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D3C5" w14:textId="000F18B8" w:rsidR="00523989" w:rsidRPr="00D3139C" w:rsidRDefault="00DF6285" w:rsidP="00DF6285">
      <w:pPr>
        <w:jc w:val="center"/>
        <w:rPr>
          <w:rFonts w:cstheme="minorHAnsi"/>
          <w:b/>
          <w:sz w:val="32"/>
          <w:szCs w:val="32"/>
          <w:lang w:val="en-GB"/>
        </w:rPr>
      </w:pPr>
      <w:r w:rsidRPr="00D3139C">
        <w:rPr>
          <w:rFonts w:cstheme="minorHAnsi"/>
          <w:b/>
          <w:sz w:val="32"/>
          <w:szCs w:val="32"/>
          <w:lang w:val="en-GB"/>
        </w:rPr>
        <w:t xml:space="preserve">Supplementary </w:t>
      </w:r>
      <w:r w:rsidR="006136F0" w:rsidRPr="00D3139C">
        <w:rPr>
          <w:rFonts w:cstheme="minorHAnsi"/>
          <w:b/>
          <w:sz w:val="32"/>
          <w:szCs w:val="32"/>
          <w:lang w:val="en-GB"/>
        </w:rPr>
        <w:t>Material</w:t>
      </w:r>
    </w:p>
    <w:p w14:paraId="7F387F39" w14:textId="77777777" w:rsidR="00D3139C" w:rsidRPr="00D3139C" w:rsidRDefault="00D3139C" w:rsidP="00D3139C">
      <w:pPr>
        <w:spacing w:line="480" w:lineRule="auto"/>
        <w:jc w:val="center"/>
        <w:rPr>
          <w:rFonts w:cstheme="minorHAnsi"/>
          <w:b/>
          <w:sz w:val="28"/>
          <w:lang w:val="en-GB"/>
        </w:rPr>
      </w:pPr>
      <w:bookmarkStart w:id="0" w:name="_Hlk142411823"/>
      <w:r w:rsidRPr="00D3139C">
        <w:rPr>
          <w:rFonts w:cstheme="minorHAnsi"/>
          <w:b/>
          <w:sz w:val="28"/>
          <w:lang w:val="en-GB"/>
        </w:rPr>
        <w:t>The role of multimorbidity in patients with heart failure across the left ventricular ejection fraction spectrum: data from the Swedish Heart Failure Registry</w:t>
      </w:r>
    </w:p>
    <w:bookmarkEnd w:id="0"/>
    <w:p w14:paraId="35759EED" w14:textId="77777777" w:rsidR="00D3139C" w:rsidRPr="00D3139C" w:rsidRDefault="00D3139C" w:rsidP="00D3139C">
      <w:pPr>
        <w:spacing w:line="480" w:lineRule="auto"/>
        <w:jc w:val="center"/>
        <w:rPr>
          <w:rFonts w:cstheme="minorHAnsi"/>
          <w:sz w:val="24"/>
          <w:vertAlign w:val="superscript"/>
        </w:rPr>
      </w:pPr>
      <w:r w:rsidRPr="00D3139C">
        <w:rPr>
          <w:rFonts w:cstheme="minorHAnsi"/>
          <w:sz w:val="24"/>
        </w:rPr>
        <w:t>Daniela Tomasoni</w:t>
      </w:r>
      <w:r w:rsidRPr="00D3139C">
        <w:rPr>
          <w:rFonts w:cstheme="minorHAnsi"/>
          <w:sz w:val="24"/>
          <w:vertAlign w:val="superscript"/>
        </w:rPr>
        <w:t>1,2</w:t>
      </w:r>
      <w:r w:rsidRPr="00D3139C">
        <w:rPr>
          <w:rFonts w:cstheme="minorHAnsi"/>
          <w:sz w:val="24"/>
        </w:rPr>
        <w:t>, Cristiana Vitale</w:t>
      </w:r>
      <w:r w:rsidRPr="00D3139C">
        <w:rPr>
          <w:rFonts w:cstheme="minorHAnsi"/>
          <w:sz w:val="24"/>
          <w:vertAlign w:val="superscript"/>
        </w:rPr>
        <w:t>3</w:t>
      </w:r>
      <w:r w:rsidRPr="00D3139C">
        <w:rPr>
          <w:rFonts w:cstheme="minorHAnsi"/>
          <w:sz w:val="24"/>
        </w:rPr>
        <w:t>, Federica Guidetti</w:t>
      </w:r>
      <w:r w:rsidRPr="00D3139C">
        <w:rPr>
          <w:rFonts w:cstheme="minorHAnsi"/>
          <w:sz w:val="24"/>
          <w:vertAlign w:val="superscript"/>
        </w:rPr>
        <w:t>2</w:t>
      </w:r>
      <w:r w:rsidRPr="00D3139C">
        <w:rPr>
          <w:rFonts w:cstheme="minorHAnsi"/>
          <w:sz w:val="24"/>
        </w:rPr>
        <w:t>, Lina Benson</w:t>
      </w:r>
      <w:r w:rsidRPr="00D3139C">
        <w:rPr>
          <w:rFonts w:cstheme="minorHAnsi"/>
          <w:sz w:val="24"/>
          <w:vertAlign w:val="superscript"/>
        </w:rPr>
        <w:t>2</w:t>
      </w:r>
      <w:r w:rsidRPr="00D3139C">
        <w:rPr>
          <w:rFonts w:cstheme="minorHAnsi"/>
          <w:sz w:val="24"/>
        </w:rPr>
        <w:t>, Frieder Braunschweig</w:t>
      </w:r>
      <w:r w:rsidRPr="00D3139C">
        <w:rPr>
          <w:rFonts w:cstheme="minorHAnsi"/>
          <w:sz w:val="24"/>
          <w:vertAlign w:val="superscript"/>
        </w:rPr>
        <w:t>2,4</w:t>
      </w:r>
      <w:r w:rsidRPr="00D3139C">
        <w:rPr>
          <w:rFonts w:cstheme="minorHAnsi"/>
          <w:sz w:val="24"/>
        </w:rPr>
        <w:t>, Ulf Dahlström</w:t>
      </w:r>
      <w:r w:rsidRPr="00D3139C">
        <w:rPr>
          <w:rFonts w:cstheme="minorHAnsi"/>
          <w:sz w:val="24"/>
          <w:vertAlign w:val="superscript"/>
        </w:rPr>
        <w:t>5</w:t>
      </w:r>
      <w:r w:rsidRPr="00D3139C">
        <w:rPr>
          <w:rFonts w:cstheme="minorHAnsi"/>
          <w:sz w:val="24"/>
        </w:rPr>
        <w:t>, Michael Melin</w:t>
      </w:r>
      <w:r w:rsidRPr="00D3139C">
        <w:rPr>
          <w:rFonts w:cstheme="minorHAnsi"/>
          <w:sz w:val="24"/>
          <w:vertAlign w:val="superscript"/>
        </w:rPr>
        <w:t>4,6</w:t>
      </w:r>
      <w:r w:rsidRPr="00D3139C">
        <w:rPr>
          <w:rFonts w:cstheme="minorHAnsi"/>
          <w:sz w:val="24"/>
        </w:rPr>
        <w:t>, Giuseppe M C Rosano</w:t>
      </w:r>
      <w:r w:rsidRPr="00D3139C">
        <w:rPr>
          <w:rFonts w:cstheme="minorHAnsi"/>
          <w:sz w:val="24"/>
          <w:vertAlign w:val="superscript"/>
        </w:rPr>
        <w:t>7</w:t>
      </w:r>
      <w:r w:rsidRPr="00D3139C">
        <w:rPr>
          <w:rFonts w:cstheme="minorHAnsi"/>
          <w:sz w:val="24"/>
        </w:rPr>
        <w:t>, Lars H Lund</w:t>
      </w:r>
      <w:r w:rsidRPr="00D3139C">
        <w:rPr>
          <w:rFonts w:cstheme="minorHAnsi"/>
          <w:sz w:val="24"/>
          <w:vertAlign w:val="superscript"/>
        </w:rPr>
        <w:t>2,4</w:t>
      </w:r>
      <w:r w:rsidRPr="00D3139C">
        <w:rPr>
          <w:rFonts w:cstheme="minorHAnsi"/>
          <w:sz w:val="24"/>
        </w:rPr>
        <w:t>, Marco Metra</w:t>
      </w:r>
      <w:r w:rsidRPr="00D3139C">
        <w:rPr>
          <w:rFonts w:cstheme="minorHAnsi"/>
          <w:sz w:val="24"/>
          <w:vertAlign w:val="superscript"/>
        </w:rPr>
        <w:t>1</w:t>
      </w:r>
      <w:r w:rsidRPr="00D3139C">
        <w:rPr>
          <w:rFonts w:cstheme="minorHAnsi"/>
          <w:sz w:val="24"/>
        </w:rPr>
        <w:t>, Gianluigi Savarese</w:t>
      </w:r>
      <w:r w:rsidRPr="00D3139C">
        <w:rPr>
          <w:rFonts w:cstheme="minorHAnsi"/>
          <w:sz w:val="24"/>
          <w:vertAlign w:val="superscript"/>
        </w:rPr>
        <w:t>2,4</w:t>
      </w:r>
    </w:p>
    <w:p w14:paraId="7C5EBACB" w14:textId="77777777" w:rsidR="00D3139C" w:rsidRPr="00D3139C" w:rsidRDefault="00D3139C" w:rsidP="00D3139C">
      <w:pPr>
        <w:spacing w:after="0" w:line="240" w:lineRule="auto"/>
        <w:rPr>
          <w:rFonts w:cstheme="minorHAnsi"/>
          <w:lang w:val="en-GB"/>
        </w:rPr>
      </w:pPr>
      <w:r w:rsidRPr="00D3139C">
        <w:rPr>
          <w:rFonts w:cstheme="minorHAnsi"/>
          <w:lang w:val="en-GB"/>
        </w:rPr>
        <w:t>1 Cardiology, ASST Spedali Civili di Brescia, Department of Medical and Surgical Specialties, Radiological Sciences, and Public Health, University of Brescia, Brescia, Italy.</w:t>
      </w:r>
    </w:p>
    <w:p w14:paraId="5930EFA3" w14:textId="77777777" w:rsidR="00D3139C" w:rsidRPr="00D3139C" w:rsidRDefault="00D3139C" w:rsidP="00D3139C">
      <w:pPr>
        <w:spacing w:after="0" w:line="240" w:lineRule="auto"/>
        <w:rPr>
          <w:rFonts w:cstheme="minorHAnsi"/>
          <w:lang w:val="en-GB"/>
        </w:rPr>
      </w:pPr>
      <w:r w:rsidRPr="00D3139C">
        <w:rPr>
          <w:rFonts w:cstheme="minorHAnsi"/>
          <w:lang w:val="en-GB"/>
        </w:rPr>
        <w:t>2 Division of Cardiology, Department of Medicine, Karolinska Institutet, Stockholm, Sweden.</w:t>
      </w:r>
    </w:p>
    <w:p w14:paraId="45661DA7" w14:textId="77777777" w:rsidR="00D3139C" w:rsidRPr="00D3139C" w:rsidRDefault="00D3139C" w:rsidP="00D3139C">
      <w:pPr>
        <w:spacing w:after="0" w:line="240" w:lineRule="auto"/>
        <w:rPr>
          <w:rFonts w:cstheme="minorHAnsi"/>
          <w:lang w:val="en-US"/>
        </w:rPr>
      </w:pPr>
      <w:r w:rsidRPr="00D3139C">
        <w:rPr>
          <w:rFonts w:cstheme="minorHAnsi"/>
          <w:lang w:val="en-GB"/>
        </w:rPr>
        <w:t xml:space="preserve">3 </w:t>
      </w:r>
      <w:r w:rsidRPr="00D3139C">
        <w:rPr>
          <w:rFonts w:cstheme="minorHAnsi"/>
          <w:lang w:val="en-US"/>
        </w:rPr>
        <w:t>Department of Cardiology, St George’s Hospital London.</w:t>
      </w:r>
    </w:p>
    <w:p w14:paraId="798C568C" w14:textId="77777777" w:rsidR="00D3139C" w:rsidRPr="00D3139C" w:rsidRDefault="00D3139C" w:rsidP="00D3139C">
      <w:pPr>
        <w:spacing w:after="0" w:line="240" w:lineRule="auto"/>
        <w:rPr>
          <w:rFonts w:cstheme="minorHAnsi"/>
          <w:lang w:val="en-GB"/>
        </w:rPr>
      </w:pPr>
      <w:r w:rsidRPr="00D3139C">
        <w:rPr>
          <w:rFonts w:cstheme="minorHAnsi"/>
          <w:lang w:val="en-GB"/>
        </w:rPr>
        <w:t>4 Heart, Vascular and Neuro Theme, Karolinska University Hospital, Stockholm, Sweden.</w:t>
      </w:r>
      <w:r w:rsidRPr="00D3139C" w:rsidDel="0048162A">
        <w:rPr>
          <w:rFonts w:cstheme="minorHAnsi"/>
          <w:lang w:val="en-GB"/>
        </w:rPr>
        <w:t xml:space="preserve"> </w:t>
      </w:r>
    </w:p>
    <w:p w14:paraId="17E1329F" w14:textId="77777777" w:rsidR="00D3139C" w:rsidRPr="00D3139C" w:rsidRDefault="00D3139C" w:rsidP="00D3139C">
      <w:pPr>
        <w:spacing w:after="0" w:line="240" w:lineRule="auto"/>
        <w:rPr>
          <w:rFonts w:cstheme="minorHAnsi"/>
          <w:lang w:val="en-GB"/>
        </w:rPr>
      </w:pPr>
      <w:r w:rsidRPr="00D3139C">
        <w:rPr>
          <w:rFonts w:cstheme="minorHAnsi"/>
          <w:lang w:val="en-GB"/>
        </w:rPr>
        <w:t>5 Department of Cardiology and Department of Health, Medicine and Caring Sciences, Linköping University, Linköping, Sweden.</w:t>
      </w:r>
    </w:p>
    <w:p w14:paraId="355FB7AF" w14:textId="77777777" w:rsidR="00D3139C" w:rsidRPr="00D3139C" w:rsidRDefault="00D3139C" w:rsidP="00D3139C">
      <w:pPr>
        <w:spacing w:after="0" w:line="240" w:lineRule="auto"/>
        <w:rPr>
          <w:rFonts w:cstheme="minorHAnsi"/>
          <w:lang w:val="en-GB"/>
        </w:rPr>
      </w:pPr>
      <w:r w:rsidRPr="00D3139C">
        <w:rPr>
          <w:rFonts w:cstheme="minorHAnsi"/>
          <w:lang w:val="en-GB"/>
        </w:rPr>
        <w:t>6 Department of Laboratory Medicine, Section of Clinical Physiology, Karolinska Institutet, Huddinge, Sweden.</w:t>
      </w:r>
    </w:p>
    <w:p w14:paraId="341677B6" w14:textId="77777777" w:rsidR="00D3139C" w:rsidRDefault="00D3139C" w:rsidP="00D3139C">
      <w:pPr>
        <w:spacing w:after="0" w:line="240" w:lineRule="auto"/>
        <w:rPr>
          <w:rFonts w:cstheme="minorHAnsi"/>
          <w:lang w:val="en-GB"/>
        </w:rPr>
      </w:pPr>
      <w:r w:rsidRPr="00D3139C">
        <w:rPr>
          <w:rFonts w:cstheme="minorHAnsi"/>
          <w:lang w:val="en-GB"/>
        </w:rPr>
        <w:t>7 Department of Medical Science, IRCCS San Raffaele Roma</w:t>
      </w:r>
    </w:p>
    <w:p w14:paraId="2D9AD811" w14:textId="77777777" w:rsidR="00D3139C" w:rsidRPr="00D3139C" w:rsidRDefault="00D3139C" w:rsidP="00D3139C">
      <w:pPr>
        <w:spacing w:after="0" w:line="240" w:lineRule="auto"/>
        <w:rPr>
          <w:rFonts w:cstheme="minorHAnsi"/>
          <w:lang w:val="en-GB"/>
        </w:rPr>
      </w:pPr>
    </w:p>
    <w:p w14:paraId="5CFB515D" w14:textId="77777777" w:rsidR="00D3139C" w:rsidRPr="00D3139C" w:rsidRDefault="00D3139C" w:rsidP="00D3139C">
      <w:pPr>
        <w:spacing w:line="240" w:lineRule="auto"/>
        <w:rPr>
          <w:rFonts w:cstheme="minorHAnsi"/>
          <w:b/>
          <w:lang w:val="en-US"/>
        </w:rPr>
      </w:pPr>
      <w:r w:rsidRPr="00D3139C">
        <w:rPr>
          <w:rFonts w:cstheme="minorHAnsi"/>
          <w:b/>
          <w:lang w:val="en-US"/>
        </w:rPr>
        <w:t>Corresponding Author:</w:t>
      </w:r>
    </w:p>
    <w:p w14:paraId="306D4B3B" w14:textId="77777777" w:rsidR="00D3139C" w:rsidRPr="00D3139C" w:rsidRDefault="00D3139C" w:rsidP="00D3139C">
      <w:pPr>
        <w:spacing w:after="0" w:line="240" w:lineRule="auto"/>
        <w:jc w:val="both"/>
        <w:rPr>
          <w:rFonts w:cstheme="minorHAnsi"/>
          <w:bCs/>
          <w:lang w:val="en-US"/>
        </w:rPr>
      </w:pPr>
      <w:r w:rsidRPr="00D3139C">
        <w:rPr>
          <w:rFonts w:cstheme="minorHAnsi"/>
          <w:bCs/>
          <w:lang w:val="en-US"/>
        </w:rPr>
        <w:t>Gianluigi Savarese, MD PhD</w:t>
      </w:r>
    </w:p>
    <w:p w14:paraId="6BEBE63B" w14:textId="77777777" w:rsidR="00D3139C" w:rsidRPr="00D3139C" w:rsidRDefault="00D3139C" w:rsidP="00D3139C">
      <w:pPr>
        <w:spacing w:after="0" w:line="240" w:lineRule="auto"/>
        <w:jc w:val="both"/>
        <w:rPr>
          <w:rFonts w:cstheme="minorHAnsi"/>
          <w:lang w:val="en-US"/>
        </w:rPr>
      </w:pPr>
      <w:r w:rsidRPr="00D3139C">
        <w:rPr>
          <w:rFonts w:cstheme="minorHAnsi"/>
          <w:lang w:val="en-US"/>
        </w:rPr>
        <w:t>Division of Cardiology; Department of Medicine</w:t>
      </w:r>
    </w:p>
    <w:p w14:paraId="53EC506E" w14:textId="77777777" w:rsidR="00D3139C" w:rsidRPr="00D3139C" w:rsidRDefault="00D3139C" w:rsidP="00D3139C">
      <w:pPr>
        <w:spacing w:after="0" w:line="240" w:lineRule="auto"/>
        <w:jc w:val="both"/>
        <w:rPr>
          <w:rFonts w:cstheme="minorHAnsi"/>
          <w:lang w:val="en-US"/>
        </w:rPr>
      </w:pPr>
      <w:r w:rsidRPr="00D3139C">
        <w:rPr>
          <w:rFonts w:cstheme="minorHAnsi"/>
          <w:lang w:val="en-US"/>
        </w:rPr>
        <w:t>Karolinska Institutet</w:t>
      </w:r>
    </w:p>
    <w:p w14:paraId="2BD6747D" w14:textId="77777777" w:rsidR="00D3139C" w:rsidRPr="00D3139C" w:rsidRDefault="00D3139C" w:rsidP="00D3139C">
      <w:pPr>
        <w:spacing w:after="0" w:line="240" w:lineRule="auto"/>
        <w:jc w:val="both"/>
        <w:rPr>
          <w:rFonts w:cstheme="minorHAnsi"/>
          <w:lang w:val="en-US"/>
        </w:rPr>
      </w:pPr>
      <w:r w:rsidRPr="00D3139C">
        <w:rPr>
          <w:rFonts w:cstheme="minorHAnsi"/>
          <w:lang w:val="en-US"/>
        </w:rPr>
        <w:t>Heart, Vascular and Neuro Theme</w:t>
      </w:r>
    </w:p>
    <w:p w14:paraId="5D3FA1CC" w14:textId="77777777" w:rsidR="00D3139C" w:rsidRPr="00D3139C" w:rsidRDefault="00D3139C" w:rsidP="00D3139C">
      <w:pPr>
        <w:spacing w:after="0" w:line="240" w:lineRule="auto"/>
        <w:jc w:val="both"/>
        <w:rPr>
          <w:rFonts w:cstheme="minorHAnsi"/>
          <w:lang w:val="en-US"/>
        </w:rPr>
      </w:pPr>
      <w:r w:rsidRPr="00D3139C">
        <w:rPr>
          <w:rFonts w:cstheme="minorHAnsi"/>
          <w:lang w:val="en-US"/>
        </w:rPr>
        <w:t>Karolinska University Hospital</w:t>
      </w:r>
    </w:p>
    <w:p w14:paraId="6D2EE666" w14:textId="77777777" w:rsidR="00D3139C" w:rsidRPr="00D3139C" w:rsidRDefault="00D3139C" w:rsidP="00D3139C">
      <w:pPr>
        <w:spacing w:after="0" w:line="240" w:lineRule="auto"/>
        <w:jc w:val="both"/>
        <w:rPr>
          <w:rFonts w:cstheme="minorHAnsi"/>
          <w:lang w:val="en-US"/>
        </w:rPr>
      </w:pPr>
      <w:r w:rsidRPr="00D3139C">
        <w:rPr>
          <w:rFonts w:cstheme="minorHAnsi"/>
          <w:lang w:val="en-US"/>
        </w:rPr>
        <w:t>Norrbacka S3:00</w:t>
      </w:r>
    </w:p>
    <w:p w14:paraId="3B49C859" w14:textId="77777777" w:rsidR="00D3139C" w:rsidRPr="00D3139C" w:rsidRDefault="00D3139C" w:rsidP="00D3139C">
      <w:pPr>
        <w:spacing w:after="0" w:line="240" w:lineRule="auto"/>
        <w:jc w:val="both"/>
        <w:rPr>
          <w:rFonts w:cstheme="minorHAnsi"/>
          <w:lang w:val="en-US"/>
        </w:rPr>
      </w:pPr>
      <w:r w:rsidRPr="00D3139C">
        <w:rPr>
          <w:rFonts w:cstheme="minorHAnsi"/>
          <w:lang w:val="en-US"/>
        </w:rPr>
        <w:t>171 76 Stockholm, Sweden</w:t>
      </w:r>
    </w:p>
    <w:p w14:paraId="1897CA63" w14:textId="77777777" w:rsidR="00D3139C" w:rsidRPr="00D3139C" w:rsidRDefault="00D3139C" w:rsidP="00D3139C">
      <w:pPr>
        <w:spacing w:after="0" w:line="240" w:lineRule="auto"/>
        <w:jc w:val="both"/>
        <w:rPr>
          <w:rFonts w:cstheme="minorHAnsi"/>
          <w:lang w:val="en-GB"/>
        </w:rPr>
      </w:pPr>
      <w:r w:rsidRPr="00D3139C">
        <w:rPr>
          <w:rFonts w:cstheme="minorHAnsi"/>
          <w:lang w:val="en-US"/>
        </w:rPr>
        <w:t xml:space="preserve">Email. </w:t>
      </w:r>
      <w:hyperlink r:id="rId7" w:history="1">
        <w:r w:rsidRPr="00D3139C">
          <w:rPr>
            <w:rStyle w:val="Collegamentoipertestuale"/>
            <w:rFonts w:cstheme="minorHAnsi"/>
            <w:lang w:val="en-GB"/>
          </w:rPr>
          <w:t>gianluigi.savarese@ki.se</w:t>
        </w:r>
      </w:hyperlink>
    </w:p>
    <w:p w14:paraId="123BF975" w14:textId="77777777" w:rsidR="00D3139C" w:rsidRPr="00D3139C" w:rsidRDefault="00D3139C" w:rsidP="00D3139C">
      <w:pPr>
        <w:spacing w:after="0" w:line="240" w:lineRule="auto"/>
        <w:jc w:val="both"/>
        <w:rPr>
          <w:rFonts w:cstheme="minorHAnsi"/>
          <w:lang w:val="en-GB"/>
        </w:rPr>
      </w:pPr>
      <w:r w:rsidRPr="00D3139C">
        <w:rPr>
          <w:rFonts w:cstheme="minorHAnsi"/>
          <w:lang w:val="en-GB"/>
        </w:rPr>
        <w:t>Tel. +46 72-596 83 40</w:t>
      </w:r>
    </w:p>
    <w:p w14:paraId="21DDA78A" w14:textId="77777777" w:rsidR="00D3139C" w:rsidRPr="00D3139C" w:rsidRDefault="00D3139C" w:rsidP="00D3139C">
      <w:pPr>
        <w:spacing w:line="480" w:lineRule="auto"/>
        <w:rPr>
          <w:rFonts w:cstheme="minorHAnsi"/>
          <w:lang w:val="en-GB"/>
        </w:rPr>
      </w:pPr>
    </w:p>
    <w:p w14:paraId="7B75CDFC" w14:textId="77777777" w:rsidR="006136F0" w:rsidRPr="00D3139C" w:rsidRDefault="006136F0" w:rsidP="00EE4879">
      <w:pPr>
        <w:spacing w:line="240" w:lineRule="auto"/>
        <w:rPr>
          <w:rFonts w:cstheme="minorHAnsi"/>
          <w:b/>
          <w:sz w:val="20"/>
          <w:szCs w:val="20"/>
          <w:lang w:val="en-GB"/>
        </w:rPr>
      </w:pPr>
    </w:p>
    <w:p w14:paraId="7213CC44" w14:textId="7656CFFB" w:rsidR="00EE4879" w:rsidRPr="00D3139C" w:rsidRDefault="00EE4879" w:rsidP="00EE4879">
      <w:pPr>
        <w:spacing w:line="240" w:lineRule="auto"/>
        <w:rPr>
          <w:rFonts w:cstheme="minorHAnsi"/>
          <w:b/>
          <w:sz w:val="20"/>
          <w:szCs w:val="20"/>
          <w:lang w:val="en-GB"/>
        </w:rPr>
      </w:pPr>
      <w:r w:rsidRPr="00D3139C">
        <w:rPr>
          <w:rFonts w:cstheme="minorHAnsi"/>
          <w:b/>
          <w:sz w:val="20"/>
          <w:szCs w:val="20"/>
          <w:lang w:val="en-GB"/>
        </w:rPr>
        <w:t xml:space="preserve">Abbreviations: </w:t>
      </w:r>
    </w:p>
    <w:p w14:paraId="295B5FEC" w14:textId="285FBC99" w:rsidR="00EE4879" w:rsidRPr="00D3139C" w:rsidRDefault="00EE4879" w:rsidP="00EE4879">
      <w:pPr>
        <w:spacing w:line="240" w:lineRule="auto"/>
        <w:rPr>
          <w:rFonts w:cstheme="minorHAnsi"/>
          <w:bCs/>
          <w:sz w:val="20"/>
          <w:szCs w:val="20"/>
          <w:lang w:val="en-GB"/>
        </w:rPr>
      </w:pPr>
      <w:bookmarkStart w:id="1" w:name="_Hlk142433741"/>
      <w:r w:rsidRPr="00D3139C">
        <w:rPr>
          <w:rFonts w:cstheme="minorHAnsi"/>
          <w:bCs/>
          <w:sz w:val="20"/>
          <w:szCs w:val="20"/>
          <w:lang w:val="en-GB"/>
        </w:rPr>
        <w:t>AF, atrial fibrillation; ACEi, angiotensin converting enzyme inhibitor; ARB, angiotensin receptor blocker; ARNI, angiotensin receptor neprilysin inhibitor; BMI, body mass index; CAD, coronary artery disease; CKD, chronic kidney disease; COPD, chronic obstructive pulmonary disease;</w:t>
      </w:r>
      <w:r w:rsidR="000676BB" w:rsidRPr="00D3139C">
        <w:rPr>
          <w:rFonts w:cstheme="minorHAnsi"/>
          <w:bCs/>
          <w:sz w:val="20"/>
          <w:szCs w:val="20"/>
          <w:lang w:val="en-GB"/>
        </w:rPr>
        <w:t xml:space="preserve"> CV, cardiovascular;</w:t>
      </w:r>
      <w:r w:rsidRPr="00D3139C">
        <w:rPr>
          <w:rFonts w:cstheme="minorHAnsi"/>
          <w:bCs/>
          <w:sz w:val="20"/>
          <w:szCs w:val="20"/>
          <w:lang w:val="en-GB"/>
        </w:rPr>
        <w:t xml:space="preserve"> DBP, diastolic blood pressure; </w:t>
      </w:r>
      <w:r w:rsidR="00617FDC" w:rsidRPr="00D3139C">
        <w:rPr>
          <w:rFonts w:cstheme="minorHAnsi"/>
          <w:bCs/>
          <w:sz w:val="20"/>
          <w:szCs w:val="20"/>
          <w:lang w:val="en-GB"/>
        </w:rPr>
        <w:t>EF, ejection fraction;</w:t>
      </w:r>
      <w:r w:rsidRPr="00D3139C">
        <w:rPr>
          <w:rFonts w:cstheme="minorHAnsi"/>
          <w:bCs/>
          <w:sz w:val="20"/>
          <w:szCs w:val="20"/>
          <w:lang w:val="en-GB"/>
        </w:rPr>
        <w:t xml:space="preserve"> eGFR, estimated glomerular filtration rate; HF, heart failure;</w:t>
      </w:r>
      <w:r w:rsidR="00A72951" w:rsidRPr="00D3139C">
        <w:rPr>
          <w:rFonts w:cstheme="minorHAnsi"/>
          <w:bCs/>
          <w:sz w:val="20"/>
          <w:szCs w:val="20"/>
          <w:lang w:val="en-GB"/>
        </w:rPr>
        <w:t xml:space="preserve"> HFmrEF, heart </w:t>
      </w:r>
      <w:r w:rsidR="00EB35D0" w:rsidRPr="00D3139C">
        <w:rPr>
          <w:rFonts w:cstheme="minorHAnsi"/>
          <w:bCs/>
          <w:sz w:val="20"/>
          <w:szCs w:val="20"/>
          <w:lang w:val="en-GB"/>
        </w:rPr>
        <w:t>failure</w:t>
      </w:r>
      <w:r w:rsidR="00A72951" w:rsidRPr="00D3139C">
        <w:rPr>
          <w:rFonts w:cstheme="minorHAnsi"/>
          <w:bCs/>
          <w:sz w:val="20"/>
          <w:szCs w:val="20"/>
          <w:lang w:val="en-GB"/>
        </w:rPr>
        <w:t xml:space="preserve"> with mildy reduced ejection fraction; HFpEF, heart failure with preserved ejection fraction; HFrEF, heart failure with reduced ejection fraction;</w:t>
      </w:r>
      <w:r w:rsidRPr="00D3139C">
        <w:rPr>
          <w:rFonts w:cstheme="minorHAnsi"/>
          <w:bCs/>
          <w:sz w:val="20"/>
          <w:szCs w:val="20"/>
          <w:lang w:val="en-GB"/>
        </w:rPr>
        <w:t xml:space="preserve"> HR, </w:t>
      </w:r>
      <w:r w:rsidR="00A72951" w:rsidRPr="00D3139C">
        <w:rPr>
          <w:rFonts w:cstheme="minorHAnsi"/>
          <w:bCs/>
          <w:sz w:val="20"/>
          <w:szCs w:val="20"/>
          <w:lang w:val="en-GB"/>
        </w:rPr>
        <w:t>heart rate</w:t>
      </w:r>
      <w:r w:rsidRPr="00D3139C">
        <w:rPr>
          <w:rFonts w:cstheme="minorHAnsi"/>
          <w:bCs/>
          <w:sz w:val="20"/>
          <w:szCs w:val="20"/>
          <w:lang w:val="en-GB"/>
        </w:rPr>
        <w:t xml:space="preserve">; MAP, mean arterial pressure; MRA, mineralcorticoid receptor antagonist; NYHA, New York Heart Association; </w:t>
      </w:r>
      <w:r w:rsidR="00580AD9" w:rsidRPr="00D3139C">
        <w:rPr>
          <w:rFonts w:cstheme="minorHAnsi"/>
          <w:bCs/>
          <w:sz w:val="20"/>
          <w:szCs w:val="20"/>
          <w:lang w:val="en-GB"/>
        </w:rPr>
        <w:t xml:space="preserve">NPR, National Patient Register; </w:t>
      </w:r>
      <w:r w:rsidRPr="00D3139C">
        <w:rPr>
          <w:rFonts w:cstheme="minorHAnsi"/>
          <w:bCs/>
          <w:sz w:val="20"/>
          <w:szCs w:val="20"/>
          <w:lang w:val="en-GB"/>
        </w:rPr>
        <w:t xml:space="preserve">NTproBNP, N-terminal pro B type natriuretic peptide; PAD, peripheral artery disease; SBP, systolic blood pressure; </w:t>
      </w:r>
      <w:bookmarkStart w:id="2" w:name="_Hlk142433623"/>
      <w:r w:rsidRPr="00D3139C">
        <w:rPr>
          <w:rFonts w:cstheme="minorHAnsi"/>
          <w:bCs/>
          <w:sz w:val="20"/>
          <w:szCs w:val="20"/>
          <w:lang w:val="en-GB"/>
        </w:rPr>
        <w:t>TIA, transient ischaemic attack</w:t>
      </w:r>
      <w:bookmarkEnd w:id="2"/>
      <w:r w:rsidR="00D3139C">
        <w:rPr>
          <w:rFonts w:cstheme="minorHAnsi"/>
          <w:bCs/>
          <w:sz w:val="20"/>
          <w:szCs w:val="20"/>
          <w:lang w:val="en-GB"/>
        </w:rPr>
        <w:t>.</w:t>
      </w:r>
    </w:p>
    <w:bookmarkEnd w:id="1"/>
    <w:p w14:paraId="64E18AFF" w14:textId="77777777" w:rsidR="00691273" w:rsidRPr="00D3139C" w:rsidRDefault="00691273" w:rsidP="006136F0">
      <w:pPr>
        <w:jc w:val="center"/>
        <w:rPr>
          <w:rFonts w:cstheme="minorHAnsi"/>
          <w:b/>
          <w:bCs/>
          <w:sz w:val="32"/>
          <w:szCs w:val="32"/>
          <w:lang w:val="en-GB"/>
        </w:rPr>
      </w:pPr>
      <w:r w:rsidRPr="00D3139C">
        <w:rPr>
          <w:rFonts w:cstheme="minorHAnsi"/>
          <w:b/>
          <w:bCs/>
          <w:sz w:val="32"/>
          <w:szCs w:val="32"/>
          <w:lang w:val="en-GB"/>
        </w:rPr>
        <w:br w:type="page"/>
      </w:r>
    </w:p>
    <w:p w14:paraId="30AC9E69" w14:textId="7CABC640" w:rsidR="006136F0" w:rsidRPr="00D3139C" w:rsidRDefault="006136F0" w:rsidP="006136F0">
      <w:pPr>
        <w:jc w:val="center"/>
        <w:rPr>
          <w:rFonts w:cstheme="minorHAnsi"/>
          <w:b/>
          <w:bCs/>
          <w:sz w:val="32"/>
          <w:szCs w:val="32"/>
          <w:lang w:val="en-GB"/>
        </w:rPr>
      </w:pPr>
      <w:r w:rsidRPr="00D3139C">
        <w:rPr>
          <w:rFonts w:cstheme="minorHAnsi"/>
          <w:b/>
          <w:bCs/>
          <w:sz w:val="32"/>
          <w:szCs w:val="32"/>
          <w:lang w:val="en-GB"/>
        </w:rPr>
        <w:lastRenderedPageBreak/>
        <w:t xml:space="preserve">Supplementary Figures </w:t>
      </w:r>
    </w:p>
    <w:p w14:paraId="58A38368" w14:textId="77777777" w:rsidR="006136F0" w:rsidRPr="00D3139C" w:rsidRDefault="006136F0" w:rsidP="006136F0">
      <w:pPr>
        <w:jc w:val="center"/>
        <w:rPr>
          <w:rFonts w:cstheme="minorHAnsi"/>
          <w:b/>
          <w:bCs/>
          <w:sz w:val="32"/>
          <w:szCs w:val="32"/>
          <w:lang w:val="en-GB"/>
        </w:rPr>
      </w:pPr>
    </w:p>
    <w:p w14:paraId="6EDEAFF8" w14:textId="385C2E8E" w:rsidR="008A6EB2" w:rsidRDefault="008A6EB2" w:rsidP="008A6EB2">
      <w:pPr>
        <w:rPr>
          <w:rFonts w:cstheme="minorHAnsi"/>
          <w:b/>
          <w:bCs/>
          <w:lang w:val="en-GB"/>
        </w:rPr>
      </w:pPr>
      <w:r>
        <w:rPr>
          <w:rFonts w:cstheme="minorHAnsi"/>
          <w:b/>
          <w:bCs/>
          <w:lang w:val="en-GB"/>
        </w:rPr>
        <w:t>Supplemetary Figure 1. Study population flow-chart</w:t>
      </w:r>
    </w:p>
    <w:p w14:paraId="4F405FCE" w14:textId="7498D36F" w:rsidR="008A6EB2" w:rsidRPr="00A02070" w:rsidRDefault="00A02070" w:rsidP="006136F0">
      <w:pPr>
        <w:rPr>
          <w:rFonts w:cstheme="minorHAnsi"/>
          <w:b/>
          <w:bCs/>
          <w:lang w:val="en-GB"/>
        </w:rPr>
      </w:pPr>
      <w:r>
        <w:rPr>
          <w:noProof/>
        </w:rPr>
        <w:drawing>
          <wp:inline distT="0" distB="0" distL="0" distR="0" wp14:anchorId="25F43838" wp14:editId="67100502">
            <wp:extent cx="6120130" cy="3985260"/>
            <wp:effectExtent l="0" t="0" r="0" b="0"/>
            <wp:docPr id="1906747784" name="Immagine 1" descr="Immagine che contiene testo, schermata, Carattere,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7784" name="Immagine 1" descr="Immagine che contiene testo, schermata, Carattere, ricevuta&#10;&#10;Descrizione generata automaticamente"/>
                    <pic:cNvPicPr/>
                  </pic:nvPicPr>
                  <pic:blipFill>
                    <a:blip r:embed="rId8"/>
                    <a:stretch>
                      <a:fillRect/>
                    </a:stretch>
                  </pic:blipFill>
                  <pic:spPr>
                    <a:xfrm>
                      <a:off x="0" y="0"/>
                      <a:ext cx="6120130" cy="3985260"/>
                    </a:xfrm>
                    <a:prstGeom prst="rect">
                      <a:avLst/>
                    </a:prstGeom>
                  </pic:spPr>
                </pic:pic>
              </a:graphicData>
            </a:graphic>
          </wp:inline>
        </w:drawing>
      </w:r>
    </w:p>
    <w:p w14:paraId="391617BE" w14:textId="77777777" w:rsidR="008A6EB2" w:rsidRDefault="008A6EB2">
      <w:pPr>
        <w:rPr>
          <w:rFonts w:cstheme="minorHAnsi"/>
          <w:b/>
          <w:bCs/>
          <w:lang w:val="en-GB"/>
        </w:rPr>
      </w:pPr>
      <w:r>
        <w:rPr>
          <w:rFonts w:cstheme="minorHAnsi"/>
          <w:b/>
          <w:bCs/>
          <w:lang w:val="en-GB"/>
        </w:rPr>
        <w:br w:type="page"/>
      </w:r>
    </w:p>
    <w:p w14:paraId="4C9A4794" w14:textId="4ADE1761" w:rsidR="006136F0" w:rsidRPr="00D3139C" w:rsidRDefault="006136F0" w:rsidP="006136F0">
      <w:pPr>
        <w:rPr>
          <w:rFonts w:cstheme="minorHAnsi"/>
          <w:b/>
          <w:bCs/>
          <w:lang w:val="en-GB"/>
        </w:rPr>
        <w:sectPr w:rsidR="006136F0" w:rsidRPr="00D3139C" w:rsidSect="000C0629">
          <w:footerReference w:type="default" r:id="rId9"/>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2</w:t>
      </w:r>
      <w:r w:rsidRPr="00D3139C">
        <w:rPr>
          <w:rFonts w:cstheme="minorHAnsi"/>
          <w:b/>
          <w:bCs/>
          <w:lang w:val="en-GB"/>
        </w:rPr>
        <w:t xml:space="preserve">.a Kaplan Meier curve stratified by obesity </w:t>
      </w:r>
    </w:p>
    <w:p w14:paraId="55B8C857"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623DA01F" wp14:editId="7134B8A6">
            <wp:extent cx="4678326" cy="3554712"/>
            <wp:effectExtent l="0" t="0" r="8255" b="8255"/>
            <wp:docPr id="1"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linea, Diagramma&#10;&#10;Descrizione generata automaticamente"/>
                    <pic:cNvPicPr/>
                  </pic:nvPicPr>
                  <pic:blipFill>
                    <a:blip r:embed="rId10"/>
                    <a:stretch>
                      <a:fillRect/>
                    </a:stretch>
                  </pic:blipFill>
                  <pic:spPr>
                    <a:xfrm>
                      <a:off x="0" y="0"/>
                      <a:ext cx="4743809" cy="3604468"/>
                    </a:xfrm>
                    <a:prstGeom prst="rect">
                      <a:avLst/>
                    </a:prstGeom>
                  </pic:spPr>
                </pic:pic>
              </a:graphicData>
            </a:graphic>
          </wp:inline>
        </w:drawing>
      </w:r>
      <w:r w:rsidRPr="00D3139C">
        <w:rPr>
          <w:rFonts w:cstheme="minorHAnsi"/>
          <w:lang w:val="en-GB"/>
        </w:rPr>
        <w:t xml:space="preserve"> </w:t>
      </w:r>
    </w:p>
    <w:p w14:paraId="4C2190F5" w14:textId="77777777" w:rsidR="008A6EB2" w:rsidRDefault="008A6EB2" w:rsidP="006136F0">
      <w:pPr>
        <w:rPr>
          <w:rFonts w:cstheme="minorHAnsi"/>
          <w:b/>
          <w:bCs/>
          <w:lang w:val="en-GB"/>
        </w:rPr>
      </w:pPr>
    </w:p>
    <w:p w14:paraId="2CEA87B3" w14:textId="798706EC"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2</w:t>
      </w:r>
      <w:r w:rsidRPr="00D3139C">
        <w:rPr>
          <w:rFonts w:cstheme="minorHAnsi"/>
          <w:b/>
          <w:bCs/>
          <w:lang w:val="en-GB"/>
        </w:rPr>
        <w:t>.b Kaplan Meier curve stratified by obesity in different EF categories</w:t>
      </w:r>
    </w:p>
    <w:p w14:paraId="3C64AC8E" w14:textId="77777777" w:rsidR="006136F0" w:rsidRPr="00D3139C" w:rsidRDefault="006136F0" w:rsidP="006136F0">
      <w:pPr>
        <w:rPr>
          <w:rFonts w:cstheme="minorHAnsi"/>
        </w:rPr>
      </w:pPr>
      <w:r w:rsidRPr="00D3139C">
        <w:rPr>
          <w:rFonts w:cstheme="minorHAnsi"/>
          <w:noProof/>
          <w:lang w:eastAsia="it-IT"/>
        </w:rPr>
        <w:drawing>
          <wp:inline distT="0" distB="0" distL="0" distR="0" wp14:anchorId="0E9CAE05" wp14:editId="2BCCB715">
            <wp:extent cx="4314825" cy="3686175"/>
            <wp:effectExtent l="0" t="0" r="9525" b="9525"/>
            <wp:docPr id="24" name="Immagine 24"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schermata, Carattere, linea&#10;&#10;Descrizione generata automaticamente"/>
                    <pic:cNvPicPr/>
                  </pic:nvPicPr>
                  <pic:blipFill>
                    <a:blip r:embed="rId11"/>
                    <a:stretch>
                      <a:fillRect/>
                    </a:stretch>
                  </pic:blipFill>
                  <pic:spPr>
                    <a:xfrm>
                      <a:off x="0" y="0"/>
                      <a:ext cx="4314825" cy="3686175"/>
                    </a:xfrm>
                    <a:prstGeom prst="rect">
                      <a:avLst/>
                    </a:prstGeom>
                  </pic:spPr>
                </pic:pic>
              </a:graphicData>
            </a:graphic>
          </wp:inline>
        </w:drawing>
      </w:r>
    </w:p>
    <w:p w14:paraId="7D3C84D8" w14:textId="77777777" w:rsidR="006136F0" w:rsidRPr="00D3139C" w:rsidRDefault="006136F0" w:rsidP="006136F0">
      <w:pPr>
        <w:rPr>
          <w:rFonts w:cstheme="minorHAnsi"/>
          <w:lang w:val="en-GB"/>
        </w:rPr>
      </w:pPr>
    </w:p>
    <w:p w14:paraId="54FF12BA" w14:textId="77777777" w:rsidR="008A6EB2" w:rsidRDefault="008A6EB2">
      <w:pPr>
        <w:rPr>
          <w:rFonts w:cstheme="minorHAnsi"/>
          <w:b/>
          <w:bCs/>
          <w:lang w:val="en-GB"/>
        </w:rPr>
      </w:pPr>
      <w:r>
        <w:rPr>
          <w:rFonts w:cstheme="minorHAnsi"/>
          <w:b/>
          <w:bCs/>
          <w:lang w:val="en-GB"/>
        </w:rPr>
        <w:br w:type="page"/>
      </w:r>
    </w:p>
    <w:p w14:paraId="35C0F478" w14:textId="3EC2DF58"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3</w:t>
      </w:r>
      <w:r w:rsidRPr="00D3139C">
        <w:rPr>
          <w:rFonts w:cstheme="minorHAnsi"/>
          <w:b/>
          <w:bCs/>
          <w:lang w:val="en-GB"/>
        </w:rPr>
        <w:t xml:space="preserve">.a Kaplan Meier curve stratified by hypertension </w:t>
      </w:r>
    </w:p>
    <w:p w14:paraId="466F73F7" w14:textId="77777777" w:rsidR="006136F0" w:rsidRPr="00D3139C" w:rsidRDefault="006136F0" w:rsidP="006136F0">
      <w:pPr>
        <w:rPr>
          <w:rFonts w:cstheme="minorHAnsi"/>
          <w:b/>
        </w:rPr>
      </w:pPr>
      <w:r w:rsidRPr="00D3139C">
        <w:rPr>
          <w:rFonts w:cstheme="minorHAnsi"/>
          <w:noProof/>
          <w:lang w:eastAsia="it-IT"/>
        </w:rPr>
        <w:drawing>
          <wp:inline distT="0" distB="0" distL="0" distR="0" wp14:anchorId="67985C1F" wp14:editId="5B12F3A4">
            <wp:extent cx="4791075" cy="3878490"/>
            <wp:effectExtent l="0" t="0" r="0" b="8255"/>
            <wp:docPr id="3"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hermata, linea, Diagramma&#10;&#10;Descrizione generata automaticamente"/>
                    <pic:cNvPicPr/>
                  </pic:nvPicPr>
                  <pic:blipFill>
                    <a:blip r:embed="rId12"/>
                    <a:stretch>
                      <a:fillRect/>
                    </a:stretch>
                  </pic:blipFill>
                  <pic:spPr>
                    <a:xfrm>
                      <a:off x="0" y="0"/>
                      <a:ext cx="4813904" cy="3896971"/>
                    </a:xfrm>
                    <a:prstGeom prst="rect">
                      <a:avLst/>
                    </a:prstGeom>
                  </pic:spPr>
                </pic:pic>
              </a:graphicData>
            </a:graphic>
          </wp:inline>
        </w:drawing>
      </w:r>
    </w:p>
    <w:p w14:paraId="3CC09270" w14:textId="77777777" w:rsidR="006136F0" w:rsidRPr="00D3139C" w:rsidRDefault="006136F0" w:rsidP="006136F0">
      <w:pPr>
        <w:rPr>
          <w:rFonts w:cstheme="minorHAnsi"/>
          <w:b/>
        </w:rPr>
        <w:sectPr w:rsidR="006136F0" w:rsidRPr="00D3139C" w:rsidSect="000C0629">
          <w:type w:val="continuous"/>
          <w:pgSz w:w="11906" w:h="16838"/>
          <w:pgMar w:top="1417" w:right="1134" w:bottom="1134" w:left="1134" w:header="708" w:footer="708" w:gutter="0"/>
          <w:cols w:space="708"/>
          <w:docGrid w:linePitch="360"/>
        </w:sectPr>
      </w:pPr>
    </w:p>
    <w:p w14:paraId="42BEA602" w14:textId="18C77546"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t xml:space="preserve">Supplementary Figure </w:t>
      </w:r>
      <w:r w:rsidR="008A6EB2">
        <w:rPr>
          <w:rFonts w:cstheme="minorHAnsi"/>
          <w:b/>
          <w:bCs/>
          <w:lang w:val="en-GB"/>
        </w:rPr>
        <w:t>3</w:t>
      </w:r>
      <w:r w:rsidRPr="00D3139C">
        <w:rPr>
          <w:rFonts w:cstheme="minorHAnsi"/>
          <w:b/>
          <w:bCs/>
          <w:lang w:val="en-GB"/>
        </w:rPr>
        <w:t>.b Kaplan Meier curve stratified by hypertension in different EF categories</w:t>
      </w:r>
    </w:p>
    <w:p w14:paraId="26F373F8"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0119C761" wp14:editId="55027DD3">
            <wp:extent cx="4286250" cy="3619500"/>
            <wp:effectExtent l="0" t="0" r="0" b="0"/>
            <wp:docPr id="27" name="Immagine 27"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schermata, linea, Carattere&#10;&#10;Descrizione generata automaticamente"/>
                    <pic:cNvPicPr/>
                  </pic:nvPicPr>
                  <pic:blipFill>
                    <a:blip r:embed="rId13"/>
                    <a:stretch>
                      <a:fillRect/>
                    </a:stretch>
                  </pic:blipFill>
                  <pic:spPr>
                    <a:xfrm>
                      <a:off x="0" y="0"/>
                      <a:ext cx="4286250" cy="3619500"/>
                    </a:xfrm>
                    <a:prstGeom prst="rect">
                      <a:avLst/>
                    </a:prstGeom>
                  </pic:spPr>
                </pic:pic>
              </a:graphicData>
            </a:graphic>
          </wp:inline>
        </w:drawing>
      </w:r>
    </w:p>
    <w:p w14:paraId="64B4B161" w14:textId="77777777" w:rsidR="006136F0" w:rsidRPr="00D3139C" w:rsidRDefault="006136F0" w:rsidP="006136F0">
      <w:pPr>
        <w:rPr>
          <w:rFonts w:cstheme="minorHAnsi"/>
          <w:lang w:val="en-GB"/>
        </w:rPr>
      </w:pPr>
    </w:p>
    <w:p w14:paraId="0305D09A" w14:textId="77777777" w:rsidR="006136F0" w:rsidRPr="00D3139C" w:rsidRDefault="006136F0" w:rsidP="006136F0">
      <w:pPr>
        <w:rPr>
          <w:rFonts w:cstheme="minorHAnsi"/>
          <w:lang w:val="en-GB"/>
        </w:rPr>
      </w:pPr>
      <w:r w:rsidRPr="00D3139C">
        <w:rPr>
          <w:rFonts w:cstheme="minorHAnsi"/>
          <w:lang w:val="en-GB"/>
        </w:rPr>
        <w:br w:type="page"/>
      </w:r>
    </w:p>
    <w:p w14:paraId="112048D0" w14:textId="69440E93"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4</w:t>
      </w:r>
      <w:r w:rsidRPr="00D3139C">
        <w:rPr>
          <w:rFonts w:cstheme="minorHAnsi"/>
          <w:b/>
          <w:bCs/>
          <w:lang w:val="en-GB"/>
        </w:rPr>
        <w:t xml:space="preserve">.a Kaplan Meier curve stratified by diabetes </w:t>
      </w:r>
    </w:p>
    <w:p w14:paraId="1E961521"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5BA1DA39" wp14:editId="6B3DA874">
            <wp:extent cx="4362450" cy="3329726"/>
            <wp:effectExtent l="0" t="0" r="0" b="4445"/>
            <wp:docPr id="6"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schermata, linea, Diagramma&#10;&#10;Descrizione generata automaticamente"/>
                    <pic:cNvPicPr/>
                  </pic:nvPicPr>
                  <pic:blipFill>
                    <a:blip r:embed="rId14"/>
                    <a:stretch>
                      <a:fillRect/>
                    </a:stretch>
                  </pic:blipFill>
                  <pic:spPr>
                    <a:xfrm>
                      <a:off x="0" y="0"/>
                      <a:ext cx="4380784" cy="3343720"/>
                    </a:xfrm>
                    <a:prstGeom prst="rect">
                      <a:avLst/>
                    </a:prstGeom>
                  </pic:spPr>
                </pic:pic>
              </a:graphicData>
            </a:graphic>
          </wp:inline>
        </w:drawing>
      </w:r>
    </w:p>
    <w:p w14:paraId="7EB55AFE" w14:textId="7DB2D740"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4</w:t>
      </w:r>
      <w:r w:rsidRPr="00D3139C">
        <w:rPr>
          <w:rFonts w:cstheme="minorHAnsi"/>
          <w:b/>
          <w:bCs/>
          <w:lang w:val="en-GB"/>
        </w:rPr>
        <w:t>.b Kaplan Meier curve stratified by diabetes in different EF categories</w:t>
      </w:r>
    </w:p>
    <w:p w14:paraId="0E70B178"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37744BA0" wp14:editId="0385F8BE">
            <wp:extent cx="4838700" cy="3714750"/>
            <wp:effectExtent l="0" t="0" r="0" b="0"/>
            <wp:docPr id="28" name="Immagine 28"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schermata, linea, Carattere&#10;&#10;Descrizione generata automaticamente"/>
                    <pic:cNvPicPr/>
                  </pic:nvPicPr>
                  <pic:blipFill>
                    <a:blip r:embed="rId15"/>
                    <a:stretch>
                      <a:fillRect/>
                    </a:stretch>
                  </pic:blipFill>
                  <pic:spPr>
                    <a:xfrm>
                      <a:off x="0" y="0"/>
                      <a:ext cx="4838700" cy="3714750"/>
                    </a:xfrm>
                    <a:prstGeom prst="rect">
                      <a:avLst/>
                    </a:prstGeom>
                  </pic:spPr>
                </pic:pic>
              </a:graphicData>
            </a:graphic>
          </wp:inline>
        </w:drawing>
      </w:r>
    </w:p>
    <w:p w14:paraId="1455115A" w14:textId="77777777" w:rsidR="006136F0" w:rsidRPr="00D3139C" w:rsidRDefault="006136F0" w:rsidP="006136F0">
      <w:pPr>
        <w:rPr>
          <w:rFonts w:cstheme="minorHAnsi"/>
          <w:lang w:val="en-GB"/>
        </w:rPr>
      </w:pPr>
    </w:p>
    <w:p w14:paraId="1E876B7C" w14:textId="77777777" w:rsidR="006136F0" w:rsidRPr="00D3139C" w:rsidRDefault="006136F0" w:rsidP="006136F0">
      <w:pPr>
        <w:rPr>
          <w:rFonts w:cstheme="minorHAnsi"/>
          <w:lang w:val="en-GB"/>
        </w:rPr>
        <w:sectPr w:rsidR="006136F0" w:rsidRPr="00D3139C" w:rsidSect="000C0629">
          <w:type w:val="continuous"/>
          <w:pgSz w:w="11906" w:h="16838"/>
          <w:pgMar w:top="1417" w:right="1134" w:bottom="1134" w:left="1134" w:header="708" w:footer="708" w:gutter="0"/>
          <w:cols w:space="708"/>
          <w:docGrid w:linePitch="360"/>
        </w:sectPr>
      </w:pPr>
    </w:p>
    <w:p w14:paraId="4C3339F4" w14:textId="77777777" w:rsidR="006136F0" w:rsidRPr="00D3139C" w:rsidRDefault="006136F0" w:rsidP="006136F0">
      <w:pPr>
        <w:rPr>
          <w:rFonts w:cstheme="minorHAnsi"/>
          <w:lang w:val="en-GB"/>
        </w:rPr>
      </w:pPr>
      <w:r w:rsidRPr="00D3139C">
        <w:rPr>
          <w:rFonts w:cstheme="minorHAnsi"/>
          <w:lang w:val="en-GB"/>
        </w:rPr>
        <w:br w:type="page"/>
      </w:r>
    </w:p>
    <w:p w14:paraId="64433189" w14:textId="6CC3C1D6" w:rsidR="006136F0" w:rsidRPr="00D3139C" w:rsidRDefault="006136F0" w:rsidP="006136F0">
      <w:pPr>
        <w:rPr>
          <w:rFonts w:cstheme="minorHAnsi"/>
          <w:b/>
          <w:bCs/>
          <w:lang w:val="en-GB"/>
        </w:rPr>
      </w:pPr>
      <w:r w:rsidRPr="00D3139C">
        <w:rPr>
          <w:rFonts w:cstheme="minorHAnsi"/>
          <w:b/>
          <w:bCs/>
          <w:lang w:val="en-GB"/>
        </w:rPr>
        <w:lastRenderedPageBreak/>
        <w:t xml:space="preserve">Supplementary Figure </w:t>
      </w:r>
      <w:r w:rsidR="008A6EB2">
        <w:rPr>
          <w:rFonts w:cstheme="minorHAnsi"/>
          <w:b/>
          <w:bCs/>
          <w:lang w:val="en-GB"/>
        </w:rPr>
        <w:t>5</w:t>
      </w:r>
      <w:r w:rsidRPr="00D3139C">
        <w:rPr>
          <w:rFonts w:cstheme="minorHAnsi"/>
          <w:b/>
          <w:bCs/>
          <w:lang w:val="en-GB"/>
        </w:rPr>
        <w:t>.a Kaplan Meier curve stratified by CAD</w:t>
      </w:r>
    </w:p>
    <w:p w14:paraId="00D04431"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5A44CAB" wp14:editId="4B1E0613">
            <wp:extent cx="4933950" cy="3457575"/>
            <wp:effectExtent l="0" t="0" r="0" b="9525"/>
            <wp:docPr id="7" name="Immagine 7"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schermata, linea, Carattere&#10;&#10;Descrizione generata automaticamente"/>
                    <pic:cNvPicPr/>
                  </pic:nvPicPr>
                  <pic:blipFill>
                    <a:blip r:embed="rId16"/>
                    <a:stretch>
                      <a:fillRect/>
                    </a:stretch>
                  </pic:blipFill>
                  <pic:spPr>
                    <a:xfrm>
                      <a:off x="0" y="0"/>
                      <a:ext cx="4933950" cy="3457575"/>
                    </a:xfrm>
                    <a:prstGeom prst="rect">
                      <a:avLst/>
                    </a:prstGeom>
                  </pic:spPr>
                </pic:pic>
              </a:graphicData>
            </a:graphic>
          </wp:inline>
        </w:drawing>
      </w:r>
    </w:p>
    <w:p w14:paraId="50D4C319" w14:textId="77777777" w:rsidR="006136F0" w:rsidRPr="00D3139C" w:rsidRDefault="006136F0" w:rsidP="006136F0">
      <w:pPr>
        <w:rPr>
          <w:rFonts w:cstheme="minorHAnsi"/>
          <w:lang w:val="en-GB"/>
        </w:rPr>
      </w:pPr>
    </w:p>
    <w:p w14:paraId="0D4D71E0" w14:textId="1576A964"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5</w:t>
      </w:r>
      <w:r w:rsidRPr="00D3139C">
        <w:rPr>
          <w:rFonts w:cstheme="minorHAnsi"/>
          <w:b/>
          <w:bCs/>
          <w:lang w:val="en-GB"/>
        </w:rPr>
        <w:t>.b Kaplan Meier curve stratified by CAD in different EF categories</w:t>
      </w:r>
    </w:p>
    <w:p w14:paraId="6F164A81" w14:textId="77777777" w:rsidR="006136F0" w:rsidRPr="00D3139C" w:rsidRDefault="006136F0" w:rsidP="006136F0">
      <w:pPr>
        <w:rPr>
          <w:rFonts w:cstheme="minorHAnsi"/>
          <w:lang w:val="en-GB"/>
        </w:rPr>
      </w:pPr>
    </w:p>
    <w:p w14:paraId="4535368B" w14:textId="77777777" w:rsidR="006136F0" w:rsidRPr="00D3139C" w:rsidRDefault="006136F0" w:rsidP="006136F0">
      <w:pPr>
        <w:rPr>
          <w:rFonts w:cstheme="minorHAnsi"/>
        </w:rPr>
      </w:pPr>
      <w:r w:rsidRPr="00D3139C">
        <w:rPr>
          <w:rFonts w:cstheme="minorHAnsi"/>
          <w:noProof/>
          <w:lang w:eastAsia="it-IT"/>
        </w:rPr>
        <w:drawing>
          <wp:inline distT="0" distB="0" distL="0" distR="0" wp14:anchorId="59DBEB74" wp14:editId="64E4B833">
            <wp:extent cx="5534025" cy="4143375"/>
            <wp:effectExtent l="0" t="0" r="9525" b="9525"/>
            <wp:docPr id="29" name="Immagine 29"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esto, schermata, Carattere, numero&#10;&#10;Descrizione generata automaticamente"/>
                    <pic:cNvPicPr/>
                  </pic:nvPicPr>
                  <pic:blipFill>
                    <a:blip r:embed="rId17"/>
                    <a:stretch>
                      <a:fillRect/>
                    </a:stretch>
                  </pic:blipFill>
                  <pic:spPr>
                    <a:xfrm>
                      <a:off x="0" y="0"/>
                      <a:ext cx="5534025" cy="4143375"/>
                    </a:xfrm>
                    <a:prstGeom prst="rect">
                      <a:avLst/>
                    </a:prstGeom>
                  </pic:spPr>
                </pic:pic>
              </a:graphicData>
            </a:graphic>
          </wp:inline>
        </w:drawing>
      </w:r>
    </w:p>
    <w:p w14:paraId="257A39C1" w14:textId="1D1289C7"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6</w:t>
      </w:r>
      <w:r w:rsidRPr="00D3139C">
        <w:rPr>
          <w:rFonts w:cstheme="minorHAnsi"/>
          <w:b/>
          <w:bCs/>
          <w:lang w:val="en-GB"/>
        </w:rPr>
        <w:t>.a Kaplan Meier curve stratified by atrial fibrillation</w:t>
      </w:r>
    </w:p>
    <w:p w14:paraId="5D0670FC" w14:textId="77777777" w:rsidR="006136F0" w:rsidRPr="00D3139C" w:rsidRDefault="006136F0" w:rsidP="006136F0">
      <w:pPr>
        <w:rPr>
          <w:rFonts w:cstheme="minorHAnsi"/>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lang w:val="en-GB"/>
        </w:rPr>
        <w:t xml:space="preserve"> </w:t>
      </w:r>
    </w:p>
    <w:p w14:paraId="5B296583"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357B6E6B" wp14:editId="5B47DC4E">
            <wp:extent cx="5048250" cy="3762375"/>
            <wp:effectExtent l="0" t="0" r="0" b="9525"/>
            <wp:docPr id="8" name="Immagine 8"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linea, schermata, Diagramma&#10;&#10;Descrizione generata automaticamente"/>
                    <pic:cNvPicPr/>
                  </pic:nvPicPr>
                  <pic:blipFill>
                    <a:blip r:embed="rId18"/>
                    <a:stretch>
                      <a:fillRect/>
                    </a:stretch>
                  </pic:blipFill>
                  <pic:spPr>
                    <a:xfrm>
                      <a:off x="0" y="0"/>
                      <a:ext cx="5048250" cy="3762375"/>
                    </a:xfrm>
                    <a:prstGeom prst="rect">
                      <a:avLst/>
                    </a:prstGeom>
                  </pic:spPr>
                </pic:pic>
              </a:graphicData>
            </a:graphic>
          </wp:inline>
        </w:drawing>
      </w:r>
    </w:p>
    <w:p w14:paraId="5E2836FE" w14:textId="03779475"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6</w:t>
      </w:r>
      <w:r w:rsidRPr="00D3139C">
        <w:rPr>
          <w:rFonts w:cstheme="minorHAnsi"/>
          <w:b/>
          <w:bCs/>
          <w:lang w:val="en-GB"/>
        </w:rPr>
        <w:t>.b Kaplan Meier curve stratified by atrial fibrillation in different EF categories</w:t>
      </w:r>
    </w:p>
    <w:p w14:paraId="47D29766"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6EDB8994" wp14:editId="7739EC85">
            <wp:extent cx="5276850" cy="3895725"/>
            <wp:effectExtent l="0" t="0" r="0" b="9525"/>
            <wp:docPr id="31" name="Immagine 3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 schermata, linea, Carattere&#10;&#10;Descrizione generata automaticamente"/>
                    <pic:cNvPicPr/>
                  </pic:nvPicPr>
                  <pic:blipFill>
                    <a:blip r:embed="rId19"/>
                    <a:stretch>
                      <a:fillRect/>
                    </a:stretch>
                  </pic:blipFill>
                  <pic:spPr>
                    <a:xfrm>
                      <a:off x="0" y="0"/>
                      <a:ext cx="5276850" cy="3895725"/>
                    </a:xfrm>
                    <a:prstGeom prst="rect">
                      <a:avLst/>
                    </a:prstGeom>
                  </pic:spPr>
                </pic:pic>
              </a:graphicData>
            </a:graphic>
          </wp:inline>
        </w:drawing>
      </w:r>
    </w:p>
    <w:p w14:paraId="7506F7D2" w14:textId="77777777" w:rsidR="006136F0" w:rsidRPr="00D3139C" w:rsidRDefault="006136F0" w:rsidP="006136F0">
      <w:pPr>
        <w:rPr>
          <w:rFonts w:cstheme="minorHAnsi"/>
          <w:lang w:val="en-GB"/>
        </w:rPr>
      </w:pPr>
    </w:p>
    <w:p w14:paraId="275E3657" w14:textId="5F2E10D2" w:rsidR="006136F0" w:rsidRPr="00D3139C" w:rsidRDefault="006136F0" w:rsidP="006136F0">
      <w:pPr>
        <w:rPr>
          <w:rFonts w:cstheme="minorHAnsi"/>
          <w:b/>
          <w:bCs/>
          <w:lang w:val="en-GB"/>
        </w:rPr>
      </w:pPr>
      <w:r w:rsidRPr="00D3139C">
        <w:rPr>
          <w:rFonts w:cstheme="minorHAnsi"/>
          <w:b/>
          <w:bCs/>
          <w:lang w:val="en-GB"/>
        </w:rPr>
        <w:lastRenderedPageBreak/>
        <w:t xml:space="preserve">Supplementary Figure </w:t>
      </w:r>
      <w:r w:rsidR="008A6EB2">
        <w:rPr>
          <w:rFonts w:cstheme="minorHAnsi"/>
          <w:b/>
          <w:bCs/>
          <w:lang w:val="en-GB"/>
        </w:rPr>
        <w:t>7</w:t>
      </w:r>
      <w:r w:rsidRPr="00D3139C">
        <w:rPr>
          <w:rFonts w:cstheme="minorHAnsi"/>
          <w:b/>
          <w:bCs/>
          <w:lang w:val="en-GB"/>
        </w:rPr>
        <w:t xml:space="preserve">.a Kaplan Meier curve stratified by valvular heart disease </w:t>
      </w:r>
    </w:p>
    <w:p w14:paraId="6457759B" w14:textId="77777777"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p>
    <w:p w14:paraId="0A479886"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0433B0F7" wp14:editId="4E18B6F1">
            <wp:extent cx="4792791" cy="3848100"/>
            <wp:effectExtent l="0" t="0" r="8255" b="0"/>
            <wp:docPr id="45" name="Immagine 45"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testo, linea, schermata, Diagramma&#10;&#10;Descrizione generata automaticamente"/>
                    <pic:cNvPicPr/>
                  </pic:nvPicPr>
                  <pic:blipFill>
                    <a:blip r:embed="rId20"/>
                    <a:stretch>
                      <a:fillRect/>
                    </a:stretch>
                  </pic:blipFill>
                  <pic:spPr>
                    <a:xfrm>
                      <a:off x="0" y="0"/>
                      <a:ext cx="4795142" cy="3849988"/>
                    </a:xfrm>
                    <a:prstGeom prst="rect">
                      <a:avLst/>
                    </a:prstGeom>
                  </pic:spPr>
                </pic:pic>
              </a:graphicData>
            </a:graphic>
          </wp:inline>
        </w:drawing>
      </w:r>
    </w:p>
    <w:p w14:paraId="77B2FEA7" w14:textId="77777777" w:rsidR="006136F0" w:rsidRPr="00D3139C" w:rsidRDefault="006136F0" w:rsidP="006136F0">
      <w:pPr>
        <w:rPr>
          <w:rFonts w:cstheme="minorHAnsi"/>
          <w:lang w:val="en-GB"/>
        </w:rPr>
      </w:pPr>
    </w:p>
    <w:p w14:paraId="28E052CB" w14:textId="3C0FD520"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7</w:t>
      </w:r>
      <w:r w:rsidRPr="00D3139C">
        <w:rPr>
          <w:rFonts w:cstheme="minorHAnsi"/>
          <w:b/>
          <w:bCs/>
          <w:lang w:val="en-GB"/>
        </w:rPr>
        <w:t>.b Kaplan Meier curve stratified by valvular heart disease (VHD) in different EF categories</w:t>
      </w:r>
    </w:p>
    <w:p w14:paraId="40D4EE9E"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252F12C5" wp14:editId="19EFD387">
            <wp:extent cx="5106585" cy="3933825"/>
            <wp:effectExtent l="0" t="0" r="0" b="0"/>
            <wp:docPr id="32" name="Immagine 32"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 schermata, linea, Carattere&#10;&#10;Descrizione generata automaticamente"/>
                    <pic:cNvPicPr/>
                  </pic:nvPicPr>
                  <pic:blipFill>
                    <a:blip r:embed="rId21"/>
                    <a:stretch>
                      <a:fillRect/>
                    </a:stretch>
                  </pic:blipFill>
                  <pic:spPr>
                    <a:xfrm>
                      <a:off x="0" y="0"/>
                      <a:ext cx="5108514" cy="3935311"/>
                    </a:xfrm>
                    <a:prstGeom prst="rect">
                      <a:avLst/>
                    </a:prstGeom>
                  </pic:spPr>
                </pic:pic>
              </a:graphicData>
            </a:graphic>
          </wp:inline>
        </w:drawing>
      </w:r>
    </w:p>
    <w:p w14:paraId="43D2F811" w14:textId="521F5BA0"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8</w:t>
      </w:r>
      <w:r w:rsidRPr="00D3139C">
        <w:rPr>
          <w:rFonts w:cstheme="minorHAnsi"/>
          <w:b/>
          <w:bCs/>
          <w:lang w:val="en-GB"/>
        </w:rPr>
        <w:t xml:space="preserve">.a Kaplan Meier curve stratified by chronic kidney disease (CKD) </w:t>
      </w:r>
    </w:p>
    <w:p w14:paraId="7607F0A5" w14:textId="77777777" w:rsidR="002568AF" w:rsidRPr="00D3139C" w:rsidRDefault="002568AF" w:rsidP="006136F0">
      <w:pPr>
        <w:rPr>
          <w:rFonts w:cstheme="minorHAnsi"/>
          <w:lang w:val="en-GB"/>
        </w:rPr>
      </w:pPr>
    </w:p>
    <w:p w14:paraId="43FBE050" w14:textId="2DBE3BC6" w:rsidR="006136F0" w:rsidRPr="00D3139C" w:rsidRDefault="006136F0" w:rsidP="006136F0">
      <w:pPr>
        <w:rPr>
          <w:rFonts w:cstheme="minorHAnsi"/>
          <w:lang w:val="en-GB"/>
        </w:rPr>
      </w:pPr>
      <w:r w:rsidRPr="00D3139C">
        <w:rPr>
          <w:rFonts w:cstheme="minorHAnsi"/>
          <w:noProof/>
          <w:lang w:eastAsia="it-IT"/>
        </w:rPr>
        <w:drawing>
          <wp:inline distT="0" distB="0" distL="0" distR="0" wp14:anchorId="2092B238" wp14:editId="36CBCF75">
            <wp:extent cx="5314950" cy="3829050"/>
            <wp:effectExtent l="0" t="0" r="0" b="0"/>
            <wp:docPr id="10" name="Immagine 10"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linea, Diagramma&#10;&#10;Descrizione generata automaticamente"/>
                    <pic:cNvPicPr/>
                  </pic:nvPicPr>
                  <pic:blipFill>
                    <a:blip r:embed="rId22"/>
                    <a:stretch>
                      <a:fillRect/>
                    </a:stretch>
                  </pic:blipFill>
                  <pic:spPr>
                    <a:xfrm>
                      <a:off x="0" y="0"/>
                      <a:ext cx="5314950" cy="3829050"/>
                    </a:xfrm>
                    <a:prstGeom prst="rect">
                      <a:avLst/>
                    </a:prstGeom>
                  </pic:spPr>
                </pic:pic>
              </a:graphicData>
            </a:graphic>
          </wp:inline>
        </w:drawing>
      </w:r>
    </w:p>
    <w:p w14:paraId="30D937CD" w14:textId="77FF0961"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8</w:t>
      </w:r>
      <w:r w:rsidRPr="00D3139C">
        <w:rPr>
          <w:rFonts w:cstheme="minorHAnsi"/>
          <w:b/>
          <w:bCs/>
          <w:lang w:val="en-GB"/>
        </w:rPr>
        <w:t>.b Kaplan Meier curve stratified by CKD in different EF categories</w:t>
      </w:r>
    </w:p>
    <w:p w14:paraId="183E8C0A" w14:textId="77777777" w:rsidR="006136F0" w:rsidRPr="00D3139C" w:rsidRDefault="006136F0" w:rsidP="006136F0">
      <w:pPr>
        <w:rPr>
          <w:rFonts w:cstheme="minorHAnsi"/>
          <w:lang w:val="en-GB"/>
        </w:rPr>
      </w:pPr>
    </w:p>
    <w:p w14:paraId="328F29EF"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3E28F6C" wp14:editId="65A50CDB">
            <wp:extent cx="4886325" cy="3857625"/>
            <wp:effectExtent l="0" t="0" r="9525" b="9525"/>
            <wp:docPr id="33" name="Immagine 33"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 schermata, numero, linea&#10;&#10;Descrizione generata automaticamente"/>
                    <pic:cNvPicPr/>
                  </pic:nvPicPr>
                  <pic:blipFill>
                    <a:blip r:embed="rId23"/>
                    <a:stretch>
                      <a:fillRect/>
                    </a:stretch>
                  </pic:blipFill>
                  <pic:spPr>
                    <a:xfrm>
                      <a:off x="0" y="0"/>
                      <a:ext cx="4886325" cy="3857625"/>
                    </a:xfrm>
                    <a:prstGeom prst="rect">
                      <a:avLst/>
                    </a:prstGeom>
                  </pic:spPr>
                </pic:pic>
              </a:graphicData>
            </a:graphic>
          </wp:inline>
        </w:drawing>
      </w:r>
    </w:p>
    <w:p w14:paraId="3948888C" w14:textId="3EEDBE1D" w:rsidR="006136F0" w:rsidRPr="00D3139C" w:rsidRDefault="006136F0" w:rsidP="006136F0">
      <w:pPr>
        <w:rPr>
          <w:rFonts w:cstheme="minorHAnsi"/>
          <w:b/>
          <w:bCs/>
          <w:lang w:val="en-GB"/>
        </w:rPr>
      </w:pPr>
      <w:r w:rsidRPr="00D3139C">
        <w:rPr>
          <w:rFonts w:cstheme="minorHAnsi"/>
          <w:b/>
          <w:bCs/>
          <w:lang w:val="en-GB"/>
        </w:rPr>
        <w:lastRenderedPageBreak/>
        <w:t xml:space="preserve">Supplementary Figure </w:t>
      </w:r>
      <w:r w:rsidR="008A6EB2">
        <w:rPr>
          <w:rFonts w:cstheme="minorHAnsi"/>
          <w:b/>
          <w:bCs/>
          <w:lang w:val="en-GB"/>
        </w:rPr>
        <w:t>9</w:t>
      </w:r>
      <w:r w:rsidRPr="00D3139C">
        <w:rPr>
          <w:rFonts w:cstheme="minorHAnsi"/>
          <w:b/>
          <w:bCs/>
          <w:lang w:val="en-GB"/>
        </w:rPr>
        <w:t>.a Kaplan Meier curve stratified by anaemia</w:t>
      </w:r>
    </w:p>
    <w:p w14:paraId="2EAB2AB8" w14:textId="77777777" w:rsidR="006136F0" w:rsidRPr="00D3139C" w:rsidRDefault="006136F0" w:rsidP="006136F0">
      <w:pPr>
        <w:rPr>
          <w:rFonts w:cstheme="minorHAnsi"/>
          <w:lang w:val="en-GB"/>
        </w:rPr>
      </w:pPr>
    </w:p>
    <w:p w14:paraId="77928FBC"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07EB199C" wp14:editId="6142264C">
            <wp:extent cx="4295775" cy="3563541"/>
            <wp:effectExtent l="0" t="0" r="0" b="0"/>
            <wp:docPr id="11" name="Immagine 11"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linea, schermata, Diagramma&#10;&#10;Descrizione generata automaticamente"/>
                    <pic:cNvPicPr/>
                  </pic:nvPicPr>
                  <pic:blipFill>
                    <a:blip r:embed="rId24"/>
                    <a:stretch>
                      <a:fillRect/>
                    </a:stretch>
                  </pic:blipFill>
                  <pic:spPr>
                    <a:xfrm>
                      <a:off x="0" y="0"/>
                      <a:ext cx="4297910" cy="3565312"/>
                    </a:xfrm>
                    <a:prstGeom prst="rect">
                      <a:avLst/>
                    </a:prstGeom>
                  </pic:spPr>
                </pic:pic>
              </a:graphicData>
            </a:graphic>
          </wp:inline>
        </w:drawing>
      </w:r>
    </w:p>
    <w:p w14:paraId="4CA116A8" w14:textId="2CB6B80F"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9</w:t>
      </w:r>
      <w:r w:rsidRPr="00D3139C">
        <w:rPr>
          <w:rFonts w:cstheme="minorHAnsi"/>
          <w:b/>
          <w:bCs/>
          <w:lang w:val="en-GB"/>
        </w:rPr>
        <w:t>.b Kaplan Meier curve stratified by anaemia in different EF categories</w:t>
      </w:r>
    </w:p>
    <w:p w14:paraId="5AEF1282"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1C42D64" wp14:editId="1E0E31DE">
            <wp:extent cx="4953000" cy="4133850"/>
            <wp:effectExtent l="0" t="0" r="0" b="0"/>
            <wp:docPr id="34" name="Immagine 34"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 schermata, linea, numero&#10;&#10;Descrizione generata automaticamente"/>
                    <pic:cNvPicPr/>
                  </pic:nvPicPr>
                  <pic:blipFill>
                    <a:blip r:embed="rId25"/>
                    <a:stretch>
                      <a:fillRect/>
                    </a:stretch>
                  </pic:blipFill>
                  <pic:spPr>
                    <a:xfrm>
                      <a:off x="0" y="0"/>
                      <a:ext cx="4953000" cy="4133850"/>
                    </a:xfrm>
                    <a:prstGeom prst="rect">
                      <a:avLst/>
                    </a:prstGeom>
                  </pic:spPr>
                </pic:pic>
              </a:graphicData>
            </a:graphic>
          </wp:inline>
        </w:drawing>
      </w:r>
    </w:p>
    <w:p w14:paraId="20A5D926" w14:textId="77777777" w:rsidR="006136F0" w:rsidRPr="00D3139C" w:rsidRDefault="006136F0" w:rsidP="006136F0">
      <w:pPr>
        <w:rPr>
          <w:rFonts w:cstheme="minorHAnsi"/>
          <w:lang w:val="en-GB"/>
        </w:rPr>
      </w:pPr>
    </w:p>
    <w:p w14:paraId="15884B11" w14:textId="5059154E"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 xml:space="preserve">Supplementary Figure </w:t>
      </w:r>
      <w:r w:rsidR="008A6EB2">
        <w:rPr>
          <w:rFonts w:cstheme="minorHAnsi"/>
          <w:b/>
          <w:bCs/>
          <w:lang w:val="en-GB"/>
        </w:rPr>
        <w:t>10</w:t>
      </w:r>
      <w:r w:rsidRPr="00D3139C">
        <w:rPr>
          <w:rFonts w:cstheme="minorHAnsi"/>
          <w:b/>
          <w:bCs/>
          <w:lang w:val="en-GB"/>
        </w:rPr>
        <w:t xml:space="preserve">.a Kaplan Meier curve stratified by COPD </w:t>
      </w:r>
    </w:p>
    <w:p w14:paraId="28B490DC"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219BD1A4" wp14:editId="71C638B2">
            <wp:extent cx="4828071" cy="4229100"/>
            <wp:effectExtent l="0" t="0" r="0" b="0"/>
            <wp:docPr id="12" name="Immagine 1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linea, Diagramma&#10;&#10;Descrizione generata automaticamente"/>
                    <pic:cNvPicPr/>
                  </pic:nvPicPr>
                  <pic:blipFill>
                    <a:blip r:embed="rId26"/>
                    <a:stretch>
                      <a:fillRect/>
                    </a:stretch>
                  </pic:blipFill>
                  <pic:spPr>
                    <a:xfrm>
                      <a:off x="0" y="0"/>
                      <a:ext cx="4829904" cy="4230706"/>
                    </a:xfrm>
                    <a:prstGeom prst="rect">
                      <a:avLst/>
                    </a:prstGeom>
                  </pic:spPr>
                </pic:pic>
              </a:graphicData>
            </a:graphic>
          </wp:inline>
        </w:drawing>
      </w:r>
    </w:p>
    <w:p w14:paraId="32261EEA" w14:textId="03D90939" w:rsidR="006136F0" w:rsidRPr="00D3139C" w:rsidRDefault="006136F0" w:rsidP="006136F0">
      <w:pPr>
        <w:rPr>
          <w:rFonts w:cstheme="minorHAnsi"/>
          <w:b/>
          <w:bCs/>
          <w:lang w:val="en-GB"/>
        </w:rPr>
      </w:pPr>
      <w:r w:rsidRPr="00D3139C">
        <w:rPr>
          <w:rFonts w:cstheme="minorHAnsi"/>
          <w:b/>
          <w:bCs/>
          <w:lang w:val="en-GB"/>
        </w:rPr>
        <w:t xml:space="preserve">Supplementary Figure </w:t>
      </w:r>
      <w:r w:rsidR="008A6EB2">
        <w:rPr>
          <w:rFonts w:cstheme="minorHAnsi"/>
          <w:b/>
          <w:bCs/>
          <w:lang w:val="en-GB"/>
        </w:rPr>
        <w:t>10</w:t>
      </w:r>
      <w:r w:rsidRPr="00D3139C">
        <w:rPr>
          <w:rFonts w:cstheme="minorHAnsi"/>
          <w:b/>
          <w:bCs/>
          <w:lang w:val="en-GB"/>
        </w:rPr>
        <w:t>.b Kaplan Meier curve stratified by COPD in different EF categories</w:t>
      </w:r>
    </w:p>
    <w:p w14:paraId="7B7CCC6C"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5C7A06BD" wp14:editId="50616716">
            <wp:extent cx="4686300" cy="4014234"/>
            <wp:effectExtent l="0" t="0" r="0" b="5715"/>
            <wp:docPr id="35" name="Immagine 35"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schermata, linea, diagramma&#10;&#10;Descrizione generata automaticamente"/>
                    <pic:cNvPicPr/>
                  </pic:nvPicPr>
                  <pic:blipFill>
                    <a:blip r:embed="rId27"/>
                    <a:stretch>
                      <a:fillRect/>
                    </a:stretch>
                  </pic:blipFill>
                  <pic:spPr>
                    <a:xfrm>
                      <a:off x="0" y="0"/>
                      <a:ext cx="4690530" cy="4017857"/>
                    </a:xfrm>
                    <a:prstGeom prst="rect">
                      <a:avLst/>
                    </a:prstGeom>
                  </pic:spPr>
                </pic:pic>
              </a:graphicData>
            </a:graphic>
          </wp:inline>
        </w:drawing>
      </w:r>
    </w:p>
    <w:p w14:paraId="7DBB4E21" w14:textId="1006DF85"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1</w:t>
      </w:r>
      <w:r w:rsidRPr="00D3139C">
        <w:rPr>
          <w:rFonts w:cstheme="minorHAnsi"/>
          <w:b/>
          <w:bCs/>
          <w:lang w:val="en-GB"/>
        </w:rPr>
        <w:t>.a Kaplan Meier curve stratified by liver disease</w:t>
      </w:r>
    </w:p>
    <w:p w14:paraId="15B154C8"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3BC9C72" wp14:editId="35CA9902">
            <wp:extent cx="5000625" cy="4141285"/>
            <wp:effectExtent l="0" t="0" r="0" b="0"/>
            <wp:docPr id="13" name="Immagine 1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schermata, linea, diagramma&#10;&#10;Descrizione generata automaticamente"/>
                    <pic:cNvPicPr/>
                  </pic:nvPicPr>
                  <pic:blipFill rotWithShape="1">
                    <a:blip r:embed="rId28"/>
                    <a:srcRect b="3205"/>
                    <a:stretch/>
                  </pic:blipFill>
                  <pic:spPr bwMode="auto">
                    <a:xfrm>
                      <a:off x="0" y="0"/>
                      <a:ext cx="5005146" cy="4145029"/>
                    </a:xfrm>
                    <a:prstGeom prst="rect">
                      <a:avLst/>
                    </a:prstGeom>
                    <a:ln>
                      <a:noFill/>
                    </a:ln>
                    <a:extLst>
                      <a:ext uri="{53640926-AAD7-44D8-BBD7-CCE9431645EC}">
                        <a14:shadowObscured xmlns:a14="http://schemas.microsoft.com/office/drawing/2010/main"/>
                      </a:ext>
                    </a:extLst>
                  </pic:spPr>
                </pic:pic>
              </a:graphicData>
            </a:graphic>
          </wp:inline>
        </w:drawing>
      </w:r>
    </w:p>
    <w:p w14:paraId="4F0E3BD2" w14:textId="55980111"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1</w:t>
      </w:r>
      <w:r w:rsidRPr="00D3139C">
        <w:rPr>
          <w:rFonts w:cstheme="minorHAnsi"/>
          <w:b/>
          <w:bCs/>
          <w:lang w:val="en-GB"/>
        </w:rPr>
        <w:t>.b Kaplan Meier curve stratified by liver disease in different EF categories</w:t>
      </w:r>
    </w:p>
    <w:p w14:paraId="7019C5D9"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385CA22A" wp14:editId="54C60730">
            <wp:extent cx="4657725" cy="4002456"/>
            <wp:effectExtent l="0" t="0" r="0" b="0"/>
            <wp:docPr id="46" name="Immagine 46"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 schermata, linea, numero&#10;&#10;Descrizione generata automaticamente"/>
                    <pic:cNvPicPr/>
                  </pic:nvPicPr>
                  <pic:blipFill>
                    <a:blip r:embed="rId29"/>
                    <a:stretch>
                      <a:fillRect/>
                    </a:stretch>
                  </pic:blipFill>
                  <pic:spPr>
                    <a:xfrm>
                      <a:off x="0" y="0"/>
                      <a:ext cx="4662929" cy="4006928"/>
                    </a:xfrm>
                    <a:prstGeom prst="rect">
                      <a:avLst/>
                    </a:prstGeom>
                  </pic:spPr>
                </pic:pic>
              </a:graphicData>
            </a:graphic>
          </wp:inline>
        </w:drawing>
      </w:r>
    </w:p>
    <w:p w14:paraId="27C7F884" w14:textId="64CE02E6"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2</w:t>
      </w:r>
      <w:r w:rsidRPr="00D3139C">
        <w:rPr>
          <w:rFonts w:cstheme="minorHAnsi"/>
          <w:b/>
          <w:bCs/>
          <w:lang w:val="en-GB"/>
        </w:rPr>
        <w:t xml:space="preserve">.a Kaplan Meier curve stratified by PAD </w:t>
      </w:r>
    </w:p>
    <w:p w14:paraId="3D959BF9"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C0EA5C9" wp14:editId="68FAF8B1">
            <wp:extent cx="4442409" cy="3724275"/>
            <wp:effectExtent l="0" t="0" r="0" b="0"/>
            <wp:docPr id="14" name="Immagine 14"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schermata, linea, Diagramma&#10;&#10;Descrizione generata automaticamente"/>
                    <pic:cNvPicPr/>
                  </pic:nvPicPr>
                  <pic:blipFill>
                    <a:blip r:embed="rId30"/>
                    <a:stretch>
                      <a:fillRect/>
                    </a:stretch>
                  </pic:blipFill>
                  <pic:spPr>
                    <a:xfrm>
                      <a:off x="0" y="0"/>
                      <a:ext cx="4444493" cy="3726022"/>
                    </a:xfrm>
                    <a:prstGeom prst="rect">
                      <a:avLst/>
                    </a:prstGeom>
                  </pic:spPr>
                </pic:pic>
              </a:graphicData>
            </a:graphic>
          </wp:inline>
        </w:drawing>
      </w:r>
    </w:p>
    <w:p w14:paraId="2F8D65E4" w14:textId="402F4976"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2</w:t>
      </w:r>
      <w:r w:rsidRPr="00D3139C">
        <w:rPr>
          <w:rFonts w:cstheme="minorHAnsi"/>
          <w:b/>
          <w:bCs/>
          <w:lang w:val="en-GB"/>
        </w:rPr>
        <w:t>.b Kaplan Meier curve stratified by PAD in different EF categories</w:t>
      </w:r>
    </w:p>
    <w:p w14:paraId="5E8AABC6"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7F2394FC" wp14:editId="13177CF6">
            <wp:extent cx="5000625" cy="4181475"/>
            <wp:effectExtent l="0" t="0" r="9525" b="9525"/>
            <wp:docPr id="37" name="Immagine 37"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 schermata, Carattere, linea&#10;&#10;Descrizione generata automaticamente"/>
                    <pic:cNvPicPr/>
                  </pic:nvPicPr>
                  <pic:blipFill>
                    <a:blip r:embed="rId31"/>
                    <a:stretch>
                      <a:fillRect/>
                    </a:stretch>
                  </pic:blipFill>
                  <pic:spPr>
                    <a:xfrm>
                      <a:off x="0" y="0"/>
                      <a:ext cx="5000625" cy="4181475"/>
                    </a:xfrm>
                    <a:prstGeom prst="rect">
                      <a:avLst/>
                    </a:prstGeom>
                  </pic:spPr>
                </pic:pic>
              </a:graphicData>
            </a:graphic>
          </wp:inline>
        </w:drawing>
      </w:r>
    </w:p>
    <w:p w14:paraId="08ECC3DE" w14:textId="77777777" w:rsidR="006136F0" w:rsidRPr="00D3139C" w:rsidRDefault="006136F0" w:rsidP="006136F0">
      <w:pPr>
        <w:rPr>
          <w:rFonts w:cstheme="minorHAnsi"/>
          <w:lang w:val="en-GB"/>
        </w:rPr>
      </w:pPr>
    </w:p>
    <w:p w14:paraId="7E22D591" w14:textId="4382DE45"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3</w:t>
      </w:r>
      <w:r w:rsidRPr="00D3139C">
        <w:rPr>
          <w:rFonts w:cstheme="minorHAnsi"/>
          <w:b/>
          <w:bCs/>
          <w:lang w:val="en-GB"/>
        </w:rPr>
        <w:t xml:space="preserve">.a Kaplan Meier curve stratified by history of stroke/TIA </w:t>
      </w:r>
    </w:p>
    <w:p w14:paraId="1968052D"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0721B520" wp14:editId="332E323D">
            <wp:extent cx="4678937" cy="4019550"/>
            <wp:effectExtent l="0" t="0" r="7620" b="0"/>
            <wp:docPr id="15" name="Immagine 15"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schermata, linea, Diagramma&#10;&#10;Descrizione generata automaticamente"/>
                    <pic:cNvPicPr/>
                  </pic:nvPicPr>
                  <pic:blipFill>
                    <a:blip r:embed="rId32"/>
                    <a:stretch>
                      <a:fillRect/>
                    </a:stretch>
                  </pic:blipFill>
                  <pic:spPr>
                    <a:xfrm>
                      <a:off x="0" y="0"/>
                      <a:ext cx="4682386" cy="4022513"/>
                    </a:xfrm>
                    <a:prstGeom prst="rect">
                      <a:avLst/>
                    </a:prstGeom>
                  </pic:spPr>
                </pic:pic>
              </a:graphicData>
            </a:graphic>
          </wp:inline>
        </w:drawing>
      </w:r>
    </w:p>
    <w:p w14:paraId="469B5F99" w14:textId="24C15B33"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3</w:t>
      </w:r>
      <w:r w:rsidRPr="00D3139C">
        <w:rPr>
          <w:rFonts w:cstheme="minorHAnsi"/>
          <w:b/>
          <w:bCs/>
          <w:lang w:val="en-GB"/>
        </w:rPr>
        <w:t>.b Kaplan Meier curve stratified by history of stroke/TIA in different EF categories</w:t>
      </w:r>
    </w:p>
    <w:p w14:paraId="51AF38AA" w14:textId="77777777" w:rsidR="006136F0" w:rsidRPr="00D3139C" w:rsidRDefault="006136F0" w:rsidP="006136F0">
      <w:pPr>
        <w:rPr>
          <w:rFonts w:cstheme="minorHAnsi"/>
          <w:lang w:val="en-GB"/>
        </w:rPr>
      </w:pPr>
    </w:p>
    <w:p w14:paraId="4A1DA18E"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0E4A2F0C" wp14:editId="4EFB8D84">
            <wp:extent cx="4449516" cy="3733800"/>
            <wp:effectExtent l="0" t="0" r="8255" b="0"/>
            <wp:docPr id="38" name="Immagine 38"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schermata, linea, Carattere&#10;&#10;Descrizione generata automaticamente"/>
                    <pic:cNvPicPr/>
                  </pic:nvPicPr>
                  <pic:blipFill>
                    <a:blip r:embed="rId33"/>
                    <a:stretch>
                      <a:fillRect/>
                    </a:stretch>
                  </pic:blipFill>
                  <pic:spPr>
                    <a:xfrm>
                      <a:off x="0" y="0"/>
                      <a:ext cx="4454923" cy="3738337"/>
                    </a:xfrm>
                    <a:prstGeom prst="rect">
                      <a:avLst/>
                    </a:prstGeom>
                  </pic:spPr>
                </pic:pic>
              </a:graphicData>
            </a:graphic>
          </wp:inline>
        </w:drawing>
      </w:r>
    </w:p>
    <w:p w14:paraId="6DCBAF95" w14:textId="778622C6"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4</w:t>
      </w:r>
      <w:r w:rsidRPr="00D3139C">
        <w:rPr>
          <w:rFonts w:cstheme="minorHAnsi"/>
          <w:b/>
          <w:bCs/>
          <w:lang w:val="en-GB"/>
        </w:rPr>
        <w:t xml:space="preserve">.a Kaplan Meier curve stratified by depression </w:t>
      </w:r>
    </w:p>
    <w:p w14:paraId="3A1BCFA8"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2370D699" wp14:editId="3AE576A9">
            <wp:extent cx="5029200" cy="3848100"/>
            <wp:effectExtent l="0" t="0" r="0" b="0"/>
            <wp:docPr id="16" name="Immagine 1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schermata, linea, Diagramma&#10;&#10;Descrizione generata automaticamente"/>
                    <pic:cNvPicPr/>
                  </pic:nvPicPr>
                  <pic:blipFill>
                    <a:blip r:embed="rId34"/>
                    <a:stretch>
                      <a:fillRect/>
                    </a:stretch>
                  </pic:blipFill>
                  <pic:spPr>
                    <a:xfrm>
                      <a:off x="0" y="0"/>
                      <a:ext cx="5029200" cy="3848100"/>
                    </a:xfrm>
                    <a:prstGeom prst="rect">
                      <a:avLst/>
                    </a:prstGeom>
                  </pic:spPr>
                </pic:pic>
              </a:graphicData>
            </a:graphic>
          </wp:inline>
        </w:drawing>
      </w:r>
    </w:p>
    <w:p w14:paraId="57FA227E" w14:textId="0B37A71B"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4</w:t>
      </w:r>
      <w:r w:rsidRPr="00D3139C">
        <w:rPr>
          <w:rFonts w:cstheme="minorHAnsi"/>
          <w:b/>
          <w:bCs/>
          <w:lang w:val="en-GB"/>
        </w:rPr>
        <w:t>.b Kaplan Meier curve stratified by depression in different EF categories</w:t>
      </w:r>
    </w:p>
    <w:p w14:paraId="320A1A09"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10060B63" wp14:editId="52EF8E36">
            <wp:extent cx="4924425" cy="3895725"/>
            <wp:effectExtent l="0" t="0" r="9525" b="9525"/>
            <wp:docPr id="39" name="Immagine 39"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 schermata, numero, linea&#10;&#10;Descrizione generata automaticamente"/>
                    <pic:cNvPicPr/>
                  </pic:nvPicPr>
                  <pic:blipFill>
                    <a:blip r:embed="rId35"/>
                    <a:stretch>
                      <a:fillRect/>
                    </a:stretch>
                  </pic:blipFill>
                  <pic:spPr>
                    <a:xfrm>
                      <a:off x="0" y="0"/>
                      <a:ext cx="4924425" cy="3895725"/>
                    </a:xfrm>
                    <a:prstGeom prst="rect">
                      <a:avLst/>
                    </a:prstGeom>
                  </pic:spPr>
                </pic:pic>
              </a:graphicData>
            </a:graphic>
          </wp:inline>
        </w:drawing>
      </w:r>
    </w:p>
    <w:p w14:paraId="48959214" w14:textId="77777777" w:rsidR="006136F0" w:rsidRPr="00D3139C" w:rsidRDefault="006136F0" w:rsidP="006136F0">
      <w:pPr>
        <w:rPr>
          <w:rFonts w:cstheme="minorHAnsi"/>
          <w:lang w:val="en-GB"/>
        </w:rPr>
      </w:pPr>
      <w:r w:rsidRPr="00D3139C">
        <w:rPr>
          <w:rFonts w:cstheme="minorHAnsi"/>
          <w:lang w:val="en-GB"/>
        </w:rPr>
        <w:br w:type="page"/>
      </w:r>
    </w:p>
    <w:p w14:paraId="2D11D5B2" w14:textId="6867DC81"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5</w:t>
      </w:r>
      <w:r w:rsidRPr="00D3139C">
        <w:rPr>
          <w:rFonts w:cstheme="minorHAnsi"/>
          <w:b/>
          <w:bCs/>
          <w:lang w:val="en-GB"/>
        </w:rPr>
        <w:t xml:space="preserve">.a Kaplan Meier curve stratified by dementia </w:t>
      </w:r>
    </w:p>
    <w:p w14:paraId="203FCBA2"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B2F7EC4" wp14:editId="781EF42D">
            <wp:extent cx="5248275" cy="3800475"/>
            <wp:effectExtent l="0" t="0" r="9525" b="9525"/>
            <wp:docPr id="17" name="Immagine 17"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linea, schermata, Diagramma&#10;&#10;Descrizione generata automaticamente"/>
                    <pic:cNvPicPr/>
                  </pic:nvPicPr>
                  <pic:blipFill>
                    <a:blip r:embed="rId36"/>
                    <a:stretch>
                      <a:fillRect/>
                    </a:stretch>
                  </pic:blipFill>
                  <pic:spPr>
                    <a:xfrm>
                      <a:off x="0" y="0"/>
                      <a:ext cx="5248275" cy="3800475"/>
                    </a:xfrm>
                    <a:prstGeom prst="rect">
                      <a:avLst/>
                    </a:prstGeom>
                  </pic:spPr>
                </pic:pic>
              </a:graphicData>
            </a:graphic>
          </wp:inline>
        </w:drawing>
      </w:r>
    </w:p>
    <w:p w14:paraId="4A73C1A5" w14:textId="08B830A7"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5</w:t>
      </w:r>
      <w:r w:rsidRPr="00D3139C">
        <w:rPr>
          <w:rFonts w:cstheme="minorHAnsi"/>
          <w:b/>
          <w:bCs/>
          <w:lang w:val="en-GB"/>
        </w:rPr>
        <w:t>.b Kaplan Meier curve stratified by dementia in different EF categories</w:t>
      </w:r>
    </w:p>
    <w:p w14:paraId="55D8AED5"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568A4D6B" wp14:editId="12C8F171">
            <wp:extent cx="4829175" cy="4095750"/>
            <wp:effectExtent l="0" t="0" r="9525" b="0"/>
            <wp:docPr id="40" name="Immagine 40"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 schermata, linea, diagramma&#10;&#10;Descrizione generata automaticamente"/>
                    <pic:cNvPicPr/>
                  </pic:nvPicPr>
                  <pic:blipFill>
                    <a:blip r:embed="rId37"/>
                    <a:stretch>
                      <a:fillRect/>
                    </a:stretch>
                  </pic:blipFill>
                  <pic:spPr>
                    <a:xfrm>
                      <a:off x="0" y="0"/>
                      <a:ext cx="4829175" cy="4095750"/>
                    </a:xfrm>
                    <a:prstGeom prst="rect">
                      <a:avLst/>
                    </a:prstGeom>
                  </pic:spPr>
                </pic:pic>
              </a:graphicData>
            </a:graphic>
          </wp:inline>
        </w:drawing>
      </w:r>
    </w:p>
    <w:p w14:paraId="74B7FDB0" w14:textId="77777777" w:rsidR="006136F0" w:rsidRPr="00D3139C" w:rsidRDefault="006136F0" w:rsidP="006136F0">
      <w:pPr>
        <w:rPr>
          <w:rFonts w:cstheme="minorHAnsi"/>
          <w:lang w:val="en-GB"/>
        </w:rPr>
      </w:pPr>
      <w:r w:rsidRPr="00D3139C">
        <w:rPr>
          <w:rFonts w:cstheme="minorHAnsi"/>
          <w:lang w:val="en-GB"/>
        </w:rPr>
        <w:br w:type="page"/>
      </w:r>
    </w:p>
    <w:p w14:paraId="518C40BF" w14:textId="33993453"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6</w:t>
      </w:r>
      <w:r w:rsidRPr="00D3139C">
        <w:rPr>
          <w:rFonts w:cstheme="minorHAnsi"/>
          <w:b/>
          <w:bCs/>
          <w:lang w:val="en-GB"/>
        </w:rPr>
        <w:t>.a Kaplan Meier curve stratified by history of cancer ( within 3 years)</w:t>
      </w:r>
    </w:p>
    <w:p w14:paraId="0C9CCA50" w14:textId="77777777" w:rsidR="006136F0" w:rsidRPr="00D3139C" w:rsidRDefault="006136F0" w:rsidP="006136F0">
      <w:pPr>
        <w:rPr>
          <w:rFonts w:cstheme="minorHAnsi"/>
          <w:lang w:val="en-GB"/>
        </w:rPr>
      </w:pPr>
    </w:p>
    <w:p w14:paraId="760A1A41"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41E34149" wp14:editId="464C6111">
            <wp:extent cx="4924425" cy="3752850"/>
            <wp:effectExtent l="0" t="0" r="9525" b="0"/>
            <wp:docPr id="18" name="Immagine 18"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schermata, linea, Diagramma&#10;&#10;Descrizione generata automaticamente"/>
                    <pic:cNvPicPr/>
                  </pic:nvPicPr>
                  <pic:blipFill>
                    <a:blip r:embed="rId38"/>
                    <a:stretch>
                      <a:fillRect/>
                    </a:stretch>
                  </pic:blipFill>
                  <pic:spPr>
                    <a:xfrm>
                      <a:off x="0" y="0"/>
                      <a:ext cx="4924425" cy="3752850"/>
                    </a:xfrm>
                    <a:prstGeom prst="rect">
                      <a:avLst/>
                    </a:prstGeom>
                  </pic:spPr>
                </pic:pic>
              </a:graphicData>
            </a:graphic>
          </wp:inline>
        </w:drawing>
      </w:r>
    </w:p>
    <w:p w14:paraId="7C9E1C7B" w14:textId="1CA19512"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6</w:t>
      </w:r>
      <w:r w:rsidRPr="00D3139C">
        <w:rPr>
          <w:rFonts w:cstheme="minorHAnsi"/>
          <w:b/>
          <w:bCs/>
          <w:lang w:val="en-GB"/>
        </w:rPr>
        <w:t>.b Kaplan Meier curve stratified by history of cancer (within 3 years) in different EF categories</w:t>
      </w:r>
    </w:p>
    <w:p w14:paraId="58B7980A"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7B3490F4" wp14:editId="2AA9E14B">
            <wp:extent cx="4791075" cy="3990975"/>
            <wp:effectExtent l="0" t="0" r="9525" b="9525"/>
            <wp:docPr id="41" name="Immagine 41"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testo, schermata, numero, linea&#10;&#10;Descrizione generata automaticamente"/>
                    <pic:cNvPicPr/>
                  </pic:nvPicPr>
                  <pic:blipFill rotWithShape="1">
                    <a:blip r:embed="rId39"/>
                    <a:srcRect b="10851"/>
                    <a:stretch/>
                  </pic:blipFill>
                  <pic:spPr bwMode="auto">
                    <a:xfrm>
                      <a:off x="0" y="0"/>
                      <a:ext cx="4791075" cy="3990975"/>
                    </a:xfrm>
                    <a:prstGeom prst="rect">
                      <a:avLst/>
                    </a:prstGeom>
                    <a:ln>
                      <a:noFill/>
                    </a:ln>
                    <a:extLst>
                      <a:ext uri="{53640926-AAD7-44D8-BBD7-CCE9431645EC}">
                        <a14:shadowObscured xmlns:a14="http://schemas.microsoft.com/office/drawing/2010/main"/>
                      </a:ext>
                    </a:extLst>
                  </pic:spPr>
                </pic:pic>
              </a:graphicData>
            </a:graphic>
          </wp:inline>
        </w:drawing>
      </w:r>
    </w:p>
    <w:p w14:paraId="16508D21" w14:textId="2D9C489B" w:rsidR="006136F0" w:rsidRPr="00D3139C" w:rsidRDefault="006136F0" w:rsidP="006136F0">
      <w:pPr>
        <w:rPr>
          <w:rFonts w:cstheme="minorHAnsi"/>
          <w:b/>
          <w:bCs/>
          <w:lang w:val="en-GB"/>
        </w:rPr>
        <w:sectPr w:rsidR="006136F0" w:rsidRPr="00D3139C" w:rsidSect="000C0629">
          <w:type w:val="continuous"/>
          <w:pgSz w:w="11906" w:h="16838"/>
          <w:pgMar w:top="1417" w:right="1134" w:bottom="1134" w:left="1134" w:header="708" w:footer="708" w:gutter="0"/>
          <w:cols w:space="708"/>
          <w:docGrid w:linePitch="360"/>
        </w:sectPr>
      </w:pPr>
      <w:r w:rsidRPr="00D3139C">
        <w:rPr>
          <w:rFonts w:cstheme="minorHAnsi"/>
          <w:b/>
          <w:bCs/>
          <w:lang w:val="en-GB"/>
        </w:rPr>
        <w:lastRenderedPageBreak/>
        <w:t>Supplementary Figure 1</w:t>
      </w:r>
      <w:r w:rsidR="008A6EB2">
        <w:rPr>
          <w:rFonts w:cstheme="minorHAnsi"/>
          <w:b/>
          <w:bCs/>
          <w:lang w:val="en-GB"/>
        </w:rPr>
        <w:t>7</w:t>
      </w:r>
      <w:r w:rsidRPr="00D3139C">
        <w:rPr>
          <w:rFonts w:cstheme="minorHAnsi"/>
          <w:b/>
          <w:bCs/>
          <w:lang w:val="en-GB"/>
        </w:rPr>
        <w:t xml:space="preserve">.a Kaplan Meier curve stratified by muscoloskeletal disease </w:t>
      </w:r>
    </w:p>
    <w:p w14:paraId="2B42E822" w14:textId="77777777" w:rsidR="006136F0" w:rsidRPr="00D3139C" w:rsidRDefault="006136F0" w:rsidP="006136F0">
      <w:pPr>
        <w:rPr>
          <w:rFonts w:cstheme="minorHAnsi"/>
          <w:lang w:val="en-GB"/>
        </w:rPr>
      </w:pPr>
    </w:p>
    <w:p w14:paraId="40D01C38"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5234CF70" wp14:editId="4F06E9AE">
            <wp:extent cx="4953000" cy="3448050"/>
            <wp:effectExtent l="0" t="0" r="0" b="0"/>
            <wp:docPr id="19" name="Immagine 19"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linea, schermata, Diagramma&#10;&#10;Descrizione generata automaticamente"/>
                    <pic:cNvPicPr/>
                  </pic:nvPicPr>
                  <pic:blipFill>
                    <a:blip r:embed="rId40"/>
                    <a:stretch>
                      <a:fillRect/>
                    </a:stretch>
                  </pic:blipFill>
                  <pic:spPr>
                    <a:xfrm>
                      <a:off x="0" y="0"/>
                      <a:ext cx="4953000" cy="3448050"/>
                    </a:xfrm>
                    <a:prstGeom prst="rect">
                      <a:avLst/>
                    </a:prstGeom>
                  </pic:spPr>
                </pic:pic>
              </a:graphicData>
            </a:graphic>
          </wp:inline>
        </w:drawing>
      </w:r>
    </w:p>
    <w:p w14:paraId="0AD76F35" w14:textId="77777777" w:rsidR="006136F0" w:rsidRPr="00D3139C" w:rsidRDefault="006136F0" w:rsidP="006136F0">
      <w:pPr>
        <w:rPr>
          <w:rFonts w:cstheme="minorHAnsi"/>
          <w:lang w:val="en-GB"/>
        </w:rPr>
      </w:pPr>
    </w:p>
    <w:p w14:paraId="05D1F616" w14:textId="254C832F" w:rsidR="006136F0" w:rsidRPr="00D3139C" w:rsidRDefault="006136F0" w:rsidP="006136F0">
      <w:pPr>
        <w:rPr>
          <w:rFonts w:cstheme="minorHAnsi"/>
          <w:b/>
          <w:bCs/>
          <w:lang w:val="en-GB"/>
        </w:rPr>
      </w:pPr>
      <w:r w:rsidRPr="00D3139C">
        <w:rPr>
          <w:rFonts w:cstheme="minorHAnsi"/>
          <w:b/>
          <w:bCs/>
          <w:lang w:val="en-GB"/>
        </w:rPr>
        <w:t>Supplementary Figure 1</w:t>
      </w:r>
      <w:r w:rsidR="008A6EB2">
        <w:rPr>
          <w:rFonts w:cstheme="minorHAnsi"/>
          <w:b/>
          <w:bCs/>
          <w:lang w:val="en-GB"/>
        </w:rPr>
        <w:t>7</w:t>
      </w:r>
      <w:r w:rsidRPr="00D3139C">
        <w:rPr>
          <w:rFonts w:cstheme="minorHAnsi"/>
          <w:b/>
          <w:bCs/>
          <w:lang w:val="en-GB"/>
        </w:rPr>
        <w:t>.b Kaplan Meier curve stratified by muscoloskeletal disease  in different EF categories</w:t>
      </w:r>
    </w:p>
    <w:p w14:paraId="62DA5573" w14:textId="77777777" w:rsidR="006136F0" w:rsidRPr="00D3139C" w:rsidRDefault="006136F0" w:rsidP="006136F0">
      <w:pPr>
        <w:rPr>
          <w:rFonts w:cstheme="minorHAnsi"/>
          <w:lang w:val="en-GB"/>
        </w:rPr>
      </w:pPr>
      <w:r w:rsidRPr="00D3139C">
        <w:rPr>
          <w:rFonts w:cstheme="minorHAnsi"/>
          <w:noProof/>
          <w:lang w:eastAsia="it-IT"/>
        </w:rPr>
        <w:drawing>
          <wp:inline distT="0" distB="0" distL="0" distR="0" wp14:anchorId="573FAAED" wp14:editId="408D2375">
            <wp:extent cx="4981575" cy="3810000"/>
            <wp:effectExtent l="0" t="0" r="9525" b="0"/>
            <wp:docPr id="42" name="Immagine 42"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schermata, linea, Carattere&#10;&#10;Descrizione generata automaticamente"/>
                    <pic:cNvPicPr/>
                  </pic:nvPicPr>
                  <pic:blipFill>
                    <a:blip r:embed="rId41"/>
                    <a:stretch>
                      <a:fillRect/>
                    </a:stretch>
                  </pic:blipFill>
                  <pic:spPr>
                    <a:xfrm>
                      <a:off x="0" y="0"/>
                      <a:ext cx="4981575" cy="3810000"/>
                    </a:xfrm>
                    <a:prstGeom prst="rect">
                      <a:avLst/>
                    </a:prstGeom>
                  </pic:spPr>
                </pic:pic>
              </a:graphicData>
            </a:graphic>
          </wp:inline>
        </w:drawing>
      </w:r>
    </w:p>
    <w:p w14:paraId="6D0D041A" w14:textId="77777777" w:rsidR="006136F0" w:rsidRPr="00D3139C" w:rsidRDefault="006136F0" w:rsidP="006136F0">
      <w:pPr>
        <w:rPr>
          <w:rFonts w:cstheme="minorHAnsi"/>
          <w:lang w:val="en-GB"/>
        </w:rPr>
      </w:pPr>
    </w:p>
    <w:p w14:paraId="0ACF18EE" w14:textId="635FC77A" w:rsidR="002568AF" w:rsidRPr="00D3139C" w:rsidRDefault="006136F0" w:rsidP="006136F0">
      <w:pPr>
        <w:rPr>
          <w:rFonts w:cstheme="minorHAnsi"/>
          <w:b/>
          <w:bCs/>
          <w:lang w:val="en-GB"/>
        </w:rPr>
      </w:pPr>
      <w:r w:rsidRPr="00D3139C">
        <w:rPr>
          <w:rFonts w:cstheme="minorHAnsi"/>
          <w:b/>
          <w:bCs/>
          <w:lang w:val="en-GB"/>
        </w:rPr>
        <w:lastRenderedPageBreak/>
        <w:t>Supplementary Figure 1</w:t>
      </w:r>
      <w:r w:rsidR="008A6EB2">
        <w:rPr>
          <w:rFonts w:cstheme="minorHAnsi"/>
          <w:b/>
          <w:bCs/>
          <w:lang w:val="en-GB"/>
        </w:rPr>
        <w:t>8</w:t>
      </w:r>
      <w:r w:rsidRPr="00D3139C">
        <w:rPr>
          <w:rFonts w:cstheme="minorHAnsi"/>
          <w:b/>
          <w:bCs/>
          <w:lang w:val="en-GB"/>
        </w:rPr>
        <w:t xml:space="preserve">.a Kaplan Meier curve stratified by dysthyroidism </w:t>
      </w:r>
    </w:p>
    <w:p w14:paraId="2F431B9B" w14:textId="45FC17C6" w:rsidR="006136F0" w:rsidRPr="00D3139C" w:rsidRDefault="002568AF" w:rsidP="006136F0">
      <w:pPr>
        <w:rPr>
          <w:rFonts w:cstheme="minorHAnsi"/>
          <w:b/>
          <w:bCs/>
          <w:lang w:val="en-GB"/>
        </w:rPr>
      </w:pPr>
      <w:r w:rsidRPr="00D3139C">
        <w:rPr>
          <w:rFonts w:cstheme="minorHAnsi"/>
          <w:noProof/>
          <w:lang w:eastAsia="it-IT"/>
        </w:rPr>
        <w:drawing>
          <wp:inline distT="0" distB="0" distL="0" distR="0" wp14:anchorId="7328D6B0" wp14:editId="00C118AD">
            <wp:extent cx="4867275" cy="3514725"/>
            <wp:effectExtent l="0" t="0" r="9525" b="9525"/>
            <wp:docPr id="782627339" name="Immagine 782627339"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testo, linea, schermata, Diagramma&#10;&#10;Descrizione generata automaticamente"/>
                    <pic:cNvPicPr/>
                  </pic:nvPicPr>
                  <pic:blipFill>
                    <a:blip r:embed="rId42"/>
                    <a:stretch>
                      <a:fillRect/>
                    </a:stretch>
                  </pic:blipFill>
                  <pic:spPr>
                    <a:xfrm>
                      <a:off x="0" y="0"/>
                      <a:ext cx="4867275" cy="3514725"/>
                    </a:xfrm>
                    <a:prstGeom prst="rect">
                      <a:avLst/>
                    </a:prstGeom>
                  </pic:spPr>
                </pic:pic>
              </a:graphicData>
            </a:graphic>
          </wp:inline>
        </w:drawing>
      </w:r>
      <w:r w:rsidR="006136F0" w:rsidRPr="00D3139C">
        <w:rPr>
          <w:rFonts w:cstheme="minorHAnsi"/>
          <w:b/>
          <w:bCs/>
          <w:lang w:val="en-GB"/>
        </w:rPr>
        <w:t xml:space="preserve"> </w:t>
      </w:r>
    </w:p>
    <w:p w14:paraId="313F4151" w14:textId="4D6F39D2" w:rsidR="002568AF" w:rsidRPr="00D3139C" w:rsidRDefault="002568AF" w:rsidP="002568AF">
      <w:pPr>
        <w:rPr>
          <w:rFonts w:cstheme="minorHAnsi"/>
          <w:b/>
          <w:bCs/>
          <w:lang w:val="en-GB"/>
        </w:rPr>
      </w:pPr>
      <w:r w:rsidRPr="00D3139C">
        <w:rPr>
          <w:rFonts w:cstheme="minorHAnsi"/>
          <w:b/>
          <w:bCs/>
          <w:lang w:val="en-GB"/>
        </w:rPr>
        <w:t>Supplementary Figure 1</w:t>
      </w:r>
      <w:r w:rsidR="008A6EB2">
        <w:rPr>
          <w:rFonts w:cstheme="minorHAnsi"/>
          <w:b/>
          <w:bCs/>
          <w:lang w:val="en-GB"/>
        </w:rPr>
        <w:t>8</w:t>
      </w:r>
      <w:r w:rsidRPr="00D3139C">
        <w:rPr>
          <w:rFonts w:cstheme="minorHAnsi"/>
          <w:b/>
          <w:bCs/>
          <w:lang w:val="en-GB"/>
        </w:rPr>
        <w:t>.b Kaplan Meier curve stratified by dysthyroidism in different EF categories</w:t>
      </w:r>
    </w:p>
    <w:p w14:paraId="5C7EFACF" w14:textId="77777777" w:rsidR="002568AF" w:rsidRPr="00D3139C" w:rsidRDefault="002568AF" w:rsidP="006136F0">
      <w:pPr>
        <w:rPr>
          <w:rFonts w:cstheme="minorHAnsi"/>
          <w:b/>
          <w:bCs/>
          <w:lang w:val="en-GB"/>
        </w:rPr>
      </w:pPr>
    </w:p>
    <w:p w14:paraId="276345CB" w14:textId="0E68BA68" w:rsidR="002568AF" w:rsidRPr="00D3139C" w:rsidRDefault="002568AF" w:rsidP="006136F0">
      <w:pPr>
        <w:rPr>
          <w:rFonts w:cstheme="minorHAnsi"/>
          <w:b/>
          <w:bCs/>
          <w:lang w:val="en-GB"/>
        </w:rPr>
        <w:sectPr w:rsidR="002568AF" w:rsidRPr="00D3139C" w:rsidSect="000C0629">
          <w:type w:val="continuous"/>
          <w:pgSz w:w="11906" w:h="16838"/>
          <w:pgMar w:top="1417" w:right="1134" w:bottom="1134" w:left="1134" w:header="708" w:footer="708" w:gutter="0"/>
          <w:cols w:space="708"/>
          <w:docGrid w:linePitch="360"/>
        </w:sectPr>
      </w:pPr>
      <w:r w:rsidRPr="00D3139C">
        <w:rPr>
          <w:rFonts w:cstheme="minorHAnsi"/>
          <w:noProof/>
          <w:lang w:eastAsia="it-IT"/>
        </w:rPr>
        <w:drawing>
          <wp:inline distT="0" distB="0" distL="0" distR="0" wp14:anchorId="62C3EE23" wp14:editId="1193A410">
            <wp:extent cx="5133975" cy="4048125"/>
            <wp:effectExtent l="0" t="0" r="9525" b="9525"/>
            <wp:docPr id="43" name="Immagine 43"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linea, numero&#10;&#10;Descrizione generata automaticamente"/>
                    <pic:cNvPicPr/>
                  </pic:nvPicPr>
                  <pic:blipFill>
                    <a:blip r:embed="rId43"/>
                    <a:stretch>
                      <a:fillRect/>
                    </a:stretch>
                  </pic:blipFill>
                  <pic:spPr>
                    <a:xfrm>
                      <a:off x="0" y="0"/>
                      <a:ext cx="5133975" cy="4048125"/>
                    </a:xfrm>
                    <a:prstGeom prst="rect">
                      <a:avLst/>
                    </a:prstGeom>
                  </pic:spPr>
                </pic:pic>
              </a:graphicData>
            </a:graphic>
          </wp:inline>
        </w:drawing>
      </w:r>
    </w:p>
    <w:p w14:paraId="26794966" w14:textId="77777777" w:rsidR="006136F0" w:rsidRPr="00D3139C" w:rsidRDefault="006136F0" w:rsidP="006136F0">
      <w:pPr>
        <w:rPr>
          <w:rFonts w:cstheme="minorHAnsi"/>
          <w:lang w:val="en-GB"/>
        </w:rPr>
      </w:pPr>
    </w:p>
    <w:p w14:paraId="1601A0EE" w14:textId="405A7F35" w:rsidR="006136F0" w:rsidRPr="00D3139C" w:rsidRDefault="006136F0" w:rsidP="006136F0">
      <w:pPr>
        <w:rPr>
          <w:rFonts w:cstheme="minorHAnsi"/>
          <w:lang w:val="en-GB"/>
        </w:rPr>
      </w:pPr>
    </w:p>
    <w:p w14:paraId="578779E4" w14:textId="77777777" w:rsidR="006136F0" w:rsidRPr="00D3139C" w:rsidRDefault="006136F0" w:rsidP="006136F0">
      <w:pPr>
        <w:rPr>
          <w:rFonts w:cstheme="minorHAnsi"/>
          <w:lang w:val="en-GB"/>
        </w:rPr>
      </w:pPr>
    </w:p>
    <w:p w14:paraId="7A664836" w14:textId="640F0348" w:rsidR="006136F0" w:rsidRPr="00D3139C" w:rsidRDefault="006136F0" w:rsidP="006136F0">
      <w:pPr>
        <w:rPr>
          <w:rFonts w:cstheme="minorHAnsi"/>
          <w:lang w:val="en-GB"/>
        </w:rPr>
      </w:pPr>
    </w:p>
    <w:p w14:paraId="29DB6EFD" w14:textId="77777777" w:rsidR="006136F0" w:rsidRPr="00D3139C" w:rsidRDefault="006136F0" w:rsidP="006136F0">
      <w:pPr>
        <w:rPr>
          <w:rFonts w:cstheme="minorHAnsi"/>
          <w:lang w:val="en-GB"/>
        </w:rPr>
      </w:pPr>
    </w:p>
    <w:p w14:paraId="3F3F3FDC" w14:textId="77777777" w:rsidR="006136F0" w:rsidRPr="00D3139C" w:rsidRDefault="006136F0" w:rsidP="006136F0">
      <w:pPr>
        <w:jc w:val="center"/>
        <w:rPr>
          <w:rFonts w:cstheme="minorHAnsi"/>
          <w:b/>
          <w:sz w:val="32"/>
          <w:szCs w:val="32"/>
          <w:lang w:val="en-GB"/>
        </w:rPr>
      </w:pPr>
      <w:r w:rsidRPr="00D3139C">
        <w:rPr>
          <w:rFonts w:cstheme="minorHAnsi"/>
          <w:b/>
          <w:sz w:val="32"/>
          <w:szCs w:val="32"/>
          <w:lang w:val="en-GB"/>
        </w:rPr>
        <w:br w:type="page"/>
      </w:r>
    </w:p>
    <w:p w14:paraId="1886C07C" w14:textId="0A74D5EB" w:rsidR="006136F0" w:rsidRPr="00D3139C" w:rsidRDefault="006136F0" w:rsidP="006136F0">
      <w:pPr>
        <w:jc w:val="center"/>
        <w:rPr>
          <w:rFonts w:cstheme="minorHAnsi"/>
          <w:b/>
          <w:sz w:val="32"/>
          <w:szCs w:val="32"/>
          <w:lang w:val="en-GB"/>
        </w:rPr>
      </w:pPr>
      <w:r w:rsidRPr="00D3139C">
        <w:rPr>
          <w:rFonts w:cstheme="minorHAnsi"/>
          <w:b/>
          <w:sz w:val="32"/>
          <w:szCs w:val="32"/>
          <w:lang w:val="en-GB"/>
        </w:rPr>
        <w:lastRenderedPageBreak/>
        <w:t xml:space="preserve">Supplementary Tables </w:t>
      </w:r>
    </w:p>
    <w:p w14:paraId="025AE715" w14:textId="77777777" w:rsidR="006136F0" w:rsidRPr="00D3139C" w:rsidRDefault="006136F0" w:rsidP="006136F0">
      <w:pPr>
        <w:jc w:val="center"/>
        <w:rPr>
          <w:rFonts w:cstheme="minorHAnsi"/>
          <w:b/>
          <w:sz w:val="32"/>
          <w:szCs w:val="32"/>
          <w:lang w:val="en-GB"/>
        </w:rPr>
      </w:pPr>
    </w:p>
    <w:p w14:paraId="43477873" w14:textId="64B89706" w:rsidR="00B61996" w:rsidRPr="00D3139C" w:rsidRDefault="00B61996" w:rsidP="00A34CBD">
      <w:pPr>
        <w:rPr>
          <w:rFonts w:cstheme="minorHAnsi"/>
          <w:b/>
          <w:sz w:val="20"/>
          <w:szCs w:val="20"/>
          <w:lang w:val="en-GB"/>
        </w:rPr>
      </w:pPr>
      <w:r w:rsidRPr="00D3139C">
        <w:rPr>
          <w:rFonts w:cstheme="minorHAnsi"/>
          <w:b/>
          <w:sz w:val="20"/>
          <w:szCs w:val="20"/>
          <w:lang w:val="en-GB"/>
        </w:rPr>
        <w:t xml:space="preserve">Supplementary Table 1. Definition of comorbidities and sources </w:t>
      </w:r>
    </w:p>
    <w:tbl>
      <w:tblPr>
        <w:tblStyle w:val="Grigliatabella"/>
        <w:tblpPr w:leftFromText="141" w:rightFromText="141" w:vertAnchor="text" w:tblpY="1"/>
        <w:tblOverlap w:val="never"/>
        <w:tblW w:w="0" w:type="auto"/>
        <w:tblLook w:val="04A0" w:firstRow="1" w:lastRow="0" w:firstColumn="1" w:lastColumn="0" w:noHBand="0" w:noVBand="1"/>
      </w:tblPr>
      <w:tblGrid>
        <w:gridCol w:w="2689"/>
        <w:gridCol w:w="3543"/>
        <w:gridCol w:w="2807"/>
        <w:gridCol w:w="1984"/>
        <w:gridCol w:w="1984"/>
      </w:tblGrid>
      <w:tr w:rsidR="0061209E" w:rsidRPr="00D3139C" w14:paraId="5E387903" w14:textId="44410FA4" w:rsidTr="00CC6A42">
        <w:tc>
          <w:tcPr>
            <w:tcW w:w="2689" w:type="dxa"/>
          </w:tcPr>
          <w:p w14:paraId="27E4B111" w14:textId="77777777" w:rsidR="0061209E" w:rsidRPr="00D3139C" w:rsidRDefault="0061209E" w:rsidP="00C24612">
            <w:pPr>
              <w:rPr>
                <w:rFonts w:cstheme="minorHAnsi"/>
                <w:b/>
                <w:sz w:val="20"/>
                <w:szCs w:val="20"/>
                <w:lang w:val="en-GB"/>
              </w:rPr>
            </w:pPr>
            <w:r w:rsidRPr="00D3139C">
              <w:rPr>
                <w:rFonts w:cstheme="minorHAnsi"/>
                <w:b/>
                <w:sz w:val="20"/>
                <w:szCs w:val="20"/>
                <w:lang w:val="en-GB"/>
              </w:rPr>
              <w:t>Comorbidity</w:t>
            </w:r>
          </w:p>
        </w:tc>
        <w:tc>
          <w:tcPr>
            <w:tcW w:w="3543" w:type="dxa"/>
          </w:tcPr>
          <w:p w14:paraId="0B699220" w14:textId="77777777" w:rsidR="0061209E" w:rsidRPr="00D3139C" w:rsidRDefault="0061209E" w:rsidP="00C24612">
            <w:pPr>
              <w:rPr>
                <w:rFonts w:cstheme="minorHAnsi"/>
                <w:b/>
                <w:sz w:val="20"/>
                <w:szCs w:val="20"/>
                <w:lang w:val="en-GB"/>
              </w:rPr>
            </w:pPr>
            <w:r w:rsidRPr="00D3139C">
              <w:rPr>
                <w:rFonts w:cstheme="minorHAnsi"/>
                <w:b/>
                <w:sz w:val="20"/>
                <w:szCs w:val="20"/>
                <w:lang w:val="en-GB"/>
              </w:rPr>
              <w:t>Definition</w:t>
            </w:r>
          </w:p>
        </w:tc>
        <w:tc>
          <w:tcPr>
            <w:tcW w:w="2807" w:type="dxa"/>
          </w:tcPr>
          <w:p w14:paraId="6C178AE6" w14:textId="77777777" w:rsidR="0061209E" w:rsidRPr="00D3139C" w:rsidRDefault="0061209E" w:rsidP="00C24612">
            <w:pPr>
              <w:rPr>
                <w:rFonts w:cstheme="minorHAnsi"/>
                <w:b/>
                <w:sz w:val="20"/>
                <w:szCs w:val="20"/>
                <w:lang w:val="en-GB"/>
              </w:rPr>
            </w:pPr>
            <w:r w:rsidRPr="00D3139C">
              <w:rPr>
                <w:rFonts w:cstheme="minorHAnsi"/>
                <w:b/>
                <w:sz w:val="20"/>
                <w:szCs w:val="20"/>
                <w:lang w:val="en-GB"/>
              </w:rPr>
              <w:t>Source</w:t>
            </w:r>
          </w:p>
        </w:tc>
        <w:tc>
          <w:tcPr>
            <w:tcW w:w="1984" w:type="dxa"/>
          </w:tcPr>
          <w:p w14:paraId="6C1B4A08" w14:textId="09BBA80F" w:rsidR="0061209E" w:rsidRPr="00D3139C" w:rsidRDefault="0061209E" w:rsidP="00C24612">
            <w:pPr>
              <w:rPr>
                <w:rFonts w:cstheme="minorHAnsi"/>
                <w:b/>
                <w:sz w:val="20"/>
                <w:szCs w:val="20"/>
                <w:lang w:val="en-GB"/>
              </w:rPr>
            </w:pPr>
            <w:r w:rsidRPr="00D3139C">
              <w:rPr>
                <w:rFonts w:cstheme="minorHAnsi"/>
                <w:b/>
                <w:sz w:val="20"/>
                <w:szCs w:val="20"/>
                <w:lang w:val="en-GB"/>
              </w:rPr>
              <w:t>Time period</w:t>
            </w:r>
          </w:p>
        </w:tc>
        <w:tc>
          <w:tcPr>
            <w:tcW w:w="1984" w:type="dxa"/>
          </w:tcPr>
          <w:p w14:paraId="0F01E0CC" w14:textId="44350766" w:rsidR="0061209E" w:rsidRPr="00D3139C" w:rsidRDefault="0061209E" w:rsidP="00C24612">
            <w:pPr>
              <w:rPr>
                <w:rFonts w:cstheme="minorHAnsi"/>
                <w:b/>
                <w:sz w:val="20"/>
                <w:szCs w:val="20"/>
                <w:lang w:val="en-GB"/>
              </w:rPr>
            </w:pPr>
            <w:r w:rsidRPr="00D3139C">
              <w:rPr>
                <w:rFonts w:cstheme="minorHAnsi"/>
                <w:b/>
                <w:sz w:val="20"/>
                <w:szCs w:val="20"/>
                <w:lang w:val="en-GB"/>
              </w:rPr>
              <w:t>Position of ICD codes</w:t>
            </w:r>
          </w:p>
        </w:tc>
      </w:tr>
      <w:tr w:rsidR="0061209E" w:rsidRPr="00D3139C" w14:paraId="51AFE03C" w14:textId="561999E5" w:rsidTr="00CC6A42">
        <w:tc>
          <w:tcPr>
            <w:tcW w:w="2689" w:type="dxa"/>
          </w:tcPr>
          <w:p w14:paraId="378751D1" w14:textId="77777777" w:rsidR="0061209E" w:rsidRPr="00D3139C" w:rsidRDefault="0061209E" w:rsidP="00C24612">
            <w:pPr>
              <w:rPr>
                <w:rFonts w:cstheme="minorHAnsi"/>
                <w:sz w:val="20"/>
                <w:szCs w:val="20"/>
                <w:lang w:val="en-GB"/>
              </w:rPr>
            </w:pPr>
            <w:r w:rsidRPr="00D3139C">
              <w:rPr>
                <w:rFonts w:cstheme="minorHAnsi"/>
                <w:sz w:val="20"/>
                <w:szCs w:val="20"/>
                <w:lang w:val="en-GB"/>
              </w:rPr>
              <w:t>Obesity</w:t>
            </w:r>
          </w:p>
        </w:tc>
        <w:tc>
          <w:tcPr>
            <w:tcW w:w="3543" w:type="dxa"/>
          </w:tcPr>
          <w:p w14:paraId="5D5A7DB7" w14:textId="77777777" w:rsidR="0061209E" w:rsidRPr="00D3139C" w:rsidRDefault="0061209E" w:rsidP="00C24612">
            <w:pPr>
              <w:rPr>
                <w:rFonts w:cstheme="minorHAnsi"/>
                <w:sz w:val="20"/>
                <w:szCs w:val="20"/>
                <w:lang w:val="en-GB"/>
              </w:rPr>
            </w:pPr>
            <w:r w:rsidRPr="00D3139C">
              <w:rPr>
                <w:rFonts w:cstheme="minorHAnsi"/>
                <w:sz w:val="20"/>
                <w:szCs w:val="20"/>
                <w:lang w:val="en-GB"/>
              </w:rPr>
              <w:t>BMI&gt;30Kg/m2</w:t>
            </w:r>
          </w:p>
        </w:tc>
        <w:tc>
          <w:tcPr>
            <w:tcW w:w="2807" w:type="dxa"/>
          </w:tcPr>
          <w:p w14:paraId="7395B78F" w14:textId="77777777" w:rsidR="0061209E" w:rsidRPr="00D3139C" w:rsidRDefault="0061209E" w:rsidP="00C24612">
            <w:pPr>
              <w:rPr>
                <w:rFonts w:cstheme="minorHAnsi"/>
                <w:sz w:val="20"/>
                <w:szCs w:val="20"/>
                <w:lang w:val="en-GB"/>
              </w:rPr>
            </w:pPr>
            <w:r w:rsidRPr="00D3139C">
              <w:rPr>
                <w:rFonts w:cstheme="minorHAnsi"/>
                <w:sz w:val="20"/>
                <w:szCs w:val="20"/>
                <w:lang w:val="en-GB"/>
              </w:rPr>
              <w:t>SwedeHF</w:t>
            </w:r>
          </w:p>
        </w:tc>
        <w:tc>
          <w:tcPr>
            <w:tcW w:w="1984" w:type="dxa"/>
          </w:tcPr>
          <w:p w14:paraId="451D4479" w14:textId="048B1CAE" w:rsidR="0061209E" w:rsidRPr="00D3139C" w:rsidRDefault="0061209E" w:rsidP="00C24612">
            <w:pPr>
              <w:rPr>
                <w:rFonts w:cstheme="minorHAnsi"/>
                <w:sz w:val="20"/>
                <w:szCs w:val="20"/>
                <w:lang w:val="en-GB"/>
              </w:rPr>
            </w:pPr>
            <w:r w:rsidRPr="00D3139C">
              <w:rPr>
                <w:rFonts w:cstheme="minorHAnsi"/>
                <w:sz w:val="20"/>
                <w:szCs w:val="20"/>
                <w:lang w:val="en-GB"/>
              </w:rPr>
              <w:t>Baseline registration</w:t>
            </w:r>
          </w:p>
        </w:tc>
        <w:tc>
          <w:tcPr>
            <w:tcW w:w="1984" w:type="dxa"/>
          </w:tcPr>
          <w:p w14:paraId="2F31D157" w14:textId="27C1F9A7" w:rsidR="0061209E" w:rsidRPr="00D3139C" w:rsidRDefault="0061209E" w:rsidP="00C24612">
            <w:pPr>
              <w:rPr>
                <w:rFonts w:cstheme="minorHAnsi"/>
                <w:sz w:val="20"/>
                <w:szCs w:val="20"/>
                <w:lang w:val="en-GB"/>
              </w:rPr>
            </w:pPr>
            <w:r w:rsidRPr="00D3139C">
              <w:rPr>
                <w:rFonts w:cstheme="minorHAnsi"/>
                <w:sz w:val="20"/>
                <w:szCs w:val="20"/>
                <w:lang w:val="en-GB"/>
              </w:rPr>
              <w:t>-</w:t>
            </w:r>
          </w:p>
        </w:tc>
      </w:tr>
      <w:tr w:rsidR="0061209E" w:rsidRPr="00D3139C" w14:paraId="635C3BA0" w14:textId="2538C6B5" w:rsidTr="00CC6A42">
        <w:tc>
          <w:tcPr>
            <w:tcW w:w="2689" w:type="dxa"/>
          </w:tcPr>
          <w:p w14:paraId="633A3E3A" w14:textId="77777777" w:rsidR="0061209E" w:rsidRPr="00D3139C" w:rsidRDefault="0061209E" w:rsidP="00C24612">
            <w:pPr>
              <w:rPr>
                <w:rFonts w:cstheme="minorHAnsi"/>
                <w:sz w:val="20"/>
                <w:szCs w:val="20"/>
              </w:rPr>
            </w:pPr>
            <w:r w:rsidRPr="00D3139C">
              <w:rPr>
                <w:rFonts w:cstheme="minorHAnsi"/>
                <w:sz w:val="20"/>
                <w:szCs w:val="20"/>
              </w:rPr>
              <w:t>Hypertension</w:t>
            </w:r>
          </w:p>
        </w:tc>
        <w:tc>
          <w:tcPr>
            <w:tcW w:w="3543" w:type="dxa"/>
          </w:tcPr>
          <w:p w14:paraId="4C722E81" w14:textId="1E07FC1D" w:rsidR="0061209E" w:rsidRPr="00D3139C" w:rsidRDefault="0061209E" w:rsidP="00C24612">
            <w:pPr>
              <w:rPr>
                <w:rFonts w:cstheme="minorHAnsi"/>
                <w:sz w:val="20"/>
                <w:szCs w:val="20"/>
                <w:lang w:val="en-GB"/>
              </w:rPr>
            </w:pPr>
            <w:r w:rsidRPr="00D3139C">
              <w:rPr>
                <w:rFonts w:cstheme="minorHAnsi"/>
                <w:sz w:val="20"/>
                <w:szCs w:val="20"/>
                <w:lang w:val="en-US"/>
              </w:rPr>
              <w:t>ICD-10 codes:I10-I15</w:t>
            </w:r>
          </w:p>
        </w:tc>
        <w:tc>
          <w:tcPr>
            <w:tcW w:w="2807" w:type="dxa"/>
          </w:tcPr>
          <w:p w14:paraId="536EF93B" w14:textId="67E865CF"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2C105D6F" w14:textId="48584C8D"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0E2BC7E7" w14:textId="6F04F084"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2EC57C03" w14:textId="40A09A99" w:rsidTr="00CC6A42">
        <w:tc>
          <w:tcPr>
            <w:tcW w:w="2689" w:type="dxa"/>
          </w:tcPr>
          <w:p w14:paraId="6468583E" w14:textId="77777777" w:rsidR="0061209E" w:rsidRPr="00D3139C" w:rsidRDefault="0061209E" w:rsidP="00C24612">
            <w:pPr>
              <w:rPr>
                <w:rFonts w:cstheme="minorHAnsi"/>
                <w:sz w:val="20"/>
                <w:szCs w:val="20"/>
              </w:rPr>
            </w:pPr>
            <w:r w:rsidRPr="00D3139C">
              <w:rPr>
                <w:rFonts w:cstheme="minorHAnsi"/>
                <w:sz w:val="20"/>
                <w:szCs w:val="20"/>
              </w:rPr>
              <w:t>Diabetes</w:t>
            </w:r>
          </w:p>
        </w:tc>
        <w:tc>
          <w:tcPr>
            <w:tcW w:w="3543" w:type="dxa"/>
          </w:tcPr>
          <w:p w14:paraId="120E2AAD" w14:textId="7748C663" w:rsidR="0061209E" w:rsidRPr="00D3139C" w:rsidRDefault="0061209E" w:rsidP="00C24612">
            <w:pPr>
              <w:rPr>
                <w:rFonts w:cstheme="minorHAnsi"/>
                <w:b/>
                <w:sz w:val="20"/>
                <w:szCs w:val="20"/>
                <w:lang w:val="en-GB"/>
              </w:rPr>
            </w:pPr>
            <w:r w:rsidRPr="00D3139C">
              <w:rPr>
                <w:rFonts w:cstheme="minorHAnsi"/>
                <w:sz w:val="20"/>
                <w:szCs w:val="20"/>
                <w:lang w:val="en-US"/>
              </w:rPr>
              <w:t>ICD-10 codes: E10-E14</w:t>
            </w:r>
          </w:p>
        </w:tc>
        <w:tc>
          <w:tcPr>
            <w:tcW w:w="2807" w:type="dxa"/>
          </w:tcPr>
          <w:p w14:paraId="4487F4C1" w14:textId="59969E46" w:rsidR="0061209E" w:rsidRPr="00D3139C" w:rsidRDefault="0061209E" w:rsidP="00C24612">
            <w:pPr>
              <w:rPr>
                <w:rFonts w:cstheme="minorHAnsi"/>
                <w:sz w:val="20"/>
                <w:szCs w:val="20"/>
                <w:lang w:val="en-GB"/>
              </w:rPr>
            </w:pPr>
            <w:r w:rsidRPr="00D3139C">
              <w:rPr>
                <w:rFonts w:cstheme="minorHAnsi"/>
                <w:sz w:val="20"/>
                <w:szCs w:val="20"/>
                <w:lang w:val="en-GB"/>
              </w:rPr>
              <w:t>National Patient Register</w:t>
            </w:r>
          </w:p>
        </w:tc>
        <w:tc>
          <w:tcPr>
            <w:tcW w:w="1984" w:type="dxa"/>
          </w:tcPr>
          <w:p w14:paraId="65517253" w14:textId="0007C413"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6C57A377" w14:textId="131F6893"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130BBAE8" w14:textId="7926FBCC" w:rsidTr="00CC6A42">
        <w:tc>
          <w:tcPr>
            <w:tcW w:w="2689" w:type="dxa"/>
          </w:tcPr>
          <w:p w14:paraId="69334825" w14:textId="77777777" w:rsidR="0061209E" w:rsidRPr="00D3139C" w:rsidRDefault="0061209E" w:rsidP="00C24612">
            <w:pPr>
              <w:rPr>
                <w:rFonts w:cstheme="minorHAnsi"/>
                <w:sz w:val="20"/>
                <w:szCs w:val="20"/>
              </w:rPr>
            </w:pPr>
            <w:r w:rsidRPr="00D3139C">
              <w:rPr>
                <w:rFonts w:cstheme="minorHAnsi"/>
                <w:sz w:val="20"/>
                <w:szCs w:val="20"/>
              </w:rPr>
              <w:t>CAD</w:t>
            </w:r>
          </w:p>
        </w:tc>
        <w:tc>
          <w:tcPr>
            <w:tcW w:w="3543" w:type="dxa"/>
          </w:tcPr>
          <w:p w14:paraId="6F639119" w14:textId="4C1FE8B9" w:rsidR="0061209E" w:rsidRPr="00D3139C" w:rsidRDefault="0061209E" w:rsidP="00C24612">
            <w:pPr>
              <w:rPr>
                <w:rFonts w:cstheme="minorHAnsi"/>
                <w:sz w:val="20"/>
                <w:szCs w:val="20"/>
                <w:lang w:val="en-GB"/>
              </w:rPr>
            </w:pPr>
            <w:r w:rsidRPr="00D3139C">
              <w:rPr>
                <w:rFonts w:cstheme="minorHAnsi"/>
                <w:sz w:val="20"/>
                <w:szCs w:val="20"/>
                <w:lang w:val="en-US"/>
              </w:rPr>
              <w:t>ICD-10 codes: 410-1, I20-5</w:t>
            </w:r>
          </w:p>
        </w:tc>
        <w:tc>
          <w:tcPr>
            <w:tcW w:w="2807" w:type="dxa"/>
          </w:tcPr>
          <w:p w14:paraId="59C26E3B" w14:textId="0242C8BD"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7403BE86" w14:textId="1C0A2A75"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6796ACC7" w14:textId="1C0602D5"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418173AC" w14:textId="1A6F4F3F" w:rsidTr="00CC6A42">
        <w:tc>
          <w:tcPr>
            <w:tcW w:w="2689" w:type="dxa"/>
          </w:tcPr>
          <w:p w14:paraId="440E1838" w14:textId="77777777" w:rsidR="0061209E" w:rsidRPr="00D3139C" w:rsidRDefault="0061209E" w:rsidP="00C24612">
            <w:pPr>
              <w:rPr>
                <w:rFonts w:cstheme="minorHAnsi"/>
                <w:sz w:val="20"/>
                <w:szCs w:val="20"/>
              </w:rPr>
            </w:pPr>
            <w:r w:rsidRPr="00D3139C">
              <w:rPr>
                <w:rFonts w:cstheme="minorHAnsi"/>
                <w:sz w:val="20"/>
                <w:szCs w:val="20"/>
              </w:rPr>
              <w:t>AF</w:t>
            </w:r>
          </w:p>
        </w:tc>
        <w:tc>
          <w:tcPr>
            <w:tcW w:w="3543" w:type="dxa"/>
          </w:tcPr>
          <w:p w14:paraId="6BC3F030" w14:textId="604E40CD" w:rsidR="0061209E" w:rsidRPr="00D3139C" w:rsidRDefault="0061209E" w:rsidP="00C24612">
            <w:pPr>
              <w:rPr>
                <w:rFonts w:cstheme="minorHAnsi"/>
                <w:b/>
                <w:sz w:val="20"/>
                <w:szCs w:val="20"/>
                <w:lang w:val="en-GB"/>
              </w:rPr>
            </w:pPr>
            <w:r w:rsidRPr="00D3139C">
              <w:rPr>
                <w:rFonts w:cstheme="minorHAnsi"/>
                <w:sz w:val="20"/>
                <w:szCs w:val="20"/>
                <w:lang w:val="en-US"/>
              </w:rPr>
              <w:t>ICD-10 code: I48</w:t>
            </w:r>
          </w:p>
        </w:tc>
        <w:tc>
          <w:tcPr>
            <w:tcW w:w="2807" w:type="dxa"/>
          </w:tcPr>
          <w:p w14:paraId="56E24517" w14:textId="571B9DF3"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79F6FDAE" w14:textId="37841270"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3B3FEE84" w14:textId="3AB56D5C"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5B2CE538" w14:textId="1EAE147F" w:rsidTr="00CC6A42">
        <w:tc>
          <w:tcPr>
            <w:tcW w:w="2689" w:type="dxa"/>
          </w:tcPr>
          <w:p w14:paraId="1E3F720A" w14:textId="77777777" w:rsidR="0061209E" w:rsidRPr="00D3139C" w:rsidRDefault="0061209E" w:rsidP="00C24612">
            <w:pPr>
              <w:rPr>
                <w:rFonts w:cstheme="minorHAnsi"/>
                <w:sz w:val="20"/>
                <w:szCs w:val="20"/>
              </w:rPr>
            </w:pPr>
            <w:r w:rsidRPr="00D3139C">
              <w:rPr>
                <w:rFonts w:cstheme="minorHAnsi"/>
                <w:sz w:val="20"/>
                <w:szCs w:val="20"/>
              </w:rPr>
              <w:t>VHD</w:t>
            </w:r>
          </w:p>
        </w:tc>
        <w:tc>
          <w:tcPr>
            <w:tcW w:w="3543" w:type="dxa"/>
          </w:tcPr>
          <w:p w14:paraId="0306BA56" w14:textId="426F5408" w:rsidR="0061209E" w:rsidRPr="00D3139C" w:rsidRDefault="0061209E" w:rsidP="00C24612">
            <w:pPr>
              <w:rPr>
                <w:rFonts w:cstheme="minorHAnsi"/>
                <w:b/>
                <w:sz w:val="20"/>
                <w:szCs w:val="20"/>
                <w:lang w:val="en-GB"/>
              </w:rPr>
            </w:pPr>
            <w:r w:rsidRPr="00D3139C">
              <w:rPr>
                <w:rFonts w:cstheme="minorHAnsi"/>
                <w:sz w:val="20"/>
                <w:szCs w:val="20"/>
              </w:rPr>
              <w:t>Diagnosis in SwedeHF or in NPR (ICD-10 codes: A520, I05-I08, I091, I098, I34-I39, Q230-Q233, Z952, Z954)</w:t>
            </w:r>
          </w:p>
        </w:tc>
        <w:tc>
          <w:tcPr>
            <w:tcW w:w="2807" w:type="dxa"/>
          </w:tcPr>
          <w:p w14:paraId="34271A68" w14:textId="59876252" w:rsidR="0061209E" w:rsidRPr="00D3139C" w:rsidRDefault="0061209E" w:rsidP="00C24612">
            <w:pPr>
              <w:rPr>
                <w:rFonts w:cstheme="minorHAnsi"/>
                <w:b/>
                <w:sz w:val="20"/>
                <w:szCs w:val="20"/>
                <w:lang w:val="en-GB"/>
              </w:rPr>
            </w:pPr>
            <w:r w:rsidRPr="00D3139C">
              <w:rPr>
                <w:rFonts w:cstheme="minorHAnsi"/>
                <w:sz w:val="20"/>
                <w:szCs w:val="20"/>
                <w:lang w:val="en-GB"/>
              </w:rPr>
              <w:t>SwedeHF and National Patient Register</w:t>
            </w:r>
          </w:p>
        </w:tc>
        <w:tc>
          <w:tcPr>
            <w:tcW w:w="1984" w:type="dxa"/>
          </w:tcPr>
          <w:p w14:paraId="21FBF5AC" w14:textId="462F859D"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17551E1C" w14:textId="006E80CE"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3CCC0A78" w14:textId="3770E712" w:rsidTr="00CC6A42">
        <w:tc>
          <w:tcPr>
            <w:tcW w:w="2689" w:type="dxa"/>
          </w:tcPr>
          <w:p w14:paraId="6462733A" w14:textId="77777777" w:rsidR="0061209E" w:rsidRPr="00D3139C" w:rsidRDefault="0061209E" w:rsidP="00C24612">
            <w:pPr>
              <w:rPr>
                <w:rFonts w:cstheme="minorHAnsi"/>
                <w:sz w:val="20"/>
                <w:szCs w:val="20"/>
              </w:rPr>
            </w:pPr>
            <w:r w:rsidRPr="00D3139C">
              <w:rPr>
                <w:rFonts w:cstheme="minorHAnsi"/>
                <w:sz w:val="20"/>
                <w:szCs w:val="20"/>
              </w:rPr>
              <w:t>CKD</w:t>
            </w:r>
          </w:p>
        </w:tc>
        <w:tc>
          <w:tcPr>
            <w:tcW w:w="3543" w:type="dxa"/>
          </w:tcPr>
          <w:p w14:paraId="2FEB68C4" w14:textId="4C6DADE7" w:rsidR="0061209E" w:rsidRPr="00D3139C" w:rsidRDefault="0061209E" w:rsidP="00C24612">
            <w:pPr>
              <w:rPr>
                <w:rFonts w:cstheme="minorHAnsi"/>
                <w:b/>
                <w:sz w:val="20"/>
                <w:szCs w:val="20"/>
                <w:vertAlign w:val="superscript"/>
                <w:lang w:val="en-GB"/>
              </w:rPr>
            </w:pPr>
            <w:r w:rsidRPr="00D3139C">
              <w:rPr>
                <w:rFonts w:cstheme="minorHAnsi"/>
                <w:sz w:val="20"/>
                <w:szCs w:val="20"/>
                <w:lang w:val="en-GB"/>
              </w:rPr>
              <w:t>estimated GFR (eGFR) &lt;60 mL/min/1.73 m</w:t>
            </w:r>
            <w:r w:rsidRPr="00D3139C">
              <w:rPr>
                <w:rFonts w:cstheme="minorHAnsi"/>
                <w:sz w:val="20"/>
                <w:szCs w:val="20"/>
                <w:vertAlign w:val="superscript"/>
                <w:lang w:val="en-GB"/>
              </w:rPr>
              <w:t>2</w:t>
            </w:r>
            <w:r w:rsidR="00220906" w:rsidRPr="00D3139C">
              <w:rPr>
                <w:rFonts w:cstheme="minorHAnsi"/>
                <w:sz w:val="20"/>
                <w:szCs w:val="20"/>
                <w:vertAlign w:val="superscript"/>
                <w:lang w:val="en-GB"/>
              </w:rPr>
              <w:t xml:space="preserve"> </w:t>
            </w:r>
            <w:r w:rsidR="00220906" w:rsidRPr="00D3139C">
              <w:rPr>
                <w:rFonts w:cstheme="minorHAnsi"/>
                <w:sz w:val="20"/>
                <w:szCs w:val="20"/>
                <w:lang w:val="en-GB"/>
              </w:rPr>
              <w:t>(according to CKD-EPI 2021)</w:t>
            </w:r>
            <w:r w:rsidR="00220906" w:rsidRPr="00D3139C">
              <w:rPr>
                <w:rFonts w:cstheme="minorHAnsi"/>
                <w:sz w:val="20"/>
                <w:szCs w:val="20"/>
                <w:vertAlign w:val="superscript"/>
                <w:lang w:val="en-GB"/>
              </w:rPr>
              <w:t>a</w:t>
            </w:r>
          </w:p>
        </w:tc>
        <w:tc>
          <w:tcPr>
            <w:tcW w:w="2807" w:type="dxa"/>
          </w:tcPr>
          <w:p w14:paraId="751EE1DE" w14:textId="77777777" w:rsidR="0061209E" w:rsidRPr="00D3139C" w:rsidRDefault="0061209E" w:rsidP="00C24612">
            <w:pPr>
              <w:rPr>
                <w:rFonts w:cstheme="minorHAnsi"/>
                <w:b/>
                <w:sz w:val="20"/>
                <w:szCs w:val="20"/>
                <w:lang w:val="en-GB"/>
              </w:rPr>
            </w:pPr>
            <w:r w:rsidRPr="00D3139C">
              <w:rPr>
                <w:rFonts w:cstheme="minorHAnsi"/>
                <w:sz w:val="20"/>
                <w:szCs w:val="20"/>
                <w:lang w:val="en-GB"/>
              </w:rPr>
              <w:t>SwedeHF</w:t>
            </w:r>
          </w:p>
        </w:tc>
        <w:tc>
          <w:tcPr>
            <w:tcW w:w="1984" w:type="dxa"/>
          </w:tcPr>
          <w:p w14:paraId="2C461BFF" w14:textId="761BD0F8" w:rsidR="0061209E" w:rsidRPr="00D3139C" w:rsidRDefault="0061209E" w:rsidP="00C24612">
            <w:pPr>
              <w:rPr>
                <w:rFonts w:cstheme="minorHAnsi"/>
                <w:sz w:val="20"/>
                <w:szCs w:val="20"/>
                <w:lang w:val="en-GB"/>
              </w:rPr>
            </w:pPr>
            <w:r w:rsidRPr="00D3139C">
              <w:rPr>
                <w:rFonts w:cstheme="minorHAnsi"/>
                <w:sz w:val="20"/>
                <w:szCs w:val="20"/>
                <w:lang w:val="en-GB"/>
              </w:rPr>
              <w:t>Baseline registration</w:t>
            </w:r>
          </w:p>
        </w:tc>
        <w:tc>
          <w:tcPr>
            <w:tcW w:w="1984" w:type="dxa"/>
          </w:tcPr>
          <w:p w14:paraId="015D81A6" w14:textId="42C648C0" w:rsidR="0061209E" w:rsidRPr="00D3139C" w:rsidRDefault="0061209E" w:rsidP="00C24612">
            <w:pPr>
              <w:rPr>
                <w:rFonts w:cstheme="minorHAnsi"/>
                <w:sz w:val="20"/>
                <w:szCs w:val="20"/>
                <w:lang w:val="en-GB"/>
              </w:rPr>
            </w:pPr>
            <w:r w:rsidRPr="00D3139C">
              <w:rPr>
                <w:rFonts w:cstheme="minorHAnsi"/>
                <w:sz w:val="20"/>
                <w:szCs w:val="20"/>
                <w:lang w:val="en-GB"/>
              </w:rPr>
              <w:t>-</w:t>
            </w:r>
          </w:p>
        </w:tc>
      </w:tr>
      <w:tr w:rsidR="0061209E" w:rsidRPr="00D3139C" w14:paraId="70BFA741" w14:textId="7B436430" w:rsidTr="00CC6A42">
        <w:tc>
          <w:tcPr>
            <w:tcW w:w="2689" w:type="dxa"/>
          </w:tcPr>
          <w:p w14:paraId="7ABA6B24" w14:textId="77777777" w:rsidR="0061209E" w:rsidRPr="00D3139C" w:rsidRDefault="0061209E" w:rsidP="00C24612">
            <w:pPr>
              <w:rPr>
                <w:rFonts w:cstheme="minorHAnsi"/>
                <w:sz w:val="20"/>
                <w:szCs w:val="20"/>
              </w:rPr>
            </w:pPr>
            <w:r w:rsidRPr="00D3139C">
              <w:rPr>
                <w:rFonts w:cstheme="minorHAnsi"/>
                <w:sz w:val="20"/>
                <w:szCs w:val="20"/>
              </w:rPr>
              <w:t>Anaemia</w:t>
            </w:r>
          </w:p>
        </w:tc>
        <w:tc>
          <w:tcPr>
            <w:tcW w:w="3543" w:type="dxa"/>
          </w:tcPr>
          <w:p w14:paraId="5CAD4434" w14:textId="77777777" w:rsidR="0061209E" w:rsidRPr="00D3139C" w:rsidRDefault="0061209E" w:rsidP="00C24612">
            <w:pPr>
              <w:rPr>
                <w:rFonts w:cstheme="minorHAnsi"/>
                <w:b/>
                <w:sz w:val="20"/>
                <w:szCs w:val="20"/>
                <w:lang w:val="en-GB"/>
              </w:rPr>
            </w:pPr>
            <w:r w:rsidRPr="00D3139C">
              <w:rPr>
                <w:rFonts w:cstheme="minorHAnsi"/>
                <w:sz w:val="20"/>
                <w:szCs w:val="20"/>
                <w:lang w:val="en-GB"/>
              </w:rPr>
              <w:t>haemoglobin &lt;13 g/L (8.1 mmol/L) in men and &lt;12 g/L (7.5 mmol/L) in non-pregnant women</w:t>
            </w:r>
          </w:p>
        </w:tc>
        <w:tc>
          <w:tcPr>
            <w:tcW w:w="2807" w:type="dxa"/>
          </w:tcPr>
          <w:p w14:paraId="7E1E701B" w14:textId="77777777" w:rsidR="0061209E" w:rsidRPr="00D3139C" w:rsidRDefault="0061209E" w:rsidP="00C24612">
            <w:pPr>
              <w:rPr>
                <w:rFonts w:cstheme="minorHAnsi"/>
                <w:b/>
                <w:sz w:val="20"/>
                <w:szCs w:val="20"/>
                <w:lang w:val="en-GB"/>
              </w:rPr>
            </w:pPr>
            <w:r w:rsidRPr="00D3139C">
              <w:rPr>
                <w:rFonts w:cstheme="minorHAnsi"/>
                <w:sz w:val="20"/>
                <w:szCs w:val="20"/>
                <w:lang w:val="en-GB"/>
              </w:rPr>
              <w:t>SwedeHF</w:t>
            </w:r>
          </w:p>
        </w:tc>
        <w:tc>
          <w:tcPr>
            <w:tcW w:w="1984" w:type="dxa"/>
          </w:tcPr>
          <w:p w14:paraId="39DE0A50" w14:textId="4D92C402" w:rsidR="0061209E" w:rsidRPr="00D3139C" w:rsidRDefault="0061209E" w:rsidP="00C24612">
            <w:pPr>
              <w:rPr>
                <w:rFonts w:cstheme="minorHAnsi"/>
                <w:sz w:val="20"/>
                <w:szCs w:val="20"/>
                <w:lang w:val="en-GB"/>
              </w:rPr>
            </w:pPr>
            <w:r w:rsidRPr="00D3139C">
              <w:rPr>
                <w:rFonts w:cstheme="minorHAnsi"/>
                <w:sz w:val="20"/>
                <w:szCs w:val="20"/>
                <w:lang w:val="en-GB"/>
              </w:rPr>
              <w:t>Baseline registration</w:t>
            </w:r>
          </w:p>
        </w:tc>
        <w:tc>
          <w:tcPr>
            <w:tcW w:w="1984" w:type="dxa"/>
          </w:tcPr>
          <w:p w14:paraId="6367900E" w14:textId="63CC1E9A" w:rsidR="0061209E" w:rsidRPr="00D3139C" w:rsidRDefault="0061209E" w:rsidP="00C24612">
            <w:pPr>
              <w:rPr>
                <w:rFonts w:cstheme="minorHAnsi"/>
                <w:sz w:val="20"/>
                <w:szCs w:val="20"/>
                <w:lang w:val="en-GB"/>
              </w:rPr>
            </w:pPr>
            <w:r w:rsidRPr="00D3139C">
              <w:rPr>
                <w:rFonts w:cstheme="minorHAnsi"/>
                <w:sz w:val="20"/>
                <w:szCs w:val="20"/>
                <w:lang w:val="en-GB"/>
              </w:rPr>
              <w:t>-</w:t>
            </w:r>
          </w:p>
        </w:tc>
      </w:tr>
      <w:tr w:rsidR="0061209E" w:rsidRPr="00D3139C" w14:paraId="64380361" w14:textId="170E4FD1" w:rsidTr="00CC6A42">
        <w:tc>
          <w:tcPr>
            <w:tcW w:w="2689" w:type="dxa"/>
          </w:tcPr>
          <w:p w14:paraId="038054BD" w14:textId="77777777" w:rsidR="0061209E" w:rsidRPr="00D3139C" w:rsidRDefault="0061209E" w:rsidP="00C24612">
            <w:pPr>
              <w:rPr>
                <w:rFonts w:cstheme="minorHAnsi"/>
                <w:sz w:val="20"/>
                <w:szCs w:val="20"/>
              </w:rPr>
            </w:pPr>
            <w:r w:rsidRPr="00D3139C">
              <w:rPr>
                <w:rFonts w:cstheme="minorHAnsi"/>
                <w:sz w:val="20"/>
                <w:szCs w:val="20"/>
              </w:rPr>
              <w:t>COPD</w:t>
            </w:r>
          </w:p>
        </w:tc>
        <w:tc>
          <w:tcPr>
            <w:tcW w:w="3543" w:type="dxa"/>
          </w:tcPr>
          <w:p w14:paraId="6D3F8E54" w14:textId="37CDD47F" w:rsidR="0061209E" w:rsidRPr="00D3139C" w:rsidRDefault="0061209E" w:rsidP="00C24612">
            <w:pPr>
              <w:rPr>
                <w:rFonts w:cstheme="minorHAnsi"/>
                <w:b/>
                <w:sz w:val="20"/>
                <w:szCs w:val="20"/>
                <w:lang w:val="en-GB"/>
              </w:rPr>
            </w:pPr>
            <w:r w:rsidRPr="00D3139C">
              <w:rPr>
                <w:rFonts w:cstheme="minorHAnsi"/>
                <w:color w:val="000000"/>
                <w:sz w:val="20"/>
                <w:szCs w:val="20"/>
                <w:lang w:val="en-US"/>
              </w:rPr>
              <w:t>ICD-10 codes: J40-4</w:t>
            </w:r>
          </w:p>
        </w:tc>
        <w:tc>
          <w:tcPr>
            <w:tcW w:w="2807" w:type="dxa"/>
          </w:tcPr>
          <w:p w14:paraId="3A442B25" w14:textId="39D3DBFA"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75FEA418" w14:textId="73DB6A2B"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1B18B987" w14:textId="71B33A96"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193EAD0E" w14:textId="1E923727" w:rsidTr="00CC6A42">
        <w:tc>
          <w:tcPr>
            <w:tcW w:w="2689" w:type="dxa"/>
          </w:tcPr>
          <w:p w14:paraId="53E69161" w14:textId="77777777" w:rsidR="0061209E" w:rsidRPr="00D3139C" w:rsidRDefault="0061209E" w:rsidP="00C24612">
            <w:pPr>
              <w:rPr>
                <w:rFonts w:cstheme="minorHAnsi"/>
                <w:sz w:val="20"/>
                <w:szCs w:val="20"/>
              </w:rPr>
            </w:pPr>
            <w:r w:rsidRPr="00D3139C">
              <w:rPr>
                <w:rFonts w:cstheme="minorHAnsi"/>
                <w:sz w:val="20"/>
                <w:szCs w:val="20"/>
              </w:rPr>
              <w:t>Liver disease</w:t>
            </w:r>
          </w:p>
        </w:tc>
        <w:tc>
          <w:tcPr>
            <w:tcW w:w="3543" w:type="dxa"/>
          </w:tcPr>
          <w:p w14:paraId="4F641AB7" w14:textId="7C0E5843" w:rsidR="0061209E" w:rsidRPr="00D3139C" w:rsidRDefault="0061209E" w:rsidP="00C24612">
            <w:pPr>
              <w:rPr>
                <w:rFonts w:cstheme="minorHAnsi"/>
                <w:b/>
                <w:sz w:val="20"/>
                <w:szCs w:val="20"/>
                <w:lang w:val="sv-SE"/>
              </w:rPr>
            </w:pPr>
            <w:r w:rsidRPr="00D3139C">
              <w:rPr>
                <w:rFonts w:cstheme="minorHAnsi"/>
                <w:color w:val="000000"/>
                <w:sz w:val="20"/>
                <w:szCs w:val="20"/>
                <w:lang w:val="sv-SE"/>
              </w:rPr>
              <w:t>ICD-10 codes: B18, I85, I864, I982, K70, K710, K711, K713-7, K72-4, K760, K762-9</w:t>
            </w:r>
          </w:p>
        </w:tc>
        <w:tc>
          <w:tcPr>
            <w:tcW w:w="2807" w:type="dxa"/>
          </w:tcPr>
          <w:p w14:paraId="4E61CE93" w14:textId="0FAAC6C9"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674B8596" w14:textId="5EE28038"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6A5A951A" w14:textId="2722C930"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498F7022" w14:textId="301700A8" w:rsidTr="00CC6A42">
        <w:tc>
          <w:tcPr>
            <w:tcW w:w="2689" w:type="dxa"/>
          </w:tcPr>
          <w:p w14:paraId="1481A8C9" w14:textId="77777777" w:rsidR="0061209E" w:rsidRPr="00D3139C" w:rsidRDefault="0061209E" w:rsidP="00C24612">
            <w:pPr>
              <w:rPr>
                <w:rFonts w:cstheme="minorHAnsi"/>
                <w:sz w:val="20"/>
                <w:szCs w:val="20"/>
              </w:rPr>
            </w:pPr>
            <w:r w:rsidRPr="00D3139C">
              <w:rPr>
                <w:rFonts w:cstheme="minorHAnsi"/>
                <w:sz w:val="20"/>
                <w:szCs w:val="20"/>
              </w:rPr>
              <w:t>PAD</w:t>
            </w:r>
          </w:p>
        </w:tc>
        <w:tc>
          <w:tcPr>
            <w:tcW w:w="3543" w:type="dxa"/>
          </w:tcPr>
          <w:p w14:paraId="4D34F16C" w14:textId="4A01C754" w:rsidR="0061209E" w:rsidRPr="00D3139C" w:rsidRDefault="0061209E" w:rsidP="00C24612">
            <w:pPr>
              <w:rPr>
                <w:rFonts w:cstheme="minorHAnsi"/>
                <w:b/>
                <w:sz w:val="20"/>
                <w:szCs w:val="20"/>
                <w:lang w:val="en-GB"/>
              </w:rPr>
            </w:pPr>
            <w:r w:rsidRPr="00D3139C">
              <w:rPr>
                <w:rFonts w:cstheme="minorHAnsi"/>
                <w:sz w:val="20"/>
                <w:szCs w:val="20"/>
                <w:lang w:val="en-US"/>
              </w:rPr>
              <w:t>ICD:I70-3</w:t>
            </w:r>
          </w:p>
        </w:tc>
        <w:tc>
          <w:tcPr>
            <w:tcW w:w="2807" w:type="dxa"/>
          </w:tcPr>
          <w:p w14:paraId="031EA43D" w14:textId="2598D301"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4CC69555" w14:textId="246B7AEB"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7D80EA52" w14:textId="611A9BDC"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3CBD3A59" w14:textId="55AA3BF5" w:rsidTr="00CC6A42">
        <w:tc>
          <w:tcPr>
            <w:tcW w:w="2689" w:type="dxa"/>
          </w:tcPr>
          <w:p w14:paraId="1ECD9622" w14:textId="77777777" w:rsidR="0061209E" w:rsidRPr="00D3139C" w:rsidRDefault="0061209E" w:rsidP="00C24612">
            <w:pPr>
              <w:rPr>
                <w:rFonts w:cstheme="minorHAnsi"/>
                <w:sz w:val="20"/>
                <w:szCs w:val="20"/>
              </w:rPr>
            </w:pPr>
            <w:r w:rsidRPr="00D3139C">
              <w:rPr>
                <w:rFonts w:cstheme="minorHAnsi"/>
                <w:sz w:val="20"/>
                <w:szCs w:val="20"/>
              </w:rPr>
              <w:t>Stroke or TIA</w:t>
            </w:r>
          </w:p>
        </w:tc>
        <w:tc>
          <w:tcPr>
            <w:tcW w:w="3543" w:type="dxa"/>
          </w:tcPr>
          <w:p w14:paraId="50054F4C" w14:textId="56FCBC8E" w:rsidR="0061209E" w:rsidRPr="00D3139C" w:rsidRDefault="0061209E" w:rsidP="00C24612">
            <w:pPr>
              <w:rPr>
                <w:rFonts w:cstheme="minorHAnsi"/>
                <w:b/>
                <w:sz w:val="20"/>
                <w:szCs w:val="20"/>
                <w:lang w:val="en-GB"/>
              </w:rPr>
            </w:pPr>
            <w:r w:rsidRPr="00D3139C">
              <w:rPr>
                <w:rFonts w:cstheme="minorHAnsi"/>
                <w:color w:val="000000"/>
                <w:sz w:val="20"/>
                <w:szCs w:val="20"/>
                <w:lang w:val="en-US"/>
              </w:rPr>
              <w:t>ICD-9 codes: 430-4, 438; ICD-10 codes: I60-4, I690-4, G45</w:t>
            </w:r>
          </w:p>
        </w:tc>
        <w:tc>
          <w:tcPr>
            <w:tcW w:w="2807" w:type="dxa"/>
          </w:tcPr>
          <w:p w14:paraId="76BFF23E" w14:textId="72E399DD"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51869E47" w14:textId="78F170DC"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7ECAFCB1" w14:textId="3828D12E"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32FAE9B5" w14:textId="4C4D1892" w:rsidTr="00CC6A42">
        <w:tc>
          <w:tcPr>
            <w:tcW w:w="2689" w:type="dxa"/>
          </w:tcPr>
          <w:p w14:paraId="42742BB1" w14:textId="77777777" w:rsidR="0061209E" w:rsidRPr="00D3139C" w:rsidRDefault="0061209E" w:rsidP="00C24612">
            <w:pPr>
              <w:rPr>
                <w:rFonts w:cstheme="minorHAnsi"/>
                <w:sz w:val="20"/>
                <w:szCs w:val="20"/>
              </w:rPr>
            </w:pPr>
            <w:r w:rsidRPr="00D3139C">
              <w:rPr>
                <w:rFonts w:cstheme="minorHAnsi"/>
                <w:sz w:val="20"/>
                <w:szCs w:val="20"/>
              </w:rPr>
              <w:t>Depression</w:t>
            </w:r>
          </w:p>
        </w:tc>
        <w:tc>
          <w:tcPr>
            <w:tcW w:w="3543" w:type="dxa"/>
          </w:tcPr>
          <w:p w14:paraId="7DBD0A73" w14:textId="2D911429" w:rsidR="0061209E" w:rsidRPr="00D3139C" w:rsidRDefault="0061209E" w:rsidP="00C24612">
            <w:pPr>
              <w:rPr>
                <w:rFonts w:cstheme="minorHAnsi"/>
                <w:b/>
                <w:sz w:val="20"/>
                <w:szCs w:val="20"/>
                <w:lang w:val="en-GB"/>
              </w:rPr>
            </w:pPr>
            <w:r w:rsidRPr="00D3139C">
              <w:rPr>
                <w:rFonts w:cstheme="minorHAnsi"/>
                <w:color w:val="000000"/>
                <w:sz w:val="20"/>
                <w:szCs w:val="20"/>
                <w:lang w:val="en-US"/>
              </w:rPr>
              <w:t xml:space="preserve">ICD-10 codes: </w:t>
            </w:r>
            <w:r w:rsidRPr="00D3139C">
              <w:rPr>
                <w:rFonts w:cstheme="minorHAnsi"/>
                <w:sz w:val="20"/>
                <w:szCs w:val="20"/>
                <w:lang w:val="en-GB"/>
              </w:rPr>
              <w:t>F32,F33</w:t>
            </w:r>
          </w:p>
        </w:tc>
        <w:tc>
          <w:tcPr>
            <w:tcW w:w="2807" w:type="dxa"/>
          </w:tcPr>
          <w:p w14:paraId="5846E638" w14:textId="20929E96"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38C6F62D" w14:textId="171EFC8F"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44B4860F" w14:textId="0C77D42F"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6027619A" w14:textId="5C87D24D" w:rsidTr="00CC6A42">
        <w:tc>
          <w:tcPr>
            <w:tcW w:w="2689" w:type="dxa"/>
          </w:tcPr>
          <w:p w14:paraId="5EE485CA" w14:textId="77777777" w:rsidR="0061209E" w:rsidRPr="00D3139C" w:rsidRDefault="0061209E" w:rsidP="00C24612">
            <w:pPr>
              <w:rPr>
                <w:rFonts w:cstheme="minorHAnsi"/>
                <w:sz w:val="20"/>
                <w:szCs w:val="20"/>
              </w:rPr>
            </w:pPr>
            <w:r w:rsidRPr="00D3139C">
              <w:rPr>
                <w:rFonts w:cstheme="minorHAnsi"/>
                <w:sz w:val="20"/>
                <w:szCs w:val="20"/>
              </w:rPr>
              <w:t>Dementia</w:t>
            </w:r>
          </w:p>
        </w:tc>
        <w:tc>
          <w:tcPr>
            <w:tcW w:w="3543" w:type="dxa"/>
          </w:tcPr>
          <w:p w14:paraId="7FED89B2" w14:textId="6CC38B7C" w:rsidR="0061209E" w:rsidRPr="00D3139C" w:rsidRDefault="0061209E" w:rsidP="00C24612">
            <w:pPr>
              <w:rPr>
                <w:rFonts w:cstheme="minorHAnsi"/>
                <w:b/>
                <w:sz w:val="20"/>
                <w:szCs w:val="20"/>
                <w:lang w:val="en-GB"/>
              </w:rPr>
            </w:pPr>
            <w:r w:rsidRPr="00D3139C">
              <w:rPr>
                <w:rFonts w:cstheme="minorHAnsi"/>
                <w:color w:val="000000"/>
                <w:sz w:val="20"/>
                <w:szCs w:val="20"/>
                <w:lang w:val="en-US"/>
              </w:rPr>
              <w:t xml:space="preserve">ICD-10 codes: </w:t>
            </w:r>
            <w:r w:rsidRPr="00D3139C">
              <w:rPr>
                <w:rFonts w:cstheme="minorHAnsi"/>
                <w:sz w:val="20"/>
                <w:szCs w:val="20"/>
                <w:lang w:val="en-GB"/>
              </w:rPr>
              <w:t>F00-F03</w:t>
            </w:r>
          </w:p>
        </w:tc>
        <w:tc>
          <w:tcPr>
            <w:tcW w:w="2807" w:type="dxa"/>
          </w:tcPr>
          <w:p w14:paraId="56C86068" w14:textId="33DA982A"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5B35A581" w14:textId="4A270036"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619BC08B" w14:textId="2F23CCF0"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539F3111" w14:textId="2F3675E7" w:rsidTr="00CC6A42">
        <w:tc>
          <w:tcPr>
            <w:tcW w:w="2689" w:type="dxa"/>
          </w:tcPr>
          <w:p w14:paraId="61D83965" w14:textId="77777777" w:rsidR="0061209E" w:rsidRPr="00D3139C" w:rsidRDefault="0061209E" w:rsidP="00C24612">
            <w:pPr>
              <w:rPr>
                <w:rFonts w:cstheme="minorHAnsi"/>
                <w:sz w:val="20"/>
                <w:szCs w:val="20"/>
              </w:rPr>
            </w:pPr>
            <w:r w:rsidRPr="00D3139C">
              <w:rPr>
                <w:rFonts w:cstheme="minorHAnsi"/>
                <w:sz w:val="20"/>
                <w:szCs w:val="20"/>
              </w:rPr>
              <w:t>Cancer &lt;3years</w:t>
            </w:r>
          </w:p>
        </w:tc>
        <w:tc>
          <w:tcPr>
            <w:tcW w:w="3543" w:type="dxa"/>
          </w:tcPr>
          <w:p w14:paraId="3F1EB979" w14:textId="482BEC0E" w:rsidR="0061209E" w:rsidRPr="00D3139C" w:rsidRDefault="0061209E" w:rsidP="00C24612">
            <w:pPr>
              <w:rPr>
                <w:rFonts w:cstheme="minorHAnsi"/>
                <w:b/>
                <w:sz w:val="20"/>
                <w:szCs w:val="20"/>
                <w:lang w:val="en-GB"/>
              </w:rPr>
            </w:pPr>
            <w:r w:rsidRPr="00D3139C">
              <w:rPr>
                <w:rFonts w:cstheme="minorHAnsi"/>
                <w:color w:val="000000"/>
                <w:sz w:val="20"/>
                <w:szCs w:val="20"/>
                <w:lang w:val="en-US"/>
              </w:rPr>
              <w:t>ICD-10 codes: C</w:t>
            </w:r>
          </w:p>
        </w:tc>
        <w:tc>
          <w:tcPr>
            <w:tcW w:w="2807" w:type="dxa"/>
          </w:tcPr>
          <w:p w14:paraId="18BE325F" w14:textId="640C5B85"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134AE3A6" w14:textId="1581FA24" w:rsidR="0061209E" w:rsidRPr="00D3139C" w:rsidRDefault="0061209E" w:rsidP="00C24612">
            <w:pPr>
              <w:rPr>
                <w:rFonts w:cstheme="minorHAnsi"/>
                <w:sz w:val="20"/>
                <w:szCs w:val="20"/>
                <w:lang w:val="en-GB"/>
              </w:rPr>
            </w:pPr>
            <w:r w:rsidRPr="00D3139C">
              <w:rPr>
                <w:rFonts w:cstheme="minorHAnsi"/>
                <w:sz w:val="20"/>
                <w:szCs w:val="20"/>
                <w:lang w:val="en-GB"/>
              </w:rPr>
              <w:t xml:space="preserve">Within </w:t>
            </w:r>
            <w:r w:rsidR="007F0307" w:rsidRPr="00D3139C">
              <w:rPr>
                <w:rFonts w:cstheme="minorHAnsi"/>
                <w:sz w:val="20"/>
                <w:szCs w:val="20"/>
                <w:lang w:val="en-GB"/>
              </w:rPr>
              <w:t xml:space="preserve">3 </w:t>
            </w:r>
            <w:r w:rsidRPr="00D3139C">
              <w:rPr>
                <w:rFonts w:cstheme="minorHAnsi"/>
                <w:sz w:val="20"/>
                <w:szCs w:val="20"/>
                <w:lang w:val="en-GB"/>
              </w:rPr>
              <w:t>years</w:t>
            </w:r>
          </w:p>
        </w:tc>
        <w:tc>
          <w:tcPr>
            <w:tcW w:w="1984" w:type="dxa"/>
          </w:tcPr>
          <w:p w14:paraId="5755FDDA" w14:textId="524359CC"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58506EE6" w14:textId="18F8735B" w:rsidTr="00CC6A42">
        <w:tc>
          <w:tcPr>
            <w:tcW w:w="2689" w:type="dxa"/>
          </w:tcPr>
          <w:p w14:paraId="1D2A28C1" w14:textId="77777777" w:rsidR="0061209E" w:rsidRPr="00D3139C" w:rsidRDefault="0061209E" w:rsidP="00C24612">
            <w:pPr>
              <w:rPr>
                <w:rFonts w:cstheme="minorHAnsi"/>
                <w:sz w:val="20"/>
                <w:szCs w:val="20"/>
              </w:rPr>
            </w:pPr>
            <w:r w:rsidRPr="00D3139C">
              <w:rPr>
                <w:rFonts w:cstheme="minorHAnsi"/>
                <w:sz w:val="20"/>
                <w:szCs w:val="20"/>
              </w:rPr>
              <w:t>Muscolo-skeletal &lt;3years</w:t>
            </w:r>
          </w:p>
        </w:tc>
        <w:tc>
          <w:tcPr>
            <w:tcW w:w="3543" w:type="dxa"/>
          </w:tcPr>
          <w:p w14:paraId="756A23D7" w14:textId="0E2A0075" w:rsidR="0061209E" w:rsidRPr="00D3139C" w:rsidRDefault="0061209E" w:rsidP="00C24612">
            <w:pPr>
              <w:rPr>
                <w:rFonts w:cstheme="minorHAnsi"/>
                <w:bCs/>
                <w:sz w:val="20"/>
                <w:szCs w:val="20"/>
                <w:lang w:val="en-GB"/>
              </w:rPr>
            </w:pPr>
            <w:r w:rsidRPr="00D3139C">
              <w:rPr>
                <w:rFonts w:cstheme="minorHAnsi"/>
                <w:bCs/>
                <w:sz w:val="20"/>
                <w:szCs w:val="20"/>
                <w:lang w:val="en-GB"/>
              </w:rPr>
              <w:t>ICD-10 codes: M00-M99</w:t>
            </w:r>
          </w:p>
        </w:tc>
        <w:tc>
          <w:tcPr>
            <w:tcW w:w="2807" w:type="dxa"/>
          </w:tcPr>
          <w:p w14:paraId="03EDE3FF" w14:textId="491FFC78"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569C3C9F" w14:textId="7D90EA84" w:rsidR="0061209E" w:rsidRPr="00D3139C" w:rsidRDefault="0061209E" w:rsidP="00C24612">
            <w:pPr>
              <w:rPr>
                <w:rFonts w:cstheme="minorHAnsi"/>
                <w:sz w:val="20"/>
                <w:szCs w:val="20"/>
                <w:lang w:val="en-GB"/>
              </w:rPr>
            </w:pPr>
            <w:r w:rsidRPr="00D3139C">
              <w:rPr>
                <w:rFonts w:cstheme="minorHAnsi"/>
                <w:sz w:val="20"/>
                <w:szCs w:val="20"/>
                <w:lang w:val="en-GB"/>
              </w:rPr>
              <w:t xml:space="preserve">Within </w:t>
            </w:r>
            <w:r w:rsidR="007F0307" w:rsidRPr="00D3139C">
              <w:rPr>
                <w:rFonts w:cstheme="minorHAnsi"/>
                <w:sz w:val="20"/>
                <w:szCs w:val="20"/>
                <w:lang w:val="en-GB"/>
              </w:rPr>
              <w:t>3</w:t>
            </w:r>
            <w:r w:rsidRPr="00D3139C">
              <w:rPr>
                <w:rFonts w:cstheme="minorHAnsi"/>
                <w:sz w:val="20"/>
                <w:szCs w:val="20"/>
                <w:lang w:val="en-GB"/>
              </w:rPr>
              <w:t xml:space="preserve"> years</w:t>
            </w:r>
          </w:p>
        </w:tc>
        <w:tc>
          <w:tcPr>
            <w:tcW w:w="1984" w:type="dxa"/>
          </w:tcPr>
          <w:p w14:paraId="0E6E37C3" w14:textId="4C899E65" w:rsidR="0061209E" w:rsidRPr="00D3139C" w:rsidRDefault="0061209E" w:rsidP="00C24612">
            <w:pPr>
              <w:rPr>
                <w:rFonts w:cstheme="minorHAnsi"/>
                <w:sz w:val="20"/>
                <w:szCs w:val="20"/>
                <w:lang w:val="en-GB"/>
              </w:rPr>
            </w:pPr>
            <w:r w:rsidRPr="00D3139C">
              <w:rPr>
                <w:rFonts w:cstheme="minorHAnsi"/>
                <w:sz w:val="20"/>
                <w:szCs w:val="20"/>
                <w:lang w:val="en-GB"/>
              </w:rPr>
              <w:t>All</w:t>
            </w:r>
          </w:p>
        </w:tc>
      </w:tr>
      <w:tr w:rsidR="0061209E" w:rsidRPr="00D3139C" w14:paraId="3EC10E45" w14:textId="355DF52E" w:rsidTr="00CC6A42">
        <w:tc>
          <w:tcPr>
            <w:tcW w:w="2689" w:type="dxa"/>
          </w:tcPr>
          <w:p w14:paraId="20BB4F6A" w14:textId="77777777" w:rsidR="0061209E" w:rsidRPr="00D3139C" w:rsidRDefault="0061209E" w:rsidP="00C24612">
            <w:pPr>
              <w:rPr>
                <w:rFonts w:cstheme="minorHAnsi"/>
                <w:sz w:val="20"/>
                <w:szCs w:val="20"/>
              </w:rPr>
            </w:pPr>
            <w:r w:rsidRPr="00D3139C">
              <w:rPr>
                <w:rFonts w:cstheme="minorHAnsi"/>
                <w:sz w:val="20"/>
                <w:szCs w:val="20"/>
              </w:rPr>
              <w:t>Dysthyroidism</w:t>
            </w:r>
          </w:p>
        </w:tc>
        <w:tc>
          <w:tcPr>
            <w:tcW w:w="3543" w:type="dxa"/>
          </w:tcPr>
          <w:p w14:paraId="4CE25186" w14:textId="77777777" w:rsidR="0061209E" w:rsidRPr="00D3139C" w:rsidRDefault="0061209E" w:rsidP="00C24612">
            <w:pPr>
              <w:rPr>
                <w:rFonts w:cstheme="minorHAnsi"/>
                <w:sz w:val="20"/>
                <w:szCs w:val="20"/>
                <w:lang w:val="en-GB"/>
              </w:rPr>
            </w:pPr>
            <w:r w:rsidRPr="00D3139C">
              <w:rPr>
                <w:rFonts w:cstheme="minorHAnsi"/>
                <w:sz w:val="20"/>
                <w:szCs w:val="20"/>
                <w:lang w:val="en-GB"/>
              </w:rPr>
              <w:t>ICD codes: E00-E07</w:t>
            </w:r>
          </w:p>
        </w:tc>
        <w:tc>
          <w:tcPr>
            <w:tcW w:w="2807" w:type="dxa"/>
          </w:tcPr>
          <w:p w14:paraId="215E6E7A" w14:textId="6B256ACC" w:rsidR="0061209E" w:rsidRPr="00D3139C" w:rsidRDefault="0061209E" w:rsidP="00C24612">
            <w:pPr>
              <w:rPr>
                <w:rFonts w:cstheme="minorHAnsi"/>
                <w:b/>
                <w:sz w:val="20"/>
                <w:szCs w:val="20"/>
                <w:lang w:val="en-GB"/>
              </w:rPr>
            </w:pPr>
            <w:r w:rsidRPr="00D3139C">
              <w:rPr>
                <w:rFonts w:cstheme="minorHAnsi"/>
                <w:sz w:val="20"/>
                <w:szCs w:val="20"/>
                <w:lang w:val="en-GB"/>
              </w:rPr>
              <w:t>National Patient Register</w:t>
            </w:r>
          </w:p>
        </w:tc>
        <w:tc>
          <w:tcPr>
            <w:tcW w:w="1984" w:type="dxa"/>
          </w:tcPr>
          <w:p w14:paraId="091E37F6" w14:textId="49592FD6" w:rsidR="0061209E" w:rsidRPr="00D3139C" w:rsidRDefault="0061209E" w:rsidP="00C24612">
            <w:pPr>
              <w:rPr>
                <w:rFonts w:cstheme="minorHAnsi"/>
                <w:sz w:val="20"/>
                <w:szCs w:val="20"/>
                <w:lang w:val="en-GB"/>
              </w:rPr>
            </w:pPr>
            <w:r w:rsidRPr="00D3139C">
              <w:rPr>
                <w:rFonts w:cstheme="minorHAnsi"/>
                <w:sz w:val="20"/>
                <w:szCs w:val="20"/>
                <w:lang w:val="en-GB"/>
              </w:rPr>
              <w:t>Within 5 years</w:t>
            </w:r>
          </w:p>
        </w:tc>
        <w:tc>
          <w:tcPr>
            <w:tcW w:w="1984" w:type="dxa"/>
          </w:tcPr>
          <w:p w14:paraId="7093A82B" w14:textId="3CD30DE0" w:rsidR="0061209E" w:rsidRPr="00D3139C" w:rsidRDefault="0061209E" w:rsidP="00C24612">
            <w:pPr>
              <w:rPr>
                <w:rFonts w:cstheme="minorHAnsi"/>
                <w:sz w:val="20"/>
                <w:szCs w:val="20"/>
                <w:lang w:val="en-GB"/>
              </w:rPr>
            </w:pPr>
            <w:r w:rsidRPr="00D3139C">
              <w:rPr>
                <w:rFonts w:cstheme="minorHAnsi"/>
                <w:sz w:val="20"/>
                <w:szCs w:val="20"/>
                <w:lang w:val="en-GB"/>
              </w:rPr>
              <w:t>All</w:t>
            </w:r>
          </w:p>
        </w:tc>
      </w:tr>
    </w:tbl>
    <w:p w14:paraId="0F4D3FA4" w14:textId="0DD18E5E" w:rsidR="00B61996" w:rsidRPr="00D3139C" w:rsidRDefault="00C24612" w:rsidP="00A34CBD">
      <w:pPr>
        <w:rPr>
          <w:rFonts w:cstheme="minorHAnsi"/>
          <w:bCs/>
          <w:sz w:val="20"/>
          <w:szCs w:val="20"/>
          <w:lang w:val="en-GB"/>
        </w:rPr>
      </w:pPr>
      <w:r w:rsidRPr="00D3139C">
        <w:rPr>
          <w:rFonts w:cstheme="minorHAnsi"/>
          <w:b/>
          <w:sz w:val="20"/>
          <w:szCs w:val="20"/>
          <w:lang w:val="en-GB"/>
        </w:rPr>
        <w:br w:type="textWrapping" w:clear="all"/>
      </w:r>
    </w:p>
    <w:p w14:paraId="6ED51336" w14:textId="49FADCB7" w:rsidR="001921ED" w:rsidRPr="00D3139C" w:rsidRDefault="00220906" w:rsidP="00A34CBD">
      <w:pPr>
        <w:rPr>
          <w:rFonts w:cstheme="minorHAnsi"/>
          <w:b/>
          <w:sz w:val="20"/>
          <w:szCs w:val="20"/>
          <w:lang w:val="en-GB"/>
        </w:rPr>
      </w:pPr>
      <w:r w:rsidRPr="00D3139C">
        <w:rPr>
          <w:rFonts w:cstheme="minorHAnsi"/>
          <w:bCs/>
          <w:sz w:val="20"/>
          <w:szCs w:val="20"/>
          <w:vertAlign w:val="superscript"/>
          <w:lang w:val="en-GB"/>
        </w:rPr>
        <w:t>a</w:t>
      </w:r>
      <w:r w:rsidRPr="00D3139C">
        <w:rPr>
          <w:rFonts w:cstheme="minorHAnsi"/>
          <w:b/>
          <w:sz w:val="20"/>
          <w:szCs w:val="20"/>
          <w:lang w:val="en-GB"/>
        </w:rPr>
        <w:t xml:space="preserve"> </w:t>
      </w:r>
      <w:r w:rsidRPr="00D3139C">
        <w:rPr>
          <w:rFonts w:cstheme="minorHAnsi"/>
          <w:bCs/>
          <w:sz w:val="20"/>
          <w:szCs w:val="20"/>
          <w:lang w:val="en-GB"/>
        </w:rPr>
        <w:t>Inker LA, Eneanya ND, Coresh J, Tighiouart H, Wang D, Sang Y, Crews DC, Doria A, Estrella MM, Froissart M, Grams ME, Greene T, Grubb A, Gudnason V, Gutiérrez OM, Kalil R, Karger AB, Mauer M, Navis G, Nelson RG, Poggio ED, Rodby R, Rossing P, Rule AD, Selvin E, Seegmiller JC, Shlipak MG, Torres VE, Yang W, Ballew SH, Couture SJ, Powe NR, Levey AS; Chronic Kidney Disease Epidemiology Collaboration. New Creatinine- and Cystatin C-Based Equations to Estimate GFR without Race. N Engl J Med. 2021;385:1737-1749.</w:t>
      </w:r>
      <w:r w:rsidRPr="00D3139C">
        <w:rPr>
          <w:rFonts w:cstheme="minorHAnsi"/>
          <w:b/>
          <w:sz w:val="20"/>
          <w:szCs w:val="20"/>
          <w:lang w:val="en-GB"/>
        </w:rPr>
        <w:t xml:space="preserve"> </w:t>
      </w:r>
      <w:r w:rsidR="001921ED" w:rsidRPr="00D3139C">
        <w:rPr>
          <w:rFonts w:cstheme="minorHAnsi"/>
          <w:b/>
          <w:sz w:val="20"/>
          <w:szCs w:val="20"/>
          <w:lang w:val="en-GB"/>
        </w:rPr>
        <w:br w:type="page"/>
      </w:r>
    </w:p>
    <w:p w14:paraId="218F3080" w14:textId="659E685C" w:rsidR="00A34CBD" w:rsidRPr="00D3139C" w:rsidRDefault="00D52B90" w:rsidP="00A34CBD">
      <w:pPr>
        <w:rPr>
          <w:rFonts w:cstheme="minorHAnsi"/>
          <w:b/>
          <w:sz w:val="20"/>
          <w:szCs w:val="20"/>
          <w:lang w:val="en-GB"/>
        </w:rPr>
      </w:pPr>
      <w:r w:rsidRPr="00D3139C">
        <w:rPr>
          <w:rFonts w:cstheme="minorHAnsi"/>
          <w:b/>
          <w:sz w:val="20"/>
          <w:szCs w:val="20"/>
          <w:lang w:val="en-GB"/>
        </w:rPr>
        <w:lastRenderedPageBreak/>
        <w:t>Supplementary Table 2</w:t>
      </w:r>
      <w:r w:rsidR="00A34CBD" w:rsidRPr="00D3139C">
        <w:rPr>
          <w:rFonts w:cstheme="minorHAnsi"/>
          <w:b/>
          <w:sz w:val="20"/>
          <w:szCs w:val="20"/>
          <w:lang w:val="en-GB"/>
        </w:rPr>
        <w:t>. Baseline characteristics of the whole study population and stratified by EF categories (HFrEF, HFmrEF and HFpEF).</w:t>
      </w:r>
    </w:p>
    <w:tbl>
      <w:tblPr>
        <w:tblStyle w:val="Grigliatabella"/>
        <w:tblW w:w="14503" w:type="dxa"/>
        <w:tblLook w:val="04A0" w:firstRow="1" w:lastRow="0" w:firstColumn="1" w:lastColumn="0" w:noHBand="0" w:noVBand="1"/>
      </w:tblPr>
      <w:tblGrid>
        <w:gridCol w:w="2800"/>
        <w:gridCol w:w="1575"/>
        <w:gridCol w:w="2191"/>
        <w:gridCol w:w="1700"/>
        <w:gridCol w:w="1559"/>
        <w:gridCol w:w="1559"/>
        <w:gridCol w:w="1701"/>
        <w:gridCol w:w="1418"/>
      </w:tblGrid>
      <w:tr w:rsidR="00AF6F4B" w:rsidRPr="00D3139C" w14:paraId="14EEDE66" w14:textId="77777777" w:rsidTr="0015692F">
        <w:trPr>
          <w:trHeight w:val="255"/>
        </w:trPr>
        <w:tc>
          <w:tcPr>
            <w:tcW w:w="2800" w:type="dxa"/>
            <w:noWrap/>
            <w:hideMark/>
          </w:tcPr>
          <w:p w14:paraId="13627A77" w14:textId="77777777" w:rsidR="00AF6F4B" w:rsidRPr="00D3139C" w:rsidRDefault="00AF6F4B" w:rsidP="00AF6F4B">
            <w:pPr>
              <w:rPr>
                <w:rFonts w:cstheme="minorHAnsi"/>
                <w:b/>
                <w:sz w:val="20"/>
                <w:szCs w:val="20"/>
              </w:rPr>
            </w:pPr>
            <w:r w:rsidRPr="00D3139C">
              <w:rPr>
                <w:rFonts w:cstheme="minorHAnsi"/>
                <w:b/>
                <w:sz w:val="20"/>
                <w:szCs w:val="20"/>
              </w:rPr>
              <w:t>Variable</w:t>
            </w:r>
          </w:p>
        </w:tc>
        <w:tc>
          <w:tcPr>
            <w:tcW w:w="1575" w:type="dxa"/>
          </w:tcPr>
          <w:p w14:paraId="3EBE4D9D" w14:textId="3D13965C" w:rsidR="00AF6F4B" w:rsidRPr="00D3139C" w:rsidRDefault="00AF6F4B" w:rsidP="00AF6F4B">
            <w:pPr>
              <w:rPr>
                <w:rFonts w:cstheme="minorHAnsi"/>
                <w:b/>
                <w:sz w:val="20"/>
                <w:szCs w:val="20"/>
              </w:rPr>
            </w:pPr>
            <w:r w:rsidRPr="00D3139C">
              <w:rPr>
                <w:rFonts w:cstheme="minorHAnsi"/>
                <w:b/>
                <w:sz w:val="20"/>
                <w:szCs w:val="20"/>
              </w:rPr>
              <w:t>Missing (%)</w:t>
            </w:r>
          </w:p>
        </w:tc>
        <w:tc>
          <w:tcPr>
            <w:tcW w:w="2191" w:type="dxa"/>
            <w:noWrap/>
            <w:hideMark/>
          </w:tcPr>
          <w:p w14:paraId="4400EF50" w14:textId="625F2992" w:rsidR="00AF6F4B" w:rsidRPr="00D3139C" w:rsidRDefault="00AF6F4B" w:rsidP="00AF6F4B">
            <w:pPr>
              <w:rPr>
                <w:rFonts w:cstheme="minorHAnsi"/>
                <w:b/>
                <w:sz w:val="20"/>
                <w:szCs w:val="20"/>
              </w:rPr>
            </w:pPr>
            <w:r w:rsidRPr="00D3139C">
              <w:rPr>
                <w:rFonts w:cstheme="minorHAnsi"/>
                <w:b/>
                <w:sz w:val="20"/>
                <w:szCs w:val="20"/>
              </w:rPr>
              <w:t>Level</w:t>
            </w:r>
          </w:p>
        </w:tc>
        <w:tc>
          <w:tcPr>
            <w:tcW w:w="1700" w:type="dxa"/>
            <w:noWrap/>
            <w:hideMark/>
          </w:tcPr>
          <w:p w14:paraId="72E99FDC" w14:textId="18B6B81E" w:rsidR="00AF6F4B" w:rsidRPr="00D3139C" w:rsidRDefault="00AF6F4B" w:rsidP="00AF6F4B">
            <w:pPr>
              <w:rPr>
                <w:rFonts w:cstheme="minorHAnsi"/>
                <w:b/>
                <w:sz w:val="20"/>
                <w:szCs w:val="20"/>
              </w:rPr>
            </w:pPr>
            <w:r w:rsidRPr="00D3139C">
              <w:rPr>
                <w:rFonts w:cstheme="minorHAnsi"/>
                <w:b/>
                <w:sz w:val="20"/>
                <w:szCs w:val="20"/>
              </w:rPr>
              <w:t>All</w:t>
            </w:r>
          </w:p>
        </w:tc>
        <w:tc>
          <w:tcPr>
            <w:tcW w:w="1559" w:type="dxa"/>
            <w:noWrap/>
            <w:hideMark/>
          </w:tcPr>
          <w:p w14:paraId="07A6A5EC" w14:textId="77777777" w:rsidR="00AF6F4B" w:rsidRPr="00D3139C" w:rsidRDefault="00AF6F4B" w:rsidP="00AF6F4B">
            <w:pPr>
              <w:rPr>
                <w:rFonts w:cstheme="minorHAnsi"/>
                <w:b/>
                <w:sz w:val="20"/>
                <w:szCs w:val="20"/>
              </w:rPr>
            </w:pPr>
            <w:r w:rsidRPr="00D3139C">
              <w:rPr>
                <w:rFonts w:cstheme="minorHAnsi"/>
                <w:b/>
                <w:sz w:val="20"/>
                <w:szCs w:val="20"/>
              </w:rPr>
              <w:t>HFrEF</w:t>
            </w:r>
          </w:p>
        </w:tc>
        <w:tc>
          <w:tcPr>
            <w:tcW w:w="1559" w:type="dxa"/>
            <w:noWrap/>
            <w:hideMark/>
          </w:tcPr>
          <w:p w14:paraId="1F3810E6" w14:textId="77777777" w:rsidR="00AF6F4B" w:rsidRPr="00D3139C" w:rsidRDefault="00AF6F4B" w:rsidP="00AF6F4B">
            <w:pPr>
              <w:rPr>
                <w:rFonts w:cstheme="minorHAnsi"/>
                <w:b/>
                <w:sz w:val="20"/>
                <w:szCs w:val="20"/>
              </w:rPr>
            </w:pPr>
            <w:r w:rsidRPr="00D3139C">
              <w:rPr>
                <w:rFonts w:cstheme="minorHAnsi"/>
                <w:b/>
                <w:sz w:val="20"/>
                <w:szCs w:val="20"/>
              </w:rPr>
              <w:t>HFmrEF</w:t>
            </w:r>
          </w:p>
        </w:tc>
        <w:tc>
          <w:tcPr>
            <w:tcW w:w="1701" w:type="dxa"/>
            <w:noWrap/>
            <w:hideMark/>
          </w:tcPr>
          <w:p w14:paraId="44ED09F1" w14:textId="77777777" w:rsidR="00AF6F4B" w:rsidRPr="00D3139C" w:rsidRDefault="00AF6F4B" w:rsidP="00AF6F4B">
            <w:pPr>
              <w:rPr>
                <w:rFonts w:cstheme="minorHAnsi"/>
                <w:b/>
                <w:sz w:val="20"/>
                <w:szCs w:val="20"/>
              </w:rPr>
            </w:pPr>
            <w:r w:rsidRPr="00D3139C">
              <w:rPr>
                <w:rFonts w:cstheme="minorHAnsi"/>
                <w:b/>
                <w:sz w:val="20"/>
                <w:szCs w:val="20"/>
              </w:rPr>
              <w:t>HFpEF</w:t>
            </w:r>
          </w:p>
        </w:tc>
        <w:tc>
          <w:tcPr>
            <w:tcW w:w="1418" w:type="dxa"/>
            <w:noWrap/>
            <w:hideMark/>
          </w:tcPr>
          <w:p w14:paraId="54A339D7" w14:textId="77777777" w:rsidR="00AF6F4B" w:rsidRPr="00D3139C" w:rsidRDefault="00AF6F4B" w:rsidP="00AF6F4B">
            <w:pPr>
              <w:rPr>
                <w:rFonts w:cstheme="minorHAnsi"/>
                <w:b/>
                <w:sz w:val="20"/>
                <w:szCs w:val="20"/>
              </w:rPr>
            </w:pPr>
            <w:r w:rsidRPr="00D3139C">
              <w:rPr>
                <w:rFonts w:cstheme="minorHAnsi"/>
                <w:b/>
                <w:sz w:val="20"/>
                <w:szCs w:val="20"/>
              </w:rPr>
              <w:t>p-value</w:t>
            </w:r>
          </w:p>
        </w:tc>
      </w:tr>
      <w:tr w:rsidR="00AF6F4B" w:rsidRPr="00D3139C" w14:paraId="400F733B" w14:textId="77777777" w:rsidTr="0015692F">
        <w:trPr>
          <w:trHeight w:val="255"/>
        </w:trPr>
        <w:tc>
          <w:tcPr>
            <w:tcW w:w="2800" w:type="dxa"/>
            <w:noWrap/>
            <w:hideMark/>
          </w:tcPr>
          <w:p w14:paraId="2AD6BB1C" w14:textId="77777777" w:rsidR="00AF6F4B" w:rsidRPr="00D3139C" w:rsidRDefault="00AF6F4B" w:rsidP="00AF6F4B">
            <w:pPr>
              <w:rPr>
                <w:rFonts w:cstheme="minorHAnsi"/>
                <w:sz w:val="20"/>
                <w:szCs w:val="20"/>
              </w:rPr>
            </w:pPr>
            <w:r w:rsidRPr="00D3139C">
              <w:rPr>
                <w:rFonts w:cstheme="minorHAnsi"/>
                <w:sz w:val="20"/>
                <w:szCs w:val="20"/>
              </w:rPr>
              <w:t>N</w:t>
            </w:r>
          </w:p>
        </w:tc>
        <w:tc>
          <w:tcPr>
            <w:tcW w:w="1575" w:type="dxa"/>
          </w:tcPr>
          <w:p w14:paraId="1289DC51" w14:textId="77777777" w:rsidR="00AF6F4B" w:rsidRPr="00D3139C" w:rsidRDefault="00AF6F4B" w:rsidP="00AF6F4B">
            <w:pPr>
              <w:rPr>
                <w:rFonts w:cstheme="minorHAnsi"/>
                <w:sz w:val="20"/>
                <w:szCs w:val="20"/>
              </w:rPr>
            </w:pPr>
          </w:p>
        </w:tc>
        <w:tc>
          <w:tcPr>
            <w:tcW w:w="2191" w:type="dxa"/>
            <w:noWrap/>
            <w:hideMark/>
          </w:tcPr>
          <w:p w14:paraId="0AD4E2AA" w14:textId="37DAD20A"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24083DCB" w14:textId="127F5D46" w:rsidR="00AF6F4B" w:rsidRPr="00D3139C" w:rsidRDefault="00AF6F4B" w:rsidP="00AF6F4B">
            <w:pPr>
              <w:rPr>
                <w:rFonts w:cstheme="minorHAnsi"/>
                <w:sz w:val="20"/>
                <w:szCs w:val="20"/>
              </w:rPr>
            </w:pPr>
            <w:r w:rsidRPr="00D3139C">
              <w:rPr>
                <w:rFonts w:cstheme="minorHAnsi"/>
                <w:sz w:val="20"/>
                <w:szCs w:val="20"/>
              </w:rPr>
              <w:t>91463</w:t>
            </w:r>
          </w:p>
        </w:tc>
        <w:tc>
          <w:tcPr>
            <w:tcW w:w="1559" w:type="dxa"/>
            <w:noWrap/>
            <w:hideMark/>
          </w:tcPr>
          <w:p w14:paraId="6B376AC3" w14:textId="083D34A3" w:rsidR="00AF6F4B" w:rsidRPr="00D3139C" w:rsidRDefault="00AF6F4B" w:rsidP="00AF6F4B">
            <w:pPr>
              <w:rPr>
                <w:rFonts w:cstheme="minorHAnsi"/>
                <w:sz w:val="20"/>
                <w:szCs w:val="20"/>
              </w:rPr>
            </w:pPr>
            <w:r w:rsidRPr="00D3139C">
              <w:rPr>
                <w:rFonts w:cstheme="minorHAnsi"/>
                <w:sz w:val="20"/>
                <w:szCs w:val="20"/>
              </w:rPr>
              <w:t>49589</w:t>
            </w:r>
            <w:r w:rsidR="0071118F" w:rsidRPr="00D3139C">
              <w:rPr>
                <w:rFonts w:cstheme="minorHAnsi"/>
                <w:sz w:val="20"/>
                <w:szCs w:val="20"/>
              </w:rPr>
              <w:t xml:space="preserve"> (54%)</w:t>
            </w:r>
          </w:p>
        </w:tc>
        <w:tc>
          <w:tcPr>
            <w:tcW w:w="1559" w:type="dxa"/>
            <w:noWrap/>
            <w:hideMark/>
          </w:tcPr>
          <w:p w14:paraId="4807A8C2" w14:textId="498E9FE9" w:rsidR="00AF6F4B" w:rsidRPr="00D3139C" w:rsidRDefault="00AF6F4B" w:rsidP="00AF6F4B">
            <w:pPr>
              <w:rPr>
                <w:rFonts w:cstheme="minorHAnsi"/>
                <w:sz w:val="20"/>
                <w:szCs w:val="20"/>
              </w:rPr>
            </w:pPr>
            <w:r w:rsidRPr="00D3139C">
              <w:rPr>
                <w:rFonts w:cstheme="minorHAnsi"/>
                <w:sz w:val="20"/>
                <w:szCs w:val="20"/>
              </w:rPr>
              <w:t>20921</w:t>
            </w:r>
            <w:r w:rsidR="0071118F" w:rsidRPr="00D3139C">
              <w:rPr>
                <w:rFonts w:cstheme="minorHAnsi"/>
                <w:sz w:val="20"/>
                <w:szCs w:val="20"/>
              </w:rPr>
              <w:t xml:space="preserve"> (23%)</w:t>
            </w:r>
          </w:p>
        </w:tc>
        <w:tc>
          <w:tcPr>
            <w:tcW w:w="1701" w:type="dxa"/>
            <w:noWrap/>
            <w:hideMark/>
          </w:tcPr>
          <w:p w14:paraId="68E2064C" w14:textId="4B2C7F63" w:rsidR="00AF6F4B" w:rsidRPr="00D3139C" w:rsidRDefault="00AF6F4B" w:rsidP="00AF6F4B">
            <w:pPr>
              <w:rPr>
                <w:rFonts w:cstheme="minorHAnsi"/>
                <w:sz w:val="20"/>
                <w:szCs w:val="20"/>
              </w:rPr>
            </w:pPr>
            <w:r w:rsidRPr="00D3139C">
              <w:rPr>
                <w:rFonts w:cstheme="minorHAnsi"/>
                <w:sz w:val="20"/>
                <w:szCs w:val="20"/>
              </w:rPr>
              <w:t>20953</w:t>
            </w:r>
            <w:r w:rsidR="0071118F" w:rsidRPr="00D3139C">
              <w:rPr>
                <w:rFonts w:cstheme="minorHAnsi"/>
                <w:sz w:val="20"/>
                <w:szCs w:val="20"/>
              </w:rPr>
              <w:t xml:space="preserve"> (23%)</w:t>
            </w:r>
          </w:p>
        </w:tc>
        <w:tc>
          <w:tcPr>
            <w:tcW w:w="1418" w:type="dxa"/>
            <w:noWrap/>
            <w:hideMark/>
          </w:tcPr>
          <w:p w14:paraId="42187A0F" w14:textId="77777777" w:rsidR="00AF6F4B" w:rsidRPr="00D3139C" w:rsidRDefault="00AF6F4B" w:rsidP="00AF6F4B">
            <w:pPr>
              <w:rPr>
                <w:rFonts w:cstheme="minorHAnsi"/>
                <w:sz w:val="20"/>
                <w:szCs w:val="20"/>
              </w:rPr>
            </w:pPr>
          </w:p>
        </w:tc>
      </w:tr>
      <w:tr w:rsidR="00AF6F4B" w:rsidRPr="00D3139C" w14:paraId="7F07527B" w14:textId="77777777" w:rsidTr="0015692F">
        <w:trPr>
          <w:trHeight w:val="255"/>
        </w:trPr>
        <w:tc>
          <w:tcPr>
            <w:tcW w:w="2800" w:type="dxa"/>
            <w:noWrap/>
          </w:tcPr>
          <w:p w14:paraId="454D22FA" w14:textId="56F422A2" w:rsidR="00AF6F4B" w:rsidRPr="00D3139C" w:rsidRDefault="00AF6F4B" w:rsidP="00AF6F4B">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75" w:type="dxa"/>
          </w:tcPr>
          <w:p w14:paraId="1FB3A649" w14:textId="77777777" w:rsidR="00AF6F4B" w:rsidRPr="00D3139C" w:rsidRDefault="00AF6F4B" w:rsidP="00AF6F4B">
            <w:pPr>
              <w:rPr>
                <w:rFonts w:cstheme="minorHAnsi"/>
                <w:sz w:val="20"/>
                <w:szCs w:val="20"/>
              </w:rPr>
            </w:pPr>
          </w:p>
        </w:tc>
        <w:tc>
          <w:tcPr>
            <w:tcW w:w="2191" w:type="dxa"/>
            <w:noWrap/>
          </w:tcPr>
          <w:p w14:paraId="3B43BD04" w14:textId="2430C3FB" w:rsidR="00AF6F4B" w:rsidRPr="00D3139C" w:rsidRDefault="00AF6F4B" w:rsidP="00AF6F4B">
            <w:pPr>
              <w:rPr>
                <w:rFonts w:cstheme="minorHAnsi"/>
                <w:sz w:val="20"/>
                <w:szCs w:val="20"/>
              </w:rPr>
            </w:pPr>
          </w:p>
        </w:tc>
        <w:tc>
          <w:tcPr>
            <w:tcW w:w="1700" w:type="dxa"/>
            <w:noWrap/>
          </w:tcPr>
          <w:p w14:paraId="30B72762" w14:textId="57B224EE" w:rsidR="00AF6F4B" w:rsidRPr="00D3139C" w:rsidRDefault="00AF6F4B" w:rsidP="00AF6F4B">
            <w:pPr>
              <w:rPr>
                <w:rFonts w:cstheme="minorHAnsi"/>
                <w:sz w:val="20"/>
                <w:szCs w:val="20"/>
              </w:rPr>
            </w:pPr>
          </w:p>
        </w:tc>
        <w:tc>
          <w:tcPr>
            <w:tcW w:w="1559" w:type="dxa"/>
            <w:noWrap/>
          </w:tcPr>
          <w:p w14:paraId="7D6EA7C6" w14:textId="77777777" w:rsidR="00AF6F4B" w:rsidRPr="00D3139C" w:rsidRDefault="00AF6F4B" w:rsidP="00AF6F4B">
            <w:pPr>
              <w:rPr>
                <w:rFonts w:cstheme="minorHAnsi"/>
                <w:sz w:val="20"/>
                <w:szCs w:val="20"/>
              </w:rPr>
            </w:pPr>
          </w:p>
        </w:tc>
        <w:tc>
          <w:tcPr>
            <w:tcW w:w="1559" w:type="dxa"/>
            <w:noWrap/>
          </w:tcPr>
          <w:p w14:paraId="19275A95" w14:textId="77777777" w:rsidR="00AF6F4B" w:rsidRPr="00D3139C" w:rsidRDefault="00AF6F4B" w:rsidP="00AF6F4B">
            <w:pPr>
              <w:rPr>
                <w:rFonts w:cstheme="minorHAnsi"/>
                <w:sz w:val="20"/>
                <w:szCs w:val="20"/>
              </w:rPr>
            </w:pPr>
          </w:p>
        </w:tc>
        <w:tc>
          <w:tcPr>
            <w:tcW w:w="1701" w:type="dxa"/>
            <w:noWrap/>
          </w:tcPr>
          <w:p w14:paraId="15CABF27" w14:textId="77777777" w:rsidR="00AF6F4B" w:rsidRPr="00D3139C" w:rsidRDefault="00AF6F4B" w:rsidP="00AF6F4B">
            <w:pPr>
              <w:rPr>
                <w:rFonts w:cstheme="minorHAnsi"/>
                <w:sz w:val="20"/>
                <w:szCs w:val="20"/>
              </w:rPr>
            </w:pPr>
          </w:p>
        </w:tc>
        <w:tc>
          <w:tcPr>
            <w:tcW w:w="1418" w:type="dxa"/>
            <w:noWrap/>
          </w:tcPr>
          <w:p w14:paraId="1E13F76A" w14:textId="77777777" w:rsidR="00AF6F4B" w:rsidRPr="00D3139C" w:rsidRDefault="00AF6F4B" w:rsidP="00AF6F4B">
            <w:pPr>
              <w:rPr>
                <w:rFonts w:cstheme="minorHAnsi"/>
                <w:sz w:val="20"/>
                <w:szCs w:val="20"/>
              </w:rPr>
            </w:pPr>
          </w:p>
        </w:tc>
      </w:tr>
      <w:tr w:rsidR="00AF6F4B" w:rsidRPr="00D3139C" w14:paraId="1374D489" w14:textId="77777777" w:rsidTr="0015692F">
        <w:trPr>
          <w:trHeight w:val="255"/>
        </w:trPr>
        <w:tc>
          <w:tcPr>
            <w:tcW w:w="2800" w:type="dxa"/>
            <w:noWrap/>
            <w:hideMark/>
          </w:tcPr>
          <w:p w14:paraId="2BC479D9" w14:textId="77777777" w:rsidR="00AF6F4B" w:rsidRPr="00D3139C" w:rsidRDefault="00AF6F4B" w:rsidP="00AF6F4B">
            <w:pPr>
              <w:rPr>
                <w:rFonts w:cstheme="minorHAnsi"/>
                <w:sz w:val="20"/>
                <w:szCs w:val="20"/>
              </w:rPr>
            </w:pPr>
            <w:r w:rsidRPr="00D3139C">
              <w:rPr>
                <w:rFonts w:cstheme="minorHAnsi"/>
                <w:sz w:val="20"/>
                <w:szCs w:val="20"/>
              </w:rPr>
              <w:t>Sex</w:t>
            </w:r>
          </w:p>
        </w:tc>
        <w:tc>
          <w:tcPr>
            <w:tcW w:w="1575" w:type="dxa"/>
          </w:tcPr>
          <w:p w14:paraId="58650977" w14:textId="337C1653"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2B834463" w14:textId="5BCC8D38" w:rsidR="00AF6F4B" w:rsidRPr="00D3139C" w:rsidRDefault="00AF6F4B" w:rsidP="00AF6F4B">
            <w:pPr>
              <w:rPr>
                <w:rFonts w:cstheme="minorHAnsi"/>
                <w:sz w:val="20"/>
                <w:szCs w:val="20"/>
              </w:rPr>
            </w:pPr>
            <w:r w:rsidRPr="00D3139C">
              <w:rPr>
                <w:rFonts w:cstheme="minorHAnsi"/>
                <w:sz w:val="20"/>
                <w:szCs w:val="20"/>
              </w:rPr>
              <w:t>Female</w:t>
            </w:r>
          </w:p>
        </w:tc>
        <w:tc>
          <w:tcPr>
            <w:tcW w:w="1700" w:type="dxa"/>
            <w:noWrap/>
            <w:hideMark/>
          </w:tcPr>
          <w:p w14:paraId="65E35989" w14:textId="6D1878BE" w:rsidR="00AF6F4B" w:rsidRPr="00D3139C" w:rsidRDefault="00AF6F4B" w:rsidP="00AF6F4B">
            <w:pPr>
              <w:rPr>
                <w:rFonts w:cstheme="minorHAnsi"/>
                <w:sz w:val="20"/>
                <w:szCs w:val="20"/>
              </w:rPr>
            </w:pPr>
            <w:r w:rsidRPr="00D3139C">
              <w:rPr>
                <w:rFonts w:cstheme="minorHAnsi"/>
                <w:sz w:val="20"/>
                <w:szCs w:val="20"/>
              </w:rPr>
              <w:t>33334 (36.4%)</w:t>
            </w:r>
          </w:p>
        </w:tc>
        <w:tc>
          <w:tcPr>
            <w:tcW w:w="1559" w:type="dxa"/>
            <w:noWrap/>
            <w:hideMark/>
          </w:tcPr>
          <w:p w14:paraId="5DEED939" w14:textId="77777777" w:rsidR="00AF6F4B" w:rsidRPr="00D3139C" w:rsidRDefault="00AF6F4B" w:rsidP="00AF6F4B">
            <w:pPr>
              <w:rPr>
                <w:rFonts w:cstheme="minorHAnsi"/>
                <w:sz w:val="20"/>
                <w:szCs w:val="20"/>
              </w:rPr>
            </w:pPr>
            <w:r w:rsidRPr="00D3139C">
              <w:rPr>
                <w:rFonts w:cstheme="minorHAnsi"/>
                <w:sz w:val="20"/>
                <w:szCs w:val="20"/>
              </w:rPr>
              <w:t>14369 (29.0%)</w:t>
            </w:r>
          </w:p>
        </w:tc>
        <w:tc>
          <w:tcPr>
            <w:tcW w:w="1559" w:type="dxa"/>
            <w:noWrap/>
            <w:hideMark/>
          </w:tcPr>
          <w:p w14:paraId="2F105499" w14:textId="77777777" w:rsidR="00AF6F4B" w:rsidRPr="00D3139C" w:rsidRDefault="00AF6F4B" w:rsidP="00AF6F4B">
            <w:pPr>
              <w:rPr>
                <w:rFonts w:cstheme="minorHAnsi"/>
                <w:sz w:val="20"/>
                <w:szCs w:val="20"/>
              </w:rPr>
            </w:pPr>
            <w:r w:rsidRPr="00D3139C">
              <w:rPr>
                <w:rFonts w:cstheme="minorHAnsi"/>
                <w:sz w:val="20"/>
                <w:szCs w:val="20"/>
              </w:rPr>
              <w:t>7905 (37.8%)</w:t>
            </w:r>
          </w:p>
        </w:tc>
        <w:tc>
          <w:tcPr>
            <w:tcW w:w="1701" w:type="dxa"/>
            <w:noWrap/>
            <w:hideMark/>
          </w:tcPr>
          <w:p w14:paraId="208A32D9" w14:textId="77777777" w:rsidR="00AF6F4B" w:rsidRPr="00D3139C" w:rsidRDefault="00AF6F4B" w:rsidP="00AF6F4B">
            <w:pPr>
              <w:rPr>
                <w:rFonts w:cstheme="minorHAnsi"/>
                <w:sz w:val="20"/>
                <w:szCs w:val="20"/>
              </w:rPr>
            </w:pPr>
            <w:r w:rsidRPr="00D3139C">
              <w:rPr>
                <w:rFonts w:cstheme="minorHAnsi"/>
                <w:sz w:val="20"/>
                <w:szCs w:val="20"/>
              </w:rPr>
              <w:t>11060 (52.8%)</w:t>
            </w:r>
          </w:p>
        </w:tc>
        <w:tc>
          <w:tcPr>
            <w:tcW w:w="1418" w:type="dxa"/>
            <w:noWrap/>
            <w:hideMark/>
          </w:tcPr>
          <w:p w14:paraId="70CD6A53"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859611F" w14:textId="77777777" w:rsidTr="0015692F">
        <w:trPr>
          <w:trHeight w:val="255"/>
        </w:trPr>
        <w:tc>
          <w:tcPr>
            <w:tcW w:w="2800" w:type="dxa"/>
            <w:noWrap/>
            <w:hideMark/>
          </w:tcPr>
          <w:p w14:paraId="040A5248"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3C726252" w14:textId="77777777" w:rsidR="00AF6F4B" w:rsidRPr="00D3139C" w:rsidRDefault="00AF6F4B" w:rsidP="00AF6F4B">
            <w:pPr>
              <w:rPr>
                <w:rFonts w:cstheme="minorHAnsi"/>
                <w:sz w:val="20"/>
                <w:szCs w:val="20"/>
              </w:rPr>
            </w:pPr>
          </w:p>
        </w:tc>
        <w:tc>
          <w:tcPr>
            <w:tcW w:w="2191" w:type="dxa"/>
            <w:noWrap/>
            <w:hideMark/>
          </w:tcPr>
          <w:p w14:paraId="1B0344B6" w14:textId="674AEE5C" w:rsidR="00AF6F4B" w:rsidRPr="00D3139C" w:rsidRDefault="00AF6F4B" w:rsidP="00AF6F4B">
            <w:pPr>
              <w:rPr>
                <w:rFonts w:cstheme="minorHAnsi"/>
                <w:sz w:val="20"/>
                <w:szCs w:val="20"/>
              </w:rPr>
            </w:pPr>
            <w:r w:rsidRPr="00D3139C">
              <w:rPr>
                <w:rFonts w:cstheme="minorHAnsi"/>
                <w:sz w:val="20"/>
                <w:szCs w:val="20"/>
              </w:rPr>
              <w:t>Male</w:t>
            </w:r>
          </w:p>
        </w:tc>
        <w:tc>
          <w:tcPr>
            <w:tcW w:w="1700" w:type="dxa"/>
            <w:noWrap/>
            <w:hideMark/>
          </w:tcPr>
          <w:p w14:paraId="676FC891" w14:textId="5FDF875A" w:rsidR="00AF6F4B" w:rsidRPr="00D3139C" w:rsidRDefault="00AF6F4B" w:rsidP="00AF6F4B">
            <w:pPr>
              <w:rPr>
                <w:rFonts w:cstheme="minorHAnsi"/>
                <w:sz w:val="20"/>
                <w:szCs w:val="20"/>
              </w:rPr>
            </w:pPr>
            <w:r w:rsidRPr="00D3139C">
              <w:rPr>
                <w:rFonts w:cstheme="minorHAnsi"/>
                <w:sz w:val="20"/>
                <w:szCs w:val="20"/>
              </w:rPr>
              <w:t>58129 (63.6%)</w:t>
            </w:r>
          </w:p>
        </w:tc>
        <w:tc>
          <w:tcPr>
            <w:tcW w:w="1559" w:type="dxa"/>
            <w:noWrap/>
            <w:hideMark/>
          </w:tcPr>
          <w:p w14:paraId="466E4355" w14:textId="77777777" w:rsidR="00AF6F4B" w:rsidRPr="00D3139C" w:rsidRDefault="00AF6F4B" w:rsidP="00AF6F4B">
            <w:pPr>
              <w:rPr>
                <w:rFonts w:cstheme="minorHAnsi"/>
                <w:sz w:val="20"/>
                <w:szCs w:val="20"/>
              </w:rPr>
            </w:pPr>
            <w:r w:rsidRPr="00D3139C">
              <w:rPr>
                <w:rFonts w:cstheme="minorHAnsi"/>
                <w:sz w:val="20"/>
                <w:szCs w:val="20"/>
              </w:rPr>
              <w:t>35220 (71.0%)</w:t>
            </w:r>
          </w:p>
        </w:tc>
        <w:tc>
          <w:tcPr>
            <w:tcW w:w="1559" w:type="dxa"/>
            <w:noWrap/>
            <w:hideMark/>
          </w:tcPr>
          <w:p w14:paraId="0F19F9DC" w14:textId="77777777" w:rsidR="00AF6F4B" w:rsidRPr="00D3139C" w:rsidRDefault="00AF6F4B" w:rsidP="00AF6F4B">
            <w:pPr>
              <w:rPr>
                <w:rFonts w:cstheme="minorHAnsi"/>
                <w:sz w:val="20"/>
                <w:szCs w:val="20"/>
              </w:rPr>
            </w:pPr>
            <w:r w:rsidRPr="00D3139C">
              <w:rPr>
                <w:rFonts w:cstheme="minorHAnsi"/>
                <w:sz w:val="20"/>
                <w:szCs w:val="20"/>
              </w:rPr>
              <w:t>13016 (62.2%)</w:t>
            </w:r>
          </w:p>
        </w:tc>
        <w:tc>
          <w:tcPr>
            <w:tcW w:w="1701" w:type="dxa"/>
            <w:noWrap/>
            <w:hideMark/>
          </w:tcPr>
          <w:p w14:paraId="72932890" w14:textId="77777777" w:rsidR="00AF6F4B" w:rsidRPr="00D3139C" w:rsidRDefault="00AF6F4B" w:rsidP="00AF6F4B">
            <w:pPr>
              <w:rPr>
                <w:rFonts w:cstheme="minorHAnsi"/>
                <w:sz w:val="20"/>
                <w:szCs w:val="20"/>
              </w:rPr>
            </w:pPr>
            <w:r w:rsidRPr="00D3139C">
              <w:rPr>
                <w:rFonts w:cstheme="minorHAnsi"/>
                <w:sz w:val="20"/>
                <w:szCs w:val="20"/>
              </w:rPr>
              <w:t>9893 (47.2%)</w:t>
            </w:r>
          </w:p>
        </w:tc>
        <w:tc>
          <w:tcPr>
            <w:tcW w:w="1418" w:type="dxa"/>
            <w:noWrap/>
            <w:hideMark/>
          </w:tcPr>
          <w:p w14:paraId="12880CA2" w14:textId="77777777" w:rsidR="00AF6F4B" w:rsidRPr="00D3139C" w:rsidRDefault="00AF6F4B" w:rsidP="00AF6F4B">
            <w:pPr>
              <w:rPr>
                <w:rFonts w:cstheme="minorHAnsi"/>
                <w:sz w:val="20"/>
                <w:szCs w:val="20"/>
              </w:rPr>
            </w:pPr>
          </w:p>
        </w:tc>
      </w:tr>
      <w:tr w:rsidR="00AF6F4B" w:rsidRPr="00D3139C" w14:paraId="4F15E5CB" w14:textId="77777777" w:rsidTr="0015692F">
        <w:trPr>
          <w:trHeight w:val="255"/>
        </w:trPr>
        <w:tc>
          <w:tcPr>
            <w:tcW w:w="2800" w:type="dxa"/>
            <w:noWrap/>
            <w:hideMark/>
          </w:tcPr>
          <w:p w14:paraId="67EF9390" w14:textId="77777777" w:rsidR="00AF6F4B" w:rsidRPr="00D3139C" w:rsidRDefault="00AF6F4B" w:rsidP="00AF6F4B">
            <w:pPr>
              <w:rPr>
                <w:rFonts w:cstheme="minorHAnsi"/>
                <w:sz w:val="20"/>
                <w:szCs w:val="20"/>
              </w:rPr>
            </w:pPr>
            <w:r w:rsidRPr="00D3139C">
              <w:rPr>
                <w:rFonts w:cstheme="minorHAnsi"/>
                <w:sz w:val="20"/>
                <w:szCs w:val="20"/>
              </w:rPr>
              <w:t>Age, median (IQR)</w:t>
            </w:r>
          </w:p>
        </w:tc>
        <w:tc>
          <w:tcPr>
            <w:tcW w:w="1575" w:type="dxa"/>
          </w:tcPr>
          <w:p w14:paraId="31D5DB5D" w14:textId="3A712BE5"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6CFCE914" w14:textId="69078867"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3D86A871" w14:textId="66C746B8" w:rsidR="00AF6F4B" w:rsidRPr="00D3139C" w:rsidRDefault="00AF6F4B" w:rsidP="00AF6F4B">
            <w:pPr>
              <w:rPr>
                <w:rFonts w:cstheme="minorHAnsi"/>
                <w:sz w:val="20"/>
                <w:szCs w:val="20"/>
              </w:rPr>
            </w:pPr>
            <w:r w:rsidRPr="00D3139C">
              <w:rPr>
                <w:rFonts w:cstheme="minorHAnsi"/>
                <w:sz w:val="20"/>
                <w:szCs w:val="20"/>
              </w:rPr>
              <w:t>76 (67, 82)</w:t>
            </w:r>
          </w:p>
        </w:tc>
        <w:tc>
          <w:tcPr>
            <w:tcW w:w="1559" w:type="dxa"/>
            <w:noWrap/>
            <w:hideMark/>
          </w:tcPr>
          <w:p w14:paraId="71F8BA69" w14:textId="77777777" w:rsidR="00AF6F4B" w:rsidRPr="00D3139C" w:rsidRDefault="00AF6F4B" w:rsidP="00AF6F4B">
            <w:pPr>
              <w:rPr>
                <w:rFonts w:cstheme="minorHAnsi"/>
                <w:sz w:val="20"/>
                <w:szCs w:val="20"/>
              </w:rPr>
            </w:pPr>
            <w:r w:rsidRPr="00D3139C">
              <w:rPr>
                <w:rFonts w:cstheme="minorHAnsi"/>
                <w:sz w:val="20"/>
                <w:szCs w:val="20"/>
              </w:rPr>
              <w:t>73 (64, 81)</w:t>
            </w:r>
          </w:p>
        </w:tc>
        <w:tc>
          <w:tcPr>
            <w:tcW w:w="1559" w:type="dxa"/>
            <w:noWrap/>
            <w:hideMark/>
          </w:tcPr>
          <w:p w14:paraId="6E14334C" w14:textId="77777777" w:rsidR="00AF6F4B" w:rsidRPr="00D3139C" w:rsidRDefault="00AF6F4B" w:rsidP="00AF6F4B">
            <w:pPr>
              <w:rPr>
                <w:rFonts w:cstheme="minorHAnsi"/>
                <w:sz w:val="20"/>
                <w:szCs w:val="20"/>
              </w:rPr>
            </w:pPr>
            <w:r w:rsidRPr="00D3139C">
              <w:rPr>
                <w:rFonts w:cstheme="minorHAnsi"/>
                <w:sz w:val="20"/>
                <w:szCs w:val="20"/>
              </w:rPr>
              <w:t>76 (68, 83)</w:t>
            </w:r>
          </w:p>
        </w:tc>
        <w:tc>
          <w:tcPr>
            <w:tcW w:w="1701" w:type="dxa"/>
            <w:noWrap/>
            <w:hideMark/>
          </w:tcPr>
          <w:p w14:paraId="1800CCD8" w14:textId="77777777" w:rsidR="00AF6F4B" w:rsidRPr="00D3139C" w:rsidRDefault="00AF6F4B" w:rsidP="00AF6F4B">
            <w:pPr>
              <w:rPr>
                <w:rFonts w:cstheme="minorHAnsi"/>
                <w:sz w:val="20"/>
                <w:szCs w:val="20"/>
              </w:rPr>
            </w:pPr>
            <w:r w:rsidRPr="00D3139C">
              <w:rPr>
                <w:rFonts w:cstheme="minorHAnsi"/>
                <w:sz w:val="20"/>
                <w:szCs w:val="20"/>
              </w:rPr>
              <w:t>80 (73, 85)</w:t>
            </w:r>
          </w:p>
        </w:tc>
        <w:tc>
          <w:tcPr>
            <w:tcW w:w="1418" w:type="dxa"/>
            <w:noWrap/>
            <w:hideMark/>
          </w:tcPr>
          <w:p w14:paraId="71BF3309"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355C722" w14:textId="77777777" w:rsidTr="0015692F">
        <w:trPr>
          <w:trHeight w:val="255"/>
        </w:trPr>
        <w:tc>
          <w:tcPr>
            <w:tcW w:w="2800" w:type="dxa"/>
            <w:noWrap/>
            <w:hideMark/>
          </w:tcPr>
          <w:p w14:paraId="161D6A99" w14:textId="77777777" w:rsidR="00AF6F4B" w:rsidRPr="00D3139C" w:rsidRDefault="00AF6F4B" w:rsidP="00AF6F4B">
            <w:pPr>
              <w:rPr>
                <w:rFonts w:cstheme="minorHAnsi"/>
                <w:sz w:val="20"/>
                <w:szCs w:val="20"/>
              </w:rPr>
            </w:pPr>
            <w:r w:rsidRPr="00D3139C">
              <w:rPr>
                <w:rFonts w:cstheme="minorHAnsi"/>
                <w:sz w:val="20"/>
                <w:szCs w:val="20"/>
              </w:rPr>
              <w:t>Family type</w:t>
            </w:r>
          </w:p>
        </w:tc>
        <w:tc>
          <w:tcPr>
            <w:tcW w:w="1575" w:type="dxa"/>
          </w:tcPr>
          <w:p w14:paraId="54C9B541" w14:textId="22ADBD72" w:rsidR="00AF6F4B" w:rsidRPr="00D3139C" w:rsidRDefault="00AF6F4B" w:rsidP="00AF6F4B">
            <w:pPr>
              <w:rPr>
                <w:rFonts w:cstheme="minorHAnsi"/>
                <w:sz w:val="20"/>
                <w:szCs w:val="20"/>
              </w:rPr>
            </w:pPr>
            <w:r w:rsidRPr="00D3139C">
              <w:rPr>
                <w:rFonts w:cstheme="minorHAnsi"/>
                <w:sz w:val="20"/>
                <w:szCs w:val="20"/>
              </w:rPr>
              <w:t>0.1</w:t>
            </w:r>
          </w:p>
        </w:tc>
        <w:tc>
          <w:tcPr>
            <w:tcW w:w="2191" w:type="dxa"/>
            <w:noWrap/>
            <w:hideMark/>
          </w:tcPr>
          <w:p w14:paraId="018F3EDC" w14:textId="27007194" w:rsidR="00AF6F4B" w:rsidRPr="00D3139C" w:rsidRDefault="00AF6F4B" w:rsidP="00AF6F4B">
            <w:pPr>
              <w:rPr>
                <w:rFonts w:cstheme="minorHAnsi"/>
                <w:sz w:val="20"/>
                <w:szCs w:val="20"/>
              </w:rPr>
            </w:pPr>
            <w:r w:rsidRPr="00D3139C">
              <w:rPr>
                <w:rFonts w:cstheme="minorHAnsi"/>
                <w:sz w:val="20"/>
                <w:szCs w:val="20"/>
              </w:rPr>
              <w:t>Cohabitating</w:t>
            </w:r>
          </w:p>
        </w:tc>
        <w:tc>
          <w:tcPr>
            <w:tcW w:w="1700" w:type="dxa"/>
            <w:noWrap/>
            <w:hideMark/>
          </w:tcPr>
          <w:p w14:paraId="6F6B3823" w14:textId="0604C61A" w:rsidR="00AF6F4B" w:rsidRPr="00D3139C" w:rsidRDefault="00AF6F4B" w:rsidP="00AF6F4B">
            <w:pPr>
              <w:rPr>
                <w:rFonts w:cstheme="minorHAnsi"/>
                <w:sz w:val="20"/>
                <w:szCs w:val="20"/>
              </w:rPr>
            </w:pPr>
            <w:r w:rsidRPr="00D3139C">
              <w:rPr>
                <w:rFonts w:cstheme="minorHAnsi"/>
                <w:sz w:val="20"/>
                <w:szCs w:val="20"/>
              </w:rPr>
              <w:t>47512 (52.0%)</w:t>
            </w:r>
          </w:p>
        </w:tc>
        <w:tc>
          <w:tcPr>
            <w:tcW w:w="1559" w:type="dxa"/>
            <w:noWrap/>
            <w:hideMark/>
          </w:tcPr>
          <w:p w14:paraId="7F559C16" w14:textId="77777777" w:rsidR="00AF6F4B" w:rsidRPr="00D3139C" w:rsidRDefault="00AF6F4B" w:rsidP="00AF6F4B">
            <w:pPr>
              <w:rPr>
                <w:rFonts w:cstheme="minorHAnsi"/>
                <w:sz w:val="20"/>
                <w:szCs w:val="20"/>
              </w:rPr>
            </w:pPr>
            <w:r w:rsidRPr="00D3139C">
              <w:rPr>
                <w:rFonts w:cstheme="minorHAnsi"/>
                <w:sz w:val="20"/>
                <w:szCs w:val="20"/>
              </w:rPr>
              <w:t>26785 (54.1%)</w:t>
            </w:r>
          </w:p>
        </w:tc>
        <w:tc>
          <w:tcPr>
            <w:tcW w:w="1559" w:type="dxa"/>
            <w:noWrap/>
            <w:hideMark/>
          </w:tcPr>
          <w:p w14:paraId="1251E9A9" w14:textId="77777777" w:rsidR="00AF6F4B" w:rsidRPr="00D3139C" w:rsidRDefault="00AF6F4B" w:rsidP="00AF6F4B">
            <w:pPr>
              <w:rPr>
                <w:rFonts w:cstheme="minorHAnsi"/>
                <w:sz w:val="20"/>
                <w:szCs w:val="20"/>
              </w:rPr>
            </w:pPr>
            <w:r w:rsidRPr="00D3139C">
              <w:rPr>
                <w:rFonts w:cstheme="minorHAnsi"/>
                <w:sz w:val="20"/>
                <w:szCs w:val="20"/>
              </w:rPr>
              <w:t>11186 (53.5%)</w:t>
            </w:r>
          </w:p>
        </w:tc>
        <w:tc>
          <w:tcPr>
            <w:tcW w:w="1701" w:type="dxa"/>
            <w:noWrap/>
            <w:hideMark/>
          </w:tcPr>
          <w:p w14:paraId="6B7DC0FF" w14:textId="77777777" w:rsidR="00AF6F4B" w:rsidRPr="00D3139C" w:rsidRDefault="00AF6F4B" w:rsidP="00AF6F4B">
            <w:pPr>
              <w:rPr>
                <w:rFonts w:cstheme="minorHAnsi"/>
                <w:sz w:val="20"/>
                <w:szCs w:val="20"/>
              </w:rPr>
            </w:pPr>
            <w:r w:rsidRPr="00D3139C">
              <w:rPr>
                <w:rFonts w:cstheme="minorHAnsi"/>
                <w:sz w:val="20"/>
                <w:szCs w:val="20"/>
              </w:rPr>
              <w:t>9541 (45.6%)</w:t>
            </w:r>
          </w:p>
        </w:tc>
        <w:tc>
          <w:tcPr>
            <w:tcW w:w="1418" w:type="dxa"/>
            <w:noWrap/>
            <w:hideMark/>
          </w:tcPr>
          <w:p w14:paraId="5261F73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14B8208" w14:textId="77777777" w:rsidTr="0015692F">
        <w:trPr>
          <w:trHeight w:val="255"/>
        </w:trPr>
        <w:tc>
          <w:tcPr>
            <w:tcW w:w="2800" w:type="dxa"/>
            <w:noWrap/>
            <w:hideMark/>
          </w:tcPr>
          <w:p w14:paraId="5CC52822"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57918B39" w14:textId="77777777" w:rsidR="00AF6F4B" w:rsidRPr="00D3139C" w:rsidRDefault="00AF6F4B" w:rsidP="00AF6F4B">
            <w:pPr>
              <w:rPr>
                <w:rFonts w:cstheme="minorHAnsi"/>
                <w:sz w:val="20"/>
                <w:szCs w:val="20"/>
              </w:rPr>
            </w:pPr>
          </w:p>
        </w:tc>
        <w:tc>
          <w:tcPr>
            <w:tcW w:w="2191" w:type="dxa"/>
            <w:noWrap/>
            <w:hideMark/>
          </w:tcPr>
          <w:p w14:paraId="12A196D1" w14:textId="6A939CA7" w:rsidR="00AF6F4B" w:rsidRPr="00D3139C" w:rsidRDefault="00AF6F4B" w:rsidP="00AF6F4B">
            <w:pPr>
              <w:rPr>
                <w:rFonts w:cstheme="minorHAnsi"/>
                <w:sz w:val="20"/>
                <w:szCs w:val="20"/>
              </w:rPr>
            </w:pPr>
            <w:r w:rsidRPr="00D3139C">
              <w:rPr>
                <w:rFonts w:cstheme="minorHAnsi"/>
                <w:sz w:val="20"/>
                <w:szCs w:val="20"/>
              </w:rPr>
              <w:t>Living alone</w:t>
            </w:r>
          </w:p>
        </w:tc>
        <w:tc>
          <w:tcPr>
            <w:tcW w:w="1700" w:type="dxa"/>
            <w:noWrap/>
            <w:hideMark/>
          </w:tcPr>
          <w:p w14:paraId="5C238A12" w14:textId="5F534D50" w:rsidR="00AF6F4B" w:rsidRPr="00D3139C" w:rsidRDefault="00AF6F4B" w:rsidP="00AF6F4B">
            <w:pPr>
              <w:rPr>
                <w:rFonts w:cstheme="minorHAnsi"/>
                <w:sz w:val="20"/>
                <w:szCs w:val="20"/>
              </w:rPr>
            </w:pPr>
            <w:r w:rsidRPr="00D3139C">
              <w:rPr>
                <w:rFonts w:cstheme="minorHAnsi"/>
                <w:sz w:val="20"/>
                <w:szCs w:val="20"/>
              </w:rPr>
              <w:t>43823 (48.0%)</w:t>
            </w:r>
          </w:p>
        </w:tc>
        <w:tc>
          <w:tcPr>
            <w:tcW w:w="1559" w:type="dxa"/>
            <w:noWrap/>
            <w:hideMark/>
          </w:tcPr>
          <w:p w14:paraId="5A74AC94" w14:textId="77777777" w:rsidR="00AF6F4B" w:rsidRPr="00D3139C" w:rsidRDefault="00AF6F4B" w:rsidP="00AF6F4B">
            <w:pPr>
              <w:rPr>
                <w:rFonts w:cstheme="minorHAnsi"/>
                <w:sz w:val="20"/>
                <w:szCs w:val="20"/>
              </w:rPr>
            </w:pPr>
            <w:r w:rsidRPr="00D3139C">
              <w:rPr>
                <w:rFonts w:cstheme="minorHAnsi"/>
                <w:sz w:val="20"/>
                <w:szCs w:val="20"/>
              </w:rPr>
              <w:t>22711 (45.9%)</w:t>
            </w:r>
          </w:p>
        </w:tc>
        <w:tc>
          <w:tcPr>
            <w:tcW w:w="1559" w:type="dxa"/>
            <w:noWrap/>
            <w:hideMark/>
          </w:tcPr>
          <w:p w14:paraId="490D9404" w14:textId="77777777" w:rsidR="00AF6F4B" w:rsidRPr="00D3139C" w:rsidRDefault="00AF6F4B" w:rsidP="00AF6F4B">
            <w:pPr>
              <w:rPr>
                <w:rFonts w:cstheme="minorHAnsi"/>
                <w:sz w:val="20"/>
                <w:szCs w:val="20"/>
              </w:rPr>
            </w:pPr>
            <w:r w:rsidRPr="00D3139C">
              <w:rPr>
                <w:rFonts w:cstheme="minorHAnsi"/>
                <w:sz w:val="20"/>
                <w:szCs w:val="20"/>
              </w:rPr>
              <w:t>9714 (46.5%)</w:t>
            </w:r>
          </w:p>
        </w:tc>
        <w:tc>
          <w:tcPr>
            <w:tcW w:w="1701" w:type="dxa"/>
            <w:noWrap/>
            <w:hideMark/>
          </w:tcPr>
          <w:p w14:paraId="28F426A9" w14:textId="77777777" w:rsidR="00AF6F4B" w:rsidRPr="00D3139C" w:rsidRDefault="00AF6F4B" w:rsidP="00AF6F4B">
            <w:pPr>
              <w:rPr>
                <w:rFonts w:cstheme="minorHAnsi"/>
                <w:sz w:val="20"/>
                <w:szCs w:val="20"/>
              </w:rPr>
            </w:pPr>
            <w:r w:rsidRPr="00D3139C">
              <w:rPr>
                <w:rFonts w:cstheme="minorHAnsi"/>
                <w:sz w:val="20"/>
                <w:szCs w:val="20"/>
              </w:rPr>
              <w:t>11398 (54.4%)</w:t>
            </w:r>
          </w:p>
        </w:tc>
        <w:tc>
          <w:tcPr>
            <w:tcW w:w="1418" w:type="dxa"/>
            <w:noWrap/>
            <w:hideMark/>
          </w:tcPr>
          <w:p w14:paraId="397BE6A1" w14:textId="77777777" w:rsidR="00AF6F4B" w:rsidRPr="00D3139C" w:rsidRDefault="00AF6F4B" w:rsidP="00AF6F4B">
            <w:pPr>
              <w:rPr>
                <w:rFonts w:cstheme="minorHAnsi"/>
                <w:sz w:val="20"/>
                <w:szCs w:val="20"/>
              </w:rPr>
            </w:pPr>
          </w:p>
        </w:tc>
      </w:tr>
      <w:tr w:rsidR="00AF6F4B" w:rsidRPr="00D3139C" w14:paraId="6F974A83" w14:textId="77777777" w:rsidTr="0015692F">
        <w:trPr>
          <w:trHeight w:val="255"/>
        </w:trPr>
        <w:tc>
          <w:tcPr>
            <w:tcW w:w="2800" w:type="dxa"/>
            <w:noWrap/>
            <w:hideMark/>
          </w:tcPr>
          <w:p w14:paraId="28C85B0D" w14:textId="77777777" w:rsidR="00AF6F4B" w:rsidRPr="00D3139C" w:rsidRDefault="00AF6F4B" w:rsidP="00AF6F4B">
            <w:pPr>
              <w:rPr>
                <w:rFonts w:cstheme="minorHAnsi"/>
                <w:sz w:val="20"/>
                <w:szCs w:val="20"/>
              </w:rPr>
            </w:pPr>
            <w:r w:rsidRPr="00D3139C">
              <w:rPr>
                <w:rFonts w:cstheme="minorHAnsi"/>
                <w:sz w:val="20"/>
                <w:szCs w:val="20"/>
              </w:rPr>
              <w:t>Smoking</w:t>
            </w:r>
          </w:p>
        </w:tc>
        <w:tc>
          <w:tcPr>
            <w:tcW w:w="1575" w:type="dxa"/>
          </w:tcPr>
          <w:p w14:paraId="082B88F7" w14:textId="7E497C4D" w:rsidR="00AF6F4B" w:rsidRPr="00D3139C" w:rsidRDefault="00AF6F4B" w:rsidP="00AF6F4B">
            <w:pPr>
              <w:rPr>
                <w:rFonts w:cstheme="minorHAnsi"/>
                <w:sz w:val="20"/>
                <w:szCs w:val="20"/>
              </w:rPr>
            </w:pPr>
            <w:r w:rsidRPr="00D3139C">
              <w:rPr>
                <w:rFonts w:cstheme="minorHAnsi"/>
                <w:sz w:val="20"/>
                <w:szCs w:val="20"/>
              </w:rPr>
              <w:t>19</w:t>
            </w:r>
          </w:p>
        </w:tc>
        <w:tc>
          <w:tcPr>
            <w:tcW w:w="2191" w:type="dxa"/>
            <w:noWrap/>
          </w:tcPr>
          <w:p w14:paraId="2959DC03" w14:textId="262B06C2" w:rsidR="00AF6F4B" w:rsidRPr="00D3139C" w:rsidRDefault="00AF6F4B" w:rsidP="00AF6F4B">
            <w:pPr>
              <w:rPr>
                <w:rFonts w:cstheme="minorHAnsi"/>
                <w:sz w:val="20"/>
                <w:szCs w:val="20"/>
              </w:rPr>
            </w:pPr>
          </w:p>
        </w:tc>
        <w:tc>
          <w:tcPr>
            <w:tcW w:w="1700" w:type="dxa"/>
            <w:noWrap/>
          </w:tcPr>
          <w:p w14:paraId="775A3435" w14:textId="6F61C3A7" w:rsidR="00AF6F4B" w:rsidRPr="00D3139C" w:rsidRDefault="00AF6F4B" w:rsidP="00AF6F4B">
            <w:pPr>
              <w:rPr>
                <w:rFonts w:cstheme="minorHAnsi"/>
                <w:sz w:val="20"/>
                <w:szCs w:val="20"/>
              </w:rPr>
            </w:pPr>
            <w:r w:rsidRPr="00D3139C">
              <w:rPr>
                <w:rFonts w:cstheme="minorHAnsi"/>
                <w:sz w:val="20"/>
                <w:szCs w:val="20"/>
              </w:rPr>
              <w:t>8554 (11.9%)</w:t>
            </w:r>
          </w:p>
        </w:tc>
        <w:tc>
          <w:tcPr>
            <w:tcW w:w="1559" w:type="dxa"/>
            <w:noWrap/>
          </w:tcPr>
          <w:p w14:paraId="5A91BC47" w14:textId="04BF4B19" w:rsidR="00AF6F4B" w:rsidRPr="00D3139C" w:rsidRDefault="00AF6F4B" w:rsidP="00AF6F4B">
            <w:pPr>
              <w:rPr>
                <w:rFonts w:cstheme="minorHAnsi"/>
                <w:sz w:val="20"/>
                <w:szCs w:val="20"/>
              </w:rPr>
            </w:pPr>
            <w:r w:rsidRPr="00D3139C">
              <w:rPr>
                <w:rFonts w:cstheme="minorHAnsi"/>
                <w:sz w:val="20"/>
                <w:szCs w:val="20"/>
              </w:rPr>
              <w:t>5638 (14.0%)</w:t>
            </w:r>
          </w:p>
        </w:tc>
        <w:tc>
          <w:tcPr>
            <w:tcW w:w="1559" w:type="dxa"/>
            <w:noWrap/>
          </w:tcPr>
          <w:p w14:paraId="23F0E6B5" w14:textId="39B0B2AF" w:rsidR="00AF6F4B" w:rsidRPr="00D3139C" w:rsidRDefault="00AF6F4B" w:rsidP="00AF6F4B">
            <w:pPr>
              <w:rPr>
                <w:rFonts w:cstheme="minorHAnsi"/>
                <w:sz w:val="20"/>
                <w:szCs w:val="20"/>
              </w:rPr>
            </w:pPr>
            <w:r w:rsidRPr="00D3139C">
              <w:rPr>
                <w:rFonts w:cstheme="minorHAnsi"/>
                <w:sz w:val="20"/>
                <w:szCs w:val="20"/>
              </w:rPr>
              <w:t>1709 (10.3%)</w:t>
            </w:r>
          </w:p>
        </w:tc>
        <w:tc>
          <w:tcPr>
            <w:tcW w:w="1701" w:type="dxa"/>
            <w:noWrap/>
          </w:tcPr>
          <w:p w14:paraId="6BCF6B58" w14:textId="4AC3AAAE" w:rsidR="00AF6F4B" w:rsidRPr="00D3139C" w:rsidRDefault="00AF6F4B" w:rsidP="00AF6F4B">
            <w:pPr>
              <w:rPr>
                <w:rFonts w:cstheme="minorHAnsi"/>
                <w:sz w:val="20"/>
                <w:szCs w:val="20"/>
              </w:rPr>
            </w:pPr>
            <w:r w:rsidRPr="00D3139C">
              <w:rPr>
                <w:rFonts w:cstheme="minorHAnsi"/>
                <w:sz w:val="20"/>
                <w:szCs w:val="20"/>
              </w:rPr>
              <w:t>1207 (7.9%)</w:t>
            </w:r>
          </w:p>
        </w:tc>
        <w:tc>
          <w:tcPr>
            <w:tcW w:w="1418" w:type="dxa"/>
            <w:noWrap/>
            <w:hideMark/>
          </w:tcPr>
          <w:p w14:paraId="0F55F4A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E993819" w14:textId="77777777" w:rsidTr="0015692F">
        <w:trPr>
          <w:trHeight w:val="255"/>
        </w:trPr>
        <w:tc>
          <w:tcPr>
            <w:tcW w:w="2800" w:type="dxa"/>
            <w:noWrap/>
            <w:hideMark/>
          </w:tcPr>
          <w:p w14:paraId="3C56BFED" w14:textId="77777777" w:rsidR="00AF6F4B" w:rsidRPr="00D3139C" w:rsidRDefault="00AF6F4B" w:rsidP="00AF6F4B">
            <w:pPr>
              <w:rPr>
                <w:rFonts w:cstheme="minorHAnsi"/>
                <w:sz w:val="20"/>
                <w:szCs w:val="20"/>
              </w:rPr>
            </w:pPr>
            <w:r w:rsidRPr="00D3139C">
              <w:rPr>
                <w:rFonts w:cstheme="minorHAnsi"/>
                <w:sz w:val="20"/>
                <w:szCs w:val="20"/>
              </w:rPr>
              <w:t>Alcohol user</w:t>
            </w:r>
          </w:p>
        </w:tc>
        <w:tc>
          <w:tcPr>
            <w:tcW w:w="1575" w:type="dxa"/>
          </w:tcPr>
          <w:p w14:paraId="65C3E4D1" w14:textId="64329786" w:rsidR="00AF6F4B" w:rsidRPr="00D3139C" w:rsidRDefault="00AF6F4B" w:rsidP="00AF6F4B">
            <w:pPr>
              <w:rPr>
                <w:rFonts w:cstheme="minorHAnsi"/>
                <w:sz w:val="20"/>
                <w:szCs w:val="20"/>
              </w:rPr>
            </w:pPr>
            <w:r w:rsidRPr="00D3139C">
              <w:rPr>
                <w:rFonts w:cstheme="minorHAnsi"/>
                <w:sz w:val="20"/>
                <w:szCs w:val="20"/>
              </w:rPr>
              <w:t>38</w:t>
            </w:r>
          </w:p>
        </w:tc>
        <w:tc>
          <w:tcPr>
            <w:tcW w:w="2191" w:type="dxa"/>
            <w:noWrap/>
          </w:tcPr>
          <w:p w14:paraId="670DC32F" w14:textId="656F3FAB" w:rsidR="00AF6F4B" w:rsidRPr="00D3139C" w:rsidRDefault="00AF6F4B" w:rsidP="00AF6F4B">
            <w:pPr>
              <w:rPr>
                <w:rFonts w:cstheme="minorHAnsi"/>
                <w:sz w:val="20"/>
                <w:szCs w:val="20"/>
              </w:rPr>
            </w:pPr>
          </w:p>
        </w:tc>
        <w:tc>
          <w:tcPr>
            <w:tcW w:w="1700" w:type="dxa"/>
            <w:noWrap/>
            <w:hideMark/>
          </w:tcPr>
          <w:p w14:paraId="1605C4FC" w14:textId="39737301" w:rsidR="00AF6F4B" w:rsidRPr="00D3139C" w:rsidRDefault="00AF6F4B" w:rsidP="00AF6F4B">
            <w:pPr>
              <w:rPr>
                <w:rFonts w:cstheme="minorHAnsi"/>
                <w:sz w:val="20"/>
                <w:szCs w:val="20"/>
              </w:rPr>
            </w:pPr>
            <w:r w:rsidRPr="00D3139C">
              <w:rPr>
                <w:rFonts w:cstheme="minorHAnsi"/>
                <w:sz w:val="20"/>
                <w:szCs w:val="20"/>
              </w:rPr>
              <w:t>2687 (4.8%)</w:t>
            </w:r>
          </w:p>
        </w:tc>
        <w:tc>
          <w:tcPr>
            <w:tcW w:w="1559" w:type="dxa"/>
            <w:noWrap/>
            <w:hideMark/>
          </w:tcPr>
          <w:p w14:paraId="7662A207" w14:textId="47D18810" w:rsidR="00AF6F4B" w:rsidRPr="00D3139C" w:rsidRDefault="00AF6F4B" w:rsidP="00AF6F4B">
            <w:pPr>
              <w:rPr>
                <w:rFonts w:cstheme="minorHAnsi"/>
                <w:sz w:val="20"/>
                <w:szCs w:val="20"/>
              </w:rPr>
            </w:pPr>
            <w:r w:rsidRPr="00D3139C">
              <w:rPr>
                <w:rFonts w:cstheme="minorHAnsi"/>
                <w:sz w:val="20"/>
                <w:szCs w:val="20"/>
              </w:rPr>
              <w:t>1719 (5.3%)</w:t>
            </w:r>
          </w:p>
        </w:tc>
        <w:tc>
          <w:tcPr>
            <w:tcW w:w="1559" w:type="dxa"/>
            <w:noWrap/>
            <w:hideMark/>
          </w:tcPr>
          <w:p w14:paraId="40EEE65F" w14:textId="4009A26F" w:rsidR="00AF6F4B" w:rsidRPr="00D3139C" w:rsidRDefault="00AF6F4B" w:rsidP="00AF6F4B">
            <w:pPr>
              <w:rPr>
                <w:rFonts w:cstheme="minorHAnsi"/>
                <w:sz w:val="20"/>
                <w:szCs w:val="20"/>
              </w:rPr>
            </w:pPr>
            <w:r w:rsidRPr="00D3139C">
              <w:rPr>
                <w:rFonts w:cstheme="minorHAnsi"/>
                <w:sz w:val="20"/>
                <w:szCs w:val="20"/>
              </w:rPr>
              <w:t>567 (4.4%)</w:t>
            </w:r>
          </w:p>
        </w:tc>
        <w:tc>
          <w:tcPr>
            <w:tcW w:w="1701" w:type="dxa"/>
            <w:noWrap/>
            <w:hideMark/>
          </w:tcPr>
          <w:p w14:paraId="28089FDB" w14:textId="18B72B49" w:rsidR="00AF6F4B" w:rsidRPr="00D3139C" w:rsidRDefault="00AF6F4B" w:rsidP="00AF6F4B">
            <w:pPr>
              <w:rPr>
                <w:rFonts w:cstheme="minorHAnsi"/>
                <w:sz w:val="20"/>
                <w:szCs w:val="20"/>
              </w:rPr>
            </w:pPr>
            <w:r w:rsidRPr="00D3139C">
              <w:rPr>
                <w:rFonts w:cstheme="minorHAnsi"/>
                <w:sz w:val="20"/>
                <w:szCs w:val="20"/>
              </w:rPr>
              <w:t>401 (3.6%)</w:t>
            </w:r>
          </w:p>
        </w:tc>
        <w:tc>
          <w:tcPr>
            <w:tcW w:w="1418" w:type="dxa"/>
            <w:noWrap/>
            <w:hideMark/>
          </w:tcPr>
          <w:p w14:paraId="6DE96A20"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515FA00F" w14:textId="77777777" w:rsidTr="0015692F">
        <w:trPr>
          <w:trHeight w:val="255"/>
        </w:trPr>
        <w:tc>
          <w:tcPr>
            <w:tcW w:w="2800" w:type="dxa"/>
            <w:noWrap/>
            <w:hideMark/>
          </w:tcPr>
          <w:p w14:paraId="59AA901F" w14:textId="77777777" w:rsidR="00AF6F4B" w:rsidRPr="00D3139C" w:rsidRDefault="00AF6F4B" w:rsidP="00AF6F4B">
            <w:pPr>
              <w:rPr>
                <w:rFonts w:cstheme="minorHAnsi"/>
                <w:sz w:val="20"/>
                <w:szCs w:val="20"/>
              </w:rPr>
            </w:pPr>
            <w:r w:rsidRPr="00D3139C">
              <w:rPr>
                <w:rFonts w:cstheme="minorHAnsi"/>
                <w:sz w:val="20"/>
                <w:szCs w:val="20"/>
              </w:rPr>
              <w:t>Location of care</w:t>
            </w:r>
          </w:p>
        </w:tc>
        <w:tc>
          <w:tcPr>
            <w:tcW w:w="1575" w:type="dxa"/>
          </w:tcPr>
          <w:p w14:paraId="2D88738C" w14:textId="03EBCBC5"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7F67E3C8" w14:textId="774780A7" w:rsidR="00AF6F4B" w:rsidRPr="00D3139C" w:rsidRDefault="00AF6F4B" w:rsidP="00AF6F4B">
            <w:pPr>
              <w:rPr>
                <w:rFonts w:cstheme="minorHAnsi"/>
                <w:sz w:val="20"/>
                <w:szCs w:val="20"/>
              </w:rPr>
            </w:pPr>
            <w:r w:rsidRPr="00D3139C">
              <w:rPr>
                <w:rFonts w:cstheme="minorHAnsi"/>
                <w:sz w:val="20"/>
                <w:szCs w:val="20"/>
              </w:rPr>
              <w:t>Out-patient</w:t>
            </w:r>
          </w:p>
        </w:tc>
        <w:tc>
          <w:tcPr>
            <w:tcW w:w="1700" w:type="dxa"/>
            <w:noWrap/>
            <w:hideMark/>
          </w:tcPr>
          <w:p w14:paraId="4F9A5D6D" w14:textId="01A78413" w:rsidR="00AF6F4B" w:rsidRPr="00D3139C" w:rsidRDefault="00AF6F4B" w:rsidP="00AF6F4B">
            <w:pPr>
              <w:rPr>
                <w:rFonts w:cstheme="minorHAnsi"/>
                <w:sz w:val="20"/>
                <w:szCs w:val="20"/>
              </w:rPr>
            </w:pPr>
            <w:r w:rsidRPr="00D3139C">
              <w:rPr>
                <w:rFonts w:cstheme="minorHAnsi"/>
                <w:sz w:val="20"/>
                <w:szCs w:val="20"/>
              </w:rPr>
              <w:t>50100 (54.8%)</w:t>
            </w:r>
          </w:p>
        </w:tc>
        <w:tc>
          <w:tcPr>
            <w:tcW w:w="1559" w:type="dxa"/>
            <w:noWrap/>
            <w:hideMark/>
          </w:tcPr>
          <w:p w14:paraId="6FFEFC7B" w14:textId="77777777" w:rsidR="00AF6F4B" w:rsidRPr="00D3139C" w:rsidRDefault="00AF6F4B" w:rsidP="00AF6F4B">
            <w:pPr>
              <w:rPr>
                <w:rFonts w:cstheme="minorHAnsi"/>
                <w:sz w:val="20"/>
                <w:szCs w:val="20"/>
              </w:rPr>
            </w:pPr>
            <w:r w:rsidRPr="00D3139C">
              <w:rPr>
                <w:rFonts w:cstheme="minorHAnsi"/>
                <w:sz w:val="20"/>
                <w:szCs w:val="20"/>
              </w:rPr>
              <w:t>28499 (57.5%)</w:t>
            </w:r>
          </w:p>
        </w:tc>
        <w:tc>
          <w:tcPr>
            <w:tcW w:w="1559" w:type="dxa"/>
            <w:noWrap/>
            <w:hideMark/>
          </w:tcPr>
          <w:p w14:paraId="2428EB61" w14:textId="77777777" w:rsidR="00AF6F4B" w:rsidRPr="00D3139C" w:rsidRDefault="00AF6F4B" w:rsidP="00AF6F4B">
            <w:pPr>
              <w:rPr>
                <w:rFonts w:cstheme="minorHAnsi"/>
                <w:sz w:val="20"/>
                <w:szCs w:val="20"/>
              </w:rPr>
            </w:pPr>
            <w:r w:rsidRPr="00D3139C">
              <w:rPr>
                <w:rFonts w:cstheme="minorHAnsi"/>
                <w:sz w:val="20"/>
                <w:szCs w:val="20"/>
              </w:rPr>
              <w:t>12409 (59.3%)</w:t>
            </w:r>
          </w:p>
        </w:tc>
        <w:tc>
          <w:tcPr>
            <w:tcW w:w="1701" w:type="dxa"/>
            <w:noWrap/>
            <w:hideMark/>
          </w:tcPr>
          <w:p w14:paraId="50DAA2E8" w14:textId="77777777" w:rsidR="00AF6F4B" w:rsidRPr="00D3139C" w:rsidRDefault="00AF6F4B" w:rsidP="00AF6F4B">
            <w:pPr>
              <w:rPr>
                <w:rFonts w:cstheme="minorHAnsi"/>
                <w:sz w:val="20"/>
                <w:szCs w:val="20"/>
              </w:rPr>
            </w:pPr>
            <w:r w:rsidRPr="00D3139C">
              <w:rPr>
                <w:rFonts w:cstheme="minorHAnsi"/>
                <w:sz w:val="20"/>
                <w:szCs w:val="20"/>
              </w:rPr>
              <w:t>9192 (43.9%)</w:t>
            </w:r>
          </w:p>
        </w:tc>
        <w:tc>
          <w:tcPr>
            <w:tcW w:w="1418" w:type="dxa"/>
            <w:noWrap/>
            <w:hideMark/>
          </w:tcPr>
          <w:p w14:paraId="6EA880BC"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4C14EB7B" w14:textId="77777777" w:rsidTr="0015692F">
        <w:trPr>
          <w:trHeight w:val="255"/>
        </w:trPr>
        <w:tc>
          <w:tcPr>
            <w:tcW w:w="2800" w:type="dxa"/>
            <w:noWrap/>
            <w:hideMark/>
          </w:tcPr>
          <w:p w14:paraId="5C8C51B7"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40F6AD1F" w14:textId="77777777" w:rsidR="00AF6F4B" w:rsidRPr="00D3139C" w:rsidRDefault="00AF6F4B" w:rsidP="00AF6F4B">
            <w:pPr>
              <w:rPr>
                <w:rFonts w:cstheme="minorHAnsi"/>
                <w:sz w:val="20"/>
                <w:szCs w:val="20"/>
              </w:rPr>
            </w:pPr>
          </w:p>
        </w:tc>
        <w:tc>
          <w:tcPr>
            <w:tcW w:w="2191" w:type="dxa"/>
            <w:noWrap/>
            <w:hideMark/>
          </w:tcPr>
          <w:p w14:paraId="0E27B366" w14:textId="0DF8E597" w:rsidR="00AF6F4B" w:rsidRPr="00D3139C" w:rsidRDefault="00AF6F4B" w:rsidP="00AF6F4B">
            <w:pPr>
              <w:rPr>
                <w:rFonts w:cstheme="minorHAnsi"/>
                <w:sz w:val="20"/>
                <w:szCs w:val="20"/>
              </w:rPr>
            </w:pPr>
            <w:r w:rsidRPr="00D3139C">
              <w:rPr>
                <w:rFonts w:cstheme="minorHAnsi"/>
                <w:sz w:val="20"/>
                <w:szCs w:val="20"/>
              </w:rPr>
              <w:t>In-patient</w:t>
            </w:r>
          </w:p>
        </w:tc>
        <w:tc>
          <w:tcPr>
            <w:tcW w:w="1700" w:type="dxa"/>
            <w:noWrap/>
            <w:hideMark/>
          </w:tcPr>
          <w:p w14:paraId="241A0255" w14:textId="34053518" w:rsidR="00AF6F4B" w:rsidRPr="00D3139C" w:rsidRDefault="00AF6F4B" w:rsidP="00AF6F4B">
            <w:pPr>
              <w:rPr>
                <w:rFonts w:cstheme="minorHAnsi"/>
                <w:sz w:val="20"/>
                <w:szCs w:val="20"/>
              </w:rPr>
            </w:pPr>
            <w:r w:rsidRPr="00D3139C">
              <w:rPr>
                <w:rFonts w:cstheme="minorHAnsi"/>
                <w:sz w:val="20"/>
                <w:szCs w:val="20"/>
              </w:rPr>
              <w:t>41363 (45.2%)</w:t>
            </w:r>
          </w:p>
        </w:tc>
        <w:tc>
          <w:tcPr>
            <w:tcW w:w="1559" w:type="dxa"/>
            <w:noWrap/>
            <w:hideMark/>
          </w:tcPr>
          <w:p w14:paraId="14D84C26" w14:textId="77777777" w:rsidR="00AF6F4B" w:rsidRPr="00D3139C" w:rsidRDefault="00AF6F4B" w:rsidP="00AF6F4B">
            <w:pPr>
              <w:rPr>
                <w:rFonts w:cstheme="minorHAnsi"/>
                <w:sz w:val="20"/>
                <w:szCs w:val="20"/>
              </w:rPr>
            </w:pPr>
            <w:r w:rsidRPr="00D3139C">
              <w:rPr>
                <w:rFonts w:cstheme="minorHAnsi"/>
                <w:sz w:val="20"/>
                <w:szCs w:val="20"/>
              </w:rPr>
              <w:t>21090 (42.5%)</w:t>
            </w:r>
          </w:p>
        </w:tc>
        <w:tc>
          <w:tcPr>
            <w:tcW w:w="1559" w:type="dxa"/>
            <w:noWrap/>
            <w:hideMark/>
          </w:tcPr>
          <w:p w14:paraId="48EE1C67" w14:textId="77777777" w:rsidR="00AF6F4B" w:rsidRPr="00D3139C" w:rsidRDefault="00AF6F4B" w:rsidP="00AF6F4B">
            <w:pPr>
              <w:rPr>
                <w:rFonts w:cstheme="minorHAnsi"/>
                <w:sz w:val="20"/>
                <w:szCs w:val="20"/>
              </w:rPr>
            </w:pPr>
            <w:r w:rsidRPr="00D3139C">
              <w:rPr>
                <w:rFonts w:cstheme="minorHAnsi"/>
                <w:sz w:val="20"/>
                <w:szCs w:val="20"/>
              </w:rPr>
              <w:t>8512 (40.7%)</w:t>
            </w:r>
          </w:p>
        </w:tc>
        <w:tc>
          <w:tcPr>
            <w:tcW w:w="1701" w:type="dxa"/>
            <w:noWrap/>
            <w:hideMark/>
          </w:tcPr>
          <w:p w14:paraId="71C48A02" w14:textId="77777777" w:rsidR="00AF6F4B" w:rsidRPr="00D3139C" w:rsidRDefault="00AF6F4B" w:rsidP="00AF6F4B">
            <w:pPr>
              <w:rPr>
                <w:rFonts w:cstheme="minorHAnsi"/>
                <w:sz w:val="20"/>
                <w:szCs w:val="20"/>
              </w:rPr>
            </w:pPr>
            <w:r w:rsidRPr="00D3139C">
              <w:rPr>
                <w:rFonts w:cstheme="minorHAnsi"/>
                <w:sz w:val="20"/>
                <w:szCs w:val="20"/>
              </w:rPr>
              <w:t>11761 (56.1%)</w:t>
            </w:r>
          </w:p>
        </w:tc>
        <w:tc>
          <w:tcPr>
            <w:tcW w:w="1418" w:type="dxa"/>
            <w:noWrap/>
            <w:hideMark/>
          </w:tcPr>
          <w:p w14:paraId="1BEF72D4" w14:textId="77777777" w:rsidR="00AF6F4B" w:rsidRPr="00D3139C" w:rsidRDefault="00AF6F4B" w:rsidP="00AF6F4B">
            <w:pPr>
              <w:rPr>
                <w:rFonts w:cstheme="minorHAnsi"/>
                <w:sz w:val="20"/>
                <w:szCs w:val="20"/>
              </w:rPr>
            </w:pPr>
          </w:p>
        </w:tc>
      </w:tr>
      <w:tr w:rsidR="00AF6F4B" w:rsidRPr="00D3139C" w14:paraId="763B3124" w14:textId="77777777" w:rsidTr="0015692F">
        <w:trPr>
          <w:trHeight w:val="255"/>
        </w:trPr>
        <w:tc>
          <w:tcPr>
            <w:tcW w:w="2800" w:type="dxa"/>
            <w:noWrap/>
          </w:tcPr>
          <w:p w14:paraId="20628DC6" w14:textId="3A657FC8" w:rsidR="00AF6F4B" w:rsidRPr="00D3139C" w:rsidRDefault="00AF6F4B" w:rsidP="00AF6F4B">
            <w:pPr>
              <w:rPr>
                <w:rFonts w:cstheme="minorHAnsi"/>
                <w:b/>
                <w:bCs/>
                <w:sz w:val="20"/>
                <w:szCs w:val="20"/>
              </w:rPr>
            </w:pPr>
            <w:r w:rsidRPr="00D3139C">
              <w:rPr>
                <w:rFonts w:cstheme="minorHAnsi"/>
                <w:b/>
                <w:bCs/>
                <w:sz w:val="20"/>
                <w:szCs w:val="20"/>
              </w:rPr>
              <w:t>Clinical variables</w:t>
            </w:r>
          </w:p>
        </w:tc>
        <w:tc>
          <w:tcPr>
            <w:tcW w:w="1575" w:type="dxa"/>
          </w:tcPr>
          <w:p w14:paraId="39DB0412" w14:textId="77777777" w:rsidR="00AF6F4B" w:rsidRPr="00D3139C" w:rsidRDefault="00AF6F4B" w:rsidP="00AF6F4B">
            <w:pPr>
              <w:rPr>
                <w:rFonts w:cstheme="minorHAnsi"/>
                <w:sz w:val="20"/>
                <w:szCs w:val="20"/>
              </w:rPr>
            </w:pPr>
          </w:p>
        </w:tc>
        <w:tc>
          <w:tcPr>
            <w:tcW w:w="2191" w:type="dxa"/>
            <w:noWrap/>
          </w:tcPr>
          <w:p w14:paraId="7FE5BAB8" w14:textId="492907F5" w:rsidR="00AF6F4B" w:rsidRPr="00D3139C" w:rsidRDefault="00AF6F4B" w:rsidP="00AF6F4B">
            <w:pPr>
              <w:rPr>
                <w:rFonts w:cstheme="minorHAnsi"/>
                <w:sz w:val="20"/>
                <w:szCs w:val="20"/>
              </w:rPr>
            </w:pPr>
          </w:p>
        </w:tc>
        <w:tc>
          <w:tcPr>
            <w:tcW w:w="1700" w:type="dxa"/>
            <w:noWrap/>
          </w:tcPr>
          <w:p w14:paraId="2B392439" w14:textId="191BDAC5" w:rsidR="00AF6F4B" w:rsidRPr="00D3139C" w:rsidRDefault="00AF6F4B" w:rsidP="00AF6F4B">
            <w:pPr>
              <w:rPr>
                <w:rFonts w:cstheme="minorHAnsi"/>
                <w:sz w:val="20"/>
                <w:szCs w:val="20"/>
              </w:rPr>
            </w:pPr>
          </w:p>
        </w:tc>
        <w:tc>
          <w:tcPr>
            <w:tcW w:w="1559" w:type="dxa"/>
            <w:noWrap/>
          </w:tcPr>
          <w:p w14:paraId="4A2F7074" w14:textId="77777777" w:rsidR="00AF6F4B" w:rsidRPr="00D3139C" w:rsidRDefault="00AF6F4B" w:rsidP="00AF6F4B">
            <w:pPr>
              <w:rPr>
                <w:rFonts w:cstheme="minorHAnsi"/>
                <w:sz w:val="20"/>
                <w:szCs w:val="20"/>
              </w:rPr>
            </w:pPr>
          </w:p>
        </w:tc>
        <w:tc>
          <w:tcPr>
            <w:tcW w:w="1559" w:type="dxa"/>
            <w:noWrap/>
          </w:tcPr>
          <w:p w14:paraId="18F9F280" w14:textId="77777777" w:rsidR="00AF6F4B" w:rsidRPr="00D3139C" w:rsidRDefault="00AF6F4B" w:rsidP="00AF6F4B">
            <w:pPr>
              <w:rPr>
                <w:rFonts w:cstheme="minorHAnsi"/>
                <w:sz w:val="20"/>
                <w:szCs w:val="20"/>
              </w:rPr>
            </w:pPr>
          </w:p>
        </w:tc>
        <w:tc>
          <w:tcPr>
            <w:tcW w:w="1701" w:type="dxa"/>
            <w:noWrap/>
          </w:tcPr>
          <w:p w14:paraId="47D8E29B" w14:textId="77777777" w:rsidR="00AF6F4B" w:rsidRPr="00D3139C" w:rsidRDefault="00AF6F4B" w:rsidP="00AF6F4B">
            <w:pPr>
              <w:rPr>
                <w:rFonts w:cstheme="minorHAnsi"/>
                <w:sz w:val="20"/>
                <w:szCs w:val="20"/>
              </w:rPr>
            </w:pPr>
          </w:p>
        </w:tc>
        <w:tc>
          <w:tcPr>
            <w:tcW w:w="1418" w:type="dxa"/>
            <w:noWrap/>
          </w:tcPr>
          <w:p w14:paraId="667A206F" w14:textId="77777777" w:rsidR="00AF6F4B" w:rsidRPr="00D3139C" w:rsidRDefault="00AF6F4B" w:rsidP="00AF6F4B">
            <w:pPr>
              <w:rPr>
                <w:rFonts w:cstheme="minorHAnsi"/>
                <w:sz w:val="20"/>
                <w:szCs w:val="20"/>
              </w:rPr>
            </w:pPr>
          </w:p>
        </w:tc>
      </w:tr>
      <w:tr w:rsidR="00AF6F4B" w:rsidRPr="00D3139C" w14:paraId="51A15468" w14:textId="77777777" w:rsidTr="0015692F">
        <w:trPr>
          <w:trHeight w:val="255"/>
        </w:trPr>
        <w:tc>
          <w:tcPr>
            <w:tcW w:w="2800" w:type="dxa"/>
            <w:noWrap/>
            <w:hideMark/>
          </w:tcPr>
          <w:p w14:paraId="599ABDED" w14:textId="77777777" w:rsidR="00AF6F4B" w:rsidRPr="00D3139C" w:rsidRDefault="00AF6F4B" w:rsidP="00AF6F4B">
            <w:pPr>
              <w:rPr>
                <w:rFonts w:cstheme="minorHAnsi"/>
                <w:sz w:val="20"/>
                <w:szCs w:val="20"/>
              </w:rPr>
            </w:pPr>
            <w:r w:rsidRPr="00D3139C">
              <w:rPr>
                <w:rFonts w:cstheme="minorHAnsi"/>
                <w:sz w:val="20"/>
                <w:szCs w:val="20"/>
              </w:rPr>
              <w:t>Recent HF hospitalization &lt;12months</w:t>
            </w:r>
          </w:p>
        </w:tc>
        <w:tc>
          <w:tcPr>
            <w:tcW w:w="1575" w:type="dxa"/>
          </w:tcPr>
          <w:p w14:paraId="55F28342" w14:textId="5EB9E4EB"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20750AAF" w14:textId="4BC4E115" w:rsidR="00AF6F4B" w:rsidRPr="00D3139C" w:rsidRDefault="00AF6F4B" w:rsidP="00AF6F4B">
            <w:pPr>
              <w:rPr>
                <w:rFonts w:cstheme="minorHAnsi"/>
                <w:sz w:val="20"/>
                <w:szCs w:val="20"/>
              </w:rPr>
            </w:pPr>
          </w:p>
        </w:tc>
        <w:tc>
          <w:tcPr>
            <w:tcW w:w="1700" w:type="dxa"/>
            <w:noWrap/>
            <w:hideMark/>
          </w:tcPr>
          <w:p w14:paraId="4527B065" w14:textId="2D9F54A8" w:rsidR="00AF6F4B" w:rsidRPr="00D3139C" w:rsidRDefault="00AF6F4B" w:rsidP="00AF6F4B">
            <w:pPr>
              <w:rPr>
                <w:rFonts w:cstheme="minorHAnsi"/>
                <w:sz w:val="20"/>
                <w:szCs w:val="20"/>
              </w:rPr>
            </w:pPr>
            <w:r w:rsidRPr="00D3139C">
              <w:rPr>
                <w:rFonts w:cstheme="minorHAnsi"/>
                <w:sz w:val="20"/>
                <w:szCs w:val="20"/>
              </w:rPr>
              <w:t>57671 (63.1%)</w:t>
            </w:r>
          </w:p>
        </w:tc>
        <w:tc>
          <w:tcPr>
            <w:tcW w:w="1559" w:type="dxa"/>
            <w:noWrap/>
            <w:hideMark/>
          </w:tcPr>
          <w:p w14:paraId="1EA6DDD9" w14:textId="20277C80" w:rsidR="00AF6F4B" w:rsidRPr="00D3139C" w:rsidRDefault="00AF6F4B" w:rsidP="00AF6F4B">
            <w:pPr>
              <w:rPr>
                <w:rFonts w:cstheme="minorHAnsi"/>
                <w:sz w:val="20"/>
                <w:szCs w:val="20"/>
              </w:rPr>
            </w:pPr>
            <w:r w:rsidRPr="00D3139C">
              <w:rPr>
                <w:rFonts w:cstheme="minorHAnsi"/>
                <w:sz w:val="20"/>
                <w:szCs w:val="20"/>
              </w:rPr>
              <w:t>32306 (65.1%)</w:t>
            </w:r>
          </w:p>
        </w:tc>
        <w:tc>
          <w:tcPr>
            <w:tcW w:w="1559" w:type="dxa"/>
            <w:noWrap/>
            <w:hideMark/>
          </w:tcPr>
          <w:p w14:paraId="0299886E" w14:textId="1C62CE5B" w:rsidR="00AF6F4B" w:rsidRPr="00D3139C" w:rsidRDefault="00AF6F4B" w:rsidP="00AF6F4B">
            <w:pPr>
              <w:rPr>
                <w:rFonts w:cstheme="minorHAnsi"/>
                <w:sz w:val="20"/>
                <w:szCs w:val="20"/>
              </w:rPr>
            </w:pPr>
            <w:r w:rsidRPr="00D3139C">
              <w:rPr>
                <w:rFonts w:cstheme="minorHAnsi"/>
                <w:sz w:val="20"/>
                <w:szCs w:val="20"/>
              </w:rPr>
              <w:t>11268 (53.9%)</w:t>
            </w:r>
          </w:p>
        </w:tc>
        <w:tc>
          <w:tcPr>
            <w:tcW w:w="1701" w:type="dxa"/>
            <w:noWrap/>
            <w:hideMark/>
          </w:tcPr>
          <w:p w14:paraId="57139916" w14:textId="4AA48F7E" w:rsidR="00AF6F4B" w:rsidRPr="00D3139C" w:rsidRDefault="00AF6F4B" w:rsidP="00AF6F4B">
            <w:pPr>
              <w:rPr>
                <w:rFonts w:cstheme="minorHAnsi"/>
                <w:sz w:val="20"/>
                <w:szCs w:val="20"/>
              </w:rPr>
            </w:pPr>
            <w:r w:rsidRPr="00D3139C">
              <w:rPr>
                <w:rFonts w:cstheme="minorHAnsi"/>
                <w:sz w:val="20"/>
                <w:szCs w:val="20"/>
              </w:rPr>
              <w:t>14097 (67.3%)</w:t>
            </w:r>
          </w:p>
        </w:tc>
        <w:tc>
          <w:tcPr>
            <w:tcW w:w="1418" w:type="dxa"/>
            <w:noWrap/>
            <w:hideMark/>
          </w:tcPr>
          <w:p w14:paraId="25E4B285"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1245DE3" w14:textId="77777777" w:rsidTr="0015692F">
        <w:trPr>
          <w:trHeight w:val="255"/>
        </w:trPr>
        <w:tc>
          <w:tcPr>
            <w:tcW w:w="2800" w:type="dxa"/>
            <w:noWrap/>
            <w:hideMark/>
          </w:tcPr>
          <w:p w14:paraId="3796B99F" w14:textId="77777777" w:rsidR="00AF6F4B" w:rsidRPr="00D3139C" w:rsidRDefault="00AF6F4B" w:rsidP="00AF6F4B">
            <w:pPr>
              <w:rPr>
                <w:rFonts w:cstheme="minorHAnsi"/>
                <w:sz w:val="20"/>
                <w:szCs w:val="20"/>
              </w:rPr>
            </w:pPr>
            <w:r w:rsidRPr="00D3139C">
              <w:rPr>
                <w:rFonts w:cstheme="minorHAnsi"/>
                <w:sz w:val="20"/>
                <w:szCs w:val="20"/>
              </w:rPr>
              <w:t>Duration of HF</w:t>
            </w:r>
          </w:p>
        </w:tc>
        <w:tc>
          <w:tcPr>
            <w:tcW w:w="1575" w:type="dxa"/>
          </w:tcPr>
          <w:p w14:paraId="1882463C" w14:textId="3352B450" w:rsidR="00AF6F4B" w:rsidRPr="00D3139C" w:rsidRDefault="001C30F0" w:rsidP="00AF6F4B">
            <w:pPr>
              <w:rPr>
                <w:rFonts w:cstheme="minorHAnsi"/>
                <w:sz w:val="20"/>
                <w:szCs w:val="20"/>
              </w:rPr>
            </w:pPr>
            <w:r w:rsidRPr="00D3139C">
              <w:rPr>
                <w:rFonts w:cstheme="minorHAnsi"/>
                <w:sz w:val="20"/>
                <w:szCs w:val="20"/>
              </w:rPr>
              <w:t>2.4</w:t>
            </w:r>
          </w:p>
        </w:tc>
        <w:tc>
          <w:tcPr>
            <w:tcW w:w="2191" w:type="dxa"/>
            <w:noWrap/>
            <w:hideMark/>
          </w:tcPr>
          <w:p w14:paraId="2C5BCD8C" w14:textId="042CD3C8" w:rsidR="00AF6F4B" w:rsidRPr="00D3139C" w:rsidRDefault="00AF6F4B" w:rsidP="00AF6F4B">
            <w:pPr>
              <w:rPr>
                <w:rFonts w:cstheme="minorHAnsi"/>
                <w:sz w:val="20"/>
                <w:szCs w:val="20"/>
              </w:rPr>
            </w:pPr>
            <w:r w:rsidRPr="00D3139C">
              <w:rPr>
                <w:rFonts w:cstheme="minorHAnsi"/>
                <w:sz w:val="20"/>
                <w:szCs w:val="20"/>
              </w:rPr>
              <w:t>&lt;6mo</w:t>
            </w:r>
          </w:p>
        </w:tc>
        <w:tc>
          <w:tcPr>
            <w:tcW w:w="1700" w:type="dxa"/>
            <w:noWrap/>
            <w:hideMark/>
          </w:tcPr>
          <w:p w14:paraId="58E943F5" w14:textId="3A7B5025" w:rsidR="00AF6F4B" w:rsidRPr="00D3139C" w:rsidRDefault="00AF6F4B" w:rsidP="00AF6F4B">
            <w:pPr>
              <w:rPr>
                <w:rFonts w:cstheme="minorHAnsi"/>
                <w:sz w:val="20"/>
                <w:szCs w:val="20"/>
              </w:rPr>
            </w:pPr>
            <w:r w:rsidRPr="00D3139C">
              <w:rPr>
                <w:rFonts w:cstheme="minorHAnsi"/>
                <w:sz w:val="20"/>
                <w:szCs w:val="20"/>
              </w:rPr>
              <w:t>47622 (53.3%)</w:t>
            </w:r>
          </w:p>
        </w:tc>
        <w:tc>
          <w:tcPr>
            <w:tcW w:w="1559" w:type="dxa"/>
            <w:noWrap/>
            <w:hideMark/>
          </w:tcPr>
          <w:p w14:paraId="07E0EE84" w14:textId="77777777" w:rsidR="00AF6F4B" w:rsidRPr="00D3139C" w:rsidRDefault="00AF6F4B" w:rsidP="00AF6F4B">
            <w:pPr>
              <w:rPr>
                <w:rFonts w:cstheme="minorHAnsi"/>
                <w:sz w:val="20"/>
                <w:szCs w:val="20"/>
              </w:rPr>
            </w:pPr>
            <w:r w:rsidRPr="00D3139C">
              <w:rPr>
                <w:rFonts w:cstheme="minorHAnsi"/>
                <w:sz w:val="20"/>
                <w:szCs w:val="20"/>
              </w:rPr>
              <w:t>27673 (56.9%)</w:t>
            </w:r>
          </w:p>
        </w:tc>
        <w:tc>
          <w:tcPr>
            <w:tcW w:w="1559" w:type="dxa"/>
            <w:noWrap/>
            <w:hideMark/>
          </w:tcPr>
          <w:p w14:paraId="5B2AEFA1" w14:textId="77777777" w:rsidR="00AF6F4B" w:rsidRPr="00D3139C" w:rsidRDefault="00AF6F4B" w:rsidP="00AF6F4B">
            <w:pPr>
              <w:rPr>
                <w:rFonts w:cstheme="minorHAnsi"/>
                <w:sz w:val="20"/>
                <w:szCs w:val="20"/>
              </w:rPr>
            </w:pPr>
            <w:r w:rsidRPr="00D3139C">
              <w:rPr>
                <w:rFonts w:cstheme="minorHAnsi"/>
                <w:sz w:val="20"/>
                <w:szCs w:val="20"/>
              </w:rPr>
              <w:t>10518 (51.5%)</w:t>
            </w:r>
          </w:p>
        </w:tc>
        <w:tc>
          <w:tcPr>
            <w:tcW w:w="1701" w:type="dxa"/>
            <w:noWrap/>
            <w:hideMark/>
          </w:tcPr>
          <w:p w14:paraId="1937DDBD" w14:textId="77777777" w:rsidR="00AF6F4B" w:rsidRPr="00D3139C" w:rsidRDefault="00AF6F4B" w:rsidP="00AF6F4B">
            <w:pPr>
              <w:rPr>
                <w:rFonts w:cstheme="minorHAnsi"/>
                <w:sz w:val="20"/>
                <w:szCs w:val="20"/>
              </w:rPr>
            </w:pPr>
            <w:r w:rsidRPr="00D3139C">
              <w:rPr>
                <w:rFonts w:cstheme="minorHAnsi"/>
                <w:sz w:val="20"/>
                <w:szCs w:val="20"/>
              </w:rPr>
              <w:t>9431 (46.6%)</w:t>
            </w:r>
          </w:p>
        </w:tc>
        <w:tc>
          <w:tcPr>
            <w:tcW w:w="1418" w:type="dxa"/>
            <w:noWrap/>
            <w:hideMark/>
          </w:tcPr>
          <w:p w14:paraId="0F4264DE"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38BEA23A" w14:textId="77777777" w:rsidTr="0015692F">
        <w:trPr>
          <w:trHeight w:val="255"/>
        </w:trPr>
        <w:tc>
          <w:tcPr>
            <w:tcW w:w="2800" w:type="dxa"/>
            <w:noWrap/>
            <w:hideMark/>
          </w:tcPr>
          <w:p w14:paraId="6B327AA5"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51C7FFFF" w14:textId="77777777" w:rsidR="00AF6F4B" w:rsidRPr="00D3139C" w:rsidRDefault="00AF6F4B" w:rsidP="00AF6F4B">
            <w:pPr>
              <w:rPr>
                <w:rFonts w:cstheme="minorHAnsi"/>
                <w:sz w:val="20"/>
                <w:szCs w:val="20"/>
              </w:rPr>
            </w:pPr>
          </w:p>
        </w:tc>
        <w:tc>
          <w:tcPr>
            <w:tcW w:w="2191" w:type="dxa"/>
            <w:noWrap/>
            <w:hideMark/>
          </w:tcPr>
          <w:p w14:paraId="0A97FA17" w14:textId="1B217061" w:rsidR="00AF6F4B" w:rsidRPr="00D3139C" w:rsidRDefault="00AF6F4B" w:rsidP="00AF6F4B">
            <w:pPr>
              <w:rPr>
                <w:rFonts w:cstheme="minorHAnsi"/>
                <w:sz w:val="20"/>
                <w:szCs w:val="20"/>
              </w:rPr>
            </w:pPr>
            <w:r w:rsidRPr="00D3139C">
              <w:rPr>
                <w:rFonts w:cstheme="minorHAnsi"/>
                <w:sz w:val="20"/>
                <w:szCs w:val="20"/>
              </w:rPr>
              <w:t>&gt;=6mo</w:t>
            </w:r>
          </w:p>
        </w:tc>
        <w:tc>
          <w:tcPr>
            <w:tcW w:w="1700" w:type="dxa"/>
            <w:noWrap/>
            <w:hideMark/>
          </w:tcPr>
          <w:p w14:paraId="036203D3" w14:textId="4DB7DE95" w:rsidR="00AF6F4B" w:rsidRPr="00D3139C" w:rsidRDefault="00AF6F4B" w:rsidP="00AF6F4B">
            <w:pPr>
              <w:rPr>
                <w:rFonts w:cstheme="minorHAnsi"/>
                <w:sz w:val="20"/>
                <w:szCs w:val="20"/>
              </w:rPr>
            </w:pPr>
            <w:r w:rsidRPr="00D3139C">
              <w:rPr>
                <w:rFonts w:cstheme="minorHAnsi"/>
                <w:sz w:val="20"/>
                <w:szCs w:val="20"/>
              </w:rPr>
              <w:t>41660 (46.7%)</w:t>
            </w:r>
          </w:p>
        </w:tc>
        <w:tc>
          <w:tcPr>
            <w:tcW w:w="1559" w:type="dxa"/>
            <w:noWrap/>
            <w:hideMark/>
          </w:tcPr>
          <w:p w14:paraId="6239635B" w14:textId="77777777" w:rsidR="00AF6F4B" w:rsidRPr="00D3139C" w:rsidRDefault="00AF6F4B" w:rsidP="00AF6F4B">
            <w:pPr>
              <w:rPr>
                <w:rFonts w:cstheme="minorHAnsi"/>
                <w:sz w:val="20"/>
                <w:szCs w:val="20"/>
              </w:rPr>
            </w:pPr>
            <w:r w:rsidRPr="00D3139C">
              <w:rPr>
                <w:rFonts w:cstheme="minorHAnsi"/>
                <w:sz w:val="20"/>
                <w:szCs w:val="20"/>
              </w:rPr>
              <w:t>20970 (43.1%)</w:t>
            </w:r>
          </w:p>
        </w:tc>
        <w:tc>
          <w:tcPr>
            <w:tcW w:w="1559" w:type="dxa"/>
            <w:noWrap/>
            <w:hideMark/>
          </w:tcPr>
          <w:p w14:paraId="4EA5929E" w14:textId="77777777" w:rsidR="00AF6F4B" w:rsidRPr="00D3139C" w:rsidRDefault="00AF6F4B" w:rsidP="00AF6F4B">
            <w:pPr>
              <w:rPr>
                <w:rFonts w:cstheme="minorHAnsi"/>
                <w:sz w:val="20"/>
                <w:szCs w:val="20"/>
              </w:rPr>
            </w:pPr>
            <w:r w:rsidRPr="00D3139C">
              <w:rPr>
                <w:rFonts w:cstheme="minorHAnsi"/>
                <w:sz w:val="20"/>
                <w:szCs w:val="20"/>
              </w:rPr>
              <w:t>9901 (48.5%)</w:t>
            </w:r>
          </w:p>
        </w:tc>
        <w:tc>
          <w:tcPr>
            <w:tcW w:w="1701" w:type="dxa"/>
            <w:noWrap/>
            <w:hideMark/>
          </w:tcPr>
          <w:p w14:paraId="40F69B34" w14:textId="77777777" w:rsidR="00AF6F4B" w:rsidRPr="00D3139C" w:rsidRDefault="00AF6F4B" w:rsidP="00AF6F4B">
            <w:pPr>
              <w:rPr>
                <w:rFonts w:cstheme="minorHAnsi"/>
                <w:sz w:val="20"/>
                <w:szCs w:val="20"/>
              </w:rPr>
            </w:pPr>
            <w:r w:rsidRPr="00D3139C">
              <w:rPr>
                <w:rFonts w:cstheme="minorHAnsi"/>
                <w:sz w:val="20"/>
                <w:szCs w:val="20"/>
              </w:rPr>
              <w:t>10789 (53.4%)</w:t>
            </w:r>
          </w:p>
        </w:tc>
        <w:tc>
          <w:tcPr>
            <w:tcW w:w="1418" w:type="dxa"/>
            <w:noWrap/>
            <w:hideMark/>
          </w:tcPr>
          <w:p w14:paraId="4FACF1A2" w14:textId="77777777" w:rsidR="00AF6F4B" w:rsidRPr="00D3139C" w:rsidRDefault="00AF6F4B" w:rsidP="00AF6F4B">
            <w:pPr>
              <w:rPr>
                <w:rFonts w:cstheme="minorHAnsi"/>
                <w:sz w:val="20"/>
                <w:szCs w:val="20"/>
              </w:rPr>
            </w:pPr>
          </w:p>
        </w:tc>
      </w:tr>
      <w:tr w:rsidR="00AF6F4B" w:rsidRPr="00D3139C" w14:paraId="428701AC" w14:textId="77777777" w:rsidTr="0015692F">
        <w:trPr>
          <w:trHeight w:val="255"/>
        </w:trPr>
        <w:tc>
          <w:tcPr>
            <w:tcW w:w="2800" w:type="dxa"/>
            <w:noWrap/>
            <w:hideMark/>
          </w:tcPr>
          <w:p w14:paraId="046264C3" w14:textId="77777777" w:rsidR="00AF6F4B" w:rsidRPr="00D3139C" w:rsidRDefault="00AF6F4B" w:rsidP="00AF6F4B">
            <w:pPr>
              <w:rPr>
                <w:rFonts w:cstheme="minorHAnsi"/>
                <w:sz w:val="20"/>
                <w:szCs w:val="20"/>
              </w:rPr>
            </w:pPr>
            <w:r w:rsidRPr="00D3139C">
              <w:rPr>
                <w:rFonts w:cstheme="minorHAnsi"/>
                <w:sz w:val="20"/>
                <w:szCs w:val="20"/>
              </w:rPr>
              <w:t>Follow-up location</w:t>
            </w:r>
          </w:p>
        </w:tc>
        <w:tc>
          <w:tcPr>
            <w:tcW w:w="1575" w:type="dxa"/>
          </w:tcPr>
          <w:p w14:paraId="2F0B645B" w14:textId="77BCFF36" w:rsidR="00AF6F4B" w:rsidRPr="00D3139C" w:rsidRDefault="001C30F0" w:rsidP="00AF6F4B">
            <w:pPr>
              <w:rPr>
                <w:rFonts w:cstheme="minorHAnsi"/>
                <w:sz w:val="20"/>
                <w:szCs w:val="20"/>
              </w:rPr>
            </w:pPr>
            <w:r w:rsidRPr="00D3139C">
              <w:rPr>
                <w:rFonts w:cstheme="minorHAnsi"/>
                <w:sz w:val="20"/>
                <w:szCs w:val="20"/>
              </w:rPr>
              <w:t>4.1</w:t>
            </w:r>
          </w:p>
        </w:tc>
        <w:tc>
          <w:tcPr>
            <w:tcW w:w="2191" w:type="dxa"/>
            <w:noWrap/>
            <w:hideMark/>
          </w:tcPr>
          <w:p w14:paraId="4DC05093" w14:textId="0E7DFC48" w:rsidR="00AF6F4B" w:rsidRPr="00D3139C" w:rsidRDefault="00AF6F4B" w:rsidP="00AF6F4B">
            <w:pPr>
              <w:rPr>
                <w:rFonts w:cstheme="minorHAnsi"/>
                <w:sz w:val="20"/>
                <w:szCs w:val="20"/>
              </w:rPr>
            </w:pPr>
            <w:r w:rsidRPr="00D3139C">
              <w:rPr>
                <w:rFonts w:cstheme="minorHAnsi"/>
                <w:sz w:val="20"/>
                <w:szCs w:val="20"/>
              </w:rPr>
              <w:t>Primary care</w:t>
            </w:r>
          </w:p>
        </w:tc>
        <w:tc>
          <w:tcPr>
            <w:tcW w:w="1700" w:type="dxa"/>
            <w:noWrap/>
            <w:hideMark/>
          </w:tcPr>
          <w:p w14:paraId="65DFF908" w14:textId="16100116" w:rsidR="00AF6F4B" w:rsidRPr="00D3139C" w:rsidRDefault="00AF6F4B" w:rsidP="00AF6F4B">
            <w:pPr>
              <w:rPr>
                <w:rFonts w:cstheme="minorHAnsi"/>
                <w:sz w:val="20"/>
                <w:szCs w:val="20"/>
              </w:rPr>
            </w:pPr>
            <w:r w:rsidRPr="00D3139C">
              <w:rPr>
                <w:rFonts w:cstheme="minorHAnsi"/>
                <w:sz w:val="20"/>
                <w:szCs w:val="20"/>
              </w:rPr>
              <w:t>28126 (32.1%)</w:t>
            </w:r>
          </w:p>
        </w:tc>
        <w:tc>
          <w:tcPr>
            <w:tcW w:w="1559" w:type="dxa"/>
            <w:noWrap/>
            <w:hideMark/>
          </w:tcPr>
          <w:p w14:paraId="5C619BBE" w14:textId="77777777" w:rsidR="00AF6F4B" w:rsidRPr="00D3139C" w:rsidRDefault="00AF6F4B" w:rsidP="00AF6F4B">
            <w:pPr>
              <w:rPr>
                <w:rFonts w:cstheme="minorHAnsi"/>
                <w:sz w:val="20"/>
                <w:szCs w:val="20"/>
              </w:rPr>
            </w:pPr>
            <w:r w:rsidRPr="00D3139C">
              <w:rPr>
                <w:rFonts w:cstheme="minorHAnsi"/>
                <w:sz w:val="20"/>
                <w:szCs w:val="20"/>
              </w:rPr>
              <w:t>10747 (22.5%)</w:t>
            </w:r>
          </w:p>
        </w:tc>
        <w:tc>
          <w:tcPr>
            <w:tcW w:w="1559" w:type="dxa"/>
            <w:noWrap/>
            <w:hideMark/>
          </w:tcPr>
          <w:p w14:paraId="27A0C12F" w14:textId="77777777" w:rsidR="00AF6F4B" w:rsidRPr="00D3139C" w:rsidRDefault="00AF6F4B" w:rsidP="00AF6F4B">
            <w:pPr>
              <w:rPr>
                <w:rFonts w:cstheme="minorHAnsi"/>
                <w:sz w:val="20"/>
                <w:szCs w:val="20"/>
              </w:rPr>
            </w:pPr>
            <w:r w:rsidRPr="00D3139C">
              <w:rPr>
                <w:rFonts w:cstheme="minorHAnsi"/>
                <w:sz w:val="20"/>
                <w:szCs w:val="20"/>
              </w:rPr>
              <w:t>7268 (36.1%)</w:t>
            </w:r>
          </w:p>
        </w:tc>
        <w:tc>
          <w:tcPr>
            <w:tcW w:w="1701" w:type="dxa"/>
            <w:noWrap/>
            <w:hideMark/>
          </w:tcPr>
          <w:p w14:paraId="5D1FF6E6" w14:textId="77777777" w:rsidR="00AF6F4B" w:rsidRPr="00D3139C" w:rsidRDefault="00AF6F4B" w:rsidP="00AF6F4B">
            <w:pPr>
              <w:rPr>
                <w:rFonts w:cstheme="minorHAnsi"/>
                <w:sz w:val="20"/>
                <w:szCs w:val="20"/>
              </w:rPr>
            </w:pPr>
            <w:r w:rsidRPr="00D3139C">
              <w:rPr>
                <w:rFonts w:cstheme="minorHAnsi"/>
                <w:sz w:val="20"/>
                <w:szCs w:val="20"/>
              </w:rPr>
              <w:t>10111 (51.1%)</w:t>
            </w:r>
          </w:p>
        </w:tc>
        <w:tc>
          <w:tcPr>
            <w:tcW w:w="1418" w:type="dxa"/>
            <w:noWrap/>
            <w:hideMark/>
          </w:tcPr>
          <w:p w14:paraId="2E4FB2B1"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570915E9" w14:textId="77777777" w:rsidTr="0015692F">
        <w:trPr>
          <w:trHeight w:val="255"/>
        </w:trPr>
        <w:tc>
          <w:tcPr>
            <w:tcW w:w="2800" w:type="dxa"/>
            <w:noWrap/>
            <w:hideMark/>
          </w:tcPr>
          <w:p w14:paraId="5058075D"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55B9F336" w14:textId="77777777" w:rsidR="00AF6F4B" w:rsidRPr="00D3139C" w:rsidRDefault="00AF6F4B" w:rsidP="00AF6F4B">
            <w:pPr>
              <w:rPr>
                <w:rFonts w:cstheme="minorHAnsi"/>
                <w:sz w:val="20"/>
                <w:szCs w:val="20"/>
              </w:rPr>
            </w:pPr>
          </w:p>
        </w:tc>
        <w:tc>
          <w:tcPr>
            <w:tcW w:w="2191" w:type="dxa"/>
            <w:noWrap/>
            <w:hideMark/>
          </w:tcPr>
          <w:p w14:paraId="5C1F597E" w14:textId="583511E2" w:rsidR="00AF6F4B" w:rsidRPr="00D3139C" w:rsidRDefault="00AF6F4B" w:rsidP="00AF6F4B">
            <w:pPr>
              <w:rPr>
                <w:rFonts w:cstheme="minorHAnsi"/>
                <w:sz w:val="20"/>
                <w:szCs w:val="20"/>
              </w:rPr>
            </w:pPr>
            <w:r w:rsidRPr="00D3139C">
              <w:rPr>
                <w:rFonts w:cstheme="minorHAnsi"/>
                <w:sz w:val="20"/>
                <w:szCs w:val="20"/>
              </w:rPr>
              <w:t>Hospital</w:t>
            </w:r>
          </w:p>
        </w:tc>
        <w:tc>
          <w:tcPr>
            <w:tcW w:w="1700" w:type="dxa"/>
            <w:noWrap/>
            <w:hideMark/>
          </w:tcPr>
          <w:p w14:paraId="39B92764" w14:textId="357D3215" w:rsidR="00AF6F4B" w:rsidRPr="00D3139C" w:rsidRDefault="00AF6F4B" w:rsidP="00AF6F4B">
            <w:pPr>
              <w:rPr>
                <w:rFonts w:cstheme="minorHAnsi"/>
                <w:sz w:val="20"/>
                <w:szCs w:val="20"/>
              </w:rPr>
            </w:pPr>
            <w:r w:rsidRPr="00D3139C">
              <w:rPr>
                <w:rFonts w:cstheme="minorHAnsi"/>
                <w:sz w:val="20"/>
                <w:szCs w:val="20"/>
              </w:rPr>
              <w:t>59598 (67.9%)</w:t>
            </w:r>
          </w:p>
        </w:tc>
        <w:tc>
          <w:tcPr>
            <w:tcW w:w="1559" w:type="dxa"/>
            <w:noWrap/>
            <w:hideMark/>
          </w:tcPr>
          <w:p w14:paraId="0F290165" w14:textId="77777777" w:rsidR="00AF6F4B" w:rsidRPr="00D3139C" w:rsidRDefault="00AF6F4B" w:rsidP="00AF6F4B">
            <w:pPr>
              <w:rPr>
                <w:rFonts w:cstheme="minorHAnsi"/>
                <w:sz w:val="20"/>
                <w:szCs w:val="20"/>
              </w:rPr>
            </w:pPr>
            <w:r w:rsidRPr="00D3139C">
              <w:rPr>
                <w:rFonts w:cstheme="minorHAnsi"/>
                <w:sz w:val="20"/>
                <w:szCs w:val="20"/>
              </w:rPr>
              <w:t>37080 (77.5%)</w:t>
            </w:r>
          </w:p>
        </w:tc>
        <w:tc>
          <w:tcPr>
            <w:tcW w:w="1559" w:type="dxa"/>
            <w:noWrap/>
            <w:hideMark/>
          </w:tcPr>
          <w:p w14:paraId="33273FE8" w14:textId="77777777" w:rsidR="00AF6F4B" w:rsidRPr="00D3139C" w:rsidRDefault="00AF6F4B" w:rsidP="00AF6F4B">
            <w:pPr>
              <w:rPr>
                <w:rFonts w:cstheme="minorHAnsi"/>
                <w:sz w:val="20"/>
                <w:szCs w:val="20"/>
              </w:rPr>
            </w:pPr>
            <w:r w:rsidRPr="00D3139C">
              <w:rPr>
                <w:rFonts w:cstheme="minorHAnsi"/>
                <w:sz w:val="20"/>
                <w:szCs w:val="20"/>
              </w:rPr>
              <w:t>12841 (63.9%)</w:t>
            </w:r>
          </w:p>
        </w:tc>
        <w:tc>
          <w:tcPr>
            <w:tcW w:w="1701" w:type="dxa"/>
            <w:noWrap/>
            <w:hideMark/>
          </w:tcPr>
          <w:p w14:paraId="03CB7450" w14:textId="77777777" w:rsidR="00AF6F4B" w:rsidRPr="00D3139C" w:rsidRDefault="00AF6F4B" w:rsidP="00AF6F4B">
            <w:pPr>
              <w:rPr>
                <w:rFonts w:cstheme="minorHAnsi"/>
                <w:sz w:val="20"/>
                <w:szCs w:val="20"/>
              </w:rPr>
            </w:pPr>
            <w:r w:rsidRPr="00D3139C">
              <w:rPr>
                <w:rFonts w:cstheme="minorHAnsi"/>
                <w:sz w:val="20"/>
                <w:szCs w:val="20"/>
              </w:rPr>
              <w:t>9677 (48.9%)</w:t>
            </w:r>
          </w:p>
        </w:tc>
        <w:tc>
          <w:tcPr>
            <w:tcW w:w="1418" w:type="dxa"/>
            <w:noWrap/>
            <w:hideMark/>
          </w:tcPr>
          <w:p w14:paraId="2F39CA0D" w14:textId="77777777" w:rsidR="00AF6F4B" w:rsidRPr="00D3139C" w:rsidRDefault="00AF6F4B" w:rsidP="00AF6F4B">
            <w:pPr>
              <w:rPr>
                <w:rFonts w:cstheme="minorHAnsi"/>
                <w:sz w:val="20"/>
                <w:szCs w:val="20"/>
              </w:rPr>
            </w:pPr>
          </w:p>
        </w:tc>
      </w:tr>
      <w:tr w:rsidR="00AF6F4B" w:rsidRPr="00D3139C" w14:paraId="290DA365" w14:textId="77777777" w:rsidTr="0015692F">
        <w:trPr>
          <w:trHeight w:val="255"/>
        </w:trPr>
        <w:tc>
          <w:tcPr>
            <w:tcW w:w="2800" w:type="dxa"/>
            <w:noWrap/>
            <w:hideMark/>
          </w:tcPr>
          <w:p w14:paraId="129A6689" w14:textId="77777777" w:rsidR="00AF6F4B" w:rsidRPr="00D3139C" w:rsidRDefault="00AF6F4B" w:rsidP="00AF6F4B">
            <w:pPr>
              <w:rPr>
                <w:rFonts w:cstheme="minorHAnsi"/>
                <w:sz w:val="20"/>
                <w:szCs w:val="20"/>
              </w:rPr>
            </w:pPr>
            <w:r w:rsidRPr="00D3139C">
              <w:rPr>
                <w:rFonts w:cstheme="minorHAnsi"/>
                <w:sz w:val="20"/>
                <w:szCs w:val="20"/>
              </w:rPr>
              <w:t>NYHA functional class</w:t>
            </w:r>
          </w:p>
        </w:tc>
        <w:tc>
          <w:tcPr>
            <w:tcW w:w="1575" w:type="dxa"/>
          </w:tcPr>
          <w:p w14:paraId="7433F7A9" w14:textId="218050F0" w:rsidR="00AF6F4B" w:rsidRPr="00D3139C" w:rsidRDefault="001C30F0" w:rsidP="00AF6F4B">
            <w:pPr>
              <w:rPr>
                <w:rFonts w:cstheme="minorHAnsi"/>
                <w:sz w:val="20"/>
                <w:szCs w:val="20"/>
              </w:rPr>
            </w:pPr>
            <w:r w:rsidRPr="00D3139C">
              <w:rPr>
                <w:rFonts w:cstheme="minorHAnsi"/>
                <w:sz w:val="20"/>
                <w:szCs w:val="20"/>
              </w:rPr>
              <w:t>27.5</w:t>
            </w:r>
          </w:p>
        </w:tc>
        <w:tc>
          <w:tcPr>
            <w:tcW w:w="2191" w:type="dxa"/>
            <w:noWrap/>
            <w:hideMark/>
          </w:tcPr>
          <w:p w14:paraId="485C55E8" w14:textId="0A622E04" w:rsidR="00AF6F4B" w:rsidRPr="00D3139C" w:rsidRDefault="00AF6F4B" w:rsidP="00AF6F4B">
            <w:pPr>
              <w:rPr>
                <w:rFonts w:cstheme="minorHAnsi"/>
                <w:sz w:val="20"/>
                <w:szCs w:val="20"/>
              </w:rPr>
            </w:pPr>
            <w:r w:rsidRPr="00D3139C">
              <w:rPr>
                <w:rFonts w:cstheme="minorHAnsi"/>
                <w:sz w:val="20"/>
                <w:szCs w:val="20"/>
              </w:rPr>
              <w:t>I-II</w:t>
            </w:r>
          </w:p>
        </w:tc>
        <w:tc>
          <w:tcPr>
            <w:tcW w:w="1700" w:type="dxa"/>
            <w:noWrap/>
            <w:hideMark/>
          </w:tcPr>
          <w:p w14:paraId="195891B5" w14:textId="07C89742" w:rsidR="00AF6F4B" w:rsidRPr="00D3139C" w:rsidRDefault="00AF6F4B" w:rsidP="00AF6F4B">
            <w:pPr>
              <w:rPr>
                <w:rFonts w:cstheme="minorHAnsi"/>
                <w:sz w:val="20"/>
                <w:szCs w:val="20"/>
              </w:rPr>
            </w:pPr>
            <w:r w:rsidRPr="00D3139C">
              <w:rPr>
                <w:rFonts w:cstheme="minorHAnsi"/>
                <w:sz w:val="20"/>
                <w:szCs w:val="20"/>
              </w:rPr>
              <w:t>40079 (60.4%)</w:t>
            </w:r>
          </w:p>
        </w:tc>
        <w:tc>
          <w:tcPr>
            <w:tcW w:w="1559" w:type="dxa"/>
            <w:noWrap/>
            <w:hideMark/>
          </w:tcPr>
          <w:p w14:paraId="75DA79DC" w14:textId="77777777" w:rsidR="00AF6F4B" w:rsidRPr="00D3139C" w:rsidRDefault="00AF6F4B" w:rsidP="00AF6F4B">
            <w:pPr>
              <w:rPr>
                <w:rFonts w:cstheme="minorHAnsi"/>
                <w:sz w:val="20"/>
                <w:szCs w:val="20"/>
              </w:rPr>
            </w:pPr>
            <w:r w:rsidRPr="00D3139C">
              <w:rPr>
                <w:rFonts w:cstheme="minorHAnsi"/>
                <w:sz w:val="20"/>
                <w:szCs w:val="20"/>
              </w:rPr>
              <w:t>21716 (57.2%)</w:t>
            </w:r>
          </w:p>
        </w:tc>
        <w:tc>
          <w:tcPr>
            <w:tcW w:w="1559" w:type="dxa"/>
            <w:noWrap/>
            <w:hideMark/>
          </w:tcPr>
          <w:p w14:paraId="5981D419" w14:textId="77777777" w:rsidR="00AF6F4B" w:rsidRPr="00D3139C" w:rsidRDefault="00AF6F4B" w:rsidP="00AF6F4B">
            <w:pPr>
              <w:rPr>
                <w:rFonts w:cstheme="minorHAnsi"/>
                <w:sz w:val="20"/>
                <w:szCs w:val="20"/>
              </w:rPr>
            </w:pPr>
            <w:r w:rsidRPr="00D3139C">
              <w:rPr>
                <w:rFonts w:cstheme="minorHAnsi"/>
                <w:sz w:val="20"/>
                <w:szCs w:val="20"/>
              </w:rPr>
              <w:t>10499 (68.4%)</w:t>
            </w:r>
          </w:p>
        </w:tc>
        <w:tc>
          <w:tcPr>
            <w:tcW w:w="1701" w:type="dxa"/>
            <w:noWrap/>
            <w:hideMark/>
          </w:tcPr>
          <w:p w14:paraId="64B2A191" w14:textId="77777777" w:rsidR="00AF6F4B" w:rsidRPr="00D3139C" w:rsidRDefault="00AF6F4B" w:rsidP="00AF6F4B">
            <w:pPr>
              <w:rPr>
                <w:rFonts w:cstheme="minorHAnsi"/>
                <w:sz w:val="20"/>
                <w:szCs w:val="20"/>
              </w:rPr>
            </w:pPr>
            <w:r w:rsidRPr="00D3139C">
              <w:rPr>
                <w:rFonts w:cstheme="minorHAnsi"/>
                <w:sz w:val="20"/>
                <w:szCs w:val="20"/>
              </w:rPr>
              <w:t>7864 (60.4%)</w:t>
            </w:r>
          </w:p>
        </w:tc>
        <w:tc>
          <w:tcPr>
            <w:tcW w:w="1418" w:type="dxa"/>
            <w:noWrap/>
            <w:hideMark/>
          </w:tcPr>
          <w:p w14:paraId="33ED1364"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7ED6845" w14:textId="77777777" w:rsidTr="0015692F">
        <w:trPr>
          <w:trHeight w:val="255"/>
        </w:trPr>
        <w:tc>
          <w:tcPr>
            <w:tcW w:w="2800" w:type="dxa"/>
            <w:noWrap/>
            <w:hideMark/>
          </w:tcPr>
          <w:p w14:paraId="0B4218C9"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0B58F79B" w14:textId="77777777" w:rsidR="00AF6F4B" w:rsidRPr="00D3139C" w:rsidRDefault="00AF6F4B" w:rsidP="00AF6F4B">
            <w:pPr>
              <w:rPr>
                <w:rFonts w:cstheme="minorHAnsi"/>
                <w:sz w:val="20"/>
                <w:szCs w:val="20"/>
              </w:rPr>
            </w:pPr>
          </w:p>
        </w:tc>
        <w:tc>
          <w:tcPr>
            <w:tcW w:w="2191" w:type="dxa"/>
            <w:noWrap/>
            <w:hideMark/>
          </w:tcPr>
          <w:p w14:paraId="01BD8840" w14:textId="5F7B5D8F" w:rsidR="00AF6F4B" w:rsidRPr="00D3139C" w:rsidRDefault="00AF6F4B" w:rsidP="00AF6F4B">
            <w:pPr>
              <w:rPr>
                <w:rFonts w:cstheme="minorHAnsi"/>
                <w:sz w:val="20"/>
                <w:szCs w:val="20"/>
              </w:rPr>
            </w:pPr>
            <w:r w:rsidRPr="00D3139C">
              <w:rPr>
                <w:rFonts w:cstheme="minorHAnsi"/>
                <w:sz w:val="20"/>
                <w:szCs w:val="20"/>
              </w:rPr>
              <w:t>III-IV</w:t>
            </w:r>
          </w:p>
        </w:tc>
        <w:tc>
          <w:tcPr>
            <w:tcW w:w="1700" w:type="dxa"/>
            <w:noWrap/>
            <w:hideMark/>
          </w:tcPr>
          <w:p w14:paraId="5F20BFB0" w14:textId="280D30F4" w:rsidR="00AF6F4B" w:rsidRPr="00D3139C" w:rsidRDefault="00AF6F4B" w:rsidP="00AF6F4B">
            <w:pPr>
              <w:rPr>
                <w:rFonts w:cstheme="minorHAnsi"/>
                <w:sz w:val="20"/>
                <w:szCs w:val="20"/>
              </w:rPr>
            </w:pPr>
            <w:r w:rsidRPr="00D3139C">
              <w:rPr>
                <w:rFonts w:cstheme="minorHAnsi"/>
                <w:sz w:val="20"/>
                <w:szCs w:val="20"/>
              </w:rPr>
              <w:t>26263 (39.6%)</w:t>
            </w:r>
          </w:p>
        </w:tc>
        <w:tc>
          <w:tcPr>
            <w:tcW w:w="1559" w:type="dxa"/>
            <w:noWrap/>
            <w:hideMark/>
          </w:tcPr>
          <w:p w14:paraId="0666A4E0" w14:textId="77777777" w:rsidR="00AF6F4B" w:rsidRPr="00D3139C" w:rsidRDefault="00AF6F4B" w:rsidP="00AF6F4B">
            <w:pPr>
              <w:rPr>
                <w:rFonts w:cstheme="minorHAnsi"/>
                <w:sz w:val="20"/>
                <w:szCs w:val="20"/>
              </w:rPr>
            </w:pPr>
            <w:r w:rsidRPr="00D3139C">
              <w:rPr>
                <w:rFonts w:cstheme="minorHAnsi"/>
                <w:sz w:val="20"/>
                <w:szCs w:val="20"/>
              </w:rPr>
              <w:t>16273 (42.8%)</w:t>
            </w:r>
          </w:p>
        </w:tc>
        <w:tc>
          <w:tcPr>
            <w:tcW w:w="1559" w:type="dxa"/>
            <w:noWrap/>
            <w:hideMark/>
          </w:tcPr>
          <w:p w14:paraId="2ACFD901" w14:textId="77777777" w:rsidR="00AF6F4B" w:rsidRPr="00D3139C" w:rsidRDefault="00AF6F4B" w:rsidP="00AF6F4B">
            <w:pPr>
              <w:rPr>
                <w:rFonts w:cstheme="minorHAnsi"/>
                <w:sz w:val="20"/>
                <w:szCs w:val="20"/>
              </w:rPr>
            </w:pPr>
            <w:r w:rsidRPr="00D3139C">
              <w:rPr>
                <w:rFonts w:cstheme="minorHAnsi"/>
                <w:sz w:val="20"/>
                <w:szCs w:val="20"/>
              </w:rPr>
              <w:t>4841 (31.6%)</w:t>
            </w:r>
          </w:p>
        </w:tc>
        <w:tc>
          <w:tcPr>
            <w:tcW w:w="1701" w:type="dxa"/>
            <w:noWrap/>
            <w:hideMark/>
          </w:tcPr>
          <w:p w14:paraId="02C4B49D" w14:textId="77777777" w:rsidR="00AF6F4B" w:rsidRPr="00D3139C" w:rsidRDefault="00AF6F4B" w:rsidP="00AF6F4B">
            <w:pPr>
              <w:rPr>
                <w:rFonts w:cstheme="minorHAnsi"/>
                <w:sz w:val="20"/>
                <w:szCs w:val="20"/>
              </w:rPr>
            </w:pPr>
            <w:r w:rsidRPr="00D3139C">
              <w:rPr>
                <w:rFonts w:cstheme="minorHAnsi"/>
                <w:sz w:val="20"/>
                <w:szCs w:val="20"/>
              </w:rPr>
              <w:t>5149 (39.6%)</w:t>
            </w:r>
          </w:p>
        </w:tc>
        <w:tc>
          <w:tcPr>
            <w:tcW w:w="1418" w:type="dxa"/>
            <w:noWrap/>
            <w:hideMark/>
          </w:tcPr>
          <w:p w14:paraId="4F5195D2" w14:textId="77777777" w:rsidR="00AF6F4B" w:rsidRPr="00D3139C" w:rsidRDefault="00AF6F4B" w:rsidP="00AF6F4B">
            <w:pPr>
              <w:rPr>
                <w:rFonts w:cstheme="minorHAnsi"/>
                <w:sz w:val="20"/>
                <w:szCs w:val="20"/>
              </w:rPr>
            </w:pPr>
          </w:p>
        </w:tc>
      </w:tr>
      <w:tr w:rsidR="00AF6F4B" w:rsidRPr="00D3139C" w14:paraId="0D6CE9A1" w14:textId="77777777" w:rsidTr="0015692F">
        <w:trPr>
          <w:trHeight w:val="255"/>
        </w:trPr>
        <w:tc>
          <w:tcPr>
            <w:tcW w:w="2800" w:type="dxa"/>
            <w:noWrap/>
            <w:hideMark/>
          </w:tcPr>
          <w:p w14:paraId="39C5D46B" w14:textId="77777777" w:rsidR="00AF6F4B" w:rsidRPr="00D3139C" w:rsidRDefault="00AF6F4B" w:rsidP="00AF6F4B">
            <w:pPr>
              <w:rPr>
                <w:rFonts w:cstheme="minorHAnsi"/>
                <w:sz w:val="20"/>
                <w:szCs w:val="20"/>
              </w:rPr>
            </w:pPr>
            <w:r w:rsidRPr="00D3139C">
              <w:rPr>
                <w:rFonts w:cstheme="minorHAnsi"/>
                <w:sz w:val="20"/>
                <w:szCs w:val="20"/>
              </w:rPr>
              <w:t>BMI, median (IQR)</w:t>
            </w:r>
          </w:p>
        </w:tc>
        <w:tc>
          <w:tcPr>
            <w:tcW w:w="1575" w:type="dxa"/>
          </w:tcPr>
          <w:p w14:paraId="2DA08CED" w14:textId="0664E433" w:rsidR="00AF6F4B" w:rsidRPr="00D3139C" w:rsidRDefault="001C30F0" w:rsidP="00AF6F4B">
            <w:pPr>
              <w:rPr>
                <w:rFonts w:cstheme="minorHAnsi"/>
                <w:sz w:val="20"/>
                <w:szCs w:val="20"/>
              </w:rPr>
            </w:pPr>
            <w:r w:rsidRPr="00D3139C">
              <w:rPr>
                <w:rFonts w:cstheme="minorHAnsi"/>
                <w:sz w:val="20"/>
                <w:szCs w:val="20"/>
              </w:rPr>
              <w:t>0</w:t>
            </w:r>
          </w:p>
        </w:tc>
        <w:tc>
          <w:tcPr>
            <w:tcW w:w="2191" w:type="dxa"/>
            <w:noWrap/>
            <w:hideMark/>
          </w:tcPr>
          <w:p w14:paraId="7572CCEF" w14:textId="7F00C0C5"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502CD247" w14:textId="4FF2B9DB" w:rsidR="00AF6F4B" w:rsidRPr="00D3139C" w:rsidRDefault="00AF6F4B" w:rsidP="00AF6F4B">
            <w:pPr>
              <w:rPr>
                <w:rFonts w:cstheme="minorHAnsi"/>
                <w:sz w:val="20"/>
                <w:szCs w:val="20"/>
              </w:rPr>
            </w:pPr>
            <w:r w:rsidRPr="00D3139C">
              <w:rPr>
                <w:rFonts w:cstheme="minorHAnsi"/>
                <w:sz w:val="20"/>
                <w:szCs w:val="20"/>
              </w:rPr>
              <w:t>26 (23, 30)</w:t>
            </w:r>
          </w:p>
        </w:tc>
        <w:tc>
          <w:tcPr>
            <w:tcW w:w="1559" w:type="dxa"/>
            <w:noWrap/>
            <w:hideMark/>
          </w:tcPr>
          <w:p w14:paraId="628BC588" w14:textId="77777777" w:rsidR="00AF6F4B" w:rsidRPr="00D3139C" w:rsidRDefault="00AF6F4B" w:rsidP="00AF6F4B">
            <w:pPr>
              <w:rPr>
                <w:rFonts w:cstheme="minorHAnsi"/>
                <w:sz w:val="20"/>
                <w:szCs w:val="20"/>
              </w:rPr>
            </w:pPr>
            <w:r w:rsidRPr="00D3139C">
              <w:rPr>
                <w:rFonts w:cstheme="minorHAnsi"/>
                <w:sz w:val="20"/>
                <w:szCs w:val="20"/>
              </w:rPr>
              <w:t>26 (23, 30)</w:t>
            </w:r>
          </w:p>
        </w:tc>
        <w:tc>
          <w:tcPr>
            <w:tcW w:w="1559" w:type="dxa"/>
            <w:noWrap/>
            <w:hideMark/>
          </w:tcPr>
          <w:p w14:paraId="2725E725" w14:textId="77777777" w:rsidR="00AF6F4B" w:rsidRPr="00D3139C" w:rsidRDefault="00AF6F4B" w:rsidP="00AF6F4B">
            <w:pPr>
              <w:rPr>
                <w:rFonts w:cstheme="minorHAnsi"/>
                <w:sz w:val="20"/>
                <w:szCs w:val="20"/>
              </w:rPr>
            </w:pPr>
            <w:r w:rsidRPr="00D3139C">
              <w:rPr>
                <w:rFonts w:cstheme="minorHAnsi"/>
                <w:sz w:val="20"/>
                <w:szCs w:val="20"/>
              </w:rPr>
              <w:t>27 (24, 30)</w:t>
            </w:r>
          </w:p>
        </w:tc>
        <w:tc>
          <w:tcPr>
            <w:tcW w:w="1701" w:type="dxa"/>
            <w:noWrap/>
            <w:hideMark/>
          </w:tcPr>
          <w:p w14:paraId="74215021" w14:textId="77777777" w:rsidR="00AF6F4B" w:rsidRPr="00D3139C" w:rsidRDefault="00AF6F4B" w:rsidP="00AF6F4B">
            <w:pPr>
              <w:rPr>
                <w:rFonts w:cstheme="minorHAnsi"/>
                <w:sz w:val="20"/>
                <w:szCs w:val="20"/>
              </w:rPr>
            </w:pPr>
            <w:r w:rsidRPr="00D3139C">
              <w:rPr>
                <w:rFonts w:cstheme="minorHAnsi"/>
                <w:sz w:val="20"/>
                <w:szCs w:val="20"/>
              </w:rPr>
              <w:t>27 (24, 31)</w:t>
            </w:r>
          </w:p>
        </w:tc>
        <w:tc>
          <w:tcPr>
            <w:tcW w:w="1418" w:type="dxa"/>
            <w:noWrap/>
            <w:hideMark/>
          </w:tcPr>
          <w:p w14:paraId="3D0BEC1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1DADE5B" w14:textId="77777777" w:rsidTr="0015692F">
        <w:trPr>
          <w:trHeight w:val="255"/>
        </w:trPr>
        <w:tc>
          <w:tcPr>
            <w:tcW w:w="2800" w:type="dxa"/>
            <w:noWrap/>
            <w:hideMark/>
          </w:tcPr>
          <w:p w14:paraId="264B6C9A" w14:textId="77777777" w:rsidR="00AF6F4B" w:rsidRPr="00D3139C" w:rsidRDefault="00AF6F4B" w:rsidP="00AF6F4B">
            <w:pPr>
              <w:rPr>
                <w:rFonts w:cstheme="minorHAnsi"/>
                <w:sz w:val="20"/>
                <w:szCs w:val="20"/>
              </w:rPr>
            </w:pPr>
            <w:r w:rsidRPr="00D3139C">
              <w:rPr>
                <w:rFonts w:cstheme="minorHAnsi"/>
                <w:sz w:val="20"/>
                <w:szCs w:val="20"/>
              </w:rPr>
              <w:t>SBP, median (IQR)</w:t>
            </w:r>
          </w:p>
        </w:tc>
        <w:tc>
          <w:tcPr>
            <w:tcW w:w="1575" w:type="dxa"/>
          </w:tcPr>
          <w:p w14:paraId="7376F1D8" w14:textId="2892609E" w:rsidR="00AF6F4B" w:rsidRPr="00D3139C" w:rsidRDefault="001C30F0" w:rsidP="00AF6F4B">
            <w:pPr>
              <w:rPr>
                <w:rFonts w:cstheme="minorHAnsi"/>
                <w:sz w:val="20"/>
                <w:szCs w:val="20"/>
              </w:rPr>
            </w:pPr>
            <w:r w:rsidRPr="00D3139C">
              <w:rPr>
                <w:rFonts w:cstheme="minorHAnsi"/>
                <w:sz w:val="20"/>
                <w:szCs w:val="20"/>
              </w:rPr>
              <w:t>0.8</w:t>
            </w:r>
          </w:p>
        </w:tc>
        <w:tc>
          <w:tcPr>
            <w:tcW w:w="2191" w:type="dxa"/>
            <w:noWrap/>
            <w:hideMark/>
          </w:tcPr>
          <w:p w14:paraId="369222BE" w14:textId="4FCB1BA3"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1F4BA1DA" w14:textId="427F6C3E" w:rsidR="00AF6F4B" w:rsidRPr="00D3139C" w:rsidRDefault="00AF6F4B" w:rsidP="00AF6F4B">
            <w:pPr>
              <w:rPr>
                <w:rFonts w:cstheme="minorHAnsi"/>
                <w:sz w:val="20"/>
                <w:szCs w:val="20"/>
              </w:rPr>
            </w:pPr>
            <w:r w:rsidRPr="00D3139C">
              <w:rPr>
                <w:rFonts w:cstheme="minorHAnsi"/>
                <w:sz w:val="20"/>
                <w:szCs w:val="20"/>
              </w:rPr>
              <w:t>125 (111, 140)</w:t>
            </w:r>
          </w:p>
        </w:tc>
        <w:tc>
          <w:tcPr>
            <w:tcW w:w="1559" w:type="dxa"/>
            <w:noWrap/>
            <w:hideMark/>
          </w:tcPr>
          <w:p w14:paraId="338CDEF8" w14:textId="77777777" w:rsidR="00AF6F4B" w:rsidRPr="00D3139C" w:rsidRDefault="00AF6F4B" w:rsidP="00AF6F4B">
            <w:pPr>
              <w:rPr>
                <w:rFonts w:cstheme="minorHAnsi"/>
                <w:sz w:val="20"/>
                <w:szCs w:val="20"/>
              </w:rPr>
            </w:pPr>
            <w:r w:rsidRPr="00D3139C">
              <w:rPr>
                <w:rFonts w:cstheme="minorHAnsi"/>
                <w:sz w:val="20"/>
                <w:szCs w:val="20"/>
              </w:rPr>
              <w:t>120 (110, 138)</w:t>
            </w:r>
          </w:p>
        </w:tc>
        <w:tc>
          <w:tcPr>
            <w:tcW w:w="1559" w:type="dxa"/>
            <w:noWrap/>
            <w:hideMark/>
          </w:tcPr>
          <w:p w14:paraId="3E52A177" w14:textId="77777777" w:rsidR="00AF6F4B" w:rsidRPr="00D3139C" w:rsidRDefault="00AF6F4B" w:rsidP="00AF6F4B">
            <w:pPr>
              <w:rPr>
                <w:rFonts w:cstheme="minorHAnsi"/>
                <w:sz w:val="20"/>
                <w:szCs w:val="20"/>
              </w:rPr>
            </w:pPr>
            <w:r w:rsidRPr="00D3139C">
              <w:rPr>
                <w:rFonts w:cstheme="minorHAnsi"/>
                <w:sz w:val="20"/>
                <w:szCs w:val="20"/>
              </w:rPr>
              <w:t>130 (115, 140)</w:t>
            </w:r>
          </w:p>
        </w:tc>
        <w:tc>
          <w:tcPr>
            <w:tcW w:w="1701" w:type="dxa"/>
            <w:noWrap/>
            <w:hideMark/>
          </w:tcPr>
          <w:p w14:paraId="0309361D" w14:textId="77777777" w:rsidR="00AF6F4B" w:rsidRPr="00D3139C" w:rsidRDefault="00AF6F4B" w:rsidP="00AF6F4B">
            <w:pPr>
              <w:rPr>
                <w:rFonts w:cstheme="minorHAnsi"/>
                <w:sz w:val="20"/>
                <w:szCs w:val="20"/>
              </w:rPr>
            </w:pPr>
            <w:r w:rsidRPr="00D3139C">
              <w:rPr>
                <w:rFonts w:cstheme="minorHAnsi"/>
                <w:sz w:val="20"/>
                <w:szCs w:val="20"/>
              </w:rPr>
              <w:t>130 (120, 145)</w:t>
            </w:r>
          </w:p>
        </w:tc>
        <w:tc>
          <w:tcPr>
            <w:tcW w:w="1418" w:type="dxa"/>
            <w:noWrap/>
            <w:hideMark/>
          </w:tcPr>
          <w:p w14:paraId="136DAEE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6246F86" w14:textId="77777777" w:rsidTr="0015692F">
        <w:trPr>
          <w:trHeight w:val="255"/>
        </w:trPr>
        <w:tc>
          <w:tcPr>
            <w:tcW w:w="2800" w:type="dxa"/>
            <w:noWrap/>
            <w:hideMark/>
          </w:tcPr>
          <w:p w14:paraId="74913A1F" w14:textId="77777777" w:rsidR="00AF6F4B" w:rsidRPr="00D3139C" w:rsidRDefault="00AF6F4B" w:rsidP="00AF6F4B">
            <w:pPr>
              <w:rPr>
                <w:rFonts w:cstheme="minorHAnsi"/>
                <w:sz w:val="20"/>
                <w:szCs w:val="20"/>
              </w:rPr>
            </w:pPr>
            <w:r w:rsidRPr="00D3139C">
              <w:rPr>
                <w:rFonts w:cstheme="minorHAnsi"/>
                <w:sz w:val="20"/>
                <w:szCs w:val="20"/>
              </w:rPr>
              <w:t>DBP, median (IQR)</w:t>
            </w:r>
          </w:p>
        </w:tc>
        <w:tc>
          <w:tcPr>
            <w:tcW w:w="1575" w:type="dxa"/>
          </w:tcPr>
          <w:p w14:paraId="7EE302C6" w14:textId="71A39F77" w:rsidR="00AF6F4B" w:rsidRPr="00D3139C" w:rsidRDefault="001C30F0" w:rsidP="00AF6F4B">
            <w:pPr>
              <w:rPr>
                <w:rFonts w:cstheme="minorHAnsi"/>
                <w:sz w:val="20"/>
                <w:szCs w:val="20"/>
              </w:rPr>
            </w:pPr>
            <w:r w:rsidRPr="00D3139C">
              <w:rPr>
                <w:rFonts w:cstheme="minorHAnsi"/>
                <w:sz w:val="20"/>
                <w:szCs w:val="20"/>
              </w:rPr>
              <w:t>0.7</w:t>
            </w:r>
          </w:p>
        </w:tc>
        <w:tc>
          <w:tcPr>
            <w:tcW w:w="2191" w:type="dxa"/>
            <w:noWrap/>
            <w:hideMark/>
          </w:tcPr>
          <w:p w14:paraId="026FBB37" w14:textId="423C9E36"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136DDB84" w14:textId="1806644E" w:rsidR="00AF6F4B" w:rsidRPr="00D3139C" w:rsidRDefault="00AF6F4B" w:rsidP="00AF6F4B">
            <w:pPr>
              <w:rPr>
                <w:rFonts w:cstheme="minorHAnsi"/>
                <w:sz w:val="20"/>
                <w:szCs w:val="20"/>
              </w:rPr>
            </w:pPr>
            <w:r w:rsidRPr="00D3139C">
              <w:rPr>
                <w:rFonts w:cstheme="minorHAnsi"/>
                <w:sz w:val="20"/>
                <w:szCs w:val="20"/>
              </w:rPr>
              <w:t>72 (65, 80)</w:t>
            </w:r>
          </w:p>
        </w:tc>
        <w:tc>
          <w:tcPr>
            <w:tcW w:w="1559" w:type="dxa"/>
            <w:noWrap/>
            <w:hideMark/>
          </w:tcPr>
          <w:p w14:paraId="788B02B6" w14:textId="77777777" w:rsidR="00AF6F4B" w:rsidRPr="00D3139C" w:rsidRDefault="00AF6F4B" w:rsidP="00AF6F4B">
            <w:pPr>
              <w:rPr>
                <w:rFonts w:cstheme="minorHAnsi"/>
                <w:sz w:val="20"/>
                <w:szCs w:val="20"/>
              </w:rPr>
            </w:pPr>
            <w:r w:rsidRPr="00D3139C">
              <w:rPr>
                <w:rFonts w:cstheme="minorHAnsi"/>
                <w:sz w:val="20"/>
                <w:szCs w:val="20"/>
              </w:rPr>
              <w:t>71 (65, 80)</w:t>
            </w:r>
          </w:p>
        </w:tc>
        <w:tc>
          <w:tcPr>
            <w:tcW w:w="1559" w:type="dxa"/>
            <w:noWrap/>
            <w:hideMark/>
          </w:tcPr>
          <w:p w14:paraId="07F3F3F6" w14:textId="77777777" w:rsidR="00AF6F4B" w:rsidRPr="00D3139C" w:rsidRDefault="00AF6F4B" w:rsidP="00AF6F4B">
            <w:pPr>
              <w:rPr>
                <w:rFonts w:cstheme="minorHAnsi"/>
                <w:sz w:val="20"/>
                <w:szCs w:val="20"/>
              </w:rPr>
            </w:pPr>
            <w:r w:rsidRPr="00D3139C">
              <w:rPr>
                <w:rFonts w:cstheme="minorHAnsi"/>
                <w:sz w:val="20"/>
                <w:szCs w:val="20"/>
              </w:rPr>
              <w:t>74 (65, 80)</w:t>
            </w:r>
          </w:p>
        </w:tc>
        <w:tc>
          <w:tcPr>
            <w:tcW w:w="1701" w:type="dxa"/>
            <w:noWrap/>
            <w:hideMark/>
          </w:tcPr>
          <w:p w14:paraId="34E2D0F3" w14:textId="77777777" w:rsidR="00AF6F4B" w:rsidRPr="00D3139C" w:rsidRDefault="00AF6F4B" w:rsidP="00AF6F4B">
            <w:pPr>
              <w:rPr>
                <w:rFonts w:cstheme="minorHAnsi"/>
                <w:sz w:val="20"/>
                <w:szCs w:val="20"/>
              </w:rPr>
            </w:pPr>
            <w:r w:rsidRPr="00D3139C">
              <w:rPr>
                <w:rFonts w:cstheme="minorHAnsi"/>
                <w:sz w:val="20"/>
                <w:szCs w:val="20"/>
              </w:rPr>
              <w:t>71 (65, 80)</w:t>
            </w:r>
          </w:p>
        </w:tc>
        <w:tc>
          <w:tcPr>
            <w:tcW w:w="1418" w:type="dxa"/>
            <w:noWrap/>
            <w:hideMark/>
          </w:tcPr>
          <w:p w14:paraId="7C76D709"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8E68DD9" w14:textId="77777777" w:rsidTr="0015692F">
        <w:trPr>
          <w:trHeight w:val="255"/>
        </w:trPr>
        <w:tc>
          <w:tcPr>
            <w:tcW w:w="2800" w:type="dxa"/>
            <w:noWrap/>
            <w:hideMark/>
          </w:tcPr>
          <w:p w14:paraId="6ED7603D" w14:textId="77777777" w:rsidR="00AF6F4B" w:rsidRPr="00D3139C" w:rsidRDefault="00AF6F4B" w:rsidP="00AF6F4B">
            <w:pPr>
              <w:rPr>
                <w:rFonts w:cstheme="minorHAnsi"/>
                <w:sz w:val="20"/>
                <w:szCs w:val="20"/>
              </w:rPr>
            </w:pPr>
            <w:r w:rsidRPr="00D3139C">
              <w:rPr>
                <w:rFonts w:cstheme="minorHAnsi"/>
                <w:sz w:val="20"/>
                <w:szCs w:val="20"/>
              </w:rPr>
              <w:t>MAP, median (IQR)</w:t>
            </w:r>
          </w:p>
        </w:tc>
        <w:tc>
          <w:tcPr>
            <w:tcW w:w="1575" w:type="dxa"/>
          </w:tcPr>
          <w:p w14:paraId="0788C43E" w14:textId="45BFC4FF" w:rsidR="00AF6F4B" w:rsidRPr="00D3139C" w:rsidRDefault="001C30F0" w:rsidP="00AF6F4B">
            <w:pPr>
              <w:rPr>
                <w:rFonts w:cstheme="minorHAnsi"/>
                <w:sz w:val="20"/>
                <w:szCs w:val="20"/>
              </w:rPr>
            </w:pPr>
            <w:r w:rsidRPr="00D3139C">
              <w:rPr>
                <w:rFonts w:cstheme="minorHAnsi"/>
                <w:sz w:val="20"/>
                <w:szCs w:val="20"/>
              </w:rPr>
              <w:t>0.7</w:t>
            </w:r>
          </w:p>
        </w:tc>
        <w:tc>
          <w:tcPr>
            <w:tcW w:w="2191" w:type="dxa"/>
            <w:noWrap/>
            <w:hideMark/>
          </w:tcPr>
          <w:p w14:paraId="5793E80A" w14:textId="2FB5AC96"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6039A66A" w14:textId="4497E0F5" w:rsidR="00AF6F4B" w:rsidRPr="00D3139C" w:rsidRDefault="00AF6F4B" w:rsidP="00AF6F4B">
            <w:pPr>
              <w:rPr>
                <w:rFonts w:cstheme="minorHAnsi"/>
                <w:sz w:val="20"/>
                <w:szCs w:val="20"/>
              </w:rPr>
            </w:pPr>
            <w:r w:rsidRPr="00D3139C">
              <w:rPr>
                <w:rFonts w:cstheme="minorHAnsi"/>
                <w:sz w:val="20"/>
                <w:szCs w:val="20"/>
              </w:rPr>
              <w:t>90 (82, 100)</w:t>
            </w:r>
          </w:p>
        </w:tc>
        <w:tc>
          <w:tcPr>
            <w:tcW w:w="1559" w:type="dxa"/>
            <w:noWrap/>
            <w:hideMark/>
          </w:tcPr>
          <w:p w14:paraId="1EB22819" w14:textId="77777777" w:rsidR="00AF6F4B" w:rsidRPr="00D3139C" w:rsidRDefault="00AF6F4B" w:rsidP="00AF6F4B">
            <w:pPr>
              <w:rPr>
                <w:rFonts w:cstheme="minorHAnsi"/>
                <w:sz w:val="20"/>
                <w:szCs w:val="20"/>
              </w:rPr>
            </w:pPr>
            <w:r w:rsidRPr="00D3139C">
              <w:rPr>
                <w:rFonts w:cstheme="minorHAnsi"/>
                <w:sz w:val="20"/>
                <w:szCs w:val="20"/>
              </w:rPr>
              <w:t>90 (81, 99)</w:t>
            </w:r>
          </w:p>
        </w:tc>
        <w:tc>
          <w:tcPr>
            <w:tcW w:w="1559" w:type="dxa"/>
            <w:noWrap/>
            <w:hideMark/>
          </w:tcPr>
          <w:p w14:paraId="33B8F6AA" w14:textId="77777777" w:rsidR="00AF6F4B" w:rsidRPr="00D3139C" w:rsidRDefault="00AF6F4B" w:rsidP="00AF6F4B">
            <w:pPr>
              <w:rPr>
                <w:rFonts w:cstheme="minorHAnsi"/>
                <w:sz w:val="20"/>
                <w:szCs w:val="20"/>
              </w:rPr>
            </w:pPr>
            <w:r w:rsidRPr="00D3139C">
              <w:rPr>
                <w:rFonts w:cstheme="minorHAnsi"/>
                <w:sz w:val="20"/>
                <w:szCs w:val="20"/>
              </w:rPr>
              <w:t>92 (83, 100)</w:t>
            </w:r>
          </w:p>
        </w:tc>
        <w:tc>
          <w:tcPr>
            <w:tcW w:w="1701" w:type="dxa"/>
            <w:noWrap/>
            <w:hideMark/>
          </w:tcPr>
          <w:p w14:paraId="59DB9858" w14:textId="77777777" w:rsidR="00AF6F4B" w:rsidRPr="00D3139C" w:rsidRDefault="00AF6F4B" w:rsidP="00AF6F4B">
            <w:pPr>
              <w:rPr>
                <w:rFonts w:cstheme="minorHAnsi"/>
                <w:sz w:val="20"/>
                <w:szCs w:val="20"/>
              </w:rPr>
            </w:pPr>
            <w:r w:rsidRPr="00D3139C">
              <w:rPr>
                <w:rFonts w:cstheme="minorHAnsi"/>
                <w:sz w:val="20"/>
                <w:szCs w:val="20"/>
              </w:rPr>
              <w:t>93 (83, 101)</w:t>
            </w:r>
          </w:p>
        </w:tc>
        <w:tc>
          <w:tcPr>
            <w:tcW w:w="1418" w:type="dxa"/>
            <w:noWrap/>
            <w:hideMark/>
          </w:tcPr>
          <w:p w14:paraId="587057D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0008FB5" w14:textId="77777777" w:rsidTr="0015692F">
        <w:trPr>
          <w:trHeight w:val="255"/>
        </w:trPr>
        <w:tc>
          <w:tcPr>
            <w:tcW w:w="2800" w:type="dxa"/>
            <w:noWrap/>
            <w:hideMark/>
          </w:tcPr>
          <w:p w14:paraId="6FDCA741" w14:textId="77777777" w:rsidR="00AF6F4B" w:rsidRPr="00D3139C" w:rsidRDefault="00AF6F4B" w:rsidP="00AF6F4B">
            <w:pPr>
              <w:rPr>
                <w:rFonts w:cstheme="minorHAnsi"/>
                <w:sz w:val="20"/>
                <w:szCs w:val="20"/>
              </w:rPr>
            </w:pPr>
            <w:r w:rsidRPr="00D3139C">
              <w:rPr>
                <w:rFonts w:cstheme="minorHAnsi"/>
                <w:sz w:val="20"/>
                <w:szCs w:val="20"/>
              </w:rPr>
              <w:t>Heart rate, median (IQR)</w:t>
            </w:r>
          </w:p>
        </w:tc>
        <w:tc>
          <w:tcPr>
            <w:tcW w:w="1575" w:type="dxa"/>
          </w:tcPr>
          <w:p w14:paraId="5241B949" w14:textId="11873F2E" w:rsidR="00AF6F4B" w:rsidRPr="00D3139C" w:rsidRDefault="001C30F0" w:rsidP="00AF6F4B">
            <w:pPr>
              <w:rPr>
                <w:rFonts w:cstheme="minorHAnsi"/>
                <w:sz w:val="20"/>
                <w:szCs w:val="20"/>
              </w:rPr>
            </w:pPr>
            <w:r w:rsidRPr="00D3139C">
              <w:rPr>
                <w:rFonts w:cstheme="minorHAnsi"/>
                <w:sz w:val="20"/>
                <w:szCs w:val="20"/>
              </w:rPr>
              <w:t>3.4</w:t>
            </w:r>
          </w:p>
        </w:tc>
        <w:tc>
          <w:tcPr>
            <w:tcW w:w="2191" w:type="dxa"/>
            <w:noWrap/>
            <w:hideMark/>
          </w:tcPr>
          <w:p w14:paraId="7F095841" w14:textId="1BC2A430"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248BA855" w14:textId="712DB728" w:rsidR="00AF6F4B" w:rsidRPr="00D3139C" w:rsidRDefault="00AF6F4B" w:rsidP="00AF6F4B">
            <w:pPr>
              <w:rPr>
                <w:rFonts w:cstheme="minorHAnsi"/>
                <w:sz w:val="20"/>
                <w:szCs w:val="20"/>
              </w:rPr>
            </w:pPr>
            <w:r w:rsidRPr="00D3139C">
              <w:rPr>
                <w:rFonts w:cstheme="minorHAnsi"/>
                <w:sz w:val="20"/>
                <w:szCs w:val="20"/>
              </w:rPr>
              <w:t>72 (63, 82)</w:t>
            </w:r>
          </w:p>
        </w:tc>
        <w:tc>
          <w:tcPr>
            <w:tcW w:w="1559" w:type="dxa"/>
            <w:noWrap/>
            <w:hideMark/>
          </w:tcPr>
          <w:p w14:paraId="1CC57BF4" w14:textId="77777777" w:rsidR="00AF6F4B" w:rsidRPr="00D3139C" w:rsidRDefault="00AF6F4B" w:rsidP="00AF6F4B">
            <w:pPr>
              <w:rPr>
                <w:rFonts w:cstheme="minorHAnsi"/>
                <w:sz w:val="20"/>
                <w:szCs w:val="20"/>
              </w:rPr>
            </w:pPr>
            <w:r w:rsidRPr="00D3139C">
              <w:rPr>
                <w:rFonts w:cstheme="minorHAnsi"/>
                <w:sz w:val="20"/>
                <w:szCs w:val="20"/>
              </w:rPr>
              <w:t>72 (64, 84)</w:t>
            </w:r>
          </w:p>
        </w:tc>
        <w:tc>
          <w:tcPr>
            <w:tcW w:w="1559" w:type="dxa"/>
            <w:noWrap/>
            <w:hideMark/>
          </w:tcPr>
          <w:p w14:paraId="5F310685" w14:textId="77777777" w:rsidR="00AF6F4B" w:rsidRPr="00D3139C" w:rsidRDefault="00AF6F4B" w:rsidP="00AF6F4B">
            <w:pPr>
              <w:rPr>
                <w:rFonts w:cstheme="minorHAnsi"/>
                <w:sz w:val="20"/>
                <w:szCs w:val="20"/>
              </w:rPr>
            </w:pPr>
            <w:r w:rsidRPr="00D3139C">
              <w:rPr>
                <w:rFonts w:cstheme="minorHAnsi"/>
                <w:sz w:val="20"/>
                <w:szCs w:val="20"/>
              </w:rPr>
              <w:t>70 (62, 81)</w:t>
            </w:r>
          </w:p>
        </w:tc>
        <w:tc>
          <w:tcPr>
            <w:tcW w:w="1701" w:type="dxa"/>
            <w:noWrap/>
            <w:hideMark/>
          </w:tcPr>
          <w:p w14:paraId="76D41612" w14:textId="77777777" w:rsidR="00AF6F4B" w:rsidRPr="00D3139C" w:rsidRDefault="00AF6F4B" w:rsidP="00AF6F4B">
            <w:pPr>
              <w:rPr>
                <w:rFonts w:cstheme="minorHAnsi"/>
                <w:sz w:val="20"/>
                <w:szCs w:val="20"/>
              </w:rPr>
            </w:pPr>
            <w:r w:rsidRPr="00D3139C">
              <w:rPr>
                <w:rFonts w:cstheme="minorHAnsi"/>
                <w:sz w:val="20"/>
                <w:szCs w:val="20"/>
              </w:rPr>
              <w:t>72 (63, 82)</w:t>
            </w:r>
          </w:p>
        </w:tc>
        <w:tc>
          <w:tcPr>
            <w:tcW w:w="1418" w:type="dxa"/>
            <w:noWrap/>
            <w:hideMark/>
          </w:tcPr>
          <w:p w14:paraId="415FB71C"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B03D138" w14:textId="77777777" w:rsidTr="0015692F">
        <w:trPr>
          <w:trHeight w:val="255"/>
        </w:trPr>
        <w:tc>
          <w:tcPr>
            <w:tcW w:w="2800" w:type="dxa"/>
            <w:noWrap/>
          </w:tcPr>
          <w:p w14:paraId="5F9C3934" w14:textId="34C16036" w:rsidR="00AF6F4B" w:rsidRPr="00D3139C" w:rsidRDefault="00AF6F4B" w:rsidP="00AF6F4B">
            <w:pPr>
              <w:rPr>
                <w:rFonts w:cstheme="minorHAnsi"/>
                <w:b/>
                <w:bCs/>
                <w:sz w:val="20"/>
                <w:szCs w:val="20"/>
              </w:rPr>
            </w:pPr>
            <w:r w:rsidRPr="00D3139C">
              <w:rPr>
                <w:rFonts w:cstheme="minorHAnsi"/>
                <w:b/>
                <w:bCs/>
                <w:sz w:val="20"/>
                <w:szCs w:val="20"/>
              </w:rPr>
              <w:t>Laboratory</w:t>
            </w:r>
          </w:p>
        </w:tc>
        <w:tc>
          <w:tcPr>
            <w:tcW w:w="1575" w:type="dxa"/>
          </w:tcPr>
          <w:p w14:paraId="204B772B" w14:textId="77777777" w:rsidR="00AF6F4B" w:rsidRPr="00D3139C" w:rsidRDefault="00AF6F4B" w:rsidP="00AF6F4B">
            <w:pPr>
              <w:rPr>
                <w:rFonts w:cstheme="minorHAnsi"/>
                <w:sz w:val="20"/>
                <w:szCs w:val="20"/>
              </w:rPr>
            </w:pPr>
          </w:p>
        </w:tc>
        <w:tc>
          <w:tcPr>
            <w:tcW w:w="2191" w:type="dxa"/>
            <w:noWrap/>
          </w:tcPr>
          <w:p w14:paraId="074B7B73" w14:textId="41958A41" w:rsidR="00AF6F4B" w:rsidRPr="00D3139C" w:rsidRDefault="00AF6F4B" w:rsidP="00AF6F4B">
            <w:pPr>
              <w:rPr>
                <w:rFonts w:cstheme="minorHAnsi"/>
                <w:sz w:val="20"/>
                <w:szCs w:val="20"/>
              </w:rPr>
            </w:pPr>
          </w:p>
        </w:tc>
        <w:tc>
          <w:tcPr>
            <w:tcW w:w="1700" w:type="dxa"/>
            <w:noWrap/>
          </w:tcPr>
          <w:p w14:paraId="75CBB268" w14:textId="6963EBCD" w:rsidR="00AF6F4B" w:rsidRPr="00D3139C" w:rsidRDefault="00AF6F4B" w:rsidP="00AF6F4B">
            <w:pPr>
              <w:rPr>
                <w:rFonts w:cstheme="minorHAnsi"/>
                <w:sz w:val="20"/>
                <w:szCs w:val="20"/>
              </w:rPr>
            </w:pPr>
          </w:p>
        </w:tc>
        <w:tc>
          <w:tcPr>
            <w:tcW w:w="1559" w:type="dxa"/>
            <w:noWrap/>
          </w:tcPr>
          <w:p w14:paraId="22883280" w14:textId="77777777" w:rsidR="00AF6F4B" w:rsidRPr="00D3139C" w:rsidRDefault="00AF6F4B" w:rsidP="00AF6F4B">
            <w:pPr>
              <w:rPr>
                <w:rFonts w:cstheme="minorHAnsi"/>
                <w:sz w:val="20"/>
                <w:szCs w:val="20"/>
              </w:rPr>
            </w:pPr>
          </w:p>
        </w:tc>
        <w:tc>
          <w:tcPr>
            <w:tcW w:w="1559" w:type="dxa"/>
            <w:noWrap/>
          </w:tcPr>
          <w:p w14:paraId="5E060F92" w14:textId="77777777" w:rsidR="00AF6F4B" w:rsidRPr="00D3139C" w:rsidRDefault="00AF6F4B" w:rsidP="00AF6F4B">
            <w:pPr>
              <w:rPr>
                <w:rFonts w:cstheme="minorHAnsi"/>
                <w:sz w:val="20"/>
                <w:szCs w:val="20"/>
              </w:rPr>
            </w:pPr>
          </w:p>
        </w:tc>
        <w:tc>
          <w:tcPr>
            <w:tcW w:w="1701" w:type="dxa"/>
            <w:noWrap/>
          </w:tcPr>
          <w:p w14:paraId="29904149" w14:textId="77777777" w:rsidR="00AF6F4B" w:rsidRPr="00D3139C" w:rsidRDefault="00AF6F4B" w:rsidP="00AF6F4B">
            <w:pPr>
              <w:rPr>
                <w:rFonts w:cstheme="minorHAnsi"/>
                <w:sz w:val="20"/>
                <w:szCs w:val="20"/>
              </w:rPr>
            </w:pPr>
          </w:p>
        </w:tc>
        <w:tc>
          <w:tcPr>
            <w:tcW w:w="1418" w:type="dxa"/>
            <w:noWrap/>
          </w:tcPr>
          <w:p w14:paraId="1E2560EB" w14:textId="77777777" w:rsidR="00AF6F4B" w:rsidRPr="00D3139C" w:rsidRDefault="00AF6F4B" w:rsidP="00AF6F4B">
            <w:pPr>
              <w:rPr>
                <w:rFonts w:cstheme="minorHAnsi"/>
                <w:sz w:val="20"/>
                <w:szCs w:val="20"/>
              </w:rPr>
            </w:pPr>
          </w:p>
        </w:tc>
      </w:tr>
      <w:tr w:rsidR="00AF6F4B" w:rsidRPr="00D3139C" w14:paraId="05D0F14F" w14:textId="77777777" w:rsidTr="0015692F">
        <w:trPr>
          <w:trHeight w:val="255"/>
        </w:trPr>
        <w:tc>
          <w:tcPr>
            <w:tcW w:w="2800" w:type="dxa"/>
            <w:noWrap/>
            <w:hideMark/>
          </w:tcPr>
          <w:p w14:paraId="0095C0C4" w14:textId="77777777" w:rsidR="00AF6F4B" w:rsidRPr="00D3139C" w:rsidRDefault="00AF6F4B" w:rsidP="00AF6F4B">
            <w:pPr>
              <w:rPr>
                <w:rFonts w:cstheme="minorHAnsi"/>
                <w:sz w:val="20"/>
                <w:szCs w:val="20"/>
              </w:rPr>
            </w:pPr>
            <w:r w:rsidRPr="00D3139C">
              <w:rPr>
                <w:rFonts w:cstheme="minorHAnsi"/>
                <w:sz w:val="20"/>
                <w:szCs w:val="20"/>
              </w:rPr>
              <w:t>eGFR, median (IQR)</w:t>
            </w:r>
          </w:p>
        </w:tc>
        <w:tc>
          <w:tcPr>
            <w:tcW w:w="1575" w:type="dxa"/>
          </w:tcPr>
          <w:p w14:paraId="2761656E" w14:textId="295CDA94"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0C10C08D" w14:textId="2A0531EC"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79B78E2D" w14:textId="4B6E8885" w:rsidR="00AF6F4B" w:rsidRPr="00D3139C" w:rsidRDefault="00AF6F4B" w:rsidP="00AF6F4B">
            <w:pPr>
              <w:rPr>
                <w:rFonts w:cstheme="minorHAnsi"/>
                <w:sz w:val="20"/>
                <w:szCs w:val="20"/>
              </w:rPr>
            </w:pPr>
            <w:r w:rsidRPr="00D3139C">
              <w:rPr>
                <w:rFonts w:cstheme="minorHAnsi"/>
                <w:sz w:val="20"/>
                <w:szCs w:val="20"/>
              </w:rPr>
              <w:t>67 (49, 86)</w:t>
            </w:r>
          </w:p>
        </w:tc>
        <w:tc>
          <w:tcPr>
            <w:tcW w:w="1559" w:type="dxa"/>
            <w:noWrap/>
            <w:hideMark/>
          </w:tcPr>
          <w:p w14:paraId="11D65F75" w14:textId="77777777" w:rsidR="00AF6F4B" w:rsidRPr="00D3139C" w:rsidRDefault="00AF6F4B" w:rsidP="00AF6F4B">
            <w:pPr>
              <w:rPr>
                <w:rFonts w:cstheme="minorHAnsi"/>
                <w:sz w:val="20"/>
                <w:szCs w:val="20"/>
              </w:rPr>
            </w:pPr>
            <w:r w:rsidRPr="00D3139C">
              <w:rPr>
                <w:rFonts w:cstheme="minorHAnsi"/>
                <w:sz w:val="20"/>
                <w:szCs w:val="20"/>
              </w:rPr>
              <w:t>69 (51, 87)</w:t>
            </w:r>
          </w:p>
        </w:tc>
        <w:tc>
          <w:tcPr>
            <w:tcW w:w="1559" w:type="dxa"/>
            <w:noWrap/>
            <w:hideMark/>
          </w:tcPr>
          <w:p w14:paraId="6818B430" w14:textId="77777777" w:rsidR="00AF6F4B" w:rsidRPr="00D3139C" w:rsidRDefault="00AF6F4B" w:rsidP="00AF6F4B">
            <w:pPr>
              <w:rPr>
                <w:rFonts w:cstheme="minorHAnsi"/>
                <w:sz w:val="20"/>
                <w:szCs w:val="20"/>
              </w:rPr>
            </w:pPr>
            <w:r w:rsidRPr="00D3139C">
              <w:rPr>
                <w:rFonts w:cstheme="minorHAnsi"/>
                <w:sz w:val="20"/>
                <w:szCs w:val="20"/>
              </w:rPr>
              <w:t>67 (50, 86)</w:t>
            </w:r>
          </w:p>
        </w:tc>
        <w:tc>
          <w:tcPr>
            <w:tcW w:w="1701" w:type="dxa"/>
            <w:noWrap/>
            <w:hideMark/>
          </w:tcPr>
          <w:p w14:paraId="16C5877B" w14:textId="77777777" w:rsidR="00AF6F4B" w:rsidRPr="00D3139C" w:rsidRDefault="00AF6F4B" w:rsidP="00AF6F4B">
            <w:pPr>
              <w:rPr>
                <w:rFonts w:cstheme="minorHAnsi"/>
                <w:sz w:val="20"/>
                <w:szCs w:val="20"/>
              </w:rPr>
            </w:pPr>
            <w:r w:rsidRPr="00D3139C">
              <w:rPr>
                <w:rFonts w:cstheme="minorHAnsi"/>
                <w:sz w:val="20"/>
                <w:szCs w:val="20"/>
              </w:rPr>
              <w:t>61 (45, 80)</w:t>
            </w:r>
          </w:p>
        </w:tc>
        <w:tc>
          <w:tcPr>
            <w:tcW w:w="1418" w:type="dxa"/>
            <w:noWrap/>
            <w:hideMark/>
          </w:tcPr>
          <w:p w14:paraId="32EB3EB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53760AD5" w14:textId="77777777" w:rsidTr="0015692F">
        <w:trPr>
          <w:trHeight w:val="255"/>
        </w:trPr>
        <w:tc>
          <w:tcPr>
            <w:tcW w:w="2800" w:type="dxa"/>
            <w:noWrap/>
            <w:hideMark/>
          </w:tcPr>
          <w:p w14:paraId="3BC6117B" w14:textId="77777777" w:rsidR="00AF6F4B" w:rsidRPr="00D3139C" w:rsidRDefault="00AF6F4B" w:rsidP="00AF6F4B">
            <w:pPr>
              <w:rPr>
                <w:rFonts w:cstheme="minorHAnsi"/>
                <w:sz w:val="20"/>
                <w:szCs w:val="20"/>
              </w:rPr>
            </w:pPr>
            <w:r w:rsidRPr="00D3139C">
              <w:rPr>
                <w:rFonts w:cstheme="minorHAnsi"/>
                <w:sz w:val="20"/>
                <w:szCs w:val="20"/>
              </w:rPr>
              <w:t>Potassium categories</w:t>
            </w:r>
          </w:p>
        </w:tc>
        <w:tc>
          <w:tcPr>
            <w:tcW w:w="1575" w:type="dxa"/>
          </w:tcPr>
          <w:p w14:paraId="7D7D9803" w14:textId="07F5011D" w:rsidR="00AF6F4B" w:rsidRPr="00D3139C" w:rsidRDefault="00AF6F4B" w:rsidP="00AF6F4B">
            <w:pPr>
              <w:rPr>
                <w:rFonts w:cstheme="minorHAnsi"/>
                <w:sz w:val="20"/>
                <w:szCs w:val="20"/>
              </w:rPr>
            </w:pPr>
            <w:r w:rsidRPr="00D3139C">
              <w:rPr>
                <w:rFonts w:cstheme="minorHAnsi"/>
                <w:sz w:val="20"/>
                <w:szCs w:val="20"/>
              </w:rPr>
              <w:t>19</w:t>
            </w:r>
          </w:p>
        </w:tc>
        <w:tc>
          <w:tcPr>
            <w:tcW w:w="2191" w:type="dxa"/>
            <w:noWrap/>
            <w:hideMark/>
          </w:tcPr>
          <w:p w14:paraId="389974D9" w14:textId="05EBEEC2" w:rsidR="00AF6F4B" w:rsidRPr="00D3139C" w:rsidRDefault="00AF6F4B" w:rsidP="00AF6F4B">
            <w:pPr>
              <w:rPr>
                <w:rFonts w:cstheme="minorHAnsi"/>
                <w:sz w:val="20"/>
                <w:szCs w:val="20"/>
              </w:rPr>
            </w:pPr>
            <w:r w:rsidRPr="00D3139C">
              <w:rPr>
                <w:rFonts w:cstheme="minorHAnsi"/>
                <w:sz w:val="20"/>
                <w:szCs w:val="20"/>
              </w:rPr>
              <w:t>Normakalemia</w:t>
            </w:r>
          </w:p>
        </w:tc>
        <w:tc>
          <w:tcPr>
            <w:tcW w:w="1700" w:type="dxa"/>
            <w:noWrap/>
            <w:hideMark/>
          </w:tcPr>
          <w:p w14:paraId="72248883" w14:textId="21632E9E" w:rsidR="00AF6F4B" w:rsidRPr="00D3139C" w:rsidRDefault="00AF6F4B" w:rsidP="00AF6F4B">
            <w:pPr>
              <w:rPr>
                <w:rFonts w:cstheme="minorHAnsi"/>
                <w:sz w:val="20"/>
                <w:szCs w:val="20"/>
              </w:rPr>
            </w:pPr>
            <w:r w:rsidRPr="00D3139C">
              <w:rPr>
                <w:rFonts w:cstheme="minorHAnsi"/>
                <w:sz w:val="20"/>
                <w:szCs w:val="20"/>
              </w:rPr>
              <w:t>68693 (92.8%)</w:t>
            </w:r>
          </w:p>
        </w:tc>
        <w:tc>
          <w:tcPr>
            <w:tcW w:w="1559" w:type="dxa"/>
            <w:noWrap/>
            <w:hideMark/>
          </w:tcPr>
          <w:p w14:paraId="7E960811" w14:textId="77777777" w:rsidR="00AF6F4B" w:rsidRPr="00D3139C" w:rsidRDefault="00AF6F4B" w:rsidP="00AF6F4B">
            <w:pPr>
              <w:rPr>
                <w:rFonts w:cstheme="minorHAnsi"/>
                <w:sz w:val="20"/>
                <w:szCs w:val="20"/>
              </w:rPr>
            </w:pPr>
            <w:r w:rsidRPr="00D3139C">
              <w:rPr>
                <w:rFonts w:cstheme="minorHAnsi"/>
                <w:sz w:val="20"/>
                <w:szCs w:val="20"/>
              </w:rPr>
              <w:t>37193 (93.3%)</w:t>
            </w:r>
          </w:p>
        </w:tc>
        <w:tc>
          <w:tcPr>
            <w:tcW w:w="1559" w:type="dxa"/>
            <w:noWrap/>
            <w:hideMark/>
          </w:tcPr>
          <w:p w14:paraId="5CC06564" w14:textId="77777777" w:rsidR="00AF6F4B" w:rsidRPr="00D3139C" w:rsidRDefault="00AF6F4B" w:rsidP="00AF6F4B">
            <w:pPr>
              <w:rPr>
                <w:rFonts w:cstheme="minorHAnsi"/>
                <w:sz w:val="20"/>
                <w:szCs w:val="20"/>
              </w:rPr>
            </w:pPr>
            <w:r w:rsidRPr="00D3139C">
              <w:rPr>
                <w:rFonts w:cstheme="minorHAnsi"/>
                <w:sz w:val="20"/>
                <w:szCs w:val="20"/>
              </w:rPr>
              <w:t>16072 (93.0%)</w:t>
            </w:r>
          </w:p>
        </w:tc>
        <w:tc>
          <w:tcPr>
            <w:tcW w:w="1701" w:type="dxa"/>
            <w:noWrap/>
            <w:hideMark/>
          </w:tcPr>
          <w:p w14:paraId="5BFE98D9" w14:textId="77777777" w:rsidR="00AF6F4B" w:rsidRPr="00D3139C" w:rsidRDefault="00AF6F4B" w:rsidP="00AF6F4B">
            <w:pPr>
              <w:rPr>
                <w:rFonts w:cstheme="minorHAnsi"/>
                <w:sz w:val="20"/>
                <w:szCs w:val="20"/>
              </w:rPr>
            </w:pPr>
            <w:r w:rsidRPr="00D3139C">
              <w:rPr>
                <w:rFonts w:cstheme="minorHAnsi"/>
                <w:sz w:val="20"/>
                <w:szCs w:val="20"/>
              </w:rPr>
              <w:t>15428 (91.4%)</w:t>
            </w:r>
          </w:p>
        </w:tc>
        <w:tc>
          <w:tcPr>
            <w:tcW w:w="1418" w:type="dxa"/>
            <w:noWrap/>
            <w:hideMark/>
          </w:tcPr>
          <w:p w14:paraId="513AAFC5"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3337D3D" w14:textId="77777777" w:rsidTr="0015692F">
        <w:trPr>
          <w:trHeight w:val="255"/>
        </w:trPr>
        <w:tc>
          <w:tcPr>
            <w:tcW w:w="2800" w:type="dxa"/>
            <w:noWrap/>
            <w:hideMark/>
          </w:tcPr>
          <w:p w14:paraId="728A674A"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1631D5F6" w14:textId="77777777" w:rsidR="00AF6F4B" w:rsidRPr="00D3139C" w:rsidRDefault="00AF6F4B" w:rsidP="00AF6F4B">
            <w:pPr>
              <w:rPr>
                <w:rFonts w:cstheme="minorHAnsi"/>
                <w:sz w:val="20"/>
                <w:szCs w:val="20"/>
              </w:rPr>
            </w:pPr>
          </w:p>
        </w:tc>
        <w:tc>
          <w:tcPr>
            <w:tcW w:w="2191" w:type="dxa"/>
            <w:noWrap/>
            <w:hideMark/>
          </w:tcPr>
          <w:p w14:paraId="42A980E3" w14:textId="15C617D7" w:rsidR="00AF6F4B" w:rsidRPr="00D3139C" w:rsidRDefault="00AF6F4B" w:rsidP="00AF6F4B">
            <w:pPr>
              <w:rPr>
                <w:rFonts w:cstheme="minorHAnsi"/>
                <w:sz w:val="20"/>
                <w:szCs w:val="20"/>
              </w:rPr>
            </w:pPr>
            <w:r w:rsidRPr="00D3139C">
              <w:rPr>
                <w:rFonts w:cstheme="minorHAnsi"/>
                <w:sz w:val="20"/>
                <w:szCs w:val="20"/>
              </w:rPr>
              <w:t>Hypokalemia</w:t>
            </w:r>
          </w:p>
        </w:tc>
        <w:tc>
          <w:tcPr>
            <w:tcW w:w="1700" w:type="dxa"/>
            <w:noWrap/>
            <w:hideMark/>
          </w:tcPr>
          <w:p w14:paraId="7BC259CE" w14:textId="21A807F6" w:rsidR="00AF6F4B" w:rsidRPr="00D3139C" w:rsidRDefault="00AF6F4B" w:rsidP="00AF6F4B">
            <w:pPr>
              <w:rPr>
                <w:rFonts w:cstheme="minorHAnsi"/>
                <w:sz w:val="20"/>
                <w:szCs w:val="20"/>
              </w:rPr>
            </w:pPr>
            <w:r w:rsidRPr="00D3139C">
              <w:rPr>
                <w:rFonts w:cstheme="minorHAnsi"/>
                <w:sz w:val="20"/>
                <w:szCs w:val="20"/>
              </w:rPr>
              <w:t>3275 (4.4%)</w:t>
            </w:r>
          </w:p>
        </w:tc>
        <w:tc>
          <w:tcPr>
            <w:tcW w:w="1559" w:type="dxa"/>
            <w:noWrap/>
            <w:hideMark/>
          </w:tcPr>
          <w:p w14:paraId="69FC2FC4" w14:textId="77777777" w:rsidR="00AF6F4B" w:rsidRPr="00D3139C" w:rsidRDefault="00AF6F4B" w:rsidP="00AF6F4B">
            <w:pPr>
              <w:rPr>
                <w:rFonts w:cstheme="minorHAnsi"/>
                <w:sz w:val="20"/>
                <w:szCs w:val="20"/>
              </w:rPr>
            </w:pPr>
            <w:r w:rsidRPr="00D3139C">
              <w:rPr>
                <w:rFonts w:cstheme="minorHAnsi"/>
                <w:sz w:val="20"/>
                <w:szCs w:val="20"/>
              </w:rPr>
              <w:t>1494 (3.7%)</w:t>
            </w:r>
          </w:p>
        </w:tc>
        <w:tc>
          <w:tcPr>
            <w:tcW w:w="1559" w:type="dxa"/>
            <w:noWrap/>
            <w:hideMark/>
          </w:tcPr>
          <w:p w14:paraId="0AC15CD4" w14:textId="77777777" w:rsidR="00AF6F4B" w:rsidRPr="00D3139C" w:rsidRDefault="00AF6F4B" w:rsidP="00AF6F4B">
            <w:pPr>
              <w:rPr>
                <w:rFonts w:cstheme="minorHAnsi"/>
                <w:sz w:val="20"/>
                <w:szCs w:val="20"/>
              </w:rPr>
            </w:pPr>
            <w:r w:rsidRPr="00D3139C">
              <w:rPr>
                <w:rFonts w:cstheme="minorHAnsi"/>
                <w:sz w:val="20"/>
                <w:szCs w:val="20"/>
              </w:rPr>
              <w:t>758 (4.4%)</w:t>
            </w:r>
          </w:p>
        </w:tc>
        <w:tc>
          <w:tcPr>
            <w:tcW w:w="1701" w:type="dxa"/>
            <w:noWrap/>
            <w:hideMark/>
          </w:tcPr>
          <w:p w14:paraId="3712F6B3" w14:textId="77777777" w:rsidR="00AF6F4B" w:rsidRPr="00D3139C" w:rsidRDefault="00AF6F4B" w:rsidP="00AF6F4B">
            <w:pPr>
              <w:rPr>
                <w:rFonts w:cstheme="minorHAnsi"/>
                <w:sz w:val="20"/>
                <w:szCs w:val="20"/>
              </w:rPr>
            </w:pPr>
            <w:r w:rsidRPr="00D3139C">
              <w:rPr>
                <w:rFonts w:cstheme="minorHAnsi"/>
                <w:sz w:val="20"/>
                <w:szCs w:val="20"/>
              </w:rPr>
              <w:t>1023 (6.1%)</w:t>
            </w:r>
          </w:p>
        </w:tc>
        <w:tc>
          <w:tcPr>
            <w:tcW w:w="1418" w:type="dxa"/>
            <w:noWrap/>
            <w:hideMark/>
          </w:tcPr>
          <w:p w14:paraId="6D8F0804" w14:textId="77777777" w:rsidR="00AF6F4B" w:rsidRPr="00D3139C" w:rsidRDefault="00AF6F4B" w:rsidP="00AF6F4B">
            <w:pPr>
              <w:rPr>
                <w:rFonts w:cstheme="minorHAnsi"/>
                <w:sz w:val="20"/>
                <w:szCs w:val="20"/>
              </w:rPr>
            </w:pPr>
          </w:p>
        </w:tc>
      </w:tr>
      <w:tr w:rsidR="00AF6F4B" w:rsidRPr="00D3139C" w14:paraId="54D41902" w14:textId="77777777" w:rsidTr="0015692F">
        <w:trPr>
          <w:trHeight w:val="255"/>
        </w:trPr>
        <w:tc>
          <w:tcPr>
            <w:tcW w:w="2800" w:type="dxa"/>
            <w:noWrap/>
            <w:hideMark/>
          </w:tcPr>
          <w:p w14:paraId="09584356"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7962E379" w14:textId="77777777" w:rsidR="00AF6F4B" w:rsidRPr="00D3139C" w:rsidRDefault="00AF6F4B" w:rsidP="00AF6F4B">
            <w:pPr>
              <w:rPr>
                <w:rFonts w:cstheme="minorHAnsi"/>
                <w:sz w:val="20"/>
                <w:szCs w:val="20"/>
              </w:rPr>
            </w:pPr>
          </w:p>
        </w:tc>
        <w:tc>
          <w:tcPr>
            <w:tcW w:w="2191" w:type="dxa"/>
            <w:noWrap/>
            <w:hideMark/>
          </w:tcPr>
          <w:p w14:paraId="1A1BFA3C" w14:textId="24D9BF50" w:rsidR="00AF6F4B" w:rsidRPr="00D3139C" w:rsidRDefault="00AF6F4B" w:rsidP="00AF6F4B">
            <w:pPr>
              <w:rPr>
                <w:rFonts w:cstheme="minorHAnsi"/>
                <w:sz w:val="20"/>
                <w:szCs w:val="20"/>
              </w:rPr>
            </w:pPr>
            <w:r w:rsidRPr="00D3139C">
              <w:rPr>
                <w:rFonts w:cstheme="minorHAnsi"/>
                <w:sz w:val="20"/>
                <w:szCs w:val="20"/>
              </w:rPr>
              <w:t>Hyperkalemia</w:t>
            </w:r>
          </w:p>
        </w:tc>
        <w:tc>
          <w:tcPr>
            <w:tcW w:w="1700" w:type="dxa"/>
            <w:noWrap/>
            <w:hideMark/>
          </w:tcPr>
          <w:p w14:paraId="3E5B87EB" w14:textId="0B817551" w:rsidR="00AF6F4B" w:rsidRPr="00D3139C" w:rsidRDefault="00AF6F4B" w:rsidP="00AF6F4B">
            <w:pPr>
              <w:rPr>
                <w:rFonts w:cstheme="minorHAnsi"/>
                <w:sz w:val="20"/>
                <w:szCs w:val="20"/>
              </w:rPr>
            </w:pPr>
            <w:r w:rsidRPr="00D3139C">
              <w:rPr>
                <w:rFonts w:cstheme="minorHAnsi"/>
                <w:sz w:val="20"/>
                <w:szCs w:val="20"/>
              </w:rPr>
              <w:t>2056 (2.8%)</w:t>
            </w:r>
          </w:p>
        </w:tc>
        <w:tc>
          <w:tcPr>
            <w:tcW w:w="1559" w:type="dxa"/>
            <w:noWrap/>
            <w:hideMark/>
          </w:tcPr>
          <w:p w14:paraId="587A1E15" w14:textId="77777777" w:rsidR="00AF6F4B" w:rsidRPr="00D3139C" w:rsidRDefault="00AF6F4B" w:rsidP="00AF6F4B">
            <w:pPr>
              <w:rPr>
                <w:rFonts w:cstheme="minorHAnsi"/>
                <w:sz w:val="20"/>
                <w:szCs w:val="20"/>
              </w:rPr>
            </w:pPr>
            <w:r w:rsidRPr="00D3139C">
              <w:rPr>
                <w:rFonts w:cstheme="minorHAnsi"/>
                <w:sz w:val="20"/>
                <w:szCs w:val="20"/>
              </w:rPr>
              <w:t>1185 (3.0%)</w:t>
            </w:r>
          </w:p>
        </w:tc>
        <w:tc>
          <w:tcPr>
            <w:tcW w:w="1559" w:type="dxa"/>
            <w:noWrap/>
            <w:hideMark/>
          </w:tcPr>
          <w:p w14:paraId="5FE0F20E" w14:textId="77777777" w:rsidR="00AF6F4B" w:rsidRPr="00D3139C" w:rsidRDefault="00AF6F4B" w:rsidP="00AF6F4B">
            <w:pPr>
              <w:rPr>
                <w:rFonts w:cstheme="minorHAnsi"/>
                <w:sz w:val="20"/>
                <w:szCs w:val="20"/>
              </w:rPr>
            </w:pPr>
            <w:r w:rsidRPr="00D3139C">
              <w:rPr>
                <w:rFonts w:cstheme="minorHAnsi"/>
                <w:sz w:val="20"/>
                <w:szCs w:val="20"/>
              </w:rPr>
              <w:t>451 (2.6%)</w:t>
            </w:r>
          </w:p>
        </w:tc>
        <w:tc>
          <w:tcPr>
            <w:tcW w:w="1701" w:type="dxa"/>
            <w:noWrap/>
            <w:hideMark/>
          </w:tcPr>
          <w:p w14:paraId="53B2E88A" w14:textId="77777777" w:rsidR="00AF6F4B" w:rsidRPr="00D3139C" w:rsidRDefault="00AF6F4B" w:rsidP="00AF6F4B">
            <w:pPr>
              <w:rPr>
                <w:rFonts w:cstheme="minorHAnsi"/>
                <w:sz w:val="20"/>
                <w:szCs w:val="20"/>
              </w:rPr>
            </w:pPr>
            <w:r w:rsidRPr="00D3139C">
              <w:rPr>
                <w:rFonts w:cstheme="minorHAnsi"/>
                <w:sz w:val="20"/>
                <w:szCs w:val="20"/>
              </w:rPr>
              <w:t>420 (2.5%)</w:t>
            </w:r>
          </w:p>
        </w:tc>
        <w:tc>
          <w:tcPr>
            <w:tcW w:w="1418" w:type="dxa"/>
            <w:noWrap/>
            <w:hideMark/>
          </w:tcPr>
          <w:p w14:paraId="118FCDBA" w14:textId="77777777" w:rsidR="00AF6F4B" w:rsidRPr="00D3139C" w:rsidRDefault="00AF6F4B" w:rsidP="00AF6F4B">
            <w:pPr>
              <w:rPr>
                <w:rFonts w:cstheme="minorHAnsi"/>
                <w:sz w:val="20"/>
                <w:szCs w:val="20"/>
              </w:rPr>
            </w:pPr>
          </w:p>
        </w:tc>
      </w:tr>
      <w:tr w:rsidR="00AF6F4B" w:rsidRPr="00D3139C" w14:paraId="4C83C2FF" w14:textId="77777777" w:rsidTr="0015692F">
        <w:trPr>
          <w:trHeight w:val="255"/>
        </w:trPr>
        <w:tc>
          <w:tcPr>
            <w:tcW w:w="2800" w:type="dxa"/>
            <w:noWrap/>
            <w:hideMark/>
          </w:tcPr>
          <w:p w14:paraId="67D043A8" w14:textId="77777777" w:rsidR="00AF6F4B" w:rsidRPr="00D3139C" w:rsidRDefault="00AF6F4B" w:rsidP="00AF6F4B">
            <w:pPr>
              <w:rPr>
                <w:rFonts w:cstheme="minorHAnsi"/>
                <w:sz w:val="20"/>
                <w:szCs w:val="20"/>
              </w:rPr>
            </w:pPr>
            <w:r w:rsidRPr="00D3139C">
              <w:rPr>
                <w:rFonts w:cstheme="minorHAnsi"/>
                <w:sz w:val="20"/>
                <w:szCs w:val="20"/>
              </w:rPr>
              <w:t>Haemoglobin, median (IQR)</w:t>
            </w:r>
          </w:p>
        </w:tc>
        <w:tc>
          <w:tcPr>
            <w:tcW w:w="1575" w:type="dxa"/>
          </w:tcPr>
          <w:p w14:paraId="431C5AE2" w14:textId="59CF5C63"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3BC06D62" w14:textId="525E0255"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60310AE9" w14:textId="08FC563C" w:rsidR="00AF6F4B" w:rsidRPr="00D3139C" w:rsidRDefault="00AF6F4B" w:rsidP="00AF6F4B">
            <w:pPr>
              <w:rPr>
                <w:rFonts w:cstheme="minorHAnsi"/>
                <w:sz w:val="20"/>
                <w:szCs w:val="20"/>
              </w:rPr>
            </w:pPr>
            <w:r w:rsidRPr="00D3139C">
              <w:rPr>
                <w:rFonts w:cstheme="minorHAnsi"/>
                <w:sz w:val="20"/>
                <w:szCs w:val="20"/>
              </w:rPr>
              <w:t>133 (120, 145)</w:t>
            </w:r>
          </w:p>
        </w:tc>
        <w:tc>
          <w:tcPr>
            <w:tcW w:w="1559" w:type="dxa"/>
            <w:noWrap/>
            <w:hideMark/>
          </w:tcPr>
          <w:p w14:paraId="547C8354" w14:textId="77777777" w:rsidR="00AF6F4B" w:rsidRPr="00D3139C" w:rsidRDefault="00AF6F4B" w:rsidP="00AF6F4B">
            <w:pPr>
              <w:rPr>
                <w:rFonts w:cstheme="minorHAnsi"/>
                <w:sz w:val="20"/>
                <w:szCs w:val="20"/>
              </w:rPr>
            </w:pPr>
            <w:r w:rsidRPr="00D3139C">
              <w:rPr>
                <w:rFonts w:cstheme="minorHAnsi"/>
                <w:sz w:val="20"/>
                <w:szCs w:val="20"/>
              </w:rPr>
              <w:t>135 (123, 147)</w:t>
            </w:r>
          </w:p>
        </w:tc>
        <w:tc>
          <w:tcPr>
            <w:tcW w:w="1559" w:type="dxa"/>
            <w:noWrap/>
            <w:hideMark/>
          </w:tcPr>
          <w:p w14:paraId="47C722EE" w14:textId="77777777" w:rsidR="00AF6F4B" w:rsidRPr="00D3139C" w:rsidRDefault="00AF6F4B" w:rsidP="00AF6F4B">
            <w:pPr>
              <w:rPr>
                <w:rFonts w:cstheme="minorHAnsi"/>
                <w:sz w:val="20"/>
                <w:szCs w:val="20"/>
              </w:rPr>
            </w:pPr>
            <w:r w:rsidRPr="00D3139C">
              <w:rPr>
                <w:rFonts w:cstheme="minorHAnsi"/>
                <w:sz w:val="20"/>
                <w:szCs w:val="20"/>
              </w:rPr>
              <w:t>132 (120, 144)</w:t>
            </w:r>
          </w:p>
        </w:tc>
        <w:tc>
          <w:tcPr>
            <w:tcW w:w="1701" w:type="dxa"/>
            <w:noWrap/>
            <w:hideMark/>
          </w:tcPr>
          <w:p w14:paraId="3D93D024" w14:textId="77777777" w:rsidR="00AF6F4B" w:rsidRPr="00D3139C" w:rsidRDefault="00AF6F4B" w:rsidP="00AF6F4B">
            <w:pPr>
              <w:rPr>
                <w:rFonts w:cstheme="minorHAnsi"/>
                <w:sz w:val="20"/>
                <w:szCs w:val="20"/>
              </w:rPr>
            </w:pPr>
            <w:r w:rsidRPr="00D3139C">
              <w:rPr>
                <w:rFonts w:cstheme="minorHAnsi"/>
                <w:sz w:val="20"/>
                <w:szCs w:val="20"/>
              </w:rPr>
              <w:t>127 (115, 139)</w:t>
            </w:r>
          </w:p>
        </w:tc>
        <w:tc>
          <w:tcPr>
            <w:tcW w:w="1418" w:type="dxa"/>
            <w:noWrap/>
            <w:hideMark/>
          </w:tcPr>
          <w:p w14:paraId="6AA4BA1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2E85F13" w14:textId="77777777" w:rsidTr="0015692F">
        <w:trPr>
          <w:trHeight w:val="255"/>
        </w:trPr>
        <w:tc>
          <w:tcPr>
            <w:tcW w:w="2800" w:type="dxa"/>
            <w:noWrap/>
            <w:hideMark/>
          </w:tcPr>
          <w:p w14:paraId="75DC84C7" w14:textId="77777777" w:rsidR="00AF6F4B" w:rsidRPr="00D3139C" w:rsidRDefault="00AF6F4B" w:rsidP="00AF6F4B">
            <w:pPr>
              <w:rPr>
                <w:rFonts w:cstheme="minorHAnsi"/>
                <w:sz w:val="20"/>
                <w:szCs w:val="20"/>
              </w:rPr>
            </w:pPr>
            <w:r w:rsidRPr="00D3139C">
              <w:rPr>
                <w:rFonts w:cstheme="minorHAnsi"/>
                <w:sz w:val="20"/>
                <w:szCs w:val="20"/>
              </w:rPr>
              <w:lastRenderedPageBreak/>
              <w:t>NT-proBNP, median (IQR)</w:t>
            </w:r>
          </w:p>
        </w:tc>
        <w:tc>
          <w:tcPr>
            <w:tcW w:w="1575" w:type="dxa"/>
          </w:tcPr>
          <w:p w14:paraId="30C8AB8F" w14:textId="6C87F10A" w:rsidR="00AF6F4B" w:rsidRPr="00D3139C" w:rsidRDefault="001C30F0" w:rsidP="00AF6F4B">
            <w:pPr>
              <w:rPr>
                <w:rFonts w:cstheme="minorHAnsi"/>
                <w:sz w:val="20"/>
                <w:szCs w:val="20"/>
              </w:rPr>
            </w:pPr>
            <w:r w:rsidRPr="00D3139C">
              <w:rPr>
                <w:rFonts w:cstheme="minorHAnsi"/>
                <w:sz w:val="20"/>
                <w:szCs w:val="20"/>
              </w:rPr>
              <w:t>42.3</w:t>
            </w:r>
          </w:p>
        </w:tc>
        <w:tc>
          <w:tcPr>
            <w:tcW w:w="2191" w:type="dxa"/>
            <w:noWrap/>
            <w:hideMark/>
          </w:tcPr>
          <w:p w14:paraId="27DEC5D3" w14:textId="5500C67A" w:rsidR="00AF6F4B" w:rsidRPr="00D3139C" w:rsidRDefault="00AF6F4B" w:rsidP="00AF6F4B">
            <w:pPr>
              <w:rPr>
                <w:rFonts w:cstheme="minorHAnsi"/>
                <w:sz w:val="20"/>
                <w:szCs w:val="20"/>
              </w:rPr>
            </w:pPr>
            <w:r w:rsidRPr="00D3139C">
              <w:rPr>
                <w:rFonts w:cstheme="minorHAnsi"/>
                <w:sz w:val="20"/>
                <w:szCs w:val="20"/>
              </w:rPr>
              <w:t> </w:t>
            </w:r>
          </w:p>
        </w:tc>
        <w:tc>
          <w:tcPr>
            <w:tcW w:w="1700" w:type="dxa"/>
            <w:noWrap/>
            <w:hideMark/>
          </w:tcPr>
          <w:p w14:paraId="2857E920" w14:textId="2BE2445E" w:rsidR="00AF6F4B" w:rsidRPr="00D3139C" w:rsidRDefault="00AF6F4B" w:rsidP="00AF6F4B">
            <w:pPr>
              <w:rPr>
                <w:rFonts w:cstheme="minorHAnsi"/>
                <w:sz w:val="20"/>
                <w:szCs w:val="20"/>
              </w:rPr>
            </w:pPr>
            <w:r w:rsidRPr="00D3139C">
              <w:rPr>
                <w:rFonts w:cstheme="minorHAnsi"/>
                <w:sz w:val="20"/>
                <w:szCs w:val="20"/>
              </w:rPr>
              <w:t>2300 (1005, 5119)</w:t>
            </w:r>
          </w:p>
        </w:tc>
        <w:tc>
          <w:tcPr>
            <w:tcW w:w="1559" w:type="dxa"/>
            <w:noWrap/>
            <w:hideMark/>
          </w:tcPr>
          <w:p w14:paraId="4F973050" w14:textId="77777777" w:rsidR="00AF6F4B" w:rsidRPr="00D3139C" w:rsidRDefault="00AF6F4B" w:rsidP="00AF6F4B">
            <w:pPr>
              <w:rPr>
                <w:rFonts w:cstheme="minorHAnsi"/>
                <w:sz w:val="20"/>
                <w:szCs w:val="20"/>
              </w:rPr>
            </w:pPr>
            <w:r w:rsidRPr="00D3139C">
              <w:rPr>
                <w:rFonts w:cstheme="minorHAnsi"/>
                <w:sz w:val="20"/>
                <w:szCs w:val="20"/>
              </w:rPr>
              <w:t>2730 (1184, 6123)</w:t>
            </w:r>
          </w:p>
        </w:tc>
        <w:tc>
          <w:tcPr>
            <w:tcW w:w="1559" w:type="dxa"/>
            <w:noWrap/>
            <w:hideMark/>
          </w:tcPr>
          <w:p w14:paraId="76255609" w14:textId="77777777" w:rsidR="00AF6F4B" w:rsidRPr="00D3139C" w:rsidRDefault="00AF6F4B" w:rsidP="00AF6F4B">
            <w:pPr>
              <w:rPr>
                <w:rFonts w:cstheme="minorHAnsi"/>
                <w:sz w:val="20"/>
                <w:szCs w:val="20"/>
              </w:rPr>
            </w:pPr>
            <w:r w:rsidRPr="00D3139C">
              <w:rPr>
                <w:rFonts w:cstheme="minorHAnsi"/>
                <w:sz w:val="20"/>
                <w:szCs w:val="20"/>
              </w:rPr>
              <w:t>1880 (762, 4126)</w:t>
            </w:r>
          </w:p>
        </w:tc>
        <w:tc>
          <w:tcPr>
            <w:tcW w:w="1701" w:type="dxa"/>
            <w:noWrap/>
            <w:hideMark/>
          </w:tcPr>
          <w:p w14:paraId="11628378" w14:textId="77777777" w:rsidR="00AF6F4B" w:rsidRPr="00D3139C" w:rsidRDefault="00AF6F4B" w:rsidP="00AF6F4B">
            <w:pPr>
              <w:rPr>
                <w:rFonts w:cstheme="minorHAnsi"/>
                <w:sz w:val="20"/>
                <w:szCs w:val="20"/>
              </w:rPr>
            </w:pPr>
            <w:r w:rsidRPr="00D3139C">
              <w:rPr>
                <w:rFonts w:cstheme="minorHAnsi"/>
                <w:sz w:val="20"/>
                <w:szCs w:val="20"/>
              </w:rPr>
              <w:t>2007 (920, 4088)</w:t>
            </w:r>
          </w:p>
        </w:tc>
        <w:tc>
          <w:tcPr>
            <w:tcW w:w="1418" w:type="dxa"/>
            <w:noWrap/>
            <w:hideMark/>
          </w:tcPr>
          <w:p w14:paraId="0B5A512A"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E184271" w14:textId="77777777" w:rsidTr="0015692F">
        <w:trPr>
          <w:trHeight w:val="255"/>
        </w:trPr>
        <w:tc>
          <w:tcPr>
            <w:tcW w:w="2800" w:type="dxa"/>
            <w:noWrap/>
          </w:tcPr>
          <w:p w14:paraId="6FF912CF" w14:textId="74987FB3" w:rsidR="00AF6F4B" w:rsidRPr="00D3139C" w:rsidRDefault="00AF6F4B" w:rsidP="00AF6F4B">
            <w:pPr>
              <w:rPr>
                <w:rFonts w:cstheme="minorHAnsi"/>
                <w:b/>
                <w:bCs/>
                <w:sz w:val="20"/>
                <w:szCs w:val="20"/>
              </w:rPr>
            </w:pPr>
            <w:r w:rsidRPr="00D3139C">
              <w:rPr>
                <w:rFonts w:cstheme="minorHAnsi"/>
                <w:b/>
                <w:bCs/>
                <w:sz w:val="20"/>
                <w:szCs w:val="20"/>
              </w:rPr>
              <w:t>Treatment</w:t>
            </w:r>
          </w:p>
        </w:tc>
        <w:tc>
          <w:tcPr>
            <w:tcW w:w="1575" w:type="dxa"/>
          </w:tcPr>
          <w:p w14:paraId="14C292E5" w14:textId="77777777" w:rsidR="00AF6F4B" w:rsidRPr="00D3139C" w:rsidRDefault="00AF6F4B" w:rsidP="00AF6F4B">
            <w:pPr>
              <w:rPr>
                <w:rFonts w:cstheme="minorHAnsi"/>
                <w:sz w:val="20"/>
                <w:szCs w:val="20"/>
              </w:rPr>
            </w:pPr>
          </w:p>
        </w:tc>
        <w:tc>
          <w:tcPr>
            <w:tcW w:w="2191" w:type="dxa"/>
            <w:noWrap/>
          </w:tcPr>
          <w:p w14:paraId="41537361" w14:textId="1CC7D71F" w:rsidR="00AF6F4B" w:rsidRPr="00D3139C" w:rsidRDefault="00AF6F4B" w:rsidP="00AF6F4B">
            <w:pPr>
              <w:rPr>
                <w:rFonts w:cstheme="minorHAnsi"/>
                <w:sz w:val="20"/>
                <w:szCs w:val="20"/>
              </w:rPr>
            </w:pPr>
          </w:p>
        </w:tc>
        <w:tc>
          <w:tcPr>
            <w:tcW w:w="1700" w:type="dxa"/>
            <w:noWrap/>
          </w:tcPr>
          <w:p w14:paraId="397E2489" w14:textId="2C268290" w:rsidR="00AF6F4B" w:rsidRPr="00D3139C" w:rsidRDefault="00AF6F4B" w:rsidP="00AF6F4B">
            <w:pPr>
              <w:rPr>
                <w:rFonts w:cstheme="minorHAnsi"/>
                <w:sz w:val="20"/>
                <w:szCs w:val="20"/>
              </w:rPr>
            </w:pPr>
          </w:p>
        </w:tc>
        <w:tc>
          <w:tcPr>
            <w:tcW w:w="1559" w:type="dxa"/>
            <w:noWrap/>
          </w:tcPr>
          <w:p w14:paraId="374C5C82" w14:textId="77777777" w:rsidR="00AF6F4B" w:rsidRPr="00D3139C" w:rsidRDefault="00AF6F4B" w:rsidP="00AF6F4B">
            <w:pPr>
              <w:rPr>
                <w:rFonts w:cstheme="minorHAnsi"/>
                <w:sz w:val="20"/>
                <w:szCs w:val="20"/>
              </w:rPr>
            </w:pPr>
          </w:p>
        </w:tc>
        <w:tc>
          <w:tcPr>
            <w:tcW w:w="1559" w:type="dxa"/>
            <w:noWrap/>
          </w:tcPr>
          <w:p w14:paraId="0785BEAC" w14:textId="77777777" w:rsidR="00AF6F4B" w:rsidRPr="00D3139C" w:rsidRDefault="00AF6F4B" w:rsidP="00AF6F4B">
            <w:pPr>
              <w:rPr>
                <w:rFonts w:cstheme="minorHAnsi"/>
                <w:sz w:val="20"/>
                <w:szCs w:val="20"/>
              </w:rPr>
            </w:pPr>
          </w:p>
        </w:tc>
        <w:tc>
          <w:tcPr>
            <w:tcW w:w="1701" w:type="dxa"/>
            <w:noWrap/>
          </w:tcPr>
          <w:p w14:paraId="30F07EFD" w14:textId="77777777" w:rsidR="00AF6F4B" w:rsidRPr="00D3139C" w:rsidRDefault="00AF6F4B" w:rsidP="00AF6F4B">
            <w:pPr>
              <w:rPr>
                <w:rFonts w:cstheme="minorHAnsi"/>
                <w:sz w:val="20"/>
                <w:szCs w:val="20"/>
              </w:rPr>
            </w:pPr>
          </w:p>
        </w:tc>
        <w:tc>
          <w:tcPr>
            <w:tcW w:w="1418" w:type="dxa"/>
            <w:noWrap/>
          </w:tcPr>
          <w:p w14:paraId="154473B9" w14:textId="77777777" w:rsidR="00AF6F4B" w:rsidRPr="00D3139C" w:rsidRDefault="00AF6F4B" w:rsidP="00AF6F4B">
            <w:pPr>
              <w:rPr>
                <w:rFonts w:cstheme="minorHAnsi"/>
                <w:sz w:val="20"/>
                <w:szCs w:val="20"/>
              </w:rPr>
            </w:pPr>
          </w:p>
        </w:tc>
      </w:tr>
      <w:tr w:rsidR="00AF6F4B" w:rsidRPr="00D3139C" w14:paraId="202571E7" w14:textId="77777777" w:rsidTr="0015692F">
        <w:trPr>
          <w:trHeight w:val="255"/>
        </w:trPr>
        <w:tc>
          <w:tcPr>
            <w:tcW w:w="2800" w:type="dxa"/>
            <w:noWrap/>
            <w:hideMark/>
          </w:tcPr>
          <w:p w14:paraId="479412D3" w14:textId="77777777" w:rsidR="00AF6F4B" w:rsidRPr="00D3139C" w:rsidRDefault="00AF6F4B" w:rsidP="00AF6F4B">
            <w:pPr>
              <w:rPr>
                <w:rFonts w:cstheme="minorHAnsi"/>
                <w:sz w:val="20"/>
                <w:szCs w:val="20"/>
              </w:rPr>
            </w:pPr>
            <w:r w:rsidRPr="00D3139C">
              <w:rPr>
                <w:rFonts w:cstheme="minorHAnsi"/>
                <w:sz w:val="20"/>
                <w:szCs w:val="20"/>
              </w:rPr>
              <w:t>ACEi/ARB/ARNI</w:t>
            </w:r>
          </w:p>
        </w:tc>
        <w:tc>
          <w:tcPr>
            <w:tcW w:w="1575" w:type="dxa"/>
          </w:tcPr>
          <w:p w14:paraId="592787D9" w14:textId="2939F303" w:rsidR="00AF6F4B" w:rsidRPr="00D3139C" w:rsidRDefault="001C30F0" w:rsidP="00AF6F4B">
            <w:pPr>
              <w:rPr>
                <w:rFonts w:cstheme="minorHAnsi"/>
                <w:sz w:val="20"/>
                <w:szCs w:val="20"/>
              </w:rPr>
            </w:pPr>
            <w:r w:rsidRPr="00D3139C">
              <w:rPr>
                <w:rFonts w:cstheme="minorHAnsi"/>
                <w:sz w:val="20"/>
                <w:szCs w:val="20"/>
              </w:rPr>
              <w:t>1.1</w:t>
            </w:r>
          </w:p>
        </w:tc>
        <w:tc>
          <w:tcPr>
            <w:tcW w:w="2191" w:type="dxa"/>
            <w:noWrap/>
          </w:tcPr>
          <w:p w14:paraId="16A307F7" w14:textId="13677A73" w:rsidR="00AF6F4B" w:rsidRPr="00D3139C" w:rsidRDefault="00AF6F4B" w:rsidP="00AF6F4B">
            <w:pPr>
              <w:rPr>
                <w:rFonts w:cstheme="minorHAnsi"/>
                <w:sz w:val="20"/>
                <w:szCs w:val="20"/>
              </w:rPr>
            </w:pPr>
          </w:p>
        </w:tc>
        <w:tc>
          <w:tcPr>
            <w:tcW w:w="1700" w:type="dxa"/>
            <w:noWrap/>
            <w:hideMark/>
          </w:tcPr>
          <w:p w14:paraId="07754402" w14:textId="2835DC51" w:rsidR="00AF6F4B" w:rsidRPr="00D3139C" w:rsidRDefault="00AF6F4B" w:rsidP="00AF6F4B">
            <w:pPr>
              <w:rPr>
                <w:rFonts w:cstheme="minorHAnsi"/>
                <w:sz w:val="20"/>
                <w:szCs w:val="20"/>
              </w:rPr>
            </w:pPr>
            <w:r w:rsidRPr="00D3139C">
              <w:rPr>
                <w:rFonts w:cstheme="minorHAnsi"/>
                <w:sz w:val="20"/>
                <w:szCs w:val="20"/>
              </w:rPr>
              <w:t>77270 (85.4%)</w:t>
            </w:r>
          </w:p>
        </w:tc>
        <w:tc>
          <w:tcPr>
            <w:tcW w:w="1559" w:type="dxa"/>
            <w:noWrap/>
            <w:hideMark/>
          </w:tcPr>
          <w:p w14:paraId="38BEB9D3" w14:textId="316686B3" w:rsidR="00AF6F4B" w:rsidRPr="00D3139C" w:rsidRDefault="00AF6F4B" w:rsidP="00AF6F4B">
            <w:pPr>
              <w:rPr>
                <w:rFonts w:cstheme="minorHAnsi"/>
                <w:sz w:val="20"/>
                <w:szCs w:val="20"/>
              </w:rPr>
            </w:pPr>
            <w:r w:rsidRPr="00D3139C">
              <w:rPr>
                <w:rFonts w:cstheme="minorHAnsi"/>
                <w:sz w:val="20"/>
                <w:szCs w:val="20"/>
              </w:rPr>
              <w:t>44924 (91.6%)</w:t>
            </w:r>
          </w:p>
        </w:tc>
        <w:tc>
          <w:tcPr>
            <w:tcW w:w="1559" w:type="dxa"/>
            <w:noWrap/>
            <w:hideMark/>
          </w:tcPr>
          <w:p w14:paraId="07EB96DE" w14:textId="4FA112ED" w:rsidR="00AF6F4B" w:rsidRPr="00D3139C" w:rsidRDefault="00AF6F4B" w:rsidP="00AF6F4B">
            <w:pPr>
              <w:rPr>
                <w:rFonts w:cstheme="minorHAnsi"/>
                <w:sz w:val="20"/>
                <w:szCs w:val="20"/>
              </w:rPr>
            </w:pPr>
            <w:r w:rsidRPr="00D3139C">
              <w:rPr>
                <w:rFonts w:cstheme="minorHAnsi"/>
                <w:sz w:val="20"/>
                <w:szCs w:val="20"/>
              </w:rPr>
              <w:t>17576 (84.8%)</w:t>
            </w:r>
          </w:p>
        </w:tc>
        <w:tc>
          <w:tcPr>
            <w:tcW w:w="1701" w:type="dxa"/>
            <w:noWrap/>
            <w:hideMark/>
          </w:tcPr>
          <w:p w14:paraId="74077380" w14:textId="0626C150" w:rsidR="00AF6F4B" w:rsidRPr="00D3139C" w:rsidRDefault="00AF6F4B" w:rsidP="00AF6F4B">
            <w:pPr>
              <w:rPr>
                <w:rFonts w:cstheme="minorHAnsi"/>
                <w:sz w:val="20"/>
                <w:szCs w:val="20"/>
              </w:rPr>
            </w:pPr>
            <w:r w:rsidRPr="00D3139C">
              <w:rPr>
                <w:rFonts w:cstheme="minorHAnsi"/>
                <w:sz w:val="20"/>
                <w:szCs w:val="20"/>
              </w:rPr>
              <w:t>14770 (71.3%)</w:t>
            </w:r>
          </w:p>
        </w:tc>
        <w:tc>
          <w:tcPr>
            <w:tcW w:w="1418" w:type="dxa"/>
            <w:noWrap/>
            <w:hideMark/>
          </w:tcPr>
          <w:p w14:paraId="5CE6DFD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30D5B160" w14:textId="77777777" w:rsidTr="0015692F">
        <w:trPr>
          <w:trHeight w:val="255"/>
        </w:trPr>
        <w:tc>
          <w:tcPr>
            <w:tcW w:w="2800" w:type="dxa"/>
            <w:noWrap/>
            <w:hideMark/>
          </w:tcPr>
          <w:p w14:paraId="2EC2346C" w14:textId="77777777" w:rsidR="00AF6F4B" w:rsidRPr="00D3139C" w:rsidRDefault="00AF6F4B" w:rsidP="00AF6F4B">
            <w:pPr>
              <w:rPr>
                <w:rFonts w:cstheme="minorHAnsi"/>
                <w:sz w:val="20"/>
                <w:szCs w:val="20"/>
              </w:rPr>
            </w:pPr>
            <w:r w:rsidRPr="00D3139C">
              <w:rPr>
                <w:rFonts w:cstheme="minorHAnsi"/>
                <w:sz w:val="20"/>
                <w:szCs w:val="20"/>
              </w:rPr>
              <w:t>Beta-blockers</w:t>
            </w:r>
          </w:p>
        </w:tc>
        <w:tc>
          <w:tcPr>
            <w:tcW w:w="1575" w:type="dxa"/>
          </w:tcPr>
          <w:p w14:paraId="20E77F07" w14:textId="22BFFBBB" w:rsidR="00AF6F4B" w:rsidRPr="00D3139C" w:rsidRDefault="001C30F0" w:rsidP="00AF6F4B">
            <w:pPr>
              <w:rPr>
                <w:rFonts w:cstheme="minorHAnsi"/>
                <w:sz w:val="20"/>
                <w:szCs w:val="20"/>
              </w:rPr>
            </w:pPr>
            <w:r w:rsidRPr="00D3139C">
              <w:rPr>
                <w:rFonts w:cstheme="minorHAnsi"/>
                <w:sz w:val="20"/>
                <w:szCs w:val="20"/>
              </w:rPr>
              <w:t>0.3</w:t>
            </w:r>
          </w:p>
        </w:tc>
        <w:tc>
          <w:tcPr>
            <w:tcW w:w="2191" w:type="dxa"/>
            <w:noWrap/>
          </w:tcPr>
          <w:p w14:paraId="6B61EA99" w14:textId="0FF492F1" w:rsidR="00AF6F4B" w:rsidRPr="00D3139C" w:rsidRDefault="00AF6F4B" w:rsidP="00AF6F4B">
            <w:pPr>
              <w:rPr>
                <w:rFonts w:cstheme="minorHAnsi"/>
                <w:sz w:val="20"/>
                <w:szCs w:val="20"/>
              </w:rPr>
            </w:pPr>
          </w:p>
        </w:tc>
        <w:tc>
          <w:tcPr>
            <w:tcW w:w="1700" w:type="dxa"/>
            <w:noWrap/>
            <w:hideMark/>
          </w:tcPr>
          <w:p w14:paraId="2671E7D8" w14:textId="20A59BF1" w:rsidR="00AF6F4B" w:rsidRPr="00D3139C" w:rsidRDefault="00AF6F4B" w:rsidP="00AF6F4B">
            <w:pPr>
              <w:rPr>
                <w:rFonts w:cstheme="minorHAnsi"/>
                <w:sz w:val="20"/>
                <w:szCs w:val="20"/>
              </w:rPr>
            </w:pPr>
            <w:r w:rsidRPr="00D3139C">
              <w:rPr>
                <w:rFonts w:cstheme="minorHAnsi"/>
                <w:sz w:val="20"/>
                <w:szCs w:val="20"/>
              </w:rPr>
              <w:t>80628 (88.4%)</w:t>
            </w:r>
          </w:p>
        </w:tc>
        <w:tc>
          <w:tcPr>
            <w:tcW w:w="1559" w:type="dxa"/>
            <w:noWrap/>
            <w:hideMark/>
          </w:tcPr>
          <w:p w14:paraId="7AD81179" w14:textId="7D48A40C" w:rsidR="00AF6F4B" w:rsidRPr="00D3139C" w:rsidRDefault="00AF6F4B" w:rsidP="00AF6F4B">
            <w:pPr>
              <w:rPr>
                <w:rFonts w:cstheme="minorHAnsi"/>
                <w:sz w:val="20"/>
                <w:szCs w:val="20"/>
              </w:rPr>
            </w:pPr>
            <w:r w:rsidRPr="00D3139C">
              <w:rPr>
                <w:rFonts w:cstheme="minorHAnsi"/>
                <w:sz w:val="20"/>
                <w:szCs w:val="20"/>
              </w:rPr>
              <w:t>45530 (92.0%)</w:t>
            </w:r>
          </w:p>
        </w:tc>
        <w:tc>
          <w:tcPr>
            <w:tcW w:w="1559" w:type="dxa"/>
            <w:noWrap/>
            <w:hideMark/>
          </w:tcPr>
          <w:p w14:paraId="4E233E26" w14:textId="7D4EC166" w:rsidR="00AF6F4B" w:rsidRPr="00D3139C" w:rsidRDefault="00AF6F4B" w:rsidP="00AF6F4B">
            <w:pPr>
              <w:rPr>
                <w:rFonts w:cstheme="minorHAnsi"/>
                <w:sz w:val="20"/>
                <w:szCs w:val="20"/>
              </w:rPr>
            </w:pPr>
            <w:r w:rsidRPr="00D3139C">
              <w:rPr>
                <w:rFonts w:cstheme="minorHAnsi"/>
                <w:sz w:val="20"/>
                <w:szCs w:val="20"/>
              </w:rPr>
              <w:t>18168 (87.0%)</w:t>
            </w:r>
          </w:p>
        </w:tc>
        <w:tc>
          <w:tcPr>
            <w:tcW w:w="1701" w:type="dxa"/>
            <w:noWrap/>
            <w:hideMark/>
          </w:tcPr>
          <w:p w14:paraId="391426ED" w14:textId="2F434FC1" w:rsidR="00AF6F4B" w:rsidRPr="00D3139C" w:rsidRDefault="00AF6F4B" w:rsidP="00AF6F4B">
            <w:pPr>
              <w:rPr>
                <w:rFonts w:cstheme="minorHAnsi"/>
                <w:sz w:val="20"/>
                <w:szCs w:val="20"/>
              </w:rPr>
            </w:pPr>
            <w:r w:rsidRPr="00D3139C">
              <w:rPr>
                <w:rFonts w:cstheme="minorHAnsi"/>
                <w:sz w:val="20"/>
                <w:szCs w:val="20"/>
              </w:rPr>
              <w:t>16930 (81.1%)</w:t>
            </w:r>
          </w:p>
        </w:tc>
        <w:tc>
          <w:tcPr>
            <w:tcW w:w="1418" w:type="dxa"/>
            <w:noWrap/>
            <w:hideMark/>
          </w:tcPr>
          <w:p w14:paraId="552613E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C5358B0" w14:textId="77777777" w:rsidTr="0015692F">
        <w:trPr>
          <w:trHeight w:val="255"/>
        </w:trPr>
        <w:tc>
          <w:tcPr>
            <w:tcW w:w="2800" w:type="dxa"/>
            <w:noWrap/>
            <w:hideMark/>
          </w:tcPr>
          <w:p w14:paraId="041D8562" w14:textId="77777777" w:rsidR="00AF6F4B" w:rsidRPr="00D3139C" w:rsidRDefault="00AF6F4B" w:rsidP="00AF6F4B">
            <w:pPr>
              <w:rPr>
                <w:rFonts w:cstheme="minorHAnsi"/>
                <w:sz w:val="20"/>
                <w:szCs w:val="20"/>
              </w:rPr>
            </w:pPr>
            <w:r w:rsidRPr="00D3139C">
              <w:rPr>
                <w:rFonts w:cstheme="minorHAnsi"/>
                <w:sz w:val="20"/>
                <w:szCs w:val="20"/>
              </w:rPr>
              <w:t>MRA</w:t>
            </w:r>
          </w:p>
        </w:tc>
        <w:tc>
          <w:tcPr>
            <w:tcW w:w="1575" w:type="dxa"/>
          </w:tcPr>
          <w:p w14:paraId="78D5AB33" w14:textId="2DAC0346" w:rsidR="00AF6F4B" w:rsidRPr="00D3139C" w:rsidRDefault="001C30F0" w:rsidP="00AF6F4B">
            <w:pPr>
              <w:rPr>
                <w:rFonts w:cstheme="minorHAnsi"/>
                <w:sz w:val="20"/>
                <w:szCs w:val="20"/>
              </w:rPr>
            </w:pPr>
            <w:r w:rsidRPr="00D3139C">
              <w:rPr>
                <w:rFonts w:cstheme="minorHAnsi"/>
                <w:sz w:val="20"/>
                <w:szCs w:val="20"/>
              </w:rPr>
              <w:t>0.5</w:t>
            </w:r>
          </w:p>
        </w:tc>
        <w:tc>
          <w:tcPr>
            <w:tcW w:w="2191" w:type="dxa"/>
            <w:noWrap/>
          </w:tcPr>
          <w:p w14:paraId="7B92A610" w14:textId="3F3EB19D" w:rsidR="00AF6F4B" w:rsidRPr="00D3139C" w:rsidRDefault="00AF6F4B" w:rsidP="00AF6F4B">
            <w:pPr>
              <w:rPr>
                <w:rFonts w:cstheme="minorHAnsi"/>
                <w:sz w:val="20"/>
                <w:szCs w:val="20"/>
              </w:rPr>
            </w:pPr>
          </w:p>
        </w:tc>
        <w:tc>
          <w:tcPr>
            <w:tcW w:w="1700" w:type="dxa"/>
            <w:noWrap/>
            <w:hideMark/>
          </w:tcPr>
          <w:p w14:paraId="43F9AD1F" w14:textId="45AA19B0" w:rsidR="00AF6F4B" w:rsidRPr="00D3139C" w:rsidRDefault="00AF6F4B" w:rsidP="00AF6F4B">
            <w:pPr>
              <w:rPr>
                <w:rFonts w:cstheme="minorHAnsi"/>
                <w:sz w:val="20"/>
                <w:szCs w:val="20"/>
              </w:rPr>
            </w:pPr>
            <w:r w:rsidRPr="00D3139C">
              <w:rPr>
                <w:rFonts w:cstheme="minorHAnsi"/>
                <w:sz w:val="20"/>
                <w:szCs w:val="20"/>
              </w:rPr>
              <w:t>32075 (35.2%)</w:t>
            </w:r>
          </w:p>
        </w:tc>
        <w:tc>
          <w:tcPr>
            <w:tcW w:w="1559" w:type="dxa"/>
            <w:noWrap/>
            <w:hideMark/>
          </w:tcPr>
          <w:p w14:paraId="5C735B19" w14:textId="386614BE" w:rsidR="00AF6F4B" w:rsidRPr="00D3139C" w:rsidRDefault="00AF6F4B" w:rsidP="00AF6F4B">
            <w:pPr>
              <w:rPr>
                <w:rFonts w:cstheme="minorHAnsi"/>
                <w:sz w:val="20"/>
                <w:szCs w:val="20"/>
              </w:rPr>
            </w:pPr>
            <w:r w:rsidRPr="00D3139C">
              <w:rPr>
                <w:rFonts w:cstheme="minorHAnsi"/>
                <w:sz w:val="20"/>
                <w:szCs w:val="20"/>
              </w:rPr>
              <w:t>19757 (40.0%)</w:t>
            </w:r>
          </w:p>
        </w:tc>
        <w:tc>
          <w:tcPr>
            <w:tcW w:w="1559" w:type="dxa"/>
            <w:noWrap/>
            <w:hideMark/>
          </w:tcPr>
          <w:p w14:paraId="507AA9F2" w14:textId="299A4CBD" w:rsidR="00AF6F4B" w:rsidRPr="00D3139C" w:rsidRDefault="00AF6F4B" w:rsidP="00AF6F4B">
            <w:pPr>
              <w:rPr>
                <w:rFonts w:cstheme="minorHAnsi"/>
                <w:sz w:val="20"/>
                <w:szCs w:val="20"/>
              </w:rPr>
            </w:pPr>
            <w:r w:rsidRPr="00D3139C">
              <w:rPr>
                <w:rFonts w:cstheme="minorHAnsi"/>
                <w:sz w:val="20"/>
                <w:szCs w:val="20"/>
              </w:rPr>
              <w:t>5892 (28.3%)</w:t>
            </w:r>
          </w:p>
        </w:tc>
        <w:tc>
          <w:tcPr>
            <w:tcW w:w="1701" w:type="dxa"/>
            <w:noWrap/>
            <w:hideMark/>
          </w:tcPr>
          <w:p w14:paraId="0CD676EB" w14:textId="5B4F45A8" w:rsidR="00AF6F4B" w:rsidRPr="00D3139C" w:rsidRDefault="00AF6F4B" w:rsidP="00AF6F4B">
            <w:pPr>
              <w:rPr>
                <w:rFonts w:cstheme="minorHAnsi"/>
                <w:sz w:val="20"/>
                <w:szCs w:val="20"/>
              </w:rPr>
            </w:pPr>
            <w:r w:rsidRPr="00D3139C">
              <w:rPr>
                <w:rFonts w:cstheme="minorHAnsi"/>
                <w:sz w:val="20"/>
                <w:szCs w:val="20"/>
              </w:rPr>
              <w:t>6426 (30.9%)</w:t>
            </w:r>
          </w:p>
        </w:tc>
        <w:tc>
          <w:tcPr>
            <w:tcW w:w="1418" w:type="dxa"/>
            <w:noWrap/>
            <w:hideMark/>
          </w:tcPr>
          <w:p w14:paraId="1A9CCC39"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28DAAD1" w14:textId="77777777" w:rsidTr="0015692F">
        <w:trPr>
          <w:trHeight w:val="255"/>
        </w:trPr>
        <w:tc>
          <w:tcPr>
            <w:tcW w:w="2800" w:type="dxa"/>
            <w:noWrap/>
            <w:hideMark/>
          </w:tcPr>
          <w:p w14:paraId="4A1DC65D" w14:textId="3E7AA0C1" w:rsidR="00AF6F4B" w:rsidRPr="00D3139C" w:rsidRDefault="00AF6F4B" w:rsidP="00AF6F4B">
            <w:pPr>
              <w:rPr>
                <w:rFonts w:cstheme="minorHAnsi"/>
                <w:sz w:val="20"/>
                <w:szCs w:val="20"/>
              </w:rPr>
            </w:pPr>
            <w:r w:rsidRPr="00D3139C">
              <w:rPr>
                <w:rFonts w:cstheme="minorHAnsi"/>
                <w:sz w:val="20"/>
                <w:szCs w:val="20"/>
              </w:rPr>
              <w:t>Diuretics</w:t>
            </w:r>
          </w:p>
        </w:tc>
        <w:tc>
          <w:tcPr>
            <w:tcW w:w="1575" w:type="dxa"/>
          </w:tcPr>
          <w:p w14:paraId="376CDE63" w14:textId="4605C508" w:rsidR="00AF6F4B" w:rsidRPr="00D3139C" w:rsidRDefault="001C30F0" w:rsidP="00AF6F4B">
            <w:pPr>
              <w:rPr>
                <w:rFonts w:cstheme="minorHAnsi"/>
                <w:sz w:val="20"/>
                <w:szCs w:val="20"/>
              </w:rPr>
            </w:pPr>
            <w:r w:rsidRPr="00D3139C">
              <w:rPr>
                <w:rFonts w:cstheme="minorHAnsi"/>
                <w:sz w:val="20"/>
                <w:szCs w:val="20"/>
              </w:rPr>
              <w:t>0.3</w:t>
            </w:r>
          </w:p>
        </w:tc>
        <w:tc>
          <w:tcPr>
            <w:tcW w:w="2191" w:type="dxa"/>
            <w:noWrap/>
          </w:tcPr>
          <w:p w14:paraId="734FC57C" w14:textId="5B7A53D7" w:rsidR="00AF6F4B" w:rsidRPr="00D3139C" w:rsidRDefault="00AF6F4B" w:rsidP="00AF6F4B">
            <w:pPr>
              <w:rPr>
                <w:rFonts w:cstheme="minorHAnsi"/>
                <w:sz w:val="20"/>
                <w:szCs w:val="20"/>
              </w:rPr>
            </w:pPr>
          </w:p>
        </w:tc>
        <w:tc>
          <w:tcPr>
            <w:tcW w:w="1700" w:type="dxa"/>
            <w:noWrap/>
            <w:hideMark/>
          </w:tcPr>
          <w:p w14:paraId="56580EDF" w14:textId="3A334AD6" w:rsidR="00AF6F4B" w:rsidRPr="00D3139C" w:rsidRDefault="00AF6F4B" w:rsidP="00AF6F4B">
            <w:pPr>
              <w:rPr>
                <w:rFonts w:cstheme="minorHAnsi"/>
                <w:sz w:val="20"/>
                <w:szCs w:val="20"/>
              </w:rPr>
            </w:pPr>
            <w:r w:rsidRPr="00D3139C">
              <w:rPr>
                <w:rFonts w:cstheme="minorHAnsi"/>
                <w:sz w:val="20"/>
                <w:szCs w:val="20"/>
              </w:rPr>
              <w:t>69378 (76.1%)</w:t>
            </w:r>
          </w:p>
        </w:tc>
        <w:tc>
          <w:tcPr>
            <w:tcW w:w="1559" w:type="dxa"/>
            <w:noWrap/>
            <w:hideMark/>
          </w:tcPr>
          <w:p w14:paraId="0B3F5F5A" w14:textId="594EA730" w:rsidR="00AF6F4B" w:rsidRPr="00D3139C" w:rsidRDefault="00AF6F4B" w:rsidP="00AF6F4B">
            <w:pPr>
              <w:rPr>
                <w:rFonts w:cstheme="minorHAnsi"/>
                <w:sz w:val="20"/>
                <w:szCs w:val="20"/>
              </w:rPr>
            </w:pPr>
            <w:r w:rsidRPr="00D3139C">
              <w:rPr>
                <w:rFonts w:cstheme="minorHAnsi"/>
                <w:sz w:val="20"/>
                <w:szCs w:val="20"/>
              </w:rPr>
              <w:t>37525 (75.9%)</w:t>
            </w:r>
          </w:p>
        </w:tc>
        <w:tc>
          <w:tcPr>
            <w:tcW w:w="1559" w:type="dxa"/>
            <w:noWrap/>
            <w:hideMark/>
          </w:tcPr>
          <w:p w14:paraId="1939A71C" w14:textId="370D10F0" w:rsidR="00AF6F4B" w:rsidRPr="00D3139C" w:rsidRDefault="00AF6F4B" w:rsidP="00AF6F4B">
            <w:pPr>
              <w:rPr>
                <w:rFonts w:cstheme="minorHAnsi"/>
                <w:sz w:val="20"/>
                <w:szCs w:val="20"/>
              </w:rPr>
            </w:pPr>
            <w:r w:rsidRPr="00D3139C">
              <w:rPr>
                <w:rFonts w:cstheme="minorHAnsi"/>
                <w:sz w:val="20"/>
                <w:szCs w:val="20"/>
              </w:rPr>
              <w:t>14506 (69.5%)</w:t>
            </w:r>
          </w:p>
        </w:tc>
        <w:tc>
          <w:tcPr>
            <w:tcW w:w="1701" w:type="dxa"/>
            <w:noWrap/>
            <w:hideMark/>
          </w:tcPr>
          <w:p w14:paraId="53CCA57A" w14:textId="04E4E921" w:rsidR="00AF6F4B" w:rsidRPr="00D3139C" w:rsidRDefault="00AF6F4B" w:rsidP="00AF6F4B">
            <w:pPr>
              <w:rPr>
                <w:rFonts w:cstheme="minorHAnsi"/>
                <w:sz w:val="20"/>
                <w:szCs w:val="20"/>
              </w:rPr>
            </w:pPr>
            <w:r w:rsidRPr="00D3139C">
              <w:rPr>
                <w:rFonts w:cstheme="minorHAnsi"/>
                <w:sz w:val="20"/>
                <w:szCs w:val="20"/>
              </w:rPr>
              <w:t>17347 (83.1%)</w:t>
            </w:r>
          </w:p>
        </w:tc>
        <w:tc>
          <w:tcPr>
            <w:tcW w:w="1418" w:type="dxa"/>
            <w:noWrap/>
            <w:hideMark/>
          </w:tcPr>
          <w:p w14:paraId="6CF51E0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F555527" w14:textId="77777777" w:rsidTr="0015692F">
        <w:trPr>
          <w:trHeight w:val="255"/>
        </w:trPr>
        <w:tc>
          <w:tcPr>
            <w:tcW w:w="2800" w:type="dxa"/>
            <w:noWrap/>
            <w:hideMark/>
          </w:tcPr>
          <w:p w14:paraId="1D04A7A0" w14:textId="77777777" w:rsidR="00AF6F4B" w:rsidRPr="00D3139C" w:rsidRDefault="00AF6F4B" w:rsidP="00AF6F4B">
            <w:pPr>
              <w:rPr>
                <w:rFonts w:cstheme="minorHAnsi"/>
                <w:sz w:val="20"/>
                <w:szCs w:val="20"/>
              </w:rPr>
            </w:pPr>
            <w:r w:rsidRPr="00D3139C">
              <w:rPr>
                <w:rFonts w:cstheme="minorHAnsi"/>
                <w:sz w:val="20"/>
                <w:szCs w:val="20"/>
              </w:rPr>
              <w:t>Digoxin</w:t>
            </w:r>
          </w:p>
        </w:tc>
        <w:tc>
          <w:tcPr>
            <w:tcW w:w="1575" w:type="dxa"/>
          </w:tcPr>
          <w:p w14:paraId="147B09B2" w14:textId="4F1484B9" w:rsidR="00AF6F4B" w:rsidRPr="00D3139C" w:rsidRDefault="001C30F0" w:rsidP="00AF6F4B">
            <w:pPr>
              <w:rPr>
                <w:rFonts w:cstheme="minorHAnsi"/>
                <w:sz w:val="20"/>
                <w:szCs w:val="20"/>
              </w:rPr>
            </w:pPr>
            <w:r w:rsidRPr="00D3139C">
              <w:rPr>
                <w:rFonts w:cstheme="minorHAnsi"/>
                <w:sz w:val="20"/>
                <w:szCs w:val="20"/>
              </w:rPr>
              <w:t>0.3</w:t>
            </w:r>
          </w:p>
        </w:tc>
        <w:tc>
          <w:tcPr>
            <w:tcW w:w="2191" w:type="dxa"/>
            <w:noWrap/>
          </w:tcPr>
          <w:p w14:paraId="569F6B08" w14:textId="3EBDFBAB" w:rsidR="00AF6F4B" w:rsidRPr="00D3139C" w:rsidRDefault="00AF6F4B" w:rsidP="00AF6F4B">
            <w:pPr>
              <w:rPr>
                <w:rFonts w:cstheme="minorHAnsi"/>
                <w:sz w:val="20"/>
                <w:szCs w:val="20"/>
              </w:rPr>
            </w:pPr>
          </w:p>
        </w:tc>
        <w:tc>
          <w:tcPr>
            <w:tcW w:w="1700" w:type="dxa"/>
            <w:noWrap/>
            <w:hideMark/>
          </w:tcPr>
          <w:p w14:paraId="3CD9FDCE" w14:textId="67E7E535" w:rsidR="00AF6F4B" w:rsidRPr="00D3139C" w:rsidRDefault="00AF6F4B" w:rsidP="00AF6F4B">
            <w:pPr>
              <w:rPr>
                <w:rFonts w:cstheme="minorHAnsi"/>
                <w:sz w:val="20"/>
                <w:szCs w:val="20"/>
              </w:rPr>
            </w:pPr>
            <w:r w:rsidRPr="00D3139C">
              <w:rPr>
                <w:rFonts w:cstheme="minorHAnsi"/>
                <w:sz w:val="20"/>
                <w:szCs w:val="20"/>
              </w:rPr>
              <w:t>12170 (13.4%)</w:t>
            </w:r>
          </w:p>
        </w:tc>
        <w:tc>
          <w:tcPr>
            <w:tcW w:w="1559" w:type="dxa"/>
            <w:noWrap/>
            <w:hideMark/>
          </w:tcPr>
          <w:p w14:paraId="11EA90E5" w14:textId="21E58E2F" w:rsidR="00AF6F4B" w:rsidRPr="00D3139C" w:rsidRDefault="00AF6F4B" w:rsidP="00AF6F4B">
            <w:pPr>
              <w:rPr>
                <w:rFonts w:cstheme="minorHAnsi"/>
                <w:sz w:val="20"/>
                <w:szCs w:val="20"/>
              </w:rPr>
            </w:pPr>
            <w:r w:rsidRPr="00D3139C">
              <w:rPr>
                <w:rFonts w:cstheme="minorHAnsi"/>
                <w:sz w:val="20"/>
                <w:szCs w:val="20"/>
              </w:rPr>
              <w:t>6778 (13.7%)</w:t>
            </w:r>
          </w:p>
        </w:tc>
        <w:tc>
          <w:tcPr>
            <w:tcW w:w="1559" w:type="dxa"/>
            <w:noWrap/>
            <w:hideMark/>
          </w:tcPr>
          <w:p w14:paraId="6EC5587C" w14:textId="6BA53396" w:rsidR="00AF6F4B" w:rsidRPr="00D3139C" w:rsidRDefault="00AF6F4B" w:rsidP="00AF6F4B">
            <w:pPr>
              <w:rPr>
                <w:rFonts w:cstheme="minorHAnsi"/>
                <w:sz w:val="20"/>
                <w:szCs w:val="20"/>
              </w:rPr>
            </w:pPr>
            <w:r w:rsidRPr="00D3139C">
              <w:rPr>
                <w:rFonts w:cstheme="minorHAnsi"/>
                <w:sz w:val="20"/>
                <w:szCs w:val="20"/>
              </w:rPr>
              <w:t>2495 (12.0%)</w:t>
            </w:r>
          </w:p>
        </w:tc>
        <w:tc>
          <w:tcPr>
            <w:tcW w:w="1701" w:type="dxa"/>
            <w:noWrap/>
            <w:hideMark/>
          </w:tcPr>
          <w:p w14:paraId="23E08F33" w14:textId="419471A8" w:rsidR="00AF6F4B" w:rsidRPr="00D3139C" w:rsidRDefault="00AF6F4B" w:rsidP="00AF6F4B">
            <w:pPr>
              <w:rPr>
                <w:rFonts w:cstheme="minorHAnsi"/>
                <w:sz w:val="20"/>
                <w:szCs w:val="20"/>
              </w:rPr>
            </w:pPr>
            <w:r w:rsidRPr="00D3139C">
              <w:rPr>
                <w:rFonts w:cstheme="minorHAnsi"/>
                <w:sz w:val="20"/>
                <w:szCs w:val="20"/>
              </w:rPr>
              <w:t>2897 (13.9%)</w:t>
            </w:r>
          </w:p>
        </w:tc>
        <w:tc>
          <w:tcPr>
            <w:tcW w:w="1418" w:type="dxa"/>
            <w:noWrap/>
            <w:hideMark/>
          </w:tcPr>
          <w:p w14:paraId="78E25EA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32BA400" w14:textId="77777777" w:rsidTr="0015692F">
        <w:trPr>
          <w:trHeight w:val="255"/>
        </w:trPr>
        <w:tc>
          <w:tcPr>
            <w:tcW w:w="2800" w:type="dxa"/>
            <w:noWrap/>
            <w:hideMark/>
          </w:tcPr>
          <w:p w14:paraId="1CCB18DC" w14:textId="77777777" w:rsidR="00AF6F4B" w:rsidRPr="00D3139C" w:rsidRDefault="00AF6F4B" w:rsidP="00AF6F4B">
            <w:pPr>
              <w:rPr>
                <w:rFonts w:cstheme="minorHAnsi"/>
                <w:sz w:val="20"/>
                <w:szCs w:val="20"/>
              </w:rPr>
            </w:pPr>
            <w:r w:rsidRPr="00D3139C">
              <w:rPr>
                <w:rFonts w:cstheme="minorHAnsi"/>
                <w:sz w:val="20"/>
                <w:szCs w:val="20"/>
              </w:rPr>
              <w:t>Antiplatelet therapy</w:t>
            </w:r>
          </w:p>
        </w:tc>
        <w:tc>
          <w:tcPr>
            <w:tcW w:w="1575" w:type="dxa"/>
          </w:tcPr>
          <w:p w14:paraId="724F42B4" w14:textId="7AEA817E" w:rsidR="00AF6F4B" w:rsidRPr="00D3139C" w:rsidRDefault="001C30F0" w:rsidP="00AF6F4B">
            <w:pPr>
              <w:rPr>
                <w:rFonts w:cstheme="minorHAnsi"/>
                <w:sz w:val="20"/>
                <w:szCs w:val="20"/>
              </w:rPr>
            </w:pPr>
            <w:r w:rsidRPr="00D3139C">
              <w:rPr>
                <w:rFonts w:cstheme="minorHAnsi"/>
                <w:sz w:val="20"/>
                <w:szCs w:val="20"/>
              </w:rPr>
              <w:t>0.4</w:t>
            </w:r>
          </w:p>
        </w:tc>
        <w:tc>
          <w:tcPr>
            <w:tcW w:w="2191" w:type="dxa"/>
            <w:noWrap/>
          </w:tcPr>
          <w:p w14:paraId="368566B2" w14:textId="75DD5697" w:rsidR="00AF6F4B" w:rsidRPr="00D3139C" w:rsidRDefault="00AF6F4B" w:rsidP="00AF6F4B">
            <w:pPr>
              <w:rPr>
                <w:rFonts w:cstheme="minorHAnsi"/>
                <w:sz w:val="20"/>
                <w:szCs w:val="20"/>
              </w:rPr>
            </w:pPr>
          </w:p>
        </w:tc>
        <w:tc>
          <w:tcPr>
            <w:tcW w:w="1700" w:type="dxa"/>
            <w:noWrap/>
            <w:hideMark/>
          </w:tcPr>
          <w:p w14:paraId="36C18C09" w14:textId="31059B4A" w:rsidR="00AF6F4B" w:rsidRPr="00D3139C" w:rsidRDefault="00AF6F4B" w:rsidP="00AF6F4B">
            <w:pPr>
              <w:rPr>
                <w:rFonts w:cstheme="minorHAnsi"/>
                <w:sz w:val="20"/>
                <w:szCs w:val="20"/>
              </w:rPr>
            </w:pPr>
            <w:r w:rsidRPr="00D3139C">
              <w:rPr>
                <w:rFonts w:cstheme="minorHAnsi"/>
                <w:sz w:val="20"/>
                <w:szCs w:val="20"/>
              </w:rPr>
              <w:t>38029 (41.7%)</w:t>
            </w:r>
          </w:p>
        </w:tc>
        <w:tc>
          <w:tcPr>
            <w:tcW w:w="1559" w:type="dxa"/>
            <w:noWrap/>
            <w:hideMark/>
          </w:tcPr>
          <w:p w14:paraId="3A261926" w14:textId="204F0983" w:rsidR="00AF6F4B" w:rsidRPr="00D3139C" w:rsidRDefault="00AF6F4B" w:rsidP="00AF6F4B">
            <w:pPr>
              <w:rPr>
                <w:rFonts w:cstheme="minorHAnsi"/>
                <w:sz w:val="20"/>
                <w:szCs w:val="20"/>
              </w:rPr>
            </w:pPr>
            <w:r w:rsidRPr="00D3139C">
              <w:rPr>
                <w:rFonts w:cstheme="minorHAnsi"/>
                <w:sz w:val="20"/>
                <w:szCs w:val="20"/>
              </w:rPr>
              <w:t>21923 (44.4%)</w:t>
            </w:r>
          </w:p>
        </w:tc>
        <w:tc>
          <w:tcPr>
            <w:tcW w:w="1559" w:type="dxa"/>
            <w:noWrap/>
            <w:hideMark/>
          </w:tcPr>
          <w:p w14:paraId="629FA583" w14:textId="3141CE4C" w:rsidR="00AF6F4B" w:rsidRPr="00D3139C" w:rsidRDefault="00AF6F4B" w:rsidP="00AF6F4B">
            <w:pPr>
              <w:rPr>
                <w:rFonts w:cstheme="minorHAnsi"/>
                <w:sz w:val="20"/>
                <w:szCs w:val="20"/>
              </w:rPr>
            </w:pPr>
            <w:r w:rsidRPr="00D3139C">
              <w:rPr>
                <w:rFonts w:cstheme="minorHAnsi"/>
                <w:sz w:val="20"/>
                <w:szCs w:val="20"/>
              </w:rPr>
              <w:t>8895 (42.7%)</w:t>
            </w:r>
          </w:p>
        </w:tc>
        <w:tc>
          <w:tcPr>
            <w:tcW w:w="1701" w:type="dxa"/>
            <w:noWrap/>
            <w:hideMark/>
          </w:tcPr>
          <w:p w14:paraId="219D8336" w14:textId="7E00485D" w:rsidR="00AF6F4B" w:rsidRPr="00D3139C" w:rsidRDefault="00AF6F4B" w:rsidP="00AF6F4B">
            <w:pPr>
              <w:rPr>
                <w:rFonts w:cstheme="minorHAnsi"/>
                <w:sz w:val="20"/>
                <w:szCs w:val="20"/>
              </w:rPr>
            </w:pPr>
            <w:r w:rsidRPr="00D3139C">
              <w:rPr>
                <w:rFonts w:cstheme="minorHAnsi"/>
                <w:sz w:val="20"/>
                <w:szCs w:val="20"/>
              </w:rPr>
              <w:t>7211 (34.6%)</w:t>
            </w:r>
          </w:p>
        </w:tc>
        <w:tc>
          <w:tcPr>
            <w:tcW w:w="1418" w:type="dxa"/>
            <w:noWrap/>
            <w:hideMark/>
          </w:tcPr>
          <w:p w14:paraId="32BF625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175BC43" w14:textId="77777777" w:rsidTr="0015692F">
        <w:trPr>
          <w:trHeight w:val="255"/>
        </w:trPr>
        <w:tc>
          <w:tcPr>
            <w:tcW w:w="2800" w:type="dxa"/>
            <w:noWrap/>
            <w:hideMark/>
          </w:tcPr>
          <w:p w14:paraId="6C9F1649" w14:textId="77777777" w:rsidR="00AF6F4B" w:rsidRPr="00D3139C" w:rsidRDefault="00AF6F4B" w:rsidP="00AF6F4B">
            <w:pPr>
              <w:rPr>
                <w:rFonts w:cstheme="minorHAnsi"/>
                <w:sz w:val="20"/>
                <w:szCs w:val="20"/>
              </w:rPr>
            </w:pPr>
            <w:r w:rsidRPr="00D3139C">
              <w:rPr>
                <w:rFonts w:cstheme="minorHAnsi"/>
                <w:sz w:val="20"/>
                <w:szCs w:val="20"/>
              </w:rPr>
              <w:t>Anticoagulant therapy</w:t>
            </w:r>
          </w:p>
        </w:tc>
        <w:tc>
          <w:tcPr>
            <w:tcW w:w="1575" w:type="dxa"/>
          </w:tcPr>
          <w:p w14:paraId="686BCD36" w14:textId="02D7F8C9" w:rsidR="00AF6F4B" w:rsidRPr="00D3139C" w:rsidRDefault="001C30F0" w:rsidP="00AF6F4B">
            <w:pPr>
              <w:rPr>
                <w:rFonts w:cstheme="minorHAnsi"/>
                <w:sz w:val="20"/>
                <w:szCs w:val="20"/>
              </w:rPr>
            </w:pPr>
            <w:r w:rsidRPr="00D3139C">
              <w:rPr>
                <w:rFonts w:cstheme="minorHAnsi"/>
                <w:sz w:val="20"/>
                <w:szCs w:val="20"/>
              </w:rPr>
              <w:t>0.4</w:t>
            </w:r>
          </w:p>
        </w:tc>
        <w:tc>
          <w:tcPr>
            <w:tcW w:w="2191" w:type="dxa"/>
            <w:noWrap/>
          </w:tcPr>
          <w:p w14:paraId="2E26D7F2" w14:textId="5F524701" w:rsidR="00AF6F4B" w:rsidRPr="00D3139C" w:rsidRDefault="00AF6F4B" w:rsidP="00AF6F4B">
            <w:pPr>
              <w:rPr>
                <w:rFonts w:cstheme="minorHAnsi"/>
                <w:sz w:val="20"/>
                <w:szCs w:val="20"/>
              </w:rPr>
            </w:pPr>
          </w:p>
        </w:tc>
        <w:tc>
          <w:tcPr>
            <w:tcW w:w="1700" w:type="dxa"/>
            <w:noWrap/>
            <w:hideMark/>
          </w:tcPr>
          <w:p w14:paraId="23372845" w14:textId="45B814BC" w:rsidR="00AF6F4B" w:rsidRPr="00D3139C" w:rsidRDefault="00AF6F4B" w:rsidP="00AF6F4B">
            <w:pPr>
              <w:rPr>
                <w:rFonts w:cstheme="minorHAnsi"/>
                <w:sz w:val="20"/>
                <w:szCs w:val="20"/>
              </w:rPr>
            </w:pPr>
            <w:r w:rsidRPr="00D3139C">
              <w:rPr>
                <w:rFonts w:cstheme="minorHAnsi"/>
                <w:sz w:val="20"/>
                <w:szCs w:val="20"/>
              </w:rPr>
              <w:t>42363 (46.5%)</w:t>
            </w:r>
          </w:p>
        </w:tc>
        <w:tc>
          <w:tcPr>
            <w:tcW w:w="1559" w:type="dxa"/>
            <w:noWrap/>
            <w:hideMark/>
          </w:tcPr>
          <w:p w14:paraId="1610B23D" w14:textId="2CF6A3E3" w:rsidR="00AF6F4B" w:rsidRPr="00D3139C" w:rsidRDefault="00AF6F4B" w:rsidP="00AF6F4B">
            <w:pPr>
              <w:rPr>
                <w:rFonts w:cstheme="minorHAnsi"/>
                <w:sz w:val="20"/>
                <w:szCs w:val="20"/>
              </w:rPr>
            </w:pPr>
            <w:r w:rsidRPr="00D3139C">
              <w:rPr>
                <w:rFonts w:cstheme="minorHAnsi"/>
                <w:sz w:val="20"/>
                <w:szCs w:val="20"/>
              </w:rPr>
              <w:t>22092 (44.7%)</w:t>
            </w:r>
          </w:p>
        </w:tc>
        <w:tc>
          <w:tcPr>
            <w:tcW w:w="1559" w:type="dxa"/>
            <w:noWrap/>
            <w:hideMark/>
          </w:tcPr>
          <w:p w14:paraId="19929977" w14:textId="706C4A60" w:rsidR="00AF6F4B" w:rsidRPr="00D3139C" w:rsidRDefault="00AF6F4B" w:rsidP="00AF6F4B">
            <w:pPr>
              <w:rPr>
                <w:rFonts w:cstheme="minorHAnsi"/>
                <w:sz w:val="20"/>
                <w:szCs w:val="20"/>
              </w:rPr>
            </w:pPr>
            <w:r w:rsidRPr="00D3139C">
              <w:rPr>
                <w:rFonts w:cstheme="minorHAnsi"/>
                <w:sz w:val="20"/>
                <w:szCs w:val="20"/>
              </w:rPr>
              <w:t>9740 (46.7%)</w:t>
            </w:r>
          </w:p>
        </w:tc>
        <w:tc>
          <w:tcPr>
            <w:tcW w:w="1701" w:type="dxa"/>
            <w:noWrap/>
            <w:hideMark/>
          </w:tcPr>
          <w:p w14:paraId="281632C3" w14:textId="7300BA90" w:rsidR="00AF6F4B" w:rsidRPr="00D3139C" w:rsidRDefault="00AF6F4B" w:rsidP="00AF6F4B">
            <w:pPr>
              <w:rPr>
                <w:rFonts w:cstheme="minorHAnsi"/>
                <w:sz w:val="20"/>
                <w:szCs w:val="20"/>
              </w:rPr>
            </w:pPr>
            <w:r w:rsidRPr="00D3139C">
              <w:rPr>
                <w:rFonts w:cstheme="minorHAnsi"/>
                <w:sz w:val="20"/>
                <w:szCs w:val="20"/>
              </w:rPr>
              <w:t>10531 (50.5%)</w:t>
            </w:r>
          </w:p>
        </w:tc>
        <w:tc>
          <w:tcPr>
            <w:tcW w:w="1418" w:type="dxa"/>
            <w:noWrap/>
            <w:hideMark/>
          </w:tcPr>
          <w:p w14:paraId="76A63615"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24D8966" w14:textId="77777777" w:rsidTr="0015692F">
        <w:trPr>
          <w:trHeight w:val="255"/>
        </w:trPr>
        <w:tc>
          <w:tcPr>
            <w:tcW w:w="2800" w:type="dxa"/>
            <w:noWrap/>
            <w:hideMark/>
          </w:tcPr>
          <w:p w14:paraId="68F80B91" w14:textId="77777777" w:rsidR="00AF6F4B" w:rsidRPr="00D3139C" w:rsidRDefault="00AF6F4B" w:rsidP="00AF6F4B">
            <w:pPr>
              <w:rPr>
                <w:rFonts w:cstheme="minorHAnsi"/>
                <w:sz w:val="20"/>
                <w:szCs w:val="20"/>
              </w:rPr>
            </w:pPr>
            <w:r w:rsidRPr="00D3139C">
              <w:rPr>
                <w:rFonts w:cstheme="minorHAnsi"/>
                <w:sz w:val="20"/>
                <w:szCs w:val="20"/>
              </w:rPr>
              <w:t>Statins</w:t>
            </w:r>
          </w:p>
        </w:tc>
        <w:tc>
          <w:tcPr>
            <w:tcW w:w="1575" w:type="dxa"/>
          </w:tcPr>
          <w:p w14:paraId="13CA78B0" w14:textId="64167C81" w:rsidR="00AF6F4B" w:rsidRPr="00D3139C" w:rsidRDefault="001C30F0" w:rsidP="00AF6F4B">
            <w:pPr>
              <w:rPr>
                <w:rFonts w:cstheme="minorHAnsi"/>
                <w:sz w:val="20"/>
                <w:szCs w:val="20"/>
              </w:rPr>
            </w:pPr>
            <w:r w:rsidRPr="00D3139C">
              <w:rPr>
                <w:rFonts w:cstheme="minorHAnsi"/>
                <w:sz w:val="20"/>
                <w:szCs w:val="20"/>
              </w:rPr>
              <w:t>0.3</w:t>
            </w:r>
          </w:p>
        </w:tc>
        <w:tc>
          <w:tcPr>
            <w:tcW w:w="2191" w:type="dxa"/>
            <w:noWrap/>
          </w:tcPr>
          <w:p w14:paraId="0EE0A162" w14:textId="6D0BAD77" w:rsidR="00AF6F4B" w:rsidRPr="00D3139C" w:rsidRDefault="00AF6F4B" w:rsidP="00AF6F4B">
            <w:pPr>
              <w:rPr>
                <w:rFonts w:cstheme="minorHAnsi"/>
                <w:sz w:val="20"/>
                <w:szCs w:val="20"/>
              </w:rPr>
            </w:pPr>
          </w:p>
        </w:tc>
        <w:tc>
          <w:tcPr>
            <w:tcW w:w="1700" w:type="dxa"/>
            <w:noWrap/>
            <w:hideMark/>
          </w:tcPr>
          <w:p w14:paraId="5A9BD42A" w14:textId="1E546778" w:rsidR="00AF6F4B" w:rsidRPr="00D3139C" w:rsidRDefault="00AF6F4B" w:rsidP="00AF6F4B">
            <w:pPr>
              <w:rPr>
                <w:rFonts w:cstheme="minorHAnsi"/>
                <w:sz w:val="20"/>
                <w:szCs w:val="20"/>
              </w:rPr>
            </w:pPr>
            <w:r w:rsidRPr="00D3139C">
              <w:rPr>
                <w:rFonts w:cstheme="minorHAnsi"/>
                <w:sz w:val="20"/>
                <w:szCs w:val="20"/>
              </w:rPr>
              <w:t>44335 (48.6%)</w:t>
            </w:r>
          </w:p>
        </w:tc>
        <w:tc>
          <w:tcPr>
            <w:tcW w:w="1559" w:type="dxa"/>
            <w:noWrap/>
            <w:hideMark/>
          </w:tcPr>
          <w:p w14:paraId="27272581" w14:textId="5B8CFBDA" w:rsidR="00AF6F4B" w:rsidRPr="00D3139C" w:rsidRDefault="00AF6F4B" w:rsidP="00AF6F4B">
            <w:pPr>
              <w:rPr>
                <w:rFonts w:cstheme="minorHAnsi"/>
                <w:sz w:val="20"/>
                <w:szCs w:val="20"/>
              </w:rPr>
            </w:pPr>
            <w:r w:rsidRPr="00D3139C">
              <w:rPr>
                <w:rFonts w:cstheme="minorHAnsi"/>
                <w:sz w:val="20"/>
                <w:szCs w:val="20"/>
              </w:rPr>
              <w:t>24828 (50.2%)</w:t>
            </w:r>
          </w:p>
        </w:tc>
        <w:tc>
          <w:tcPr>
            <w:tcW w:w="1559" w:type="dxa"/>
            <w:noWrap/>
            <w:hideMark/>
          </w:tcPr>
          <w:p w14:paraId="23D67BF7" w14:textId="79B15F4A" w:rsidR="00AF6F4B" w:rsidRPr="00D3139C" w:rsidRDefault="00AF6F4B" w:rsidP="00AF6F4B">
            <w:pPr>
              <w:rPr>
                <w:rFonts w:cstheme="minorHAnsi"/>
                <w:sz w:val="20"/>
                <w:szCs w:val="20"/>
              </w:rPr>
            </w:pPr>
            <w:r w:rsidRPr="00D3139C">
              <w:rPr>
                <w:rFonts w:cstheme="minorHAnsi"/>
                <w:sz w:val="20"/>
                <w:szCs w:val="20"/>
              </w:rPr>
              <w:t>10667 (51.1%)</w:t>
            </w:r>
          </w:p>
        </w:tc>
        <w:tc>
          <w:tcPr>
            <w:tcW w:w="1701" w:type="dxa"/>
            <w:noWrap/>
            <w:hideMark/>
          </w:tcPr>
          <w:p w14:paraId="765E6BBF" w14:textId="6692B075" w:rsidR="00AF6F4B" w:rsidRPr="00D3139C" w:rsidRDefault="00AF6F4B" w:rsidP="00AF6F4B">
            <w:pPr>
              <w:rPr>
                <w:rFonts w:cstheme="minorHAnsi"/>
                <w:sz w:val="20"/>
                <w:szCs w:val="20"/>
              </w:rPr>
            </w:pPr>
            <w:r w:rsidRPr="00D3139C">
              <w:rPr>
                <w:rFonts w:cstheme="minorHAnsi"/>
                <w:sz w:val="20"/>
                <w:szCs w:val="20"/>
              </w:rPr>
              <w:t>8840 (42.3%)</w:t>
            </w:r>
          </w:p>
        </w:tc>
        <w:tc>
          <w:tcPr>
            <w:tcW w:w="1418" w:type="dxa"/>
            <w:noWrap/>
            <w:hideMark/>
          </w:tcPr>
          <w:p w14:paraId="1F58875C"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3D1BD920" w14:textId="77777777" w:rsidTr="0015692F">
        <w:trPr>
          <w:trHeight w:val="255"/>
        </w:trPr>
        <w:tc>
          <w:tcPr>
            <w:tcW w:w="2800" w:type="dxa"/>
            <w:noWrap/>
            <w:hideMark/>
          </w:tcPr>
          <w:p w14:paraId="301A7FEC" w14:textId="77777777" w:rsidR="00AF6F4B" w:rsidRPr="00D3139C" w:rsidRDefault="00AF6F4B" w:rsidP="00AF6F4B">
            <w:pPr>
              <w:rPr>
                <w:rFonts w:cstheme="minorHAnsi"/>
                <w:sz w:val="20"/>
                <w:szCs w:val="20"/>
              </w:rPr>
            </w:pPr>
            <w:r w:rsidRPr="00D3139C">
              <w:rPr>
                <w:rFonts w:cstheme="minorHAnsi"/>
                <w:sz w:val="20"/>
                <w:szCs w:val="20"/>
              </w:rPr>
              <w:t>Nitrates</w:t>
            </w:r>
          </w:p>
        </w:tc>
        <w:tc>
          <w:tcPr>
            <w:tcW w:w="1575" w:type="dxa"/>
          </w:tcPr>
          <w:p w14:paraId="52322D5C" w14:textId="7552EF46" w:rsidR="00AF6F4B" w:rsidRPr="00D3139C" w:rsidRDefault="00DE7957" w:rsidP="00AF6F4B">
            <w:pPr>
              <w:rPr>
                <w:rFonts w:cstheme="minorHAnsi"/>
                <w:sz w:val="20"/>
                <w:szCs w:val="20"/>
              </w:rPr>
            </w:pPr>
            <w:r w:rsidRPr="00D3139C">
              <w:rPr>
                <w:rFonts w:cstheme="minorHAnsi"/>
                <w:sz w:val="20"/>
                <w:szCs w:val="20"/>
              </w:rPr>
              <w:t>0.4</w:t>
            </w:r>
          </w:p>
        </w:tc>
        <w:tc>
          <w:tcPr>
            <w:tcW w:w="2191" w:type="dxa"/>
            <w:noWrap/>
          </w:tcPr>
          <w:p w14:paraId="03AA4A51" w14:textId="54B0D9A9" w:rsidR="00AF6F4B" w:rsidRPr="00D3139C" w:rsidRDefault="00AF6F4B" w:rsidP="00AF6F4B">
            <w:pPr>
              <w:rPr>
                <w:rFonts w:cstheme="minorHAnsi"/>
                <w:sz w:val="20"/>
                <w:szCs w:val="20"/>
              </w:rPr>
            </w:pPr>
          </w:p>
        </w:tc>
        <w:tc>
          <w:tcPr>
            <w:tcW w:w="1700" w:type="dxa"/>
            <w:noWrap/>
            <w:hideMark/>
          </w:tcPr>
          <w:p w14:paraId="36F1C724" w14:textId="7F5BF53B" w:rsidR="00AF6F4B" w:rsidRPr="00D3139C" w:rsidRDefault="00AF6F4B" w:rsidP="00AF6F4B">
            <w:pPr>
              <w:rPr>
                <w:rFonts w:cstheme="minorHAnsi"/>
                <w:sz w:val="20"/>
                <w:szCs w:val="20"/>
              </w:rPr>
            </w:pPr>
            <w:r w:rsidRPr="00D3139C">
              <w:rPr>
                <w:rFonts w:cstheme="minorHAnsi"/>
                <w:sz w:val="20"/>
                <w:szCs w:val="20"/>
              </w:rPr>
              <w:t>11585 (12.7%)</w:t>
            </w:r>
          </w:p>
        </w:tc>
        <w:tc>
          <w:tcPr>
            <w:tcW w:w="1559" w:type="dxa"/>
            <w:noWrap/>
            <w:hideMark/>
          </w:tcPr>
          <w:p w14:paraId="74716F04" w14:textId="5FAFB984" w:rsidR="00AF6F4B" w:rsidRPr="00D3139C" w:rsidRDefault="00AF6F4B" w:rsidP="00AF6F4B">
            <w:pPr>
              <w:rPr>
                <w:rFonts w:cstheme="minorHAnsi"/>
                <w:sz w:val="20"/>
                <w:szCs w:val="20"/>
              </w:rPr>
            </w:pPr>
            <w:r w:rsidRPr="00D3139C">
              <w:rPr>
                <w:rFonts w:cstheme="minorHAnsi"/>
                <w:sz w:val="20"/>
                <w:szCs w:val="20"/>
              </w:rPr>
              <w:t>5740 (11.6%)</w:t>
            </w:r>
          </w:p>
        </w:tc>
        <w:tc>
          <w:tcPr>
            <w:tcW w:w="1559" w:type="dxa"/>
            <w:noWrap/>
            <w:hideMark/>
          </w:tcPr>
          <w:p w14:paraId="3EBCDC79" w14:textId="34085DEF" w:rsidR="00AF6F4B" w:rsidRPr="00D3139C" w:rsidRDefault="00AF6F4B" w:rsidP="00AF6F4B">
            <w:pPr>
              <w:rPr>
                <w:rFonts w:cstheme="minorHAnsi"/>
                <w:sz w:val="20"/>
                <w:szCs w:val="20"/>
              </w:rPr>
            </w:pPr>
            <w:r w:rsidRPr="00D3139C">
              <w:rPr>
                <w:rFonts w:cstheme="minorHAnsi"/>
                <w:sz w:val="20"/>
                <w:szCs w:val="20"/>
              </w:rPr>
              <w:t>2718 (13.0%)</w:t>
            </w:r>
          </w:p>
        </w:tc>
        <w:tc>
          <w:tcPr>
            <w:tcW w:w="1701" w:type="dxa"/>
            <w:noWrap/>
            <w:hideMark/>
          </w:tcPr>
          <w:p w14:paraId="6E62D6B6" w14:textId="1C6A338A" w:rsidR="00AF6F4B" w:rsidRPr="00D3139C" w:rsidRDefault="00AF6F4B" w:rsidP="00AF6F4B">
            <w:pPr>
              <w:rPr>
                <w:rFonts w:cstheme="minorHAnsi"/>
                <w:sz w:val="20"/>
                <w:szCs w:val="20"/>
              </w:rPr>
            </w:pPr>
            <w:r w:rsidRPr="00D3139C">
              <w:rPr>
                <w:rFonts w:cstheme="minorHAnsi"/>
                <w:sz w:val="20"/>
                <w:szCs w:val="20"/>
              </w:rPr>
              <w:t>3127 (15.0%)</w:t>
            </w:r>
          </w:p>
        </w:tc>
        <w:tc>
          <w:tcPr>
            <w:tcW w:w="1418" w:type="dxa"/>
            <w:noWrap/>
            <w:hideMark/>
          </w:tcPr>
          <w:p w14:paraId="60D3EC44"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A7E8DF0" w14:textId="77777777" w:rsidTr="0015692F">
        <w:trPr>
          <w:trHeight w:val="255"/>
        </w:trPr>
        <w:tc>
          <w:tcPr>
            <w:tcW w:w="2800" w:type="dxa"/>
            <w:noWrap/>
            <w:hideMark/>
          </w:tcPr>
          <w:p w14:paraId="6632E782" w14:textId="77777777" w:rsidR="00AF6F4B" w:rsidRPr="00D3139C" w:rsidRDefault="00AF6F4B" w:rsidP="00AF6F4B">
            <w:pPr>
              <w:rPr>
                <w:rFonts w:cstheme="minorHAnsi"/>
                <w:sz w:val="20"/>
                <w:szCs w:val="20"/>
              </w:rPr>
            </w:pPr>
            <w:r w:rsidRPr="00D3139C">
              <w:rPr>
                <w:rFonts w:cstheme="minorHAnsi"/>
                <w:sz w:val="20"/>
                <w:szCs w:val="20"/>
              </w:rPr>
              <w:t>HF devices</w:t>
            </w:r>
          </w:p>
        </w:tc>
        <w:tc>
          <w:tcPr>
            <w:tcW w:w="1575" w:type="dxa"/>
          </w:tcPr>
          <w:p w14:paraId="10777DCC" w14:textId="0BB014B6" w:rsidR="00AF6F4B" w:rsidRPr="00D3139C" w:rsidRDefault="00DE7957" w:rsidP="00AF6F4B">
            <w:pPr>
              <w:rPr>
                <w:rFonts w:cstheme="minorHAnsi"/>
                <w:sz w:val="20"/>
                <w:szCs w:val="20"/>
              </w:rPr>
            </w:pPr>
            <w:r w:rsidRPr="00D3139C">
              <w:rPr>
                <w:rFonts w:cstheme="minorHAnsi"/>
                <w:sz w:val="20"/>
                <w:szCs w:val="20"/>
              </w:rPr>
              <w:t>1.4</w:t>
            </w:r>
          </w:p>
        </w:tc>
        <w:tc>
          <w:tcPr>
            <w:tcW w:w="2191" w:type="dxa"/>
            <w:noWrap/>
          </w:tcPr>
          <w:p w14:paraId="49E85173" w14:textId="1CBC5AEA" w:rsidR="00AF6F4B" w:rsidRPr="00D3139C" w:rsidRDefault="00AF6F4B" w:rsidP="00AF6F4B">
            <w:pPr>
              <w:rPr>
                <w:rFonts w:cstheme="minorHAnsi"/>
                <w:sz w:val="20"/>
                <w:szCs w:val="20"/>
              </w:rPr>
            </w:pPr>
          </w:p>
        </w:tc>
        <w:tc>
          <w:tcPr>
            <w:tcW w:w="1700" w:type="dxa"/>
            <w:noWrap/>
            <w:hideMark/>
          </w:tcPr>
          <w:p w14:paraId="70897FD7" w14:textId="5BBFB1A8" w:rsidR="00AF6F4B" w:rsidRPr="00D3139C" w:rsidRDefault="00AF6F4B" w:rsidP="00AF6F4B">
            <w:pPr>
              <w:rPr>
                <w:rFonts w:cstheme="minorHAnsi"/>
                <w:sz w:val="20"/>
                <w:szCs w:val="20"/>
              </w:rPr>
            </w:pPr>
            <w:r w:rsidRPr="00D3139C">
              <w:rPr>
                <w:rFonts w:cstheme="minorHAnsi"/>
                <w:sz w:val="20"/>
                <w:szCs w:val="20"/>
              </w:rPr>
              <w:t>4938 (5.5%)</w:t>
            </w:r>
          </w:p>
        </w:tc>
        <w:tc>
          <w:tcPr>
            <w:tcW w:w="1559" w:type="dxa"/>
            <w:noWrap/>
            <w:hideMark/>
          </w:tcPr>
          <w:p w14:paraId="65FA5DDA" w14:textId="62C87695" w:rsidR="00AF6F4B" w:rsidRPr="00D3139C" w:rsidRDefault="00AF6F4B" w:rsidP="00AF6F4B">
            <w:pPr>
              <w:rPr>
                <w:rFonts w:cstheme="minorHAnsi"/>
                <w:sz w:val="20"/>
                <w:szCs w:val="20"/>
              </w:rPr>
            </w:pPr>
            <w:r w:rsidRPr="00D3139C">
              <w:rPr>
                <w:rFonts w:cstheme="minorHAnsi"/>
                <w:sz w:val="20"/>
                <w:szCs w:val="20"/>
              </w:rPr>
              <w:t>3979 (8.1%)</w:t>
            </w:r>
          </w:p>
        </w:tc>
        <w:tc>
          <w:tcPr>
            <w:tcW w:w="1559" w:type="dxa"/>
            <w:noWrap/>
            <w:hideMark/>
          </w:tcPr>
          <w:p w14:paraId="50EF730C" w14:textId="4A07254C" w:rsidR="00AF6F4B" w:rsidRPr="00D3139C" w:rsidRDefault="00AF6F4B" w:rsidP="00AF6F4B">
            <w:pPr>
              <w:rPr>
                <w:rFonts w:cstheme="minorHAnsi"/>
                <w:sz w:val="20"/>
                <w:szCs w:val="20"/>
              </w:rPr>
            </w:pPr>
            <w:r w:rsidRPr="00D3139C">
              <w:rPr>
                <w:rFonts w:cstheme="minorHAnsi"/>
                <w:sz w:val="20"/>
                <w:szCs w:val="20"/>
              </w:rPr>
              <w:t>661 (3.2%)</w:t>
            </w:r>
          </w:p>
        </w:tc>
        <w:tc>
          <w:tcPr>
            <w:tcW w:w="1701" w:type="dxa"/>
            <w:noWrap/>
            <w:hideMark/>
          </w:tcPr>
          <w:p w14:paraId="0D1D810F" w14:textId="0DCD391B" w:rsidR="00AF6F4B" w:rsidRPr="00D3139C" w:rsidRDefault="00AF6F4B" w:rsidP="00AF6F4B">
            <w:pPr>
              <w:rPr>
                <w:rFonts w:cstheme="minorHAnsi"/>
                <w:sz w:val="20"/>
                <w:szCs w:val="20"/>
              </w:rPr>
            </w:pPr>
            <w:r w:rsidRPr="00D3139C">
              <w:rPr>
                <w:rFonts w:cstheme="minorHAnsi"/>
                <w:sz w:val="20"/>
                <w:szCs w:val="20"/>
              </w:rPr>
              <w:t>298 (1.5%)</w:t>
            </w:r>
          </w:p>
        </w:tc>
        <w:tc>
          <w:tcPr>
            <w:tcW w:w="1418" w:type="dxa"/>
            <w:noWrap/>
            <w:hideMark/>
          </w:tcPr>
          <w:p w14:paraId="3FECCCEE"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43925592" w14:textId="77777777" w:rsidTr="0015692F">
        <w:trPr>
          <w:trHeight w:val="255"/>
        </w:trPr>
        <w:tc>
          <w:tcPr>
            <w:tcW w:w="2800" w:type="dxa"/>
            <w:noWrap/>
          </w:tcPr>
          <w:p w14:paraId="66E3FCC9" w14:textId="5A7BFA2C" w:rsidR="00AF6F4B" w:rsidRPr="00D3139C" w:rsidRDefault="00AF6F4B" w:rsidP="00AF6F4B">
            <w:pPr>
              <w:rPr>
                <w:rFonts w:cstheme="minorHAnsi"/>
                <w:b/>
                <w:bCs/>
                <w:sz w:val="20"/>
                <w:szCs w:val="20"/>
              </w:rPr>
            </w:pPr>
            <w:r w:rsidRPr="00D3139C">
              <w:rPr>
                <w:rFonts w:cstheme="minorHAnsi"/>
                <w:b/>
                <w:bCs/>
                <w:sz w:val="20"/>
                <w:szCs w:val="20"/>
              </w:rPr>
              <w:t>Comorbidities</w:t>
            </w:r>
          </w:p>
        </w:tc>
        <w:tc>
          <w:tcPr>
            <w:tcW w:w="1575" w:type="dxa"/>
          </w:tcPr>
          <w:p w14:paraId="511640ED" w14:textId="77777777" w:rsidR="00AF6F4B" w:rsidRPr="00D3139C" w:rsidRDefault="00AF6F4B" w:rsidP="00AF6F4B">
            <w:pPr>
              <w:rPr>
                <w:rFonts w:cstheme="minorHAnsi"/>
                <w:sz w:val="20"/>
                <w:szCs w:val="20"/>
              </w:rPr>
            </w:pPr>
          </w:p>
        </w:tc>
        <w:tc>
          <w:tcPr>
            <w:tcW w:w="2191" w:type="dxa"/>
            <w:noWrap/>
          </w:tcPr>
          <w:p w14:paraId="53659DCF" w14:textId="58B7EFC4" w:rsidR="00AF6F4B" w:rsidRPr="00D3139C" w:rsidRDefault="00AF6F4B" w:rsidP="00AF6F4B">
            <w:pPr>
              <w:rPr>
                <w:rFonts w:cstheme="minorHAnsi"/>
                <w:sz w:val="20"/>
                <w:szCs w:val="20"/>
              </w:rPr>
            </w:pPr>
          </w:p>
        </w:tc>
        <w:tc>
          <w:tcPr>
            <w:tcW w:w="1700" w:type="dxa"/>
            <w:noWrap/>
          </w:tcPr>
          <w:p w14:paraId="7C63F286" w14:textId="3C5BF4D0" w:rsidR="00AF6F4B" w:rsidRPr="00D3139C" w:rsidRDefault="00AF6F4B" w:rsidP="00AF6F4B">
            <w:pPr>
              <w:rPr>
                <w:rFonts w:cstheme="minorHAnsi"/>
                <w:sz w:val="20"/>
                <w:szCs w:val="20"/>
              </w:rPr>
            </w:pPr>
          </w:p>
        </w:tc>
        <w:tc>
          <w:tcPr>
            <w:tcW w:w="1559" w:type="dxa"/>
            <w:noWrap/>
          </w:tcPr>
          <w:p w14:paraId="215C0734" w14:textId="77777777" w:rsidR="00AF6F4B" w:rsidRPr="00D3139C" w:rsidRDefault="00AF6F4B" w:rsidP="00AF6F4B">
            <w:pPr>
              <w:rPr>
                <w:rFonts w:cstheme="minorHAnsi"/>
                <w:sz w:val="20"/>
                <w:szCs w:val="20"/>
              </w:rPr>
            </w:pPr>
          </w:p>
        </w:tc>
        <w:tc>
          <w:tcPr>
            <w:tcW w:w="1559" w:type="dxa"/>
            <w:noWrap/>
          </w:tcPr>
          <w:p w14:paraId="628D0791" w14:textId="77777777" w:rsidR="00AF6F4B" w:rsidRPr="00D3139C" w:rsidRDefault="00AF6F4B" w:rsidP="00AF6F4B">
            <w:pPr>
              <w:rPr>
                <w:rFonts w:cstheme="minorHAnsi"/>
                <w:sz w:val="20"/>
                <w:szCs w:val="20"/>
              </w:rPr>
            </w:pPr>
          </w:p>
        </w:tc>
        <w:tc>
          <w:tcPr>
            <w:tcW w:w="1701" w:type="dxa"/>
            <w:noWrap/>
          </w:tcPr>
          <w:p w14:paraId="57682FEC" w14:textId="77777777" w:rsidR="00AF6F4B" w:rsidRPr="00D3139C" w:rsidRDefault="00AF6F4B" w:rsidP="00AF6F4B">
            <w:pPr>
              <w:rPr>
                <w:rFonts w:cstheme="minorHAnsi"/>
                <w:sz w:val="20"/>
                <w:szCs w:val="20"/>
              </w:rPr>
            </w:pPr>
          </w:p>
        </w:tc>
        <w:tc>
          <w:tcPr>
            <w:tcW w:w="1418" w:type="dxa"/>
            <w:noWrap/>
          </w:tcPr>
          <w:p w14:paraId="5303604D" w14:textId="77777777" w:rsidR="00AF6F4B" w:rsidRPr="00D3139C" w:rsidRDefault="00AF6F4B" w:rsidP="00AF6F4B">
            <w:pPr>
              <w:rPr>
                <w:rFonts w:cstheme="minorHAnsi"/>
                <w:sz w:val="20"/>
                <w:szCs w:val="20"/>
              </w:rPr>
            </w:pPr>
          </w:p>
        </w:tc>
      </w:tr>
      <w:tr w:rsidR="00AF6F4B" w:rsidRPr="00D3139C" w14:paraId="227BB539" w14:textId="77777777" w:rsidTr="0015692F">
        <w:trPr>
          <w:trHeight w:val="255"/>
        </w:trPr>
        <w:tc>
          <w:tcPr>
            <w:tcW w:w="2800" w:type="dxa"/>
            <w:noWrap/>
            <w:hideMark/>
          </w:tcPr>
          <w:p w14:paraId="572AB89C" w14:textId="77777777" w:rsidR="00AF6F4B" w:rsidRPr="00D3139C" w:rsidRDefault="00AF6F4B" w:rsidP="00AF6F4B">
            <w:pPr>
              <w:rPr>
                <w:rFonts w:cstheme="minorHAnsi"/>
                <w:sz w:val="20"/>
                <w:szCs w:val="20"/>
              </w:rPr>
            </w:pPr>
            <w:r w:rsidRPr="00D3139C">
              <w:rPr>
                <w:rFonts w:cstheme="minorHAnsi"/>
                <w:sz w:val="20"/>
                <w:szCs w:val="20"/>
              </w:rPr>
              <w:t>Obesity</w:t>
            </w:r>
          </w:p>
        </w:tc>
        <w:tc>
          <w:tcPr>
            <w:tcW w:w="1575" w:type="dxa"/>
          </w:tcPr>
          <w:p w14:paraId="037958A5" w14:textId="5CC0E25F"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1CF928EB" w14:textId="06173857" w:rsidR="00AF6F4B" w:rsidRPr="00D3139C" w:rsidRDefault="00AF6F4B" w:rsidP="00AF6F4B">
            <w:pPr>
              <w:rPr>
                <w:rFonts w:cstheme="minorHAnsi"/>
                <w:sz w:val="20"/>
                <w:szCs w:val="20"/>
              </w:rPr>
            </w:pPr>
          </w:p>
        </w:tc>
        <w:tc>
          <w:tcPr>
            <w:tcW w:w="1700" w:type="dxa"/>
            <w:noWrap/>
            <w:hideMark/>
          </w:tcPr>
          <w:p w14:paraId="1DA37698" w14:textId="54151E46" w:rsidR="00AF6F4B" w:rsidRPr="00D3139C" w:rsidRDefault="00AF6F4B" w:rsidP="00AF6F4B">
            <w:pPr>
              <w:rPr>
                <w:rFonts w:cstheme="minorHAnsi"/>
                <w:sz w:val="20"/>
                <w:szCs w:val="20"/>
              </w:rPr>
            </w:pPr>
            <w:r w:rsidRPr="00D3139C">
              <w:rPr>
                <w:rFonts w:cstheme="minorHAnsi"/>
                <w:sz w:val="20"/>
                <w:szCs w:val="20"/>
              </w:rPr>
              <w:t>23971 (26.2%)</w:t>
            </w:r>
          </w:p>
        </w:tc>
        <w:tc>
          <w:tcPr>
            <w:tcW w:w="1559" w:type="dxa"/>
            <w:noWrap/>
            <w:hideMark/>
          </w:tcPr>
          <w:p w14:paraId="23097A0A" w14:textId="4A6355F4" w:rsidR="00AF6F4B" w:rsidRPr="00D3139C" w:rsidRDefault="00AF6F4B" w:rsidP="00AF6F4B">
            <w:pPr>
              <w:rPr>
                <w:rFonts w:cstheme="minorHAnsi"/>
                <w:sz w:val="20"/>
                <w:szCs w:val="20"/>
              </w:rPr>
            </w:pPr>
            <w:r w:rsidRPr="00D3139C">
              <w:rPr>
                <w:rFonts w:cstheme="minorHAnsi"/>
                <w:sz w:val="20"/>
                <w:szCs w:val="20"/>
              </w:rPr>
              <w:t>11719 (23.6%)</w:t>
            </w:r>
          </w:p>
        </w:tc>
        <w:tc>
          <w:tcPr>
            <w:tcW w:w="1559" w:type="dxa"/>
            <w:noWrap/>
            <w:hideMark/>
          </w:tcPr>
          <w:p w14:paraId="3D9B9CC9" w14:textId="78B054D2" w:rsidR="00AF6F4B" w:rsidRPr="00D3139C" w:rsidRDefault="00AF6F4B" w:rsidP="00AF6F4B">
            <w:pPr>
              <w:rPr>
                <w:rFonts w:cstheme="minorHAnsi"/>
                <w:sz w:val="20"/>
                <w:szCs w:val="20"/>
              </w:rPr>
            </w:pPr>
            <w:r w:rsidRPr="00D3139C">
              <w:rPr>
                <w:rFonts w:cstheme="minorHAnsi"/>
                <w:sz w:val="20"/>
                <w:szCs w:val="20"/>
              </w:rPr>
              <w:t>5822 (27.8%)</w:t>
            </w:r>
          </w:p>
        </w:tc>
        <w:tc>
          <w:tcPr>
            <w:tcW w:w="1701" w:type="dxa"/>
            <w:noWrap/>
            <w:hideMark/>
          </w:tcPr>
          <w:p w14:paraId="15DAABFB" w14:textId="2F84CB6B" w:rsidR="00AF6F4B" w:rsidRPr="00D3139C" w:rsidRDefault="00AF6F4B" w:rsidP="00AF6F4B">
            <w:pPr>
              <w:rPr>
                <w:rFonts w:cstheme="minorHAnsi"/>
                <w:sz w:val="20"/>
                <w:szCs w:val="20"/>
              </w:rPr>
            </w:pPr>
            <w:r w:rsidRPr="00D3139C">
              <w:rPr>
                <w:rFonts w:cstheme="minorHAnsi"/>
                <w:sz w:val="20"/>
                <w:szCs w:val="20"/>
              </w:rPr>
              <w:t>6430 (30.7%)</w:t>
            </w:r>
          </w:p>
        </w:tc>
        <w:tc>
          <w:tcPr>
            <w:tcW w:w="1418" w:type="dxa"/>
            <w:noWrap/>
            <w:hideMark/>
          </w:tcPr>
          <w:p w14:paraId="01047150"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37175B2" w14:textId="77777777" w:rsidTr="0015692F">
        <w:trPr>
          <w:trHeight w:val="255"/>
        </w:trPr>
        <w:tc>
          <w:tcPr>
            <w:tcW w:w="2800" w:type="dxa"/>
            <w:noWrap/>
            <w:hideMark/>
          </w:tcPr>
          <w:p w14:paraId="76A4B80F" w14:textId="77777777" w:rsidR="00AF6F4B" w:rsidRPr="00D3139C" w:rsidRDefault="00AF6F4B" w:rsidP="00AF6F4B">
            <w:pPr>
              <w:rPr>
                <w:rFonts w:cstheme="minorHAnsi"/>
                <w:sz w:val="20"/>
                <w:szCs w:val="20"/>
              </w:rPr>
            </w:pPr>
            <w:r w:rsidRPr="00D3139C">
              <w:rPr>
                <w:rFonts w:cstheme="minorHAnsi"/>
                <w:sz w:val="20"/>
                <w:szCs w:val="20"/>
              </w:rPr>
              <w:t>Hypertension</w:t>
            </w:r>
          </w:p>
        </w:tc>
        <w:tc>
          <w:tcPr>
            <w:tcW w:w="1575" w:type="dxa"/>
          </w:tcPr>
          <w:p w14:paraId="7E5DE8D3" w14:textId="6EB945C7"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28360F30" w14:textId="777855EA" w:rsidR="00AF6F4B" w:rsidRPr="00D3139C" w:rsidRDefault="00AF6F4B" w:rsidP="00AF6F4B">
            <w:pPr>
              <w:rPr>
                <w:rFonts w:cstheme="minorHAnsi"/>
                <w:sz w:val="20"/>
                <w:szCs w:val="20"/>
              </w:rPr>
            </w:pPr>
          </w:p>
        </w:tc>
        <w:tc>
          <w:tcPr>
            <w:tcW w:w="1700" w:type="dxa"/>
            <w:noWrap/>
            <w:hideMark/>
          </w:tcPr>
          <w:p w14:paraId="3CF16D7E" w14:textId="67A66CB1" w:rsidR="00AF6F4B" w:rsidRPr="00D3139C" w:rsidRDefault="00AF6F4B" w:rsidP="00AF6F4B">
            <w:pPr>
              <w:rPr>
                <w:rFonts w:cstheme="minorHAnsi"/>
                <w:sz w:val="20"/>
                <w:szCs w:val="20"/>
              </w:rPr>
            </w:pPr>
            <w:r w:rsidRPr="00D3139C">
              <w:rPr>
                <w:rFonts w:cstheme="minorHAnsi"/>
                <w:sz w:val="20"/>
                <w:szCs w:val="20"/>
              </w:rPr>
              <w:t>59383 (64.9%)</w:t>
            </w:r>
          </w:p>
        </w:tc>
        <w:tc>
          <w:tcPr>
            <w:tcW w:w="1559" w:type="dxa"/>
            <w:noWrap/>
            <w:hideMark/>
          </w:tcPr>
          <w:p w14:paraId="15025870" w14:textId="71707543" w:rsidR="00AF6F4B" w:rsidRPr="00D3139C" w:rsidRDefault="00AF6F4B" w:rsidP="00AF6F4B">
            <w:pPr>
              <w:rPr>
                <w:rFonts w:cstheme="minorHAnsi"/>
                <w:sz w:val="20"/>
                <w:szCs w:val="20"/>
              </w:rPr>
            </w:pPr>
            <w:r w:rsidRPr="00D3139C">
              <w:rPr>
                <w:rFonts w:cstheme="minorHAnsi"/>
                <w:sz w:val="20"/>
                <w:szCs w:val="20"/>
              </w:rPr>
              <w:t>29092 (58.7%)</w:t>
            </w:r>
          </w:p>
        </w:tc>
        <w:tc>
          <w:tcPr>
            <w:tcW w:w="1559" w:type="dxa"/>
            <w:noWrap/>
            <w:hideMark/>
          </w:tcPr>
          <w:p w14:paraId="1607761D" w14:textId="40FC816B" w:rsidR="00AF6F4B" w:rsidRPr="00D3139C" w:rsidRDefault="00AF6F4B" w:rsidP="00AF6F4B">
            <w:pPr>
              <w:rPr>
                <w:rFonts w:cstheme="minorHAnsi"/>
                <w:sz w:val="20"/>
                <w:szCs w:val="20"/>
              </w:rPr>
            </w:pPr>
            <w:r w:rsidRPr="00D3139C">
              <w:rPr>
                <w:rFonts w:cstheme="minorHAnsi"/>
                <w:sz w:val="20"/>
                <w:szCs w:val="20"/>
              </w:rPr>
              <w:t>14212 (67.9%)</w:t>
            </w:r>
          </w:p>
        </w:tc>
        <w:tc>
          <w:tcPr>
            <w:tcW w:w="1701" w:type="dxa"/>
            <w:noWrap/>
            <w:hideMark/>
          </w:tcPr>
          <w:p w14:paraId="374AFD91" w14:textId="6DF5BA32" w:rsidR="00AF6F4B" w:rsidRPr="00D3139C" w:rsidRDefault="00AF6F4B" w:rsidP="00AF6F4B">
            <w:pPr>
              <w:rPr>
                <w:rFonts w:cstheme="minorHAnsi"/>
                <w:sz w:val="20"/>
                <w:szCs w:val="20"/>
              </w:rPr>
            </w:pPr>
            <w:r w:rsidRPr="00D3139C">
              <w:rPr>
                <w:rFonts w:cstheme="minorHAnsi"/>
                <w:sz w:val="20"/>
                <w:szCs w:val="20"/>
              </w:rPr>
              <w:t>16079 (76.7%)</w:t>
            </w:r>
          </w:p>
        </w:tc>
        <w:tc>
          <w:tcPr>
            <w:tcW w:w="1418" w:type="dxa"/>
            <w:noWrap/>
            <w:hideMark/>
          </w:tcPr>
          <w:p w14:paraId="52EE850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B0127F8" w14:textId="77777777" w:rsidTr="0015692F">
        <w:trPr>
          <w:trHeight w:val="255"/>
        </w:trPr>
        <w:tc>
          <w:tcPr>
            <w:tcW w:w="2800" w:type="dxa"/>
            <w:noWrap/>
            <w:hideMark/>
          </w:tcPr>
          <w:p w14:paraId="740AB689" w14:textId="77777777" w:rsidR="00AF6F4B" w:rsidRPr="00D3139C" w:rsidRDefault="00AF6F4B" w:rsidP="00AF6F4B">
            <w:pPr>
              <w:rPr>
                <w:rFonts w:cstheme="minorHAnsi"/>
                <w:sz w:val="20"/>
                <w:szCs w:val="20"/>
              </w:rPr>
            </w:pPr>
            <w:r w:rsidRPr="00D3139C">
              <w:rPr>
                <w:rFonts w:cstheme="minorHAnsi"/>
                <w:sz w:val="20"/>
                <w:szCs w:val="20"/>
              </w:rPr>
              <w:t>Diabetes</w:t>
            </w:r>
          </w:p>
        </w:tc>
        <w:tc>
          <w:tcPr>
            <w:tcW w:w="1575" w:type="dxa"/>
          </w:tcPr>
          <w:p w14:paraId="3C506319" w14:textId="54B6D961"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5A0990EA" w14:textId="2AEE4E94" w:rsidR="00AF6F4B" w:rsidRPr="00D3139C" w:rsidRDefault="00AF6F4B" w:rsidP="00AF6F4B">
            <w:pPr>
              <w:rPr>
                <w:rFonts w:cstheme="minorHAnsi"/>
                <w:sz w:val="20"/>
                <w:szCs w:val="20"/>
              </w:rPr>
            </w:pPr>
          </w:p>
        </w:tc>
        <w:tc>
          <w:tcPr>
            <w:tcW w:w="1700" w:type="dxa"/>
            <w:noWrap/>
            <w:hideMark/>
          </w:tcPr>
          <w:p w14:paraId="3C09579F" w14:textId="289E8DDC" w:rsidR="00AF6F4B" w:rsidRPr="00D3139C" w:rsidRDefault="00AF6F4B" w:rsidP="00AF6F4B">
            <w:pPr>
              <w:rPr>
                <w:rFonts w:cstheme="minorHAnsi"/>
                <w:sz w:val="20"/>
                <w:szCs w:val="20"/>
              </w:rPr>
            </w:pPr>
            <w:r w:rsidRPr="00D3139C">
              <w:rPr>
                <w:rFonts w:cstheme="minorHAnsi"/>
                <w:sz w:val="20"/>
                <w:szCs w:val="20"/>
              </w:rPr>
              <w:t>23830 (26.1%)</w:t>
            </w:r>
          </w:p>
        </w:tc>
        <w:tc>
          <w:tcPr>
            <w:tcW w:w="1559" w:type="dxa"/>
            <w:noWrap/>
            <w:hideMark/>
          </w:tcPr>
          <w:p w14:paraId="4D7336D8" w14:textId="58F19788" w:rsidR="00AF6F4B" w:rsidRPr="00D3139C" w:rsidRDefault="00AF6F4B" w:rsidP="00AF6F4B">
            <w:pPr>
              <w:rPr>
                <w:rFonts w:cstheme="minorHAnsi"/>
                <w:sz w:val="20"/>
                <w:szCs w:val="20"/>
              </w:rPr>
            </w:pPr>
            <w:r w:rsidRPr="00D3139C">
              <w:rPr>
                <w:rFonts w:cstheme="minorHAnsi"/>
                <w:sz w:val="20"/>
                <w:szCs w:val="20"/>
              </w:rPr>
              <w:t>12628 (25.5%)</w:t>
            </w:r>
          </w:p>
        </w:tc>
        <w:tc>
          <w:tcPr>
            <w:tcW w:w="1559" w:type="dxa"/>
            <w:noWrap/>
            <w:hideMark/>
          </w:tcPr>
          <w:p w14:paraId="580BCC44" w14:textId="439EB7D2" w:rsidR="00AF6F4B" w:rsidRPr="00D3139C" w:rsidRDefault="00AF6F4B" w:rsidP="00AF6F4B">
            <w:pPr>
              <w:rPr>
                <w:rFonts w:cstheme="minorHAnsi"/>
                <w:sz w:val="20"/>
                <w:szCs w:val="20"/>
              </w:rPr>
            </w:pPr>
            <w:r w:rsidRPr="00D3139C">
              <w:rPr>
                <w:rFonts w:cstheme="minorHAnsi"/>
                <w:sz w:val="20"/>
                <w:szCs w:val="20"/>
              </w:rPr>
              <w:t>5281 (25.2%)</w:t>
            </w:r>
          </w:p>
        </w:tc>
        <w:tc>
          <w:tcPr>
            <w:tcW w:w="1701" w:type="dxa"/>
            <w:noWrap/>
            <w:hideMark/>
          </w:tcPr>
          <w:p w14:paraId="57A837B3" w14:textId="5CED92B3" w:rsidR="00AF6F4B" w:rsidRPr="00D3139C" w:rsidRDefault="00AF6F4B" w:rsidP="00AF6F4B">
            <w:pPr>
              <w:rPr>
                <w:rFonts w:cstheme="minorHAnsi"/>
                <w:sz w:val="20"/>
                <w:szCs w:val="20"/>
              </w:rPr>
            </w:pPr>
            <w:r w:rsidRPr="00D3139C">
              <w:rPr>
                <w:rFonts w:cstheme="minorHAnsi"/>
                <w:sz w:val="20"/>
                <w:szCs w:val="20"/>
              </w:rPr>
              <w:t>5921 (28.3%)</w:t>
            </w:r>
          </w:p>
        </w:tc>
        <w:tc>
          <w:tcPr>
            <w:tcW w:w="1418" w:type="dxa"/>
            <w:noWrap/>
            <w:hideMark/>
          </w:tcPr>
          <w:p w14:paraId="6B6DB68D"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1196221" w14:textId="77777777" w:rsidTr="0015692F">
        <w:trPr>
          <w:trHeight w:val="255"/>
        </w:trPr>
        <w:tc>
          <w:tcPr>
            <w:tcW w:w="2800" w:type="dxa"/>
            <w:noWrap/>
            <w:hideMark/>
          </w:tcPr>
          <w:p w14:paraId="5FDE7C9D" w14:textId="77777777" w:rsidR="00AF6F4B" w:rsidRPr="00D3139C" w:rsidRDefault="00AF6F4B" w:rsidP="00AF6F4B">
            <w:pPr>
              <w:rPr>
                <w:rFonts w:cstheme="minorHAnsi"/>
                <w:sz w:val="20"/>
                <w:szCs w:val="20"/>
              </w:rPr>
            </w:pPr>
            <w:r w:rsidRPr="00D3139C">
              <w:rPr>
                <w:rFonts w:cstheme="minorHAnsi"/>
                <w:sz w:val="20"/>
                <w:szCs w:val="20"/>
              </w:rPr>
              <w:t>CAD</w:t>
            </w:r>
          </w:p>
        </w:tc>
        <w:tc>
          <w:tcPr>
            <w:tcW w:w="1575" w:type="dxa"/>
          </w:tcPr>
          <w:p w14:paraId="78639DBF" w14:textId="05BE4245"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755F715E" w14:textId="7E9C0BDE" w:rsidR="00AF6F4B" w:rsidRPr="00D3139C" w:rsidRDefault="00AF6F4B" w:rsidP="00AF6F4B">
            <w:pPr>
              <w:rPr>
                <w:rFonts w:cstheme="minorHAnsi"/>
                <w:sz w:val="20"/>
                <w:szCs w:val="20"/>
              </w:rPr>
            </w:pPr>
          </w:p>
        </w:tc>
        <w:tc>
          <w:tcPr>
            <w:tcW w:w="1700" w:type="dxa"/>
            <w:noWrap/>
            <w:hideMark/>
          </w:tcPr>
          <w:p w14:paraId="698D1749" w14:textId="67FB6B1A" w:rsidR="00AF6F4B" w:rsidRPr="00D3139C" w:rsidRDefault="00AF6F4B" w:rsidP="00AF6F4B">
            <w:pPr>
              <w:rPr>
                <w:rFonts w:cstheme="minorHAnsi"/>
                <w:sz w:val="20"/>
                <w:szCs w:val="20"/>
              </w:rPr>
            </w:pPr>
            <w:r w:rsidRPr="00D3139C">
              <w:rPr>
                <w:rFonts w:cstheme="minorHAnsi"/>
                <w:sz w:val="20"/>
                <w:szCs w:val="20"/>
              </w:rPr>
              <w:t>47933 (52.4%)</w:t>
            </w:r>
          </w:p>
        </w:tc>
        <w:tc>
          <w:tcPr>
            <w:tcW w:w="1559" w:type="dxa"/>
            <w:noWrap/>
            <w:hideMark/>
          </w:tcPr>
          <w:p w14:paraId="64C33A56" w14:textId="247D57B3" w:rsidR="00AF6F4B" w:rsidRPr="00D3139C" w:rsidRDefault="00AF6F4B" w:rsidP="00AF6F4B">
            <w:pPr>
              <w:rPr>
                <w:rFonts w:cstheme="minorHAnsi"/>
                <w:sz w:val="20"/>
                <w:szCs w:val="20"/>
              </w:rPr>
            </w:pPr>
            <w:r w:rsidRPr="00D3139C">
              <w:rPr>
                <w:rFonts w:cstheme="minorHAnsi"/>
                <w:sz w:val="20"/>
                <w:szCs w:val="20"/>
              </w:rPr>
              <w:t>26679 (53.8%)</w:t>
            </w:r>
          </w:p>
        </w:tc>
        <w:tc>
          <w:tcPr>
            <w:tcW w:w="1559" w:type="dxa"/>
            <w:noWrap/>
            <w:hideMark/>
          </w:tcPr>
          <w:p w14:paraId="30A1E7E2" w14:textId="6FEA1930" w:rsidR="00AF6F4B" w:rsidRPr="00D3139C" w:rsidRDefault="00AF6F4B" w:rsidP="00AF6F4B">
            <w:pPr>
              <w:rPr>
                <w:rFonts w:cstheme="minorHAnsi"/>
                <w:sz w:val="20"/>
                <w:szCs w:val="20"/>
              </w:rPr>
            </w:pPr>
            <w:r w:rsidRPr="00D3139C">
              <w:rPr>
                <w:rFonts w:cstheme="minorHAnsi"/>
                <w:sz w:val="20"/>
                <w:szCs w:val="20"/>
              </w:rPr>
              <w:t>11591 (55.4%)</w:t>
            </w:r>
          </w:p>
        </w:tc>
        <w:tc>
          <w:tcPr>
            <w:tcW w:w="1701" w:type="dxa"/>
            <w:noWrap/>
            <w:hideMark/>
          </w:tcPr>
          <w:p w14:paraId="4E499F7E" w14:textId="478E7B28" w:rsidR="00AF6F4B" w:rsidRPr="00D3139C" w:rsidRDefault="00AF6F4B" w:rsidP="00AF6F4B">
            <w:pPr>
              <w:rPr>
                <w:rFonts w:cstheme="minorHAnsi"/>
                <w:sz w:val="20"/>
                <w:szCs w:val="20"/>
              </w:rPr>
            </w:pPr>
            <w:r w:rsidRPr="00D3139C">
              <w:rPr>
                <w:rFonts w:cstheme="minorHAnsi"/>
                <w:sz w:val="20"/>
                <w:szCs w:val="20"/>
              </w:rPr>
              <w:t>9663 (46.1%)</w:t>
            </w:r>
          </w:p>
        </w:tc>
        <w:tc>
          <w:tcPr>
            <w:tcW w:w="1418" w:type="dxa"/>
            <w:noWrap/>
            <w:hideMark/>
          </w:tcPr>
          <w:p w14:paraId="79788F2B"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FC374B5" w14:textId="77777777" w:rsidTr="0015692F">
        <w:trPr>
          <w:trHeight w:val="255"/>
        </w:trPr>
        <w:tc>
          <w:tcPr>
            <w:tcW w:w="2800" w:type="dxa"/>
            <w:noWrap/>
            <w:hideMark/>
          </w:tcPr>
          <w:p w14:paraId="6726FC62" w14:textId="77777777" w:rsidR="00AF6F4B" w:rsidRPr="00D3139C" w:rsidRDefault="00AF6F4B" w:rsidP="00AF6F4B">
            <w:pPr>
              <w:rPr>
                <w:rFonts w:cstheme="minorHAnsi"/>
                <w:sz w:val="20"/>
                <w:szCs w:val="20"/>
              </w:rPr>
            </w:pPr>
            <w:r w:rsidRPr="00D3139C">
              <w:rPr>
                <w:rFonts w:cstheme="minorHAnsi"/>
                <w:sz w:val="20"/>
                <w:szCs w:val="20"/>
              </w:rPr>
              <w:t>AF</w:t>
            </w:r>
          </w:p>
        </w:tc>
        <w:tc>
          <w:tcPr>
            <w:tcW w:w="1575" w:type="dxa"/>
          </w:tcPr>
          <w:p w14:paraId="5BB37253" w14:textId="6F011759"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5DAD36A2" w14:textId="2ABAB3BD" w:rsidR="00AF6F4B" w:rsidRPr="00D3139C" w:rsidRDefault="00AF6F4B" w:rsidP="00AF6F4B">
            <w:pPr>
              <w:rPr>
                <w:rFonts w:cstheme="minorHAnsi"/>
                <w:sz w:val="20"/>
                <w:szCs w:val="20"/>
              </w:rPr>
            </w:pPr>
          </w:p>
        </w:tc>
        <w:tc>
          <w:tcPr>
            <w:tcW w:w="1700" w:type="dxa"/>
            <w:noWrap/>
            <w:hideMark/>
          </w:tcPr>
          <w:p w14:paraId="5915C86E" w14:textId="09902746" w:rsidR="00AF6F4B" w:rsidRPr="00D3139C" w:rsidRDefault="00AF6F4B" w:rsidP="00AF6F4B">
            <w:pPr>
              <w:rPr>
                <w:rFonts w:cstheme="minorHAnsi"/>
                <w:sz w:val="20"/>
                <w:szCs w:val="20"/>
              </w:rPr>
            </w:pPr>
            <w:r w:rsidRPr="00D3139C">
              <w:rPr>
                <w:rFonts w:cstheme="minorHAnsi"/>
                <w:sz w:val="20"/>
                <w:szCs w:val="20"/>
              </w:rPr>
              <w:t>51261 (56.0%)</w:t>
            </w:r>
          </w:p>
        </w:tc>
        <w:tc>
          <w:tcPr>
            <w:tcW w:w="1559" w:type="dxa"/>
            <w:noWrap/>
            <w:hideMark/>
          </w:tcPr>
          <w:p w14:paraId="33B70D29" w14:textId="60C6B07B" w:rsidR="00AF6F4B" w:rsidRPr="00D3139C" w:rsidRDefault="00AF6F4B" w:rsidP="00AF6F4B">
            <w:pPr>
              <w:rPr>
                <w:rFonts w:cstheme="minorHAnsi"/>
                <w:sz w:val="20"/>
                <w:szCs w:val="20"/>
              </w:rPr>
            </w:pPr>
            <w:r w:rsidRPr="00D3139C">
              <w:rPr>
                <w:rFonts w:cstheme="minorHAnsi"/>
                <w:sz w:val="20"/>
                <w:szCs w:val="20"/>
              </w:rPr>
              <w:t>25313 (51.0%)</w:t>
            </w:r>
          </w:p>
        </w:tc>
        <w:tc>
          <w:tcPr>
            <w:tcW w:w="1559" w:type="dxa"/>
            <w:noWrap/>
            <w:hideMark/>
          </w:tcPr>
          <w:p w14:paraId="1080B8A3" w14:textId="194BB9C1" w:rsidR="00AF6F4B" w:rsidRPr="00D3139C" w:rsidRDefault="00AF6F4B" w:rsidP="00AF6F4B">
            <w:pPr>
              <w:rPr>
                <w:rFonts w:cstheme="minorHAnsi"/>
                <w:sz w:val="20"/>
                <w:szCs w:val="20"/>
              </w:rPr>
            </w:pPr>
            <w:r w:rsidRPr="00D3139C">
              <w:rPr>
                <w:rFonts w:cstheme="minorHAnsi"/>
                <w:sz w:val="20"/>
                <w:szCs w:val="20"/>
              </w:rPr>
              <w:t>12127 (58.0%)</w:t>
            </w:r>
          </w:p>
        </w:tc>
        <w:tc>
          <w:tcPr>
            <w:tcW w:w="1701" w:type="dxa"/>
            <w:noWrap/>
            <w:hideMark/>
          </w:tcPr>
          <w:p w14:paraId="3537F76B" w14:textId="7546AF99" w:rsidR="00AF6F4B" w:rsidRPr="00D3139C" w:rsidRDefault="00AF6F4B" w:rsidP="00AF6F4B">
            <w:pPr>
              <w:rPr>
                <w:rFonts w:cstheme="minorHAnsi"/>
                <w:sz w:val="20"/>
                <w:szCs w:val="20"/>
              </w:rPr>
            </w:pPr>
            <w:r w:rsidRPr="00D3139C">
              <w:rPr>
                <w:rFonts w:cstheme="minorHAnsi"/>
                <w:sz w:val="20"/>
                <w:szCs w:val="20"/>
              </w:rPr>
              <w:t>13821 (66.0%)</w:t>
            </w:r>
          </w:p>
        </w:tc>
        <w:tc>
          <w:tcPr>
            <w:tcW w:w="1418" w:type="dxa"/>
            <w:noWrap/>
            <w:hideMark/>
          </w:tcPr>
          <w:p w14:paraId="3F1B922C"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1CE3F45" w14:textId="77777777" w:rsidTr="0015692F">
        <w:trPr>
          <w:trHeight w:val="255"/>
        </w:trPr>
        <w:tc>
          <w:tcPr>
            <w:tcW w:w="2800" w:type="dxa"/>
            <w:noWrap/>
            <w:hideMark/>
          </w:tcPr>
          <w:p w14:paraId="222381BE" w14:textId="77777777" w:rsidR="00AF6F4B" w:rsidRPr="00D3139C" w:rsidRDefault="00AF6F4B" w:rsidP="00AF6F4B">
            <w:pPr>
              <w:rPr>
                <w:rFonts w:cstheme="minorHAnsi"/>
                <w:sz w:val="20"/>
                <w:szCs w:val="20"/>
              </w:rPr>
            </w:pPr>
            <w:r w:rsidRPr="00D3139C">
              <w:rPr>
                <w:rFonts w:cstheme="minorHAnsi"/>
                <w:sz w:val="20"/>
                <w:szCs w:val="20"/>
              </w:rPr>
              <w:t>VHD</w:t>
            </w:r>
          </w:p>
        </w:tc>
        <w:tc>
          <w:tcPr>
            <w:tcW w:w="1575" w:type="dxa"/>
          </w:tcPr>
          <w:p w14:paraId="3EF8F56B" w14:textId="17E999B6"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47352D2A" w14:textId="04AB2F11" w:rsidR="00AF6F4B" w:rsidRPr="00D3139C" w:rsidRDefault="00AF6F4B" w:rsidP="00AF6F4B">
            <w:pPr>
              <w:rPr>
                <w:rFonts w:cstheme="minorHAnsi"/>
                <w:sz w:val="20"/>
                <w:szCs w:val="20"/>
              </w:rPr>
            </w:pPr>
          </w:p>
        </w:tc>
        <w:tc>
          <w:tcPr>
            <w:tcW w:w="1700" w:type="dxa"/>
            <w:noWrap/>
            <w:hideMark/>
          </w:tcPr>
          <w:p w14:paraId="5E12879C" w14:textId="6C11A0D0" w:rsidR="00AF6F4B" w:rsidRPr="00D3139C" w:rsidRDefault="00AF6F4B" w:rsidP="00AF6F4B">
            <w:pPr>
              <w:rPr>
                <w:rFonts w:cstheme="minorHAnsi"/>
                <w:sz w:val="20"/>
                <w:szCs w:val="20"/>
              </w:rPr>
            </w:pPr>
            <w:r w:rsidRPr="00D3139C">
              <w:rPr>
                <w:rFonts w:cstheme="minorHAnsi"/>
                <w:sz w:val="20"/>
                <w:szCs w:val="20"/>
              </w:rPr>
              <w:t>24373 (26.6%)</w:t>
            </w:r>
          </w:p>
        </w:tc>
        <w:tc>
          <w:tcPr>
            <w:tcW w:w="1559" w:type="dxa"/>
            <w:noWrap/>
            <w:hideMark/>
          </w:tcPr>
          <w:p w14:paraId="07E96655" w14:textId="4B185964" w:rsidR="00AF6F4B" w:rsidRPr="00D3139C" w:rsidRDefault="00AF6F4B" w:rsidP="00AF6F4B">
            <w:pPr>
              <w:rPr>
                <w:rFonts w:cstheme="minorHAnsi"/>
                <w:sz w:val="20"/>
                <w:szCs w:val="20"/>
              </w:rPr>
            </w:pPr>
            <w:r w:rsidRPr="00D3139C">
              <w:rPr>
                <w:rFonts w:cstheme="minorHAnsi"/>
                <w:sz w:val="20"/>
                <w:szCs w:val="20"/>
              </w:rPr>
              <w:t>11560 (23.3%)</w:t>
            </w:r>
          </w:p>
        </w:tc>
        <w:tc>
          <w:tcPr>
            <w:tcW w:w="1559" w:type="dxa"/>
            <w:noWrap/>
            <w:hideMark/>
          </w:tcPr>
          <w:p w14:paraId="20078B9F" w14:textId="6FCEFF5F" w:rsidR="00AF6F4B" w:rsidRPr="00D3139C" w:rsidRDefault="00AF6F4B" w:rsidP="00AF6F4B">
            <w:pPr>
              <w:rPr>
                <w:rFonts w:cstheme="minorHAnsi"/>
                <w:sz w:val="20"/>
                <w:szCs w:val="20"/>
              </w:rPr>
            </w:pPr>
            <w:r w:rsidRPr="00D3139C">
              <w:rPr>
                <w:rFonts w:cstheme="minorHAnsi"/>
                <w:sz w:val="20"/>
                <w:szCs w:val="20"/>
              </w:rPr>
              <w:t>5580 (26.7%)</w:t>
            </w:r>
          </w:p>
        </w:tc>
        <w:tc>
          <w:tcPr>
            <w:tcW w:w="1701" w:type="dxa"/>
            <w:noWrap/>
            <w:hideMark/>
          </w:tcPr>
          <w:p w14:paraId="5C8403D7" w14:textId="5BA750A6" w:rsidR="00AF6F4B" w:rsidRPr="00D3139C" w:rsidRDefault="00AF6F4B" w:rsidP="00AF6F4B">
            <w:pPr>
              <w:rPr>
                <w:rFonts w:cstheme="minorHAnsi"/>
                <w:sz w:val="20"/>
                <w:szCs w:val="20"/>
              </w:rPr>
            </w:pPr>
            <w:r w:rsidRPr="00D3139C">
              <w:rPr>
                <w:rFonts w:cstheme="minorHAnsi"/>
                <w:sz w:val="20"/>
                <w:szCs w:val="20"/>
              </w:rPr>
              <w:t>7233 (34.5%)</w:t>
            </w:r>
          </w:p>
        </w:tc>
        <w:tc>
          <w:tcPr>
            <w:tcW w:w="1418" w:type="dxa"/>
            <w:noWrap/>
            <w:hideMark/>
          </w:tcPr>
          <w:p w14:paraId="4F9427F8"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F2FB502" w14:textId="77777777" w:rsidTr="0015692F">
        <w:trPr>
          <w:trHeight w:val="255"/>
        </w:trPr>
        <w:tc>
          <w:tcPr>
            <w:tcW w:w="2800" w:type="dxa"/>
            <w:noWrap/>
            <w:hideMark/>
          </w:tcPr>
          <w:p w14:paraId="7ED25065" w14:textId="77777777" w:rsidR="00AF6F4B" w:rsidRPr="00D3139C" w:rsidRDefault="00AF6F4B" w:rsidP="00AF6F4B">
            <w:pPr>
              <w:rPr>
                <w:rFonts w:cstheme="minorHAnsi"/>
                <w:sz w:val="20"/>
                <w:szCs w:val="20"/>
              </w:rPr>
            </w:pPr>
            <w:r w:rsidRPr="00D3139C">
              <w:rPr>
                <w:rFonts w:cstheme="minorHAnsi"/>
                <w:sz w:val="20"/>
                <w:szCs w:val="20"/>
              </w:rPr>
              <w:t>CKD</w:t>
            </w:r>
          </w:p>
        </w:tc>
        <w:tc>
          <w:tcPr>
            <w:tcW w:w="1575" w:type="dxa"/>
          </w:tcPr>
          <w:p w14:paraId="46357E2E" w14:textId="77BA8FA4"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6563240E" w14:textId="4D8120BB" w:rsidR="00AF6F4B" w:rsidRPr="00D3139C" w:rsidRDefault="00AF6F4B" w:rsidP="00AF6F4B">
            <w:pPr>
              <w:rPr>
                <w:rFonts w:cstheme="minorHAnsi"/>
                <w:sz w:val="20"/>
                <w:szCs w:val="20"/>
              </w:rPr>
            </w:pPr>
          </w:p>
        </w:tc>
        <w:tc>
          <w:tcPr>
            <w:tcW w:w="1700" w:type="dxa"/>
            <w:noWrap/>
            <w:hideMark/>
          </w:tcPr>
          <w:p w14:paraId="276B268C" w14:textId="42FF0D70" w:rsidR="00AF6F4B" w:rsidRPr="00D3139C" w:rsidRDefault="00AF6F4B" w:rsidP="00AF6F4B">
            <w:pPr>
              <w:rPr>
                <w:rFonts w:cstheme="minorHAnsi"/>
                <w:sz w:val="20"/>
                <w:szCs w:val="20"/>
              </w:rPr>
            </w:pPr>
            <w:r w:rsidRPr="00D3139C">
              <w:rPr>
                <w:rFonts w:cstheme="minorHAnsi"/>
                <w:sz w:val="20"/>
                <w:szCs w:val="20"/>
              </w:rPr>
              <w:t>36579 (40.0%)</w:t>
            </w:r>
          </w:p>
        </w:tc>
        <w:tc>
          <w:tcPr>
            <w:tcW w:w="1559" w:type="dxa"/>
            <w:noWrap/>
            <w:hideMark/>
          </w:tcPr>
          <w:p w14:paraId="54B28D31" w14:textId="4660A56B" w:rsidR="00AF6F4B" w:rsidRPr="00D3139C" w:rsidRDefault="00AF6F4B" w:rsidP="00AF6F4B">
            <w:pPr>
              <w:rPr>
                <w:rFonts w:cstheme="minorHAnsi"/>
                <w:sz w:val="20"/>
                <w:szCs w:val="20"/>
              </w:rPr>
            </w:pPr>
            <w:r w:rsidRPr="00D3139C">
              <w:rPr>
                <w:rFonts w:cstheme="minorHAnsi"/>
                <w:sz w:val="20"/>
                <w:szCs w:val="20"/>
              </w:rPr>
              <w:t>18239 (36.8%)</w:t>
            </w:r>
          </w:p>
        </w:tc>
        <w:tc>
          <w:tcPr>
            <w:tcW w:w="1559" w:type="dxa"/>
            <w:noWrap/>
            <w:hideMark/>
          </w:tcPr>
          <w:p w14:paraId="60DF83D0" w14:textId="728919F2" w:rsidR="00AF6F4B" w:rsidRPr="00D3139C" w:rsidRDefault="00AF6F4B" w:rsidP="00AF6F4B">
            <w:pPr>
              <w:rPr>
                <w:rFonts w:cstheme="minorHAnsi"/>
                <w:sz w:val="20"/>
                <w:szCs w:val="20"/>
              </w:rPr>
            </w:pPr>
            <w:r w:rsidRPr="00D3139C">
              <w:rPr>
                <w:rFonts w:cstheme="minorHAnsi"/>
                <w:sz w:val="20"/>
                <w:szCs w:val="20"/>
              </w:rPr>
              <w:t>8223 (39.3%)</w:t>
            </w:r>
          </w:p>
        </w:tc>
        <w:tc>
          <w:tcPr>
            <w:tcW w:w="1701" w:type="dxa"/>
            <w:noWrap/>
            <w:hideMark/>
          </w:tcPr>
          <w:p w14:paraId="79D0BBCB" w14:textId="158DC3A7" w:rsidR="00AF6F4B" w:rsidRPr="00D3139C" w:rsidRDefault="00AF6F4B" w:rsidP="00AF6F4B">
            <w:pPr>
              <w:rPr>
                <w:rFonts w:cstheme="minorHAnsi"/>
                <w:sz w:val="20"/>
                <w:szCs w:val="20"/>
              </w:rPr>
            </w:pPr>
            <w:r w:rsidRPr="00D3139C">
              <w:rPr>
                <w:rFonts w:cstheme="minorHAnsi"/>
                <w:sz w:val="20"/>
                <w:szCs w:val="20"/>
              </w:rPr>
              <w:t>10117 (48.3%)</w:t>
            </w:r>
          </w:p>
        </w:tc>
        <w:tc>
          <w:tcPr>
            <w:tcW w:w="1418" w:type="dxa"/>
            <w:noWrap/>
            <w:hideMark/>
          </w:tcPr>
          <w:p w14:paraId="57C156E7"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13EC226" w14:textId="77777777" w:rsidTr="0015692F">
        <w:trPr>
          <w:trHeight w:val="255"/>
        </w:trPr>
        <w:tc>
          <w:tcPr>
            <w:tcW w:w="2800" w:type="dxa"/>
            <w:noWrap/>
            <w:hideMark/>
          </w:tcPr>
          <w:p w14:paraId="789547B8" w14:textId="77777777" w:rsidR="00AF6F4B" w:rsidRPr="00D3139C" w:rsidRDefault="00AF6F4B" w:rsidP="00AF6F4B">
            <w:pPr>
              <w:rPr>
                <w:rFonts w:cstheme="minorHAnsi"/>
                <w:sz w:val="20"/>
                <w:szCs w:val="20"/>
              </w:rPr>
            </w:pPr>
            <w:r w:rsidRPr="00D3139C">
              <w:rPr>
                <w:rFonts w:cstheme="minorHAnsi"/>
                <w:sz w:val="20"/>
                <w:szCs w:val="20"/>
              </w:rPr>
              <w:t>Anaemia</w:t>
            </w:r>
          </w:p>
        </w:tc>
        <w:tc>
          <w:tcPr>
            <w:tcW w:w="1575" w:type="dxa"/>
          </w:tcPr>
          <w:p w14:paraId="7E3A75E5" w14:textId="4B256D14"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11ED6338" w14:textId="1A75B137" w:rsidR="00AF6F4B" w:rsidRPr="00D3139C" w:rsidRDefault="00AF6F4B" w:rsidP="00AF6F4B">
            <w:pPr>
              <w:rPr>
                <w:rFonts w:cstheme="minorHAnsi"/>
                <w:sz w:val="20"/>
                <w:szCs w:val="20"/>
              </w:rPr>
            </w:pPr>
          </w:p>
        </w:tc>
        <w:tc>
          <w:tcPr>
            <w:tcW w:w="1700" w:type="dxa"/>
            <w:noWrap/>
            <w:hideMark/>
          </w:tcPr>
          <w:p w14:paraId="5B041B1B" w14:textId="72DCB1F5" w:rsidR="00AF6F4B" w:rsidRPr="00D3139C" w:rsidRDefault="00AF6F4B" w:rsidP="00AF6F4B">
            <w:pPr>
              <w:rPr>
                <w:rFonts w:cstheme="minorHAnsi"/>
                <w:sz w:val="20"/>
                <w:szCs w:val="20"/>
              </w:rPr>
            </w:pPr>
            <w:r w:rsidRPr="00D3139C">
              <w:rPr>
                <w:rFonts w:cstheme="minorHAnsi"/>
                <w:sz w:val="20"/>
                <w:szCs w:val="20"/>
              </w:rPr>
              <w:t>31188 (34.1%)</w:t>
            </w:r>
          </w:p>
        </w:tc>
        <w:tc>
          <w:tcPr>
            <w:tcW w:w="1559" w:type="dxa"/>
            <w:noWrap/>
            <w:hideMark/>
          </w:tcPr>
          <w:p w14:paraId="4790CAC0" w14:textId="606B550E" w:rsidR="00AF6F4B" w:rsidRPr="00D3139C" w:rsidRDefault="00AF6F4B" w:rsidP="00AF6F4B">
            <w:pPr>
              <w:rPr>
                <w:rFonts w:cstheme="minorHAnsi"/>
                <w:sz w:val="20"/>
                <w:szCs w:val="20"/>
              </w:rPr>
            </w:pPr>
            <w:r w:rsidRPr="00D3139C">
              <w:rPr>
                <w:rFonts w:cstheme="minorHAnsi"/>
                <w:sz w:val="20"/>
                <w:szCs w:val="20"/>
              </w:rPr>
              <w:t>15118 (30.5%)</w:t>
            </w:r>
          </w:p>
        </w:tc>
        <w:tc>
          <w:tcPr>
            <w:tcW w:w="1559" w:type="dxa"/>
            <w:noWrap/>
            <w:hideMark/>
          </w:tcPr>
          <w:p w14:paraId="18BF0FD4" w14:textId="08C6EC47" w:rsidR="00AF6F4B" w:rsidRPr="00D3139C" w:rsidRDefault="00AF6F4B" w:rsidP="00AF6F4B">
            <w:pPr>
              <w:rPr>
                <w:rFonts w:cstheme="minorHAnsi"/>
                <w:sz w:val="20"/>
                <w:szCs w:val="20"/>
              </w:rPr>
            </w:pPr>
            <w:r w:rsidRPr="00D3139C">
              <w:rPr>
                <w:rFonts w:cstheme="minorHAnsi"/>
                <w:sz w:val="20"/>
                <w:szCs w:val="20"/>
              </w:rPr>
              <w:t>7257 (34.7%)</w:t>
            </w:r>
          </w:p>
        </w:tc>
        <w:tc>
          <w:tcPr>
            <w:tcW w:w="1701" w:type="dxa"/>
            <w:noWrap/>
            <w:hideMark/>
          </w:tcPr>
          <w:p w14:paraId="74CEF6F4" w14:textId="3C350344" w:rsidR="00AF6F4B" w:rsidRPr="00D3139C" w:rsidRDefault="00AF6F4B" w:rsidP="00AF6F4B">
            <w:pPr>
              <w:rPr>
                <w:rFonts w:cstheme="minorHAnsi"/>
                <w:sz w:val="20"/>
                <w:szCs w:val="20"/>
              </w:rPr>
            </w:pPr>
            <w:r w:rsidRPr="00D3139C">
              <w:rPr>
                <w:rFonts w:cstheme="minorHAnsi"/>
                <w:sz w:val="20"/>
                <w:szCs w:val="20"/>
              </w:rPr>
              <w:t>8813 (42.1%)</w:t>
            </w:r>
          </w:p>
        </w:tc>
        <w:tc>
          <w:tcPr>
            <w:tcW w:w="1418" w:type="dxa"/>
            <w:noWrap/>
            <w:hideMark/>
          </w:tcPr>
          <w:p w14:paraId="42E4DEA9"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4EAAF5D8" w14:textId="77777777" w:rsidTr="0015692F">
        <w:trPr>
          <w:trHeight w:val="255"/>
        </w:trPr>
        <w:tc>
          <w:tcPr>
            <w:tcW w:w="2800" w:type="dxa"/>
            <w:noWrap/>
            <w:hideMark/>
          </w:tcPr>
          <w:p w14:paraId="6408FC94" w14:textId="77777777" w:rsidR="00AF6F4B" w:rsidRPr="00D3139C" w:rsidRDefault="00AF6F4B" w:rsidP="00AF6F4B">
            <w:pPr>
              <w:rPr>
                <w:rFonts w:cstheme="minorHAnsi"/>
                <w:sz w:val="20"/>
                <w:szCs w:val="20"/>
              </w:rPr>
            </w:pPr>
            <w:r w:rsidRPr="00D3139C">
              <w:rPr>
                <w:rFonts w:cstheme="minorHAnsi"/>
                <w:sz w:val="20"/>
                <w:szCs w:val="20"/>
              </w:rPr>
              <w:t>COPD</w:t>
            </w:r>
          </w:p>
        </w:tc>
        <w:tc>
          <w:tcPr>
            <w:tcW w:w="1575" w:type="dxa"/>
          </w:tcPr>
          <w:p w14:paraId="0D6EA2E9" w14:textId="75D684AF"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47CE9D0C" w14:textId="47C59278" w:rsidR="00AF6F4B" w:rsidRPr="00D3139C" w:rsidRDefault="00AF6F4B" w:rsidP="00AF6F4B">
            <w:pPr>
              <w:rPr>
                <w:rFonts w:cstheme="minorHAnsi"/>
                <w:sz w:val="20"/>
                <w:szCs w:val="20"/>
              </w:rPr>
            </w:pPr>
          </w:p>
        </w:tc>
        <w:tc>
          <w:tcPr>
            <w:tcW w:w="1700" w:type="dxa"/>
            <w:noWrap/>
            <w:hideMark/>
          </w:tcPr>
          <w:p w14:paraId="5C6BA2AF" w14:textId="072E9A71" w:rsidR="00AF6F4B" w:rsidRPr="00D3139C" w:rsidRDefault="00AF6F4B" w:rsidP="00AF6F4B">
            <w:pPr>
              <w:rPr>
                <w:rFonts w:cstheme="minorHAnsi"/>
                <w:sz w:val="20"/>
                <w:szCs w:val="20"/>
              </w:rPr>
            </w:pPr>
            <w:r w:rsidRPr="00D3139C">
              <w:rPr>
                <w:rFonts w:cstheme="minorHAnsi"/>
                <w:sz w:val="20"/>
                <w:szCs w:val="20"/>
              </w:rPr>
              <w:t>11597 (12.7%)</w:t>
            </w:r>
          </w:p>
        </w:tc>
        <w:tc>
          <w:tcPr>
            <w:tcW w:w="1559" w:type="dxa"/>
            <w:noWrap/>
            <w:hideMark/>
          </w:tcPr>
          <w:p w14:paraId="284CFECC" w14:textId="1995282C" w:rsidR="00AF6F4B" w:rsidRPr="00D3139C" w:rsidRDefault="00AF6F4B" w:rsidP="00AF6F4B">
            <w:pPr>
              <w:rPr>
                <w:rFonts w:cstheme="minorHAnsi"/>
                <w:sz w:val="20"/>
                <w:szCs w:val="20"/>
              </w:rPr>
            </w:pPr>
            <w:r w:rsidRPr="00D3139C">
              <w:rPr>
                <w:rFonts w:cstheme="minorHAnsi"/>
                <w:sz w:val="20"/>
                <w:szCs w:val="20"/>
              </w:rPr>
              <w:t>5624 (11.3%)</w:t>
            </w:r>
          </w:p>
        </w:tc>
        <w:tc>
          <w:tcPr>
            <w:tcW w:w="1559" w:type="dxa"/>
            <w:noWrap/>
            <w:hideMark/>
          </w:tcPr>
          <w:p w14:paraId="2CD7AF2D" w14:textId="5A548E22" w:rsidR="00AF6F4B" w:rsidRPr="00D3139C" w:rsidRDefault="00AF6F4B" w:rsidP="00AF6F4B">
            <w:pPr>
              <w:rPr>
                <w:rFonts w:cstheme="minorHAnsi"/>
                <w:sz w:val="20"/>
                <w:szCs w:val="20"/>
              </w:rPr>
            </w:pPr>
            <w:r w:rsidRPr="00D3139C">
              <w:rPr>
                <w:rFonts w:cstheme="minorHAnsi"/>
                <w:sz w:val="20"/>
                <w:szCs w:val="20"/>
              </w:rPr>
              <w:t>2647 (12.7%)</w:t>
            </w:r>
          </w:p>
        </w:tc>
        <w:tc>
          <w:tcPr>
            <w:tcW w:w="1701" w:type="dxa"/>
            <w:noWrap/>
            <w:hideMark/>
          </w:tcPr>
          <w:p w14:paraId="69682DBB" w14:textId="686D9290" w:rsidR="00AF6F4B" w:rsidRPr="00D3139C" w:rsidRDefault="00AF6F4B" w:rsidP="00AF6F4B">
            <w:pPr>
              <w:rPr>
                <w:rFonts w:cstheme="minorHAnsi"/>
                <w:sz w:val="20"/>
                <w:szCs w:val="20"/>
              </w:rPr>
            </w:pPr>
            <w:r w:rsidRPr="00D3139C">
              <w:rPr>
                <w:rFonts w:cstheme="minorHAnsi"/>
                <w:sz w:val="20"/>
                <w:szCs w:val="20"/>
              </w:rPr>
              <w:t>3326 (15.9%)</w:t>
            </w:r>
          </w:p>
        </w:tc>
        <w:tc>
          <w:tcPr>
            <w:tcW w:w="1418" w:type="dxa"/>
            <w:noWrap/>
            <w:hideMark/>
          </w:tcPr>
          <w:p w14:paraId="5CAF5DB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36A3A588" w14:textId="77777777" w:rsidTr="0015692F">
        <w:trPr>
          <w:trHeight w:val="255"/>
        </w:trPr>
        <w:tc>
          <w:tcPr>
            <w:tcW w:w="2800" w:type="dxa"/>
            <w:noWrap/>
            <w:hideMark/>
          </w:tcPr>
          <w:p w14:paraId="70D7EE13" w14:textId="77777777" w:rsidR="00AF6F4B" w:rsidRPr="00D3139C" w:rsidRDefault="00AF6F4B" w:rsidP="00AF6F4B">
            <w:pPr>
              <w:rPr>
                <w:rFonts w:cstheme="minorHAnsi"/>
                <w:sz w:val="20"/>
                <w:szCs w:val="20"/>
              </w:rPr>
            </w:pPr>
            <w:r w:rsidRPr="00D3139C">
              <w:rPr>
                <w:rFonts w:cstheme="minorHAnsi"/>
                <w:sz w:val="20"/>
                <w:szCs w:val="20"/>
              </w:rPr>
              <w:t>Liver disease</w:t>
            </w:r>
          </w:p>
        </w:tc>
        <w:tc>
          <w:tcPr>
            <w:tcW w:w="1575" w:type="dxa"/>
          </w:tcPr>
          <w:p w14:paraId="26F25049" w14:textId="44EE4FF4"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26D53362" w14:textId="2B8E1161" w:rsidR="00AF6F4B" w:rsidRPr="00D3139C" w:rsidRDefault="00AF6F4B" w:rsidP="00AF6F4B">
            <w:pPr>
              <w:rPr>
                <w:rFonts w:cstheme="minorHAnsi"/>
                <w:sz w:val="20"/>
                <w:szCs w:val="20"/>
              </w:rPr>
            </w:pPr>
          </w:p>
        </w:tc>
        <w:tc>
          <w:tcPr>
            <w:tcW w:w="1700" w:type="dxa"/>
            <w:noWrap/>
            <w:hideMark/>
          </w:tcPr>
          <w:p w14:paraId="5C210068" w14:textId="49F24AF8" w:rsidR="00AF6F4B" w:rsidRPr="00D3139C" w:rsidRDefault="00AF6F4B" w:rsidP="00AF6F4B">
            <w:pPr>
              <w:rPr>
                <w:rFonts w:cstheme="minorHAnsi"/>
                <w:sz w:val="20"/>
                <w:szCs w:val="20"/>
              </w:rPr>
            </w:pPr>
            <w:r w:rsidRPr="00D3139C">
              <w:rPr>
                <w:rFonts w:cstheme="minorHAnsi"/>
                <w:sz w:val="20"/>
                <w:szCs w:val="20"/>
              </w:rPr>
              <w:t>1916 (2.1%)</w:t>
            </w:r>
          </w:p>
        </w:tc>
        <w:tc>
          <w:tcPr>
            <w:tcW w:w="1559" w:type="dxa"/>
            <w:noWrap/>
            <w:hideMark/>
          </w:tcPr>
          <w:p w14:paraId="79196C65" w14:textId="5D0F1B63" w:rsidR="00AF6F4B" w:rsidRPr="00D3139C" w:rsidRDefault="00AF6F4B" w:rsidP="00AF6F4B">
            <w:pPr>
              <w:rPr>
                <w:rFonts w:cstheme="minorHAnsi"/>
                <w:sz w:val="20"/>
                <w:szCs w:val="20"/>
              </w:rPr>
            </w:pPr>
            <w:r w:rsidRPr="00D3139C">
              <w:rPr>
                <w:rFonts w:cstheme="minorHAnsi"/>
                <w:sz w:val="20"/>
                <w:szCs w:val="20"/>
              </w:rPr>
              <w:t>1060 (2.1%)</w:t>
            </w:r>
          </w:p>
        </w:tc>
        <w:tc>
          <w:tcPr>
            <w:tcW w:w="1559" w:type="dxa"/>
            <w:noWrap/>
            <w:hideMark/>
          </w:tcPr>
          <w:p w14:paraId="5F605DFE" w14:textId="6D58927F" w:rsidR="00AF6F4B" w:rsidRPr="00D3139C" w:rsidRDefault="00AF6F4B" w:rsidP="00AF6F4B">
            <w:pPr>
              <w:rPr>
                <w:rFonts w:cstheme="minorHAnsi"/>
                <w:sz w:val="20"/>
                <w:szCs w:val="20"/>
              </w:rPr>
            </w:pPr>
            <w:r w:rsidRPr="00D3139C">
              <w:rPr>
                <w:rFonts w:cstheme="minorHAnsi"/>
                <w:sz w:val="20"/>
                <w:szCs w:val="20"/>
              </w:rPr>
              <w:t>379 (1.8%)</w:t>
            </w:r>
          </w:p>
        </w:tc>
        <w:tc>
          <w:tcPr>
            <w:tcW w:w="1701" w:type="dxa"/>
            <w:noWrap/>
            <w:hideMark/>
          </w:tcPr>
          <w:p w14:paraId="0F02CA7E" w14:textId="614A5BE8" w:rsidR="00AF6F4B" w:rsidRPr="00D3139C" w:rsidRDefault="00AF6F4B" w:rsidP="00AF6F4B">
            <w:pPr>
              <w:rPr>
                <w:rFonts w:cstheme="minorHAnsi"/>
                <w:sz w:val="20"/>
                <w:szCs w:val="20"/>
              </w:rPr>
            </w:pPr>
            <w:r w:rsidRPr="00D3139C">
              <w:rPr>
                <w:rFonts w:cstheme="minorHAnsi"/>
                <w:sz w:val="20"/>
                <w:szCs w:val="20"/>
              </w:rPr>
              <w:t>477 (2.3%)</w:t>
            </w:r>
          </w:p>
        </w:tc>
        <w:tc>
          <w:tcPr>
            <w:tcW w:w="1418" w:type="dxa"/>
            <w:noWrap/>
            <w:hideMark/>
          </w:tcPr>
          <w:p w14:paraId="791F08DB" w14:textId="77777777" w:rsidR="00AF6F4B" w:rsidRPr="00D3139C" w:rsidRDefault="00AF6F4B" w:rsidP="00AF6F4B">
            <w:pPr>
              <w:rPr>
                <w:rFonts w:cstheme="minorHAnsi"/>
                <w:sz w:val="20"/>
                <w:szCs w:val="20"/>
              </w:rPr>
            </w:pPr>
            <w:r w:rsidRPr="00D3139C">
              <w:rPr>
                <w:rFonts w:cstheme="minorHAnsi"/>
                <w:sz w:val="20"/>
                <w:szCs w:val="20"/>
              </w:rPr>
              <w:t>0.002</w:t>
            </w:r>
          </w:p>
        </w:tc>
      </w:tr>
      <w:tr w:rsidR="00AF6F4B" w:rsidRPr="00D3139C" w14:paraId="02D6035B" w14:textId="77777777" w:rsidTr="0015692F">
        <w:trPr>
          <w:trHeight w:val="255"/>
        </w:trPr>
        <w:tc>
          <w:tcPr>
            <w:tcW w:w="2800" w:type="dxa"/>
            <w:noWrap/>
            <w:hideMark/>
          </w:tcPr>
          <w:p w14:paraId="4FF90AC3" w14:textId="77777777" w:rsidR="00AF6F4B" w:rsidRPr="00D3139C" w:rsidRDefault="00AF6F4B" w:rsidP="00AF6F4B">
            <w:pPr>
              <w:rPr>
                <w:rFonts w:cstheme="minorHAnsi"/>
                <w:sz w:val="20"/>
                <w:szCs w:val="20"/>
              </w:rPr>
            </w:pPr>
            <w:r w:rsidRPr="00D3139C">
              <w:rPr>
                <w:rFonts w:cstheme="minorHAnsi"/>
                <w:sz w:val="20"/>
                <w:szCs w:val="20"/>
              </w:rPr>
              <w:t>PAD</w:t>
            </w:r>
          </w:p>
        </w:tc>
        <w:tc>
          <w:tcPr>
            <w:tcW w:w="1575" w:type="dxa"/>
          </w:tcPr>
          <w:p w14:paraId="21570C43" w14:textId="0033619E"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201EAFE3" w14:textId="483D72E8" w:rsidR="00AF6F4B" w:rsidRPr="00D3139C" w:rsidRDefault="00AF6F4B" w:rsidP="00AF6F4B">
            <w:pPr>
              <w:rPr>
                <w:rFonts w:cstheme="minorHAnsi"/>
                <w:sz w:val="20"/>
                <w:szCs w:val="20"/>
              </w:rPr>
            </w:pPr>
          </w:p>
        </w:tc>
        <w:tc>
          <w:tcPr>
            <w:tcW w:w="1700" w:type="dxa"/>
            <w:noWrap/>
            <w:hideMark/>
          </w:tcPr>
          <w:p w14:paraId="544E5129" w14:textId="0D7E0114" w:rsidR="00AF6F4B" w:rsidRPr="00D3139C" w:rsidRDefault="00AF6F4B" w:rsidP="00AF6F4B">
            <w:pPr>
              <w:rPr>
                <w:rFonts w:cstheme="minorHAnsi"/>
                <w:sz w:val="20"/>
                <w:szCs w:val="20"/>
              </w:rPr>
            </w:pPr>
            <w:r w:rsidRPr="00D3139C">
              <w:rPr>
                <w:rFonts w:cstheme="minorHAnsi"/>
                <w:sz w:val="20"/>
                <w:szCs w:val="20"/>
              </w:rPr>
              <w:t>7916 (8.7%)</w:t>
            </w:r>
          </w:p>
        </w:tc>
        <w:tc>
          <w:tcPr>
            <w:tcW w:w="1559" w:type="dxa"/>
            <w:noWrap/>
            <w:hideMark/>
          </w:tcPr>
          <w:p w14:paraId="5B8C667D" w14:textId="602C1C14" w:rsidR="00AF6F4B" w:rsidRPr="00D3139C" w:rsidRDefault="00AF6F4B" w:rsidP="00AF6F4B">
            <w:pPr>
              <w:rPr>
                <w:rFonts w:cstheme="minorHAnsi"/>
                <w:sz w:val="20"/>
                <w:szCs w:val="20"/>
              </w:rPr>
            </w:pPr>
            <w:r w:rsidRPr="00D3139C">
              <w:rPr>
                <w:rFonts w:cstheme="minorHAnsi"/>
                <w:sz w:val="20"/>
                <w:szCs w:val="20"/>
              </w:rPr>
              <w:t>4107 (8.3%)</w:t>
            </w:r>
          </w:p>
        </w:tc>
        <w:tc>
          <w:tcPr>
            <w:tcW w:w="1559" w:type="dxa"/>
            <w:noWrap/>
            <w:hideMark/>
          </w:tcPr>
          <w:p w14:paraId="3444A606" w14:textId="46477594" w:rsidR="00AF6F4B" w:rsidRPr="00D3139C" w:rsidRDefault="00AF6F4B" w:rsidP="00AF6F4B">
            <w:pPr>
              <w:rPr>
                <w:rFonts w:cstheme="minorHAnsi"/>
                <w:sz w:val="20"/>
                <w:szCs w:val="20"/>
              </w:rPr>
            </w:pPr>
            <w:r w:rsidRPr="00D3139C">
              <w:rPr>
                <w:rFonts w:cstheme="minorHAnsi"/>
                <w:sz w:val="20"/>
                <w:szCs w:val="20"/>
              </w:rPr>
              <w:t>1854 (8.9%)</w:t>
            </w:r>
          </w:p>
        </w:tc>
        <w:tc>
          <w:tcPr>
            <w:tcW w:w="1701" w:type="dxa"/>
            <w:noWrap/>
            <w:hideMark/>
          </w:tcPr>
          <w:p w14:paraId="48A1FB23" w14:textId="62CB4658" w:rsidR="00AF6F4B" w:rsidRPr="00D3139C" w:rsidRDefault="00AF6F4B" w:rsidP="00AF6F4B">
            <w:pPr>
              <w:rPr>
                <w:rFonts w:cstheme="minorHAnsi"/>
                <w:sz w:val="20"/>
                <w:szCs w:val="20"/>
              </w:rPr>
            </w:pPr>
            <w:r w:rsidRPr="00D3139C">
              <w:rPr>
                <w:rFonts w:cstheme="minorHAnsi"/>
                <w:sz w:val="20"/>
                <w:szCs w:val="20"/>
              </w:rPr>
              <w:t>1955 (9.3%)</w:t>
            </w:r>
          </w:p>
        </w:tc>
        <w:tc>
          <w:tcPr>
            <w:tcW w:w="1418" w:type="dxa"/>
            <w:noWrap/>
            <w:hideMark/>
          </w:tcPr>
          <w:p w14:paraId="092C4815"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E27C822" w14:textId="77777777" w:rsidTr="0015692F">
        <w:trPr>
          <w:trHeight w:val="255"/>
        </w:trPr>
        <w:tc>
          <w:tcPr>
            <w:tcW w:w="2800" w:type="dxa"/>
            <w:noWrap/>
            <w:hideMark/>
          </w:tcPr>
          <w:p w14:paraId="2EDF2053" w14:textId="77777777" w:rsidR="00AF6F4B" w:rsidRPr="00D3139C" w:rsidRDefault="00AF6F4B" w:rsidP="00AF6F4B">
            <w:pPr>
              <w:rPr>
                <w:rFonts w:cstheme="minorHAnsi"/>
                <w:sz w:val="20"/>
                <w:szCs w:val="20"/>
              </w:rPr>
            </w:pPr>
            <w:r w:rsidRPr="00D3139C">
              <w:rPr>
                <w:rFonts w:cstheme="minorHAnsi"/>
                <w:sz w:val="20"/>
                <w:szCs w:val="20"/>
              </w:rPr>
              <w:t>Stroke or TIA</w:t>
            </w:r>
          </w:p>
        </w:tc>
        <w:tc>
          <w:tcPr>
            <w:tcW w:w="1575" w:type="dxa"/>
          </w:tcPr>
          <w:p w14:paraId="3CBBDE88" w14:textId="5AE2BD65"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40E7CDE5" w14:textId="2EBD801C" w:rsidR="00AF6F4B" w:rsidRPr="00D3139C" w:rsidRDefault="00AF6F4B" w:rsidP="00AF6F4B">
            <w:pPr>
              <w:rPr>
                <w:rFonts w:cstheme="minorHAnsi"/>
                <w:sz w:val="20"/>
                <w:szCs w:val="20"/>
              </w:rPr>
            </w:pPr>
          </w:p>
        </w:tc>
        <w:tc>
          <w:tcPr>
            <w:tcW w:w="1700" w:type="dxa"/>
            <w:noWrap/>
            <w:hideMark/>
          </w:tcPr>
          <w:p w14:paraId="17D29772" w14:textId="23816BDA" w:rsidR="00AF6F4B" w:rsidRPr="00D3139C" w:rsidRDefault="00AF6F4B" w:rsidP="00AF6F4B">
            <w:pPr>
              <w:rPr>
                <w:rFonts w:cstheme="minorHAnsi"/>
                <w:sz w:val="20"/>
                <w:szCs w:val="20"/>
              </w:rPr>
            </w:pPr>
            <w:r w:rsidRPr="00D3139C">
              <w:rPr>
                <w:rFonts w:cstheme="minorHAnsi"/>
                <w:sz w:val="20"/>
                <w:szCs w:val="20"/>
              </w:rPr>
              <w:t>14660 (16.0%)</w:t>
            </w:r>
          </w:p>
        </w:tc>
        <w:tc>
          <w:tcPr>
            <w:tcW w:w="1559" w:type="dxa"/>
            <w:noWrap/>
            <w:hideMark/>
          </w:tcPr>
          <w:p w14:paraId="0508AE4F" w14:textId="1E9A1718" w:rsidR="00AF6F4B" w:rsidRPr="00D3139C" w:rsidRDefault="00AF6F4B" w:rsidP="00AF6F4B">
            <w:pPr>
              <w:rPr>
                <w:rFonts w:cstheme="minorHAnsi"/>
                <w:sz w:val="20"/>
                <w:szCs w:val="20"/>
              </w:rPr>
            </w:pPr>
            <w:r w:rsidRPr="00D3139C">
              <w:rPr>
                <w:rFonts w:cstheme="minorHAnsi"/>
                <w:sz w:val="20"/>
                <w:szCs w:val="20"/>
              </w:rPr>
              <w:t>7402 (14.9%)</w:t>
            </w:r>
          </w:p>
        </w:tc>
        <w:tc>
          <w:tcPr>
            <w:tcW w:w="1559" w:type="dxa"/>
            <w:noWrap/>
            <w:hideMark/>
          </w:tcPr>
          <w:p w14:paraId="3913C186" w14:textId="4FF6C70C" w:rsidR="00AF6F4B" w:rsidRPr="00D3139C" w:rsidRDefault="00AF6F4B" w:rsidP="00AF6F4B">
            <w:pPr>
              <w:rPr>
                <w:rFonts w:cstheme="minorHAnsi"/>
                <w:sz w:val="20"/>
                <w:szCs w:val="20"/>
              </w:rPr>
            </w:pPr>
            <w:r w:rsidRPr="00D3139C">
              <w:rPr>
                <w:rFonts w:cstheme="minorHAnsi"/>
                <w:sz w:val="20"/>
                <w:szCs w:val="20"/>
              </w:rPr>
              <w:t>3360 (16.1%)</w:t>
            </w:r>
          </w:p>
        </w:tc>
        <w:tc>
          <w:tcPr>
            <w:tcW w:w="1701" w:type="dxa"/>
            <w:noWrap/>
            <w:hideMark/>
          </w:tcPr>
          <w:p w14:paraId="45F40DB1" w14:textId="11E57E9A" w:rsidR="00AF6F4B" w:rsidRPr="00D3139C" w:rsidRDefault="00AF6F4B" w:rsidP="00AF6F4B">
            <w:pPr>
              <w:rPr>
                <w:rFonts w:cstheme="minorHAnsi"/>
                <w:sz w:val="20"/>
                <w:szCs w:val="20"/>
              </w:rPr>
            </w:pPr>
            <w:r w:rsidRPr="00D3139C">
              <w:rPr>
                <w:rFonts w:cstheme="minorHAnsi"/>
                <w:sz w:val="20"/>
                <w:szCs w:val="20"/>
              </w:rPr>
              <w:t>3898 (18.6%)</w:t>
            </w:r>
          </w:p>
        </w:tc>
        <w:tc>
          <w:tcPr>
            <w:tcW w:w="1418" w:type="dxa"/>
            <w:noWrap/>
            <w:hideMark/>
          </w:tcPr>
          <w:p w14:paraId="3EBE1B3D"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210A03C" w14:textId="77777777" w:rsidTr="0015692F">
        <w:trPr>
          <w:trHeight w:val="255"/>
        </w:trPr>
        <w:tc>
          <w:tcPr>
            <w:tcW w:w="2800" w:type="dxa"/>
            <w:noWrap/>
            <w:hideMark/>
          </w:tcPr>
          <w:p w14:paraId="7D7682C5" w14:textId="77777777" w:rsidR="00AF6F4B" w:rsidRPr="00D3139C" w:rsidRDefault="00AF6F4B" w:rsidP="00AF6F4B">
            <w:pPr>
              <w:rPr>
                <w:rFonts w:cstheme="minorHAnsi"/>
                <w:sz w:val="20"/>
                <w:szCs w:val="20"/>
              </w:rPr>
            </w:pPr>
            <w:r w:rsidRPr="00D3139C">
              <w:rPr>
                <w:rFonts w:cstheme="minorHAnsi"/>
                <w:sz w:val="20"/>
                <w:szCs w:val="20"/>
              </w:rPr>
              <w:t>Depression</w:t>
            </w:r>
          </w:p>
        </w:tc>
        <w:tc>
          <w:tcPr>
            <w:tcW w:w="1575" w:type="dxa"/>
          </w:tcPr>
          <w:p w14:paraId="67EAAFB9" w14:textId="02FA1C96"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4683C670" w14:textId="0E5C4E4A" w:rsidR="00AF6F4B" w:rsidRPr="00D3139C" w:rsidRDefault="00AF6F4B" w:rsidP="00AF6F4B">
            <w:pPr>
              <w:rPr>
                <w:rFonts w:cstheme="minorHAnsi"/>
                <w:sz w:val="20"/>
                <w:szCs w:val="20"/>
              </w:rPr>
            </w:pPr>
          </w:p>
        </w:tc>
        <w:tc>
          <w:tcPr>
            <w:tcW w:w="1700" w:type="dxa"/>
            <w:noWrap/>
            <w:hideMark/>
          </w:tcPr>
          <w:p w14:paraId="48608EBA" w14:textId="7923364A" w:rsidR="00AF6F4B" w:rsidRPr="00D3139C" w:rsidRDefault="00AF6F4B" w:rsidP="00AF6F4B">
            <w:pPr>
              <w:rPr>
                <w:rFonts w:cstheme="minorHAnsi"/>
                <w:sz w:val="20"/>
                <w:szCs w:val="20"/>
              </w:rPr>
            </w:pPr>
            <w:r w:rsidRPr="00D3139C">
              <w:rPr>
                <w:rFonts w:cstheme="minorHAnsi"/>
                <w:sz w:val="20"/>
                <w:szCs w:val="20"/>
              </w:rPr>
              <w:t>3262 (3.6%)</w:t>
            </w:r>
          </w:p>
        </w:tc>
        <w:tc>
          <w:tcPr>
            <w:tcW w:w="1559" w:type="dxa"/>
            <w:noWrap/>
            <w:hideMark/>
          </w:tcPr>
          <w:p w14:paraId="3B505FD2" w14:textId="69287696" w:rsidR="00AF6F4B" w:rsidRPr="00D3139C" w:rsidRDefault="00AF6F4B" w:rsidP="00AF6F4B">
            <w:pPr>
              <w:rPr>
                <w:rFonts w:cstheme="minorHAnsi"/>
                <w:sz w:val="20"/>
                <w:szCs w:val="20"/>
              </w:rPr>
            </w:pPr>
            <w:r w:rsidRPr="00D3139C">
              <w:rPr>
                <w:rFonts w:cstheme="minorHAnsi"/>
                <w:sz w:val="20"/>
                <w:szCs w:val="20"/>
              </w:rPr>
              <w:t>1738 (3.5%)</w:t>
            </w:r>
          </w:p>
        </w:tc>
        <w:tc>
          <w:tcPr>
            <w:tcW w:w="1559" w:type="dxa"/>
            <w:noWrap/>
            <w:hideMark/>
          </w:tcPr>
          <w:p w14:paraId="1578C47F" w14:textId="31889EB0" w:rsidR="00AF6F4B" w:rsidRPr="00D3139C" w:rsidRDefault="00AF6F4B" w:rsidP="00AF6F4B">
            <w:pPr>
              <w:rPr>
                <w:rFonts w:cstheme="minorHAnsi"/>
                <w:sz w:val="20"/>
                <w:szCs w:val="20"/>
              </w:rPr>
            </w:pPr>
            <w:r w:rsidRPr="00D3139C">
              <w:rPr>
                <w:rFonts w:cstheme="minorHAnsi"/>
                <w:sz w:val="20"/>
                <w:szCs w:val="20"/>
              </w:rPr>
              <w:t>702 (3.4%)</w:t>
            </w:r>
          </w:p>
        </w:tc>
        <w:tc>
          <w:tcPr>
            <w:tcW w:w="1701" w:type="dxa"/>
            <w:noWrap/>
            <w:hideMark/>
          </w:tcPr>
          <w:p w14:paraId="5517015F" w14:textId="6AF047D0" w:rsidR="00AF6F4B" w:rsidRPr="00D3139C" w:rsidRDefault="00AF6F4B" w:rsidP="00AF6F4B">
            <w:pPr>
              <w:rPr>
                <w:rFonts w:cstheme="minorHAnsi"/>
                <w:sz w:val="20"/>
                <w:szCs w:val="20"/>
              </w:rPr>
            </w:pPr>
            <w:r w:rsidRPr="00D3139C">
              <w:rPr>
                <w:rFonts w:cstheme="minorHAnsi"/>
                <w:sz w:val="20"/>
                <w:szCs w:val="20"/>
              </w:rPr>
              <w:t>822 (3.9%)</w:t>
            </w:r>
          </w:p>
        </w:tc>
        <w:tc>
          <w:tcPr>
            <w:tcW w:w="1418" w:type="dxa"/>
            <w:noWrap/>
            <w:hideMark/>
          </w:tcPr>
          <w:p w14:paraId="6E9C6D0E" w14:textId="77777777" w:rsidR="00AF6F4B" w:rsidRPr="00D3139C" w:rsidRDefault="00AF6F4B" w:rsidP="00AF6F4B">
            <w:pPr>
              <w:rPr>
                <w:rFonts w:cstheme="minorHAnsi"/>
                <w:sz w:val="20"/>
                <w:szCs w:val="20"/>
              </w:rPr>
            </w:pPr>
            <w:r w:rsidRPr="00D3139C">
              <w:rPr>
                <w:rFonts w:cstheme="minorHAnsi"/>
                <w:sz w:val="20"/>
                <w:szCs w:val="20"/>
              </w:rPr>
              <w:t>0.004</w:t>
            </w:r>
          </w:p>
        </w:tc>
      </w:tr>
      <w:tr w:rsidR="00AF6F4B" w:rsidRPr="00D3139C" w14:paraId="1247A687" w14:textId="77777777" w:rsidTr="0015692F">
        <w:trPr>
          <w:trHeight w:val="255"/>
        </w:trPr>
        <w:tc>
          <w:tcPr>
            <w:tcW w:w="2800" w:type="dxa"/>
            <w:noWrap/>
            <w:hideMark/>
          </w:tcPr>
          <w:p w14:paraId="7D800F3F" w14:textId="77777777" w:rsidR="00AF6F4B" w:rsidRPr="00D3139C" w:rsidRDefault="00AF6F4B" w:rsidP="00AF6F4B">
            <w:pPr>
              <w:rPr>
                <w:rFonts w:cstheme="minorHAnsi"/>
                <w:sz w:val="20"/>
                <w:szCs w:val="20"/>
              </w:rPr>
            </w:pPr>
            <w:r w:rsidRPr="00D3139C">
              <w:rPr>
                <w:rFonts w:cstheme="minorHAnsi"/>
                <w:sz w:val="20"/>
                <w:szCs w:val="20"/>
              </w:rPr>
              <w:t>Dementia</w:t>
            </w:r>
          </w:p>
        </w:tc>
        <w:tc>
          <w:tcPr>
            <w:tcW w:w="1575" w:type="dxa"/>
          </w:tcPr>
          <w:p w14:paraId="6C78B07B" w14:textId="2FF787D6"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34D5D70D" w14:textId="17A5084A" w:rsidR="00AF6F4B" w:rsidRPr="00D3139C" w:rsidRDefault="00AF6F4B" w:rsidP="00AF6F4B">
            <w:pPr>
              <w:rPr>
                <w:rFonts w:cstheme="minorHAnsi"/>
                <w:sz w:val="20"/>
                <w:szCs w:val="20"/>
              </w:rPr>
            </w:pPr>
          </w:p>
        </w:tc>
        <w:tc>
          <w:tcPr>
            <w:tcW w:w="1700" w:type="dxa"/>
            <w:noWrap/>
            <w:hideMark/>
          </w:tcPr>
          <w:p w14:paraId="0AA7EE9C" w14:textId="6B8A2111" w:rsidR="00AF6F4B" w:rsidRPr="00D3139C" w:rsidRDefault="00AF6F4B" w:rsidP="00AF6F4B">
            <w:pPr>
              <w:rPr>
                <w:rFonts w:cstheme="minorHAnsi"/>
                <w:sz w:val="20"/>
                <w:szCs w:val="20"/>
              </w:rPr>
            </w:pPr>
            <w:r w:rsidRPr="00D3139C">
              <w:rPr>
                <w:rFonts w:cstheme="minorHAnsi"/>
                <w:sz w:val="20"/>
                <w:szCs w:val="20"/>
              </w:rPr>
              <w:t>1400 (1.5%)</w:t>
            </w:r>
          </w:p>
        </w:tc>
        <w:tc>
          <w:tcPr>
            <w:tcW w:w="1559" w:type="dxa"/>
            <w:noWrap/>
            <w:hideMark/>
          </w:tcPr>
          <w:p w14:paraId="677984D3" w14:textId="7EC6133F" w:rsidR="00AF6F4B" w:rsidRPr="00D3139C" w:rsidRDefault="00AF6F4B" w:rsidP="00AF6F4B">
            <w:pPr>
              <w:rPr>
                <w:rFonts w:cstheme="minorHAnsi"/>
                <w:sz w:val="20"/>
                <w:szCs w:val="20"/>
              </w:rPr>
            </w:pPr>
            <w:r w:rsidRPr="00D3139C">
              <w:rPr>
                <w:rFonts w:cstheme="minorHAnsi"/>
                <w:sz w:val="20"/>
                <w:szCs w:val="20"/>
              </w:rPr>
              <w:t>674 (1.4%)</w:t>
            </w:r>
          </w:p>
        </w:tc>
        <w:tc>
          <w:tcPr>
            <w:tcW w:w="1559" w:type="dxa"/>
            <w:noWrap/>
            <w:hideMark/>
          </w:tcPr>
          <w:p w14:paraId="3BE98EA9" w14:textId="37BA7100" w:rsidR="00AF6F4B" w:rsidRPr="00D3139C" w:rsidRDefault="00AF6F4B" w:rsidP="00AF6F4B">
            <w:pPr>
              <w:rPr>
                <w:rFonts w:cstheme="minorHAnsi"/>
                <w:sz w:val="20"/>
                <w:szCs w:val="20"/>
              </w:rPr>
            </w:pPr>
            <w:r w:rsidRPr="00D3139C">
              <w:rPr>
                <w:rFonts w:cstheme="minorHAnsi"/>
                <w:sz w:val="20"/>
                <w:szCs w:val="20"/>
              </w:rPr>
              <w:t>292 (1.4%)</w:t>
            </w:r>
          </w:p>
        </w:tc>
        <w:tc>
          <w:tcPr>
            <w:tcW w:w="1701" w:type="dxa"/>
            <w:noWrap/>
            <w:hideMark/>
          </w:tcPr>
          <w:p w14:paraId="0A12B47A" w14:textId="0AD54F30" w:rsidR="00AF6F4B" w:rsidRPr="00D3139C" w:rsidRDefault="00AF6F4B" w:rsidP="00AF6F4B">
            <w:pPr>
              <w:rPr>
                <w:rFonts w:cstheme="minorHAnsi"/>
                <w:sz w:val="20"/>
                <w:szCs w:val="20"/>
              </w:rPr>
            </w:pPr>
            <w:r w:rsidRPr="00D3139C">
              <w:rPr>
                <w:rFonts w:cstheme="minorHAnsi"/>
                <w:sz w:val="20"/>
                <w:szCs w:val="20"/>
              </w:rPr>
              <w:t>434 (2.1%)</w:t>
            </w:r>
          </w:p>
        </w:tc>
        <w:tc>
          <w:tcPr>
            <w:tcW w:w="1418" w:type="dxa"/>
            <w:noWrap/>
            <w:hideMark/>
          </w:tcPr>
          <w:p w14:paraId="0AA25FF3"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617D6CB0" w14:textId="77777777" w:rsidTr="0015692F">
        <w:trPr>
          <w:trHeight w:val="255"/>
        </w:trPr>
        <w:tc>
          <w:tcPr>
            <w:tcW w:w="2800" w:type="dxa"/>
            <w:noWrap/>
            <w:hideMark/>
          </w:tcPr>
          <w:p w14:paraId="14617831" w14:textId="77777777" w:rsidR="00AF6F4B" w:rsidRPr="00D3139C" w:rsidRDefault="00AF6F4B" w:rsidP="00AF6F4B">
            <w:pPr>
              <w:rPr>
                <w:rFonts w:cstheme="minorHAnsi"/>
                <w:sz w:val="20"/>
                <w:szCs w:val="20"/>
              </w:rPr>
            </w:pPr>
            <w:r w:rsidRPr="00D3139C">
              <w:rPr>
                <w:rFonts w:cstheme="minorHAnsi"/>
                <w:sz w:val="20"/>
                <w:szCs w:val="20"/>
              </w:rPr>
              <w:t>Cancer &lt;3years</w:t>
            </w:r>
          </w:p>
        </w:tc>
        <w:tc>
          <w:tcPr>
            <w:tcW w:w="1575" w:type="dxa"/>
          </w:tcPr>
          <w:p w14:paraId="353E152D" w14:textId="014F7FE8"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7A4CACDD" w14:textId="59E5C8B7" w:rsidR="00AF6F4B" w:rsidRPr="00D3139C" w:rsidRDefault="00AF6F4B" w:rsidP="00AF6F4B">
            <w:pPr>
              <w:rPr>
                <w:rFonts w:cstheme="minorHAnsi"/>
                <w:sz w:val="20"/>
                <w:szCs w:val="20"/>
              </w:rPr>
            </w:pPr>
          </w:p>
        </w:tc>
        <w:tc>
          <w:tcPr>
            <w:tcW w:w="1700" w:type="dxa"/>
            <w:noWrap/>
            <w:hideMark/>
          </w:tcPr>
          <w:p w14:paraId="6A909BE9" w14:textId="4232BB45" w:rsidR="00AF6F4B" w:rsidRPr="00D3139C" w:rsidRDefault="00AF6F4B" w:rsidP="00AF6F4B">
            <w:pPr>
              <w:rPr>
                <w:rFonts w:cstheme="minorHAnsi"/>
                <w:sz w:val="20"/>
                <w:szCs w:val="20"/>
              </w:rPr>
            </w:pPr>
            <w:r w:rsidRPr="00D3139C">
              <w:rPr>
                <w:rFonts w:cstheme="minorHAnsi"/>
                <w:sz w:val="20"/>
                <w:szCs w:val="20"/>
              </w:rPr>
              <w:t>11364 (12.4%)</w:t>
            </w:r>
          </w:p>
        </w:tc>
        <w:tc>
          <w:tcPr>
            <w:tcW w:w="1559" w:type="dxa"/>
            <w:noWrap/>
            <w:hideMark/>
          </w:tcPr>
          <w:p w14:paraId="48BA1CC6" w14:textId="696340FA" w:rsidR="00AF6F4B" w:rsidRPr="00D3139C" w:rsidRDefault="00AF6F4B" w:rsidP="00AF6F4B">
            <w:pPr>
              <w:rPr>
                <w:rFonts w:cstheme="minorHAnsi"/>
                <w:sz w:val="20"/>
                <w:szCs w:val="20"/>
              </w:rPr>
            </w:pPr>
            <w:r w:rsidRPr="00D3139C">
              <w:rPr>
                <w:rFonts w:cstheme="minorHAnsi"/>
                <w:sz w:val="20"/>
                <w:szCs w:val="20"/>
              </w:rPr>
              <w:t>5663 (11.4%)</w:t>
            </w:r>
          </w:p>
        </w:tc>
        <w:tc>
          <w:tcPr>
            <w:tcW w:w="1559" w:type="dxa"/>
            <w:noWrap/>
            <w:hideMark/>
          </w:tcPr>
          <w:p w14:paraId="26EEBDAF" w14:textId="3AD9254A" w:rsidR="00AF6F4B" w:rsidRPr="00D3139C" w:rsidRDefault="00AF6F4B" w:rsidP="00AF6F4B">
            <w:pPr>
              <w:rPr>
                <w:rFonts w:cstheme="minorHAnsi"/>
                <w:sz w:val="20"/>
                <w:szCs w:val="20"/>
              </w:rPr>
            </w:pPr>
            <w:r w:rsidRPr="00D3139C">
              <w:rPr>
                <w:rFonts w:cstheme="minorHAnsi"/>
                <w:sz w:val="20"/>
                <w:szCs w:val="20"/>
              </w:rPr>
              <w:t>2742 (13.1%)</w:t>
            </w:r>
          </w:p>
        </w:tc>
        <w:tc>
          <w:tcPr>
            <w:tcW w:w="1701" w:type="dxa"/>
            <w:noWrap/>
            <w:hideMark/>
          </w:tcPr>
          <w:p w14:paraId="2FEFAFAD" w14:textId="1F9D4FA4" w:rsidR="00AF6F4B" w:rsidRPr="00D3139C" w:rsidRDefault="00AF6F4B" w:rsidP="00AF6F4B">
            <w:pPr>
              <w:rPr>
                <w:rFonts w:cstheme="minorHAnsi"/>
                <w:sz w:val="20"/>
                <w:szCs w:val="20"/>
              </w:rPr>
            </w:pPr>
            <w:r w:rsidRPr="00D3139C">
              <w:rPr>
                <w:rFonts w:cstheme="minorHAnsi"/>
                <w:sz w:val="20"/>
                <w:szCs w:val="20"/>
              </w:rPr>
              <w:t>2959 (14.1%)</w:t>
            </w:r>
          </w:p>
        </w:tc>
        <w:tc>
          <w:tcPr>
            <w:tcW w:w="1418" w:type="dxa"/>
            <w:noWrap/>
            <w:hideMark/>
          </w:tcPr>
          <w:p w14:paraId="1933562B"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2B936F8" w14:textId="77777777" w:rsidTr="0015692F">
        <w:trPr>
          <w:trHeight w:val="255"/>
        </w:trPr>
        <w:tc>
          <w:tcPr>
            <w:tcW w:w="2800" w:type="dxa"/>
            <w:noWrap/>
            <w:hideMark/>
          </w:tcPr>
          <w:p w14:paraId="41CA1304" w14:textId="77777777" w:rsidR="00AF6F4B" w:rsidRPr="00D3139C" w:rsidRDefault="00AF6F4B" w:rsidP="00AF6F4B">
            <w:pPr>
              <w:rPr>
                <w:rFonts w:cstheme="minorHAnsi"/>
                <w:sz w:val="20"/>
                <w:szCs w:val="20"/>
              </w:rPr>
            </w:pPr>
            <w:r w:rsidRPr="00D3139C">
              <w:rPr>
                <w:rFonts w:cstheme="minorHAnsi"/>
                <w:sz w:val="20"/>
                <w:szCs w:val="20"/>
              </w:rPr>
              <w:t>Muscolo-skeletal &lt;3years</w:t>
            </w:r>
          </w:p>
        </w:tc>
        <w:tc>
          <w:tcPr>
            <w:tcW w:w="1575" w:type="dxa"/>
          </w:tcPr>
          <w:p w14:paraId="24D15CD7" w14:textId="52612636"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00486828" w14:textId="652AD1B8" w:rsidR="00AF6F4B" w:rsidRPr="00D3139C" w:rsidRDefault="00AF6F4B" w:rsidP="00AF6F4B">
            <w:pPr>
              <w:rPr>
                <w:rFonts w:cstheme="minorHAnsi"/>
                <w:sz w:val="20"/>
                <w:szCs w:val="20"/>
              </w:rPr>
            </w:pPr>
          </w:p>
        </w:tc>
        <w:tc>
          <w:tcPr>
            <w:tcW w:w="1700" w:type="dxa"/>
            <w:noWrap/>
            <w:hideMark/>
          </w:tcPr>
          <w:p w14:paraId="74D088FD" w14:textId="5851E56C" w:rsidR="00AF6F4B" w:rsidRPr="00D3139C" w:rsidRDefault="00AF6F4B" w:rsidP="00AF6F4B">
            <w:pPr>
              <w:rPr>
                <w:rFonts w:cstheme="minorHAnsi"/>
                <w:sz w:val="20"/>
                <w:szCs w:val="20"/>
              </w:rPr>
            </w:pPr>
            <w:r w:rsidRPr="00D3139C">
              <w:rPr>
                <w:rFonts w:cstheme="minorHAnsi"/>
                <w:sz w:val="20"/>
                <w:szCs w:val="20"/>
              </w:rPr>
              <w:t>28120 (30.7%)</w:t>
            </w:r>
          </w:p>
        </w:tc>
        <w:tc>
          <w:tcPr>
            <w:tcW w:w="1559" w:type="dxa"/>
            <w:noWrap/>
            <w:hideMark/>
          </w:tcPr>
          <w:p w14:paraId="7F245688" w14:textId="4833D2AE" w:rsidR="00AF6F4B" w:rsidRPr="00D3139C" w:rsidRDefault="00AF6F4B" w:rsidP="00AF6F4B">
            <w:pPr>
              <w:rPr>
                <w:rFonts w:cstheme="minorHAnsi"/>
                <w:sz w:val="20"/>
                <w:szCs w:val="20"/>
              </w:rPr>
            </w:pPr>
            <w:r w:rsidRPr="00D3139C">
              <w:rPr>
                <w:rFonts w:cstheme="minorHAnsi"/>
                <w:sz w:val="20"/>
                <w:szCs w:val="20"/>
              </w:rPr>
              <w:t>13438 (27.1%)</w:t>
            </w:r>
          </w:p>
        </w:tc>
        <w:tc>
          <w:tcPr>
            <w:tcW w:w="1559" w:type="dxa"/>
            <w:noWrap/>
            <w:hideMark/>
          </w:tcPr>
          <w:p w14:paraId="30189AF7" w14:textId="62624524" w:rsidR="00AF6F4B" w:rsidRPr="00D3139C" w:rsidRDefault="00AF6F4B" w:rsidP="00AF6F4B">
            <w:pPr>
              <w:rPr>
                <w:rFonts w:cstheme="minorHAnsi"/>
                <w:sz w:val="20"/>
                <w:szCs w:val="20"/>
              </w:rPr>
            </w:pPr>
            <w:r w:rsidRPr="00D3139C">
              <w:rPr>
                <w:rFonts w:cstheme="minorHAnsi"/>
                <w:sz w:val="20"/>
                <w:szCs w:val="20"/>
              </w:rPr>
              <w:t>6752 (32.3%)</w:t>
            </w:r>
          </w:p>
        </w:tc>
        <w:tc>
          <w:tcPr>
            <w:tcW w:w="1701" w:type="dxa"/>
            <w:noWrap/>
            <w:hideMark/>
          </w:tcPr>
          <w:p w14:paraId="3AFDBD70" w14:textId="6E291003" w:rsidR="00AF6F4B" w:rsidRPr="00D3139C" w:rsidRDefault="00AF6F4B" w:rsidP="00AF6F4B">
            <w:pPr>
              <w:rPr>
                <w:rFonts w:cstheme="minorHAnsi"/>
                <w:sz w:val="20"/>
                <w:szCs w:val="20"/>
              </w:rPr>
            </w:pPr>
            <w:r w:rsidRPr="00D3139C">
              <w:rPr>
                <w:rFonts w:cstheme="minorHAnsi"/>
                <w:sz w:val="20"/>
                <w:szCs w:val="20"/>
              </w:rPr>
              <w:t>7930 (37.8%)</w:t>
            </w:r>
          </w:p>
        </w:tc>
        <w:tc>
          <w:tcPr>
            <w:tcW w:w="1418" w:type="dxa"/>
            <w:noWrap/>
            <w:hideMark/>
          </w:tcPr>
          <w:p w14:paraId="33594502"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095AA67" w14:textId="77777777" w:rsidTr="0015692F">
        <w:trPr>
          <w:trHeight w:val="255"/>
        </w:trPr>
        <w:tc>
          <w:tcPr>
            <w:tcW w:w="2800" w:type="dxa"/>
            <w:noWrap/>
            <w:hideMark/>
          </w:tcPr>
          <w:p w14:paraId="4121340E" w14:textId="77777777" w:rsidR="00AF6F4B" w:rsidRPr="00D3139C" w:rsidRDefault="00AF6F4B" w:rsidP="00AF6F4B">
            <w:pPr>
              <w:rPr>
                <w:rFonts w:cstheme="minorHAnsi"/>
                <w:sz w:val="20"/>
                <w:szCs w:val="20"/>
              </w:rPr>
            </w:pPr>
            <w:r w:rsidRPr="00D3139C">
              <w:rPr>
                <w:rFonts w:cstheme="minorHAnsi"/>
                <w:sz w:val="20"/>
                <w:szCs w:val="20"/>
              </w:rPr>
              <w:t>Dysthyroidism</w:t>
            </w:r>
          </w:p>
        </w:tc>
        <w:tc>
          <w:tcPr>
            <w:tcW w:w="1575" w:type="dxa"/>
          </w:tcPr>
          <w:p w14:paraId="457DDFF4" w14:textId="489A1E58" w:rsidR="00AF6F4B" w:rsidRPr="00D3139C" w:rsidRDefault="00AF6F4B" w:rsidP="00AF6F4B">
            <w:pPr>
              <w:rPr>
                <w:rFonts w:cstheme="minorHAnsi"/>
                <w:sz w:val="20"/>
                <w:szCs w:val="20"/>
              </w:rPr>
            </w:pPr>
            <w:r w:rsidRPr="00D3139C">
              <w:rPr>
                <w:rFonts w:cstheme="minorHAnsi"/>
                <w:sz w:val="20"/>
                <w:szCs w:val="20"/>
              </w:rPr>
              <w:t>0</w:t>
            </w:r>
          </w:p>
        </w:tc>
        <w:tc>
          <w:tcPr>
            <w:tcW w:w="2191" w:type="dxa"/>
            <w:noWrap/>
          </w:tcPr>
          <w:p w14:paraId="31D6E11E" w14:textId="73F452CB" w:rsidR="00AF6F4B" w:rsidRPr="00D3139C" w:rsidRDefault="00AF6F4B" w:rsidP="00AF6F4B">
            <w:pPr>
              <w:rPr>
                <w:rFonts w:cstheme="minorHAnsi"/>
                <w:sz w:val="20"/>
                <w:szCs w:val="20"/>
              </w:rPr>
            </w:pPr>
          </w:p>
        </w:tc>
        <w:tc>
          <w:tcPr>
            <w:tcW w:w="1700" w:type="dxa"/>
            <w:noWrap/>
            <w:hideMark/>
          </w:tcPr>
          <w:p w14:paraId="1B87022F" w14:textId="71B969BF" w:rsidR="00AF6F4B" w:rsidRPr="00D3139C" w:rsidRDefault="00AF6F4B" w:rsidP="00AF6F4B">
            <w:pPr>
              <w:rPr>
                <w:rFonts w:cstheme="minorHAnsi"/>
                <w:sz w:val="20"/>
                <w:szCs w:val="20"/>
              </w:rPr>
            </w:pPr>
            <w:r w:rsidRPr="00D3139C">
              <w:rPr>
                <w:rFonts w:cstheme="minorHAnsi"/>
                <w:sz w:val="20"/>
                <w:szCs w:val="20"/>
              </w:rPr>
              <w:t>6861 (7.5%)</w:t>
            </w:r>
          </w:p>
        </w:tc>
        <w:tc>
          <w:tcPr>
            <w:tcW w:w="1559" w:type="dxa"/>
            <w:noWrap/>
            <w:hideMark/>
          </w:tcPr>
          <w:p w14:paraId="256B8717" w14:textId="4237AD20" w:rsidR="00AF6F4B" w:rsidRPr="00D3139C" w:rsidRDefault="00AF6F4B" w:rsidP="00AF6F4B">
            <w:pPr>
              <w:rPr>
                <w:rFonts w:cstheme="minorHAnsi"/>
                <w:sz w:val="20"/>
                <w:szCs w:val="20"/>
              </w:rPr>
            </w:pPr>
            <w:r w:rsidRPr="00D3139C">
              <w:rPr>
                <w:rFonts w:cstheme="minorHAnsi"/>
                <w:sz w:val="20"/>
                <w:szCs w:val="20"/>
              </w:rPr>
              <w:t>3128 (6.3%)</w:t>
            </w:r>
          </w:p>
        </w:tc>
        <w:tc>
          <w:tcPr>
            <w:tcW w:w="1559" w:type="dxa"/>
            <w:noWrap/>
            <w:hideMark/>
          </w:tcPr>
          <w:p w14:paraId="292A31CF" w14:textId="3AC0298A" w:rsidR="00AF6F4B" w:rsidRPr="00D3139C" w:rsidRDefault="00AF6F4B" w:rsidP="00AF6F4B">
            <w:pPr>
              <w:rPr>
                <w:rFonts w:cstheme="minorHAnsi"/>
                <w:sz w:val="20"/>
                <w:szCs w:val="20"/>
              </w:rPr>
            </w:pPr>
            <w:r w:rsidRPr="00D3139C">
              <w:rPr>
                <w:rFonts w:cstheme="minorHAnsi"/>
                <w:sz w:val="20"/>
                <w:szCs w:val="20"/>
              </w:rPr>
              <w:t>1578 (7.5%)</w:t>
            </w:r>
          </w:p>
        </w:tc>
        <w:tc>
          <w:tcPr>
            <w:tcW w:w="1701" w:type="dxa"/>
            <w:noWrap/>
            <w:hideMark/>
          </w:tcPr>
          <w:p w14:paraId="52C58B5E" w14:textId="07AED133" w:rsidR="00AF6F4B" w:rsidRPr="00D3139C" w:rsidRDefault="00AF6F4B" w:rsidP="00AF6F4B">
            <w:pPr>
              <w:rPr>
                <w:rFonts w:cstheme="minorHAnsi"/>
                <w:sz w:val="20"/>
                <w:szCs w:val="20"/>
              </w:rPr>
            </w:pPr>
            <w:r w:rsidRPr="00D3139C">
              <w:rPr>
                <w:rFonts w:cstheme="minorHAnsi"/>
                <w:sz w:val="20"/>
                <w:szCs w:val="20"/>
              </w:rPr>
              <w:t>2155 (10.3%)</w:t>
            </w:r>
          </w:p>
        </w:tc>
        <w:tc>
          <w:tcPr>
            <w:tcW w:w="1418" w:type="dxa"/>
            <w:noWrap/>
            <w:hideMark/>
          </w:tcPr>
          <w:p w14:paraId="7F8085B0"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5A61920" w14:textId="77777777" w:rsidTr="0015692F">
        <w:trPr>
          <w:trHeight w:val="255"/>
        </w:trPr>
        <w:tc>
          <w:tcPr>
            <w:tcW w:w="2800" w:type="dxa"/>
            <w:noWrap/>
            <w:vAlign w:val="bottom"/>
            <w:hideMark/>
          </w:tcPr>
          <w:p w14:paraId="422A8F6D" w14:textId="77777777" w:rsidR="00AF6F4B" w:rsidRPr="00D3139C" w:rsidRDefault="00AF6F4B" w:rsidP="00AF6F4B">
            <w:pPr>
              <w:rPr>
                <w:rFonts w:eastAsia="Times New Roman" w:cstheme="minorHAnsi"/>
                <w:sz w:val="20"/>
                <w:szCs w:val="20"/>
                <w:lang w:eastAsia="it-IT"/>
              </w:rPr>
            </w:pPr>
            <w:r w:rsidRPr="00D3139C">
              <w:rPr>
                <w:rFonts w:cstheme="minorHAnsi"/>
                <w:bCs/>
                <w:sz w:val="20"/>
                <w:szCs w:val="20"/>
              </w:rPr>
              <w:t>Charlson Comorbidity Index</w:t>
            </w:r>
          </w:p>
        </w:tc>
        <w:tc>
          <w:tcPr>
            <w:tcW w:w="1575" w:type="dxa"/>
          </w:tcPr>
          <w:p w14:paraId="2E90ED04" w14:textId="398EDAB9" w:rsidR="00AF6F4B" w:rsidRPr="00D3139C" w:rsidRDefault="00AF6F4B" w:rsidP="00AF6F4B">
            <w:pPr>
              <w:rPr>
                <w:rFonts w:cstheme="minorHAnsi"/>
                <w:sz w:val="20"/>
                <w:szCs w:val="20"/>
              </w:rPr>
            </w:pPr>
            <w:r w:rsidRPr="00D3139C">
              <w:rPr>
                <w:rFonts w:cstheme="minorHAnsi"/>
                <w:sz w:val="20"/>
                <w:szCs w:val="20"/>
              </w:rPr>
              <w:t>0</w:t>
            </w:r>
          </w:p>
        </w:tc>
        <w:tc>
          <w:tcPr>
            <w:tcW w:w="2191" w:type="dxa"/>
            <w:noWrap/>
            <w:hideMark/>
          </w:tcPr>
          <w:p w14:paraId="75CD304C" w14:textId="0429492F" w:rsidR="00AF6F4B" w:rsidRPr="00D3139C" w:rsidRDefault="00AF6F4B" w:rsidP="00AF6F4B">
            <w:pPr>
              <w:rPr>
                <w:rFonts w:cstheme="minorHAnsi"/>
                <w:sz w:val="20"/>
                <w:szCs w:val="20"/>
              </w:rPr>
            </w:pPr>
            <w:r w:rsidRPr="00D3139C">
              <w:rPr>
                <w:rFonts w:cstheme="minorHAnsi"/>
                <w:sz w:val="20"/>
                <w:szCs w:val="20"/>
              </w:rPr>
              <w:t>0-1</w:t>
            </w:r>
          </w:p>
        </w:tc>
        <w:tc>
          <w:tcPr>
            <w:tcW w:w="1700" w:type="dxa"/>
            <w:noWrap/>
            <w:hideMark/>
          </w:tcPr>
          <w:p w14:paraId="5BC2BC6F" w14:textId="29A455CF" w:rsidR="00AF6F4B" w:rsidRPr="00D3139C" w:rsidRDefault="00AF6F4B" w:rsidP="00AF6F4B">
            <w:pPr>
              <w:rPr>
                <w:rFonts w:cstheme="minorHAnsi"/>
                <w:sz w:val="20"/>
                <w:szCs w:val="20"/>
              </w:rPr>
            </w:pPr>
            <w:r w:rsidRPr="00D3139C">
              <w:rPr>
                <w:rFonts w:cstheme="minorHAnsi"/>
                <w:sz w:val="20"/>
                <w:szCs w:val="20"/>
              </w:rPr>
              <w:t>26863 (29.4%)</w:t>
            </w:r>
          </w:p>
        </w:tc>
        <w:tc>
          <w:tcPr>
            <w:tcW w:w="1559" w:type="dxa"/>
            <w:noWrap/>
            <w:hideMark/>
          </w:tcPr>
          <w:p w14:paraId="58C3CCA8" w14:textId="77777777" w:rsidR="00AF6F4B" w:rsidRPr="00D3139C" w:rsidRDefault="00AF6F4B" w:rsidP="00AF6F4B">
            <w:pPr>
              <w:rPr>
                <w:rFonts w:cstheme="minorHAnsi"/>
                <w:sz w:val="20"/>
                <w:szCs w:val="20"/>
              </w:rPr>
            </w:pPr>
            <w:r w:rsidRPr="00D3139C">
              <w:rPr>
                <w:rFonts w:cstheme="minorHAnsi"/>
                <w:sz w:val="20"/>
                <w:szCs w:val="20"/>
              </w:rPr>
              <w:t>15115 (30.5%)</w:t>
            </w:r>
          </w:p>
        </w:tc>
        <w:tc>
          <w:tcPr>
            <w:tcW w:w="1559" w:type="dxa"/>
            <w:noWrap/>
            <w:hideMark/>
          </w:tcPr>
          <w:p w14:paraId="6A8F3D2B" w14:textId="77777777" w:rsidR="00AF6F4B" w:rsidRPr="00D3139C" w:rsidRDefault="00AF6F4B" w:rsidP="00AF6F4B">
            <w:pPr>
              <w:rPr>
                <w:rFonts w:cstheme="minorHAnsi"/>
                <w:sz w:val="20"/>
                <w:szCs w:val="20"/>
              </w:rPr>
            </w:pPr>
            <w:r w:rsidRPr="00D3139C">
              <w:rPr>
                <w:rFonts w:cstheme="minorHAnsi"/>
                <w:sz w:val="20"/>
                <w:szCs w:val="20"/>
              </w:rPr>
              <w:t>6072 (29.0%)</w:t>
            </w:r>
          </w:p>
        </w:tc>
        <w:tc>
          <w:tcPr>
            <w:tcW w:w="1701" w:type="dxa"/>
            <w:noWrap/>
            <w:hideMark/>
          </w:tcPr>
          <w:p w14:paraId="142A894B" w14:textId="77777777" w:rsidR="00AF6F4B" w:rsidRPr="00D3139C" w:rsidRDefault="00AF6F4B" w:rsidP="00AF6F4B">
            <w:pPr>
              <w:rPr>
                <w:rFonts w:cstheme="minorHAnsi"/>
                <w:sz w:val="20"/>
                <w:szCs w:val="20"/>
              </w:rPr>
            </w:pPr>
            <w:r w:rsidRPr="00D3139C">
              <w:rPr>
                <w:rFonts w:cstheme="minorHAnsi"/>
                <w:sz w:val="20"/>
                <w:szCs w:val="20"/>
              </w:rPr>
              <w:t>5676 (27.1%)</w:t>
            </w:r>
          </w:p>
        </w:tc>
        <w:tc>
          <w:tcPr>
            <w:tcW w:w="1418" w:type="dxa"/>
            <w:noWrap/>
            <w:hideMark/>
          </w:tcPr>
          <w:p w14:paraId="3EE1C09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2831060" w14:textId="77777777" w:rsidTr="0015692F">
        <w:trPr>
          <w:trHeight w:val="255"/>
        </w:trPr>
        <w:tc>
          <w:tcPr>
            <w:tcW w:w="2800" w:type="dxa"/>
            <w:noWrap/>
            <w:hideMark/>
          </w:tcPr>
          <w:p w14:paraId="001ECA47"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4BE1D82E" w14:textId="77777777" w:rsidR="00AF6F4B" w:rsidRPr="00D3139C" w:rsidRDefault="00AF6F4B" w:rsidP="00AF6F4B">
            <w:pPr>
              <w:rPr>
                <w:rFonts w:cstheme="minorHAnsi"/>
                <w:sz w:val="20"/>
                <w:szCs w:val="20"/>
              </w:rPr>
            </w:pPr>
          </w:p>
        </w:tc>
        <w:tc>
          <w:tcPr>
            <w:tcW w:w="2191" w:type="dxa"/>
            <w:noWrap/>
            <w:hideMark/>
          </w:tcPr>
          <w:p w14:paraId="3842BDC4" w14:textId="175DF80D" w:rsidR="00AF6F4B" w:rsidRPr="00D3139C" w:rsidRDefault="00AF6F4B" w:rsidP="00AF6F4B">
            <w:pPr>
              <w:rPr>
                <w:rFonts w:cstheme="minorHAnsi"/>
                <w:sz w:val="20"/>
                <w:szCs w:val="20"/>
              </w:rPr>
            </w:pPr>
            <w:r w:rsidRPr="00D3139C">
              <w:rPr>
                <w:rFonts w:cstheme="minorHAnsi"/>
                <w:sz w:val="20"/>
                <w:szCs w:val="20"/>
              </w:rPr>
              <w:t>2-3</w:t>
            </w:r>
          </w:p>
        </w:tc>
        <w:tc>
          <w:tcPr>
            <w:tcW w:w="1700" w:type="dxa"/>
            <w:noWrap/>
            <w:hideMark/>
          </w:tcPr>
          <w:p w14:paraId="7376D5FA" w14:textId="6C6D167A" w:rsidR="00AF6F4B" w:rsidRPr="00D3139C" w:rsidRDefault="00AF6F4B" w:rsidP="00AF6F4B">
            <w:pPr>
              <w:rPr>
                <w:rFonts w:cstheme="minorHAnsi"/>
                <w:sz w:val="20"/>
                <w:szCs w:val="20"/>
              </w:rPr>
            </w:pPr>
            <w:r w:rsidRPr="00D3139C">
              <w:rPr>
                <w:rFonts w:cstheme="minorHAnsi"/>
                <w:sz w:val="20"/>
                <w:szCs w:val="20"/>
              </w:rPr>
              <w:t>35155 (38.4%)</w:t>
            </w:r>
          </w:p>
        </w:tc>
        <w:tc>
          <w:tcPr>
            <w:tcW w:w="1559" w:type="dxa"/>
            <w:noWrap/>
            <w:hideMark/>
          </w:tcPr>
          <w:p w14:paraId="30FBD4E0" w14:textId="77777777" w:rsidR="00AF6F4B" w:rsidRPr="00D3139C" w:rsidRDefault="00AF6F4B" w:rsidP="00AF6F4B">
            <w:pPr>
              <w:rPr>
                <w:rFonts w:cstheme="minorHAnsi"/>
                <w:sz w:val="20"/>
                <w:szCs w:val="20"/>
              </w:rPr>
            </w:pPr>
            <w:r w:rsidRPr="00D3139C">
              <w:rPr>
                <w:rFonts w:cstheme="minorHAnsi"/>
                <w:sz w:val="20"/>
                <w:szCs w:val="20"/>
              </w:rPr>
              <w:t>19428 (39.2%)</w:t>
            </w:r>
          </w:p>
        </w:tc>
        <w:tc>
          <w:tcPr>
            <w:tcW w:w="1559" w:type="dxa"/>
            <w:noWrap/>
            <w:hideMark/>
          </w:tcPr>
          <w:p w14:paraId="4822755C" w14:textId="77777777" w:rsidR="00AF6F4B" w:rsidRPr="00D3139C" w:rsidRDefault="00AF6F4B" w:rsidP="00AF6F4B">
            <w:pPr>
              <w:rPr>
                <w:rFonts w:cstheme="minorHAnsi"/>
                <w:sz w:val="20"/>
                <w:szCs w:val="20"/>
              </w:rPr>
            </w:pPr>
            <w:r w:rsidRPr="00D3139C">
              <w:rPr>
                <w:rFonts w:cstheme="minorHAnsi"/>
                <w:sz w:val="20"/>
                <w:szCs w:val="20"/>
              </w:rPr>
              <w:t>8012 (38.3%)</w:t>
            </w:r>
          </w:p>
        </w:tc>
        <w:tc>
          <w:tcPr>
            <w:tcW w:w="1701" w:type="dxa"/>
            <w:noWrap/>
            <w:hideMark/>
          </w:tcPr>
          <w:p w14:paraId="6CFD180C" w14:textId="77777777" w:rsidR="00AF6F4B" w:rsidRPr="00D3139C" w:rsidRDefault="00AF6F4B" w:rsidP="00AF6F4B">
            <w:pPr>
              <w:rPr>
                <w:rFonts w:cstheme="minorHAnsi"/>
                <w:sz w:val="20"/>
                <w:szCs w:val="20"/>
              </w:rPr>
            </w:pPr>
            <w:r w:rsidRPr="00D3139C">
              <w:rPr>
                <w:rFonts w:cstheme="minorHAnsi"/>
                <w:sz w:val="20"/>
                <w:szCs w:val="20"/>
              </w:rPr>
              <w:t>7715 (36.8%)</w:t>
            </w:r>
          </w:p>
        </w:tc>
        <w:tc>
          <w:tcPr>
            <w:tcW w:w="1418" w:type="dxa"/>
            <w:noWrap/>
            <w:hideMark/>
          </w:tcPr>
          <w:p w14:paraId="44906518" w14:textId="77777777" w:rsidR="00AF6F4B" w:rsidRPr="00D3139C" w:rsidRDefault="00AF6F4B" w:rsidP="00AF6F4B">
            <w:pPr>
              <w:rPr>
                <w:rFonts w:cstheme="minorHAnsi"/>
                <w:sz w:val="20"/>
                <w:szCs w:val="20"/>
              </w:rPr>
            </w:pPr>
          </w:p>
        </w:tc>
      </w:tr>
      <w:tr w:rsidR="00AF6F4B" w:rsidRPr="00D3139C" w14:paraId="5F7F7D6C" w14:textId="77777777" w:rsidTr="0015692F">
        <w:trPr>
          <w:trHeight w:val="255"/>
        </w:trPr>
        <w:tc>
          <w:tcPr>
            <w:tcW w:w="2800" w:type="dxa"/>
            <w:noWrap/>
            <w:hideMark/>
          </w:tcPr>
          <w:p w14:paraId="291817BB"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5BAAEA18" w14:textId="77777777" w:rsidR="00AF6F4B" w:rsidRPr="00D3139C" w:rsidRDefault="00AF6F4B" w:rsidP="00AF6F4B">
            <w:pPr>
              <w:rPr>
                <w:rFonts w:cstheme="minorHAnsi"/>
                <w:sz w:val="20"/>
                <w:szCs w:val="20"/>
              </w:rPr>
            </w:pPr>
          </w:p>
        </w:tc>
        <w:tc>
          <w:tcPr>
            <w:tcW w:w="2191" w:type="dxa"/>
            <w:noWrap/>
            <w:hideMark/>
          </w:tcPr>
          <w:p w14:paraId="1C53274B" w14:textId="5DDBF156" w:rsidR="00AF6F4B" w:rsidRPr="00D3139C" w:rsidRDefault="00AF6F4B" w:rsidP="00AF6F4B">
            <w:pPr>
              <w:rPr>
                <w:rFonts w:cstheme="minorHAnsi"/>
                <w:sz w:val="20"/>
                <w:szCs w:val="20"/>
              </w:rPr>
            </w:pPr>
            <w:r w:rsidRPr="00D3139C">
              <w:rPr>
                <w:rFonts w:cstheme="minorHAnsi"/>
                <w:sz w:val="20"/>
                <w:szCs w:val="20"/>
              </w:rPr>
              <w:t>4-7</w:t>
            </w:r>
          </w:p>
        </w:tc>
        <w:tc>
          <w:tcPr>
            <w:tcW w:w="1700" w:type="dxa"/>
            <w:noWrap/>
            <w:hideMark/>
          </w:tcPr>
          <w:p w14:paraId="3D17313A" w14:textId="2AF643C3" w:rsidR="00AF6F4B" w:rsidRPr="00D3139C" w:rsidRDefault="00AF6F4B" w:rsidP="00AF6F4B">
            <w:pPr>
              <w:rPr>
                <w:rFonts w:cstheme="minorHAnsi"/>
                <w:sz w:val="20"/>
                <w:szCs w:val="20"/>
              </w:rPr>
            </w:pPr>
            <w:r w:rsidRPr="00D3139C">
              <w:rPr>
                <w:rFonts w:cstheme="minorHAnsi"/>
                <w:sz w:val="20"/>
                <w:szCs w:val="20"/>
              </w:rPr>
              <w:t>24204 (26.5%)</w:t>
            </w:r>
          </w:p>
        </w:tc>
        <w:tc>
          <w:tcPr>
            <w:tcW w:w="1559" w:type="dxa"/>
            <w:noWrap/>
            <w:hideMark/>
          </w:tcPr>
          <w:p w14:paraId="3DC854C3" w14:textId="77777777" w:rsidR="00AF6F4B" w:rsidRPr="00D3139C" w:rsidRDefault="00AF6F4B" w:rsidP="00AF6F4B">
            <w:pPr>
              <w:rPr>
                <w:rFonts w:cstheme="minorHAnsi"/>
                <w:sz w:val="20"/>
                <w:szCs w:val="20"/>
              </w:rPr>
            </w:pPr>
            <w:r w:rsidRPr="00D3139C">
              <w:rPr>
                <w:rFonts w:cstheme="minorHAnsi"/>
                <w:sz w:val="20"/>
                <w:szCs w:val="20"/>
              </w:rPr>
              <w:t>12510 (25.2%)</w:t>
            </w:r>
          </w:p>
        </w:tc>
        <w:tc>
          <w:tcPr>
            <w:tcW w:w="1559" w:type="dxa"/>
            <w:noWrap/>
            <w:hideMark/>
          </w:tcPr>
          <w:p w14:paraId="49689CBF" w14:textId="77777777" w:rsidR="00AF6F4B" w:rsidRPr="00D3139C" w:rsidRDefault="00AF6F4B" w:rsidP="00AF6F4B">
            <w:pPr>
              <w:rPr>
                <w:rFonts w:cstheme="minorHAnsi"/>
                <w:sz w:val="20"/>
                <w:szCs w:val="20"/>
              </w:rPr>
            </w:pPr>
            <w:r w:rsidRPr="00D3139C">
              <w:rPr>
                <w:rFonts w:cstheme="minorHAnsi"/>
                <w:sz w:val="20"/>
                <w:szCs w:val="20"/>
              </w:rPr>
              <w:t>5586 (26.7%)</w:t>
            </w:r>
          </w:p>
        </w:tc>
        <w:tc>
          <w:tcPr>
            <w:tcW w:w="1701" w:type="dxa"/>
            <w:noWrap/>
            <w:hideMark/>
          </w:tcPr>
          <w:p w14:paraId="4D523868" w14:textId="77777777" w:rsidR="00AF6F4B" w:rsidRPr="00D3139C" w:rsidRDefault="00AF6F4B" w:rsidP="00AF6F4B">
            <w:pPr>
              <w:rPr>
                <w:rFonts w:cstheme="minorHAnsi"/>
                <w:sz w:val="20"/>
                <w:szCs w:val="20"/>
              </w:rPr>
            </w:pPr>
            <w:r w:rsidRPr="00D3139C">
              <w:rPr>
                <w:rFonts w:cstheme="minorHAnsi"/>
                <w:sz w:val="20"/>
                <w:szCs w:val="20"/>
              </w:rPr>
              <w:t>6108 (29.2%)</w:t>
            </w:r>
          </w:p>
        </w:tc>
        <w:tc>
          <w:tcPr>
            <w:tcW w:w="1418" w:type="dxa"/>
            <w:noWrap/>
            <w:hideMark/>
          </w:tcPr>
          <w:p w14:paraId="664AD2A2" w14:textId="77777777" w:rsidR="00AF6F4B" w:rsidRPr="00D3139C" w:rsidRDefault="00AF6F4B" w:rsidP="00AF6F4B">
            <w:pPr>
              <w:rPr>
                <w:rFonts w:cstheme="minorHAnsi"/>
                <w:sz w:val="20"/>
                <w:szCs w:val="20"/>
              </w:rPr>
            </w:pPr>
          </w:p>
        </w:tc>
      </w:tr>
      <w:tr w:rsidR="00AF6F4B" w:rsidRPr="00D3139C" w14:paraId="5073B633" w14:textId="77777777" w:rsidTr="0015692F">
        <w:trPr>
          <w:trHeight w:val="255"/>
        </w:trPr>
        <w:tc>
          <w:tcPr>
            <w:tcW w:w="2800" w:type="dxa"/>
            <w:noWrap/>
            <w:hideMark/>
          </w:tcPr>
          <w:p w14:paraId="38FB79A4" w14:textId="77777777" w:rsidR="00AF6F4B" w:rsidRPr="00D3139C" w:rsidRDefault="00AF6F4B" w:rsidP="00AF6F4B">
            <w:pPr>
              <w:rPr>
                <w:rFonts w:cstheme="minorHAnsi"/>
                <w:sz w:val="20"/>
                <w:szCs w:val="20"/>
              </w:rPr>
            </w:pPr>
            <w:r w:rsidRPr="00D3139C">
              <w:rPr>
                <w:rFonts w:cstheme="minorHAnsi"/>
                <w:sz w:val="20"/>
                <w:szCs w:val="20"/>
              </w:rPr>
              <w:t> </w:t>
            </w:r>
          </w:p>
        </w:tc>
        <w:tc>
          <w:tcPr>
            <w:tcW w:w="1575" w:type="dxa"/>
          </w:tcPr>
          <w:p w14:paraId="235C7130" w14:textId="77777777" w:rsidR="00AF6F4B" w:rsidRPr="00D3139C" w:rsidRDefault="00AF6F4B" w:rsidP="00AF6F4B">
            <w:pPr>
              <w:rPr>
                <w:rFonts w:cstheme="minorHAnsi"/>
                <w:sz w:val="20"/>
                <w:szCs w:val="20"/>
              </w:rPr>
            </w:pPr>
          </w:p>
        </w:tc>
        <w:tc>
          <w:tcPr>
            <w:tcW w:w="2191" w:type="dxa"/>
            <w:noWrap/>
            <w:hideMark/>
          </w:tcPr>
          <w:p w14:paraId="22766784" w14:textId="26E11BA1" w:rsidR="00AF6F4B" w:rsidRPr="00D3139C" w:rsidRDefault="00AF6F4B" w:rsidP="00AF6F4B">
            <w:pPr>
              <w:rPr>
                <w:rFonts w:cstheme="minorHAnsi"/>
                <w:sz w:val="20"/>
                <w:szCs w:val="20"/>
              </w:rPr>
            </w:pPr>
            <w:r w:rsidRPr="00D3139C">
              <w:rPr>
                <w:rFonts w:cstheme="minorHAnsi"/>
                <w:sz w:val="20"/>
                <w:szCs w:val="20"/>
              </w:rPr>
              <w:t>&gt;=8</w:t>
            </w:r>
          </w:p>
        </w:tc>
        <w:tc>
          <w:tcPr>
            <w:tcW w:w="1700" w:type="dxa"/>
            <w:noWrap/>
            <w:hideMark/>
          </w:tcPr>
          <w:p w14:paraId="336DEBC0" w14:textId="3CF90BE5" w:rsidR="00AF6F4B" w:rsidRPr="00D3139C" w:rsidRDefault="00AF6F4B" w:rsidP="00AF6F4B">
            <w:pPr>
              <w:rPr>
                <w:rFonts w:cstheme="minorHAnsi"/>
                <w:sz w:val="20"/>
                <w:szCs w:val="20"/>
              </w:rPr>
            </w:pPr>
            <w:r w:rsidRPr="00D3139C">
              <w:rPr>
                <w:rFonts w:cstheme="minorHAnsi"/>
                <w:sz w:val="20"/>
                <w:szCs w:val="20"/>
              </w:rPr>
              <w:t>5241 (5.7%)</w:t>
            </w:r>
          </w:p>
        </w:tc>
        <w:tc>
          <w:tcPr>
            <w:tcW w:w="1559" w:type="dxa"/>
            <w:noWrap/>
            <w:hideMark/>
          </w:tcPr>
          <w:p w14:paraId="1AF9F274" w14:textId="77777777" w:rsidR="00AF6F4B" w:rsidRPr="00D3139C" w:rsidRDefault="00AF6F4B" w:rsidP="00AF6F4B">
            <w:pPr>
              <w:rPr>
                <w:rFonts w:cstheme="minorHAnsi"/>
                <w:sz w:val="20"/>
                <w:szCs w:val="20"/>
              </w:rPr>
            </w:pPr>
            <w:r w:rsidRPr="00D3139C">
              <w:rPr>
                <w:rFonts w:cstheme="minorHAnsi"/>
                <w:sz w:val="20"/>
                <w:szCs w:val="20"/>
              </w:rPr>
              <w:t>2536 (5.1%)</w:t>
            </w:r>
          </w:p>
        </w:tc>
        <w:tc>
          <w:tcPr>
            <w:tcW w:w="1559" w:type="dxa"/>
            <w:noWrap/>
            <w:hideMark/>
          </w:tcPr>
          <w:p w14:paraId="01D70D7B" w14:textId="77777777" w:rsidR="00AF6F4B" w:rsidRPr="00D3139C" w:rsidRDefault="00AF6F4B" w:rsidP="00AF6F4B">
            <w:pPr>
              <w:rPr>
                <w:rFonts w:cstheme="minorHAnsi"/>
                <w:sz w:val="20"/>
                <w:szCs w:val="20"/>
              </w:rPr>
            </w:pPr>
            <w:r w:rsidRPr="00D3139C">
              <w:rPr>
                <w:rFonts w:cstheme="minorHAnsi"/>
                <w:sz w:val="20"/>
                <w:szCs w:val="20"/>
              </w:rPr>
              <w:t>1251 (6.0%)</w:t>
            </w:r>
          </w:p>
        </w:tc>
        <w:tc>
          <w:tcPr>
            <w:tcW w:w="1701" w:type="dxa"/>
            <w:noWrap/>
            <w:hideMark/>
          </w:tcPr>
          <w:p w14:paraId="322CEA25" w14:textId="77777777" w:rsidR="00AF6F4B" w:rsidRPr="00D3139C" w:rsidRDefault="00AF6F4B" w:rsidP="00AF6F4B">
            <w:pPr>
              <w:rPr>
                <w:rFonts w:cstheme="minorHAnsi"/>
                <w:sz w:val="20"/>
                <w:szCs w:val="20"/>
              </w:rPr>
            </w:pPr>
            <w:r w:rsidRPr="00D3139C">
              <w:rPr>
                <w:rFonts w:cstheme="minorHAnsi"/>
                <w:sz w:val="20"/>
                <w:szCs w:val="20"/>
              </w:rPr>
              <w:t>1454 (6.9%)</w:t>
            </w:r>
          </w:p>
        </w:tc>
        <w:tc>
          <w:tcPr>
            <w:tcW w:w="1418" w:type="dxa"/>
            <w:noWrap/>
            <w:hideMark/>
          </w:tcPr>
          <w:p w14:paraId="001F6BB5" w14:textId="77777777" w:rsidR="00AF6F4B" w:rsidRPr="00D3139C" w:rsidRDefault="00AF6F4B" w:rsidP="00AF6F4B">
            <w:pPr>
              <w:rPr>
                <w:rFonts w:cstheme="minorHAnsi"/>
                <w:sz w:val="20"/>
                <w:szCs w:val="20"/>
              </w:rPr>
            </w:pPr>
          </w:p>
        </w:tc>
      </w:tr>
      <w:tr w:rsidR="00AF6F4B" w:rsidRPr="00D3139C" w14:paraId="0E609AC1" w14:textId="77777777" w:rsidTr="0015692F">
        <w:trPr>
          <w:trHeight w:val="255"/>
        </w:trPr>
        <w:tc>
          <w:tcPr>
            <w:tcW w:w="2800" w:type="dxa"/>
            <w:noWrap/>
            <w:hideMark/>
          </w:tcPr>
          <w:p w14:paraId="0221AC42" w14:textId="77777777" w:rsidR="00AF6F4B" w:rsidRPr="00D3139C" w:rsidRDefault="00AF6F4B" w:rsidP="00AF6F4B">
            <w:pPr>
              <w:rPr>
                <w:rFonts w:cstheme="minorHAnsi"/>
                <w:sz w:val="20"/>
                <w:szCs w:val="20"/>
              </w:rPr>
            </w:pPr>
            <w:r w:rsidRPr="00D3139C">
              <w:rPr>
                <w:rFonts w:cstheme="minorHAnsi"/>
                <w:sz w:val="20"/>
                <w:szCs w:val="20"/>
              </w:rPr>
              <w:t>N of comorbidities</w:t>
            </w:r>
          </w:p>
        </w:tc>
        <w:tc>
          <w:tcPr>
            <w:tcW w:w="1575" w:type="dxa"/>
          </w:tcPr>
          <w:p w14:paraId="37CD6979" w14:textId="4CD1A1FB" w:rsidR="00AF6F4B" w:rsidRPr="00D3139C" w:rsidRDefault="00C01F82" w:rsidP="00AF6F4B">
            <w:pPr>
              <w:rPr>
                <w:rFonts w:cstheme="minorHAnsi"/>
                <w:sz w:val="20"/>
                <w:szCs w:val="20"/>
              </w:rPr>
            </w:pPr>
            <w:r w:rsidRPr="00D3139C">
              <w:rPr>
                <w:rFonts w:cstheme="minorHAnsi"/>
                <w:sz w:val="20"/>
                <w:szCs w:val="20"/>
              </w:rPr>
              <w:t>0</w:t>
            </w:r>
          </w:p>
        </w:tc>
        <w:tc>
          <w:tcPr>
            <w:tcW w:w="2191" w:type="dxa"/>
            <w:noWrap/>
            <w:hideMark/>
          </w:tcPr>
          <w:p w14:paraId="60DA06CA" w14:textId="50DE725C" w:rsidR="00AF6F4B" w:rsidRPr="00D3139C" w:rsidRDefault="00AF6F4B" w:rsidP="00AF6F4B">
            <w:pPr>
              <w:rPr>
                <w:rFonts w:cstheme="minorHAnsi"/>
                <w:sz w:val="20"/>
                <w:szCs w:val="20"/>
              </w:rPr>
            </w:pPr>
            <w:r w:rsidRPr="00D3139C">
              <w:rPr>
                <w:rFonts w:cstheme="minorHAnsi"/>
                <w:sz w:val="20"/>
                <w:szCs w:val="20"/>
              </w:rPr>
              <w:t>0</w:t>
            </w:r>
          </w:p>
        </w:tc>
        <w:tc>
          <w:tcPr>
            <w:tcW w:w="1700" w:type="dxa"/>
            <w:noWrap/>
            <w:hideMark/>
          </w:tcPr>
          <w:p w14:paraId="274350AC" w14:textId="157F00D5" w:rsidR="00AF6F4B" w:rsidRPr="00D3139C" w:rsidRDefault="00AF6F4B" w:rsidP="00AF6F4B">
            <w:pPr>
              <w:rPr>
                <w:rFonts w:cstheme="minorHAnsi"/>
                <w:sz w:val="20"/>
                <w:szCs w:val="20"/>
              </w:rPr>
            </w:pPr>
            <w:r w:rsidRPr="00D3139C">
              <w:rPr>
                <w:rFonts w:cstheme="minorHAnsi"/>
                <w:sz w:val="20"/>
                <w:szCs w:val="20"/>
              </w:rPr>
              <w:t>1690 (1.9%)</w:t>
            </w:r>
          </w:p>
        </w:tc>
        <w:tc>
          <w:tcPr>
            <w:tcW w:w="1559" w:type="dxa"/>
            <w:noWrap/>
            <w:hideMark/>
          </w:tcPr>
          <w:p w14:paraId="5C7AA66E" w14:textId="77777777" w:rsidR="00AF6F4B" w:rsidRPr="00D3139C" w:rsidRDefault="00AF6F4B" w:rsidP="00AF6F4B">
            <w:pPr>
              <w:rPr>
                <w:rFonts w:cstheme="minorHAnsi"/>
                <w:sz w:val="20"/>
                <w:szCs w:val="20"/>
              </w:rPr>
            </w:pPr>
            <w:r w:rsidRPr="00D3139C">
              <w:rPr>
                <w:rFonts w:cstheme="minorHAnsi"/>
                <w:sz w:val="20"/>
                <w:szCs w:val="20"/>
              </w:rPr>
              <w:t>1283 (2.6%)</w:t>
            </w:r>
          </w:p>
        </w:tc>
        <w:tc>
          <w:tcPr>
            <w:tcW w:w="1559" w:type="dxa"/>
            <w:noWrap/>
            <w:hideMark/>
          </w:tcPr>
          <w:p w14:paraId="684FC2E5" w14:textId="77777777" w:rsidR="00AF6F4B" w:rsidRPr="00D3139C" w:rsidRDefault="00AF6F4B" w:rsidP="00AF6F4B">
            <w:pPr>
              <w:rPr>
                <w:rFonts w:cstheme="minorHAnsi"/>
                <w:sz w:val="20"/>
                <w:szCs w:val="20"/>
              </w:rPr>
            </w:pPr>
            <w:r w:rsidRPr="00D3139C">
              <w:rPr>
                <w:rFonts w:cstheme="minorHAnsi"/>
                <w:sz w:val="20"/>
                <w:szCs w:val="20"/>
              </w:rPr>
              <w:t>282 (1.3%)</w:t>
            </w:r>
          </w:p>
        </w:tc>
        <w:tc>
          <w:tcPr>
            <w:tcW w:w="1701" w:type="dxa"/>
            <w:noWrap/>
            <w:hideMark/>
          </w:tcPr>
          <w:p w14:paraId="56F4AB79" w14:textId="77777777" w:rsidR="00AF6F4B" w:rsidRPr="00D3139C" w:rsidRDefault="00AF6F4B" w:rsidP="00AF6F4B">
            <w:pPr>
              <w:rPr>
                <w:rFonts w:cstheme="minorHAnsi"/>
                <w:sz w:val="20"/>
                <w:szCs w:val="20"/>
              </w:rPr>
            </w:pPr>
            <w:r w:rsidRPr="00D3139C">
              <w:rPr>
                <w:rFonts w:cstheme="minorHAnsi"/>
                <w:sz w:val="20"/>
                <w:szCs w:val="20"/>
              </w:rPr>
              <w:t>125 (0.6%)</w:t>
            </w:r>
          </w:p>
        </w:tc>
        <w:tc>
          <w:tcPr>
            <w:tcW w:w="1418" w:type="dxa"/>
            <w:noWrap/>
            <w:hideMark/>
          </w:tcPr>
          <w:p w14:paraId="03632A76"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1FA45985" w14:textId="77777777" w:rsidTr="0015692F">
        <w:trPr>
          <w:trHeight w:val="255"/>
        </w:trPr>
        <w:tc>
          <w:tcPr>
            <w:tcW w:w="2800" w:type="dxa"/>
            <w:noWrap/>
            <w:hideMark/>
          </w:tcPr>
          <w:p w14:paraId="2B1DA632" w14:textId="77777777" w:rsidR="00AF6F4B" w:rsidRPr="00D3139C" w:rsidRDefault="00AF6F4B" w:rsidP="00AF6F4B">
            <w:pPr>
              <w:rPr>
                <w:rFonts w:cstheme="minorHAnsi"/>
                <w:sz w:val="20"/>
                <w:szCs w:val="20"/>
              </w:rPr>
            </w:pPr>
          </w:p>
        </w:tc>
        <w:tc>
          <w:tcPr>
            <w:tcW w:w="1575" w:type="dxa"/>
          </w:tcPr>
          <w:p w14:paraId="5B83CEE7" w14:textId="77777777" w:rsidR="00AF6F4B" w:rsidRPr="00D3139C" w:rsidRDefault="00AF6F4B" w:rsidP="00AF6F4B">
            <w:pPr>
              <w:rPr>
                <w:rFonts w:cstheme="minorHAnsi"/>
                <w:sz w:val="20"/>
                <w:szCs w:val="20"/>
              </w:rPr>
            </w:pPr>
          </w:p>
        </w:tc>
        <w:tc>
          <w:tcPr>
            <w:tcW w:w="2191" w:type="dxa"/>
            <w:noWrap/>
            <w:hideMark/>
          </w:tcPr>
          <w:p w14:paraId="2B7D9BF7" w14:textId="306B4222" w:rsidR="00AF6F4B" w:rsidRPr="00D3139C" w:rsidRDefault="00AF6F4B" w:rsidP="00AF6F4B">
            <w:pPr>
              <w:rPr>
                <w:rFonts w:cstheme="minorHAnsi"/>
                <w:sz w:val="20"/>
                <w:szCs w:val="20"/>
              </w:rPr>
            </w:pPr>
            <w:r w:rsidRPr="00D3139C">
              <w:rPr>
                <w:rFonts w:cstheme="minorHAnsi"/>
                <w:sz w:val="20"/>
                <w:szCs w:val="20"/>
              </w:rPr>
              <w:t>1</w:t>
            </w:r>
          </w:p>
        </w:tc>
        <w:tc>
          <w:tcPr>
            <w:tcW w:w="1700" w:type="dxa"/>
            <w:noWrap/>
            <w:hideMark/>
          </w:tcPr>
          <w:p w14:paraId="0CD5175E" w14:textId="7FB8D6B1" w:rsidR="00AF6F4B" w:rsidRPr="00D3139C" w:rsidRDefault="00AF6F4B" w:rsidP="00AF6F4B">
            <w:pPr>
              <w:rPr>
                <w:rFonts w:cstheme="minorHAnsi"/>
                <w:sz w:val="20"/>
                <w:szCs w:val="20"/>
              </w:rPr>
            </w:pPr>
            <w:r w:rsidRPr="00D3139C">
              <w:rPr>
                <w:rFonts w:cstheme="minorHAnsi"/>
                <w:sz w:val="20"/>
                <w:szCs w:val="20"/>
              </w:rPr>
              <w:t>6542 (7.2%)</w:t>
            </w:r>
          </w:p>
        </w:tc>
        <w:tc>
          <w:tcPr>
            <w:tcW w:w="1559" w:type="dxa"/>
            <w:noWrap/>
            <w:hideMark/>
          </w:tcPr>
          <w:p w14:paraId="65EE334F" w14:textId="77777777" w:rsidR="00AF6F4B" w:rsidRPr="00D3139C" w:rsidRDefault="00AF6F4B" w:rsidP="00AF6F4B">
            <w:pPr>
              <w:rPr>
                <w:rFonts w:cstheme="minorHAnsi"/>
                <w:sz w:val="20"/>
                <w:szCs w:val="20"/>
              </w:rPr>
            </w:pPr>
            <w:r w:rsidRPr="00D3139C">
              <w:rPr>
                <w:rFonts w:cstheme="minorHAnsi"/>
                <w:sz w:val="20"/>
                <w:szCs w:val="20"/>
              </w:rPr>
              <w:t>4628 (9.3%)</w:t>
            </w:r>
          </w:p>
        </w:tc>
        <w:tc>
          <w:tcPr>
            <w:tcW w:w="1559" w:type="dxa"/>
            <w:noWrap/>
            <w:hideMark/>
          </w:tcPr>
          <w:p w14:paraId="7E334672" w14:textId="77777777" w:rsidR="00AF6F4B" w:rsidRPr="00D3139C" w:rsidRDefault="00AF6F4B" w:rsidP="00AF6F4B">
            <w:pPr>
              <w:rPr>
                <w:rFonts w:cstheme="minorHAnsi"/>
                <w:sz w:val="20"/>
                <w:szCs w:val="20"/>
              </w:rPr>
            </w:pPr>
            <w:r w:rsidRPr="00D3139C">
              <w:rPr>
                <w:rFonts w:cstheme="minorHAnsi"/>
                <w:sz w:val="20"/>
                <w:szCs w:val="20"/>
              </w:rPr>
              <w:t>1285 (6.1%)</w:t>
            </w:r>
          </w:p>
        </w:tc>
        <w:tc>
          <w:tcPr>
            <w:tcW w:w="1701" w:type="dxa"/>
            <w:noWrap/>
            <w:hideMark/>
          </w:tcPr>
          <w:p w14:paraId="10228112" w14:textId="77777777" w:rsidR="00AF6F4B" w:rsidRPr="00D3139C" w:rsidRDefault="00AF6F4B" w:rsidP="00AF6F4B">
            <w:pPr>
              <w:rPr>
                <w:rFonts w:cstheme="minorHAnsi"/>
                <w:sz w:val="20"/>
                <w:szCs w:val="20"/>
              </w:rPr>
            </w:pPr>
            <w:r w:rsidRPr="00D3139C">
              <w:rPr>
                <w:rFonts w:cstheme="minorHAnsi"/>
                <w:sz w:val="20"/>
                <w:szCs w:val="20"/>
              </w:rPr>
              <w:t>629 (3.0%)</w:t>
            </w:r>
          </w:p>
        </w:tc>
        <w:tc>
          <w:tcPr>
            <w:tcW w:w="1418" w:type="dxa"/>
            <w:noWrap/>
            <w:hideMark/>
          </w:tcPr>
          <w:p w14:paraId="16BE5A8C" w14:textId="77777777" w:rsidR="00AF6F4B" w:rsidRPr="00D3139C" w:rsidRDefault="00AF6F4B" w:rsidP="00AF6F4B">
            <w:pPr>
              <w:rPr>
                <w:rFonts w:cstheme="minorHAnsi"/>
                <w:sz w:val="20"/>
                <w:szCs w:val="20"/>
              </w:rPr>
            </w:pPr>
          </w:p>
        </w:tc>
      </w:tr>
      <w:tr w:rsidR="00AF6F4B" w:rsidRPr="00D3139C" w14:paraId="58D33904" w14:textId="77777777" w:rsidTr="0015692F">
        <w:trPr>
          <w:trHeight w:val="255"/>
        </w:trPr>
        <w:tc>
          <w:tcPr>
            <w:tcW w:w="2800" w:type="dxa"/>
            <w:noWrap/>
            <w:hideMark/>
          </w:tcPr>
          <w:p w14:paraId="7F0B00AE" w14:textId="77777777" w:rsidR="00AF6F4B" w:rsidRPr="00D3139C" w:rsidRDefault="00AF6F4B" w:rsidP="00AF6F4B">
            <w:pPr>
              <w:rPr>
                <w:rFonts w:cstheme="minorHAnsi"/>
                <w:sz w:val="20"/>
                <w:szCs w:val="20"/>
              </w:rPr>
            </w:pPr>
          </w:p>
        </w:tc>
        <w:tc>
          <w:tcPr>
            <w:tcW w:w="1575" w:type="dxa"/>
          </w:tcPr>
          <w:p w14:paraId="63F24E25" w14:textId="77777777" w:rsidR="00AF6F4B" w:rsidRPr="00D3139C" w:rsidRDefault="00AF6F4B" w:rsidP="00AF6F4B">
            <w:pPr>
              <w:rPr>
                <w:rFonts w:cstheme="minorHAnsi"/>
                <w:sz w:val="20"/>
                <w:szCs w:val="20"/>
              </w:rPr>
            </w:pPr>
          </w:p>
        </w:tc>
        <w:tc>
          <w:tcPr>
            <w:tcW w:w="2191" w:type="dxa"/>
            <w:noWrap/>
            <w:hideMark/>
          </w:tcPr>
          <w:p w14:paraId="64260A58" w14:textId="08769F05" w:rsidR="00AF6F4B" w:rsidRPr="00D3139C" w:rsidRDefault="00AF6F4B" w:rsidP="00AF6F4B">
            <w:pPr>
              <w:rPr>
                <w:rFonts w:cstheme="minorHAnsi"/>
                <w:sz w:val="20"/>
                <w:szCs w:val="20"/>
              </w:rPr>
            </w:pPr>
            <w:r w:rsidRPr="00D3139C">
              <w:rPr>
                <w:rFonts w:cstheme="minorHAnsi"/>
                <w:sz w:val="20"/>
                <w:szCs w:val="20"/>
              </w:rPr>
              <w:t>2</w:t>
            </w:r>
          </w:p>
        </w:tc>
        <w:tc>
          <w:tcPr>
            <w:tcW w:w="1700" w:type="dxa"/>
            <w:noWrap/>
            <w:hideMark/>
          </w:tcPr>
          <w:p w14:paraId="2267CAFB" w14:textId="4074E40E" w:rsidR="00AF6F4B" w:rsidRPr="00D3139C" w:rsidRDefault="00AF6F4B" w:rsidP="00AF6F4B">
            <w:pPr>
              <w:rPr>
                <w:rFonts w:cstheme="minorHAnsi"/>
                <w:sz w:val="20"/>
                <w:szCs w:val="20"/>
              </w:rPr>
            </w:pPr>
            <w:r w:rsidRPr="00D3139C">
              <w:rPr>
                <w:rFonts w:cstheme="minorHAnsi"/>
                <w:sz w:val="20"/>
                <w:szCs w:val="20"/>
              </w:rPr>
              <w:t>11880 (13.0%)</w:t>
            </w:r>
          </w:p>
        </w:tc>
        <w:tc>
          <w:tcPr>
            <w:tcW w:w="1559" w:type="dxa"/>
            <w:noWrap/>
            <w:hideMark/>
          </w:tcPr>
          <w:p w14:paraId="02E2C013" w14:textId="77777777" w:rsidR="00AF6F4B" w:rsidRPr="00D3139C" w:rsidRDefault="00AF6F4B" w:rsidP="00AF6F4B">
            <w:pPr>
              <w:rPr>
                <w:rFonts w:cstheme="minorHAnsi"/>
                <w:sz w:val="20"/>
                <w:szCs w:val="20"/>
              </w:rPr>
            </w:pPr>
            <w:r w:rsidRPr="00D3139C">
              <w:rPr>
                <w:rFonts w:cstheme="minorHAnsi"/>
                <w:sz w:val="20"/>
                <w:szCs w:val="20"/>
              </w:rPr>
              <w:t>7626 (15.4%)</w:t>
            </w:r>
          </w:p>
        </w:tc>
        <w:tc>
          <w:tcPr>
            <w:tcW w:w="1559" w:type="dxa"/>
            <w:noWrap/>
            <w:hideMark/>
          </w:tcPr>
          <w:p w14:paraId="4FEF57EB" w14:textId="77777777" w:rsidR="00AF6F4B" w:rsidRPr="00D3139C" w:rsidRDefault="00AF6F4B" w:rsidP="00AF6F4B">
            <w:pPr>
              <w:rPr>
                <w:rFonts w:cstheme="minorHAnsi"/>
                <w:sz w:val="20"/>
                <w:szCs w:val="20"/>
              </w:rPr>
            </w:pPr>
            <w:r w:rsidRPr="00D3139C">
              <w:rPr>
                <w:rFonts w:cstheme="minorHAnsi"/>
                <w:sz w:val="20"/>
                <w:szCs w:val="20"/>
              </w:rPr>
              <w:t>2600 (12.4%)</w:t>
            </w:r>
          </w:p>
        </w:tc>
        <w:tc>
          <w:tcPr>
            <w:tcW w:w="1701" w:type="dxa"/>
            <w:noWrap/>
            <w:hideMark/>
          </w:tcPr>
          <w:p w14:paraId="2C0CA2FF" w14:textId="77777777" w:rsidR="00AF6F4B" w:rsidRPr="00D3139C" w:rsidRDefault="00AF6F4B" w:rsidP="00AF6F4B">
            <w:pPr>
              <w:rPr>
                <w:rFonts w:cstheme="minorHAnsi"/>
                <w:sz w:val="20"/>
                <w:szCs w:val="20"/>
              </w:rPr>
            </w:pPr>
            <w:r w:rsidRPr="00D3139C">
              <w:rPr>
                <w:rFonts w:cstheme="minorHAnsi"/>
                <w:sz w:val="20"/>
                <w:szCs w:val="20"/>
              </w:rPr>
              <w:t>1654 (7.9%)</w:t>
            </w:r>
          </w:p>
        </w:tc>
        <w:tc>
          <w:tcPr>
            <w:tcW w:w="1418" w:type="dxa"/>
            <w:noWrap/>
            <w:hideMark/>
          </w:tcPr>
          <w:p w14:paraId="7BD5EC32" w14:textId="77777777" w:rsidR="00AF6F4B" w:rsidRPr="00D3139C" w:rsidRDefault="00AF6F4B" w:rsidP="00AF6F4B">
            <w:pPr>
              <w:rPr>
                <w:rFonts w:cstheme="minorHAnsi"/>
                <w:sz w:val="20"/>
                <w:szCs w:val="20"/>
              </w:rPr>
            </w:pPr>
          </w:p>
        </w:tc>
      </w:tr>
      <w:tr w:rsidR="00AF6F4B" w:rsidRPr="00D3139C" w14:paraId="339DB7FF" w14:textId="77777777" w:rsidTr="0015692F">
        <w:trPr>
          <w:trHeight w:val="255"/>
        </w:trPr>
        <w:tc>
          <w:tcPr>
            <w:tcW w:w="2800" w:type="dxa"/>
            <w:noWrap/>
            <w:hideMark/>
          </w:tcPr>
          <w:p w14:paraId="3A3F3C39" w14:textId="77777777" w:rsidR="00AF6F4B" w:rsidRPr="00D3139C" w:rsidRDefault="00AF6F4B" w:rsidP="00AF6F4B">
            <w:pPr>
              <w:rPr>
                <w:rFonts w:cstheme="minorHAnsi"/>
                <w:sz w:val="20"/>
                <w:szCs w:val="20"/>
              </w:rPr>
            </w:pPr>
          </w:p>
        </w:tc>
        <w:tc>
          <w:tcPr>
            <w:tcW w:w="1575" w:type="dxa"/>
          </w:tcPr>
          <w:p w14:paraId="3DA1A7E9" w14:textId="77777777" w:rsidR="00AF6F4B" w:rsidRPr="00D3139C" w:rsidRDefault="00AF6F4B" w:rsidP="00AF6F4B">
            <w:pPr>
              <w:rPr>
                <w:rFonts w:cstheme="minorHAnsi"/>
                <w:sz w:val="20"/>
                <w:szCs w:val="20"/>
              </w:rPr>
            </w:pPr>
          </w:p>
        </w:tc>
        <w:tc>
          <w:tcPr>
            <w:tcW w:w="2191" w:type="dxa"/>
            <w:noWrap/>
            <w:hideMark/>
          </w:tcPr>
          <w:p w14:paraId="26F63485" w14:textId="45581697" w:rsidR="00AF6F4B" w:rsidRPr="00D3139C" w:rsidRDefault="00AF6F4B" w:rsidP="00AF6F4B">
            <w:pPr>
              <w:rPr>
                <w:rFonts w:cstheme="minorHAnsi"/>
                <w:sz w:val="20"/>
                <w:szCs w:val="20"/>
              </w:rPr>
            </w:pPr>
            <w:r w:rsidRPr="00D3139C">
              <w:rPr>
                <w:rFonts w:cstheme="minorHAnsi"/>
                <w:sz w:val="20"/>
                <w:szCs w:val="20"/>
              </w:rPr>
              <w:t>3</w:t>
            </w:r>
          </w:p>
        </w:tc>
        <w:tc>
          <w:tcPr>
            <w:tcW w:w="1700" w:type="dxa"/>
            <w:noWrap/>
            <w:hideMark/>
          </w:tcPr>
          <w:p w14:paraId="4E4995AD" w14:textId="2915E142" w:rsidR="00AF6F4B" w:rsidRPr="00D3139C" w:rsidRDefault="00AF6F4B" w:rsidP="00AF6F4B">
            <w:pPr>
              <w:rPr>
                <w:rFonts w:cstheme="minorHAnsi"/>
                <w:sz w:val="20"/>
                <w:szCs w:val="20"/>
              </w:rPr>
            </w:pPr>
            <w:r w:rsidRPr="00D3139C">
              <w:rPr>
                <w:rFonts w:cstheme="minorHAnsi"/>
                <w:sz w:val="20"/>
                <w:szCs w:val="20"/>
              </w:rPr>
              <w:t>15386 (16.8%)</w:t>
            </w:r>
          </w:p>
        </w:tc>
        <w:tc>
          <w:tcPr>
            <w:tcW w:w="1559" w:type="dxa"/>
            <w:noWrap/>
            <w:hideMark/>
          </w:tcPr>
          <w:p w14:paraId="77FFF2FF" w14:textId="77777777" w:rsidR="00AF6F4B" w:rsidRPr="00D3139C" w:rsidRDefault="00AF6F4B" w:rsidP="00AF6F4B">
            <w:pPr>
              <w:rPr>
                <w:rFonts w:cstheme="minorHAnsi"/>
                <w:sz w:val="20"/>
                <w:szCs w:val="20"/>
              </w:rPr>
            </w:pPr>
            <w:r w:rsidRPr="00D3139C">
              <w:rPr>
                <w:rFonts w:cstheme="minorHAnsi"/>
                <w:sz w:val="20"/>
                <w:szCs w:val="20"/>
              </w:rPr>
              <w:t>8884 (17.9%)</w:t>
            </w:r>
          </w:p>
        </w:tc>
        <w:tc>
          <w:tcPr>
            <w:tcW w:w="1559" w:type="dxa"/>
            <w:noWrap/>
            <w:hideMark/>
          </w:tcPr>
          <w:p w14:paraId="311A2915" w14:textId="77777777" w:rsidR="00AF6F4B" w:rsidRPr="00D3139C" w:rsidRDefault="00AF6F4B" w:rsidP="00AF6F4B">
            <w:pPr>
              <w:rPr>
                <w:rFonts w:cstheme="minorHAnsi"/>
                <w:sz w:val="20"/>
                <w:szCs w:val="20"/>
              </w:rPr>
            </w:pPr>
            <w:r w:rsidRPr="00D3139C">
              <w:rPr>
                <w:rFonts w:cstheme="minorHAnsi"/>
                <w:sz w:val="20"/>
                <w:szCs w:val="20"/>
              </w:rPr>
              <w:t>3534 (16.9%)</w:t>
            </w:r>
          </w:p>
        </w:tc>
        <w:tc>
          <w:tcPr>
            <w:tcW w:w="1701" w:type="dxa"/>
            <w:noWrap/>
            <w:hideMark/>
          </w:tcPr>
          <w:p w14:paraId="53A6DBA0" w14:textId="77777777" w:rsidR="00AF6F4B" w:rsidRPr="00D3139C" w:rsidRDefault="00AF6F4B" w:rsidP="00AF6F4B">
            <w:pPr>
              <w:rPr>
                <w:rFonts w:cstheme="minorHAnsi"/>
                <w:sz w:val="20"/>
                <w:szCs w:val="20"/>
              </w:rPr>
            </w:pPr>
            <w:r w:rsidRPr="00D3139C">
              <w:rPr>
                <w:rFonts w:cstheme="minorHAnsi"/>
                <w:sz w:val="20"/>
                <w:szCs w:val="20"/>
              </w:rPr>
              <w:t>2968 (14.2%)</w:t>
            </w:r>
          </w:p>
        </w:tc>
        <w:tc>
          <w:tcPr>
            <w:tcW w:w="1418" w:type="dxa"/>
            <w:noWrap/>
            <w:hideMark/>
          </w:tcPr>
          <w:p w14:paraId="43447087" w14:textId="77777777" w:rsidR="00AF6F4B" w:rsidRPr="00D3139C" w:rsidRDefault="00AF6F4B" w:rsidP="00AF6F4B">
            <w:pPr>
              <w:rPr>
                <w:rFonts w:cstheme="minorHAnsi"/>
                <w:sz w:val="20"/>
                <w:szCs w:val="20"/>
              </w:rPr>
            </w:pPr>
          </w:p>
        </w:tc>
      </w:tr>
      <w:tr w:rsidR="00AF6F4B" w:rsidRPr="00D3139C" w14:paraId="7489E154" w14:textId="77777777" w:rsidTr="0015692F">
        <w:trPr>
          <w:trHeight w:val="255"/>
        </w:trPr>
        <w:tc>
          <w:tcPr>
            <w:tcW w:w="2800" w:type="dxa"/>
            <w:noWrap/>
            <w:hideMark/>
          </w:tcPr>
          <w:p w14:paraId="44A87A04" w14:textId="77777777" w:rsidR="00AF6F4B" w:rsidRPr="00D3139C" w:rsidRDefault="00AF6F4B" w:rsidP="00AF6F4B">
            <w:pPr>
              <w:rPr>
                <w:rFonts w:cstheme="minorHAnsi"/>
                <w:sz w:val="20"/>
                <w:szCs w:val="20"/>
              </w:rPr>
            </w:pPr>
          </w:p>
        </w:tc>
        <w:tc>
          <w:tcPr>
            <w:tcW w:w="1575" w:type="dxa"/>
          </w:tcPr>
          <w:p w14:paraId="67B1BAC0" w14:textId="77777777" w:rsidR="00AF6F4B" w:rsidRPr="00D3139C" w:rsidRDefault="00AF6F4B" w:rsidP="00AF6F4B">
            <w:pPr>
              <w:rPr>
                <w:rFonts w:cstheme="minorHAnsi"/>
                <w:sz w:val="20"/>
                <w:szCs w:val="20"/>
              </w:rPr>
            </w:pPr>
          </w:p>
        </w:tc>
        <w:tc>
          <w:tcPr>
            <w:tcW w:w="2191" w:type="dxa"/>
            <w:noWrap/>
            <w:hideMark/>
          </w:tcPr>
          <w:p w14:paraId="0E5DD721" w14:textId="1E7742E2" w:rsidR="00AF6F4B" w:rsidRPr="00D3139C" w:rsidRDefault="00AF6F4B" w:rsidP="00AF6F4B">
            <w:pPr>
              <w:rPr>
                <w:rFonts w:cstheme="minorHAnsi"/>
                <w:sz w:val="20"/>
                <w:szCs w:val="20"/>
              </w:rPr>
            </w:pPr>
            <w:r w:rsidRPr="00D3139C">
              <w:rPr>
                <w:rFonts w:cstheme="minorHAnsi"/>
                <w:sz w:val="20"/>
                <w:szCs w:val="20"/>
              </w:rPr>
              <w:t>4</w:t>
            </w:r>
          </w:p>
        </w:tc>
        <w:tc>
          <w:tcPr>
            <w:tcW w:w="1700" w:type="dxa"/>
            <w:noWrap/>
            <w:hideMark/>
          </w:tcPr>
          <w:p w14:paraId="4112C123" w14:textId="17CAD800" w:rsidR="00AF6F4B" w:rsidRPr="00D3139C" w:rsidRDefault="00AF6F4B" w:rsidP="00AF6F4B">
            <w:pPr>
              <w:rPr>
                <w:rFonts w:cstheme="minorHAnsi"/>
                <w:sz w:val="20"/>
                <w:szCs w:val="20"/>
              </w:rPr>
            </w:pPr>
            <w:r w:rsidRPr="00D3139C">
              <w:rPr>
                <w:rFonts w:cstheme="minorHAnsi"/>
                <w:sz w:val="20"/>
                <w:szCs w:val="20"/>
              </w:rPr>
              <w:t>16573 (18.1%)</w:t>
            </w:r>
          </w:p>
        </w:tc>
        <w:tc>
          <w:tcPr>
            <w:tcW w:w="1559" w:type="dxa"/>
            <w:noWrap/>
            <w:hideMark/>
          </w:tcPr>
          <w:p w14:paraId="078845BE" w14:textId="77777777" w:rsidR="00AF6F4B" w:rsidRPr="00D3139C" w:rsidRDefault="00AF6F4B" w:rsidP="00AF6F4B">
            <w:pPr>
              <w:rPr>
                <w:rFonts w:cstheme="minorHAnsi"/>
                <w:sz w:val="20"/>
                <w:szCs w:val="20"/>
              </w:rPr>
            </w:pPr>
            <w:r w:rsidRPr="00D3139C">
              <w:rPr>
                <w:rFonts w:cstheme="minorHAnsi"/>
                <w:sz w:val="20"/>
                <w:szCs w:val="20"/>
              </w:rPr>
              <w:t>8894 (17.9%)</w:t>
            </w:r>
          </w:p>
        </w:tc>
        <w:tc>
          <w:tcPr>
            <w:tcW w:w="1559" w:type="dxa"/>
            <w:noWrap/>
            <w:hideMark/>
          </w:tcPr>
          <w:p w14:paraId="11E83E54" w14:textId="77777777" w:rsidR="00AF6F4B" w:rsidRPr="00D3139C" w:rsidRDefault="00AF6F4B" w:rsidP="00AF6F4B">
            <w:pPr>
              <w:rPr>
                <w:rFonts w:cstheme="minorHAnsi"/>
                <w:sz w:val="20"/>
                <w:szCs w:val="20"/>
              </w:rPr>
            </w:pPr>
            <w:r w:rsidRPr="00D3139C">
              <w:rPr>
                <w:rFonts w:cstheme="minorHAnsi"/>
                <w:sz w:val="20"/>
                <w:szCs w:val="20"/>
              </w:rPr>
              <w:t>3882 (18.6%)</w:t>
            </w:r>
          </w:p>
        </w:tc>
        <w:tc>
          <w:tcPr>
            <w:tcW w:w="1701" w:type="dxa"/>
            <w:noWrap/>
            <w:hideMark/>
          </w:tcPr>
          <w:p w14:paraId="15ABC7C1" w14:textId="77777777" w:rsidR="00AF6F4B" w:rsidRPr="00D3139C" w:rsidRDefault="00AF6F4B" w:rsidP="00AF6F4B">
            <w:pPr>
              <w:rPr>
                <w:rFonts w:cstheme="minorHAnsi"/>
                <w:sz w:val="20"/>
                <w:szCs w:val="20"/>
              </w:rPr>
            </w:pPr>
            <w:r w:rsidRPr="00D3139C">
              <w:rPr>
                <w:rFonts w:cstheme="minorHAnsi"/>
                <w:sz w:val="20"/>
                <w:szCs w:val="20"/>
              </w:rPr>
              <w:t>3797 (18.1%)</w:t>
            </w:r>
          </w:p>
        </w:tc>
        <w:tc>
          <w:tcPr>
            <w:tcW w:w="1418" w:type="dxa"/>
            <w:noWrap/>
            <w:hideMark/>
          </w:tcPr>
          <w:p w14:paraId="7A1AE32B" w14:textId="77777777" w:rsidR="00AF6F4B" w:rsidRPr="00D3139C" w:rsidRDefault="00AF6F4B" w:rsidP="00AF6F4B">
            <w:pPr>
              <w:rPr>
                <w:rFonts w:cstheme="minorHAnsi"/>
                <w:sz w:val="20"/>
                <w:szCs w:val="20"/>
              </w:rPr>
            </w:pPr>
          </w:p>
        </w:tc>
      </w:tr>
      <w:tr w:rsidR="00AF6F4B" w:rsidRPr="00D3139C" w14:paraId="556DE291" w14:textId="77777777" w:rsidTr="0015692F">
        <w:trPr>
          <w:trHeight w:val="255"/>
        </w:trPr>
        <w:tc>
          <w:tcPr>
            <w:tcW w:w="2800" w:type="dxa"/>
            <w:noWrap/>
            <w:hideMark/>
          </w:tcPr>
          <w:p w14:paraId="68964554" w14:textId="77777777" w:rsidR="00AF6F4B" w:rsidRPr="00D3139C" w:rsidRDefault="00AF6F4B" w:rsidP="00AF6F4B">
            <w:pPr>
              <w:rPr>
                <w:rFonts w:cstheme="minorHAnsi"/>
                <w:sz w:val="20"/>
                <w:szCs w:val="20"/>
              </w:rPr>
            </w:pPr>
          </w:p>
        </w:tc>
        <w:tc>
          <w:tcPr>
            <w:tcW w:w="1575" w:type="dxa"/>
          </w:tcPr>
          <w:p w14:paraId="129E8725" w14:textId="77777777" w:rsidR="00AF6F4B" w:rsidRPr="00D3139C" w:rsidRDefault="00AF6F4B" w:rsidP="00AF6F4B">
            <w:pPr>
              <w:rPr>
                <w:rFonts w:cstheme="minorHAnsi"/>
                <w:sz w:val="20"/>
                <w:szCs w:val="20"/>
              </w:rPr>
            </w:pPr>
          </w:p>
        </w:tc>
        <w:tc>
          <w:tcPr>
            <w:tcW w:w="2191" w:type="dxa"/>
            <w:noWrap/>
            <w:hideMark/>
          </w:tcPr>
          <w:p w14:paraId="67EEA46B" w14:textId="1C494369" w:rsidR="00AF6F4B" w:rsidRPr="00D3139C" w:rsidRDefault="00AF6F4B" w:rsidP="00AF6F4B">
            <w:pPr>
              <w:rPr>
                <w:rFonts w:cstheme="minorHAnsi"/>
                <w:sz w:val="20"/>
                <w:szCs w:val="20"/>
              </w:rPr>
            </w:pPr>
            <w:r w:rsidRPr="00D3139C">
              <w:rPr>
                <w:rFonts w:cstheme="minorHAnsi"/>
                <w:sz w:val="20"/>
                <w:szCs w:val="20"/>
              </w:rPr>
              <w:t>5</w:t>
            </w:r>
          </w:p>
        </w:tc>
        <w:tc>
          <w:tcPr>
            <w:tcW w:w="1700" w:type="dxa"/>
            <w:noWrap/>
            <w:hideMark/>
          </w:tcPr>
          <w:p w14:paraId="49269535" w14:textId="6C4593BE" w:rsidR="00AF6F4B" w:rsidRPr="00D3139C" w:rsidRDefault="00AF6F4B" w:rsidP="00AF6F4B">
            <w:pPr>
              <w:rPr>
                <w:rFonts w:cstheme="minorHAnsi"/>
                <w:sz w:val="20"/>
                <w:szCs w:val="20"/>
              </w:rPr>
            </w:pPr>
            <w:r w:rsidRPr="00D3139C">
              <w:rPr>
                <w:rFonts w:cstheme="minorHAnsi"/>
                <w:sz w:val="20"/>
                <w:szCs w:val="20"/>
              </w:rPr>
              <w:t>14997 (16.4%)</w:t>
            </w:r>
          </w:p>
        </w:tc>
        <w:tc>
          <w:tcPr>
            <w:tcW w:w="1559" w:type="dxa"/>
            <w:noWrap/>
            <w:hideMark/>
          </w:tcPr>
          <w:p w14:paraId="6836E127" w14:textId="77777777" w:rsidR="00AF6F4B" w:rsidRPr="00D3139C" w:rsidRDefault="00AF6F4B" w:rsidP="00AF6F4B">
            <w:pPr>
              <w:rPr>
                <w:rFonts w:cstheme="minorHAnsi"/>
                <w:sz w:val="20"/>
                <w:szCs w:val="20"/>
              </w:rPr>
            </w:pPr>
            <w:r w:rsidRPr="00D3139C">
              <w:rPr>
                <w:rFonts w:cstheme="minorHAnsi"/>
                <w:sz w:val="20"/>
                <w:szCs w:val="20"/>
              </w:rPr>
              <w:t>7482 (15.1%)</w:t>
            </w:r>
          </w:p>
        </w:tc>
        <w:tc>
          <w:tcPr>
            <w:tcW w:w="1559" w:type="dxa"/>
            <w:noWrap/>
            <w:hideMark/>
          </w:tcPr>
          <w:p w14:paraId="1C687946" w14:textId="77777777" w:rsidR="00AF6F4B" w:rsidRPr="00D3139C" w:rsidRDefault="00AF6F4B" w:rsidP="00AF6F4B">
            <w:pPr>
              <w:rPr>
                <w:rFonts w:cstheme="minorHAnsi"/>
                <w:sz w:val="20"/>
                <w:szCs w:val="20"/>
              </w:rPr>
            </w:pPr>
            <w:r w:rsidRPr="00D3139C">
              <w:rPr>
                <w:rFonts w:cstheme="minorHAnsi"/>
                <w:sz w:val="20"/>
                <w:szCs w:val="20"/>
              </w:rPr>
              <w:t>3479 (16.6%)</w:t>
            </w:r>
          </w:p>
        </w:tc>
        <w:tc>
          <w:tcPr>
            <w:tcW w:w="1701" w:type="dxa"/>
            <w:noWrap/>
            <w:hideMark/>
          </w:tcPr>
          <w:p w14:paraId="6F013FAE" w14:textId="77777777" w:rsidR="00AF6F4B" w:rsidRPr="00D3139C" w:rsidRDefault="00AF6F4B" w:rsidP="00AF6F4B">
            <w:pPr>
              <w:rPr>
                <w:rFonts w:cstheme="minorHAnsi"/>
                <w:sz w:val="20"/>
                <w:szCs w:val="20"/>
              </w:rPr>
            </w:pPr>
            <w:r w:rsidRPr="00D3139C">
              <w:rPr>
                <w:rFonts w:cstheme="minorHAnsi"/>
                <w:sz w:val="20"/>
                <w:szCs w:val="20"/>
              </w:rPr>
              <w:t>4036 (19.3%)</w:t>
            </w:r>
          </w:p>
        </w:tc>
        <w:tc>
          <w:tcPr>
            <w:tcW w:w="1418" w:type="dxa"/>
            <w:noWrap/>
            <w:hideMark/>
          </w:tcPr>
          <w:p w14:paraId="1DF4DA78" w14:textId="77777777" w:rsidR="00AF6F4B" w:rsidRPr="00D3139C" w:rsidRDefault="00AF6F4B" w:rsidP="00AF6F4B">
            <w:pPr>
              <w:rPr>
                <w:rFonts w:cstheme="minorHAnsi"/>
                <w:sz w:val="20"/>
                <w:szCs w:val="20"/>
              </w:rPr>
            </w:pPr>
          </w:p>
        </w:tc>
      </w:tr>
      <w:tr w:rsidR="00AF6F4B" w:rsidRPr="00D3139C" w14:paraId="732A4911" w14:textId="77777777" w:rsidTr="0015692F">
        <w:trPr>
          <w:trHeight w:val="255"/>
        </w:trPr>
        <w:tc>
          <w:tcPr>
            <w:tcW w:w="2800" w:type="dxa"/>
            <w:noWrap/>
            <w:hideMark/>
          </w:tcPr>
          <w:p w14:paraId="7399BE9F" w14:textId="77777777" w:rsidR="00AF6F4B" w:rsidRPr="00D3139C" w:rsidRDefault="00AF6F4B" w:rsidP="00AF6F4B">
            <w:pPr>
              <w:rPr>
                <w:rFonts w:cstheme="minorHAnsi"/>
                <w:sz w:val="20"/>
                <w:szCs w:val="20"/>
              </w:rPr>
            </w:pPr>
          </w:p>
        </w:tc>
        <w:tc>
          <w:tcPr>
            <w:tcW w:w="1575" w:type="dxa"/>
          </w:tcPr>
          <w:p w14:paraId="0807C3F6" w14:textId="77777777" w:rsidR="00AF6F4B" w:rsidRPr="00D3139C" w:rsidRDefault="00AF6F4B" w:rsidP="00AF6F4B">
            <w:pPr>
              <w:rPr>
                <w:rFonts w:cstheme="minorHAnsi"/>
                <w:sz w:val="20"/>
                <w:szCs w:val="20"/>
              </w:rPr>
            </w:pPr>
          </w:p>
        </w:tc>
        <w:tc>
          <w:tcPr>
            <w:tcW w:w="2191" w:type="dxa"/>
            <w:noWrap/>
            <w:hideMark/>
          </w:tcPr>
          <w:p w14:paraId="6C32D3D1" w14:textId="79060FDE" w:rsidR="00AF6F4B" w:rsidRPr="00D3139C" w:rsidRDefault="00AF6F4B" w:rsidP="00AF6F4B">
            <w:pPr>
              <w:rPr>
                <w:rFonts w:cstheme="minorHAnsi"/>
                <w:sz w:val="20"/>
                <w:szCs w:val="20"/>
              </w:rPr>
            </w:pPr>
            <w:r w:rsidRPr="00D3139C">
              <w:rPr>
                <w:rFonts w:cstheme="minorHAnsi"/>
                <w:sz w:val="20"/>
                <w:szCs w:val="20"/>
              </w:rPr>
              <w:t>6</w:t>
            </w:r>
          </w:p>
        </w:tc>
        <w:tc>
          <w:tcPr>
            <w:tcW w:w="1700" w:type="dxa"/>
            <w:noWrap/>
            <w:hideMark/>
          </w:tcPr>
          <w:p w14:paraId="74F4F514" w14:textId="2E8E9F75" w:rsidR="00AF6F4B" w:rsidRPr="00D3139C" w:rsidRDefault="00AF6F4B" w:rsidP="00AF6F4B">
            <w:pPr>
              <w:rPr>
                <w:rFonts w:cstheme="minorHAnsi"/>
                <w:sz w:val="20"/>
                <w:szCs w:val="20"/>
              </w:rPr>
            </w:pPr>
            <w:r w:rsidRPr="00D3139C">
              <w:rPr>
                <w:rFonts w:cstheme="minorHAnsi"/>
                <w:sz w:val="20"/>
                <w:szCs w:val="20"/>
              </w:rPr>
              <w:t>11401 (12.5%)</w:t>
            </w:r>
          </w:p>
        </w:tc>
        <w:tc>
          <w:tcPr>
            <w:tcW w:w="1559" w:type="dxa"/>
            <w:noWrap/>
            <w:hideMark/>
          </w:tcPr>
          <w:p w14:paraId="746AFFB7" w14:textId="77777777" w:rsidR="00AF6F4B" w:rsidRPr="00D3139C" w:rsidRDefault="00AF6F4B" w:rsidP="00AF6F4B">
            <w:pPr>
              <w:rPr>
                <w:rFonts w:cstheme="minorHAnsi"/>
                <w:sz w:val="20"/>
                <w:szCs w:val="20"/>
              </w:rPr>
            </w:pPr>
            <w:r w:rsidRPr="00D3139C">
              <w:rPr>
                <w:rFonts w:cstheme="minorHAnsi"/>
                <w:sz w:val="20"/>
                <w:szCs w:val="20"/>
              </w:rPr>
              <w:t>5283 (10.7%)</w:t>
            </w:r>
          </w:p>
        </w:tc>
        <w:tc>
          <w:tcPr>
            <w:tcW w:w="1559" w:type="dxa"/>
            <w:noWrap/>
            <w:hideMark/>
          </w:tcPr>
          <w:p w14:paraId="47E10EA2" w14:textId="77777777" w:rsidR="00AF6F4B" w:rsidRPr="00D3139C" w:rsidRDefault="00AF6F4B" w:rsidP="00AF6F4B">
            <w:pPr>
              <w:rPr>
                <w:rFonts w:cstheme="minorHAnsi"/>
                <w:sz w:val="20"/>
                <w:szCs w:val="20"/>
              </w:rPr>
            </w:pPr>
            <w:r w:rsidRPr="00D3139C">
              <w:rPr>
                <w:rFonts w:cstheme="minorHAnsi"/>
                <w:sz w:val="20"/>
                <w:szCs w:val="20"/>
              </w:rPr>
              <w:t>2692 (12.9%)</w:t>
            </w:r>
          </w:p>
        </w:tc>
        <w:tc>
          <w:tcPr>
            <w:tcW w:w="1701" w:type="dxa"/>
            <w:noWrap/>
            <w:hideMark/>
          </w:tcPr>
          <w:p w14:paraId="1FFB4022" w14:textId="77777777" w:rsidR="00AF6F4B" w:rsidRPr="00D3139C" w:rsidRDefault="00AF6F4B" w:rsidP="00AF6F4B">
            <w:pPr>
              <w:rPr>
                <w:rFonts w:cstheme="minorHAnsi"/>
                <w:sz w:val="20"/>
                <w:szCs w:val="20"/>
              </w:rPr>
            </w:pPr>
            <w:r w:rsidRPr="00D3139C">
              <w:rPr>
                <w:rFonts w:cstheme="minorHAnsi"/>
                <w:sz w:val="20"/>
                <w:szCs w:val="20"/>
              </w:rPr>
              <w:t>3426 (16.4%)</w:t>
            </w:r>
          </w:p>
        </w:tc>
        <w:tc>
          <w:tcPr>
            <w:tcW w:w="1418" w:type="dxa"/>
            <w:noWrap/>
            <w:hideMark/>
          </w:tcPr>
          <w:p w14:paraId="04D825AE" w14:textId="77777777" w:rsidR="00AF6F4B" w:rsidRPr="00D3139C" w:rsidRDefault="00AF6F4B" w:rsidP="00AF6F4B">
            <w:pPr>
              <w:rPr>
                <w:rFonts w:cstheme="minorHAnsi"/>
                <w:sz w:val="20"/>
                <w:szCs w:val="20"/>
              </w:rPr>
            </w:pPr>
          </w:p>
        </w:tc>
      </w:tr>
      <w:tr w:rsidR="00AF6F4B" w:rsidRPr="00D3139C" w14:paraId="311E0BAB" w14:textId="77777777" w:rsidTr="0015692F">
        <w:trPr>
          <w:trHeight w:val="255"/>
        </w:trPr>
        <w:tc>
          <w:tcPr>
            <w:tcW w:w="2800" w:type="dxa"/>
            <w:noWrap/>
            <w:hideMark/>
          </w:tcPr>
          <w:p w14:paraId="38420E9B" w14:textId="77777777" w:rsidR="00AF6F4B" w:rsidRPr="00D3139C" w:rsidRDefault="00AF6F4B" w:rsidP="00AF6F4B">
            <w:pPr>
              <w:rPr>
                <w:rFonts w:cstheme="minorHAnsi"/>
                <w:sz w:val="20"/>
                <w:szCs w:val="20"/>
              </w:rPr>
            </w:pPr>
          </w:p>
        </w:tc>
        <w:tc>
          <w:tcPr>
            <w:tcW w:w="1575" w:type="dxa"/>
          </w:tcPr>
          <w:p w14:paraId="5B5EB501" w14:textId="77777777" w:rsidR="00AF6F4B" w:rsidRPr="00D3139C" w:rsidRDefault="00AF6F4B" w:rsidP="00AF6F4B">
            <w:pPr>
              <w:rPr>
                <w:rFonts w:cstheme="minorHAnsi"/>
                <w:sz w:val="20"/>
                <w:szCs w:val="20"/>
              </w:rPr>
            </w:pPr>
          </w:p>
        </w:tc>
        <w:tc>
          <w:tcPr>
            <w:tcW w:w="2191" w:type="dxa"/>
            <w:noWrap/>
            <w:hideMark/>
          </w:tcPr>
          <w:p w14:paraId="59372CD8" w14:textId="05BB7C78" w:rsidR="00AF6F4B" w:rsidRPr="00D3139C" w:rsidRDefault="00AF6F4B" w:rsidP="00AF6F4B">
            <w:pPr>
              <w:rPr>
                <w:rFonts w:cstheme="minorHAnsi"/>
                <w:sz w:val="20"/>
                <w:szCs w:val="20"/>
              </w:rPr>
            </w:pPr>
            <w:r w:rsidRPr="00D3139C">
              <w:rPr>
                <w:rFonts w:cstheme="minorHAnsi"/>
                <w:sz w:val="20"/>
                <w:szCs w:val="20"/>
              </w:rPr>
              <w:t>7</w:t>
            </w:r>
          </w:p>
        </w:tc>
        <w:tc>
          <w:tcPr>
            <w:tcW w:w="1700" w:type="dxa"/>
            <w:noWrap/>
            <w:hideMark/>
          </w:tcPr>
          <w:p w14:paraId="34C040D2" w14:textId="6E787BE5" w:rsidR="00AF6F4B" w:rsidRPr="00D3139C" w:rsidRDefault="00AF6F4B" w:rsidP="00AF6F4B">
            <w:pPr>
              <w:rPr>
                <w:rFonts w:cstheme="minorHAnsi"/>
                <w:sz w:val="20"/>
                <w:szCs w:val="20"/>
              </w:rPr>
            </w:pPr>
            <w:r w:rsidRPr="00D3139C">
              <w:rPr>
                <w:rFonts w:cstheme="minorHAnsi"/>
                <w:sz w:val="20"/>
                <w:szCs w:val="20"/>
              </w:rPr>
              <w:t>7304 (8.0%)</w:t>
            </w:r>
          </w:p>
        </w:tc>
        <w:tc>
          <w:tcPr>
            <w:tcW w:w="1559" w:type="dxa"/>
            <w:noWrap/>
            <w:hideMark/>
          </w:tcPr>
          <w:p w14:paraId="4E8396C6" w14:textId="77777777" w:rsidR="00AF6F4B" w:rsidRPr="00D3139C" w:rsidRDefault="00AF6F4B" w:rsidP="00AF6F4B">
            <w:pPr>
              <w:rPr>
                <w:rFonts w:cstheme="minorHAnsi"/>
                <w:sz w:val="20"/>
                <w:szCs w:val="20"/>
              </w:rPr>
            </w:pPr>
            <w:r w:rsidRPr="00D3139C">
              <w:rPr>
                <w:rFonts w:cstheme="minorHAnsi"/>
                <w:sz w:val="20"/>
                <w:szCs w:val="20"/>
              </w:rPr>
              <w:t>3163 (6.4%)</w:t>
            </w:r>
          </w:p>
        </w:tc>
        <w:tc>
          <w:tcPr>
            <w:tcW w:w="1559" w:type="dxa"/>
            <w:noWrap/>
            <w:hideMark/>
          </w:tcPr>
          <w:p w14:paraId="293C05A5" w14:textId="77777777" w:rsidR="00AF6F4B" w:rsidRPr="00D3139C" w:rsidRDefault="00AF6F4B" w:rsidP="00AF6F4B">
            <w:pPr>
              <w:rPr>
                <w:rFonts w:cstheme="minorHAnsi"/>
                <w:sz w:val="20"/>
                <w:szCs w:val="20"/>
              </w:rPr>
            </w:pPr>
            <w:r w:rsidRPr="00D3139C">
              <w:rPr>
                <w:rFonts w:cstheme="minorHAnsi"/>
                <w:sz w:val="20"/>
                <w:szCs w:val="20"/>
              </w:rPr>
              <w:t>1802 (8.6%)</w:t>
            </w:r>
          </w:p>
        </w:tc>
        <w:tc>
          <w:tcPr>
            <w:tcW w:w="1701" w:type="dxa"/>
            <w:noWrap/>
            <w:hideMark/>
          </w:tcPr>
          <w:p w14:paraId="7EB14B00" w14:textId="77777777" w:rsidR="00AF6F4B" w:rsidRPr="00D3139C" w:rsidRDefault="00AF6F4B" w:rsidP="00AF6F4B">
            <w:pPr>
              <w:rPr>
                <w:rFonts w:cstheme="minorHAnsi"/>
                <w:sz w:val="20"/>
                <w:szCs w:val="20"/>
              </w:rPr>
            </w:pPr>
            <w:r w:rsidRPr="00D3139C">
              <w:rPr>
                <w:rFonts w:cstheme="minorHAnsi"/>
                <w:sz w:val="20"/>
                <w:szCs w:val="20"/>
              </w:rPr>
              <w:t>2339 (11.2%)</w:t>
            </w:r>
          </w:p>
        </w:tc>
        <w:tc>
          <w:tcPr>
            <w:tcW w:w="1418" w:type="dxa"/>
            <w:noWrap/>
            <w:hideMark/>
          </w:tcPr>
          <w:p w14:paraId="72974AD0" w14:textId="77777777" w:rsidR="00AF6F4B" w:rsidRPr="00D3139C" w:rsidRDefault="00AF6F4B" w:rsidP="00AF6F4B">
            <w:pPr>
              <w:rPr>
                <w:rFonts w:cstheme="minorHAnsi"/>
                <w:sz w:val="20"/>
                <w:szCs w:val="20"/>
              </w:rPr>
            </w:pPr>
          </w:p>
        </w:tc>
      </w:tr>
      <w:tr w:rsidR="00AF6F4B" w:rsidRPr="00D3139C" w14:paraId="53995746" w14:textId="77777777" w:rsidTr="0015692F">
        <w:trPr>
          <w:trHeight w:val="255"/>
        </w:trPr>
        <w:tc>
          <w:tcPr>
            <w:tcW w:w="2800" w:type="dxa"/>
            <w:noWrap/>
            <w:hideMark/>
          </w:tcPr>
          <w:p w14:paraId="68B26D92" w14:textId="77777777" w:rsidR="00AF6F4B" w:rsidRPr="00D3139C" w:rsidRDefault="00AF6F4B" w:rsidP="00AF6F4B">
            <w:pPr>
              <w:rPr>
                <w:rFonts w:cstheme="minorHAnsi"/>
                <w:sz w:val="20"/>
                <w:szCs w:val="20"/>
              </w:rPr>
            </w:pPr>
          </w:p>
        </w:tc>
        <w:tc>
          <w:tcPr>
            <w:tcW w:w="1575" w:type="dxa"/>
          </w:tcPr>
          <w:p w14:paraId="13825A45" w14:textId="77777777" w:rsidR="00AF6F4B" w:rsidRPr="00D3139C" w:rsidRDefault="00AF6F4B" w:rsidP="00AF6F4B">
            <w:pPr>
              <w:rPr>
                <w:rFonts w:cstheme="minorHAnsi"/>
                <w:sz w:val="20"/>
                <w:szCs w:val="20"/>
              </w:rPr>
            </w:pPr>
          </w:p>
        </w:tc>
        <w:tc>
          <w:tcPr>
            <w:tcW w:w="2191" w:type="dxa"/>
            <w:noWrap/>
            <w:hideMark/>
          </w:tcPr>
          <w:p w14:paraId="20225AB3" w14:textId="742E5958" w:rsidR="00AF6F4B" w:rsidRPr="00D3139C" w:rsidRDefault="00AF6F4B" w:rsidP="00AF6F4B">
            <w:pPr>
              <w:rPr>
                <w:rFonts w:cstheme="minorHAnsi"/>
                <w:sz w:val="20"/>
                <w:szCs w:val="20"/>
              </w:rPr>
            </w:pPr>
            <w:r w:rsidRPr="00D3139C">
              <w:rPr>
                <w:rFonts w:cstheme="minorHAnsi"/>
                <w:sz w:val="20"/>
                <w:szCs w:val="20"/>
              </w:rPr>
              <w:t>8</w:t>
            </w:r>
          </w:p>
        </w:tc>
        <w:tc>
          <w:tcPr>
            <w:tcW w:w="1700" w:type="dxa"/>
            <w:noWrap/>
            <w:hideMark/>
          </w:tcPr>
          <w:p w14:paraId="60FE44A4" w14:textId="7172C5C9" w:rsidR="00AF6F4B" w:rsidRPr="00D3139C" w:rsidRDefault="00AF6F4B" w:rsidP="00AF6F4B">
            <w:pPr>
              <w:rPr>
                <w:rFonts w:cstheme="minorHAnsi"/>
                <w:sz w:val="20"/>
                <w:szCs w:val="20"/>
              </w:rPr>
            </w:pPr>
            <w:r w:rsidRPr="00D3139C">
              <w:rPr>
                <w:rFonts w:cstheme="minorHAnsi"/>
                <w:sz w:val="20"/>
                <w:szCs w:val="20"/>
              </w:rPr>
              <w:t>3621 (4.0%)</w:t>
            </w:r>
          </w:p>
        </w:tc>
        <w:tc>
          <w:tcPr>
            <w:tcW w:w="1559" w:type="dxa"/>
            <w:noWrap/>
            <w:hideMark/>
          </w:tcPr>
          <w:p w14:paraId="159C2996" w14:textId="77777777" w:rsidR="00AF6F4B" w:rsidRPr="00D3139C" w:rsidRDefault="00AF6F4B" w:rsidP="00AF6F4B">
            <w:pPr>
              <w:rPr>
                <w:rFonts w:cstheme="minorHAnsi"/>
                <w:sz w:val="20"/>
                <w:szCs w:val="20"/>
              </w:rPr>
            </w:pPr>
            <w:r w:rsidRPr="00D3139C">
              <w:rPr>
                <w:rFonts w:cstheme="minorHAnsi"/>
                <w:sz w:val="20"/>
                <w:szCs w:val="20"/>
              </w:rPr>
              <w:t>1546 (3.1%)</w:t>
            </w:r>
          </w:p>
        </w:tc>
        <w:tc>
          <w:tcPr>
            <w:tcW w:w="1559" w:type="dxa"/>
            <w:noWrap/>
            <w:hideMark/>
          </w:tcPr>
          <w:p w14:paraId="22F42973" w14:textId="77777777" w:rsidR="00AF6F4B" w:rsidRPr="00D3139C" w:rsidRDefault="00AF6F4B" w:rsidP="00AF6F4B">
            <w:pPr>
              <w:rPr>
                <w:rFonts w:cstheme="minorHAnsi"/>
                <w:sz w:val="20"/>
                <w:szCs w:val="20"/>
              </w:rPr>
            </w:pPr>
            <w:r w:rsidRPr="00D3139C">
              <w:rPr>
                <w:rFonts w:cstheme="minorHAnsi"/>
                <w:sz w:val="20"/>
                <w:szCs w:val="20"/>
              </w:rPr>
              <w:t>846 (4.0%)</w:t>
            </w:r>
          </w:p>
        </w:tc>
        <w:tc>
          <w:tcPr>
            <w:tcW w:w="1701" w:type="dxa"/>
            <w:noWrap/>
            <w:hideMark/>
          </w:tcPr>
          <w:p w14:paraId="0BE6DEF9" w14:textId="77777777" w:rsidR="00AF6F4B" w:rsidRPr="00D3139C" w:rsidRDefault="00AF6F4B" w:rsidP="00AF6F4B">
            <w:pPr>
              <w:rPr>
                <w:rFonts w:cstheme="minorHAnsi"/>
                <w:sz w:val="20"/>
                <w:szCs w:val="20"/>
              </w:rPr>
            </w:pPr>
            <w:r w:rsidRPr="00D3139C">
              <w:rPr>
                <w:rFonts w:cstheme="minorHAnsi"/>
                <w:sz w:val="20"/>
                <w:szCs w:val="20"/>
              </w:rPr>
              <w:t>1229 (5.9%)</w:t>
            </w:r>
          </w:p>
        </w:tc>
        <w:tc>
          <w:tcPr>
            <w:tcW w:w="1418" w:type="dxa"/>
            <w:noWrap/>
            <w:hideMark/>
          </w:tcPr>
          <w:p w14:paraId="3304A0CB" w14:textId="77777777" w:rsidR="00AF6F4B" w:rsidRPr="00D3139C" w:rsidRDefault="00AF6F4B" w:rsidP="00AF6F4B">
            <w:pPr>
              <w:rPr>
                <w:rFonts w:cstheme="minorHAnsi"/>
                <w:sz w:val="20"/>
                <w:szCs w:val="20"/>
              </w:rPr>
            </w:pPr>
          </w:p>
        </w:tc>
      </w:tr>
      <w:tr w:rsidR="00AF6F4B" w:rsidRPr="00D3139C" w14:paraId="3D10C473" w14:textId="77777777" w:rsidTr="0015692F">
        <w:trPr>
          <w:trHeight w:val="255"/>
        </w:trPr>
        <w:tc>
          <w:tcPr>
            <w:tcW w:w="2800" w:type="dxa"/>
            <w:noWrap/>
            <w:hideMark/>
          </w:tcPr>
          <w:p w14:paraId="3CB5F5DE" w14:textId="77777777" w:rsidR="00AF6F4B" w:rsidRPr="00D3139C" w:rsidRDefault="00AF6F4B" w:rsidP="00AF6F4B">
            <w:pPr>
              <w:rPr>
                <w:rFonts w:cstheme="minorHAnsi"/>
                <w:sz w:val="20"/>
                <w:szCs w:val="20"/>
              </w:rPr>
            </w:pPr>
          </w:p>
        </w:tc>
        <w:tc>
          <w:tcPr>
            <w:tcW w:w="1575" w:type="dxa"/>
          </w:tcPr>
          <w:p w14:paraId="11BB72B0" w14:textId="77777777" w:rsidR="00AF6F4B" w:rsidRPr="00D3139C" w:rsidRDefault="00AF6F4B" w:rsidP="00AF6F4B">
            <w:pPr>
              <w:rPr>
                <w:rFonts w:cstheme="minorHAnsi"/>
                <w:sz w:val="20"/>
                <w:szCs w:val="20"/>
              </w:rPr>
            </w:pPr>
          </w:p>
        </w:tc>
        <w:tc>
          <w:tcPr>
            <w:tcW w:w="2191" w:type="dxa"/>
            <w:noWrap/>
            <w:hideMark/>
          </w:tcPr>
          <w:p w14:paraId="2BA60C88" w14:textId="2AF59B95" w:rsidR="00AF6F4B" w:rsidRPr="00D3139C" w:rsidRDefault="00AF6F4B" w:rsidP="00AF6F4B">
            <w:pPr>
              <w:rPr>
                <w:rFonts w:cstheme="minorHAnsi"/>
                <w:sz w:val="20"/>
                <w:szCs w:val="20"/>
              </w:rPr>
            </w:pPr>
            <w:r w:rsidRPr="00D3139C">
              <w:rPr>
                <w:rFonts w:cstheme="minorHAnsi"/>
                <w:sz w:val="20"/>
                <w:szCs w:val="20"/>
              </w:rPr>
              <w:t>9</w:t>
            </w:r>
          </w:p>
        </w:tc>
        <w:tc>
          <w:tcPr>
            <w:tcW w:w="1700" w:type="dxa"/>
            <w:noWrap/>
            <w:hideMark/>
          </w:tcPr>
          <w:p w14:paraId="1C3B90CE" w14:textId="25C29C40" w:rsidR="00AF6F4B" w:rsidRPr="00D3139C" w:rsidRDefault="00AF6F4B" w:rsidP="00AF6F4B">
            <w:pPr>
              <w:rPr>
                <w:rFonts w:cstheme="minorHAnsi"/>
                <w:sz w:val="20"/>
                <w:szCs w:val="20"/>
              </w:rPr>
            </w:pPr>
            <w:r w:rsidRPr="00D3139C">
              <w:rPr>
                <w:rFonts w:cstheme="minorHAnsi"/>
                <w:sz w:val="20"/>
                <w:szCs w:val="20"/>
              </w:rPr>
              <w:t>1469 (1.6%)</w:t>
            </w:r>
          </w:p>
        </w:tc>
        <w:tc>
          <w:tcPr>
            <w:tcW w:w="1559" w:type="dxa"/>
            <w:noWrap/>
            <w:hideMark/>
          </w:tcPr>
          <w:p w14:paraId="342EE8AE" w14:textId="77777777" w:rsidR="00AF6F4B" w:rsidRPr="00D3139C" w:rsidRDefault="00AF6F4B" w:rsidP="00AF6F4B">
            <w:pPr>
              <w:rPr>
                <w:rFonts w:cstheme="minorHAnsi"/>
                <w:sz w:val="20"/>
                <w:szCs w:val="20"/>
              </w:rPr>
            </w:pPr>
            <w:r w:rsidRPr="00D3139C">
              <w:rPr>
                <w:rFonts w:cstheme="minorHAnsi"/>
                <w:sz w:val="20"/>
                <w:szCs w:val="20"/>
              </w:rPr>
              <w:t>590 (1.2%)</w:t>
            </w:r>
          </w:p>
        </w:tc>
        <w:tc>
          <w:tcPr>
            <w:tcW w:w="1559" w:type="dxa"/>
            <w:noWrap/>
            <w:hideMark/>
          </w:tcPr>
          <w:p w14:paraId="06A13DBF" w14:textId="77777777" w:rsidR="00AF6F4B" w:rsidRPr="00D3139C" w:rsidRDefault="00AF6F4B" w:rsidP="00AF6F4B">
            <w:pPr>
              <w:rPr>
                <w:rFonts w:cstheme="minorHAnsi"/>
                <w:sz w:val="20"/>
                <w:szCs w:val="20"/>
              </w:rPr>
            </w:pPr>
            <w:r w:rsidRPr="00D3139C">
              <w:rPr>
                <w:rFonts w:cstheme="minorHAnsi"/>
                <w:sz w:val="20"/>
                <w:szCs w:val="20"/>
              </w:rPr>
              <w:t>369 (1.8%)</w:t>
            </w:r>
          </w:p>
        </w:tc>
        <w:tc>
          <w:tcPr>
            <w:tcW w:w="1701" w:type="dxa"/>
            <w:noWrap/>
            <w:hideMark/>
          </w:tcPr>
          <w:p w14:paraId="72CA7664" w14:textId="77777777" w:rsidR="00AF6F4B" w:rsidRPr="00D3139C" w:rsidRDefault="00AF6F4B" w:rsidP="00AF6F4B">
            <w:pPr>
              <w:rPr>
                <w:rFonts w:cstheme="minorHAnsi"/>
                <w:sz w:val="20"/>
                <w:szCs w:val="20"/>
              </w:rPr>
            </w:pPr>
            <w:r w:rsidRPr="00D3139C">
              <w:rPr>
                <w:rFonts w:cstheme="minorHAnsi"/>
                <w:sz w:val="20"/>
                <w:szCs w:val="20"/>
              </w:rPr>
              <w:t>510 (2.4%)</w:t>
            </w:r>
          </w:p>
        </w:tc>
        <w:tc>
          <w:tcPr>
            <w:tcW w:w="1418" w:type="dxa"/>
            <w:noWrap/>
            <w:hideMark/>
          </w:tcPr>
          <w:p w14:paraId="5C2CC865" w14:textId="77777777" w:rsidR="00AF6F4B" w:rsidRPr="00D3139C" w:rsidRDefault="00AF6F4B" w:rsidP="00AF6F4B">
            <w:pPr>
              <w:rPr>
                <w:rFonts w:cstheme="minorHAnsi"/>
                <w:sz w:val="20"/>
                <w:szCs w:val="20"/>
              </w:rPr>
            </w:pPr>
          </w:p>
        </w:tc>
      </w:tr>
      <w:tr w:rsidR="00AF6F4B" w:rsidRPr="00D3139C" w14:paraId="0B901B96" w14:textId="77777777" w:rsidTr="0015692F">
        <w:trPr>
          <w:trHeight w:val="255"/>
        </w:trPr>
        <w:tc>
          <w:tcPr>
            <w:tcW w:w="2800" w:type="dxa"/>
            <w:noWrap/>
            <w:hideMark/>
          </w:tcPr>
          <w:p w14:paraId="474D4FFC" w14:textId="77777777" w:rsidR="00AF6F4B" w:rsidRPr="00D3139C" w:rsidRDefault="00AF6F4B" w:rsidP="00AF6F4B">
            <w:pPr>
              <w:rPr>
                <w:rFonts w:cstheme="minorHAnsi"/>
                <w:sz w:val="20"/>
                <w:szCs w:val="20"/>
              </w:rPr>
            </w:pPr>
          </w:p>
        </w:tc>
        <w:tc>
          <w:tcPr>
            <w:tcW w:w="1575" w:type="dxa"/>
          </w:tcPr>
          <w:p w14:paraId="24DE4182" w14:textId="77777777" w:rsidR="00AF6F4B" w:rsidRPr="00D3139C" w:rsidRDefault="00AF6F4B" w:rsidP="00AF6F4B">
            <w:pPr>
              <w:rPr>
                <w:rFonts w:cstheme="minorHAnsi"/>
                <w:sz w:val="20"/>
                <w:szCs w:val="20"/>
              </w:rPr>
            </w:pPr>
          </w:p>
        </w:tc>
        <w:tc>
          <w:tcPr>
            <w:tcW w:w="2191" w:type="dxa"/>
            <w:noWrap/>
            <w:hideMark/>
          </w:tcPr>
          <w:p w14:paraId="7C025913" w14:textId="5FCB0BD9" w:rsidR="00AF6F4B" w:rsidRPr="00D3139C" w:rsidRDefault="00AF6F4B" w:rsidP="00AF6F4B">
            <w:pPr>
              <w:rPr>
                <w:rFonts w:cstheme="minorHAnsi"/>
                <w:sz w:val="20"/>
                <w:szCs w:val="20"/>
              </w:rPr>
            </w:pPr>
            <w:r w:rsidRPr="00D3139C">
              <w:rPr>
                <w:rFonts w:cstheme="minorHAnsi"/>
                <w:sz w:val="20"/>
                <w:szCs w:val="20"/>
              </w:rPr>
              <w:t>10</w:t>
            </w:r>
          </w:p>
        </w:tc>
        <w:tc>
          <w:tcPr>
            <w:tcW w:w="1700" w:type="dxa"/>
            <w:noWrap/>
            <w:hideMark/>
          </w:tcPr>
          <w:p w14:paraId="012028A4" w14:textId="7DE76DAC" w:rsidR="00AF6F4B" w:rsidRPr="00D3139C" w:rsidRDefault="00AF6F4B" w:rsidP="00AF6F4B">
            <w:pPr>
              <w:rPr>
                <w:rFonts w:cstheme="minorHAnsi"/>
                <w:sz w:val="20"/>
                <w:szCs w:val="20"/>
              </w:rPr>
            </w:pPr>
            <w:r w:rsidRPr="00D3139C">
              <w:rPr>
                <w:rFonts w:cstheme="minorHAnsi"/>
                <w:sz w:val="20"/>
                <w:szCs w:val="20"/>
              </w:rPr>
              <w:t>473 (0.5%)</w:t>
            </w:r>
          </w:p>
        </w:tc>
        <w:tc>
          <w:tcPr>
            <w:tcW w:w="1559" w:type="dxa"/>
            <w:noWrap/>
            <w:hideMark/>
          </w:tcPr>
          <w:p w14:paraId="49C3BD12" w14:textId="77777777" w:rsidR="00AF6F4B" w:rsidRPr="00D3139C" w:rsidRDefault="00AF6F4B" w:rsidP="00AF6F4B">
            <w:pPr>
              <w:rPr>
                <w:rFonts w:cstheme="minorHAnsi"/>
                <w:sz w:val="20"/>
                <w:szCs w:val="20"/>
              </w:rPr>
            </w:pPr>
            <w:r w:rsidRPr="00D3139C">
              <w:rPr>
                <w:rFonts w:cstheme="minorHAnsi"/>
                <w:sz w:val="20"/>
                <w:szCs w:val="20"/>
              </w:rPr>
              <w:t>168 (0.3%)</w:t>
            </w:r>
          </w:p>
        </w:tc>
        <w:tc>
          <w:tcPr>
            <w:tcW w:w="1559" w:type="dxa"/>
            <w:noWrap/>
            <w:hideMark/>
          </w:tcPr>
          <w:p w14:paraId="75393CCB" w14:textId="77777777" w:rsidR="00AF6F4B" w:rsidRPr="00D3139C" w:rsidRDefault="00AF6F4B" w:rsidP="00AF6F4B">
            <w:pPr>
              <w:rPr>
                <w:rFonts w:cstheme="minorHAnsi"/>
                <w:sz w:val="20"/>
                <w:szCs w:val="20"/>
              </w:rPr>
            </w:pPr>
            <w:r w:rsidRPr="00D3139C">
              <w:rPr>
                <w:rFonts w:cstheme="minorHAnsi"/>
                <w:sz w:val="20"/>
                <w:szCs w:val="20"/>
              </w:rPr>
              <w:t>125 (0.6%)</w:t>
            </w:r>
          </w:p>
        </w:tc>
        <w:tc>
          <w:tcPr>
            <w:tcW w:w="1701" w:type="dxa"/>
            <w:noWrap/>
            <w:hideMark/>
          </w:tcPr>
          <w:p w14:paraId="2FDE3A92" w14:textId="77777777" w:rsidR="00AF6F4B" w:rsidRPr="00D3139C" w:rsidRDefault="00AF6F4B" w:rsidP="00AF6F4B">
            <w:pPr>
              <w:rPr>
                <w:rFonts w:cstheme="minorHAnsi"/>
                <w:sz w:val="20"/>
                <w:szCs w:val="20"/>
              </w:rPr>
            </w:pPr>
            <w:r w:rsidRPr="00D3139C">
              <w:rPr>
                <w:rFonts w:cstheme="minorHAnsi"/>
                <w:sz w:val="20"/>
                <w:szCs w:val="20"/>
              </w:rPr>
              <w:t>180 (0.9%)</w:t>
            </w:r>
          </w:p>
        </w:tc>
        <w:tc>
          <w:tcPr>
            <w:tcW w:w="1418" w:type="dxa"/>
            <w:noWrap/>
            <w:hideMark/>
          </w:tcPr>
          <w:p w14:paraId="7B79D292" w14:textId="77777777" w:rsidR="00AF6F4B" w:rsidRPr="00D3139C" w:rsidRDefault="00AF6F4B" w:rsidP="00AF6F4B">
            <w:pPr>
              <w:rPr>
                <w:rFonts w:cstheme="minorHAnsi"/>
                <w:sz w:val="20"/>
                <w:szCs w:val="20"/>
              </w:rPr>
            </w:pPr>
          </w:p>
        </w:tc>
      </w:tr>
      <w:tr w:rsidR="00AF6F4B" w:rsidRPr="00D3139C" w14:paraId="15080485" w14:textId="77777777" w:rsidTr="0015692F">
        <w:trPr>
          <w:trHeight w:val="255"/>
        </w:trPr>
        <w:tc>
          <w:tcPr>
            <w:tcW w:w="2800" w:type="dxa"/>
            <w:noWrap/>
            <w:hideMark/>
          </w:tcPr>
          <w:p w14:paraId="327EF660" w14:textId="77777777" w:rsidR="00AF6F4B" w:rsidRPr="00D3139C" w:rsidRDefault="00AF6F4B" w:rsidP="00AF6F4B">
            <w:pPr>
              <w:rPr>
                <w:rFonts w:cstheme="minorHAnsi"/>
                <w:sz w:val="20"/>
                <w:szCs w:val="20"/>
              </w:rPr>
            </w:pPr>
          </w:p>
        </w:tc>
        <w:tc>
          <w:tcPr>
            <w:tcW w:w="1575" w:type="dxa"/>
          </w:tcPr>
          <w:p w14:paraId="442A8A10" w14:textId="77777777" w:rsidR="00AF6F4B" w:rsidRPr="00D3139C" w:rsidRDefault="00AF6F4B" w:rsidP="00AF6F4B">
            <w:pPr>
              <w:rPr>
                <w:rFonts w:cstheme="minorHAnsi"/>
                <w:sz w:val="20"/>
                <w:szCs w:val="20"/>
              </w:rPr>
            </w:pPr>
          </w:p>
        </w:tc>
        <w:tc>
          <w:tcPr>
            <w:tcW w:w="2191" w:type="dxa"/>
            <w:noWrap/>
            <w:hideMark/>
          </w:tcPr>
          <w:p w14:paraId="4BBE9325" w14:textId="08E403E0" w:rsidR="00AF6F4B" w:rsidRPr="00D3139C" w:rsidRDefault="00AF6F4B" w:rsidP="00AF6F4B">
            <w:pPr>
              <w:rPr>
                <w:rFonts w:cstheme="minorHAnsi"/>
                <w:sz w:val="20"/>
                <w:szCs w:val="20"/>
              </w:rPr>
            </w:pPr>
            <w:r w:rsidRPr="00D3139C">
              <w:rPr>
                <w:rFonts w:cstheme="minorHAnsi"/>
                <w:sz w:val="20"/>
                <w:szCs w:val="20"/>
              </w:rPr>
              <w:t>11</w:t>
            </w:r>
          </w:p>
        </w:tc>
        <w:tc>
          <w:tcPr>
            <w:tcW w:w="1700" w:type="dxa"/>
            <w:noWrap/>
            <w:hideMark/>
          </w:tcPr>
          <w:p w14:paraId="691FDD36" w14:textId="40143409" w:rsidR="00AF6F4B" w:rsidRPr="00D3139C" w:rsidRDefault="00AF6F4B" w:rsidP="00AF6F4B">
            <w:pPr>
              <w:rPr>
                <w:rFonts w:cstheme="minorHAnsi"/>
                <w:sz w:val="20"/>
                <w:szCs w:val="20"/>
              </w:rPr>
            </w:pPr>
            <w:r w:rsidRPr="00D3139C">
              <w:rPr>
                <w:rFonts w:cstheme="minorHAnsi"/>
                <w:sz w:val="20"/>
                <w:szCs w:val="20"/>
              </w:rPr>
              <w:t>103 (0.1%)</w:t>
            </w:r>
          </w:p>
        </w:tc>
        <w:tc>
          <w:tcPr>
            <w:tcW w:w="1559" w:type="dxa"/>
            <w:noWrap/>
            <w:hideMark/>
          </w:tcPr>
          <w:p w14:paraId="06765A9B" w14:textId="77777777" w:rsidR="00AF6F4B" w:rsidRPr="00D3139C" w:rsidRDefault="00AF6F4B" w:rsidP="00AF6F4B">
            <w:pPr>
              <w:rPr>
                <w:rFonts w:cstheme="minorHAnsi"/>
                <w:sz w:val="20"/>
                <w:szCs w:val="20"/>
              </w:rPr>
            </w:pPr>
            <w:r w:rsidRPr="00D3139C">
              <w:rPr>
                <w:rFonts w:cstheme="minorHAnsi"/>
                <w:sz w:val="20"/>
                <w:szCs w:val="20"/>
              </w:rPr>
              <w:t>37 (0.1%)</w:t>
            </w:r>
          </w:p>
        </w:tc>
        <w:tc>
          <w:tcPr>
            <w:tcW w:w="1559" w:type="dxa"/>
            <w:noWrap/>
            <w:hideMark/>
          </w:tcPr>
          <w:p w14:paraId="057E94B3" w14:textId="77777777" w:rsidR="00AF6F4B" w:rsidRPr="00D3139C" w:rsidRDefault="00AF6F4B" w:rsidP="00AF6F4B">
            <w:pPr>
              <w:rPr>
                <w:rFonts w:cstheme="minorHAnsi"/>
                <w:sz w:val="20"/>
                <w:szCs w:val="20"/>
              </w:rPr>
            </w:pPr>
            <w:r w:rsidRPr="00D3139C">
              <w:rPr>
                <w:rFonts w:cstheme="minorHAnsi"/>
                <w:sz w:val="20"/>
                <w:szCs w:val="20"/>
              </w:rPr>
              <w:t>17 (0.1%)</w:t>
            </w:r>
          </w:p>
        </w:tc>
        <w:tc>
          <w:tcPr>
            <w:tcW w:w="1701" w:type="dxa"/>
            <w:noWrap/>
            <w:hideMark/>
          </w:tcPr>
          <w:p w14:paraId="641B46D4" w14:textId="77777777" w:rsidR="00AF6F4B" w:rsidRPr="00D3139C" w:rsidRDefault="00AF6F4B" w:rsidP="00AF6F4B">
            <w:pPr>
              <w:rPr>
                <w:rFonts w:cstheme="minorHAnsi"/>
                <w:sz w:val="20"/>
                <w:szCs w:val="20"/>
              </w:rPr>
            </w:pPr>
            <w:r w:rsidRPr="00D3139C">
              <w:rPr>
                <w:rFonts w:cstheme="minorHAnsi"/>
                <w:sz w:val="20"/>
                <w:szCs w:val="20"/>
              </w:rPr>
              <w:t>49 (0.2%)</w:t>
            </w:r>
          </w:p>
        </w:tc>
        <w:tc>
          <w:tcPr>
            <w:tcW w:w="1418" w:type="dxa"/>
            <w:noWrap/>
            <w:hideMark/>
          </w:tcPr>
          <w:p w14:paraId="05792EE0" w14:textId="77777777" w:rsidR="00AF6F4B" w:rsidRPr="00D3139C" w:rsidRDefault="00AF6F4B" w:rsidP="00AF6F4B">
            <w:pPr>
              <w:rPr>
                <w:rFonts w:cstheme="minorHAnsi"/>
                <w:sz w:val="20"/>
                <w:szCs w:val="20"/>
              </w:rPr>
            </w:pPr>
          </w:p>
        </w:tc>
      </w:tr>
      <w:tr w:rsidR="00AF6F4B" w:rsidRPr="00D3139C" w14:paraId="571DC942" w14:textId="77777777" w:rsidTr="0015692F">
        <w:trPr>
          <w:trHeight w:val="255"/>
        </w:trPr>
        <w:tc>
          <w:tcPr>
            <w:tcW w:w="2800" w:type="dxa"/>
            <w:noWrap/>
            <w:hideMark/>
          </w:tcPr>
          <w:p w14:paraId="6FA21E2E" w14:textId="77777777" w:rsidR="00AF6F4B" w:rsidRPr="00D3139C" w:rsidRDefault="00AF6F4B" w:rsidP="00AF6F4B">
            <w:pPr>
              <w:rPr>
                <w:rFonts w:cstheme="minorHAnsi"/>
                <w:sz w:val="20"/>
                <w:szCs w:val="20"/>
              </w:rPr>
            </w:pPr>
          </w:p>
        </w:tc>
        <w:tc>
          <w:tcPr>
            <w:tcW w:w="1575" w:type="dxa"/>
          </w:tcPr>
          <w:p w14:paraId="164695DC" w14:textId="77777777" w:rsidR="00AF6F4B" w:rsidRPr="00D3139C" w:rsidRDefault="00AF6F4B" w:rsidP="00AF6F4B">
            <w:pPr>
              <w:rPr>
                <w:rFonts w:cstheme="minorHAnsi"/>
                <w:sz w:val="20"/>
                <w:szCs w:val="20"/>
              </w:rPr>
            </w:pPr>
          </w:p>
        </w:tc>
        <w:tc>
          <w:tcPr>
            <w:tcW w:w="2191" w:type="dxa"/>
            <w:noWrap/>
            <w:hideMark/>
          </w:tcPr>
          <w:p w14:paraId="396CCFEF" w14:textId="68B8DBB3" w:rsidR="00AF6F4B" w:rsidRPr="00D3139C" w:rsidRDefault="00AF6F4B" w:rsidP="00AF6F4B">
            <w:pPr>
              <w:rPr>
                <w:rFonts w:cstheme="minorHAnsi"/>
                <w:sz w:val="20"/>
                <w:szCs w:val="20"/>
              </w:rPr>
            </w:pPr>
            <w:r w:rsidRPr="00D3139C">
              <w:rPr>
                <w:rFonts w:cstheme="minorHAnsi"/>
                <w:sz w:val="20"/>
                <w:szCs w:val="20"/>
              </w:rPr>
              <w:t>12</w:t>
            </w:r>
          </w:p>
        </w:tc>
        <w:tc>
          <w:tcPr>
            <w:tcW w:w="1700" w:type="dxa"/>
            <w:noWrap/>
            <w:hideMark/>
          </w:tcPr>
          <w:p w14:paraId="1E71DC2B" w14:textId="119378C5" w:rsidR="00AF6F4B" w:rsidRPr="00D3139C" w:rsidRDefault="00AF6F4B" w:rsidP="00AF6F4B">
            <w:pPr>
              <w:rPr>
                <w:rFonts w:cstheme="minorHAnsi"/>
                <w:sz w:val="20"/>
                <w:szCs w:val="20"/>
              </w:rPr>
            </w:pPr>
            <w:r w:rsidRPr="00D3139C">
              <w:rPr>
                <w:rFonts w:cstheme="minorHAnsi"/>
                <w:sz w:val="20"/>
                <w:szCs w:val="20"/>
              </w:rPr>
              <w:t>21 (&lt;1%)</w:t>
            </w:r>
          </w:p>
        </w:tc>
        <w:tc>
          <w:tcPr>
            <w:tcW w:w="1559" w:type="dxa"/>
            <w:noWrap/>
            <w:hideMark/>
          </w:tcPr>
          <w:p w14:paraId="11181705" w14:textId="444FB46F" w:rsidR="00AF6F4B" w:rsidRPr="00D3139C" w:rsidRDefault="00AF6F4B" w:rsidP="00AF6F4B">
            <w:pPr>
              <w:rPr>
                <w:rFonts w:cstheme="minorHAnsi"/>
                <w:sz w:val="20"/>
                <w:szCs w:val="20"/>
              </w:rPr>
            </w:pPr>
            <w:r w:rsidRPr="00D3139C">
              <w:rPr>
                <w:rFonts w:cstheme="minorHAnsi"/>
                <w:sz w:val="20"/>
                <w:szCs w:val="20"/>
              </w:rPr>
              <w:t>&lt;10 (&lt;1%)</w:t>
            </w:r>
          </w:p>
        </w:tc>
        <w:tc>
          <w:tcPr>
            <w:tcW w:w="1559" w:type="dxa"/>
            <w:noWrap/>
            <w:hideMark/>
          </w:tcPr>
          <w:p w14:paraId="6437D389" w14:textId="40C9E3FC" w:rsidR="00AF6F4B" w:rsidRPr="00D3139C" w:rsidRDefault="00AF6F4B" w:rsidP="00AF6F4B">
            <w:pPr>
              <w:rPr>
                <w:rFonts w:cstheme="minorHAnsi"/>
                <w:sz w:val="20"/>
                <w:szCs w:val="20"/>
              </w:rPr>
            </w:pPr>
            <w:r w:rsidRPr="00D3139C">
              <w:rPr>
                <w:rFonts w:cstheme="minorHAnsi"/>
                <w:sz w:val="20"/>
                <w:szCs w:val="20"/>
              </w:rPr>
              <w:t>&lt;10 (&lt;1%)</w:t>
            </w:r>
          </w:p>
        </w:tc>
        <w:tc>
          <w:tcPr>
            <w:tcW w:w="1701" w:type="dxa"/>
            <w:noWrap/>
            <w:hideMark/>
          </w:tcPr>
          <w:p w14:paraId="4CBB1BDD" w14:textId="1C3C1656" w:rsidR="00AF6F4B" w:rsidRPr="00D3139C" w:rsidRDefault="00AF6F4B" w:rsidP="00AF6F4B">
            <w:pPr>
              <w:rPr>
                <w:rFonts w:cstheme="minorHAnsi"/>
                <w:sz w:val="20"/>
                <w:szCs w:val="20"/>
              </w:rPr>
            </w:pPr>
            <w:r w:rsidRPr="00D3139C">
              <w:rPr>
                <w:rFonts w:cstheme="minorHAnsi"/>
                <w:sz w:val="20"/>
                <w:szCs w:val="20"/>
              </w:rPr>
              <w:t>&lt;10 (&lt;1%)</w:t>
            </w:r>
          </w:p>
        </w:tc>
        <w:tc>
          <w:tcPr>
            <w:tcW w:w="1418" w:type="dxa"/>
            <w:noWrap/>
            <w:hideMark/>
          </w:tcPr>
          <w:p w14:paraId="4128D91B" w14:textId="77777777" w:rsidR="00AF6F4B" w:rsidRPr="00D3139C" w:rsidRDefault="00AF6F4B" w:rsidP="00AF6F4B">
            <w:pPr>
              <w:rPr>
                <w:rFonts w:cstheme="minorHAnsi"/>
                <w:sz w:val="20"/>
                <w:szCs w:val="20"/>
              </w:rPr>
            </w:pPr>
          </w:p>
        </w:tc>
      </w:tr>
      <w:tr w:rsidR="00AF6F4B" w:rsidRPr="00D3139C" w14:paraId="47F8C24B" w14:textId="77777777" w:rsidTr="0015692F">
        <w:trPr>
          <w:trHeight w:val="255"/>
        </w:trPr>
        <w:tc>
          <w:tcPr>
            <w:tcW w:w="2800" w:type="dxa"/>
            <w:noWrap/>
            <w:hideMark/>
          </w:tcPr>
          <w:p w14:paraId="2CBECAC2" w14:textId="77777777" w:rsidR="00AF6F4B" w:rsidRPr="00D3139C" w:rsidRDefault="00AF6F4B" w:rsidP="00AF6F4B">
            <w:pPr>
              <w:rPr>
                <w:rFonts w:cstheme="minorHAnsi"/>
                <w:sz w:val="20"/>
                <w:szCs w:val="20"/>
              </w:rPr>
            </w:pPr>
          </w:p>
        </w:tc>
        <w:tc>
          <w:tcPr>
            <w:tcW w:w="1575" w:type="dxa"/>
          </w:tcPr>
          <w:p w14:paraId="08E85B0E" w14:textId="77777777" w:rsidR="00AF6F4B" w:rsidRPr="00D3139C" w:rsidRDefault="00AF6F4B" w:rsidP="00AF6F4B">
            <w:pPr>
              <w:rPr>
                <w:rFonts w:cstheme="minorHAnsi"/>
                <w:sz w:val="20"/>
                <w:szCs w:val="20"/>
              </w:rPr>
            </w:pPr>
          </w:p>
        </w:tc>
        <w:tc>
          <w:tcPr>
            <w:tcW w:w="2191" w:type="dxa"/>
            <w:noWrap/>
            <w:hideMark/>
          </w:tcPr>
          <w:p w14:paraId="2E754FE4" w14:textId="772B8033" w:rsidR="00AF6F4B" w:rsidRPr="00D3139C" w:rsidRDefault="00AF6F4B" w:rsidP="00AF6F4B">
            <w:pPr>
              <w:rPr>
                <w:rFonts w:cstheme="minorHAnsi"/>
                <w:sz w:val="20"/>
                <w:szCs w:val="20"/>
              </w:rPr>
            </w:pPr>
            <w:r w:rsidRPr="00D3139C">
              <w:rPr>
                <w:rFonts w:cstheme="minorHAnsi"/>
                <w:sz w:val="20"/>
                <w:szCs w:val="20"/>
              </w:rPr>
              <w:t>13</w:t>
            </w:r>
          </w:p>
        </w:tc>
        <w:tc>
          <w:tcPr>
            <w:tcW w:w="1700" w:type="dxa"/>
            <w:noWrap/>
            <w:hideMark/>
          </w:tcPr>
          <w:p w14:paraId="6586A861" w14:textId="7FAD7F0A" w:rsidR="00AF6F4B" w:rsidRPr="00D3139C" w:rsidRDefault="00AF6F4B" w:rsidP="00AF6F4B">
            <w:pPr>
              <w:rPr>
                <w:rFonts w:cstheme="minorHAnsi"/>
                <w:sz w:val="20"/>
                <w:szCs w:val="20"/>
              </w:rPr>
            </w:pPr>
            <w:r w:rsidRPr="00D3139C">
              <w:rPr>
                <w:rFonts w:cstheme="minorHAnsi"/>
                <w:sz w:val="20"/>
                <w:szCs w:val="20"/>
              </w:rPr>
              <w:t>&lt;5</w:t>
            </w:r>
            <w:r w:rsidR="0071118F" w:rsidRPr="00D3139C">
              <w:rPr>
                <w:rFonts w:cstheme="minorHAnsi"/>
                <w:sz w:val="20"/>
                <w:szCs w:val="20"/>
              </w:rPr>
              <w:t xml:space="preserve"> (&lt;1%)</w:t>
            </w:r>
          </w:p>
        </w:tc>
        <w:tc>
          <w:tcPr>
            <w:tcW w:w="1559" w:type="dxa"/>
            <w:noWrap/>
            <w:hideMark/>
          </w:tcPr>
          <w:p w14:paraId="79F6872C" w14:textId="77777777" w:rsidR="00AF6F4B" w:rsidRPr="00D3139C" w:rsidRDefault="00AF6F4B" w:rsidP="00AF6F4B">
            <w:pPr>
              <w:rPr>
                <w:rFonts w:cstheme="minorHAnsi"/>
                <w:sz w:val="20"/>
                <w:szCs w:val="20"/>
              </w:rPr>
            </w:pPr>
            <w:r w:rsidRPr="00D3139C">
              <w:rPr>
                <w:rFonts w:cstheme="minorHAnsi"/>
                <w:sz w:val="20"/>
                <w:szCs w:val="20"/>
              </w:rPr>
              <w:t>0 (0.0%)</w:t>
            </w:r>
          </w:p>
        </w:tc>
        <w:tc>
          <w:tcPr>
            <w:tcW w:w="1559" w:type="dxa"/>
            <w:noWrap/>
            <w:hideMark/>
          </w:tcPr>
          <w:p w14:paraId="01AC9F72" w14:textId="341166C3" w:rsidR="00AF6F4B" w:rsidRPr="00D3139C" w:rsidRDefault="00AF6F4B" w:rsidP="00AF6F4B">
            <w:pPr>
              <w:rPr>
                <w:rFonts w:cstheme="minorHAnsi"/>
                <w:sz w:val="20"/>
                <w:szCs w:val="20"/>
              </w:rPr>
            </w:pPr>
            <w:r w:rsidRPr="00D3139C">
              <w:rPr>
                <w:rFonts w:cstheme="minorHAnsi"/>
                <w:sz w:val="20"/>
                <w:szCs w:val="20"/>
              </w:rPr>
              <w:t>&lt;5 (&lt;1%)</w:t>
            </w:r>
          </w:p>
        </w:tc>
        <w:tc>
          <w:tcPr>
            <w:tcW w:w="1701" w:type="dxa"/>
            <w:noWrap/>
            <w:hideMark/>
          </w:tcPr>
          <w:p w14:paraId="566D80A6" w14:textId="1AA01ECF" w:rsidR="00AF6F4B" w:rsidRPr="00D3139C" w:rsidRDefault="00AF6F4B" w:rsidP="00AF6F4B">
            <w:pPr>
              <w:rPr>
                <w:rFonts w:cstheme="minorHAnsi"/>
                <w:sz w:val="20"/>
                <w:szCs w:val="20"/>
              </w:rPr>
            </w:pPr>
            <w:r w:rsidRPr="00D3139C">
              <w:rPr>
                <w:rFonts w:cstheme="minorHAnsi"/>
                <w:sz w:val="20"/>
                <w:szCs w:val="20"/>
              </w:rPr>
              <w:t>&lt;5 (&lt;1%)</w:t>
            </w:r>
          </w:p>
        </w:tc>
        <w:tc>
          <w:tcPr>
            <w:tcW w:w="1418" w:type="dxa"/>
            <w:noWrap/>
            <w:hideMark/>
          </w:tcPr>
          <w:p w14:paraId="41ED4EE7" w14:textId="77777777" w:rsidR="00AF6F4B" w:rsidRPr="00D3139C" w:rsidRDefault="00AF6F4B" w:rsidP="00AF6F4B">
            <w:pPr>
              <w:rPr>
                <w:rFonts w:cstheme="minorHAnsi"/>
                <w:sz w:val="20"/>
                <w:szCs w:val="20"/>
              </w:rPr>
            </w:pPr>
          </w:p>
        </w:tc>
      </w:tr>
      <w:tr w:rsidR="00AF6F4B" w:rsidRPr="00D3139C" w14:paraId="1CAD5BBC" w14:textId="77777777" w:rsidTr="0015692F">
        <w:trPr>
          <w:trHeight w:val="255"/>
        </w:trPr>
        <w:tc>
          <w:tcPr>
            <w:tcW w:w="2800" w:type="dxa"/>
            <w:noWrap/>
            <w:hideMark/>
          </w:tcPr>
          <w:p w14:paraId="2D4290F0" w14:textId="77777777" w:rsidR="00AF6F4B" w:rsidRPr="00D3139C" w:rsidRDefault="00AF6F4B" w:rsidP="00AF6F4B">
            <w:pPr>
              <w:rPr>
                <w:rFonts w:cstheme="minorHAnsi"/>
                <w:sz w:val="20"/>
                <w:szCs w:val="20"/>
              </w:rPr>
            </w:pPr>
            <w:r w:rsidRPr="00D3139C">
              <w:rPr>
                <w:rFonts w:cstheme="minorHAnsi"/>
                <w:sz w:val="20"/>
                <w:szCs w:val="20"/>
              </w:rPr>
              <w:t>N of CV comorbidities</w:t>
            </w:r>
          </w:p>
        </w:tc>
        <w:tc>
          <w:tcPr>
            <w:tcW w:w="1575" w:type="dxa"/>
          </w:tcPr>
          <w:p w14:paraId="1068F4FD" w14:textId="7B4E9A6D" w:rsidR="00AF6F4B" w:rsidRPr="00D3139C" w:rsidRDefault="00C01F82" w:rsidP="00AF6F4B">
            <w:pPr>
              <w:rPr>
                <w:rFonts w:cstheme="minorHAnsi"/>
                <w:sz w:val="20"/>
                <w:szCs w:val="20"/>
              </w:rPr>
            </w:pPr>
            <w:r w:rsidRPr="00D3139C">
              <w:rPr>
                <w:rFonts w:cstheme="minorHAnsi"/>
                <w:sz w:val="20"/>
                <w:szCs w:val="20"/>
              </w:rPr>
              <w:t>0</w:t>
            </w:r>
          </w:p>
        </w:tc>
        <w:tc>
          <w:tcPr>
            <w:tcW w:w="2191" w:type="dxa"/>
            <w:noWrap/>
            <w:hideMark/>
          </w:tcPr>
          <w:p w14:paraId="6DBF0AEC" w14:textId="3190C122" w:rsidR="00AF6F4B" w:rsidRPr="00D3139C" w:rsidRDefault="00AF6F4B" w:rsidP="00AF6F4B">
            <w:pPr>
              <w:rPr>
                <w:rFonts w:cstheme="minorHAnsi"/>
                <w:sz w:val="20"/>
                <w:szCs w:val="20"/>
              </w:rPr>
            </w:pPr>
            <w:r w:rsidRPr="00D3139C">
              <w:rPr>
                <w:rFonts w:cstheme="minorHAnsi"/>
                <w:sz w:val="20"/>
                <w:szCs w:val="20"/>
              </w:rPr>
              <w:t>0</w:t>
            </w:r>
          </w:p>
        </w:tc>
        <w:tc>
          <w:tcPr>
            <w:tcW w:w="1700" w:type="dxa"/>
            <w:noWrap/>
            <w:hideMark/>
          </w:tcPr>
          <w:p w14:paraId="5512E15D" w14:textId="2B1132AE" w:rsidR="00AF6F4B" w:rsidRPr="00D3139C" w:rsidRDefault="00AF6F4B" w:rsidP="00AF6F4B">
            <w:pPr>
              <w:rPr>
                <w:rFonts w:cstheme="minorHAnsi"/>
                <w:sz w:val="20"/>
                <w:szCs w:val="20"/>
              </w:rPr>
            </w:pPr>
            <w:r w:rsidRPr="00D3139C">
              <w:rPr>
                <w:rFonts w:cstheme="minorHAnsi"/>
                <w:sz w:val="20"/>
                <w:szCs w:val="20"/>
              </w:rPr>
              <w:t>5735 (6.3%)</w:t>
            </w:r>
          </w:p>
        </w:tc>
        <w:tc>
          <w:tcPr>
            <w:tcW w:w="1559" w:type="dxa"/>
            <w:noWrap/>
            <w:hideMark/>
          </w:tcPr>
          <w:p w14:paraId="505CA0B3" w14:textId="77777777" w:rsidR="00AF6F4B" w:rsidRPr="00D3139C" w:rsidRDefault="00AF6F4B" w:rsidP="00AF6F4B">
            <w:pPr>
              <w:rPr>
                <w:rFonts w:cstheme="minorHAnsi"/>
                <w:sz w:val="20"/>
                <w:szCs w:val="20"/>
              </w:rPr>
            </w:pPr>
            <w:r w:rsidRPr="00D3139C">
              <w:rPr>
                <w:rFonts w:cstheme="minorHAnsi"/>
                <w:sz w:val="20"/>
                <w:szCs w:val="20"/>
              </w:rPr>
              <w:t>4114 (8.3%)</w:t>
            </w:r>
          </w:p>
        </w:tc>
        <w:tc>
          <w:tcPr>
            <w:tcW w:w="1559" w:type="dxa"/>
            <w:noWrap/>
            <w:hideMark/>
          </w:tcPr>
          <w:p w14:paraId="0C8DCCCB" w14:textId="77777777" w:rsidR="00AF6F4B" w:rsidRPr="00D3139C" w:rsidRDefault="00AF6F4B" w:rsidP="00AF6F4B">
            <w:pPr>
              <w:rPr>
                <w:rFonts w:cstheme="minorHAnsi"/>
                <w:sz w:val="20"/>
                <w:szCs w:val="20"/>
              </w:rPr>
            </w:pPr>
            <w:r w:rsidRPr="00D3139C">
              <w:rPr>
                <w:rFonts w:cstheme="minorHAnsi"/>
                <w:sz w:val="20"/>
                <w:szCs w:val="20"/>
              </w:rPr>
              <w:t>1003 (4.8%)</w:t>
            </w:r>
          </w:p>
        </w:tc>
        <w:tc>
          <w:tcPr>
            <w:tcW w:w="1701" w:type="dxa"/>
            <w:noWrap/>
            <w:hideMark/>
          </w:tcPr>
          <w:p w14:paraId="36F65273" w14:textId="77777777" w:rsidR="00AF6F4B" w:rsidRPr="00D3139C" w:rsidRDefault="00AF6F4B" w:rsidP="00AF6F4B">
            <w:pPr>
              <w:rPr>
                <w:rFonts w:cstheme="minorHAnsi"/>
                <w:sz w:val="20"/>
                <w:szCs w:val="20"/>
              </w:rPr>
            </w:pPr>
            <w:r w:rsidRPr="00D3139C">
              <w:rPr>
                <w:rFonts w:cstheme="minorHAnsi"/>
                <w:sz w:val="20"/>
                <w:szCs w:val="20"/>
              </w:rPr>
              <w:t>618 (2.9%)</w:t>
            </w:r>
          </w:p>
        </w:tc>
        <w:tc>
          <w:tcPr>
            <w:tcW w:w="1418" w:type="dxa"/>
            <w:noWrap/>
            <w:hideMark/>
          </w:tcPr>
          <w:p w14:paraId="22C5E34A"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6308811" w14:textId="77777777" w:rsidTr="0015692F">
        <w:trPr>
          <w:trHeight w:val="255"/>
        </w:trPr>
        <w:tc>
          <w:tcPr>
            <w:tcW w:w="2800" w:type="dxa"/>
            <w:noWrap/>
            <w:hideMark/>
          </w:tcPr>
          <w:p w14:paraId="41A50A92" w14:textId="77777777" w:rsidR="00AF6F4B" w:rsidRPr="00D3139C" w:rsidRDefault="00AF6F4B" w:rsidP="00AF6F4B">
            <w:pPr>
              <w:rPr>
                <w:rFonts w:cstheme="minorHAnsi"/>
                <w:sz w:val="20"/>
                <w:szCs w:val="20"/>
              </w:rPr>
            </w:pPr>
          </w:p>
        </w:tc>
        <w:tc>
          <w:tcPr>
            <w:tcW w:w="1575" w:type="dxa"/>
          </w:tcPr>
          <w:p w14:paraId="6A470569" w14:textId="77777777" w:rsidR="00AF6F4B" w:rsidRPr="00D3139C" w:rsidRDefault="00AF6F4B" w:rsidP="00AF6F4B">
            <w:pPr>
              <w:rPr>
                <w:rFonts w:cstheme="minorHAnsi"/>
                <w:sz w:val="20"/>
                <w:szCs w:val="20"/>
              </w:rPr>
            </w:pPr>
          </w:p>
        </w:tc>
        <w:tc>
          <w:tcPr>
            <w:tcW w:w="2191" w:type="dxa"/>
            <w:noWrap/>
            <w:hideMark/>
          </w:tcPr>
          <w:p w14:paraId="7393639E" w14:textId="5E906BAD" w:rsidR="00AF6F4B" w:rsidRPr="00D3139C" w:rsidRDefault="00AF6F4B" w:rsidP="00AF6F4B">
            <w:pPr>
              <w:rPr>
                <w:rFonts w:cstheme="minorHAnsi"/>
                <w:sz w:val="20"/>
                <w:szCs w:val="20"/>
              </w:rPr>
            </w:pPr>
            <w:r w:rsidRPr="00D3139C">
              <w:rPr>
                <w:rFonts w:cstheme="minorHAnsi"/>
                <w:sz w:val="20"/>
                <w:szCs w:val="20"/>
              </w:rPr>
              <w:t>1</w:t>
            </w:r>
          </w:p>
        </w:tc>
        <w:tc>
          <w:tcPr>
            <w:tcW w:w="1700" w:type="dxa"/>
            <w:noWrap/>
            <w:hideMark/>
          </w:tcPr>
          <w:p w14:paraId="7861A9C5" w14:textId="0EE249E0" w:rsidR="00AF6F4B" w:rsidRPr="00D3139C" w:rsidRDefault="00AF6F4B" w:rsidP="00AF6F4B">
            <w:pPr>
              <w:rPr>
                <w:rFonts w:cstheme="minorHAnsi"/>
                <w:sz w:val="20"/>
                <w:szCs w:val="20"/>
              </w:rPr>
            </w:pPr>
            <w:r w:rsidRPr="00D3139C">
              <w:rPr>
                <w:rFonts w:cstheme="minorHAnsi"/>
                <w:sz w:val="20"/>
                <w:szCs w:val="20"/>
              </w:rPr>
              <w:t>19449 (21.3%)</w:t>
            </w:r>
          </w:p>
        </w:tc>
        <w:tc>
          <w:tcPr>
            <w:tcW w:w="1559" w:type="dxa"/>
            <w:noWrap/>
            <w:hideMark/>
          </w:tcPr>
          <w:p w14:paraId="55BAD0B1" w14:textId="77777777" w:rsidR="00AF6F4B" w:rsidRPr="00D3139C" w:rsidRDefault="00AF6F4B" w:rsidP="00AF6F4B">
            <w:pPr>
              <w:rPr>
                <w:rFonts w:cstheme="minorHAnsi"/>
                <w:sz w:val="20"/>
                <w:szCs w:val="20"/>
              </w:rPr>
            </w:pPr>
            <w:r w:rsidRPr="00D3139C">
              <w:rPr>
                <w:rFonts w:cstheme="minorHAnsi"/>
                <w:sz w:val="20"/>
                <w:szCs w:val="20"/>
              </w:rPr>
              <w:t>12193 (24.6%)</w:t>
            </w:r>
          </w:p>
        </w:tc>
        <w:tc>
          <w:tcPr>
            <w:tcW w:w="1559" w:type="dxa"/>
            <w:noWrap/>
            <w:hideMark/>
          </w:tcPr>
          <w:p w14:paraId="7AE50651" w14:textId="77777777" w:rsidR="00AF6F4B" w:rsidRPr="00D3139C" w:rsidRDefault="00AF6F4B" w:rsidP="00AF6F4B">
            <w:pPr>
              <w:rPr>
                <w:rFonts w:cstheme="minorHAnsi"/>
                <w:sz w:val="20"/>
                <w:szCs w:val="20"/>
              </w:rPr>
            </w:pPr>
            <w:r w:rsidRPr="00D3139C">
              <w:rPr>
                <w:rFonts w:cstheme="minorHAnsi"/>
                <w:sz w:val="20"/>
                <w:szCs w:val="20"/>
              </w:rPr>
              <w:t>4068 (19.4%)</w:t>
            </w:r>
          </w:p>
        </w:tc>
        <w:tc>
          <w:tcPr>
            <w:tcW w:w="1701" w:type="dxa"/>
            <w:noWrap/>
            <w:hideMark/>
          </w:tcPr>
          <w:p w14:paraId="3F304078" w14:textId="77777777" w:rsidR="00AF6F4B" w:rsidRPr="00D3139C" w:rsidRDefault="00AF6F4B" w:rsidP="00AF6F4B">
            <w:pPr>
              <w:rPr>
                <w:rFonts w:cstheme="minorHAnsi"/>
                <w:sz w:val="20"/>
                <w:szCs w:val="20"/>
              </w:rPr>
            </w:pPr>
            <w:r w:rsidRPr="00D3139C">
              <w:rPr>
                <w:rFonts w:cstheme="minorHAnsi"/>
                <w:sz w:val="20"/>
                <w:szCs w:val="20"/>
              </w:rPr>
              <w:t>3188 (15.2%)</w:t>
            </w:r>
          </w:p>
        </w:tc>
        <w:tc>
          <w:tcPr>
            <w:tcW w:w="1418" w:type="dxa"/>
            <w:noWrap/>
            <w:hideMark/>
          </w:tcPr>
          <w:p w14:paraId="39261CED" w14:textId="77777777" w:rsidR="00AF6F4B" w:rsidRPr="00D3139C" w:rsidRDefault="00AF6F4B" w:rsidP="00AF6F4B">
            <w:pPr>
              <w:rPr>
                <w:rFonts w:cstheme="minorHAnsi"/>
                <w:sz w:val="20"/>
                <w:szCs w:val="20"/>
              </w:rPr>
            </w:pPr>
          </w:p>
        </w:tc>
      </w:tr>
      <w:tr w:rsidR="00AF6F4B" w:rsidRPr="00D3139C" w14:paraId="70EA33D2" w14:textId="77777777" w:rsidTr="0015692F">
        <w:trPr>
          <w:trHeight w:val="255"/>
        </w:trPr>
        <w:tc>
          <w:tcPr>
            <w:tcW w:w="2800" w:type="dxa"/>
            <w:noWrap/>
            <w:hideMark/>
          </w:tcPr>
          <w:p w14:paraId="0EE0B119" w14:textId="77777777" w:rsidR="00AF6F4B" w:rsidRPr="00D3139C" w:rsidRDefault="00AF6F4B" w:rsidP="00AF6F4B">
            <w:pPr>
              <w:rPr>
                <w:rFonts w:cstheme="minorHAnsi"/>
                <w:sz w:val="20"/>
                <w:szCs w:val="20"/>
              </w:rPr>
            </w:pPr>
          </w:p>
        </w:tc>
        <w:tc>
          <w:tcPr>
            <w:tcW w:w="1575" w:type="dxa"/>
          </w:tcPr>
          <w:p w14:paraId="51C9F951" w14:textId="77777777" w:rsidR="00AF6F4B" w:rsidRPr="00D3139C" w:rsidRDefault="00AF6F4B" w:rsidP="00AF6F4B">
            <w:pPr>
              <w:rPr>
                <w:rFonts w:cstheme="minorHAnsi"/>
                <w:sz w:val="20"/>
                <w:szCs w:val="20"/>
              </w:rPr>
            </w:pPr>
          </w:p>
        </w:tc>
        <w:tc>
          <w:tcPr>
            <w:tcW w:w="2191" w:type="dxa"/>
            <w:noWrap/>
            <w:hideMark/>
          </w:tcPr>
          <w:p w14:paraId="5CF6B30B" w14:textId="6E26758C" w:rsidR="00AF6F4B" w:rsidRPr="00D3139C" w:rsidRDefault="00AF6F4B" w:rsidP="00AF6F4B">
            <w:pPr>
              <w:rPr>
                <w:rFonts w:cstheme="minorHAnsi"/>
                <w:sz w:val="20"/>
                <w:szCs w:val="20"/>
              </w:rPr>
            </w:pPr>
            <w:r w:rsidRPr="00D3139C">
              <w:rPr>
                <w:rFonts w:cstheme="minorHAnsi"/>
                <w:sz w:val="20"/>
                <w:szCs w:val="20"/>
              </w:rPr>
              <w:t>2</w:t>
            </w:r>
          </w:p>
        </w:tc>
        <w:tc>
          <w:tcPr>
            <w:tcW w:w="1700" w:type="dxa"/>
            <w:noWrap/>
            <w:hideMark/>
          </w:tcPr>
          <w:p w14:paraId="7F3F9837" w14:textId="0DDB766F" w:rsidR="00AF6F4B" w:rsidRPr="00D3139C" w:rsidRDefault="00AF6F4B" w:rsidP="00AF6F4B">
            <w:pPr>
              <w:rPr>
                <w:rFonts w:cstheme="minorHAnsi"/>
                <w:sz w:val="20"/>
                <w:szCs w:val="20"/>
              </w:rPr>
            </w:pPr>
            <w:r w:rsidRPr="00D3139C">
              <w:rPr>
                <w:rFonts w:cstheme="minorHAnsi"/>
                <w:sz w:val="20"/>
                <w:szCs w:val="20"/>
              </w:rPr>
              <w:t>29489 (32.2%)</w:t>
            </w:r>
          </w:p>
        </w:tc>
        <w:tc>
          <w:tcPr>
            <w:tcW w:w="1559" w:type="dxa"/>
            <w:noWrap/>
            <w:hideMark/>
          </w:tcPr>
          <w:p w14:paraId="45BF7369" w14:textId="77777777" w:rsidR="00AF6F4B" w:rsidRPr="00D3139C" w:rsidRDefault="00AF6F4B" w:rsidP="00AF6F4B">
            <w:pPr>
              <w:rPr>
                <w:rFonts w:cstheme="minorHAnsi"/>
                <w:sz w:val="20"/>
                <w:szCs w:val="20"/>
              </w:rPr>
            </w:pPr>
            <w:r w:rsidRPr="00D3139C">
              <w:rPr>
                <w:rFonts w:cstheme="minorHAnsi"/>
                <w:sz w:val="20"/>
                <w:szCs w:val="20"/>
              </w:rPr>
              <w:t>15655 (31.6%)</w:t>
            </w:r>
          </w:p>
        </w:tc>
        <w:tc>
          <w:tcPr>
            <w:tcW w:w="1559" w:type="dxa"/>
            <w:noWrap/>
            <w:hideMark/>
          </w:tcPr>
          <w:p w14:paraId="5CBB5FAE" w14:textId="77777777" w:rsidR="00AF6F4B" w:rsidRPr="00D3139C" w:rsidRDefault="00AF6F4B" w:rsidP="00AF6F4B">
            <w:pPr>
              <w:rPr>
                <w:rFonts w:cstheme="minorHAnsi"/>
                <w:sz w:val="20"/>
                <w:szCs w:val="20"/>
              </w:rPr>
            </w:pPr>
            <w:r w:rsidRPr="00D3139C">
              <w:rPr>
                <w:rFonts w:cstheme="minorHAnsi"/>
                <w:sz w:val="20"/>
                <w:szCs w:val="20"/>
              </w:rPr>
              <w:t>7013 (33.5%)</w:t>
            </w:r>
          </w:p>
        </w:tc>
        <w:tc>
          <w:tcPr>
            <w:tcW w:w="1701" w:type="dxa"/>
            <w:noWrap/>
            <w:hideMark/>
          </w:tcPr>
          <w:p w14:paraId="1B527C91" w14:textId="77777777" w:rsidR="00AF6F4B" w:rsidRPr="00D3139C" w:rsidRDefault="00AF6F4B" w:rsidP="00AF6F4B">
            <w:pPr>
              <w:rPr>
                <w:rFonts w:cstheme="minorHAnsi"/>
                <w:sz w:val="20"/>
                <w:szCs w:val="20"/>
              </w:rPr>
            </w:pPr>
            <w:r w:rsidRPr="00D3139C">
              <w:rPr>
                <w:rFonts w:cstheme="minorHAnsi"/>
                <w:sz w:val="20"/>
                <w:szCs w:val="20"/>
              </w:rPr>
              <w:t>6821 (32.6%)</w:t>
            </w:r>
          </w:p>
        </w:tc>
        <w:tc>
          <w:tcPr>
            <w:tcW w:w="1418" w:type="dxa"/>
            <w:noWrap/>
            <w:hideMark/>
          </w:tcPr>
          <w:p w14:paraId="46817ECC" w14:textId="77777777" w:rsidR="00AF6F4B" w:rsidRPr="00D3139C" w:rsidRDefault="00AF6F4B" w:rsidP="00AF6F4B">
            <w:pPr>
              <w:rPr>
                <w:rFonts w:cstheme="minorHAnsi"/>
                <w:sz w:val="20"/>
                <w:szCs w:val="20"/>
              </w:rPr>
            </w:pPr>
          </w:p>
        </w:tc>
      </w:tr>
      <w:tr w:rsidR="00AF6F4B" w:rsidRPr="00D3139C" w14:paraId="321B675A" w14:textId="77777777" w:rsidTr="0015692F">
        <w:trPr>
          <w:trHeight w:val="255"/>
        </w:trPr>
        <w:tc>
          <w:tcPr>
            <w:tcW w:w="2800" w:type="dxa"/>
            <w:noWrap/>
            <w:hideMark/>
          </w:tcPr>
          <w:p w14:paraId="63D2E5B7" w14:textId="77777777" w:rsidR="00AF6F4B" w:rsidRPr="00D3139C" w:rsidRDefault="00AF6F4B" w:rsidP="00AF6F4B">
            <w:pPr>
              <w:rPr>
                <w:rFonts w:cstheme="minorHAnsi"/>
                <w:sz w:val="20"/>
                <w:szCs w:val="20"/>
              </w:rPr>
            </w:pPr>
          </w:p>
        </w:tc>
        <w:tc>
          <w:tcPr>
            <w:tcW w:w="1575" w:type="dxa"/>
          </w:tcPr>
          <w:p w14:paraId="4530A038" w14:textId="77777777" w:rsidR="00AF6F4B" w:rsidRPr="00D3139C" w:rsidRDefault="00AF6F4B" w:rsidP="00AF6F4B">
            <w:pPr>
              <w:rPr>
                <w:rFonts w:cstheme="minorHAnsi"/>
                <w:sz w:val="20"/>
                <w:szCs w:val="20"/>
              </w:rPr>
            </w:pPr>
          </w:p>
        </w:tc>
        <w:tc>
          <w:tcPr>
            <w:tcW w:w="2191" w:type="dxa"/>
            <w:noWrap/>
            <w:hideMark/>
          </w:tcPr>
          <w:p w14:paraId="2CC38303" w14:textId="28489CAB" w:rsidR="00AF6F4B" w:rsidRPr="00D3139C" w:rsidRDefault="00AF6F4B" w:rsidP="00AF6F4B">
            <w:pPr>
              <w:rPr>
                <w:rFonts w:cstheme="minorHAnsi"/>
                <w:sz w:val="20"/>
                <w:szCs w:val="20"/>
              </w:rPr>
            </w:pPr>
            <w:r w:rsidRPr="00D3139C">
              <w:rPr>
                <w:rFonts w:cstheme="minorHAnsi"/>
                <w:sz w:val="20"/>
                <w:szCs w:val="20"/>
              </w:rPr>
              <w:t>3</w:t>
            </w:r>
          </w:p>
        </w:tc>
        <w:tc>
          <w:tcPr>
            <w:tcW w:w="1700" w:type="dxa"/>
            <w:noWrap/>
            <w:hideMark/>
          </w:tcPr>
          <w:p w14:paraId="6385C249" w14:textId="4143AC9E" w:rsidR="00AF6F4B" w:rsidRPr="00D3139C" w:rsidRDefault="00AF6F4B" w:rsidP="00AF6F4B">
            <w:pPr>
              <w:rPr>
                <w:rFonts w:cstheme="minorHAnsi"/>
                <w:sz w:val="20"/>
                <w:szCs w:val="20"/>
              </w:rPr>
            </w:pPr>
            <w:r w:rsidRPr="00D3139C">
              <w:rPr>
                <w:rFonts w:cstheme="minorHAnsi"/>
                <w:sz w:val="20"/>
                <w:szCs w:val="20"/>
              </w:rPr>
              <w:t>23211 (25.4%)</w:t>
            </w:r>
          </w:p>
        </w:tc>
        <w:tc>
          <w:tcPr>
            <w:tcW w:w="1559" w:type="dxa"/>
            <w:noWrap/>
            <w:hideMark/>
          </w:tcPr>
          <w:p w14:paraId="1D7B4D34" w14:textId="77777777" w:rsidR="00AF6F4B" w:rsidRPr="00D3139C" w:rsidRDefault="00AF6F4B" w:rsidP="00AF6F4B">
            <w:pPr>
              <w:rPr>
                <w:rFonts w:cstheme="minorHAnsi"/>
                <w:sz w:val="20"/>
                <w:szCs w:val="20"/>
              </w:rPr>
            </w:pPr>
            <w:r w:rsidRPr="00D3139C">
              <w:rPr>
                <w:rFonts w:cstheme="minorHAnsi"/>
                <w:sz w:val="20"/>
                <w:szCs w:val="20"/>
              </w:rPr>
              <w:t>11322 (22.8%)</w:t>
            </w:r>
          </w:p>
        </w:tc>
        <w:tc>
          <w:tcPr>
            <w:tcW w:w="1559" w:type="dxa"/>
            <w:noWrap/>
            <w:hideMark/>
          </w:tcPr>
          <w:p w14:paraId="1E4D7FD6" w14:textId="77777777" w:rsidR="00AF6F4B" w:rsidRPr="00D3139C" w:rsidRDefault="00AF6F4B" w:rsidP="00AF6F4B">
            <w:pPr>
              <w:rPr>
                <w:rFonts w:cstheme="minorHAnsi"/>
                <w:sz w:val="20"/>
                <w:szCs w:val="20"/>
              </w:rPr>
            </w:pPr>
            <w:r w:rsidRPr="00D3139C">
              <w:rPr>
                <w:rFonts w:cstheme="minorHAnsi"/>
                <w:sz w:val="20"/>
                <w:szCs w:val="20"/>
              </w:rPr>
              <w:t>5473 (26.2%)</w:t>
            </w:r>
          </w:p>
        </w:tc>
        <w:tc>
          <w:tcPr>
            <w:tcW w:w="1701" w:type="dxa"/>
            <w:noWrap/>
            <w:hideMark/>
          </w:tcPr>
          <w:p w14:paraId="1E2DF435" w14:textId="77777777" w:rsidR="00AF6F4B" w:rsidRPr="00D3139C" w:rsidRDefault="00AF6F4B" w:rsidP="00AF6F4B">
            <w:pPr>
              <w:rPr>
                <w:rFonts w:cstheme="minorHAnsi"/>
                <w:sz w:val="20"/>
                <w:szCs w:val="20"/>
              </w:rPr>
            </w:pPr>
            <w:r w:rsidRPr="00D3139C">
              <w:rPr>
                <w:rFonts w:cstheme="minorHAnsi"/>
                <w:sz w:val="20"/>
                <w:szCs w:val="20"/>
              </w:rPr>
              <w:t>6416 (30.6%)</w:t>
            </w:r>
          </w:p>
        </w:tc>
        <w:tc>
          <w:tcPr>
            <w:tcW w:w="1418" w:type="dxa"/>
            <w:noWrap/>
            <w:hideMark/>
          </w:tcPr>
          <w:p w14:paraId="63FE6952" w14:textId="77777777" w:rsidR="00AF6F4B" w:rsidRPr="00D3139C" w:rsidRDefault="00AF6F4B" w:rsidP="00AF6F4B">
            <w:pPr>
              <w:rPr>
                <w:rFonts w:cstheme="minorHAnsi"/>
                <w:sz w:val="20"/>
                <w:szCs w:val="20"/>
              </w:rPr>
            </w:pPr>
          </w:p>
        </w:tc>
      </w:tr>
      <w:tr w:rsidR="00AF6F4B" w:rsidRPr="00D3139C" w14:paraId="3A3F32A9" w14:textId="77777777" w:rsidTr="0015692F">
        <w:trPr>
          <w:trHeight w:val="255"/>
        </w:trPr>
        <w:tc>
          <w:tcPr>
            <w:tcW w:w="2800" w:type="dxa"/>
            <w:noWrap/>
            <w:hideMark/>
          </w:tcPr>
          <w:p w14:paraId="6058A523" w14:textId="77777777" w:rsidR="00AF6F4B" w:rsidRPr="00D3139C" w:rsidRDefault="00AF6F4B" w:rsidP="00AF6F4B">
            <w:pPr>
              <w:rPr>
                <w:rFonts w:cstheme="minorHAnsi"/>
                <w:sz w:val="20"/>
                <w:szCs w:val="20"/>
              </w:rPr>
            </w:pPr>
          </w:p>
        </w:tc>
        <w:tc>
          <w:tcPr>
            <w:tcW w:w="1575" w:type="dxa"/>
          </w:tcPr>
          <w:p w14:paraId="31AC09FD" w14:textId="77777777" w:rsidR="00AF6F4B" w:rsidRPr="00D3139C" w:rsidRDefault="00AF6F4B" w:rsidP="00AF6F4B">
            <w:pPr>
              <w:rPr>
                <w:rFonts w:cstheme="minorHAnsi"/>
                <w:sz w:val="20"/>
                <w:szCs w:val="20"/>
              </w:rPr>
            </w:pPr>
          </w:p>
        </w:tc>
        <w:tc>
          <w:tcPr>
            <w:tcW w:w="2191" w:type="dxa"/>
            <w:noWrap/>
            <w:hideMark/>
          </w:tcPr>
          <w:p w14:paraId="43C40775" w14:textId="4CBAD246" w:rsidR="00AF6F4B" w:rsidRPr="00D3139C" w:rsidRDefault="00AF6F4B" w:rsidP="00AF6F4B">
            <w:pPr>
              <w:rPr>
                <w:rFonts w:cstheme="minorHAnsi"/>
                <w:sz w:val="20"/>
                <w:szCs w:val="20"/>
              </w:rPr>
            </w:pPr>
            <w:r w:rsidRPr="00D3139C">
              <w:rPr>
                <w:rFonts w:cstheme="minorHAnsi"/>
                <w:sz w:val="20"/>
                <w:szCs w:val="20"/>
              </w:rPr>
              <w:t>4</w:t>
            </w:r>
          </w:p>
        </w:tc>
        <w:tc>
          <w:tcPr>
            <w:tcW w:w="1700" w:type="dxa"/>
            <w:noWrap/>
            <w:hideMark/>
          </w:tcPr>
          <w:p w14:paraId="525EE1E1" w14:textId="6CD35DB3" w:rsidR="00AF6F4B" w:rsidRPr="00D3139C" w:rsidRDefault="00AF6F4B" w:rsidP="00AF6F4B">
            <w:pPr>
              <w:rPr>
                <w:rFonts w:cstheme="minorHAnsi"/>
                <w:sz w:val="20"/>
                <w:szCs w:val="20"/>
              </w:rPr>
            </w:pPr>
            <w:r w:rsidRPr="00D3139C">
              <w:rPr>
                <w:rFonts w:cstheme="minorHAnsi"/>
                <w:sz w:val="20"/>
                <w:szCs w:val="20"/>
              </w:rPr>
              <w:t>10712 (11.7%)</w:t>
            </w:r>
          </w:p>
        </w:tc>
        <w:tc>
          <w:tcPr>
            <w:tcW w:w="1559" w:type="dxa"/>
            <w:noWrap/>
            <w:hideMark/>
          </w:tcPr>
          <w:p w14:paraId="1D0C4E6E" w14:textId="77777777" w:rsidR="00AF6F4B" w:rsidRPr="00D3139C" w:rsidRDefault="00AF6F4B" w:rsidP="00AF6F4B">
            <w:pPr>
              <w:rPr>
                <w:rFonts w:cstheme="minorHAnsi"/>
                <w:sz w:val="20"/>
                <w:szCs w:val="20"/>
              </w:rPr>
            </w:pPr>
            <w:r w:rsidRPr="00D3139C">
              <w:rPr>
                <w:rFonts w:cstheme="minorHAnsi"/>
                <w:sz w:val="20"/>
                <w:szCs w:val="20"/>
              </w:rPr>
              <w:t>4978 (10.0%)</w:t>
            </w:r>
          </w:p>
        </w:tc>
        <w:tc>
          <w:tcPr>
            <w:tcW w:w="1559" w:type="dxa"/>
            <w:noWrap/>
            <w:hideMark/>
          </w:tcPr>
          <w:p w14:paraId="7C2995B1" w14:textId="77777777" w:rsidR="00AF6F4B" w:rsidRPr="00D3139C" w:rsidRDefault="00AF6F4B" w:rsidP="00AF6F4B">
            <w:pPr>
              <w:rPr>
                <w:rFonts w:cstheme="minorHAnsi"/>
                <w:sz w:val="20"/>
                <w:szCs w:val="20"/>
              </w:rPr>
            </w:pPr>
            <w:r w:rsidRPr="00D3139C">
              <w:rPr>
                <w:rFonts w:cstheme="minorHAnsi"/>
                <w:sz w:val="20"/>
                <w:szCs w:val="20"/>
              </w:rPr>
              <w:t>2680 (12.8%)</w:t>
            </w:r>
          </w:p>
        </w:tc>
        <w:tc>
          <w:tcPr>
            <w:tcW w:w="1701" w:type="dxa"/>
            <w:noWrap/>
            <w:hideMark/>
          </w:tcPr>
          <w:p w14:paraId="6260AF4B" w14:textId="77777777" w:rsidR="00AF6F4B" w:rsidRPr="00D3139C" w:rsidRDefault="00AF6F4B" w:rsidP="00AF6F4B">
            <w:pPr>
              <w:rPr>
                <w:rFonts w:cstheme="minorHAnsi"/>
                <w:sz w:val="20"/>
                <w:szCs w:val="20"/>
              </w:rPr>
            </w:pPr>
            <w:r w:rsidRPr="00D3139C">
              <w:rPr>
                <w:rFonts w:cstheme="minorHAnsi"/>
                <w:sz w:val="20"/>
                <w:szCs w:val="20"/>
              </w:rPr>
              <w:t>3054 (14.6%)</w:t>
            </w:r>
          </w:p>
        </w:tc>
        <w:tc>
          <w:tcPr>
            <w:tcW w:w="1418" w:type="dxa"/>
            <w:noWrap/>
            <w:hideMark/>
          </w:tcPr>
          <w:p w14:paraId="3231C429" w14:textId="77777777" w:rsidR="00AF6F4B" w:rsidRPr="00D3139C" w:rsidRDefault="00AF6F4B" w:rsidP="00AF6F4B">
            <w:pPr>
              <w:rPr>
                <w:rFonts w:cstheme="minorHAnsi"/>
                <w:sz w:val="20"/>
                <w:szCs w:val="20"/>
              </w:rPr>
            </w:pPr>
          </w:p>
        </w:tc>
      </w:tr>
      <w:tr w:rsidR="00AF6F4B" w:rsidRPr="00D3139C" w14:paraId="38300744" w14:textId="77777777" w:rsidTr="0015692F">
        <w:trPr>
          <w:trHeight w:val="255"/>
        </w:trPr>
        <w:tc>
          <w:tcPr>
            <w:tcW w:w="2800" w:type="dxa"/>
            <w:noWrap/>
            <w:hideMark/>
          </w:tcPr>
          <w:p w14:paraId="2587481A" w14:textId="77777777" w:rsidR="00AF6F4B" w:rsidRPr="00D3139C" w:rsidRDefault="00AF6F4B" w:rsidP="00AF6F4B">
            <w:pPr>
              <w:rPr>
                <w:rFonts w:cstheme="minorHAnsi"/>
                <w:sz w:val="20"/>
                <w:szCs w:val="20"/>
              </w:rPr>
            </w:pPr>
          </w:p>
        </w:tc>
        <w:tc>
          <w:tcPr>
            <w:tcW w:w="1575" w:type="dxa"/>
          </w:tcPr>
          <w:p w14:paraId="3F4FFEE8" w14:textId="77777777" w:rsidR="00AF6F4B" w:rsidRPr="00D3139C" w:rsidRDefault="00AF6F4B" w:rsidP="00AF6F4B">
            <w:pPr>
              <w:rPr>
                <w:rFonts w:cstheme="minorHAnsi"/>
                <w:sz w:val="20"/>
                <w:szCs w:val="20"/>
              </w:rPr>
            </w:pPr>
          </w:p>
        </w:tc>
        <w:tc>
          <w:tcPr>
            <w:tcW w:w="2191" w:type="dxa"/>
            <w:noWrap/>
            <w:hideMark/>
          </w:tcPr>
          <w:p w14:paraId="51E5C497" w14:textId="43FAFCD1" w:rsidR="00AF6F4B" w:rsidRPr="00D3139C" w:rsidRDefault="00AF6F4B" w:rsidP="00AF6F4B">
            <w:pPr>
              <w:rPr>
                <w:rFonts w:cstheme="minorHAnsi"/>
                <w:sz w:val="20"/>
                <w:szCs w:val="20"/>
              </w:rPr>
            </w:pPr>
            <w:r w:rsidRPr="00D3139C">
              <w:rPr>
                <w:rFonts w:cstheme="minorHAnsi"/>
                <w:sz w:val="20"/>
                <w:szCs w:val="20"/>
              </w:rPr>
              <w:t>5</w:t>
            </w:r>
          </w:p>
        </w:tc>
        <w:tc>
          <w:tcPr>
            <w:tcW w:w="1700" w:type="dxa"/>
            <w:noWrap/>
            <w:hideMark/>
          </w:tcPr>
          <w:p w14:paraId="76B3C911" w14:textId="3F269BAA" w:rsidR="00AF6F4B" w:rsidRPr="00D3139C" w:rsidRDefault="00AF6F4B" w:rsidP="00AF6F4B">
            <w:pPr>
              <w:rPr>
                <w:rFonts w:cstheme="minorHAnsi"/>
                <w:sz w:val="20"/>
                <w:szCs w:val="20"/>
              </w:rPr>
            </w:pPr>
            <w:r w:rsidRPr="00D3139C">
              <w:rPr>
                <w:rFonts w:cstheme="minorHAnsi"/>
                <w:sz w:val="20"/>
                <w:szCs w:val="20"/>
              </w:rPr>
              <w:t>2584 (2.8%)</w:t>
            </w:r>
          </w:p>
        </w:tc>
        <w:tc>
          <w:tcPr>
            <w:tcW w:w="1559" w:type="dxa"/>
            <w:noWrap/>
            <w:hideMark/>
          </w:tcPr>
          <w:p w14:paraId="6A3586D0" w14:textId="77777777" w:rsidR="00AF6F4B" w:rsidRPr="00D3139C" w:rsidRDefault="00AF6F4B" w:rsidP="00AF6F4B">
            <w:pPr>
              <w:rPr>
                <w:rFonts w:cstheme="minorHAnsi"/>
                <w:sz w:val="20"/>
                <w:szCs w:val="20"/>
              </w:rPr>
            </w:pPr>
            <w:r w:rsidRPr="00D3139C">
              <w:rPr>
                <w:rFonts w:cstheme="minorHAnsi"/>
                <w:sz w:val="20"/>
                <w:szCs w:val="20"/>
              </w:rPr>
              <w:t>1190 (2.4%)</w:t>
            </w:r>
          </w:p>
        </w:tc>
        <w:tc>
          <w:tcPr>
            <w:tcW w:w="1559" w:type="dxa"/>
            <w:noWrap/>
            <w:hideMark/>
          </w:tcPr>
          <w:p w14:paraId="2281BA4C" w14:textId="77777777" w:rsidR="00AF6F4B" w:rsidRPr="00D3139C" w:rsidRDefault="00AF6F4B" w:rsidP="00AF6F4B">
            <w:pPr>
              <w:rPr>
                <w:rFonts w:cstheme="minorHAnsi"/>
                <w:sz w:val="20"/>
                <w:szCs w:val="20"/>
              </w:rPr>
            </w:pPr>
            <w:r w:rsidRPr="00D3139C">
              <w:rPr>
                <w:rFonts w:cstheme="minorHAnsi"/>
                <w:sz w:val="20"/>
                <w:szCs w:val="20"/>
              </w:rPr>
              <w:t>613 (2.9%)</w:t>
            </w:r>
          </w:p>
        </w:tc>
        <w:tc>
          <w:tcPr>
            <w:tcW w:w="1701" w:type="dxa"/>
            <w:noWrap/>
            <w:hideMark/>
          </w:tcPr>
          <w:p w14:paraId="65D4BC31" w14:textId="77777777" w:rsidR="00AF6F4B" w:rsidRPr="00D3139C" w:rsidRDefault="00AF6F4B" w:rsidP="00AF6F4B">
            <w:pPr>
              <w:rPr>
                <w:rFonts w:cstheme="minorHAnsi"/>
                <w:sz w:val="20"/>
                <w:szCs w:val="20"/>
              </w:rPr>
            </w:pPr>
            <w:r w:rsidRPr="00D3139C">
              <w:rPr>
                <w:rFonts w:cstheme="minorHAnsi"/>
                <w:sz w:val="20"/>
                <w:szCs w:val="20"/>
              </w:rPr>
              <w:t>781 (3.7%)</w:t>
            </w:r>
          </w:p>
        </w:tc>
        <w:tc>
          <w:tcPr>
            <w:tcW w:w="1418" w:type="dxa"/>
            <w:noWrap/>
            <w:hideMark/>
          </w:tcPr>
          <w:p w14:paraId="2D4481B0" w14:textId="77777777" w:rsidR="00AF6F4B" w:rsidRPr="00D3139C" w:rsidRDefault="00AF6F4B" w:rsidP="00AF6F4B">
            <w:pPr>
              <w:rPr>
                <w:rFonts w:cstheme="minorHAnsi"/>
                <w:sz w:val="20"/>
                <w:szCs w:val="20"/>
              </w:rPr>
            </w:pPr>
          </w:p>
        </w:tc>
      </w:tr>
      <w:tr w:rsidR="00AF6F4B" w:rsidRPr="00D3139C" w14:paraId="28922F6E" w14:textId="77777777" w:rsidTr="0015692F">
        <w:trPr>
          <w:trHeight w:val="255"/>
        </w:trPr>
        <w:tc>
          <w:tcPr>
            <w:tcW w:w="2800" w:type="dxa"/>
            <w:noWrap/>
            <w:hideMark/>
          </w:tcPr>
          <w:p w14:paraId="25939CBD" w14:textId="77777777" w:rsidR="00AF6F4B" w:rsidRPr="00D3139C" w:rsidRDefault="00AF6F4B" w:rsidP="00AF6F4B">
            <w:pPr>
              <w:rPr>
                <w:rFonts w:cstheme="minorHAnsi"/>
                <w:sz w:val="20"/>
                <w:szCs w:val="20"/>
              </w:rPr>
            </w:pPr>
          </w:p>
        </w:tc>
        <w:tc>
          <w:tcPr>
            <w:tcW w:w="1575" w:type="dxa"/>
          </w:tcPr>
          <w:p w14:paraId="509CA829" w14:textId="77777777" w:rsidR="00AF6F4B" w:rsidRPr="00D3139C" w:rsidRDefault="00AF6F4B" w:rsidP="00AF6F4B">
            <w:pPr>
              <w:rPr>
                <w:rFonts w:cstheme="minorHAnsi"/>
                <w:sz w:val="20"/>
                <w:szCs w:val="20"/>
              </w:rPr>
            </w:pPr>
          </w:p>
        </w:tc>
        <w:tc>
          <w:tcPr>
            <w:tcW w:w="2191" w:type="dxa"/>
            <w:noWrap/>
            <w:hideMark/>
          </w:tcPr>
          <w:p w14:paraId="2AF0BAC1" w14:textId="3643E7F1" w:rsidR="00AF6F4B" w:rsidRPr="00D3139C" w:rsidRDefault="00AF6F4B" w:rsidP="00AF6F4B">
            <w:pPr>
              <w:rPr>
                <w:rFonts w:cstheme="minorHAnsi"/>
                <w:sz w:val="20"/>
                <w:szCs w:val="20"/>
              </w:rPr>
            </w:pPr>
            <w:r w:rsidRPr="00D3139C">
              <w:rPr>
                <w:rFonts w:cstheme="minorHAnsi"/>
                <w:sz w:val="20"/>
                <w:szCs w:val="20"/>
              </w:rPr>
              <w:t>6</w:t>
            </w:r>
          </w:p>
        </w:tc>
        <w:tc>
          <w:tcPr>
            <w:tcW w:w="1700" w:type="dxa"/>
            <w:noWrap/>
            <w:hideMark/>
          </w:tcPr>
          <w:p w14:paraId="70394B83" w14:textId="6499284F" w:rsidR="00AF6F4B" w:rsidRPr="00D3139C" w:rsidRDefault="00AF6F4B" w:rsidP="00AF6F4B">
            <w:pPr>
              <w:rPr>
                <w:rFonts w:cstheme="minorHAnsi"/>
                <w:sz w:val="20"/>
                <w:szCs w:val="20"/>
              </w:rPr>
            </w:pPr>
            <w:r w:rsidRPr="00D3139C">
              <w:rPr>
                <w:rFonts w:cstheme="minorHAnsi"/>
                <w:sz w:val="20"/>
                <w:szCs w:val="20"/>
              </w:rPr>
              <w:t>283 (0.3%)</w:t>
            </w:r>
          </w:p>
        </w:tc>
        <w:tc>
          <w:tcPr>
            <w:tcW w:w="1559" w:type="dxa"/>
            <w:noWrap/>
            <w:hideMark/>
          </w:tcPr>
          <w:p w14:paraId="6112D2C7" w14:textId="77777777" w:rsidR="00AF6F4B" w:rsidRPr="00D3139C" w:rsidRDefault="00AF6F4B" w:rsidP="00AF6F4B">
            <w:pPr>
              <w:rPr>
                <w:rFonts w:cstheme="minorHAnsi"/>
                <w:sz w:val="20"/>
                <w:szCs w:val="20"/>
              </w:rPr>
            </w:pPr>
            <w:r w:rsidRPr="00D3139C">
              <w:rPr>
                <w:rFonts w:cstheme="minorHAnsi"/>
                <w:sz w:val="20"/>
                <w:szCs w:val="20"/>
              </w:rPr>
              <w:t>137 (0.3%)</w:t>
            </w:r>
          </w:p>
        </w:tc>
        <w:tc>
          <w:tcPr>
            <w:tcW w:w="1559" w:type="dxa"/>
            <w:noWrap/>
            <w:hideMark/>
          </w:tcPr>
          <w:p w14:paraId="2A2D159B" w14:textId="77777777" w:rsidR="00AF6F4B" w:rsidRPr="00D3139C" w:rsidRDefault="00AF6F4B" w:rsidP="00AF6F4B">
            <w:pPr>
              <w:rPr>
                <w:rFonts w:cstheme="minorHAnsi"/>
                <w:sz w:val="20"/>
                <w:szCs w:val="20"/>
              </w:rPr>
            </w:pPr>
            <w:r w:rsidRPr="00D3139C">
              <w:rPr>
                <w:rFonts w:cstheme="minorHAnsi"/>
                <w:sz w:val="20"/>
                <w:szCs w:val="20"/>
              </w:rPr>
              <w:t>71 (0.3%)</w:t>
            </w:r>
          </w:p>
        </w:tc>
        <w:tc>
          <w:tcPr>
            <w:tcW w:w="1701" w:type="dxa"/>
            <w:noWrap/>
            <w:hideMark/>
          </w:tcPr>
          <w:p w14:paraId="1EA291B5" w14:textId="77777777" w:rsidR="00AF6F4B" w:rsidRPr="00D3139C" w:rsidRDefault="00AF6F4B" w:rsidP="00AF6F4B">
            <w:pPr>
              <w:rPr>
                <w:rFonts w:cstheme="minorHAnsi"/>
                <w:sz w:val="20"/>
                <w:szCs w:val="20"/>
              </w:rPr>
            </w:pPr>
            <w:r w:rsidRPr="00D3139C">
              <w:rPr>
                <w:rFonts w:cstheme="minorHAnsi"/>
                <w:sz w:val="20"/>
                <w:szCs w:val="20"/>
              </w:rPr>
              <w:t>75 (0.4%)</w:t>
            </w:r>
          </w:p>
        </w:tc>
        <w:tc>
          <w:tcPr>
            <w:tcW w:w="1418" w:type="dxa"/>
            <w:noWrap/>
            <w:hideMark/>
          </w:tcPr>
          <w:p w14:paraId="5DBCA1A5" w14:textId="77777777" w:rsidR="00AF6F4B" w:rsidRPr="00D3139C" w:rsidRDefault="00AF6F4B" w:rsidP="00AF6F4B">
            <w:pPr>
              <w:rPr>
                <w:rFonts w:cstheme="minorHAnsi"/>
                <w:sz w:val="20"/>
                <w:szCs w:val="20"/>
              </w:rPr>
            </w:pPr>
          </w:p>
        </w:tc>
      </w:tr>
      <w:tr w:rsidR="00AF6F4B" w:rsidRPr="00D3139C" w14:paraId="2A033585" w14:textId="77777777" w:rsidTr="0015692F">
        <w:trPr>
          <w:trHeight w:val="255"/>
        </w:trPr>
        <w:tc>
          <w:tcPr>
            <w:tcW w:w="2800" w:type="dxa"/>
            <w:noWrap/>
            <w:hideMark/>
          </w:tcPr>
          <w:p w14:paraId="0B324570" w14:textId="77777777" w:rsidR="00AF6F4B" w:rsidRPr="00D3139C" w:rsidRDefault="00AF6F4B" w:rsidP="00AF6F4B">
            <w:pPr>
              <w:rPr>
                <w:rFonts w:cstheme="minorHAnsi"/>
                <w:sz w:val="20"/>
                <w:szCs w:val="20"/>
                <w:lang w:val="en-GB"/>
              </w:rPr>
            </w:pPr>
            <w:r w:rsidRPr="00D3139C">
              <w:rPr>
                <w:rFonts w:cstheme="minorHAnsi"/>
                <w:sz w:val="20"/>
                <w:szCs w:val="20"/>
                <w:lang w:val="en-GB"/>
              </w:rPr>
              <w:t>N of non-CV comorbidities</w:t>
            </w:r>
          </w:p>
        </w:tc>
        <w:tc>
          <w:tcPr>
            <w:tcW w:w="1575" w:type="dxa"/>
          </w:tcPr>
          <w:p w14:paraId="0F521A62" w14:textId="4534AB75" w:rsidR="00AF6F4B" w:rsidRPr="00D3139C" w:rsidRDefault="00C01F82" w:rsidP="00AF6F4B">
            <w:pPr>
              <w:rPr>
                <w:rFonts w:cstheme="minorHAnsi"/>
                <w:sz w:val="20"/>
                <w:szCs w:val="20"/>
                <w:lang w:val="en-GB"/>
              </w:rPr>
            </w:pPr>
            <w:r w:rsidRPr="00D3139C">
              <w:rPr>
                <w:rFonts w:cstheme="minorHAnsi"/>
                <w:sz w:val="20"/>
                <w:szCs w:val="20"/>
                <w:lang w:val="en-GB"/>
              </w:rPr>
              <w:t>0</w:t>
            </w:r>
          </w:p>
        </w:tc>
        <w:tc>
          <w:tcPr>
            <w:tcW w:w="2191" w:type="dxa"/>
            <w:noWrap/>
            <w:hideMark/>
          </w:tcPr>
          <w:p w14:paraId="229E8F30" w14:textId="5262F66D" w:rsidR="00AF6F4B" w:rsidRPr="00D3139C" w:rsidRDefault="00AF6F4B" w:rsidP="00AF6F4B">
            <w:pPr>
              <w:rPr>
                <w:rFonts w:cstheme="minorHAnsi"/>
                <w:sz w:val="20"/>
                <w:szCs w:val="20"/>
              </w:rPr>
            </w:pPr>
            <w:r w:rsidRPr="00D3139C">
              <w:rPr>
                <w:rFonts w:cstheme="minorHAnsi"/>
                <w:sz w:val="20"/>
                <w:szCs w:val="20"/>
              </w:rPr>
              <w:t>0</w:t>
            </w:r>
          </w:p>
        </w:tc>
        <w:tc>
          <w:tcPr>
            <w:tcW w:w="1700" w:type="dxa"/>
            <w:noWrap/>
            <w:hideMark/>
          </w:tcPr>
          <w:p w14:paraId="37E7F270" w14:textId="0945FB28" w:rsidR="00AF6F4B" w:rsidRPr="00D3139C" w:rsidRDefault="00AF6F4B" w:rsidP="00AF6F4B">
            <w:pPr>
              <w:rPr>
                <w:rFonts w:cstheme="minorHAnsi"/>
                <w:sz w:val="20"/>
                <w:szCs w:val="20"/>
              </w:rPr>
            </w:pPr>
            <w:r w:rsidRPr="00D3139C">
              <w:rPr>
                <w:rFonts w:cstheme="minorHAnsi"/>
                <w:sz w:val="20"/>
                <w:szCs w:val="20"/>
              </w:rPr>
              <w:t>13574 (14.8%)</w:t>
            </w:r>
          </w:p>
        </w:tc>
        <w:tc>
          <w:tcPr>
            <w:tcW w:w="1559" w:type="dxa"/>
            <w:noWrap/>
            <w:hideMark/>
          </w:tcPr>
          <w:p w14:paraId="584C8FE6" w14:textId="77777777" w:rsidR="00AF6F4B" w:rsidRPr="00D3139C" w:rsidRDefault="00AF6F4B" w:rsidP="00AF6F4B">
            <w:pPr>
              <w:rPr>
                <w:rFonts w:cstheme="minorHAnsi"/>
                <w:sz w:val="20"/>
                <w:szCs w:val="20"/>
              </w:rPr>
            </w:pPr>
            <w:r w:rsidRPr="00D3139C">
              <w:rPr>
                <w:rFonts w:cstheme="minorHAnsi"/>
                <w:sz w:val="20"/>
                <w:szCs w:val="20"/>
              </w:rPr>
              <w:t>8662 (17.5%)</w:t>
            </w:r>
          </w:p>
        </w:tc>
        <w:tc>
          <w:tcPr>
            <w:tcW w:w="1559" w:type="dxa"/>
            <w:noWrap/>
            <w:hideMark/>
          </w:tcPr>
          <w:p w14:paraId="0C3942E6" w14:textId="77777777" w:rsidR="00AF6F4B" w:rsidRPr="00D3139C" w:rsidRDefault="00AF6F4B" w:rsidP="00AF6F4B">
            <w:pPr>
              <w:rPr>
                <w:rFonts w:cstheme="minorHAnsi"/>
                <w:sz w:val="20"/>
                <w:szCs w:val="20"/>
              </w:rPr>
            </w:pPr>
            <w:r w:rsidRPr="00D3139C">
              <w:rPr>
                <w:rFonts w:cstheme="minorHAnsi"/>
                <w:sz w:val="20"/>
                <w:szCs w:val="20"/>
              </w:rPr>
              <w:t>3010 (14.4%)</w:t>
            </w:r>
          </w:p>
        </w:tc>
        <w:tc>
          <w:tcPr>
            <w:tcW w:w="1701" w:type="dxa"/>
            <w:noWrap/>
            <w:hideMark/>
          </w:tcPr>
          <w:p w14:paraId="0BC82AF4" w14:textId="77777777" w:rsidR="00AF6F4B" w:rsidRPr="00D3139C" w:rsidRDefault="00AF6F4B" w:rsidP="00AF6F4B">
            <w:pPr>
              <w:rPr>
                <w:rFonts w:cstheme="minorHAnsi"/>
                <w:sz w:val="20"/>
                <w:szCs w:val="20"/>
              </w:rPr>
            </w:pPr>
            <w:r w:rsidRPr="00D3139C">
              <w:rPr>
                <w:rFonts w:cstheme="minorHAnsi"/>
                <w:sz w:val="20"/>
                <w:szCs w:val="20"/>
              </w:rPr>
              <w:t>1902 (9.1%)</w:t>
            </w:r>
          </w:p>
        </w:tc>
        <w:tc>
          <w:tcPr>
            <w:tcW w:w="1418" w:type="dxa"/>
            <w:noWrap/>
            <w:hideMark/>
          </w:tcPr>
          <w:p w14:paraId="19248B5D"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A798A9A" w14:textId="77777777" w:rsidTr="0015692F">
        <w:trPr>
          <w:trHeight w:val="255"/>
        </w:trPr>
        <w:tc>
          <w:tcPr>
            <w:tcW w:w="2800" w:type="dxa"/>
            <w:noWrap/>
            <w:hideMark/>
          </w:tcPr>
          <w:p w14:paraId="5828F4C6" w14:textId="77777777" w:rsidR="00AF6F4B" w:rsidRPr="00D3139C" w:rsidRDefault="00AF6F4B" w:rsidP="00AF6F4B">
            <w:pPr>
              <w:rPr>
                <w:rFonts w:cstheme="minorHAnsi"/>
                <w:sz w:val="20"/>
                <w:szCs w:val="20"/>
              </w:rPr>
            </w:pPr>
          </w:p>
        </w:tc>
        <w:tc>
          <w:tcPr>
            <w:tcW w:w="1575" w:type="dxa"/>
          </w:tcPr>
          <w:p w14:paraId="118AD8DA" w14:textId="77777777" w:rsidR="00AF6F4B" w:rsidRPr="00D3139C" w:rsidRDefault="00AF6F4B" w:rsidP="00AF6F4B">
            <w:pPr>
              <w:rPr>
                <w:rFonts w:cstheme="minorHAnsi"/>
                <w:sz w:val="20"/>
                <w:szCs w:val="20"/>
              </w:rPr>
            </w:pPr>
          </w:p>
        </w:tc>
        <w:tc>
          <w:tcPr>
            <w:tcW w:w="2191" w:type="dxa"/>
            <w:noWrap/>
            <w:hideMark/>
          </w:tcPr>
          <w:p w14:paraId="36433861" w14:textId="16304EC3" w:rsidR="00AF6F4B" w:rsidRPr="00D3139C" w:rsidRDefault="00AF6F4B" w:rsidP="00AF6F4B">
            <w:pPr>
              <w:rPr>
                <w:rFonts w:cstheme="minorHAnsi"/>
                <w:sz w:val="20"/>
                <w:szCs w:val="20"/>
              </w:rPr>
            </w:pPr>
            <w:r w:rsidRPr="00D3139C">
              <w:rPr>
                <w:rFonts w:cstheme="minorHAnsi"/>
                <w:sz w:val="20"/>
                <w:szCs w:val="20"/>
              </w:rPr>
              <w:t>1</w:t>
            </w:r>
          </w:p>
        </w:tc>
        <w:tc>
          <w:tcPr>
            <w:tcW w:w="1700" w:type="dxa"/>
            <w:noWrap/>
            <w:hideMark/>
          </w:tcPr>
          <w:p w14:paraId="4BD6C305" w14:textId="6C431564" w:rsidR="00AF6F4B" w:rsidRPr="00D3139C" w:rsidRDefault="00AF6F4B" w:rsidP="00AF6F4B">
            <w:pPr>
              <w:rPr>
                <w:rFonts w:cstheme="minorHAnsi"/>
                <w:sz w:val="20"/>
                <w:szCs w:val="20"/>
              </w:rPr>
            </w:pPr>
            <w:r w:rsidRPr="00D3139C">
              <w:rPr>
                <w:rFonts w:cstheme="minorHAnsi"/>
                <w:sz w:val="20"/>
                <w:szCs w:val="20"/>
              </w:rPr>
              <w:t>24110 (26.4%)</w:t>
            </w:r>
          </w:p>
        </w:tc>
        <w:tc>
          <w:tcPr>
            <w:tcW w:w="1559" w:type="dxa"/>
            <w:noWrap/>
            <w:hideMark/>
          </w:tcPr>
          <w:p w14:paraId="0904723C" w14:textId="77777777" w:rsidR="00AF6F4B" w:rsidRPr="00D3139C" w:rsidRDefault="00AF6F4B" w:rsidP="00AF6F4B">
            <w:pPr>
              <w:rPr>
                <w:rFonts w:cstheme="minorHAnsi"/>
                <w:sz w:val="20"/>
                <w:szCs w:val="20"/>
              </w:rPr>
            </w:pPr>
            <w:r w:rsidRPr="00D3139C">
              <w:rPr>
                <w:rFonts w:cstheme="minorHAnsi"/>
                <w:sz w:val="20"/>
                <w:szCs w:val="20"/>
              </w:rPr>
              <w:t>14239 (28.7%)</w:t>
            </w:r>
          </w:p>
        </w:tc>
        <w:tc>
          <w:tcPr>
            <w:tcW w:w="1559" w:type="dxa"/>
            <w:noWrap/>
            <w:hideMark/>
          </w:tcPr>
          <w:p w14:paraId="0A9F0BFE" w14:textId="77777777" w:rsidR="00AF6F4B" w:rsidRPr="00D3139C" w:rsidRDefault="00AF6F4B" w:rsidP="00AF6F4B">
            <w:pPr>
              <w:rPr>
                <w:rFonts w:cstheme="minorHAnsi"/>
                <w:sz w:val="20"/>
                <w:szCs w:val="20"/>
              </w:rPr>
            </w:pPr>
            <w:r w:rsidRPr="00D3139C">
              <w:rPr>
                <w:rFonts w:cstheme="minorHAnsi"/>
                <w:sz w:val="20"/>
                <w:szCs w:val="20"/>
              </w:rPr>
              <w:t>5488 (26.2%)</w:t>
            </w:r>
          </w:p>
        </w:tc>
        <w:tc>
          <w:tcPr>
            <w:tcW w:w="1701" w:type="dxa"/>
            <w:noWrap/>
            <w:hideMark/>
          </w:tcPr>
          <w:p w14:paraId="129BB87D" w14:textId="77777777" w:rsidR="00AF6F4B" w:rsidRPr="00D3139C" w:rsidRDefault="00AF6F4B" w:rsidP="00AF6F4B">
            <w:pPr>
              <w:rPr>
                <w:rFonts w:cstheme="minorHAnsi"/>
                <w:sz w:val="20"/>
                <w:szCs w:val="20"/>
              </w:rPr>
            </w:pPr>
            <w:r w:rsidRPr="00D3139C">
              <w:rPr>
                <w:rFonts w:cstheme="minorHAnsi"/>
                <w:sz w:val="20"/>
                <w:szCs w:val="20"/>
              </w:rPr>
              <w:t>4383 (20.9%)</w:t>
            </w:r>
          </w:p>
        </w:tc>
        <w:tc>
          <w:tcPr>
            <w:tcW w:w="1418" w:type="dxa"/>
            <w:noWrap/>
            <w:hideMark/>
          </w:tcPr>
          <w:p w14:paraId="7B014323" w14:textId="77777777" w:rsidR="00AF6F4B" w:rsidRPr="00D3139C" w:rsidRDefault="00AF6F4B" w:rsidP="00AF6F4B">
            <w:pPr>
              <w:rPr>
                <w:rFonts w:cstheme="minorHAnsi"/>
                <w:sz w:val="20"/>
                <w:szCs w:val="20"/>
              </w:rPr>
            </w:pPr>
          </w:p>
        </w:tc>
      </w:tr>
      <w:tr w:rsidR="00AF6F4B" w:rsidRPr="00D3139C" w14:paraId="3AFC8A0D" w14:textId="77777777" w:rsidTr="0015692F">
        <w:trPr>
          <w:trHeight w:val="255"/>
        </w:trPr>
        <w:tc>
          <w:tcPr>
            <w:tcW w:w="2800" w:type="dxa"/>
            <w:noWrap/>
            <w:hideMark/>
          </w:tcPr>
          <w:p w14:paraId="23C71D93" w14:textId="77777777" w:rsidR="00AF6F4B" w:rsidRPr="00D3139C" w:rsidRDefault="00AF6F4B" w:rsidP="00AF6F4B">
            <w:pPr>
              <w:rPr>
                <w:rFonts w:cstheme="minorHAnsi"/>
                <w:sz w:val="20"/>
                <w:szCs w:val="20"/>
              </w:rPr>
            </w:pPr>
          </w:p>
        </w:tc>
        <w:tc>
          <w:tcPr>
            <w:tcW w:w="1575" w:type="dxa"/>
          </w:tcPr>
          <w:p w14:paraId="26EBCC54" w14:textId="77777777" w:rsidR="00AF6F4B" w:rsidRPr="00D3139C" w:rsidRDefault="00AF6F4B" w:rsidP="00AF6F4B">
            <w:pPr>
              <w:rPr>
                <w:rFonts w:cstheme="minorHAnsi"/>
                <w:sz w:val="20"/>
                <w:szCs w:val="20"/>
              </w:rPr>
            </w:pPr>
          </w:p>
        </w:tc>
        <w:tc>
          <w:tcPr>
            <w:tcW w:w="2191" w:type="dxa"/>
            <w:noWrap/>
            <w:hideMark/>
          </w:tcPr>
          <w:p w14:paraId="28C64BF9" w14:textId="7D40282B" w:rsidR="00AF6F4B" w:rsidRPr="00D3139C" w:rsidRDefault="00AF6F4B" w:rsidP="00AF6F4B">
            <w:pPr>
              <w:rPr>
                <w:rFonts w:cstheme="minorHAnsi"/>
                <w:sz w:val="20"/>
                <w:szCs w:val="20"/>
              </w:rPr>
            </w:pPr>
            <w:r w:rsidRPr="00D3139C">
              <w:rPr>
                <w:rFonts w:cstheme="minorHAnsi"/>
                <w:sz w:val="20"/>
                <w:szCs w:val="20"/>
              </w:rPr>
              <w:t>2</w:t>
            </w:r>
          </w:p>
        </w:tc>
        <w:tc>
          <w:tcPr>
            <w:tcW w:w="1700" w:type="dxa"/>
            <w:noWrap/>
            <w:hideMark/>
          </w:tcPr>
          <w:p w14:paraId="5A5D5271" w14:textId="4B7637E2" w:rsidR="00AF6F4B" w:rsidRPr="00D3139C" w:rsidRDefault="00AF6F4B" w:rsidP="00AF6F4B">
            <w:pPr>
              <w:rPr>
                <w:rFonts w:cstheme="minorHAnsi"/>
                <w:sz w:val="20"/>
                <w:szCs w:val="20"/>
              </w:rPr>
            </w:pPr>
            <w:r w:rsidRPr="00D3139C">
              <w:rPr>
                <w:rFonts w:cstheme="minorHAnsi"/>
                <w:sz w:val="20"/>
                <w:szCs w:val="20"/>
              </w:rPr>
              <w:t>23888 (26.1%)</w:t>
            </w:r>
          </w:p>
        </w:tc>
        <w:tc>
          <w:tcPr>
            <w:tcW w:w="1559" w:type="dxa"/>
            <w:noWrap/>
            <w:hideMark/>
          </w:tcPr>
          <w:p w14:paraId="4930A1BA" w14:textId="77777777" w:rsidR="00AF6F4B" w:rsidRPr="00D3139C" w:rsidRDefault="00AF6F4B" w:rsidP="00AF6F4B">
            <w:pPr>
              <w:rPr>
                <w:rFonts w:cstheme="minorHAnsi"/>
                <w:sz w:val="20"/>
                <w:szCs w:val="20"/>
              </w:rPr>
            </w:pPr>
            <w:r w:rsidRPr="00D3139C">
              <w:rPr>
                <w:rFonts w:cstheme="minorHAnsi"/>
                <w:sz w:val="20"/>
                <w:szCs w:val="20"/>
              </w:rPr>
              <w:t>12858 (25.9%)</w:t>
            </w:r>
          </w:p>
        </w:tc>
        <w:tc>
          <w:tcPr>
            <w:tcW w:w="1559" w:type="dxa"/>
            <w:noWrap/>
            <w:hideMark/>
          </w:tcPr>
          <w:p w14:paraId="69B92CE4" w14:textId="77777777" w:rsidR="00AF6F4B" w:rsidRPr="00D3139C" w:rsidRDefault="00AF6F4B" w:rsidP="00AF6F4B">
            <w:pPr>
              <w:rPr>
                <w:rFonts w:cstheme="minorHAnsi"/>
                <w:sz w:val="20"/>
                <w:szCs w:val="20"/>
              </w:rPr>
            </w:pPr>
            <w:r w:rsidRPr="00D3139C">
              <w:rPr>
                <w:rFonts w:cstheme="minorHAnsi"/>
                <w:sz w:val="20"/>
                <w:szCs w:val="20"/>
              </w:rPr>
              <w:t>5469 (26.1%)</w:t>
            </w:r>
          </w:p>
        </w:tc>
        <w:tc>
          <w:tcPr>
            <w:tcW w:w="1701" w:type="dxa"/>
            <w:noWrap/>
            <w:hideMark/>
          </w:tcPr>
          <w:p w14:paraId="7FFC1C3D" w14:textId="77777777" w:rsidR="00AF6F4B" w:rsidRPr="00D3139C" w:rsidRDefault="00AF6F4B" w:rsidP="00AF6F4B">
            <w:pPr>
              <w:rPr>
                <w:rFonts w:cstheme="minorHAnsi"/>
                <w:sz w:val="20"/>
                <w:szCs w:val="20"/>
              </w:rPr>
            </w:pPr>
            <w:r w:rsidRPr="00D3139C">
              <w:rPr>
                <w:rFonts w:cstheme="minorHAnsi"/>
                <w:sz w:val="20"/>
                <w:szCs w:val="20"/>
              </w:rPr>
              <w:t>5561 (26.5%)</w:t>
            </w:r>
          </w:p>
        </w:tc>
        <w:tc>
          <w:tcPr>
            <w:tcW w:w="1418" w:type="dxa"/>
            <w:noWrap/>
            <w:hideMark/>
          </w:tcPr>
          <w:p w14:paraId="05D44234" w14:textId="77777777" w:rsidR="00AF6F4B" w:rsidRPr="00D3139C" w:rsidRDefault="00AF6F4B" w:rsidP="00AF6F4B">
            <w:pPr>
              <w:rPr>
                <w:rFonts w:cstheme="minorHAnsi"/>
                <w:sz w:val="20"/>
                <w:szCs w:val="20"/>
              </w:rPr>
            </w:pPr>
          </w:p>
        </w:tc>
      </w:tr>
      <w:tr w:rsidR="00AF6F4B" w:rsidRPr="00D3139C" w14:paraId="3CB39FD4" w14:textId="77777777" w:rsidTr="0015692F">
        <w:trPr>
          <w:trHeight w:val="255"/>
        </w:trPr>
        <w:tc>
          <w:tcPr>
            <w:tcW w:w="2800" w:type="dxa"/>
            <w:noWrap/>
            <w:hideMark/>
          </w:tcPr>
          <w:p w14:paraId="0548E14E" w14:textId="77777777" w:rsidR="00AF6F4B" w:rsidRPr="00D3139C" w:rsidRDefault="00AF6F4B" w:rsidP="00AF6F4B">
            <w:pPr>
              <w:rPr>
                <w:rFonts w:cstheme="minorHAnsi"/>
                <w:sz w:val="20"/>
                <w:szCs w:val="20"/>
              </w:rPr>
            </w:pPr>
          </w:p>
        </w:tc>
        <w:tc>
          <w:tcPr>
            <w:tcW w:w="1575" w:type="dxa"/>
          </w:tcPr>
          <w:p w14:paraId="11B49C5F" w14:textId="77777777" w:rsidR="00AF6F4B" w:rsidRPr="00D3139C" w:rsidRDefault="00AF6F4B" w:rsidP="00AF6F4B">
            <w:pPr>
              <w:rPr>
                <w:rFonts w:cstheme="minorHAnsi"/>
                <w:sz w:val="20"/>
                <w:szCs w:val="20"/>
              </w:rPr>
            </w:pPr>
          </w:p>
        </w:tc>
        <w:tc>
          <w:tcPr>
            <w:tcW w:w="2191" w:type="dxa"/>
            <w:noWrap/>
            <w:hideMark/>
          </w:tcPr>
          <w:p w14:paraId="57F812E0" w14:textId="5EED1C5D" w:rsidR="00AF6F4B" w:rsidRPr="00D3139C" w:rsidRDefault="00AF6F4B" w:rsidP="00AF6F4B">
            <w:pPr>
              <w:rPr>
                <w:rFonts w:cstheme="minorHAnsi"/>
                <w:sz w:val="20"/>
                <w:szCs w:val="20"/>
              </w:rPr>
            </w:pPr>
            <w:r w:rsidRPr="00D3139C">
              <w:rPr>
                <w:rFonts w:cstheme="minorHAnsi"/>
                <w:sz w:val="20"/>
                <w:szCs w:val="20"/>
              </w:rPr>
              <w:t>3</w:t>
            </w:r>
          </w:p>
        </w:tc>
        <w:tc>
          <w:tcPr>
            <w:tcW w:w="1700" w:type="dxa"/>
            <w:noWrap/>
            <w:hideMark/>
          </w:tcPr>
          <w:p w14:paraId="62F8F54A" w14:textId="7A3B33A9" w:rsidR="00AF6F4B" w:rsidRPr="00D3139C" w:rsidRDefault="00AF6F4B" w:rsidP="00AF6F4B">
            <w:pPr>
              <w:rPr>
                <w:rFonts w:cstheme="minorHAnsi"/>
                <w:sz w:val="20"/>
                <w:szCs w:val="20"/>
              </w:rPr>
            </w:pPr>
            <w:r w:rsidRPr="00D3139C">
              <w:rPr>
                <w:rFonts w:cstheme="minorHAnsi"/>
                <w:sz w:val="20"/>
                <w:szCs w:val="20"/>
              </w:rPr>
              <w:t>16771 (18.3%)</w:t>
            </w:r>
          </w:p>
        </w:tc>
        <w:tc>
          <w:tcPr>
            <w:tcW w:w="1559" w:type="dxa"/>
            <w:noWrap/>
            <w:hideMark/>
          </w:tcPr>
          <w:p w14:paraId="03E6F087" w14:textId="77777777" w:rsidR="00AF6F4B" w:rsidRPr="00D3139C" w:rsidRDefault="00AF6F4B" w:rsidP="00AF6F4B">
            <w:pPr>
              <w:rPr>
                <w:rFonts w:cstheme="minorHAnsi"/>
                <w:sz w:val="20"/>
                <w:szCs w:val="20"/>
              </w:rPr>
            </w:pPr>
            <w:r w:rsidRPr="00D3139C">
              <w:rPr>
                <w:rFonts w:cstheme="minorHAnsi"/>
                <w:sz w:val="20"/>
                <w:szCs w:val="20"/>
              </w:rPr>
              <w:t>8267 (16.7%)</w:t>
            </w:r>
          </w:p>
        </w:tc>
        <w:tc>
          <w:tcPr>
            <w:tcW w:w="1559" w:type="dxa"/>
            <w:noWrap/>
            <w:hideMark/>
          </w:tcPr>
          <w:p w14:paraId="4DA619F3" w14:textId="77777777" w:rsidR="00AF6F4B" w:rsidRPr="00D3139C" w:rsidRDefault="00AF6F4B" w:rsidP="00AF6F4B">
            <w:pPr>
              <w:rPr>
                <w:rFonts w:cstheme="minorHAnsi"/>
                <w:sz w:val="20"/>
                <w:szCs w:val="20"/>
              </w:rPr>
            </w:pPr>
            <w:r w:rsidRPr="00D3139C">
              <w:rPr>
                <w:rFonts w:cstheme="minorHAnsi"/>
                <w:sz w:val="20"/>
                <w:szCs w:val="20"/>
              </w:rPr>
              <w:t>3872 (18.5%)</w:t>
            </w:r>
          </w:p>
        </w:tc>
        <w:tc>
          <w:tcPr>
            <w:tcW w:w="1701" w:type="dxa"/>
            <w:noWrap/>
            <w:hideMark/>
          </w:tcPr>
          <w:p w14:paraId="783E4DE0" w14:textId="77777777" w:rsidR="00AF6F4B" w:rsidRPr="00D3139C" w:rsidRDefault="00AF6F4B" w:rsidP="00AF6F4B">
            <w:pPr>
              <w:rPr>
                <w:rFonts w:cstheme="minorHAnsi"/>
                <w:sz w:val="20"/>
                <w:szCs w:val="20"/>
              </w:rPr>
            </w:pPr>
            <w:r w:rsidRPr="00D3139C">
              <w:rPr>
                <w:rFonts w:cstheme="minorHAnsi"/>
                <w:sz w:val="20"/>
                <w:szCs w:val="20"/>
              </w:rPr>
              <w:t>4632 (22.1%)</w:t>
            </w:r>
          </w:p>
        </w:tc>
        <w:tc>
          <w:tcPr>
            <w:tcW w:w="1418" w:type="dxa"/>
            <w:noWrap/>
            <w:hideMark/>
          </w:tcPr>
          <w:p w14:paraId="093E78F9" w14:textId="77777777" w:rsidR="00AF6F4B" w:rsidRPr="00D3139C" w:rsidRDefault="00AF6F4B" w:rsidP="00AF6F4B">
            <w:pPr>
              <w:rPr>
                <w:rFonts w:cstheme="minorHAnsi"/>
                <w:sz w:val="20"/>
                <w:szCs w:val="20"/>
              </w:rPr>
            </w:pPr>
          </w:p>
        </w:tc>
      </w:tr>
      <w:tr w:rsidR="00AF6F4B" w:rsidRPr="00D3139C" w14:paraId="39231A3F" w14:textId="77777777" w:rsidTr="0015692F">
        <w:trPr>
          <w:trHeight w:val="255"/>
        </w:trPr>
        <w:tc>
          <w:tcPr>
            <w:tcW w:w="2800" w:type="dxa"/>
            <w:noWrap/>
            <w:hideMark/>
          </w:tcPr>
          <w:p w14:paraId="52076AC5" w14:textId="77777777" w:rsidR="00AF6F4B" w:rsidRPr="00D3139C" w:rsidRDefault="00AF6F4B" w:rsidP="00AF6F4B">
            <w:pPr>
              <w:rPr>
                <w:rFonts w:cstheme="minorHAnsi"/>
                <w:sz w:val="20"/>
                <w:szCs w:val="20"/>
              </w:rPr>
            </w:pPr>
          </w:p>
        </w:tc>
        <w:tc>
          <w:tcPr>
            <w:tcW w:w="1575" w:type="dxa"/>
          </w:tcPr>
          <w:p w14:paraId="1935DF22" w14:textId="77777777" w:rsidR="00AF6F4B" w:rsidRPr="00D3139C" w:rsidRDefault="00AF6F4B" w:rsidP="00AF6F4B">
            <w:pPr>
              <w:rPr>
                <w:rFonts w:cstheme="minorHAnsi"/>
                <w:sz w:val="20"/>
                <w:szCs w:val="20"/>
              </w:rPr>
            </w:pPr>
          </w:p>
        </w:tc>
        <w:tc>
          <w:tcPr>
            <w:tcW w:w="2191" w:type="dxa"/>
            <w:noWrap/>
            <w:hideMark/>
          </w:tcPr>
          <w:p w14:paraId="0197F0D8" w14:textId="69A6549C" w:rsidR="00AF6F4B" w:rsidRPr="00D3139C" w:rsidRDefault="00AF6F4B" w:rsidP="00AF6F4B">
            <w:pPr>
              <w:rPr>
                <w:rFonts w:cstheme="minorHAnsi"/>
                <w:sz w:val="20"/>
                <w:szCs w:val="20"/>
              </w:rPr>
            </w:pPr>
            <w:r w:rsidRPr="00D3139C">
              <w:rPr>
                <w:rFonts w:cstheme="minorHAnsi"/>
                <w:sz w:val="20"/>
                <w:szCs w:val="20"/>
              </w:rPr>
              <w:t>4</w:t>
            </w:r>
          </w:p>
        </w:tc>
        <w:tc>
          <w:tcPr>
            <w:tcW w:w="1700" w:type="dxa"/>
            <w:noWrap/>
            <w:hideMark/>
          </w:tcPr>
          <w:p w14:paraId="3CFF49D0" w14:textId="5EE37B06" w:rsidR="00AF6F4B" w:rsidRPr="00D3139C" w:rsidRDefault="00AF6F4B" w:rsidP="00AF6F4B">
            <w:pPr>
              <w:rPr>
                <w:rFonts w:cstheme="minorHAnsi"/>
                <w:sz w:val="20"/>
                <w:szCs w:val="20"/>
              </w:rPr>
            </w:pPr>
            <w:r w:rsidRPr="00D3139C">
              <w:rPr>
                <w:rFonts w:cstheme="minorHAnsi"/>
                <w:sz w:val="20"/>
                <w:szCs w:val="20"/>
              </w:rPr>
              <w:t>8870 (9.7%)</w:t>
            </w:r>
          </w:p>
        </w:tc>
        <w:tc>
          <w:tcPr>
            <w:tcW w:w="1559" w:type="dxa"/>
            <w:noWrap/>
            <w:hideMark/>
          </w:tcPr>
          <w:p w14:paraId="28BF8502" w14:textId="77777777" w:rsidR="00AF6F4B" w:rsidRPr="00D3139C" w:rsidRDefault="00AF6F4B" w:rsidP="00AF6F4B">
            <w:pPr>
              <w:rPr>
                <w:rFonts w:cstheme="minorHAnsi"/>
                <w:sz w:val="20"/>
                <w:szCs w:val="20"/>
              </w:rPr>
            </w:pPr>
            <w:r w:rsidRPr="00D3139C">
              <w:rPr>
                <w:rFonts w:cstheme="minorHAnsi"/>
                <w:sz w:val="20"/>
                <w:szCs w:val="20"/>
              </w:rPr>
              <w:t>3932 (7.9%)</w:t>
            </w:r>
          </w:p>
        </w:tc>
        <w:tc>
          <w:tcPr>
            <w:tcW w:w="1559" w:type="dxa"/>
            <w:noWrap/>
            <w:hideMark/>
          </w:tcPr>
          <w:p w14:paraId="565E77DD" w14:textId="77777777" w:rsidR="00AF6F4B" w:rsidRPr="00D3139C" w:rsidRDefault="00AF6F4B" w:rsidP="00AF6F4B">
            <w:pPr>
              <w:rPr>
                <w:rFonts w:cstheme="minorHAnsi"/>
                <w:sz w:val="20"/>
                <w:szCs w:val="20"/>
              </w:rPr>
            </w:pPr>
            <w:r w:rsidRPr="00D3139C">
              <w:rPr>
                <w:rFonts w:cstheme="minorHAnsi"/>
                <w:sz w:val="20"/>
                <w:szCs w:val="20"/>
              </w:rPr>
              <w:t>2040 (9.8%)</w:t>
            </w:r>
          </w:p>
        </w:tc>
        <w:tc>
          <w:tcPr>
            <w:tcW w:w="1701" w:type="dxa"/>
            <w:noWrap/>
            <w:hideMark/>
          </w:tcPr>
          <w:p w14:paraId="012946D6" w14:textId="77777777" w:rsidR="00AF6F4B" w:rsidRPr="00D3139C" w:rsidRDefault="00AF6F4B" w:rsidP="00AF6F4B">
            <w:pPr>
              <w:rPr>
                <w:rFonts w:cstheme="minorHAnsi"/>
                <w:sz w:val="20"/>
                <w:szCs w:val="20"/>
              </w:rPr>
            </w:pPr>
            <w:r w:rsidRPr="00D3139C">
              <w:rPr>
                <w:rFonts w:cstheme="minorHAnsi"/>
                <w:sz w:val="20"/>
                <w:szCs w:val="20"/>
              </w:rPr>
              <w:t>2898 (13.8%)</w:t>
            </w:r>
          </w:p>
        </w:tc>
        <w:tc>
          <w:tcPr>
            <w:tcW w:w="1418" w:type="dxa"/>
            <w:noWrap/>
            <w:hideMark/>
          </w:tcPr>
          <w:p w14:paraId="278F2249" w14:textId="77777777" w:rsidR="00AF6F4B" w:rsidRPr="00D3139C" w:rsidRDefault="00AF6F4B" w:rsidP="00AF6F4B">
            <w:pPr>
              <w:rPr>
                <w:rFonts w:cstheme="minorHAnsi"/>
                <w:sz w:val="20"/>
                <w:szCs w:val="20"/>
              </w:rPr>
            </w:pPr>
          </w:p>
        </w:tc>
      </w:tr>
      <w:tr w:rsidR="00AF6F4B" w:rsidRPr="00D3139C" w14:paraId="78E27ADE" w14:textId="77777777" w:rsidTr="0015692F">
        <w:trPr>
          <w:trHeight w:val="255"/>
        </w:trPr>
        <w:tc>
          <w:tcPr>
            <w:tcW w:w="2800" w:type="dxa"/>
            <w:noWrap/>
            <w:hideMark/>
          </w:tcPr>
          <w:p w14:paraId="12B2AC0F" w14:textId="77777777" w:rsidR="00AF6F4B" w:rsidRPr="00D3139C" w:rsidRDefault="00AF6F4B" w:rsidP="00AF6F4B">
            <w:pPr>
              <w:rPr>
                <w:rFonts w:cstheme="minorHAnsi"/>
                <w:sz w:val="20"/>
                <w:szCs w:val="20"/>
              </w:rPr>
            </w:pPr>
          </w:p>
        </w:tc>
        <w:tc>
          <w:tcPr>
            <w:tcW w:w="1575" w:type="dxa"/>
          </w:tcPr>
          <w:p w14:paraId="061933AD" w14:textId="77777777" w:rsidR="00AF6F4B" w:rsidRPr="00D3139C" w:rsidRDefault="00AF6F4B" w:rsidP="00AF6F4B">
            <w:pPr>
              <w:rPr>
                <w:rFonts w:cstheme="minorHAnsi"/>
                <w:sz w:val="20"/>
                <w:szCs w:val="20"/>
              </w:rPr>
            </w:pPr>
          </w:p>
        </w:tc>
        <w:tc>
          <w:tcPr>
            <w:tcW w:w="2191" w:type="dxa"/>
            <w:noWrap/>
            <w:hideMark/>
          </w:tcPr>
          <w:p w14:paraId="6B7F6A0D" w14:textId="48AE9DA4" w:rsidR="00AF6F4B" w:rsidRPr="00D3139C" w:rsidRDefault="00AF6F4B" w:rsidP="00AF6F4B">
            <w:pPr>
              <w:rPr>
                <w:rFonts w:cstheme="minorHAnsi"/>
                <w:sz w:val="20"/>
                <w:szCs w:val="20"/>
              </w:rPr>
            </w:pPr>
            <w:r w:rsidRPr="00D3139C">
              <w:rPr>
                <w:rFonts w:cstheme="minorHAnsi"/>
                <w:sz w:val="20"/>
                <w:szCs w:val="20"/>
              </w:rPr>
              <w:t>5</w:t>
            </w:r>
          </w:p>
        </w:tc>
        <w:tc>
          <w:tcPr>
            <w:tcW w:w="1700" w:type="dxa"/>
            <w:noWrap/>
            <w:hideMark/>
          </w:tcPr>
          <w:p w14:paraId="1214742E" w14:textId="34E7D719" w:rsidR="00AF6F4B" w:rsidRPr="00D3139C" w:rsidRDefault="00AF6F4B" w:rsidP="00AF6F4B">
            <w:pPr>
              <w:rPr>
                <w:rFonts w:cstheme="minorHAnsi"/>
                <w:sz w:val="20"/>
                <w:szCs w:val="20"/>
              </w:rPr>
            </w:pPr>
            <w:r w:rsidRPr="00D3139C">
              <w:rPr>
                <w:rFonts w:cstheme="minorHAnsi"/>
                <w:sz w:val="20"/>
                <w:szCs w:val="20"/>
              </w:rPr>
              <w:t>3270 (3.6%)</w:t>
            </w:r>
          </w:p>
        </w:tc>
        <w:tc>
          <w:tcPr>
            <w:tcW w:w="1559" w:type="dxa"/>
            <w:noWrap/>
            <w:hideMark/>
          </w:tcPr>
          <w:p w14:paraId="35B9BB23" w14:textId="77777777" w:rsidR="00AF6F4B" w:rsidRPr="00D3139C" w:rsidRDefault="00AF6F4B" w:rsidP="00AF6F4B">
            <w:pPr>
              <w:rPr>
                <w:rFonts w:cstheme="minorHAnsi"/>
                <w:sz w:val="20"/>
                <w:szCs w:val="20"/>
              </w:rPr>
            </w:pPr>
            <w:r w:rsidRPr="00D3139C">
              <w:rPr>
                <w:rFonts w:cstheme="minorHAnsi"/>
                <w:sz w:val="20"/>
                <w:szCs w:val="20"/>
              </w:rPr>
              <w:t>1298 (2.6%)</w:t>
            </w:r>
          </w:p>
        </w:tc>
        <w:tc>
          <w:tcPr>
            <w:tcW w:w="1559" w:type="dxa"/>
            <w:noWrap/>
            <w:hideMark/>
          </w:tcPr>
          <w:p w14:paraId="314D10EC" w14:textId="77777777" w:rsidR="00AF6F4B" w:rsidRPr="00D3139C" w:rsidRDefault="00AF6F4B" w:rsidP="00AF6F4B">
            <w:pPr>
              <w:rPr>
                <w:rFonts w:cstheme="minorHAnsi"/>
                <w:sz w:val="20"/>
                <w:szCs w:val="20"/>
              </w:rPr>
            </w:pPr>
            <w:r w:rsidRPr="00D3139C">
              <w:rPr>
                <w:rFonts w:cstheme="minorHAnsi"/>
                <w:sz w:val="20"/>
                <w:szCs w:val="20"/>
              </w:rPr>
              <w:t>815 (3.9%)</w:t>
            </w:r>
          </w:p>
        </w:tc>
        <w:tc>
          <w:tcPr>
            <w:tcW w:w="1701" w:type="dxa"/>
            <w:noWrap/>
            <w:hideMark/>
          </w:tcPr>
          <w:p w14:paraId="748EF417" w14:textId="77777777" w:rsidR="00AF6F4B" w:rsidRPr="00D3139C" w:rsidRDefault="00AF6F4B" w:rsidP="00AF6F4B">
            <w:pPr>
              <w:rPr>
                <w:rFonts w:cstheme="minorHAnsi"/>
                <w:sz w:val="20"/>
                <w:szCs w:val="20"/>
              </w:rPr>
            </w:pPr>
            <w:r w:rsidRPr="00D3139C">
              <w:rPr>
                <w:rFonts w:cstheme="minorHAnsi"/>
                <w:sz w:val="20"/>
                <w:szCs w:val="20"/>
              </w:rPr>
              <w:t>1157 (5.5%)</w:t>
            </w:r>
          </w:p>
        </w:tc>
        <w:tc>
          <w:tcPr>
            <w:tcW w:w="1418" w:type="dxa"/>
            <w:noWrap/>
            <w:hideMark/>
          </w:tcPr>
          <w:p w14:paraId="2B3705B3" w14:textId="77777777" w:rsidR="00AF6F4B" w:rsidRPr="00D3139C" w:rsidRDefault="00AF6F4B" w:rsidP="00AF6F4B">
            <w:pPr>
              <w:rPr>
                <w:rFonts w:cstheme="minorHAnsi"/>
                <w:sz w:val="20"/>
                <w:szCs w:val="20"/>
              </w:rPr>
            </w:pPr>
          </w:p>
        </w:tc>
      </w:tr>
      <w:tr w:rsidR="00AF6F4B" w:rsidRPr="00D3139C" w14:paraId="67C4842C" w14:textId="77777777" w:rsidTr="0015692F">
        <w:trPr>
          <w:trHeight w:val="255"/>
        </w:trPr>
        <w:tc>
          <w:tcPr>
            <w:tcW w:w="2800" w:type="dxa"/>
            <w:noWrap/>
            <w:hideMark/>
          </w:tcPr>
          <w:p w14:paraId="2390847F" w14:textId="77777777" w:rsidR="00AF6F4B" w:rsidRPr="00D3139C" w:rsidRDefault="00AF6F4B" w:rsidP="00AF6F4B">
            <w:pPr>
              <w:rPr>
                <w:rFonts w:cstheme="minorHAnsi"/>
                <w:sz w:val="20"/>
                <w:szCs w:val="20"/>
              </w:rPr>
            </w:pPr>
          </w:p>
        </w:tc>
        <w:tc>
          <w:tcPr>
            <w:tcW w:w="1575" w:type="dxa"/>
          </w:tcPr>
          <w:p w14:paraId="241AFACB" w14:textId="77777777" w:rsidR="00AF6F4B" w:rsidRPr="00D3139C" w:rsidRDefault="00AF6F4B" w:rsidP="00AF6F4B">
            <w:pPr>
              <w:rPr>
                <w:rFonts w:cstheme="minorHAnsi"/>
                <w:sz w:val="20"/>
                <w:szCs w:val="20"/>
              </w:rPr>
            </w:pPr>
          </w:p>
        </w:tc>
        <w:tc>
          <w:tcPr>
            <w:tcW w:w="2191" w:type="dxa"/>
            <w:noWrap/>
            <w:hideMark/>
          </w:tcPr>
          <w:p w14:paraId="7A37BAB3" w14:textId="2694B9A3" w:rsidR="00AF6F4B" w:rsidRPr="00D3139C" w:rsidRDefault="00AF6F4B" w:rsidP="00AF6F4B">
            <w:pPr>
              <w:rPr>
                <w:rFonts w:cstheme="minorHAnsi"/>
                <w:sz w:val="20"/>
                <w:szCs w:val="20"/>
              </w:rPr>
            </w:pPr>
            <w:r w:rsidRPr="00D3139C">
              <w:rPr>
                <w:rFonts w:cstheme="minorHAnsi"/>
                <w:sz w:val="20"/>
                <w:szCs w:val="20"/>
              </w:rPr>
              <w:t>6</w:t>
            </w:r>
          </w:p>
        </w:tc>
        <w:tc>
          <w:tcPr>
            <w:tcW w:w="1700" w:type="dxa"/>
            <w:noWrap/>
            <w:hideMark/>
          </w:tcPr>
          <w:p w14:paraId="47025891" w14:textId="7F6B45DE" w:rsidR="00AF6F4B" w:rsidRPr="00D3139C" w:rsidRDefault="00AF6F4B" w:rsidP="00AF6F4B">
            <w:pPr>
              <w:rPr>
                <w:rFonts w:cstheme="minorHAnsi"/>
                <w:sz w:val="20"/>
                <w:szCs w:val="20"/>
              </w:rPr>
            </w:pPr>
            <w:r w:rsidRPr="00D3139C">
              <w:rPr>
                <w:rFonts w:cstheme="minorHAnsi"/>
                <w:sz w:val="20"/>
                <w:szCs w:val="20"/>
              </w:rPr>
              <w:t>818 (0.9%)</w:t>
            </w:r>
          </w:p>
        </w:tc>
        <w:tc>
          <w:tcPr>
            <w:tcW w:w="1559" w:type="dxa"/>
            <w:noWrap/>
            <w:hideMark/>
          </w:tcPr>
          <w:p w14:paraId="400C901D" w14:textId="77777777" w:rsidR="00AF6F4B" w:rsidRPr="00D3139C" w:rsidRDefault="00AF6F4B" w:rsidP="00AF6F4B">
            <w:pPr>
              <w:rPr>
                <w:rFonts w:cstheme="minorHAnsi"/>
                <w:sz w:val="20"/>
                <w:szCs w:val="20"/>
              </w:rPr>
            </w:pPr>
            <w:r w:rsidRPr="00D3139C">
              <w:rPr>
                <w:rFonts w:cstheme="minorHAnsi"/>
                <w:sz w:val="20"/>
                <w:szCs w:val="20"/>
              </w:rPr>
              <w:t>281 (0.6%)</w:t>
            </w:r>
          </w:p>
        </w:tc>
        <w:tc>
          <w:tcPr>
            <w:tcW w:w="1559" w:type="dxa"/>
            <w:noWrap/>
            <w:hideMark/>
          </w:tcPr>
          <w:p w14:paraId="3D016F6B" w14:textId="77777777" w:rsidR="00AF6F4B" w:rsidRPr="00D3139C" w:rsidRDefault="00AF6F4B" w:rsidP="00AF6F4B">
            <w:pPr>
              <w:rPr>
                <w:rFonts w:cstheme="minorHAnsi"/>
                <w:sz w:val="20"/>
                <w:szCs w:val="20"/>
              </w:rPr>
            </w:pPr>
            <w:r w:rsidRPr="00D3139C">
              <w:rPr>
                <w:rFonts w:cstheme="minorHAnsi"/>
                <w:sz w:val="20"/>
                <w:szCs w:val="20"/>
              </w:rPr>
              <w:t>194 (0.9%)</w:t>
            </w:r>
          </w:p>
        </w:tc>
        <w:tc>
          <w:tcPr>
            <w:tcW w:w="1701" w:type="dxa"/>
            <w:noWrap/>
            <w:hideMark/>
          </w:tcPr>
          <w:p w14:paraId="7B1C2F43" w14:textId="77777777" w:rsidR="00AF6F4B" w:rsidRPr="00D3139C" w:rsidRDefault="00AF6F4B" w:rsidP="00AF6F4B">
            <w:pPr>
              <w:rPr>
                <w:rFonts w:cstheme="minorHAnsi"/>
                <w:sz w:val="20"/>
                <w:szCs w:val="20"/>
              </w:rPr>
            </w:pPr>
            <w:r w:rsidRPr="00D3139C">
              <w:rPr>
                <w:rFonts w:cstheme="minorHAnsi"/>
                <w:sz w:val="20"/>
                <w:szCs w:val="20"/>
              </w:rPr>
              <w:t>343 (1.6%)</w:t>
            </w:r>
          </w:p>
        </w:tc>
        <w:tc>
          <w:tcPr>
            <w:tcW w:w="1418" w:type="dxa"/>
            <w:noWrap/>
            <w:hideMark/>
          </w:tcPr>
          <w:p w14:paraId="034E23EA" w14:textId="77777777" w:rsidR="00AF6F4B" w:rsidRPr="00D3139C" w:rsidRDefault="00AF6F4B" w:rsidP="00AF6F4B">
            <w:pPr>
              <w:rPr>
                <w:rFonts w:cstheme="minorHAnsi"/>
                <w:sz w:val="20"/>
                <w:szCs w:val="20"/>
              </w:rPr>
            </w:pPr>
          </w:p>
        </w:tc>
      </w:tr>
      <w:tr w:rsidR="00AF6F4B" w:rsidRPr="00D3139C" w14:paraId="03C2A7AD" w14:textId="77777777" w:rsidTr="0015692F">
        <w:trPr>
          <w:trHeight w:val="255"/>
        </w:trPr>
        <w:tc>
          <w:tcPr>
            <w:tcW w:w="2800" w:type="dxa"/>
            <w:noWrap/>
            <w:hideMark/>
          </w:tcPr>
          <w:p w14:paraId="790F86B7" w14:textId="77777777" w:rsidR="00AF6F4B" w:rsidRPr="00D3139C" w:rsidRDefault="00AF6F4B" w:rsidP="00AF6F4B">
            <w:pPr>
              <w:rPr>
                <w:rFonts w:cstheme="minorHAnsi"/>
                <w:sz w:val="20"/>
                <w:szCs w:val="20"/>
              </w:rPr>
            </w:pPr>
          </w:p>
        </w:tc>
        <w:tc>
          <w:tcPr>
            <w:tcW w:w="1575" w:type="dxa"/>
          </w:tcPr>
          <w:p w14:paraId="2D7E0253" w14:textId="77777777" w:rsidR="00AF6F4B" w:rsidRPr="00D3139C" w:rsidRDefault="00AF6F4B" w:rsidP="00AF6F4B">
            <w:pPr>
              <w:rPr>
                <w:rFonts w:cstheme="minorHAnsi"/>
                <w:sz w:val="20"/>
                <w:szCs w:val="20"/>
              </w:rPr>
            </w:pPr>
          </w:p>
        </w:tc>
        <w:tc>
          <w:tcPr>
            <w:tcW w:w="2191" w:type="dxa"/>
            <w:noWrap/>
            <w:hideMark/>
          </w:tcPr>
          <w:p w14:paraId="63B01F8D" w14:textId="1A8FE406" w:rsidR="00AF6F4B" w:rsidRPr="00D3139C" w:rsidRDefault="00AF6F4B" w:rsidP="00AF6F4B">
            <w:pPr>
              <w:rPr>
                <w:rFonts w:cstheme="minorHAnsi"/>
                <w:sz w:val="20"/>
                <w:szCs w:val="20"/>
              </w:rPr>
            </w:pPr>
            <w:r w:rsidRPr="00D3139C">
              <w:rPr>
                <w:rFonts w:cstheme="minorHAnsi"/>
                <w:sz w:val="20"/>
                <w:szCs w:val="20"/>
              </w:rPr>
              <w:t>7</w:t>
            </w:r>
          </w:p>
        </w:tc>
        <w:tc>
          <w:tcPr>
            <w:tcW w:w="1700" w:type="dxa"/>
            <w:noWrap/>
            <w:hideMark/>
          </w:tcPr>
          <w:p w14:paraId="76B754D6" w14:textId="0DDD24F3" w:rsidR="00AF6F4B" w:rsidRPr="00D3139C" w:rsidRDefault="00AF6F4B" w:rsidP="00AF6F4B">
            <w:pPr>
              <w:rPr>
                <w:rFonts w:cstheme="minorHAnsi"/>
                <w:sz w:val="20"/>
                <w:szCs w:val="20"/>
              </w:rPr>
            </w:pPr>
            <w:r w:rsidRPr="00D3139C">
              <w:rPr>
                <w:rFonts w:cstheme="minorHAnsi"/>
                <w:sz w:val="20"/>
                <w:szCs w:val="20"/>
              </w:rPr>
              <w:t>148 (0.2%)</w:t>
            </w:r>
          </w:p>
        </w:tc>
        <w:tc>
          <w:tcPr>
            <w:tcW w:w="1559" w:type="dxa"/>
            <w:noWrap/>
            <w:hideMark/>
          </w:tcPr>
          <w:p w14:paraId="723E962B" w14:textId="77777777" w:rsidR="00AF6F4B" w:rsidRPr="00D3139C" w:rsidRDefault="00AF6F4B" w:rsidP="00AF6F4B">
            <w:pPr>
              <w:rPr>
                <w:rFonts w:cstheme="minorHAnsi"/>
                <w:sz w:val="20"/>
                <w:szCs w:val="20"/>
              </w:rPr>
            </w:pPr>
            <w:r w:rsidRPr="00D3139C">
              <w:rPr>
                <w:rFonts w:cstheme="minorHAnsi"/>
                <w:sz w:val="20"/>
                <w:szCs w:val="20"/>
              </w:rPr>
              <w:t>48 (0.1%)</w:t>
            </w:r>
          </w:p>
        </w:tc>
        <w:tc>
          <w:tcPr>
            <w:tcW w:w="1559" w:type="dxa"/>
            <w:noWrap/>
            <w:hideMark/>
          </w:tcPr>
          <w:p w14:paraId="6613D659" w14:textId="77777777" w:rsidR="00AF6F4B" w:rsidRPr="00D3139C" w:rsidRDefault="00AF6F4B" w:rsidP="00AF6F4B">
            <w:pPr>
              <w:rPr>
                <w:rFonts w:cstheme="minorHAnsi"/>
                <w:sz w:val="20"/>
                <w:szCs w:val="20"/>
              </w:rPr>
            </w:pPr>
            <w:r w:rsidRPr="00D3139C">
              <w:rPr>
                <w:rFonts w:cstheme="minorHAnsi"/>
                <w:sz w:val="20"/>
                <w:szCs w:val="20"/>
              </w:rPr>
              <w:t>31 (0.1%)</w:t>
            </w:r>
          </w:p>
        </w:tc>
        <w:tc>
          <w:tcPr>
            <w:tcW w:w="1701" w:type="dxa"/>
            <w:noWrap/>
            <w:hideMark/>
          </w:tcPr>
          <w:p w14:paraId="2212EF5F" w14:textId="77777777" w:rsidR="00AF6F4B" w:rsidRPr="00D3139C" w:rsidRDefault="00AF6F4B" w:rsidP="00AF6F4B">
            <w:pPr>
              <w:rPr>
                <w:rFonts w:cstheme="minorHAnsi"/>
                <w:sz w:val="20"/>
                <w:szCs w:val="20"/>
              </w:rPr>
            </w:pPr>
            <w:r w:rsidRPr="00D3139C">
              <w:rPr>
                <w:rFonts w:cstheme="minorHAnsi"/>
                <w:sz w:val="20"/>
                <w:szCs w:val="20"/>
              </w:rPr>
              <w:t>69 (0.3%)</w:t>
            </w:r>
          </w:p>
        </w:tc>
        <w:tc>
          <w:tcPr>
            <w:tcW w:w="1418" w:type="dxa"/>
            <w:noWrap/>
            <w:hideMark/>
          </w:tcPr>
          <w:p w14:paraId="4B75DD96" w14:textId="77777777" w:rsidR="00AF6F4B" w:rsidRPr="00D3139C" w:rsidRDefault="00AF6F4B" w:rsidP="00AF6F4B">
            <w:pPr>
              <w:rPr>
                <w:rFonts w:cstheme="minorHAnsi"/>
                <w:sz w:val="20"/>
                <w:szCs w:val="20"/>
              </w:rPr>
            </w:pPr>
          </w:p>
        </w:tc>
      </w:tr>
      <w:tr w:rsidR="00AF6F4B" w:rsidRPr="00D3139C" w14:paraId="2D11FDB9" w14:textId="77777777" w:rsidTr="0015692F">
        <w:trPr>
          <w:trHeight w:val="255"/>
        </w:trPr>
        <w:tc>
          <w:tcPr>
            <w:tcW w:w="2800" w:type="dxa"/>
            <w:noWrap/>
            <w:hideMark/>
          </w:tcPr>
          <w:p w14:paraId="5DA745B4" w14:textId="77777777" w:rsidR="00AF6F4B" w:rsidRPr="00D3139C" w:rsidRDefault="00AF6F4B" w:rsidP="00AF6F4B">
            <w:pPr>
              <w:rPr>
                <w:rFonts w:cstheme="minorHAnsi"/>
                <w:sz w:val="20"/>
                <w:szCs w:val="20"/>
              </w:rPr>
            </w:pPr>
          </w:p>
        </w:tc>
        <w:tc>
          <w:tcPr>
            <w:tcW w:w="1575" w:type="dxa"/>
          </w:tcPr>
          <w:p w14:paraId="6F0716F2" w14:textId="77777777" w:rsidR="00AF6F4B" w:rsidRPr="00D3139C" w:rsidRDefault="00AF6F4B" w:rsidP="00AF6F4B">
            <w:pPr>
              <w:rPr>
                <w:rFonts w:cstheme="minorHAnsi"/>
                <w:sz w:val="20"/>
                <w:szCs w:val="20"/>
              </w:rPr>
            </w:pPr>
          </w:p>
        </w:tc>
        <w:tc>
          <w:tcPr>
            <w:tcW w:w="2191" w:type="dxa"/>
            <w:noWrap/>
            <w:hideMark/>
          </w:tcPr>
          <w:p w14:paraId="7529EA85" w14:textId="2978F0E8" w:rsidR="00AF6F4B" w:rsidRPr="00D3139C" w:rsidRDefault="00AF6F4B" w:rsidP="00AF6F4B">
            <w:pPr>
              <w:rPr>
                <w:rFonts w:cstheme="minorHAnsi"/>
                <w:sz w:val="20"/>
                <w:szCs w:val="20"/>
              </w:rPr>
            </w:pPr>
            <w:r w:rsidRPr="00D3139C">
              <w:rPr>
                <w:rFonts w:cstheme="minorHAnsi"/>
                <w:sz w:val="20"/>
                <w:szCs w:val="20"/>
              </w:rPr>
              <w:t>8</w:t>
            </w:r>
          </w:p>
        </w:tc>
        <w:tc>
          <w:tcPr>
            <w:tcW w:w="1700" w:type="dxa"/>
            <w:noWrap/>
            <w:hideMark/>
          </w:tcPr>
          <w:p w14:paraId="6416F23D" w14:textId="46B5BF9B" w:rsidR="00AF6F4B" w:rsidRPr="00D3139C" w:rsidRDefault="00AF6F4B" w:rsidP="00AF6F4B">
            <w:pPr>
              <w:rPr>
                <w:rFonts w:cstheme="minorHAnsi"/>
                <w:sz w:val="20"/>
                <w:szCs w:val="20"/>
              </w:rPr>
            </w:pPr>
            <w:r w:rsidRPr="00D3139C">
              <w:rPr>
                <w:rFonts w:cstheme="minorHAnsi"/>
                <w:sz w:val="20"/>
                <w:szCs w:val="20"/>
              </w:rPr>
              <w:t>11 (&lt;1%)</w:t>
            </w:r>
          </w:p>
        </w:tc>
        <w:tc>
          <w:tcPr>
            <w:tcW w:w="1559" w:type="dxa"/>
            <w:noWrap/>
            <w:hideMark/>
          </w:tcPr>
          <w:p w14:paraId="5F580D29" w14:textId="0BCAA81F" w:rsidR="00AF6F4B" w:rsidRPr="00D3139C" w:rsidRDefault="00AF6F4B" w:rsidP="00AF6F4B">
            <w:pPr>
              <w:rPr>
                <w:rFonts w:cstheme="minorHAnsi"/>
                <w:sz w:val="20"/>
                <w:szCs w:val="20"/>
              </w:rPr>
            </w:pPr>
            <w:r w:rsidRPr="00D3139C">
              <w:rPr>
                <w:rFonts w:cstheme="minorHAnsi"/>
                <w:sz w:val="20"/>
                <w:szCs w:val="20"/>
              </w:rPr>
              <w:t>&lt;5 (&lt;1%)</w:t>
            </w:r>
          </w:p>
        </w:tc>
        <w:tc>
          <w:tcPr>
            <w:tcW w:w="1559" w:type="dxa"/>
            <w:noWrap/>
            <w:hideMark/>
          </w:tcPr>
          <w:p w14:paraId="4FFDD987" w14:textId="78A05439" w:rsidR="00AF6F4B" w:rsidRPr="00D3139C" w:rsidRDefault="00AF6F4B" w:rsidP="00AF6F4B">
            <w:pPr>
              <w:rPr>
                <w:rFonts w:cstheme="minorHAnsi"/>
                <w:sz w:val="20"/>
                <w:szCs w:val="20"/>
              </w:rPr>
            </w:pPr>
            <w:r w:rsidRPr="00D3139C">
              <w:rPr>
                <w:rFonts w:cstheme="minorHAnsi"/>
                <w:sz w:val="20"/>
                <w:szCs w:val="20"/>
              </w:rPr>
              <w:t>&lt;5 (&lt;1%)</w:t>
            </w:r>
          </w:p>
        </w:tc>
        <w:tc>
          <w:tcPr>
            <w:tcW w:w="1701" w:type="dxa"/>
            <w:noWrap/>
            <w:hideMark/>
          </w:tcPr>
          <w:p w14:paraId="588EDEA4" w14:textId="39CBF9EE" w:rsidR="00AF6F4B" w:rsidRPr="00D3139C" w:rsidRDefault="00AF6F4B" w:rsidP="00AF6F4B">
            <w:pPr>
              <w:rPr>
                <w:rFonts w:cstheme="minorHAnsi"/>
                <w:sz w:val="20"/>
                <w:szCs w:val="20"/>
              </w:rPr>
            </w:pPr>
            <w:r w:rsidRPr="00D3139C">
              <w:rPr>
                <w:rFonts w:cstheme="minorHAnsi"/>
                <w:sz w:val="20"/>
                <w:szCs w:val="20"/>
              </w:rPr>
              <w:t>&lt;10 (&lt;1%)</w:t>
            </w:r>
          </w:p>
        </w:tc>
        <w:tc>
          <w:tcPr>
            <w:tcW w:w="1418" w:type="dxa"/>
            <w:noWrap/>
            <w:hideMark/>
          </w:tcPr>
          <w:p w14:paraId="7C00282B" w14:textId="77777777" w:rsidR="00AF6F4B" w:rsidRPr="00D3139C" w:rsidRDefault="00AF6F4B" w:rsidP="00AF6F4B">
            <w:pPr>
              <w:rPr>
                <w:rFonts w:cstheme="minorHAnsi"/>
                <w:sz w:val="20"/>
                <w:szCs w:val="20"/>
              </w:rPr>
            </w:pPr>
          </w:p>
        </w:tc>
      </w:tr>
      <w:tr w:rsidR="00AF6F4B" w:rsidRPr="00D3139C" w14:paraId="04B2AE6E" w14:textId="77777777" w:rsidTr="0015692F">
        <w:trPr>
          <w:trHeight w:val="255"/>
        </w:trPr>
        <w:tc>
          <w:tcPr>
            <w:tcW w:w="2800" w:type="dxa"/>
            <w:noWrap/>
            <w:hideMark/>
          </w:tcPr>
          <w:p w14:paraId="263F5EAD" w14:textId="77777777" w:rsidR="00AF6F4B" w:rsidRPr="00D3139C" w:rsidRDefault="00AF6F4B" w:rsidP="00AF6F4B">
            <w:pPr>
              <w:rPr>
                <w:rFonts w:cstheme="minorHAnsi"/>
                <w:sz w:val="20"/>
                <w:szCs w:val="20"/>
              </w:rPr>
            </w:pPr>
          </w:p>
        </w:tc>
        <w:tc>
          <w:tcPr>
            <w:tcW w:w="1575" w:type="dxa"/>
          </w:tcPr>
          <w:p w14:paraId="1D591099" w14:textId="77777777" w:rsidR="00AF6F4B" w:rsidRPr="00D3139C" w:rsidRDefault="00AF6F4B" w:rsidP="00AF6F4B">
            <w:pPr>
              <w:rPr>
                <w:rFonts w:cstheme="minorHAnsi"/>
                <w:sz w:val="20"/>
                <w:szCs w:val="20"/>
              </w:rPr>
            </w:pPr>
          </w:p>
        </w:tc>
        <w:tc>
          <w:tcPr>
            <w:tcW w:w="2191" w:type="dxa"/>
            <w:noWrap/>
            <w:hideMark/>
          </w:tcPr>
          <w:p w14:paraId="681FDCBA" w14:textId="74979CB5" w:rsidR="00AF6F4B" w:rsidRPr="00D3139C" w:rsidRDefault="00AF6F4B" w:rsidP="00AF6F4B">
            <w:pPr>
              <w:rPr>
                <w:rFonts w:cstheme="minorHAnsi"/>
                <w:sz w:val="20"/>
                <w:szCs w:val="20"/>
              </w:rPr>
            </w:pPr>
            <w:r w:rsidRPr="00D3139C">
              <w:rPr>
                <w:rFonts w:cstheme="minorHAnsi"/>
                <w:sz w:val="20"/>
                <w:szCs w:val="20"/>
              </w:rPr>
              <w:t>9</w:t>
            </w:r>
          </w:p>
        </w:tc>
        <w:tc>
          <w:tcPr>
            <w:tcW w:w="1700" w:type="dxa"/>
            <w:noWrap/>
            <w:hideMark/>
          </w:tcPr>
          <w:p w14:paraId="2963A928" w14:textId="613FF69A" w:rsidR="00AF6F4B" w:rsidRPr="00D3139C" w:rsidRDefault="00AF6F4B" w:rsidP="00AF6F4B">
            <w:pPr>
              <w:rPr>
                <w:rFonts w:cstheme="minorHAnsi"/>
                <w:sz w:val="20"/>
                <w:szCs w:val="20"/>
              </w:rPr>
            </w:pPr>
            <w:r w:rsidRPr="00D3139C">
              <w:rPr>
                <w:rFonts w:cstheme="minorHAnsi"/>
                <w:sz w:val="20"/>
                <w:szCs w:val="20"/>
              </w:rPr>
              <w:t>&lt;5 (&lt;1%)</w:t>
            </w:r>
          </w:p>
        </w:tc>
        <w:tc>
          <w:tcPr>
            <w:tcW w:w="1559" w:type="dxa"/>
            <w:noWrap/>
            <w:hideMark/>
          </w:tcPr>
          <w:p w14:paraId="6F5D3859" w14:textId="6DE4554C" w:rsidR="00AF6F4B" w:rsidRPr="00D3139C" w:rsidRDefault="00AF6F4B" w:rsidP="00AF6F4B">
            <w:pPr>
              <w:rPr>
                <w:rFonts w:cstheme="minorHAnsi"/>
                <w:sz w:val="20"/>
                <w:szCs w:val="20"/>
              </w:rPr>
            </w:pPr>
            <w:r w:rsidRPr="00D3139C">
              <w:rPr>
                <w:rFonts w:cstheme="minorHAnsi"/>
                <w:sz w:val="20"/>
                <w:szCs w:val="20"/>
              </w:rPr>
              <w:t>&lt;5 (&lt;1%)</w:t>
            </w:r>
          </w:p>
        </w:tc>
        <w:tc>
          <w:tcPr>
            <w:tcW w:w="1559" w:type="dxa"/>
            <w:noWrap/>
            <w:hideMark/>
          </w:tcPr>
          <w:p w14:paraId="66479FD9" w14:textId="6BA93F44" w:rsidR="00AF6F4B" w:rsidRPr="00D3139C" w:rsidRDefault="00AF6F4B" w:rsidP="00AF6F4B">
            <w:pPr>
              <w:rPr>
                <w:rFonts w:cstheme="minorHAnsi"/>
                <w:sz w:val="20"/>
                <w:szCs w:val="20"/>
              </w:rPr>
            </w:pPr>
            <w:r w:rsidRPr="00D3139C">
              <w:rPr>
                <w:rFonts w:cstheme="minorHAnsi"/>
                <w:sz w:val="20"/>
                <w:szCs w:val="20"/>
              </w:rPr>
              <w:t>&lt;5 (&lt;1%)</w:t>
            </w:r>
          </w:p>
        </w:tc>
        <w:tc>
          <w:tcPr>
            <w:tcW w:w="1701" w:type="dxa"/>
            <w:noWrap/>
            <w:hideMark/>
          </w:tcPr>
          <w:p w14:paraId="64CC28DD" w14:textId="56ECFAE1" w:rsidR="00AF6F4B" w:rsidRPr="00D3139C" w:rsidRDefault="00AF6F4B" w:rsidP="00AF6F4B">
            <w:pPr>
              <w:rPr>
                <w:rFonts w:cstheme="minorHAnsi"/>
                <w:sz w:val="20"/>
                <w:szCs w:val="20"/>
              </w:rPr>
            </w:pPr>
            <w:r w:rsidRPr="00D3139C">
              <w:rPr>
                <w:rFonts w:cstheme="minorHAnsi"/>
                <w:sz w:val="20"/>
                <w:szCs w:val="20"/>
              </w:rPr>
              <w:t>&lt;5 (&lt;1%)</w:t>
            </w:r>
          </w:p>
        </w:tc>
        <w:tc>
          <w:tcPr>
            <w:tcW w:w="1418" w:type="dxa"/>
            <w:noWrap/>
            <w:hideMark/>
          </w:tcPr>
          <w:p w14:paraId="074888BF" w14:textId="77777777" w:rsidR="00AF6F4B" w:rsidRPr="00D3139C" w:rsidRDefault="00AF6F4B" w:rsidP="00AF6F4B">
            <w:pPr>
              <w:rPr>
                <w:rFonts w:cstheme="minorHAnsi"/>
                <w:sz w:val="20"/>
                <w:szCs w:val="20"/>
              </w:rPr>
            </w:pPr>
          </w:p>
        </w:tc>
      </w:tr>
      <w:tr w:rsidR="00AF6F4B" w:rsidRPr="00D3139C" w14:paraId="1DB4BEFA" w14:textId="77777777" w:rsidTr="0015692F">
        <w:trPr>
          <w:trHeight w:val="255"/>
        </w:trPr>
        <w:tc>
          <w:tcPr>
            <w:tcW w:w="2800" w:type="dxa"/>
            <w:noWrap/>
            <w:hideMark/>
          </w:tcPr>
          <w:p w14:paraId="55DA576D" w14:textId="77777777" w:rsidR="00AF6F4B" w:rsidRPr="00D3139C" w:rsidRDefault="00AF6F4B" w:rsidP="00AF6F4B">
            <w:pPr>
              <w:rPr>
                <w:rFonts w:cstheme="minorHAnsi"/>
                <w:sz w:val="20"/>
                <w:szCs w:val="20"/>
              </w:rPr>
            </w:pPr>
            <w:r w:rsidRPr="00D3139C">
              <w:rPr>
                <w:rFonts w:cstheme="minorHAnsi"/>
                <w:sz w:val="20"/>
                <w:szCs w:val="20"/>
              </w:rPr>
              <w:t>Any Comorbidity</w:t>
            </w:r>
          </w:p>
        </w:tc>
        <w:tc>
          <w:tcPr>
            <w:tcW w:w="1575" w:type="dxa"/>
          </w:tcPr>
          <w:p w14:paraId="7D4AD69E" w14:textId="701305F2" w:rsidR="00AF6F4B" w:rsidRPr="00D3139C" w:rsidDel="00840433" w:rsidRDefault="00C01F82" w:rsidP="00AF6F4B">
            <w:pPr>
              <w:rPr>
                <w:rFonts w:cstheme="minorHAnsi"/>
                <w:sz w:val="20"/>
                <w:szCs w:val="20"/>
              </w:rPr>
            </w:pPr>
            <w:r w:rsidRPr="00D3139C">
              <w:rPr>
                <w:rFonts w:cstheme="minorHAnsi"/>
                <w:sz w:val="20"/>
                <w:szCs w:val="20"/>
              </w:rPr>
              <w:t>0</w:t>
            </w:r>
          </w:p>
        </w:tc>
        <w:tc>
          <w:tcPr>
            <w:tcW w:w="2191" w:type="dxa"/>
            <w:noWrap/>
            <w:hideMark/>
          </w:tcPr>
          <w:p w14:paraId="3458C38B" w14:textId="5C616839" w:rsidR="00AF6F4B" w:rsidRPr="00D3139C" w:rsidRDefault="00AF6F4B" w:rsidP="00AF6F4B">
            <w:pPr>
              <w:rPr>
                <w:rFonts w:cstheme="minorHAnsi"/>
                <w:sz w:val="20"/>
                <w:szCs w:val="20"/>
              </w:rPr>
            </w:pPr>
          </w:p>
        </w:tc>
        <w:tc>
          <w:tcPr>
            <w:tcW w:w="1700" w:type="dxa"/>
            <w:noWrap/>
            <w:hideMark/>
          </w:tcPr>
          <w:p w14:paraId="4C528842" w14:textId="0CB0FCF3" w:rsidR="00AF6F4B" w:rsidRPr="00D3139C" w:rsidRDefault="00AF6F4B" w:rsidP="00AF6F4B">
            <w:pPr>
              <w:rPr>
                <w:rFonts w:cstheme="minorHAnsi"/>
                <w:sz w:val="20"/>
                <w:szCs w:val="20"/>
              </w:rPr>
            </w:pPr>
            <w:r w:rsidRPr="00D3139C">
              <w:rPr>
                <w:rFonts w:cstheme="minorHAnsi"/>
                <w:sz w:val="20"/>
                <w:szCs w:val="20"/>
              </w:rPr>
              <w:t>89773 (98.2%)</w:t>
            </w:r>
          </w:p>
        </w:tc>
        <w:tc>
          <w:tcPr>
            <w:tcW w:w="1559" w:type="dxa"/>
            <w:noWrap/>
            <w:hideMark/>
          </w:tcPr>
          <w:p w14:paraId="154220E0" w14:textId="6065453D" w:rsidR="00AF6F4B" w:rsidRPr="00D3139C" w:rsidRDefault="00AF6F4B" w:rsidP="00AF6F4B">
            <w:pPr>
              <w:rPr>
                <w:rFonts w:cstheme="minorHAnsi"/>
                <w:sz w:val="20"/>
                <w:szCs w:val="20"/>
              </w:rPr>
            </w:pPr>
            <w:r w:rsidRPr="00D3139C">
              <w:rPr>
                <w:rFonts w:cstheme="minorHAnsi"/>
                <w:sz w:val="20"/>
                <w:szCs w:val="20"/>
              </w:rPr>
              <w:t>48306 (97.4%)</w:t>
            </w:r>
          </w:p>
        </w:tc>
        <w:tc>
          <w:tcPr>
            <w:tcW w:w="1559" w:type="dxa"/>
            <w:noWrap/>
            <w:hideMark/>
          </w:tcPr>
          <w:p w14:paraId="24F3DD23" w14:textId="24B0BEFC" w:rsidR="00AF6F4B" w:rsidRPr="00D3139C" w:rsidRDefault="00AF6F4B" w:rsidP="00AF6F4B">
            <w:pPr>
              <w:rPr>
                <w:rFonts w:cstheme="minorHAnsi"/>
                <w:sz w:val="20"/>
                <w:szCs w:val="20"/>
              </w:rPr>
            </w:pPr>
            <w:r w:rsidRPr="00D3139C">
              <w:rPr>
                <w:rFonts w:cstheme="minorHAnsi"/>
                <w:sz w:val="20"/>
                <w:szCs w:val="20"/>
              </w:rPr>
              <w:t>20639 (98.7%)</w:t>
            </w:r>
          </w:p>
        </w:tc>
        <w:tc>
          <w:tcPr>
            <w:tcW w:w="1701" w:type="dxa"/>
            <w:noWrap/>
            <w:hideMark/>
          </w:tcPr>
          <w:p w14:paraId="3A773E30" w14:textId="08994F87" w:rsidR="00AF6F4B" w:rsidRPr="00D3139C" w:rsidRDefault="00AF6F4B" w:rsidP="00AF6F4B">
            <w:pPr>
              <w:rPr>
                <w:rFonts w:cstheme="minorHAnsi"/>
                <w:sz w:val="20"/>
                <w:szCs w:val="20"/>
              </w:rPr>
            </w:pPr>
            <w:r w:rsidRPr="00D3139C">
              <w:rPr>
                <w:rFonts w:cstheme="minorHAnsi"/>
                <w:sz w:val="20"/>
                <w:szCs w:val="20"/>
              </w:rPr>
              <w:t>20828 (99.4%)</w:t>
            </w:r>
          </w:p>
        </w:tc>
        <w:tc>
          <w:tcPr>
            <w:tcW w:w="1418" w:type="dxa"/>
            <w:noWrap/>
            <w:hideMark/>
          </w:tcPr>
          <w:p w14:paraId="0B99934E"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8451A1F" w14:textId="77777777" w:rsidTr="0015692F">
        <w:trPr>
          <w:trHeight w:val="255"/>
        </w:trPr>
        <w:tc>
          <w:tcPr>
            <w:tcW w:w="2800" w:type="dxa"/>
            <w:noWrap/>
            <w:hideMark/>
          </w:tcPr>
          <w:p w14:paraId="19E52F04" w14:textId="77777777" w:rsidR="00AF6F4B" w:rsidRPr="00D3139C" w:rsidRDefault="00AF6F4B" w:rsidP="00AF6F4B">
            <w:pPr>
              <w:rPr>
                <w:rFonts w:cstheme="minorHAnsi"/>
                <w:sz w:val="20"/>
                <w:szCs w:val="20"/>
              </w:rPr>
            </w:pPr>
            <w:r w:rsidRPr="00D3139C">
              <w:rPr>
                <w:rFonts w:cstheme="minorHAnsi"/>
                <w:sz w:val="20"/>
                <w:szCs w:val="20"/>
              </w:rPr>
              <w:t>Any CV comorbidity</w:t>
            </w:r>
          </w:p>
        </w:tc>
        <w:tc>
          <w:tcPr>
            <w:tcW w:w="1575" w:type="dxa"/>
          </w:tcPr>
          <w:p w14:paraId="318054BB" w14:textId="24D7FD24" w:rsidR="00AF6F4B" w:rsidRPr="00D3139C" w:rsidDel="00840433" w:rsidRDefault="00C01F82" w:rsidP="00AF6F4B">
            <w:pPr>
              <w:rPr>
                <w:rFonts w:cstheme="minorHAnsi"/>
                <w:sz w:val="20"/>
                <w:szCs w:val="20"/>
              </w:rPr>
            </w:pPr>
            <w:r w:rsidRPr="00D3139C">
              <w:rPr>
                <w:rFonts w:cstheme="minorHAnsi"/>
                <w:sz w:val="20"/>
                <w:szCs w:val="20"/>
              </w:rPr>
              <w:t>0</w:t>
            </w:r>
          </w:p>
        </w:tc>
        <w:tc>
          <w:tcPr>
            <w:tcW w:w="2191" w:type="dxa"/>
            <w:noWrap/>
            <w:hideMark/>
          </w:tcPr>
          <w:p w14:paraId="08495B5D" w14:textId="1FE82E6C" w:rsidR="00AF6F4B" w:rsidRPr="00D3139C" w:rsidRDefault="00AF6F4B" w:rsidP="00AF6F4B">
            <w:pPr>
              <w:rPr>
                <w:rFonts w:cstheme="minorHAnsi"/>
                <w:sz w:val="20"/>
                <w:szCs w:val="20"/>
              </w:rPr>
            </w:pPr>
          </w:p>
        </w:tc>
        <w:tc>
          <w:tcPr>
            <w:tcW w:w="1700" w:type="dxa"/>
            <w:noWrap/>
            <w:hideMark/>
          </w:tcPr>
          <w:p w14:paraId="0142A707" w14:textId="6CA45386" w:rsidR="00AF6F4B" w:rsidRPr="00D3139C" w:rsidRDefault="00AF6F4B" w:rsidP="00AF6F4B">
            <w:pPr>
              <w:rPr>
                <w:rFonts w:cstheme="minorHAnsi"/>
                <w:sz w:val="20"/>
                <w:szCs w:val="20"/>
              </w:rPr>
            </w:pPr>
            <w:r w:rsidRPr="00D3139C">
              <w:rPr>
                <w:rFonts w:cstheme="minorHAnsi"/>
                <w:sz w:val="20"/>
                <w:szCs w:val="20"/>
              </w:rPr>
              <w:t>85728 (93.7%)</w:t>
            </w:r>
          </w:p>
        </w:tc>
        <w:tc>
          <w:tcPr>
            <w:tcW w:w="1559" w:type="dxa"/>
            <w:noWrap/>
            <w:hideMark/>
          </w:tcPr>
          <w:p w14:paraId="750E5968" w14:textId="6460FD19" w:rsidR="00AF6F4B" w:rsidRPr="00D3139C" w:rsidRDefault="00AF6F4B" w:rsidP="00AF6F4B">
            <w:pPr>
              <w:rPr>
                <w:rFonts w:cstheme="minorHAnsi"/>
                <w:sz w:val="20"/>
                <w:szCs w:val="20"/>
              </w:rPr>
            </w:pPr>
            <w:r w:rsidRPr="00D3139C">
              <w:rPr>
                <w:rFonts w:cstheme="minorHAnsi"/>
                <w:sz w:val="20"/>
                <w:szCs w:val="20"/>
              </w:rPr>
              <w:t>45475 (91.7%)</w:t>
            </w:r>
          </w:p>
        </w:tc>
        <w:tc>
          <w:tcPr>
            <w:tcW w:w="1559" w:type="dxa"/>
            <w:noWrap/>
            <w:hideMark/>
          </w:tcPr>
          <w:p w14:paraId="4288EEE2" w14:textId="16AB35E8" w:rsidR="00AF6F4B" w:rsidRPr="00D3139C" w:rsidRDefault="00AF6F4B" w:rsidP="00AF6F4B">
            <w:pPr>
              <w:rPr>
                <w:rFonts w:cstheme="minorHAnsi"/>
                <w:sz w:val="20"/>
                <w:szCs w:val="20"/>
              </w:rPr>
            </w:pPr>
            <w:r w:rsidRPr="00D3139C">
              <w:rPr>
                <w:rFonts w:cstheme="minorHAnsi"/>
                <w:sz w:val="20"/>
                <w:szCs w:val="20"/>
              </w:rPr>
              <w:t>19918 (95.2%)</w:t>
            </w:r>
          </w:p>
        </w:tc>
        <w:tc>
          <w:tcPr>
            <w:tcW w:w="1701" w:type="dxa"/>
            <w:noWrap/>
            <w:hideMark/>
          </w:tcPr>
          <w:p w14:paraId="1A411C1C" w14:textId="4654A87E" w:rsidR="00AF6F4B" w:rsidRPr="00D3139C" w:rsidRDefault="00AF6F4B" w:rsidP="00AF6F4B">
            <w:pPr>
              <w:rPr>
                <w:rFonts w:cstheme="minorHAnsi"/>
                <w:sz w:val="20"/>
                <w:szCs w:val="20"/>
              </w:rPr>
            </w:pPr>
            <w:r w:rsidRPr="00D3139C">
              <w:rPr>
                <w:rFonts w:cstheme="minorHAnsi"/>
                <w:sz w:val="20"/>
                <w:szCs w:val="20"/>
              </w:rPr>
              <w:t>20335 (97.1%)</w:t>
            </w:r>
          </w:p>
        </w:tc>
        <w:tc>
          <w:tcPr>
            <w:tcW w:w="1418" w:type="dxa"/>
            <w:noWrap/>
            <w:hideMark/>
          </w:tcPr>
          <w:p w14:paraId="4EE02700"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D7E50BD" w14:textId="77777777" w:rsidTr="0015692F">
        <w:trPr>
          <w:trHeight w:val="255"/>
        </w:trPr>
        <w:tc>
          <w:tcPr>
            <w:tcW w:w="2800" w:type="dxa"/>
            <w:noWrap/>
            <w:hideMark/>
          </w:tcPr>
          <w:p w14:paraId="300530C0" w14:textId="77777777" w:rsidR="00AF6F4B" w:rsidRPr="00D3139C" w:rsidRDefault="00AF6F4B" w:rsidP="00AF6F4B">
            <w:pPr>
              <w:rPr>
                <w:rFonts w:cstheme="minorHAnsi"/>
                <w:sz w:val="20"/>
                <w:szCs w:val="20"/>
              </w:rPr>
            </w:pPr>
            <w:r w:rsidRPr="00D3139C">
              <w:rPr>
                <w:rFonts w:cstheme="minorHAnsi"/>
                <w:sz w:val="20"/>
                <w:szCs w:val="20"/>
              </w:rPr>
              <w:t>Any Non CV comorbidity</w:t>
            </w:r>
          </w:p>
        </w:tc>
        <w:tc>
          <w:tcPr>
            <w:tcW w:w="1575" w:type="dxa"/>
          </w:tcPr>
          <w:p w14:paraId="4EF5365B" w14:textId="051A2741" w:rsidR="00AF6F4B" w:rsidRPr="00D3139C" w:rsidDel="00840433" w:rsidRDefault="00C01F82" w:rsidP="00AF6F4B">
            <w:pPr>
              <w:rPr>
                <w:rFonts w:cstheme="minorHAnsi"/>
                <w:sz w:val="20"/>
                <w:szCs w:val="20"/>
              </w:rPr>
            </w:pPr>
            <w:r w:rsidRPr="00D3139C">
              <w:rPr>
                <w:rFonts w:cstheme="minorHAnsi"/>
                <w:sz w:val="20"/>
                <w:szCs w:val="20"/>
              </w:rPr>
              <w:t>0</w:t>
            </w:r>
          </w:p>
        </w:tc>
        <w:tc>
          <w:tcPr>
            <w:tcW w:w="2191" w:type="dxa"/>
            <w:noWrap/>
            <w:hideMark/>
          </w:tcPr>
          <w:p w14:paraId="522BF9A2" w14:textId="2949A54D" w:rsidR="00AF6F4B" w:rsidRPr="00D3139C" w:rsidRDefault="00AF6F4B" w:rsidP="00AF6F4B">
            <w:pPr>
              <w:rPr>
                <w:rFonts w:cstheme="minorHAnsi"/>
                <w:sz w:val="20"/>
                <w:szCs w:val="20"/>
              </w:rPr>
            </w:pPr>
          </w:p>
        </w:tc>
        <w:tc>
          <w:tcPr>
            <w:tcW w:w="1700" w:type="dxa"/>
            <w:noWrap/>
            <w:hideMark/>
          </w:tcPr>
          <w:p w14:paraId="7C14AB6B" w14:textId="66834C5E" w:rsidR="00AF6F4B" w:rsidRPr="00D3139C" w:rsidRDefault="00AF6F4B" w:rsidP="00AF6F4B">
            <w:pPr>
              <w:rPr>
                <w:rFonts w:cstheme="minorHAnsi"/>
                <w:sz w:val="20"/>
                <w:szCs w:val="20"/>
              </w:rPr>
            </w:pPr>
            <w:r w:rsidRPr="00D3139C">
              <w:rPr>
                <w:rFonts w:cstheme="minorHAnsi"/>
                <w:sz w:val="20"/>
                <w:szCs w:val="20"/>
              </w:rPr>
              <w:t>77889 (85.2%)</w:t>
            </w:r>
          </w:p>
        </w:tc>
        <w:tc>
          <w:tcPr>
            <w:tcW w:w="1559" w:type="dxa"/>
            <w:noWrap/>
            <w:hideMark/>
          </w:tcPr>
          <w:p w14:paraId="40011378" w14:textId="43BB1D27" w:rsidR="00AF6F4B" w:rsidRPr="00D3139C" w:rsidRDefault="00AF6F4B" w:rsidP="00AF6F4B">
            <w:pPr>
              <w:rPr>
                <w:rFonts w:cstheme="minorHAnsi"/>
                <w:sz w:val="20"/>
                <w:szCs w:val="20"/>
              </w:rPr>
            </w:pPr>
            <w:r w:rsidRPr="00D3139C">
              <w:rPr>
                <w:rFonts w:cstheme="minorHAnsi"/>
                <w:sz w:val="20"/>
                <w:szCs w:val="20"/>
              </w:rPr>
              <w:t>40927 (82.5%)</w:t>
            </w:r>
          </w:p>
        </w:tc>
        <w:tc>
          <w:tcPr>
            <w:tcW w:w="1559" w:type="dxa"/>
            <w:noWrap/>
            <w:hideMark/>
          </w:tcPr>
          <w:p w14:paraId="0454B625" w14:textId="2B1B1E79" w:rsidR="00AF6F4B" w:rsidRPr="00D3139C" w:rsidRDefault="00AF6F4B" w:rsidP="00AF6F4B">
            <w:pPr>
              <w:rPr>
                <w:rFonts w:cstheme="minorHAnsi"/>
                <w:sz w:val="20"/>
                <w:szCs w:val="20"/>
              </w:rPr>
            </w:pPr>
            <w:r w:rsidRPr="00D3139C">
              <w:rPr>
                <w:rFonts w:cstheme="minorHAnsi"/>
                <w:sz w:val="20"/>
                <w:szCs w:val="20"/>
              </w:rPr>
              <w:t>17911 (85.6%)</w:t>
            </w:r>
          </w:p>
        </w:tc>
        <w:tc>
          <w:tcPr>
            <w:tcW w:w="1701" w:type="dxa"/>
            <w:noWrap/>
            <w:hideMark/>
          </w:tcPr>
          <w:p w14:paraId="40DC4ADC" w14:textId="495C579D" w:rsidR="00AF6F4B" w:rsidRPr="00D3139C" w:rsidRDefault="00AF6F4B" w:rsidP="00AF6F4B">
            <w:pPr>
              <w:rPr>
                <w:rFonts w:cstheme="minorHAnsi"/>
                <w:sz w:val="20"/>
                <w:szCs w:val="20"/>
              </w:rPr>
            </w:pPr>
            <w:r w:rsidRPr="00D3139C">
              <w:rPr>
                <w:rFonts w:cstheme="minorHAnsi"/>
                <w:sz w:val="20"/>
                <w:szCs w:val="20"/>
              </w:rPr>
              <w:t>19051 (90.9%)</w:t>
            </w:r>
          </w:p>
        </w:tc>
        <w:tc>
          <w:tcPr>
            <w:tcW w:w="1418" w:type="dxa"/>
            <w:noWrap/>
            <w:hideMark/>
          </w:tcPr>
          <w:p w14:paraId="5E30B435"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373A7DF0" w14:textId="77777777" w:rsidTr="0015692F">
        <w:trPr>
          <w:trHeight w:val="255"/>
        </w:trPr>
        <w:tc>
          <w:tcPr>
            <w:tcW w:w="2800" w:type="dxa"/>
            <w:noWrap/>
            <w:hideMark/>
          </w:tcPr>
          <w:p w14:paraId="453E14CD" w14:textId="77777777" w:rsidR="00AF6F4B" w:rsidRPr="00D3139C" w:rsidRDefault="00AF6F4B" w:rsidP="00AF6F4B">
            <w:pPr>
              <w:rPr>
                <w:rFonts w:cstheme="minorHAnsi"/>
                <w:sz w:val="20"/>
                <w:szCs w:val="20"/>
              </w:rPr>
            </w:pPr>
            <w:r w:rsidRPr="00D3139C">
              <w:rPr>
                <w:rFonts w:cstheme="minorHAnsi"/>
                <w:sz w:val="20"/>
                <w:szCs w:val="20"/>
              </w:rPr>
              <w:t>Multimorbidity groups</w:t>
            </w:r>
          </w:p>
        </w:tc>
        <w:tc>
          <w:tcPr>
            <w:tcW w:w="1575" w:type="dxa"/>
          </w:tcPr>
          <w:p w14:paraId="33C1198C" w14:textId="581E489E" w:rsidR="00AF6F4B" w:rsidRPr="00D3139C" w:rsidRDefault="00C01F82" w:rsidP="00AF6F4B">
            <w:pPr>
              <w:rPr>
                <w:rFonts w:cstheme="minorHAnsi"/>
                <w:sz w:val="20"/>
                <w:szCs w:val="20"/>
              </w:rPr>
            </w:pPr>
            <w:r w:rsidRPr="00D3139C">
              <w:rPr>
                <w:rFonts w:cstheme="minorHAnsi"/>
                <w:sz w:val="20"/>
                <w:szCs w:val="20"/>
              </w:rPr>
              <w:t>0</w:t>
            </w:r>
          </w:p>
        </w:tc>
        <w:tc>
          <w:tcPr>
            <w:tcW w:w="2191" w:type="dxa"/>
            <w:noWrap/>
            <w:hideMark/>
          </w:tcPr>
          <w:p w14:paraId="79B0C932" w14:textId="7EFBF2DF" w:rsidR="00AF6F4B" w:rsidRPr="00D3139C" w:rsidRDefault="00AF6F4B" w:rsidP="00AF6F4B">
            <w:pPr>
              <w:rPr>
                <w:rFonts w:cstheme="minorHAnsi"/>
                <w:sz w:val="20"/>
                <w:szCs w:val="20"/>
              </w:rPr>
            </w:pPr>
            <w:r w:rsidRPr="00D3139C">
              <w:rPr>
                <w:rFonts w:cstheme="minorHAnsi"/>
                <w:sz w:val="20"/>
                <w:szCs w:val="20"/>
              </w:rPr>
              <w:t>No comorbidities</w:t>
            </w:r>
          </w:p>
        </w:tc>
        <w:tc>
          <w:tcPr>
            <w:tcW w:w="1700" w:type="dxa"/>
            <w:noWrap/>
            <w:hideMark/>
          </w:tcPr>
          <w:p w14:paraId="0E23835F" w14:textId="1950F968" w:rsidR="00AF6F4B" w:rsidRPr="00D3139C" w:rsidRDefault="00AF6F4B" w:rsidP="00AF6F4B">
            <w:pPr>
              <w:rPr>
                <w:rFonts w:cstheme="minorHAnsi"/>
                <w:sz w:val="20"/>
                <w:szCs w:val="20"/>
              </w:rPr>
            </w:pPr>
            <w:r w:rsidRPr="00D3139C">
              <w:rPr>
                <w:rFonts w:cstheme="minorHAnsi"/>
                <w:sz w:val="20"/>
                <w:szCs w:val="20"/>
              </w:rPr>
              <w:t>1690 (1.8%)</w:t>
            </w:r>
          </w:p>
        </w:tc>
        <w:tc>
          <w:tcPr>
            <w:tcW w:w="1559" w:type="dxa"/>
            <w:noWrap/>
            <w:hideMark/>
          </w:tcPr>
          <w:p w14:paraId="03737EE6" w14:textId="77777777" w:rsidR="00AF6F4B" w:rsidRPr="00D3139C" w:rsidRDefault="00AF6F4B" w:rsidP="00AF6F4B">
            <w:pPr>
              <w:rPr>
                <w:rFonts w:cstheme="minorHAnsi"/>
                <w:sz w:val="20"/>
                <w:szCs w:val="20"/>
              </w:rPr>
            </w:pPr>
            <w:r w:rsidRPr="00D3139C">
              <w:rPr>
                <w:rFonts w:cstheme="minorHAnsi"/>
                <w:sz w:val="20"/>
                <w:szCs w:val="20"/>
              </w:rPr>
              <w:t>1283 (2.6%)</w:t>
            </w:r>
          </w:p>
        </w:tc>
        <w:tc>
          <w:tcPr>
            <w:tcW w:w="1559" w:type="dxa"/>
            <w:noWrap/>
            <w:hideMark/>
          </w:tcPr>
          <w:p w14:paraId="00D7F78E" w14:textId="77777777" w:rsidR="00AF6F4B" w:rsidRPr="00D3139C" w:rsidRDefault="00AF6F4B" w:rsidP="00AF6F4B">
            <w:pPr>
              <w:rPr>
                <w:rFonts w:cstheme="minorHAnsi"/>
                <w:sz w:val="20"/>
                <w:szCs w:val="20"/>
              </w:rPr>
            </w:pPr>
            <w:r w:rsidRPr="00D3139C">
              <w:rPr>
                <w:rFonts w:cstheme="minorHAnsi"/>
                <w:sz w:val="20"/>
                <w:szCs w:val="20"/>
              </w:rPr>
              <w:t>282 (1.3%)</w:t>
            </w:r>
          </w:p>
        </w:tc>
        <w:tc>
          <w:tcPr>
            <w:tcW w:w="1701" w:type="dxa"/>
            <w:noWrap/>
            <w:hideMark/>
          </w:tcPr>
          <w:p w14:paraId="7840A653" w14:textId="77777777" w:rsidR="00AF6F4B" w:rsidRPr="00D3139C" w:rsidRDefault="00AF6F4B" w:rsidP="00AF6F4B">
            <w:pPr>
              <w:rPr>
                <w:rFonts w:cstheme="minorHAnsi"/>
                <w:sz w:val="20"/>
                <w:szCs w:val="20"/>
              </w:rPr>
            </w:pPr>
            <w:r w:rsidRPr="00D3139C">
              <w:rPr>
                <w:rFonts w:cstheme="minorHAnsi"/>
                <w:sz w:val="20"/>
                <w:szCs w:val="20"/>
              </w:rPr>
              <w:t>125 (0.6%)</w:t>
            </w:r>
          </w:p>
        </w:tc>
        <w:tc>
          <w:tcPr>
            <w:tcW w:w="1418" w:type="dxa"/>
            <w:noWrap/>
            <w:hideMark/>
          </w:tcPr>
          <w:p w14:paraId="6339B0A4"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25426120" w14:textId="77777777" w:rsidTr="0015692F">
        <w:trPr>
          <w:trHeight w:val="255"/>
        </w:trPr>
        <w:tc>
          <w:tcPr>
            <w:tcW w:w="2800" w:type="dxa"/>
            <w:noWrap/>
            <w:hideMark/>
          </w:tcPr>
          <w:p w14:paraId="59FE2B6A" w14:textId="77777777" w:rsidR="00AF6F4B" w:rsidRPr="00D3139C" w:rsidRDefault="00AF6F4B" w:rsidP="00AF6F4B">
            <w:pPr>
              <w:rPr>
                <w:rFonts w:cstheme="minorHAnsi"/>
                <w:sz w:val="20"/>
                <w:szCs w:val="20"/>
                <w:lang w:val="en-GB"/>
              </w:rPr>
            </w:pPr>
          </w:p>
        </w:tc>
        <w:tc>
          <w:tcPr>
            <w:tcW w:w="1575" w:type="dxa"/>
          </w:tcPr>
          <w:p w14:paraId="52A284BA" w14:textId="77777777" w:rsidR="00AF6F4B" w:rsidRPr="00D3139C" w:rsidRDefault="00AF6F4B" w:rsidP="00AF6F4B">
            <w:pPr>
              <w:rPr>
                <w:rFonts w:cstheme="minorHAnsi"/>
                <w:sz w:val="20"/>
                <w:szCs w:val="20"/>
                <w:lang w:val="en-GB"/>
              </w:rPr>
            </w:pPr>
          </w:p>
        </w:tc>
        <w:tc>
          <w:tcPr>
            <w:tcW w:w="2191" w:type="dxa"/>
            <w:noWrap/>
            <w:hideMark/>
          </w:tcPr>
          <w:p w14:paraId="06D46970" w14:textId="1FE20CAA" w:rsidR="00AF6F4B" w:rsidRPr="00D3139C" w:rsidRDefault="00AF6F4B" w:rsidP="00AF6F4B">
            <w:pPr>
              <w:rPr>
                <w:rFonts w:cstheme="minorHAnsi"/>
                <w:sz w:val="20"/>
                <w:szCs w:val="20"/>
              </w:rPr>
            </w:pPr>
            <w:r w:rsidRPr="00D3139C">
              <w:rPr>
                <w:rFonts w:cstheme="minorHAnsi"/>
                <w:sz w:val="20"/>
                <w:szCs w:val="20"/>
                <w:lang w:val="en-GB"/>
              </w:rPr>
              <w:t>1 to 3 comorbidities</w:t>
            </w:r>
          </w:p>
        </w:tc>
        <w:tc>
          <w:tcPr>
            <w:tcW w:w="1700" w:type="dxa"/>
            <w:noWrap/>
            <w:hideMark/>
          </w:tcPr>
          <w:p w14:paraId="1DDD9EB1" w14:textId="15BB85BD" w:rsidR="00AF6F4B" w:rsidRPr="00D3139C" w:rsidRDefault="00AF6F4B" w:rsidP="00AF6F4B">
            <w:pPr>
              <w:rPr>
                <w:rFonts w:cstheme="minorHAnsi"/>
                <w:sz w:val="20"/>
                <w:szCs w:val="20"/>
              </w:rPr>
            </w:pPr>
            <w:r w:rsidRPr="00D3139C">
              <w:rPr>
                <w:rFonts w:cstheme="minorHAnsi"/>
                <w:sz w:val="20"/>
                <w:szCs w:val="20"/>
              </w:rPr>
              <w:t>33808 (37.0%)</w:t>
            </w:r>
          </w:p>
        </w:tc>
        <w:tc>
          <w:tcPr>
            <w:tcW w:w="1559" w:type="dxa"/>
            <w:noWrap/>
            <w:hideMark/>
          </w:tcPr>
          <w:p w14:paraId="5A1DBE32" w14:textId="77777777" w:rsidR="00AF6F4B" w:rsidRPr="00D3139C" w:rsidRDefault="00AF6F4B" w:rsidP="00AF6F4B">
            <w:pPr>
              <w:rPr>
                <w:rFonts w:cstheme="minorHAnsi"/>
                <w:sz w:val="20"/>
                <w:szCs w:val="20"/>
              </w:rPr>
            </w:pPr>
            <w:r w:rsidRPr="00D3139C">
              <w:rPr>
                <w:rFonts w:cstheme="minorHAnsi"/>
                <w:sz w:val="20"/>
                <w:szCs w:val="20"/>
              </w:rPr>
              <w:t>21138 (42.6%)</w:t>
            </w:r>
          </w:p>
        </w:tc>
        <w:tc>
          <w:tcPr>
            <w:tcW w:w="1559" w:type="dxa"/>
            <w:noWrap/>
            <w:hideMark/>
          </w:tcPr>
          <w:p w14:paraId="42167275" w14:textId="77777777" w:rsidR="00AF6F4B" w:rsidRPr="00D3139C" w:rsidRDefault="00AF6F4B" w:rsidP="00AF6F4B">
            <w:pPr>
              <w:rPr>
                <w:rFonts w:cstheme="minorHAnsi"/>
                <w:sz w:val="20"/>
                <w:szCs w:val="20"/>
              </w:rPr>
            </w:pPr>
            <w:r w:rsidRPr="00D3139C">
              <w:rPr>
                <w:rFonts w:cstheme="minorHAnsi"/>
                <w:sz w:val="20"/>
                <w:szCs w:val="20"/>
              </w:rPr>
              <w:t>7419 (35.5%)</w:t>
            </w:r>
          </w:p>
        </w:tc>
        <w:tc>
          <w:tcPr>
            <w:tcW w:w="1701" w:type="dxa"/>
            <w:noWrap/>
            <w:hideMark/>
          </w:tcPr>
          <w:p w14:paraId="7231DABA" w14:textId="77777777" w:rsidR="00AF6F4B" w:rsidRPr="00D3139C" w:rsidRDefault="00AF6F4B" w:rsidP="00AF6F4B">
            <w:pPr>
              <w:rPr>
                <w:rFonts w:cstheme="minorHAnsi"/>
                <w:sz w:val="20"/>
                <w:szCs w:val="20"/>
              </w:rPr>
            </w:pPr>
            <w:r w:rsidRPr="00D3139C">
              <w:rPr>
                <w:rFonts w:cstheme="minorHAnsi"/>
                <w:sz w:val="20"/>
                <w:szCs w:val="20"/>
              </w:rPr>
              <w:t>5251 (25.1%)</w:t>
            </w:r>
          </w:p>
        </w:tc>
        <w:tc>
          <w:tcPr>
            <w:tcW w:w="1418" w:type="dxa"/>
            <w:noWrap/>
            <w:hideMark/>
          </w:tcPr>
          <w:p w14:paraId="7DA104CE" w14:textId="77777777" w:rsidR="00AF6F4B" w:rsidRPr="00D3139C" w:rsidRDefault="00AF6F4B" w:rsidP="00AF6F4B">
            <w:pPr>
              <w:rPr>
                <w:rFonts w:cstheme="minorHAnsi"/>
                <w:sz w:val="20"/>
                <w:szCs w:val="20"/>
              </w:rPr>
            </w:pPr>
          </w:p>
        </w:tc>
      </w:tr>
      <w:tr w:rsidR="00AF6F4B" w:rsidRPr="00D3139C" w14:paraId="15A6CC56" w14:textId="77777777" w:rsidTr="0015692F">
        <w:trPr>
          <w:trHeight w:val="255"/>
        </w:trPr>
        <w:tc>
          <w:tcPr>
            <w:tcW w:w="2800" w:type="dxa"/>
            <w:noWrap/>
            <w:hideMark/>
          </w:tcPr>
          <w:p w14:paraId="7E94E010" w14:textId="77777777" w:rsidR="00AF6F4B" w:rsidRPr="00D3139C" w:rsidRDefault="00AF6F4B" w:rsidP="00AF6F4B">
            <w:pPr>
              <w:rPr>
                <w:rFonts w:cstheme="minorHAnsi"/>
                <w:sz w:val="20"/>
                <w:szCs w:val="20"/>
              </w:rPr>
            </w:pPr>
          </w:p>
        </w:tc>
        <w:tc>
          <w:tcPr>
            <w:tcW w:w="1575" w:type="dxa"/>
          </w:tcPr>
          <w:p w14:paraId="5FF229B7" w14:textId="77777777" w:rsidR="00AF6F4B" w:rsidRPr="00D3139C" w:rsidRDefault="00AF6F4B" w:rsidP="00AF6F4B">
            <w:pPr>
              <w:rPr>
                <w:rFonts w:cstheme="minorHAnsi"/>
                <w:sz w:val="20"/>
                <w:szCs w:val="20"/>
                <w:lang w:val="en-GB"/>
              </w:rPr>
            </w:pPr>
          </w:p>
        </w:tc>
        <w:tc>
          <w:tcPr>
            <w:tcW w:w="2191" w:type="dxa"/>
            <w:noWrap/>
            <w:hideMark/>
          </w:tcPr>
          <w:p w14:paraId="3064C50B" w14:textId="041E9BC5" w:rsidR="00AF6F4B" w:rsidRPr="00D3139C" w:rsidRDefault="00AF6F4B" w:rsidP="00AF6F4B">
            <w:pPr>
              <w:rPr>
                <w:rFonts w:cstheme="minorHAnsi"/>
                <w:sz w:val="20"/>
                <w:szCs w:val="20"/>
              </w:rPr>
            </w:pPr>
            <w:r w:rsidRPr="00D3139C">
              <w:rPr>
                <w:rFonts w:cstheme="minorHAnsi"/>
                <w:sz w:val="20"/>
                <w:szCs w:val="20"/>
                <w:lang w:val="en-GB"/>
              </w:rPr>
              <w:t>4 to 6 comorbidities</w:t>
            </w:r>
          </w:p>
        </w:tc>
        <w:tc>
          <w:tcPr>
            <w:tcW w:w="1700" w:type="dxa"/>
            <w:noWrap/>
            <w:hideMark/>
          </w:tcPr>
          <w:p w14:paraId="24E7FAF5" w14:textId="4E661313" w:rsidR="00AF6F4B" w:rsidRPr="00D3139C" w:rsidRDefault="00AF6F4B" w:rsidP="00AF6F4B">
            <w:pPr>
              <w:rPr>
                <w:rFonts w:cstheme="minorHAnsi"/>
                <w:sz w:val="20"/>
                <w:szCs w:val="20"/>
              </w:rPr>
            </w:pPr>
            <w:r w:rsidRPr="00D3139C">
              <w:rPr>
                <w:rFonts w:cstheme="minorHAnsi"/>
                <w:sz w:val="20"/>
                <w:szCs w:val="20"/>
              </w:rPr>
              <w:t>42971 (47.0%)</w:t>
            </w:r>
          </w:p>
        </w:tc>
        <w:tc>
          <w:tcPr>
            <w:tcW w:w="1559" w:type="dxa"/>
            <w:noWrap/>
            <w:hideMark/>
          </w:tcPr>
          <w:p w14:paraId="7293592D" w14:textId="77777777" w:rsidR="00AF6F4B" w:rsidRPr="00D3139C" w:rsidRDefault="00AF6F4B" w:rsidP="00AF6F4B">
            <w:pPr>
              <w:rPr>
                <w:rFonts w:cstheme="minorHAnsi"/>
                <w:sz w:val="20"/>
                <w:szCs w:val="20"/>
              </w:rPr>
            </w:pPr>
            <w:r w:rsidRPr="00D3139C">
              <w:rPr>
                <w:rFonts w:cstheme="minorHAnsi"/>
                <w:sz w:val="20"/>
                <w:szCs w:val="20"/>
              </w:rPr>
              <w:t>21659 (43.7%)</w:t>
            </w:r>
          </w:p>
        </w:tc>
        <w:tc>
          <w:tcPr>
            <w:tcW w:w="1559" w:type="dxa"/>
            <w:noWrap/>
            <w:hideMark/>
          </w:tcPr>
          <w:p w14:paraId="19D0FAD4" w14:textId="77777777" w:rsidR="00AF6F4B" w:rsidRPr="00D3139C" w:rsidRDefault="00AF6F4B" w:rsidP="00AF6F4B">
            <w:pPr>
              <w:rPr>
                <w:rFonts w:cstheme="minorHAnsi"/>
                <w:sz w:val="20"/>
                <w:szCs w:val="20"/>
              </w:rPr>
            </w:pPr>
            <w:r w:rsidRPr="00D3139C">
              <w:rPr>
                <w:rFonts w:cstheme="minorHAnsi"/>
                <w:sz w:val="20"/>
                <w:szCs w:val="20"/>
              </w:rPr>
              <w:t>10053 (48.1%)</w:t>
            </w:r>
          </w:p>
        </w:tc>
        <w:tc>
          <w:tcPr>
            <w:tcW w:w="1701" w:type="dxa"/>
            <w:noWrap/>
            <w:hideMark/>
          </w:tcPr>
          <w:p w14:paraId="013344A7" w14:textId="77777777" w:rsidR="00AF6F4B" w:rsidRPr="00D3139C" w:rsidRDefault="00AF6F4B" w:rsidP="00AF6F4B">
            <w:pPr>
              <w:rPr>
                <w:rFonts w:cstheme="minorHAnsi"/>
                <w:sz w:val="20"/>
                <w:szCs w:val="20"/>
              </w:rPr>
            </w:pPr>
            <w:r w:rsidRPr="00D3139C">
              <w:rPr>
                <w:rFonts w:cstheme="minorHAnsi"/>
                <w:sz w:val="20"/>
                <w:szCs w:val="20"/>
              </w:rPr>
              <w:t>11259 (53.7%)</w:t>
            </w:r>
          </w:p>
        </w:tc>
        <w:tc>
          <w:tcPr>
            <w:tcW w:w="1418" w:type="dxa"/>
            <w:noWrap/>
            <w:hideMark/>
          </w:tcPr>
          <w:p w14:paraId="26DD5F89" w14:textId="77777777" w:rsidR="00AF6F4B" w:rsidRPr="00D3139C" w:rsidRDefault="00AF6F4B" w:rsidP="00AF6F4B">
            <w:pPr>
              <w:rPr>
                <w:rFonts w:cstheme="minorHAnsi"/>
                <w:sz w:val="20"/>
                <w:szCs w:val="20"/>
              </w:rPr>
            </w:pPr>
          </w:p>
        </w:tc>
      </w:tr>
      <w:tr w:rsidR="00AF6F4B" w:rsidRPr="00D3139C" w14:paraId="4BA6A530" w14:textId="77777777" w:rsidTr="0015692F">
        <w:trPr>
          <w:trHeight w:val="255"/>
        </w:trPr>
        <w:tc>
          <w:tcPr>
            <w:tcW w:w="2800" w:type="dxa"/>
            <w:noWrap/>
            <w:hideMark/>
          </w:tcPr>
          <w:p w14:paraId="3AF9BBBF" w14:textId="77777777" w:rsidR="00AF6F4B" w:rsidRPr="00D3139C" w:rsidRDefault="00AF6F4B" w:rsidP="00AF6F4B">
            <w:pPr>
              <w:rPr>
                <w:rFonts w:cstheme="minorHAnsi"/>
                <w:sz w:val="20"/>
                <w:szCs w:val="20"/>
              </w:rPr>
            </w:pPr>
          </w:p>
        </w:tc>
        <w:tc>
          <w:tcPr>
            <w:tcW w:w="1575" w:type="dxa"/>
          </w:tcPr>
          <w:p w14:paraId="2C3A2446" w14:textId="77777777" w:rsidR="00AF6F4B" w:rsidRPr="00D3139C" w:rsidRDefault="00AF6F4B" w:rsidP="00AF6F4B">
            <w:pPr>
              <w:rPr>
                <w:rFonts w:cstheme="minorHAnsi"/>
                <w:sz w:val="20"/>
                <w:szCs w:val="20"/>
                <w:lang w:val="en-GB"/>
              </w:rPr>
            </w:pPr>
          </w:p>
        </w:tc>
        <w:tc>
          <w:tcPr>
            <w:tcW w:w="2191" w:type="dxa"/>
            <w:noWrap/>
            <w:hideMark/>
          </w:tcPr>
          <w:p w14:paraId="19A46EEF" w14:textId="3A06A080" w:rsidR="00AF6F4B" w:rsidRPr="00D3139C" w:rsidRDefault="00AF6F4B" w:rsidP="00AF6F4B">
            <w:pPr>
              <w:rPr>
                <w:rFonts w:cstheme="minorHAnsi"/>
                <w:sz w:val="20"/>
                <w:szCs w:val="20"/>
              </w:rPr>
            </w:pPr>
            <w:r w:rsidRPr="00D3139C">
              <w:rPr>
                <w:rFonts w:cstheme="minorHAnsi"/>
                <w:sz w:val="20"/>
                <w:szCs w:val="20"/>
                <w:lang w:val="en-GB"/>
              </w:rPr>
              <w:t>&gt;6 comorbidities</w:t>
            </w:r>
          </w:p>
        </w:tc>
        <w:tc>
          <w:tcPr>
            <w:tcW w:w="1700" w:type="dxa"/>
            <w:noWrap/>
            <w:hideMark/>
          </w:tcPr>
          <w:p w14:paraId="54408F34" w14:textId="5A442D67" w:rsidR="00AF6F4B" w:rsidRPr="00D3139C" w:rsidRDefault="00AF6F4B" w:rsidP="00AF6F4B">
            <w:pPr>
              <w:rPr>
                <w:rFonts w:cstheme="minorHAnsi"/>
                <w:sz w:val="20"/>
                <w:szCs w:val="20"/>
              </w:rPr>
            </w:pPr>
            <w:r w:rsidRPr="00D3139C">
              <w:rPr>
                <w:rFonts w:cstheme="minorHAnsi"/>
                <w:sz w:val="20"/>
                <w:szCs w:val="20"/>
              </w:rPr>
              <w:t>12994 (14.2%)</w:t>
            </w:r>
          </w:p>
        </w:tc>
        <w:tc>
          <w:tcPr>
            <w:tcW w:w="1559" w:type="dxa"/>
            <w:noWrap/>
            <w:hideMark/>
          </w:tcPr>
          <w:p w14:paraId="4BC2A990" w14:textId="77777777" w:rsidR="00AF6F4B" w:rsidRPr="00D3139C" w:rsidRDefault="00AF6F4B" w:rsidP="00AF6F4B">
            <w:pPr>
              <w:rPr>
                <w:rFonts w:cstheme="minorHAnsi"/>
                <w:sz w:val="20"/>
                <w:szCs w:val="20"/>
              </w:rPr>
            </w:pPr>
            <w:r w:rsidRPr="00D3139C">
              <w:rPr>
                <w:rFonts w:cstheme="minorHAnsi"/>
                <w:sz w:val="20"/>
                <w:szCs w:val="20"/>
              </w:rPr>
              <w:t>5509 (11.1%)</w:t>
            </w:r>
          </w:p>
        </w:tc>
        <w:tc>
          <w:tcPr>
            <w:tcW w:w="1559" w:type="dxa"/>
            <w:noWrap/>
            <w:hideMark/>
          </w:tcPr>
          <w:p w14:paraId="05EFD3D4" w14:textId="77777777" w:rsidR="00AF6F4B" w:rsidRPr="00D3139C" w:rsidRDefault="00AF6F4B" w:rsidP="00AF6F4B">
            <w:pPr>
              <w:rPr>
                <w:rFonts w:cstheme="minorHAnsi"/>
                <w:sz w:val="20"/>
                <w:szCs w:val="20"/>
              </w:rPr>
            </w:pPr>
            <w:r w:rsidRPr="00D3139C">
              <w:rPr>
                <w:rFonts w:cstheme="minorHAnsi"/>
                <w:sz w:val="20"/>
                <w:szCs w:val="20"/>
              </w:rPr>
              <w:t>3167 (15.1%)</w:t>
            </w:r>
          </w:p>
        </w:tc>
        <w:tc>
          <w:tcPr>
            <w:tcW w:w="1701" w:type="dxa"/>
            <w:noWrap/>
            <w:hideMark/>
          </w:tcPr>
          <w:p w14:paraId="5C9E2FAD" w14:textId="77777777" w:rsidR="00AF6F4B" w:rsidRPr="00D3139C" w:rsidRDefault="00AF6F4B" w:rsidP="00AF6F4B">
            <w:pPr>
              <w:rPr>
                <w:rFonts w:cstheme="minorHAnsi"/>
                <w:sz w:val="20"/>
                <w:szCs w:val="20"/>
              </w:rPr>
            </w:pPr>
            <w:r w:rsidRPr="00D3139C">
              <w:rPr>
                <w:rFonts w:cstheme="minorHAnsi"/>
                <w:sz w:val="20"/>
                <w:szCs w:val="20"/>
              </w:rPr>
              <w:t>4318 (20.6%)</w:t>
            </w:r>
          </w:p>
        </w:tc>
        <w:tc>
          <w:tcPr>
            <w:tcW w:w="1418" w:type="dxa"/>
            <w:noWrap/>
            <w:hideMark/>
          </w:tcPr>
          <w:p w14:paraId="3B97DA83" w14:textId="77777777" w:rsidR="00AF6F4B" w:rsidRPr="00D3139C" w:rsidRDefault="00AF6F4B" w:rsidP="00AF6F4B">
            <w:pPr>
              <w:rPr>
                <w:rFonts w:cstheme="minorHAnsi"/>
                <w:sz w:val="20"/>
                <w:szCs w:val="20"/>
              </w:rPr>
            </w:pPr>
          </w:p>
        </w:tc>
      </w:tr>
      <w:tr w:rsidR="00AF6F4B" w:rsidRPr="00D3139C" w14:paraId="56C7A30B" w14:textId="77777777" w:rsidTr="0015692F">
        <w:trPr>
          <w:trHeight w:val="255"/>
        </w:trPr>
        <w:tc>
          <w:tcPr>
            <w:tcW w:w="2800" w:type="dxa"/>
            <w:noWrap/>
            <w:hideMark/>
          </w:tcPr>
          <w:p w14:paraId="531BF4DC" w14:textId="77777777" w:rsidR="00AF6F4B" w:rsidRPr="00D3139C" w:rsidRDefault="00AF6F4B" w:rsidP="00AF6F4B">
            <w:pPr>
              <w:rPr>
                <w:rFonts w:cstheme="minorHAnsi"/>
                <w:sz w:val="20"/>
                <w:szCs w:val="20"/>
              </w:rPr>
            </w:pPr>
            <w:r w:rsidRPr="00D3139C">
              <w:rPr>
                <w:rFonts w:cstheme="minorHAnsi"/>
                <w:sz w:val="20"/>
                <w:szCs w:val="20"/>
              </w:rPr>
              <w:t>Non CV multimorbidity groups</w:t>
            </w:r>
          </w:p>
        </w:tc>
        <w:tc>
          <w:tcPr>
            <w:tcW w:w="1575" w:type="dxa"/>
          </w:tcPr>
          <w:p w14:paraId="6B966929" w14:textId="6D3E2B01" w:rsidR="00AF6F4B" w:rsidRPr="00D3139C" w:rsidRDefault="00C01F82" w:rsidP="00AF6F4B">
            <w:pPr>
              <w:rPr>
                <w:rFonts w:cstheme="minorHAnsi"/>
                <w:sz w:val="20"/>
                <w:szCs w:val="20"/>
              </w:rPr>
            </w:pPr>
            <w:r w:rsidRPr="00D3139C">
              <w:rPr>
                <w:rFonts w:cstheme="minorHAnsi"/>
                <w:sz w:val="20"/>
                <w:szCs w:val="20"/>
              </w:rPr>
              <w:t>0</w:t>
            </w:r>
          </w:p>
        </w:tc>
        <w:tc>
          <w:tcPr>
            <w:tcW w:w="2191" w:type="dxa"/>
            <w:noWrap/>
            <w:hideMark/>
          </w:tcPr>
          <w:p w14:paraId="728D6E44" w14:textId="0AD2FCAF" w:rsidR="00AF6F4B" w:rsidRPr="00D3139C" w:rsidRDefault="00AF6F4B" w:rsidP="00AF6F4B">
            <w:pPr>
              <w:rPr>
                <w:rFonts w:cstheme="minorHAnsi"/>
                <w:sz w:val="20"/>
                <w:szCs w:val="20"/>
              </w:rPr>
            </w:pPr>
            <w:r w:rsidRPr="00D3139C">
              <w:rPr>
                <w:rFonts w:cstheme="minorHAnsi"/>
                <w:sz w:val="20"/>
                <w:szCs w:val="20"/>
              </w:rPr>
              <w:t>No comorbidities</w:t>
            </w:r>
          </w:p>
        </w:tc>
        <w:tc>
          <w:tcPr>
            <w:tcW w:w="1700" w:type="dxa"/>
            <w:noWrap/>
            <w:hideMark/>
          </w:tcPr>
          <w:p w14:paraId="36CC1872" w14:textId="711B76D1" w:rsidR="00AF6F4B" w:rsidRPr="00D3139C" w:rsidRDefault="00AF6F4B" w:rsidP="00AF6F4B">
            <w:pPr>
              <w:rPr>
                <w:rFonts w:cstheme="minorHAnsi"/>
                <w:sz w:val="20"/>
                <w:szCs w:val="20"/>
              </w:rPr>
            </w:pPr>
            <w:r w:rsidRPr="00D3139C">
              <w:rPr>
                <w:rFonts w:cstheme="minorHAnsi"/>
                <w:sz w:val="20"/>
                <w:szCs w:val="20"/>
              </w:rPr>
              <w:t>13574 (14.8%)</w:t>
            </w:r>
          </w:p>
        </w:tc>
        <w:tc>
          <w:tcPr>
            <w:tcW w:w="1559" w:type="dxa"/>
            <w:noWrap/>
            <w:hideMark/>
          </w:tcPr>
          <w:p w14:paraId="4ED29D10" w14:textId="77777777" w:rsidR="00AF6F4B" w:rsidRPr="00D3139C" w:rsidRDefault="00AF6F4B" w:rsidP="00AF6F4B">
            <w:pPr>
              <w:rPr>
                <w:rFonts w:cstheme="minorHAnsi"/>
                <w:sz w:val="20"/>
                <w:szCs w:val="20"/>
              </w:rPr>
            </w:pPr>
            <w:r w:rsidRPr="00D3139C">
              <w:rPr>
                <w:rFonts w:cstheme="minorHAnsi"/>
                <w:sz w:val="20"/>
                <w:szCs w:val="20"/>
              </w:rPr>
              <w:t>8662 (17.5%)</w:t>
            </w:r>
          </w:p>
        </w:tc>
        <w:tc>
          <w:tcPr>
            <w:tcW w:w="1559" w:type="dxa"/>
            <w:noWrap/>
            <w:hideMark/>
          </w:tcPr>
          <w:p w14:paraId="00E04BE1" w14:textId="77777777" w:rsidR="00AF6F4B" w:rsidRPr="00D3139C" w:rsidRDefault="00AF6F4B" w:rsidP="00AF6F4B">
            <w:pPr>
              <w:rPr>
                <w:rFonts w:cstheme="minorHAnsi"/>
                <w:sz w:val="20"/>
                <w:szCs w:val="20"/>
              </w:rPr>
            </w:pPr>
            <w:r w:rsidRPr="00D3139C">
              <w:rPr>
                <w:rFonts w:cstheme="minorHAnsi"/>
                <w:sz w:val="20"/>
                <w:szCs w:val="20"/>
              </w:rPr>
              <w:t>3010 (14.4%)</w:t>
            </w:r>
          </w:p>
        </w:tc>
        <w:tc>
          <w:tcPr>
            <w:tcW w:w="1701" w:type="dxa"/>
            <w:noWrap/>
            <w:hideMark/>
          </w:tcPr>
          <w:p w14:paraId="37CB9AC8" w14:textId="77777777" w:rsidR="00AF6F4B" w:rsidRPr="00D3139C" w:rsidRDefault="00AF6F4B" w:rsidP="00AF6F4B">
            <w:pPr>
              <w:rPr>
                <w:rFonts w:cstheme="minorHAnsi"/>
                <w:sz w:val="20"/>
                <w:szCs w:val="20"/>
              </w:rPr>
            </w:pPr>
            <w:r w:rsidRPr="00D3139C">
              <w:rPr>
                <w:rFonts w:cstheme="minorHAnsi"/>
                <w:sz w:val="20"/>
                <w:szCs w:val="20"/>
              </w:rPr>
              <w:t>1902 (9.1%)</w:t>
            </w:r>
          </w:p>
        </w:tc>
        <w:tc>
          <w:tcPr>
            <w:tcW w:w="1418" w:type="dxa"/>
            <w:noWrap/>
            <w:hideMark/>
          </w:tcPr>
          <w:p w14:paraId="18FDAC4C"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779A0832" w14:textId="77777777" w:rsidTr="0015692F">
        <w:trPr>
          <w:trHeight w:val="255"/>
        </w:trPr>
        <w:tc>
          <w:tcPr>
            <w:tcW w:w="2800" w:type="dxa"/>
            <w:noWrap/>
            <w:hideMark/>
          </w:tcPr>
          <w:p w14:paraId="43C6C91E" w14:textId="77777777" w:rsidR="00AF6F4B" w:rsidRPr="00D3139C" w:rsidRDefault="00AF6F4B" w:rsidP="00AF6F4B">
            <w:pPr>
              <w:rPr>
                <w:rFonts w:cstheme="minorHAnsi"/>
                <w:sz w:val="20"/>
                <w:szCs w:val="20"/>
              </w:rPr>
            </w:pPr>
          </w:p>
        </w:tc>
        <w:tc>
          <w:tcPr>
            <w:tcW w:w="1575" w:type="dxa"/>
          </w:tcPr>
          <w:p w14:paraId="1F5AC9DF" w14:textId="77777777" w:rsidR="00AF6F4B" w:rsidRPr="00D3139C" w:rsidRDefault="00AF6F4B" w:rsidP="00AF6F4B">
            <w:pPr>
              <w:rPr>
                <w:rFonts w:cstheme="minorHAnsi"/>
                <w:sz w:val="20"/>
                <w:szCs w:val="20"/>
                <w:lang w:val="en-GB"/>
              </w:rPr>
            </w:pPr>
          </w:p>
        </w:tc>
        <w:tc>
          <w:tcPr>
            <w:tcW w:w="2191" w:type="dxa"/>
            <w:noWrap/>
            <w:hideMark/>
          </w:tcPr>
          <w:p w14:paraId="3C1E61DC" w14:textId="0A02F7A5" w:rsidR="00AF6F4B" w:rsidRPr="00D3139C" w:rsidRDefault="00AF6F4B" w:rsidP="00AF6F4B">
            <w:pPr>
              <w:rPr>
                <w:rFonts w:cstheme="minorHAnsi"/>
                <w:sz w:val="20"/>
                <w:szCs w:val="20"/>
              </w:rPr>
            </w:pPr>
            <w:r w:rsidRPr="00D3139C">
              <w:rPr>
                <w:rFonts w:cstheme="minorHAnsi"/>
                <w:sz w:val="20"/>
                <w:szCs w:val="20"/>
                <w:lang w:val="en-GB"/>
              </w:rPr>
              <w:t>1 to 3 comorbidities</w:t>
            </w:r>
          </w:p>
        </w:tc>
        <w:tc>
          <w:tcPr>
            <w:tcW w:w="1700" w:type="dxa"/>
            <w:noWrap/>
            <w:hideMark/>
          </w:tcPr>
          <w:p w14:paraId="749D0637" w14:textId="295C1DE6" w:rsidR="00AF6F4B" w:rsidRPr="00D3139C" w:rsidRDefault="00AF6F4B" w:rsidP="00AF6F4B">
            <w:pPr>
              <w:rPr>
                <w:rFonts w:cstheme="minorHAnsi"/>
                <w:sz w:val="20"/>
                <w:szCs w:val="20"/>
              </w:rPr>
            </w:pPr>
            <w:r w:rsidRPr="00D3139C">
              <w:rPr>
                <w:rFonts w:cstheme="minorHAnsi"/>
                <w:sz w:val="20"/>
                <w:szCs w:val="20"/>
              </w:rPr>
              <w:t>64769 (70.8%)</w:t>
            </w:r>
          </w:p>
        </w:tc>
        <w:tc>
          <w:tcPr>
            <w:tcW w:w="1559" w:type="dxa"/>
            <w:noWrap/>
            <w:hideMark/>
          </w:tcPr>
          <w:p w14:paraId="47046F41" w14:textId="77777777" w:rsidR="00AF6F4B" w:rsidRPr="00D3139C" w:rsidRDefault="00AF6F4B" w:rsidP="00AF6F4B">
            <w:pPr>
              <w:rPr>
                <w:rFonts w:cstheme="minorHAnsi"/>
                <w:sz w:val="20"/>
                <w:szCs w:val="20"/>
              </w:rPr>
            </w:pPr>
            <w:r w:rsidRPr="00D3139C">
              <w:rPr>
                <w:rFonts w:cstheme="minorHAnsi"/>
                <w:sz w:val="20"/>
                <w:szCs w:val="20"/>
              </w:rPr>
              <w:t>35364 (71.3%)</w:t>
            </w:r>
          </w:p>
        </w:tc>
        <w:tc>
          <w:tcPr>
            <w:tcW w:w="1559" w:type="dxa"/>
            <w:noWrap/>
            <w:hideMark/>
          </w:tcPr>
          <w:p w14:paraId="102CF372" w14:textId="77777777" w:rsidR="00AF6F4B" w:rsidRPr="00D3139C" w:rsidRDefault="00AF6F4B" w:rsidP="00AF6F4B">
            <w:pPr>
              <w:rPr>
                <w:rFonts w:cstheme="minorHAnsi"/>
                <w:sz w:val="20"/>
                <w:szCs w:val="20"/>
              </w:rPr>
            </w:pPr>
            <w:r w:rsidRPr="00D3139C">
              <w:rPr>
                <w:rFonts w:cstheme="minorHAnsi"/>
                <w:sz w:val="20"/>
                <w:szCs w:val="20"/>
              </w:rPr>
              <w:t>14829 (70.9%)</w:t>
            </w:r>
          </w:p>
        </w:tc>
        <w:tc>
          <w:tcPr>
            <w:tcW w:w="1701" w:type="dxa"/>
            <w:noWrap/>
            <w:hideMark/>
          </w:tcPr>
          <w:p w14:paraId="2784264C" w14:textId="77777777" w:rsidR="00AF6F4B" w:rsidRPr="00D3139C" w:rsidRDefault="00AF6F4B" w:rsidP="00AF6F4B">
            <w:pPr>
              <w:rPr>
                <w:rFonts w:cstheme="minorHAnsi"/>
                <w:sz w:val="20"/>
                <w:szCs w:val="20"/>
              </w:rPr>
            </w:pPr>
            <w:r w:rsidRPr="00D3139C">
              <w:rPr>
                <w:rFonts w:cstheme="minorHAnsi"/>
                <w:sz w:val="20"/>
                <w:szCs w:val="20"/>
              </w:rPr>
              <w:t>14576 (69.6%)</w:t>
            </w:r>
          </w:p>
        </w:tc>
        <w:tc>
          <w:tcPr>
            <w:tcW w:w="1418" w:type="dxa"/>
            <w:noWrap/>
            <w:hideMark/>
          </w:tcPr>
          <w:p w14:paraId="13BDE8D6" w14:textId="77777777" w:rsidR="00AF6F4B" w:rsidRPr="00D3139C" w:rsidRDefault="00AF6F4B" w:rsidP="00AF6F4B">
            <w:pPr>
              <w:rPr>
                <w:rFonts w:cstheme="minorHAnsi"/>
                <w:sz w:val="20"/>
                <w:szCs w:val="20"/>
              </w:rPr>
            </w:pPr>
          </w:p>
        </w:tc>
      </w:tr>
      <w:tr w:rsidR="00AF6F4B" w:rsidRPr="00D3139C" w14:paraId="53007D03" w14:textId="77777777" w:rsidTr="0015692F">
        <w:trPr>
          <w:trHeight w:val="255"/>
        </w:trPr>
        <w:tc>
          <w:tcPr>
            <w:tcW w:w="2800" w:type="dxa"/>
            <w:noWrap/>
            <w:hideMark/>
          </w:tcPr>
          <w:p w14:paraId="6B3957AE" w14:textId="77777777" w:rsidR="00AF6F4B" w:rsidRPr="00D3139C" w:rsidRDefault="00AF6F4B" w:rsidP="00AF6F4B">
            <w:pPr>
              <w:rPr>
                <w:rFonts w:cstheme="minorHAnsi"/>
                <w:sz w:val="20"/>
                <w:szCs w:val="20"/>
              </w:rPr>
            </w:pPr>
          </w:p>
        </w:tc>
        <w:tc>
          <w:tcPr>
            <w:tcW w:w="1575" w:type="dxa"/>
          </w:tcPr>
          <w:p w14:paraId="6F09E3B1" w14:textId="77777777" w:rsidR="00AF6F4B" w:rsidRPr="00D3139C" w:rsidRDefault="00AF6F4B" w:rsidP="00AF6F4B">
            <w:pPr>
              <w:rPr>
                <w:rFonts w:cstheme="minorHAnsi"/>
                <w:sz w:val="20"/>
                <w:szCs w:val="20"/>
                <w:lang w:val="en-GB"/>
              </w:rPr>
            </w:pPr>
          </w:p>
        </w:tc>
        <w:tc>
          <w:tcPr>
            <w:tcW w:w="2191" w:type="dxa"/>
            <w:noWrap/>
            <w:hideMark/>
          </w:tcPr>
          <w:p w14:paraId="11E58F3F" w14:textId="5B4A85C6" w:rsidR="00AF6F4B" w:rsidRPr="00D3139C" w:rsidRDefault="00AF6F4B" w:rsidP="00AF6F4B">
            <w:pPr>
              <w:rPr>
                <w:rFonts w:cstheme="minorHAnsi"/>
                <w:sz w:val="20"/>
                <w:szCs w:val="20"/>
              </w:rPr>
            </w:pPr>
            <w:r w:rsidRPr="00D3139C">
              <w:rPr>
                <w:rFonts w:cstheme="minorHAnsi"/>
                <w:sz w:val="20"/>
                <w:szCs w:val="20"/>
                <w:lang w:val="en-GB"/>
              </w:rPr>
              <w:t>4 to 6 comorbidities</w:t>
            </w:r>
          </w:p>
        </w:tc>
        <w:tc>
          <w:tcPr>
            <w:tcW w:w="1700" w:type="dxa"/>
            <w:noWrap/>
            <w:hideMark/>
          </w:tcPr>
          <w:p w14:paraId="2EB5200E" w14:textId="1A653C09" w:rsidR="00AF6F4B" w:rsidRPr="00D3139C" w:rsidRDefault="00AF6F4B" w:rsidP="00AF6F4B">
            <w:pPr>
              <w:rPr>
                <w:rFonts w:cstheme="minorHAnsi"/>
                <w:sz w:val="20"/>
                <w:szCs w:val="20"/>
              </w:rPr>
            </w:pPr>
            <w:r w:rsidRPr="00D3139C">
              <w:rPr>
                <w:rFonts w:cstheme="minorHAnsi"/>
                <w:sz w:val="20"/>
                <w:szCs w:val="20"/>
              </w:rPr>
              <w:t>12958 (14.2%)</w:t>
            </w:r>
          </w:p>
        </w:tc>
        <w:tc>
          <w:tcPr>
            <w:tcW w:w="1559" w:type="dxa"/>
            <w:noWrap/>
            <w:hideMark/>
          </w:tcPr>
          <w:p w14:paraId="759B8D74" w14:textId="77777777" w:rsidR="00AF6F4B" w:rsidRPr="00D3139C" w:rsidRDefault="00AF6F4B" w:rsidP="00AF6F4B">
            <w:pPr>
              <w:rPr>
                <w:rFonts w:cstheme="minorHAnsi"/>
                <w:sz w:val="20"/>
                <w:szCs w:val="20"/>
              </w:rPr>
            </w:pPr>
            <w:r w:rsidRPr="00D3139C">
              <w:rPr>
                <w:rFonts w:cstheme="minorHAnsi"/>
                <w:sz w:val="20"/>
                <w:szCs w:val="20"/>
              </w:rPr>
              <w:t>5511 (11.1%)</w:t>
            </w:r>
          </w:p>
        </w:tc>
        <w:tc>
          <w:tcPr>
            <w:tcW w:w="1559" w:type="dxa"/>
            <w:noWrap/>
            <w:hideMark/>
          </w:tcPr>
          <w:p w14:paraId="6B8E8935" w14:textId="77777777" w:rsidR="00AF6F4B" w:rsidRPr="00D3139C" w:rsidRDefault="00AF6F4B" w:rsidP="00AF6F4B">
            <w:pPr>
              <w:rPr>
                <w:rFonts w:cstheme="minorHAnsi"/>
                <w:sz w:val="20"/>
                <w:szCs w:val="20"/>
              </w:rPr>
            </w:pPr>
            <w:r w:rsidRPr="00D3139C">
              <w:rPr>
                <w:rFonts w:cstheme="minorHAnsi"/>
                <w:sz w:val="20"/>
                <w:szCs w:val="20"/>
              </w:rPr>
              <w:t>3049 (14.6%)</w:t>
            </w:r>
          </w:p>
        </w:tc>
        <w:tc>
          <w:tcPr>
            <w:tcW w:w="1701" w:type="dxa"/>
            <w:noWrap/>
            <w:hideMark/>
          </w:tcPr>
          <w:p w14:paraId="5632B003" w14:textId="77777777" w:rsidR="00AF6F4B" w:rsidRPr="00D3139C" w:rsidRDefault="00AF6F4B" w:rsidP="00AF6F4B">
            <w:pPr>
              <w:rPr>
                <w:rFonts w:cstheme="minorHAnsi"/>
                <w:sz w:val="20"/>
                <w:szCs w:val="20"/>
              </w:rPr>
            </w:pPr>
            <w:r w:rsidRPr="00D3139C">
              <w:rPr>
                <w:rFonts w:cstheme="minorHAnsi"/>
                <w:sz w:val="20"/>
                <w:szCs w:val="20"/>
              </w:rPr>
              <w:t>4398 (21.0%)</w:t>
            </w:r>
          </w:p>
        </w:tc>
        <w:tc>
          <w:tcPr>
            <w:tcW w:w="1418" w:type="dxa"/>
            <w:noWrap/>
            <w:hideMark/>
          </w:tcPr>
          <w:p w14:paraId="7197435F" w14:textId="77777777" w:rsidR="00AF6F4B" w:rsidRPr="00D3139C" w:rsidRDefault="00AF6F4B" w:rsidP="00AF6F4B">
            <w:pPr>
              <w:rPr>
                <w:rFonts w:cstheme="minorHAnsi"/>
                <w:sz w:val="20"/>
                <w:szCs w:val="20"/>
              </w:rPr>
            </w:pPr>
          </w:p>
        </w:tc>
      </w:tr>
      <w:tr w:rsidR="00AF6F4B" w:rsidRPr="00D3139C" w14:paraId="4BB515C6" w14:textId="77777777" w:rsidTr="0015692F">
        <w:trPr>
          <w:trHeight w:val="255"/>
        </w:trPr>
        <w:tc>
          <w:tcPr>
            <w:tcW w:w="2800" w:type="dxa"/>
            <w:noWrap/>
            <w:hideMark/>
          </w:tcPr>
          <w:p w14:paraId="54C8AC56" w14:textId="77777777" w:rsidR="00AF6F4B" w:rsidRPr="00D3139C" w:rsidRDefault="00AF6F4B" w:rsidP="00AF6F4B">
            <w:pPr>
              <w:rPr>
                <w:rFonts w:cstheme="minorHAnsi"/>
                <w:sz w:val="20"/>
                <w:szCs w:val="20"/>
              </w:rPr>
            </w:pPr>
          </w:p>
        </w:tc>
        <w:tc>
          <w:tcPr>
            <w:tcW w:w="1575" w:type="dxa"/>
          </w:tcPr>
          <w:p w14:paraId="2CD16599" w14:textId="77777777" w:rsidR="00AF6F4B" w:rsidRPr="00D3139C" w:rsidRDefault="00AF6F4B" w:rsidP="00AF6F4B">
            <w:pPr>
              <w:rPr>
                <w:rFonts w:cstheme="minorHAnsi"/>
                <w:sz w:val="20"/>
                <w:szCs w:val="20"/>
                <w:lang w:val="en-GB"/>
              </w:rPr>
            </w:pPr>
          </w:p>
        </w:tc>
        <w:tc>
          <w:tcPr>
            <w:tcW w:w="2191" w:type="dxa"/>
            <w:noWrap/>
            <w:hideMark/>
          </w:tcPr>
          <w:p w14:paraId="31884DB0" w14:textId="39EDC89F" w:rsidR="00AF6F4B" w:rsidRPr="00D3139C" w:rsidRDefault="00AF6F4B" w:rsidP="00AF6F4B">
            <w:pPr>
              <w:rPr>
                <w:rFonts w:cstheme="minorHAnsi"/>
                <w:sz w:val="20"/>
                <w:szCs w:val="20"/>
              </w:rPr>
            </w:pPr>
            <w:r w:rsidRPr="00D3139C">
              <w:rPr>
                <w:rFonts w:cstheme="minorHAnsi"/>
                <w:sz w:val="20"/>
                <w:szCs w:val="20"/>
                <w:lang w:val="en-GB"/>
              </w:rPr>
              <w:t>&gt;6 comorbidities</w:t>
            </w:r>
          </w:p>
        </w:tc>
        <w:tc>
          <w:tcPr>
            <w:tcW w:w="1700" w:type="dxa"/>
            <w:noWrap/>
            <w:hideMark/>
          </w:tcPr>
          <w:p w14:paraId="551928BC" w14:textId="4318636D" w:rsidR="00AF6F4B" w:rsidRPr="00D3139C" w:rsidRDefault="00AF6F4B" w:rsidP="00AF6F4B">
            <w:pPr>
              <w:rPr>
                <w:rFonts w:cstheme="minorHAnsi"/>
                <w:sz w:val="20"/>
                <w:szCs w:val="20"/>
              </w:rPr>
            </w:pPr>
            <w:r w:rsidRPr="00D3139C">
              <w:rPr>
                <w:rFonts w:cstheme="minorHAnsi"/>
                <w:sz w:val="20"/>
                <w:szCs w:val="20"/>
              </w:rPr>
              <w:t>162 (0.2%)</w:t>
            </w:r>
          </w:p>
        </w:tc>
        <w:tc>
          <w:tcPr>
            <w:tcW w:w="1559" w:type="dxa"/>
            <w:noWrap/>
            <w:hideMark/>
          </w:tcPr>
          <w:p w14:paraId="413C9F4B" w14:textId="77777777" w:rsidR="00AF6F4B" w:rsidRPr="00D3139C" w:rsidRDefault="00AF6F4B" w:rsidP="00AF6F4B">
            <w:pPr>
              <w:rPr>
                <w:rFonts w:cstheme="minorHAnsi"/>
                <w:sz w:val="20"/>
                <w:szCs w:val="20"/>
              </w:rPr>
            </w:pPr>
            <w:r w:rsidRPr="00D3139C">
              <w:rPr>
                <w:rFonts w:cstheme="minorHAnsi"/>
                <w:sz w:val="20"/>
                <w:szCs w:val="20"/>
              </w:rPr>
              <w:t>52 (0.1%)</w:t>
            </w:r>
          </w:p>
        </w:tc>
        <w:tc>
          <w:tcPr>
            <w:tcW w:w="1559" w:type="dxa"/>
            <w:noWrap/>
            <w:hideMark/>
          </w:tcPr>
          <w:p w14:paraId="4DB7E8C5" w14:textId="77777777" w:rsidR="00AF6F4B" w:rsidRPr="00D3139C" w:rsidRDefault="00AF6F4B" w:rsidP="00AF6F4B">
            <w:pPr>
              <w:rPr>
                <w:rFonts w:cstheme="minorHAnsi"/>
                <w:sz w:val="20"/>
                <w:szCs w:val="20"/>
              </w:rPr>
            </w:pPr>
            <w:r w:rsidRPr="00D3139C">
              <w:rPr>
                <w:rFonts w:cstheme="minorHAnsi"/>
                <w:sz w:val="20"/>
                <w:szCs w:val="20"/>
              </w:rPr>
              <w:t>33 (0.2%)</w:t>
            </w:r>
          </w:p>
        </w:tc>
        <w:tc>
          <w:tcPr>
            <w:tcW w:w="1701" w:type="dxa"/>
            <w:noWrap/>
            <w:hideMark/>
          </w:tcPr>
          <w:p w14:paraId="2369B651" w14:textId="77777777" w:rsidR="00AF6F4B" w:rsidRPr="00D3139C" w:rsidRDefault="00AF6F4B" w:rsidP="00AF6F4B">
            <w:pPr>
              <w:rPr>
                <w:rFonts w:cstheme="minorHAnsi"/>
                <w:sz w:val="20"/>
                <w:szCs w:val="20"/>
              </w:rPr>
            </w:pPr>
            <w:r w:rsidRPr="00D3139C">
              <w:rPr>
                <w:rFonts w:cstheme="minorHAnsi"/>
                <w:sz w:val="20"/>
                <w:szCs w:val="20"/>
              </w:rPr>
              <w:t>77 (0.4%)</w:t>
            </w:r>
          </w:p>
        </w:tc>
        <w:tc>
          <w:tcPr>
            <w:tcW w:w="1418" w:type="dxa"/>
            <w:noWrap/>
            <w:hideMark/>
          </w:tcPr>
          <w:p w14:paraId="298418B8" w14:textId="77777777" w:rsidR="00AF6F4B" w:rsidRPr="00D3139C" w:rsidRDefault="00AF6F4B" w:rsidP="00AF6F4B">
            <w:pPr>
              <w:rPr>
                <w:rFonts w:cstheme="minorHAnsi"/>
                <w:sz w:val="20"/>
                <w:szCs w:val="20"/>
              </w:rPr>
            </w:pPr>
          </w:p>
        </w:tc>
      </w:tr>
      <w:tr w:rsidR="00AF6F4B" w:rsidRPr="00D3139C" w14:paraId="62A0AC4A" w14:textId="77777777" w:rsidTr="0015692F">
        <w:trPr>
          <w:trHeight w:val="255"/>
        </w:trPr>
        <w:tc>
          <w:tcPr>
            <w:tcW w:w="2800" w:type="dxa"/>
            <w:noWrap/>
            <w:hideMark/>
          </w:tcPr>
          <w:p w14:paraId="7D1118FA" w14:textId="77777777" w:rsidR="00AF6F4B" w:rsidRPr="00D3139C" w:rsidRDefault="00AF6F4B" w:rsidP="00AF6F4B">
            <w:pPr>
              <w:rPr>
                <w:rFonts w:cstheme="minorHAnsi"/>
                <w:sz w:val="20"/>
                <w:szCs w:val="20"/>
                <w:lang w:val="en-GB"/>
              </w:rPr>
            </w:pPr>
            <w:r w:rsidRPr="00D3139C">
              <w:rPr>
                <w:rFonts w:cstheme="minorHAnsi"/>
                <w:sz w:val="20"/>
                <w:szCs w:val="20"/>
                <w:lang w:val="en-GB"/>
              </w:rPr>
              <w:t xml:space="preserve">CV multimorbidity groups </w:t>
            </w:r>
          </w:p>
        </w:tc>
        <w:tc>
          <w:tcPr>
            <w:tcW w:w="1575" w:type="dxa"/>
          </w:tcPr>
          <w:p w14:paraId="665B1E8A" w14:textId="0223931C" w:rsidR="00AF6F4B" w:rsidRPr="00D3139C" w:rsidRDefault="00C01F82" w:rsidP="00AF6F4B">
            <w:pPr>
              <w:rPr>
                <w:rFonts w:cstheme="minorHAnsi"/>
                <w:sz w:val="20"/>
                <w:szCs w:val="20"/>
              </w:rPr>
            </w:pPr>
            <w:r w:rsidRPr="00D3139C">
              <w:rPr>
                <w:rFonts w:cstheme="minorHAnsi"/>
                <w:sz w:val="20"/>
                <w:szCs w:val="20"/>
              </w:rPr>
              <w:t>0</w:t>
            </w:r>
          </w:p>
        </w:tc>
        <w:tc>
          <w:tcPr>
            <w:tcW w:w="2191" w:type="dxa"/>
            <w:noWrap/>
            <w:hideMark/>
          </w:tcPr>
          <w:p w14:paraId="13F83D0A" w14:textId="29146B67" w:rsidR="00AF6F4B" w:rsidRPr="00D3139C" w:rsidRDefault="00AF6F4B" w:rsidP="00AF6F4B">
            <w:pPr>
              <w:rPr>
                <w:rFonts w:cstheme="minorHAnsi"/>
                <w:sz w:val="20"/>
                <w:szCs w:val="20"/>
              </w:rPr>
            </w:pPr>
            <w:r w:rsidRPr="00D3139C">
              <w:rPr>
                <w:rFonts w:cstheme="minorHAnsi"/>
                <w:sz w:val="20"/>
                <w:szCs w:val="20"/>
              </w:rPr>
              <w:t>No comorbidities</w:t>
            </w:r>
          </w:p>
        </w:tc>
        <w:tc>
          <w:tcPr>
            <w:tcW w:w="1700" w:type="dxa"/>
            <w:noWrap/>
            <w:hideMark/>
          </w:tcPr>
          <w:p w14:paraId="354A52D2" w14:textId="545EDA56" w:rsidR="00AF6F4B" w:rsidRPr="00D3139C" w:rsidRDefault="00AF6F4B" w:rsidP="00AF6F4B">
            <w:pPr>
              <w:rPr>
                <w:rFonts w:cstheme="minorHAnsi"/>
                <w:sz w:val="20"/>
                <w:szCs w:val="20"/>
              </w:rPr>
            </w:pPr>
            <w:r w:rsidRPr="00D3139C">
              <w:rPr>
                <w:rFonts w:cstheme="minorHAnsi"/>
                <w:sz w:val="20"/>
                <w:szCs w:val="20"/>
              </w:rPr>
              <w:t>5735 (6.3%)</w:t>
            </w:r>
          </w:p>
        </w:tc>
        <w:tc>
          <w:tcPr>
            <w:tcW w:w="1559" w:type="dxa"/>
            <w:noWrap/>
            <w:hideMark/>
          </w:tcPr>
          <w:p w14:paraId="7F57FFE0" w14:textId="77777777" w:rsidR="00AF6F4B" w:rsidRPr="00D3139C" w:rsidRDefault="00AF6F4B" w:rsidP="00AF6F4B">
            <w:pPr>
              <w:rPr>
                <w:rFonts w:cstheme="minorHAnsi"/>
                <w:sz w:val="20"/>
                <w:szCs w:val="20"/>
              </w:rPr>
            </w:pPr>
            <w:r w:rsidRPr="00D3139C">
              <w:rPr>
                <w:rFonts w:cstheme="minorHAnsi"/>
                <w:sz w:val="20"/>
                <w:szCs w:val="20"/>
              </w:rPr>
              <w:t>4114 (8.3%)</w:t>
            </w:r>
          </w:p>
        </w:tc>
        <w:tc>
          <w:tcPr>
            <w:tcW w:w="1559" w:type="dxa"/>
            <w:noWrap/>
            <w:hideMark/>
          </w:tcPr>
          <w:p w14:paraId="6E00406A" w14:textId="77777777" w:rsidR="00AF6F4B" w:rsidRPr="00D3139C" w:rsidRDefault="00AF6F4B" w:rsidP="00AF6F4B">
            <w:pPr>
              <w:rPr>
                <w:rFonts w:cstheme="minorHAnsi"/>
                <w:sz w:val="20"/>
                <w:szCs w:val="20"/>
              </w:rPr>
            </w:pPr>
            <w:r w:rsidRPr="00D3139C">
              <w:rPr>
                <w:rFonts w:cstheme="minorHAnsi"/>
                <w:sz w:val="20"/>
                <w:szCs w:val="20"/>
              </w:rPr>
              <w:t>1003 (4.8%)</w:t>
            </w:r>
          </w:p>
        </w:tc>
        <w:tc>
          <w:tcPr>
            <w:tcW w:w="1701" w:type="dxa"/>
            <w:noWrap/>
            <w:hideMark/>
          </w:tcPr>
          <w:p w14:paraId="1AB40F15" w14:textId="77777777" w:rsidR="00AF6F4B" w:rsidRPr="00D3139C" w:rsidRDefault="00AF6F4B" w:rsidP="00AF6F4B">
            <w:pPr>
              <w:rPr>
                <w:rFonts w:cstheme="minorHAnsi"/>
                <w:sz w:val="20"/>
                <w:szCs w:val="20"/>
              </w:rPr>
            </w:pPr>
            <w:r w:rsidRPr="00D3139C">
              <w:rPr>
                <w:rFonts w:cstheme="minorHAnsi"/>
                <w:sz w:val="20"/>
                <w:szCs w:val="20"/>
              </w:rPr>
              <w:t>618 (2.9%)</w:t>
            </w:r>
          </w:p>
        </w:tc>
        <w:tc>
          <w:tcPr>
            <w:tcW w:w="1418" w:type="dxa"/>
            <w:noWrap/>
            <w:hideMark/>
          </w:tcPr>
          <w:p w14:paraId="08B353C0" w14:textId="77777777" w:rsidR="00AF6F4B" w:rsidRPr="00D3139C" w:rsidRDefault="00AF6F4B" w:rsidP="00AF6F4B">
            <w:pPr>
              <w:rPr>
                <w:rFonts w:cstheme="minorHAnsi"/>
                <w:sz w:val="20"/>
                <w:szCs w:val="20"/>
              </w:rPr>
            </w:pPr>
            <w:r w:rsidRPr="00D3139C">
              <w:rPr>
                <w:rFonts w:cstheme="minorHAnsi"/>
                <w:sz w:val="20"/>
                <w:szCs w:val="20"/>
              </w:rPr>
              <w:t>&lt;0.001</w:t>
            </w:r>
          </w:p>
        </w:tc>
      </w:tr>
      <w:tr w:rsidR="00AF6F4B" w:rsidRPr="00D3139C" w14:paraId="08D6FE5B" w14:textId="77777777" w:rsidTr="0015692F">
        <w:trPr>
          <w:trHeight w:val="255"/>
        </w:trPr>
        <w:tc>
          <w:tcPr>
            <w:tcW w:w="2800" w:type="dxa"/>
            <w:noWrap/>
            <w:hideMark/>
          </w:tcPr>
          <w:p w14:paraId="48FE6DEC" w14:textId="77777777" w:rsidR="00AF6F4B" w:rsidRPr="00D3139C" w:rsidRDefault="00AF6F4B" w:rsidP="00AF6F4B">
            <w:pPr>
              <w:rPr>
                <w:rFonts w:cstheme="minorHAnsi"/>
                <w:sz w:val="20"/>
                <w:szCs w:val="20"/>
              </w:rPr>
            </w:pPr>
          </w:p>
        </w:tc>
        <w:tc>
          <w:tcPr>
            <w:tcW w:w="1575" w:type="dxa"/>
          </w:tcPr>
          <w:p w14:paraId="768AAA92" w14:textId="77777777" w:rsidR="00AF6F4B" w:rsidRPr="00D3139C" w:rsidRDefault="00AF6F4B" w:rsidP="00AF6F4B">
            <w:pPr>
              <w:rPr>
                <w:rFonts w:cstheme="minorHAnsi"/>
                <w:sz w:val="20"/>
                <w:szCs w:val="20"/>
                <w:lang w:val="en-GB"/>
              </w:rPr>
            </w:pPr>
          </w:p>
        </w:tc>
        <w:tc>
          <w:tcPr>
            <w:tcW w:w="2191" w:type="dxa"/>
            <w:noWrap/>
            <w:hideMark/>
          </w:tcPr>
          <w:p w14:paraId="63CBC4CF" w14:textId="50067FFA" w:rsidR="00AF6F4B" w:rsidRPr="00D3139C" w:rsidRDefault="00AF6F4B" w:rsidP="00AF6F4B">
            <w:pPr>
              <w:rPr>
                <w:rFonts w:cstheme="minorHAnsi"/>
                <w:sz w:val="20"/>
                <w:szCs w:val="20"/>
              </w:rPr>
            </w:pPr>
            <w:r w:rsidRPr="00D3139C">
              <w:rPr>
                <w:rFonts w:cstheme="minorHAnsi"/>
                <w:sz w:val="20"/>
                <w:szCs w:val="20"/>
                <w:lang w:val="en-GB"/>
              </w:rPr>
              <w:t>1 to 3 comorbidities</w:t>
            </w:r>
          </w:p>
        </w:tc>
        <w:tc>
          <w:tcPr>
            <w:tcW w:w="1700" w:type="dxa"/>
            <w:noWrap/>
            <w:hideMark/>
          </w:tcPr>
          <w:p w14:paraId="1B4A1D62" w14:textId="306CEF9B" w:rsidR="00AF6F4B" w:rsidRPr="00D3139C" w:rsidRDefault="00AF6F4B" w:rsidP="00AF6F4B">
            <w:pPr>
              <w:rPr>
                <w:rFonts w:cstheme="minorHAnsi"/>
                <w:sz w:val="20"/>
                <w:szCs w:val="20"/>
              </w:rPr>
            </w:pPr>
            <w:r w:rsidRPr="00D3139C">
              <w:rPr>
                <w:rFonts w:cstheme="minorHAnsi"/>
                <w:sz w:val="20"/>
                <w:szCs w:val="20"/>
              </w:rPr>
              <w:t>72149 (78.9%)</w:t>
            </w:r>
          </w:p>
        </w:tc>
        <w:tc>
          <w:tcPr>
            <w:tcW w:w="1559" w:type="dxa"/>
            <w:noWrap/>
            <w:hideMark/>
          </w:tcPr>
          <w:p w14:paraId="0555E676" w14:textId="77777777" w:rsidR="00AF6F4B" w:rsidRPr="00D3139C" w:rsidRDefault="00AF6F4B" w:rsidP="00AF6F4B">
            <w:pPr>
              <w:rPr>
                <w:rFonts w:cstheme="minorHAnsi"/>
                <w:sz w:val="20"/>
                <w:szCs w:val="20"/>
              </w:rPr>
            </w:pPr>
            <w:r w:rsidRPr="00D3139C">
              <w:rPr>
                <w:rFonts w:cstheme="minorHAnsi"/>
                <w:sz w:val="20"/>
                <w:szCs w:val="20"/>
              </w:rPr>
              <w:t>39170 (79.0%)</w:t>
            </w:r>
          </w:p>
        </w:tc>
        <w:tc>
          <w:tcPr>
            <w:tcW w:w="1559" w:type="dxa"/>
            <w:noWrap/>
            <w:hideMark/>
          </w:tcPr>
          <w:p w14:paraId="4B76F6A3" w14:textId="77777777" w:rsidR="00AF6F4B" w:rsidRPr="00D3139C" w:rsidRDefault="00AF6F4B" w:rsidP="00AF6F4B">
            <w:pPr>
              <w:rPr>
                <w:rFonts w:cstheme="minorHAnsi"/>
                <w:sz w:val="20"/>
                <w:szCs w:val="20"/>
              </w:rPr>
            </w:pPr>
            <w:r w:rsidRPr="00D3139C">
              <w:rPr>
                <w:rFonts w:cstheme="minorHAnsi"/>
                <w:sz w:val="20"/>
                <w:szCs w:val="20"/>
              </w:rPr>
              <w:t>16554 (79.1%)</w:t>
            </w:r>
          </w:p>
        </w:tc>
        <w:tc>
          <w:tcPr>
            <w:tcW w:w="1701" w:type="dxa"/>
            <w:noWrap/>
            <w:hideMark/>
          </w:tcPr>
          <w:p w14:paraId="2DE0A6C7" w14:textId="77777777" w:rsidR="00AF6F4B" w:rsidRPr="00D3139C" w:rsidRDefault="00AF6F4B" w:rsidP="00AF6F4B">
            <w:pPr>
              <w:rPr>
                <w:rFonts w:cstheme="minorHAnsi"/>
                <w:sz w:val="20"/>
                <w:szCs w:val="20"/>
              </w:rPr>
            </w:pPr>
            <w:r w:rsidRPr="00D3139C">
              <w:rPr>
                <w:rFonts w:cstheme="minorHAnsi"/>
                <w:sz w:val="20"/>
                <w:szCs w:val="20"/>
              </w:rPr>
              <w:t>16425 (78.4%)</w:t>
            </w:r>
          </w:p>
        </w:tc>
        <w:tc>
          <w:tcPr>
            <w:tcW w:w="1418" w:type="dxa"/>
            <w:noWrap/>
            <w:hideMark/>
          </w:tcPr>
          <w:p w14:paraId="1E6AF8C9" w14:textId="77777777" w:rsidR="00AF6F4B" w:rsidRPr="00D3139C" w:rsidRDefault="00AF6F4B" w:rsidP="00AF6F4B">
            <w:pPr>
              <w:rPr>
                <w:rFonts w:cstheme="minorHAnsi"/>
                <w:sz w:val="20"/>
                <w:szCs w:val="20"/>
              </w:rPr>
            </w:pPr>
          </w:p>
        </w:tc>
      </w:tr>
      <w:tr w:rsidR="00AF6F4B" w:rsidRPr="00D3139C" w14:paraId="72660675" w14:textId="77777777" w:rsidTr="0015692F">
        <w:trPr>
          <w:trHeight w:val="255"/>
        </w:trPr>
        <w:tc>
          <w:tcPr>
            <w:tcW w:w="2800" w:type="dxa"/>
            <w:noWrap/>
            <w:hideMark/>
          </w:tcPr>
          <w:p w14:paraId="3AE8998A" w14:textId="77777777" w:rsidR="00AF6F4B" w:rsidRPr="00D3139C" w:rsidRDefault="00AF6F4B" w:rsidP="00AF6F4B">
            <w:pPr>
              <w:rPr>
                <w:rFonts w:cstheme="minorHAnsi"/>
                <w:sz w:val="20"/>
                <w:szCs w:val="20"/>
              </w:rPr>
            </w:pPr>
          </w:p>
        </w:tc>
        <w:tc>
          <w:tcPr>
            <w:tcW w:w="1575" w:type="dxa"/>
          </w:tcPr>
          <w:p w14:paraId="6DE8037D" w14:textId="77777777" w:rsidR="00AF6F4B" w:rsidRPr="00D3139C" w:rsidRDefault="00AF6F4B" w:rsidP="00AF6F4B">
            <w:pPr>
              <w:rPr>
                <w:rFonts w:cstheme="minorHAnsi"/>
                <w:sz w:val="20"/>
                <w:szCs w:val="20"/>
                <w:lang w:val="en-GB"/>
              </w:rPr>
            </w:pPr>
          </w:p>
        </w:tc>
        <w:tc>
          <w:tcPr>
            <w:tcW w:w="2191" w:type="dxa"/>
            <w:noWrap/>
            <w:hideMark/>
          </w:tcPr>
          <w:p w14:paraId="08570A9E" w14:textId="55B6F13D" w:rsidR="00AF6F4B" w:rsidRPr="00D3139C" w:rsidRDefault="00AF6F4B" w:rsidP="00AF6F4B">
            <w:pPr>
              <w:rPr>
                <w:rFonts w:cstheme="minorHAnsi"/>
                <w:sz w:val="20"/>
                <w:szCs w:val="20"/>
              </w:rPr>
            </w:pPr>
            <w:r w:rsidRPr="00D3139C">
              <w:rPr>
                <w:rFonts w:cstheme="minorHAnsi"/>
                <w:sz w:val="20"/>
                <w:szCs w:val="20"/>
                <w:lang w:val="en-GB"/>
              </w:rPr>
              <w:t>4 to 6 comorbidities</w:t>
            </w:r>
          </w:p>
        </w:tc>
        <w:tc>
          <w:tcPr>
            <w:tcW w:w="1700" w:type="dxa"/>
            <w:noWrap/>
            <w:hideMark/>
          </w:tcPr>
          <w:p w14:paraId="0E3F0DD1" w14:textId="11A276B3" w:rsidR="00AF6F4B" w:rsidRPr="00D3139C" w:rsidRDefault="00AF6F4B" w:rsidP="00AF6F4B">
            <w:pPr>
              <w:rPr>
                <w:rFonts w:cstheme="minorHAnsi"/>
                <w:sz w:val="20"/>
                <w:szCs w:val="20"/>
              </w:rPr>
            </w:pPr>
            <w:r w:rsidRPr="00D3139C">
              <w:rPr>
                <w:rFonts w:cstheme="minorHAnsi"/>
                <w:sz w:val="20"/>
                <w:szCs w:val="20"/>
              </w:rPr>
              <w:t>13579 (14.8%)</w:t>
            </w:r>
          </w:p>
        </w:tc>
        <w:tc>
          <w:tcPr>
            <w:tcW w:w="1559" w:type="dxa"/>
            <w:noWrap/>
            <w:hideMark/>
          </w:tcPr>
          <w:p w14:paraId="2401CA2B" w14:textId="77777777" w:rsidR="00AF6F4B" w:rsidRPr="00D3139C" w:rsidRDefault="00AF6F4B" w:rsidP="00AF6F4B">
            <w:pPr>
              <w:rPr>
                <w:rFonts w:cstheme="minorHAnsi"/>
                <w:sz w:val="20"/>
                <w:szCs w:val="20"/>
              </w:rPr>
            </w:pPr>
            <w:r w:rsidRPr="00D3139C">
              <w:rPr>
                <w:rFonts w:cstheme="minorHAnsi"/>
                <w:sz w:val="20"/>
                <w:szCs w:val="20"/>
              </w:rPr>
              <w:t>6305 (12.7%)</w:t>
            </w:r>
          </w:p>
        </w:tc>
        <w:tc>
          <w:tcPr>
            <w:tcW w:w="1559" w:type="dxa"/>
            <w:noWrap/>
            <w:hideMark/>
          </w:tcPr>
          <w:p w14:paraId="73B592C8" w14:textId="77777777" w:rsidR="00AF6F4B" w:rsidRPr="00D3139C" w:rsidRDefault="00AF6F4B" w:rsidP="00AF6F4B">
            <w:pPr>
              <w:rPr>
                <w:rFonts w:cstheme="minorHAnsi"/>
                <w:sz w:val="20"/>
                <w:szCs w:val="20"/>
              </w:rPr>
            </w:pPr>
            <w:r w:rsidRPr="00D3139C">
              <w:rPr>
                <w:rFonts w:cstheme="minorHAnsi"/>
                <w:sz w:val="20"/>
                <w:szCs w:val="20"/>
              </w:rPr>
              <w:t>3364 (16.1%)</w:t>
            </w:r>
          </w:p>
        </w:tc>
        <w:tc>
          <w:tcPr>
            <w:tcW w:w="1701" w:type="dxa"/>
            <w:noWrap/>
            <w:hideMark/>
          </w:tcPr>
          <w:p w14:paraId="17CD0795" w14:textId="77777777" w:rsidR="00AF6F4B" w:rsidRPr="00D3139C" w:rsidRDefault="00AF6F4B" w:rsidP="00AF6F4B">
            <w:pPr>
              <w:rPr>
                <w:rFonts w:cstheme="minorHAnsi"/>
                <w:sz w:val="20"/>
                <w:szCs w:val="20"/>
              </w:rPr>
            </w:pPr>
            <w:r w:rsidRPr="00D3139C">
              <w:rPr>
                <w:rFonts w:cstheme="minorHAnsi"/>
                <w:sz w:val="20"/>
                <w:szCs w:val="20"/>
              </w:rPr>
              <w:t>3910 (18.7%)</w:t>
            </w:r>
          </w:p>
        </w:tc>
        <w:tc>
          <w:tcPr>
            <w:tcW w:w="1418" w:type="dxa"/>
            <w:noWrap/>
            <w:hideMark/>
          </w:tcPr>
          <w:p w14:paraId="2FA89B99" w14:textId="77777777" w:rsidR="00AF6F4B" w:rsidRPr="00D3139C" w:rsidRDefault="00AF6F4B" w:rsidP="00AF6F4B">
            <w:pPr>
              <w:rPr>
                <w:rFonts w:cstheme="minorHAnsi"/>
                <w:sz w:val="20"/>
                <w:szCs w:val="20"/>
              </w:rPr>
            </w:pPr>
          </w:p>
        </w:tc>
      </w:tr>
    </w:tbl>
    <w:p w14:paraId="4F12BA74" w14:textId="77777777" w:rsidR="00A34CBD" w:rsidRPr="00D3139C" w:rsidRDefault="00A34CBD">
      <w:pPr>
        <w:rPr>
          <w:rFonts w:cstheme="minorHAnsi"/>
          <w:b/>
          <w:sz w:val="20"/>
          <w:szCs w:val="20"/>
          <w:lang w:val="en-GB"/>
        </w:rPr>
      </w:pPr>
    </w:p>
    <w:p w14:paraId="20383065" w14:textId="33FE7245" w:rsidR="00ED210C" w:rsidRPr="00D3139C" w:rsidRDefault="0081090A" w:rsidP="00CF1873">
      <w:pPr>
        <w:rPr>
          <w:rFonts w:cstheme="minorHAnsi"/>
          <w:b/>
          <w:sz w:val="20"/>
          <w:szCs w:val="20"/>
          <w:lang w:val="en-GB"/>
        </w:rPr>
      </w:pPr>
      <w:r w:rsidRPr="00D3139C">
        <w:rPr>
          <w:rFonts w:cstheme="minorHAnsi"/>
          <w:b/>
          <w:sz w:val="20"/>
          <w:szCs w:val="20"/>
          <w:lang w:val="en-GB"/>
        </w:rPr>
        <w:br w:type="page"/>
      </w:r>
      <w:r w:rsidR="00823E32" w:rsidRPr="00D3139C">
        <w:rPr>
          <w:rFonts w:cstheme="minorHAnsi"/>
          <w:b/>
          <w:sz w:val="20"/>
          <w:szCs w:val="20"/>
          <w:lang w:val="en-GB"/>
        </w:rPr>
        <w:t>Supplementary Table</w:t>
      </w:r>
      <w:r w:rsidR="00CF1873" w:rsidRPr="00D3139C">
        <w:rPr>
          <w:rFonts w:cstheme="minorHAnsi"/>
          <w:b/>
          <w:sz w:val="20"/>
          <w:szCs w:val="20"/>
          <w:lang w:val="en-GB"/>
        </w:rPr>
        <w:t xml:space="preserve"> 3.</w:t>
      </w:r>
      <w:r w:rsidR="00823E32" w:rsidRPr="00D3139C">
        <w:rPr>
          <w:rFonts w:cstheme="minorHAnsi"/>
          <w:b/>
          <w:sz w:val="20"/>
          <w:szCs w:val="20"/>
          <w:lang w:val="en-GB"/>
        </w:rPr>
        <w:t xml:space="preserve"> Baseline characteristics of the whole study population, HFrEF, HFmrEF and HFpEF sub-populations stratified by </w:t>
      </w:r>
      <w:r w:rsidR="00CF1873" w:rsidRPr="00D3139C">
        <w:rPr>
          <w:rFonts w:cstheme="minorHAnsi"/>
          <w:b/>
          <w:sz w:val="20"/>
          <w:szCs w:val="20"/>
          <w:lang w:val="en-GB"/>
        </w:rPr>
        <w:t>obesity</w:t>
      </w:r>
      <w:r w:rsidR="00823E32" w:rsidRPr="00D3139C">
        <w:rPr>
          <w:rFonts w:cstheme="minorHAnsi"/>
          <w:b/>
          <w:sz w:val="20"/>
          <w:szCs w:val="20"/>
          <w:lang w:val="en-GB"/>
        </w:rPr>
        <w:t xml:space="preserve">. </w:t>
      </w:r>
    </w:p>
    <w:tbl>
      <w:tblPr>
        <w:tblStyle w:val="Grigliatabella"/>
        <w:tblW w:w="0" w:type="auto"/>
        <w:tblLook w:val="04A0" w:firstRow="1" w:lastRow="0" w:firstColumn="1" w:lastColumn="0" w:noHBand="0" w:noVBand="1"/>
      </w:tblPr>
      <w:tblGrid>
        <w:gridCol w:w="2799"/>
        <w:gridCol w:w="1661"/>
        <w:gridCol w:w="1001"/>
        <w:gridCol w:w="1002"/>
        <w:gridCol w:w="823"/>
        <w:gridCol w:w="1028"/>
        <w:gridCol w:w="1028"/>
        <w:gridCol w:w="1028"/>
        <w:gridCol w:w="1028"/>
        <w:gridCol w:w="1028"/>
        <w:gridCol w:w="1028"/>
        <w:gridCol w:w="823"/>
      </w:tblGrid>
      <w:tr w:rsidR="0047746E" w:rsidRPr="00D3139C" w14:paraId="187F8B91" w14:textId="77777777" w:rsidTr="00B95591">
        <w:trPr>
          <w:trHeight w:val="255"/>
        </w:trPr>
        <w:tc>
          <w:tcPr>
            <w:tcW w:w="2799" w:type="dxa"/>
            <w:noWrap/>
          </w:tcPr>
          <w:p w14:paraId="26A5492B" w14:textId="77777777" w:rsidR="0047746E" w:rsidRPr="00D3139C" w:rsidRDefault="0047746E">
            <w:pPr>
              <w:rPr>
                <w:rFonts w:cstheme="minorHAnsi"/>
                <w:b/>
                <w:sz w:val="20"/>
                <w:szCs w:val="20"/>
                <w:lang w:val="en-GB"/>
              </w:rPr>
            </w:pPr>
          </w:p>
        </w:tc>
        <w:tc>
          <w:tcPr>
            <w:tcW w:w="1661" w:type="dxa"/>
            <w:noWrap/>
          </w:tcPr>
          <w:p w14:paraId="2DF4AC1F" w14:textId="77777777" w:rsidR="0047746E" w:rsidRPr="00D3139C" w:rsidRDefault="0047746E">
            <w:pPr>
              <w:rPr>
                <w:rFonts w:cstheme="minorHAnsi"/>
                <w:b/>
                <w:sz w:val="20"/>
                <w:szCs w:val="20"/>
                <w:lang w:val="en-GB"/>
              </w:rPr>
            </w:pPr>
          </w:p>
        </w:tc>
        <w:tc>
          <w:tcPr>
            <w:tcW w:w="2826" w:type="dxa"/>
            <w:gridSpan w:val="3"/>
            <w:noWrap/>
          </w:tcPr>
          <w:p w14:paraId="1E7BEF44"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All</w:t>
            </w:r>
          </w:p>
        </w:tc>
        <w:tc>
          <w:tcPr>
            <w:tcW w:w="6991" w:type="dxa"/>
            <w:gridSpan w:val="7"/>
            <w:noWrap/>
          </w:tcPr>
          <w:p w14:paraId="1396BA8E" w14:textId="3F0359A5" w:rsidR="0047746E" w:rsidRPr="00D3139C" w:rsidRDefault="0047746E" w:rsidP="0047746E">
            <w:pPr>
              <w:jc w:val="center"/>
              <w:rPr>
                <w:rFonts w:cstheme="minorHAnsi"/>
                <w:b/>
                <w:sz w:val="20"/>
                <w:szCs w:val="20"/>
                <w:lang w:val="en-GB"/>
              </w:rPr>
            </w:pPr>
            <w:r w:rsidRPr="00D3139C">
              <w:rPr>
                <w:rFonts w:cstheme="minorHAnsi"/>
                <w:b/>
                <w:sz w:val="20"/>
                <w:szCs w:val="20"/>
                <w:lang w:val="en-GB"/>
              </w:rPr>
              <w:t>EF categories</w:t>
            </w:r>
          </w:p>
        </w:tc>
      </w:tr>
      <w:tr w:rsidR="0047746E" w:rsidRPr="00D3139C" w14:paraId="51020A2D" w14:textId="77777777" w:rsidTr="00B95591">
        <w:trPr>
          <w:trHeight w:val="255"/>
        </w:trPr>
        <w:tc>
          <w:tcPr>
            <w:tcW w:w="2799" w:type="dxa"/>
            <w:noWrap/>
          </w:tcPr>
          <w:p w14:paraId="7019F311" w14:textId="77777777" w:rsidR="0047746E" w:rsidRPr="00D3139C" w:rsidRDefault="0047746E">
            <w:pPr>
              <w:rPr>
                <w:rFonts w:cstheme="minorHAnsi"/>
                <w:b/>
                <w:sz w:val="20"/>
                <w:szCs w:val="20"/>
                <w:lang w:val="en-GB"/>
              </w:rPr>
            </w:pPr>
          </w:p>
        </w:tc>
        <w:tc>
          <w:tcPr>
            <w:tcW w:w="1661" w:type="dxa"/>
            <w:noWrap/>
          </w:tcPr>
          <w:p w14:paraId="2E8ED8A0" w14:textId="77777777" w:rsidR="0047746E" w:rsidRPr="00D3139C" w:rsidRDefault="0047746E">
            <w:pPr>
              <w:rPr>
                <w:rFonts w:cstheme="minorHAnsi"/>
                <w:b/>
                <w:sz w:val="20"/>
                <w:szCs w:val="20"/>
                <w:lang w:val="en-GB"/>
              </w:rPr>
            </w:pPr>
          </w:p>
        </w:tc>
        <w:tc>
          <w:tcPr>
            <w:tcW w:w="2826" w:type="dxa"/>
            <w:gridSpan w:val="3"/>
            <w:noWrap/>
          </w:tcPr>
          <w:p w14:paraId="391938EF" w14:textId="77777777" w:rsidR="0047746E" w:rsidRPr="00D3139C" w:rsidRDefault="0047746E" w:rsidP="0047746E">
            <w:pPr>
              <w:jc w:val="center"/>
              <w:rPr>
                <w:rFonts w:cstheme="minorHAnsi"/>
                <w:b/>
                <w:sz w:val="20"/>
                <w:szCs w:val="20"/>
                <w:lang w:val="en-GB"/>
              </w:rPr>
            </w:pPr>
          </w:p>
        </w:tc>
        <w:tc>
          <w:tcPr>
            <w:tcW w:w="2056" w:type="dxa"/>
            <w:gridSpan w:val="2"/>
            <w:noWrap/>
          </w:tcPr>
          <w:p w14:paraId="17A9F541"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HFrEF</w:t>
            </w:r>
          </w:p>
        </w:tc>
        <w:tc>
          <w:tcPr>
            <w:tcW w:w="2056" w:type="dxa"/>
            <w:gridSpan w:val="2"/>
            <w:noWrap/>
          </w:tcPr>
          <w:p w14:paraId="6E327C94"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HFmrEF</w:t>
            </w:r>
          </w:p>
        </w:tc>
        <w:tc>
          <w:tcPr>
            <w:tcW w:w="2056" w:type="dxa"/>
            <w:gridSpan w:val="2"/>
            <w:noWrap/>
          </w:tcPr>
          <w:p w14:paraId="21E21BED"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HFpEF</w:t>
            </w:r>
          </w:p>
        </w:tc>
        <w:tc>
          <w:tcPr>
            <w:tcW w:w="823" w:type="dxa"/>
            <w:noWrap/>
          </w:tcPr>
          <w:p w14:paraId="7A5604C6" w14:textId="77777777" w:rsidR="0047746E" w:rsidRPr="00D3139C" w:rsidRDefault="0047746E">
            <w:pPr>
              <w:rPr>
                <w:rFonts w:cstheme="minorHAnsi"/>
                <w:b/>
                <w:sz w:val="20"/>
                <w:szCs w:val="20"/>
                <w:lang w:val="en-GB"/>
              </w:rPr>
            </w:pPr>
          </w:p>
        </w:tc>
      </w:tr>
      <w:tr w:rsidR="0047746E" w:rsidRPr="00D3139C" w14:paraId="0B899F36" w14:textId="77777777" w:rsidTr="00B95591">
        <w:trPr>
          <w:trHeight w:val="255"/>
        </w:trPr>
        <w:tc>
          <w:tcPr>
            <w:tcW w:w="2799" w:type="dxa"/>
            <w:noWrap/>
            <w:hideMark/>
          </w:tcPr>
          <w:p w14:paraId="564D5011" w14:textId="77777777" w:rsidR="0047746E" w:rsidRPr="00D3139C" w:rsidRDefault="0047746E" w:rsidP="0047746E">
            <w:pPr>
              <w:rPr>
                <w:rFonts w:cstheme="minorHAnsi"/>
                <w:b/>
                <w:sz w:val="20"/>
                <w:szCs w:val="20"/>
                <w:lang w:val="en-GB"/>
              </w:rPr>
            </w:pPr>
            <w:r w:rsidRPr="00D3139C">
              <w:rPr>
                <w:rFonts w:cstheme="minorHAnsi"/>
                <w:b/>
                <w:sz w:val="20"/>
                <w:szCs w:val="20"/>
                <w:lang w:val="en-GB"/>
              </w:rPr>
              <w:t>Variable</w:t>
            </w:r>
          </w:p>
        </w:tc>
        <w:tc>
          <w:tcPr>
            <w:tcW w:w="1661" w:type="dxa"/>
            <w:noWrap/>
            <w:hideMark/>
          </w:tcPr>
          <w:p w14:paraId="6F056F58" w14:textId="77777777" w:rsidR="0047746E" w:rsidRPr="00D3139C" w:rsidRDefault="0047746E" w:rsidP="0047746E">
            <w:pPr>
              <w:rPr>
                <w:rFonts w:cstheme="minorHAnsi"/>
                <w:b/>
                <w:sz w:val="20"/>
                <w:szCs w:val="20"/>
                <w:lang w:val="en-GB"/>
              </w:rPr>
            </w:pPr>
            <w:r w:rsidRPr="00D3139C">
              <w:rPr>
                <w:rFonts w:cstheme="minorHAnsi"/>
                <w:b/>
                <w:sz w:val="20"/>
                <w:szCs w:val="20"/>
                <w:lang w:val="en-GB"/>
              </w:rPr>
              <w:t>Level</w:t>
            </w:r>
          </w:p>
        </w:tc>
        <w:tc>
          <w:tcPr>
            <w:tcW w:w="1001" w:type="dxa"/>
            <w:noWrap/>
            <w:hideMark/>
          </w:tcPr>
          <w:p w14:paraId="3E8D74A3"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No</w:t>
            </w:r>
          </w:p>
        </w:tc>
        <w:tc>
          <w:tcPr>
            <w:tcW w:w="1002" w:type="dxa"/>
            <w:noWrap/>
            <w:hideMark/>
          </w:tcPr>
          <w:p w14:paraId="53C059D2"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Yes</w:t>
            </w:r>
          </w:p>
        </w:tc>
        <w:tc>
          <w:tcPr>
            <w:tcW w:w="823" w:type="dxa"/>
            <w:noWrap/>
            <w:hideMark/>
          </w:tcPr>
          <w:p w14:paraId="1542A781"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p-value</w:t>
            </w:r>
          </w:p>
        </w:tc>
        <w:tc>
          <w:tcPr>
            <w:tcW w:w="1028" w:type="dxa"/>
            <w:noWrap/>
          </w:tcPr>
          <w:p w14:paraId="3920CE04"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No</w:t>
            </w:r>
          </w:p>
        </w:tc>
        <w:tc>
          <w:tcPr>
            <w:tcW w:w="1028" w:type="dxa"/>
            <w:noWrap/>
          </w:tcPr>
          <w:p w14:paraId="3A8C343D"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Yes</w:t>
            </w:r>
          </w:p>
        </w:tc>
        <w:tc>
          <w:tcPr>
            <w:tcW w:w="1028" w:type="dxa"/>
            <w:noWrap/>
          </w:tcPr>
          <w:p w14:paraId="2FBCD843"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No</w:t>
            </w:r>
          </w:p>
        </w:tc>
        <w:tc>
          <w:tcPr>
            <w:tcW w:w="1028" w:type="dxa"/>
            <w:noWrap/>
          </w:tcPr>
          <w:p w14:paraId="7AC13C7B"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Yes</w:t>
            </w:r>
          </w:p>
        </w:tc>
        <w:tc>
          <w:tcPr>
            <w:tcW w:w="1028" w:type="dxa"/>
            <w:noWrap/>
          </w:tcPr>
          <w:p w14:paraId="623A3916"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No</w:t>
            </w:r>
          </w:p>
        </w:tc>
        <w:tc>
          <w:tcPr>
            <w:tcW w:w="1028" w:type="dxa"/>
            <w:noWrap/>
            <w:hideMark/>
          </w:tcPr>
          <w:p w14:paraId="6EACEB50"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Yes</w:t>
            </w:r>
          </w:p>
        </w:tc>
        <w:tc>
          <w:tcPr>
            <w:tcW w:w="823" w:type="dxa"/>
            <w:noWrap/>
            <w:hideMark/>
          </w:tcPr>
          <w:p w14:paraId="7ACC5299" w14:textId="77777777" w:rsidR="0047746E" w:rsidRPr="00D3139C" w:rsidRDefault="0047746E" w:rsidP="0047746E">
            <w:pPr>
              <w:jc w:val="center"/>
              <w:rPr>
                <w:rFonts w:cstheme="minorHAnsi"/>
                <w:b/>
                <w:sz w:val="20"/>
                <w:szCs w:val="20"/>
                <w:lang w:val="en-GB"/>
              </w:rPr>
            </w:pPr>
            <w:r w:rsidRPr="00D3139C">
              <w:rPr>
                <w:rFonts w:cstheme="minorHAnsi"/>
                <w:b/>
                <w:sz w:val="20"/>
                <w:szCs w:val="20"/>
                <w:lang w:val="en-GB"/>
              </w:rPr>
              <w:t>p-value</w:t>
            </w:r>
          </w:p>
        </w:tc>
      </w:tr>
      <w:tr w:rsidR="0047746E" w:rsidRPr="00D3139C" w14:paraId="25DD607F" w14:textId="77777777" w:rsidTr="00B95591">
        <w:trPr>
          <w:trHeight w:val="255"/>
        </w:trPr>
        <w:tc>
          <w:tcPr>
            <w:tcW w:w="2799" w:type="dxa"/>
            <w:noWrap/>
            <w:hideMark/>
          </w:tcPr>
          <w:p w14:paraId="39AD9630" w14:textId="77777777" w:rsidR="0047746E" w:rsidRPr="00D3139C" w:rsidRDefault="0047746E" w:rsidP="0047746E">
            <w:pPr>
              <w:rPr>
                <w:rFonts w:cstheme="minorHAnsi"/>
                <w:sz w:val="20"/>
                <w:szCs w:val="20"/>
                <w:lang w:val="en-GB"/>
              </w:rPr>
            </w:pPr>
            <w:r w:rsidRPr="00D3139C">
              <w:rPr>
                <w:rFonts w:cstheme="minorHAnsi"/>
                <w:sz w:val="20"/>
                <w:szCs w:val="20"/>
                <w:lang w:val="en-GB"/>
              </w:rPr>
              <w:t>N</w:t>
            </w:r>
          </w:p>
        </w:tc>
        <w:tc>
          <w:tcPr>
            <w:tcW w:w="1661" w:type="dxa"/>
            <w:noWrap/>
            <w:hideMark/>
          </w:tcPr>
          <w:p w14:paraId="5367726C" w14:textId="77777777" w:rsidR="0047746E" w:rsidRPr="00D3139C" w:rsidRDefault="0047746E" w:rsidP="0047746E">
            <w:pPr>
              <w:rPr>
                <w:rFonts w:cstheme="minorHAnsi"/>
                <w:sz w:val="20"/>
                <w:szCs w:val="20"/>
                <w:lang w:val="en-GB"/>
              </w:rPr>
            </w:pPr>
            <w:r w:rsidRPr="00D3139C">
              <w:rPr>
                <w:rFonts w:cstheme="minorHAnsi"/>
                <w:sz w:val="20"/>
                <w:szCs w:val="20"/>
                <w:lang w:val="en-GB"/>
              </w:rPr>
              <w:t> </w:t>
            </w:r>
          </w:p>
        </w:tc>
        <w:tc>
          <w:tcPr>
            <w:tcW w:w="1001" w:type="dxa"/>
            <w:noWrap/>
            <w:hideMark/>
          </w:tcPr>
          <w:p w14:paraId="429D81E9" w14:textId="377FAECC" w:rsidR="0047746E" w:rsidRPr="00D3139C" w:rsidRDefault="0047746E" w:rsidP="0047746E">
            <w:pPr>
              <w:rPr>
                <w:rFonts w:cstheme="minorHAnsi"/>
                <w:sz w:val="20"/>
                <w:szCs w:val="20"/>
              </w:rPr>
            </w:pPr>
            <w:r w:rsidRPr="00D3139C">
              <w:rPr>
                <w:rFonts w:cstheme="minorHAnsi"/>
                <w:sz w:val="20"/>
                <w:szCs w:val="20"/>
              </w:rPr>
              <w:t>67492</w:t>
            </w:r>
            <w:r w:rsidR="0071118F" w:rsidRPr="00D3139C">
              <w:rPr>
                <w:rFonts w:cstheme="minorHAnsi"/>
                <w:sz w:val="20"/>
                <w:szCs w:val="20"/>
              </w:rPr>
              <w:t xml:space="preserve"> (74%)</w:t>
            </w:r>
          </w:p>
        </w:tc>
        <w:tc>
          <w:tcPr>
            <w:tcW w:w="1002" w:type="dxa"/>
            <w:noWrap/>
            <w:hideMark/>
          </w:tcPr>
          <w:p w14:paraId="2F8D97F8" w14:textId="36351AB1" w:rsidR="0047746E" w:rsidRPr="00D3139C" w:rsidRDefault="0047746E" w:rsidP="0047746E">
            <w:pPr>
              <w:rPr>
                <w:rFonts w:cstheme="minorHAnsi"/>
                <w:sz w:val="20"/>
                <w:szCs w:val="20"/>
              </w:rPr>
            </w:pPr>
            <w:r w:rsidRPr="00D3139C">
              <w:rPr>
                <w:rFonts w:cstheme="minorHAnsi"/>
                <w:sz w:val="20"/>
                <w:szCs w:val="20"/>
              </w:rPr>
              <w:t>23971</w:t>
            </w:r>
            <w:r w:rsidR="0071118F" w:rsidRPr="00D3139C">
              <w:rPr>
                <w:rFonts w:cstheme="minorHAnsi"/>
                <w:sz w:val="20"/>
                <w:szCs w:val="20"/>
              </w:rPr>
              <w:t xml:space="preserve"> (26%)</w:t>
            </w:r>
          </w:p>
        </w:tc>
        <w:tc>
          <w:tcPr>
            <w:tcW w:w="823" w:type="dxa"/>
            <w:noWrap/>
            <w:hideMark/>
          </w:tcPr>
          <w:p w14:paraId="660BD424" w14:textId="77777777" w:rsidR="0047746E" w:rsidRPr="00D3139C" w:rsidRDefault="0047746E" w:rsidP="0047746E">
            <w:pPr>
              <w:rPr>
                <w:rFonts w:cstheme="minorHAnsi"/>
                <w:sz w:val="20"/>
                <w:szCs w:val="20"/>
              </w:rPr>
            </w:pPr>
          </w:p>
        </w:tc>
        <w:tc>
          <w:tcPr>
            <w:tcW w:w="1028" w:type="dxa"/>
            <w:noWrap/>
            <w:hideMark/>
          </w:tcPr>
          <w:p w14:paraId="6ED65B1E" w14:textId="004E8DFB" w:rsidR="0047746E" w:rsidRPr="00D3139C" w:rsidRDefault="0047746E" w:rsidP="0047746E">
            <w:pPr>
              <w:rPr>
                <w:rFonts w:cstheme="minorHAnsi"/>
                <w:sz w:val="20"/>
                <w:szCs w:val="20"/>
              </w:rPr>
            </w:pPr>
            <w:r w:rsidRPr="00D3139C">
              <w:rPr>
                <w:rFonts w:cstheme="minorHAnsi"/>
                <w:sz w:val="20"/>
                <w:szCs w:val="20"/>
              </w:rPr>
              <w:t>37870</w:t>
            </w:r>
            <w:r w:rsidR="0071118F" w:rsidRPr="00D3139C">
              <w:rPr>
                <w:rFonts w:cstheme="minorHAnsi"/>
                <w:sz w:val="20"/>
                <w:szCs w:val="20"/>
              </w:rPr>
              <w:t xml:space="preserve"> (76%)</w:t>
            </w:r>
          </w:p>
        </w:tc>
        <w:tc>
          <w:tcPr>
            <w:tcW w:w="1028" w:type="dxa"/>
            <w:noWrap/>
            <w:hideMark/>
          </w:tcPr>
          <w:p w14:paraId="30727946" w14:textId="5F3934D5" w:rsidR="0047746E" w:rsidRPr="00D3139C" w:rsidRDefault="0047746E" w:rsidP="0047746E">
            <w:pPr>
              <w:rPr>
                <w:rFonts w:cstheme="minorHAnsi"/>
                <w:sz w:val="20"/>
                <w:szCs w:val="20"/>
              </w:rPr>
            </w:pPr>
            <w:r w:rsidRPr="00D3139C">
              <w:rPr>
                <w:rFonts w:cstheme="minorHAnsi"/>
                <w:sz w:val="20"/>
                <w:szCs w:val="20"/>
              </w:rPr>
              <w:t>11719</w:t>
            </w:r>
            <w:r w:rsidR="0071118F" w:rsidRPr="00D3139C">
              <w:rPr>
                <w:rFonts w:cstheme="minorHAnsi"/>
                <w:sz w:val="20"/>
                <w:szCs w:val="20"/>
              </w:rPr>
              <w:t xml:space="preserve"> (24%)</w:t>
            </w:r>
          </w:p>
        </w:tc>
        <w:tc>
          <w:tcPr>
            <w:tcW w:w="1028" w:type="dxa"/>
            <w:noWrap/>
            <w:hideMark/>
          </w:tcPr>
          <w:p w14:paraId="32A33125" w14:textId="3D022007" w:rsidR="0047746E" w:rsidRPr="00D3139C" w:rsidRDefault="0047746E" w:rsidP="0047746E">
            <w:pPr>
              <w:rPr>
                <w:rFonts w:cstheme="minorHAnsi"/>
                <w:sz w:val="20"/>
                <w:szCs w:val="20"/>
              </w:rPr>
            </w:pPr>
            <w:r w:rsidRPr="00D3139C">
              <w:rPr>
                <w:rFonts w:cstheme="minorHAnsi"/>
                <w:sz w:val="20"/>
                <w:szCs w:val="20"/>
              </w:rPr>
              <w:t>15099</w:t>
            </w:r>
            <w:r w:rsidR="0071118F" w:rsidRPr="00D3139C">
              <w:rPr>
                <w:rFonts w:cstheme="minorHAnsi"/>
                <w:sz w:val="20"/>
                <w:szCs w:val="20"/>
              </w:rPr>
              <w:t xml:space="preserve"> (72%)</w:t>
            </w:r>
          </w:p>
        </w:tc>
        <w:tc>
          <w:tcPr>
            <w:tcW w:w="1028" w:type="dxa"/>
            <w:noWrap/>
            <w:hideMark/>
          </w:tcPr>
          <w:p w14:paraId="39A1338E" w14:textId="35FB1B6F" w:rsidR="0047746E" w:rsidRPr="00D3139C" w:rsidRDefault="0047746E" w:rsidP="0047746E">
            <w:pPr>
              <w:rPr>
                <w:rFonts w:cstheme="minorHAnsi"/>
                <w:sz w:val="20"/>
                <w:szCs w:val="20"/>
              </w:rPr>
            </w:pPr>
            <w:r w:rsidRPr="00D3139C">
              <w:rPr>
                <w:rFonts w:cstheme="minorHAnsi"/>
                <w:sz w:val="20"/>
                <w:szCs w:val="20"/>
              </w:rPr>
              <w:t>5822</w:t>
            </w:r>
            <w:r w:rsidR="0071118F" w:rsidRPr="00D3139C">
              <w:rPr>
                <w:rFonts w:cstheme="minorHAnsi"/>
                <w:sz w:val="20"/>
                <w:szCs w:val="20"/>
              </w:rPr>
              <w:t xml:space="preserve"> (28%)</w:t>
            </w:r>
          </w:p>
        </w:tc>
        <w:tc>
          <w:tcPr>
            <w:tcW w:w="1028" w:type="dxa"/>
            <w:noWrap/>
            <w:hideMark/>
          </w:tcPr>
          <w:p w14:paraId="7843A3A0" w14:textId="62694A9A" w:rsidR="0047746E" w:rsidRPr="00D3139C" w:rsidRDefault="0047746E" w:rsidP="0047746E">
            <w:pPr>
              <w:rPr>
                <w:rFonts w:cstheme="minorHAnsi"/>
                <w:sz w:val="20"/>
                <w:szCs w:val="20"/>
              </w:rPr>
            </w:pPr>
            <w:r w:rsidRPr="00D3139C">
              <w:rPr>
                <w:rFonts w:cstheme="minorHAnsi"/>
                <w:sz w:val="20"/>
                <w:szCs w:val="20"/>
              </w:rPr>
              <w:t>14523</w:t>
            </w:r>
            <w:r w:rsidR="0071118F" w:rsidRPr="00D3139C">
              <w:rPr>
                <w:rFonts w:cstheme="minorHAnsi"/>
                <w:sz w:val="20"/>
                <w:szCs w:val="20"/>
              </w:rPr>
              <w:t xml:space="preserve"> (69%)</w:t>
            </w:r>
          </w:p>
        </w:tc>
        <w:tc>
          <w:tcPr>
            <w:tcW w:w="1028" w:type="dxa"/>
            <w:noWrap/>
            <w:hideMark/>
          </w:tcPr>
          <w:p w14:paraId="55E9378C" w14:textId="21D23E5B" w:rsidR="0047746E" w:rsidRPr="00D3139C" w:rsidRDefault="0047746E" w:rsidP="0047746E">
            <w:pPr>
              <w:rPr>
                <w:rFonts w:cstheme="minorHAnsi"/>
                <w:sz w:val="20"/>
                <w:szCs w:val="20"/>
              </w:rPr>
            </w:pPr>
            <w:r w:rsidRPr="00D3139C">
              <w:rPr>
                <w:rFonts w:cstheme="minorHAnsi"/>
                <w:sz w:val="20"/>
                <w:szCs w:val="20"/>
              </w:rPr>
              <w:t>6430</w:t>
            </w:r>
            <w:r w:rsidR="0071118F" w:rsidRPr="00D3139C">
              <w:rPr>
                <w:rFonts w:cstheme="minorHAnsi"/>
                <w:sz w:val="20"/>
                <w:szCs w:val="20"/>
              </w:rPr>
              <w:t xml:space="preserve"> (31%)</w:t>
            </w:r>
          </w:p>
        </w:tc>
        <w:tc>
          <w:tcPr>
            <w:tcW w:w="823" w:type="dxa"/>
            <w:noWrap/>
            <w:hideMark/>
          </w:tcPr>
          <w:p w14:paraId="6F04CA9A" w14:textId="77777777" w:rsidR="0047746E" w:rsidRPr="00D3139C" w:rsidRDefault="0047746E" w:rsidP="0047746E">
            <w:pPr>
              <w:rPr>
                <w:rFonts w:cstheme="minorHAnsi"/>
                <w:sz w:val="20"/>
                <w:szCs w:val="20"/>
              </w:rPr>
            </w:pPr>
          </w:p>
        </w:tc>
      </w:tr>
      <w:tr w:rsidR="00523989" w:rsidRPr="00D3139C" w14:paraId="5F5A67E0" w14:textId="77777777" w:rsidTr="00B95591">
        <w:trPr>
          <w:trHeight w:val="255"/>
        </w:trPr>
        <w:tc>
          <w:tcPr>
            <w:tcW w:w="2799" w:type="dxa"/>
            <w:noWrap/>
          </w:tcPr>
          <w:p w14:paraId="110DCCA6" w14:textId="2A4FE9B2" w:rsidR="00523989" w:rsidRPr="00D3139C" w:rsidRDefault="00523989" w:rsidP="0047746E">
            <w:pPr>
              <w:rPr>
                <w:rFonts w:cstheme="minorHAnsi"/>
                <w:sz w:val="20"/>
                <w:szCs w:val="20"/>
                <w:lang w:val="en-GB"/>
              </w:rPr>
            </w:pPr>
            <w:r w:rsidRPr="00D3139C">
              <w:rPr>
                <w:rFonts w:eastAsia="Times New Roman" w:cstheme="minorHAnsi"/>
                <w:b/>
                <w:sz w:val="20"/>
                <w:szCs w:val="20"/>
                <w:lang w:eastAsia="it-IT"/>
              </w:rPr>
              <w:t>Demographics and organisational/socioeconomics</w:t>
            </w:r>
          </w:p>
        </w:tc>
        <w:tc>
          <w:tcPr>
            <w:tcW w:w="1661" w:type="dxa"/>
            <w:noWrap/>
          </w:tcPr>
          <w:p w14:paraId="5970BC11" w14:textId="77777777" w:rsidR="00523989" w:rsidRPr="00D3139C" w:rsidRDefault="00523989" w:rsidP="0047746E">
            <w:pPr>
              <w:rPr>
                <w:rFonts w:cstheme="minorHAnsi"/>
                <w:sz w:val="20"/>
                <w:szCs w:val="20"/>
                <w:lang w:val="en-GB"/>
              </w:rPr>
            </w:pPr>
          </w:p>
        </w:tc>
        <w:tc>
          <w:tcPr>
            <w:tcW w:w="1001" w:type="dxa"/>
            <w:noWrap/>
          </w:tcPr>
          <w:p w14:paraId="54EBC81E" w14:textId="77777777" w:rsidR="00523989" w:rsidRPr="00D3139C" w:rsidRDefault="00523989" w:rsidP="0047746E">
            <w:pPr>
              <w:rPr>
                <w:rFonts w:cstheme="minorHAnsi"/>
                <w:sz w:val="20"/>
                <w:szCs w:val="20"/>
              </w:rPr>
            </w:pPr>
          </w:p>
        </w:tc>
        <w:tc>
          <w:tcPr>
            <w:tcW w:w="1002" w:type="dxa"/>
            <w:noWrap/>
          </w:tcPr>
          <w:p w14:paraId="74690EF9" w14:textId="77777777" w:rsidR="00523989" w:rsidRPr="00D3139C" w:rsidRDefault="00523989" w:rsidP="0047746E">
            <w:pPr>
              <w:rPr>
                <w:rFonts w:cstheme="minorHAnsi"/>
                <w:sz w:val="20"/>
                <w:szCs w:val="20"/>
              </w:rPr>
            </w:pPr>
          </w:p>
        </w:tc>
        <w:tc>
          <w:tcPr>
            <w:tcW w:w="823" w:type="dxa"/>
            <w:noWrap/>
          </w:tcPr>
          <w:p w14:paraId="7D704BC2" w14:textId="77777777" w:rsidR="00523989" w:rsidRPr="00D3139C" w:rsidRDefault="00523989" w:rsidP="0047746E">
            <w:pPr>
              <w:rPr>
                <w:rFonts w:cstheme="minorHAnsi"/>
                <w:sz w:val="20"/>
                <w:szCs w:val="20"/>
              </w:rPr>
            </w:pPr>
          </w:p>
        </w:tc>
        <w:tc>
          <w:tcPr>
            <w:tcW w:w="1028" w:type="dxa"/>
            <w:noWrap/>
          </w:tcPr>
          <w:p w14:paraId="5817417E" w14:textId="77777777" w:rsidR="00523989" w:rsidRPr="00D3139C" w:rsidRDefault="00523989" w:rsidP="0047746E">
            <w:pPr>
              <w:rPr>
                <w:rFonts w:cstheme="minorHAnsi"/>
                <w:sz w:val="20"/>
                <w:szCs w:val="20"/>
              </w:rPr>
            </w:pPr>
          </w:p>
        </w:tc>
        <w:tc>
          <w:tcPr>
            <w:tcW w:w="1028" w:type="dxa"/>
            <w:noWrap/>
          </w:tcPr>
          <w:p w14:paraId="0F386DE5" w14:textId="77777777" w:rsidR="00523989" w:rsidRPr="00D3139C" w:rsidRDefault="00523989" w:rsidP="0047746E">
            <w:pPr>
              <w:rPr>
                <w:rFonts w:cstheme="minorHAnsi"/>
                <w:sz w:val="20"/>
                <w:szCs w:val="20"/>
              </w:rPr>
            </w:pPr>
          </w:p>
        </w:tc>
        <w:tc>
          <w:tcPr>
            <w:tcW w:w="1028" w:type="dxa"/>
            <w:noWrap/>
          </w:tcPr>
          <w:p w14:paraId="02DCABFC" w14:textId="77777777" w:rsidR="00523989" w:rsidRPr="00D3139C" w:rsidRDefault="00523989" w:rsidP="0047746E">
            <w:pPr>
              <w:rPr>
                <w:rFonts w:cstheme="minorHAnsi"/>
                <w:sz w:val="20"/>
                <w:szCs w:val="20"/>
              </w:rPr>
            </w:pPr>
          </w:p>
        </w:tc>
        <w:tc>
          <w:tcPr>
            <w:tcW w:w="1028" w:type="dxa"/>
            <w:noWrap/>
          </w:tcPr>
          <w:p w14:paraId="66BE8217" w14:textId="77777777" w:rsidR="00523989" w:rsidRPr="00D3139C" w:rsidRDefault="00523989" w:rsidP="0047746E">
            <w:pPr>
              <w:rPr>
                <w:rFonts w:cstheme="minorHAnsi"/>
                <w:sz w:val="20"/>
                <w:szCs w:val="20"/>
              </w:rPr>
            </w:pPr>
          </w:p>
        </w:tc>
        <w:tc>
          <w:tcPr>
            <w:tcW w:w="1028" w:type="dxa"/>
            <w:noWrap/>
          </w:tcPr>
          <w:p w14:paraId="35919841" w14:textId="77777777" w:rsidR="00523989" w:rsidRPr="00D3139C" w:rsidRDefault="00523989" w:rsidP="0047746E">
            <w:pPr>
              <w:rPr>
                <w:rFonts w:cstheme="minorHAnsi"/>
                <w:sz w:val="20"/>
                <w:szCs w:val="20"/>
              </w:rPr>
            </w:pPr>
          </w:p>
        </w:tc>
        <w:tc>
          <w:tcPr>
            <w:tcW w:w="1028" w:type="dxa"/>
            <w:noWrap/>
          </w:tcPr>
          <w:p w14:paraId="2D8AD5AC" w14:textId="77777777" w:rsidR="00523989" w:rsidRPr="00D3139C" w:rsidRDefault="00523989" w:rsidP="0047746E">
            <w:pPr>
              <w:rPr>
                <w:rFonts w:cstheme="minorHAnsi"/>
                <w:sz w:val="20"/>
                <w:szCs w:val="20"/>
              </w:rPr>
            </w:pPr>
          </w:p>
        </w:tc>
        <w:tc>
          <w:tcPr>
            <w:tcW w:w="823" w:type="dxa"/>
            <w:noWrap/>
          </w:tcPr>
          <w:p w14:paraId="4233FC14" w14:textId="77777777" w:rsidR="00523989" w:rsidRPr="00D3139C" w:rsidRDefault="00523989" w:rsidP="0047746E">
            <w:pPr>
              <w:rPr>
                <w:rFonts w:cstheme="minorHAnsi"/>
                <w:sz w:val="20"/>
                <w:szCs w:val="20"/>
              </w:rPr>
            </w:pPr>
          </w:p>
        </w:tc>
      </w:tr>
      <w:tr w:rsidR="0047746E" w:rsidRPr="00D3139C" w14:paraId="1788530D" w14:textId="77777777" w:rsidTr="00B95591">
        <w:trPr>
          <w:trHeight w:val="255"/>
        </w:trPr>
        <w:tc>
          <w:tcPr>
            <w:tcW w:w="2799" w:type="dxa"/>
            <w:noWrap/>
            <w:hideMark/>
          </w:tcPr>
          <w:p w14:paraId="38CBA701" w14:textId="77777777" w:rsidR="0047746E" w:rsidRPr="00D3139C" w:rsidRDefault="0047746E" w:rsidP="0047746E">
            <w:pPr>
              <w:rPr>
                <w:rFonts w:cstheme="minorHAnsi"/>
                <w:sz w:val="20"/>
                <w:szCs w:val="20"/>
              </w:rPr>
            </w:pPr>
            <w:r w:rsidRPr="00D3139C">
              <w:rPr>
                <w:rFonts w:cstheme="minorHAnsi"/>
                <w:sz w:val="20"/>
                <w:szCs w:val="20"/>
              </w:rPr>
              <w:t>Sex</w:t>
            </w:r>
          </w:p>
        </w:tc>
        <w:tc>
          <w:tcPr>
            <w:tcW w:w="1661" w:type="dxa"/>
            <w:noWrap/>
            <w:hideMark/>
          </w:tcPr>
          <w:p w14:paraId="77D2940C" w14:textId="77777777" w:rsidR="0047746E" w:rsidRPr="00D3139C" w:rsidRDefault="0047746E" w:rsidP="0047746E">
            <w:pPr>
              <w:rPr>
                <w:rFonts w:cstheme="minorHAnsi"/>
                <w:sz w:val="20"/>
                <w:szCs w:val="20"/>
              </w:rPr>
            </w:pPr>
            <w:r w:rsidRPr="00D3139C">
              <w:rPr>
                <w:rFonts w:cstheme="minorHAnsi"/>
                <w:sz w:val="20"/>
                <w:szCs w:val="20"/>
              </w:rPr>
              <w:t>Female</w:t>
            </w:r>
          </w:p>
        </w:tc>
        <w:tc>
          <w:tcPr>
            <w:tcW w:w="1001" w:type="dxa"/>
            <w:noWrap/>
            <w:hideMark/>
          </w:tcPr>
          <w:p w14:paraId="64868386" w14:textId="77777777" w:rsidR="0047746E" w:rsidRPr="00D3139C" w:rsidRDefault="0047746E" w:rsidP="0047746E">
            <w:pPr>
              <w:rPr>
                <w:rFonts w:cstheme="minorHAnsi"/>
                <w:sz w:val="20"/>
                <w:szCs w:val="20"/>
              </w:rPr>
            </w:pPr>
            <w:r w:rsidRPr="00D3139C">
              <w:rPr>
                <w:rFonts w:cstheme="minorHAnsi"/>
                <w:sz w:val="20"/>
                <w:szCs w:val="20"/>
              </w:rPr>
              <w:t>24152 (35.8%)</w:t>
            </w:r>
          </w:p>
        </w:tc>
        <w:tc>
          <w:tcPr>
            <w:tcW w:w="1002" w:type="dxa"/>
            <w:noWrap/>
            <w:hideMark/>
          </w:tcPr>
          <w:p w14:paraId="17708C91" w14:textId="77777777" w:rsidR="0047746E" w:rsidRPr="00D3139C" w:rsidRDefault="0047746E" w:rsidP="0047746E">
            <w:pPr>
              <w:rPr>
                <w:rFonts w:cstheme="minorHAnsi"/>
                <w:sz w:val="20"/>
                <w:szCs w:val="20"/>
              </w:rPr>
            </w:pPr>
            <w:r w:rsidRPr="00D3139C">
              <w:rPr>
                <w:rFonts w:cstheme="minorHAnsi"/>
                <w:sz w:val="20"/>
                <w:szCs w:val="20"/>
              </w:rPr>
              <w:t>9182 (38.3%)</w:t>
            </w:r>
          </w:p>
        </w:tc>
        <w:tc>
          <w:tcPr>
            <w:tcW w:w="823" w:type="dxa"/>
            <w:noWrap/>
            <w:hideMark/>
          </w:tcPr>
          <w:p w14:paraId="53CD44D5"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28" w:type="dxa"/>
            <w:noWrap/>
            <w:hideMark/>
          </w:tcPr>
          <w:p w14:paraId="04D67507" w14:textId="77777777" w:rsidR="0047746E" w:rsidRPr="00D3139C" w:rsidRDefault="0047746E" w:rsidP="0047746E">
            <w:pPr>
              <w:rPr>
                <w:rFonts w:cstheme="minorHAnsi"/>
                <w:sz w:val="20"/>
                <w:szCs w:val="20"/>
              </w:rPr>
            </w:pPr>
            <w:r w:rsidRPr="00D3139C">
              <w:rPr>
                <w:rFonts w:cstheme="minorHAnsi"/>
                <w:sz w:val="20"/>
                <w:szCs w:val="20"/>
              </w:rPr>
              <w:t>10958 (28.9%)</w:t>
            </w:r>
          </w:p>
        </w:tc>
        <w:tc>
          <w:tcPr>
            <w:tcW w:w="1028" w:type="dxa"/>
            <w:noWrap/>
            <w:hideMark/>
          </w:tcPr>
          <w:p w14:paraId="32543242" w14:textId="77777777" w:rsidR="0047746E" w:rsidRPr="00D3139C" w:rsidRDefault="0047746E" w:rsidP="0047746E">
            <w:pPr>
              <w:rPr>
                <w:rFonts w:cstheme="minorHAnsi"/>
                <w:sz w:val="20"/>
                <w:szCs w:val="20"/>
              </w:rPr>
            </w:pPr>
            <w:r w:rsidRPr="00D3139C">
              <w:rPr>
                <w:rFonts w:cstheme="minorHAnsi"/>
                <w:sz w:val="20"/>
                <w:szCs w:val="20"/>
              </w:rPr>
              <w:t>3411 (29.1%)</w:t>
            </w:r>
          </w:p>
        </w:tc>
        <w:tc>
          <w:tcPr>
            <w:tcW w:w="1028" w:type="dxa"/>
            <w:noWrap/>
            <w:hideMark/>
          </w:tcPr>
          <w:p w14:paraId="6318E7F7" w14:textId="77777777" w:rsidR="0047746E" w:rsidRPr="00D3139C" w:rsidRDefault="0047746E" w:rsidP="0047746E">
            <w:pPr>
              <w:rPr>
                <w:rFonts w:cstheme="minorHAnsi"/>
                <w:sz w:val="20"/>
                <w:szCs w:val="20"/>
              </w:rPr>
            </w:pPr>
            <w:r w:rsidRPr="00D3139C">
              <w:rPr>
                <w:rFonts w:cstheme="minorHAnsi"/>
                <w:sz w:val="20"/>
                <w:szCs w:val="20"/>
              </w:rPr>
              <w:t>5627 (37.3%)</w:t>
            </w:r>
          </w:p>
        </w:tc>
        <w:tc>
          <w:tcPr>
            <w:tcW w:w="1028" w:type="dxa"/>
            <w:noWrap/>
            <w:hideMark/>
          </w:tcPr>
          <w:p w14:paraId="4D87CE57" w14:textId="77777777" w:rsidR="0047746E" w:rsidRPr="00D3139C" w:rsidRDefault="0047746E" w:rsidP="0047746E">
            <w:pPr>
              <w:rPr>
                <w:rFonts w:cstheme="minorHAnsi"/>
                <w:sz w:val="20"/>
                <w:szCs w:val="20"/>
              </w:rPr>
            </w:pPr>
            <w:r w:rsidRPr="00D3139C">
              <w:rPr>
                <w:rFonts w:cstheme="minorHAnsi"/>
                <w:sz w:val="20"/>
                <w:szCs w:val="20"/>
              </w:rPr>
              <w:t>2278 (39.1%)</w:t>
            </w:r>
          </w:p>
        </w:tc>
        <w:tc>
          <w:tcPr>
            <w:tcW w:w="1028" w:type="dxa"/>
            <w:noWrap/>
            <w:hideMark/>
          </w:tcPr>
          <w:p w14:paraId="6E03B0C0" w14:textId="77777777" w:rsidR="0047746E" w:rsidRPr="00D3139C" w:rsidRDefault="0047746E" w:rsidP="0047746E">
            <w:pPr>
              <w:rPr>
                <w:rFonts w:cstheme="minorHAnsi"/>
                <w:sz w:val="20"/>
                <w:szCs w:val="20"/>
              </w:rPr>
            </w:pPr>
            <w:r w:rsidRPr="00D3139C">
              <w:rPr>
                <w:rFonts w:cstheme="minorHAnsi"/>
                <w:sz w:val="20"/>
                <w:szCs w:val="20"/>
              </w:rPr>
              <w:t>7567 (52.1%)</w:t>
            </w:r>
          </w:p>
        </w:tc>
        <w:tc>
          <w:tcPr>
            <w:tcW w:w="1028" w:type="dxa"/>
            <w:noWrap/>
            <w:hideMark/>
          </w:tcPr>
          <w:p w14:paraId="1EA0AB17" w14:textId="77777777" w:rsidR="0047746E" w:rsidRPr="00D3139C" w:rsidRDefault="0047746E" w:rsidP="0047746E">
            <w:pPr>
              <w:rPr>
                <w:rFonts w:cstheme="minorHAnsi"/>
                <w:sz w:val="20"/>
                <w:szCs w:val="20"/>
              </w:rPr>
            </w:pPr>
            <w:r w:rsidRPr="00D3139C">
              <w:rPr>
                <w:rFonts w:cstheme="minorHAnsi"/>
                <w:sz w:val="20"/>
                <w:szCs w:val="20"/>
              </w:rPr>
              <w:t>3493 (54.3%)</w:t>
            </w:r>
          </w:p>
        </w:tc>
        <w:tc>
          <w:tcPr>
            <w:tcW w:w="823" w:type="dxa"/>
            <w:noWrap/>
            <w:hideMark/>
          </w:tcPr>
          <w:p w14:paraId="14D05638"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4F179937" w14:textId="77777777" w:rsidTr="00B95591">
        <w:trPr>
          <w:trHeight w:val="255"/>
        </w:trPr>
        <w:tc>
          <w:tcPr>
            <w:tcW w:w="2799" w:type="dxa"/>
            <w:noWrap/>
            <w:hideMark/>
          </w:tcPr>
          <w:p w14:paraId="63E6CFBE" w14:textId="77777777" w:rsidR="0047746E" w:rsidRPr="00D3139C" w:rsidRDefault="0047746E" w:rsidP="0047746E">
            <w:pPr>
              <w:rPr>
                <w:rFonts w:cstheme="minorHAnsi"/>
                <w:sz w:val="20"/>
                <w:szCs w:val="20"/>
              </w:rPr>
            </w:pPr>
            <w:r w:rsidRPr="00D3139C">
              <w:rPr>
                <w:rFonts w:cstheme="minorHAnsi"/>
                <w:sz w:val="20"/>
                <w:szCs w:val="20"/>
              </w:rPr>
              <w:t> </w:t>
            </w:r>
          </w:p>
        </w:tc>
        <w:tc>
          <w:tcPr>
            <w:tcW w:w="1661" w:type="dxa"/>
            <w:noWrap/>
            <w:hideMark/>
          </w:tcPr>
          <w:p w14:paraId="28BCAACE" w14:textId="77777777" w:rsidR="0047746E" w:rsidRPr="00D3139C" w:rsidRDefault="0047746E" w:rsidP="0047746E">
            <w:pPr>
              <w:rPr>
                <w:rFonts w:cstheme="minorHAnsi"/>
                <w:sz w:val="20"/>
                <w:szCs w:val="20"/>
              </w:rPr>
            </w:pPr>
            <w:r w:rsidRPr="00D3139C">
              <w:rPr>
                <w:rFonts w:cstheme="minorHAnsi"/>
                <w:sz w:val="20"/>
                <w:szCs w:val="20"/>
              </w:rPr>
              <w:t>Male</w:t>
            </w:r>
          </w:p>
        </w:tc>
        <w:tc>
          <w:tcPr>
            <w:tcW w:w="1001" w:type="dxa"/>
            <w:noWrap/>
            <w:hideMark/>
          </w:tcPr>
          <w:p w14:paraId="68F16132" w14:textId="77777777" w:rsidR="0047746E" w:rsidRPr="00D3139C" w:rsidRDefault="0047746E" w:rsidP="0047746E">
            <w:pPr>
              <w:rPr>
                <w:rFonts w:cstheme="minorHAnsi"/>
                <w:sz w:val="20"/>
                <w:szCs w:val="20"/>
              </w:rPr>
            </w:pPr>
            <w:r w:rsidRPr="00D3139C">
              <w:rPr>
                <w:rFonts w:cstheme="minorHAnsi"/>
                <w:sz w:val="20"/>
                <w:szCs w:val="20"/>
              </w:rPr>
              <w:t>43340 (64.2%)</w:t>
            </w:r>
          </w:p>
        </w:tc>
        <w:tc>
          <w:tcPr>
            <w:tcW w:w="1002" w:type="dxa"/>
            <w:noWrap/>
            <w:hideMark/>
          </w:tcPr>
          <w:p w14:paraId="0F2ABC7E" w14:textId="77777777" w:rsidR="0047746E" w:rsidRPr="00D3139C" w:rsidRDefault="0047746E" w:rsidP="0047746E">
            <w:pPr>
              <w:rPr>
                <w:rFonts w:cstheme="minorHAnsi"/>
                <w:sz w:val="20"/>
                <w:szCs w:val="20"/>
              </w:rPr>
            </w:pPr>
            <w:r w:rsidRPr="00D3139C">
              <w:rPr>
                <w:rFonts w:cstheme="minorHAnsi"/>
                <w:sz w:val="20"/>
                <w:szCs w:val="20"/>
              </w:rPr>
              <w:t>14789 (61.7%)</w:t>
            </w:r>
          </w:p>
        </w:tc>
        <w:tc>
          <w:tcPr>
            <w:tcW w:w="823" w:type="dxa"/>
            <w:noWrap/>
            <w:hideMark/>
          </w:tcPr>
          <w:p w14:paraId="758DF4E1" w14:textId="77777777" w:rsidR="0047746E" w:rsidRPr="00D3139C" w:rsidRDefault="0047746E" w:rsidP="0047746E">
            <w:pPr>
              <w:rPr>
                <w:rFonts w:cstheme="minorHAnsi"/>
                <w:sz w:val="20"/>
                <w:szCs w:val="20"/>
              </w:rPr>
            </w:pPr>
          </w:p>
        </w:tc>
        <w:tc>
          <w:tcPr>
            <w:tcW w:w="1028" w:type="dxa"/>
            <w:noWrap/>
            <w:hideMark/>
          </w:tcPr>
          <w:p w14:paraId="61F84409" w14:textId="77777777" w:rsidR="0047746E" w:rsidRPr="00D3139C" w:rsidRDefault="0047746E" w:rsidP="0047746E">
            <w:pPr>
              <w:rPr>
                <w:rFonts w:cstheme="minorHAnsi"/>
                <w:sz w:val="20"/>
                <w:szCs w:val="20"/>
              </w:rPr>
            </w:pPr>
            <w:r w:rsidRPr="00D3139C">
              <w:rPr>
                <w:rFonts w:cstheme="minorHAnsi"/>
                <w:sz w:val="20"/>
                <w:szCs w:val="20"/>
              </w:rPr>
              <w:t>26912 (71.1%)</w:t>
            </w:r>
          </w:p>
        </w:tc>
        <w:tc>
          <w:tcPr>
            <w:tcW w:w="1028" w:type="dxa"/>
            <w:noWrap/>
            <w:hideMark/>
          </w:tcPr>
          <w:p w14:paraId="0C57077B" w14:textId="77777777" w:rsidR="0047746E" w:rsidRPr="00D3139C" w:rsidRDefault="0047746E" w:rsidP="0047746E">
            <w:pPr>
              <w:rPr>
                <w:rFonts w:cstheme="minorHAnsi"/>
                <w:sz w:val="20"/>
                <w:szCs w:val="20"/>
              </w:rPr>
            </w:pPr>
            <w:r w:rsidRPr="00D3139C">
              <w:rPr>
                <w:rFonts w:cstheme="minorHAnsi"/>
                <w:sz w:val="20"/>
                <w:szCs w:val="20"/>
              </w:rPr>
              <w:t>8308 (70.9%)</w:t>
            </w:r>
          </w:p>
        </w:tc>
        <w:tc>
          <w:tcPr>
            <w:tcW w:w="1028" w:type="dxa"/>
            <w:noWrap/>
            <w:hideMark/>
          </w:tcPr>
          <w:p w14:paraId="01C6B6FB" w14:textId="77777777" w:rsidR="0047746E" w:rsidRPr="00D3139C" w:rsidRDefault="0047746E" w:rsidP="0047746E">
            <w:pPr>
              <w:rPr>
                <w:rFonts w:cstheme="minorHAnsi"/>
                <w:sz w:val="20"/>
                <w:szCs w:val="20"/>
              </w:rPr>
            </w:pPr>
            <w:r w:rsidRPr="00D3139C">
              <w:rPr>
                <w:rFonts w:cstheme="minorHAnsi"/>
                <w:sz w:val="20"/>
                <w:szCs w:val="20"/>
              </w:rPr>
              <w:t>9472 (62.7%)</w:t>
            </w:r>
          </w:p>
        </w:tc>
        <w:tc>
          <w:tcPr>
            <w:tcW w:w="1028" w:type="dxa"/>
            <w:noWrap/>
            <w:hideMark/>
          </w:tcPr>
          <w:p w14:paraId="3F665EA0" w14:textId="77777777" w:rsidR="0047746E" w:rsidRPr="00D3139C" w:rsidRDefault="0047746E" w:rsidP="0047746E">
            <w:pPr>
              <w:rPr>
                <w:rFonts w:cstheme="minorHAnsi"/>
                <w:sz w:val="20"/>
                <w:szCs w:val="20"/>
              </w:rPr>
            </w:pPr>
            <w:r w:rsidRPr="00D3139C">
              <w:rPr>
                <w:rFonts w:cstheme="minorHAnsi"/>
                <w:sz w:val="20"/>
                <w:szCs w:val="20"/>
              </w:rPr>
              <w:t>3544 (60.9%)</w:t>
            </w:r>
          </w:p>
        </w:tc>
        <w:tc>
          <w:tcPr>
            <w:tcW w:w="1028" w:type="dxa"/>
            <w:noWrap/>
            <w:hideMark/>
          </w:tcPr>
          <w:p w14:paraId="5548F6BE" w14:textId="77777777" w:rsidR="0047746E" w:rsidRPr="00D3139C" w:rsidRDefault="0047746E" w:rsidP="0047746E">
            <w:pPr>
              <w:rPr>
                <w:rFonts w:cstheme="minorHAnsi"/>
                <w:sz w:val="20"/>
                <w:szCs w:val="20"/>
              </w:rPr>
            </w:pPr>
            <w:r w:rsidRPr="00D3139C">
              <w:rPr>
                <w:rFonts w:cstheme="minorHAnsi"/>
                <w:sz w:val="20"/>
                <w:szCs w:val="20"/>
              </w:rPr>
              <w:t>6956 (47.9%)</w:t>
            </w:r>
          </w:p>
        </w:tc>
        <w:tc>
          <w:tcPr>
            <w:tcW w:w="1028" w:type="dxa"/>
            <w:noWrap/>
            <w:hideMark/>
          </w:tcPr>
          <w:p w14:paraId="6B2EC6F7" w14:textId="77777777" w:rsidR="0047746E" w:rsidRPr="00D3139C" w:rsidRDefault="0047746E" w:rsidP="0047746E">
            <w:pPr>
              <w:rPr>
                <w:rFonts w:cstheme="minorHAnsi"/>
                <w:sz w:val="20"/>
                <w:szCs w:val="20"/>
              </w:rPr>
            </w:pPr>
            <w:r w:rsidRPr="00D3139C">
              <w:rPr>
                <w:rFonts w:cstheme="minorHAnsi"/>
                <w:sz w:val="20"/>
                <w:szCs w:val="20"/>
              </w:rPr>
              <w:t>2937 (45.7%)</w:t>
            </w:r>
          </w:p>
        </w:tc>
        <w:tc>
          <w:tcPr>
            <w:tcW w:w="823" w:type="dxa"/>
            <w:noWrap/>
            <w:hideMark/>
          </w:tcPr>
          <w:p w14:paraId="7C93D9CD" w14:textId="77777777" w:rsidR="0047746E" w:rsidRPr="00D3139C" w:rsidRDefault="0047746E" w:rsidP="0047746E">
            <w:pPr>
              <w:rPr>
                <w:rFonts w:cstheme="minorHAnsi"/>
                <w:sz w:val="20"/>
                <w:szCs w:val="20"/>
              </w:rPr>
            </w:pPr>
          </w:p>
        </w:tc>
      </w:tr>
      <w:tr w:rsidR="0047746E" w:rsidRPr="00D3139C" w14:paraId="5B2771A1" w14:textId="77777777" w:rsidTr="00B95591">
        <w:trPr>
          <w:trHeight w:val="255"/>
        </w:trPr>
        <w:tc>
          <w:tcPr>
            <w:tcW w:w="2799" w:type="dxa"/>
            <w:noWrap/>
            <w:hideMark/>
          </w:tcPr>
          <w:p w14:paraId="575DA3AD"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661" w:type="dxa"/>
            <w:noWrap/>
            <w:hideMark/>
          </w:tcPr>
          <w:p w14:paraId="3E5D15BD" w14:textId="77777777" w:rsidR="0047746E" w:rsidRPr="00D3139C" w:rsidRDefault="0047746E" w:rsidP="0047746E">
            <w:pPr>
              <w:rPr>
                <w:rFonts w:cstheme="minorHAnsi"/>
                <w:sz w:val="20"/>
                <w:szCs w:val="20"/>
              </w:rPr>
            </w:pPr>
            <w:r w:rsidRPr="00D3139C">
              <w:rPr>
                <w:rFonts w:cstheme="minorHAnsi"/>
                <w:sz w:val="20"/>
                <w:szCs w:val="20"/>
              </w:rPr>
              <w:t> </w:t>
            </w:r>
          </w:p>
        </w:tc>
        <w:tc>
          <w:tcPr>
            <w:tcW w:w="1001" w:type="dxa"/>
            <w:noWrap/>
            <w:hideMark/>
          </w:tcPr>
          <w:p w14:paraId="1417D119" w14:textId="77777777" w:rsidR="0047746E" w:rsidRPr="00D3139C" w:rsidRDefault="0047746E" w:rsidP="0047746E">
            <w:pPr>
              <w:rPr>
                <w:rFonts w:cstheme="minorHAnsi"/>
                <w:sz w:val="20"/>
                <w:szCs w:val="20"/>
              </w:rPr>
            </w:pPr>
            <w:r w:rsidRPr="00D3139C">
              <w:rPr>
                <w:rFonts w:cstheme="minorHAnsi"/>
                <w:sz w:val="20"/>
                <w:szCs w:val="20"/>
              </w:rPr>
              <w:t>77 (68, 83)</w:t>
            </w:r>
          </w:p>
        </w:tc>
        <w:tc>
          <w:tcPr>
            <w:tcW w:w="1002" w:type="dxa"/>
            <w:noWrap/>
            <w:hideMark/>
          </w:tcPr>
          <w:p w14:paraId="70BD72F6" w14:textId="77777777" w:rsidR="0047746E" w:rsidRPr="00D3139C" w:rsidRDefault="0047746E" w:rsidP="0047746E">
            <w:pPr>
              <w:rPr>
                <w:rFonts w:cstheme="minorHAnsi"/>
                <w:sz w:val="20"/>
                <w:szCs w:val="20"/>
              </w:rPr>
            </w:pPr>
            <w:r w:rsidRPr="00D3139C">
              <w:rPr>
                <w:rFonts w:cstheme="minorHAnsi"/>
                <w:sz w:val="20"/>
                <w:szCs w:val="20"/>
              </w:rPr>
              <w:t>72 (63, 79)</w:t>
            </w:r>
          </w:p>
        </w:tc>
        <w:tc>
          <w:tcPr>
            <w:tcW w:w="823" w:type="dxa"/>
            <w:noWrap/>
            <w:hideMark/>
          </w:tcPr>
          <w:p w14:paraId="2EF0412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28" w:type="dxa"/>
            <w:noWrap/>
            <w:hideMark/>
          </w:tcPr>
          <w:p w14:paraId="51FF48E8" w14:textId="77777777" w:rsidR="0047746E" w:rsidRPr="00D3139C" w:rsidRDefault="0047746E" w:rsidP="0047746E">
            <w:pPr>
              <w:rPr>
                <w:rFonts w:cstheme="minorHAnsi"/>
                <w:sz w:val="20"/>
                <w:szCs w:val="20"/>
              </w:rPr>
            </w:pPr>
            <w:r w:rsidRPr="00D3139C">
              <w:rPr>
                <w:rFonts w:cstheme="minorHAnsi"/>
                <w:sz w:val="20"/>
                <w:szCs w:val="20"/>
              </w:rPr>
              <w:t>75 (66, 82)</w:t>
            </w:r>
          </w:p>
        </w:tc>
        <w:tc>
          <w:tcPr>
            <w:tcW w:w="1028" w:type="dxa"/>
            <w:noWrap/>
            <w:hideMark/>
          </w:tcPr>
          <w:p w14:paraId="499CD5C8" w14:textId="77777777" w:rsidR="0047746E" w:rsidRPr="00D3139C" w:rsidRDefault="0047746E" w:rsidP="0047746E">
            <w:pPr>
              <w:rPr>
                <w:rFonts w:cstheme="minorHAnsi"/>
                <w:sz w:val="20"/>
                <w:szCs w:val="20"/>
              </w:rPr>
            </w:pPr>
            <w:r w:rsidRPr="00D3139C">
              <w:rPr>
                <w:rFonts w:cstheme="minorHAnsi"/>
                <w:sz w:val="20"/>
                <w:szCs w:val="20"/>
              </w:rPr>
              <w:t>68 (59, 76)</w:t>
            </w:r>
          </w:p>
        </w:tc>
        <w:tc>
          <w:tcPr>
            <w:tcW w:w="1028" w:type="dxa"/>
            <w:noWrap/>
            <w:hideMark/>
          </w:tcPr>
          <w:p w14:paraId="20C229E8" w14:textId="77777777" w:rsidR="0047746E" w:rsidRPr="00D3139C" w:rsidRDefault="0047746E" w:rsidP="0047746E">
            <w:pPr>
              <w:rPr>
                <w:rFonts w:cstheme="minorHAnsi"/>
                <w:sz w:val="20"/>
                <w:szCs w:val="20"/>
              </w:rPr>
            </w:pPr>
            <w:r w:rsidRPr="00D3139C">
              <w:rPr>
                <w:rFonts w:cstheme="minorHAnsi"/>
                <w:sz w:val="20"/>
                <w:szCs w:val="20"/>
              </w:rPr>
              <w:t>78 (69, 84)</w:t>
            </w:r>
          </w:p>
        </w:tc>
        <w:tc>
          <w:tcPr>
            <w:tcW w:w="1028" w:type="dxa"/>
            <w:noWrap/>
            <w:hideMark/>
          </w:tcPr>
          <w:p w14:paraId="53CE715D" w14:textId="77777777" w:rsidR="0047746E" w:rsidRPr="00D3139C" w:rsidRDefault="0047746E" w:rsidP="0047746E">
            <w:pPr>
              <w:rPr>
                <w:rFonts w:cstheme="minorHAnsi"/>
                <w:sz w:val="20"/>
                <w:szCs w:val="20"/>
              </w:rPr>
            </w:pPr>
            <w:r w:rsidRPr="00D3139C">
              <w:rPr>
                <w:rFonts w:cstheme="minorHAnsi"/>
                <w:sz w:val="20"/>
                <w:szCs w:val="20"/>
              </w:rPr>
              <w:t>72 (64, 79)</w:t>
            </w:r>
          </w:p>
        </w:tc>
        <w:tc>
          <w:tcPr>
            <w:tcW w:w="1028" w:type="dxa"/>
            <w:noWrap/>
            <w:hideMark/>
          </w:tcPr>
          <w:p w14:paraId="31DFCC96" w14:textId="77777777" w:rsidR="0047746E" w:rsidRPr="00D3139C" w:rsidRDefault="0047746E" w:rsidP="0047746E">
            <w:pPr>
              <w:rPr>
                <w:rFonts w:cstheme="minorHAnsi"/>
                <w:sz w:val="20"/>
                <w:szCs w:val="20"/>
              </w:rPr>
            </w:pPr>
            <w:r w:rsidRPr="00D3139C">
              <w:rPr>
                <w:rFonts w:cstheme="minorHAnsi"/>
                <w:sz w:val="20"/>
                <w:szCs w:val="20"/>
              </w:rPr>
              <w:t>81 (75, 86)</w:t>
            </w:r>
          </w:p>
        </w:tc>
        <w:tc>
          <w:tcPr>
            <w:tcW w:w="1028" w:type="dxa"/>
            <w:noWrap/>
            <w:hideMark/>
          </w:tcPr>
          <w:p w14:paraId="71B85B20" w14:textId="77777777" w:rsidR="0047746E" w:rsidRPr="00D3139C" w:rsidRDefault="0047746E" w:rsidP="0047746E">
            <w:pPr>
              <w:rPr>
                <w:rFonts w:cstheme="minorHAnsi"/>
                <w:sz w:val="20"/>
                <w:szCs w:val="20"/>
              </w:rPr>
            </w:pPr>
            <w:r w:rsidRPr="00D3139C">
              <w:rPr>
                <w:rFonts w:cstheme="minorHAnsi"/>
                <w:sz w:val="20"/>
                <w:szCs w:val="20"/>
              </w:rPr>
              <w:t>76 (69, 82)</w:t>
            </w:r>
          </w:p>
        </w:tc>
        <w:tc>
          <w:tcPr>
            <w:tcW w:w="823" w:type="dxa"/>
            <w:noWrap/>
            <w:hideMark/>
          </w:tcPr>
          <w:p w14:paraId="488CC326"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266E667B" w14:textId="77777777" w:rsidTr="00B95591">
        <w:trPr>
          <w:trHeight w:val="255"/>
        </w:trPr>
        <w:tc>
          <w:tcPr>
            <w:tcW w:w="2799" w:type="dxa"/>
            <w:noWrap/>
            <w:hideMark/>
          </w:tcPr>
          <w:p w14:paraId="133F0BC0"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661" w:type="dxa"/>
            <w:noWrap/>
            <w:hideMark/>
          </w:tcPr>
          <w:p w14:paraId="74B28B8E"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1001" w:type="dxa"/>
            <w:noWrap/>
            <w:hideMark/>
          </w:tcPr>
          <w:p w14:paraId="00A0B961" w14:textId="77777777" w:rsidR="0047746E" w:rsidRPr="00D3139C" w:rsidRDefault="0047746E" w:rsidP="0047746E">
            <w:pPr>
              <w:rPr>
                <w:rFonts w:cstheme="minorHAnsi"/>
                <w:sz w:val="20"/>
                <w:szCs w:val="20"/>
              </w:rPr>
            </w:pPr>
            <w:r w:rsidRPr="00D3139C">
              <w:rPr>
                <w:rFonts w:cstheme="minorHAnsi"/>
                <w:sz w:val="20"/>
                <w:szCs w:val="20"/>
              </w:rPr>
              <w:t>35245 (52.3%)</w:t>
            </w:r>
          </w:p>
        </w:tc>
        <w:tc>
          <w:tcPr>
            <w:tcW w:w="1002" w:type="dxa"/>
            <w:noWrap/>
            <w:hideMark/>
          </w:tcPr>
          <w:p w14:paraId="30F47C35" w14:textId="77777777" w:rsidR="0047746E" w:rsidRPr="00D3139C" w:rsidRDefault="0047746E" w:rsidP="0047746E">
            <w:pPr>
              <w:rPr>
                <w:rFonts w:cstheme="minorHAnsi"/>
                <w:sz w:val="20"/>
                <w:szCs w:val="20"/>
              </w:rPr>
            </w:pPr>
            <w:r w:rsidRPr="00D3139C">
              <w:rPr>
                <w:rFonts w:cstheme="minorHAnsi"/>
                <w:sz w:val="20"/>
                <w:szCs w:val="20"/>
              </w:rPr>
              <w:t>12267 (51.2%)</w:t>
            </w:r>
          </w:p>
        </w:tc>
        <w:tc>
          <w:tcPr>
            <w:tcW w:w="823" w:type="dxa"/>
            <w:noWrap/>
            <w:hideMark/>
          </w:tcPr>
          <w:p w14:paraId="2E4DB90D" w14:textId="77777777" w:rsidR="0047746E" w:rsidRPr="00D3139C" w:rsidRDefault="0047746E" w:rsidP="0047746E">
            <w:pPr>
              <w:rPr>
                <w:rFonts w:cstheme="minorHAnsi"/>
                <w:sz w:val="20"/>
                <w:szCs w:val="20"/>
              </w:rPr>
            </w:pPr>
            <w:r w:rsidRPr="00D3139C">
              <w:rPr>
                <w:rFonts w:cstheme="minorHAnsi"/>
                <w:sz w:val="20"/>
                <w:szCs w:val="20"/>
              </w:rPr>
              <w:t>0.005</w:t>
            </w:r>
          </w:p>
        </w:tc>
        <w:tc>
          <w:tcPr>
            <w:tcW w:w="1028" w:type="dxa"/>
            <w:noWrap/>
            <w:hideMark/>
          </w:tcPr>
          <w:p w14:paraId="76C0E4C0" w14:textId="77777777" w:rsidR="0047746E" w:rsidRPr="00D3139C" w:rsidRDefault="0047746E" w:rsidP="0047746E">
            <w:pPr>
              <w:rPr>
                <w:rFonts w:cstheme="minorHAnsi"/>
                <w:sz w:val="20"/>
                <w:szCs w:val="20"/>
              </w:rPr>
            </w:pPr>
            <w:r w:rsidRPr="00D3139C">
              <w:rPr>
                <w:rFonts w:cstheme="minorHAnsi"/>
                <w:sz w:val="20"/>
                <w:szCs w:val="20"/>
              </w:rPr>
              <w:t>20531 (54.3%)</w:t>
            </w:r>
          </w:p>
        </w:tc>
        <w:tc>
          <w:tcPr>
            <w:tcW w:w="1028" w:type="dxa"/>
            <w:noWrap/>
            <w:hideMark/>
          </w:tcPr>
          <w:p w14:paraId="611484B5" w14:textId="77777777" w:rsidR="0047746E" w:rsidRPr="00D3139C" w:rsidRDefault="0047746E" w:rsidP="0047746E">
            <w:pPr>
              <w:rPr>
                <w:rFonts w:cstheme="minorHAnsi"/>
                <w:sz w:val="20"/>
                <w:szCs w:val="20"/>
              </w:rPr>
            </w:pPr>
            <w:r w:rsidRPr="00D3139C">
              <w:rPr>
                <w:rFonts w:cstheme="minorHAnsi"/>
                <w:sz w:val="20"/>
                <w:szCs w:val="20"/>
              </w:rPr>
              <w:t>6254 (53.4%)</w:t>
            </w:r>
          </w:p>
        </w:tc>
        <w:tc>
          <w:tcPr>
            <w:tcW w:w="1028" w:type="dxa"/>
            <w:noWrap/>
            <w:hideMark/>
          </w:tcPr>
          <w:p w14:paraId="6B340C03" w14:textId="77777777" w:rsidR="0047746E" w:rsidRPr="00D3139C" w:rsidRDefault="0047746E" w:rsidP="0047746E">
            <w:pPr>
              <w:rPr>
                <w:rFonts w:cstheme="minorHAnsi"/>
                <w:sz w:val="20"/>
                <w:szCs w:val="20"/>
              </w:rPr>
            </w:pPr>
            <w:r w:rsidRPr="00D3139C">
              <w:rPr>
                <w:rFonts w:cstheme="minorHAnsi"/>
                <w:sz w:val="20"/>
                <w:szCs w:val="20"/>
              </w:rPr>
              <w:t>8112 (53.8%)</w:t>
            </w:r>
          </w:p>
        </w:tc>
        <w:tc>
          <w:tcPr>
            <w:tcW w:w="1028" w:type="dxa"/>
            <w:noWrap/>
            <w:hideMark/>
          </w:tcPr>
          <w:p w14:paraId="46BDBD62" w14:textId="77777777" w:rsidR="0047746E" w:rsidRPr="00D3139C" w:rsidRDefault="0047746E" w:rsidP="0047746E">
            <w:pPr>
              <w:rPr>
                <w:rFonts w:cstheme="minorHAnsi"/>
                <w:sz w:val="20"/>
                <w:szCs w:val="20"/>
              </w:rPr>
            </w:pPr>
            <w:r w:rsidRPr="00D3139C">
              <w:rPr>
                <w:rFonts w:cstheme="minorHAnsi"/>
                <w:sz w:val="20"/>
                <w:szCs w:val="20"/>
              </w:rPr>
              <w:t>3074 (52.9%)</w:t>
            </w:r>
          </w:p>
        </w:tc>
        <w:tc>
          <w:tcPr>
            <w:tcW w:w="1028" w:type="dxa"/>
            <w:noWrap/>
            <w:hideMark/>
          </w:tcPr>
          <w:p w14:paraId="781740D3" w14:textId="77777777" w:rsidR="0047746E" w:rsidRPr="00D3139C" w:rsidRDefault="0047746E" w:rsidP="0047746E">
            <w:pPr>
              <w:rPr>
                <w:rFonts w:cstheme="minorHAnsi"/>
                <w:sz w:val="20"/>
                <w:szCs w:val="20"/>
              </w:rPr>
            </w:pPr>
            <w:r w:rsidRPr="00D3139C">
              <w:rPr>
                <w:rFonts w:cstheme="minorHAnsi"/>
                <w:sz w:val="20"/>
                <w:szCs w:val="20"/>
              </w:rPr>
              <w:t>6602 (45.5%)</w:t>
            </w:r>
          </w:p>
        </w:tc>
        <w:tc>
          <w:tcPr>
            <w:tcW w:w="1028" w:type="dxa"/>
            <w:noWrap/>
            <w:hideMark/>
          </w:tcPr>
          <w:p w14:paraId="2F1ED1E5" w14:textId="77777777" w:rsidR="0047746E" w:rsidRPr="00D3139C" w:rsidRDefault="0047746E" w:rsidP="0047746E">
            <w:pPr>
              <w:rPr>
                <w:rFonts w:cstheme="minorHAnsi"/>
                <w:sz w:val="20"/>
                <w:szCs w:val="20"/>
              </w:rPr>
            </w:pPr>
            <w:r w:rsidRPr="00D3139C">
              <w:rPr>
                <w:rFonts w:cstheme="minorHAnsi"/>
                <w:sz w:val="20"/>
                <w:szCs w:val="20"/>
              </w:rPr>
              <w:t>2939 (45.7%)</w:t>
            </w:r>
          </w:p>
        </w:tc>
        <w:tc>
          <w:tcPr>
            <w:tcW w:w="823" w:type="dxa"/>
            <w:noWrap/>
            <w:hideMark/>
          </w:tcPr>
          <w:p w14:paraId="4C66FFC1"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397AA60A" w14:textId="77777777" w:rsidTr="00B95591">
        <w:trPr>
          <w:trHeight w:val="255"/>
        </w:trPr>
        <w:tc>
          <w:tcPr>
            <w:tcW w:w="2799" w:type="dxa"/>
            <w:noWrap/>
            <w:hideMark/>
          </w:tcPr>
          <w:p w14:paraId="745E4E94" w14:textId="77777777" w:rsidR="0047746E" w:rsidRPr="00D3139C" w:rsidRDefault="0047746E" w:rsidP="0047746E">
            <w:pPr>
              <w:rPr>
                <w:rFonts w:cstheme="minorHAnsi"/>
                <w:sz w:val="20"/>
                <w:szCs w:val="20"/>
              </w:rPr>
            </w:pPr>
            <w:r w:rsidRPr="00D3139C">
              <w:rPr>
                <w:rFonts w:cstheme="minorHAnsi"/>
                <w:sz w:val="20"/>
                <w:szCs w:val="20"/>
              </w:rPr>
              <w:t> </w:t>
            </w:r>
          </w:p>
        </w:tc>
        <w:tc>
          <w:tcPr>
            <w:tcW w:w="1661" w:type="dxa"/>
            <w:noWrap/>
            <w:hideMark/>
          </w:tcPr>
          <w:p w14:paraId="60F9720F"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1001" w:type="dxa"/>
            <w:noWrap/>
            <w:hideMark/>
          </w:tcPr>
          <w:p w14:paraId="5C9991AC" w14:textId="77777777" w:rsidR="0047746E" w:rsidRPr="00D3139C" w:rsidRDefault="0047746E" w:rsidP="0047746E">
            <w:pPr>
              <w:rPr>
                <w:rFonts w:cstheme="minorHAnsi"/>
                <w:sz w:val="20"/>
                <w:szCs w:val="20"/>
              </w:rPr>
            </w:pPr>
            <w:r w:rsidRPr="00D3139C">
              <w:rPr>
                <w:rFonts w:cstheme="minorHAnsi"/>
                <w:sz w:val="20"/>
                <w:szCs w:val="20"/>
              </w:rPr>
              <w:t>32146 (47.7%)</w:t>
            </w:r>
          </w:p>
        </w:tc>
        <w:tc>
          <w:tcPr>
            <w:tcW w:w="1002" w:type="dxa"/>
            <w:noWrap/>
            <w:hideMark/>
          </w:tcPr>
          <w:p w14:paraId="0A7666BA" w14:textId="77777777" w:rsidR="0047746E" w:rsidRPr="00D3139C" w:rsidRDefault="0047746E" w:rsidP="0047746E">
            <w:pPr>
              <w:rPr>
                <w:rFonts w:cstheme="minorHAnsi"/>
                <w:sz w:val="20"/>
                <w:szCs w:val="20"/>
              </w:rPr>
            </w:pPr>
            <w:r w:rsidRPr="00D3139C">
              <w:rPr>
                <w:rFonts w:cstheme="minorHAnsi"/>
                <w:sz w:val="20"/>
                <w:szCs w:val="20"/>
              </w:rPr>
              <w:t>11677 (48.8%)</w:t>
            </w:r>
          </w:p>
        </w:tc>
        <w:tc>
          <w:tcPr>
            <w:tcW w:w="823" w:type="dxa"/>
            <w:noWrap/>
            <w:hideMark/>
          </w:tcPr>
          <w:p w14:paraId="7B4FAEFB" w14:textId="77777777" w:rsidR="0047746E" w:rsidRPr="00D3139C" w:rsidRDefault="0047746E" w:rsidP="0047746E">
            <w:pPr>
              <w:rPr>
                <w:rFonts w:cstheme="minorHAnsi"/>
                <w:sz w:val="20"/>
                <w:szCs w:val="20"/>
              </w:rPr>
            </w:pPr>
          </w:p>
        </w:tc>
        <w:tc>
          <w:tcPr>
            <w:tcW w:w="1028" w:type="dxa"/>
            <w:noWrap/>
            <w:hideMark/>
          </w:tcPr>
          <w:p w14:paraId="3AF8C2FA" w14:textId="77777777" w:rsidR="0047746E" w:rsidRPr="00D3139C" w:rsidRDefault="0047746E" w:rsidP="0047746E">
            <w:pPr>
              <w:rPr>
                <w:rFonts w:cstheme="minorHAnsi"/>
                <w:sz w:val="20"/>
                <w:szCs w:val="20"/>
              </w:rPr>
            </w:pPr>
            <w:r w:rsidRPr="00D3139C">
              <w:rPr>
                <w:rFonts w:cstheme="minorHAnsi"/>
                <w:sz w:val="20"/>
                <w:szCs w:val="20"/>
              </w:rPr>
              <w:t>17262 (45.7%)</w:t>
            </w:r>
          </w:p>
        </w:tc>
        <w:tc>
          <w:tcPr>
            <w:tcW w:w="1028" w:type="dxa"/>
            <w:noWrap/>
            <w:hideMark/>
          </w:tcPr>
          <w:p w14:paraId="745CCAF5" w14:textId="77777777" w:rsidR="0047746E" w:rsidRPr="00D3139C" w:rsidRDefault="0047746E" w:rsidP="0047746E">
            <w:pPr>
              <w:rPr>
                <w:rFonts w:cstheme="minorHAnsi"/>
                <w:sz w:val="20"/>
                <w:szCs w:val="20"/>
              </w:rPr>
            </w:pPr>
            <w:r w:rsidRPr="00D3139C">
              <w:rPr>
                <w:rFonts w:cstheme="minorHAnsi"/>
                <w:sz w:val="20"/>
                <w:szCs w:val="20"/>
              </w:rPr>
              <w:t>5449 (46.6%)</w:t>
            </w:r>
          </w:p>
        </w:tc>
        <w:tc>
          <w:tcPr>
            <w:tcW w:w="1028" w:type="dxa"/>
            <w:noWrap/>
            <w:hideMark/>
          </w:tcPr>
          <w:p w14:paraId="26E3068D" w14:textId="77777777" w:rsidR="0047746E" w:rsidRPr="00D3139C" w:rsidRDefault="0047746E" w:rsidP="0047746E">
            <w:pPr>
              <w:rPr>
                <w:rFonts w:cstheme="minorHAnsi"/>
                <w:sz w:val="20"/>
                <w:szCs w:val="20"/>
              </w:rPr>
            </w:pPr>
            <w:r w:rsidRPr="00D3139C">
              <w:rPr>
                <w:rFonts w:cstheme="minorHAnsi"/>
                <w:sz w:val="20"/>
                <w:szCs w:val="20"/>
              </w:rPr>
              <w:t>6973 (46.2%)</w:t>
            </w:r>
          </w:p>
        </w:tc>
        <w:tc>
          <w:tcPr>
            <w:tcW w:w="1028" w:type="dxa"/>
            <w:noWrap/>
            <w:hideMark/>
          </w:tcPr>
          <w:p w14:paraId="6E7F1846" w14:textId="77777777" w:rsidR="0047746E" w:rsidRPr="00D3139C" w:rsidRDefault="0047746E" w:rsidP="0047746E">
            <w:pPr>
              <w:rPr>
                <w:rFonts w:cstheme="minorHAnsi"/>
                <w:sz w:val="20"/>
                <w:szCs w:val="20"/>
              </w:rPr>
            </w:pPr>
            <w:r w:rsidRPr="00D3139C">
              <w:rPr>
                <w:rFonts w:cstheme="minorHAnsi"/>
                <w:sz w:val="20"/>
                <w:szCs w:val="20"/>
              </w:rPr>
              <w:t>2741 (47.1%)</w:t>
            </w:r>
          </w:p>
        </w:tc>
        <w:tc>
          <w:tcPr>
            <w:tcW w:w="1028" w:type="dxa"/>
            <w:noWrap/>
            <w:hideMark/>
          </w:tcPr>
          <w:p w14:paraId="1CD33975" w14:textId="77777777" w:rsidR="0047746E" w:rsidRPr="00D3139C" w:rsidRDefault="0047746E" w:rsidP="0047746E">
            <w:pPr>
              <w:rPr>
                <w:rFonts w:cstheme="minorHAnsi"/>
                <w:sz w:val="20"/>
                <w:szCs w:val="20"/>
              </w:rPr>
            </w:pPr>
            <w:r w:rsidRPr="00D3139C">
              <w:rPr>
                <w:rFonts w:cstheme="minorHAnsi"/>
                <w:sz w:val="20"/>
                <w:szCs w:val="20"/>
              </w:rPr>
              <w:t>7911 (54.5%)</w:t>
            </w:r>
          </w:p>
        </w:tc>
        <w:tc>
          <w:tcPr>
            <w:tcW w:w="1028" w:type="dxa"/>
            <w:noWrap/>
            <w:hideMark/>
          </w:tcPr>
          <w:p w14:paraId="6E4FF313" w14:textId="77777777" w:rsidR="0047746E" w:rsidRPr="00D3139C" w:rsidRDefault="0047746E" w:rsidP="0047746E">
            <w:pPr>
              <w:rPr>
                <w:rFonts w:cstheme="minorHAnsi"/>
                <w:sz w:val="20"/>
                <w:szCs w:val="20"/>
              </w:rPr>
            </w:pPr>
            <w:r w:rsidRPr="00D3139C">
              <w:rPr>
                <w:rFonts w:cstheme="minorHAnsi"/>
                <w:sz w:val="20"/>
                <w:szCs w:val="20"/>
              </w:rPr>
              <w:t>3487 (54.3%)</w:t>
            </w:r>
          </w:p>
        </w:tc>
        <w:tc>
          <w:tcPr>
            <w:tcW w:w="823" w:type="dxa"/>
            <w:noWrap/>
            <w:hideMark/>
          </w:tcPr>
          <w:p w14:paraId="0C2D1B3D" w14:textId="77777777" w:rsidR="0047746E" w:rsidRPr="00D3139C" w:rsidRDefault="0047746E" w:rsidP="0047746E">
            <w:pPr>
              <w:rPr>
                <w:rFonts w:cstheme="minorHAnsi"/>
                <w:sz w:val="20"/>
                <w:szCs w:val="20"/>
              </w:rPr>
            </w:pPr>
          </w:p>
        </w:tc>
      </w:tr>
      <w:tr w:rsidR="00B95591" w:rsidRPr="00D3139C" w14:paraId="4372B26C" w14:textId="77777777" w:rsidTr="00B95591">
        <w:trPr>
          <w:trHeight w:val="255"/>
        </w:trPr>
        <w:tc>
          <w:tcPr>
            <w:tcW w:w="2799" w:type="dxa"/>
            <w:noWrap/>
            <w:hideMark/>
          </w:tcPr>
          <w:p w14:paraId="31408DEC" w14:textId="77777777" w:rsidR="00B95591" w:rsidRPr="00D3139C" w:rsidRDefault="00B95591" w:rsidP="00B95591">
            <w:pPr>
              <w:rPr>
                <w:rFonts w:cstheme="minorHAnsi"/>
                <w:sz w:val="20"/>
                <w:szCs w:val="20"/>
              </w:rPr>
            </w:pPr>
            <w:r w:rsidRPr="00D3139C">
              <w:rPr>
                <w:rFonts w:cstheme="minorHAnsi"/>
                <w:sz w:val="20"/>
                <w:szCs w:val="20"/>
              </w:rPr>
              <w:t>Smoking</w:t>
            </w:r>
          </w:p>
        </w:tc>
        <w:tc>
          <w:tcPr>
            <w:tcW w:w="1661" w:type="dxa"/>
            <w:noWrap/>
            <w:hideMark/>
          </w:tcPr>
          <w:p w14:paraId="14916ABB" w14:textId="6C1CF0FC" w:rsidR="00B95591" w:rsidRPr="00D3139C" w:rsidRDefault="00B95591" w:rsidP="00B95591">
            <w:pPr>
              <w:rPr>
                <w:rFonts w:cstheme="minorHAnsi"/>
                <w:sz w:val="20"/>
                <w:szCs w:val="20"/>
              </w:rPr>
            </w:pPr>
          </w:p>
        </w:tc>
        <w:tc>
          <w:tcPr>
            <w:tcW w:w="1001" w:type="dxa"/>
            <w:noWrap/>
            <w:hideMark/>
          </w:tcPr>
          <w:p w14:paraId="29B8532A" w14:textId="124F93F0" w:rsidR="00B95591" w:rsidRPr="00D3139C" w:rsidRDefault="00B95591" w:rsidP="00B95591">
            <w:pPr>
              <w:rPr>
                <w:rFonts w:cstheme="minorHAnsi"/>
                <w:sz w:val="20"/>
                <w:szCs w:val="20"/>
              </w:rPr>
            </w:pPr>
            <w:r w:rsidRPr="00D3139C">
              <w:rPr>
                <w:rFonts w:cstheme="minorHAnsi"/>
                <w:sz w:val="20"/>
                <w:szCs w:val="20"/>
              </w:rPr>
              <w:t>6538 (12.3%)</w:t>
            </w:r>
          </w:p>
        </w:tc>
        <w:tc>
          <w:tcPr>
            <w:tcW w:w="1002" w:type="dxa"/>
            <w:noWrap/>
            <w:hideMark/>
          </w:tcPr>
          <w:p w14:paraId="1F5B33D3" w14:textId="01E93A3F" w:rsidR="00B95591" w:rsidRPr="00D3139C" w:rsidRDefault="00B95591" w:rsidP="00B95591">
            <w:pPr>
              <w:rPr>
                <w:rFonts w:cstheme="minorHAnsi"/>
                <w:sz w:val="20"/>
                <w:szCs w:val="20"/>
              </w:rPr>
            </w:pPr>
            <w:r w:rsidRPr="00D3139C">
              <w:rPr>
                <w:rFonts w:cstheme="minorHAnsi"/>
                <w:sz w:val="20"/>
                <w:szCs w:val="20"/>
              </w:rPr>
              <w:t>2016 (10.6%)</w:t>
            </w:r>
          </w:p>
        </w:tc>
        <w:tc>
          <w:tcPr>
            <w:tcW w:w="823" w:type="dxa"/>
            <w:noWrap/>
            <w:hideMark/>
          </w:tcPr>
          <w:p w14:paraId="08DFD6A9"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E3ABCEE" w14:textId="6490B398" w:rsidR="00B95591" w:rsidRPr="00D3139C" w:rsidRDefault="00B95591" w:rsidP="00B95591">
            <w:pPr>
              <w:rPr>
                <w:rFonts w:cstheme="minorHAnsi"/>
                <w:sz w:val="20"/>
                <w:szCs w:val="20"/>
              </w:rPr>
            </w:pPr>
            <w:r w:rsidRPr="00D3139C">
              <w:rPr>
                <w:rFonts w:cstheme="minorHAnsi"/>
                <w:sz w:val="20"/>
                <w:szCs w:val="20"/>
              </w:rPr>
              <w:t>4448 (14.5%)</w:t>
            </w:r>
          </w:p>
        </w:tc>
        <w:tc>
          <w:tcPr>
            <w:tcW w:w="1028" w:type="dxa"/>
            <w:noWrap/>
            <w:hideMark/>
          </w:tcPr>
          <w:p w14:paraId="7E6EBE63" w14:textId="1BDA48E3" w:rsidR="00B95591" w:rsidRPr="00D3139C" w:rsidRDefault="00B95591" w:rsidP="00B95591">
            <w:pPr>
              <w:rPr>
                <w:rFonts w:cstheme="minorHAnsi"/>
                <w:sz w:val="20"/>
                <w:szCs w:val="20"/>
              </w:rPr>
            </w:pPr>
            <w:r w:rsidRPr="00D3139C">
              <w:rPr>
                <w:rFonts w:cstheme="minorHAnsi"/>
                <w:sz w:val="20"/>
                <w:szCs w:val="20"/>
              </w:rPr>
              <w:t>1190 (12.3%)</w:t>
            </w:r>
          </w:p>
        </w:tc>
        <w:tc>
          <w:tcPr>
            <w:tcW w:w="1028" w:type="dxa"/>
            <w:noWrap/>
            <w:hideMark/>
          </w:tcPr>
          <w:p w14:paraId="798AEA8D" w14:textId="27681787" w:rsidR="00B95591" w:rsidRPr="00D3139C" w:rsidRDefault="00B95591" w:rsidP="00B95591">
            <w:pPr>
              <w:rPr>
                <w:rFonts w:cstheme="minorHAnsi"/>
                <w:sz w:val="20"/>
                <w:szCs w:val="20"/>
              </w:rPr>
            </w:pPr>
            <w:r w:rsidRPr="00D3139C">
              <w:rPr>
                <w:rFonts w:cstheme="minorHAnsi"/>
                <w:sz w:val="20"/>
                <w:szCs w:val="20"/>
              </w:rPr>
              <w:t>1237 (10.4%)</w:t>
            </w:r>
          </w:p>
        </w:tc>
        <w:tc>
          <w:tcPr>
            <w:tcW w:w="1028" w:type="dxa"/>
            <w:noWrap/>
            <w:hideMark/>
          </w:tcPr>
          <w:p w14:paraId="61551689" w14:textId="4E620AFE" w:rsidR="00B95591" w:rsidRPr="00D3139C" w:rsidRDefault="00B95591" w:rsidP="00B95591">
            <w:pPr>
              <w:rPr>
                <w:rFonts w:cstheme="minorHAnsi"/>
                <w:sz w:val="20"/>
                <w:szCs w:val="20"/>
              </w:rPr>
            </w:pPr>
            <w:r w:rsidRPr="00D3139C">
              <w:rPr>
                <w:rFonts w:cstheme="minorHAnsi"/>
                <w:sz w:val="20"/>
                <w:szCs w:val="20"/>
              </w:rPr>
              <w:t>472 (10.2%)</w:t>
            </w:r>
          </w:p>
        </w:tc>
        <w:tc>
          <w:tcPr>
            <w:tcW w:w="1028" w:type="dxa"/>
            <w:noWrap/>
            <w:hideMark/>
          </w:tcPr>
          <w:p w14:paraId="184E7497" w14:textId="6FEF8BF4" w:rsidR="00B95591" w:rsidRPr="00D3139C" w:rsidRDefault="00B95591" w:rsidP="00B95591">
            <w:pPr>
              <w:rPr>
                <w:rFonts w:cstheme="minorHAnsi"/>
                <w:sz w:val="20"/>
                <w:szCs w:val="20"/>
              </w:rPr>
            </w:pPr>
            <w:r w:rsidRPr="00D3139C">
              <w:rPr>
                <w:rFonts w:cstheme="minorHAnsi"/>
                <w:sz w:val="20"/>
                <w:szCs w:val="20"/>
              </w:rPr>
              <w:t>853 (8.1%)</w:t>
            </w:r>
          </w:p>
        </w:tc>
        <w:tc>
          <w:tcPr>
            <w:tcW w:w="1028" w:type="dxa"/>
            <w:noWrap/>
            <w:hideMark/>
          </w:tcPr>
          <w:p w14:paraId="14DB9123" w14:textId="448D3954" w:rsidR="00B95591" w:rsidRPr="00D3139C" w:rsidRDefault="00B95591" w:rsidP="00B95591">
            <w:pPr>
              <w:rPr>
                <w:rFonts w:cstheme="minorHAnsi"/>
                <w:sz w:val="20"/>
                <w:szCs w:val="20"/>
              </w:rPr>
            </w:pPr>
            <w:r w:rsidRPr="00D3139C">
              <w:rPr>
                <w:rFonts w:cstheme="minorHAnsi"/>
                <w:sz w:val="20"/>
                <w:szCs w:val="20"/>
              </w:rPr>
              <w:t>354 (7.5%)</w:t>
            </w:r>
          </w:p>
        </w:tc>
        <w:tc>
          <w:tcPr>
            <w:tcW w:w="823" w:type="dxa"/>
            <w:noWrap/>
            <w:hideMark/>
          </w:tcPr>
          <w:p w14:paraId="465B9BBE"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4AACBB82" w14:textId="77777777" w:rsidTr="00B95591">
        <w:trPr>
          <w:trHeight w:val="255"/>
        </w:trPr>
        <w:tc>
          <w:tcPr>
            <w:tcW w:w="2799" w:type="dxa"/>
            <w:noWrap/>
            <w:hideMark/>
          </w:tcPr>
          <w:p w14:paraId="18D3FECA" w14:textId="77777777" w:rsidR="00B95591" w:rsidRPr="00D3139C" w:rsidRDefault="00B95591" w:rsidP="00B95591">
            <w:pPr>
              <w:rPr>
                <w:rFonts w:cstheme="minorHAnsi"/>
                <w:sz w:val="20"/>
                <w:szCs w:val="20"/>
              </w:rPr>
            </w:pPr>
            <w:r w:rsidRPr="00D3139C">
              <w:rPr>
                <w:rFonts w:cstheme="minorHAnsi"/>
                <w:sz w:val="20"/>
                <w:szCs w:val="20"/>
              </w:rPr>
              <w:t>Alcohol user</w:t>
            </w:r>
          </w:p>
        </w:tc>
        <w:tc>
          <w:tcPr>
            <w:tcW w:w="1661" w:type="dxa"/>
            <w:noWrap/>
            <w:hideMark/>
          </w:tcPr>
          <w:p w14:paraId="17E25929" w14:textId="506758B1" w:rsidR="00B95591" w:rsidRPr="00D3139C" w:rsidRDefault="00B95591" w:rsidP="00B95591">
            <w:pPr>
              <w:rPr>
                <w:rFonts w:cstheme="minorHAnsi"/>
                <w:sz w:val="20"/>
                <w:szCs w:val="20"/>
              </w:rPr>
            </w:pPr>
          </w:p>
        </w:tc>
        <w:tc>
          <w:tcPr>
            <w:tcW w:w="1001" w:type="dxa"/>
            <w:noWrap/>
            <w:hideMark/>
          </w:tcPr>
          <w:p w14:paraId="61834233" w14:textId="7E2F2203" w:rsidR="00B95591" w:rsidRPr="00D3139C" w:rsidRDefault="00B95591" w:rsidP="00B95591">
            <w:pPr>
              <w:rPr>
                <w:rFonts w:cstheme="minorHAnsi"/>
                <w:sz w:val="20"/>
                <w:szCs w:val="20"/>
              </w:rPr>
            </w:pPr>
            <w:r w:rsidRPr="00D3139C">
              <w:rPr>
                <w:rFonts w:cstheme="minorHAnsi"/>
                <w:sz w:val="20"/>
                <w:szCs w:val="20"/>
              </w:rPr>
              <w:t>1864 (4.5%)</w:t>
            </w:r>
          </w:p>
        </w:tc>
        <w:tc>
          <w:tcPr>
            <w:tcW w:w="1002" w:type="dxa"/>
            <w:noWrap/>
            <w:hideMark/>
          </w:tcPr>
          <w:p w14:paraId="038F833C" w14:textId="2CBAF5E4" w:rsidR="00B95591" w:rsidRPr="00D3139C" w:rsidRDefault="00B95591" w:rsidP="00B95591">
            <w:pPr>
              <w:rPr>
                <w:rFonts w:cstheme="minorHAnsi"/>
                <w:sz w:val="20"/>
                <w:szCs w:val="20"/>
              </w:rPr>
            </w:pPr>
            <w:r w:rsidRPr="00D3139C">
              <w:rPr>
                <w:rFonts w:cstheme="minorHAnsi"/>
                <w:sz w:val="20"/>
                <w:szCs w:val="20"/>
              </w:rPr>
              <w:t>823 (5.5%)</w:t>
            </w:r>
          </w:p>
        </w:tc>
        <w:tc>
          <w:tcPr>
            <w:tcW w:w="823" w:type="dxa"/>
            <w:noWrap/>
            <w:hideMark/>
          </w:tcPr>
          <w:p w14:paraId="33AA4D12"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275B6ED4" w14:textId="7BFDDD4E" w:rsidR="00B95591" w:rsidRPr="00D3139C" w:rsidRDefault="00B95591" w:rsidP="00B95591">
            <w:pPr>
              <w:rPr>
                <w:rFonts w:cstheme="minorHAnsi"/>
                <w:sz w:val="20"/>
                <w:szCs w:val="20"/>
              </w:rPr>
            </w:pPr>
            <w:r w:rsidRPr="00D3139C">
              <w:rPr>
                <w:rFonts w:cstheme="minorHAnsi"/>
                <w:sz w:val="20"/>
                <w:szCs w:val="20"/>
              </w:rPr>
              <w:t>1262 (5.2%)</w:t>
            </w:r>
          </w:p>
        </w:tc>
        <w:tc>
          <w:tcPr>
            <w:tcW w:w="1028" w:type="dxa"/>
            <w:noWrap/>
            <w:hideMark/>
          </w:tcPr>
          <w:p w14:paraId="79B772D6" w14:textId="446A8F43" w:rsidR="00B95591" w:rsidRPr="00D3139C" w:rsidRDefault="00B95591" w:rsidP="00B95591">
            <w:pPr>
              <w:rPr>
                <w:rFonts w:cstheme="minorHAnsi"/>
                <w:sz w:val="20"/>
                <w:szCs w:val="20"/>
              </w:rPr>
            </w:pPr>
            <w:r w:rsidRPr="00D3139C">
              <w:rPr>
                <w:rFonts w:cstheme="minorHAnsi"/>
                <w:sz w:val="20"/>
                <w:szCs w:val="20"/>
              </w:rPr>
              <w:t>457 (5.7%)</w:t>
            </w:r>
          </w:p>
        </w:tc>
        <w:tc>
          <w:tcPr>
            <w:tcW w:w="1028" w:type="dxa"/>
            <w:noWrap/>
            <w:hideMark/>
          </w:tcPr>
          <w:p w14:paraId="0DBD61F3" w14:textId="6CF56BD2" w:rsidR="00B95591" w:rsidRPr="00D3139C" w:rsidRDefault="00B95591" w:rsidP="00B95591">
            <w:pPr>
              <w:rPr>
                <w:rFonts w:cstheme="minorHAnsi"/>
                <w:sz w:val="20"/>
                <w:szCs w:val="20"/>
              </w:rPr>
            </w:pPr>
            <w:r w:rsidRPr="00D3139C">
              <w:rPr>
                <w:rFonts w:cstheme="minorHAnsi"/>
                <w:sz w:val="20"/>
                <w:szCs w:val="20"/>
              </w:rPr>
              <w:t>365 (3.9%)</w:t>
            </w:r>
          </w:p>
        </w:tc>
        <w:tc>
          <w:tcPr>
            <w:tcW w:w="1028" w:type="dxa"/>
            <w:noWrap/>
            <w:hideMark/>
          </w:tcPr>
          <w:p w14:paraId="35635177" w14:textId="2226D838" w:rsidR="00B95591" w:rsidRPr="00D3139C" w:rsidRDefault="00B95591" w:rsidP="00B95591">
            <w:pPr>
              <w:rPr>
                <w:rFonts w:cstheme="minorHAnsi"/>
                <w:sz w:val="20"/>
                <w:szCs w:val="20"/>
              </w:rPr>
            </w:pPr>
            <w:r w:rsidRPr="00D3139C">
              <w:rPr>
                <w:rFonts w:cstheme="minorHAnsi"/>
                <w:sz w:val="20"/>
                <w:szCs w:val="20"/>
              </w:rPr>
              <w:t>202 (5.5%)</w:t>
            </w:r>
          </w:p>
        </w:tc>
        <w:tc>
          <w:tcPr>
            <w:tcW w:w="1028" w:type="dxa"/>
            <w:noWrap/>
            <w:hideMark/>
          </w:tcPr>
          <w:p w14:paraId="3E38FFD2" w14:textId="3D282F91" w:rsidR="00B95591" w:rsidRPr="00D3139C" w:rsidRDefault="00B95591" w:rsidP="00B95591">
            <w:pPr>
              <w:rPr>
                <w:rFonts w:cstheme="minorHAnsi"/>
                <w:sz w:val="20"/>
                <w:szCs w:val="20"/>
              </w:rPr>
            </w:pPr>
            <w:r w:rsidRPr="00D3139C">
              <w:rPr>
                <w:rFonts w:cstheme="minorHAnsi"/>
                <w:sz w:val="20"/>
                <w:szCs w:val="20"/>
              </w:rPr>
              <w:t>237 (3.1%)</w:t>
            </w:r>
          </w:p>
        </w:tc>
        <w:tc>
          <w:tcPr>
            <w:tcW w:w="1028" w:type="dxa"/>
            <w:noWrap/>
            <w:hideMark/>
          </w:tcPr>
          <w:p w14:paraId="2BBB00F8" w14:textId="5A8911DF" w:rsidR="00B95591" w:rsidRPr="00D3139C" w:rsidRDefault="00B95591" w:rsidP="00B95591">
            <w:pPr>
              <w:rPr>
                <w:rFonts w:cstheme="minorHAnsi"/>
                <w:sz w:val="20"/>
                <w:szCs w:val="20"/>
              </w:rPr>
            </w:pPr>
            <w:r w:rsidRPr="00D3139C">
              <w:rPr>
                <w:rFonts w:cstheme="minorHAnsi"/>
                <w:sz w:val="20"/>
                <w:szCs w:val="20"/>
              </w:rPr>
              <w:t>164 (4.7%)</w:t>
            </w:r>
          </w:p>
        </w:tc>
        <w:tc>
          <w:tcPr>
            <w:tcW w:w="823" w:type="dxa"/>
            <w:noWrap/>
            <w:hideMark/>
          </w:tcPr>
          <w:p w14:paraId="4020F03A"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7EB09C3" w14:textId="77777777" w:rsidTr="00B95591">
        <w:trPr>
          <w:trHeight w:val="255"/>
        </w:trPr>
        <w:tc>
          <w:tcPr>
            <w:tcW w:w="2799" w:type="dxa"/>
            <w:noWrap/>
            <w:hideMark/>
          </w:tcPr>
          <w:p w14:paraId="2059D52A" w14:textId="77777777" w:rsidR="00B95591" w:rsidRPr="00D3139C" w:rsidRDefault="00B95591" w:rsidP="00B95591">
            <w:pPr>
              <w:rPr>
                <w:rFonts w:cstheme="minorHAnsi"/>
                <w:sz w:val="20"/>
                <w:szCs w:val="20"/>
              </w:rPr>
            </w:pPr>
            <w:r w:rsidRPr="00D3139C">
              <w:rPr>
                <w:rFonts w:cstheme="minorHAnsi"/>
                <w:sz w:val="20"/>
                <w:szCs w:val="20"/>
              </w:rPr>
              <w:t>Location of care</w:t>
            </w:r>
          </w:p>
        </w:tc>
        <w:tc>
          <w:tcPr>
            <w:tcW w:w="1661" w:type="dxa"/>
            <w:noWrap/>
            <w:hideMark/>
          </w:tcPr>
          <w:p w14:paraId="31537E4E" w14:textId="77777777" w:rsidR="00B95591" w:rsidRPr="00D3139C" w:rsidRDefault="00B95591" w:rsidP="00B95591">
            <w:pPr>
              <w:rPr>
                <w:rFonts w:cstheme="minorHAnsi"/>
                <w:sz w:val="20"/>
                <w:szCs w:val="20"/>
              </w:rPr>
            </w:pPr>
            <w:r w:rsidRPr="00D3139C">
              <w:rPr>
                <w:rFonts w:cstheme="minorHAnsi"/>
                <w:sz w:val="20"/>
                <w:szCs w:val="20"/>
              </w:rPr>
              <w:t>Out-patient</w:t>
            </w:r>
          </w:p>
        </w:tc>
        <w:tc>
          <w:tcPr>
            <w:tcW w:w="1001" w:type="dxa"/>
            <w:noWrap/>
            <w:hideMark/>
          </w:tcPr>
          <w:p w14:paraId="6B214C34" w14:textId="77777777" w:rsidR="00B95591" w:rsidRPr="00D3139C" w:rsidRDefault="00B95591" w:rsidP="00B95591">
            <w:pPr>
              <w:rPr>
                <w:rFonts w:cstheme="minorHAnsi"/>
                <w:sz w:val="20"/>
                <w:szCs w:val="20"/>
              </w:rPr>
            </w:pPr>
            <w:r w:rsidRPr="00D3139C">
              <w:rPr>
                <w:rFonts w:cstheme="minorHAnsi"/>
                <w:sz w:val="20"/>
                <w:szCs w:val="20"/>
              </w:rPr>
              <w:t>36234 (53.7%)</w:t>
            </w:r>
          </w:p>
        </w:tc>
        <w:tc>
          <w:tcPr>
            <w:tcW w:w="1002" w:type="dxa"/>
            <w:noWrap/>
            <w:hideMark/>
          </w:tcPr>
          <w:p w14:paraId="777546DF" w14:textId="77777777" w:rsidR="00B95591" w:rsidRPr="00D3139C" w:rsidRDefault="00B95591" w:rsidP="00B95591">
            <w:pPr>
              <w:rPr>
                <w:rFonts w:cstheme="minorHAnsi"/>
                <w:sz w:val="20"/>
                <w:szCs w:val="20"/>
              </w:rPr>
            </w:pPr>
            <w:r w:rsidRPr="00D3139C">
              <w:rPr>
                <w:rFonts w:cstheme="minorHAnsi"/>
                <w:sz w:val="20"/>
                <w:szCs w:val="20"/>
              </w:rPr>
              <w:t>13866 (57.8%)</w:t>
            </w:r>
          </w:p>
        </w:tc>
        <w:tc>
          <w:tcPr>
            <w:tcW w:w="823" w:type="dxa"/>
            <w:noWrap/>
            <w:hideMark/>
          </w:tcPr>
          <w:p w14:paraId="692CCD13"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76C439AD" w14:textId="77777777" w:rsidR="00B95591" w:rsidRPr="00D3139C" w:rsidRDefault="00B95591" w:rsidP="00B95591">
            <w:pPr>
              <w:rPr>
                <w:rFonts w:cstheme="minorHAnsi"/>
                <w:sz w:val="20"/>
                <w:szCs w:val="20"/>
              </w:rPr>
            </w:pPr>
            <w:r w:rsidRPr="00D3139C">
              <w:rPr>
                <w:rFonts w:cstheme="minorHAnsi"/>
                <w:sz w:val="20"/>
                <w:szCs w:val="20"/>
              </w:rPr>
              <w:t>21224 (56.0%)</w:t>
            </w:r>
          </w:p>
        </w:tc>
        <w:tc>
          <w:tcPr>
            <w:tcW w:w="1028" w:type="dxa"/>
            <w:noWrap/>
            <w:hideMark/>
          </w:tcPr>
          <w:p w14:paraId="60E591A4" w14:textId="77777777" w:rsidR="00B95591" w:rsidRPr="00D3139C" w:rsidRDefault="00B95591" w:rsidP="00B95591">
            <w:pPr>
              <w:rPr>
                <w:rFonts w:cstheme="minorHAnsi"/>
                <w:sz w:val="20"/>
                <w:szCs w:val="20"/>
              </w:rPr>
            </w:pPr>
            <w:r w:rsidRPr="00D3139C">
              <w:rPr>
                <w:rFonts w:cstheme="minorHAnsi"/>
                <w:sz w:val="20"/>
                <w:szCs w:val="20"/>
              </w:rPr>
              <w:t>7275 (62.1%)</w:t>
            </w:r>
          </w:p>
        </w:tc>
        <w:tc>
          <w:tcPr>
            <w:tcW w:w="1028" w:type="dxa"/>
            <w:noWrap/>
            <w:hideMark/>
          </w:tcPr>
          <w:p w14:paraId="62111AB7" w14:textId="77777777" w:rsidR="00B95591" w:rsidRPr="00D3139C" w:rsidRDefault="00B95591" w:rsidP="00B95591">
            <w:pPr>
              <w:rPr>
                <w:rFonts w:cstheme="minorHAnsi"/>
                <w:sz w:val="20"/>
                <w:szCs w:val="20"/>
              </w:rPr>
            </w:pPr>
            <w:r w:rsidRPr="00D3139C">
              <w:rPr>
                <w:rFonts w:cstheme="minorHAnsi"/>
                <w:sz w:val="20"/>
                <w:szCs w:val="20"/>
              </w:rPr>
              <w:t>8823 (58.4%)</w:t>
            </w:r>
          </w:p>
        </w:tc>
        <w:tc>
          <w:tcPr>
            <w:tcW w:w="1028" w:type="dxa"/>
            <w:noWrap/>
            <w:hideMark/>
          </w:tcPr>
          <w:p w14:paraId="453ACC07" w14:textId="77777777" w:rsidR="00B95591" w:rsidRPr="00D3139C" w:rsidRDefault="00B95591" w:rsidP="00B95591">
            <w:pPr>
              <w:rPr>
                <w:rFonts w:cstheme="minorHAnsi"/>
                <w:sz w:val="20"/>
                <w:szCs w:val="20"/>
              </w:rPr>
            </w:pPr>
            <w:r w:rsidRPr="00D3139C">
              <w:rPr>
                <w:rFonts w:cstheme="minorHAnsi"/>
                <w:sz w:val="20"/>
                <w:szCs w:val="20"/>
              </w:rPr>
              <w:t>3586 (61.6%)</w:t>
            </w:r>
          </w:p>
        </w:tc>
        <w:tc>
          <w:tcPr>
            <w:tcW w:w="1028" w:type="dxa"/>
            <w:noWrap/>
            <w:hideMark/>
          </w:tcPr>
          <w:p w14:paraId="7BB1F172" w14:textId="77777777" w:rsidR="00B95591" w:rsidRPr="00D3139C" w:rsidRDefault="00B95591" w:rsidP="00B95591">
            <w:pPr>
              <w:rPr>
                <w:rFonts w:cstheme="minorHAnsi"/>
                <w:sz w:val="20"/>
                <w:szCs w:val="20"/>
              </w:rPr>
            </w:pPr>
            <w:r w:rsidRPr="00D3139C">
              <w:rPr>
                <w:rFonts w:cstheme="minorHAnsi"/>
                <w:sz w:val="20"/>
                <w:szCs w:val="20"/>
              </w:rPr>
              <w:t>6187 (42.6%)</w:t>
            </w:r>
          </w:p>
        </w:tc>
        <w:tc>
          <w:tcPr>
            <w:tcW w:w="1028" w:type="dxa"/>
            <w:noWrap/>
            <w:hideMark/>
          </w:tcPr>
          <w:p w14:paraId="74889880" w14:textId="77777777" w:rsidR="00B95591" w:rsidRPr="00D3139C" w:rsidRDefault="00B95591" w:rsidP="00B95591">
            <w:pPr>
              <w:rPr>
                <w:rFonts w:cstheme="minorHAnsi"/>
                <w:sz w:val="20"/>
                <w:szCs w:val="20"/>
              </w:rPr>
            </w:pPr>
            <w:r w:rsidRPr="00D3139C">
              <w:rPr>
                <w:rFonts w:cstheme="minorHAnsi"/>
                <w:sz w:val="20"/>
                <w:szCs w:val="20"/>
              </w:rPr>
              <w:t>3005 (46.7%)</w:t>
            </w:r>
          </w:p>
        </w:tc>
        <w:tc>
          <w:tcPr>
            <w:tcW w:w="823" w:type="dxa"/>
            <w:noWrap/>
            <w:hideMark/>
          </w:tcPr>
          <w:p w14:paraId="374F4A88"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5E10CF4C" w14:textId="77777777" w:rsidTr="00B95591">
        <w:trPr>
          <w:trHeight w:val="255"/>
        </w:trPr>
        <w:tc>
          <w:tcPr>
            <w:tcW w:w="2799" w:type="dxa"/>
            <w:noWrap/>
            <w:hideMark/>
          </w:tcPr>
          <w:p w14:paraId="0EE26D30"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1F837AEB" w14:textId="77777777" w:rsidR="00B95591" w:rsidRPr="00D3139C" w:rsidRDefault="00B95591" w:rsidP="00B95591">
            <w:pPr>
              <w:rPr>
                <w:rFonts w:cstheme="minorHAnsi"/>
                <w:sz w:val="20"/>
                <w:szCs w:val="20"/>
              </w:rPr>
            </w:pPr>
            <w:r w:rsidRPr="00D3139C">
              <w:rPr>
                <w:rFonts w:cstheme="minorHAnsi"/>
                <w:sz w:val="20"/>
                <w:szCs w:val="20"/>
              </w:rPr>
              <w:t>In-patient</w:t>
            </w:r>
          </w:p>
        </w:tc>
        <w:tc>
          <w:tcPr>
            <w:tcW w:w="1001" w:type="dxa"/>
            <w:noWrap/>
            <w:hideMark/>
          </w:tcPr>
          <w:p w14:paraId="120F50DB" w14:textId="77777777" w:rsidR="00B95591" w:rsidRPr="00D3139C" w:rsidRDefault="00B95591" w:rsidP="00B95591">
            <w:pPr>
              <w:rPr>
                <w:rFonts w:cstheme="minorHAnsi"/>
                <w:sz w:val="20"/>
                <w:szCs w:val="20"/>
              </w:rPr>
            </w:pPr>
            <w:r w:rsidRPr="00D3139C">
              <w:rPr>
                <w:rFonts w:cstheme="minorHAnsi"/>
                <w:sz w:val="20"/>
                <w:szCs w:val="20"/>
              </w:rPr>
              <w:t>31258 (46.3%)</w:t>
            </w:r>
          </w:p>
        </w:tc>
        <w:tc>
          <w:tcPr>
            <w:tcW w:w="1002" w:type="dxa"/>
            <w:noWrap/>
            <w:hideMark/>
          </w:tcPr>
          <w:p w14:paraId="709D9FF9" w14:textId="77777777" w:rsidR="00B95591" w:rsidRPr="00D3139C" w:rsidRDefault="00B95591" w:rsidP="00B95591">
            <w:pPr>
              <w:rPr>
                <w:rFonts w:cstheme="minorHAnsi"/>
                <w:sz w:val="20"/>
                <w:szCs w:val="20"/>
              </w:rPr>
            </w:pPr>
            <w:r w:rsidRPr="00D3139C">
              <w:rPr>
                <w:rFonts w:cstheme="minorHAnsi"/>
                <w:sz w:val="20"/>
                <w:szCs w:val="20"/>
              </w:rPr>
              <w:t>10105 (42.2%)</w:t>
            </w:r>
          </w:p>
        </w:tc>
        <w:tc>
          <w:tcPr>
            <w:tcW w:w="823" w:type="dxa"/>
            <w:noWrap/>
            <w:hideMark/>
          </w:tcPr>
          <w:p w14:paraId="6A0EF90F" w14:textId="77777777" w:rsidR="00B95591" w:rsidRPr="00D3139C" w:rsidRDefault="00B95591" w:rsidP="00B95591">
            <w:pPr>
              <w:rPr>
                <w:rFonts w:cstheme="minorHAnsi"/>
                <w:sz w:val="20"/>
                <w:szCs w:val="20"/>
              </w:rPr>
            </w:pPr>
          </w:p>
        </w:tc>
        <w:tc>
          <w:tcPr>
            <w:tcW w:w="1028" w:type="dxa"/>
            <w:noWrap/>
            <w:hideMark/>
          </w:tcPr>
          <w:p w14:paraId="5B7599FA" w14:textId="77777777" w:rsidR="00B95591" w:rsidRPr="00D3139C" w:rsidRDefault="00B95591" w:rsidP="00B95591">
            <w:pPr>
              <w:rPr>
                <w:rFonts w:cstheme="minorHAnsi"/>
                <w:sz w:val="20"/>
                <w:szCs w:val="20"/>
              </w:rPr>
            </w:pPr>
            <w:r w:rsidRPr="00D3139C">
              <w:rPr>
                <w:rFonts w:cstheme="minorHAnsi"/>
                <w:sz w:val="20"/>
                <w:szCs w:val="20"/>
              </w:rPr>
              <w:t>16646 (44.0%)</w:t>
            </w:r>
          </w:p>
        </w:tc>
        <w:tc>
          <w:tcPr>
            <w:tcW w:w="1028" w:type="dxa"/>
            <w:noWrap/>
            <w:hideMark/>
          </w:tcPr>
          <w:p w14:paraId="49A0EA61" w14:textId="77777777" w:rsidR="00B95591" w:rsidRPr="00D3139C" w:rsidRDefault="00B95591" w:rsidP="00B95591">
            <w:pPr>
              <w:rPr>
                <w:rFonts w:cstheme="minorHAnsi"/>
                <w:sz w:val="20"/>
                <w:szCs w:val="20"/>
              </w:rPr>
            </w:pPr>
            <w:r w:rsidRPr="00D3139C">
              <w:rPr>
                <w:rFonts w:cstheme="minorHAnsi"/>
                <w:sz w:val="20"/>
                <w:szCs w:val="20"/>
              </w:rPr>
              <w:t>4444 (37.9%)</w:t>
            </w:r>
          </w:p>
        </w:tc>
        <w:tc>
          <w:tcPr>
            <w:tcW w:w="1028" w:type="dxa"/>
            <w:noWrap/>
            <w:hideMark/>
          </w:tcPr>
          <w:p w14:paraId="3D4C6DEB" w14:textId="77777777" w:rsidR="00B95591" w:rsidRPr="00D3139C" w:rsidRDefault="00B95591" w:rsidP="00B95591">
            <w:pPr>
              <w:rPr>
                <w:rFonts w:cstheme="minorHAnsi"/>
                <w:sz w:val="20"/>
                <w:szCs w:val="20"/>
              </w:rPr>
            </w:pPr>
            <w:r w:rsidRPr="00D3139C">
              <w:rPr>
                <w:rFonts w:cstheme="minorHAnsi"/>
                <w:sz w:val="20"/>
                <w:szCs w:val="20"/>
              </w:rPr>
              <w:t>6276 (41.6%)</w:t>
            </w:r>
          </w:p>
        </w:tc>
        <w:tc>
          <w:tcPr>
            <w:tcW w:w="1028" w:type="dxa"/>
            <w:noWrap/>
            <w:hideMark/>
          </w:tcPr>
          <w:p w14:paraId="3821B2AE" w14:textId="77777777" w:rsidR="00B95591" w:rsidRPr="00D3139C" w:rsidRDefault="00B95591" w:rsidP="00B95591">
            <w:pPr>
              <w:rPr>
                <w:rFonts w:cstheme="minorHAnsi"/>
                <w:sz w:val="20"/>
                <w:szCs w:val="20"/>
              </w:rPr>
            </w:pPr>
            <w:r w:rsidRPr="00D3139C">
              <w:rPr>
                <w:rFonts w:cstheme="minorHAnsi"/>
                <w:sz w:val="20"/>
                <w:szCs w:val="20"/>
              </w:rPr>
              <w:t>2236 (38.4%)</w:t>
            </w:r>
          </w:p>
        </w:tc>
        <w:tc>
          <w:tcPr>
            <w:tcW w:w="1028" w:type="dxa"/>
            <w:noWrap/>
            <w:hideMark/>
          </w:tcPr>
          <w:p w14:paraId="7FD07CAC" w14:textId="77777777" w:rsidR="00B95591" w:rsidRPr="00D3139C" w:rsidRDefault="00B95591" w:rsidP="00B95591">
            <w:pPr>
              <w:rPr>
                <w:rFonts w:cstheme="minorHAnsi"/>
                <w:sz w:val="20"/>
                <w:szCs w:val="20"/>
              </w:rPr>
            </w:pPr>
            <w:r w:rsidRPr="00D3139C">
              <w:rPr>
                <w:rFonts w:cstheme="minorHAnsi"/>
                <w:sz w:val="20"/>
                <w:szCs w:val="20"/>
              </w:rPr>
              <w:t>8336 (57.4%)</w:t>
            </w:r>
          </w:p>
        </w:tc>
        <w:tc>
          <w:tcPr>
            <w:tcW w:w="1028" w:type="dxa"/>
            <w:noWrap/>
            <w:hideMark/>
          </w:tcPr>
          <w:p w14:paraId="7C4BCCEA" w14:textId="77777777" w:rsidR="00B95591" w:rsidRPr="00D3139C" w:rsidRDefault="00B95591" w:rsidP="00B95591">
            <w:pPr>
              <w:rPr>
                <w:rFonts w:cstheme="minorHAnsi"/>
                <w:sz w:val="20"/>
                <w:szCs w:val="20"/>
              </w:rPr>
            </w:pPr>
            <w:r w:rsidRPr="00D3139C">
              <w:rPr>
                <w:rFonts w:cstheme="minorHAnsi"/>
                <w:sz w:val="20"/>
                <w:szCs w:val="20"/>
              </w:rPr>
              <w:t>3425 (53.3%)</w:t>
            </w:r>
          </w:p>
        </w:tc>
        <w:tc>
          <w:tcPr>
            <w:tcW w:w="823" w:type="dxa"/>
            <w:noWrap/>
            <w:hideMark/>
          </w:tcPr>
          <w:p w14:paraId="030125B9" w14:textId="77777777" w:rsidR="00B95591" w:rsidRPr="00D3139C" w:rsidRDefault="00B95591" w:rsidP="00B95591">
            <w:pPr>
              <w:rPr>
                <w:rFonts w:cstheme="minorHAnsi"/>
                <w:sz w:val="20"/>
                <w:szCs w:val="20"/>
              </w:rPr>
            </w:pPr>
          </w:p>
        </w:tc>
      </w:tr>
      <w:tr w:rsidR="00B95591" w:rsidRPr="00D3139C" w14:paraId="5C98301A" w14:textId="77777777" w:rsidTr="00B95591">
        <w:trPr>
          <w:trHeight w:val="255"/>
        </w:trPr>
        <w:tc>
          <w:tcPr>
            <w:tcW w:w="2799" w:type="dxa"/>
            <w:noWrap/>
          </w:tcPr>
          <w:p w14:paraId="11748701" w14:textId="5322143A" w:rsidR="00B95591" w:rsidRPr="00D3139C" w:rsidRDefault="00B95591" w:rsidP="00B95591">
            <w:pPr>
              <w:rPr>
                <w:rFonts w:cstheme="minorHAnsi"/>
                <w:b/>
                <w:bCs/>
                <w:sz w:val="20"/>
                <w:szCs w:val="20"/>
              </w:rPr>
            </w:pPr>
            <w:r w:rsidRPr="00D3139C">
              <w:rPr>
                <w:rFonts w:cstheme="minorHAnsi"/>
                <w:b/>
                <w:bCs/>
                <w:sz w:val="20"/>
                <w:szCs w:val="20"/>
              </w:rPr>
              <w:t>Clinical variables</w:t>
            </w:r>
          </w:p>
        </w:tc>
        <w:tc>
          <w:tcPr>
            <w:tcW w:w="1661" w:type="dxa"/>
            <w:noWrap/>
          </w:tcPr>
          <w:p w14:paraId="3E6BF95F" w14:textId="77777777" w:rsidR="00B95591" w:rsidRPr="00D3139C" w:rsidRDefault="00B95591" w:rsidP="00B95591">
            <w:pPr>
              <w:rPr>
                <w:rFonts w:cstheme="minorHAnsi"/>
                <w:sz w:val="20"/>
                <w:szCs w:val="20"/>
              </w:rPr>
            </w:pPr>
          </w:p>
        </w:tc>
        <w:tc>
          <w:tcPr>
            <w:tcW w:w="1001" w:type="dxa"/>
            <w:noWrap/>
          </w:tcPr>
          <w:p w14:paraId="4F4A7A57" w14:textId="77777777" w:rsidR="00B95591" w:rsidRPr="00D3139C" w:rsidRDefault="00B95591" w:rsidP="00B95591">
            <w:pPr>
              <w:rPr>
                <w:rFonts w:cstheme="minorHAnsi"/>
                <w:sz w:val="20"/>
                <w:szCs w:val="20"/>
              </w:rPr>
            </w:pPr>
          </w:p>
        </w:tc>
        <w:tc>
          <w:tcPr>
            <w:tcW w:w="1002" w:type="dxa"/>
            <w:noWrap/>
          </w:tcPr>
          <w:p w14:paraId="77444AB9" w14:textId="77777777" w:rsidR="00B95591" w:rsidRPr="00D3139C" w:rsidRDefault="00B95591" w:rsidP="00B95591">
            <w:pPr>
              <w:rPr>
                <w:rFonts w:cstheme="minorHAnsi"/>
                <w:sz w:val="20"/>
                <w:szCs w:val="20"/>
              </w:rPr>
            </w:pPr>
          </w:p>
        </w:tc>
        <w:tc>
          <w:tcPr>
            <w:tcW w:w="823" w:type="dxa"/>
            <w:noWrap/>
          </w:tcPr>
          <w:p w14:paraId="11F3835C" w14:textId="77777777" w:rsidR="00B95591" w:rsidRPr="00D3139C" w:rsidRDefault="00B95591" w:rsidP="00B95591">
            <w:pPr>
              <w:rPr>
                <w:rFonts w:cstheme="minorHAnsi"/>
                <w:sz w:val="20"/>
                <w:szCs w:val="20"/>
              </w:rPr>
            </w:pPr>
          </w:p>
        </w:tc>
        <w:tc>
          <w:tcPr>
            <w:tcW w:w="1028" w:type="dxa"/>
            <w:noWrap/>
          </w:tcPr>
          <w:p w14:paraId="4603267B" w14:textId="77777777" w:rsidR="00B95591" w:rsidRPr="00D3139C" w:rsidRDefault="00B95591" w:rsidP="00B95591">
            <w:pPr>
              <w:rPr>
                <w:rFonts w:cstheme="minorHAnsi"/>
                <w:sz w:val="20"/>
                <w:szCs w:val="20"/>
              </w:rPr>
            </w:pPr>
          </w:p>
        </w:tc>
        <w:tc>
          <w:tcPr>
            <w:tcW w:w="1028" w:type="dxa"/>
            <w:noWrap/>
          </w:tcPr>
          <w:p w14:paraId="01E81028" w14:textId="77777777" w:rsidR="00B95591" w:rsidRPr="00D3139C" w:rsidRDefault="00B95591" w:rsidP="00B95591">
            <w:pPr>
              <w:rPr>
                <w:rFonts w:cstheme="minorHAnsi"/>
                <w:sz w:val="20"/>
                <w:szCs w:val="20"/>
              </w:rPr>
            </w:pPr>
          </w:p>
        </w:tc>
        <w:tc>
          <w:tcPr>
            <w:tcW w:w="1028" w:type="dxa"/>
            <w:noWrap/>
          </w:tcPr>
          <w:p w14:paraId="3EC08F58" w14:textId="77777777" w:rsidR="00B95591" w:rsidRPr="00D3139C" w:rsidRDefault="00B95591" w:rsidP="00B95591">
            <w:pPr>
              <w:rPr>
                <w:rFonts w:cstheme="minorHAnsi"/>
                <w:sz w:val="20"/>
                <w:szCs w:val="20"/>
              </w:rPr>
            </w:pPr>
          </w:p>
        </w:tc>
        <w:tc>
          <w:tcPr>
            <w:tcW w:w="1028" w:type="dxa"/>
            <w:noWrap/>
          </w:tcPr>
          <w:p w14:paraId="7C480161" w14:textId="77777777" w:rsidR="00B95591" w:rsidRPr="00D3139C" w:rsidRDefault="00B95591" w:rsidP="00B95591">
            <w:pPr>
              <w:rPr>
                <w:rFonts w:cstheme="minorHAnsi"/>
                <w:sz w:val="20"/>
                <w:szCs w:val="20"/>
              </w:rPr>
            </w:pPr>
          </w:p>
        </w:tc>
        <w:tc>
          <w:tcPr>
            <w:tcW w:w="1028" w:type="dxa"/>
            <w:noWrap/>
          </w:tcPr>
          <w:p w14:paraId="7169D1FC" w14:textId="77777777" w:rsidR="00B95591" w:rsidRPr="00D3139C" w:rsidRDefault="00B95591" w:rsidP="00B95591">
            <w:pPr>
              <w:rPr>
                <w:rFonts w:cstheme="minorHAnsi"/>
                <w:sz w:val="20"/>
                <w:szCs w:val="20"/>
              </w:rPr>
            </w:pPr>
          </w:p>
        </w:tc>
        <w:tc>
          <w:tcPr>
            <w:tcW w:w="1028" w:type="dxa"/>
            <w:noWrap/>
          </w:tcPr>
          <w:p w14:paraId="03A9922F" w14:textId="77777777" w:rsidR="00B95591" w:rsidRPr="00D3139C" w:rsidRDefault="00B95591" w:rsidP="00B95591">
            <w:pPr>
              <w:rPr>
                <w:rFonts w:cstheme="minorHAnsi"/>
                <w:sz w:val="20"/>
                <w:szCs w:val="20"/>
              </w:rPr>
            </w:pPr>
          </w:p>
        </w:tc>
        <w:tc>
          <w:tcPr>
            <w:tcW w:w="823" w:type="dxa"/>
            <w:noWrap/>
          </w:tcPr>
          <w:p w14:paraId="1B59BC44" w14:textId="77777777" w:rsidR="00B95591" w:rsidRPr="00D3139C" w:rsidRDefault="00B95591" w:rsidP="00B95591">
            <w:pPr>
              <w:rPr>
                <w:rFonts w:cstheme="minorHAnsi"/>
                <w:sz w:val="20"/>
                <w:szCs w:val="20"/>
              </w:rPr>
            </w:pPr>
          </w:p>
        </w:tc>
      </w:tr>
      <w:tr w:rsidR="00B95591" w:rsidRPr="00D3139C" w14:paraId="3EB64B0B" w14:textId="77777777" w:rsidTr="00B95591">
        <w:trPr>
          <w:trHeight w:val="255"/>
        </w:trPr>
        <w:tc>
          <w:tcPr>
            <w:tcW w:w="2799" w:type="dxa"/>
            <w:noWrap/>
            <w:hideMark/>
          </w:tcPr>
          <w:p w14:paraId="45ED6D14" w14:textId="77777777" w:rsidR="00B95591" w:rsidRPr="00D3139C" w:rsidRDefault="00B95591" w:rsidP="00B95591">
            <w:pPr>
              <w:rPr>
                <w:rFonts w:cstheme="minorHAnsi"/>
                <w:sz w:val="20"/>
                <w:szCs w:val="20"/>
              </w:rPr>
            </w:pPr>
            <w:r w:rsidRPr="00D3139C">
              <w:rPr>
                <w:rFonts w:cstheme="minorHAnsi"/>
                <w:sz w:val="20"/>
                <w:szCs w:val="20"/>
              </w:rPr>
              <w:t>Recent HF hospitalization &lt;12months</w:t>
            </w:r>
          </w:p>
        </w:tc>
        <w:tc>
          <w:tcPr>
            <w:tcW w:w="1661" w:type="dxa"/>
            <w:noWrap/>
            <w:hideMark/>
          </w:tcPr>
          <w:p w14:paraId="407E7A46" w14:textId="6D244A9A" w:rsidR="00B95591" w:rsidRPr="00D3139C" w:rsidRDefault="00B95591" w:rsidP="00B95591">
            <w:pPr>
              <w:rPr>
                <w:rFonts w:cstheme="minorHAnsi"/>
                <w:sz w:val="20"/>
                <w:szCs w:val="20"/>
              </w:rPr>
            </w:pPr>
          </w:p>
        </w:tc>
        <w:tc>
          <w:tcPr>
            <w:tcW w:w="1001" w:type="dxa"/>
            <w:noWrap/>
            <w:hideMark/>
          </w:tcPr>
          <w:p w14:paraId="4F259962" w14:textId="35476353" w:rsidR="00B95591" w:rsidRPr="00D3139C" w:rsidRDefault="00B95591" w:rsidP="00B95591">
            <w:pPr>
              <w:rPr>
                <w:rFonts w:cstheme="minorHAnsi"/>
                <w:sz w:val="20"/>
                <w:szCs w:val="20"/>
              </w:rPr>
            </w:pPr>
            <w:r w:rsidRPr="00D3139C">
              <w:rPr>
                <w:rFonts w:cstheme="minorHAnsi"/>
                <w:sz w:val="20"/>
                <w:szCs w:val="20"/>
              </w:rPr>
              <w:t>43129 (63.9%)</w:t>
            </w:r>
          </w:p>
        </w:tc>
        <w:tc>
          <w:tcPr>
            <w:tcW w:w="1002" w:type="dxa"/>
            <w:noWrap/>
            <w:hideMark/>
          </w:tcPr>
          <w:p w14:paraId="707A2927" w14:textId="1A4AE2B9" w:rsidR="00B95591" w:rsidRPr="00D3139C" w:rsidRDefault="00B95591" w:rsidP="00B95591">
            <w:pPr>
              <w:rPr>
                <w:rFonts w:cstheme="minorHAnsi"/>
                <w:sz w:val="20"/>
                <w:szCs w:val="20"/>
              </w:rPr>
            </w:pPr>
            <w:r w:rsidRPr="00D3139C">
              <w:rPr>
                <w:rFonts w:cstheme="minorHAnsi"/>
                <w:sz w:val="20"/>
                <w:szCs w:val="20"/>
              </w:rPr>
              <w:t>14542 (60.7%)</w:t>
            </w:r>
          </w:p>
        </w:tc>
        <w:tc>
          <w:tcPr>
            <w:tcW w:w="823" w:type="dxa"/>
            <w:noWrap/>
            <w:hideMark/>
          </w:tcPr>
          <w:p w14:paraId="1989B43B"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52D40709" w14:textId="749F45DC" w:rsidR="00B95591" w:rsidRPr="00D3139C" w:rsidRDefault="00B95591" w:rsidP="00B95591">
            <w:pPr>
              <w:rPr>
                <w:rFonts w:cstheme="minorHAnsi"/>
                <w:sz w:val="20"/>
                <w:szCs w:val="20"/>
              </w:rPr>
            </w:pPr>
            <w:r w:rsidRPr="00D3139C">
              <w:rPr>
                <w:rFonts w:cstheme="minorHAnsi"/>
                <w:sz w:val="20"/>
                <w:szCs w:val="20"/>
              </w:rPr>
              <w:t>25029 (66.1%)</w:t>
            </w:r>
          </w:p>
        </w:tc>
        <w:tc>
          <w:tcPr>
            <w:tcW w:w="1028" w:type="dxa"/>
            <w:noWrap/>
            <w:hideMark/>
          </w:tcPr>
          <w:p w14:paraId="2B1EC8AD" w14:textId="6C45C864" w:rsidR="00B95591" w:rsidRPr="00D3139C" w:rsidRDefault="00B95591" w:rsidP="00B95591">
            <w:pPr>
              <w:rPr>
                <w:rFonts w:cstheme="minorHAnsi"/>
                <w:sz w:val="20"/>
                <w:szCs w:val="20"/>
              </w:rPr>
            </w:pPr>
            <w:r w:rsidRPr="00D3139C">
              <w:rPr>
                <w:rFonts w:cstheme="minorHAnsi"/>
                <w:sz w:val="20"/>
                <w:szCs w:val="20"/>
              </w:rPr>
              <w:t>7277 (62.1%)</w:t>
            </w:r>
          </w:p>
        </w:tc>
        <w:tc>
          <w:tcPr>
            <w:tcW w:w="1028" w:type="dxa"/>
            <w:noWrap/>
            <w:hideMark/>
          </w:tcPr>
          <w:p w14:paraId="5705579C" w14:textId="59B8B780" w:rsidR="00B95591" w:rsidRPr="00D3139C" w:rsidRDefault="00B95591" w:rsidP="00B95591">
            <w:pPr>
              <w:rPr>
                <w:rFonts w:cstheme="minorHAnsi"/>
                <w:sz w:val="20"/>
                <w:szCs w:val="20"/>
              </w:rPr>
            </w:pPr>
            <w:r w:rsidRPr="00D3139C">
              <w:rPr>
                <w:rFonts w:cstheme="minorHAnsi"/>
                <w:sz w:val="20"/>
                <w:szCs w:val="20"/>
              </w:rPr>
              <w:t>8206 (54.3%)</w:t>
            </w:r>
          </w:p>
        </w:tc>
        <w:tc>
          <w:tcPr>
            <w:tcW w:w="1028" w:type="dxa"/>
            <w:noWrap/>
            <w:hideMark/>
          </w:tcPr>
          <w:p w14:paraId="02FECF72" w14:textId="14AFE882" w:rsidR="00B95591" w:rsidRPr="00D3139C" w:rsidRDefault="00B95591" w:rsidP="00B95591">
            <w:pPr>
              <w:rPr>
                <w:rFonts w:cstheme="minorHAnsi"/>
                <w:sz w:val="20"/>
                <w:szCs w:val="20"/>
              </w:rPr>
            </w:pPr>
            <w:r w:rsidRPr="00D3139C">
              <w:rPr>
                <w:rFonts w:cstheme="minorHAnsi"/>
                <w:sz w:val="20"/>
                <w:szCs w:val="20"/>
              </w:rPr>
              <w:t>3062 (52.6%)</w:t>
            </w:r>
          </w:p>
        </w:tc>
        <w:tc>
          <w:tcPr>
            <w:tcW w:w="1028" w:type="dxa"/>
            <w:noWrap/>
            <w:hideMark/>
          </w:tcPr>
          <w:p w14:paraId="0468FEBE" w14:textId="72BDF5CA" w:rsidR="00B95591" w:rsidRPr="00D3139C" w:rsidRDefault="00B95591" w:rsidP="00B95591">
            <w:pPr>
              <w:rPr>
                <w:rFonts w:cstheme="minorHAnsi"/>
                <w:sz w:val="20"/>
                <w:szCs w:val="20"/>
              </w:rPr>
            </w:pPr>
            <w:r w:rsidRPr="00D3139C">
              <w:rPr>
                <w:rFonts w:cstheme="minorHAnsi"/>
                <w:sz w:val="20"/>
                <w:szCs w:val="20"/>
              </w:rPr>
              <w:t>9894 (68.1%)</w:t>
            </w:r>
          </w:p>
        </w:tc>
        <w:tc>
          <w:tcPr>
            <w:tcW w:w="1028" w:type="dxa"/>
            <w:noWrap/>
            <w:hideMark/>
          </w:tcPr>
          <w:p w14:paraId="4B016696" w14:textId="0605DB7B" w:rsidR="00B95591" w:rsidRPr="00D3139C" w:rsidRDefault="00B95591" w:rsidP="00B95591">
            <w:pPr>
              <w:rPr>
                <w:rFonts w:cstheme="minorHAnsi"/>
                <w:sz w:val="20"/>
                <w:szCs w:val="20"/>
              </w:rPr>
            </w:pPr>
            <w:r w:rsidRPr="00D3139C">
              <w:rPr>
                <w:rFonts w:cstheme="minorHAnsi"/>
                <w:sz w:val="20"/>
                <w:szCs w:val="20"/>
              </w:rPr>
              <w:t>4203 (65.4%)</w:t>
            </w:r>
          </w:p>
        </w:tc>
        <w:tc>
          <w:tcPr>
            <w:tcW w:w="823" w:type="dxa"/>
            <w:noWrap/>
            <w:hideMark/>
          </w:tcPr>
          <w:p w14:paraId="0FC975BB"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60A22731" w14:textId="77777777" w:rsidTr="00B95591">
        <w:trPr>
          <w:trHeight w:val="255"/>
        </w:trPr>
        <w:tc>
          <w:tcPr>
            <w:tcW w:w="2799" w:type="dxa"/>
            <w:noWrap/>
            <w:hideMark/>
          </w:tcPr>
          <w:p w14:paraId="19ABD7B5" w14:textId="77777777" w:rsidR="00B95591" w:rsidRPr="00D3139C" w:rsidRDefault="00B95591" w:rsidP="00B95591">
            <w:pPr>
              <w:rPr>
                <w:rFonts w:cstheme="minorHAnsi"/>
                <w:sz w:val="20"/>
                <w:szCs w:val="20"/>
              </w:rPr>
            </w:pPr>
            <w:r w:rsidRPr="00D3139C">
              <w:rPr>
                <w:rFonts w:cstheme="minorHAnsi"/>
                <w:sz w:val="20"/>
                <w:szCs w:val="20"/>
              </w:rPr>
              <w:t>Duration of HF</w:t>
            </w:r>
          </w:p>
        </w:tc>
        <w:tc>
          <w:tcPr>
            <w:tcW w:w="1661" w:type="dxa"/>
            <w:noWrap/>
            <w:hideMark/>
          </w:tcPr>
          <w:p w14:paraId="707F0B99" w14:textId="77777777" w:rsidR="00B95591" w:rsidRPr="00D3139C" w:rsidRDefault="00B95591" w:rsidP="00B95591">
            <w:pPr>
              <w:rPr>
                <w:rFonts w:cstheme="minorHAnsi"/>
                <w:sz w:val="20"/>
                <w:szCs w:val="20"/>
              </w:rPr>
            </w:pPr>
            <w:r w:rsidRPr="00D3139C">
              <w:rPr>
                <w:rFonts w:cstheme="minorHAnsi"/>
                <w:sz w:val="20"/>
                <w:szCs w:val="20"/>
              </w:rPr>
              <w:t>&lt;6mo</w:t>
            </w:r>
          </w:p>
        </w:tc>
        <w:tc>
          <w:tcPr>
            <w:tcW w:w="1001" w:type="dxa"/>
            <w:noWrap/>
            <w:hideMark/>
          </w:tcPr>
          <w:p w14:paraId="54ECEC69" w14:textId="77777777" w:rsidR="00B95591" w:rsidRPr="00D3139C" w:rsidRDefault="00B95591" w:rsidP="00B95591">
            <w:pPr>
              <w:rPr>
                <w:rFonts w:cstheme="minorHAnsi"/>
                <w:sz w:val="20"/>
                <w:szCs w:val="20"/>
              </w:rPr>
            </w:pPr>
            <w:r w:rsidRPr="00D3139C">
              <w:rPr>
                <w:rFonts w:cstheme="minorHAnsi"/>
                <w:sz w:val="20"/>
                <w:szCs w:val="20"/>
              </w:rPr>
              <w:t>35670 (54.1%)</w:t>
            </w:r>
          </w:p>
        </w:tc>
        <w:tc>
          <w:tcPr>
            <w:tcW w:w="1002" w:type="dxa"/>
            <w:noWrap/>
            <w:hideMark/>
          </w:tcPr>
          <w:p w14:paraId="20364D7D" w14:textId="77777777" w:rsidR="00B95591" w:rsidRPr="00D3139C" w:rsidRDefault="00B95591" w:rsidP="00B95591">
            <w:pPr>
              <w:rPr>
                <w:rFonts w:cstheme="minorHAnsi"/>
                <w:sz w:val="20"/>
                <w:szCs w:val="20"/>
              </w:rPr>
            </w:pPr>
            <w:r w:rsidRPr="00D3139C">
              <w:rPr>
                <w:rFonts w:cstheme="minorHAnsi"/>
                <w:sz w:val="20"/>
                <w:szCs w:val="20"/>
              </w:rPr>
              <w:t>11952 (51.2%)</w:t>
            </w:r>
          </w:p>
        </w:tc>
        <w:tc>
          <w:tcPr>
            <w:tcW w:w="823" w:type="dxa"/>
            <w:noWrap/>
            <w:hideMark/>
          </w:tcPr>
          <w:p w14:paraId="5E4789FA"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7985264A" w14:textId="77777777" w:rsidR="00B95591" w:rsidRPr="00D3139C" w:rsidRDefault="00B95591" w:rsidP="00B95591">
            <w:pPr>
              <w:rPr>
                <w:rFonts w:cstheme="minorHAnsi"/>
                <w:sz w:val="20"/>
                <w:szCs w:val="20"/>
              </w:rPr>
            </w:pPr>
            <w:r w:rsidRPr="00D3139C">
              <w:rPr>
                <w:rFonts w:cstheme="minorHAnsi"/>
                <w:sz w:val="20"/>
                <w:szCs w:val="20"/>
              </w:rPr>
              <w:t>21257 (57.2%)</w:t>
            </w:r>
          </w:p>
        </w:tc>
        <w:tc>
          <w:tcPr>
            <w:tcW w:w="1028" w:type="dxa"/>
            <w:noWrap/>
            <w:hideMark/>
          </w:tcPr>
          <w:p w14:paraId="041AE95C" w14:textId="77777777" w:rsidR="00B95591" w:rsidRPr="00D3139C" w:rsidRDefault="00B95591" w:rsidP="00B95591">
            <w:pPr>
              <w:rPr>
                <w:rFonts w:cstheme="minorHAnsi"/>
                <w:sz w:val="20"/>
                <w:szCs w:val="20"/>
              </w:rPr>
            </w:pPr>
            <w:r w:rsidRPr="00D3139C">
              <w:rPr>
                <w:rFonts w:cstheme="minorHAnsi"/>
                <w:sz w:val="20"/>
                <w:szCs w:val="20"/>
              </w:rPr>
              <w:t>6416 (55.9%)</w:t>
            </w:r>
          </w:p>
        </w:tc>
        <w:tc>
          <w:tcPr>
            <w:tcW w:w="1028" w:type="dxa"/>
            <w:noWrap/>
            <w:hideMark/>
          </w:tcPr>
          <w:p w14:paraId="1777274C" w14:textId="77777777" w:rsidR="00B95591" w:rsidRPr="00D3139C" w:rsidRDefault="00B95591" w:rsidP="00B95591">
            <w:pPr>
              <w:rPr>
                <w:rFonts w:cstheme="minorHAnsi"/>
                <w:sz w:val="20"/>
                <w:szCs w:val="20"/>
              </w:rPr>
            </w:pPr>
            <w:r w:rsidRPr="00D3139C">
              <w:rPr>
                <w:rFonts w:cstheme="minorHAnsi"/>
                <w:sz w:val="20"/>
                <w:szCs w:val="20"/>
              </w:rPr>
              <w:t>7775 (52.7%)</w:t>
            </w:r>
          </w:p>
        </w:tc>
        <w:tc>
          <w:tcPr>
            <w:tcW w:w="1028" w:type="dxa"/>
            <w:noWrap/>
            <w:hideMark/>
          </w:tcPr>
          <w:p w14:paraId="512B3CEA" w14:textId="77777777" w:rsidR="00B95591" w:rsidRPr="00D3139C" w:rsidRDefault="00B95591" w:rsidP="00B95591">
            <w:pPr>
              <w:rPr>
                <w:rFonts w:cstheme="minorHAnsi"/>
                <w:sz w:val="20"/>
                <w:szCs w:val="20"/>
              </w:rPr>
            </w:pPr>
            <w:r w:rsidRPr="00D3139C">
              <w:rPr>
                <w:rFonts w:cstheme="minorHAnsi"/>
                <w:sz w:val="20"/>
                <w:szCs w:val="20"/>
              </w:rPr>
              <w:t>2743 (48.3%)</w:t>
            </w:r>
          </w:p>
        </w:tc>
        <w:tc>
          <w:tcPr>
            <w:tcW w:w="1028" w:type="dxa"/>
            <w:noWrap/>
            <w:hideMark/>
          </w:tcPr>
          <w:p w14:paraId="02CCC097" w14:textId="77777777" w:rsidR="00B95591" w:rsidRPr="00D3139C" w:rsidRDefault="00B95591" w:rsidP="00B95591">
            <w:pPr>
              <w:rPr>
                <w:rFonts w:cstheme="minorHAnsi"/>
                <w:sz w:val="20"/>
                <w:szCs w:val="20"/>
              </w:rPr>
            </w:pPr>
            <w:r w:rsidRPr="00D3139C">
              <w:rPr>
                <w:rFonts w:cstheme="minorHAnsi"/>
                <w:sz w:val="20"/>
                <w:szCs w:val="20"/>
              </w:rPr>
              <w:t>6638 (47.4%)</w:t>
            </w:r>
          </w:p>
        </w:tc>
        <w:tc>
          <w:tcPr>
            <w:tcW w:w="1028" w:type="dxa"/>
            <w:noWrap/>
            <w:hideMark/>
          </w:tcPr>
          <w:p w14:paraId="040523B2" w14:textId="77777777" w:rsidR="00B95591" w:rsidRPr="00D3139C" w:rsidRDefault="00B95591" w:rsidP="00B95591">
            <w:pPr>
              <w:rPr>
                <w:rFonts w:cstheme="minorHAnsi"/>
                <w:sz w:val="20"/>
                <w:szCs w:val="20"/>
              </w:rPr>
            </w:pPr>
            <w:r w:rsidRPr="00D3139C">
              <w:rPr>
                <w:rFonts w:cstheme="minorHAnsi"/>
                <w:sz w:val="20"/>
                <w:szCs w:val="20"/>
              </w:rPr>
              <w:t>2793 (45.0%)</w:t>
            </w:r>
          </w:p>
        </w:tc>
        <w:tc>
          <w:tcPr>
            <w:tcW w:w="823" w:type="dxa"/>
            <w:noWrap/>
            <w:hideMark/>
          </w:tcPr>
          <w:p w14:paraId="5437180A"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27D91C82" w14:textId="77777777" w:rsidTr="00B95591">
        <w:trPr>
          <w:trHeight w:val="255"/>
        </w:trPr>
        <w:tc>
          <w:tcPr>
            <w:tcW w:w="2799" w:type="dxa"/>
            <w:noWrap/>
            <w:hideMark/>
          </w:tcPr>
          <w:p w14:paraId="47C65F1D"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203BACFC" w14:textId="7E509B11" w:rsidR="00B95591" w:rsidRPr="00D3139C" w:rsidRDefault="00B95591" w:rsidP="00B95591">
            <w:pPr>
              <w:rPr>
                <w:rFonts w:cstheme="minorHAnsi"/>
                <w:sz w:val="20"/>
                <w:szCs w:val="20"/>
              </w:rPr>
            </w:pPr>
            <w:r w:rsidRPr="00D3139C">
              <w:rPr>
                <w:rFonts w:cstheme="minorHAnsi"/>
                <w:sz w:val="20"/>
                <w:szCs w:val="20"/>
              </w:rPr>
              <w:t>&gt;=6mo</w:t>
            </w:r>
          </w:p>
        </w:tc>
        <w:tc>
          <w:tcPr>
            <w:tcW w:w="1001" w:type="dxa"/>
            <w:noWrap/>
            <w:hideMark/>
          </w:tcPr>
          <w:p w14:paraId="2C680408" w14:textId="77777777" w:rsidR="00B95591" w:rsidRPr="00D3139C" w:rsidRDefault="00B95591" w:rsidP="00B95591">
            <w:pPr>
              <w:rPr>
                <w:rFonts w:cstheme="minorHAnsi"/>
                <w:sz w:val="20"/>
                <w:szCs w:val="20"/>
              </w:rPr>
            </w:pPr>
            <w:r w:rsidRPr="00D3139C">
              <w:rPr>
                <w:rFonts w:cstheme="minorHAnsi"/>
                <w:sz w:val="20"/>
                <w:szCs w:val="20"/>
              </w:rPr>
              <w:t>30252 (45.9%)</w:t>
            </w:r>
          </w:p>
        </w:tc>
        <w:tc>
          <w:tcPr>
            <w:tcW w:w="1002" w:type="dxa"/>
            <w:noWrap/>
            <w:hideMark/>
          </w:tcPr>
          <w:p w14:paraId="2D6F817F" w14:textId="77777777" w:rsidR="00B95591" w:rsidRPr="00D3139C" w:rsidRDefault="00B95591" w:rsidP="00B95591">
            <w:pPr>
              <w:rPr>
                <w:rFonts w:cstheme="minorHAnsi"/>
                <w:sz w:val="20"/>
                <w:szCs w:val="20"/>
              </w:rPr>
            </w:pPr>
            <w:r w:rsidRPr="00D3139C">
              <w:rPr>
                <w:rFonts w:cstheme="minorHAnsi"/>
                <w:sz w:val="20"/>
                <w:szCs w:val="20"/>
              </w:rPr>
              <w:t>11408 (48.8%)</w:t>
            </w:r>
          </w:p>
        </w:tc>
        <w:tc>
          <w:tcPr>
            <w:tcW w:w="823" w:type="dxa"/>
            <w:noWrap/>
            <w:hideMark/>
          </w:tcPr>
          <w:p w14:paraId="29C7AFC4" w14:textId="77777777" w:rsidR="00B95591" w:rsidRPr="00D3139C" w:rsidRDefault="00B95591" w:rsidP="00B95591">
            <w:pPr>
              <w:rPr>
                <w:rFonts w:cstheme="minorHAnsi"/>
                <w:sz w:val="20"/>
                <w:szCs w:val="20"/>
              </w:rPr>
            </w:pPr>
          </w:p>
        </w:tc>
        <w:tc>
          <w:tcPr>
            <w:tcW w:w="1028" w:type="dxa"/>
            <w:noWrap/>
            <w:hideMark/>
          </w:tcPr>
          <w:p w14:paraId="6CAEC8BE" w14:textId="77777777" w:rsidR="00B95591" w:rsidRPr="00D3139C" w:rsidRDefault="00B95591" w:rsidP="00B95591">
            <w:pPr>
              <w:rPr>
                <w:rFonts w:cstheme="minorHAnsi"/>
                <w:sz w:val="20"/>
                <w:szCs w:val="20"/>
              </w:rPr>
            </w:pPr>
            <w:r w:rsidRPr="00D3139C">
              <w:rPr>
                <w:rFonts w:cstheme="minorHAnsi"/>
                <w:sz w:val="20"/>
                <w:szCs w:val="20"/>
              </w:rPr>
              <w:t>15912 (42.8%)</w:t>
            </w:r>
          </w:p>
        </w:tc>
        <w:tc>
          <w:tcPr>
            <w:tcW w:w="1028" w:type="dxa"/>
            <w:noWrap/>
            <w:hideMark/>
          </w:tcPr>
          <w:p w14:paraId="0858195D" w14:textId="77777777" w:rsidR="00B95591" w:rsidRPr="00D3139C" w:rsidRDefault="00B95591" w:rsidP="00B95591">
            <w:pPr>
              <w:rPr>
                <w:rFonts w:cstheme="minorHAnsi"/>
                <w:sz w:val="20"/>
                <w:szCs w:val="20"/>
              </w:rPr>
            </w:pPr>
            <w:r w:rsidRPr="00D3139C">
              <w:rPr>
                <w:rFonts w:cstheme="minorHAnsi"/>
                <w:sz w:val="20"/>
                <w:szCs w:val="20"/>
              </w:rPr>
              <w:t>5058 (44.1%)</w:t>
            </w:r>
          </w:p>
        </w:tc>
        <w:tc>
          <w:tcPr>
            <w:tcW w:w="1028" w:type="dxa"/>
            <w:noWrap/>
            <w:hideMark/>
          </w:tcPr>
          <w:p w14:paraId="36D1AD79" w14:textId="77777777" w:rsidR="00B95591" w:rsidRPr="00D3139C" w:rsidRDefault="00B95591" w:rsidP="00B95591">
            <w:pPr>
              <w:rPr>
                <w:rFonts w:cstheme="minorHAnsi"/>
                <w:sz w:val="20"/>
                <w:szCs w:val="20"/>
              </w:rPr>
            </w:pPr>
            <w:r w:rsidRPr="00D3139C">
              <w:rPr>
                <w:rFonts w:cstheme="minorHAnsi"/>
                <w:sz w:val="20"/>
                <w:szCs w:val="20"/>
              </w:rPr>
              <w:t>6966 (47.3%)</w:t>
            </w:r>
          </w:p>
        </w:tc>
        <w:tc>
          <w:tcPr>
            <w:tcW w:w="1028" w:type="dxa"/>
            <w:noWrap/>
            <w:hideMark/>
          </w:tcPr>
          <w:p w14:paraId="24F8C6A3" w14:textId="77777777" w:rsidR="00B95591" w:rsidRPr="00D3139C" w:rsidRDefault="00B95591" w:rsidP="00B95591">
            <w:pPr>
              <w:rPr>
                <w:rFonts w:cstheme="minorHAnsi"/>
                <w:sz w:val="20"/>
                <w:szCs w:val="20"/>
              </w:rPr>
            </w:pPr>
            <w:r w:rsidRPr="00D3139C">
              <w:rPr>
                <w:rFonts w:cstheme="minorHAnsi"/>
                <w:sz w:val="20"/>
                <w:szCs w:val="20"/>
              </w:rPr>
              <w:t>2935 (51.7%)</w:t>
            </w:r>
          </w:p>
        </w:tc>
        <w:tc>
          <w:tcPr>
            <w:tcW w:w="1028" w:type="dxa"/>
            <w:noWrap/>
            <w:hideMark/>
          </w:tcPr>
          <w:p w14:paraId="76E92039" w14:textId="77777777" w:rsidR="00B95591" w:rsidRPr="00D3139C" w:rsidRDefault="00B95591" w:rsidP="00B95591">
            <w:pPr>
              <w:rPr>
                <w:rFonts w:cstheme="minorHAnsi"/>
                <w:sz w:val="20"/>
                <w:szCs w:val="20"/>
              </w:rPr>
            </w:pPr>
            <w:r w:rsidRPr="00D3139C">
              <w:rPr>
                <w:rFonts w:cstheme="minorHAnsi"/>
                <w:sz w:val="20"/>
                <w:szCs w:val="20"/>
              </w:rPr>
              <w:t>7374 (52.6%)</w:t>
            </w:r>
          </w:p>
        </w:tc>
        <w:tc>
          <w:tcPr>
            <w:tcW w:w="1028" w:type="dxa"/>
            <w:noWrap/>
            <w:hideMark/>
          </w:tcPr>
          <w:p w14:paraId="68860FB5" w14:textId="77777777" w:rsidR="00B95591" w:rsidRPr="00D3139C" w:rsidRDefault="00B95591" w:rsidP="00B95591">
            <w:pPr>
              <w:rPr>
                <w:rFonts w:cstheme="minorHAnsi"/>
                <w:sz w:val="20"/>
                <w:szCs w:val="20"/>
              </w:rPr>
            </w:pPr>
            <w:r w:rsidRPr="00D3139C">
              <w:rPr>
                <w:rFonts w:cstheme="minorHAnsi"/>
                <w:sz w:val="20"/>
                <w:szCs w:val="20"/>
              </w:rPr>
              <w:t>3415 (55.0%)</w:t>
            </w:r>
          </w:p>
        </w:tc>
        <w:tc>
          <w:tcPr>
            <w:tcW w:w="823" w:type="dxa"/>
            <w:noWrap/>
            <w:hideMark/>
          </w:tcPr>
          <w:p w14:paraId="7A158D42" w14:textId="77777777" w:rsidR="00B95591" w:rsidRPr="00D3139C" w:rsidRDefault="00B95591" w:rsidP="00B95591">
            <w:pPr>
              <w:rPr>
                <w:rFonts w:cstheme="minorHAnsi"/>
                <w:sz w:val="20"/>
                <w:szCs w:val="20"/>
              </w:rPr>
            </w:pPr>
          </w:p>
        </w:tc>
      </w:tr>
      <w:tr w:rsidR="00B95591" w:rsidRPr="00D3139C" w14:paraId="0AABADB7" w14:textId="77777777" w:rsidTr="00B95591">
        <w:trPr>
          <w:trHeight w:val="255"/>
        </w:trPr>
        <w:tc>
          <w:tcPr>
            <w:tcW w:w="2799" w:type="dxa"/>
            <w:noWrap/>
            <w:hideMark/>
          </w:tcPr>
          <w:p w14:paraId="4F2760B2" w14:textId="77777777" w:rsidR="00B95591" w:rsidRPr="00D3139C" w:rsidRDefault="00B95591" w:rsidP="00B95591">
            <w:pPr>
              <w:rPr>
                <w:rFonts w:cstheme="minorHAnsi"/>
                <w:sz w:val="20"/>
                <w:szCs w:val="20"/>
              </w:rPr>
            </w:pPr>
            <w:r w:rsidRPr="00D3139C">
              <w:rPr>
                <w:rFonts w:cstheme="minorHAnsi"/>
                <w:sz w:val="20"/>
                <w:szCs w:val="20"/>
              </w:rPr>
              <w:t>Follow-up location</w:t>
            </w:r>
          </w:p>
        </w:tc>
        <w:tc>
          <w:tcPr>
            <w:tcW w:w="1661" w:type="dxa"/>
            <w:noWrap/>
            <w:hideMark/>
          </w:tcPr>
          <w:p w14:paraId="34B572B8" w14:textId="77777777" w:rsidR="00B95591" w:rsidRPr="00D3139C" w:rsidRDefault="00B95591" w:rsidP="00B95591">
            <w:pPr>
              <w:rPr>
                <w:rFonts w:cstheme="minorHAnsi"/>
                <w:sz w:val="20"/>
                <w:szCs w:val="20"/>
              </w:rPr>
            </w:pPr>
            <w:r w:rsidRPr="00D3139C">
              <w:rPr>
                <w:rFonts w:cstheme="minorHAnsi"/>
                <w:sz w:val="20"/>
                <w:szCs w:val="20"/>
              </w:rPr>
              <w:t>Primary care</w:t>
            </w:r>
          </w:p>
        </w:tc>
        <w:tc>
          <w:tcPr>
            <w:tcW w:w="1001" w:type="dxa"/>
            <w:noWrap/>
            <w:hideMark/>
          </w:tcPr>
          <w:p w14:paraId="2FFEBF75" w14:textId="77777777" w:rsidR="00B95591" w:rsidRPr="00D3139C" w:rsidRDefault="00B95591" w:rsidP="00B95591">
            <w:pPr>
              <w:rPr>
                <w:rFonts w:cstheme="minorHAnsi"/>
                <w:sz w:val="20"/>
                <w:szCs w:val="20"/>
              </w:rPr>
            </w:pPr>
            <w:r w:rsidRPr="00D3139C">
              <w:rPr>
                <w:rFonts w:cstheme="minorHAnsi"/>
                <w:sz w:val="20"/>
                <w:szCs w:val="20"/>
              </w:rPr>
              <w:t>21044 (32.5%)</w:t>
            </w:r>
          </w:p>
        </w:tc>
        <w:tc>
          <w:tcPr>
            <w:tcW w:w="1002" w:type="dxa"/>
            <w:noWrap/>
            <w:hideMark/>
          </w:tcPr>
          <w:p w14:paraId="5B03B156" w14:textId="77777777" w:rsidR="00B95591" w:rsidRPr="00D3139C" w:rsidRDefault="00B95591" w:rsidP="00B95591">
            <w:pPr>
              <w:rPr>
                <w:rFonts w:cstheme="minorHAnsi"/>
                <w:sz w:val="20"/>
                <w:szCs w:val="20"/>
              </w:rPr>
            </w:pPr>
            <w:r w:rsidRPr="00D3139C">
              <w:rPr>
                <w:rFonts w:cstheme="minorHAnsi"/>
                <w:sz w:val="20"/>
                <w:szCs w:val="20"/>
              </w:rPr>
              <w:t>7082 (30.8%)</w:t>
            </w:r>
          </w:p>
        </w:tc>
        <w:tc>
          <w:tcPr>
            <w:tcW w:w="823" w:type="dxa"/>
            <w:noWrap/>
            <w:hideMark/>
          </w:tcPr>
          <w:p w14:paraId="37B7152C"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5B4062A" w14:textId="77777777" w:rsidR="00B95591" w:rsidRPr="00D3139C" w:rsidRDefault="00B95591" w:rsidP="00B95591">
            <w:pPr>
              <w:rPr>
                <w:rFonts w:cstheme="minorHAnsi"/>
                <w:sz w:val="20"/>
                <w:szCs w:val="20"/>
              </w:rPr>
            </w:pPr>
            <w:r w:rsidRPr="00D3139C">
              <w:rPr>
                <w:rFonts w:cstheme="minorHAnsi"/>
                <w:sz w:val="20"/>
                <w:szCs w:val="20"/>
              </w:rPr>
              <w:t>8706 (23.9%)</w:t>
            </w:r>
          </w:p>
        </w:tc>
        <w:tc>
          <w:tcPr>
            <w:tcW w:w="1028" w:type="dxa"/>
            <w:noWrap/>
            <w:hideMark/>
          </w:tcPr>
          <w:p w14:paraId="665D302E" w14:textId="77777777" w:rsidR="00B95591" w:rsidRPr="00D3139C" w:rsidRDefault="00B95591" w:rsidP="00B95591">
            <w:pPr>
              <w:rPr>
                <w:rFonts w:cstheme="minorHAnsi"/>
                <w:sz w:val="20"/>
                <w:szCs w:val="20"/>
              </w:rPr>
            </w:pPr>
            <w:r w:rsidRPr="00D3139C">
              <w:rPr>
                <w:rFonts w:cstheme="minorHAnsi"/>
                <w:sz w:val="20"/>
                <w:szCs w:val="20"/>
              </w:rPr>
              <w:t>2041 (18.0%)</w:t>
            </w:r>
          </w:p>
        </w:tc>
        <w:tc>
          <w:tcPr>
            <w:tcW w:w="1028" w:type="dxa"/>
            <w:noWrap/>
            <w:hideMark/>
          </w:tcPr>
          <w:p w14:paraId="200E3406" w14:textId="77777777" w:rsidR="00B95591" w:rsidRPr="00D3139C" w:rsidRDefault="00B95591" w:rsidP="00B95591">
            <w:pPr>
              <w:rPr>
                <w:rFonts w:cstheme="minorHAnsi"/>
                <w:sz w:val="20"/>
                <w:szCs w:val="20"/>
              </w:rPr>
            </w:pPr>
            <w:r w:rsidRPr="00D3139C">
              <w:rPr>
                <w:rFonts w:cstheme="minorHAnsi"/>
                <w:sz w:val="20"/>
                <w:szCs w:val="20"/>
              </w:rPr>
              <w:t>5264 (36.3%)</w:t>
            </w:r>
          </w:p>
        </w:tc>
        <w:tc>
          <w:tcPr>
            <w:tcW w:w="1028" w:type="dxa"/>
            <w:noWrap/>
            <w:hideMark/>
          </w:tcPr>
          <w:p w14:paraId="5BEE7F74" w14:textId="77777777" w:rsidR="00B95591" w:rsidRPr="00D3139C" w:rsidRDefault="00B95591" w:rsidP="00B95591">
            <w:pPr>
              <w:rPr>
                <w:rFonts w:cstheme="minorHAnsi"/>
                <w:sz w:val="20"/>
                <w:szCs w:val="20"/>
              </w:rPr>
            </w:pPr>
            <w:r w:rsidRPr="00D3139C">
              <w:rPr>
                <w:rFonts w:cstheme="minorHAnsi"/>
                <w:sz w:val="20"/>
                <w:szCs w:val="20"/>
              </w:rPr>
              <w:t>2004 (35.7%)</w:t>
            </w:r>
          </w:p>
        </w:tc>
        <w:tc>
          <w:tcPr>
            <w:tcW w:w="1028" w:type="dxa"/>
            <w:noWrap/>
            <w:hideMark/>
          </w:tcPr>
          <w:p w14:paraId="679C6499" w14:textId="77777777" w:rsidR="00B95591" w:rsidRPr="00D3139C" w:rsidRDefault="00B95591" w:rsidP="00B95591">
            <w:pPr>
              <w:rPr>
                <w:rFonts w:cstheme="minorHAnsi"/>
                <w:sz w:val="20"/>
                <w:szCs w:val="20"/>
              </w:rPr>
            </w:pPr>
            <w:r w:rsidRPr="00D3139C">
              <w:rPr>
                <w:rFonts w:cstheme="minorHAnsi"/>
                <w:sz w:val="20"/>
                <w:szCs w:val="20"/>
              </w:rPr>
              <w:t>7074 (51.5%)</w:t>
            </w:r>
          </w:p>
        </w:tc>
        <w:tc>
          <w:tcPr>
            <w:tcW w:w="1028" w:type="dxa"/>
            <w:noWrap/>
            <w:hideMark/>
          </w:tcPr>
          <w:p w14:paraId="75CC2B27" w14:textId="77777777" w:rsidR="00B95591" w:rsidRPr="00D3139C" w:rsidRDefault="00B95591" w:rsidP="00B95591">
            <w:pPr>
              <w:rPr>
                <w:rFonts w:cstheme="minorHAnsi"/>
                <w:sz w:val="20"/>
                <w:szCs w:val="20"/>
              </w:rPr>
            </w:pPr>
            <w:r w:rsidRPr="00D3139C">
              <w:rPr>
                <w:rFonts w:cstheme="minorHAnsi"/>
                <w:sz w:val="20"/>
                <w:szCs w:val="20"/>
              </w:rPr>
              <w:t>3037 (50.1%)</w:t>
            </w:r>
          </w:p>
        </w:tc>
        <w:tc>
          <w:tcPr>
            <w:tcW w:w="823" w:type="dxa"/>
            <w:noWrap/>
            <w:hideMark/>
          </w:tcPr>
          <w:p w14:paraId="34A074C0"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00EA2D1F" w14:textId="77777777" w:rsidTr="00B95591">
        <w:trPr>
          <w:trHeight w:val="255"/>
        </w:trPr>
        <w:tc>
          <w:tcPr>
            <w:tcW w:w="2799" w:type="dxa"/>
            <w:noWrap/>
            <w:hideMark/>
          </w:tcPr>
          <w:p w14:paraId="7733EF4A"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1E6FD15C" w14:textId="77777777" w:rsidR="00B95591" w:rsidRPr="00D3139C" w:rsidRDefault="00B95591" w:rsidP="00B95591">
            <w:pPr>
              <w:rPr>
                <w:rFonts w:cstheme="minorHAnsi"/>
                <w:sz w:val="20"/>
                <w:szCs w:val="20"/>
              </w:rPr>
            </w:pPr>
            <w:r w:rsidRPr="00D3139C">
              <w:rPr>
                <w:rFonts w:cstheme="minorHAnsi"/>
                <w:sz w:val="20"/>
                <w:szCs w:val="20"/>
              </w:rPr>
              <w:t>Hospital</w:t>
            </w:r>
          </w:p>
        </w:tc>
        <w:tc>
          <w:tcPr>
            <w:tcW w:w="1001" w:type="dxa"/>
            <w:noWrap/>
            <w:hideMark/>
          </w:tcPr>
          <w:p w14:paraId="42BF8A6B" w14:textId="77777777" w:rsidR="00B95591" w:rsidRPr="00D3139C" w:rsidRDefault="00B95591" w:rsidP="00B95591">
            <w:pPr>
              <w:rPr>
                <w:rFonts w:cstheme="minorHAnsi"/>
                <w:sz w:val="20"/>
                <w:szCs w:val="20"/>
              </w:rPr>
            </w:pPr>
            <w:r w:rsidRPr="00D3139C">
              <w:rPr>
                <w:rFonts w:cstheme="minorHAnsi"/>
                <w:sz w:val="20"/>
                <w:szCs w:val="20"/>
              </w:rPr>
              <w:t>43650 (67.5%)</w:t>
            </w:r>
          </w:p>
        </w:tc>
        <w:tc>
          <w:tcPr>
            <w:tcW w:w="1002" w:type="dxa"/>
            <w:noWrap/>
            <w:hideMark/>
          </w:tcPr>
          <w:p w14:paraId="492DF619" w14:textId="77777777" w:rsidR="00B95591" w:rsidRPr="00D3139C" w:rsidRDefault="00B95591" w:rsidP="00B95591">
            <w:pPr>
              <w:rPr>
                <w:rFonts w:cstheme="minorHAnsi"/>
                <w:sz w:val="20"/>
                <w:szCs w:val="20"/>
              </w:rPr>
            </w:pPr>
            <w:r w:rsidRPr="00D3139C">
              <w:rPr>
                <w:rFonts w:cstheme="minorHAnsi"/>
                <w:sz w:val="20"/>
                <w:szCs w:val="20"/>
              </w:rPr>
              <w:t>15948 (69.2%)</w:t>
            </w:r>
          </w:p>
        </w:tc>
        <w:tc>
          <w:tcPr>
            <w:tcW w:w="823" w:type="dxa"/>
            <w:noWrap/>
            <w:hideMark/>
          </w:tcPr>
          <w:p w14:paraId="03470503" w14:textId="77777777" w:rsidR="00B95591" w:rsidRPr="00D3139C" w:rsidRDefault="00B95591" w:rsidP="00B95591">
            <w:pPr>
              <w:rPr>
                <w:rFonts w:cstheme="minorHAnsi"/>
                <w:sz w:val="20"/>
                <w:szCs w:val="20"/>
              </w:rPr>
            </w:pPr>
          </w:p>
        </w:tc>
        <w:tc>
          <w:tcPr>
            <w:tcW w:w="1028" w:type="dxa"/>
            <w:noWrap/>
            <w:hideMark/>
          </w:tcPr>
          <w:p w14:paraId="5697F518" w14:textId="77777777" w:rsidR="00B95591" w:rsidRPr="00D3139C" w:rsidRDefault="00B95591" w:rsidP="00B95591">
            <w:pPr>
              <w:rPr>
                <w:rFonts w:cstheme="minorHAnsi"/>
                <w:sz w:val="20"/>
                <w:szCs w:val="20"/>
              </w:rPr>
            </w:pPr>
            <w:r w:rsidRPr="00D3139C">
              <w:rPr>
                <w:rFonts w:cstheme="minorHAnsi"/>
                <w:sz w:val="20"/>
                <w:szCs w:val="20"/>
              </w:rPr>
              <w:t>27767 (76.1%)</w:t>
            </w:r>
          </w:p>
        </w:tc>
        <w:tc>
          <w:tcPr>
            <w:tcW w:w="1028" w:type="dxa"/>
            <w:noWrap/>
            <w:hideMark/>
          </w:tcPr>
          <w:p w14:paraId="1EA26B9F" w14:textId="77777777" w:rsidR="00B95591" w:rsidRPr="00D3139C" w:rsidRDefault="00B95591" w:rsidP="00B95591">
            <w:pPr>
              <w:rPr>
                <w:rFonts w:cstheme="minorHAnsi"/>
                <w:sz w:val="20"/>
                <w:szCs w:val="20"/>
              </w:rPr>
            </w:pPr>
            <w:r w:rsidRPr="00D3139C">
              <w:rPr>
                <w:rFonts w:cstheme="minorHAnsi"/>
                <w:sz w:val="20"/>
                <w:szCs w:val="20"/>
              </w:rPr>
              <w:t>9313 (82.0%)</w:t>
            </w:r>
          </w:p>
        </w:tc>
        <w:tc>
          <w:tcPr>
            <w:tcW w:w="1028" w:type="dxa"/>
            <w:noWrap/>
            <w:hideMark/>
          </w:tcPr>
          <w:p w14:paraId="58076B55" w14:textId="77777777" w:rsidR="00B95591" w:rsidRPr="00D3139C" w:rsidRDefault="00B95591" w:rsidP="00B95591">
            <w:pPr>
              <w:rPr>
                <w:rFonts w:cstheme="minorHAnsi"/>
                <w:sz w:val="20"/>
                <w:szCs w:val="20"/>
              </w:rPr>
            </w:pPr>
            <w:r w:rsidRPr="00D3139C">
              <w:rPr>
                <w:rFonts w:cstheme="minorHAnsi"/>
                <w:sz w:val="20"/>
                <w:szCs w:val="20"/>
              </w:rPr>
              <w:t>9232 (63.7%)</w:t>
            </w:r>
          </w:p>
        </w:tc>
        <w:tc>
          <w:tcPr>
            <w:tcW w:w="1028" w:type="dxa"/>
            <w:noWrap/>
            <w:hideMark/>
          </w:tcPr>
          <w:p w14:paraId="2FAD7B0A" w14:textId="77777777" w:rsidR="00B95591" w:rsidRPr="00D3139C" w:rsidRDefault="00B95591" w:rsidP="00B95591">
            <w:pPr>
              <w:rPr>
                <w:rFonts w:cstheme="minorHAnsi"/>
                <w:sz w:val="20"/>
                <w:szCs w:val="20"/>
              </w:rPr>
            </w:pPr>
            <w:r w:rsidRPr="00D3139C">
              <w:rPr>
                <w:rFonts w:cstheme="minorHAnsi"/>
                <w:sz w:val="20"/>
                <w:szCs w:val="20"/>
              </w:rPr>
              <w:t>3609 (64.3%)</w:t>
            </w:r>
          </w:p>
        </w:tc>
        <w:tc>
          <w:tcPr>
            <w:tcW w:w="1028" w:type="dxa"/>
            <w:noWrap/>
            <w:hideMark/>
          </w:tcPr>
          <w:p w14:paraId="2D55FC56" w14:textId="77777777" w:rsidR="00B95591" w:rsidRPr="00D3139C" w:rsidRDefault="00B95591" w:rsidP="00B95591">
            <w:pPr>
              <w:rPr>
                <w:rFonts w:cstheme="minorHAnsi"/>
                <w:sz w:val="20"/>
                <w:szCs w:val="20"/>
              </w:rPr>
            </w:pPr>
            <w:r w:rsidRPr="00D3139C">
              <w:rPr>
                <w:rFonts w:cstheme="minorHAnsi"/>
                <w:sz w:val="20"/>
                <w:szCs w:val="20"/>
              </w:rPr>
              <w:t>6651 (48.5%)</w:t>
            </w:r>
          </w:p>
        </w:tc>
        <w:tc>
          <w:tcPr>
            <w:tcW w:w="1028" w:type="dxa"/>
            <w:noWrap/>
            <w:hideMark/>
          </w:tcPr>
          <w:p w14:paraId="56BE3094" w14:textId="77777777" w:rsidR="00B95591" w:rsidRPr="00D3139C" w:rsidRDefault="00B95591" w:rsidP="00B95591">
            <w:pPr>
              <w:rPr>
                <w:rFonts w:cstheme="minorHAnsi"/>
                <w:sz w:val="20"/>
                <w:szCs w:val="20"/>
              </w:rPr>
            </w:pPr>
            <w:r w:rsidRPr="00D3139C">
              <w:rPr>
                <w:rFonts w:cstheme="minorHAnsi"/>
                <w:sz w:val="20"/>
                <w:szCs w:val="20"/>
              </w:rPr>
              <w:t>3026 (49.9%)</w:t>
            </w:r>
          </w:p>
        </w:tc>
        <w:tc>
          <w:tcPr>
            <w:tcW w:w="823" w:type="dxa"/>
            <w:noWrap/>
            <w:hideMark/>
          </w:tcPr>
          <w:p w14:paraId="595A8697" w14:textId="77777777" w:rsidR="00B95591" w:rsidRPr="00D3139C" w:rsidRDefault="00B95591" w:rsidP="00B95591">
            <w:pPr>
              <w:rPr>
                <w:rFonts w:cstheme="minorHAnsi"/>
                <w:sz w:val="20"/>
                <w:szCs w:val="20"/>
              </w:rPr>
            </w:pPr>
          </w:p>
        </w:tc>
      </w:tr>
      <w:tr w:rsidR="00B95591" w:rsidRPr="00D3139C" w14:paraId="2EED21DF" w14:textId="77777777" w:rsidTr="00B95591">
        <w:trPr>
          <w:trHeight w:val="255"/>
        </w:trPr>
        <w:tc>
          <w:tcPr>
            <w:tcW w:w="2799" w:type="dxa"/>
            <w:noWrap/>
            <w:hideMark/>
          </w:tcPr>
          <w:p w14:paraId="32D19EB5" w14:textId="77777777" w:rsidR="00B95591" w:rsidRPr="00D3139C" w:rsidRDefault="00B95591" w:rsidP="00B95591">
            <w:pPr>
              <w:rPr>
                <w:rFonts w:cstheme="minorHAnsi"/>
                <w:sz w:val="20"/>
                <w:szCs w:val="20"/>
              </w:rPr>
            </w:pPr>
            <w:r w:rsidRPr="00D3139C">
              <w:rPr>
                <w:rFonts w:cstheme="minorHAnsi"/>
                <w:sz w:val="20"/>
                <w:szCs w:val="20"/>
              </w:rPr>
              <w:t>NYHA functional class</w:t>
            </w:r>
          </w:p>
        </w:tc>
        <w:tc>
          <w:tcPr>
            <w:tcW w:w="1661" w:type="dxa"/>
            <w:noWrap/>
            <w:hideMark/>
          </w:tcPr>
          <w:p w14:paraId="2EC2522F" w14:textId="77777777" w:rsidR="00B95591" w:rsidRPr="00D3139C" w:rsidRDefault="00B95591" w:rsidP="00B95591">
            <w:pPr>
              <w:rPr>
                <w:rFonts w:cstheme="minorHAnsi"/>
                <w:sz w:val="20"/>
                <w:szCs w:val="20"/>
              </w:rPr>
            </w:pPr>
            <w:r w:rsidRPr="00D3139C">
              <w:rPr>
                <w:rFonts w:cstheme="minorHAnsi"/>
                <w:sz w:val="20"/>
                <w:szCs w:val="20"/>
              </w:rPr>
              <w:t>I-II</w:t>
            </w:r>
          </w:p>
        </w:tc>
        <w:tc>
          <w:tcPr>
            <w:tcW w:w="1001" w:type="dxa"/>
            <w:noWrap/>
            <w:hideMark/>
          </w:tcPr>
          <w:p w14:paraId="6FD79E8A" w14:textId="77777777" w:rsidR="00B95591" w:rsidRPr="00D3139C" w:rsidRDefault="00B95591" w:rsidP="00B95591">
            <w:pPr>
              <w:rPr>
                <w:rFonts w:cstheme="minorHAnsi"/>
                <w:sz w:val="20"/>
                <w:szCs w:val="20"/>
              </w:rPr>
            </w:pPr>
            <w:r w:rsidRPr="00D3139C">
              <w:rPr>
                <w:rFonts w:cstheme="minorHAnsi"/>
                <w:sz w:val="20"/>
                <w:szCs w:val="20"/>
              </w:rPr>
              <w:t>30065 (61.6%)</w:t>
            </w:r>
          </w:p>
        </w:tc>
        <w:tc>
          <w:tcPr>
            <w:tcW w:w="1002" w:type="dxa"/>
            <w:noWrap/>
            <w:hideMark/>
          </w:tcPr>
          <w:p w14:paraId="3DEA04F0" w14:textId="77777777" w:rsidR="00B95591" w:rsidRPr="00D3139C" w:rsidRDefault="00B95591" w:rsidP="00B95591">
            <w:pPr>
              <w:rPr>
                <w:rFonts w:cstheme="minorHAnsi"/>
                <w:sz w:val="20"/>
                <w:szCs w:val="20"/>
              </w:rPr>
            </w:pPr>
            <w:r w:rsidRPr="00D3139C">
              <w:rPr>
                <w:rFonts w:cstheme="minorHAnsi"/>
                <w:sz w:val="20"/>
                <w:szCs w:val="20"/>
              </w:rPr>
              <w:t>10014 (57.2%)</w:t>
            </w:r>
          </w:p>
        </w:tc>
        <w:tc>
          <w:tcPr>
            <w:tcW w:w="823" w:type="dxa"/>
            <w:noWrap/>
            <w:hideMark/>
          </w:tcPr>
          <w:p w14:paraId="55CC4387"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184771CE" w14:textId="77777777" w:rsidR="00B95591" w:rsidRPr="00D3139C" w:rsidRDefault="00B95591" w:rsidP="00B95591">
            <w:pPr>
              <w:rPr>
                <w:rFonts w:cstheme="minorHAnsi"/>
                <w:sz w:val="20"/>
                <w:szCs w:val="20"/>
              </w:rPr>
            </w:pPr>
            <w:r w:rsidRPr="00D3139C">
              <w:rPr>
                <w:rFonts w:cstheme="minorHAnsi"/>
                <w:sz w:val="20"/>
                <w:szCs w:val="20"/>
              </w:rPr>
              <w:t>16745 (58.1%)</w:t>
            </w:r>
          </w:p>
        </w:tc>
        <w:tc>
          <w:tcPr>
            <w:tcW w:w="1028" w:type="dxa"/>
            <w:noWrap/>
            <w:hideMark/>
          </w:tcPr>
          <w:p w14:paraId="07E5A48F" w14:textId="77777777" w:rsidR="00B95591" w:rsidRPr="00D3139C" w:rsidRDefault="00B95591" w:rsidP="00B95591">
            <w:pPr>
              <w:rPr>
                <w:rFonts w:cstheme="minorHAnsi"/>
                <w:sz w:val="20"/>
                <w:szCs w:val="20"/>
              </w:rPr>
            </w:pPr>
            <w:r w:rsidRPr="00D3139C">
              <w:rPr>
                <w:rFonts w:cstheme="minorHAnsi"/>
                <w:sz w:val="20"/>
                <w:szCs w:val="20"/>
              </w:rPr>
              <w:t>4971 (54.3%)</w:t>
            </w:r>
          </w:p>
        </w:tc>
        <w:tc>
          <w:tcPr>
            <w:tcW w:w="1028" w:type="dxa"/>
            <w:noWrap/>
            <w:hideMark/>
          </w:tcPr>
          <w:p w14:paraId="0FE6C8AF" w14:textId="77777777" w:rsidR="00B95591" w:rsidRPr="00D3139C" w:rsidRDefault="00B95591" w:rsidP="00B95591">
            <w:pPr>
              <w:rPr>
                <w:rFonts w:cstheme="minorHAnsi"/>
                <w:sz w:val="20"/>
                <w:szCs w:val="20"/>
              </w:rPr>
            </w:pPr>
            <w:r w:rsidRPr="00D3139C">
              <w:rPr>
                <w:rFonts w:cstheme="minorHAnsi"/>
                <w:sz w:val="20"/>
                <w:szCs w:val="20"/>
              </w:rPr>
              <w:t>7753 (70.3%)</w:t>
            </w:r>
          </w:p>
        </w:tc>
        <w:tc>
          <w:tcPr>
            <w:tcW w:w="1028" w:type="dxa"/>
            <w:noWrap/>
            <w:hideMark/>
          </w:tcPr>
          <w:p w14:paraId="23ADA709" w14:textId="77777777" w:rsidR="00B95591" w:rsidRPr="00D3139C" w:rsidRDefault="00B95591" w:rsidP="00B95591">
            <w:pPr>
              <w:rPr>
                <w:rFonts w:cstheme="minorHAnsi"/>
                <w:sz w:val="20"/>
                <w:szCs w:val="20"/>
              </w:rPr>
            </w:pPr>
            <w:r w:rsidRPr="00D3139C">
              <w:rPr>
                <w:rFonts w:cstheme="minorHAnsi"/>
                <w:sz w:val="20"/>
                <w:szCs w:val="20"/>
              </w:rPr>
              <w:t>2746 (63.6%)</w:t>
            </w:r>
          </w:p>
        </w:tc>
        <w:tc>
          <w:tcPr>
            <w:tcW w:w="1028" w:type="dxa"/>
            <w:noWrap/>
            <w:hideMark/>
          </w:tcPr>
          <w:p w14:paraId="57EDC65B" w14:textId="77777777" w:rsidR="00B95591" w:rsidRPr="00D3139C" w:rsidRDefault="00B95591" w:rsidP="00B95591">
            <w:pPr>
              <w:rPr>
                <w:rFonts w:cstheme="minorHAnsi"/>
                <w:sz w:val="20"/>
                <w:szCs w:val="20"/>
              </w:rPr>
            </w:pPr>
            <w:r w:rsidRPr="00D3139C">
              <w:rPr>
                <w:rFonts w:cstheme="minorHAnsi"/>
                <w:sz w:val="20"/>
                <w:szCs w:val="20"/>
              </w:rPr>
              <w:t>5567 (62.1%)</w:t>
            </w:r>
          </w:p>
        </w:tc>
        <w:tc>
          <w:tcPr>
            <w:tcW w:w="1028" w:type="dxa"/>
            <w:noWrap/>
            <w:hideMark/>
          </w:tcPr>
          <w:p w14:paraId="57DF72D7" w14:textId="77777777" w:rsidR="00B95591" w:rsidRPr="00D3139C" w:rsidRDefault="00B95591" w:rsidP="00B95591">
            <w:pPr>
              <w:rPr>
                <w:rFonts w:cstheme="minorHAnsi"/>
                <w:sz w:val="20"/>
                <w:szCs w:val="20"/>
              </w:rPr>
            </w:pPr>
            <w:r w:rsidRPr="00D3139C">
              <w:rPr>
                <w:rFonts w:cstheme="minorHAnsi"/>
                <w:sz w:val="20"/>
                <w:szCs w:val="20"/>
              </w:rPr>
              <w:t>2297 (56.8%)</w:t>
            </w:r>
          </w:p>
        </w:tc>
        <w:tc>
          <w:tcPr>
            <w:tcW w:w="823" w:type="dxa"/>
            <w:noWrap/>
            <w:hideMark/>
          </w:tcPr>
          <w:p w14:paraId="32457D85"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0975E7C7" w14:textId="77777777" w:rsidTr="00B95591">
        <w:trPr>
          <w:trHeight w:val="255"/>
        </w:trPr>
        <w:tc>
          <w:tcPr>
            <w:tcW w:w="2799" w:type="dxa"/>
            <w:noWrap/>
            <w:hideMark/>
          </w:tcPr>
          <w:p w14:paraId="5A393796"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60164B95" w14:textId="77777777" w:rsidR="00B95591" w:rsidRPr="00D3139C" w:rsidRDefault="00B95591" w:rsidP="00B95591">
            <w:pPr>
              <w:rPr>
                <w:rFonts w:cstheme="minorHAnsi"/>
                <w:sz w:val="20"/>
                <w:szCs w:val="20"/>
              </w:rPr>
            </w:pPr>
            <w:r w:rsidRPr="00D3139C">
              <w:rPr>
                <w:rFonts w:cstheme="minorHAnsi"/>
                <w:sz w:val="20"/>
                <w:szCs w:val="20"/>
              </w:rPr>
              <w:t>III-IV</w:t>
            </w:r>
          </w:p>
        </w:tc>
        <w:tc>
          <w:tcPr>
            <w:tcW w:w="1001" w:type="dxa"/>
            <w:noWrap/>
            <w:hideMark/>
          </w:tcPr>
          <w:p w14:paraId="525E8804" w14:textId="77777777" w:rsidR="00B95591" w:rsidRPr="00D3139C" w:rsidRDefault="00B95591" w:rsidP="00B95591">
            <w:pPr>
              <w:rPr>
                <w:rFonts w:cstheme="minorHAnsi"/>
                <w:sz w:val="20"/>
                <w:szCs w:val="20"/>
              </w:rPr>
            </w:pPr>
            <w:r w:rsidRPr="00D3139C">
              <w:rPr>
                <w:rFonts w:cstheme="minorHAnsi"/>
                <w:sz w:val="20"/>
                <w:szCs w:val="20"/>
              </w:rPr>
              <w:t>18758 (38.4%)</w:t>
            </w:r>
          </w:p>
        </w:tc>
        <w:tc>
          <w:tcPr>
            <w:tcW w:w="1002" w:type="dxa"/>
            <w:noWrap/>
            <w:hideMark/>
          </w:tcPr>
          <w:p w14:paraId="0F94E915" w14:textId="77777777" w:rsidR="00B95591" w:rsidRPr="00D3139C" w:rsidRDefault="00B95591" w:rsidP="00B95591">
            <w:pPr>
              <w:rPr>
                <w:rFonts w:cstheme="minorHAnsi"/>
                <w:sz w:val="20"/>
                <w:szCs w:val="20"/>
              </w:rPr>
            </w:pPr>
            <w:r w:rsidRPr="00D3139C">
              <w:rPr>
                <w:rFonts w:cstheme="minorHAnsi"/>
                <w:sz w:val="20"/>
                <w:szCs w:val="20"/>
              </w:rPr>
              <w:t>7505 (42.8%)</w:t>
            </w:r>
          </w:p>
        </w:tc>
        <w:tc>
          <w:tcPr>
            <w:tcW w:w="823" w:type="dxa"/>
            <w:noWrap/>
            <w:hideMark/>
          </w:tcPr>
          <w:p w14:paraId="5EBE861F" w14:textId="77777777" w:rsidR="00B95591" w:rsidRPr="00D3139C" w:rsidRDefault="00B95591" w:rsidP="00B95591">
            <w:pPr>
              <w:rPr>
                <w:rFonts w:cstheme="minorHAnsi"/>
                <w:sz w:val="20"/>
                <w:szCs w:val="20"/>
              </w:rPr>
            </w:pPr>
          </w:p>
        </w:tc>
        <w:tc>
          <w:tcPr>
            <w:tcW w:w="1028" w:type="dxa"/>
            <w:noWrap/>
            <w:hideMark/>
          </w:tcPr>
          <w:p w14:paraId="4E2C35A4" w14:textId="77777777" w:rsidR="00B95591" w:rsidRPr="00D3139C" w:rsidRDefault="00B95591" w:rsidP="00B95591">
            <w:pPr>
              <w:rPr>
                <w:rFonts w:cstheme="minorHAnsi"/>
                <w:sz w:val="20"/>
                <w:szCs w:val="20"/>
              </w:rPr>
            </w:pPr>
            <w:r w:rsidRPr="00D3139C">
              <w:rPr>
                <w:rFonts w:cstheme="minorHAnsi"/>
                <w:sz w:val="20"/>
                <w:szCs w:val="20"/>
              </w:rPr>
              <w:t>12087 (41.9%)</w:t>
            </w:r>
          </w:p>
        </w:tc>
        <w:tc>
          <w:tcPr>
            <w:tcW w:w="1028" w:type="dxa"/>
            <w:noWrap/>
            <w:hideMark/>
          </w:tcPr>
          <w:p w14:paraId="1112C161" w14:textId="77777777" w:rsidR="00B95591" w:rsidRPr="00D3139C" w:rsidRDefault="00B95591" w:rsidP="00B95591">
            <w:pPr>
              <w:rPr>
                <w:rFonts w:cstheme="minorHAnsi"/>
                <w:sz w:val="20"/>
                <w:szCs w:val="20"/>
              </w:rPr>
            </w:pPr>
            <w:r w:rsidRPr="00D3139C">
              <w:rPr>
                <w:rFonts w:cstheme="minorHAnsi"/>
                <w:sz w:val="20"/>
                <w:szCs w:val="20"/>
              </w:rPr>
              <w:t>4186 (45.7%)</w:t>
            </w:r>
          </w:p>
        </w:tc>
        <w:tc>
          <w:tcPr>
            <w:tcW w:w="1028" w:type="dxa"/>
            <w:noWrap/>
            <w:hideMark/>
          </w:tcPr>
          <w:p w14:paraId="17914FD4" w14:textId="77777777" w:rsidR="00B95591" w:rsidRPr="00D3139C" w:rsidRDefault="00B95591" w:rsidP="00B95591">
            <w:pPr>
              <w:rPr>
                <w:rFonts w:cstheme="minorHAnsi"/>
                <w:sz w:val="20"/>
                <w:szCs w:val="20"/>
              </w:rPr>
            </w:pPr>
            <w:r w:rsidRPr="00D3139C">
              <w:rPr>
                <w:rFonts w:cstheme="minorHAnsi"/>
                <w:sz w:val="20"/>
                <w:szCs w:val="20"/>
              </w:rPr>
              <w:t>3268 (29.7%)</w:t>
            </w:r>
          </w:p>
        </w:tc>
        <w:tc>
          <w:tcPr>
            <w:tcW w:w="1028" w:type="dxa"/>
            <w:noWrap/>
            <w:hideMark/>
          </w:tcPr>
          <w:p w14:paraId="3CB02439" w14:textId="77777777" w:rsidR="00B95591" w:rsidRPr="00D3139C" w:rsidRDefault="00B95591" w:rsidP="00B95591">
            <w:pPr>
              <w:rPr>
                <w:rFonts w:cstheme="minorHAnsi"/>
                <w:sz w:val="20"/>
                <w:szCs w:val="20"/>
              </w:rPr>
            </w:pPr>
            <w:r w:rsidRPr="00D3139C">
              <w:rPr>
                <w:rFonts w:cstheme="minorHAnsi"/>
                <w:sz w:val="20"/>
                <w:szCs w:val="20"/>
              </w:rPr>
              <w:t>1573 (36.4%)</w:t>
            </w:r>
          </w:p>
        </w:tc>
        <w:tc>
          <w:tcPr>
            <w:tcW w:w="1028" w:type="dxa"/>
            <w:noWrap/>
            <w:hideMark/>
          </w:tcPr>
          <w:p w14:paraId="4C6A7EFD" w14:textId="77777777" w:rsidR="00B95591" w:rsidRPr="00D3139C" w:rsidRDefault="00B95591" w:rsidP="00B95591">
            <w:pPr>
              <w:rPr>
                <w:rFonts w:cstheme="minorHAnsi"/>
                <w:sz w:val="20"/>
                <w:szCs w:val="20"/>
              </w:rPr>
            </w:pPr>
            <w:r w:rsidRPr="00D3139C">
              <w:rPr>
                <w:rFonts w:cstheme="minorHAnsi"/>
                <w:sz w:val="20"/>
                <w:szCs w:val="20"/>
              </w:rPr>
              <w:t>3403 (37.9%)</w:t>
            </w:r>
          </w:p>
        </w:tc>
        <w:tc>
          <w:tcPr>
            <w:tcW w:w="1028" w:type="dxa"/>
            <w:noWrap/>
            <w:hideMark/>
          </w:tcPr>
          <w:p w14:paraId="2C969969" w14:textId="77777777" w:rsidR="00B95591" w:rsidRPr="00D3139C" w:rsidRDefault="00B95591" w:rsidP="00B95591">
            <w:pPr>
              <w:rPr>
                <w:rFonts w:cstheme="minorHAnsi"/>
                <w:sz w:val="20"/>
                <w:szCs w:val="20"/>
              </w:rPr>
            </w:pPr>
            <w:r w:rsidRPr="00D3139C">
              <w:rPr>
                <w:rFonts w:cstheme="minorHAnsi"/>
                <w:sz w:val="20"/>
                <w:szCs w:val="20"/>
              </w:rPr>
              <w:t>1746 (43.2%)</w:t>
            </w:r>
          </w:p>
        </w:tc>
        <w:tc>
          <w:tcPr>
            <w:tcW w:w="823" w:type="dxa"/>
            <w:noWrap/>
            <w:hideMark/>
          </w:tcPr>
          <w:p w14:paraId="28882165" w14:textId="77777777" w:rsidR="00B95591" w:rsidRPr="00D3139C" w:rsidRDefault="00B95591" w:rsidP="00B95591">
            <w:pPr>
              <w:rPr>
                <w:rFonts w:cstheme="minorHAnsi"/>
                <w:sz w:val="20"/>
                <w:szCs w:val="20"/>
              </w:rPr>
            </w:pPr>
          </w:p>
        </w:tc>
      </w:tr>
      <w:tr w:rsidR="00B95591" w:rsidRPr="00D3139C" w14:paraId="33B0DE55" w14:textId="77777777" w:rsidTr="00B95591">
        <w:trPr>
          <w:trHeight w:val="255"/>
        </w:trPr>
        <w:tc>
          <w:tcPr>
            <w:tcW w:w="2799" w:type="dxa"/>
            <w:noWrap/>
            <w:hideMark/>
          </w:tcPr>
          <w:p w14:paraId="0B4966BB" w14:textId="77777777" w:rsidR="00B95591" w:rsidRPr="00D3139C" w:rsidRDefault="00B95591" w:rsidP="00B95591">
            <w:pPr>
              <w:rPr>
                <w:rFonts w:cstheme="minorHAnsi"/>
                <w:sz w:val="20"/>
                <w:szCs w:val="20"/>
              </w:rPr>
            </w:pPr>
            <w:r w:rsidRPr="00D3139C">
              <w:rPr>
                <w:rFonts w:cstheme="minorHAnsi"/>
                <w:sz w:val="20"/>
                <w:szCs w:val="20"/>
              </w:rPr>
              <w:t>BMI, median (IQR)</w:t>
            </w:r>
          </w:p>
        </w:tc>
        <w:tc>
          <w:tcPr>
            <w:tcW w:w="1661" w:type="dxa"/>
            <w:noWrap/>
            <w:hideMark/>
          </w:tcPr>
          <w:p w14:paraId="19F6D892"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2DDF1B34" w14:textId="77777777" w:rsidR="00B95591" w:rsidRPr="00D3139C" w:rsidRDefault="00B95591" w:rsidP="00B95591">
            <w:pPr>
              <w:rPr>
                <w:rFonts w:cstheme="minorHAnsi"/>
                <w:sz w:val="20"/>
                <w:szCs w:val="20"/>
              </w:rPr>
            </w:pPr>
            <w:r w:rsidRPr="00D3139C">
              <w:rPr>
                <w:rFonts w:cstheme="minorHAnsi"/>
                <w:sz w:val="20"/>
                <w:szCs w:val="20"/>
              </w:rPr>
              <w:t>25 (22, 27)</w:t>
            </w:r>
          </w:p>
        </w:tc>
        <w:tc>
          <w:tcPr>
            <w:tcW w:w="1002" w:type="dxa"/>
            <w:noWrap/>
            <w:hideMark/>
          </w:tcPr>
          <w:p w14:paraId="63235C46" w14:textId="77777777" w:rsidR="00B95591" w:rsidRPr="00D3139C" w:rsidRDefault="00B95591" w:rsidP="00B95591">
            <w:pPr>
              <w:rPr>
                <w:rFonts w:cstheme="minorHAnsi"/>
                <w:sz w:val="20"/>
                <w:szCs w:val="20"/>
              </w:rPr>
            </w:pPr>
            <w:r w:rsidRPr="00D3139C">
              <w:rPr>
                <w:rFonts w:cstheme="minorHAnsi"/>
                <w:sz w:val="20"/>
                <w:szCs w:val="20"/>
              </w:rPr>
              <w:t>33 (31, 36)</w:t>
            </w:r>
          </w:p>
        </w:tc>
        <w:tc>
          <w:tcPr>
            <w:tcW w:w="823" w:type="dxa"/>
            <w:noWrap/>
            <w:hideMark/>
          </w:tcPr>
          <w:p w14:paraId="5E97E715"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48901ED" w14:textId="77777777" w:rsidR="00B95591" w:rsidRPr="00D3139C" w:rsidRDefault="00B95591" w:rsidP="00B95591">
            <w:pPr>
              <w:rPr>
                <w:rFonts w:cstheme="minorHAnsi"/>
                <w:sz w:val="20"/>
                <w:szCs w:val="20"/>
              </w:rPr>
            </w:pPr>
            <w:r w:rsidRPr="00D3139C">
              <w:rPr>
                <w:rFonts w:cstheme="minorHAnsi"/>
                <w:sz w:val="20"/>
                <w:szCs w:val="20"/>
              </w:rPr>
              <w:t>25 (22, 27)</w:t>
            </w:r>
          </w:p>
        </w:tc>
        <w:tc>
          <w:tcPr>
            <w:tcW w:w="1028" w:type="dxa"/>
            <w:noWrap/>
            <w:hideMark/>
          </w:tcPr>
          <w:p w14:paraId="171B86CA" w14:textId="77777777" w:rsidR="00B95591" w:rsidRPr="00D3139C" w:rsidRDefault="00B95591" w:rsidP="00B95591">
            <w:pPr>
              <w:rPr>
                <w:rFonts w:cstheme="minorHAnsi"/>
                <w:sz w:val="20"/>
                <w:szCs w:val="20"/>
              </w:rPr>
            </w:pPr>
            <w:r w:rsidRPr="00D3139C">
              <w:rPr>
                <w:rFonts w:cstheme="minorHAnsi"/>
                <w:sz w:val="20"/>
                <w:szCs w:val="20"/>
              </w:rPr>
              <w:t>33 (31, 36)</w:t>
            </w:r>
          </w:p>
        </w:tc>
        <w:tc>
          <w:tcPr>
            <w:tcW w:w="1028" w:type="dxa"/>
            <w:noWrap/>
            <w:hideMark/>
          </w:tcPr>
          <w:p w14:paraId="160EB4DF" w14:textId="77777777" w:rsidR="00B95591" w:rsidRPr="00D3139C" w:rsidRDefault="00B95591" w:rsidP="00B95591">
            <w:pPr>
              <w:rPr>
                <w:rFonts w:cstheme="minorHAnsi"/>
                <w:sz w:val="20"/>
                <w:szCs w:val="20"/>
              </w:rPr>
            </w:pPr>
            <w:r w:rsidRPr="00D3139C">
              <w:rPr>
                <w:rFonts w:cstheme="minorHAnsi"/>
                <w:sz w:val="20"/>
                <w:szCs w:val="20"/>
              </w:rPr>
              <w:t>25 (23, 27)</w:t>
            </w:r>
          </w:p>
        </w:tc>
        <w:tc>
          <w:tcPr>
            <w:tcW w:w="1028" w:type="dxa"/>
            <w:noWrap/>
            <w:hideMark/>
          </w:tcPr>
          <w:p w14:paraId="4D3D9F69" w14:textId="77777777" w:rsidR="00B95591" w:rsidRPr="00D3139C" w:rsidRDefault="00B95591" w:rsidP="00B95591">
            <w:pPr>
              <w:rPr>
                <w:rFonts w:cstheme="minorHAnsi"/>
                <w:sz w:val="20"/>
                <w:szCs w:val="20"/>
              </w:rPr>
            </w:pPr>
            <w:r w:rsidRPr="00D3139C">
              <w:rPr>
                <w:rFonts w:cstheme="minorHAnsi"/>
                <w:sz w:val="20"/>
                <w:szCs w:val="20"/>
              </w:rPr>
              <w:t>33 (31, 36)</w:t>
            </w:r>
          </w:p>
        </w:tc>
        <w:tc>
          <w:tcPr>
            <w:tcW w:w="1028" w:type="dxa"/>
            <w:noWrap/>
            <w:hideMark/>
          </w:tcPr>
          <w:p w14:paraId="50195529" w14:textId="77777777" w:rsidR="00B95591" w:rsidRPr="00D3139C" w:rsidRDefault="00B95591" w:rsidP="00B95591">
            <w:pPr>
              <w:rPr>
                <w:rFonts w:cstheme="minorHAnsi"/>
                <w:sz w:val="20"/>
                <w:szCs w:val="20"/>
              </w:rPr>
            </w:pPr>
            <w:r w:rsidRPr="00D3139C">
              <w:rPr>
                <w:rFonts w:cstheme="minorHAnsi"/>
                <w:sz w:val="20"/>
                <w:szCs w:val="20"/>
              </w:rPr>
              <w:t>25 (22, 27)</w:t>
            </w:r>
          </w:p>
        </w:tc>
        <w:tc>
          <w:tcPr>
            <w:tcW w:w="1028" w:type="dxa"/>
            <w:noWrap/>
            <w:hideMark/>
          </w:tcPr>
          <w:p w14:paraId="76E4F3D0" w14:textId="77777777" w:rsidR="00B95591" w:rsidRPr="00D3139C" w:rsidRDefault="00B95591" w:rsidP="00B95591">
            <w:pPr>
              <w:rPr>
                <w:rFonts w:cstheme="minorHAnsi"/>
                <w:sz w:val="20"/>
                <w:szCs w:val="20"/>
              </w:rPr>
            </w:pPr>
            <w:r w:rsidRPr="00D3139C">
              <w:rPr>
                <w:rFonts w:cstheme="minorHAnsi"/>
                <w:sz w:val="20"/>
                <w:szCs w:val="20"/>
              </w:rPr>
              <w:t>34 (32, 37)</w:t>
            </w:r>
          </w:p>
        </w:tc>
        <w:tc>
          <w:tcPr>
            <w:tcW w:w="823" w:type="dxa"/>
            <w:noWrap/>
            <w:hideMark/>
          </w:tcPr>
          <w:p w14:paraId="486A5E4F"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0C3966D9" w14:textId="77777777" w:rsidTr="00B95591">
        <w:trPr>
          <w:trHeight w:val="255"/>
        </w:trPr>
        <w:tc>
          <w:tcPr>
            <w:tcW w:w="2799" w:type="dxa"/>
            <w:noWrap/>
            <w:hideMark/>
          </w:tcPr>
          <w:p w14:paraId="234E305B" w14:textId="77777777" w:rsidR="00B95591" w:rsidRPr="00D3139C" w:rsidRDefault="00B95591" w:rsidP="00B95591">
            <w:pPr>
              <w:rPr>
                <w:rFonts w:cstheme="minorHAnsi"/>
                <w:sz w:val="20"/>
                <w:szCs w:val="20"/>
              </w:rPr>
            </w:pPr>
            <w:r w:rsidRPr="00D3139C">
              <w:rPr>
                <w:rFonts w:cstheme="minorHAnsi"/>
                <w:sz w:val="20"/>
                <w:szCs w:val="20"/>
              </w:rPr>
              <w:t>SBP, median (IQR)</w:t>
            </w:r>
          </w:p>
        </w:tc>
        <w:tc>
          <w:tcPr>
            <w:tcW w:w="1661" w:type="dxa"/>
            <w:noWrap/>
            <w:hideMark/>
          </w:tcPr>
          <w:p w14:paraId="09A1E5DC"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22FBD163" w14:textId="77777777" w:rsidR="00B95591" w:rsidRPr="00D3139C" w:rsidRDefault="00B95591" w:rsidP="00B95591">
            <w:pPr>
              <w:rPr>
                <w:rFonts w:cstheme="minorHAnsi"/>
                <w:sz w:val="20"/>
                <w:szCs w:val="20"/>
              </w:rPr>
            </w:pPr>
            <w:r w:rsidRPr="00D3139C">
              <w:rPr>
                <w:rFonts w:cstheme="minorHAnsi"/>
                <w:sz w:val="20"/>
                <w:szCs w:val="20"/>
              </w:rPr>
              <w:t>125 (110, 140)</w:t>
            </w:r>
          </w:p>
        </w:tc>
        <w:tc>
          <w:tcPr>
            <w:tcW w:w="1002" w:type="dxa"/>
            <w:noWrap/>
            <w:hideMark/>
          </w:tcPr>
          <w:p w14:paraId="319C79BD" w14:textId="77777777" w:rsidR="00B95591" w:rsidRPr="00D3139C" w:rsidRDefault="00B95591" w:rsidP="00B95591">
            <w:pPr>
              <w:rPr>
                <w:rFonts w:cstheme="minorHAnsi"/>
                <w:sz w:val="20"/>
                <w:szCs w:val="20"/>
              </w:rPr>
            </w:pPr>
            <w:r w:rsidRPr="00D3139C">
              <w:rPr>
                <w:rFonts w:cstheme="minorHAnsi"/>
                <w:sz w:val="20"/>
                <w:szCs w:val="20"/>
              </w:rPr>
              <w:t>130 (115, 140)</w:t>
            </w:r>
          </w:p>
        </w:tc>
        <w:tc>
          <w:tcPr>
            <w:tcW w:w="823" w:type="dxa"/>
            <w:noWrap/>
            <w:hideMark/>
          </w:tcPr>
          <w:p w14:paraId="5AF71908"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54882BC9" w14:textId="77777777" w:rsidR="00B95591" w:rsidRPr="00D3139C" w:rsidRDefault="00B95591" w:rsidP="00B95591">
            <w:pPr>
              <w:rPr>
                <w:rFonts w:cstheme="minorHAnsi"/>
                <w:sz w:val="20"/>
                <w:szCs w:val="20"/>
              </w:rPr>
            </w:pPr>
            <w:r w:rsidRPr="00D3139C">
              <w:rPr>
                <w:rFonts w:cstheme="minorHAnsi"/>
                <w:sz w:val="20"/>
                <w:szCs w:val="20"/>
              </w:rPr>
              <w:t>120 (110, 136)</w:t>
            </w:r>
          </w:p>
        </w:tc>
        <w:tc>
          <w:tcPr>
            <w:tcW w:w="1028" w:type="dxa"/>
            <w:noWrap/>
            <w:hideMark/>
          </w:tcPr>
          <w:p w14:paraId="07049CBC" w14:textId="77777777" w:rsidR="00B95591" w:rsidRPr="00D3139C" w:rsidRDefault="00B95591" w:rsidP="00B95591">
            <w:pPr>
              <w:rPr>
                <w:rFonts w:cstheme="minorHAnsi"/>
                <w:sz w:val="20"/>
                <w:szCs w:val="20"/>
              </w:rPr>
            </w:pPr>
            <w:r w:rsidRPr="00D3139C">
              <w:rPr>
                <w:rFonts w:cstheme="minorHAnsi"/>
                <w:sz w:val="20"/>
                <w:szCs w:val="20"/>
              </w:rPr>
              <w:t>125 (110, 140)</w:t>
            </w:r>
          </w:p>
        </w:tc>
        <w:tc>
          <w:tcPr>
            <w:tcW w:w="1028" w:type="dxa"/>
            <w:noWrap/>
            <w:hideMark/>
          </w:tcPr>
          <w:p w14:paraId="56FD7C30" w14:textId="77777777" w:rsidR="00B95591" w:rsidRPr="00D3139C" w:rsidRDefault="00B95591" w:rsidP="00B95591">
            <w:pPr>
              <w:rPr>
                <w:rFonts w:cstheme="minorHAnsi"/>
                <w:sz w:val="20"/>
                <w:szCs w:val="20"/>
              </w:rPr>
            </w:pPr>
            <w:r w:rsidRPr="00D3139C">
              <w:rPr>
                <w:rFonts w:cstheme="minorHAnsi"/>
                <w:sz w:val="20"/>
                <w:szCs w:val="20"/>
              </w:rPr>
              <w:t>130 (115, 140)</w:t>
            </w:r>
          </w:p>
        </w:tc>
        <w:tc>
          <w:tcPr>
            <w:tcW w:w="1028" w:type="dxa"/>
            <w:noWrap/>
            <w:hideMark/>
          </w:tcPr>
          <w:p w14:paraId="55921780" w14:textId="77777777" w:rsidR="00B95591" w:rsidRPr="00D3139C" w:rsidRDefault="00B95591" w:rsidP="00B95591">
            <w:pPr>
              <w:rPr>
                <w:rFonts w:cstheme="minorHAnsi"/>
                <w:sz w:val="20"/>
                <w:szCs w:val="20"/>
              </w:rPr>
            </w:pPr>
            <w:r w:rsidRPr="00D3139C">
              <w:rPr>
                <w:rFonts w:cstheme="minorHAnsi"/>
                <w:sz w:val="20"/>
                <w:szCs w:val="20"/>
              </w:rPr>
              <w:t>130 (120, 143)</w:t>
            </w:r>
          </w:p>
        </w:tc>
        <w:tc>
          <w:tcPr>
            <w:tcW w:w="1028" w:type="dxa"/>
            <w:noWrap/>
            <w:hideMark/>
          </w:tcPr>
          <w:p w14:paraId="609C7013" w14:textId="77777777" w:rsidR="00B95591" w:rsidRPr="00D3139C" w:rsidRDefault="00B95591" w:rsidP="00B95591">
            <w:pPr>
              <w:rPr>
                <w:rFonts w:cstheme="minorHAnsi"/>
                <w:sz w:val="20"/>
                <w:szCs w:val="20"/>
              </w:rPr>
            </w:pPr>
            <w:r w:rsidRPr="00D3139C">
              <w:rPr>
                <w:rFonts w:cstheme="minorHAnsi"/>
                <w:sz w:val="20"/>
                <w:szCs w:val="20"/>
              </w:rPr>
              <w:t>130 (118, 145)</w:t>
            </w:r>
          </w:p>
        </w:tc>
        <w:tc>
          <w:tcPr>
            <w:tcW w:w="1028" w:type="dxa"/>
            <w:noWrap/>
            <w:hideMark/>
          </w:tcPr>
          <w:p w14:paraId="6C847C4A" w14:textId="77777777" w:rsidR="00B95591" w:rsidRPr="00D3139C" w:rsidRDefault="00B95591" w:rsidP="00B95591">
            <w:pPr>
              <w:rPr>
                <w:rFonts w:cstheme="minorHAnsi"/>
                <w:sz w:val="20"/>
                <w:szCs w:val="20"/>
              </w:rPr>
            </w:pPr>
            <w:r w:rsidRPr="00D3139C">
              <w:rPr>
                <w:rFonts w:cstheme="minorHAnsi"/>
                <w:sz w:val="20"/>
                <w:szCs w:val="20"/>
              </w:rPr>
              <w:t>130 (120, 145)</w:t>
            </w:r>
          </w:p>
        </w:tc>
        <w:tc>
          <w:tcPr>
            <w:tcW w:w="823" w:type="dxa"/>
            <w:noWrap/>
            <w:hideMark/>
          </w:tcPr>
          <w:p w14:paraId="31A11899"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35E4C163" w14:textId="77777777" w:rsidTr="00B95591">
        <w:trPr>
          <w:trHeight w:val="255"/>
        </w:trPr>
        <w:tc>
          <w:tcPr>
            <w:tcW w:w="2799" w:type="dxa"/>
            <w:noWrap/>
            <w:hideMark/>
          </w:tcPr>
          <w:p w14:paraId="112B4E54" w14:textId="77777777" w:rsidR="00B95591" w:rsidRPr="00D3139C" w:rsidRDefault="00B95591" w:rsidP="00B95591">
            <w:pPr>
              <w:rPr>
                <w:rFonts w:cstheme="minorHAnsi"/>
                <w:sz w:val="20"/>
                <w:szCs w:val="20"/>
              </w:rPr>
            </w:pPr>
            <w:r w:rsidRPr="00D3139C">
              <w:rPr>
                <w:rFonts w:cstheme="minorHAnsi"/>
                <w:sz w:val="20"/>
                <w:szCs w:val="20"/>
              </w:rPr>
              <w:t>DBP, median (IQR)</w:t>
            </w:r>
          </w:p>
        </w:tc>
        <w:tc>
          <w:tcPr>
            <w:tcW w:w="1661" w:type="dxa"/>
            <w:noWrap/>
            <w:hideMark/>
          </w:tcPr>
          <w:p w14:paraId="4568A888"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5B165633" w14:textId="77777777" w:rsidR="00B95591" w:rsidRPr="00D3139C" w:rsidRDefault="00B95591" w:rsidP="00B95591">
            <w:pPr>
              <w:rPr>
                <w:rFonts w:cstheme="minorHAnsi"/>
                <w:sz w:val="20"/>
                <w:szCs w:val="20"/>
              </w:rPr>
            </w:pPr>
            <w:r w:rsidRPr="00D3139C">
              <w:rPr>
                <w:rFonts w:cstheme="minorHAnsi"/>
                <w:sz w:val="20"/>
                <w:szCs w:val="20"/>
              </w:rPr>
              <w:t>70 (65, 80)</w:t>
            </w:r>
          </w:p>
        </w:tc>
        <w:tc>
          <w:tcPr>
            <w:tcW w:w="1002" w:type="dxa"/>
            <w:noWrap/>
            <w:hideMark/>
          </w:tcPr>
          <w:p w14:paraId="02F5D8D8" w14:textId="77777777" w:rsidR="00B95591" w:rsidRPr="00D3139C" w:rsidRDefault="00B95591" w:rsidP="00B95591">
            <w:pPr>
              <w:rPr>
                <w:rFonts w:cstheme="minorHAnsi"/>
                <w:sz w:val="20"/>
                <w:szCs w:val="20"/>
              </w:rPr>
            </w:pPr>
            <w:r w:rsidRPr="00D3139C">
              <w:rPr>
                <w:rFonts w:cstheme="minorHAnsi"/>
                <w:sz w:val="20"/>
                <w:szCs w:val="20"/>
              </w:rPr>
              <w:t>75 (69, 82)</w:t>
            </w:r>
          </w:p>
        </w:tc>
        <w:tc>
          <w:tcPr>
            <w:tcW w:w="823" w:type="dxa"/>
            <w:noWrap/>
            <w:hideMark/>
          </w:tcPr>
          <w:p w14:paraId="2C8C82AE"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257E0723" w14:textId="77777777" w:rsidR="00B95591" w:rsidRPr="00D3139C" w:rsidRDefault="00B95591" w:rsidP="00B95591">
            <w:pPr>
              <w:rPr>
                <w:rFonts w:cstheme="minorHAnsi"/>
                <w:sz w:val="20"/>
                <w:szCs w:val="20"/>
              </w:rPr>
            </w:pPr>
            <w:r w:rsidRPr="00D3139C">
              <w:rPr>
                <w:rFonts w:cstheme="minorHAnsi"/>
                <w:sz w:val="20"/>
                <w:szCs w:val="20"/>
              </w:rPr>
              <w:t>70 (65, 80)</w:t>
            </w:r>
          </w:p>
        </w:tc>
        <w:tc>
          <w:tcPr>
            <w:tcW w:w="1028" w:type="dxa"/>
            <w:noWrap/>
            <w:hideMark/>
          </w:tcPr>
          <w:p w14:paraId="6EE47D7D" w14:textId="77777777" w:rsidR="00B95591" w:rsidRPr="00D3139C" w:rsidRDefault="00B95591" w:rsidP="00B95591">
            <w:pPr>
              <w:rPr>
                <w:rFonts w:cstheme="minorHAnsi"/>
                <w:sz w:val="20"/>
                <w:szCs w:val="20"/>
              </w:rPr>
            </w:pPr>
            <w:r w:rsidRPr="00D3139C">
              <w:rPr>
                <w:rFonts w:cstheme="minorHAnsi"/>
                <w:sz w:val="20"/>
                <w:szCs w:val="20"/>
              </w:rPr>
              <w:t>75 (70, 84)</w:t>
            </w:r>
          </w:p>
        </w:tc>
        <w:tc>
          <w:tcPr>
            <w:tcW w:w="1028" w:type="dxa"/>
            <w:noWrap/>
            <w:hideMark/>
          </w:tcPr>
          <w:p w14:paraId="4EAF11F4" w14:textId="77777777" w:rsidR="00B95591" w:rsidRPr="00D3139C" w:rsidRDefault="00B95591" w:rsidP="00B95591">
            <w:pPr>
              <w:rPr>
                <w:rFonts w:cstheme="minorHAnsi"/>
                <w:sz w:val="20"/>
                <w:szCs w:val="20"/>
              </w:rPr>
            </w:pPr>
            <w:r w:rsidRPr="00D3139C">
              <w:rPr>
                <w:rFonts w:cstheme="minorHAnsi"/>
                <w:sz w:val="20"/>
                <w:szCs w:val="20"/>
              </w:rPr>
              <w:t>71 (65, 80)</w:t>
            </w:r>
          </w:p>
        </w:tc>
        <w:tc>
          <w:tcPr>
            <w:tcW w:w="1028" w:type="dxa"/>
            <w:noWrap/>
            <w:hideMark/>
          </w:tcPr>
          <w:p w14:paraId="2D50AD0F" w14:textId="77777777" w:rsidR="00B95591" w:rsidRPr="00D3139C" w:rsidRDefault="00B95591" w:rsidP="00B95591">
            <w:pPr>
              <w:rPr>
                <w:rFonts w:cstheme="minorHAnsi"/>
                <w:sz w:val="20"/>
                <w:szCs w:val="20"/>
              </w:rPr>
            </w:pPr>
            <w:r w:rsidRPr="00D3139C">
              <w:rPr>
                <w:rFonts w:cstheme="minorHAnsi"/>
                <w:sz w:val="20"/>
                <w:szCs w:val="20"/>
              </w:rPr>
              <w:t>75 (70, 83)</w:t>
            </w:r>
          </w:p>
        </w:tc>
        <w:tc>
          <w:tcPr>
            <w:tcW w:w="1028" w:type="dxa"/>
            <w:noWrap/>
            <w:hideMark/>
          </w:tcPr>
          <w:p w14:paraId="0B0BF61D" w14:textId="77777777" w:rsidR="00B95591" w:rsidRPr="00D3139C" w:rsidRDefault="00B95591" w:rsidP="00B95591">
            <w:pPr>
              <w:rPr>
                <w:rFonts w:cstheme="minorHAnsi"/>
                <w:sz w:val="20"/>
                <w:szCs w:val="20"/>
              </w:rPr>
            </w:pPr>
            <w:r w:rsidRPr="00D3139C">
              <w:rPr>
                <w:rFonts w:cstheme="minorHAnsi"/>
                <w:sz w:val="20"/>
                <w:szCs w:val="20"/>
              </w:rPr>
              <w:t>70 (65, 80)</w:t>
            </w:r>
          </w:p>
        </w:tc>
        <w:tc>
          <w:tcPr>
            <w:tcW w:w="1028" w:type="dxa"/>
            <w:noWrap/>
            <w:hideMark/>
          </w:tcPr>
          <w:p w14:paraId="64ED6BF5" w14:textId="77777777" w:rsidR="00B95591" w:rsidRPr="00D3139C" w:rsidRDefault="00B95591" w:rsidP="00B95591">
            <w:pPr>
              <w:rPr>
                <w:rFonts w:cstheme="minorHAnsi"/>
                <w:sz w:val="20"/>
                <w:szCs w:val="20"/>
              </w:rPr>
            </w:pPr>
            <w:r w:rsidRPr="00D3139C">
              <w:rPr>
                <w:rFonts w:cstheme="minorHAnsi"/>
                <w:sz w:val="20"/>
                <w:szCs w:val="20"/>
              </w:rPr>
              <w:t>75 (65, 80)</w:t>
            </w:r>
          </w:p>
        </w:tc>
        <w:tc>
          <w:tcPr>
            <w:tcW w:w="823" w:type="dxa"/>
            <w:noWrap/>
            <w:hideMark/>
          </w:tcPr>
          <w:p w14:paraId="03538367"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B2FCDDA" w14:textId="77777777" w:rsidTr="00B95591">
        <w:trPr>
          <w:trHeight w:val="255"/>
        </w:trPr>
        <w:tc>
          <w:tcPr>
            <w:tcW w:w="2799" w:type="dxa"/>
            <w:noWrap/>
            <w:hideMark/>
          </w:tcPr>
          <w:p w14:paraId="23DBCAEF" w14:textId="77777777" w:rsidR="00B95591" w:rsidRPr="00D3139C" w:rsidRDefault="00B95591" w:rsidP="00B95591">
            <w:pPr>
              <w:rPr>
                <w:rFonts w:cstheme="minorHAnsi"/>
                <w:sz w:val="20"/>
                <w:szCs w:val="20"/>
              </w:rPr>
            </w:pPr>
            <w:r w:rsidRPr="00D3139C">
              <w:rPr>
                <w:rFonts w:cstheme="minorHAnsi"/>
                <w:sz w:val="20"/>
                <w:szCs w:val="20"/>
              </w:rPr>
              <w:t>MAP, median (IQR)</w:t>
            </w:r>
          </w:p>
        </w:tc>
        <w:tc>
          <w:tcPr>
            <w:tcW w:w="1661" w:type="dxa"/>
            <w:noWrap/>
            <w:hideMark/>
          </w:tcPr>
          <w:p w14:paraId="420506BE"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55E091A5" w14:textId="77777777" w:rsidR="00B95591" w:rsidRPr="00D3139C" w:rsidRDefault="00B95591" w:rsidP="00B95591">
            <w:pPr>
              <w:rPr>
                <w:rFonts w:cstheme="minorHAnsi"/>
                <w:sz w:val="20"/>
                <w:szCs w:val="20"/>
              </w:rPr>
            </w:pPr>
            <w:r w:rsidRPr="00D3139C">
              <w:rPr>
                <w:rFonts w:cstheme="minorHAnsi"/>
                <w:sz w:val="20"/>
                <w:szCs w:val="20"/>
              </w:rPr>
              <w:t>90 (82, 100)</w:t>
            </w:r>
          </w:p>
        </w:tc>
        <w:tc>
          <w:tcPr>
            <w:tcW w:w="1002" w:type="dxa"/>
            <w:noWrap/>
            <w:hideMark/>
          </w:tcPr>
          <w:p w14:paraId="234052FD" w14:textId="77777777" w:rsidR="00B95591" w:rsidRPr="00D3139C" w:rsidRDefault="00B95591" w:rsidP="00B95591">
            <w:pPr>
              <w:rPr>
                <w:rFonts w:cstheme="minorHAnsi"/>
                <w:sz w:val="20"/>
                <w:szCs w:val="20"/>
              </w:rPr>
            </w:pPr>
            <w:r w:rsidRPr="00D3139C">
              <w:rPr>
                <w:rFonts w:cstheme="minorHAnsi"/>
                <w:sz w:val="20"/>
                <w:szCs w:val="20"/>
              </w:rPr>
              <w:t>93 (84, 102)</w:t>
            </w:r>
          </w:p>
        </w:tc>
        <w:tc>
          <w:tcPr>
            <w:tcW w:w="823" w:type="dxa"/>
            <w:noWrap/>
            <w:hideMark/>
          </w:tcPr>
          <w:p w14:paraId="75BC8AE6"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5D299556" w14:textId="77777777" w:rsidR="00B95591" w:rsidRPr="00D3139C" w:rsidRDefault="00B95591" w:rsidP="00B95591">
            <w:pPr>
              <w:rPr>
                <w:rFonts w:cstheme="minorHAnsi"/>
                <w:sz w:val="20"/>
                <w:szCs w:val="20"/>
              </w:rPr>
            </w:pPr>
            <w:r w:rsidRPr="00D3139C">
              <w:rPr>
                <w:rFonts w:cstheme="minorHAnsi"/>
                <w:sz w:val="20"/>
                <w:szCs w:val="20"/>
              </w:rPr>
              <w:t>89 (80, 98)</w:t>
            </w:r>
          </w:p>
        </w:tc>
        <w:tc>
          <w:tcPr>
            <w:tcW w:w="1028" w:type="dxa"/>
            <w:noWrap/>
            <w:hideMark/>
          </w:tcPr>
          <w:p w14:paraId="1F52E0C8" w14:textId="77777777" w:rsidR="00B95591" w:rsidRPr="00D3139C" w:rsidRDefault="00B95591" w:rsidP="00B95591">
            <w:pPr>
              <w:rPr>
                <w:rFonts w:cstheme="minorHAnsi"/>
                <w:sz w:val="20"/>
                <w:szCs w:val="20"/>
              </w:rPr>
            </w:pPr>
            <w:r w:rsidRPr="00D3139C">
              <w:rPr>
                <w:rFonts w:cstheme="minorHAnsi"/>
                <w:sz w:val="20"/>
                <w:szCs w:val="20"/>
              </w:rPr>
              <w:t>93 (83, 101)</w:t>
            </w:r>
          </w:p>
        </w:tc>
        <w:tc>
          <w:tcPr>
            <w:tcW w:w="1028" w:type="dxa"/>
            <w:noWrap/>
            <w:hideMark/>
          </w:tcPr>
          <w:p w14:paraId="498618A5" w14:textId="77777777" w:rsidR="00B95591" w:rsidRPr="00D3139C" w:rsidRDefault="00B95591" w:rsidP="00B95591">
            <w:pPr>
              <w:rPr>
                <w:rFonts w:cstheme="minorHAnsi"/>
                <w:sz w:val="20"/>
                <w:szCs w:val="20"/>
              </w:rPr>
            </w:pPr>
            <w:r w:rsidRPr="00D3139C">
              <w:rPr>
                <w:rFonts w:cstheme="minorHAnsi"/>
                <w:sz w:val="20"/>
                <w:szCs w:val="20"/>
              </w:rPr>
              <w:t>92 (83, 100)</w:t>
            </w:r>
          </w:p>
        </w:tc>
        <w:tc>
          <w:tcPr>
            <w:tcW w:w="1028" w:type="dxa"/>
            <w:noWrap/>
            <w:hideMark/>
          </w:tcPr>
          <w:p w14:paraId="386C506D" w14:textId="77777777" w:rsidR="00B95591" w:rsidRPr="00D3139C" w:rsidRDefault="00B95591" w:rsidP="00B95591">
            <w:pPr>
              <w:rPr>
                <w:rFonts w:cstheme="minorHAnsi"/>
                <w:sz w:val="20"/>
                <w:szCs w:val="20"/>
              </w:rPr>
            </w:pPr>
            <w:r w:rsidRPr="00D3139C">
              <w:rPr>
                <w:rFonts w:cstheme="minorHAnsi"/>
                <w:sz w:val="20"/>
                <w:szCs w:val="20"/>
              </w:rPr>
              <w:t>93 (86, 103)</w:t>
            </w:r>
          </w:p>
        </w:tc>
        <w:tc>
          <w:tcPr>
            <w:tcW w:w="1028" w:type="dxa"/>
            <w:noWrap/>
            <w:hideMark/>
          </w:tcPr>
          <w:p w14:paraId="2E564150" w14:textId="77777777" w:rsidR="00B95591" w:rsidRPr="00D3139C" w:rsidRDefault="00B95591" w:rsidP="00B95591">
            <w:pPr>
              <w:rPr>
                <w:rFonts w:cstheme="minorHAnsi"/>
                <w:sz w:val="20"/>
                <w:szCs w:val="20"/>
              </w:rPr>
            </w:pPr>
            <w:r w:rsidRPr="00D3139C">
              <w:rPr>
                <w:rFonts w:cstheme="minorHAnsi"/>
                <w:sz w:val="20"/>
                <w:szCs w:val="20"/>
              </w:rPr>
              <w:t>92 (83, 100)</w:t>
            </w:r>
          </w:p>
        </w:tc>
        <w:tc>
          <w:tcPr>
            <w:tcW w:w="1028" w:type="dxa"/>
            <w:noWrap/>
            <w:hideMark/>
          </w:tcPr>
          <w:p w14:paraId="3E145A20" w14:textId="77777777" w:rsidR="00B95591" w:rsidRPr="00D3139C" w:rsidRDefault="00B95591" w:rsidP="00B95591">
            <w:pPr>
              <w:rPr>
                <w:rFonts w:cstheme="minorHAnsi"/>
                <w:sz w:val="20"/>
                <w:szCs w:val="20"/>
              </w:rPr>
            </w:pPr>
            <w:r w:rsidRPr="00D3139C">
              <w:rPr>
                <w:rFonts w:cstheme="minorHAnsi"/>
                <w:sz w:val="20"/>
                <w:szCs w:val="20"/>
              </w:rPr>
              <w:t>93 (85, 102)</w:t>
            </w:r>
          </w:p>
        </w:tc>
        <w:tc>
          <w:tcPr>
            <w:tcW w:w="823" w:type="dxa"/>
            <w:noWrap/>
            <w:hideMark/>
          </w:tcPr>
          <w:p w14:paraId="2DD26314"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6E6E147C" w14:textId="77777777" w:rsidTr="00B95591">
        <w:trPr>
          <w:trHeight w:val="255"/>
        </w:trPr>
        <w:tc>
          <w:tcPr>
            <w:tcW w:w="2799" w:type="dxa"/>
            <w:noWrap/>
            <w:hideMark/>
          </w:tcPr>
          <w:p w14:paraId="73F9315B" w14:textId="77777777" w:rsidR="00B95591" w:rsidRPr="00D3139C" w:rsidRDefault="00B95591" w:rsidP="00B95591">
            <w:pPr>
              <w:rPr>
                <w:rFonts w:cstheme="minorHAnsi"/>
                <w:sz w:val="20"/>
                <w:szCs w:val="20"/>
              </w:rPr>
            </w:pPr>
            <w:r w:rsidRPr="00D3139C">
              <w:rPr>
                <w:rFonts w:cstheme="minorHAnsi"/>
                <w:sz w:val="20"/>
                <w:szCs w:val="20"/>
              </w:rPr>
              <w:t>Heart rate, median (IQR)</w:t>
            </w:r>
          </w:p>
        </w:tc>
        <w:tc>
          <w:tcPr>
            <w:tcW w:w="1661" w:type="dxa"/>
            <w:noWrap/>
            <w:hideMark/>
          </w:tcPr>
          <w:p w14:paraId="39E7785B"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0000FE20" w14:textId="77777777" w:rsidR="00B95591" w:rsidRPr="00D3139C" w:rsidRDefault="00B95591" w:rsidP="00B95591">
            <w:pPr>
              <w:rPr>
                <w:rFonts w:cstheme="minorHAnsi"/>
                <w:sz w:val="20"/>
                <w:szCs w:val="20"/>
              </w:rPr>
            </w:pPr>
            <w:r w:rsidRPr="00D3139C">
              <w:rPr>
                <w:rFonts w:cstheme="minorHAnsi"/>
                <w:sz w:val="20"/>
                <w:szCs w:val="20"/>
              </w:rPr>
              <w:t>71 (63, 82)</w:t>
            </w:r>
          </w:p>
        </w:tc>
        <w:tc>
          <w:tcPr>
            <w:tcW w:w="1002" w:type="dxa"/>
            <w:noWrap/>
            <w:hideMark/>
          </w:tcPr>
          <w:p w14:paraId="4121B48B" w14:textId="77777777" w:rsidR="00B95591" w:rsidRPr="00D3139C" w:rsidRDefault="00B95591" w:rsidP="00B95591">
            <w:pPr>
              <w:rPr>
                <w:rFonts w:cstheme="minorHAnsi"/>
                <w:sz w:val="20"/>
                <w:szCs w:val="20"/>
              </w:rPr>
            </w:pPr>
            <w:r w:rsidRPr="00D3139C">
              <w:rPr>
                <w:rFonts w:cstheme="minorHAnsi"/>
                <w:sz w:val="20"/>
                <w:szCs w:val="20"/>
              </w:rPr>
              <w:t>73 (64, 84)</w:t>
            </w:r>
          </w:p>
        </w:tc>
        <w:tc>
          <w:tcPr>
            <w:tcW w:w="823" w:type="dxa"/>
            <w:noWrap/>
            <w:hideMark/>
          </w:tcPr>
          <w:p w14:paraId="451804B3"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45792450" w14:textId="77777777" w:rsidR="00B95591" w:rsidRPr="00D3139C" w:rsidRDefault="00B95591" w:rsidP="00B95591">
            <w:pPr>
              <w:rPr>
                <w:rFonts w:cstheme="minorHAnsi"/>
                <w:sz w:val="20"/>
                <w:szCs w:val="20"/>
              </w:rPr>
            </w:pPr>
            <w:r w:rsidRPr="00D3139C">
              <w:rPr>
                <w:rFonts w:cstheme="minorHAnsi"/>
                <w:sz w:val="20"/>
                <w:szCs w:val="20"/>
              </w:rPr>
              <w:t>72 (63, 83)</w:t>
            </w:r>
          </w:p>
        </w:tc>
        <w:tc>
          <w:tcPr>
            <w:tcW w:w="1028" w:type="dxa"/>
            <w:noWrap/>
            <w:hideMark/>
          </w:tcPr>
          <w:p w14:paraId="5372F05F" w14:textId="77777777" w:rsidR="00B95591" w:rsidRPr="00D3139C" w:rsidRDefault="00B95591" w:rsidP="00B95591">
            <w:pPr>
              <w:rPr>
                <w:rFonts w:cstheme="minorHAnsi"/>
                <w:sz w:val="20"/>
                <w:szCs w:val="20"/>
              </w:rPr>
            </w:pPr>
            <w:r w:rsidRPr="00D3139C">
              <w:rPr>
                <w:rFonts w:cstheme="minorHAnsi"/>
                <w:sz w:val="20"/>
                <w:szCs w:val="20"/>
              </w:rPr>
              <w:t>74 (65, 85)</w:t>
            </w:r>
          </w:p>
        </w:tc>
        <w:tc>
          <w:tcPr>
            <w:tcW w:w="1028" w:type="dxa"/>
            <w:noWrap/>
            <w:hideMark/>
          </w:tcPr>
          <w:p w14:paraId="7B7C4825" w14:textId="77777777" w:rsidR="00B95591" w:rsidRPr="00D3139C" w:rsidRDefault="00B95591" w:rsidP="00B95591">
            <w:pPr>
              <w:rPr>
                <w:rFonts w:cstheme="minorHAnsi"/>
                <w:sz w:val="20"/>
                <w:szCs w:val="20"/>
              </w:rPr>
            </w:pPr>
            <w:r w:rsidRPr="00D3139C">
              <w:rPr>
                <w:rFonts w:cstheme="minorHAnsi"/>
                <w:sz w:val="20"/>
                <w:szCs w:val="20"/>
              </w:rPr>
              <w:t>70 (62, 80)</w:t>
            </w:r>
          </w:p>
        </w:tc>
        <w:tc>
          <w:tcPr>
            <w:tcW w:w="1028" w:type="dxa"/>
            <w:noWrap/>
            <w:hideMark/>
          </w:tcPr>
          <w:p w14:paraId="69E8B943" w14:textId="77777777" w:rsidR="00B95591" w:rsidRPr="00D3139C" w:rsidRDefault="00B95591" w:rsidP="00B95591">
            <w:pPr>
              <w:rPr>
                <w:rFonts w:cstheme="minorHAnsi"/>
                <w:sz w:val="20"/>
                <w:szCs w:val="20"/>
              </w:rPr>
            </w:pPr>
            <w:r w:rsidRPr="00D3139C">
              <w:rPr>
                <w:rFonts w:cstheme="minorHAnsi"/>
                <w:sz w:val="20"/>
                <w:szCs w:val="20"/>
              </w:rPr>
              <w:t>72 (63, 82)</w:t>
            </w:r>
          </w:p>
        </w:tc>
        <w:tc>
          <w:tcPr>
            <w:tcW w:w="1028" w:type="dxa"/>
            <w:noWrap/>
            <w:hideMark/>
          </w:tcPr>
          <w:p w14:paraId="20182911" w14:textId="77777777" w:rsidR="00B95591" w:rsidRPr="00D3139C" w:rsidRDefault="00B95591" w:rsidP="00B95591">
            <w:pPr>
              <w:rPr>
                <w:rFonts w:cstheme="minorHAnsi"/>
                <w:sz w:val="20"/>
                <w:szCs w:val="20"/>
              </w:rPr>
            </w:pPr>
            <w:r w:rsidRPr="00D3139C">
              <w:rPr>
                <w:rFonts w:cstheme="minorHAnsi"/>
                <w:sz w:val="20"/>
                <w:szCs w:val="20"/>
              </w:rPr>
              <w:t>71 (63, 82)</w:t>
            </w:r>
          </w:p>
        </w:tc>
        <w:tc>
          <w:tcPr>
            <w:tcW w:w="1028" w:type="dxa"/>
            <w:noWrap/>
            <w:hideMark/>
          </w:tcPr>
          <w:p w14:paraId="59EC2FF7" w14:textId="77777777" w:rsidR="00B95591" w:rsidRPr="00D3139C" w:rsidRDefault="00B95591" w:rsidP="00B95591">
            <w:pPr>
              <w:rPr>
                <w:rFonts w:cstheme="minorHAnsi"/>
                <w:sz w:val="20"/>
                <w:szCs w:val="20"/>
              </w:rPr>
            </w:pPr>
            <w:r w:rsidRPr="00D3139C">
              <w:rPr>
                <w:rFonts w:cstheme="minorHAnsi"/>
                <w:sz w:val="20"/>
                <w:szCs w:val="20"/>
              </w:rPr>
              <w:t>72 (63, 82)</w:t>
            </w:r>
          </w:p>
        </w:tc>
        <w:tc>
          <w:tcPr>
            <w:tcW w:w="823" w:type="dxa"/>
            <w:noWrap/>
            <w:hideMark/>
          </w:tcPr>
          <w:p w14:paraId="54F8F8D0"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52062C4A" w14:textId="77777777" w:rsidTr="00B95591">
        <w:trPr>
          <w:trHeight w:val="255"/>
        </w:trPr>
        <w:tc>
          <w:tcPr>
            <w:tcW w:w="2799" w:type="dxa"/>
            <w:noWrap/>
          </w:tcPr>
          <w:p w14:paraId="64807FB2" w14:textId="7E70D7B1" w:rsidR="00B95591" w:rsidRPr="00D3139C" w:rsidRDefault="00B95591" w:rsidP="00B95591">
            <w:pPr>
              <w:rPr>
                <w:rFonts w:cstheme="minorHAnsi"/>
                <w:b/>
                <w:bCs/>
                <w:sz w:val="20"/>
                <w:szCs w:val="20"/>
              </w:rPr>
            </w:pPr>
            <w:r w:rsidRPr="00D3139C">
              <w:rPr>
                <w:rFonts w:cstheme="minorHAnsi"/>
                <w:b/>
                <w:bCs/>
                <w:sz w:val="20"/>
                <w:szCs w:val="20"/>
              </w:rPr>
              <w:t>Laboratory</w:t>
            </w:r>
          </w:p>
        </w:tc>
        <w:tc>
          <w:tcPr>
            <w:tcW w:w="1661" w:type="dxa"/>
            <w:noWrap/>
          </w:tcPr>
          <w:p w14:paraId="30AFADDA" w14:textId="77777777" w:rsidR="00B95591" w:rsidRPr="00D3139C" w:rsidRDefault="00B95591" w:rsidP="00B95591">
            <w:pPr>
              <w:rPr>
                <w:rFonts w:cstheme="minorHAnsi"/>
                <w:sz w:val="20"/>
                <w:szCs w:val="20"/>
              </w:rPr>
            </w:pPr>
          </w:p>
        </w:tc>
        <w:tc>
          <w:tcPr>
            <w:tcW w:w="1001" w:type="dxa"/>
            <w:noWrap/>
          </w:tcPr>
          <w:p w14:paraId="5EAD4408" w14:textId="77777777" w:rsidR="00B95591" w:rsidRPr="00D3139C" w:rsidRDefault="00B95591" w:rsidP="00B95591">
            <w:pPr>
              <w:rPr>
                <w:rFonts w:cstheme="minorHAnsi"/>
                <w:sz w:val="20"/>
                <w:szCs w:val="20"/>
              </w:rPr>
            </w:pPr>
          </w:p>
        </w:tc>
        <w:tc>
          <w:tcPr>
            <w:tcW w:w="1002" w:type="dxa"/>
            <w:noWrap/>
          </w:tcPr>
          <w:p w14:paraId="3817DDD1" w14:textId="77777777" w:rsidR="00B95591" w:rsidRPr="00D3139C" w:rsidRDefault="00B95591" w:rsidP="00B95591">
            <w:pPr>
              <w:rPr>
                <w:rFonts w:cstheme="minorHAnsi"/>
                <w:sz w:val="20"/>
                <w:szCs w:val="20"/>
              </w:rPr>
            </w:pPr>
          </w:p>
        </w:tc>
        <w:tc>
          <w:tcPr>
            <w:tcW w:w="823" w:type="dxa"/>
            <w:noWrap/>
          </w:tcPr>
          <w:p w14:paraId="06A57EE2" w14:textId="77777777" w:rsidR="00B95591" w:rsidRPr="00D3139C" w:rsidRDefault="00B95591" w:rsidP="00B95591">
            <w:pPr>
              <w:rPr>
                <w:rFonts w:cstheme="minorHAnsi"/>
                <w:sz w:val="20"/>
                <w:szCs w:val="20"/>
              </w:rPr>
            </w:pPr>
          </w:p>
        </w:tc>
        <w:tc>
          <w:tcPr>
            <w:tcW w:w="1028" w:type="dxa"/>
            <w:noWrap/>
          </w:tcPr>
          <w:p w14:paraId="1601636B" w14:textId="77777777" w:rsidR="00B95591" w:rsidRPr="00D3139C" w:rsidRDefault="00B95591" w:rsidP="00B95591">
            <w:pPr>
              <w:rPr>
                <w:rFonts w:cstheme="minorHAnsi"/>
                <w:sz w:val="20"/>
                <w:szCs w:val="20"/>
              </w:rPr>
            </w:pPr>
          </w:p>
        </w:tc>
        <w:tc>
          <w:tcPr>
            <w:tcW w:w="1028" w:type="dxa"/>
            <w:noWrap/>
          </w:tcPr>
          <w:p w14:paraId="4E4FC601" w14:textId="77777777" w:rsidR="00B95591" w:rsidRPr="00D3139C" w:rsidRDefault="00B95591" w:rsidP="00B95591">
            <w:pPr>
              <w:rPr>
                <w:rFonts w:cstheme="minorHAnsi"/>
                <w:sz w:val="20"/>
                <w:szCs w:val="20"/>
              </w:rPr>
            </w:pPr>
          </w:p>
        </w:tc>
        <w:tc>
          <w:tcPr>
            <w:tcW w:w="1028" w:type="dxa"/>
            <w:noWrap/>
          </w:tcPr>
          <w:p w14:paraId="656BEECD" w14:textId="77777777" w:rsidR="00B95591" w:rsidRPr="00D3139C" w:rsidRDefault="00B95591" w:rsidP="00B95591">
            <w:pPr>
              <w:rPr>
                <w:rFonts w:cstheme="minorHAnsi"/>
                <w:sz w:val="20"/>
                <w:szCs w:val="20"/>
              </w:rPr>
            </w:pPr>
          </w:p>
        </w:tc>
        <w:tc>
          <w:tcPr>
            <w:tcW w:w="1028" w:type="dxa"/>
            <w:noWrap/>
          </w:tcPr>
          <w:p w14:paraId="78B51186" w14:textId="77777777" w:rsidR="00B95591" w:rsidRPr="00D3139C" w:rsidRDefault="00B95591" w:rsidP="00B95591">
            <w:pPr>
              <w:rPr>
                <w:rFonts w:cstheme="minorHAnsi"/>
                <w:sz w:val="20"/>
                <w:szCs w:val="20"/>
              </w:rPr>
            </w:pPr>
          </w:p>
        </w:tc>
        <w:tc>
          <w:tcPr>
            <w:tcW w:w="1028" w:type="dxa"/>
            <w:noWrap/>
          </w:tcPr>
          <w:p w14:paraId="556E46D4" w14:textId="77777777" w:rsidR="00B95591" w:rsidRPr="00D3139C" w:rsidRDefault="00B95591" w:rsidP="00B95591">
            <w:pPr>
              <w:rPr>
                <w:rFonts w:cstheme="minorHAnsi"/>
                <w:sz w:val="20"/>
                <w:szCs w:val="20"/>
              </w:rPr>
            </w:pPr>
          </w:p>
        </w:tc>
        <w:tc>
          <w:tcPr>
            <w:tcW w:w="1028" w:type="dxa"/>
            <w:noWrap/>
          </w:tcPr>
          <w:p w14:paraId="02A00451" w14:textId="77777777" w:rsidR="00B95591" w:rsidRPr="00D3139C" w:rsidRDefault="00B95591" w:rsidP="00B95591">
            <w:pPr>
              <w:rPr>
                <w:rFonts w:cstheme="minorHAnsi"/>
                <w:sz w:val="20"/>
                <w:szCs w:val="20"/>
              </w:rPr>
            </w:pPr>
          </w:p>
        </w:tc>
        <w:tc>
          <w:tcPr>
            <w:tcW w:w="823" w:type="dxa"/>
            <w:noWrap/>
          </w:tcPr>
          <w:p w14:paraId="4FD24DF9" w14:textId="77777777" w:rsidR="00B95591" w:rsidRPr="00D3139C" w:rsidRDefault="00B95591" w:rsidP="00B95591">
            <w:pPr>
              <w:rPr>
                <w:rFonts w:cstheme="minorHAnsi"/>
                <w:sz w:val="20"/>
                <w:szCs w:val="20"/>
              </w:rPr>
            </w:pPr>
          </w:p>
        </w:tc>
      </w:tr>
      <w:tr w:rsidR="00B95591" w:rsidRPr="00D3139C" w14:paraId="562E1FCE" w14:textId="77777777" w:rsidTr="00B95591">
        <w:trPr>
          <w:trHeight w:val="255"/>
        </w:trPr>
        <w:tc>
          <w:tcPr>
            <w:tcW w:w="2799" w:type="dxa"/>
            <w:noWrap/>
            <w:hideMark/>
          </w:tcPr>
          <w:p w14:paraId="1014B97C" w14:textId="77777777" w:rsidR="00B95591" w:rsidRPr="00D3139C" w:rsidRDefault="00B95591" w:rsidP="00B95591">
            <w:pPr>
              <w:rPr>
                <w:rFonts w:cstheme="minorHAnsi"/>
                <w:sz w:val="20"/>
                <w:szCs w:val="20"/>
              </w:rPr>
            </w:pPr>
            <w:r w:rsidRPr="00D3139C">
              <w:rPr>
                <w:rFonts w:cstheme="minorHAnsi"/>
                <w:sz w:val="20"/>
                <w:szCs w:val="20"/>
              </w:rPr>
              <w:t>eGFR, median (IQR)</w:t>
            </w:r>
          </w:p>
        </w:tc>
        <w:tc>
          <w:tcPr>
            <w:tcW w:w="1661" w:type="dxa"/>
            <w:noWrap/>
            <w:hideMark/>
          </w:tcPr>
          <w:p w14:paraId="061C74D6"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0CBADE5B" w14:textId="77777777" w:rsidR="00B95591" w:rsidRPr="00D3139C" w:rsidRDefault="00B95591" w:rsidP="00B95591">
            <w:pPr>
              <w:rPr>
                <w:rFonts w:cstheme="minorHAnsi"/>
                <w:sz w:val="20"/>
                <w:szCs w:val="20"/>
              </w:rPr>
            </w:pPr>
            <w:r w:rsidRPr="00D3139C">
              <w:rPr>
                <w:rFonts w:cstheme="minorHAnsi"/>
                <w:sz w:val="20"/>
                <w:szCs w:val="20"/>
              </w:rPr>
              <w:t>66 (49, 85)</w:t>
            </w:r>
          </w:p>
        </w:tc>
        <w:tc>
          <w:tcPr>
            <w:tcW w:w="1002" w:type="dxa"/>
            <w:noWrap/>
            <w:hideMark/>
          </w:tcPr>
          <w:p w14:paraId="77F10DC4" w14:textId="77777777" w:rsidR="00B95591" w:rsidRPr="00D3139C" w:rsidRDefault="00B95591" w:rsidP="00B95591">
            <w:pPr>
              <w:rPr>
                <w:rFonts w:cstheme="minorHAnsi"/>
                <w:sz w:val="20"/>
                <w:szCs w:val="20"/>
              </w:rPr>
            </w:pPr>
            <w:r w:rsidRPr="00D3139C">
              <w:rPr>
                <w:rFonts w:cstheme="minorHAnsi"/>
                <w:sz w:val="20"/>
                <w:szCs w:val="20"/>
              </w:rPr>
              <w:t>69 (50, 88)</w:t>
            </w:r>
          </w:p>
        </w:tc>
        <w:tc>
          <w:tcPr>
            <w:tcW w:w="823" w:type="dxa"/>
            <w:noWrap/>
            <w:hideMark/>
          </w:tcPr>
          <w:p w14:paraId="75AA07B2"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16F61C4C" w14:textId="77777777" w:rsidR="00B95591" w:rsidRPr="00D3139C" w:rsidRDefault="00B95591" w:rsidP="00B95591">
            <w:pPr>
              <w:rPr>
                <w:rFonts w:cstheme="minorHAnsi"/>
                <w:sz w:val="20"/>
                <w:szCs w:val="20"/>
              </w:rPr>
            </w:pPr>
            <w:r w:rsidRPr="00D3139C">
              <w:rPr>
                <w:rFonts w:cstheme="minorHAnsi"/>
                <w:sz w:val="20"/>
                <w:szCs w:val="20"/>
              </w:rPr>
              <w:t>68 (50, 86)</w:t>
            </w:r>
          </w:p>
        </w:tc>
        <w:tc>
          <w:tcPr>
            <w:tcW w:w="1028" w:type="dxa"/>
            <w:noWrap/>
            <w:hideMark/>
          </w:tcPr>
          <w:p w14:paraId="7AA840FC" w14:textId="77777777" w:rsidR="00B95591" w:rsidRPr="00D3139C" w:rsidRDefault="00B95591" w:rsidP="00B95591">
            <w:pPr>
              <w:rPr>
                <w:rFonts w:cstheme="minorHAnsi"/>
                <w:sz w:val="20"/>
                <w:szCs w:val="20"/>
              </w:rPr>
            </w:pPr>
            <w:r w:rsidRPr="00D3139C">
              <w:rPr>
                <w:rFonts w:cstheme="minorHAnsi"/>
                <w:sz w:val="20"/>
                <w:szCs w:val="20"/>
              </w:rPr>
              <w:t>73 (53, 91)</w:t>
            </w:r>
          </w:p>
        </w:tc>
        <w:tc>
          <w:tcPr>
            <w:tcW w:w="1028" w:type="dxa"/>
            <w:noWrap/>
            <w:hideMark/>
          </w:tcPr>
          <w:p w14:paraId="23D1F84A" w14:textId="77777777" w:rsidR="00B95591" w:rsidRPr="00D3139C" w:rsidRDefault="00B95591" w:rsidP="00B95591">
            <w:pPr>
              <w:rPr>
                <w:rFonts w:cstheme="minorHAnsi"/>
                <w:sz w:val="20"/>
                <w:szCs w:val="20"/>
              </w:rPr>
            </w:pPr>
            <w:r w:rsidRPr="00D3139C">
              <w:rPr>
                <w:rFonts w:cstheme="minorHAnsi"/>
                <w:sz w:val="20"/>
                <w:szCs w:val="20"/>
              </w:rPr>
              <w:t>67 (49, 85)</w:t>
            </w:r>
          </w:p>
        </w:tc>
        <w:tc>
          <w:tcPr>
            <w:tcW w:w="1028" w:type="dxa"/>
            <w:noWrap/>
            <w:hideMark/>
          </w:tcPr>
          <w:p w14:paraId="492EE25C" w14:textId="77777777" w:rsidR="00B95591" w:rsidRPr="00D3139C" w:rsidRDefault="00B95591" w:rsidP="00B95591">
            <w:pPr>
              <w:rPr>
                <w:rFonts w:cstheme="minorHAnsi"/>
                <w:sz w:val="20"/>
                <w:szCs w:val="20"/>
              </w:rPr>
            </w:pPr>
            <w:r w:rsidRPr="00D3139C">
              <w:rPr>
                <w:rFonts w:cstheme="minorHAnsi"/>
                <w:sz w:val="20"/>
                <w:szCs w:val="20"/>
              </w:rPr>
              <w:t>68 (50, 88)</w:t>
            </w:r>
          </w:p>
        </w:tc>
        <w:tc>
          <w:tcPr>
            <w:tcW w:w="1028" w:type="dxa"/>
            <w:noWrap/>
            <w:hideMark/>
          </w:tcPr>
          <w:p w14:paraId="26AEB518" w14:textId="77777777" w:rsidR="00B95591" w:rsidRPr="00D3139C" w:rsidRDefault="00B95591" w:rsidP="00B95591">
            <w:pPr>
              <w:rPr>
                <w:rFonts w:cstheme="minorHAnsi"/>
                <w:sz w:val="20"/>
                <w:szCs w:val="20"/>
              </w:rPr>
            </w:pPr>
            <w:r w:rsidRPr="00D3139C">
              <w:rPr>
                <w:rFonts w:cstheme="minorHAnsi"/>
                <w:sz w:val="20"/>
                <w:szCs w:val="20"/>
              </w:rPr>
              <w:t>61 (45, 79)</w:t>
            </w:r>
          </w:p>
        </w:tc>
        <w:tc>
          <w:tcPr>
            <w:tcW w:w="1028" w:type="dxa"/>
            <w:noWrap/>
            <w:hideMark/>
          </w:tcPr>
          <w:p w14:paraId="1766331C" w14:textId="77777777" w:rsidR="00B95591" w:rsidRPr="00D3139C" w:rsidRDefault="00B95591" w:rsidP="00B95591">
            <w:pPr>
              <w:rPr>
                <w:rFonts w:cstheme="minorHAnsi"/>
                <w:sz w:val="20"/>
                <w:szCs w:val="20"/>
              </w:rPr>
            </w:pPr>
            <w:r w:rsidRPr="00D3139C">
              <w:rPr>
                <w:rFonts w:cstheme="minorHAnsi"/>
                <w:sz w:val="20"/>
                <w:szCs w:val="20"/>
              </w:rPr>
              <w:t>62 (44, 81)</w:t>
            </w:r>
          </w:p>
        </w:tc>
        <w:tc>
          <w:tcPr>
            <w:tcW w:w="823" w:type="dxa"/>
            <w:noWrap/>
            <w:hideMark/>
          </w:tcPr>
          <w:p w14:paraId="46C38766"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2F1B9230" w14:textId="77777777" w:rsidTr="00B95591">
        <w:trPr>
          <w:trHeight w:val="255"/>
        </w:trPr>
        <w:tc>
          <w:tcPr>
            <w:tcW w:w="2799" w:type="dxa"/>
            <w:noWrap/>
            <w:hideMark/>
          </w:tcPr>
          <w:p w14:paraId="4287142D" w14:textId="77777777" w:rsidR="00B95591" w:rsidRPr="00D3139C" w:rsidRDefault="00B95591" w:rsidP="00B95591">
            <w:pPr>
              <w:rPr>
                <w:rFonts w:cstheme="minorHAnsi"/>
                <w:sz w:val="20"/>
                <w:szCs w:val="20"/>
              </w:rPr>
            </w:pPr>
            <w:r w:rsidRPr="00D3139C">
              <w:rPr>
                <w:rFonts w:cstheme="minorHAnsi"/>
                <w:sz w:val="20"/>
                <w:szCs w:val="20"/>
              </w:rPr>
              <w:t>Potassium categories</w:t>
            </w:r>
          </w:p>
        </w:tc>
        <w:tc>
          <w:tcPr>
            <w:tcW w:w="1661" w:type="dxa"/>
            <w:noWrap/>
            <w:hideMark/>
          </w:tcPr>
          <w:p w14:paraId="531DE33B" w14:textId="77777777" w:rsidR="00B95591" w:rsidRPr="00D3139C" w:rsidRDefault="00B95591" w:rsidP="00B95591">
            <w:pPr>
              <w:rPr>
                <w:rFonts w:cstheme="minorHAnsi"/>
                <w:sz w:val="20"/>
                <w:szCs w:val="20"/>
              </w:rPr>
            </w:pPr>
            <w:r w:rsidRPr="00D3139C">
              <w:rPr>
                <w:rFonts w:cstheme="minorHAnsi"/>
                <w:sz w:val="20"/>
                <w:szCs w:val="20"/>
              </w:rPr>
              <w:t>Normakalemia</w:t>
            </w:r>
          </w:p>
        </w:tc>
        <w:tc>
          <w:tcPr>
            <w:tcW w:w="1001" w:type="dxa"/>
            <w:noWrap/>
            <w:hideMark/>
          </w:tcPr>
          <w:p w14:paraId="3CA322F4" w14:textId="77777777" w:rsidR="00B95591" w:rsidRPr="00D3139C" w:rsidRDefault="00B95591" w:rsidP="00B95591">
            <w:pPr>
              <w:rPr>
                <w:rFonts w:cstheme="minorHAnsi"/>
                <w:sz w:val="20"/>
                <w:szCs w:val="20"/>
              </w:rPr>
            </w:pPr>
            <w:r w:rsidRPr="00D3139C">
              <w:rPr>
                <w:rFonts w:cstheme="minorHAnsi"/>
                <w:sz w:val="20"/>
                <w:szCs w:val="20"/>
              </w:rPr>
              <w:t>50061 (92.6%)</w:t>
            </w:r>
          </w:p>
        </w:tc>
        <w:tc>
          <w:tcPr>
            <w:tcW w:w="1002" w:type="dxa"/>
            <w:noWrap/>
            <w:hideMark/>
          </w:tcPr>
          <w:p w14:paraId="5980C048" w14:textId="77777777" w:rsidR="00B95591" w:rsidRPr="00D3139C" w:rsidRDefault="00B95591" w:rsidP="00B95591">
            <w:pPr>
              <w:rPr>
                <w:rFonts w:cstheme="minorHAnsi"/>
                <w:sz w:val="20"/>
                <w:szCs w:val="20"/>
              </w:rPr>
            </w:pPr>
            <w:r w:rsidRPr="00D3139C">
              <w:rPr>
                <w:rFonts w:cstheme="minorHAnsi"/>
                <w:sz w:val="20"/>
                <w:szCs w:val="20"/>
              </w:rPr>
              <w:t>18632 (93.3%)</w:t>
            </w:r>
          </w:p>
        </w:tc>
        <w:tc>
          <w:tcPr>
            <w:tcW w:w="823" w:type="dxa"/>
            <w:noWrap/>
            <w:hideMark/>
          </w:tcPr>
          <w:p w14:paraId="3B5D7B99" w14:textId="77777777" w:rsidR="00B95591" w:rsidRPr="00D3139C" w:rsidRDefault="00B95591" w:rsidP="00B95591">
            <w:pPr>
              <w:rPr>
                <w:rFonts w:cstheme="minorHAnsi"/>
                <w:sz w:val="20"/>
                <w:szCs w:val="20"/>
              </w:rPr>
            </w:pPr>
            <w:r w:rsidRPr="00D3139C">
              <w:rPr>
                <w:rFonts w:cstheme="minorHAnsi"/>
                <w:sz w:val="20"/>
                <w:szCs w:val="20"/>
              </w:rPr>
              <w:t>0.006</w:t>
            </w:r>
          </w:p>
        </w:tc>
        <w:tc>
          <w:tcPr>
            <w:tcW w:w="1028" w:type="dxa"/>
            <w:noWrap/>
            <w:hideMark/>
          </w:tcPr>
          <w:p w14:paraId="0C5B7693" w14:textId="77777777" w:rsidR="00B95591" w:rsidRPr="00D3139C" w:rsidRDefault="00B95591" w:rsidP="00B95591">
            <w:pPr>
              <w:rPr>
                <w:rFonts w:cstheme="minorHAnsi"/>
                <w:sz w:val="20"/>
                <w:szCs w:val="20"/>
              </w:rPr>
            </w:pPr>
            <w:r w:rsidRPr="00D3139C">
              <w:rPr>
                <w:rFonts w:cstheme="minorHAnsi"/>
                <w:sz w:val="20"/>
                <w:szCs w:val="20"/>
              </w:rPr>
              <w:t>27983 (93.1%)</w:t>
            </w:r>
          </w:p>
        </w:tc>
        <w:tc>
          <w:tcPr>
            <w:tcW w:w="1028" w:type="dxa"/>
            <w:noWrap/>
            <w:hideMark/>
          </w:tcPr>
          <w:p w14:paraId="2BE09EA6" w14:textId="77777777" w:rsidR="00B95591" w:rsidRPr="00D3139C" w:rsidRDefault="00B95591" w:rsidP="00B95591">
            <w:pPr>
              <w:rPr>
                <w:rFonts w:cstheme="minorHAnsi"/>
                <w:sz w:val="20"/>
                <w:szCs w:val="20"/>
              </w:rPr>
            </w:pPr>
            <w:r w:rsidRPr="00D3139C">
              <w:rPr>
                <w:rFonts w:cstheme="minorHAnsi"/>
                <w:sz w:val="20"/>
                <w:szCs w:val="20"/>
              </w:rPr>
              <w:t>9210 (93.9%)</w:t>
            </w:r>
          </w:p>
        </w:tc>
        <w:tc>
          <w:tcPr>
            <w:tcW w:w="1028" w:type="dxa"/>
            <w:noWrap/>
            <w:hideMark/>
          </w:tcPr>
          <w:p w14:paraId="63331773" w14:textId="77777777" w:rsidR="00B95591" w:rsidRPr="00D3139C" w:rsidRDefault="00B95591" w:rsidP="00B95591">
            <w:pPr>
              <w:rPr>
                <w:rFonts w:cstheme="minorHAnsi"/>
                <w:sz w:val="20"/>
                <w:szCs w:val="20"/>
              </w:rPr>
            </w:pPr>
            <w:r w:rsidRPr="00D3139C">
              <w:rPr>
                <w:rFonts w:cstheme="minorHAnsi"/>
                <w:sz w:val="20"/>
                <w:szCs w:val="20"/>
              </w:rPr>
              <w:t>11508 (92.9%)</w:t>
            </w:r>
          </w:p>
        </w:tc>
        <w:tc>
          <w:tcPr>
            <w:tcW w:w="1028" w:type="dxa"/>
            <w:noWrap/>
            <w:hideMark/>
          </w:tcPr>
          <w:p w14:paraId="3A178C1E" w14:textId="77777777" w:rsidR="00B95591" w:rsidRPr="00D3139C" w:rsidRDefault="00B95591" w:rsidP="00B95591">
            <w:pPr>
              <w:rPr>
                <w:rFonts w:cstheme="minorHAnsi"/>
                <w:sz w:val="20"/>
                <w:szCs w:val="20"/>
              </w:rPr>
            </w:pPr>
            <w:r w:rsidRPr="00D3139C">
              <w:rPr>
                <w:rFonts w:cstheme="minorHAnsi"/>
                <w:sz w:val="20"/>
                <w:szCs w:val="20"/>
              </w:rPr>
              <w:t>4564 (93.3%)</w:t>
            </w:r>
          </w:p>
        </w:tc>
        <w:tc>
          <w:tcPr>
            <w:tcW w:w="1028" w:type="dxa"/>
            <w:noWrap/>
            <w:hideMark/>
          </w:tcPr>
          <w:p w14:paraId="34671F9C" w14:textId="77777777" w:rsidR="00B95591" w:rsidRPr="00D3139C" w:rsidRDefault="00B95591" w:rsidP="00B95591">
            <w:pPr>
              <w:rPr>
                <w:rFonts w:cstheme="minorHAnsi"/>
                <w:sz w:val="20"/>
                <w:szCs w:val="20"/>
              </w:rPr>
            </w:pPr>
            <w:r w:rsidRPr="00D3139C">
              <w:rPr>
                <w:rFonts w:cstheme="minorHAnsi"/>
                <w:sz w:val="20"/>
                <w:szCs w:val="20"/>
              </w:rPr>
              <w:t>10570 (91.2%)</w:t>
            </w:r>
          </w:p>
        </w:tc>
        <w:tc>
          <w:tcPr>
            <w:tcW w:w="1028" w:type="dxa"/>
            <w:noWrap/>
            <w:hideMark/>
          </w:tcPr>
          <w:p w14:paraId="73346CCD" w14:textId="77777777" w:rsidR="00B95591" w:rsidRPr="00D3139C" w:rsidRDefault="00B95591" w:rsidP="00B95591">
            <w:pPr>
              <w:rPr>
                <w:rFonts w:cstheme="minorHAnsi"/>
                <w:sz w:val="20"/>
                <w:szCs w:val="20"/>
              </w:rPr>
            </w:pPr>
            <w:r w:rsidRPr="00D3139C">
              <w:rPr>
                <w:rFonts w:cstheme="minorHAnsi"/>
                <w:sz w:val="20"/>
                <w:szCs w:val="20"/>
              </w:rPr>
              <w:t>4858 (92.0%)</w:t>
            </w:r>
          </w:p>
        </w:tc>
        <w:tc>
          <w:tcPr>
            <w:tcW w:w="823" w:type="dxa"/>
            <w:noWrap/>
            <w:hideMark/>
          </w:tcPr>
          <w:p w14:paraId="3D3ED91A"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20FBAEBA" w14:textId="77777777" w:rsidTr="00B95591">
        <w:trPr>
          <w:trHeight w:val="255"/>
        </w:trPr>
        <w:tc>
          <w:tcPr>
            <w:tcW w:w="2799" w:type="dxa"/>
            <w:noWrap/>
            <w:hideMark/>
          </w:tcPr>
          <w:p w14:paraId="4FC409D0"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2EB94A41" w14:textId="77777777" w:rsidR="00B95591" w:rsidRPr="00D3139C" w:rsidRDefault="00B95591" w:rsidP="00B95591">
            <w:pPr>
              <w:rPr>
                <w:rFonts w:cstheme="minorHAnsi"/>
                <w:sz w:val="20"/>
                <w:szCs w:val="20"/>
              </w:rPr>
            </w:pPr>
            <w:r w:rsidRPr="00D3139C">
              <w:rPr>
                <w:rFonts w:cstheme="minorHAnsi"/>
                <w:sz w:val="20"/>
                <w:szCs w:val="20"/>
              </w:rPr>
              <w:t>Hypokalemia</w:t>
            </w:r>
          </w:p>
        </w:tc>
        <w:tc>
          <w:tcPr>
            <w:tcW w:w="1001" w:type="dxa"/>
            <w:noWrap/>
            <w:hideMark/>
          </w:tcPr>
          <w:p w14:paraId="1562635A" w14:textId="77777777" w:rsidR="00B95591" w:rsidRPr="00D3139C" w:rsidRDefault="00B95591" w:rsidP="00B95591">
            <w:pPr>
              <w:rPr>
                <w:rFonts w:cstheme="minorHAnsi"/>
                <w:sz w:val="20"/>
                <w:szCs w:val="20"/>
              </w:rPr>
            </w:pPr>
            <w:r w:rsidRPr="00D3139C">
              <w:rPr>
                <w:rFonts w:cstheme="minorHAnsi"/>
                <w:sz w:val="20"/>
                <w:szCs w:val="20"/>
              </w:rPr>
              <w:t>2467 (4.6%)</w:t>
            </w:r>
          </w:p>
        </w:tc>
        <w:tc>
          <w:tcPr>
            <w:tcW w:w="1002" w:type="dxa"/>
            <w:noWrap/>
            <w:hideMark/>
          </w:tcPr>
          <w:p w14:paraId="7A8A2EF6" w14:textId="77777777" w:rsidR="00B95591" w:rsidRPr="00D3139C" w:rsidRDefault="00B95591" w:rsidP="00B95591">
            <w:pPr>
              <w:rPr>
                <w:rFonts w:cstheme="minorHAnsi"/>
                <w:sz w:val="20"/>
                <w:szCs w:val="20"/>
              </w:rPr>
            </w:pPr>
            <w:r w:rsidRPr="00D3139C">
              <w:rPr>
                <w:rFonts w:cstheme="minorHAnsi"/>
                <w:sz w:val="20"/>
                <w:szCs w:val="20"/>
              </w:rPr>
              <w:t>808 (4.0%)</w:t>
            </w:r>
          </w:p>
        </w:tc>
        <w:tc>
          <w:tcPr>
            <w:tcW w:w="823" w:type="dxa"/>
            <w:noWrap/>
            <w:hideMark/>
          </w:tcPr>
          <w:p w14:paraId="22388735" w14:textId="77777777" w:rsidR="00B95591" w:rsidRPr="00D3139C" w:rsidRDefault="00B95591" w:rsidP="00B95591">
            <w:pPr>
              <w:rPr>
                <w:rFonts w:cstheme="minorHAnsi"/>
                <w:sz w:val="20"/>
                <w:szCs w:val="20"/>
              </w:rPr>
            </w:pPr>
          </w:p>
        </w:tc>
        <w:tc>
          <w:tcPr>
            <w:tcW w:w="1028" w:type="dxa"/>
            <w:noWrap/>
            <w:hideMark/>
          </w:tcPr>
          <w:p w14:paraId="6DA7CF32" w14:textId="77777777" w:rsidR="00B95591" w:rsidRPr="00D3139C" w:rsidRDefault="00B95591" w:rsidP="00B95591">
            <w:pPr>
              <w:rPr>
                <w:rFonts w:cstheme="minorHAnsi"/>
                <w:sz w:val="20"/>
                <w:szCs w:val="20"/>
              </w:rPr>
            </w:pPr>
            <w:r w:rsidRPr="00D3139C">
              <w:rPr>
                <w:rFonts w:cstheme="minorHAnsi"/>
                <w:sz w:val="20"/>
                <w:szCs w:val="20"/>
              </w:rPr>
              <w:t>1171 (3.9%)</w:t>
            </w:r>
          </w:p>
        </w:tc>
        <w:tc>
          <w:tcPr>
            <w:tcW w:w="1028" w:type="dxa"/>
            <w:noWrap/>
            <w:hideMark/>
          </w:tcPr>
          <w:p w14:paraId="59C4B44A" w14:textId="77777777" w:rsidR="00B95591" w:rsidRPr="00D3139C" w:rsidRDefault="00B95591" w:rsidP="00B95591">
            <w:pPr>
              <w:rPr>
                <w:rFonts w:cstheme="minorHAnsi"/>
                <w:sz w:val="20"/>
                <w:szCs w:val="20"/>
              </w:rPr>
            </w:pPr>
            <w:r w:rsidRPr="00D3139C">
              <w:rPr>
                <w:rFonts w:cstheme="minorHAnsi"/>
                <w:sz w:val="20"/>
                <w:szCs w:val="20"/>
              </w:rPr>
              <w:t>323 (3.3%)</w:t>
            </w:r>
          </w:p>
        </w:tc>
        <w:tc>
          <w:tcPr>
            <w:tcW w:w="1028" w:type="dxa"/>
            <w:noWrap/>
            <w:hideMark/>
          </w:tcPr>
          <w:p w14:paraId="6A454FED" w14:textId="77777777" w:rsidR="00B95591" w:rsidRPr="00D3139C" w:rsidRDefault="00B95591" w:rsidP="00B95591">
            <w:pPr>
              <w:rPr>
                <w:rFonts w:cstheme="minorHAnsi"/>
                <w:sz w:val="20"/>
                <w:szCs w:val="20"/>
              </w:rPr>
            </w:pPr>
            <w:r w:rsidRPr="00D3139C">
              <w:rPr>
                <w:rFonts w:cstheme="minorHAnsi"/>
                <w:sz w:val="20"/>
                <w:szCs w:val="20"/>
              </w:rPr>
              <w:t>558 (4.5%)</w:t>
            </w:r>
          </w:p>
        </w:tc>
        <w:tc>
          <w:tcPr>
            <w:tcW w:w="1028" w:type="dxa"/>
            <w:noWrap/>
            <w:hideMark/>
          </w:tcPr>
          <w:p w14:paraId="00181729" w14:textId="77777777" w:rsidR="00B95591" w:rsidRPr="00D3139C" w:rsidRDefault="00B95591" w:rsidP="00B95591">
            <w:pPr>
              <w:rPr>
                <w:rFonts w:cstheme="minorHAnsi"/>
                <w:sz w:val="20"/>
                <w:szCs w:val="20"/>
              </w:rPr>
            </w:pPr>
            <w:r w:rsidRPr="00D3139C">
              <w:rPr>
                <w:rFonts w:cstheme="minorHAnsi"/>
                <w:sz w:val="20"/>
                <w:szCs w:val="20"/>
              </w:rPr>
              <w:t>200 (4.1%)</w:t>
            </w:r>
          </w:p>
        </w:tc>
        <w:tc>
          <w:tcPr>
            <w:tcW w:w="1028" w:type="dxa"/>
            <w:noWrap/>
            <w:hideMark/>
          </w:tcPr>
          <w:p w14:paraId="373D2E20" w14:textId="77777777" w:rsidR="00B95591" w:rsidRPr="00D3139C" w:rsidRDefault="00B95591" w:rsidP="00B95591">
            <w:pPr>
              <w:rPr>
                <w:rFonts w:cstheme="minorHAnsi"/>
                <w:sz w:val="20"/>
                <w:szCs w:val="20"/>
              </w:rPr>
            </w:pPr>
            <w:r w:rsidRPr="00D3139C">
              <w:rPr>
                <w:rFonts w:cstheme="minorHAnsi"/>
                <w:sz w:val="20"/>
                <w:szCs w:val="20"/>
              </w:rPr>
              <w:t>738 (6.4%)</w:t>
            </w:r>
          </w:p>
        </w:tc>
        <w:tc>
          <w:tcPr>
            <w:tcW w:w="1028" w:type="dxa"/>
            <w:noWrap/>
            <w:hideMark/>
          </w:tcPr>
          <w:p w14:paraId="411F5E3D" w14:textId="77777777" w:rsidR="00B95591" w:rsidRPr="00D3139C" w:rsidRDefault="00B95591" w:rsidP="00B95591">
            <w:pPr>
              <w:rPr>
                <w:rFonts w:cstheme="minorHAnsi"/>
                <w:sz w:val="20"/>
                <w:szCs w:val="20"/>
              </w:rPr>
            </w:pPr>
            <w:r w:rsidRPr="00D3139C">
              <w:rPr>
                <w:rFonts w:cstheme="minorHAnsi"/>
                <w:sz w:val="20"/>
                <w:szCs w:val="20"/>
              </w:rPr>
              <w:t>285 (5.4%)</w:t>
            </w:r>
          </w:p>
        </w:tc>
        <w:tc>
          <w:tcPr>
            <w:tcW w:w="823" w:type="dxa"/>
            <w:noWrap/>
            <w:hideMark/>
          </w:tcPr>
          <w:p w14:paraId="6B6F1EC0" w14:textId="77777777" w:rsidR="00B95591" w:rsidRPr="00D3139C" w:rsidRDefault="00B95591" w:rsidP="00B95591">
            <w:pPr>
              <w:rPr>
                <w:rFonts w:cstheme="minorHAnsi"/>
                <w:sz w:val="20"/>
                <w:szCs w:val="20"/>
              </w:rPr>
            </w:pPr>
          </w:p>
        </w:tc>
      </w:tr>
      <w:tr w:rsidR="00B95591" w:rsidRPr="00D3139C" w14:paraId="5F82E84D" w14:textId="77777777" w:rsidTr="00B95591">
        <w:trPr>
          <w:trHeight w:val="255"/>
        </w:trPr>
        <w:tc>
          <w:tcPr>
            <w:tcW w:w="2799" w:type="dxa"/>
            <w:noWrap/>
            <w:hideMark/>
          </w:tcPr>
          <w:p w14:paraId="726ADC86" w14:textId="77777777" w:rsidR="00B95591" w:rsidRPr="00D3139C" w:rsidRDefault="00B95591" w:rsidP="00B95591">
            <w:pPr>
              <w:rPr>
                <w:rFonts w:cstheme="minorHAnsi"/>
                <w:sz w:val="20"/>
                <w:szCs w:val="20"/>
              </w:rPr>
            </w:pPr>
            <w:r w:rsidRPr="00D3139C">
              <w:rPr>
                <w:rFonts w:cstheme="minorHAnsi"/>
                <w:sz w:val="20"/>
                <w:szCs w:val="20"/>
              </w:rPr>
              <w:t> </w:t>
            </w:r>
          </w:p>
        </w:tc>
        <w:tc>
          <w:tcPr>
            <w:tcW w:w="1661" w:type="dxa"/>
            <w:noWrap/>
            <w:hideMark/>
          </w:tcPr>
          <w:p w14:paraId="089B0169" w14:textId="77777777" w:rsidR="00B95591" w:rsidRPr="00D3139C" w:rsidRDefault="00B95591" w:rsidP="00B95591">
            <w:pPr>
              <w:rPr>
                <w:rFonts w:cstheme="minorHAnsi"/>
                <w:sz w:val="20"/>
                <w:szCs w:val="20"/>
              </w:rPr>
            </w:pPr>
            <w:r w:rsidRPr="00D3139C">
              <w:rPr>
                <w:rFonts w:cstheme="minorHAnsi"/>
                <w:sz w:val="20"/>
                <w:szCs w:val="20"/>
              </w:rPr>
              <w:t>Hyperkalemia</w:t>
            </w:r>
          </w:p>
        </w:tc>
        <w:tc>
          <w:tcPr>
            <w:tcW w:w="1001" w:type="dxa"/>
            <w:noWrap/>
            <w:hideMark/>
          </w:tcPr>
          <w:p w14:paraId="3D91CF05" w14:textId="77777777" w:rsidR="00B95591" w:rsidRPr="00D3139C" w:rsidRDefault="00B95591" w:rsidP="00B95591">
            <w:pPr>
              <w:rPr>
                <w:rFonts w:cstheme="minorHAnsi"/>
                <w:sz w:val="20"/>
                <w:szCs w:val="20"/>
              </w:rPr>
            </w:pPr>
            <w:r w:rsidRPr="00D3139C">
              <w:rPr>
                <w:rFonts w:cstheme="minorHAnsi"/>
                <w:sz w:val="20"/>
                <w:szCs w:val="20"/>
              </w:rPr>
              <w:t>1517 (2.8%)</w:t>
            </w:r>
          </w:p>
        </w:tc>
        <w:tc>
          <w:tcPr>
            <w:tcW w:w="1002" w:type="dxa"/>
            <w:noWrap/>
            <w:hideMark/>
          </w:tcPr>
          <w:p w14:paraId="1DBFBD4C" w14:textId="77777777" w:rsidR="00B95591" w:rsidRPr="00D3139C" w:rsidRDefault="00B95591" w:rsidP="00B95591">
            <w:pPr>
              <w:rPr>
                <w:rFonts w:cstheme="minorHAnsi"/>
                <w:sz w:val="20"/>
                <w:szCs w:val="20"/>
              </w:rPr>
            </w:pPr>
            <w:r w:rsidRPr="00D3139C">
              <w:rPr>
                <w:rFonts w:cstheme="minorHAnsi"/>
                <w:sz w:val="20"/>
                <w:szCs w:val="20"/>
              </w:rPr>
              <w:t>539 (2.7%)</w:t>
            </w:r>
          </w:p>
        </w:tc>
        <w:tc>
          <w:tcPr>
            <w:tcW w:w="823" w:type="dxa"/>
            <w:noWrap/>
            <w:hideMark/>
          </w:tcPr>
          <w:p w14:paraId="5FCDD537" w14:textId="77777777" w:rsidR="00B95591" w:rsidRPr="00D3139C" w:rsidRDefault="00B95591" w:rsidP="00B95591">
            <w:pPr>
              <w:rPr>
                <w:rFonts w:cstheme="minorHAnsi"/>
                <w:sz w:val="20"/>
                <w:szCs w:val="20"/>
              </w:rPr>
            </w:pPr>
          </w:p>
        </w:tc>
        <w:tc>
          <w:tcPr>
            <w:tcW w:w="1028" w:type="dxa"/>
            <w:noWrap/>
            <w:hideMark/>
          </w:tcPr>
          <w:p w14:paraId="76797931" w14:textId="77777777" w:rsidR="00B95591" w:rsidRPr="00D3139C" w:rsidRDefault="00B95591" w:rsidP="00B95591">
            <w:pPr>
              <w:rPr>
                <w:rFonts w:cstheme="minorHAnsi"/>
                <w:sz w:val="20"/>
                <w:szCs w:val="20"/>
              </w:rPr>
            </w:pPr>
            <w:r w:rsidRPr="00D3139C">
              <w:rPr>
                <w:rFonts w:cstheme="minorHAnsi"/>
                <w:sz w:val="20"/>
                <w:szCs w:val="20"/>
              </w:rPr>
              <w:t>913 (3.0%)</w:t>
            </w:r>
          </w:p>
        </w:tc>
        <w:tc>
          <w:tcPr>
            <w:tcW w:w="1028" w:type="dxa"/>
            <w:noWrap/>
            <w:hideMark/>
          </w:tcPr>
          <w:p w14:paraId="2D2B4151" w14:textId="77777777" w:rsidR="00B95591" w:rsidRPr="00D3139C" w:rsidRDefault="00B95591" w:rsidP="00B95591">
            <w:pPr>
              <w:rPr>
                <w:rFonts w:cstheme="minorHAnsi"/>
                <w:sz w:val="20"/>
                <w:szCs w:val="20"/>
              </w:rPr>
            </w:pPr>
            <w:r w:rsidRPr="00D3139C">
              <w:rPr>
                <w:rFonts w:cstheme="minorHAnsi"/>
                <w:sz w:val="20"/>
                <w:szCs w:val="20"/>
              </w:rPr>
              <w:t>272 (2.8%)</w:t>
            </w:r>
          </w:p>
        </w:tc>
        <w:tc>
          <w:tcPr>
            <w:tcW w:w="1028" w:type="dxa"/>
            <w:noWrap/>
            <w:hideMark/>
          </w:tcPr>
          <w:p w14:paraId="6F758548" w14:textId="77777777" w:rsidR="00B95591" w:rsidRPr="00D3139C" w:rsidRDefault="00B95591" w:rsidP="00B95591">
            <w:pPr>
              <w:rPr>
                <w:rFonts w:cstheme="minorHAnsi"/>
                <w:sz w:val="20"/>
                <w:szCs w:val="20"/>
              </w:rPr>
            </w:pPr>
            <w:r w:rsidRPr="00D3139C">
              <w:rPr>
                <w:rFonts w:cstheme="minorHAnsi"/>
                <w:sz w:val="20"/>
                <w:szCs w:val="20"/>
              </w:rPr>
              <w:t>322 (2.6%)</w:t>
            </w:r>
          </w:p>
        </w:tc>
        <w:tc>
          <w:tcPr>
            <w:tcW w:w="1028" w:type="dxa"/>
            <w:noWrap/>
            <w:hideMark/>
          </w:tcPr>
          <w:p w14:paraId="0A871897" w14:textId="77777777" w:rsidR="00B95591" w:rsidRPr="00D3139C" w:rsidRDefault="00B95591" w:rsidP="00B95591">
            <w:pPr>
              <w:rPr>
                <w:rFonts w:cstheme="minorHAnsi"/>
                <w:sz w:val="20"/>
                <w:szCs w:val="20"/>
              </w:rPr>
            </w:pPr>
            <w:r w:rsidRPr="00D3139C">
              <w:rPr>
                <w:rFonts w:cstheme="minorHAnsi"/>
                <w:sz w:val="20"/>
                <w:szCs w:val="20"/>
              </w:rPr>
              <w:t>129 (2.6%)</w:t>
            </w:r>
          </w:p>
        </w:tc>
        <w:tc>
          <w:tcPr>
            <w:tcW w:w="1028" w:type="dxa"/>
            <w:noWrap/>
            <w:hideMark/>
          </w:tcPr>
          <w:p w14:paraId="7BC70F06" w14:textId="77777777" w:rsidR="00B95591" w:rsidRPr="00D3139C" w:rsidRDefault="00B95591" w:rsidP="00B95591">
            <w:pPr>
              <w:rPr>
                <w:rFonts w:cstheme="minorHAnsi"/>
                <w:sz w:val="20"/>
                <w:szCs w:val="20"/>
              </w:rPr>
            </w:pPr>
            <w:r w:rsidRPr="00D3139C">
              <w:rPr>
                <w:rFonts w:cstheme="minorHAnsi"/>
                <w:sz w:val="20"/>
                <w:szCs w:val="20"/>
              </w:rPr>
              <w:t>282 (2.4%)</w:t>
            </w:r>
          </w:p>
        </w:tc>
        <w:tc>
          <w:tcPr>
            <w:tcW w:w="1028" w:type="dxa"/>
            <w:noWrap/>
            <w:hideMark/>
          </w:tcPr>
          <w:p w14:paraId="1E9865E6" w14:textId="77777777" w:rsidR="00B95591" w:rsidRPr="00D3139C" w:rsidRDefault="00B95591" w:rsidP="00B95591">
            <w:pPr>
              <w:rPr>
                <w:rFonts w:cstheme="minorHAnsi"/>
                <w:sz w:val="20"/>
                <w:szCs w:val="20"/>
              </w:rPr>
            </w:pPr>
            <w:r w:rsidRPr="00D3139C">
              <w:rPr>
                <w:rFonts w:cstheme="minorHAnsi"/>
                <w:sz w:val="20"/>
                <w:szCs w:val="20"/>
              </w:rPr>
              <w:t>138 (2.6%)</w:t>
            </w:r>
          </w:p>
        </w:tc>
        <w:tc>
          <w:tcPr>
            <w:tcW w:w="823" w:type="dxa"/>
            <w:noWrap/>
            <w:hideMark/>
          </w:tcPr>
          <w:p w14:paraId="5789E0D3" w14:textId="77777777" w:rsidR="00B95591" w:rsidRPr="00D3139C" w:rsidRDefault="00B95591" w:rsidP="00B95591">
            <w:pPr>
              <w:rPr>
                <w:rFonts w:cstheme="minorHAnsi"/>
                <w:sz w:val="20"/>
                <w:szCs w:val="20"/>
              </w:rPr>
            </w:pPr>
          </w:p>
        </w:tc>
      </w:tr>
      <w:tr w:rsidR="00B95591" w:rsidRPr="00D3139C" w14:paraId="3AB75B07" w14:textId="77777777" w:rsidTr="00B95591">
        <w:trPr>
          <w:trHeight w:val="255"/>
        </w:trPr>
        <w:tc>
          <w:tcPr>
            <w:tcW w:w="2799" w:type="dxa"/>
            <w:noWrap/>
            <w:hideMark/>
          </w:tcPr>
          <w:p w14:paraId="3C16B028" w14:textId="77777777" w:rsidR="00B95591" w:rsidRPr="00D3139C" w:rsidRDefault="00B95591" w:rsidP="00B95591">
            <w:pPr>
              <w:rPr>
                <w:rFonts w:cstheme="minorHAnsi"/>
                <w:sz w:val="20"/>
                <w:szCs w:val="20"/>
              </w:rPr>
            </w:pPr>
            <w:r w:rsidRPr="00D3139C">
              <w:rPr>
                <w:rFonts w:cstheme="minorHAnsi"/>
                <w:sz w:val="20"/>
                <w:szCs w:val="20"/>
              </w:rPr>
              <w:t>Haemoglobin, median (IQR)</w:t>
            </w:r>
          </w:p>
        </w:tc>
        <w:tc>
          <w:tcPr>
            <w:tcW w:w="1661" w:type="dxa"/>
            <w:noWrap/>
            <w:hideMark/>
          </w:tcPr>
          <w:p w14:paraId="4D70D4BC"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7C9E00D7" w14:textId="77777777" w:rsidR="00B95591" w:rsidRPr="00D3139C" w:rsidRDefault="00B95591" w:rsidP="00B95591">
            <w:pPr>
              <w:rPr>
                <w:rFonts w:cstheme="minorHAnsi"/>
                <w:sz w:val="20"/>
                <w:szCs w:val="20"/>
              </w:rPr>
            </w:pPr>
            <w:r w:rsidRPr="00D3139C">
              <w:rPr>
                <w:rFonts w:cstheme="minorHAnsi"/>
                <w:sz w:val="20"/>
                <w:szCs w:val="20"/>
              </w:rPr>
              <w:t>132 (119, 144)</w:t>
            </w:r>
          </w:p>
        </w:tc>
        <w:tc>
          <w:tcPr>
            <w:tcW w:w="1002" w:type="dxa"/>
            <w:noWrap/>
            <w:hideMark/>
          </w:tcPr>
          <w:p w14:paraId="5493426C" w14:textId="77777777" w:rsidR="00B95591" w:rsidRPr="00D3139C" w:rsidRDefault="00B95591" w:rsidP="00B95591">
            <w:pPr>
              <w:rPr>
                <w:rFonts w:cstheme="minorHAnsi"/>
                <w:sz w:val="20"/>
                <w:szCs w:val="20"/>
              </w:rPr>
            </w:pPr>
            <w:r w:rsidRPr="00D3139C">
              <w:rPr>
                <w:rFonts w:cstheme="minorHAnsi"/>
                <w:sz w:val="20"/>
                <w:szCs w:val="20"/>
              </w:rPr>
              <w:t>136 (123, 148)</w:t>
            </w:r>
          </w:p>
        </w:tc>
        <w:tc>
          <w:tcPr>
            <w:tcW w:w="823" w:type="dxa"/>
            <w:noWrap/>
            <w:hideMark/>
          </w:tcPr>
          <w:p w14:paraId="30680F10"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2316ACE2" w14:textId="77777777" w:rsidR="00B95591" w:rsidRPr="00D3139C" w:rsidRDefault="00B95591" w:rsidP="00B95591">
            <w:pPr>
              <w:rPr>
                <w:rFonts w:cstheme="minorHAnsi"/>
                <w:sz w:val="20"/>
                <w:szCs w:val="20"/>
              </w:rPr>
            </w:pPr>
            <w:r w:rsidRPr="00D3139C">
              <w:rPr>
                <w:rFonts w:cstheme="minorHAnsi"/>
                <w:sz w:val="20"/>
                <w:szCs w:val="20"/>
              </w:rPr>
              <w:t>134 (122, 146)</w:t>
            </w:r>
          </w:p>
        </w:tc>
        <w:tc>
          <w:tcPr>
            <w:tcW w:w="1028" w:type="dxa"/>
            <w:noWrap/>
            <w:hideMark/>
          </w:tcPr>
          <w:p w14:paraId="37F32C4C" w14:textId="77777777" w:rsidR="00B95591" w:rsidRPr="00D3139C" w:rsidRDefault="00B95591" w:rsidP="00B95591">
            <w:pPr>
              <w:rPr>
                <w:rFonts w:cstheme="minorHAnsi"/>
                <w:sz w:val="20"/>
                <w:szCs w:val="20"/>
              </w:rPr>
            </w:pPr>
            <w:r w:rsidRPr="00D3139C">
              <w:rPr>
                <w:rFonts w:cstheme="minorHAnsi"/>
                <w:sz w:val="20"/>
                <w:szCs w:val="20"/>
              </w:rPr>
              <w:t>140 (127, 151)</w:t>
            </w:r>
          </w:p>
        </w:tc>
        <w:tc>
          <w:tcPr>
            <w:tcW w:w="1028" w:type="dxa"/>
            <w:noWrap/>
            <w:hideMark/>
          </w:tcPr>
          <w:p w14:paraId="06F7436B" w14:textId="77777777" w:rsidR="00B95591" w:rsidRPr="00D3139C" w:rsidRDefault="00B95591" w:rsidP="00B95591">
            <w:pPr>
              <w:rPr>
                <w:rFonts w:cstheme="minorHAnsi"/>
                <w:sz w:val="20"/>
                <w:szCs w:val="20"/>
              </w:rPr>
            </w:pPr>
            <w:r w:rsidRPr="00D3139C">
              <w:rPr>
                <w:rFonts w:cstheme="minorHAnsi"/>
                <w:sz w:val="20"/>
                <w:szCs w:val="20"/>
              </w:rPr>
              <w:t>131 (119, 143)</w:t>
            </w:r>
          </w:p>
        </w:tc>
        <w:tc>
          <w:tcPr>
            <w:tcW w:w="1028" w:type="dxa"/>
            <w:noWrap/>
            <w:hideMark/>
          </w:tcPr>
          <w:p w14:paraId="56E2113F" w14:textId="77777777" w:rsidR="00B95591" w:rsidRPr="00D3139C" w:rsidRDefault="00B95591" w:rsidP="00B95591">
            <w:pPr>
              <w:rPr>
                <w:rFonts w:cstheme="minorHAnsi"/>
                <w:sz w:val="20"/>
                <w:szCs w:val="20"/>
              </w:rPr>
            </w:pPr>
            <w:r w:rsidRPr="00D3139C">
              <w:rPr>
                <w:rFonts w:cstheme="minorHAnsi"/>
                <w:sz w:val="20"/>
                <w:szCs w:val="20"/>
              </w:rPr>
              <w:t>135 (122, 147)</w:t>
            </w:r>
          </w:p>
        </w:tc>
        <w:tc>
          <w:tcPr>
            <w:tcW w:w="1028" w:type="dxa"/>
            <w:noWrap/>
            <w:hideMark/>
          </w:tcPr>
          <w:p w14:paraId="39BC92A0" w14:textId="77777777" w:rsidR="00B95591" w:rsidRPr="00D3139C" w:rsidRDefault="00B95591" w:rsidP="00B95591">
            <w:pPr>
              <w:rPr>
                <w:rFonts w:cstheme="minorHAnsi"/>
                <w:sz w:val="20"/>
                <w:szCs w:val="20"/>
              </w:rPr>
            </w:pPr>
            <w:r w:rsidRPr="00D3139C">
              <w:rPr>
                <w:rFonts w:cstheme="minorHAnsi"/>
                <w:sz w:val="20"/>
                <w:szCs w:val="20"/>
              </w:rPr>
              <w:t>126 (114, 138)</w:t>
            </w:r>
          </w:p>
        </w:tc>
        <w:tc>
          <w:tcPr>
            <w:tcW w:w="1028" w:type="dxa"/>
            <w:noWrap/>
            <w:hideMark/>
          </w:tcPr>
          <w:p w14:paraId="1251DDD1" w14:textId="77777777" w:rsidR="00B95591" w:rsidRPr="00D3139C" w:rsidRDefault="00B95591" w:rsidP="00B95591">
            <w:pPr>
              <w:rPr>
                <w:rFonts w:cstheme="minorHAnsi"/>
                <w:sz w:val="20"/>
                <w:szCs w:val="20"/>
              </w:rPr>
            </w:pPr>
            <w:r w:rsidRPr="00D3139C">
              <w:rPr>
                <w:rFonts w:cstheme="minorHAnsi"/>
                <w:sz w:val="20"/>
                <w:szCs w:val="20"/>
              </w:rPr>
              <w:t>129 (117, 141)</w:t>
            </w:r>
          </w:p>
        </w:tc>
        <w:tc>
          <w:tcPr>
            <w:tcW w:w="823" w:type="dxa"/>
            <w:noWrap/>
            <w:hideMark/>
          </w:tcPr>
          <w:p w14:paraId="69B75EA9"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5CE7437A" w14:textId="77777777" w:rsidTr="00B95591">
        <w:trPr>
          <w:trHeight w:val="255"/>
        </w:trPr>
        <w:tc>
          <w:tcPr>
            <w:tcW w:w="2799" w:type="dxa"/>
            <w:noWrap/>
            <w:hideMark/>
          </w:tcPr>
          <w:p w14:paraId="272BE905" w14:textId="77777777" w:rsidR="00B95591" w:rsidRPr="00D3139C" w:rsidRDefault="00B95591" w:rsidP="00B95591">
            <w:pPr>
              <w:rPr>
                <w:rFonts w:cstheme="minorHAnsi"/>
                <w:sz w:val="20"/>
                <w:szCs w:val="20"/>
              </w:rPr>
            </w:pPr>
            <w:r w:rsidRPr="00D3139C">
              <w:rPr>
                <w:rFonts w:cstheme="minorHAnsi"/>
                <w:sz w:val="20"/>
                <w:szCs w:val="20"/>
              </w:rPr>
              <w:t>NT-proBNP, median (IQR)</w:t>
            </w:r>
          </w:p>
        </w:tc>
        <w:tc>
          <w:tcPr>
            <w:tcW w:w="1661" w:type="dxa"/>
            <w:noWrap/>
            <w:hideMark/>
          </w:tcPr>
          <w:p w14:paraId="5A97379C" w14:textId="77777777" w:rsidR="00B95591" w:rsidRPr="00D3139C" w:rsidRDefault="00B95591" w:rsidP="00B95591">
            <w:pPr>
              <w:rPr>
                <w:rFonts w:cstheme="minorHAnsi"/>
                <w:sz w:val="20"/>
                <w:szCs w:val="20"/>
              </w:rPr>
            </w:pPr>
            <w:r w:rsidRPr="00D3139C">
              <w:rPr>
                <w:rFonts w:cstheme="minorHAnsi"/>
                <w:sz w:val="20"/>
                <w:szCs w:val="20"/>
              </w:rPr>
              <w:t> </w:t>
            </w:r>
          </w:p>
        </w:tc>
        <w:tc>
          <w:tcPr>
            <w:tcW w:w="1001" w:type="dxa"/>
            <w:noWrap/>
            <w:hideMark/>
          </w:tcPr>
          <w:p w14:paraId="763D50DB" w14:textId="77777777" w:rsidR="00B95591" w:rsidRPr="00D3139C" w:rsidRDefault="00B95591" w:rsidP="00B95591">
            <w:pPr>
              <w:rPr>
                <w:rFonts w:cstheme="minorHAnsi"/>
                <w:sz w:val="20"/>
                <w:szCs w:val="20"/>
              </w:rPr>
            </w:pPr>
            <w:r w:rsidRPr="00D3139C">
              <w:rPr>
                <w:rFonts w:cstheme="minorHAnsi"/>
                <w:sz w:val="20"/>
                <w:szCs w:val="20"/>
              </w:rPr>
              <w:t>2707 (1194, 5940)</w:t>
            </w:r>
          </w:p>
        </w:tc>
        <w:tc>
          <w:tcPr>
            <w:tcW w:w="1002" w:type="dxa"/>
            <w:noWrap/>
            <w:hideMark/>
          </w:tcPr>
          <w:p w14:paraId="2953E50F" w14:textId="77777777" w:rsidR="00B95591" w:rsidRPr="00D3139C" w:rsidRDefault="00B95591" w:rsidP="00B95591">
            <w:pPr>
              <w:rPr>
                <w:rFonts w:cstheme="minorHAnsi"/>
                <w:sz w:val="20"/>
                <w:szCs w:val="20"/>
              </w:rPr>
            </w:pPr>
            <w:r w:rsidRPr="00D3139C">
              <w:rPr>
                <w:rFonts w:cstheme="minorHAnsi"/>
                <w:sz w:val="20"/>
                <w:szCs w:val="20"/>
              </w:rPr>
              <w:t>1540 (693, 3240)</w:t>
            </w:r>
          </w:p>
        </w:tc>
        <w:tc>
          <w:tcPr>
            <w:tcW w:w="823" w:type="dxa"/>
            <w:noWrap/>
            <w:hideMark/>
          </w:tcPr>
          <w:p w14:paraId="128741E6"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69F7D909" w14:textId="77777777" w:rsidR="00B95591" w:rsidRPr="00D3139C" w:rsidRDefault="00B95591" w:rsidP="00B95591">
            <w:pPr>
              <w:rPr>
                <w:rFonts w:cstheme="minorHAnsi"/>
                <w:sz w:val="20"/>
                <w:szCs w:val="20"/>
              </w:rPr>
            </w:pPr>
            <w:r w:rsidRPr="00D3139C">
              <w:rPr>
                <w:rFonts w:cstheme="minorHAnsi"/>
                <w:sz w:val="20"/>
                <w:szCs w:val="20"/>
              </w:rPr>
              <w:t>3180 (1400, 7015)</w:t>
            </w:r>
          </w:p>
        </w:tc>
        <w:tc>
          <w:tcPr>
            <w:tcW w:w="1028" w:type="dxa"/>
            <w:noWrap/>
            <w:hideMark/>
          </w:tcPr>
          <w:p w14:paraId="644E2F38" w14:textId="77777777" w:rsidR="00B95591" w:rsidRPr="00D3139C" w:rsidRDefault="00B95591" w:rsidP="00B95591">
            <w:pPr>
              <w:rPr>
                <w:rFonts w:cstheme="minorHAnsi"/>
                <w:sz w:val="20"/>
                <w:szCs w:val="20"/>
              </w:rPr>
            </w:pPr>
            <w:r w:rsidRPr="00D3139C">
              <w:rPr>
                <w:rFonts w:cstheme="minorHAnsi"/>
                <w:sz w:val="20"/>
                <w:szCs w:val="20"/>
              </w:rPr>
              <w:t>1700 (756, 3665)</w:t>
            </w:r>
          </w:p>
        </w:tc>
        <w:tc>
          <w:tcPr>
            <w:tcW w:w="1028" w:type="dxa"/>
            <w:noWrap/>
            <w:hideMark/>
          </w:tcPr>
          <w:p w14:paraId="26766856" w14:textId="77777777" w:rsidR="00B95591" w:rsidRPr="00D3139C" w:rsidRDefault="00B95591" w:rsidP="00B95591">
            <w:pPr>
              <w:rPr>
                <w:rFonts w:cstheme="minorHAnsi"/>
                <w:sz w:val="20"/>
                <w:szCs w:val="20"/>
              </w:rPr>
            </w:pPr>
            <w:r w:rsidRPr="00D3139C">
              <w:rPr>
                <w:rFonts w:cstheme="minorHAnsi"/>
                <w:sz w:val="20"/>
                <w:szCs w:val="20"/>
              </w:rPr>
              <w:t>2160 (870, 4650)</w:t>
            </w:r>
          </w:p>
        </w:tc>
        <w:tc>
          <w:tcPr>
            <w:tcW w:w="1028" w:type="dxa"/>
            <w:noWrap/>
            <w:hideMark/>
          </w:tcPr>
          <w:p w14:paraId="278D81C9" w14:textId="77777777" w:rsidR="00B95591" w:rsidRPr="00D3139C" w:rsidRDefault="00B95591" w:rsidP="00B95591">
            <w:pPr>
              <w:rPr>
                <w:rFonts w:cstheme="minorHAnsi"/>
                <w:sz w:val="20"/>
                <w:szCs w:val="20"/>
              </w:rPr>
            </w:pPr>
            <w:r w:rsidRPr="00D3139C">
              <w:rPr>
                <w:rFonts w:cstheme="minorHAnsi"/>
                <w:sz w:val="20"/>
                <w:szCs w:val="20"/>
              </w:rPr>
              <w:t>1350 (586, 2876)</w:t>
            </w:r>
          </w:p>
        </w:tc>
        <w:tc>
          <w:tcPr>
            <w:tcW w:w="1028" w:type="dxa"/>
            <w:noWrap/>
            <w:hideMark/>
          </w:tcPr>
          <w:p w14:paraId="7AB8CDFD" w14:textId="77777777" w:rsidR="00B95591" w:rsidRPr="00D3139C" w:rsidRDefault="00B95591" w:rsidP="00B95591">
            <w:pPr>
              <w:rPr>
                <w:rFonts w:cstheme="minorHAnsi"/>
                <w:sz w:val="20"/>
                <w:szCs w:val="20"/>
              </w:rPr>
            </w:pPr>
            <w:r w:rsidRPr="00D3139C">
              <w:rPr>
                <w:rFonts w:cstheme="minorHAnsi"/>
                <w:sz w:val="20"/>
                <w:szCs w:val="20"/>
              </w:rPr>
              <w:t>2315 (1081, 4700)</w:t>
            </w:r>
          </w:p>
        </w:tc>
        <w:tc>
          <w:tcPr>
            <w:tcW w:w="1028" w:type="dxa"/>
            <w:noWrap/>
            <w:hideMark/>
          </w:tcPr>
          <w:p w14:paraId="1EC3582D" w14:textId="77777777" w:rsidR="00B95591" w:rsidRPr="00D3139C" w:rsidRDefault="00B95591" w:rsidP="00B95591">
            <w:pPr>
              <w:rPr>
                <w:rFonts w:cstheme="minorHAnsi"/>
                <w:sz w:val="20"/>
                <w:szCs w:val="20"/>
              </w:rPr>
            </w:pPr>
            <w:r w:rsidRPr="00D3139C">
              <w:rPr>
                <w:rFonts w:cstheme="minorHAnsi"/>
                <w:sz w:val="20"/>
                <w:szCs w:val="20"/>
              </w:rPr>
              <w:t>1453 (694, 2943)</w:t>
            </w:r>
          </w:p>
        </w:tc>
        <w:tc>
          <w:tcPr>
            <w:tcW w:w="823" w:type="dxa"/>
            <w:noWrap/>
            <w:hideMark/>
          </w:tcPr>
          <w:p w14:paraId="471A742A"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1874F378" w14:textId="77777777" w:rsidTr="00B95591">
        <w:trPr>
          <w:trHeight w:val="255"/>
        </w:trPr>
        <w:tc>
          <w:tcPr>
            <w:tcW w:w="2799" w:type="dxa"/>
            <w:noWrap/>
          </w:tcPr>
          <w:p w14:paraId="3D54DC8A" w14:textId="137A3642" w:rsidR="00B95591" w:rsidRPr="00D3139C" w:rsidRDefault="00B95591" w:rsidP="00B95591">
            <w:pPr>
              <w:rPr>
                <w:rFonts w:cstheme="minorHAnsi"/>
                <w:b/>
                <w:bCs/>
                <w:sz w:val="20"/>
                <w:szCs w:val="20"/>
              </w:rPr>
            </w:pPr>
            <w:r w:rsidRPr="00D3139C">
              <w:rPr>
                <w:rFonts w:cstheme="minorHAnsi"/>
                <w:b/>
                <w:bCs/>
                <w:sz w:val="20"/>
                <w:szCs w:val="20"/>
              </w:rPr>
              <w:t>Treatment</w:t>
            </w:r>
          </w:p>
        </w:tc>
        <w:tc>
          <w:tcPr>
            <w:tcW w:w="1661" w:type="dxa"/>
            <w:noWrap/>
          </w:tcPr>
          <w:p w14:paraId="7B9D64D5" w14:textId="77777777" w:rsidR="00B95591" w:rsidRPr="00D3139C" w:rsidRDefault="00B95591" w:rsidP="00B95591">
            <w:pPr>
              <w:rPr>
                <w:rFonts w:cstheme="minorHAnsi"/>
                <w:sz w:val="20"/>
                <w:szCs w:val="20"/>
              </w:rPr>
            </w:pPr>
          </w:p>
        </w:tc>
        <w:tc>
          <w:tcPr>
            <w:tcW w:w="1001" w:type="dxa"/>
            <w:noWrap/>
          </w:tcPr>
          <w:p w14:paraId="60324340" w14:textId="77777777" w:rsidR="00B95591" w:rsidRPr="00D3139C" w:rsidRDefault="00B95591" w:rsidP="00B95591">
            <w:pPr>
              <w:rPr>
                <w:rFonts w:cstheme="minorHAnsi"/>
                <w:sz w:val="20"/>
                <w:szCs w:val="20"/>
              </w:rPr>
            </w:pPr>
          </w:p>
        </w:tc>
        <w:tc>
          <w:tcPr>
            <w:tcW w:w="1002" w:type="dxa"/>
            <w:noWrap/>
          </w:tcPr>
          <w:p w14:paraId="034AE278" w14:textId="77777777" w:rsidR="00B95591" w:rsidRPr="00D3139C" w:rsidRDefault="00B95591" w:rsidP="00B95591">
            <w:pPr>
              <w:rPr>
                <w:rFonts w:cstheme="minorHAnsi"/>
                <w:sz w:val="20"/>
                <w:szCs w:val="20"/>
              </w:rPr>
            </w:pPr>
          </w:p>
        </w:tc>
        <w:tc>
          <w:tcPr>
            <w:tcW w:w="823" w:type="dxa"/>
            <w:noWrap/>
          </w:tcPr>
          <w:p w14:paraId="6ADEBE81" w14:textId="77777777" w:rsidR="00B95591" w:rsidRPr="00D3139C" w:rsidRDefault="00B95591" w:rsidP="00B95591">
            <w:pPr>
              <w:rPr>
                <w:rFonts w:cstheme="minorHAnsi"/>
                <w:sz w:val="20"/>
                <w:szCs w:val="20"/>
              </w:rPr>
            </w:pPr>
          </w:p>
        </w:tc>
        <w:tc>
          <w:tcPr>
            <w:tcW w:w="1028" w:type="dxa"/>
            <w:noWrap/>
          </w:tcPr>
          <w:p w14:paraId="7E3F3B72" w14:textId="77777777" w:rsidR="00B95591" w:rsidRPr="00D3139C" w:rsidRDefault="00B95591" w:rsidP="00B95591">
            <w:pPr>
              <w:rPr>
                <w:rFonts w:cstheme="minorHAnsi"/>
                <w:sz w:val="20"/>
                <w:szCs w:val="20"/>
              </w:rPr>
            </w:pPr>
          </w:p>
        </w:tc>
        <w:tc>
          <w:tcPr>
            <w:tcW w:w="1028" w:type="dxa"/>
            <w:noWrap/>
          </w:tcPr>
          <w:p w14:paraId="5AD87A6D" w14:textId="77777777" w:rsidR="00B95591" w:rsidRPr="00D3139C" w:rsidRDefault="00B95591" w:rsidP="00B95591">
            <w:pPr>
              <w:rPr>
                <w:rFonts w:cstheme="minorHAnsi"/>
                <w:sz w:val="20"/>
                <w:szCs w:val="20"/>
              </w:rPr>
            </w:pPr>
          </w:p>
        </w:tc>
        <w:tc>
          <w:tcPr>
            <w:tcW w:w="1028" w:type="dxa"/>
            <w:noWrap/>
          </w:tcPr>
          <w:p w14:paraId="3DDD84BC" w14:textId="77777777" w:rsidR="00B95591" w:rsidRPr="00D3139C" w:rsidRDefault="00B95591" w:rsidP="00B95591">
            <w:pPr>
              <w:rPr>
                <w:rFonts w:cstheme="minorHAnsi"/>
                <w:sz w:val="20"/>
                <w:szCs w:val="20"/>
              </w:rPr>
            </w:pPr>
          </w:p>
        </w:tc>
        <w:tc>
          <w:tcPr>
            <w:tcW w:w="1028" w:type="dxa"/>
            <w:noWrap/>
          </w:tcPr>
          <w:p w14:paraId="7639F1AB" w14:textId="77777777" w:rsidR="00B95591" w:rsidRPr="00D3139C" w:rsidRDefault="00B95591" w:rsidP="00B95591">
            <w:pPr>
              <w:rPr>
                <w:rFonts w:cstheme="minorHAnsi"/>
                <w:sz w:val="20"/>
                <w:szCs w:val="20"/>
              </w:rPr>
            </w:pPr>
          </w:p>
        </w:tc>
        <w:tc>
          <w:tcPr>
            <w:tcW w:w="1028" w:type="dxa"/>
            <w:noWrap/>
          </w:tcPr>
          <w:p w14:paraId="27F91101" w14:textId="77777777" w:rsidR="00B95591" w:rsidRPr="00D3139C" w:rsidRDefault="00B95591" w:rsidP="00B95591">
            <w:pPr>
              <w:rPr>
                <w:rFonts w:cstheme="minorHAnsi"/>
                <w:sz w:val="20"/>
                <w:szCs w:val="20"/>
              </w:rPr>
            </w:pPr>
          </w:p>
        </w:tc>
        <w:tc>
          <w:tcPr>
            <w:tcW w:w="1028" w:type="dxa"/>
            <w:noWrap/>
          </w:tcPr>
          <w:p w14:paraId="190E0BC9" w14:textId="77777777" w:rsidR="00B95591" w:rsidRPr="00D3139C" w:rsidRDefault="00B95591" w:rsidP="00B95591">
            <w:pPr>
              <w:rPr>
                <w:rFonts w:cstheme="minorHAnsi"/>
                <w:sz w:val="20"/>
                <w:szCs w:val="20"/>
              </w:rPr>
            </w:pPr>
          </w:p>
        </w:tc>
        <w:tc>
          <w:tcPr>
            <w:tcW w:w="823" w:type="dxa"/>
            <w:noWrap/>
          </w:tcPr>
          <w:p w14:paraId="4AE6EF3E" w14:textId="77777777" w:rsidR="00B95591" w:rsidRPr="00D3139C" w:rsidRDefault="00B95591" w:rsidP="00B95591">
            <w:pPr>
              <w:rPr>
                <w:rFonts w:cstheme="minorHAnsi"/>
                <w:sz w:val="20"/>
                <w:szCs w:val="20"/>
              </w:rPr>
            </w:pPr>
          </w:p>
        </w:tc>
      </w:tr>
      <w:tr w:rsidR="00B95591" w:rsidRPr="00D3139C" w14:paraId="68864461" w14:textId="77777777" w:rsidTr="000A582F">
        <w:trPr>
          <w:trHeight w:val="255"/>
        </w:trPr>
        <w:tc>
          <w:tcPr>
            <w:tcW w:w="2799" w:type="dxa"/>
            <w:noWrap/>
            <w:hideMark/>
          </w:tcPr>
          <w:p w14:paraId="2F147F74" w14:textId="77777777" w:rsidR="00B95591" w:rsidRPr="00D3139C" w:rsidRDefault="00B95591" w:rsidP="00B95591">
            <w:pPr>
              <w:rPr>
                <w:rFonts w:cstheme="minorHAnsi"/>
                <w:sz w:val="20"/>
                <w:szCs w:val="20"/>
              </w:rPr>
            </w:pPr>
            <w:r w:rsidRPr="00D3139C">
              <w:rPr>
                <w:rFonts w:cstheme="minorHAnsi"/>
                <w:sz w:val="20"/>
                <w:szCs w:val="20"/>
              </w:rPr>
              <w:t>ACEi/ARB/ARNI</w:t>
            </w:r>
          </w:p>
        </w:tc>
        <w:tc>
          <w:tcPr>
            <w:tcW w:w="1661" w:type="dxa"/>
            <w:noWrap/>
          </w:tcPr>
          <w:p w14:paraId="406A60B4" w14:textId="7A366B45" w:rsidR="00B95591" w:rsidRPr="00D3139C" w:rsidRDefault="00B95591" w:rsidP="00B95591">
            <w:pPr>
              <w:rPr>
                <w:rFonts w:cstheme="minorHAnsi"/>
                <w:sz w:val="20"/>
                <w:szCs w:val="20"/>
              </w:rPr>
            </w:pPr>
          </w:p>
        </w:tc>
        <w:tc>
          <w:tcPr>
            <w:tcW w:w="1001" w:type="dxa"/>
            <w:noWrap/>
            <w:hideMark/>
          </w:tcPr>
          <w:p w14:paraId="4C0CB1E1" w14:textId="677A5BF0" w:rsidR="00B95591" w:rsidRPr="00D3139C" w:rsidRDefault="00B95591" w:rsidP="00B95591">
            <w:pPr>
              <w:rPr>
                <w:rFonts w:cstheme="minorHAnsi"/>
                <w:sz w:val="20"/>
                <w:szCs w:val="20"/>
              </w:rPr>
            </w:pPr>
            <w:r w:rsidRPr="00D3139C">
              <w:rPr>
                <w:rFonts w:cstheme="minorHAnsi"/>
                <w:sz w:val="20"/>
                <w:szCs w:val="20"/>
              </w:rPr>
              <w:t>56440 (84.6%)</w:t>
            </w:r>
          </w:p>
        </w:tc>
        <w:tc>
          <w:tcPr>
            <w:tcW w:w="1002" w:type="dxa"/>
            <w:noWrap/>
            <w:hideMark/>
          </w:tcPr>
          <w:p w14:paraId="1E10F270" w14:textId="36F8BCB8" w:rsidR="00B95591" w:rsidRPr="00D3139C" w:rsidRDefault="00B95591" w:rsidP="00B95591">
            <w:pPr>
              <w:rPr>
                <w:rFonts w:cstheme="minorHAnsi"/>
                <w:sz w:val="20"/>
                <w:szCs w:val="20"/>
              </w:rPr>
            </w:pPr>
            <w:r w:rsidRPr="00D3139C">
              <w:rPr>
                <w:rFonts w:cstheme="minorHAnsi"/>
                <w:sz w:val="20"/>
                <w:szCs w:val="20"/>
              </w:rPr>
              <w:t>20830 (87.8%)</w:t>
            </w:r>
          </w:p>
        </w:tc>
        <w:tc>
          <w:tcPr>
            <w:tcW w:w="823" w:type="dxa"/>
            <w:noWrap/>
            <w:hideMark/>
          </w:tcPr>
          <w:p w14:paraId="0B31632B"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0B6301B" w14:textId="40C6B78A" w:rsidR="00B95591" w:rsidRPr="00D3139C" w:rsidRDefault="00B95591" w:rsidP="00B95591">
            <w:pPr>
              <w:rPr>
                <w:rFonts w:cstheme="minorHAnsi"/>
                <w:sz w:val="20"/>
                <w:szCs w:val="20"/>
              </w:rPr>
            </w:pPr>
            <w:r w:rsidRPr="00D3139C">
              <w:rPr>
                <w:rFonts w:cstheme="minorHAnsi"/>
                <w:sz w:val="20"/>
                <w:szCs w:val="20"/>
              </w:rPr>
              <w:t>34022 (90.9%)</w:t>
            </w:r>
          </w:p>
        </w:tc>
        <w:tc>
          <w:tcPr>
            <w:tcW w:w="1028" w:type="dxa"/>
            <w:noWrap/>
            <w:hideMark/>
          </w:tcPr>
          <w:p w14:paraId="68603A39" w14:textId="0C31691F" w:rsidR="00B95591" w:rsidRPr="00D3139C" w:rsidRDefault="00B95591" w:rsidP="00B95591">
            <w:pPr>
              <w:rPr>
                <w:rFonts w:cstheme="minorHAnsi"/>
                <w:sz w:val="20"/>
                <w:szCs w:val="20"/>
              </w:rPr>
            </w:pPr>
            <w:r w:rsidRPr="00D3139C">
              <w:rPr>
                <w:rFonts w:cstheme="minorHAnsi"/>
                <w:sz w:val="20"/>
                <w:szCs w:val="20"/>
              </w:rPr>
              <w:t>10902 (94.0%)</w:t>
            </w:r>
          </w:p>
        </w:tc>
        <w:tc>
          <w:tcPr>
            <w:tcW w:w="1028" w:type="dxa"/>
            <w:noWrap/>
            <w:hideMark/>
          </w:tcPr>
          <w:p w14:paraId="4EA6824F" w14:textId="68F8E045" w:rsidR="00B95591" w:rsidRPr="00D3139C" w:rsidRDefault="00B95591" w:rsidP="00B95591">
            <w:pPr>
              <w:rPr>
                <w:rFonts w:cstheme="minorHAnsi"/>
                <w:sz w:val="20"/>
                <w:szCs w:val="20"/>
              </w:rPr>
            </w:pPr>
            <w:r w:rsidRPr="00D3139C">
              <w:rPr>
                <w:rFonts w:cstheme="minorHAnsi"/>
                <w:sz w:val="20"/>
                <w:szCs w:val="20"/>
              </w:rPr>
              <w:t>12493 (83.5%)</w:t>
            </w:r>
          </w:p>
        </w:tc>
        <w:tc>
          <w:tcPr>
            <w:tcW w:w="1028" w:type="dxa"/>
            <w:noWrap/>
            <w:hideMark/>
          </w:tcPr>
          <w:p w14:paraId="64E201B0" w14:textId="2D4FFCC6" w:rsidR="00B95591" w:rsidRPr="00D3139C" w:rsidRDefault="00B95591" w:rsidP="00B95591">
            <w:pPr>
              <w:rPr>
                <w:rFonts w:cstheme="minorHAnsi"/>
                <w:sz w:val="20"/>
                <w:szCs w:val="20"/>
              </w:rPr>
            </w:pPr>
            <w:r w:rsidRPr="00D3139C">
              <w:rPr>
                <w:rFonts w:cstheme="minorHAnsi"/>
                <w:sz w:val="20"/>
                <w:szCs w:val="20"/>
              </w:rPr>
              <w:t>5083 (88.2%)</w:t>
            </w:r>
          </w:p>
        </w:tc>
        <w:tc>
          <w:tcPr>
            <w:tcW w:w="1028" w:type="dxa"/>
            <w:noWrap/>
            <w:hideMark/>
          </w:tcPr>
          <w:p w14:paraId="4D67B9D8" w14:textId="6A878E87" w:rsidR="00B95591" w:rsidRPr="00D3139C" w:rsidRDefault="00B95591" w:rsidP="00B95591">
            <w:pPr>
              <w:rPr>
                <w:rFonts w:cstheme="minorHAnsi"/>
                <w:sz w:val="20"/>
                <w:szCs w:val="20"/>
              </w:rPr>
            </w:pPr>
            <w:r w:rsidRPr="00D3139C">
              <w:rPr>
                <w:rFonts w:cstheme="minorHAnsi"/>
                <w:sz w:val="20"/>
                <w:szCs w:val="20"/>
              </w:rPr>
              <w:t>9925 (69.2%)</w:t>
            </w:r>
          </w:p>
        </w:tc>
        <w:tc>
          <w:tcPr>
            <w:tcW w:w="1028" w:type="dxa"/>
            <w:noWrap/>
            <w:hideMark/>
          </w:tcPr>
          <w:p w14:paraId="1F516571" w14:textId="0A1BEA04" w:rsidR="00B95591" w:rsidRPr="00D3139C" w:rsidRDefault="00B95591" w:rsidP="00B95591">
            <w:pPr>
              <w:rPr>
                <w:rFonts w:cstheme="minorHAnsi"/>
                <w:sz w:val="20"/>
                <w:szCs w:val="20"/>
              </w:rPr>
            </w:pPr>
            <w:r w:rsidRPr="00D3139C">
              <w:rPr>
                <w:rFonts w:cstheme="minorHAnsi"/>
                <w:sz w:val="20"/>
                <w:szCs w:val="20"/>
              </w:rPr>
              <w:t>4845 (76.2%)</w:t>
            </w:r>
          </w:p>
        </w:tc>
        <w:tc>
          <w:tcPr>
            <w:tcW w:w="823" w:type="dxa"/>
            <w:noWrap/>
            <w:hideMark/>
          </w:tcPr>
          <w:p w14:paraId="10AD6EF4"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3807C2CE" w14:textId="77777777" w:rsidTr="000A582F">
        <w:trPr>
          <w:trHeight w:val="255"/>
        </w:trPr>
        <w:tc>
          <w:tcPr>
            <w:tcW w:w="2799" w:type="dxa"/>
            <w:noWrap/>
            <w:hideMark/>
          </w:tcPr>
          <w:p w14:paraId="561750C8" w14:textId="77777777" w:rsidR="00B95591" w:rsidRPr="00D3139C" w:rsidRDefault="00B95591" w:rsidP="00B95591">
            <w:pPr>
              <w:rPr>
                <w:rFonts w:cstheme="minorHAnsi"/>
                <w:sz w:val="20"/>
                <w:szCs w:val="20"/>
              </w:rPr>
            </w:pPr>
            <w:r w:rsidRPr="00D3139C">
              <w:rPr>
                <w:rFonts w:cstheme="minorHAnsi"/>
                <w:sz w:val="20"/>
                <w:szCs w:val="20"/>
              </w:rPr>
              <w:t>Beta-blockers</w:t>
            </w:r>
          </w:p>
        </w:tc>
        <w:tc>
          <w:tcPr>
            <w:tcW w:w="1661" w:type="dxa"/>
            <w:noWrap/>
          </w:tcPr>
          <w:p w14:paraId="5782F30E" w14:textId="14BE2078" w:rsidR="00B95591" w:rsidRPr="00D3139C" w:rsidRDefault="00B95591" w:rsidP="00B95591">
            <w:pPr>
              <w:rPr>
                <w:rFonts w:cstheme="minorHAnsi"/>
                <w:sz w:val="20"/>
                <w:szCs w:val="20"/>
              </w:rPr>
            </w:pPr>
          </w:p>
        </w:tc>
        <w:tc>
          <w:tcPr>
            <w:tcW w:w="1001" w:type="dxa"/>
            <w:noWrap/>
            <w:hideMark/>
          </w:tcPr>
          <w:p w14:paraId="55B3373A" w14:textId="417A2B1F" w:rsidR="00B95591" w:rsidRPr="00D3139C" w:rsidRDefault="00B95591" w:rsidP="00B95591">
            <w:pPr>
              <w:rPr>
                <w:rFonts w:cstheme="minorHAnsi"/>
                <w:sz w:val="20"/>
                <w:szCs w:val="20"/>
              </w:rPr>
            </w:pPr>
            <w:r w:rsidRPr="00D3139C">
              <w:rPr>
                <w:rFonts w:cstheme="minorHAnsi"/>
                <w:sz w:val="20"/>
                <w:szCs w:val="20"/>
              </w:rPr>
              <w:t>59128 (87.8%)</w:t>
            </w:r>
          </w:p>
        </w:tc>
        <w:tc>
          <w:tcPr>
            <w:tcW w:w="1002" w:type="dxa"/>
            <w:noWrap/>
            <w:hideMark/>
          </w:tcPr>
          <w:p w14:paraId="575A8F6D" w14:textId="3A778B88" w:rsidR="00B95591" w:rsidRPr="00D3139C" w:rsidRDefault="00B95591" w:rsidP="00B95591">
            <w:pPr>
              <w:rPr>
                <w:rFonts w:cstheme="minorHAnsi"/>
                <w:sz w:val="20"/>
                <w:szCs w:val="20"/>
              </w:rPr>
            </w:pPr>
            <w:r w:rsidRPr="00D3139C">
              <w:rPr>
                <w:rFonts w:cstheme="minorHAnsi"/>
                <w:sz w:val="20"/>
                <w:szCs w:val="20"/>
              </w:rPr>
              <w:t>21500 (89.9%)</w:t>
            </w:r>
          </w:p>
        </w:tc>
        <w:tc>
          <w:tcPr>
            <w:tcW w:w="823" w:type="dxa"/>
            <w:noWrap/>
            <w:hideMark/>
          </w:tcPr>
          <w:p w14:paraId="483D1CE4"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6B8A3DED" w14:textId="34CA7674" w:rsidR="00B95591" w:rsidRPr="00D3139C" w:rsidRDefault="00B95591" w:rsidP="00B95591">
            <w:pPr>
              <w:rPr>
                <w:rFonts w:cstheme="minorHAnsi"/>
                <w:sz w:val="20"/>
                <w:szCs w:val="20"/>
              </w:rPr>
            </w:pPr>
            <w:r w:rsidRPr="00D3139C">
              <w:rPr>
                <w:rFonts w:cstheme="minorHAnsi"/>
                <w:sz w:val="20"/>
                <w:szCs w:val="20"/>
              </w:rPr>
              <w:t>34536 (91.4%)</w:t>
            </w:r>
          </w:p>
        </w:tc>
        <w:tc>
          <w:tcPr>
            <w:tcW w:w="1028" w:type="dxa"/>
            <w:noWrap/>
            <w:hideMark/>
          </w:tcPr>
          <w:p w14:paraId="3176AAE7" w14:textId="688E7DA5" w:rsidR="00B95591" w:rsidRPr="00D3139C" w:rsidRDefault="00B95591" w:rsidP="00B95591">
            <w:pPr>
              <w:rPr>
                <w:rFonts w:cstheme="minorHAnsi"/>
                <w:sz w:val="20"/>
                <w:szCs w:val="20"/>
              </w:rPr>
            </w:pPr>
            <w:r w:rsidRPr="00D3139C">
              <w:rPr>
                <w:rFonts w:cstheme="minorHAnsi"/>
                <w:sz w:val="20"/>
                <w:szCs w:val="20"/>
              </w:rPr>
              <w:t>10994 (94.0%)</w:t>
            </w:r>
          </w:p>
        </w:tc>
        <w:tc>
          <w:tcPr>
            <w:tcW w:w="1028" w:type="dxa"/>
            <w:noWrap/>
            <w:hideMark/>
          </w:tcPr>
          <w:p w14:paraId="308738DC" w14:textId="1D94DF3D" w:rsidR="00B95591" w:rsidRPr="00D3139C" w:rsidRDefault="00B95591" w:rsidP="00B95591">
            <w:pPr>
              <w:rPr>
                <w:rFonts w:cstheme="minorHAnsi"/>
                <w:sz w:val="20"/>
                <w:szCs w:val="20"/>
              </w:rPr>
            </w:pPr>
            <w:r w:rsidRPr="00D3139C">
              <w:rPr>
                <w:rFonts w:cstheme="minorHAnsi"/>
                <w:sz w:val="20"/>
                <w:szCs w:val="20"/>
              </w:rPr>
              <w:t>12994 (86.3%)</w:t>
            </w:r>
          </w:p>
        </w:tc>
        <w:tc>
          <w:tcPr>
            <w:tcW w:w="1028" w:type="dxa"/>
            <w:noWrap/>
            <w:hideMark/>
          </w:tcPr>
          <w:p w14:paraId="4E9D1AB3" w14:textId="34D1E1E3" w:rsidR="00B95591" w:rsidRPr="00D3139C" w:rsidRDefault="00B95591" w:rsidP="00B95591">
            <w:pPr>
              <w:rPr>
                <w:rFonts w:cstheme="minorHAnsi"/>
                <w:sz w:val="20"/>
                <w:szCs w:val="20"/>
              </w:rPr>
            </w:pPr>
            <w:r w:rsidRPr="00D3139C">
              <w:rPr>
                <w:rFonts w:cstheme="minorHAnsi"/>
                <w:sz w:val="20"/>
                <w:szCs w:val="20"/>
              </w:rPr>
              <w:t>5174 (89.0%)</w:t>
            </w:r>
          </w:p>
        </w:tc>
        <w:tc>
          <w:tcPr>
            <w:tcW w:w="1028" w:type="dxa"/>
            <w:noWrap/>
            <w:hideMark/>
          </w:tcPr>
          <w:p w14:paraId="7C162981" w14:textId="3847F00C" w:rsidR="00B95591" w:rsidRPr="00D3139C" w:rsidRDefault="00B95591" w:rsidP="00B95591">
            <w:pPr>
              <w:rPr>
                <w:rFonts w:cstheme="minorHAnsi"/>
                <w:sz w:val="20"/>
                <w:szCs w:val="20"/>
              </w:rPr>
            </w:pPr>
            <w:r w:rsidRPr="00D3139C">
              <w:rPr>
                <w:rFonts w:cstheme="minorHAnsi"/>
                <w:sz w:val="20"/>
                <w:szCs w:val="20"/>
              </w:rPr>
              <w:t>11598 (80.2%)</w:t>
            </w:r>
          </w:p>
        </w:tc>
        <w:tc>
          <w:tcPr>
            <w:tcW w:w="1028" w:type="dxa"/>
            <w:noWrap/>
            <w:hideMark/>
          </w:tcPr>
          <w:p w14:paraId="794329F4" w14:textId="7768C333" w:rsidR="00B95591" w:rsidRPr="00D3139C" w:rsidRDefault="00B95591" w:rsidP="00B95591">
            <w:pPr>
              <w:rPr>
                <w:rFonts w:cstheme="minorHAnsi"/>
                <w:sz w:val="20"/>
                <w:szCs w:val="20"/>
              </w:rPr>
            </w:pPr>
            <w:r w:rsidRPr="00D3139C">
              <w:rPr>
                <w:rFonts w:cstheme="minorHAnsi"/>
                <w:sz w:val="20"/>
                <w:szCs w:val="20"/>
              </w:rPr>
              <w:t>5332 (83.2%)</w:t>
            </w:r>
          </w:p>
        </w:tc>
        <w:tc>
          <w:tcPr>
            <w:tcW w:w="823" w:type="dxa"/>
            <w:noWrap/>
            <w:hideMark/>
          </w:tcPr>
          <w:p w14:paraId="20AD6BA8"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E7180E2" w14:textId="77777777" w:rsidTr="000A582F">
        <w:trPr>
          <w:trHeight w:val="255"/>
        </w:trPr>
        <w:tc>
          <w:tcPr>
            <w:tcW w:w="2799" w:type="dxa"/>
            <w:noWrap/>
            <w:hideMark/>
          </w:tcPr>
          <w:p w14:paraId="3FF94EC6" w14:textId="77777777" w:rsidR="00B95591" w:rsidRPr="00D3139C" w:rsidRDefault="00B95591" w:rsidP="00B95591">
            <w:pPr>
              <w:rPr>
                <w:rFonts w:cstheme="minorHAnsi"/>
                <w:sz w:val="20"/>
                <w:szCs w:val="20"/>
              </w:rPr>
            </w:pPr>
            <w:r w:rsidRPr="00D3139C">
              <w:rPr>
                <w:rFonts w:cstheme="minorHAnsi"/>
                <w:sz w:val="20"/>
                <w:szCs w:val="20"/>
              </w:rPr>
              <w:t>MRA</w:t>
            </w:r>
          </w:p>
        </w:tc>
        <w:tc>
          <w:tcPr>
            <w:tcW w:w="1661" w:type="dxa"/>
            <w:noWrap/>
          </w:tcPr>
          <w:p w14:paraId="5A4FDE64" w14:textId="5CF04C5F" w:rsidR="00B95591" w:rsidRPr="00D3139C" w:rsidRDefault="00B95591" w:rsidP="00B95591">
            <w:pPr>
              <w:rPr>
                <w:rFonts w:cstheme="minorHAnsi"/>
                <w:sz w:val="20"/>
                <w:szCs w:val="20"/>
              </w:rPr>
            </w:pPr>
          </w:p>
        </w:tc>
        <w:tc>
          <w:tcPr>
            <w:tcW w:w="1001" w:type="dxa"/>
            <w:noWrap/>
            <w:hideMark/>
          </w:tcPr>
          <w:p w14:paraId="451398B7" w14:textId="3CB13CD1" w:rsidR="00B95591" w:rsidRPr="00D3139C" w:rsidRDefault="00B95591" w:rsidP="00B95591">
            <w:pPr>
              <w:rPr>
                <w:rFonts w:cstheme="minorHAnsi"/>
                <w:sz w:val="20"/>
                <w:szCs w:val="20"/>
              </w:rPr>
            </w:pPr>
            <w:r w:rsidRPr="00D3139C">
              <w:rPr>
                <w:rFonts w:cstheme="minorHAnsi"/>
                <w:sz w:val="20"/>
                <w:szCs w:val="20"/>
              </w:rPr>
              <w:t>22801 (34.0%)</w:t>
            </w:r>
          </w:p>
        </w:tc>
        <w:tc>
          <w:tcPr>
            <w:tcW w:w="1002" w:type="dxa"/>
            <w:noWrap/>
            <w:hideMark/>
          </w:tcPr>
          <w:p w14:paraId="1BD67E06" w14:textId="4BFDB808" w:rsidR="00B95591" w:rsidRPr="00D3139C" w:rsidRDefault="00B95591" w:rsidP="00B95591">
            <w:pPr>
              <w:rPr>
                <w:rFonts w:cstheme="minorHAnsi"/>
                <w:sz w:val="20"/>
                <w:szCs w:val="20"/>
              </w:rPr>
            </w:pPr>
            <w:r w:rsidRPr="00D3139C">
              <w:rPr>
                <w:rFonts w:cstheme="minorHAnsi"/>
                <w:sz w:val="20"/>
                <w:szCs w:val="20"/>
              </w:rPr>
              <w:t>9274 (38.9%)</w:t>
            </w:r>
          </w:p>
        </w:tc>
        <w:tc>
          <w:tcPr>
            <w:tcW w:w="823" w:type="dxa"/>
            <w:noWrap/>
            <w:hideMark/>
          </w:tcPr>
          <w:p w14:paraId="0EAD61FB"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2C949DB2" w14:textId="2DDD5F56" w:rsidR="00B95591" w:rsidRPr="00D3139C" w:rsidRDefault="00B95591" w:rsidP="00B95591">
            <w:pPr>
              <w:rPr>
                <w:rFonts w:cstheme="minorHAnsi"/>
                <w:sz w:val="20"/>
                <w:szCs w:val="20"/>
              </w:rPr>
            </w:pPr>
            <w:r w:rsidRPr="00D3139C">
              <w:rPr>
                <w:rFonts w:cstheme="minorHAnsi"/>
                <w:sz w:val="20"/>
                <w:szCs w:val="20"/>
              </w:rPr>
              <w:t>14492 (38.4%)</w:t>
            </w:r>
          </w:p>
        </w:tc>
        <w:tc>
          <w:tcPr>
            <w:tcW w:w="1028" w:type="dxa"/>
            <w:noWrap/>
            <w:hideMark/>
          </w:tcPr>
          <w:p w14:paraId="5C728264" w14:textId="157BF90F" w:rsidR="00B95591" w:rsidRPr="00D3139C" w:rsidRDefault="00B95591" w:rsidP="00B95591">
            <w:pPr>
              <w:rPr>
                <w:rFonts w:cstheme="minorHAnsi"/>
                <w:sz w:val="20"/>
                <w:szCs w:val="20"/>
              </w:rPr>
            </w:pPr>
            <w:r w:rsidRPr="00D3139C">
              <w:rPr>
                <w:rFonts w:cstheme="minorHAnsi"/>
                <w:sz w:val="20"/>
                <w:szCs w:val="20"/>
              </w:rPr>
              <w:t>5265 (45.1%)</w:t>
            </w:r>
          </w:p>
        </w:tc>
        <w:tc>
          <w:tcPr>
            <w:tcW w:w="1028" w:type="dxa"/>
            <w:noWrap/>
            <w:hideMark/>
          </w:tcPr>
          <w:p w14:paraId="3001102B" w14:textId="53DB1F16" w:rsidR="00B95591" w:rsidRPr="00D3139C" w:rsidRDefault="00B95591" w:rsidP="00B95591">
            <w:pPr>
              <w:rPr>
                <w:rFonts w:cstheme="minorHAnsi"/>
                <w:sz w:val="20"/>
                <w:szCs w:val="20"/>
              </w:rPr>
            </w:pPr>
            <w:r w:rsidRPr="00D3139C">
              <w:rPr>
                <w:rFonts w:cstheme="minorHAnsi"/>
                <w:sz w:val="20"/>
                <w:szCs w:val="20"/>
              </w:rPr>
              <w:t>4050 (26.9%)</w:t>
            </w:r>
          </w:p>
        </w:tc>
        <w:tc>
          <w:tcPr>
            <w:tcW w:w="1028" w:type="dxa"/>
            <w:noWrap/>
            <w:hideMark/>
          </w:tcPr>
          <w:p w14:paraId="33D6134B" w14:textId="16DD7DDE" w:rsidR="00B95591" w:rsidRPr="00D3139C" w:rsidRDefault="00B95591" w:rsidP="00B95591">
            <w:pPr>
              <w:rPr>
                <w:rFonts w:cstheme="minorHAnsi"/>
                <w:sz w:val="20"/>
                <w:szCs w:val="20"/>
              </w:rPr>
            </w:pPr>
            <w:r w:rsidRPr="00D3139C">
              <w:rPr>
                <w:rFonts w:cstheme="minorHAnsi"/>
                <w:sz w:val="20"/>
                <w:szCs w:val="20"/>
              </w:rPr>
              <w:t>1842 (31.8%)</w:t>
            </w:r>
          </w:p>
        </w:tc>
        <w:tc>
          <w:tcPr>
            <w:tcW w:w="1028" w:type="dxa"/>
            <w:noWrap/>
            <w:hideMark/>
          </w:tcPr>
          <w:p w14:paraId="36AEFDA3" w14:textId="0C4B9D34" w:rsidR="00B95591" w:rsidRPr="00D3139C" w:rsidRDefault="00B95591" w:rsidP="00B95591">
            <w:pPr>
              <w:rPr>
                <w:rFonts w:cstheme="minorHAnsi"/>
                <w:sz w:val="20"/>
                <w:szCs w:val="20"/>
              </w:rPr>
            </w:pPr>
            <w:r w:rsidRPr="00D3139C">
              <w:rPr>
                <w:rFonts w:cstheme="minorHAnsi"/>
                <w:sz w:val="20"/>
                <w:szCs w:val="20"/>
              </w:rPr>
              <w:t>4259 (29.5%)</w:t>
            </w:r>
          </w:p>
        </w:tc>
        <w:tc>
          <w:tcPr>
            <w:tcW w:w="1028" w:type="dxa"/>
            <w:noWrap/>
            <w:hideMark/>
          </w:tcPr>
          <w:p w14:paraId="72452470" w14:textId="187C9EDA" w:rsidR="00B95591" w:rsidRPr="00D3139C" w:rsidRDefault="00B95591" w:rsidP="00B95591">
            <w:pPr>
              <w:rPr>
                <w:rFonts w:cstheme="minorHAnsi"/>
                <w:sz w:val="20"/>
                <w:szCs w:val="20"/>
              </w:rPr>
            </w:pPr>
            <w:r w:rsidRPr="00D3139C">
              <w:rPr>
                <w:rFonts w:cstheme="minorHAnsi"/>
                <w:sz w:val="20"/>
                <w:szCs w:val="20"/>
              </w:rPr>
              <w:t>2167 (33.8%)</w:t>
            </w:r>
          </w:p>
        </w:tc>
        <w:tc>
          <w:tcPr>
            <w:tcW w:w="823" w:type="dxa"/>
            <w:noWrap/>
            <w:hideMark/>
          </w:tcPr>
          <w:p w14:paraId="6193CECD"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5E3DEE8" w14:textId="77777777" w:rsidTr="000A582F">
        <w:trPr>
          <w:trHeight w:val="255"/>
        </w:trPr>
        <w:tc>
          <w:tcPr>
            <w:tcW w:w="2799" w:type="dxa"/>
            <w:noWrap/>
            <w:hideMark/>
          </w:tcPr>
          <w:p w14:paraId="434C7813" w14:textId="77777777" w:rsidR="00B95591" w:rsidRPr="00D3139C" w:rsidRDefault="00B95591" w:rsidP="00B95591">
            <w:pPr>
              <w:rPr>
                <w:rFonts w:cstheme="minorHAnsi"/>
                <w:sz w:val="20"/>
                <w:szCs w:val="20"/>
              </w:rPr>
            </w:pPr>
            <w:r w:rsidRPr="00D3139C">
              <w:rPr>
                <w:rFonts w:cstheme="minorHAnsi"/>
                <w:sz w:val="20"/>
                <w:szCs w:val="20"/>
              </w:rPr>
              <w:t>DIuretics</w:t>
            </w:r>
          </w:p>
        </w:tc>
        <w:tc>
          <w:tcPr>
            <w:tcW w:w="1661" w:type="dxa"/>
            <w:noWrap/>
          </w:tcPr>
          <w:p w14:paraId="67A73C0E" w14:textId="09AEBBDF" w:rsidR="00B95591" w:rsidRPr="00D3139C" w:rsidRDefault="00B95591" w:rsidP="00B95591">
            <w:pPr>
              <w:rPr>
                <w:rFonts w:cstheme="minorHAnsi"/>
                <w:sz w:val="20"/>
                <w:szCs w:val="20"/>
              </w:rPr>
            </w:pPr>
          </w:p>
        </w:tc>
        <w:tc>
          <w:tcPr>
            <w:tcW w:w="1001" w:type="dxa"/>
            <w:noWrap/>
            <w:hideMark/>
          </w:tcPr>
          <w:p w14:paraId="15B7C60C" w14:textId="59CE5BC6" w:rsidR="00B95591" w:rsidRPr="00D3139C" w:rsidRDefault="00B95591" w:rsidP="00B95591">
            <w:pPr>
              <w:rPr>
                <w:rFonts w:cstheme="minorHAnsi"/>
                <w:sz w:val="20"/>
                <w:szCs w:val="20"/>
              </w:rPr>
            </w:pPr>
            <w:r w:rsidRPr="00D3139C">
              <w:rPr>
                <w:rFonts w:cstheme="minorHAnsi"/>
                <w:sz w:val="20"/>
                <w:szCs w:val="20"/>
              </w:rPr>
              <w:t>50186 (74.6%)</w:t>
            </w:r>
          </w:p>
        </w:tc>
        <w:tc>
          <w:tcPr>
            <w:tcW w:w="1002" w:type="dxa"/>
            <w:noWrap/>
            <w:hideMark/>
          </w:tcPr>
          <w:p w14:paraId="46356F7C" w14:textId="0BF0AB56" w:rsidR="00B95591" w:rsidRPr="00D3139C" w:rsidRDefault="00B95591" w:rsidP="00B95591">
            <w:pPr>
              <w:rPr>
                <w:rFonts w:cstheme="minorHAnsi"/>
                <w:sz w:val="20"/>
                <w:szCs w:val="20"/>
              </w:rPr>
            </w:pPr>
            <w:r w:rsidRPr="00D3139C">
              <w:rPr>
                <w:rFonts w:cstheme="minorHAnsi"/>
                <w:sz w:val="20"/>
                <w:szCs w:val="20"/>
              </w:rPr>
              <w:t>19192 (80.3%)</w:t>
            </w:r>
          </w:p>
        </w:tc>
        <w:tc>
          <w:tcPr>
            <w:tcW w:w="823" w:type="dxa"/>
            <w:noWrap/>
            <w:hideMark/>
          </w:tcPr>
          <w:p w14:paraId="0B02B993"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295E17F" w14:textId="56310898" w:rsidR="00B95591" w:rsidRPr="00D3139C" w:rsidRDefault="00B95591" w:rsidP="00B95591">
            <w:pPr>
              <w:rPr>
                <w:rFonts w:cstheme="minorHAnsi"/>
                <w:sz w:val="20"/>
                <w:szCs w:val="20"/>
              </w:rPr>
            </w:pPr>
            <w:r w:rsidRPr="00D3139C">
              <w:rPr>
                <w:rFonts w:cstheme="minorHAnsi"/>
                <w:sz w:val="20"/>
                <w:szCs w:val="20"/>
              </w:rPr>
              <w:t>28298 (75.0%)</w:t>
            </w:r>
          </w:p>
        </w:tc>
        <w:tc>
          <w:tcPr>
            <w:tcW w:w="1028" w:type="dxa"/>
            <w:noWrap/>
            <w:hideMark/>
          </w:tcPr>
          <w:p w14:paraId="4AF8753E" w14:textId="184AF641" w:rsidR="00B95591" w:rsidRPr="00D3139C" w:rsidRDefault="00B95591" w:rsidP="00B95591">
            <w:pPr>
              <w:rPr>
                <w:rFonts w:cstheme="minorHAnsi"/>
                <w:sz w:val="20"/>
                <w:szCs w:val="20"/>
              </w:rPr>
            </w:pPr>
            <w:r w:rsidRPr="00D3139C">
              <w:rPr>
                <w:rFonts w:cstheme="minorHAnsi"/>
                <w:sz w:val="20"/>
                <w:szCs w:val="20"/>
              </w:rPr>
              <w:t>9227 (79.0%)</w:t>
            </w:r>
          </w:p>
        </w:tc>
        <w:tc>
          <w:tcPr>
            <w:tcW w:w="1028" w:type="dxa"/>
            <w:noWrap/>
            <w:hideMark/>
          </w:tcPr>
          <w:p w14:paraId="38B69688" w14:textId="3C0350B1" w:rsidR="00B95591" w:rsidRPr="00D3139C" w:rsidRDefault="00B95591" w:rsidP="00B95591">
            <w:pPr>
              <w:rPr>
                <w:rFonts w:cstheme="minorHAnsi"/>
                <w:sz w:val="20"/>
                <w:szCs w:val="20"/>
              </w:rPr>
            </w:pPr>
            <w:r w:rsidRPr="00D3139C">
              <w:rPr>
                <w:rFonts w:cstheme="minorHAnsi"/>
                <w:sz w:val="20"/>
                <w:szCs w:val="20"/>
              </w:rPr>
              <w:t>10128 (67.3%)</w:t>
            </w:r>
          </w:p>
        </w:tc>
        <w:tc>
          <w:tcPr>
            <w:tcW w:w="1028" w:type="dxa"/>
            <w:noWrap/>
            <w:hideMark/>
          </w:tcPr>
          <w:p w14:paraId="4FB9A311" w14:textId="0FB498FD" w:rsidR="00B95591" w:rsidRPr="00D3139C" w:rsidRDefault="00B95591" w:rsidP="00B95591">
            <w:pPr>
              <w:rPr>
                <w:rFonts w:cstheme="minorHAnsi"/>
                <w:sz w:val="20"/>
                <w:szCs w:val="20"/>
              </w:rPr>
            </w:pPr>
            <w:r w:rsidRPr="00D3139C">
              <w:rPr>
                <w:rFonts w:cstheme="minorHAnsi"/>
                <w:sz w:val="20"/>
                <w:szCs w:val="20"/>
              </w:rPr>
              <w:t>4378 (75.4%)</w:t>
            </w:r>
          </w:p>
        </w:tc>
        <w:tc>
          <w:tcPr>
            <w:tcW w:w="1028" w:type="dxa"/>
            <w:noWrap/>
            <w:hideMark/>
          </w:tcPr>
          <w:p w14:paraId="1FB19DD7" w14:textId="11965FB7" w:rsidR="00B95591" w:rsidRPr="00D3139C" w:rsidRDefault="00B95591" w:rsidP="00B95591">
            <w:pPr>
              <w:rPr>
                <w:rFonts w:cstheme="minorHAnsi"/>
                <w:sz w:val="20"/>
                <w:szCs w:val="20"/>
              </w:rPr>
            </w:pPr>
            <w:r w:rsidRPr="00D3139C">
              <w:rPr>
                <w:rFonts w:cstheme="minorHAnsi"/>
                <w:sz w:val="20"/>
                <w:szCs w:val="20"/>
              </w:rPr>
              <w:t>11760 (81.3%)</w:t>
            </w:r>
          </w:p>
        </w:tc>
        <w:tc>
          <w:tcPr>
            <w:tcW w:w="1028" w:type="dxa"/>
            <w:noWrap/>
            <w:hideMark/>
          </w:tcPr>
          <w:p w14:paraId="7C0112B3" w14:textId="24E25C87" w:rsidR="00B95591" w:rsidRPr="00D3139C" w:rsidRDefault="00B95591" w:rsidP="00B95591">
            <w:pPr>
              <w:rPr>
                <w:rFonts w:cstheme="minorHAnsi"/>
                <w:sz w:val="20"/>
                <w:szCs w:val="20"/>
              </w:rPr>
            </w:pPr>
            <w:r w:rsidRPr="00D3139C">
              <w:rPr>
                <w:rFonts w:cstheme="minorHAnsi"/>
                <w:sz w:val="20"/>
                <w:szCs w:val="20"/>
              </w:rPr>
              <w:t>5587 (87.1%)</w:t>
            </w:r>
          </w:p>
        </w:tc>
        <w:tc>
          <w:tcPr>
            <w:tcW w:w="823" w:type="dxa"/>
            <w:noWrap/>
            <w:hideMark/>
          </w:tcPr>
          <w:p w14:paraId="503755D0"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020F826" w14:textId="77777777" w:rsidTr="000A582F">
        <w:trPr>
          <w:trHeight w:val="255"/>
        </w:trPr>
        <w:tc>
          <w:tcPr>
            <w:tcW w:w="2799" w:type="dxa"/>
            <w:noWrap/>
            <w:hideMark/>
          </w:tcPr>
          <w:p w14:paraId="1F585191" w14:textId="77777777" w:rsidR="00B95591" w:rsidRPr="00D3139C" w:rsidRDefault="00B95591" w:rsidP="00B95591">
            <w:pPr>
              <w:rPr>
                <w:rFonts w:cstheme="minorHAnsi"/>
                <w:sz w:val="20"/>
                <w:szCs w:val="20"/>
              </w:rPr>
            </w:pPr>
            <w:r w:rsidRPr="00D3139C">
              <w:rPr>
                <w:rFonts w:cstheme="minorHAnsi"/>
                <w:sz w:val="20"/>
                <w:szCs w:val="20"/>
              </w:rPr>
              <w:t>Digoxin</w:t>
            </w:r>
          </w:p>
        </w:tc>
        <w:tc>
          <w:tcPr>
            <w:tcW w:w="1661" w:type="dxa"/>
            <w:noWrap/>
          </w:tcPr>
          <w:p w14:paraId="1A3DDA68" w14:textId="0F6A07F2" w:rsidR="00B95591" w:rsidRPr="00D3139C" w:rsidRDefault="00B95591" w:rsidP="00B95591">
            <w:pPr>
              <w:rPr>
                <w:rFonts w:cstheme="minorHAnsi"/>
                <w:sz w:val="20"/>
                <w:szCs w:val="20"/>
              </w:rPr>
            </w:pPr>
          </w:p>
        </w:tc>
        <w:tc>
          <w:tcPr>
            <w:tcW w:w="1001" w:type="dxa"/>
            <w:noWrap/>
            <w:hideMark/>
          </w:tcPr>
          <w:p w14:paraId="51F07A22" w14:textId="126F8E18" w:rsidR="00B95591" w:rsidRPr="00D3139C" w:rsidRDefault="00B95591" w:rsidP="00B95591">
            <w:pPr>
              <w:rPr>
                <w:rFonts w:cstheme="minorHAnsi"/>
                <w:sz w:val="20"/>
                <w:szCs w:val="20"/>
              </w:rPr>
            </w:pPr>
            <w:r w:rsidRPr="00D3139C">
              <w:rPr>
                <w:rFonts w:cstheme="minorHAnsi"/>
                <w:sz w:val="20"/>
                <w:szCs w:val="20"/>
              </w:rPr>
              <w:t>9302 (13.8%)</w:t>
            </w:r>
          </w:p>
        </w:tc>
        <w:tc>
          <w:tcPr>
            <w:tcW w:w="1002" w:type="dxa"/>
            <w:noWrap/>
            <w:hideMark/>
          </w:tcPr>
          <w:p w14:paraId="118A4697" w14:textId="252CCD63" w:rsidR="00B95591" w:rsidRPr="00D3139C" w:rsidRDefault="00B95591" w:rsidP="00B95591">
            <w:pPr>
              <w:rPr>
                <w:rFonts w:cstheme="minorHAnsi"/>
                <w:sz w:val="20"/>
                <w:szCs w:val="20"/>
              </w:rPr>
            </w:pPr>
            <w:r w:rsidRPr="00D3139C">
              <w:rPr>
                <w:rFonts w:cstheme="minorHAnsi"/>
                <w:sz w:val="20"/>
                <w:szCs w:val="20"/>
              </w:rPr>
              <w:t>2868 (12.0%)</w:t>
            </w:r>
          </w:p>
        </w:tc>
        <w:tc>
          <w:tcPr>
            <w:tcW w:w="823" w:type="dxa"/>
            <w:noWrap/>
            <w:hideMark/>
          </w:tcPr>
          <w:p w14:paraId="00C2D957"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4E1880D9" w14:textId="60772D1C" w:rsidR="00B95591" w:rsidRPr="00D3139C" w:rsidRDefault="00B95591" w:rsidP="00B95591">
            <w:pPr>
              <w:rPr>
                <w:rFonts w:cstheme="minorHAnsi"/>
                <w:sz w:val="20"/>
                <w:szCs w:val="20"/>
              </w:rPr>
            </w:pPr>
            <w:r w:rsidRPr="00D3139C">
              <w:rPr>
                <w:rFonts w:cstheme="minorHAnsi"/>
                <w:sz w:val="20"/>
                <w:szCs w:val="20"/>
              </w:rPr>
              <w:t>5254 (13.9%)</w:t>
            </w:r>
          </w:p>
        </w:tc>
        <w:tc>
          <w:tcPr>
            <w:tcW w:w="1028" w:type="dxa"/>
            <w:noWrap/>
            <w:hideMark/>
          </w:tcPr>
          <w:p w14:paraId="1D13DF0D" w14:textId="47A94082" w:rsidR="00B95591" w:rsidRPr="00D3139C" w:rsidRDefault="00B95591" w:rsidP="00B95591">
            <w:pPr>
              <w:rPr>
                <w:rFonts w:cstheme="minorHAnsi"/>
                <w:sz w:val="20"/>
                <w:szCs w:val="20"/>
              </w:rPr>
            </w:pPr>
            <w:r w:rsidRPr="00D3139C">
              <w:rPr>
                <w:rFonts w:cstheme="minorHAnsi"/>
                <w:sz w:val="20"/>
                <w:szCs w:val="20"/>
              </w:rPr>
              <w:t>1524 (13.1%)</w:t>
            </w:r>
          </w:p>
        </w:tc>
        <w:tc>
          <w:tcPr>
            <w:tcW w:w="1028" w:type="dxa"/>
            <w:noWrap/>
            <w:hideMark/>
          </w:tcPr>
          <w:p w14:paraId="1E60A8FA" w14:textId="3845193B" w:rsidR="00B95591" w:rsidRPr="00D3139C" w:rsidRDefault="00B95591" w:rsidP="00B95591">
            <w:pPr>
              <w:rPr>
                <w:rFonts w:cstheme="minorHAnsi"/>
                <w:sz w:val="20"/>
                <w:szCs w:val="20"/>
              </w:rPr>
            </w:pPr>
            <w:r w:rsidRPr="00D3139C">
              <w:rPr>
                <w:rFonts w:cstheme="minorHAnsi"/>
                <w:sz w:val="20"/>
                <w:szCs w:val="20"/>
              </w:rPr>
              <w:t>1855 (12.3%)</w:t>
            </w:r>
          </w:p>
        </w:tc>
        <w:tc>
          <w:tcPr>
            <w:tcW w:w="1028" w:type="dxa"/>
            <w:noWrap/>
            <w:hideMark/>
          </w:tcPr>
          <w:p w14:paraId="7D3F3B95" w14:textId="02648392" w:rsidR="00B95591" w:rsidRPr="00D3139C" w:rsidRDefault="00B95591" w:rsidP="00B95591">
            <w:pPr>
              <w:rPr>
                <w:rFonts w:cstheme="minorHAnsi"/>
                <w:sz w:val="20"/>
                <w:szCs w:val="20"/>
              </w:rPr>
            </w:pPr>
            <w:r w:rsidRPr="00D3139C">
              <w:rPr>
                <w:rFonts w:cstheme="minorHAnsi"/>
                <w:sz w:val="20"/>
                <w:szCs w:val="20"/>
              </w:rPr>
              <w:t>640 (11.0%)</w:t>
            </w:r>
          </w:p>
        </w:tc>
        <w:tc>
          <w:tcPr>
            <w:tcW w:w="1028" w:type="dxa"/>
            <w:noWrap/>
            <w:hideMark/>
          </w:tcPr>
          <w:p w14:paraId="7DDDCF3E" w14:textId="6D5B20D4" w:rsidR="00B95591" w:rsidRPr="00D3139C" w:rsidRDefault="00B95591" w:rsidP="00B95591">
            <w:pPr>
              <w:rPr>
                <w:rFonts w:cstheme="minorHAnsi"/>
                <w:sz w:val="20"/>
                <w:szCs w:val="20"/>
              </w:rPr>
            </w:pPr>
            <w:r w:rsidRPr="00D3139C">
              <w:rPr>
                <w:rFonts w:cstheme="minorHAnsi"/>
                <w:sz w:val="20"/>
                <w:szCs w:val="20"/>
              </w:rPr>
              <w:t>2193 (15.2%)</w:t>
            </w:r>
          </w:p>
        </w:tc>
        <w:tc>
          <w:tcPr>
            <w:tcW w:w="1028" w:type="dxa"/>
            <w:noWrap/>
            <w:hideMark/>
          </w:tcPr>
          <w:p w14:paraId="41647123" w14:textId="21BD52C9" w:rsidR="00B95591" w:rsidRPr="00D3139C" w:rsidRDefault="00B95591" w:rsidP="00B95591">
            <w:pPr>
              <w:rPr>
                <w:rFonts w:cstheme="minorHAnsi"/>
                <w:sz w:val="20"/>
                <w:szCs w:val="20"/>
              </w:rPr>
            </w:pPr>
            <w:r w:rsidRPr="00D3139C">
              <w:rPr>
                <w:rFonts w:cstheme="minorHAnsi"/>
                <w:sz w:val="20"/>
                <w:szCs w:val="20"/>
              </w:rPr>
              <w:t>704 (11.0%)</w:t>
            </w:r>
          </w:p>
        </w:tc>
        <w:tc>
          <w:tcPr>
            <w:tcW w:w="823" w:type="dxa"/>
            <w:noWrap/>
            <w:hideMark/>
          </w:tcPr>
          <w:p w14:paraId="4555300B"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2029CE43" w14:textId="77777777" w:rsidTr="000A582F">
        <w:trPr>
          <w:trHeight w:val="255"/>
        </w:trPr>
        <w:tc>
          <w:tcPr>
            <w:tcW w:w="2799" w:type="dxa"/>
            <w:noWrap/>
            <w:hideMark/>
          </w:tcPr>
          <w:p w14:paraId="7CE2E8DB" w14:textId="77777777" w:rsidR="00B95591" w:rsidRPr="00D3139C" w:rsidRDefault="00B95591" w:rsidP="00B95591">
            <w:pPr>
              <w:rPr>
                <w:rFonts w:cstheme="minorHAnsi"/>
                <w:sz w:val="20"/>
                <w:szCs w:val="20"/>
              </w:rPr>
            </w:pPr>
            <w:r w:rsidRPr="00D3139C">
              <w:rPr>
                <w:rFonts w:cstheme="minorHAnsi"/>
                <w:sz w:val="20"/>
                <w:szCs w:val="20"/>
              </w:rPr>
              <w:t>Antiplatelet therapy</w:t>
            </w:r>
          </w:p>
        </w:tc>
        <w:tc>
          <w:tcPr>
            <w:tcW w:w="1661" w:type="dxa"/>
            <w:noWrap/>
          </w:tcPr>
          <w:p w14:paraId="280C09A7" w14:textId="71BF8FA6" w:rsidR="00B95591" w:rsidRPr="00D3139C" w:rsidRDefault="00B95591" w:rsidP="00B95591">
            <w:pPr>
              <w:rPr>
                <w:rFonts w:cstheme="minorHAnsi"/>
                <w:sz w:val="20"/>
                <w:szCs w:val="20"/>
              </w:rPr>
            </w:pPr>
          </w:p>
        </w:tc>
        <w:tc>
          <w:tcPr>
            <w:tcW w:w="1001" w:type="dxa"/>
            <w:noWrap/>
            <w:hideMark/>
          </w:tcPr>
          <w:p w14:paraId="70DB1B50" w14:textId="396F523C" w:rsidR="00B95591" w:rsidRPr="00D3139C" w:rsidRDefault="00B95591" w:rsidP="00B95591">
            <w:pPr>
              <w:rPr>
                <w:rFonts w:cstheme="minorHAnsi"/>
                <w:sz w:val="20"/>
                <w:szCs w:val="20"/>
              </w:rPr>
            </w:pPr>
            <w:r w:rsidRPr="00D3139C">
              <w:rPr>
                <w:rFonts w:cstheme="minorHAnsi"/>
                <w:sz w:val="20"/>
                <w:szCs w:val="20"/>
              </w:rPr>
              <w:t>29005 (43.1%)</w:t>
            </w:r>
          </w:p>
        </w:tc>
        <w:tc>
          <w:tcPr>
            <w:tcW w:w="1002" w:type="dxa"/>
            <w:noWrap/>
            <w:hideMark/>
          </w:tcPr>
          <w:p w14:paraId="20B3CF7D" w14:textId="23BC553D" w:rsidR="00B95591" w:rsidRPr="00D3139C" w:rsidRDefault="00B95591" w:rsidP="00B95591">
            <w:pPr>
              <w:rPr>
                <w:rFonts w:cstheme="minorHAnsi"/>
                <w:sz w:val="20"/>
                <w:szCs w:val="20"/>
              </w:rPr>
            </w:pPr>
            <w:r w:rsidRPr="00D3139C">
              <w:rPr>
                <w:rFonts w:cstheme="minorHAnsi"/>
                <w:sz w:val="20"/>
                <w:szCs w:val="20"/>
              </w:rPr>
              <w:t>9024 (37.8%)</w:t>
            </w:r>
          </w:p>
        </w:tc>
        <w:tc>
          <w:tcPr>
            <w:tcW w:w="823" w:type="dxa"/>
            <w:noWrap/>
            <w:hideMark/>
          </w:tcPr>
          <w:p w14:paraId="2D2BB8F7"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0163AB4F" w14:textId="1E3AD7E5" w:rsidR="00B95591" w:rsidRPr="00D3139C" w:rsidRDefault="00B95591" w:rsidP="00B95591">
            <w:pPr>
              <w:rPr>
                <w:rFonts w:cstheme="minorHAnsi"/>
                <w:sz w:val="20"/>
                <w:szCs w:val="20"/>
              </w:rPr>
            </w:pPr>
            <w:r w:rsidRPr="00D3139C">
              <w:rPr>
                <w:rFonts w:cstheme="minorHAnsi"/>
                <w:sz w:val="20"/>
                <w:szCs w:val="20"/>
              </w:rPr>
              <w:t>17268 (45.8%)</w:t>
            </w:r>
          </w:p>
        </w:tc>
        <w:tc>
          <w:tcPr>
            <w:tcW w:w="1028" w:type="dxa"/>
            <w:noWrap/>
            <w:hideMark/>
          </w:tcPr>
          <w:p w14:paraId="67AFA56D" w14:textId="0BC0B4CC" w:rsidR="00B95591" w:rsidRPr="00D3139C" w:rsidRDefault="00B95591" w:rsidP="00B95591">
            <w:pPr>
              <w:rPr>
                <w:rFonts w:cstheme="minorHAnsi"/>
                <w:sz w:val="20"/>
                <w:szCs w:val="20"/>
              </w:rPr>
            </w:pPr>
            <w:r w:rsidRPr="00D3139C">
              <w:rPr>
                <w:rFonts w:cstheme="minorHAnsi"/>
                <w:sz w:val="20"/>
                <w:szCs w:val="20"/>
              </w:rPr>
              <w:t>4655 (39.8%)</w:t>
            </w:r>
          </w:p>
        </w:tc>
        <w:tc>
          <w:tcPr>
            <w:tcW w:w="1028" w:type="dxa"/>
            <w:noWrap/>
            <w:hideMark/>
          </w:tcPr>
          <w:p w14:paraId="586A3B7C" w14:textId="313971F1" w:rsidR="00B95591" w:rsidRPr="00D3139C" w:rsidRDefault="00B95591" w:rsidP="00B95591">
            <w:pPr>
              <w:rPr>
                <w:rFonts w:cstheme="minorHAnsi"/>
                <w:sz w:val="20"/>
                <w:szCs w:val="20"/>
              </w:rPr>
            </w:pPr>
            <w:r w:rsidRPr="00D3139C">
              <w:rPr>
                <w:rFonts w:cstheme="minorHAnsi"/>
                <w:sz w:val="20"/>
                <w:szCs w:val="20"/>
              </w:rPr>
              <w:t>6573 (43.7%)</w:t>
            </w:r>
          </w:p>
        </w:tc>
        <w:tc>
          <w:tcPr>
            <w:tcW w:w="1028" w:type="dxa"/>
            <w:noWrap/>
            <w:hideMark/>
          </w:tcPr>
          <w:p w14:paraId="7E78F722" w14:textId="1BF9DA51" w:rsidR="00B95591" w:rsidRPr="00D3139C" w:rsidRDefault="00B95591" w:rsidP="00B95591">
            <w:pPr>
              <w:rPr>
                <w:rFonts w:cstheme="minorHAnsi"/>
                <w:sz w:val="20"/>
                <w:szCs w:val="20"/>
              </w:rPr>
            </w:pPr>
            <w:r w:rsidRPr="00D3139C">
              <w:rPr>
                <w:rFonts w:cstheme="minorHAnsi"/>
                <w:sz w:val="20"/>
                <w:szCs w:val="20"/>
              </w:rPr>
              <w:t>2322 (40.0%)</w:t>
            </w:r>
          </w:p>
        </w:tc>
        <w:tc>
          <w:tcPr>
            <w:tcW w:w="1028" w:type="dxa"/>
            <w:noWrap/>
            <w:hideMark/>
          </w:tcPr>
          <w:p w14:paraId="01ADD38F" w14:textId="37258B6F" w:rsidR="00B95591" w:rsidRPr="00D3139C" w:rsidRDefault="00B95591" w:rsidP="00B95591">
            <w:pPr>
              <w:rPr>
                <w:rFonts w:cstheme="minorHAnsi"/>
                <w:sz w:val="20"/>
                <w:szCs w:val="20"/>
              </w:rPr>
            </w:pPr>
            <w:r w:rsidRPr="00D3139C">
              <w:rPr>
                <w:rFonts w:cstheme="minorHAnsi"/>
                <w:sz w:val="20"/>
                <w:szCs w:val="20"/>
              </w:rPr>
              <w:t>5164 (35.7%)</w:t>
            </w:r>
          </w:p>
        </w:tc>
        <w:tc>
          <w:tcPr>
            <w:tcW w:w="1028" w:type="dxa"/>
            <w:noWrap/>
            <w:hideMark/>
          </w:tcPr>
          <w:p w14:paraId="0499C056" w14:textId="0DA9532D" w:rsidR="00B95591" w:rsidRPr="00D3139C" w:rsidRDefault="00B95591" w:rsidP="00B95591">
            <w:pPr>
              <w:rPr>
                <w:rFonts w:cstheme="minorHAnsi"/>
                <w:sz w:val="20"/>
                <w:szCs w:val="20"/>
              </w:rPr>
            </w:pPr>
            <w:r w:rsidRPr="00D3139C">
              <w:rPr>
                <w:rFonts w:cstheme="minorHAnsi"/>
                <w:sz w:val="20"/>
                <w:szCs w:val="20"/>
              </w:rPr>
              <w:t>2047 (32.0%)</w:t>
            </w:r>
          </w:p>
        </w:tc>
        <w:tc>
          <w:tcPr>
            <w:tcW w:w="823" w:type="dxa"/>
            <w:noWrap/>
            <w:hideMark/>
          </w:tcPr>
          <w:p w14:paraId="19745D3E"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67607F7B" w14:textId="77777777" w:rsidTr="000A582F">
        <w:trPr>
          <w:trHeight w:val="255"/>
        </w:trPr>
        <w:tc>
          <w:tcPr>
            <w:tcW w:w="2799" w:type="dxa"/>
            <w:noWrap/>
            <w:hideMark/>
          </w:tcPr>
          <w:p w14:paraId="6A1E7D75" w14:textId="77777777" w:rsidR="00B95591" w:rsidRPr="00D3139C" w:rsidRDefault="00B95591" w:rsidP="00B95591">
            <w:pPr>
              <w:rPr>
                <w:rFonts w:cstheme="minorHAnsi"/>
                <w:sz w:val="20"/>
                <w:szCs w:val="20"/>
              </w:rPr>
            </w:pPr>
            <w:r w:rsidRPr="00D3139C">
              <w:rPr>
                <w:rFonts w:cstheme="minorHAnsi"/>
                <w:sz w:val="20"/>
                <w:szCs w:val="20"/>
              </w:rPr>
              <w:t>Anticoagulant therapy</w:t>
            </w:r>
          </w:p>
        </w:tc>
        <w:tc>
          <w:tcPr>
            <w:tcW w:w="1661" w:type="dxa"/>
            <w:noWrap/>
          </w:tcPr>
          <w:p w14:paraId="2EBFE485" w14:textId="5CF6D11C" w:rsidR="00B95591" w:rsidRPr="00D3139C" w:rsidRDefault="00B95591" w:rsidP="00B95591">
            <w:pPr>
              <w:rPr>
                <w:rFonts w:cstheme="minorHAnsi"/>
                <w:sz w:val="20"/>
                <w:szCs w:val="20"/>
              </w:rPr>
            </w:pPr>
          </w:p>
        </w:tc>
        <w:tc>
          <w:tcPr>
            <w:tcW w:w="1001" w:type="dxa"/>
            <w:noWrap/>
            <w:hideMark/>
          </w:tcPr>
          <w:p w14:paraId="12AE9531" w14:textId="23A6304F" w:rsidR="00B95591" w:rsidRPr="00D3139C" w:rsidRDefault="00B95591" w:rsidP="00B95591">
            <w:pPr>
              <w:rPr>
                <w:rFonts w:cstheme="minorHAnsi"/>
                <w:sz w:val="20"/>
                <w:szCs w:val="20"/>
              </w:rPr>
            </w:pPr>
            <w:r w:rsidRPr="00D3139C">
              <w:rPr>
                <w:rFonts w:cstheme="minorHAnsi"/>
                <w:sz w:val="20"/>
                <w:szCs w:val="20"/>
              </w:rPr>
              <w:t>30335 (45.1%)</w:t>
            </w:r>
          </w:p>
        </w:tc>
        <w:tc>
          <w:tcPr>
            <w:tcW w:w="1002" w:type="dxa"/>
            <w:noWrap/>
            <w:hideMark/>
          </w:tcPr>
          <w:p w14:paraId="4E9E283B" w14:textId="18650B01" w:rsidR="00B95591" w:rsidRPr="00D3139C" w:rsidRDefault="00B95591" w:rsidP="00B95591">
            <w:pPr>
              <w:rPr>
                <w:rFonts w:cstheme="minorHAnsi"/>
                <w:sz w:val="20"/>
                <w:szCs w:val="20"/>
              </w:rPr>
            </w:pPr>
            <w:r w:rsidRPr="00D3139C">
              <w:rPr>
                <w:rFonts w:cstheme="minorHAnsi"/>
                <w:sz w:val="20"/>
                <w:szCs w:val="20"/>
              </w:rPr>
              <w:t>12028 (50.3%)</w:t>
            </w:r>
          </w:p>
        </w:tc>
        <w:tc>
          <w:tcPr>
            <w:tcW w:w="823" w:type="dxa"/>
            <w:noWrap/>
            <w:hideMark/>
          </w:tcPr>
          <w:p w14:paraId="247A3873"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7FD46585" w14:textId="5C70FE73" w:rsidR="00B95591" w:rsidRPr="00D3139C" w:rsidRDefault="00B95591" w:rsidP="00B95591">
            <w:pPr>
              <w:rPr>
                <w:rFonts w:cstheme="minorHAnsi"/>
                <w:sz w:val="20"/>
                <w:szCs w:val="20"/>
              </w:rPr>
            </w:pPr>
            <w:r w:rsidRPr="00D3139C">
              <w:rPr>
                <w:rFonts w:cstheme="minorHAnsi"/>
                <w:sz w:val="20"/>
                <w:szCs w:val="20"/>
              </w:rPr>
              <w:t>16392 (43.4%)</w:t>
            </w:r>
          </w:p>
        </w:tc>
        <w:tc>
          <w:tcPr>
            <w:tcW w:w="1028" w:type="dxa"/>
            <w:noWrap/>
            <w:hideMark/>
          </w:tcPr>
          <w:p w14:paraId="1247A60A" w14:textId="6E1D11B0" w:rsidR="00B95591" w:rsidRPr="00D3139C" w:rsidRDefault="00B95591" w:rsidP="00B95591">
            <w:pPr>
              <w:rPr>
                <w:rFonts w:cstheme="minorHAnsi"/>
                <w:sz w:val="20"/>
                <w:szCs w:val="20"/>
              </w:rPr>
            </w:pPr>
            <w:r w:rsidRPr="00D3139C">
              <w:rPr>
                <w:rFonts w:cstheme="minorHAnsi"/>
                <w:sz w:val="20"/>
                <w:szCs w:val="20"/>
              </w:rPr>
              <w:t>5700 (48.8%)</w:t>
            </w:r>
          </w:p>
        </w:tc>
        <w:tc>
          <w:tcPr>
            <w:tcW w:w="1028" w:type="dxa"/>
            <w:noWrap/>
            <w:hideMark/>
          </w:tcPr>
          <w:p w14:paraId="61B997E3" w14:textId="69FF6FD3" w:rsidR="00B95591" w:rsidRPr="00D3139C" w:rsidRDefault="00B95591" w:rsidP="00B95591">
            <w:pPr>
              <w:rPr>
                <w:rFonts w:cstheme="minorHAnsi"/>
                <w:sz w:val="20"/>
                <w:szCs w:val="20"/>
              </w:rPr>
            </w:pPr>
            <w:r w:rsidRPr="00D3139C">
              <w:rPr>
                <w:rFonts w:cstheme="minorHAnsi"/>
                <w:sz w:val="20"/>
                <w:szCs w:val="20"/>
              </w:rPr>
              <w:t>6852 (45.5%)</w:t>
            </w:r>
          </w:p>
        </w:tc>
        <w:tc>
          <w:tcPr>
            <w:tcW w:w="1028" w:type="dxa"/>
            <w:noWrap/>
            <w:hideMark/>
          </w:tcPr>
          <w:p w14:paraId="2804B988" w14:textId="34956711" w:rsidR="00B95591" w:rsidRPr="00D3139C" w:rsidRDefault="00B95591" w:rsidP="00B95591">
            <w:pPr>
              <w:rPr>
                <w:rFonts w:cstheme="minorHAnsi"/>
                <w:sz w:val="20"/>
                <w:szCs w:val="20"/>
              </w:rPr>
            </w:pPr>
            <w:r w:rsidRPr="00D3139C">
              <w:rPr>
                <w:rFonts w:cstheme="minorHAnsi"/>
                <w:sz w:val="20"/>
                <w:szCs w:val="20"/>
              </w:rPr>
              <w:t>2888 (49.8%)</w:t>
            </w:r>
          </w:p>
        </w:tc>
        <w:tc>
          <w:tcPr>
            <w:tcW w:w="1028" w:type="dxa"/>
            <w:noWrap/>
            <w:hideMark/>
          </w:tcPr>
          <w:p w14:paraId="584E569E" w14:textId="257636E8" w:rsidR="00B95591" w:rsidRPr="00D3139C" w:rsidRDefault="00B95591" w:rsidP="00B95591">
            <w:pPr>
              <w:rPr>
                <w:rFonts w:cstheme="minorHAnsi"/>
                <w:sz w:val="20"/>
                <w:szCs w:val="20"/>
              </w:rPr>
            </w:pPr>
            <w:r w:rsidRPr="00D3139C">
              <w:rPr>
                <w:rFonts w:cstheme="minorHAnsi"/>
                <w:sz w:val="20"/>
                <w:szCs w:val="20"/>
              </w:rPr>
              <w:t>7091 (49.1%)</w:t>
            </w:r>
          </w:p>
        </w:tc>
        <w:tc>
          <w:tcPr>
            <w:tcW w:w="1028" w:type="dxa"/>
            <w:noWrap/>
            <w:hideMark/>
          </w:tcPr>
          <w:p w14:paraId="505DDECA" w14:textId="03F0E06D" w:rsidR="00B95591" w:rsidRPr="00D3139C" w:rsidRDefault="00B95591" w:rsidP="00B95591">
            <w:pPr>
              <w:rPr>
                <w:rFonts w:cstheme="minorHAnsi"/>
                <w:sz w:val="20"/>
                <w:szCs w:val="20"/>
              </w:rPr>
            </w:pPr>
            <w:r w:rsidRPr="00D3139C">
              <w:rPr>
                <w:rFonts w:cstheme="minorHAnsi"/>
                <w:sz w:val="20"/>
                <w:szCs w:val="20"/>
              </w:rPr>
              <w:t>3440 (53.7%)</w:t>
            </w:r>
          </w:p>
        </w:tc>
        <w:tc>
          <w:tcPr>
            <w:tcW w:w="823" w:type="dxa"/>
            <w:noWrap/>
            <w:hideMark/>
          </w:tcPr>
          <w:p w14:paraId="3C38BABC"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3DB1E297" w14:textId="77777777" w:rsidTr="000A582F">
        <w:trPr>
          <w:trHeight w:val="255"/>
        </w:trPr>
        <w:tc>
          <w:tcPr>
            <w:tcW w:w="2799" w:type="dxa"/>
            <w:noWrap/>
            <w:hideMark/>
          </w:tcPr>
          <w:p w14:paraId="608D0ED2" w14:textId="77777777" w:rsidR="00B95591" w:rsidRPr="00D3139C" w:rsidRDefault="00B95591" w:rsidP="00B95591">
            <w:pPr>
              <w:rPr>
                <w:rFonts w:cstheme="minorHAnsi"/>
                <w:sz w:val="20"/>
                <w:szCs w:val="20"/>
              </w:rPr>
            </w:pPr>
            <w:r w:rsidRPr="00D3139C">
              <w:rPr>
                <w:rFonts w:cstheme="minorHAnsi"/>
                <w:sz w:val="20"/>
                <w:szCs w:val="20"/>
              </w:rPr>
              <w:t>Statins</w:t>
            </w:r>
          </w:p>
        </w:tc>
        <w:tc>
          <w:tcPr>
            <w:tcW w:w="1661" w:type="dxa"/>
            <w:noWrap/>
          </w:tcPr>
          <w:p w14:paraId="1E7E71F2" w14:textId="03C0F81E" w:rsidR="00B95591" w:rsidRPr="00D3139C" w:rsidRDefault="00B95591" w:rsidP="00B95591">
            <w:pPr>
              <w:rPr>
                <w:rFonts w:cstheme="minorHAnsi"/>
                <w:sz w:val="20"/>
                <w:szCs w:val="20"/>
              </w:rPr>
            </w:pPr>
          </w:p>
        </w:tc>
        <w:tc>
          <w:tcPr>
            <w:tcW w:w="1001" w:type="dxa"/>
            <w:noWrap/>
            <w:hideMark/>
          </w:tcPr>
          <w:p w14:paraId="73E61AB7" w14:textId="4FE6B849" w:rsidR="00B95591" w:rsidRPr="00D3139C" w:rsidRDefault="00B95591" w:rsidP="00B95591">
            <w:pPr>
              <w:rPr>
                <w:rFonts w:cstheme="minorHAnsi"/>
                <w:sz w:val="20"/>
                <w:szCs w:val="20"/>
              </w:rPr>
            </w:pPr>
            <w:r w:rsidRPr="00D3139C">
              <w:rPr>
                <w:rFonts w:cstheme="minorHAnsi"/>
                <w:sz w:val="20"/>
                <w:szCs w:val="20"/>
              </w:rPr>
              <w:t>31472 (46.8%)</w:t>
            </w:r>
          </w:p>
        </w:tc>
        <w:tc>
          <w:tcPr>
            <w:tcW w:w="1002" w:type="dxa"/>
            <w:noWrap/>
            <w:hideMark/>
          </w:tcPr>
          <w:p w14:paraId="5D9BDB76" w14:textId="55436EE3" w:rsidR="00B95591" w:rsidRPr="00D3139C" w:rsidRDefault="00B95591" w:rsidP="00B95591">
            <w:pPr>
              <w:rPr>
                <w:rFonts w:cstheme="minorHAnsi"/>
                <w:sz w:val="20"/>
                <w:szCs w:val="20"/>
              </w:rPr>
            </w:pPr>
            <w:r w:rsidRPr="00D3139C">
              <w:rPr>
                <w:rFonts w:cstheme="minorHAnsi"/>
                <w:sz w:val="20"/>
                <w:szCs w:val="20"/>
              </w:rPr>
              <w:t>12863 (53.8%)</w:t>
            </w:r>
          </w:p>
        </w:tc>
        <w:tc>
          <w:tcPr>
            <w:tcW w:w="823" w:type="dxa"/>
            <w:noWrap/>
            <w:hideMark/>
          </w:tcPr>
          <w:p w14:paraId="3F3F16CF"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725ACDFA" w14:textId="59518657" w:rsidR="00B95591" w:rsidRPr="00D3139C" w:rsidRDefault="00B95591" w:rsidP="00B95591">
            <w:pPr>
              <w:rPr>
                <w:rFonts w:cstheme="minorHAnsi"/>
                <w:sz w:val="20"/>
                <w:szCs w:val="20"/>
              </w:rPr>
            </w:pPr>
            <w:r w:rsidRPr="00D3139C">
              <w:rPr>
                <w:rFonts w:cstheme="minorHAnsi"/>
                <w:sz w:val="20"/>
                <w:szCs w:val="20"/>
              </w:rPr>
              <w:t>18456 (48.9%)</w:t>
            </w:r>
          </w:p>
        </w:tc>
        <w:tc>
          <w:tcPr>
            <w:tcW w:w="1028" w:type="dxa"/>
            <w:noWrap/>
            <w:hideMark/>
          </w:tcPr>
          <w:p w14:paraId="209CD44D" w14:textId="1524DFBA" w:rsidR="00B95591" w:rsidRPr="00D3139C" w:rsidRDefault="00B95591" w:rsidP="00B95591">
            <w:pPr>
              <w:rPr>
                <w:rFonts w:cstheme="minorHAnsi"/>
                <w:sz w:val="20"/>
                <w:szCs w:val="20"/>
              </w:rPr>
            </w:pPr>
            <w:r w:rsidRPr="00D3139C">
              <w:rPr>
                <w:rFonts w:cstheme="minorHAnsi"/>
                <w:sz w:val="20"/>
                <w:szCs w:val="20"/>
              </w:rPr>
              <w:t>6372 (54.5%)</w:t>
            </w:r>
          </w:p>
        </w:tc>
        <w:tc>
          <w:tcPr>
            <w:tcW w:w="1028" w:type="dxa"/>
            <w:noWrap/>
            <w:hideMark/>
          </w:tcPr>
          <w:p w14:paraId="3B8957C7" w14:textId="35F9F094" w:rsidR="00B95591" w:rsidRPr="00D3139C" w:rsidRDefault="00B95591" w:rsidP="00B95591">
            <w:pPr>
              <w:rPr>
                <w:rFonts w:cstheme="minorHAnsi"/>
                <w:sz w:val="20"/>
                <w:szCs w:val="20"/>
              </w:rPr>
            </w:pPr>
            <w:r w:rsidRPr="00D3139C">
              <w:rPr>
                <w:rFonts w:cstheme="minorHAnsi"/>
                <w:sz w:val="20"/>
                <w:szCs w:val="20"/>
              </w:rPr>
              <w:t>7412 (49.2%)</w:t>
            </w:r>
          </w:p>
        </w:tc>
        <w:tc>
          <w:tcPr>
            <w:tcW w:w="1028" w:type="dxa"/>
            <w:noWrap/>
            <w:hideMark/>
          </w:tcPr>
          <w:p w14:paraId="1EF943EA" w14:textId="20B9CDF7" w:rsidR="00B95591" w:rsidRPr="00D3139C" w:rsidRDefault="00B95591" w:rsidP="00B95591">
            <w:pPr>
              <w:rPr>
                <w:rFonts w:cstheme="minorHAnsi"/>
                <w:sz w:val="20"/>
                <w:szCs w:val="20"/>
              </w:rPr>
            </w:pPr>
            <w:r w:rsidRPr="00D3139C">
              <w:rPr>
                <w:rFonts w:cstheme="minorHAnsi"/>
                <w:sz w:val="20"/>
                <w:szCs w:val="20"/>
              </w:rPr>
              <w:t>3255 (56.1%)</w:t>
            </w:r>
          </w:p>
        </w:tc>
        <w:tc>
          <w:tcPr>
            <w:tcW w:w="1028" w:type="dxa"/>
            <w:noWrap/>
            <w:hideMark/>
          </w:tcPr>
          <w:p w14:paraId="5BAF1A95" w14:textId="33127EAE" w:rsidR="00B95591" w:rsidRPr="00D3139C" w:rsidRDefault="00B95591" w:rsidP="00B95591">
            <w:pPr>
              <w:rPr>
                <w:rFonts w:cstheme="minorHAnsi"/>
                <w:sz w:val="20"/>
                <w:szCs w:val="20"/>
              </w:rPr>
            </w:pPr>
            <w:r w:rsidRPr="00D3139C">
              <w:rPr>
                <w:rFonts w:cstheme="minorHAnsi"/>
                <w:sz w:val="20"/>
                <w:szCs w:val="20"/>
              </w:rPr>
              <w:t>5604 (38.7%)</w:t>
            </w:r>
          </w:p>
        </w:tc>
        <w:tc>
          <w:tcPr>
            <w:tcW w:w="1028" w:type="dxa"/>
            <w:noWrap/>
            <w:hideMark/>
          </w:tcPr>
          <w:p w14:paraId="679BB745" w14:textId="7F90268D" w:rsidR="00B95591" w:rsidRPr="00D3139C" w:rsidRDefault="00B95591" w:rsidP="00B95591">
            <w:pPr>
              <w:rPr>
                <w:rFonts w:cstheme="minorHAnsi"/>
                <w:sz w:val="20"/>
                <w:szCs w:val="20"/>
              </w:rPr>
            </w:pPr>
            <w:r w:rsidRPr="00D3139C">
              <w:rPr>
                <w:rFonts w:cstheme="minorHAnsi"/>
                <w:sz w:val="20"/>
                <w:szCs w:val="20"/>
              </w:rPr>
              <w:t>3236 (50.5%)</w:t>
            </w:r>
          </w:p>
        </w:tc>
        <w:tc>
          <w:tcPr>
            <w:tcW w:w="823" w:type="dxa"/>
            <w:noWrap/>
            <w:hideMark/>
          </w:tcPr>
          <w:p w14:paraId="5BD2B68B"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6F23D9DC" w14:textId="77777777" w:rsidTr="000A582F">
        <w:trPr>
          <w:trHeight w:val="255"/>
        </w:trPr>
        <w:tc>
          <w:tcPr>
            <w:tcW w:w="2799" w:type="dxa"/>
            <w:noWrap/>
            <w:hideMark/>
          </w:tcPr>
          <w:p w14:paraId="030FA1DB" w14:textId="77777777" w:rsidR="00B95591" w:rsidRPr="00D3139C" w:rsidRDefault="00B95591" w:rsidP="00B95591">
            <w:pPr>
              <w:rPr>
                <w:rFonts w:cstheme="minorHAnsi"/>
                <w:sz w:val="20"/>
                <w:szCs w:val="20"/>
              </w:rPr>
            </w:pPr>
            <w:r w:rsidRPr="00D3139C">
              <w:rPr>
                <w:rFonts w:cstheme="minorHAnsi"/>
                <w:sz w:val="20"/>
                <w:szCs w:val="20"/>
              </w:rPr>
              <w:t>Nitrates</w:t>
            </w:r>
          </w:p>
        </w:tc>
        <w:tc>
          <w:tcPr>
            <w:tcW w:w="1661" w:type="dxa"/>
            <w:noWrap/>
          </w:tcPr>
          <w:p w14:paraId="09C0FEF7" w14:textId="1CFB3B51" w:rsidR="00B95591" w:rsidRPr="00D3139C" w:rsidRDefault="00B95591" w:rsidP="00B95591">
            <w:pPr>
              <w:rPr>
                <w:rFonts w:cstheme="minorHAnsi"/>
                <w:sz w:val="20"/>
                <w:szCs w:val="20"/>
              </w:rPr>
            </w:pPr>
          </w:p>
        </w:tc>
        <w:tc>
          <w:tcPr>
            <w:tcW w:w="1001" w:type="dxa"/>
            <w:noWrap/>
            <w:hideMark/>
          </w:tcPr>
          <w:p w14:paraId="4C020A3F" w14:textId="7CE2B68B" w:rsidR="00B95591" w:rsidRPr="00D3139C" w:rsidRDefault="00B95591" w:rsidP="00B95591">
            <w:pPr>
              <w:rPr>
                <w:rFonts w:cstheme="minorHAnsi"/>
                <w:sz w:val="20"/>
                <w:szCs w:val="20"/>
              </w:rPr>
            </w:pPr>
            <w:r w:rsidRPr="00D3139C">
              <w:rPr>
                <w:rFonts w:cstheme="minorHAnsi"/>
                <w:sz w:val="20"/>
                <w:szCs w:val="20"/>
              </w:rPr>
              <w:t>8643 (12.9%)</w:t>
            </w:r>
          </w:p>
        </w:tc>
        <w:tc>
          <w:tcPr>
            <w:tcW w:w="1002" w:type="dxa"/>
            <w:noWrap/>
            <w:hideMark/>
          </w:tcPr>
          <w:p w14:paraId="054FEC6C" w14:textId="32C1A05D" w:rsidR="00B95591" w:rsidRPr="00D3139C" w:rsidRDefault="00B95591" w:rsidP="00B95591">
            <w:pPr>
              <w:rPr>
                <w:rFonts w:cstheme="minorHAnsi"/>
                <w:sz w:val="20"/>
                <w:szCs w:val="20"/>
              </w:rPr>
            </w:pPr>
            <w:r w:rsidRPr="00D3139C">
              <w:rPr>
                <w:rFonts w:cstheme="minorHAnsi"/>
                <w:sz w:val="20"/>
                <w:szCs w:val="20"/>
              </w:rPr>
              <w:t>2942 (12.3%)</w:t>
            </w:r>
          </w:p>
        </w:tc>
        <w:tc>
          <w:tcPr>
            <w:tcW w:w="823" w:type="dxa"/>
            <w:noWrap/>
            <w:hideMark/>
          </w:tcPr>
          <w:p w14:paraId="662D91BF" w14:textId="77777777" w:rsidR="00B95591" w:rsidRPr="00D3139C" w:rsidRDefault="00B95591" w:rsidP="00B95591">
            <w:pPr>
              <w:rPr>
                <w:rFonts w:cstheme="minorHAnsi"/>
                <w:sz w:val="20"/>
                <w:szCs w:val="20"/>
              </w:rPr>
            </w:pPr>
            <w:r w:rsidRPr="00D3139C">
              <w:rPr>
                <w:rFonts w:cstheme="minorHAnsi"/>
                <w:sz w:val="20"/>
                <w:szCs w:val="20"/>
              </w:rPr>
              <w:t>0.029</w:t>
            </w:r>
          </w:p>
        </w:tc>
        <w:tc>
          <w:tcPr>
            <w:tcW w:w="1028" w:type="dxa"/>
            <w:noWrap/>
            <w:hideMark/>
          </w:tcPr>
          <w:p w14:paraId="7D3D3429" w14:textId="26A5B53F" w:rsidR="00B95591" w:rsidRPr="00D3139C" w:rsidRDefault="00B95591" w:rsidP="00B95591">
            <w:pPr>
              <w:rPr>
                <w:rFonts w:cstheme="minorHAnsi"/>
                <w:sz w:val="20"/>
                <w:szCs w:val="20"/>
              </w:rPr>
            </w:pPr>
            <w:r w:rsidRPr="00D3139C">
              <w:rPr>
                <w:rFonts w:cstheme="minorHAnsi"/>
                <w:sz w:val="20"/>
                <w:szCs w:val="20"/>
              </w:rPr>
              <w:t>4512 (12.0%)</w:t>
            </w:r>
          </w:p>
        </w:tc>
        <w:tc>
          <w:tcPr>
            <w:tcW w:w="1028" w:type="dxa"/>
            <w:noWrap/>
            <w:hideMark/>
          </w:tcPr>
          <w:p w14:paraId="3006F8B0" w14:textId="7875CD35" w:rsidR="00B95591" w:rsidRPr="00D3139C" w:rsidRDefault="00B95591" w:rsidP="00B95591">
            <w:pPr>
              <w:rPr>
                <w:rFonts w:cstheme="minorHAnsi"/>
                <w:sz w:val="20"/>
                <w:szCs w:val="20"/>
              </w:rPr>
            </w:pPr>
            <w:r w:rsidRPr="00D3139C">
              <w:rPr>
                <w:rFonts w:cstheme="minorHAnsi"/>
                <w:sz w:val="20"/>
                <w:szCs w:val="20"/>
              </w:rPr>
              <w:t>1228 (10.5%)</w:t>
            </w:r>
          </w:p>
        </w:tc>
        <w:tc>
          <w:tcPr>
            <w:tcW w:w="1028" w:type="dxa"/>
            <w:noWrap/>
            <w:hideMark/>
          </w:tcPr>
          <w:p w14:paraId="167F5214" w14:textId="0DA198E4" w:rsidR="00B95591" w:rsidRPr="00D3139C" w:rsidRDefault="00B95591" w:rsidP="00B95591">
            <w:pPr>
              <w:rPr>
                <w:rFonts w:cstheme="minorHAnsi"/>
                <w:sz w:val="20"/>
                <w:szCs w:val="20"/>
              </w:rPr>
            </w:pPr>
            <w:r w:rsidRPr="00D3139C">
              <w:rPr>
                <w:rFonts w:cstheme="minorHAnsi"/>
                <w:sz w:val="20"/>
                <w:szCs w:val="20"/>
              </w:rPr>
              <w:t>1966 (13.1%)</w:t>
            </w:r>
          </w:p>
        </w:tc>
        <w:tc>
          <w:tcPr>
            <w:tcW w:w="1028" w:type="dxa"/>
            <w:noWrap/>
            <w:hideMark/>
          </w:tcPr>
          <w:p w14:paraId="2D7C9073" w14:textId="5B56470C" w:rsidR="00B95591" w:rsidRPr="00D3139C" w:rsidRDefault="00B95591" w:rsidP="00B95591">
            <w:pPr>
              <w:rPr>
                <w:rFonts w:cstheme="minorHAnsi"/>
                <w:sz w:val="20"/>
                <w:szCs w:val="20"/>
              </w:rPr>
            </w:pPr>
            <w:r w:rsidRPr="00D3139C">
              <w:rPr>
                <w:rFonts w:cstheme="minorHAnsi"/>
                <w:sz w:val="20"/>
                <w:szCs w:val="20"/>
              </w:rPr>
              <w:t>752 (13.0%)</w:t>
            </w:r>
          </w:p>
        </w:tc>
        <w:tc>
          <w:tcPr>
            <w:tcW w:w="1028" w:type="dxa"/>
            <w:noWrap/>
            <w:hideMark/>
          </w:tcPr>
          <w:p w14:paraId="1EBE54AF" w14:textId="7FAC1241" w:rsidR="00B95591" w:rsidRPr="00D3139C" w:rsidRDefault="00B95591" w:rsidP="00B95591">
            <w:pPr>
              <w:rPr>
                <w:rFonts w:cstheme="minorHAnsi"/>
                <w:sz w:val="20"/>
                <w:szCs w:val="20"/>
              </w:rPr>
            </w:pPr>
            <w:r w:rsidRPr="00D3139C">
              <w:rPr>
                <w:rFonts w:cstheme="minorHAnsi"/>
                <w:sz w:val="20"/>
                <w:szCs w:val="20"/>
              </w:rPr>
              <w:t>2165 (15.0%)</w:t>
            </w:r>
          </w:p>
        </w:tc>
        <w:tc>
          <w:tcPr>
            <w:tcW w:w="1028" w:type="dxa"/>
            <w:noWrap/>
            <w:hideMark/>
          </w:tcPr>
          <w:p w14:paraId="06C38D4D" w14:textId="0765542A" w:rsidR="00B95591" w:rsidRPr="00D3139C" w:rsidRDefault="00B95591" w:rsidP="00B95591">
            <w:pPr>
              <w:rPr>
                <w:rFonts w:cstheme="minorHAnsi"/>
                <w:sz w:val="20"/>
                <w:szCs w:val="20"/>
              </w:rPr>
            </w:pPr>
            <w:r w:rsidRPr="00D3139C">
              <w:rPr>
                <w:rFonts w:cstheme="minorHAnsi"/>
                <w:sz w:val="20"/>
                <w:szCs w:val="20"/>
              </w:rPr>
              <w:t>962 (15.0%)</w:t>
            </w:r>
          </w:p>
        </w:tc>
        <w:tc>
          <w:tcPr>
            <w:tcW w:w="823" w:type="dxa"/>
            <w:noWrap/>
            <w:hideMark/>
          </w:tcPr>
          <w:p w14:paraId="171080A4"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724EF72A" w14:textId="77777777" w:rsidTr="000A582F">
        <w:trPr>
          <w:trHeight w:val="255"/>
        </w:trPr>
        <w:tc>
          <w:tcPr>
            <w:tcW w:w="2799" w:type="dxa"/>
            <w:noWrap/>
            <w:hideMark/>
          </w:tcPr>
          <w:p w14:paraId="703FE819" w14:textId="77777777" w:rsidR="00B95591" w:rsidRPr="00D3139C" w:rsidRDefault="00B95591" w:rsidP="00B95591">
            <w:pPr>
              <w:rPr>
                <w:rFonts w:cstheme="minorHAnsi"/>
                <w:sz w:val="20"/>
                <w:szCs w:val="20"/>
              </w:rPr>
            </w:pPr>
            <w:r w:rsidRPr="00D3139C">
              <w:rPr>
                <w:rFonts w:cstheme="minorHAnsi"/>
                <w:sz w:val="20"/>
                <w:szCs w:val="20"/>
              </w:rPr>
              <w:t>HF devices</w:t>
            </w:r>
          </w:p>
        </w:tc>
        <w:tc>
          <w:tcPr>
            <w:tcW w:w="1661" w:type="dxa"/>
            <w:noWrap/>
          </w:tcPr>
          <w:p w14:paraId="5EB80A21" w14:textId="6D1F508A" w:rsidR="00B95591" w:rsidRPr="00D3139C" w:rsidRDefault="00B95591" w:rsidP="00B95591">
            <w:pPr>
              <w:rPr>
                <w:rFonts w:cstheme="minorHAnsi"/>
                <w:sz w:val="20"/>
                <w:szCs w:val="20"/>
              </w:rPr>
            </w:pPr>
          </w:p>
        </w:tc>
        <w:tc>
          <w:tcPr>
            <w:tcW w:w="1001" w:type="dxa"/>
            <w:noWrap/>
            <w:hideMark/>
          </w:tcPr>
          <w:p w14:paraId="5569885A" w14:textId="0B488895" w:rsidR="00B95591" w:rsidRPr="00D3139C" w:rsidRDefault="00B95591" w:rsidP="00B95591">
            <w:pPr>
              <w:rPr>
                <w:rFonts w:cstheme="minorHAnsi"/>
                <w:sz w:val="20"/>
                <w:szCs w:val="20"/>
              </w:rPr>
            </w:pPr>
            <w:r w:rsidRPr="00D3139C">
              <w:rPr>
                <w:rFonts w:cstheme="minorHAnsi"/>
                <w:sz w:val="20"/>
                <w:szCs w:val="20"/>
              </w:rPr>
              <w:t>3574 (5.4%)</w:t>
            </w:r>
          </w:p>
        </w:tc>
        <w:tc>
          <w:tcPr>
            <w:tcW w:w="1002" w:type="dxa"/>
            <w:noWrap/>
            <w:hideMark/>
          </w:tcPr>
          <w:p w14:paraId="4CA0C1E8" w14:textId="0B81879F" w:rsidR="00B95591" w:rsidRPr="00D3139C" w:rsidRDefault="00B95591" w:rsidP="00B95591">
            <w:pPr>
              <w:rPr>
                <w:rFonts w:cstheme="minorHAnsi"/>
                <w:sz w:val="20"/>
                <w:szCs w:val="20"/>
              </w:rPr>
            </w:pPr>
            <w:r w:rsidRPr="00D3139C">
              <w:rPr>
                <w:rFonts w:cstheme="minorHAnsi"/>
                <w:sz w:val="20"/>
                <w:szCs w:val="20"/>
              </w:rPr>
              <w:t>1364 (5.8%)</w:t>
            </w:r>
          </w:p>
        </w:tc>
        <w:tc>
          <w:tcPr>
            <w:tcW w:w="823" w:type="dxa"/>
            <w:noWrap/>
            <w:hideMark/>
          </w:tcPr>
          <w:p w14:paraId="4E3BB99F" w14:textId="77777777" w:rsidR="00B95591" w:rsidRPr="00D3139C" w:rsidRDefault="00B95591" w:rsidP="00B95591">
            <w:pPr>
              <w:rPr>
                <w:rFonts w:cstheme="minorHAnsi"/>
                <w:sz w:val="20"/>
                <w:szCs w:val="20"/>
              </w:rPr>
            </w:pPr>
            <w:r w:rsidRPr="00D3139C">
              <w:rPr>
                <w:rFonts w:cstheme="minorHAnsi"/>
                <w:sz w:val="20"/>
                <w:szCs w:val="20"/>
              </w:rPr>
              <w:t>0.018</w:t>
            </w:r>
          </w:p>
        </w:tc>
        <w:tc>
          <w:tcPr>
            <w:tcW w:w="1028" w:type="dxa"/>
            <w:noWrap/>
            <w:hideMark/>
          </w:tcPr>
          <w:p w14:paraId="644CE885" w14:textId="5CF6124E" w:rsidR="00B95591" w:rsidRPr="00D3139C" w:rsidRDefault="00B95591" w:rsidP="00B95591">
            <w:pPr>
              <w:rPr>
                <w:rFonts w:cstheme="minorHAnsi"/>
                <w:sz w:val="20"/>
                <w:szCs w:val="20"/>
              </w:rPr>
            </w:pPr>
            <w:r w:rsidRPr="00D3139C">
              <w:rPr>
                <w:rFonts w:cstheme="minorHAnsi"/>
                <w:sz w:val="20"/>
                <w:szCs w:val="20"/>
              </w:rPr>
              <w:t>2890 (7.7%)</w:t>
            </w:r>
          </w:p>
        </w:tc>
        <w:tc>
          <w:tcPr>
            <w:tcW w:w="1028" w:type="dxa"/>
            <w:noWrap/>
            <w:hideMark/>
          </w:tcPr>
          <w:p w14:paraId="75811566" w14:textId="2E764E55" w:rsidR="00B95591" w:rsidRPr="00D3139C" w:rsidRDefault="00B95591" w:rsidP="00B95591">
            <w:pPr>
              <w:rPr>
                <w:rFonts w:cstheme="minorHAnsi"/>
                <w:sz w:val="20"/>
                <w:szCs w:val="20"/>
              </w:rPr>
            </w:pPr>
            <w:r w:rsidRPr="00D3139C">
              <w:rPr>
                <w:rFonts w:cstheme="minorHAnsi"/>
                <w:sz w:val="20"/>
                <w:szCs w:val="20"/>
              </w:rPr>
              <w:t>1089 (9.4%)</w:t>
            </w:r>
          </w:p>
        </w:tc>
        <w:tc>
          <w:tcPr>
            <w:tcW w:w="1028" w:type="dxa"/>
            <w:noWrap/>
            <w:hideMark/>
          </w:tcPr>
          <w:p w14:paraId="741ED726" w14:textId="3FF29167" w:rsidR="00B95591" w:rsidRPr="00D3139C" w:rsidRDefault="00B95591" w:rsidP="00B95591">
            <w:pPr>
              <w:rPr>
                <w:rFonts w:cstheme="minorHAnsi"/>
                <w:sz w:val="20"/>
                <w:szCs w:val="20"/>
              </w:rPr>
            </w:pPr>
            <w:r w:rsidRPr="00D3139C">
              <w:rPr>
                <w:rFonts w:cstheme="minorHAnsi"/>
                <w:sz w:val="20"/>
                <w:szCs w:val="20"/>
              </w:rPr>
              <w:t>477 (3.2%)</w:t>
            </w:r>
          </w:p>
        </w:tc>
        <w:tc>
          <w:tcPr>
            <w:tcW w:w="1028" w:type="dxa"/>
            <w:noWrap/>
            <w:hideMark/>
          </w:tcPr>
          <w:p w14:paraId="5E30B8A0" w14:textId="1E5E2E8D" w:rsidR="00B95591" w:rsidRPr="00D3139C" w:rsidRDefault="00B95591" w:rsidP="00B95591">
            <w:pPr>
              <w:rPr>
                <w:rFonts w:cstheme="minorHAnsi"/>
                <w:sz w:val="20"/>
                <w:szCs w:val="20"/>
              </w:rPr>
            </w:pPr>
            <w:r w:rsidRPr="00D3139C">
              <w:rPr>
                <w:rFonts w:cstheme="minorHAnsi"/>
                <w:sz w:val="20"/>
                <w:szCs w:val="20"/>
              </w:rPr>
              <w:t>184 (3.2%)</w:t>
            </w:r>
          </w:p>
        </w:tc>
        <w:tc>
          <w:tcPr>
            <w:tcW w:w="1028" w:type="dxa"/>
            <w:noWrap/>
            <w:hideMark/>
          </w:tcPr>
          <w:p w14:paraId="0E27BAA7" w14:textId="2FBA70B7" w:rsidR="00B95591" w:rsidRPr="00D3139C" w:rsidRDefault="00B95591" w:rsidP="00B95591">
            <w:pPr>
              <w:rPr>
                <w:rFonts w:cstheme="minorHAnsi"/>
                <w:sz w:val="20"/>
                <w:szCs w:val="20"/>
              </w:rPr>
            </w:pPr>
            <w:r w:rsidRPr="00D3139C">
              <w:rPr>
                <w:rFonts w:cstheme="minorHAnsi"/>
                <w:sz w:val="20"/>
                <w:szCs w:val="20"/>
              </w:rPr>
              <w:t>207 (1.5%)</w:t>
            </w:r>
          </w:p>
        </w:tc>
        <w:tc>
          <w:tcPr>
            <w:tcW w:w="1028" w:type="dxa"/>
            <w:noWrap/>
            <w:hideMark/>
          </w:tcPr>
          <w:p w14:paraId="25305B0E" w14:textId="1F9E0B92" w:rsidR="00B95591" w:rsidRPr="00D3139C" w:rsidRDefault="00B95591" w:rsidP="00B95591">
            <w:pPr>
              <w:rPr>
                <w:rFonts w:cstheme="minorHAnsi"/>
                <w:sz w:val="20"/>
                <w:szCs w:val="20"/>
              </w:rPr>
            </w:pPr>
            <w:r w:rsidRPr="00D3139C">
              <w:rPr>
                <w:rFonts w:cstheme="minorHAnsi"/>
                <w:sz w:val="20"/>
                <w:szCs w:val="20"/>
              </w:rPr>
              <w:t>91 (1.4%)</w:t>
            </w:r>
          </w:p>
        </w:tc>
        <w:tc>
          <w:tcPr>
            <w:tcW w:w="823" w:type="dxa"/>
            <w:noWrap/>
            <w:hideMark/>
          </w:tcPr>
          <w:p w14:paraId="4B21FF61" w14:textId="77777777" w:rsidR="00B95591" w:rsidRPr="00D3139C" w:rsidRDefault="00B95591" w:rsidP="00B95591">
            <w:pPr>
              <w:rPr>
                <w:rFonts w:cstheme="minorHAnsi"/>
                <w:sz w:val="20"/>
                <w:szCs w:val="20"/>
              </w:rPr>
            </w:pPr>
            <w:r w:rsidRPr="00D3139C">
              <w:rPr>
                <w:rFonts w:cstheme="minorHAnsi"/>
                <w:sz w:val="20"/>
                <w:szCs w:val="20"/>
              </w:rPr>
              <w:t>&lt;0.001</w:t>
            </w:r>
          </w:p>
        </w:tc>
      </w:tr>
      <w:tr w:rsidR="00B95591" w:rsidRPr="00D3139C" w14:paraId="3D2FDAFF" w14:textId="77777777" w:rsidTr="00B95591">
        <w:trPr>
          <w:trHeight w:val="255"/>
        </w:trPr>
        <w:tc>
          <w:tcPr>
            <w:tcW w:w="2799" w:type="dxa"/>
            <w:noWrap/>
          </w:tcPr>
          <w:p w14:paraId="7153AD44" w14:textId="20917E3B" w:rsidR="00B95591" w:rsidRPr="00D3139C" w:rsidRDefault="00B95591" w:rsidP="00B95591">
            <w:pPr>
              <w:rPr>
                <w:rFonts w:cstheme="minorHAnsi"/>
                <w:b/>
                <w:bCs/>
                <w:sz w:val="20"/>
                <w:szCs w:val="20"/>
              </w:rPr>
            </w:pPr>
            <w:r w:rsidRPr="00D3139C">
              <w:rPr>
                <w:rFonts w:cstheme="minorHAnsi"/>
                <w:b/>
                <w:bCs/>
                <w:sz w:val="20"/>
                <w:szCs w:val="20"/>
              </w:rPr>
              <w:t>Comorbidities</w:t>
            </w:r>
          </w:p>
        </w:tc>
        <w:tc>
          <w:tcPr>
            <w:tcW w:w="1661" w:type="dxa"/>
            <w:noWrap/>
          </w:tcPr>
          <w:p w14:paraId="322AF2AE" w14:textId="77777777" w:rsidR="00B95591" w:rsidRPr="00D3139C" w:rsidRDefault="00B95591" w:rsidP="00B95591">
            <w:pPr>
              <w:rPr>
                <w:rFonts w:cstheme="minorHAnsi"/>
                <w:sz w:val="20"/>
                <w:szCs w:val="20"/>
              </w:rPr>
            </w:pPr>
          </w:p>
        </w:tc>
        <w:tc>
          <w:tcPr>
            <w:tcW w:w="1001" w:type="dxa"/>
            <w:noWrap/>
          </w:tcPr>
          <w:p w14:paraId="34ACC31F" w14:textId="77777777" w:rsidR="00B95591" w:rsidRPr="00D3139C" w:rsidRDefault="00B95591" w:rsidP="00B95591">
            <w:pPr>
              <w:rPr>
                <w:rFonts w:cstheme="minorHAnsi"/>
                <w:sz w:val="20"/>
                <w:szCs w:val="20"/>
              </w:rPr>
            </w:pPr>
          </w:p>
        </w:tc>
        <w:tc>
          <w:tcPr>
            <w:tcW w:w="1002" w:type="dxa"/>
            <w:noWrap/>
          </w:tcPr>
          <w:p w14:paraId="62C641CB" w14:textId="77777777" w:rsidR="00B95591" w:rsidRPr="00D3139C" w:rsidRDefault="00B95591" w:rsidP="00B95591">
            <w:pPr>
              <w:rPr>
                <w:rFonts w:cstheme="minorHAnsi"/>
                <w:sz w:val="20"/>
                <w:szCs w:val="20"/>
              </w:rPr>
            </w:pPr>
          </w:p>
        </w:tc>
        <w:tc>
          <w:tcPr>
            <w:tcW w:w="823" w:type="dxa"/>
            <w:noWrap/>
          </w:tcPr>
          <w:p w14:paraId="6AD6F82A" w14:textId="77777777" w:rsidR="00B95591" w:rsidRPr="00D3139C" w:rsidRDefault="00B95591" w:rsidP="00B95591">
            <w:pPr>
              <w:rPr>
                <w:rFonts w:cstheme="minorHAnsi"/>
                <w:sz w:val="20"/>
                <w:szCs w:val="20"/>
              </w:rPr>
            </w:pPr>
          </w:p>
        </w:tc>
        <w:tc>
          <w:tcPr>
            <w:tcW w:w="1028" w:type="dxa"/>
            <w:noWrap/>
          </w:tcPr>
          <w:p w14:paraId="53FB40EB" w14:textId="77777777" w:rsidR="00B95591" w:rsidRPr="00D3139C" w:rsidRDefault="00B95591" w:rsidP="00B95591">
            <w:pPr>
              <w:rPr>
                <w:rFonts w:cstheme="minorHAnsi"/>
                <w:sz w:val="20"/>
                <w:szCs w:val="20"/>
              </w:rPr>
            </w:pPr>
          </w:p>
        </w:tc>
        <w:tc>
          <w:tcPr>
            <w:tcW w:w="1028" w:type="dxa"/>
            <w:noWrap/>
          </w:tcPr>
          <w:p w14:paraId="68F6534E" w14:textId="77777777" w:rsidR="00B95591" w:rsidRPr="00D3139C" w:rsidRDefault="00B95591" w:rsidP="00B95591">
            <w:pPr>
              <w:rPr>
                <w:rFonts w:cstheme="minorHAnsi"/>
                <w:sz w:val="20"/>
                <w:szCs w:val="20"/>
              </w:rPr>
            </w:pPr>
          </w:p>
        </w:tc>
        <w:tc>
          <w:tcPr>
            <w:tcW w:w="1028" w:type="dxa"/>
            <w:noWrap/>
          </w:tcPr>
          <w:p w14:paraId="4CE6D2AB" w14:textId="77777777" w:rsidR="00B95591" w:rsidRPr="00D3139C" w:rsidRDefault="00B95591" w:rsidP="00B95591">
            <w:pPr>
              <w:rPr>
                <w:rFonts w:cstheme="minorHAnsi"/>
                <w:sz w:val="20"/>
                <w:szCs w:val="20"/>
              </w:rPr>
            </w:pPr>
          </w:p>
        </w:tc>
        <w:tc>
          <w:tcPr>
            <w:tcW w:w="1028" w:type="dxa"/>
            <w:noWrap/>
          </w:tcPr>
          <w:p w14:paraId="4E2CC336" w14:textId="77777777" w:rsidR="00B95591" w:rsidRPr="00D3139C" w:rsidRDefault="00B95591" w:rsidP="00B95591">
            <w:pPr>
              <w:rPr>
                <w:rFonts w:cstheme="minorHAnsi"/>
                <w:sz w:val="20"/>
                <w:szCs w:val="20"/>
              </w:rPr>
            </w:pPr>
          </w:p>
        </w:tc>
        <w:tc>
          <w:tcPr>
            <w:tcW w:w="1028" w:type="dxa"/>
            <w:noWrap/>
          </w:tcPr>
          <w:p w14:paraId="2649C756" w14:textId="77777777" w:rsidR="00B95591" w:rsidRPr="00D3139C" w:rsidRDefault="00B95591" w:rsidP="00B95591">
            <w:pPr>
              <w:rPr>
                <w:rFonts w:cstheme="minorHAnsi"/>
                <w:sz w:val="20"/>
                <w:szCs w:val="20"/>
              </w:rPr>
            </w:pPr>
          </w:p>
        </w:tc>
        <w:tc>
          <w:tcPr>
            <w:tcW w:w="1028" w:type="dxa"/>
            <w:noWrap/>
          </w:tcPr>
          <w:p w14:paraId="7770E41D" w14:textId="77777777" w:rsidR="00B95591" w:rsidRPr="00D3139C" w:rsidRDefault="00B95591" w:rsidP="00B95591">
            <w:pPr>
              <w:rPr>
                <w:rFonts w:cstheme="minorHAnsi"/>
                <w:sz w:val="20"/>
                <w:szCs w:val="20"/>
              </w:rPr>
            </w:pPr>
          </w:p>
        </w:tc>
        <w:tc>
          <w:tcPr>
            <w:tcW w:w="823" w:type="dxa"/>
            <w:noWrap/>
          </w:tcPr>
          <w:p w14:paraId="40EC1D61" w14:textId="77777777" w:rsidR="00B95591" w:rsidRPr="00D3139C" w:rsidRDefault="00B95591" w:rsidP="00B95591">
            <w:pPr>
              <w:rPr>
                <w:rFonts w:cstheme="minorHAnsi"/>
                <w:sz w:val="20"/>
                <w:szCs w:val="20"/>
              </w:rPr>
            </w:pPr>
          </w:p>
        </w:tc>
      </w:tr>
      <w:tr w:rsidR="00B95591" w:rsidRPr="00D3139C" w14:paraId="7604E38F" w14:textId="77777777" w:rsidTr="000A582F">
        <w:trPr>
          <w:trHeight w:val="255"/>
        </w:trPr>
        <w:tc>
          <w:tcPr>
            <w:tcW w:w="2799" w:type="dxa"/>
            <w:noWrap/>
            <w:hideMark/>
          </w:tcPr>
          <w:p w14:paraId="1F9F9F9D" w14:textId="77777777" w:rsidR="00B95591" w:rsidRPr="00D3139C" w:rsidRDefault="00B95591" w:rsidP="00B95591">
            <w:pPr>
              <w:rPr>
                <w:rFonts w:cstheme="minorHAnsi"/>
                <w:sz w:val="20"/>
                <w:szCs w:val="20"/>
              </w:rPr>
            </w:pPr>
            <w:r w:rsidRPr="00D3139C">
              <w:rPr>
                <w:rFonts w:cstheme="minorHAnsi"/>
                <w:sz w:val="20"/>
                <w:szCs w:val="20"/>
              </w:rPr>
              <w:t>Obesity</w:t>
            </w:r>
          </w:p>
        </w:tc>
        <w:tc>
          <w:tcPr>
            <w:tcW w:w="1661" w:type="dxa"/>
            <w:noWrap/>
          </w:tcPr>
          <w:p w14:paraId="49BB138A" w14:textId="6561AE39" w:rsidR="00B95591" w:rsidRPr="00D3139C" w:rsidRDefault="00B95591" w:rsidP="00B95591">
            <w:pPr>
              <w:rPr>
                <w:rFonts w:cstheme="minorHAnsi"/>
                <w:sz w:val="20"/>
                <w:szCs w:val="20"/>
              </w:rPr>
            </w:pPr>
          </w:p>
        </w:tc>
        <w:tc>
          <w:tcPr>
            <w:tcW w:w="1001" w:type="dxa"/>
            <w:noWrap/>
            <w:hideMark/>
          </w:tcPr>
          <w:p w14:paraId="28E9763E" w14:textId="421D2957" w:rsidR="00B95591" w:rsidRPr="00D3139C" w:rsidRDefault="00B95591" w:rsidP="00B95591">
            <w:pPr>
              <w:rPr>
                <w:rFonts w:cstheme="minorHAnsi"/>
                <w:sz w:val="20"/>
                <w:szCs w:val="20"/>
              </w:rPr>
            </w:pPr>
            <w:r w:rsidRPr="00D3139C">
              <w:rPr>
                <w:rFonts w:cstheme="minorHAnsi"/>
                <w:sz w:val="20"/>
                <w:szCs w:val="20"/>
              </w:rPr>
              <w:t>0 (0.0%)</w:t>
            </w:r>
          </w:p>
        </w:tc>
        <w:tc>
          <w:tcPr>
            <w:tcW w:w="1002" w:type="dxa"/>
            <w:noWrap/>
            <w:hideMark/>
          </w:tcPr>
          <w:p w14:paraId="1F69EB96" w14:textId="52059339" w:rsidR="00B95591" w:rsidRPr="00D3139C" w:rsidRDefault="00B95591" w:rsidP="00B95591">
            <w:pPr>
              <w:rPr>
                <w:rFonts w:cstheme="minorHAnsi"/>
                <w:sz w:val="20"/>
                <w:szCs w:val="20"/>
              </w:rPr>
            </w:pPr>
            <w:r w:rsidRPr="00D3139C">
              <w:rPr>
                <w:rFonts w:cstheme="minorHAnsi"/>
                <w:sz w:val="20"/>
                <w:szCs w:val="20"/>
              </w:rPr>
              <w:t>23971 (100.0%)</w:t>
            </w:r>
          </w:p>
        </w:tc>
        <w:tc>
          <w:tcPr>
            <w:tcW w:w="823" w:type="dxa"/>
            <w:noWrap/>
            <w:hideMark/>
          </w:tcPr>
          <w:p w14:paraId="3D7FA2C6" w14:textId="77777777" w:rsidR="00B95591" w:rsidRPr="00D3139C" w:rsidRDefault="00B95591" w:rsidP="00B95591">
            <w:pPr>
              <w:rPr>
                <w:rFonts w:cstheme="minorHAnsi"/>
                <w:sz w:val="20"/>
                <w:szCs w:val="20"/>
              </w:rPr>
            </w:pPr>
            <w:r w:rsidRPr="00D3139C">
              <w:rPr>
                <w:rFonts w:cstheme="minorHAnsi"/>
                <w:sz w:val="20"/>
                <w:szCs w:val="20"/>
              </w:rPr>
              <w:t>&lt;0.001</w:t>
            </w:r>
          </w:p>
        </w:tc>
        <w:tc>
          <w:tcPr>
            <w:tcW w:w="1028" w:type="dxa"/>
            <w:noWrap/>
            <w:hideMark/>
          </w:tcPr>
          <w:p w14:paraId="64945221" w14:textId="17B2DDDA" w:rsidR="00B95591" w:rsidRPr="00D3139C" w:rsidRDefault="00B95591" w:rsidP="00B95591">
            <w:pPr>
              <w:rPr>
                <w:rFonts w:cstheme="minorHAnsi"/>
                <w:sz w:val="20"/>
                <w:szCs w:val="20"/>
              </w:rPr>
            </w:pPr>
            <w:r w:rsidRPr="00D3139C">
              <w:rPr>
                <w:rFonts w:cstheme="minorHAnsi"/>
                <w:sz w:val="20"/>
                <w:szCs w:val="20"/>
              </w:rPr>
              <w:t>0 (0.0%)</w:t>
            </w:r>
          </w:p>
        </w:tc>
        <w:tc>
          <w:tcPr>
            <w:tcW w:w="1028" w:type="dxa"/>
            <w:noWrap/>
            <w:hideMark/>
          </w:tcPr>
          <w:p w14:paraId="291FB1C7" w14:textId="42CC5C0B" w:rsidR="00B95591" w:rsidRPr="00D3139C" w:rsidRDefault="00B95591" w:rsidP="00B95591">
            <w:pPr>
              <w:rPr>
                <w:rFonts w:cstheme="minorHAnsi"/>
                <w:sz w:val="20"/>
                <w:szCs w:val="20"/>
              </w:rPr>
            </w:pPr>
            <w:r w:rsidRPr="00D3139C">
              <w:rPr>
                <w:rFonts w:cstheme="minorHAnsi"/>
                <w:sz w:val="20"/>
                <w:szCs w:val="20"/>
              </w:rPr>
              <w:t>11719 (100.0%)</w:t>
            </w:r>
          </w:p>
        </w:tc>
        <w:tc>
          <w:tcPr>
            <w:tcW w:w="1028" w:type="dxa"/>
            <w:noWrap/>
            <w:hideMark/>
          </w:tcPr>
          <w:p w14:paraId="3FF3E773" w14:textId="0D211D1D" w:rsidR="00B95591" w:rsidRPr="00D3139C" w:rsidRDefault="00B95591" w:rsidP="00B95591">
            <w:pPr>
              <w:rPr>
                <w:rFonts w:cstheme="minorHAnsi"/>
                <w:sz w:val="20"/>
                <w:szCs w:val="20"/>
              </w:rPr>
            </w:pPr>
            <w:r w:rsidRPr="00D3139C">
              <w:rPr>
                <w:rFonts w:cstheme="minorHAnsi"/>
                <w:sz w:val="20"/>
                <w:szCs w:val="20"/>
              </w:rPr>
              <w:t>0 (0.0%)</w:t>
            </w:r>
          </w:p>
        </w:tc>
        <w:tc>
          <w:tcPr>
            <w:tcW w:w="1028" w:type="dxa"/>
            <w:noWrap/>
            <w:hideMark/>
          </w:tcPr>
          <w:p w14:paraId="0B02FD8C" w14:textId="5FCADF17" w:rsidR="00B95591" w:rsidRPr="00D3139C" w:rsidRDefault="00B95591" w:rsidP="00B95591">
            <w:pPr>
              <w:rPr>
                <w:rFonts w:cstheme="minorHAnsi"/>
                <w:sz w:val="20"/>
                <w:szCs w:val="20"/>
              </w:rPr>
            </w:pPr>
            <w:r w:rsidRPr="00D3139C">
              <w:rPr>
                <w:rFonts w:cstheme="minorHAnsi"/>
                <w:sz w:val="20"/>
                <w:szCs w:val="20"/>
              </w:rPr>
              <w:t>5822 (100.0%)</w:t>
            </w:r>
          </w:p>
        </w:tc>
        <w:tc>
          <w:tcPr>
            <w:tcW w:w="1028" w:type="dxa"/>
            <w:noWrap/>
            <w:hideMark/>
          </w:tcPr>
          <w:p w14:paraId="0CC5A460" w14:textId="3E332949" w:rsidR="00B95591" w:rsidRPr="00D3139C" w:rsidRDefault="00B95591" w:rsidP="00B95591">
            <w:pPr>
              <w:rPr>
                <w:rFonts w:cstheme="minorHAnsi"/>
                <w:sz w:val="20"/>
                <w:szCs w:val="20"/>
              </w:rPr>
            </w:pPr>
            <w:r w:rsidRPr="00D3139C">
              <w:rPr>
                <w:rFonts w:cstheme="minorHAnsi"/>
                <w:sz w:val="20"/>
                <w:szCs w:val="20"/>
              </w:rPr>
              <w:t>0 (0.0%)</w:t>
            </w:r>
          </w:p>
        </w:tc>
        <w:tc>
          <w:tcPr>
            <w:tcW w:w="1028" w:type="dxa"/>
            <w:noWrap/>
            <w:hideMark/>
          </w:tcPr>
          <w:p w14:paraId="153FB96A" w14:textId="2E3C41CF" w:rsidR="00B95591" w:rsidRPr="00D3139C" w:rsidRDefault="00B95591" w:rsidP="00B95591">
            <w:pPr>
              <w:rPr>
                <w:rFonts w:cstheme="minorHAnsi"/>
                <w:sz w:val="20"/>
                <w:szCs w:val="20"/>
              </w:rPr>
            </w:pPr>
            <w:r w:rsidRPr="00D3139C">
              <w:rPr>
                <w:rFonts w:cstheme="minorHAnsi"/>
                <w:sz w:val="20"/>
                <w:szCs w:val="20"/>
              </w:rPr>
              <w:t>6430 (100.0%)</w:t>
            </w:r>
          </w:p>
        </w:tc>
        <w:tc>
          <w:tcPr>
            <w:tcW w:w="823" w:type="dxa"/>
            <w:noWrap/>
            <w:hideMark/>
          </w:tcPr>
          <w:p w14:paraId="48B8D65F" w14:textId="77777777" w:rsidR="00B95591" w:rsidRPr="00D3139C" w:rsidRDefault="00B95591" w:rsidP="00B95591">
            <w:pPr>
              <w:rPr>
                <w:rFonts w:cstheme="minorHAnsi"/>
                <w:sz w:val="20"/>
                <w:szCs w:val="20"/>
              </w:rPr>
            </w:pPr>
            <w:r w:rsidRPr="00D3139C">
              <w:rPr>
                <w:rFonts w:cstheme="minorHAnsi"/>
                <w:sz w:val="20"/>
                <w:szCs w:val="20"/>
              </w:rPr>
              <w:t>&lt;0.001</w:t>
            </w:r>
          </w:p>
        </w:tc>
      </w:tr>
      <w:tr w:rsidR="000A582F" w:rsidRPr="00D3139C" w14:paraId="33A917CF" w14:textId="77777777" w:rsidTr="000A582F">
        <w:trPr>
          <w:trHeight w:val="255"/>
        </w:trPr>
        <w:tc>
          <w:tcPr>
            <w:tcW w:w="2799" w:type="dxa"/>
            <w:noWrap/>
            <w:hideMark/>
          </w:tcPr>
          <w:p w14:paraId="28898D22" w14:textId="77777777" w:rsidR="000A582F" w:rsidRPr="00D3139C" w:rsidRDefault="000A582F" w:rsidP="000A582F">
            <w:pPr>
              <w:rPr>
                <w:rFonts w:cstheme="minorHAnsi"/>
                <w:sz w:val="20"/>
                <w:szCs w:val="20"/>
              </w:rPr>
            </w:pPr>
            <w:r w:rsidRPr="00D3139C">
              <w:rPr>
                <w:rFonts w:cstheme="minorHAnsi"/>
                <w:sz w:val="20"/>
                <w:szCs w:val="20"/>
              </w:rPr>
              <w:t>Hypertension</w:t>
            </w:r>
          </w:p>
        </w:tc>
        <w:tc>
          <w:tcPr>
            <w:tcW w:w="1661" w:type="dxa"/>
            <w:noWrap/>
          </w:tcPr>
          <w:p w14:paraId="3FF808CD" w14:textId="6F65B6B7" w:rsidR="000A582F" w:rsidRPr="00D3139C" w:rsidRDefault="000A582F" w:rsidP="000A582F">
            <w:pPr>
              <w:rPr>
                <w:rFonts w:cstheme="minorHAnsi"/>
                <w:sz w:val="20"/>
                <w:szCs w:val="20"/>
              </w:rPr>
            </w:pPr>
          </w:p>
        </w:tc>
        <w:tc>
          <w:tcPr>
            <w:tcW w:w="1001" w:type="dxa"/>
            <w:noWrap/>
            <w:hideMark/>
          </w:tcPr>
          <w:p w14:paraId="297663D6" w14:textId="7B232319" w:rsidR="000A582F" w:rsidRPr="00D3139C" w:rsidRDefault="000A582F" w:rsidP="000A582F">
            <w:pPr>
              <w:rPr>
                <w:rFonts w:cstheme="minorHAnsi"/>
                <w:sz w:val="20"/>
                <w:szCs w:val="20"/>
              </w:rPr>
            </w:pPr>
            <w:r w:rsidRPr="00D3139C">
              <w:rPr>
                <w:rFonts w:cstheme="minorHAnsi"/>
                <w:sz w:val="20"/>
                <w:szCs w:val="20"/>
              </w:rPr>
              <w:t>41604 (61.6%)</w:t>
            </w:r>
          </w:p>
        </w:tc>
        <w:tc>
          <w:tcPr>
            <w:tcW w:w="1002" w:type="dxa"/>
            <w:noWrap/>
            <w:hideMark/>
          </w:tcPr>
          <w:p w14:paraId="3DE0C788" w14:textId="285C5296" w:rsidR="000A582F" w:rsidRPr="00D3139C" w:rsidRDefault="000A582F" w:rsidP="000A582F">
            <w:pPr>
              <w:rPr>
                <w:rFonts w:cstheme="minorHAnsi"/>
                <w:sz w:val="20"/>
                <w:szCs w:val="20"/>
              </w:rPr>
            </w:pPr>
            <w:r w:rsidRPr="00D3139C">
              <w:rPr>
                <w:rFonts w:cstheme="minorHAnsi"/>
                <w:sz w:val="20"/>
                <w:szCs w:val="20"/>
              </w:rPr>
              <w:t>17779 (74.2%)</w:t>
            </w:r>
          </w:p>
        </w:tc>
        <w:tc>
          <w:tcPr>
            <w:tcW w:w="823" w:type="dxa"/>
            <w:noWrap/>
            <w:hideMark/>
          </w:tcPr>
          <w:p w14:paraId="73538E7C"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678E2255" w14:textId="22A780A5" w:rsidR="000A582F" w:rsidRPr="00D3139C" w:rsidRDefault="000A582F" w:rsidP="000A582F">
            <w:pPr>
              <w:rPr>
                <w:rFonts w:cstheme="minorHAnsi"/>
                <w:sz w:val="20"/>
                <w:szCs w:val="20"/>
              </w:rPr>
            </w:pPr>
            <w:r w:rsidRPr="00D3139C">
              <w:rPr>
                <w:rFonts w:cstheme="minorHAnsi"/>
                <w:sz w:val="20"/>
                <w:szCs w:val="20"/>
              </w:rPr>
              <w:t>21222 (56.0%)</w:t>
            </w:r>
          </w:p>
        </w:tc>
        <w:tc>
          <w:tcPr>
            <w:tcW w:w="1028" w:type="dxa"/>
            <w:noWrap/>
            <w:hideMark/>
          </w:tcPr>
          <w:p w14:paraId="52C7F750" w14:textId="6506921E" w:rsidR="000A582F" w:rsidRPr="00D3139C" w:rsidRDefault="000A582F" w:rsidP="000A582F">
            <w:pPr>
              <w:rPr>
                <w:rFonts w:cstheme="minorHAnsi"/>
                <w:sz w:val="20"/>
                <w:szCs w:val="20"/>
              </w:rPr>
            </w:pPr>
            <w:r w:rsidRPr="00D3139C">
              <w:rPr>
                <w:rFonts w:cstheme="minorHAnsi"/>
                <w:sz w:val="20"/>
                <w:szCs w:val="20"/>
              </w:rPr>
              <w:t>7870 (67.2%)</w:t>
            </w:r>
          </w:p>
        </w:tc>
        <w:tc>
          <w:tcPr>
            <w:tcW w:w="1028" w:type="dxa"/>
            <w:noWrap/>
            <w:hideMark/>
          </w:tcPr>
          <w:p w14:paraId="5C678922" w14:textId="221BE8EC" w:rsidR="000A582F" w:rsidRPr="00D3139C" w:rsidRDefault="000A582F" w:rsidP="000A582F">
            <w:pPr>
              <w:rPr>
                <w:rFonts w:cstheme="minorHAnsi"/>
                <w:sz w:val="20"/>
                <w:szCs w:val="20"/>
              </w:rPr>
            </w:pPr>
            <w:r w:rsidRPr="00D3139C">
              <w:rPr>
                <w:rFonts w:cstheme="minorHAnsi"/>
                <w:sz w:val="20"/>
                <w:szCs w:val="20"/>
              </w:rPr>
              <w:t>9744 (64.5%)</w:t>
            </w:r>
          </w:p>
        </w:tc>
        <w:tc>
          <w:tcPr>
            <w:tcW w:w="1028" w:type="dxa"/>
            <w:noWrap/>
            <w:hideMark/>
          </w:tcPr>
          <w:p w14:paraId="0B04CBB9" w14:textId="1BD73509" w:rsidR="000A582F" w:rsidRPr="00D3139C" w:rsidRDefault="000A582F" w:rsidP="000A582F">
            <w:pPr>
              <w:rPr>
                <w:rFonts w:cstheme="minorHAnsi"/>
                <w:sz w:val="20"/>
                <w:szCs w:val="20"/>
              </w:rPr>
            </w:pPr>
            <w:r w:rsidRPr="00D3139C">
              <w:rPr>
                <w:rFonts w:cstheme="minorHAnsi"/>
                <w:sz w:val="20"/>
                <w:szCs w:val="20"/>
              </w:rPr>
              <w:t>4468 (76.7%)</w:t>
            </w:r>
          </w:p>
        </w:tc>
        <w:tc>
          <w:tcPr>
            <w:tcW w:w="1028" w:type="dxa"/>
            <w:noWrap/>
            <w:hideMark/>
          </w:tcPr>
          <w:p w14:paraId="52084109" w14:textId="524A1A56" w:rsidR="000A582F" w:rsidRPr="00D3139C" w:rsidRDefault="000A582F" w:rsidP="000A582F">
            <w:pPr>
              <w:rPr>
                <w:rFonts w:cstheme="minorHAnsi"/>
                <w:sz w:val="20"/>
                <w:szCs w:val="20"/>
              </w:rPr>
            </w:pPr>
            <w:r w:rsidRPr="00D3139C">
              <w:rPr>
                <w:rFonts w:cstheme="minorHAnsi"/>
                <w:sz w:val="20"/>
                <w:szCs w:val="20"/>
              </w:rPr>
              <w:t>10638 (73.2%)</w:t>
            </w:r>
          </w:p>
        </w:tc>
        <w:tc>
          <w:tcPr>
            <w:tcW w:w="1028" w:type="dxa"/>
            <w:noWrap/>
            <w:hideMark/>
          </w:tcPr>
          <w:p w14:paraId="21B3E564" w14:textId="7EDA9326" w:rsidR="000A582F" w:rsidRPr="00D3139C" w:rsidRDefault="000A582F" w:rsidP="000A582F">
            <w:pPr>
              <w:rPr>
                <w:rFonts w:cstheme="minorHAnsi"/>
                <w:sz w:val="20"/>
                <w:szCs w:val="20"/>
              </w:rPr>
            </w:pPr>
            <w:r w:rsidRPr="00D3139C">
              <w:rPr>
                <w:rFonts w:cstheme="minorHAnsi"/>
                <w:sz w:val="20"/>
                <w:szCs w:val="20"/>
              </w:rPr>
              <w:t>5441 (84.6%)</w:t>
            </w:r>
          </w:p>
        </w:tc>
        <w:tc>
          <w:tcPr>
            <w:tcW w:w="823" w:type="dxa"/>
            <w:noWrap/>
            <w:hideMark/>
          </w:tcPr>
          <w:p w14:paraId="0D73EF1E"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59E4737E" w14:textId="77777777" w:rsidTr="000A582F">
        <w:trPr>
          <w:trHeight w:val="255"/>
        </w:trPr>
        <w:tc>
          <w:tcPr>
            <w:tcW w:w="2799" w:type="dxa"/>
            <w:noWrap/>
            <w:hideMark/>
          </w:tcPr>
          <w:p w14:paraId="439C139A" w14:textId="77777777" w:rsidR="000A582F" w:rsidRPr="00D3139C" w:rsidRDefault="000A582F" w:rsidP="000A582F">
            <w:pPr>
              <w:rPr>
                <w:rFonts w:cstheme="minorHAnsi"/>
                <w:sz w:val="20"/>
                <w:szCs w:val="20"/>
              </w:rPr>
            </w:pPr>
            <w:r w:rsidRPr="00D3139C">
              <w:rPr>
                <w:rFonts w:cstheme="minorHAnsi"/>
                <w:sz w:val="20"/>
                <w:szCs w:val="20"/>
              </w:rPr>
              <w:t>Diabetes</w:t>
            </w:r>
          </w:p>
        </w:tc>
        <w:tc>
          <w:tcPr>
            <w:tcW w:w="1661" w:type="dxa"/>
            <w:noWrap/>
          </w:tcPr>
          <w:p w14:paraId="55A8C7BF" w14:textId="2C1F8DE8" w:rsidR="000A582F" w:rsidRPr="00D3139C" w:rsidRDefault="000A582F" w:rsidP="000A582F">
            <w:pPr>
              <w:rPr>
                <w:rFonts w:cstheme="minorHAnsi"/>
                <w:sz w:val="20"/>
                <w:szCs w:val="20"/>
              </w:rPr>
            </w:pPr>
          </w:p>
        </w:tc>
        <w:tc>
          <w:tcPr>
            <w:tcW w:w="1001" w:type="dxa"/>
            <w:noWrap/>
            <w:hideMark/>
          </w:tcPr>
          <w:p w14:paraId="4703CB32" w14:textId="1B61B532" w:rsidR="000A582F" w:rsidRPr="00D3139C" w:rsidRDefault="000A582F" w:rsidP="000A582F">
            <w:pPr>
              <w:rPr>
                <w:rFonts w:cstheme="minorHAnsi"/>
                <w:sz w:val="20"/>
                <w:szCs w:val="20"/>
              </w:rPr>
            </w:pPr>
            <w:r w:rsidRPr="00D3139C">
              <w:rPr>
                <w:rFonts w:cstheme="minorHAnsi"/>
                <w:sz w:val="20"/>
                <w:szCs w:val="20"/>
              </w:rPr>
              <w:t>14430 (21.4%)</w:t>
            </w:r>
          </w:p>
        </w:tc>
        <w:tc>
          <w:tcPr>
            <w:tcW w:w="1002" w:type="dxa"/>
            <w:noWrap/>
            <w:hideMark/>
          </w:tcPr>
          <w:p w14:paraId="77970AB6" w14:textId="1E474D2F" w:rsidR="000A582F" w:rsidRPr="00D3139C" w:rsidRDefault="000A582F" w:rsidP="000A582F">
            <w:pPr>
              <w:rPr>
                <w:rFonts w:cstheme="minorHAnsi"/>
                <w:sz w:val="20"/>
                <w:szCs w:val="20"/>
              </w:rPr>
            </w:pPr>
            <w:r w:rsidRPr="00D3139C">
              <w:rPr>
                <w:rFonts w:cstheme="minorHAnsi"/>
                <w:sz w:val="20"/>
                <w:szCs w:val="20"/>
              </w:rPr>
              <w:t>9400 (39.2%)</w:t>
            </w:r>
          </w:p>
        </w:tc>
        <w:tc>
          <w:tcPr>
            <w:tcW w:w="823" w:type="dxa"/>
            <w:noWrap/>
            <w:hideMark/>
          </w:tcPr>
          <w:p w14:paraId="7882E83E"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511483BD" w14:textId="4C9CF673" w:rsidR="000A582F" w:rsidRPr="00D3139C" w:rsidRDefault="000A582F" w:rsidP="000A582F">
            <w:pPr>
              <w:rPr>
                <w:rFonts w:cstheme="minorHAnsi"/>
                <w:sz w:val="20"/>
                <w:szCs w:val="20"/>
              </w:rPr>
            </w:pPr>
            <w:r w:rsidRPr="00D3139C">
              <w:rPr>
                <w:rFonts w:cstheme="minorHAnsi"/>
                <w:sz w:val="20"/>
                <w:szCs w:val="20"/>
              </w:rPr>
              <w:t>8202 (21.7%)</w:t>
            </w:r>
          </w:p>
        </w:tc>
        <w:tc>
          <w:tcPr>
            <w:tcW w:w="1028" w:type="dxa"/>
            <w:noWrap/>
            <w:hideMark/>
          </w:tcPr>
          <w:p w14:paraId="1B0ED52F" w14:textId="7EE307E1" w:rsidR="000A582F" w:rsidRPr="00D3139C" w:rsidRDefault="000A582F" w:rsidP="000A582F">
            <w:pPr>
              <w:rPr>
                <w:rFonts w:cstheme="minorHAnsi"/>
                <w:sz w:val="20"/>
                <w:szCs w:val="20"/>
              </w:rPr>
            </w:pPr>
            <w:r w:rsidRPr="00D3139C">
              <w:rPr>
                <w:rFonts w:cstheme="minorHAnsi"/>
                <w:sz w:val="20"/>
                <w:szCs w:val="20"/>
              </w:rPr>
              <w:t>4426 (37.8%)</w:t>
            </w:r>
          </w:p>
        </w:tc>
        <w:tc>
          <w:tcPr>
            <w:tcW w:w="1028" w:type="dxa"/>
            <w:noWrap/>
            <w:hideMark/>
          </w:tcPr>
          <w:p w14:paraId="231538A7" w14:textId="5CD38AEC" w:rsidR="000A582F" w:rsidRPr="00D3139C" w:rsidRDefault="000A582F" w:rsidP="000A582F">
            <w:pPr>
              <w:rPr>
                <w:rFonts w:cstheme="minorHAnsi"/>
                <w:sz w:val="20"/>
                <w:szCs w:val="20"/>
              </w:rPr>
            </w:pPr>
            <w:r w:rsidRPr="00D3139C">
              <w:rPr>
                <w:rFonts w:cstheme="minorHAnsi"/>
                <w:sz w:val="20"/>
                <w:szCs w:val="20"/>
              </w:rPr>
              <w:t>3063 (20.3%)</w:t>
            </w:r>
          </w:p>
        </w:tc>
        <w:tc>
          <w:tcPr>
            <w:tcW w:w="1028" w:type="dxa"/>
            <w:noWrap/>
            <w:hideMark/>
          </w:tcPr>
          <w:p w14:paraId="002B2A93" w14:textId="295CC77B" w:rsidR="000A582F" w:rsidRPr="00D3139C" w:rsidRDefault="000A582F" w:rsidP="000A582F">
            <w:pPr>
              <w:rPr>
                <w:rFonts w:cstheme="minorHAnsi"/>
                <w:sz w:val="20"/>
                <w:szCs w:val="20"/>
              </w:rPr>
            </w:pPr>
            <w:r w:rsidRPr="00D3139C">
              <w:rPr>
                <w:rFonts w:cstheme="minorHAnsi"/>
                <w:sz w:val="20"/>
                <w:szCs w:val="20"/>
              </w:rPr>
              <w:t>2218 (38.1%)</w:t>
            </w:r>
          </w:p>
        </w:tc>
        <w:tc>
          <w:tcPr>
            <w:tcW w:w="1028" w:type="dxa"/>
            <w:noWrap/>
            <w:hideMark/>
          </w:tcPr>
          <w:p w14:paraId="130CFCF5" w14:textId="091FCDD1" w:rsidR="000A582F" w:rsidRPr="00D3139C" w:rsidRDefault="000A582F" w:rsidP="000A582F">
            <w:pPr>
              <w:rPr>
                <w:rFonts w:cstheme="minorHAnsi"/>
                <w:sz w:val="20"/>
                <w:szCs w:val="20"/>
              </w:rPr>
            </w:pPr>
            <w:r w:rsidRPr="00D3139C">
              <w:rPr>
                <w:rFonts w:cstheme="minorHAnsi"/>
                <w:sz w:val="20"/>
                <w:szCs w:val="20"/>
              </w:rPr>
              <w:t>3165 (21.8%)</w:t>
            </w:r>
          </w:p>
        </w:tc>
        <w:tc>
          <w:tcPr>
            <w:tcW w:w="1028" w:type="dxa"/>
            <w:noWrap/>
            <w:hideMark/>
          </w:tcPr>
          <w:p w14:paraId="7450F548" w14:textId="19E12A53" w:rsidR="000A582F" w:rsidRPr="00D3139C" w:rsidRDefault="000A582F" w:rsidP="000A582F">
            <w:pPr>
              <w:rPr>
                <w:rFonts w:cstheme="minorHAnsi"/>
                <w:sz w:val="20"/>
                <w:szCs w:val="20"/>
              </w:rPr>
            </w:pPr>
            <w:r w:rsidRPr="00D3139C">
              <w:rPr>
                <w:rFonts w:cstheme="minorHAnsi"/>
                <w:sz w:val="20"/>
                <w:szCs w:val="20"/>
              </w:rPr>
              <w:t>2756 (42.9%)</w:t>
            </w:r>
          </w:p>
        </w:tc>
        <w:tc>
          <w:tcPr>
            <w:tcW w:w="823" w:type="dxa"/>
            <w:noWrap/>
            <w:hideMark/>
          </w:tcPr>
          <w:p w14:paraId="60DEAECA"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19E86B35" w14:textId="77777777" w:rsidTr="000A582F">
        <w:trPr>
          <w:trHeight w:val="255"/>
        </w:trPr>
        <w:tc>
          <w:tcPr>
            <w:tcW w:w="2799" w:type="dxa"/>
            <w:noWrap/>
            <w:hideMark/>
          </w:tcPr>
          <w:p w14:paraId="6C6D8819" w14:textId="77777777" w:rsidR="000A582F" w:rsidRPr="00D3139C" w:rsidRDefault="000A582F" w:rsidP="000A582F">
            <w:pPr>
              <w:rPr>
                <w:rFonts w:cstheme="minorHAnsi"/>
                <w:sz w:val="20"/>
                <w:szCs w:val="20"/>
              </w:rPr>
            </w:pPr>
            <w:r w:rsidRPr="00D3139C">
              <w:rPr>
                <w:rFonts w:cstheme="minorHAnsi"/>
                <w:sz w:val="20"/>
                <w:szCs w:val="20"/>
              </w:rPr>
              <w:t>CAD</w:t>
            </w:r>
          </w:p>
        </w:tc>
        <w:tc>
          <w:tcPr>
            <w:tcW w:w="1661" w:type="dxa"/>
            <w:noWrap/>
          </w:tcPr>
          <w:p w14:paraId="410B165A" w14:textId="5193C7D6" w:rsidR="000A582F" w:rsidRPr="00D3139C" w:rsidRDefault="000A582F" w:rsidP="000A582F">
            <w:pPr>
              <w:rPr>
                <w:rFonts w:cstheme="minorHAnsi"/>
                <w:sz w:val="20"/>
                <w:szCs w:val="20"/>
              </w:rPr>
            </w:pPr>
          </w:p>
        </w:tc>
        <w:tc>
          <w:tcPr>
            <w:tcW w:w="1001" w:type="dxa"/>
            <w:noWrap/>
            <w:hideMark/>
          </w:tcPr>
          <w:p w14:paraId="61654A7E" w14:textId="7C5B7A3C" w:rsidR="000A582F" w:rsidRPr="00D3139C" w:rsidRDefault="000A582F" w:rsidP="000A582F">
            <w:pPr>
              <w:rPr>
                <w:rFonts w:cstheme="minorHAnsi"/>
                <w:sz w:val="20"/>
                <w:szCs w:val="20"/>
              </w:rPr>
            </w:pPr>
            <w:r w:rsidRPr="00D3139C">
              <w:rPr>
                <w:rFonts w:cstheme="minorHAnsi"/>
                <w:sz w:val="20"/>
                <w:szCs w:val="20"/>
              </w:rPr>
              <w:t>36190 (53.6%)</w:t>
            </w:r>
          </w:p>
        </w:tc>
        <w:tc>
          <w:tcPr>
            <w:tcW w:w="1002" w:type="dxa"/>
            <w:noWrap/>
            <w:hideMark/>
          </w:tcPr>
          <w:p w14:paraId="05E7AEC6" w14:textId="6A800C47" w:rsidR="000A582F" w:rsidRPr="00D3139C" w:rsidRDefault="000A582F" w:rsidP="000A582F">
            <w:pPr>
              <w:rPr>
                <w:rFonts w:cstheme="minorHAnsi"/>
                <w:sz w:val="20"/>
                <w:szCs w:val="20"/>
              </w:rPr>
            </w:pPr>
            <w:r w:rsidRPr="00D3139C">
              <w:rPr>
                <w:rFonts w:cstheme="minorHAnsi"/>
                <w:sz w:val="20"/>
                <w:szCs w:val="20"/>
              </w:rPr>
              <w:t>11743 (49.0%)</w:t>
            </w:r>
          </w:p>
        </w:tc>
        <w:tc>
          <w:tcPr>
            <w:tcW w:w="823" w:type="dxa"/>
            <w:noWrap/>
            <w:hideMark/>
          </w:tcPr>
          <w:p w14:paraId="2428A418"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462BEF1B" w14:textId="70C81E51" w:rsidR="000A582F" w:rsidRPr="00D3139C" w:rsidRDefault="000A582F" w:rsidP="000A582F">
            <w:pPr>
              <w:rPr>
                <w:rFonts w:cstheme="minorHAnsi"/>
                <w:sz w:val="20"/>
                <w:szCs w:val="20"/>
              </w:rPr>
            </w:pPr>
            <w:r w:rsidRPr="00D3139C">
              <w:rPr>
                <w:rFonts w:cstheme="minorHAnsi"/>
                <w:sz w:val="20"/>
                <w:szCs w:val="20"/>
              </w:rPr>
              <w:t>20915 (55.2%)</w:t>
            </w:r>
          </w:p>
        </w:tc>
        <w:tc>
          <w:tcPr>
            <w:tcW w:w="1028" w:type="dxa"/>
            <w:noWrap/>
            <w:hideMark/>
          </w:tcPr>
          <w:p w14:paraId="1E80B61A" w14:textId="5B84C55C" w:rsidR="000A582F" w:rsidRPr="00D3139C" w:rsidRDefault="000A582F" w:rsidP="000A582F">
            <w:pPr>
              <w:rPr>
                <w:rFonts w:cstheme="minorHAnsi"/>
                <w:sz w:val="20"/>
                <w:szCs w:val="20"/>
              </w:rPr>
            </w:pPr>
            <w:r w:rsidRPr="00D3139C">
              <w:rPr>
                <w:rFonts w:cstheme="minorHAnsi"/>
                <w:sz w:val="20"/>
                <w:szCs w:val="20"/>
              </w:rPr>
              <w:t>5764 (49.2%)</w:t>
            </w:r>
          </w:p>
        </w:tc>
        <w:tc>
          <w:tcPr>
            <w:tcW w:w="1028" w:type="dxa"/>
            <w:noWrap/>
            <w:hideMark/>
          </w:tcPr>
          <w:p w14:paraId="4AD6CE60" w14:textId="45520CBE" w:rsidR="000A582F" w:rsidRPr="00D3139C" w:rsidRDefault="000A582F" w:rsidP="000A582F">
            <w:pPr>
              <w:rPr>
                <w:rFonts w:cstheme="minorHAnsi"/>
                <w:sz w:val="20"/>
                <w:szCs w:val="20"/>
              </w:rPr>
            </w:pPr>
            <w:r w:rsidRPr="00D3139C">
              <w:rPr>
                <w:rFonts w:cstheme="minorHAnsi"/>
                <w:sz w:val="20"/>
                <w:szCs w:val="20"/>
              </w:rPr>
              <w:t>8465 (56.1%)</w:t>
            </w:r>
          </w:p>
        </w:tc>
        <w:tc>
          <w:tcPr>
            <w:tcW w:w="1028" w:type="dxa"/>
            <w:noWrap/>
            <w:hideMark/>
          </w:tcPr>
          <w:p w14:paraId="2DB804EE" w14:textId="0F8A4720" w:rsidR="000A582F" w:rsidRPr="00D3139C" w:rsidRDefault="000A582F" w:rsidP="000A582F">
            <w:pPr>
              <w:rPr>
                <w:rFonts w:cstheme="minorHAnsi"/>
                <w:sz w:val="20"/>
                <w:szCs w:val="20"/>
              </w:rPr>
            </w:pPr>
            <w:r w:rsidRPr="00D3139C">
              <w:rPr>
                <w:rFonts w:cstheme="minorHAnsi"/>
                <w:sz w:val="20"/>
                <w:szCs w:val="20"/>
              </w:rPr>
              <w:t>3126 (53.7%)</w:t>
            </w:r>
          </w:p>
        </w:tc>
        <w:tc>
          <w:tcPr>
            <w:tcW w:w="1028" w:type="dxa"/>
            <w:noWrap/>
            <w:hideMark/>
          </w:tcPr>
          <w:p w14:paraId="07A1DFF4" w14:textId="4C035BF6" w:rsidR="000A582F" w:rsidRPr="00D3139C" w:rsidRDefault="000A582F" w:rsidP="000A582F">
            <w:pPr>
              <w:rPr>
                <w:rFonts w:cstheme="minorHAnsi"/>
                <w:sz w:val="20"/>
                <w:szCs w:val="20"/>
              </w:rPr>
            </w:pPr>
            <w:r w:rsidRPr="00D3139C">
              <w:rPr>
                <w:rFonts w:cstheme="minorHAnsi"/>
                <w:sz w:val="20"/>
                <w:szCs w:val="20"/>
              </w:rPr>
              <w:t>6810 (46.9%)</w:t>
            </w:r>
          </w:p>
        </w:tc>
        <w:tc>
          <w:tcPr>
            <w:tcW w:w="1028" w:type="dxa"/>
            <w:noWrap/>
            <w:hideMark/>
          </w:tcPr>
          <w:p w14:paraId="68193DAC" w14:textId="6D2519A5" w:rsidR="000A582F" w:rsidRPr="00D3139C" w:rsidRDefault="000A582F" w:rsidP="000A582F">
            <w:pPr>
              <w:rPr>
                <w:rFonts w:cstheme="minorHAnsi"/>
                <w:sz w:val="20"/>
                <w:szCs w:val="20"/>
              </w:rPr>
            </w:pPr>
            <w:r w:rsidRPr="00D3139C">
              <w:rPr>
                <w:rFonts w:cstheme="minorHAnsi"/>
                <w:sz w:val="20"/>
                <w:szCs w:val="20"/>
              </w:rPr>
              <w:t>2853 (44.4%)</w:t>
            </w:r>
          </w:p>
        </w:tc>
        <w:tc>
          <w:tcPr>
            <w:tcW w:w="823" w:type="dxa"/>
            <w:noWrap/>
            <w:hideMark/>
          </w:tcPr>
          <w:p w14:paraId="2B5FEBDE"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78C01981" w14:textId="77777777" w:rsidTr="000A582F">
        <w:trPr>
          <w:trHeight w:val="255"/>
        </w:trPr>
        <w:tc>
          <w:tcPr>
            <w:tcW w:w="2799" w:type="dxa"/>
            <w:noWrap/>
            <w:hideMark/>
          </w:tcPr>
          <w:p w14:paraId="77D22438" w14:textId="77777777" w:rsidR="000A582F" w:rsidRPr="00D3139C" w:rsidRDefault="000A582F" w:rsidP="000A582F">
            <w:pPr>
              <w:rPr>
                <w:rFonts w:cstheme="minorHAnsi"/>
                <w:sz w:val="20"/>
                <w:szCs w:val="20"/>
              </w:rPr>
            </w:pPr>
            <w:r w:rsidRPr="00D3139C">
              <w:rPr>
                <w:rFonts w:cstheme="minorHAnsi"/>
                <w:sz w:val="20"/>
                <w:szCs w:val="20"/>
              </w:rPr>
              <w:t>AF</w:t>
            </w:r>
          </w:p>
        </w:tc>
        <w:tc>
          <w:tcPr>
            <w:tcW w:w="1661" w:type="dxa"/>
            <w:noWrap/>
          </w:tcPr>
          <w:p w14:paraId="53C46D75" w14:textId="2D662C51" w:rsidR="000A582F" w:rsidRPr="00D3139C" w:rsidRDefault="000A582F" w:rsidP="000A582F">
            <w:pPr>
              <w:rPr>
                <w:rFonts w:cstheme="minorHAnsi"/>
                <w:sz w:val="20"/>
                <w:szCs w:val="20"/>
              </w:rPr>
            </w:pPr>
          </w:p>
        </w:tc>
        <w:tc>
          <w:tcPr>
            <w:tcW w:w="1001" w:type="dxa"/>
            <w:noWrap/>
            <w:hideMark/>
          </w:tcPr>
          <w:p w14:paraId="31A7F7BF" w14:textId="6BA75D78" w:rsidR="000A582F" w:rsidRPr="00D3139C" w:rsidRDefault="000A582F" w:rsidP="000A582F">
            <w:pPr>
              <w:rPr>
                <w:rFonts w:cstheme="minorHAnsi"/>
                <w:sz w:val="20"/>
                <w:szCs w:val="20"/>
              </w:rPr>
            </w:pPr>
            <w:r w:rsidRPr="00D3139C">
              <w:rPr>
                <w:rFonts w:cstheme="minorHAnsi"/>
                <w:sz w:val="20"/>
                <w:szCs w:val="20"/>
              </w:rPr>
              <w:t>37616 (55.7%)</w:t>
            </w:r>
          </w:p>
        </w:tc>
        <w:tc>
          <w:tcPr>
            <w:tcW w:w="1002" w:type="dxa"/>
            <w:noWrap/>
            <w:hideMark/>
          </w:tcPr>
          <w:p w14:paraId="13D836DA" w14:textId="0815D3FB" w:rsidR="000A582F" w:rsidRPr="00D3139C" w:rsidRDefault="000A582F" w:rsidP="000A582F">
            <w:pPr>
              <w:rPr>
                <w:rFonts w:cstheme="minorHAnsi"/>
                <w:sz w:val="20"/>
                <w:szCs w:val="20"/>
              </w:rPr>
            </w:pPr>
            <w:r w:rsidRPr="00D3139C">
              <w:rPr>
                <w:rFonts w:cstheme="minorHAnsi"/>
                <w:sz w:val="20"/>
                <w:szCs w:val="20"/>
              </w:rPr>
              <w:t>13645 (56.9%)</w:t>
            </w:r>
          </w:p>
        </w:tc>
        <w:tc>
          <w:tcPr>
            <w:tcW w:w="823" w:type="dxa"/>
            <w:noWrap/>
            <w:hideMark/>
          </w:tcPr>
          <w:p w14:paraId="68BD0237" w14:textId="77777777" w:rsidR="000A582F" w:rsidRPr="00D3139C" w:rsidRDefault="000A582F" w:rsidP="000A582F">
            <w:pPr>
              <w:rPr>
                <w:rFonts w:cstheme="minorHAnsi"/>
                <w:sz w:val="20"/>
                <w:szCs w:val="20"/>
              </w:rPr>
            </w:pPr>
            <w:r w:rsidRPr="00D3139C">
              <w:rPr>
                <w:rFonts w:cstheme="minorHAnsi"/>
                <w:sz w:val="20"/>
                <w:szCs w:val="20"/>
              </w:rPr>
              <w:t>0.001</w:t>
            </w:r>
          </w:p>
        </w:tc>
        <w:tc>
          <w:tcPr>
            <w:tcW w:w="1028" w:type="dxa"/>
            <w:noWrap/>
            <w:hideMark/>
          </w:tcPr>
          <w:p w14:paraId="360ADA96" w14:textId="23983652" w:rsidR="000A582F" w:rsidRPr="00D3139C" w:rsidRDefault="000A582F" w:rsidP="000A582F">
            <w:pPr>
              <w:rPr>
                <w:rFonts w:cstheme="minorHAnsi"/>
                <w:sz w:val="20"/>
                <w:szCs w:val="20"/>
              </w:rPr>
            </w:pPr>
            <w:r w:rsidRPr="00D3139C">
              <w:rPr>
                <w:rFonts w:cstheme="minorHAnsi"/>
                <w:sz w:val="20"/>
                <w:szCs w:val="20"/>
              </w:rPr>
              <w:t>19239 (50.8%)</w:t>
            </w:r>
          </w:p>
        </w:tc>
        <w:tc>
          <w:tcPr>
            <w:tcW w:w="1028" w:type="dxa"/>
            <w:noWrap/>
            <w:hideMark/>
          </w:tcPr>
          <w:p w14:paraId="597087D4" w14:textId="4801CFE1" w:rsidR="000A582F" w:rsidRPr="00D3139C" w:rsidRDefault="000A582F" w:rsidP="000A582F">
            <w:pPr>
              <w:rPr>
                <w:rFonts w:cstheme="minorHAnsi"/>
                <w:sz w:val="20"/>
                <w:szCs w:val="20"/>
              </w:rPr>
            </w:pPr>
            <w:r w:rsidRPr="00D3139C">
              <w:rPr>
                <w:rFonts w:cstheme="minorHAnsi"/>
                <w:sz w:val="20"/>
                <w:szCs w:val="20"/>
              </w:rPr>
              <w:t>6074 (51.8%)</w:t>
            </w:r>
          </w:p>
        </w:tc>
        <w:tc>
          <w:tcPr>
            <w:tcW w:w="1028" w:type="dxa"/>
            <w:noWrap/>
            <w:hideMark/>
          </w:tcPr>
          <w:p w14:paraId="4D17B9F7" w14:textId="35C68872" w:rsidR="000A582F" w:rsidRPr="00D3139C" w:rsidRDefault="000A582F" w:rsidP="000A582F">
            <w:pPr>
              <w:rPr>
                <w:rFonts w:cstheme="minorHAnsi"/>
                <w:sz w:val="20"/>
                <w:szCs w:val="20"/>
              </w:rPr>
            </w:pPr>
            <w:r w:rsidRPr="00D3139C">
              <w:rPr>
                <w:rFonts w:cstheme="minorHAnsi"/>
                <w:sz w:val="20"/>
                <w:szCs w:val="20"/>
              </w:rPr>
              <w:t>8707 (57.7%)</w:t>
            </w:r>
          </w:p>
        </w:tc>
        <w:tc>
          <w:tcPr>
            <w:tcW w:w="1028" w:type="dxa"/>
            <w:noWrap/>
            <w:hideMark/>
          </w:tcPr>
          <w:p w14:paraId="22460C6D" w14:textId="28E753BA" w:rsidR="000A582F" w:rsidRPr="00D3139C" w:rsidRDefault="000A582F" w:rsidP="000A582F">
            <w:pPr>
              <w:rPr>
                <w:rFonts w:cstheme="minorHAnsi"/>
                <w:sz w:val="20"/>
                <w:szCs w:val="20"/>
              </w:rPr>
            </w:pPr>
            <w:r w:rsidRPr="00D3139C">
              <w:rPr>
                <w:rFonts w:cstheme="minorHAnsi"/>
                <w:sz w:val="20"/>
                <w:szCs w:val="20"/>
              </w:rPr>
              <w:t>3420 (58.7%)</w:t>
            </w:r>
          </w:p>
        </w:tc>
        <w:tc>
          <w:tcPr>
            <w:tcW w:w="1028" w:type="dxa"/>
            <w:noWrap/>
            <w:hideMark/>
          </w:tcPr>
          <w:p w14:paraId="74578750" w14:textId="564AD911" w:rsidR="000A582F" w:rsidRPr="00D3139C" w:rsidRDefault="000A582F" w:rsidP="000A582F">
            <w:pPr>
              <w:rPr>
                <w:rFonts w:cstheme="minorHAnsi"/>
                <w:sz w:val="20"/>
                <w:szCs w:val="20"/>
              </w:rPr>
            </w:pPr>
            <w:r w:rsidRPr="00D3139C">
              <w:rPr>
                <w:rFonts w:cstheme="minorHAnsi"/>
                <w:sz w:val="20"/>
                <w:szCs w:val="20"/>
              </w:rPr>
              <w:t>9670 (66.6%)</w:t>
            </w:r>
          </w:p>
        </w:tc>
        <w:tc>
          <w:tcPr>
            <w:tcW w:w="1028" w:type="dxa"/>
            <w:noWrap/>
            <w:hideMark/>
          </w:tcPr>
          <w:p w14:paraId="5CEF0079" w14:textId="24AE6403" w:rsidR="000A582F" w:rsidRPr="00D3139C" w:rsidRDefault="000A582F" w:rsidP="000A582F">
            <w:pPr>
              <w:rPr>
                <w:rFonts w:cstheme="minorHAnsi"/>
                <w:sz w:val="20"/>
                <w:szCs w:val="20"/>
              </w:rPr>
            </w:pPr>
            <w:r w:rsidRPr="00D3139C">
              <w:rPr>
                <w:rFonts w:cstheme="minorHAnsi"/>
                <w:sz w:val="20"/>
                <w:szCs w:val="20"/>
              </w:rPr>
              <w:t>4151 (64.6%)</w:t>
            </w:r>
          </w:p>
        </w:tc>
        <w:tc>
          <w:tcPr>
            <w:tcW w:w="823" w:type="dxa"/>
            <w:noWrap/>
            <w:hideMark/>
          </w:tcPr>
          <w:p w14:paraId="57F1F7E6"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4EC7F103" w14:textId="77777777" w:rsidTr="000A582F">
        <w:trPr>
          <w:trHeight w:val="255"/>
        </w:trPr>
        <w:tc>
          <w:tcPr>
            <w:tcW w:w="2799" w:type="dxa"/>
            <w:noWrap/>
            <w:hideMark/>
          </w:tcPr>
          <w:p w14:paraId="662A8EEE" w14:textId="77777777" w:rsidR="000A582F" w:rsidRPr="00D3139C" w:rsidRDefault="000A582F" w:rsidP="000A582F">
            <w:pPr>
              <w:rPr>
                <w:rFonts w:cstheme="minorHAnsi"/>
                <w:sz w:val="20"/>
                <w:szCs w:val="20"/>
              </w:rPr>
            </w:pPr>
            <w:r w:rsidRPr="00D3139C">
              <w:rPr>
                <w:rFonts w:cstheme="minorHAnsi"/>
                <w:sz w:val="20"/>
                <w:szCs w:val="20"/>
              </w:rPr>
              <w:t>VHD</w:t>
            </w:r>
          </w:p>
        </w:tc>
        <w:tc>
          <w:tcPr>
            <w:tcW w:w="1661" w:type="dxa"/>
            <w:noWrap/>
          </w:tcPr>
          <w:p w14:paraId="09BA2B03" w14:textId="43BEF585" w:rsidR="000A582F" w:rsidRPr="00D3139C" w:rsidRDefault="000A582F" w:rsidP="000A582F">
            <w:pPr>
              <w:rPr>
                <w:rFonts w:cstheme="minorHAnsi"/>
                <w:sz w:val="20"/>
                <w:szCs w:val="20"/>
              </w:rPr>
            </w:pPr>
          </w:p>
        </w:tc>
        <w:tc>
          <w:tcPr>
            <w:tcW w:w="1001" w:type="dxa"/>
            <w:noWrap/>
            <w:hideMark/>
          </w:tcPr>
          <w:p w14:paraId="4610D0CE" w14:textId="3A4267B2" w:rsidR="000A582F" w:rsidRPr="00D3139C" w:rsidRDefault="000A582F" w:rsidP="000A582F">
            <w:pPr>
              <w:rPr>
                <w:rFonts w:cstheme="minorHAnsi"/>
                <w:sz w:val="20"/>
                <w:szCs w:val="20"/>
              </w:rPr>
            </w:pPr>
            <w:r w:rsidRPr="00D3139C">
              <w:rPr>
                <w:rFonts w:cstheme="minorHAnsi"/>
                <w:sz w:val="20"/>
                <w:szCs w:val="20"/>
              </w:rPr>
              <w:t>19493 (28.9%)</w:t>
            </w:r>
          </w:p>
        </w:tc>
        <w:tc>
          <w:tcPr>
            <w:tcW w:w="1002" w:type="dxa"/>
            <w:noWrap/>
            <w:hideMark/>
          </w:tcPr>
          <w:p w14:paraId="0E2749F4" w14:textId="6FD07E99" w:rsidR="000A582F" w:rsidRPr="00D3139C" w:rsidRDefault="000A582F" w:rsidP="000A582F">
            <w:pPr>
              <w:rPr>
                <w:rFonts w:cstheme="minorHAnsi"/>
                <w:sz w:val="20"/>
                <w:szCs w:val="20"/>
              </w:rPr>
            </w:pPr>
            <w:r w:rsidRPr="00D3139C">
              <w:rPr>
                <w:rFonts w:cstheme="minorHAnsi"/>
                <w:sz w:val="20"/>
                <w:szCs w:val="20"/>
              </w:rPr>
              <w:t>4880 (20.4%)</w:t>
            </w:r>
          </w:p>
        </w:tc>
        <w:tc>
          <w:tcPr>
            <w:tcW w:w="823" w:type="dxa"/>
            <w:noWrap/>
            <w:hideMark/>
          </w:tcPr>
          <w:p w14:paraId="144CC453"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60145DD8" w14:textId="7D40CBF1" w:rsidR="000A582F" w:rsidRPr="00D3139C" w:rsidRDefault="000A582F" w:rsidP="000A582F">
            <w:pPr>
              <w:rPr>
                <w:rFonts w:cstheme="minorHAnsi"/>
                <w:sz w:val="20"/>
                <w:szCs w:val="20"/>
              </w:rPr>
            </w:pPr>
            <w:r w:rsidRPr="00D3139C">
              <w:rPr>
                <w:rFonts w:cstheme="minorHAnsi"/>
                <w:sz w:val="20"/>
                <w:szCs w:val="20"/>
              </w:rPr>
              <w:t>9526 (25.2%)</w:t>
            </w:r>
          </w:p>
        </w:tc>
        <w:tc>
          <w:tcPr>
            <w:tcW w:w="1028" w:type="dxa"/>
            <w:noWrap/>
            <w:hideMark/>
          </w:tcPr>
          <w:p w14:paraId="0861226E" w14:textId="662DCAF7" w:rsidR="000A582F" w:rsidRPr="00D3139C" w:rsidRDefault="000A582F" w:rsidP="000A582F">
            <w:pPr>
              <w:rPr>
                <w:rFonts w:cstheme="minorHAnsi"/>
                <w:sz w:val="20"/>
                <w:szCs w:val="20"/>
              </w:rPr>
            </w:pPr>
            <w:r w:rsidRPr="00D3139C">
              <w:rPr>
                <w:rFonts w:cstheme="minorHAnsi"/>
                <w:sz w:val="20"/>
                <w:szCs w:val="20"/>
              </w:rPr>
              <w:t>2034 (17.4%)</w:t>
            </w:r>
          </w:p>
        </w:tc>
        <w:tc>
          <w:tcPr>
            <w:tcW w:w="1028" w:type="dxa"/>
            <w:noWrap/>
            <w:hideMark/>
          </w:tcPr>
          <w:p w14:paraId="11728C36" w14:textId="24FD895B" w:rsidR="000A582F" w:rsidRPr="00D3139C" w:rsidRDefault="000A582F" w:rsidP="000A582F">
            <w:pPr>
              <w:rPr>
                <w:rFonts w:cstheme="minorHAnsi"/>
                <w:sz w:val="20"/>
                <w:szCs w:val="20"/>
              </w:rPr>
            </w:pPr>
            <w:r w:rsidRPr="00D3139C">
              <w:rPr>
                <w:rFonts w:cstheme="minorHAnsi"/>
                <w:sz w:val="20"/>
                <w:szCs w:val="20"/>
              </w:rPr>
              <w:t>4382 (29.0%)</w:t>
            </w:r>
          </w:p>
        </w:tc>
        <w:tc>
          <w:tcPr>
            <w:tcW w:w="1028" w:type="dxa"/>
            <w:noWrap/>
            <w:hideMark/>
          </w:tcPr>
          <w:p w14:paraId="7279BA92" w14:textId="4D7DFF00" w:rsidR="000A582F" w:rsidRPr="00D3139C" w:rsidRDefault="000A582F" w:rsidP="000A582F">
            <w:pPr>
              <w:rPr>
                <w:rFonts w:cstheme="minorHAnsi"/>
                <w:sz w:val="20"/>
                <w:szCs w:val="20"/>
              </w:rPr>
            </w:pPr>
            <w:r w:rsidRPr="00D3139C">
              <w:rPr>
                <w:rFonts w:cstheme="minorHAnsi"/>
                <w:sz w:val="20"/>
                <w:szCs w:val="20"/>
              </w:rPr>
              <w:t>1198 (20.6%)</w:t>
            </w:r>
          </w:p>
        </w:tc>
        <w:tc>
          <w:tcPr>
            <w:tcW w:w="1028" w:type="dxa"/>
            <w:noWrap/>
            <w:hideMark/>
          </w:tcPr>
          <w:p w14:paraId="42F773C4" w14:textId="7615AC13" w:rsidR="000A582F" w:rsidRPr="00D3139C" w:rsidRDefault="000A582F" w:rsidP="000A582F">
            <w:pPr>
              <w:rPr>
                <w:rFonts w:cstheme="minorHAnsi"/>
                <w:sz w:val="20"/>
                <w:szCs w:val="20"/>
              </w:rPr>
            </w:pPr>
            <w:r w:rsidRPr="00D3139C">
              <w:rPr>
                <w:rFonts w:cstheme="minorHAnsi"/>
                <w:sz w:val="20"/>
                <w:szCs w:val="20"/>
              </w:rPr>
              <w:t>5585 (38.5%)</w:t>
            </w:r>
          </w:p>
        </w:tc>
        <w:tc>
          <w:tcPr>
            <w:tcW w:w="1028" w:type="dxa"/>
            <w:noWrap/>
            <w:hideMark/>
          </w:tcPr>
          <w:p w14:paraId="2A210271" w14:textId="54A702F4" w:rsidR="000A582F" w:rsidRPr="00D3139C" w:rsidRDefault="000A582F" w:rsidP="000A582F">
            <w:pPr>
              <w:rPr>
                <w:rFonts w:cstheme="minorHAnsi"/>
                <w:sz w:val="20"/>
                <w:szCs w:val="20"/>
              </w:rPr>
            </w:pPr>
            <w:r w:rsidRPr="00D3139C">
              <w:rPr>
                <w:rFonts w:cstheme="minorHAnsi"/>
                <w:sz w:val="20"/>
                <w:szCs w:val="20"/>
              </w:rPr>
              <w:t>1648 (25.6%)</w:t>
            </w:r>
          </w:p>
        </w:tc>
        <w:tc>
          <w:tcPr>
            <w:tcW w:w="823" w:type="dxa"/>
            <w:noWrap/>
            <w:hideMark/>
          </w:tcPr>
          <w:p w14:paraId="4F677387"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3CA4B37B" w14:textId="77777777" w:rsidTr="000A582F">
        <w:trPr>
          <w:trHeight w:val="255"/>
        </w:trPr>
        <w:tc>
          <w:tcPr>
            <w:tcW w:w="2799" w:type="dxa"/>
            <w:noWrap/>
            <w:hideMark/>
          </w:tcPr>
          <w:p w14:paraId="67ED69AF" w14:textId="77777777" w:rsidR="000A582F" w:rsidRPr="00D3139C" w:rsidRDefault="000A582F" w:rsidP="000A582F">
            <w:pPr>
              <w:rPr>
                <w:rFonts w:cstheme="minorHAnsi"/>
                <w:sz w:val="20"/>
                <w:szCs w:val="20"/>
              </w:rPr>
            </w:pPr>
            <w:r w:rsidRPr="00D3139C">
              <w:rPr>
                <w:rFonts w:cstheme="minorHAnsi"/>
                <w:sz w:val="20"/>
                <w:szCs w:val="20"/>
              </w:rPr>
              <w:t>CKD</w:t>
            </w:r>
          </w:p>
        </w:tc>
        <w:tc>
          <w:tcPr>
            <w:tcW w:w="1661" w:type="dxa"/>
            <w:noWrap/>
          </w:tcPr>
          <w:p w14:paraId="19FC465A" w14:textId="0FDDBDD8" w:rsidR="000A582F" w:rsidRPr="00D3139C" w:rsidRDefault="000A582F" w:rsidP="000A582F">
            <w:pPr>
              <w:rPr>
                <w:rFonts w:cstheme="minorHAnsi"/>
                <w:sz w:val="20"/>
                <w:szCs w:val="20"/>
              </w:rPr>
            </w:pPr>
          </w:p>
        </w:tc>
        <w:tc>
          <w:tcPr>
            <w:tcW w:w="1001" w:type="dxa"/>
            <w:noWrap/>
            <w:hideMark/>
          </w:tcPr>
          <w:p w14:paraId="7E23B41F" w14:textId="7A5659E5" w:rsidR="000A582F" w:rsidRPr="00D3139C" w:rsidRDefault="000A582F" w:rsidP="000A582F">
            <w:pPr>
              <w:rPr>
                <w:rFonts w:cstheme="minorHAnsi"/>
                <w:sz w:val="20"/>
                <w:szCs w:val="20"/>
              </w:rPr>
            </w:pPr>
            <w:r w:rsidRPr="00D3139C">
              <w:rPr>
                <w:rFonts w:cstheme="minorHAnsi"/>
                <w:sz w:val="20"/>
                <w:szCs w:val="20"/>
              </w:rPr>
              <w:t>27409 (40.6%)</w:t>
            </w:r>
          </w:p>
        </w:tc>
        <w:tc>
          <w:tcPr>
            <w:tcW w:w="1002" w:type="dxa"/>
            <w:noWrap/>
            <w:hideMark/>
          </w:tcPr>
          <w:p w14:paraId="3AC209C4" w14:textId="3301C2D3" w:rsidR="000A582F" w:rsidRPr="00D3139C" w:rsidRDefault="000A582F" w:rsidP="000A582F">
            <w:pPr>
              <w:rPr>
                <w:rFonts w:cstheme="minorHAnsi"/>
                <w:sz w:val="20"/>
                <w:szCs w:val="20"/>
              </w:rPr>
            </w:pPr>
            <w:r w:rsidRPr="00D3139C">
              <w:rPr>
                <w:rFonts w:cstheme="minorHAnsi"/>
                <w:sz w:val="20"/>
                <w:szCs w:val="20"/>
              </w:rPr>
              <w:t>9170 (38.3%)</w:t>
            </w:r>
          </w:p>
        </w:tc>
        <w:tc>
          <w:tcPr>
            <w:tcW w:w="823" w:type="dxa"/>
            <w:noWrap/>
            <w:hideMark/>
          </w:tcPr>
          <w:p w14:paraId="40FD6B76"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55105DBD" w14:textId="7C50ACEE" w:rsidR="000A582F" w:rsidRPr="00D3139C" w:rsidRDefault="000A582F" w:rsidP="000A582F">
            <w:pPr>
              <w:rPr>
                <w:rFonts w:cstheme="minorHAnsi"/>
                <w:sz w:val="20"/>
                <w:szCs w:val="20"/>
              </w:rPr>
            </w:pPr>
            <w:r w:rsidRPr="00D3139C">
              <w:rPr>
                <w:rFonts w:cstheme="minorHAnsi"/>
                <w:sz w:val="20"/>
                <w:szCs w:val="20"/>
              </w:rPr>
              <w:t>14358 (37.9%)</w:t>
            </w:r>
          </w:p>
        </w:tc>
        <w:tc>
          <w:tcPr>
            <w:tcW w:w="1028" w:type="dxa"/>
            <w:noWrap/>
            <w:hideMark/>
          </w:tcPr>
          <w:p w14:paraId="6FE90DA0" w14:textId="3548E393" w:rsidR="000A582F" w:rsidRPr="00D3139C" w:rsidRDefault="000A582F" w:rsidP="000A582F">
            <w:pPr>
              <w:rPr>
                <w:rFonts w:cstheme="minorHAnsi"/>
                <w:sz w:val="20"/>
                <w:szCs w:val="20"/>
              </w:rPr>
            </w:pPr>
            <w:r w:rsidRPr="00D3139C">
              <w:rPr>
                <w:rFonts w:cstheme="minorHAnsi"/>
                <w:sz w:val="20"/>
                <w:szCs w:val="20"/>
              </w:rPr>
              <w:t>3881 (33.1%)</w:t>
            </w:r>
          </w:p>
        </w:tc>
        <w:tc>
          <w:tcPr>
            <w:tcW w:w="1028" w:type="dxa"/>
            <w:noWrap/>
            <w:hideMark/>
          </w:tcPr>
          <w:p w14:paraId="5ABC9787" w14:textId="2604BF31" w:rsidR="000A582F" w:rsidRPr="00D3139C" w:rsidRDefault="000A582F" w:rsidP="000A582F">
            <w:pPr>
              <w:rPr>
                <w:rFonts w:cstheme="minorHAnsi"/>
                <w:sz w:val="20"/>
                <w:szCs w:val="20"/>
              </w:rPr>
            </w:pPr>
            <w:r w:rsidRPr="00D3139C">
              <w:rPr>
                <w:rFonts w:cstheme="minorHAnsi"/>
                <w:sz w:val="20"/>
                <w:szCs w:val="20"/>
              </w:rPr>
              <w:t>6014 (39.8%)</w:t>
            </w:r>
          </w:p>
        </w:tc>
        <w:tc>
          <w:tcPr>
            <w:tcW w:w="1028" w:type="dxa"/>
            <w:noWrap/>
            <w:hideMark/>
          </w:tcPr>
          <w:p w14:paraId="100DFF2C" w14:textId="476DC393" w:rsidR="000A582F" w:rsidRPr="00D3139C" w:rsidRDefault="000A582F" w:rsidP="000A582F">
            <w:pPr>
              <w:rPr>
                <w:rFonts w:cstheme="minorHAnsi"/>
                <w:sz w:val="20"/>
                <w:szCs w:val="20"/>
              </w:rPr>
            </w:pPr>
            <w:r w:rsidRPr="00D3139C">
              <w:rPr>
                <w:rFonts w:cstheme="minorHAnsi"/>
                <w:sz w:val="20"/>
                <w:szCs w:val="20"/>
              </w:rPr>
              <w:t>2209 (37.9%)</w:t>
            </w:r>
          </w:p>
        </w:tc>
        <w:tc>
          <w:tcPr>
            <w:tcW w:w="1028" w:type="dxa"/>
            <w:noWrap/>
            <w:hideMark/>
          </w:tcPr>
          <w:p w14:paraId="0402E865" w14:textId="41CDF75B" w:rsidR="000A582F" w:rsidRPr="00D3139C" w:rsidRDefault="000A582F" w:rsidP="000A582F">
            <w:pPr>
              <w:rPr>
                <w:rFonts w:cstheme="minorHAnsi"/>
                <w:sz w:val="20"/>
                <w:szCs w:val="20"/>
              </w:rPr>
            </w:pPr>
            <w:r w:rsidRPr="00D3139C">
              <w:rPr>
                <w:rFonts w:cstheme="minorHAnsi"/>
                <w:sz w:val="20"/>
                <w:szCs w:val="20"/>
              </w:rPr>
              <w:t>7037 (48.5%)</w:t>
            </w:r>
          </w:p>
        </w:tc>
        <w:tc>
          <w:tcPr>
            <w:tcW w:w="1028" w:type="dxa"/>
            <w:noWrap/>
            <w:hideMark/>
          </w:tcPr>
          <w:p w14:paraId="7E9A2103" w14:textId="65792207" w:rsidR="000A582F" w:rsidRPr="00D3139C" w:rsidRDefault="000A582F" w:rsidP="000A582F">
            <w:pPr>
              <w:rPr>
                <w:rFonts w:cstheme="minorHAnsi"/>
                <w:sz w:val="20"/>
                <w:szCs w:val="20"/>
              </w:rPr>
            </w:pPr>
            <w:r w:rsidRPr="00D3139C">
              <w:rPr>
                <w:rFonts w:cstheme="minorHAnsi"/>
                <w:sz w:val="20"/>
                <w:szCs w:val="20"/>
              </w:rPr>
              <w:t>3080 (47.9%)</w:t>
            </w:r>
          </w:p>
        </w:tc>
        <w:tc>
          <w:tcPr>
            <w:tcW w:w="823" w:type="dxa"/>
            <w:noWrap/>
            <w:hideMark/>
          </w:tcPr>
          <w:p w14:paraId="79F16460"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35D1498A" w14:textId="77777777" w:rsidTr="000A582F">
        <w:trPr>
          <w:trHeight w:val="255"/>
        </w:trPr>
        <w:tc>
          <w:tcPr>
            <w:tcW w:w="2799" w:type="dxa"/>
            <w:noWrap/>
            <w:hideMark/>
          </w:tcPr>
          <w:p w14:paraId="30FA7664" w14:textId="77777777" w:rsidR="000A582F" w:rsidRPr="00D3139C" w:rsidRDefault="000A582F" w:rsidP="000A582F">
            <w:pPr>
              <w:rPr>
                <w:rFonts w:cstheme="minorHAnsi"/>
                <w:sz w:val="20"/>
                <w:szCs w:val="20"/>
              </w:rPr>
            </w:pPr>
            <w:r w:rsidRPr="00D3139C">
              <w:rPr>
                <w:rFonts w:cstheme="minorHAnsi"/>
                <w:sz w:val="20"/>
                <w:szCs w:val="20"/>
              </w:rPr>
              <w:t>Anaemia</w:t>
            </w:r>
          </w:p>
        </w:tc>
        <w:tc>
          <w:tcPr>
            <w:tcW w:w="1661" w:type="dxa"/>
            <w:noWrap/>
          </w:tcPr>
          <w:p w14:paraId="139CABB4" w14:textId="48C8C8BB" w:rsidR="000A582F" w:rsidRPr="00D3139C" w:rsidRDefault="000A582F" w:rsidP="000A582F">
            <w:pPr>
              <w:rPr>
                <w:rFonts w:cstheme="minorHAnsi"/>
                <w:sz w:val="20"/>
                <w:szCs w:val="20"/>
              </w:rPr>
            </w:pPr>
          </w:p>
        </w:tc>
        <w:tc>
          <w:tcPr>
            <w:tcW w:w="1001" w:type="dxa"/>
            <w:noWrap/>
            <w:hideMark/>
          </w:tcPr>
          <w:p w14:paraId="7C73D5E7" w14:textId="4E1D4647" w:rsidR="000A582F" w:rsidRPr="00D3139C" w:rsidRDefault="000A582F" w:rsidP="000A582F">
            <w:pPr>
              <w:rPr>
                <w:rFonts w:cstheme="minorHAnsi"/>
                <w:sz w:val="20"/>
                <w:szCs w:val="20"/>
              </w:rPr>
            </w:pPr>
            <w:r w:rsidRPr="00D3139C">
              <w:rPr>
                <w:rFonts w:cstheme="minorHAnsi"/>
                <w:sz w:val="20"/>
                <w:szCs w:val="20"/>
              </w:rPr>
              <w:t>24428 (36.2%)</w:t>
            </w:r>
          </w:p>
        </w:tc>
        <w:tc>
          <w:tcPr>
            <w:tcW w:w="1002" w:type="dxa"/>
            <w:noWrap/>
            <w:hideMark/>
          </w:tcPr>
          <w:p w14:paraId="02E203FF" w14:textId="1BBFEDB2" w:rsidR="000A582F" w:rsidRPr="00D3139C" w:rsidRDefault="000A582F" w:rsidP="000A582F">
            <w:pPr>
              <w:rPr>
                <w:rFonts w:cstheme="minorHAnsi"/>
                <w:sz w:val="20"/>
                <w:szCs w:val="20"/>
              </w:rPr>
            </w:pPr>
            <w:r w:rsidRPr="00D3139C">
              <w:rPr>
                <w:rFonts w:cstheme="minorHAnsi"/>
                <w:sz w:val="20"/>
                <w:szCs w:val="20"/>
              </w:rPr>
              <w:t>6760 (28.2%)</w:t>
            </w:r>
          </w:p>
        </w:tc>
        <w:tc>
          <w:tcPr>
            <w:tcW w:w="823" w:type="dxa"/>
            <w:noWrap/>
            <w:hideMark/>
          </w:tcPr>
          <w:p w14:paraId="33BFF187"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65A1A21B" w14:textId="3EAD53B4" w:rsidR="000A582F" w:rsidRPr="00D3139C" w:rsidRDefault="000A582F" w:rsidP="000A582F">
            <w:pPr>
              <w:rPr>
                <w:rFonts w:cstheme="minorHAnsi"/>
                <w:sz w:val="20"/>
                <w:szCs w:val="20"/>
              </w:rPr>
            </w:pPr>
            <w:r w:rsidRPr="00D3139C">
              <w:rPr>
                <w:rFonts w:cstheme="minorHAnsi"/>
                <w:sz w:val="20"/>
                <w:szCs w:val="20"/>
              </w:rPr>
              <w:t>12443 (32.9%)</w:t>
            </w:r>
          </w:p>
        </w:tc>
        <w:tc>
          <w:tcPr>
            <w:tcW w:w="1028" w:type="dxa"/>
            <w:noWrap/>
            <w:hideMark/>
          </w:tcPr>
          <w:p w14:paraId="04D4E364" w14:textId="7D41E3D3" w:rsidR="000A582F" w:rsidRPr="00D3139C" w:rsidRDefault="000A582F" w:rsidP="000A582F">
            <w:pPr>
              <w:rPr>
                <w:rFonts w:cstheme="minorHAnsi"/>
                <w:sz w:val="20"/>
                <w:szCs w:val="20"/>
              </w:rPr>
            </w:pPr>
            <w:r w:rsidRPr="00D3139C">
              <w:rPr>
                <w:rFonts w:cstheme="minorHAnsi"/>
                <w:sz w:val="20"/>
                <w:szCs w:val="20"/>
              </w:rPr>
              <w:t>2675 (22.8%)</w:t>
            </w:r>
          </w:p>
        </w:tc>
        <w:tc>
          <w:tcPr>
            <w:tcW w:w="1028" w:type="dxa"/>
            <w:noWrap/>
            <w:hideMark/>
          </w:tcPr>
          <w:p w14:paraId="76243749" w14:textId="72299B53" w:rsidR="000A582F" w:rsidRPr="00D3139C" w:rsidRDefault="000A582F" w:rsidP="000A582F">
            <w:pPr>
              <w:rPr>
                <w:rFonts w:cstheme="minorHAnsi"/>
                <w:sz w:val="20"/>
                <w:szCs w:val="20"/>
              </w:rPr>
            </w:pPr>
            <w:r w:rsidRPr="00D3139C">
              <w:rPr>
                <w:rFonts w:cstheme="minorHAnsi"/>
                <w:sz w:val="20"/>
                <w:szCs w:val="20"/>
              </w:rPr>
              <w:t>5589 (37.0%)</w:t>
            </w:r>
          </w:p>
        </w:tc>
        <w:tc>
          <w:tcPr>
            <w:tcW w:w="1028" w:type="dxa"/>
            <w:noWrap/>
            <w:hideMark/>
          </w:tcPr>
          <w:p w14:paraId="6669E20E" w14:textId="34FE66AD" w:rsidR="000A582F" w:rsidRPr="00D3139C" w:rsidRDefault="000A582F" w:rsidP="000A582F">
            <w:pPr>
              <w:rPr>
                <w:rFonts w:cstheme="minorHAnsi"/>
                <w:sz w:val="20"/>
                <w:szCs w:val="20"/>
              </w:rPr>
            </w:pPr>
            <w:r w:rsidRPr="00D3139C">
              <w:rPr>
                <w:rFonts w:cstheme="minorHAnsi"/>
                <w:sz w:val="20"/>
                <w:szCs w:val="20"/>
              </w:rPr>
              <w:t>1668 (28.6%)</w:t>
            </w:r>
          </w:p>
        </w:tc>
        <w:tc>
          <w:tcPr>
            <w:tcW w:w="1028" w:type="dxa"/>
            <w:noWrap/>
            <w:hideMark/>
          </w:tcPr>
          <w:p w14:paraId="07121AB7" w14:textId="409356C6" w:rsidR="000A582F" w:rsidRPr="00D3139C" w:rsidRDefault="000A582F" w:rsidP="000A582F">
            <w:pPr>
              <w:rPr>
                <w:rFonts w:cstheme="minorHAnsi"/>
                <w:sz w:val="20"/>
                <w:szCs w:val="20"/>
              </w:rPr>
            </w:pPr>
            <w:r w:rsidRPr="00D3139C">
              <w:rPr>
                <w:rFonts w:cstheme="minorHAnsi"/>
                <w:sz w:val="20"/>
                <w:szCs w:val="20"/>
              </w:rPr>
              <w:t>6396 (44.0%)</w:t>
            </w:r>
          </w:p>
        </w:tc>
        <w:tc>
          <w:tcPr>
            <w:tcW w:w="1028" w:type="dxa"/>
            <w:noWrap/>
            <w:hideMark/>
          </w:tcPr>
          <w:p w14:paraId="5C9799F9" w14:textId="6D451136" w:rsidR="000A582F" w:rsidRPr="00D3139C" w:rsidRDefault="000A582F" w:rsidP="000A582F">
            <w:pPr>
              <w:rPr>
                <w:rFonts w:cstheme="minorHAnsi"/>
                <w:sz w:val="20"/>
                <w:szCs w:val="20"/>
              </w:rPr>
            </w:pPr>
            <w:r w:rsidRPr="00D3139C">
              <w:rPr>
                <w:rFonts w:cstheme="minorHAnsi"/>
                <w:sz w:val="20"/>
                <w:szCs w:val="20"/>
              </w:rPr>
              <w:t>2417 (37.6%)</w:t>
            </w:r>
          </w:p>
        </w:tc>
        <w:tc>
          <w:tcPr>
            <w:tcW w:w="823" w:type="dxa"/>
            <w:noWrap/>
            <w:hideMark/>
          </w:tcPr>
          <w:p w14:paraId="3EFAC7D7"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59A48A9C" w14:textId="77777777" w:rsidTr="000A582F">
        <w:trPr>
          <w:trHeight w:val="255"/>
        </w:trPr>
        <w:tc>
          <w:tcPr>
            <w:tcW w:w="2799" w:type="dxa"/>
            <w:noWrap/>
            <w:hideMark/>
          </w:tcPr>
          <w:p w14:paraId="5901A138" w14:textId="77777777" w:rsidR="000A582F" w:rsidRPr="00D3139C" w:rsidRDefault="000A582F" w:rsidP="000A582F">
            <w:pPr>
              <w:rPr>
                <w:rFonts w:cstheme="minorHAnsi"/>
                <w:sz w:val="20"/>
                <w:szCs w:val="20"/>
              </w:rPr>
            </w:pPr>
            <w:r w:rsidRPr="00D3139C">
              <w:rPr>
                <w:rFonts w:cstheme="minorHAnsi"/>
                <w:sz w:val="20"/>
                <w:szCs w:val="20"/>
              </w:rPr>
              <w:t>COPD</w:t>
            </w:r>
          </w:p>
        </w:tc>
        <w:tc>
          <w:tcPr>
            <w:tcW w:w="1661" w:type="dxa"/>
            <w:noWrap/>
          </w:tcPr>
          <w:p w14:paraId="2E92D81B" w14:textId="59C98FCA" w:rsidR="000A582F" w:rsidRPr="00D3139C" w:rsidRDefault="000A582F" w:rsidP="000A582F">
            <w:pPr>
              <w:rPr>
                <w:rFonts w:cstheme="minorHAnsi"/>
                <w:sz w:val="20"/>
                <w:szCs w:val="20"/>
              </w:rPr>
            </w:pPr>
          </w:p>
        </w:tc>
        <w:tc>
          <w:tcPr>
            <w:tcW w:w="1001" w:type="dxa"/>
            <w:noWrap/>
            <w:hideMark/>
          </w:tcPr>
          <w:p w14:paraId="527959D3" w14:textId="6494EF80" w:rsidR="000A582F" w:rsidRPr="00D3139C" w:rsidRDefault="000A582F" w:rsidP="000A582F">
            <w:pPr>
              <w:rPr>
                <w:rFonts w:cstheme="minorHAnsi"/>
                <w:sz w:val="20"/>
                <w:szCs w:val="20"/>
              </w:rPr>
            </w:pPr>
            <w:r w:rsidRPr="00D3139C">
              <w:rPr>
                <w:rFonts w:cstheme="minorHAnsi"/>
                <w:sz w:val="20"/>
                <w:szCs w:val="20"/>
              </w:rPr>
              <w:t>8342 (12.4%)</w:t>
            </w:r>
          </w:p>
        </w:tc>
        <w:tc>
          <w:tcPr>
            <w:tcW w:w="1002" w:type="dxa"/>
            <w:noWrap/>
            <w:hideMark/>
          </w:tcPr>
          <w:p w14:paraId="1477E193" w14:textId="7643BF48" w:rsidR="000A582F" w:rsidRPr="00D3139C" w:rsidRDefault="000A582F" w:rsidP="000A582F">
            <w:pPr>
              <w:rPr>
                <w:rFonts w:cstheme="minorHAnsi"/>
                <w:sz w:val="20"/>
                <w:szCs w:val="20"/>
              </w:rPr>
            </w:pPr>
            <w:r w:rsidRPr="00D3139C">
              <w:rPr>
                <w:rFonts w:cstheme="minorHAnsi"/>
                <w:sz w:val="20"/>
                <w:szCs w:val="20"/>
              </w:rPr>
              <w:t>3255 (13.6%)</w:t>
            </w:r>
          </w:p>
        </w:tc>
        <w:tc>
          <w:tcPr>
            <w:tcW w:w="823" w:type="dxa"/>
            <w:noWrap/>
            <w:hideMark/>
          </w:tcPr>
          <w:p w14:paraId="561589C9" w14:textId="44024606"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1353C581" w14:textId="2A08A3D5" w:rsidR="000A582F" w:rsidRPr="00D3139C" w:rsidRDefault="000A582F" w:rsidP="000A582F">
            <w:pPr>
              <w:rPr>
                <w:rFonts w:cstheme="minorHAnsi"/>
                <w:sz w:val="20"/>
                <w:szCs w:val="20"/>
              </w:rPr>
            </w:pPr>
            <w:r w:rsidRPr="00D3139C">
              <w:rPr>
                <w:rFonts w:cstheme="minorHAnsi"/>
                <w:sz w:val="20"/>
                <w:szCs w:val="20"/>
              </w:rPr>
              <w:t>4269 (11.3%)</w:t>
            </w:r>
          </w:p>
        </w:tc>
        <w:tc>
          <w:tcPr>
            <w:tcW w:w="1028" w:type="dxa"/>
            <w:noWrap/>
            <w:hideMark/>
          </w:tcPr>
          <w:p w14:paraId="0FCCA568" w14:textId="1C629147" w:rsidR="000A582F" w:rsidRPr="00D3139C" w:rsidRDefault="000A582F" w:rsidP="000A582F">
            <w:pPr>
              <w:rPr>
                <w:rFonts w:cstheme="minorHAnsi"/>
                <w:sz w:val="20"/>
                <w:szCs w:val="20"/>
              </w:rPr>
            </w:pPr>
            <w:r w:rsidRPr="00D3139C">
              <w:rPr>
                <w:rFonts w:cstheme="minorHAnsi"/>
                <w:sz w:val="20"/>
                <w:szCs w:val="20"/>
              </w:rPr>
              <w:t>1355 (11.6%)</w:t>
            </w:r>
          </w:p>
        </w:tc>
        <w:tc>
          <w:tcPr>
            <w:tcW w:w="1028" w:type="dxa"/>
            <w:noWrap/>
            <w:hideMark/>
          </w:tcPr>
          <w:p w14:paraId="38F23B75" w14:textId="2ABDF0C5" w:rsidR="000A582F" w:rsidRPr="00D3139C" w:rsidRDefault="000A582F" w:rsidP="000A582F">
            <w:pPr>
              <w:rPr>
                <w:rFonts w:cstheme="minorHAnsi"/>
                <w:sz w:val="20"/>
                <w:szCs w:val="20"/>
              </w:rPr>
            </w:pPr>
            <w:r w:rsidRPr="00D3139C">
              <w:rPr>
                <w:rFonts w:cstheme="minorHAnsi"/>
                <w:sz w:val="20"/>
                <w:szCs w:val="20"/>
              </w:rPr>
              <w:t>1872 (12.4%)</w:t>
            </w:r>
          </w:p>
        </w:tc>
        <w:tc>
          <w:tcPr>
            <w:tcW w:w="1028" w:type="dxa"/>
            <w:noWrap/>
            <w:hideMark/>
          </w:tcPr>
          <w:p w14:paraId="3FDFC594" w14:textId="19D8BDE4" w:rsidR="000A582F" w:rsidRPr="00D3139C" w:rsidRDefault="000A582F" w:rsidP="000A582F">
            <w:pPr>
              <w:rPr>
                <w:rFonts w:cstheme="minorHAnsi"/>
                <w:sz w:val="20"/>
                <w:szCs w:val="20"/>
              </w:rPr>
            </w:pPr>
            <w:r w:rsidRPr="00D3139C">
              <w:rPr>
                <w:rFonts w:cstheme="minorHAnsi"/>
                <w:sz w:val="20"/>
                <w:szCs w:val="20"/>
              </w:rPr>
              <w:t>775 (13.3%)</w:t>
            </w:r>
          </w:p>
        </w:tc>
        <w:tc>
          <w:tcPr>
            <w:tcW w:w="1028" w:type="dxa"/>
            <w:noWrap/>
            <w:hideMark/>
          </w:tcPr>
          <w:p w14:paraId="06ABA2F3" w14:textId="44357113" w:rsidR="000A582F" w:rsidRPr="00D3139C" w:rsidRDefault="000A582F" w:rsidP="000A582F">
            <w:pPr>
              <w:rPr>
                <w:rFonts w:cstheme="minorHAnsi"/>
                <w:sz w:val="20"/>
                <w:szCs w:val="20"/>
              </w:rPr>
            </w:pPr>
            <w:r w:rsidRPr="00D3139C">
              <w:rPr>
                <w:rFonts w:cstheme="minorHAnsi"/>
                <w:sz w:val="20"/>
                <w:szCs w:val="20"/>
              </w:rPr>
              <w:t>2201 (15.2%)</w:t>
            </w:r>
          </w:p>
        </w:tc>
        <w:tc>
          <w:tcPr>
            <w:tcW w:w="1028" w:type="dxa"/>
            <w:noWrap/>
            <w:hideMark/>
          </w:tcPr>
          <w:p w14:paraId="0196F223" w14:textId="146F7BED" w:rsidR="000A582F" w:rsidRPr="00D3139C" w:rsidRDefault="000A582F" w:rsidP="000A582F">
            <w:pPr>
              <w:rPr>
                <w:rFonts w:cstheme="minorHAnsi"/>
                <w:sz w:val="20"/>
                <w:szCs w:val="20"/>
              </w:rPr>
            </w:pPr>
            <w:r w:rsidRPr="00D3139C">
              <w:rPr>
                <w:rFonts w:cstheme="minorHAnsi"/>
                <w:sz w:val="20"/>
                <w:szCs w:val="20"/>
              </w:rPr>
              <w:t>1125 (17.5%)</w:t>
            </w:r>
          </w:p>
        </w:tc>
        <w:tc>
          <w:tcPr>
            <w:tcW w:w="823" w:type="dxa"/>
            <w:noWrap/>
            <w:hideMark/>
          </w:tcPr>
          <w:p w14:paraId="16D3E27D"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7E039DB7" w14:textId="77777777" w:rsidTr="000A582F">
        <w:trPr>
          <w:trHeight w:val="255"/>
        </w:trPr>
        <w:tc>
          <w:tcPr>
            <w:tcW w:w="2799" w:type="dxa"/>
            <w:noWrap/>
            <w:hideMark/>
          </w:tcPr>
          <w:p w14:paraId="1DB4CC12" w14:textId="77777777" w:rsidR="000A582F" w:rsidRPr="00D3139C" w:rsidRDefault="000A582F" w:rsidP="000A582F">
            <w:pPr>
              <w:rPr>
                <w:rFonts w:cstheme="minorHAnsi"/>
                <w:sz w:val="20"/>
                <w:szCs w:val="20"/>
              </w:rPr>
            </w:pPr>
            <w:r w:rsidRPr="00D3139C">
              <w:rPr>
                <w:rFonts w:cstheme="minorHAnsi"/>
                <w:sz w:val="20"/>
                <w:szCs w:val="20"/>
              </w:rPr>
              <w:t>Liver disease</w:t>
            </w:r>
          </w:p>
        </w:tc>
        <w:tc>
          <w:tcPr>
            <w:tcW w:w="1661" w:type="dxa"/>
            <w:noWrap/>
          </w:tcPr>
          <w:p w14:paraId="3C05A216" w14:textId="249E1AC4" w:rsidR="000A582F" w:rsidRPr="00D3139C" w:rsidRDefault="000A582F" w:rsidP="000A582F">
            <w:pPr>
              <w:rPr>
                <w:rFonts w:cstheme="minorHAnsi"/>
                <w:sz w:val="20"/>
                <w:szCs w:val="20"/>
              </w:rPr>
            </w:pPr>
          </w:p>
        </w:tc>
        <w:tc>
          <w:tcPr>
            <w:tcW w:w="1001" w:type="dxa"/>
            <w:noWrap/>
            <w:hideMark/>
          </w:tcPr>
          <w:p w14:paraId="3F27EDC6" w14:textId="0F449E6B" w:rsidR="000A582F" w:rsidRPr="00D3139C" w:rsidRDefault="000A582F" w:rsidP="000A582F">
            <w:pPr>
              <w:rPr>
                <w:rFonts w:cstheme="minorHAnsi"/>
                <w:sz w:val="20"/>
                <w:szCs w:val="20"/>
              </w:rPr>
            </w:pPr>
            <w:r w:rsidRPr="00D3139C">
              <w:rPr>
                <w:rFonts w:cstheme="minorHAnsi"/>
                <w:sz w:val="20"/>
                <w:szCs w:val="20"/>
              </w:rPr>
              <w:t>1421 (2.1%)</w:t>
            </w:r>
          </w:p>
        </w:tc>
        <w:tc>
          <w:tcPr>
            <w:tcW w:w="1002" w:type="dxa"/>
            <w:noWrap/>
            <w:hideMark/>
          </w:tcPr>
          <w:p w14:paraId="79D99F37" w14:textId="40433EA4" w:rsidR="000A582F" w:rsidRPr="00D3139C" w:rsidRDefault="000A582F" w:rsidP="000A582F">
            <w:pPr>
              <w:rPr>
                <w:rFonts w:cstheme="minorHAnsi"/>
                <w:sz w:val="20"/>
                <w:szCs w:val="20"/>
              </w:rPr>
            </w:pPr>
            <w:r w:rsidRPr="00D3139C">
              <w:rPr>
                <w:rFonts w:cstheme="minorHAnsi"/>
                <w:sz w:val="20"/>
                <w:szCs w:val="20"/>
              </w:rPr>
              <w:t>495 (2.1%)</w:t>
            </w:r>
          </w:p>
        </w:tc>
        <w:tc>
          <w:tcPr>
            <w:tcW w:w="823" w:type="dxa"/>
            <w:noWrap/>
            <w:hideMark/>
          </w:tcPr>
          <w:p w14:paraId="2CBDFC77" w14:textId="01C0D3A3" w:rsidR="000A582F" w:rsidRPr="00D3139C" w:rsidRDefault="000A582F" w:rsidP="000A582F">
            <w:pPr>
              <w:rPr>
                <w:rFonts w:cstheme="minorHAnsi"/>
                <w:sz w:val="20"/>
                <w:szCs w:val="20"/>
              </w:rPr>
            </w:pPr>
            <w:r w:rsidRPr="00D3139C">
              <w:rPr>
                <w:rFonts w:cstheme="minorHAnsi"/>
                <w:sz w:val="20"/>
                <w:szCs w:val="20"/>
              </w:rPr>
              <w:t>0.71</w:t>
            </w:r>
          </w:p>
        </w:tc>
        <w:tc>
          <w:tcPr>
            <w:tcW w:w="1028" w:type="dxa"/>
            <w:noWrap/>
            <w:hideMark/>
          </w:tcPr>
          <w:p w14:paraId="0F8B21E6" w14:textId="79160819" w:rsidR="000A582F" w:rsidRPr="00D3139C" w:rsidRDefault="000A582F" w:rsidP="000A582F">
            <w:pPr>
              <w:rPr>
                <w:rFonts w:cstheme="minorHAnsi"/>
                <w:sz w:val="20"/>
                <w:szCs w:val="20"/>
              </w:rPr>
            </w:pPr>
            <w:r w:rsidRPr="00D3139C">
              <w:rPr>
                <w:rFonts w:cstheme="minorHAnsi"/>
                <w:sz w:val="20"/>
                <w:szCs w:val="20"/>
              </w:rPr>
              <w:t>833 (2.2%)</w:t>
            </w:r>
          </w:p>
        </w:tc>
        <w:tc>
          <w:tcPr>
            <w:tcW w:w="1028" w:type="dxa"/>
            <w:noWrap/>
            <w:hideMark/>
          </w:tcPr>
          <w:p w14:paraId="67A01EAA" w14:textId="3AF20AE2" w:rsidR="000A582F" w:rsidRPr="00D3139C" w:rsidRDefault="000A582F" w:rsidP="000A582F">
            <w:pPr>
              <w:rPr>
                <w:rFonts w:cstheme="minorHAnsi"/>
                <w:sz w:val="20"/>
                <w:szCs w:val="20"/>
              </w:rPr>
            </w:pPr>
            <w:r w:rsidRPr="00D3139C">
              <w:rPr>
                <w:rFonts w:cstheme="minorHAnsi"/>
                <w:sz w:val="20"/>
                <w:szCs w:val="20"/>
              </w:rPr>
              <w:t>227 (1.9%)</w:t>
            </w:r>
          </w:p>
        </w:tc>
        <w:tc>
          <w:tcPr>
            <w:tcW w:w="1028" w:type="dxa"/>
            <w:noWrap/>
            <w:hideMark/>
          </w:tcPr>
          <w:p w14:paraId="04C53CBF" w14:textId="5B884FA9" w:rsidR="000A582F" w:rsidRPr="00D3139C" w:rsidRDefault="000A582F" w:rsidP="000A582F">
            <w:pPr>
              <w:rPr>
                <w:rFonts w:cstheme="minorHAnsi"/>
                <w:sz w:val="20"/>
                <w:szCs w:val="20"/>
              </w:rPr>
            </w:pPr>
            <w:r w:rsidRPr="00D3139C">
              <w:rPr>
                <w:rFonts w:cstheme="minorHAnsi"/>
                <w:sz w:val="20"/>
                <w:szCs w:val="20"/>
              </w:rPr>
              <w:t>284 (1.9%)</w:t>
            </w:r>
          </w:p>
        </w:tc>
        <w:tc>
          <w:tcPr>
            <w:tcW w:w="1028" w:type="dxa"/>
            <w:noWrap/>
            <w:hideMark/>
          </w:tcPr>
          <w:p w14:paraId="1DB82ED3" w14:textId="1376F56C" w:rsidR="000A582F" w:rsidRPr="00D3139C" w:rsidRDefault="000A582F" w:rsidP="000A582F">
            <w:pPr>
              <w:rPr>
                <w:rFonts w:cstheme="minorHAnsi"/>
                <w:sz w:val="20"/>
                <w:szCs w:val="20"/>
              </w:rPr>
            </w:pPr>
            <w:r w:rsidRPr="00D3139C">
              <w:rPr>
                <w:rFonts w:cstheme="minorHAnsi"/>
                <w:sz w:val="20"/>
                <w:szCs w:val="20"/>
              </w:rPr>
              <w:t>95 (1.6%)</w:t>
            </w:r>
          </w:p>
        </w:tc>
        <w:tc>
          <w:tcPr>
            <w:tcW w:w="1028" w:type="dxa"/>
            <w:noWrap/>
            <w:hideMark/>
          </w:tcPr>
          <w:p w14:paraId="3DE91A69" w14:textId="24121372" w:rsidR="000A582F" w:rsidRPr="00D3139C" w:rsidRDefault="000A582F" w:rsidP="000A582F">
            <w:pPr>
              <w:rPr>
                <w:rFonts w:cstheme="minorHAnsi"/>
                <w:sz w:val="20"/>
                <w:szCs w:val="20"/>
              </w:rPr>
            </w:pPr>
            <w:r w:rsidRPr="00D3139C">
              <w:rPr>
                <w:rFonts w:cstheme="minorHAnsi"/>
                <w:sz w:val="20"/>
                <w:szCs w:val="20"/>
              </w:rPr>
              <w:t>304 (2.1%)</w:t>
            </w:r>
          </w:p>
        </w:tc>
        <w:tc>
          <w:tcPr>
            <w:tcW w:w="1028" w:type="dxa"/>
            <w:noWrap/>
            <w:hideMark/>
          </w:tcPr>
          <w:p w14:paraId="32A70C1B" w14:textId="3CD396DB" w:rsidR="000A582F" w:rsidRPr="00D3139C" w:rsidRDefault="000A582F" w:rsidP="000A582F">
            <w:pPr>
              <w:rPr>
                <w:rFonts w:cstheme="minorHAnsi"/>
                <w:sz w:val="20"/>
                <w:szCs w:val="20"/>
              </w:rPr>
            </w:pPr>
            <w:r w:rsidRPr="00D3139C">
              <w:rPr>
                <w:rFonts w:cstheme="minorHAnsi"/>
                <w:sz w:val="20"/>
                <w:szCs w:val="20"/>
              </w:rPr>
              <w:t>173 (2.7%)</w:t>
            </w:r>
          </w:p>
        </w:tc>
        <w:tc>
          <w:tcPr>
            <w:tcW w:w="823" w:type="dxa"/>
            <w:noWrap/>
            <w:hideMark/>
          </w:tcPr>
          <w:p w14:paraId="4D88391B"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43EA225E" w14:textId="77777777" w:rsidTr="000A582F">
        <w:trPr>
          <w:trHeight w:val="255"/>
        </w:trPr>
        <w:tc>
          <w:tcPr>
            <w:tcW w:w="2799" w:type="dxa"/>
            <w:noWrap/>
            <w:hideMark/>
          </w:tcPr>
          <w:p w14:paraId="5F046299" w14:textId="77777777" w:rsidR="000A582F" w:rsidRPr="00D3139C" w:rsidRDefault="000A582F" w:rsidP="000A582F">
            <w:pPr>
              <w:rPr>
                <w:rFonts w:cstheme="minorHAnsi"/>
                <w:sz w:val="20"/>
                <w:szCs w:val="20"/>
              </w:rPr>
            </w:pPr>
            <w:r w:rsidRPr="00D3139C">
              <w:rPr>
                <w:rFonts w:cstheme="minorHAnsi"/>
                <w:sz w:val="20"/>
                <w:szCs w:val="20"/>
              </w:rPr>
              <w:t>PAD</w:t>
            </w:r>
          </w:p>
        </w:tc>
        <w:tc>
          <w:tcPr>
            <w:tcW w:w="1661" w:type="dxa"/>
            <w:noWrap/>
          </w:tcPr>
          <w:p w14:paraId="464776B3" w14:textId="607597A2" w:rsidR="000A582F" w:rsidRPr="00D3139C" w:rsidRDefault="000A582F" w:rsidP="000A582F">
            <w:pPr>
              <w:rPr>
                <w:rFonts w:cstheme="minorHAnsi"/>
                <w:sz w:val="20"/>
                <w:szCs w:val="20"/>
              </w:rPr>
            </w:pPr>
          </w:p>
        </w:tc>
        <w:tc>
          <w:tcPr>
            <w:tcW w:w="1001" w:type="dxa"/>
            <w:noWrap/>
            <w:hideMark/>
          </w:tcPr>
          <w:p w14:paraId="3EA1992E" w14:textId="766D6804" w:rsidR="000A582F" w:rsidRPr="00D3139C" w:rsidRDefault="000A582F" w:rsidP="000A582F">
            <w:pPr>
              <w:rPr>
                <w:rFonts w:cstheme="minorHAnsi"/>
                <w:sz w:val="20"/>
                <w:szCs w:val="20"/>
              </w:rPr>
            </w:pPr>
            <w:r w:rsidRPr="00D3139C">
              <w:rPr>
                <w:rFonts w:cstheme="minorHAnsi"/>
                <w:sz w:val="20"/>
                <w:szCs w:val="20"/>
              </w:rPr>
              <w:t>6241 (9.2%)</w:t>
            </w:r>
          </w:p>
        </w:tc>
        <w:tc>
          <w:tcPr>
            <w:tcW w:w="1002" w:type="dxa"/>
            <w:noWrap/>
            <w:hideMark/>
          </w:tcPr>
          <w:p w14:paraId="587E3F9E" w14:textId="4C20AD65" w:rsidR="000A582F" w:rsidRPr="00D3139C" w:rsidRDefault="000A582F" w:rsidP="000A582F">
            <w:pPr>
              <w:rPr>
                <w:rFonts w:cstheme="minorHAnsi"/>
                <w:sz w:val="20"/>
                <w:szCs w:val="20"/>
              </w:rPr>
            </w:pPr>
            <w:r w:rsidRPr="00D3139C">
              <w:rPr>
                <w:rFonts w:cstheme="minorHAnsi"/>
                <w:sz w:val="20"/>
                <w:szCs w:val="20"/>
              </w:rPr>
              <w:t>1675 (7.0%)</w:t>
            </w:r>
          </w:p>
        </w:tc>
        <w:tc>
          <w:tcPr>
            <w:tcW w:w="823" w:type="dxa"/>
            <w:noWrap/>
            <w:hideMark/>
          </w:tcPr>
          <w:p w14:paraId="7E5B7C4B" w14:textId="2645246E"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16BC38AB" w14:textId="611F5CB2" w:rsidR="000A582F" w:rsidRPr="00D3139C" w:rsidRDefault="000A582F" w:rsidP="000A582F">
            <w:pPr>
              <w:rPr>
                <w:rFonts w:cstheme="minorHAnsi"/>
                <w:sz w:val="20"/>
                <w:szCs w:val="20"/>
              </w:rPr>
            </w:pPr>
            <w:r w:rsidRPr="00D3139C">
              <w:rPr>
                <w:rFonts w:cstheme="minorHAnsi"/>
                <w:sz w:val="20"/>
                <w:szCs w:val="20"/>
              </w:rPr>
              <w:t>3375 (8.9%)</w:t>
            </w:r>
          </w:p>
        </w:tc>
        <w:tc>
          <w:tcPr>
            <w:tcW w:w="1028" w:type="dxa"/>
            <w:noWrap/>
            <w:hideMark/>
          </w:tcPr>
          <w:p w14:paraId="4DD6AF7E" w14:textId="63698AD8" w:rsidR="000A582F" w:rsidRPr="00D3139C" w:rsidRDefault="000A582F" w:rsidP="000A582F">
            <w:pPr>
              <w:rPr>
                <w:rFonts w:cstheme="minorHAnsi"/>
                <w:sz w:val="20"/>
                <w:szCs w:val="20"/>
              </w:rPr>
            </w:pPr>
            <w:r w:rsidRPr="00D3139C">
              <w:rPr>
                <w:rFonts w:cstheme="minorHAnsi"/>
                <w:sz w:val="20"/>
                <w:szCs w:val="20"/>
              </w:rPr>
              <w:t>732 (6.2%)</w:t>
            </w:r>
          </w:p>
        </w:tc>
        <w:tc>
          <w:tcPr>
            <w:tcW w:w="1028" w:type="dxa"/>
            <w:noWrap/>
            <w:hideMark/>
          </w:tcPr>
          <w:p w14:paraId="40175787" w14:textId="2116890B" w:rsidR="000A582F" w:rsidRPr="00D3139C" w:rsidRDefault="000A582F" w:rsidP="000A582F">
            <w:pPr>
              <w:rPr>
                <w:rFonts w:cstheme="minorHAnsi"/>
                <w:sz w:val="20"/>
                <w:szCs w:val="20"/>
              </w:rPr>
            </w:pPr>
            <w:r w:rsidRPr="00D3139C">
              <w:rPr>
                <w:rFonts w:cstheme="minorHAnsi"/>
                <w:sz w:val="20"/>
                <w:szCs w:val="20"/>
              </w:rPr>
              <w:t>1419 (9.4%)</w:t>
            </w:r>
          </w:p>
        </w:tc>
        <w:tc>
          <w:tcPr>
            <w:tcW w:w="1028" w:type="dxa"/>
            <w:noWrap/>
            <w:hideMark/>
          </w:tcPr>
          <w:p w14:paraId="5A85BF51" w14:textId="68CBB250" w:rsidR="000A582F" w:rsidRPr="00D3139C" w:rsidRDefault="000A582F" w:rsidP="000A582F">
            <w:pPr>
              <w:rPr>
                <w:rFonts w:cstheme="minorHAnsi"/>
                <w:sz w:val="20"/>
                <w:szCs w:val="20"/>
              </w:rPr>
            </w:pPr>
            <w:r w:rsidRPr="00D3139C">
              <w:rPr>
                <w:rFonts w:cstheme="minorHAnsi"/>
                <w:sz w:val="20"/>
                <w:szCs w:val="20"/>
              </w:rPr>
              <w:t>435 (7.5%)</w:t>
            </w:r>
          </w:p>
        </w:tc>
        <w:tc>
          <w:tcPr>
            <w:tcW w:w="1028" w:type="dxa"/>
            <w:noWrap/>
            <w:hideMark/>
          </w:tcPr>
          <w:p w14:paraId="58096822" w14:textId="1D405959" w:rsidR="000A582F" w:rsidRPr="00D3139C" w:rsidRDefault="000A582F" w:rsidP="000A582F">
            <w:pPr>
              <w:rPr>
                <w:rFonts w:cstheme="minorHAnsi"/>
                <w:sz w:val="20"/>
                <w:szCs w:val="20"/>
              </w:rPr>
            </w:pPr>
            <w:r w:rsidRPr="00D3139C">
              <w:rPr>
                <w:rFonts w:cstheme="minorHAnsi"/>
                <w:sz w:val="20"/>
                <w:szCs w:val="20"/>
              </w:rPr>
              <w:t>1447 (10.0%)</w:t>
            </w:r>
          </w:p>
        </w:tc>
        <w:tc>
          <w:tcPr>
            <w:tcW w:w="1028" w:type="dxa"/>
            <w:noWrap/>
            <w:hideMark/>
          </w:tcPr>
          <w:p w14:paraId="7BECB4CB" w14:textId="34231AFD" w:rsidR="000A582F" w:rsidRPr="00D3139C" w:rsidRDefault="000A582F" w:rsidP="000A582F">
            <w:pPr>
              <w:rPr>
                <w:rFonts w:cstheme="minorHAnsi"/>
                <w:sz w:val="20"/>
                <w:szCs w:val="20"/>
              </w:rPr>
            </w:pPr>
            <w:r w:rsidRPr="00D3139C">
              <w:rPr>
                <w:rFonts w:cstheme="minorHAnsi"/>
                <w:sz w:val="20"/>
                <w:szCs w:val="20"/>
              </w:rPr>
              <w:t>508 (7.9%)</w:t>
            </w:r>
          </w:p>
        </w:tc>
        <w:tc>
          <w:tcPr>
            <w:tcW w:w="823" w:type="dxa"/>
            <w:noWrap/>
            <w:hideMark/>
          </w:tcPr>
          <w:p w14:paraId="42E0C4C9"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61996983" w14:textId="77777777" w:rsidTr="000A582F">
        <w:trPr>
          <w:trHeight w:val="255"/>
        </w:trPr>
        <w:tc>
          <w:tcPr>
            <w:tcW w:w="2799" w:type="dxa"/>
            <w:noWrap/>
            <w:hideMark/>
          </w:tcPr>
          <w:p w14:paraId="563A344C" w14:textId="77777777" w:rsidR="000A582F" w:rsidRPr="00D3139C" w:rsidRDefault="000A582F" w:rsidP="000A582F">
            <w:pPr>
              <w:rPr>
                <w:rFonts w:cstheme="minorHAnsi"/>
                <w:sz w:val="20"/>
                <w:szCs w:val="20"/>
              </w:rPr>
            </w:pPr>
            <w:r w:rsidRPr="00D3139C">
              <w:rPr>
                <w:rFonts w:cstheme="minorHAnsi"/>
                <w:sz w:val="20"/>
                <w:szCs w:val="20"/>
              </w:rPr>
              <w:t>Stroke or TIA</w:t>
            </w:r>
          </w:p>
        </w:tc>
        <w:tc>
          <w:tcPr>
            <w:tcW w:w="1661" w:type="dxa"/>
            <w:noWrap/>
          </w:tcPr>
          <w:p w14:paraId="11F51FE1" w14:textId="1A47182A" w:rsidR="000A582F" w:rsidRPr="00D3139C" w:rsidRDefault="000A582F" w:rsidP="000A582F">
            <w:pPr>
              <w:rPr>
                <w:rFonts w:cstheme="minorHAnsi"/>
                <w:sz w:val="20"/>
                <w:szCs w:val="20"/>
              </w:rPr>
            </w:pPr>
          </w:p>
        </w:tc>
        <w:tc>
          <w:tcPr>
            <w:tcW w:w="1001" w:type="dxa"/>
            <w:noWrap/>
            <w:hideMark/>
          </w:tcPr>
          <w:p w14:paraId="03D4AD2B" w14:textId="068C90AC" w:rsidR="000A582F" w:rsidRPr="00D3139C" w:rsidRDefault="000A582F" w:rsidP="000A582F">
            <w:pPr>
              <w:rPr>
                <w:rFonts w:cstheme="minorHAnsi"/>
                <w:sz w:val="20"/>
                <w:szCs w:val="20"/>
              </w:rPr>
            </w:pPr>
            <w:r w:rsidRPr="00D3139C">
              <w:rPr>
                <w:rFonts w:cstheme="minorHAnsi"/>
                <w:sz w:val="20"/>
                <w:szCs w:val="20"/>
              </w:rPr>
              <w:t>11312 (16.8%)</w:t>
            </w:r>
          </w:p>
        </w:tc>
        <w:tc>
          <w:tcPr>
            <w:tcW w:w="1002" w:type="dxa"/>
            <w:noWrap/>
            <w:hideMark/>
          </w:tcPr>
          <w:p w14:paraId="11040777" w14:textId="0719C7B3" w:rsidR="000A582F" w:rsidRPr="00D3139C" w:rsidRDefault="000A582F" w:rsidP="000A582F">
            <w:pPr>
              <w:rPr>
                <w:rFonts w:cstheme="minorHAnsi"/>
                <w:sz w:val="20"/>
                <w:szCs w:val="20"/>
              </w:rPr>
            </w:pPr>
            <w:r w:rsidRPr="00D3139C">
              <w:rPr>
                <w:rFonts w:cstheme="minorHAnsi"/>
                <w:sz w:val="20"/>
                <w:szCs w:val="20"/>
              </w:rPr>
              <w:t>3348 (14.0%)</w:t>
            </w:r>
          </w:p>
        </w:tc>
        <w:tc>
          <w:tcPr>
            <w:tcW w:w="823" w:type="dxa"/>
            <w:noWrap/>
            <w:hideMark/>
          </w:tcPr>
          <w:p w14:paraId="629F2696" w14:textId="4593580B"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0E9837D7" w14:textId="49F14A73" w:rsidR="000A582F" w:rsidRPr="00D3139C" w:rsidRDefault="000A582F" w:rsidP="000A582F">
            <w:pPr>
              <w:rPr>
                <w:rFonts w:cstheme="minorHAnsi"/>
                <w:sz w:val="20"/>
                <w:szCs w:val="20"/>
              </w:rPr>
            </w:pPr>
            <w:r w:rsidRPr="00D3139C">
              <w:rPr>
                <w:rFonts w:cstheme="minorHAnsi"/>
                <w:sz w:val="20"/>
                <w:szCs w:val="20"/>
              </w:rPr>
              <w:t>5956 (15.7%)</w:t>
            </w:r>
          </w:p>
        </w:tc>
        <w:tc>
          <w:tcPr>
            <w:tcW w:w="1028" w:type="dxa"/>
            <w:noWrap/>
            <w:hideMark/>
          </w:tcPr>
          <w:p w14:paraId="00A2E370" w14:textId="53930216" w:rsidR="000A582F" w:rsidRPr="00D3139C" w:rsidRDefault="000A582F" w:rsidP="000A582F">
            <w:pPr>
              <w:rPr>
                <w:rFonts w:cstheme="minorHAnsi"/>
                <w:sz w:val="20"/>
                <w:szCs w:val="20"/>
              </w:rPr>
            </w:pPr>
            <w:r w:rsidRPr="00D3139C">
              <w:rPr>
                <w:rFonts w:cstheme="minorHAnsi"/>
                <w:sz w:val="20"/>
                <w:szCs w:val="20"/>
              </w:rPr>
              <w:t>1446 (12.3%)</w:t>
            </w:r>
          </w:p>
        </w:tc>
        <w:tc>
          <w:tcPr>
            <w:tcW w:w="1028" w:type="dxa"/>
            <w:noWrap/>
            <w:hideMark/>
          </w:tcPr>
          <w:p w14:paraId="03FBF93D" w14:textId="7E29151C" w:rsidR="000A582F" w:rsidRPr="00D3139C" w:rsidRDefault="000A582F" w:rsidP="000A582F">
            <w:pPr>
              <w:rPr>
                <w:rFonts w:cstheme="minorHAnsi"/>
                <w:sz w:val="20"/>
                <w:szCs w:val="20"/>
              </w:rPr>
            </w:pPr>
            <w:r w:rsidRPr="00D3139C">
              <w:rPr>
                <w:rFonts w:cstheme="minorHAnsi"/>
                <w:sz w:val="20"/>
                <w:szCs w:val="20"/>
              </w:rPr>
              <w:t>2529 (16.7%)</w:t>
            </w:r>
          </w:p>
        </w:tc>
        <w:tc>
          <w:tcPr>
            <w:tcW w:w="1028" w:type="dxa"/>
            <w:noWrap/>
            <w:hideMark/>
          </w:tcPr>
          <w:p w14:paraId="74953974" w14:textId="0D660628" w:rsidR="000A582F" w:rsidRPr="00D3139C" w:rsidRDefault="000A582F" w:rsidP="000A582F">
            <w:pPr>
              <w:rPr>
                <w:rFonts w:cstheme="minorHAnsi"/>
                <w:sz w:val="20"/>
                <w:szCs w:val="20"/>
              </w:rPr>
            </w:pPr>
            <w:r w:rsidRPr="00D3139C">
              <w:rPr>
                <w:rFonts w:cstheme="minorHAnsi"/>
                <w:sz w:val="20"/>
                <w:szCs w:val="20"/>
              </w:rPr>
              <w:t>831 (14.3%)</w:t>
            </w:r>
          </w:p>
        </w:tc>
        <w:tc>
          <w:tcPr>
            <w:tcW w:w="1028" w:type="dxa"/>
            <w:noWrap/>
            <w:hideMark/>
          </w:tcPr>
          <w:p w14:paraId="1BCA077E" w14:textId="0ABDC807" w:rsidR="000A582F" w:rsidRPr="00D3139C" w:rsidRDefault="000A582F" w:rsidP="000A582F">
            <w:pPr>
              <w:rPr>
                <w:rFonts w:cstheme="minorHAnsi"/>
                <w:sz w:val="20"/>
                <w:szCs w:val="20"/>
              </w:rPr>
            </w:pPr>
            <w:r w:rsidRPr="00D3139C">
              <w:rPr>
                <w:rFonts w:cstheme="minorHAnsi"/>
                <w:sz w:val="20"/>
                <w:szCs w:val="20"/>
              </w:rPr>
              <w:t>2827 (19.5%)</w:t>
            </w:r>
          </w:p>
        </w:tc>
        <w:tc>
          <w:tcPr>
            <w:tcW w:w="1028" w:type="dxa"/>
            <w:noWrap/>
            <w:hideMark/>
          </w:tcPr>
          <w:p w14:paraId="308E3A07" w14:textId="3F895EB8" w:rsidR="000A582F" w:rsidRPr="00D3139C" w:rsidRDefault="000A582F" w:rsidP="000A582F">
            <w:pPr>
              <w:rPr>
                <w:rFonts w:cstheme="minorHAnsi"/>
                <w:sz w:val="20"/>
                <w:szCs w:val="20"/>
              </w:rPr>
            </w:pPr>
            <w:r w:rsidRPr="00D3139C">
              <w:rPr>
                <w:rFonts w:cstheme="minorHAnsi"/>
                <w:sz w:val="20"/>
                <w:szCs w:val="20"/>
              </w:rPr>
              <w:t>1071 (16.7%)</w:t>
            </w:r>
          </w:p>
        </w:tc>
        <w:tc>
          <w:tcPr>
            <w:tcW w:w="823" w:type="dxa"/>
            <w:noWrap/>
            <w:hideMark/>
          </w:tcPr>
          <w:p w14:paraId="5B54DC6F"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69C89147" w14:textId="77777777" w:rsidTr="000A582F">
        <w:trPr>
          <w:trHeight w:val="255"/>
        </w:trPr>
        <w:tc>
          <w:tcPr>
            <w:tcW w:w="2799" w:type="dxa"/>
            <w:noWrap/>
            <w:hideMark/>
          </w:tcPr>
          <w:p w14:paraId="22D4BC7C" w14:textId="77777777" w:rsidR="000A582F" w:rsidRPr="00D3139C" w:rsidRDefault="000A582F" w:rsidP="000A582F">
            <w:pPr>
              <w:rPr>
                <w:rFonts w:cstheme="minorHAnsi"/>
                <w:sz w:val="20"/>
                <w:szCs w:val="20"/>
              </w:rPr>
            </w:pPr>
            <w:r w:rsidRPr="00D3139C">
              <w:rPr>
                <w:rFonts w:cstheme="minorHAnsi"/>
                <w:sz w:val="20"/>
                <w:szCs w:val="20"/>
              </w:rPr>
              <w:t>Depression</w:t>
            </w:r>
          </w:p>
        </w:tc>
        <w:tc>
          <w:tcPr>
            <w:tcW w:w="1661" w:type="dxa"/>
            <w:noWrap/>
          </w:tcPr>
          <w:p w14:paraId="564FB0FF" w14:textId="3476D5D4" w:rsidR="000A582F" w:rsidRPr="00D3139C" w:rsidRDefault="000A582F" w:rsidP="000A582F">
            <w:pPr>
              <w:rPr>
                <w:rFonts w:cstheme="minorHAnsi"/>
                <w:sz w:val="20"/>
                <w:szCs w:val="20"/>
              </w:rPr>
            </w:pPr>
          </w:p>
        </w:tc>
        <w:tc>
          <w:tcPr>
            <w:tcW w:w="1001" w:type="dxa"/>
            <w:noWrap/>
            <w:hideMark/>
          </w:tcPr>
          <w:p w14:paraId="4A45F935" w14:textId="6F11DD26" w:rsidR="000A582F" w:rsidRPr="00D3139C" w:rsidRDefault="000A582F" w:rsidP="000A582F">
            <w:pPr>
              <w:rPr>
                <w:rFonts w:cstheme="minorHAnsi"/>
                <w:sz w:val="20"/>
                <w:szCs w:val="20"/>
              </w:rPr>
            </w:pPr>
            <w:r w:rsidRPr="00D3139C">
              <w:rPr>
                <w:rFonts w:cstheme="minorHAnsi"/>
                <w:sz w:val="20"/>
                <w:szCs w:val="20"/>
              </w:rPr>
              <w:t>2275 (3.4%)</w:t>
            </w:r>
          </w:p>
        </w:tc>
        <w:tc>
          <w:tcPr>
            <w:tcW w:w="1002" w:type="dxa"/>
            <w:noWrap/>
            <w:hideMark/>
          </w:tcPr>
          <w:p w14:paraId="79764689" w14:textId="7B1ADF72" w:rsidR="000A582F" w:rsidRPr="00D3139C" w:rsidRDefault="000A582F" w:rsidP="000A582F">
            <w:pPr>
              <w:rPr>
                <w:rFonts w:cstheme="minorHAnsi"/>
                <w:sz w:val="20"/>
                <w:szCs w:val="20"/>
              </w:rPr>
            </w:pPr>
            <w:r w:rsidRPr="00D3139C">
              <w:rPr>
                <w:rFonts w:cstheme="minorHAnsi"/>
                <w:sz w:val="20"/>
                <w:szCs w:val="20"/>
              </w:rPr>
              <w:t>987 (4.1%)</w:t>
            </w:r>
          </w:p>
        </w:tc>
        <w:tc>
          <w:tcPr>
            <w:tcW w:w="823" w:type="dxa"/>
            <w:noWrap/>
            <w:hideMark/>
          </w:tcPr>
          <w:p w14:paraId="497CDF45" w14:textId="40A56DCC"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568E2A50" w14:textId="542C3545" w:rsidR="000A582F" w:rsidRPr="00D3139C" w:rsidRDefault="000A582F" w:rsidP="000A582F">
            <w:pPr>
              <w:rPr>
                <w:rFonts w:cstheme="minorHAnsi"/>
                <w:sz w:val="20"/>
                <w:szCs w:val="20"/>
              </w:rPr>
            </w:pPr>
            <w:r w:rsidRPr="00D3139C">
              <w:rPr>
                <w:rFonts w:cstheme="minorHAnsi"/>
                <w:sz w:val="20"/>
                <w:szCs w:val="20"/>
              </w:rPr>
              <w:t>1267 (3.3%)</w:t>
            </w:r>
          </w:p>
        </w:tc>
        <w:tc>
          <w:tcPr>
            <w:tcW w:w="1028" w:type="dxa"/>
            <w:noWrap/>
            <w:hideMark/>
          </w:tcPr>
          <w:p w14:paraId="26FA2D82" w14:textId="2A365013" w:rsidR="000A582F" w:rsidRPr="00D3139C" w:rsidRDefault="000A582F" w:rsidP="000A582F">
            <w:pPr>
              <w:rPr>
                <w:rFonts w:cstheme="minorHAnsi"/>
                <w:sz w:val="20"/>
                <w:szCs w:val="20"/>
              </w:rPr>
            </w:pPr>
            <w:r w:rsidRPr="00D3139C">
              <w:rPr>
                <w:rFonts w:cstheme="minorHAnsi"/>
                <w:sz w:val="20"/>
                <w:szCs w:val="20"/>
              </w:rPr>
              <w:t>471 (4.0%)</w:t>
            </w:r>
          </w:p>
        </w:tc>
        <w:tc>
          <w:tcPr>
            <w:tcW w:w="1028" w:type="dxa"/>
            <w:noWrap/>
            <w:hideMark/>
          </w:tcPr>
          <w:p w14:paraId="66B0A406" w14:textId="2DFE72BD" w:rsidR="000A582F" w:rsidRPr="00D3139C" w:rsidRDefault="000A582F" w:rsidP="000A582F">
            <w:pPr>
              <w:rPr>
                <w:rFonts w:cstheme="minorHAnsi"/>
                <w:sz w:val="20"/>
                <w:szCs w:val="20"/>
              </w:rPr>
            </w:pPr>
            <w:r w:rsidRPr="00D3139C">
              <w:rPr>
                <w:rFonts w:cstheme="minorHAnsi"/>
                <w:sz w:val="20"/>
                <w:szCs w:val="20"/>
              </w:rPr>
              <w:t>465 (3.1%)</w:t>
            </w:r>
          </w:p>
        </w:tc>
        <w:tc>
          <w:tcPr>
            <w:tcW w:w="1028" w:type="dxa"/>
            <w:noWrap/>
            <w:hideMark/>
          </w:tcPr>
          <w:p w14:paraId="2191652E" w14:textId="1621FCA1" w:rsidR="000A582F" w:rsidRPr="00D3139C" w:rsidRDefault="000A582F" w:rsidP="000A582F">
            <w:pPr>
              <w:rPr>
                <w:rFonts w:cstheme="minorHAnsi"/>
                <w:sz w:val="20"/>
                <w:szCs w:val="20"/>
              </w:rPr>
            </w:pPr>
            <w:r w:rsidRPr="00D3139C">
              <w:rPr>
                <w:rFonts w:cstheme="minorHAnsi"/>
                <w:sz w:val="20"/>
                <w:szCs w:val="20"/>
              </w:rPr>
              <w:t>237 (4.1%)</w:t>
            </w:r>
          </w:p>
        </w:tc>
        <w:tc>
          <w:tcPr>
            <w:tcW w:w="1028" w:type="dxa"/>
            <w:noWrap/>
            <w:hideMark/>
          </w:tcPr>
          <w:p w14:paraId="61E357DF" w14:textId="6E9D3A6D" w:rsidR="000A582F" w:rsidRPr="00D3139C" w:rsidRDefault="000A582F" w:rsidP="000A582F">
            <w:pPr>
              <w:rPr>
                <w:rFonts w:cstheme="minorHAnsi"/>
                <w:sz w:val="20"/>
                <w:szCs w:val="20"/>
              </w:rPr>
            </w:pPr>
            <w:r w:rsidRPr="00D3139C">
              <w:rPr>
                <w:rFonts w:cstheme="minorHAnsi"/>
                <w:sz w:val="20"/>
                <w:szCs w:val="20"/>
              </w:rPr>
              <w:t>543 (3.7%)</w:t>
            </w:r>
          </w:p>
        </w:tc>
        <w:tc>
          <w:tcPr>
            <w:tcW w:w="1028" w:type="dxa"/>
            <w:noWrap/>
            <w:hideMark/>
          </w:tcPr>
          <w:p w14:paraId="69AEEEC2" w14:textId="7EAF739E" w:rsidR="000A582F" w:rsidRPr="00D3139C" w:rsidRDefault="000A582F" w:rsidP="000A582F">
            <w:pPr>
              <w:rPr>
                <w:rFonts w:cstheme="minorHAnsi"/>
                <w:sz w:val="20"/>
                <w:szCs w:val="20"/>
              </w:rPr>
            </w:pPr>
            <w:r w:rsidRPr="00D3139C">
              <w:rPr>
                <w:rFonts w:cstheme="minorHAnsi"/>
                <w:sz w:val="20"/>
                <w:szCs w:val="20"/>
              </w:rPr>
              <w:t>279 (4.3%)</w:t>
            </w:r>
          </w:p>
        </w:tc>
        <w:tc>
          <w:tcPr>
            <w:tcW w:w="823" w:type="dxa"/>
            <w:noWrap/>
            <w:hideMark/>
          </w:tcPr>
          <w:p w14:paraId="770A8621"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0AB0F6E5" w14:textId="77777777" w:rsidTr="000A582F">
        <w:trPr>
          <w:trHeight w:val="255"/>
        </w:trPr>
        <w:tc>
          <w:tcPr>
            <w:tcW w:w="2799" w:type="dxa"/>
            <w:noWrap/>
            <w:hideMark/>
          </w:tcPr>
          <w:p w14:paraId="03F277BD" w14:textId="77777777" w:rsidR="000A582F" w:rsidRPr="00D3139C" w:rsidRDefault="000A582F" w:rsidP="000A582F">
            <w:pPr>
              <w:rPr>
                <w:rFonts w:cstheme="minorHAnsi"/>
                <w:sz w:val="20"/>
                <w:szCs w:val="20"/>
              </w:rPr>
            </w:pPr>
            <w:r w:rsidRPr="00D3139C">
              <w:rPr>
                <w:rFonts w:cstheme="minorHAnsi"/>
                <w:sz w:val="20"/>
                <w:szCs w:val="20"/>
              </w:rPr>
              <w:t>Dementia</w:t>
            </w:r>
          </w:p>
        </w:tc>
        <w:tc>
          <w:tcPr>
            <w:tcW w:w="1661" w:type="dxa"/>
            <w:noWrap/>
          </w:tcPr>
          <w:p w14:paraId="07E8518D" w14:textId="4DF6064C" w:rsidR="000A582F" w:rsidRPr="00D3139C" w:rsidRDefault="000A582F" w:rsidP="000A582F">
            <w:pPr>
              <w:rPr>
                <w:rFonts w:cstheme="minorHAnsi"/>
                <w:sz w:val="20"/>
                <w:szCs w:val="20"/>
              </w:rPr>
            </w:pPr>
          </w:p>
        </w:tc>
        <w:tc>
          <w:tcPr>
            <w:tcW w:w="1001" w:type="dxa"/>
            <w:noWrap/>
            <w:hideMark/>
          </w:tcPr>
          <w:p w14:paraId="768D3110" w14:textId="07EB4BCB" w:rsidR="000A582F" w:rsidRPr="00D3139C" w:rsidRDefault="000A582F" w:rsidP="000A582F">
            <w:pPr>
              <w:rPr>
                <w:rFonts w:cstheme="minorHAnsi"/>
                <w:sz w:val="20"/>
                <w:szCs w:val="20"/>
              </w:rPr>
            </w:pPr>
            <w:r w:rsidRPr="00D3139C">
              <w:rPr>
                <w:rFonts w:cstheme="minorHAnsi"/>
                <w:sz w:val="20"/>
                <w:szCs w:val="20"/>
              </w:rPr>
              <w:t>1158 (1.7%)</w:t>
            </w:r>
          </w:p>
        </w:tc>
        <w:tc>
          <w:tcPr>
            <w:tcW w:w="1002" w:type="dxa"/>
            <w:noWrap/>
            <w:hideMark/>
          </w:tcPr>
          <w:p w14:paraId="21A01E69" w14:textId="42A4ABD2" w:rsidR="000A582F" w:rsidRPr="00D3139C" w:rsidRDefault="000A582F" w:rsidP="000A582F">
            <w:pPr>
              <w:rPr>
                <w:rFonts w:cstheme="minorHAnsi"/>
                <w:sz w:val="20"/>
                <w:szCs w:val="20"/>
              </w:rPr>
            </w:pPr>
            <w:r w:rsidRPr="00D3139C">
              <w:rPr>
                <w:rFonts w:cstheme="minorHAnsi"/>
                <w:sz w:val="20"/>
                <w:szCs w:val="20"/>
              </w:rPr>
              <w:t>242 (1.0%)</w:t>
            </w:r>
          </w:p>
        </w:tc>
        <w:tc>
          <w:tcPr>
            <w:tcW w:w="823" w:type="dxa"/>
            <w:noWrap/>
            <w:hideMark/>
          </w:tcPr>
          <w:p w14:paraId="16BB75B1" w14:textId="2571EFBF"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309ECF15" w14:textId="39C3C04C" w:rsidR="000A582F" w:rsidRPr="00D3139C" w:rsidRDefault="000A582F" w:rsidP="000A582F">
            <w:pPr>
              <w:rPr>
                <w:rFonts w:cstheme="minorHAnsi"/>
                <w:sz w:val="20"/>
                <w:szCs w:val="20"/>
              </w:rPr>
            </w:pPr>
            <w:r w:rsidRPr="00D3139C">
              <w:rPr>
                <w:rFonts w:cstheme="minorHAnsi"/>
                <w:sz w:val="20"/>
                <w:szCs w:val="20"/>
              </w:rPr>
              <w:t>591 (1.6%)</w:t>
            </w:r>
          </w:p>
        </w:tc>
        <w:tc>
          <w:tcPr>
            <w:tcW w:w="1028" w:type="dxa"/>
            <w:noWrap/>
            <w:hideMark/>
          </w:tcPr>
          <w:p w14:paraId="577B32EB" w14:textId="2A8BC08A" w:rsidR="000A582F" w:rsidRPr="00D3139C" w:rsidRDefault="000A582F" w:rsidP="000A582F">
            <w:pPr>
              <w:rPr>
                <w:rFonts w:cstheme="minorHAnsi"/>
                <w:sz w:val="20"/>
                <w:szCs w:val="20"/>
              </w:rPr>
            </w:pPr>
            <w:r w:rsidRPr="00D3139C">
              <w:rPr>
                <w:rFonts w:cstheme="minorHAnsi"/>
                <w:sz w:val="20"/>
                <w:szCs w:val="20"/>
              </w:rPr>
              <w:t>83 (0.7%)</w:t>
            </w:r>
          </w:p>
        </w:tc>
        <w:tc>
          <w:tcPr>
            <w:tcW w:w="1028" w:type="dxa"/>
            <w:noWrap/>
            <w:hideMark/>
          </w:tcPr>
          <w:p w14:paraId="2C5D367E" w14:textId="41409708" w:rsidR="000A582F" w:rsidRPr="00D3139C" w:rsidRDefault="000A582F" w:rsidP="000A582F">
            <w:pPr>
              <w:rPr>
                <w:rFonts w:cstheme="minorHAnsi"/>
                <w:sz w:val="20"/>
                <w:szCs w:val="20"/>
              </w:rPr>
            </w:pPr>
            <w:r w:rsidRPr="00D3139C">
              <w:rPr>
                <w:rFonts w:cstheme="minorHAnsi"/>
                <w:sz w:val="20"/>
                <w:szCs w:val="20"/>
              </w:rPr>
              <w:t>228 (1.5%)</w:t>
            </w:r>
          </w:p>
        </w:tc>
        <w:tc>
          <w:tcPr>
            <w:tcW w:w="1028" w:type="dxa"/>
            <w:noWrap/>
            <w:hideMark/>
          </w:tcPr>
          <w:p w14:paraId="0F004071" w14:textId="180CA9C5" w:rsidR="000A582F" w:rsidRPr="00D3139C" w:rsidRDefault="000A582F" w:rsidP="000A582F">
            <w:pPr>
              <w:rPr>
                <w:rFonts w:cstheme="minorHAnsi"/>
                <w:sz w:val="20"/>
                <w:szCs w:val="20"/>
              </w:rPr>
            </w:pPr>
            <w:r w:rsidRPr="00D3139C">
              <w:rPr>
                <w:rFonts w:cstheme="minorHAnsi"/>
                <w:sz w:val="20"/>
                <w:szCs w:val="20"/>
              </w:rPr>
              <w:t>64 (1.1%)</w:t>
            </w:r>
          </w:p>
        </w:tc>
        <w:tc>
          <w:tcPr>
            <w:tcW w:w="1028" w:type="dxa"/>
            <w:noWrap/>
            <w:hideMark/>
          </w:tcPr>
          <w:p w14:paraId="17B4D92A" w14:textId="11B8C4D7" w:rsidR="000A582F" w:rsidRPr="00D3139C" w:rsidRDefault="000A582F" w:rsidP="000A582F">
            <w:pPr>
              <w:rPr>
                <w:rFonts w:cstheme="minorHAnsi"/>
                <w:sz w:val="20"/>
                <w:szCs w:val="20"/>
              </w:rPr>
            </w:pPr>
            <w:r w:rsidRPr="00D3139C">
              <w:rPr>
                <w:rFonts w:cstheme="minorHAnsi"/>
                <w:sz w:val="20"/>
                <w:szCs w:val="20"/>
              </w:rPr>
              <w:t>339 (2.3%)</w:t>
            </w:r>
          </w:p>
        </w:tc>
        <w:tc>
          <w:tcPr>
            <w:tcW w:w="1028" w:type="dxa"/>
            <w:noWrap/>
            <w:hideMark/>
          </w:tcPr>
          <w:p w14:paraId="0FFBD6E2" w14:textId="363310BF" w:rsidR="000A582F" w:rsidRPr="00D3139C" w:rsidRDefault="000A582F" w:rsidP="000A582F">
            <w:pPr>
              <w:rPr>
                <w:rFonts w:cstheme="minorHAnsi"/>
                <w:sz w:val="20"/>
                <w:szCs w:val="20"/>
              </w:rPr>
            </w:pPr>
            <w:r w:rsidRPr="00D3139C">
              <w:rPr>
                <w:rFonts w:cstheme="minorHAnsi"/>
                <w:sz w:val="20"/>
                <w:szCs w:val="20"/>
              </w:rPr>
              <w:t>95 (1.5%)</w:t>
            </w:r>
          </w:p>
        </w:tc>
        <w:tc>
          <w:tcPr>
            <w:tcW w:w="823" w:type="dxa"/>
            <w:noWrap/>
            <w:hideMark/>
          </w:tcPr>
          <w:p w14:paraId="4B6F5F89"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10C8D8EB" w14:textId="77777777" w:rsidTr="000A582F">
        <w:trPr>
          <w:trHeight w:val="255"/>
        </w:trPr>
        <w:tc>
          <w:tcPr>
            <w:tcW w:w="2799" w:type="dxa"/>
            <w:noWrap/>
            <w:hideMark/>
          </w:tcPr>
          <w:p w14:paraId="088215FB" w14:textId="77777777" w:rsidR="000A582F" w:rsidRPr="00D3139C" w:rsidRDefault="000A582F" w:rsidP="000A582F">
            <w:pPr>
              <w:rPr>
                <w:rFonts w:cstheme="minorHAnsi"/>
                <w:sz w:val="20"/>
                <w:szCs w:val="20"/>
              </w:rPr>
            </w:pPr>
            <w:r w:rsidRPr="00D3139C">
              <w:rPr>
                <w:rFonts w:cstheme="minorHAnsi"/>
                <w:sz w:val="20"/>
                <w:szCs w:val="20"/>
              </w:rPr>
              <w:t>Cancer &lt;3years</w:t>
            </w:r>
          </w:p>
        </w:tc>
        <w:tc>
          <w:tcPr>
            <w:tcW w:w="1661" w:type="dxa"/>
            <w:noWrap/>
          </w:tcPr>
          <w:p w14:paraId="0191E7FF" w14:textId="725C7B1B" w:rsidR="000A582F" w:rsidRPr="00D3139C" w:rsidRDefault="000A582F" w:rsidP="000A582F">
            <w:pPr>
              <w:rPr>
                <w:rFonts w:cstheme="minorHAnsi"/>
                <w:sz w:val="20"/>
                <w:szCs w:val="20"/>
              </w:rPr>
            </w:pPr>
          </w:p>
        </w:tc>
        <w:tc>
          <w:tcPr>
            <w:tcW w:w="1001" w:type="dxa"/>
            <w:noWrap/>
            <w:hideMark/>
          </w:tcPr>
          <w:p w14:paraId="557DE2C0" w14:textId="58C028C8" w:rsidR="000A582F" w:rsidRPr="00D3139C" w:rsidRDefault="000A582F" w:rsidP="000A582F">
            <w:pPr>
              <w:rPr>
                <w:rFonts w:cstheme="minorHAnsi"/>
                <w:sz w:val="20"/>
                <w:szCs w:val="20"/>
              </w:rPr>
            </w:pPr>
            <w:r w:rsidRPr="00D3139C">
              <w:rPr>
                <w:rFonts w:cstheme="minorHAnsi"/>
                <w:sz w:val="20"/>
                <w:szCs w:val="20"/>
              </w:rPr>
              <w:t>9091 (13.5%)</w:t>
            </w:r>
          </w:p>
        </w:tc>
        <w:tc>
          <w:tcPr>
            <w:tcW w:w="1002" w:type="dxa"/>
            <w:noWrap/>
            <w:hideMark/>
          </w:tcPr>
          <w:p w14:paraId="5970B3AB" w14:textId="382ACF5B" w:rsidR="000A582F" w:rsidRPr="00D3139C" w:rsidRDefault="000A582F" w:rsidP="000A582F">
            <w:pPr>
              <w:rPr>
                <w:rFonts w:cstheme="minorHAnsi"/>
                <w:sz w:val="20"/>
                <w:szCs w:val="20"/>
              </w:rPr>
            </w:pPr>
            <w:r w:rsidRPr="00D3139C">
              <w:rPr>
                <w:rFonts w:cstheme="minorHAnsi"/>
                <w:sz w:val="20"/>
                <w:szCs w:val="20"/>
              </w:rPr>
              <w:t>2273 (9.5%)</w:t>
            </w:r>
          </w:p>
        </w:tc>
        <w:tc>
          <w:tcPr>
            <w:tcW w:w="823" w:type="dxa"/>
            <w:noWrap/>
            <w:hideMark/>
          </w:tcPr>
          <w:p w14:paraId="53A99D35"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2D00DE49" w14:textId="69B19D67" w:rsidR="000A582F" w:rsidRPr="00D3139C" w:rsidRDefault="000A582F" w:rsidP="000A582F">
            <w:pPr>
              <w:rPr>
                <w:rFonts w:cstheme="minorHAnsi"/>
                <w:sz w:val="20"/>
                <w:szCs w:val="20"/>
              </w:rPr>
            </w:pPr>
            <w:r w:rsidRPr="00D3139C">
              <w:rPr>
                <w:rFonts w:cstheme="minorHAnsi"/>
                <w:sz w:val="20"/>
                <w:szCs w:val="20"/>
              </w:rPr>
              <w:t>4659 (12.3%)</w:t>
            </w:r>
          </w:p>
        </w:tc>
        <w:tc>
          <w:tcPr>
            <w:tcW w:w="1028" w:type="dxa"/>
            <w:noWrap/>
            <w:hideMark/>
          </w:tcPr>
          <w:p w14:paraId="155C5CCE" w14:textId="6B4DB495" w:rsidR="000A582F" w:rsidRPr="00D3139C" w:rsidRDefault="000A582F" w:rsidP="000A582F">
            <w:pPr>
              <w:rPr>
                <w:rFonts w:cstheme="minorHAnsi"/>
                <w:sz w:val="20"/>
                <w:szCs w:val="20"/>
              </w:rPr>
            </w:pPr>
            <w:r w:rsidRPr="00D3139C">
              <w:rPr>
                <w:rFonts w:cstheme="minorHAnsi"/>
                <w:sz w:val="20"/>
                <w:szCs w:val="20"/>
              </w:rPr>
              <w:t>1004 (8.6%)</w:t>
            </w:r>
          </w:p>
        </w:tc>
        <w:tc>
          <w:tcPr>
            <w:tcW w:w="1028" w:type="dxa"/>
            <w:noWrap/>
            <w:hideMark/>
          </w:tcPr>
          <w:p w14:paraId="13610CDA" w14:textId="1ACCBA90" w:rsidR="000A582F" w:rsidRPr="00D3139C" w:rsidRDefault="000A582F" w:rsidP="000A582F">
            <w:pPr>
              <w:rPr>
                <w:rFonts w:cstheme="minorHAnsi"/>
                <w:sz w:val="20"/>
                <w:szCs w:val="20"/>
              </w:rPr>
            </w:pPr>
            <w:r w:rsidRPr="00D3139C">
              <w:rPr>
                <w:rFonts w:cstheme="minorHAnsi"/>
                <w:sz w:val="20"/>
                <w:szCs w:val="20"/>
              </w:rPr>
              <w:t>2159 (14.3%)</w:t>
            </w:r>
          </w:p>
        </w:tc>
        <w:tc>
          <w:tcPr>
            <w:tcW w:w="1028" w:type="dxa"/>
            <w:noWrap/>
            <w:hideMark/>
          </w:tcPr>
          <w:p w14:paraId="0D36BBA6" w14:textId="05AE6FBC" w:rsidR="000A582F" w:rsidRPr="00D3139C" w:rsidRDefault="000A582F" w:rsidP="000A582F">
            <w:pPr>
              <w:rPr>
                <w:rFonts w:cstheme="minorHAnsi"/>
                <w:sz w:val="20"/>
                <w:szCs w:val="20"/>
              </w:rPr>
            </w:pPr>
            <w:r w:rsidRPr="00D3139C">
              <w:rPr>
                <w:rFonts w:cstheme="minorHAnsi"/>
                <w:sz w:val="20"/>
                <w:szCs w:val="20"/>
              </w:rPr>
              <w:t>583 (10.0%)</w:t>
            </w:r>
          </w:p>
        </w:tc>
        <w:tc>
          <w:tcPr>
            <w:tcW w:w="1028" w:type="dxa"/>
            <w:noWrap/>
            <w:hideMark/>
          </w:tcPr>
          <w:p w14:paraId="07C9887B" w14:textId="1BAEE8F4" w:rsidR="000A582F" w:rsidRPr="00D3139C" w:rsidRDefault="000A582F" w:rsidP="000A582F">
            <w:pPr>
              <w:rPr>
                <w:rFonts w:cstheme="minorHAnsi"/>
                <w:sz w:val="20"/>
                <w:szCs w:val="20"/>
              </w:rPr>
            </w:pPr>
            <w:r w:rsidRPr="00D3139C">
              <w:rPr>
                <w:rFonts w:cstheme="minorHAnsi"/>
                <w:sz w:val="20"/>
                <w:szCs w:val="20"/>
              </w:rPr>
              <w:t>2273 (15.7%)</w:t>
            </w:r>
          </w:p>
        </w:tc>
        <w:tc>
          <w:tcPr>
            <w:tcW w:w="1028" w:type="dxa"/>
            <w:noWrap/>
            <w:hideMark/>
          </w:tcPr>
          <w:p w14:paraId="59857A80" w14:textId="44B62986" w:rsidR="000A582F" w:rsidRPr="00D3139C" w:rsidRDefault="000A582F" w:rsidP="000A582F">
            <w:pPr>
              <w:rPr>
                <w:rFonts w:cstheme="minorHAnsi"/>
                <w:sz w:val="20"/>
                <w:szCs w:val="20"/>
              </w:rPr>
            </w:pPr>
            <w:r w:rsidRPr="00D3139C">
              <w:rPr>
                <w:rFonts w:cstheme="minorHAnsi"/>
                <w:sz w:val="20"/>
                <w:szCs w:val="20"/>
              </w:rPr>
              <w:t>686 (10.7%)</w:t>
            </w:r>
          </w:p>
        </w:tc>
        <w:tc>
          <w:tcPr>
            <w:tcW w:w="823" w:type="dxa"/>
            <w:noWrap/>
            <w:hideMark/>
          </w:tcPr>
          <w:p w14:paraId="70B95398"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1EF3F20C" w14:textId="77777777" w:rsidTr="000A582F">
        <w:trPr>
          <w:trHeight w:val="255"/>
        </w:trPr>
        <w:tc>
          <w:tcPr>
            <w:tcW w:w="2799" w:type="dxa"/>
            <w:noWrap/>
            <w:hideMark/>
          </w:tcPr>
          <w:p w14:paraId="594A9E4F" w14:textId="77777777" w:rsidR="000A582F" w:rsidRPr="00D3139C" w:rsidRDefault="000A582F" w:rsidP="000A582F">
            <w:pPr>
              <w:rPr>
                <w:rFonts w:cstheme="minorHAnsi"/>
                <w:sz w:val="20"/>
                <w:szCs w:val="20"/>
              </w:rPr>
            </w:pPr>
            <w:r w:rsidRPr="00D3139C">
              <w:rPr>
                <w:rFonts w:cstheme="minorHAnsi"/>
                <w:sz w:val="20"/>
                <w:szCs w:val="20"/>
              </w:rPr>
              <w:t>Muscolo-skeletal &lt;3years</w:t>
            </w:r>
          </w:p>
        </w:tc>
        <w:tc>
          <w:tcPr>
            <w:tcW w:w="1661" w:type="dxa"/>
            <w:noWrap/>
          </w:tcPr>
          <w:p w14:paraId="1EA8109F" w14:textId="60EBB16B" w:rsidR="000A582F" w:rsidRPr="00D3139C" w:rsidRDefault="000A582F" w:rsidP="000A582F">
            <w:pPr>
              <w:rPr>
                <w:rFonts w:cstheme="minorHAnsi"/>
                <w:sz w:val="20"/>
                <w:szCs w:val="20"/>
              </w:rPr>
            </w:pPr>
          </w:p>
        </w:tc>
        <w:tc>
          <w:tcPr>
            <w:tcW w:w="1001" w:type="dxa"/>
            <w:noWrap/>
            <w:hideMark/>
          </w:tcPr>
          <w:p w14:paraId="30926806" w14:textId="338382A7" w:rsidR="000A582F" w:rsidRPr="00D3139C" w:rsidRDefault="000A582F" w:rsidP="000A582F">
            <w:pPr>
              <w:rPr>
                <w:rFonts w:cstheme="minorHAnsi"/>
                <w:sz w:val="20"/>
                <w:szCs w:val="20"/>
              </w:rPr>
            </w:pPr>
            <w:r w:rsidRPr="00D3139C">
              <w:rPr>
                <w:rFonts w:cstheme="minorHAnsi"/>
                <w:sz w:val="20"/>
                <w:szCs w:val="20"/>
              </w:rPr>
              <w:t>19987 (29.6%)</w:t>
            </w:r>
          </w:p>
        </w:tc>
        <w:tc>
          <w:tcPr>
            <w:tcW w:w="1002" w:type="dxa"/>
            <w:noWrap/>
            <w:hideMark/>
          </w:tcPr>
          <w:p w14:paraId="7BAD73DC" w14:textId="1DAB86EB" w:rsidR="000A582F" w:rsidRPr="00D3139C" w:rsidRDefault="000A582F" w:rsidP="000A582F">
            <w:pPr>
              <w:rPr>
                <w:rFonts w:cstheme="minorHAnsi"/>
                <w:sz w:val="20"/>
                <w:szCs w:val="20"/>
              </w:rPr>
            </w:pPr>
            <w:r w:rsidRPr="00D3139C">
              <w:rPr>
                <w:rFonts w:cstheme="minorHAnsi"/>
                <w:sz w:val="20"/>
                <w:szCs w:val="20"/>
              </w:rPr>
              <w:t>8133 (33.9%)</w:t>
            </w:r>
          </w:p>
        </w:tc>
        <w:tc>
          <w:tcPr>
            <w:tcW w:w="823" w:type="dxa"/>
            <w:noWrap/>
            <w:hideMark/>
          </w:tcPr>
          <w:p w14:paraId="4842BC47"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433DC549" w14:textId="0C992EEE" w:rsidR="000A582F" w:rsidRPr="00D3139C" w:rsidRDefault="000A582F" w:rsidP="000A582F">
            <w:pPr>
              <w:rPr>
                <w:rFonts w:cstheme="minorHAnsi"/>
                <w:sz w:val="20"/>
                <w:szCs w:val="20"/>
              </w:rPr>
            </w:pPr>
            <w:r w:rsidRPr="00D3139C">
              <w:rPr>
                <w:rFonts w:cstheme="minorHAnsi"/>
                <w:sz w:val="20"/>
                <w:szCs w:val="20"/>
              </w:rPr>
              <w:t>10005 (26.4%)</w:t>
            </w:r>
          </w:p>
        </w:tc>
        <w:tc>
          <w:tcPr>
            <w:tcW w:w="1028" w:type="dxa"/>
            <w:noWrap/>
            <w:hideMark/>
          </w:tcPr>
          <w:p w14:paraId="33C66506" w14:textId="7650156B" w:rsidR="000A582F" w:rsidRPr="00D3139C" w:rsidRDefault="000A582F" w:rsidP="000A582F">
            <w:pPr>
              <w:rPr>
                <w:rFonts w:cstheme="minorHAnsi"/>
                <w:sz w:val="20"/>
                <w:szCs w:val="20"/>
              </w:rPr>
            </w:pPr>
            <w:r w:rsidRPr="00D3139C">
              <w:rPr>
                <w:rFonts w:cstheme="minorHAnsi"/>
                <w:sz w:val="20"/>
                <w:szCs w:val="20"/>
              </w:rPr>
              <w:t>3433 (29.3%)</w:t>
            </w:r>
          </w:p>
        </w:tc>
        <w:tc>
          <w:tcPr>
            <w:tcW w:w="1028" w:type="dxa"/>
            <w:noWrap/>
            <w:hideMark/>
          </w:tcPr>
          <w:p w14:paraId="5D1E7969" w14:textId="71148683" w:rsidR="000A582F" w:rsidRPr="00D3139C" w:rsidRDefault="000A582F" w:rsidP="000A582F">
            <w:pPr>
              <w:rPr>
                <w:rFonts w:cstheme="minorHAnsi"/>
                <w:sz w:val="20"/>
                <w:szCs w:val="20"/>
              </w:rPr>
            </w:pPr>
            <w:r w:rsidRPr="00D3139C">
              <w:rPr>
                <w:rFonts w:cstheme="minorHAnsi"/>
                <w:sz w:val="20"/>
                <w:szCs w:val="20"/>
              </w:rPr>
              <w:t>4721 (31.3%)</w:t>
            </w:r>
          </w:p>
        </w:tc>
        <w:tc>
          <w:tcPr>
            <w:tcW w:w="1028" w:type="dxa"/>
            <w:noWrap/>
            <w:hideMark/>
          </w:tcPr>
          <w:p w14:paraId="75249000" w14:textId="35FD0741" w:rsidR="000A582F" w:rsidRPr="00D3139C" w:rsidRDefault="000A582F" w:rsidP="000A582F">
            <w:pPr>
              <w:rPr>
                <w:rFonts w:cstheme="minorHAnsi"/>
                <w:sz w:val="20"/>
                <w:szCs w:val="20"/>
              </w:rPr>
            </w:pPr>
            <w:r w:rsidRPr="00D3139C">
              <w:rPr>
                <w:rFonts w:cstheme="minorHAnsi"/>
                <w:sz w:val="20"/>
                <w:szCs w:val="20"/>
              </w:rPr>
              <w:t>2031 (34.9%)</w:t>
            </w:r>
          </w:p>
        </w:tc>
        <w:tc>
          <w:tcPr>
            <w:tcW w:w="1028" w:type="dxa"/>
            <w:noWrap/>
            <w:hideMark/>
          </w:tcPr>
          <w:p w14:paraId="16B54E8F" w14:textId="3802A8C5" w:rsidR="000A582F" w:rsidRPr="00D3139C" w:rsidRDefault="000A582F" w:rsidP="000A582F">
            <w:pPr>
              <w:rPr>
                <w:rFonts w:cstheme="minorHAnsi"/>
                <w:sz w:val="20"/>
                <w:szCs w:val="20"/>
              </w:rPr>
            </w:pPr>
            <w:r w:rsidRPr="00D3139C">
              <w:rPr>
                <w:rFonts w:cstheme="minorHAnsi"/>
                <w:sz w:val="20"/>
                <w:szCs w:val="20"/>
              </w:rPr>
              <w:t>5261 (36.2%)</w:t>
            </w:r>
          </w:p>
        </w:tc>
        <w:tc>
          <w:tcPr>
            <w:tcW w:w="1028" w:type="dxa"/>
            <w:noWrap/>
            <w:hideMark/>
          </w:tcPr>
          <w:p w14:paraId="44936F7C" w14:textId="0A90BFC7" w:rsidR="000A582F" w:rsidRPr="00D3139C" w:rsidRDefault="000A582F" w:rsidP="000A582F">
            <w:pPr>
              <w:rPr>
                <w:rFonts w:cstheme="minorHAnsi"/>
                <w:sz w:val="20"/>
                <w:szCs w:val="20"/>
              </w:rPr>
            </w:pPr>
            <w:r w:rsidRPr="00D3139C">
              <w:rPr>
                <w:rFonts w:cstheme="minorHAnsi"/>
                <w:sz w:val="20"/>
                <w:szCs w:val="20"/>
              </w:rPr>
              <w:t>2669 (41.5%)</w:t>
            </w:r>
          </w:p>
        </w:tc>
        <w:tc>
          <w:tcPr>
            <w:tcW w:w="823" w:type="dxa"/>
            <w:noWrap/>
            <w:hideMark/>
          </w:tcPr>
          <w:p w14:paraId="6728AFFA"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4B65C9B5" w14:textId="77777777" w:rsidTr="000A582F">
        <w:trPr>
          <w:trHeight w:val="255"/>
        </w:trPr>
        <w:tc>
          <w:tcPr>
            <w:tcW w:w="2799" w:type="dxa"/>
            <w:noWrap/>
            <w:hideMark/>
          </w:tcPr>
          <w:p w14:paraId="52F486D4" w14:textId="77777777" w:rsidR="000A582F" w:rsidRPr="00D3139C" w:rsidRDefault="000A582F" w:rsidP="000A582F">
            <w:pPr>
              <w:rPr>
                <w:rFonts w:cstheme="minorHAnsi"/>
                <w:sz w:val="20"/>
                <w:szCs w:val="20"/>
              </w:rPr>
            </w:pPr>
            <w:r w:rsidRPr="00D3139C">
              <w:rPr>
                <w:rFonts w:cstheme="minorHAnsi"/>
                <w:sz w:val="20"/>
                <w:szCs w:val="20"/>
              </w:rPr>
              <w:t>Dysthyroidism</w:t>
            </w:r>
          </w:p>
        </w:tc>
        <w:tc>
          <w:tcPr>
            <w:tcW w:w="1661" w:type="dxa"/>
            <w:noWrap/>
          </w:tcPr>
          <w:p w14:paraId="09E55DCB" w14:textId="4D024464" w:rsidR="000A582F" w:rsidRPr="00D3139C" w:rsidRDefault="000A582F" w:rsidP="000A582F">
            <w:pPr>
              <w:rPr>
                <w:rFonts w:cstheme="minorHAnsi"/>
                <w:sz w:val="20"/>
                <w:szCs w:val="20"/>
              </w:rPr>
            </w:pPr>
          </w:p>
        </w:tc>
        <w:tc>
          <w:tcPr>
            <w:tcW w:w="1001" w:type="dxa"/>
            <w:noWrap/>
            <w:hideMark/>
          </w:tcPr>
          <w:p w14:paraId="3F4BE201" w14:textId="5023B28A" w:rsidR="000A582F" w:rsidRPr="00D3139C" w:rsidRDefault="000A582F" w:rsidP="000A582F">
            <w:pPr>
              <w:rPr>
                <w:rFonts w:cstheme="minorHAnsi"/>
                <w:sz w:val="20"/>
                <w:szCs w:val="20"/>
              </w:rPr>
            </w:pPr>
            <w:r w:rsidRPr="00D3139C">
              <w:rPr>
                <w:rFonts w:cstheme="minorHAnsi"/>
                <w:sz w:val="20"/>
                <w:szCs w:val="20"/>
              </w:rPr>
              <w:t>4967 (7.4%)</w:t>
            </w:r>
          </w:p>
        </w:tc>
        <w:tc>
          <w:tcPr>
            <w:tcW w:w="1002" w:type="dxa"/>
            <w:noWrap/>
            <w:hideMark/>
          </w:tcPr>
          <w:p w14:paraId="5D2A0F1D" w14:textId="06C39926" w:rsidR="000A582F" w:rsidRPr="00D3139C" w:rsidRDefault="000A582F" w:rsidP="000A582F">
            <w:pPr>
              <w:rPr>
                <w:rFonts w:cstheme="minorHAnsi"/>
                <w:sz w:val="20"/>
                <w:szCs w:val="20"/>
              </w:rPr>
            </w:pPr>
            <w:r w:rsidRPr="00D3139C">
              <w:rPr>
                <w:rFonts w:cstheme="minorHAnsi"/>
                <w:sz w:val="20"/>
                <w:szCs w:val="20"/>
              </w:rPr>
              <w:t>1894 (7.9%)</w:t>
            </w:r>
          </w:p>
        </w:tc>
        <w:tc>
          <w:tcPr>
            <w:tcW w:w="823" w:type="dxa"/>
            <w:noWrap/>
            <w:hideMark/>
          </w:tcPr>
          <w:p w14:paraId="3192A1B4" w14:textId="77777777" w:rsidR="000A582F" w:rsidRPr="00D3139C" w:rsidRDefault="000A582F" w:rsidP="000A582F">
            <w:pPr>
              <w:rPr>
                <w:rFonts w:cstheme="minorHAnsi"/>
                <w:sz w:val="20"/>
                <w:szCs w:val="20"/>
              </w:rPr>
            </w:pPr>
            <w:r w:rsidRPr="00D3139C">
              <w:rPr>
                <w:rFonts w:cstheme="minorHAnsi"/>
                <w:sz w:val="20"/>
                <w:szCs w:val="20"/>
              </w:rPr>
              <w:t>0.006</w:t>
            </w:r>
          </w:p>
        </w:tc>
        <w:tc>
          <w:tcPr>
            <w:tcW w:w="1028" w:type="dxa"/>
            <w:noWrap/>
            <w:hideMark/>
          </w:tcPr>
          <w:p w14:paraId="61524BE2" w14:textId="2BE46D6D" w:rsidR="000A582F" w:rsidRPr="00D3139C" w:rsidRDefault="000A582F" w:rsidP="000A582F">
            <w:pPr>
              <w:rPr>
                <w:rFonts w:cstheme="minorHAnsi"/>
                <w:sz w:val="20"/>
                <w:szCs w:val="20"/>
              </w:rPr>
            </w:pPr>
            <w:r w:rsidRPr="00D3139C">
              <w:rPr>
                <w:rFonts w:cstheme="minorHAnsi"/>
                <w:sz w:val="20"/>
                <w:szCs w:val="20"/>
              </w:rPr>
              <w:t>2397 (6.3%)</w:t>
            </w:r>
          </w:p>
        </w:tc>
        <w:tc>
          <w:tcPr>
            <w:tcW w:w="1028" w:type="dxa"/>
            <w:noWrap/>
            <w:hideMark/>
          </w:tcPr>
          <w:p w14:paraId="2D36009C" w14:textId="351D1E09" w:rsidR="000A582F" w:rsidRPr="00D3139C" w:rsidRDefault="000A582F" w:rsidP="000A582F">
            <w:pPr>
              <w:rPr>
                <w:rFonts w:cstheme="minorHAnsi"/>
                <w:sz w:val="20"/>
                <w:szCs w:val="20"/>
              </w:rPr>
            </w:pPr>
            <w:r w:rsidRPr="00D3139C">
              <w:rPr>
                <w:rFonts w:cstheme="minorHAnsi"/>
                <w:sz w:val="20"/>
                <w:szCs w:val="20"/>
              </w:rPr>
              <w:t>731 (6.2%)</w:t>
            </w:r>
          </w:p>
        </w:tc>
        <w:tc>
          <w:tcPr>
            <w:tcW w:w="1028" w:type="dxa"/>
            <w:noWrap/>
            <w:hideMark/>
          </w:tcPr>
          <w:p w14:paraId="0BC21C8B" w14:textId="1FAB9A66" w:rsidR="000A582F" w:rsidRPr="00D3139C" w:rsidRDefault="000A582F" w:rsidP="000A582F">
            <w:pPr>
              <w:rPr>
                <w:rFonts w:cstheme="minorHAnsi"/>
                <w:sz w:val="20"/>
                <w:szCs w:val="20"/>
              </w:rPr>
            </w:pPr>
            <w:r w:rsidRPr="00D3139C">
              <w:rPr>
                <w:rFonts w:cstheme="minorHAnsi"/>
                <w:sz w:val="20"/>
                <w:szCs w:val="20"/>
              </w:rPr>
              <w:t>1103 (7.3%)</w:t>
            </w:r>
          </w:p>
        </w:tc>
        <w:tc>
          <w:tcPr>
            <w:tcW w:w="1028" w:type="dxa"/>
            <w:noWrap/>
            <w:hideMark/>
          </w:tcPr>
          <w:p w14:paraId="30CDB8FE" w14:textId="11B9D6B8" w:rsidR="000A582F" w:rsidRPr="00D3139C" w:rsidRDefault="000A582F" w:rsidP="000A582F">
            <w:pPr>
              <w:rPr>
                <w:rFonts w:cstheme="minorHAnsi"/>
                <w:sz w:val="20"/>
                <w:szCs w:val="20"/>
              </w:rPr>
            </w:pPr>
            <w:r w:rsidRPr="00D3139C">
              <w:rPr>
                <w:rFonts w:cstheme="minorHAnsi"/>
                <w:sz w:val="20"/>
                <w:szCs w:val="20"/>
              </w:rPr>
              <w:t>475 (8.2%)</w:t>
            </w:r>
          </w:p>
        </w:tc>
        <w:tc>
          <w:tcPr>
            <w:tcW w:w="1028" w:type="dxa"/>
            <w:noWrap/>
            <w:hideMark/>
          </w:tcPr>
          <w:p w14:paraId="5F3EC076" w14:textId="397EA10D" w:rsidR="000A582F" w:rsidRPr="00D3139C" w:rsidRDefault="000A582F" w:rsidP="000A582F">
            <w:pPr>
              <w:rPr>
                <w:rFonts w:cstheme="minorHAnsi"/>
                <w:sz w:val="20"/>
                <w:szCs w:val="20"/>
              </w:rPr>
            </w:pPr>
            <w:r w:rsidRPr="00D3139C">
              <w:rPr>
                <w:rFonts w:cstheme="minorHAnsi"/>
                <w:sz w:val="20"/>
                <w:szCs w:val="20"/>
              </w:rPr>
              <w:t>1467 (10.1%)</w:t>
            </w:r>
          </w:p>
        </w:tc>
        <w:tc>
          <w:tcPr>
            <w:tcW w:w="1028" w:type="dxa"/>
            <w:noWrap/>
            <w:hideMark/>
          </w:tcPr>
          <w:p w14:paraId="056A670E" w14:textId="5FC3C5A0" w:rsidR="000A582F" w:rsidRPr="00D3139C" w:rsidRDefault="000A582F" w:rsidP="000A582F">
            <w:pPr>
              <w:rPr>
                <w:rFonts w:cstheme="minorHAnsi"/>
                <w:sz w:val="20"/>
                <w:szCs w:val="20"/>
              </w:rPr>
            </w:pPr>
            <w:r w:rsidRPr="00D3139C">
              <w:rPr>
                <w:rFonts w:cstheme="minorHAnsi"/>
                <w:sz w:val="20"/>
                <w:szCs w:val="20"/>
              </w:rPr>
              <w:t>688 (10.7%)</w:t>
            </w:r>
          </w:p>
        </w:tc>
        <w:tc>
          <w:tcPr>
            <w:tcW w:w="823" w:type="dxa"/>
            <w:noWrap/>
            <w:hideMark/>
          </w:tcPr>
          <w:p w14:paraId="5E00450C"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485ABCD8" w14:textId="77777777" w:rsidTr="00B95591">
        <w:trPr>
          <w:trHeight w:val="255"/>
        </w:trPr>
        <w:tc>
          <w:tcPr>
            <w:tcW w:w="2799" w:type="dxa"/>
            <w:noWrap/>
            <w:vAlign w:val="bottom"/>
            <w:hideMark/>
          </w:tcPr>
          <w:p w14:paraId="1A7FDC0B" w14:textId="77777777" w:rsidR="000A582F" w:rsidRPr="00D3139C" w:rsidRDefault="000A582F" w:rsidP="000A582F">
            <w:pPr>
              <w:rPr>
                <w:rFonts w:eastAsia="Times New Roman" w:cstheme="minorHAnsi"/>
                <w:sz w:val="20"/>
                <w:szCs w:val="20"/>
                <w:lang w:eastAsia="it-IT"/>
              </w:rPr>
            </w:pPr>
            <w:r w:rsidRPr="00D3139C">
              <w:rPr>
                <w:rFonts w:cstheme="minorHAnsi"/>
                <w:bCs/>
                <w:sz w:val="20"/>
                <w:szCs w:val="20"/>
              </w:rPr>
              <w:t>Charlson Comorbidity Index</w:t>
            </w:r>
          </w:p>
        </w:tc>
        <w:tc>
          <w:tcPr>
            <w:tcW w:w="1661" w:type="dxa"/>
            <w:noWrap/>
            <w:hideMark/>
          </w:tcPr>
          <w:p w14:paraId="36294A91" w14:textId="77777777" w:rsidR="000A582F" w:rsidRPr="00D3139C" w:rsidRDefault="000A582F" w:rsidP="000A582F">
            <w:pPr>
              <w:rPr>
                <w:rFonts w:cstheme="minorHAnsi"/>
                <w:sz w:val="20"/>
                <w:szCs w:val="20"/>
              </w:rPr>
            </w:pPr>
            <w:r w:rsidRPr="00D3139C">
              <w:rPr>
                <w:rFonts w:cstheme="minorHAnsi"/>
                <w:sz w:val="20"/>
                <w:szCs w:val="20"/>
              </w:rPr>
              <w:t>0-1</w:t>
            </w:r>
          </w:p>
        </w:tc>
        <w:tc>
          <w:tcPr>
            <w:tcW w:w="1001" w:type="dxa"/>
            <w:noWrap/>
            <w:hideMark/>
          </w:tcPr>
          <w:p w14:paraId="691E7BD5" w14:textId="77777777" w:rsidR="000A582F" w:rsidRPr="00D3139C" w:rsidRDefault="000A582F" w:rsidP="000A582F">
            <w:pPr>
              <w:rPr>
                <w:rFonts w:cstheme="minorHAnsi"/>
                <w:sz w:val="20"/>
                <w:szCs w:val="20"/>
              </w:rPr>
            </w:pPr>
            <w:r w:rsidRPr="00D3139C">
              <w:rPr>
                <w:rFonts w:cstheme="minorHAnsi"/>
                <w:sz w:val="20"/>
                <w:szCs w:val="20"/>
              </w:rPr>
              <w:t>19096 (28.3%)</w:t>
            </w:r>
          </w:p>
        </w:tc>
        <w:tc>
          <w:tcPr>
            <w:tcW w:w="1002" w:type="dxa"/>
            <w:noWrap/>
            <w:hideMark/>
          </w:tcPr>
          <w:p w14:paraId="51818E71" w14:textId="77777777" w:rsidR="000A582F" w:rsidRPr="00D3139C" w:rsidRDefault="000A582F" w:rsidP="000A582F">
            <w:pPr>
              <w:rPr>
                <w:rFonts w:cstheme="minorHAnsi"/>
                <w:sz w:val="20"/>
                <w:szCs w:val="20"/>
              </w:rPr>
            </w:pPr>
            <w:r w:rsidRPr="00D3139C">
              <w:rPr>
                <w:rFonts w:cstheme="minorHAnsi"/>
                <w:sz w:val="20"/>
                <w:szCs w:val="20"/>
              </w:rPr>
              <w:t>7767 (32.4%)</w:t>
            </w:r>
          </w:p>
        </w:tc>
        <w:tc>
          <w:tcPr>
            <w:tcW w:w="823" w:type="dxa"/>
            <w:noWrap/>
            <w:hideMark/>
          </w:tcPr>
          <w:p w14:paraId="72426CC0" w14:textId="77777777" w:rsidR="000A582F" w:rsidRPr="00D3139C" w:rsidRDefault="000A582F" w:rsidP="000A582F">
            <w:pPr>
              <w:rPr>
                <w:rFonts w:cstheme="minorHAnsi"/>
                <w:sz w:val="20"/>
                <w:szCs w:val="20"/>
              </w:rPr>
            </w:pPr>
            <w:r w:rsidRPr="00D3139C">
              <w:rPr>
                <w:rFonts w:cstheme="minorHAnsi"/>
                <w:sz w:val="20"/>
                <w:szCs w:val="20"/>
              </w:rPr>
              <w:t>&lt;0.001</w:t>
            </w:r>
          </w:p>
        </w:tc>
        <w:tc>
          <w:tcPr>
            <w:tcW w:w="1028" w:type="dxa"/>
            <w:noWrap/>
            <w:hideMark/>
          </w:tcPr>
          <w:p w14:paraId="7952EA92" w14:textId="77777777" w:rsidR="000A582F" w:rsidRPr="00D3139C" w:rsidRDefault="000A582F" w:rsidP="000A582F">
            <w:pPr>
              <w:rPr>
                <w:rFonts w:cstheme="minorHAnsi"/>
                <w:sz w:val="20"/>
                <w:szCs w:val="20"/>
              </w:rPr>
            </w:pPr>
            <w:r w:rsidRPr="00D3139C">
              <w:rPr>
                <w:rFonts w:cstheme="minorHAnsi"/>
                <w:sz w:val="20"/>
                <w:szCs w:val="20"/>
              </w:rPr>
              <w:t>10889 (28.8%)</w:t>
            </w:r>
          </w:p>
        </w:tc>
        <w:tc>
          <w:tcPr>
            <w:tcW w:w="1028" w:type="dxa"/>
            <w:noWrap/>
            <w:hideMark/>
          </w:tcPr>
          <w:p w14:paraId="7CFDE7BC" w14:textId="77777777" w:rsidR="000A582F" w:rsidRPr="00D3139C" w:rsidRDefault="000A582F" w:rsidP="000A582F">
            <w:pPr>
              <w:rPr>
                <w:rFonts w:cstheme="minorHAnsi"/>
                <w:sz w:val="20"/>
                <w:szCs w:val="20"/>
              </w:rPr>
            </w:pPr>
            <w:r w:rsidRPr="00D3139C">
              <w:rPr>
                <w:rFonts w:cstheme="minorHAnsi"/>
                <w:sz w:val="20"/>
                <w:szCs w:val="20"/>
              </w:rPr>
              <w:t>4226 (36.1%)</w:t>
            </w:r>
          </w:p>
        </w:tc>
        <w:tc>
          <w:tcPr>
            <w:tcW w:w="1028" w:type="dxa"/>
            <w:noWrap/>
            <w:hideMark/>
          </w:tcPr>
          <w:p w14:paraId="33B00B83" w14:textId="77777777" w:rsidR="000A582F" w:rsidRPr="00D3139C" w:rsidRDefault="000A582F" w:rsidP="000A582F">
            <w:pPr>
              <w:rPr>
                <w:rFonts w:cstheme="minorHAnsi"/>
                <w:sz w:val="20"/>
                <w:szCs w:val="20"/>
              </w:rPr>
            </w:pPr>
            <w:r w:rsidRPr="00D3139C">
              <w:rPr>
                <w:rFonts w:cstheme="minorHAnsi"/>
                <w:sz w:val="20"/>
                <w:szCs w:val="20"/>
              </w:rPr>
              <w:t>4305 (28.5%)</w:t>
            </w:r>
          </w:p>
        </w:tc>
        <w:tc>
          <w:tcPr>
            <w:tcW w:w="1028" w:type="dxa"/>
            <w:noWrap/>
            <w:hideMark/>
          </w:tcPr>
          <w:p w14:paraId="03B66FF1" w14:textId="77777777" w:rsidR="000A582F" w:rsidRPr="00D3139C" w:rsidRDefault="000A582F" w:rsidP="000A582F">
            <w:pPr>
              <w:rPr>
                <w:rFonts w:cstheme="minorHAnsi"/>
                <w:sz w:val="20"/>
                <w:szCs w:val="20"/>
              </w:rPr>
            </w:pPr>
            <w:r w:rsidRPr="00D3139C">
              <w:rPr>
                <w:rFonts w:cstheme="minorHAnsi"/>
                <w:sz w:val="20"/>
                <w:szCs w:val="20"/>
              </w:rPr>
              <w:t>1767 (30.4%)</w:t>
            </w:r>
          </w:p>
        </w:tc>
        <w:tc>
          <w:tcPr>
            <w:tcW w:w="1028" w:type="dxa"/>
            <w:noWrap/>
            <w:hideMark/>
          </w:tcPr>
          <w:p w14:paraId="08F131BE" w14:textId="77777777" w:rsidR="000A582F" w:rsidRPr="00D3139C" w:rsidRDefault="000A582F" w:rsidP="000A582F">
            <w:pPr>
              <w:rPr>
                <w:rFonts w:cstheme="minorHAnsi"/>
                <w:sz w:val="20"/>
                <w:szCs w:val="20"/>
              </w:rPr>
            </w:pPr>
            <w:r w:rsidRPr="00D3139C">
              <w:rPr>
                <w:rFonts w:cstheme="minorHAnsi"/>
                <w:sz w:val="20"/>
                <w:szCs w:val="20"/>
              </w:rPr>
              <w:t>3902 (26.9%)</w:t>
            </w:r>
          </w:p>
        </w:tc>
        <w:tc>
          <w:tcPr>
            <w:tcW w:w="1028" w:type="dxa"/>
            <w:noWrap/>
            <w:hideMark/>
          </w:tcPr>
          <w:p w14:paraId="280DFA8D" w14:textId="77777777" w:rsidR="000A582F" w:rsidRPr="00D3139C" w:rsidRDefault="000A582F" w:rsidP="000A582F">
            <w:pPr>
              <w:rPr>
                <w:rFonts w:cstheme="minorHAnsi"/>
                <w:sz w:val="20"/>
                <w:szCs w:val="20"/>
              </w:rPr>
            </w:pPr>
            <w:r w:rsidRPr="00D3139C">
              <w:rPr>
                <w:rFonts w:cstheme="minorHAnsi"/>
                <w:sz w:val="20"/>
                <w:szCs w:val="20"/>
              </w:rPr>
              <w:t>1774 (27.6%)</w:t>
            </w:r>
          </w:p>
        </w:tc>
        <w:tc>
          <w:tcPr>
            <w:tcW w:w="823" w:type="dxa"/>
            <w:noWrap/>
            <w:hideMark/>
          </w:tcPr>
          <w:p w14:paraId="3B51B35D" w14:textId="77777777" w:rsidR="000A582F" w:rsidRPr="00D3139C" w:rsidRDefault="000A582F" w:rsidP="000A582F">
            <w:pPr>
              <w:rPr>
                <w:rFonts w:cstheme="minorHAnsi"/>
                <w:sz w:val="20"/>
                <w:szCs w:val="20"/>
              </w:rPr>
            </w:pPr>
            <w:r w:rsidRPr="00D3139C">
              <w:rPr>
                <w:rFonts w:cstheme="minorHAnsi"/>
                <w:sz w:val="20"/>
                <w:szCs w:val="20"/>
              </w:rPr>
              <w:t>&lt;0.001</w:t>
            </w:r>
          </w:p>
        </w:tc>
      </w:tr>
      <w:tr w:rsidR="000A582F" w:rsidRPr="00D3139C" w14:paraId="3687CE22" w14:textId="77777777" w:rsidTr="00B95591">
        <w:trPr>
          <w:trHeight w:val="255"/>
        </w:trPr>
        <w:tc>
          <w:tcPr>
            <w:tcW w:w="2799" w:type="dxa"/>
            <w:noWrap/>
            <w:hideMark/>
          </w:tcPr>
          <w:p w14:paraId="5C0B7DF0" w14:textId="77777777" w:rsidR="000A582F" w:rsidRPr="00D3139C" w:rsidRDefault="000A582F" w:rsidP="000A582F">
            <w:pPr>
              <w:rPr>
                <w:rFonts w:cstheme="minorHAnsi"/>
                <w:sz w:val="20"/>
                <w:szCs w:val="20"/>
              </w:rPr>
            </w:pPr>
            <w:r w:rsidRPr="00D3139C">
              <w:rPr>
                <w:rFonts w:cstheme="minorHAnsi"/>
                <w:sz w:val="20"/>
                <w:szCs w:val="20"/>
              </w:rPr>
              <w:t> </w:t>
            </w:r>
          </w:p>
        </w:tc>
        <w:tc>
          <w:tcPr>
            <w:tcW w:w="1661" w:type="dxa"/>
            <w:noWrap/>
            <w:hideMark/>
          </w:tcPr>
          <w:p w14:paraId="3FEB475D" w14:textId="77777777" w:rsidR="000A582F" w:rsidRPr="00D3139C" w:rsidRDefault="000A582F" w:rsidP="000A582F">
            <w:pPr>
              <w:rPr>
                <w:rFonts w:cstheme="minorHAnsi"/>
                <w:sz w:val="20"/>
                <w:szCs w:val="20"/>
              </w:rPr>
            </w:pPr>
            <w:r w:rsidRPr="00D3139C">
              <w:rPr>
                <w:rFonts w:cstheme="minorHAnsi"/>
                <w:sz w:val="20"/>
                <w:szCs w:val="20"/>
              </w:rPr>
              <w:t>2-3</w:t>
            </w:r>
          </w:p>
        </w:tc>
        <w:tc>
          <w:tcPr>
            <w:tcW w:w="1001" w:type="dxa"/>
            <w:noWrap/>
            <w:hideMark/>
          </w:tcPr>
          <w:p w14:paraId="401D9932" w14:textId="77777777" w:rsidR="000A582F" w:rsidRPr="00D3139C" w:rsidRDefault="000A582F" w:rsidP="000A582F">
            <w:pPr>
              <w:rPr>
                <w:rFonts w:cstheme="minorHAnsi"/>
                <w:sz w:val="20"/>
                <w:szCs w:val="20"/>
              </w:rPr>
            </w:pPr>
            <w:r w:rsidRPr="00D3139C">
              <w:rPr>
                <w:rFonts w:cstheme="minorHAnsi"/>
                <w:sz w:val="20"/>
                <w:szCs w:val="20"/>
              </w:rPr>
              <w:t>26662 (39.5%)</w:t>
            </w:r>
          </w:p>
        </w:tc>
        <w:tc>
          <w:tcPr>
            <w:tcW w:w="1002" w:type="dxa"/>
            <w:noWrap/>
            <w:hideMark/>
          </w:tcPr>
          <w:p w14:paraId="4A8AE7E8" w14:textId="77777777" w:rsidR="000A582F" w:rsidRPr="00D3139C" w:rsidRDefault="000A582F" w:rsidP="000A582F">
            <w:pPr>
              <w:rPr>
                <w:rFonts w:cstheme="minorHAnsi"/>
                <w:sz w:val="20"/>
                <w:szCs w:val="20"/>
              </w:rPr>
            </w:pPr>
            <w:r w:rsidRPr="00D3139C">
              <w:rPr>
                <w:rFonts w:cstheme="minorHAnsi"/>
                <w:sz w:val="20"/>
                <w:szCs w:val="20"/>
              </w:rPr>
              <w:t>8493 (35.4%)</w:t>
            </w:r>
          </w:p>
        </w:tc>
        <w:tc>
          <w:tcPr>
            <w:tcW w:w="823" w:type="dxa"/>
            <w:noWrap/>
            <w:hideMark/>
          </w:tcPr>
          <w:p w14:paraId="4DEF99D4" w14:textId="77777777" w:rsidR="000A582F" w:rsidRPr="00D3139C" w:rsidRDefault="000A582F" w:rsidP="000A582F">
            <w:pPr>
              <w:rPr>
                <w:rFonts w:cstheme="minorHAnsi"/>
                <w:sz w:val="20"/>
                <w:szCs w:val="20"/>
              </w:rPr>
            </w:pPr>
          </w:p>
        </w:tc>
        <w:tc>
          <w:tcPr>
            <w:tcW w:w="1028" w:type="dxa"/>
            <w:noWrap/>
            <w:hideMark/>
          </w:tcPr>
          <w:p w14:paraId="7BED3F17" w14:textId="77777777" w:rsidR="000A582F" w:rsidRPr="00D3139C" w:rsidRDefault="000A582F" w:rsidP="000A582F">
            <w:pPr>
              <w:rPr>
                <w:rFonts w:cstheme="minorHAnsi"/>
                <w:sz w:val="20"/>
                <w:szCs w:val="20"/>
              </w:rPr>
            </w:pPr>
            <w:r w:rsidRPr="00D3139C">
              <w:rPr>
                <w:rFonts w:cstheme="minorHAnsi"/>
                <w:sz w:val="20"/>
                <w:szCs w:val="20"/>
              </w:rPr>
              <w:t>15298 (40.4%)</w:t>
            </w:r>
          </w:p>
        </w:tc>
        <w:tc>
          <w:tcPr>
            <w:tcW w:w="1028" w:type="dxa"/>
            <w:noWrap/>
            <w:hideMark/>
          </w:tcPr>
          <w:p w14:paraId="579A56D5" w14:textId="77777777" w:rsidR="000A582F" w:rsidRPr="00D3139C" w:rsidRDefault="000A582F" w:rsidP="000A582F">
            <w:pPr>
              <w:rPr>
                <w:rFonts w:cstheme="minorHAnsi"/>
                <w:sz w:val="20"/>
                <w:szCs w:val="20"/>
              </w:rPr>
            </w:pPr>
            <w:r w:rsidRPr="00D3139C">
              <w:rPr>
                <w:rFonts w:cstheme="minorHAnsi"/>
                <w:sz w:val="20"/>
                <w:szCs w:val="20"/>
              </w:rPr>
              <w:t>4130 (35.2%)</w:t>
            </w:r>
          </w:p>
        </w:tc>
        <w:tc>
          <w:tcPr>
            <w:tcW w:w="1028" w:type="dxa"/>
            <w:noWrap/>
            <w:hideMark/>
          </w:tcPr>
          <w:p w14:paraId="5701FE6C" w14:textId="77777777" w:rsidR="000A582F" w:rsidRPr="00D3139C" w:rsidRDefault="000A582F" w:rsidP="000A582F">
            <w:pPr>
              <w:rPr>
                <w:rFonts w:cstheme="minorHAnsi"/>
                <w:sz w:val="20"/>
                <w:szCs w:val="20"/>
              </w:rPr>
            </w:pPr>
            <w:r w:rsidRPr="00D3139C">
              <w:rPr>
                <w:rFonts w:cstheme="minorHAnsi"/>
                <w:sz w:val="20"/>
                <w:szCs w:val="20"/>
              </w:rPr>
              <w:t>5895 (39.0%)</w:t>
            </w:r>
          </w:p>
        </w:tc>
        <w:tc>
          <w:tcPr>
            <w:tcW w:w="1028" w:type="dxa"/>
            <w:noWrap/>
            <w:hideMark/>
          </w:tcPr>
          <w:p w14:paraId="028A554C" w14:textId="77777777" w:rsidR="000A582F" w:rsidRPr="00D3139C" w:rsidRDefault="000A582F" w:rsidP="000A582F">
            <w:pPr>
              <w:rPr>
                <w:rFonts w:cstheme="minorHAnsi"/>
                <w:sz w:val="20"/>
                <w:szCs w:val="20"/>
              </w:rPr>
            </w:pPr>
            <w:r w:rsidRPr="00D3139C">
              <w:rPr>
                <w:rFonts w:cstheme="minorHAnsi"/>
                <w:sz w:val="20"/>
                <w:szCs w:val="20"/>
              </w:rPr>
              <w:t>2117 (36.4%)</w:t>
            </w:r>
          </w:p>
        </w:tc>
        <w:tc>
          <w:tcPr>
            <w:tcW w:w="1028" w:type="dxa"/>
            <w:noWrap/>
            <w:hideMark/>
          </w:tcPr>
          <w:p w14:paraId="0FF6F2D8" w14:textId="77777777" w:rsidR="000A582F" w:rsidRPr="00D3139C" w:rsidRDefault="000A582F" w:rsidP="000A582F">
            <w:pPr>
              <w:rPr>
                <w:rFonts w:cstheme="minorHAnsi"/>
                <w:sz w:val="20"/>
                <w:szCs w:val="20"/>
              </w:rPr>
            </w:pPr>
            <w:r w:rsidRPr="00D3139C">
              <w:rPr>
                <w:rFonts w:cstheme="minorHAnsi"/>
                <w:sz w:val="20"/>
                <w:szCs w:val="20"/>
              </w:rPr>
              <w:t>5469 (37.7%)</w:t>
            </w:r>
          </w:p>
        </w:tc>
        <w:tc>
          <w:tcPr>
            <w:tcW w:w="1028" w:type="dxa"/>
            <w:noWrap/>
            <w:hideMark/>
          </w:tcPr>
          <w:p w14:paraId="0FCEFEB9" w14:textId="77777777" w:rsidR="000A582F" w:rsidRPr="00D3139C" w:rsidRDefault="000A582F" w:rsidP="000A582F">
            <w:pPr>
              <w:rPr>
                <w:rFonts w:cstheme="minorHAnsi"/>
                <w:sz w:val="20"/>
                <w:szCs w:val="20"/>
              </w:rPr>
            </w:pPr>
            <w:r w:rsidRPr="00D3139C">
              <w:rPr>
                <w:rFonts w:cstheme="minorHAnsi"/>
                <w:sz w:val="20"/>
                <w:szCs w:val="20"/>
              </w:rPr>
              <w:t>2246 (34.9%)</w:t>
            </w:r>
          </w:p>
        </w:tc>
        <w:tc>
          <w:tcPr>
            <w:tcW w:w="823" w:type="dxa"/>
            <w:noWrap/>
            <w:hideMark/>
          </w:tcPr>
          <w:p w14:paraId="130EB6CF" w14:textId="77777777" w:rsidR="000A582F" w:rsidRPr="00D3139C" w:rsidRDefault="000A582F" w:rsidP="000A582F">
            <w:pPr>
              <w:rPr>
                <w:rFonts w:cstheme="minorHAnsi"/>
                <w:sz w:val="20"/>
                <w:szCs w:val="20"/>
              </w:rPr>
            </w:pPr>
          </w:p>
        </w:tc>
      </w:tr>
      <w:tr w:rsidR="000A582F" w:rsidRPr="00D3139C" w14:paraId="70B596E2" w14:textId="77777777" w:rsidTr="00B95591">
        <w:trPr>
          <w:trHeight w:val="255"/>
        </w:trPr>
        <w:tc>
          <w:tcPr>
            <w:tcW w:w="2799" w:type="dxa"/>
            <w:noWrap/>
            <w:hideMark/>
          </w:tcPr>
          <w:p w14:paraId="12FBCB44" w14:textId="77777777" w:rsidR="000A582F" w:rsidRPr="00D3139C" w:rsidRDefault="000A582F" w:rsidP="000A582F">
            <w:pPr>
              <w:rPr>
                <w:rFonts w:cstheme="minorHAnsi"/>
                <w:sz w:val="20"/>
                <w:szCs w:val="20"/>
              </w:rPr>
            </w:pPr>
            <w:r w:rsidRPr="00D3139C">
              <w:rPr>
                <w:rFonts w:cstheme="minorHAnsi"/>
                <w:sz w:val="20"/>
                <w:szCs w:val="20"/>
              </w:rPr>
              <w:t> </w:t>
            </w:r>
          </w:p>
        </w:tc>
        <w:tc>
          <w:tcPr>
            <w:tcW w:w="1661" w:type="dxa"/>
            <w:noWrap/>
            <w:hideMark/>
          </w:tcPr>
          <w:p w14:paraId="60B1AC2B" w14:textId="77777777" w:rsidR="000A582F" w:rsidRPr="00D3139C" w:rsidRDefault="000A582F" w:rsidP="000A582F">
            <w:pPr>
              <w:rPr>
                <w:rFonts w:cstheme="minorHAnsi"/>
                <w:sz w:val="20"/>
                <w:szCs w:val="20"/>
              </w:rPr>
            </w:pPr>
            <w:r w:rsidRPr="00D3139C">
              <w:rPr>
                <w:rFonts w:cstheme="minorHAnsi"/>
                <w:sz w:val="20"/>
                <w:szCs w:val="20"/>
              </w:rPr>
              <w:t>4-7</w:t>
            </w:r>
          </w:p>
        </w:tc>
        <w:tc>
          <w:tcPr>
            <w:tcW w:w="1001" w:type="dxa"/>
            <w:noWrap/>
            <w:hideMark/>
          </w:tcPr>
          <w:p w14:paraId="1B26DDDE" w14:textId="77777777" w:rsidR="000A582F" w:rsidRPr="00D3139C" w:rsidRDefault="000A582F" w:rsidP="000A582F">
            <w:pPr>
              <w:rPr>
                <w:rFonts w:cstheme="minorHAnsi"/>
                <w:sz w:val="20"/>
                <w:szCs w:val="20"/>
              </w:rPr>
            </w:pPr>
            <w:r w:rsidRPr="00D3139C">
              <w:rPr>
                <w:rFonts w:cstheme="minorHAnsi"/>
                <w:sz w:val="20"/>
                <w:szCs w:val="20"/>
              </w:rPr>
              <w:t>17942 (26.6%)</w:t>
            </w:r>
          </w:p>
        </w:tc>
        <w:tc>
          <w:tcPr>
            <w:tcW w:w="1002" w:type="dxa"/>
            <w:noWrap/>
            <w:hideMark/>
          </w:tcPr>
          <w:p w14:paraId="3D1A44DF" w14:textId="77777777" w:rsidR="000A582F" w:rsidRPr="00D3139C" w:rsidRDefault="000A582F" w:rsidP="000A582F">
            <w:pPr>
              <w:rPr>
                <w:rFonts w:cstheme="minorHAnsi"/>
                <w:sz w:val="20"/>
                <w:szCs w:val="20"/>
              </w:rPr>
            </w:pPr>
            <w:r w:rsidRPr="00D3139C">
              <w:rPr>
                <w:rFonts w:cstheme="minorHAnsi"/>
                <w:sz w:val="20"/>
                <w:szCs w:val="20"/>
              </w:rPr>
              <w:t>6262 (26.1%)</w:t>
            </w:r>
          </w:p>
        </w:tc>
        <w:tc>
          <w:tcPr>
            <w:tcW w:w="823" w:type="dxa"/>
            <w:noWrap/>
            <w:hideMark/>
          </w:tcPr>
          <w:p w14:paraId="33D0F3D5" w14:textId="77777777" w:rsidR="000A582F" w:rsidRPr="00D3139C" w:rsidRDefault="000A582F" w:rsidP="000A582F">
            <w:pPr>
              <w:rPr>
                <w:rFonts w:cstheme="minorHAnsi"/>
                <w:sz w:val="20"/>
                <w:szCs w:val="20"/>
              </w:rPr>
            </w:pPr>
          </w:p>
        </w:tc>
        <w:tc>
          <w:tcPr>
            <w:tcW w:w="1028" w:type="dxa"/>
            <w:noWrap/>
            <w:hideMark/>
          </w:tcPr>
          <w:p w14:paraId="7226FD87" w14:textId="77777777" w:rsidR="000A582F" w:rsidRPr="00D3139C" w:rsidRDefault="000A582F" w:rsidP="000A582F">
            <w:pPr>
              <w:rPr>
                <w:rFonts w:cstheme="minorHAnsi"/>
                <w:sz w:val="20"/>
                <w:szCs w:val="20"/>
              </w:rPr>
            </w:pPr>
            <w:r w:rsidRPr="00D3139C">
              <w:rPr>
                <w:rFonts w:cstheme="minorHAnsi"/>
                <w:sz w:val="20"/>
                <w:szCs w:val="20"/>
              </w:rPr>
              <w:t>9749 (25.7%)</w:t>
            </w:r>
          </w:p>
        </w:tc>
        <w:tc>
          <w:tcPr>
            <w:tcW w:w="1028" w:type="dxa"/>
            <w:noWrap/>
            <w:hideMark/>
          </w:tcPr>
          <w:p w14:paraId="5CD92B5D" w14:textId="77777777" w:rsidR="000A582F" w:rsidRPr="00D3139C" w:rsidRDefault="000A582F" w:rsidP="000A582F">
            <w:pPr>
              <w:rPr>
                <w:rFonts w:cstheme="minorHAnsi"/>
                <w:sz w:val="20"/>
                <w:szCs w:val="20"/>
              </w:rPr>
            </w:pPr>
            <w:r w:rsidRPr="00D3139C">
              <w:rPr>
                <w:rFonts w:cstheme="minorHAnsi"/>
                <w:sz w:val="20"/>
                <w:szCs w:val="20"/>
              </w:rPr>
              <w:t>2761 (23.6%)</w:t>
            </w:r>
          </w:p>
        </w:tc>
        <w:tc>
          <w:tcPr>
            <w:tcW w:w="1028" w:type="dxa"/>
            <w:noWrap/>
            <w:hideMark/>
          </w:tcPr>
          <w:p w14:paraId="12616A6D" w14:textId="77777777" w:rsidR="000A582F" w:rsidRPr="00D3139C" w:rsidRDefault="000A582F" w:rsidP="000A582F">
            <w:pPr>
              <w:rPr>
                <w:rFonts w:cstheme="minorHAnsi"/>
                <w:sz w:val="20"/>
                <w:szCs w:val="20"/>
              </w:rPr>
            </w:pPr>
            <w:r w:rsidRPr="00D3139C">
              <w:rPr>
                <w:rFonts w:cstheme="minorHAnsi"/>
                <w:sz w:val="20"/>
                <w:szCs w:val="20"/>
              </w:rPr>
              <w:t>4019 (26.6%)</w:t>
            </w:r>
          </w:p>
        </w:tc>
        <w:tc>
          <w:tcPr>
            <w:tcW w:w="1028" w:type="dxa"/>
            <w:noWrap/>
            <w:hideMark/>
          </w:tcPr>
          <w:p w14:paraId="3E3C90B2" w14:textId="77777777" w:rsidR="000A582F" w:rsidRPr="00D3139C" w:rsidRDefault="000A582F" w:rsidP="000A582F">
            <w:pPr>
              <w:rPr>
                <w:rFonts w:cstheme="minorHAnsi"/>
                <w:sz w:val="20"/>
                <w:szCs w:val="20"/>
              </w:rPr>
            </w:pPr>
            <w:r w:rsidRPr="00D3139C">
              <w:rPr>
                <w:rFonts w:cstheme="minorHAnsi"/>
                <w:sz w:val="20"/>
                <w:szCs w:val="20"/>
              </w:rPr>
              <w:t>1567 (26.9%)</w:t>
            </w:r>
          </w:p>
        </w:tc>
        <w:tc>
          <w:tcPr>
            <w:tcW w:w="1028" w:type="dxa"/>
            <w:noWrap/>
            <w:hideMark/>
          </w:tcPr>
          <w:p w14:paraId="3487BFE0" w14:textId="77777777" w:rsidR="000A582F" w:rsidRPr="00D3139C" w:rsidRDefault="000A582F" w:rsidP="000A582F">
            <w:pPr>
              <w:rPr>
                <w:rFonts w:cstheme="minorHAnsi"/>
                <w:sz w:val="20"/>
                <w:szCs w:val="20"/>
              </w:rPr>
            </w:pPr>
            <w:r w:rsidRPr="00D3139C">
              <w:rPr>
                <w:rFonts w:cstheme="minorHAnsi"/>
                <w:sz w:val="20"/>
                <w:szCs w:val="20"/>
              </w:rPr>
              <w:t>4174 (28.7%)</w:t>
            </w:r>
          </w:p>
        </w:tc>
        <w:tc>
          <w:tcPr>
            <w:tcW w:w="1028" w:type="dxa"/>
            <w:noWrap/>
            <w:hideMark/>
          </w:tcPr>
          <w:p w14:paraId="56D8CB97" w14:textId="77777777" w:rsidR="000A582F" w:rsidRPr="00D3139C" w:rsidRDefault="000A582F" w:rsidP="000A582F">
            <w:pPr>
              <w:rPr>
                <w:rFonts w:cstheme="minorHAnsi"/>
                <w:sz w:val="20"/>
                <w:szCs w:val="20"/>
              </w:rPr>
            </w:pPr>
            <w:r w:rsidRPr="00D3139C">
              <w:rPr>
                <w:rFonts w:cstheme="minorHAnsi"/>
                <w:sz w:val="20"/>
                <w:szCs w:val="20"/>
              </w:rPr>
              <w:t>1934 (30.1%)</w:t>
            </w:r>
          </w:p>
        </w:tc>
        <w:tc>
          <w:tcPr>
            <w:tcW w:w="823" w:type="dxa"/>
            <w:noWrap/>
            <w:hideMark/>
          </w:tcPr>
          <w:p w14:paraId="56074A2D" w14:textId="77777777" w:rsidR="000A582F" w:rsidRPr="00D3139C" w:rsidRDefault="000A582F" w:rsidP="000A582F">
            <w:pPr>
              <w:rPr>
                <w:rFonts w:cstheme="minorHAnsi"/>
                <w:sz w:val="20"/>
                <w:szCs w:val="20"/>
              </w:rPr>
            </w:pPr>
          </w:p>
        </w:tc>
      </w:tr>
      <w:tr w:rsidR="000A582F" w:rsidRPr="00D3139C" w14:paraId="169A38E5" w14:textId="77777777" w:rsidTr="00B95591">
        <w:trPr>
          <w:trHeight w:val="255"/>
        </w:trPr>
        <w:tc>
          <w:tcPr>
            <w:tcW w:w="2799" w:type="dxa"/>
            <w:noWrap/>
            <w:hideMark/>
          </w:tcPr>
          <w:p w14:paraId="016A4395" w14:textId="77777777" w:rsidR="000A582F" w:rsidRPr="00D3139C" w:rsidRDefault="000A582F" w:rsidP="000A582F">
            <w:pPr>
              <w:rPr>
                <w:rFonts w:cstheme="minorHAnsi"/>
                <w:sz w:val="20"/>
                <w:szCs w:val="20"/>
              </w:rPr>
            </w:pPr>
            <w:r w:rsidRPr="00D3139C">
              <w:rPr>
                <w:rFonts w:cstheme="minorHAnsi"/>
                <w:sz w:val="20"/>
                <w:szCs w:val="20"/>
              </w:rPr>
              <w:t> </w:t>
            </w:r>
          </w:p>
        </w:tc>
        <w:tc>
          <w:tcPr>
            <w:tcW w:w="1661" w:type="dxa"/>
            <w:noWrap/>
            <w:hideMark/>
          </w:tcPr>
          <w:p w14:paraId="64AF58C2" w14:textId="77777777" w:rsidR="000A582F" w:rsidRPr="00D3139C" w:rsidRDefault="000A582F" w:rsidP="000A582F">
            <w:pPr>
              <w:rPr>
                <w:rFonts w:cstheme="minorHAnsi"/>
                <w:sz w:val="20"/>
                <w:szCs w:val="20"/>
              </w:rPr>
            </w:pPr>
            <w:r w:rsidRPr="00D3139C">
              <w:rPr>
                <w:rFonts w:cstheme="minorHAnsi"/>
                <w:sz w:val="20"/>
                <w:szCs w:val="20"/>
              </w:rPr>
              <w:t>&gt;=8</w:t>
            </w:r>
          </w:p>
        </w:tc>
        <w:tc>
          <w:tcPr>
            <w:tcW w:w="1001" w:type="dxa"/>
            <w:noWrap/>
            <w:hideMark/>
          </w:tcPr>
          <w:p w14:paraId="35ECFC12" w14:textId="77777777" w:rsidR="000A582F" w:rsidRPr="00D3139C" w:rsidRDefault="000A582F" w:rsidP="000A582F">
            <w:pPr>
              <w:rPr>
                <w:rFonts w:cstheme="minorHAnsi"/>
                <w:sz w:val="20"/>
                <w:szCs w:val="20"/>
              </w:rPr>
            </w:pPr>
            <w:r w:rsidRPr="00D3139C">
              <w:rPr>
                <w:rFonts w:cstheme="minorHAnsi"/>
                <w:sz w:val="20"/>
                <w:szCs w:val="20"/>
              </w:rPr>
              <w:t>3792 (5.6%)</w:t>
            </w:r>
          </w:p>
        </w:tc>
        <w:tc>
          <w:tcPr>
            <w:tcW w:w="1002" w:type="dxa"/>
            <w:noWrap/>
            <w:hideMark/>
          </w:tcPr>
          <w:p w14:paraId="5F8F0B90" w14:textId="77777777" w:rsidR="000A582F" w:rsidRPr="00D3139C" w:rsidRDefault="000A582F" w:rsidP="000A582F">
            <w:pPr>
              <w:rPr>
                <w:rFonts w:cstheme="minorHAnsi"/>
                <w:sz w:val="20"/>
                <w:szCs w:val="20"/>
              </w:rPr>
            </w:pPr>
            <w:r w:rsidRPr="00D3139C">
              <w:rPr>
                <w:rFonts w:cstheme="minorHAnsi"/>
                <w:sz w:val="20"/>
                <w:szCs w:val="20"/>
              </w:rPr>
              <w:t>1449 (6.0%)</w:t>
            </w:r>
          </w:p>
        </w:tc>
        <w:tc>
          <w:tcPr>
            <w:tcW w:w="823" w:type="dxa"/>
            <w:noWrap/>
            <w:hideMark/>
          </w:tcPr>
          <w:p w14:paraId="0DBB8907" w14:textId="77777777" w:rsidR="000A582F" w:rsidRPr="00D3139C" w:rsidRDefault="000A582F" w:rsidP="000A582F">
            <w:pPr>
              <w:rPr>
                <w:rFonts w:cstheme="minorHAnsi"/>
                <w:sz w:val="20"/>
                <w:szCs w:val="20"/>
              </w:rPr>
            </w:pPr>
          </w:p>
        </w:tc>
        <w:tc>
          <w:tcPr>
            <w:tcW w:w="1028" w:type="dxa"/>
            <w:noWrap/>
            <w:hideMark/>
          </w:tcPr>
          <w:p w14:paraId="6E8492BA" w14:textId="77777777" w:rsidR="000A582F" w:rsidRPr="00D3139C" w:rsidRDefault="000A582F" w:rsidP="000A582F">
            <w:pPr>
              <w:rPr>
                <w:rFonts w:cstheme="minorHAnsi"/>
                <w:sz w:val="20"/>
                <w:szCs w:val="20"/>
              </w:rPr>
            </w:pPr>
            <w:r w:rsidRPr="00D3139C">
              <w:rPr>
                <w:rFonts w:cstheme="minorHAnsi"/>
                <w:sz w:val="20"/>
                <w:szCs w:val="20"/>
              </w:rPr>
              <w:t>1934 (5.1%)</w:t>
            </w:r>
          </w:p>
        </w:tc>
        <w:tc>
          <w:tcPr>
            <w:tcW w:w="1028" w:type="dxa"/>
            <w:noWrap/>
            <w:hideMark/>
          </w:tcPr>
          <w:p w14:paraId="6EFDEAD2" w14:textId="77777777" w:rsidR="000A582F" w:rsidRPr="00D3139C" w:rsidRDefault="000A582F" w:rsidP="000A582F">
            <w:pPr>
              <w:rPr>
                <w:rFonts w:cstheme="minorHAnsi"/>
                <w:sz w:val="20"/>
                <w:szCs w:val="20"/>
              </w:rPr>
            </w:pPr>
            <w:r w:rsidRPr="00D3139C">
              <w:rPr>
                <w:rFonts w:cstheme="minorHAnsi"/>
                <w:sz w:val="20"/>
                <w:szCs w:val="20"/>
              </w:rPr>
              <w:t>602 (5.1%)</w:t>
            </w:r>
          </w:p>
        </w:tc>
        <w:tc>
          <w:tcPr>
            <w:tcW w:w="1028" w:type="dxa"/>
            <w:noWrap/>
            <w:hideMark/>
          </w:tcPr>
          <w:p w14:paraId="1E2660DE" w14:textId="77777777" w:rsidR="000A582F" w:rsidRPr="00D3139C" w:rsidRDefault="000A582F" w:rsidP="000A582F">
            <w:pPr>
              <w:rPr>
                <w:rFonts w:cstheme="minorHAnsi"/>
                <w:sz w:val="20"/>
                <w:szCs w:val="20"/>
              </w:rPr>
            </w:pPr>
            <w:r w:rsidRPr="00D3139C">
              <w:rPr>
                <w:rFonts w:cstheme="minorHAnsi"/>
                <w:sz w:val="20"/>
                <w:szCs w:val="20"/>
              </w:rPr>
              <w:t>880 (5.8%)</w:t>
            </w:r>
          </w:p>
        </w:tc>
        <w:tc>
          <w:tcPr>
            <w:tcW w:w="1028" w:type="dxa"/>
            <w:noWrap/>
            <w:hideMark/>
          </w:tcPr>
          <w:p w14:paraId="415EF1C0" w14:textId="77777777" w:rsidR="000A582F" w:rsidRPr="00D3139C" w:rsidRDefault="000A582F" w:rsidP="000A582F">
            <w:pPr>
              <w:rPr>
                <w:rFonts w:cstheme="minorHAnsi"/>
                <w:sz w:val="20"/>
                <w:szCs w:val="20"/>
              </w:rPr>
            </w:pPr>
            <w:r w:rsidRPr="00D3139C">
              <w:rPr>
                <w:rFonts w:cstheme="minorHAnsi"/>
                <w:sz w:val="20"/>
                <w:szCs w:val="20"/>
              </w:rPr>
              <w:t>371 (6.4%)</w:t>
            </w:r>
          </w:p>
        </w:tc>
        <w:tc>
          <w:tcPr>
            <w:tcW w:w="1028" w:type="dxa"/>
            <w:noWrap/>
            <w:hideMark/>
          </w:tcPr>
          <w:p w14:paraId="726D2911" w14:textId="77777777" w:rsidR="000A582F" w:rsidRPr="00D3139C" w:rsidRDefault="000A582F" w:rsidP="000A582F">
            <w:pPr>
              <w:rPr>
                <w:rFonts w:cstheme="minorHAnsi"/>
                <w:sz w:val="20"/>
                <w:szCs w:val="20"/>
              </w:rPr>
            </w:pPr>
            <w:r w:rsidRPr="00D3139C">
              <w:rPr>
                <w:rFonts w:cstheme="minorHAnsi"/>
                <w:sz w:val="20"/>
                <w:szCs w:val="20"/>
              </w:rPr>
              <w:t>978 (6.7%)</w:t>
            </w:r>
          </w:p>
        </w:tc>
        <w:tc>
          <w:tcPr>
            <w:tcW w:w="1028" w:type="dxa"/>
            <w:noWrap/>
            <w:hideMark/>
          </w:tcPr>
          <w:p w14:paraId="60CD549B" w14:textId="77777777" w:rsidR="000A582F" w:rsidRPr="00D3139C" w:rsidRDefault="000A582F" w:rsidP="000A582F">
            <w:pPr>
              <w:rPr>
                <w:rFonts w:cstheme="minorHAnsi"/>
                <w:sz w:val="20"/>
                <w:szCs w:val="20"/>
              </w:rPr>
            </w:pPr>
            <w:r w:rsidRPr="00D3139C">
              <w:rPr>
                <w:rFonts w:cstheme="minorHAnsi"/>
                <w:sz w:val="20"/>
                <w:szCs w:val="20"/>
              </w:rPr>
              <w:t>476 (7.4%)</w:t>
            </w:r>
          </w:p>
        </w:tc>
        <w:tc>
          <w:tcPr>
            <w:tcW w:w="823" w:type="dxa"/>
            <w:noWrap/>
            <w:hideMark/>
          </w:tcPr>
          <w:p w14:paraId="403399A6" w14:textId="77777777" w:rsidR="000A582F" w:rsidRPr="00D3139C" w:rsidRDefault="000A582F" w:rsidP="000A582F">
            <w:pPr>
              <w:rPr>
                <w:rFonts w:cstheme="minorHAnsi"/>
                <w:sz w:val="20"/>
                <w:szCs w:val="20"/>
              </w:rPr>
            </w:pPr>
          </w:p>
        </w:tc>
      </w:tr>
    </w:tbl>
    <w:p w14:paraId="35855686" w14:textId="77777777" w:rsidR="00823E32" w:rsidRPr="00D3139C" w:rsidRDefault="00823E32">
      <w:pPr>
        <w:rPr>
          <w:rFonts w:cstheme="minorHAnsi"/>
          <w:sz w:val="20"/>
          <w:szCs w:val="20"/>
        </w:rPr>
      </w:pPr>
    </w:p>
    <w:p w14:paraId="1CF5BBBE"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57552866" w14:textId="43728F71" w:rsidR="00ED210C" w:rsidRPr="00D3139C" w:rsidRDefault="00CF1873">
      <w:pPr>
        <w:rPr>
          <w:rFonts w:cstheme="minorHAnsi"/>
          <w:b/>
          <w:sz w:val="20"/>
          <w:szCs w:val="20"/>
          <w:lang w:val="en-GB"/>
        </w:rPr>
      </w:pPr>
      <w:r w:rsidRPr="00D3139C">
        <w:rPr>
          <w:rFonts w:cstheme="minorHAnsi"/>
          <w:b/>
          <w:sz w:val="20"/>
          <w:szCs w:val="20"/>
          <w:lang w:val="en-GB"/>
        </w:rPr>
        <w:t xml:space="preserve">Supplementary Table 4. Baseline characteristics of the whole study population, HFrEF, HFmrEF and HFpEF sub-populations stratified by hypertension. </w:t>
      </w:r>
    </w:p>
    <w:tbl>
      <w:tblPr>
        <w:tblStyle w:val="Grigliatabella"/>
        <w:tblW w:w="0" w:type="auto"/>
        <w:tblLook w:val="04A0" w:firstRow="1" w:lastRow="0" w:firstColumn="1" w:lastColumn="0" w:noHBand="0" w:noVBand="1"/>
      </w:tblPr>
      <w:tblGrid>
        <w:gridCol w:w="2799"/>
        <w:gridCol w:w="1493"/>
        <w:gridCol w:w="937"/>
        <w:gridCol w:w="1036"/>
        <w:gridCol w:w="772"/>
        <w:gridCol w:w="1078"/>
        <w:gridCol w:w="1078"/>
        <w:gridCol w:w="1078"/>
        <w:gridCol w:w="1078"/>
        <w:gridCol w:w="1078"/>
        <w:gridCol w:w="1078"/>
        <w:gridCol w:w="772"/>
      </w:tblGrid>
      <w:tr w:rsidR="0047746E" w:rsidRPr="00D3139C" w14:paraId="19E24C10" w14:textId="77777777" w:rsidTr="00344059">
        <w:trPr>
          <w:trHeight w:val="255"/>
        </w:trPr>
        <w:tc>
          <w:tcPr>
            <w:tcW w:w="2799" w:type="dxa"/>
            <w:noWrap/>
          </w:tcPr>
          <w:p w14:paraId="78FBA319" w14:textId="77777777" w:rsidR="0047746E" w:rsidRPr="00D3139C" w:rsidRDefault="0047746E" w:rsidP="0047746E">
            <w:pPr>
              <w:jc w:val="center"/>
              <w:rPr>
                <w:rFonts w:cstheme="minorHAnsi"/>
                <w:b/>
                <w:sz w:val="20"/>
                <w:szCs w:val="20"/>
                <w:lang w:val="en-GB"/>
              </w:rPr>
            </w:pPr>
          </w:p>
        </w:tc>
        <w:tc>
          <w:tcPr>
            <w:tcW w:w="1493" w:type="dxa"/>
            <w:noWrap/>
          </w:tcPr>
          <w:p w14:paraId="68ACF250" w14:textId="77777777" w:rsidR="0047746E" w:rsidRPr="00D3139C" w:rsidRDefault="0047746E" w:rsidP="0047746E">
            <w:pPr>
              <w:jc w:val="center"/>
              <w:rPr>
                <w:rFonts w:cstheme="minorHAnsi"/>
                <w:b/>
                <w:sz w:val="20"/>
                <w:szCs w:val="20"/>
                <w:lang w:val="en-GB"/>
              </w:rPr>
            </w:pPr>
          </w:p>
        </w:tc>
        <w:tc>
          <w:tcPr>
            <w:tcW w:w="2745" w:type="dxa"/>
            <w:gridSpan w:val="3"/>
            <w:noWrap/>
          </w:tcPr>
          <w:p w14:paraId="4DD8C732"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240" w:type="dxa"/>
            <w:gridSpan w:val="7"/>
            <w:noWrap/>
          </w:tcPr>
          <w:p w14:paraId="105EA4BB" w14:textId="668B8038"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344059" w:rsidRPr="00D3139C" w14:paraId="3861BCF5" w14:textId="77777777" w:rsidTr="00344059">
        <w:trPr>
          <w:trHeight w:val="255"/>
        </w:trPr>
        <w:tc>
          <w:tcPr>
            <w:tcW w:w="2799" w:type="dxa"/>
            <w:noWrap/>
            <w:hideMark/>
          </w:tcPr>
          <w:p w14:paraId="198CC926" w14:textId="77777777" w:rsidR="0047746E" w:rsidRPr="00D3139C" w:rsidRDefault="0047746E" w:rsidP="0047746E">
            <w:pPr>
              <w:jc w:val="center"/>
              <w:rPr>
                <w:rFonts w:cstheme="minorHAnsi"/>
                <w:b/>
                <w:sz w:val="20"/>
                <w:szCs w:val="20"/>
              </w:rPr>
            </w:pPr>
          </w:p>
        </w:tc>
        <w:tc>
          <w:tcPr>
            <w:tcW w:w="1493" w:type="dxa"/>
            <w:noWrap/>
            <w:hideMark/>
          </w:tcPr>
          <w:p w14:paraId="490D6748" w14:textId="77777777" w:rsidR="0047746E" w:rsidRPr="00D3139C" w:rsidRDefault="0047746E" w:rsidP="0047746E">
            <w:pPr>
              <w:jc w:val="center"/>
              <w:rPr>
                <w:rFonts w:cstheme="minorHAnsi"/>
                <w:b/>
                <w:sz w:val="20"/>
                <w:szCs w:val="20"/>
              </w:rPr>
            </w:pPr>
          </w:p>
        </w:tc>
        <w:tc>
          <w:tcPr>
            <w:tcW w:w="937" w:type="dxa"/>
            <w:noWrap/>
            <w:hideMark/>
          </w:tcPr>
          <w:p w14:paraId="22402301" w14:textId="77777777" w:rsidR="0047746E" w:rsidRPr="00D3139C" w:rsidRDefault="0047746E" w:rsidP="0047746E">
            <w:pPr>
              <w:jc w:val="center"/>
              <w:rPr>
                <w:rFonts w:cstheme="minorHAnsi"/>
                <w:b/>
                <w:sz w:val="20"/>
                <w:szCs w:val="20"/>
              </w:rPr>
            </w:pPr>
          </w:p>
        </w:tc>
        <w:tc>
          <w:tcPr>
            <w:tcW w:w="1036" w:type="dxa"/>
            <w:noWrap/>
          </w:tcPr>
          <w:p w14:paraId="118B9BC8" w14:textId="77777777" w:rsidR="0047746E" w:rsidRPr="00D3139C" w:rsidRDefault="0047746E" w:rsidP="0047746E">
            <w:pPr>
              <w:jc w:val="center"/>
              <w:rPr>
                <w:rFonts w:cstheme="minorHAnsi"/>
                <w:b/>
                <w:sz w:val="20"/>
                <w:szCs w:val="20"/>
              </w:rPr>
            </w:pPr>
          </w:p>
        </w:tc>
        <w:tc>
          <w:tcPr>
            <w:tcW w:w="772" w:type="dxa"/>
            <w:noWrap/>
          </w:tcPr>
          <w:p w14:paraId="33E406E6" w14:textId="77777777" w:rsidR="0047746E" w:rsidRPr="00D3139C" w:rsidRDefault="0047746E" w:rsidP="0047746E">
            <w:pPr>
              <w:jc w:val="center"/>
              <w:rPr>
                <w:rFonts w:cstheme="minorHAnsi"/>
                <w:b/>
                <w:sz w:val="20"/>
                <w:szCs w:val="20"/>
              </w:rPr>
            </w:pPr>
          </w:p>
        </w:tc>
        <w:tc>
          <w:tcPr>
            <w:tcW w:w="1078" w:type="dxa"/>
            <w:noWrap/>
          </w:tcPr>
          <w:p w14:paraId="4DE964B8"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1078" w:type="dxa"/>
            <w:noWrap/>
          </w:tcPr>
          <w:p w14:paraId="0DC9C568" w14:textId="77777777" w:rsidR="0047746E" w:rsidRPr="00D3139C" w:rsidRDefault="0047746E" w:rsidP="0047746E">
            <w:pPr>
              <w:jc w:val="center"/>
              <w:rPr>
                <w:rFonts w:cstheme="minorHAnsi"/>
                <w:b/>
                <w:sz w:val="20"/>
                <w:szCs w:val="20"/>
              </w:rPr>
            </w:pPr>
          </w:p>
        </w:tc>
        <w:tc>
          <w:tcPr>
            <w:tcW w:w="1078" w:type="dxa"/>
            <w:noWrap/>
          </w:tcPr>
          <w:p w14:paraId="10A6E31A"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1078" w:type="dxa"/>
            <w:noWrap/>
            <w:hideMark/>
          </w:tcPr>
          <w:p w14:paraId="6D631863" w14:textId="77777777" w:rsidR="0047746E" w:rsidRPr="00D3139C" w:rsidRDefault="0047746E" w:rsidP="0047746E">
            <w:pPr>
              <w:jc w:val="center"/>
              <w:rPr>
                <w:rFonts w:cstheme="minorHAnsi"/>
                <w:b/>
                <w:sz w:val="20"/>
                <w:szCs w:val="20"/>
              </w:rPr>
            </w:pPr>
          </w:p>
        </w:tc>
        <w:tc>
          <w:tcPr>
            <w:tcW w:w="1078" w:type="dxa"/>
            <w:noWrap/>
            <w:hideMark/>
          </w:tcPr>
          <w:p w14:paraId="0DAB73CC" w14:textId="77777777" w:rsidR="0047746E" w:rsidRPr="00D3139C" w:rsidRDefault="0047746E" w:rsidP="0047746E">
            <w:pPr>
              <w:jc w:val="center"/>
              <w:rPr>
                <w:rFonts w:cstheme="minorHAnsi"/>
                <w:b/>
                <w:sz w:val="20"/>
                <w:szCs w:val="20"/>
              </w:rPr>
            </w:pPr>
            <w:r w:rsidRPr="00D3139C">
              <w:rPr>
                <w:rFonts w:cstheme="minorHAnsi"/>
                <w:b/>
                <w:sz w:val="20"/>
                <w:szCs w:val="20"/>
              </w:rPr>
              <w:t>HFpEF</w:t>
            </w:r>
          </w:p>
        </w:tc>
        <w:tc>
          <w:tcPr>
            <w:tcW w:w="1078" w:type="dxa"/>
            <w:noWrap/>
            <w:hideMark/>
          </w:tcPr>
          <w:p w14:paraId="058606E5" w14:textId="77777777" w:rsidR="0047746E" w:rsidRPr="00D3139C" w:rsidRDefault="0047746E" w:rsidP="0047746E">
            <w:pPr>
              <w:rPr>
                <w:rFonts w:cstheme="minorHAnsi"/>
                <w:sz w:val="20"/>
                <w:szCs w:val="20"/>
              </w:rPr>
            </w:pPr>
          </w:p>
        </w:tc>
        <w:tc>
          <w:tcPr>
            <w:tcW w:w="772" w:type="dxa"/>
            <w:noWrap/>
            <w:hideMark/>
          </w:tcPr>
          <w:p w14:paraId="01C331FF" w14:textId="77777777" w:rsidR="0047746E" w:rsidRPr="00D3139C" w:rsidRDefault="0047746E" w:rsidP="0047746E">
            <w:pPr>
              <w:rPr>
                <w:rFonts w:cstheme="minorHAnsi"/>
                <w:sz w:val="20"/>
                <w:szCs w:val="20"/>
              </w:rPr>
            </w:pPr>
          </w:p>
        </w:tc>
      </w:tr>
      <w:tr w:rsidR="00344059" w:rsidRPr="00D3139C" w14:paraId="1B1FE80F" w14:textId="77777777" w:rsidTr="00344059">
        <w:trPr>
          <w:trHeight w:val="255"/>
        </w:trPr>
        <w:tc>
          <w:tcPr>
            <w:tcW w:w="2799" w:type="dxa"/>
            <w:noWrap/>
            <w:hideMark/>
          </w:tcPr>
          <w:p w14:paraId="189ADB20"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93" w:type="dxa"/>
            <w:noWrap/>
            <w:hideMark/>
          </w:tcPr>
          <w:p w14:paraId="07D5161F"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14BE5F48"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36" w:type="dxa"/>
            <w:noWrap/>
            <w:hideMark/>
          </w:tcPr>
          <w:p w14:paraId="665A1396"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8AE57CE"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78" w:type="dxa"/>
            <w:noWrap/>
          </w:tcPr>
          <w:p w14:paraId="436B4C68"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78" w:type="dxa"/>
            <w:noWrap/>
          </w:tcPr>
          <w:p w14:paraId="065F121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78" w:type="dxa"/>
            <w:noWrap/>
          </w:tcPr>
          <w:p w14:paraId="0844D951"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78" w:type="dxa"/>
            <w:noWrap/>
          </w:tcPr>
          <w:p w14:paraId="5451A24F"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78" w:type="dxa"/>
            <w:noWrap/>
          </w:tcPr>
          <w:p w14:paraId="5ACC9F24"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78" w:type="dxa"/>
            <w:noWrap/>
          </w:tcPr>
          <w:p w14:paraId="77021E3D"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74EF529"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344059" w:rsidRPr="00D3139C" w14:paraId="480FE505" w14:textId="77777777" w:rsidTr="00344059">
        <w:trPr>
          <w:trHeight w:val="255"/>
        </w:trPr>
        <w:tc>
          <w:tcPr>
            <w:tcW w:w="2799" w:type="dxa"/>
            <w:noWrap/>
            <w:hideMark/>
          </w:tcPr>
          <w:p w14:paraId="321649D6" w14:textId="77777777" w:rsidR="0047746E" w:rsidRPr="00D3139C" w:rsidRDefault="0047746E" w:rsidP="0047746E">
            <w:pPr>
              <w:rPr>
                <w:rFonts w:cstheme="minorHAnsi"/>
                <w:sz w:val="20"/>
                <w:szCs w:val="20"/>
              </w:rPr>
            </w:pPr>
            <w:r w:rsidRPr="00D3139C">
              <w:rPr>
                <w:rFonts w:cstheme="minorHAnsi"/>
                <w:sz w:val="20"/>
                <w:szCs w:val="20"/>
              </w:rPr>
              <w:t>N</w:t>
            </w:r>
          </w:p>
        </w:tc>
        <w:tc>
          <w:tcPr>
            <w:tcW w:w="1493" w:type="dxa"/>
            <w:noWrap/>
            <w:hideMark/>
          </w:tcPr>
          <w:p w14:paraId="1C1B6E09"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63591A32" w14:textId="70BB8709" w:rsidR="0047746E" w:rsidRPr="00D3139C" w:rsidRDefault="0047746E" w:rsidP="0047746E">
            <w:pPr>
              <w:rPr>
                <w:rFonts w:cstheme="minorHAnsi"/>
                <w:sz w:val="20"/>
                <w:szCs w:val="20"/>
              </w:rPr>
            </w:pPr>
            <w:r w:rsidRPr="00D3139C">
              <w:rPr>
                <w:rFonts w:cstheme="minorHAnsi"/>
                <w:sz w:val="20"/>
                <w:szCs w:val="20"/>
              </w:rPr>
              <w:t>32080</w:t>
            </w:r>
            <w:r w:rsidR="0071118F" w:rsidRPr="00D3139C">
              <w:rPr>
                <w:rFonts w:cstheme="minorHAnsi"/>
                <w:sz w:val="20"/>
                <w:szCs w:val="20"/>
              </w:rPr>
              <w:t xml:space="preserve"> (35%)</w:t>
            </w:r>
          </w:p>
        </w:tc>
        <w:tc>
          <w:tcPr>
            <w:tcW w:w="1036" w:type="dxa"/>
            <w:noWrap/>
            <w:hideMark/>
          </w:tcPr>
          <w:p w14:paraId="6C4EE294" w14:textId="37A5385B" w:rsidR="0047746E" w:rsidRPr="00D3139C" w:rsidRDefault="0047746E" w:rsidP="0047746E">
            <w:pPr>
              <w:rPr>
                <w:rFonts w:cstheme="minorHAnsi"/>
                <w:sz w:val="20"/>
                <w:szCs w:val="20"/>
              </w:rPr>
            </w:pPr>
            <w:r w:rsidRPr="00D3139C">
              <w:rPr>
                <w:rFonts w:cstheme="minorHAnsi"/>
                <w:sz w:val="20"/>
                <w:szCs w:val="20"/>
              </w:rPr>
              <w:t>59383</w:t>
            </w:r>
            <w:r w:rsidR="0071118F" w:rsidRPr="00D3139C">
              <w:rPr>
                <w:rFonts w:cstheme="minorHAnsi"/>
                <w:sz w:val="20"/>
                <w:szCs w:val="20"/>
              </w:rPr>
              <w:t xml:space="preserve"> (65%)</w:t>
            </w:r>
          </w:p>
        </w:tc>
        <w:tc>
          <w:tcPr>
            <w:tcW w:w="772" w:type="dxa"/>
            <w:noWrap/>
            <w:hideMark/>
          </w:tcPr>
          <w:p w14:paraId="29572F9E" w14:textId="77777777" w:rsidR="0047746E" w:rsidRPr="00D3139C" w:rsidRDefault="0047746E" w:rsidP="0047746E">
            <w:pPr>
              <w:rPr>
                <w:rFonts w:cstheme="minorHAnsi"/>
                <w:sz w:val="20"/>
                <w:szCs w:val="20"/>
              </w:rPr>
            </w:pPr>
          </w:p>
        </w:tc>
        <w:tc>
          <w:tcPr>
            <w:tcW w:w="1078" w:type="dxa"/>
            <w:noWrap/>
            <w:hideMark/>
          </w:tcPr>
          <w:p w14:paraId="10CA90F3" w14:textId="0E78B4C7" w:rsidR="0047746E" w:rsidRPr="00D3139C" w:rsidRDefault="0047746E" w:rsidP="0047746E">
            <w:pPr>
              <w:rPr>
                <w:rFonts w:cstheme="minorHAnsi"/>
                <w:sz w:val="20"/>
                <w:szCs w:val="20"/>
              </w:rPr>
            </w:pPr>
            <w:r w:rsidRPr="00D3139C">
              <w:rPr>
                <w:rFonts w:cstheme="minorHAnsi"/>
                <w:sz w:val="20"/>
                <w:szCs w:val="20"/>
              </w:rPr>
              <w:t>20497</w:t>
            </w:r>
            <w:r w:rsidR="0071118F" w:rsidRPr="00D3139C">
              <w:rPr>
                <w:rFonts w:cstheme="minorHAnsi"/>
                <w:sz w:val="20"/>
                <w:szCs w:val="20"/>
              </w:rPr>
              <w:t xml:space="preserve"> (41%)</w:t>
            </w:r>
          </w:p>
        </w:tc>
        <w:tc>
          <w:tcPr>
            <w:tcW w:w="1078" w:type="dxa"/>
            <w:noWrap/>
            <w:hideMark/>
          </w:tcPr>
          <w:p w14:paraId="462777DE" w14:textId="0131176A" w:rsidR="0047746E" w:rsidRPr="00D3139C" w:rsidRDefault="0047746E" w:rsidP="0047746E">
            <w:pPr>
              <w:rPr>
                <w:rFonts w:cstheme="minorHAnsi"/>
                <w:sz w:val="20"/>
                <w:szCs w:val="20"/>
              </w:rPr>
            </w:pPr>
            <w:r w:rsidRPr="00D3139C">
              <w:rPr>
                <w:rFonts w:cstheme="minorHAnsi"/>
                <w:sz w:val="20"/>
                <w:szCs w:val="20"/>
              </w:rPr>
              <w:t>29092</w:t>
            </w:r>
            <w:r w:rsidR="0071118F" w:rsidRPr="00D3139C">
              <w:rPr>
                <w:rFonts w:cstheme="minorHAnsi"/>
                <w:sz w:val="20"/>
                <w:szCs w:val="20"/>
              </w:rPr>
              <w:t xml:space="preserve"> (59%)</w:t>
            </w:r>
          </w:p>
        </w:tc>
        <w:tc>
          <w:tcPr>
            <w:tcW w:w="1078" w:type="dxa"/>
            <w:noWrap/>
            <w:hideMark/>
          </w:tcPr>
          <w:p w14:paraId="732E6553" w14:textId="3892811C" w:rsidR="0047746E" w:rsidRPr="00D3139C" w:rsidRDefault="0047746E" w:rsidP="0047746E">
            <w:pPr>
              <w:rPr>
                <w:rFonts w:cstheme="minorHAnsi"/>
                <w:sz w:val="20"/>
                <w:szCs w:val="20"/>
              </w:rPr>
            </w:pPr>
            <w:r w:rsidRPr="00D3139C">
              <w:rPr>
                <w:rFonts w:cstheme="minorHAnsi"/>
                <w:sz w:val="20"/>
                <w:szCs w:val="20"/>
              </w:rPr>
              <w:t>6709</w:t>
            </w:r>
            <w:r w:rsidR="0071118F" w:rsidRPr="00D3139C">
              <w:rPr>
                <w:rFonts w:cstheme="minorHAnsi"/>
                <w:sz w:val="20"/>
                <w:szCs w:val="20"/>
              </w:rPr>
              <w:t xml:space="preserve"> (32%)</w:t>
            </w:r>
          </w:p>
        </w:tc>
        <w:tc>
          <w:tcPr>
            <w:tcW w:w="1078" w:type="dxa"/>
            <w:noWrap/>
            <w:hideMark/>
          </w:tcPr>
          <w:p w14:paraId="55F20DA6" w14:textId="742CBBD2" w:rsidR="0047746E" w:rsidRPr="00D3139C" w:rsidRDefault="0047746E" w:rsidP="0047746E">
            <w:pPr>
              <w:rPr>
                <w:rFonts w:cstheme="minorHAnsi"/>
                <w:sz w:val="20"/>
                <w:szCs w:val="20"/>
              </w:rPr>
            </w:pPr>
            <w:r w:rsidRPr="00D3139C">
              <w:rPr>
                <w:rFonts w:cstheme="minorHAnsi"/>
                <w:sz w:val="20"/>
                <w:szCs w:val="20"/>
              </w:rPr>
              <w:t>14212</w:t>
            </w:r>
            <w:r w:rsidR="0071118F" w:rsidRPr="00D3139C">
              <w:rPr>
                <w:rFonts w:cstheme="minorHAnsi"/>
                <w:sz w:val="20"/>
                <w:szCs w:val="20"/>
              </w:rPr>
              <w:t xml:space="preserve"> (68%)</w:t>
            </w:r>
          </w:p>
        </w:tc>
        <w:tc>
          <w:tcPr>
            <w:tcW w:w="1078" w:type="dxa"/>
            <w:noWrap/>
            <w:hideMark/>
          </w:tcPr>
          <w:p w14:paraId="420273BE" w14:textId="2D7B7169" w:rsidR="0047746E" w:rsidRPr="00D3139C" w:rsidRDefault="0047746E" w:rsidP="0047746E">
            <w:pPr>
              <w:rPr>
                <w:rFonts w:cstheme="minorHAnsi"/>
                <w:sz w:val="20"/>
                <w:szCs w:val="20"/>
              </w:rPr>
            </w:pPr>
            <w:r w:rsidRPr="00D3139C">
              <w:rPr>
                <w:rFonts w:cstheme="minorHAnsi"/>
                <w:sz w:val="20"/>
                <w:szCs w:val="20"/>
              </w:rPr>
              <w:t>4874</w:t>
            </w:r>
            <w:r w:rsidR="0071118F" w:rsidRPr="00D3139C">
              <w:rPr>
                <w:rFonts w:cstheme="minorHAnsi"/>
                <w:sz w:val="20"/>
                <w:szCs w:val="20"/>
              </w:rPr>
              <w:t xml:space="preserve"> (23%)</w:t>
            </w:r>
          </w:p>
        </w:tc>
        <w:tc>
          <w:tcPr>
            <w:tcW w:w="1078" w:type="dxa"/>
            <w:noWrap/>
            <w:hideMark/>
          </w:tcPr>
          <w:p w14:paraId="731F2313" w14:textId="23155DE9" w:rsidR="0047746E" w:rsidRPr="00D3139C" w:rsidRDefault="0047746E" w:rsidP="0047746E">
            <w:pPr>
              <w:rPr>
                <w:rFonts w:cstheme="minorHAnsi"/>
                <w:sz w:val="20"/>
                <w:szCs w:val="20"/>
              </w:rPr>
            </w:pPr>
            <w:r w:rsidRPr="00D3139C">
              <w:rPr>
                <w:rFonts w:cstheme="minorHAnsi"/>
                <w:sz w:val="20"/>
                <w:szCs w:val="20"/>
              </w:rPr>
              <w:t>16079</w:t>
            </w:r>
            <w:r w:rsidR="0071118F" w:rsidRPr="00D3139C">
              <w:rPr>
                <w:rFonts w:cstheme="minorHAnsi"/>
                <w:sz w:val="20"/>
                <w:szCs w:val="20"/>
              </w:rPr>
              <w:t xml:space="preserve"> (77%)</w:t>
            </w:r>
          </w:p>
        </w:tc>
        <w:tc>
          <w:tcPr>
            <w:tcW w:w="772" w:type="dxa"/>
            <w:noWrap/>
            <w:hideMark/>
          </w:tcPr>
          <w:p w14:paraId="0C91950E" w14:textId="77777777" w:rsidR="0047746E" w:rsidRPr="00D3139C" w:rsidRDefault="0047746E" w:rsidP="0047746E">
            <w:pPr>
              <w:rPr>
                <w:rFonts w:cstheme="minorHAnsi"/>
                <w:sz w:val="20"/>
                <w:szCs w:val="20"/>
              </w:rPr>
            </w:pPr>
          </w:p>
        </w:tc>
      </w:tr>
      <w:tr w:rsidR="00344059" w:rsidRPr="00D3139C" w14:paraId="2C19241E" w14:textId="77777777" w:rsidTr="00344059">
        <w:trPr>
          <w:trHeight w:val="255"/>
        </w:trPr>
        <w:tc>
          <w:tcPr>
            <w:tcW w:w="2799" w:type="dxa"/>
            <w:noWrap/>
          </w:tcPr>
          <w:p w14:paraId="0BA09A9B" w14:textId="5B8B4B8B" w:rsidR="00523989" w:rsidRPr="00D3139C" w:rsidRDefault="00523989"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93" w:type="dxa"/>
            <w:noWrap/>
          </w:tcPr>
          <w:p w14:paraId="2B57DA8A" w14:textId="77777777" w:rsidR="00523989" w:rsidRPr="00D3139C" w:rsidRDefault="00523989" w:rsidP="0047746E">
            <w:pPr>
              <w:rPr>
                <w:rFonts w:cstheme="minorHAnsi"/>
                <w:sz w:val="20"/>
                <w:szCs w:val="20"/>
              </w:rPr>
            </w:pPr>
          </w:p>
        </w:tc>
        <w:tc>
          <w:tcPr>
            <w:tcW w:w="937" w:type="dxa"/>
            <w:noWrap/>
          </w:tcPr>
          <w:p w14:paraId="6467BCBE" w14:textId="77777777" w:rsidR="00523989" w:rsidRPr="00D3139C" w:rsidRDefault="00523989" w:rsidP="0047746E">
            <w:pPr>
              <w:rPr>
                <w:rFonts w:cstheme="minorHAnsi"/>
                <w:sz w:val="20"/>
                <w:szCs w:val="20"/>
              </w:rPr>
            </w:pPr>
          </w:p>
        </w:tc>
        <w:tc>
          <w:tcPr>
            <w:tcW w:w="1036" w:type="dxa"/>
            <w:noWrap/>
          </w:tcPr>
          <w:p w14:paraId="7AC0B257" w14:textId="77777777" w:rsidR="00523989" w:rsidRPr="00D3139C" w:rsidRDefault="00523989" w:rsidP="0047746E">
            <w:pPr>
              <w:rPr>
                <w:rFonts w:cstheme="minorHAnsi"/>
                <w:sz w:val="20"/>
                <w:szCs w:val="20"/>
              </w:rPr>
            </w:pPr>
          </w:p>
        </w:tc>
        <w:tc>
          <w:tcPr>
            <w:tcW w:w="772" w:type="dxa"/>
            <w:noWrap/>
          </w:tcPr>
          <w:p w14:paraId="4D86B455" w14:textId="77777777" w:rsidR="00523989" w:rsidRPr="00D3139C" w:rsidRDefault="00523989" w:rsidP="0047746E">
            <w:pPr>
              <w:rPr>
                <w:rFonts w:cstheme="minorHAnsi"/>
                <w:sz w:val="20"/>
                <w:szCs w:val="20"/>
              </w:rPr>
            </w:pPr>
          </w:p>
        </w:tc>
        <w:tc>
          <w:tcPr>
            <w:tcW w:w="1078" w:type="dxa"/>
            <w:noWrap/>
          </w:tcPr>
          <w:p w14:paraId="43C0FD1E" w14:textId="77777777" w:rsidR="00523989" w:rsidRPr="00D3139C" w:rsidRDefault="00523989" w:rsidP="0047746E">
            <w:pPr>
              <w:rPr>
                <w:rFonts w:cstheme="minorHAnsi"/>
                <w:sz w:val="20"/>
                <w:szCs w:val="20"/>
              </w:rPr>
            </w:pPr>
          </w:p>
        </w:tc>
        <w:tc>
          <w:tcPr>
            <w:tcW w:w="1078" w:type="dxa"/>
            <w:noWrap/>
          </w:tcPr>
          <w:p w14:paraId="5DBB3260" w14:textId="77777777" w:rsidR="00523989" w:rsidRPr="00D3139C" w:rsidRDefault="00523989" w:rsidP="0047746E">
            <w:pPr>
              <w:rPr>
                <w:rFonts w:cstheme="minorHAnsi"/>
                <w:sz w:val="20"/>
                <w:szCs w:val="20"/>
              </w:rPr>
            </w:pPr>
          </w:p>
        </w:tc>
        <w:tc>
          <w:tcPr>
            <w:tcW w:w="1078" w:type="dxa"/>
            <w:noWrap/>
          </w:tcPr>
          <w:p w14:paraId="71887BD7" w14:textId="77777777" w:rsidR="00523989" w:rsidRPr="00D3139C" w:rsidRDefault="00523989" w:rsidP="0047746E">
            <w:pPr>
              <w:rPr>
                <w:rFonts w:cstheme="minorHAnsi"/>
                <w:sz w:val="20"/>
                <w:szCs w:val="20"/>
              </w:rPr>
            </w:pPr>
          </w:p>
        </w:tc>
        <w:tc>
          <w:tcPr>
            <w:tcW w:w="1078" w:type="dxa"/>
            <w:noWrap/>
          </w:tcPr>
          <w:p w14:paraId="1C03E7AF" w14:textId="77777777" w:rsidR="00523989" w:rsidRPr="00D3139C" w:rsidRDefault="00523989" w:rsidP="0047746E">
            <w:pPr>
              <w:rPr>
                <w:rFonts w:cstheme="minorHAnsi"/>
                <w:sz w:val="20"/>
                <w:szCs w:val="20"/>
              </w:rPr>
            </w:pPr>
          </w:p>
        </w:tc>
        <w:tc>
          <w:tcPr>
            <w:tcW w:w="1078" w:type="dxa"/>
            <w:noWrap/>
          </w:tcPr>
          <w:p w14:paraId="5CDBF2B9" w14:textId="77777777" w:rsidR="00523989" w:rsidRPr="00D3139C" w:rsidRDefault="00523989" w:rsidP="0047746E">
            <w:pPr>
              <w:rPr>
                <w:rFonts w:cstheme="minorHAnsi"/>
                <w:sz w:val="20"/>
                <w:szCs w:val="20"/>
              </w:rPr>
            </w:pPr>
          </w:p>
        </w:tc>
        <w:tc>
          <w:tcPr>
            <w:tcW w:w="1078" w:type="dxa"/>
            <w:noWrap/>
          </w:tcPr>
          <w:p w14:paraId="7CFB8E5A" w14:textId="77777777" w:rsidR="00523989" w:rsidRPr="00D3139C" w:rsidRDefault="00523989" w:rsidP="0047746E">
            <w:pPr>
              <w:rPr>
                <w:rFonts w:cstheme="minorHAnsi"/>
                <w:sz w:val="20"/>
                <w:szCs w:val="20"/>
              </w:rPr>
            </w:pPr>
          </w:p>
        </w:tc>
        <w:tc>
          <w:tcPr>
            <w:tcW w:w="772" w:type="dxa"/>
            <w:noWrap/>
          </w:tcPr>
          <w:p w14:paraId="59910928" w14:textId="77777777" w:rsidR="00523989" w:rsidRPr="00D3139C" w:rsidRDefault="00523989" w:rsidP="0047746E">
            <w:pPr>
              <w:rPr>
                <w:rFonts w:cstheme="minorHAnsi"/>
                <w:sz w:val="20"/>
                <w:szCs w:val="20"/>
              </w:rPr>
            </w:pPr>
          </w:p>
        </w:tc>
      </w:tr>
      <w:tr w:rsidR="00344059" w:rsidRPr="00D3139C" w14:paraId="609FBBE1" w14:textId="77777777" w:rsidTr="00344059">
        <w:trPr>
          <w:trHeight w:val="255"/>
        </w:trPr>
        <w:tc>
          <w:tcPr>
            <w:tcW w:w="2799" w:type="dxa"/>
            <w:noWrap/>
            <w:hideMark/>
          </w:tcPr>
          <w:p w14:paraId="24D1CDBB" w14:textId="77777777" w:rsidR="0047746E" w:rsidRPr="00D3139C" w:rsidRDefault="0047746E" w:rsidP="0047746E">
            <w:pPr>
              <w:rPr>
                <w:rFonts w:cstheme="minorHAnsi"/>
                <w:sz w:val="20"/>
                <w:szCs w:val="20"/>
              </w:rPr>
            </w:pPr>
            <w:r w:rsidRPr="00D3139C">
              <w:rPr>
                <w:rFonts w:cstheme="minorHAnsi"/>
                <w:sz w:val="20"/>
                <w:szCs w:val="20"/>
              </w:rPr>
              <w:t>Sex</w:t>
            </w:r>
          </w:p>
        </w:tc>
        <w:tc>
          <w:tcPr>
            <w:tcW w:w="1493" w:type="dxa"/>
            <w:noWrap/>
            <w:hideMark/>
          </w:tcPr>
          <w:p w14:paraId="1FCE3B67"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45C9A84C" w14:textId="77777777" w:rsidR="0047746E" w:rsidRPr="00D3139C" w:rsidRDefault="0047746E" w:rsidP="0047746E">
            <w:pPr>
              <w:rPr>
                <w:rFonts w:cstheme="minorHAnsi"/>
                <w:sz w:val="20"/>
                <w:szCs w:val="20"/>
              </w:rPr>
            </w:pPr>
            <w:r w:rsidRPr="00D3139C">
              <w:rPr>
                <w:rFonts w:cstheme="minorHAnsi"/>
                <w:sz w:val="20"/>
                <w:szCs w:val="20"/>
              </w:rPr>
              <w:t>10480 (32.7%)</w:t>
            </w:r>
          </w:p>
        </w:tc>
        <w:tc>
          <w:tcPr>
            <w:tcW w:w="1036" w:type="dxa"/>
            <w:noWrap/>
            <w:hideMark/>
          </w:tcPr>
          <w:p w14:paraId="644A4931" w14:textId="77777777" w:rsidR="0047746E" w:rsidRPr="00D3139C" w:rsidRDefault="0047746E" w:rsidP="0047746E">
            <w:pPr>
              <w:rPr>
                <w:rFonts w:cstheme="minorHAnsi"/>
                <w:sz w:val="20"/>
                <w:szCs w:val="20"/>
              </w:rPr>
            </w:pPr>
            <w:r w:rsidRPr="00D3139C">
              <w:rPr>
                <w:rFonts w:cstheme="minorHAnsi"/>
                <w:sz w:val="20"/>
                <w:szCs w:val="20"/>
              </w:rPr>
              <w:t>22854 (38.5%)</w:t>
            </w:r>
          </w:p>
        </w:tc>
        <w:tc>
          <w:tcPr>
            <w:tcW w:w="772" w:type="dxa"/>
            <w:noWrap/>
            <w:hideMark/>
          </w:tcPr>
          <w:p w14:paraId="10E6D7FC"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78" w:type="dxa"/>
            <w:noWrap/>
            <w:hideMark/>
          </w:tcPr>
          <w:p w14:paraId="02F8A9B4" w14:textId="77777777" w:rsidR="0047746E" w:rsidRPr="00D3139C" w:rsidRDefault="0047746E" w:rsidP="0047746E">
            <w:pPr>
              <w:rPr>
                <w:rFonts w:cstheme="minorHAnsi"/>
                <w:sz w:val="20"/>
                <w:szCs w:val="20"/>
              </w:rPr>
            </w:pPr>
            <w:r w:rsidRPr="00D3139C">
              <w:rPr>
                <w:rFonts w:cstheme="minorHAnsi"/>
                <w:sz w:val="20"/>
                <w:szCs w:val="20"/>
              </w:rPr>
              <w:t>5683 (27.7%)</w:t>
            </w:r>
          </w:p>
        </w:tc>
        <w:tc>
          <w:tcPr>
            <w:tcW w:w="1078" w:type="dxa"/>
            <w:noWrap/>
            <w:hideMark/>
          </w:tcPr>
          <w:p w14:paraId="189318FD" w14:textId="77777777" w:rsidR="0047746E" w:rsidRPr="00D3139C" w:rsidRDefault="0047746E" w:rsidP="0047746E">
            <w:pPr>
              <w:rPr>
                <w:rFonts w:cstheme="minorHAnsi"/>
                <w:sz w:val="20"/>
                <w:szCs w:val="20"/>
              </w:rPr>
            </w:pPr>
            <w:r w:rsidRPr="00D3139C">
              <w:rPr>
                <w:rFonts w:cstheme="minorHAnsi"/>
                <w:sz w:val="20"/>
                <w:szCs w:val="20"/>
              </w:rPr>
              <w:t>8686 (29.9%)</w:t>
            </w:r>
          </w:p>
        </w:tc>
        <w:tc>
          <w:tcPr>
            <w:tcW w:w="1078" w:type="dxa"/>
            <w:noWrap/>
            <w:hideMark/>
          </w:tcPr>
          <w:p w14:paraId="5E325709" w14:textId="77777777" w:rsidR="0047746E" w:rsidRPr="00D3139C" w:rsidRDefault="0047746E" w:rsidP="0047746E">
            <w:pPr>
              <w:rPr>
                <w:rFonts w:cstheme="minorHAnsi"/>
                <w:sz w:val="20"/>
                <w:szCs w:val="20"/>
              </w:rPr>
            </w:pPr>
            <w:r w:rsidRPr="00D3139C">
              <w:rPr>
                <w:rFonts w:cstheme="minorHAnsi"/>
                <w:sz w:val="20"/>
                <w:szCs w:val="20"/>
              </w:rPr>
              <w:t>2343 (34.9%)</w:t>
            </w:r>
          </w:p>
        </w:tc>
        <w:tc>
          <w:tcPr>
            <w:tcW w:w="1078" w:type="dxa"/>
            <w:noWrap/>
            <w:hideMark/>
          </w:tcPr>
          <w:p w14:paraId="4C41DCCB" w14:textId="77777777" w:rsidR="0047746E" w:rsidRPr="00D3139C" w:rsidRDefault="0047746E" w:rsidP="0047746E">
            <w:pPr>
              <w:rPr>
                <w:rFonts w:cstheme="minorHAnsi"/>
                <w:sz w:val="20"/>
                <w:szCs w:val="20"/>
              </w:rPr>
            </w:pPr>
            <w:r w:rsidRPr="00D3139C">
              <w:rPr>
                <w:rFonts w:cstheme="minorHAnsi"/>
                <w:sz w:val="20"/>
                <w:szCs w:val="20"/>
              </w:rPr>
              <w:t>5562 (39.1%)</w:t>
            </w:r>
          </w:p>
        </w:tc>
        <w:tc>
          <w:tcPr>
            <w:tcW w:w="1078" w:type="dxa"/>
            <w:noWrap/>
            <w:hideMark/>
          </w:tcPr>
          <w:p w14:paraId="15C04080" w14:textId="77777777" w:rsidR="0047746E" w:rsidRPr="00D3139C" w:rsidRDefault="0047746E" w:rsidP="0047746E">
            <w:pPr>
              <w:rPr>
                <w:rFonts w:cstheme="minorHAnsi"/>
                <w:sz w:val="20"/>
                <w:szCs w:val="20"/>
              </w:rPr>
            </w:pPr>
            <w:r w:rsidRPr="00D3139C">
              <w:rPr>
                <w:rFonts w:cstheme="minorHAnsi"/>
                <w:sz w:val="20"/>
                <w:szCs w:val="20"/>
              </w:rPr>
              <w:t>2454 (50.3%)</w:t>
            </w:r>
          </w:p>
        </w:tc>
        <w:tc>
          <w:tcPr>
            <w:tcW w:w="1078" w:type="dxa"/>
            <w:noWrap/>
            <w:hideMark/>
          </w:tcPr>
          <w:p w14:paraId="0B771F6F" w14:textId="77777777" w:rsidR="0047746E" w:rsidRPr="00D3139C" w:rsidRDefault="0047746E" w:rsidP="0047746E">
            <w:pPr>
              <w:rPr>
                <w:rFonts w:cstheme="minorHAnsi"/>
                <w:sz w:val="20"/>
                <w:szCs w:val="20"/>
              </w:rPr>
            </w:pPr>
            <w:r w:rsidRPr="00D3139C">
              <w:rPr>
                <w:rFonts w:cstheme="minorHAnsi"/>
                <w:sz w:val="20"/>
                <w:szCs w:val="20"/>
              </w:rPr>
              <w:t>8606 (53.5%)</w:t>
            </w:r>
          </w:p>
        </w:tc>
        <w:tc>
          <w:tcPr>
            <w:tcW w:w="772" w:type="dxa"/>
            <w:noWrap/>
            <w:hideMark/>
          </w:tcPr>
          <w:p w14:paraId="73FD89E3" w14:textId="77777777" w:rsidR="0047746E" w:rsidRPr="00D3139C" w:rsidRDefault="0047746E" w:rsidP="0047746E">
            <w:pPr>
              <w:rPr>
                <w:rFonts w:cstheme="minorHAnsi"/>
                <w:sz w:val="20"/>
                <w:szCs w:val="20"/>
              </w:rPr>
            </w:pPr>
            <w:r w:rsidRPr="00D3139C">
              <w:rPr>
                <w:rFonts w:cstheme="minorHAnsi"/>
                <w:sz w:val="20"/>
                <w:szCs w:val="20"/>
              </w:rPr>
              <w:t>&lt;0.001</w:t>
            </w:r>
          </w:p>
        </w:tc>
      </w:tr>
      <w:tr w:rsidR="00344059" w:rsidRPr="00D3139C" w14:paraId="530C860B" w14:textId="77777777" w:rsidTr="00344059">
        <w:trPr>
          <w:trHeight w:val="255"/>
        </w:trPr>
        <w:tc>
          <w:tcPr>
            <w:tcW w:w="2799" w:type="dxa"/>
            <w:noWrap/>
            <w:hideMark/>
          </w:tcPr>
          <w:p w14:paraId="6AF78EA9" w14:textId="77777777" w:rsidR="0047746E" w:rsidRPr="00D3139C" w:rsidRDefault="0047746E" w:rsidP="0047746E">
            <w:pPr>
              <w:rPr>
                <w:rFonts w:cstheme="minorHAnsi"/>
                <w:sz w:val="20"/>
                <w:szCs w:val="20"/>
              </w:rPr>
            </w:pPr>
            <w:r w:rsidRPr="00D3139C">
              <w:rPr>
                <w:rFonts w:cstheme="minorHAnsi"/>
                <w:sz w:val="20"/>
                <w:szCs w:val="20"/>
              </w:rPr>
              <w:t> </w:t>
            </w:r>
          </w:p>
        </w:tc>
        <w:tc>
          <w:tcPr>
            <w:tcW w:w="1493" w:type="dxa"/>
            <w:noWrap/>
            <w:hideMark/>
          </w:tcPr>
          <w:p w14:paraId="3628E720"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5A3788AC" w14:textId="77777777" w:rsidR="0047746E" w:rsidRPr="00D3139C" w:rsidRDefault="0047746E" w:rsidP="0047746E">
            <w:pPr>
              <w:rPr>
                <w:rFonts w:cstheme="minorHAnsi"/>
                <w:sz w:val="20"/>
                <w:szCs w:val="20"/>
              </w:rPr>
            </w:pPr>
            <w:r w:rsidRPr="00D3139C">
              <w:rPr>
                <w:rFonts w:cstheme="minorHAnsi"/>
                <w:sz w:val="20"/>
                <w:szCs w:val="20"/>
              </w:rPr>
              <w:t>21600 (67.3%)</w:t>
            </w:r>
          </w:p>
        </w:tc>
        <w:tc>
          <w:tcPr>
            <w:tcW w:w="1036" w:type="dxa"/>
            <w:noWrap/>
            <w:hideMark/>
          </w:tcPr>
          <w:p w14:paraId="1F83045B" w14:textId="77777777" w:rsidR="0047746E" w:rsidRPr="00D3139C" w:rsidRDefault="0047746E" w:rsidP="0047746E">
            <w:pPr>
              <w:rPr>
                <w:rFonts w:cstheme="minorHAnsi"/>
                <w:sz w:val="20"/>
                <w:szCs w:val="20"/>
              </w:rPr>
            </w:pPr>
            <w:r w:rsidRPr="00D3139C">
              <w:rPr>
                <w:rFonts w:cstheme="minorHAnsi"/>
                <w:sz w:val="20"/>
                <w:szCs w:val="20"/>
              </w:rPr>
              <w:t>36529 (61.5%)</w:t>
            </w:r>
          </w:p>
        </w:tc>
        <w:tc>
          <w:tcPr>
            <w:tcW w:w="772" w:type="dxa"/>
            <w:noWrap/>
            <w:hideMark/>
          </w:tcPr>
          <w:p w14:paraId="004AD0AF" w14:textId="77777777" w:rsidR="0047746E" w:rsidRPr="00D3139C" w:rsidRDefault="0047746E" w:rsidP="0047746E">
            <w:pPr>
              <w:rPr>
                <w:rFonts w:cstheme="minorHAnsi"/>
                <w:sz w:val="20"/>
                <w:szCs w:val="20"/>
              </w:rPr>
            </w:pPr>
          </w:p>
        </w:tc>
        <w:tc>
          <w:tcPr>
            <w:tcW w:w="1078" w:type="dxa"/>
            <w:noWrap/>
            <w:hideMark/>
          </w:tcPr>
          <w:p w14:paraId="513470D6" w14:textId="77777777" w:rsidR="0047746E" w:rsidRPr="00D3139C" w:rsidRDefault="0047746E" w:rsidP="0047746E">
            <w:pPr>
              <w:rPr>
                <w:rFonts w:cstheme="minorHAnsi"/>
                <w:sz w:val="20"/>
                <w:szCs w:val="20"/>
              </w:rPr>
            </w:pPr>
            <w:r w:rsidRPr="00D3139C">
              <w:rPr>
                <w:rFonts w:cstheme="minorHAnsi"/>
                <w:sz w:val="20"/>
                <w:szCs w:val="20"/>
              </w:rPr>
              <w:t>14814 (72.3%)</w:t>
            </w:r>
          </w:p>
        </w:tc>
        <w:tc>
          <w:tcPr>
            <w:tcW w:w="1078" w:type="dxa"/>
            <w:noWrap/>
            <w:hideMark/>
          </w:tcPr>
          <w:p w14:paraId="63D9A279" w14:textId="77777777" w:rsidR="0047746E" w:rsidRPr="00D3139C" w:rsidRDefault="0047746E" w:rsidP="0047746E">
            <w:pPr>
              <w:rPr>
                <w:rFonts w:cstheme="minorHAnsi"/>
                <w:sz w:val="20"/>
                <w:szCs w:val="20"/>
              </w:rPr>
            </w:pPr>
            <w:r w:rsidRPr="00D3139C">
              <w:rPr>
                <w:rFonts w:cstheme="minorHAnsi"/>
                <w:sz w:val="20"/>
                <w:szCs w:val="20"/>
              </w:rPr>
              <w:t>20406 (70.1%)</w:t>
            </w:r>
          </w:p>
        </w:tc>
        <w:tc>
          <w:tcPr>
            <w:tcW w:w="1078" w:type="dxa"/>
            <w:noWrap/>
            <w:hideMark/>
          </w:tcPr>
          <w:p w14:paraId="2F3AF74A" w14:textId="77777777" w:rsidR="0047746E" w:rsidRPr="00D3139C" w:rsidRDefault="0047746E" w:rsidP="0047746E">
            <w:pPr>
              <w:rPr>
                <w:rFonts w:cstheme="minorHAnsi"/>
                <w:sz w:val="20"/>
                <w:szCs w:val="20"/>
              </w:rPr>
            </w:pPr>
            <w:r w:rsidRPr="00D3139C">
              <w:rPr>
                <w:rFonts w:cstheme="minorHAnsi"/>
                <w:sz w:val="20"/>
                <w:szCs w:val="20"/>
              </w:rPr>
              <w:t>4366 (65.1%)</w:t>
            </w:r>
          </w:p>
        </w:tc>
        <w:tc>
          <w:tcPr>
            <w:tcW w:w="1078" w:type="dxa"/>
            <w:noWrap/>
            <w:hideMark/>
          </w:tcPr>
          <w:p w14:paraId="042DAAFA" w14:textId="77777777" w:rsidR="0047746E" w:rsidRPr="00D3139C" w:rsidRDefault="0047746E" w:rsidP="0047746E">
            <w:pPr>
              <w:rPr>
                <w:rFonts w:cstheme="minorHAnsi"/>
                <w:sz w:val="20"/>
                <w:szCs w:val="20"/>
              </w:rPr>
            </w:pPr>
            <w:r w:rsidRPr="00D3139C">
              <w:rPr>
                <w:rFonts w:cstheme="minorHAnsi"/>
                <w:sz w:val="20"/>
                <w:szCs w:val="20"/>
              </w:rPr>
              <w:t>8650 (60.9%)</w:t>
            </w:r>
          </w:p>
        </w:tc>
        <w:tc>
          <w:tcPr>
            <w:tcW w:w="1078" w:type="dxa"/>
            <w:noWrap/>
            <w:hideMark/>
          </w:tcPr>
          <w:p w14:paraId="6704EB2C" w14:textId="77777777" w:rsidR="0047746E" w:rsidRPr="00D3139C" w:rsidRDefault="0047746E" w:rsidP="0047746E">
            <w:pPr>
              <w:rPr>
                <w:rFonts w:cstheme="minorHAnsi"/>
                <w:sz w:val="20"/>
                <w:szCs w:val="20"/>
              </w:rPr>
            </w:pPr>
            <w:r w:rsidRPr="00D3139C">
              <w:rPr>
                <w:rFonts w:cstheme="minorHAnsi"/>
                <w:sz w:val="20"/>
                <w:szCs w:val="20"/>
              </w:rPr>
              <w:t>2420 (49.7%)</w:t>
            </w:r>
          </w:p>
        </w:tc>
        <w:tc>
          <w:tcPr>
            <w:tcW w:w="1078" w:type="dxa"/>
            <w:noWrap/>
            <w:hideMark/>
          </w:tcPr>
          <w:p w14:paraId="42BED339" w14:textId="77777777" w:rsidR="0047746E" w:rsidRPr="00D3139C" w:rsidRDefault="0047746E" w:rsidP="0047746E">
            <w:pPr>
              <w:rPr>
                <w:rFonts w:cstheme="minorHAnsi"/>
                <w:sz w:val="20"/>
                <w:szCs w:val="20"/>
              </w:rPr>
            </w:pPr>
            <w:r w:rsidRPr="00D3139C">
              <w:rPr>
                <w:rFonts w:cstheme="minorHAnsi"/>
                <w:sz w:val="20"/>
                <w:szCs w:val="20"/>
              </w:rPr>
              <w:t>7473 (46.5%)</w:t>
            </w:r>
          </w:p>
        </w:tc>
        <w:tc>
          <w:tcPr>
            <w:tcW w:w="772" w:type="dxa"/>
            <w:noWrap/>
            <w:hideMark/>
          </w:tcPr>
          <w:p w14:paraId="2DB9FC30" w14:textId="77777777" w:rsidR="0047746E" w:rsidRPr="00D3139C" w:rsidRDefault="0047746E" w:rsidP="0047746E">
            <w:pPr>
              <w:rPr>
                <w:rFonts w:cstheme="minorHAnsi"/>
                <w:sz w:val="20"/>
                <w:szCs w:val="20"/>
              </w:rPr>
            </w:pPr>
          </w:p>
        </w:tc>
      </w:tr>
      <w:tr w:rsidR="00344059" w:rsidRPr="00D3139C" w14:paraId="63EAD8C4" w14:textId="77777777" w:rsidTr="00344059">
        <w:trPr>
          <w:trHeight w:val="255"/>
        </w:trPr>
        <w:tc>
          <w:tcPr>
            <w:tcW w:w="2799" w:type="dxa"/>
            <w:noWrap/>
            <w:hideMark/>
          </w:tcPr>
          <w:p w14:paraId="227F2E36"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93" w:type="dxa"/>
            <w:noWrap/>
            <w:hideMark/>
          </w:tcPr>
          <w:p w14:paraId="041C9BC5"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58909959" w14:textId="77777777" w:rsidR="0047746E" w:rsidRPr="00D3139C" w:rsidRDefault="0047746E" w:rsidP="0047746E">
            <w:pPr>
              <w:rPr>
                <w:rFonts w:cstheme="minorHAnsi"/>
                <w:sz w:val="20"/>
                <w:szCs w:val="20"/>
              </w:rPr>
            </w:pPr>
            <w:r w:rsidRPr="00D3139C">
              <w:rPr>
                <w:rFonts w:cstheme="minorHAnsi"/>
                <w:sz w:val="20"/>
                <w:szCs w:val="20"/>
              </w:rPr>
              <w:t>72 (62, 81)</w:t>
            </w:r>
          </w:p>
        </w:tc>
        <w:tc>
          <w:tcPr>
            <w:tcW w:w="1036" w:type="dxa"/>
            <w:noWrap/>
            <w:hideMark/>
          </w:tcPr>
          <w:p w14:paraId="3E57E1CB" w14:textId="77777777" w:rsidR="0047746E" w:rsidRPr="00D3139C" w:rsidRDefault="0047746E" w:rsidP="0047746E">
            <w:pPr>
              <w:rPr>
                <w:rFonts w:cstheme="minorHAnsi"/>
                <w:sz w:val="20"/>
                <w:szCs w:val="20"/>
              </w:rPr>
            </w:pPr>
            <w:r w:rsidRPr="00D3139C">
              <w:rPr>
                <w:rFonts w:cstheme="minorHAnsi"/>
                <w:sz w:val="20"/>
                <w:szCs w:val="20"/>
              </w:rPr>
              <w:t>77 (69, 83)</w:t>
            </w:r>
          </w:p>
        </w:tc>
        <w:tc>
          <w:tcPr>
            <w:tcW w:w="772" w:type="dxa"/>
            <w:noWrap/>
            <w:hideMark/>
          </w:tcPr>
          <w:p w14:paraId="4C7E094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78" w:type="dxa"/>
            <w:noWrap/>
            <w:hideMark/>
          </w:tcPr>
          <w:p w14:paraId="1A35DAA8" w14:textId="77777777" w:rsidR="0047746E" w:rsidRPr="00D3139C" w:rsidRDefault="0047746E" w:rsidP="0047746E">
            <w:pPr>
              <w:rPr>
                <w:rFonts w:cstheme="minorHAnsi"/>
                <w:sz w:val="20"/>
                <w:szCs w:val="20"/>
              </w:rPr>
            </w:pPr>
            <w:r w:rsidRPr="00D3139C">
              <w:rPr>
                <w:rFonts w:cstheme="minorHAnsi"/>
                <w:sz w:val="20"/>
                <w:szCs w:val="20"/>
              </w:rPr>
              <w:t>70 (61, 79)</w:t>
            </w:r>
          </w:p>
        </w:tc>
        <w:tc>
          <w:tcPr>
            <w:tcW w:w="1078" w:type="dxa"/>
            <w:noWrap/>
            <w:hideMark/>
          </w:tcPr>
          <w:p w14:paraId="1F1222EB" w14:textId="77777777" w:rsidR="0047746E" w:rsidRPr="00D3139C" w:rsidRDefault="0047746E" w:rsidP="0047746E">
            <w:pPr>
              <w:rPr>
                <w:rFonts w:cstheme="minorHAnsi"/>
                <w:sz w:val="20"/>
                <w:szCs w:val="20"/>
              </w:rPr>
            </w:pPr>
            <w:r w:rsidRPr="00D3139C">
              <w:rPr>
                <w:rFonts w:cstheme="minorHAnsi"/>
                <w:sz w:val="20"/>
                <w:szCs w:val="20"/>
              </w:rPr>
              <w:t>75 (67, 81)</w:t>
            </w:r>
          </w:p>
        </w:tc>
        <w:tc>
          <w:tcPr>
            <w:tcW w:w="1078" w:type="dxa"/>
            <w:noWrap/>
            <w:hideMark/>
          </w:tcPr>
          <w:p w14:paraId="15D25A94" w14:textId="77777777" w:rsidR="0047746E" w:rsidRPr="00D3139C" w:rsidRDefault="0047746E" w:rsidP="0047746E">
            <w:pPr>
              <w:rPr>
                <w:rFonts w:cstheme="minorHAnsi"/>
                <w:sz w:val="20"/>
                <w:szCs w:val="20"/>
              </w:rPr>
            </w:pPr>
            <w:r w:rsidRPr="00D3139C">
              <w:rPr>
                <w:rFonts w:cstheme="minorHAnsi"/>
                <w:sz w:val="20"/>
                <w:szCs w:val="20"/>
              </w:rPr>
              <w:t>73 (62, 81)</w:t>
            </w:r>
          </w:p>
        </w:tc>
        <w:tc>
          <w:tcPr>
            <w:tcW w:w="1078" w:type="dxa"/>
            <w:noWrap/>
            <w:hideMark/>
          </w:tcPr>
          <w:p w14:paraId="41E9A500" w14:textId="77777777" w:rsidR="0047746E" w:rsidRPr="00D3139C" w:rsidRDefault="0047746E" w:rsidP="0047746E">
            <w:pPr>
              <w:rPr>
                <w:rFonts w:cstheme="minorHAnsi"/>
                <w:sz w:val="20"/>
                <w:szCs w:val="20"/>
              </w:rPr>
            </w:pPr>
            <w:r w:rsidRPr="00D3139C">
              <w:rPr>
                <w:rFonts w:cstheme="minorHAnsi"/>
                <w:sz w:val="20"/>
                <w:szCs w:val="20"/>
              </w:rPr>
              <w:t>77 (70, 83)</w:t>
            </w:r>
          </w:p>
        </w:tc>
        <w:tc>
          <w:tcPr>
            <w:tcW w:w="1078" w:type="dxa"/>
            <w:noWrap/>
            <w:hideMark/>
          </w:tcPr>
          <w:p w14:paraId="3B6BC48C" w14:textId="77777777" w:rsidR="0047746E" w:rsidRPr="00D3139C" w:rsidRDefault="0047746E" w:rsidP="0047746E">
            <w:pPr>
              <w:rPr>
                <w:rFonts w:cstheme="minorHAnsi"/>
                <w:sz w:val="20"/>
                <w:szCs w:val="20"/>
              </w:rPr>
            </w:pPr>
            <w:r w:rsidRPr="00D3139C">
              <w:rPr>
                <w:rFonts w:cstheme="minorHAnsi"/>
                <w:sz w:val="20"/>
                <w:szCs w:val="20"/>
              </w:rPr>
              <w:t>78 (69, 85)</w:t>
            </w:r>
          </w:p>
        </w:tc>
        <w:tc>
          <w:tcPr>
            <w:tcW w:w="1078" w:type="dxa"/>
            <w:noWrap/>
            <w:hideMark/>
          </w:tcPr>
          <w:p w14:paraId="305FF6A4" w14:textId="77777777" w:rsidR="0047746E" w:rsidRPr="00D3139C" w:rsidRDefault="0047746E" w:rsidP="0047746E">
            <w:pPr>
              <w:rPr>
                <w:rFonts w:cstheme="minorHAnsi"/>
                <w:sz w:val="20"/>
                <w:szCs w:val="20"/>
              </w:rPr>
            </w:pPr>
            <w:r w:rsidRPr="00D3139C">
              <w:rPr>
                <w:rFonts w:cstheme="minorHAnsi"/>
                <w:sz w:val="20"/>
                <w:szCs w:val="20"/>
              </w:rPr>
              <w:t>80 (73, 85)</w:t>
            </w:r>
          </w:p>
        </w:tc>
        <w:tc>
          <w:tcPr>
            <w:tcW w:w="772" w:type="dxa"/>
            <w:noWrap/>
            <w:hideMark/>
          </w:tcPr>
          <w:p w14:paraId="6C85CBDD" w14:textId="77777777" w:rsidR="0047746E" w:rsidRPr="00D3139C" w:rsidRDefault="0047746E" w:rsidP="0047746E">
            <w:pPr>
              <w:rPr>
                <w:rFonts w:cstheme="minorHAnsi"/>
                <w:sz w:val="20"/>
                <w:szCs w:val="20"/>
              </w:rPr>
            </w:pPr>
            <w:r w:rsidRPr="00D3139C">
              <w:rPr>
                <w:rFonts w:cstheme="minorHAnsi"/>
                <w:sz w:val="20"/>
                <w:szCs w:val="20"/>
              </w:rPr>
              <w:t>&lt;0.001</w:t>
            </w:r>
          </w:p>
        </w:tc>
      </w:tr>
      <w:tr w:rsidR="00344059" w:rsidRPr="00D3139C" w14:paraId="51AA0DAE" w14:textId="77777777" w:rsidTr="00344059">
        <w:trPr>
          <w:trHeight w:val="255"/>
        </w:trPr>
        <w:tc>
          <w:tcPr>
            <w:tcW w:w="2799" w:type="dxa"/>
            <w:noWrap/>
            <w:hideMark/>
          </w:tcPr>
          <w:p w14:paraId="438ABE3B"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93" w:type="dxa"/>
            <w:noWrap/>
            <w:hideMark/>
          </w:tcPr>
          <w:p w14:paraId="3CB0ADE8"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610C7A44" w14:textId="77777777" w:rsidR="0047746E" w:rsidRPr="00D3139C" w:rsidRDefault="0047746E" w:rsidP="0047746E">
            <w:pPr>
              <w:rPr>
                <w:rFonts w:cstheme="minorHAnsi"/>
                <w:sz w:val="20"/>
                <w:szCs w:val="20"/>
              </w:rPr>
            </w:pPr>
            <w:r w:rsidRPr="00D3139C">
              <w:rPr>
                <w:rFonts w:cstheme="minorHAnsi"/>
                <w:sz w:val="20"/>
                <w:szCs w:val="20"/>
              </w:rPr>
              <w:t>17173 (53.7%)</w:t>
            </w:r>
          </w:p>
        </w:tc>
        <w:tc>
          <w:tcPr>
            <w:tcW w:w="1036" w:type="dxa"/>
            <w:noWrap/>
            <w:hideMark/>
          </w:tcPr>
          <w:p w14:paraId="36BB6C81" w14:textId="77777777" w:rsidR="0047746E" w:rsidRPr="00D3139C" w:rsidRDefault="0047746E" w:rsidP="0047746E">
            <w:pPr>
              <w:rPr>
                <w:rFonts w:cstheme="minorHAnsi"/>
                <w:sz w:val="20"/>
                <w:szCs w:val="20"/>
              </w:rPr>
            </w:pPr>
            <w:r w:rsidRPr="00D3139C">
              <w:rPr>
                <w:rFonts w:cstheme="minorHAnsi"/>
                <w:sz w:val="20"/>
                <w:szCs w:val="20"/>
              </w:rPr>
              <w:t>30339 (51.1%)</w:t>
            </w:r>
          </w:p>
        </w:tc>
        <w:tc>
          <w:tcPr>
            <w:tcW w:w="772" w:type="dxa"/>
            <w:noWrap/>
            <w:hideMark/>
          </w:tcPr>
          <w:p w14:paraId="4F3E569F"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78" w:type="dxa"/>
            <w:noWrap/>
            <w:hideMark/>
          </w:tcPr>
          <w:p w14:paraId="258DEFB9" w14:textId="77777777" w:rsidR="0047746E" w:rsidRPr="00D3139C" w:rsidRDefault="0047746E" w:rsidP="0047746E">
            <w:pPr>
              <w:rPr>
                <w:rFonts w:cstheme="minorHAnsi"/>
                <w:sz w:val="20"/>
                <w:szCs w:val="20"/>
              </w:rPr>
            </w:pPr>
            <w:r w:rsidRPr="00D3139C">
              <w:rPr>
                <w:rFonts w:cstheme="minorHAnsi"/>
                <w:sz w:val="20"/>
                <w:szCs w:val="20"/>
              </w:rPr>
              <w:t>11174 (54.7%)</w:t>
            </w:r>
          </w:p>
        </w:tc>
        <w:tc>
          <w:tcPr>
            <w:tcW w:w="1078" w:type="dxa"/>
            <w:noWrap/>
            <w:hideMark/>
          </w:tcPr>
          <w:p w14:paraId="51325D81" w14:textId="77777777" w:rsidR="0047746E" w:rsidRPr="00D3139C" w:rsidRDefault="0047746E" w:rsidP="0047746E">
            <w:pPr>
              <w:rPr>
                <w:rFonts w:cstheme="minorHAnsi"/>
                <w:sz w:val="20"/>
                <w:szCs w:val="20"/>
              </w:rPr>
            </w:pPr>
            <w:r w:rsidRPr="00D3139C">
              <w:rPr>
                <w:rFonts w:cstheme="minorHAnsi"/>
                <w:sz w:val="20"/>
                <w:szCs w:val="20"/>
              </w:rPr>
              <w:t>15611 (53.7%)</w:t>
            </w:r>
          </w:p>
        </w:tc>
        <w:tc>
          <w:tcPr>
            <w:tcW w:w="1078" w:type="dxa"/>
            <w:noWrap/>
            <w:hideMark/>
          </w:tcPr>
          <w:p w14:paraId="1439FAC7" w14:textId="77777777" w:rsidR="0047746E" w:rsidRPr="00D3139C" w:rsidRDefault="0047746E" w:rsidP="0047746E">
            <w:pPr>
              <w:rPr>
                <w:rFonts w:cstheme="minorHAnsi"/>
                <w:sz w:val="20"/>
                <w:szCs w:val="20"/>
              </w:rPr>
            </w:pPr>
            <w:r w:rsidRPr="00D3139C">
              <w:rPr>
                <w:rFonts w:cstheme="minorHAnsi"/>
                <w:sz w:val="20"/>
                <w:szCs w:val="20"/>
              </w:rPr>
              <w:t>3767 (56.3%)</w:t>
            </w:r>
          </w:p>
        </w:tc>
        <w:tc>
          <w:tcPr>
            <w:tcW w:w="1078" w:type="dxa"/>
            <w:noWrap/>
            <w:hideMark/>
          </w:tcPr>
          <w:p w14:paraId="0F5660C3" w14:textId="77777777" w:rsidR="0047746E" w:rsidRPr="00D3139C" w:rsidRDefault="0047746E" w:rsidP="0047746E">
            <w:pPr>
              <w:rPr>
                <w:rFonts w:cstheme="minorHAnsi"/>
                <w:sz w:val="20"/>
                <w:szCs w:val="20"/>
              </w:rPr>
            </w:pPr>
            <w:r w:rsidRPr="00D3139C">
              <w:rPr>
                <w:rFonts w:cstheme="minorHAnsi"/>
                <w:sz w:val="20"/>
                <w:szCs w:val="20"/>
              </w:rPr>
              <w:t>7419 (52.2%)</w:t>
            </w:r>
          </w:p>
        </w:tc>
        <w:tc>
          <w:tcPr>
            <w:tcW w:w="1078" w:type="dxa"/>
            <w:noWrap/>
            <w:hideMark/>
          </w:tcPr>
          <w:p w14:paraId="7FCAE2B7" w14:textId="77777777" w:rsidR="0047746E" w:rsidRPr="00D3139C" w:rsidRDefault="0047746E" w:rsidP="0047746E">
            <w:pPr>
              <w:rPr>
                <w:rFonts w:cstheme="minorHAnsi"/>
                <w:sz w:val="20"/>
                <w:szCs w:val="20"/>
              </w:rPr>
            </w:pPr>
            <w:r w:rsidRPr="00D3139C">
              <w:rPr>
                <w:rFonts w:cstheme="minorHAnsi"/>
                <w:sz w:val="20"/>
                <w:szCs w:val="20"/>
              </w:rPr>
              <w:t>2232 (45.9%)</w:t>
            </w:r>
          </w:p>
        </w:tc>
        <w:tc>
          <w:tcPr>
            <w:tcW w:w="1078" w:type="dxa"/>
            <w:noWrap/>
            <w:hideMark/>
          </w:tcPr>
          <w:p w14:paraId="25688A6E" w14:textId="77777777" w:rsidR="0047746E" w:rsidRPr="00D3139C" w:rsidRDefault="0047746E" w:rsidP="0047746E">
            <w:pPr>
              <w:rPr>
                <w:rFonts w:cstheme="minorHAnsi"/>
                <w:sz w:val="20"/>
                <w:szCs w:val="20"/>
              </w:rPr>
            </w:pPr>
            <w:r w:rsidRPr="00D3139C">
              <w:rPr>
                <w:rFonts w:cstheme="minorHAnsi"/>
                <w:sz w:val="20"/>
                <w:szCs w:val="20"/>
              </w:rPr>
              <w:t>7309 (45.5%)</w:t>
            </w:r>
          </w:p>
        </w:tc>
        <w:tc>
          <w:tcPr>
            <w:tcW w:w="772" w:type="dxa"/>
            <w:noWrap/>
            <w:hideMark/>
          </w:tcPr>
          <w:p w14:paraId="369372DB" w14:textId="77777777" w:rsidR="0047746E" w:rsidRPr="00D3139C" w:rsidRDefault="0047746E" w:rsidP="0047746E">
            <w:pPr>
              <w:rPr>
                <w:rFonts w:cstheme="minorHAnsi"/>
                <w:sz w:val="20"/>
                <w:szCs w:val="20"/>
              </w:rPr>
            </w:pPr>
            <w:r w:rsidRPr="00D3139C">
              <w:rPr>
                <w:rFonts w:cstheme="minorHAnsi"/>
                <w:sz w:val="20"/>
                <w:szCs w:val="20"/>
              </w:rPr>
              <w:t>&lt;0.001</w:t>
            </w:r>
          </w:p>
        </w:tc>
      </w:tr>
      <w:tr w:rsidR="00344059" w:rsidRPr="00D3139C" w14:paraId="33570B36" w14:textId="77777777" w:rsidTr="00344059">
        <w:trPr>
          <w:trHeight w:val="255"/>
        </w:trPr>
        <w:tc>
          <w:tcPr>
            <w:tcW w:w="2799" w:type="dxa"/>
            <w:noWrap/>
            <w:hideMark/>
          </w:tcPr>
          <w:p w14:paraId="03DBA90D" w14:textId="77777777" w:rsidR="0047746E" w:rsidRPr="00D3139C" w:rsidRDefault="0047746E" w:rsidP="0047746E">
            <w:pPr>
              <w:rPr>
                <w:rFonts w:cstheme="minorHAnsi"/>
                <w:sz w:val="20"/>
                <w:szCs w:val="20"/>
              </w:rPr>
            </w:pPr>
            <w:r w:rsidRPr="00D3139C">
              <w:rPr>
                <w:rFonts w:cstheme="minorHAnsi"/>
                <w:sz w:val="20"/>
                <w:szCs w:val="20"/>
              </w:rPr>
              <w:t> </w:t>
            </w:r>
          </w:p>
        </w:tc>
        <w:tc>
          <w:tcPr>
            <w:tcW w:w="1493" w:type="dxa"/>
            <w:noWrap/>
            <w:hideMark/>
          </w:tcPr>
          <w:p w14:paraId="1CF10D39"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669511B5" w14:textId="77777777" w:rsidR="0047746E" w:rsidRPr="00D3139C" w:rsidRDefault="0047746E" w:rsidP="0047746E">
            <w:pPr>
              <w:rPr>
                <w:rFonts w:cstheme="minorHAnsi"/>
                <w:sz w:val="20"/>
                <w:szCs w:val="20"/>
              </w:rPr>
            </w:pPr>
            <w:r w:rsidRPr="00D3139C">
              <w:rPr>
                <w:rFonts w:cstheme="minorHAnsi"/>
                <w:sz w:val="20"/>
                <w:szCs w:val="20"/>
              </w:rPr>
              <w:t>14824 (46.3%)</w:t>
            </w:r>
          </w:p>
        </w:tc>
        <w:tc>
          <w:tcPr>
            <w:tcW w:w="1036" w:type="dxa"/>
            <w:noWrap/>
            <w:hideMark/>
          </w:tcPr>
          <w:p w14:paraId="7FD529F6" w14:textId="77777777" w:rsidR="0047746E" w:rsidRPr="00D3139C" w:rsidRDefault="0047746E" w:rsidP="0047746E">
            <w:pPr>
              <w:rPr>
                <w:rFonts w:cstheme="minorHAnsi"/>
                <w:sz w:val="20"/>
                <w:szCs w:val="20"/>
              </w:rPr>
            </w:pPr>
            <w:r w:rsidRPr="00D3139C">
              <w:rPr>
                <w:rFonts w:cstheme="minorHAnsi"/>
                <w:sz w:val="20"/>
                <w:szCs w:val="20"/>
              </w:rPr>
              <w:t>28999 (48.9%)</w:t>
            </w:r>
          </w:p>
        </w:tc>
        <w:tc>
          <w:tcPr>
            <w:tcW w:w="772" w:type="dxa"/>
            <w:noWrap/>
            <w:hideMark/>
          </w:tcPr>
          <w:p w14:paraId="2FB7C112" w14:textId="77777777" w:rsidR="0047746E" w:rsidRPr="00D3139C" w:rsidRDefault="0047746E" w:rsidP="0047746E">
            <w:pPr>
              <w:rPr>
                <w:rFonts w:cstheme="minorHAnsi"/>
                <w:sz w:val="20"/>
                <w:szCs w:val="20"/>
              </w:rPr>
            </w:pPr>
          </w:p>
        </w:tc>
        <w:tc>
          <w:tcPr>
            <w:tcW w:w="1078" w:type="dxa"/>
            <w:noWrap/>
            <w:hideMark/>
          </w:tcPr>
          <w:p w14:paraId="3776AF60" w14:textId="77777777" w:rsidR="0047746E" w:rsidRPr="00D3139C" w:rsidRDefault="0047746E" w:rsidP="0047746E">
            <w:pPr>
              <w:rPr>
                <w:rFonts w:cstheme="minorHAnsi"/>
                <w:sz w:val="20"/>
                <w:szCs w:val="20"/>
              </w:rPr>
            </w:pPr>
            <w:r w:rsidRPr="00D3139C">
              <w:rPr>
                <w:rFonts w:cstheme="minorHAnsi"/>
                <w:sz w:val="20"/>
                <w:szCs w:val="20"/>
              </w:rPr>
              <w:t>9264 (45.3%)</w:t>
            </w:r>
          </w:p>
        </w:tc>
        <w:tc>
          <w:tcPr>
            <w:tcW w:w="1078" w:type="dxa"/>
            <w:noWrap/>
            <w:hideMark/>
          </w:tcPr>
          <w:p w14:paraId="5F32B590" w14:textId="77777777" w:rsidR="0047746E" w:rsidRPr="00D3139C" w:rsidRDefault="0047746E" w:rsidP="0047746E">
            <w:pPr>
              <w:rPr>
                <w:rFonts w:cstheme="minorHAnsi"/>
                <w:sz w:val="20"/>
                <w:szCs w:val="20"/>
              </w:rPr>
            </w:pPr>
            <w:r w:rsidRPr="00D3139C">
              <w:rPr>
                <w:rFonts w:cstheme="minorHAnsi"/>
                <w:sz w:val="20"/>
                <w:szCs w:val="20"/>
              </w:rPr>
              <w:t>13447 (46.3%)</w:t>
            </w:r>
          </w:p>
        </w:tc>
        <w:tc>
          <w:tcPr>
            <w:tcW w:w="1078" w:type="dxa"/>
            <w:noWrap/>
            <w:hideMark/>
          </w:tcPr>
          <w:p w14:paraId="376C3E4A" w14:textId="77777777" w:rsidR="0047746E" w:rsidRPr="00D3139C" w:rsidRDefault="0047746E" w:rsidP="0047746E">
            <w:pPr>
              <w:rPr>
                <w:rFonts w:cstheme="minorHAnsi"/>
                <w:sz w:val="20"/>
                <w:szCs w:val="20"/>
              </w:rPr>
            </w:pPr>
            <w:r w:rsidRPr="00D3139C">
              <w:rPr>
                <w:rFonts w:cstheme="minorHAnsi"/>
                <w:sz w:val="20"/>
                <w:szCs w:val="20"/>
              </w:rPr>
              <w:t>2928 (43.7%)</w:t>
            </w:r>
          </w:p>
        </w:tc>
        <w:tc>
          <w:tcPr>
            <w:tcW w:w="1078" w:type="dxa"/>
            <w:noWrap/>
            <w:hideMark/>
          </w:tcPr>
          <w:p w14:paraId="4E9E62B7" w14:textId="77777777" w:rsidR="0047746E" w:rsidRPr="00D3139C" w:rsidRDefault="0047746E" w:rsidP="0047746E">
            <w:pPr>
              <w:rPr>
                <w:rFonts w:cstheme="minorHAnsi"/>
                <w:sz w:val="20"/>
                <w:szCs w:val="20"/>
              </w:rPr>
            </w:pPr>
            <w:r w:rsidRPr="00D3139C">
              <w:rPr>
                <w:rFonts w:cstheme="minorHAnsi"/>
                <w:sz w:val="20"/>
                <w:szCs w:val="20"/>
              </w:rPr>
              <w:t>6786 (47.8%)</w:t>
            </w:r>
          </w:p>
        </w:tc>
        <w:tc>
          <w:tcPr>
            <w:tcW w:w="1078" w:type="dxa"/>
            <w:noWrap/>
            <w:hideMark/>
          </w:tcPr>
          <w:p w14:paraId="2D3DEB69" w14:textId="77777777" w:rsidR="0047746E" w:rsidRPr="00D3139C" w:rsidRDefault="0047746E" w:rsidP="0047746E">
            <w:pPr>
              <w:rPr>
                <w:rFonts w:cstheme="minorHAnsi"/>
                <w:sz w:val="20"/>
                <w:szCs w:val="20"/>
              </w:rPr>
            </w:pPr>
            <w:r w:rsidRPr="00D3139C">
              <w:rPr>
                <w:rFonts w:cstheme="minorHAnsi"/>
                <w:sz w:val="20"/>
                <w:szCs w:val="20"/>
              </w:rPr>
              <w:t>2632 (54.1%)</w:t>
            </w:r>
          </w:p>
        </w:tc>
        <w:tc>
          <w:tcPr>
            <w:tcW w:w="1078" w:type="dxa"/>
            <w:noWrap/>
            <w:hideMark/>
          </w:tcPr>
          <w:p w14:paraId="3B7CE852" w14:textId="77777777" w:rsidR="0047746E" w:rsidRPr="00D3139C" w:rsidRDefault="0047746E" w:rsidP="0047746E">
            <w:pPr>
              <w:rPr>
                <w:rFonts w:cstheme="minorHAnsi"/>
                <w:sz w:val="20"/>
                <w:szCs w:val="20"/>
              </w:rPr>
            </w:pPr>
            <w:r w:rsidRPr="00D3139C">
              <w:rPr>
                <w:rFonts w:cstheme="minorHAnsi"/>
                <w:sz w:val="20"/>
                <w:szCs w:val="20"/>
              </w:rPr>
              <w:t>8766 (54.5%)</w:t>
            </w:r>
          </w:p>
        </w:tc>
        <w:tc>
          <w:tcPr>
            <w:tcW w:w="772" w:type="dxa"/>
            <w:noWrap/>
            <w:hideMark/>
          </w:tcPr>
          <w:p w14:paraId="41E96F13" w14:textId="77777777" w:rsidR="0047746E" w:rsidRPr="00D3139C" w:rsidRDefault="0047746E" w:rsidP="0047746E">
            <w:pPr>
              <w:rPr>
                <w:rFonts w:cstheme="minorHAnsi"/>
                <w:sz w:val="20"/>
                <w:szCs w:val="20"/>
              </w:rPr>
            </w:pPr>
          </w:p>
        </w:tc>
      </w:tr>
      <w:tr w:rsidR="00344059" w:rsidRPr="00D3139C" w14:paraId="75553EF3" w14:textId="77777777" w:rsidTr="001F6EA8">
        <w:trPr>
          <w:trHeight w:val="255"/>
        </w:trPr>
        <w:tc>
          <w:tcPr>
            <w:tcW w:w="2799" w:type="dxa"/>
            <w:noWrap/>
            <w:hideMark/>
          </w:tcPr>
          <w:p w14:paraId="2D55F242" w14:textId="77777777" w:rsidR="00344059" w:rsidRPr="00D3139C" w:rsidRDefault="00344059" w:rsidP="00344059">
            <w:pPr>
              <w:rPr>
                <w:rFonts w:cstheme="minorHAnsi"/>
                <w:sz w:val="20"/>
                <w:szCs w:val="20"/>
              </w:rPr>
            </w:pPr>
            <w:r w:rsidRPr="00D3139C">
              <w:rPr>
                <w:rFonts w:cstheme="minorHAnsi"/>
                <w:sz w:val="20"/>
                <w:szCs w:val="20"/>
              </w:rPr>
              <w:t>Smoking</w:t>
            </w:r>
          </w:p>
        </w:tc>
        <w:tc>
          <w:tcPr>
            <w:tcW w:w="1493" w:type="dxa"/>
            <w:noWrap/>
          </w:tcPr>
          <w:p w14:paraId="553B8712" w14:textId="0FDF6DB6" w:rsidR="00344059" w:rsidRPr="00D3139C" w:rsidRDefault="00344059" w:rsidP="00344059">
            <w:pPr>
              <w:rPr>
                <w:rFonts w:cstheme="minorHAnsi"/>
                <w:sz w:val="20"/>
                <w:szCs w:val="20"/>
              </w:rPr>
            </w:pPr>
          </w:p>
        </w:tc>
        <w:tc>
          <w:tcPr>
            <w:tcW w:w="937" w:type="dxa"/>
            <w:noWrap/>
            <w:hideMark/>
          </w:tcPr>
          <w:p w14:paraId="67B9A71C" w14:textId="4EB31FB4" w:rsidR="00344059" w:rsidRPr="00D3139C" w:rsidRDefault="00344059" w:rsidP="00344059">
            <w:pPr>
              <w:rPr>
                <w:rFonts w:cstheme="minorHAnsi"/>
                <w:sz w:val="20"/>
                <w:szCs w:val="20"/>
              </w:rPr>
            </w:pPr>
            <w:r w:rsidRPr="00D3139C">
              <w:rPr>
                <w:rFonts w:cstheme="minorHAnsi"/>
                <w:sz w:val="20"/>
                <w:szCs w:val="20"/>
              </w:rPr>
              <w:t>3801 (14.7%)</w:t>
            </w:r>
          </w:p>
        </w:tc>
        <w:tc>
          <w:tcPr>
            <w:tcW w:w="1036" w:type="dxa"/>
            <w:noWrap/>
            <w:hideMark/>
          </w:tcPr>
          <w:p w14:paraId="584CDAC0" w14:textId="0E7F036A" w:rsidR="00344059" w:rsidRPr="00D3139C" w:rsidRDefault="00344059" w:rsidP="00344059">
            <w:pPr>
              <w:rPr>
                <w:rFonts w:cstheme="minorHAnsi"/>
                <w:sz w:val="20"/>
                <w:szCs w:val="20"/>
              </w:rPr>
            </w:pPr>
            <w:r w:rsidRPr="00D3139C">
              <w:rPr>
                <w:rFonts w:cstheme="minorHAnsi"/>
                <w:sz w:val="20"/>
                <w:szCs w:val="20"/>
              </w:rPr>
              <w:t>4753 (10.3%)</w:t>
            </w:r>
          </w:p>
        </w:tc>
        <w:tc>
          <w:tcPr>
            <w:tcW w:w="772" w:type="dxa"/>
            <w:noWrap/>
            <w:hideMark/>
          </w:tcPr>
          <w:p w14:paraId="1770E213"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09DC313" w14:textId="46E4038E" w:rsidR="00344059" w:rsidRPr="00D3139C" w:rsidRDefault="00344059" w:rsidP="00344059">
            <w:pPr>
              <w:rPr>
                <w:rFonts w:cstheme="minorHAnsi"/>
                <w:sz w:val="20"/>
                <w:szCs w:val="20"/>
              </w:rPr>
            </w:pPr>
            <w:r w:rsidRPr="00D3139C">
              <w:rPr>
                <w:rFonts w:cstheme="minorHAnsi"/>
                <w:sz w:val="20"/>
                <w:szCs w:val="20"/>
              </w:rPr>
              <w:t>2764 (16.4%)</w:t>
            </w:r>
          </w:p>
        </w:tc>
        <w:tc>
          <w:tcPr>
            <w:tcW w:w="1078" w:type="dxa"/>
            <w:noWrap/>
            <w:hideMark/>
          </w:tcPr>
          <w:p w14:paraId="1F519761" w14:textId="448B0507" w:rsidR="00344059" w:rsidRPr="00D3139C" w:rsidRDefault="00344059" w:rsidP="00344059">
            <w:pPr>
              <w:rPr>
                <w:rFonts w:cstheme="minorHAnsi"/>
                <w:sz w:val="20"/>
                <w:szCs w:val="20"/>
              </w:rPr>
            </w:pPr>
            <w:r w:rsidRPr="00D3139C">
              <w:rPr>
                <w:rFonts w:cstheme="minorHAnsi"/>
                <w:sz w:val="20"/>
                <w:szCs w:val="20"/>
              </w:rPr>
              <w:t>2874 (12.2%)</w:t>
            </w:r>
          </w:p>
        </w:tc>
        <w:tc>
          <w:tcPr>
            <w:tcW w:w="1078" w:type="dxa"/>
            <w:noWrap/>
            <w:hideMark/>
          </w:tcPr>
          <w:p w14:paraId="18293829" w14:textId="2B7D9ACC" w:rsidR="00344059" w:rsidRPr="00D3139C" w:rsidRDefault="00344059" w:rsidP="00344059">
            <w:pPr>
              <w:rPr>
                <w:rFonts w:cstheme="minorHAnsi"/>
                <w:sz w:val="20"/>
                <w:szCs w:val="20"/>
              </w:rPr>
            </w:pPr>
            <w:r w:rsidRPr="00D3139C">
              <w:rPr>
                <w:rFonts w:cstheme="minorHAnsi"/>
                <w:sz w:val="20"/>
                <w:szCs w:val="20"/>
              </w:rPr>
              <w:t>673 (12.4%)</w:t>
            </w:r>
          </w:p>
        </w:tc>
        <w:tc>
          <w:tcPr>
            <w:tcW w:w="1078" w:type="dxa"/>
            <w:noWrap/>
            <w:hideMark/>
          </w:tcPr>
          <w:p w14:paraId="005C4129" w14:textId="2E5D70AA" w:rsidR="00344059" w:rsidRPr="00D3139C" w:rsidRDefault="00344059" w:rsidP="00344059">
            <w:pPr>
              <w:rPr>
                <w:rFonts w:cstheme="minorHAnsi"/>
                <w:sz w:val="20"/>
                <w:szCs w:val="20"/>
              </w:rPr>
            </w:pPr>
            <w:r w:rsidRPr="00D3139C">
              <w:rPr>
                <w:rFonts w:cstheme="minorHAnsi"/>
                <w:sz w:val="20"/>
                <w:szCs w:val="20"/>
              </w:rPr>
              <w:t>1036 (9.3%)</w:t>
            </w:r>
          </w:p>
        </w:tc>
        <w:tc>
          <w:tcPr>
            <w:tcW w:w="1078" w:type="dxa"/>
            <w:noWrap/>
            <w:hideMark/>
          </w:tcPr>
          <w:p w14:paraId="6E3C6136" w14:textId="176404D0" w:rsidR="00344059" w:rsidRPr="00D3139C" w:rsidRDefault="00344059" w:rsidP="00344059">
            <w:pPr>
              <w:rPr>
                <w:rFonts w:cstheme="minorHAnsi"/>
                <w:sz w:val="20"/>
                <w:szCs w:val="20"/>
              </w:rPr>
            </w:pPr>
            <w:r w:rsidRPr="00D3139C">
              <w:rPr>
                <w:rFonts w:cstheme="minorHAnsi"/>
                <w:sz w:val="20"/>
                <w:szCs w:val="20"/>
              </w:rPr>
              <w:t>364 (10.3%)</w:t>
            </w:r>
          </w:p>
        </w:tc>
        <w:tc>
          <w:tcPr>
            <w:tcW w:w="1078" w:type="dxa"/>
            <w:noWrap/>
            <w:hideMark/>
          </w:tcPr>
          <w:p w14:paraId="1D6A51FA" w14:textId="315F0C98" w:rsidR="00344059" w:rsidRPr="00D3139C" w:rsidRDefault="00344059" w:rsidP="00344059">
            <w:pPr>
              <w:rPr>
                <w:rFonts w:cstheme="minorHAnsi"/>
                <w:sz w:val="20"/>
                <w:szCs w:val="20"/>
              </w:rPr>
            </w:pPr>
            <w:r w:rsidRPr="00D3139C">
              <w:rPr>
                <w:rFonts w:cstheme="minorHAnsi"/>
                <w:sz w:val="20"/>
                <w:szCs w:val="20"/>
              </w:rPr>
              <w:t>843 (7.2%)</w:t>
            </w:r>
          </w:p>
        </w:tc>
        <w:tc>
          <w:tcPr>
            <w:tcW w:w="772" w:type="dxa"/>
            <w:noWrap/>
            <w:hideMark/>
          </w:tcPr>
          <w:p w14:paraId="12D7A157"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37790E3" w14:textId="77777777" w:rsidTr="001F6EA8">
        <w:trPr>
          <w:trHeight w:val="255"/>
        </w:trPr>
        <w:tc>
          <w:tcPr>
            <w:tcW w:w="2799" w:type="dxa"/>
            <w:noWrap/>
            <w:hideMark/>
          </w:tcPr>
          <w:p w14:paraId="358E7A99" w14:textId="77777777" w:rsidR="00344059" w:rsidRPr="00D3139C" w:rsidRDefault="00344059" w:rsidP="00344059">
            <w:pPr>
              <w:rPr>
                <w:rFonts w:cstheme="minorHAnsi"/>
                <w:sz w:val="20"/>
                <w:szCs w:val="20"/>
              </w:rPr>
            </w:pPr>
            <w:r w:rsidRPr="00D3139C">
              <w:rPr>
                <w:rFonts w:cstheme="minorHAnsi"/>
                <w:sz w:val="20"/>
                <w:szCs w:val="20"/>
              </w:rPr>
              <w:t>Alcohol user</w:t>
            </w:r>
          </w:p>
        </w:tc>
        <w:tc>
          <w:tcPr>
            <w:tcW w:w="1493" w:type="dxa"/>
            <w:noWrap/>
          </w:tcPr>
          <w:p w14:paraId="36020F3B" w14:textId="0980A361" w:rsidR="00344059" w:rsidRPr="00D3139C" w:rsidRDefault="00344059" w:rsidP="00344059">
            <w:pPr>
              <w:rPr>
                <w:rFonts w:cstheme="minorHAnsi"/>
                <w:sz w:val="20"/>
                <w:szCs w:val="20"/>
              </w:rPr>
            </w:pPr>
          </w:p>
        </w:tc>
        <w:tc>
          <w:tcPr>
            <w:tcW w:w="937" w:type="dxa"/>
            <w:noWrap/>
            <w:hideMark/>
          </w:tcPr>
          <w:p w14:paraId="080F2780" w14:textId="56F0305A" w:rsidR="00344059" w:rsidRPr="00D3139C" w:rsidRDefault="00344059" w:rsidP="00344059">
            <w:pPr>
              <w:rPr>
                <w:rFonts w:cstheme="minorHAnsi"/>
                <w:sz w:val="20"/>
                <w:szCs w:val="20"/>
              </w:rPr>
            </w:pPr>
            <w:r w:rsidRPr="00D3139C">
              <w:rPr>
                <w:rFonts w:cstheme="minorHAnsi"/>
                <w:sz w:val="20"/>
                <w:szCs w:val="20"/>
              </w:rPr>
              <w:t>1120 (5.6%)</w:t>
            </w:r>
          </w:p>
        </w:tc>
        <w:tc>
          <w:tcPr>
            <w:tcW w:w="1036" w:type="dxa"/>
            <w:noWrap/>
            <w:hideMark/>
          </w:tcPr>
          <w:p w14:paraId="486AFD8A" w14:textId="46815925" w:rsidR="00344059" w:rsidRPr="00D3139C" w:rsidRDefault="00344059" w:rsidP="00344059">
            <w:pPr>
              <w:rPr>
                <w:rFonts w:cstheme="minorHAnsi"/>
                <w:sz w:val="20"/>
                <w:szCs w:val="20"/>
              </w:rPr>
            </w:pPr>
            <w:r w:rsidRPr="00D3139C">
              <w:rPr>
                <w:rFonts w:cstheme="minorHAnsi"/>
                <w:sz w:val="20"/>
                <w:szCs w:val="20"/>
              </w:rPr>
              <w:t>1567 (4.3%)</w:t>
            </w:r>
          </w:p>
        </w:tc>
        <w:tc>
          <w:tcPr>
            <w:tcW w:w="772" w:type="dxa"/>
            <w:noWrap/>
            <w:hideMark/>
          </w:tcPr>
          <w:p w14:paraId="4B8D7F22"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0E5319B1" w14:textId="40FD0DCE" w:rsidR="00344059" w:rsidRPr="00D3139C" w:rsidRDefault="00344059" w:rsidP="00344059">
            <w:pPr>
              <w:rPr>
                <w:rFonts w:cstheme="minorHAnsi"/>
                <w:sz w:val="20"/>
                <w:szCs w:val="20"/>
              </w:rPr>
            </w:pPr>
            <w:r w:rsidRPr="00D3139C">
              <w:rPr>
                <w:rFonts w:cstheme="minorHAnsi"/>
                <w:sz w:val="20"/>
                <w:szCs w:val="20"/>
              </w:rPr>
              <w:t>823 (6.2%)</w:t>
            </w:r>
          </w:p>
        </w:tc>
        <w:tc>
          <w:tcPr>
            <w:tcW w:w="1078" w:type="dxa"/>
            <w:noWrap/>
            <w:hideMark/>
          </w:tcPr>
          <w:p w14:paraId="250D42B7" w14:textId="02FCF2E5" w:rsidR="00344059" w:rsidRPr="00D3139C" w:rsidRDefault="00344059" w:rsidP="00344059">
            <w:pPr>
              <w:rPr>
                <w:rFonts w:cstheme="minorHAnsi"/>
                <w:sz w:val="20"/>
                <w:szCs w:val="20"/>
              </w:rPr>
            </w:pPr>
            <w:r w:rsidRPr="00D3139C">
              <w:rPr>
                <w:rFonts w:cstheme="minorHAnsi"/>
                <w:sz w:val="20"/>
                <w:szCs w:val="20"/>
              </w:rPr>
              <w:t>896 (4.7%)</w:t>
            </w:r>
          </w:p>
        </w:tc>
        <w:tc>
          <w:tcPr>
            <w:tcW w:w="1078" w:type="dxa"/>
            <w:noWrap/>
            <w:hideMark/>
          </w:tcPr>
          <w:p w14:paraId="08C52ECA" w14:textId="1BBAC06D" w:rsidR="00344059" w:rsidRPr="00D3139C" w:rsidRDefault="00344059" w:rsidP="00344059">
            <w:pPr>
              <w:rPr>
                <w:rFonts w:cstheme="minorHAnsi"/>
                <w:sz w:val="20"/>
                <w:szCs w:val="20"/>
              </w:rPr>
            </w:pPr>
            <w:r w:rsidRPr="00D3139C">
              <w:rPr>
                <w:rFonts w:cstheme="minorHAnsi"/>
                <w:sz w:val="20"/>
                <w:szCs w:val="20"/>
              </w:rPr>
              <w:t>200 (4.7%)</w:t>
            </w:r>
          </w:p>
        </w:tc>
        <w:tc>
          <w:tcPr>
            <w:tcW w:w="1078" w:type="dxa"/>
            <w:noWrap/>
            <w:hideMark/>
          </w:tcPr>
          <w:p w14:paraId="0FA0B9BA" w14:textId="2BFED0CC" w:rsidR="00344059" w:rsidRPr="00D3139C" w:rsidRDefault="00344059" w:rsidP="00344059">
            <w:pPr>
              <w:rPr>
                <w:rFonts w:cstheme="minorHAnsi"/>
                <w:sz w:val="20"/>
                <w:szCs w:val="20"/>
              </w:rPr>
            </w:pPr>
            <w:r w:rsidRPr="00D3139C">
              <w:rPr>
                <w:rFonts w:cstheme="minorHAnsi"/>
                <w:sz w:val="20"/>
                <w:szCs w:val="20"/>
              </w:rPr>
              <w:t>367 (4.2%)</w:t>
            </w:r>
          </w:p>
        </w:tc>
        <w:tc>
          <w:tcPr>
            <w:tcW w:w="1078" w:type="dxa"/>
            <w:noWrap/>
            <w:hideMark/>
          </w:tcPr>
          <w:p w14:paraId="2401CCD8" w14:textId="4327913B" w:rsidR="00344059" w:rsidRPr="00D3139C" w:rsidRDefault="00344059" w:rsidP="00344059">
            <w:pPr>
              <w:rPr>
                <w:rFonts w:cstheme="minorHAnsi"/>
                <w:sz w:val="20"/>
                <w:szCs w:val="20"/>
              </w:rPr>
            </w:pPr>
            <w:r w:rsidRPr="00D3139C">
              <w:rPr>
                <w:rFonts w:cstheme="minorHAnsi"/>
                <w:sz w:val="20"/>
                <w:szCs w:val="20"/>
              </w:rPr>
              <w:t>97 (3.9%)</w:t>
            </w:r>
          </w:p>
        </w:tc>
        <w:tc>
          <w:tcPr>
            <w:tcW w:w="1078" w:type="dxa"/>
            <w:noWrap/>
            <w:hideMark/>
          </w:tcPr>
          <w:p w14:paraId="741C3DC0" w14:textId="48204354" w:rsidR="00344059" w:rsidRPr="00D3139C" w:rsidRDefault="00344059" w:rsidP="00344059">
            <w:pPr>
              <w:rPr>
                <w:rFonts w:cstheme="minorHAnsi"/>
                <w:sz w:val="20"/>
                <w:szCs w:val="20"/>
              </w:rPr>
            </w:pPr>
            <w:r w:rsidRPr="00D3139C">
              <w:rPr>
                <w:rFonts w:cstheme="minorHAnsi"/>
                <w:sz w:val="20"/>
                <w:szCs w:val="20"/>
              </w:rPr>
              <w:t>304 (3.5%)</w:t>
            </w:r>
          </w:p>
        </w:tc>
        <w:tc>
          <w:tcPr>
            <w:tcW w:w="772" w:type="dxa"/>
            <w:noWrap/>
            <w:hideMark/>
          </w:tcPr>
          <w:p w14:paraId="7A79F34B"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6CFFFD39" w14:textId="77777777" w:rsidTr="00344059">
        <w:trPr>
          <w:trHeight w:val="255"/>
        </w:trPr>
        <w:tc>
          <w:tcPr>
            <w:tcW w:w="2799" w:type="dxa"/>
            <w:noWrap/>
            <w:hideMark/>
          </w:tcPr>
          <w:p w14:paraId="4001F7E4" w14:textId="77777777" w:rsidR="00344059" w:rsidRPr="00D3139C" w:rsidRDefault="00344059" w:rsidP="00344059">
            <w:pPr>
              <w:rPr>
                <w:rFonts w:cstheme="minorHAnsi"/>
                <w:sz w:val="20"/>
                <w:szCs w:val="20"/>
              </w:rPr>
            </w:pPr>
            <w:r w:rsidRPr="00D3139C">
              <w:rPr>
                <w:rFonts w:cstheme="minorHAnsi"/>
                <w:sz w:val="20"/>
                <w:szCs w:val="20"/>
              </w:rPr>
              <w:t>Location of care</w:t>
            </w:r>
          </w:p>
        </w:tc>
        <w:tc>
          <w:tcPr>
            <w:tcW w:w="1493" w:type="dxa"/>
            <w:noWrap/>
            <w:hideMark/>
          </w:tcPr>
          <w:p w14:paraId="268FB0AF" w14:textId="77777777" w:rsidR="00344059" w:rsidRPr="00D3139C" w:rsidRDefault="00344059" w:rsidP="00344059">
            <w:pPr>
              <w:rPr>
                <w:rFonts w:cstheme="minorHAnsi"/>
                <w:sz w:val="20"/>
                <w:szCs w:val="20"/>
              </w:rPr>
            </w:pPr>
            <w:r w:rsidRPr="00D3139C">
              <w:rPr>
                <w:rFonts w:cstheme="minorHAnsi"/>
                <w:sz w:val="20"/>
                <w:szCs w:val="20"/>
              </w:rPr>
              <w:t>Out-patient</w:t>
            </w:r>
          </w:p>
        </w:tc>
        <w:tc>
          <w:tcPr>
            <w:tcW w:w="937" w:type="dxa"/>
            <w:noWrap/>
            <w:hideMark/>
          </w:tcPr>
          <w:p w14:paraId="7179EEA8" w14:textId="77777777" w:rsidR="00344059" w:rsidRPr="00D3139C" w:rsidRDefault="00344059" w:rsidP="00344059">
            <w:pPr>
              <w:rPr>
                <w:rFonts w:cstheme="minorHAnsi"/>
                <w:sz w:val="20"/>
                <w:szCs w:val="20"/>
              </w:rPr>
            </w:pPr>
            <w:r w:rsidRPr="00D3139C">
              <w:rPr>
                <w:rFonts w:cstheme="minorHAnsi"/>
                <w:sz w:val="20"/>
                <w:szCs w:val="20"/>
              </w:rPr>
              <w:t>18057 (56.3%)</w:t>
            </w:r>
          </w:p>
        </w:tc>
        <w:tc>
          <w:tcPr>
            <w:tcW w:w="1036" w:type="dxa"/>
            <w:noWrap/>
            <w:hideMark/>
          </w:tcPr>
          <w:p w14:paraId="6DC58F00" w14:textId="77777777" w:rsidR="00344059" w:rsidRPr="00D3139C" w:rsidRDefault="00344059" w:rsidP="00344059">
            <w:pPr>
              <w:rPr>
                <w:rFonts w:cstheme="minorHAnsi"/>
                <w:sz w:val="20"/>
                <w:szCs w:val="20"/>
              </w:rPr>
            </w:pPr>
            <w:r w:rsidRPr="00D3139C">
              <w:rPr>
                <w:rFonts w:cstheme="minorHAnsi"/>
                <w:sz w:val="20"/>
                <w:szCs w:val="20"/>
              </w:rPr>
              <w:t>32043 (54.0%)</w:t>
            </w:r>
          </w:p>
        </w:tc>
        <w:tc>
          <w:tcPr>
            <w:tcW w:w="772" w:type="dxa"/>
            <w:noWrap/>
            <w:hideMark/>
          </w:tcPr>
          <w:p w14:paraId="4F0BE976"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17083474" w14:textId="77777777" w:rsidR="00344059" w:rsidRPr="00D3139C" w:rsidRDefault="00344059" w:rsidP="00344059">
            <w:pPr>
              <w:rPr>
                <w:rFonts w:cstheme="minorHAnsi"/>
                <w:sz w:val="20"/>
                <w:szCs w:val="20"/>
              </w:rPr>
            </w:pPr>
            <w:r w:rsidRPr="00D3139C">
              <w:rPr>
                <w:rFonts w:cstheme="minorHAnsi"/>
                <w:sz w:val="20"/>
                <w:szCs w:val="20"/>
              </w:rPr>
              <w:t>11719 (57.2%)</w:t>
            </w:r>
          </w:p>
        </w:tc>
        <w:tc>
          <w:tcPr>
            <w:tcW w:w="1078" w:type="dxa"/>
            <w:noWrap/>
            <w:hideMark/>
          </w:tcPr>
          <w:p w14:paraId="30D0FECA" w14:textId="77777777" w:rsidR="00344059" w:rsidRPr="00D3139C" w:rsidRDefault="00344059" w:rsidP="00344059">
            <w:pPr>
              <w:rPr>
                <w:rFonts w:cstheme="minorHAnsi"/>
                <w:sz w:val="20"/>
                <w:szCs w:val="20"/>
              </w:rPr>
            </w:pPr>
            <w:r w:rsidRPr="00D3139C">
              <w:rPr>
                <w:rFonts w:cstheme="minorHAnsi"/>
                <w:sz w:val="20"/>
                <w:szCs w:val="20"/>
              </w:rPr>
              <w:t>16780 (57.7%)</w:t>
            </w:r>
          </w:p>
        </w:tc>
        <w:tc>
          <w:tcPr>
            <w:tcW w:w="1078" w:type="dxa"/>
            <w:noWrap/>
            <w:hideMark/>
          </w:tcPr>
          <w:p w14:paraId="5CCB4B25" w14:textId="77777777" w:rsidR="00344059" w:rsidRPr="00D3139C" w:rsidRDefault="00344059" w:rsidP="00344059">
            <w:pPr>
              <w:rPr>
                <w:rFonts w:cstheme="minorHAnsi"/>
                <w:sz w:val="20"/>
                <w:szCs w:val="20"/>
              </w:rPr>
            </w:pPr>
            <w:r w:rsidRPr="00D3139C">
              <w:rPr>
                <w:rFonts w:cstheme="minorHAnsi"/>
                <w:sz w:val="20"/>
                <w:szCs w:val="20"/>
              </w:rPr>
              <w:t>4235 (63.1%)</w:t>
            </w:r>
          </w:p>
        </w:tc>
        <w:tc>
          <w:tcPr>
            <w:tcW w:w="1078" w:type="dxa"/>
            <w:noWrap/>
            <w:hideMark/>
          </w:tcPr>
          <w:p w14:paraId="7E0EBA61" w14:textId="77777777" w:rsidR="00344059" w:rsidRPr="00D3139C" w:rsidRDefault="00344059" w:rsidP="00344059">
            <w:pPr>
              <w:rPr>
                <w:rFonts w:cstheme="minorHAnsi"/>
                <w:sz w:val="20"/>
                <w:szCs w:val="20"/>
              </w:rPr>
            </w:pPr>
            <w:r w:rsidRPr="00D3139C">
              <w:rPr>
                <w:rFonts w:cstheme="minorHAnsi"/>
                <w:sz w:val="20"/>
                <w:szCs w:val="20"/>
              </w:rPr>
              <w:t>8174 (57.5%)</w:t>
            </w:r>
          </w:p>
        </w:tc>
        <w:tc>
          <w:tcPr>
            <w:tcW w:w="1078" w:type="dxa"/>
            <w:noWrap/>
            <w:hideMark/>
          </w:tcPr>
          <w:p w14:paraId="161129AE" w14:textId="77777777" w:rsidR="00344059" w:rsidRPr="00D3139C" w:rsidRDefault="00344059" w:rsidP="00344059">
            <w:pPr>
              <w:rPr>
                <w:rFonts w:cstheme="minorHAnsi"/>
                <w:sz w:val="20"/>
                <w:szCs w:val="20"/>
              </w:rPr>
            </w:pPr>
            <w:r w:rsidRPr="00D3139C">
              <w:rPr>
                <w:rFonts w:cstheme="minorHAnsi"/>
                <w:sz w:val="20"/>
                <w:szCs w:val="20"/>
              </w:rPr>
              <w:t>2103 (43.1%)</w:t>
            </w:r>
          </w:p>
        </w:tc>
        <w:tc>
          <w:tcPr>
            <w:tcW w:w="1078" w:type="dxa"/>
            <w:noWrap/>
            <w:hideMark/>
          </w:tcPr>
          <w:p w14:paraId="2B78B73A" w14:textId="77777777" w:rsidR="00344059" w:rsidRPr="00D3139C" w:rsidRDefault="00344059" w:rsidP="00344059">
            <w:pPr>
              <w:rPr>
                <w:rFonts w:cstheme="minorHAnsi"/>
                <w:sz w:val="20"/>
                <w:szCs w:val="20"/>
              </w:rPr>
            </w:pPr>
            <w:r w:rsidRPr="00D3139C">
              <w:rPr>
                <w:rFonts w:cstheme="minorHAnsi"/>
                <w:sz w:val="20"/>
                <w:szCs w:val="20"/>
              </w:rPr>
              <w:t>7089 (44.1%)</w:t>
            </w:r>
          </w:p>
        </w:tc>
        <w:tc>
          <w:tcPr>
            <w:tcW w:w="772" w:type="dxa"/>
            <w:noWrap/>
            <w:hideMark/>
          </w:tcPr>
          <w:p w14:paraId="5119FCB1"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E2CD2A3" w14:textId="77777777" w:rsidTr="00344059">
        <w:trPr>
          <w:trHeight w:val="255"/>
        </w:trPr>
        <w:tc>
          <w:tcPr>
            <w:tcW w:w="2799" w:type="dxa"/>
            <w:noWrap/>
            <w:hideMark/>
          </w:tcPr>
          <w:p w14:paraId="33A25544"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75ADD85C" w14:textId="77777777" w:rsidR="00344059" w:rsidRPr="00D3139C" w:rsidRDefault="00344059" w:rsidP="00344059">
            <w:pPr>
              <w:rPr>
                <w:rFonts w:cstheme="minorHAnsi"/>
                <w:sz w:val="20"/>
                <w:szCs w:val="20"/>
              </w:rPr>
            </w:pPr>
            <w:r w:rsidRPr="00D3139C">
              <w:rPr>
                <w:rFonts w:cstheme="minorHAnsi"/>
                <w:sz w:val="20"/>
                <w:szCs w:val="20"/>
              </w:rPr>
              <w:t>In-patient</w:t>
            </w:r>
          </w:p>
        </w:tc>
        <w:tc>
          <w:tcPr>
            <w:tcW w:w="937" w:type="dxa"/>
            <w:noWrap/>
            <w:hideMark/>
          </w:tcPr>
          <w:p w14:paraId="29522647" w14:textId="77777777" w:rsidR="00344059" w:rsidRPr="00D3139C" w:rsidRDefault="00344059" w:rsidP="00344059">
            <w:pPr>
              <w:rPr>
                <w:rFonts w:cstheme="minorHAnsi"/>
                <w:sz w:val="20"/>
                <w:szCs w:val="20"/>
              </w:rPr>
            </w:pPr>
            <w:r w:rsidRPr="00D3139C">
              <w:rPr>
                <w:rFonts w:cstheme="minorHAnsi"/>
                <w:sz w:val="20"/>
                <w:szCs w:val="20"/>
              </w:rPr>
              <w:t>14023 (43.7%)</w:t>
            </w:r>
          </w:p>
        </w:tc>
        <w:tc>
          <w:tcPr>
            <w:tcW w:w="1036" w:type="dxa"/>
            <w:noWrap/>
            <w:hideMark/>
          </w:tcPr>
          <w:p w14:paraId="4F933826" w14:textId="77777777" w:rsidR="00344059" w:rsidRPr="00D3139C" w:rsidRDefault="00344059" w:rsidP="00344059">
            <w:pPr>
              <w:rPr>
                <w:rFonts w:cstheme="minorHAnsi"/>
                <w:sz w:val="20"/>
                <w:szCs w:val="20"/>
              </w:rPr>
            </w:pPr>
            <w:r w:rsidRPr="00D3139C">
              <w:rPr>
                <w:rFonts w:cstheme="minorHAnsi"/>
                <w:sz w:val="20"/>
                <w:szCs w:val="20"/>
              </w:rPr>
              <w:t>27340 (46.0%)</w:t>
            </w:r>
          </w:p>
        </w:tc>
        <w:tc>
          <w:tcPr>
            <w:tcW w:w="772" w:type="dxa"/>
            <w:noWrap/>
            <w:hideMark/>
          </w:tcPr>
          <w:p w14:paraId="5DDDF926" w14:textId="77777777" w:rsidR="00344059" w:rsidRPr="00D3139C" w:rsidRDefault="00344059" w:rsidP="00344059">
            <w:pPr>
              <w:rPr>
                <w:rFonts w:cstheme="minorHAnsi"/>
                <w:sz w:val="20"/>
                <w:szCs w:val="20"/>
              </w:rPr>
            </w:pPr>
          </w:p>
        </w:tc>
        <w:tc>
          <w:tcPr>
            <w:tcW w:w="1078" w:type="dxa"/>
            <w:noWrap/>
            <w:hideMark/>
          </w:tcPr>
          <w:p w14:paraId="27ABFD80" w14:textId="77777777" w:rsidR="00344059" w:rsidRPr="00D3139C" w:rsidRDefault="00344059" w:rsidP="00344059">
            <w:pPr>
              <w:rPr>
                <w:rFonts w:cstheme="minorHAnsi"/>
                <w:sz w:val="20"/>
                <w:szCs w:val="20"/>
              </w:rPr>
            </w:pPr>
            <w:r w:rsidRPr="00D3139C">
              <w:rPr>
                <w:rFonts w:cstheme="minorHAnsi"/>
                <w:sz w:val="20"/>
                <w:szCs w:val="20"/>
              </w:rPr>
              <w:t>8778 (42.8%)</w:t>
            </w:r>
          </w:p>
        </w:tc>
        <w:tc>
          <w:tcPr>
            <w:tcW w:w="1078" w:type="dxa"/>
            <w:noWrap/>
            <w:hideMark/>
          </w:tcPr>
          <w:p w14:paraId="0C28D10C" w14:textId="77777777" w:rsidR="00344059" w:rsidRPr="00D3139C" w:rsidRDefault="00344059" w:rsidP="00344059">
            <w:pPr>
              <w:rPr>
                <w:rFonts w:cstheme="minorHAnsi"/>
                <w:sz w:val="20"/>
                <w:szCs w:val="20"/>
              </w:rPr>
            </w:pPr>
            <w:r w:rsidRPr="00D3139C">
              <w:rPr>
                <w:rFonts w:cstheme="minorHAnsi"/>
                <w:sz w:val="20"/>
                <w:szCs w:val="20"/>
              </w:rPr>
              <w:t>12312 (42.3%)</w:t>
            </w:r>
          </w:p>
        </w:tc>
        <w:tc>
          <w:tcPr>
            <w:tcW w:w="1078" w:type="dxa"/>
            <w:noWrap/>
            <w:hideMark/>
          </w:tcPr>
          <w:p w14:paraId="14E88005" w14:textId="77777777" w:rsidR="00344059" w:rsidRPr="00D3139C" w:rsidRDefault="00344059" w:rsidP="00344059">
            <w:pPr>
              <w:rPr>
                <w:rFonts w:cstheme="minorHAnsi"/>
                <w:sz w:val="20"/>
                <w:szCs w:val="20"/>
              </w:rPr>
            </w:pPr>
            <w:r w:rsidRPr="00D3139C">
              <w:rPr>
                <w:rFonts w:cstheme="minorHAnsi"/>
                <w:sz w:val="20"/>
                <w:szCs w:val="20"/>
              </w:rPr>
              <w:t>2474 (36.9%)</w:t>
            </w:r>
          </w:p>
        </w:tc>
        <w:tc>
          <w:tcPr>
            <w:tcW w:w="1078" w:type="dxa"/>
            <w:noWrap/>
            <w:hideMark/>
          </w:tcPr>
          <w:p w14:paraId="3683FE4F" w14:textId="77777777" w:rsidR="00344059" w:rsidRPr="00D3139C" w:rsidRDefault="00344059" w:rsidP="00344059">
            <w:pPr>
              <w:rPr>
                <w:rFonts w:cstheme="minorHAnsi"/>
                <w:sz w:val="20"/>
                <w:szCs w:val="20"/>
              </w:rPr>
            </w:pPr>
            <w:r w:rsidRPr="00D3139C">
              <w:rPr>
                <w:rFonts w:cstheme="minorHAnsi"/>
                <w:sz w:val="20"/>
                <w:szCs w:val="20"/>
              </w:rPr>
              <w:t>6038 (42.5%)</w:t>
            </w:r>
          </w:p>
        </w:tc>
        <w:tc>
          <w:tcPr>
            <w:tcW w:w="1078" w:type="dxa"/>
            <w:noWrap/>
            <w:hideMark/>
          </w:tcPr>
          <w:p w14:paraId="00BFE2E9" w14:textId="77777777" w:rsidR="00344059" w:rsidRPr="00D3139C" w:rsidRDefault="00344059" w:rsidP="00344059">
            <w:pPr>
              <w:rPr>
                <w:rFonts w:cstheme="minorHAnsi"/>
                <w:sz w:val="20"/>
                <w:szCs w:val="20"/>
              </w:rPr>
            </w:pPr>
            <w:r w:rsidRPr="00D3139C">
              <w:rPr>
                <w:rFonts w:cstheme="minorHAnsi"/>
                <w:sz w:val="20"/>
                <w:szCs w:val="20"/>
              </w:rPr>
              <w:t>2771 (56.9%)</w:t>
            </w:r>
          </w:p>
        </w:tc>
        <w:tc>
          <w:tcPr>
            <w:tcW w:w="1078" w:type="dxa"/>
            <w:noWrap/>
            <w:hideMark/>
          </w:tcPr>
          <w:p w14:paraId="5C70BFB0" w14:textId="77777777" w:rsidR="00344059" w:rsidRPr="00D3139C" w:rsidRDefault="00344059" w:rsidP="00344059">
            <w:pPr>
              <w:rPr>
                <w:rFonts w:cstheme="minorHAnsi"/>
                <w:sz w:val="20"/>
                <w:szCs w:val="20"/>
              </w:rPr>
            </w:pPr>
            <w:r w:rsidRPr="00D3139C">
              <w:rPr>
                <w:rFonts w:cstheme="minorHAnsi"/>
                <w:sz w:val="20"/>
                <w:szCs w:val="20"/>
              </w:rPr>
              <w:t>8990 (55.9%)</w:t>
            </w:r>
          </w:p>
        </w:tc>
        <w:tc>
          <w:tcPr>
            <w:tcW w:w="772" w:type="dxa"/>
            <w:noWrap/>
            <w:hideMark/>
          </w:tcPr>
          <w:p w14:paraId="6C76A1DF" w14:textId="77777777" w:rsidR="00344059" w:rsidRPr="00D3139C" w:rsidRDefault="00344059" w:rsidP="00344059">
            <w:pPr>
              <w:rPr>
                <w:rFonts w:cstheme="minorHAnsi"/>
                <w:sz w:val="20"/>
                <w:szCs w:val="20"/>
              </w:rPr>
            </w:pPr>
          </w:p>
        </w:tc>
      </w:tr>
      <w:tr w:rsidR="00344059" w:rsidRPr="00D3139C" w14:paraId="17E56830" w14:textId="77777777" w:rsidTr="00344059">
        <w:trPr>
          <w:trHeight w:val="255"/>
        </w:trPr>
        <w:tc>
          <w:tcPr>
            <w:tcW w:w="2799" w:type="dxa"/>
            <w:noWrap/>
          </w:tcPr>
          <w:p w14:paraId="31AB605B" w14:textId="63331271" w:rsidR="00344059" w:rsidRPr="00D3139C" w:rsidRDefault="00344059" w:rsidP="00344059">
            <w:pPr>
              <w:rPr>
                <w:rFonts w:cstheme="minorHAnsi"/>
                <w:b/>
                <w:bCs/>
                <w:sz w:val="20"/>
                <w:szCs w:val="20"/>
              </w:rPr>
            </w:pPr>
            <w:r w:rsidRPr="00D3139C">
              <w:rPr>
                <w:rFonts w:cstheme="minorHAnsi"/>
                <w:b/>
                <w:bCs/>
                <w:sz w:val="20"/>
                <w:szCs w:val="20"/>
              </w:rPr>
              <w:t>Clinical variables</w:t>
            </w:r>
          </w:p>
        </w:tc>
        <w:tc>
          <w:tcPr>
            <w:tcW w:w="1493" w:type="dxa"/>
            <w:noWrap/>
          </w:tcPr>
          <w:p w14:paraId="169C42D3" w14:textId="77777777" w:rsidR="00344059" w:rsidRPr="00D3139C" w:rsidRDefault="00344059" w:rsidP="00344059">
            <w:pPr>
              <w:rPr>
                <w:rFonts w:cstheme="minorHAnsi"/>
                <w:sz w:val="20"/>
                <w:szCs w:val="20"/>
              </w:rPr>
            </w:pPr>
          </w:p>
        </w:tc>
        <w:tc>
          <w:tcPr>
            <w:tcW w:w="937" w:type="dxa"/>
            <w:noWrap/>
          </w:tcPr>
          <w:p w14:paraId="03BC623C" w14:textId="77777777" w:rsidR="00344059" w:rsidRPr="00D3139C" w:rsidRDefault="00344059" w:rsidP="00344059">
            <w:pPr>
              <w:rPr>
                <w:rFonts w:cstheme="minorHAnsi"/>
                <w:sz w:val="20"/>
                <w:szCs w:val="20"/>
              </w:rPr>
            </w:pPr>
          </w:p>
        </w:tc>
        <w:tc>
          <w:tcPr>
            <w:tcW w:w="1036" w:type="dxa"/>
            <w:noWrap/>
          </w:tcPr>
          <w:p w14:paraId="6D115982" w14:textId="77777777" w:rsidR="00344059" w:rsidRPr="00D3139C" w:rsidRDefault="00344059" w:rsidP="00344059">
            <w:pPr>
              <w:rPr>
                <w:rFonts w:cstheme="minorHAnsi"/>
                <w:sz w:val="20"/>
                <w:szCs w:val="20"/>
              </w:rPr>
            </w:pPr>
          </w:p>
        </w:tc>
        <w:tc>
          <w:tcPr>
            <w:tcW w:w="772" w:type="dxa"/>
            <w:noWrap/>
          </w:tcPr>
          <w:p w14:paraId="4DA3B587" w14:textId="77777777" w:rsidR="00344059" w:rsidRPr="00D3139C" w:rsidRDefault="00344059" w:rsidP="00344059">
            <w:pPr>
              <w:rPr>
                <w:rFonts w:cstheme="minorHAnsi"/>
                <w:sz w:val="20"/>
                <w:szCs w:val="20"/>
              </w:rPr>
            </w:pPr>
          </w:p>
        </w:tc>
        <w:tc>
          <w:tcPr>
            <w:tcW w:w="1078" w:type="dxa"/>
            <w:noWrap/>
          </w:tcPr>
          <w:p w14:paraId="1C77EC10" w14:textId="77777777" w:rsidR="00344059" w:rsidRPr="00D3139C" w:rsidRDefault="00344059" w:rsidP="00344059">
            <w:pPr>
              <w:rPr>
                <w:rFonts w:cstheme="minorHAnsi"/>
                <w:sz w:val="20"/>
                <w:szCs w:val="20"/>
              </w:rPr>
            </w:pPr>
          </w:p>
        </w:tc>
        <w:tc>
          <w:tcPr>
            <w:tcW w:w="1078" w:type="dxa"/>
            <w:noWrap/>
          </w:tcPr>
          <w:p w14:paraId="3FA7EA7E" w14:textId="77777777" w:rsidR="00344059" w:rsidRPr="00D3139C" w:rsidRDefault="00344059" w:rsidP="00344059">
            <w:pPr>
              <w:rPr>
                <w:rFonts w:cstheme="minorHAnsi"/>
                <w:sz w:val="20"/>
                <w:szCs w:val="20"/>
              </w:rPr>
            </w:pPr>
          </w:p>
        </w:tc>
        <w:tc>
          <w:tcPr>
            <w:tcW w:w="1078" w:type="dxa"/>
            <w:noWrap/>
          </w:tcPr>
          <w:p w14:paraId="27DBC4F5" w14:textId="77777777" w:rsidR="00344059" w:rsidRPr="00D3139C" w:rsidRDefault="00344059" w:rsidP="00344059">
            <w:pPr>
              <w:rPr>
                <w:rFonts w:cstheme="minorHAnsi"/>
                <w:sz w:val="20"/>
                <w:szCs w:val="20"/>
              </w:rPr>
            </w:pPr>
          </w:p>
        </w:tc>
        <w:tc>
          <w:tcPr>
            <w:tcW w:w="1078" w:type="dxa"/>
            <w:noWrap/>
          </w:tcPr>
          <w:p w14:paraId="351FB509" w14:textId="77777777" w:rsidR="00344059" w:rsidRPr="00D3139C" w:rsidRDefault="00344059" w:rsidP="00344059">
            <w:pPr>
              <w:rPr>
                <w:rFonts w:cstheme="minorHAnsi"/>
                <w:sz w:val="20"/>
                <w:szCs w:val="20"/>
              </w:rPr>
            </w:pPr>
          </w:p>
        </w:tc>
        <w:tc>
          <w:tcPr>
            <w:tcW w:w="1078" w:type="dxa"/>
            <w:noWrap/>
          </w:tcPr>
          <w:p w14:paraId="1C70DF6E" w14:textId="77777777" w:rsidR="00344059" w:rsidRPr="00D3139C" w:rsidRDefault="00344059" w:rsidP="00344059">
            <w:pPr>
              <w:rPr>
                <w:rFonts w:cstheme="minorHAnsi"/>
                <w:sz w:val="20"/>
                <w:szCs w:val="20"/>
              </w:rPr>
            </w:pPr>
          </w:p>
        </w:tc>
        <w:tc>
          <w:tcPr>
            <w:tcW w:w="1078" w:type="dxa"/>
            <w:noWrap/>
          </w:tcPr>
          <w:p w14:paraId="31384B8A" w14:textId="77777777" w:rsidR="00344059" w:rsidRPr="00D3139C" w:rsidRDefault="00344059" w:rsidP="00344059">
            <w:pPr>
              <w:rPr>
                <w:rFonts w:cstheme="minorHAnsi"/>
                <w:sz w:val="20"/>
                <w:szCs w:val="20"/>
              </w:rPr>
            </w:pPr>
          </w:p>
        </w:tc>
        <w:tc>
          <w:tcPr>
            <w:tcW w:w="772" w:type="dxa"/>
            <w:noWrap/>
          </w:tcPr>
          <w:p w14:paraId="57B6B909" w14:textId="77777777" w:rsidR="00344059" w:rsidRPr="00D3139C" w:rsidRDefault="00344059" w:rsidP="00344059">
            <w:pPr>
              <w:rPr>
                <w:rFonts w:cstheme="minorHAnsi"/>
                <w:sz w:val="20"/>
                <w:szCs w:val="20"/>
              </w:rPr>
            </w:pPr>
          </w:p>
        </w:tc>
      </w:tr>
      <w:tr w:rsidR="00344059" w:rsidRPr="00D3139C" w14:paraId="62CB75AC" w14:textId="77777777" w:rsidTr="00344059">
        <w:trPr>
          <w:trHeight w:val="255"/>
        </w:trPr>
        <w:tc>
          <w:tcPr>
            <w:tcW w:w="2799" w:type="dxa"/>
            <w:noWrap/>
            <w:hideMark/>
          </w:tcPr>
          <w:p w14:paraId="38997CF9" w14:textId="77777777" w:rsidR="00344059" w:rsidRPr="00D3139C" w:rsidRDefault="00344059" w:rsidP="00344059">
            <w:pPr>
              <w:rPr>
                <w:rFonts w:cstheme="minorHAnsi"/>
                <w:sz w:val="20"/>
                <w:szCs w:val="20"/>
              </w:rPr>
            </w:pPr>
            <w:r w:rsidRPr="00D3139C">
              <w:rPr>
                <w:rFonts w:cstheme="minorHAnsi"/>
                <w:sz w:val="20"/>
                <w:szCs w:val="20"/>
              </w:rPr>
              <w:t>Recent HF hospitalization &lt;12months</w:t>
            </w:r>
          </w:p>
        </w:tc>
        <w:tc>
          <w:tcPr>
            <w:tcW w:w="1493" w:type="dxa"/>
            <w:noWrap/>
            <w:hideMark/>
          </w:tcPr>
          <w:p w14:paraId="735C3A6A" w14:textId="4E4505FD" w:rsidR="00344059" w:rsidRPr="00D3139C" w:rsidRDefault="00344059" w:rsidP="00344059">
            <w:pPr>
              <w:rPr>
                <w:rFonts w:cstheme="minorHAnsi"/>
                <w:sz w:val="20"/>
                <w:szCs w:val="20"/>
              </w:rPr>
            </w:pPr>
          </w:p>
        </w:tc>
        <w:tc>
          <w:tcPr>
            <w:tcW w:w="937" w:type="dxa"/>
            <w:noWrap/>
            <w:hideMark/>
          </w:tcPr>
          <w:p w14:paraId="3439EC2B" w14:textId="7343DD9C" w:rsidR="00344059" w:rsidRPr="00D3139C" w:rsidRDefault="00344059" w:rsidP="00344059">
            <w:pPr>
              <w:rPr>
                <w:rFonts w:cstheme="minorHAnsi"/>
                <w:sz w:val="20"/>
                <w:szCs w:val="20"/>
              </w:rPr>
            </w:pPr>
            <w:r w:rsidRPr="00D3139C">
              <w:rPr>
                <w:rFonts w:cstheme="minorHAnsi"/>
                <w:sz w:val="20"/>
                <w:szCs w:val="20"/>
              </w:rPr>
              <w:t>19903 (62.0%)</w:t>
            </w:r>
          </w:p>
        </w:tc>
        <w:tc>
          <w:tcPr>
            <w:tcW w:w="1036" w:type="dxa"/>
            <w:noWrap/>
            <w:hideMark/>
          </w:tcPr>
          <w:p w14:paraId="2D260A9C" w14:textId="5AFCE95C" w:rsidR="00344059" w:rsidRPr="00D3139C" w:rsidRDefault="00344059" w:rsidP="00344059">
            <w:pPr>
              <w:rPr>
                <w:rFonts w:cstheme="minorHAnsi"/>
                <w:sz w:val="20"/>
                <w:szCs w:val="20"/>
              </w:rPr>
            </w:pPr>
            <w:r w:rsidRPr="00D3139C">
              <w:rPr>
                <w:rFonts w:cstheme="minorHAnsi"/>
                <w:sz w:val="20"/>
                <w:szCs w:val="20"/>
              </w:rPr>
              <w:t>37768 (63.6%)</w:t>
            </w:r>
          </w:p>
        </w:tc>
        <w:tc>
          <w:tcPr>
            <w:tcW w:w="772" w:type="dxa"/>
            <w:noWrap/>
            <w:hideMark/>
          </w:tcPr>
          <w:p w14:paraId="2771C61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52C9E5EE" w14:textId="4977D09B" w:rsidR="00344059" w:rsidRPr="00D3139C" w:rsidRDefault="00344059" w:rsidP="00344059">
            <w:pPr>
              <w:rPr>
                <w:rFonts w:cstheme="minorHAnsi"/>
                <w:sz w:val="20"/>
                <w:szCs w:val="20"/>
              </w:rPr>
            </w:pPr>
            <w:r w:rsidRPr="00D3139C">
              <w:rPr>
                <w:rFonts w:cstheme="minorHAnsi"/>
                <w:sz w:val="20"/>
                <w:szCs w:val="20"/>
              </w:rPr>
              <w:t>13376 (65.3%)</w:t>
            </w:r>
          </w:p>
        </w:tc>
        <w:tc>
          <w:tcPr>
            <w:tcW w:w="1078" w:type="dxa"/>
            <w:noWrap/>
            <w:hideMark/>
          </w:tcPr>
          <w:p w14:paraId="2686B96C" w14:textId="27AB01C0" w:rsidR="00344059" w:rsidRPr="00D3139C" w:rsidRDefault="00344059" w:rsidP="00344059">
            <w:pPr>
              <w:rPr>
                <w:rFonts w:cstheme="minorHAnsi"/>
                <w:sz w:val="20"/>
                <w:szCs w:val="20"/>
              </w:rPr>
            </w:pPr>
            <w:r w:rsidRPr="00D3139C">
              <w:rPr>
                <w:rFonts w:cstheme="minorHAnsi"/>
                <w:sz w:val="20"/>
                <w:szCs w:val="20"/>
              </w:rPr>
              <w:t>18930 (65.1%)</w:t>
            </w:r>
          </w:p>
        </w:tc>
        <w:tc>
          <w:tcPr>
            <w:tcW w:w="1078" w:type="dxa"/>
            <w:noWrap/>
            <w:hideMark/>
          </w:tcPr>
          <w:p w14:paraId="19843589" w14:textId="4A86C268" w:rsidR="00344059" w:rsidRPr="00D3139C" w:rsidRDefault="00344059" w:rsidP="00344059">
            <w:pPr>
              <w:rPr>
                <w:rFonts w:cstheme="minorHAnsi"/>
                <w:sz w:val="20"/>
                <w:szCs w:val="20"/>
              </w:rPr>
            </w:pPr>
            <w:r w:rsidRPr="00D3139C">
              <w:rPr>
                <w:rFonts w:cstheme="minorHAnsi"/>
                <w:sz w:val="20"/>
                <w:szCs w:val="20"/>
              </w:rPr>
              <w:t>3262 (48.6%)</w:t>
            </w:r>
          </w:p>
        </w:tc>
        <w:tc>
          <w:tcPr>
            <w:tcW w:w="1078" w:type="dxa"/>
            <w:noWrap/>
            <w:hideMark/>
          </w:tcPr>
          <w:p w14:paraId="00067F52" w14:textId="6D31BC77" w:rsidR="00344059" w:rsidRPr="00D3139C" w:rsidRDefault="00344059" w:rsidP="00344059">
            <w:pPr>
              <w:rPr>
                <w:rFonts w:cstheme="minorHAnsi"/>
                <w:sz w:val="20"/>
                <w:szCs w:val="20"/>
              </w:rPr>
            </w:pPr>
            <w:r w:rsidRPr="00D3139C">
              <w:rPr>
                <w:rFonts w:cstheme="minorHAnsi"/>
                <w:sz w:val="20"/>
                <w:szCs w:val="20"/>
              </w:rPr>
              <w:t>8006 (56.3%)</w:t>
            </w:r>
          </w:p>
        </w:tc>
        <w:tc>
          <w:tcPr>
            <w:tcW w:w="1078" w:type="dxa"/>
            <w:noWrap/>
            <w:hideMark/>
          </w:tcPr>
          <w:p w14:paraId="144F2942" w14:textId="3D40D9AE" w:rsidR="00344059" w:rsidRPr="00D3139C" w:rsidRDefault="00344059" w:rsidP="00344059">
            <w:pPr>
              <w:rPr>
                <w:rFonts w:cstheme="minorHAnsi"/>
                <w:sz w:val="20"/>
                <w:szCs w:val="20"/>
              </w:rPr>
            </w:pPr>
            <w:r w:rsidRPr="00D3139C">
              <w:rPr>
                <w:rFonts w:cstheme="minorHAnsi"/>
                <w:sz w:val="20"/>
                <w:szCs w:val="20"/>
              </w:rPr>
              <w:t>3265 (67.0%)</w:t>
            </w:r>
          </w:p>
        </w:tc>
        <w:tc>
          <w:tcPr>
            <w:tcW w:w="1078" w:type="dxa"/>
            <w:noWrap/>
            <w:hideMark/>
          </w:tcPr>
          <w:p w14:paraId="3BEE92DC" w14:textId="1DEDA4FE" w:rsidR="00344059" w:rsidRPr="00D3139C" w:rsidRDefault="00344059" w:rsidP="00344059">
            <w:pPr>
              <w:rPr>
                <w:rFonts w:cstheme="minorHAnsi"/>
                <w:sz w:val="20"/>
                <w:szCs w:val="20"/>
              </w:rPr>
            </w:pPr>
            <w:r w:rsidRPr="00D3139C">
              <w:rPr>
                <w:rFonts w:cstheme="minorHAnsi"/>
                <w:sz w:val="20"/>
                <w:szCs w:val="20"/>
              </w:rPr>
              <w:t>10832 (67.4%)</w:t>
            </w:r>
          </w:p>
        </w:tc>
        <w:tc>
          <w:tcPr>
            <w:tcW w:w="772" w:type="dxa"/>
            <w:noWrap/>
            <w:hideMark/>
          </w:tcPr>
          <w:p w14:paraId="4A84C6CD"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6759F32" w14:textId="77777777" w:rsidTr="00344059">
        <w:trPr>
          <w:trHeight w:val="255"/>
        </w:trPr>
        <w:tc>
          <w:tcPr>
            <w:tcW w:w="2799" w:type="dxa"/>
            <w:noWrap/>
            <w:hideMark/>
          </w:tcPr>
          <w:p w14:paraId="3ECBBF13" w14:textId="77777777" w:rsidR="00344059" w:rsidRPr="00D3139C" w:rsidRDefault="00344059" w:rsidP="00344059">
            <w:pPr>
              <w:rPr>
                <w:rFonts w:cstheme="minorHAnsi"/>
                <w:sz w:val="20"/>
                <w:szCs w:val="20"/>
              </w:rPr>
            </w:pPr>
            <w:r w:rsidRPr="00D3139C">
              <w:rPr>
                <w:rFonts w:cstheme="minorHAnsi"/>
                <w:sz w:val="20"/>
                <w:szCs w:val="20"/>
              </w:rPr>
              <w:t>Duration of HF</w:t>
            </w:r>
          </w:p>
        </w:tc>
        <w:tc>
          <w:tcPr>
            <w:tcW w:w="1493" w:type="dxa"/>
            <w:noWrap/>
            <w:hideMark/>
          </w:tcPr>
          <w:p w14:paraId="296E05A2" w14:textId="77777777" w:rsidR="00344059" w:rsidRPr="00D3139C" w:rsidRDefault="00344059" w:rsidP="00344059">
            <w:pPr>
              <w:rPr>
                <w:rFonts w:cstheme="minorHAnsi"/>
                <w:sz w:val="20"/>
                <w:szCs w:val="20"/>
              </w:rPr>
            </w:pPr>
            <w:r w:rsidRPr="00D3139C">
              <w:rPr>
                <w:rFonts w:cstheme="minorHAnsi"/>
                <w:sz w:val="20"/>
                <w:szCs w:val="20"/>
              </w:rPr>
              <w:t>&lt;6mo</w:t>
            </w:r>
          </w:p>
        </w:tc>
        <w:tc>
          <w:tcPr>
            <w:tcW w:w="937" w:type="dxa"/>
            <w:noWrap/>
            <w:hideMark/>
          </w:tcPr>
          <w:p w14:paraId="7CDAE77F" w14:textId="77777777" w:rsidR="00344059" w:rsidRPr="00D3139C" w:rsidRDefault="00344059" w:rsidP="00344059">
            <w:pPr>
              <w:rPr>
                <w:rFonts w:cstheme="minorHAnsi"/>
                <w:sz w:val="20"/>
                <w:szCs w:val="20"/>
              </w:rPr>
            </w:pPr>
            <w:r w:rsidRPr="00D3139C">
              <w:rPr>
                <w:rFonts w:cstheme="minorHAnsi"/>
                <w:sz w:val="20"/>
                <w:szCs w:val="20"/>
              </w:rPr>
              <w:t>18794 (59.6%)</w:t>
            </w:r>
          </w:p>
        </w:tc>
        <w:tc>
          <w:tcPr>
            <w:tcW w:w="1036" w:type="dxa"/>
            <w:noWrap/>
            <w:hideMark/>
          </w:tcPr>
          <w:p w14:paraId="74EFF68F" w14:textId="77777777" w:rsidR="00344059" w:rsidRPr="00D3139C" w:rsidRDefault="00344059" w:rsidP="00344059">
            <w:pPr>
              <w:rPr>
                <w:rFonts w:cstheme="minorHAnsi"/>
                <w:sz w:val="20"/>
                <w:szCs w:val="20"/>
              </w:rPr>
            </w:pPr>
            <w:r w:rsidRPr="00D3139C">
              <w:rPr>
                <w:rFonts w:cstheme="minorHAnsi"/>
                <w:sz w:val="20"/>
                <w:szCs w:val="20"/>
              </w:rPr>
              <w:t>28828 (49.9%)</w:t>
            </w:r>
          </w:p>
        </w:tc>
        <w:tc>
          <w:tcPr>
            <w:tcW w:w="772" w:type="dxa"/>
            <w:noWrap/>
            <w:hideMark/>
          </w:tcPr>
          <w:p w14:paraId="34D2BCDE"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13A4604D" w14:textId="77777777" w:rsidR="00344059" w:rsidRPr="00D3139C" w:rsidRDefault="00344059" w:rsidP="00344059">
            <w:pPr>
              <w:rPr>
                <w:rFonts w:cstheme="minorHAnsi"/>
                <w:sz w:val="20"/>
                <w:szCs w:val="20"/>
              </w:rPr>
            </w:pPr>
            <w:r w:rsidRPr="00D3139C">
              <w:rPr>
                <w:rFonts w:cstheme="minorHAnsi"/>
                <w:sz w:val="20"/>
                <w:szCs w:val="20"/>
              </w:rPr>
              <w:t>12623 (62.5%)</w:t>
            </w:r>
          </w:p>
        </w:tc>
        <w:tc>
          <w:tcPr>
            <w:tcW w:w="1078" w:type="dxa"/>
            <w:noWrap/>
            <w:hideMark/>
          </w:tcPr>
          <w:p w14:paraId="240F20AC" w14:textId="77777777" w:rsidR="00344059" w:rsidRPr="00D3139C" w:rsidRDefault="00344059" w:rsidP="00344059">
            <w:pPr>
              <w:rPr>
                <w:rFonts w:cstheme="minorHAnsi"/>
                <w:sz w:val="20"/>
                <w:szCs w:val="20"/>
              </w:rPr>
            </w:pPr>
            <w:r w:rsidRPr="00D3139C">
              <w:rPr>
                <w:rFonts w:cstheme="minorHAnsi"/>
                <w:sz w:val="20"/>
                <w:szCs w:val="20"/>
              </w:rPr>
              <w:t>15050 (52.9%)</w:t>
            </w:r>
          </w:p>
        </w:tc>
        <w:tc>
          <w:tcPr>
            <w:tcW w:w="1078" w:type="dxa"/>
            <w:noWrap/>
            <w:hideMark/>
          </w:tcPr>
          <w:p w14:paraId="736530E3" w14:textId="77777777" w:rsidR="00344059" w:rsidRPr="00D3139C" w:rsidRDefault="00344059" w:rsidP="00344059">
            <w:pPr>
              <w:rPr>
                <w:rFonts w:cstheme="minorHAnsi"/>
                <w:sz w:val="20"/>
                <w:szCs w:val="20"/>
              </w:rPr>
            </w:pPr>
            <w:r w:rsidRPr="00D3139C">
              <w:rPr>
                <w:rFonts w:cstheme="minorHAnsi"/>
                <w:sz w:val="20"/>
                <w:szCs w:val="20"/>
              </w:rPr>
              <w:t>3803 (57.7%)</w:t>
            </w:r>
          </w:p>
        </w:tc>
        <w:tc>
          <w:tcPr>
            <w:tcW w:w="1078" w:type="dxa"/>
            <w:noWrap/>
            <w:hideMark/>
          </w:tcPr>
          <w:p w14:paraId="0C115C78" w14:textId="77777777" w:rsidR="00344059" w:rsidRPr="00D3139C" w:rsidRDefault="00344059" w:rsidP="00344059">
            <w:pPr>
              <w:rPr>
                <w:rFonts w:cstheme="minorHAnsi"/>
                <w:sz w:val="20"/>
                <w:szCs w:val="20"/>
              </w:rPr>
            </w:pPr>
            <w:r w:rsidRPr="00D3139C">
              <w:rPr>
                <w:rFonts w:cstheme="minorHAnsi"/>
                <w:sz w:val="20"/>
                <w:szCs w:val="20"/>
              </w:rPr>
              <w:t>6715 (48.6%)</w:t>
            </w:r>
          </w:p>
        </w:tc>
        <w:tc>
          <w:tcPr>
            <w:tcW w:w="1078" w:type="dxa"/>
            <w:noWrap/>
            <w:hideMark/>
          </w:tcPr>
          <w:p w14:paraId="11151F92" w14:textId="77777777" w:rsidR="00344059" w:rsidRPr="00D3139C" w:rsidRDefault="00344059" w:rsidP="00344059">
            <w:pPr>
              <w:rPr>
                <w:rFonts w:cstheme="minorHAnsi"/>
                <w:sz w:val="20"/>
                <w:szCs w:val="20"/>
              </w:rPr>
            </w:pPr>
            <w:r w:rsidRPr="00D3139C">
              <w:rPr>
                <w:rFonts w:cstheme="minorHAnsi"/>
                <w:sz w:val="20"/>
                <w:szCs w:val="20"/>
              </w:rPr>
              <w:t>2368 (50.0%)</w:t>
            </w:r>
          </w:p>
        </w:tc>
        <w:tc>
          <w:tcPr>
            <w:tcW w:w="1078" w:type="dxa"/>
            <w:noWrap/>
            <w:hideMark/>
          </w:tcPr>
          <w:p w14:paraId="7268CB73" w14:textId="77777777" w:rsidR="00344059" w:rsidRPr="00D3139C" w:rsidRDefault="00344059" w:rsidP="00344059">
            <w:pPr>
              <w:rPr>
                <w:rFonts w:cstheme="minorHAnsi"/>
                <w:sz w:val="20"/>
                <w:szCs w:val="20"/>
              </w:rPr>
            </w:pPr>
            <w:r w:rsidRPr="00D3139C">
              <w:rPr>
                <w:rFonts w:cstheme="minorHAnsi"/>
                <w:sz w:val="20"/>
                <w:szCs w:val="20"/>
              </w:rPr>
              <w:t>7063 (45.6%)</w:t>
            </w:r>
          </w:p>
        </w:tc>
        <w:tc>
          <w:tcPr>
            <w:tcW w:w="772" w:type="dxa"/>
            <w:noWrap/>
            <w:hideMark/>
          </w:tcPr>
          <w:p w14:paraId="3951E972"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49F52746" w14:textId="77777777" w:rsidTr="00344059">
        <w:trPr>
          <w:trHeight w:val="255"/>
        </w:trPr>
        <w:tc>
          <w:tcPr>
            <w:tcW w:w="2799" w:type="dxa"/>
            <w:noWrap/>
            <w:hideMark/>
          </w:tcPr>
          <w:p w14:paraId="39690067"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0C4154F3" w14:textId="64251983" w:rsidR="00344059" w:rsidRPr="00D3139C" w:rsidRDefault="00344059" w:rsidP="00344059">
            <w:pPr>
              <w:rPr>
                <w:rFonts w:cstheme="minorHAnsi"/>
                <w:sz w:val="20"/>
                <w:szCs w:val="20"/>
              </w:rPr>
            </w:pPr>
            <w:r w:rsidRPr="00D3139C">
              <w:rPr>
                <w:rFonts w:cstheme="minorHAnsi"/>
                <w:sz w:val="20"/>
                <w:szCs w:val="20"/>
              </w:rPr>
              <w:t>&gt;=6mo</w:t>
            </w:r>
          </w:p>
        </w:tc>
        <w:tc>
          <w:tcPr>
            <w:tcW w:w="937" w:type="dxa"/>
            <w:noWrap/>
            <w:hideMark/>
          </w:tcPr>
          <w:p w14:paraId="4164A679" w14:textId="77777777" w:rsidR="00344059" w:rsidRPr="00D3139C" w:rsidRDefault="00344059" w:rsidP="00344059">
            <w:pPr>
              <w:rPr>
                <w:rFonts w:cstheme="minorHAnsi"/>
                <w:sz w:val="20"/>
                <w:szCs w:val="20"/>
              </w:rPr>
            </w:pPr>
            <w:r w:rsidRPr="00D3139C">
              <w:rPr>
                <w:rFonts w:cstheme="minorHAnsi"/>
                <w:sz w:val="20"/>
                <w:szCs w:val="20"/>
              </w:rPr>
              <w:t>12718 (40.4%)</w:t>
            </w:r>
          </w:p>
        </w:tc>
        <w:tc>
          <w:tcPr>
            <w:tcW w:w="1036" w:type="dxa"/>
            <w:noWrap/>
            <w:hideMark/>
          </w:tcPr>
          <w:p w14:paraId="4D5352A3" w14:textId="77777777" w:rsidR="00344059" w:rsidRPr="00D3139C" w:rsidRDefault="00344059" w:rsidP="00344059">
            <w:pPr>
              <w:rPr>
                <w:rFonts w:cstheme="minorHAnsi"/>
                <w:sz w:val="20"/>
                <w:szCs w:val="20"/>
              </w:rPr>
            </w:pPr>
            <w:r w:rsidRPr="00D3139C">
              <w:rPr>
                <w:rFonts w:cstheme="minorHAnsi"/>
                <w:sz w:val="20"/>
                <w:szCs w:val="20"/>
              </w:rPr>
              <w:t>28942 (50.1%)</w:t>
            </w:r>
          </w:p>
        </w:tc>
        <w:tc>
          <w:tcPr>
            <w:tcW w:w="772" w:type="dxa"/>
            <w:noWrap/>
            <w:hideMark/>
          </w:tcPr>
          <w:p w14:paraId="10961986" w14:textId="77777777" w:rsidR="00344059" w:rsidRPr="00D3139C" w:rsidRDefault="00344059" w:rsidP="00344059">
            <w:pPr>
              <w:rPr>
                <w:rFonts w:cstheme="minorHAnsi"/>
                <w:sz w:val="20"/>
                <w:szCs w:val="20"/>
              </w:rPr>
            </w:pPr>
          </w:p>
        </w:tc>
        <w:tc>
          <w:tcPr>
            <w:tcW w:w="1078" w:type="dxa"/>
            <w:noWrap/>
            <w:hideMark/>
          </w:tcPr>
          <w:p w14:paraId="695DE924" w14:textId="77777777" w:rsidR="00344059" w:rsidRPr="00D3139C" w:rsidRDefault="00344059" w:rsidP="00344059">
            <w:pPr>
              <w:rPr>
                <w:rFonts w:cstheme="minorHAnsi"/>
                <w:sz w:val="20"/>
                <w:szCs w:val="20"/>
              </w:rPr>
            </w:pPr>
            <w:r w:rsidRPr="00D3139C">
              <w:rPr>
                <w:rFonts w:cstheme="minorHAnsi"/>
                <w:sz w:val="20"/>
                <w:szCs w:val="20"/>
              </w:rPr>
              <w:t>7559 (37.5%)</w:t>
            </w:r>
          </w:p>
        </w:tc>
        <w:tc>
          <w:tcPr>
            <w:tcW w:w="1078" w:type="dxa"/>
            <w:noWrap/>
            <w:hideMark/>
          </w:tcPr>
          <w:p w14:paraId="52C60483" w14:textId="77777777" w:rsidR="00344059" w:rsidRPr="00D3139C" w:rsidRDefault="00344059" w:rsidP="00344059">
            <w:pPr>
              <w:rPr>
                <w:rFonts w:cstheme="minorHAnsi"/>
                <w:sz w:val="20"/>
                <w:szCs w:val="20"/>
              </w:rPr>
            </w:pPr>
            <w:r w:rsidRPr="00D3139C">
              <w:rPr>
                <w:rFonts w:cstheme="minorHAnsi"/>
                <w:sz w:val="20"/>
                <w:szCs w:val="20"/>
              </w:rPr>
              <w:t>13411 (47.1%)</w:t>
            </w:r>
          </w:p>
        </w:tc>
        <w:tc>
          <w:tcPr>
            <w:tcW w:w="1078" w:type="dxa"/>
            <w:noWrap/>
            <w:hideMark/>
          </w:tcPr>
          <w:p w14:paraId="11A7E7CA" w14:textId="77777777" w:rsidR="00344059" w:rsidRPr="00D3139C" w:rsidRDefault="00344059" w:rsidP="00344059">
            <w:pPr>
              <w:rPr>
                <w:rFonts w:cstheme="minorHAnsi"/>
                <w:sz w:val="20"/>
                <w:szCs w:val="20"/>
              </w:rPr>
            </w:pPr>
            <w:r w:rsidRPr="00D3139C">
              <w:rPr>
                <w:rFonts w:cstheme="minorHAnsi"/>
                <w:sz w:val="20"/>
                <w:szCs w:val="20"/>
              </w:rPr>
              <w:t>2791 (42.3%)</w:t>
            </w:r>
          </w:p>
        </w:tc>
        <w:tc>
          <w:tcPr>
            <w:tcW w:w="1078" w:type="dxa"/>
            <w:noWrap/>
            <w:hideMark/>
          </w:tcPr>
          <w:p w14:paraId="7173EDD2" w14:textId="77777777" w:rsidR="00344059" w:rsidRPr="00D3139C" w:rsidRDefault="00344059" w:rsidP="00344059">
            <w:pPr>
              <w:rPr>
                <w:rFonts w:cstheme="minorHAnsi"/>
                <w:sz w:val="20"/>
                <w:szCs w:val="20"/>
              </w:rPr>
            </w:pPr>
            <w:r w:rsidRPr="00D3139C">
              <w:rPr>
                <w:rFonts w:cstheme="minorHAnsi"/>
                <w:sz w:val="20"/>
                <w:szCs w:val="20"/>
              </w:rPr>
              <w:t>7110 (51.4%)</w:t>
            </w:r>
          </w:p>
        </w:tc>
        <w:tc>
          <w:tcPr>
            <w:tcW w:w="1078" w:type="dxa"/>
            <w:noWrap/>
            <w:hideMark/>
          </w:tcPr>
          <w:p w14:paraId="07778F66" w14:textId="77777777" w:rsidR="00344059" w:rsidRPr="00D3139C" w:rsidRDefault="00344059" w:rsidP="00344059">
            <w:pPr>
              <w:rPr>
                <w:rFonts w:cstheme="minorHAnsi"/>
                <w:sz w:val="20"/>
                <w:szCs w:val="20"/>
              </w:rPr>
            </w:pPr>
            <w:r w:rsidRPr="00D3139C">
              <w:rPr>
                <w:rFonts w:cstheme="minorHAnsi"/>
                <w:sz w:val="20"/>
                <w:szCs w:val="20"/>
              </w:rPr>
              <w:t>2368 (50.0%)</w:t>
            </w:r>
          </w:p>
        </w:tc>
        <w:tc>
          <w:tcPr>
            <w:tcW w:w="1078" w:type="dxa"/>
            <w:noWrap/>
            <w:hideMark/>
          </w:tcPr>
          <w:p w14:paraId="10C4E425" w14:textId="77777777" w:rsidR="00344059" w:rsidRPr="00D3139C" w:rsidRDefault="00344059" w:rsidP="00344059">
            <w:pPr>
              <w:rPr>
                <w:rFonts w:cstheme="minorHAnsi"/>
                <w:sz w:val="20"/>
                <w:szCs w:val="20"/>
              </w:rPr>
            </w:pPr>
            <w:r w:rsidRPr="00D3139C">
              <w:rPr>
                <w:rFonts w:cstheme="minorHAnsi"/>
                <w:sz w:val="20"/>
                <w:szCs w:val="20"/>
              </w:rPr>
              <w:t>8421 (54.4%)</w:t>
            </w:r>
          </w:p>
        </w:tc>
        <w:tc>
          <w:tcPr>
            <w:tcW w:w="772" w:type="dxa"/>
            <w:noWrap/>
            <w:hideMark/>
          </w:tcPr>
          <w:p w14:paraId="6C7119BC" w14:textId="77777777" w:rsidR="00344059" w:rsidRPr="00D3139C" w:rsidRDefault="00344059" w:rsidP="00344059">
            <w:pPr>
              <w:rPr>
                <w:rFonts w:cstheme="minorHAnsi"/>
                <w:sz w:val="20"/>
                <w:szCs w:val="20"/>
              </w:rPr>
            </w:pPr>
          </w:p>
        </w:tc>
      </w:tr>
      <w:tr w:rsidR="00344059" w:rsidRPr="00D3139C" w14:paraId="2DE46DD7" w14:textId="77777777" w:rsidTr="00344059">
        <w:trPr>
          <w:trHeight w:val="255"/>
        </w:trPr>
        <w:tc>
          <w:tcPr>
            <w:tcW w:w="2799" w:type="dxa"/>
            <w:noWrap/>
            <w:hideMark/>
          </w:tcPr>
          <w:p w14:paraId="5CF08A82" w14:textId="77777777" w:rsidR="00344059" w:rsidRPr="00D3139C" w:rsidRDefault="00344059" w:rsidP="00344059">
            <w:pPr>
              <w:rPr>
                <w:rFonts w:cstheme="minorHAnsi"/>
                <w:sz w:val="20"/>
                <w:szCs w:val="20"/>
              </w:rPr>
            </w:pPr>
            <w:r w:rsidRPr="00D3139C">
              <w:rPr>
                <w:rFonts w:cstheme="minorHAnsi"/>
                <w:sz w:val="20"/>
                <w:szCs w:val="20"/>
              </w:rPr>
              <w:t>Follow-up location</w:t>
            </w:r>
          </w:p>
        </w:tc>
        <w:tc>
          <w:tcPr>
            <w:tcW w:w="1493" w:type="dxa"/>
            <w:noWrap/>
            <w:hideMark/>
          </w:tcPr>
          <w:p w14:paraId="12FE9484" w14:textId="77777777" w:rsidR="00344059" w:rsidRPr="00D3139C" w:rsidRDefault="00344059" w:rsidP="00344059">
            <w:pPr>
              <w:rPr>
                <w:rFonts w:cstheme="minorHAnsi"/>
                <w:sz w:val="20"/>
                <w:szCs w:val="20"/>
              </w:rPr>
            </w:pPr>
            <w:r w:rsidRPr="00D3139C">
              <w:rPr>
                <w:rFonts w:cstheme="minorHAnsi"/>
                <w:sz w:val="20"/>
                <w:szCs w:val="20"/>
              </w:rPr>
              <w:t>Primary care</w:t>
            </w:r>
          </w:p>
        </w:tc>
        <w:tc>
          <w:tcPr>
            <w:tcW w:w="937" w:type="dxa"/>
            <w:noWrap/>
            <w:hideMark/>
          </w:tcPr>
          <w:p w14:paraId="4B944606" w14:textId="77777777" w:rsidR="00344059" w:rsidRPr="00D3139C" w:rsidRDefault="00344059" w:rsidP="00344059">
            <w:pPr>
              <w:rPr>
                <w:rFonts w:cstheme="minorHAnsi"/>
                <w:sz w:val="20"/>
                <w:szCs w:val="20"/>
              </w:rPr>
            </w:pPr>
            <w:r w:rsidRPr="00D3139C">
              <w:rPr>
                <w:rFonts w:cstheme="minorHAnsi"/>
                <w:sz w:val="20"/>
                <w:szCs w:val="20"/>
              </w:rPr>
              <w:t>7985 (25.9%)</w:t>
            </w:r>
          </w:p>
        </w:tc>
        <w:tc>
          <w:tcPr>
            <w:tcW w:w="1036" w:type="dxa"/>
            <w:noWrap/>
            <w:hideMark/>
          </w:tcPr>
          <w:p w14:paraId="124F2541" w14:textId="77777777" w:rsidR="00344059" w:rsidRPr="00D3139C" w:rsidRDefault="00344059" w:rsidP="00344059">
            <w:pPr>
              <w:rPr>
                <w:rFonts w:cstheme="minorHAnsi"/>
                <w:sz w:val="20"/>
                <w:szCs w:val="20"/>
              </w:rPr>
            </w:pPr>
            <w:r w:rsidRPr="00D3139C">
              <w:rPr>
                <w:rFonts w:cstheme="minorHAnsi"/>
                <w:sz w:val="20"/>
                <w:szCs w:val="20"/>
              </w:rPr>
              <w:t>20141 (35.4%)</w:t>
            </w:r>
          </w:p>
        </w:tc>
        <w:tc>
          <w:tcPr>
            <w:tcW w:w="772" w:type="dxa"/>
            <w:noWrap/>
            <w:hideMark/>
          </w:tcPr>
          <w:p w14:paraId="0154F6A0"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385FA98" w14:textId="77777777" w:rsidR="00344059" w:rsidRPr="00D3139C" w:rsidRDefault="00344059" w:rsidP="00344059">
            <w:pPr>
              <w:rPr>
                <w:rFonts w:cstheme="minorHAnsi"/>
                <w:sz w:val="20"/>
                <w:szCs w:val="20"/>
              </w:rPr>
            </w:pPr>
            <w:r w:rsidRPr="00D3139C">
              <w:rPr>
                <w:rFonts w:cstheme="minorHAnsi"/>
                <w:sz w:val="20"/>
                <w:szCs w:val="20"/>
              </w:rPr>
              <w:t>3958 (20.0%)</w:t>
            </w:r>
          </w:p>
        </w:tc>
        <w:tc>
          <w:tcPr>
            <w:tcW w:w="1078" w:type="dxa"/>
            <w:noWrap/>
            <w:hideMark/>
          </w:tcPr>
          <w:p w14:paraId="35EB61FA" w14:textId="77777777" w:rsidR="00344059" w:rsidRPr="00D3139C" w:rsidRDefault="00344059" w:rsidP="00344059">
            <w:pPr>
              <w:rPr>
                <w:rFonts w:cstheme="minorHAnsi"/>
                <w:sz w:val="20"/>
                <w:szCs w:val="20"/>
              </w:rPr>
            </w:pPr>
            <w:r w:rsidRPr="00D3139C">
              <w:rPr>
                <w:rFonts w:cstheme="minorHAnsi"/>
                <w:sz w:val="20"/>
                <w:szCs w:val="20"/>
              </w:rPr>
              <w:t>6789 (24.2%)</w:t>
            </w:r>
          </w:p>
        </w:tc>
        <w:tc>
          <w:tcPr>
            <w:tcW w:w="1078" w:type="dxa"/>
            <w:noWrap/>
            <w:hideMark/>
          </w:tcPr>
          <w:p w14:paraId="221A811C" w14:textId="77777777" w:rsidR="00344059" w:rsidRPr="00D3139C" w:rsidRDefault="00344059" w:rsidP="00344059">
            <w:pPr>
              <w:rPr>
                <w:rFonts w:cstheme="minorHAnsi"/>
                <w:sz w:val="20"/>
                <w:szCs w:val="20"/>
              </w:rPr>
            </w:pPr>
            <w:r w:rsidRPr="00D3139C">
              <w:rPr>
                <w:rFonts w:cstheme="minorHAnsi"/>
                <w:sz w:val="20"/>
                <w:szCs w:val="20"/>
              </w:rPr>
              <w:t>1887 (29.2%)</w:t>
            </w:r>
          </w:p>
        </w:tc>
        <w:tc>
          <w:tcPr>
            <w:tcW w:w="1078" w:type="dxa"/>
            <w:noWrap/>
            <w:hideMark/>
          </w:tcPr>
          <w:p w14:paraId="6DD7E3B0" w14:textId="77777777" w:rsidR="00344059" w:rsidRPr="00D3139C" w:rsidRDefault="00344059" w:rsidP="00344059">
            <w:pPr>
              <w:rPr>
                <w:rFonts w:cstheme="minorHAnsi"/>
                <w:sz w:val="20"/>
                <w:szCs w:val="20"/>
              </w:rPr>
            </w:pPr>
            <w:r w:rsidRPr="00D3139C">
              <w:rPr>
                <w:rFonts w:cstheme="minorHAnsi"/>
                <w:sz w:val="20"/>
                <w:szCs w:val="20"/>
              </w:rPr>
              <w:t>5381 (39.4%)</w:t>
            </w:r>
          </w:p>
        </w:tc>
        <w:tc>
          <w:tcPr>
            <w:tcW w:w="1078" w:type="dxa"/>
            <w:noWrap/>
            <w:hideMark/>
          </w:tcPr>
          <w:p w14:paraId="0E46D2F2" w14:textId="77777777" w:rsidR="00344059" w:rsidRPr="00D3139C" w:rsidRDefault="00344059" w:rsidP="00344059">
            <w:pPr>
              <w:rPr>
                <w:rFonts w:cstheme="minorHAnsi"/>
                <w:sz w:val="20"/>
                <w:szCs w:val="20"/>
              </w:rPr>
            </w:pPr>
            <w:r w:rsidRPr="00D3139C">
              <w:rPr>
                <w:rFonts w:cstheme="minorHAnsi"/>
                <w:sz w:val="20"/>
                <w:szCs w:val="20"/>
              </w:rPr>
              <w:t>2140 (46.4%)</w:t>
            </w:r>
          </w:p>
        </w:tc>
        <w:tc>
          <w:tcPr>
            <w:tcW w:w="1078" w:type="dxa"/>
            <w:noWrap/>
            <w:hideMark/>
          </w:tcPr>
          <w:p w14:paraId="4E175911" w14:textId="77777777" w:rsidR="00344059" w:rsidRPr="00D3139C" w:rsidRDefault="00344059" w:rsidP="00344059">
            <w:pPr>
              <w:rPr>
                <w:rFonts w:cstheme="minorHAnsi"/>
                <w:sz w:val="20"/>
                <w:szCs w:val="20"/>
              </w:rPr>
            </w:pPr>
            <w:r w:rsidRPr="00D3139C">
              <w:rPr>
                <w:rFonts w:cstheme="minorHAnsi"/>
                <w:sz w:val="20"/>
                <w:szCs w:val="20"/>
              </w:rPr>
              <w:t>7971 (52.5%)</w:t>
            </w:r>
          </w:p>
        </w:tc>
        <w:tc>
          <w:tcPr>
            <w:tcW w:w="772" w:type="dxa"/>
            <w:noWrap/>
            <w:hideMark/>
          </w:tcPr>
          <w:p w14:paraId="70C0C221"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275C5A69" w14:textId="77777777" w:rsidTr="00344059">
        <w:trPr>
          <w:trHeight w:val="255"/>
        </w:trPr>
        <w:tc>
          <w:tcPr>
            <w:tcW w:w="2799" w:type="dxa"/>
            <w:noWrap/>
            <w:hideMark/>
          </w:tcPr>
          <w:p w14:paraId="2F56A2B4"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29ACA5D0" w14:textId="77777777" w:rsidR="00344059" w:rsidRPr="00D3139C" w:rsidRDefault="00344059" w:rsidP="00344059">
            <w:pPr>
              <w:rPr>
                <w:rFonts w:cstheme="minorHAnsi"/>
                <w:sz w:val="20"/>
                <w:szCs w:val="20"/>
              </w:rPr>
            </w:pPr>
            <w:r w:rsidRPr="00D3139C">
              <w:rPr>
                <w:rFonts w:cstheme="minorHAnsi"/>
                <w:sz w:val="20"/>
                <w:szCs w:val="20"/>
              </w:rPr>
              <w:t>Hospital</w:t>
            </w:r>
          </w:p>
        </w:tc>
        <w:tc>
          <w:tcPr>
            <w:tcW w:w="937" w:type="dxa"/>
            <w:noWrap/>
            <w:hideMark/>
          </w:tcPr>
          <w:p w14:paraId="5F61EEE8" w14:textId="77777777" w:rsidR="00344059" w:rsidRPr="00D3139C" w:rsidRDefault="00344059" w:rsidP="00344059">
            <w:pPr>
              <w:rPr>
                <w:rFonts w:cstheme="minorHAnsi"/>
                <w:sz w:val="20"/>
                <w:szCs w:val="20"/>
              </w:rPr>
            </w:pPr>
            <w:r w:rsidRPr="00D3139C">
              <w:rPr>
                <w:rFonts w:cstheme="minorHAnsi"/>
                <w:sz w:val="20"/>
                <w:szCs w:val="20"/>
              </w:rPr>
              <w:t>22897 (74.1%)</w:t>
            </w:r>
          </w:p>
        </w:tc>
        <w:tc>
          <w:tcPr>
            <w:tcW w:w="1036" w:type="dxa"/>
            <w:noWrap/>
            <w:hideMark/>
          </w:tcPr>
          <w:p w14:paraId="4B172C06" w14:textId="77777777" w:rsidR="00344059" w:rsidRPr="00D3139C" w:rsidRDefault="00344059" w:rsidP="00344059">
            <w:pPr>
              <w:rPr>
                <w:rFonts w:cstheme="minorHAnsi"/>
                <w:sz w:val="20"/>
                <w:szCs w:val="20"/>
              </w:rPr>
            </w:pPr>
            <w:r w:rsidRPr="00D3139C">
              <w:rPr>
                <w:rFonts w:cstheme="minorHAnsi"/>
                <w:sz w:val="20"/>
                <w:szCs w:val="20"/>
              </w:rPr>
              <w:t>36701 (64.6%)</w:t>
            </w:r>
          </w:p>
        </w:tc>
        <w:tc>
          <w:tcPr>
            <w:tcW w:w="772" w:type="dxa"/>
            <w:noWrap/>
            <w:hideMark/>
          </w:tcPr>
          <w:p w14:paraId="5300B1AE" w14:textId="77777777" w:rsidR="00344059" w:rsidRPr="00D3139C" w:rsidRDefault="00344059" w:rsidP="00344059">
            <w:pPr>
              <w:rPr>
                <w:rFonts w:cstheme="minorHAnsi"/>
                <w:sz w:val="20"/>
                <w:szCs w:val="20"/>
              </w:rPr>
            </w:pPr>
          </w:p>
        </w:tc>
        <w:tc>
          <w:tcPr>
            <w:tcW w:w="1078" w:type="dxa"/>
            <w:noWrap/>
            <w:hideMark/>
          </w:tcPr>
          <w:p w14:paraId="5CAD2F55" w14:textId="77777777" w:rsidR="00344059" w:rsidRPr="00D3139C" w:rsidRDefault="00344059" w:rsidP="00344059">
            <w:pPr>
              <w:rPr>
                <w:rFonts w:cstheme="minorHAnsi"/>
                <w:sz w:val="20"/>
                <w:szCs w:val="20"/>
              </w:rPr>
            </w:pPr>
            <w:r w:rsidRPr="00D3139C">
              <w:rPr>
                <w:rFonts w:cstheme="minorHAnsi"/>
                <w:sz w:val="20"/>
                <w:szCs w:val="20"/>
              </w:rPr>
              <w:t>15853 (80.0%)</w:t>
            </w:r>
          </w:p>
        </w:tc>
        <w:tc>
          <w:tcPr>
            <w:tcW w:w="1078" w:type="dxa"/>
            <w:noWrap/>
            <w:hideMark/>
          </w:tcPr>
          <w:p w14:paraId="7AFDC8E3" w14:textId="77777777" w:rsidR="00344059" w:rsidRPr="00D3139C" w:rsidRDefault="00344059" w:rsidP="00344059">
            <w:pPr>
              <w:rPr>
                <w:rFonts w:cstheme="minorHAnsi"/>
                <w:sz w:val="20"/>
                <w:szCs w:val="20"/>
              </w:rPr>
            </w:pPr>
            <w:r w:rsidRPr="00D3139C">
              <w:rPr>
                <w:rFonts w:cstheme="minorHAnsi"/>
                <w:sz w:val="20"/>
                <w:szCs w:val="20"/>
              </w:rPr>
              <w:t>21227 (75.8%)</w:t>
            </w:r>
          </w:p>
        </w:tc>
        <w:tc>
          <w:tcPr>
            <w:tcW w:w="1078" w:type="dxa"/>
            <w:noWrap/>
            <w:hideMark/>
          </w:tcPr>
          <w:p w14:paraId="751093B7" w14:textId="77777777" w:rsidR="00344059" w:rsidRPr="00D3139C" w:rsidRDefault="00344059" w:rsidP="00344059">
            <w:pPr>
              <w:rPr>
                <w:rFonts w:cstheme="minorHAnsi"/>
                <w:sz w:val="20"/>
                <w:szCs w:val="20"/>
              </w:rPr>
            </w:pPr>
            <w:r w:rsidRPr="00D3139C">
              <w:rPr>
                <w:rFonts w:cstheme="minorHAnsi"/>
                <w:sz w:val="20"/>
                <w:szCs w:val="20"/>
              </w:rPr>
              <w:t>4573 (70.8%)</w:t>
            </w:r>
          </w:p>
        </w:tc>
        <w:tc>
          <w:tcPr>
            <w:tcW w:w="1078" w:type="dxa"/>
            <w:noWrap/>
            <w:hideMark/>
          </w:tcPr>
          <w:p w14:paraId="17FFB903" w14:textId="77777777" w:rsidR="00344059" w:rsidRPr="00D3139C" w:rsidRDefault="00344059" w:rsidP="00344059">
            <w:pPr>
              <w:rPr>
                <w:rFonts w:cstheme="minorHAnsi"/>
                <w:sz w:val="20"/>
                <w:szCs w:val="20"/>
              </w:rPr>
            </w:pPr>
            <w:r w:rsidRPr="00D3139C">
              <w:rPr>
                <w:rFonts w:cstheme="minorHAnsi"/>
                <w:sz w:val="20"/>
                <w:szCs w:val="20"/>
              </w:rPr>
              <w:t>8268 (60.6%)</w:t>
            </w:r>
          </w:p>
        </w:tc>
        <w:tc>
          <w:tcPr>
            <w:tcW w:w="1078" w:type="dxa"/>
            <w:noWrap/>
            <w:hideMark/>
          </w:tcPr>
          <w:p w14:paraId="4869605C" w14:textId="77777777" w:rsidR="00344059" w:rsidRPr="00D3139C" w:rsidRDefault="00344059" w:rsidP="00344059">
            <w:pPr>
              <w:rPr>
                <w:rFonts w:cstheme="minorHAnsi"/>
                <w:sz w:val="20"/>
                <w:szCs w:val="20"/>
              </w:rPr>
            </w:pPr>
            <w:r w:rsidRPr="00D3139C">
              <w:rPr>
                <w:rFonts w:cstheme="minorHAnsi"/>
                <w:sz w:val="20"/>
                <w:szCs w:val="20"/>
              </w:rPr>
              <w:t>2471 (53.6%)</w:t>
            </w:r>
          </w:p>
        </w:tc>
        <w:tc>
          <w:tcPr>
            <w:tcW w:w="1078" w:type="dxa"/>
            <w:noWrap/>
            <w:hideMark/>
          </w:tcPr>
          <w:p w14:paraId="0DA29313" w14:textId="77777777" w:rsidR="00344059" w:rsidRPr="00D3139C" w:rsidRDefault="00344059" w:rsidP="00344059">
            <w:pPr>
              <w:rPr>
                <w:rFonts w:cstheme="minorHAnsi"/>
                <w:sz w:val="20"/>
                <w:szCs w:val="20"/>
              </w:rPr>
            </w:pPr>
            <w:r w:rsidRPr="00D3139C">
              <w:rPr>
                <w:rFonts w:cstheme="minorHAnsi"/>
                <w:sz w:val="20"/>
                <w:szCs w:val="20"/>
              </w:rPr>
              <w:t>7206 (47.5%)</w:t>
            </w:r>
          </w:p>
        </w:tc>
        <w:tc>
          <w:tcPr>
            <w:tcW w:w="772" w:type="dxa"/>
            <w:noWrap/>
            <w:hideMark/>
          </w:tcPr>
          <w:p w14:paraId="30F0F7BA" w14:textId="77777777" w:rsidR="00344059" w:rsidRPr="00D3139C" w:rsidRDefault="00344059" w:rsidP="00344059">
            <w:pPr>
              <w:rPr>
                <w:rFonts w:cstheme="minorHAnsi"/>
                <w:sz w:val="20"/>
                <w:szCs w:val="20"/>
              </w:rPr>
            </w:pPr>
          </w:p>
        </w:tc>
      </w:tr>
      <w:tr w:rsidR="00344059" w:rsidRPr="00D3139C" w14:paraId="0C93F0F0" w14:textId="77777777" w:rsidTr="00344059">
        <w:trPr>
          <w:trHeight w:val="255"/>
        </w:trPr>
        <w:tc>
          <w:tcPr>
            <w:tcW w:w="2799" w:type="dxa"/>
            <w:noWrap/>
            <w:hideMark/>
          </w:tcPr>
          <w:p w14:paraId="1D053EB2" w14:textId="77777777" w:rsidR="00344059" w:rsidRPr="00D3139C" w:rsidRDefault="00344059" w:rsidP="00344059">
            <w:pPr>
              <w:rPr>
                <w:rFonts w:cstheme="minorHAnsi"/>
                <w:sz w:val="20"/>
                <w:szCs w:val="20"/>
              </w:rPr>
            </w:pPr>
            <w:r w:rsidRPr="00D3139C">
              <w:rPr>
                <w:rFonts w:cstheme="minorHAnsi"/>
                <w:sz w:val="20"/>
                <w:szCs w:val="20"/>
              </w:rPr>
              <w:t>NYHA functional class</w:t>
            </w:r>
          </w:p>
        </w:tc>
        <w:tc>
          <w:tcPr>
            <w:tcW w:w="1493" w:type="dxa"/>
            <w:noWrap/>
            <w:hideMark/>
          </w:tcPr>
          <w:p w14:paraId="6D42F041" w14:textId="77777777" w:rsidR="00344059" w:rsidRPr="00D3139C" w:rsidRDefault="00344059" w:rsidP="00344059">
            <w:pPr>
              <w:rPr>
                <w:rFonts w:cstheme="minorHAnsi"/>
                <w:sz w:val="20"/>
                <w:szCs w:val="20"/>
              </w:rPr>
            </w:pPr>
            <w:r w:rsidRPr="00D3139C">
              <w:rPr>
                <w:rFonts w:cstheme="minorHAnsi"/>
                <w:sz w:val="20"/>
                <w:szCs w:val="20"/>
              </w:rPr>
              <w:t>I-II</w:t>
            </w:r>
          </w:p>
        </w:tc>
        <w:tc>
          <w:tcPr>
            <w:tcW w:w="937" w:type="dxa"/>
            <w:noWrap/>
            <w:hideMark/>
          </w:tcPr>
          <w:p w14:paraId="3C07D34B" w14:textId="77777777" w:rsidR="00344059" w:rsidRPr="00D3139C" w:rsidRDefault="00344059" w:rsidP="00344059">
            <w:pPr>
              <w:rPr>
                <w:rFonts w:cstheme="minorHAnsi"/>
                <w:sz w:val="20"/>
                <w:szCs w:val="20"/>
              </w:rPr>
            </w:pPr>
            <w:r w:rsidRPr="00D3139C">
              <w:rPr>
                <w:rFonts w:cstheme="minorHAnsi"/>
                <w:sz w:val="20"/>
                <w:szCs w:val="20"/>
              </w:rPr>
              <w:t>15560 (64.2%)</w:t>
            </w:r>
          </w:p>
        </w:tc>
        <w:tc>
          <w:tcPr>
            <w:tcW w:w="1036" w:type="dxa"/>
            <w:noWrap/>
            <w:hideMark/>
          </w:tcPr>
          <w:p w14:paraId="1341AA75" w14:textId="77777777" w:rsidR="00344059" w:rsidRPr="00D3139C" w:rsidRDefault="00344059" w:rsidP="00344059">
            <w:pPr>
              <w:rPr>
                <w:rFonts w:cstheme="minorHAnsi"/>
                <w:sz w:val="20"/>
                <w:szCs w:val="20"/>
              </w:rPr>
            </w:pPr>
            <w:r w:rsidRPr="00D3139C">
              <w:rPr>
                <w:rFonts w:cstheme="minorHAnsi"/>
                <w:sz w:val="20"/>
                <w:szCs w:val="20"/>
              </w:rPr>
              <w:t>24519 (58.2%)</w:t>
            </w:r>
          </w:p>
        </w:tc>
        <w:tc>
          <w:tcPr>
            <w:tcW w:w="772" w:type="dxa"/>
            <w:noWrap/>
            <w:hideMark/>
          </w:tcPr>
          <w:p w14:paraId="5935058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222AACB" w14:textId="77777777" w:rsidR="00344059" w:rsidRPr="00D3139C" w:rsidRDefault="00344059" w:rsidP="00344059">
            <w:pPr>
              <w:rPr>
                <w:rFonts w:cstheme="minorHAnsi"/>
                <w:sz w:val="20"/>
                <w:szCs w:val="20"/>
              </w:rPr>
            </w:pPr>
            <w:r w:rsidRPr="00D3139C">
              <w:rPr>
                <w:rFonts w:cstheme="minorHAnsi"/>
                <w:sz w:val="20"/>
                <w:szCs w:val="20"/>
              </w:rPr>
              <w:t>9678 (60.7%)</w:t>
            </w:r>
          </w:p>
        </w:tc>
        <w:tc>
          <w:tcPr>
            <w:tcW w:w="1078" w:type="dxa"/>
            <w:noWrap/>
            <w:hideMark/>
          </w:tcPr>
          <w:p w14:paraId="66FF0CE7" w14:textId="77777777" w:rsidR="00344059" w:rsidRPr="00D3139C" w:rsidRDefault="00344059" w:rsidP="00344059">
            <w:pPr>
              <w:rPr>
                <w:rFonts w:cstheme="minorHAnsi"/>
                <w:sz w:val="20"/>
                <w:szCs w:val="20"/>
              </w:rPr>
            </w:pPr>
            <w:r w:rsidRPr="00D3139C">
              <w:rPr>
                <w:rFonts w:cstheme="minorHAnsi"/>
                <w:sz w:val="20"/>
                <w:szCs w:val="20"/>
              </w:rPr>
              <w:t>12038 (54.6%)</w:t>
            </w:r>
          </w:p>
        </w:tc>
        <w:tc>
          <w:tcPr>
            <w:tcW w:w="1078" w:type="dxa"/>
            <w:noWrap/>
            <w:hideMark/>
          </w:tcPr>
          <w:p w14:paraId="619EEDFB" w14:textId="77777777" w:rsidR="00344059" w:rsidRPr="00D3139C" w:rsidRDefault="00344059" w:rsidP="00344059">
            <w:pPr>
              <w:rPr>
                <w:rFonts w:cstheme="minorHAnsi"/>
                <w:sz w:val="20"/>
                <w:szCs w:val="20"/>
              </w:rPr>
            </w:pPr>
            <w:r w:rsidRPr="00D3139C">
              <w:rPr>
                <w:rFonts w:cstheme="minorHAnsi"/>
                <w:sz w:val="20"/>
                <w:szCs w:val="20"/>
              </w:rPr>
              <w:t>3857 (74.4%)</w:t>
            </w:r>
          </w:p>
        </w:tc>
        <w:tc>
          <w:tcPr>
            <w:tcW w:w="1078" w:type="dxa"/>
            <w:noWrap/>
            <w:hideMark/>
          </w:tcPr>
          <w:p w14:paraId="291C9DE3" w14:textId="77777777" w:rsidR="00344059" w:rsidRPr="00D3139C" w:rsidRDefault="00344059" w:rsidP="00344059">
            <w:pPr>
              <w:rPr>
                <w:rFonts w:cstheme="minorHAnsi"/>
                <w:sz w:val="20"/>
                <w:szCs w:val="20"/>
              </w:rPr>
            </w:pPr>
            <w:r w:rsidRPr="00D3139C">
              <w:rPr>
                <w:rFonts w:cstheme="minorHAnsi"/>
                <w:sz w:val="20"/>
                <w:szCs w:val="20"/>
              </w:rPr>
              <w:t>6642 (65.4%)</w:t>
            </w:r>
          </w:p>
        </w:tc>
        <w:tc>
          <w:tcPr>
            <w:tcW w:w="1078" w:type="dxa"/>
            <w:noWrap/>
            <w:hideMark/>
          </w:tcPr>
          <w:p w14:paraId="49E1CFED" w14:textId="77777777" w:rsidR="00344059" w:rsidRPr="00D3139C" w:rsidRDefault="00344059" w:rsidP="00344059">
            <w:pPr>
              <w:rPr>
                <w:rFonts w:cstheme="minorHAnsi"/>
                <w:sz w:val="20"/>
                <w:szCs w:val="20"/>
              </w:rPr>
            </w:pPr>
            <w:r w:rsidRPr="00D3139C">
              <w:rPr>
                <w:rFonts w:cstheme="minorHAnsi"/>
                <w:sz w:val="20"/>
                <w:szCs w:val="20"/>
              </w:rPr>
              <w:t>2025 (64.9%)</w:t>
            </w:r>
          </w:p>
        </w:tc>
        <w:tc>
          <w:tcPr>
            <w:tcW w:w="1078" w:type="dxa"/>
            <w:noWrap/>
            <w:hideMark/>
          </w:tcPr>
          <w:p w14:paraId="76F2955B" w14:textId="77777777" w:rsidR="00344059" w:rsidRPr="00D3139C" w:rsidRDefault="00344059" w:rsidP="00344059">
            <w:pPr>
              <w:rPr>
                <w:rFonts w:cstheme="minorHAnsi"/>
                <w:sz w:val="20"/>
                <w:szCs w:val="20"/>
              </w:rPr>
            </w:pPr>
            <w:r w:rsidRPr="00D3139C">
              <w:rPr>
                <w:rFonts w:cstheme="minorHAnsi"/>
                <w:sz w:val="20"/>
                <w:szCs w:val="20"/>
              </w:rPr>
              <w:t>5839 (59.0%)</w:t>
            </w:r>
          </w:p>
        </w:tc>
        <w:tc>
          <w:tcPr>
            <w:tcW w:w="772" w:type="dxa"/>
            <w:noWrap/>
            <w:hideMark/>
          </w:tcPr>
          <w:p w14:paraId="5358B13A"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77F478EF" w14:textId="77777777" w:rsidTr="00344059">
        <w:trPr>
          <w:trHeight w:val="255"/>
        </w:trPr>
        <w:tc>
          <w:tcPr>
            <w:tcW w:w="2799" w:type="dxa"/>
            <w:noWrap/>
            <w:hideMark/>
          </w:tcPr>
          <w:p w14:paraId="228EEC20"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60053F4C" w14:textId="77777777" w:rsidR="00344059" w:rsidRPr="00D3139C" w:rsidRDefault="00344059" w:rsidP="00344059">
            <w:pPr>
              <w:rPr>
                <w:rFonts w:cstheme="minorHAnsi"/>
                <w:sz w:val="20"/>
                <w:szCs w:val="20"/>
              </w:rPr>
            </w:pPr>
            <w:r w:rsidRPr="00D3139C">
              <w:rPr>
                <w:rFonts w:cstheme="minorHAnsi"/>
                <w:sz w:val="20"/>
                <w:szCs w:val="20"/>
              </w:rPr>
              <w:t>III-IV</w:t>
            </w:r>
          </w:p>
        </w:tc>
        <w:tc>
          <w:tcPr>
            <w:tcW w:w="937" w:type="dxa"/>
            <w:noWrap/>
            <w:hideMark/>
          </w:tcPr>
          <w:p w14:paraId="445A1EE0" w14:textId="77777777" w:rsidR="00344059" w:rsidRPr="00D3139C" w:rsidRDefault="00344059" w:rsidP="00344059">
            <w:pPr>
              <w:rPr>
                <w:rFonts w:cstheme="minorHAnsi"/>
                <w:sz w:val="20"/>
                <w:szCs w:val="20"/>
              </w:rPr>
            </w:pPr>
            <w:r w:rsidRPr="00D3139C">
              <w:rPr>
                <w:rFonts w:cstheme="minorHAnsi"/>
                <w:sz w:val="20"/>
                <w:szCs w:val="20"/>
              </w:rPr>
              <w:t>8684 (35.8%)</w:t>
            </w:r>
          </w:p>
        </w:tc>
        <w:tc>
          <w:tcPr>
            <w:tcW w:w="1036" w:type="dxa"/>
            <w:noWrap/>
            <w:hideMark/>
          </w:tcPr>
          <w:p w14:paraId="505F502A" w14:textId="77777777" w:rsidR="00344059" w:rsidRPr="00D3139C" w:rsidRDefault="00344059" w:rsidP="00344059">
            <w:pPr>
              <w:rPr>
                <w:rFonts w:cstheme="minorHAnsi"/>
                <w:sz w:val="20"/>
                <w:szCs w:val="20"/>
              </w:rPr>
            </w:pPr>
            <w:r w:rsidRPr="00D3139C">
              <w:rPr>
                <w:rFonts w:cstheme="minorHAnsi"/>
                <w:sz w:val="20"/>
                <w:szCs w:val="20"/>
              </w:rPr>
              <w:t>17579 (41.8%)</w:t>
            </w:r>
          </w:p>
        </w:tc>
        <w:tc>
          <w:tcPr>
            <w:tcW w:w="772" w:type="dxa"/>
            <w:noWrap/>
            <w:hideMark/>
          </w:tcPr>
          <w:p w14:paraId="73933E76" w14:textId="77777777" w:rsidR="00344059" w:rsidRPr="00D3139C" w:rsidRDefault="00344059" w:rsidP="00344059">
            <w:pPr>
              <w:rPr>
                <w:rFonts w:cstheme="minorHAnsi"/>
                <w:sz w:val="20"/>
                <w:szCs w:val="20"/>
              </w:rPr>
            </w:pPr>
          </w:p>
        </w:tc>
        <w:tc>
          <w:tcPr>
            <w:tcW w:w="1078" w:type="dxa"/>
            <w:noWrap/>
            <w:hideMark/>
          </w:tcPr>
          <w:p w14:paraId="72D02196" w14:textId="77777777" w:rsidR="00344059" w:rsidRPr="00D3139C" w:rsidRDefault="00344059" w:rsidP="00344059">
            <w:pPr>
              <w:rPr>
                <w:rFonts w:cstheme="minorHAnsi"/>
                <w:sz w:val="20"/>
                <w:szCs w:val="20"/>
              </w:rPr>
            </w:pPr>
            <w:r w:rsidRPr="00D3139C">
              <w:rPr>
                <w:rFonts w:cstheme="minorHAnsi"/>
                <w:sz w:val="20"/>
                <w:szCs w:val="20"/>
              </w:rPr>
              <w:t>6260 (39.3%)</w:t>
            </w:r>
          </w:p>
        </w:tc>
        <w:tc>
          <w:tcPr>
            <w:tcW w:w="1078" w:type="dxa"/>
            <w:noWrap/>
            <w:hideMark/>
          </w:tcPr>
          <w:p w14:paraId="35A566E9" w14:textId="77777777" w:rsidR="00344059" w:rsidRPr="00D3139C" w:rsidRDefault="00344059" w:rsidP="00344059">
            <w:pPr>
              <w:rPr>
                <w:rFonts w:cstheme="minorHAnsi"/>
                <w:sz w:val="20"/>
                <w:szCs w:val="20"/>
              </w:rPr>
            </w:pPr>
            <w:r w:rsidRPr="00D3139C">
              <w:rPr>
                <w:rFonts w:cstheme="minorHAnsi"/>
                <w:sz w:val="20"/>
                <w:szCs w:val="20"/>
              </w:rPr>
              <w:t>10013 (45.4%)</w:t>
            </w:r>
          </w:p>
        </w:tc>
        <w:tc>
          <w:tcPr>
            <w:tcW w:w="1078" w:type="dxa"/>
            <w:noWrap/>
            <w:hideMark/>
          </w:tcPr>
          <w:p w14:paraId="2569D662" w14:textId="77777777" w:rsidR="00344059" w:rsidRPr="00D3139C" w:rsidRDefault="00344059" w:rsidP="00344059">
            <w:pPr>
              <w:rPr>
                <w:rFonts w:cstheme="minorHAnsi"/>
                <w:sz w:val="20"/>
                <w:szCs w:val="20"/>
              </w:rPr>
            </w:pPr>
            <w:r w:rsidRPr="00D3139C">
              <w:rPr>
                <w:rFonts w:cstheme="minorHAnsi"/>
                <w:sz w:val="20"/>
                <w:szCs w:val="20"/>
              </w:rPr>
              <w:t>1330 (25.6%)</w:t>
            </w:r>
          </w:p>
        </w:tc>
        <w:tc>
          <w:tcPr>
            <w:tcW w:w="1078" w:type="dxa"/>
            <w:noWrap/>
            <w:hideMark/>
          </w:tcPr>
          <w:p w14:paraId="685229FE" w14:textId="77777777" w:rsidR="00344059" w:rsidRPr="00D3139C" w:rsidRDefault="00344059" w:rsidP="00344059">
            <w:pPr>
              <w:rPr>
                <w:rFonts w:cstheme="minorHAnsi"/>
                <w:sz w:val="20"/>
                <w:szCs w:val="20"/>
              </w:rPr>
            </w:pPr>
            <w:r w:rsidRPr="00D3139C">
              <w:rPr>
                <w:rFonts w:cstheme="minorHAnsi"/>
                <w:sz w:val="20"/>
                <w:szCs w:val="20"/>
              </w:rPr>
              <w:t>3511 (34.6%)</w:t>
            </w:r>
          </w:p>
        </w:tc>
        <w:tc>
          <w:tcPr>
            <w:tcW w:w="1078" w:type="dxa"/>
            <w:noWrap/>
            <w:hideMark/>
          </w:tcPr>
          <w:p w14:paraId="3321DE8C" w14:textId="77777777" w:rsidR="00344059" w:rsidRPr="00D3139C" w:rsidRDefault="00344059" w:rsidP="00344059">
            <w:pPr>
              <w:rPr>
                <w:rFonts w:cstheme="minorHAnsi"/>
                <w:sz w:val="20"/>
                <w:szCs w:val="20"/>
              </w:rPr>
            </w:pPr>
            <w:r w:rsidRPr="00D3139C">
              <w:rPr>
                <w:rFonts w:cstheme="minorHAnsi"/>
                <w:sz w:val="20"/>
                <w:szCs w:val="20"/>
              </w:rPr>
              <w:t>1094 (35.1%)</w:t>
            </w:r>
          </w:p>
        </w:tc>
        <w:tc>
          <w:tcPr>
            <w:tcW w:w="1078" w:type="dxa"/>
            <w:noWrap/>
            <w:hideMark/>
          </w:tcPr>
          <w:p w14:paraId="35638291" w14:textId="77777777" w:rsidR="00344059" w:rsidRPr="00D3139C" w:rsidRDefault="00344059" w:rsidP="00344059">
            <w:pPr>
              <w:rPr>
                <w:rFonts w:cstheme="minorHAnsi"/>
                <w:sz w:val="20"/>
                <w:szCs w:val="20"/>
              </w:rPr>
            </w:pPr>
            <w:r w:rsidRPr="00D3139C">
              <w:rPr>
                <w:rFonts w:cstheme="minorHAnsi"/>
                <w:sz w:val="20"/>
                <w:szCs w:val="20"/>
              </w:rPr>
              <w:t>4055 (41.0%)</w:t>
            </w:r>
          </w:p>
        </w:tc>
        <w:tc>
          <w:tcPr>
            <w:tcW w:w="772" w:type="dxa"/>
            <w:noWrap/>
            <w:hideMark/>
          </w:tcPr>
          <w:p w14:paraId="4594C91F" w14:textId="77777777" w:rsidR="00344059" w:rsidRPr="00D3139C" w:rsidRDefault="00344059" w:rsidP="00344059">
            <w:pPr>
              <w:rPr>
                <w:rFonts w:cstheme="minorHAnsi"/>
                <w:sz w:val="20"/>
                <w:szCs w:val="20"/>
              </w:rPr>
            </w:pPr>
          </w:p>
        </w:tc>
      </w:tr>
      <w:tr w:rsidR="00344059" w:rsidRPr="00D3139C" w14:paraId="65729663" w14:textId="77777777" w:rsidTr="00344059">
        <w:trPr>
          <w:trHeight w:val="255"/>
        </w:trPr>
        <w:tc>
          <w:tcPr>
            <w:tcW w:w="2799" w:type="dxa"/>
            <w:noWrap/>
            <w:hideMark/>
          </w:tcPr>
          <w:p w14:paraId="78D05E62" w14:textId="77777777" w:rsidR="00344059" w:rsidRPr="00D3139C" w:rsidRDefault="00344059" w:rsidP="00344059">
            <w:pPr>
              <w:rPr>
                <w:rFonts w:cstheme="minorHAnsi"/>
                <w:sz w:val="20"/>
                <w:szCs w:val="20"/>
              </w:rPr>
            </w:pPr>
            <w:r w:rsidRPr="00D3139C">
              <w:rPr>
                <w:rFonts w:cstheme="minorHAnsi"/>
                <w:sz w:val="20"/>
                <w:szCs w:val="20"/>
              </w:rPr>
              <w:t>BMI, median (IQR)</w:t>
            </w:r>
          </w:p>
        </w:tc>
        <w:tc>
          <w:tcPr>
            <w:tcW w:w="1493" w:type="dxa"/>
            <w:noWrap/>
            <w:hideMark/>
          </w:tcPr>
          <w:p w14:paraId="6CC1D5A7"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632E51D7" w14:textId="77777777" w:rsidR="00344059" w:rsidRPr="00D3139C" w:rsidRDefault="00344059" w:rsidP="00344059">
            <w:pPr>
              <w:rPr>
                <w:rFonts w:cstheme="minorHAnsi"/>
                <w:sz w:val="20"/>
                <w:szCs w:val="20"/>
              </w:rPr>
            </w:pPr>
            <w:r w:rsidRPr="00D3139C">
              <w:rPr>
                <w:rFonts w:cstheme="minorHAnsi"/>
                <w:sz w:val="20"/>
                <w:szCs w:val="20"/>
              </w:rPr>
              <w:t>25 (23, 29)</w:t>
            </w:r>
          </w:p>
        </w:tc>
        <w:tc>
          <w:tcPr>
            <w:tcW w:w="1036" w:type="dxa"/>
            <w:noWrap/>
            <w:hideMark/>
          </w:tcPr>
          <w:p w14:paraId="03068DC9" w14:textId="77777777" w:rsidR="00344059" w:rsidRPr="00D3139C" w:rsidRDefault="00344059" w:rsidP="00344059">
            <w:pPr>
              <w:rPr>
                <w:rFonts w:cstheme="minorHAnsi"/>
                <w:sz w:val="20"/>
                <w:szCs w:val="20"/>
              </w:rPr>
            </w:pPr>
            <w:r w:rsidRPr="00D3139C">
              <w:rPr>
                <w:rFonts w:cstheme="minorHAnsi"/>
                <w:sz w:val="20"/>
                <w:szCs w:val="20"/>
              </w:rPr>
              <w:t>27 (24, 31)</w:t>
            </w:r>
          </w:p>
        </w:tc>
        <w:tc>
          <w:tcPr>
            <w:tcW w:w="772" w:type="dxa"/>
            <w:noWrap/>
            <w:hideMark/>
          </w:tcPr>
          <w:p w14:paraId="2D7A01FB"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CAAC93C" w14:textId="77777777" w:rsidR="00344059" w:rsidRPr="00D3139C" w:rsidRDefault="00344059" w:rsidP="00344059">
            <w:pPr>
              <w:rPr>
                <w:rFonts w:cstheme="minorHAnsi"/>
                <w:sz w:val="20"/>
                <w:szCs w:val="20"/>
              </w:rPr>
            </w:pPr>
            <w:r w:rsidRPr="00D3139C">
              <w:rPr>
                <w:rFonts w:cstheme="minorHAnsi"/>
                <w:sz w:val="20"/>
                <w:szCs w:val="20"/>
              </w:rPr>
              <w:t>25 (23, 29)</w:t>
            </w:r>
          </w:p>
        </w:tc>
        <w:tc>
          <w:tcPr>
            <w:tcW w:w="1078" w:type="dxa"/>
            <w:noWrap/>
            <w:hideMark/>
          </w:tcPr>
          <w:p w14:paraId="7EF6E579" w14:textId="77777777" w:rsidR="00344059" w:rsidRPr="00D3139C" w:rsidRDefault="00344059" w:rsidP="00344059">
            <w:pPr>
              <w:rPr>
                <w:rFonts w:cstheme="minorHAnsi"/>
                <w:sz w:val="20"/>
                <w:szCs w:val="20"/>
              </w:rPr>
            </w:pPr>
            <w:r w:rsidRPr="00D3139C">
              <w:rPr>
                <w:rFonts w:cstheme="minorHAnsi"/>
                <w:sz w:val="20"/>
                <w:szCs w:val="20"/>
              </w:rPr>
              <w:t>27 (24, 30)</w:t>
            </w:r>
          </w:p>
        </w:tc>
        <w:tc>
          <w:tcPr>
            <w:tcW w:w="1078" w:type="dxa"/>
            <w:noWrap/>
            <w:hideMark/>
          </w:tcPr>
          <w:p w14:paraId="60CE5BA0" w14:textId="77777777" w:rsidR="00344059" w:rsidRPr="00D3139C" w:rsidRDefault="00344059" w:rsidP="00344059">
            <w:pPr>
              <w:rPr>
                <w:rFonts w:cstheme="minorHAnsi"/>
                <w:sz w:val="20"/>
                <w:szCs w:val="20"/>
              </w:rPr>
            </w:pPr>
            <w:r w:rsidRPr="00D3139C">
              <w:rPr>
                <w:rFonts w:cstheme="minorHAnsi"/>
                <w:sz w:val="20"/>
                <w:szCs w:val="20"/>
              </w:rPr>
              <w:t>26 (23, 29)</w:t>
            </w:r>
          </w:p>
        </w:tc>
        <w:tc>
          <w:tcPr>
            <w:tcW w:w="1078" w:type="dxa"/>
            <w:noWrap/>
            <w:hideMark/>
          </w:tcPr>
          <w:p w14:paraId="679DEEF3" w14:textId="77777777" w:rsidR="00344059" w:rsidRPr="00D3139C" w:rsidRDefault="00344059" w:rsidP="00344059">
            <w:pPr>
              <w:rPr>
                <w:rFonts w:cstheme="minorHAnsi"/>
                <w:sz w:val="20"/>
                <w:szCs w:val="20"/>
              </w:rPr>
            </w:pPr>
            <w:r w:rsidRPr="00D3139C">
              <w:rPr>
                <w:rFonts w:cstheme="minorHAnsi"/>
                <w:sz w:val="20"/>
                <w:szCs w:val="20"/>
              </w:rPr>
              <w:t>27 (24, 31)</w:t>
            </w:r>
          </w:p>
        </w:tc>
        <w:tc>
          <w:tcPr>
            <w:tcW w:w="1078" w:type="dxa"/>
            <w:noWrap/>
            <w:hideMark/>
          </w:tcPr>
          <w:p w14:paraId="30E4DAB6" w14:textId="77777777" w:rsidR="00344059" w:rsidRPr="00D3139C" w:rsidRDefault="00344059" w:rsidP="00344059">
            <w:pPr>
              <w:rPr>
                <w:rFonts w:cstheme="minorHAnsi"/>
                <w:sz w:val="20"/>
                <w:szCs w:val="20"/>
              </w:rPr>
            </w:pPr>
            <w:r w:rsidRPr="00D3139C">
              <w:rPr>
                <w:rFonts w:cstheme="minorHAnsi"/>
                <w:sz w:val="20"/>
                <w:szCs w:val="20"/>
              </w:rPr>
              <w:t>26 (22, 29)</w:t>
            </w:r>
          </w:p>
        </w:tc>
        <w:tc>
          <w:tcPr>
            <w:tcW w:w="1078" w:type="dxa"/>
            <w:noWrap/>
            <w:hideMark/>
          </w:tcPr>
          <w:p w14:paraId="56A74A50" w14:textId="77777777" w:rsidR="00344059" w:rsidRPr="00D3139C" w:rsidRDefault="00344059" w:rsidP="00344059">
            <w:pPr>
              <w:rPr>
                <w:rFonts w:cstheme="minorHAnsi"/>
                <w:sz w:val="20"/>
                <w:szCs w:val="20"/>
              </w:rPr>
            </w:pPr>
            <w:r w:rsidRPr="00D3139C">
              <w:rPr>
                <w:rFonts w:cstheme="minorHAnsi"/>
                <w:sz w:val="20"/>
                <w:szCs w:val="20"/>
              </w:rPr>
              <w:t>27 (24, 32)</w:t>
            </w:r>
          </w:p>
        </w:tc>
        <w:tc>
          <w:tcPr>
            <w:tcW w:w="772" w:type="dxa"/>
            <w:noWrap/>
            <w:hideMark/>
          </w:tcPr>
          <w:p w14:paraId="6ADAC2DD"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5FE107BE" w14:textId="77777777" w:rsidTr="00344059">
        <w:trPr>
          <w:trHeight w:val="255"/>
        </w:trPr>
        <w:tc>
          <w:tcPr>
            <w:tcW w:w="2799" w:type="dxa"/>
            <w:noWrap/>
            <w:hideMark/>
          </w:tcPr>
          <w:p w14:paraId="780048C6" w14:textId="77777777" w:rsidR="00344059" w:rsidRPr="00D3139C" w:rsidRDefault="00344059" w:rsidP="00344059">
            <w:pPr>
              <w:rPr>
                <w:rFonts w:cstheme="minorHAnsi"/>
                <w:sz w:val="20"/>
                <w:szCs w:val="20"/>
              </w:rPr>
            </w:pPr>
            <w:r w:rsidRPr="00D3139C">
              <w:rPr>
                <w:rFonts w:cstheme="minorHAnsi"/>
                <w:sz w:val="20"/>
                <w:szCs w:val="20"/>
              </w:rPr>
              <w:t>SBP, median (IQR)</w:t>
            </w:r>
          </w:p>
        </w:tc>
        <w:tc>
          <w:tcPr>
            <w:tcW w:w="1493" w:type="dxa"/>
            <w:noWrap/>
            <w:hideMark/>
          </w:tcPr>
          <w:p w14:paraId="3DF4DAF3"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75808267" w14:textId="77777777" w:rsidR="00344059" w:rsidRPr="00D3139C" w:rsidRDefault="00344059" w:rsidP="00344059">
            <w:pPr>
              <w:rPr>
                <w:rFonts w:cstheme="minorHAnsi"/>
                <w:sz w:val="20"/>
                <w:szCs w:val="20"/>
              </w:rPr>
            </w:pPr>
            <w:r w:rsidRPr="00D3139C">
              <w:rPr>
                <w:rFonts w:cstheme="minorHAnsi"/>
                <w:sz w:val="20"/>
                <w:szCs w:val="20"/>
              </w:rPr>
              <w:t>120 (109, 130)</w:t>
            </w:r>
          </w:p>
        </w:tc>
        <w:tc>
          <w:tcPr>
            <w:tcW w:w="1036" w:type="dxa"/>
            <w:noWrap/>
            <w:hideMark/>
          </w:tcPr>
          <w:p w14:paraId="5E17995C" w14:textId="77777777" w:rsidR="00344059" w:rsidRPr="00D3139C" w:rsidRDefault="00344059" w:rsidP="00344059">
            <w:pPr>
              <w:rPr>
                <w:rFonts w:cstheme="minorHAnsi"/>
                <w:sz w:val="20"/>
                <w:szCs w:val="20"/>
              </w:rPr>
            </w:pPr>
            <w:r w:rsidRPr="00D3139C">
              <w:rPr>
                <w:rFonts w:cstheme="minorHAnsi"/>
                <w:sz w:val="20"/>
                <w:szCs w:val="20"/>
              </w:rPr>
              <w:t>130 (118, 144)</w:t>
            </w:r>
          </w:p>
        </w:tc>
        <w:tc>
          <w:tcPr>
            <w:tcW w:w="772" w:type="dxa"/>
            <w:noWrap/>
            <w:hideMark/>
          </w:tcPr>
          <w:p w14:paraId="4A6346A6"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5D9A1B2E" w14:textId="77777777" w:rsidR="00344059" w:rsidRPr="00D3139C" w:rsidRDefault="00344059" w:rsidP="00344059">
            <w:pPr>
              <w:rPr>
                <w:rFonts w:cstheme="minorHAnsi"/>
                <w:sz w:val="20"/>
                <w:szCs w:val="20"/>
              </w:rPr>
            </w:pPr>
            <w:r w:rsidRPr="00D3139C">
              <w:rPr>
                <w:rFonts w:cstheme="minorHAnsi"/>
                <w:sz w:val="20"/>
                <w:szCs w:val="20"/>
              </w:rPr>
              <w:t>118 (105, 130)</w:t>
            </w:r>
          </w:p>
        </w:tc>
        <w:tc>
          <w:tcPr>
            <w:tcW w:w="1078" w:type="dxa"/>
            <w:noWrap/>
            <w:hideMark/>
          </w:tcPr>
          <w:p w14:paraId="7C119B7C" w14:textId="77777777" w:rsidR="00344059" w:rsidRPr="00D3139C" w:rsidRDefault="00344059" w:rsidP="00344059">
            <w:pPr>
              <w:rPr>
                <w:rFonts w:cstheme="minorHAnsi"/>
                <w:sz w:val="20"/>
                <w:szCs w:val="20"/>
              </w:rPr>
            </w:pPr>
            <w:r w:rsidRPr="00D3139C">
              <w:rPr>
                <w:rFonts w:cstheme="minorHAnsi"/>
                <w:sz w:val="20"/>
                <w:szCs w:val="20"/>
              </w:rPr>
              <w:t>127 (114, 140)</w:t>
            </w:r>
          </w:p>
        </w:tc>
        <w:tc>
          <w:tcPr>
            <w:tcW w:w="1078" w:type="dxa"/>
            <w:noWrap/>
            <w:hideMark/>
          </w:tcPr>
          <w:p w14:paraId="4A86D3D7" w14:textId="77777777" w:rsidR="00344059" w:rsidRPr="00D3139C" w:rsidRDefault="00344059" w:rsidP="00344059">
            <w:pPr>
              <w:rPr>
                <w:rFonts w:cstheme="minorHAnsi"/>
                <w:sz w:val="20"/>
                <w:szCs w:val="20"/>
              </w:rPr>
            </w:pPr>
            <w:r w:rsidRPr="00D3139C">
              <w:rPr>
                <w:rFonts w:cstheme="minorHAnsi"/>
                <w:sz w:val="20"/>
                <w:szCs w:val="20"/>
              </w:rPr>
              <w:t>120 (110, 135)</w:t>
            </w:r>
          </w:p>
        </w:tc>
        <w:tc>
          <w:tcPr>
            <w:tcW w:w="1078" w:type="dxa"/>
            <w:noWrap/>
            <w:hideMark/>
          </w:tcPr>
          <w:p w14:paraId="3179B93F" w14:textId="77777777" w:rsidR="00344059" w:rsidRPr="00D3139C" w:rsidRDefault="00344059" w:rsidP="00344059">
            <w:pPr>
              <w:rPr>
                <w:rFonts w:cstheme="minorHAnsi"/>
                <w:sz w:val="20"/>
                <w:szCs w:val="20"/>
              </w:rPr>
            </w:pPr>
            <w:r w:rsidRPr="00D3139C">
              <w:rPr>
                <w:rFonts w:cstheme="minorHAnsi"/>
                <w:sz w:val="20"/>
                <w:szCs w:val="20"/>
              </w:rPr>
              <w:t>130 (120, 145)</w:t>
            </w:r>
          </w:p>
        </w:tc>
        <w:tc>
          <w:tcPr>
            <w:tcW w:w="1078" w:type="dxa"/>
            <w:noWrap/>
            <w:hideMark/>
          </w:tcPr>
          <w:p w14:paraId="25C46D12" w14:textId="77777777" w:rsidR="00344059" w:rsidRPr="00D3139C" w:rsidRDefault="00344059" w:rsidP="00344059">
            <w:pPr>
              <w:rPr>
                <w:rFonts w:cstheme="minorHAnsi"/>
                <w:sz w:val="20"/>
                <w:szCs w:val="20"/>
              </w:rPr>
            </w:pPr>
            <w:r w:rsidRPr="00D3139C">
              <w:rPr>
                <w:rFonts w:cstheme="minorHAnsi"/>
                <w:sz w:val="20"/>
                <w:szCs w:val="20"/>
              </w:rPr>
              <w:t>120 (110, 136)</w:t>
            </w:r>
          </w:p>
        </w:tc>
        <w:tc>
          <w:tcPr>
            <w:tcW w:w="1078" w:type="dxa"/>
            <w:noWrap/>
            <w:hideMark/>
          </w:tcPr>
          <w:p w14:paraId="7B991471" w14:textId="77777777" w:rsidR="00344059" w:rsidRPr="00D3139C" w:rsidRDefault="00344059" w:rsidP="00344059">
            <w:pPr>
              <w:rPr>
                <w:rFonts w:cstheme="minorHAnsi"/>
                <w:sz w:val="20"/>
                <w:szCs w:val="20"/>
              </w:rPr>
            </w:pPr>
            <w:r w:rsidRPr="00D3139C">
              <w:rPr>
                <w:rFonts w:cstheme="minorHAnsi"/>
                <w:sz w:val="20"/>
                <w:szCs w:val="20"/>
              </w:rPr>
              <w:t>134 (120, 150)</w:t>
            </w:r>
          </w:p>
        </w:tc>
        <w:tc>
          <w:tcPr>
            <w:tcW w:w="772" w:type="dxa"/>
            <w:noWrap/>
            <w:hideMark/>
          </w:tcPr>
          <w:p w14:paraId="3AB22923"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D886575" w14:textId="77777777" w:rsidTr="00344059">
        <w:trPr>
          <w:trHeight w:val="255"/>
        </w:trPr>
        <w:tc>
          <w:tcPr>
            <w:tcW w:w="2799" w:type="dxa"/>
            <w:noWrap/>
            <w:hideMark/>
          </w:tcPr>
          <w:p w14:paraId="56F2F0AB" w14:textId="77777777" w:rsidR="00344059" w:rsidRPr="00D3139C" w:rsidRDefault="00344059" w:rsidP="00344059">
            <w:pPr>
              <w:rPr>
                <w:rFonts w:cstheme="minorHAnsi"/>
                <w:sz w:val="20"/>
                <w:szCs w:val="20"/>
              </w:rPr>
            </w:pPr>
            <w:r w:rsidRPr="00D3139C">
              <w:rPr>
                <w:rFonts w:cstheme="minorHAnsi"/>
                <w:sz w:val="20"/>
                <w:szCs w:val="20"/>
              </w:rPr>
              <w:t>DBP, median (IQR)</w:t>
            </w:r>
          </w:p>
        </w:tc>
        <w:tc>
          <w:tcPr>
            <w:tcW w:w="1493" w:type="dxa"/>
            <w:noWrap/>
            <w:hideMark/>
          </w:tcPr>
          <w:p w14:paraId="4107B87F"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603DBAF3" w14:textId="77777777" w:rsidR="00344059" w:rsidRPr="00D3139C" w:rsidRDefault="00344059" w:rsidP="00344059">
            <w:pPr>
              <w:rPr>
                <w:rFonts w:cstheme="minorHAnsi"/>
                <w:sz w:val="20"/>
                <w:szCs w:val="20"/>
              </w:rPr>
            </w:pPr>
            <w:r w:rsidRPr="00D3139C">
              <w:rPr>
                <w:rFonts w:cstheme="minorHAnsi"/>
                <w:sz w:val="20"/>
                <w:szCs w:val="20"/>
              </w:rPr>
              <w:t>70 (63, 80)</w:t>
            </w:r>
          </w:p>
        </w:tc>
        <w:tc>
          <w:tcPr>
            <w:tcW w:w="1036" w:type="dxa"/>
            <w:noWrap/>
            <w:hideMark/>
          </w:tcPr>
          <w:p w14:paraId="3B39DBD0" w14:textId="77777777" w:rsidR="00344059" w:rsidRPr="00D3139C" w:rsidRDefault="00344059" w:rsidP="00344059">
            <w:pPr>
              <w:rPr>
                <w:rFonts w:cstheme="minorHAnsi"/>
                <w:sz w:val="20"/>
                <w:szCs w:val="20"/>
              </w:rPr>
            </w:pPr>
            <w:r w:rsidRPr="00D3139C">
              <w:rPr>
                <w:rFonts w:cstheme="minorHAnsi"/>
                <w:sz w:val="20"/>
                <w:szCs w:val="20"/>
              </w:rPr>
              <w:t>75 (65, 80)</w:t>
            </w:r>
          </w:p>
        </w:tc>
        <w:tc>
          <w:tcPr>
            <w:tcW w:w="772" w:type="dxa"/>
            <w:noWrap/>
            <w:hideMark/>
          </w:tcPr>
          <w:p w14:paraId="35B284BE"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1C9B401F" w14:textId="77777777" w:rsidR="00344059" w:rsidRPr="00D3139C" w:rsidRDefault="00344059" w:rsidP="00344059">
            <w:pPr>
              <w:rPr>
                <w:rFonts w:cstheme="minorHAnsi"/>
                <w:sz w:val="20"/>
                <w:szCs w:val="20"/>
              </w:rPr>
            </w:pPr>
            <w:r w:rsidRPr="00D3139C">
              <w:rPr>
                <w:rFonts w:cstheme="minorHAnsi"/>
                <w:sz w:val="20"/>
                <w:szCs w:val="20"/>
              </w:rPr>
              <w:t>70 (63, 80)</w:t>
            </w:r>
          </w:p>
        </w:tc>
        <w:tc>
          <w:tcPr>
            <w:tcW w:w="1078" w:type="dxa"/>
            <w:noWrap/>
            <w:hideMark/>
          </w:tcPr>
          <w:p w14:paraId="0AF7A99A" w14:textId="77777777" w:rsidR="00344059" w:rsidRPr="00D3139C" w:rsidRDefault="00344059" w:rsidP="00344059">
            <w:pPr>
              <w:rPr>
                <w:rFonts w:cstheme="minorHAnsi"/>
                <w:sz w:val="20"/>
                <w:szCs w:val="20"/>
              </w:rPr>
            </w:pPr>
            <w:r w:rsidRPr="00D3139C">
              <w:rPr>
                <w:rFonts w:cstheme="minorHAnsi"/>
                <w:sz w:val="20"/>
                <w:szCs w:val="20"/>
              </w:rPr>
              <w:t>75 (65, 80)</w:t>
            </w:r>
          </w:p>
        </w:tc>
        <w:tc>
          <w:tcPr>
            <w:tcW w:w="1078" w:type="dxa"/>
            <w:noWrap/>
            <w:hideMark/>
          </w:tcPr>
          <w:p w14:paraId="5A321F3B" w14:textId="77777777" w:rsidR="00344059" w:rsidRPr="00D3139C" w:rsidRDefault="00344059" w:rsidP="00344059">
            <w:pPr>
              <w:rPr>
                <w:rFonts w:cstheme="minorHAnsi"/>
                <w:sz w:val="20"/>
                <w:szCs w:val="20"/>
              </w:rPr>
            </w:pPr>
            <w:r w:rsidRPr="00D3139C">
              <w:rPr>
                <w:rFonts w:cstheme="minorHAnsi"/>
                <w:sz w:val="20"/>
                <w:szCs w:val="20"/>
              </w:rPr>
              <w:t>70 (65, 80)</w:t>
            </w:r>
          </w:p>
        </w:tc>
        <w:tc>
          <w:tcPr>
            <w:tcW w:w="1078" w:type="dxa"/>
            <w:noWrap/>
            <w:hideMark/>
          </w:tcPr>
          <w:p w14:paraId="4FE513AB" w14:textId="77777777" w:rsidR="00344059" w:rsidRPr="00D3139C" w:rsidRDefault="00344059" w:rsidP="00344059">
            <w:pPr>
              <w:rPr>
                <w:rFonts w:cstheme="minorHAnsi"/>
                <w:sz w:val="20"/>
                <w:szCs w:val="20"/>
              </w:rPr>
            </w:pPr>
            <w:r w:rsidRPr="00D3139C">
              <w:rPr>
                <w:rFonts w:cstheme="minorHAnsi"/>
                <w:sz w:val="20"/>
                <w:szCs w:val="20"/>
              </w:rPr>
              <w:t>75 (66, 80)</w:t>
            </w:r>
          </w:p>
        </w:tc>
        <w:tc>
          <w:tcPr>
            <w:tcW w:w="1078" w:type="dxa"/>
            <w:noWrap/>
            <w:hideMark/>
          </w:tcPr>
          <w:p w14:paraId="22305CEB" w14:textId="77777777" w:rsidR="00344059" w:rsidRPr="00D3139C" w:rsidRDefault="00344059" w:rsidP="00344059">
            <w:pPr>
              <w:rPr>
                <w:rFonts w:cstheme="minorHAnsi"/>
                <w:sz w:val="20"/>
                <w:szCs w:val="20"/>
              </w:rPr>
            </w:pPr>
            <w:r w:rsidRPr="00D3139C">
              <w:rPr>
                <w:rFonts w:cstheme="minorHAnsi"/>
                <w:sz w:val="20"/>
                <w:szCs w:val="20"/>
              </w:rPr>
              <w:t>70 (60, 80)</w:t>
            </w:r>
          </w:p>
        </w:tc>
        <w:tc>
          <w:tcPr>
            <w:tcW w:w="1078" w:type="dxa"/>
            <w:noWrap/>
            <w:hideMark/>
          </w:tcPr>
          <w:p w14:paraId="34695606" w14:textId="77777777" w:rsidR="00344059" w:rsidRPr="00D3139C" w:rsidRDefault="00344059" w:rsidP="00344059">
            <w:pPr>
              <w:rPr>
                <w:rFonts w:cstheme="minorHAnsi"/>
                <w:sz w:val="20"/>
                <w:szCs w:val="20"/>
              </w:rPr>
            </w:pPr>
            <w:r w:rsidRPr="00D3139C">
              <w:rPr>
                <w:rFonts w:cstheme="minorHAnsi"/>
                <w:sz w:val="20"/>
                <w:szCs w:val="20"/>
              </w:rPr>
              <w:t>73 (65, 80)</w:t>
            </w:r>
          </w:p>
        </w:tc>
        <w:tc>
          <w:tcPr>
            <w:tcW w:w="772" w:type="dxa"/>
            <w:noWrap/>
            <w:hideMark/>
          </w:tcPr>
          <w:p w14:paraId="4815F5ED"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CDBF1F7" w14:textId="77777777" w:rsidTr="00344059">
        <w:trPr>
          <w:trHeight w:val="255"/>
        </w:trPr>
        <w:tc>
          <w:tcPr>
            <w:tcW w:w="2799" w:type="dxa"/>
            <w:noWrap/>
            <w:hideMark/>
          </w:tcPr>
          <w:p w14:paraId="44A9039C" w14:textId="77777777" w:rsidR="00344059" w:rsidRPr="00D3139C" w:rsidRDefault="00344059" w:rsidP="00344059">
            <w:pPr>
              <w:rPr>
                <w:rFonts w:cstheme="minorHAnsi"/>
                <w:sz w:val="20"/>
                <w:szCs w:val="20"/>
              </w:rPr>
            </w:pPr>
            <w:r w:rsidRPr="00D3139C">
              <w:rPr>
                <w:rFonts w:cstheme="minorHAnsi"/>
                <w:sz w:val="20"/>
                <w:szCs w:val="20"/>
              </w:rPr>
              <w:t>MAP, median (IQR)</w:t>
            </w:r>
          </w:p>
        </w:tc>
        <w:tc>
          <w:tcPr>
            <w:tcW w:w="1493" w:type="dxa"/>
            <w:noWrap/>
            <w:hideMark/>
          </w:tcPr>
          <w:p w14:paraId="22FC43CD"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42C1D7EE" w14:textId="77777777" w:rsidR="00344059" w:rsidRPr="00D3139C" w:rsidRDefault="00344059" w:rsidP="00344059">
            <w:pPr>
              <w:rPr>
                <w:rFonts w:cstheme="minorHAnsi"/>
                <w:sz w:val="20"/>
                <w:szCs w:val="20"/>
              </w:rPr>
            </w:pPr>
            <w:r w:rsidRPr="00D3139C">
              <w:rPr>
                <w:rFonts w:cstheme="minorHAnsi"/>
                <w:sz w:val="20"/>
                <w:szCs w:val="20"/>
              </w:rPr>
              <w:t>87 (80, 96)</w:t>
            </w:r>
          </w:p>
        </w:tc>
        <w:tc>
          <w:tcPr>
            <w:tcW w:w="1036" w:type="dxa"/>
            <w:noWrap/>
            <w:hideMark/>
          </w:tcPr>
          <w:p w14:paraId="218591BD" w14:textId="77777777" w:rsidR="00344059" w:rsidRPr="00D3139C" w:rsidRDefault="00344059" w:rsidP="00344059">
            <w:pPr>
              <w:rPr>
                <w:rFonts w:cstheme="minorHAnsi"/>
                <w:sz w:val="20"/>
                <w:szCs w:val="20"/>
              </w:rPr>
            </w:pPr>
            <w:r w:rsidRPr="00D3139C">
              <w:rPr>
                <w:rFonts w:cstheme="minorHAnsi"/>
                <w:sz w:val="20"/>
                <w:szCs w:val="20"/>
              </w:rPr>
              <w:t>93 (83, 102)</w:t>
            </w:r>
          </w:p>
        </w:tc>
        <w:tc>
          <w:tcPr>
            <w:tcW w:w="772" w:type="dxa"/>
            <w:noWrap/>
            <w:hideMark/>
          </w:tcPr>
          <w:p w14:paraId="1C34D60E"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2049B1F" w14:textId="77777777" w:rsidR="00344059" w:rsidRPr="00D3139C" w:rsidRDefault="00344059" w:rsidP="00344059">
            <w:pPr>
              <w:rPr>
                <w:rFonts w:cstheme="minorHAnsi"/>
                <w:sz w:val="20"/>
                <w:szCs w:val="20"/>
              </w:rPr>
            </w:pPr>
            <w:r w:rsidRPr="00D3139C">
              <w:rPr>
                <w:rFonts w:cstheme="minorHAnsi"/>
                <w:sz w:val="20"/>
                <w:szCs w:val="20"/>
              </w:rPr>
              <w:t>87 (78, 95)</w:t>
            </w:r>
          </w:p>
        </w:tc>
        <w:tc>
          <w:tcPr>
            <w:tcW w:w="1078" w:type="dxa"/>
            <w:noWrap/>
            <w:hideMark/>
          </w:tcPr>
          <w:p w14:paraId="75BFCB66" w14:textId="77777777" w:rsidR="00344059" w:rsidRPr="00D3139C" w:rsidRDefault="00344059" w:rsidP="00344059">
            <w:pPr>
              <w:rPr>
                <w:rFonts w:cstheme="minorHAnsi"/>
                <w:sz w:val="20"/>
                <w:szCs w:val="20"/>
              </w:rPr>
            </w:pPr>
            <w:r w:rsidRPr="00D3139C">
              <w:rPr>
                <w:rFonts w:cstheme="minorHAnsi"/>
                <w:sz w:val="20"/>
                <w:szCs w:val="20"/>
              </w:rPr>
              <w:t>92 (83, 100)</w:t>
            </w:r>
          </w:p>
        </w:tc>
        <w:tc>
          <w:tcPr>
            <w:tcW w:w="1078" w:type="dxa"/>
            <w:noWrap/>
            <w:hideMark/>
          </w:tcPr>
          <w:p w14:paraId="59EB11C6" w14:textId="77777777" w:rsidR="00344059" w:rsidRPr="00D3139C" w:rsidRDefault="00344059" w:rsidP="00344059">
            <w:pPr>
              <w:rPr>
                <w:rFonts w:cstheme="minorHAnsi"/>
                <w:sz w:val="20"/>
                <w:szCs w:val="20"/>
              </w:rPr>
            </w:pPr>
            <w:r w:rsidRPr="00D3139C">
              <w:rPr>
                <w:rFonts w:cstheme="minorHAnsi"/>
                <w:sz w:val="20"/>
                <w:szCs w:val="20"/>
              </w:rPr>
              <w:t>88 (80, 97)</w:t>
            </w:r>
          </w:p>
        </w:tc>
        <w:tc>
          <w:tcPr>
            <w:tcW w:w="1078" w:type="dxa"/>
            <w:noWrap/>
            <w:hideMark/>
          </w:tcPr>
          <w:p w14:paraId="2A15AD60" w14:textId="77777777" w:rsidR="00344059" w:rsidRPr="00D3139C" w:rsidRDefault="00344059" w:rsidP="00344059">
            <w:pPr>
              <w:rPr>
                <w:rFonts w:cstheme="minorHAnsi"/>
                <w:sz w:val="20"/>
                <w:szCs w:val="20"/>
              </w:rPr>
            </w:pPr>
            <w:r w:rsidRPr="00D3139C">
              <w:rPr>
                <w:rFonts w:cstheme="minorHAnsi"/>
                <w:sz w:val="20"/>
                <w:szCs w:val="20"/>
              </w:rPr>
              <w:t>93 (85, 103)</w:t>
            </w:r>
          </w:p>
        </w:tc>
        <w:tc>
          <w:tcPr>
            <w:tcW w:w="1078" w:type="dxa"/>
            <w:noWrap/>
            <w:hideMark/>
          </w:tcPr>
          <w:p w14:paraId="1CA90A8D" w14:textId="77777777" w:rsidR="00344059" w:rsidRPr="00D3139C" w:rsidRDefault="00344059" w:rsidP="00344059">
            <w:pPr>
              <w:rPr>
                <w:rFonts w:cstheme="minorHAnsi"/>
                <w:sz w:val="20"/>
                <w:szCs w:val="20"/>
              </w:rPr>
            </w:pPr>
            <w:r w:rsidRPr="00D3139C">
              <w:rPr>
                <w:rFonts w:cstheme="minorHAnsi"/>
                <w:sz w:val="20"/>
                <w:szCs w:val="20"/>
              </w:rPr>
              <w:t>88 (80, 97)</w:t>
            </w:r>
          </w:p>
        </w:tc>
        <w:tc>
          <w:tcPr>
            <w:tcW w:w="1078" w:type="dxa"/>
            <w:noWrap/>
            <w:hideMark/>
          </w:tcPr>
          <w:p w14:paraId="1C06926D" w14:textId="77777777" w:rsidR="00344059" w:rsidRPr="00D3139C" w:rsidRDefault="00344059" w:rsidP="00344059">
            <w:pPr>
              <w:rPr>
                <w:rFonts w:cstheme="minorHAnsi"/>
                <w:sz w:val="20"/>
                <w:szCs w:val="20"/>
              </w:rPr>
            </w:pPr>
            <w:r w:rsidRPr="00D3139C">
              <w:rPr>
                <w:rFonts w:cstheme="minorHAnsi"/>
                <w:sz w:val="20"/>
                <w:szCs w:val="20"/>
              </w:rPr>
              <w:t>93 (85, 103)</w:t>
            </w:r>
          </w:p>
        </w:tc>
        <w:tc>
          <w:tcPr>
            <w:tcW w:w="772" w:type="dxa"/>
            <w:noWrap/>
            <w:hideMark/>
          </w:tcPr>
          <w:p w14:paraId="432C12D9"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265A92E" w14:textId="77777777" w:rsidTr="00344059">
        <w:trPr>
          <w:trHeight w:val="255"/>
        </w:trPr>
        <w:tc>
          <w:tcPr>
            <w:tcW w:w="2799" w:type="dxa"/>
            <w:noWrap/>
            <w:hideMark/>
          </w:tcPr>
          <w:p w14:paraId="6CDE501E" w14:textId="77777777" w:rsidR="00344059" w:rsidRPr="00D3139C" w:rsidRDefault="00344059" w:rsidP="00344059">
            <w:pPr>
              <w:rPr>
                <w:rFonts w:cstheme="minorHAnsi"/>
                <w:sz w:val="20"/>
                <w:szCs w:val="20"/>
              </w:rPr>
            </w:pPr>
            <w:r w:rsidRPr="00D3139C">
              <w:rPr>
                <w:rFonts w:cstheme="minorHAnsi"/>
                <w:sz w:val="20"/>
                <w:szCs w:val="20"/>
              </w:rPr>
              <w:t>Heart rate, median (IQR)</w:t>
            </w:r>
          </w:p>
        </w:tc>
        <w:tc>
          <w:tcPr>
            <w:tcW w:w="1493" w:type="dxa"/>
            <w:noWrap/>
            <w:hideMark/>
          </w:tcPr>
          <w:p w14:paraId="27B4825D"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52FA002D" w14:textId="77777777" w:rsidR="00344059" w:rsidRPr="00D3139C" w:rsidRDefault="00344059" w:rsidP="00344059">
            <w:pPr>
              <w:rPr>
                <w:rFonts w:cstheme="minorHAnsi"/>
                <w:sz w:val="20"/>
                <w:szCs w:val="20"/>
              </w:rPr>
            </w:pPr>
            <w:r w:rsidRPr="00D3139C">
              <w:rPr>
                <w:rFonts w:cstheme="minorHAnsi"/>
                <w:sz w:val="20"/>
                <w:szCs w:val="20"/>
              </w:rPr>
              <w:t>72 (62, 83)</w:t>
            </w:r>
          </w:p>
        </w:tc>
        <w:tc>
          <w:tcPr>
            <w:tcW w:w="1036" w:type="dxa"/>
            <w:noWrap/>
            <w:hideMark/>
          </w:tcPr>
          <w:p w14:paraId="5BE5A8BF" w14:textId="77777777" w:rsidR="00344059" w:rsidRPr="00D3139C" w:rsidRDefault="00344059" w:rsidP="00344059">
            <w:pPr>
              <w:rPr>
                <w:rFonts w:cstheme="minorHAnsi"/>
                <w:sz w:val="20"/>
                <w:szCs w:val="20"/>
              </w:rPr>
            </w:pPr>
            <w:r w:rsidRPr="00D3139C">
              <w:rPr>
                <w:rFonts w:cstheme="minorHAnsi"/>
                <w:sz w:val="20"/>
                <w:szCs w:val="20"/>
              </w:rPr>
              <w:t>72 (63, 82)</w:t>
            </w:r>
          </w:p>
        </w:tc>
        <w:tc>
          <w:tcPr>
            <w:tcW w:w="772" w:type="dxa"/>
            <w:noWrap/>
            <w:hideMark/>
          </w:tcPr>
          <w:p w14:paraId="14877E88" w14:textId="77777777" w:rsidR="00344059" w:rsidRPr="00D3139C" w:rsidRDefault="00344059" w:rsidP="00344059">
            <w:pPr>
              <w:rPr>
                <w:rFonts w:cstheme="minorHAnsi"/>
                <w:sz w:val="20"/>
                <w:szCs w:val="20"/>
              </w:rPr>
            </w:pPr>
            <w:r w:rsidRPr="00D3139C">
              <w:rPr>
                <w:rFonts w:cstheme="minorHAnsi"/>
                <w:sz w:val="20"/>
                <w:szCs w:val="20"/>
              </w:rPr>
              <w:t>0.25</w:t>
            </w:r>
          </w:p>
        </w:tc>
        <w:tc>
          <w:tcPr>
            <w:tcW w:w="1078" w:type="dxa"/>
            <w:noWrap/>
            <w:hideMark/>
          </w:tcPr>
          <w:p w14:paraId="2D0DE466" w14:textId="77777777" w:rsidR="00344059" w:rsidRPr="00D3139C" w:rsidRDefault="00344059" w:rsidP="00344059">
            <w:pPr>
              <w:rPr>
                <w:rFonts w:cstheme="minorHAnsi"/>
                <w:sz w:val="20"/>
                <w:szCs w:val="20"/>
              </w:rPr>
            </w:pPr>
            <w:r w:rsidRPr="00D3139C">
              <w:rPr>
                <w:rFonts w:cstheme="minorHAnsi"/>
                <w:sz w:val="20"/>
                <w:szCs w:val="20"/>
              </w:rPr>
              <w:t>72 (63, 84)</w:t>
            </w:r>
          </w:p>
        </w:tc>
        <w:tc>
          <w:tcPr>
            <w:tcW w:w="1078" w:type="dxa"/>
            <w:noWrap/>
            <w:hideMark/>
          </w:tcPr>
          <w:p w14:paraId="08FFF15A" w14:textId="77777777" w:rsidR="00344059" w:rsidRPr="00D3139C" w:rsidRDefault="00344059" w:rsidP="00344059">
            <w:pPr>
              <w:rPr>
                <w:rFonts w:cstheme="minorHAnsi"/>
                <w:sz w:val="20"/>
                <w:szCs w:val="20"/>
              </w:rPr>
            </w:pPr>
            <w:r w:rsidRPr="00D3139C">
              <w:rPr>
                <w:rFonts w:cstheme="minorHAnsi"/>
                <w:sz w:val="20"/>
                <w:szCs w:val="20"/>
              </w:rPr>
              <w:t>72 (64, 83)</w:t>
            </w:r>
          </w:p>
        </w:tc>
        <w:tc>
          <w:tcPr>
            <w:tcW w:w="1078" w:type="dxa"/>
            <w:noWrap/>
            <w:hideMark/>
          </w:tcPr>
          <w:p w14:paraId="5DDACA6F" w14:textId="77777777" w:rsidR="00344059" w:rsidRPr="00D3139C" w:rsidRDefault="00344059" w:rsidP="00344059">
            <w:pPr>
              <w:rPr>
                <w:rFonts w:cstheme="minorHAnsi"/>
                <w:sz w:val="20"/>
                <w:szCs w:val="20"/>
              </w:rPr>
            </w:pPr>
            <w:r w:rsidRPr="00D3139C">
              <w:rPr>
                <w:rFonts w:cstheme="minorHAnsi"/>
                <w:sz w:val="20"/>
                <w:szCs w:val="20"/>
              </w:rPr>
              <w:t>70 (61, 80)</w:t>
            </w:r>
          </w:p>
        </w:tc>
        <w:tc>
          <w:tcPr>
            <w:tcW w:w="1078" w:type="dxa"/>
            <w:noWrap/>
            <w:hideMark/>
          </w:tcPr>
          <w:p w14:paraId="2D94DBC4" w14:textId="77777777" w:rsidR="00344059" w:rsidRPr="00D3139C" w:rsidRDefault="00344059" w:rsidP="00344059">
            <w:pPr>
              <w:rPr>
                <w:rFonts w:cstheme="minorHAnsi"/>
                <w:sz w:val="20"/>
                <w:szCs w:val="20"/>
              </w:rPr>
            </w:pPr>
            <w:r w:rsidRPr="00D3139C">
              <w:rPr>
                <w:rFonts w:cstheme="minorHAnsi"/>
                <w:sz w:val="20"/>
                <w:szCs w:val="20"/>
              </w:rPr>
              <w:t>71 (62, 81)</w:t>
            </w:r>
          </w:p>
        </w:tc>
        <w:tc>
          <w:tcPr>
            <w:tcW w:w="1078" w:type="dxa"/>
            <w:noWrap/>
            <w:hideMark/>
          </w:tcPr>
          <w:p w14:paraId="42BFC711" w14:textId="77777777" w:rsidR="00344059" w:rsidRPr="00D3139C" w:rsidRDefault="00344059" w:rsidP="00344059">
            <w:pPr>
              <w:rPr>
                <w:rFonts w:cstheme="minorHAnsi"/>
                <w:sz w:val="20"/>
                <w:szCs w:val="20"/>
              </w:rPr>
            </w:pPr>
            <w:r w:rsidRPr="00D3139C">
              <w:rPr>
                <w:rFonts w:cstheme="minorHAnsi"/>
                <w:sz w:val="20"/>
                <w:szCs w:val="20"/>
              </w:rPr>
              <w:t>72 (63, 82)</w:t>
            </w:r>
          </w:p>
        </w:tc>
        <w:tc>
          <w:tcPr>
            <w:tcW w:w="1078" w:type="dxa"/>
            <w:noWrap/>
            <w:hideMark/>
          </w:tcPr>
          <w:p w14:paraId="5244C159" w14:textId="77777777" w:rsidR="00344059" w:rsidRPr="00D3139C" w:rsidRDefault="00344059" w:rsidP="00344059">
            <w:pPr>
              <w:rPr>
                <w:rFonts w:cstheme="minorHAnsi"/>
                <w:sz w:val="20"/>
                <w:szCs w:val="20"/>
              </w:rPr>
            </w:pPr>
            <w:r w:rsidRPr="00D3139C">
              <w:rPr>
                <w:rFonts w:cstheme="minorHAnsi"/>
                <w:sz w:val="20"/>
                <w:szCs w:val="20"/>
              </w:rPr>
              <w:t>71 (63, 82)</w:t>
            </w:r>
          </w:p>
        </w:tc>
        <w:tc>
          <w:tcPr>
            <w:tcW w:w="772" w:type="dxa"/>
            <w:noWrap/>
            <w:hideMark/>
          </w:tcPr>
          <w:p w14:paraId="32BA5BEF"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A2F413C" w14:textId="77777777" w:rsidTr="00344059">
        <w:trPr>
          <w:trHeight w:val="255"/>
        </w:trPr>
        <w:tc>
          <w:tcPr>
            <w:tcW w:w="2799" w:type="dxa"/>
            <w:noWrap/>
          </w:tcPr>
          <w:p w14:paraId="6EAE85EF" w14:textId="744DB4FC" w:rsidR="00344059" w:rsidRPr="00D3139C" w:rsidRDefault="00344059" w:rsidP="00344059">
            <w:pPr>
              <w:rPr>
                <w:rFonts w:cstheme="minorHAnsi"/>
                <w:b/>
                <w:bCs/>
                <w:sz w:val="20"/>
                <w:szCs w:val="20"/>
              </w:rPr>
            </w:pPr>
            <w:r w:rsidRPr="00D3139C">
              <w:rPr>
                <w:rFonts w:cstheme="minorHAnsi"/>
                <w:b/>
                <w:bCs/>
                <w:sz w:val="20"/>
                <w:szCs w:val="20"/>
              </w:rPr>
              <w:t>Laboratory</w:t>
            </w:r>
          </w:p>
        </w:tc>
        <w:tc>
          <w:tcPr>
            <w:tcW w:w="1493" w:type="dxa"/>
            <w:noWrap/>
          </w:tcPr>
          <w:p w14:paraId="38550448" w14:textId="77777777" w:rsidR="00344059" w:rsidRPr="00D3139C" w:rsidRDefault="00344059" w:rsidP="00344059">
            <w:pPr>
              <w:rPr>
                <w:rFonts w:cstheme="minorHAnsi"/>
                <w:sz w:val="20"/>
                <w:szCs w:val="20"/>
              </w:rPr>
            </w:pPr>
          </w:p>
        </w:tc>
        <w:tc>
          <w:tcPr>
            <w:tcW w:w="937" w:type="dxa"/>
            <w:noWrap/>
          </w:tcPr>
          <w:p w14:paraId="30920BB5" w14:textId="77777777" w:rsidR="00344059" w:rsidRPr="00D3139C" w:rsidRDefault="00344059" w:rsidP="00344059">
            <w:pPr>
              <w:rPr>
                <w:rFonts w:cstheme="minorHAnsi"/>
                <w:sz w:val="20"/>
                <w:szCs w:val="20"/>
              </w:rPr>
            </w:pPr>
          </w:p>
        </w:tc>
        <w:tc>
          <w:tcPr>
            <w:tcW w:w="1036" w:type="dxa"/>
            <w:noWrap/>
          </w:tcPr>
          <w:p w14:paraId="6DD7F884" w14:textId="77777777" w:rsidR="00344059" w:rsidRPr="00D3139C" w:rsidRDefault="00344059" w:rsidP="00344059">
            <w:pPr>
              <w:rPr>
                <w:rFonts w:cstheme="minorHAnsi"/>
                <w:sz w:val="20"/>
                <w:szCs w:val="20"/>
              </w:rPr>
            </w:pPr>
          </w:p>
        </w:tc>
        <w:tc>
          <w:tcPr>
            <w:tcW w:w="772" w:type="dxa"/>
            <w:noWrap/>
          </w:tcPr>
          <w:p w14:paraId="1165D106" w14:textId="77777777" w:rsidR="00344059" w:rsidRPr="00D3139C" w:rsidRDefault="00344059" w:rsidP="00344059">
            <w:pPr>
              <w:rPr>
                <w:rFonts w:cstheme="minorHAnsi"/>
                <w:sz w:val="20"/>
                <w:szCs w:val="20"/>
              </w:rPr>
            </w:pPr>
          </w:p>
        </w:tc>
        <w:tc>
          <w:tcPr>
            <w:tcW w:w="1078" w:type="dxa"/>
            <w:noWrap/>
          </w:tcPr>
          <w:p w14:paraId="0A108A68" w14:textId="77777777" w:rsidR="00344059" w:rsidRPr="00D3139C" w:rsidRDefault="00344059" w:rsidP="00344059">
            <w:pPr>
              <w:rPr>
                <w:rFonts w:cstheme="minorHAnsi"/>
                <w:sz w:val="20"/>
                <w:szCs w:val="20"/>
              </w:rPr>
            </w:pPr>
          </w:p>
        </w:tc>
        <w:tc>
          <w:tcPr>
            <w:tcW w:w="1078" w:type="dxa"/>
            <w:noWrap/>
          </w:tcPr>
          <w:p w14:paraId="379A663D" w14:textId="77777777" w:rsidR="00344059" w:rsidRPr="00D3139C" w:rsidRDefault="00344059" w:rsidP="00344059">
            <w:pPr>
              <w:rPr>
                <w:rFonts w:cstheme="minorHAnsi"/>
                <w:sz w:val="20"/>
                <w:szCs w:val="20"/>
              </w:rPr>
            </w:pPr>
          </w:p>
        </w:tc>
        <w:tc>
          <w:tcPr>
            <w:tcW w:w="1078" w:type="dxa"/>
            <w:noWrap/>
          </w:tcPr>
          <w:p w14:paraId="3950FD50" w14:textId="77777777" w:rsidR="00344059" w:rsidRPr="00D3139C" w:rsidRDefault="00344059" w:rsidP="00344059">
            <w:pPr>
              <w:rPr>
                <w:rFonts w:cstheme="minorHAnsi"/>
                <w:sz w:val="20"/>
                <w:szCs w:val="20"/>
              </w:rPr>
            </w:pPr>
          </w:p>
        </w:tc>
        <w:tc>
          <w:tcPr>
            <w:tcW w:w="1078" w:type="dxa"/>
            <w:noWrap/>
          </w:tcPr>
          <w:p w14:paraId="7312C704" w14:textId="77777777" w:rsidR="00344059" w:rsidRPr="00D3139C" w:rsidRDefault="00344059" w:rsidP="00344059">
            <w:pPr>
              <w:rPr>
                <w:rFonts w:cstheme="minorHAnsi"/>
                <w:sz w:val="20"/>
                <w:szCs w:val="20"/>
              </w:rPr>
            </w:pPr>
          </w:p>
        </w:tc>
        <w:tc>
          <w:tcPr>
            <w:tcW w:w="1078" w:type="dxa"/>
            <w:noWrap/>
          </w:tcPr>
          <w:p w14:paraId="3269E64E" w14:textId="77777777" w:rsidR="00344059" w:rsidRPr="00D3139C" w:rsidRDefault="00344059" w:rsidP="00344059">
            <w:pPr>
              <w:rPr>
                <w:rFonts w:cstheme="minorHAnsi"/>
                <w:sz w:val="20"/>
                <w:szCs w:val="20"/>
              </w:rPr>
            </w:pPr>
          </w:p>
        </w:tc>
        <w:tc>
          <w:tcPr>
            <w:tcW w:w="1078" w:type="dxa"/>
            <w:noWrap/>
          </w:tcPr>
          <w:p w14:paraId="23B50FEF" w14:textId="77777777" w:rsidR="00344059" w:rsidRPr="00D3139C" w:rsidRDefault="00344059" w:rsidP="00344059">
            <w:pPr>
              <w:rPr>
                <w:rFonts w:cstheme="minorHAnsi"/>
                <w:sz w:val="20"/>
                <w:szCs w:val="20"/>
              </w:rPr>
            </w:pPr>
          </w:p>
        </w:tc>
        <w:tc>
          <w:tcPr>
            <w:tcW w:w="772" w:type="dxa"/>
            <w:noWrap/>
          </w:tcPr>
          <w:p w14:paraId="7431163E" w14:textId="77777777" w:rsidR="00344059" w:rsidRPr="00D3139C" w:rsidRDefault="00344059" w:rsidP="00344059">
            <w:pPr>
              <w:rPr>
                <w:rFonts w:cstheme="minorHAnsi"/>
                <w:sz w:val="20"/>
                <w:szCs w:val="20"/>
              </w:rPr>
            </w:pPr>
          </w:p>
        </w:tc>
      </w:tr>
      <w:tr w:rsidR="00344059" w:rsidRPr="00D3139C" w14:paraId="2A4F993B" w14:textId="77777777" w:rsidTr="00344059">
        <w:trPr>
          <w:trHeight w:val="255"/>
        </w:trPr>
        <w:tc>
          <w:tcPr>
            <w:tcW w:w="2799" w:type="dxa"/>
            <w:noWrap/>
            <w:hideMark/>
          </w:tcPr>
          <w:p w14:paraId="01181CE3" w14:textId="77777777" w:rsidR="00344059" w:rsidRPr="00D3139C" w:rsidRDefault="00344059" w:rsidP="00344059">
            <w:pPr>
              <w:rPr>
                <w:rFonts w:cstheme="minorHAnsi"/>
                <w:sz w:val="20"/>
                <w:szCs w:val="20"/>
              </w:rPr>
            </w:pPr>
            <w:r w:rsidRPr="00D3139C">
              <w:rPr>
                <w:rFonts w:cstheme="minorHAnsi"/>
                <w:sz w:val="20"/>
                <w:szCs w:val="20"/>
              </w:rPr>
              <w:t>eGFR, median (IQR)</w:t>
            </w:r>
          </w:p>
        </w:tc>
        <w:tc>
          <w:tcPr>
            <w:tcW w:w="1493" w:type="dxa"/>
            <w:noWrap/>
            <w:hideMark/>
          </w:tcPr>
          <w:p w14:paraId="1518D568"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74BFBF4F" w14:textId="77777777" w:rsidR="00344059" w:rsidRPr="00D3139C" w:rsidRDefault="00344059" w:rsidP="00344059">
            <w:pPr>
              <w:rPr>
                <w:rFonts w:cstheme="minorHAnsi"/>
                <w:sz w:val="20"/>
                <w:szCs w:val="20"/>
              </w:rPr>
            </w:pPr>
            <w:r w:rsidRPr="00D3139C">
              <w:rPr>
                <w:rFonts w:cstheme="minorHAnsi"/>
                <w:sz w:val="20"/>
                <w:szCs w:val="20"/>
              </w:rPr>
              <w:t>74 (56, 91)</w:t>
            </w:r>
          </w:p>
        </w:tc>
        <w:tc>
          <w:tcPr>
            <w:tcW w:w="1036" w:type="dxa"/>
            <w:noWrap/>
            <w:hideMark/>
          </w:tcPr>
          <w:p w14:paraId="7B1B3ECE" w14:textId="77777777" w:rsidR="00344059" w:rsidRPr="00D3139C" w:rsidRDefault="00344059" w:rsidP="00344059">
            <w:pPr>
              <w:rPr>
                <w:rFonts w:cstheme="minorHAnsi"/>
                <w:sz w:val="20"/>
                <w:szCs w:val="20"/>
              </w:rPr>
            </w:pPr>
            <w:r w:rsidRPr="00D3139C">
              <w:rPr>
                <w:rFonts w:cstheme="minorHAnsi"/>
                <w:sz w:val="20"/>
                <w:szCs w:val="20"/>
              </w:rPr>
              <w:t>63 (46, 82)</w:t>
            </w:r>
          </w:p>
        </w:tc>
        <w:tc>
          <w:tcPr>
            <w:tcW w:w="772" w:type="dxa"/>
            <w:noWrap/>
            <w:hideMark/>
          </w:tcPr>
          <w:p w14:paraId="5F456C3B"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0555F5F8" w14:textId="77777777" w:rsidR="00344059" w:rsidRPr="00D3139C" w:rsidRDefault="00344059" w:rsidP="00344059">
            <w:pPr>
              <w:rPr>
                <w:rFonts w:cstheme="minorHAnsi"/>
                <w:sz w:val="20"/>
                <w:szCs w:val="20"/>
              </w:rPr>
            </w:pPr>
            <w:r w:rsidRPr="00D3139C">
              <w:rPr>
                <w:rFonts w:cstheme="minorHAnsi"/>
                <w:sz w:val="20"/>
                <w:szCs w:val="20"/>
              </w:rPr>
              <w:t>75 (58, 91)</w:t>
            </w:r>
          </w:p>
        </w:tc>
        <w:tc>
          <w:tcPr>
            <w:tcW w:w="1078" w:type="dxa"/>
            <w:noWrap/>
            <w:hideMark/>
          </w:tcPr>
          <w:p w14:paraId="4DC9D919" w14:textId="77777777" w:rsidR="00344059" w:rsidRPr="00D3139C" w:rsidRDefault="00344059" w:rsidP="00344059">
            <w:pPr>
              <w:rPr>
                <w:rFonts w:cstheme="minorHAnsi"/>
                <w:sz w:val="20"/>
                <w:szCs w:val="20"/>
              </w:rPr>
            </w:pPr>
            <w:r w:rsidRPr="00D3139C">
              <w:rPr>
                <w:rFonts w:cstheme="minorHAnsi"/>
                <w:sz w:val="20"/>
                <w:szCs w:val="20"/>
              </w:rPr>
              <w:t>65 (47, 84)</w:t>
            </w:r>
          </w:p>
        </w:tc>
        <w:tc>
          <w:tcPr>
            <w:tcW w:w="1078" w:type="dxa"/>
            <w:noWrap/>
            <w:hideMark/>
          </w:tcPr>
          <w:p w14:paraId="539A8227" w14:textId="77777777" w:rsidR="00344059" w:rsidRPr="00D3139C" w:rsidRDefault="00344059" w:rsidP="00344059">
            <w:pPr>
              <w:rPr>
                <w:rFonts w:cstheme="minorHAnsi"/>
                <w:sz w:val="20"/>
                <w:szCs w:val="20"/>
              </w:rPr>
            </w:pPr>
            <w:r w:rsidRPr="00D3139C">
              <w:rPr>
                <w:rFonts w:cstheme="minorHAnsi"/>
                <w:sz w:val="20"/>
                <w:szCs w:val="20"/>
              </w:rPr>
              <w:t>76 (58, 92)</w:t>
            </w:r>
          </w:p>
        </w:tc>
        <w:tc>
          <w:tcPr>
            <w:tcW w:w="1078" w:type="dxa"/>
            <w:noWrap/>
            <w:hideMark/>
          </w:tcPr>
          <w:p w14:paraId="697FE57C" w14:textId="77777777" w:rsidR="00344059" w:rsidRPr="00D3139C" w:rsidRDefault="00344059" w:rsidP="00344059">
            <w:pPr>
              <w:rPr>
                <w:rFonts w:cstheme="minorHAnsi"/>
                <w:sz w:val="20"/>
                <w:szCs w:val="20"/>
              </w:rPr>
            </w:pPr>
            <w:r w:rsidRPr="00D3139C">
              <w:rPr>
                <w:rFonts w:cstheme="minorHAnsi"/>
                <w:sz w:val="20"/>
                <w:szCs w:val="20"/>
              </w:rPr>
              <w:t>63 (47, 82)</w:t>
            </w:r>
          </w:p>
        </w:tc>
        <w:tc>
          <w:tcPr>
            <w:tcW w:w="1078" w:type="dxa"/>
            <w:noWrap/>
            <w:hideMark/>
          </w:tcPr>
          <w:p w14:paraId="6A93C5A6" w14:textId="77777777" w:rsidR="00344059" w:rsidRPr="00D3139C" w:rsidRDefault="00344059" w:rsidP="00344059">
            <w:pPr>
              <w:rPr>
                <w:rFonts w:cstheme="minorHAnsi"/>
                <w:sz w:val="20"/>
                <w:szCs w:val="20"/>
              </w:rPr>
            </w:pPr>
            <w:r w:rsidRPr="00D3139C">
              <w:rPr>
                <w:rFonts w:cstheme="minorHAnsi"/>
                <w:sz w:val="20"/>
                <w:szCs w:val="20"/>
              </w:rPr>
              <w:t>68 (51, 87)</w:t>
            </w:r>
          </w:p>
        </w:tc>
        <w:tc>
          <w:tcPr>
            <w:tcW w:w="1078" w:type="dxa"/>
            <w:noWrap/>
            <w:hideMark/>
          </w:tcPr>
          <w:p w14:paraId="421257F5" w14:textId="77777777" w:rsidR="00344059" w:rsidRPr="00D3139C" w:rsidRDefault="00344059" w:rsidP="00344059">
            <w:pPr>
              <w:rPr>
                <w:rFonts w:cstheme="minorHAnsi"/>
                <w:sz w:val="20"/>
                <w:szCs w:val="20"/>
              </w:rPr>
            </w:pPr>
            <w:r w:rsidRPr="00D3139C">
              <w:rPr>
                <w:rFonts w:cstheme="minorHAnsi"/>
                <w:sz w:val="20"/>
                <w:szCs w:val="20"/>
              </w:rPr>
              <w:t>59 (43, 77)</w:t>
            </w:r>
          </w:p>
        </w:tc>
        <w:tc>
          <w:tcPr>
            <w:tcW w:w="772" w:type="dxa"/>
            <w:noWrap/>
            <w:hideMark/>
          </w:tcPr>
          <w:p w14:paraId="54C525FF"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5C35C483" w14:textId="77777777" w:rsidTr="00344059">
        <w:trPr>
          <w:trHeight w:val="255"/>
        </w:trPr>
        <w:tc>
          <w:tcPr>
            <w:tcW w:w="2799" w:type="dxa"/>
            <w:noWrap/>
            <w:hideMark/>
          </w:tcPr>
          <w:p w14:paraId="4AB62DFF" w14:textId="77777777" w:rsidR="00344059" w:rsidRPr="00D3139C" w:rsidRDefault="00344059" w:rsidP="00344059">
            <w:pPr>
              <w:rPr>
                <w:rFonts w:cstheme="minorHAnsi"/>
                <w:sz w:val="20"/>
                <w:szCs w:val="20"/>
              </w:rPr>
            </w:pPr>
            <w:r w:rsidRPr="00D3139C">
              <w:rPr>
                <w:rFonts w:cstheme="minorHAnsi"/>
                <w:sz w:val="20"/>
                <w:szCs w:val="20"/>
              </w:rPr>
              <w:t>Potassium categories</w:t>
            </w:r>
          </w:p>
        </w:tc>
        <w:tc>
          <w:tcPr>
            <w:tcW w:w="1493" w:type="dxa"/>
            <w:noWrap/>
            <w:hideMark/>
          </w:tcPr>
          <w:p w14:paraId="4A0F6701" w14:textId="77777777" w:rsidR="00344059" w:rsidRPr="00D3139C" w:rsidRDefault="00344059" w:rsidP="00344059">
            <w:pPr>
              <w:rPr>
                <w:rFonts w:cstheme="minorHAnsi"/>
                <w:sz w:val="20"/>
                <w:szCs w:val="20"/>
              </w:rPr>
            </w:pPr>
            <w:r w:rsidRPr="00D3139C">
              <w:rPr>
                <w:rFonts w:cstheme="minorHAnsi"/>
                <w:sz w:val="20"/>
                <w:szCs w:val="20"/>
              </w:rPr>
              <w:t>Normakalemia</w:t>
            </w:r>
          </w:p>
        </w:tc>
        <w:tc>
          <w:tcPr>
            <w:tcW w:w="937" w:type="dxa"/>
            <w:noWrap/>
            <w:hideMark/>
          </w:tcPr>
          <w:p w14:paraId="4BEF6342" w14:textId="77777777" w:rsidR="00344059" w:rsidRPr="00D3139C" w:rsidRDefault="00344059" w:rsidP="00344059">
            <w:pPr>
              <w:rPr>
                <w:rFonts w:cstheme="minorHAnsi"/>
                <w:sz w:val="20"/>
                <w:szCs w:val="20"/>
              </w:rPr>
            </w:pPr>
            <w:r w:rsidRPr="00D3139C">
              <w:rPr>
                <w:rFonts w:cstheme="minorHAnsi"/>
                <w:sz w:val="20"/>
                <w:szCs w:val="20"/>
              </w:rPr>
              <w:t>23214 (94.3%)</w:t>
            </w:r>
          </w:p>
        </w:tc>
        <w:tc>
          <w:tcPr>
            <w:tcW w:w="1036" w:type="dxa"/>
            <w:noWrap/>
            <w:hideMark/>
          </w:tcPr>
          <w:p w14:paraId="39BFC946" w14:textId="77777777" w:rsidR="00344059" w:rsidRPr="00D3139C" w:rsidRDefault="00344059" w:rsidP="00344059">
            <w:pPr>
              <w:rPr>
                <w:rFonts w:cstheme="minorHAnsi"/>
                <w:sz w:val="20"/>
                <w:szCs w:val="20"/>
              </w:rPr>
            </w:pPr>
            <w:r w:rsidRPr="00D3139C">
              <w:rPr>
                <w:rFonts w:cstheme="minorHAnsi"/>
                <w:sz w:val="20"/>
                <w:szCs w:val="20"/>
              </w:rPr>
              <w:t>45479 (92.0%)</w:t>
            </w:r>
          </w:p>
        </w:tc>
        <w:tc>
          <w:tcPr>
            <w:tcW w:w="772" w:type="dxa"/>
            <w:noWrap/>
            <w:hideMark/>
          </w:tcPr>
          <w:p w14:paraId="0D99444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4BDDBE1F" w14:textId="77777777" w:rsidR="00344059" w:rsidRPr="00D3139C" w:rsidRDefault="00344059" w:rsidP="00344059">
            <w:pPr>
              <w:rPr>
                <w:rFonts w:cstheme="minorHAnsi"/>
                <w:sz w:val="20"/>
                <w:szCs w:val="20"/>
              </w:rPr>
            </w:pPr>
            <w:r w:rsidRPr="00D3139C">
              <w:rPr>
                <w:rFonts w:cstheme="minorHAnsi"/>
                <w:sz w:val="20"/>
                <w:szCs w:val="20"/>
              </w:rPr>
              <w:t>14880 (94.4%)</w:t>
            </w:r>
          </w:p>
        </w:tc>
        <w:tc>
          <w:tcPr>
            <w:tcW w:w="1078" w:type="dxa"/>
            <w:noWrap/>
            <w:hideMark/>
          </w:tcPr>
          <w:p w14:paraId="14D3930A" w14:textId="77777777" w:rsidR="00344059" w:rsidRPr="00D3139C" w:rsidRDefault="00344059" w:rsidP="00344059">
            <w:pPr>
              <w:rPr>
                <w:rFonts w:cstheme="minorHAnsi"/>
                <w:sz w:val="20"/>
                <w:szCs w:val="20"/>
              </w:rPr>
            </w:pPr>
            <w:r w:rsidRPr="00D3139C">
              <w:rPr>
                <w:rFonts w:cstheme="minorHAnsi"/>
                <w:sz w:val="20"/>
                <w:szCs w:val="20"/>
              </w:rPr>
              <w:t>22313 (92.5%)</w:t>
            </w:r>
          </w:p>
        </w:tc>
        <w:tc>
          <w:tcPr>
            <w:tcW w:w="1078" w:type="dxa"/>
            <w:noWrap/>
            <w:hideMark/>
          </w:tcPr>
          <w:p w14:paraId="13BCB011" w14:textId="77777777" w:rsidR="00344059" w:rsidRPr="00D3139C" w:rsidRDefault="00344059" w:rsidP="00344059">
            <w:pPr>
              <w:rPr>
                <w:rFonts w:cstheme="minorHAnsi"/>
                <w:sz w:val="20"/>
                <w:szCs w:val="20"/>
              </w:rPr>
            </w:pPr>
            <w:r w:rsidRPr="00D3139C">
              <w:rPr>
                <w:rFonts w:cstheme="minorHAnsi"/>
                <w:sz w:val="20"/>
                <w:szCs w:val="20"/>
              </w:rPr>
              <w:t>4985 (94.8%)</w:t>
            </w:r>
          </w:p>
        </w:tc>
        <w:tc>
          <w:tcPr>
            <w:tcW w:w="1078" w:type="dxa"/>
            <w:noWrap/>
            <w:hideMark/>
          </w:tcPr>
          <w:p w14:paraId="48BB2FF3" w14:textId="77777777" w:rsidR="00344059" w:rsidRPr="00D3139C" w:rsidRDefault="00344059" w:rsidP="00344059">
            <w:pPr>
              <w:rPr>
                <w:rFonts w:cstheme="minorHAnsi"/>
                <w:sz w:val="20"/>
                <w:szCs w:val="20"/>
              </w:rPr>
            </w:pPr>
            <w:r w:rsidRPr="00D3139C">
              <w:rPr>
                <w:rFonts w:cstheme="minorHAnsi"/>
                <w:sz w:val="20"/>
                <w:szCs w:val="20"/>
              </w:rPr>
              <w:t>11087 (92.2%)</w:t>
            </w:r>
          </w:p>
        </w:tc>
        <w:tc>
          <w:tcPr>
            <w:tcW w:w="1078" w:type="dxa"/>
            <w:noWrap/>
            <w:hideMark/>
          </w:tcPr>
          <w:p w14:paraId="502B6AD2" w14:textId="77777777" w:rsidR="00344059" w:rsidRPr="00D3139C" w:rsidRDefault="00344059" w:rsidP="00344059">
            <w:pPr>
              <w:rPr>
                <w:rFonts w:cstheme="minorHAnsi"/>
                <w:sz w:val="20"/>
                <w:szCs w:val="20"/>
              </w:rPr>
            </w:pPr>
            <w:r w:rsidRPr="00D3139C">
              <w:rPr>
                <w:rFonts w:cstheme="minorHAnsi"/>
                <w:sz w:val="20"/>
                <w:szCs w:val="20"/>
              </w:rPr>
              <w:t>3349 (93.1%)</w:t>
            </w:r>
          </w:p>
        </w:tc>
        <w:tc>
          <w:tcPr>
            <w:tcW w:w="1078" w:type="dxa"/>
            <w:noWrap/>
            <w:hideMark/>
          </w:tcPr>
          <w:p w14:paraId="2CADE98F" w14:textId="77777777" w:rsidR="00344059" w:rsidRPr="00D3139C" w:rsidRDefault="00344059" w:rsidP="00344059">
            <w:pPr>
              <w:rPr>
                <w:rFonts w:cstheme="minorHAnsi"/>
                <w:sz w:val="20"/>
                <w:szCs w:val="20"/>
              </w:rPr>
            </w:pPr>
            <w:r w:rsidRPr="00D3139C">
              <w:rPr>
                <w:rFonts w:cstheme="minorHAnsi"/>
                <w:sz w:val="20"/>
                <w:szCs w:val="20"/>
              </w:rPr>
              <w:t>12079 (91.0%)</w:t>
            </w:r>
          </w:p>
        </w:tc>
        <w:tc>
          <w:tcPr>
            <w:tcW w:w="772" w:type="dxa"/>
            <w:noWrap/>
            <w:hideMark/>
          </w:tcPr>
          <w:p w14:paraId="26E5E2AD"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4541A876" w14:textId="77777777" w:rsidTr="00344059">
        <w:trPr>
          <w:trHeight w:val="255"/>
        </w:trPr>
        <w:tc>
          <w:tcPr>
            <w:tcW w:w="2799" w:type="dxa"/>
            <w:noWrap/>
            <w:hideMark/>
          </w:tcPr>
          <w:p w14:paraId="15C0C23D"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1EE8602D" w14:textId="77777777" w:rsidR="00344059" w:rsidRPr="00D3139C" w:rsidRDefault="00344059" w:rsidP="00344059">
            <w:pPr>
              <w:rPr>
                <w:rFonts w:cstheme="minorHAnsi"/>
                <w:sz w:val="20"/>
                <w:szCs w:val="20"/>
              </w:rPr>
            </w:pPr>
            <w:r w:rsidRPr="00D3139C">
              <w:rPr>
                <w:rFonts w:cstheme="minorHAnsi"/>
                <w:sz w:val="20"/>
                <w:szCs w:val="20"/>
              </w:rPr>
              <w:t>Hypokalemia</w:t>
            </w:r>
          </w:p>
        </w:tc>
        <w:tc>
          <w:tcPr>
            <w:tcW w:w="937" w:type="dxa"/>
            <w:noWrap/>
            <w:hideMark/>
          </w:tcPr>
          <w:p w14:paraId="53BE52CC" w14:textId="77777777" w:rsidR="00344059" w:rsidRPr="00D3139C" w:rsidRDefault="00344059" w:rsidP="00344059">
            <w:pPr>
              <w:rPr>
                <w:rFonts w:cstheme="minorHAnsi"/>
                <w:sz w:val="20"/>
                <w:szCs w:val="20"/>
              </w:rPr>
            </w:pPr>
            <w:r w:rsidRPr="00D3139C">
              <w:rPr>
                <w:rFonts w:cstheme="minorHAnsi"/>
                <w:sz w:val="20"/>
                <w:szCs w:val="20"/>
              </w:rPr>
              <w:t>779 (3.2%)</w:t>
            </w:r>
          </w:p>
        </w:tc>
        <w:tc>
          <w:tcPr>
            <w:tcW w:w="1036" w:type="dxa"/>
            <w:noWrap/>
            <w:hideMark/>
          </w:tcPr>
          <w:p w14:paraId="477B3BA5" w14:textId="77777777" w:rsidR="00344059" w:rsidRPr="00D3139C" w:rsidRDefault="00344059" w:rsidP="00344059">
            <w:pPr>
              <w:rPr>
                <w:rFonts w:cstheme="minorHAnsi"/>
                <w:sz w:val="20"/>
                <w:szCs w:val="20"/>
              </w:rPr>
            </w:pPr>
            <w:r w:rsidRPr="00D3139C">
              <w:rPr>
                <w:rFonts w:cstheme="minorHAnsi"/>
                <w:sz w:val="20"/>
                <w:szCs w:val="20"/>
              </w:rPr>
              <w:t>2496 (5.1%)</w:t>
            </w:r>
          </w:p>
        </w:tc>
        <w:tc>
          <w:tcPr>
            <w:tcW w:w="772" w:type="dxa"/>
            <w:noWrap/>
            <w:hideMark/>
          </w:tcPr>
          <w:p w14:paraId="5DABF31E" w14:textId="77777777" w:rsidR="00344059" w:rsidRPr="00D3139C" w:rsidRDefault="00344059" w:rsidP="00344059">
            <w:pPr>
              <w:rPr>
                <w:rFonts w:cstheme="minorHAnsi"/>
                <w:sz w:val="20"/>
                <w:szCs w:val="20"/>
              </w:rPr>
            </w:pPr>
          </w:p>
        </w:tc>
        <w:tc>
          <w:tcPr>
            <w:tcW w:w="1078" w:type="dxa"/>
            <w:noWrap/>
            <w:hideMark/>
          </w:tcPr>
          <w:p w14:paraId="289ABF5C" w14:textId="77777777" w:rsidR="00344059" w:rsidRPr="00D3139C" w:rsidRDefault="00344059" w:rsidP="00344059">
            <w:pPr>
              <w:rPr>
                <w:rFonts w:cstheme="minorHAnsi"/>
                <w:sz w:val="20"/>
                <w:szCs w:val="20"/>
              </w:rPr>
            </w:pPr>
            <w:r w:rsidRPr="00D3139C">
              <w:rPr>
                <w:rFonts w:cstheme="minorHAnsi"/>
                <w:sz w:val="20"/>
                <w:szCs w:val="20"/>
              </w:rPr>
              <w:t>446 (2.8%)</w:t>
            </w:r>
          </w:p>
        </w:tc>
        <w:tc>
          <w:tcPr>
            <w:tcW w:w="1078" w:type="dxa"/>
            <w:noWrap/>
            <w:hideMark/>
          </w:tcPr>
          <w:p w14:paraId="53ABF0C1" w14:textId="77777777" w:rsidR="00344059" w:rsidRPr="00D3139C" w:rsidRDefault="00344059" w:rsidP="00344059">
            <w:pPr>
              <w:rPr>
                <w:rFonts w:cstheme="minorHAnsi"/>
                <w:sz w:val="20"/>
                <w:szCs w:val="20"/>
              </w:rPr>
            </w:pPr>
            <w:r w:rsidRPr="00D3139C">
              <w:rPr>
                <w:rFonts w:cstheme="minorHAnsi"/>
                <w:sz w:val="20"/>
                <w:szCs w:val="20"/>
              </w:rPr>
              <w:t>1048 (4.3%)</w:t>
            </w:r>
          </w:p>
        </w:tc>
        <w:tc>
          <w:tcPr>
            <w:tcW w:w="1078" w:type="dxa"/>
            <w:noWrap/>
            <w:hideMark/>
          </w:tcPr>
          <w:p w14:paraId="06400F22" w14:textId="77777777" w:rsidR="00344059" w:rsidRPr="00D3139C" w:rsidRDefault="00344059" w:rsidP="00344059">
            <w:pPr>
              <w:rPr>
                <w:rFonts w:cstheme="minorHAnsi"/>
                <w:sz w:val="20"/>
                <w:szCs w:val="20"/>
              </w:rPr>
            </w:pPr>
            <w:r w:rsidRPr="00D3139C">
              <w:rPr>
                <w:rFonts w:cstheme="minorHAnsi"/>
                <w:sz w:val="20"/>
                <w:szCs w:val="20"/>
              </w:rPr>
              <w:t>157 (3.0%)</w:t>
            </w:r>
          </w:p>
        </w:tc>
        <w:tc>
          <w:tcPr>
            <w:tcW w:w="1078" w:type="dxa"/>
            <w:noWrap/>
            <w:hideMark/>
          </w:tcPr>
          <w:p w14:paraId="629137DB" w14:textId="77777777" w:rsidR="00344059" w:rsidRPr="00D3139C" w:rsidRDefault="00344059" w:rsidP="00344059">
            <w:pPr>
              <w:rPr>
                <w:rFonts w:cstheme="minorHAnsi"/>
                <w:sz w:val="20"/>
                <w:szCs w:val="20"/>
              </w:rPr>
            </w:pPr>
            <w:r w:rsidRPr="00D3139C">
              <w:rPr>
                <w:rFonts w:cstheme="minorHAnsi"/>
                <w:sz w:val="20"/>
                <w:szCs w:val="20"/>
              </w:rPr>
              <w:t>601 (5.0%)</w:t>
            </w:r>
          </w:p>
        </w:tc>
        <w:tc>
          <w:tcPr>
            <w:tcW w:w="1078" w:type="dxa"/>
            <w:noWrap/>
            <w:hideMark/>
          </w:tcPr>
          <w:p w14:paraId="7818C8B6" w14:textId="77777777" w:rsidR="00344059" w:rsidRPr="00D3139C" w:rsidRDefault="00344059" w:rsidP="00344059">
            <w:pPr>
              <w:rPr>
                <w:rFonts w:cstheme="minorHAnsi"/>
                <w:sz w:val="20"/>
                <w:szCs w:val="20"/>
              </w:rPr>
            </w:pPr>
            <w:r w:rsidRPr="00D3139C">
              <w:rPr>
                <w:rFonts w:cstheme="minorHAnsi"/>
                <w:sz w:val="20"/>
                <w:szCs w:val="20"/>
              </w:rPr>
              <w:t>176 (4.9%)</w:t>
            </w:r>
          </w:p>
        </w:tc>
        <w:tc>
          <w:tcPr>
            <w:tcW w:w="1078" w:type="dxa"/>
            <w:noWrap/>
            <w:hideMark/>
          </w:tcPr>
          <w:p w14:paraId="69D8ED7E" w14:textId="77777777" w:rsidR="00344059" w:rsidRPr="00D3139C" w:rsidRDefault="00344059" w:rsidP="00344059">
            <w:pPr>
              <w:rPr>
                <w:rFonts w:cstheme="minorHAnsi"/>
                <w:sz w:val="20"/>
                <w:szCs w:val="20"/>
              </w:rPr>
            </w:pPr>
            <w:r w:rsidRPr="00D3139C">
              <w:rPr>
                <w:rFonts w:cstheme="minorHAnsi"/>
                <w:sz w:val="20"/>
                <w:szCs w:val="20"/>
              </w:rPr>
              <w:t>847 (6.4%)</w:t>
            </w:r>
          </w:p>
        </w:tc>
        <w:tc>
          <w:tcPr>
            <w:tcW w:w="772" w:type="dxa"/>
            <w:noWrap/>
            <w:hideMark/>
          </w:tcPr>
          <w:p w14:paraId="421BF2E2" w14:textId="77777777" w:rsidR="00344059" w:rsidRPr="00D3139C" w:rsidRDefault="00344059" w:rsidP="00344059">
            <w:pPr>
              <w:rPr>
                <w:rFonts w:cstheme="minorHAnsi"/>
                <w:sz w:val="20"/>
                <w:szCs w:val="20"/>
              </w:rPr>
            </w:pPr>
          </w:p>
        </w:tc>
      </w:tr>
      <w:tr w:rsidR="00344059" w:rsidRPr="00D3139C" w14:paraId="3CEB690B" w14:textId="77777777" w:rsidTr="00344059">
        <w:trPr>
          <w:trHeight w:val="255"/>
        </w:trPr>
        <w:tc>
          <w:tcPr>
            <w:tcW w:w="2799" w:type="dxa"/>
            <w:noWrap/>
            <w:hideMark/>
          </w:tcPr>
          <w:p w14:paraId="02E880FA"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2CA89C96" w14:textId="77777777" w:rsidR="00344059" w:rsidRPr="00D3139C" w:rsidRDefault="00344059" w:rsidP="00344059">
            <w:pPr>
              <w:rPr>
                <w:rFonts w:cstheme="minorHAnsi"/>
                <w:sz w:val="20"/>
                <w:szCs w:val="20"/>
              </w:rPr>
            </w:pPr>
            <w:r w:rsidRPr="00D3139C">
              <w:rPr>
                <w:rFonts w:cstheme="minorHAnsi"/>
                <w:sz w:val="20"/>
                <w:szCs w:val="20"/>
              </w:rPr>
              <w:t>Hyperkalemia</w:t>
            </w:r>
          </w:p>
        </w:tc>
        <w:tc>
          <w:tcPr>
            <w:tcW w:w="937" w:type="dxa"/>
            <w:noWrap/>
            <w:hideMark/>
          </w:tcPr>
          <w:p w14:paraId="5B8BEEF3" w14:textId="77777777" w:rsidR="00344059" w:rsidRPr="00D3139C" w:rsidRDefault="00344059" w:rsidP="00344059">
            <w:pPr>
              <w:rPr>
                <w:rFonts w:cstheme="minorHAnsi"/>
                <w:sz w:val="20"/>
                <w:szCs w:val="20"/>
              </w:rPr>
            </w:pPr>
            <w:r w:rsidRPr="00D3139C">
              <w:rPr>
                <w:rFonts w:cstheme="minorHAnsi"/>
                <w:sz w:val="20"/>
                <w:szCs w:val="20"/>
              </w:rPr>
              <w:t>617 (2.5%)</w:t>
            </w:r>
          </w:p>
        </w:tc>
        <w:tc>
          <w:tcPr>
            <w:tcW w:w="1036" w:type="dxa"/>
            <w:noWrap/>
            <w:hideMark/>
          </w:tcPr>
          <w:p w14:paraId="225AC38F" w14:textId="77777777" w:rsidR="00344059" w:rsidRPr="00D3139C" w:rsidRDefault="00344059" w:rsidP="00344059">
            <w:pPr>
              <w:rPr>
                <w:rFonts w:cstheme="minorHAnsi"/>
                <w:sz w:val="20"/>
                <w:szCs w:val="20"/>
              </w:rPr>
            </w:pPr>
            <w:r w:rsidRPr="00D3139C">
              <w:rPr>
                <w:rFonts w:cstheme="minorHAnsi"/>
                <w:sz w:val="20"/>
                <w:szCs w:val="20"/>
              </w:rPr>
              <w:t>1439 (2.9%)</w:t>
            </w:r>
          </w:p>
        </w:tc>
        <w:tc>
          <w:tcPr>
            <w:tcW w:w="772" w:type="dxa"/>
            <w:noWrap/>
            <w:hideMark/>
          </w:tcPr>
          <w:p w14:paraId="0F0D1247" w14:textId="77777777" w:rsidR="00344059" w:rsidRPr="00D3139C" w:rsidRDefault="00344059" w:rsidP="00344059">
            <w:pPr>
              <w:rPr>
                <w:rFonts w:cstheme="minorHAnsi"/>
                <w:sz w:val="20"/>
                <w:szCs w:val="20"/>
              </w:rPr>
            </w:pPr>
          </w:p>
        </w:tc>
        <w:tc>
          <w:tcPr>
            <w:tcW w:w="1078" w:type="dxa"/>
            <w:noWrap/>
            <w:hideMark/>
          </w:tcPr>
          <w:p w14:paraId="0382F2A8" w14:textId="77777777" w:rsidR="00344059" w:rsidRPr="00D3139C" w:rsidRDefault="00344059" w:rsidP="00344059">
            <w:pPr>
              <w:rPr>
                <w:rFonts w:cstheme="minorHAnsi"/>
                <w:sz w:val="20"/>
                <w:szCs w:val="20"/>
              </w:rPr>
            </w:pPr>
            <w:r w:rsidRPr="00D3139C">
              <w:rPr>
                <w:rFonts w:cstheme="minorHAnsi"/>
                <w:sz w:val="20"/>
                <w:szCs w:val="20"/>
              </w:rPr>
              <w:t>429 (2.7%)</w:t>
            </w:r>
          </w:p>
        </w:tc>
        <w:tc>
          <w:tcPr>
            <w:tcW w:w="1078" w:type="dxa"/>
            <w:noWrap/>
            <w:hideMark/>
          </w:tcPr>
          <w:p w14:paraId="51A3C7BC" w14:textId="77777777" w:rsidR="00344059" w:rsidRPr="00D3139C" w:rsidRDefault="00344059" w:rsidP="00344059">
            <w:pPr>
              <w:rPr>
                <w:rFonts w:cstheme="minorHAnsi"/>
                <w:sz w:val="20"/>
                <w:szCs w:val="20"/>
              </w:rPr>
            </w:pPr>
            <w:r w:rsidRPr="00D3139C">
              <w:rPr>
                <w:rFonts w:cstheme="minorHAnsi"/>
                <w:sz w:val="20"/>
                <w:szCs w:val="20"/>
              </w:rPr>
              <w:t>756 (3.1%)</w:t>
            </w:r>
          </w:p>
        </w:tc>
        <w:tc>
          <w:tcPr>
            <w:tcW w:w="1078" w:type="dxa"/>
            <w:noWrap/>
            <w:hideMark/>
          </w:tcPr>
          <w:p w14:paraId="133253B0" w14:textId="77777777" w:rsidR="00344059" w:rsidRPr="00D3139C" w:rsidRDefault="00344059" w:rsidP="00344059">
            <w:pPr>
              <w:rPr>
                <w:rFonts w:cstheme="minorHAnsi"/>
                <w:sz w:val="20"/>
                <w:szCs w:val="20"/>
              </w:rPr>
            </w:pPr>
            <w:r w:rsidRPr="00D3139C">
              <w:rPr>
                <w:rFonts w:cstheme="minorHAnsi"/>
                <w:sz w:val="20"/>
                <w:szCs w:val="20"/>
              </w:rPr>
              <w:t>117 (2.2%)</w:t>
            </w:r>
          </w:p>
        </w:tc>
        <w:tc>
          <w:tcPr>
            <w:tcW w:w="1078" w:type="dxa"/>
            <w:noWrap/>
            <w:hideMark/>
          </w:tcPr>
          <w:p w14:paraId="0CC138FE" w14:textId="77777777" w:rsidR="00344059" w:rsidRPr="00D3139C" w:rsidRDefault="00344059" w:rsidP="00344059">
            <w:pPr>
              <w:rPr>
                <w:rFonts w:cstheme="minorHAnsi"/>
                <w:sz w:val="20"/>
                <w:szCs w:val="20"/>
              </w:rPr>
            </w:pPr>
            <w:r w:rsidRPr="00D3139C">
              <w:rPr>
                <w:rFonts w:cstheme="minorHAnsi"/>
                <w:sz w:val="20"/>
                <w:szCs w:val="20"/>
              </w:rPr>
              <w:t>334 (2.8%)</w:t>
            </w:r>
          </w:p>
        </w:tc>
        <w:tc>
          <w:tcPr>
            <w:tcW w:w="1078" w:type="dxa"/>
            <w:noWrap/>
            <w:hideMark/>
          </w:tcPr>
          <w:p w14:paraId="6BB428A2" w14:textId="77777777" w:rsidR="00344059" w:rsidRPr="00D3139C" w:rsidRDefault="00344059" w:rsidP="00344059">
            <w:pPr>
              <w:rPr>
                <w:rFonts w:cstheme="minorHAnsi"/>
                <w:sz w:val="20"/>
                <w:szCs w:val="20"/>
              </w:rPr>
            </w:pPr>
            <w:r w:rsidRPr="00D3139C">
              <w:rPr>
                <w:rFonts w:cstheme="minorHAnsi"/>
                <w:sz w:val="20"/>
                <w:szCs w:val="20"/>
              </w:rPr>
              <w:t>71 (2.0%)</w:t>
            </w:r>
          </w:p>
        </w:tc>
        <w:tc>
          <w:tcPr>
            <w:tcW w:w="1078" w:type="dxa"/>
            <w:noWrap/>
            <w:hideMark/>
          </w:tcPr>
          <w:p w14:paraId="7987D02D" w14:textId="77777777" w:rsidR="00344059" w:rsidRPr="00D3139C" w:rsidRDefault="00344059" w:rsidP="00344059">
            <w:pPr>
              <w:rPr>
                <w:rFonts w:cstheme="minorHAnsi"/>
                <w:sz w:val="20"/>
                <w:szCs w:val="20"/>
              </w:rPr>
            </w:pPr>
            <w:r w:rsidRPr="00D3139C">
              <w:rPr>
                <w:rFonts w:cstheme="minorHAnsi"/>
                <w:sz w:val="20"/>
                <w:szCs w:val="20"/>
              </w:rPr>
              <w:t>349 (2.6%)</w:t>
            </w:r>
          </w:p>
        </w:tc>
        <w:tc>
          <w:tcPr>
            <w:tcW w:w="772" w:type="dxa"/>
            <w:noWrap/>
            <w:hideMark/>
          </w:tcPr>
          <w:p w14:paraId="6A4A3BF7" w14:textId="77777777" w:rsidR="00344059" w:rsidRPr="00D3139C" w:rsidRDefault="00344059" w:rsidP="00344059">
            <w:pPr>
              <w:rPr>
                <w:rFonts w:cstheme="minorHAnsi"/>
                <w:sz w:val="20"/>
                <w:szCs w:val="20"/>
              </w:rPr>
            </w:pPr>
          </w:p>
        </w:tc>
      </w:tr>
      <w:tr w:rsidR="00344059" w:rsidRPr="00D3139C" w14:paraId="7126F4B6" w14:textId="77777777" w:rsidTr="00344059">
        <w:trPr>
          <w:trHeight w:val="255"/>
        </w:trPr>
        <w:tc>
          <w:tcPr>
            <w:tcW w:w="2799" w:type="dxa"/>
            <w:noWrap/>
            <w:hideMark/>
          </w:tcPr>
          <w:p w14:paraId="2E299D92" w14:textId="77777777" w:rsidR="00344059" w:rsidRPr="00D3139C" w:rsidRDefault="00344059" w:rsidP="00344059">
            <w:pPr>
              <w:rPr>
                <w:rFonts w:cstheme="minorHAnsi"/>
                <w:sz w:val="20"/>
                <w:szCs w:val="20"/>
              </w:rPr>
            </w:pPr>
            <w:r w:rsidRPr="00D3139C">
              <w:rPr>
                <w:rFonts w:cstheme="minorHAnsi"/>
                <w:sz w:val="20"/>
                <w:szCs w:val="20"/>
              </w:rPr>
              <w:t>Haemoglobin, median (IQR)</w:t>
            </w:r>
          </w:p>
        </w:tc>
        <w:tc>
          <w:tcPr>
            <w:tcW w:w="1493" w:type="dxa"/>
            <w:noWrap/>
            <w:hideMark/>
          </w:tcPr>
          <w:p w14:paraId="0D8EA3F6"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3434D781" w14:textId="77777777" w:rsidR="00344059" w:rsidRPr="00D3139C" w:rsidRDefault="00344059" w:rsidP="00344059">
            <w:pPr>
              <w:rPr>
                <w:rFonts w:cstheme="minorHAnsi"/>
                <w:sz w:val="20"/>
                <w:szCs w:val="20"/>
              </w:rPr>
            </w:pPr>
            <w:r w:rsidRPr="00D3139C">
              <w:rPr>
                <w:rFonts w:cstheme="minorHAnsi"/>
                <w:sz w:val="20"/>
                <w:szCs w:val="20"/>
              </w:rPr>
              <w:t>135 (123, 147)</w:t>
            </w:r>
          </w:p>
        </w:tc>
        <w:tc>
          <w:tcPr>
            <w:tcW w:w="1036" w:type="dxa"/>
            <w:noWrap/>
            <w:hideMark/>
          </w:tcPr>
          <w:p w14:paraId="6A3C401C" w14:textId="77777777" w:rsidR="00344059" w:rsidRPr="00D3139C" w:rsidRDefault="00344059" w:rsidP="00344059">
            <w:pPr>
              <w:rPr>
                <w:rFonts w:cstheme="minorHAnsi"/>
                <w:sz w:val="20"/>
                <w:szCs w:val="20"/>
              </w:rPr>
            </w:pPr>
            <w:r w:rsidRPr="00D3139C">
              <w:rPr>
                <w:rFonts w:cstheme="minorHAnsi"/>
                <w:sz w:val="20"/>
                <w:szCs w:val="20"/>
              </w:rPr>
              <w:t>131 (119, 144)</w:t>
            </w:r>
          </w:p>
        </w:tc>
        <w:tc>
          <w:tcPr>
            <w:tcW w:w="772" w:type="dxa"/>
            <w:noWrap/>
            <w:hideMark/>
          </w:tcPr>
          <w:p w14:paraId="2474609E"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1FAB5D33" w14:textId="77777777" w:rsidR="00344059" w:rsidRPr="00D3139C" w:rsidRDefault="00344059" w:rsidP="00344059">
            <w:pPr>
              <w:rPr>
                <w:rFonts w:cstheme="minorHAnsi"/>
                <w:sz w:val="20"/>
                <w:szCs w:val="20"/>
              </w:rPr>
            </w:pPr>
            <w:r w:rsidRPr="00D3139C">
              <w:rPr>
                <w:rFonts w:cstheme="minorHAnsi"/>
                <w:sz w:val="20"/>
                <w:szCs w:val="20"/>
              </w:rPr>
              <w:t>137 (125, 148)</w:t>
            </w:r>
          </w:p>
        </w:tc>
        <w:tc>
          <w:tcPr>
            <w:tcW w:w="1078" w:type="dxa"/>
            <w:noWrap/>
            <w:hideMark/>
          </w:tcPr>
          <w:p w14:paraId="0C23322A" w14:textId="77777777" w:rsidR="00344059" w:rsidRPr="00D3139C" w:rsidRDefault="00344059" w:rsidP="00344059">
            <w:pPr>
              <w:rPr>
                <w:rFonts w:cstheme="minorHAnsi"/>
                <w:sz w:val="20"/>
                <w:szCs w:val="20"/>
              </w:rPr>
            </w:pPr>
            <w:r w:rsidRPr="00D3139C">
              <w:rPr>
                <w:rFonts w:cstheme="minorHAnsi"/>
                <w:sz w:val="20"/>
                <w:szCs w:val="20"/>
              </w:rPr>
              <w:t>134 (121, 146)</w:t>
            </w:r>
          </w:p>
        </w:tc>
        <w:tc>
          <w:tcPr>
            <w:tcW w:w="1078" w:type="dxa"/>
            <w:noWrap/>
            <w:hideMark/>
          </w:tcPr>
          <w:p w14:paraId="3D48376C" w14:textId="77777777" w:rsidR="00344059" w:rsidRPr="00D3139C" w:rsidRDefault="00344059" w:rsidP="00344059">
            <w:pPr>
              <w:rPr>
                <w:rFonts w:cstheme="minorHAnsi"/>
                <w:sz w:val="20"/>
                <w:szCs w:val="20"/>
              </w:rPr>
            </w:pPr>
            <w:r w:rsidRPr="00D3139C">
              <w:rPr>
                <w:rFonts w:cstheme="minorHAnsi"/>
                <w:sz w:val="20"/>
                <w:szCs w:val="20"/>
              </w:rPr>
              <w:t>135 (122, 146)</w:t>
            </w:r>
          </w:p>
        </w:tc>
        <w:tc>
          <w:tcPr>
            <w:tcW w:w="1078" w:type="dxa"/>
            <w:noWrap/>
            <w:hideMark/>
          </w:tcPr>
          <w:p w14:paraId="1682ECA0" w14:textId="77777777" w:rsidR="00344059" w:rsidRPr="00D3139C" w:rsidRDefault="00344059" w:rsidP="00344059">
            <w:pPr>
              <w:rPr>
                <w:rFonts w:cstheme="minorHAnsi"/>
                <w:sz w:val="20"/>
                <w:szCs w:val="20"/>
              </w:rPr>
            </w:pPr>
            <w:r w:rsidRPr="00D3139C">
              <w:rPr>
                <w:rFonts w:cstheme="minorHAnsi"/>
                <w:sz w:val="20"/>
                <w:szCs w:val="20"/>
              </w:rPr>
              <w:t>131 (119, 143)</w:t>
            </w:r>
          </w:p>
        </w:tc>
        <w:tc>
          <w:tcPr>
            <w:tcW w:w="1078" w:type="dxa"/>
            <w:noWrap/>
            <w:hideMark/>
          </w:tcPr>
          <w:p w14:paraId="37BC670E" w14:textId="77777777" w:rsidR="00344059" w:rsidRPr="00D3139C" w:rsidRDefault="00344059" w:rsidP="00344059">
            <w:pPr>
              <w:rPr>
                <w:rFonts w:cstheme="minorHAnsi"/>
                <w:sz w:val="20"/>
                <w:szCs w:val="20"/>
              </w:rPr>
            </w:pPr>
            <w:r w:rsidRPr="00D3139C">
              <w:rPr>
                <w:rFonts w:cstheme="minorHAnsi"/>
                <w:sz w:val="20"/>
                <w:szCs w:val="20"/>
              </w:rPr>
              <w:t>129 (117, 141)</w:t>
            </w:r>
          </w:p>
        </w:tc>
        <w:tc>
          <w:tcPr>
            <w:tcW w:w="1078" w:type="dxa"/>
            <w:noWrap/>
            <w:hideMark/>
          </w:tcPr>
          <w:p w14:paraId="51CA4F03" w14:textId="77777777" w:rsidR="00344059" w:rsidRPr="00D3139C" w:rsidRDefault="00344059" w:rsidP="00344059">
            <w:pPr>
              <w:rPr>
                <w:rFonts w:cstheme="minorHAnsi"/>
                <w:sz w:val="20"/>
                <w:szCs w:val="20"/>
              </w:rPr>
            </w:pPr>
            <w:r w:rsidRPr="00D3139C">
              <w:rPr>
                <w:rFonts w:cstheme="minorHAnsi"/>
                <w:sz w:val="20"/>
                <w:szCs w:val="20"/>
              </w:rPr>
              <w:t>127 (115, 139)</w:t>
            </w:r>
          </w:p>
        </w:tc>
        <w:tc>
          <w:tcPr>
            <w:tcW w:w="772" w:type="dxa"/>
            <w:noWrap/>
            <w:hideMark/>
          </w:tcPr>
          <w:p w14:paraId="59461881"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72B8F52C" w14:textId="77777777" w:rsidTr="00344059">
        <w:trPr>
          <w:trHeight w:val="255"/>
        </w:trPr>
        <w:tc>
          <w:tcPr>
            <w:tcW w:w="2799" w:type="dxa"/>
            <w:noWrap/>
            <w:hideMark/>
          </w:tcPr>
          <w:p w14:paraId="7E86E0E0" w14:textId="77777777" w:rsidR="00344059" w:rsidRPr="00D3139C" w:rsidRDefault="00344059" w:rsidP="00344059">
            <w:pPr>
              <w:rPr>
                <w:rFonts w:cstheme="minorHAnsi"/>
                <w:sz w:val="20"/>
                <w:szCs w:val="20"/>
              </w:rPr>
            </w:pPr>
            <w:r w:rsidRPr="00D3139C">
              <w:rPr>
                <w:rFonts w:cstheme="minorHAnsi"/>
                <w:sz w:val="20"/>
                <w:szCs w:val="20"/>
              </w:rPr>
              <w:t>NT-proBNP, median (IQR)</w:t>
            </w:r>
          </w:p>
        </w:tc>
        <w:tc>
          <w:tcPr>
            <w:tcW w:w="1493" w:type="dxa"/>
            <w:noWrap/>
            <w:hideMark/>
          </w:tcPr>
          <w:p w14:paraId="176DEDD5" w14:textId="77777777" w:rsidR="00344059" w:rsidRPr="00D3139C" w:rsidRDefault="00344059" w:rsidP="00344059">
            <w:pPr>
              <w:rPr>
                <w:rFonts w:cstheme="minorHAnsi"/>
                <w:sz w:val="20"/>
                <w:szCs w:val="20"/>
              </w:rPr>
            </w:pPr>
            <w:r w:rsidRPr="00D3139C">
              <w:rPr>
                <w:rFonts w:cstheme="minorHAnsi"/>
                <w:sz w:val="20"/>
                <w:szCs w:val="20"/>
              </w:rPr>
              <w:t> </w:t>
            </w:r>
          </w:p>
        </w:tc>
        <w:tc>
          <w:tcPr>
            <w:tcW w:w="937" w:type="dxa"/>
            <w:noWrap/>
            <w:hideMark/>
          </w:tcPr>
          <w:p w14:paraId="6F49D2FA" w14:textId="77777777" w:rsidR="00344059" w:rsidRPr="00D3139C" w:rsidRDefault="00344059" w:rsidP="00344059">
            <w:pPr>
              <w:rPr>
                <w:rFonts w:cstheme="minorHAnsi"/>
                <w:sz w:val="20"/>
                <w:szCs w:val="20"/>
              </w:rPr>
            </w:pPr>
            <w:r w:rsidRPr="00D3139C">
              <w:rPr>
                <w:rFonts w:cstheme="minorHAnsi"/>
                <w:sz w:val="20"/>
                <w:szCs w:val="20"/>
              </w:rPr>
              <w:t>2130 (875, 4680)</w:t>
            </w:r>
          </w:p>
        </w:tc>
        <w:tc>
          <w:tcPr>
            <w:tcW w:w="1036" w:type="dxa"/>
            <w:noWrap/>
            <w:hideMark/>
          </w:tcPr>
          <w:p w14:paraId="7E2FAF69" w14:textId="77777777" w:rsidR="00344059" w:rsidRPr="00D3139C" w:rsidRDefault="00344059" w:rsidP="00344059">
            <w:pPr>
              <w:rPr>
                <w:rFonts w:cstheme="minorHAnsi"/>
                <w:sz w:val="20"/>
                <w:szCs w:val="20"/>
              </w:rPr>
            </w:pPr>
            <w:r w:rsidRPr="00D3139C">
              <w:rPr>
                <w:rFonts w:cstheme="minorHAnsi"/>
                <w:sz w:val="20"/>
                <w:szCs w:val="20"/>
              </w:rPr>
              <w:t>2392 (1069, 5340)</w:t>
            </w:r>
          </w:p>
        </w:tc>
        <w:tc>
          <w:tcPr>
            <w:tcW w:w="772" w:type="dxa"/>
            <w:noWrap/>
            <w:hideMark/>
          </w:tcPr>
          <w:p w14:paraId="0669533F"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11AB545B" w14:textId="77777777" w:rsidR="00344059" w:rsidRPr="00D3139C" w:rsidRDefault="00344059" w:rsidP="00344059">
            <w:pPr>
              <w:rPr>
                <w:rFonts w:cstheme="minorHAnsi"/>
                <w:sz w:val="20"/>
                <w:szCs w:val="20"/>
              </w:rPr>
            </w:pPr>
            <w:r w:rsidRPr="00D3139C">
              <w:rPr>
                <w:rFonts w:cstheme="minorHAnsi"/>
                <w:sz w:val="20"/>
                <w:szCs w:val="20"/>
              </w:rPr>
              <w:t>2480 (1075, 5390)</w:t>
            </w:r>
          </w:p>
        </w:tc>
        <w:tc>
          <w:tcPr>
            <w:tcW w:w="1078" w:type="dxa"/>
            <w:noWrap/>
            <w:hideMark/>
          </w:tcPr>
          <w:p w14:paraId="74CFF0EF" w14:textId="77777777" w:rsidR="00344059" w:rsidRPr="00D3139C" w:rsidRDefault="00344059" w:rsidP="00344059">
            <w:pPr>
              <w:rPr>
                <w:rFonts w:cstheme="minorHAnsi"/>
                <w:sz w:val="20"/>
                <w:szCs w:val="20"/>
              </w:rPr>
            </w:pPr>
            <w:r w:rsidRPr="00D3139C">
              <w:rPr>
                <w:rFonts w:cstheme="minorHAnsi"/>
                <w:sz w:val="20"/>
                <w:szCs w:val="20"/>
              </w:rPr>
              <w:t>2901 (1260, 6660)</w:t>
            </w:r>
          </w:p>
        </w:tc>
        <w:tc>
          <w:tcPr>
            <w:tcW w:w="1078" w:type="dxa"/>
            <w:noWrap/>
            <w:hideMark/>
          </w:tcPr>
          <w:p w14:paraId="685B04C5" w14:textId="77777777" w:rsidR="00344059" w:rsidRPr="00D3139C" w:rsidRDefault="00344059" w:rsidP="00344059">
            <w:pPr>
              <w:rPr>
                <w:rFonts w:cstheme="minorHAnsi"/>
                <w:sz w:val="20"/>
                <w:szCs w:val="20"/>
              </w:rPr>
            </w:pPr>
            <w:r w:rsidRPr="00D3139C">
              <w:rPr>
                <w:rFonts w:cstheme="minorHAnsi"/>
                <w:sz w:val="20"/>
                <w:szCs w:val="20"/>
              </w:rPr>
              <w:t>1426 (522, 3239)</w:t>
            </w:r>
          </w:p>
        </w:tc>
        <w:tc>
          <w:tcPr>
            <w:tcW w:w="1078" w:type="dxa"/>
            <w:noWrap/>
            <w:hideMark/>
          </w:tcPr>
          <w:p w14:paraId="06D2F4D4" w14:textId="77777777" w:rsidR="00344059" w:rsidRPr="00D3139C" w:rsidRDefault="00344059" w:rsidP="00344059">
            <w:pPr>
              <w:rPr>
                <w:rFonts w:cstheme="minorHAnsi"/>
                <w:sz w:val="20"/>
                <w:szCs w:val="20"/>
              </w:rPr>
            </w:pPr>
            <w:r w:rsidRPr="00D3139C">
              <w:rPr>
                <w:rFonts w:cstheme="minorHAnsi"/>
                <w:sz w:val="20"/>
                <w:szCs w:val="20"/>
              </w:rPr>
              <w:t>2060 (879, 4473)</w:t>
            </w:r>
          </w:p>
        </w:tc>
        <w:tc>
          <w:tcPr>
            <w:tcW w:w="1078" w:type="dxa"/>
            <w:noWrap/>
            <w:hideMark/>
          </w:tcPr>
          <w:p w14:paraId="660714C6" w14:textId="77777777" w:rsidR="00344059" w:rsidRPr="00D3139C" w:rsidRDefault="00344059" w:rsidP="00344059">
            <w:pPr>
              <w:rPr>
                <w:rFonts w:cstheme="minorHAnsi"/>
                <w:sz w:val="20"/>
                <w:szCs w:val="20"/>
              </w:rPr>
            </w:pPr>
            <w:r w:rsidRPr="00D3139C">
              <w:rPr>
                <w:rFonts w:cstheme="minorHAnsi"/>
                <w:sz w:val="20"/>
                <w:szCs w:val="20"/>
              </w:rPr>
              <w:t>1825 (730, 3838)</w:t>
            </w:r>
          </w:p>
        </w:tc>
        <w:tc>
          <w:tcPr>
            <w:tcW w:w="1078" w:type="dxa"/>
            <w:noWrap/>
            <w:hideMark/>
          </w:tcPr>
          <w:p w14:paraId="38B4CCC4" w14:textId="77777777" w:rsidR="00344059" w:rsidRPr="00D3139C" w:rsidRDefault="00344059" w:rsidP="00344059">
            <w:pPr>
              <w:rPr>
                <w:rFonts w:cstheme="minorHAnsi"/>
                <w:sz w:val="20"/>
                <w:szCs w:val="20"/>
              </w:rPr>
            </w:pPr>
            <w:r w:rsidRPr="00D3139C">
              <w:rPr>
                <w:rFonts w:cstheme="minorHAnsi"/>
                <w:sz w:val="20"/>
                <w:szCs w:val="20"/>
              </w:rPr>
              <w:t>2055 (980, 4129)</w:t>
            </w:r>
          </w:p>
        </w:tc>
        <w:tc>
          <w:tcPr>
            <w:tcW w:w="772" w:type="dxa"/>
            <w:noWrap/>
            <w:hideMark/>
          </w:tcPr>
          <w:p w14:paraId="0B205712"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4E07906" w14:textId="77777777" w:rsidTr="00344059">
        <w:trPr>
          <w:trHeight w:val="255"/>
        </w:trPr>
        <w:tc>
          <w:tcPr>
            <w:tcW w:w="2799" w:type="dxa"/>
            <w:noWrap/>
          </w:tcPr>
          <w:p w14:paraId="525E0AA9" w14:textId="4196DB65" w:rsidR="00344059" w:rsidRPr="00D3139C" w:rsidRDefault="00344059" w:rsidP="00344059">
            <w:pPr>
              <w:rPr>
                <w:rFonts w:cstheme="minorHAnsi"/>
                <w:b/>
                <w:bCs/>
                <w:sz w:val="20"/>
                <w:szCs w:val="20"/>
              </w:rPr>
            </w:pPr>
            <w:r w:rsidRPr="00D3139C">
              <w:rPr>
                <w:rFonts w:cstheme="minorHAnsi"/>
                <w:b/>
                <w:bCs/>
                <w:sz w:val="20"/>
                <w:szCs w:val="20"/>
              </w:rPr>
              <w:t>Treatments</w:t>
            </w:r>
          </w:p>
        </w:tc>
        <w:tc>
          <w:tcPr>
            <w:tcW w:w="1493" w:type="dxa"/>
            <w:noWrap/>
          </w:tcPr>
          <w:p w14:paraId="7CCBE7F5" w14:textId="77777777" w:rsidR="00344059" w:rsidRPr="00D3139C" w:rsidRDefault="00344059" w:rsidP="00344059">
            <w:pPr>
              <w:rPr>
                <w:rFonts w:cstheme="minorHAnsi"/>
                <w:sz w:val="20"/>
                <w:szCs w:val="20"/>
              </w:rPr>
            </w:pPr>
          </w:p>
        </w:tc>
        <w:tc>
          <w:tcPr>
            <w:tcW w:w="937" w:type="dxa"/>
            <w:noWrap/>
          </w:tcPr>
          <w:p w14:paraId="358E97CB" w14:textId="77777777" w:rsidR="00344059" w:rsidRPr="00D3139C" w:rsidRDefault="00344059" w:rsidP="00344059">
            <w:pPr>
              <w:rPr>
                <w:rFonts w:cstheme="minorHAnsi"/>
                <w:sz w:val="20"/>
                <w:szCs w:val="20"/>
              </w:rPr>
            </w:pPr>
          </w:p>
        </w:tc>
        <w:tc>
          <w:tcPr>
            <w:tcW w:w="1036" w:type="dxa"/>
            <w:noWrap/>
          </w:tcPr>
          <w:p w14:paraId="3A620EE7" w14:textId="77777777" w:rsidR="00344059" w:rsidRPr="00D3139C" w:rsidRDefault="00344059" w:rsidP="00344059">
            <w:pPr>
              <w:rPr>
                <w:rFonts w:cstheme="minorHAnsi"/>
                <w:sz w:val="20"/>
                <w:szCs w:val="20"/>
              </w:rPr>
            </w:pPr>
          </w:p>
        </w:tc>
        <w:tc>
          <w:tcPr>
            <w:tcW w:w="772" w:type="dxa"/>
            <w:noWrap/>
          </w:tcPr>
          <w:p w14:paraId="5EE28AAF" w14:textId="77777777" w:rsidR="00344059" w:rsidRPr="00D3139C" w:rsidRDefault="00344059" w:rsidP="00344059">
            <w:pPr>
              <w:rPr>
                <w:rFonts w:cstheme="minorHAnsi"/>
                <w:sz w:val="20"/>
                <w:szCs w:val="20"/>
              </w:rPr>
            </w:pPr>
          </w:p>
        </w:tc>
        <w:tc>
          <w:tcPr>
            <w:tcW w:w="1078" w:type="dxa"/>
            <w:noWrap/>
          </w:tcPr>
          <w:p w14:paraId="33EF4274" w14:textId="77777777" w:rsidR="00344059" w:rsidRPr="00D3139C" w:rsidRDefault="00344059" w:rsidP="00344059">
            <w:pPr>
              <w:rPr>
                <w:rFonts w:cstheme="minorHAnsi"/>
                <w:sz w:val="20"/>
                <w:szCs w:val="20"/>
              </w:rPr>
            </w:pPr>
          </w:p>
        </w:tc>
        <w:tc>
          <w:tcPr>
            <w:tcW w:w="1078" w:type="dxa"/>
            <w:noWrap/>
          </w:tcPr>
          <w:p w14:paraId="7CD51EAC" w14:textId="77777777" w:rsidR="00344059" w:rsidRPr="00D3139C" w:rsidRDefault="00344059" w:rsidP="00344059">
            <w:pPr>
              <w:rPr>
                <w:rFonts w:cstheme="minorHAnsi"/>
                <w:sz w:val="20"/>
                <w:szCs w:val="20"/>
              </w:rPr>
            </w:pPr>
          </w:p>
        </w:tc>
        <w:tc>
          <w:tcPr>
            <w:tcW w:w="1078" w:type="dxa"/>
            <w:noWrap/>
          </w:tcPr>
          <w:p w14:paraId="1706B814" w14:textId="77777777" w:rsidR="00344059" w:rsidRPr="00D3139C" w:rsidRDefault="00344059" w:rsidP="00344059">
            <w:pPr>
              <w:rPr>
                <w:rFonts w:cstheme="minorHAnsi"/>
                <w:sz w:val="20"/>
                <w:szCs w:val="20"/>
              </w:rPr>
            </w:pPr>
          </w:p>
        </w:tc>
        <w:tc>
          <w:tcPr>
            <w:tcW w:w="1078" w:type="dxa"/>
            <w:noWrap/>
          </w:tcPr>
          <w:p w14:paraId="77D09A06" w14:textId="77777777" w:rsidR="00344059" w:rsidRPr="00D3139C" w:rsidRDefault="00344059" w:rsidP="00344059">
            <w:pPr>
              <w:rPr>
                <w:rFonts w:cstheme="minorHAnsi"/>
                <w:sz w:val="20"/>
                <w:szCs w:val="20"/>
              </w:rPr>
            </w:pPr>
          </w:p>
        </w:tc>
        <w:tc>
          <w:tcPr>
            <w:tcW w:w="1078" w:type="dxa"/>
            <w:noWrap/>
          </w:tcPr>
          <w:p w14:paraId="18B1D251" w14:textId="77777777" w:rsidR="00344059" w:rsidRPr="00D3139C" w:rsidRDefault="00344059" w:rsidP="00344059">
            <w:pPr>
              <w:rPr>
                <w:rFonts w:cstheme="minorHAnsi"/>
                <w:sz w:val="20"/>
                <w:szCs w:val="20"/>
              </w:rPr>
            </w:pPr>
          </w:p>
        </w:tc>
        <w:tc>
          <w:tcPr>
            <w:tcW w:w="1078" w:type="dxa"/>
            <w:noWrap/>
          </w:tcPr>
          <w:p w14:paraId="78DE23E5" w14:textId="77777777" w:rsidR="00344059" w:rsidRPr="00D3139C" w:rsidRDefault="00344059" w:rsidP="00344059">
            <w:pPr>
              <w:rPr>
                <w:rFonts w:cstheme="minorHAnsi"/>
                <w:sz w:val="20"/>
                <w:szCs w:val="20"/>
              </w:rPr>
            </w:pPr>
          </w:p>
        </w:tc>
        <w:tc>
          <w:tcPr>
            <w:tcW w:w="772" w:type="dxa"/>
            <w:noWrap/>
          </w:tcPr>
          <w:p w14:paraId="7D140A6A" w14:textId="77777777" w:rsidR="00344059" w:rsidRPr="00D3139C" w:rsidRDefault="00344059" w:rsidP="00344059">
            <w:pPr>
              <w:rPr>
                <w:rFonts w:cstheme="minorHAnsi"/>
                <w:sz w:val="20"/>
                <w:szCs w:val="20"/>
              </w:rPr>
            </w:pPr>
          </w:p>
        </w:tc>
      </w:tr>
      <w:tr w:rsidR="00344059" w:rsidRPr="00D3139C" w14:paraId="23FDB6AB" w14:textId="77777777" w:rsidTr="00344059">
        <w:trPr>
          <w:trHeight w:val="255"/>
        </w:trPr>
        <w:tc>
          <w:tcPr>
            <w:tcW w:w="2799" w:type="dxa"/>
            <w:noWrap/>
            <w:hideMark/>
          </w:tcPr>
          <w:p w14:paraId="3CA29C8F" w14:textId="77777777" w:rsidR="00344059" w:rsidRPr="00D3139C" w:rsidRDefault="00344059" w:rsidP="00344059">
            <w:pPr>
              <w:rPr>
                <w:rFonts w:cstheme="minorHAnsi"/>
                <w:sz w:val="20"/>
                <w:szCs w:val="20"/>
              </w:rPr>
            </w:pPr>
            <w:r w:rsidRPr="00D3139C">
              <w:rPr>
                <w:rFonts w:cstheme="minorHAnsi"/>
                <w:sz w:val="20"/>
                <w:szCs w:val="20"/>
              </w:rPr>
              <w:t>ACEi/ARB/ARNI</w:t>
            </w:r>
          </w:p>
        </w:tc>
        <w:tc>
          <w:tcPr>
            <w:tcW w:w="1493" w:type="dxa"/>
            <w:noWrap/>
            <w:hideMark/>
          </w:tcPr>
          <w:p w14:paraId="455CF24A" w14:textId="5838F003" w:rsidR="00344059" w:rsidRPr="00D3139C" w:rsidRDefault="00344059" w:rsidP="00344059">
            <w:pPr>
              <w:rPr>
                <w:rFonts w:cstheme="minorHAnsi"/>
                <w:sz w:val="20"/>
                <w:szCs w:val="20"/>
              </w:rPr>
            </w:pPr>
          </w:p>
        </w:tc>
        <w:tc>
          <w:tcPr>
            <w:tcW w:w="937" w:type="dxa"/>
            <w:noWrap/>
            <w:hideMark/>
          </w:tcPr>
          <w:p w14:paraId="19C7E0A5" w14:textId="6AFA1356" w:rsidR="00344059" w:rsidRPr="00D3139C" w:rsidRDefault="00344059" w:rsidP="00344059">
            <w:pPr>
              <w:rPr>
                <w:rFonts w:cstheme="minorHAnsi"/>
                <w:sz w:val="20"/>
                <w:szCs w:val="20"/>
              </w:rPr>
            </w:pPr>
            <w:r w:rsidRPr="00D3139C">
              <w:rPr>
                <w:rFonts w:cstheme="minorHAnsi"/>
                <w:sz w:val="20"/>
                <w:szCs w:val="20"/>
              </w:rPr>
              <w:t>27299 (86.1%)</w:t>
            </w:r>
          </w:p>
        </w:tc>
        <w:tc>
          <w:tcPr>
            <w:tcW w:w="1036" w:type="dxa"/>
            <w:noWrap/>
            <w:hideMark/>
          </w:tcPr>
          <w:p w14:paraId="2401D2AA" w14:textId="16B9C79D" w:rsidR="00344059" w:rsidRPr="00D3139C" w:rsidRDefault="00344059" w:rsidP="00344059">
            <w:pPr>
              <w:rPr>
                <w:rFonts w:cstheme="minorHAnsi"/>
                <w:sz w:val="20"/>
                <w:szCs w:val="20"/>
              </w:rPr>
            </w:pPr>
            <w:r w:rsidRPr="00D3139C">
              <w:rPr>
                <w:rFonts w:cstheme="minorHAnsi"/>
                <w:sz w:val="20"/>
                <w:szCs w:val="20"/>
              </w:rPr>
              <w:t>49971 (85.0%)</w:t>
            </w:r>
          </w:p>
        </w:tc>
        <w:tc>
          <w:tcPr>
            <w:tcW w:w="772" w:type="dxa"/>
            <w:noWrap/>
            <w:hideMark/>
          </w:tcPr>
          <w:p w14:paraId="74FB8A7D" w14:textId="6C922471"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70FCC93B" w14:textId="6E87DC79" w:rsidR="00344059" w:rsidRPr="00D3139C" w:rsidRDefault="00344059" w:rsidP="00344059">
            <w:pPr>
              <w:rPr>
                <w:rFonts w:cstheme="minorHAnsi"/>
                <w:sz w:val="20"/>
                <w:szCs w:val="20"/>
              </w:rPr>
            </w:pPr>
            <w:r w:rsidRPr="00D3139C">
              <w:rPr>
                <w:rFonts w:cstheme="minorHAnsi"/>
                <w:sz w:val="20"/>
                <w:szCs w:val="20"/>
              </w:rPr>
              <w:t>18714 (92.4%)</w:t>
            </w:r>
          </w:p>
        </w:tc>
        <w:tc>
          <w:tcPr>
            <w:tcW w:w="1078" w:type="dxa"/>
            <w:noWrap/>
            <w:hideMark/>
          </w:tcPr>
          <w:p w14:paraId="2CC0C4F6" w14:textId="4A671C07" w:rsidR="00344059" w:rsidRPr="00D3139C" w:rsidRDefault="00344059" w:rsidP="00344059">
            <w:pPr>
              <w:rPr>
                <w:rFonts w:cstheme="minorHAnsi"/>
                <w:sz w:val="20"/>
                <w:szCs w:val="20"/>
              </w:rPr>
            </w:pPr>
            <w:r w:rsidRPr="00D3139C">
              <w:rPr>
                <w:rFonts w:cstheme="minorHAnsi"/>
                <w:sz w:val="20"/>
                <w:szCs w:val="20"/>
              </w:rPr>
              <w:t>26210 (91.0%)</w:t>
            </w:r>
          </w:p>
        </w:tc>
        <w:tc>
          <w:tcPr>
            <w:tcW w:w="1078" w:type="dxa"/>
            <w:noWrap/>
            <w:hideMark/>
          </w:tcPr>
          <w:p w14:paraId="7A50D3D3" w14:textId="704E6FDB" w:rsidR="00344059" w:rsidRPr="00D3139C" w:rsidRDefault="00344059" w:rsidP="00344059">
            <w:pPr>
              <w:rPr>
                <w:rFonts w:cstheme="minorHAnsi"/>
                <w:sz w:val="20"/>
                <w:szCs w:val="20"/>
              </w:rPr>
            </w:pPr>
            <w:r w:rsidRPr="00D3139C">
              <w:rPr>
                <w:rFonts w:cstheme="minorHAnsi"/>
                <w:sz w:val="20"/>
                <w:szCs w:val="20"/>
              </w:rPr>
              <w:t>5586 (84.1%)</w:t>
            </w:r>
          </w:p>
        </w:tc>
        <w:tc>
          <w:tcPr>
            <w:tcW w:w="1078" w:type="dxa"/>
            <w:noWrap/>
            <w:hideMark/>
          </w:tcPr>
          <w:p w14:paraId="09DB4A47" w14:textId="29DF5252" w:rsidR="00344059" w:rsidRPr="00D3139C" w:rsidRDefault="00344059" w:rsidP="00344059">
            <w:pPr>
              <w:rPr>
                <w:rFonts w:cstheme="minorHAnsi"/>
                <w:sz w:val="20"/>
                <w:szCs w:val="20"/>
              </w:rPr>
            </w:pPr>
            <w:r w:rsidRPr="00D3139C">
              <w:rPr>
                <w:rFonts w:cstheme="minorHAnsi"/>
                <w:sz w:val="20"/>
                <w:szCs w:val="20"/>
              </w:rPr>
              <w:t>11990 (85.1%)</w:t>
            </w:r>
          </w:p>
        </w:tc>
        <w:tc>
          <w:tcPr>
            <w:tcW w:w="1078" w:type="dxa"/>
            <w:noWrap/>
            <w:hideMark/>
          </w:tcPr>
          <w:p w14:paraId="3CBD4CC0" w14:textId="17666432" w:rsidR="00344059" w:rsidRPr="00D3139C" w:rsidRDefault="00344059" w:rsidP="00344059">
            <w:pPr>
              <w:rPr>
                <w:rFonts w:cstheme="minorHAnsi"/>
                <w:sz w:val="20"/>
                <w:szCs w:val="20"/>
              </w:rPr>
            </w:pPr>
            <w:r w:rsidRPr="00D3139C">
              <w:rPr>
                <w:rFonts w:cstheme="minorHAnsi"/>
                <w:sz w:val="20"/>
                <w:szCs w:val="20"/>
              </w:rPr>
              <w:t>2999 (62.4%)</w:t>
            </w:r>
          </w:p>
        </w:tc>
        <w:tc>
          <w:tcPr>
            <w:tcW w:w="1078" w:type="dxa"/>
            <w:noWrap/>
            <w:hideMark/>
          </w:tcPr>
          <w:p w14:paraId="45363C1D" w14:textId="06105E33" w:rsidR="00344059" w:rsidRPr="00D3139C" w:rsidRDefault="00344059" w:rsidP="00344059">
            <w:pPr>
              <w:rPr>
                <w:rFonts w:cstheme="minorHAnsi"/>
                <w:sz w:val="20"/>
                <w:szCs w:val="20"/>
              </w:rPr>
            </w:pPr>
            <w:r w:rsidRPr="00D3139C">
              <w:rPr>
                <w:rFonts w:cstheme="minorHAnsi"/>
                <w:sz w:val="20"/>
                <w:szCs w:val="20"/>
              </w:rPr>
              <w:t>11771 (74.0%)</w:t>
            </w:r>
          </w:p>
        </w:tc>
        <w:tc>
          <w:tcPr>
            <w:tcW w:w="772" w:type="dxa"/>
            <w:noWrap/>
            <w:hideMark/>
          </w:tcPr>
          <w:p w14:paraId="4CAD009F"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8C4270C" w14:textId="77777777" w:rsidTr="00605646">
        <w:trPr>
          <w:trHeight w:val="255"/>
        </w:trPr>
        <w:tc>
          <w:tcPr>
            <w:tcW w:w="2799" w:type="dxa"/>
            <w:noWrap/>
            <w:hideMark/>
          </w:tcPr>
          <w:p w14:paraId="11E0E8E1" w14:textId="77777777" w:rsidR="00344059" w:rsidRPr="00D3139C" w:rsidRDefault="00344059" w:rsidP="00344059">
            <w:pPr>
              <w:rPr>
                <w:rFonts w:cstheme="minorHAnsi"/>
                <w:sz w:val="20"/>
                <w:szCs w:val="20"/>
              </w:rPr>
            </w:pPr>
            <w:r w:rsidRPr="00D3139C">
              <w:rPr>
                <w:rFonts w:cstheme="minorHAnsi"/>
                <w:sz w:val="20"/>
                <w:szCs w:val="20"/>
              </w:rPr>
              <w:t>Beta-blockers</w:t>
            </w:r>
          </w:p>
        </w:tc>
        <w:tc>
          <w:tcPr>
            <w:tcW w:w="1493" w:type="dxa"/>
            <w:noWrap/>
          </w:tcPr>
          <w:p w14:paraId="7C52B6A8" w14:textId="6169E2D4" w:rsidR="00344059" w:rsidRPr="00D3139C" w:rsidRDefault="00344059" w:rsidP="00344059">
            <w:pPr>
              <w:rPr>
                <w:rFonts w:cstheme="minorHAnsi"/>
                <w:sz w:val="20"/>
                <w:szCs w:val="20"/>
              </w:rPr>
            </w:pPr>
          </w:p>
        </w:tc>
        <w:tc>
          <w:tcPr>
            <w:tcW w:w="937" w:type="dxa"/>
            <w:noWrap/>
            <w:hideMark/>
          </w:tcPr>
          <w:p w14:paraId="0C3650B5" w14:textId="6EEE510F" w:rsidR="00344059" w:rsidRPr="00D3139C" w:rsidRDefault="00344059" w:rsidP="00344059">
            <w:pPr>
              <w:rPr>
                <w:rFonts w:cstheme="minorHAnsi"/>
                <w:sz w:val="20"/>
                <w:szCs w:val="20"/>
              </w:rPr>
            </w:pPr>
            <w:r w:rsidRPr="00D3139C">
              <w:rPr>
                <w:rFonts w:cstheme="minorHAnsi"/>
                <w:sz w:val="20"/>
                <w:szCs w:val="20"/>
              </w:rPr>
              <w:t>27864 (87.1%)</w:t>
            </w:r>
          </w:p>
        </w:tc>
        <w:tc>
          <w:tcPr>
            <w:tcW w:w="1036" w:type="dxa"/>
            <w:noWrap/>
            <w:hideMark/>
          </w:tcPr>
          <w:p w14:paraId="1AC2E508" w14:textId="2B8464F8" w:rsidR="00344059" w:rsidRPr="00D3139C" w:rsidRDefault="00344059" w:rsidP="00344059">
            <w:pPr>
              <w:rPr>
                <w:rFonts w:cstheme="minorHAnsi"/>
                <w:sz w:val="20"/>
                <w:szCs w:val="20"/>
              </w:rPr>
            </w:pPr>
            <w:r w:rsidRPr="00D3139C">
              <w:rPr>
                <w:rFonts w:cstheme="minorHAnsi"/>
                <w:sz w:val="20"/>
                <w:szCs w:val="20"/>
              </w:rPr>
              <w:t>52764 (89.1%)</w:t>
            </w:r>
          </w:p>
        </w:tc>
        <w:tc>
          <w:tcPr>
            <w:tcW w:w="772" w:type="dxa"/>
            <w:noWrap/>
            <w:hideMark/>
          </w:tcPr>
          <w:p w14:paraId="41D91D00" w14:textId="3D8CE535"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413A7293" w14:textId="41C11502" w:rsidR="00344059" w:rsidRPr="00D3139C" w:rsidRDefault="00344059" w:rsidP="00344059">
            <w:pPr>
              <w:rPr>
                <w:rFonts w:cstheme="minorHAnsi"/>
                <w:sz w:val="20"/>
                <w:szCs w:val="20"/>
              </w:rPr>
            </w:pPr>
            <w:r w:rsidRPr="00D3139C">
              <w:rPr>
                <w:rFonts w:cstheme="minorHAnsi"/>
                <w:sz w:val="20"/>
                <w:szCs w:val="20"/>
              </w:rPr>
              <w:t>18624 (91.1%)</w:t>
            </w:r>
          </w:p>
        </w:tc>
        <w:tc>
          <w:tcPr>
            <w:tcW w:w="1078" w:type="dxa"/>
            <w:noWrap/>
            <w:hideMark/>
          </w:tcPr>
          <w:p w14:paraId="7A4A489E" w14:textId="3C5CC3B1" w:rsidR="00344059" w:rsidRPr="00D3139C" w:rsidRDefault="00344059" w:rsidP="00344059">
            <w:pPr>
              <w:rPr>
                <w:rFonts w:cstheme="minorHAnsi"/>
                <w:sz w:val="20"/>
                <w:szCs w:val="20"/>
              </w:rPr>
            </w:pPr>
            <w:r w:rsidRPr="00D3139C">
              <w:rPr>
                <w:rFonts w:cstheme="minorHAnsi"/>
                <w:sz w:val="20"/>
                <w:szCs w:val="20"/>
              </w:rPr>
              <w:t>26906 (92.7%)</w:t>
            </w:r>
          </w:p>
        </w:tc>
        <w:tc>
          <w:tcPr>
            <w:tcW w:w="1078" w:type="dxa"/>
            <w:noWrap/>
            <w:hideMark/>
          </w:tcPr>
          <w:p w14:paraId="0ED0BFBA" w14:textId="2C780841" w:rsidR="00344059" w:rsidRPr="00D3139C" w:rsidRDefault="00344059" w:rsidP="00344059">
            <w:pPr>
              <w:rPr>
                <w:rFonts w:cstheme="minorHAnsi"/>
                <w:sz w:val="20"/>
                <w:szCs w:val="20"/>
              </w:rPr>
            </w:pPr>
            <w:r w:rsidRPr="00D3139C">
              <w:rPr>
                <w:rFonts w:cstheme="minorHAnsi"/>
                <w:sz w:val="20"/>
                <w:szCs w:val="20"/>
              </w:rPr>
              <w:t>5629 (84.1%)</w:t>
            </w:r>
          </w:p>
        </w:tc>
        <w:tc>
          <w:tcPr>
            <w:tcW w:w="1078" w:type="dxa"/>
            <w:noWrap/>
            <w:hideMark/>
          </w:tcPr>
          <w:p w14:paraId="7957EC74" w14:textId="4B0BEC06" w:rsidR="00344059" w:rsidRPr="00D3139C" w:rsidRDefault="00344059" w:rsidP="00344059">
            <w:pPr>
              <w:rPr>
                <w:rFonts w:cstheme="minorHAnsi"/>
                <w:sz w:val="20"/>
                <w:szCs w:val="20"/>
              </w:rPr>
            </w:pPr>
            <w:r w:rsidRPr="00D3139C">
              <w:rPr>
                <w:rFonts w:cstheme="minorHAnsi"/>
                <w:sz w:val="20"/>
                <w:szCs w:val="20"/>
              </w:rPr>
              <w:t>12539 (88.4%)</w:t>
            </w:r>
          </w:p>
        </w:tc>
        <w:tc>
          <w:tcPr>
            <w:tcW w:w="1078" w:type="dxa"/>
            <w:noWrap/>
            <w:hideMark/>
          </w:tcPr>
          <w:p w14:paraId="3D170C96" w14:textId="44DFF79D" w:rsidR="00344059" w:rsidRPr="00D3139C" w:rsidRDefault="00344059" w:rsidP="00344059">
            <w:pPr>
              <w:rPr>
                <w:rFonts w:cstheme="minorHAnsi"/>
                <w:sz w:val="20"/>
                <w:szCs w:val="20"/>
              </w:rPr>
            </w:pPr>
            <w:r w:rsidRPr="00D3139C">
              <w:rPr>
                <w:rFonts w:cstheme="minorHAnsi"/>
                <w:sz w:val="20"/>
                <w:szCs w:val="20"/>
              </w:rPr>
              <w:t>3611 (74.5%)</w:t>
            </w:r>
          </w:p>
        </w:tc>
        <w:tc>
          <w:tcPr>
            <w:tcW w:w="1078" w:type="dxa"/>
            <w:noWrap/>
            <w:hideMark/>
          </w:tcPr>
          <w:p w14:paraId="384AA671" w14:textId="120D46BE" w:rsidR="00344059" w:rsidRPr="00D3139C" w:rsidRDefault="00344059" w:rsidP="00344059">
            <w:pPr>
              <w:rPr>
                <w:rFonts w:cstheme="minorHAnsi"/>
                <w:sz w:val="20"/>
                <w:szCs w:val="20"/>
              </w:rPr>
            </w:pPr>
            <w:r w:rsidRPr="00D3139C">
              <w:rPr>
                <w:rFonts w:cstheme="minorHAnsi"/>
                <w:sz w:val="20"/>
                <w:szCs w:val="20"/>
              </w:rPr>
              <w:t>13319 (83.2%)</w:t>
            </w:r>
          </w:p>
        </w:tc>
        <w:tc>
          <w:tcPr>
            <w:tcW w:w="772" w:type="dxa"/>
            <w:noWrap/>
            <w:hideMark/>
          </w:tcPr>
          <w:p w14:paraId="22E00FA0"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2861A425" w14:textId="77777777" w:rsidTr="00605646">
        <w:trPr>
          <w:trHeight w:val="255"/>
        </w:trPr>
        <w:tc>
          <w:tcPr>
            <w:tcW w:w="2799" w:type="dxa"/>
            <w:noWrap/>
            <w:hideMark/>
          </w:tcPr>
          <w:p w14:paraId="68A6B468" w14:textId="77777777" w:rsidR="00344059" w:rsidRPr="00D3139C" w:rsidRDefault="00344059" w:rsidP="00344059">
            <w:pPr>
              <w:rPr>
                <w:rFonts w:cstheme="minorHAnsi"/>
                <w:sz w:val="20"/>
                <w:szCs w:val="20"/>
              </w:rPr>
            </w:pPr>
            <w:r w:rsidRPr="00D3139C">
              <w:rPr>
                <w:rFonts w:cstheme="minorHAnsi"/>
                <w:sz w:val="20"/>
                <w:szCs w:val="20"/>
              </w:rPr>
              <w:t>MRA</w:t>
            </w:r>
          </w:p>
        </w:tc>
        <w:tc>
          <w:tcPr>
            <w:tcW w:w="1493" w:type="dxa"/>
            <w:noWrap/>
          </w:tcPr>
          <w:p w14:paraId="5E63DA36" w14:textId="362FBDF3" w:rsidR="00344059" w:rsidRPr="00D3139C" w:rsidRDefault="00344059" w:rsidP="00344059">
            <w:pPr>
              <w:rPr>
                <w:rFonts w:cstheme="minorHAnsi"/>
                <w:sz w:val="20"/>
                <w:szCs w:val="20"/>
              </w:rPr>
            </w:pPr>
          </w:p>
        </w:tc>
        <w:tc>
          <w:tcPr>
            <w:tcW w:w="937" w:type="dxa"/>
            <w:noWrap/>
            <w:hideMark/>
          </w:tcPr>
          <w:p w14:paraId="37B7410E" w14:textId="5F62B3AE" w:rsidR="00344059" w:rsidRPr="00D3139C" w:rsidRDefault="00344059" w:rsidP="00344059">
            <w:pPr>
              <w:rPr>
                <w:rFonts w:cstheme="minorHAnsi"/>
                <w:sz w:val="20"/>
                <w:szCs w:val="20"/>
              </w:rPr>
            </w:pPr>
            <w:r w:rsidRPr="00D3139C">
              <w:rPr>
                <w:rFonts w:cstheme="minorHAnsi"/>
                <w:sz w:val="20"/>
                <w:szCs w:val="20"/>
              </w:rPr>
              <w:t>10614 (33.2%)</w:t>
            </w:r>
          </w:p>
        </w:tc>
        <w:tc>
          <w:tcPr>
            <w:tcW w:w="1036" w:type="dxa"/>
            <w:noWrap/>
            <w:hideMark/>
          </w:tcPr>
          <w:p w14:paraId="0C477E18" w14:textId="139B33A2" w:rsidR="00344059" w:rsidRPr="00D3139C" w:rsidRDefault="00344059" w:rsidP="00344059">
            <w:pPr>
              <w:rPr>
                <w:rFonts w:cstheme="minorHAnsi"/>
                <w:sz w:val="20"/>
                <w:szCs w:val="20"/>
              </w:rPr>
            </w:pPr>
            <w:r w:rsidRPr="00D3139C">
              <w:rPr>
                <w:rFonts w:cstheme="minorHAnsi"/>
                <w:sz w:val="20"/>
                <w:szCs w:val="20"/>
              </w:rPr>
              <w:t>21461 (36.3%)</w:t>
            </w:r>
          </w:p>
        </w:tc>
        <w:tc>
          <w:tcPr>
            <w:tcW w:w="772" w:type="dxa"/>
            <w:noWrap/>
            <w:hideMark/>
          </w:tcPr>
          <w:p w14:paraId="2DBD278D" w14:textId="6141FA4B"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4CA314FA" w14:textId="58C706DC" w:rsidR="00344059" w:rsidRPr="00D3139C" w:rsidRDefault="00344059" w:rsidP="00344059">
            <w:pPr>
              <w:rPr>
                <w:rFonts w:cstheme="minorHAnsi"/>
                <w:sz w:val="20"/>
                <w:szCs w:val="20"/>
              </w:rPr>
            </w:pPr>
            <w:r w:rsidRPr="00D3139C">
              <w:rPr>
                <w:rFonts w:cstheme="minorHAnsi"/>
                <w:sz w:val="20"/>
                <w:szCs w:val="20"/>
              </w:rPr>
              <w:t>7590 (37.2%)</w:t>
            </w:r>
          </w:p>
        </w:tc>
        <w:tc>
          <w:tcPr>
            <w:tcW w:w="1078" w:type="dxa"/>
            <w:noWrap/>
            <w:hideMark/>
          </w:tcPr>
          <w:p w14:paraId="2768A2F9" w14:textId="68668C67" w:rsidR="00344059" w:rsidRPr="00D3139C" w:rsidRDefault="00344059" w:rsidP="00344059">
            <w:pPr>
              <w:rPr>
                <w:rFonts w:cstheme="minorHAnsi"/>
                <w:sz w:val="20"/>
                <w:szCs w:val="20"/>
              </w:rPr>
            </w:pPr>
            <w:r w:rsidRPr="00D3139C">
              <w:rPr>
                <w:rFonts w:cstheme="minorHAnsi"/>
                <w:sz w:val="20"/>
                <w:szCs w:val="20"/>
              </w:rPr>
              <w:t>12167 (42.0%)</w:t>
            </w:r>
          </w:p>
        </w:tc>
        <w:tc>
          <w:tcPr>
            <w:tcW w:w="1078" w:type="dxa"/>
            <w:noWrap/>
            <w:hideMark/>
          </w:tcPr>
          <w:p w14:paraId="7440F05D" w14:textId="4BE1C651" w:rsidR="00344059" w:rsidRPr="00D3139C" w:rsidRDefault="00344059" w:rsidP="00344059">
            <w:pPr>
              <w:rPr>
                <w:rFonts w:cstheme="minorHAnsi"/>
                <w:sz w:val="20"/>
                <w:szCs w:val="20"/>
              </w:rPr>
            </w:pPr>
            <w:r w:rsidRPr="00D3139C">
              <w:rPr>
                <w:rFonts w:cstheme="minorHAnsi"/>
                <w:sz w:val="20"/>
                <w:szCs w:val="20"/>
              </w:rPr>
              <w:t>1573 (23.5%)</w:t>
            </w:r>
          </w:p>
        </w:tc>
        <w:tc>
          <w:tcPr>
            <w:tcW w:w="1078" w:type="dxa"/>
            <w:noWrap/>
            <w:hideMark/>
          </w:tcPr>
          <w:p w14:paraId="7A520BAE" w14:textId="26EED895" w:rsidR="00344059" w:rsidRPr="00D3139C" w:rsidRDefault="00344059" w:rsidP="00344059">
            <w:pPr>
              <w:rPr>
                <w:rFonts w:cstheme="minorHAnsi"/>
                <w:sz w:val="20"/>
                <w:szCs w:val="20"/>
              </w:rPr>
            </w:pPr>
            <w:r w:rsidRPr="00D3139C">
              <w:rPr>
                <w:rFonts w:cstheme="minorHAnsi"/>
                <w:sz w:val="20"/>
                <w:szCs w:val="20"/>
              </w:rPr>
              <w:t>4319 (30.5%)</w:t>
            </w:r>
          </w:p>
        </w:tc>
        <w:tc>
          <w:tcPr>
            <w:tcW w:w="1078" w:type="dxa"/>
            <w:noWrap/>
            <w:hideMark/>
          </w:tcPr>
          <w:p w14:paraId="389701A1" w14:textId="3CD541B8" w:rsidR="00344059" w:rsidRPr="00D3139C" w:rsidRDefault="00344059" w:rsidP="00344059">
            <w:pPr>
              <w:rPr>
                <w:rFonts w:cstheme="minorHAnsi"/>
                <w:sz w:val="20"/>
                <w:szCs w:val="20"/>
              </w:rPr>
            </w:pPr>
            <w:r w:rsidRPr="00D3139C">
              <w:rPr>
                <w:rFonts w:cstheme="minorHAnsi"/>
                <w:sz w:val="20"/>
                <w:szCs w:val="20"/>
              </w:rPr>
              <w:t>1451 (29.9%)</w:t>
            </w:r>
          </w:p>
        </w:tc>
        <w:tc>
          <w:tcPr>
            <w:tcW w:w="1078" w:type="dxa"/>
            <w:noWrap/>
            <w:hideMark/>
          </w:tcPr>
          <w:p w14:paraId="14265B3A" w14:textId="28CA7899" w:rsidR="00344059" w:rsidRPr="00D3139C" w:rsidRDefault="00344059" w:rsidP="00344059">
            <w:pPr>
              <w:rPr>
                <w:rFonts w:cstheme="minorHAnsi"/>
                <w:sz w:val="20"/>
                <w:szCs w:val="20"/>
              </w:rPr>
            </w:pPr>
            <w:r w:rsidRPr="00D3139C">
              <w:rPr>
                <w:rFonts w:cstheme="minorHAnsi"/>
                <w:sz w:val="20"/>
                <w:szCs w:val="20"/>
              </w:rPr>
              <w:t>4975 (31.1%)</w:t>
            </w:r>
          </w:p>
        </w:tc>
        <w:tc>
          <w:tcPr>
            <w:tcW w:w="772" w:type="dxa"/>
            <w:noWrap/>
            <w:hideMark/>
          </w:tcPr>
          <w:p w14:paraId="1E867C77"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426CD2D0" w14:textId="77777777" w:rsidTr="00605646">
        <w:trPr>
          <w:trHeight w:val="255"/>
        </w:trPr>
        <w:tc>
          <w:tcPr>
            <w:tcW w:w="2799" w:type="dxa"/>
            <w:noWrap/>
            <w:hideMark/>
          </w:tcPr>
          <w:p w14:paraId="5F1997FD" w14:textId="77777777" w:rsidR="00344059" w:rsidRPr="00D3139C" w:rsidRDefault="00344059" w:rsidP="00344059">
            <w:pPr>
              <w:rPr>
                <w:rFonts w:cstheme="minorHAnsi"/>
                <w:sz w:val="20"/>
                <w:szCs w:val="20"/>
              </w:rPr>
            </w:pPr>
            <w:r w:rsidRPr="00D3139C">
              <w:rPr>
                <w:rFonts w:cstheme="minorHAnsi"/>
                <w:sz w:val="20"/>
                <w:szCs w:val="20"/>
              </w:rPr>
              <w:t>DIuretics</w:t>
            </w:r>
          </w:p>
        </w:tc>
        <w:tc>
          <w:tcPr>
            <w:tcW w:w="1493" w:type="dxa"/>
            <w:noWrap/>
          </w:tcPr>
          <w:p w14:paraId="73E89DB3" w14:textId="6A4FFC3A" w:rsidR="00344059" w:rsidRPr="00D3139C" w:rsidRDefault="00344059" w:rsidP="00344059">
            <w:pPr>
              <w:rPr>
                <w:rFonts w:cstheme="minorHAnsi"/>
                <w:sz w:val="20"/>
                <w:szCs w:val="20"/>
              </w:rPr>
            </w:pPr>
          </w:p>
        </w:tc>
        <w:tc>
          <w:tcPr>
            <w:tcW w:w="937" w:type="dxa"/>
            <w:noWrap/>
            <w:hideMark/>
          </w:tcPr>
          <w:p w14:paraId="3DF6BF3C" w14:textId="78F609F4" w:rsidR="00344059" w:rsidRPr="00D3139C" w:rsidRDefault="00344059" w:rsidP="00344059">
            <w:pPr>
              <w:rPr>
                <w:rFonts w:cstheme="minorHAnsi"/>
                <w:sz w:val="20"/>
                <w:szCs w:val="20"/>
              </w:rPr>
            </w:pPr>
            <w:r w:rsidRPr="00D3139C">
              <w:rPr>
                <w:rFonts w:cstheme="minorHAnsi"/>
                <w:sz w:val="20"/>
                <w:szCs w:val="20"/>
              </w:rPr>
              <w:t>22121 (69.2%)</w:t>
            </w:r>
          </w:p>
        </w:tc>
        <w:tc>
          <w:tcPr>
            <w:tcW w:w="1036" w:type="dxa"/>
            <w:noWrap/>
            <w:hideMark/>
          </w:tcPr>
          <w:p w14:paraId="3E132728" w14:textId="2C243402" w:rsidR="00344059" w:rsidRPr="00D3139C" w:rsidRDefault="00344059" w:rsidP="00344059">
            <w:pPr>
              <w:rPr>
                <w:rFonts w:cstheme="minorHAnsi"/>
                <w:sz w:val="20"/>
                <w:szCs w:val="20"/>
              </w:rPr>
            </w:pPr>
            <w:r w:rsidRPr="00D3139C">
              <w:rPr>
                <w:rFonts w:cstheme="minorHAnsi"/>
                <w:sz w:val="20"/>
                <w:szCs w:val="20"/>
              </w:rPr>
              <w:t>47257 (79.8%)</w:t>
            </w:r>
          </w:p>
        </w:tc>
        <w:tc>
          <w:tcPr>
            <w:tcW w:w="772" w:type="dxa"/>
            <w:noWrap/>
            <w:hideMark/>
          </w:tcPr>
          <w:p w14:paraId="7FD1F282"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4516248" w14:textId="65535CED" w:rsidR="00344059" w:rsidRPr="00D3139C" w:rsidRDefault="00344059" w:rsidP="00344059">
            <w:pPr>
              <w:rPr>
                <w:rFonts w:cstheme="minorHAnsi"/>
                <w:sz w:val="20"/>
                <w:szCs w:val="20"/>
              </w:rPr>
            </w:pPr>
            <w:r w:rsidRPr="00D3139C">
              <w:rPr>
                <w:rFonts w:cstheme="minorHAnsi"/>
                <w:sz w:val="20"/>
                <w:szCs w:val="20"/>
              </w:rPr>
              <w:t>14521 (71.1%)</w:t>
            </w:r>
          </w:p>
        </w:tc>
        <w:tc>
          <w:tcPr>
            <w:tcW w:w="1078" w:type="dxa"/>
            <w:noWrap/>
            <w:hideMark/>
          </w:tcPr>
          <w:p w14:paraId="31344424" w14:textId="6AFA9F4D" w:rsidR="00344059" w:rsidRPr="00D3139C" w:rsidRDefault="00344059" w:rsidP="00344059">
            <w:pPr>
              <w:rPr>
                <w:rFonts w:cstheme="minorHAnsi"/>
                <w:sz w:val="20"/>
                <w:szCs w:val="20"/>
              </w:rPr>
            </w:pPr>
            <w:r w:rsidRPr="00D3139C">
              <w:rPr>
                <w:rFonts w:cstheme="minorHAnsi"/>
                <w:sz w:val="20"/>
                <w:szCs w:val="20"/>
              </w:rPr>
              <w:t>23004 (79.3%)</w:t>
            </w:r>
          </w:p>
        </w:tc>
        <w:tc>
          <w:tcPr>
            <w:tcW w:w="1078" w:type="dxa"/>
            <w:noWrap/>
            <w:hideMark/>
          </w:tcPr>
          <w:p w14:paraId="3D26E6B4" w14:textId="3AB5765C" w:rsidR="00344059" w:rsidRPr="00D3139C" w:rsidRDefault="00344059" w:rsidP="00344059">
            <w:pPr>
              <w:rPr>
                <w:rFonts w:cstheme="minorHAnsi"/>
                <w:sz w:val="20"/>
                <w:szCs w:val="20"/>
              </w:rPr>
            </w:pPr>
            <w:r w:rsidRPr="00D3139C">
              <w:rPr>
                <w:rFonts w:cstheme="minorHAnsi"/>
                <w:sz w:val="20"/>
                <w:szCs w:val="20"/>
              </w:rPr>
              <w:t>3865 (57.7%)</w:t>
            </w:r>
          </w:p>
        </w:tc>
        <w:tc>
          <w:tcPr>
            <w:tcW w:w="1078" w:type="dxa"/>
            <w:noWrap/>
            <w:hideMark/>
          </w:tcPr>
          <w:p w14:paraId="186D6820" w14:textId="0137A868" w:rsidR="00344059" w:rsidRPr="00D3139C" w:rsidRDefault="00344059" w:rsidP="00344059">
            <w:pPr>
              <w:rPr>
                <w:rFonts w:cstheme="minorHAnsi"/>
                <w:sz w:val="20"/>
                <w:szCs w:val="20"/>
              </w:rPr>
            </w:pPr>
            <w:r w:rsidRPr="00D3139C">
              <w:rPr>
                <w:rFonts w:cstheme="minorHAnsi"/>
                <w:sz w:val="20"/>
                <w:szCs w:val="20"/>
              </w:rPr>
              <w:t>10641 (75.1%)</w:t>
            </w:r>
          </w:p>
        </w:tc>
        <w:tc>
          <w:tcPr>
            <w:tcW w:w="1078" w:type="dxa"/>
            <w:noWrap/>
            <w:hideMark/>
          </w:tcPr>
          <w:p w14:paraId="38405A35" w14:textId="099DD1C9" w:rsidR="00344059" w:rsidRPr="00D3139C" w:rsidRDefault="00344059" w:rsidP="00344059">
            <w:pPr>
              <w:rPr>
                <w:rFonts w:cstheme="minorHAnsi"/>
                <w:sz w:val="20"/>
                <w:szCs w:val="20"/>
              </w:rPr>
            </w:pPr>
            <w:r w:rsidRPr="00D3139C">
              <w:rPr>
                <w:rFonts w:cstheme="minorHAnsi"/>
                <w:sz w:val="20"/>
                <w:szCs w:val="20"/>
              </w:rPr>
              <w:t>3735 (76.9%)</w:t>
            </w:r>
          </w:p>
        </w:tc>
        <w:tc>
          <w:tcPr>
            <w:tcW w:w="1078" w:type="dxa"/>
            <w:noWrap/>
            <w:hideMark/>
          </w:tcPr>
          <w:p w14:paraId="17D18124" w14:textId="533B8661" w:rsidR="00344059" w:rsidRPr="00D3139C" w:rsidRDefault="00344059" w:rsidP="00344059">
            <w:pPr>
              <w:rPr>
                <w:rFonts w:cstheme="minorHAnsi"/>
                <w:sz w:val="20"/>
                <w:szCs w:val="20"/>
              </w:rPr>
            </w:pPr>
            <w:r w:rsidRPr="00D3139C">
              <w:rPr>
                <w:rFonts w:cstheme="minorHAnsi"/>
                <w:sz w:val="20"/>
                <w:szCs w:val="20"/>
              </w:rPr>
              <w:t>13612 (85.0%)</w:t>
            </w:r>
          </w:p>
        </w:tc>
        <w:tc>
          <w:tcPr>
            <w:tcW w:w="772" w:type="dxa"/>
            <w:noWrap/>
            <w:hideMark/>
          </w:tcPr>
          <w:p w14:paraId="5B540C68"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E8DA72E" w14:textId="77777777" w:rsidTr="00605646">
        <w:trPr>
          <w:trHeight w:val="255"/>
        </w:trPr>
        <w:tc>
          <w:tcPr>
            <w:tcW w:w="2799" w:type="dxa"/>
            <w:noWrap/>
            <w:hideMark/>
          </w:tcPr>
          <w:p w14:paraId="17CDEBD1" w14:textId="77777777" w:rsidR="00344059" w:rsidRPr="00D3139C" w:rsidRDefault="00344059" w:rsidP="00344059">
            <w:pPr>
              <w:rPr>
                <w:rFonts w:cstheme="minorHAnsi"/>
                <w:sz w:val="20"/>
                <w:szCs w:val="20"/>
              </w:rPr>
            </w:pPr>
            <w:r w:rsidRPr="00D3139C">
              <w:rPr>
                <w:rFonts w:cstheme="minorHAnsi"/>
                <w:sz w:val="20"/>
                <w:szCs w:val="20"/>
              </w:rPr>
              <w:t>Digoxin</w:t>
            </w:r>
          </w:p>
        </w:tc>
        <w:tc>
          <w:tcPr>
            <w:tcW w:w="1493" w:type="dxa"/>
            <w:noWrap/>
          </w:tcPr>
          <w:p w14:paraId="51DC77A8" w14:textId="6096F26F" w:rsidR="00344059" w:rsidRPr="00D3139C" w:rsidRDefault="00344059" w:rsidP="00344059">
            <w:pPr>
              <w:rPr>
                <w:rFonts w:cstheme="minorHAnsi"/>
                <w:sz w:val="20"/>
                <w:szCs w:val="20"/>
              </w:rPr>
            </w:pPr>
          </w:p>
        </w:tc>
        <w:tc>
          <w:tcPr>
            <w:tcW w:w="937" w:type="dxa"/>
            <w:noWrap/>
            <w:hideMark/>
          </w:tcPr>
          <w:p w14:paraId="11E753DB" w14:textId="01628A6C" w:rsidR="00344059" w:rsidRPr="00D3139C" w:rsidRDefault="00344059" w:rsidP="00344059">
            <w:pPr>
              <w:rPr>
                <w:rFonts w:cstheme="minorHAnsi"/>
                <w:sz w:val="20"/>
                <w:szCs w:val="20"/>
              </w:rPr>
            </w:pPr>
            <w:r w:rsidRPr="00D3139C">
              <w:rPr>
                <w:rFonts w:cstheme="minorHAnsi"/>
                <w:sz w:val="20"/>
                <w:szCs w:val="20"/>
              </w:rPr>
              <w:t>4846 (15.2%)</w:t>
            </w:r>
          </w:p>
        </w:tc>
        <w:tc>
          <w:tcPr>
            <w:tcW w:w="1036" w:type="dxa"/>
            <w:noWrap/>
            <w:hideMark/>
          </w:tcPr>
          <w:p w14:paraId="7288BAA5" w14:textId="0A0B1073" w:rsidR="00344059" w:rsidRPr="00D3139C" w:rsidRDefault="00344059" w:rsidP="00344059">
            <w:pPr>
              <w:rPr>
                <w:rFonts w:cstheme="minorHAnsi"/>
                <w:sz w:val="20"/>
                <w:szCs w:val="20"/>
              </w:rPr>
            </w:pPr>
            <w:r w:rsidRPr="00D3139C">
              <w:rPr>
                <w:rFonts w:cstheme="minorHAnsi"/>
                <w:sz w:val="20"/>
                <w:szCs w:val="20"/>
              </w:rPr>
              <w:t>7324 (12.4%)</w:t>
            </w:r>
          </w:p>
        </w:tc>
        <w:tc>
          <w:tcPr>
            <w:tcW w:w="772" w:type="dxa"/>
            <w:noWrap/>
            <w:hideMark/>
          </w:tcPr>
          <w:p w14:paraId="026D2DBA"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17FEDB2" w14:textId="5A078DA0" w:rsidR="00344059" w:rsidRPr="00D3139C" w:rsidRDefault="00344059" w:rsidP="00344059">
            <w:pPr>
              <w:rPr>
                <w:rFonts w:cstheme="minorHAnsi"/>
                <w:sz w:val="20"/>
                <w:szCs w:val="20"/>
              </w:rPr>
            </w:pPr>
            <w:r w:rsidRPr="00D3139C">
              <w:rPr>
                <w:rFonts w:cstheme="minorHAnsi"/>
                <w:sz w:val="20"/>
                <w:szCs w:val="20"/>
              </w:rPr>
              <w:t>3130 (15.3%)</w:t>
            </w:r>
          </w:p>
        </w:tc>
        <w:tc>
          <w:tcPr>
            <w:tcW w:w="1078" w:type="dxa"/>
            <w:noWrap/>
            <w:hideMark/>
          </w:tcPr>
          <w:p w14:paraId="13CE9731" w14:textId="650DBB50" w:rsidR="00344059" w:rsidRPr="00D3139C" w:rsidRDefault="00344059" w:rsidP="00344059">
            <w:pPr>
              <w:rPr>
                <w:rFonts w:cstheme="minorHAnsi"/>
                <w:sz w:val="20"/>
                <w:szCs w:val="20"/>
              </w:rPr>
            </w:pPr>
            <w:r w:rsidRPr="00D3139C">
              <w:rPr>
                <w:rFonts w:cstheme="minorHAnsi"/>
                <w:sz w:val="20"/>
                <w:szCs w:val="20"/>
              </w:rPr>
              <w:t>3648 (12.6%)</w:t>
            </w:r>
          </w:p>
        </w:tc>
        <w:tc>
          <w:tcPr>
            <w:tcW w:w="1078" w:type="dxa"/>
            <w:noWrap/>
            <w:hideMark/>
          </w:tcPr>
          <w:p w14:paraId="778AEEE4" w14:textId="25A46000" w:rsidR="00344059" w:rsidRPr="00D3139C" w:rsidRDefault="00344059" w:rsidP="00344059">
            <w:pPr>
              <w:rPr>
                <w:rFonts w:cstheme="minorHAnsi"/>
                <w:sz w:val="20"/>
                <w:szCs w:val="20"/>
              </w:rPr>
            </w:pPr>
            <w:r w:rsidRPr="00D3139C">
              <w:rPr>
                <w:rFonts w:cstheme="minorHAnsi"/>
                <w:sz w:val="20"/>
                <w:szCs w:val="20"/>
              </w:rPr>
              <w:t>860 (12.9%)</w:t>
            </w:r>
          </w:p>
        </w:tc>
        <w:tc>
          <w:tcPr>
            <w:tcW w:w="1078" w:type="dxa"/>
            <w:noWrap/>
            <w:hideMark/>
          </w:tcPr>
          <w:p w14:paraId="27FB9498" w14:textId="5F848435" w:rsidR="00344059" w:rsidRPr="00D3139C" w:rsidRDefault="00344059" w:rsidP="00344059">
            <w:pPr>
              <w:rPr>
                <w:rFonts w:cstheme="minorHAnsi"/>
                <w:sz w:val="20"/>
                <w:szCs w:val="20"/>
              </w:rPr>
            </w:pPr>
            <w:r w:rsidRPr="00D3139C">
              <w:rPr>
                <w:rFonts w:cstheme="minorHAnsi"/>
                <w:sz w:val="20"/>
                <w:szCs w:val="20"/>
              </w:rPr>
              <w:t>1635 (11.5%)</w:t>
            </w:r>
          </w:p>
        </w:tc>
        <w:tc>
          <w:tcPr>
            <w:tcW w:w="1078" w:type="dxa"/>
            <w:noWrap/>
            <w:hideMark/>
          </w:tcPr>
          <w:p w14:paraId="7980571E" w14:textId="5B1FAC48" w:rsidR="00344059" w:rsidRPr="00D3139C" w:rsidRDefault="00344059" w:rsidP="00344059">
            <w:pPr>
              <w:rPr>
                <w:rFonts w:cstheme="minorHAnsi"/>
                <w:sz w:val="20"/>
                <w:szCs w:val="20"/>
              </w:rPr>
            </w:pPr>
            <w:r w:rsidRPr="00D3139C">
              <w:rPr>
                <w:rFonts w:cstheme="minorHAnsi"/>
                <w:sz w:val="20"/>
                <w:szCs w:val="20"/>
              </w:rPr>
              <w:t>856 (17.6%)</w:t>
            </w:r>
          </w:p>
        </w:tc>
        <w:tc>
          <w:tcPr>
            <w:tcW w:w="1078" w:type="dxa"/>
            <w:noWrap/>
            <w:hideMark/>
          </w:tcPr>
          <w:p w14:paraId="4B9B1A2D" w14:textId="39A9AAB8" w:rsidR="00344059" w:rsidRPr="00D3139C" w:rsidRDefault="00344059" w:rsidP="00344059">
            <w:pPr>
              <w:rPr>
                <w:rFonts w:cstheme="minorHAnsi"/>
                <w:sz w:val="20"/>
                <w:szCs w:val="20"/>
              </w:rPr>
            </w:pPr>
            <w:r w:rsidRPr="00D3139C">
              <w:rPr>
                <w:rFonts w:cstheme="minorHAnsi"/>
                <w:sz w:val="20"/>
                <w:szCs w:val="20"/>
              </w:rPr>
              <w:t>2041 (12.7%)</w:t>
            </w:r>
          </w:p>
        </w:tc>
        <w:tc>
          <w:tcPr>
            <w:tcW w:w="772" w:type="dxa"/>
            <w:noWrap/>
            <w:hideMark/>
          </w:tcPr>
          <w:p w14:paraId="184808FE"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D396293" w14:textId="77777777" w:rsidTr="00605646">
        <w:trPr>
          <w:trHeight w:val="255"/>
        </w:trPr>
        <w:tc>
          <w:tcPr>
            <w:tcW w:w="2799" w:type="dxa"/>
            <w:noWrap/>
            <w:hideMark/>
          </w:tcPr>
          <w:p w14:paraId="232BAB08" w14:textId="77777777" w:rsidR="00344059" w:rsidRPr="00D3139C" w:rsidRDefault="00344059" w:rsidP="00344059">
            <w:pPr>
              <w:rPr>
                <w:rFonts w:cstheme="minorHAnsi"/>
                <w:sz w:val="20"/>
                <w:szCs w:val="20"/>
              </w:rPr>
            </w:pPr>
            <w:r w:rsidRPr="00D3139C">
              <w:rPr>
                <w:rFonts w:cstheme="minorHAnsi"/>
                <w:sz w:val="20"/>
                <w:szCs w:val="20"/>
              </w:rPr>
              <w:t>Antiplatelet therapy</w:t>
            </w:r>
          </w:p>
        </w:tc>
        <w:tc>
          <w:tcPr>
            <w:tcW w:w="1493" w:type="dxa"/>
            <w:noWrap/>
          </w:tcPr>
          <w:p w14:paraId="5D4D0EF9" w14:textId="19DF8064" w:rsidR="00344059" w:rsidRPr="00D3139C" w:rsidRDefault="00344059" w:rsidP="00344059">
            <w:pPr>
              <w:rPr>
                <w:rFonts w:cstheme="minorHAnsi"/>
                <w:sz w:val="20"/>
                <w:szCs w:val="20"/>
              </w:rPr>
            </w:pPr>
          </w:p>
        </w:tc>
        <w:tc>
          <w:tcPr>
            <w:tcW w:w="937" w:type="dxa"/>
            <w:noWrap/>
            <w:hideMark/>
          </w:tcPr>
          <w:p w14:paraId="704441B8" w14:textId="07668B6C" w:rsidR="00344059" w:rsidRPr="00D3139C" w:rsidRDefault="00344059" w:rsidP="00344059">
            <w:pPr>
              <w:rPr>
                <w:rFonts w:cstheme="minorHAnsi"/>
                <w:sz w:val="20"/>
                <w:szCs w:val="20"/>
              </w:rPr>
            </w:pPr>
            <w:r w:rsidRPr="00D3139C">
              <w:rPr>
                <w:rFonts w:cstheme="minorHAnsi"/>
                <w:sz w:val="20"/>
                <w:szCs w:val="20"/>
              </w:rPr>
              <w:t>12902 (40.4%)</w:t>
            </w:r>
          </w:p>
        </w:tc>
        <w:tc>
          <w:tcPr>
            <w:tcW w:w="1036" w:type="dxa"/>
            <w:noWrap/>
            <w:hideMark/>
          </w:tcPr>
          <w:p w14:paraId="059A12D4" w14:textId="76AD9C49" w:rsidR="00344059" w:rsidRPr="00D3139C" w:rsidRDefault="00344059" w:rsidP="00344059">
            <w:pPr>
              <w:rPr>
                <w:rFonts w:cstheme="minorHAnsi"/>
                <w:sz w:val="20"/>
                <w:szCs w:val="20"/>
              </w:rPr>
            </w:pPr>
            <w:r w:rsidRPr="00D3139C">
              <w:rPr>
                <w:rFonts w:cstheme="minorHAnsi"/>
                <w:sz w:val="20"/>
                <w:szCs w:val="20"/>
              </w:rPr>
              <w:t>25127 (42.5%)</w:t>
            </w:r>
          </w:p>
        </w:tc>
        <w:tc>
          <w:tcPr>
            <w:tcW w:w="772" w:type="dxa"/>
            <w:noWrap/>
            <w:hideMark/>
          </w:tcPr>
          <w:p w14:paraId="02D1008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270EB0CF" w14:textId="4CB70088" w:rsidR="00344059" w:rsidRPr="00D3139C" w:rsidRDefault="00344059" w:rsidP="00344059">
            <w:pPr>
              <w:rPr>
                <w:rFonts w:cstheme="minorHAnsi"/>
                <w:sz w:val="20"/>
                <w:szCs w:val="20"/>
              </w:rPr>
            </w:pPr>
            <w:r w:rsidRPr="00D3139C">
              <w:rPr>
                <w:rFonts w:cstheme="minorHAnsi"/>
                <w:sz w:val="20"/>
                <w:szCs w:val="20"/>
              </w:rPr>
              <w:t>8502 (41.6%)</w:t>
            </w:r>
          </w:p>
        </w:tc>
        <w:tc>
          <w:tcPr>
            <w:tcW w:w="1078" w:type="dxa"/>
            <w:noWrap/>
            <w:hideMark/>
          </w:tcPr>
          <w:p w14:paraId="79A1C6A5" w14:textId="3C51A948" w:rsidR="00344059" w:rsidRPr="00D3139C" w:rsidRDefault="00344059" w:rsidP="00344059">
            <w:pPr>
              <w:rPr>
                <w:rFonts w:cstheme="minorHAnsi"/>
                <w:sz w:val="20"/>
                <w:szCs w:val="20"/>
              </w:rPr>
            </w:pPr>
            <w:r w:rsidRPr="00D3139C">
              <w:rPr>
                <w:rFonts w:cstheme="minorHAnsi"/>
                <w:sz w:val="20"/>
                <w:szCs w:val="20"/>
              </w:rPr>
              <w:t>13421 (46.3%)</w:t>
            </w:r>
          </w:p>
        </w:tc>
        <w:tc>
          <w:tcPr>
            <w:tcW w:w="1078" w:type="dxa"/>
            <w:noWrap/>
            <w:hideMark/>
          </w:tcPr>
          <w:p w14:paraId="4E4EA9CB" w14:textId="3284A8CF" w:rsidR="00344059" w:rsidRPr="00D3139C" w:rsidRDefault="00344059" w:rsidP="00344059">
            <w:pPr>
              <w:rPr>
                <w:rFonts w:cstheme="minorHAnsi"/>
                <w:sz w:val="20"/>
                <w:szCs w:val="20"/>
              </w:rPr>
            </w:pPr>
            <w:r w:rsidRPr="00D3139C">
              <w:rPr>
                <w:rFonts w:cstheme="minorHAnsi"/>
                <w:sz w:val="20"/>
                <w:szCs w:val="20"/>
              </w:rPr>
              <w:t>2802 (41.9%)</w:t>
            </w:r>
          </w:p>
        </w:tc>
        <w:tc>
          <w:tcPr>
            <w:tcW w:w="1078" w:type="dxa"/>
            <w:noWrap/>
            <w:hideMark/>
          </w:tcPr>
          <w:p w14:paraId="3AD4A258" w14:textId="6DE3CC57" w:rsidR="00344059" w:rsidRPr="00D3139C" w:rsidRDefault="00344059" w:rsidP="00344059">
            <w:pPr>
              <w:rPr>
                <w:rFonts w:cstheme="minorHAnsi"/>
                <w:sz w:val="20"/>
                <w:szCs w:val="20"/>
              </w:rPr>
            </w:pPr>
            <w:r w:rsidRPr="00D3139C">
              <w:rPr>
                <w:rFonts w:cstheme="minorHAnsi"/>
                <w:sz w:val="20"/>
                <w:szCs w:val="20"/>
              </w:rPr>
              <w:t>6093 (43.0%)</w:t>
            </w:r>
          </w:p>
        </w:tc>
        <w:tc>
          <w:tcPr>
            <w:tcW w:w="1078" w:type="dxa"/>
            <w:noWrap/>
            <w:hideMark/>
          </w:tcPr>
          <w:p w14:paraId="0A64DC65" w14:textId="7674B5B9" w:rsidR="00344059" w:rsidRPr="00D3139C" w:rsidRDefault="00344059" w:rsidP="00344059">
            <w:pPr>
              <w:rPr>
                <w:rFonts w:cstheme="minorHAnsi"/>
                <w:sz w:val="20"/>
                <w:szCs w:val="20"/>
              </w:rPr>
            </w:pPr>
            <w:r w:rsidRPr="00D3139C">
              <w:rPr>
                <w:rFonts w:cstheme="minorHAnsi"/>
                <w:sz w:val="20"/>
                <w:szCs w:val="20"/>
              </w:rPr>
              <w:t>1598 (32.9%)</w:t>
            </w:r>
          </w:p>
        </w:tc>
        <w:tc>
          <w:tcPr>
            <w:tcW w:w="1078" w:type="dxa"/>
            <w:noWrap/>
            <w:hideMark/>
          </w:tcPr>
          <w:p w14:paraId="5A67BAAC" w14:textId="3BC332C1" w:rsidR="00344059" w:rsidRPr="00D3139C" w:rsidRDefault="00344059" w:rsidP="00344059">
            <w:pPr>
              <w:rPr>
                <w:rFonts w:cstheme="minorHAnsi"/>
                <w:sz w:val="20"/>
                <w:szCs w:val="20"/>
              </w:rPr>
            </w:pPr>
            <w:r w:rsidRPr="00D3139C">
              <w:rPr>
                <w:rFonts w:cstheme="minorHAnsi"/>
                <w:sz w:val="20"/>
                <w:szCs w:val="20"/>
              </w:rPr>
              <w:t>5613 (35.1%)</w:t>
            </w:r>
          </w:p>
        </w:tc>
        <w:tc>
          <w:tcPr>
            <w:tcW w:w="772" w:type="dxa"/>
            <w:noWrap/>
            <w:hideMark/>
          </w:tcPr>
          <w:p w14:paraId="58714A39"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7D37DCEA" w14:textId="77777777" w:rsidTr="00605646">
        <w:trPr>
          <w:trHeight w:val="255"/>
        </w:trPr>
        <w:tc>
          <w:tcPr>
            <w:tcW w:w="2799" w:type="dxa"/>
            <w:noWrap/>
            <w:hideMark/>
          </w:tcPr>
          <w:p w14:paraId="5526EC33" w14:textId="77777777" w:rsidR="00344059" w:rsidRPr="00D3139C" w:rsidRDefault="00344059" w:rsidP="00344059">
            <w:pPr>
              <w:rPr>
                <w:rFonts w:cstheme="minorHAnsi"/>
                <w:sz w:val="20"/>
                <w:szCs w:val="20"/>
              </w:rPr>
            </w:pPr>
            <w:r w:rsidRPr="00D3139C">
              <w:rPr>
                <w:rFonts w:cstheme="minorHAnsi"/>
                <w:sz w:val="20"/>
                <w:szCs w:val="20"/>
              </w:rPr>
              <w:t>Anticoagulant therapy</w:t>
            </w:r>
          </w:p>
        </w:tc>
        <w:tc>
          <w:tcPr>
            <w:tcW w:w="1493" w:type="dxa"/>
            <w:noWrap/>
          </w:tcPr>
          <w:p w14:paraId="514043F5" w14:textId="2E4D3DAB" w:rsidR="00344059" w:rsidRPr="00D3139C" w:rsidRDefault="00344059" w:rsidP="00344059">
            <w:pPr>
              <w:rPr>
                <w:rFonts w:cstheme="minorHAnsi"/>
                <w:sz w:val="20"/>
                <w:szCs w:val="20"/>
              </w:rPr>
            </w:pPr>
          </w:p>
        </w:tc>
        <w:tc>
          <w:tcPr>
            <w:tcW w:w="937" w:type="dxa"/>
            <w:noWrap/>
            <w:hideMark/>
          </w:tcPr>
          <w:p w14:paraId="297BE945" w14:textId="690223A7" w:rsidR="00344059" w:rsidRPr="00D3139C" w:rsidRDefault="00344059" w:rsidP="00344059">
            <w:pPr>
              <w:rPr>
                <w:rFonts w:cstheme="minorHAnsi"/>
                <w:sz w:val="20"/>
                <w:szCs w:val="20"/>
              </w:rPr>
            </w:pPr>
            <w:r w:rsidRPr="00D3139C">
              <w:rPr>
                <w:rFonts w:cstheme="minorHAnsi"/>
                <w:sz w:val="20"/>
                <w:szCs w:val="20"/>
              </w:rPr>
              <w:t>13890 (43.4%)</w:t>
            </w:r>
          </w:p>
        </w:tc>
        <w:tc>
          <w:tcPr>
            <w:tcW w:w="1036" w:type="dxa"/>
            <w:noWrap/>
            <w:hideMark/>
          </w:tcPr>
          <w:p w14:paraId="11B0B8B0" w14:textId="4021E8CA" w:rsidR="00344059" w:rsidRPr="00D3139C" w:rsidRDefault="00344059" w:rsidP="00344059">
            <w:pPr>
              <w:rPr>
                <w:rFonts w:cstheme="minorHAnsi"/>
                <w:sz w:val="20"/>
                <w:szCs w:val="20"/>
              </w:rPr>
            </w:pPr>
            <w:r w:rsidRPr="00D3139C">
              <w:rPr>
                <w:rFonts w:cstheme="minorHAnsi"/>
                <w:sz w:val="20"/>
                <w:szCs w:val="20"/>
              </w:rPr>
              <w:t>28473 (48.1%)</w:t>
            </w:r>
          </w:p>
        </w:tc>
        <w:tc>
          <w:tcPr>
            <w:tcW w:w="772" w:type="dxa"/>
            <w:noWrap/>
            <w:hideMark/>
          </w:tcPr>
          <w:p w14:paraId="43A9E964"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86B76AB" w14:textId="42EBCA3B" w:rsidR="00344059" w:rsidRPr="00D3139C" w:rsidRDefault="00344059" w:rsidP="00344059">
            <w:pPr>
              <w:rPr>
                <w:rFonts w:cstheme="minorHAnsi"/>
                <w:sz w:val="20"/>
                <w:szCs w:val="20"/>
              </w:rPr>
            </w:pPr>
            <w:r w:rsidRPr="00D3139C">
              <w:rPr>
                <w:rFonts w:cstheme="minorHAnsi"/>
                <w:sz w:val="20"/>
                <w:szCs w:val="20"/>
              </w:rPr>
              <w:t>8848 (43.3%)</w:t>
            </w:r>
          </w:p>
        </w:tc>
        <w:tc>
          <w:tcPr>
            <w:tcW w:w="1078" w:type="dxa"/>
            <w:noWrap/>
            <w:hideMark/>
          </w:tcPr>
          <w:p w14:paraId="7DB47A0D" w14:textId="7E62C308" w:rsidR="00344059" w:rsidRPr="00D3139C" w:rsidRDefault="00344059" w:rsidP="00344059">
            <w:pPr>
              <w:rPr>
                <w:rFonts w:cstheme="minorHAnsi"/>
                <w:sz w:val="20"/>
                <w:szCs w:val="20"/>
              </w:rPr>
            </w:pPr>
            <w:r w:rsidRPr="00D3139C">
              <w:rPr>
                <w:rFonts w:cstheme="minorHAnsi"/>
                <w:sz w:val="20"/>
                <w:szCs w:val="20"/>
              </w:rPr>
              <w:t>13244 (45.7%)</w:t>
            </w:r>
          </w:p>
        </w:tc>
        <w:tc>
          <w:tcPr>
            <w:tcW w:w="1078" w:type="dxa"/>
            <w:noWrap/>
            <w:hideMark/>
          </w:tcPr>
          <w:p w14:paraId="0FBB2F33" w14:textId="2BC0F7C4" w:rsidR="00344059" w:rsidRPr="00D3139C" w:rsidRDefault="00344059" w:rsidP="00344059">
            <w:pPr>
              <w:rPr>
                <w:rFonts w:cstheme="minorHAnsi"/>
                <w:sz w:val="20"/>
                <w:szCs w:val="20"/>
              </w:rPr>
            </w:pPr>
            <w:r w:rsidRPr="00D3139C">
              <w:rPr>
                <w:rFonts w:cstheme="minorHAnsi"/>
                <w:sz w:val="20"/>
                <w:szCs w:val="20"/>
              </w:rPr>
              <w:t>2798 (41.8%)</w:t>
            </w:r>
          </w:p>
        </w:tc>
        <w:tc>
          <w:tcPr>
            <w:tcW w:w="1078" w:type="dxa"/>
            <w:noWrap/>
            <w:hideMark/>
          </w:tcPr>
          <w:p w14:paraId="1B0E6F5A" w14:textId="57AF7C0E" w:rsidR="00344059" w:rsidRPr="00D3139C" w:rsidRDefault="00344059" w:rsidP="00344059">
            <w:pPr>
              <w:rPr>
                <w:rFonts w:cstheme="minorHAnsi"/>
                <w:sz w:val="20"/>
                <w:szCs w:val="20"/>
              </w:rPr>
            </w:pPr>
            <w:r w:rsidRPr="00D3139C">
              <w:rPr>
                <w:rFonts w:cstheme="minorHAnsi"/>
                <w:sz w:val="20"/>
                <w:szCs w:val="20"/>
              </w:rPr>
              <w:t>6942 (49.0%)</w:t>
            </w:r>
          </w:p>
        </w:tc>
        <w:tc>
          <w:tcPr>
            <w:tcW w:w="1078" w:type="dxa"/>
            <w:noWrap/>
            <w:hideMark/>
          </w:tcPr>
          <w:p w14:paraId="13D28F8A" w14:textId="14A7A736" w:rsidR="00344059" w:rsidRPr="00D3139C" w:rsidRDefault="00344059" w:rsidP="00344059">
            <w:pPr>
              <w:rPr>
                <w:rFonts w:cstheme="minorHAnsi"/>
                <w:sz w:val="20"/>
                <w:szCs w:val="20"/>
              </w:rPr>
            </w:pPr>
            <w:r w:rsidRPr="00D3139C">
              <w:rPr>
                <w:rFonts w:cstheme="minorHAnsi"/>
                <w:sz w:val="20"/>
                <w:szCs w:val="20"/>
              </w:rPr>
              <w:t>2244 (46.2%)</w:t>
            </w:r>
          </w:p>
        </w:tc>
        <w:tc>
          <w:tcPr>
            <w:tcW w:w="1078" w:type="dxa"/>
            <w:noWrap/>
            <w:hideMark/>
          </w:tcPr>
          <w:p w14:paraId="0FD94B52" w14:textId="1E264579" w:rsidR="00344059" w:rsidRPr="00D3139C" w:rsidRDefault="00344059" w:rsidP="00344059">
            <w:pPr>
              <w:rPr>
                <w:rFonts w:cstheme="minorHAnsi"/>
                <w:sz w:val="20"/>
                <w:szCs w:val="20"/>
              </w:rPr>
            </w:pPr>
            <w:r w:rsidRPr="00D3139C">
              <w:rPr>
                <w:rFonts w:cstheme="minorHAnsi"/>
                <w:sz w:val="20"/>
                <w:szCs w:val="20"/>
              </w:rPr>
              <w:t>8287 (51.8%)</w:t>
            </w:r>
          </w:p>
        </w:tc>
        <w:tc>
          <w:tcPr>
            <w:tcW w:w="772" w:type="dxa"/>
            <w:noWrap/>
            <w:hideMark/>
          </w:tcPr>
          <w:p w14:paraId="1E2B4662"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EBD55DC" w14:textId="77777777" w:rsidTr="00605646">
        <w:trPr>
          <w:trHeight w:val="255"/>
        </w:trPr>
        <w:tc>
          <w:tcPr>
            <w:tcW w:w="2799" w:type="dxa"/>
            <w:noWrap/>
            <w:hideMark/>
          </w:tcPr>
          <w:p w14:paraId="37EB1670" w14:textId="77777777" w:rsidR="00344059" w:rsidRPr="00D3139C" w:rsidRDefault="00344059" w:rsidP="00344059">
            <w:pPr>
              <w:rPr>
                <w:rFonts w:cstheme="minorHAnsi"/>
                <w:sz w:val="20"/>
                <w:szCs w:val="20"/>
              </w:rPr>
            </w:pPr>
            <w:r w:rsidRPr="00D3139C">
              <w:rPr>
                <w:rFonts w:cstheme="minorHAnsi"/>
                <w:sz w:val="20"/>
                <w:szCs w:val="20"/>
              </w:rPr>
              <w:t>Statins</w:t>
            </w:r>
          </w:p>
        </w:tc>
        <w:tc>
          <w:tcPr>
            <w:tcW w:w="1493" w:type="dxa"/>
            <w:noWrap/>
          </w:tcPr>
          <w:p w14:paraId="50C89D74" w14:textId="64438B95" w:rsidR="00344059" w:rsidRPr="00D3139C" w:rsidRDefault="00344059" w:rsidP="00344059">
            <w:pPr>
              <w:rPr>
                <w:rFonts w:cstheme="minorHAnsi"/>
                <w:sz w:val="20"/>
                <w:szCs w:val="20"/>
              </w:rPr>
            </w:pPr>
          </w:p>
        </w:tc>
        <w:tc>
          <w:tcPr>
            <w:tcW w:w="937" w:type="dxa"/>
            <w:noWrap/>
            <w:hideMark/>
          </w:tcPr>
          <w:p w14:paraId="3B4D5205" w14:textId="3D95EFE3" w:rsidR="00344059" w:rsidRPr="00D3139C" w:rsidRDefault="00344059" w:rsidP="00344059">
            <w:pPr>
              <w:rPr>
                <w:rFonts w:cstheme="minorHAnsi"/>
                <w:sz w:val="20"/>
                <w:szCs w:val="20"/>
              </w:rPr>
            </w:pPr>
            <w:r w:rsidRPr="00D3139C">
              <w:rPr>
                <w:rFonts w:cstheme="minorHAnsi"/>
                <w:sz w:val="20"/>
                <w:szCs w:val="20"/>
              </w:rPr>
              <w:t>12762 (39.9%)</w:t>
            </w:r>
          </w:p>
        </w:tc>
        <w:tc>
          <w:tcPr>
            <w:tcW w:w="1036" w:type="dxa"/>
            <w:noWrap/>
            <w:hideMark/>
          </w:tcPr>
          <w:p w14:paraId="20504C5B" w14:textId="4DC8C8CD" w:rsidR="00344059" w:rsidRPr="00D3139C" w:rsidRDefault="00344059" w:rsidP="00344059">
            <w:pPr>
              <w:rPr>
                <w:rFonts w:cstheme="minorHAnsi"/>
                <w:sz w:val="20"/>
                <w:szCs w:val="20"/>
              </w:rPr>
            </w:pPr>
            <w:r w:rsidRPr="00D3139C">
              <w:rPr>
                <w:rFonts w:cstheme="minorHAnsi"/>
                <w:sz w:val="20"/>
                <w:szCs w:val="20"/>
              </w:rPr>
              <w:t>31573 (53.3%)</w:t>
            </w:r>
          </w:p>
        </w:tc>
        <w:tc>
          <w:tcPr>
            <w:tcW w:w="772" w:type="dxa"/>
            <w:noWrap/>
            <w:hideMark/>
          </w:tcPr>
          <w:p w14:paraId="438DFDE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9532FC9" w14:textId="21F89884" w:rsidR="00344059" w:rsidRPr="00D3139C" w:rsidRDefault="00344059" w:rsidP="00344059">
            <w:pPr>
              <w:rPr>
                <w:rFonts w:cstheme="minorHAnsi"/>
                <w:sz w:val="20"/>
                <w:szCs w:val="20"/>
              </w:rPr>
            </w:pPr>
            <w:r w:rsidRPr="00D3139C">
              <w:rPr>
                <w:rFonts w:cstheme="minorHAnsi"/>
                <w:sz w:val="20"/>
                <w:szCs w:val="20"/>
              </w:rPr>
              <w:t>8514 (41.7%)</w:t>
            </w:r>
          </w:p>
        </w:tc>
        <w:tc>
          <w:tcPr>
            <w:tcW w:w="1078" w:type="dxa"/>
            <w:noWrap/>
            <w:hideMark/>
          </w:tcPr>
          <w:p w14:paraId="475CFED2" w14:textId="68E04319" w:rsidR="00344059" w:rsidRPr="00D3139C" w:rsidRDefault="00344059" w:rsidP="00344059">
            <w:pPr>
              <w:rPr>
                <w:rFonts w:cstheme="minorHAnsi"/>
                <w:sz w:val="20"/>
                <w:szCs w:val="20"/>
              </w:rPr>
            </w:pPr>
            <w:r w:rsidRPr="00D3139C">
              <w:rPr>
                <w:rFonts w:cstheme="minorHAnsi"/>
                <w:sz w:val="20"/>
                <w:szCs w:val="20"/>
              </w:rPr>
              <w:t>16314 (56.2%)</w:t>
            </w:r>
          </w:p>
        </w:tc>
        <w:tc>
          <w:tcPr>
            <w:tcW w:w="1078" w:type="dxa"/>
            <w:noWrap/>
            <w:hideMark/>
          </w:tcPr>
          <w:p w14:paraId="55A89F18" w14:textId="522FAA68" w:rsidR="00344059" w:rsidRPr="00D3139C" w:rsidRDefault="00344059" w:rsidP="00344059">
            <w:pPr>
              <w:rPr>
                <w:rFonts w:cstheme="minorHAnsi"/>
                <w:sz w:val="20"/>
                <w:szCs w:val="20"/>
              </w:rPr>
            </w:pPr>
            <w:r w:rsidRPr="00D3139C">
              <w:rPr>
                <w:rFonts w:cstheme="minorHAnsi"/>
                <w:sz w:val="20"/>
                <w:szCs w:val="20"/>
              </w:rPr>
              <w:t>2849 (42.5%)</w:t>
            </w:r>
          </w:p>
        </w:tc>
        <w:tc>
          <w:tcPr>
            <w:tcW w:w="1078" w:type="dxa"/>
            <w:noWrap/>
            <w:hideMark/>
          </w:tcPr>
          <w:p w14:paraId="40EC4FA2" w14:textId="3D9ED2E1" w:rsidR="00344059" w:rsidRPr="00D3139C" w:rsidRDefault="00344059" w:rsidP="00344059">
            <w:pPr>
              <w:rPr>
                <w:rFonts w:cstheme="minorHAnsi"/>
                <w:sz w:val="20"/>
                <w:szCs w:val="20"/>
              </w:rPr>
            </w:pPr>
            <w:r w:rsidRPr="00D3139C">
              <w:rPr>
                <w:rFonts w:cstheme="minorHAnsi"/>
                <w:sz w:val="20"/>
                <w:szCs w:val="20"/>
              </w:rPr>
              <w:t>7818 (55.2%)</w:t>
            </w:r>
          </w:p>
        </w:tc>
        <w:tc>
          <w:tcPr>
            <w:tcW w:w="1078" w:type="dxa"/>
            <w:noWrap/>
            <w:hideMark/>
          </w:tcPr>
          <w:p w14:paraId="44B7D39E" w14:textId="3408DD2F" w:rsidR="00344059" w:rsidRPr="00D3139C" w:rsidRDefault="00344059" w:rsidP="00344059">
            <w:pPr>
              <w:rPr>
                <w:rFonts w:cstheme="minorHAnsi"/>
                <w:sz w:val="20"/>
                <w:szCs w:val="20"/>
              </w:rPr>
            </w:pPr>
            <w:r w:rsidRPr="00D3139C">
              <w:rPr>
                <w:rFonts w:cstheme="minorHAnsi"/>
                <w:sz w:val="20"/>
                <w:szCs w:val="20"/>
              </w:rPr>
              <w:t>1399 (28.8%)</w:t>
            </w:r>
          </w:p>
        </w:tc>
        <w:tc>
          <w:tcPr>
            <w:tcW w:w="1078" w:type="dxa"/>
            <w:noWrap/>
            <w:hideMark/>
          </w:tcPr>
          <w:p w14:paraId="5B3E1F1A" w14:textId="29F96E61" w:rsidR="00344059" w:rsidRPr="00D3139C" w:rsidRDefault="00344059" w:rsidP="00344059">
            <w:pPr>
              <w:rPr>
                <w:rFonts w:cstheme="minorHAnsi"/>
                <w:sz w:val="20"/>
                <w:szCs w:val="20"/>
              </w:rPr>
            </w:pPr>
            <w:r w:rsidRPr="00D3139C">
              <w:rPr>
                <w:rFonts w:cstheme="minorHAnsi"/>
                <w:sz w:val="20"/>
                <w:szCs w:val="20"/>
              </w:rPr>
              <w:t>7441 (46.4%)</w:t>
            </w:r>
          </w:p>
        </w:tc>
        <w:tc>
          <w:tcPr>
            <w:tcW w:w="772" w:type="dxa"/>
            <w:noWrap/>
            <w:hideMark/>
          </w:tcPr>
          <w:p w14:paraId="793C05F4"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2BCDB0E" w14:textId="77777777" w:rsidTr="00605646">
        <w:trPr>
          <w:trHeight w:val="255"/>
        </w:trPr>
        <w:tc>
          <w:tcPr>
            <w:tcW w:w="2799" w:type="dxa"/>
            <w:noWrap/>
            <w:hideMark/>
          </w:tcPr>
          <w:p w14:paraId="3157F6E3" w14:textId="77777777" w:rsidR="00344059" w:rsidRPr="00D3139C" w:rsidRDefault="00344059" w:rsidP="00344059">
            <w:pPr>
              <w:rPr>
                <w:rFonts w:cstheme="minorHAnsi"/>
                <w:sz w:val="20"/>
                <w:szCs w:val="20"/>
              </w:rPr>
            </w:pPr>
            <w:r w:rsidRPr="00D3139C">
              <w:rPr>
                <w:rFonts w:cstheme="minorHAnsi"/>
                <w:sz w:val="20"/>
                <w:szCs w:val="20"/>
              </w:rPr>
              <w:t>Nitrates</w:t>
            </w:r>
          </w:p>
        </w:tc>
        <w:tc>
          <w:tcPr>
            <w:tcW w:w="1493" w:type="dxa"/>
            <w:noWrap/>
          </w:tcPr>
          <w:p w14:paraId="16A73736" w14:textId="0E4EB164" w:rsidR="00344059" w:rsidRPr="00D3139C" w:rsidRDefault="00344059" w:rsidP="00344059">
            <w:pPr>
              <w:rPr>
                <w:rFonts w:cstheme="minorHAnsi"/>
                <w:sz w:val="20"/>
                <w:szCs w:val="20"/>
              </w:rPr>
            </w:pPr>
          </w:p>
        </w:tc>
        <w:tc>
          <w:tcPr>
            <w:tcW w:w="937" w:type="dxa"/>
            <w:noWrap/>
            <w:hideMark/>
          </w:tcPr>
          <w:p w14:paraId="27FDD6CE" w14:textId="1A484D99" w:rsidR="00344059" w:rsidRPr="00D3139C" w:rsidRDefault="00344059" w:rsidP="00344059">
            <w:pPr>
              <w:rPr>
                <w:rFonts w:cstheme="minorHAnsi"/>
                <w:sz w:val="20"/>
                <w:szCs w:val="20"/>
              </w:rPr>
            </w:pPr>
            <w:r w:rsidRPr="00D3139C">
              <w:rPr>
                <w:rFonts w:cstheme="minorHAnsi"/>
                <w:sz w:val="20"/>
                <w:szCs w:val="20"/>
              </w:rPr>
              <w:t>2976 (9.3%)</w:t>
            </w:r>
          </w:p>
        </w:tc>
        <w:tc>
          <w:tcPr>
            <w:tcW w:w="1036" w:type="dxa"/>
            <w:noWrap/>
            <w:hideMark/>
          </w:tcPr>
          <w:p w14:paraId="50265B8D" w14:textId="3883D79D" w:rsidR="00344059" w:rsidRPr="00D3139C" w:rsidRDefault="00344059" w:rsidP="00344059">
            <w:pPr>
              <w:rPr>
                <w:rFonts w:cstheme="minorHAnsi"/>
                <w:sz w:val="20"/>
                <w:szCs w:val="20"/>
              </w:rPr>
            </w:pPr>
            <w:r w:rsidRPr="00D3139C">
              <w:rPr>
                <w:rFonts w:cstheme="minorHAnsi"/>
                <w:sz w:val="20"/>
                <w:szCs w:val="20"/>
              </w:rPr>
              <w:t>8609 (14.6%)</w:t>
            </w:r>
          </w:p>
        </w:tc>
        <w:tc>
          <w:tcPr>
            <w:tcW w:w="772" w:type="dxa"/>
            <w:noWrap/>
            <w:hideMark/>
          </w:tcPr>
          <w:p w14:paraId="6A930B55"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2626B74A" w14:textId="3516F4DA" w:rsidR="00344059" w:rsidRPr="00D3139C" w:rsidRDefault="00344059" w:rsidP="00344059">
            <w:pPr>
              <w:rPr>
                <w:rFonts w:cstheme="minorHAnsi"/>
                <w:sz w:val="20"/>
                <w:szCs w:val="20"/>
              </w:rPr>
            </w:pPr>
            <w:r w:rsidRPr="00D3139C">
              <w:rPr>
                <w:rFonts w:cstheme="minorHAnsi"/>
                <w:sz w:val="20"/>
                <w:szCs w:val="20"/>
              </w:rPr>
              <w:t>1808 (8.9%)</w:t>
            </w:r>
          </w:p>
        </w:tc>
        <w:tc>
          <w:tcPr>
            <w:tcW w:w="1078" w:type="dxa"/>
            <w:noWrap/>
            <w:hideMark/>
          </w:tcPr>
          <w:p w14:paraId="36524B94" w14:textId="691A7477" w:rsidR="00344059" w:rsidRPr="00D3139C" w:rsidRDefault="00344059" w:rsidP="00344059">
            <w:pPr>
              <w:rPr>
                <w:rFonts w:cstheme="minorHAnsi"/>
                <w:sz w:val="20"/>
                <w:szCs w:val="20"/>
              </w:rPr>
            </w:pPr>
            <w:r w:rsidRPr="00D3139C">
              <w:rPr>
                <w:rFonts w:cstheme="minorHAnsi"/>
                <w:sz w:val="20"/>
                <w:szCs w:val="20"/>
              </w:rPr>
              <w:t>3932 (13.6%)</w:t>
            </w:r>
          </w:p>
        </w:tc>
        <w:tc>
          <w:tcPr>
            <w:tcW w:w="1078" w:type="dxa"/>
            <w:noWrap/>
            <w:hideMark/>
          </w:tcPr>
          <w:p w14:paraId="0E2A415D" w14:textId="20E519AE" w:rsidR="00344059" w:rsidRPr="00D3139C" w:rsidRDefault="00344059" w:rsidP="00344059">
            <w:pPr>
              <w:rPr>
                <w:rFonts w:cstheme="minorHAnsi"/>
                <w:sz w:val="20"/>
                <w:szCs w:val="20"/>
              </w:rPr>
            </w:pPr>
            <w:r w:rsidRPr="00D3139C">
              <w:rPr>
                <w:rFonts w:cstheme="minorHAnsi"/>
                <w:sz w:val="20"/>
                <w:szCs w:val="20"/>
              </w:rPr>
              <w:t>612 (9.2%)</w:t>
            </w:r>
          </w:p>
        </w:tc>
        <w:tc>
          <w:tcPr>
            <w:tcW w:w="1078" w:type="dxa"/>
            <w:noWrap/>
            <w:hideMark/>
          </w:tcPr>
          <w:p w14:paraId="061A4309" w14:textId="5CD3689C" w:rsidR="00344059" w:rsidRPr="00D3139C" w:rsidRDefault="00344059" w:rsidP="00344059">
            <w:pPr>
              <w:rPr>
                <w:rFonts w:cstheme="minorHAnsi"/>
                <w:sz w:val="20"/>
                <w:szCs w:val="20"/>
              </w:rPr>
            </w:pPr>
            <w:r w:rsidRPr="00D3139C">
              <w:rPr>
                <w:rFonts w:cstheme="minorHAnsi"/>
                <w:sz w:val="20"/>
                <w:szCs w:val="20"/>
              </w:rPr>
              <w:t>2106 (14.9%)</w:t>
            </w:r>
          </w:p>
        </w:tc>
        <w:tc>
          <w:tcPr>
            <w:tcW w:w="1078" w:type="dxa"/>
            <w:noWrap/>
            <w:hideMark/>
          </w:tcPr>
          <w:p w14:paraId="388A773A" w14:textId="6864ADD5" w:rsidR="00344059" w:rsidRPr="00D3139C" w:rsidRDefault="00344059" w:rsidP="00344059">
            <w:pPr>
              <w:rPr>
                <w:rFonts w:cstheme="minorHAnsi"/>
                <w:sz w:val="20"/>
                <w:szCs w:val="20"/>
              </w:rPr>
            </w:pPr>
            <w:r w:rsidRPr="00D3139C">
              <w:rPr>
                <w:rFonts w:cstheme="minorHAnsi"/>
                <w:sz w:val="20"/>
                <w:szCs w:val="20"/>
              </w:rPr>
              <w:t>556 (11.5%)</w:t>
            </w:r>
          </w:p>
        </w:tc>
        <w:tc>
          <w:tcPr>
            <w:tcW w:w="1078" w:type="dxa"/>
            <w:noWrap/>
            <w:hideMark/>
          </w:tcPr>
          <w:p w14:paraId="330CC66F" w14:textId="0271C16F" w:rsidR="00344059" w:rsidRPr="00D3139C" w:rsidRDefault="00344059" w:rsidP="00344059">
            <w:pPr>
              <w:rPr>
                <w:rFonts w:cstheme="minorHAnsi"/>
                <w:sz w:val="20"/>
                <w:szCs w:val="20"/>
              </w:rPr>
            </w:pPr>
            <w:r w:rsidRPr="00D3139C">
              <w:rPr>
                <w:rFonts w:cstheme="minorHAnsi"/>
                <w:sz w:val="20"/>
                <w:szCs w:val="20"/>
              </w:rPr>
              <w:t>2571 (16.1%)</w:t>
            </w:r>
          </w:p>
        </w:tc>
        <w:tc>
          <w:tcPr>
            <w:tcW w:w="772" w:type="dxa"/>
            <w:noWrap/>
            <w:hideMark/>
          </w:tcPr>
          <w:p w14:paraId="0C256C6A"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8D72BCE" w14:textId="77777777" w:rsidTr="00605646">
        <w:trPr>
          <w:trHeight w:val="255"/>
        </w:trPr>
        <w:tc>
          <w:tcPr>
            <w:tcW w:w="2799" w:type="dxa"/>
            <w:noWrap/>
            <w:hideMark/>
          </w:tcPr>
          <w:p w14:paraId="2B91E455" w14:textId="77777777" w:rsidR="00344059" w:rsidRPr="00D3139C" w:rsidRDefault="00344059" w:rsidP="00344059">
            <w:pPr>
              <w:rPr>
                <w:rFonts w:cstheme="minorHAnsi"/>
                <w:sz w:val="20"/>
                <w:szCs w:val="20"/>
              </w:rPr>
            </w:pPr>
            <w:r w:rsidRPr="00D3139C">
              <w:rPr>
                <w:rFonts w:cstheme="minorHAnsi"/>
                <w:sz w:val="20"/>
                <w:szCs w:val="20"/>
              </w:rPr>
              <w:t>HF devices</w:t>
            </w:r>
          </w:p>
        </w:tc>
        <w:tc>
          <w:tcPr>
            <w:tcW w:w="1493" w:type="dxa"/>
            <w:noWrap/>
          </w:tcPr>
          <w:p w14:paraId="16F158BD" w14:textId="7BF81022" w:rsidR="00344059" w:rsidRPr="00D3139C" w:rsidRDefault="00344059" w:rsidP="00344059">
            <w:pPr>
              <w:rPr>
                <w:rFonts w:cstheme="minorHAnsi"/>
                <w:sz w:val="20"/>
                <w:szCs w:val="20"/>
              </w:rPr>
            </w:pPr>
          </w:p>
        </w:tc>
        <w:tc>
          <w:tcPr>
            <w:tcW w:w="937" w:type="dxa"/>
            <w:noWrap/>
            <w:hideMark/>
          </w:tcPr>
          <w:p w14:paraId="43E6058E" w14:textId="6ED5ABC9" w:rsidR="00344059" w:rsidRPr="00D3139C" w:rsidRDefault="00344059" w:rsidP="00344059">
            <w:pPr>
              <w:rPr>
                <w:rFonts w:cstheme="minorHAnsi"/>
                <w:sz w:val="20"/>
                <w:szCs w:val="20"/>
              </w:rPr>
            </w:pPr>
            <w:r w:rsidRPr="00D3139C">
              <w:rPr>
                <w:rFonts w:cstheme="minorHAnsi"/>
                <w:sz w:val="20"/>
                <w:szCs w:val="20"/>
              </w:rPr>
              <w:t>2097 (6.6%)</w:t>
            </w:r>
          </w:p>
        </w:tc>
        <w:tc>
          <w:tcPr>
            <w:tcW w:w="1036" w:type="dxa"/>
            <w:noWrap/>
            <w:hideMark/>
          </w:tcPr>
          <w:p w14:paraId="6A6FE995" w14:textId="3933CFB3" w:rsidR="00344059" w:rsidRPr="00D3139C" w:rsidRDefault="00344059" w:rsidP="00344059">
            <w:pPr>
              <w:rPr>
                <w:rFonts w:cstheme="minorHAnsi"/>
                <w:sz w:val="20"/>
                <w:szCs w:val="20"/>
              </w:rPr>
            </w:pPr>
            <w:r w:rsidRPr="00D3139C">
              <w:rPr>
                <w:rFonts w:cstheme="minorHAnsi"/>
                <w:sz w:val="20"/>
                <w:szCs w:val="20"/>
              </w:rPr>
              <w:t>2841 (4.9%)</w:t>
            </w:r>
          </w:p>
        </w:tc>
        <w:tc>
          <w:tcPr>
            <w:tcW w:w="772" w:type="dxa"/>
            <w:noWrap/>
            <w:hideMark/>
          </w:tcPr>
          <w:p w14:paraId="6260E087"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39928E5C" w14:textId="7C693F28" w:rsidR="00344059" w:rsidRPr="00D3139C" w:rsidRDefault="00344059" w:rsidP="00344059">
            <w:pPr>
              <w:rPr>
                <w:rFonts w:cstheme="minorHAnsi"/>
                <w:sz w:val="20"/>
                <w:szCs w:val="20"/>
              </w:rPr>
            </w:pPr>
            <w:r w:rsidRPr="00D3139C">
              <w:rPr>
                <w:rFonts w:cstheme="minorHAnsi"/>
                <w:sz w:val="20"/>
                <w:szCs w:val="20"/>
              </w:rPr>
              <w:t>1724 (8.5%)</w:t>
            </w:r>
          </w:p>
        </w:tc>
        <w:tc>
          <w:tcPr>
            <w:tcW w:w="1078" w:type="dxa"/>
            <w:noWrap/>
            <w:hideMark/>
          </w:tcPr>
          <w:p w14:paraId="466C27CD" w14:textId="23E91211" w:rsidR="00344059" w:rsidRPr="00D3139C" w:rsidRDefault="00344059" w:rsidP="00344059">
            <w:pPr>
              <w:rPr>
                <w:rFonts w:cstheme="minorHAnsi"/>
                <w:sz w:val="20"/>
                <w:szCs w:val="20"/>
              </w:rPr>
            </w:pPr>
            <w:r w:rsidRPr="00D3139C">
              <w:rPr>
                <w:rFonts w:cstheme="minorHAnsi"/>
                <w:sz w:val="20"/>
                <w:szCs w:val="20"/>
              </w:rPr>
              <w:t>2255 (7.8%)</w:t>
            </w:r>
          </w:p>
        </w:tc>
        <w:tc>
          <w:tcPr>
            <w:tcW w:w="1078" w:type="dxa"/>
            <w:noWrap/>
            <w:hideMark/>
          </w:tcPr>
          <w:p w14:paraId="3E3FCF25" w14:textId="670209F0" w:rsidR="00344059" w:rsidRPr="00D3139C" w:rsidRDefault="00344059" w:rsidP="00344059">
            <w:pPr>
              <w:rPr>
                <w:rFonts w:cstheme="minorHAnsi"/>
                <w:sz w:val="20"/>
                <w:szCs w:val="20"/>
              </w:rPr>
            </w:pPr>
            <w:r w:rsidRPr="00D3139C">
              <w:rPr>
                <w:rFonts w:cstheme="minorHAnsi"/>
                <w:sz w:val="20"/>
                <w:szCs w:val="20"/>
              </w:rPr>
              <w:t>269 (4.1%)</w:t>
            </w:r>
          </w:p>
        </w:tc>
        <w:tc>
          <w:tcPr>
            <w:tcW w:w="1078" w:type="dxa"/>
            <w:noWrap/>
            <w:hideMark/>
          </w:tcPr>
          <w:p w14:paraId="30FA98F5" w14:textId="5815A247" w:rsidR="00344059" w:rsidRPr="00D3139C" w:rsidRDefault="00344059" w:rsidP="00344059">
            <w:pPr>
              <w:rPr>
                <w:rFonts w:cstheme="minorHAnsi"/>
                <w:sz w:val="20"/>
                <w:szCs w:val="20"/>
              </w:rPr>
            </w:pPr>
            <w:r w:rsidRPr="00D3139C">
              <w:rPr>
                <w:rFonts w:cstheme="minorHAnsi"/>
                <w:sz w:val="20"/>
                <w:szCs w:val="20"/>
              </w:rPr>
              <w:t>392 (2.8%)</w:t>
            </w:r>
          </w:p>
        </w:tc>
        <w:tc>
          <w:tcPr>
            <w:tcW w:w="1078" w:type="dxa"/>
            <w:noWrap/>
            <w:hideMark/>
          </w:tcPr>
          <w:p w14:paraId="18CAB2AB" w14:textId="6E087C93" w:rsidR="00344059" w:rsidRPr="00D3139C" w:rsidRDefault="00344059" w:rsidP="00344059">
            <w:pPr>
              <w:rPr>
                <w:rFonts w:cstheme="minorHAnsi"/>
                <w:sz w:val="20"/>
                <w:szCs w:val="20"/>
              </w:rPr>
            </w:pPr>
            <w:r w:rsidRPr="00D3139C">
              <w:rPr>
                <w:rFonts w:cstheme="minorHAnsi"/>
                <w:sz w:val="20"/>
                <w:szCs w:val="20"/>
              </w:rPr>
              <w:t>104 (2.2%)</w:t>
            </w:r>
          </w:p>
        </w:tc>
        <w:tc>
          <w:tcPr>
            <w:tcW w:w="1078" w:type="dxa"/>
            <w:noWrap/>
            <w:hideMark/>
          </w:tcPr>
          <w:p w14:paraId="3334FE6C" w14:textId="534893A5" w:rsidR="00344059" w:rsidRPr="00D3139C" w:rsidRDefault="00344059" w:rsidP="00344059">
            <w:pPr>
              <w:rPr>
                <w:rFonts w:cstheme="minorHAnsi"/>
                <w:sz w:val="20"/>
                <w:szCs w:val="20"/>
              </w:rPr>
            </w:pPr>
            <w:r w:rsidRPr="00D3139C">
              <w:rPr>
                <w:rFonts w:cstheme="minorHAnsi"/>
                <w:sz w:val="20"/>
                <w:szCs w:val="20"/>
              </w:rPr>
              <w:t>194 (1.2%)</w:t>
            </w:r>
          </w:p>
        </w:tc>
        <w:tc>
          <w:tcPr>
            <w:tcW w:w="772" w:type="dxa"/>
            <w:noWrap/>
            <w:hideMark/>
          </w:tcPr>
          <w:p w14:paraId="131146D6"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587E3146" w14:textId="77777777" w:rsidTr="00344059">
        <w:trPr>
          <w:trHeight w:val="255"/>
        </w:trPr>
        <w:tc>
          <w:tcPr>
            <w:tcW w:w="2799" w:type="dxa"/>
            <w:noWrap/>
            <w:hideMark/>
          </w:tcPr>
          <w:p w14:paraId="6205E90D" w14:textId="1F81A3A3" w:rsidR="00344059" w:rsidRPr="00D3139C" w:rsidRDefault="00344059" w:rsidP="00344059">
            <w:pPr>
              <w:rPr>
                <w:rFonts w:cstheme="minorHAnsi"/>
                <w:sz w:val="20"/>
                <w:szCs w:val="20"/>
              </w:rPr>
            </w:pPr>
            <w:r w:rsidRPr="00D3139C">
              <w:rPr>
                <w:rFonts w:cstheme="minorHAnsi"/>
                <w:sz w:val="20"/>
                <w:szCs w:val="20"/>
              </w:rPr>
              <w:t>EF categories</w:t>
            </w:r>
          </w:p>
        </w:tc>
        <w:tc>
          <w:tcPr>
            <w:tcW w:w="1493" w:type="dxa"/>
            <w:noWrap/>
            <w:hideMark/>
          </w:tcPr>
          <w:p w14:paraId="17CA8EF0" w14:textId="77777777" w:rsidR="00344059" w:rsidRPr="00D3139C" w:rsidRDefault="00344059" w:rsidP="00344059">
            <w:pPr>
              <w:rPr>
                <w:rFonts w:cstheme="minorHAnsi"/>
                <w:sz w:val="20"/>
                <w:szCs w:val="20"/>
              </w:rPr>
            </w:pPr>
            <w:r w:rsidRPr="00D3139C">
              <w:rPr>
                <w:rFonts w:cstheme="minorHAnsi"/>
                <w:sz w:val="20"/>
                <w:szCs w:val="20"/>
              </w:rPr>
              <w:t>HFrEF</w:t>
            </w:r>
          </w:p>
        </w:tc>
        <w:tc>
          <w:tcPr>
            <w:tcW w:w="937" w:type="dxa"/>
            <w:noWrap/>
            <w:hideMark/>
          </w:tcPr>
          <w:p w14:paraId="50DA404A" w14:textId="77777777" w:rsidR="00344059" w:rsidRPr="00D3139C" w:rsidRDefault="00344059" w:rsidP="00344059">
            <w:pPr>
              <w:rPr>
                <w:rFonts w:cstheme="minorHAnsi"/>
                <w:sz w:val="20"/>
                <w:szCs w:val="20"/>
              </w:rPr>
            </w:pPr>
            <w:r w:rsidRPr="00D3139C">
              <w:rPr>
                <w:rFonts w:cstheme="minorHAnsi"/>
                <w:sz w:val="20"/>
                <w:szCs w:val="20"/>
              </w:rPr>
              <w:t>20497 (63.9%)</w:t>
            </w:r>
          </w:p>
        </w:tc>
        <w:tc>
          <w:tcPr>
            <w:tcW w:w="1036" w:type="dxa"/>
            <w:noWrap/>
            <w:hideMark/>
          </w:tcPr>
          <w:p w14:paraId="5FE12C13" w14:textId="77777777" w:rsidR="00344059" w:rsidRPr="00D3139C" w:rsidRDefault="00344059" w:rsidP="00344059">
            <w:pPr>
              <w:rPr>
                <w:rFonts w:cstheme="minorHAnsi"/>
                <w:sz w:val="20"/>
                <w:szCs w:val="20"/>
              </w:rPr>
            </w:pPr>
            <w:r w:rsidRPr="00D3139C">
              <w:rPr>
                <w:rFonts w:cstheme="minorHAnsi"/>
                <w:sz w:val="20"/>
                <w:szCs w:val="20"/>
              </w:rPr>
              <w:t>29092 (49.0%)</w:t>
            </w:r>
          </w:p>
        </w:tc>
        <w:tc>
          <w:tcPr>
            <w:tcW w:w="772" w:type="dxa"/>
            <w:noWrap/>
            <w:hideMark/>
          </w:tcPr>
          <w:p w14:paraId="5C64C2E5"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2095BDE9" w14:textId="77777777" w:rsidR="00344059" w:rsidRPr="00D3139C" w:rsidRDefault="00344059" w:rsidP="00344059">
            <w:pPr>
              <w:rPr>
                <w:rFonts w:cstheme="minorHAnsi"/>
                <w:sz w:val="20"/>
                <w:szCs w:val="20"/>
              </w:rPr>
            </w:pPr>
            <w:r w:rsidRPr="00D3139C">
              <w:rPr>
                <w:rFonts w:cstheme="minorHAnsi"/>
                <w:sz w:val="20"/>
                <w:szCs w:val="20"/>
              </w:rPr>
              <w:t>20497 (100.0%)</w:t>
            </w:r>
          </w:p>
        </w:tc>
        <w:tc>
          <w:tcPr>
            <w:tcW w:w="1078" w:type="dxa"/>
            <w:noWrap/>
            <w:hideMark/>
          </w:tcPr>
          <w:p w14:paraId="2BA34AA5" w14:textId="77777777" w:rsidR="00344059" w:rsidRPr="00D3139C" w:rsidRDefault="00344059" w:rsidP="00344059">
            <w:pPr>
              <w:rPr>
                <w:rFonts w:cstheme="minorHAnsi"/>
                <w:sz w:val="20"/>
                <w:szCs w:val="20"/>
              </w:rPr>
            </w:pPr>
            <w:r w:rsidRPr="00D3139C">
              <w:rPr>
                <w:rFonts w:cstheme="minorHAnsi"/>
                <w:sz w:val="20"/>
                <w:szCs w:val="20"/>
              </w:rPr>
              <w:t>29092 (100.0%)</w:t>
            </w:r>
          </w:p>
        </w:tc>
        <w:tc>
          <w:tcPr>
            <w:tcW w:w="1078" w:type="dxa"/>
            <w:noWrap/>
            <w:hideMark/>
          </w:tcPr>
          <w:p w14:paraId="32735BDB"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0E97B814"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6D7D90BC"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0526625A" w14:textId="77777777" w:rsidR="00344059" w:rsidRPr="00D3139C" w:rsidRDefault="00344059" w:rsidP="00344059">
            <w:pPr>
              <w:rPr>
                <w:rFonts w:cstheme="minorHAnsi"/>
                <w:sz w:val="20"/>
                <w:szCs w:val="20"/>
              </w:rPr>
            </w:pPr>
            <w:r w:rsidRPr="00D3139C">
              <w:rPr>
                <w:rFonts w:cstheme="minorHAnsi"/>
                <w:sz w:val="20"/>
                <w:szCs w:val="20"/>
              </w:rPr>
              <w:t>0 (0.0%)</w:t>
            </w:r>
          </w:p>
        </w:tc>
        <w:tc>
          <w:tcPr>
            <w:tcW w:w="772" w:type="dxa"/>
            <w:noWrap/>
            <w:hideMark/>
          </w:tcPr>
          <w:p w14:paraId="2C97D975"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14F7D360" w14:textId="77777777" w:rsidTr="00344059">
        <w:trPr>
          <w:trHeight w:val="255"/>
        </w:trPr>
        <w:tc>
          <w:tcPr>
            <w:tcW w:w="2799" w:type="dxa"/>
            <w:noWrap/>
            <w:hideMark/>
          </w:tcPr>
          <w:p w14:paraId="7C35271D"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1E2A77D4" w14:textId="77777777" w:rsidR="00344059" w:rsidRPr="00D3139C" w:rsidRDefault="00344059" w:rsidP="00344059">
            <w:pPr>
              <w:rPr>
                <w:rFonts w:cstheme="minorHAnsi"/>
                <w:sz w:val="20"/>
                <w:szCs w:val="20"/>
              </w:rPr>
            </w:pPr>
            <w:r w:rsidRPr="00D3139C">
              <w:rPr>
                <w:rFonts w:cstheme="minorHAnsi"/>
                <w:sz w:val="20"/>
                <w:szCs w:val="20"/>
              </w:rPr>
              <w:t>HFmrEF</w:t>
            </w:r>
          </w:p>
        </w:tc>
        <w:tc>
          <w:tcPr>
            <w:tcW w:w="937" w:type="dxa"/>
            <w:noWrap/>
            <w:hideMark/>
          </w:tcPr>
          <w:p w14:paraId="5E43AFE5" w14:textId="77777777" w:rsidR="00344059" w:rsidRPr="00D3139C" w:rsidRDefault="00344059" w:rsidP="00344059">
            <w:pPr>
              <w:rPr>
                <w:rFonts w:cstheme="minorHAnsi"/>
                <w:sz w:val="20"/>
                <w:szCs w:val="20"/>
              </w:rPr>
            </w:pPr>
            <w:r w:rsidRPr="00D3139C">
              <w:rPr>
                <w:rFonts w:cstheme="minorHAnsi"/>
                <w:sz w:val="20"/>
                <w:szCs w:val="20"/>
              </w:rPr>
              <w:t>6709 (20.9%)</w:t>
            </w:r>
          </w:p>
        </w:tc>
        <w:tc>
          <w:tcPr>
            <w:tcW w:w="1036" w:type="dxa"/>
            <w:noWrap/>
            <w:hideMark/>
          </w:tcPr>
          <w:p w14:paraId="65BFC0A7" w14:textId="77777777" w:rsidR="00344059" w:rsidRPr="00D3139C" w:rsidRDefault="00344059" w:rsidP="00344059">
            <w:pPr>
              <w:rPr>
                <w:rFonts w:cstheme="minorHAnsi"/>
                <w:sz w:val="20"/>
                <w:szCs w:val="20"/>
              </w:rPr>
            </w:pPr>
            <w:r w:rsidRPr="00D3139C">
              <w:rPr>
                <w:rFonts w:cstheme="minorHAnsi"/>
                <w:sz w:val="20"/>
                <w:szCs w:val="20"/>
              </w:rPr>
              <w:t>14212 (23.9%)</w:t>
            </w:r>
          </w:p>
        </w:tc>
        <w:tc>
          <w:tcPr>
            <w:tcW w:w="772" w:type="dxa"/>
            <w:noWrap/>
            <w:hideMark/>
          </w:tcPr>
          <w:p w14:paraId="084EA60E" w14:textId="77777777" w:rsidR="00344059" w:rsidRPr="00D3139C" w:rsidRDefault="00344059" w:rsidP="00344059">
            <w:pPr>
              <w:rPr>
                <w:rFonts w:cstheme="minorHAnsi"/>
                <w:sz w:val="20"/>
                <w:szCs w:val="20"/>
              </w:rPr>
            </w:pPr>
          </w:p>
        </w:tc>
        <w:tc>
          <w:tcPr>
            <w:tcW w:w="1078" w:type="dxa"/>
            <w:noWrap/>
            <w:hideMark/>
          </w:tcPr>
          <w:p w14:paraId="4C452354"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136928DB"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44511D25" w14:textId="77777777" w:rsidR="00344059" w:rsidRPr="00D3139C" w:rsidRDefault="00344059" w:rsidP="00344059">
            <w:pPr>
              <w:rPr>
                <w:rFonts w:cstheme="minorHAnsi"/>
                <w:sz w:val="20"/>
                <w:szCs w:val="20"/>
              </w:rPr>
            </w:pPr>
            <w:r w:rsidRPr="00D3139C">
              <w:rPr>
                <w:rFonts w:cstheme="minorHAnsi"/>
                <w:sz w:val="20"/>
                <w:szCs w:val="20"/>
              </w:rPr>
              <w:t>6709 (100.0%)</w:t>
            </w:r>
          </w:p>
        </w:tc>
        <w:tc>
          <w:tcPr>
            <w:tcW w:w="1078" w:type="dxa"/>
            <w:noWrap/>
            <w:hideMark/>
          </w:tcPr>
          <w:p w14:paraId="76D7E822" w14:textId="77777777" w:rsidR="00344059" w:rsidRPr="00D3139C" w:rsidRDefault="00344059" w:rsidP="00344059">
            <w:pPr>
              <w:rPr>
                <w:rFonts w:cstheme="minorHAnsi"/>
                <w:sz w:val="20"/>
                <w:szCs w:val="20"/>
              </w:rPr>
            </w:pPr>
            <w:r w:rsidRPr="00D3139C">
              <w:rPr>
                <w:rFonts w:cstheme="minorHAnsi"/>
                <w:sz w:val="20"/>
                <w:szCs w:val="20"/>
              </w:rPr>
              <w:t>14212 (100.0%)</w:t>
            </w:r>
          </w:p>
        </w:tc>
        <w:tc>
          <w:tcPr>
            <w:tcW w:w="1078" w:type="dxa"/>
            <w:noWrap/>
            <w:hideMark/>
          </w:tcPr>
          <w:p w14:paraId="53F15C6F"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6D73E05E" w14:textId="77777777" w:rsidR="00344059" w:rsidRPr="00D3139C" w:rsidRDefault="00344059" w:rsidP="00344059">
            <w:pPr>
              <w:rPr>
                <w:rFonts w:cstheme="minorHAnsi"/>
                <w:sz w:val="20"/>
                <w:szCs w:val="20"/>
              </w:rPr>
            </w:pPr>
            <w:r w:rsidRPr="00D3139C">
              <w:rPr>
                <w:rFonts w:cstheme="minorHAnsi"/>
                <w:sz w:val="20"/>
                <w:szCs w:val="20"/>
              </w:rPr>
              <w:t>0 (0.0%)</w:t>
            </w:r>
          </w:p>
        </w:tc>
        <w:tc>
          <w:tcPr>
            <w:tcW w:w="772" w:type="dxa"/>
            <w:noWrap/>
            <w:hideMark/>
          </w:tcPr>
          <w:p w14:paraId="11737262" w14:textId="77777777" w:rsidR="00344059" w:rsidRPr="00D3139C" w:rsidRDefault="00344059" w:rsidP="00344059">
            <w:pPr>
              <w:rPr>
                <w:rFonts w:cstheme="minorHAnsi"/>
                <w:sz w:val="20"/>
                <w:szCs w:val="20"/>
              </w:rPr>
            </w:pPr>
          </w:p>
        </w:tc>
      </w:tr>
      <w:tr w:rsidR="00344059" w:rsidRPr="00D3139C" w14:paraId="615C3033" w14:textId="77777777" w:rsidTr="00344059">
        <w:trPr>
          <w:trHeight w:val="255"/>
        </w:trPr>
        <w:tc>
          <w:tcPr>
            <w:tcW w:w="2799" w:type="dxa"/>
            <w:noWrap/>
            <w:hideMark/>
          </w:tcPr>
          <w:p w14:paraId="0274BF14" w14:textId="77777777" w:rsidR="00344059" w:rsidRPr="00D3139C" w:rsidRDefault="00344059" w:rsidP="00344059">
            <w:pPr>
              <w:rPr>
                <w:rFonts w:cstheme="minorHAnsi"/>
                <w:sz w:val="20"/>
                <w:szCs w:val="20"/>
              </w:rPr>
            </w:pPr>
            <w:r w:rsidRPr="00D3139C">
              <w:rPr>
                <w:rFonts w:cstheme="minorHAnsi"/>
                <w:sz w:val="20"/>
                <w:szCs w:val="20"/>
              </w:rPr>
              <w:t> </w:t>
            </w:r>
          </w:p>
        </w:tc>
        <w:tc>
          <w:tcPr>
            <w:tcW w:w="1493" w:type="dxa"/>
            <w:noWrap/>
            <w:hideMark/>
          </w:tcPr>
          <w:p w14:paraId="53D31464" w14:textId="77777777" w:rsidR="00344059" w:rsidRPr="00D3139C" w:rsidRDefault="00344059" w:rsidP="00344059">
            <w:pPr>
              <w:rPr>
                <w:rFonts w:cstheme="minorHAnsi"/>
                <w:sz w:val="20"/>
                <w:szCs w:val="20"/>
              </w:rPr>
            </w:pPr>
            <w:r w:rsidRPr="00D3139C">
              <w:rPr>
                <w:rFonts w:cstheme="minorHAnsi"/>
                <w:sz w:val="20"/>
                <w:szCs w:val="20"/>
              </w:rPr>
              <w:t>HFpEF</w:t>
            </w:r>
          </w:p>
        </w:tc>
        <w:tc>
          <w:tcPr>
            <w:tcW w:w="937" w:type="dxa"/>
            <w:noWrap/>
            <w:hideMark/>
          </w:tcPr>
          <w:p w14:paraId="63C22E06" w14:textId="77777777" w:rsidR="00344059" w:rsidRPr="00D3139C" w:rsidRDefault="00344059" w:rsidP="00344059">
            <w:pPr>
              <w:rPr>
                <w:rFonts w:cstheme="minorHAnsi"/>
                <w:sz w:val="20"/>
                <w:szCs w:val="20"/>
              </w:rPr>
            </w:pPr>
            <w:r w:rsidRPr="00D3139C">
              <w:rPr>
                <w:rFonts w:cstheme="minorHAnsi"/>
                <w:sz w:val="20"/>
                <w:szCs w:val="20"/>
              </w:rPr>
              <w:t>4874 (15.2%)</w:t>
            </w:r>
          </w:p>
        </w:tc>
        <w:tc>
          <w:tcPr>
            <w:tcW w:w="1036" w:type="dxa"/>
            <w:noWrap/>
            <w:hideMark/>
          </w:tcPr>
          <w:p w14:paraId="2B6C8A07" w14:textId="77777777" w:rsidR="00344059" w:rsidRPr="00D3139C" w:rsidRDefault="00344059" w:rsidP="00344059">
            <w:pPr>
              <w:rPr>
                <w:rFonts w:cstheme="minorHAnsi"/>
                <w:sz w:val="20"/>
                <w:szCs w:val="20"/>
              </w:rPr>
            </w:pPr>
            <w:r w:rsidRPr="00D3139C">
              <w:rPr>
                <w:rFonts w:cstheme="minorHAnsi"/>
                <w:sz w:val="20"/>
                <w:szCs w:val="20"/>
              </w:rPr>
              <w:t>16079 (27.1%)</w:t>
            </w:r>
          </w:p>
        </w:tc>
        <w:tc>
          <w:tcPr>
            <w:tcW w:w="772" w:type="dxa"/>
            <w:noWrap/>
            <w:hideMark/>
          </w:tcPr>
          <w:p w14:paraId="7DF7ECF4" w14:textId="77777777" w:rsidR="00344059" w:rsidRPr="00D3139C" w:rsidRDefault="00344059" w:rsidP="00344059">
            <w:pPr>
              <w:rPr>
                <w:rFonts w:cstheme="minorHAnsi"/>
                <w:sz w:val="20"/>
                <w:szCs w:val="20"/>
              </w:rPr>
            </w:pPr>
          </w:p>
        </w:tc>
        <w:tc>
          <w:tcPr>
            <w:tcW w:w="1078" w:type="dxa"/>
            <w:noWrap/>
            <w:hideMark/>
          </w:tcPr>
          <w:p w14:paraId="2B4A589C"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5E3617D6"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5C3D4B4D"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367EABA7" w14:textId="77777777"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348C07FA" w14:textId="77777777" w:rsidR="00344059" w:rsidRPr="00D3139C" w:rsidRDefault="00344059" w:rsidP="00344059">
            <w:pPr>
              <w:rPr>
                <w:rFonts w:cstheme="minorHAnsi"/>
                <w:sz w:val="20"/>
                <w:szCs w:val="20"/>
              </w:rPr>
            </w:pPr>
            <w:r w:rsidRPr="00D3139C">
              <w:rPr>
                <w:rFonts w:cstheme="minorHAnsi"/>
                <w:sz w:val="20"/>
                <w:szCs w:val="20"/>
              </w:rPr>
              <w:t>4874 (100.0%)</w:t>
            </w:r>
          </w:p>
        </w:tc>
        <w:tc>
          <w:tcPr>
            <w:tcW w:w="1078" w:type="dxa"/>
            <w:noWrap/>
            <w:hideMark/>
          </w:tcPr>
          <w:p w14:paraId="7B1AC148" w14:textId="77777777" w:rsidR="00344059" w:rsidRPr="00D3139C" w:rsidRDefault="00344059" w:rsidP="00344059">
            <w:pPr>
              <w:rPr>
                <w:rFonts w:cstheme="minorHAnsi"/>
                <w:sz w:val="20"/>
                <w:szCs w:val="20"/>
              </w:rPr>
            </w:pPr>
            <w:r w:rsidRPr="00D3139C">
              <w:rPr>
                <w:rFonts w:cstheme="minorHAnsi"/>
                <w:sz w:val="20"/>
                <w:szCs w:val="20"/>
              </w:rPr>
              <w:t>16079 (100.0%)</w:t>
            </w:r>
          </w:p>
        </w:tc>
        <w:tc>
          <w:tcPr>
            <w:tcW w:w="772" w:type="dxa"/>
            <w:noWrap/>
            <w:hideMark/>
          </w:tcPr>
          <w:p w14:paraId="4C75E197" w14:textId="77777777" w:rsidR="00344059" w:rsidRPr="00D3139C" w:rsidRDefault="00344059" w:rsidP="00344059">
            <w:pPr>
              <w:rPr>
                <w:rFonts w:cstheme="minorHAnsi"/>
                <w:sz w:val="20"/>
                <w:szCs w:val="20"/>
              </w:rPr>
            </w:pPr>
          </w:p>
        </w:tc>
      </w:tr>
      <w:tr w:rsidR="00344059" w:rsidRPr="00D3139C" w14:paraId="3D3AD8A8" w14:textId="77777777" w:rsidTr="00344059">
        <w:trPr>
          <w:trHeight w:val="255"/>
        </w:trPr>
        <w:tc>
          <w:tcPr>
            <w:tcW w:w="2799" w:type="dxa"/>
            <w:noWrap/>
          </w:tcPr>
          <w:p w14:paraId="5A6099A6" w14:textId="5CDC678A" w:rsidR="00344059" w:rsidRPr="00D3139C" w:rsidRDefault="00344059" w:rsidP="00344059">
            <w:pPr>
              <w:rPr>
                <w:rFonts w:cstheme="minorHAnsi"/>
                <w:b/>
                <w:bCs/>
                <w:sz w:val="20"/>
                <w:szCs w:val="20"/>
              </w:rPr>
            </w:pPr>
            <w:r w:rsidRPr="00D3139C">
              <w:rPr>
                <w:rFonts w:cstheme="minorHAnsi"/>
                <w:b/>
                <w:bCs/>
                <w:sz w:val="20"/>
                <w:szCs w:val="20"/>
              </w:rPr>
              <w:t>Comorbidities</w:t>
            </w:r>
          </w:p>
        </w:tc>
        <w:tc>
          <w:tcPr>
            <w:tcW w:w="1493" w:type="dxa"/>
            <w:noWrap/>
          </w:tcPr>
          <w:p w14:paraId="46F35E6E" w14:textId="77777777" w:rsidR="00344059" w:rsidRPr="00D3139C" w:rsidRDefault="00344059" w:rsidP="00344059">
            <w:pPr>
              <w:rPr>
                <w:rFonts w:cstheme="minorHAnsi"/>
                <w:sz w:val="20"/>
                <w:szCs w:val="20"/>
              </w:rPr>
            </w:pPr>
          </w:p>
        </w:tc>
        <w:tc>
          <w:tcPr>
            <w:tcW w:w="937" w:type="dxa"/>
            <w:noWrap/>
          </w:tcPr>
          <w:p w14:paraId="017A75BC" w14:textId="77777777" w:rsidR="00344059" w:rsidRPr="00D3139C" w:rsidRDefault="00344059" w:rsidP="00344059">
            <w:pPr>
              <w:rPr>
                <w:rFonts w:cstheme="minorHAnsi"/>
                <w:sz w:val="20"/>
                <w:szCs w:val="20"/>
              </w:rPr>
            </w:pPr>
          </w:p>
        </w:tc>
        <w:tc>
          <w:tcPr>
            <w:tcW w:w="1036" w:type="dxa"/>
            <w:noWrap/>
          </w:tcPr>
          <w:p w14:paraId="5203639E" w14:textId="77777777" w:rsidR="00344059" w:rsidRPr="00D3139C" w:rsidRDefault="00344059" w:rsidP="00344059">
            <w:pPr>
              <w:rPr>
                <w:rFonts w:cstheme="minorHAnsi"/>
                <w:sz w:val="20"/>
                <w:szCs w:val="20"/>
              </w:rPr>
            </w:pPr>
          </w:p>
        </w:tc>
        <w:tc>
          <w:tcPr>
            <w:tcW w:w="772" w:type="dxa"/>
            <w:noWrap/>
          </w:tcPr>
          <w:p w14:paraId="671198B0" w14:textId="77777777" w:rsidR="00344059" w:rsidRPr="00D3139C" w:rsidRDefault="00344059" w:rsidP="00344059">
            <w:pPr>
              <w:rPr>
                <w:rFonts w:cstheme="minorHAnsi"/>
                <w:sz w:val="20"/>
                <w:szCs w:val="20"/>
              </w:rPr>
            </w:pPr>
          </w:p>
        </w:tc>
        <w:tc>
          <w:tcPr>
            <w:tcW w:w="1078" w:type="dxa"/>
            <w:noWrap/>
          </w:tcPr>
          <w:p w14:paraId="291B79A5" w14:textId="77777777" w:rsidR="00344059" w:rsidRPr="00D3139C" w:rsidRDefault="00344059" w:rsidP="00344059">
            <w:pPr>
              <w:rPr>
                <w:rFonts w:cstheme="minorHAnsi"/>
                <w:sz w:val="20"/>
                <w:szCs w:val="20"/>
              </w:rPr>
            </w:pPr>
          </w:p>
        </w:tc>
        <w:tc>
          <w:tcPr>
            <w:tcW w:w="1078" w:type="dxa"/>
            <w:noWrap/>
          </w:tcPr>
          <w:p w14:paraId="1E168363" w14:textId="77777777" w:rsidR="00344059" w:rsidRPr="00D3139C" w:rsidRDefault="00344059" w:rsidP="00344059">
            <w:pPr>
              <w:rPr>
                <w:rFonts w:cstheme="minorHAnsi"/>
                <w:sz w:val="20"/>
                <w:szCs w:val="20"/>
              </w:rPr>
            </w:pPr>
          </w:p>
        </w:tc>
        <w:tc>
          <w:tcPr>
            <w:tcW w:w="1078" w:type="dxa"/>
            <w:noWrap/>
          </w:tcPr>
          <w:p w14:paraId="60BB3BA3" w14:textId="77777777" w:rsidR="00344059" w:rsidRPr="00D3139C" w:rsidRDefault="00344059" w:rsidP="00344059">
            <w:pPr>
              <w:rPr>
                <w:rFonts w:cstheme="minorHAnsi"/>
                <w:sz w:val="20"/>
                <w:szCs w:val="20"/>
              </w:rPr>
            </w:pPr>
          </w:p>
        </w:tc>
        <w:tc>
          <w:tcPr>
            <w:tcW w:w="1078" w:type="dxa"/>
            <w:noWrap/>
          </w:tcPr>
          <w:p w14:paraId="09EBD1C8" w14:textId="77777777" w:rsidR="00344059" w:rsidRPr="00D3139C" w:rsidRDefault="00344059" w:rsidP="00344059">
            <w:pPr>
              <w:rPr>
                <w:rFonts w:cstheme="minorHAnsi"/>
                <w:sz w:val="20"/>
                <w:szCs w:val="20"/>
              </w:rPr>
            </w:pPr>
          </w:p>
        </w:tc>
        <w:tc>
          <w:tcPr>
            <w:tcW w:w="1078" w:type="dxa"/>
            <w:noWrap/>
          </w:tcPr>
          <w:p w14:paraId="36DB98E8" w14:textId="77777777" w:rsidR="00344059" w:rsidRPr="00D3139C" w:rsidRDefault="00344059" w:rsidP="00344059">
            <w:pPr>
              <w:rPr>
                <w:rFonts w:cstheme="minorHAnsi"/>
                <w:sz w:val="20"/>
                <w:szCs w:val="20"/>
              </w:rPr>
            </w:pPr>
          </w:p>
        </w:tc>
        <w:tc>
          <w:tcPr>
            <w:tcW w:w="1078" w:type="dxa"/>
            <w:noWrap/>
          </w:tcPr>
          <w:p w14:paraId="2185DF6A" w14:textId="77777777" w:rsidR="00344059" w:rsidRPr="00D3139C" w:rsidRDefault="00344059" w:rsidP="00344059">
            <w:pPr>
              <w:rPr>
                <w:rFonts w:cstheme="minorHAnsi"/>
                <w:sz w:val="20"/>
                <w:szCs w:val="20"/>
              </w:rPr>
            </w:pPr>
          </w:p>
        </w:tc>
        <w:tc>
          <w:tcPr>
            <w:tcW w:w="772" w:type="dxa"/>
            <w:noWrap/>
          </w:tcPr>
          <w:p w14:paraId="27D8A4E6" w14:textId="77777777" w:rsidR="00344059" w:rsidRPr="00D3139C" w:rsidRDefault="00344059" w:rsidP="00344059">
            <w:pPr>
              <w:rPr>
                <w:rFonts w:cstheme="minorHAnsi"/>
                <w:sz w:val="20"/>
                <w:szCs w:val="20"/>
              </w:rPr>
            </w:pPr>
          </w:p>
        </w:tc>
      </w:tr>
      <w:tr w:rsidR="00344059" w:rsidRPr="00D3139C" w14:paraId="76BCAD40" w14:textId="77777777" w:rsidTr="00605646">
        <w:trPr>
          <w:trHeight w:val="255"/>
        </w:trPr>
        <w:tc>
          <w:tcPr>
            <w:tcW w:w="2799" w:type="dxa"/>
            <w:noWrap/>
            <w:hideMark/>
          </w:tcPr>
          <w:p w14:paraId="28B20645" w14:textId="77777777" w:rsidR="00344059" w:rsidRPr="00D3139C" w:rsidRDefault="00344059" w:rsidP="00344059">
            <w:pPr>
              <w:rPr>
                <w:rFonts w:cstheme="minorHAnsi"/>
                <w:sz w:val="20"/>
                <w:szCs w:val="20"/>
              </w:rPr>
            </w:pPr>
            <w:r w:rsidRPr="00D3139C">
              <w:rPr>
                <w:rFonts w:cstheme="minorHAnsi"/>
                <w:sz w:val="20"/>
                <w:szCs w:val="20"/>
              </w:rPr>
              <w:t>Obesity</w:t>
            </w:r>
          </w:p>
        </w:tc>
        <w:tc>
          <w:tcPr>
            <w:tcW w:w="1493" w:type="dxa"/>
            <w:noWrap/>
          </w:tcPr>
          <w:p w14:paraId="50A75491" w14:textId="7E343433" w:rsidR="00344059" w:rsidRPr="00D3139C" w:rsidRDefault="00344059" w:rsidP="00344059">
            <w:pPr>
              <w:rPr>
                <w:rFonts w:cstheme="minorHAnsi"/>
                <w:sz w:val="20"/>
                <w:szCs w:val="20"/>
              </w:rPr>
            </w:pPr>
          </w:p>
        </w:tc>
        <w:tc>
          <w:tcPr>
            <w:tcW w:w="937" w:type="dxa"/>
            <w:noWrap/>
            <w:hideMark/>
          </w:tcPr>
          <w:p w14:paraId="3E640DCD" w14:textId="2C424AE2" w:rsidR="00344059" w:rsidRPr="00D3139C" w:rsidRDefault="00344059" w:rsidP="00344059">
            <w:pPr>
              <w:rPr>
                <w:rFonts w:cstheme="minorHAnsi"/>
                <w:sz w:val="20"/>
                <w:szCs w:val="20"/>
              </w:rPr>
            </w:pPr>
            <w:r w:rsidRPr="00D3139C">
              <w:rPr>
                <w:rFonts w:cstheme="minorHAnsi"/>
                <w:sz w:val="20"/>
                <w:szCs w:val="20"/>
              </w:rPr>
              <w:t>6192 (19.3%)</w:t>
            </w:r>
          </w:p>
        </w:tc>
        <w:tc>
          <w:tcPr>
            <w:tcW w:w="1036" w:type="dxa"/>
            <w:noWrap/>
            <w:hideMark/>
          </w:tcPr>
          <w:p w14:paraId="1F72441F" w14:textId="50692B14" w:rsidR="00344059" w:rsidRPr="00D3139C" w:rsidRDefault="00344059" w:rsidP="00344059">
            <w:pPr>
              <w:rPr>
                <w:rFonts w:cstheme="minorHAnsi"/>
                <w:sz w:val="20"/>
                <w:szCs w:val="20"/>
              </w:rPr>
            </w:pPr>
            <w:r w:rsidRPr="00D3139C">
              <w:rPr>
                <w:rFonts w:cstheme="minorHAnsi"/>
                <w:sz w:val="20"/>
                <w:szCs w:val="20"/>
              </w:rPr>
              <w:t>17779 (29.9%)</w:t>
            </w:r>
          </w:p>
        </w:tc>
        <w:tc>
          <w:tcPr>
            <w:tcW w:w="772" w:type="dxa"/>
            <w:noWrap/>
            <w:hideMark/>
          </w:tcPr>
          <w:p w14:paraId="7DAC1A25"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4E74092F" w14:textId="3A753C3A" w:rsidR="00344059" w:rsidRPr="00D3139C" w:rsidRDefault="00344059" w:rsidP="00344059">
            <w:pPr>
              <w:rPr>
                <w:rFonts w:cstheme="minorHAnsi"/>
                <w:sz w:val="20"/>
                <w:szCs w:val="20"/>
              </w:rPr>
            </w:pPr>
            <w:r w:rsidRPr="00D3139C">
              <w:rPr>
                <w:rFonts w:cstheme="minorHAnsi"/>
                <w:sz w:val="20"/>
                <w:szCs w:val="20"/>
              </w:rPr>
              <w:t>3849 (18.8%)</w:t>
            </w:r>
          </w:p>
        </w:tc>
        <w:tc>
          <w:tcPr>
            <w:tcW w:w="1078" w:type="dxa"/>
            <w:noWrap/>
            <w:hideMark/>
          </w:tcPr>
          <w:p w14:paraId="549120C5" w14:textId="5AF104A9" w:rsidR="00344059" w:rsidRPr="00D3139C" w:rsidRDefault="00344059" w:rsidP="00344059">
            <w:pPr>
              <w:rPr>
                <w:rFonts w:cstheme="minorHAnsi"/>
                <w:sz w:val="20"/>
                <w:szCs w:val="20"/>
              </w:rPr>
            </w:pPr>
            <w:r w:rsidRPr="00D3139C">
              <w:rPr>
                <w:rFonts w:cstheme="minorHAnsi"/>
                <w:sz w:val="20"/>
                <w:szCs w:val="20"/>
              </w:rPr>
              <w:t>7870 (27.1%)</w:t>
            </w:r>
          </w:p>
        </w:tc>
        <w:tc>
          <w:tcPr>
            <w:tcW w:w="1078" w:type="dxa"/>
            <w:noWrap/>
            <w:hideMark/>
          </w:tcPr>
          <w:p w14:paraId="5EA31775" w14:textId="792AE5ED" w:rsidR="00344059" w:rsidRPr="00D3139C" w:rsidRDefault="00344059" w:rsidP="00344059">
            <w:pPr>
              <w:rPr>
                <w:rFonts w:cstheme="minorHAnsi"/>
                <w:sz w:val="20"/>
                <w:szCs w:val="20"/>
              </w:rPr>
            </w:pPr>
            <w:r w:rsidRPr="00D3139C">
              <w:rPr>
                <w:rFonts w:cstheme="minorHAnsi"/>
                <w:sz w:val="20"/>
                <w:szCs w:val="20"/>
              </w:rPr>
              <w:t>1354 (20.2%)</w:t>
            </w:r>
          </w:p>
        </w:tc>
        <w:tc>
          <w:tcPr>
            <w:tcW w:w="1078" w:type="dxa"/>
            <w:noWrap/>
            <w:hideMark/>
          </w:tcPr>
          <w:p w14:paraId="31C7C0F1" w14:textId="57EC9E45" w:rsidR="00344059" w:rsidRPr="00D3139C" w:rsidRDefault="00344059" w:rsidP="00344059">
            <w:pPr>
              <w:rPr>
                <w:rFonts w:cstheme="minorHAnsi"/>
                <w:sz w:val="20"/>
                <w:szCs w:val="20"/>
              </w:rPr>
            </w:pPr>
            <w:r w:rsidRPr="00D3139C">
              <w:rPr>
                <w:rFonts w:cstheme="minorHAnsi"/>
                <w:sz w:val="20"/>
                <w:szCs w:val="20"/>
              </w:rPr>
              <w:t>4468 (31.4%)</w:t>
            </w:r>
          </w:p>
        </w:tc>
        <w:tc>
          <w:tcPr>
            <w:tcW w:w="1078" w:type="dxa"/>
            <w:noWrap/>
            <w:hideMark/>
          </w:tcPr>
          <w:p w14:paraId="5741A46F" w14:textId="01D07570" w:rsidR="00344059" w:rsidRPr="00D3139C" w:rsidRDefault="00344059" w:rsidP="00344059">
            <w:pPr>
              <w:rPr>
                <w:rFonts w:cstheme="minorHAnsi"/>
                <w:sz w:val="20"/>
                <w:szCs w:val="20"/>
              </w:rPr>
            </w:pPr>
            <w:r w:rsidRPr="00D3139C">
              <w:rPr>
                <w:rFonts w:cstheme="minorHAnsi"/>
                <w:sz w:val="20"/>
                <w:szCs w:val="20"/>
              </w:rPr>
              <w:t>989 (20.3%)</w:t>
            </w:r>
          </w:p>
        </w:tc>
        <w:tc>
          <w:tcPr>
            <w:tcW w:w="1078" w:type="dxa"/>
            <w:noWrap/>
            <w:hideMark/>
          </w:tcPr>
          <w:p w14:paraId="0C4E09B9" w14:textId="71275DFC" w:rsidR="00344059" w:rsidRPr="00D3139C" w:rsidRDefault="00344059" w:rsidP="00344059">
            <w:pPr>
              <w:rPr>
                <w:rFonts w:cstheme="minorHAnsi"/>
                <w:sz w:val="20"/>
                <w:szCs w:val="20"/>
              </w:rPr>
            </w:pPr>
            <w:r w:rsidRPr="00D3139C">
              <w:rPr>
                <w:rFonts w:cstheme="minorHAnsi"/>
                <w:sz w:val="20"/>
                <w:szCs w:val="20"/>
              </w:rPr>
              <w:t>5441 (33.8%)</w:t>
            </w:r>
          </w:p>
        </w:tc>
        <w:tc>
          <w:tcPr>
            <w:tcW w:w="772" w:type="dxa"/>
            <w:noWrap/>
            <w:hideMark/>
          </w:tcPr>
          <w:p w14:paraId="28D7B80E"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7775D12D" w14:textId="77777777" w:rsidTr="00605646">
        <w:trPr>
          <w:trHeight w:val="255"/>
        </w:trPr>
        <w:tc>
          <w:tcPr>
            <w:tcW w:w="2799" w:type="dxa"/>
            <w:noWrap/>
            <w:hideMark/>
          </w:tcPr>
          <w:p w14:paraId="33881F4D" w14:textId="77777777" w:rsidR="00344059" w:rsidRPr="00D3139C" w:rsidRDefault="00344059" w:rsidP="00344059">
            <w:pPr>
              <w:rPr>
                <w:rFonts w:cstheme="minorHAnsi"/>
                <w:sz w:val="20"/>
                <w:szCs w:val="20"/>
              </w:rPr>
            </w:pPr>
            <w:r w:rsidRPr="00D3139C">
              <w:rPr>
                <w:rFonts w:cstheme="minorHAnsi"/>
                <w:sz w:val="20"/>
                <w:szCs w:val="20"/>
              </w:rPr>
              <w:t>Hypertension</w:t>
            </w:r>
          </w:p>
        </w:tc>
        <w:tc>
          <w:tcPr>
            <w:tcW w:w="1493" w:type="dxa"/>
            <w:noWrap/>
          </w:tcPr>
          <w:p w14:paraId="0825985B" w14:textId="33C393D2" w:rsidR="00344059" w:rsidRPr="00D3139C" w:rsidRDefault="00344059" w:rsidP="00344059">
            <w:pPr>
              <w:rPr>
                <w:rFonts w:cstheme="minorHAnsi"/>
                <w:sz w:val="20"/>
                <w:szCs w:val="20"/>
              </w:rPr>
            </w:pPr>
          </w:p>
        </w:tc>
        <w:tc>
          <w:tcPr>
            <w:tcW w:w="937" w:type="dxa"/>
            <w:noWrap/>
            <w:hideMark/>
          </w:tcPr>
          <w:p w14:paraId="25528432" w14:textId="3F3FB531" w:rsidR="00344059" w:rsidRPr="00D3139C" w:rsidRDefault="00344059" w:rsidP="00344059">
            <w:pPr>
              <w:rPr>
                <w:rFonts w:cstheme="minorHAnsi"/>
                <w:sz w:val="20"/>
                <w:szCs w:val="20"/>
              </w:rPr>
            </w:pPr>
            <w:r w:rsidRPr="00D3139C">
              <w:rPr>
                <w:rFonts w:cstheme="minorHAnsi"/>
                <w:sz w:val="20"/>
                <w:szCs w:val="20"/>
              </w:rPr>
              <w:t>0 (0.0%)</w:t>
            </w:r>
          </w:p>
        </w:tc>
        <w:tc>
          <w:tcPr>
            <w:tcW w:w="1036" w:type="dxa"/>
            <w:noWrap/>
            <w:hideMark/>
          </w:tcPr>
          <w:p w14:paraId="69A64149" w14:textId="2B22A960" w:rsidR="00344059" w:rsidRPr="00D3139C" w:rsidRDefault="00344059" w:rsidP="00344059">
            <w:pPr>
              <w:rPr>
                <w:rFonts w:cstheme="minorHAnsi"/>
                <w:sz w:val="20"/>
                <w:szCs w:val="20"/>
              </w:rPr>
            </w:pPr>
            <w:r w:rsidRPr="00D3139C">
              <w:rPr>
                <w:rFonts w:cstheme="minorHAnsi"/>
                <w:sz w:val="20"/>
                <w:szCs w:val="20"/>
              </w:rPr>
              <w:t>59383 (100.0%)</w:t>
            </w:r>
          </w:p>
        </w:tc>
        <w:tc>
          <w:tcPr>
            <w:tcW w:w="772" w:type="dxa"/>
            <w:noWrap/>
            <w:hideMark/>
          </w:tcPr>
          <w:p w14:paraId="2A238688"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2FECD04C" w14:textId="6289FA92"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2AFFB2A0" w14:textId="60244759" w:rsidR="00344059" w:rsidRPr="00D3139C" w:rsidRDefault="00344059" w:rsidP="00344059">
            <w:pPr>
              <w:rPr>
                <w:rFonts w:cstheme="minorHAnsi"/>
                <w:sz w:val="20"/>
                <w:szCs w:val="20"/>
              </w:rPr>
            </w:pPr>
            <w:r w:rsidRPr="00D3139C">
              <w:rPr>
                <w:rFonts w:cstheme="minorHAnsi"/>
                <w:sz w:val="20"/>
                <w:szCs w:val="20"/>
              </w:rPr>
              <w:t>29092 (100.0%)</w:t>
            </w:r>
          </w:p>
        </w:tc>
        <w:tc>
          <w:tcPr>
            <w:tcW w:w="1078" w:type="dxa"/>
            <w:noWrap/>
            <w:hideMark/>
          </w:tcPr>
          <w:p w14:paraId="2E7474C0" w14:textId="181010F5"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44AFAE4F" w14:textId="024C9195" w:rsidR="00344059" w:rsidRPr="00D3139C" w:rsidRDefault="00344059" w:rsidP="00344059">
            <w:pPr>
              <w:rPr>
                <w:rFonts w:cstheme="minorHAnsi"/>
                <w:sz w:val="20"/>
                <w:szCs w:val="20"/>
              </w:rPr>
            </w:pPr>
            <w:r w:rsidRPr="00D3139C">
              <w:rPr>
                <w:rFonts w:cstheme="minorHAnsi"/>
                <w:sz w:val="20"/>
                <w:szCs w:val="20"/>
              </w:rPr>
              <w:t>14212 (100.0%)</w:t>
            </w:r>
          </w:p>
        </w:tc>
        <w:tc>
          <w:tcPr>
            <w:tcW w:w="1078" w:type="dxa"/>
            <w:noWrap/>
            <w:hideMark/>
          </w:tcPr>
          <w:p w14:paraId="22BEEE42" w14:textId="300C5939" w:rsidR="00344059" w:rsidRPr="00D3139C" w:rsidRDefault="00344059" w:rsidP="00344059">
            <w:pPr>
              <w:rPr>
                <w:rFonts w:cstheme="minorHAnsi"/>
                <w:sz w:val="20"/>
                <w:szCs w:val="20"/>
              </w:rPr>
            </w:pPr>
            <w:r w:rsidRPr="00D3139C">
              <w:rPr>
                <w:rFonts w:cstheme="minorHAnsi"/>
                <w:sz w:val="20"/>
                <w:szCs w:val="20"/>
              </w:rPr>
              <w:t>0 (0.0%)</w:t>
            </w:r>
          </w:p>
        </w:tc>
        <w:tc>
          <w:tcPr>
            <w:tcW w:w="1078" w:type="dxa"/>
            <w:noWrap/>
            <w:hideMark/>
          </w:tcPr>
          <w:p w14:paraId="11C7207D" w14:textId="5B51769C" w:rsidR="00344059" w:rsidRPr="00D3139C" w:rsidRDefault="00344059" w:rsidP="00344059">
            <w:pPr>
              <w:rPr>
                <w:rFonts w:cstheme="minorHAnsi"/>
                <w:sz w:val="20"/>
                <w:szCs w:val="20"/>
              </w:rPr>
            </w:pPr>
            <w:r w:rsidRPr="00D3139C">
              <w:rPr>
                <w:rFonts w:cstheme="minorHAnsi"/>
                <w:sz w:val="20"/>
                <w:szCs w:val="20"/>
              </w:rPr>
              <w:t>16079 (100.0%)</w:t>
            </w:r>
          </w:p>
        </w:tc>
        <w:tc>
          <w:tcPr>
            <w:tcW w:w="772" w:type="dxa"/>
            <w:noWrap/>
            <w:hideMark/>
          </w:tcPr>
          <w:p w14:paraId="1F360BF7"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24E5FDF3" w14:textId="77777777" w:rsidTr="00605646">
        <w:trPr>
          <w:trHeight w:val="255"/>
        </w:trPr>
        <w:tc>
          <w:tcPr>
            <w:tcW w:w="2799" w:type="dxa"/>
            <w:noWrap/>
            <w:hideMark/>
          </w:tcPr>
          <w:p w14:paraId="34C13DD9" w14:textId="77777777" w:rsidR="00344059" w:rsidRPr="00D3139C" w:rsidRDefault="00344059" w:rsidP="00344059">
            <w:pPr>
              <w:rPr>
                <w:rFonts w:cstheme="minorHAnsi"/>
                <w:sz w:val="20"/>
                <w:szCs w:val="20"/>
              </w:rPr>
            </w:pPr>
            <w:r w:rsidRPr="00D3139C">
              <w:rPr>
                <w:rFonts w:cstheme="minorHAnsi"/>
                <w:sz w:val="20"/>
                <w:szCs w:val="20"/>
              </w:rPr>
              <w:t>Diabetes</w:t>
            </w:r>
          </w:p>
        </w:tc>
        <w:tc>
          <w:tcPr>
            <w:tcW w:w="1493" w:type="dxa"/>
            <w:noWrap/>
          </w:tcPr>
          <w:p w14:paraId="746E8BCA" w14:textId="710AAC8A" w:rsidR="00344059" w:rsidRPr="00D3139C" w:rsidRDefault="00344059" w:rsidP="00344059">
            <w:pPr>
              <w:rPr>
                <w:rFonts w:cstheme="minorHAnsi"/>
                <w:sz w:val="20"/>
                <w:szCs w:val="20"/>
              </w:rPr>
            </w:pPr>
          </w:p>
        </w:tc>
        <w:tc>
          <w:tcPr>
            <w:tcW w:w="937" w:type="dxa"/>
            <w:noWrap/>
            <w:hideMark/>
          </w:tcPr>
          <w:p w14:paraId="4FF5BC0B" w14:textId="3E653DC3" w:rsidR="00344059" w:rsidRPr="00D3139C" w:rsidRDefault="00344059" w:rsidP="00344059">
            <w:pPr>
              <w:rPr>
                <w:rFonts w:cstheme="minorHAnsi"/>
                <w:sz w:val="20"/>
                <w:szCs w:val="20"/>
              </w:rPr>
            </w:pPr>
            <w:r w:rsidRPr="00D3139C">
              <w:rPr>
                <w:rFonts w:cstheme="minorHAnsi"/>
                <w:sz w:val="20"/>
                <w:szCs w:val="20"/>
              </w:rPr>
              <w:t>4499 (14.0%)</w:t>
            </w:r>
          </w:p>
        </w:tc>
        <w:tc>
          <w:tcPr>
            <w:tcW w:w="1036" w:type="dxa"/>
            <w:noWrap/>
            <w:hideMark/>
          </w:tcPr>
          <w:p w14:paraId="213BCEFC" w14:textId="784AC0BD" w:rsidR="00344059" w:rsidRPr="00D3139C" w:rsidRDefault="00344059" w:rsidP="00344059">
            <w:pPr>
              <w:rPr>
                <w:rFonts w:cstheme="minorHAnsi"/>
                <w:sz w:val="20"/>
                <w:szCs w:val="20"/>
              </w:rPr>
            </w:pPr>
            <w:r w:rsidRPr="00D3139C">
              <w:rPr>
                <w:rFonts w:cstheme="minorHAnsi"/>
                <w:sz w:val="20"/>
                <w:szCs w:val="20"/>
              </w:rPr>
              <w:t>19331 (32.6%)</w:t>
            </w:r>
          </w:p>
        </w:tc>
        <w:tc>
          <w:tcPr>
            <w:tcW w:w="772" w:type="dxa"/>
            <w:noWrap/>
            <w:hideMark/>
          </w:tcPr>
          <w:p w14:paraId="0E805CF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D7BF54D" w14:textId="2FD3E606" w:rsidR="00344059" w:rsidRPr="00D3139C" w:rsidRDefault="00344059" w:rsidP="00344059">
            <w:pPr>
              <w:rPr>
                <w:rFonts w:cstheme="minorHAnsi"/>
                <w:sz w:val="20"/>
                <w:szCs w:val="20"/>
              </w:rPr>
            </w:pPr>
            <w:r w:rsidRPr="00D3139C">
              <w:rPr>
                <w:rFonts w:cstheme="minorHAnsi"/>
                <w:sz w:val="20"/>
                <w:szCs w:val="20"/>
              </w:rPr>
              <w:t>3012 (14.7%)</w:t>
            </w:r>
          </w:p>
        </w:tc>
        <w:tc>
          <w:tcPr>
            <w:tcW w:w="1078" w:type="dxa"/>
            <w:noWrap/>
            <w:hideMark/>
          </w:tcPr>
          <w:p w14:paraId="477E8F4C" w14:textId="1107AF82" w:rsidR="00344059" w:rsidRPr="00D3139C" w:rsidRDefault="00344059" w:rsidP="00344059">
            <w:pPr>
              <w:rPr>
                <w:rFonts w:cstheme="minorHAnsi"/>
                <w:sz w:val="20"/>
                <w:szCs w:val="20"/>
              </w:rPr>
            </w:pPr>
            <w:r w:rsidRPr="00D3139C">
              <w:rPr>
                <w:rFonts w:cstheme="minorHAnsi"/>
                <w:sz w:val="20"/>
                <w:szCs w:val="20"/>
              </w:rPr>
              <w:t>9616 (33.1%)</w:t>
            </w:r>
          </w:p>
        </w:tc>
        <w:tc>
          <w:tcPr>
            <w:tcW w:w="1078" w:type="dxa"/>
            <w:noWrap/>
            <w:hideMark/>
          </w:tcPr>
          <w:p w14:paraId="5D4C280E" w14:textId="5CA23D20" w:rsidR="00344059" w:rsidRPr="00D3139C" w:rsidRDefault="00344059" w:rsidP="00344059">
            <w:pPr>
              <w:rPr>
                <w:rFonts w:cstheme="minorHAnsi"/>
                <w:sz w:val="20"/>
                <w:szCs w:val="20"/>
              </w:rPr>
            </w:pPr>
            <w:r w:rsidRPr="00D3139C">
              <w:rPr>
                <w:rFonts w:cstheme="minorHAnsi"/>
                <w:sz w:val="20"/>
                <w:szCs w:val="20"/>
              </w:rPr>
              <w:t>816 (12.2%)</w:t>
            </w:r>
          </w:p>
        </w:tc>
        <w:tc>
          <w:tcPr>
            <w:tcW w:w="1078" w:type="dxa"/>
            <w:noWrap/>
            <w:hideMark/>
          </w:tcPr>
          <w:p w14:paraId="4DA98BEF" w14:textId="1653672E" w:rsidR="00344059" w:rsidRPr="00D3139C" w:rsidRDefault="00344059" w:rsidP="00344059">
            <w:pPr>
              <w:rPr>
                <w:rFonts w:cstheme="minorHAnsi"/>
                <w:sz w:val="20"/>
                <w:szCs w:val="20"/>
              </w:rPr>
            </w:pPr>
            <w:r w:rsidRPr="00D3139C">
              <w:rPr>
                <w:rFonts w:cstheme="minorHAnsi"/>
                <w:sz w:val="20"/>
                <w:szCs w:val="20"/>
              </w:rPr>
              <w:t>4465 (31.4%)</w:t>
            </w:r>
          </w:p>
        </w:tc>
        <w:tc>
          <w:tcPr>
            <w:tcW w:w="1078" w:type="dxa"/>
            <w:noWrap/>
            <w:hideMark/>
          </w:tcPr>
          <w:p w14:paraId="7C6A2A69" w14:textId="4CF2DDFD" w:rsidR="00344059" w:rsidRPr="00D3139C" w:rsidRDefault="00344059" w:rsidP="00344059">
            <w:pPr>
              <w:rPr>
                <w:rFonts w:cstheme="minorHAnsi"/>
                <w:sz w:val="20"/>
                <w:szCs w:val="20"/>
              </w:rPr>
            </w:pPr>
            <w:r w:rsidRPr="00D3139C">
              <w:rPr>
                <w:rFonts w:cstheme="minorHAnsi"/>
                <w:sz w:val="20"/>
                <w:szCs w:val="20"/>
              </w:rPr>
              <w:t>671 (13.8%)</w:t>
            </w:r>
          </w:p>
        </w:tc>
        <w:tc>
          <w:tcPr>
            <w:tcW w:w="1078" w:type="dxa"/>
            <w:noWrap/>
            <w:hideMark/>
          </w:tcPr>
          <w:p w14:paraId="0FE9EF24" w14:textId="219B6575" w:rsidR="00344059" w:rsidRPr="00D3139C" w:rsidRDefault="00344059" w:rsidP="00344059">
            <w:pPr>
              <w:rPr>
                <w:rFonts w:cstheme="minorHAnsi"/>
                <w:sz w:val="20"/>
                <w:szCs w:val="20"/>
              </w:rPr>
            </w:pPr>
            <w:r w:rsidRPr="00D3139C">
              <w:rPr>
                <w:rFonts w:cstheme="minorHAnsi"/>
                <w:sz w:val="20"/>
                <w:szCs w:val="20"/>
              </w:rPr>
              <w:t>5250 (32.7%)</w:t>
            </w:r>
          </w:p>
        </w:tc>
        <w:tc>
          <w:tcPr>
            <w:tcW w:w="772" w:type="dxa"/>
            <w:noWrap/>
            <w:hideMark/>
          </w:tcPr>
          <w:p w14:paraId="1C87E842"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64FDE8C8" w14:textId="77777777" w:rsidTr="00605646">
        <w:trPr>
          <w:trHeight w:val="255"/>
        </w:trPr>
        <w:tc>
          <w:tcPr>
            <w:tcW w:w="2799" w:type="dxa"/>
            <w:noWrap/>
            <w:hideMark/>
          </w:tcPr>
          <w:p w14:paraId="7FE32D52" w14:textId="77777777" w:rsidR="00344059" w:rsidRPr="00D3139C" w:rsidRDefault="00344059" w:rsidP="00344059">
            <w:pPr>
              <w:rPr>
                <w:rFonts w:cstheme="minorHAnsi"/>
                <w:sz w:val="20"/>
                <w:szCs w:val="20"/>
              </w:rPr>
            </w:pPr>
            <w:r w:rsidRPr="00D3139C">
              <w:rPr>
                <w:rFonts w:cstheme="minorHAnsi"/>
                <w:sz w:val="20"/>
                <w:szCs w:val="20"/>
              </w:rPr>
              <w:t>CAD</w:t>
            </w:r>
          </w:p>
        </w:tc>
        <w:tc>
          <w:tcPr>
            <w:tcW w:w="1493" w:type="dxa"/>
            <w:noWrap/>
          </w:tcPr>
          <w:p w14:paraId="494E9641" w14:textId="418A0E63" w:rsidR="00344059" w:rsidRPr="00D3139C" w:rsidRDefault="00344059" w:rsidP="00344059">
            <w:pPr>
              <w:rPr>
                <w:rFonts w:cstheme="minorHAnsi"/>
                <w:sz w:val="20"/>
                <w:szCs w:val="20"/>
              </w:rPr>
            </w:pPr>
          </w:p>
        </w:tc>
        <w:tc>
          <w:tcPr>
            <w:tcW w:w="937" w:type="dxa"/>
            <w:noWrap/>
            <w:hideMark/>
          </w:tcPr>
          <w:p w14:paraId="66E71201" w14:textId="3301D5E3" w:rsidR="00344059" w:rsidRPr="00D3139C" w:rsidRDefault="00344059" w:rsidP="00344059">
            <w:pPr>
              <w:rPr>
                <w:rFonts w:cstheme="minorHAnsi"/>
                <w:sz w:val="20"/>
                <w:szCs w:val="20"/>
              </w:rPr>
            </w:pPr>
            <w:r w:rsidRPr="00D3139C">
              <w:rPr>
                <w:rFonts w:cstheme="minorHAnsi"/>
                <w:sz w:val="20"/>
                <w:szCs w:val="20"/>
              </w:rPr>
              <w:t>14648 (45.7%)</w:t>
            </w:r>
          </w:p>
        </w:tc>
        <w:tc>
          <w:tcPr>
            <w:tcW w:w="1036" w:type="dxa"/>
            <w:noWrap/>
            <w:hideMark/>
          </w:tcPr>
          <w:p w14:paraId="49AA9AC3" w14:textId="3FF879B3" w:rsidR="00344059" w:rsidRPr="00D3139C" w:rsidRDefault="00344059" w:rsidP="00344059">
            <w:pPr>
              <w:rPr>
                <w:rFonts w:cstheme="minorHAnsi"/>
                <w:sz w:val="20"/>
                <w:szCs w:val="20"/>
              </w:rPr>
            </w:pPr>
            <w:r w:rsidRPr="00D3139C">
              <w:rPr>
                <w:rFonts w:cstheme="minorHAnsi"/>
                <w:sz w:val="20"/>
                <w:szCs w:val="20"/>
              </w:rPr>
              <w:t>33285 (56.1%)</w:t>
            </w:r>
          </w:p>
        </w:tc>
        <w:tc>
          <w:tcPr>
            <w:tcW w:w="772" w:type="dxa"/>
            <w:noWrap/>
            <w:hideMark/>
          </w:tcPr>
          <w:p w14:paraId="310001F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858DD89" w14:textId="183E2404" w:rsidR="00344059" w:rsidRPr="00D3139C" w:rsidRDefault="00344059" w:rsidP="00344059">
            <w:pPr>
              <w:rPr>
                <w:rFonts w:cstheme="minorHAnsi"/>
                <w:sz w:val="20"/>
                <w:szCs w:val="20"/>
              </w:rPr>
            </w:pPr>
            <w:r w:rsidRPr="00D3139C">
              <w:rPr>
                <w:rFonts w:cstheme="minorHAnsi"/>
                <w:sz w:val="20"/>
                <w:szCs w:val="20"/>
              </w:rPr>
              <w:t>9480 (46.3%)</w:t>
            </w:r>
          </w:p>
        </w:tc>
        <w:tc>
          <w:tcPr>
            <w:tcW w:w="1078" w:type="dxa"/>
            <w:noWrap/>
            <w:hideMark/>
          </w:tcPr>
          <w:p w14:paraId="3437CB6E" w14:textId="301B2012" w:rsidR="00344059" w:rsidRPr="00D3139C" w:rsidRDefault="00344059" w:rsidP="00344059">
            <w:pPr>
              <w:rPr>
                <w:rFonts w:cstheme="minorHAnsi"/>
                <w:sz w:val="20"/>
                <w:szCs w:val="20"/>
              </w:rPr>
            </w:pPr>
            <w:r w:rsidRPr="00D3139C">
              <w:rPr>
                <w:rFonts w:cstheme="minorHAnsi"/>
                <w:sz w:val="20"/>
                <w:szCs w:val="20"/>
              </w:rPr>
              <w:t>17199 (59.1%)</w:t>
            </w:r>
          </w:p>
        </w:tc>
        <w:tc>
          <w:tcPr>
            <w:tcW w:w="1078" w:type="dxa"/>
            <w:noWrap/>
            <w:hideMark/>
          </w:tcPr>
          <w:p w14:paraId="5B83FBB3" w14:textId="689B0C3F" w:rsidR="00344059" w:rsidRPr="00D3139C" w:rsidRDefault="00344059" w:rsidP="00344059">
            <w:pPr>
              <w:rPr>
                <w:rFonts w:cstheme="minorHAnsi"/>
                <w:sz w:val="20"/>
                <w:szCs w:val="20"/>
              </w:rPr>
            </w:pPr>
            <w:r w:rsidRPr="00D3139C">
              <w:rPr>
                <w:rFonts w:cstheme="minorHAnsi"/>
                <w:sz w:val="20"/>
                <w:szCs w:val="20"/>
              </w:rPr>
              <w:t>3265 (48.7%)</w:t>
            </w:r>
          </w:p>
        </w:tc>
        <w:tc>
          <w:tcPr>
            <w:tcW w:w="1078" w:type="dxa"/>
            <w:noWrap/>
            <w:hideMark/>
          </w:tcPr>
          <w:p w14:paraId="715BD977" w14:textId="52EF300A" w:rsidR="00344059" w:rsidRPr="00D3139C" w:rsidRDefault="00344059" w:rsidP="00344059">
            <w:pPr>
              <w:rPr>
                <w:rFonts w:cstheme="minorHAnsi"/>
                <w:sz w:val="20"/>
                <w:szCs w:val="20"/>
              </w:rPr>
            </w:pPr>
            <w:r w:rsidRPr="00D3139C">
              <w:rPr>
                <w:rFonts w:cstheme="minorHAnsi"/>
                <w:sz w:val="20"/>
                <w:szCs w:val="20"/>
              </w:rPr>
              <w:t>8326 (58.6%)</w:t>
            </w:r>
          </w:p>
        </w:tc>
        <w:tc>
          <w:tcPr>
            <w:tcW w:w="1078" w:type="dxa"/>
            <w:noWrap/>
            <w:hideMark/>
          </w:tcPr>
          <w:p w14:paraId="6BB2A975" w14:textId="1383273F" w:rsidR="00344059" w:rsidRPr="00D3139C" w:rsidRDefault="00344059" w:rsidP="00344059">
            <w:pPr>
              <w:rPr>
                <w:rFonts w:cstheme="minorHAnsi"/>
                <w:sz w:val="20"/>
                <w:szCs w:val="20"/>
              </w:rPr>
            </w:pPr>
            <w:r w:rsidRPr="00D3139C">
              <w:rPr>
                <w:rFonts w:cstheme="minorHAnsi"/>
                <w:sz w:val="20"/>
                <w:szCs w:val="20"/>
              </w:rPr>
              <w:t>1903 (39.0%)</w:t>
            </w:r>
          </w:p>
        </w:tc>
        <w:tc>
          <w:tcPr>
            <w:tcW w:w="1078" w:type="dxa"/>
            <w:noWrap/>
            <w:hideMark/>
          </w:tcPr>
          <w:p w14:paraId="401BD7D4" w14:textId="7AFD4C0C" w:rsidR="00344059" w:rsidRPr="00D3139C" w:rsidRDefault="00344059" w:rsidP="00344059">
            <w:pPr>
              <w:rPr>
                <w:rFonts w:cstheme="minorHAnsi"/>
                <w:sz w:val="20"/>
                <w:szCs w:val="20"/>
              </w:rPr>
            </w:pPr>
            <w:r w:rsidRPr="00D3139C">
              <w:rPr>
                <w:rFonts w:cstheme="minorHAnsi"/>
                <w:sz w:val="20"/>
                <w:szCs w:val="20"/>
              </w:rPr>
              <w:t>7760 (48.3%)</w:t>
            </w:r>
          </w:p>
        </w:tc>
        <w:tc>
          <w:tcPr>
            <w:tcW w:w="772" w:type="dxa"/>
            <w:noWrap/>
            <w:hideMark/>
          </w:tcPr>
          <w:p w14:paraId="0733B045"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022E1C9" w14:textId="77777777" w:rsidTr="00605646">
        <w:trPr>
          <w:trHeight w:val="255"/>
        </w:trPr>
        <w:tc>
          <w:tcPr>
            <w:tcW w:w="2799" w:type="dxa"/>
            <w:noWrap/>
            <w:hideMark/>
          </w:tcPr>
          <w:p w14:paraId="24D210C9" w14:textId="77777777" w:rsidR="00344059" w:rsidRPr="00D3139C" w:rsidRDefault="00344059" w:rsidP="00344059">
            <w:pPr>
              <w:rPr>
                <w:rFonts w:cstheme="minorHAnsi"/>
                <w:sz w:val="20"/>
                <w:szCs w:val="20"/>
              </w:rPr>
            </w:pPr>
            <w:r w:rsidRPr="00D3139C">
              <w:rPr>
                <w:rFonts w:cstheme="minorHAnsi"/>
                <w:sz w:val="20"/>
                <w:szCs w:val="20"/>
              </w:rPr>
              <w:t>AF</w:t>
            </w:r>
          </w:p>
        </w:tc>
        <w:tc>
          <w:tcPr>
            <w:tcW w:w="1493" w:type="dxa"/>
            <w:noWrap/>
          </w:tcPr>
          <w:p w14:paraId="29DAA3B2" w14:textId="6856C74D" w:rsidR="00344059" w:rsidRPr="00D3139C" w:rsidRDefault="00344059" w:rsidP="00344059">
            <w:pPr>
              <w:rPr>
                <w:rFonts w:cstheme="minorHAnsi"/>
                <w:sz w:val="20"/>
                <w:szCs w:val="20"/>
              </w:rPr>
            </w:pPr>
          </w:p>
        </w:tc>
        <w:tc>
          <w:tcPr>
            <w:tcW w:w="937" w:type="dxa"/>
            <w:noWrap/>
            <w:hideMark/>
          </w:tcPr>
          <w:p w14:paraId="43C6B1BD" w14:textId="2B08171D" w:rsidR="00344059" w:rsidRPr="00D3139C" w:rsidRDefault="00344059" w:rsidP="00344059">
            <w:pPr>
              <w:rPr>
                <w:rFonts w:cstheme="minorHAnsi"/>
                <w:sz w:val="20"/>
                <w:szCs w:val="20"/>
              </w:rPr>
            </w:pPr>
            <w:r w:rsidRPr="00D3139C">
              <w:rPr>
                <w:rFonts w:cstheme="minorHAnsi"/>
                <w:sz w:val="20"/>
                <w:szCs w:val="20"/>
              </w:rPr>
              <w:t>16306 (50.8%)</w:t>
            </w:r>
          </w:p>
        </w:tc>
        <w:tc>
          <w:tcPr>
            <w:tcW w:w="1036" w:type="dxa"/>
            <w:noWrap/>
            <w:hideMark/>
          </w:tcPr>
          <w:p w14:paraId="389D83D7" w14:textId="6843D73F" w:rsidR="00344059" w:rsidRPr="00D3139C" w:rsidRDefault="00344059" w:rsidP="00344059">
            <w:pPr>
              <w:rPr>
                <w:rFonts w:cstheme="minorHAnsi"/>
                <w:sz w:val="20"/>
                <w:szCs w:val="20"/>
              </w:rPr>
            </w:pPr>
            <w:r w:rsidRPr="00D3139C">
              <w:rPr>
                <w:rFonts w:cstheme="minorHAnsi"/>
                <w:sz w:val="20"/>
                <w:szCs w:val="20"/>
              </w:rPr>
              <w:t>34955 (58.9%)</w:t>
            </w:r>
          </w:p>
        </w:tc>
        <w:tc>
          <w:tcPr>
            <w:tcW w:w="772" w:type="dxa"/>
            <w:noWrap/>
            <w:hideMark/>
          </w:tcPr>
          <w:p w14:paraId="0DD7A354"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24A1874A" w14:textId="1BD98A96" w:rsidR="00344059" w:rsidRPr="00D3139C" w:rsidRDefault="00344059" w:rsidP="00344059">
            <w:pPr>
              <w:rPr>
                <w:rFonts w:cstheme="minorHAnsi"/>
                <w:sz w:val="20"/>
                <w:szCs w:val="20"/>
              </w:rPr>
            </w:pPr>
            <w:r w:rsidRPr="00D3139C">
              <w:rPr>
                <w:rFonts w:cstheme="minorHAnsi"/>
                <w:sz w:val="20"/>
                <w:szCs w:val="20"/>
              </w:rPr>
              <w:t>9688 (47.3%)</w:t>
            </w:r>
          </w:p>
        </w:tc>
        <w:tc>
          <w:tcPr>
            <w:tcW w:w="1078" w:type="dxa"/>
            <w:noWrap/>
            <w:hideMark/>
          </w:tcPr>
          <w:p w14:paraId="63CFD714" w14:textId="201FBA34" w:rsidR="00344059" w:rsidRPr="00D3139C" w:rsidRDefault="00344059" w:rsidP="00344059">
            <w:pPr>
              <w:rPr>
                <w:rFonts w:cstheme="minorHAnsi"/>
                <w:sz w:val="20"/>
                <w:szCs w:val="20"/>
              </w:rPr>
            </w:pPr>
            <w:r w:rsidRPr="00D3139C">
              <w:rPr>
                <w:rFonts w:cstheme="minorHAnsi"/>
                <w:sz w:val="20"/>
                <w:szCs w:val="20"/>
              </w:rPr>
              <w:t>15625 (53.7%)</w:t>
            </w:r>
          </w:p>
        </w:tc>
        <w:tc>
          <w:tcPr>
            <w:tcW w:w="1078" w:type="dxa"/>
            <w:noWrap/>
            <w:hideMark/>
          </w:tcPr>
          <w:p w14:paraId="377B191F" w14:textId="6CB45BAE" w:rsidR="00344059" w:rsidRPr="00D3139C" w:rsidRDefault="00344059" w:rsidP="00344059">
            <w:pPr>
              <w:rPr>
                <w:rFonts w:cstheme="minorHAnsi"/>
                <w:sz w:val="20"/>
                <w:szCs w:val="20"/>
              </w:rPr>
            </w:pPr>
            <w:r w:rsidRPr="00D3139C">
              <w:rPr>
                <w:rFonts w:cstheme="minorHAnsi"/>
                <w:sz w:val="20"/>
                <w:szCs w:val="20"/>
              </w:rPr>
              <w:t>3516 (52.4%)</w:t>
            </w:r>
          </w:p>
        </w:tc>
        <w:tc>
          <w:tcPr>
            <w:tcW w:w="1078" w:type="dxa"/>
            <w:noWrap/>
            <w:hideMark/>
          </w:tcPr>
          <w:p w14:paraId="087F8199" w14:textId="2B248BAB" w:rsidR="00344059" w:rsidRPr="00D3139C" w:rsidRDefault="00344059" w:rsidP="00344059">
            <w:pPr>
              <w:rPr>
                <w:rFonts w:cstheme="minorHAnsi"/>
                <w:sz w:val="20"/>
                <w:szCs w:val="20"/>
              </w:rPr>
            </w:pPr>
            <w:r w:rsidRPr="00D3139C">
              <w:rPr>
                <w:rFonts w:cstheme="minorHAnsi"/>
                <w:sz w:val="20"/>
                <w:szCs w:val="20"/>
              </w:rPr>
              <w:t>8611 (60.6%)</w:t>
            </w:r>
          </w:p>
        </w:tc>
        <w:tc>
          <w:tcPr>
            <w:tcW w:w="1078" w:type="dxa"/>
            <w:noWrap/>
            <w:hideMark/>
          </w:tcPr>
          <w:p w14:paraId="1E9B7B10" w14:textId="3D91659E" w:rsidR="00344059" w:rsidRPr="00D3139C" w:rsidRDefault="00344059" w:rsidP="00344059">
            <w:pPr>
              <w:rPr>
                <w:rFonts w:cstheme="minorHAnsi"/>
                <w:sz w:val="20"/>
                <w:szCs w:val="20"/>
              </w:rPr>
            </w:pPr>
            <w:r w:rsidRPr="00D3139C">
              <w:rPr>
                <w:rFonts w:cstheme="minorHAnsi"/>
                <w:sz w:val="20"/>
                <w:szCs w:val="20"/>
              </w:rPr>
              <w:t>3102 (63.6%)</w:t>
            </w:r>
          </w:p>
        </w:tc>
        <w:tc>
          <w:tcPr>
            <w:tcW w:w="1078" w:type="dxa"/>
            <w:noWrap/>
            <w:hideMark/>
          </w:tcPr>
          <w:p w14:paraId="4DCCDC4B" w14:textId="6C01BAA2" w:rsidR="00344059" w:rsidRPr="00D3139C" w:rsidRDefault="00344059" w:rsidP="00344059">
            <w:pPr>
              <w:rPr>
                <w:rFonts w:cstheme="minorHAnsi"/>
                <w:sz w:val="20"/>
                <w:szCs w:val="20"/>
              </w:rPr>
            </w:pPr>
            <w:r w:rsidRPr="00D3139C">
              <w:rPr>
                <w:rFonts w:cstheme="minorHAnsi"/>
                <w:sz w:val="20"/>
                <w:szCs w:val="20"/>
              </w:rPr>
              <w:t>10719 (66.7%)</w:t>
            </w:r>
          </w:p>
        </w:tc>
        <w:tc>
          <w:tcPr>
            <w:tcW w:w="772" w:type="dxa"/>
            <w:noWrap/>
            <w:hideMark/>
          </w:tcPr>
          <w:p w14:paraId="472C0E06"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71114D8" w14:textId="77777777" w:rsidTr="00605646">
        <w:trPr>
          <w:trHeight w:val="255"/>
        </w:trPr>
        <w:tc>
          <w:tcPr>
            <w:tcW w:w="2799" w:type="dxa"/>
            <w:noWrap/>
            <w:hideMark/>
          </w:tcPr>
          <w:p w14:paraId="12E69A0D" w14:textId="77777777" w:rsidR="00344059" w:rsidRPr="00D3139C" w:rsidRDefault="00344059" w:rsidP="00344059">
            <w:pPr>
              <w:rPr>
                <w:rFonts w:cstheme="minorHAnsi"/>
                <w:sz w:val="20"/>
                <w:szCs w:val="20"/>
              </w:rPr>
            </w:pPr>
            <w:r w:rsidRPr="00D3139C">
              <w:rPr>
                <w:rFonts w:cstheme="minorHAnsi"/>
                <w:sz w:val="20"/>
                <w:szCs w:val="20"/>
              </w:rPr>
              <w:t>VHD</w:t>
            </w:r>
          </w:p>
        </w:tc>
        <w:tc>
          <w:tcPr>
            <w:tcW w:w="1493" w:type="dxa"/>
            <w:noWrap/>
          </w:tcPr>
          <w:p w14:paraId="33B09BCC" w14:textId="6428BEEB" w:rsidR="00344059" w:rsidRPr="00D3139C" w:rsidRDefault="00344059" w:rsidP="00344059">
            <w:pPr>
              <w:rPr>
                <w:rFonts w:cstheme="minorHAnsi"/>
                <w:sz w:val="20"/>
                <w:szCs w:val="20"/>
              </w:rPr>
            </w:pPr>
          </w:p>
        </w:tc>
        <w:tc>
          <w:tcPr>
            <w:tcW w:w="937" w:type="dxa"/>
            <w:noWrap/>
            <w:hideMark/>
          </w:tcPr>
          <w:p w14:paraId="1955A7FF" w14:textId="461C992C" w:rsidR="00344059" w:rsidRPr="00D3139C" w:rsidRDefault="00344059" w:rsidP="00344059">
            <w:pPr>
              <w:rPr>
                <w:rFonts w:cstheme="minorHAnsi"/>
                <w:sz w:val="20"/>
                <w:szCs w:val="20"/>
              </w:rPr>
            </w:pPr>
            <w:r w:rsidRPr="00D3139C">
              <w:rPr>
                <w:rFonts w:cstheme="minorHAnsi"/>
                <w:sz w:val="20"/>
                <w:szCs w:val="20"/>
              </w:rPr>
              <w:t>8361 (26.1%)</w:t>
            </w:r>
          </w:p>
        </w:tc>
        <w:tc>
          <w:tcPr>
            <w:tcW w:w="1036" w:type="dxa"/>
            <w:noWrap/>
            <w:hideMark/>
          </w:tcPr>
          <w:p w14:paraId="061A8EAC" w14:textId="273FFDBC" w:rsidR="00344059" w:rsidRPr="00D3139C" w:rsidRDefault="00344059" w:rsidP="00344059">
            <w:pPr>
              <w:rPr>
                <w:rFonts w:cstheme="minorHAnsi"/>
                <w:sz w:val="20"/>
                <w:szCs w:val="20"/>
              </w:rPr>
            </w:pPr>
            <w:r w:rsidRPr="00D3139C">
              <w:rPr>
                <w:rFonts w:cstheme="minorHAnsi"/>
                <w:sz w:val="20"/>
                <w:szCs w:val="20"/>
              </w:rPr>
              <w:t>16012 (27.0%)</w:t>
            </w:r>
          </w:p>
        </w:tc>
        <w:tc>
          <w:tcPr>
            <w:tcW w:w="772" w:type="dxa"/>
            <w:noWrap/>
            <w:hideMark/>
          </w:tcPr>
          <w:p w14:paraId="43E01654" w14:textId="77777777" w:rsidR="00344059" w:rsidRPr="00D3139C" w:rsidRDefault="00344059" w:rsidP="00344059">
            <w:pPr>
              <w:rPr>
                <w:rFonts w:cstheme="minorHAnsi"/>
                <w:sz w:val="20"/>
                <w:szCs w:val="20"/>
              </w:rPr>
            </w:pPr>
            <w:r w:rsidRPr="00D3139C">
              <w:rPr>
                <w:rFonts w:cstheme="minorHAnsi"/>
                <w:sz w:val="20"/>
                <w:szCs w:val="20"/>
              </w:rPr>
              <w:t>0.003</w:t>
            </w:r>
          </w:p>
        </w:tc>
        <w:tc>
          <w:tcPr>
            <w:tcW w:w="1078" w:type="dxa"/>
            <w:noWrap/>
            <w:hideMark/>
          </w:tcPr>
          <w:p w14:paraId="06C5770D" w14:textId="21EE1DC7" w:rsidR="00344059" w:rsidRPr="00D3139C" w:rsidRDefault="00344059" w:rsidP="00344059">
            <w:pPr>
              <w:rPr>
                <w:rFonts w:cstheme="minorHAnsi"/>
                <w:sz w:val="20"/>
                <w:szCs w:val="20"/>
              </w:rPr>
            </w:pPr>
            <w:r w:rsidRPr="00D3139C">
              <w:rPr>
                <w:rFonts w:cstheme="minorHAnsi"/>
                <w:sz w:val="20"/>
                <w:szCs w:val="20"/>
              </w:rPr>
              <w:t>4685 (22.9%)</w:t>
            </w:r>
          </w:p>
        </w:tc>
        <w:tc>
          <w:tcPr>
            <w:tcW w:w="1078" w:type="dxa"/>
            <w:noWrap/>
            <w:hideMark/>
          </w:tcPr>
          <w:p w14:paraId="6074DBBA" w14:textId="60FF7074" w:rsidR="00344059" w:rsidRPr="00D3139C" w:rsidRDefault="00344059" w:rsidP="00344059">
            <w:pPr>
              <w:rPr>
                <w:rFonts w:cstheme="minorHAnsi"/>
                <w:sz w:val="20"/>
                <w:szCs w:val="20"/>
              </w:rPr>
            </w:pPr>
            <w:r w:rsidRPr="00D3139C">
              <w:rPr>
                <w:rFonts w:cstheme="minorHAnsi"/>
                <w:sz w:val="20"/>
                <w:szCs w:val="20"/>
              </w:rPr>
              <w:t>6875 (23.6%)</w:t>
            </w:r>
          </w:p>
        </w:tc>
        <w:tc>
          <w:tcPr>
            <w:tcW w:w="1078" w:type="dxa"/>
            <w:noWrap/>
            <w:hideMark/>
          </w:tcPr>
          <w:p w14:paraId="7E1E5CA3" w14:textId="430EACC0" w:rsidR="00344059" w:rsidRPr="00D3139C" w:rsidRDefault="00344059" w:rsidP="00344059">
            <w:pPr>
              <w:rPr>
                <w:rFonts w:cstheme="minorHAnsi"/>
                <w:sz w:val="20"/>
                <w:szCs w:val="20"/>
              </w:rPr>
            </w:pPr>
            <w:r w:rsidRPr="00D3139C">
              <w:rPr>
                <w:rFonts w:cstheme="minorHAnsi"/>
                <w:sz w:val="20"/>
                <w:szCs w:val="20"/>
              </w:rPr>
              <w:t>1757 (26.2%)</w:t>
            </w:r>
          </w:p>
        </w:tc>
        <w:tc>
          <w:tcPr>
            <w:tcW w:w="1078" w:type="dxa"/>
            <w:noWrap/>
            <w:hideMark/>
          </w:tcPr>
          <w:p w14:paraId="6DD4D2E5" w14:textId="736C2368" w:rsidR="00344059" w:rsidRPr="00D3139C" w:rsidRDefault="00344059" w:rsidP="00344059">
            <w:pPr>
              <w:rPr>
                <w:rFonts w:cstheme="minorHAnsi"/>
                <w:sz w:val="20"/>
                <w:szCs w:val="20"/>
              </w:rPr>
            </w:pPr>
            <w:r w:rsidRPr="00D3139C">
              <w:rPr>
                <w:rFonts w:cstheme="minorHAnsi"/>
                <w:sz w:val="20"/>
                <w:szCs w:val="20"/>
              </w:rPr>
              <w:t>3823 (26.9%)</w:t>
            </w:r>
          </w:p>
        </w:tc>
        <w:tc>
          <w:tcPr>
            <w:tcW w:w="1078" w:type="dxa"/>
            <w:noWrap/>
            <w:hideMark/>
          </w:tcPr>
          <w:p w14:paraId="18AB9ACC" w14:textId="4634A880" w:rsidR="00344059" w:rsidRPr="00D3139C" w:rsidRDefault="00344059" w:rsidP="00344059">
            <w:pPr>
              <w:rPr>
                <w:rFonts w:cstheme="minorHAnsi"/>
                <w:sz w:val="20"/>
                <w:szCs w:val="20"/>
              </w:rPr>
            </w:pPr>
            <w:r w:rsidRPr="00D3139C">
              <w:rPr>
                <w:rFonts w:cstheme="minorHAnsi"/>
                <w:sz w:val="20"/>
                <w:szCs w:val="20"/>
              </w:rPr>
              <w:t>1919 (39.4%)</w:t>
            </w:r>
          </w:p>
        </w:tc>
        <w:tc>
          <w:tcPr>
            <w:tcW w:w="1078" w:type="dxa"/>
            <w:noWrap/>
            <w:hideMark/>
          </w:tcPr>
          <w:p w14:paraId="0A5E447A" w14:textId="0D865434" w:rsidR="00344059" w:rsidRPr="00D3139C" w:rsidRDefault="00344059" w:rsidP="00344059">
            <w:pPr>
              <w:rPr>
                <w:rFonts w:cstheme="minorHAnsi"/>
                <w:sz w:val="20"/>
                <w:szCs w:val="20"/>
              </w:rPr>
            </w:pPr>
            <w:r w:rsidRPr="00D3139C">
              <w:rPr>
                <w:rFonts w:cstheme="minorHAnsi"/>
                <w:sz w:val="20"/>
                <w:szCs w:val="20"/>
              </w:rPr>
              <w:t>5314 (33.0%)</w:t>
            </w:r>
          </w:p>
        </w:tc>
        <w:tc>
          <w:tcPr>
            <w:tcW w:w="772" w:type="dxa"/>
            <w:noWrap/>
            <w:hideMark/>
          </w:tcPr>
          <w:p w14:paraId="5D75B0EB"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3918050" w14:textId="77777777" w:rsidTr="00605646">
        <w:trPr>
          <w:trHeight w:val="255"/>
        </w:trPr>
        <w:tc>
          <w:tcPr>
            <w:tcW w:w="2799" w:type="dxa"/>
            <w:noWrap/>
            <w:hideMark/>
          </w:tcPr>
          <w:p w14:paraId="1873249D" w14:textId="77777777" w:rsidR="00344059" w:rsidRPr="00D3139C" w:rsidRDefault="00344059" w:rsidP="00344059">
            <w:pPr>
              <w:rPr>
                <w:rFonts w:cstheme="minorHAnsi"/>
                <w:sz w:val="20"/>
                <w:szCs w:val="20"/>
              </w:rPr>
            </w:pPr>
            <w:r w:rsidRPr="00D3139C">
              <w:rPr>
                <w:rFonts w:cstheme="minorHAnsi"/>
                <w:sz w:val="20"/>
                <w:szCs w:val="20"/>
              </w:rPr>
              <w:t>CKD</w:t>
            </w:r>
          </w:p>
        </w:tc>
        <w:tc>
          <w:tcPr>
            <w:tcW w:w="1493" w:type="dxa"/>
            <w:noWrap/>
          </w:tcPr>
          <w:p w14:paraId="145068D0" w14:textId="0A31376F" w:rsidR="00344059" w:rsidRPr="00D3139C" w:rsidRDefault="00344059" w:rsidP="00344059">
            <w:pPr>
              <w:rPr>
                <w:rFonts w:cstheme="minorHAnsi"/>
                <w:sz w:val="20"/>
                <w:szCs w:val="20"/>
              </w:rPr>
            </w:pPr>
          </w:p>
        </w:tc>
        <w:tc>
          <w:tcPr>
            <w:tcW w:w="937" w:type="dxa"/>
            <w:noWrap/>
            <w:hideMark/>
          </w:tcPr>
          <w:p w14:paraId="6BD1BBDE" w14:textId="1AFE936D" w:rsidR="00344059" w:rsidRPr="00D3139C" w:rsidRDefault="00344059" w:rsidP="00344059">
            <w:pPr>
              <w:rPr>
                <w:rFonts w:cstheme="minorHAnsi"/>
                <w:sz w:val="20"/>
                <w:szCs w:val="20"/>
              </w:rPr>
            </w:pPr>
            <w:r w:rsidRPr="00D3139C">
              <w:rPr>
                <w:rFonts w:cstheme="minorHAnsi"/>
                <w:sz w:val="20"/>
                <w:szCs w:val="20"/>
              </w:rPr>
              <w:t>9470 (29.5%)</w:t>
            </w:r>
          </w:p>
        </w:tc>
        <w:tc>
          <w:tcPr>
            <w:tcW w:w="1036" w:type="dxa"/>
            <w:noWrap/>
            <w:hideMark/>
          </w:tcPr>
          <w:p w14:paraId="6821185A" w14:textId="177C8201" w:rsidR="00344059" w:rsidRPr="00D3139C" w:rsidRDefault="00344059" w:rsidP="00344059">
            <w:pPr>
              <w:rPr>
                <w:rFonts w:cstheme="minorHAnsi"/>
                <w:sz w:val="20"/>
                <w:szCs w:val="20"/>
              </w:rPr>
            </w:pPr>
            <w:r w:rsidRPr="00D3139C">
              <w:rPr>
                <w:rFonts w:cstheme="minorHAnsi"/>
                <w:sz w:val="20"/>
                <w:szCs w:val="20"/>
              </w:rPr>
              <w:t>27109 (45.7%)</w:t>
            </w:r>
          </w:p>
        </w:tc>
        <w:tc>
          <w:tcPr>
            <w:tcW w:w="772" w:type="dxa"/>
            <w:noWrap/>
            <w:hideMark/>
          </w:tcPr>
          <w:p w14:paraId="58B01354"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75E26729" w14:textId="1055CED6" w:rsidR="00344059" w:rsidRPr="00D3139C" w:rsidRDefault="00344059" w:rsidP="00344059">
            <w:pPr>
              <w:rPr>
                <w:rFonts w:cstheme="minorHAnsi"/>
                <w:sz w:val="20"/>
                <w:szCs w:val="20"/>
              </w:rPr>
            </w:pPr>
            <w:r w:rsidRPr="00D3139C">
              <w:rPr>
                <w:rFonts w:cstheme="minorHAnsi"/>
                <w:sz w:val="20"/>
                <w:szCs w:val="20"/>
              </w:rPr>
              <w:t>5775 (28.2%)</w:t>
            </w:r>
          </w:p>
        </w:tc>
        <w:tc>
          <w:tcPr>
            <w:tcW w:w="1078" w:type="dxa"/>
            <w:noWrap/>
            <w:hideMark/>
          </w:tcPr>
          <w:p w14:paraId="099C9472" w14:textId="7E3C62D0" w:rsidR="00344059" w:rsidRPr="00D3139C" w:rsidRDefault="00344059" w:rsidP="00344059">
            <w:pPr>
              <w:rPr>
                <w:rFonts w:cstheme="minorHAnsi"/>
                <w:sz w:val="20"/>
                <w:szCs w:val="20"/>
              </w:rPr>
            </w:pPr>
            <w:r w:rsidRPr="00D3139C">
              <w:rPr>
                <w:rFonts w:cstheme="minorHAnsi"/>
                <w:sz w:val="20"/>
                <w:szCs w:val="20"/>
              </w:rPr>
              <w:t>12464 (42.8%)</w:t>
            </w:r>
          </w:p>
        </w:tc>
        <w:tc>
          <w:tcPr>
            <w:tcW w:w="1078" w:type="dxa"/>
            <w:noWrap/>
            <w:hideMark/>
          </w:tcPr>
          <w:p w14:paraId="56F79954" w14:textId="5949574A" w:rsidR="00344059" w:rsidRPr="00D3139C" w:rsidRDefault="00344059" w:rsidP="00344059">
            <w:pPr>
              <w:rPr>
                <w:rFonts w:cstheme="minorHAnsi"/>
                <w:sz w:val="20"/>
                <w:szCs w:val="20"/>
              </w:rPr>
            </w:pPr>
            <w:r w:rsidRPr="00D3139C">
              <w:rPr>
                <w:rFonts w:cstheme="minorHAnsi"/>
                <w:sz w:val="20"/>
                <w:szCs w:val="20"/>
              </w:rPr>
              <w:t>1842 (27.5%)</w:t>
            </w:r>
          </w:p>
        </w:tc>
        <w:tc>
          <w:tcPr>
            <w:tcW w:w="1078" w:type="dxa"/>
            <w:noWrap/>
            <w:hideMark/>
          </w:tcPr>
          <w:p w14:paraId="73C20307" w14:textId="2BCEECE9" w:rsidR="00344059" w:rsidRPr="00D3139C" w:rsidRDefault="00344059" w:rsidP="00344059">
            <w:pPr>
              <w:rPr>
                <w:rFonts w:cstheme="minorHAnsi"/>
                <w:sz w:val="20"/>
                <w:szCs w:val="20"/>
              </w:rPr>
            </w:pPr>
            <w:r w:rsidRPr="00D3139C">
              <w:rPr>
                <w:rFonts w:cstheme="minorHAnsi"/>
                <w:sz w:val="20"/>
                <w:szCs w:val="20"/>
              </w:rPr>
              <w:t>6381 (44.9%)</w:t>
            </w:r>
          </w:p>
        </w:tc>
        <w:tc>
          <w:tcPr>
            <w:tcW w:w="1078" w:type="dxa"/>
            <w:noWrap/>
            <w:hideMark/>
          </w:tcPr>
          <w:p w14:paraId="74FB29BD" w14:textId="4FDD6B60" w:rsidR="00344059" w:rsidRPr="00D3139C" w:rsidRDefault="00344059" w:rsidP="00344059">
            <w:pPr>
              <w:rPr>
                <w:rFonts w:cstheme="minorHAnsi"/>
                <w:sz w:val="20"/>
                <w:szCs w:val="20"/>
              </w:rPr>
            </w:pPr>
            <w:r w:rsidRPr="00D3139C">
              <w:rPr>
                <w:rFonts w:cstheme="minorHAnsi"/>
                <w:sz w:val="20"/>
                <w:szCs w:val="20"/>
              </w:rPr>
              <w:t>1853 (38.0%)</w:t>
            </w:r>
          </w:p>
        </w:tc>
        <w:tc>
          <w:tcPr>
            <w:tcW w:w="1078" w:type="dxa"/>
            <w:noWrap/>
            <w:hideMark/>
          </w:tcPr>
          <w:p w14:paraId="627D1DC9" w14:textId="7FF856B8" w:rsidR="00344059" w:rsidRPr="00D3139C" w:rsidRDefault="00344059" w:rsidP="00344059">
            <w:pPr>
              <w:rPr>
                <w:rFonts w:cstheme="minorHAnsi"/>
                <w:sz w:val="20"/>
                <w:szCs w:val="20"/>
              </w:rPr>
            </w:pPr>
            <w:r w:rsidRPr="00D3139C">
              <w:rPr>
                <w:rFonts w:cstheme="minorHAnsi"/>
                <w:sz w:val="20"/>
                <w:szCs w:val="20"/>
              </w:rPr>
              <w:t>8264 (51.4%)</w:t>
            </w:r>
          </w:p>
        </w:tc>
        <w:tc>
          <w:tcPr>
            <w:tcW w:w="772" w:type="dxa"/>
            <w:noWrap/>
            <w:hideMark/>
          </w:tcPr>
          <w:p w14:paraId="74EC9809"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6D80484B" w14:textId="77777777" w:rsidTr="00605646">
        <w:trPr>
          <w:trHeight w:val="255"/>
        </w:trPr>
        <w:tc>
          <w:tcPr>
            <w:tcW w:w="2799" w:type="dxa"/>
            <w:noWrap/>
            <w:hideMark/>
          </w:tcPr>
          <w:p w14:paraId="1C243A41" w14:textId="77777777" w:rsidR="00344059" w:rsidRPr="00D3139C" w:rsidRDefault="00344059" w:rsidP="00344059">
            <w:pPr>
              <w:rPr>
                <w:rFonts w:cstheme="minorHAnsi"/>
                <w:sz w:val="20"/>
                <w:szCs w:val="20"/>
              </w:rPr>
            </w:pPr>
            <w:r w:rsidRPr="00D3139C">
              <w:rPr>
                <w:rFonts w:cstheme="minorHAnsi"/>
                <w:sz w:val="20"/>
                <w:szCs w:val="20"/>
              </w:rPr>
              <w:t>Anaemia</w:t>
            </w:r>
          </w:p>
        </w:tc>
        <w:tc>
          <w:tcPr>
            <w:tcW w:w="1493" w:type="dxa"/>
            <w:noWrap/>
          </w:tcPr>
          <w:p w14:paraId="34DB9A9E" w14:textId="1D284CAE" w:rsidR="00344059" w:rsidRPr="00D3139C" w:rsidRDefault="00344059" w:rsidP="00344059">
            <w:pPr>
              <w:rPr>
                <w:rFonts w:cstheme="minorHAnsi"/>
                <w:sz w:val="20"/>
                <w:szCs w:val="20"/>
              </w:rPr>
            </w:pPr>
          </w:p>
        </w:tc>
        <w:tc>
          <w:tcPr>
            <w:tcW w:w="937" w:type="dxa"/>
            <w:noWrap/>
            <w:hideMark/>
          </w:tcPr>
          <w:p w14:paraId="67C7726B" w14:textId="6962C2E7" w:rsidR="00344059" w:rsidRPr="00D3139C" w:rsidRDefault="00344059" w:rsidP="00344059">
            <w:pPr>
              <w:rPr>
                <w:rFonts w:cstheme="minorHAnsi"/>
                <w:sz w:val="20"/>
                <w:szCs w:val="20"/>
              </w:rPr>
            </w:pPr>
            <w:r w:rsidRPr="00D3139C">
              <w:rPr>
                <w:rFonts w:cstheme="minorHAnsi"/>
                <w:sz w:val="20"/>
                <w:szCs w:val="20"/>
              </w:rPr>
              <w:t>9484 (29.6%)</w:t>
            </w:r>
          </w:p>
        </w:tc>
        <w:tc>
          <w:tcPr>
            <w:tcW w:w="1036" w:type="dxa"/>
            <w:noWrap/>
            <w:hideMark/>
          </w:tcPr>
          <w:p w14:paraId="697D5699" w14:textId="71BE98A1" w:rsidR="00344059" w:rsidRPr="00D3139C" w:rsidRDefault="00344059" w:rsidP="00344059">
            <w:pPr>
              <w:rPr>
                <w:rFonts w:cstheme="minorHAnsi"/>
                <w:sz w:val="20"/>
                <w:szCs w:val="20"/>
              </w:rPr>
            </w:pPr>
            <w:r w:rsidRPr="00D3139C">
              <w:rPr>
                <w:rFonts w:cstheme="minorHAnsi"/>
                <w:sz w:val="20"/>
                <w:szCs w:val="20"/>
              </w:rPr>
              <w:t>21704 (36.5%)</w:t>
            </w:r>
          </w:p>
        </w:tc>
        <w:tc>
          <w:tcPr>
            <w:tcW w:w="772" w:type="dxa"/>
            <w:noWrap/>
            <w:hideMark/>
          </w:tcPr>
          <w:p w14:paraId="087022B9"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50F0BF57" w14:textId="20B0064B" w:rsidR="00344059" w:rsidRPr="00D3139C" w:rsidRDefault="00344059" w:rsidP="00344059">
            <w:pPr>
              <w:rPr>
                <w:rFonts w:cstheme="minorHAnsi"/>
                <w:sz w:val="20"/>
                <w:szCs w:val="20"/>
              </w:rPr>
            </w:pPr>
            <w:r w:rsidRPr="00D3139C">
              <w:rPr>
                <w:rFonts w:cstheme="minorHAnsi"/>
                <w:sz w:val="20"/>
                <w:szCs w:val="20"/>
              </w:rPr>
              <w:t>5571 (27.2%)</w:t>
            </w:r>
          </w:p>
        </w:tc>
        <w:tc>
          <w:tcPr>
            <w:tcW w:w="1078" w:type="dxa"/>
            <w:noWrap/>
            <w:hideMark/>
          </w:tcPr>
          <w:p w14:paraId="3EE945EC" w14:textId="1DE5F9CA" w:rsidR="00344059" w:rsidRPr="00D3139C" w:rsidRDefault="00344059" w:rsidP="00344059">
            <w:pPr>
              <w:rPr>
                <w:rFonts w:cstheme="minorHAnsi"/>
                <w:sz w:val="20"/>
                <w:szCs w:val="20"/>
              </w:rPr>
            </w:pPr>
            <w:r w:rsidRPr="00D3139C">
              <w:rPr>
                <w:rFonts w:cstheme="minorHAnsi"/>
                <w:sz w:val="20"/>
                <w:szCs w:val="20"/>
              </w:rPr>
              <w:t>9547 (32.8%)</w:t>
            </w:r>
          </w:p>
        </w:tc>
        <w:tc>
          <w:tcPr>
            <w:tcW w:w="1078" w:type="dxa"/>
            <w:noWrap/>
            <w:hideMark/>
          </w:tcPr>
          <w:p w14:paraId="162C35FE" w14:textId="654CD397" w:rsidR="00344059" w:rsidRPr="00D3139C" w:rsidRDefault="00344059" w:rsidP="00344059">
            <w:pPr>
              <w:rPr>
                <w:rFonts w:cstheme="minorHAnsi"/>
                <w:sz w:val="20"/>
                <w:szCs w:val="20"/>
              </w:rPr>
            </w:pPr>
            <w:r w:rsidRPr="00D3139C">
              <w:rPr>
                <w:rFonts w:cstheme="minorHAnsi"/>
                <w:sz w:val="20"/>
                <w:szCs w:val="20"/>
              </w:rPr>
              <w:t>2013 (30.0%)</w:t>
            </w:r>
          </w:p>
        </w:tc>
        <w:tc>
          <w:tcPr>
            <w:tcW w:w="1078" w:type="dxa"/>
            <w:noWrap/>
            <w:hideMark/>
          </w:tcPr>
          <w:p w14:paraId="39202126" w14:textId="6C47986A" w:rsidR="00344059" w:rsidRPr="00D3139C" w:rsidRDefault="00344059" w:rsidP="00344059">
            <w:pPr>
              <w:rPr>
                <w:rFonts w:cstheme="minorHAnsi"/>
                <w:sz w:val="20"/>
                <w:szCs w:val="20"/>
              </w:rPr>
            </w:pPr>
            <w:r w:rsidRPr="00D3139C">
              <w:rPr>
                <w:rFonts w:cstheme="minorHAnsi"/>
                <w:sz w:val="20"/>
                <w:szCs w:val="20"/>
              </w:rPr>
              <w:t>5244 (36.9%)</w:t>
            </w:r>
          </w:p>
        </w:tc>
        <w:tc>
          <w:tcPr>
            <w:tcW w:w="1078" w:type="dxa"/>
            <w:noWrap/>
            <w:hideMark/>
          </w:tcPr>
          <w:p w14:paraId="20A47A69" w14:textId="05898AE7" w:rsidR="00344059" w:rsidRPr="00D3139C" w:rsidRDefault="00344059" w:rsidP="00344059">
            <w:pPr>
              <w:rPr>
                <w:rFonts w:cstheme="minorHAnsi"/>
                <w:sz w:val="20"/>
                <w:szCs w:val="20"/>
              </w:rPr>
            </w:pPr>
            <w:r w:rsidRPr="00D3139C">
              <w:rPr>
                <w:rFonts w:cstheme="minorHAnsi"/>
                <w:sz w:val="20"/>
                <w:szCs w:val="20"/>
              </w:rPr>
              <w:t>1900 (39.0%)</w:t>
            </w:r>
          </w:p>
        </w:tc>
        <w:tc>
          <w:tcPr>
            <w:tcW w:w="1078" w:type="dxa"/>
            <w:noWrap/>
            <w:hideMark/>
          </w:tcPr>
          <w:p w14:paraId="60F8CC2F" w14:textId="5B5CD96C" w:rsidR="00344059" w:rsidRPr="00D3139C" w:rsidRDefault="00344059" w:rsidP="00344059">
            <w:pPr>
              <w:rPr>
                <w:rFonts w:cstheme="minorHAnsi"/>
                <w:sz w:val="20"/>
                <w:szCs w:val="20"/>
              </w:rPr>
            </w:pPr>
            <w:r w:rsidRPr="00D3139C">
              <w:rPr>
                <w:rFonts w:cstheme="minorHAnsi"/>
                <w:sz w:val="20"/>
                <w:szCs w:val="20"/>
              </w:rPr>
              <w:t>6913 (43.0%)</w:t>
            </w:r>
          </w:p>
        </w:tc>
        <w:tc>
          <w:tcPr>
            <w:tcW w:w="772" w:type="dxa"/>
            <w:noWrap/>
            <w:hideMark/>
          </w:tcPr>
          <w:p w14:paraId="43BE1033"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E62BB17" w14:textId="77777777" w:rsidTr="00605646">
        <w:trPr>
          <w:trHeight w:val="255"/>
        </w:trPr>
        <w:tc>
          <w:tcPr>
            <w:tcW w:w="2799" w:type="dxa"/>
            <w:noWrap/>
            <w:hideMark/>
          </w:tcPr>
          <w:p w14:paraId="10D72FE3" w14:textId="77777777" w:rsidR="00344059" w:rsidRPr="00D3139C" w:rsidRDefault="00344059" w:rsidP="00344059">
            <w:pPr>
              <w:rPr>
                <w:rFonts w:cstheme="minorHAnsi"/>
                <w:sz w:val="20"/>
                <w:szCs w:val="20"/>
              </w:rPr>
            </w:pPr>
            <w:r w:rsidRPr="00D3139C">
              <w:rPr>
                <w:rFonts w:cstheme="minorHAnsi"/>
                <w:sz w:val="20"/>
                <w:szCs w:val="20"/>
              </w:rPr>
              <w:t>COPD</w:t>
            </w:r>
          </w:p>
        </w:tc>
        <w:tc>
          <w:tcPr>
            <w:tcW w:w="1493" w:type="dxa"/>
            <w:noWrap/>
          </w:tcPr>
          <w:p w14:paraId="2A54DE0D" w14:textId="2E128142" w:rsidR="00344059" w:rsidRPr="00D3139C" w:rsidRDefault="00344059" w:rsidP="00344059">
            <w:pPr>
              <w:rPr>
                <w:rFonts w:cstheme="minorHAnsi"/>
                <w:sz w:val="20"/>
                <w:szCs w:val="20"/>
              </w:rPr>
            </w:pPr>
          </w:p>
        </w:tc>
        <w:tc>
          <w:tcPr>
            <w:tcW w:w="937" w:type="dxa"/>
            <w:noWrap/>
            <w:hideMark/>
          </w:tcPr>
          <w:p w14:paraId="14D7503F" w14:textId="735AF0B2" w:rsidR="00344059" w:rsidRPr="00D3139C" w:rsidRDefault="00344059" w:rsidP="00344059">
            <w:pPr>
              <w:rPr>
                <w:rFonts w:cstheme="minorHAnsi"/>
                <w:sz w:val="20"/>
                <w:szCs w:val="20"/>
              </w:rPr>
            </w:pPr>
            <w:r w:rsidRPr="00D3139C">
              <w:rPr>
                <w:rFonts w:cstheme="minorHAnsi"/>
                <w:sz w:val="20"/>
                <w:szCs w:val="20"/>
              </w:rPr>
              <w:t>3603 (11.2%)</w:t>
            </w:r>
          </w:p>
        </w:tc>
        <w:tc>
          <w:tcPr>
            <w:tcW w:w="1036" w:type="dxa"/>
            <w:noWrap/>
            <w:hideMark/>
          </w:tcPr>
          <w:p w14:paraId="232E4B38" w14:textId="21C7419F" w:rsidR="00344059" w:rsidRPr="00D3139C" w:rsidRDefault="00344059" w:rsidP="00344059">
            <w:pPr>
              <w:rPr>
                <w:rFonts w:cstheme="minorHAnsi"/>
                <w:sz w:val="20"/>
                <w:szCs w:val="20"/>
              </w:rPr>
            </w:pPr>
            <w:r w:rsidRPr="00D3139C">
              <w:rPr>
                <w:rFonts w:cstheme="minorHAnsi"/>
                <w:sz w:val="20"/>
                <w:szCs w:val="20"/>
              </w:rPr>
              <w:t>7994 (13.5%)</w:t>
            </w:r>
          </w:p>
        </w:tc>
        <w:tc>
          <w:tcPr>
            <w:tcW w:w="772" w:type="dxa"/>
            <w:noWrap/>
            <w:hideMark/>
          </w:tcPr>
          <w:p w14:paraId="42085E03"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560B7B8B" w14:textId="7AAC4DF0" w:rsidR="00344059" w:rsidRPr="00D3139C" w:rsidRDefault="00344059" w:rsidP="00344059">
            <w:pPr>
              <w:rPr>
                <w:rFonts w:cstheme="minorHAnsi"/>
                <w:sz w:val="20"/>
                <w:szCs w:val="20"/>
              </w:rPr>
            </w:pPr>
            <w:r w:rsidRPr="00D3139C">
              <w:rPr>
                <w:rFonts w:cstheme="minorHAnsi"/>
                <w:sz w:val="20"/>
                <w:szCs w:val="20"/>
              </w:rPr>
              <w:t>2093 (10.2%)</w:t>
            </w:r>
          </w:p>
        </w:tc>
        <w:tc>
          <w:tcPr>
            <w:tcW w:w="1078" w:type="dxa"/>
            <w:noWrap/>
            <w:hideMark/>
          </w:tcPr>
          <w:p w14:paraId="118F7743" w14:textId="39F31B2D" w:rsidR="00344059" w:rsidRPr="00D3139C" w:rsidRDefault="00344059" w:rsidP="00344059">
            <w:pPr>
              <w:rPr>
                <w:rFonts w:cstheme="minorHAnsi"/>
                <w:sz w:val="20"/>
                <w:szCs w:val="20"/>
              </w:rPr>
            </w:pPr>
            <w:r w:rsidRPr="00D3139C">
              <w:rPr>
                <w:rFonts w:cstheme="minorHAnsi"/>
                <w:sz w:val="20"/>
                <w:szCs w:val="20"/>
              </w:rPr>
              <w:t>3531 (12.1%)</w:t>
            </w:r>
          </w:p>
        </w:tc>
        <w:tc>
          <w:tcPr>
            <w:tcW w:w="1078" w:type="dxa"/>
            <w:noWrap/>
            <w:hideMark/>
          </w:tcPr>
          <w:p w14:paraId="47DF112B" w14:textId="78E215FF" w:rsidR="00344059" w:rsidRPr="00D3139C" w:rsidRDefault="00344059" w:rsidP="00344059">
            <w:pPr>
              <w:rPr>
                <w:rFonts w:cstheme="minorHAnsi"/>
                <w:sz w:val="20"/>
                <w:szCs w:val="20"/>
              </w:rPr>
            </w:pPr>
            <w:r w:rsidRPr="00D3139C">
              <w:rPr>
                <w:rFonts w:cstheme="minorHAnsi"/>
                <w:sz w:val="20"/>
                <w:szCs w:val="20"/>
              </w:rPr>
              <w:t>761 (11.3%)</w:t>
            </w:r>
          </w:p>
        </w:tc>
        <w:tc>
          <w:tcPr>
            <w:tcW w:w="1078" w:type="dxa"/>
            <w:noWrap/>
            <w:hideMark/>
          </w:tcPr>
          <w:p w14:paraId="53A27191" w14:textId="122BA32C" w:rsidR="00344059" w:rsidRPr="00D3139C" w:rsidRDefault="00344059" w:rsidP="00344059">
            <w:pPr>
              <w:rPr>
                <w:rFonts w:cstheme="minorHAnsi"/>
                <w:sz w:val="20"/>
                <w:szCs w:val="20"/>
              </w:rPr>
            </w:pPr>
            <w:r w:rsidRPr="00D3139C">
              <w:rPr>
                <w:rFonts w:cstheme="minorHAnsi"/>
                <w:sz w:val="20"/>
                <w:szCs w:val="20"/>
              </w:rPr>
              <w:t>1886 (13.3%)</w:t>
            </w:r>
          </w:p>
        </w:tc>
        <w:tc>
          <w:tcPr>
            <w:tcW w:w="1078" w:type="dxa"/>
            <w:noWrap/>
            <w:hideMark/>
          </w:tcPr>
          <w:p w14:paraId="19EBA471" w14:textId="6832CB26" w:rsidR="00344059" w:rsidRPr="00D3139C" w:rsidRDefault="00344059" w:rsidP="00344059">
            <w:pPr>
              <w:rPr>
                <w:rFonts w:cstheme="minorHAnsi"/>
                <w:sz w:val="20"/>
                <w:szCs w:val="20"/>
              </w:rPr>
            </w:pPr>
            <w:r w:rsidRPr="00D3139C">
              <w:rPr>
                <w:rFonts w:cstheme="minorHAnsi"/>
                <w:sz w:val="20"/>
                <w:szCs w:val="20"/>
              </w:rPr>
              <w:t>749 (15.4%)</w:t>
            </w:r>
          </w:p>
        </w:tc>
        <w:tc>
          <w:tcPr>
            <w:tcW w:w="1078" w:type="dxa"/>
            <w:noWrap/>
            <w:hideMark/>
          </w:tcPr>
          <w:p w14:paraId="00103196" w14:textId="77724008" w:rsidR="00344059" w:rsidRPr="00D3139C" w:rsidRDefault="00344059" w:rsidP="00344059">
            <w:pPr>
              <w:rPr>
                <w:rFonts w:cstheme="minorHAnsi"/>
                <w:sz w:val="20"/>
                <w:szCs w:val="20"/>
              </w:rPr>
            </w:pPr>
            <w:r w:rsidRPr="00D3139C">
              <w:rPr>
                <w:rFonts w:cstheme="minorHAnsi"/>
                <w:sz w:val="20"/>
                <w:szCs w:val="20"/>
              </w:rPr>
              <w:t>2577 (16.0%)</w:t>
            </w:r>
          </w:p>
        </w:tc>
        <w:tc>
          <w:tcPr>
            <w:tcW w:w="772" w:type="dxa"/>
            <w:noWrap/>
            <w:hideMark/>
          </w:tcPr>
          <w:p w14:paraId="084AF341"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25D3A533" w14:textId="77777777" w:rsidTr="00605646">
        <w:trPr>
          <w:trHeight w:val="255"/>
        </w:trPr>
        <w:tc>
          <w:tcPr>
            <w:tcW w:w="2799" w:type="dxa"/>
            <w:noWrap/>
            <w:hideMark/>
          </w:tcPr>
          <w:p w14:paraId="64052EF8" w14:textId="77777777" w:rsidR="00344059" w:rsidRPr="00D3139C" w:rsidRDefault="00344059" w:rsidP="00344059">
            <w:pPr>
              <w:rPr>
                <w:rFonts w:cstheme="minorHAnsi"/>
                <w:sz w:val="20"/>
                <w:szCs w:val="20"/>
              </w:rPr>
            </w:pPr>
            <w:r w:rsidRPr="00D3139C">
              <w:rPr>
                <w:rFonts w:cstheme="minorHAnsi"/>
                <w:sz w:val="20"/>
                <w:szCs w:val="20"/>
              </w:rPr>
              <w:t>Liver disease</w:t>
            </w:r>
          </w:p>
        </w:tc>
        <w:tc>
          <w:tcPr>
            <w:tcW w:w="1493" w:type="dxa"/>
            <w:noWrap/>
          </w:tcPr>
          <w:p w14:paraId="35E7D49C" w14:textId="16F596D9" w:rsidR="00344059" w:rsidRPr="00D3139C" w:rsidRDefault="00344059" w:rsidP="00344059">
            <w:pPr>
              <w:rPr>
                <w:rFonts w:cstheme="minorHAnsi"/>
                <w:sz w:val="20"/>
                <w:szCs w:val="20"/>
              </w:rPr>
            </w:pPr>
          </w:p>
        </w:tc>
        <w:tc>
          <w:tcPr>
            <w:tcW w:w="937" w:type="dxa"/>
            <w:noWrap/>
            <w:hideMark/>
          </w:tcPr>
          <w:p w14:paraId="19D42975" w14:textId="065D6617" w:rsidR="00344059" w:rsidRPr="00D3139C" w:rsidRDefault="00344059" w:rsidP="00344059">
            <w:pPr>
              <w:rPr>
                <w:rFonts w:cstheme="minorHAnsi"/>
                <w:sz w:val="20"/>
                <w:szCs w:val="20"/>
              </w:rPr>
            </w:pPr>
            <w:r w:rsidRPr="00D3139C">
              <w:rPr>
                <w:rFonts w:cstheme="minorHAnsi"/>
                <w:sz w:val="20"/>
                <w:szCs w:val="20"/>
              </w:rPr>
              <w:t>706 (2.2%)</w:t>
            </w:r>
          </w:p>
        </w:tc>
        <w:tc>
          <w:tcPr>
            <w:tcW w:w="1036" w:type="dxa"/>
            <w:noWrap/>
            <w:hideMark/>
          </w:tcPr>
          <w:p w14:paraId="7B473D99" w14:textId="63D7BC4A" w:rsidR="00344059" w:rsidRPr="00D3139C" w:rsidRDefault="00344059" w:rsidP="00344059">
            <w:pPr>
              <w:rPr>
                <w:rFonts w:cstheme="minorHAnsi"/>
                <w:sz w:val="20"/>
                <w:szCs w:val="20"/>
              </w:rPr>
            </w:pPr>
            <w:r w:rsidRPr="00D3139C">
              <w:rPr>
                <w:rFonts w:cstheme="minorHAnsi"/>
                <w:sz w:val="20"/>
                <w:szCs w:val="20"/>
              </w:rPr>
              <w:t>1210 (2.0%)</w:t>
            </w:r>
          </w:p>
        </w:tc>
        <w:tc>
          <w:tcPr>
            <w:tcW w:w="772" w:type="dxa"/>
            <w:noWrap/>
            <w:hideMark/>
          </w:tcPr>
          <w:p w14:paraId="77131D73" w14:textId="77777777" w:rsidR="00344059" w:rsidRPr="00D3139C" w:rsidRDefault="00344059" w:rsidP="00344059">
            <w:pPr>
              <w:rPr>
                <w:rFonts w:cstheme="minorHAnsi"/>
                <w:sz w:val="20"/>
                <w:szCs w:val="20"/>
              </w:rPr>
            </w:pPr>
            <w:r w:rsidRPr="00D3139C">
              <w:rPr>
                <w:rFonts w:cstheme="minorHAnsi"/>
                <w:sz w:val="20"/>
                <w:szCs w:val="20"/>
              </w:rPr>
              <w:t>0.10</w:t>
            </w:r>
          </w:p>
        </w:tc>
        <w:tc>
          <w:tcPr>
            <w:tcW w:w="1078" w:type="dxa"/>
            <w:noWrap/>
            <w:hideMark/>
          </w:tcPr>
          <w:p w14:paraId="335DC32F" w14:textId="700F6C35" w:rsidR="00344059" w:rsidRPr="00D3139C" w:rsidRDefault="00344059" w:rsidP="00344059">
            <w:pPr>
              <w:rPr>
                <w:rFonts w:cstheme="minorHAnsi"/>
                <w:sz w:val="20"/>
                <w:szCs w:val="20"/>
              </w:rPr>
            </w:pPr>
            <w:r w:rsidRPr="00D3139C">
              <w:rPr>
                <w:rFonts w:cstheme="minorHAnsi"/>
                <w:sz w:val="20"/>
                <w:szCs w:val="20"/>
              </w:rPr>
              <w:t>472 (2.3%)</w:t>
            </w:r>
          </w:p>
        </w:tc>
        <w:tc>
          <w:tcPr>
            <w:tcW w:w="1078" w:type="dxa"/>
            <w:noWrap/>
            <w:hideMark/>
          </w:tcPr>
          <w:p w14:paraId="2F15A609" w14:textId="7FD37932" w:rsidR="00344059" w:rsidRPr="00D3139C" w:rsidRDefault="00344059" w:rsidP="00344059">
            <w:pPr>
              <w:rPr>
                <w:rFonts w:cstheme="minorHAnsi"/>
                <w:sz w:val="20"/>
                <w:szCs w:val="20"/>
              </w:rPr>
            </w:pPr>
            <w:r w:rsidRPr="00D3139C">
              <w:rPr>
                <w:rFonts w:cstheme="minorHAnsi"/>
                <w:sz w:val="20"/>
                <w:szCs w:val="20"/>
              </w:rPr>
              <w:t>588 (2.0%)</w:t>
            </w:r>
          </w:p>
        </w:tc>
        <w:tc>
          <w:tcPr>
            <w:tcW w:w="1078" w:type="dxa"/>
            <w:noWrap/>
            <w:hideMark/>
          </w:tcPr>
          <w:p w14:paraId="6C8F7771" w14:textId="41438773" w:rsidR="00344059" w:rsidRPr="00D3139C" w:rsidRDefault="00344059" w:rsidP="00344059">
            <w:pPr>
              <w:rPr>
                <w:rFonts w:cstheme="minorHAnsi"/>
                <w:sz w:val="20"/>
                <w:szCs w:val="20"/>
              </w:rPr>
            </w:pPr>
            <w:r w:rsidRPr="00D3139C">
              <w:rPr>
                <w:rFonts w:cstheme="minorHAnsi"/>
                <w:sz w:val="20"/>
                <w:szCs w:val="20"/>
              </w:rPr>
              <w:t>125 (1.9%)</w:t>
            </w:r>
          </w:p>
        </w:tc>
        <w:tc>
          <w:tcPr>
            <w:tcW w:w="1078" w:type="dxa"/>
            <w:noWrap/>
            <w:hideMark/>
          </w:tcPr>
          <w:p w14:paraId="56E61187" w14:textId="3D1CA7DD" w:rsidR="00344059" w:rsidRPr="00D3139C" w:rsidRDefault="00344059" w:rsidP="00344059">
            <w:pPr>
              <w:rPr>
                <w:rFonts w:cstheme="minorHAnsi"/>
                <w:sz w:val="20"/>
                <w:szCs w:val="20"/>
              </w:rPr>
            </w:pPr>
            <w:r w:rsidRPr="00D3139C">
              <w:rPr>
                <w:rFonts w:cstheme="minorHAnsi"/>
                <w:sz w:val="20"/>
                <w:szCs w:val="20"/>
              </w:rPr>
              <w:t>254 (1.8%)</w:t>
            </w:r>
          </w:p>
        </w:tc>
        <w:tc>
          <w:tcPr>
            <w:tcW w:w="1078" w:type="dxa"/>
            <w:noWrap/>
            <w:hideMark/>
          </w:tcPr>
          <w:p w14:paraId="533B3C09" w14:textId="0B0E00E7" w:rsidR="00344059" w:rsidRPr="00D3139C" w:rsidRDefault="00344059" w:rsidP="00344059">
            <w:pPr>
              <w:rPr>
                <w:rFonts w:cstheme="minorHAnsi"/>
                <w:sz w:val="20"/>
                <w:szCs w:val="20"/>
              </w:rPr>
            </w:pPr>
            <w:r w:rsidRPr="00D3139C">
              <w:rPr>
                <w:rFonts w:cstheme="minorHAnsi"/>
                <w:sz w:val="20"/>
                <w:szCs w:val="20"/>
              </w:rPr>
              <w:t>109 (2.2%)</w:t>
            </w:r>
          </w:p>
        </w:tc>
        <w:tc>
          <w:tcPr>
            <w:tcW w:w="1078" w:type="dxa"/>
            <w:noWrap/>
            <w:hideMark/>
          </w:tcPr>
          <w:p w14:paraId="227B16DD" w14:textId="049869A5" w:rsidR="00344059" w:rsidRPr="00D3139C" w:rsidRDefault="00344059" w:rsidP="00344059">
            <w:pPr>
              <w:rPr>
                <w:rFonts w:cstheme="minorHAnsi"/>
                <w:sz w:val="20"/>
                <w:szCs w:val="20"/>
              </w:rPr>
            </w:pPr>
            <w:r w:rsidRPr="00D3139C">
              <w:rPr>
                <w:rFonts w:cstheme="minorHAnsi"/>
                <w:sz w:val="20"/>
                <w:szCs w:val="20"/>
              </w:rPr>
              <w:t>368 (2.3%)</w:t>
            </w:r>
          </w:p>
        </w:tc>
        <w:tc>
          <w:tcPr>
            <w:tcW w:w="772" w:type="dxa"/>
            <w:noWrap/>
            <w:hideMark/>
          </w:tcPr>
          <w:p w14:paraId="6728DDD8" w14:textId="77777777" w:rsidR="00344059" w:rsidRPr="00D3139C" w:rsidRDefault="00344059" w:rsidP="00344059">
            <w:pPr>
              <w:rPr>
                <w:rFonts w:cstheme="minorHAnsi"/>
                <w:sz w:val="20"/>
                <w:szCs w:val="20"/>
              </w:rPr>
            </w:pPr>
            <w:r w:rsidRPr="00D3139C">
              <w:rPr>
                <w:rFonts w:cstheme="minorHAnsi"/>
                <w:sz w:val="20"/>
                <w:szCs w:val="20"/>
              </w:rPr>
              <w:t>0.005</w:t>
            </w:r>
          </w:p>
        </w:tc>
      </w:tr>
      <w:tr w:rsidR="00344059" w:rsidRPr="00D3139C" w14:paraId="682E58BA" w14:textId="77777777" w:rsidTr="00605646">
        <w:trPr>
          <w:trHeight w:val="255"/>
        </w:trPr>
        <w:tc>
          <w:tcPr>
            <w:tcW w:w="2799" w:type="dxa"/>
            <w:noWrap/>
            <w:hideMark/>
          </w:tcPr>
          <w:p w14:paraId="2D4668E4" w14:textId="77777777" w:rsidR="00344059" w:rsidRPr="00D3139C" w:rsidRDefault="00344059" w:rsidP="00344059">
            <w:pPr>
              <w:rPr>
                <w:rFonts w:cstheme="minorHAnsi"/>
                <w:sz w:val="20"/>
                <w:szCs w:val="20"/>
              </w:rPr>
            </w:pPr>
            <w:r w:rsidRPr="00D3139C">
              <w:rPr>
                <w:rFonts w:cstheme="minorHAnsi"/>
                <w:sz w:val="20"/>
                <w:szCs w:val="20"/>
              </w:rPr>
              <w:t>PAD</w:t>
            </w:r>
          </w:p>
        </w:tc>
        <w:tc>
          <w:tcPr>
            <w:tcW w:w="1493" w:type="dxa"/>
            <w:noWrap/>
          </w:tcPr>
          <w:p w14:paraId="0132C6D4" w14:textId="66A8BC73" w:rsidR="00344059" w:rsidRPr="00D3139C" w:rsidRDefault="00344059" w:rsidP="00344059">
            <w:pPr>
              <w:rPr>
                <w:rFonts w:cstheme="minorHAnsi"/>
                <w:sz w:val="20"/>
                <w:szCs w:val="20"/>
              </w:rPr>
            </w:pPr>
          </w:p>
        </w:tc>
        <w:tc>
          <w:tcPr>
            <w:tcW w:w="937" w:type="dxa"/>
            <w:noWrap/>
            <w:hideMark/>
          </w:tcPr>
          <w:p w14:paraId="140257E2" w14:textId="490E24C7" w:rsidR="00344059" w:rsidRPr="00D3139C" w:rsidRDefault="00344059" w:rsidP="00344059">
            <w:pPr>
              <w:rPr>
                <w:rFonts w:cstheme="minorHAnsi"/>
                <w:sz w:val="20"/>
                <w:szCs w:val="20"/>
              </w:rPr>
            </w:pPr>
            <w:r w:rsidRPr="00D3139C">
              <w:rPr>
                <w:rFonts w:cstheme="minorHAnsi"/>
                <w:sz w:val="20"/>
                <w:szCs w:val="20"/>
              </w:rPr>
              <w:t>1712 (5.3%)</w:t>
            </w:r>
          </w:p>
        </w:tc>
        <w:tc>
          <w:tcPr>
            <w:tcW w:w="1036" w:type="dxa"/>
            <w:noWrap/>
            <w:hideMark/>
          </w:tcPr>
          <w:p w14:paraId="38F23AAA" w14:textId="79E511B5" w:rsidR="00344059" w:rsidRPr="00D3139C" w:rsidRDefault="00344059" w:rsidP="00344059">
            <w:pPr>
              <w:rPr>
                <w:rFonts w:cstheme="minorHAnsi"/>
                <w:sz w:val="20"/>
                <w:szCs w:val="20"/>
              </w:rPr>
            </w:pPr>
            <w:r w:rsidRPr="00D3139C">
              <w:rPr>
                <w:rFonts w:cstheme="minorHAnsi"/>
                <w:sz w:val="20"/>
                <w:szCs w:val="20"/>
              </w:rPr>
              <w:t>6204 (10.4%)</w:t>
            </w:r>
          </w:p>
        </w:tc>
        <w:tc>
          <w:tcPr>
            <w:tcW w:w="772" w:type="dxa"/>
            <w:noWrap/>
            <w:hideMark/>
          </w:tcPr>
          <w:p w14:paraId="3FC16EA0"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7ABDD0A1" w14:textId="2994FB79" w:rsidR="00344059" w:rsidRPr="00D3139C" w:rsidRDefault="00344059" w:rsidP="00344059">
            <w:pPr>
              <w:rPr>
                <w:rFonts w:cstheme="minorHAnsi"/>
                <w:sz w:val="20"/>
                <w:szCs w:val="20"/>
              </w:rPr>
            </w:pPr>
            <w:r w:rsidRPr="00D3139C">
              <w:rPr>
                <w:rFonts w:cstheme="minorHAnsi"/>
                <w:sz w:val="20"/>
                <w:szCs w:val="20"/>
              </w:rPr>
              <w:t>1067 (5.2%)</w:t>
            </w:r>
          </w:p>
        </w:tc>
        <w:tc>
          <w:tcPr>
            <w:tcW w:w="1078" w:type="dxa"/>
            <w:noWrap/>
            <w:hideMark/>
          </w:tcPr>
          <w:p w14:paraId="5EF9AEE4" w14:textId="741C86A1" w:rsidR="00344059" w:rsidRPr="00D3139C" w:rsidRDefault="00344059" w:rsidP="00344059">
            <w:pPr>
              <w:rPr>
                <w:rFonts w:cstheme="minorHAnsi"/>
                <w:sz w:val="20"/>
                <w:szCs w:val="20"/>
              </w:rPr>
            </w:pPr>
            <w:r w:rsidRPr="00D3139C">
              <w:rPr>
                <w:rFonts w:cstheme="minorHAnsi"/>
                <w:sz w:val="20"/>
                <w:szCs w:val="20"/>
              </w:rPr>
              <w:t>3040 (10.4%)</w:t>
            </w:r>
          </w:p>
        </w:tc>
        <w:tc>
          <w:tcPr>
            <w:tcW w:w="1078" w:type="dxa"/>
            <w:noWrap/>
            <w:hideMark/>
          </w:tcPr>
          <w:p w14:paraId="2BB74B27" w14:textId="2989DE29" w:rsidR="00344059" w:rsidRPr="00D3139C" w:rsidRDefault="00344059" w:rsidP="00344059">
            <w:pPr>
              <w:rPr>
                <w:rFonts w:cstheme="minorHAnsi"/>
                <w:sz w:val="20"/>
                <w:szCs w:val="20"/>
              </w:rPr>
            </w:pPr>
            <w:r w:rsidRPr="00D3139C">
              <w:rPr>
                <w:rFonts w:cstheme="minorHAnsi"/>
                <w:sz w:val="20"/>
                <w:szCs w:val="20"/>
              </w:rPr>
              <w:t>364 (5.4%)</w:t>
            </w:r>
          </w:p>
        </w:tc>
        <w:tc>
          <w:tcPr>
            <w:tcW w:w="1078" w:type="dxa"/>
            <w:noWrap/>
            <w:hideMark/>
          </w:tcPr>
          <w:p w14:paraId="31CAE758" w14:textId="45E96B85" w:rsidR="00344059" w:rsidRPr="00D3139C" w:rsidRDefault="00344059" w:rsidP="00344059">
            <w:pPr>
              <w:rPr>
                <w:rFonts w:cstheme="minorHAnsi"/>
                <w:sz w:val="20"/>
                <w:szCs w:val="20"/>
              </w:rPr>
            </w:pPr>
            <w:r w:rsidRPr="00D3139C">
              <w:rPr>
                <w:rFonts w:cstheme="minorHAnsi"/>
                <w:sz w:val="20"/>
                <w:szCs w:val="20"/>
              </w:rPr>
              <w:t>1490 (10.5%)</w:t>
            </w:r>
          </w:p>
        </w:tc>
        <w:tc>
          <w:tcPr>
            <w:tcW w:w="1078" w:type="dxa"/>
            <w:noWrap/>
            <w:hideMark/>
          </w:tcPr>
          <w:p w14:paraId="5019DC15" w14:textId="5FBBE90A" w:rsidR="00344059" w:rsidRPr="00D3139C" w:rsidRDefault="00344059" w:rsidP="00344059">
            <w:pPr>
              <w:rPr>
                <w:rFonts w:cstheme="minorHAnsi"/>
                <w:sz w:val="20"/>
                <w:szCs w:val="20"/>
              </w:rPr>
            </w:pPr>
            <w:r w:rsidRPr="00D3139C">
              <w:rPr>
                <w:rFonts w:cstheme="minorHAnsi"/>
                <w:sz w:val="20"/>
                <w:szCs w:val="20"/>
              </w:rPr>
              <w:t>281 (5.8%)</w:t>
            </w:r>
          </w:p>
        </w:tc>
        <w:tc>
          <w:tcPr>
            <w:tcW w:w="1078" w:type="dxa"/>
            <w:noWrap/>
            <w:hideMark/>
          </w:tcPr>
          <w:p w14:paraId="0B1CE58D" w14:textId="4FE039AF" w:rsidR="00344059" w:rsidRPr="00D3139C" w:rsidRDefault="00344059" w:rsidP="00344059">
            <w:pPr>
              <w:rPr>
                <w:rFonts w:cstheme="minorHAnsi"/>
                <w:sz w:val="20"/>
                <w:szCs w:val="20"/>
              </w:rPr>
            </w:pPr>
            <w:r w:rsidRPr="00D3139C">
              <w:rPr>
                <w:rFonts w:cstheme="minorHAnsi"/>
                <w:sz w:val="20"/>
                <w:szCs w:val="20"/>
              </w:rPr>
              <w:t>1674 (10.4%)</w:t>
            </w:r>
          </w:p>
        </w:tc>
        <w:tc>
          <w:tcPr>
            <w:tcW w:w="772" w:type="dxa"/>
            <w:noWrap/>
            <w:hideMark/>
          </w:tcPr>
          <w:p w14:paraId="6E9F167B"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021C4754" w14:textId="77777777" w:rsidTr="00605646">
        <w:trPr>
          <w:trHeight w:val="255"/>
        </w:trPr>
        <w:tc>
          <w:tcPr>
            <w:tcW w:w="2799" w:type="dxa"/>
            <w:noWrap/>
            <w:hideMark/>
          </w:tcPr>
          <w:p w14:paraId="773D54E1" w14:textId="77777777" w:rsidR="00344059" w:rsidRPr="00D3139C" w:rsidRDefault="00344059" w:rsidP="00344059">
            <w:pPr>
              <w:rPr>
                <w:rFonts w:cstheme="minorHAnsi"/>
                <w:sz w:val="20"/>
                <w:szCs w:val="20"/>
              </w:rPr>
            </w:pPr>
            <w:r w:rsidRPr="00D3139C">
              <w:rPr>
                <w:rFonts w:cstheme="minorHAnsi"/>
                <w:sz w:val="20"/>
                <w:szCs w:val="20"/>
              </w:rPr>
              <w:t>Stroke or TIA</w:t>
            </w:r>
          </w:p>
        </w:tc>
        <w:tc>
          <w:tcPr>
            <w:tcW w:w="1493" w:type="dxa"/>
            <w:noWrap/>
          </w:tcPr>
          <w:p w14:paraId="06EE3833" w14:textId="72527BC3" w:rsidR="00344059" w:rsidRPr="00D3139C" w:rsidRDefault="00344059" w:rsidP="00344059">
            <w:pPr>
              <w:rPr>
                <w:rFonts w:cstheme="minorHAnsi"/>
                <w:sz w:val="20"/>
                <w:szCs w:val="20"/>
              </w:rPr>
            </w:pPr>
          </w:p>
        </w:tc>
        <w:tc>
          <w:tcPr>
            <w:tcW w:w="937" w:type="dxa"/>
            <w:noWrap/>
            <w:hideMark/>
          </w:tcPr>
          <w:p w14:paraId="7BEEA4C3" w14:textId="0D505DB6" w:rsidR="00344059" w:rsidRPr="00D3139C" w:rsidRDefault="00344059" w:rsidP="00344059">
            <w:pPr>
              <w:rPr>
                <w:rFonts w:cstheme="minorHAnsi"/>
                <w:sz w:val="20"/>
                <w:szCs w:val="20"/>
              </w:rPr>
            </w:pPr>
            <w:r w:rsidRPr="00D3139C">
              <w:rPr>
                <w:rFonts w:cstheme="minorHAnsi"/>
                <w:sz w:val="20"/>
                <w:szCs w:val="20"/>
              </w:rPr>
              <w:t>3511 (10.9%)</w:t>
            </w:r>
          </w:p>
        </w:tc>
        <w:tc>
          <w:tcPr>
            <w:tcW w:w="1036" w:type="dxa"/>
            <w:noWrap/>
            <w:hideMark/>
          </w:tcPr>
          <w:p w14:paraId="0D33BB70" w14:textId="14C862BA" w:rsidR="00344059" w:rsidRPr="00D3139C" w:rsidRDefault="00344059" w:rsidP="00344059">
            <w:pPr>
              <w:rPr>
                <w:rFonts w:cstheme="minorHAnsi"/>
                <w:sz w:val="20"/>
                <w:szCs w:val="20"/>
              </w:rPr>
            </w:pPr>
            <w:r w:rsidRPr="00D3139C">
              <w:rPr>
                <w:rFonts w:cstheme="minorHAnsi"/>
                <w:sz w:val="20"/>
                <w:szCs w:val="20"/>
              </w:rPr>
              <w:t>11149 (18.8%)</w:t>
            </w:r>
          </w:p>
        </w:tc>
        <w:tc>
          <w:tcPr>
            <w:tcW w:w="772" w:type="dxa"/>
            <w:noWrap/>
            <w:hideMark/>
          </w:tcPr>
          <w:p w14:paraId="14AA6F10"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9737534" w14:textId="2E752F11" w:rsidR="00344059" w:rsidRPr="00D3139C" w:rsidRDefault="00344059" w:rsidP="00344059">
            <w:pPr>
              <w:rPr>
                <w:rFonts w:cstheme="minorHAnsi"/>
                <w:sz w:val="20"/>
                <w:szCs w:val="20"/>
              </w:rPr>
            </w:pPr>
            <w:r w:rsidRPr="00D3139C">
              <w:rPr>
                <w:rFonts w:cstheme="minorHAnsi"/>
                <w:sz w:val="20"/>
                <w:szCs w:val="20"/>
              </w:rPr>
              <w:t>2143 (10.5%)</w:t>
            </w:r>
          </w:p>
        </w:tc>
        <w:tc>
          <w:tcPr>
            <w:tcW w:w="1078" w:type="dxa"/>
            <w:noWrap/>
            <w:hideMark/>
          </w:tcPr>
          <w:p w14:paraId="0D64352B" w14:textId="43B88B94" w:rsidR="00344059" w:rsidRPr="00D3139C" w:rsidRDefault="00344059" w:rsidP="00344059">
            <w:pPr>
              <w:rPr>
                <w:rFonts w:cstheme="minorHAnsi"/>
                <w:sz w:val="20"/>
                <w:szCs w:val="20"/>
              </w:rPr>
            </w:pPr>
            <w:r w:rsidRPr="00D3139C">
              <w:rPr>
                <w:rFonts w:cstheme="minorHAnsi"/>
                <w:sz w:val="20"/>
                <w:szCs w:val="20"/>
              </w:rPr>
              <w:t>5259 (18.1%)</w:t>
            </w:r>
          </w:p>
        </w:tc>
        <w:tc>
          <w:tcPr>
            <w:tcW w:w="1078" w:type="dxa"/>
            <w:noWrap/>
            <w:hideMark/>
          </w:tcPr>
          <w:p w14:paraId="58586DF7" w14:textId="49E4748C" w:rsidR="00344059" w:rsidRPr="00D3139C" w:rsidRDefault="00344059" w:rsidP="00344059">
            <w:pPr>
              <w:rPr>
                <w:rFonts w:cstheme="minorHAnsi"/>
                <w:sz w:val="20"/>
                <w:szCs w:val="20"/>
              </w:rPr>
            </w:pPr>
            <w:r w:rsidRPr="00D3139C">
              <w:rPr>
                <w:rFonts w:cstheme="minorHAnsi"/>
                <w:sz w:val="20"/>
                <w:szCs w:val="20"/>
              </w:rPr>
              <w:t>692 (10.3%)</w:t>
            </w:r>
          </w:p>
        </w:tc>
        <w:tc>
          <w:tcPr>
            <w:tcW w:w="1078" w:type="dxa"/>
            <w:noWrap/>
            <w:hideMark/>
          </w:tcPr>
          <w:p w14:paraId="537F712C" w14:textId="38AA1D25" w:rsidR="00344059" w:rsidRPr="00D3139C" w:rsidRDefault="00344059" w:rsidP="00344059">
            <w:pPr>
              <w:rPr>
                <w:rFonts w:cstheme="minorHAnsi"/>
                <w:sz w:val="20"/>
                <w:szCs w:val="20"/>
              </w:rPr>
            </w:pPr>
            <w:r w:rsidRPr="00D3139C">
              <w:rPr>
                <w:rFonts w:cstheme="minorHAnsi"/>
                <w:sz w:val="20"/>
                <w:szCs w:val="20"/>
              </w:rPr>
              <w:t>2668 (18.8%)</w:t>
            </w:r>
          </w:p>
        </w:tc>
        <w:tc>
          <w:tcPr>
            <w:tcW w:w="1078" w:type="dxa"/>
            <w:noWrap/>
            <w:hideMark/>
          </w:tcPr>
          <w:p w14:paraId="5B259A05" w14:textId="62766092" w:rsidR="00344059" w:rsidRPr="00D3139C" w:rsidRDefault="00344059" w:rsidP="00344059">
            <w:pPr>
              <w:rPr>
                <w:rFonts w:cstheme="minorHAnsi"/>
                <w:sz w:val="20"/>
                <w:szCs w:val="20"/>
              </w:rPr>
            </w:pPr>
            <w:r w:rsidRPr="00D3139C">
              <w:rPr>
                <w:rFonts w:cstheme="minorHAnsi"/>
                <w:sz w:val="20"/>
                <w:szCs w:val="20"/>
              </w:rPr>
              <w:t>676 (13.9%)</w:t>
            </w:r>
          </w:p>
        </w:tc>
        <w:tc>
          <w:tcPr>
            <w:tcW w:w="1078" w:type="dxa"/>
            <w:noWrap/>
            <w:hideMark/>
          </w:tcPr>
          <w:p w14:paraId="4C92A761" w14:textId="73926BE3" w:rsidR="00344059" w:rsidRPr="00D3139C" w:rsidRDefault="00344059" w:rsidP="00344059">
            <w:pPr>
              <w:rPr>
                <w:rFonts w:cstheme="minorHAnsi"/>
                <w:sz w:val="20"/>
                <w:szCs w:val="20"/>
              </w:rPr>
            </w:pPr>
            <w:r w:rsidRPr="00D3139C">
              <w:rPr>
                <w:rFonts w:cstheme="minorHAnsi"/>
                <w:sz w:val="20"/>
                <w:szCs w:val="20"/>
              </w:rPr>
              <w:t>3222 (20.0%)</w:t>
            </w:r>
          </w:p>
        </w:tc>
        <w:tc>
          <w:tcPr>
            <w:tcW w:w="772" w:type="dxa"/>
            <w:noWrap/>
            <w:hideMark/>
          </w:tcPr>
          <w:p w14:paraId="312C0DDB"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A069101" w14:textId="77777777" w:rsidTr="00605646">
        <w:trPr>
          <w:trHeight w:val="255"/>
        </w:trPr>
        <w:tc>
          <w:tcPr>
            <w:tcW w:w="2799" w:type="dxa"/>
            <w:noWrap/>
            <w:hideMark/>
          </w:tcPr>
          <w:p w14:paraId="0983F2A2" w14:textId="77777777" w:rsidR="00344059" w:rsidRPr="00D3139C" w:rsidRDefault="00344059" w:rsidP="00344059">
            <w:pPr>
              <w:rPr>
                <w:rFonts w:cstheme="minorHAnsi"/>
                <w:sz w:val="20"/>
                <w:szCs w:val="20"/>
              </w:rPr>
            </w:pPr>
            <w:r w:rsidRPr="00D3139C">
              <w:rPr>
                <w:rFonts w:cstheme="minorHAnsi"/>
                <w:sz w:val="20"/>
                <w:szCs w:val="20"/>
              </w:rPr>
              <w:t>Depression</w:t>
            </w:r>
          </w:p>
        </w:tc>
        <w:tc>
          <w:tcPr>
            <w:tcW w:w="1493" w:type="dxa"/>
            <w:noWrap/>
          </w:tcPr>
          <w:p w14:paraId="25FFE381" w14:textId="6162EEEF" w:rsidR="00344059" w:rsidRPr="00D3139C" w:rsidRDefault="00344059" w:rsidP="00344059">
            <w:pPr>
              <w:rPr>
                <w:rFonts w:cstheme="minorHAnsi"/>
                <w:sz w:val="20"/>
                <w:szCs w:val="20"/>
              </w:rPr>
            </w:pPr>
          </w:p>
        </w:tc>
        <w:tc>
          <w:tcPr>
            <w:tcW w:w="937" w:type="dxa"/>
            <w:noWrap/>
            <w:hideMark/>
          </w:tcPr>
          <w:p w14:paraId="64C79D9C" w14:textId="3B4ABB7B" w:rsidR="00344059" w:rsidRPr="00D3139C" w:rsidRDefault="00344059" w:rsidP="00344059">
            <w:pPr>
              <w:rPr>
                <w:rFonts w:cstheme="minorHAnsi"/>
                <w:sz w:val="20"/>
                <w:szCs w:val="20"/>
              </w:rPr>
            </w:pPr>
            <w:r w:rsidRPr="00D3139C">
              <w:rPr>
                <w:rFonts w:cstheme="minorHAnsi"/>
                <w:sz w:val="20"/>
                <w:szCs w:val="20"/>
              </w:rPr>
              <w:t>1067 (3.3%)</w:t>
            </w:r>
          </w:p>
        </w:tc>
        <w:tc>
          <w:tcPr>
            <w:tcW w:w="1036" w:type="dxa"/>
            <w:noWrap/>
            <w:hideMark/>
          </w:tcPr>
          <w:p w14:paraId="58F64A07" w14:textId="55E4A424" w:rsidR="00344059" w:rsidRPr="00D3139C" w:rsidRDefault="00344059" w:rsidP="00344059">
            <w:pPr>
              <w:rPr>
                <w:rFonts w:cstheme="minorHAnsi"/>
                <w:sz w:val="20"/>
                <w:szCs w:val="20"/>
              </w:rPr>
            </w:pPr>
            <w:r w:rsidRPr="00D3139C">
              <w:rPr>
                <w:rFonts w:cstheme="minorHAnsi"/>
                <w:sz w:val="20"/>
                <w:szCs w:val="20"/>
              </w:rPr>
              <w:t>2195 (3.7%)</w:t>
            </w:r>
          </w:p>
        </w:tc>
        <w:tc>
          <w:tcPr>
            <w:tcW w:w="772" w:type="dxa"/>
            <w:noWrap/>
            <w:hideMark/>
          </w:tcPr>
          <w:p w14:paraId="7B82DF02" w14:textId="77777777" w:rsidR="00344059" w:rsidRPr="00D3139C" w:rsidRDefault="00344059" w:rsidP="00344059">
            <w:pPr>
              <w:rPr>
                <w:rFonts w:cstheme="minorHAnsi"/>
                <w:sz w:val="20"/>
                <w:szCs w:val="20"/>
              </w:rPr>
            </w:pPr>
            <w:r w:rsidRPr="00D3139C">
              <w:rPr>
                <w:rFonts w:cstheme="minorHAnsi"/>
                <w:sz w:val="20"/>
                <w:szCs w:val="20"/>
              </w:rPr>
              <w:t>0.004</w:t>
            </w:r>
          </w:p>
        </w:tc>
        <w:tc>
          <w:tcPr>
            <w:tcW w:w="1078" w:type="dxa"/>
            <w:noWrap/>
            <w:hideMark/>
          </w:tcPr>
          <w:p w14:paraId="66B24237" w14:textId="62356BB6" w:rsidR="00344059" w:rsidRPr="00D3139C" w:rsidRDefault="00344059" w:rsidP="00344059">
            <w:pPr>
              <w:rPr>
                <w:rFonts w:cstheme="minorHAnsi"/>
                <w:sz w:val="20"/>
                <w:szCs w:val="20"/>
              </w:rPr>
            </w:pPr>
            <w:r w:rsidRPr="00D3139C">
              <w:rPr>
                <w:rFonts w:cstheme="minorHAnsi"/>
                <w:sz w:val="20"/>
                <w:szCs w:val="20"/>
              </w:rPr>
              <w:t>670 (3.3%)</w:t>
            </w:r>
          </w:p>
        </w:tc>
        <w:tc>
          <w:tcPr>
            <w:tcW w:w="1078" w:type="dxa"/>
            <w:noWrap/>
            <w:hideMark/>
          </w:tcPr>
          <w:p w14:paraId="5FA326CC" w14:textId="51FAC463" w:rsidR="00344059" w:rsidRPr="00D3139C" w:rsidRDefault="00344059" w:rsidP="00344059">
            <w:pPr>
              <w:rPr>
                <w:rFonts w:cstheme="minorHAnsi"/>
                <w:sz w:val="20"/>
                <w:szCs w:val="20"/>
              </w:rPr>
            </w:pPr>
            <w:r w:rsidRPr="00D3139C">
              <w:rPr>
                <w:rFonts w:cstheme="minorHAnsi"/>
                <w:sz w:val="20"/>
                <w:szCs w:val="20"/>
              </w:rPr>
              <w:t>1068 (3.7%)</w:t>
            </w:r>
          </w:p>
        </w:tc>
        <w:tc>
          <w:tcPr>
            <w:tcW w:w="1078" w:type="dxa"/>
            <w:noWrap/>
            <w:hideMark/>
          </w:tcPr>
          <w:p w14:paraId="111452C1" w14:textId="4C0010B1" w:rsidR="00344059" w:rsidRPr="00D3139C" w:rsidRDefault="00344059" w:rsidP="00344059">
            <w:pPr>
              <w:rPr>
                <w:rFonts w:cstheme="minorHAnsi"/>
                <w:sz w:val="20"/>
                <w:szCs w:val="20"/>
              </w:rPr>
            </w:pPr>
            <w:r w:rsidRPr="00D3139C">
              <w:rPr>
                <w:rFonts w:cstheme="minorHAnsi"/>
                <w:sz w:val="20"/>
                <w:szCs w:val="20"/>
              </w:rPr>
              <w:t>215 (3.2%)</w:t>
            </w:r>
          </w:p>
        </w:tc>
        <w:tc>
          <w:tcPr>
            <w:tcW w:w="1078" w:type="dxa"/>
            <w:noWrap/>
            <w:hideMark/>
          </w:tcPr>
          <w:p w14:paraId="53B76624" w14:textId="76466039" w:rsidR="00344059" w:rsidRPr="00D3139C" w:rsidRDefault="00344059" w:rsidP="00344059">
            <w:pPr>
              <w:rPr>
                <w:rFonts w:cstheme="minorHAnsi"/>
                <w:sz w:val="20"/>
                <w:szCs w:val="20"/>
              </w:rPr>
            </w:pPr>
            <w:r w:rsidRPr="00D3139C">
              <w:rPr>
                <w:rFonts w:cstheme="minorHAnsi"/>
                <w:sz w:val="20"/>
                <w:szCs w:val="20"/>
              </w:rPr>
              <w:t>487 (3.4%)</w:t>
            </w:r>
          </w:p>
        </w:tc>
        <w:tc>
          <w:tcPr>
            <w:tcW w:w="1078" w:type="dxa"/>
            <w:noWrap/>
            <w:hideMark/>
          </w:tcPr>
          <w:p w14:paraId="3DD65D7A" w14:textId="177D945C" w:rsidR="00344059" w:rsidRPr="00D3139C" w:rsidRDefault="00344059" w:rsidP="00344059">
            <w:pPr>
              <w:rPr>
                <w:rFonts w:cstheme="minorHAnsi"/>
                <w:sz w:val="20"/>
                <w:szCs w:val="20"/>
              </w:rPr>
            </w:pPr>
            <w:r w:rsidRPr="00D3139C">
              <w:rPr>
                <w:rFonts w:cstheme="minorHAnsi"/>
                <w:sz w:val="20"/>
                <w:szCs w:val="20"/>
              </w:rPr>
              <w:t>182 (3.7%)</w:t>
            </w:r>
          </w:p>
        </w:tc>
        <w:tc>
          <w:tcPr>
            <w:tcW w:w="1078" w:type="dxa"/>
            <w:noWrap/>
            <w:hideMark/>
          </w:tcPr>
          <w:p w14:paraId="63CCE876" w14:textId="7A3279C3" w:rsidR="00344059" w:rsidRPr="00D3139C" w:rsidRDefault="00344059" w:rsidP="00344059">
            <w:pPr>
              <w:rPr>
                <w:rFonts w:cstheme="minorHAnsi"/>
                <w:sz w:val="20"/>
                <w:szCs w:val="20"/>
              </w:rPr>
            </w:pPr>
            <w:r w:rsidRPr="00D3139C">
              <w:rPr>
                <w:rFonts w:cstheme="minorHAnsi"/>
                <w:sz w:val="20"/>
                <w:szCs w:val="20"/>
              </w:rPr>
              <w:t>640 (4.0%)</w:t>
            </w:r>
          </w:p>
        </w:tc>
        <w:tc>
          <w:tcPr>
            <w:tcW w:w="772" w:type="dxa"/>
            <w:noWrap/>
            <w:hideMark/>
          </w:tcPr>
          <w:p w14:paraId="46FEDA39" w14:textId="77777777" w:rsidR="00344059" w:rsidRPr="00D3139C" w:rsidRDefault="00344059" w:rsidP="00344059">
            <w:pPr>
              <w:rPr>
                <w:rFonts w:cstheme="minorHAnsi"/>
                <w:sz w:val="20"/>
                <w:szCs w:val="20"/>
              </w:rPr>
            </w:pPr>
            <w:r w:rsidRPr="00D3139C">
              <w:rPr>
                <w:rFonts w:cstheme="minorHAnsi"/>
                <w:sz w:val="20"/>
                <w:szCs w:val="20"/>
              </w:rPr>
              <w:t>0.003</w:t>
            </w:r>
          </w:p>
        </w:tc>
      </w:tr>
      <w:tr w:rsidR="00344059" w:rsidRPr="00D3139C" w14:paraId="23A75B98" w14:textId="77777777" w:rsidTr="00605646">
        <w:trPr>
          <w:trHeight w:val="255"/>
        </w:trPr>
        <w:tc>
          <w:tcPr>
            <w:tcW w:w="2799" w:type="dxa"/>
            <w:noWrap/>
            <w:hideMark/>
          </w:tcPr>
          <w:p w14:paraId="22FF7B1C" w14:textId="77777777" w:rsidR="00344059" w:rsidRPr="00D3139C" w:rsidRDefault="00344059" w:rsidP="00344059">
            <w:pPr>
              <w:rPr>
                <w:rFonts w:cstheme="minorHAnsi"/>
                <w:sz w:val="20"/>
                <w:szCs w:val="20"/>
              </w:rPr>
            </w:pPr>
            <w:r w:rsidRPr="00D3139C">
              <w:rPr>
                <w:rFonts w:cstheme="minorHAnsi"/>
                <w:sz w:val="20"/>
                <w:szCs w:val="20"/>
              </w:rPr>
              <w:t>Dementia</w:t>
            </w:r>
          </w:p>
        </w:tc>
        <w:tc>
          <w:tcPr>
            <w:tcW w:w="1493" w:type="dxa"/>
            <w:noWrap/>
          </w:tcPr>
          <w:p w14:paraId="3E22A941" w14:textId="2B7533D9" w:rsidR="00344059" w:rsidRPr="00D3139C" w:rsidRDefault="00344059" w:rsidP="00344059">
            <w:pPr>
              <w:rPr>
                <w:rFonts w:cstheme="minorHAnsi"/>
                <w:sz w:val="20"/>
                <w:szCs w:val="20"/>
              </w:rPr>
            </w:pPr>
          </w:p>
        </w:tc>
        <w:tc>
          <w:tcPr>
            <w:tcW w:w="937" w:type="dxa"/>
            <w:noWrap/>
            <w:hideMark/>
          </w:tcPr>
          <w:p w14:paraId="52C3F269" w14:textId="6A8BAE85" w:rsidR="00344059" w:rsidRPr="00D3139C" w:rsidRDefault="00344059" w:rsidP="00344059">
            <w:pPr>
              <w:rPr>
                <w:rFonts w:cstheme="minorHAnsi"/>
                <w:sz w:val="20"/>
                <w:szCs w:val="20"/>
              </w:rPr>
            </w:pPr>
            <w:r w:rsidRPr="00D3139C">
              <w:rPr>
                <w:rFonts w:cstheme="minorHAnsi"/>
                <w:sz w:val="20"/>
                <w:szCs w:val="20"/>
              </w:rPr>
              <w:t>374 (1.2%)</w:t>
            </w:r>
          </w:p>
        </w:tc>
        <w:tc>
          <w:tcPr>
            <w:tcW w:w="1036" w:type="dxa"/>
            <w:noWrap/>
            <w:hideMark/>
          </w:tcPr>
          <w:p w14:paraId="42379124" w14:textId="6F8D5684" w:rsidR="00344059" w:rsidRPr="00D3139C" w:rsidRDefault="00344059" w:rsidP="00344059">
            <w:pPr>
              <w:rPr>
                <w:rFonts w:cstheme="minorHAnsi"/>
                <w:sz w:val="20"/>
                <w:szCs w:val="20"/>
              </w:rPr>
            </w:pPr>
            <w:r w:rsidRPr="00D3139C">
              <w:rPr>
                <w:rFonts w:cstheme="minorHAnsi"/>
                <w:sz w:val="20"/>
                <w:szCs w:val="20"/>
              </w:rPr>
              <w:t>1026 (1.7%)</w:t>
            </w:r>
          </w:p>
        </w:tc>
        <w:tc>
          <w:tcPr>
            <w:tcW w:w="772" w:type="dxa"/>
            <w:noWrap/>
            <w:hideMark/>
          </w:tcPr>
          <w:p w14:paraId="68C7FA9A"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5AE5CEB2" w14:textId="05567D61" w:rsidR="00344059" w:rsidRPr="00D3139C" w:rsidRDefault="00344059" w:rsidP="00344059">
            <w:pPr>
              <w:rPr>
                <w:rFonts w:cstheme="minorHAnsi"/>
                <w:sz w:val="20"/>
                <w:szCs w:val="20"/>
              </w:rPr>
            </w:pPr>
            <w:r w:rsidRPr="00D3139C">
              <w:rPr>
                <w:rFonts w:cstheme="minorHAnsi"/>
                <w:sz w:val="20"/>
                <w:szCs w:val="20"/>
              </w:rPr>
              <w:t>196 (1.0%)</w:t>
            </w:r>
          </w:p>
        </w:tc>
        <w:tc>
          <w:tcPr>
            <w:tcW w:w="1078" w:type="dxa"/>
            <w:noWrap/>
            <w:hideMark/>
          </w:tcPr>
          <w:p w14:paraId="3D3759F5" w14:textId="4FB2B1CB" w:rsidR="00344059" w:rsidRPr="00D3139C" w:rsidRDefault="00344059" w:rsidP="00344059">
            <w:pPr>
              <w:rPr>
                <w:rFonts w:cstheme="minorHAnsi"/>
                <w:sz w:val="20"/>
                <w:szCs w:val="20"/>
              </w:rPr>
            </w:pPr>
            <w:r w:rsidRPr="00D3139C">
              <w:rPr>
                <w:rFonts w:cstheme="minorHAnsi"/>
                <w:sz w:val="20"/>
                <w:szCs w:val="20"/>
              </w:rPr>
              <w:t>478 (1.6%)</w:t>
            </w:r>
          </w:p>
        </w:tc>
        <w:tc>
          <w:tcPr>
            <w:tcW w:w="1078" w:type="dxa"/>
            <w:noWrap/>
            <w:hideMark/>
          </w:tcPr>
          <w:p w14:paraId="0F82D6EF" w14:textId="788B8E33" w:rsidR="00344059" w:rsidRPr="00D3139C" w:rsidRDefault="00344059" w:rsidP="00344059">
            <w:pPr>
              <w:rPr>
                <w:rFonts w:cstheme="minorHAnsi"/>
                <w:sz w:val="20"/>
                <w:szCs w:val="20"/>
              </w:rPr>
            </w:pPr>
            <w:r w:rsidRPr="00D3139C">
              <w:rPr>
                <w:rFonts w:cstheme="minorHAnsi"/>
                <w:sz w:val="20"/>
                <w:szCs w:val="20"/>
              </w:rPr>
              <w:t>76 (1.1%)</w:t>
            </w:r>
          </w:p>
        </w:tc>
        <w:tc>
          <w:tcPr>
            <w:tcW w:w="1078" w:type="dxa"/>
            <w:noWrap/>
            <w:hideMark/>
          </w:tcPr>
          <w:p w14:paraId="297C5AE1" w14:textId="203B1756" w:rsidR="00344059" w:rsidRPr="00D3139C" w:rsidRDefault="00344059" w:rsidP="00344059">
            <w:pPr>
              <w:rPr>
                <w:rFonts w:cstheme="minorHAnsi"/>
                <w:sz w:val="20"/>
                <w:szCs w:val="20"/>
              </w:rPr>
            </w:pPr>
            <w:r w:rsidRPr="00D3139C">
              <w:rPr>
                <w:rFonts w:cstheme="minorHAnsi"/>
                <w:sz w:val="20"/>
                <w:szCs w:val="20"/>
              </w:rPr>
              <w:t>216 (1.5%)</w:t>
            </w:r>
          </w:p>
        </w:tc>
        <w:tc>
          <w:tcPr>
            <w:tcW w:w="1078" w:type="dxa"/>
            <w:noWrap/>
            <w:hideMark/>
          </w:tcPr>
          <w:p w14:paraId="22B72B3A" w14:textId="5AB867BE" w:rsidR="00344059" w:rsidRPr="00D3139C" w:rsidRDefault="00344059" w:rsidP="00344059">
            <w:pPr>
              <w:rPr>
                <w:rFonts w:cstheme="minorHAnsi"/>
                <w:sz w:val="20"/>
                <w:szCs w:val="20"/>
              </w:rPr>
            </w:pPr>
            <w:r w:rsidRPr="00D3139C">
              <w:rPr>
                <w:rFonts w:cstheme="minorHAnsi"/>
                <w:sz w:val="20"/>
                <w:szCs w:val="20"/>
              </w:rPr>
              <w:t>102 (2.1%)</w:t>
            </w:r>
          </w:p>
        </w:tc>
        <w:tc>
          <w:tcPr>
            <w:tcW w:w="1078" w:type="dxa"/>
            <w:noWrap/>
            <w:hideMark/>
          </w:tcPr>
          <w:p w14:paraId="68022077" w14:textId="54DCE5B0" w:rsidR="00344059" w:rsidRPr="00D3139C" w:rsidRDefault="00344059" w:rsidP="00344059">
            <w:pPr>
              <w:rPr>
                <w:rFonts w:cstheme="minorHAnsi"/>
                <w:sz w:val="20"/>
                <w:szCs w:val="20"/>
              </w:rPr>
            </w:pPr>
            <w:r w:rsidRPr="00D3139C">
              <w:rPr>
                <w:rFonts w:cstheme="minorHAnsi"/>
                <w:sz w:val="20"/>
                <w:szCs w:val="20"/>
              </w:rPr>
              <w:t>332 (2.1%)</w:t>
            </w:r>
          </w:p>
        </w:tc>
        <w:tc>
          <w:tcPr>
            <w:tcW w:w="772" w:type="dxa"/>
            <w:noWrap/>
            <w:hideMark/>
          </w:tcPr>
          <w:p w14:paraId="34A4719D" w14:textId="77777777" w:rsidR="00344059" w:rsidRPr="00D3139C" w:rsidRDefault="00344059" w:rsidP="00344059">
            <w:pPr>
              <w:rPr>
                <w:rFonts w:cstheme="minorHAnsi"/>
                <w:sz w:val="20"/>
                <w:szCs w:val="20"/>
              </w:rPr>
            </w:pPr>
            <w:r w:rsidRPr="00D3139C">
              <w:rPr>
                <w:rFonts w:cstheme="minorHAnsi"/>
                <w:sz w:val="20"/>
                <w:szCs w:val="20"/>
              </w:rPr>
              <w:t>&lt;0.001</w:t>
            </w:r>
          </w:p>
        </w:tc>
      </w:tr>
      <w:tr w:rsidR="00344059" w:rsidRPr="00D3139C" w14:paraId="3825AF4B" w14:textId="77777777" w:rsidTr="00605646">
        <w:trPr>
          <w:trHeight w:val="255"/>
        </w:trPr>
        <w:tc>
          <w:tcPr>
            <w:tcW w:w="2799" w:type="dxa"/>
            <w:noWrap/>
            <w:hideMark/>
          </w:tcPr>
          <w:p w14:paraId="43BDB287" w14:textId="77777777" w:rsidR="00344059" w:rsidRPr="00D3139C" w:rsidRDefault="00344059" w:rsidP="00344059">
            <w:pPr>
              <w:rPr>
                <w:rFonts w:cstheme="minorHAnsi"/>
                <w:sz w:val="20"/>
                <w:szCs w:val="20"/>
              </w:rPr>
            </w:pPr>
            <w:r w:rsidRPr="00D3139C">
              <w:rPr>
                <w:rFonts w:cstheme="minorHAnsi"/>
                <w:sz w:val="20"/>
                <w:szCs w:val="20"/>
              </w:rPr>
              <w:t>Cancer &lt;3years</w:t>
            </w:r>
          </w:p>
        </w:tc>
        <w:tc>
          <w:tcPr>
            <w:tcW w:w="1493" w:type="dxa"/>
            <w:noWrap/>
          </w:tcPr>
          <w:p w14:paraId="5F76AACD" w14:textId="4A52CA52" w:rsidR="00344059" w:rsidRPr="00D3139C" w:rsidRDefault="00344059" w:rsidP="00344059">
            <w:pPr>
              <w:rPr>
                <w:rFonts w:cstheme="minorHAnsi"/>
                <w:sz w:val="20"/>
                <w:szCs w:val="20"/>
              </w:rPr>
            </w:pPr>
          </w:p>
        </w:tc>
        <w:tc>
          <w:tcPr>
            <w:tcW w:w="937" w:type="dxa"/>
            <w:noWrap/>
            <w:hideMark/>
          </w:tcPr>
          <w:p w14:paraId="6683586E" w14:textId="723B10D8" w:rsidR="00344059" w:rsidRPr="00D3139C" w:rsidRDefault="00344059" w:rsidP="00344059">
            <w:pPr>
              <w:rPr>
                <w:rFonts w:cstheme="minorHAnsi"/>
                <w:sz w:val="20"/>
                <w:szCs w:val="20"/>
              </w:rPr>
            </w:pPr>
            <w:r w:rsidRPr="00D3139C">
              <w:rPr>
                <w:rFonts w:cstheme="minorHAnsi"/>
                <w:sz w:val="20"/>
                <w:szCs w:val="20"/>
              </w:rPr>
              <w:t>3625 (11.3%)</w:t>
            </w:r>
          </w:p>
        </w:tc>
        <w:tc>
          <w:tcPr>
            <w:tcW w:w="1036" w:type="dxa"/>
            <w:noWrap/>
            <w:hideMark/>
          </w:tcPr>
          <w:p w14:paraId="57E46B9F" w14:textId="6E1678A6" w:rsidR="00344059" w:rsidRPr="00D3139C" w:rsidRDefault="00344059" w:rsidP="00344059">
            <w:pPr>
              <w:rPr>
                <w:rFonts w:cstheme="minorHAnsi"/>
                <w:sz w:val="20"/>
                <w:szCs w:val="20"/>
              </w:rPr>
            </w:pPr>
            <w:r w:rsidRPr="00D3139C">
              <w:rPr>
                <w:rFonts w:cstheme="minorHAnsi"/>
                <w:sz w:val="20"/>
                <w:szCs w:val="20"/>
              </w:rPr>
              <w:t>7739 (13.0%)</w:t>
            </w:r>
          </w:p>
        </w:tc>
        <w:tc>
          <w:tcPr>
            <w:tcW w:w="772" w:type="dxa"/>
            <w:noWrap/>
            <w:hideMark/>
          </w:tcPr>
          <w:p w14:paraId="71018FAC" w14:textId="77777777" w:rsidR="00344059" w:rsidRPr="00D3139C" w:rsidRDefault="00344059" w:rsidP="00344059">
            <w:pPr>
              <w:rPr>
                <w:rFonts w:cstheme="minorHAnsi"/>
                <w:sz w:val="20"/>
                <w:szCs w:val="20"/>
              </w:rPr>
            </w:pPr>
            <w:r w:rsidRPr="00D3139C">
              <w:rPr>
                <w:rFonts w:cstheme="minorHAnsi"/>
                <w:sz w:val="20"/>
                <w:szCs w:val="20"/>
              </w:rPr>
              <w:t>&lt;0.001</w:t>
            </w:r>
          </w:p>
        </w:tc>
        <w:tc>
          <w:tcPr>
            <w:tcW w:w="1078" w:type="dxa"/>
            <w:noWrap/>
            <w:hideMark/>
          </w:tcPr>
          <w:p w14:paraId="63F19C50" w14:textId="405B0238" w:rsidR="00344059" w:rsidRPr="00D3139C" w:rsidRDefault="00344059" w:rsidP="00344059">
            <w:pPr>
              <w:rPr>
                <w:rFonts w:cstheme="minorHAnsi"/>
                <w:sz w:val="20"/>
                <w:szCs w:val="20"/>
              </w:rPr>
            </w:pPr>
            <w:r w:rsidRPr="00D3139C">
              <w:rPr>
                <w:rFonts w:cstheme="minorHAnsi"/>
                <w:sz w:val="20"/>
                <w:szCs w:val="20"/>
              </w:rPr>
              <w:t>2103 (10.3%)</w:t>
            </w:r>
          </w:p>
        </w:tc>
        <w:tc>
          <w:tcPr>
            <w:tcW w:w="1078" w:type="dxa"/>
            <w:noWrap/>
            <w:hideMark/>
          </w:tcPr>
          <w:p w14:paraId="47069961" w14:textId="4FD3EA66" w:rsidR="00344059" w:rsidRPr="00D3139C" w:rsidRDefault="00344059" w:rsidP="00344059">
            <w:pPr>
              <w:rPr>
                <w:rFonts w:cstheme="minorHAnsi"/>
                <w:sz w:val="20"/>
                <w:szCs w:val="20"/>
              </w:rPr>
            </w:pPr>
            <w:r w:rsidRPr="00D3139C">
              <w:rPr>
                <w:rFonts w:cstheme="minorHAnsi"/>
                <w:sz w:val="20"/>
                <w:szCs w:val="20"/>
              </w:rPr>
              <w:t>3560 (12.2%)</w:t>
            </w:r>
          </w:p>
        </w:tc>
        <w:tc>
          <w:tcPr>
            <w:tcW w:w="1078" w:type="dxa"/>
            <w:noWrap/>
            <w:hideMark/>
          </w:tcPr>
          <w:p w14:paraId="633702CA" w14:textId="5AE29C7B" w:rsidR="00344059" w:rsidRPr="00D3139C" w:rsidRDefault="00344059" w:rsidP="00344059">
            <w:pPr>
              <w:rPr>
                <w:rFonts w:cstheme="minorHAnsi"/>
                <w:sz w:val="20"/>
                <w:szCs w:val="20"/>
              </w:rPr>
            </w:pPr>
            <w:r w:rsidRPr="00D3139C">
              <w:rPr>
                <w:rFonts w:cstheme="minorHAnsi"/>
                <w:sz w:val="20"/>
                <w:szCs w:val="20"/>
              </w:rPr>
              <w:t>849 (12.7%)</w:t>
            </w:r>
          </w:p>
        </w:tc>
        <w:tc>
          <w:tcPr>
            <w:tcW w:w="1078" w:type="dxa"/>
            <w:noWrap/>
            <w:hideMark/>
          </w:tcPr>
          <w:p w14:paraId="5072F671" w14:textId="27B3C570" w:rsidR="00344059" w:rsidRPr="00D3139C" w:rsidRDefault="00344059" w:rsidP="00344059">
            <w:pPr>
              <w:rPr>
                <w:rFonts w:cstheme="minorHAnsi"/>
                <w:sz w:val="20"/>
                <w:szCs w:val="20"/>
              </w:rPr>
            </w:pPr>
            <w:r w:rsidRPr="00D3139C">
              <w:rPr>
                <w:rFonts w:cstheme="minorHAnsi"/>
                <w:sz w:val="20"/>
                <w:szCs w:val="20"/>
              </w:rPr>
              <w:t>1893 (13.3%)</w:t>
            </w:r>
          </w:p>
        </w:tc>
        <w:tc>
          <w:tcPr>
            <w:tcW w:w="1078" w:type="dxa"/>
            <w:noWrap/>
            <w:hideMark/>
          </w:tcPr>
          <w:p w14:paraId="65653EF1" w14:textId="39FD99EC" w:rsidR="00344059" w:rsidRPr="00D3139C" w:rsidRDefault="00344059" w:rsidP="00344059">
            <w:pPr>
              <w:rPr>
                <w:rFonts w:cstheme="minorHAnsi"/>
                <w:sz w:val="20"/>
                <w:szCs w:val="20"/>
              </w:rPr>
            </w:pPr>
            <w:r w:rsidRPr="00D3139C">
              <w:rPr>
                <w:rFonts w:cstheme="minorHAnsi"/>
                <w:sz w:val="20"/>
                <w:szCs w:val="20"/>
              </w:rPr>
              <w:t>673 (13.8%)</w:t>
            </w:r>
          </w:p>
        </w:tc>
        <w:tc>
          <w:tcPr>
            <w:tcW w:w="1078" w:type="dxa"/>
            <w:noWrap/>
            <w:hideMark/>
          </w:tcPr>
          <w:p w14:paraId="782C80FC" w14:textId="0DB7AB82" w:rsidR="00344059" w:rsidRPr="00D3139C" w:rsidRDefault="00344059" w:rsidP="00344059">
            <w:pPr>
              <w:rPr>
                <w:rFonts w:cstheme="minorHAnsi"/>
                <w:sz w:val="20"/>
                <w:szCs w:val="20"/>
              </w:rPr>
            </w:pPr>
            <w:r w:rsidRPr="00D3139C">
              <w:rPr>
                <w:rFonts w:cstheme="minorHAnsi"/>
                <w:sz w:val="20"/>
                <w:szCs w:val="20"/>
              </w:rPr>
              <w:t>2286 (14.2%)</w:t>
            </w:r>
          </w:p>
        </w:tc>
        <w:tc>
          <w:tcPr>
            <w:tcW w:w="772" w:type="dxa"/>
            <w:noWrap/>
            <w:hideMark/>
          </w:tcPr>
          <w:p w14:paraId="5E5D30CA" w14:textId="77777777" w:rsidR="00344059" w:rsidRPr="00D3139C" w:rsidRDefault="00344059" w:rsidP="00344059">
            <w:pPr>
              <w:rPr>
                <w:rFonts w:cstheme="minorHAnsi"/>
                <w:sz w:val="20"/>
                <w:szCs w:val="20"/>
              </w:rPr>
            </w:pPr>
            <w:r w:rsidRPr="00D3139C">
              <w:rPr>
                <w:rFonts w:cstheme="minorHAnsi"/>
                <w:sz w:val="20"/>
                <w:szCs w:val="20"/>
              </w:rPr>
              <w:t>&lt;0.001</w:t>
            </w:r>
          </w:p>
        </w:tc>
      </w:tr>
      <w:tr w:rsidR="00605646" w:rsidRPr="00D3139C" w14:paraId="2A352523" w14:textId="77777777" w:rsidTr="00605646">
        <w:trPr>
          <w:trHeight w:val="255"/>
        </w:trPr>
        <w:tc>
          <w:tcPr>
            <w:tcW w:w="2799" w:type="dxa"/>
            <w:noWrap/>
            <w:hideMark/>
          </w:tcPr>
          <w:p w14:paraId="0C10F7B7" w14:textId="77777777" w:rsidR="00605646" w:rsidRPr="00D3139C" w:rsidRDefault="00605646" w:rsidP="00605646">
            <w:pPr>
              <w:rPr>
                <w:rFonts w:cstheme="minorHAnsi"/>
                <w:sz w:val="20"/>
                <w:szCs w:val="20"/>
              </w:rPr>
            </w:pPr>
            <w:r w:rsidRPr="00D3139C">
              <w:rPr>
                <w:rFonts w:cstheme="minorHAnsi"/>
                <w:sz w:val="20"/>
                <w:szCs w:val="20"/>
              </w:rPr>
              <w:t>Muscolo-skeletal &lt;3years</w:t>
            </w:r>
          </w:p>
        </w:tc>
        <w:tc>
          <w:tcPr>
            <w:tcW w:w="1493" w:type="dxa"/>
            <w:noWrap/>
          </w:tcPr>
          <w:p w14:paraId="01FBCEBF" w14:textId="772FC20C" w:rsidR="00605646" w:rsidRPr="00D3139C" w:rsidRDefault="00605646" w:rsidP="00605646">
            <w:pPr>
              <w:rPr>
                <w:rFonts w:cstheme="minorHAnsi"/>
                <w:sz w:val="20"/>
                <w:szCs w:val="20"/>
              </w:rPr>
            </w:pPr>
          </w:p>
        </w:tc>
        <w:tc>
          <w:tcPr>
            <w:tcW w:w="937" w:type="dxa"/>
            <w:noWrap/>
            <w:hideMark/>
          </w:tcPr>
          <w:p w14:paraId="34372FC2" w14:textId="1B9DD249" w:rsidR="00605646" w:rsidRPr="00D3139C" w:rsidRDefault="00605646" w:rsidP="00605646">
            <w:pPr>
              <w:rPr>
                <w:rFonts w:cstheme="minorHAnsi"/>
                <w:sz w:val="20"/>
                <w:szCs w:val="20"/>
              </w:rPr>
            </w:pPr>
            <w:r w:rsidRPr="00D3139C">
              <w:rPr>
                <w:rFonts w:cstheme="minorHAnsi"/>
                <w:sz w:val="20"/>
                <w:szCs w:val="20"/>
              </w:rPr>
              <w:t>8079 (25.2%)</w:t>
            </w:r>
          </w:p>
        </w:tc>
        <w:tc>
          <w:tcPr>
            <w:tcW w:w="1036" w:type="dxa"/>
            <w:noWrap/>
            <w:hideMark/>
          </w:tcPr>
          <w:p w14:paraId="442FEC10" w14:textId="58C0A0D9" w:rsidR="00605646" w:rsidRPr="00D3139C" w:rsidRDefault="00605646" w:rsidP="00605646">
            <w:pPr>
              <w:rPr>
                <w:rFonts w:cstheme="minorHAnsi"/>
                <w:sz w:val="20"/>
                <w:szCs w:val="20"/>
              </w:rPr>
            </w:pPr>
            <w:r w:rsidRPr="00D3139C">
              <w:rPr>
                <w:rFonts w:cstheme="minorHAnsi"/>
                <w:sz w:val="20"/>
                <w:szCs w:val="20"/>
              </w:rPr>
              <w:t>20041 (33.7%)</w:t>
            </w:r>
          </w:p>
        </w:tc>
        <w:tc>
          <w:tcPr>
            <w:tcW w:w="772" w:type="dxa"/>
            <w:noWrap/>
            <w:hideMark/>
          </w:tcPr>
          <w:p w14:paraId="7D7FF055"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78" w:type="dxa"/>
            <w:noWrap/>
            <w:hideMark/>
          </w:tcPr>
          <w:p w14:paraId="3033FADF" w14:textId="1B94CD23" w:rsidR="00605646" w:rsidRPr="00D3139C" w:rsidRDefault="00605646" w:rsidP="00605646">
            <w:pPr>
              <w:rPr>
                <w:rFonts w:cstheme="minorHAnsi"/>
                <w:sz w:val="20"/>
                <w:szCs w:val="20"/>
              </w:rPr>
            </w:pPr>
            <w:r w:rsidRPr="00D3139C">
              <w:rPr>
                <w:rFonts w:cstheme="minorHAnsi"/>
                <w:sz w:val="20"/>
                <w:szCs w:val="20"/>
              </w:rPr>
              <w:t>4657 (22.7%)</w:t>
            </w:r>
          </w:p>
        </w:tc>
        <w:tc>
          <w:tcPr>
            <w:tcW w:w="1078" w:type="dxa"/>
            <w:noWrap/>
            <w:hideMark/>
          </w:tcPr>
          <w:p w14:paraId="552BF894" w14:textId="139E66DA" w:rsidR="00605646" w:rsidRPr="00D3139C" w:rsidRDefault="00605646" w:rsidP="00605646">
            <w:pPr>
              <w:rPr>
                <w:rFonts w:cstheme="minorHAnsi"/>
                <w:sz w:val="20"/>
                <w:szCs w:val="20"/>
              </w:rPr>
            </w:pPr>
            <w:r w:rsidRPr="00D3139C">
              <w:rPr>
                <w:rFonts w:cstheme="minorHAnsi"/>
                <w:sz w:val="20"/>
                <w:szCs w:val="20"/>
              </w:rPr>
              <w:t>8781 (30.2%)</w:t>
            </w:r>
          </w:p>
        </w:tc>
        <w:tc>
          <w:tcPr>
            <w:tcW w:w="1078" w:type="dxa"/>
            <w:noWrap/>
            <w:hideMark/>
          </w:tcPr>
          <w:p w14:paraId="12EC2F1E" w14:textId="29981047" w:rsidR="00605646" w:rsidRPr="00D3139C" w:rsidRDefault="00605646" w:rsidP="00605646">
            <w:pPr>
              <w:rPr>
                <w:rFonts w:cstheme="minorHAnsi"/>
                <w:sz w:val="20"/>
                <w:szCs w:val="20"/>
              </w:rPr>
            </w:pPr>
            <w:r w:rsidRPr="00D3139C">
              <w:rPr>
                <w:rFonts w:cstheme="minorHAnsi"/>
                <w:sz w:val="20"/>
                <w:szCs w:val="20"/>
              </w:rPr>
              <w:t>1828 (27.2%)</w:t>
            </w:r>
          </w:p>
        </w:tc>
        <w:tc>
          <w:tcPr>
            <w:tcW w:w="1078" w:type="dxa"/>
            <w:noWrap/>
            <w:hideMark/>
          </w:tcPr>
          <w:p w14:paraId="09D85437" w14:textId="4A17210B" w:rsidR="00605646" w:rsidRPr="00D3139C" w:rsidRDefault="00605646" w:rsidP="00605646">
            <w:pPr>
              <w:rPr>
                <w:rFonts w:cstheme="minorHAnsi"/>
                <w:sz w:val="20"/>
                <w:szCs w:val="20"/>
              </w:rPr>
            </w:pPr>
            <w:r w:rsidRPr="00D3139C">
              <w:rPr>
                <w:rFonts w:cstheme="minorHAnsi"/>
                <w:sz w:val="20"/>
                <w:szCs w:val="20"/>
              </w:rPr>
              <w:t>4924 (34.6%)</w:t>
            </w:r>
          </w:p>
        </w:tc>
        <w:tc>
          <w:tcPr>
            <w:tcW w:w="1078" w:type="dxa"/>
            <w:noWrap/>
            <w:hideMark/>
          </w:tcPr>
          <w:p w14:paraId="4B236BF1" w14:textId="741EB76E" w:rsidR="00605646" w:rsidRPr="00D3139C" w:rsidRDefault="00605646" w:rsidP="00605646">
            <w:pPr>
              <w:rPr>
                <w:rFonts w:cstheme="minorHAnsi"/>
                <w:sz w:val="20"/>
                <w:szCs w:val="20"/>
              </w:rPr>
            </w:pPr>
            <w:r w:rsidRPr="00D3139C">
              <w:rPr>
                <w:rFonts w:cstheme="minorHAnsi"/>
                <w:sz w:val="20"/>
                <w:szCs w:val="20"/>
              </w:rPr>
              <w:t>1594 (32.7%)</w:t>
            </w:r>
          </w:p>
        </w:tc>
        <w:tc>
          <w:tcPr>
            <w:tcW w:w="1078" w:type="dxa"/>
            <w:noWrap/>
            <w:hideMark/>
          </w:tcPr>
          <w:p w14:paraId="28F0CB9A" w14:textId="35646F49" w:rsidR="00605646" w:rsidRPr="00D3139C" w:rsidRDefault="00605646" w:rsidP="00605646">
            <w:pPr>
              <w:rPr>
                <w:rFonts w:cstheme="minorHAnsi"/>
                <w:sz w:val="20"/>
                <w:szCs w:val="20"/>
              </w:rPr>
            </w:pPr>
            <w:r w:rsidRPr="00D3139C">
              <w:rPr>
                <w:rFonts w:cstheme="minorHAnsi"/>
                <w:sz w:val="20"/>
                <w:szCs w:val="20"/>
              </w:rPr>
              <w:t>6336 (39.4%)</w:t>
            </w:r>
          </w:p>
        </w:tc>
        <w:tc>
          <w:tcPr>
            <w:tcW w:w="772" w:type="dxa"/>
            <w:noWrap/>
            <w:hideMark/>
          </w:tcPr>
          <w:p w14:paraId="38BF9EA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4903960" w14:textId="77777777" w:rsidTr="00605646">
        <w:trPr>
          <w:trHeight w:val="255"/>
        </w:trPr>
        <w:tc>
          <w:tcPr>
            <w:tcW w:w="2799" w:type="dxa"/>
            <w:noWrap/>
            <w:hideMark/>
          </w:tcPr>
          <w:p w14:paraId="6846D485" w14:textId="77777777" w:rsidR="00605646" w:rsidRPr="00D3139C" w:rsidRDefault="00605646" w:rsidP="00605646">
            <w:pPr>
              <w:rPr>
                <w:rFonts w:cstheme="minorHAnsi"/>
                <w:sz w:val="20"/>
                <w:szCs w:val="20"/>
              </w:rPr>
            </w:pPr>
            <w:r w:rsidRPr="00D3139C">
              <w:rPr>
                <w:rFonts w:cstheme="minorHAnsi"/>
                <w:sz w:val="20"/>
                <w:szCs w:val="20"/>
              </w:rPr>
              <w:t>Dysthyroidism</w:t>
            </w:r>
          </w:p>
        </w:tc>
        <w:tc>
          <w:tcPr>
            <w:tcW w:w="1493" w:type="dxa"/>
            <w:noWrap/>
          </w:tcPr>
          <w:p w14:paraId="0053EA5B" w14:textId="6528985C" w:rsidR="00605646" w:rsidRPr="00D3139C" w:rsidRDefault="00605646" w:rsidP="00605646">
            <w:pPr>
              <w:rPr>
                <w:rFonts w:cstheme="minorHAnsi"/>
                <w:sz w:val="20"/>
                <w:szCs w:val="20"/>
              </w:rPr>
            </w:pPr>
          </w:p>
        </w:tc>
        <w:tc>
          <w:tcPr>
            <w:tcW w:w="937" w:type="dxa"/>
            <w:noWrap/>
            <w:hideMark/>
          </w:tcPr>
          <w:p w14:paraId="2E525816" w14:textId="7BDF20FA" w:rsidR="00605646" w:rsidRPr="00D3139C" w:rsidRDefault="00605646" w:rsidP="00605646">
            <w:pPr>
              <w:rPr>
                <w:rFonts w:cstheme="minorHAnsi"/>
                <w:sz w:val="20"/>
                <w:szCs w:val="20"/>
              </w:rPr>
            </w:pPr>
            <w:r w:rsidRPr="00D3139C">
              <w:rPr>
                <w:rFonts w:cstheme="minorHAnsi"/>
                <w:sz w:val="20"/>
                <w:szCs w:val="20"/>
              </w:rPr>
              <w:t>1873 (5.8%)</w:t>
            </w:r>
          </w:p>
        </w:tc>
        <w:tc>
          <w:tcPr>
            <w:tcW w:w="1036" w:type="dxa"/>
            <w:noWrap/>
            <w:hideMark/>
          </w:tcPr>
          <w:p w14:paraId="280A1238" w14:textId="57FC85FE" w:rsidR="00605646" w:rsidRPr="00D3139C" w:rsidRDefault="00605646" w:rsidP="00605646">
            <w:pPr>
              <w:rPr>
                <w:rFonts w:cstheme="minorHAnsi"/>
                <w:sz w:val="20"/>
                <w:szCs w:val="20"/>
              </w:rPr>
            </w:pPr>
            <w:r w:rsidRPr="00D3139C">
              <w:rPr>
                <w:rFonts w:cstheme="minorHAnsi"/>
                <w:sz w:val="20"/>
                <w:szCs w:val="20"/>
              </w:rPr>
              <w:t>4988 (8.4%)</w:t>
            </w:r>
          </w:p>
        </w:tc>
        <w:tc>
          <w:tcPr>
            <w:tcW w:w="772" w:type="dxa"/>
            <w:noWrap/>
            <w:hideMark/>
          </w:tcPr>
          <w:p w14:paraId="2569C87C"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78" w:type="dxa"/>
            <w:noWrap/>
            <w:hideMark/>
          </w:tcPr>
          <w:p w14:paraId="663D043A" w14:textId="1CE5BD8D" w:rsidR="00605646" w:rsidRPr="00D3139C" w:rsidRDefault="00605646" w:rsidP="00605646">
            <w:pPr>
              <w:rPr>
                <w:rFonts w:cstheme="minorHAnsi"/>
                <w:sz w:val="20"/>
                <w:szCs w:val="20"/>
              </w:rPr>
            </w:pPr>
            <w:r w:rsidRPr="00D3139C">
              <w:rPr>
                <w:rFonts w:cstheme="minorHAnsi"/>
                <w:sz w:val="20"/>
                <w:szCs w:val="20"/>
              </w:rPr>
              <w:t>1041 (5.1%)</w:t>
            </w:r>
          </w:p>
        </w:tc>
        <w:tc>
          <w:tcPr>
            <w:tcW w:w="1078" w:type="dxa"/>
            <w:noWrap/>
            <w:hideMark/>
          </w:tcPr>
          <w:p w14:paraId="4DD81457" w14:textId="4E830ECA" w:rsidR="00605646" w:rsidRPr="00D3139C" w:rsidRDefault="00605646" w:rsidP="00605646">
            <w:pPr>
              <w:rPr>
                <w:rFonts w:cstheme="minorHAnsi"/>
                <w:sz w:val="20"/>
                <w:szCs w:val="20"/>
              </w:rPr>
            </w:pPr>
            <w:r w:rsidRPr="00D3139C">
              <w:rPr>
                <w:rFonts w:cstheme="minorHAnsi"/>
                <w:sz w:val="20"/>
                <w:szCs w:val="20"/>
              </w:rPr>
              <w:t>2087 (7.2%)</w:t>
            </w:r>
          </w:p>
        </w:tc>
        <w:tc>
          <w:tcPr>
            <w:tcW w:w="1078" w:type="dxa"/>
            <w:noWrap/>
            <w:hideMark/>
          </w:tcPr>
          <w:p w14:paraId="75911D54" w14:textId="3A64688F" w:rsidR="00605646" w:rsidRPr="00D3139C" w:rsidRDefault="00605646" w:rsidP="00605646">
            <w:pPr>
              <w:rPr>
                <w:rFonts w:cstheme="minorHAnsi"/>
                <w:sz w:val="20"/>
                <w:szCs w:val="20"/>
              </w:rPr>
            </w:pPr>
            <w:r w:rsidRPr="00D3139C">
              <w:rPr>
                <w:rFonts w:cstheme="minorHAnsi"/>
                <w:sz w:val="20"/>
                <w:szCs w:val="20"/>
              </w:rPr>
              <w:t>418 (6.2%)</w:t>
            </w:r>
          </w:p>
        </w:tc>
        <w:tc>
          <w:tcPr>
            <w:tcW w:w="1078" w:type="dxa"/>
            <w:noWrap/>
            <w:hideMark/>
          </w:tcPr>
          <w:p w14:paraId="5B1F038B" w14:textId="1D033E5C" w:rsidR="00605646" w:rsidRPr="00D3139C" w:rsidRDefault="00605646" w:rsidP="00605646">
            <w:pPr>
              <w:rPr>
                <w:rFonts w:cstheme="minorHAnsi"/>
                <w:sz w:val="20"/>
                <w:szCs w:val="20"/>
              </w:rPr>
            </w:pPr>
            <w:r w:rsidRPr="00D3139C">
              <w:rPr>
                <w:rFonts w:cstheme="minorHAnsi"/>
                <w:sz w:val="20"/>
                <w:szCs w:val="20"/>
              </w:rPr>
              <w:t>1160 (8.2%)</w:t>
            </w:r>
          </w:p>
        </w:tc>
        <w:tc>
          <w:tcPr>
            <w:tcW w:w="1078" w:type="dxa"/>
            <w:noWrap/>
            <w:hideMark/>
          </w:tcPr>
          <w:p w14:paraId="4FD7D837" w14:textId="55702AB6" w:rsidR="00605646" w:rsidRPr="00D3139C" w:rsidRDefault="00605646" w:rsidP="00605646">
            <w:pPr>
              <w:rPr>
                <w:rFonts w:cstheme="minorHAnsi"/>
                <w:sz w:val="20"/>
                <w:szCs w:val="20"/>
              </w:rPr>
            </w:pPr>
            <w:r w:rsidRPr="00D3139C">
              <w:rPr>
                <w:rFonts w:cstheme="minorHAnsi"/>
                <w:sz w:val="20"/>
                <w:szCs w:val="20"/>
              </w:rPr>
              <w:t>414 (8.5%)</w:t>
            </w:r>
          </w:p>
        </w:tc>
        <w:tc>
          <w:tcPr>
            <w:tcW w:w="1078" w:type="dxa"/>
            <w:noWrap/>
            <w:hideMark/>
          </w:tcPr>
          <w:p w14:paraId="268EA553" w14:textId="27B3E2B4" w:rsidR="00605646" w:rsidRPr="00D3139C" w:rsidRDefault="00605646" w:rsidP="00605646">
            <w:pPr>
              <w:rPr>
                <w:rFonts w:cstheme="minorHAnsi"/>
                <w:sz w:val="20"/>
                <w:szCs w:val="20"/>
              </w:rPr>
            </w:pPr>
            <w:r w:rsidRPr="00D3139C">
              <w:rPr>
                <w:rFonts w:cstheme="minorHAnsi"/>
                <w:sz w:val="20"/>
                <w:szCs w:val="20"/>
              </w:rPr>
              <w:t>1741 (10.8%)</w:t>
            </w:r>
          </w:p>
        </w:tc>
        <w:tc>
          <w:tcPr>
            <w:tcW w:w="772" w:type="dxa"/>
            <w:noWrap/>
            <w:hideMark/>
          </w:tcPr>
          <w:p w14:paraId="496937D8"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454AB582" w14:textId="77777777" w:rsidTr="00344059">
        <w:trPr>
          <w:trHeight w:val="255"/>
        </w:trPr>
        <w:tc>
          <w:tcPr>
            <w:tcW w:w="2799" w:type="dxa"/>
            <w:noWrap/>
            <w:vAlign w:val="bottom"/>
            <w:hideMark/>
          </w:tcPr>
          <w:p w14:paraId="5193BF73" w14:textId="77777777" w:rsidR="00605646" w:rsidRPr="00D3139C" w:rsidRDefault="00605646" w:rsidP="00605646">
            <w:pPr>
              <w:rPr>
                <w:rFonts w:eastAsia="Times New Roman" w:cstheme="minorHAnsi"/>
                <w:sz w:val="20"/>
                <w:szCs w:val="20"/>
                <w:lang w:eastAsia="it-IT"/>
              </w:rPr>
            </w:pPr>
            <w:r w:rsidRPr="00D3139C">
              <w:rPr>
                <w:rFonts w:cstheme="minorHAnsi"/>
                <w:bCs/>
                <w:sz w:val="20"/>
                <w:szCs w:val="20"/>
              </w:rPr>
              <w:t>Charlson Comorbidity Index</w:t>
            </w:r>
          </w:p>
        </w:tc>
        <w:tc>
          <w:tcPr>
            <w:tcW w:w="1493" w:type="dxa"/>
            <w:noWrap/>
            <w:hideMark/>
          </w:tcPr>
          <w:p w14:paraId="2C246CB4" w14:textId="77777777" w:rsidR="00605646" w:rsidRPr="00D3139C" w:rsidRDefault="00605646" w:rsidP="00605646">
            <w:pPr>
              <w:rPr>
                <w:rFonts w:cstheme="minorHAnsi"/>
                <w:sz w:val="20"/>
                <w:szCs w:val="20"/>
              </w:rPr>
            </w:pPr>
            <w:r w:rsidRPr="00D3139C">
              <w:rPr>
                <w:rFonts w:cstheme="minorHAnsi"/>
                <w:sz w:val="20"/>
                <w:szCs w:val="20"/>
              </w:rPr>
              <w:t>0-1</w:t>
            </w:r>
          </w:p>
        </w:tc>
        <w:tc>
          <w:tcPr>
            <w:tcW w:w="937" w:type="dxa"/>
            <w:noWrap/>
            <w:hideMark/>
          </w:tcPr>
          <w:p w14:paraId="0C6B0BA3" w14:textId="77777777" w:rsidR="00605646" w:rsidRPr="00D3139C" w:rsidRDefault="00605646" w:rsidP="00605646">
            <w:pPr>
              <w:rPr>
                <w:rFonts w:cstheme="minorHAnsi"/>
                <w:sz w:val="20"/>
                <w:szCs w:val="20"/>
              </w:rPr>
            </w:pPr>
            <w:r w:rsidRPr="00D3139C">
              <w:rPr>
                <w:rFonts w:cstheme="minorHAnsi"/>
                <w:sz w:val="20"/>
                <w:szCs w:val="20"/>
              </w:rPr>
              <w:t>12043 (37.5%)</w:t>
            </w:r>
          </w:p>
        </w:tc>
        <w:tc>
          <w:tcPr>
            <w:tcW w:w="1036" w:type="dxa"/>
            <w:noWrap/>
            <w:hideMark/>
          </w:tcPr>
          <w:p w14:paraId="01AA2251" w14:textId="77777777" w:rsidR="00605646" w:rsidRPr="00D3139C" w:rsidRDefault="00605646" w:rsidP="00605646">
            <w:pPr>
              <w:rPr>
                <w:rFonts w:cstheme="minorHAnsi"/>
                <w:sz w:val="20"/>
                <w:szCs w:val="20"/>
              </w:rPr>
            </w:pPr>
            <w:r w:rsidRPr="00D3139C">
              <w:rPr>
                <w:rFonts w:cstheme="minorHAnsi"/>
                <w:sz w:val="20"/>
                <w:szCs w:val="20"/>
              </w:rPr>
              <w:t>14820 (25.0%)</w:t>
            </w:r>
          </w:p>
        </w:tc>
        <w:tc>
          <w:tcPr>
            <w:tcW w:w="772" w:type="dxa"/>
            <w:noWrap/>
            <w:hideMark/>
          </w:tcPr>
          <w:p w14:paraId="76F33671"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78" w:type="dxa"/>
            <w:noWrap/>
            <w:hideMark/>
          </w:tcPr>
          <w:p w14:paraId="6B7C9605" w14:textId="77777777" w:rsidR="00605646" w:rsidRPr="00D3139C" w:rsidRDefault="00605646" w:rsidP="00605646">
            <w:pPr>
              <w:rPr>
                <w:rFonts w:cstheme="minorHAnsi"/>
                <w:sz w:val="20"/>
                <w:szCs w:val="20"/>
              </w:rPr>
            </w:pPr>
            <w:r w:rsidRPr="00D3139C">
              <w:rPr>
                <w:rFonts w:cstheme="minorHAnsi"/>
                <w:sz w:val="20"/>
                <w:szCs w:val="20"/>
              </w:rPr>
              <w:t>7809 (38.1%)</w:t>
            </w:r>
          </w:p>
        </w:tc>
        <w:tc>
          <w:tcPr>
            <w:tcW w:w="1078" w:type="dxa"/>
            <w:noWrap/>
            <w:hideMark/>
          </w:tcPr>
          <w:p w14:paraId="259424B2" w14:textId="77777777" w:rsidR="00605646" w:rsidRPr="00D3139C" w:rsidRDefault="00605646" w:rsidP="00605646">
            <w:pPr>
              <w:rPr>
                <w:rFonts w:cstheme="minorHAnsi"/>
                <w:sz w:val="20"/>
                <w:szCs w:val="20"/>
              </w:rPr>
            </w:pPr>
            <w:r w:rsidRPr="00D3139C">
              <w:rPr>
                <w:rFonts w:cstheme="minorHAnsi"/>
                <w:sz w:val="20"/>
                <w:szCs w:val="20"/>
              </w:rPr>
              <w:t>7306 (25.1%)</w:t>
            </w:r>
          </w:p>
        </w:tc>
        <w:tc>
          <w:tcPr>
            <w:tcW w:w="1078" w:type="dxa"/>
            <w:noWrap/>
            <w:hideMark/>
          </w:tcPr>
          <w:p w14:paraId="3F508347" w14:textId="77777777" w:rsidR="00605646" w:rsidRPr="00D3139C" w:rsidRDefault="00605646" w:rsidP="00605646">
            <w:pPr>
              <w:rPr>
                <w:rFonts w:cstheme="minorHAnsi"/>
                <w:sz w:val="20"/>
                <w:szCs w:val="20"/>
              </w:rPr>
            </w:pPr>
            <w:r w:rsidRPr="00D3139C">
              <w:rPr>
                <w:rFonts w:cstheme="minorHAnsi"/>
                <w:sz w:val="20"/>
                <w:szCs w:val="20"/>
              </w:rPr>
              <w:t>2518 (37.5%)</w:t>
            </w:r>
          </w:p>
        </w:tc>
        <w:tc>
          <w:tcPr>
            <w:tcW w:w="1078" w:type="dxa"/>
            <w:noWrap/>
            <w:hideMark/>
          </w:tcPr>
          <w:p w14:paraId="0EC900A1" w14:textId="77777777" w:rsidR="00605646" w:rsidRPr="00D3139C" w:rsidRDefault="00605646" w:rsidP="00605646">
            <w:pPr>
              <w:rPr>
                <w:rFonts w:cstheme="minorHAnsi"/>
                <w:sz w:val="20"/>
                <w:szCs w:val="20"/>
              </w:rPr>
            </w:pPr>
            <w:r w:rsidRPr="00D3139C">
              <w:rPr>
                <w:rFonts w:cstheme="minorHAnsi"/>
                <w:sz w:val="20"/>
                <w:szCs w:val="20"/>
              </w:rPr>
              <w:t>3554 (25.0%)</w:t>
            </w:r>
          </w:p>
        </w:tc>
        <w:tc>
          <w:tcPr>
            <w:tcW w:w="1078" w:type="dxa"/>
            <w:noWrap/>
            <w:hideMark/>
          </w:tcPr>
          <w:p w14:paraId="5029DF0E" w14:textId="77777777" w:rsidR="00605646" w:rsidRPr="00D3139C" w:rsidRDefault="00605646" w:rsidP="00605646">
            <w:pPr>
              <w:rPr>
                <w:rFonts w:cstheme="minorHAnsi"/>
                <w:sz w:val="20"/>
                <w:szCs w:val="20"/>
              </w:rPr>
            </w:pPr>
            <w:r w:rsidRPr="00D3139C">
              <w:rPr>
                <w:rFonts w:cstheme="minorHAnsi"/>
                <w:sz w:val="20"/>
                <w:szCs w:val="20"/>
              </w:rPr>
              <w:t>1716 (35.2%)</w:t>
            </w:r>
          </w:p>
        </w:tc>
        <w:tc>
          <w:tcPr>
            <w:tcW w:w="1078" w:type="dxa"/>
            <w:noWrap/>
            <w:hideMark/>
          </w:tcPr>
          <w:p w14:paraId="715EE942" w14:textId="77777777" w:rsidR="00605646" w:rsidRPr="00D3139C" w:rsidRDefault="00605646" w:rsidP="00605646">
            <w:pPr>
              <w:rPr>
                <w:rFonts w:cstheme="minorHAnsi"/>
                <w:sz w:val="20"/>
                <w:szCs w:val="20"/>
              </w:rPr>
            </w:pPr>
            <w:r w:rsidRPr="00D3139C">
              <w:rPr>
                <w:rFonts w:cstheme="minorHAnsi"/>
                <w:sz w:val="20"/>
                <w:szCs w:val="20"/>
              </w:rPr>
              <w:t>3960 (24.6%)</w:t>
            </w:r>
          </w:p>
        </w:tc>
        <w:tc>
          <w:tcPr>
            <w:tcW w:w="772" w:type="dxa"/>
            <w:noWrap/>
            <w:hideMark/>
          </w:tcPr>
          <w:p w14:paraId="61278CA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65A1A9A" w14:textId="77777777" w:rsidTr="00344059">
        <w:trPr>
          <w:trHeight w:val="255"/>
        </w:trPr>
        <w:tc>
          <w:tcPr>
            <w:tcW w:w="2799" w:type="dxa"/>
            <w:noWrap/>
            <w:hideMark/>
          </w:tcPr>
          <w:p w14:paraId="5E221ED5" w14:textId="77777777" w:rsidR="00605646" w:rsidRPr="00D3139C" w:rsidRDefault="00605646" w:rsidP="00605646">
            <w:pPr>
              <w:rPr>
                <w:rFonts w:cstheme="minorHAnsi"/>
                <w:sz w:val="20"/>
                <w:szCs w:val="20"/>
              </w:rPr>
            </w:pPr>
            <w:r w:rsidRPr="00D3139C">
              <w:rPr>
                <w:rFonts w:cstheme="minorHAnsi"/>
                <w:sz w:val="20"/>
                <w:szCs w:val="20"/>
              </w:rPr>
              <w:t> </w:t>
            </w:r>
          </w:p>
        </w:tc>
        <w:tc>
          <w:tcPr>
            <w:tcW w:w="1493" w:type="dxa"/>
            <w:noWrap/>
            <w:hideMark/>
          </w:tcPr>
          <w:p w14:paraId="5E05ACB7" w14:textId="77777777" w:rsidR="00605646" w:rsidRPr="00D3139C" w:rsidRDefault="00605646" w:rsidP="00605646">
            <w:pPr>
              <w:rPr>
                <w:rFonts w:cstheme="minorHAnsi"/>
                <w:sz w:val="20"/>
                <w:szCs w:val="20"/>
              </w:rPr>
            </w:pPr>
            <w:r w:rsidRPr="00D3139C">
              <w:rPr>
                <w:rFonts w:cstheme="minorHAnsi"/>
                <w:sz w:val="20"/>
                <w:szCs w:val="20"/>
              </w:rPr>
              <w:t>2-3</w:t>
            </w:r>
          </w:p>
        </w:tc>
        <w:tc>
          <w:tcPr>
            <w:tcW w:w="937" w:type="dxa"/>
            <w:noWrap/>
            <w:hideMark/>
          </w:tcPr>
          <w:p w14:paraId="1ABFD26F" w14:textId="77777777" w:rsidR="00605646" w:rsidRPr="00D3139C" w:rsidRDefault="00605646" w:rsidP="00605646">
            <w:pPr>
              <w:rPr>
                <w:rFonts w:cstheme="minorHAnsi"/>
                <w:sz w:val="20"/>
                <w:szCs w:val="20"/>
              </w:rPr>
            </w:pPr>
            <w:r w:rsidRPr="00D3139C">
              <w:rPr>
                <w:rFonts w:cstheme="minorHAnsi"/>
                <w:sz w:val="20"/>
                <w:szCs w:val="20"/>
              </w:rPr>
              <w:t>12818 (40.0%)</w:t>
            </w:r>
          </w:p>
        </w:tc>
        <w:tc>
          <w:tcPr>
            <w:tcW w:w="1036" w:type="dxa"/>
            <w:noWrap/>
            <w:hideMark/>
          </w:tcPr>
          <w:p w14:paraId="4BF899A8" w14:textId="77777777" w:rsidR="00605646" w:rsidRPr="00D3139C" w:rsidRDefault="00605646" w:rsidP="00605646">
            <w:pPr>
              <w:rPr>
                <w:rFonts w:cstheme="minorHAnsi"/>
                <w:sz w:val="20"/>
                <w:szCs w:val="20"/>
              </w:rPr>
            </w:pPr>
            <w:r w:rsidRPr="00D3139C">
              <w:rPr>
                <w:rFonts w:cstheme="minorHAnsi"/>
                <w:sz w:val="20"/>
                <w:szCs w:val="20"/>
              </w:rPr>
              <w:t>22337 (37.6%)</w:t>
            </w:r>
          </w:p>
        </w:tc>
        <w:tc>
          <w:tcPr>
            <w:tcW w:w="772" w:type="dxa"/>
            <w:noWrap/>
            <w:hideMark/>
          </w:tcPr>
          <w:p w14:paraId="1B2B97C0" w14:textId="77777777" w:rsidR="00605646" w:rsidRPr="00D3139C" w:rsidRDefault="00605646" w:rsidP="00605646">
            <w:pPr>
              <w:rPr>
                <w:rFonts w:cstheme="minorHAnsi"/>
                <w:sz w:val="20"/>
                <w:szCs w:val="20"/>
              </w:rPr>
            </w:pPr>
          </w:p>
        </w:tc>
        <w:tc>
          <w:tcPr>
            <w:tcW w:w="1078" w:type="dxa"/>
            <w:noWrap/>
            <w:hideMark/>
          </w:tcPr>
          <w:p w14:paraId="726972CB" w14:textId="77777777" w:rsidR="00605646" w:rsidRPr="00D3139C" w:rsidRDefault="00605646" w:rsidP="00605646">
            <w:pPr>
              <w:rPr>
                <w:rFonts w:cstheme="minorHAnsi"/>
                <w:sz w:val="20"/>
                <w:szCs w:val="20"/>
              </w:rPr>
            </w:pPr>
            <w:r w:rsidRPr="00D3139C">
              <w:rPr>
                <w:rFonts w:cstheme="minorHAnsi"/>
                <w:sz w:val="20"/>
                <w:szCs w:val="20"/>
              </w:rPr>
              <w:t>8285 (40.4%)</w:t>
            </w:r>
          </w:p>
        </w:tc>
        <w:tc>
          <w:tcPr>
            <w:tcW w:w="1078" w:type="dxa"/>
            <w:noWrap/>
            <w:hideMark/>
          </w:tcPr>
          <w:p w14:paraId="5265D1FA" w14:textId="77777777" w:rsidR="00605646" w:rsidRPr="00D3139C" w:rsidRDefault="00605646" w:rsidP="00605646">
            <w:pPr>
              <w:rPr>
                <w:rFonts w:cstheme="minorHAnsi"/>
                <w:sz w:val="20"/>
                <w:szCs w:val="20"/>
              </w:rPr>
            </w:pPr>
            <w:r w:rsidRPr="00D3139C">
              <w:rPr>
                <w:rFonts w:cstheme="minorHAnsi"/>
                <w:sz w:val="20"/>
                <w:szCs w:val="20"/>
              </w:rPr>
              <w:t>11143 (38.3%)</w:t>
            </w:r>
          </w:p>
        </w:tc>
        <w:tc>
          <w:tcPr>
            <w:tcW w:w="1078" w:type="dxa"/>
            <w:noWrap/>
            <w:hideMark/>
          </w:tcPr>
          <w:p w14:paraId="273543F5" w14:textId="77777777" w:rsidR="00605646" w:rsidRPr="00D3139C" w:rsidRDefault="00605646" w:rsidP="00605646">
            <w:pPr>
              <w:rPr>
                <w:rFonts w:cstheme="minorHAnsi"/>
                <w:sz w:val="20"/>
                <w:szCs w:val="20"/>
              </w:rPr>
            </w:pPr>
            <w:r w:rsidRPr="00D3139C">
              <w:rPr>
                <w:rFonts w:cstheme="minorHAnsi"/>
                <w:sz w:val="20"/>
                <w:szCs w:val="20"/>
              </w:rPr>
              <w:t>2678 (39.9%)</w:t>
            </w:r>
          </w:p>
        </w:tc>
        <w:tc>
          <w:tcPr>
            <w:tcW w:w="1078" w:type="dxa"/>
            <w:noWrap/>
            <w:hideMark/>
          </w:tcPr>
          <w:p w14:paraId="417CC334" w14:textId="77777777" w:rsidR="00605646" w:rsidRPr="00D3139C" w:rsidRDefault="00605646" w:rsidP="00605646">
            <w:pPr>
              <w:rPr>
                <w:rFonts w:cstheme="minorHAnsi"/>
                <w:sz w:val="20"/>
                <w:szCs w:val="20"/>
              </w:rPr>
            </w:pPr>
            <w:r w:rsidRPr="00D3139C">
              <w:rPr>
                <w:rFonts w:cstheme="minorHAnsi"/>
                <w:sz w:val="20"/>
                <w:szCs w:val="20"/>
              </w:rPr>
              <w:t>5334 (37.5%)</w:t>
            </w:r>
          </w:p>
        </w:tc>
        <w:tc>
          <w:tcPr>
            <w:tcW w:w="1078" w:type="dxa"/>
            <w:noWrap/>
            <w:hideMark/>
          </w:tcPr>
          <w:p w14:paraId="6A597A61" w14:textId="77777777" w:rsidR="00605646" w:rsidRPr="00D3139C" w:rsidRDefault="00605646" w:rsidP="00605646">
            <w:pPr>
              <w:rPr>
                <w:rFonts w:cstheme="minorHAnsi"/>
                <w:sz w:val="20"/>
                <w:szCs w:val="20"/>
              </w:rPr>
            </w:pPr>
            <w:r w:rsidRPr="00D3139C">
              <w:rPr>
                <w:rFonts w:cstheme="minorHAnsi"/>
                <w:sz w:val="20"/>
                <w:szCs w:val="20"/>
              </w:rPr>
              <w:t>1855 (38.1%)</w:t>
            </w:r>
          </w:p>
        </w:tc>
        <w:tc>
          <w:tcPr>
            <w:tcW w:w="1078" w:type="dxa"/>
            <w:noWrap/>
            <w:hideMark/>
          </w:tcPr>
          <w:p w14:paraId="05B8C8F0" w14:textId="77777777" w:rsidR="00605646" w:rsidRPr="00D3139C" w:rsidRDefault="00605646" w:rsidP="00605646">
            <w:pPr>
              <w:rPr>
                <w:rFonts w:cstheme="minorHAnsi"/>
                <w:sz w:val="20"/>
                <w:szCs w:val="20"/>
              </w:rPr>
            </w:pPr>
            <w:r w:rsidRPr="00D3139C">
              <w:rPr>
                <w:rFonts w:cstheme="minorHAnsi"/>
                <w:sz w:val="20"/>
                <w:szCs w:val="20"/>
              </w:rPr>
              <w:t>5860 (36.4%)</w:t>
            </w:r>
          </w:p>
        </w:tc>
        <w:tc>
          <w:tcPr>
            <w:tcW w:w="772" w:type="dxa"/>
            <w:noWrap/>
            <w:hideMark/>
          </w:tcPr>
          <w:p w14:paraId="1D014FAB" w14:textId="77777777" w:rsidR="00605646" w:rsidRPr="00D3139C" w:rsidRDefault="00605646" w:rsidP="00605646">
            <w:pPr>
              <w:rPr>
                <w:rFonts w:cstheme="minorHAnsi"/>
                <w:sz w:val="20"/>
                <w:szCs w:val="20"/>
              </w:rPr>
            </w:pPr>
          </w:p>
        </w:tc>
      </w:tr>
      <w:tr w:rsidR="00605646" w:rsidRPr="00D3139C" w14:paraId="665E6E3F" w14:textId="77777777" w:rsidTr="00344059">
        <w:trPr>
          <w:trHeight w:val="255"/>
        </w:trPr>
        <w:tc>
          <w:tcPr>
            <w:tcW w:w="2799" w:type="dxa"/>
            <w:noWrap/>
            <w:hideMark/>
          </w:tcPr>
          <w:p w14:paraId="59BB6AB9" w14:textId="77777777" w:rsidR="00605646" w:rsidRPr="00D3139C" w:rsidRDefault="00605646" w:rsidP="00605646">
            <w:pPr>
              <w:rPr>
                <w:rFonts w:cstheme="minorHAnsi"/>
                <w:sz w:val="20"/>
                <w:szCs w:val="20"/>
              </w:rPr>
            </w:pPr>
            <w:r w:rsidRPr="00D3139C">
              <w:rPr>
                <w:rFonts w:cstheme="minorHAnsi"/>
                <w:sz w:val="20"/>
                <w:szCs w:val="20"/>
              </w:rPr>
              <w:t> </w:t>
            </w:r>
          </w:p>
        </w:tc>
        <w:tc>
          <w:tcPr>
            <w:tcW w:w="1493" w:type="dxa"/>
            <w:noWrap/>
            <w:hideMark/>
          </w:tcPr>
          <w:p w14:paraId="05FA20D0" w14:textId="77777777" w:rsidR="00605646" w:rsidRPr="00D3139C" w:rsidRDefault="00605646" w:rsidP="00605646">
            <w:pPr>
              <w:rPr>
                <w:rFonts w:cstheme="minorHAnsi"/>
                <w:sz w:val="20"/>
                <w:szCs w:val="20"/>
              </w:rPr>
            </w:pPr>
            <w:r w:rsidRPr="00D3139C">
              <w:rPr>
                <w:rFonts w:cstheme="minorHAnsi"/>
                <w:sz w:val="20"/>
                <w:szCs w:val="20"/>
              </w:rPr>
              <w:t>4-7</w:t>
            </w:r>
          </w:p>
        </w:tc>
        <w:tc>
          <w:tcPr>
            <w:tcW w:w="937" w:type="dxa"/>
            <w:noWrap/>
            <w:hideMark/>
          </w:tcPr>
          <w:p w14:paraId="67C98ABA" w14:textId="77777777" w:rsidR="00605646" w:rsidRPr="00D3139C" w:rsidRDefault="00605646" w:rsidP="00605646">
            <w:pPr>
              <w:rPr>
                <w:rFonts w:cstheme="minorHAnsi"/>
                <w:sz w:val="20"/>
                <w:szCs w:val="20"/>
              </w:rPr>
            </w:pPr>
            <w:r w:rsidRPr="00D3139C">
              <w:rPr>
                <w:rFonts w:cstheme="minorHAnsi"/>
                <w:sz w:val="20"/>
                <w:szCs w:val="20"/>
              </w:rPr>
              <w:t>6086 (19.0%)</w:t>
            </w:r>
          </w:p>
        </w:tc>
        <w:tc>
          <w:tcPr>
            <w:tcW w:w="1036" w:type="dxa"/>
            <w:noWrap/>
            <w:hideMark/>
          </w:tcPr>
          <w:p w14:paraId="39DBE021" w14:textId="77777777" w:rsidR="00605646" w:rsidRPr="00D3139C" w:rsidRDefault="00605646" w:rsidP="00605646">
            <w:pPr>
              <w:rPr>
                <w:rFonts w:cstheme="minorHAnsi"/>
                <w:sz w:val="20"/>
                <w:szCs w:val="20"/>
              </w:rPr>
            </w:pPr>
            <w:r w:rsidRPr="00D3139C">
              <w:rPr>
                <w:rFonts w:cstheme="minorHAnsi"/>
                <w:sz w:val="20"/>
                <w:szCs w:val="20"/>
              </w:rPr>
              <w:t>18118 (30.5%)</w:t>
            </w:r>
          </w:p>
        </w:tc>
        <w:tc>
          <w:tcPr>
            <w:tcW w:w="772" w:type="dxa"/>
            <w:noWrap/>
            <w:hideMark/>
          </w:tcPr>
          <w:p w14:paraId="433234AB" w14:textId="77777777" w:rsidR="00605646" w:rsidRPr="00D3139C" w:rsidRDefault="00605646" w:rsidP="00605646">
            <w:pPr>
              <w:rPr>
                <w:rFonts w:cstheme="minorHAnsi"/>
                <w:sz w:val="20"/>
                <w:szCs w:val="20"/>
              </w:rPr>
            </w:pPr>
          </w:p>
        </w:tc>
        <w:tc>
          <w:tcPr>
            <w:tcW w:w="1078" w:type="dxa"/>
            <w:noWrap/>
            <w:hideMark/>
          </w:tcPr>
          <w:p w14:paraId="781B666D" w14:textId="77777777" w:rsidR="00605646" w:rsidRPr="00D3139C" w:rsidRDefault="00605646" w:rsidP="00605646">
            <w:pPr>
              <w:rPr>
                <w:rFonts w:cstheme="minorHAnsi"/>
                <w:sz w:val="20"/>
                <w:szCs w:val="20"/>
              </w:rPr>
            </w:pPr>
            <w:r w:rsidRPr="00D3139C">
              <w:rPr>
                <w:rFonts w:cstheme="minorHAnsi"/>
                <w:sz w:val="20"/>
                <w:szCs w:val="20"/>
              </w:rPr>
              <w:t>3707 (18.1%)</w:t>
            </w:r>
          </w:p>
        </w:tc>
        <w:tc>
          <w:tcPr>
            <w:tcW w:w="1078" w:type="dxa"/>
            <w:noWrap/>
            <w:hideMark/>
          </w:tcPr>
          <w:p w14:paraId="4E35496D" w14:textId="77777777" w:rsidR="00605646" w:rsidRPr="00D3139C" w:rsidRDefault="00605646" w:rsidP="00605646">
            <w:pPr>
              <w:rPr>
                <w:rFonts w:cstheme="minorHAnsi"/>
                <w:sz w:val="20"/>
                <w:szCs w:val="20"/>
              </w:rPr>
            </w:pPr>
            <w:r w:rsidRPr="00D3139C">
              <w:rPr>
                <w:rFonts w:cstheme="minorHAnsi"/>
                <w:sz w:val="20"/>
                <w:szCs w:val="20"/>
              </w:rPr>
              <w:t>8803 (30.3%)</w:t>
            </w:r>
          </w:p>
        </w:tc>
        <w:tc>
          <w:tcPr>
            <w:tcW w:w="1078" w:type="dxa"/>
            <w:noWrap/>
            <w:hideMark/>
          </w:tcPr>
          <w:p w14:paraId="6D4EAEBD" w14:textId="77777777" w:rsidR="00605646" w:rsidRPr="00D3139C" w:rsidRDefault="00605646" w:rsidP="00605646">
            <w:pPr>
              <w:rPr>
                <w:rFonts w:cstheme="minorHAnsi"/>
                <w:sz w:val="20"/>
                <w:szCs w:val="20"/>
              </w:rPr>
            </w:pPr>
            <w:r w:rsidRPr="00D3139C">
              <w:rPr>
                <w:rFonts w:cstheme="minorHAnsi"/>
                <w:sz w:val="20"/>
                <w:szCs w:val="20"/>
              </w:rPr>
              <w:t>1253 (18.7%)</w:t>
            </w:r>
          </w:p>
        </w:tc>
        <w:tc>
          <w:tcPr>
            <w:tcW w:w="1078" w:type="dxa"/>
            <w:noWrap/>
            <w:hideMark/>
          </w:tcPr>
          <w:p w14:paraId="7E92882F" w14:textId="77777777" w:rsidR="00605646" w:rsidRPr="00D3139C" w:rsidRDefault="00605646" w:rsidP="00605646">
            <w:pPr>
              <w:rPr>
                <w:rFonts w:cstheme="minorHAnsi"/>
                <w:sz w:val="20"/>
                <w:szCs w:val="20"/>
              </w:rPr>
            </w:pPr>
            <w:r w:rsidRPr="00D3139C">
              <w:rPr>
                <w:rFonts w:cstheme="minorHAnsi"/>
                <w:sz w:val="20"/>
                <w:szCs w:val="20"/>
              </w:rPr>
              <w:t>4333 (30.5%)</w:t>
            </w:r>
          </w:p>
        </w:tc>
        <w:tc>
          <w:tcPr>
            <w:tcW w:w="1078" w:type="dxa"/>
            <w:noWrap/>
            <w:hideMark/>
          </w:tcPr>
          <w:p w14:paraId="567F7945" w14:textId="77777777" w:rsidR="00605646" w:rsidRPr="00D3139C" w:rsidRDefault="00605646" w:rsidP="00605646">
            <w:pPr>
              <w:rPr>
                <w:rFonts w:cstheme="minorHAnsi"/>
                <w:sz w:val="20"/>
                <w:szCs w:val="20"/>
              </w:rPr>
            </w:pPr>
            <w:r w:rsidRPr="00D3139C">
              <w:rPr>
                <w:rFonts w:cstheme="minorHAnsi"/>
                <w:sz w:val="20"/>
                <w:szCs w:val="20"/>
              </w:rPr>
              <w:t>1126 (23.1%)</w:t>
            </w:r>
          </w:p>
        </w:tc>
        <w:tc>
          <w:tcPr>
            <w:tcW w:w="1078" w:type="dxa"/>
            <w:noWrap/>
            <w:hideMark/>
          </w:tcPr>
          <w:p w14:paraId="735C3231" w14:textId="77777777" w:rsidR="00605646" w:rsidRPr="00D3139C" w:rsidRDefault="00605646" w:rsidP="00605646">
            <w:pPr>
              <w:rPr>
                <w:rFonts w:cstheme="minorHAnsi"/>
                <w:sz w:val="20"/>
                <w:szCs w:val="20"/>
              </w:rPr>
            </w:pPr>
            <w:r w:rsidRPr="00D3139C">
              <w:rPr>
                <w:rFonts w:cstheme="minorHAnsi"/>
                <w:sz w:val="20"/>
                <w:szCs w:val="20"/>
              </w:rPr>
              <w:t>4982 (31.0%)</w:t>
            </w:r>
          </w:p>
        </w:tc>
        <w:tc>
          <w:tcPr>
            <w:tcW w:w="772" w:type="dxa"/>
            <w:noWrap/>
            <w:hideMark/>
          </w:tcPr>
          <w:p w14:paraId="32FE71BF" w14:textId="77777777" w:rsidR="00605646" w:rsidRPr="00D3139C" w:rsidRDefault="00605646" w:rsidP="00605646">
            <w:pPr>
              <w:rPr>
                <w:rFonts w:cstheme="minorHAnsi"/>
                <w:sz w:val="20"/>
                <w:szCs w:val="20"/>
              </w:rPr>
            </w:pPr>
          </w:p>
        </w:tc>
      </w:tr>
      <w:tr w:rsidR="00605646" w:rsidRPr="00D3139C" w14:paraId="3AEC3C73" w14:textId="77777777" w:rsidTr="00344059">
        <w:trPr>
          <w:trHeight w:val="255"/>
        </w:trPr>
        <w:tc>
          <w:tcPr>
            <w:tcW w:w="2799" w:type="dxa"/>
            <w:noWrap/>
            <w:hideMark/>
          </w:tcPr>
          <w:p w14:paraId="4FB85A20" w14:textId="77777777" w:rsidR="00605646" w:rsidRPr="00D3139C" w:rsidRDefault="00605646" w:rsidP="00605646">
            <w:pPr>
              <w:rPr>
                <w:rFonts w:cstheme="minorHAnsi"/>
                <w:sz w:val="20"/>
                <w:szCs w:val="20"/>
              </w:rPr>
            </w:pPr>
            <w:r w:rsidRPr="00D3139C">
              <w:rPr>
                <w:rFonts w:cstheme="minorHAnsi"/>
                <w:sz w:val="20"/>
                <w:szCs w:val="20"/>
              </w:rPr>
              <w:t> </w:t>
            </w:r>
          </w:p>
        </w:tc>
        <w:tc>
          <w:tcPr>
            <w:tcW w:w="1493" w:type="dxa"/>
            <w:noWrap/>
            <w:hideMark/>
          </w:tcPr>
          <w:p w14:paraId="6E666566" w14:textId="77777777" w:rsidR="00605646" w:rsidRPr="00D3139C" w:rsidRDefault="00605646" w:rsidP="00605646">
            <w:pPr>
              <w:rPr>
                <w:rFonts w:cstheme="minorHAnsi"/>
                <w:sz w:val="20"/>
                <w:szCs w:val="20"/>
              </w:rPr>
            </w:pPr>
            <w:r w:rsidRPr="00D3139C">
              <w:rPr>
                <w:rFonts w:cstheme="minorHAnsi"/>
                <w:sz w:val="20"/>
                <w:szCs w:val="20"/>
              </w:rPr>
              <w:t>&gt;=8</w:t>
            </w:r>
          </w:p>
        </w:tc>
        <w:tc>
          <w:tcPr>
            <w:tcW w:w="937" w:type="dxa"/>
            <w:noWrap/>
            <w:hideMark/>
          </w:tcPr>
          <w:p w14:paraId="694CE9D8" w14:textId="77777777" w:rsidR="00605646" w:rsidRPr="00D3139C" w:rsidRDefault="00605646" w:rsidP="00605646">
            <w:pPr>
              <w:rPr>
                <w:rFonts w:cstheme="minorHAnsi"/>
                <w:sz w:val="20"/>
                <w:szCs w:val="20"/>
              </w:rPr>
            </w:pPr>
            <w:r w:rsidRPr="00D3139C">
              <w:rPr>
                <w:rFonts w:cstheme="minorHAnsi"/>
                <w:sz w:val="20"/>
                <w:szCs w:val="20"/>
              </w:rPr>
              <w:t>1133 (3.5%)</w:t>
            </w:r>
          </w:p>
        </w:tc>
        <w:tc>
          <w:tcPr>
            <w:tcW w:w="1036" w:type="dxa"/>
            <w:noWrap/>
            <w:hideMark/>
          </w:tcPr>
          <w:p w14:paraId="46B403F8" w14:textId="77777777" w:rsidR="00605646" w:rsidRPr="00D3139C" w:rsidRDefault="00605646" w:rsidP="00605646">
            <w:pPr>
              <w:rPr>
                <w:rFonts w:cstheme="minorHAnsi"/>
                <w:sz w:val="20"/>
                <w:szCs w:val="20"/>
              </w:rPr>
            </w:pPr>
            <w:r w:rsidRPr="00D3139C">
              <w:rPr>
                <w:rFonts w:cstheme="minorHAnsi"/>
                <w:sz w:val="20"/>
                <w:szCs w:val="20"/>
              </w:rPr>
              <w:t>4108 (6.9%)</w:t>
            </w:r>
          </w:p>
        </w:tc>
        <w:tc>
          <w:tcPr>
            <w:tcW w:w="772" w:type="dxa"/>
            <w:noWrap/>
            <w:hideMark/>
          </w:tcPr>
          <w:p w14:paraId="03092EA5" w14:textId="77777777" w:rsidR="00605646" w:rsidRPr="00D3139C" w:rsidRDefault="00605646" w:rsidP="00605646">
            <w:pPr>
              <w:rPr>
                <w:rFonts w:cstheme="minorHAnsi"/>
                <w:sz w:val="20"/>
                <w:szCs w:val="20"/>
              </w:rPr>
            </w:pPr>
          </w:p>
        </w:tc>
        <w:tc>
          <w:tcPr>
            <w:tcW w:w="1078" w:type="dxa"/>
            <w:noWrap/>
            <w:hideMark/>
          </w:tcPr>
          <w:p w14:paraId="124F127D" w14:textId="77777777" w:rsidR="00605646" w:rsidRPr="00D3139C" w:rsidRDefault="00605646" w:rsidP="00605646">
            <w:pPr>
              <w:rPr>
                <w:rFonts w:cstheme="minorHAnsi"/>
                <w:sz w:val="20"/>
                <w:szCs w:val="20"/>
              </w:rPr>
            </w:pPr>
            <w:r w:rsidRPr="00D3139C">
              <w:rPr>
                <w:rFonts w:cstheme="minorHAnsi"/>
                <w:sz w:val="20"/>
                <w:szCs w:val="20"/>
              </w:rPr>
              <w:t>696 (3.4%)</w:t>
            </w:r>
          </w:p>
        </w:tc>
        <w:tc>
          <w:tcPr>
            <w:tcW w:w="1078" w:type="dxa"/>
            <w:noWrap/>
            <w:hideMark/>
          </w:tcPr>
          <w:p w14:paraId="7E84EEC5" w14:textId="77777777" w:rsidR="00605646" w:rsidRPr="00D3139C" w:rsidRDefault="00605646" w:rsidP="00605646">
            <w:pPr>
              <w:rPr>
                <w:rFonts w:cstheme="minorHAnsi"/>
                <w:sz w:val="20"/>
                <w:szCs w:val="20"/>
              </w:rPr>
            </w:pPr>
            <w:r w:rsidRPr="00D3139C">
              <w:rPr>
                <w:rFonts w:cstheme="minorHAnsi"/>
                <w:sz w:val="20"/>
                <w:szCs w:val="20"/>
              </w:rPr>
              <w:t>1840 (6.3%)</w:t>
            </w:r>
          </w:p>
        </w:tc>
        <w:tc>
          <w:tcPr>
            <w:tcW w:w="1078" w:type="dxa"/>
            <w:noWrap/>
            <w:hideMark/>
          </w:tcPr>
          <w:p w14:paraId="4CC8F699" w14:textId="77777777" w:rsidR="00605646" w:rsidRPr="00D3139C" w:rsidRDefault="00605646" w:rsidP="00605646">
            <w:pPr>
              <w:rPr>
                <w:rFonts w:cstheme="minorHAnsi"/>
                <w:sz w:val="20"/>
                <w:szCs w:val="20"/>
              </w:rPr>
            </w:pPr>
            <w:r w:rsidRPr="00D3139C">
              <w:rPr>
                <w:rFonts w:cstheme="minorHAnsi"/>
                <w:sz w:val="20"/>
                <w:szCs w:val="20"/>
              </w:rPr>
              <w:t>260 (3.9%)</w:t>
            </w:r>
          </w:p>
        </w:tc>
        <w:tc>
          <w:tcPr>
            <w:tcW w:w="1078" w:type="dxa"/>
            <w:noWrap/>
            <w:hideMark/>
          </w:tcPr>
          <w:p w14:paraId="54A92F50" w14:textId="77777777" w:rsidR="00605646" w:rsidRPr="00D3139C" w:rsidRDefault="00605646" w:rsidP="00605646">
            <w:pPr>
              <w:rPr>
                <w:rFonts w:cstheme="minorHAnsi"/>
                <w:sz w:val="20"/>
                <w:szCs w:val="20"/>
              </w:rPr>
            </w:pPr>
            <w:r w:rsidRPr="00D3139C">
              <w:rPr>
                <w:rFonts w:cstheme="minorHAnsi"/>
                <w:sz w:val="20"/>
                <w:szCs w:val="20"/>
              </w:rPr>
              <w:t>991 (7.0%)</w:t>
            </w:r>
          </w:p>
        </w:tc>
        <w:tc>
          <w:tcPr>
            <w:tcW w:w="1078" w:type="dxa"/>
            <w:noWrap/>
            <w:hideMark/>
          </w:tcPr>
          <w:p w14:paraId="7988E0D5" w14:textId="77777777" w:rsidR="00605646" w:rsidRPr="00D3139C" w:rsidRDefault="00605646" w:rsidP="00605646">
            <w:pPr>
              <w:rPr>
                <w:rFonts w:cstheme="minorHAnsi"/>
                <w:sz w:val="20"/>
                <w:szCs w:val="20"/>
              </w:rPr>
            </w:pPr>
            <w:r w:rsidRPr="00D3139C">
              <w:rPr>
                <w:rFonts w:cstheme="minorHAnsi"/>
                <w:sz w:val="20"/>
                <w:szCs w:val="20"/>
              </w:rPr>
              <w:t>177 (3.6%)</w:t>
            </w:r>
          </w:p>
        </w:tc>
        <w:tc>
          <w:tcPr>
            <w:tcW w:w="1078" w:type="dxa"/>
            <w:noWrap/>
            <w:hideMark/>
          </w:tcPr>
          <w:p w14:paraId="1326443E" w14:textId="77777777" w:rsidR="00605646" w:rsidRPr="00D3139C" w:rsidRDefault="00605646" w:rsidP="00605646">
            <w:pPr>
              <w:rPr>
                <w:rFonts w:cstheme="minorHAnsi"/>
                <w:sz w:val="20"/>
                <w:szCs w:val="20"/>
              </w:rPr>
            </w:pPr>
            <w:r w:rsidRPr="00D3139C">
              <w:rPr>
                <w:rFonts w:cstheme="minorHAnsi"/>
                <w:sz w:val="20"/>
                <w:szCs w:val="20"/>
              </w:rPr>
              <w:t>1277 (7.9%)</w:t>
            </w:r>
          </w:p>
        </w:tc>
        <w:tc>
          <w:tcPr>
            <w:tcW w:w="772" w:type="dxa"/>
            <w:noWrap/>
            <w:hideMark/>
          </w:tcPr>
          <w:p w14:paraId="3E14B18D" w14:textId="77777777" w:rsidR="00605646" w:rsidRPr="00D3139C" w:rsidRDefault="00605646" w:rsidP="00605646">
            <w:pPr>
              <w:rPr>
                <w:rFonts w:cstheme="minorHAnsi"/>
                <w:sz w:val="20"/>
                <w:szCs w:val="20"/>
              </w:rPr>
            </w:pPr>
          </w:p>
        </w:tc>
      </w:tr>
    </w:tbl>
    <w:p w14:paraId="13D7D388" w14:textId="77777777" w:rsidR="00823E32" w:rsidRPr="00D3139C" w:rsidRDefault="00823E32">
      <w:pPr>
        <w:rPr>
          <w:rFonts w:cstheme="minorHAnsi"/>
          <w:b/>
          <w:sz w:val="20"/>
          <w:szCs w:val="20"/>
        </w:rPr>
      </w:pPr>
    </w:p>
    <w:p w14:paraId="450B931C"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59DAD462" w14:textId="1A302BC3" w:rsidR="00CF1873" w:rsidRPr="00D3139C" w:rsidRDefault="00CF1873" w:rsidP="00CF1873">
      <w:pPr>
        <w:rPr>
          <w:rFonts w:cstheme="minorHAnsi"/>
          <w:b/>
          <w:sz w:val="20"/>
          <w:szCs w:val="20"/>
          <w:lang w:val="en-GB"/>
        </w:rPr>
      </w:pPr>
      <w:r w:rsidRPr="00D3139C">
        <w:rPr>
          <w:rFonts w:cstheme="minorHAnsi"/>
          <w:b/>
          <w:sz w:val="20"/>
          <w:szCs w:val="20"/>
          <w:lang w:val="en-GB"/>
        </w:rPr>
        <w:t xml:space="preserve">Supplementary Table 5. Baseline characteristics of the whole study population, HFrEF, HFmrEF and HFpEF sub-populations stratified by diabetes. </w:t>
      </w:r>
    </w:p>
    <w:tbl>
      <w:tblPr>
        <w:tblStyle w:val="Grigliatabella"/>
        <w:tblW w:w="0" w:type="auto"/>
        <w:tblLook w:val="04A0" w:firstRow="1" w:lastRow="0" w:firstColumn="1" w:lastColumn="0" w:noHBand="0" w:noVBand="1"/>
      </w:tblPr>
      <w:tblGrid>
        <w:gridCol w:w="2799"/>
        <w:gridCol w:w="1487"/>
        <w:gridCol w:w="937"/>
        <w:gridCol w:w="937"/>
        <w:gridCol w:w="772"/>
        <w:gridCol w:w="1080"/>
        <w:gridCol w:w="1108"/>
        <w:gridCol w:w="1090"/>
        <w:gridCol w:w="1101"/>
        <w:gridCol w:w="1097"/>
        <w:gridCol w:w="1097"/>
        <w:gridCol w:w="772"/>
      </w:tblGrid>
      <w:tr w:rsidR="0047746E" w:rsidRPr="00D3139C" w14:paraId="3F1153A3" w14:textId="77777777" w:rsidTr="00605646">
        <w:trPr>
          <w:trHeight w:val="255"/>
        </w:trPr>
        <w:tc>
          <w:tcPr>
            <w:tcW w:w="2799" w:type="dxa"/>
            <w:noWrap/>
            <w:hideMark/>
          </w:tcPr>
          <w:p w14:paraId="3B12947C" w14:textId="77777777" w:rsidR="0047746E" w:rsidRPr="00D3139C" w:rsidRDefault="0047746E" w:rsidP="0047746E">
            <w:pPr>
              <w:jc w:val="center"/>
              <w:rPr>
                <w:rFonts w:cstheme="minorHAnsi"/>
                <w:b/>
                <w:sz w:val="20"/>
                <w:szCs w:val="20"/>
                <w:lang w:val="en-GB"/>
              </w:rPr>
            </w:pPr>
          </w:p>
        </w:tc>
        <w:tc>
          <w:tcPr>
            <w:tcW w:w="1487" w:type="dxa"/>
            <w:noWrap/>
            <w:hideMark/>
          </w:tcPr>
          <w:p w14:paraId="52D72D91"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23FBE952"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345" w:type="dxa"/>
            <w:gridSpan w:val="7"/>
            <w:noWrap/>
            <w:hideMark/>
          </w:tcPr>
          <w:p w14:paraId="1232B9DF" w14:textId="0CC58D79"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605646" w:rsidRPr="00D3139C" w14:paraId="689CE21E" w14:textId="77777777" w:rsidTr="00605646">
        <w:trPr>
          <w:trHeight w:val="255"/>
        </w:trPr>
        <w:tc>
          <w:tcPr>
            <w:tcW w:w="2799" w:type="dxa"/>
            <w:noWrap/>
            <w:hideMark/>
          </w:tcPr>
          <w:p w14:paraId="16C273D4" w14:textId="77777777" w:rsidR="0047746E" w:rsidRPr="00D3139C" w:rsidRDefault="0047746E" w:rsidP="0047746E">
            <w:pPr>
              <w:jc w:val="center"/>
              <w:rPr>
                <w:rFonts w:cstheme="minorHAnsi"/>
                <w:b/>
                <w:sz w:val="20"/>
                <w:szCs w:val="20"/>
              </w:rPr>
            </w:pPr>
          </w:p>
        </w:tc>
        <w:tc>
          <w:tcPr>
            <w:tcW w:w="1487" w:type="dxa"/>
            <w:noWrap/>
            <w:hideMark/>
          </w:tcPr>
          <w:p w14:paraId="3CE236CD" w14:textId="77777777" w:rsidR="0047746E" w:rsidRPr="00D3139C" w:rsidRDefault="0047746E" w:rsidP="0047746E">
            <w:pPr>
              <w:jc w:val="center"/>
              <w:rPr>
                <w:rFonts w:cstheme="minorHAnsi"/>
                <w:b/>
                <w:sz w:val="20"/>
                <w:szCs w:val="20"/>
              </w:rPr>
            </w:pPr>
          </w:p>
        </w:tc>
        <w:tc>
          <w:tcPr>
            <w:tcW w:w="937" w:type="dxa"/>
            <w:noWrap/>
            <w:hideMark/>
          </w:tcPr>
          <w:p w14:paraId="4D5D2572" w14:textId="77777777" w:rsidR="0047746E" w:rsidRPr="00D3139C" w:rsidRDefault="0047746E" w:rsidP="0047746E">
            <w:pPr>
              <w:jc w:val="center"/>
              <w:rPr>
                <w:rFonts w:cstheme="minorHAnsi"/>
                <w:b/>
                <w:sz w:val="20"/>
                <w:szCs w:val="20"/>
              </w:rPr>
            </w:pPr>
          </w:p>
        </w:tc>
        <w:tc>
          <w:tcPr>
            <w:tcW w:w="937" w:type="dxa"/>
            <w:noWrap/>
            <w:hideMark/>
          </w:tcPr>
          <w:p w14:paraId="0972717E" w14:textId="77777777" w:rsidR="0047746E" w:rsidRPr="00D3139C" w:rsidRDefault="0047746E" w:rsidP="0047746E">
            <w:pPr>
              <w:jc w:val="center"/>
              <w:rPr>
                <w:rFonts w:cstheme="minorHAnsi"/>
                <w:b/>
                <w:sz w:val="20"/>
                <w:szCs w:val="20"/>
              </w:rPr>
            </w:pPr>
          </w:p>
        </w:tc>
        <w:tc>
          <w:tcPr>
            <w:tcW w:w="772" w:type="dxa"/>
            <w:noWrap/>
            <w:hideMark/>
          </w:tcPr>
          <w:p w14:paraId="0678918B" w14:textId="77777777" w:rsidR="0047746E" w:rsidRPr="00D3139C" w:rsidRDefault="0047746E" w:rsidP="0047746E">
            <w:pPr>
              <w:jc w:val="center"/>
              <w:rPr>
                <w:rFonts w:cstheme="minorHAnsi"/>
                <w:b/>
                <w:sz w:val="20"/>
                <w:szCs w:val="20"/>
              </w:rPr>
            </w:pPr>
          </w:p>
        </w:tc>
        <w:tc>
          <w:tcPr>
            <w:tcW w:w="2188" w:type="dxa"/>
            <w:gridSpan w:val="2"/>
            <w:noWrap/>
            <w:hideMark/>
          </w:tcPr>
          <w:p w14:paraId="5A743FC3"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191" w:type="dxa"/>
            <w:gridSpan w:val="2"/>
            <w:noWrap/>
            <w:hideMark/>
          </w:tcPr>
          <w:p w14:paraId="38BEF382"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194" w:type="dxa"/>
            <w:gridSpan w:val="2"/>
            <w:noWrap/>
            <w:hideMark/>
          </w:tcPr>
          <w:p w14:paraId="109089A3" w14:textId="77777777" w:rsidR="0047746E" w:rsidRPr="00D3139C" w:rsidRDefault="0047746E" w:rsidP="0047746E">
            <w:pPr>
              <w:rPr>
                <w:rFonts w:cstheme="minorHAnsi"/>
                <w:sz w:val="20"/>
                <w:szCs w:val="20"/>
              </w:rPr>
            </w:pPr>
            <w:r w:rsidRPr="00D3139C">
              <w:rPr>
                <w:rFonts w:cstheme="minorHAnsi"/>
                <w:b/>
                <w:sz w:val="20"/>
                <w:szCs w:val="20"/>
              </w:rPr>
              <w:t>HFpEF</w:t>
            </w:r>
          </w:p>
        </w:tc>
        <w:tc>
          <w:tcPr>
            <w:tcW w:w="772" w:type="dxa"/>
            <w:noWrap/>
            <w:hideMark/>
          </w:tcPr>
          <w:p w14:paraId="13FCE9AA" w14:textId="77777777" w:rsidR="0047746E" w:rsidRPr="00D3139C" w:rsidRDefault="0047746E" w:rsidP="0047746E">
            <w:pPr>
              <w:rPr>
                <w:rFonts w:cstheme="minorHAnsi"/>
                <w:sz w:val="20"/>
                <w:szCs w:val="20"/>
              </w:rPr>
            </w:pPr>
          </w:p>
        </w:tc>
      </w:tr>
      <w:tr w:rsidR="00605646" w:rsidRPr="00D3139C" w14:paraId="0ECBE338" w14:textId="77777777" w:rsidTr="00605646">
        <w:trPr>
          <w:trHeight w:val="255"/>
        </w:trPr>
        <w:tc>
          <w:tcPr>
            <w:tcW w:w="2799" w:type="dxa"/>
            <w:noWrap/>
            <w:hideMark/>
          </w:tcPr>
          <w:p w14:paraId="659B7E0D"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87" w:type="dxa"/>
            <w:noWrap/>
            <w:hideMark/>
          </w:tcPr>
          <w:p w14:paraId="193F9ACE"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3822A1C2"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23A46FE9"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76660EB7"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80" w:type="dxa"/>
            <w:noWrap/>
          </w:tcPr>
          <w:p w14:paraId="444F70DA"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8" w:type="dxa"/>
            <w:noWrap/>
          </w:tcPr>
          <w:p w14:paraId="36A9241A"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90" w:type="dxa"/>
            <w:noWrap/>
          </w:tcPr>
          <w:p w14:paraId="11DAC92C"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1" w:type="dxa"/>
            <w:noWrap/>
          </w:tcPr>
          <w:p w14:paraId="11645AA7"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97" w:type="dxa"/>
            <w:noWrap/>
          </w:tcPr>
          <w:p w14:paraId="51F67EF3"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97" w:type="dxa"/>
            <w:noWrap/>
          </w:tcPr>
          <w:p w14:paraId="787118A6"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5CB997C"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605646" w:rsidRPr="00D3139C" w14:paraId="45497163" w14:textId="77777777" w:rsidTr="00605646">
        <w:trPr>
          <w:trHeight w:val="255"/>
        </w:trPr>
        <w:tc>
          <w:tcPr>
            <w:tcW w:w="2799" w:type="dxa"/>
            <w:noWrap/>
            <w:hideMark/>
          </w:tcPr>
          <w:p w14:paraId="3ED8A586" w14:textId="77777777" w:rsidR="0047746E" w:rsidRPr="00D3139C" w:rsidRDefault="0047746E" w:rsidP="0047746E">
            <w:pPr>
              <w:rPr>
                <w:rFonts w:cstheme="minorHAnsi"/>
                <w:sz w:val="20"/>
                <w:szCs w:val="20"/>
              </w:rPr>
            </w:pPr>
            <w:r w:rsidRPr="00D3139C">
              <w:rPr>
                <w:rFonts w:cstheme="minorHAnsi"/>
                <w:sz w:val="20"/>
                <w:szCs w:val="20"/>
              </w:rPr>
              <w:t>N</w:t>
            </w:r>
          </w:p>
        </w:tc>
        <w:tc>
          <w:tcPr>
            <w:tcW w:w="1487" w:type="dxa"/>
            <w:noWrap/>
            <w:hideMark/>
          </w:tcPr>
          <w:p w14:paraId="1852D8C7"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3D530EA1" w14:textId="5EB3E570" w:rsidR="0047746E" w:rsidRPr="00D3139C" w:rsidRDefault="0047746E" w:rsidP="0047746E">
            <w:pPr>
              <w:rPr>
                <w:rFonts w:cstheme="minorHAnsi"/>
                <w:sz w:val="20"/>
                <w:szCs w:val="20"/>
              </w:rPr>
            </w:pPr>
            <w:r w:rsidRPr="00D3139C">
              <w:rPr>
                <w:rFonts w:cstheme="minorHAnsi"/>
                <w:sz w:val="20"/>
                <w:szCs w:val="20"/>
              </w:rPr>
              <w:t>67633</w:t>
            </w:r>
            <w:r w:rsidR="001731DB" w:rsidRPr="00D3139C">
              <w:rPr>
                <w:rFonts w:cstheme="minorHAnsi"/>
                <w:sz w:val="20"/>
                <w:szCs w:val="20"/>
              </w:rPr>
              <w:t xml:space="preserve"> (74%)</w:t>
            </w:r>
          </w:p>
        </w:tc>
        <w:tc>
          <w:tcPr>
            <w:tcW w:w="937" w:type="dxa"/>
            <w:noWrap/>
            <w:hideMark/>
          </w:tcPr>
          <w:p w14:paraId="36650324" w14:textId="195AB240" w:rsidR="0047746E" w:rsidRPr="00D3139C" w:rsidRDefault="0047746E" w:rsidP="0047746E">
            <w:pPr>
              <w:rPr>
                <w:rFonts w:cstheme="minorHAnsi"/>
                <w:sz w:val="20"/>
                <w:szCs w:val="20"/>
              </w:rPr>
            </w:pPr>
            <w:r w:rsidRPr="00D3139C">
              <w:rPr>
                <w:rFonts w:cstheme="minorHAnsi"/>
                <w:sz w:val="20"/>
                <w:szCs w:val="20"/>
              </w:rPr>
              <w:t>23830</w:t>
            </w:r>
            <w:r w:rsidR="0071118F" w:rsidRPr="00D3139C">
              <w:rPr>
                <w:rFonts w:cstheme="minorHAnsi"/>
                <w:sz w:val="20"/>
                <w:szCs w:val="20"/>
              </w:rPr>
              <w:t xml:space="preserve"> (26%)</w:t>
            </w:r>
          </w:p>
        </w:tc>
        <w:tc>
          <w:tcPr>
            <w:tcW w:w="772" w:type="dxa"/>
            <w:noWrap/>
            <w:hideMark/>
          </w:tcPr>
          <w:p w14:paraId="5C364EF3" w14:textId="77777777" w:rsidR="0047746E" w:rsidRPr="00D3139C" w:rsidRDefault="0047746E" w:rsidP="0047746E">
            <w:pPr>
              <w:rPr>
                <w:rFonts w:cstheme="minorHAnsi"/>
                <w:sz w:val="20"/>
                <w:szCs w:val="20"/>
              </w:rPr>
            </w:pPr>
          </w:p>
        </w:tc>
        <w:tc>
          <w:tcPr>
            <w:tcW w:w="1080" w:type="dxa"/>
            <w:noWrap/>
            <w:hideMark/>
          </w:tcPr>
          <w:p w14:paraId="2A7F9612" w14:textId="34A0492D" w:rsidR="0047746E" w:rsidRPr="00D3139C" w:rsidRDefault="0047746E" w:rsidP="0047746E">
            <w:pPr>
              <w:rPr>
                <w:rFonts w:cstheme="minorHAnsi"/>
                <w:sz w:val="20"/>
                <w:szCs w:val="20"/>
              </w:rPr>
            </w:pPr>
            <w:r w:rsidRPr="00D3139C">
              <w:rPr>
                <w:rFonts w:cstheme="minorHAnsi"/>
                <w:sz w:val="20"/>
                <w:szCs w:val="20"/>
              </w:rPr>
              <w:t>36961</w:t>
            </w:r>
            <w:r w:rsidR="001731DB" w:rsidRPr="00D3139C">
              <w:rPr>
                <w:rFonts w:cstheme="minorHAnsi"/>
                <w:sz w:val="20"/>
                <w:szCs w:val="20"/>
              </w:rPr>
              <w:t xml:space="preserve"> (74%)</w:t>
            </w:r>
          </w:p>
        </w:tc>
        <w:tc>
          <w:tcPr>
            <w:tcW w:w="1108" w:type="dxa"/>
            <w:noWrap/>
            <w:hideMark/>
          </w:tcPr>
          <w:p w14:paraId="7BAD098D" w14:textId="630C3E3A" w:rsidR="0047746E" w:rsidRPr="00D3139C" w:rsidRDefault="0047746E" w:rsidP="0047746E">
            <w:pPr>
              <w:rPr>
                <w:rFonts w:cstheme="minorHAnsi"/>
                <w:sz w:val="20"/>
                <w:szCs w:val="20"/>
              </w:rPr>
            </w:pPr>
            <w:r w:rsidRPr="00D3139C">
              <w:rPr>
                <w:rFonts w:cstheme="minorHAnsi"/>
                <w:sz w:val="20"/>
                <w:szCs w:val="20"/>
              </w:rPr>
              <w:t>12628</w:t>
            </w:r>
            <w:r w:rsidR="0071118F" w:rsidRPr="00D3139C">
              <w:rPr>
                <w:rFonts w:cstheme="minorHAnsi"/>
                <w:sz w:val="20"/>
                <w:szCs w:val="20"/>
              </w:rPr>
              <w:t xml:space="preserve"> (26%)</w:t>
            </w:r>
          </w:p>
        </w:tc>
        <w:tc>
          <w:tcPr>
            <w:tcW w:w="1090" w:type="dxa"/>
            <w:noWrap/>
            <w:hideMark/>
          </w:tcPr>
          <w:p w14:paraId="38545E55" w14:textId="3BD01700" w:rsidR="0047746E" w:rsidRPr="00D3139C" w:rsidRDefault="0047746E" w:rsidP="0047746E">
            <w:pPr>
              <w:rPr>
                <w:rFonts w:cstheme="minorHAnsi"/>
                <w:sz w:val="20"/>
                <w:szCs w:val="20"/>
              </w:rPr>
            </w:pPr>
            <w:r w:rsidRPr="00D3139C">
              <w:rPr>
                <w:rFonts w:cstheme="minorHAnsi"/>
                <w:sz w:val="20"/>
                <w:szCs w:val="20"/>
              </w:rPr>
              <w:t>15640</w:t>
            </w:r>
            <w:r w:rsidR="001731DB" w:rsidRPr="00D3139C">
              <w:rPr>
                <w:rFonts w:cstheme="minorHAnsi"/>
                <w:sz w:val="20"/>
                <w:szCs w:val="20"/>
              </w:rPr>
              <w:t xml:space="preserve"> (75%)</w:t>
            </w:r>
          </w:p>
        </w:tc>
        <w:tc>
          <w:tcPr>
            <w:tcW w:w="1101" w:type="dxa"/>
            <w:noWrap/>
            <w:hideMark/>
          </w:tcPr>
          <w:p w14:paraId="17B3C350" w14:textId="7B989976" w:rsidR="0047746E" w:rsidRPr="00D3139C" w:rsidRDefault="0047746E" w:rsidP="0047746E">
            <w:pPr>
              <w:rPr>
                <w:rFonts w:cstheme="minorHAnsi"/>
                <w:sz w:val="20"/>
                <w:szCs w:val="20"/>
              </w:rPr>
            </w:pPr>
            <w:r w:rsidRPr="00D3139C">
              <w:rPr>
                <w:rFonts w:cstheme="minorHAnsi"/>
                <w:sz w:val="20"/>
                <w:szCs w:val="20"/>
              </w:rPr>
              <w:t>5281</w:t>
            </w:r>
            <w:r w:rsidR="0071118F" w:rsidRPr="00D3139C">
              <w:rPr>
                <w:rFonts w:cstheme="minorHAnsi"/>
                <w:sz w:val="20"/>
                <w:szCs w:val="20"/>
              </w:rPr>
              <w:t xml:space="preserve"> (25%)</w:t>
            </w:r>
          </w:p>
        </w:tc>
        <w:tc>
          <w:tcPr>
            <w:tcW w:w="1097" w:type="dxa"/>
            <w:noWrap/>
            <w:hideMark/>
          </w:tcPr>
          <w:p w14:paraId="6658A522" w14:textId="3CB29DDB" w:rsidR="0047746E" w:rsidRPr="00D3139C" w:rsidRDefault="0047746E" w:rsidP="0047746E">
            <w:pPr>
              <w:rPr>
                <w:rFonts w:cstheme="minorHAnsi"/>
                <w:sz w:val="20"/>
                <w:szCs w:val="20"/>
              </w:rPr>
            </w:pPr>
            <w:r w:rsidRPr="00D3139C">
              <w:rPr>
                <w:rFonts w:cstheme="minorHAnsi"/>
                <w:sz w:val="20"/>
                <w:szCs w:val="20"/>
              </w:rPr>
              <w:t>15032</w:t>
            </w:r>
            <w:r w:rsidR="001731DB" w:rsidRPr="00D3139C">
              <w:rPr>
                <w:rFonts w:cstheme="minorHAnsi"/>
                <w:sz w:val="20"/>
                <w:szCs w:val="20"/>
              </w:rPr>
              <w:t xml:space="preserve"> (72%)</w:t>
            </w:r>
          </w:p>
        </w:tc>
        <w:tc>
          <w:tcPr>
            <w:tcW w:w="1097" w:type="dxa"/>
            <w:noWrap/>
            <w:hideMark/>
          </w:tcPr>
          <w:p w14:paraId="71C3F7B8" w14:textId="02078BD1" w:rsidR="0047746E" w:rsidRPr="00D3139C" w:rsidRDefault="0047746E" w:rsidP="0047746E">
            <w:pPr>
              <w:rPr>
                <w:rFonts w:cstheme="minorHAnsi"/>
                <w:sz w:val="20"/>
                <w:szCs w:val="20"/>
              </w:rPr>
            </w:pPr>
            <w:r w:rsidRPr="00D3139C">
              <w:rPr>
                <w:rFonts w:cstheme="minorHAnsi"/>
                <w:sz w:val="20"/>
                <w:szCs w:val="20"/>
              </w:rPr>
              <w:t>5921</w:t>
            </w:r>
            <w:r w:rsidR="0071118F" w:rsidRPr="00D3139C">
              <w:rPr>
                <w:rFonts w:cstheme="minorHAnsi"/>
                <w:sz w:val="20"/>
                <w:szCs w:val="20"/>
              </w:rPr>
              <w:t xml:space="preserve"> (28%)</w:t>
            </w:r>
          </w:p>
        </w:tc>
        <w:tc>
          <w:tcPr>
            <w:tcW w:w="772" w:type="dxa"/>
            <w:noWrap/>
            <w:hideMark/>
          </w:tcPr>
          <w:p w14:paraId="06033D0B" w14:textId="77777777" w:rsidR="0047746E" w:rsidRPr="00D3139C" w:rsidRDefault="0047746E" w:rsidP="0047746E">
            <w:pPr>
              <w:rPr>
                <w:rFonts w:cstheme="minorHAnsi"/>
                <w:sz w:val="20"/>
                <w:szCs w:val="20"/>
              </w:rPr>
            </w:pPr>
          </w:p>
        </w:tc>
      </w:tr>
      <w:tr w:rsidR="00605646" w:rsidRPr="00D3139C" w14:paraId="6BC08310" w14:textId="77777777" w:rsidTr="00605646">
        <w:trPr>
          <w:trHeight w:val="255"/>
        </w:trPr>
        <w:tc>
          <w:tcPr>
            <w:tcW w:w="2799" w:type="dxa"/>
            <w:noWrap/>
          </w:tcPr>
          <w:p w14:paraId="430AAA30" w14:textId="5370FB84" w:rsidR="00D67520" w:rsidRPr="00D3139C" w:rsidRDefault="00D67520"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87" w:type="dxa"/>
            <w:noWrap/>
          </w:tcPr>
          <w:p w14:paraId="0B2FC99C" w14:textId="77777777" w:rsidR="00D67520" w:rsidRPr="00D3139C" w:rsidRDefault="00D67520" w:rsidP="0047746E">
            <w:pPr>
              <w:rPr>
                <w:rFonts w:cstheme="minorHAnsi"/>
                <w:sz w:val="20"/>
                <w:szCs w:val="20"/>
              </w:rPr>
            </w:pPr>
          </w:p>
        </w:tc>
        <w:tc>
          <w:tcPr>
            <w:tcW w:w="937" w:type="dxa"/>
            <w:noWrap/>
          </w:tcPr>
          <w:p w14:paraId="435614CD" w14:textId="77777777" w:rsidR="00D67520" w:rsidRPr="00D3139C" w:rsidRDefault="00D67520" w:rsidP="0047746E">
            <w:pPr>
              <w:rPr>
                <w:rFonts w:cstheme="minorHAnsi"/>
                <w:sz w:val="20"/>
                <w:szCs w:val="20"/>
              </w:rPr>
            </w:pPr>
          </w:p>
        </w:tc>
        <w:tc>
          <w:tcPr>
            <w:tcW w:w="937" w:type="dxa"/>
            <w:noWrap/>
          </w:tcPr>
          <w:p w14:paraId="5868DFFA" w14:textId="77777777" w:rsidR="00D67520" w:rsidRPr="00D3139C" w:rsidRDefault="00D67520" w:rsidP="0047746E">
            <w:pPr>
              <w:rPr>
                <w:rFonts w:cstheme="minorHAnsi"/>
                <w:sz w:val="20"/>
                <w:szCs w:val="20"/>
              </w:rPr>
            </w:pPr>
          </w:p>
        </w:tc>
        <w:tc>
          <w:tcPr>
            <w:tcW w:w="772" w:type="dxa"/>
            <w:noWrap/>
          </w:tcPr>
          <w:p w14:paraId="4A655C0D" w14:textId="77777777" w:rsidR="00D67520" w:rsidRPr="00D3139C" w:rsidRDefault="00D67520" w:rsidP="0047746E">
            <w:pPr>
              <w:rPr>
                <w:rFonts w:cstheme="minorHAnsi"/>
                <w:sz w:val="20"/>
                <w:szCs w:val="20"/>
              </w:rPr>
            </w:pPr>
          </w:p>
        </w:tc>
        <w:tc>
          <w:tcPr>
            <w:tcW w:w="1080" w:type="dxa"/>
            <w:noWrap/>
          </w:tcPr>
          <w:p w14:paraId="2D893D95" w14:textId="77777777" w:rsidR="00D67520" w:rsidRPr="00D3139C" w:rsidRDefault="00D67520" w:rsidP="0047746E">
            <w:pPr>
              <w:rPr>
                <w:rFonts w:cstheme="minorHAnsi"/>
                <w:sz w:val="20"/>
                <w:szCs w:val="20"/>
              </w:rPr>
            </w:pPr>
          </w:p>
        </w:tc>
        <w:tc>
          <w:tcPr>
            <w:tcW w:w="1108" w:type="dxa"/>
            <w:noWrap/>
          </w:tcPr>
          <w:p w14:paraId="050C5553" w14:textId="77777777" w:rsidR="00D67520" w:rsidRPr="00D3139C" w:rsidRDefault="00D67520" w:rsidP="0047746E">
            <w:pPr>
              <w:rPr>
                <w:rFonts w:cstheme="minorHAnsi"/>
                <w:sz w:val="20"/>
                <w:szCs w:val="20"/>
              </w:rPr>
            </w:pPr>
          </w:p>
        </w:tc>
        <w:tc>
          <w:tcPr>
            <w:tcW w:w="1090" w:type="dxa"/>
            <w:noWrap/>
          </w:tcPr>
          <w:p w14:paraId="4531FC9C" w14:textId="77777777" w:rsidR="00D67520" w:rsidRPr="00D3139C" w:rsidRDefault="00D67520" w:rsidP="0047746E">
            <w:pPr>
              <w:rPr>
                <w:rFonts w:cstheme="minorHAnsi"/>
                <w:sz w:val="20"/>
                <w:szCs w:val="20"/>
              </w:rPr>
            </w:pPr>
          </w:p>
        </w:tc>
        <w:tc>
          <w:tcPr>
            <w:tcW w:w="1101" w:type="dxa"/>
            <w:noWrap/>
          </w:tcPr>
          <w:p w14:paraId="29B4D400" w14:textId="77777777" w:rsidR="00D67520" w:rsidRPr="00D3139C" w:rsidRDefault="00D67520" w:rsidP="0047746E">
            <w:pPr>
              <w:rPr>
                <w:rFonts w:cstheme="minorHAnsi"/>
                <w:sz w:val="20"/>
                <w:szCs w:val="20"/>
              </w:rPr>
            </w:pPr>
          </w:p>
        </w:tc>
        <w:tc>
          <w:tcPr>
            <w:tcW w:w="1097" w:type="dxa"/>
            <w:noWrap/>
          </w:tcPr>
          <w:p w14:paraId="1935C9FC" w14:textId="77777777" w:rsidR="00D67520" w:rsidRPr="00D3139C" w:rsidRDefault="00D67520" w:rsidP="0047746E">
            <w:pPr>
              <w:rPr>
                <w:rFonts w:cstheme="minorHAnsi"/>
                <w:sz w:val="20"/>
                <w:szCs w:val="20"/>
              </w:rPr>
            </w:pPr>
          </w:p>
        </w:tc>
        <w:tc>
          <w:tcPr>
            <w:tcW w:w="1097" w:type="dxa"/>
            <w:noWrap/>
          </w:tcPr>
          <w:p w14:paraId="3F92950D" w14:textId="77777777" w:rsidR="00D67520" w:rsidRPr="00D3139C" w:rsidRDefault="00D67520" w:rsidP="0047746E">
            <w:pPr>
              <w:rPr>
                <w:rFonts w:cstheme="minorHAnsi"/>
                <w:sz w:val="20"/>
                <w:szCs w:val="20"/>
              </w:rPr>
            </w:pPr>
          </w:p>
        </w:tc>
        <w:tc>
          <w:tcPr>
            <w:tcW w:w="772" w:type="dxa"/>
            <w:noWrap/>
          </w:tcPr>
          <w:p w14:paraId="756CD8A7" w14:textId="77777777" w:rsidR="00D67520" w:rsidRPr="00D3139C" w:rsidRDefault="00D67520" w:rsidP="0047746E">
            <w:pPr>
              <w:rPr>
                <w:rFonts w:cstheme="minorHAnsi"/>
                <w:sz w:val="20"/>
                <w:szCs w:val="20"/>
              </w:rPr>
            </w:pPr>
          </w:p>
        </w:tc>
      </w:tr>
      <w:tr w:rsidR="00605646" w:rsidRPr="00D3139C" w14:paraId="40ABD157" w14:textId="77777777" w:rsidTr="00605646">
        <w:trPr>
          <w:trHeight w:val="255"/>
        </w:trPr>
        <w:tc>
          <w:tcPr>
            <w:tcW w:w="2799" w:type="dxa"/>
            <w:noWrap/>
            <w:hideMark/>
          </w:tcPr>
          <w:p w14:paraId="2D8FCB1E" w14:textId="77777777" w:rsidR="0047746E" w:rsidRPr="00D3139C" w:rsidRDefault="0047746E" w:rsidP="0047746E">
            <w:pPr>
              <w:rPr>
                <w:rFonts w:cstheme="minorHAnsi"/>
                <w:sz w:val="20"/>
                <w:szCs w:val="20"/>
              </w:rPr>
            </w:pPr>
            <w:r w:rsidRPr="00D3139C">
              <w:rPr>
                <w:rFonts w:cstheme="minorHAnsi"/>
                <w:sz w:val="20"/>
                <w:szCs w:val="20"/>
              </w:rPr>
              <w:t>Sex</w:t>
            </w:r>
          </w:p>
        </w:tc>
        <w:tc>
          <w:tcPr>
            <w:tcW w:w="1487" w:type="dxa"/>
            <w:noWrap/>
            <w:hideMark/>
          </w:tcPr>
          <w:p w14:paraId="007003D0"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644EE1BB" w14:textId="77777777" w:rsidR="0047746E" w:rsidRPr="00D3139C" w:rsidRDefault="0047746E" w:rsidP="0047746E">
            <w:pPr>
              <w:rPr>
                <w:rFonts w:cstheme="minorHAnsi"/>
                <w:sz w:val="20"/>
                <w:szCs w:val="20"/>
              </w:rPr>
            </w:pPr>
            <w:r w:rsidRPr="00D3139C">
              <w:rPr>
                <w:rFonts w:cstheme="minorHAnsi"/>
                <w:sz w:val="20"/>
                <w:szCs w:val="20"/>
              </w:rPr>
              <w:t>25264 (37.4%)</w:t>
            </w:r>
          </w:p>
        </w:tc>
        <w:tc>
          <w:tcPr>
            <w:tcW w:w="937" w:type="dxa"/>
            <w:noWrap/>
            <w:hideMark/>
          </w:tcPr>
          <w:p w14:paraId="4136B25A" w14:textId="77777777" w:rsidR="0047746E" w:rsidRPr="00D3139C" w:rsidRDefault="0047746E" w:rsidP="0047746E">
            <w:pPr>
              <w:rPr>
                <w:rFonts w:cstheme="minorHAnsi"/>
                <w:sz w:val="20"/>
                <w:szCs w:val="20"/>
              </w:rPr>
            </w:pPr>
            <w:r w:rsidRPr="00D3139C">
              <w:rPr>
                <w:rFonts w:cstheme="minorHAnsi"/>
                <w:sz w:val="20"/>
                <w:szCs w:val="20"/>
              </w:rPr>
              <w:t>8070 (33.9%)</w:t>
            </w:r>
          </w:p>
        </w:tc>
        <w:tc>
          <w:tcPr>
            <w:tcW w:w="772" w:type="dxa"/>
            <w:noWrap/>
            <w:hideMark/>
          </w:tcPr>
          <w:p w14:paraId="6A650FD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80" w:type="dxa"/>
            <w:noWrap/>
            <w:hideMark/>
          </w:tcPr>
          <w:p w14:paraId="421CBF0F" w14:textId="77777777" w:rsidR="0047746E" w:rsidRPr="00D3139C" w:rsidRDefault="0047746E" w:rsidP="0047746E">
            <w:pPr>
              <w:rPr>
                <w:rFonts w:cstheme="minorHAnsi"/>
                <w:sz w:val="20"/>
                <w:szCs w:val="20"/>
              </w:rPr>
            </w:pPr>
            <w:r w:rsidRPr="00D3139C">
              <w:rPr>
                <w:rFonts w:cstheme="minorHAnsi"/>
                <w:sz w:val="20"/>
                <w:szCs w:val="20"/>
              </w:rPr>
              <w:t>11001 (29.8%)</w:t>
            </w:r>
          </w:p>
        </w:tc>
        <w:tc>
          <w:tcPr>
            <w:tcW w:w="1108" w:type="dxa"/>
            <w:noWrap/>
            <w:hideMark/>
          </w:tcPr>
          <w:p w14:paraId="63DA7F22" w14:textId="77777777" w:rsidR="0047746E" w:rsidRPr="00D3139C" w:rsidRDefault="0047746E" w:rsidP="0047746E">
            <w:pPr>
              <w:rPr>
                <w:rFonts w:cstheme="minorHAnsi"/>
                <w:sz w:val="20"/>
                <w:szCs w:val="20"/>
              </w:rPr>
            </w:pPr>
            <w:r w:rsidRPr="00D3139C">
              <w:rPr>
                <w:rFonts w:cstheme="minorHAnsi"/>
                <w:sz w:val="20"/>
                <w:szCs w:val="20"/>
              </w:rPr>
              <w:t>3368 (26.7%)</w:t>
            </w:r>
          </w:p>
        </w:tc>
        <w:tc>
          <w:tcPr>
            <w:tcW w:w="1090" w:type="dxa"/>
            <w:noWrap/>
            <w:hideMark/>
          </w:tcPr>
          <w:p w14:paraId="504C2FA4" w14:textId="77777777" w:rsidR="0047746E" w:rsidRPr="00D3139C" w:rsidRDefault="0047746E" w:rsidP="0047746E">
            <w:pPr>
              <w:rPr>
                <w:rFonts w:cstheme="minorHAnsi"/>
                <w:sz w:val="20"/>
                <w:szCs w:val="20"/>
              </w:rPr>
            </w:pPr>
            <w:r w:rsidRPr="00D3139C">
              <w:rPr>
                <w:rFonts w:cstheme="minorHAnsi"/>
                <w:sz w:val="20"/>
                <w:szCs w:val="20"/>
              </w:rPr>
              <w:t>6076 (38.8%)</w:t>
            </w:r>
          </w:p>
        </w:tc>
        <w:tc>
          <w:tcPr>
            <w:tcW w:w="1101" w:type="dxa"/>
            <w:noWrap/>
            <w:hideMark/>
          </w:tcPr>
          <w:p w14:paraId="15CC7CD3" w14:textId="77777777" w:rsidR="0047746E" w:rsidRPr="00D3139C" w:rsidRDefault="0047746E" w:rsidP="0047746E">
            <w:pPr>
              <w:rPr>
                <w:rFonts w:cstheme="minorHAnsi"/>
                <w:sz w:val="20"/>
                <w:szCs w:val="20"/>
              </w:rPr>
            </w:pPr>
            <w:r w:rsidRPr="00D3139C">
              <w:rPr>
                <w:rFonts w:cstheme="minorHAnsi"/>
                <w:sz w:val="20"/>
                <w:szCs w:val="20"/>
              </w:rPr>
              <w:t>1829 (34.6%)</w:t>
            </w:r>
          </w:p>
        </w:tc>
        <w:tc>
          <w:tcPr>
            <w:tcW w:w="1097" w:type="dxa"/>
            <w:noWrap/>
            <w:hideMark/>
          </w:tcPr>
          <w:p w14:paraId="60DD60C0" w14:textId="77777777" w:rsidR="0047746E" w:rsidRPr="00D3139C" w:rsidRDefault="0047746E" w:rsidP="0047746E">
            <w:pPr>
              <w:rPr>
                <w:rFonts w:cstheme="minorHAnsi"/>
                <w:sz w:val="20"/>
                <w:szCs w:val="20"/>
              </w:rPr>
            </w:pPr>
            <w:r w:rsidRPr="00D3139C">
              <w:rPr>
                <w:rFonts w:cstheme="minorHAnsi"/>
                <w:sz w:val="20"/>
                <w:szCs w:val="20"/>
              </w:rPr>
              <w:t>8187 (54.5%)</w:t>
            </w:r>
          </w:p>
        </w:tc>
        <w:tc>
          <w:tcPr>
            <w:tcW w:w="1097" w:type="dxa"/>
            <w:noWrap/>
            <w:hideMark/>
          </w:tcPr>
          <w:p w14:paraId="27D58523" w14:textId="77777777" w:rsidR="0047746E" w:rsidRPr="00D3139C" w:rsidRDefault="0047746E" w:rsidP="0047746E">
            <w:pPr>
              <w:rPr>
                <w:rFonts w:cstheme="minorHAnsi"/>
                <w:sz w:val="20"/>
                <w:szCs w:val="20"/>
              </w:rPr>
            </w:pPr>
            <w:r w:rsidRPr="00D3139C">
              <w:rPr>
                <w:rFonts w:cstheme="minorHAnsi"/>
                <w:sz w:val="20"/>
                <w:szCs w:val="20"/>
              </w:rPr>
              <w:t>2873 (48.5%)</w:t>
            </w:r>
          </w:p>
        </w:tc>
        <w:tc>
          <w:tcPr>
            <w:tcW w:w="772" w:type="dxa"/>
            <w:noWrap/>
            <w:hideMark/>
          </w:tcPr>
          <w:p w14:paraId="45614BF5" w14:textId="77777777" w:rsidR="0047746E" w:rsidRPr="00D3139C" w:rsidRDefault="0047746E" w:rsidP="0047746E">
            <w:pPr>
              <w:rPr>
                <w:rFonts w:cstheme="minorHAnsi"/>
                <w:sz w:val="20"/>
                <w:szCs w:val="20"/>
              </w:rPr>
            </w:pPr>
            <w:r w:rsidRPr="00D3139C">
              <w:rPr>
                <w:rFonts w:cstheme="minorHAnsi"/>
                <w:sz w:val="20"/>
                <w:szCs w:val="20"/>
              </w:rPr>
              <w:t>&lt;0.001</w:t>
            </w:r>
          </w:p>
        </w:tc>
      </w:tr>
      <w:tr w:rsidR="00605646" w:rsidRPr="00D3139C" w14:paraId="05F2ACFC" w14:textId="77777777" w:rsidTr="00605646">
        <w:trPr>
          <w:trHeight w:val="255"/>
        </w:trPr>
        <w:tc>
          <w:tcPr>
            <w:tcW w:w="2799" w:type="dxa"/>
            <w:noWrap/>
            <w:hideMark/>
          </w:tcPr>
          <w:p w14:paraId="1A8AE08F" w14:textId="77777777" w:rsidR="0047746E" w:rsidRPr="00D3139C" w:rsidRDefault="0047746E" w:rsidP="0047746E">
            <w:pPr>
              <w:rPr>
                <w:rFonts w:cstheme="minorHAnsi"/>
                <w:sz w:val="20"/>
                <w:szCs w:val="20"/>
              </w:rPr>
            </w:pPr>
            <w:r w:rsidRPr="00D3139C">
              <w:rPr>
                <w:rFonts w:cstheme="minorHAnsi"/>
                <w:sz w:val="20"/>
                <w:szCs w:val="20"/>
              </w:rPr>
              <w:t> </w:t>
            </w:r>
          </w:p>
        </w:tc>
        <w:tc>
          <w:tcPr>
            <w:tcW w:w="1487" w:type="dxa"/>
            <w:noWrap/>
            <w:hideMark/>
          </w:tcPr>
          <w:p w14:paraId="5CD57B48"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04E74EE1" w14:textId="77777777" w:rsidR="0047746E" w:rsidRPr="00D3139C" w:rsidRDefault="0047746E" w:rsidP="0047746E">
            <w:pPr>
              <w:rPr>
                <w:rFonts w:cstheme="minorHAnsi"/>
                <w:sz w:val="20"/>
                <w:szCs w:val="20"/>
              </w:rPr>
            </w:pPr>
            <w:r w:rsidRPr="00D3139C">
              <w:rPr>
                <w:rFonts w:cstheme="minorHAnsi"/>
                <w:sz w:val="20"/>
                <w:szCs w:val="20"/>
              </w:rPr>
              <w:t>42369 (62.6%)</w:t>
            </w:r>
          </w:p>
        </w:tc>
        <w:tc>
          <w:tcPr>
            <w:tcW w:w="937" w:type="dxa"/>
            <w:noWrap/>
            <w:hideMark/>
          </w:tcPr>
          <w:p w14:paraId="38C9B96C" w14:textId="77777777" w:rsidR="0047746E" w:rsidRPr="00D3139C" w:rsidRDefault="0047746E" w:rsidP="0047746E">
            <w:pPr>
              <w:rPr>
                <w:rFonts w:cstheme="minorHAnsi"/>
                <w:sz w:val="20"/>
                <w:szCs w:val="20"/>
              </w:rPr>
            </w:pPr>
            <w:r w:rsidRPr="00D3139C">
              <w:rPr>
                <w:rFonts w:cstheme="minorHAnsi"/>
                <w:sz w:val="20"/>
                <w:szCs w:val="20"/>
              </w:rPr>
              <w:t>15760 (66.1%)</w:t>
            </w:r>
          </w:p>
        </w:tc>
        <w:tc>
          <w:tcPr>
            <w:tcW w:w="772" w:type="dxa"/>
            <w:noWrap/>
            <w:hideMark/>
          </w:tcPr>
          <w:p w14:paraId="2DDB3A1B" w14:textId="77777777" w:rsidR="0047746E" w:rsidRPr="00D3139C" w:rsidRDefault="0047746E" w:rsidP="0047746E">
            <w:pPr>
              <w:rPr>
                <w:rFonts w:cstheme="minorHAnsi"/>
                <w:sz w:val="20"/>
                <w:szCs w:val="20"/>
              </w:rPr>
            </w:pPr>
          </w:p>
        </w:tc>
        <w:tc>
          <w:tcPr>
            <w:tcW w:w="1080" w:type="dxa"/>
            <w:noWrap/>
            <w:hideMark/>
          </w:tcPr>
          <w:p w14:paraId="4E50D76E" w14:textId="77777777" w:rsidR="0047746E" w:rsidRPr="00D3139C" w:rsidRDefault="0047746E" w:rsidP="0047746E">
            <w:pPr>
              <w:rPr>
                <w:rFonts w:cstheme="minorHAnsi"/>
                <w:sz w:val="20"/>
                <w:szCs w:val="20"/>
              </w:rPr>
            </w:pPr>
            <w:r w:rsidRPr="00D3139C">
              <w:rPr>
                <w:rFonts w:cstheme="minorHAnsi"/>
                <w:sz w:val="20"/>
                <w:szCs w:val="20"/>
              </w:rPr>
              <w:t>25960 (70.2%)</w:t>
            </w:r>
          </w:p>
        </w:tc>
        <w:tc>
          <w:tcPr>
            <w:tcW w:w="1108" w:type="dxa"/>
            <w:noWrap/>
            <w:hideMark/>
          </w:tcPr>
          <w:p w14:paraId="0E656497" w14:textId="77777777" w:rsidR="0047746E" w:rsidRPr="00D3139C" w:rsidRDefault="0047746E" w:rsidP="0047746E">
            <w:pPr>
              <w:rPr>
                <w:rFonts w:cstheme="minorHAnsi"/>
                <w:sz w:val="20"/>
                <w:szCs w:val="20"/>
              </w:rPr>
            </w:pPr>
            <w:r w:rsidRPr="00D3139C">
              <w:rPr>
                <w:rFonts w:cstheme="minorHAnsi"/>
                <w:sz w:val="20"/>
                <w:szCs w:val="20"/>
              </w:rPr>
              <w:t>9260 (73.3%)</w:t>
            </w:r>
          </w:p>
        </w:tc>
        <w:tc>
          <w:tcPr>
            <w:tcW w:w="1090" w:type="dxa"/>
            <w:noWrap/>
            <w:hideMark/>
          </w:tcPr>
          <w:p w14:paraId="62D0AF39" w14:textId="77777777" w:rsidR="0047746E" w:rsidRPr="00D3139C" w:rsidRDefault="0047746E" w:rsidP="0047746E">
            <w:pPr>
              <w:rPr>
                <w:rFonts w:cstheme="minorHAnsi"/>
                <w:sz w:val="20"/>
                <w:szCs w:val="20"/>
              </w:rPr>
            </w:pPr>
            <w:r w:rsidRPr="00D3139C">
              <w:rPr>
                <w:rFonts w:cstheme="minorHAnsi"/>
                <w:sz w:val="20"/>
                <w:szCs w:val="20"/>
              </w:rPr>
              <w:t>9564 (61.2%)</w:t>
            </w:r>
          </w:p>
        </w:tc>
        <w:tc>
          <w:tcPr>
            <w:tcW w:w="1101" w:type="dxa"/>
            <w:noWrap/>
            <w:hideMark/>
          </w:tcPr>
          <w:p w14:paraId="7ADF0AA6" w14:textId="77777777" w:rsidR="0047746E" w:rsidRPr="00D3139C" w:rsidRDefault="0047746E" w:rsidP="0047746E">
            <w:pPr>
              <w:rPr>
                <w:rFonts w:cstheme="minorHAnsi"/>
                <w:sz w:val="20"/>
                <w:szCs w:val="20"/>
              </w:rPr>
            </w:pPr>
            <w:r w:rsidRPr="00D3139C">
              <w:rPr>
                <w:rFonts w:cstheme="minorHAnsi"/>
                <w:sz w:val="20"/>
                <w:szCs w:val="20"/>
              </w:rPr>
              <w:t>3452 (65.4%)</w:t>
            </w:r>
          </w:p>
        </w:tc>
        <w:tc>
          <w:tcPr>
            <w:tcW w:w="1097" w:type="dxa"/>
            <w:noWrap/>
            <w:hideMark/>
          </w:tcPr>
          <w:p w14:paraId="59A8868D" w14:textId="77777777" w:rsidR="0047746E" w:rsidRPr="00D3139C" w:rsidRDefault="0047746E" w:rsidP="0047746E">
            <w:pPr>
              <w:rPr>
                <w:rFonts w:cstheme="minorHAnsi"/>
                <w:sz w:val="20"/>
                <w:szCs w:val="20"/>
              </w:rPr>
            </w:pPr>
            <w:r w:rsidRPr="00D3139C">
              <w:rPr>
                <w:rFonts w:cstheme="minorHAnsi"/>
                <w:sz w:val="20"/>
                <w:szCs w:val="20"/>
              </w:rPr>
              <w:t>6845 (45.5%)</w:t>
            </w:r>
          </w:p>
        </w:tc>
        <w:tc>
          <w:tcPr>
            <w:tcW w:w="1097" w:type="dxa"/>
            <w:noWrap/>
            <w:hideMark/>
          </w:tcPr>
          <w:p w14:paraId="313EBFFE" w14:textId="77777777" w:rsidR="0047746E" w:rsidRPr="00D3139C" w:rsidRDefault="0047746E" w:rsidP="0047746E">
            <w:pPr>
              <w:rPr>
                <w:rFonts w:cstheme="minorHAnsi"/>
                <w:sz w:val="20"/>
                <w:szCs w:val="20"/>
              </w:rPr>
            </w:pPr>
            <w:r w:rsidRPr="00D3139C">
              <w:rPr>
                <w:rFonts w:cstheme="minorHAnsi"/>
                <w:sz w:val="20"/>
                <w:szCs w:val="20"/>
              </w:rPr>
              <w:t>3048 (51.5%)</w:t>
            </w:r>
          </w:p>
        </w:tc>
        <w:tc>
          <w:tcPr>
            <w:tcW w:w="772" w:type="dxa"/>
            <w:noWrap/>
            <w:hideMark/>
          </w:tcPr>
          <w:p w14:paraId="4F5834E9" w14:textId="77777777" w:rsidR="0047746E" w:rsidRPr="00D3139C" w:rsidRDefault="0047746E" w:rsidP="0047746E">
            <w:pPr>
              <w:rPr>
                <w:rFonts w:cstheme="minorHAnsi"/>
                <w:sz w:val="20"/>
                <w:szCs w:val="20"/>
              </w:rPr>
            </w:pPr>
          </w:p>
        </w:tc>
      </w:tr>
      <w:tr w:rsidR="00605646" w:rsidRPr="00D3139C" w14:paraId="78338491" w14:textId="77777777" w:rsidTr="00605646">
        <w:trPr>
          <w:trHeight w:val="255"/>
        </w:trPr>
        <w:tc>
          <w:tcPr>
            <w:tcW w:w="2799" w:type="dxa"/>
            <w:noWrap/>
            <w:hideMark/>
          </w:tcPr>
          <w:p w14:paraId="49E2E6F5"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87" w:type="dxa"/>
            <w:noWrap/>
            <w:hideMark/>
          </w:tcPr>
          <w:p w14:paraId="20C333AD"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7BA2322F" w14:textId="77777777" w:rsidR="0047746E" w:rsidRPr="00D3139C" w:rsidRDefault="0047746E" w:rsidP="0047746E">
            <w:pPr>
              <w:rPr>
                <w:rFonts w:cstheme="minorHAnsi"/>
                <w:sz w:val="20"/>
                <w:szCs w:val="20"/>
              </w:rPr>
            </w:pPr>
            <w:r w:rsidRPr="00D3139C">
              <w:rPr>
                <w:rFonts w:cstheme="minorHAnsi"/>
                <w:sz w:val="20"/>
                <w:szCs w:val="20"/>
              </w:rPr>
              <w:t>76 (66, 83)</w:t>
            </w:r>
          </w:p>
        </w:tc>
        <w:tc>
          <w:tcPr>
            <w:tcW w:w="937" w:type="dxa"/>
            <w:noWrap/>
            <w:hideMark/>
          </w:tcPr>
          <w:p w14:paraId="186C3A13" w14:textId="77777777" w:rsidR="0047746E" w:rsidRPr="00D3139C" w:rsidRDefault="0047746E" w:rsidP="0047746E">
            <w:pPr>
              <w:rPr>
                <w:rFonts w:cstheme="minorHAnsi"/>
                <w:sz w:val="20"/>
                <w:szCs w:val="20"/>
              </w:rPr>
            </w:pPr>
            <w:r w:rsidRPr="00D3139C">
              <w:rPr>
                <w:rFonts w:cstheme="minorHAnsi"/>
                <w:sz w:val="20"/>
                <w:szCs w:val="20"/>
              </w:rPr>
              <w:t>75 (67, 81)</w:t>
            </w:r>
          </w:p>
        </w:tc>
        <w:tc>
          <w:tcPr>
            <w:tcW w:w="772" w:type="dxa"/>
            <w:noWrap/>
            <w:hideMark/>
          </w:tcPr>
          <w:p w14:paraId="0AFCAE44"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80" w:type="dxa"/>
            <w:noWrap/>
            <w:hideMark/>
          </w:tcPr>
          <w:p w14:paraId="1AB6257F" w14:textId="77777777" w:rsidR="0047746E" w:rsidRPr="00D3139C" w:rsidRDefault="0047746E" w:rsidP="0047746E">
            <w:pPr>
              <w:rPr>
                <w:rFonts w:cstheme="minorHAnsi"/>
                <w:sz w:val="20"/>
                <w:szCs w:val="20"/>
              </w:rPr>
            </w:pPr>
            <w:r w:rsidRPr="00D3139C">
              <w:rPr>
                <w:rFonts w:cstheme="minorHAnsi"/>
                <w:sz w:val="20"/>
                <w:szCs w:val="20"/>
              </w:rPr>
              <w:t>73 (64, 81)</w:t>
            </w:r>
          </w:p>
        </w:tc>
        <w:tc>
          <w:tcPr>
            <w:tcW w:w="1108" w:type="dxa"/>
            <w:noWrap/>
            <w:hideMark/>
          </w:tcPr>
          <w:p w14:paraId="58C934DA" w14:textId="77777777" w:rsidR="0047746E" w:rsidRPr="00D3139C" w:rsidRDefault="0047746E" w:rsidP="0047746E">
            <w:pPr>
              <w:rPr>
                <w:rFonts w:cstheme="minorHAnsi"/>
                <w:sz w:val="20"/>
                <w:szCs w:val="20"/>
              </w:rPr>
            </w:pPr>
            <w:r w:rsidRPr="00D3139C">
              <w:rPr>
                <w:rFonts w:cstheme="minorHAnsi"/>
                <w:sz w:val="20"/>
                <w:szCs w:val="20"/>
              </w:rPr>
              <w:t>73 (65, 80)</w:t>
            </w:r>
          </w:p>
        </w:tc>
        <w:tc>
          <w:tcPr>
            <w:tcW w:w="1090" w:type="dxa"/>
            <w:noWrap/>
            <w:hideMark/>
          </w:tcPr>
          <w:p w14:paraId="39FD867B" w14:textId="77777777" w:rsidR="0047746E" w:rsidRPr="00D3139C" w:rsidRDefault="0047746E" w:rsidP="0047746E">
            <w:pPr>
              <w:rPr>
                <w:rFonts w:cstheme="minorHAnsi"/>
                <w:sz w:val="20"/>
                <w:szCs w:val="20"/>
              </w:rPr>
            </w:pPr>
            <w:r w:rsidRPr="00D3139C">
              <w:rPr>
                <w:rFonts w:cstheme="minorHAnsi"/>
                <w:sz w:val="20"/>
                <w:szCs w:val="20"/>
              </w:rPr>
              <w:t>76 (67, 83)</w:t>
            </w:r>
          </w:p>
        </w:tc>
        <w:tc>
          <w:tcPr>
            <w:tcW w:w="1101" w:type="dxa"/>
            <w:noWrap/>
            <w:hideMark/>
          </w:tcPr>
          <w:p w14:paraId="4E1CFD1E" w14:textId="77777777" w:rsidR="0047746E" w:rsidRPr="00D3139C" w:rsidRDefault="0047746E" w:rsidP="0047746E">
            <w:pPr>
              <w:rPr>
                <w:rFonts w:cstheme="minorHAnsi"/>
                <w:sz w:val="20"/>
                <w:szCs w:val="20"/>
              </w:rPr>
            </w:pPr>
            <w:r w:rsidRPr="00D3139C">
              <w:rPr>
                <w:rFonts w:cstheme="minorHAnsi"/>
                <w:sz w:val="20"/>
                <w:szCs w:val="20"/>
              </w:rPr>
              <w:t>76 (69, 82)</w:t>
            </w:r>
          </w:p>
        </w:tc>
        <w:tc>
          <w:tcPr>
            <w:tcW w:w="1097" w:type="dxa"/>
            <w:noWrap/>
            <w:hideMark/>
          </w:tcPr>
          <w:p w14:paraId="492738F8" w14:textId="77777777" w:rsidR="0047746E" w:rsidRPr="00D3139C" w:rsidRDefault="0047746E" w:rsidP="0047746E">
            <w:pPr>
              <w:rPr>
                <w:rFonts w:cstheme="minorHAnsi"/>
                <w:sz w:val="20"/>
                <w:szCs w:val="20"/>
              </w:rPr>
            </w:pPr>
            <w:r w:rsidRPr="00D3139C">
              <w:rPr>
                <w:rFonts w:cstheme="minorHAnsi"/>
                <w:sz w:val="20"/>
                <w:szCs w:val="20"/>
              </w:rPr>
              <w:t>80 (73, 86)</w:t>
            </w:r>
          </w:p>
        </w:tc>
        <w:tc>
          <w:tcPr>
            <w:tcW w:w="1097" w:type="dxa"/>
            <w:noWrap/>
            <w:hideMark/>
          </w:tcPr>
          <w:p w14:paraId="00C17078" w14:textId="77777777" w:rsidR="0047746E" w:rsidRPr="00D3139C" w:rsidRDefault="0047746E" w:rsidP="0047746E">
            <w:pPr>
              <w:rPr>
                <w:rFonts w:cstheme="minorHAnsi"/>
                <w:sz w:val="20"/>
                <w:szCs w:val="20"/>
              </w:rPr>
            </w:pPr>
            <w:r w:rsidRPr="00D3139C">
              <w:rPr>
                <w:rFonts w:cstheme="minorHAnsi"/>
                <w:sz w:val="20"/>
                <w:szCs w:val="20"/>
              </w:rPr>
              <w:t>78 (71, 83)</w:t>
            </w:r>
          </w:p>
        </w:tc>
        <w:tc>
          <w:tcPr>
            <w:tcW w:w="772" w:type="dxa"/>
            <w:noWrap/>
            <w:hideMark/>
          </w:tcPr>
          <w:p w14:paraId="18044E10" w14:textId="77777777" w:rsidR="0047746E" w:rsidRPr="00D3139C" w:rsidRDefault="0047746E" w:rsidP="0047746E">
            <w:pPr>
              <w:rPr>
                <w:rFonts w:cstheme="minorHAnsi"/>
                <w:sz w:val="20"/>
                <w:szCs w:val="20"/>
              </w:rPr>
            </w:pPr>
            <w:r w:rsidRPr="00D3139C">
              <w:rPr>
                <w:rFonts w:cstheme="minorHAnsi"/>
                <w:sz w:val="20"/>
                <w:szCs w:val="20"/>
              </w:rPr>
              <w:t>&lt;0.001</w:t>
            </w:r>
          </w:p>
        </w:tc>
      </w:tr>
      <w:tr w:rsidR="00605646" w:rsidRPr="00D3139C" w14:paraId="545B1D2E" w14:textId="77777777" w:rsidTr="00605646">
        <w:trPr>
          <w:trHeight w:val="255"/>
        </w:trPr>
        <w:tc>
          <w:tcPr>
            <w:tcW w:w="2799" w:type="dxa"/>
            <w:noWrap/>
            <w:hideMark/>
          </w:tcPr>
          <w:p w14:paraId="6B71A253"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87" w:type="dxa"/>
            <w:noWrap/>
            <w:hideMark/>
          </w:tcPr>
          <w:p w14:paraId="016D451D"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58011FDB" w14:textId="77777777" w:rsidR="0047746E" w:rsidRPr="00D3139C" w:rsidRDefault="0047746E" w:rsidP="0047746E">
            <w:pPr>
              <w:rPr>
                <w:rFonts w:cstheme="minorHAnsi"/>
                <w:sz w:val="20"/>
                <w:szCs w:val="20"/>
              </w:rPr>
            </w:pPr>
            <w:r w:rsidRPr="00D3139C">
              <w:rPr>
                <w:rFonts w:cstheme="minorHAnsi"/>
                <w:sz w:val="20"/>
                <w:szCs w:val="20"/>
              </w:rPr>
              <w:t>35230 (52.2%)</w:t>
            </w:r>
          </w:p>
        </w:tc>
        <w:tc>
          <w:tcPr>
            <w:tcW w:w="937" w:type="dxa"/>
            <w:noWrap/>
            <w:hideMark/>
          </w:tcPr>
          <w:p w14:paraId="3E3008D9" w14:textId="77777777" w:rsidR="0047746E" w:rsidRPr="00D3139C" w:rsidRDefault="0047746E" w:rsidP="0047746E">
            <w:pPr>
              <w:rPr>
                <w:rFonts w:cstheme="minorHAnsi"/>
                <w:sz w:val="20"/>
                <w:szCs w:val="20"/>
              </w:rPr>
            </w:pPr>
            <w:r w:rsidRPr="00D3139C">
              <w:rPr>
                <w:rFonts w:cstheme="minorHAnsi"/>
                <w:sz w:val="20"/>
                <w:szCs w:val="20"/>
              </w:rPr>
              <w:t>12282 (51.6%)</w:t>
            </w:r>
          </w:p>
        </w:tc>
        <w:tc>
          <w:tcPr>
            <w:tcW w:w="772" w:type="dxa"/>
            <w:noWrap/>
            <w:hideMark/>
          </w:tcPr>
          <w:p w14:paraId="53D04E8A" w14:textId="77777777" w:rsidR="0047746E" w:rsidRPr="00D3139C" w:rsidRDefault="0047746E" w:rsidP="0047746E">
            <w:pPr>
              <w:rPr>
                <w:rFonts w:cstheme="minorHAnsi"/>
                <w:sz w:val="20"/>
                <w:szCs w:val="20"/>
              </w:rPr>
            </w:pPr>
            <w:r w:rsidRPr="00D3139C">
              <w:rPr>
                <w:rFonts w:cstheme="minorHAnsi"/>
                <w:sz w:val="20"/>
                <w:szCs w:val="20"/>
              </w:rPr>
              <w:t>0.14</w:t>
            </w:r>
          </w:p>
        </w:tc>
        <w:tc>
          <w:tcPr>
            <w:tcW w:w="1080" w:type="dxa"/>
            <w:noWrap/>
            <w:hideMark/>
          </w:tcPr>
          <w:p w14:paraId="7961D893" w14:textId="77777777" w:rsidR="0047746E" w:rsidRPr="00D3139C" w:rsidRDefault="0047746E" w:rsidP="0047746E">
            <w:pPr>
              <w:rPr>
                <w:rFonts w:cstheme="minorHAnsi"/>
                <w:sz w:val="20"/>
                <w:szCs w:val="20"/>
              </w:rPr>
            </w:pPr>
            <w:r w:rsidRPr="00D3139C">
              <w:rPr>
                <w:rFonts w:cstheme="minorHAnsi"/>
                <w:sz w:val="20"/>
                <w:szCs w:val="20"/>
              </w:rPr>
              <w:t>20051 (54.4%)</w:t>
            </w:r>
          </w:p>
        </w:tc>
        <w:tc>
          <w:tcPr>
            <w:tcW w:w="1108" w:type="dxa"/>
            <w:noWrap/>
            <w:hideMark/>
          </w:tcPr>
          <w:p w14:paraId="39BE7471" w14:textId="77777777" w:rsidR="0047746E" w:rsidRPr="00D3139C" w:rsidRDefault="0047746E" w:rsidP="0047746E">
            <w:pPr>
              <w:rPr>
                <w:rFonts w:cstheme="minorHAnsi"/>
                <w:sz w:val="20"/>
                <w:szCs w:val="20"/>
              </w:rPr>
            </w:pPr>
            <w:r w:rsidRPr="00D3139C">
              <w:rPr>
                <w:rFonts w:cstheme="minorHAnsi"/>
                <w:sz w:val="20"/>
                <w:szCs w:val="20"/>
              </w:rPr>
              <w:t>6734 (53.4%)</w:t>
            </w:r>
          </w:p>
        </w:tc>
        <w:tc>
          <w:tcPr>
            <w:tcW w:w="1090" w:type="dxa"/>
            <w:noWrap/>
            <w:hideMark/>
          </w:tcPr>
          <w:p w14:paraId="5A85E266" w14:textId="77777777" w:rsidR="0047746E" w:rsidRPr="00D3139C" w:rsidRDefault="0047746E" w:rsidP="0047746E">
            <w:pPr>
              <w:rPr>
                <w:rFonts w:cstheme="minorHAnsi"/>
                <w:sz w:val="20"/>
                <w:szCs w:val="20"/>
              </w:rPr>
            </w:pPr>
            <w:r w:rsidRPr="00D3139C">
              <w:rPr>
                <w:rFonts w:cstheme="minorHAnsi"/>
                <w:sz w:val="20"/>
                <w:szCs w:val="20"/>
              </w:rPr>
              <w:t>8409 (53.8%)</w:t>
            </w:r>
          </w:p>
        </w:tc>
        <w:tc>
          <w:tcPr>
            <w:tcW w:w="1101" w:type="dxa"/>
            <w:noWrap/>
            <w:hideMark/>
          </w:tcPr>
          <w:p w14:paraId="5D4B4A9B" w14:textId="77777777" w:rsidR="0047746E" w:rsidRPr="00D3139C" w:rsidRDefault="0047746E" w:rsidP="0047746E">
            <w:pPr>
              <w:rPr>
                <w:rFonts w:cstheme="minorHAnsi"/>
                <w:sz w:val="20"/>
                <w:szCs w:val="20"/>
              </w:rPr>
            </w:pPr>
            <w:r w:rsidRPr="00D3139C">
              <w:rPr>
                <w:rFonts w:cstheme="minorHAnsi"/>
                <w:sz w:val="20"/>
                <w:szCs w:val="20"/>
              </w:rPr>
              <w:t>2777 (52.6%)</w:t>
            </w:r>
          </w:p>
        </w:tc>
        <w:tc>
          <w:tcPr>
            <w:tcW w:w="1097" w:type="dxa"/>
            <w:noWrap/>
            <w:hideMark/>
          </w:tcPr>
          <w:p w14:paraId="2C79F733" w14:textId="77777777" w:rsidR="0047746E" w:rsidRPr="00D3139C" w:rsidRDefault="0047746E" w:rsidP="0047746E">
            <w:pPr>
              <w:rPr>
                <w:rFonts w:cstheme="minorHAnsi"/>
                <w:sz w:val="20"/>
                <w:szCs w:val="20"/>
              </w:rPr>
            </w:pPr>
            <w:r w:rsidRPr="00D3139C">
              <w:rPr>
                <w:rFonts w:cstheme="minorHAnsi"/>
                <w:sz w:val="20"/>
                <w:szCs w:val="20"/>
              </w:rPr>
              <w:t>6770 (45.1%)</w:t>
            </w:r>
          </w:p>
        </w:tc>
        <w:tc>
          <w:tcPr>
            <w:tcW w:w="1097" w:type="dxa"/>
            <w:noWrap/>
            <w:hideMark/>
          </w:tcPr>
          <w:p w14:paraId="5E0D1FAA" w14:textId="77777777" w:rsidR="0047746E" w:rsidRPr="00D3139C" w:rsidRDefault="0047746E" w:rsidP="0047746E">
            <w:pPr>
              <w:rPr>
                <w:rFonts w:cstheme="minorHAnsi"/>
                <w:sz w:val="20"/>
                <w:szCs w:val="20"/>
              </w:rPr>
            </w:pPr>
            <w:r w:rsidRPr="00D3139C">
              <w:rPr>
                <w:rFonts w:cstheme="minorHAnsi"/>
                <w:sz w:val="20"/>
                <w:szCs w:val="20"/>
              </w:rPr>
              <w:t>2771 (46.8%)</w:t>
            </w:r>
          </w:p>
        </w:tc>
        <w:tc>
          <w:tcPr>
            <w:tcW w:w="772" w:type="dxa"/>
            <w:noWrap/>
            <w:hideMark/>
          </w:tcPr>
          <w:p w14:paraId="3884A92E" w14:textId="77777777" w:rsidR="0047746E" w:rsidRPr="00D3139C" w:rsidRDefault="0047746E" w:rsidP="0047746E">
            <w:pPr>
              <w:rPr>
                <w:rFonts w:cstheme="minorHAnsi"/>
                <w:sz w:val="20"/>
                <w:szCs w:val="20"/>
              </w:rPr>
            </w:pPr>
            <w:r w:rsidRPr="00D3139C">
              <w:rPr>
                <w:rFonts w:cstheme="minorHAnsi"/>
                <w:sz w:val="20"/>
                <w:szCs w:val="20"/>
              </w:rPr>
              <w:t>&lt;0.001</w:t>
            </w:r>
          </w:p>
        </w:tc>
      </w:tr>
      <w:tr w:rsidR="00605646" w:rsidRPr="00D3139C" w14:paraId="6CD9EC36" w14:textId="77777777" w:rsidTr="00605646">
        <w:trPr>
          <w:trHeight w:val="255"/>
        </w:trPr>
        <w:tc>
          <w:tcPr>
            <w:tcW w:w="2799" w:type="dxa"/>
            <w:noWrap/>
            <w:hideMark/>
          </w:tcPr>
          <w:p w14:paraId="467B54E3" w14:textId="77777777" w:rsidR="0047746E" w:rsidRPr="00D3139C" w:rsidRDefault="0047746E" w:rsidP="0047746E">
            <w:pPr>
              <w:rPr>
                <w:rFonts w:cstheme="minorHAnsi"/>
                <w:sz w:val="20"/>
                <w:szCs w:val="20"/>
              </w:rPr>
            </w:pPr>
            <w:r w:rsidRPr="00D3139C">
              <w:rPr>
                <w:rFonts w:cstheme="minorHAnsi"/>
                <w:sz w:val="20"/>
                <w:szCs w:val="20"/>
              </w:rPr>
              <w:t> </w:t>
            </w:r>
          </w:p>
        </w:tc>
        <w:tc>
          <w:tcPr>
            <w:tcW w:w="1487" w:type="dxa"/>
            <w:noWrap/>
            <w:hideMark/>
          </w:tcPr>
          <w:p w14:paraId="047466E1"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009B7420" w14:textId="77777777" w:rsidR="0047746E" w:rsidRPr="00D3139C" w:rsidRDefault="0047746E" w:rsidP="0047746E">
            <w:pPr>
              <w:rPr>
                <w:rFonts w:cstheme="minorHAnsi"/>
                <w:sz w:val="20"/>
                <w:szCs w:val="20"/>
              </w:rPr>
            </w:pPr>
            <w:r w:rsidRPr="00D3139C">
              <w:rPr>
                <w:rFonts w:cstheme="minorHAnsi"/>
                <w:sz w:val="20"/>
                <w:szCs w:val="20"/>
              </w:rPr>
              <w:t>32307 (47.8%)</w:t>
            </w:r>
          </w:p>
        </w:tc>
        <w:tc>
          <w:tcPr>
            <w:tcW w:w="937" w:type="dxa"/>
            <w:noWrap/>
            <w:hideMark/>
          </w:tcPr>
          <w:p w14:paraId="66C28D72" w14:textId="77777777" w:rsidR="0047746E" w:rsidRPr="00D3139C" w:rsidRDefault="0047746E" w:rsidP="0047746E">
            <w:pPr>
              <w:rPr>
                <w:rFonts w:cstheme="minorHAnsi"/>
                <w:sz w:val="20"/>
                <w:szCs w:val="20"/>
              </w:rPr>
            </w:pPr>
            <w:r w:rsidRPr="00D3139C">
              <w:rPr>
                <w:rFonts w:cstheme="minorHAnsi"/>
                <w:sz w:val="20"/>
                <w:szCs w:val="20"/>
              </w:rPr>
              <w:t>11516 (48.4%)</w:t>
            </w:r>
          </w:p>
        </w:tc>
        <w:tc>
          <w:tcPr>
            <w:tcW w:w="772" w:type="dxa"/>
            <w:noWrap/>
            <w:hideMark/>
          </w:tcPr>
          <w:p w14:paraId="50B9337E" w14:textId="77777777" w:rsidR="0047746E" w:rsidRPr="00D3139C" w:rsidRDefault="0047746E" w:rsidP="0047746E">
            <w:pPr>
              <w:rPr>
                <w:rFonts w:cstheme="minorHAnsi"/>
                <w:sz w:val="20"/>
                <w:szCs w:val="20"/>
              </w:rPr>
            </w:pPr>
          </w:p>
        </w:tc>
        <w:tc>
          <w:tcPr>
            <w:tcW w:w="1080" w:type="dxa"/>
            <w:noWrap/>
            <w:hideMark/>
          </w:tcPr>
          <w:p w14:paraId="6BF94F59" w14:textId="77777777" w:rsidR="0047746E" w:rsidRPr="00D3139C" w:rsidRDefault="0047746E" w:rsidP="0047746E">
            <w:pPr>
              <w:rPr>
                <w:rFonts w:cstheme="minorHAnsi"/>
                <w:sz w:val="20"/>
                <w:szCs w:val="20"/>
              </w:rPr>
            </w:pPr>
            <w:r w:rsidRPr="00D3139C">
              <w:rPr>
                <w:rFonts w:cstheme="minorHAnsi"/>
                <w:sz w:val="20"/>
                <w:szCs w:val="20"/>
              </w:rPr>
              <w:t>16841 (45.6%)</w:t>
            </w:r>
          </w:p>
        </w:tc>
        <w:tc>
          <w:tcPr>
            <w:tcW w:w="1108" w:type="dxa"/>
            <w:noWrap/>
            <w:hideMark/>
          </w:tcPr>
          <w:p w14:paraId="5665FCB8" w14:textId="77777777" w:rsidR="0047746E" w:rsidRPr="00D3139C" w:rsidRDefault="0047746E" w:rsidP="0047746E">
            <w:pPr>
              <w:rPr>
                <w:rFonts w:cstheme="minorHAnsi"/>
                <w:sz w:val="20"/>
                <w:szCs w:val="20"/>
              </w:rPr>
            </w:pPr>
            <w:r w:rsidRPr="00D3139C">
              <w:rPr>
                <w:rFonts w:cstheme="minorHAnsi"/>
                <w:sz w:val="20"/>
                <w:szCs w:val="20"/>
              </w:rPr>
              <w:t>5870 (46.6%)</w:t>
            </w:r>
          </w:p>
        </w:tc>
        <w:tc>
          <w:tcPr>
            <w:tcW w:w="1090" w:type="dxa"/>
            <w:noWrap/>
            <w:hideMark/>
          </w:tcPr>
          <w:p w14:paraId="219D148F" w14:textId="77777777" w:rsidR="0047746E" w:rsidRPr="00D3139C" w:rsidRDefault="0047746E" w:rsidP="0047746E">
            <w:pPr>
              <w:rPr>
                <w:rFonts w:cstheme="minorHAnsi"/>
                <w:sz w:val="20"/>
                <w:szCs w:val="20"/>
              </w:rPr>
            </w:pPr>
            <w:r w:rsidRPr="00D3139C">
              <w:rPr>
                <w:rFonts w:cstheme="minorHAnsi"/>
                <w:sz w:val="20"/>
                <w:szCs w:val="20"/>
              </w:rPr>
              <w:t>7215 (46.2%)</w:t>
            </w:r>
          </w:p>
        </w:tc>
        <w:tc>
          <w:tcPr>
            <w:tcW w:w="1101" w:type="dxa"/>
            <w:noWrap/>
            <w:hideMark/>
          </w:tcPr>
          <w:p w14:paraId="222A7324" w14:textId="77777777" w:rsidR="0047746E" w:rsidRPr="00D3139C" w:rsidRDefault="0047746E" w:rsidP="0047746E">
            <w:pPr>
              <w:rPr>
                <w:rFonts w:cstheme="minorHAnsi"/>
                <w:sz w:val="20"/>
                <w:szCs w:val="20"/>
              </w:rPr>
            </w:pPr>
            <w:r w:rsidRPr="00D3139C">
              <w:rPr>
                <w:rFonts w:cstheme="minorHAnsi"/>
                <w:sz w:val="20"/>
                <w:szCs w:val="20"/>
              </w:rPr>
              <w:t>2499 (47.4%)</w:t>
            </w:r>
          </w:p>
        </w:tc>
        <w:tc>
          <w:tcPr>
            <w:tcW w:w="1097" w:type="dxa"/>
            <w:noWrap/>
            <w:hideMark/>
          </w:tcPr>
          <w:p w14:paraId="518FE09A" w14:textId="77777777" w:rsidR="0047746E" w:rsidRPr="00D3139C" w:rsidRDefault="0047746E" w:rsidP="0047746E">
            <w:pPr>
              <w:rPr>
                <w:rFonts w:cstheme="minorHAnsi"/>
                <w:sz w:val="20"/>
                <w:szCs w:val="20"/>
              </w:rPr>
            </w:pPr>
            <w:r w:rsidRPr="00D3139C">
              <w:rPr>
                <w:rFonts w:cstheme="minorHAnsi"/>
                <w:sz w:val="20"/>
                <w:szCs w:val="20"/>
              </w:rPr>
              <w:t>8251 (54.9%)</w:t>
            </w:r>
          </w:p>
        </w:tc>
        <w:tc>
          <w:tcPr>
            <w:tcW w:w="1097" w:type="dxa"/>
            <w:noWrap/>
            <w:hideMark/>
          </w:tcPr>
          <w:p w14:paraId="17A85A73" w14:textId="77777777" w:rsidR="0047746E" w:rsidRPr="00D3139C" w:rsidRDefault="0047746E" w:rsidP="0047746E">
            <w:pPr>
              <w:rPr>
                <w:rFonts w:cstheme="minorHAnsi"/>
                <w:sz w:val="20"/>
                <w:szCs w:val="20"/>
              </w:rPr>
            </w:pPr>
            <w:r w:rsidRPr="00D3139C">
              <w:rPr>
                <w:rFonts w:cstheme="minorHAnsi"/>
                <w:sz w:val="20"/>
                <w:szCs w:val="20"/>
              </w:rPr>
              <w:t>3147 (53.2%)</w:t>
            </w:r>
          </w:p>
        </w:tc>
        <w:tc>
          <w:tcPr>
            <w:tcW w:w="772" w:type="dxa"/>
            <w:noWrap/>
            <w:hideMark/>
          </w:tcPr>
          <w:p w14:paraId="30A2B3D6" w14:textId="77777777" w:rsidR="0047746E" w:rsidRPr="00D3139C" w:rsidRDefault="0047746E" w:rsidP="0047746E">
            <w:pPr>
              <w:rPr>
                <w:rFonts w:cstheme="minorHAnsi"/>
                <w:sz w:val="20"/>
                <w:szCs w:val="20"/>
              </w:rPr>
            </w:pPr>
          </w:p>
        </w:tc>
      </w:tr>
      <w:tr w:rsidR="00605646" w:rsidRPr="00D3139C" w14:paraId="12347F14" w14:textId="77777777" w:rsidTr="00605646">
        <w:trPr>
          <w:trHeight w:val="255"/>
        </w:trPr>
        <w:tc>
          <w:tcPr>
            <w:tcW w:w="2799" w:type="dxa"/>
            <w:noWrap/>
            <w:hideMark/>
          </w:tcPr>
          <w:p w14:paraId="7F47BACA" w14:textId="77777777" w:rsidR="00605646" w:rsidRPr="00D3139C" w:rsidRDefault="00605646" w:rsidP="00605646">
            <w:pPr>
              <w:rPr>
                <w:rFonts w:cstheme="minorHAnsi"/>
                <w:sz w:val="20"/>
                <w:szCs w:val="20"/>
              </w:rPr>
            </w:pPr>
            <w:r w:rsidRPr="00D3139C">
              <w:rPr>
                <w:rFonts w:cstheme="minorHAnsi"/>
                <w:sz w:val="20"/>
                <w:szCs w:val="20"/>
              </w:rPr>
              <w:t>Smoking</w:t>
            </w:r>
          </w:p>
        </w:tc>
        <w:tc>
          <w:tcPr>
            <w:tcW w:w="1487" w:type="dxa"/>
            <w:noWrap/>
          </w:tcPr>
          <w:p w14:paraId="7DD5DC3A" w14:textId="553C123D" w:rsidR="00605646" w:rsidRPr="00D3139C" w:rsidRDefault="00605646" w:rsidP="00605646">
            <w:pPr>
              <w:rPr>
                <w:rFonts w:cstheme="minorHAnsi"/>
                <w:sz w:val="20"/>
                <w:szCs w:val="20"/>
              </w:rPr>
            </w:pPr>
          </w:p>
        </w:tc>
        <w:tc>
          <w:tcPr>
            <w:tcW w:w="937" w:type="dxa"/>
            <w:noWrap/>
            <w:hideMark/>
          </w:tcPr>
          <w:p w14:paraId="106E9F39" w14:textId="528CCE2A" w:rsidR="00605646" w:rsidRPr="00D3139C" w:rsidRDefault="00605646" w:rsidP="00605646">
            <w:pPr>
              <w:rPr>
                <w:rFonts w:cstheme="minorHAnsi"/>
                <w:sz w:val="20"/>
                <w:szCs w:val="20"/>
              </w:rPr>
            </w:pPr>
            <w:r w:rsidRPr="00D3139C">
              <w:rPr>
                <w:rFonts w:cstheme="minorHAnsi"/>
                <w:sz w:val="20"/>
                <w:szCs w:val="20"/>
              </w:rPr>
              <w:t>6518 (12.1%)</w:t>
            </w:r>
          </w:p>
        </w:tc>
        <w:tc>
          <w:tcPr>
            <w:tcW w:w="937" w:type="dxa"/>
            <w:noWrap/>
            <w:hideMark/>
          </w:tcPr>
          <w:p w14:paraId="7EDF14CF" w14:textId="409F4ED0" w:rsidR="00605646" w:rsidRPr="00D3139C" w:rsidRDefault="00605646" w:rsidP="00605646">
            <w:pPr>
              <w:rPr>
                <w:rFonts w:cstheme="minorHAnsi"/>
                <w:sz w:val="20"/>
                <w:szCs w:val="20"/>
              </w:rPr>
            </w:pPr>
            <w:r w:rsidRPr="00D3139C">
              <w:rPr>
                <w:rFonts w:cstheme="minorHAnsi"/>
                <w:sz w:val="20"/>
                <w:szCs w:val="20"/>
              </w:rPr>
              <w:t>2036 (11.1%)</w:t>
            </w:r>
          </w:p>
        </w:tc>
        <w:tc>
          <w:tcPr>
            <w:tcW w:w="772" w:type="dxa"/>
            <w:noWrap/>
            <w:hideMark/>
          </w:tcPr>
          <w:p w14:paraId="4F2E57DD"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3FED8D21" w14:textId="01FA2B82" w:rsidR="00605646" w:rsidRPr="00D3139C" w:rsidRDefault="00605646" w:rsidP="00605646">
            <w:pPr>
              <w:rPr>
                <w:rFonts w:cstheme="minorHAnsi"/>
                <w:sz w:val="20"/>
                <w:szCs w:val="20"/>
              </w:rPr>
            </w:pPr>
            <w:r w:rsidRPr="00D3139C">
              <w:rPr>
                <w:rFonts w:cstheme="minorHAnsi"/>
                <w:sz w:val="20"/>
                <w:szCs w:val="20"/>
              </w:rPr>
              <w:t>4348 (14.3%)</w:t>
            </w:r>
          </w:p>
        </w:tc>
        <w:tc>
          <w:tcPr>
            <w:tcW w:w="1108" w:type="dxa"/>
            <w:noWrap/>
            <w:hideMark/>
          </w:tcPr>
          <w:p w14:paraId="174C0EA5" w14:textId="1327696D" w:rsidR="00605646" w:rsidRPr="00D3139C" w:rsidRDefault="00605646" w:rsidP="00605646">
            <w:pPr>
              <w:rPr>
                <w:rFonts w:cstheme="minorHAnsi"/>
                <w:sz w:val="20"/>
                <w:szCs w:val="20"/>
              </w:rPr>
            </w:pPr>
            <w:r w:rsidRPr="00D3139C">
              <w:rPr>
                <w:rFonts w:cstheme="minorHAnsi"/>
                <w:sz w:val="20"/>
                <w:szCs w:val="20"/>
              </w:rPr>
              <w:t>1290 (12.9%)</w:t>
            </w:r>
          </w:p>
        </w:tc>
        <w:tc>
          <w:tcPr>
            <w:tcW w:w="1090" w:type="dxa"/>
            <w:noWrap/>
            <w:hideMark/>
          </w:tcPr>
          <w:p w14:paraId="5BDA99BF" w14:textId="400EC20E" w:rsidR="00605646" w:rsidRPr="00D3139C" w:rsidRDefault="00605646" w:rsidP="00605646">
            <w:pPr>
              <w:rPr>
                <w:rFonts w:cstheme="minorHAnsi"/>
                <w:sz w:val="20"/>
                <w:szCs w:val="20"/>
              </w:rPr>
            </w:pPr>
            <w:r w:rsidRPr="00D3139C">
              <w:rPr>
                <w:rFonts w:cstheme="minorHAnsi"/>
                <w:sz w:val="20"/>
                <w:szCs w:val="20"/>
              </w:rPr>
              <w:t>1299 (10.4%)</w:t>
            </w:r>
          </w:p>
        </w:tc>
        <w:tc>
          <w:tcPr>
            <w:tcW w:w="1101" w:type="dxa"/>
            <w:noWrap/>
            <w:hideMark/>
          </w:tcPr>
          <w:p w14:paraId="6C490B00" w14:textId="1443E9D4" w:rsidR="00605646" w:rsidRPr="00D3139C" w:rsidRDefault="00605646" w:rsidP="00605646">
            <w:pPr>
              <w:rPr>
                <w:rFonts w:cstheme="minorHAnsi"/>
                <w:sz w:val="20"/>
                <w:szCs w:val="20"/>
              </w:rPr>
            </w:pPr>
            <w:r w:rsidRPr="00D3139C">
              <w:rPr>
                <w:rFonts w:cstheme="minorHAnsi"/>
                <w:sz w:val="20"/>
                <w:szCs w:val="20"/>
              </w:rPr>
              <w:t>410 (10.1%)</w:t>
            </w:r>
          </w:p>
        </w:tc>
        <w:tc>
          <w:tcPr>
            <w:tcW w:w="1097" w:type="dxa"/>
            <w:noWrap/>
            <w:hideMark/>
          </w:tcPr>
          <w:p w14:paraId="4937FE4E" w14:textId="77403E83" w:rsidR="00605646" w:rsidRPr="00D3139C" w:rsidRDefault="00605646" w:rsidP="00605646">
            <w:pPr>
              <w:rPr>
                <w:rFonts w:cstheme="minorHAnsi"/>
                <w:sz w:val="20"/>
                <w:szCs w:val="20"/>
              </w:rPr>
            </w:pPr>
            <w:r w:rsidRPr="00D3139C">
              <w:rPr>
                <w:rFonts w:cstheme="minorHAnsi"/>
                <w:sz w:val="20"/>
                <w:szCs w:val="20"/>
              </w:rPr>
              <w:t>871 (7.9%)</w:t>
            </w:r>
          </w:p>
        </w:tc>
        <w:tc>
          <w:tcPr>
            <w:tcW w:w="1097" w:type="dxa"/>
            <w:noWrap/>
            <w:hideMark/>
          </w:tcPr>
          <w:p w14:paraId="0423C131" w14:textId="1D733BE5" w:rsidR="00605646" w:rsidRPr="00D3139C" w:rsidRDefault="00605646" w:rsidP="00605646">
            <w:pPr>
              <w:rPr>
                <w:rFonts w:cstheme="minorHAnsi"/>
                <w:sz w:val="20"/>
                <w:szCs w:val="20"/>
              </w:rPr>
            </w:pPr>
            <w:r w:rsidRPr="00D3139C">
              <w:rPr>
                <w:rFonts w:cstheme="minorHAnsi"/>
                <w:sz w:val="20"/>
                <w:szCs w:val="20"/>
              </w:rPr>
              <w:t>336 (7.9%)</w:t>
            </w:r>
          </w:p>
        </w:tc>
        <w:tc>
          <w:tcPr>
            <w:tcW w:w="772" w:type="dxa"/>
            <w:noWrap/>
            <w:hideMark/>
          </w:tcPr>
          <w:p w14:paraId="6AB739E2"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3ACD4D70" w14:textId="77777777" w:rsidTr="00605646">
        <w:trPr>
          <w:trHeight w:val="255"/>
        </w:trPr>
        <w:tc>
          <w:tcPr>
            <w:tcW w:w="2799" w:type="dxa"/>
            <w:noWrap/>
            <w:hideMark/>
          </w:tcPr>
          <w:p w14:paraId="7D4E3F55" w14:textId="77777777" w:rsidR="00605646" w:rsidRPr="00D3139C" w:rsidRDefault="00605646" w:rsidP="00605646">
            <w:pPr>
              <w:rPr>
                <w:rFonts w:cstheme="minorHAnsi"/>
                <w:sz w:val="20"/>
                <w:szCs w:val="20"/>
              </w:rPr>
            </w:pPr>
            <w:r w:rsidRPr="00D3139C">
              <w:rPr>
                <w:rFonts w:cstheme="minorHAnsi"/>
                <w:sz w:val="20"/>
                <w:szCs w:val="20"/>
              </w:rPr>
              <w:t>Alcohol user</w:t>
            </w:r>
          </w:p>
        </w:tc>
        <w:tc>
          <w:tcPr>
            <w:tcW w:w="1487" w:type="dxa"/>
            <w:noWrap/>
          </w:tcPr>
          <w:p w14:paraId="3DE0ABEC" w14:textId="7C94872C" w:rsidR="00605646" w:rsidRPr="00D3139C" w:rsidRDefault="00605646" w:rsidP="00605646">
            <w:pPr>
              <w:rPr>
                <w:rFonts w:cstheme="minorHAnsi"/>
                <w:sz w:val="20"/>
                <w:szCs w:val="20"/>
              </w:rPr>
            </w:pPr>
          </w:p>
        </w:tc>
        <w:tc>
          <w:tcPr>
            <w:tcW w:w="937" w:type="dxa"/>
            <w:noWrap/>
            <w:hideMark/>
          </w:tcPr>
          <w:p w14:paraId="6F3042F1" w14:textId="30F12E4F" w:rsidR="00605646" w:rsidRPr="00D3139C" w:rsidRDefault="00605646" w:rsidP="00605646">
            <w:pPr>
              <w:rPr>
                <w:rFonts w:cstheme="minorHAnsi"/>
                <w:sz w:val="20"/>
                <w:szCs w:val="20"/>
              </w:rPr>
            </w:pPr>
            <w:r w:rsidRPr="00D3139C">
              <w:rPr>
                <w:rFonts w:cstheme="minorHAnsi"/>
                <w:sz w:val="20"/>
                <w:szCs w:val="20"/>
              </w:rPr>
              <w:t>2142 (5.0%)</w:t>
            </w:r>
          </w:p>
        </w:tc>
        <w:tc>
          <w:tcPr>
            <w:tcW w:w="937" w:type="dxa"/>
            <w:noWrap/>
            <w:hideMark/>
          </w:tcPr>
          <w:p w14:paraId="2984F8F6" w14:textId="6722E0A1" w:rsidR="00605646" w:rsidRPr="00D3139C" w:rsidRDefault="00605646" w:rsidP="00605646">
            <w:pPr>
              <w:rPr>
                <w:rFonts w:cstheme="minorHAnsi"/>
                <w:sz w:val="20"/>
                <w:szCs w:val="20"/>
              </w:rPr>
            </w:pPr>
            <w:r w:rsidRPr="00D3139C">
              <w:rPr>
                <w:rFonts w:cstheme="minorHAnsi"/>
                <w:sz w:val="20"/>
                <w:szCs w:val="20"/>
              </w:rPr>
              <w:t>545 (3.9%)</w:t>
            </w:r>
          </w:p>
        </w:tc>
        <w:tc>
          <w:tcPr>
            <w:tcW w:w="772" w:type="dxa"/>
            <w:noWrap/>
            <w:hideMark/>
          </w:tcPr>
          <w:p w14:paraId="6D4FADF0"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24D0AF59" w14:textId="2FE333F3" w:rsidR="00605646" w:rsidRPr="00D3139C" w:rsidRDefault="00605646" w:rsidP="00605646">
            <w:pPr>
              <w:rPr>
                <w:rFonts w:cstheme="minorHAnsi"/>
                <w:sz w:val="20"/>
                <w:szCs w:val="20"/>
              </w:rPr>
            </w:pPr>
            <w:r w:rsidRPr="00D3139C">
              <w:rPr>
                <w:rFonts w:cstheme="minorHAnsi"/>
                <w:sz w:val="20"/>
                <w:szCs w:val="20"/>
              </w:rPr>
              <w:t>1398 (5.7%)</w:t>
            </w:r>
          </w:p>
        </w:tc>
        <w:tc>
          <w:tcPr>
            <w:tcW w:w="1108" w:type="dxa"/>
            <w:noWrap/>
            <w:hideMark/>
          </w:tcPr>
          <w:p w14:paraId="74E3B72E" w14:textId="2CCEA9F4" w:rsidR="00605646" w:rsidRPr="00D3139C" w:rsidRDefault="00605646" w:rsidP="00605646">
            <w:pPr>
              <w:rPr>
                <w:rFonts w:cstheme="minorHAnsi"/>
                <w:sz w:val="20"/>
                <w:szCs w:val="20"/>
              </w:rPr>
            </w:pPr>
            <w:r w:rsidRPr="00D3139C">
              <w:rPr>
                <w:rFonts w:cstheme="minorHAnsi"/>
                <w:sz w:val="20"/>
                <w:szCs w:val="20"/>
              </w:rPr>
              <w:t>321 (4.1%)</w:t>
            </w:r>
          </w:p>
        </w:tc>
        <w:tc>
          <w:tcPr>
            <w:tcW w:w="1090" w:type="dxa"/>
            <w:noWrap/>
            <w:hideMark/>
          </w:tcPr>
          <w:p w14:paraId="5EF75559" w14:textId="2946B9D3" w:rsidR="00605646" w:rsidRPr="00D3139C" w:rsidRDefault="00605646" w:rsidP="00605646">
            <w:pPr>
              <w:rPr>
                <w:rFonts w:cstheme="minorHAnsi"/>
                <w:sz w:val="20"/>
                <w:szCs w:val="20"/>
              </w:rPr>
            </w:pPr>
            <w:r w:rsidRPr="00D3139C">
              <w:rPr>
                <w:rFonts w:cstheme="minorHAnsi"/>
                <w:sz w:val="20"/>
                <w:szCs w:val="20"/>
              </w:rPr>
              <w:t>443 (4.5%)</w:t>
            </w:r>
          </w:p>
        </w:tc>
        <w:tc>
          <w:tcPr>
            <w:tcW w:w="1101" w:type="dxa"/>
            <w:noWrap/>
            <w:hideMark/>
          </w:tcPr>
          <w:p w14:paraId="51921810" w14:textId="3684B6DD" w:rsidR="00605646" w:rsidRPr="00D3139C" w:rsidRDefault="00605646" w:rsidP="00605646">
            <w:pPr>
              <w:rPr>
                <w:rFonts w:cstheme="minorHAnsi"/>
                <w:sz w:val="20"/>
                <w:szCs w:val="20"/>
              </w:rPr>
            </w:pPr>
            <w:r w:rsidRPr="00D3139C">
              <w:rPr>
                <w:rFonts w:cstheme="minorHAnsi"/>
                <w:sz w:val="20"/>
                <w:szCs w:val="20"/>
              </w:rPr>
              <w:t>124 (4.0%)</w:t>
            </w:r>
          </w:p>
        </w:tc>
        <w:tc>
          <w:tcPr>
            <w:tcW w:w="1097" w:type="dxa"/>
            <w:noWrap/>
            <w:hideMark/>
          </w:tcPr>
          <w:p w14:paraId="6CB20AC1" w14:textId="616D4C8D" w:rsidR="00605646" w:rsidRPr="00D3139C" w:rsidRDefault="00605646" w:rsidP="00605646">
            <w:pPr>
              <w:rPr>
                <w:rFonts w:cstheme="minorHAnsi"/>
                <w:sz w:val="20"/>
                <w:szCs w:val="20"/>
              </w:rPr>
            </w:pPr>
            <w:r w:rsidRPr="00D3139C">
              <w:rPr>
                <w:rFonts w:cstheme="minorHAnsi"/>
                <w:sz w:val="20"/>
                <w:szCs w:val="20"/>
              </w:rPr>
              <w:t>301 (3.7%)</w:t>
            </w:r>
          </w:p>
        </w:tc>
        <w:tc>
          <w:tcPr>
            <w:tcW w:w="1097" w:type="dxa"/>
            <w:noWrap/>
            <w:hideMark/>
          </w:tcPr>
          <w:p w14:paraId="0553925E" w14:textId="69DA6157" w:rsidR="00605646" w:rsidRPr="00D3139C" w:rsidRDefault="00605646" w:rsidP="00605646">
            <w:pPr>
              <w:rPr>
                <w:rFonts w:cstheme="minorHAnsi"/>
                <w:sz w:val="20"/>
                <w:szCs w:val="20"/>
              </w:rPr>
            </w:pPr>
            <w:r w:rsidRPr="00D3139C">
              <w:rPr>
                <w:rFonts w:cstheme="minorHAnsi"/>
                <w:sz w:val="20"/>
                <w:szCs w:val="20"/>
              </w:rPr>
              <w:t>100 (3.3%)</w:t>
            </w:r>
          </w:p>
        </w:tc>
        <w:tc>
          <w:tcPr>
            <w:tcW w:w="772" w:type="dxa"/>
            <w:noWrap/>
            <w:hideMark/>
          </w:tcPr>
          <w:p w14:paraId="7222C43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F5604E8" w14:textId="77777777" w:rsidTr="00605646">
        <w:trPr>
          <w:trHeight w:val="255"/>
        </w:trPr>
        <w:tc>
          <w:tcPr>
            <w:tcW w:w="2799" w:type="dxa"/>
            <w:noWrap/>
            <w:hideMark/>
          </w:tcPr>
          <w:p w14:paraId="0F2241C8" w14:textId="77777777" w:rsidR="00605646" w:rsidRPr="00D3139C" w:rsidRDefault="00605646" w:rsidP="00605646">
            <w:pPr>
              <w:rPr>
                <w:rFonts w:cstheme="minorHAnsi"/>
                <w:sz w:val="20"/>
                <w:szCs w:val="20"/>
              </w:rPr>
            </w:pPr>
            <w:r w:rsidRPr="00D3139C">
              <w:rPr>
                <w:rFonts w:cstheme="minorHAnsi"/>
                <w:sz w:val="20"/>
                <w:szCs w:val="20"/>
              </w:rPr>
              <w:t>Location of care</w:t>
            </w:r>
          </w:p>
        </w:tc>
        <w:tc>
          <w:tcPr>
            <w:tcW w:w="1487" w:type="dxa"/>
            <w:noWrap/>
            <w:hideMark/>
          </w:tcPr>
          <w:p w14:paraId="30423C65" w14:textId="77777777" w:rsidR="00605646" w:rsidRPr="00D3139C" w:rsidRDefault="00605646" w:rsidP="00605646">
            <w:pPr>
              <w:rPr>
                <w:rFonts w:cstheme="minorHAnsi"/>
                <w:sz w:val="20"/>
                <w:szCs w:val="20"/>
              </w:rPr>
            </w:pPr>
            <w:r w:rsidRPr="00D3139C">
              <w:rPr>
                <w:rFonts w:cstheme="minorHAnsi"/>
                <w:sz w:val="20"/>
                <w:szCs w:val="20"/>
              </w:rPr>
              <w:t>Out-patient</w:t>
            </w:r>
          </w:p>
        </w:tc>
        <w:tc>
          <w:tcPr>
            <w:tcW w:w="937" w:type="dxa"/>
            <w:noWrap/>
            <w:hideMark/>
          </w:tcPr>
          <w:p w14:paraId="7813C501" w14:textId="77777777" w:rsidR="00605646" w:rsidRPr="00D3139C" w:rsidRDefault="00605646" w:rsidP="00605646">
            <w:pPr>
              <w:rPr>
                <w:rFonts w:cstheme="minorHAnsi"/>
                <w:sz w:val="20"/>
                <w:szCs w:val="20"/>
              </w:rPr>
            </w:pPr>
            <w:r w:rsidRPr="00D3139C">
              <w:rPr>
                <w:rFonts w:cstheme="minorHAnsi"/>
                <w:sz w:val="20"/>
                <w:szCs w:val="20"/>
              </w:rPr>
              <w:t>38416 (56.8%)</w:t>
            </w:r>
          </w:p>
        </w:tc>
        <w:tc>
          <w:tcPr>
            <w:tcW w:w="937" w:type="dxa"/>
            <w:noWrap/>
            <w:hideMark/>
          </w:tcPr>
          <w:p w14:paraId="2979C128" w14:textId="77777777" w:rsidR="00605646" w:rsidRPr="00D3139C" w:rsidRDefault="00605646" w:rsidP="00605646">
            <w:pPr>
              <w:rPr>
                <w:rFonts w:cstheme="minorHAnsi"/>
                <w:sz w:val="20"/>
                <w:szCs w:val="20"/>
              </w:rPr>
            </w:pPr>
            <w:r w:rsidRPr="00D3139C">
              <w:rPr>
                <w:rFonts w:cstheme="minorHAnsi"/>
                <w:sz w:val="20"/>
                <w:szCs w:val="20"/>
              </w:rPr>
              <w:t>11684 (49.0%)</w:t>
            </w:r>
          </w:p>
        </w:tc>
        <w:tc>
          <w:tcPr>
            <w:tcW w:w="772" w:type="dxa"/>
            <w:noWrap/>
            <w:hideMark/>
          </w:tcPr>
          <w:p w14:paraId="3EF3F6DF"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30528C99" w14:textId="77777777" w:rsidR="00605646" w:rsidRPr="00D3139C" w:rsidRDefault="00605646" w:rsidP="00605646">
            <w:pPr>
              <w:rPr>
                <w:rFonts w:cstheme="minorHAnsi"/>
                <w:sz w:val="20"/>
                <w:szCs w:val="20"/>
              </w:rPr>
            </w:pPr>
            <w:r w:rsidRPr="00D3139C">
              <w:rPr>
                <w:rFonts w:cstheme="minorHAnsi"/>
                <w:sz w:val="20"/>
                <w:szCs w:val="20"/>
              </w:rPr>
              <w:t>21773 (58.9%)</w:t>
            </w:r>
          </w:p>
        </w:tc>
        <w:tc>
          <w:tcPr>
            <w:tcW w:w="1108" w:type="dxa"/>
            <w:noWrap/>
            <w:hideMark/>
          </w:tcPr>
          <w:p w14:paraId="69E89D46" w14:textId="77777777" w:rsidR="00605646" w:rsidRPr="00D3139C" w:rsidRDefault="00605646" w:rsidP="00605646">
            <w:pPr>
              <w:rPr>
                <w:rFonts w:cstheme="minorHAnsi"/>
                <w:sz w:val="20"/>
                <w:szCs w:val="20"/>
              </w:rPr>
            </w:pPr>
            <w:r w:rsidRPr="00D3139C">
              <w:rPr>
                <w:rFonts w:cstheme="minorHAnsi"/>
                <w:sz w:val="20"/>
                <w:szCs w:val="20"/>
              </w:rPr>
              <w:t>6726 (53.3%)</w:t>
            </w:r>
          </w:p>
        </w:tc>
        <w:tc>
          <w:tcPr>
            <w:tcW w:w="1090" w:type="dxa"/>
            <w:noWrap/>
            <w:hideMark/>
          </w:tcPr>
          <w:p w14:paraId="1BE68283" w14:textId="77777777" w:rsidR="00605646" w:rsidRPr="00D3139C" w:rsidRDefault="00605646" w:rsidP="00605646">
            <w:pPr>
              <w:rPr>
                <w:rFonts w:cstheme="minorHAnsi"/>
                <w:sz w:val="20"/>
                <w:szCs w:val="20"/>
              </w:rPr>
            </w:pPr>
            <w:r w:rsidRPr="00D3139C">
              <w:rPr>
                <w:rFonts w:cstheme="minorHAnsi"/>
                <w:sz w:val="20"/>
                <w:szCs w:val="20"/>
              </w:rPr>
              <w:t>9703 (62.0%)</w:t>
            </w:r>
          </w:p>
        </w:tc>
        <w:tc>
          <w:tcPr>
            <w:tcW w:w="1101" w:type="dxa"/>
            <w:noWrap/>
            <w:hideMark/>
          </w:tcPr>
          <w:p w14:paraId="7529ADA2" w14:textId="77777777" w:rsidR="00605646" w:rsidRPr="00D3139C" w:rsidRDefault="00605646" w:rsidP="00605646">
            <w:pPr>
              <w:rPr>
                <w:rFonts w:cstheme="minorHAnsi"/>
                <w:sz w:val="20"/>
                <w:szCs w:val="20"/>
              </w:rPr>
            </w:pPr>
            <w:r w:rsidRPr="00D3139C">
              <w:rPr>
                <w:rFonts w:cstheme="minorHAnsi"/>
                <w:sz w:val="20"/>
                <w:szCs w:val="20"/>
              </w:rPr>
              <w:t>2706 (51.2%)</w:t>
            </w:r>
          </w:p>
        </w:tc>
        <w:tc>
          <w:tcPr>
            <w:tcW w:w="1097" w:type="dxa"/>
            <w:noWrap/>
            <w:hideMark/>
          </w:tcPr>
          <w:p w14:paraId="5AF71C15" w14:textId="77777777" w:rsidR="00605646" w:rsidRPr="00D3139C" w:rsidRDefault="00605646" w:rsidP="00605646">
            <w:pPr>
              <w:rPr>
                <w:rFonts w:cstheme="minorHAnsi"/>
                <w:sz w:val="20"/>
                <w:szCs w:val="20"/>
              </w:rPr>
            </w:pPr>
            <w:r w:rsidRPr="00D3139C">
              <w:rPr>
                <w:rFonts w:cstheme="minorHAnsi"/>
                <w:sz w:val="20"/>
                <w:szCs w:val="20"/>
              </w:rPr>
              <w:t>6940 (46.2%)</w:t>
            </w:r>
          </w:p>
        </w:tc>
        <w:tc>
          <w:tcPr>
            <w:tcW w:w="1097" w:type="dxa"/>
            <w:noWrap/>
            <w:hideMark/>
          </w:tcPr>
          <w:p w14:paraId="54FD31C3" w14:textId="77777777" w:rsidR="00605646" w:rsidRPr="00D3139C" w:rsidRDefault="00605646" w:rsidP="00605646">
            <w:pPr>
              <w:rPr>
                <w:rFonts w:cstheme="minorHAnsi"/>
                <w:sz w:val="20"/>
                <w:szCs w:val="20"/>
              </w:rPr>
            </w:pPr>
            <w:r w:rsidRPr="00D3139C">
              <w:rPr>
                <w:rFonts w:cstheme="minorHAnsi"/>
                <w:sz w:val="20"/>
                <w:szCs w:val="20"/>
              </w:rPr>
              <w:t>2252 (38.0%)</w:t>
            </w:r>
          </w:p>
        </w:tc>
        <w:tc>
          <w:tcPr>
            <w:tcW w:w="772" w:type="dxa"/>
            <w:noWrap/>
            <w:hideMark/>
          </w:tcPr>
          <w:p w14:paraId="106AE168"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07F8767" w14:textId="77777777" w:rsidTr="00605646">
        <w:trPr>
          <w:trHeight w:val="255"/>
        </w:trPr>
        <w:tc>
          <w:tcPr>
            <w:tcW w:w="2799" w:type="dxa"/>
            <w:noWrap/>
            <w:hideMark/>
          </w:tcPr>
          <w:p w14:paraId="520725FA"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7748BEA9" w14:textId="77777777" w:rsidR="00605646" w:rsidRPr="00D3139C" w:rsidRDefault="00605646" w:rsidP="00605646">
            <w:pPr>
              <w:rPr>
                <w:rFonts w:cstheme="minorHAnsi"/>
                <w:sz w:val="20"/>
                <w:szCs w:val="20"/>
              </w:rPr>
            </w:pPr>
            <w:r w:rsidRPr="00D3139C">
              <w:rPr>
                <w:rFonts w:cstheme="minorHAnsi"/>
                <w:sz w:val="20"/>
                <w:szCs w:val="20"/>
              </w:rPr>
              <w:t>In-patient</w:t>
            </w:r>
          </w:p>
        </w:tc>
        <w:tc>
          <w:tcPr>
            <w:tcW w:w="937" w:type="dxa"/>
            <w:noWrap/>
            <w:hideMark/>
          </w:tcPr>
          <w:p w14:paraId="3CC7473D" w14:textId="77777777" w:rsidR="00605646" w:rsidRPr="00D3139C" w:rsidRDefault="00605646" w:rsidP="00605646">
            <w:pPr>
              <w:rPr>
                <w:rFonts w:cstheme="minorHAnsi"/>
                <w:sz w:val="20"/>
                <w:szCs w:val="20"/>
              </w:rPr>
            </w:pPr>
            <w:r w:rsidRPr="00D3139C">
              <w:rPr>
                <w:rFonts w:cstheme="minorHAnsi"/>
                <w:sz w:val="20"/>
                <w:szCs w:val="20"/>
              </w:rPr>
              <w:t>29217 (43.2%)</w:t>
            </w:r>
          </w:p>
        </w:tc>
        <w:tc>
          <w:tcPr>
            <w:tcW w:w="937" w:type="dxa"/>
            <w:noWrap/>
            <w:hideMark/>
          </w:tcPr>
          <w:p w14:paraId="4404D417" w14:textId="77777777" w:rsidR="00605646" w:rsidRPr="00D3139C" w:rsidRDefault="00605646" w:rsidP="00605646">
            <w:pPr>
              <w:rPr>
                <w:rFonts w:cstheme="minorHAnsi"/>
                <w:sz w:val="20"/>
                <w:szCs w:val="20"/>
              </w:rPr>
            </w:pPr>
            <w:r w:rsidRPr="00D3139C">
              <w:rPr>
                <w:rFonts w:cstheme="minorHAnsi"/>
                <w:sz w:val="20"/>
                <w:szCs w:val="20"/>
              </w:rPr>
              <w:t>12146 (51.0%)</w:t>
            </w:r>
          </w:p>
        </w:tc>
        <w:tc>
          <w:tcPr>
            <w:tcW w:w="772" w:type="dxa"/>
            <w:noWrap/>
            <w:hideMark/>
          </w:tcPr>
          <w:p w14:paraId="08494389" w14:textId="77777777" w:rsidR="00605646" w:rsidRPr="00D3139C" w:rsidRDefault="00605646" w:rsidP="00605646">
            <w:pPr>
              <w:rPr>
                <w:rFonts w:cstheme="minorHAnsi"/>
                <w:sz w:val="20"/>
                <w:szCs w:val="20"/>
              </w:rPr>
            </w:pPr>
          </w:p>
        </w:tc>
        <w:tc>
          <w:tcPr>
            <w:tcW w:w="1080" w:type="dxa"/>
            <w:noWrap/>
            <w:hideMark/>
          </w:tcPr>
          <w:p w14:paraId="7DB095B0" w14:textId="77777777" w:rsidR="00605646" w:rsidRPr="00D3139C" w:rsidRDefault="00605646" w:rsidP="00605646">
            <w:pPr>
              <w:rPr>
                <w:rFonts w:cstheme="minorHAnsi"/>
                <w:sz w:val="20"/>
                <w:szCs w:val="20"/>
              </w:rPr>
            </w:pPr>
            <w:r w:rsidRPr="00D3139C">
              <w:rPr>
                <w:rFonts w:cstheme="minorHAnsi"/>
                <w:sz w:val="20"/>
                <w:szCs w:val="20"/>
              </w:rPr>
              <w:t>15188 (41.1%)</w:t>
            </w:r>
          </w:p>
        </w:tc>
        <w:tc>
          <w:tcPr>
            <w:tcW w:w="1108" w:type="dxa"/>
            <w:noWrap/>
            <w:hideMark/>
          </w:tcPr>
          <w:p w14:paraId="7A6B869B" w14:textId="77777777" w:rsidR="00605646" w:rsidRPr="00D3139C" w:rsidRDefault="00605646" w:rsidP="00605646">
            <w:pPr>
              <w:rPr>
                <w:rFonts w:cstheme="minorHAnsi"/>
                <w:sz w:val="20"/>
                <w:szCs w:val="20"/>
              </w:rPr>
            </w:pPr>
            <w:r w:rsidRPr="00D3139C">
              <w:rPr>
                <w:rFonts w:cstheme="minorHAnsi"/>
                <w:sz w:val="20"/>
                <w:szCs w:val="20"/>
              </w:rPr>
              <w:t>5902 (46.7%)</w:t>
            </w:r>
          </w:p>
        </w:tc>
        <w:tc>
          <w:tcPr>
            <w:tcW w:w="1090" w:type="dxa"/>
            <w:noWrap/>
            <w:hideMark/>
          </w:tcPr>
          <w:p w14:paraId="0A17EA50" w14:textId="77777777" w:rsidR="00605646" w:rsidRPr="00D3139C" w:rsidRDefault="00605646" w:rsidP="00605646">
            <w:pPr>
              <w:rPr>
                <w:rFonts w:cstheme="minorHAnsi"/>
                <w:sz w:val="20"/>
                <w:szCs w:val="20"/>
              </w:rPr>
            </w:pPr>
            <w:r w:rsidRPr="00D3139C">
              <w:rPr>
                <w:rFonts w:cstheme="minorHAnsi"/>
                <w:sz w:val="20"/>
                <w:szCs w:val="20"/>
              </w:rPr>
              <w:t>5937 (38.0%)</w:t>
            </w:r>
          </w:p>
        </w:tc>
        <w:tc>
          <w:tcPr>
            <w:tcW w:w="1101" w:type="dxa"/>
            <w:noWrap/>
            <w:hideMark/>
          </w:tcPr>
          <w:p w14:paraId="5284B83B" w14:textId="77777777" w:rsidR="00605646" w:rsidRPr="00D3139C" w:rsidRDefault="00605646" w:rsidP="00605646">
            <w:pPr>
              <w:rPr>
                <w:rFonts w:cstheme="minorHAnsi"/>
                <w:sz w:val="20"/>
                <w:szCs w:val="20"/>
              </w:rPr>
            </w:pPr>
            <w:r w:rsidRPr="00D3139C">
              <w:rPr>
                <w:rFonts w:cstheme="minorHAnsi"/>
                <w:sz w:val="20"/>
                <w:szCs w:val="20"/>
              </w:rPr>
              <w:t>2575 (48.8%)</w:t>
            </w:r>
          </w:p>
        </w:tc>
        <w:tc>
          <w:tcPr>
            <w:tcW w:w="1097" w:type="dxa"/>
            <w:noWrap/>
            <w:hideMark/>
          </w:tcPr>
          <w:p w14:paraId="489C9FFA" w14:textId="77777777" w:rsidR="00605646" w:rsidRPr="00D3139C" w:rsidRDefault="00605646" w:rsidP="00605646">
            <w:pPr>
              <w:rPr>
                <w:rFonts w:cstheme="minorHAnsi"/>
                <w:sz w:val="20"/>
                <w:szCs w:val="20"/>
              </w:rPr>
            </w:pPr>
            <w:r w:rsidRPr="00D3139C">
              <w:rPr>
                <w:rFonts w:cstheme="minorHAnsi"/>
                <w:sz w:val="20"/>
                <w:szCs w:val="20"/>
              </w:rPr>
              <w:t>8092 (53.8%)</w:t>
            </w:r>
          </w:p>
        </w:tc>
        <w:tc>
          <w:tcPr>
            <w:tcW w:w="1097" w:type="dxa"/>
            <w:noWrap/>
            <w:hideMark/>
          </w:tcPr>
          <w:p w14:paraId="3BB20CEB" w14:textId="77777777" w:rsidR="00605646" w:rsidRPr="00D3139C" w:rsidRDefault="00605646" w:rsidP="00605646">
            <w:pPr>
              <w:rPr>
                <w:rFonts w:cstheme="minorHAnsi"/>
                <w:sz w:val="20"/>
                <w:szCs w:val="20"/>
              </w:rPr>
            </w:pPr>
            <w:r w:rsidRPr="00D3139C">
              <w:rPr>
                <w:rFonts w:cstheme="minorHAnsi"/>
                <w:sz w:val="20"/>
                <w:szCs w:val="20"/>
              </w:rPr>
              <w:t>3669 (62.0%)</w:t>
            </w:r>
          </w:p>
        </w:tc>
        <w:tc>
          <w:tcPr>
            <w:tcW w:w="772" w:type="dxa"/>
            <w:noWrap/>
            <w:hideMark/>
          </w:tcPr>
          <w:p w14:paraId="38A657B5" w14:textId="77777777" w:rsidR="00605646" w:rsidRPr="00D3139C" w:rsidRDefault="00605646" w:rsidP="00605646">
            <w:pPr>
              <w:rPr>
                <w:rFonts w:cstheme="minorHAnsi"/>
                <w:sz w:val="20"/>
                <w:szCs w:val="20"/>
              </w:rPr>
            </w:pPr>
          </w:p>
        </w:tc>
      </w:tr>
      <w:tr w:rsidR="00605646" w:rsidRPr="00D3139C" w14:paraId="0AFBBD85" w14:textId="77777777" w:rsidTr="00605646">
        <w:trPr>
          <w:trHeight w:val="255"/>
        </w:trPr>
        <w:tc>
          <w:tcPr>
            <w:tcW w:w="2799" w:type="dxa"/>
            <w:noWrap/>
          </w:tcPr>
          <w:p w14:paraId="71519553" w14:textId="4E4EA3AC" w:rsidR="00605646" w:rsidRPr="00D3139C" w:rsidRDefault="00605646" w:rsidP="00605646">
            <w:pPr>
              <w:rPr>
                <w:rFonts w:cstheme="minorHAnsi"/>
                <w:b/>
                <w:bCs/>
                <w:sz w:val="20"/>
                <w:szCs w:val="20"/>
              </w:rPr>
            </w:pPr>
            <w:r w:rsidRPr="00D3139C">
              <w:rPr>
                <w:rFonts w:cstheme="minorHAnsi"/>
                <w:b/>
                <w:bCs/>
                <w:sz w:val="20"/>
                <w:szCs w:val="20"/>
              </w:rPr>
              <w:t>Clnical variables</w:t>
            </w:r>
          </w:p>
        </w:tc>
        <w:tc>
          <w:tcPr>
            <w:tcW w:w="1487" w:type="dxa"/>
            <w:noWrap/>
          </w:tcPr>
          <w:p w14:paraId="61DA8D9B" w14:textId="77777777" w:rsidR="00605646" w:rsidRPr="00D3139C" w:rsidRDefault="00605646" w:rsidP="00605646">
            <w:pPr>
              <w:rPr>
                <w:rFonts w:cstheme="minorHAnsi"/>
                <w:sz w:val="20"/>
                <w:szCs w:val="20"/>
              </w:rPr>
            </w:pPr>
          </w:p>
        </w:tc>
        <w:tc>
          <w:tcPr>
            <w:tcW w:w="937" w:type="dxa"/>
            <w:noWrap/>
          </w:tcPr>
          <w:p w14:paraId="18776846" w14:textId="77777777" w:rsidR="00605646" w:rsidRPr="00D3139C" w:rsidRDefault="00605646" w:rsidP="00605646">
            <w:pPr>
              <w:rPr>
                <w:rFonts w:cstheme="minorHAnsi"/>
                <w:sz w:val="20"/>
                <w:szCs w:val="20"/>
              </w:rPr>
            </w:pPr>
          </w:p>
        </w:tc>
        <w:tc>
          <w:tcPr>
            <w:tcW w:w="937" w:type="dxa"/>
            <w:noWrap/>
          </w:tcPr>
          <w:p w14:paraId="37E80DA9" w14:textId="77777777" w:rsidR="00605646" w:rsidRPr="00D3139C" w:rsidRDefault="00605646" w:rsidP="00605646">
            <w:pPr>
              <w:rPr>
                <w:rFonts w:cstheme="minorHAnsi"/>
                <w:sz w:val="20"/>
                <w:szCs w:val="20"/>
              </w:rPr>
            </w:pPr>
          </w:p>
        </w:tc>
        <w:tc>
          <w:tcPr>
            <w:tcW w:w="772" w:type="dxa"/>
            <w:noWrap/>
          </w:tcPr>
          <w:p w14:paraId="5C60EA21" w14:textId="77777777" w:rsidR="00605646" w:rsidRPr="00D3139C" w:rsidRDefault="00605646" w:rsidP="00605646">
            <w:pPr>
              <w:rPr>
                <w:rFonts w:cstheme="minorHAnsi"/>
                <w:sz w:val="20"/>
                <w:szCs w:val="20"/>
              </w:rPr>
            </w:pPr>
          </w:p>
        </w:tc>
        <w:tc>
          <w:tcPr>
            <w:tcW w:w="1080" w:type="dxa"/>
            <w:noWrap/>
          </w:tcPr>
          <w:p w14:paraId="0D02D6BF" w14:textId="77777777" w:rsidR="00605646" w:rsidRPr="00D3139C" w:rsidRDefault="00605646" w:rsidP="00605646">
            <w:pPr>
              <w:rPr>
                <w:rFonts w:cstheme="minorHAnsi"/>
                <w:sz w:val="20"/>
                <w:szCs w:val="20"/>
              </w:rPr>
            </w:pPr>
          </w:p>
        </w:tc>
        <w:tc>
          <w:tcPr>
            <w:tcW w:w="1108" w:type="dxa"/>
            <w:noWrap/>
          </w:tcPr>
          <w:p w14:paraId="40F5204C" w14:textId="77777777" w:rsidR="00605646" w:rsidRPr="00D3139C" w:rsidRDefault="00605646" w:rsidP="00605646">
            <w:pPr>
              <w:rPr>
                <w:rFonts w:cstheme="minorHAnsi"/>
                <w:sz w:val="20"/>
                <w:szCs w:val="20"/>
              </w:rPr>
            </w:pPr>
          </w:p>
        </w:tc>
        <w:tc>
          <w:tcPr>
            <w:tcW w:w="1090" w:type="dxa"/>
            <w:noWrap/>
          </w:tcPr>
          <w:p w14:paraId="16E4E552" w14:textId="77777777" w:rsidR="00605646" w:rsidRPr="00D3139C" w:rsidRDefault="00605646" w:rsidP="00605646">
            <w:pPr>
              <w:rPr>
                <w:rFonts w:cstheme="minorHAnsi"/>
                <w:sz w:val="20"/>
                <w:szCs w:val="20"/>
              </w:rPr>
            </w:pPr>
          </w:p>
        </w:tc>
        <w:tc>
          <w:tcPr>
            <w:tcW w:w="1101" w:type="dxa"/>
            <w:noWrap/>
          </w:tcPr>
          <w:p w14:paraId="663E28DE" w14:textId="77777777" w:rsidR="00605646" w:rsidRPr="00D3139C" w:rsidRDefault="00605646" w:rsidP="00605646">
            <w:pPr>
              <w:rPr>
                <w:rFonts w:cstheme="minorHAnsi"/>
                <w:sz w:val="20"/>
                <w:szCs w:val="20"/>
              </w:rPr>
            </w:pPr>
          </w:p>
        </w:tc>
        <w:tc>
          <w:tcPr>
            <w:tcW w:w="1097" w:type="dxa"/>
            <w:noWrap/>
          </w:tcPr>
          <w:p w14:paraId="79B2C1AF" w14:textId="77777777" w:rsidR="00605646" w:rsidRPr="00D3139C" w:rsidRDefault="00605646" w:rsidP="00605646">
            <w:pPr>
              <w:rPr>
                <w:rFonts w:cstheme="minorHAnsi"/>
                <w:sz w:val="20"/>
                <w:szCs w:val="20"/>
              </w:rPr>
            </w:pPr>
          </w:p>
        </w:tc>
        <w:tc>
          <w:tcPr>
            <w:tcW w:w="1097" w:type="dxa"/>
            <w:noWrap/>
          </w:tcPr>
          <w:p w14:paraId="59BD4C23" w14:textId="77777777" w:rsidR="00605646" w:rsidRPr="00D3139C" w:rsidRDefault="00605646" w:rsidP="00605646">
            <w:pPr>
              <w:rPr>
                <w:rFonts w:cstheme="minorHAnsi"/>
                <w:sz w:val="20"/>
                <w:szCs w:val="20"/>
              </w:rPr>
            </w:pPr>
          </w:p>
        </w:tc>
        <w:tc>
          <w:tcPr>
            <w:tcW w:w="772" w:type="dxa"/>
            <w:noWrap/>
          </w:tcPr>
          <w:p w14:paraId="4E1EB467" w14:textId="77777777" w:rsidR="00605646" w:rsidRPr="00D3139C" w:rsidRDefault="00605646" w:rsidP="00605646">
            <w:pPr>
              <w:rPr>
                <w:rFonts w:cstheme="minorHAnsi"/>
                <w:sz w:val="20"/>
                <w:szCs w:val="20"/>
              </w:rPr>
            </w:pPr>
          </w:p>
        </w:tc>
      </w:tr>
      <w:tr w:rsidR="00605646" w:rsidRPr="00D3139C" w14:paraId="4D0FE815" w14:textId="77777777" w:rsidTr="00605646">
        <w:trPr>
          <w:trHeight w:val="255"/>
        </w:trPr>
        <w:tc>
          <w:tcPr>
            <w:tcW w:w="2799" w:type="dxa"/>
            <w:noWrap/>
            <w:hideMark/>
          </w:tcPr>
          <w:p w14:paraId="177A73A8" w14:textId="77777777" w:rsidR="00605646" w:rsidRPr="00D3139C" w:rsidRDefault="00605646" w:rsidP="00605646">
            <w:pPr>
              <w:rPr>
                <w:rFonts w:cstheme="minorHAnsi"/>
                <w:sz w:val="20"/>
                <w:szCs w:val="20"/>
              </w:rPr>
            </w:pPr>
            <w:r w:rsidRPr="00D3139C">
              <w:rPr>
                <w:rFonts w:cstheme="minorHAnsi"/>
                <w:sz w:val="20"/>
                <w:szCs w:val="20"/>
              </w:rPr>
              <w:t>Recent HF hospitalization &lt;12months</w:t>
            </w:r>
          </w:p>
        </w:tc>
        <w:tc>
          <w:tcPr>
            <w:tcW w:w="1487" w:type="dxa"/>
            <w:noWrap/>
            <w:hideMark/>
          </w:tcPr>
          <w:p w14:paraId="4FB3A376" w14:textId="0C95431B" w:rsidR="00605646" w:rsidRPr="00D3139C" w:rsidRDefault="00605646" w:rsidP="00605646">
            <w:pPr>
              <w:rPr>
                <w:rFonts w:cstheme="minorHAnsi"/>
                <w:sz w:val="20"/>
                <w:szCs w:val="20"/>
              </w:rPr>
            </w:pPr>
          </w:p>
        </w:tc>
        <w:tc>
          <w:tcPr>
            <w:tcW w:w="937" w:type="dxa"/>
            <w:noWrap/>
            <w:hideMark/>
          </w:tcPr>
          <w:p w14:paraId="3992BEE2" w14:textId="0F6AAE4D" w:rsidR="00605646" w:rsidRPr="00D3139C" w:rsidRDefault="00605646" w:rsidP="00605646">
            <w:pPr>
              <w:rPr>
                <w:rFonts w:cstheme="minorHAnsi"/>
                <w:sz w:val="20"/>
                <w:szCs w:val="20"/>
              </w:rPr>
            </w:pPr>
            <w:r w:rsidRPr="00D3139C">
              <w:rPr>
                <w:rFonts w:cstheme="minorHAnsi"/>
                <w:sz w:val="20"/>
                <w:szCs w:val="20"/>
              </w:rPr>
              <w:t>41059 (60.7%)</w:t>
            </w:r>
          </w:p>
        </w:tc>
        <w:tc>
          <w:tcPr>
            <w:tcW w:w="937" w:type="dxa"/>
            <w:noWrap/>
            <w:hideMark/>
          </w:tcPr>
          <w:p w14:paraId="4DB1B5D9" w14:textId="3C804573" w:rsidR="00605646" w:rsidRPr="00D3139C" w:rsidRDefault="00605646" w:rsidP="00605646">
            <w:pPr>
              <w:rPr>
                <w:rFonts w:cstheme="minorHAnsi"/>
                <w:sz w:val="20"/>
                <w:szCs w:val="20"/>
              </w:rPr>
            </w:pPr>
            <w:r w:rsidRPr="00D3139C">
              <w:rPr>
                <w:rFonts w:cstheme="minorHAnsi"/>
                <w:sz w:val="20"/>
                <w:szCs w:val="20"/>
              </w:rPr>
              <w:t>16612 (69.7%)</w:t>
            </w:r>
          </w:p>
        </w:tc>
        <w:tc>
          <w:tcPr>
            <w:tcW w:w="772" w:type="dxa"/>
            <w:noWrap/>
            <w:hideMark/>
          </w:tcPr>
          <w:p w14:paraId="359A2631"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5B7EFE7" w14:textId="2C164E8B" w:rsidR="00605646" w:rsidRPr="00D3139C" w:rsidRDefault="00605646" w:rsidP="00605646">
            <w:pPr>
              <w:rPr>
                <w:rFonts w:cstheme="minorHAnsi"/>
                <w:sz w:val="20"/>
                <w:szCs w:val="20"/>
              </w:rPr>
            </w:pPr>
            <w:r w:rsidRPr="00D3139C">
              <w:rPr>
                <w:rFonts w:cstheme="minorHAnsi"/>
                <w:sz w:val="20"/>
                <w:szCs w:val="20"/>
              </w:rPr>
              <w:t>23502 (63.6%)</w:t>
            </w:r>
          </w:p>
        </w:tc>
        <w:tc>
          <w:tcPr>
            <w:tcW w:w="1108" w:type="dxa"/>
            <w:noWrap/>
            <w:hideMark/>
          </w:tcPr>
          <w:p w14:paraId="2C7B6369" w14:textId="3B9C9BED" w:rsidR="00605646" w:rsidRPr="00D3139C" w:rsidRDefault="00605646" w:rsidP="00605646">
            <w:pPr>
              <w:rPr>
                <w:rFonts w:cstheme="minorHAnsi"/>
                <w:sz w:val="20"/>
                <w:szCs w:val="20"/>
              </w:rPr>
            </w:pPr>
            <w:r w:rsidRPr="00D3139C">
              <w:rPr>
                <w:rFonts w:cstheme="minorHAnsi"/>
                <w:sz w:val="20"/>
                <w:szCs w:val="20"/>
              </w:rPr>
              <w:t>8804 (69.7%)</w:t>
            </w:r>
          </w:p>
        </w:tc>
        <w:tc>
          <w:tcPr>
            <w:tcW w:w="1090" w:type="dxa"/>
            <w:noWrap/>
            <w:hideMark/>
          </w:tcPr>
          <w:p w14:paraId="14A17B9A" w14:textId="39B35358" w:rsidR="00605646" w:rsidRPr="00D3139C" w:rsidRDefault="00605646" w:rsidP="00605646">
            <w:pPr>
              <w:rPr>
                <w:rFonts w:cstheme="minorHAnsi"/>
                <w:sz w:val="20"/>
                <w:szCs w:val="20"/>
              </w:rPr>
            </w:pPr>
            <w:r w:rsidRPr="00D3139C">
              <w:rPr>
                <w:rFonts w:cstheme="minorHAnsi"/>
                <w:sz w:val="20"/>
                <w:szCs w:val="20"/>
              </w:rPr>
              <w:t>7873 (50.3%)</w:t>
            </w:r>
          </w:p>
        </w:tc>
        <w:tc>
          <w:tcPr>
            <w:tcW w:w="1101" w:type="dxa"/>
            <w:noWrap/>
            <w:hideMark/>
          </w:tcPr>
          <w:p w14:paraId="120F8F3A" w14:textId="70271C94" w:rsidR="00605646" w:rsidRPr="00D3139C" w:rsidRDefault="00605646" w:rsidP="00605646">
            <w:pPr>
              <w:rPr>
                <w:rFonts w:cstheme="minorHAnsi"/>
                <w:sz w:val="20"/>
                <w:szCs w:val="20"/>
              </w:rPr>
            </w:pPr>
            <w:r w:rsidRPr="00D3139C">
              <w:rPr>
                <w:rFonts w:cstheme="minorHAnsi"/>
                <w:sz w:val="20"/>
                <w:szCs w:val="20"/>
              </w:rPr>
              <w:t>3395 (64.3%)</w:t>
            </w:r>
          </w:p>
        </w:tc>
        <w:tc>
          <w:tcPr>
            <w:tcW w:w="1097" w:type="dxa"/>
            <w:noWrap/>
            <w:hideMark/>
          </w:tcPr>
          <w:p w14:paraId="79F65419" w14:textId="002E0642" w:rsidR="00605646" w:rsidRPr="00D3139C" w:rsidRDefault="00605646" w:rsidP="00605646">
            <w:pPr>
              <w:rPr>
                <w:rFonts w:cstheme="minorHAnsi"/>
                <w:sz w:val="20"/>
                <w:szCs w:val="20"/>
              </w:rPr>
            </w:pPr>
            <w:r w:rsidRPr="00D3139C">
              <w:rPr>
                <w:rFonts w:cstheme="minorHAnsi"/>
                <w:sz w:val="20"/>
                <w:szCs w:val="20"/>
              </w:rPr>
              <w:t>9684 (64.4%)</w:t>
            </w:r>
          </w:p>
        </w:tc>
        <w:tc>
          <w:tcPr>
            <w:tcW w:w="1097" w:type="dxa"/>
            <w:noWrap/>
            <w:hideMark/>
          </w:tcPr>
          <w:p w14:paraId="7A052D7A" w14:textId="65BDDFC5" w:rsidR="00605646" w:rsidRPr="00D3139C" w:rsidRDefault="00605646" w:rsidP="00605646">
            <w:pPr>
              <w:rPr>
                <w:rFonts w:cstheme="minorHAnsi"/>
                <w:sz w:val="20"/>
                <w:szCs w:val="20"/>
              </w:rPr>
            </w:pPr>
            <w:r w:rsidRPr="00D3139C">
              <w:rPr>
                <w:rFonts w:cstheme="minorHAnsi"/>
                <w:sz w:val="20"/>
                <w:szCs w:val="20"/>
              </w:rPr>
              <w:t>4413 (74.5%)</w:t>
            </w:r>
          </w:p>
        </w:tc>
        <w:tc>
          <w:tcPr>
            <w:tcW w:w="772" w:type="dxa"/>
            <w:noWrap/>
            <w:hideMark/>
          </w:tcPr>
          <w:p w14:paraId="33AE9ED4"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D278783" w14:textId="77777777" w:rsidTr="00605646">
        <w:trPr>
          <w:trHeight w:val="255"/>
        </w:trPr>
        <w:tc>
          <w:tcPr>
            <w:tcW w:w="2799" w:type="dxa"/>
            <w:noWrap/>
            <w:hideMark/>
          </w:tcPr>
          <w:p w14:paraId="5407D09F" w14:textId="77777777" w:rsidR="00605646" w:rsidRPr="00D3139C" w:rsidRDefault="00605646" w:rsidP="00605646">
            <w:pPr>
              <w:rPr>
                <w:rFonts w:cstheme="minorHAnsi"/>
                <w:sz w:val="20"/>
                <w:szCs w:val="20"/>
              </w:rPr>
            </w:pPr>
            <w:r w:rsidRPr="00D3139C">
              <w:rPr>
                <w:rFonts w:cstheme="minorHAnsi"/>
                <w:sz w:val="20"/>
                <w:szCs w:val="20"/>
              </w:rPr>
              <w:t>Duration of HF</w:t>
            </w:r>
          </w:p>
        </w:tc>
        <w:tc>
          <w:tcPr>
            <w:tcW w:w="1487" w:type="dxa"/>
            <w:noWrap/>
            <w:hideMark/>
          </w:tcPr>
          <w:p w14:paraId="4ADB45EB" w14:textId="77777777" w:rsidR="00605646" w:rsidRPr="00D3139C" w:rsidRDefault="00605646" w:rsidP="00605646">
            <w:pPr>
              <w:rPr>
                <w:rFonts w:cstheme="minorHAnsi"/>
                <w:sz w:val="20"/>
                <w:szCs w:val="20"/>
              </w:rPr>
            </w:pPr>
            <w:r w:rsidRPr="00D3139C">
              <w:rPr>
                <w:rFonts w:cstheme="minorHAnsi"/>
                <w:sz w:val="20"/>
                <w:szCs w:val="20"/>
              </w:rPr>
              <w:t>&lt;6mo</w:t>
            </w:r>
          </w:p>
        </w:tc>
        <w:tc>
          <w:tcPr>
            <w:tcW w:w="937" w:type="dxa"/>
            <w:noWrap/>
            <w:hideMark/>
          </w:tcPr>
          <w:p w14:paraId="59162043" w14:textId="77777777" w:rsidR="00605646" w:rsidRPr="00D3139C" w:rsidRDefault="00605646" w:rsidP="00605646">
            <w:pPr>
              <w:rPr>
                <w:rFonts w:cstheme="minorHAnsi"/>
                <w:sz w:val="20"/>
                <w:szCs w:val="20"/>
              </w:rPr>
            </w:pPr>
            <w:r w:rsidRPr="00D3139C">
              <w:rPr>
                <w:rFonts w:cstheme="minorHAnsi"/>
                <w:sz w:val="20"/>
                <w:szCs w:val="20"/>
              </w:rPr>
              <w:t>37025 (56.0%)</w:t>
            </w:r>
          </w:p>
        </w:tc>
        <w:tc>
          <w:tcPr>
            <w:tcW w:w="937" w:type="dxa"/>
            <w:noWrap/>
            <w:hideMark/>
          </w:tcPr>
          <w:p w14:paraId="40E086A7" w14:textId="77777777" w:rsidR="00605646" w:rsidRPr="00D3139C" w:rsidRDefault="00605646" w:rsidP="00605646">
            <w:pPr>
              <w:rPr>
                <w:rFonts w:cstheme="minorHAnsi"/>
                <w:sz w:val="20"/>
                <w:szCs w:val="20"/>
              </w:rPr>
            </w:pPr>
            <w:r w:rsidRPr="00D3139C">
              <w:rPr>
                <w:rFonts w:cstheme="minorHAnsi"/>
                <w:sz w:val="20"/>
                <w:szCs w:val="20"/>
              </w:rPr>
              <w:t>10597 (45.6%)</w:t>
            </w:r>
          </w:p>
        </w:tc>
        <w:tc>
          <w:tcPr>
            <w:tcW w:w="772" w:type="dxa"/>
            <w:noWrap/>
            <w:hideMark/>
          </w:tcPr>
          <w:p w14:paraId="009A861F"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4317F162" w14:textId="77777777" w:rsidR="00605646" w:rsidRPr="00D3139C" w:rsidRDefault="00605646" w:rsidP="00605646">
            <w:pPr>
              <w:rPr>
                <w:rFonts w:cstheme="minorHAnsi"/>
                <w:sz w:val="20"/>
                <w:szCs w:val="20"/>
              </w:rPr>
            </w:pPr>
            <w:r w:rsidRPr="00D3139C">
              <w:rPr>
                <w:rFonts w:cstheme="minorHAnsi"/>
                <w:sz w:val="20"/>
                <w:szCs w:val="20"/>
              </w:rPr>
              <w:t>21848 (60.3%)</w:t>
            </w:r>
          </w:p>
        </w:tc>
        <w:tc>
          <w:tcPr>
            <w:tcW w:w="1108" w:type="dxa"/>
            <w:noWrap/>
            <w:hideMark/>
          </w:tcPr>
          <w:p w14:paraId="08941732" w14:textId="77777777" w:rsidR="00605646" w:rsidRPr="00D3139C" w:rsidRDefault="00605646" w:rsidP="00605646">
            <w:pPr>
              <w:rPr>
                <w:rFonts w:cstheme="minorHAnsi"/>
                <w:sz w:val="20"/>
                <w:szCs w:val="20"/>
              </w:rPr>
            </w:pPr>
            <w:r w:rsidRPr="00D3139C">
              <w:rPr>
                <w:rFonts w:cstheme="minorHAnsi"/>
                <w:sz w:val="20"/>
                <w:szCs w:val="20"/>
              </w:rPr>
              <w:t>5825 (47.0%)</w:t>
            </w:r>
          </w:p>
        </w:tc>
        <w:tc>
          <w:tcPr>
            <w:tcW w:w="1090" w:type="dxa"/>
            <w:noWrap/>
            <w:hideMark/>
          </w:tcPr>
          <w:p w14:paraId="344A88E5" w14:textId="77777777" w:rsidR="00605646" w:rsidRPr="00D3139C" w:rsidRDefault="00605646" w:rsidP="00605646">
            <w:pPr>
              <w:rPr>
                <w:rFonts w:cstheme="minorHAnsi"/>
                <w:sz w:val="20"/>
                <w:szCs w:val="20"/>
              </w:rPr>
            </w:pPr>
            <w:r w:rsidRPr="00D3139C">
              <w:rPr>
                <w:rFonts w:cstheme="minorHAnsi"/>
                <w:sz w:val="20"/>
                <w:szCs w:val="20"/>
              </w:rPr>
              <w:t>8231 (53.9%)</w:t>
            </w:r>
          </w:p>
        </w:tc>
        <w:tc>
          <w:tcPr>
            <w:tcW w:w="1101" w:type="dxa"/>
            <w:noWrap/>
            <w:hideMark/>
          </w:tcPr>
          <w:p w14:paraId="2A7287B8" w14:textId="77777777" w:rsidR="00605646" w:rsidRPr="00D3139C" w:rsidRDefault="00605646" w:rsidP="00605646">
            <w:pPr>
              <w:rPr>
                <w:rFonts w:cstheme="minorHAnsi"/>
                <w:sz w:val="20"/>
                <w:szCs w:val="20"/>
              </w:rPr>
            </w:pPr>
            <w:r w:rsidRPr="00D3139C">
              <w:rPr>
                <w:rFonts w:cstheme="minorHAnsi"/>
                <w:sz w:val="20"/>
                <w:szCs w:val="20"/>
              </w:rPr>
              <w:t>2287 (44.5%)</w:t>
            </w:r>
          </w:p>
        </w:tc>
        <w:tc>
          <w:tcPr>
            <w:tcW w:w="1097" w:type="dxa"/>
            <w:noWrap/>
            <w:hideMark/>
          </w:tcPr>
          <w:p w14:paraId="06CD5F1C" w14:textId="77777777" w:rsidR="00605646" w:rsidRPr="00D3139C" w:rsidRDefault="00605646" w:rsidP="00605646">
            <w:pPr>
              <w:rPr>
                <w:rFonts w:cstheme="minorHAnsi"/>
                <w:sz w:val="20"/>
                <w:szCs w:val="20"/>
              </w:rPr>
            </w:pPr>
            <w:r w:rsidRPr="00D3139C">
              <w:rPr>
                <w:rFonts w:cstheme="minorHAnsi"/>
                <w:sz w:val="20"/>
                <w:szCs w:val="20"/>
              </w:rPr>
              <w:t>6946 (47.8%)</w:t>
            </w:r>
          </w:p>
        </w:tc>
        <w:tc>
          <w:tcPr>
            <w:tcW w:w="1097" w:type="dxa"/>
            <w:noWrap/>
            <w:hideMark/>
          </w:tcPr>
          <w:p w14:paraId="0FC670AB" w14:textId="77777777" w:rsidR="00605646" w:rsidRPr="00D3139C" w:rsidRDefault="00605646" w:rsidP="00605646">
            <w:pPr>
              <w:rPr>
                <w:rFonts w:cstheme="minorHAnsi"/>
                <w:sz w:val="20"/>
                <w:szCs w:val="20"/>
              </w:rPr>
            </w:pPr>
            <w:r w:rsidRPr="00D3139C">
              <w:rPr>
                <w:rFonts w:cstheme="minorHAnsi"/>
                <w:sz w:val="20"/>
                <w:szCs w:val="20"/>
              </w:rPr>
              <w:t>2485 (43.6%)</w:t>
            </w:r>
          </w:p>
        </w:tc>
        <w:tc>
          <w:tcPr>
            <w:tcW w:w="772" w:type="dxa"/>
            <w:noWrap/>
            <w:hideMark/>
          </w:tcPr>
          <w:p w14:paraId="4ADD0C23"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8D080FB" w14:textId="77777777" w:rsidTr="00605646">
        <w:trPr>
          <w:trHeight w:val="255"/>
        </w:trPr>
        <w:tc>
          <w:tcPr>
            <w:tcW w:w="2799" w:type="dxa"/>
            <w:noWrap/>
            <w:hideMark/>
          </w:tcPr>
          <w:p w14:paraId="10867C8B"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12648CB5" w14:textId="5B455480" w:rsidR="00605646" w:rsidRPr="00D3139C" w:rsidRDefault="00605646" w:rsidP="00605646">
            <w:pPr>
              <w:rPr>
                <w:rFonts w:cstheme="minorHAnsi"/>
                <w:sz w:val="20"/>
                <w:szCs w:val="20"/>
              </w:rPr>
            </w:pPr>
            <w:r w:rsidRPr="00D3139C">
              <w:rPr>
                <w:rFonts w:cstheme="minorHAnsi"/>
                <w:sz w:val="20"/>
                <w:szCs w:val="20"/>
              </w:rPr>
              <w:t>&gt;=6mo</w:t>
            </w:r>
          </w:p>
        </w:tc>
        <w:tc>
          <w:tcPr>
            <w:tcW w:w="937" w:type="dxa"/>
            <w:noWrap/>
            <w:hideMark/>
          </w:tcPr>
          <w:p w14:paraId="3676B5AD" w14:textId="77777777" w:rsidR="00605646" w:rsidRPr="00D3139C" w:rsidRDefault="00605646" w:rsidP="00605646">
            <w:pPr>
              <w:rPr>
                <w:rFonts w:cstheme="minorHAnsi"/>
                <w:sz w:val="20"/>
                <w:szCs w:val="20"/>
              </w:rPr>
            </w:pPr>
            <w:r w:rsidRPr="00D3139C">
              <w:rPr>
                <w:rFonts w:cstheme="minorHAnsi"/>
                <w:sz w:val="20"/>
                <w:szCs w:val="20"/>
              </w:rPr>
              <w:t>29038 (44.0%)</w:t>
            </w:r>
          </w:p>
        </w:tc>
        <w:tc>
          <w:tcPr>
            <w:tcW w:w="937" w:type="dxa"/>
            <w:noWrap/>
            <w:hideMark/>
          </w:tcPr>
          <w:p w14:paraId="032470FD" w14:textId="77777777" w:rsidR="00605646" w:rsidRPr="00D3139C" w:rsidRDefault="00605646" w:rsidP="00605646">
            <w:pPr>
              <w:rPr>
                <w:rFonts w:cstheme="minorHAnsi"/>
                <w:sz w:val="20"/>
                <w:szCs w:val="20"/>
              </w:rPr>
            </w:pPr>
            <w:r w:rsidRPr="00D3139C">
              <w:rPr>
                <w:rFonts w:cstheme="minorHAnsi"/>
                <w:sz w:val="20"/>
                <w:szCs w:val="20"/>
              </w:rPr>
              <w:t>12622 (54.4%)</w:t>
            </w:r>
          </w:p>
        </w:tc>
        <w:tc>
          <w:tcPr>
            <w:tcW w:w="772" w:type="dxa"/>
            <w:noWrap/>
            <w:hideMark/>
          </w:tcPr>
          <w:p w14:paraId="280F43CC" w14:textId="77777777" w:rsidR="00605646" w:rsidRPr="00D3139C" w:rsidRDefault="00605646" w:rsidP="00605646">
            <w:pPr>
              <w:rPr>
                <w:rFonts w:cstheme="minorHAnsi"/>
                <w:sz w:val="20"/>
                <w:szCs w:val="20"/>
              </w:rPr>
            </w:pPr>
          </w:p>
        </w:tc>
        <w:tc>
          <w:tcPr>
            <w:tcW w:w="1080" w:type="dxa"/>
            <w:noWrap/>
            <w:hideMark/>
          </w:tcPr>
          <w:p w14:paraId="6CA8B131" w14:textId="77777777" w:rsidR="00605646" w:rsidRPr="00D3139C" w:rsidRDefault="00605646" w:rsidP="00605646">
            <w:pPr>
              <w:rPr>
                <w:rFonts w:cstheme="minorHAnsi"/>
                <w:sz w:val="20"/>
                <w:szCs w:val="20"/>
              </w:rPr>
            </w:pPr>
            <w:r w:rsidRPr="00D3139C">
              <w:rPr>
                <w:rFonts w:cstheme="minorHAnsi"/>
                <w:sz w:val="20"/>
                <w:szCs w:val="20"/>
              </w:rPr>
              <w:t>14414 (39.7%)</w:t>
            </w:r>
          </w:p>
        </w:tc>
        <w:tc>
          <w:tcPr>
            <w:tcW w:w="1108" w:type="dxa"/>
            <w:noWrap/>
            <w:hideMark/>
          </w:tcPr>
          <w:p w14:paraId="1EA28B9B" w14:textId="77777777" w:rsidR="00605646" w:rsidRPr="00D3139C" w:rsidRDefault="00605646" w:rsidP="00605646">
            <w:pPr>
              <w:rPr>
                <w:rFonts w:cstheme="minorHAnsi"/>
                <w:sz w:val="20"/>
                <w:szCs w:val="20"/>
              </w:rPr>
            </w:pPr>
            <w:r w:rsidRPr="00D3139C">
              <w:rPr>
                <w:rFonts w:cstheme="minorHAnsi"/>
                <w:sz w:val="20"/>
                <w:szCs w:val="20"/>
              </w:rPr>
              <w:t>6556 (53.0%)</w:t>
            </w:r>
          </w:p>
        </w:tc>
        <w:tc>
          <w:tcPr>
            <w:tcW w:w="1090" w:type="dxa"/>
            <w:noWrap/>
            <w:hideMark/>
          </w:tcPr>
          <w:p w14:paraId="5CD274E0" w14:textId="77777777" w:rsidR="00605646" w:rsidRPr="00D3139C" w:rsidRDefault="00605646" w:rsidP="00605646">
            <w:pPr>
              <w:rPr>
                <w:rFonts w:cstheme="minorHAnsi"/>
                <w:sz w:val="20"/>
                <w:szCs w:val="20"/>
              </w:rPr>
            </w:pPr>
            <w:r w:rsidRPr="00D3139C">
              <w:rPr>
                <w:rFonts w:cstheme="minorHAnsi"/>
                <w:sz w:val="20"/>
                <w:szCs w:val="20"/>
              </w:rPr>
              <w:t>7051 (46.1%)</w:t>
            </w:r>
          </w:p>
        </w:tc>
        <w:tc>
          <w:tcPr>
            <w:tcW w:w="1101" w:type="dxa"/>
            <w:noWrap/>
            <w:hideMark/>
          </w:tcPr>
          <w:p w14:paraId="10DA9EBA" w14:textId="77777777" w:rsidR="00605646" w:rsidRPr="00D3139C" w:rsidRDefault="00605646" w:rsidP="00605646">
            <w:pPr>
              <w:rPr>
                <w:rFonts w:cstheme="minorHAnsi"/>
                <w:sz w:val="20"/>
                <w:szCs w:val="20"/>
              </w:rPr>
            </w:pPr>
            <w:r w:rsidRPr="00D3139C">
              <w:rPr>
                <w:rFonts w:cstheme="minorHAnsi"/>
                <w:sz w:val="20"/>
                <w:szCs w:val="20"/>
              </w:rPr>
              <w:t>2850 (55.5%)</w:t>
            </w:r>
          </w:p>
        </w:tc>
        <w:tc>
          <w:tcPr>
            <w:tcW w:w="1097" w:type="dxa"/>
            <w:noWrap/>
            <w:hideMark/>
          </w:tcPr>
          <w:p w14:paraId="2E0807E2" w14:textId="77777777" w:rsidR="00605646" w:rsidRPr="00D3139C" w:rsidRDefault="00605646" w:rsidP="00605646">
            <w:pPr>
              <w:rPr>
                <w:rFonts w:cstheme="minorHAnsi"/>
                <w:sz w:val="20"/>
                <w:szCs w:val="20"/>
              </w:rPr>
            </w:pPr>
            <w:r w:rsidRPr="00D3139C">
              <w:rPr>
                <w:rFonts w:cstheme="minorHAnsi"/>
                <w:sz w:val="20"/>
                <w:szCs w:val="20"/>
              </w:rPr>
              <w:t>7573 (52.2%)</w:t>
            </w:r>
          </w:p>
        </w:tc>
        <w:tc>
          <w:tcPr>
            <w:tcW w:w="1097" w:type="dxa"/>
            <w:noWrap/>
            <w:hideMark/>
          </w:tcPr>
          <w:p w14:paraId="0523396E" w14:textId="77777777" w:rsidR="00605646" w:rsidRPr="00D3139C" w:rsidRDefault="00605646" w:rsidP="00605646">
            <w:pPr>
              <w:rPr>
                <w:rFonts w:cstheme="minorHAnsi"/>
                <w:sz w:val="20"/>
                <w:szCs w:val="20"/>
              </w:rPr>
            </w:pPr>
            <w:r w:rsidRPr="00D3139C">
              <w:rPr>
                <w:rFonts w:cstheme="minorHAnsi"/>
                <w:sz w:val="20"/>
                <w:szCs w:val="20"/>
              </w:rPr>
              <w:t>3216 (56.4%)</w:t>
            </w:r>
          </w:p>
        </w:tc>
        <w:tc>
          <w:tcPr>
            <w:tcW w:w="772" w:type="dxa"/>
            <w:noWrap/>
            <w:hideMark/>
          </w:tcPr>
          <w:p w14:paraId="335ED9A6" w14:textId="77777777" w:rsidR="00605646" w:rsidRPr="00D3139C" w:rsidRDefault="00605646" w:rsidP="00605646">
            <w:pPr>
              <w:rPr>
                <w:rFonts w:cstheme="minorHAnsi"/>
                <w:sz w:val="20"/>
                <w:szCs w:val="20"/>
              </w:rPr>
            </w:pPr>
          </w:p>
        </w:tc>
      </w:tr>
      <w:tr w:rsidR="00605646" w:rsidRPr="00D3139C" w14:paraId="4D020B87" w14:textId="77777777" w:rsidTr="00605646">
        <w:trPr>
          <w:trHeight w:val="255"/>
        </w:trPr>
        <w:tc>
          <w:tcPr>
            <w:tcW w:w="2799" w:type="dxa"/>
            <w:noWrap/>
            <w:hideMark/>
          </w:tcPr>
          <w:p w14:paraId="51F1088E" w14:textId="77777777" w:rsidR="00605646" w:rsidRPr="00D3139C" w:rsidRDefault="00605646" w:rsidP="00605646">
            <w:pPr>
              <w:rPr>
                <w:rFonts w:cstheme="minorHAnsi"/>
                <w:sz w:val="20"/>
                <w:szCs w:val="20"/>
              </w:rPr>
            </w:pPr>
            <w:r w:rsidRPr="00D3139C">
              <w:rPr>
                <w:rFonts w:cstheme="minorHAnsi"/>
                <w:sz w:val="20"/>
                <w:szCs w:val="20"/>
              </w:rPr>
              <w:t>Follow-up location</w:t>
            </w:r>
          </w:p>
        </w:tc>
        <w:tc>
          <w:tcPr>
            <w:tcW w:w="1487" w:type="dxa"/>
            <w:noWrap/>
            <w:hideMark/>
          </w:tcPr>
          <w:p w14:paraId="26E21497" w14:textId="77777777" w:rsidR="00605646" w:rsidRPr="00D3139C" w:rsidRDefault="00605646" w:rsidP="00605646">
            <w:pPr>
              <w:rPr>
                <w:rFonts w:cstheme="minorHAnsi"/>
                <w:sz w:val="20"/>
                <w:szCs w:val="20"/>
              </w:rPr>
            </w:pPr>
            <w:r w:rsidRPr="00D3139C">
              <w:rPr>
                <w:rFonts w:cstheme="minorHAnsi"/>
                <w:sz w:val="20"/>
                <w:szCs w:val="20"/>
              </w:rPr>
              <w:t>Primary care</w:t>
            </w:r>
          </w:p>
        </w:tc>
        <w:tc>
          <w:tcPr>
            <w:tcW w:w="937" w:type="dxa"/>
            <w:noWrap/>
            <w:hideMark/>
          </w:tcPr>
          <w:p w14:paraId="4A3CB900" w14:textId="77777777" w:rsidR="00605646" w:rsidRPr="00D3139C" w:rsidRDefault="00605646" w:rsidP="00605646">
            <w:pPr>
              <w:rPr>
                <w:rFonts w:cstheme="minorHAnsi"/>
                <w:sz w:val="20"/>
                <w:szCs w:val="20"/>
              </w:rPr>
            </w:pPr>
            <w:r w:rsidRPr="00D3139C">
              <w:rPr>
                <w:rFonts w:cstheme="minorHAnsi"/>
                <w:sz w:val="20"/>
                <w:szCs w:val="20"/>
              </w:rPr>
              <w:t>20399 (31.4%)</w:t>
            </w:r>
          </w:p>
        </w:tc>
        <w:tc>
          <w:tcPr>
            <w:tcW w:w="937" w:type="dxa"/>
            <w:noWrap/>
            <w:hideMark/>
          </w:tcPr>
          <w:p w14:paraId="16920E2B" w14:textId="77777777" w:rsidR="00605646" w:rsidRPr="00D3139C" w:rsidRDefault="00605646" w:rsidP="00605646">
            <w:pPr>
              <w:rPr>
                <w:rFonts w:cstheme="minorHAnsi"/>
                <w:sz w:val="20"/>
                <w:szCs w:val="20"/>
              </w:rPr>
            </w:pPr>
            <w:r w:rsidRPr="00D3139C">
              <w:rPr>
                <w:rFonts w:cstheme="minorHAnsi"/>
                <w:sz w:val="20"/>
                <w:szCs w:val="20"/>
              </w:rPr>
              <w:t>7727 (34.0%)</w:t>
            </w:r>
          </w:p>
        </w:tc>
        <w:tc>
          <w:tcPr>
            <w:tcW w:w="772" w:type="dxa"/>
            <w:noWrap/>
            <w:hideMark/>
          </w:tcPr>
          <w:p w14:paraId="7C3640F0"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486635AB" w14:textId="77777777" w:rsidR="00605646" w:rsidRPr="00D3139C" w:rsidRDefault="00605646" w:rsidP="00605646">
            <w:pPr>
              <w:rPr>
                <w:rFonts w:cstheme="minorHAnsi"/>
                <w:sz w:val="20"/>
                <w:szCs w:val="20"/>
              </w:rPr>
            </w:pPr>
            <w:r w:rsidRPr="00D3139C">
              <w:rPr>
                <w:rFonts w:cstheme="minorHAnsi"/>
                <w:sz w:val="20"/>
                <w:szCs w:val="20"/>
              </w:rPr>
              <w:t>7712 (21.6%)</w:t>
            </w:r>
          </w:p>
        </w:tc>
        <w:tc>
          <w:tcPr>
            <w:tcW w:w="1108" w:type="dxa"/>
            <w:noWrap/>
            <w:hideMark/>
          </w:tcPr>
          <w:p w14:paraId="1425ABFA" w14:textId="77777777" w:rsidR="00605646" w:rsidRPr="00D3139C" w:rsidRDefault="00605646" w:rsidP="00605646">
            <w:pPr>
              <w:rPr>
                <w:rFonts w:cstheme="minorHAnsi"/>
                <w:sz w:val="20"/>
                <w:szCs w:val="20"/>
              </w:rPr>
            </w:pPr>
            <w:r w:rsidRPr="00D3139C">
              <w:rPr>
                <w:rFonts w:cstheme="minorHAnsi"/>
                <w:sz w:val="20"/>
                <w:szCs w:val="20"/>
              </w:rPr>
              <w:t>3035 (25.1%)</w:t>
            </w:r>
          </w:p>
        </w:tc>
        <w:tc>
          <w:tcPr>
            <w:tcW w:w="1090" w:type="dxa"/>
            <w:noWrap/>
            <w:hideMark/>
          </w:tcPr>
          <w:p w14:paraId="04435AE8" w14:textId="77777777" w:rsidR="00605646" w:rsidRPr="00D3139C" w:rsidRDefault="00605646" w:rsidP="00605646">
            <w:pPr>
              <w:rPr>
                <w:rFonts w:cstheme="minorHAnsi"/>
                <w:sz w:val="20"/>
                <w:szCs w:val="20"/>
              </w:rPr>
            </w:pPr>
            <w:r w:rsidRPr="00D3139C">
              <w:rPr>
                <w:rFonts w:cstheme="minorHAnsi"/>
                <w:sz w:val="20"/>
                <w:szCs w:val="20"/>
              </w:rPr>
              <w:t>5374 (35.7%)</w:t>
            </w:r>
          </w:p>
        </w:tc>
        <w:tc>
          <w:tcPr>
            <w:tcW w:w="1101" w:type="dxa"/>
            <w:noWrap/>
            <w:hideMark/>
          </w:tcPr>
          <w:p w14:paraId="27033BE4" w14:textId="77777777" w:rsidR="00605646" w:rsidRPr="00D3139C" w:rsidRDefault="00605646" w:rsidP="00605646">
            <w:pPr>
              <w:rPr>
                <w:rFonts w:cstheme="minorHAnsi"/>
                <w:sz w:val="20"/>
                <w:szCs w:val="20"/>
              </w:rPr>
            </w:pPr>
            <w:r w:rsidRPr="00D3139C">
              <w:rPr>
                <w:rFonts w:cstheme="minorHAnsi"/>
                <w:sz w:val="20"/>
                <w:szCs w:val="20"/>
              </w:rPr>
              <w:t>1894 (37.6%)</w:t>
            </w:r>
          </w:p>
        </w:tc>
        <w:tc>
          <w:tcPr>
            <w:tcW w:w="1097" w:type="dxa"/>
            <w:noWrap/>
            <w:hideMark/>
          </w:tcPr>
          <w:p w14:paraId="421D69DA" w14:textId="77777777" w:rsidR="00605646" w:rsidRPr="00D3139C" w:rsidRDefault="00605646" w:rsidP="00605646">
            <w:pPr>
              <w:rPr>
                <w:rFonts w:cstheme="minorHAnsi"/>
                <w:sz w:val="20"/>
                <w:szCs w:val="20"/>
              </w:rPr>
            </w:pPr>
            <w:r w:rsidRPr="00D3139C">
              <w:rPr>
                <w:rFonts w:cstheme="minorHAnsi"/>
                <w:sz w:val="20"/>
                <w:szCs w:val="20"/>
              </w:rPr>
              <w:t>7313 (51.4%)</w:t>
            </w:r>
          </w:p>
        </w:tc>
        <w:tc>
          <w:tcPr>
            <w:tcW w:w="1097" w:type="dxa"/>
            <w:noWrap/>
            <w:hideMark/>
          </w:tcPr>
          <w:p w14:paraId="7D72A9BB" w14:textId="77777777" w:rsidR="00605646" w:rsidRPr="00D3139C" w:rsidRDefault="00605646" w:rsidP="00605646">
            <w:pPr>
              <w:rPr>
                <w:rFonts w:cstheme="minorHAnsi"/>
                <w:sz w:val="20"/>
                <w:szCs w:val="20"/>
              </w:rPr>
            </w:pPr>
            <w:r w:rsidRPr="00D3139C">
              <w:rPr>
                <w:rFonts w:cstheme="minorHAnsi"/>
                <w:sz w:val="20"/>
                <w:szCs w:val="20"/>
              </w:rPr>
              <w:t>2798 (50.3%)</w:t>
            </w:r>
          </w:p>
        </w:tc>
        <w:tc>
          <w:tcPr>
            <w:tcW w:w="772" w:type="dxa"/>
            <w:noWrap/>
            <w:hideMark/>
          </w:tcPr>
          <w:p w14:paraId="32E66D76"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2A8F739" w14:textId="77777777" w:rsidTr="00605646">
        <w:trPr>
          <w:trHeight w:val="255"/>
        </w:trPr>
        <w:tc>
          <w:tcPr>
            <w:tcW w:w="2799" w:type="dxa"/>
            <w:noWrap/>
            <w:hideMark/>
          </w:tcPr>
          <w:p w14:paraId="628114B4"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0D04355B" w14:textId="77777777" w:rsidR="00605646" w:rsidRPr="00D3139C" w:rsidRDefault="00605646" w:rsidP="00605646">
            <w:pPr>
              <w:rPr>
                <w:rFonts w:cstheme="minorHAnsi"/>
                <w:sz w:val="20"/>
                <w:szCs w:val="20"/>
              </w:rPr>
            </w:pPr>
            <w:r w:rsidRPr="00D3139C">
              <w:rPr>
                <w:rFonts w:cstheme="minorHAnsi"/>
                <w:sz w:val="20"/>
                <w:szCs w:val="20"/>
              </w:rPr>
              <w:t>Hospital</w:t>
            </w:r>
          </w:p>
        </w:tc>
        <w:tc>
          <w:tcPr>
            <w:tcW w:w="937" w:type="dxa"/>
            <w:noWrap/>
            <w:hideMark/>
          </w:tcPr>
          <w:p w14:paraId="757F901D" w14:textId="77777777" w:rsidR="00605646" w:rsidRPr="00D3139C" w:rsidRDefault="00605646" w:rsidP="00605646">
            <w:pPr>
              <w:rPr>
                <w:rFonts w:cstheme="minorHAnsi"/>
                <w:sz w:val="20"/>
                <w:szCs w:val="20"/>
              </w:rPr>
            </w:pPr>
            <w:r w:rsidRPr="00D3139C">
              <w:rPr>
                <w:rFonts w:cstheme="minorHAnsi"/>
                <w:sz w:val="20"/>
                <w:szCs w:val="20"/>
              </w:rPr>
              <w:t>44629 (68.6%)</w:t>
            </w:r>
          </w:p>
        </w:tc>
        <w:tc>
          <w:tcPr>
            <w:tcW w:w="937" w:type="dxa"/>
            <w:noWrap/>
            <w:hideMark/>
          </w:tcPr>
          <w:p w14:paraId="39C8A13F" w14:textId="77777777" w:rsidR="00605646" w:rsidRPr="00D3139C" w:rsidRDefault="00605646" w:rsidP="00605646">
            <w:pPr>
              <w:rPr>
                <w:rFonts w:cstheme="minorHAnsi"/>
                <w:sz w:val="20"/>
                <w:szCs w:val="20"/>
              </w:rPr>
            </w:pPr>
            <w:r w:rsidRPr="00D3139C">
              <w:rPr>
                <w:rFonts w:cstheme="minorHAnsi"/>
                <w:sz w:val="20"/>
                <w:szCs w:val="20"/>
              </w:rPr>
              <w:t>14969 (66.0%)</w:t>
            </w:r>
          </w:p>
        </w:tc>
        <w:tc>
          <w:tcPr>
            <w:tcW w:w="772" w:type="dxa"/>
            <w:noWrap/>
            <w:hideMark/>
          </w:tcPr>
          <w:p w14:paraId="60DEB956" w14:textId="77777777" w:rsidR="00605646" w:rsidRPr="00D3139C" w:rsidRDefault="00605646" w:rsidP="00605646">
            <w:pPr>
              <w:rPr>
                <w:rFonts w:cstheme="minorHAnsi"/>
                <w:sz w:val="20"/>
                <w:szCs w:val="20"/>
              </w:rPr>
            </w:pPr>
          </w:p>
        </w:tc>
        <w:tc>
          <w:tcPr>
            <w:tcW w:w="1080" w:type="dxa"/>
            <w:noWrap/>
            <w:hideMark/>
          </w:tcPr>
          <w:p w14:paraId="5B791512" w14:textId="77777777" w:rsidR="00605646" w:rsidRPr="00D3139C" w:rsidRDefault="00605646" w:rsidP="00605646">
            <w:pPr>
              <w:rPr>
                <w:rFonts w:cstheme="minorHAnsi"/>
                <w:sz w:val="20"/>
                <w:szCs w:val="20"/>
              </w:rPr>
            </w:pPr>
            <w:r w:rsidRPr="00D3139C">
              <w:rPr>
                <w:rFonts w:cstheme="minorHAnsi"/>
                <w:sz w:val="20"/>
                <w:szCs w:val="20"/>
              </w:rPr>
              <w:t>28024 (78.4%)</w:t>
            </w:r>
          </w:p>
        </w:tc>
        <w:tc>
          <w:tcPr>
            <w:tcW w:w="1108" w:type="dxa"/>
            <w:noWrap/>
            <w:hideMark/>
          </w:tcPr>
          <w:p w14:paraId="4F2A44E8" w14:textId="77777777" w:rsidR="00605646" w:rsidRPr="00D3139C" w:rsidRDefault="00605646" w:rsidP="00605646">
            <w:pPr>
              <w:rPr>
                <w:rFonts w:cstheme="minorHAnsi"/>
                <w:sz w:val="20"/>
                <w:szCs w:val="20"/>
              </w:rPr>
            </w:pPr>
            <w:r w:rsidRPr="00D3139C">
              <w:rPr>
                <w:rFonts w:cstheme="minorHAnsi"/>
                <w:sz w:val="20"/>
                <w:szCs w:val="20"/>
              </w:rPr>
              <w:t>9056 (74.9%)</w:t>
            </w:r>
          </w:p>
        </w:tc>
        <w:tc>
          <w:tcPr>
            <w:tcW w:w="1090" w:type="dxa"/>
            <w:noWrap/>
            <w:hideMark/>
          </w:tcPr>
          <w:p w14:paraId="23A24B4E" w14:textId="77777777" w:rsidR="00605646" w:rsidRPr="00D3139C" w:rsidRDefault="00605646" w:rsidP="00605646">
            <w:pPr>
              <w:rPr>
                <w:rFonts w:cstheme="minorHAnsi"/>
                <w:sz w:val="20"/>
                <w:szCs w:val="20"/>
              </w:rPr>
            </w:pPr>
            <w:r w:rsidRPr="00D3139C">
              <w:rPr>
                <w:rFonts w:cstheme="minorHAnsi"/>
                <w:sz w:val="20"/>
                <w:szCs w:val="20"/>
              </w:rPr>
              <w:t>9695 (64.3%)</w:t>
            </w:r>
          </w:p>
        </w:tc>
        <w:tc>
          <w:tcPr>
            <w:tcW w:w="1101" w:type="dxa"/>
            <w:noWrap/>
            <w:hideMark/>
          </w:tcPr>
          <w:p w14:paraId="242FACB4" w14:textId="77777777" w:rsidR="00605646" w:rsidRPr="00D3139C" w:rsidRDefault="00605646" w:rsidP="00605646">
            <w:pPr>
              <w:rPr>
                <w:rFonts w:cstheme="minorHAnsi"/>
                <w:sz w:val="20"/>
                <w:szCs w:val="20"/>
              </w:rPr>
            </w:pPr>
            <w:r w:rsidRPr="00D3139C">
              <w:rPr>
                <w:rFonts w:cstheme="minorHAnsi"/>
                <w:sz w:val="20"/>
                <w:szCs w:val="20"/>
              </w:rPr>
              <w:t>3146 (62.4%)</w:t>
            </w:r>
          </w:p>
        </w:tc>
        <w:tc>
          <w:tcPr>
            <w:tcW w:w="1097" w:type="dxa"/>
            <w:noWrap/>
            <w:hideMark/>
          </w:tcPr>
          <w:p w14:paraId="5401462A" w14:textId="77777777" w:rsidR="00605646" w:rsidRPr="00D3139C" w:rsidRDefault="00605646" w:rsidP="00605646">
            <w:pPr>
              <w:rPr>
                <w:rFonts w:cstheme="minorHAnsi"/>
                <w:sz w:val="20"/>
                <w:szCs w:val="20"/>
              </w:rPr>
            </w:pPr>
            <w:r w:rsidRPr="00D3139C">
              <w:rPr>
                <w:rFonts w:cstheme="minorHAnsi"/>
                <w:sz w:val="20"/>
                <w:szCs w:val="20"/>
              </w:rPr>
              <w:t>6910 (48.6%)</w:t>
            </w:r>
          </w:p>
        </w:tc>
        <w:tc>
          <w:tcPr>
            <w:tcW w:w="1097" w:type="dxa"/>
            <w:noWrap/>
            <w:hideMark/>
          </w:tcPr>
          <w:p w14:paraId="4FED8BC1" w14:textId="77777777" w:rsidR="00605646" w:rsidRPr="00D3139C" w:rsidRDefault="00605646" w:rsidP="00605646">
            <w:pPr>
              <w:rPr>
                <w:rFonts w:cstheme="minorHAnsi"/>
                <w:sz w:val="20"/>
                <w:szCs w:val="20"/>
              </w:rPr>
            </w:pPr>
            <w:r w:rsidRPr="00D3139C">
              <w:rPr>
                <w:rFonts w:cstheme="minorHAnsi"/>
                <w:sz w:val="20"/>
                <w:szCs w:val="20"/>
              </w:rPr>
              <w:t>2767 (49.7%)</w:t>
            </w:r>
          </w:p>
        </w:tc>
        <w:tc>
          <w:tcPr>
            <w:tcW w:w="772" w:type="dxa"/>
            <w:noWrap/>
            <w:hideMark/>
          </w:tcPr>
          <w:p w14:paraId="6717446D" w14:textId="77777777" w:rsidR="00605646" w:rsidRPr="00D3139C" w:rsidRDefault="00605646" w:rsidP="00605646">
            <w:pPr>
              <w:rPr>
                <w:rFonts w:cstheme="minorHAnsi"/>
                <w:sz w:val="20"/>
                <w:szCs w:val="20"/>
              </w:rPr>
            </w:pPr>
          </w:p>
        </w:tc>
      </w:tr>
      <w:tr w:rsidR="00605646" w:rsidRPr="00D3139C" w14:paraId="09FECD41" w14:textId="77777777" w:rsidTr="00605646">
        <w:trPr>
          <w:trHeight w:val="255"/>
        </w:trPr>
        <w:tc>
          <w:tcPr>
            <w:tcW w:w="2799" w:type="dxa"/>
            <w:noWrap/>
            <w:hideMark/>
          </w:tcPr>
          <w:p w14:paraId="2720EF38" w14:textId="77777777" w:rsidR="00605646" w:rsidRPr="00D3139C" w:rsidRDefault="00605646" w:rsidP="00605646">
            <w:pPr>
              <w:rPr>
                <w:rFonts w:cstheme="minorHAnsi"/>
                <w:sz w:val="20"/>
                <w:szCs w:val="20"/>
              </w:rPr>
            </w:pPr>
            <w:r w:rsidRPr="00D3139C">
              <w:rPr>
                <w:rFonts w:cstheme="minorHAnsi"/>
                <w:sz w:val="20"/>
                <w:szCs w:val="20"/>
              </w:rPr>
              <w:t>NYHA functional class</w:t>
            </w:r>
          </w:p>
        </w:tc>
        <w:tc>
          <w:tcPr>
            <w:tcW w:w="1487" w:type="dxa"/>
            <w:noWrap/>
            <w:hideMark/>
          </w:tcPr>
          <w:p w14:paraId="358602F3" w14:textId="77777777" w:rsidR="00605646" w:rsidRPr="00D3139C" w:rsidRDefault="00605646" w:rsidP="00605646">
            <w:pPr>
              <w:rPr>
                <w:rFonts w:cstheme="minorHAnsi"/>
                <w:sz w:val="20"/>
                <w:szCs w:val="20"/>
              </w:rPr>
            </w:pPr>
            <w:r w:rsidRPr="00D3139C">
              <w:rPr>
                <w:rFonts w:cstheme="minorHAnsi"/>
                <w:sz w:val="20"/>
                <w:szCs w:val="20"/>
              </w:rPr>
              <w:t>I-II</w:t>
            </w:r>
          </w:p>
        </w:tc>
        <w:tc>
          <w:tcPr>
            <w:tcW w:w="937" w:type="dxa"/>
            <w:noWrap/>
            <w:hideMark/>
          </w:tcPr>
          <w:p w14:paraId="712BF951" w14:textId="77777777" w:rsidR="00605646" w:rsidRPr="00D3139C" w:rsidRDefault="00605646" w:rsidP="00605646">
            <w:pPr>
              <w:rPr>
                <w:rFonts w:cstheme="minorHAnsi"/>
                <w:sz w:val="20"/>
                <w:szCs w:val="20"/>
              </w:rPr>
            </w:pPr>
            <w:r w:rsidRPr="00D3139C">
              <w:rPr>
                <w:rFonts w:cstheme="minorHAnsi"/>
                <w:sz w:val="20"/>
                <w:szCs w:val="20"/>
              </w:rPr>
              <w:t>31561 (63.1%)</w:t>
            </w:r>
          </w:p>
        </w:tc>
        <w:tc>
          <w:tcPr>
            <w:tcW w:w="937" w:type="dxa"/>
            <w:noWrap/>
            <w:hideMark/>
          </w:tcPr>
          <w:p w14:paraId="3F089ED9" w14:textId="77777777" w:rsidR="00605646" w:rsidRPr="00D3139C" w:rsidRDefault="00605646" w:rsidP="00605646">
            <w:pPr>
              <w:rPr>
                <w:rFonts w:cstheme="minorHAnsi"/>
                <w:sz w:val="20"/>
                <w:szCs w:val="20"/>
              </w:rPr>
            </w:pPr>
            <w:r w:rsidRPr="00D3139C">
              <w:rPr>
                <w:rFonts w:cstheme="minorHAnsi"/>
                <w:sz w:val="20"/>
                <w:szCs w:val="20"/>
              </w:rPr>
              <w:t>8518 (52.1%)</w:t>
            </w:r>
          </w:p>
        </w:tc>
        <w:tc>
          <w:tcPr>
            <w:tcW w:w="772" w:type="dxa"/>
            <w:noWrap/>
            <w:hideMark/>
          </w:tcPr>
          <w:p w14:paraId="48C2BF93"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23C54F3" w14:textId="77777777" w:rsidR="00605646" w:rsidRPr="00D3139C" w:rsidRDefault="00605646" w:rsidP="00605646">
            <w:pPr>
              <w:rPr>
                <w:rFonts w:cstheme="minorHAnsi"/>
                <w:sz w:val="20"/>
                <w:szCs w:val="20"/>
              </w:rPr>
            </w:pPr>
            <w:r w:rsidRPr="00D3139C">
              <w:rPr>
                <w:rFonts w:cstheme="minorHAnsi"/>
                <w:sz w:val="20"/>
                <w:szCs w:val="20"/>
              </w:rPr>
              <w:t>17224 (60.1%)</w:t>
            </w:r>
          </w:p>
        </w:tc>
        <w:tc>
          <w:tcPr>
            <w:tcW w:w="1108" w:type="dxa"/>
            <w:noWrap/>
            <w:hideMark/>
          </w:tcPr>
          <w:p w14:paraId="0F93D35C" w14:textId="77777777" w:rsidR="00605646" w:rsidRPr="00D3139C" w:rsidRDefault="00605646" w:rsidP="00605646">
            <w:pPr>
              <w:rPr>
                <w:rFonts w:cstheme="minorHAnsi"/>
                <w:sz w:val="20"/>
                <w:szCs w:val="20"/>
              </w:rPr>
            </w:pPr>
            <w:r w:rsidRPr="00D3139C">
              <w:rPr>
                <w:rFonts w:cstheme="minorHAnsi"/>
                <w:sz w:val="20"/>
                <w:szCs w:val="20"/>
              </w:rPr>
              <w:t>4492 (48.2%)</w:t>
            </w:r>
          </w:p>
        </w:tc>
        <w:tc>
          <w:tcPr>
            <w:tcW w:w="1090" w:type="dxa"/>
            <w:noWrap/>
            <w:hideMark/>
          </w:tcPr>
          <w:p w14:paraId="3520253F" w14:textId="77777777" w:rsidR="00605646" w:rsidRPr="00D3139C" w:rsidRDefault="00605646" w:rsidP="00605646">
            <w:pPr>
              <w:rPr>
                <w:rFonts w:cstheme="minorHAnsi"/>
                <w:sz w:val="20"/>
                <w:szCs w:val="20"/>
              </w:rPr>
            </w:pPr>
            <w:r w:rsidRPr="00D3139C">
              <w:rPr>
                <w:rFonts w:cstheme="minorHAnsi"/>
                <w:sz w:val="20"/>
                <w:szCs w:val="20"/>
              </w:rPr>
              <w:t>8334 (70.9%)</w:t>
            </w:r>
          </w:p>
        </w:tc>
        <w:tc>
          <w:tcPr>
            <w:tcW w:w="1101" w:type="dxa"/>
            <w:noWrap/>
            <w:hideMark/>
          </w:tcPr>
          <w:p w14:paraId="2D41BDE6" w14:textId="77777777" w:rsidR="00605646" w:rsidRPr="00D3139C" w:rsidRDefault="00605646" w:rsidP="00605646">
            <w:pPr>
              <w:rPr>
                <w:rFonts w:cstheme="minorHAnsi"/>
                <w:sz w:val="20"/>
                <w:szCs w:val="20"/>
              </w:rPr>
            </w:pPr>
            <w:r w:rsidRPr="00D3139C">
              <w:rPr>
                <w:rFonts w:cstheme="minorHAnsi"/>
                <w:sz w:val="20"/>
                <w:szCs w:val="20"/>
              </w:rPr>
              <w:t>2165 (60.5%)</w:t>
            </w:r>
          </w:p>
        </w:tc>
        <w:tc>
          <w:tcPr>
            <w:tcW w:w="1097" w:type="dxa"/>
            <w:noWrap/>
            <w:hideMark/>
          </w:tcPr>
          <w:p w14:paraId="4E1EFC7E" w14:textId="77777777" w:rsidR="00605646" w:rsidRPr="00D3139C" w:rsidRDefault="00605646" w:rsidP="00605646">
            <w:pPr>
              <w:rPr>
                <w:rFonts w:cstheme="minorHAnsi"/>
                <w:sz w:val="20"/>
                <w:szCs w:val="20"/>
              </w:rPr>
            </w:pPr>
            <w:r w:rsidRPr="00D3139C">
              <w:rPr>
                <w:rFonts w:cstheme="minorHAnsi"/>
                <w:sz w:val="20"/>
                <w:szCs w:val="20"/>
              </w:rPr>
              <w:t>6003 (62.9%)</w:t>
            </w:r>
          </w:p>
        </w:tc>
        <w:tc>
          <w:tcPr>
            <w:tcW w:w="1097" w:type="dxa"/>
            <w:noWrap/>
            <w:hideMark/>
          </w:tcPr>
          <w:p w14:paraId="15C942BF" w14:textId="77777777" w:rsidR="00605646" w:rsidRPr="00D3139C" w:rsidRDefault="00605646" w:rsidP="00605646">
            <w:pPr>
              <w:rPr>
                <w:rFonts w:cstheme="minorHAnsi"/>
                <w:sz w:val="20"/>
                <w:szCs w:val="20"/>
              </w:rPr>
            </w:pPr>
            <w:r w:rsidRPr="00D3139C">
              <w:rPr>
                <w:rFonts w:cstheme="minorHAnsi"/>
                <w:sz w:val="20"/>
                <w:szCs w:val="20"/>
              </w:rPr>
              <w:t>1861 (53.7%)</w:t>
            </w:r>
          </w:p>
        </w:tc>
        <w:tc>
          <w:tcPr>
            <w:tcW w:w="772" w:type="dxa"/>
            <w:noWrap/>
            <w:hideMark/>
          </w:tcPr>
          <w:p w14:paraId="65124C1C"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3712450" w14:textId="77777777" w:rsidTr="00605646">
        <w:trPr>
          <w:trHeight w:val="255"/>
        </w:trPr>
        <w:tc>
          <w:tcPr>
            <w:tcW w:w="2799" w:type="dxa"/>
            <w:noWrap/>
            <w:hideMark/>
          </w:tcPr>
          <w:p w14:paraId="0F14EC7D"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30C141E4" w14:textId="77777777" w:rsidR="00605646" w:rsidRPr="00D3139C" w:rsidRDefault="00605646" w:rsidP="00605646">
            <w:pPr>
              <w:rPr>
                <w:rFonts w:cstheme="minorHAnsi"/>
                <w:sz w:val="20"/>
                <w:szCs w:val="20"/>
              </w:rPr>
            </w:pPr>
            <w:r w:rsidRPr="00D3139C">
              <w:rPr>
                <w:rFonts w:cstheme="minorHAnsi"/>
                <w:sz w:val="20"/>
                <w:szCs w:val="20"/>
              </w:rPr>
              <w:t>III-IV</w:t>
            </w:r>
          </w:p>
        </w:tc>
        <w:tc>
          <w:tcPr>
            <w:tcW w:w="937" w:type="dxa"/>
            <w:noWrap/>
            <w:hideMark/>
          </w:tcPr>
          <w:p w14:paraId="01099070" w14:textId="77777777" w:rsidR="00605646" w:rsidRPr="00D3139C" w:rsidRDefault="00605646" w:rsidP="00605646">
            <w:pPr>
              <w:rPr>
                <w:rFonts w:cstheme="minorHAnsi"/>
                <w:sz w:val="20"/>
                <w:szCs w:val="20"/>
              </w:rPr>
            </w:pPr>
            <w:r w:rsidRPr="00D3139C">
              <w:rPr>
                <w:rFonts w:cstheme="minorHAnsi"/>
                <w:sz w:val="20"/>
                <w:szCs w:val="20"/>
              </w:rPr>
              <w:t>18421 (36.9%)</w:t>
            </w:r>
          </w:p>
        </w:tc>
        <w:tc>
          <w:tcPr>
            <w:tcW w:w="937" w:type="dxa"/>
            <w:noWrap/>
            <w:hideMark/>
          </w:tcPr>
          <w:p w14:paraId="66F6CC89" w14:textId="77777777" w:rsidR="00605646" w:rsidRPr="00D3139C" w:rsidRDefault="00605646" w:rsidP="00605646">
            <w:pPr>
              <w:rPr>
                <w:rFonts w:cstheme="minorHAnsi"/>
                <w:sz w:val="20"/>
                <w:szCs w:val="20"/>
              </w:rPr>
            </w:pPr>
            <w:r w:rsidRPr="00D3139C">
              <w:rPr>
                <w:rFonts w:cstheme="minorHAnsi"/>
                <w:sz w:val="20"/>
                <w:szCs w:val="20"/>
              </w:rPr>
              <w:t>7842 (47.9%)</w:t>
            </w:r>
          </w:p>
        </w:tc>
        <w:tc>
          <w:tcPr>
            <w:tcW w:w="772" w:type="dxa"/>
            <w:noWrap/>
            <w:hideMark/>
          </w:tcPr>
          <w:p w14:paraId="25119849" w14:textId="77777777" w:rsidR="00605646" w:rsidRPr="00D3139C" w:rsidRDefault="00605646" w:rsidP="00605646">
            <w:pPr>
              <w:rPr>
                <w:rFonts w:cstheme="minorHAnsi"/>
                <w:sz w:val="20"/>
                <w:szCs w:val="20"/>
              </w:rPr>
            </w:pPr>
          </w:p>
        </w:tc>
        <w:tc>
          <w:tcPr>
            <w:tcW w:w="1080" w:type="dxa"/>
            <w:noWrap/>
            <w:hideMark/>
          </w:tcPr>
          <w:p w14:paraId="2F0BF8C5" w14:textId="77777777" w:rsidR="00605646" w:rsidRPr="00D3139C" w:rsidRDefault="00605646" w:rsidP="00605646">
            <w:pPr>
              <w:rPr>
                <w:rFonts w:cstheme="minorHAnsi"/>
                <w:sz w:val="20"/>
                <w:szCs w:val="20"/>
              </w:rPr>
            </w:pPr>
            <w:r w:rsidRPr="00D3139C">
              <w:rPr>
                <w:rFonts w:cstheme="minorHAnsi"/>
                <w:sz w:val="20"/>
                <w:szCs w:val="20"/>
              </w:rPr>
              <w:t>11451 (39.9%)</w:t>
            </w:r>
          </w:p>
        </w:tc>
        <w:tc>
          <w:tcPr>
            <w:tcW w:w="1108" w:type="dxa"/>
            <w:noWrap/>
            <w:hideMark/>
          </w:tcPr>
          <w:p w14:paraId="795365A5" w14:textId="77777777" w:rsidR="00605646" w:rsidRPr="00D3139C" w:rsidRDefault="00605646" w:rsidP="00605646">
            <w:pPr>
              <w:rPr>
                <w:rFonts w:cstheme="minorHAnsi"/>
                <w:sz w:val="20"/>
                <w:szCs w:val="20"/>
              </w:rPr>
            </w:pPr>
            <w:r w:rsidRPr="00D3139C">
              <w:rPr>
                <w:rFonts w:cstheme="minorHAnsi"/>
                <w:sz w:val="20"/>
                <w:szCs w:val="20"/>
              </w:rPr>
              <w:t>4822 (51.8%)</w:t>
            </w:r>
          </w:p>
        </w:tc>
        <w:tc>
          <w:tcPr>
            <w:tcW w:w="1090" w:type="dxa"/>
            <w:noWrap/>
            <w:hideMark/>
          </w:tcPr>
          <w:p w14:paraId="0F6F611B" w14:textId="77777777" w:rsidR="00605646" w:rsidRPr="00D3139C" w:rsidRDefault="00605646" w:rsidP="00605646">
            <w:pPr>
              <w:rPr>
                <w:rFonts w:cstheme="minorHAnsi"/>
                <w:sz w:val="20"/>
                <w:szCs w:val="20"/>
              </w:rPr>
            </w:pPr>
            <w:r w:rsidRPr="00D3139C">
              <w:rPr>
                <w:rFonts w:cstheme="minorHAnsi"/>
                <w:sz w:val="20"/>
                <w:szCs w:val="20"/>
              </w:rPr>
              <w:t>3425 (29.1%)</w:t>
            </w:r>
          </w:p>
        </w:tc>
        <w:tc>
          <w:tcPr>
            <w:tcW w:w="1101" w:type="dxa"/>
            <w:noWrap/>
            <w:hideMark/>
          </w:tcPr>
          <w:p w14:paraId="3EED0D85" w14:textId="77777777" w:rsidR="00605646" w:rsidRPr="00D3139C" w:rsidRDefault="00605646" w:rsidP="00605646">
            <w:pPr>
              <w:rPr>
                <w:rFonts w:cstheme="minorHAnsi"/>
                <w:sz w:val="20"/>
                <w:szCs w:val="20"/>
              </w:rPr>
            </w:pPr>
            <w:r w:rsidRPr="00D3139C">
              <w:rPr>
                <w:rFonts w:cstheme="minorHAnsi"/>
                <w:sz w:val="20"/>
                <w:szCs w:val="20"/>
              </w:rPr>
              <w:t>1416 (39.5%)</w:t>
            </w:r>
          </w:p>
        </w:tc>
        <w:tc>
          <w:tcPr>
            <w:tcW w:w="1097" w:type="dxa"/>
            <w:noWrap/>
            <w:hideMark/>
          </w:tcPr>
          <w:p w14:paraId="272C7073" w14:textId="77777777" w:rsidR="00605646" w:rsidRPr="00D3139C" w:rsidRDefault="00605646" w:rsidP="00605646">
            <w:pPr>
              <w:rPr>
                <w:rFonts w:cstheme="minorHAnsi"/>
                <w:sz w:val="20"/>
                <w:szCs w:val="20"/>
              </w:rPr>
            </w:pPr>
            <w:r w:rsidRPr="00D3139C">
              <w:rPr>
                <w:rFonts w:cstheme="minorHAnsi"/>
                <w:sz w:val="20"/>
                <w:szCs w:val="20"/>
              </w:rPr>
              <w:t>3545 (37.1%)</w:t>
            </w:r>
          </w:p>
        </w:tc>
        <w:tc>
          <w:tcPr>
            <w:tcW w:w="1097" w:type="dxa"/>
            <w:noWrap/>
            <w:hideMark/>
          </w:tcPr>
          <w:p w14:paraId="6EE2AA0A" w14:textId="77777777" w:rsidR="00605646" w:rsidRPr="00D3139C" w:rsidRDefault="00605646" w:rsidP="00605646">
            <w:pPr>
              <w:rPr>
                <w:rFonts w:cstheme="minorHAnsi"/>
                <w:sz w:val="20"/>
                <w:szCs w:val="20"/>
              </w:rPr>
            </w:pPr>
            <w:r w:rsidRPr="00D3139C">
              <w:rPr>
                <w:rFonts w:cstheme="minorHAnsi"/>
                <w:sz w:val="20"/>
                <w:szCs w:val="20"/>
              </w:rPr>
              <w:t>1604 (46.3%)</w:t>
            </w:r>
          </w:p>
        </w:tc>
        <w:tc>
          <w:tcPr>
            <w:tcW w:w="772" w:type="dxa"/>
            <w:noWrap/>
            <w:hideMark/>
          </w:tcPr>
          <w:p w14:paraId="08A23FAA" w14:textId="77777777" w:rsidR="00605646" w:rsidRPr="00D3139C" w:rsidRDefault="00605646" w:rsidP="00605646">
            <w:pPr>
              <w:rPr>
                <w:rFonts w:cstheme="minorHAnsi"/>
                <w:sz w:val="20"/>
                <w:szCs w:val="20"/>
              </w:rPr>
            </w:pPr>
          </w:p>
        </w:tc>
      </w:tr>
      <w:tr w:rsidR="00605646" w:rsidRPr="00D3139C" w14:paraId="63E8E2E0" w14:textId="77777777" w:rsidTr="00605646">
        <w:trPr>
          <w:trHeight w:val="255"/>
        </w:trPr>
        <w:tc>
          <w:tcPr>
            <w:tcW w:w="2799" w:type="dxa"/>
            <w:noWrap/>
            <w:hideMark/>
          </w:tcPr>
          <w:p w14:paraId="368AFCCF" w14:textId="77777777" w:rsidR="00605646" w:rsidRPr="00D3139C" w:rsidRDefault="00605646" w:rsidP="00605646">
            <w:pPr>
              <w:rPr>
                <w:rFonts w:cstheme="minorHAnsi"/>
                <w:sz w:val="20"/>
                <w:szCs w:val="20"/>
              </w:rPr>
            </w:pPr>
            <w:r w:rsidRPr="00D3139C">
              <w:rPr>
                <w:rFonts w:cstheme="minorHAnsi"/>
                <w:sz w:val="20"/>
                <w:szCs w:val="20"/>
              </w:rPr>
              <w:t>BMI, median (IQR)</w:t>
            </w:r>
          </w:p>
        </w:tc>
        <w:tc>
          <w:tcPr>
            <w:tcW w:w="1487" w:type="dxa"/>
            <w:noWrap/>
            <w:hideMark/>
          </w:tcPr>
          <w:p w14:paraId="0D1172AF"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7169631C" w14:textId="77777777" w:rsidR="00605646" w:rsidRPr="00D3139C" w:rsidRDefault="00605646" w:rsidP="00605646">
            <w:pPr>
              <w:rPr>
                <w:rFonts w:cstheme="minorHAnsi"/>
                <w:sz w:val="20"/>
                <w:szCs w:val="20"/>
              </w:rPr>
            </w:pPr>
            <w:r w:rsidRPr="00D3139C">
              <w:rPr>
                <w:rFonts w:cstheme="minorHAnsi"/>
                <w:sz w:val="20"/>
                <w:szCs w:val="20"/>
              </w:rPr>
              <w:t>26 (23, 29)</w:t>
            </w:r>
          </w:p>
        </w:tc>
        <w:tc>
          <w:tcPr>
            <w:tcW w:w="937" w:type="dxa"/>
            <w:noWrap/>
            <w:hideMark/>
          </w:tcPr>
          <w:p w14:paraId="730C2A92" w14:textId="77777777" w:rsidR="00605646" w:rsidRPr="00D3139C" w:rsidRDefault="00605646" w:rsidP="00605646">
            <w:pPr>
              <w:rPr>
                <w:rFonts w:cstheme="minorHAnsi"/>
                <w:sz w:val="20"/>
                <w:szCs w:val="20"/>
              </w:rPr>
            </w:pPr>
            <w:r w:rsidRPr="00D3139C">
              <w:rPr>
                <w:rFonts w:cstheme="minorHAnsi"/>
                <w:sz w:val="20"/>
                <w:szCs w:val="20"/>
              </w:rPr>
              <w:t>28 (25, 32)</w:t>
            </w:r>
          </w:p>
        </w:tc>
        <w:tc>
          <w:tcPr>
            <w:tcW w:w="772" w:type="dxa"/>
            <w:noWrap/>
            <w:hideMark/>
          </w:tcPr>
          <w:p w14:paraId="34CA178E"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47F66772" w14:textId="77777777" w:rsidR="00605646" w:rsidRPr="00D3139C" w:rsidRDefault="00605646" w:rsidP="00605646">
            <w:pPr>
              <w:rPr>
                <w:rFonts w:cstheme="minorHAnsi"/>
                <w:sz w:val="20"/>
                <w:szCs w:val="20"/>
              </w:rPr>
            </w:pPr>
            <w:r w:rsidRPr="00D3139C">
              <w:rPr>
                <w:rFonts w:cstheme="minorHAnsi"/>
                <w:sz w:val="20"/>
                <w:szCs w:val="20"/>
              </w:rPr>
              <w:t>26 (23, 29)</w:t>
            </w:r>
          </w:p>
        </w:tc>
        <w:tc>
          <w:tcPr>
            <w:tcW w:w="1108" w:type="dxa"/>
            <w:noWrap/>
            <w:hideMark/>
          </w:tcPr>
          <w:p w14:paraId="52EB577B" w14:textId="77777777" w:rsidR="00605646" w:rsidRPr="00D3139C" w:rsidRDefault="00605646" w:rsidP="00605646">
            <w:pPr>
              <w:rPr>
                <w:rFonts w:cstheme="minorHAnsi"/>
                <w:sz w:val="20"/>
                <w:szCs w:val="20"/>
              </w:rPr>
            </w:pPr>
            <w:r w:rsidRPr="00D3139C">
              <w:rPr>
                <w:rFonts w:cstheme="minorHAnsi"/>
                <w:sz w:val="20"/>
                <w:szCs w:val="20"/>
              </w:rPr>
              <w:t>28 (25, 32)</w:t>
            </w:r>
          </w:p>
        </w:tc>
        <w:tc>
          <w:tcPr>
            <w:tcW w:w="1090" w:type="dxa"/>
            <w:noWrap/>
            <w:hideMark/>
          </w:tcPr>
          <w:p w14:paraId="2987E612" w14:textId="77777777" w:rsidR="00605646" w:rsidRPr="00D3139C" w:rsidRDefault="00605646" w:rsidP="00605646">
            <w:pPr>
              <w:rPr>
                <w:rFonts w:cstheme="minorHAnsi"/>
                <w:sz w:val="20"/>
                <w:szCs w:val="20"/>
              </w:rPr>
            </w:pPr>
            <w:r w:rsidRPr="00D3139C">
              <w:rPr>
                <w:rFonts w:cstheme="minorHAnsi"/>
                <w:sz w:val="20"/>
                <w:szCs w:val="20"/>
              </w:rPr>
              <w:t>26 (23, 30)</w:t>
            </w:r>
          </w:p>
        </w:tc>
        <w:tc>
          <w:tcPr>
            <w:tcW w:w="1101" w:type="dxa"/>
            <w:noWrap/>
            <w:hideMark/>
          </w:tcPr>
          <w:p w14:paraId="5D9218F4" w14:textId="77777777" w:rsidR="00605646" w:rsidRPr="00D3139C" w:rsidRDefault="00605646" w:rsidP="00605646">
            <w:pPr>
              <w:rPr>
                <w:rFonts w:cstheme="minorHAnsi"/>
                <w:sz w:val="20"/>
                <w:szCs w:val="20"/>
              </w:rPr>
            </w:pPr>
            <w:r w:rsidRPr="00D3139C">
              <w:rPr>
                <w:rFonts w:cstheme="minorHAnsi"/>
                <w:sz w:val="20"/>
                <w:szCs w:val="20"/>
              </w:rPr>
              <w:t>29 (25, 33)</w:t>
            </w:r>
          </w:p>
        </w:tc>
        <w:tc>
          <w:tcPr>
            <w:tcW w:w="1097" w:type="dxa"/>
            <w:noWrap/>
            <w:hideMark/>
          </w:tcPr>
          <w:p w14:paraId="48D42F5E" w14:textId="77777777" w:rsidR="00605646" w:rsidRPr="00D3139C" w:rsidRDefault="00605646" w:rsidP="00605646">
            <w:pPr>
              <w:rPr>
                <w:rFonts w:cstheme="minorHAnsi"/>
                <w:sz w:val="20"/>
                <w:szCs w:val="20"/>
              </w:rPr>
            </w:pPr>
            <w:r w:rsidRPr="00D3139C">
              <w:rPr>
                <w:rFonts w:cstheme="minorHAnsi"/>
                <w:sz w:val="20"/>
                <w:szCs w:val="20"/>
              </w:rPr>
              <w:t>26 (23, 30)</w:t>
            </w:r>
          </w:p>
        </w:tc>
        <w:tc>
          <w:tcPr>
            <w:tcW w:w="1097" w:type="dxa"/>
            <w:noWrap/>
            <w:hideMark/>
          </w:tcPr>
          <w:p w14:paraId="0F2A041D" w14:textId="77777777" w:rsidR="00605646" w:rsidRPr="00D3139C" w:rsidRDefault="00605646" w:rsidP="00605646">
            <w:pPr>
              <w:rPr>
                <w:rFonts w:cstheme="minorHAnsi"/>
                <w:sz w:val="20"/>
                <w:szCs w:val="20"/>
              </w:rPr>
            </w:pPr>
            <w:r w:rsidRPr="00D3139C">
              <w:rPr>
                <w:rFonts w:cstheme="minorHAnsi"/>
                <w:sz w:val="20"/>
                <w:szCs w:val="20"/>
              </w:rPr>
              <w:t>29 (26, 34)</w:t>
            </w:r>
          </w:p>
        </w:tc>
        <w:tc>
          <w:tcPr>
            <w:tcW w:w="772" w:type="dxa"/>
            <w:noWrap/>
            <w:hideMark/>
          </w:tcPr>
          <w:p w14:paraId="59EC93A4"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78ABFDDC" w14:textId="77777777" w:rsidTr="00605646">
        <w:trPr>
          <w:trHeight w:val="255"/>
        </w:trPr>
        <w:tc>
          <w:tcPr>
            <w:tcW w:w="2799" w:type="dxa"/>
            <w:noWrap/>
            <w:hideMark/>
          </w:tcPr>
          <w:p w14:paraId="7854A594" w14:textId="77777777" w:rsidR="00605646" w:rsidRPr="00D3139C" w:rsidRDefault="00605646" w:rsidP="00605646">
            <w:pPr>
              <w:rPr>
                <w:rFonts w:cstheme="minorHAnsi"/>
                <w:sz w:val="20"/>
                <w:szCs w:val="20"/>
              </w:rPr>
            </w:pPr>
            <w:r w:rsidRPr="00D3139C">
              <w:rPr>
                <w:rFonts w:cstheme="minorHAnsi"/>
                <w:sz w:val="20"/>
                <w:szCs w:val="20"/>
              </w:rPr>
              <w:t>SBP, median (IQR)</w:t>
            </w:r>
          </w:p>
        </w:tc>
        <w:tc>
          <w:tcPr>
            <w:tcW w:w="1487" w:type="dxa"/>
            <w:noWrap/>
            <w:hideMark/>
          </w:tcPr>
          <w:p w14:paraId="626128C8"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446670F9" w14:textId="77777777" w:rsidR="00605646" w:rsidRPr="00D3139C" w:rsidRDefault="00605646" w:rsidP="00605646">
            <w:pPr>
              <w:rPr>
                <w:rFonts w:cstheme="minorHAnsi"/>
                <w:sz w:val="20"/>
                <w:szCs w:val="20"/>
              </w:rPr>
            </w:pPr>
            <w:r w:rsidRPr="00D3139C">
              <w:rPr>
                <w:rFonts w:cstheme="minorHAnsi"/>
                <w:sz w:val="20"/>
                <w:szCs w:val="20"/>
              </w:rPr>
              <w:t>125 (110, 140)</w:t>
            </w:r>
          </w:p>
        </w:tc>
        <w:tc>
          <w:tcPr>
            <w:tcW w:w="937" w:type="dxa"/>
            <w:noWrap/>
            <w:hideMark/>
          </w:tcPr>
          <w:p w14:paraId="2908E503" w14:textId="77777777" w:rsidR="00605646" w:rsidRPr="00D3139C" w:rsidRDefault="00605646" w:rsidP="00605646">
            <w:pPr>
              <w:rPr>
                <w:rFonts w:cstheme="minorHAnsi"/>
                <w:sz w:val="20"/>
                <w:szCs w:val="20"/>
              </w:rPr>
            </w:pPr>
            <w:r w:rsidRPr="00D3139C">
              <w:rPr>
                <w:rFonts w:cstheme="minorHAnsi"/>
                <w:sz w:val="20"/>
                <w:szCs w:val="20"/>
              </w:rPr>
              <w:t>130 (115, 140)</w:t>
            </w:r>
          </w:p>
        </w:tc>
        <w:tc>
          <w:tcPr>
            <w:tcW w:w="772" w:type="dxa"/>
            <w:noWrap/>
            <w:hideMark/>
          </w:tcPr>
          <w:p w14:paraId="554674C9"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0AFB34EA" w14:textId="77777777" w:rsidR="00605646" w:rsidRPr="00D3139C" w:rsidRDefault="00605646" w:rsidP="00605646">
            <w:pPr>
              <w:rPr>
                <w:rFonts w:cstheme="minorHAnsi"/>
                <w:sz w:val="20"/>
                <w:szCs w:val="20"/>
              </w:rPr>
            </w:pPr>
            <w:r w:rsidRPr="00D3139C">
              <w:rPr>
                <w:rFonts w:cstheme="minorHAnsi"/>
                <w:sz w:val="20"/>
                <w:szCs w:val="20"/>
              </w:rPr>
              <w:t>120 (110, 137)</w:t>
            </w:r>
          </w:p>
        </w:tc>
        <w:tc>
          <w:tcPr>
            <w:tcW w:w="1108" w:type="dxa"/>
            <w:noWrap/>
            <w:hideMark/>
          </w:tcPr>
          <w:p w14:paraId="6229AC14" w14:textId="77777777" w:rsidR="00605646" w:rsidRPr="00D3139C" w:rsidRDefault="00605646" w:rsidP="00605646">
            <w:pPr>
              <w:rPr>
                <w:rFonts w:cstheme="minorHAnsi"/>
                <w:sz w:val="20"/>
                <w:szCs w:val="20"/>
              </w:rPr>
            </w:pPr>
            <w:r w:rsidRPr="00D3139C">
              <w:rPr>
                <w:rFonts w:cstheme="minorHAnsi"/>
                <w:sz w:val="20"/>
                <w:szCs w:val="20"/>
              </w:rPr>
              <w:t>123 (110, 140)</w:t>
            </w:r>
          </w:p>
        </w:tc>
        <w:tc>
          <w:tcPr>
            <w:tcW w:w="1090" w:type="dxa"/>
            <w:noWrap/>
            <w:hideMark/>
          </w:tcPr>
          <w:p w14:paraId="73BB6882" w14:textId="77777777" w:rsidR="00605646" w:rsidRPr="00D3139C" w:rsidRDefault="00605646" w:rsidP="00605646">
            <w:pPr>
              <w:rPr>
                <w:rFonts w:cstheme="minorHAnsi"/>
                <w:sz w:val="20"/>
                <w:szCs w:val="20"/>
              </w:rPr>
            </w:pPr>
            <w:r w:rsidRPr="00D3139C">
              <w:rPr>
                <w:rFonts w:cstheme="minorHAnsi"/>
                <w:sz w:val="20"/>
                <w:szCs w:val="20"/>
              </w:rPr>
              <w:t>130 (115, 140)</w:t>
            </w:r>
          </w:p>
        </w:tc>
        <w:tc>
          <w:tcPr>
            <w:tcW w:w="1101" w:type="dxa"/>
            <w:noWrap/>
            <w:hideMark/>
          </w:tcPr>
          <w:p w14:paraId="77A53CFB" w14:textId="77777777" w:rsidR="00605646" w:rsidRPr="00D3139C" w:rsidRDefault="00605646" w:rsidP="00605646">
            <w:pPr>
              <w:rPr>
                <w:rFonts w:cstheme="minorHAnsi"/>
                <w:sz w:val="20"/>
                <w:szCs w:val="20"/>
              </w:rPr>
            </w:pPr>
            <w:r w:rsidRPr="00D3139C">
              <w:rPr>
                <w:rFonts w:cstheme="minorHAnsi"/>
                <w:sz w:val="20"/>
                <w:szCs w:val="20"/>
              </w:rPr>
              <w:t>130 (120, 145)</w:t>
            </w:r>
          </w:p>
        </w:tc>
        <w:tc>
          <w:tcPr>
            <w:tcW w:w="1097" w:type="dxa"/>
            <w:noWrap/>
            <w:hideMark/>
          </w:tcPr>
          <w:p w14:paraId="19216FD5" w14:textId="77777777" w:rsidR="00605646" w:rsidRPr="00D3139C" w:rsidRDefault="00605646" w:rsidP="00605646">
            <w:pPr>
              <w:rPr>
                <w:rFonts w:cstheme="minorHAnsi"/>
                <w:sz w:val="20"/>
                <w:szCs w:val="20"/>
              </w:rPr>
            </w:pPr>
            <w:r w:rsidRPr="00D3139C">
              <w:rPr>
                <w:rFonts w:cstheme="minorHAnsi"/>
                <w:sz w:val="20"/>
                <w:szCs w:val="20"/>
              </w:rPr>
              <w:t>130 (118, 144)</w:t>
            </w:r>
          </w:p>
        </w:tc>
        <w:tc>
          <w:tcPr>
            <w:tcW w:w="1097" w:type="dxa"/>
            <w:noWrap/>
            <w:hideMark/>
          </w:tcPr>
          <w:p w14:paraId="32CC0197" w14:textId="77777777" w:rsidR="00605646" w:rsidRPr="00D3139C" w:rsidRDefault="00605646" w:rsidP="00605646">
            <w:pPr>
              <w:rPr>
                <w:rFonts w:cstheme="minorHAnsi"/>
                <w:sz w:val="20"/>
                <w:szCs w:val="20"/>
              </w:rPr>
            </w:pPr>
            <w:r w:rsidRPr="00D3139C">
              <w:rPr>
                <w:rFonts w:cstheme="minorHAnsi"/>
                <w:sz w:val="20"/>
                <w:szCs w:val="20"/>
              </w:rPr>
              <w:t>135 (120, 150)</w:t>
            </w:r>
          </w:p>
        </w:tc>
        <w:tc>
          <w:tcPr>
            <w:tcW w:w="772" w:type="dxa"/>
            <w:noWrap/>
            <w:hideMark/>
          </w:tcPr>
          <w:p w14:paraId="5765D512"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0ECDB74" w14:textId="77777777" w:rsidTr="00605646">
        <w:trPr>
          <w:trHeight w:val="255"/>
        </w:trPr>
        <w:tc>
          <w:tcPr>
            <w:tcW w:w="2799" w:type="dxa"/>
            <w:noWrap/>
            <w:hideMark/>
          </w:tcPr>
          <w:p w14:paraId="7936D775" w14:textId="77777777" w:rsidR="00605646" w:rsidRPr="00D3139C" w:rsidRDefault="00605646" w:rsidP="00605646">
            <w:pPr>
              <w:rPr>
                <w:rFonts w:cstheme="minorHAnsi"/>
                <w:sz w:val="20"/>
                <w:szCs w:val="20"/>
              </w:rPr>
            </w:pPr>
            <w:r w:rsidRPr="00D3139C">
              <w:rPr>
                <w:rFonts w:cstheme="minorHAnsi"/>
                <w:sz w:val="20"/>
                <w:szCs w:val="20"/>
              </w:rPr>
              <w:t>DBP, median (IQR)</w:t>
            </w:r>
          </w:p>
        </w:tc>
        <w:tc>
          <w:tcPr>
            <w:tcW w:w="1487" w:type="dxa"/>
            <w:noWrap/>
            <w:hideMark/>
          </w:tcPr>
          <w:p w14:paraId="47F48B21"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0B8A52EC" w14:textId="77777777" w:rsidR="00605646" w:rsidRPr="00D3139C" w:rsidRDefault="00605646" w:rsidP="00605646">
            <w:pPr>
              <w:rPr>
                <w:rFonts w:cstheme="minorHAnsi"/>
                <w:sz w:val="20"/>
                <w:szCs w:val="20"/>
              </w:rPr>
            </w:pPr>
            <w:r w:rsidRPr="00D3139C">
              <w:rPr>
                <w:rFonts w:cstheme="minorHAnsi"/>
                <w:sz w:val="20"/>
                <w:szCs w:val="20"/>
              </w:rPr>
              <w:t>73 (65, 80)</w:t>
            </w:r>
          </w:p>
        </w:tc>
        <w:tc>
          <w:tcPr>
            <w:tcW w:w="937" w:type="dxa"/>
            <w:noWrap/>
            <w:hideMark/>
          </w:tcPr>
          <w:p w14:paraId="549BEAB8" w14:textId="77777777" w:rsidR="00605646" w:rsidRPr="00D3139C" w:rsidRDefault="00605646" w:rsidP="00605646">
            <w:pPr>
              <w:rPr>
                <w:rFonts w:cstheme="minorHAnsi"/>
                <w:sz w:val="20"/>
                <w:szCs w:val="20"/>
              </w:rPr>
            </w:pPr>
            <w:r w:rsidRPr="00D3139C">
              <w:rPr>
                <w:rFonts w:cstheme="minorHAnsi"/>
                <w:sz w:val="20"/>
                <w:szCs w:val="20"/>
              </w:rPr>
              <w:t>70 (65, 80)</w:t>
            </w:r>
          </w:p>
        </w:tc>
        <w:tc>
          <w:tcPr>
            <w:tcW w:w="772" w:type="dxa"/>
            <w:noWrap/>
            <w:hideMark/>
          </w:tcPr>
          <w:p w14:paraId="7C887D84"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1B4427A4" w14:textId="77777777" w:rsidR="00605646" w:rsidRPr="00D3139C" w:rsidRDefault="00605646" w:rsidP="00605646">
            <w:pPr>
              <w:rPr>
                <w:rFonts w:cstheme="minorHAnsi"/>
                <w:sz w:val="20"/>
                <w:szCs w:val="20"/>
              </w:rPr>
            </w:pPr>
            <w:r w:rsidRPr="00D3139C">
              <w:rPr>
                <w:rFonts w:cstheme="minorHAnsi"/>
                <w:sz w:val="20"/>
                <w:szCs w:val="20"/>
              </w:rPr>
              <w:t>72 (65, 80)</w:t>
            </w:r>
          </w:p>
        </w:tc>
        <w:tc>
          <w:tcPr>
            <w:tcW w:w="1108" w:type="dxa"/>
            <w:noWrap/>
            <w:hideMark/>
          </w:tcPr>
          <w:p w14:paraId="20B18DA1" w14:textId="77777777" w:rsidR="00605646" w:rsidRPr="00D3139C" w:rsidRDefault="00605646" w:rsidP="00605646">
            <w:pPr>
              <w:rPr>
                <w:rFonts w:cstheme="minorHAnsi"/>
                <w:sz w:val="20"/>
                <w:szCs w:val="20"/>
              </w:rPr>
            </w:pPr>
            <w:r w:rsidRPr="00D3139C">
              <w:rPr>
                <w:rFonts w:cstheme="minorHAnsi"/>
                <w:sz w:val="20"/>
                <w:szCs w:val="20"/>
              </w:rPr>
              <w:t>70 (65, 80)</w:t>
            </w:r>
          </w:p>
        </w:tc>
        <w:tc>
          <w:tcPr>
            <w:tcW w:w="1090" w:type="dxa"/>
            <w:noWrap/>
            <w:hideMark/>
          </w:tcPr>
          <w:p w14:paraId="5693252A" w14:textId="77777777" w:rsidR="00605646" w:rsidRPr="00D3139C" w:rsidRDefault="00605646" w:rsidP="00605646">
            <w:pPr>
              <w:rPr>
                <w:rFonts w:cstheme="minorHAnsi"/>
                <w:sz w:val="20"/>
                <w:szCs w:val="20"/>
              </w:rPr>
            </w:pPr>
            <w:r w:rsidRPr="00D3139C">
              <w:rPr>
                <w:rFonts w:cstheme="minorHAnsi"/>
                <w:sz w:val="20"/>
                <w:szCs w:val="20"/>
              </w:rPr>
              <w:t>75 (65, 80)</w:t>
            </w:r>
          </w:p>
        </w:tc>
        <w:tc>
          <w:tcPr>
            <w:tcW w:w="1101" w:type="dxa"/>
            <w:noWrap/>
            <w:hideMark/>
          </w:tcPr>
          <w:p w14:paraId="6605A7A1" w14:textId="77777777" w:rsidR="00605646" w:rsidRPr="00D3139C" w:rsidRDefault="00605646" w:rsidP="00605646">
            <w:pPr>
              <w:rPr>
                <w:rFonts w:cstheme="minorHAnsi"/>
                <w:sz w:val="20"/>
                <w:szCs w:val="20"/>
              </w:rPr>
            </w:pPr>
            <w:r w:rsidRPr="00D3139C">
              <w:rPr>
                <w:rFonts w:cstheme="minorHAnsi"/>
                <w:sz w:val="20"/>
                <w:szCs w:val="20"/>
              </w:rPr>
              <w:t>70 (65, 80)</w:t>
            </w:r>
          </w:p>
        </w:tc>
        <w:tc>
          <w:tcPr>
            <w:tcW w:w="1097" w:type="dxa"/>
            <w:noWrap/>
            <w:hideMark/>
          </w:tcPr>
          <w:p w14:paraId="01FCB07F" w14:textId="77777777" w:rsidR="00605646" w:rsidRPr="00D3139C" w:rsidRDefault="00605646" w:rsidP="00605646">
            <w:pPr>
              <w:rPr>
                <w:rFonts w:cstheme="minorHAnsi"/>
                <w:sz w:val="20"/>
                <w:szCs w:val="20"/>
              </w:rPr>
            </w:pPr>
            <w:r w:rsidRPr="00D3139C">
              <w:rPr>
                <w:rFonts w:cstheme="minorHAnsi"/>
                <w:sz w:val="20"/>
                <w:szCs w:val="20"/>
              </w:rPr>
              <w:t>72 (65, 80)</w:t>
            </w:r>
          </w:p>
        </w:tc>
        <w:tc>
          <w:tcPr>
            <w:tcW w:w="1097" w:type="dxa"/>
            <w:noWrap/>
            <w:hideMark/>
          </w:tcPr>
          <w:p w14:paraId="560BA5EB" w14:textId="77777777" w:rsidR="00605646" w:rsidRPr="00D3139C" w:rsidRDefault="00605646" w:rsidP="00605646">
            <w:pPr>
              <w:rPr>
                <w:rFonts w:cstheme="minorHAnsi"/>
                <w:sz w:val="20"/>
                <w:szCs w:val="20"/>
              </w:rPr>
            </w:pPr>
            <w:r w:rsidRPr="00D3139C">
              <w:rPr>
                <w:rFonts w:cstheme="minorHAnsi"/>
                <w:sz w:val="20"/>
                <w:szCs w:val="20"/>
              </w:rPr>
              <w:t>70 (65, 80)</w:t>
            </w:r>
          </w:p>
        </w:tc>
        <w:tc>
          <w:tcPr>
            <w:tcW w:w="772" w:type="dxa"/>
            <w:noWrap/>
            <w:hideMark/>
          </w:tcPr>
          <w:p w14:paraId="17E9018A"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75554A33" w14:textId="77777777" w:rsidTr="00605646">
        <w:trPr>
          <w:trHeight w:val="255"/>
        </w:trPr>
        <w:tc>
          <w:tcPr>
            <w:tcW w:w="2799" w:type="dxa"/>
            <w:noWrap/>
            <w:hideMark/>
          </w:tcPr>
          <w:p w14:paraId="79ABE68D" w14:textId="77777777" w:rsidR="00605646" w:rsidRPr="00D3139C" w:rsidRDefault="00605646" w:rsidP="00605646">
            <w:pPr>
              <w:rPr>
                <w:rFonts w:cstheme="minorHAnsi"/>
                <w:sz w:val="20"/>
                <w:szCs w:val="20"/>
              </w:rPr>
            </w:pPr>
            <w:r w:rsidRPr="00D3139C">
              <w:rPr>
                <w:rFonts w:cstheme="minorHAnsi"/>
                <w:sz w:val="20"/>
                <w:szCs w:val="20"/>
              </w:rPr>
              <w:t>MAP, median (IQR)</w:t>
            </w:r>
          </w:p>
        </w:tc>
        <w:tc>
          <w:tcPr>
            <w:tcW w:w="1487" w:type="dxa"/>
            <w:noWrap/>
            <w:hideMark/>
          </w:tcPr>
          <w:p w14:paraId="52B8A143"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100F72DD" w14:textId="77777777" w:rsidR="00605646" w:rsidRPr="00D3139C" w:rsidRDefault="00605646" w:rsidP="00605646">
            <w:pPr>
              <w:rPr>
                <w:rFonts w:cstheme="minorHAnsi"/>
                <w:sz w:val="20"/>
                <w:szCs w:val="20"/>
              </w:rPr>
            </w:pPr>
            <w:r w:rsidRPr="00D3139C">
              <w:rPr>
                <w:rFonts w:cstheme="minorHAnsi"/>
                <w:sz w:val="20"/>
                <w:szCs w:val="20"/>
              </w:rPr>
              <w:t>90 (82, 100)</w:t>
            </w:r>
          </w:p>
        </w:tc>
        <w:tc>
          <w:tcPr>
            <w:tcW w:w="937" w:type="dxa"/>
            <w:noWrap/>
            <w:hideMark/>
          </w:tcPr>
          <w:p w14:paraId="3BB654DD" w14:textId="77777777" w:rsidR="00605646" w:rsidRPr="00D3139C" w:rsidRDefault="00605646" w:rsidP="00605646">
            <w:pPr>
              <w:rPr>
                <w:rFonts w:cstheme="minorHAnsi"/>
                <w:sz w:val="20"/>
                <w:szCs w:val="20"/>
              </w:rPr>
            </w:pPr>
            <w:r w:rsidRPr="00D3139C">
              <w:rPr>
                <w:rFonts w:cstheme="minorHAnsi"/>
                <w:sz w:val="20"/>
                <w:szCs w:val="20"/>
              </w:rPr>
              <w:t>90 (83, 100)</w:t>
            </w:r>
          </w:p>
        </w:tc>
        <w:tc>
          <w:tcPr>
            <w:tcW w:w="772" w:type="dxa"/>
            <w:noWrap/>
            <w:hideMark/>
          </w:tcPr>
          <w:p w14:paraId="5CE26E30" w14:textId="77777777" w:rsidR="00605646" w:rsidRPr="00D3139C" w:rsidRDefault="00605646" w:rsidP="00605646">
            <w:pPr>
              <w:rPr>
                <w:rFonts w:cstheme="minorHAnsi"/>
                <w:sz w:val="20"/>
                <w:szCs w:val="20"/>
              </w:rPr>
            </w:pPr>
            <w:r w:rsidRPr="00D3139C">
              <w:rPr>
                <w:rFonts w:cstheme="minorHAnsi"/>
                <w:sz w:val="20"/>
                <w:szCs w:val="20"/>
              </w:rPr>
              <w:t>0.34</w:t>
            </w:r>
          </w:p>
        </w:tc>
        <w:tc>
          <w:tcPr>
            <w:tcW w:w="1080" w:type="dxa"/>
            <w:noWrap/>
            <w:hideMark/>
          </w:tcPr>
          <w:p w14:paraId="75AA0159" w14:textId="77777777" w:rsidR="00605646" w:rsidRPr="00D3139C" w:rsidRDefault="00605646" w:rsidP="00605646">
            <w:pPr>
              <w:rPr>
                <w:rFonts w:cstheme="minorHAnsi"/>
                <w:sz w:val="20"/>
                <w:szCs w:val="20"/>
              </w:rPr>
            </w:pPr>
            <w:r w:rsidRPr="00D3139C">
              <w:rPr>
                <w:rFonts w:cstheme="minorHAnsi"/>
                <w:sz w:val="20"/>
                <w:szCs w:val="20"/>
              </w:rPr>
              <w:t>90 (81, 99)</w:t>
            </w:r>
          </w:p>
        </w:tc>
        <w:tc>
          <w:tcPr>
            <w:tcW w:w="1108" w:type="dxa"/>
            <w:noWrap/>
            <w:hideMark/>
          </w:tcPr>
          <w:p w14:paraId="1602B257" w14:textId="77777777" w:rsidR="00605646" w:rsidRPr="00D3139C" w:rsidRDefault="00605646" w:rsidP="00605646">
            <w:pPr>
              <w:rPr>
                <w:rFonts w:cstheme="minorHAnsi"/>
                <w:sz w:val="20"/>
                <w:szCs w:val="20"/>
              </w:rPr>
            </w:pPr>
            <w:r w:rsidRPr="00D3139C">
              <w:rPr>
                <w:rFonts w:cstheme="minorHAnsi"/>
                <w:sz w:val="20"/>
                <w:szCs w:val="20"/>
              </w:rPr>
              <w:t>90 (81, 98)</w:t>
            </w:r>
          </w:p>
        </w:tc>
        <w:tc>
          <w:tcPr>
            <w:tcW w:w="1090" w:type="dxa"/>
            <w:noWrap/>
            <w:hideMark/>
          </w:tcPr>
          <w:p w14:paraId="00806297" w14:textId="77777777" w:rsidR="00605646" w:rsidRPr="00D3139C" w:rsidRDefault="00605646" w:rsidP="00605646">
            <w:pPr>
              <w:rPr>
                <w:rFonts w:cstheme="minorHAnsi"/>
                <w:sz w:val="20"/>
                <w:szCs w:val="20"/>
              </w:rPr>
            </w:pPr>
            <w:r w:rsidRPr="00D3139C">
              <w:rPr>
                <w:rFonts w:cstheme="minorHAnsi"/>
                <w:sz w:val="20"/>
                <w:szCs w:val="20"/>
              </w:rPr>
              <w:t>92 (83, 100)</w:t>
            </w:r>
          </w:p>
        </w:tc>
        <w:tc>
          <w:tcPr>
            <w:tcW w:w="1101" w:type="dxa"/>
            <w:noWrap/>
            <w:hideMark/>
          </w:tcPr>
          <w:p w14:paraId="5852EA0F" w14:textId="77777777" w:rsidR="00605646" w:rsidRPr="00D3139C" w:rsidRDefault="00605646" w:rsidP="00605646">
            <w:pPr>
              <w:rPr>
                <w:rFonts w:cstheme="minorHAnsi"/>
                <w:sz w:val="20"/>
                <w:szCs w:val="20"/>
              </w:rPr>
            </w:pPr>
            <w:r w:rsidRPr="00D3139C">
              <w:rPr>
                <w:rFonts w:cstheme="minorHAnsi"/>
                <w:sz w:val="20"/>
                <w:szCs w:val="20"/>
              </w:rPr>
              <w:t>92 (83, 100)</w:t>
            </w:r>
          </w:p>
        </w:tc>
        <w:tc>
          <w:tcPr>
            <w:tcW w:w="1097" w:type="dxa"/>
            <w:noWrap/>
            <w:hideMark/>
          </w:tcPr>
          <w:p w14:paraId="7FEA2BEB" w14:textId="77777777" w:rsidR="00605646" w:rsidRPr="00D3139C" w:rsidRDefault="00605646" w:rsidP="00605646">
            <w:pPr>
              <w:rPr>
                <w:rFonts w:cstheme="minorHAnsi"/>
                <w:sz w:val="20"/>
                <w:szCs w:val="20"/>
              </w:rPr>
            </w:pPr>
            <w:r w:rsidRPr="00D3139C">
              <w:rPr>
                <w:rFonts w:cstheme="minorHAnsi"/>
                <w:sz w:val="20"/>
                <w:szCs w:val="20"/>
              </w:rPr>
              <w:t>93 (83, 100)</w:t>
            </w:r>
          </w:p>
        </w:tc>
        <w:tc>
          <w:tcPr>
            <w:tcW w:w="1097" w:type="dxa"/>
            <w:noWrap/>
            <w:hideMark/>
          </w:tcPr>
          <w:p w14:paraId="55A3E64F" w14:textId="77777777" w:rsidR="00605646" w:rsidRPr="00D3139C" w:rsidRDefault="00605646" w:rsidP="00605646">
            <w:pPr>
              <w:rPr>
                <w:rFonts w:cstheme="minorHAnsi"/>
                <w:sz w:val="20"/>
                <w:szCs w:val="20"/>
              </w:rPr>
            </w:pPr>
            <w:r w:rsidRPr="00D3139C">
              <w:rPr>
                <w:rFonts w:cstheme="minorHAnsi"/>
                <w:sz w:val="20"/>
                <w:szCs w:val="20"/>
              </w:rPr>
              <w:t>93 (85, 101)</w:t>
            </w:r>
          </w:p>
        </w:tc>
        <w:tc>
          <w:tcPr>
            <w:tcW w:w="772" w:type="dxa"/>
            <w:noWrap/>
            <w:hideMark/>
          </w:tcPr>
          <w:p w14:paraId="0BC73BFF"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2C547D3" w14:textId="77777777" w:rsidTr="00605646">
        <w:trPr>
          <w:trHeight w:val="255"/>
        </w:trPr>
        <w:tc>
          <w:tcPr>
            <w:tcW w:w="2799" w:type="dxa"/>
            <w:noWrap/>
            <w:hideMark/>
          </w:tcPr>
          <w:p w14:paraId="640C78F1" w14:textId="77777777" w:rsidR="00605646" w:rsidRPr="00D3139C" w:rsidRDefault="00605646" w:rsidP="00605646">
            <w:pPr>
              <w:rPr>
                <w:rFonts w:cstheme="minorHAnsi"/>
                <w:sz w:val="20"/>
                <w:szCs w:val="20"/>
              </w:rPr>
            </w:pPr>
            <w:r w:rsidRPr="00D3139C">
              <w:rPr>
                <w:rFonts w:cstheme="minorHAnsi"/>
                <w:sz w:val="20"/>
                <w:szCs w:val="20"/>
              </w:rPr>
              <w:t>Heart rate, median (IQR)</w:t>
            </w:r>
          </w:p>
        </w:tc>
        <w:tc>
          <w:tcPr>
            <w:tcW w:w="1487" w:type="dxa"/>
            <w:noWrap/>
            <w:hideMark/>
          </w:tcPr>
          <w:p w14:paraId="4D889D7A"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0D0E28B1" w14:textId="77777777" w:rsidR="00605646" w:rsidRPr="00D3139C" w:rsidRDefault="00605646" w:rsidP="00605646">
            <w:pPr>
              <w:rPr>
                <w:rFonts w:cstheme="minorHAnsi"/>
                <w:sz w:val="20"/>
                <w:szCs w:val="20"/>
              </w:rPr>
            </w:pPr>
            <w:r w:rsidRPr="00D3139C">
              <w:rPr>
                <w:rFonts w:cstheme="minorHAnsi"/>
                <w:sz w:val="20"/>
                <w:szCs w:val="20"/>
              </w:rPr>
              <w:t>72 (62, 82)</w:t>
            </w:r>
          </w:p>
        </w:tc>
        <w:tc>
          <w:tcPr>
            <w:tcW w:w="937" w:type="dxa"/>
            <w:noWrap/>
            <w:hideMark/>
          </w:tcPr>
          <w:p w14:paraId="733BB9D5" w14:textId="77777777" w:rsidR="00605646" w:rsidRPr="00D3139C" w:rsidRDefault="00605646" w:rsidP="00605646">
            <w:pPr>
              <w:rPr>
                <w:rFonts w:cstheme="minorHAnsi"/>
                <w:sz w:val="20"/>
                <w:szCs w:val="20"/>
              </w:rPr>
            </w:pPr>
            <w:r w:rsidRPr="00D3139C">
              <w:rPr>
                <w:rFonts w:cstheme="minorHAnsi"/>
                <w:sz w:val="20"/>
                <w:szCs w:val="20"/>
              </w:rPr>
              <w:t>72 (64, 82)</w:t>
            </w:r>
          </w:p>
        </w:tc>
        <w:tc>
          <w:tcPr>
            <w:tcW w:w="772" w:type="dxa"/>
            <w:noWrap/>
            <w:hideMark/>
          </w:tcPr>
          <w:p w14:paraId="55550EAC"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3B20C4B6" w14:textId="77777777" w:rsidR="00605646" w:rsidRPr="00D3139C" w:rsidRDefault="00605646" w:rsidP="00605646">
            <w:pPr>
              <w:rPr>
                <w:rFonts w:cstheme="minorHAnsi"/>
                <w:sz w:val="20"/>
                <w:szCs w:val="20"/>
              </w:rPr>
            </w:pPr>
            <w:r w:rsidRPr="00D3139C">
              <w:rPr>
                <w:rFonts w:cstheme="minorHAnsi"/>
                <w:sz w:val="20"/>
                <w:szCs w:val="20"/>
              </w:rPr>
              <w:t>72 (63, 83)</w:t>
            </w:r>
          </w:p>
        </w:tc>
        <w:tc>
          <w:tcPr>
            <w:tcW w:w="1108" w:type="dxa"/>
            <w:noWrap/>
            <w:hideMark/>
          </w:tcPr>
          <w:p w14:paraId="732746FE" w14:textId="77777777" w:rsidR="00605646" w:rsidRPr="00D3139C" w:rsidRDefault="00605646" w:rsidP="00605646">
            <w:pPr>
              <w:rPr>
                <w:rFonts w:cstheme="minorHAnsi"/>
                <w:sz w:val="20"/>
                <w:szCs w:val="20"/>
              </w:rPr>
            </w:pPr>
            <w:r w:rsidRPr="00D3139C">
              <w:rPr>
                <w:rFonts w:cstheme="minorHAnsi"/>
                <w:sz w:val="20"/>
                <w:szCs w:val="20"/>
              </w:rPr>
              <w:t>73 (65, 84)</w:t>
            </w:r>
          </w:p>
        </w:tc>
        <w:tc>
          <w:tcPr>
            <w:tcW w:w="1090" w:type="dxa"/>
            <w:noWrap/>
            <w:hideMark/>
          </w:tcPr>
          <w:p w14:paraId="44DB660D" w14:textId="77777777" w:rsidR="00605646" w:rsidRPr="00D3139C" w:rsidRDefault="00605646" w:rsidP="00605646">
            <w:pPr>
              <w:rPr>
                <w:rFonts w:cstheme="minorHAnsi"/>
                <w:sz w:val="20"/>
                <w:szCs w:val="20"/>
              </w:rPr>
            </w:pPr>
            <w:r w:rsidRPr="00D3139C">
              <w:rPr>
                <w:rFonts w:cstheme="minorHAnsi"/>
                <w:sz w:val="20"/>
                <w:szCs w:val="20"/>
              </w:rPr>
              <w:t>70 (61, 80)</w:t>
            </w:r>
          </w:p>
        </w:tc>
        <w:tc>
          <w:tcPr>
            <w:tcW w:w="1101" w:type="dxa"/>
            <w:noWrap/>
            <w:hideMark/>
          </w:tcPr>
          <w:p w14:paraId="2FE6CA3B" w14:textId="77777777" w:rsidR="00605646" w:rsidRPr="00D3139C" w:rsidRDefault="00605646" w:rsidP="00605646">
            <w:pPr>
              <w:rPr>
                <w:rFonts w:cstheme="minorHAnsi"/>
                <w:sz w:val="20"/>
                <w:szCs w:val="20"/>
              </w:rPr>
            </w:pPr>
            <w:r w:rsidRPr="00D3139C">
              <w:rPr>
                <w:rFonts w:cstheme="minorHAnsi"/>
                <w:sz w:val="20"/>
                <w:szCs w:val="20"/>
              </w:rPr>
              <w:t>71 (64, 81)</w:t>
            </w:r>
          </w:p>
        </w:tc>
        <w:tc>
          <w:tcPr>
            <w:tcW w:w="1097" w:type="dxa"/>
            <w:noWrap/>
            <w:hideMark/>
          </w:tcPr>
          <w:p w14:paraId="43E8F42D" w14:textId="77777777" w:rsidR="00605646" w:rsidRPr="00D3139C" w:rsidRDefault="00605646" w:rsidP="00605646">
            <w:pPr>
              <w:rPr>
                <w:rFonts w:cstheme="minorHAnsi"/>
                <w:sz w:val="20"/>
                <w:szCs w:val="20"/>
              </w:rPr>
            </w:pPr>
            <w:r w:rsidRPr="00D3139C">
              <w:rPr>
                <w:rFonts w:cstheme="minorHAnsi"/>
                <w:sz w:val="20"/>
                <w:szCs w:val="20"/>
              </w:rPr>
              <w:t>71 (63, 82)</w:t>
            </w:r>
          </w:p>
        </w:tc>
        <w:tc>
          <w:tcPr>
            <w:tcW w:w="1097" w:type="dxa"/>
            <w:noWrap/>
            <w:hideMark/>
          </w:tcPr>
          <w:p w14:paraId="5AEC4BC5" w14:textId="77777777" w:rsidR="00605646" w:rsidRPr="00D3139C" w:rsidRDefault="00605646" w:rsidP="00605646">
            <w:pPr>
              <w:rPr>
                <w:rFonts w:cstheme="minorHAnsi"/>
                <w:sz w:val="20"/>
                <w:szCs w:val="20"/>
              </w:rPr>
            </w:pPr>
            <w:r w:rsidRPr="00D3139C">
              <w:rPr>
                <w:rFonts w:cstheme="minorHAnsi"/>
                <w:sz w:val="20"/>
                <w:szCs w:val="20"/>
              </w:rPr>
              <w:t>72 (63, 82)</w:t>
            </w:r>
          </w:p>
        </w:tc>
        <w:tc>
          <w:tcPr>
            <w:tcW w:w="772" w:type="dxa"/>
            <w:noWrap/>
            <w:hideMark/>
          </w:tcPr>
          <w:p w14:paraId="3623B436"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4BD45580" w14:textId="77777777" w:rsidTr="00605646">
        <w:trPr>
          <w:trHeight w:val="255"/>
        </w:trPr>
        <w:tc>
          <w:tcPr>
            <w:tcW w:w="2799" w:type="dxa"/>
            <w:noWrap/>
          </w:tcPr>
          <w:p w14:paraId="40E5A40B" w14:textId="51FCEBBF" w:rsidR="00605646" w:rsidRPr="00D3139C" w:rsidRDefault="00605646" w:rsidP="00605646">
            <w:pPr>
              <w:rPr>
                <w:rFonts w:cstheme="minorHAnsi"/>
                <w:b/>
                <w:bCs/>
                <w:sz w:val="20"/>
                <w:szCs w:val="20"/>
              </w:rPr>
            </w:pPr>
            <w:r w:rsidRPr="00D3139C">
              <w:rPr>
                <w:rFonts w:cstheme="minorHAnsi"/>
                <w:b/>
                <w:bCs/>
                <w:sz w:val="20"/>
                <w:szCs w:val="20"/>
              </w:rPr>
              <w:t>Laboratory</w:t>
            </w:r>
          </w:p>
        </w:tc>
        <w:tc>
          <w:tcPr>
            <w:tcW w:w="1487" w:type="dxa"/>
            <w:noWrap/>
          </w:tcPr>
          <w:p w14:paraId="44D30C58" w14:textId="77777777" w:rsidR="00605646" w:rsidRPr="00D3139C" w:rsidRDefault="00605646" w:rsidP="00605646">
            <w:pPr>
              <w:rPr>
                <w:rFonts w:cstheme="minorHAnsi"/>
                <w:sz w:val="20"/>
                <w:szCs w:val="20"/>
              </w:rPr>
            </w:pPr>
          </w:p>
        </w:tc>
        <w:tc>
          <w:tcPr>
            <w:tcW w:w="937" w:type="dxa"/>
            <w:noWrap/>
          </w:tcPr>
          <w:p w14:paraId="6F8D5758" w14:textId="77777777" w:rsidR="00605646" w:rsidRPr="00D3139C" w:rsidRDefault="00605646" w:rsidP="00605646">
            <w:pPr>
              <w:rPr>
                <w:rFonts w:cstheme="minorHAnsi"/>
                <w:sz w:val="20"/>
                <w:szCs w:val="20"/>
              </w:rPr>
            </w:pPr>
          </w:p>
        </w:tc>
        <w:tc>
          <w:tcPr>
            <w:tcW w:w="937" w:type="dxa"/>
            <w:noWrap/>
          </w:tcPr>
          <w:p w14:paraId="1C5CC0D5" w14:textId="77777777" w:rsidR="00605646" w:rsidRPr="00D3139C" w:rsidRDefault="00605646" w:rsidP="00605646">
            <w:pPr>
              <w:rPr>
                <w:rFonts w:cstheme="minorHAnsi"/>
                <w:sz w:val="20"/>
                <w:szCs w:val="20"/>
              </w:rPr>
            </w:pPr>
          </w:p>
        </w:tc>
        <w:tc>
          <w:tcPr>
            <w:tcW w:w="772" w:type="dxa"/>
            <w:noWrap/>
          </w:tcPr>
          <w:p w14:paraId="2D5E7A94" w14:textId="77777777" w:rsidR="00605646" w:rsidRPr="00D3139C" w:rsidRDefault="00605646" w:rsidP="00605646">
            <w:pPr>
              <w:rPr>
                <w:rFonts w:cstheme="minorHAnsi"/>
                <w:sz w:val="20"/>
                <w:szCs w:val="20"/>
              </w:rPr>
            </w:pPr>
          </w:p>
        </w:tc>
        <w:tc>
          <w:tcPr>
            <w:tcW w:w="1080" w:type="dxa"/>
            <w:noWrap/>
          </w:tcPr>
          <w:p w14:paraId="1C915962" w14:textId="77777777" w:rsidR="00605646" w:rsidRPr="00D3139C" w:rsidRDefault="00605646" w:rsidP="00605646">
            <w:pPr>
              <w:rPr>
                <w:rFonts w:cstheme="minorHAnsi"/>
                <w:sz w:val="20"/>
                <w:szCs w:val="20"/>
              </w:rPr>
            </w:pPr>
          </w:p>
        </w:tc>
        <w:tc>
          <w:tcPr>
            <w:tcW w:w="1108" w:type="dxa"/>
            <w:noWrap/>
          </w:tcPr>
          <w:p w14:paraId="0F1EC15F" w14:textId="77777777" w:rsidR="00605646" w:rsidRPr="00D3139C" w:rsidRDefault="00605646" w:rsidP="00605646">
            <w:pPr>
              <w:rPr>
                <w:rFonts w:cstheme="minorHAnsi"/>
                <w:sz w:val="20"/>
                <w:szCs w:val="20"/>
              </w:rPr>
            </w:pPr>
          </w:p>
        </w:tc>
        <w:tc>
          <w:tcPr>
            <w:tcW w:w="1090" w:type="dxa"/>
            <w:noWrap/>
          </w:tcPr>
          <w:p w14:paraId="29ED18E7" w14:textId="77777777" w:rsidR="00605646" w:rsidRPr="00D3139C" w:rsidRDefault="00605646" w:rsidP="00605646">
            <w:pPr>
              <w:rPr>
                <w:rFonts w:cstheme="minorHAnsi"/>
                <w:sz w:val="20"/>
                <w:szCs w:val="20"/>
              </w:rPr>
            </w:pPr>
          </w:p>
        </w:tc>
        <w:tc>
          <w:tcPr>
            <w:tcW w:w="1101" w:type="dxa"/>
            <w:noWrap/>
          </w:tcPr>
          <w:p w14:paraId="07E12306" w14:textId="77777777" w:rsidR="00605646" w:rsidRPr="00D3139C" w:rsidRDefault="00605646" w:rsidP="00605646">
            <w:pPr>
              <w:rPr>
                <w:rFonts w:cstheme="minorHAnsi"/>
                <w:sz w:val="20"/>
                <w:szCs w:val="20"/>
              </w:rPr>
            </w:pPr>
          </w:p>
        </w:tc>
        <w:tc>
          <w:tcPr>
            <w:tcW w:w="1097" w:type="dxa"/>
            <w:noWrap/>
          </w:tcPr>
          <w:p w14:paraId="63094D22" w14:textId="77777777" w:rsidR="00605646" w:rsidRPr="00D3139C" w:rsidRDefault="00605646" w:rsidP="00605646">
            <w:pPr>
              <w:rPr>
                <w:rFonts w:cstheme="minorHAnsi"/>
                <w:sz w:val="20"/>
                <w:szCs w:val="20"/>
              </w:rPr>
            </w:pPr>
          </w:p>
        </w:tc>
        <w:tc>
          <w:tcPr>
            <w:tcW w:w="1097" w:type="dxa"/>
            <w:noWrap/>
          </w:tcPr>
          <w:p w14:paraId="76E0F4C7" w14:textId="77777777" w:rsidR="00605646" w:rsidRPr="00D3139C" w:rsidRDefault="00605646" w:rsidP="00605646">
            <w:pPr>
              <w:rPr>
                <w:rFonts w:cstheme="minorHAnsi"/>
                <w:sz w:val="20"/>
                <w:szCs w:val="20"/>
              </w:rPr>
            </w:pPr>
          </w:p>
        </w:tc>
        <w:tc>
          <w:tcPr>
            <w:tcW w:w="772" w:type="dxa"/>
            <w:noWrap/>
          </w:tcPr>
          <w:p w14:paraId="2F1B77EC" w14:textId="77777777" w:rsidR="00605646" w:rsidRPr="00D3139C" w:rsidRDefault="00605646" w:rsidP="00605646">
            <w:pPr>
              <w:rPr>
                <w:rFonts w:cstheme="minorHAnsi"/>
                <w:sz w:val="20"/>
                <w:szCs w:val="20"/>
              </w:rPr>
            </w:pPr>
          </w:p>
        </w:tc>
      </w:tr>
      <w:tr w:rsidR="00605646" w:rsidRPr="00D3139C" w14:paraId="1BE21709" w14:textId="77777777" w:rsidTr="00605646">
        <w:trPr>
          <w:trHeight w:val="255"/>
        </w:trPr>
        <w:tc>
          <w:tcPr>
            <w:tcW w:w="2799" w:type="dxa"/>
            <w:noWrap/>
            <w:hideMark/>
          </w:tcPr>
          <w:p w14:paraId="356112B7" w14:textId="77777777" w:rsidR="00605646" w:rsidRPr="00D3139C" w:rsidRDefault="00605646" w:rsidP="00605646">
            <w:pPr>
              <w:rPr>
                <w:rFonts w:cstheme="minorHAnsi"/>
                <w:sz w:val="20"/>
                <w:szCs w:val="20"/>
              </w:rPr>
            </w:pPr>
            <w:r w:rsidRPr="00D3139C">
              <w:rPr>
                <w:rFonts w:cstheme="minorHAnsi"/>
                <w:sz w:val="20"/>
                <w:szCs w:val="20"/>
              </w:rPr>
              <w:t>eGFR, median (IQR)</w:t>
            </w:r>
          </w:p>
        </w:tc>
        <w:tc>
          <w:tcPr>
            <w:tcW w:w="1487" w:type="dxa"/>
            <w:noWrap/>
            <w:hideMark/>
          </w:tcPr>
          <w:p w14:paraId="6817BEA2"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71F949FB" w14:textId="77777777" w:rsidR="00605646" w:rsidRPr="00D3139C" w:rsidRDefault="00605646" w:rsidP="00605646">
            <w:pPr>
              <w:rPr>
                <w:rFonts w:cstheme="minorHAnsi"/>
                <w:sz w:val="20"/>
                <w:szCs w:val="20"/>
              </w:rPr>
            </w:pPr>
            <w:r w:rsidRPr="00D3139C">
              <w:rPr>
                <w:rFonts w:cstheme="minorHAnsi"/>
                <w:sz w:val="20"/>
                <w:szCs w:val="20"/>
              </w:rPr>
              <w:t>69 (51, 86)</w:t>
            </w:r>
          </w:p>
        </w:tc>
        <w:tc>
          <w:tcPr>
            <w:tcW w:w="937" w:type="dxa"/>
            <w:noWrap/>
            <w:hideMark/>
          </w:tcPr>
          <w:p w14:paraId="03980910" w14:textId="77777777" w:rsidR="00605646" w:rsidRPr="00D3139C" w:rsidRDefault="00605646" w:rsidP="00605646">
            <w:pPr>
              <w:rPr>
                <w:rFonts w:cstheme="minorHAnsi"/>
                <w:sz w:val="20"/>
                <w:szCs w:val="20"/>
              </w:rPr>
            </w:pPr>
            <w:r w:rsidRPr="00D3139C">
              <w:rPr>
                <w:rFonts w:cstheme="minorHAnsi"/>
                <w:sz w:val="20"/>
                <w:szCs w:val="20"/>
              </w:rPr>
              <w:t>61 (43, 82)</w:t>
            </w:r>
          </w:p>
        </w:tc>
        <w:tc>
          <w:tcPr>
            <w:tcW w:w="772" w:type="dxa"/>
            <w:noWrap/>
            <w:hideMark/>
          </w:tcPr>
          <w:p w14:paraId="7AA06D6C"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792B46E" w14:textId="77777777" w:rsidR="00605646" w:rsidRPr="00D3139C" w:rsidRDefault="00605646" w:rsidP="00605646">
            <w:pPr>
              <w:rPr>
                <w:rFonts w:cstheme="minorHAnsi"/>
                <w:sz w:val="20"/>
                <w:szCs w:val="20"/>
              </w:rPr>
            </w:pPr>
            <w:r w:rsidRPr="00D3139C">
              <w:rPr>
                <w:rFonts w:cstheme="minorHAnsi"/>
                <w:sz w:val="20"/>
                <w:szCs w:val="20"/>
              </w:rPr>
              <w:t>71 (53, 88)</w:t>
            </w:r>
          </w:p>
        </w:tc>
        <w:tc>
          <w:tcPr>
            <w:tcW w:w="1108" w:type="dxa"/>
            <w:noWrap/>
            <w:hideMark/>
          </w:tcPr>
          <w:p w14:paraId="5220C4E3" w14:textId="77777777" w:rsidR="00605646" w:rsidRPr="00D3139C" w:rsidRDefault="00605646" w:rsidP="00605646">
            <w:pPr>
              <w:rPr>
                <w:rFonts w:cstheme="minorHAnsi"/>
                <w:sz w:val="20"/>
                <w:szCs w:val="20"/>
              </w:rPr>
            </w:pPr>
            <w:r w:rsidRPr="00D3139C">
              <w:rPr>
                <w:rFonts w:cstheme="minorHAnsi"/>
                <w:sz w:val="20"/>
                <w:szCs w:val="20"/>
              </w:rPr>
              <w:t>64 (46, 85)</w:t>
            </w:r>
          </w:p>
        </w:tc>
        <w:tc>
          <w:tcPr>
            <w:tcW w:w="1090" w:type="dxa"/>
            <w:noWrap/>
            <w:hideMark/>
          </w:tcPr>
          <w:p w14:paraId="4E2E2C14" w14:textId="77777777" w:rsidR="00605646" w:rsidRPr="00D3139C" w:rsidRDefault="00605646" w:rsidP="00605646">
            <w:pPr>
              <w:rPr>
                <w:rFonts w:cstheme="minorHAnsi"/>
                <w:sz w:val="20"/>
                <w:szCs w:val="20"/>
              </w:rPr>
            </w:pPr>
            <w:r w:rsidRPr="00D3139C">
              <w:rPr>
                <w:rFonts w:cstheme="minorHAnsi"/>
                <w:sz w:val="20"/>
                <w:szCs w:val="20"/>
              </w:rPr>
              <w:t>69 (52, 87)</w:t>
            </w:r>
          </w:p>
        </w:tc>
        <w:tc>
          <w:tcPr>
            <w:tcW w:w="1101" w:type="dxa"/>
            <w:noWrap/>
            <w:hideMark/>
          </w:tcPr>
          <w:p w14:paraId="5C5DDF85" w14:textId="77777777" w:rsidR="00605646" w:rsidRPr="00D3139C" w:rsidRDefault="00605646" w:rsidP="00605646">
            <w:pPr>
              <w:rPr>
                <w:rFonts w:cstheme="minorHAnsi"/>
                <w:sz w:val="20"/>
                <w:szCs w:val="20"/>
              </w:rPr>
            </w:pPr>
            <w:r w:rsidRPr="00D3139C">
              <w:rPr>
                <w:rFonts w:cstheme="minorHAnsi"/>
                <w:sz w:val="20"/>
                <w:szCs w:val="20"/>
              </w:rPr>
              <w:t>61 (43, 82)</w:t>
            </w:r>
          </w:p>
        </w:tc>
        <w:tc>
          <w:tcPr>
            <w:tcW w:w="1097" w:type="dxa"/>
            <w:noWrap/>
            <w:hideMark/>
          </w:tcPr>
          <w:p w14:paraId="1854CC82" w14:textId="77777777" w:rsidR="00605646" w:rsidRPr="00D3139C" w:rsidRDefault="00605646" w:rsidP="00605646">
            <w:pPr>
              <w:rPr>
                <w:rFonts w:cstheme="minorHAnsi"/>
                <w:sz w:val="20"/>
                <w:szCs w:val="20"/>
              </w:rPr>
            </w:pPr>
            <w:r w:rsidRPr="00D3139C">
              <w:rPr>
                <w:rFonts w:cstheme="minorHAnsi"/>
                <w:sz w:val="20"/>
                <w:szCs w:val="20"/>
              </w:rPr>
              <w:t>63 (47, 81)</w:t>
            </w:r>
          </w:p>
        </w:tc>
        <w:tc>
          <w:tcPr>
            <w:tcW w:w="1097" w:type="dxa"/>
            <w:noWrap/>
            <w:hideMark/>
          </w:tcPr>
          <w:p w14:paraId="08364CE1" w14:textId="77777777" w:rsidR="00605646" w:rsidRPr="00D3139C" w:rsidRDefault="00605646" w:rsidP="00605646">
            <w:pPr>
              <w:rPr>
                <w:rFonts w:cstheme="minorHAnsi"/>
                <w:sz w:val="20"/>
                <w:szCs w:val="20"/>
              </w:rPr>
            </w:pPr>
            <w:r w:rsidRPr="00D3139C">
              <w:rPr>
                <w:rFonts w:cstheme="minorHAnsi"/>
                <w:sz w:val="20"/>
                <w:szCs w:val="20"/>
              </w:rPr>
              <w:t>56 (40, 75)</w:t>
            </w:r>
          </w:p>
        </w:tc>
        <w:tc>
          <w:tcPr>
            <w:tcW w:w="772" w:type="dxa"/>
            <w:noWrap/>
            <w:hideMark/>
          </w:tcPr>
          <w:p w14:paraId="2630095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589B1DA" w14:textId="77777777" w:rsidTr="00605646">
        <w:trPr>
          <w:trHeight w:val="255"/>
        </w:trPr>
        <w:tc>
          <w:tcPr>
            <w:tcW w:w="2799" w:type="dxa"/>
            <w:noWrap/>
            <w:hideMark/>
          </w:tcPr>
          <w:p w14:paraId="4B9A66FF" w14:textId="77777777" w:rsidR="00605646" w:rsidRPr="00D3139C" w:rsidRDefault="00605646" w:rsidP="00605646">
            <w:pPr>
              <w:rPr>
                <w:rFonts w:cstheme="minorHAnsi"/>
                <w:sz w:val="20"/>
                <w:szCs w:val="20"/>
              </w:rPr>
            </w:pPr>
            <w:r w:rsidRPr="00D3139C">
              <w:rPr>
                <w:rFonts w:cstheme="minorHAnsi"/>
                <w:sz w:val="20"/>
                <w:szCs w:val="20"/>
              </w:rPr>
              <w:t>Potassium categories</w:t>
            </w:r>
          </w:p>
        </w:tc>
        <w:tc>
          <w:tcPr>
            <w:tcW w:w="1487" w:type="dxa"/>
            <w:noWrap/>
            <w:hideMark/>
          </w:tcPr>
          <w:p w14:paraId="7D6E1D59" w14:textId="77777777" w:rsidR="00605646" w:rsidRPr="00D3139C" w:rsidRDefault="00605646" w:rsidP="00605646">
            <w:pPr>
              <w:rPr>
                <w:rFonts w:cstheme="minorHAnsi"/>
                <w:sz w:val="20"/>
                <w:szCs w:val="20"/>
              </w:rPr>
            </w:pPr>
            <w:r w:rsidRPr="00D3139C">
              <w:rPr>
                <w:rFonts w:cstheme="minorHAnsi"/>
                <w:sz w:val="20"/>
                <w:szCs w:val="20"/>
              </w:rPr>
              <w:t>Normakalemia</w:t>
            </w:r>
          </w:p>
        </w:tc>
        <w:tc>
          <w:tcPr>
            <w:tcW w:w="937" w:type="dxa"/>
            <w:noWrap/>
            <w:hideMark/>
          </w:tcPr>
          <w:p w14:paraId="0468E1F0" w14:textId="77777777" w:rsidR="00605646" w:rsidRPr="00D3139C" w:rsidRDefault="00605646" w:rsidP="00605646">
            <w:pPr>
              <w:rPr>
                <w:rFonts w:cstheme="minorHAnsi"/>
                <w:sz w:val="20"/>
                <w:szCs w:val="20"/>
              </w:rPr>
            </w:pPr>
            <w:r w:rsidRPr="00D3139C">
              <w:rPr>
                <w:rFonts w:cstheme="minorHAnsi"/>
                <w:sz w:val="20"/>
                <w:szCs w:val="20"/>
              </w:rPr>
              <w:t>51060 (93.2%)</w:t>
            </w:r>
          </w:p>
        </w:tc>
        <w:tc>
          <w:tcPr>
            <w:tcW w:w="937" w:type="dxa"/>
            <w:noWrap/>
            <w:hideMark/>
          </w:tcPr>
          <w:p w14:paraId="46B05861" w14:textId="77777777" w:rsidR="00605646" w:rsidRPr="00D3139C" w:rsidRDefault="00605646" w:rsidP="00605646">
            <w:pPr>
              <w:rPr>
                <w:rFonts w:cstheme="minorHAnsi"/>
                <w:sz w:val="20"/>
                <w:szCs w:val="20"/>
              </w:rPr>
            </w:pPr>
            <w:r w:rsidRPr="00D3139C">
              <w:rPr>
                <w:rFonts w:cstheme="minorHAnsi"/>
                <w:sz w:val="20"/>
                <w:szCs w:val="20"/>
              </w:rPr>
              <w:t>17633 (91.6%)</w:t>
            </w:r>
          </w:p>
        </w:tc>
        <w:tc>
          <w:tcPr>
            <w:tcW w:w="772" w:type="dxa"/>
            <w:noWrap/>
            <w:hideMark/>
          </w:tcPr>
          <w:p w14:paraId="763B50CF"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C9811A7" w14:textId="77777777" w:rsidR="00605646" w:rsidRPr="00D3139C" w:rsidRDefault="00605646" w:rsidP="00605646">
            <w:pPr>
              <w:rPr>
                <w:rFonts w:cstheme="minorHAnsi"/>
                <w:sz w:val="20"/>
                <w:szCs w:val="20"/>
              </w:rPr>
            </w:pPr>
            <w:r w:rsidRPr="00D3139C">
              <w:rPr>
                <w:rFonts w:cstheme="minorHAnsi"/>
                <w:sz w:val="20"/>
                <w:szCs w:val="20"/>
              </w:rPr>
              <w:t>27900 (93.7%)</w:t>
            </w:r>
          </w:p>
        </w:tc>
        <w:tc>
          <w:tcPr>
            <w:tcW w:w="1108" w:type="dxa"/>
            <w:noWrap/>
            <w:hideMark/>
          </w:tcPr>
          <w:p w14:paraId="50EA28A1" w14:textId="77777777" w:rsidR="00605646" w:rsidRPr="00D3139C" w:rsidRDefault="00605646" w:rsidP="00605646">
            <w:pPr>
              <w:rPr>
                <w:rFonts w:cstheme="minorHAnsi"/>
                <w:sz w:val="20"/>
                <w:szCs w:val="20"/>
              </w:rPr>
            </w:pPr>
            <w:r w:rsidRPr="00D3139C">
              <w:rPr>
                <w:rFonts w:cstheme="minorHAnsi"/>
                <w:sz w:val="20"/>
                <w:szCs w:val="20"/>
              </w:rPr>
              <w:t>9293 (92.0%)</w:t>
            </w:r>
          </w:p>
        </w:tc>
        <w:tc>
          <w:tcPr>
            <w:tcW w:w="1090" w:type="dxa"/>
            <w:noWrap/>
            <w:hideMark/>
          </w:tcPr>
          <w:p w14:paraId="42259715" w14:textId="77777777" w:rsidR="00605646" w:rsidRPr="00D3139C" w:rsidRDefault="00605646" w:rsidP="00605646">
            <w:pPr>
              <w:rPr>
                <w:rFonts w:cstheme="minorHAnsi"/>
                <w:sz w:val="20"/>
                <w:szCs w:val="20"/>
              </w:rPr>
            </w:pPr>
            <w:r w:rsidRPr="00D3139C">
              <w:rPr>
                <w:rFonts w:cstheme="minorHAnsi"/>
                <w:sz w:val="20"/>
                <w:szCs w:val="20"/>
              </w:rPr>
              <w:t>12091 (93.5%)</w:t>
            </w:r>
          </w:p>
        </w:tc>
        <w:tc>
          <w:tcPr>
            <w:tcW w:w="1101" w:type="dxa"/>
            <w:noWrap/>
            <w:hideMark/>
          </w:tcPr>
          <w:p w14:paraId="3721DE5D" w14:textId="77777777" w:rsidR="00605646" w:rsidRPr="00D3139C" w:rsidRDefault="00605646" w:rsidP="00605646">
            <w:pPr>
              <w:rPr>
                <w:rFonts w:cstheme="minorHAnsi"/>
                <w:sz w:val="20"/>
                <w:szCs w:val="20"/>
              </w:rPr>
            </w:pPr>
            <w:r w:rsidRPr="00D3139C">
              <w:rPr>
                <w:rFonts w:cstheme="minorHAnsi"/>
                <w:sz w:val="20"/>
                <w:szCs w:val="20"/>
              </w:rPr>
              <w:t>3981 (91.6%)</w:t>
            </w:r>
          </w:p>
        </w:tc>
        <w:tc>
          <w:tcPr>
            <w:tcW w:w="1097" w:type="dxa"/>
            <w:noWrap/>
            <w:hideMark/>
          </w:tcPr>
          <w:p w14:paraId="295C788B" w14:textId="77777777" w:rsidR="00605646" w:rsidRPr="00D3139C" w:rsidRDefault="00605646" w:rsidP="00605646">
            <w:pPr>
              <w:rPr>
                <w:rFonts w:cstheme="minorHAnsi"/>
                <w:sz w:val="20"/>
                <w:szCs w:val="20"/>
              </w:rPr>
            </w:pPr>
            <w:r w:rsidRPr="00D3139C">
              <w:rPr>
                <w:rFonts w:cstheme="minorHAnsi"/>
                <w:sz w:val="20"/>
                <w:szCs w:val="20"/>
              </w:rPr>
              <w:t>11069 (91.7%)</w:t>
            </w:r>
          </w:p>
        </w:tc>
        <w:tc>
          <w:tcPr>
            <w:tcW w:w="1097" w:type="dxa"/>
            <w:noWrap/>
            <w:hideMark/>
          </w:tcPr>
          <w:p w14:paraId="5B892F68" w14:textId="77777777" w:rsidR="00605646" w:rsidRPr="00D3139C" w:rsidRDefault="00605646" w:rsidP="00605646">
            <w:pPr>
              <w:rPr>
                <w:rFonts w:cstheme="minorHAnsi"/>
                <w:sz w:val="20"/>
                <w:szCs w:val="20"/>
              </w:rPr>
            </w:pPr>
            <w:r w:rsidRPr="00D3139C">
              <w:rPr>
                <w:rFonts w:cstheme="minorHAnsi"/>
                <w:sz w:val="20"/>
                <w:szCs w:val="20"/>
              </w:rPr>
              <w:t>4359 (90.7%)</w:t>
            </w:r>
          </w:p>
        </w:tc>
        <w:tc>
          <w:tcPr>
            <w:tcW w:w="772" w:type="dxa"/>
            <w:noWrap/>
            <w:hideMark/>
          </w:tcPr>
          <w:p w14:paraId="38EC8A7D"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0B415A5" w14:textId="77777777" w:rsidTr="00605646">
        <w:trPr>
          <w:trHeight w:val="255"/>
        </w:trPr>
        <w:tc>
          <w:tcPr>
            <w:tcW w:w="2799" w:type="dxa"/>
            <w:noWrap/>
            <w:hideMark/>
          </w:tcPr>
          <w:p w14:paraId="6E78ED3B"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3031E5FF" w14:textId="77777777" w:rsidR="00605646" w:rsidRPr="00D3139C" w:rsidRDefault="00605646" w:rsidP="00605646">
            <w:pPr>
              <w:rPr>
                <w:rFonts w:cstheme="minorHAnsi"/>
                <w:sz w:val="20"/>
                <w:szCs w:val="20"/>
              </w:rPr>
            </w:pPr>
            <w:r w:rsidRPr="00D3139C">
              <w:rPr>
                <w:rFonts w:cstheme="minorHAnsi"/>
                <w:sz w:val="20"/>
                <w:szCs w:val="20"/>
              </w:rPr>
              <w:t>Hypokalemia</w:t>
            </w:r>
          </w:p>
        </w:tc>
        <w:tc>
          <w:tcPr>
            <w:tcW w:w="937" w:type="dxa"/>
            <w:noWrap/>
            <w:hideMark/>
          </w:tcPr>
          <w:p w14:paraId="05514154" w14:textId="77777777" w:rsidR="00605646" w:rsidRPr="00D3139C" w:rsidRDefault="00605646" w:rsidP="00605646">
            <w:pPr>
              <w:rPr>
                <w:rFonts w:cstheme="minorHAnsi"/>
                <w:sz w:val="20"/>
                <w:szCs w:val="20"/>
              </w:rPr>
            </w:pPr>
            <w:r w:rsidRPr="00D3139C">
              <w:rPr>
                <w:rFonts w:cstheme="minorHAnsi"/>
                <w:sz w:val="20"/>
                <w:szCs w:val="20"/>
              </w:rPr>
              <w:t>2401 (4.4%)</w:t>
            </w:r>
          </w:p>
        </w:tc>
        <w:tc>
          <w:tcPr>
            <w:tcW w:w="937" w:type="dxa"/>
            <w:noWrap/>
            <w:hideMark/>
          </w:tcPr>
          <w:p w14:paraId="1943F741" w14:textId="77777777" w:rsidR="00605646" w:rsidRPr="00D3139C" w:rsidRDefault="00605646" w:rsidP="00605646">
            <w:pPr>
              <w:rPr>
                <w:rFonts w:cstheme="minorHAnsi"/>
                <w:sz w:val="20"/>
                <w:szCs w:val="20"/>
              </w:rPr>
            </w:pPr>
            <w:r w:rsidRPr="00D3139C">
              <w:rPr>
                <w:rFonts w:cstheme="minorHAnsi"/>
                <w:sz w:val="20"/>
                <w:szCs w:val="20"/>
              </w:rPr>
              <w:t>874 (4.5%)</w:t>
            </w:r>
          </w:p>
        </w:tc>
        <w:tc>
          <w:tcPr>
            <w:tcW w:w="772" w:type="dxa"/>
            <w:noWrap/>
            <w:hideMark/>
          </w:tcPr>
          <w:p w14:paraId="5F7133E1" w14:textId="77777777" w:rsidR="00605646" w:rsidRPr="00D3139C" w:rsidRDefault="00605646" w:rsidP="00605646">
            <w:pPr>
              <w:rPr>
                <w:rFonts w:cstheme="minorHAnsi"/>
                <w:sz w:val="20"/>
                <w:szCs w:val="20"/>
              </w:rPr>
            </w:pPr>
          </w:p>
        </w:tc>
        <w:tc>
          <w:tcPr>
            <w:tcW w:w="1080" w:type="dxa"/>
            <w:noWrap/>
            <w:hideMark/>
          </w:tcPr>
          <w:p w14:paraId="14E03295" w14:textId="77777777" w:rsidR="00605646" w:rsidRPr="00D3139C" w:rsidRDefault="00605646" w:rsidP="00605646">
            <w:pPr>
              <w:rPr>
                <w:rFonts w:cstheme="minorHAnsi"/>
                <w:sz w:val="20"/>
                <w:szCs w:val="20"/>
              </w:rPr>
            </w:pPr>
            <w:r w:rsidRPr="00D3139C">
              <w:rPr>
                <w:rFonts w:cstheme="minorHAnsi"/>
                <w:sz w:val="20"/>
                <w:szCs w:val="20"/>
              </w:rPr>
              <w:t>1092 (3.7%)</w:t>
            </w:r>
          </w:p>
        </w:tc>
        <w:tc>
          <w:tcPr>
            <w:tcW w:w="1108" w:type="dxa"/>
            <w:noWrap/>
            <w:hideMark/>
          </w:tcPr>
          <w:p w14:paraId="78012A8F" w14:textId="77777777" w:rsidR="00605646" w:rsidRPr="00D3139C" w:rsidRDefault="00605646" w:rsidP="00605646">
            <w:pPr>
              <w:rPr>
                <w:rFonts w:cstheme="minorHAnsi"/>
                <w:sz w:val="20"/>
                <w:szCs w:val="20"/>
              </w:rPr>
            </w:pPr>
            <w:r w:rsidRPr="00D3139C">
              <w:rPr>
                <w:rFonts w:cstheme="minorHAnsi"/>
                <w:sz w:val="20"/>
                <w:szCs w:val="20"/>
              </w:rPr>
              <w:t>402 (4.0%)</w:t>
            </w:r>
          </w:p>
        </w:tc>
        <w:tc>
          <w:tcPr>
            <w:tcW w:w="1090" w:type="dxa"/>
            <w:noWrap/>
            <w:hideMark/>
          </w:tcPr>
          <w:p w14:paraId="5FCAA523" w14:textId="77777777" w:rsidR="00605646" w:rsidRPr="00D3139C" w:rsidRDefault="00605646" w:rsidP="00605646">
            <w:pPr>
              <w:rPr>
                <w:rFonts w:cstheme="minorHAnsi"/>
                <w:sz w:val="20"/>
                <w:szCs w:val="20"/>
              </w:rPr>
            </w:pPr>
            <w:r w:rsidRPr="00D3139C">
              <w:rPr>
                <w:rFonts w:cstheme="minorHAnsi"/>
                <w:sz w:val="20"/>
                <w:szCs w:val="20"/>
              </w:rPr>
              <w:t>564 (4.4%)</w:t>
            </w:r>
          </w:p>
        </w:tc>
        <w:tc>
          <w:tcPr>
            <w:tcW w:w="1101" w:type="dxa"/>
            <w:noWrap/>
            <w:hideMark/>
          </w:tcPr>
          <w:p w14:paraId="7C2E0CD9" w14:textId="77777777" w:rsidR="00605646" w:rsidRPr="00D3139C" w:rsidRDefault="00605646" w:rsidP="00605646">
            <w:pPr>
              <w:rPr>
                <w:rFonts w:cstheme="minorHAnsi"/>
                <w:sz w:val="20"/>
                <w:szCs w:val="20"/>
              </w:rPr>
            </w:pPr>
            <w:r w:rsidRPr="00D3139C">
              <w:rPr>
                <w:rFonts w:cstheme="minorHAnsi"/>
                <w:sz w:val="20"/>
                <w:szCs w:val="20"/>
              </w:rPr>
              <w:t>194 (4.5%)</w:t>
            </w:r>
          </w:p>
        </w:tc>
        <w:tc>
          <w:tcPr>
            <w:tcW w:w="1097" w:type="dxa"/>
            <w:noWrap/>
            <w:hideMark/>
          </w:tcPr>
          <w:p w14:paraId="0DAFD892" w14:textId="77777777" w:rsidR="00605646" w:rsidRPr="00D3139C" w:rsidRDefault="00605646" w:rsidP="00605646">
            <w:pPr>
              <w:rPr>
                <w:rFonts w:cstheme="minorHAnsi"/>
                <w:sz w:val="20"/>
                <w:szCs w:val="20"/>
              </w:rPr>
            </w:pPr>
            <w:r w:rsidRPr="00D3139C">
              <w:rPr>
                <w:rFonts w:cstheme="minorHAnsi"/>
                <w:sz w:val="20"/>
                <w:szCs w:val="20"/>
              </w:rPr>
              <w:t>745 (6.2%)</w:t>
            </w:r>
          </w:p>
        </w:tc>
        <w:tc>
          <w:tcPr>
            <w:tcW w:w="1097" w:type="dxa"/>
            <w:noWrap/>
            <w:hideMark/>
          </w:tcPr>
          <w:p w14:paraId="2E1416B5" w14:textId="77777777" w:rsidR="00605646" w:rsidRPr="00D3139C" w:rsidRDefault="00605646" w:rsidP="00605646">
            <w:pPr>
              <w:rPr>
                <w:rFonts w:cstheme="minorHAnsi"/>
                <w:sz w:val="20"/>
                <w:szCs w:val="20"/>
              </w:rPr>
            </w:pPr>
            <w:r w:rsidRPr="00D3139C">
              <w:rPr>
                <w:rFonts w:cstheme="minorHAnsi"/>
                <w:sz w:val="20"/>
                <w:szCs w:val="20"/>
              </w:rPr>
              <w:t>278 (5.8%)</w:t>
            </w:r>
          </w:p>
        </w:tc>
        <w:tc>
          <w:tcPr>
            <w:tcW w:w="772" w:type="dxa"/>
            <w:noWrap/>
            <w:hideMark/>
          </w:tcPr>
          <w:p w14:paraId="53B7E409" w14:textId="77777777" w:rsidR="00605646" w:rsidRPr="00D3139C" w:rsidRDefault="00605646" w:rsidP="00605646">
            <w:pPr>
              <w:rPr>
                <w:rFonts w:cstheme="minorHAnsi"/>
                <w:sz w:val="20"/>
                <w:szCs w:val="20"/>
              </w:rPr>
            </w:pPr>
          </w:p>
        </w:tc>
      </w:tr>
      <w:tr w:rsidR="00605646" w:rsidRPr="00D3139C" w14:paraId="4BC6AC19" w14:textId="77777777" w:rsidTr="00605646">
        <w:trPr>
          <w:trHeight w:val="255"/>
        </w:trPr>
        <w:tc>
          <w:tcPr>
            <w:tcW w:w="2799" w:type="dxa"/>
            <w:noWrap/>
            <w:hideMark/>
          </w:tcPr>
          <w:p w14:paraId="27AF35C2"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07AE0CA7" w14:textId="77777777" w:rsidR="00605646" w:rsidRPr="00D3139C" w:rsidRDefault="00605646" w:rsidP="00605646">
            <w:pPr>
              <w:rPr>
                <w:rFonts w:cstheme="minorHAnsi"/>
                <w:sz w:val="20"/>
                <w:szCs w:val="20"/>
              </w:rPr>
            </w:pPr>
            <w:r w:rsidRPr="00D3139C">
              <w:rPr>
                <w:rFonts w:cstheme="minorHAnsi"/>
                <w:sz w:val="20"/>
                <w:szCs w:val="20"/>
              </w:rPr>
              <w:t>Hyperkalemia</w:t>
            </w:r>
          </w:p>
        </w:tc>
        <w:tc>
          <w:tcPr>
            <w:tcW w:w="937" w:type="dxa"/>
            <w:noWrap/>
            <w:hideMark/>
          </w:tcPr>
          <w:p w14:paraId="3B28067C" w14:textId="77777777" w:rsidR="00605646" w:rsidRPr="00D3139C" w:rsidRDefault="00605646" w:rsidP="00605646">
            <w:pPr>
              <w:rPr>
                <w:rFonts w:cstheme="minorHAnsi"/>
                <w:sz w:val="20"/>
                <w:szCs w:val="20"/>
              </w:rPr>
            </w:pPr>
            <w:r w:rsidRPr="00D3139C">
              <w:rPr>
                <w:rFonts w:cstheme="minorHAnsi"/>
                <w:sz w:val="20"/>
                <w:szCs w:val="20"/>
              </w:rPr>
              <w:t>1309 (2.4%)</w:t>
            </w:r>
          </w:p>
        </w:tc>
        <w:tc>
          <w:tcPr>
            <w:tcW w:w="937" w:type="dxa"/>
            <w:noWrap/>
            <w:hideMark/>
          </w:tcPr>
          <w:p w14:paraId="098D9625" w14:textId="77777777" w:rsidR="00605646" w:rsidRPr="00D3139C" w:rsidRDefault="00605646" w:rsidP="00605646">
            <w:pPr>
              <w:rPr>
                <w:rFonts w:cstheme="minorHAnsi"/>
                <w:sz w:val="20"/>
                <w:szCs w:val="20"/>
              </w:rPr>
            </w:pPr>
            <w:r w:rsidRPr="00D3139C">
              <w:rPr>
                <w:rFonts w:cstheme="minorHAnsi"/>
                <w:sz w:val="20"/>
                <w:szCs w:val="20"/>
              </w:rPr>
              <w:t>747 (3.9%)</w:t>
            </w:r>
          </w:p>
        </w:tc>
        <w:tc>
          <w:tcPr>
            <w:tcW w:w="772" w:type="dxa"/>
            <w:noWrap/>
            <w:hideMark/>
          </w:tcPr>
          <w:p w14:paraId="17C5CDC7" w14:textId="77777777" w:rsidR="00605646" w:rsidRPr="00D3139C" w:rsidRDefault="00605646" w:rsidP="00605646">
            <w:pPr>
              <w:rPr>
                <w:rFonts w:cstheme="minorHAnsi"/>
                <w:sz w:val="20"/>
                <w:szCs w:val="20"/>
              </w:rPr>
            </w:pPr>
          </w:p>
        </w:tc>
        <w:tc>
          <w:tcPr>
            <w:tcW w:w="1080" w:type="dxa"/>
            <w:noWrap/>
            <w:hideMark/>
          </w:tcPr>
          <w:p w14:paraId="1A7417F2" w14:textId="77777777" w:rsidR="00605646" w:rsidRPr="00D3139C" w:rsidRDefault="00605646" w:rsidP="00605646">
            <w:pPr>
              <w:rPr>
                <w:rFonts w:cstheme="minorHAnsi"/>
                <w:sz w:val="20"/>
                <w:szCs w:val="20"/>
              </w:rPr>
            </w:pPr>
            <w:r w:rsidRPr="00D3139C">
              <w:rPr>
                <w:rFonts w:cstheme="minorHAnsi"/>
                <w:sz w:val="20"/>
                <w:szCs w:val="20"/>
              </w:rPr>
              <w:t>780 (2.6%)</w:t>
            </w:r>
          </w:p>
        </w:tc>
        <w:tc>
          <w:tcPr>
            <w:tcW w:w="1108" w:type="dxa"/>
            <w:noWrap/>
            <w:hideMark/>
          </w:tcPr>
          <w:p w14:paraId="72C771C8" w14:textId="77777777" w:rsidR="00605646" w:rsidRPr="00D3139C" w:rsidRDefault="00605646" w:rsidP="00605646">
            <w:pPr>
              <w:rPr>
                <w:rFonts w:cstheme="minorHAnsi"/>
                <w:sz w:val="20"/>
                <w:szCs w:val="20"/>
              </w:rPr>
            </w:pPr>
            <w:r w:rsidRPr="00D3139C">
              <w:rPr>
                <w:rFonts w:cstheme="minorHAnsi"/>
                <w:sz w:val="20"/>
                <w:szCs w:val="20"/>
              </w:rPr>
              <w:t>405 (4.0%)</w:t>
            </w:r>
          </w:p>
        </w:tc>
        <w:tc>
          <w:tcPr>
            <w:tcW w:w="1090" w:type="dxa"/>
            <w:noWrap/>
            <w:hideMark/>
          </w:tcPr>
          <w:p w14:paraId="686501CF" w14:textId="77777777" w:rsidR="00605646" w:rsidRPr="00D3139C" w:rsidRDefault="00605646" w:rsidP="00605646">
            <w:pPr>
              <w:rPr>
                <w:rFonts w:cstheme="minorHAnsi"/>
                <w:sz w:val="20"/>
                <w:szCs w:val="20"/>
              </w:rPr>
            </w:pPr>
            <w:r w:rsidRPr="00D3139C">
              <w:rPr>
                <w:rFonts w:cstheme="minorHAnsi"/>
                <w:sz w:val="20"/>
                <w:szCs w:val="20"/>
              </w:rPr>
              <w:t>278 (2.1%)</w:t>
            </w:r>
          </w:p>
        </w:tc>
        <w:tc>
          <w:tcPr>
            <w:tcW w:w="1101" w:type="dxa"/>
            <w:noWrap/>
            <w:hideMark/>
          </w:tcPr>
          <w:p w14:paraId="060361A8" w14:textId="77777777" w:rsidR="00605646" w:rsidRPr="00D3139C" w:rsidRDefault="00605646" w:rsidP="00605646">
            <w:pPr>
              <w:rPr>
                <w:rFonts w:cstheme="minorHAnsi"/>
                <w:sz w:val="20"/>
                <w:szCs w:val="20"/>
              </w:rPr>
            </w:pPr>
            <w:r w:rsidRPr="00D3139C">
              <w:rPr>
                <w:rFonts w:cstheme="minorHAnsi"/>
                <w:sz w:val="20"/>
                <w:szCs w:val="20"/>
              </w:rPr>
              <w:t>173 (4.0%)</w:t>
            </w:r>
          </w:p>
        </w:tc>
        <w:tc>
          <w:tcPr>
            <w:tcW w:w="1097" w:type="dxa"/>
            <w:noWrap/>
            <w:hideMark/>
          </w:tcPr>
          <w:p w14:paraId="4AC61C62" w14:textId="77777777" w:rsidR="00605646" w:rsidRPr="00D3139C" w:rsidRDefault="00605646" w:rsidP="00605646">
            <w:pPr>
              <w:rPr>
                <w:rFonts w:cstheme="minorHAnsi"/>
                <w:sz w:val="20"/>
                <w:szCs w:val="20"/>
              </w:rPr>
            </w:pPr>
            <w:r w:rsidRPr="00D3139C">
              <w:rPr>
                <w:rFonts w:cstheme="minorHAnsi"/>
                <w:sz w:val="20"/>
                <w:szCs w:val="20"/>
              </w:rPr>
              <w:t>251 (2.1%)</w:t>
            </w:r>
          </w:p>
        </w:tc>
        <w:tc>
          <w:tcPr>
            <w:tcW w:w="1097" w:type="dxa"/>
            <w:noWrap/>
            <w:hideMark/>
          </w:tcPr>
          <w:p w14:paraId="2D3BB7D7" w14:textId="77777777" w:rsidR="00605646" w:rsidRPr="00D3139C" w:rsidRDefault="00605646" w:rsidP="00605646">
            <w:pPr>
              <w:rPr>
                <w:rFonts w:cstheme="minorHAnsi"/>
                <w:sz w:val="20"/>
                <w:szCs w:val="20"/>
              </w:rPr>
            </w:pPr>
            <w:r w:rsidRPr="00D3139C">
              <w:rPr>
                <w:rFonts w:cstheme="minorHAnsi"/>
                <w:sz w:val="20"/>
                <w:szCs w:val="20"/>
              </w:rPr>
              <w:t>169 (3.5%)</w:t>
            </w:r>
          </w:p>
        </w:tc>
        <w:tc>
          <w:tcPr>
            <w:tcW w:w="772" w:type="dxa"/>
            <w:noWrap/>
            <w:hideMark/>
          </w:tcPr>
          <w:p w14:paraId="67087D95" w14:textId="77777777" w:rsidR="00605646" w:rsidRPr="00D3139C" w:rsidRDefault="00605646" w:rsidP="00605646">
            <w:pPr>
              <w:rPr>
                <w:rFonts w:cstheme="minorHAnsi"/>
                <w:sz w:val="20"/>
                <w:szCs w:val="20"/>
              </w:rPr>
            </w:pPr>
          </w:p>
        </w:tc>
      </w:tr>
      <w:tr w:rsidR="00605646" w:rsidRPr="00D3139C" w14:paraId="2EEDC57B" w14:textId="77777777" w:rsidTr="00605646">
        <w:trPr>
          <w:trHeight w:val="255"/>
        </w:trPr>
        <w:tc>
          <w:tcPr>
            <w:tcW w:w="2799" w:type="dxa"/>
            <w:noWrap/>
            <w:hideMark/>
          </w:tcPr>
          <w:p w14:paraId="1FC5154C" w14:textId="77777777" w:rsidR="00605646" w:rsidRPr="00D3139C" w:rsidRDefault="00605646" w:rsidP="00605646">
            <w:pPr>
              <w:rPr>
                <w:rFonts w:cstheme="minorHAnsi"/>
                <w:sz w:val="20"/>
                <w:szCs w:val="20"/>
              </w:rPr>
            </w:pPr>
            <w:r w:rsidRPr="00D3139C">
              <w:rPr>
                <w:rFonts w:cstheme="minorHAnsi"/>
                <w:sz w:val="20"/>
                <w:szCs w:val="20"/>
              </w:rPr>
              <w:t>Haemoglobin, median (IQR)</w:t>
            </w:r>
          </w:p>
        </w:tc>
        <w:tc>
          <w:tcPr>
            <w:tcW w:w="1487" w:type="dxa"/>
            <w:noWrap/>
            <w:hideMark/>
          </w:tcPr>
          <w:p w14:paraId="66CED2C2"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277847A0" w14:textId="77777777" w:rsidR="00605646" w:rsidRPr="00D3139C" w:rsidRDefault="00605646" w:rsidP="00605646">
            <w:pPr>
              <w:rPr>
                <w:rFonts w:cstheme="minorHAnsi"/>
                <w:sz w:val="20"/>
                <w:szCs w:val="20"/>
              </w:rPr>
            </w:pPr>
            <w:r w:rsidRPr="00D3139C">
              <w:rPr>
                <w:rFonts w:cstheme="minorHAnsi"/>
                <w:sz w:val="20"/>
                <w:szCs w:val="20"/>
              </w:rPr>
              <w:t>134 (122, 146)</w:t>
            </w:r>
          </w:p>
        </w:tc>
        <w:tc>
          <w:tcPr>
            <w:tcW w:w="937" w:type="dxa"/>
            <w:noWrap/>
            <w:hideMark/>
          </w:tcPr>
          <w:p w14:paraId="4C609539" w14:textId="77777777" w:rsidR="00605646" w:rsidRPr="00D3139C" w:rsidRDefault="00605646" w:rsidP="00605646">
            <w:pPr>
              <w:rPr>
                <w:rFonts w:cstheme="minorHAnsi"/>
                <w:sz w:val="20"/>
                <w:szCs w:val="20"/>
              </w:rPr>
            </w:pPr>
            <w:r w:rsidRPr="00D3139C">
              <w:rPr>
                <w:rFonts w:cstheme="minorHAnsi"/>
                <w:sz w:val="20"/>
                <w:szCs w:val="20"/>
              </w:rPr>
              <w:t>128 (116, 141)</w:t>
            </w:r>
          </w:p>
        </w:tc>
        <w:tc>
          <w:tcPr>
            <w:tcW w:w="772" w:type="dxa"/>
            <w:noWrap/>
            <w:hideMark/>
          </w:tcPr>
          <w:p w14:paraId="30498C37"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1094F206" w14:textId="77777777" w:rsidR="00605646" w:rsidRPr="00D3139C" w:rsidRDefault="00605646" w:rsidP="00605646">
            <w:pPr>
              <w:rPr>
                <w:rFonts w:cstheme="minorHAnsi"/>
                <w:sz w:val="20"/>
                <w:szCs w:val="20"/>
              </w:rPr>
            </w:pPr>
            <w:r w:rsidRPr="00D3139C">
              <w:rPr>
                <w:rFonts w:cstheme="minorHAnsi"/>
                <w:sz w:val="20"/>
                <w:szCs w:val="20"/>
              </w:rPr>
              <w:t>137 (124, 148)</w:t>
            </w:r>
          </w:p>
        </w:tc>
        <w:tc>
          <w:tcPr>
            <w:tcW w:w="1108" w:type="dxa"/>
            <w:noWrap/>
            <w:hideMark/>
          </w:tcPr>
          <w:p w14:paraId="3D159411" w14:textId="77777777" w:rsidR="00605646" w:rsidRPr="00D3139C" w:rsidRDefault="00605646" w:rsidP="00605646">
            <w:pPr>
              <w:rPr>
                <w:rFonts w:cstheme="minorHAnsi"/>
                <w:sz w:val="20"/>
                <w:szCs w:val="20"/>
              </w:rPr>
            </w:pPr>
            <w:r w:rsidRPr="00D3139C">
              <w:rPr>
                <w:rFonts w:cstheme="minorHAnsi"/>
                <w:sz w:val="20"/>
                <w:szCs w:val="20"/>
              </w:rPr>
              <w:t>131 (119, 144)</w:t>
            </w:r>
          </w:p>
        </w:tc>
        <w:tc>
          <w:tcPr>
            <w:tcW w:w="1090" w:type="dxa"/>
            <w:noWrap/>
            <w:hideMark/>
          </w:tcPr>
          <w:p w14:paraId="7FDE1961" w14:textId="77777777" w:rsidR="00605646" w:rsidRPr="00D3139C" w:rsidRDefault="00605646" w:rsidP="00605646">
            <w:pPr>
              <w:rPr>
                <w:rFonts w:cstheme="minorHAnsi"/>
                <w:sz w:val="20"/>
                <w:szCs w:val="20"/>
              </w:rPr>
            </w:pPr>
            <w:r w:rsidRPr="00D3139C">
              <w:rPr>
                <w:rFonts w:cstheme="minorHAnsi"/>
                <w:sz w:val="20"/>
                <w:szCs w:val="20"/>
              </w:rPr>
              <w:t>134 (121, 145)</w:t>
            </w:r>
          </w:p>
        </w:tc>
        <w:tc>
          <w:tcPr>
            <w:tcW w:w="1101" w:type="dxa"/>
            <w:noWrap/>
            <w:hideMark/>
          </w:tcPr>
          <w:p w14:paraId="068089D7" w14:textId="77777777" w:rsidR="00605646" w:rsidRPr="00D3139C" w:rsidRDefault="00605646" w:rsidP="00605646">
            <w:pPr>
              <w:rPr>
                <w:rFonts w:cstheme="minorHAnsi"/>
                <w:sz w:val="20"/>
                <w:szCs w:val="20"/>
              </w:rPr>
            </w:pPr>
            <w:r w:rsidRPr="00D3139C">
              <w:rPr>
                <w:rFonts w:cstheme="minorHAnsi"/>
                <w:sz w:val="20"/>
                <w:szCs w:val="20"/>
              </w:rPr>
              <w:t>127 (115, 140)</w:t>
            </w:r>
          </w:p>
        </w:tc>
        <w:tc>
          <w:tcPr>
            <w:tcW w:w="1097" w:type="dxa"/>
            <w:noWrap/>
            <w:hideMark/>
          </w:tcPr>
          <w:p w14:paraId="0C34AA4A" w14:textId="77777777" w:rsidR="00605646" w:rsidRPr="00D3139C" w:rsidRDefault="00605646" w:rsidP="00605646">
            <w:pPr>
              <w:rPr>
                <w:rFonts w:cstheme="minorHAnsi"/>
                <w:sz w:val="20"/>
                <w:szCs w:val="20"/>
              </w:rPr>
            </w:pPr>
            <w:r w:rsidRPr="00D3139C">
              <w:rPr>
                <w:rFonts w:cstheme="minorHAnsi"/>
                <w:sz w:val="20"/>
                <w:szCs w:val="20"/>
              </w:rPr>
              <w:t>129 (117, 140)</w:t>
            </w:r>
          </w:p>
        </w:tc>
        <w:tc>
          <w:tcPr>
            <w:tcW w:w="1097" w:type="dxa"/>
            <w:noWrap/>
            <w:hideMark/>
          </w:tcPr>
          <w:p w14:paraId="5B75A0AA" w14:textId="77777777" w:rsidR="00605646" w:rsidRPr="00D3139C" w:rsidRDefault="00605646" w:rsidP="00605646">
            <w:pPr>
              <w:rPr>
                <w:rFonts w:cstheme="minorHAnsi"/>
                <w:sz w:val="20"/>
                <w:szCs w:val="20"/>
              </w:rPr>
            </w:pPr>
            <w:r w:rsidRPr="00D3139C">
              <w:rPr>
                <w:rFonts w:cstheme="minorHAnsi"/>
                <w:sz w:val="20"/>
                <w:szCs w:val="20"/>
              </w:rPr>
              <w:t>124 (112, 136)</w:t>
            </w:r>
          </w:p>
        </w:tc>
        <w:tc>
          <w:tcPr>
            <w:tcW w:w="772" w:type="dxa"/>
            <w:noWrap/>
            <w:hideMark/>
          </w:tcPr>
          <w:p w14:paraId="4AA1740C"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9616EE9" w14:textId="77777777" w:rsidTr="00605646">
        <w:trPr>
          <w:trHeight w:val="255"/>
        </w:trPr>
        <w:tc>
          <w:tcPr>
            <w:tcW w:w="2799" w:type="dxa"/>
            <w:noWrap/>
            <w:hideMark/>
          </w:tcPr>
          <w:p w14:paraId="72BDC058" w14:textId="77777777" w:rsidR="00605646" w:rsidRPr="00D3139C" w:rsidRDefault="00605646" w:rsidP="00605646">
            <w:pPr>
              <w:rPr>
                <w:rFonts w:cstheme="minorHAnsi"/>
                <w:sz w:val="20"/>
                <w:szCs w:val="20"/>
              </w:rPr>
            </w:pPr>
            <w:r w:rsidRPr="00D3139C">
              <w:rPr>
                <w:rFonts w:cstheme="minorHAnsi"/>
                <w:sz w:val="20"/>
                <w:szCs w:val="20"/>
              </w:rPr>
              <w:t>NT-proBNP, median (IQR)</w:t>
            </w:r>
          </w:p>
        </w:tc>
        <w:tc>
          <w:tcPr>
            <w:tcW w:w="1487" w:type="dxa"/>
            <w:noWrap/>
            <w:hideMark/>
          </w:tcPr>
          <w:p w14:paraId="7488E6CD" w14:textId="77777777" w:rsidR="00605646" w:rsidRPr="00D3139C" w:rsidRDefault="00605646" w:rsidP="00605646">
            <w:pPr>
              <w:rPr>
                <w:rFonts w:cstheme="minorHAnsi"/>
                <w:sz w:val="20"/>
                <w:szCs w:val="20"/>
              </w:rPr>
            </w:pPr>
            <w:r w:rsidRPr="00D3139C">
              <w:rPr>
                <w:rFonts w:cstheme="minorHAnsi"/>
                <w:sz w:val="20"/>
                <w:szCs w:val="20"/>
              </w:rPr>
              <w:t> </w:t>
            </w:r>
          </w:p>
        </w:tc>
        <w:tc>
          <w:tcPr>
            <w:tcW w:w="937" w:type="dxa"/>
            <w:noWrap/>
            <w:hideMark/>
          </w:tcPr>
          <w:p w14:paraId="430B49F9" w14:textId="77777777" w:rsidR="00605646" w:rsidRPr="00D3139C" w:rsidRDefault="00605646" w:rsidP="00605646">
            <w:pPr>
              <w:rPr>
                <w:rFonts w:cstheme="minorHAnsi"/>
                <w:sz w:val="20"/>
                <w:szCs w:val="20"/>
              </w:rPr>
            </w:pPr>
            <w:r w:rsidRPr="00D3139C">
              <w:rPr>
                <w:rFonts w:cstheme="minorHAnsi"/>
                <w:sz w:val="20"/>
                <w:szCs w:val="20"/>
              </w:rPr>
              <w:t>2290 (989, 5030)</w:t>
            </w:r>
          </w:p>
        </w:tc>
        <w:tc>
          <w:tcPr>
            <w:tcW w:w="937" w:type="dxa"/>
            <w:noWrap/>
            <w:hideMark/>
          </w:tcPr>
          <w:p w14:paraId="2321A6E8" w14:textId="77777777" w:rsidR="00605646" w:rsidRPr="00D3139C" w:rsidRDefault="00605646" w:rsidP="00605646">
            <w:pPr>
              <w:rPr>
                <w:rFonts w:cstheme="minorHAnsi"/>
                <w:sz w:val="20"/>
                <w:szCs w:val="20"/>
              </w:rPr>
            </w:pPr>
            <w:r w:rsidRPr="00D3139C">
              <w:rPr>
                <w:rFonts w:cstheme="minorHAnsi"/>
                <w:sz w:val="20"/>
                <w:szCs w:val="20"/>
              </w:rPr>
              <w:t>2333 (1047, 5367)</w:t>
            </w:r>
          </w:p>
        </w:tc>
        <w:tc>
          <w:tcPr>
            <w:tcW w:w="772" w:type="dxa"/>
            <w:noWrap/>
            <w:hideMark/>
          </w:tcPr>
          <w:p w14:paraId="5D0CD6C4"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097F7CA" w14:textId="77777777" w:rsidR="00605646" w:rsidRPr="00D3139C" w:rsidRDefault="00605646" w:rsidP="00605646">
            <w:pPr>
              <w:rPr>
                <w:rFonts w:cstheme="minorHAnsi"/>
                <w:sz w:val="20"/>
                <w:szCs w:val="20"/>
              </w:rPr>
            </w:pPr>
            <w:r w:rsidRPr="00D3139C">
              <w:rPr>
                <w:rFonts w:cstheme="minorHAnsi"/>
                <w:sz w:val="20"/>
                <w:szCs w:val="20"/>
              </w:rPr>
              <w:t>2710 (1164, 6030)</w:t>
            </w:r>
          </w:p>
        </w:tc>
        <w:tc>
          <w:tcPr>
            <w:tcW w:w="1108" w:type="dxa"/>
            <w:noWrap/>
            <w:hideMark/>
          </w:tcPr>
          <w:p w14:paraId="7109F15F" w14:textId="77777777" w:rsidR="00605646" w:rsidRPr="00D3139C" w:rsidRDefault="00605646" w:rsidP="00605646">
            <w:pPr>
              <w:rPr>
                <w:rFonts w:cstheme="minorHAnsi"/>
                <w:sz w:val="20"/>
                <w:szCs w:val="20"/>
              </w:rPr>
            </w:pPr>
            <w:r w:rsidRPr="00D3139C">
              <w:rPr>
                <w:rFonts w:cstheme="minorHAnsi"/>
                <w:sz w:val="20"/>
                <w:szCs w:val="20"/>
              </w:rPr>
              <w:t>2800 (1242, 6340)</w:t>
            </w:r>
          </w:p>
        </w:tc>
        <w:tc>
          <w:tcPr>
            <w:tcW w:w="1090" w:type="dxa"/>
            <w:noWrap/>
            <w:hideMark/>
          </w:tcPr>
          <w:p w14:paraId="257DC66B" w14:textId="77777777" w:rsidR="00605646" w:rsidRPr="00D3139C" w:rsidRDefault="00605646" w:rsidP="00605646">
            <w:pPr>
              <w:rPr>
                <w:rFonts w:cstheme="minorHAnsi"/>
                <w:sz w:val="20"/>
                <w:szCs w:val="20"/>
              </w:rPr>
            </w:pPr>
            <w:r w:rsidRPr="00D3139C">
              <w:rPr>
                <w:rFonts w:cstheme="minorHAnsi"/>
                <w:sz w:val="20"/>
                <w:szCs w:val="20"/>
              </w:rPr>
              <w:t>1829 (715, 3899)</w:t>
            </w:r>
          </w:p>
        </w:tc>
        <w:tc>
          <w:tcPr>
            <w:tcW w:w="1101" w:type="dxa"/>
            <w:noWrap/>
            <w:hideMark/>
          </w:tcPr>
          <w:p w14:paraId="6531C8EA" w14:textId="77777777" w:rsidR="00605646" w:rsidRPr="00D3139C" w:rsidRDefault="00605646" w:rsidP="00605646">
            <w:pPr>
              <w:rPr>
                <w:rFonts w:cstheme="minorHAnsi"/>
                <w:sz w:val="20"/>
                <w:szCs w:val="20"/>
              </w:rPr>
            </w:pPr>
            <w:r w:rsidRPr="00D3139C">
              <w:rPr>
                <w:rFonts w:cstheme="minorHAnsi"/>
                <w:sz w:val="20"/>
                <w:szCs w:val="20"/>
              </w:rPr>
              <w:t>2037 (895, 4730)</w:t>
            </w:r>
          </w:p>
        </w:tc>
        <w:tc>
          <w:tcPr>
            <w:tcW w:w="1097" w:type="dxa"/>
            <w:noWrap/>
            <w:hideMark/>
          </w:tcPr>
          <w:p w14:paraId="41F5B53D" w14:textId="77777777" w:rsidR="00605646" w:rsidRPr="00D3139C" w:rsidRDefault="00605646" w:rsidP="00605646">
            <w:pPr>
              <w:rPr>
                <w:rFonts w:cstheme="minorHAnsi"/>
                <w:sz w:val="20"/>
                <w:szCs w:val="20"/>
              </w:rPr>
            </w:pPr>
            <w:r w:rsidRPr="00D3139C">
              <w:rPr>
                <w:rFonts w:cstheme="minorHAnsi"/>
                <w:sz w:val="20"/>
                <w:szCs w:val="20"/>
              </w:rPr>
              <w:t>2040 (934, 4100)</w:t>
            </w:r>
          </w:p>
        </w:tc>
        <w:tc>
          <w:tcPr>
            <w:tcW w:w="1097" w:type="dxa"/>
            <w:noWrap/>
            <w:hideMark/>
          </w:tcPr>
          <w:p w14:paraId="0A36C526" w14:textId="77777777" w:rsidR="00605646" w:rsidRPr="00D3139C" w:rsidRDefault="00605646" w:rsidP="00605646">
            <w:pPr>
              <w:rPr>
                <w:rFonts w:cstheme="minorHAnsi"/>
                <w:sz w:val="20"/>
                <w:szCs w:val="20"/>
              </w:rPr>
            </w:pPr>
            <w:r w:rsidRPr="00D3139C">
              <w:rPr>
                <w:rFonts w:cstheme="minorHAnsi"/>
                <w:sz w:val="20"/>
                <w:szCs w:val="20"/>
              </w:rPr>
              <w:t>1928 (899, 4040)</w:t>
            </w:r>
          </w:p>
        </w:tc>
        <w:tc>
          <w:tcPr>
            <w:tcW w:w="772" w:type="dxa"/>
            <w:noWrap/>
            <w:hideMark/>
          </w:tcPr>
          <w:p w14:paraId="7235EA1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600B7BB" w14:textId="77777777" w:rsidTr="00605646">
        <w:trPr>
          <w:trHeight w:val="255"/>
        </w:trPr>
        <w:tc>
          <w:tcPr>
            <w:tcW w:w="2799" w:type="dxa"/>
            <w:noWrap/>
          </w:tcPr>
          <w:p w14:paraId="6E67BD45" w14:textId="316136FF" w:rsidR="00605646" w:rsidRPr="00D3139C" w:rsidRDefault="00605646" w:rsidP="00605646">
            <w:pPr>
              <w:rPr>
                <w:rFonts w:cstheme="minorHAnsi"/>
                <w:b/>
                <w:bCs/>
                <w:sz w:val="20"/>
                <w:szCs w:val="20"/>
              </w:rPr>
            </w:pPr>
            <w:r w:rsidRPr="00D3139C">
              <w:rPr>
                <w:rFonts w:cstheme="minorHAnsi"/>
                <w:b/>
                <w:bCs/>
                <w:sz w:val="20"/>
                <w:szCs w:val="20"/>
              </w:rPr>
              <w:t>Treatment</w:t>
            </w:r>
          </w:p>
        </w:tc>
        <w:tc>
          <w:tcPr>
            <w:tcW w:w="1487" w:type="dxa"/>
            <w:noWrap/>
          </w:tcPr>
          <w:p w14:paraId="1CD502F8" w14:textId="77777777" w:rsidR="00605646" w:rsidRPr="00D3139C" w:rsidRDefault="00605646" w:rsidP="00605646">
            <w:pPr>
              <w:rPr>
                <w:rFonts w:cstheme="minorHAnsi"/>
                <w:sz w:val="20"/>
                <w:szCs w:val="20"/>
              </w:rPr>
            </w:pPr>
          </w:p>
        </w:tc>
        <w:tc>
          <w:tcPr>
            <w:tcW w:w="937" w:type="dxa"/>
            <w:noWrap/>
          </w:tcPr>
          <w:p w14:paraId="32DFA429" w14:textId="77777777" w:rsidR="00605646" w:rsidRPr="00D3139C" w:rsidRDefault="00605646" w:rsidP="00605646">
            <w:pPr>
              <w:rPr>
                <w:rFonts w:cstheme="minorHAnsi"/>
                <w:sz w:val="20"/>
                <w:szCs w:val="20"/>
              </w:rPr>
            </w:pPr>
          </w:p>
        </w:tc>
        <w:tc>
          <w:tcPr>
            <w:tcW w:w="937" w:type="dxa"/>
            <w:noWrap/>
          </w:tcPr>
          <w:p w14:paraId="48A977FC" w14:textId="77777777" w:rsidR="00605646" w:rsidRPr="00D3139C" w:rsidRDefault="00605646" w:rsidP="00605646">
            <w:pPr>
              <w:rPr>
                <w:rFonts w:cstheme="minorHAnsi"/>
                <w:sz w:val="20"/>
                <w:szCs w:val="20"/>
              </w:rPr>
            </w:pPr>
          </w:p>
        </w:tc>
        <w:tc>
          <w:tcPr>
            <w:tcW w:w="772" w:type="dxa"/>
            <w:noWrap/>
          </w:tcPr>
          <w:p w14:paraId="286CD624" w14:textId="77777777" w:rsidR="00605646" w:rsidRPr="00D3139C" w:rsidRDefault="00605646" w:rsidP="00605646">
            <w:pPr>
              <w:rPr>
                <w:rFonts w:cstheme="minorHAnsi"/>
                <w:sz w:val="20"/>
                <w:szCs w:val="20"/>
              </w:rPr>
            </w:pPr>
          </w:p>
        </w:tc>
        <w:tc>
          <w:tcPr>
            <w:tcW w:w="1080" w:type="dxa"/>
            <w:noWrap/>
          </w:tcPr>
          <w:p w14:paraId="725FE384" w14:textId="77777777" w:rsidR="00605646" w:rsidRPr="00D3139C" w:rsidRDefault="00605646" w:rsidP="00605646">
            <w:pPr>
              <w:rPr>
                <w:rFonts w:cstheme="minorHAnsi"/>
                <w:sz w:val="20"/>
                <w:szCs w:val="20"/>
              </w:rPr>
            </w:pPr>
          </w:p>
        </w:tc>
        <w:tc>
          <w:tcPr>
            <w:tcW w:w="1108" w:type="dxa"/>
            <w:noWrap/>
          </w:tcPr>
          <w:p w14:paraId="63A820E2" w14:textId="77777777" w:rsidR="00605646" w:rsidRPr="00D3139C" w:rsidRDefault="00605646" w:rsidP="00605646">
            <w:pPr>
              <w:rPr>
                <w:rFonts w:cstheme="minorHAnsi"/>
                <w:sz w:val="20"/>
                <w:szCs w:val="20"/>
              </w:rPr>
            </w:pPr>
          </w:p>
        </w:tc>
        <w:tc>
          <w:tcPr>
            <w:tcW w:w="1090" w:type="dxa"/>
            <w:noWrap/>
          </w:tcPr>
          <w:p w14:paraId="44026787" w14:textId="77777777" w:rsidR="00605646" w:rsidRPr="00D3139C" w:rsidRDefault="00605646" w:rsidP="00605646">
            <w:pPr>
              <w:rPr>
                <w:rFonts w:cstheme="minorHAnsi"/>
                <w:sz w:val="20"/>
                <w:szCs w:val="20"/>
              </w:rPr>
            </w:pPr>
          </w:p>
        </w:tc>
        <w:tc>
          <w:tcPr>
            <w:tcW w:w="1101" w:type="dxa"/>
            <w:noWrap/>
          </w:tcPr>
          <w:p w14:paraId="2B4A6F53" w14:textId="77777777" w:rsidR="00605646" w:rsidRPr="00D3139C" w:rsidRDefault="00605646" w:rsidP="00605646">
            <w:pPr>
              <w:rPr>
                <w:rFonts w:cstheme="minorHAnsi"/>
                <w:sz w:val="20"/>
                <w:szCs w:val="20"/>
              </w:rPr>
            </w:pPr>
          </w:p>
        </w:tc>
        <w:tc>
          <w:tcPr>
            <w:tcW w:w="1097" w:type="dxa"/>
            <w:noWrap/>
          </w:tcPr>
          <w:p w14:paraId="619D8F5A" w14:textId="77777777" w:rsidR="00605646" w:rsidRPr="00D3139C" w:rsidRDefault="00605646" w:rsidP="00605646">
            <w:pPr>
              <w:rPr>
                <w:rFonts w:cstheme="minorHAnsi"/>
                <w:sz w:val="20"/>
                <w:szCs w:val="20"/>
              </w:rPr>
            </w:pPr>
          </w:p>
        </w:tc>
        <w:tc>
          <w:tcPr>
            <w:tcW w:w="1097" w:type="dxa"/>
            <w:noWrap/>
          </w:tcPr>
          <w:p w14:paraId="7491657B" w14:textId="77777777" w:rsidR="00605646" w:rsidRPr="00D3139C" w:rsidRDefault="00605646" w:rsidP="00605646">
            <w:pPr>
              <w:rPr>
                <w:rFonts w:cstheme="minorHAnsi"/>
                <w:sz w:val="20"/>
                <w:szCs w:val="20"/>
              </w:rPr>
            </w:pPr>
          </w:p>
        </w:tc>
        <w:tc>
          <w:tcPr>
            <w:tcW w:w="772" w:type="dxa"/>
            <w:noWrap/>
          </w:tcPr>
          <w:p w14:paraId="08EF0E35" w14:textId="77777777" w:rsidR="00605646" w:rsidRPr="00D3139C" w:rsidRDefault="00605646" w:rsidP="00605646">
            <w:pPr>
              <w:rPr>
                <w:rFonts w:cstheme="minorHAnsi"/>
                <w:sz w:val="20"/>
                <w:szCs w:val="20"/>
              </w:rPr>
            </w:pPr>
          </w:p>
        </w:tc>
      </w:tr>
      <w:tr w:rsidR="00605646" w:rsidRPr="00D3139C" w14:paraId="5905CE3B" w14:textId="77777777" w:rsidTr="00605646">
        <w:trPr>
          <w:trHeight w:val="255"/>
        </w:trPr>
        <w:tc>
          <w:tcPr>
            <w:tcW w:w="2799" w:type="dxa"/>
            <w:noWrap/>
            <w:hideMark/>
          </w:tcPr>
          <w:p w14:paraId="49E8A74D" w14:textId="77777777" w:rsidR="00605646" w:rsidRPr="00D3139C" w:rsidRDefault="00605646" w:rsidP="00605646">
            <w:pPr>
              <w:rPr>
                <w:rFonts w:cstheme="minorHAnsi"/>
                <w:sz w:val="20"/>
                <w:szCs w:val="20"/>
              </w:rPr>
            </w:pPr>
            <w:r w:rsidRPr="00D3139C">
              <w:rPr>
                <w:rFonts w:cstheme="minorHAnsi"/>
                <w:sz w:val="20"/>
                <w:szCs w:val="20"/>
              </w:rPr>
              <w:t>ACEi/ARB/ARNI</w:t>
            </w:r>
          </w:p>
        </w:tc>
        <w:tc>
          <w:tcPr>
            <w:tcW w:w="1487" w:type="dxa"/>
            <w:noWrap/>
          </w:tcPr>
          <w:p w14:paraId="7D6719D3" w14:textId="722BFDAE" w:rsidR="00605646" w:rsidRPr="00D3139C" w:rsidRDefault="00605646" w:rsidP="00605646">
            <w:pPr>
              <w:rPr>
                <w:rFonts w:cstheme="minorHAnsi"/>
                <w:sz w:val="20"/>
                <w:szCs w:val="20"/>
              </w:rPr>
            </w:pPr>
          </w:p>
        </w:tc>
        <w:tc>
          <w:tcPr>
            <w:tcW w:w="937" w:type="dxa"/>
            <w:noWrap/>
            <w:hideMark/>
          </w:tcPr>
          <w:p w14:paraId="7756A038" w14:textId="6144E054" w:rsidR="00605646" w:rsidRPr="00D3139C" w:rsidRDefault="00605646" w:rsidP="00605646">
            <w:pPr>
              <w:rPr>
                <w:rFonts w:cstheme="minorHAnsi"/>
                <w:sz w:val="20"/>
                <w:szCs w:val="20"/>
              </w:rPr>
            </w:pPr>
            <w:r w:rsidRPr="00D3139C">
              <w:rPr>
                <w:rFonts w:cstheme="minorHAnsi"/>
                <w:sz w:val="20"/>
                <w:szCs w:val="20"/>
              </w:rPr>
              <w:t>57156 (85.4%)</w:t>
            </w:r>
          </w:p>
        </w:tc>
        <w:tc>
          <w:tcPr>
            <w:tcW w:w="937" w:type="dxa"/>
            <w:noWrap/>
            <w:hideMark/>
          </w:tcPr>
          <w:p w14:paraId="514D8C30" w14:textId="141E2835" w:rsidR="00605646" w:rsidRPr="00D3139C" w:rsidRDefault="00605646" w:rsidP="00605646">
            <w:pPr>
              <w:rPr>
                <w:rFonts w:cstheme="minorHAnsi"/>
                <w:sz w:val="20"/>
                <w:szCs w:val="20"/>
              </w:rPr>
            </w:pPr>
            <w:r w:rsidRPr="00D3139C">
              <w:rPr>
                <w:rFonts w:cstheme="minorHAnsi"/>
                <w:sz w:val="20"/>
                <w:szCs w:val="20"/>
              </w:rPr>
              <w:t>20114 (85.3%)</w:t>
            </w:r>
          </w:p>
        </w:tc>
        <w:tc>
          <w:tcPr>
            <w:tcW w:w="772" w:type="dxa"/>
            <w:noWrap/>
            <w:hideMark/>
          </w:tcPr>
          <w:p w14:paraId="2707F36B" w14:textId="77777777" w:rsidR="00605646" w:rsidRPr="00D3139C" w:rsidRDefault="00605646" w:rsidP="00605646">
            <w:pPr>
              <w:rPr>
                <w:rFonts w:cstheme="minorHAnsi"/>
                <w:sz w:val="20"/>
                <w:szCs w:val="20"/>
              </w:rPr>
            </w:pPr>
            <w:r w:rsidRPr="00D3139C">
              <w:rPr>
                <w:rFonts w:cstheme="minorHAnsi"/>
                <w:sz w:val="20"/>
                <w:szCs w:val="20"/>
              </w:rPr>
              <w:t>0.71</w:t>
            </w:r>
          </w:p>
        </w:tc>
        <w:tc>
          <w:tcPr>
            <w:tcW w:w="1080" w:type="dxa"/>
            <w:noWrap/>
            <w:hideMark/>
          </w:tcPr>
          <w:p w14:paraId="77120B83" w14:textId="3FC28F5F" w:rsidR="00605646" w:rsidRPr="00D3139C" w:rsidRDefault="00605646" w:rsidP="00605646">
            <w:pPr>
              <w:rPr>
                <w:rFonts w:cstheme="minorHAnsi"/>
                <w:sz w:val="20"/>
                <w:szCs w:val="20"/>
              </w:rPr>
            </w:pPr>
            <w:r w:rsidRPr="00D3139C">
              <w:rPr>
                <w:rFonts w:cstheme="minorHAnsi"/>
                <w:sz w:val="20"/>
                <w:szCs w:val="20"/>
              </w:rPr>
              <w:t>33553 (91.8%)</w:t>
            </w:r>
          </w:p>
        </w:tc>
        <w:tc>
          <w:tcPr>
            <w:tcW w:w="1108" w:type="dxa"/>
            <w:noWrap/>
            <w:hideMark/>
          </w:tcPr>
          <w:p w14:paraId="0A5090E9" w14:textId="5C70E00A" w:rsidR="00605646" w:rsidRPr="00D3139C" w:rsidRDefault="00605646" w:rsidP="00605646">
            <w:pPr>
              <w:rPr>
                <w:rFonts w:cstheme="minorHAnsi"/>
                <w:sz w:val="20"/>
                <w:szCs w:val="20"/>
              </w:rPr>
            </w:pPr>
            <w:r w:rsidRPr="00D3139C">
              <w:rPr>
                <w:rFonts w:cstheme="minorHAnsi"/>
                <w:sz w:val="20"/>
                <w:szCs w:val="20"/>
              </w:rPr>
              <w:t>11371 (91.0%)</w:t>
            </w:r>
          </w:p>
        </w:tc>
        <w:tc>
          <w:tcPr>
            <w:tcW w:w="1090" w:type="dxa"/>
            <w:noWrap/>
            <w:hideMark/>
          </w:tcPr>
          <w:p w14:paraId="4FD3F8E9" w14:textId="1D82067D" w:rsidR="00605646" w:rsidRPr="00D3139C" w:rsidRDefault="00605646" w:rsidP="00605646">
            <w:pPr>
              <w:rPr>
                <w:rFonts w:cstheme="minorHAnsi"/>
                <w:sz w:val="20"/>
                <w:szCs w:val="20"/>
              </w:rPr>
            </w:pPr>
            <w:r w:rsidRPr="00D3139C">
              <w:rPr>
                <w:rFonts w:cstheme="minorHAnsi"/>
                <w:sz w:val="20"/>
                <w:szCs w:val="20"/>
              </w:rPr>
              <w:t>13167 (85.0%)</w:t>
            </w:r>
          </w:p>
        </w:tc>
        <w:tc>
          <w:tcPr>
            <w:tcW w:w="1101" w:type="dxa"/>
            <w:noWrap/>
            <w:hideMark/>
          </w:tcPr>
          <w:p w14:paraId="1200DA50" w14:textId="4715D83C" w:rsidR="00605646" w:rsidRPr="00D3139C" w:rsidRDefault="00605646" w:rsidP="00605646">
            <w:pPr>
              <w:rPr>
                <w:rFonts w:cstheme="minorHAnsi"/>
                <w:sz w:val="20"/>
                <w:szCs w:val="20"/>
              </w:rPr>
            </w:pPr>
            <w:r w:rsidRPr="00D3139C">
              <w:rPr>
                <w:rFonts w:cstheme="minorHAnsi"/>
                <w:sz w:val="20"/>
                <w:szCs w:val="20"/>
              </w:rPr>
              <w:t>4409 (84.3%)</w:t>
            </w:r>
          </w:p>
        </w:tc>
        <w:tc>
          <w:tcPr>
            <w:tcW w:w="1097" w:type="dxa"/>
            <w:noWrap/>
            <w:hideMark/>
          </w:tcPr>
          <w:p w14:paraId="45C3F678" w14:textId="49AB25BB" w:rsidR="00605646" w:rsidRPr="00D3139C" w:rsidRDefault="00605646" w:rsidP="00605646">
            <w:pPr>
              <w:rPr>
                <w:rFonts w:cstheme="minorHAnsi"/>
                <w:sz w:val="20"/>
                <w:szCs w:val="20"/>
              </w:rPr>
            </w:pPr>
            <w:r w:rsidRPr="00D3139C">
              <w:rPr>
                <w:rFonts w:cstheme="minorHAnsi"/>
                <w:sz w:val="20"/>
                <w:szCs w:val="20"/>
              </w:rPr>
              <w:t>10436 (70.2%)</w:t>
            </w:r>
          </w:p>
        </w:tc>
        <w:tc>
          <w:tcPr>
            <w:tcW w:w="1097" w:type="dxa"/>
            <w:noWrap/>
            <w:hideMark/>
          </w:tcPr>
          <w:p w14:paraId="09D33768" w14:textId="562D94D8" w:rsidR="00605646" w:rsidRPr="00D3139C" w:rsidRDefault="00605646" w:rsidP="00605646">
            <w:pPr>
              <w:rPr>
                <w:rFonts w:cstheme="minorHAnsi"/>
                <w:sz w:val="20"/>
                <w:szCs w:val="20"/>
              </w:rPr>
            </w:pPr>
            <w:r w:rsidRPr="00D3139C">
              <w:rPr>
                <w:rFonts w:cstheme="minorHAnsi"/>
                <w:sz w:val="20"/>
                <w:szCs w:val="20"/>
              </w:rPr>
              <w:t>4334 (74.1%)</w:t>
            </w:r>
          </w:p>
        </w:tc>
        <w:tc>
          <w:tcPr>
            <w:tcW w:w="772" w:type="dxa"/>
            <w:noWrap/>
            <w:hideMark/>
          </w:tcPr>
          <w:p w14:paraId="07015425"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CB83FDA" w14:textId="77777777" w:rsidTr="00605646">
        <w:trPr>
          <w:trHeight w:val="255"/>
        </w:trPr>
        <w:tc>
          <w:tcPr>
            <w:tcW w:w="2799" w:type="dxa"/>
            <w:noWrap/>
            <w:hideMark/>
          </w:tcPr>
          <w:p w14:paraId="20BC4639" w14:textId="77777777" w:rsidR="00605646" w:rsidRPr="00D3139C" w:rsidRDefault="00605646" w:rsidP="00605646">
            <w:pPr>
              <w:rPr>
                <w:rFonts w:cstheme="minorHAnsi"/>
                <w:sz w:val="20"/>
                <w:szCs w:val="20"/>
              </w:rPr>
            </w:pPr>
            <w:r w:rsidRPr="00D3139C">
              <w:rPr>
                <w:rFonts w:cstheme="minorHAnsi"/>
                <w:sz w:val="20"/>
                <w:szCs w:val="20"/>
              </w:rPr>
              <w:t>Beta-blockers</w:t>
            </w:r>
          </w:p>
        </w:tc>
        <w:tc>
          <w:tcPr>
            <w:tcW w:w="1487" w:type="dxa"/>
            <w:noWrap/>
          </w:tcPr>
          <w:p w14:paraId="71DEB3AC" w14:textId="1CAFE56A" w:rsidR="00605646" w:rsidRPr="00D3139C" w:rsidRDefault="00605646" w:rsidP="00605646">
            <w:pPr>
              <w:rPr>
                <w:rFonts w:cstheme="minorHAnsi"/>
                <w:sz w:val="20"/>
                <w:szCs w:val="20"/>
              </w:rPr>
            </w:pPr>
          </w:p>
        </w:tc>
        <w:tc>
          <w:tcPr>
            <w:tcW w:w="937" w:type="dxa"/>
            <w:noWrap/>
            <w:hideMark/>
          </w:tcPr>
          <w:p w14:paraId="079FCBD1" w14:textId="2863FC9D" w:rsidR="00605646" w:rsidRPr="00D3139C" w:rsidRDefault="00605646" w:rsidP="00605646">
            <w:pPr>
              <w:rPr>
                <w:rFonts w:cstheme="minorHAnsi"/>
                <w:sz w:val="20"/>
                <w:szCs w:val="20"/>
              </w:rPr>
            </w:pPr>
            <w:r w:rsidRPr="00D3139C">
              <w:rPr>
                <w:rFonts w:cstheme="minorHAnsi"/>
                <w:sz w:val="20"/>
                <w:szCs w:val="20"/>
              </w:rPr>
              <w:t>59339 (88.0%)</w:t>
            </w:r>
          </w:p>
        </w:tc>
        <w:tc>
          <w:tcPr>
            <w:tcW w:w="937" w:type="dxa"/>
            <w:noWrap/>
            <w:hideMark/>
          </w:tcPr>
          <w:p w14:paraId="185ACDFF" w14:textId="6491D454" w:rsidR="00605646" w:rsidRPr="00D3139C" w:rsidRDefault="00605646" w:rsidP="00605646">
            <w:pPr>
              <w:rPr>
                <w:rFonts w:cstheme="minorHAnsi"/>
                <w:sz w:val="20"/>
                <w:szCs w:val="20"/>
              </w:rPr>
            </w:pPr>
            <w:r w:rsidRPr="00D3139C">
              <w:rPr>
                <w:rFonts w:cstheme="minorHAnsi"/>
                <w:sz w:val="20"/>
                <w:szCs w:val="20"/>
              </w:rPr>
              <w:t>21289 (89.6%)</w:t>
            </w:r>
          </w:p>
        </w:tc>
        <w:tc>
          <w:tcPr>
            <w:tcW w:w="772" w:type="dxa"/>
            <w:noWrap/>
            <w:hideMark/>
          </w:tcPr>
          <w:p w14:paraId="6E9D6489"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2726BEC0" w14:textId="6358EBE4" w:rsidR="00605646" w:rsidRPr="00D3139C" w:rsidRDefault="00605646" w:rsidP="00605646">
            <w:pPr>
              <w:rPr>
                <w:rFonts w:cstheme="minorHAnsi"/>
                <w:sz w:val="20"/>
                <w:szCs w:val="20"/>
              </w:rPr>
            </w:pPr>
            <w:r w:rsidRPr="00D3139C">
              <w:rPr>
                <w:rFonts w:cstheme="minorHAnsi"/>
                <w:sz w:val="20"/>
                <w:szCs w:val="20"/>
              </w:rPr>
              <w:t>33817 (91.7%)</w:t>
            </w:r>
          </w:p>
        </w:tc>
        <w:tc>
          <w:tcPr>
            <w:tcW w:w="1108" w:type="dxa"/>
            <w:noWrap/>
            <w:hideMark/>
          </w:tcPr>
          <w:p w14:paraId="1470A3A5" w14:textId="740247AF" w:rsidR="00605646" w:rsidRPr="00D3139C" w:rsidRDefault="00605646" w:rsidP="00605646">
            <w:pPr>
              <w:rPr>
                <w:rFonts w:cstheme="minorHAnsi"/>
                <w:sz w:val="20"/>
                <w:szCs w:val="20"/>
              </w:rPr>
            </w:pPr>
            <w:r w:rsidRPr="00D3139C">
              <w:rPr>
                <w:rFonts w:cstheme="minorHAnsi"/>
                <w:sz w:val="20"/>
                <w:szCs w:val="20"/>
              </w:rPr>
              <w:t>11713 (93.0%)</w:t>
            </w:r>
          </w:p>
        </w:tc>
        <w:tc>
          <w:tcPr>
            <w:tcW w:w="1090" w:type="dxa"/>
            <w:noWrap/>
            <w:hideMark/>
          </w:tcPr>
          <w:p w14:paraId="4042A6E4" w14:textId="0523F9ED" w:rsidR="00605646" w:rsidRPr="00D3139C" w:rsidRDefault="00605646" w:rsidP="00605646">
            <w:pPr>
              <w:rPr>
                <w:rFonts w:cstheme="minorHAnsi"/>
                <w:sz w:val="20"/>
                <w:szCs w:val="20"/>
              </w:rPr>
            </w:pPr>
            <w:r w:rsidRPr="00D3139C">
              <w:rPr>
                <w:rFonts w:cstheme="minorHAnsi"/>
                <w:sz w:val="20"/>
                <w:szCs w:val="20"/>
              </w:rPr>
              <w:t>13520 (86.6%)</w:t>
            </w:r>
          </w:p>
        </w:tc>
        <w:tc>
          <w:tcPr>
            <w:tcW w:w="1101" w:type="dxa"/>
            <w:noWrap/>
            <w:hideMark/>
          </w:tcPr>
          <w:p w14:paraId="58094A46" w14:textId="04B32042" w:rsidR="00605646" w:rsidRPr="00D3139C" w:rsidRDefault="00605646" w:rsidP="00605646">
            <w:pPr>
              <w:rPr>
                <w:rFonts w:cstheme="minorHAnsi"/>
                <w:sz w:val="20"/>
                <w:szCs w:val="20"/>
              </w:rPr>
            </w:pPr>
            <w:r w:rsidRPr="00D3139C">
              <w:rPr>
                <w:rFonts w:cstheme="minorHAnsi"/>
                <w:sz w:val="20"/>
                <w:szCs w:val="20"/>
              </w:rPr>
              <w:t>4648 (88.3%)</w:t>
            </w:r>
          </w:p>
        </w:tc>
        <w:tc>
          <w:tcPr>
            <w:tcW w:w="1097" w:type="dxa"/>
            <w:noWrap/>
            <w:hideMark/>
          </w:tcPr>
          <w:p w14:paraId="77734A46" w14:textId="1A3DE31F" w:rsidR="00605646" w:rsidRPr="00D3139C" w:rsidRDefault="00605646" w:rsidP="00605646">
            <w:pPr>
              <w:rPr>
                <w:rFonts w:cstheme="minorHAnsi"/>
                <w:sz w:val="20"/>
                <w:szCs w:val="20"/>
              </w:rPr>
            </w:pPr>
            <w:r w:rsidRPr="00D3139C">
              <w:rPr>
                <w:rFonts w:cstheme="minorHAnsi"/>
                <w:sz w:val="20"/>
                <w:szCs w:val="20"/>
              </w:rPr>
              <w:t>12002 (80.2%)</w:t>
            </w:r>
          </w:p>
        </w:tc>
        <w:tc>
          <w:tcPr>
            <w:tcW w:w="1097" w:type="dxa"/>
            <w:noWrap/>
            <w:hideMark/>
          </w:tcPr>
          <w:p w14:paraId="1CF56062" w14:textId="2ADCC108" w:rsidR="00605646" w:rsidRPr="00D3139C" w:rsidRDefault="00605646" w:rsidP="00605646">
            <w:pPr>
              <w:rPr>
                <w:rFonts w:cstheme="minorHAnsi"/>
                <w:sz w:val="20"/>
                <w:szCs w:val="20"/>
              </w:rPr>
            </w:pPr>
            <w:r w:rsidRPr="00D3139C">
              <w:rPr>
                <w:rFonts w:cstheme="minorHAnsi"/>
                <w:sz w:val="20"/>
                <w:szCs w:val="20"/>
              </w:rPr>
              <w:t>4928 (83.6%)</w:t>
            </w:r>
          </w:p>
        </w:tc>
        <w:tc>
          <w:tcPr>
            <w:tcW w:w="772" w:type="dxa"/>
            <w:noWrap/>
            <w:hideMark/>
          </w:tcPr>
          <w:p w14:paraId="0C7F5A4F"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6FCA2EE" w14:textId="77777777" w:rsidTr="00605646">
        <w:trPr>
          <w:trHeight w:val="255"/>
        </w:trPr>
        <w:tc>
          <w:tcPr>
            <w:tcW w:w="2799" w:type="dxa"/>
            <w:noWrap/>
            <w:hideMark/>
          </w:tcPr>
          <w:p w14:paraId="278AD5C4" w14:textId="77777777" w:rsidR="00605646" w:rsidRPr="00D3139C" w:rsidRDefault="00605646" w:rsidP="00605646">
            <w:pPr>
              <w:rPr>
                <w:rFonts w:cstheme="minorHAnsi"/>
                <w:sz w:val="20"/>
                <w:szCs w:val="20"/>
              </w:rPr>
            </w:pPr>
            <w:r w:rsidRPr="00D3139C">
              <w:rPr>
                <w:rFonts w:cstheme="minorHAnsi"/>
                <w:sz w:val="20"/>
                <w:szCs w:val="20"/>
              </w:rPr>
              <w:t>MRA</w:t>
            </w:r>
          </w:p>
        </w:tc>
        <w:tc>
          <w:tcPr>
            <w:tcW w:w="1487" w:type="dxa"/>
            <w:noWrap/>
          </w:tcPr>
          <w:p w14:paraId="14378C1C" w14:textId="2300C7E3" w:rsidR="00605646" w:rsidRPr="00D3139C" w:rsidRDefault="00605646" w:rsidP="00605646">
            <w:pPr>
              <w:rPr>
                <w:rFonts w:cstheme="minorHAnsi"/>
                <w:sz w:val="20"/>
                <w:szCs w:val="20"/>
              </w:rPr>
            </w:pPr>
          </w:p>
        </w:tc>
        <w:tc>
          <w:tcPr>
            <w:tcW w:w="937" w:type="dxa"/>
            <w:noWrap/>
            <w:hideMark/>
          </w:tcPr>
          <w:p w14:paraId="3206C1B9" w14:textId="5D190F33" w:rsidR="00605646" w:rsidRPr="00D3139C" w:rsidRDefault="00605646" w:rsidP="00605646">
            <w:pPr>
              <w:rPr>
                <w:rFonts w:cstheme="minorHAnsi"/>
                <w:sz w:val="20"/>
                <w:szCs w:val="20"/>
              </w:rPr>
            </w:pPr>
            <w:r w:rsidRPr="00D3139C">
              <w:rPr>
                <w:rFonts w:cstheme="minorHAnsi"/>
                <w:sz w:val="20"/>
                <w:szCs w:val="20"/>
              </w:rPr>
              <w:t>23050 (34.2%)</w:t>
            </w:r>
          </w:p>
        </w:tc>
        <w:tc>
          <w:tcPr>
            <w:tcW w:w="937" w:type="dxa"/>
            <w:noWrap/>
            <w:hideMark/>
          </w:tcPr>
          <w:p w14:paraId="4842AED9" w14:textId="47706444" w:rsidR="00605646" w:rsidRPr="00D3139C" w:rsidRDefault="00605646" w:rsidP="00605646">
            <w:pPr>
              <w:rPr>
                <w:rFonts w:cstheme="minorHAnsi"/>
                <w:sz w:val="20"/>
                <w:szCs w:val="20"/>
              </w:rPr>
            </w:pPr>
            <w:r w:rsidRPr="00D3139C">
              <w:rPr>
                <w:rFonts w:cstheme="minorHAnsi"/>
                <w:sz w:val="20"/>
                <w:szCs w:val="20"/>
              </w:rPr>
              <w:t>9025 (38.1%)</w:t>
            </w:r>
          </w:p>
        </w:tc>
        <w:tc>
          <w:tcPr>
            <w:tcW w:w="772" w:type="dxa"/>
            <w:noWrap/>
            <w:hideMark/>
          </w:tcPr>
          <w:p w14:paraId="413A901A"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EB7040B" w14:textId="4491BC7F" w:rsidR="00605646" w:rsidRPr="00D3139C" w:rsidRDefault="00605646" w:rsidP="00605646">
            <w:pPr>
              <w:rPr>
                <w:rFonts w:cstheme="minorHAnsi"/>
                <w:sz w:val="20"/>
                <w:szCs w:val="20"/>
              </w:rPr>
            </w:pPr>
            <w:r w:rsidRPr="00D3139C">
              <w:rPr>
                <w:rFonts w:cstheme="minorHAnsi"/>
                <w:sz w:val="20"/>
                <w:szCs w:val="20"/>
              </w:rPr>
              <w:t>14340 (39.0%)</w:t>
            </w:r>
          </w:p>
        </w:tc>
        <w:tc>
          <w:tcPr>
            <w:tcW w:w="1108" w:type="dxa"/>
            <w:noWrap/>
            <w:hideMark/>
          </w:tcPr>
          <w:p w14:paraId="4E230897" w14:textId="65906888" w:rsidR="00605646" w:rsidRPr="00D3139C" w:rsidRDefault="00605646" w:rsidP="00605646">
            <w:pPr>
              <w:rPr>
                <w:rFonts w:cstheme="minorHAnsi"/>
                <w:sz w:val="20"/>
                <w:szCs w:val="20"/>
              </w:rPr>
            </w:pPr>
            <w:r w:rsidRPr="00D3139C">
              <w:rPr>
                <w:rFonts w:cstheme="minorHAnsi"/>
                <w:sz w:val="20"/>
                <w:szCs w:val="20"/>
              </w:rPr>
              <w:t>5417 (43.1%)</w:t>
            </w:r>
          </w:p>
        </w:tc>
        <w:tc>
          <w:tcPr>
            <w:tcW w:w="1090" w:type="dxa"/>
            <w:noWrap/>
            <w:hideMark/>
          </w:tcPr>
          <w:p w14:paraId="310D6698" w14:textId="598CE89E" w:rsidR="00605646" w:rsidRPr="00D3139C" w:rsidRDefault="00605646" w:rsidP="00605646">
            <w:pPr>
              <w:rPr>
                <w:rFonts w:cstheme="minorHAnsi"/>
                <w:sz w:val="20"/>
                <w:szCs w:val="20"/>
              </w:rPr>
            </w:pPr>
            <w:r w:rsidRPr="00D3139C">
              <w:rPr>
                <w:rFonts w:cstheme="minorHAnsi"/>
                <w:sz w:val="20"/>
                <w:szCs w:val="20"/>
              </w:rPr>
              <w:t>4194 (26.9%)</w:t>
            </w:r>
          </w:p>
        </w:tc>
        <w:tc>
          <w:tcPr>
            <w:tcW w:w="1101" w:type="dxa"/>
            <w:noWrap/>
            <w:hideMark/>
          </w:tcPr>
          <w:p w14:paraId="6A25919C" w14:textId="51D66E43" w:rsidR="00605646" w:rsidRPr="00D3139C" w:rsidRDefault="00605646" w:rsidP="00605646">
            <w:pPr>
              <w:rPr>
                <w:rFonts w:cstheme="minorHAnsi"/>
                <w:sz w:val="20"/>
                <w:szCs w:val="20"/>
              </w:rPr>
            </w:pPr>
            <w:r w:rsidRPr="00D3139C">
              <w:rPr>
                <w:rFonts w:cstheme="minorHAnsi"/>
                <w:sz w:val="20"/>
                <w:szCs w:val="20"/>
              </w:rPr>
              <w:t>1698 (32.3%)</w:t>
            </w:r>
          </w:p>
        </w:tc>
        <w:tc>
          <w:tcPr>
            <w:tcW w:w="1097" w:type="dxa"/>
            <w:noWrap/>
            <w:hideMark/>
          </w:tcPr>
          <w:p w14:paraId="3E4FF6F2" w14:textId="7DAEC746" w:rsidR="00605646" w:rsidRPr="00D3139C" w:rsidRDefault="00605646" w:rsidP="00605646">
            <w:pPr>
              <w:rPr>
                <w:rFonts w:cstheme="minorHAnsi"/>
                <w:sz w:val="20"/>
                <w:szCs w:val="20"/>
              </w:rPr>
            </w:pPr>
            <w:r w:rsidRPr="00D3139C">
              <w:rPr>
                <w:rFonts w:cstheme="minorHAnsi"/>
                <w:sz w:val="20"/>
                <w:szCs w:val="20"/>
              </w:rPr>
              <w:t>4516 (30.2%)</w:t>
            </w:r>
          </w:p>
        </w:tc>
        <w:tc>
          <w:tcPr>
            <w:tcW w:w="1097" w:type="dxa"/>
            <w:noWrap/>
            <w:hideMark/>
          </w:tcPr>
          <w:p w14:paraId="1CC1839F" w14:textId="1C6FA27C" w:rsidR="00605646" w:rsidRPr="00D3139C" w:rsidRDefault="00605646" w:rsidP="00605646">
            <w:pPr>
              <w:rPr>
                <w:rFonts w:cstheme="minorHAnsi"/>
                <w:sz w:val="20"/>
                <w:szCs w:val="20"/>
              </w:rPr>
            </w:pPr>
            <w:r w:rsidRPr="00D3139C">
              <w:rPr>
                <w:rFonts w:cstheme="minorHAnsi"/>
                <w:sz w:val="20"/>
                <w:szCs w:val="20"/>
              </w:rPr>
              <w:t>1910 (32.4%)</w:t>
            </w:r>
          </w:p>
        </w:tc>
        <w:tc>
          <w:tcPr>
            <w:tcW w:w="772" w:type="dxa"/>
            <w:noWrap/>
            <w:hideMark/>
          </w:tcPr>
          <w:p w14:paraId="46E33F35"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8D77E7D" w14:textId="77777777" w:rsidTr="00605646">
        <w:trPr>
          <w:trHeight w:val="255"/>
        </w:trPr>
        <w:tc>
          <w:tcPr>
            <w:tcW w:w="2799" w:type="dxa"/>
            <w:noWrap/>
            <w:hideMark/>
          </w:tcPr>
          <w:p w14:paraId="30A390A6" w14:textId="77777777" w:rsidR="00605646" w:rsidRPr="00D3139C" w:rsidRDefault="00605646" w:rsidP="00605646">
            <w:pPr>
              <w:rPr>
                <w:rFonts w:cstheme="minorHAnsi"/>
                <w:sz w:val="20"/>
                <w:szCs w:val="20"/>
              </w:rPr>
            </w:pPr>
            <w:r w:rsidRPr="00D3139C">
              <w:rPr>
                <w:rFonts w:cstheme="minorHAnsi"/>
                <w:sz w:val="20"/>
                <w:szCs w:val="20"/>
              </w:rPr>
              <w:t>DIuretics</w:t>
            </w:r>
          </w:p>
        </w:tc>
        <w:tc>
          <w:tcPr>
            <w:tcW w:w="1487" w:type="dxa"/>
            <w:noWrap/>
          </w:tcPr>
          <w:p w14:paraId="0DF10F8B" w14:textId="700101AA" w:rsidR="00605646" w:rsidRPr="00D3139C" w:rsidRDefault="00605646" w:rsidP="00605646">
            <w:pPr>
              <w:rPr>
                <w:rFonts w:cstheme="minorHAnsi"/>
                <w:sz w:val="20"/>
                <w:szCs w:val="20"/>
              </w:rPr>
            </w:pPr>
          </w:p>
        </w:tc>
        <w:tc>
          <w:tcPr>
            <w:tcW w:w="937" w:type="dxa"/>
            <w:noWrap/>
            <w:hideMark/>
          </w:tcPr>
          <w:p w14:paraId="73EDF5CD" w14:textId="24AE53FD" w:rsidR="00605646" w:rsidRPr="00D3139C" w:rsidRDefault="00605646" w:rsidP="00605646">
            <w:pPr>
              <w:rPr>
                <w:rFonts w:cstheme="minorHAnsi"/>
                <w:sz w:val="20"/>
                <w:szCs w:val="20"/>
              </w:rPr>
            </w:pPr>
            <w:r w:rsidRPr="00D3139C">
              <w:rPr>
                <w:rFonts w:cstheme="minorHAnsi"/>
                <w:sz w:val="20"/>
                <w:szCs w:val="20"/>
              </w:rPr>
              <w:t>49316 (73.1%)</w:t>
            </w:r>
          </w:p>
        </w:tc>
        <w:tc>
          <w:tcPr>
            <w:tcW w:w="937" w:type="dxa"/>
            <w:noWrap/>
            <w:hideMark/>
          </w:tcPr>
          <w:p w14:paraId="0AFB9D0E" w14:textId="712E8AE1" w:rsidR="00605646" w:rsidRPr="00D3139C" w:rsidRDefault="00605646" w:rsidP="00605646">
            <w:pPr>
              <w:rPr>
                <w:rFonts w:cstheme="minorHAnsi"/>
                <w:sz w:val="20"/>
                <w:szCs w:val="20"/>
              </w:rPr>
            </w:pPr>
            <w:r w:rsidRPr="00D3139C">
              <w:rPr>
                <w:rFonts w:cstheme="minorHAnsi"/>
                <w:sz w:val="20"/>
                <w:szCs w:val="20"/>
              </w:rPr>
              <w:t>20062 (84.5%)</w:t>
            </w:r>
          </w:p>
        </w:tc>
        <w:tc>
          <w:tcPr>
            <w:tcW w:w="772" w:type="dxa"/>
            <w:noWrap/>
            <w:hideMark/>
          </w:tcPr>
          <w:p w14:paraId="71C4E4FF"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2991EC58" w14:textId="25B5BC79" w:rsidR="00605646" w:rsidRPr="00D3139C" w:rsidRDefault="00605646" w:rsidP="00605646">
            <w:pPr>
              <w:rPr>
                <w:rFonts w:cstheme="minorHAnsi"/>
                <w:sz w:val="20"/>
                <w:szCs w:val="20"/>
              </w:rPr>
            </w:pPr>
            <w:r w:rsidRPr="00D3139C">
              <w:rPr>
                <w:rFonts w:cstheme="minorHAnsi"/>
                <w:sz w:val="20"/>
                <w:szCs w:val="20"/>
              </w:rPr>
              <w:t>26967 (73.2%)</w:t>
            </w:r>
          </w:p>
        </w:tc>
        <w:tc>
          <w:tcPr>
            <w:tcW w:w="1108" w:type="dxa"/>
            <w:noWrap/>
            <w:hideMark/>
          </w:tcPr>
          <w:p w14:paraId="5E24C069" w14:textId="15D88093" w:rsidR="00605646" w:rsidRPr="00D3139C" w:rsidRDefault="00605646" w:rsidP="00605646">
            <w:pPr>
              <w:rPr>
                <w:rFonts w:cstheme="minorHAnsi"/>
                <w:sz w:val="20"/>
                <w:szCs w:val="20"/>
              </w:rPr>
            </w:pPr>
            <w:r w:rsidRPr="00D3139C">
              <w:rPr>
                <w:rFonts w:cstheme="minorHAnsi"/>
                <w:sz w:val="20"/>
                <w:szCs w:val="20"/>
              </w:rPr>
              <w:t>10558 (83.9%)</w:t>
            </w:r>
          </w:p>
        </w:tc>
        <w:tc>
          <w:tcPr>
            <w:tcW w:w="1090" w:type="dxa"/>
            <w:noWrap/>
            <w:hideMark/>
          </w:tcPr>
          <w:p w14:paraId="42F6712F" w14:textId="1DE16486" w:rsidR="00605646" w:rsidRPr="00D3139C" w:rsidRDefault="00605646" w:rsidP="00605646">
            <w:pPr>
              <w:rPr>
                <w:rFonts w:cstheme="minorHAnsi"/>
                <w:sz w:val="20"/>
                <w:szCs w:val="20"/>
              </w:rPr>
            </w:pPr>
            <w:r w:rsidRPr="00D3139C">
              <w:rPr>
                <w:rFonts w:cstheme="minorHAnsi"/>
                <w:sz w:val="20"/>
                <w:szCs w:val="20"/>
              </w:rPr>
              <w:t>10278 (65.9%)</w:t>
            </w:r>
          </w:p>
        </w:tc>
        <w:tc>
          <w:tcPr>
            <w:tcW w:w="1101" w:type="dxa"/>
            <w:noWrap/>
            <w:hideMark/>
          </w:tcPr>
          <w:p w14:paraId="0360E747" w14:textId="4C519DE2" w:rsidR="00605646" w:rsidRPr="00D3139C" w:rsidRDefault="00605646" w:rsidP="00605646">
            <w:pPr>
              <w:rPr>
                <w:rFonts w:cstheme="minorHAnsi"/>
                <w:sz w:val="20"/>
                <w:szCs w:val="20"/>
              </w:rPr>
            </w:pPr>
            <w:r w:rsidRPr="00D3139C">
              <w:rPr>
                <w:rFonts w:cstheme="minorHAnsi"/>
                <w:sz w:val="20"/>
                <w:szCs w:val="20"/>
              </w:rPr>
              <w:t>4228 (80.4%)</w:t>
            </w:r>
          </w:p>
        </w:tc>
        <w:tc>
          <w:tcPr>
            <w:tcW w:w="1097" w:type="dxa"/>
            <w:noWrap/>
            <w:hideMark/>
          </w:tcPr>
          <w:p w14:paraId="3795420B" w14:textId="3C89D59E" w:rsidR="00605646" w:rsidRPr="00D3139C" w:rsidRDefault="00605646" w:rsidP="00605646">
            <w:pPr>
              <w:rPr>
                <w:rFonts w:cstheme="minorHAnsi"/>
                <w:sz w:val="20"/>
                <w:szCs w:val="20"/>
              </w:rPr>
            </w:pPr>
            <w:r w:rsidRPr="00D3139C">
              <w:rPr>
                <w:rFonts w:cstheme="minorHAnsi"/>
                <w:sz w:val="20"/>
                <w:szCs w:val="20"/>
              </w:rPr>
              <w:t>12071 (80.6%)</w:t>
            </w:r>
          </w:p>
        </w:tc>
        <w:tc>
          <w:tcPr>
            <w:tcW w:w="1097" w:type="dxa"/>
            <w:noWrap/>
            <w:hideMark/>
          </w:tcPr>
          <w:p w14:paraId="74138320" w14:textId="17405075" w:rsidR="00605646" w:rsidRPr="00D3139C" w:rsidRDefault="00605646" w:rsidP="00605646">
            <w:pPr>
              <w:rPr>
                <w:rFonts w:cstheme="minorHAnsi"/>
                <w:sz w:val="20"/>
                <w:szCs w:val="20"/>
              </w:rPr>
            </w:pPr>
            <w:r w:rsidRPr="00D3139C">
              <w:rPr>
                <w:rFonts w:cstheme="minorHAnsi"/>
                <w:sz w:val="20"/>
                <w:szCs w:val="20"/>
              </w:rPr>
              <w:t>5276 (89.5%)</w:t>
            </w:r>
          </w:p>
        </w:tc>
        <w:tc>
          <w:tcPr>
            <w:tcW w:w="772" w:type="dxa"/>
            <w:noWrap/>
            <w:hideMark/>
          </w:tcPr>
          <w:p w14:paraId="2B9A4861"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203DD9CE" w14:textId="77777777" w:rsidTr="00605646">
        <w:trPr>
          <w:trHeight w:val="255"/>
        </w:trPr>
        <w:tc>
          <w:tcPr>
            <w:tcW w:w="2799" w:type="dxa"/>
            <w:noWrap/>
            <w:hideMark/>
          </w:tcPr>
          <w:p w14:paraId="69A04465" w14:textId="77777777" w:rsidR="00605646" w:rsidRPr="00D3139C" w:rsidRDefault="00605646" w:rsidP="00605646">
            <w:pPr>
              <w:rPr>
                <w:rFonts w:cstheme="minorHAnsi"/>
                <w:sz w:val="20"/>
                <w:szCs w:val="20"/>
              </w:rPr>
            </w:pPr>
            <w:r w:rsidRPr="00D3139C">
              <w:rPr>
                <w:rFonts w:cstheme="minorHAnsi"/>
                <w:sz w:val="20"/>
                <w:szCs w:val="20"/>
              </w:rPr>
              <w:t>Digoxin</w:t>
            </w:r>
          </w:p>
        </w:tc>
        <w:tc>
          <w:tcPr>
            <w:tcW w:w="1487" w:type="dxa"/>
            <w:noWrap/>
          </w:tcPr>
          <w:p w14:paraId="446CC8CF" w14:textId="71A9CB6B" w:rsidR="00605646" w:rsidRPr="00D3139C" w:rsidRDefault="00605646" w:rsidP="00605646">
            <w:pPr>
              <w:rPr>
                <w:rFonts w:cstheme="minorHAnsi"/>
                <w:sz w:val="20"/>
                <w:szCs w:val="20"/>
              </w:rPr>
            </w:pPr>
          </w:p>
        </w:tc>
        <w:tc>
          <w:tcPr>
            <w:tcW w:w="937" w:type="dxa"/>
            <w:noWrap/>
            <w:hideMark/>
          </w:tcPr>
          <w:p w14:paraId="1C60792E" w14:textId="7CBAF305" w:rsidR="00605646" w:rsidRPr="00D3139C" w:rsidRDefault="00605646" w:rsidP="00605646">
            <w:pPr>
              <w:rPr>
                <w:rFonts w:cstheme="minorHAnsi"/>
                <w:sz w:val="20"/>
                <w:szCs w:val="20"/>
              </w:rPr>
            </w:pPr>
            <w:r w:rsidRPr="00D3139C">
              <w:rPr>
                <w:rFonts w:cstheme="minorHAnsi"/>
                <w:sz w:val="20"/>
                <w:szCs w:val="20"/>
              </w:rPr>
              <w:t>9294 (13.8%)</w:t>
            </w:r>
          </w:p>
        </w:tc>
        <w:tc>
          <w:tcPr>
            <w:tcW w:w="937" w:type="dxa"/>
            <w:noWrap/>
            <w:hideMark/>
          </w:tcPr>
          <w:p w14:paraId="3C15943B" w14:textId="3AF599FA" w:rsidR="00605646" w:rsidRPr="00D3139C" w:rsidRDefault="00605646" w:rsidP="00605646">
            <w:pPr>
              <w:rPr>
                <w:rFonts w:cstheme="minorHAnsi"/>
                <w:sz w:val="20"/>
                <w:szCs w:val="20"/>
              </w:rPr>
            </w:pPr>
            <w:r w:rsidRPr="00D3139C">
              <w:rPr>
                <w:rFonts w:cstheme="minorHAnsi"/>
                <w:sz w:val="20"/>
                <w:szCs w:val="20"/>
              </w:rPr>
              <w:t>2876 (12.1%)</w:t>
            </w:r>
          </w:p>
        </w:tc>
        <w:tc>
          <w:tcPr>
            <w:tcW w:w="772" w:type="dxa"/>
            <w:noWrap/>
            <w:hideMark/>
          </w:tcPr>
          <w:p w14:paraId="22E46FF4"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30A7B949" w14:textId="20AC8F19" w:rsidR="00605646" w:rsidRPr="00D3139C" w:rsidRDefault="00605646" w:rsidP="00605646">
            <w:pPr>
              <w:rPr>
                <w:rFonts w:cstheme="minorHAnsi"/>
                <w:sz w:val="20"/>
                <w:szCs w:val="20"/>
              </w:rPr>
            </w:pPr>
            <w:r w:rsidRPr="00D3139C">
              <w:rPr>
                <w:rFonts w:cstheme="minorHAnsi"/>
                <w:sz w:val="20"/>
                <w:szCs w:val="20"/>
              </w:rPr>
              <w:t>5201 (14.1%)</w:t>
            </w:r>
          </w:p>
        </w:tc>
        <w:tc>
          <w:tcPr>
            <w:tcW w:w="1108" w:type="dxa"/>
            <w:noWrap/>
            <w:hideMark/>
          </w:tcPr>
          <w:p w14:paraId="2D7BF099" w14:textId="238C1D48" w:rsidR="00605646" w:rsidRPr="00D3139C" w:rsidRDefault="00605646" w:rsidP="00605646">
            <w:pPr>
              <w:rPr>
                <w:rFonts w:cstheme="minorHAnsi"/>
                <w:sz w:val="20"/>
                <w:szCs w:val="20"/>
              </w:rPr>
            </w:pPr>
            <w:r w:rsidRPr="00D3139C">
              <w:rPr>
                <w:rFonts w:cstheme="minorHAnsi"/>
                <w:sz w:val="20"/>
                <w:szCs w:val="20"/>
              </w:rPr>
              <w:t>1577 (12.5%)</w:t>
            </w:r>
          </w:p>
        </w:tc>
        <w:tc>
          <w:tcPr>
            <w:tcW w:w="1090" w:type="dxa"/>
            <w:noWrap/>
            <w:hideMark/>
          </w:tcPr>
          <w:p w14:paraId="06C9F793" w14:textId="6E9E4FE4" w:rsidR="00605646" w:rsidRPr="00D3139C" w:rsidRDefault="00605646" w:rsidP="00605646">
            <w:pPr>
              <w:rPr>
                <w:rFonts w:cstheme="minorHAnsi"/>
                <w:sz w:val="20"/>
                <w:szCs w:val="20"/>
              </w:rPr>
            </w:pPr>
            <w:r w:rsidRPr="00D3139C">
              <w:rPr>
                <w:rFonts w:cstheme="minorHAnsi"/>
                <w:sz w:val="20"/>
                <w:szCs w:val="20"/>
              </w:rPr>
              <w:t>1916 (12.3%)</w:t>
            </w:r>
          </w:p>
        </w:tc>
        <w:tc>
          <w:tcPr>
            <w:tcW w:w="1101" w:type="dxa"/>
            <w:noWrap/>
            <w:hideMark/>
          </w:tcPr>
          <w:p w14:paraId="0D2B7BA7" w14:textId="2288C040" w:rsidR="00605646" w:rsidRPr="00D3139C" w:rsidRDefault="00605646" w:rsidP="00605646">
            <w:pPr>
              <w:rPr>
                <w:rFonts w:cstheme="minorHAnsi"/>
                <w:sz w:val="20"/>
                <w:szCs w:val="20"/>
              </w:rPr>
            </w:pPr>
            <w:r w:rsidRPr="00D3139C">
              <w:rPr>
                <w:rFonts w:cstheme="minorHAnsi"/>
                <w:sz w:val="20"/>
                <w:szCs w:val="20"/>
              </w:rPr>
              <w:t>579 (11.0%)</w:t>
            </w:r>
          </w:p>
        </w:tc>
        <w:tc>
          <w:tcPr>
            <w:tcW w:w="1097" w:type="dxa"/>
            <w:noWrap/>
            <w:hideMark/>
          </w:tcPr>
          <w:p w14:paraId="58336073" w14:textId="17A0CD9C" w:rsidR="00605646" w:rsidRPr="00D3139C" w:rsidRDefault="00605646" w:rsidP="00605646">
            <w:pPr>
              <w:rPr>
                <w:rFonts w:cstheme="minorHAnsi"/>
                <w:sz w:val="20"/>
                <w:szCs w:val="20"/>
              </w:rPr>
            </w:pPr>
            <w:r w:rsidRPr="00D3139C">
              <w:rPr>
                <w:rFonts w:cstheme="minorHAnsi"/>
                <w:sz w:val="20"/>
                <w:szCs w:val="20"/>
              </w:rPr>
              <w:t>2177 (14.5%)</w:t>
            </w:r>
          </w:p>
        </w:tc>
        <w:tc>
          <w:tcPr>
            <w:tcW w:w="1097" w:type="dxa"/>
            <w:noWrap/>
            <w:hideMark/>
          </w:tcPr>
          <w:p w14:paraId="4608111D" w14:textId="0DF2CC1D" w:rsidR="00605646" w:rsidRPr="00D3139C" w:rsidRDefault="00605646" w:rsidP="00605646">
            <w:pPr>
              <w:rPr>
                <w:rFonts w:cstheme="minorHAnsi"/>
                <w:sz w:val="20"/>
                <w:szCs w:val="20"/>
              </w:rPr>
            </w:pPr>
            <w:r w:rsidRPr="00D3139C">
              <w:rPr>
                <w:rFonts w:cstheme="minorHAnsi"/>
                <w:sz w:val="20"/>
                <w:szCs w:val="20"/>
              </w:rPr>
              <w:t>720 (12.2%)</w:t>
            </w:r>
          </w:p>
        </w:tc>
        <w:tc>
          <w:tcPr>
            <w:tcW w:w="772" w:type="dxa"/>
            <w:noWrap/>
            <w:hideMark/>
          </w:tcPr>
          <w:p w14:paraId="3E85709C"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704745EC" w14:textId="77777777" w:rsidTr="00605646">
        <w:trPr>
          <w:trHeight w:val="255"/>
        </w:trPr>
        <w:tc>
          <w:tcPr>
            <w:tcW w:w="2799" w:type="dxa"/>
            <w:noWrap/>
            <w:hideMark/>
          </w:tcPr>
          <w:p w14:paraId="6954C4CE" w14:textId="77777777" w:rsidR="00605646" w:rsidRPr="00D3139C" w:rsidRDefault="00605646" w:rsidP="00605646">
            <w:pPr>
              <w:rPr>
                <w:rFonts w:cstheme="minorHAnsi"/>
                <w:sz w:val="20"/>
                <w:szCs w:val="20"/>
              </w:rPr>
            </w:pPr>
            <w:r w:rsidRPr="00D3139C">
              <w:rPr>
                <w:rFonts w:cstheme="minorHAnsi"/>
                <w:sz w:val="20"/>
                <w:szCs w:val="20"/>
              </w:rPr>
              <w:t>Antiplatelet therapy</w:t>
            </w:r>
          </w:p>
        </w:tc>
        <w:tc>
          <w:tcPr>
            <w:tcW w:w="1487" w:type="dxa"/>
            <w:noWrap/>
          </w:tcPr>
          <w:p w14:paraId="740EF4EA" w14:textId="19EDC108" w:rsidR="00605646" w:rsidRPr="00D3139C" w:rsidRDefault="00605646" w:rsidP="00605646">
            <w:pPr>
              <w:rPr>
                <w:rFonts w:cstheme="minorHAnsi"/>
                <w:sz w:val="20"/>
                <w:szCs w:val="20"/>
              </w:rPr>
            </w:pPr>
          </w:p>
        </w:tc>
        <w:tc>
          <w:tcPr>
            <w:tcW w:w="937" w:type="dxa"/>
            <w:noWrap/>
            <w:hideMark/>
          </w:tcPr>
          <w:p w14:paraId="7CD6AC4A" w14:textId="6AF60FA7" w:rsidR="00605646" w:rsidRPr="00D3139C" w:rsidRDefault="00605646" w:rsidP="00605646">
            <w:pPr>
              <w:rPr>
                <w:rFonts w:cstheme="minorHAnsi"/>
                <w:sz w:val="20"/>
                <w:szCs w:val="20"/>
              </w:rPr>
            </w:pPr>
            <w:r w:rsidRPr="00D3139C">
              <w:rPr>
                <w:rFonts w:cstheme="minorHAnsi"/>
                <w:sz w:val="20"/>
                <w:szCs w:val="20"/>
              </w:rPr>
              <w:t>26508 (39.3%)</w:t>
            </w:r>
          </w:p>
        </w:tc>
        <w:tc>
          <w:tcPr>
            <w:tcW w:w="937" w:type="dxa"/>
            <w:noWrap/>
            <w:hideMark/>
          </w:tcPr>
          <w:p w14:paraId="529C99AE" w14:textId="71A2F7B4" w:rsidR="00605646" w:rsidRPr="00D3139C" w:rsidRDefault="00605646" w:rsidP="00605646">
            <w:pPr>
              <w:rPr>
                <w:rFonts w:cstheme="minorHAnsi"/>
                <w:sz w:val="20"/>
                <w:szCs w:val="20"/>
              </w:rPr>
            </w:pPr>
            <w:r w:rsidRPr="00D3139C">
              <w:rPr>
                <w:rFonts w:cstheme="minorHAnsi"/>
                <w:sz w:val="20"/>
                <w:szCs w:val="20"/>
              </w:rPr>
              <w:t>11521 (48.5%)</w:t>
            </w:r>
          </w:p>
        </w:tc>
        <w:tc>
          <w:tcPr>
            <w:tcW w:w="772" w:type="dxa"/>
            <w:noWrap/>
            <w:hideMark/>
          </w:tcPr>
          <w:p w14:paraId="5CC0795B"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EFC8D65" w14:textId="33728288" w:rsidR="00605646" w:rsidRPr="00D3139C" w:rsidRDefault="00605646" w:rsidP="00605646">
            <w:pPr>
              <w:rPr>
                <w:rFonts w:cstheme="minorHAnsi"/>
                <w:sz w:val="20"/>
                <w:szCs w:val="20"/>
              </w:rPr>
            </w:pPr>
            <w:r w:rsidRPr="00D3139C">
              <w:rPr>
                <w:rFonts w:cstheme="minorHAnsi"/>
                <w:sz w:val="20"/>
                <w:szCs w:val="20"/>
              </w:rPr>
              <w:t>15329 (41.6%)</w:t>
            </w:r>
          </w:p>
        </w:tc>
        <w:tc>
          <w:tcPr>
            <w:tcW w:w="1108" w:type="dxa"/>
            <w:noWrap/>
            <w:hideMark/>
          </w:tcPr>
          <w:p w14:paraId="19C946C4" w14:textId="503A640D" w:rsidR="00605646" w:rsidRPr="00D3139C" w:rsidRDefault="00605646" w:rsidP="00605646">
            <w:pPr>
              <w:rPr>
                <w:rFonts w:cstheme="minorHAnsi"/>
                <w:sz w:val="20"/>
                <w:szCs w:val="20"/>
              </w:rPr>
            </w:pPr>
            <w:r w:rsidRPr="00D3139C">
              <w:rPr>
                <w:rFonts w:cstheme="minorHAnsi"/>
                <w:sz w:val="20"/>
                <w:szCs w:val="20"/>
              </w:rPr>
              <w:t>6594 (52.4%)</w:t>
            </w:r>
          </w:p>
        </w:tc>
        <w:tc>
          <w:tcPr>
            <w:tcW w:w="1090" w:type="dxa"/>
            <w:noWrap/>
            <w:hideMark/>
          </w:tcPr>
          <w:p w14:paraId="59AC9655" w14:textId="56E74C73" w:rsidR="00605646" w:rsidRPr="00D3139C" w:rsidRDefault="00605646" w:rsidP="00605646">
            <w:pPr>
              <w:rPr>
                <w:rFonts w:cstheme="minorHAnsi"/>
                <w:sz w:val="20"/>
                <w:szCs w:val="20"/>
              </w:rPr>
            </w:pPr>
            <w:r w:rsidRPr="00D3139C">
              <w:rPr>
                <w:rFonts w:cstheme="minorHAnsi"/>
                <w:sz w:val="20"/>
                <w:szCs w:val="20"/>
              </w:rPr>
              <w:t>6307 (40.5%)</w:t>
            </w:r>
          </w:p>
        </w:tc>
        <w:tc>
          <w:tcPr>
            <w:tcW w:w="1101" w:type="dxa"/>
            <w:noWrap/>
            <w:hideMark/>
          </w:tcPr>
          <w:p w14:paraId="4D101F82" w14:textId="20F7B447" w:rsidR="00605646" w:rsidRPr="00D3139C" w:rsidRDefault="00605646" w:rsidP="00605646">
            <w:pPr>
              <w:rPr>
                <w:rFonts w:cstheme="minorHAnsi"/>
                <w:sz w:val="20"/>
                <w:szCs w:val="20"/>
              </w:rPr>
            </w:pPr>
            <w:r w:rsidRPr="00D3139C">
              <w:rPr>
                <w:rFonts w:cstheme="minorHAnsi"/>
                <w:sz w:val="20"/>
                <w:szCs w:val="20"/>
              </w:rPr>
              <w:t>2588 (49.2%)</w:t>
            </w:r>
          </w:p>
        </w:tc>
        <w:tc>
          <w:tcPr>
            <w:tcW w:w="1097" w:type="dxa"/>
            <w:noWrap/>
            <w:hideMark/>
          </w:tcPr>
          <w:p w14:paraId="7E9595E4" w14:textId="7923DFFF" w:rsidR="00605646" w:rsidRPr="00D3139C" w:rsidRDefault="00605646" w:rsidP="00605646">
            <w:pPr>
              <w:rPr>
                <w:rFonts w:cstheme="minorHAnsi"/>
                <w:sz w:val="20"/>
                <w:szCs w:val="20"/>
              </w:rPr>
            </w:pPr>
            <w:r w:rsidRPr="00D3139C">
              <w:rPr>
                <w:rFonts w:cstheme="minorHAnsi"/>
                <w:sz w:val="20"/>
                <w:szCs w:val="20"/>
              </w:rPr>
              <w:t>4872 (32.6%)</w:t>
            </w:r>
          </w:p>
        </w:tc>
        <w:tc>
          <w:tcPr>
            <w:tcW w:w="1097" w:type="dxa"/>
            <w:noWrap/>
            <w:hideMark/>
          </w:tcPr>
          <w:p w14:paraId="4BA43999" w14:textId="0DC17FA6" w:rsidR="00605646" w:rsidRPr="00D3139C" w:rsidRDefault="00605646" w:rsidP="00605646">
            <w:pPr>
              <w:rPr>
                <w:rFonts w:cstheme="minorHAnsi"/>
                <w:sz w:val="20"/>
                <w:szCs w:val="20"/>
              </w:rPr>
            </w:pPr>
            <w:r w:rsidRPr="00D3139C">
              <w:rPr>
                <w:rFonts w:cstheme="minorHAnsi"/>
                <w:sz w:val="20"/>
                <w:szCs w:val="20"/>
              </w:rPr>
              <w:t>2339 (39.7%)</w:t>
            </w:r>
          </w:p>
        </w:tc>
        <w:tc>
          <w:tcPr>
            <w:tcW w:w="772" w:type="dxa"/>
            <w:noWrap/>
            <w:hideMark/>
          </w:tcPr>
          <w:p w14:paraId="76428077"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C8860DE" w14:textId="77777777" w:rsidTr="00605646">
        <w:trPr>
          <w:trHeight w:val="255"/>
        </w:trPr>
        <w:tc>
          <w:tcPr>
            <w:tcW w:w="2799" w:type="dxa"/>
            <w:noWrap/>
            <w:hideMark/>
          </w:tcPr>
          <w:p w14:paraId="4CD46375" w14:textId="77777777" w:rsidR="00605646" w:rsidRPr="00D3139C" w:rsidRDefault="00605646" w:rsidP="00605646">
            <w:pPr>
              <w:rPr>
                <w:rFonts w:cstheme="minorHAnsi"/>
                <w:sz w:val="20"/>
                <w:szCs w:val="20"/>
              </w:rPr>
            </w:pPr>
            <w:r w:rsidRPr="00D3139C">
              <w:rPr>
                <w:rFonts w:cstheme="minorHAnsi"/>
                <w:sz w:val="20"/>
                <w:szCs w:val="20"/>
              </w:rPr>
              <w:t>Anticoagulant therapy</w:t>
            </w:r>
          </w:p>
        </w:tc>
        <w:tc>
          <w:tcPr>
            <w:tcW w:w="1487" w:type="dxa"/>
            <w:noWrap/>
          </w:tcPr>
          <w:p w14:paraId="0AF866C2" w14:textId="51131ECE" w:rsidR="00605646" w:rsidRPr="00D3139C" w:rsidRDefault="00605646" w:rsidP="00605646">
            <w:pPr>
              <w:rPr>
                <w:rFonts w:cstheme="minorHAnsi"/>
                <w:sz w:val="20"/>
                <w:szCs w:val="20"/>
              </w:rPr>
            </w:pPr>
          </w:p>
        </w:tc>
        <w:tc>
          <w:tcPr>
            <w:tcW w:w="937" w:type="dxa"/>
            <w:noWrap/>
            <w:hideMark/>
          </w:tcPr>
          <w:p w14:paraId="768ADF7D" w14:textId="008468F5" w:rsidR="00605646" w:rsidRPr="00D3139C" w:rsidRDefault="00605646" w:rsidP="00605646">
            <w:pPr>
              <w:rPr>
                <w:rFonts w:cstheme="minorHAnsi"/>
                <w:sz w:val="20"/>
                <w:szCs w:val="20"/>
              </w:rPr>
            </w:pPr>
            <w:r w:rsidRPr="00D3139C">
              <w:rPr>
                <w:rFonts w:cstheme="minorHAnsi"/>
                <w:sz w:val="20"/>
                <w:szCs w:val="20"/>
              </w:rPr>
              <w:t>31718 (47.1%)</w:t>
            </w:r>
          </w:p>
        </w:tc>
        <w:tc>
          <w:tcPr>
            <w:tcW w:w="937" w:type="dxa"/>
            <w:noWrap/>
            <w:hideMark/>
          </w:tcPr>
          <w:p w14:paraId="48ACB565" w14:textId="0FC0AA90" w:rsidR="00605646" w:rsidRPr="00D3139C" w:rsidRDefault="00605646" w:rsidP="00605646">
            <w:pPr>
              <w:rPr>
                <w:rFonts w:cstheme="minorHAnsi"/>
                <w:sz w:val="20"/>
                <w:szCs w:val="20"/>
              </w:rPr>
            </w:pPr>
            <w:r w:rsidRPr="00D3139C">
              <w:rPr>
                <w:rFonts w:cstheme="minorHAnsi"/>
                <w:sz w:val="20"/>
                <w:szCs w:val="20"/>
              </w:rPr>
              <w:t>10645 (44.8%)</w:t>
            </w:r>
          </w:p>
        </w:tc>
        <w:tc>
          <w:tcPr>
            <w:tcW w:w="772" w:type="dxa"/>
            <w:noWrap/>
            <w:hideMark/>
          </w:tcPr>
          <w:p w14:paraId="24B7CE9E"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3A7E3E98" w14:textId="3B1B2CA7" w:rsidR="00605646" w:rsidRPr="00D3139C" w:rsidRDefault="00605646" w:rsidP="00605646">
            <w:pPr>
              <w:rPr>
                <w:rFonts w:cstheme="minorHAnsi"/>
                <w:sz w:val="20"/>
                <w:szCs w:val="20"/>
              </w:rPr>
            </w:pPr>
            <w:r w:rsidRPr="00D3139C">
              <w:rPr>
                <w:rFonts w:cstheme="minorHAnsi"/>
                <w:sz w:val="20"/>
                <w:szCs w:val="20"/>
              </w:rPr>
              <w:t>16715 (45.4%)</w:t>
            </w:r>
          </w:p>
        </w:tc>
        <w:tc>
          <w:tcPr>
            <w:tcW w:w="1108" w:type="dxa"/>
            <w:noWrap/>
            <w:hideMark/>
          </w:tcPr>
          <w:p w14:paraId="183413BB" w14:textId="609E53CC" w:rsidR="00605646" w:rsidRPr="00D3139C" w:rsidRDefault="00605646" w:rsidP="00605646">
            <w:pPr>
              <w:rPr>
                <w:rFonts w:cstheme="minorHAnsi"/>
                <w:sz w:val="20"/>
                <w:szCs w:val="20"/>
              </w:rPr>
            </w:pPr>
            <w:r w:rsidRPr="00D3139C">
              <w:rPr>
                <w:rFonts w:cstheme="minorHAnsi"/>
                <w:sz w:val="20"/>
                <w:szCs w:val="20"/>
              </w:rPr>
              <w:t>5377 (42.8%)</w:t>
            </w:r>
          </w:p>
        </w:tc>
        <w:tc>
          <w:tcPr>
            <w:tcW w:w="1090" w:type="dxa"/>
            <w:noWrap/>
            <w:hideMark/>
          </w:tcPr>
          <w:p w14:paraId="20E59D7D" w14:textId="1A57EFF7" w:rsidR="00605646" w:rsidRPr="00D3139C" w:rsidRDefault="00605646" w:rsidP="00605646">
            <w:pPr>
              <w:rPr>
                <w:rFonts w:cstheme="minorHAnsi"/>
                <w:sz w:val="20"/>
                <w:szCs w:val="20"/>
              </w:rPr>
            </w:pPr>
            <w:r w:rsidRPr="00D3139C">
              <w:rPr>
                <w:rFonts w:cstheme="minorHAnsi"/>
                <w:sz w:val="20"/>
                <w:szCs w:val="20"/>
              </w:rPr>
              <w:t>7362 (47.2%)</w:t>
            </w:r>
          </w:p>
        </w:tc>
        <w:tc>
          <w:tcPr>
            <w:tcW w:w="1101" w:type="dxa"/>
            <w:noWrap/>
            <w:hideMark/>
          </w:tcPr>
          <w:p w14:paraId="23D792DD" w14:textId="4CF934D1" w:rsidR="00605646" w:rsidRPr="00D3139C" w:rsidRDefault="00605646" w:rsidP="00605646">
            <w:pPr>
              <w:rPr>
                <w:rFonts w:cstheme="minorHAnsi"/>
                <w:sz w:val="20"/>
                <w:szCs w:val="20"/>
              </w:rPr>
            </w:pPr>
            <w:r w:rsidRPr="00D3139C">
              <w:rPr>
                <w:rFonts w:cstheme="minorHAnsi"/>
                <w:sz w:val="20"/>
                <w:szCs w:val="20"/>
              </w:rPr>
              <w:t>2378 (45.1%)</w:t>
            </w:r>
          </w:p>
        </w:tc>
        <w:tc>
          <w:tcPr>
            <w:tcW w:w="1097" w:type="dxa"/>
            <w:noWrap/>
            <w:hideMark/>
          </w:tcPr>
          <w:p w14:paraId="2029E295" w14:textId="3FCDE211" w:rsidR="00605646" w:rsidRPr="00D3139C" w:rsidRDefault="00605646" w:rsidP="00605646">
            <w:pPr>
              <w:rPr>
                <w:rFonts w:cstheme="minorHAnsi"/>
                <w:sz w:val="20"/>
                <w:szCs w:val="20"/>
              </w:rPr>
            </w:pPr>
            <w:r w:rsidRPr="00D3139C">
              <w:rPr>
                <w:rFonts w:cstheme="minorHAnsi"/>
                <w:sz w:val="20"/>
                <w:szCs w:val="20"/>
              </w:rPr>
              <w:t>7641 (51.0%)</w:t>
            </w:r>
          </w:p>
        </w:tc>
        <w:tc>
          <w:tcPr>
            <w:tcW w:w="1097" w:type="dxa"/>
            <w:noWrap/>
            <w:hideMark/>
          </w:tcPr>
          <w:p w14:paraId="01E62DBF" w14:textId="6C530D44" w:rsidR="00605646" w:rsidRPr="00D3139C" w:rsidRDefault="00605646" w:rsidP="00605646">
            <w:pPr>
              <w:rPr>
                <w:rFonts w:cstheme="minorHAnsi"/>
                <w:sz w:val="20"/>
                <w:szCs w:val="20"/>
              </w:rPr>
            </w:pPr>
            <w:r w:rsidRPr="00D3139C">
              <w:rPr>
                <w:rFonts w:cstheme="minorHAnsi"/>
                <w:sz w:val="20"/>
                <w:szCs w:val="20"/>
              </w:rPr>
              <w:t>2890 (49.0%)</w:t>
            </w:r>
          </w:p>
        </w:tc>
        <w:tc>
          <w:tcPr>
            <w:tcW w:w="772" w:type="dxa"/>
            <w:noWrap/>
            <w:hideMark/>
          </w:tcPr>
          <w:p w14:paraId="7675B407"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3A52E9EB" w14:textId="77777777" w:rsidTr="00605646">
        <w:trPr>
          <w:trHeight w:val="255"/>
        </w:trPr>
        <w:tc>
          <w:tcPr>
            <w:tcW w:w="2799" w:type="dxa"/>
            <w:noWrap/>
            <w:hideMark/>
          </w:tcPr>
          <w:p w14:paraId="4F94BC69" w14:textId="77777777" w:rsidR="00605646" w:rsidRPr="00D3139C" w:rsidRDefault="00605646" w:rsidP="00605646">
            <w:pPr>
              <w:rPr>
                <w:rFonts w:cstheme="minorHAnsi"/>
                <w:sz w:val="20"/>
                <w:szCs w:val="20"/>
              </w:rPr>
            </w:pPr>
            <w:r w:rsidRPr="00D3139C">
              <w:rPr>
                <w:rFonts w:cstheme="minorHAnsi"/>
                <w:sz w:val="20"/>
                <w:szCs w:val="20"/>
              </w:rPr>
              <w:t>Statins</w:t>
            </w:r>
          </w:p>
        </w:tc>
        <w:tc>
          <w:tcPr>
            <w:tcW w:w="1487" w:type="dxa"/>
            <w:noWrap/>
          </w:tcPr>
          <w:p w14:paraId="180CE548" w14:textId="6591A8F0" w:rsidR="00605646" w:rsidRPr="00D3139C" w:rsidRDefault="00605646" w:rsidP="00605646">
            <w:pPr>
              <w:rPr>
                <w:rFonts w:cstheme="minorHAnsi"/>
                <w:sz w:val="20"/>
                <w:szCs w:val="20"/>
              </w:rPr>
            </w:pPr>
          </w:p>
        </w:tc>
        <w:tc>
          <w:tcPr>
            <w:tcW w:w="937" w:type="dxa"/>
            <w:noWrap/>
            <w:hideMark/>
          </w:tcPr>
          <w:p w14:paraId="41C4CC87" w14:textId="6ED0C862" w:rsidR="00605646" w:rsidRPr="00D3139C" w:rsidRDefault="00605646" w:rsidP="00605646">
            <w:pPr>
              <w:rPr>
                <w:rFonts w:cstheme="minorHAnsi"/>
                <w:sz w:val="20"/>
                <w:szCs w:val="20"/>
              </w:rPr>
            </w:pPr>
            <w:r w:rsidRPr="00D3139C">
              <w:rPr>
                <w:rFonts w:cstheme="minorHAnsi"/>
                <w:sz w:val="20"/>
                <w:szCs w:val="20"/>
              </w:rPr>
              <w:t>28615 (42.4%)</w:t>
            </w:r>
          </w:p>
        </w:tc>
        <w:tc>
          <w:tcPr>
            <w:tcW w:w="937" w:type="dxa"/>
            <w:noWrap/>
            <w:hideMark/>
          </w:tcPr>
          <w:p w14:paraId="35E73AEC" w14:textId="6BD24223" w:rsidR="00605646" w:rsidRPr="00D3139C" w:rsidRDefault="00605646" w:rsidP="00605646">
            <w:pPr>
              <w:rPr>
                <w:rFonts w:cstheme="minorHAnsi"/>
                <w:sz w:val="20"/>
                <w:szCs w:val="20"/>
              </w:rPr>
            </w:pPr>
            <w:r w:rsidRPr="00D3139C">
              <w:rPr>
                <w:rFonts w:cstheme="minorHAnsi"/>
                <w:sz w:val="20"/>
                <w:szCs w:val="20"/>
              </w:rPr>
              <w:t>15720 (66.1%)</w:t>
            </w:r>
          </w:p>
        </w:tc>
        <w:tc>
          <w:tcPr>
            <w:tcW w:w="772" w:type="dxa"/>
            <w:noWrap/>
            <w:hideMark/>
          </w:tcPr>
          <w:p w14:paraId="02CC4E73"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2EA35AA" w14:textId="43C8398A" w:rsidR="00605646" w:rsidRPr="00D3139C" w:rsidRDefault="00605646" w:rsidP="00605646">
            <w:pPr>
              <w:rPr>
                <w:rFonts w:cstheme="minorHAnsi"/>
                <w:sz w:val="20"/>
                <w:szCs w:val="20"/>
              </w:rPr>
            </w:pPr>
            <w:r w:rsidRPr="00D3139C">
              <w:rPr>
                <w:rFonts w:cstheme="minorHAnsi"/>
                <w:sz w:val="20"/>
                <w:szCs w:val="20"/>
              </w:rPr>
              <w:t>16240 (44.1%)</w:t>
            </w:r>
          </w:p>
        </w:tc>
        <w:tc>
          <w:tcPr>
            <w:tcW w:w="1108" w:type="dxa"/>
            <w:noWrap/>
            <w:hideMark/>
          </w:tcPr>
          <w:p w14:paraId="1E19BB31" w14:textId="028004F3" w:rsidR="00605646" w:rsidRPr="00D3139C" w:rsidRDefault="00605646" w:rsidP="00605646">
            <w:pPr>
              <w:rPr>
                <w:rFonts w:cstheme="minorHAnsi"/>
                <w:sz w:val="20"/>
                <w:szCs w:val="20"/>
              </w:rPr>
            </w:pPr>
            <w:r w:rsidRPr="00D3139C">
              <w:rPr>
                <w:rFonts w:cstheme="minorHAnsi"/>
                <w:sz w:val="20"/>
                <w:szCs w:val="20"/>
              </w:rPr>
              <w:t>8588 (68.2%)</w:t>
            </w:r>
          </w:p>
        </w:tc>
        <w:tc>
          <w:tcPr>
            <w:tcW w:w="1090" w:type="dxa"/>
            <w:noWrap/>
            <w:hideMark/>
          </w:tcPr>
          <w:p w14:paraId="5C2EF7BA" w14:textId="3DDD12BC" w:rsidR="00605646" w:rsidRPr="00D3139C" w:rsidRDefault="00605646" w:rsidP="00605646">
            <w:pPr>
              <w:rPr>
                <w:rFonts w:cstheme="minorHAnsi"/>
                <w:sz w:val="20"/>
                <w:szCs w:val="20"/>
              </w:rPr>
            </w:pPr>
            <w:r w:rsidRPr="00D3139C">
              <w:rPr>
                <w:rFonts w:cstheme="minorHAnsi"/>
                <w:sz w:val="20"/>
                <w:szCs w:val="20"/>
              </w:rPr>
              <w:t>7128 (45.7%)</w:t>
            </w:r>
          </w:p>
        </w:tc>
        <w:tc>
          <w:tcPr>
            <w:tcW w:w="1101" w:type="dxa"/>
            <w:noWrap/>
            <w:hideMark/>
          </w:tcPr>
          <w:p w14:paraId="10E28BDD" w14:textId="44783E5F" w:rsidR="00605646" w:rsidRPr="00D3139C" w:rsidRDefault="00605646" w:rsidP="00605646">
            <w:pPr>
              <w:rPr>
                <w:rFonts w:cstheme="minorHAnsi"/>
                <w:sz w:val="20"/>
                <w:szCs w:val="20"/>
              </w:rPr>
            </w:pPr>
            <w:r w:rsidRPr="00D3139C">
              <w:rPr>
                <w:rFonts w:cstheme="minorHAnsi"/>
                <w:sz w:val="20"/>
                <w:szCs w:val="20"/>
              </w:rPr>
              <w:t>3539 (67.2%)</w:t>
            </w:r>
          </w:p>
        </w:tc>
        <w:tc>
          <w:tcPr>
            <w:tcW w:w="1097" w:type="dxa"/>
            <w:noWrap/>
            <w:hideMark/>
          </w:tcPr>
          <w:p w14:paraId="5E1C6956" w14:textId="40A979CB" w:rsidR="00605646" w:rsidRPr="00D3139C" w:rsidRDefault="00605646" w:rsidP="00605646">
            <w:pPr>
              <w:rPr>
                <w:rFonts w:cstheme="minorHAnsi"/>
                <w:sz w:val="20"/>
                <w:szCs w:val="20"/>
              </w:rPr>
            </w:pPr>
            <w:r w:rsidRPr="00D3139C">
              <w:rPr>
                <w:rFonts w:cstheme="minorHAnsi"/>
                <w:sz w:val="20"/>
                <w:szCs w:val="20"/>
              </w:rPr>
              <w:t>5247 (35.0%)</w:t>
            </w:r>
          </w:p>
        </w:tc>
        <w:tc>
          <w:tcPr>
            <w:tcW w:w="1097" w:type="dxa"/>
            <w:noWrap/>
            <w:hideMark/>
          </w:tcPr>
          <w:p w14:paraId="0301F019" w14:textId="11057817" w:rsidR="00605646" w:rsidRPr="00D3139C" w:rsidRDefault="00605646" w:rsidP="00605646">
            <w:pPr>
              <w:rPr>
                <w:rFonts w:cstheme="minorHAnsi"/>
                <w:sz w:val="20"/>
                <w:szCs w:val="20"/>
              </w:rPr>
            </w:pPr>
            <w:r w:rsidRPr="00D3139C">
              <w:rPr>
                <w:rFonts w:cstheme="minorHAnsi"/>
                <w:sz w:val="20"/>
                <w:szCs w:val="20"/>
              </w:rPr>
              <w:t>3593 (60.9%)</w:t>
            </w:r>
          </w:p>
        </w:tc>
        <w:tc>
          <w:tcPr>
            <w:tcW w:w="772" w:type="dxa"/>
            <w:noWrap/>
            <w:hideMark/>
          </w:tcPr>
          <w:p w14:paraId="7C64991D"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6D4F9CC" w14:textId="77777777" w:rsidTr="00605646">
        <w:trPr>
          <w:trHeight w:val="255"/>
        </w:trPr>
        <w:tc>
          <w:tcPr>
            <w:tcW w:w="2799" w:type="dxa"/>
            <w:noWrap/>
            <w:hideMark/>
          </w:tcPr>
          <w:p w14:paraId="14053697" w14:textId="77777777" w:rsidR="00605646" w:rsidRPr="00D3139C" w:rsidRDefault="00605646" w:rsidP="00605646">
            <w:pPr>
              <w:rPr>
                <w:rFonts w:cstheme="minorHAnsi"/>
                <w:sz w:val="20"/>
                <w:szCs w:val="20"/>
              </w:rPr>
            </w:pPr>
            <w:r w:rsidRPr="00D3139C">
              <w:rPr>
                <w:rFonts w:cstheme="minorHAnsi"/>
                <w:sz w:val="20"/>
                <w:szCs w:val="20"/>
              </w:rPr>
              <w:t>Nitrates</w:t>
            </w:r>
          </w:p>
        </w:tc>
        <w:tc>
          <w:tcPr>
            <w:tcW w:w="1487" w:type="dxa"/>
            <w:noWrap/>
          </w:tcPr>
          <w:p w14:paraId="270BECF0" w14:textId="200AF2CE" w:rsidR="00605646" w:rsidRPr="00D3139C" w:rsidRDefault="00605646" w:rsidP="00605646">
            <w:pPr>
              <w:rPr>
                <w:rFonts w:cstheme="minorHAnsi"/>
                <w:sz w:val="20"/>
                <w:szCs w:val="20"/>
              </w:rPr>
            </w:pPr>
          </w:p>
        </w:tc>
        <w:tc>
          <w:tcPr>
            <w:tcW w:w="937" w:type="dxa"/>
            <w:noWrap/>
            <w:hideMark/>
          </w:tcPr>
          <w:p w14:paraId="0F8D81DE" w14:textId="17EC42E5" w:rsidR="00605646" w:rsidRPr="00D3139C" w:rsidRDefault="00605646" w:rsidP="00605646">
            <w:pPr>
              <w:rPr>
                <w:rFonts w:cstheme="minorHAnsi"/>
                <w:sz w:val="20"/>
                <w:szCs w:val="20"/>
              </w:rPr>
            </w:pPr>
            <w:r w:rsidRPr="00D3139C">
              <w:rPr>
                <w:rFonts w:cstheme="minorHAnsi"/>
                <w:sz w:val="20"/>
                <w:szCs w:val="20"/>
              </w:rPr>
              <w:t>7202 (10.7%)</w:t>
            </w:r>
          </w:p>
        </w:tc>
        <w:tc>
          <w:tcPr>
            <w:tcW w:w="937" w:type="dxa"/>
            <w:noWrap/>
            <w:hideMark/>
          </w:tcPr>
          <w:p w14:paraId="42BBCA7C" w14:textId="6A65A846" w:rsidR="00605646" w:rsidRPr="00D3139C" w:rsidRDefault="00605646" w:rsidP="00605646">
            <w:pPr>
              <w:rPr>
                <w:rFonts w:cstheme="minorHAnsi"/>
                <w:sz w:val="20"/>
                <w:szCs w:val="20"/>
              </w:rPr>
            </w:pPr>
            <w:r w:rsidRPr="00D3139C">
              <w:rPr>
                <w:rFonts w:cstheme="minorHAnsi"/>
                <w:sz w:val="20"/>
                <w:szCs w:val="20"/>
              </w:rPr>
              <w:t>4383 (18.5%)</w:t>
            </w:r>
          </w:p>
        </w:tc>
        <w:tc>
          <w:tcPr>
            <w:tcW w:w="772" w:type="dxa"/>
            <w:noWrap/>
            <w:hideMark/>
          </w:tcPr>
          <w:p w14:paraId="3953D0A9"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F78C686" w14:textId="13878B22" w:rsidR="00605646" w:rsidRPr="00D3139C" w:rsidRDefault="00605646" w:rsidP="00605646">
            <w:pPr>
              <w:rPr>
                <w:rFonts w:cstheme="minorHAnsi"/>
                <w:sz w:val="20"/>
                <w:szCs w:val="20"/>
              </w:rPr>
            </w:pPr>
            <w:r w:rsidRPr="00D3139C">
              <w:rPr>
                <w:rFonts w:cstheme="minorHAnsi"/>
                <w:sz w:val="20"/>
                <w:szCs w:val="20"/>
              </w:rPr>
              <w:t>3541 (9.6%)</w:t>
            </w:r>
          </w:p>
        </w:tc>
        <w:tc>
          <w:tcPr>
            <w:tcW w:w="1108" w:type="dxa"/>
            <w:noWrap/>
            <w:hideMark/>
          </w:tcPr>
          <w:p w14:paraId="3764E86F" w14:textId="32ADA338" w:rsidR="00605646" w:rsidRPr="00D3139C" w:rsidRDefault="00605646" w:rsidP="00605646">
            <w:pPr>
              <w:rPr>
                <w:rFonts w:cstheme="minorHAnsi"/>
                <w:sz w:val="20"/>
                <w:szCs w:val="20"/>
              </w:rPr>
            </w:pPr>
            <w:r w:rsidRPr="00D3139C">
              <w:rPr>
                <w:rFonts w:cstheme="minorHAnsi"/>
                <w:sz w:val="20"/>
                <w:szCs w:val="20"/>
              </w:rPr>
              <w:t>2199 (17.5%)</w:t>
            </w:r>
          </w:p>
        </w:tc>
        <w:tc>
          <w:tcPr>
            <w:tcW w:w="1090" w:type="dxa"/>
            <w:noWrap/>
            <w:hideMark/>
          </w:tcPr>
          <w:p w14:paraId="3535B76D" w14:textId="32915367" w:rsidR="00605646" w:rsidRPr="00D3139C" w:rsidRDefault="00605646" w:rsidP="00605646">
            <w:pPr>
              <w:rPr>
                <w:rFonts w:cstheme="minorHAnsi"/>
                <w:sz w:val="20"/>
                <w:szCs w:val="20"/>
              </w:rPr>
            </w:pPr>
            <w:r w:rsidRPr="00D3139C">
              <w:rPr>
                <w:rFonts w:cstheme="minorHAnsi"/>
                <w:sz w:val="20"/>
                <w:szCs w:val="20"/>
              </w:rPr>
              <w:t>1735 (11.1%)</w:t>
            </w:r>
          </w:p>
        </w:tc>
        <w:tc>
          <w:tcPr>
            <w:tcW w:w="1101" w:type="dxa"/>
            <w:noWrap/>
            <w:hideMark/>
          </w:tcPr>
          <w:p w14:paraId="68CAA6EA" w14:textId="0F194DBE" w:rsidR="00605646" w:rsidRPr="00D3139C" w:rsidRDefault="00605646" w:rsidP="00605646">
            <w:pPr>
              <w:rPr>
                <w:rFonts w:cstheme="minorHAnsi"/>
                <w:sz w:val="20"/>
                <w:szCs w:val="20"/>
              </w:rPr>
            </w:pPr>
            <w:r w:rsidRPr="00D3139C">
              <w:rPr>
                <w:rFonts w:cstheme="minorHAnsi"/>
                <w:sz w:val="20"/>
                <w:szCs w:val="20"/>
              </w:rPr>
              <w:t>983 (18.7%)</w:t>
            </w:r>
          </w:p>
        </w:tc>
        <w:tc>
          <w:tcPr>
            <w:tcW w:w="1097" w:type="dxa"/>
            <w:noWrap/>
            <w:hideMark/>
          </w:tcPr>
          <w:p w14:paraId="41724270" w14:textId="12FCDE09" w:rsidR="00605646" w:rsidRPr="00D3139C" w:rsidRDefault="00605646" w:rsidP="00605646">
            <w:pPr>
              <w:rPr>
                <w:rFonts w:cstheme="minorHAnsi"/>
                <w:sz w:val="20"/>
                <w:szCs w:val="20"/>
              </w:rPr>
            </w:pPr>
            <w:r w:rsidRPr="00D3139C">
              <w:rPr>
                <w:rFonts w:cstheme="minorHAnsi"/>
                <w:sz w:val="20"/>
                <w:szCs w:val="20"/>
              </w:rPr>
              <w:t>1926 (12.9%)</w:t>
            </w:r>
          </w:p>
        </w:tc>
        <w:tc>
          <w:tcPr>
            <w:tcW w:w="1097" w:type="dxa"/>
            <w:noWrap/>
            <w:hideMark/>
          </w:tcPr>
          <w:p w14:paraId="576B9DF3" w14:textId="4000551C" w:rsidR="00605646" w:rsidRPr="00D3139C" w:rsidRDefault="00605646" w:rsidP="00605646">
            <w:pPr>
              <w:rPr>
                <w:rFonts w:cstheme="minorHAnsi"/>
                <w:sz w:val="20"/>
                <w:szCs w:val="20"/>
              </w:rPr>
            </w:pPr>
            <w:r w:rsidRPr="00D3139C">
              <w:rPr>
                <w:rFonts w:cstheme="minorHAnsi"/>
                <w:sz w:val="20"/>
                <w:szCs w:val="20"/>
              </w:rPr>
              <w:t>1201 (20.4%)</w:t>
            </w:r>
          </w:p>
        </w:tc>
        <w:tc>
          <w:tcPr>
            <w:tcW w:w="772" w:type="dxa"/>
            <w:noWrap/>
            <w:hideMark/>
          </w:tcPr>
          <w:p w14:paraId="56975642"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2C2EFE42" w14:textId="77777777" w:rsidTr="00605646">
        <w:trPr>
          <w:trHeight w:val="255"/>
        </w:trPr>
        <w:tc>
          <w:tcPr>
            <w:tcW w:w="2799" w:type="dxa"/>
            <w:noWrap/>
            <w:hideMark/>
          </w:tcPr>
          <w:p w14:paraId="22F32E08" w14:textId="77777777" w:rsidR="00605646" w:rsidRPr="00D3139C" w:rsidRDefault="00605646" w:rsidP="00605646">
            <w:pPr>
              <w:rPr>
                <w:rFonts w:cstheme="minorHAnsi"/>
                <w:sz w:val="20"/>
                <w:szCs w:val="20"/>
              </w:rPr>
            </w:pPr>
            <w:r w:rsidRPr="00D3139C">
              <w:rPr>
                <w:rFonts w:cstheme="minorHAnsi"/>
                <w:sz w:val="20"/>
                <w:szCs w:val="20"/>
              </w:rPr>
              <w:t>HF devices</w:t>
            </w:r>
          </w:p>
        </w:tc>
        <w:tc>
          <w:tcPr>
            <w:tcW w:w="1487" w:type="dxa"/>
            <w:noWrap/>
          </w:tcPr>
          <w:p w14:paraId="6639B9E7" w14:textId="5F1186BA" w:rsidR="00605646" w:rsidRPr="00D3139C" w:rsidRDefault="00605646" w:rsidP="00605646">
            <w:pPr>
              <w:rPr>
                <w:rFonts w:cstheme="minorHAnsi"/>
                <w:sz w:val="20"/>
                <w:szCs w:val="20"/>
              </w:rPr>
            </w:pPr>
          </w:p>
        </w:tc>
        <w:tc>
          <w:tcPr>
            <w:tcW w:w="937" w:type="dxa"/>
            <w:noWrap/>
            <w:hideMark/>
          </w:tcPr>
          <w:p w14:paraId="4F9DBA52" w14:textId="1200F9B4" w:rsidR="00605646" w:rsidRPr="00D3139C" w:rsidRDefault="00605646" w:rsidP="00605646">
            <w:pPr>
              <w:rPr>
                <w:rFonts w:cstheme="minorHAnsi"/>
                <w:sz w:val="20"/>
                <w:szCs w:val="20"/>
              </w:rPr>
            </w:pPr>
            <w:r w:rsidRPr="00D3139C">
              <w:rPr>
                <w:rFonts w:cstheme="minorHAnsi"/>
                <w:sz w:val="20"/>
                <w:szCs w:val="20"/>
              </w:rPr>
              <w:t>3517 (5.3%)</w:t>
            </w:r>
          </w:p>
        </w:tc>
        <w:tc>
          <w:tcPr>
            <w:tcW w:w="937" w:type="dxa"/>
            <w:noWrap/>
            <w:hideMark/>
          </w:tcPr>
          <w:p w14:paraId="7101A8BD" w14:textId="7E98493B" w:rsidR="00605646" w:rsidRPr="00D3139C" w:rsidRDefault="00605646" w:rsidP="00605646">
            <w:pPr>
              <w:rPr>
                <w:rFonts w:cstheme="minorHAnsi"/>
                <w:sz w:val="20"/>
                <w:szCs w:val="20"/>
              </w:rPr>
            </w:pPr>
            <w:r w:rsidRPr="00D3139C">
              <w:rPr>
                <w:rFonts w:cstheme="minorHAnsi"/>
                <w:sz w:val="20"/>
                <w:szCs w:val="20"/>
              </w:rPr>
              <w:t>1421 (6.0%)</w:t>
            </w:r>
          </w:p>
        </w:tc>
        <w:tc>
          <w:tcPr>
            <w:tcW w:w="772" w:type="dxa"/>
            <w:noWrap/>
            <w:hideMark/>
          </w:tcPr>
          <w:p w14:paraId="67B34967"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6413E03D" w14:textId="6CB6130F" w:rsidR="00605646" w:rsidRPr="00D3139C" w:rsidRDefault="00605646" w:rsidP="00605646">
            <w:pPr>
              <w:rPr>
                <w:rFonts w:cstheme="minorHAnsi"/>
                <w:sz w:val="20"/>
                <w:szCs w:val="20"/>
              </w:rPr>
            </w:pPr>
            <w:r w:rsidRPr="00D3139C">
              <w:rPr>
                <w:rFonts w:cstheme="minorHAnsi"/>
                <w:sz w:val="20"/>
                <w:szCs w:val="20"/>
              </w:rPr>
              <w:t>2786 (7.6%)</w:t>
            </w:r>
          </w:p>
        </w:tc>
        <w:tc>
          <w:tcPr>
            <w:tcW w:w="1108" w:type="dxa"/>
            <w:noWrap/>
            <w:hideMark/>
          </w:tcPr>
          <w:p w14:paraId="698E6C9C" w14:textId="2256FC6C" w:rsidR="00605646" w:rsidRPr="00D3139C" w:rsidRDefault="00605646" w:rsidP="00605646">
            <w:pPr>
              <w:rPr>
                <w:rFonts w:cstheme="minorHAnsi"/>
                <w:sz w:val="20"/>
                <w:szCs w:val="20"/>
              </w:rPr>
            </w:pPr>
            <w:r w:rsidRPr="00D3139C">
              <w:rPr>
                <w:rFonts w:cstheme="minorHAnsi"/>
                <w:sz w:val="20"/>
                <w:szCs w:val="20"/>
              </w:rPr>
              <w:t>1193 (9.5%)</w:t>
            </w:r>
          </w:p>
        </w:tc>
        <w:tc>
          <w:tcPr>
            <w:tcW w:w="1090" w:type="dxa"/>
            <w:noWrap/>
            <w:hideMark/>
          </w:tcPr>
          <w:p w14:paraId="17E97E75" w14:textId="7161A416" w:rsidR="00605646" w:rsidRPr="00D3139C" w:rsidRDefault="00605646" w:rsidP="00605646">
            <w:pPr>
              <w:rPr>
                <w:rFonts w:cstheme="minorHAnsi"/>
                <w:sz w:val="20"/>
                <w:szCs w:val="20"/>
              </w:rPr>
            </w:pPr>
            <w:r w:rsidRPr="00D3139C">
              <w:rPr>
                <w:rFonts w:cstheme="minorHAnsi"/>
                <w:sz w:val="20"/>
                <w:szCs w:val="20"/>
              </w:rPr>
              <w:t>497 (3.2%)</w:t>
            </w:r>
          </w:p>
        </w:tc>
        <w:tc>
          <w:tcPr>
            <w:tcW w:w="1101" w:type="dxa"/>
            <w:noWrap/>
            <w:hideMark/>
          </w:tcPr>
          <w:p w14:paraId="73A5038D" w14:textId="52A3F44F" w:rsidR="00605646" w:rsidRPr="00D3139C" w:rsidRDefault="00605646" w:rsidP="00605646">
            <w:pPr>
              <w:rPr>
                <w:rFonts w:cstheme="minorHAnsi"/>
                <w:sz w:val="20"/>
                <w:szCs w:val="20"/>
              </w:rPr>
            </w:pPr>
            <w:r w:rsidRPr="00D3139C">
              <w:rPr>
                <w:rFonts w:cstheme="minorHAnsi"/>
                <w:sz w:val="20"/>
                <w:szCs w:val="20"/>
              </w:rPr>
              <w:t>164 (3.2%)</w:t>
            </w:r>
          </w:p>
        </w:tc>
        <w:tc>
          <w:tcPr>
            <w:tcW w:w="1097" w:type="dxa"/>
            <w:noWrap/>
            <w:hideMark/>
          </w:tcPr>
          <w:p w14:paraId="1C862924" w14:textId="16126F94" w:rsidR="00605646" w:rsidRPr="00D3139C" w:rsidRDefault="00605646" w:rsidP="00605646">
            <w:pPr>
              <w:rPr>
                <w:rFonts w:cstheme="minorHAnsi"/>
                <w:sz w:val="20"/>
                <w:szCs w:val="20"/>
              </w:rPr>
            </w:pPr>
            <w:r w:rsidRPr="00D3139C">
              <w:rPr>
                <w:rFonts w:cstheme="minorHAnsi"/>
                <w:sz w:val="20"/>
                <w:szCs w:val="20"/>
              </w:rPr>
              <w:t>234 (1.6%)</w:t>
            </w:r>
          </w:p>
        </w:tc>
        <w:tc>
          <w:tcPr>
            <w:tcW w:w="1097" w:type="dxa"/>
            <w:noWrap/>
            <w:hideMark/>
          </w:tcPr>
          <w:p w14:paraId="61E519BA" w14:textId="643B0FB6" w:rsidR="00605646" w:rsidRPr="00D3139C" w:rsidRDefault="00605646" w:rsidP="00605646">
            <w:pPr>
              <w:rPr>
                <w:rFonts w:cstheme="minorHAnsi"/>
                <w:sz w:val="20"/>
                <w:szCs w:val="20"/>
              </w:rPr>
            </w:pPr>
            <w:r w:rsidRPr="00D3139C">
              <w:rPr>
                <w:rFonts w:cstheme="minorHAnsi"/>
                <w:sz w:val="20"/>
                <w:szCs w:val="20"/>
              </w:rPr>
              <w:t>64 (1.1%)</w:t>
            </w:r>
          </w:p>
        </w:tc>
        <w:tc>
          <w:tcPr>
            <w:tcW w:w="772" w:type="dxa"/>
            <w:noWrap/>
            <w:hideMark/>
          </w:tcPr>
          <w:p w14:paraId="2D18D1A2"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3D67722B" w14:textId="77777777" w:rsidTr="00605646">
        <w:trPr>
          <w:trHeight w:val="255"/>
        </w:trPr>
        <w:tc>
          <w:tcPr>
            <w:tcW w:w="2799" w:type="dxa"/>
            <w:noWrap/>
            <w:hideMark/>
          </w:tcPr>
          <w:p w14:paraId="441D6A87" w14:textId="1B3214DD" w:rsidR="00605646" w:rsidRPr="00D3139C" w:rsidRDefault="00605646" w:rsidP="00605646">
            <w:pPr>
              <w:rPr>
                <w:rFonts w:cstheme="minorHAnsi"/>
                <w:sz w:val="20"/>
                <w:szCs w:val="20"/>
              </w:rPr>
            </w:pPr>
            <w:r w:rsidRPr="00D3139C">
              <w:rPr>
                <w:rFonts w:cstheme="minorHAnsi"/>
                <w:sz w:val="20"/>
                <w:szCs w:val="20"/>
              </w:rPr>
              <w:t>EF categories</w:t>
            </w:r>
          </w:p>
        </w:tc>
        <w:tc>
          <w:tcPr>
            <w:tcW w:w="1487" w:type="dxa"/>
            <w:noWrap/>
            <w:hideMark/>
          </w:tcPr>
          <w:p w14:paraId="378C9948" w14:textId="77777777" w:rsidR="00605646" w:rsidRPr="00D3139C" w:rsidRDefault="00605646" w:rsidP="00605646">
            <w:pPr>
              <w:rPr>
                <w:rFonts w:cstheme="minorHAnsi"/>
                <w:sz w:val="20"/>
                <w:szCs w:val="20"/>
              </w:rPr>
            </w:pPr>
            <w:r w:rsidRPr="00D3139C">
              <w:rPr>
                <w:rFonts w:cstheme="minorHAnsi"/>
                <w:sz w:val="20"/>
                <w:szCs w:val="20"/>
              </w:rPr>
              <w:t>HFrEF</w:t>
            </w:r>
          </w:p>
        </w:tc>
        <w:tc>
          <w:tcPr>
            <w:tcW w:w="937" w:type="dxa"/>
            <w:noWrap/>
            <w:hideMark/>
          </w:tcPr>
          <w:p w14:paraId="27E129A3" w14:textId="77777777" w:rsidR="00605646" w:rsidRPr="00D3139C" w:rsidRDefault="00605646" w:rsidP="00605646">
            <w:pPr>
              <w:rPr>
                <w:rFonts w:cstheme="minorHAnsi"/>
                <w:sz w:val="20"/>
                <w:szCs w:val="20"/>
              </w:rPr>
            </w:pPr>
            <w:r w:rsidRPr="00D3139C">
              <w:rPr>
                <w:rFonts w:cstheme="minorHAnsi"/>
                <w:sz w:val="20"/>
                <w:szCs w:val="20"/>
              </w:rPr>
              <w:t>36961 (54.6%)</w:t>
            </w:r>
          </w:p>
        </w:tc>
        <w:tc>
          <w:tcPr>
            <w:tcW w:w="937" w:type="dxa"/>
            <w:noWrap/>
            <w:hideMark/>
          </w:tcPr>
          <w:p w14:paraId="04071AD3" w14:textId="77777777" w:rsidR="00605646" w:rsidRPr="00D3139C" w:rsidRDefault="00605646" w:rsidP="00605646">
            <w:pPr>
              <w:rPr>
                <w:rFonts w:cstheme="minorHAnsi"/>
                <w:sz w:val="20"/>
                <w:szCs w:val="20"/>
              </w:rPr>
            </w:pPr>
            <w:r w:rsidRPr="00D3139C">
              <w:rPr>
                <w:rFonts w:cstheme="minorHAnsi"/>
                <w:sz w:val="20"/>
                <w:szCs w:val="20"/>
              </w:rPr>
              <w:t>12628 (53.0%)</w:t>
            </w:r>
          </w:p>
        </w:tc>
        <w:tc>
          <w:tcPr>
            <w:tcW w:w="772" w:type="dxa"/>
            <w:noWrap/>
            <w:hideMark/>
          </w:tcPr>
          <w:p w14:paraId="1F9CC481"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C2B5703" w14:textId="77777777" w:rsidR="00605646" w:rsidRPr="00D3139C" w:rsidRDefault="00605646" w:rsidP="00605646">
            <w:pPr>
              <w:rPr>
                <w:rFonts w:cstheme="minorHAnsi"/>
                <w:sz w:val="20"/>
                <w:szCs w:val="20"/>
              </w:rPr>
            </w:pPr>
            <w:r w:rsidRPr="00D3139C">
              <w:rPr>
                <w:rFonts w:cstheme="minorHAnsi"/>
                <w:sz w:val="20"/>
                <w:szCs w:val="20"/>
              </w:rPr>
              <w:t>36961 (100.0%)</w:t>
            </w:r>
          </w:p>
        </w:tc>
        <w:tc>
          <w:tcPr>
            <w:tcW w:w="1108" w:type="dxa"/>
            <w:noWrap/>
            <w:hideMark/>
          </w:tcPr>
          <w:p w14:paraId="05B5F93E" w14:textId="77777777" w:rsidR="00605646" w:rsidRPr="00D3139C" w:rsidRDefault="00605646" w:rsidP="00605646">
            <w:pPr>
              <w:rPr>
                <w:rFonts w:cstheme="minorHAnsi"/>
                <w:sz w:val="20"/>
                <w:szCs w:val="20"/>
              </w:rPr>
            </w:pPr>
            <w:r w:rsidRPr="00D3139C">
              <w:rPr>
                <w:rFonts w:cstheme="minorHAnsi"/>
                <w:sz w:val="20"/>
                <w:szCs w:val="20"/>
              </w:rPr>
              <w:t>12628 (100.0%)</w:t>
            </w:r>
          </w:p>
        </w:tc>
        <w:tc>
          <w:tcPr>
            <w:tcW w:w="1090" w:type="dxa"/>
            <w:noWrap/>
            <w:hideMark/>
          </w:tcPr>
          <w:p w14:paraId="31276942" w14:textId="77777777" w:rsidR="00605646" w:rsidRPr="00D3139C" w:rsidRDefault="00605646" w:rsidP="00605646">
            <w:pPr>
              <w:rPr>
                <w:rFonts w:cstheme="minorHAnsi"/>
                <w:sz w:val="20"/>
                <w:szCs w:val="20"/>
              </w:rPr>
            </w:pPr>
            <w:r w:rsidRPr="00D3139C">
              <w:rPr>
                <w:rFonts w:cstheme="minorHAnsi"/>
                <w:sz w:val="20"/>
                <w:szCs w:val="20"/>
              </w:rPr>
              <w:t>0 (0.0%)</w:t>
            </w:r>
          </w:p>
        </w:tc>
        <w:tc>
          <w:tcPr>
            <w:tcW w:w="1101" w:type="dxa"/>
            <w:noWrap/>
            <w:hideMark/>
          </w:tcPr>
          <w:p w14:paraId="4FFDE97C" w14:textId="77777777" w:rsidR="00605646" w:rsidRPr="00D3139C" w:rsidRDefault="00605646" w:rsidP="00605646">
            <w:pPr>
              <w:rPr>
                <w:rFonts w:cstheme="minorHAnsi"/>
                <w:sz w:val="20"/>
                <w:szCs w:val="20"/>
              </w:rPr>
            </w:pPr>
            <w:r w:rsidRPr="00D3139C">
              <w:rPr>
                <w:rFonts w:cstheme="minorHAnsi"/>
                <w:sz w:val="20"/>
                <w:szCs w:val="20"/>
              </w:rPr>
              <w:t>0 (0.0%)</w:t>
            </w:r>
          </w:p>
        </w:tc>
        <w:tc>
          <w:tcPr>
            <w:tcW w:w="1097" w:type="dxa"/>
            <w:noWrap/>
            <w:hideMark/>
          </w:tcPr>
          <w:p w14:paraId="5AF31216" w14:textId="77777777" w:rsidR="00605646" w:rsidRPr="00D3139C" w:rsidRDefault="00605646" w:rsidP="00605646">
            <w:pPr>
              <w:rPr>
                <w:rFonts w:cstheme="minorHAnsi"/>
                <w:sz w:val="20"/>
                <w:szCs w:val="20"/>
              </w:rPr>
            </w:pPr>
            <w:r w:rsidRPr="00D3139C">
              <w:rPr>
                <w:rFonts w:cstheme="minorHAnsi"/>
                <w:sz w:val="20"/>
                <w:szCs w:val="20"/>
              </w:rPr>
              <w:t>0 (0.0%)</w:t>
            </w:r>
          </w:p>
        </w:tc>
        <w:tc>
          <w:tcPr>
            <w:tcW w:w="1097" w:type="dxa"/>
            <w:noWrap/>
            <w:hideMark/>
          </w:tcPr>
          <w:p w14:paraId="3A09C03E" w14:textId="77777777" w:rsidR="00605646" w:rsidRPr="00D3139C" w:rsidRDefault="00605646" w:rsidP="00605646">
            <w:pPr>
              <w:rPr>
                <w:rFonts w:cstheme="minorHAnsi"/>
                <w:sz w:val="20"/>
                <w:szCs w:val="20"/>
              </w:rPr>
            </w:pPr>
            <w:r w:rsidRPr="00D3139C">
              <w:rPr>
                <w:rFonts w:cstheme="minorHAnsi"/>
                <w:sz w:val="20"/>
                <w:szCs w:val="20"/>
              </w:rPr>
              <w:t>0 (0.0%)</w:t>
            </w:r>
          </w:p>
        </w:tc>
        <w:tc>
          <w:tcPr>
            <w:tcW w:w="772" w:type="dxa"/>
            <w:noWrap/>
            <w:hideMark/>
          </w:tcPr>
          <w:p w14:paraId="2320D3BB"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4E675B6B" w14:textId="77777777" w:rsidTr="00605646">
        <w:trPr>
          <w:trHeight w:val="255"/>
        </w:trPr>
        <w:tc>
          <w:tcPr>
            <w:tcW w:w="2799" w:type="dxa"/>
            <w:noWrap/>
            <w:hideMark/>
          </w:tcPr>
          <w:p w14:paraId="4493AF2B"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70B3CC66" w14:textId="77777777" w:rsidR="00605646" w:rsidRPr="00D3139C" w:rsidRDefault="00605646" w:rsidP="00605646">
            <w:pPr>
              <w:rPr>
                <w:rFonts w:cstheme="minorHAnsi"/>
                <w:sz w:val="20"/>
                <w:szCs w:val="20"/>
              </w:rPr>
            </w:pPr>
            <w:r w:rsidRPr="00D3139C">
              <w:rPr>
                <w:rFonts w:cstheme="minorHAnsi"/>
                <w:sz w:val="20"/>
                <w:szCs w:val="20"/>
              </w:rPr>
              <w:t>HFmrEF</w:t>
            </w:r>
          </w:p>
        </w:tc>
        <w:tc>
          <w:tcPr>
            <w:tcW w:w="937" w:type="dxa"/>
            <w:noWrap/>
            <w:hideMark/>
          </w:tcPr>
          <w:p w14:paraId="3CB565B5" w14:textId="77777777" w:rsidR="00605646" w:rsidRPr="00D3139C" w:rsidRDefault="00605646" w:rsidP="00605646">
            <w:pPr>
              <w:rPr>
                <w:rFonts w:cstheme="minorHAnsi"/>
                <w:sz w:val="20"/>
                <w:szCs w:val="20"/>
              </w:rPr>
            </w:pPr>
            <w:r w:rsidRPr="00D3139C">
              <w:rPr>
                <w:rFonts w:cstheme="minorHAnsi"/>
                <w:sz w:val="20"/>
                <w:szCs w:val="20"/>
              </w:rPr>
              <w:t>15640 (23.1%)</w:t>
            </w:r>
          </w:p>
        </w:tc>
        <w:tc>
          <w:tcPr>
            <w:tcW w:w="937" w:type="dxa"/>
            <w:noWrap/>
            <w:hideMark/>
          </w:tcPr>
          <w:p w14:paraId="160BA5F3" w14:textId="77777777" w:rsidR="00605646" w:rsidRPr="00D3139C" w:rsidRDefault="00605646" w:rsidP="00605646">
            <w:pPr>
              <w:rPr>
                <w:rFonts w:cstheme="minorHAnsi"/>
                <w:sz w:val="20"/>
                <w:szCs w:val="20"/>
              </w:rPr>
            </w:pPr>
            <w:r w:rsidRPr="00D3139C">
              <w:rPr>
                <w:rFonts w:cstheme="minorHAnsi"/>
                <w:sz w:val="20"/>
                <w:szCs w:val="20"/>
              </w:rPr>
              <w:t>5281 (22.2%)</w:t>
            </w:r>
          </w:p>
        </w:tc>
        <w:tc>
          <w:tcPr>
            <w:tcW w:w="772" w:type="dxa"/>
            <w:noWrap/>
            <w:hideMark/>
          </w:tcPr>
          <w:p w14:paraId="57EA22E8" w14:textId="77777777" w:rsidR="00605646" w:rsidRPr="00D3139C" w:rsidRDefault="00605646" w:rsidP="00605646">
            <w:pPr>
              <w:rPr>
                <w:rFonts w:cstheme="minorHAnsi"/>
                <w:sz w:val="20"/>
                <w:szCs w:val="20"/>
              </w:rPr>
            </w:pPr>
          </w:p>
        </w:tc>
        <w:tc>
          <w:tcPr>
            <w:tcW w:w="1080" w:type="dxa"/>
            <w:noWrap/>
            <w:hideMark/>
          </w:tcPr>
          <w:p w14:paraId="4C4A10FF" w14:textId="77777777" w:rsidR="00605646" w:rsidRPr="00D3139C" w:rsidRDefault="00605646" w:rsidP="00605646">
            <w:pPr>
              <w:rPr>
                <w:rFonts w:cstheme="minorHAnsi"/>
                <w:sz w:val="20"/>
                <w:szCs w:val="20"/>
              </w:rPr>
            </w:pPr>
            <w:r w:rsidRPr="00D3139C">
              <w:rPr>
                <w:rFonts w:cstheme="minorHAnsi"/>
                <w:sz w:val="20"/>
                <w:szCs w:val="20"/>
              </w:rPr>
              <w:t>0 (0.0%)</w:t>
            </w:r>
          </w:p>
        </w:tc>
        <w:tc>
          <w:tcPr>
            <w:tcW w:w="1108" w:type="dxa"/>
            <w:noWrap/>
            <w:hideMark/>
          </w:tcPr>
          <w:p w14:paraId="507AE3FF" w14:textId="77777777" w:rsidR="00605646" w:rsidRPr="00D3139C" w:rsidRDefault="00605646" w:rsidP="00605646">
            <w:pPr>
              <w:rPr>
                <w:rFonts w:cstheme="minorHAnsi"/>
                <w:sz w:val="20"/>
                <w:szCs w:val="20"/>
              </w:rPr>
            </w:pPr>
            <w:r w:rsidRPr="00D3139C">
              <w:rPr>
                <w:rFonts w:cstheme="minorHAnsi"/>
                <w:sz w:val="20"/>
                <w:szCs w:val="20"/>
              </w:rPr>
              <w:t>0 (0.0%)</w:t>
            </w:r>
          </w:p>
        </w:tc>
        <w:tc>
          <w:tcPr>
            <w:tcW w:w="1090" w:type="dxa"/>
            <w:noWrap/>
            <w:hideMark/>
          </w:tcPr>
          <w:p w14:paraId="158993EB" w14:textId="77777777" w:rsidR="00605646" w:rsidRPr="00D3139C" w:rsidRDefault="00605646" w:rsidP="00605646">
            <w:pPr>
              <w:rPr>
                <w:rFonts w:cstheme="minorHAnsi"/>
                <w:sz w:val="20"/>
                <w:szCs w:val="20"/>
              </w:rPr>
            </w:pPr>
            <w:r w:rsidRPr="00D3139C">
              <w:rPr>
                <w:rFonts w:cstheme="minorHAnsi"/>
                <w:sz w:val="20"/>
                <w:szCs w:val="20"/>
              </w:rPr>
              <w:t>15640 (100.0%)</w:t>
            </w:r>
          </w:p>
        </w:tc>
        <w:tc>
          <w:tcPr>
            <w:tcW w:w="1101" w:type="dxa"/>
            <w:noWrap/>
            <w:hideMark/>
          </w:tcPr>
          <w:p w14:paraId="59FC4F86" w14:textId="77777777" w:rsidR="00605646" w:rsidRPr="00D3139C" w:rsidRDefault="00605646" w:rsidP="00605646">
            <w:pPr>
              <w:rPr>
                <w:rFonts w:cstheme="minorHAnsi"/>
                <w:sz w:val="20"/>
                <w:szCs w:val="20"/>
              </w:rPr>
            </w:pPr>
            <w:r w:rsidRPr="00D3139C">
              <w:rPr>
                <w:rFonts w:cstheme="minorHAnsi"/>
                <w:sz w:val="20"/>
                <w:szCs w:val="20"/>
              </w:rPr>
              <w:t>5281 (100.0%)</w:t>
            </w:r>
          </w:p>
        </w:tc>
        <w:tc>
          <w:tcPr>
            <w:tcW w:w="1097" w:type="dxa"/>
            <w:noWrap/>
            <w:hideMark/>
          </w:tcPr>
          <w:p w14:paraId="3F83A783" w14:textId="77777777" w:rsidR="00605646" w:rsidRPr="00D3139C" w:rsidRDefault="00605646" w:rsidP="00605646">
            <w:pPr>
              <w:rPr>
                <w:rFonts w:cstheme="minorHAnsi"/>
                <w:sz w:val="20"/>
                <w:szCs w:val="20"/>
              </w:rPr>
            </w:pPr>
            <w:r w:rsidRPr="00D3139C">
              <w:rPr>
                <w:rFonts w:cstheme="minorHAnsi"/>
                <w:sz w:val="20"/>
                <w:szCs w:val="20"/>
              </w:rPr>
              <w:t>0 (0.0%)</w:t>
            </w:r>
          </w:p>
        </w:tc>
        <w:tc>
          <w:tcPr>
            <w:tcW w:w="1097" w:type="dxa"/>
            <w:noWrap/>
            <w:hideMark/>
          </w:tcPr>
          <w:p w14:paraId="38BE32A5" w14:textId="77777777" w:rsidR="00605646" w:rsidRPr="00D3139C" w:rsidRDefault="00605646" w:rsidP="00605646">
            <w:pPr>
              <w:rPr>
                <w:rFonts w:cstheme="minorHAnsi"/>
                <w:sz w:val="20"/>
                <w:szCs w:val="20"/>
              </w:rPr>
            </w:pPr>
            <w:r w:rsidRPr="00D3139C">
              <w:rPr>
                <w:rFonts w:cstheme="minorHAnsi"/>
                <w:sz w:val="20"/>
                <w:szCs w:val="20"/>
              </w:rPr>
              <w:t>0 (0.0%)</w:t>
            </w:r>
          </w:p>
        </w:tc>
        <w:tc>
          <w:tcPr>
            <w:tcW w:w="772" w:type="dxa"/>
            <w:noWrap/>
            <w:hideMark/>
          </w:tcPr>
          <w:p w14:paraId="73A9A68D" w14:textId="77777777" w:rsidR="00605646" w:rsidRPr="00D3139C" w:rsidRDefault="00605646" w:rsidP="00605646">
            <w:pPr>
              <w:rPr>
                <w:rFonts w:cstheme="minorHAnsi"/>
                <w:sz w:val="20"/>
                <w:szCs w:val="20"/>
              </w:rPr>
            </w:pPr>
          </w:p>
        </w:tc>
      </w:tr>
      <w:tr w:rsidR="00605646" w:rsidRPr="00D3139C" w14:paraId="0F187C3E" w14:textId="77777777" w:rsidTr="00605646">
        <w:trPr>
          <w:trHeight w:val="255"/>
        </w:trPr>
        <w:tc>
          <w:tcPr>
            <w:tcW w:w="2799" w:type="dxa"/>
            <w:noWrap/>
            <w:hideMark/>
          </w:tcPr>
          <w:p w14:paraId="6E2AFCCC"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023111A7" w14:textId="77777777" w:rsidR="00605646" w:rsidRPr="00D3139C" w:rsidRDefault="00605646" w:rsidP="00605646">
            <w:pPr>
              <w:rPr>
                <w:rFonts w:cstheme="minorHAnsi"/>
                <w:sz w:val="20"/>
                <w:szCs w:val="20"/>
              </w:rPr>
            </w:pPr>
            <w:r w:rsidRPr="00D3139C">
              <w:rPr>
                <w:rFonts w:cstheme="minorHAnsi"/>
                <w:sz w:val="20"/>
                <w:szCs w:val="20"/>
              </w:rPr>
              <w:t>HFpEF</w:t>
            </w:r>
          </w:p>
        </w:tc>
        <w:tc>
          <w:tcPr>
            <w:tcW w:w="937" w:type="dxa"/>
            <w:noWrap/>
            <w:hideMark/>
          </w:tcPr>
          <w:p w14:paraId="2F7EEABE" w14:textId="77777777" w:rsidR="00605646" w:rsidRPr="00D3139C" w:rsidRDefault="00605646" w:rsidP="00605646">
            <w:pPr>
              <w:rPr>
                <w:rFonts w:cstheme="minorHAnsi"/>
                <w:sz w:val="20"/>
                <w:szCs w:val="20"/>
              </w:rPr>
            </w:pPr>
            <w:r w:rsidRPr="00D3139C">
              <w:rPr>
                <w:rFonts w:cstheme="minorHAnsi"/>
                <w:sz w:val="20"/>
                <w:szCs w:val="20"/>
              </w:rPr>
              <w:t>15032 (22.2%)</w:t>
            </w:r>
          </w:p>
        </w:tc>
        <w:tc>
          <w:tcPr>
            <w:tcW w:w="937" w:type="dxa"/>
            <w:noWrap/>
            <w:hideMark/>
          </w:tcPr>
          <w:p w14:paraId="330041E9" w14:textId="77777777" w:rsidR="00605646" w:rsidRPr="00D3139C" w:rsidRDefault="00605646" w:rsidP="00605646">
            <w:pPr>
              <w:rPr>
                <w:rFonts w:cstheme="minorHAnsi"/>
                <w:sz w:val="20"/>
                <w:szCs w:val="20"/>
              </w:rPr>
            </w:pPr>
            <w:r w:rsidRPr="00D3139C">
              <w:rPr>
                <w:rFonts w:cstheme="minorHAnsi"/>
                <w:sz w:val="20"/>
                <w:szCs w:val="20"/>
              </w:rPr>
              <w:t>5921 (24.8%)</w:t>
            </w:r>
          </w:p>
        </w:tc>
        <w:tc>
          <w:tcPr>
            <w:tcW w:w="772" w:type="dxa"/>
            <w:noWrap/>
            <w:hideMark/>
          </w:tcPr>
          <w:p w14:paraId="2BED4BAE" w14:textId="77777777" w:rsidR="00605646" w:rsidRPr="00D3139C" w:rsidRDefault="00605646" w:rsidP="00605646">
            <w:pPr>
              <w:rPr>
                <w:rFonts w:cstheme="minorHAnsi"/>
                <w:sz w:val="20"/>
                <w:szCs w:val="20"/>
              </w:rPr>
            </w:pPr>
          </w:p>
        </w:tc>
        <w:tc>
          <w:tcPr>
            <w:tcW w:w="1080" w:type="dxa"/>
            <w:noWrap/>
            <w:hideMark/>
          </w:tcPr>
          <w:p w14:paraId="497D295A" w14:textId="77777777" w:rsidR="00605646" w:rsidRPr="00D3139C" w:rsidRDefault="00605646" w:rsidP="00605646">
            <w:pPr>
              <w:rPr>
                <w:rFonts w:cstheme="minorHAnsi"/>
                <w:sz w:val="20"/>
                <w:szCs w:val="20"/>
              </w:rPr>
            </w:pPr>
            <w:r w:rsidRPr="00D3139C">
              <w:rPr>
                <w:rFonts w:cstheme="minorHAnsi"/>
                <w:sz w:val="20"/>
                <w:szCs w:val="20"/>
              </w:rPr>
              <w:t>0 (0.0%)</w:t>
            </w:r>
          </w:p>
        </w:tc>
        <w:tc>
          <w:tcPr>
            <w:tcW w:w="1108" w:type="dxa"/>
            <w:noWrap/>
            <w:hideMark/>
          </w:tcPr>
          <w:p w14:paraId="61A8450C" w14:textId="77777777" w:rsidR="00605646" w:rsidRPr="00D3139C" w:rsidRDefault="00605646" w:rsidP="00605646">
            <w:pPr>
              <w:rPr>
                <w:rFonts w:cstheme="minorHAnsi"/>
                <w:sz w:val="20"/>
                <w:szCs w:val="20"/>
              </w:rPr>
            </w:pPr>
            <w:r w:rsidRPr="00D3139C">
              <w:rPr>
                <w:rFonts w:cstheme="minorHAnsi"/>
                <w:sz w:val="20"/>
                <w:szCs w:val="20"/>
              </w:rPr>
              <w:t>0 (0.0%)</w:t>
            </w:r>
          </w:p>
        </w:tc>
        <w:tc>
          <w:tcPr>
            <w:tcW w:w="1090" w:type="dxa"/>
            <w:noWrap/>
            <w:hideMark/>
          </w:tcPr>
          <w:p w14:paraId="0F6DD805" w14:textId="77777777" w:rsidR="00605646" w:rsidRPr="00D3139C" w:rsidRDefault="00605646" w:rsidP="00605646">
            <w:pPr>
              <w:rPr>
                <w:rFonts w:cstheme="minorHAnsi"/>
                <w:sz w:val="20"/>
                <w:szCs w:val="20"/>
              </w:rPr>
            </w:pPr>
            <w:r w:rsidRPr="00D3139C">
              <w:rPr>
                <w:rFonts w:cstheme="minorHAnsi"/>
                <w:sz w:val="20"/>
                <w:szCs w:val="20"/>
              </w:rPr>
              <w:t>0 (0.0%)</w:t>
            </w:r>
          </w:p>
        </w:tc>
        <w:tc>
          <w:tcPr>
            <w:tcW w:w="1101" w:type="dxa"/>
            <w:noWrap/>
            <w:hideMark/>
          </w:tcPr>
          <w:p w14:paraId="0404F88F" w14:textId="77777777" w:rsidR="00605646" w:rsidRPr="00D3139C" w:rsidRDefault="00605646" w:rsidP="00605646">
            <w:pPr>
              <w:rPr>
                <w:rFonts w:cstheme="minorHAnsi"/>
                <w:sz w:val="20"/>
                <w:szCs w:val="20"/>
              </w:rPr>
            </w:pPr>
            <w:r w:rsidRPr="00D3139C">
              <w:rPr>
                <w:rFonts w:cstheme="minorHAnsi"/>
                <w:sz w:val="20"/>
                <w:szCs w:val="20"/>
              </w:rPr>
              <w:t>0 (0.0%)</w:t>
            </w:r>
          </w:p>
        </w:tc>
        <w:tc>
          <w:tcPr>
            <w:tcW w:w="1097" w:type="dxa"/>
            <w:noWrap/>
            <w:hideMark/>
          </w:tcPr>
          <w:p w14:paraId="4DC03707" w14:textId="77777777" w:rsidR="00605646" w:rsidRPr="00D3139C" w:rsidRDefault="00605646" w:rsidP="00605646">
            <w:pPr>
              <w:rPr>
                <w:rFonts w:cstheme="minorHAnsi"/>
                <w:sz w:val="20"/>
                <w:szCs w:val="20"/>
              </w:rPr>
            </w:pPr>
            <w:r w:rsidRPr="00D3139C">
              <w:rPr>
                <w:rFonts w:cstheme="minorHAnsi"/>
                <w:sz w:val="20"/>
                <w:szCs w:val="20"/>
              </w:rPr>
              <w:t>15032 (100.0%)</w:t>
            </w:r>
          </w:p>
        </w:tc>
        <w:tc>
          <w:tcPr>
            <w:tcW w:w="1097" w:type="dxa"/>
            <w:noWrap/>
            <w:hideMark/>
          </w:tcPr>
          <w:p w14:paraId="620BE068" w14:textId="77777777" w:rsidR="00605646" w:rsidRPr="00D3139C" w:rsidRDefault="00605646" w:rsidP="00605646">
            <w:pPr>
              <w:rPr>
                <w:rFonts w:cstheme="minorHAnsi"/>
                <w:sz w:val="20"/>
                <w:szCs w:val="20"/>
              </w:rPr>
            </w:pPr>
            <w:r w:rsidRPr="00D3139C">
              <w:rPr>
                <w:rFonts w:cstheme="minorHAnsi"/>
                <w:sz w:val="20"/>
                <w:szCs w:val="20"/>
              </w:rPr>
              <w:t>5921 (100.0%)</w:t>
            </w:r>
          </w:p>
        </w:tc>
        <w:tc>
          <w:tcPr>
            <w:tcW w:w="772" w:type="dxa"/>
            <w:noWrap/>
            <w:hideMark/>
          </w:tcPr>
          <w:p w14:paraId="7CACDFF4" w14:textId="77777777" w:rsidR="00605646" w:rsidRPr="00D3139C" w:rsidRDefault="00605646" w:rsidP="00605646">
            <w:pPr>
              <w:rPr>
                <w:rFonts w:cstheme="minorHAnsi"/>
                <w:sz w:val="20"/>
                <w:szCs w:val="20"/>
              </w:rPr>
            </w:pPr>
          </w:p>
        </w:tc>
      </w:tr>
      <w:tr w:rsidR="00605646" w:rsidRPr="00D3139C" w14:paraId="193EAA9E" w14:textId="77777777" w:rsidTr="00605646">
        <w:trPr>
          <w:trHeight w:val="255"/>
        </w:trPr>
        <w:tc>
          <w:tcPr>
            <w:tcW w:w="2799" w:type="dxa"/>
            <w:noWrap/>
          </w:tcPr>
          <w:p w14:paraId="27AEC0EE" w14:textId="2E87E8B3" w:rsidR="00605646" w:rsidRPr="00D3139C" w:rsidRDefault="00605646" w:rsidP="00605646">
            <w:pPr>
              <w:rPr>
                <w:rFonts w:cstheme="minorHAnsi"/>
                <w:b/>
                <w:bCs/>
                <w:sz w:val="20"/>
                <w:szCs w:val="20"/>
              </w:rPr>
            </w:pPr>
            <w:r w:rsidRPr="00D3139C">
              <w:rPr>
                <w:rFonts w:cstheme="minorHAnsi"/>
                <w:b/>
                <w:bCs/>
                <w:sz w:val="20"/>
                <w:szCs w:val="20"/>
              </w:rPr>
              <w:t>Comorbidities</w:t>
            </w:r>
          </w:p>
        </w:tc>
        <w:tc>
          <w:tcPr>
            <w:tcW w:w="1487" w:type="dxa"/>
            <w:noWrap/>
          </w:tcPr>
          <w:p w14:paraId="762C2859" w14:textId="77777777" w:rsidR="00605646" w:rsidRPr="00D3139C" w:rsidRDefault="00605646" w:rsidP="00605646">
            <w:pPr>
              <w:rPr>
                <w:rFonts w:cstheme="minorHAnsi"/>
                <w:sz w:val="20"/>
                <w:szCs w:val="20"/>
              </w:rPr>
            </w:pPr>
          </w:p>
        </w:tc>
        <w:tc>
          <w:tcPr>
            <w:tcW w:w="937" w:type="dxa"/>
            <w:noWrap/>
          </w:tcPr>
          <w:p w14:paraId="1714DFE3" w14:textId="77777777" w:rsidR="00605646" w:rsidRPr="00D3139C" w:rsidRDefault="00605646" w:rsidP="00605646">
            <w:pPr>
              <w:rPr>
                <w:rFonts w:cstheme="minorHAnsi"/>
                <w:sz w:val="20"/>
                <w:szCs w:val="20"/>
              </w:rPr>
            </w:pPr>
          </w:p>
        </w:tc>
        <w:tc>
          <w:tcPr>
            <w:tcW w:w="937" w:type="dxa"/>
            <w:noWrap/>
          </w:tcPr>
          <w:p w14:paraId="16DDBD31" w14:textId="77777777" w:rsidR="00605646" w:rsidRPr="00D3139C" w:rsidRDefault="00605646" w:rsidP="00605646">
            <w:pPr>
              <w:rPr>
                <w:rFonts w:cstheme="minorHAnsi"/>
                <w:sz w:val="20"/>
                <w:szCs w:val="20"/>
              </w:rPr>
            </w:pPr>
          </w:p>
        </w:tc>
        <w:tc>
          <w:tcPr>
            <w:tcW w:w="772" w:type="dxa"/>
            <w:noWrap/>
          </w:tcPr>
          <w:p w14:paraId="53AFBD58" w14:textId="77777777" w:rsidR="00605646" w:rsidRPr="00D3139C" w:rsidRDefault="00605646" w:rsidP="00605646">
            <w:pPr>
              <w:rPr>
                <w:rFonts w:cstheme="minorHAnsi"/>
                <w:sz w:val="20"/>
                <w:szCs w:val="20"/>
              </w:rPr>
            </w:pPr>
          </w:p>
        </w:tc>
        <w:tc>
          <w:tcPr>
            <w:tcW w:w="1080" w:type="dxa"/>
            <w:noWrap/>
          </w:tcPr>
          <w:p w14:paraId="17FFA9D2" w14:textId="77777777" w:rsidR="00605646" w:rsidRPr="00D3139C" w:rsidRDefault="00605646" w:rsidP="00605646">
            <w:pPr>
              <w:rPr>
                <w:rFonts w:cstheme="minorHAnsi"/>
                <w:sz w:val="20"/>
                <w:szCs w:val="20"/>
              </w:rPr>
            </w:pPr>
          </w:p>
        </w:tc>
        <w:tc>
          <w:tcPr>
            <w:tcW w:w="1108" w:type="dxa"/>
            <w:noWrap/>
          </w:tcPr>
          <w:p w14:paraId="46229064" w14:textId="77777777" w:rsidR="00605646" w:rsidRPr="00D3139C" w:rsidRDefault="00605646" w:rsidP="00605646">
            <w:pPr>
              <w:rPr>
                <w:rFonts w:cstheme="minorHAnsi"/>
                <w:sz w:val="20"/>
                <w:szCs w:val="20"/>
              </w:rPr>
            </w:pPr>
          </w:p>
        </w:tc>
        <w:tc>
          <w:tcPr>
            <w:tcW w:w="1090" w:type="dxa"/>
            <w:noWrap/>
          </w:tcPr>
          <w:p w14:paraId="370A2186" w14:textId="77777777" w:rsidR="00605646" w:rsidRPr="00D3139C" w:rsidRDefault="00605646" w:rsidP="00605646">
            <w:pPr>
              <w:rPr>
                <w:rFonts w:cstheme="minorHAnsi"/>
                <w:sz w:val="20"/>
                <w:szCs w:val="20"/>
              </w:rPr>
            </w:pPr>
          </w:p>
        </w:tc>
        <w:tc>
          <w:tcPr>
            <w:tcW w:w="1101" w:type="dxa"/>
            <w:noWrap/>
          </w:tcPr>
          <w:p w14:paraId="1AB4D950" w14:textId="77777777" w:rsidR="00605646" w:rsidRPr="00D3139C" w:rsidRDefault="00605646" w:rsidP="00605646">
            <w:pPr>
              <w:rPr>
                <w:rFonts w:cstheme="minorHAnsi"/>
                <w:sz w:val="20"/>
                <w:szCs w:val="20"/>
              </w:rPr>
            </w:pPr>
          </w:p>
        </w:tc>
        <w:tc>
          <w:tcPr>
            <w:tcW w:w="1097" w:type="dxa"/>
            <w:noWrap/>
          </w:tcPr>
          <w:p w14:paraId="27019E6B" w14:textId="77777777" w:rsidR="00605646" w:rsidRPr="00D3139C" w:rsidRDefault="00605646" w:rsidP="00605646">
            <w:pPr>
              <w:rPr>
                <w:rFonts w:cstheme="minorHAnsi"/>
                <w:sz w:val="20"/>
                <w:szCs w:val="20"/>
              </w:rPr>
            </w:pPr>
          </w:p>
        </w:tc>
        <w:tc>
          <w:tcPr>
            <w:tcW w:w="1097" w:type="dxa"/>
            <w:noWrap/>
          </w:tcPr>
          <w:p w14:paraId="042725DF" w14:textId="77777777" w:rsidR="00605646" w:rsidRPr="00D3139C" w:rsidRDefault="00605646" w:rsidP="00605646">
            <w:pPr>
              <w:rPr>
                <w:rFonts w:cstheme="minorHAnsi"/>
                <w:sz w:val="20"/>
                <w:szCs w:val="20"/>
              </w:rPr>
            </w:pPr>
          </w:p>
        </w:tc>
        <w:tc>
          <w:tcPr>
            <w:tcW w:w="772" w:type="dxa"/>
            <w:noWrap/>
          </w:tcPr>
          <w:p w14:paraId="6CE49BEC" w14:textId="77777777" w:rsidR="00605646" w:rsidRPr="00D3139C" w:rsidRDefault="00605646" w:rsidP="00605646">
            <w:pPr>
              <w:rPr>
                <w:rFonts w:cstheme="minorHAnsi"/>
                <w:sz w:val="20"/>
                <w:szCs w:val="20"/>
              </w:rPr>
            </w:pPr>
          </w:p>
        </w:tc>
      </w:tr>
      <w:tr w:rsidR="00605646" w:rsidRPr="00D3139C" w14:paraId="0D29C382" w14:textId="77777777" w:rsidTr="00605646">
        <w:trPr>
          <w:trHeight w:val="255"/>
        </w:trPr>
        <w:tc>
          <w:tcPr>
            <w:tcW w:w="2799" w:type="dxa"/>
            <w:noWrap/>
            <w:hideMark/>
          </w:tcPr>
          <w:p w14:paraId="39631FE1" w14:textId="77777777" w:rsidR="00605646" w:rsidRPr="00D3139C" w:rsidRDefault="00605646" w:rsidP="00605646">
            <w:pPr>
              <w:rPr>
                <w:rFonts w:cstheme="minorHAnsi"/>
                <w:sz w:val="20"/>
                <w:szCs w:val="20"/>
              </w:rPr>
            </w:pPr>
            <w:r w:rsidRPr="00D3139C">
              <w:rPr>
                <w:rFonts w:cstheme="minorHAnsi"/>
                <w:sz w:val="20"/>
                <w:szCs w:val="20"/>
              </w:rPr>
              <w:t>Obesity</w:t>
            </w:r>
          </w:p>
        </w:tc>
        <w:tc>
          <w:tcPr>
            <w:tcW w:w="1487" w:type="dxa"/>
            <w:noWrap/>
          </w:tcPr>
          <w:p w14:paraId="2ACACDE9" w14:textId="112A9858" w:rsidR="00605646" w:rsidRPr="00D3139C" w:rsidRDefault="00605646" w:rsidP="00605646">
            <w:pPr>
              <w:rPr>
                <w:rFonts w:cstheme="minorHAnsi"/>
                <w:sz w:val="20"/>
                <w:szCs w:val="20"/>
              </w:rPr>
            </w:pPr>
          </w:p>
        </w:tc>
        <w:tc>
          <w:tcPr>
            <w:tcW w:w="937" w:type="dxa"/>
            <w:noWrap/>
            <w:hideMark/>
          </w:tcPr>
          <w:p w14:paraId="414A2EF3" w14:textId="289FB2AF" w:rsidR="00605646" w:rsidRPr="00D3139C" w:rsidRDefault="00605646" w:rsidP="00605646">
            <w:pPr>
              <w:rPr>
                <w:rFonts w:cstheme="minorHAnsi"/>
                <w:sz w:val="20"/>
                <w:szCs w:val="20"/>
              </w:rPr>
            </w:pPr>
            <w:r w:rsidRPr="00D3139C">
              <w:rPr>
                <w:rFonts w:cstheme="minorHAnsi"/>
                <w:sz w:val="20"/>
                <w:szCs w:val="20"/>
              </w:rPr>
              <w:t>14571 (21.5%)</w:t>
            </w:r>
          </w:p>
        </w:tc>
        <w:tc>
          <w:tcPr>
            <w:tcW w:w="937" w:type="dxa"/>
            <w:noWrap/>
            <w:hideMark/>
          </w:tcPr>
          <w:p w14:paraId="55F7E8CF" w14:textId="59D17806" w:rsidR="00605646" w:rsidRPr="00D3139C" w:rsidRDefault="00605646" w:rsidP="00605646">
            <w:pPr>
              <w:rPr>
                <w:rFonts w:cstheme="minorHAnsi"/>
                <w:sz w:val="20"/>
                <w:szCs w:val="20"/>
              </w:rPr>
            </w:pPr>
            <w:r w:rsidRPr="00D3139C">
              <w:rPr>
                <w:rFonts w:cstheme="minorHAnsi"/>
                <w:sz w:val="20"/>
                <w:szCs w:val="20"/>
              </w:rPr>
              <w:t>9400 (39.4%)</w:t>
            </w:r>
          </w:p>
        </w:tc>
        <w:tc>
          <w:tcPr>
            <w:tcW w:w="772" w:type="dxa"/>
            <w:noWrap/>
            <w:hideMark/>
          </w:tcPr>
          <w:p w14:paraId="22AB2072"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1A0887B0" w14:textId="311C496C" w:rsidR="00605646" w:rsidRPr="00D3139C" w:rsidRDefault="00605646" w:rsidP="00605646">
            <w:pPr>
              <w:rPr>
                <w:rFonts w:cstheme="minorHAnsi"/>
                <w:sz w:val="20"/>
                <w:szCs w:val="20"/>
              </w:rPr>
            </w:pPr>
            <w:r w:rsidRPr="00D3139C">
              <w:rPr>
                <w:rFonts w:cstheme="minorHAnsi"/>
                <w:sz w:val="20"/>
                <w:szCs w:val="20"/>
              </w:rPr>
              <w:t>7293 (19.7%)</w:t>
            </w:r>
          </w:p>
        </w:tc>
        <w:tc>
          <w:tcPr>
            <w:tcW w:w="1108" w:type="dxa"/>
            <w:noWrap/>
            <w:hideMark/>
          </w:tcPr>
          <w:p w14:paraId="544A2F59" w14:textId="27607660" w:rsidR="00605646" w:rsidRPr="00D3139C" w:rsidRDefault="00605646" w:rsidP="00605646">
            <w:pPr>
              <w:rPr>
                <w:rFonts w:cstheme="minorHAnsi"/>
                <w:sz w:val="20"/>
                <w:szCs w:val="20"/>
              </w:rPr>
            </w:pPr>
            <w:r w:rsidRPr="00D3139C">
              <w:rPr>
                <w:rFonts w:cstheme="minorHAnsi"/>
                <w:sz w:val="20"/>
                <w:szCs w:val="20"/>
              </w:rPr>
              <w:t>4426 (35.0%)</w:t>
            </w:r>
          </w:p>
        </w:tc>
        <w:tc>
          <w:tcPr>
            <w:tcW w:w="1090" w:type="dxa"/>
            <w:noWrap/>
            <w:hideMark/>
          </w:tcPr>
          <w:p w14:paraId="3D073CF4" w14:textId="28F2859F" w:rsidR="00605646" w:rsidRPr="00D3139C" w:rsidRDefault="00605646" w:rsidP="00605646">
            <w:pPr>
              <w:rPr>
                <w:rFonts w:cstheme="minorHAnsi"/>
                <w:sz w:val="20"/>
                <w:szCs w:val="20"/>
              </w:rPr>
            </w:pPr>
            <w:r w:rsidRPr="00D3139C">
              <w:rPr>
                <w:rFonts w:cstheme="minorHAnsi"/>
                <w:sz w:val="20"/>
                <w:szCs w:val="20"/>
              </w:rPr>
              <w:t>3604 (23.0%)</w:t>
            </w:r>
          </w:p>
        </w:tc>
        <w:tc>
          <w:tcPr>
            <w:tcW w:w="1101" w:type="dxa"/>
            <w:noWrap/>
            <w:hideMark/>
          </w:tcPr>
          <w:p w14:paraId="59BA2B64" w14:textId="55B7B784" w:rsidR="00605646" w:rsidRPr="00D3139C" w:rsidRDefault="00605646" w:rsidP="00605646">
            <w:pPr>
              <w:rPr>
                <w:rFonts w:cstheme="minorHAnsi"/>
                <w:sz w:val="20"/>
                <w:szCs w:val="20"/>
              </w:rPr>
            </w:pPr>
            <w:r w:rsidRPr="00D3139C">
              <w:rPr>
                <w:rFonts w:cstheme="minorHAnsi"/>
                <w:sz w:val="20"/>
                <w:szCs w:val="20"/>
              </w:rPr>
              <w:t>2218 (42.0%)</w:t>
            </w:r>
          </w:p>
        </w:tc>
        <w:tc>
          <w:tcPr>
            <w:tcW w:w="1097" w:type="dxa"/>
            <w:noWrap/>
            <w:hideMark/>
          </w:tcPr>
          <w:p w14:paraId="561F717F" w14:textId="458D71B2" w:rsidR="00605646" w:rsidRPr="00D3139C" w:rsidRDefault="00605646" w:rsidP="00605646">
            <w:pPr>
              <w:rPr>
                <w:rFonts w:cstheme="minorHAnsi"/>
                <w:sz w:val="20"/>
                <w:szCs w:val="20"/>
              </w:rPr>
            </w:pPr>
            <w:r w:rsidRPr="00D3139C">
              <w:rPr>
                <w:rFonts w:cstheme="minorHAnsi"/>
                <w:sz w:val="20"/>
                <w:szCs w:val="20"/>
              </w:rPr>
              <w:t>3674 (24.4%)</w:t>
            </w:r>
          </w:p>
        </w:tc>
        <w:tc>
          <w:tcPr>
            <w:tcW w:w="1097" w:type="dxa"/>
            <w:noWrap/>
            <w:hideMark/>
          </w:tcPr>
          <w:p w14:paraId="0F51EAA2" w14:textId="2D115697" w:rsidR="00605646" w:rsidRPr="00D3139C" w:rsidRDefault="00605646" w:rsidP="00605646">
            <w:pPr>
              <w:rPr>
                <w:rFonts w:cstheme="minorHAnsi"/>
                <w:sz w:val="20"/>
                <w:szCs w:val="20"/>
              </w:rPr>
            </w:pPr>
            <w:r w:rsidRPr="00D3139C">
              <w:rPr>
                <w:rFonts w:cstheme="minorHAnsi"/>
                <w:sz w:val="20"/>
                <w:szCs w:val="20"/>
              </w:rPr>
              <w:t>2756 (46.5%)</w:t>
            </w:r>
          </w:p>
        </w:tc>
        <w:tc>
          <w:tcPr>
            <w:tcW w:w="772" w:type="dxa"/>
            <w:noWrap/>
            <w:hideMark/>
          </w:tcPr>
          <w:p w14:paraId="54A305FE"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99AC914" w14:textId="77777777" w:rsidTr="00605646">
        <w:trPr>
          <w:trHeight w:val="255"/>
        </w:trPr>
        <w:tc>
          <w:tcPr>
            <w:tcW w:w="2799" w:type="dxa"/>
            <w:noWrap/>
            <w:hideMark/>
          </w:tcPr>
          <w:p w14:paraId="1B3D53A7" w14:textId="77777777" w:rsidR="00605646" w:rsidRPr="00D3139C" w:rsidRDefault="00605646" w:rsidP="00605646">
            <w:pPr>
              <w:rPr>
                <w:rFonts w:cstheme="minorHAnsi"/>
                <w:sz w:val="20"/>
                <w:szCs w:val="20"/>
              </w:rPr>
            </w:pPr>
            <w:r w:rsidRPr="00D3139C">
              <w:rPr>
                <w:rFonts w:cstheme="minorHAnsi"/>
                <w:sz w:val="20"/>
                <w:szCs w:val="20"/>
              </w:rPr>
              <w:t>Hypertension</w:t>
            </w:r>
          </w:p>
        </w:tc>
        <w:tc>
          <w:tcPr>
            <w:tcW w:w="1487" w:type="dxa"/>
            <w:noWrap/>
          </w:tcPr>
          <w:p w14:paraId="1ABEF527" w14:textId="2A2331C6" w:rsidR="00605646" w:rsidRPr="00D3139C" w:rsidRDefault="00605646" w:rsidP="00605646">
            <w:pPr>
              <w:rPr>
                <w:rFonts w:cstheme="minorHAnsi"/>
                <w:sz w:val="20"/>
                <w:szCs w:val="20"/>
              </w:rPr>
            </w:pPr>
          </w:p>
        </w:tc>
        <w:tc>
          <w:tcPr>
            <w:tcW w:w="937" w:type="dxa"/>
            <w:noWrap/>
            <w:hideMark/>
          </w:tcPr>
          <w:p w14:paraId="2ACF9796" w14:textId="120FA1D6" w:rsidR="00605646" w:rsidRPr="00D3139C" w:rsidRDefault="00605646" w:rsidP="00605646">
            <w:pPr>
              <w:rPr>
                <w:rFonts w:cstheme="minorHAnsi"/>
                <w:sz w:val="20"/>
                <w:szCs w:val="20"/>
              </w:rPr>
            </w:pPr>
            <w:r w:rsidRPr="00D3139C">
              <w:rPr>
                <w:rFonts w:cstheme="minorHAnsi"/>
                <w:sz w:val="20"/>
                <w:szCs w:val="20"/>
              </w:rPr>
              <w:t>40052 (59.2%)</w:t>
            </w:r>
          </w:p>
        </w:tc>
        <w:tc>
          <w:tcPr>
            <w:tcW w:w="937" w:type="dxa"/>
            <w:noWrap/>
            <w:hideMark/>
          </w:tcPr>
          <w:p w14:paraId="78F714BB" w14:textId="79E98B49" w:rsidR="00605646" w:rsidRPr="00D3139C" w:rsidRDefault="00605646" w:rsidP="00605646">
            <w:pPr>
              <w:rPr>
                <w:rFonts w:cstheme="minorHAnsi"/>
                <w:sz w:val="20"/>
                <w:szCs w:val="20"/>
              </w:rPr>
            </w:pPr>
            <w:r w:rsidRPr="00D3139C">
              <w:rPr>
                <w:rFonts w:cstheme="minorHAnsi"/>
                <w:sz w:val="20"/>
                <w:szCs w:val="20"/>
              </w:rPr>
              <w:t>19331 (81.1%)</w:t>
            </w:r>
          </w:p>
        </w:tc>
        <w:tc>
          <w:tcPr>
            <w:tcW w:w="772" w:type="dxa"/>
            <w:noWrap/>
            <w:hideMark/>
          </w:tcPr>
          <w:p w14:paraId="39E32F76"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BA0A080" w14:textId="445AAAC7" w:rsidR="00605646" w:rsidRPr="00D3139C" w:rsidRDefault="00605646" w:rsidP="00605646">
            <w:pPr>
              <w:rPr>
                <w:rFonts w:cstheme="minorHAnsi"/>
                <w:sz w:val="20"/>
                <w:szCs w:val="20"/>
              </w:rPr>
            </w:pPr>
            <w:r w:rsidRPr="00D3139C">
              <w:rPr>
                <w:rFonts w:cstheme="minorHAnsi"/>
                <w:sz w:val="20"/>
                <w:szCs w:val="20"/>
              </w:rPr>
              <w:t>19476 (52.7%)</w:t>
            </w:r>
          </w:p>
        </w:tc>
        <w:tc>
          <w:tcPr>
            <w:tcW w:w="1108" w:type="dxa"/>
            <w:noWrap/>
            <w:hideMark/>
          </w:tcPr>
          <w:p w14:paraId="3C3A3826" w14:textId="40DCF3BD" w:rsidR="00605646" w:rsidRPr="00D3139C" w:rsidRDefault="00605646" w:rsidP="00605646">
            <w:pPr>
              <w:rPr>
                <w:rFonts w:cstheme="minorHAnsi"/>
                <w:sz w:val="20"/>
                <w:szCs w:val="20"/>
              </w:rPr>
            </w:pPr>
            <w:r w:rsidRPr="00D3139C">
              <w:rPr>
                <w:rFonts w:cstheme="minorHAnsi"/>
                <w:sz w:val="20"/>
                <w:szCs w:val="20"/>
              </w:rPr>
              <w:t>9616 (76.1%)</w:t>
            </w:r>
          </w:p>
        </w:tc>
        <w:tc>
          <w:tcPr>
            <w:tcW w:w="1090" w:type="dxa"/>
            <w:noWrap/>
            <w:hideMark/>
          </w:tcPr>
          <w:p w14:paraId="2088E7FE" w14:textId="6E3FB586" w:rsidR="00605646" w:rsidRPr="00D3139C" w:rsidRDefault="00605646" w:rsidP="00605646">
            <w:pPr>
              <w:rPr>
                <w:rFonts w:cstheme="minorHAnsi"/>
                <w:sz w:val="20"/>
                <w:szCs w:val="20"/>
              </w:rPr>
            </w:pPr>
            <w:r w:rsidRPr="00D3139C">
              <w:rPr>
                <w:rFonts w:cstheme="minorHAnsi"/>
                <w:sz w:val="20"/>
                <w:szCs w:val="20"/>
              </w:rPr>
              <w:t>9747 (62.3%)</w:t>
            </w:r>
          </w:p>
        </w:tc>
        <w:tc>
          <w:tcPr>
            <w:tcW w:w="1101" w:type="dxa"/>
            <w:noWrap/>
            <w:hideMark/>
          </w:tcPr>
          <w:p w14:paraId="3F38BB1D" w14:textId="0252968B" w:rsidR="00605646" w:rsidRPr="00D3139C" w:rsidRDefault="00605646" w:rsidP="00605646">
            <w:pPr>
              <w:rPr>
                <w:rFonts w:cstheme="minorHAnsi"/>
                <w:sz w:val="20"/>
                <w:szCs w:val="20"/>
              </w:rPr>
            </w:pPr>
            <w:r w:rsidRPr="00D3139C">
              <w:rPr>
                <w:rFonts w:cstheme="minorHAnsi"/>
                <w:sz w:val="20"/>
                <w:szCs w:val="20"/>
              </w:rPr>
              <w:t>4465 (84.5%)</w:t>
            </w:r>
          </w:p>
        </w:tc>
        <w:tc>
          <w:tcPr>
            <w:tcW w:w="1097" w:type="dxa"/>
            <w:noWrap/>
            <w:hideMark/>
          </w:tcPr>
          <w:p w14:paraId="7E6F1814" w14:textId="256799FD" w:rsidR="00605646" w:rsidRPr="00D3139C" w:rsidRDefault="00605646" w:rsidP="00605646">
            <w:pPr>
              <w:rPr>
                <w:rFonts w:cstheme="minorHAnsi"/>
                <w:sz w:val="20"/>
                <w:szCs w:val="20"/>
              </w:rPr>
            </w:pPr>
            <w:r w:rsidRPr="00D3139C">
              <w:rPr>
                <w:rFonts w:cstheme="minorHAnsi"/>
                <w:sz w:val="20"/>
                <w:szCs w:val="20"/>
              </w:rPr>
              <w:t>10829 (72.0%)</w:t>
            </w:r>
          </w:p>
        </w:tc>
        <w:tc>
          <w:tcPr>
            <w:tcW w:w="1097" w:type="dxa"/>
            <w:noWrap/>
            <w:hideMark/>
          </w:tcPr>
          <w:p w14:paraId="06FBC196" w14:textId="02B6BF05" w:rsidR="00605646" w:rsidRPr="00D3139C" w:rsidRDefault="00605646" w:rsidP="00605646">
            <w:pPr>
              <w:rPr>
                <w:rFonts w:cstheme="minorHAnsi"/>
                <w:sz w:val="20"/>
                <w:szCs w:val="20"/>
              </w:rPr>
            </w:pPr>
            <w:r w:rsidRPr="00D3139C">
              <w:rPr>
                <w:rFonts w:cstheme="minorHAnsi"/>
                <w:sz w:val="20"/>
                <w:szCs w:val="20"/>
              </w:rPr>
              <w:t>5250 (88.7%)</w:t>
            </w:r>
          </w:p>
        </w:tc>
        <w:tc>
          <w:tcPr>
            <w:tcW w:w="772" w:type="dxa"/>
            <w:noWrap/>
            <w:hideMark/>
          </w:tcPr>
          <w:p w14:paraId="033E56F6"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01A4494" w14:textId="77777777" w:rsidTr="00605646">
        <w:trPr>
          <w:trHeight w:val="255"/>
        </w:trPr>
        <w:tc>
          <w:tcPr>
            <w:tcW w:w="2799" w:type="dxa"/>
            <w:noWrap/>
            <w:hideMark/>
          </w:tcPr>
          <w:p w14:paraId="49B6958B" w14:textId="77777777" w:rsidR="00605646" w:rsidRPr="00D3139C" w:rsidRDefault="00605646" w:rsidP="00605646">
            <w:pPr>
              <w:rPr>
                <w:rFonts w:cstheme="minorHAnsi"/>
                <w:sz w:val="20"/>
                <w:szCs w:val="20"/>
              </w:rPr>
            </w:pPr>
            <w:r w:rsidRPr="00D3139C">
              <w:rPr>
                <w:rFonts w:cstheme="minorHAnsi"/>
                <w:sz w:val="20"/>
                <w:szCs w:val="20"/>
              </w:rPr>
              <w:t>Diabetes</w:t>
            </w:r>
          </w:p>
        </w:tc>
        <w:tc>
          <w:tcPr>
            <w:tcW w:w="1487" w:type="dxa"/>
            <w:noWrap/>
          </w:tcPr>
          <w:p w14:paraId="7C93D4BA" w14:textId="23394F8D" w:rsidR="00605646" w:rsidRPr="00D3139C" w:rsidRDefault="00605646" w:rsidP="00605646">
            <w:pPr>
              <w:rPr>
                <w:rFonts w:cstheme="minorHAnsi"/>
                <w:sz w:val="20"/>
                <w:szCs w:val="20"/>
              </w:rPr>
            </w:pPr>
          </w:p>
        </w:tc>
        <w:tc>
          <w:tcPr>
            <w:tcW w:w="937" w:type="dxa"/>
            <w:noWrap/>
            <w:hideMark/>
          </w:tcPr>
          <w:p w14:paraId="4E54DE9A" w14:textId="4F4A5214" w:rsidR="00605646" w:rsidRPr="00D3139C" w:rsidRDefault="00605646" w:rsidP="00605646">
            <w:pPr>
              <w:rPr>
                <w:rFonts w:cstheme="minorHAnsi"/>
                <w:sz w:val="20"/>
                <w:szCs w:val="20"/>
              </w:rPr>
            </w:pPr>
            <w:r w:rsidRPr="00D3139C">
              <w:rPr>
                <w:rFonts w:cstheme="minorHAnsi"/>
                <w:sz w:val="20"/>
                <w:szCs w:val="20"/>
              </w:rPr>
              <w:t>0 (0.0%)</w:t>
            </w:r>
          </w:p>
        </w:tc>
        <w:tc>
          <w:tcPr>
            <w:tcW w:w="937" w:type="dxa"/>
            <w:noWrap/>
            <w:hideMark/>
          </w:tcPr>
          <w:p w14:paraId="28EC9DAD" w14:textId="1A48B953" w:rsidR="00605646" w:rsidRPr="00D3139C" w:rsidRDefault="00605646" w:rsidP="00605646">
            <w:pPr>
              <w:rPr>
                <w:rFonts w:cstheme="minorHAnsi"/>
                <w:sz w:val="20"/>
                <w:szCs w:val="20"/>
              </w:rPr>
            </w:pPr>
            <w:r w:rsidRPr="00D3139C">
              <w:rPr>
                <w:rFonts w:cstheme="minorHAnsi"/>
                <w:sz w:val="20"/>
                <w:szCs w:val="20"/>
              </w:rPr>
              <w:t>23830 (100.0%)</w:t>
            </w:r>
          </w:p>
        </w:tc>
        <w:tc>
          <w:tcPr>
            <w:tcW w:w="772" w:type="dxa"/>
            <w:noWrap/>
            <w:hideMark/>
          </w:tcPr>
          <w:p w14:paraId="1869C6A0"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2CF59442" w14:textId="3F7EB415" w:rsidR="00605646" w:rsidRPr="00D3139C" w:rsidRDefault="00605646" w:rsidP="00605646">
            <w:pPr>
              <w:rPr>
                <w:rFonts w:cstheme="minorHAnsi"/>
                <w:sz w:val="20"/>
                <w:szCs w:val="20"/>
              </w:rPr>
            </w:pPr>
            <w:r w:rsidRPr="00D3139C">
              <w:rPr>
                <w:rFonts w:cstheme="minorHAnsi"/>
                <w:sz w:val="20"/>
                <w:szCs w:val="20"/>
              </w:rPr>
              <w:t>0 (0.0%)</w:t>
            </w:r>
          </w:p>
        </w:tc>
        <w:tc>
          <w:tcPr>
            <w:tcW w:w="1108" w:type="dxa"/>
            <w:noWrap/>
            <w:hideMark/>
          </w:tcPr>
          <w:p w14:paraId="6445814A" w14:textId="0233183E" w:rsidR="00605646" w:rsidRPr="00D3139C" w:rsidRDefault="00605646" w:rsidP="00605646">
            <w:pPr>
              <w:rPr>
                <w:rFonts w:cstheme="minorHAnsi"/>
                <w:sz w:val="20"/>
                <w:szCs w:val="20"/>
              </w:rPr>
            </w:pPr>
            <w:r w:rsidRPr="00D3139C">
              <w:rPr>
                <w:rFonts w:cstheme="minorHAnsi"/>
                <w:sz w:val="20"/>
                <w:szCs w:val="20"/>
              </w:rPr>
              <w:t>12628 (100.0%)</w:t>
            </w:r>
          </w:p>
        </w:tc>
        <w:tc>
          <w:tcPr>
            <w:tcW w:w="1090" w:type="dxa"/>
            <w:noWrap/>
            <w:hideMark/>
          </w:tcPr>
          <w:p w14:paraId="597DE180" w14:textId="1093EFAD" w:rsidR="00605646" w:rsidRPr="00D3139C" w:rsidRDefault="00605646" w:rsidP="00605646">
            <w:pPr>
              <w:rPr>
                <w:rFonts w:cstheme="minorHAnsi"/>
                <w:sz w:val="20"/>
                <w:szCs w:val="20"/>
              </w:rPr>
            </w:pPr>
            <w:r w:rsidRPr="00D3139C">
              <w:rPr>
                <w:rFonts w:cstheme="minorHAnsi"/>
                <w:sz w:val="20"/>
                <w:szCs w:val="20"/>
              </w:rPr>
              <w:t>0 (0.0%)</w:t>
            </w:r>
          </w:p>
        </w:tc>
        <w:tc>
          <w:tcPr>
            <w:tcW w:w="1101" w:type="dxa"/>
            <w:noWrap/>
            <w:hideMark/>
          </w:tcPr>
          <w:p w14:paraId="4D40E1BD" w14:textId="43DF21C5" w:rsidR="00605646" w:rsidRPr="00D3139C" w:rsidRDefault="00605646" w:rsidP="00605646">
            <w:pPr>
              <w:rPr>
                <w:rFonts w:cstheme="minorHAnsi"/>
                <w:sz w:val="20"/>
                <w:szCs w:val="20"/>
              </w:rPr>
            </w:pPr>
            <w:r w:rsidRPr="00D3139C">
              <w:rPr>
                <w:rFonts w:cstheme="minorHAnsi"/>
                <w:sz w:val="20"/>
                <w:szCs w:val="20"/>
              </w:rPr>
              <w:t>5281 (100.0%)</w:t>
            </w:r>
          </w:p>
        </w:tc>
        <w:tc>
          <w:tcPr>
            <w:tcW w:w="1097" w:type="dxa"/>
            <w:noWrap/>
            <w:hideMark/>
          </w:tcPr>
          <w:p w14:paraId="4D20DB43" w14:textId="658DF174" w:rsidR="00605646" w:rsidRPr="00D3139C" w:rsidRDefault="00605646" w:rsidP="00605646">
            <w:pPr>
              <w:rPr>
                <w:rFonts w:cstheme="minorHAnsi"/>
                <w:sz w:val="20"/>
                <w:szCs w:val="20"/>
              </w:rPr>
            </w:pPr>
            <w:r w:rsidRPr="00D3139C">
              <w:rPr>
                <w:rFonts w:cstheme="minorHAnsi"/>
                <w:sz w:val="20"/>
                <w:szCs w:val="20"/>
              </w:rPr>
              <w:t>0 (0.0%)</w:t>
            </w:r>
          </w:p>
        </w:tc>
        <w:tc>
          <w:tcPr>
            <w:tcW w:w="1097" w:type="dxa"/>
            <w:noWrap/>
            <w:hideMark/>
          </w:tcPr>
          <w:p w14:paraId="00887DBF" w14:textId="4D8A9A97" w:rsidR="00605646" w:rsidRPr="00D3139C" w:rsidRDefault="00605646" w:rsidP="00605646">
            <w:pPr>
              <w:rPr>
                <w:rFonts w:cstheme="minorHAnsi"/>
                <w:sz w:val="20"/>
                <w:szCs w:val="20"/>
              </w:rPr>
            </w:pPr>
            <w:r w:rsidRPr="00D3139C">
              <w:rPr>
                <w:rFonts w:cstheme="minorHAnsi"/>
                <w:sz w:val="20"/>
                <w:szCs w:val="20"/>
              </w:rPr>
              <w:t>5921 (100.0%)</w:t>
            </w:r>
          </w:p>
        </w:tc>
        <w:tc>
          <w:tcPr>
            <w:tcW w:w="772" w:type="dxa"/>
            <w:noWrap/>
            <w:hideMark/>
          </w:tcPr>
          <w:p w14:paraId="0F4CCB27"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7642BBAA" w14:textId="77777777" w:rsidTr="00605646">
        <w:trPr>
          <w:trHeight w:val="255"/>
        </w:trPr>
        <w:tc>
          <w:tcPr>
            <w:tcW w:w="2799" w:type="dxa"/>
            <w:noWrap/>
            <w:hideMark/>
          </w:tcPr>
          <w:p w14:paraId="05D4AC57" w14:textId="77777777" w:rsidR="00605646" w:rsidRPr="00D3139C" w:rsidRDefault="00605646" w:rsidP="00605646">
            <w:pPr>
              <w:rPr>
                <w:rFonts w:cstheme="minorHAnsi"/>
                <w:sz w:val="20"/>
                <w:szCs w:val="20"/>
              </w:rPr>
            </w:pPr>
            <w:r w:rsidRPr="00D3139C">
              <w:rPr>
                <w:rFonts w:cstheme="minorHAnsi"/>
                <w:sz w:val="20"/>
                <w:szCs w:val="20"/>
              </w:rPr>
              <w:t>CAD</w:t>
            </w:r>
          </w:p>
        </w:tc>
        <w:tc>
          <w:tcPr>
            <w:tcW w:w="1487" w:type="dxa"/>
            <w:noWrap/>
          </w:tcPr>
          <w:p w14:paraId="4AE443F2" w14:textId="68AD86CC" w:rsidR="00605646" w:rsidRPr="00D3139C" w:rsidRDefault="00605646" w:rsidP="00605646">
            <w:pPr>
              <w:rPr>
                <w:rFonts w:cstheme="minorHAnsi"/>
                <w:sz w:val="20"/>
                <w:szCs w:val="20"/>
              </w:rPr>
            </w:pPr>
          </w:p>
        </w:tc>
        <w:tc>
          <w:tcPr>
            <w:tcW w:w="937" w:type="dxa"/>
            <w:noWrap/>
            <w:hideMark/>
          </w:tcPr>
          <w:p w14:paraId="320F798D" w14:textId="295A74FC" w:rsidR="00605646" w:rsidRPr="00D3139C" w:rsidRDefault="00605646" w:rsidP="00605646">
            <w:pPr>
              <w:rPr>
                <w:rFonts w:cstheme="minorHAnsi"/>
                <w:sz w:val="20"/>
                <w:szCs w:val="20"/>
              </w:rPr>
            </w:pPr>
            <w:r w:rsidRPr="00D3139C">
              <w:rPr>
                <w:rFonts w:cstheme="minorHAnsi"/>
                <w:sz w:val="20"/>
                <w:szCs w:val="20"/>
              </w:rPr>
              <w:t>32391 (47.9%)</w:t>
            </w:r>
          </w:p>
        </w:tc>
        <w:tc>
          <w:tcPr>
            <w:tcW w:w="937" w:type="dxa"/>
            <w:noWrap/>
            <w:hideMark/>
          </w:tcPr>
          <w:p w14:paraId="16B6D983" w14:textId="4AF46A75" w:rsidR="00605646" w:rsidRPr="00D3139C" w:rsidRDefault="00605646" w:rsidP="00605646">
            <w:pPr>
              <w:rPr>
                <w:rFonts w:cstheme="minorHAnsi"/>
                <w:sz w:val="20"/>
                <w:szCs w:val="20"/>
              </w:rPr>
            </w:pPr>
            <w:r w:rsidRPr="00D3139C">
              <w:rPr>
                <w:rFonts w:cstheme="minorHAnsi"/>
                <w:sz w:val="20"/>
                <w:szCs w:val="20"/>
              </w:rPr>
              <w:t>15542 (65.2%)</w:t>
            </w:r>
          </w:p>
        </w:tc>
        <w:tc>
          <w:tcPr>
            <w:tcW w:w="772" w:type="dxa"/>
            <w:noWrap/>
            <w:hideMark/>
          </w:tcPr>
          <w:p w14:paraId="7FC32E68"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DD85858" w14:textId="56B4AEC6" w:rsidR="00605646" w:rsidRPr="00D3139C" w:rsidRDefault="00605646" w:rsidP="00605646">
            <w:pPr>
              <w:rPr>
                <w:rFonts w:cstheme="minorHAnsi"/>
                <w:sz w:val="20"/>
                <w:szCs w:val="20"/>
              </w:rPr>
            </w:pPr>
            <w:r w:rsidRPr="00D3139C">
              <w:rPr>
                <w:rFonts w:cstheme="minorHAnsi"/>
                <w:sz w:val="20"/>
                <w:szCs w:val="20"/>
              </w:rPr>
              <w:t>18069 (48.9%)</w:t>
            </w:r>
          </w:p>
        </w:tc>
        <w:tc>
          <w:tcPr>
            <w:tcW w:w="1108" w:type="dxa"/>
            <w:noWrap/>
            <w:hideMark/>
          </w:tcPr>
          <w:p w14:paraId="6FC21EE1" w14:textId="1511B634" w:rsidR="00605646" w:rsidRPr="00D3139C" w:rsidRDefault="00605646" w:rsidP="00605646">
            <w:pPr>
              <w:rPr>
                <w:rFonts w:cstheme="minorHAnsi"/>
                <w:sz w:val="20"/>
                <w:szCs w:val="20"/>
              </w:rPr>
            </w:pPr>
            <w:r w:rsidRPr="00D3139C">
              <w:rPr>
                <w:rFonts w:cstheme="minorHAnsi"/>
                <w:sz w:val="20"/>
                <w:szCs w:val="20"/>
              </w:rPr>
              <w:t>8610 (68.2%)</w:t>
            </w:r>
          </w:p>
        </w:tc>
        <w:tc>
          <w:tcPr>
            <w:tcW w:w="1090" w:type="dxa"/>
            <w:noWrap/>
            <w:hideMark/>
          </w:tcPr>
          <w:p w14:paraId="052781C5" w14:textId="68636754" w:rsidR="00605646" w:rsidRPr="00D3139C" w:rsidRDefault="00605646" w:rsidP="00605646">
            <w:pPr>
              <w:rPr>
                <w:rFonts w:cstheme="minorHAnsi"/>
                <w:sz w:val="20"/>
                <w:szCs w:val="20"/>
              </w:rPr>
            </w:pPr>
            <w:r w:rsidRPr="00D3139C">
              <w:rPr>
                <w:rFonts w:cstheme="minorHAnsi"/>
                <w:sz w:val="20"/>
                <w:szCs w:val="20"/>
              </w:rPr>
              <w:t>8007 (51.2%)</w:t>
            </w:r>
          </w:p>
        </w:tc>
        <w:tc>
          <w:tcPr>
            <w:tcW w:w="1101" w:type="dxa"/>
            <w:noWrap/>
            <w:hideMark/>
          </w:tcPr>
          <w:p w14:paraId="57AA28EC" w14:textId="72027F2F" w:rsidR="00605646" w:rsidRPr="00D3139C" w:rsidRDefault="00605646" w:rsidP="00605646">
            <w:pPr>
              <w:rPr>
                <w:rFonts w:cstheme="minorHAnsi"/>
                <w:sz w:val="20"/>
                <w:szCs w:val="20"/>
              </w:rPr>
            </w:pPr>
            <w:r w:rsidRPr="00D3139C">
              <w:rPr>
                <w:rFonts w:cstheme="minorHAnsi"/>
                <w:sz w:val="20"/>
                <w:szCs w:val="20"/>
              </w:rPr>
              <w:t>3584 (67.9%)</w:t>
            </w:r>
          </w:p>
        </w:tc>
        <w:tc>
          <w:tcPr>
            <w:tcW w:w="1097" w:type="dxa"/>
            <w:noWrap/>
            <w:hideMark/>
          </w:tcPr>
          <w:p w14:paraId="35F0D514" w14:textId="080AA7EC" w:rsidR="00605646" w:rsidRPr="00D3139C" w:rsidRDefault="00605646" w:rsidP="00605646">
            <w:pPr>
              <w:rPr>
                <w:rFonts w:cstheme="minorHAnsi"/>
                <w:sz w:val="20"/>
                <w:szCs w:val="20"/>
              </w:rPr>
            </w:pPr>
            <w:r w:rsidRPr="00D3139C">
              <w:rPr>
                <w:rFonts w:cstheme="minorHAnsi"/>
                <w:sz w:val="20"/>
                <w:szCs w:val="20"/>
              </w:rPr>
              <w:t>6315 (42.0%)</w:t>
            </w:r>
          </w:p>
        </w:tc>
        <w:tc>
          <w:tcPr>
            <w:tcW w:w="1097" w:type="dxa"/>
            <w:noWrap/>
            <w:hideMark/>
          </w:tcPr>
          <w:p w14:paraId="732B36F4" w14:textId="65A7CA8E" w:rsidR="00605646" w:rsidRPr="00D3139C" w:rsidRDefault="00605646" w:rsidP="00605646">
            <w:pPr>
              <w:rPr>
                <w:rFonts w:cstheme="minorHAnsi"/>
                <w:sz w:val="20"/>
                <w:szCs w:val="20"/>
              </w:rPr>
            </w:pPr>
            <w:r w:rsidRPr="00D3139C">
              <w:rPr>
                <w:rFonts w:cstheme="minorHAnsi"/>
                <w:sz w:val="20"/>
                <w:szCs w:val="20"/>
              </w:rPr>
              <w:t>3348 (56.5%)</w:t>
            </w:r>
          </w:p>
        </w:tc>
        <w:tc>
          <w:tcPr>
            <w:tcW w:w="772" w:type="dxa"/>
            <w:noWrap/>
            <w:hideMark/>
          </w:tcPr>
          <w:p w14:paraId="5BE834E9"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EE41163" w14:textId="77777777" w:rsidTr="00605646">
        <w:trPr>
          <w:trHeight w:val="255"/>
        </w:trPr>
        <w:tc>
          <w:tcPr>
            <w:tcW w:w="2799" w:type="dxa"/>
            <w:noWrap/>
            <w:hideMark/>
          </w:tcPr>
          <w:p w14:paraId="690CE633" w14:textId="77777777" w:rsidR="00605646" w:rsidRPr="00D3139C" w:rsidRDefault="00605646" w:rsidP="00605646">
            <w:pPr>
              <w:rPr>
                <w:rFonts w:cstheme="minorHAnsi"/>
                <w:sz w:val="20"/>
                <w:szCs w:val="20"/>
              </w:rPr>
            </w:pPr>
            <w:r w:rsidRPr="00D3139C">
              <w:rPr>
                <w:rFonts w:cstheme="minorHAnsi"/>
                <w:sz w:val="20"/>
                <w:szCs w:val="20"/>
              </w:rPr>
              <w:t>AF</w:t>
            </w:r>
          </w:p>
        </w:tc>
        <w:tc>
          <w:tcPr>
            <w:tcW w:w="1487" w:type="dxa"/>
            <w:noWrap/>
          </w:tcPr>
          <w:p w14:paraId="2EE810F0" w14:textId="64193140" w:rsidR="00605646" w:rsidRPr="00D3139C" w:rsidRDefault="00605646" w:rsidP="00605646">
            <w:pPr>
              <w:rPr>
                <w:rFonts w:cstheme="minorHAnsi"/>
                <w:sz w:val="20"/>
                <w:szCs w:val="20"/>
              </w:rPr>
            </w:pPr>
          </w:p>
        </w:tc>
        <w:tc>
          <w:tcPr>
            <w:tcW w:w="937" w:type="dxa"/>
            <w:noWrap/>
            <w:hideMark/>
          </w:tcPr>
          <w:p w14:paraId="17DE9BEF" w14:textId="563F202A" w:rsidR="00605646" w:rsidRPr="00D3139C" w:rsidRDefault="00605646" w:rsidP="00605646">
            <w:pPr>
              <w:rPr>
                <w:rFonts w:cstheme="minorHAnsi"/>
                <w:sz w:val="20"/>
                <w:szCs w:val="20"/>
              </w:rPr>
            </w:pPr>
            <w:r w:rsidRPr="00D3139C">
              <w:rPr>
                <w:rFonts w:cstheme="minorHAnsi"/>
                <w:sz w:val="20"/>
                <w:szCs w:val="20"/>
              </w:rPr>
              <w:t>38188 (56.5%)</w:t>
            </w:r>
          </w:p>
        </w:tc>
        <w:tc>
          <w:tcPr>
            <w:tcW w:w="937" w:type="dxa"/>
            <w:noWrap/>
            <w:hideMark/>
          </w:tcPr>
          <w:p w14:paraId="5210E402" w14:textId="7D6502B6" w:rsidR="00605646" w:rsidRPr="00D3139C" w:rsidRDefault="00605646" w:rsidP="00605646">
            <w:pPr>
              <w:rPr>
                <w:rFonts w:cstheme="minorHAnsi"/>
                <w:sz w:val="20"/>
                <w:szCs w:val="20"/>
              </w:rPr>
            </w:pPr>
            <w:r w:rsidRPr="00D3139C">
              <w:rPr>
                <w:rFonts w:cstheme="minorHAnsi"/>
                <w:sz w:val="20"/>
                <w:szCs w:val="20"/>
              </w:rPr>
              <w:t>13073 (54.9%)</w:t>
            </w:r>
          </w:p>
        </w:tc>
        <w:tc>
          <w:tcPr>
            <w:tcW w:w="772" w:type="dxa"/>
            <w:noWrap/>
            <w:hideMark/>
          </w:tcPr>
          <w:p w14:paraId="6D0805CD"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67D38AF2" w14:textId="17F70342" w:rsidR="00605646" w:rsidRPr="00D3139C" w:rsidRDefault="00605646" w:rsidP="00605646">
            <w:pPr>
              <w:rPr>
                <w:rFonts w:cstheme="minorHAnsi"/>
                <w:sz w:val="20"/>
                <w:szCs w:val="20"/>
              </w:rPr>
            </w:pPr>
            <w:r w:rsidRPr="00D3139C">
              <w:rPr>
                <w:rFonts w:cstheme="minorHAnsi"/>
                <w:sz w:val="20"/>
                <w:szCs w:val="20"/>
              </w:rPr>
              <w:t>18976 (51.3%)</w:t>
            </w:r>
          </w:p>
        </w:tc>
        <w:tc>
          <w:tcPr>
            <w:tcW w:w="1108" w:type="dxa"/>
            <w:noWrap/>
            <w:hideMark/>
          </w:tcPr>
          <w:p w14:paraId="39866152" w14:textId="3A5DCD5D" w:rsidR="00605646" w:rsidRPr="00D3139C" w:rsidRDefault="00605646" w:rsidP="00605646">
            <w:pPr>
              <w:rPr>
                <w:rFonts w:cstheme="minorHAnsi"/>
                <w:sz w:val="20"/>
                <w:szCs w:val="20"/>
              </w:rPr>
            </w:pPr>
            <w:r w:rsidRPr="00D3139C">
              <w:rPr>
                <w:rFonts w:cstheme="minorHAnsi"/>
                <w:sz w:val="20"/>
                <w:szCs w:val="20"/>
              </w:rPr>
              <w:t>6337 (50.2%)</w:t>
            </w:r>
          </w:p>
        </w:tc>
        <w:tc>
          <w:tcPr>
            <w:tcW w:w="1090" w:type="dxa"/>
            <w:noWrap/>
            <w:hideMark/>
          </w:tcPr>
          <w:p w14:paraId="735066D8" w14:textId="7105F037" w:rsidR="00605646" w:rsidRPr="00D3139C" w:rsidRDefault="00605646" w:rsidP="00605646">
            <w:pPr>
              <w:rPr>
                <w:rFonts w:cstheme="minorHAnsi"/>
                <w:sz w:val="20"/>
                <w:szCs w:val="20"/>
              </w:rPr>
            </w:pPr>
            <w:r w:rsidRPr="00D3139C">
              <w:rPr>
                <w:rFonts w:cstheme="minorHAnsi"/>
                <w:sz w:val="20"/>
                <w:szCs w:val="20"/>
              </w:rPr>
              <w:t>9122 (58.3%)</w:t>
            </w:r>
          </w:p>
        </w:tc>
        <w:tc>
          <w:tcPr>
            <w:tcW w:w="1101" w:type="dxa"/>
            <w:noWrap/>
            <w:hideMark/>
          </w:tcPr>
          <w:p w14:paraId="6E86676C" w14:textId="4460C64B" w:rsidR="00605646" w:rsidRPr="00D3139C" w:rsidRDefault="00605646" w:rsidP="00605646">
            <w:pPr>
              <w:rPr>
                <w:rFonts w:cstheme="minorHAnsi"/>
                <w:sz w:val="20"/>
                <w:szCs w:val="20"/>
              </w:rPr>
            </w:pPr>
            <w:r w:rsidRPr="00D3139C">
              <w:rPr>
                <w:rFonts w:cstheme="minorHAnsi"/>
                <w:sz w:val="20"/>
                <w:szCs w:val="20"/>
              </w:rPr>
              <w:t>3005 (56.9%)</w:t>
            </w:r>
          </w:p>
        </w:tc>
        <w:tc>
          <w:tcPr>
            <w:tcW w:w="1097" w:type="dxa"/>
            <w:noWrap/>
            <w:hideMark/>
          </w:tcPr>
          <w:p w14:paraId="353A9D49" w14:textId="61F3D3B5" w:rsidR="00605646" w:rsidRPr="00D3139C" w:rsidRDefault="00605646" w:rsidP="00605646">
            <w:pPr>
              <w:rPr>
                <w:rFonts w:cstheme="minorHAnsi"/>
                <w:sz w:val="20"/>
                <w:szCs w:val="20"/>
              </w:rPr>
            </w:pPr>
            <w:r w:rsidRPr="00D3139C">
              <w:rPr>
                <w:rFonts w:cstheme="minorHAnsi"/>
                <w:sz w:val="20"/>
                <w:szCs w:val="20"/>
              </w:rPr>
              <w:t>10090 (67.1%)</w:t>
            </w:r>
          </w:p>
        </w:tc>
        <w:tc>
          <w:tcPr>
            <w:tcW w:w="1097" w:type="dxa"/>
            <w:noWrap/>
            <w:hideMark/>
          </w:tcPr>
          <w:p w14:paraId="24B0C786" w14:textId="40DC4D1F" w:rsidR="00605646" w:rsidRPr="00D3139C" w:rsidRDefault="00605646" w:rsidP="00605646">
            <w:pPr>
              <w:rPr>
                <w:rFonts w:cstheme="minorHAnsi"/>
                <w:sz w:val="20"/>
                <w:szCs w:val="20"/>
              </w:rPr>
            </w:pPr>
            <w:r w:rsidRPr="00D3139C">
              <w:rPr>
                <w:rFonts w:cstheme="minorHAnsi"/>
                <w:sz w:val="20"/>
                <w:szCs w:val="20"/>
              </w:rPr>
              <w:t>3731 (63.0%)</w:t>
            </w:r>
          </w:p>
        </w:tc>
        <w:tc>
          <w:tcPr>
            <w:tcW w:w="772" w:type="dxa"/>
            <w:noWrap/>
            <w:hideMark/>
          </w:tcPr>
          <w:p w14:paraId="2CE31687"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9535A88" w14:textId="77777777" w:rsidTr="00605646">
        <w:trPr>
          <w:trHeight w:val="255"/>
        </w:trPr>
        <w:tc>
          <w:tcPr>
            <w:tcW w:w="2799" w:type="dxa"/>
            <w:noWrap/>
            <w:hideMark/>
          </w:tcPr>
          <w:p w14:paraId="5B3D45E7" w14:textId="77777777" w:rsidR="00605646" w:rsidRPr="00D3139C" w:rsidRDefault="00605646" w:rsidP="00605646">
            <w:pPr>
              <w:rPr>
                <w:rFonts w:cstheme="minorHAnsi"/>
                <w:sz w:val="20"/>
                <w:szCs w:val="20"/>
              </w:rPr>
            </w:pPr>
            <w:r w:rsidRPr="00D3139C">
              <w:rPr>
                <w:rFonts w:cstheme="minorHAnsi"/>
                <w:sz w:val="20"/>
                <w:szCs w:val="20"/>
              </w:rPr>
              <w:t>VHD</w:t>
            </w:r>
          </w:p>
        </w:tc>
        <w:tc>
          <w:tcPr>
            <w:tcW w:w="1487" w:type="dxa"/>
            <w:noWrap/>
          </w:tcPr>
          <w:p w14:paraId="58AF9BB6" w14:textId="358348BB" w:rsidR="00605646" w:rsidRPr="00D3139C" w:rsidRDefault="00605646" w:rsidP="00605646">
            <w:pPr>
              <w:rPr>
                <w:rFonts w:cstheme="minorHAnsi"/>
                <w:sz w:val="20"/>
                <w:szCs w:val="20"/>
              </w:rPr>
            </w:pPr>
          </w:p>
        </w:tc>
        <w:tc>
          <w:tcPr>
            <w:tcW w:w="937" w:type="dxa"/>
            <w:noWrap/>
            <w:hideMark/>
          </w:tcPr>
          <w:p w14:paraId="63F58B6D" w14:textId="50C130D7" w:rsidR="00605646" w:rsidRPr="00D3139C" w:rsidRDefault="00605646" w:rsidP="00605646">
            <w:pPr>
              <w:rPr>
                <w:rFonts w:cstheme="minorHAnsi"/>
                <w:sz w:val="20"/>
                <w:szCs w:val="20"/>
              </w:rPr>
            </w:pPr>
            <w:r w:rsidRPr="00D3139C">
              <w:rPr>
                <w:rFonts w:cstheme="minorHAnsi"/>
                <w:sz w:val="20"/>
                <w:szCs w:val="20"/>
              </w:rPr>
              <w:t>18560 (27.4%)</w:t>
            </w:r>
          </w:p>
        </w:tc>
        <w:tc>
          <w:tcPr>
            <w:tcW w:w="937" w:type="dxa"/>
            <w:noWrap/>
            <w:hideMark/>
          </w:tcPr>
          <w:p w14:paraId="5DF2CD88" w14:textId="02157F86" w:rsidR="00605646" w:rsidRPr="00D3139C" w:rsidRDefault="00605646" w:rsidP="00605646">
            <w:pPr>
              <w:rPr>
                <w:rFonts w:cstheme="minorHAnsi"/>
                <w:sz w:val="20"/>
                <w:szCs w:val="20"/>
              </w:rPr>
            </w:pPr>
            <w:r w:rsidRPr="00D3139C">
              <w:rPr>
                <w:rFonts w:cstheme="minorHAnsi"/>
                <w:sz w:val="20"/>
                <w:szCs w:val="20"/>
              </w:rPr>
              <w:t>5813 (24.4%)</w:t>
            </w:r>
          </w:p>
        </w:tc>
        <w:tc>
          <w:tcPr>
            <w:tcW w:w="772" w:type="dxa"/>
            <w:noWrap/>
            <w:hideMark/>
          </w:tcPr>
          <w:p w14:paraId="46C3BAB0"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DDDDB6F" w14:textId="090FB310" w:rsidR="00605646" w:rsidRPr="00D3139C" w:rsidRDefault="00605646" w:rsidP="00605646">
            <w:pPr>
              <w:rPr>
                <w:rFonts w:cstheme="minorHAnsi"/>
                <w:sz w:val="20"/>
                <w:szCs w:val="20"/>
              </w:rPr>
            </w:pPr>
            <w:r w:rsidRPr="00D3139C">
              <w:rPr>
                <w:rFonts w:cstheme="minorHAnsi"/>
                <w:sz w:val="20"/>
                <w:szCs w:val="20"/>
              </w:rPr>
              <w:t>8775 (23.7%)</w:t>
            </w:r>
          </w:p>
        </w:tc>
        <w:tc>
          <w:tcPr>
            <w:tcW w:w="1108" w:type="dxa"/>
            <w:noWrap/>
            <w:hideMark/>
          </w:tcPr>
          <w:p w14:paraId="233827F0" w14:textId="6E62CCF3" w:rsidR="00605646" w:rsidRPr="00D3139C" w:rsidRDefault="00605646" w:rsidP="00605646">
            <w:pPr>
              <w:rPr>
                <w:rFonts w:cstheme="minorHAnsi"/>
                <w:sz w:val="20"/>
                <w:szCs w:val="20"/>
              </w:rPr>
            </w:pPr>
            <w:r w:rsidRPr="00D3139C">
              <w:rPr>
                <w:rFonts w:cstheme="minorHAnsi"/>
                <w:sz w:val="20"/>
                <w:szCs w:val="20"/>
              </w:rPr>
              <w:t>2785 (22.1%)</w:t>
            </w:r>
          </w:p>
        </w:tc>
        <w:tc>
          <w:tcPr>
            <w:tcW w:w="1090" w:type="dxa"/>
            <w:noWrap/>
            <w:hideMark/>
          </w:tcPr>
          <w:p w14:paraId="3C60EA45" w14:textId="1FEC063B" w:rsidR="00605646" w:rsidRPr="00D3139C" w:rsidRDefault="00605646" w:rsidP="00605646">
            <w:pPr>
              <w:rPr>
                <w:rFonts w:cstheme="minorHAnsi"/>
                <w:sz w:val="20"/>
                <w:szCs w:val="20"/>
              </w:rPr>
            </w:pPr>
            <w:r w:rsidRPr="00D3139C">
              <w:rPr>
                <w:rFonts w:cstheme="minorHAnsi"/>
                <w:sz w:val="20"/>
                <w:szCs w:val="20"/>
              </w:rPr>
              <w:t>4312 (27.6%)</w:t>
            </w:r>
          </w:p>
        </w:tc>
        <w:tc>
          <w:tcPr>
            <w:tcW w:w="1101" w:type="dxa"/>
            <w:noWrap/>
            <w:hideMark/>
          </w:tcPr>
          <w:p w14:paraId="6D0828DD" w14:textId="6EDEB895" w:rsidR="00605646" w:rsidRPr="00D3139C" w:rsidRDefault="00605646" w:rsidP="00605646">
            <w:pPr>
              <w:rPr>
                <w:rFonts w:cstheme="minorHAnsi"/>
                <w:sz w:val="20"/>
                <w:szCs w:val="20"/>
              </w:rPr>
            </w:pPr>
            <w:r w:rsidRPr="00D3139C">
              <w:rPr>
                <w:rFonts w:cstheme="minorHAnsi"/>
                <w:sz w:val="20"/>
                <w:szCs w:val="20"/>
              </w:rPr>
              <w:t>1268 (24.0%)</w:t>
            </w:r>
          </w:p>
        </w:tc>
        <w:tc>
          <w:tcPr>
            <w:tcW w:w="1097" w:type="dxa"/>
            <w:noWrap/>
            <w:hideMark/>
          </w:tcPr>
          <w:p w14:paraId="6D149148" w14:textId="756E8975" w:rsidR="00605646" w:rsidRPr="00D3139C" w:rsidRDefault="00605646" w:rsidP="00605646">
            <w:pPr>
              <w:rPr>
                <w:rFonts w:cstheme="minorHAnsi"/>
                <w:sz w:val="20"/>
                <w:szCs w:val="20"/>
              </w:rPr>
            </w:pPr>
            <w:r w:rsidRPr="00D3139C">
              <w:rPr>
                <w:rFonts w:cstheme="minorHAnsi"/>
                <w:sz w:val="20"/>
                <w:szCs w:val="20"/>
              </w:rPr>
              <w:t>5473 (36.4%)</w:t>
            </w:r>
          </w:p>
        </w:tc>
        <w:tc>
          <w:tcPr>
            <w:tcW w:w="1097" w:type="dxa"/>
            <w:noWrap/>
            <w:hideMark/>
          </w:tcPr>
          <w:p w14:paraId="49165FAE" w14:textId="016F80C0" w:rsidR="00605646" w:rsidRPr="00D3139C" w:rsidRDefault="00605646" w:rsidP="00605646">
            <w:pPr>
              <w:rPr>
                <w:rFonts w:cstheme="minorHAnsi"/>
                <w:sz w:val="20"/>
                <w:szCs w:val="20"/>
              </w:rPr>
            </w:pPr>
            <w:r w:rsidRPr="00D3139C">
              <w:rPr>
                <w:rFonts w:cstheme="minorHAnsi"/>
                <w:sz w:val="20"/>
                <w:szCs w:val="20"/>
              </w:rPr>
              <w:t>1760 (29.7%)</w:t>
            </w:r>
          </w:p>
        </w:tc>
        <w:tc>
          <w:tcPr>
            <w:tcW w:w="772" w:type="dxa"/>
            <w:noWrap/>
            <w:hideMark/>
          </w:tcPr>
          <w:p w14:paraId="7A617F08"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DF0FA2D" w14:textId="77777777" w:rsidTr="00605646">
        <w:trPr>
          <w:trHeight w:val="255"/>
        </w:trPr>
        <w:tc>
          <w:tcPr>
            <w:tcW w:w="2799" w:type="dxa"/>
            <w:noWrap/>
            <w:hideMark/>
          </w:tcPr>
          <w:p w14:paraId="244D34B8" w14:textId="77777777" w:rsidR="00605646" w:rsidRPr="00D3139C" w:rsidRDefault="00605646" w:rsidP="00605646">
            <w:pPr>
              <w:rPr>
                <w:rFonts w:cstheme="minorHAnsi"/>
                <w:sz w:val="20"/>
                <w:szCs w:val="20"/>
              </w:rPr>
            </w:pPr>
            <w:r w:rsidRPr="00D3139C">
              <w:rPr>
                <w:rFonts w:cstheme="minorHAnsi"/>
                <w:sz w:val="20"/>
                <w:szCs w:val="20"/>
              </w:rPr>
              <w:t>CKD</w:t>
            </w:r>
          </w:p>
        </w:tc>
        <w:tc>
          <w:tcPr>
            <w:tcW w:w="1487" w:type="dxa"/>
            <w:noWrap/>
          </w:tcPr>
          <w:p w14:paraId="40EC44F5" w14:textId="0889F7AB" w:rsidR="00605646" w:rsidRPr="00D3139C" w:rsidRDefault="00605646" w:rsidP="00605646">
            <w:pPr>
              <w:rPr>
                <w:rFonts w:cstheme="minorHAnsi"/>
                <w:sz w:val="20"/>
                <w:szCs w:val="20"/>
              </w:rPr>
            </w:pPr>
          </w:p>
        </w:tc>
        <w:tc>
          <w:tcPr>
            <w:tcW w:w="937" w:type="dxa"/>
            <w:noWrap/>
            <w:hideMark/>
          </w:tcPr>
          <w:p w14:paraId="431E3F7C" w14:textId="58A0B503" w:rsidR="00605646" w:rsidRPr="00D3139C" w:rsidRDefault="00605646" w:rsidP="00605646">
            <w:pPr>
              <w:rPr>
                <w:rFonts w:cstheme="minorHAnsi"/>
                <w:sz w:val="20"/>
                <w:szCs w:val="20"/>
              </w:rPr>
            </w:pPr>
            <w:r w:rsidRPr="00D3139C">
              <w:rPr>
                <w:rFonts w:cstheme="minorHAnsi"/>
                <w:sz w:val="20"/>
                <w:szCs w:val="20"/>
              </w:rPr>
              <w:t>24973 (36.9%)</w:t>
            </w:r>
          </w:p>
        </w:tc>
        <w:tc>
          <w:tcPr>
            <w:tcW w:w="937" w:type="dxa"/>
            <w:noWrap/>
            <w:hideMark/>
          </w:tcPr>
          <w:p w14:paraId="7A765D59" w14:textId="2F333419" w:rsidR="00605646" w:rsidRPr="00D3139C" w:rsidRDefault="00605646" w:rsidP="00605646">
            <w:pPr>
              <w:rPr>
                <w:rFonts w:cstheme="minorHAnsi"/>
                <w:sz w:val="20"/>
                <w:szCs w:val="20"/>
              </w:rPr>
            </w:pPr>
            <w:r w:rsidRPr="00D3139C">
              <w:rPr>
                <w:rFonts w:cstheme="minorHAnsi"/>
                <w:sz w:val="20"/>
                <w:szCs w:val="20"/>
              </w:rPr>
              <w:t>11606 (48.7%)</w:t>
            </w:r>
          </w:p>
        </w:tc>
        <w:tc>
          <w:tcPr>
            <w:tcW w:w="772" w:type="dxa"/>
            <w:noWrap/>
            <w:hideMark/>
          </w:tcPr>
          <w:p w14:paraId="29E80F5A"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46A1B873" w14:textId="7A005E5C" w:rsidR="00605646" w:rsidRPr="00D3139C" w:rsidRDefault="00605646" w:rsidP="00605646">
            <w:pPr>
              <w:rPr>
                <w:rFonts w:cstheme="minorHAnsi"/>
                <w:sz w:val="20"/>
                <w:szCs w:val="20"/>
              </w:rPr>
            </w:pPr>
            <w:r w:rsidRPr="00D3139C">
              <w:rPr>
                <w:rFonts w:cstheme="minorHAnsi"/>
                <w:sz w:val="20"/>
                <w:szCs w:val="20"/>
              </w:rPr>
              <w:t>12549 (34.0%)</w:t>
            </w:r>
          </w:p>
        </w:tc>
        <w:tc>
          <w:tcPr>
            <w:tcW w:w="1108" w:type="dxa"/>
            <w:noWrap/>
            <w:hideMark/>
          </w:tcPr>
          <w:p w14:paraId="452DFBED" w14:textId="1DBF11CF" w:rsidR="00605646" w:rsidRPr="00D3139C" w:rsidRDefault="00605646" w:rsidP="00605646">
            <w:pPr>
              <w:rPr>
                <w:rFonts w:cstheme="minorHAnsi"/>
                <w:sz w:val="20"/>
                <w:szCs w:val="20"/>
              </w:rPr>
            </w:pPr>
            <w:r w:rsidRPr="00D3139C">
              <w:rPr>
                <w:rFonts w:cstheme="minorHAnsi"/>
                <w:sz w:val="20"/>
                <w:szCs w:val="20"/>
              </w:rPr>
              <w:t>5690 (45.1%)</w:t>
            </w:r>
          </w:p>
        </w:tc>
        <w:tc>
          <w:tcPr>
            <w:tcW w:w="1090" w:type="dxa"/>
            <w:noWrap/>
            <w:hideMark/>
          </w:tcPr>
          <w:p w14:paraId="10269F5F" w14:textId="1567BBCB" w:rsidR="00605646" w:rsidRPr="00D3139C" w:rsidRDefault="00605646" w:rsidP="00605646">
            <w:pPr>
              <w:rPr>
                <w:rFonts w:cstheme="minorHAnsi"/>
                <w:sz w:val="20"/>
                <w:szCs w:val="20"/>
              </w:rPr>
            </w:pPr>
            <w:r w:rsidRPr="00D3139C">
              <w:rPr>
                <w:rFonts w:cstheme="minorHAnsi"/>
                <w:sz w:val="20"/>
                <w:szCs w:val="20"/>
              </w:rPr>
              <w:t>5619 (35.9%)</w:t>
            </w:r>
          </w:p>
        </w:tc>
        <w:tc>
          <w:tcPr>
            <w:tcW w:w="1101" w:type="dxa"/>
            <w:noWrap/>
            <w:hideMark/>
          </w:tcPr>
          <w:p w14:paraId="34BCC50C" w14:textId="48F73116" w:rsidR="00605646" w:rsidRPr="00D3139C" w:rsidRDefault="00605646" w:rsidP="00605646">
            <w:pPr>
              <w:rPr>
                <w:rFonts w:cstheme="minorHAnsi"/>
                <w:sz w:val="20"/>
                <w:szCs w:val="20"/>
              </w:rPr>
            </w:pPr>
            <w:r w:rsidRPr="00D3139C">
              <w:rPr>
                <w:rFonts w:cstheme="minorHAnsi"/>
                <w:sz w:val="20"/>
                <w:szCs w:val="20"/>
              </w:rPr>
              <w:t>2604 (49.3%)</w:t>
            </w:r>
          </w:p>
        </w:tc>
        <w:tc>
          <w:tcPr>
            <w:tcW w:w="1097" w:type="dxa"/>
            <w:noWrap/>
            <w:hideMark/>
          </w:tcPr>
          <w:p w14:paraId="48E0266A" w14:textId="2D4C2CBE" w:rsidR="00605646" w:rsidRPr="00D3139C" w:rsidRDefault="00605646" w:rsidP="00605646">
            <w:pPr>
              <w:rPr>
                <w:rFonts w:cstheme="minorHAnsi"/>
                <w:sz w:val="20"/>
                <w:szCs w:val="20"/>
              </w:rPr>
            </w:pPr>
            <w:r w:rsidRPr="00D3139C">
              <w:rPr>
                <w:rFonts w:cstheme="minorHAnsi"/>
                <w:sz w:val="20"/>
                <w:szCs w:val="20"/>
              </w:rPr>
              <w:t>6805 (45.3%)</w:t>
            </w:r>
          </w:p>
        </w:tc>
        <w:tc>
          <w:tcPr>
            <w:tcW w:w="1097" w:type="dxa"/>
            <w:noWrap/>
            <w:hideMark/>
          </w:tcPr>
          <w:p w14:paraId="5A2E8E2B" w14:textId="3B0398D7" w:rsidR="00605646" w:rsidRPr="00D3139C" w:rsidRDefault="00605646" w:rsidP="00605646">
            <w:pPr>
              <w:rPr>
                <w:rFonts w:cstheme="minorHAnsi"/>
                <w:sz w:val="20"/>
                <w:szCs w:val="20"/>
              </w:rPr>
            </w:pPr>
            <w:r w:rsidRPr="00D3139C">
              <w:rPr>
                <w:rFonts w:cstheme="minorHAnsi"/>
                <w:sz w:val="20"/>
                <w:szCs w:val="20"/>
              </w:rPr>
              <w:t>3312 (55.9%)</w:t>
            </w:r>
          </w:p>
        </w:tc>
        <w:tc>
          <w:tcPr>
            <w:tcW w:w="772" w:type="dxa"/>
            <w:noWrap/>
            <w:hideMark/>
          </w:tcPr>
          <w:p w14:paraId="4710E368"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93DA545" w14:textId="77777777" w:rsidTr="00605646">
        <w:trPr>
          <w:trHeight w:val="255"/>
        </w:trPr>
        <w:tc>
          <w:tcPr>
            <w:tcW w:w="2799" w:type="dxa"/>
            <w:noWrap/>
            <w:hideMark/>
          </w:tcPr>
          <w:p w14:paraId="4BCE9252" w14:textId="77777777" w:rsidR="00605646" w:rsidRPr="00D3139C" w:rsidRDefault="00605646" w:rsidP="00605646">
            <w:pPr>
              <w:rPr>
                <w:rFonts w:cstheme="minorHAnsi"/>
                <w:sz w:val="20"/>
                <w:szCs w:val="20"/>
              </w:rPr>
            </w:pPr>
            <w:r w:rsidRPr="00D3139C">
              <w:rPr>
                <w:rFonts w:cstheme="minorHAnsi"/>
                <w:sz w:val="20"/>
                <w:szCs w:val="20"/>
              </w:rPr>
              <w:t>Anaemia</w:t>
            </w:r>
          </w:p>
        </w:tc>
        <w:tc>
          <w:tcPr>
            <w:tcW w:w="1487" w:type="dxa"/>
            <w:noWrap/>
          </w:tcPr>
          <w:p w14:paraId="4ED02144" w14:textId="2FEF0468" w:rsidR="00605646" w:rsidRPr="00D3139C" w:rsidRDefault="00605646" w:rsidP="00605646">
            <w:pPr>
              <w:rPr>
                <w:rFonts w:cstheme="minorHAnsi"/>
                <w:sz w:val="20"/>
                <w:szCs w:val="20"/>
              </w:rPr>
            </w:pPr>
          </w:p>
        </w:tc>
        <w:tc>
          <w:tcPr>
            <w:tcW w:w="937" w:type="dxa"/>
            <w:noWrap/>
            <w:hideMark/>
          </w:tcPr>
          <w:p w14:paraId="21990080" w14:textId="2916E27C" w:rsidR="00605646" w:rsidRPr="00D3139C" w:rsidRDefault="00605646" w:rsidP="00605646">
            <w:pPr>
              <w:rPr>
                <w:rFonts w:cstheme="minorHAnsi"/>
                <w:sz w:val="20"/>
                <w:szCs w:val="20"/>
              </w:rPr>
            </w:pPr>
            <w:r w:rsidRPr="00D3139C">
              <w:rPr>
                <w:rFonts w:cstheme="minorHAnsi"/>
                <w:sz w:val="20"/>
                <w:szCs w:val="20"/>
              </w:rPr>
              <w:t>20772 (30.7%)</w:t>
            </w:r>
          </w:p>
        </w:tc>
        <w:tc>
          <w:tcPr>
            <w:tcW w:w="937" w:type="dxa"/>
            <w:noWrap/>
            <w:hideMark/>
          </w:tcPr>
          <w:p w14:paraId="05B4FD54" w14:textId="6304BD90" w:rsidR="00605646" w:rsidRPr="00D3139C" w:rsidRDefault="00605646" w:rsidP="00605646">
            <w:pPr>
              <w:rPr>
                <w:rFonts w:cstheme="minorHAnsi"/>
                <w:sz w:val="20"/>
                <w:szCs w:val="20"/>
              </w:rPr>
            </w:pPr>
            <w:r w:rsidRPr="00D3139C">
              <w:rPr>
                <w:rFonts w:cstheme="minorHAnsi"/>
                <w:sz w:val="20"/>
                <w:szCs w:val="20"/>
              </w:rPr>
              <w:t>10416 (43.7%)</w:t>
            </w:r>
          </w:p>
        </w:tc>
        <w:tc>
          <w:tcPr>
            <w:tcW w:w="772" w:type="dxa"/>
            <w:noWrap/>
            <w:hideMark/>
          </w:tcPr>
          <w:p w14:paraId="0B67364B"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119A8642" w14:textId="274E9FC3" w:rsidR="00605646" w:rsidRPr="00D3139C" w:rsidRDefault="00605646" w:rsidP="00605646">
            <w:pPr>
              <w:rPr>
                <w:rFonts w:cstheme="minorHAnsi"/>
                <w:sz w:val="20"/>
                <w:szCs w:val="20"/>
              </w:rPr>
            </w:pPr>
            <w:r w:rsidRPr="00D3139C">
              <w:rPr>
                <w:rFonts w:cstheme="minorHAnsi"/>
                <w:sz w:val="20"/>
                <w:szCs w:val="20"/>
              </w:rPr>
              <w:t>10158 (27.5%)</w:t>
            </w:r>
          </w:p>
        </w:tc>
        <w:tc>
          <w:tcPr>
            <w:tcW w:w="1108" w:type="dxa"/>
            <w:noWrap/>
            <w:hideMark/>
          </w:tcPr>
          <w:p w14:paraId="701D4F7D" w14:textId="3CF7D6E6" w:rsidR="00605646" w:rsidRPr="00D3139C" w:rsidRDefault="00605646" w:rsidP="00605646">
            <w:pPr>
              <w:rPr>
                <w:rFonts w:cstheme="minorHAnsi"/>
                <w:sz w:val="20"/>
                <w:szCs w:val="20"/>
              </w:rPr>
            </w:pPr>
            <w:r w:rsidRPr="00D3139C">
              <w:rPr>
                <w:rFonts w:cstheme="minorHAnsi"/>
                <w:sz w:val="20"/>
                <w:szCs w:val="20"/>
              </w:rPr>
              <w:t>4960 (39.3%)</w:t>
            </w:r>
          </w:p>
        </w:tc>
        <w:tc>
          <w:tcPr>
            <w:tcW w:w="1090" w:type="dxa"/>
            <w:noWrap/>
            <w:hideMark/>
          </w:tcPr>
          <w:p w14:paraId="2F7F737C" w14:textId="012F9B27" w:rsidR="00605646" w:rsidRPr="00D3139C" w:rsidRDefault="00605646" w:rsidP="00605646">
            <w:pPr>
              <w:rPr>
                <w:rFonts w:cstheme="minorHAnsi"/>
                <w:sz w:val="20"/>
                <w:szCs w:val="20"/>
              </w:rPr>
            </w:pPr>
            <w:r w:rsidRPr="00D3139C">
              <w:rPr>
                <w:rFonts w:cstheme="minorHAnsi"/>
                <w:sz w:val="20"/>
                <w:szCs w:val="20"/>
              </w:rPr>
              <w:t>4842 (31.0%)</w:t>
            </w:r>
          </w:p>
        </w:tc>
        <w:tc>
          <w:tcPr>
            <w:tcW w:w="1101" w:type="dxa"/>
            <w:noWrap/>
            <w:hideMark/>
          </w:tcPr>
          <w:p w14:paraId="477E264D" w14:textId="6CC3818C" w:rsidR="00605646" w:rsidRPr="00D3139C" w:rsidRDefault="00605646" w:rsidP="00605646">
            <w:pPr>
              <w:rPr>
                <w:rFonts w:cstheme="minorHAnsi"/>
                <w:sz w:val="20"/>
                <w:szCs w:val="20"/>
              </w:rPr>
            </w:pPr>
            <w:r w:rsidRPr="00D3139C">
              <w:rPr>
                <w:rFonts w:cstheme="minorHAnsi"/>
                <w:sz w:val="20"/>
                <w:szCs w:val="20"/>
              </w:rPr>
              <w:t>2415 (45.7%)</w:t>
            </w:r>
          </w:p>
        </w:tc>
        <w:tc>
          <w:tcPr>
            <w:tcW w:w="1097" w:type="dxa"/>
            <w:noWrap/>
            <w:hideMark/>
          </w:tcPr>
          <w:p w14:paraId="4D903209" w14:textId="7C45A101" w:rsidR="00605646" w:rsidRPr="00D3139C" w:rsidRDefault="00605646" w:rsidP="00605646">
            <w:pPr>
              <w:rPr>
                <w:rFonts w:cstheme="minorHAnsi"/>
                <w:sz w:val="20"/>
                <w:szCs w:val="20"/>
              </w:rPr>
            </w:pPr>
            <w:r w:rsidRPr="00D3139C">
              <w:rPr>
                <w:rFonts w:cstheme="minorHAnsi"/>
                <w:sz w:val="20"/>
                <w:szCs w:val="20"/>
              </w:rPr>
              <w:t>5772 (38.4%)</w:t>
            </w:r>
          </w:p>
        </w:tc>
        <w:tc>
          <w:tcPr>
            <w:tcW w:w="1097" w:type="dxa"/>
            <w:noWrap/>
            <w:hideMark/>
          </w:tcPr>
          <w:p w14:paraId="2FDC69D9" w14:textId="7DE48E86" w:rsidR="00605646" w:rsidRPr="00D3139C" w:rsidRDefault="00605646" w:rsidP="00605646">
            <w:pPr>
              <w:rPr>
                <w:rFonts w:cstheme="minorHAnsi"/>
                <w:sz w:val="20"/>
                <w:szCs w:val="20"/>
              </w:rPr>
            </w:pPr>
            <w:r w:rsidRPr="00D3139C">
              <w:rPr>
                <w:rFonts w:cstheme="minorHAnsi"/>
                <w:sz w:val="20"/>
                <w:szCs w:val="20"/>
              </w:rPr>
              <w:t>3041 (51.4%)</w:t>
            </w:r>
          </w:p>
        </w:tc>
        <w:tc>
          <w:tcPr>
            <w:tcW w:w="772" w:type="dxa"/>
            <w:noWrap/>
            <w:hideMark/>
          </w:tcPr>
          <w:p w14:paraId="35D576DC"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28DDA738" w14:textId="77777777" w:rsidTr="00605646">
        <w:trPr>
          <w:trHeight w:val="255"/>
        </w:trPr>
        <w:tc>
          <w:tcPr>
            <w:tcW w:w="2799" w:type="dxa"/>
            <w:noWrap/>
            <w:hideMark/>
          </w:tcPr>
          <w:p w14:paraId="53B27AFD" w14:textId="77777777" w:rsidR="00605646" w:rsidRPr="00D3139C" w:rsidRDefault="00605646" w:rsidP="00605646">
            <w:pPr>
              <w:rPr>
                <w:rFonts w:cstheme="minorHAnsi"/>
                <w:sz w:val="20"/>
                <w:szCs w:val="20"/>
              </w:rPr>
            </w:pPr>
            <w:r w:rsidRPr="00D3139C">
              <w:rPr>
                <w:rFonts w:cstheme="minorHAnsi"/>
                <w:sz w:val="20"/>
                <w:szCs w:val="20"/>
              </w:rPr>
              <w:t>COPD</w:t>
            </w:r>
          </w:p>
        </w:tc>
        <w:tc>
          <w:tcPr>
            <w:tcW w:w="1487" w:type="dxa"/>
            <w:noWrap/>
          </w:tcPr>
          <w:p w14:paraId="01252C9B" w14:textId="7F88E6D7" w:rsidR="00605646" w:rsidRPr="00D3139C" w:rsidRDefault="00605646" w:rsidP="00605646">
            <w:pPr>
              <w:rPr>
                <w:rFonts w:cstheme="minorHAnsi"/>
                <w:sz w:val="20"/>
                <w:szCs w:val="20"/>
              </w:rPr>
            </w:pPr>
          </w:p>
        </w:tc>
        <w:tc>
          <w:tcPr>
            <w:tcW w:w="937" w:type="dxa"/>
            <w:noWrap/>
            <w:hideMark/>
          </w:tcPr>
          <w:p w14:paraId="0A2CF0FB" w14:textId="51E8BD52" w:rsidR="00605646" w:rsidRPr="00D3139C" w:rsidRDefault="00605646" w:rsidP="00605646">
            <w:pPr>
              <w:rPr>
                <w:rFonts w:cstheme="minorHAnsi"/>
                <w:sz w:val="20"/>
                <w:szCs w:val="20"/>
              </w:rPr>
            </w:pPr>
            <w:r w:rsidRPr="00D3139C">
              <w:rPr>
                <w:rFonts w:cstheme="minorHAnsi"/>
                <w:sz w:val="20"/>
                <w:szCs w:val="20"/>
              </w:rPr>
              <w:t>8145 (12.0%)</w:t>
            </w:r>
          </w:p>
        </w:tc>
        <w:tc>
          <w:tcPr>
            <w:tcW w:w="937" w:type="dxa"/>
            <w:noWrap/>
            <w:hideMark/>
          </w:tcPr>
          <w:p w14:paraId="79258946" w14:textId="5592C497" w:rsidR="00605646" w:rsidRPr="00D3139C" w:rsidRDefault="00605646" w:rsidP="00605646">
            <w:pPr>
              <w:rPr>
                <w:rFonts w:cstheme="minorHAnsi"/>
                <w:sz w:val="20"/>
                <w:szCs w:val="20"/>
              </w:rPr>
            </w:pPr>
            <w:r w:rsidRPr="00D3139C">
              <w:rPr>
                <w:rFonts w:cstheme="minorHAnsi"/>
                <w:sz w:val="20"/>
                <w:szCs w:val="20"/>
              </w:rPr>
              <w:t>3452 (14.5%)</w:t>
            </w:r>
          </w:p>
        </w:tc>
        <w:tc>
          <w:tcPr>
            <w:tcW w:w="772" w:type="dxa"/>
            <w:noWrap/>
            <w:hideMark/>
          </w:tcPr>
          <w:p w14:paraId="301041B2"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AB52440" w14:textId="3C0E580B" w:rsidR="00605646" w:rsidRPr="00D3139C" w:rsidRDefault="00605646" w:rsidP="00605646">
            <w:pPr>
              <w:rPr>
                <w:rFonts w:cstheme="minorHAnsi"/>
                <w:sz w:val="20"/>
                <w:szCs w:val="20"/>
              </w:rPr>
            </w:pPr>
            <w:r w:rsidRPr="00D3139C">
              <w:rPr>
                <w:rFonts w:cstheme="minorHAnsi"/>
                <w:sz w:val="20"/>
                <w:szCs w:val="20"/>
              </w:rPr>
              <w:t>4018 (10.9%)</w:t>
            </w:r>
          </w:p>
        </w:tc>
        <w:tc>
          <w:tcPr>
            <w:tcW w:w="1108" w:type="dxa"/>
            <w:noWrap/>
            <w:hideMark/>
          </w:tcPr>
          <w:p w14:paraId="123C9C3F" w14:textId="7C6C3F93" w:rsidR="00605646" w:rsidRPr="00D3139C" w:rsidRDefault="00605646" w:rsidP="00605646">
            <w:pPr>
              <w:rPr>
                <w:rFonts w:cstheme="minorHAnsi"/>
                <w:sz w:val="20"/>
                <w:szCs w:val="20"/>
              </w:rPr>
            </w:pPr>
            <w:r w:rsidRPr="00D3139C">
              <w:rPr>
                <w:rFonts w:cstheme="minorHAnsi"/>
                <w:sz w:val="20"/>
                <w:szCs w:val="20"/>
              </w:rPr>
              <w:t>1606 (12.7%)</w:t>
            </w:r>
          </w:p>
        </w:tc>
        <w:tc>
          <w:tcPr>
            <w:tcW w:w="1090" w:type="dxa"/>
            <w:noWrap/>
            <w:hideMark/>
          </w:tcPr>
          <w:p w14:paraId="3A42CD11" w14:textId="4625F0F4" w:rsidR="00605646" w:rsidRPr="00D3139C" w:rsidRDefault="00605646" w:rsidP="00605646">
            <w:pPr>
              <w:rPr>
                <w:rFonts w:cstheme="minorHAnsi"/>
                <w:sz w:val="20"/>
                <w:szCs w:val="20"/>
              </w:rPr>
            </w:pPr>
            <w:r w:rsidRPr="00D3139C">
              <w:rPr>
                <w:rFonts w:cstheme="minorHAnsi"/>
                <w:sz w:val="20"/>
                <w:szCs w:val="20"/>
              </w:rPr>
              <w:t>1847 (11.8%)</w:t>
            </w:r>
          </w:p>
        </w:tc>
        <w:tc>
          <w:tcPr>
            <w:tcW w:w="1101" w:type="dxa"/>
            <w:noWrap/>
            <w:hideMark/>
          </w:tcPr>
          <w:p w14:paraId="2FC1D726" w14:textId="7A6BB3F6" w:rsidR="00605646" w:rsidRPr="00D3139C" w:rsidRDefault="00605646" w:rsidP="00605646">
            <w:pPr>
              <w:rPr>
                <w:rFonts w:cstheme="minorHAnsi"/>
                <w:sz w:val="20"/>
                <w:szCs w:val="20"/>
              </w:rPr>
            </w:pPr>
            <w:r w:rsidRPr="00D3139C">
              <w:rPr>
                <w:rFonts w:cstheme="minorHAnsi"/>
                <w:sz w:val="20"/>
                <w:szCs w:val="20"/>
              </w:rPr>
              <w:t>800 (15.1%)</w:t>
            </w:r>
          </w:p>
        </w:tc>
        <w:tc>
          <w:tcPr>
            <w:tcW w:w="1097" w:type="dxa"/>
            <w:noWrap/>
            <w:hideMark/>
          </w:tcPr>
          <w:p w14:paraId="3A679BB4" w14:textId="104BF7A8" w:rsidR="00605646" w:rsidRPr="00D3139C" w:rsidRDefault="00605646" w:rsidP="00605646">
            <w:pPr>
              <w:rPr>
                <w:rFonts w:cstheme="minorHAnsi"/>
                <w:sz w:val="20"/>
                <w:szCs w:val="20"/>
              </w:rPr>
            </w:pPr>
            <w:r w:rsidRPr="00D3139C">
              <w:rPr>
                <w:rFonts w:cstheme="minorHAnsi"/>
                <w:sz w:val="20"/>
                <w:szCs w:val="20"/>
              </w:rPr>
              <w:t>2280 (15.2%)</w:t>
            </w:r>
          </w:p>
        </w:tc>
        <w:tc>
          <w:tcPr>
            <w:tcW w:w="1097" w:type="dxa"/>
            <w:noWrap/>
            <w:hideMark/>
          </w:tcPr>
          <w:p w14:paraId="33CD2C7F" w14:textId="417BB7E4" w:rsidR="00605646" w:rsidRPr="00D3139C" w:rsidRDefault="00605646" w:rsidP="00605646">
            <w:pPr>
              <w:rPr>
                <w:rFonts w:cstheme="minorHAnsi"/>
                <w:sz w:val="20"/>
                <w:szCs w:val="20"/>
              </w:rPr>
            </w:pPr>
            <w:r w:rsidRPr="00D3139C">
              <w:rPr>
                <w:rFonts w:cstheme="minorHAnsi"/>
                <w:sz w:val="20"/>
                <w:szCs w:val="20"/>
              </w:rPr>
              <w:t>1046 (17.7%)</w:t>
            </w:r>
          </w:p>
        </w:tc>
        <w:tc>
          <w:tcPr>
            <w:tcW w:w="772" w:type="dxa"/>
            <w:noWrap/>
            <w:hideMark/>
          </w:tcPr>
          <w:p w14:paraId="6130D163"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4A14AB48" w14:textId="77777777" w:rsidTr="00605646">
        <w:trPr>
          <w:trHeight w:val="255"/>
        </w:trPr>
        <w:tc>
          <w:tcPr>
            <w:tcW w:w="2799" w:type="dxa"/>
            <w:noWrap/>
            <w:hideMark/>
          </w:tcPr>
          <w:p w14:paraId="14469306" w14:textId="77777777" w:rsidR="00605646" w:rsidRPr="00D3139C" w:rsidRDefault="00605646" w:rsidP="00605646">
            <w:pPr>
              <w:rPr>
                <w:rFonts w:cstheme="minorHAnsi"/>
                <w:sz w:val="20"/>
                <w:szCs w:val="20"/>
              </w:rPr>
            </w:pPr>
            <w:r w:rsidRPr="00D3139C">
              <w:rPr>
                <w:rFonts w:cstheme="minorHAnsi"/>
                <w:sz w:val="20"/>
                <w:szCs w:val="20"/>
              </w:rPr>
              <w:t>Liver disease</w:t>
            </w:r>
          </w:p>
        </w:tc>
        <w:tc>
          <w:tcPr>
            <w:tcW w:w="1487" w:type="dxa"/>
            <w:noWrap/>
          </w:tcPr>
          <w:p w14:paraId="7283097F" w14:textId="420CB6DF" w:rsidR="00605646" w:rsidRPr="00D3139C" w:rsidRDefault="00605646" w:rsidP="00605646">
            <w:pPr>
              <w:rPr>
                <w:rFonts w:cstheme="minorHAnsi"/>
                <w:sz w:val="20"/>
                <w:szCs w:val="20"/>
              </w:rPr>
            </w:pPr>
          </w:p>
        </w:tc>
        <w:tc>
          <w:tcPr>
            <w:tcW w:w="937" w:type="dxa"/>
            <w:noWrap/>
            <w:hideMark/>
          </w:tcPr>
          <w:p w14:paraId="28102F72" w14:textId="09769130" w:rsidR="00605646" w:rsidRPr="00D3139C" w:rsidRDefault="00605646" w:rsidP="00605646">
            <w:pPr>
              <w:rPr>
                <w:rFonts w:cstheme="minorHAnsi"/>
                <w:sz w:val="20"/>
                <w:szCs w:val="20"/>
              </w:rPr>
            </w:pPr>
            <w:r w:rsidRPr="00D3139C">
              <w:rPr>
                <w:rFonts w:cstheme="minorHAnsi"/>
                <w:sz w:val="20"/>
                <w:szCs w:val="20"/>
              </w:rPr>
              <w:t>1286 (1.9%)</w:t>
            </w:r>
          </w:p>
        </w:tc>
        <w:tc>
          <w:tcPr>
            <w:tcW w:w="937" w:type="dxa"/>
            <w:noWrap/>
            <w:hideMark/>
          </w:tcPr>
          <w:p w14:paraId="0FF8E7E2" w14:textId="0E8E4B58" w:rsidR="00605646" w:rsidRPr="00D3139C" w:rsidRDefault="00605646" w:rsidP="00605646">
            <w:pPr>
              <w:rPr>
                <w:rFonts w:cstheme="minorHAnsi"/>
                <w:sz w:val="20"/>
                <w:szCs w:val="20"/>
              </w:rPr>
            </w:pPr>
            <w:r w:rsidRPr="00D3139C">
              <w:rPr>
                <w:rFonts w:cstheme="minorHAnsi"/>
                <w:sz w:val="20"/>
                <w:szCs w:val="20"/>
              </w:rPr>
              <w:t>630 (2.6%)</w:t>
            </w:r>
          </w:p>
        </w:tc>
        <w:tc>
          <w:tcPr>
            <w:tcW w:w="772" w:type="dxa"/>
            <w:noWrap/>
            <w:hideMark/>
          </w:tcPr>
          <w:p w14:paraId="5AE476CE"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09AEB566" w14:textId="6A471277" w:rsidR="00605646" w:rsidRPr="00D3139C" w:rsidRDefault="00605646" w:rsidP="00605646">
            <w:pPr>
              <w:rPr>
                <w:rFonts w:cstheme="minorHAnsi"/>
                <w:sz w:val="20"/>
                <w:szCs w:val="20"/>
              </w:rPr>
            </w:pPr>
            <w:r w:rsidRPr="00D3139C">
              <w:rPr>
                <w:rFonts w:cstheme="minorHAnsi"/>
                <w:sz w:val="20"/>
                <w:szCs w:val="20"/>
              </w:rPr>
              <w:t>743 (2.0%)</w:t>
            </w:r>
          </w:p>
        </w:tc>
        <w:tc>
          <w:tcPr>
            <w:tcW w:w="1108" w:type="dxa"/>
            <w:noWrap/>
            <w:hideMark/>
          </w:tcPr>
          <w:p w14:paraId="0E71C780" w14:textId="5F14AD5E" w:rsidR="00605646" w:rsidRPr="00D3139C" w:rsidRDefault="00605646" w:rsidP="00605646">
            <w:pPr>
              <w:rPr>
                <w:rFonts w:cstheme="minorHAnsi"/>
                <w:sz w:val="20"/>
                <w:szCs w:val="20"/>
              </w:rPr>
            </w:pPr>
            <w:r w:rsidRPr="00D3139C">
              <w:rPr>
                <w:rFonts w:cstheme="minorHAnsi"/>
                <w:sz w:val="20"/>
                <w:szCs w:val="20"/>
              </w:rPr>
              <w:t>317 (2.5%)</w:t>
            </w:r>
          </w:p>
        </w:tc>
        <w:tc>
          <w:tcPr>
            <w:tcW w:w="1090" w:type="dxa"/>
            <w:noWrap/>
            <w:hideMark/>
          </w:tcPr>
          <w:p w14:paraId="3DFF2AE1" w14:textId="74B49DB0" w:rsidR="00605646" w:rsidRPr="00D3139C" w:rsidRDefault="00605646" w:rsidP="00605646">
            <w:pPr>
              <w:rPr>
                <w:rFonts w:cstheme="minorHAnsi"/>
                <w:sz w:val="20"/>
                <w:szCs w:val="20"/>
              </w:rPr>
            </w:pPr>
            <w:r w:rsidRPr="00D3139C">
              <w:rPr>
                <w:rFonts w:cstheme="minorHAnsi"/>
                <w:sz w:val="20"/>
                <w:szCs w:val="20"/>
              </w:rPr>
              <w:t>248 (1.6%)</w:t>
            </w:r>
          </w:p>
        </w:tc>
        <w:tc>
          <w:tcPr>
            <w:tcW w:w="1101" w:type="dxa"/>
            <w:noWrap/>
            <w:hideMark/>
          </w:tcPr>
          <w:p w14:paraId="011CC81E" w14:textId="6A8C9C1A" w:rsidR="00605646" w:rsidRPr="00D3139C" w:rsidRDefault="00605646" w:rsidP="00605646">
            <w:pPr>
              <w:rPr>
                <w:rFonts w:cstheme="minorHAnsi"/>
                <w:sz w:val="20"/>
                <w:szCs w:val="20"/>
              </w:rPr>
            </w:pPr>
            <w:r w:rsidRPr="00D3139C">
              <w:rPr>
                <w:rFonts w:cstheme="minorHAnsi"/>
                <w:sz w:val="20"/>
                <w:szCs w:val="20"/>
              </w:rPr>
              <w:t>131 (2.5%)</w:t>
            </w:r>
          </w:p>
        </w:tc>
        <w:tc>
          <w:tcPr>
            <w:tcW w:w="1097" w:type="dxa"/>
            <w:noWrap/>
            <w:hideMark/>
          </w:tcPr>
          <w:p w14:paraId="4835DA39" w14:textId="48AC3A98" w:rsidR="00605646" w:rsidRPr="00D3139C" w:rsidRDefault="00605646" w:rsidP="00605646">
            <w:pPr>
              <w:rPr>
                <w:rFonts w:cstheme="minorHAnsi"/>
                <w:sz w:val="20"/>
                <w:szCs w:val="20"/>
              </w:rPr>
            </w:pPr>
            <w:r w:rsidRPr="00D3139C">
              <w:rPr>
                <w:rFonts w:cstheme="minorHAnsi"/>
                <w:sz w:val="20"/>
                <w:szCs w:val="20"/>
              </w:rPr>
              <w:t>295 (2.0%)</w:t>
            </w:r>
          </w:p>
        </w:tc>
        <w:tc>
          <w:tcPr>
            <w:tcW w:w="1097" w:type="dxa"/>
            <w:noWrap/>
            <w:hideMark/>
          </w:tcPr>
          <w:p w14:paraId="5501A6CE" w14:textId="3FE0565E" w:rsidR="00605646" w:rsidRPr="00D3139C" w:rsidRDefault="00605646" w:rsidP="00605646">
            <w:pPr>
              <w:rPr>
                <w:rFonts w:cstheme="minorHAnsi"/>
                <w:sz w:val="20"/>
                <w:szCs w:val="20"/>
              </w:rPr>
            </w:pPr>
            <w:r w:rsidRPr="00D3139C">
              <w:rPr>
                <w:rFonts w:cstheme="minorHAnsi"/>
                <w:sz w:val="20"/>
                <w:szCs w:val="20"/>
              </w:rPr>
              <w:t>182 (3.1%)</w:t>
            </w:r>
          </w:p>
        </w:tc>
        <w:tc>
          <w:tcPr>
            <w:tcW w:w="772" w:type="dxa"/>
            <w:noWrap/>
            <w:hideMark/>
          </w:tcPr>
          <w:p w14:paraId="3B6919EF"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90AAE6D" w14:textId="77777777" w:rsidTr="00605646">
        <w:trPr>
          <w:trHeight w:val="255"/>
        </w:trPr>
        <w:tc>
          <w:tcPr>
            <w:tcW w:w="2799" w:type="dxa"/>
            <w:noWrap/>
            <w:hideMark/>
          </w:tcPr>
          <w:p w14:paraId="2BAABE1F" w14:textId="77777777" w:rsidR="00605646" w:rsidRPr="00D3139C" w:rsidRDefault="00605646" w:rsidP="00605646">
            <w:pPr>
              <w:rPr>
                <w:rFonts w:cstheme="minorHAnsi"/>
                <w:sz w:val="20"/>
                <w:szCs w:val="20"/>
              </w:rPr>
            </w:pPr>
            <w:r w:rsidRPr="00D3139C">
              <w:rPr>
                <w:rFonts w:cstheme="minorHAnsi"/>
                <w:sz w:val="20"/>
                <w:szCs w:val="20"/>
              </w:rPr>
              <w:t>PAD</w:t>
            </w:r>
          </w:p>
        </w:tc>
        <w:tc>
          <w:tcPr>
            <w:tcW w:w="1487" w:type="dxa"/>
            <w:noWrap/>
          </w:tcPr>
          <w:p w14:paraId="504C8267" w14:textId="7CD07115" w:rsidR="00605646" w:rsidRPr="00D3139C" w:rsidRDefault="00605646" w:rsidP="00605646">
            <w:pPr>
              <w:rPr>
                <w:rFonts w:cstheme="minorHAnsi"/>
                <w:sz w:val="20"/>
                <w:szCs w:val="20"/>
              </w:rPr>
            </w:pPr>
          </w:p>
        </w:tc>
        <w:tc>
          <w:tcPr>
            <w:tcW w:w="937" w:type="dxa"/>
            <w:noWrap/>
            <w:hideMark/>
          </w:tcPr>
          <w:p w14:paraId="22338CC6" w14:textId="47E2AF8A" w:rsidR="00605646" w:rsidRPr="00D3139C" w:rsidRDefault="00605646" w:rsidP="00605646">
            <w:pPr>
              <w:rPr>
                <w:rFonts w:cstheme="minorHAnsi"/>
                <w:sz w:val="20"/>
                <w:szCs w:val="20"/>
              </w:rPr>
            </w:pPr>
            <w:r w:rsidRPr="00D3139C">
              <w:rPr>
                <w:rFonts w:cstheme="minorHAnsi"/>
                <w:sz w:val="20"/>
                <w:szCs w:val="20"/>
              </w:rPr>
              <w:t>5016 (7.4%)</w:t>
            </w:r>
          </w:p>
        </w:tc>
        <w:tc>
          <w:tcPr>
            <w:tcW w:w="937" w:type="dxa"/>
            <w:noWrap/>
            <w:hideMark/>
          </w:tcPr>
          <w:p w14:paraId="2EAC5C3A" w14:textId="4BA74A80" w:rsidR="00605646" w:rsidRPr="00D3139C" w:rsidRDefault="00605646" w:rsidP="00605646">
            <w:pPr>
              <w:rPr>
                <w:rFonts w:cstheme="minorHAnsi"/>
                <w:sz w:val="20"/>
                <w:szCs w:val="20"/>
              </w:rPr>
            </w:pPr>
            <w:r w:rsidRPr="00D3139C">
              <w:rPr>
                <w:rFonts w:cstheme="minorHAnsi"/>
                <w:sz w:val="20"/>
                <w:szCs w:val="20"/>
              </w:rPr>
              <w:t>2900 (12.2%)</w:t>
            </w:r>
          </w:p>
        </w:tc>
        <w:tc>
          <w:tcPr>
            <w:tcW w:w="772" w:type="dxa"/>
            <w:noWrap/>
            <w:hideMark/>
          </w:tcPr>
          <w:p w14:paraId="255ADDCF"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29FC25A4" w14:textId="76CF7E3D" w:rsidR="00605646" w:rsidRPr="00D3139C" w:rsidRDefault="00605646" w:rsidP="00605646">
            <w:pPr>
              <w:rPr>
                <w:rFonts w:cstheme="minorHAnsi"/>
                <w:sz w:val="20"/>
                <w:szCs w:val="20"/>
              </w:rPr>
            </w:pPr>
            <w:r w:rsidRPr="00D3139C">
              <w:rPr>
                <w:rFonts w:cstheme="minorHAnsi"/>
                <w:sz w:val="20"/>
                <w:szCs w:val="20"/>
              </w:rPr>
              <w:t>2570 (7.0%)</w:t>
            </w:r>
          </w:p>
        </w:tc>
        <w:tc>
          <w:tcPr>
            <w:tcW w:w="1108" w:type="dxa"/>
            <w:noWrap/>
            <w:hideMark/>
          </w:tcPr>
          <w:p w14:paraId="493CDD71" w14:textId="326B91C7" w:rsidR="00605646" w:rsidRPr="00D3139C" w:rsidRDefault="00605646" w:rsidP="00605646">
            <w:pPr>
              <w:rPr>
                <w:rFonts w:cstheme="minorHAnsi"/>
                <w:sz w:val="20"/>
                <w:szCs w:val="20"/>
              </w:rPr>
            </w:pPr>
            <w:r w:rsidRPr="00D3139C">
              <w:rPr>
                <w:rFonts w:cstheme="minorHAnsi"/>
                <w:sz w:val="20"/>
                <w:szCs w:val="20"/>
              </w:rPr>
              <w:t>1537 (12.2%)</w:t>
            </w:r>
          </w:p>
        </w:tc>
        <w:tc>
          <w:tcPr>
            <w:tcW w:w="1090" w:type="dxa"/>
            <w:noWrap/>
            <w:hideMark/>
          </w:tcPr>
          <w:p w14:paraId="3F082239" w14:textId="7CE472CF" w:rsidR="00605646" w:rsidRPr="00D3139C" w:rsidRDefault="00605646" w:rsidP="00605646">
            <w:pPr>
              <w:rPr>
                <w:rFonts w:cstheme="minorHAnsi"/>
                <w:sz w:val="20"/>
                <w:szCs w:val="20"/>
              </w:rPr>
            </w:pPr>
            <w:r w:rsidRPr="00D3139C">
              <w:rPr>
                <w:rFonts w:cstheme="minorHAnsi"/>
                <w:sz w:val="20"/>
                <w:szCs w:val="20"/>
              </w:rPr>
              <w:t>1202 (7.7%)</w:t>
            </w:r>
          </w:p>
        </w:tc>
        <w:tc>
          <w:tcPr>
            <w:tcW w:w="1101" w:type="dxa"/>
            <w:noWrap/>
            <w:hideMark/>
          </w:tcPr>
          <w:p w14:paraId="3615CD4F" w14:textId="450F9A3E" w:rsidR="00605646" w:rsidRPr="00D3139C" w:rsidRDefault="00605646" w:rsidP="00605646">
            <w:pPr>
              <w:rPr>
                <w:rFonts w:cstheme="minorHAnsi"/>
                <w:sz w:val="20"/>
                <w:szCs w:val="20"/>
              </w:rPr>
            </w:pPr>
            <w:r w:rsidRPr="00D3139C">
              <w:rPr>
                <w:rFonts w:cstheme="minorHAnsi"/>
                <w:sz w:val="20"/>
                <w:szCs w:val="20"/>
              </w:rPr>
              <w:t>652 (12.3%)</w:t>
            </w:r>
          </w:p>
        </w:tc>
        <w:tc>
          <w:tcPr>
            <w:tcW w:w="1097" w:type="dxa"/>
            <w:noWrap/>
            <w:hideMark/>
          </w:tcPr>
          <w:p w14:paraId="7D72190D" w14:textId="5D9574CB" w:rsidR="00605646" w:rsidRPr="00D3139C" w:rsidRDefault="00605646" w:rsidP="00605646">
            <w:pPr>
              <w:rPr>
                <w:rFonts w:cstheme="minorHAnsi"/>
                <w:sz w:val="20"/>
                <w:szCs w:val="20"/>
              </w:rPr>
            </w:pPr>
            <w:r w:rsidRPr="00D3139C">
              <w:rPr>
                <w:rFonts w:cstheme="minorHAnsi"/>
                <w:sz w:val="20"/>
                <w:szCs w:val="20"/>
              </w:rPr>
              <w:t>1244 (8.3%)</w:t>
            </w:r>
          </w:p>
        </w:tc>
        <w:tc>
          <w:tcPr>
            <w:tcW w:w="1097" w:type="dxa"/>
            <w:noWrap/>
            <w:hideMark/>
          </w:tcPr>
          <w:p w14:paraId="1D380142" w14:textId="472EB8F7" w:rsidR="00605646" w:rsidRPr="00D3139C" w:rsidRDefault="00605646" w:rsidP="00605646">
            <w:pPr>
              <w:rPr>
                <w:rFonts w:cstheme="minorHAnsi"/>
                <w:sz w:val="20"/>
                <w:szCs w:val="20"/>
              </w:rPr>
            </w:pPr>
            <w:r w:rsidRPr="00D3139C">
              <w:rPr>
                <w:rFonts w:cstheme="minorHAnsi"/>
                <w:sz w:val="20"/>
                <w:szCs w:val="20"/>
              </w:rPr>
              <w:t>711 (12.0%)</w:t>
            </w:r>
          </w:p>
        </w:tc>
        <w:tc>
          <w:tcPr>
            <w:tcW w:w="772" w:type="dxa"/>
            <w:noWrap/>
            <w:hideMark/>
          </w:tcPr>
          <w:p w14:paraId="08950C6F"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5AE67B4" w14:textId="77777777" w:rsidTr="00605646">
        <w:trPr>
          <w:trHeight w:val="255"/>
        </w:trPr>
        <w:tc>
          <w:tcPr>
            <w:tcW w:w="2799" w:type="dxa"/>
            <w:noWrap/>
            <w:hideMark/>
          </w:tcPr>
          <w:p w14:paraId="40AD45FF" w14:textId="77777777" w:rsidR="00605646" w:rsidRPr="00D3139C" w:rsidRDefault="00605646" w:rsidP="00605646">
            <w:pPr>
              <w:rPr>
                <w:rFonts w:cstheme="minorHAnsi"/>
                <w:sz w:val="20"/>
                <w:szCs w:val="20"/>
              </w:rPr>
            </w:pPr>
            <w:r w:rsidRPr="00D3139C">
              <w:rPr>
                <w:rFonts w:cstheme="minorHAnsi"/>
                <w:sz w:val="20"/>
                <w:szCs w:val="20"/>
              </w:rPr>
              <w:t>Stroke or TIA</w:t>
            </w:r>
          </w:p>
        </w:tc>
        <w:tc>
          <w:tcPr>
            <w:tcW w:w="1487" w:type="dxa"/>
            <w:noWrap/>
          </w:tcPr>
          <w:p w14:paraId="52630B99" w14:textId="638F3E4B" w:rsidR="00605646" w:rsidRPr="00D3139C" w:rsidRDefault="00605646" w:rsidP="00605646">
            <w:pPr>
              <w:rPr>
                <w:rFonts w:cstheme="minorHAnsi"/>
                <w:sz w:val="20"/>
                <w:szCs w:val="20"/>
              </w:rPr>
            </w:pPr>
          </w:p>
        </w:tc>
        <w:tc>
          <w:tcPr>
            <w:tcW w:w="937" w:type="dxa"/>
            <w:noWrap/>
            <w:hideMark/>
          </w:tcPr>
          <w:p w14:paraId="3CC0BCC1" w14:textId="709AA94C" w:rsidR="00605646" w:rsidRPr="00D3139C" w:rsidRDefault="00605646" w:rsidP="00605646">
            <w:pPr>
              <w:rPr>
                <w:rFonts w:cstheme="minorHAnsi"/>
                <w:sz w:val="20"/>
                <w:szCs w:val="20"/>
              </w:rPr>
            </w:pPr>
            <w:r w:rsidRPr="00D3139C">
              <w:rPr>
                <w:rFonts w:cstheme="minorHAnsi"/>
                <w:sz w:val="20"/>
                <w:szCs w:val="20"/>
              </w:rPr>
              <w:t>9972 (14.7%)</w:t>
            </w:r>
          </w:p>
        </w:tc>
        <w:tc>
          <w:tcPr>
            <w:tcW w:w="937" w:type="dxa"/>
            <w:noWrap/>
            <w:hideMark/>
          </w:tcPr>
          <w:p w14:paraId="49161F97" w14:textId="41A59D08" w:rsidR="00605646" w:rsidRPr="00D3139C" w:rsidRDefault="00605646" w:rsidP="00605646">
            <w:pPr>
              <w:rPr>
                <w:rFonts w:cstheme="minorHAnsi"/>
                <w:sz w:val="20"/>
                <w:szCs w:val="20"/>
              </w:rPr>
            </w:pPr>
            <w:r w:rsidRPr="00D3139C">
              <w:rPr>
                <w:rFonts w:cstheme="minorHAnsi"/>
                <w:sz w:val="20"/>
                <w:szCs w:val="20"/>
              </w:rPr>
              <w:t>4688 (19.7%)</w:t>
            </w:r>
          </w:p>
        </w:tc>
        <w:tc>
          <w:tcPr>
            <w:tcW w:w="772" w:type="dxa"/>
            <w:noWrap/>
            <w:hideMark/>
          </w:tcPr>
          <w:p w14:paraId="70C6B7C6"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1285118E" w14:textId="73E9B3A7" w:rsidR="00605646" w:rsidRPr="00D3139C" w:rsidRDefault="00605646" w:rsidP="00605646">
            <w:pPr>
              <w:rPr>
                <w:rFonts w:cstheme="minorHAnsi"/>
                <w:sz w:val="20"/>
                <w:szCs w:val="20"/>
              </w:rPr>
            </w:pPr>
            <w:r w:rsidRPr="00D3139C">
              <w:rPr>
                <w:rFonts w:cstheme="minorHAnsi"/>
                <w:sz w:val="20"/>
                <w:szCs w:val="20"/>
              </w:rPr>
              <w:t>5007 (13.5%)</w:t>
            </w:r>
          </w:p>
        </w:tc>
        <w:tc>
          <w:tcPr>
            <w:tcW w:w="1108" w:type="dxa"/>
            <w:noWrap/>
            <w:hideMark/>
          </w:tcPr>
          <w:p w14:paraId="15FF3A59" w14:textId="31AD020B" w:rsidR="00605646" w:rsidRPr="00D3139C" w:rsidRDefault="00605646" w:rsidP="00605646">
            <w:pPr>
              <w:rPr>
                <w:rFonts w:cstheme="minorHAnsi"/>
                <w:sz w:val="20"/>
                <w:szCs w:val="20"/>
              </w:rPr>
            </w:pPr>
            <w:r w:rsidRPr="00D3139C">
              <w:rPr>
                <w:rFonts w:cstheme="minorHAnsi"/>
                <w:sz w:val="20"/>
                <w:szCs w:val="20"/>
              </w:rPr>
              <w:t>2395 (19.0%)</w:t>
            </w:r>
          </w:p>
        </w:tc>
        <w:tc>
          <w:tcPr>
            <w:tcW w:w="1090" w:type="dxa"/>
            <w:noWrap/>
            <w:hideMark/>
          </w:tcPr>
          <w:p w14:paraId="7B6E1FED" w14:textId="4EA74368" w:rsidR="00605646" w:rsidRPr="00D3139C" w:rsidRDefault="00605646" w:rsidP="00605646">
            <w:pPr>
              <w:rPr>
                <w:rFonts w:cstheme="minorHAnsi"/>
                <w:sz w:val="20"/>
                <w:szCs w:val="20"/>
              </w:rPr>
            </w:pPr>
            <w:r w:rsidRPr="00D3139C">
              <w:rPr>
                <w:rFonts w:cstheme="minorHAnsi"/>
                <w:sz w:val="20"/>
                <w:szCs w:val="20"/>
              </w:rPr>
              <w:t>2324 (14.9%)</w:t>
            </w:r>
          </w:p>
        </w:tc>
        <w:tc>
          <w:tcPr>
            <w:tcW w:w="1101" w:type="dxa"/>
            <w:noWrap/>
            <w:hideMark/>
          </w:tcPr>
          <w:p w14:paraId="4ACBBEC2" w14:textId="686CEB8B" w:rsidR="00605646" w:rsidRPr="00D3139C" w:rsidRDefault="00605646" w:rsidP="00605646">
            <w:pPr>
              <w:rPr>
                <w:rFonts w:cstheme="minorHAnsi"/>
                <w:sz w:val="20"/>
                <w:szCs w:val="20"/>
              </w:rPr>
            </w:pPr>
            <w:r w:rsidRPr="00D3139C">
              <w:rPr>
                <w:rFonts w:cstheme="minorHAnsi"/>
                <w:sz w:val="20"/>
                <w:szCs w:val="20"/>
              </w:rPr>
              <w:t>1036 (19.6%)</w:t>
            </w:r>
          </w:p>
        </w:tc>
        <w:tc>
          <w:tcPr>
            <w:tcW w:w="1097" w:type="dxa"/>
            <w:noWrap/>
            <w:hideMark/>
          </w:tcPr>
          <w:p w14:paraId="0561F577" w14:textId="34AE8814" w:rsidR="00605646" w:rsidRPr="00D3139C" w:rsidRDefault="00605646" w:rsidP="00605646">
            <w:pPr>
              <w:rPr>
                <w:rFonts w:cstheme="minorHAnsi"/>
                <w:sz w:val="20"/>
                <w:szCs w:val="20"/>
              </w:rPr>
            </w:pPr>
            <w:r w:rsidRPr="00D3139C">
              <w:rPr>
                <w:rFonts w:cstheme="minorHAnsi"/>
                <w:sz w:val="20"/>
                <w:szCs w:val="20"/>
              </w:rPr>
              <w:t>2641 (17.6%)</w:t>
            </w:r>
          </w:p>
        </w:tc>
        <w:tc>
          <w:tcPr>
            <w:tcW w:w="1097" w:type="dxa"/>
            <w:noWrap/>
            <w:hideMark/>
          </w:tcPr>
          <w:p w14:paraId="1A1299AB" w14:textId="784E87ED" w:rsidR="00605646" w:rsidRPr="00D3139C" w:rsidRDefault="00605646" w:rsidP="00605646">
            <w:pPr>
              <w:rPr>
                <w:rFonts w:cstheme="minorHAnsi"/>
                <w:sz w:val="20"/>
                <w:szCs w:val="20"/>
              </w:rPr>
            </w:pPr>
            <w:r w:rsidRPr="00D3139C">
              <w:rPr>
                <w:rFonts w:cstheme="minorHAnsi"/>
                <w:sz w:val="20"/>
                <w:szCs w:val="20"/>
              </w:rPr>
              <w:t>1257 (21.2%)</w:t>
            </w:r>
          </w:p>
        </w:tc>
        <w:tc>
          <w:tcPr>
            <w:tcW w:w="772" w:type="dxa"/>
            <w:noWrap/>
            <w:hideMark/>
          </w:tcPr>
          <w:p w14:paraId="569DFAE1"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67B3EE19" w14:textId="77777777" w:rsidTr="00605646">
        <w:trPr>
          <w:trHeight w:val="255"/>
        </w:trPr>
        <w:tc>
          <w:tcPr>
            <w:tcW w:w="2799" w:type="dxa"/>
            <w:noWrap/>
            <w:hideMark/>
          </w:tcPr>
          <w:p w14:paraId="1179500B" w14:textId="77777777" w:rsidR="00605646" w:rsidRPr="00D3139C" w:rsidRDefault="00605646" w:rsidP="00605646">
            <w:pPr>
              <w:rPr>
                <w:rFonts w:cstheme="minorHAnsi"/>
                <w:sz w:val="20"/>
                <w:szCs w:val="20"/>
              </w:rPr>
            </w:pPr>
            <w:r w:rsidRPr="00D3139C">
              <w:rPr>
                <w:rFonts w:cstheme="minorHAnsi"/>
                <w:sz w:val="20"/>
                <w:szCs w:val="20"/>
              </w:rPr>
              <w:t>Depression</w:t>
            </w:r>
          </w:p>
        </w:tc>
        <w:tc>
          <w:tcPr>
            <w:tcW w:w="1487" w:type="dxa"/>
            <w:noWrap/>
          </w:tcPr>
          <w:p w14:paraId="76007EAC" w14:textId="0955B344" w:rsidR="00605646" w:rsidRPr="00D3139C" w:rsidRDefault="00605646" w:rsidP="00605646">
            <w:pPr>
              <w:rPr>
                <w:rFonts w:cstheme="minorHAnsi"/>
                <w:sz w:val="20"/>
                <w:szCs w:val="20"/>
              </w:rPr>
            </w:pPr>
          </w:p>
        </w:tc>
        <w:tc>
          <w:tcPr>
            <w:tcW w:w="937" w:type="dxa"/>
            <w:noWrap/>
            <w:hideMark/>
          </w:tcPr>
          <w:p w14:paraId="0C089408" w14:textId="4FE06E4A" w:rsidR="00605646" w:rsidRPr="00D3139C" w:rsidRDefault="00605646" w:rsidP="00605646">
            <w:pPr>
              <w:rPr>
                <w:rFonts w:cstheme="minorHAnsi"/>
                <w:sz w:val="20"/>
                <w:szCs w:val="20"/>
              </w:rPr>
            </w:pPr>
            <w:r w:rsidRPr="00D3139C">
              <w:rPr>
                <w:rFonts w:cstheme="minorHAnsi"/>
                <w:sz w:val="20"/>
                <w:szCs w:val="20"/>
              </w:rPr>
              <w:t>2356 (3.5%)</w:t>
            </w:r>
          </w:p>
        </w:tc>
        <w:tc>
          <w:tcPr>
            <w:tcW w:w="937" w:type="dxa"/>
            <w:noWrap/>
            <w:hideMark/>
          </w:tcPr>
          <w:p w14:paraId="4023C103" w14:textId="7DDDF6BC" w:rsidR="00605646" w:rsidRPr="00D3139C" w:rsidRDefault="00605646" w:rsidP="00605646">
            <w:pPr>
              <w:rPr>
                <w:rFonts w:cstheme="minorHAnsi"/>
                <w:sz w:val="20"/>
                <w:szCs w:val="20"/>
              </w:rPr>
            </w:pPr>
            <w:r w:rsidRPr="00D3139C">
              <w:rPr>
                <w:rFonts w:cstheme="minorHAnsi"/>
                <w:sz w:val="20"/>
                <w:szCs w:val="20"/>
              </w:rPr>
              <w:t>906 (3.8%)</w:t>
            </w:r>
          </w:p>
        </w:tc>
        <w:tc>
          <w:tcPr>
            <w:tcW w:w="772" w:type="dxa"/>
            <w:noWrap/>
            <w:hideMark/>
          </w:tcPr>
          <w:p w14:paraId="36B05C38" w14:textId="77777777" w:rsidR="00605646" w:rsidRPr="00D3139C" w:rsidRDefault="00605646" w:rsidP="00605646">
            <w:pPr>
              <w:rPr>
                <w:rFonts w:cstheme="minorHAnsi"/>
                <w:sz w:val="20"/>
                <w:szCs w:val="20"/>
              </w:rPr>
            </w:pPr>
            <w:r w:rsidRPr="00D3139C">
              <w:rPr>
                <w:rFonts w:cstheme="minorHAnsi"/>
                <w:sz w:val="20"/>
                <w:szCs w:val="20"/>
              </w:rPr>
              <w:t>0.023</w:t>
            </w:r>
          </w:p>
        </w:tc>
        <w:tc>
          <w:tcPr>
            <w:tcW w:w="1080" w:type="dxa"/>
            <w:noWrap/>
            <w:hideMark/>
          </w:tcPr>
          <w:p w14:paraId="26CE98CD" w14:textId="0AB4D7F5" w:rsidR="00605646" w:rsidRPr="00D3139C" w:rsidRDefault="00605646" w:rsidP="00605646">
            <w:pPr>
              <w:rPr>
                <w:rFonts w:cstheme="minorHAnsi"/>
                <w:sz w:val="20"/>
                <w:szCs w:val="20"/>
              </w:rPr>
            </w:pPr>
            <w:r w:rsidRPr="00D3139C">
              <w:rPr>
                <w:rFonts w:cstheme="minorHAnsi"/>
                <w:sz w:val="20"/>
                <w:szCs w:val="20"/>
              </w:rPr>
              <w:t>1284 (3.5%)</w:t>
            </w:r>
          </w:p>
        </w:tc>
        <w:tc>
          <w:tcPr>
            <w:tcW w:w="1108" w:type="dxa"/>
            <w:noWrap/>
            <w:hideMark/>
          </w:tcPr>
          <w:p w14:paraId="5EC8BCC0" w14:textId="2774FB1D" w:rsidR="00605646" w:rsidRPr="00D3139C" w:rsidRDefault="00605646" w:rsidP="00605646">
            <w:pPr>
              <w:rPr>
                <w:rFonts w:cstheme="minorHAnsi"/>
                <w:sz w:val="20"/>
                <w:szCs w:val="20"/>
              </w:rPr>
            </w:pPr>
            <w:r w:rsidRPr="00D3139C">
              <w:rPr>
                <w:rFonts w:cstheme="minorHAnsi"/>
                <w:sz w:val="20"/>
                <w:szCs w:val="20"/>
              </w:rPr>
              <w:t>454 (3.6%)</w:t>
            </w:r>
          </w:p>
        </w:tc>
        <w:tc>
          <w:tcPr>
            <w:tcW w:w="1090" w:type="dxa"/>
            <w:noWrap/>
            <w:hideMark/>
          </w:tcPr>
          <w:p w14:paraId="55FDE824" w14:textId="181FD1E2" w:rsidR="00605646" w:rsidRPr="00D3139C" w:rsidRDefault="00605646" w:rsidP="00605646">
            <w:pPr>
              <w:rPr>
                <w:rFonts w:cstheme="minorHAnsi"/>
                <w:sz w:val="20"/>
                <w:szCs w:val="20"/>
              </w:rPr>
            </w:pPr>
            <w:r w:rsidRPr="00D3139C">
              <w:rPr>
                <w:rFonts w:cstheme="minorHAnsi"/>
                <w:sz w:val="20"/>
                <w:szCs w:val="20"/>
              </w:rPr>
              <w:t>496 (3.2%)</w:t>
            </w:r>
          </w:p>
        </w:tc>
        <w:tc>
          <w:tcPr>
            <w:tcW w:w="1101" w:type="dxa"/>
            <w:noWrap/>
            <w:hideMark/>
          </w:tcPr>
          <w:p w14:paraId="08BF977B" w14:textId="40F5CFC9" w:rsidR="00605646" w:rsidRPr="00D3139C" w:rsidRDefault="00605646" w:rsidP="00605646">
            <w:pPr>
              <w:rPr>
                <w:rFonts w:cstheme="minorHAnsi"/>
                <w:sz w:val="20"/>
                <w:szCs w:val="20"/>
              </w:rPr>
            </w:pPr>
            <w:r w:rsidRPr="00D3139C">
              <w:rPr>
                <w:rFonts w:cstheme="minorHAnsi"/>
                <w:sz w:val="20"/>
                <w:szCs w:val="20"/>
              </w:rPr>
              <w:t>206 (3.9%)</w:t>
            </w:r>
          </w:p>
        </w:tc>
        <w:tc>
          <w:tcPr>
            <w:tcW w:w="1097" w:type="dxa"/>
            <w:noWrap/>
            <w:hideMark/>
          </w:tcPr>
          <w:p w14:paraId="3922FA76" w14:textId="44054445" w:rsidR="00605646" w:rsidRPr="00D3139C" w:rsidRDefault="00605646" w:rsidP="00605646">
            <w:pPr>
              <w:rPr>
                <w:rFonts w:cstheme="minorHAnsi"/>
                <w:sz w:val="20"/>
                <w:szCs w:val="20"/>
              </w:rPr>
            </w:pPr>
            <w:r w:rsidRPr="00D3139C">
              <w:rPr>
                <w:rFonts w:cstheme="minorHAnsi"/>
                <w:sz w:val="20"/>
                <w:szCs w:val="20"/>
              </w:rPr>
              <w:t>576 (3.8%)</w:t>
            </w:r>
          </w:p>
        </w:tc>
        <w:tc>
          <w:tcPr>
            <w:tcW w:w="1097" w:type="dxa"/>
            <w:noWrap/>
            <w:hideMark/>
          </w:tcPr>
          <w:p w14:paraId="0DEF643A" w14:textId="6AEFEB81" w:rsidR="00605646" w:rsidRPr="00D3139C" w:rsidRDefault="00605646" w:rsidP="00605646">
            <w:pPr>
              <w:rPr>
                <w:rFonts w:cstheme="minorHAnsi"/>
                <w:sz w:val="20"/>
                <w:szCs w:val="20"/>
              </w:rPr>
            </w:pPr>
            <w:r w:rsidRPr="00D3139C">
              <w:rPr>
                <w:rFonts w:cstheme="minorHAnsi"/>
                <w:sz w:val="20"/>
                <w:szCs w:val="20"/>
              </w:rPr>
              <w:t>246 (4.2%)</w:t>
            </w:r>
          </w:p>
        </w:tc>
        <w:tc>
          <w:tcPr>
            <w:tcW w:w="772" w:type="dxa"/>
            <w:noWrap/>
            <w:hideMark/>
          </w:tcPr>
          <w:p w14:paraId="33E4B301" w14:textId="77777777" w:rsidR="00605646" w:rsidRPr="00D3139C" w:rsidRDefault="00605646" w:rsidP="00605646">
            <w:pPr>
              <w:rPr>
                <w:rFonts w:cstheme="minorHAnsi"/>
                <w:sz w:val="20"/>
                <w:szCs w:val="20"/>
              </w:rPr>
            </w:pPr>
            <w:r w:rsidRPr="00D3139C">
              <w:rPr>
                <w:rFonts w:cstheme="minorHAnsi"/>
                <w:sz w:val="20"/>
                <w:szCs w:val="20"/>
              </w:rPr>
              <w:t>0.002</w:t>
            </w:r>
          </w:p>
        </w:tc>
      </w:tr>
      <w:tr w:rsidR="00605646" w:rsidRPr="00D3139C" w14:paraId="49879642" w14:textId="77777777" w:rsidTr="00605646">
        <w:trPr>
          <w:trHeight w:val="255"/>
        </w:trPr>
        <w:tc>
          <w:tcPr>
            <w:tcW w:w="2799" w:type="dxa"/>
            <w:noWrap/>
            <w:hideMark/>
          </w:tcPr>
          <w:p w14:paraId="6E6EAED6" w14:textId="77777777" w:rsidR="00605646" w:rsidRPr="00D3139C" w:rsidRDefault="00605646" w:rsidP="00605646">
            <w:pPr>
              <w:rPr>
                <w:rFonts w:cstheme="minorHAnsi"/>
                <w:sz w:val="20"/>
                <w:szCs w:val="20"/>
              </w:rPr>
            </w:pPr>
            <w:r w:rsidRPr="00D3139C">
              <w:rPr>
                <w:rFonts w:cstheme="minorHAnsi"/>
                <w:sz w:val="20"/>
                <w:szCs w:val="20"/>
              </w:rPr>
              <w:t>Dementia</w:t>
            </w:r>
          </w:p>
        </w:tc>
        <w:tc>
          <w:tcPr>
            <w:tcW w:w="1487" w:type="dxa"/>
            <w:noWrap/>
          </w:tcPr>
          <w:p w14:paraId="273634B1" w14:textId="37CB0062" w:rsidR="00605646" w:rsidRPr="00D3139C" w:rsidRDefault="00605646" w:rsidP="00605646">
            <w:pPr>
              <w:rPr>
                <w:rFonts w:cstheme="minorHAnsi"/>
                <w:sz w:val="20"/>
                <w:szCs w:val="20"/>
              </w:rPr>
            </w:pPr>
          </w:p>
        </w:tc>
        <w:tc>
          <w:tcPr>
            <w:tcW w:w="937" w:type="dxa"/>
            <w:noWrap/>
            <w:hideMark/>
          </w:tcPr>
          <w:p w14:paraId="659021F8" w14:textId="7838A6F7" w:rsidR="00605646" w:rsidRPr="00D3139C" w:rsidRDefault="00605646" w:rsidP="00605646">
            <w:pPr>
              <w:rPr>
                <w:rFonts w:cstheme="minorHAnsi"/>
                <w:sz w:val="20"/>
                <w:szCs w:val="20"/>
              </w:rPr>
            </w:pPr>
            <w:r w:rsidRPr="00D3139C">
              <w:rPr>
                <w:rFonts w:cstheme="minorHAnsi"/>
                <w:sz w:val="20"/>
                <w:szCs w:val="20"/>
              </w:rPr>
              <w:t>974 (1.4%)</w:t>
            </w:r>
          </w:p>
        </w:tc>
        <w:tc>
          <w:tcPr>
            <w:tcW w:w="937" w:type="dxa"/>
            <w:noWrap/>
            <w:hideMark/>
          </w:tcPr>
          <w:p w14:paraId="657425B8" w14:textId="78D35B35" w:rsidR="00605646" w:rsidRPr="00D3139C" w:rsidRDefault="00605646" w:rsidP="00605646">
            <w:pPr>
              <w:rPr>
                <w:rFonts w:cstheme="minorHAnsi"/>
                <w:sz w:val="20"/>
                <w:szCs w:val="20"/>
              </w:rPr>
            </w:pPr>
            <w:r w:rsidRPr="00D3139C">
              <w:rPr>
                <w:rFonts w:cstheme="minorHAnsi"/>
                <w:sz w:val="20"/>
                <w:szCs w:val="20"/>
              </w:rPr>
              <w:t>426 (1.8%)</w:t>
            </w:r>
          </w:p>
        </w:tc>
        <w:tc>
          <w:tcPr>
            <w:tcW w:w="772" w:type="dxa"/>
            <w:noWrap/>
            <w:hideMark/>
          </w:tcPr>
          <w:p w14:paraId="33D80300"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00F7D3D9" w14:textId="29734E6E" w:rsidR="00605646" w:rsidRPr="00D3139C" w:rsidRDefault="00605646" w:rsidP="00605646">
            <w:pPr>
              <w:rPr>
                <w:rFonts w:cstheme="minorHAnsi"/>
                <w:sz w:val="20"/>
                <w:szCs w:val="20"/>
              </w:rPr>
            </w:pPr>
            <w:r w:rsidRPr="00D3139C">
              <w:rPr>
                <w:rFonts w:cstheme="minorHAnsi"/>
                <w:sz w:val="20"/>
                <w:szCs w:val="20"/>
              </w:rPr>
              <w:t>446 (1.2%)</w:t>
            </w:r>
          </w:p>
        </w:tc>
        <w:tc>
          <w:tcPr>
            <w:tcW w:w="1108" w:type="dxa"/>
            <w:noWrap/>
            <w:hideMark/>
          </w:tcPr>
          <w:p w14:paraId="3E86CBD4" w14:textId="2A764CD7" w:rsidR="00605646" w:rsidRPr="00D3139C" w:rsidRDefault="00605646" w:rsidP="00605646">
            <w:pPr>
              <w:rPr>
                <w:rFonts w:cstheme="minorHAnsi"/>
                <w:sz w:val="20"/>
                <w:szCs w:val="20"/>
              </w:rPr>
            </w:pPr>
            <w:r w:rsidRPr="00D3139C">
              <w:rPr>
                <w:rFonts w:cstheme="minorHAnsi"/>
                <w:sz w:val="20"/>
                <w:szCs w:val="20"/>
              </w:rPr>
              <w:t>228 (1.8%)</w:t>
            </w:r>
          </w:p>
        </w:tc>
        <w:tc>
          <w:tcPr>
            <w:tcW w:w="1090" w:type="dxa"/>
            <w:noWrap/>
            <w:hideMark/>
          </w:tcPr>
          <w:p w14:paraId="54464CFF" w14:textId="09FD46A5" w:rsidR="00605646" w:rsidRPr="00D3139C" w:rsidRDefault="00605646" w:rsidP="00605646">
            <w:pPr>
              <w:rPr>
                <w:rFonts w:cstheme="minorHAnsi"/>
                <w:sz w:val="20"/>
                <w:szCs w:val="20"/>
              </w:rPr>
            </w:pPr>
            <w:r w:rsidRPr="00D3139C">
              <w:rPr>
                <w:rFonts w:cstheme="minorHAnsi"/>
                <w:sz w:val="20"/>
                <w:szCs w:val="20"/>
              </w:rPr>
              <w:t>214 (1.4%)</w:t>
            </w:r>
          </w:p>
        </w:tc>
        <w:tc>
          <w:tcPr>
            <w:tcW w:w="1101" w:type="dxa"/>
            <w:noWrap/>
            <w:hideMark/>
          </w:tcPr>
          <w:p w14:paraId="2804B4CB" w14:textId="143F6B9D" w:rsidR="00605646" w:rsidRPr="00D3139C" w:rsidRDefault="00605646" w:rsidP="00605646">
            <w:pPr>
              <w:rPr>
                <w:rFonts w:cstheme="minorHAnsi"/>
                <w:sz w:val="20"/>
                <w:szCs w:val="20"/>
              </w:rPr>
            </w:pPr>
            <w:r w:rsidRPr="00D3139C">
              <w:rPr>
                <w:rFonts w:cstheme="minorHAnsi"/>
                <w:sz w:val="20"/>
                <w:szCs w:val="20"/>
              </w:rPr>
              <w:t>78 (1.5%)</w:t>
            </w:r>
          </w:p>
        </w:tc>
        <w:tc>
          <w:tcPr>
            <w:tcW w:w="1097" w:type="dxa"/>
            <w:noWrap/>
            <w:hideMark/>
          </w:tcPr>
          <w:p w14:paraId="5798A7A3" w14:textId="68C01972" w:rsidR="00605646" w:rsidRPr="00D3139C" w:rsidRDefault="00605646" w:rsidP="00605646">
            <w:pPr>
              <w:rPr>
                <w:rFonts w:cstheme="minorHAnsi"/>
                <w:sz w:val="20"/>
                <w:szCs w:val="20"/>
              </w:rPr>
            </w:pPr>
            <w:r w:rsidRPr="00D3139C">
              <w:rPr>
                <w:rFonts w:cstheme="minorHAnsi"/>
                <w:sz w:val="20"/>
                <w:szCs w:val="20"/>
              </w:rPr>
              <w:t>314 (2.1%)</w:t>
            </w:r>
          </w:p>
        </w:tc>
        <w:tc>
          <w:tcPr>
            <w:tcW w:w="1097" w:type="dxa"/>
            <w:noWrap/>
            <w:hideMark/>
          </w:tcPr>
          <w:p w14:paraId="1663F488" w14:textId="1F4E7C90" w:rsidR="00605646" w:rsidRPr="00D3139C" w:rsidRDefault="00605646" w:rsidP="00605646">
            <w:pPr>
              <w:rPr>
                <w:rFonts w:cstheme="minorHAnsi"/>
                <w:sz w:val="20"/>
                <w:szCs w:val="20"/>
              </w:rPr>
            </w:pPr>
            <w:r w:rsidRPr="00D3139C">
              <w:rPr>
                <w:rFonts w:cstheme="minorHAnsi"/>
                <w:sz w:val="20"/>
                <w:szCs w:val="20"/>
              </w:rPr>
              <w:t>120 (2.0%)</w:t>
            </w:r>
          </w:p>
        </w:tc>
        <w:tc>
          <w:tcPr>
            <w:tcW w:w="772" w:type="dxa"/>
            <w:noWrap/>
            <w:hideMark/>
          </w:tcPr>
          <w:p w14:paraId="13A8B07E"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72C1A06B" w14:textId="77777777" w:rsidTr="00605646">
        <w:trPr>
          <w:trHeight w:val="255"/>
        </w:trPr>
        <w:tc>
          <w:tcPr>
            <w:tcW w:w="2799" w:type="dxa"/>
            <w:noWrap/>
            <w:hideMark/>
          </w:tcPr>
          <w:p w14:paraId="274C19E6" w14:textId="77777777" w:rsidR="00605646" w:rsidRPr="00D3139C" w:rsidRDefault="00605646" w:rsidP="00605646">
            <w:pPr>
              <w:rPr>
                <w:rFonts w:cstheme="minorHAnsi"/>
                <w:sz w:val="20"/>
                <w:szCs w:val="20"/>
              </w:rPr>
            </w:pPr>
            <w:r w:rsidRPr="00D3139C">
              <w:rPr>
                <w:rFonts w:cstheme="minorHAnsi"/>
                <w:sz w:val="20"/>
                <w:szCs w:val="20"/>
              </w:rPr>
              <w:t>Cancer &lt;3years</w:t>
            </w:r>
          </w:p>
        </w:tc>
        <w:tc>
          <w:tcPr>
            <w:tcW w:w="1487" w:type="dxa"/>
            <w:noWrap/>
          </w:tcPr>
          <w:p w14:paraId="2D8A426E" w14:textId="01DA90CA" w:rsidR="00605646" w:rsidRPr="00D3139C" w:rsidRDefault="00605646" w:rsidP="00605646">
            <w:pPr>
              <w:rPr>
                <w:rFonts w:cstheme="minorHAnsi"/>
                <w:sz w:val="20"/>
                <w:szCs w:val="20"/>
              </w:rPr>
            </w:pPr>
          </w:p>
        </w:tc>
        <w:tc>
          <w:tcPr>
            <w:tcW w:w="937" w:type="dxa"/>
            <w:noWrap/>
            <w:hideMark/>
          </w:tcPr>
          <w:p w14:paraId="2C234071" w14:textId="493E303F" w:rsidR="00605646" w:rsidRPr="00D3139C" w:rsidRDefault="00605646" w:rsidP="00605646">
            <w:pPr>
              <w:rPr>
                <w:rFonts w:cstheme="minorHAnsi"/>
                <w:sz w:val="20"/>
                <w:szCs w:val="20"/>
              </w:rPr>
            </w:pPr>
            <w:r w:rsidRPr="00D3139C">
              <w:rPr>
                <w:rFonts w:cstheme="minorHAnsi"/>
                <w:sz w:val="20"/>
                <w:szCs w:val="20"/>
              </w:rPr>
              <w:t>8509 (12.6%)</w:t>
            </w:r>
          </w:p>
        </w:tc>
        <w:tc>
          <w:tcPr>
            <w:tcW w:w="937" w:type="dxa"/>
            <w:noWrap/>
            <w:hideMark/>
          </w:tcPr>
          <w:p w14:paraId="5F6BF7A8" w14:textId="7D6738E5" w:rsidR="00605646" w:rsidRPr="00D3139C" w:rsidRDefault="00605646" w:rsidP="00605646">
            <w:pPr>
              <w:rPr>
                <w:rFonts w:cstheme="minorHAnsi"/>
                <w:sz w:val="20"/>
                <w:szCs w:val="20"/>
              </w:rPr>
            </w:pPr>
            <w:r w:rsidRPr="00D3139C">
              <w:rPr>
                <w:rFonts w:cstheme="minorHAnsi"/>
                <w:sz w:val="20"/>
                <w:szCs w:val="20"/>
              </w:rPr>
              <w:t>2855 (12.0%)</w:t>
            </w:r>
          </w:p>
        </w:tc>
        <w:tc>
          <w:tcPr>
            <w:tcW w:w="772" w:type="dxa"/>
            <w:noWrap/>
            <w:hideMark/>
          </w:tcPr>
          <w:p w14:paraId="4C08C23F" w14:textId="77777777" w:rsidR="00605646" w:rsidRPr="00D3139C" w:rsidRDefault="00605646" w:rsidP="00605646">
            <w:pPr>
              <w:rPr>
                <w:rFonts w:cstheme="minorHAnsi"/>
                <w:sz w:val="20"/>
                <w:szCs w:val="20"/>
              </w:rPr>
            </w:pPr>
            <w:r w:rsidRPr="00D3139C">
              <w:rPr>
                <w:rFonts w:cstheme="minorHAnsi"/>
                <w:sz w:val="20"/>
                <w:szCs w:val="20"/>
              </w:rPr>
              <w:t>0.016</w:t>
            </w:r>
          </w:p>
        </w:tc>
        <w:tc>
          <w:tcPr>
            <w:tcW w:w="1080" w:type="dxa"/>
            <w:noWrap/>
            <w:hideMark/>
          </w:tcPr>
          <w:p w14:paraId="0710B90A" w14:textId="5BCEA9E7" w:rsidR="00605646" w:rsidRPr="00D3139C" w:rsidRDefault="00605646" w:rsidP="00605646">
            <w:pPr>
              <w:rPr>
                <w:rFonts w:cstheme="minorHAnsi"/>
                <w:sz w:val="20"/>
                <w:szCs w:val="20"/>
              </w:rPr>
            </w:pPr>
            <w:r w:rsidRPr="00D3139C">
              <w:rPr>
                <w:rFonts w:cstheme="minorHAnsi"/>
                <w:sz w:val="20"/>
                <w:szCs w:val="20"/>
              </w:rPr>
              <w:t>4294 (11.6%)</w:t>
            </w:r>
          </w:p>
        </w:tc>
        <w:tc>
          <w:tcPr>
            <w:tcW w:w="1108" w:type="dxa"/>
            <w:noWrap/>
            <w:hideMark/>
          </w:tcPr>
          <w:p w14:paraId="2797796B" w14:textId="45E3329B" w:rsidR="00605646" w:rsidRPr="00D3139C" w:rsidRDefault="00605646" w:rsidP="00605646">
            <w:pPr>
              <w:rPr>
                <w:rFonts w:cstheme="minorHAnsi"/>
                <w:sz w:val="20"/>
                <w:szCs w:val="20"/>
              </w:rPr>
            </w:pPr>
            <w:r w:rsidRPr="00D3139C">
              <w:rPr>
                <w:rFonts w:cstheme="minorHAnsi"/>
                <w:sz w:val="20"/>
                <w:szCs w:val="20"/>
              </w:rPr>
              <w:t>1369 (10.8%)</w:t>
            </w:r>
          </w:p>
        </w:tc>
        <w:tc>
          <w:tcPr>
            <w:tcW w:w="1090" w:type="dxa"/>
            <w:noWrap/>
            <w:hideMark/>
          </w:tcPr>
          <w:p w14:paraId="7919CDF7" w14:textId="3B9D278A" w:rsidR="00605646" w:rsidRPr="00D3139C" w:rsidRDefault="00605646" w:rsidP="00605646">
            <w:pPr>
              <w:rPr>
                <w:rFonts w:cstheme="minorHAnsi"/>
                <w:sz w:val="20"/>
                <w:szCs w:val="20"/>
              </w:rPr>
            </w:pPr>
            <w:r w:rsidRPr="00D3139C">
              <w:rPr>
                <w:rFonts w:cstheme="minorHAnsi"/>
                <w:sz w:val="20"/>
                <w:szCs w:val="20"/>
              </w:rPr>
              <w:t>2077 (13.3%)</w:t>
            </w:r>
          </w:p>
        </w:tc>
        <w:tc>
          <w:tcPr>
            <w:tcW w:w="1101" w:type="dxa"/>
            <w:noWrap/>
            <w:hideMark/>
          </w:tcPr>
          <w:p w14:paraId="6DFF8399" w14:textId="5A03D562" w:rsidR="00605646" w:rsidRPr="00D3139C" w:rsidRDefault="00605646" w:rsidP="00605646">
            <w:pPr>
              <w:rPr>
                <w:rFonts w:cstheme="minorHAnsi"/>
                <w:sz w:val="20"/>
                <w:szCs w:val="20"/>
              </w:rPr>
            </w:pPr>
            <w:r w:rsidRPr="00D3139C">
              <w:rPr>
                <w:rFonts w:cstheme="minorHAnsi"/>
                <w:sz w:val="20"/>
                <w:szCs w:val="20"/>
              </w:rPr>
              <w:t>665 (12.6%)</w:t>
            </w:r>
          </w:p>
        </w:tc>
        <w:tc>
          <w:tcPr>
            <w:tcW w:w="1097" w:type="dxa"/>
            <w:noWrap/>
            <w:hideMark/>
          </w:tcPr>
          <w:p w14:paraId="7E6882FC" w14:textId="783051C7" w:rsidR="00605646" w:rsidRPr="00D3139C" w:rsidRDefault="00605646" w:rsidP="00605646">
            <w:pPr>
              <w:rPr>
                <w:rFonts w:cstheme="minorHAnsi"/>
                <w:sz w:val="20"/>
                <w:szCs w:val="20"/>
              </w:rPr>
            </w:pPr>
            <w:r w:rsidRPr="00D3139C">
              <w:rPr>
                <w:rFonts w:cstheme="minorHAnsi"/>
                <w:sz w:val="20"/>
                <w:szCs w:val="20"/>
              </w:rPr>
              <w:t>2138 (14.2%)</w:t>
            </w:r>
          </w:p>
        </w:tc>
        <w:tc>
          <w:tcPr>
            <w:tcW w:w="1097" w:type="dxa"/>
            <w:noWrap/>
            <w:hideMark/>
          </w:tcPr>
          <w:p w14:paraId="0A75E7E0" w14:textId="4D1B225E" w:rsidR="00605646" w:rsidRPr="00D3139C" w:rsidRDefault="00605646" w:rsidP="00605646">
            <w:pPr>
              <w:rPr>
                <w:rFonts w:cstheme="minorHAnsi"/>
                <w:sz w:val="20"/>
                <w:szCs w:val="20"/>
              </w:rPr>
            </w:pPr>
            <w:r w:rsidRPr="00D3139C">
              <w:rPr>
                <w:rFonts w:cstheme="minorHAnsi"/>
                <w:sz w:val="20"/>
                <w:szCs w:val="20"/>
              </w:rPr>
              <w:t>821 (13.9%)</w:t>
            </w:r>
          </w:p>
        </w:tc>
        <w:tc>
          <w:tcPr>
            <w:tcW w:w="772" w:type="dxa"/>
            <w:noWrap/>
            <w:hideMark/>
          </w:tcPr>
          <w:p w14:paraId="684D2642"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17E4BDA7" w14:textId="77777777" w:rsidTr="00605646">
        <w:trPr>
          <w:trHeight w:val="255"/>
        </w:trPr>
        <w:tc>
          <w:tcPr>
            <w:tcW w:w="2799" w:type="dxa"/>
            <w:noWrap/>
            <w:hideMark/>
          </w:tcPr>
          <w:p w14:paraId="60289234" w14:textId="77777777" w:rsidR="00605646" w:rsidRPr="00D3139C" w:rsidRDefault="00605646" w:rsidP="00605646">
            <w:pPr>
              <w:rPr>
                <w:rFonts w:cstheme="minorHAnsi"/>
                <w:sz w:val="20"/>
                <w:szCs w:val="20"/>
              </w:rPr>
            </w:pPr>
            <w:r w:rsidRPr="00D3139C">
              <w:rPr>
                <w:rFonts w:cstheme="minorHAnsi"/>
                <w:sz w:val="20"/>
                <w:szCs w:val="20"/>
              </w:rPr>
              <w:t>Muscolo-skeletal &lt;3years</w:t>
            </w:r>
          </w:p>
        </w:tc>
        <w:tc>
          <w:tcPr>
            <w:tcW w:w="1487" w:type="dxa"/>
            <w:noWrap/>
          </w:tcPr>
          <w:p w14:paraId="0F7DC13D" w14:textId="38F1390D" w:rsidR="00605646" w:rsidRPr="00D3139C" w:rsidRDefault="00605646" w:rsidP="00605646">
            <w:pPr>
              <w:rPr>
                <w:rFonts w:cstheme="minorHAnsi"/>
                <w:sz w:val="20"/>
                <w:szCs w:val="20"/>
              </w:rPr>
            </w:pPr>
          </w:p>
        </w:tc>
        <w:tc>
          <w:tcPr>
            <w:tcW w:w="937" w:type="dxa"/>
            <w:noWrap/>
            <w:hideMark/>
          </w:tcPr>
          <w:p w14:paraId="666B0DA9" w14:textId="16852F14" w:rsidR="00605646" w:rsidRPr="00D3139C" w:rsidRDefault="00605646" w:rsidP="00605646">
            <w:pPr>
              <w:rPr>
                <w:rFonts w:cstheme="minorHAnsi"/>
                <w:sz w:val="20"/>
                <w:szCs w:val="20"/>
              </w:rPr>
            </w:pPr>
            <w:r w:rsidRPr="00D3139C">
              <w:rPr>
                <w:rFonts w:cstheme="minorHAnsi"/>
                <w:sz w:val="20"/>
                <w:szCs w:val="20"/>
              </w:rPr>
              <w:t>19913 (29.4%)</w:t>
            </w:r>
          </w:p>
        </w:tc>
        <w:tc>
          <w:tcPr>
            <w:tcW w:w="937" w:type="dxa"/>
            <w:noWrap/>
            <w:hideMark/>
          </w:tcPr>
          <w:p w14:paraId="33F7F7B1" w14:textId="57F5570A" w:rsidR="00605646" w:rsidRPr="00D3139C" w:rsidRDefault="00605646" w:rsidP="00605646">
            <w:pPr>
              <w:rPr>
                <w:rFonts w:cstheme="minorHAnsi"/>
                <w:sz w:val="20"/>
                <w:szCs w:val="20"/>
              </w:rPr>
            </w:pPr>
            <w:r w:rsidRPr="00D3139C">
              <w:rPr>
                <w:rFonts w:cstheme="minorHAnsi"/>
                <w:sz w:val="20"/>
                <w:szCs w:val="20"/>
              </w:rPr>
              <w:t>8207 (34.4%)</w:t>
            </w:r>
          </w:p>
        </w:tc>
        <w:tc>
          <w:tcPr>
            <w:tcW w:w="772" w:type="dxa"/>
            <w:noWrap/>
            <w:hideMark/>
          </w:tcPr>
          <w:p w14:paraId="4AE61F56"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794CFE81" w14:textId="7F1E751C" w:rsidR="00605646" w:rsidRPr="00D3139C" w:rsidRDefault="00605646" w:rsidP="00605646">
            <w:pPr>
              <w:rPr>
                <w:rFonts w:cstheme="minorHAnsi"/>
                <w:sz w:val="20"/>
                <w:szCs w:val="20"/>
              </w:rPr>
            </w:pPr>
            <w:r w:rsidRPr="00D3139C">
              <w:rPr>
                <w:rFonts w:cstheme="minorHAnsi"/>
                <w:sz w:val="20"/>
                <w:szCs w:val="20"/>
              </w:rPr>
              <w:t>9479 (25.6%)</w:t>
            </w:r>
          </w:p>
        </w:tc>
        <w:tc>
          <w:tcPr>
            <w:tcW w:w="1108" w:type="dxa"/>
            <w:noWrap/>
            <w:hideMark/>
          </w:tcPr>
          <w:p w14:paraId="19CC9A05" w14:textId="132B45F9" w:rsidR="00605646" w:rsidRPr="00D3139C" w:rsidRDefault="00605646" w:rsidP="00605646">
            <w:pPr>
              <w:rPr>
                <w:rFonts w:cstheme="minorHAnsi"/>
                <w:sz w:val="20"/>
                <w:szCs w:val="20"/>
              </w:rPr>
            </w:pPr>
            <w:r w:rsidRPr="00D3139C">
              <w:rPr>
                <w:rFonts w:cstheme="minorHAnsi"/>
                <w:sz w:val="20"/>
                <w:szCs w:val="20"/>
              </w:rPr>
              <w:t>3959 (31.4%)</w:t>
            </w:r>
          </w:p>
        </w:tc>
        <w:tc>
          <w:tcPr>
            <w:tcW w:w="1090" w:type="dxa"/>
            <w:noWrap/>
            <w:hideMark/>
          </w:tcPr>
          <w:p w14:paraId="593D6EBB" w14:textId="615C1625" w:rsidR="00605646" w:rsidRPr="00D3139C" w:rsidRDefault="00605646" w:rsidP="00605646">
            <w:pPr>
              <w:rPr>
                <w:rFonts w:cstheme="minorHAnsi"/>
                <w:sz w:val="20"/>
                <w:szCs w:val="20"/>
              </w:rPr>
            </w:pPr>
            <w:r w:rsidRPr="00D3139C">
              <w:rPr>
                <w:rFonts w:cstheme="minorHAnsi"/>
                <w:sz w:val="20"/>
                <w:szCs w:val="20"/>
              </w:rPr>
              <w:t>4890 (31.3%)</w:t>
            </w:r>
          </w:p>
        </w:tc>
        <w:tc>
          <w:tcPr>
            <w:tcW w:w="1101" w:type="dxa"/>
            <w:noWrap/>
            <w:hideMark/>
          </w:tcPr>
          <w:p w14:paraId="24CDEFA0" w14:textId="033E539C" w:rsidR="00605646" w:rsidRPr="00D3139C" w:rsidRDefault="00605646" w:rsidP="00605646">
            <w:pPr>
              <w:rPr>
                <w:rFonts w:cstheme="minorHAnsi"/>
                <w:sz w:val="20"/>
                <w:szCs w:val="20"/>
              </w:rPr>
            </w:pPr>
            <w:r w:rsidRPr="00D3139C">
              <w:rPr>
                <w:rFonts w:cstheme="minorHAnsi"/>
                <w:sz w:val="20"/>
                <w:szCs w:val="20"/>
              </w:rPr>
              <w:t>1862 (35.3%)</w:t>
            </w:r>
          </w:p>
        </w:tc>
        <w:tc>
          <w:tcPr>
            <w:tcW w:w="1097" w:type="dxa"/>
            <w:noWrap/>
            <w:hideMark/>
          </w:tcPr>
          <w:p w14:paraId="0B6E91FD" w14:textId="4C3F8ACB" w:rsidR="00605646" w:rsidRPr="00D3139C" w:rsidRDefault="00605646" w:rsidP="00605646">
            <w:pPr>
              <w:rPr>
                <w:rFonts w:cstheme="minorHAnsi"/>
                <w:sz w:val="20"/>
                <w:szCs w:val="20"/>
              </w:rPr>
            </w:pPr>
            <w:r w:rsidRPr="00D3139C">
              <w:rPr>
                <w:rFonts w:cstheme="minorHAnsi"/>
                <w:sz w:val="20"/>
                <w:szCs w:val="20"/>
              </w:rPr>
              <w:t>5544 (36.9%)</w:t>
            </w:r>
          </w:p>
        </w:tc>
        <w:tc>
          <w:tcPr>
            <w:tcW w:w="1097" w:type="dxa"/>
            <w:noWrap/>
            <w:hideMark/>
          </w:tcPr>
          <w:p w14:paraId="2BE3479D" w14:textId="219F4982" w:rsidR="00605646" w:rsidRPr="00D3139C" w:rsidRDefault="00605646" w:rsidP="00605646">
            <w:pPr>
              <w:rPr>
                <w:rFonts w:cstheme="minorHAnsi"/>
                <w:sz w:val="20"/>
                <w:szCs w:val="20"/>
              </w:rPr>
            </w:pPr>
            <w:r w:rsidRPr="00D3139C">
              <w:rPr>
                <w:rFonts w:cstheme="minorHAnsi"/>
                <w:sz w:val="20"/>
                <w:szCs w:val="20"/>
              </w:rPr>
              <w:t>2386 (40.3%)</w:t>
            </w:r>
          </w:p>
        </w:tc>
        <w:tc>
          <w:tcPr>
            <w:tcW w:w="772" w:type="dxa"/>
            <w:noWrap/>
            <w:hideMark/>
          </w:tcPr>
          <w:p w14:paraId="493F2E6C"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40B53094" w14:textId="77777777" w:rsidTr="00605646">
        <w:trPr>
          <w:trHeight w:val="255"/>
        </w:trPr>
        <w:tc>
          <w:tcPr>
            <w:tcW w:w="2799" w:type="dxa"/>
            <w:noWrap/>
            <w:hideMark/>
          </w:tcPr>
          <w:p w14:paraId="236CD88B" w14:textId="77777777" w:rsidR="00605646" w:rsidRPr="00D3139C" w:rsidRDefault="00605646" w:rsidP="00605646">
            <w:pPr>
              <w:rPr>
                <w:rFonts w:cstheme="minorHAnsi"/>
                <w:sz w:val="20"/>
                <w:szCs w:val="20"/>
              </w:rPr>
            </w:pPr>
            <w:r w:rsidRPr="00D3139C">
              <w:rPr>
                <w:rFonts w:cstheme="minorHAnsi"/>
                <w:sz w:val="20"/>
                <w:szCs w:val="20"/>
              </w:rPr>
              <w:t>Dysthyroidism</w:t>
            </w:r>
          </w:p>
        </w:tc>
        <w:tc>
          <w:tcPr>
            <w:tcW w:w="1487" w:type="dxa"/>
            <w:noWrap/>
          </w:tcPr>
          <w:p w14:paraId="21BC16E7" w14:textId="19266CE3" w:rsidR="00605646" w:rsidRPr="00D3139C" w:rsidRDefault="00605646" w:rsidP="00605646">
            <w:pPr>
              <w:rPr>
                <w:rFonts w:cstheme="minorHAnsi"/>
                <w:sz w:val="20"/>
                <w:szCs w:val="20"/>
              </w:rPr>
            </w:pPr>
          </w:p>
        </w:tc>
        <w:tc>
          <w:tcPr>
            <w:tcW w:w="937" w:type="dxa"/>
            <w:noWrap/>
            <w:hideMark/>
          </w:tcPr>
          <w:p w14:paraId="47C75D8E" w14:textId="56A949D2" w:rsidR="00605646" w:rsidRPr="00D3139C" w:rsidRDefault="00605646" w:rsidP="00605646">
            <w:pPr>
              <w:rPr>
                <w:rFonts w:cstheme="minorHAnsi"/>
                <w:sz w:val="20"/>
                <w:szCs w:val="20"/>
              </w:rPr>
            </w:pPr>
            <w:r w:rsidRPr="00D3139C">
              <w:rPr>
                <w:rFonts w:cstheme="minorHAnsi"/>
                <w:sz w:val="20"/>
                <w:szCs w:val="20"/>
              </w:rPr>
              <w:t>4842 (7.2%)</w:t>
            </w:r>
          </w:p>
        </w:tc>
        <w:tc>
          <w:tcPr>
            <w:tcW w:w="937" w:type="dxa"/>
            <w:noWrap/>
            <w:hideMark/>
          </w:tcPr>
          <w:p w14:paraId="465CEEEC" w14:textId="0B2C9E68" w:rsidR="00605646" w:rsidRPr="00D3139C" w:rsidRDefault="00605646" w:rsidP="00605646">
            <w:pPr>
              <w:rPr>
                <w:rFonts w:cstheme="minorHAnsi"/>
                <w:sz w:val="20"/>
                <w:szCs w:val="20"/>
              </w:rPr>
            </w:pPr>
            <w:r w:rsidRPr="00D3139C">
              <w:rPr>
                <w:rFonts w:cstheme="minorHAnsi"/>
                <w:sz w:val="20"/>
                <w:szCs w:val="20"/>
              </w:rPr>
              <w:t>2019 (8.5%)</w:t>
            </w:r>
          </w:p>
        </w:tc>
        <w:tc>
          <w:tcPr>
            <w:tcW w:w="772" w:type="dxa"/>
            <w:noWrap/>
            <w:hideMark/>
          </w:tcPr>
          <w:p w14:paraId="7646A182"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0EAEE6E6" w14:textId="7517DAC5" w:rsidR="00605646" w:rsidRPr="00D3139C" w:rsidRDefault="00605646" w:rsidP="00605646">
            <w:pPr>
              <w:rPr>
                <w:rFonts w:cstheme="minorHAnsi"/>
                <w:sz w:val="20"/>
                <w:szCs w:val="20"/>
              </w:rPr>
            </w:pPr>
            <w:r w:rsidRPr="00D3139C">
              <w:rPr>
                <w:rFonts w:cstheme="minorHAnsi"/>
                <w:sz w:val="20"/>
                <w:szCs w:val="20"/>
              </w:rPr>
              <w:t>2247 (6.1%)</w:t>
            </w:r>
          </w:p>
        </w:tc>
        <w:tc>
          <w:tcPr>
            <w:tcW w:w="1108" w:type="dxa"/>
            <w:noWrap/>
            <w:hideMark/>
          </w:tcPr>
          <w:p w14:paraId="66DCC3F8" w14:textId="7BE70839" w:rsidR="00605646" w:rsidRPr="00D3139C" w:rsidRDefault="00605646" w:rsidP="00605646">
            <w:pPr>
              <w:rPr>
                <w:rFonts w:cstheme="minorHAnsi"/>
                <w:sz w:val="20"/>
                <w:szCs w:val="20"/>
              </w:rPr>
            </w:pPr>
            <w:r w:rsidRPr="00D3139C">
              <w:rPr>
                <w:rFonts w:cstheme="minorHAnsi"/>
                <w:sz w:val="20"/>
                <w:szCs w:val="20"/>
              </w:rPr>
              <w:t>881 (7.0%)</w:t>
            </w:r>
          </w:p>
        </w:tc>
        <w:tc>
          <w:tcPr>
            <w:tcW w:w="1090" w:type="dxa"/>
            <w:noWrap/>
            <w:hideMark/>
          </w:tcPr>
          <w:p w14:paraId="3E56E6B2" w14:textId="74989427" w:rsidR="00605646" w:rsidRPr="00D3139C" w:rsidRDefault="00605646" w:rsidP="00605646">
            <w:pPr>
              <w:rPr>
                <w:rFonts w:cstheme="minorHAnsi"/>
                <w:sz w:val="20"/>
                <w:szCs w:val="20"/>
              </w:rPr>
            </w:pPr>
            <w:r w:rsidRPr="00D3139C">
              <w:rPr>
                <w:rFonts w:cstheme="minorHAnsi"/>
                <w:sz w:val="20"/>
                <w:szCs w:val="20"/>
              </w:rPr>
              <w:t>1106 (7.1%)</w:t>
            </w:r>
          </w:p>
        </w:tc>
        <w:tc>
          <w:tcPr>
            <w:tcW w:w="1101" w:type="dxa"/>
            <w:noWrap/>
            <w:hideMark/>
          </w:tcPr>
          <w:p w14:paraId="26DD2032" w14:textId="5719FC9B" w:rsidR="00605646" w:rsidRPr="00D3139C" w:rsidRDefault="00605646" w:rsidP="00605646">
            <w:pPr>
              <w:rPr>
                <w:rFonts w:cstheme="minorHAnsi"/>
                <w:sz w:val="20"/>
                <w:szCs w:val="20"/>
              </w:rPr>
            </w:pPr>
            <w:r w:rsidRPr="00D3139C">
              <w:rPr>
                <w:rFonts w:cstheme="minorHAnsi"/>
                <w:sz w:val="20"/>
                <w:szCs w:val="20"/>
              </w:rPr>
              <w:t>472 (8.9%)</w:t>
            </w:r>
          </w:p>
        </w:tc>
        <w:tc>
          <w:tcPr>
            <w:tcW w:w="1097" w:type="dxa"/>
            <w:noWrap/>
            <w:hideMark/>
          </w:tcPr>
          <w:p w14:paraId="0C28D65D" w14:textId="678D4F80" w:rsidR="00605646" w:rsidRPr="00D3139C" w:rsidRDefault="00605646" w:rsidP="00605646">
            <w:pPr>
              <w:rPr>
                <w:rFonts w:cstheme="minorHAnsi"/>
                <w:sz w:val="20"/>
                <w:szCs w:val="20"/>
              </w:rPr>
            </w:pPr>
            <w:r w:rsidRPr="00D3139C">
              <w:rPr>
                <w:rFonts w:cstheme="minorHAnsi"/>
                <w:sz w:val="20"/>
                <w:szCs w:val="20"/>
              </w:rPr>
              <w:t>1489 (9.9%)</w:t>
            </w:r>
          </w:p>
        </w:tc>
        <w:tc>
          <w:tcPr>
            <w:tcW w:w="1097" w:type="dxa"/>
            <w:noWrap/>
            <w:hideMark/>
          </w:tcPr>
          <w:p w14:paraId="15B46A1B" w14:textId="4ED2E97C" w:rsidR="00605646" w:rsidRPr="00D3139C" w:rsidRDefault="00605646" w:rsidP="00605646">
            <w:pPr>
              <w:rPr>
                <w:rFonts w:cstheme="minorHAnsi"/>
                <w:sz w:val="20"/>
                <w:szCs w:val="20"/>
              </w:rPr>
            </w:pPr>
            <w:r w:rsidRPr="00D3139C">
              <w:rPr>
                <w:rFonts w:cstheme="minorHAnsi"/>
                <w:sz w:val="20"/>
                <w:szCs w:val="20"/>
              </w:rPr>
              <w:t>666 (11.2%)</w:t>
            </w:r>
          </w:p>
        </w:tc>
        <w:tc>
          <w:tcPr>
            <w:tcW w:w="772" w:type="dxa"/>
            <w:noWrap/>
            <w:hideMark/>
          </w:tcPr>
          <w:p w14:paraId="455749C0"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52775FAD" w14:textId="77777777" w:rsidTr="00605646">
        <w:trPr>
          <w:trHeight w:val="255"/>
        </w:trPr>
        <w:tc>
          <w:tcPr>
            <w:tcW w:w="2799" w:type="dxa"/>
            <w:noWrap/>
            <w:vAlign w:val="bottom"/>
            <w:hideMark/>
          </w:tcPr>
          <w:p w14:paraId="233C0EDC" w14:textId="77777777" w:rsidR="00605646" w:rsidRPr="00D3139C" w:rsidRDefault="00605646" w:rsidP="00605646">
            <w:pPr>
              <w:rPr>
                <w:rFonts w:eastAsia="Times New Roman" w:cstheme="minorHAnsi"/>
                <w:sz w:val="20"/>
                <w:szCs w:val="20"/>
                <w:lang w:eastAsia="it-IT"/>
              </w:rPr>
            </w:pPr>
            <w:r w:rsidRPr="00D3139C">
              <w:rPr>
                <w:rFonts w:cstheme="minorHAnsi"/>
                <w:bCs/>
                <w:sz w:val="20"/>
                <w:szCs w:val="20"/>
              </w:rPr>
              <w:t>Charlson Comorbidity Index</w:t>
            </w:r>
          </w:p>
        </w:tc>
        <w:tc>
          <w:tcPr>
            <w:tcW w:w="1487" w:type="dxa"/>
            <w:noWrap/>
            <w:hideMark/>
          </w:tcPr>
          <w:p w14:paraId="5212CD9C" w14:textId="77777777" w:rsidR="00605646" w:rsidRPr="00D3139C" w:rsidRDefault="00605646" w:rsidP="00605646">
            <w:pPr>
              <w:rPr>
                <w:rFonts w:cstheme="minorHAnsi"/>
                <w:sz w:val="20"/>
                <w:szCs w:val="20"/>
              </w:rPr>
            </w:pPr>
            <w:r w:rsidRPr="00D3139C">
              <w:rPr>
                <w:rFonts w:cstheme="minorHAnsi"/>
                <w:sz w:val="20"/>
                <w:szCs w:val="20"/>
              </w:rPr>
              <w:t>0-1</w:t>
            </w:r>
          </w:p>
        </w:tc>
        <w:tc>
          <w:tcPr>
            <w:tcW w:w="937" w:type="dxa"/>
            <w:noWrap/>
            <w:hideMark/>
          </w:tcPr>
          <w:p w14:paraId="3666C2A6" w14:textId="77777777" w:rsidR="00605646" w:rsidRPr="00D3139C" w:rsidRDefault="00605646" w:rsidP="00605646">
            <w:pPr>
              <w:rPr>
                <w:rFonts w:cstheme="minorHAnsi"/>
                <w:sz w:val="20"/>
                <w:szCs w:val="20"/>
              </w:rPr>
            </w:pPr>
            <w:r w:rsidRPr="00D3139C">
              <w:rPr>
                <w:rFonts w:cstheme="minorHAnsi"/>
                <w:sz w:val="20"/>
                <w:szCs w:val="20"/>
              </w:rPr>
              <w:t>23196 (34.3%)</w:t>
            </w:r>
          </w:p>
        </w:tc>
        <w:tc>
          <w:tcPr>
            <w:tcW w:w="937" w:type="dxa"/>
            <w:noWrap/>
            <w:hideMark/>
          </w:tcPr>
          <w:p w14:paraId="1F462024" w14:textId="77777777" w:rsidR="00605646" w:rsidRPr="00D3139C" w:rsidRDefault="00605646" w:rsidP="00605646">
            <w:pPr>
              <w:rPr>
                <w:rFonts w:cstheme="minorHAnsi"/>
                <w:sz w:val="20"/>
                <w:szCs w:val="20"/>
              </w:rPr>
            </w:pPr>
            <w:r w:rsidRPr="00D3139C">
              <w:rPr>
                <w:rFonts w:cstheme="minorHAnsi"/>
                <w:sz w:val="20"/>
                <w:szCs w:val="20"/>
              </w:rPr>
              <w:t>3667 (15.4%)</w:t>
            </w:r>
          </w:p>
        </w:tc>
        <w:tc>
          <w:tcPr>
            <w:tcW w:w="772" w:type="dxa"/>
            <w:noWrap/>
            <w:hideMark/>
          </w:tcPr>
          <w:p w14:paraId="604BC3A4" w14:textId="77777777" w:rsidR="00605646" w:rsidRPr="00D3139C" w:rsidRDefault="00605646" w:rsidP="00605646">
            <w:pPr>
              <w:rPr>
                <w:rFonts w:cstheme="minorHAnsi"/>
                <w:sz w:val="20"/>
                <w:szCs w:val="20"/>
              </w:rPr>
            </w:pPr>
            <w:r w:rsidRPr="00D3139C">
              <w:rPr>
                <w:rFonts w:cstheme="minorHAnsi"/>
                <w:sz w:val="20"/>
                <w:szCs w:val="20"/>
              </w:rPr>
              <w:t>&lt;0.001</w:t>
            </w:r>
          </w:p>
        </w:tc>
        <w:tc>
          <w:tcPr>
            <w:tcW w:w="1080" w:type="dxa"/>
            <w:noWrap/>
            <w:hideMark/>
          </w:tcPr>
          <w:p w14:paraId="559D5E1E" w14:textId="77777777" w:rsidR="00605646" w:rsidRPr="00D3139C" w:rsidRDefault="00605646" w:rsidP="00605646">
            <w:pPr>
              <w:rPr>
                <w:rFonts w:cstheme="minorHAnsi"/>
                <w:sz w:val="20"/>
                <w:szCs w:val="20"/>
              </w:rPr>
            </w:pPr>
            <w:r w:rsidRPr="00D3139C">
              <w:rPr>
                <w:rFonts w:cstheme="minorHAnsi"/>
                <w:sz w:val="20"/>
                <w:szCs w:val="20"/>
              </w:rPr>
              <w:t>13043 (35.3%)</w:t>
            </w:r>
          </w:p>
        </w:tc>
        <w:tc>
          <w:tcPr>
            <w:tcW w:w="1108" w:type="dxa"/>
            <w:noWrap/>
            <w:hideMark/>
          </w:tcPr>
          <w:p w14:paraId="11308230" w14:textId="77777777" w:rsidR="00605646" w:rsidRPr="00D3139C" w:rsidRDefault="00605646" w:rsidP="00605646">
            <w:pPr>
              <w:rPr>
                <w:rFonts w:cstheme="minorHAnsi"/>
                <w:sz w:val="20"/>
                <w:szCs w:val="20"/>
              </w:rPr>
            </w:pPr>
            <w:r w:rsidRPr="00D3139C">
              <w:rPr>
                <w:rFonts w:cstheme="minorHAnsi"/>
                <w:sz w:val="20"/>
                <w:szCs w:val="20"/>
              </w:rPr>
              <w:t>2072 (16.4%)</w:t>
            </w:r>
          </w:p>
        </w:tc>
        <w:tc>
          <w:tcPr>
            <w:tcW w:w="1090" w:type="dxa"/>
            <w:noWrap/>
            <w:hideMark/>
          </w:tcPr>
          <w:p w14:paraId="0CFF2463" w14:textId="77777777" w:rsidR="00605646" w:rsidRPr="00D3139C" w:rsidRDefault="00605646" w:rsidP="00605646">
            <w:pPr>
              <w:rPr>
                <w:rFonts w:cstheme="minorHAnsi"/>
                <w:sz w:val="20"/>
                <w:szCs w:val="20"/>
              </w:rPr>
            </w:pPr>
            <w:r w:rsidRPr="00D3139C">
              <w:rPr>
                <w:rFonts w:cstheme="minorHAnsi"/>
                <w:sz w:val="20"/>
                <w:szCs w:val="20"/>
              </w:rPr>
              <w:t>5293 (33.8%)</w:t>
            </w:r>
          </w:p>
        </w:tc>
        <w:tc>
          <w:tcPr>
            <w:tcW w:w="1101" w:type="dxa"/>
            <w:noWrap/>
            <w:hideMark/>
          </w:tcPr>
          <w:p w14:paraId="33239F3D" w14:textId="77777777" w:rsidR="00605646" w:rsidRPr="00D3139C" w:rsidRDefault="00605646" w:rsidP="00605646">
            <w:pPr>
              <w:rPr>
                <w:rFonts w:cstheme="minorHAnsi"/>
                <w:sz w:val="20"/>
                <w:szCs w:val="20"/>
              </w:rPr>
            </w:pPr>
            <w:r w:rsidRPr="00D3139C">
              <w:rPr>
                <w:rFonts w:cstheme="minorHAnsi"/>
                <w:sz w:val="20"/>
                <w:szCs w:val="20"/>
              </w:rPr>
              <w:t>779 (14.8%)</w:t>
            </w:r>
          </w:p>
        </w:tc>
        <w:tc>
          <w:tcPr>
            <w:tcW w:w="1097" w:type="dxa"/>
            <w:noWrap/>
            <w:hideMark/>
          </w:tcPr>
          <w:p w14:paraId="78A0C69E" w14:textId="77777777" w:rsidR="00605646" w:rsidRPr="00D3139C" w:rsidRDefault="00605646" w:rsidP="00605646">
            <w:pPr>
              <w:rPr>
                <w:rFonts w:cstheme="minorHAnsi"/>
                <w:sz w:val="20"/>
                <w:szCs w:val="20"/>
              </w:rPr>
            </w:pPr>
            <w:r w:rsidRPr="00D3139C">
              <w:rPr>
                <w:rFonts w:cstheme="minorHAnsi"/>
                <w:sz w:val="20"/>
                <w:szCs w:val="20"/>
              </w:rPr>
              <w:t>4860 (32.3%)</w:t>
            </w:r>
          </w:p>
        </w:tc>
        <w:tc>
          <w:tcPr>
            <w:tcW w:w="1097" w:type="dxa"/>
            <w:noWrap/>
            <w:hideMark/>
          </w:tcPr>
          <w:p w14:paraId="4AF084F9" w14:textId="77777777" w:rsidR="00605646" w:rsidRPr="00D3139C" w:rsidRDefault="00605646" w:rsidP="00605646">
            <w:pPr>
              <w:rPr>
                <w:rFonts w:cstheme="minorHAnsi"/>
                <w:sz w:val="20"/>
                <w:szCs w:val="20"/>
              </w:rPr>
            </w:pPr>
            <w:r w:rsidRPr="00D3139C">
              <w:rPr>
                <w:rFonts w:cstheme="minorHAnsi"/>
                <w:sz w:val="20"/>
                <w:szCs w:val="20"/>
              </w:rPr>
              <w:t>816 (13.8%)</w:t>
            </w:r>
          </w:p>
        </w:tc>
        <w:tc>
          <w:tcPr>
            <w:tcW w:w="772" w:type="dxa"/>
            <w:noWrap/>
            <w:hideMark/>
          </w:tcPr>
          <w:p w14:paraId="082A1BC1" w14:textId="77777777" w:rsidR="00605646" w:rsidRPr="00D3139C" w:rsidRDefault="00605646" w:rsidP="00605646">
            <w:pPr>
              <w:rPr>
                <w:rFonts w:cstheme="minorHAnsi"/>
                <w:sz w:val="20"/>
                <w:szCs w:val="20"/>
              </w:rPr>
            </w:pPr>
            <w:r w:rsidRPr="00D3139C">
              <w:rPr>
                <w:rFonts w:cstheme="minorHAnsi"/>
                <w:sz w:val="20"/>
                <w:szCs w:val="20"/>
              </w:rPr>
              <w:t>&lt;0.001</w:t>
            </w:r>
          </w:p>
        </w:tc>
      </w:tr>
      <w:tr w:rsidR="00605646" w:rsidRPr="00D3139C" w14:paraId="0874528D" w14:textId="77777777" w:rsidTr="00605646">
        <w:trPr>
          <w:trHeight w:val="255"/>
        </w:trPr>
        <w:tc>
          <w:tcPr>
            <w:tcW w:w="2799" w:type="dxa"/>
            <w:noWrap/>
            <w:hideMark/>
          </w:tcPr>
          <w:p w14:paraId="489E6243"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7F2C8C30" w14:textId="77777777" w:rsidR="00605646" w:rsidRPr="00D3139C" w:rsidRDefault="00605646" w:rsidP="00605646">
            <w:pPr>
              <w:rPr>
                <w:rFonts w:cstheme="minorHAnsi"/>
                <w:sz w:val="20"/>
                <w:szCs w:val="20"/>
              </w:rPr>
            </w:pPr>
            <w:r w:rsidRPr="00D3139C">
              <w:rPr>
                <w:rFonts w:cstheme="minorHAnsi"/>
                <w:sz w:val="20"/>
                <w:szCs w:val="20"/>
              </w:rPr>
              <w:t>2-3</w:t>
            </w:r>
          </w:p>
        </w:tc>
        <w:tc>
          <w:tcPr>
            <w:tcW w:w="937" w:type="dxa"/>
            <w:noWrap/>
            <w:hideMark/>
          </w:tcPr>
          <w:p w14:paraId="6B0B0432" w14:textId="77777777" w:rsidR="00605646" w:rsidRPr="00D3139C" w:rsidRDefault="00605646" w:rsidP="00605646">
            <w:pPr>
              <w:rPr>
                <w:rFonts w:cstheme="minorHAnsi"/>
                <w:sz w:val="20"/>
                <w:szCs w:val="20"/>
              </w:rPr>
            </w:pPr>
            <w:r w:rsidRPr="00D3139C">
              <w:rPr>
                <w:rFonts w:cstheme="minorHAnsi"/>
                <w:sz w:val="20"/>
                <w:szCs w:val="20"/>
              </w:rPr>
              <w:t>27450 (40.6%)</w:t>
            </w:r>
          </w:p>
        </w:tc>
        <w:tc>
          <w:tcPr>
            <w:tcW w:w="937" w:type="dxa"/>
            <w:noWrap/>
            <w:hideMark/>
          </w:tcPr>
          <w:p w14:paraId="20ACEE9F" w14:textId="77777777" w:rsidR="00605646" w:rsidRPr="00D3139C" w:rsidRDefault="00605646" w:rsidP="00605646">
            <w:pPr>
              <w:rPr>
                <w:rFonts w:cstheme="minorHAnsi"/>
                <w:sz w:val="20"/>
                <w:szCs w:val="20"/>
              </w:rPr>
            </w:pPr>
            <w:r w:rsidRPr="00D3139C">
              <w:rPr>
                <w:rFonts w:cstheme="minorHAnsi"/>
                <w:sz w:val="20"/>
                <w:szCs w:val="20"/>
              </w:rPr>
              <w:t>7705 (32.3%)</w:t>
            </w:r>
          </w:p>
        </w:tc>
        <w:tc>
          <w:tcPr>
            <w:tcW w:w="772" w:type="dxa"/>
            <w:noWrap/>
            <w:hideMark/>
          </w:tcPr>
          <w:p w14:paraId="254B185D" w14:textId="77777777" w:rsidR="00605646" w:rsidRPr="00D3139C" w:rsidRDefault="00605646" w:rsidP="00605646">
            <w:pPr>
              <w:rPr>
                <w:rFonts w:cstheme="minorHAnsi"/>
                <w:sz w:val="20"/>
                <w:szCs w:val="20"/>
              </w:rPr>
            </w:pPr>
          </w:p>
        </w:tc>
        <w:tc>
          <w:tcPr>
            <w:tcW w:w="1080" w:type="dxa"/>
            <w:noWrap/>
            <w:hideMark/>
          </w:tcPr>
          <w:p w14:paraId="4CF27004" w14:textId="77777777" w:rsidR="00605646" w:rsidRPr="00D3139C" w:rsidRDefault="00605646" w:rsidP="00605646">
            <w:pPr>
              <w:rPr>
                <w:rFonts w:cstheme="minorHAnsi"/>
                <w:sz w:val="20"/>
                <w:szCs w:val="20"/>
              </w:rPr>
            </w:pPr>
            <w:r w:rsidRPr="00D3139C">
              <w:rPr>
                <w:rFonts w:cstheme="minorHAnsi"/>
                <w:sz w:val="20"/>
                <w:szCs w:val="20"/>
              </w:rPr>
              <w:t>15186 (41.1%)</w:t>
            </w:r>
          </w:p>
        </w:tc>
        <w:tc>
          <w:tcPr>
            <w:tcW w:w="1108" w:type="dxa"/>
            <w:noWrap/>
            <w:hideMark/>
          </w:tcPr>
          <w:p w14:paraId="0BC02731" w14:textId="77777777" w:rsidR="00605646" w:rsidRPr="00D3139C" w:rsidRDefault="00605646" w:rsidP="00605646">
            <w:pPr>
              <w:rPr>
                <w:rFonts w:cstheme="minorHAnsi"/>
                <w:sz w:val="20"/>
                <w:szCs w:val="20"/>
              </w:rPr>
            </w:pPr>
            <w:r w:rsidRPr="00D3139C">
              <w:rPr>
                <w:rFonts w:cstheme="minorHAnsi"/>
                <w:sz w:val="20"/>
                <w:szCs w:val="20"/>
              </w:rPr>
              <w:t>4242 (33.6%)</w:t>
            </w:r>
          </w:p>
        </w:tc>
        <w:tc>
          <w:tcPr>
            <w:tcW w:w="1090" w:type="dxa"/>
            <w:noWrap/>
            <w:hideMark/>
          </w:tcPr>
          <w:p w14:paraId="65AC3F31" w14:textId="77777777" w:rsidR="00605646" w:rsidRPr="00D3139C" w:rsidRDefault="00605646" w:rsidP="00605646">
            <w:pPr>
              <w:rPr>
                <w:rFonts w:cstheme="minorHAnsi"/>
                <w:sz w:val="20"/>
                <w:szCs w:val="20"/>
              </w:rPr>
            </w:pPr>
            <w:r w:rsidRPr="00D3139C">
              <w:rPr>
                <w:rFonts w:cstheme="minorHAnsi"/>
                <w:sz w:val="20"/>
                <w:szCs w:val="20"/>
              </w:rPr>
              <w:t>6352 (40.6%)</w:t>
            </w:r>
          </w:p>
        </w:tc>
        <w:tc>
          <w:tcPr>
            <w:tcW w:w="1101" w:type="dxa"/>
            <w:noWrap/>
            <w:hideMark/>
          </w:tcPr>
          <w:p w14:paraId="1C012414" w14:textId="77777777" w:rsidR="00605646" w:rsidRPr="00D3139C" w:rsidRDefault="00605646" w:rsidP="00605646">
            <w:pPr>
              <w:rPr>
                <w:rFonts w:cstheme="minorHAnsi"/>
                <w:sz w:val="20"/>
                <w:szCs w:val="20"/>
              </w:rPr>
            </w:pPr>
            <w:r w:rsidRPr="00D3139C">
              <w:rPr>
                <w:rFonts w:cstheme="minorHAnsi"/>
                <w:sz w:val="20"/>
                <w:szCs w:val="20"/>
              </w:rPr>
              <w:t>1660 (31.4%)</w:t>
            </w:r>
          </w:p>
        </w:tc>
        <w:tc>
          <w:tcPr>
            <w:tcW w:w="1097" w:type="dxa"/>
            <w:noWrap/>
            <w:hideMark/>
          </w:tcPr>
          <w:p w14:paraId="72D1CE9B" w14:textId="77777777" w:rsidR="00605646" w:rsidRPr="00D3139C" w:rsidRDefault="00605646" w:rsidP="00605646">
            <w:pPr>
              <w:rPr>
                <w:rFonts w:cstheme="minorHAnsi"/>
                <w:sz w:val="20"/>
                <w:szCs w:val="20"/>
              </w:rPr>
            </w:pPr>
            <w:r w:rsidRPr="00D3139C">
              <w:rPr>
                <w:rFonts w:cstheme="minorHAnsi"/>
                <w:sz w:val="20"/>
                <w:szCs w:val="20"/>
              </w:rPr>
              <w:t>5912 (39.3%)</w:t>
            </w:r>
          </w:p>
        </w:tc>
        <w:tc>
          <w:tcPr>
            <w:tcW w:w="1097" w:type="dxa"/>
            <w:noWrap/>
            <w:hideMark/>
          </w:tcPr>
          <w:p w14:paraId="75F00B1D" w14:textId="77777777" w:rsidR="00605646" w:rsidRPr="00D3139C" w:rsidRDefault="00605646" w:rsidP="00605646">
            <w:pPr>
              <w:rPr>
                <w:rFonts w:cstheme="minorHAnsi"/>
                <w:sz w:val="20"/>
                <w:szCs w:val="20"/>
              </w:rPr>
            </w:pPr>
            <w:r w:rsidRPr="00D3139C">
              <w:rPr>
                <w:rFonts w:cstheme="minorHAnsi"/>
                <w:sz w:val="20"/>
                <w:szCs w:val="20"/>
              </w:rPr>
              <w:t>1803 (30.5%)</w:t>
            </w:r>
          </w:p>
        </w:tc>
        <w:tc>
          <w:tcPr>
            <w:tcW w:w="772" w:type="dxa"/>
            <w:noWrap/>
            <w:hideMark/>
          </w:tcPr>
          <w:p w14:paraId="14E74CA7" w14:textId="77777777" w:rsidR="00605646" w:rsidRPr="00D3139C" w:rsidRDefault="00605646" w:rsidP="00605646">
            <w:pPr>
              <w:rPr>
                <w:rFonts w:cstheme="minorHAnsi"/>
                <w:sz w:val="20"/>
                <w:szCs w:val="20"/>
              </w:rPr>
            </w:pPr>
          </w:p>
        </w:tc>
      </w:tr>
      <w:tr w:rsidR="00605646" w:rsidRPr="00D3139C" w14:paraId="05E267A8" w14:textId="77777777" w:rsidTr="00605646">
        <w:trPr>
          <w:trHeight w:val="255"/>
        </w:trPr>
        <w:tc>
          <w:tcPr>
            <w:tcW w:w="2799" w:type="dxa"/>
            <w:noWrap/>
            <w:hideMark/>
          </w:tcPr>
          <w:p w14:paraId="718FA151"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2E2CA62D" w14:textId="77777777" w:rsidR="00605646" w:rsidRPr="00D3139C" w:rsidRDefault="00605646" w:rsidP="00605646">
            <w:pPr>
              <w:rPr>
                <w:rFonts w:cstheme="minorHAnsi"/>
                <w:sz w:val="20"/>
                <w:szCs w:val="20"/>
              </w:rPr>
            </w:pPr>
            <w:r w:rsidRPr="00D3139C">
              <w:rPr>
                <w:rFonts w:cstheme="minorHAnsi"/>
                <w:sz w:val="20"/>
                <w:szCs w:val="20"/>
              </w:rPr>
              <w:t>4-7</w:t>
            </w:r>
          </w:p>
        </w:tc>
        <w:tc>
          <w:tcPr>
            <w:tcW w:w="937" w:type="dxa"/>
            <w:noWrap/>
            <w:hideMark/>
          </w:tcPr>
          <w:p w14:paraId="01EFC8AB" w14:textId="77777777" w:rsidR="00605646" w:rsidRPr="00D3139C" w:rsidRDefault="00605646" w:rsidP="00605646">
            <w:pPr>
              <w:rPr>
                <w:rFonts w:cstheme="minorHAnsi"/>
                <w:sz w:val="20"/>
                <w:szCs w:val="20"/>
              </w:rPr>
            </w:pPr>
            <w:r w:rsidRPr="00D3139C">
              <w:rPr>
                <w:rFonts w:cstheme="minorHAnsi"/>
                <w:sz w:val="20"/>
                <w:szCs w:val="20"/>
              </w:rPr>
              <w:t>14225 (21.0%)</w:t>
            </w:r>
          </w:p>
        </w:tc>
        <w:tc>
          <w:tcPr>
            <w:tcW w:w="937" w:type="dxa"/>
            <w:noWrap/>
            <w:hideMark/>
          </w:tcPr>
          <w:p w14:paraId="66F20410" w14:textId="77777777" w:rsidR="00605646" w:rsidRPr="00D3139C" w:rsidRDefault="00605646" w:rsidP="00605646">
            <w:pPr>
              <w:rPr>
                <w:rFonts w:cstheme="minorHAnsi"/>
                <w:sz w:val="20"/>
                <w:szCs w:val="20"/>
              </w:rPr>
            </w:pPr>
            <w:r w:rsidRPr="00D3139C">
              <w:rPr>
                <w:rFonts w:cstheme="minorHAnsi"/>
                <w:sz w:val="20"/>
                <w:szCs w:val="20"/>
              </w:rPr>
              <w:t>9979 (41.9%)</w:t>
            </w:r>
          </w:p>
        </w:tc>
        <w:tc>
          <w:tcPr>
            <w:tcW w:w="772" w:type="dxa"/>
            <w:noWrap/>
            <w:hideMark/>
          </w:tcPr>
          <w:p w14:paraId="6D92BFA4" w14:textId="77777777" w:rsidR="00605646" w:rsidRPr="00D3139C" w:rsidRDefault="00605646" w:rsidP="00605646">
            <w:pPr>
              <w:rPr>
                <w:rFonts w:cstheme="minorHAnsi"/>
                <w:sz w:val="20"/>
                <w:szCs w:val="20"/>
              </w:rPr>
            </w:pPr>
          </w:p>
        </w:tc>
        <w:tc>
          <w:tcPr>
            <w:tcW w:w="1080" w:type="dxa"/>
            <w:noWrap/>
            <w:hideMark/>
          </w:tcPr>
          <w:p w14:paraId="31CEE1A7" w14:textId="77777777" w:rsidR="00605646" w:rsidRPr="00D3139C" w:rsidRDefault="00605646" w:rsidP="00605646">
            <w:pPr>
              <w:rPr>
                <w:rFonts w:cstheme="minorHAnsi"/>
                <w:sz w:val="20"/>
                <w:szCs w:val="20"/>
              </w:rPr>
            </w:pPr>
            <w:r w:rsidRPr="00D3139C">
              <w:rPr>
                <w:rFonts w:cstheme="minorHAnsi"/>
                <w:sz w:val="20"/>
                <w:szCs w:val="20"/>
              </w:rPr>
              <w:t>7376 (20.0%)</w:t>
            </w:r>
          </w:p>
        </w:tc>
        <w:tc>
          <w:tcPr>
            <w:tcW w:w="1108" w:type="dxa"/>
            <w:noWrap/>
            <w:hideMark/>
          </w:tcPr>
          <w:p w14:paraId="68B38CDF" w14:textId="77777777" w:rsidR="00605646" w:rsidRPr="00D3139C" w:rsidRDefault="00605646" w:rsidP="00605646">
            <w:pPr>
              <w:rPr>
                <w:rFonts w:cstheme="minorHAnsi"/>
                <w:sz w:val="20"/>
                <w:szCs w:val="20"/>
              </w:rPr>
            </w:pPr>
            <w:r w:rsidRPr="00D3139C">
              <w:rPr>
                <w:rFonts w:cstheme="minorHAnsi"/>
                <w:sz w:val="20"/>
                <w:szCs w:val="20"/>
              </w:rPr>
              <w:t>5134 (40.7%)</w:t>
            </w:r>
          </w:p>
        </w:tc>
        <w:tc>
          <w:tcPr>
            <w:tcW w:w="1090" w:type="dxa"/>
            <w:noWrap/>
            <w:hideMark/>
          </w:tcPr>
          <w:p w14:paraId="4B30329C" w14:textId="77777777" w:rsidR="00605646" w:rsidRPr="00D3139C" w:rsidRDefault="00605646" w:rsidP="00605646">
            <w:pPr>
              <w:rPr>
                <w:rFonts w:cstheme="minorHAnsi"/>
                <w:sz w:val="20"/>
                <w:szCs w:val="20"/>
              </w:rPr>
            </w:pPr>
            <w:r w:rsidRPr="00D3139C">
              <w:rPr>
                <w:rFonts w:cstheme="minorHAnsi"/>
                <w:sz w:val="20"/>
                <w:szCs w:val="20"/>
              </w:rPr>
              <w:t>3312 (21.2%)</w:t>
            </w:r>
          </w:p>
        </w:tc>
        <w:tc>
          <w:tcPr>
            <w:tcW w:w="1101" w:type="dxa"/>
            <w:noWrap/>
            <w:hideMark/>
          </w:tcPr>
          <w:p w14:paraId="13125E38" w14:textId="77777777" w:rsidR="00605646" w:rsidRPr="00D3139C" w:rsidRDefault="00605646" w:rsidP="00605646">
            <w:pPr>
              <w:rPr>
                <w:rFonts w:cstheme="minorHAnsi"/>
                <w:sz w:val="20"/>
                <w:szCs w:val="20"/>
              </w:rPr>
            </w:pPr>
            <w:r w:rsidRPr="00D3139C">
              <w:rPr>
                <w:rFonts w:cstheme="minorHAnsi"/>
                <w:sz w:val="20"/>
                <w:szCs w:val="20"/>
              </w:rPr>
              <w:t>2274 (43.1%)</w:t>
            </w:r>
          </w:p>
        </w:tc>
        <w:tc>
          <w:tcPr>
            <w:tcW w:w="1097" w:type="dxa"/>
            <w:noWrap/>
            <w:hideMark/>
          </w:tcPr>
          <w:p w14:paraId="42B55220" w14:textId="77777777" w:rsidR="00605646" w:rsidRPr="00D3139C" w:rsidRDefault="00605646" w:rsidP="00605646">
            <w:pPr>
              <w:rPr>
                <w:rFonts w:cstheme="minorHAnsi"/>
                <w:sz w:val="20"/>
                <w:szCs w:val="20"/>
              </w:rPr>
            </w:pPr>
            <w:r w:rsidRPr="00D3139C">
              <w:rPr>
                <w:rFonts w:cstheme="minorHAnsi"/>
                <w:sz w:val="20"/>
                <w:szCs w:val="20"/>
              </w:rPr>
              <w:t>3537 (23.5%)</w:t>
            </w:r>
          </w:p>
        </w:tc>
        <w:tc>
          <w:tcPr>
            <w:tcW w:w="1097" w:type="dxa"/>
            <w:noWrap/>
            <w:hideMark/>
          </w:tcPr>
          <w:p w14:paraId="411C6FEA" w14:textId="77777777" w:rsidR="00605646" w:rsidRPr="00D3139C" w:rsidRDefault="00605646" w:rsidP="00605646">
            <w:pPr>
              <w:rPr>
                <w:rFonts w:cstheme="minorHAnsi"/>
                <w:sz w:val="20"/>
                <w:szCs w:val="20"/>
              </w:rPr>
            </w:pPr>
            <w:r w:rsidRPr="00D3139C">
              <w:rPr>
                <w:rFonts w:cstheme="minorHAnsi"/>
                <w:sz w:val="20"/>
                <w:szCs w:val="20"/>
              </w:rPr>
              <w:t>2571 (43.4%)</w:t>
            </w:r>
          </w:p>
        </w:tc>
        <w:tc>
          <w:tcPr>
            <w:tcW w:w="772" w:type="dxa"/>
            <w:noWrap/>
            <w:hideMark/>
          </w:tcPr>
          <w:p w14:paraId="7AFE3920" w14:textId="77777777" w:rsidR="00605646" w:rsidRPr="00D3139C" w:rsidRDefault="00605646" w:rsidP="00605646">
            <w:pPr>
              <w:rPr>
                <w:rFonts w:cstheme="minorHAnsi"/>
                <w:sz w:val="20"/>
                <w:szCs w:val="20"/>
              </w:rPr>
            </w:pPr>
          </w:p>
        </w:tc>
      </w:tr>
      <w:tr w:rsidR="00605646" w:rsidRPr="00D3139C" w14:paraId="7C575DC7" w14:textId="77777777" w:rsidTr="00605646">
        <w:trPr>
          <w:trHeight w:val="255"/>
        </w:trPr>
        <w:tc>
          <w:tcPr>
            <w:tcW w:w="2799" w:type="dxa"/>
            <w:noWrap/>
            <w:hideMark/>
          </w:tcPr>
          <w:p w14:paraId="59AF4237" w14:textId="77777777" w:rsidR="00605646" w:rsidRPr="00D3139C" w:rsidRDefault="00605646" w:rsidP="00605646">
            <w:pPr>
              <w:rPr>
                <w:rFonts w:cstheme="minorHAnsi"/>
                <w:sz w:val="20"/>
                <w:szCs w:val="20"/>
              </w:rPr>
            </w:pPr>
            <w:r w:rsidRPr="00D3139C">
              <w:rPr>
                <w:rFonts w:cstheme="minorHAnsi"/>
                <w:sz w:val="20"/>
                <w:szCs w:val="20"/>
              </w:rPr>
              <w:t> </w:t>
            </w:r>
          </w:p>
        </w:tc>
        <w:tc>
          <w:tcPr>
            <w:tcW w:w="1487" w:type="dxa"/>
            <w:noWrap/>
            <w:hideMark/>
          </w:tcPr>
          <w:p w14:paraId="338C1BF0" w14:textId="77777777" w:rsidR="00605646" w:rsidRPr="00D3139C" w:rsidRDefault="00605646" w:rsidP="00605646">
            <w:pPr>
              <w:rPr>
                <w:rFonts w:cstheme="minorHAnsi"/>
                <w:sz w:val="20"/>
                <w:szCs w:val="20"/>
              </w:rPr>
            </w:pPr>
            <w:r w:rsidRPr="00D3139C">
              <w:rPr>
                <w:rFonts w:cstheme="minorHAnsi"/>
                <w:sz w:val="20"/>
                <w:szCs w:val="20"/>
              </w:rPr>
              <w:t>&gt;=8</w:t>
            </w:r>
          </w:p>
        </w:tc>
        <w:tc>
          <w:tcPr>
            <w:tcW w:w="937" w:type="dxa"/>
            <w:noWrap/>
            <w:hideMark/>
          </w:tcPr>
          <w:p w14:paraId="21188581" w14:textId="77777777" w:rsidR="00605646" w:rsidRPr="00D3139C" w:rsidRDefault="00605646" w:rsidP="00605646">
            <w:pPr>
              <w:rPr>
                <w:rFonts w:cstheme="minorHAnsi"/>
                <w:sz w:val="20"/>
                <w:szCs w:val="20"/>
              </w:rPr>
            </w:pPr>
            <w:r w:rsidRPr="00D3139C">
              <w:rPr>
                <w:rFonts w:cstheme="minorHAnsi"/>
                <w:sz w:val="20"/>
                <w:szCs w:val="20"/>
              </w:rPr>
              <w:t>2762 (4.1%)</w:t>
            </w:r>
          </w:p>
        </w:tc>
        <w:tc>
          <w:tcPr>
            <w:tcW w:w="937" w:type="dxa"/>
            <w:noWrap/>
            <w:hideMark/>
          </w:tcPr>
          <w:p w14:paraId="44C66BFF" w14:textId="77777777" w:rsidR="00605646" w:rsidRPr="00D3139C" w:rsidRDefault="00605646" w:rsidP="00605646">
            <w:pPr>
              <w:rPr>
                <w:rFonts w:cstheme="minorHAnsi"/>
                <w:sz w:val="20"/>
                <w:szCs w:val="20"/>
              </w:rPr>
            </w:pPr>
            <w:r w:rsidRPr="00D3139C">
              <w:rPr>
                <w:rFonts w:cstheme="minorHAnsi"/>
                <w:sz w:val="20"/>
                <w:szCs w:val="20"/>
              </w:rPr>
              <w:t>2479 (10.4%)</w:t>
            </w:r>
          </w:p>
        </w:tc>
        <w:tc>
          <w:tcPr>
            <w:tcW w:w="772" w:type="dxa"/>
            <w:noWrap/>
            <w:hideMark/>
          </w:tcPr>
          <w:p w14:paraId="0B29F014" w14:textId="77777777" w:rsidR="00605646" w:rsidRPr="00D3139C" w:rsidRDefault="00605646" w:rsidP="00605646">
            <w:pPr>
              <w:rPr>
                <w:rFonts w:cstheme="minorHAnsi"/>
                <w:sz w:val="20"/>
                <w:szCs w:val="20"/>
              </w:rPr>
            </w:pPr>
          </w:p>
        </w:tc>
        <w:tc>
          <w:tcPr>
            <w:tcW w:w="1080" w:type="dxa"/>
            <w:noWrap/>
            <w:hideMark/>
          </w:tcPr>
          <w:p w14:paraId="62EBEBF5" w14:textId="77777777" w:rsidR="00605646" w:rsidRPr="00D3139C" w:rsidRDefault="00605646" w:rsidP="00605646">
            <w:pPr>
              <w:rPr>
                <w:rFonts w:cstheme="minorHAnsi"/>
                <w:sz w:val="20"/>
                <w:szCs w:val="20"/>
              </w:rPr>
            </w:pPr>
            <w:r w:rsidRPr="00D3139C">
              <w:rPr>
                <w:rFonts w:cstheme="minorHAnsi"/>
                <w:sz w:val="20"/>
                <w:szCs w:val="20"/>
              </w:rPr>
              <w:t>1356 (3.7%)</w:t>
            </w:r>
          </w:p>
        </w:tc>
        <w:tc>
          <w:tcPr>
            <w:tcW w:w="1108" w:type="dxa"/>
            <w:noWrap/>
            <w:hideMark/>
          </w:tcPr>
          <w:p w14:paraId="0FC7F4CB" w14:textId="77777777" w:rsidR="00605646" w:rsidRPr="00D3139C" w:rsidRDefault="00605646" w:rsidP="00605646">
            <w:pPr>
              <w:rPr>
                <w:rFonts w:cstheme="minorHAnsi"/>
                <w:sz w:val="20"/>
                <w:szCs w:val="20"/>
              </w:rPr>
            </w:pPr>
            <w:r w:rsidRPr="00D3139C">
              <w:rPr>
                <w:rFonts w:cstheme="minorHAnsi"/>
                <w:sz w:val="20"/>
                <w:szCs w:val="20"/>
              </w:rPr>
              <w:t>1180 (9.3%)</w:t>
            </w:r>
          </w:p>
        </w:tc>
        <w:tc>
          <w:tcPr>
            <w:tcW w:w="1090" w:type="dxa"/>
            <w:noWrap/>
            <w:hideMark/>
          </w:tcPr>
          <w:p w14:paraId="0506BA9C" w14:textId="77777777" w:rsidR="00605646" w:rsidRPr="00D3139C" w:rsidRDefault="00605646" w:rsidP="00605646">
            <w:pPr>
              <w:rPr>
                <w:rFonts w:cstheme="minorHAnsi"/>
                <w:sz w:val="20"/>
                <w:szCs w:val="20"/>
              </w:rPr>
            </w:pPr>
            <w:r w:rsidRPr="00D3139C">
              <w:rPr>
                <w:rFonts w:cstheme="minorHAnsi"/>
                <w:sz w:val="20"/>
                <w:szCs w:val="20"/>
              </w:rPr>
              <w:t>683 (4.4%)</w:t>
            </w:r>
          </w:p>
        </w:tc>
        <w:tc>
          <w:tcPr>
            <w:tcW w:w="1101" w:type="dxa"/>
            <w:noWrap/>
            <w:hideMark/>
          </w:tcPr>
          <w:p w14:paraId="6E31A240" w14:textId="77777777" w:rsidR="00605646" w:rsidRPr="00D3139C" w:rsidRDefault="00605646" w:rsidP="00605646">
            <w:pPr>
              <w:rPr>
                <w:rFonts w:cstheme="minorHAnsi"/>
                <w:sz w:val="20"/>
                <w:szCs w:val="20"/>
              </w:rPr>
            </w:pPr>
            <w:r w:rsidRPr="00D3139C">
              <w:rPr>
                <w:rFonts w:cstheme="minorHAnsi"/>
                <w:sz w:val="20"/>
                <w:szCs w:val="20"/>
              </w:rPr>
              <w:t>568 (10.8%)</w:t>
            </w:r>
          </w:p>
        </w:tc>
        <w:tc>
          <w:tcPr>
            <w:tcW w:w="1097" w:type="dxa"/>
            <w:noWrap/>
            <w:hideMark/>
          </w:tcPr>
          <w:p w14:paraId="012A5835" w14:textId="77777777" w:rsidR="00605646" w:rsidRPr="00D3139C" w:rsidRDefault="00605646" w:rsidP="00605646">
            <w:pPr>
              <w:rPr>
                <w:rFonts w:cstheme="minorHAnsi"/>
                <w:sz w:val="20"/>
                <w:szCs w:val="20"/>
              </w:rPr>
            </w:pPr>
            <w:r w:rsidRPr="00D3139C">
              <w:rPr>
                <w:rFonts w:cstheme="minorHAnsi"/>
                <w:sz w:val="20"/>
                <w:szCs w:val="20"/>
              </w:rPr>
              <w:t>723 (4.8%)</w:t>
            </w:r>
          </w:p>
        </w:tc>
        <w:tc>
          <w:tcPr>
            <w:tcW w:w="1097" w:type="dxa"/>
            <w:noWrap/>
            <w:hideMark/>
          </w:tcPr>
          <w:p w14:paraId="50868C8B" w14:textId="77777777" w:rsidR="00605646" w:rsidRPr="00D3139C" w:rsidRDefault="00605646" w:rsidP="00605646">
            <w:pPr>
              <w:rPr>
                <w:rFonts w:cstheme="minorHAnsi"/>
                <w:sz w:val="20"/>
                <w:szCs w:val="20"/>
              </w:rPr>
            </w:pPr>
            <w:r w:rsidRPr="00D3139C">
              <w:rPr>
                <w:rFonts w:cstheme="minorHAnsi"/>
                <w:sz w:val="20"/>
                <w:szCs w:val="20"/>
              </w:rPr>
              <w:t>731 (12.3%)</w:t>
            </w:r>
          </w:p>
        </w:tc>
        <w:tc>
          <w:tcPr>
            <w:tcW w:w="772" w:type="dxa"/>
            <w:noWrap/>
            <w:hideMark/>
          </w:tcPr>
          <w:p w14:paraId="54CA9F8A" w14:textId="77777777" w:rsidR="00605646" w:rsidRPr="00D3139C" w:rsidRDefault="00605646" w:rsidP="00605646">
            <w:pPr>
              <w:rPr>
                <w:rFonts w:cstheme="minorHAnsi"/>
                <w:sz w:val="20"/>
                <w:szCs w:val="20"/>
              </w:rPr>
            </w:pPr>
          </w:p>
        </w:tc>
      </w:tr>
    </w:tbl>
    <w:p w14:paraId="3EB583AB" w14:textId="77777777" w:rsidR="005B0B7A" w:rsidRPr="00D3139C" w:rsidRDefault="005B0B7A">
      <w:pPr>
        <w:rPr>
          <w:rFonts w:cstheme="minorHAnsi"/>
          <w:sz w:val="20"/>
          <w:szCs w:val="20"/>
        </w:rPr>
      </w:pPr>
    </w:p>
    <w:p w14:paraId="64C9C119"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54891202" w14:textId="681766A5" w:rsidR="005B0B7A" w:rsidRPr="00D3139C" w:rsidRDefault="00CF1873">
      <w:pPr>
        <w:rPr>
          <w:rFonts w:cstheme="minorHAnsi"/>
          <w:b/>
          <w:sz w:val="20"/>
          <w:szCs w:val="20"/>
          <w:lang w:val="en-GB"/>
        </w:rPr>
      </w:pPr>
      <w:r w:rsidRPr="00D3139C">
        <w:rPr>
          <w:rFonts w:cstheme="minorHAnsi"/>
          <w:b/>
          <w:sz w:val="20"/>
          <w:szCs w:val="20"/>
          <w:lang w:val="en-GB"/>
        </w:rPr>
        <w:t>Supplementary Table 6. Baseline characteristics of the whole study population, HFrEF, HFmrEF and HFpEF sub-populations stratified by c</w:t>
      </w:r>
      <w:r w:rsidR="0047746E" w:rsidRPr="00D3139C">
        <w:rPr>
          <w:rFonts w:cstheme="minorHAnsi"/>
          <w:b/>
          <w:sz w:val="20"/>
          <w:szCs w:val="20"/>
          <w:lang w:val="en-GB"/>
        </w:rPr>
        <w:t>oronary artery disease (</w:t>
      </w:r>
      <w:r w:rsidR="005B0B7A" w:rsidRPr="00D3139C">
        <w:rPr>
          <w:rFonts w:cstheme="minorHAnsi"/>
          <w:b/>
          <w:sz w:val="20"/>
          <w:szCs w:val="20"/>
          <w:lang w:val="en-GB"/>
        </w:rPr>
        <w:t>CAD</w:t>
      </w:r>
      <w:r w:rsidR="0047746E"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99"/>
        <w:gridCol w:w="1478"/>
        <w:gridCol w:w="937"/>
        <w:gridCol w:w="937"/>
        <w:gridCol w:w="772"/>
        <w:gridCol w:w="1054"/>
        <w:gridCol w:w="1130"/>
        <w:gridCol w:w="1080"/>
        <w:gridCol w:w="1116"/>
        <w:gridCol w:w="1101"/>
        <w:gridCol w:w="1101"/>
        <w:gridCol w:w="772"/>
      </w:tblGrid>
      <w:tr w:rsidR="0047746E" w:rsidRPr="00D3139C" w14:paraId="3B80F970" w14:textId="77777777" w:rsidTr="00962C92">
        <w:trPr>
          <w:trHeight w:val="255"/>
        </w:trPr>
        <w:tc>
          <w:tcPr>
            <w:tcW w:w="2799" w:type="dxa"/>
            <w:noWrap/>
            <w:hideMark/>
          </w:tcPr>
          <w:p w14:paraId="2984BD3B" w14:textId="77777777" w:rsidR="0047746E" w:rsidRPr="00D3139C" w:rsidRDefault="0047746E" w:rsidP="0047746E">
            <w:pPr>
              <w:jc w:val="center"/>
              <w:rPr>
                <w:rFonts w:cstheme="minorHAnsi"/>
                <w:b/>
                <w:sz w:val="20"/>
                <w:szCs w:val="20"/>
                <w:lang w:val="en-GB"/>
              </w:rPr>
            </w:pPr>
          </w:p>
        </w:tc>
        <w:tc>
          <w:tcPr>
            <w:tcW w:w="1478" w:type="dxa"/>
            <w:noWrap/>
            <w:hideMark/>
          </w:tcPr>
          <w:p w14:paraId="645C467D"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4309233E"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354" w:type="dxa"/>
            <w:gridSpan w:val="7"/>
            <w:noWrap/>
            <w:hideMark/>
          </w:tcPr>
          <w:p w14:paraId="5099E8B3" w14:textId="06FBEABD"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962C92" w:rsidRPr="00D3139C" w14:paraId="1A02A958" w14:textId="77777777" w:rsidTr="00962C92">
        <w:trPr>
          <w:trHeight w:val="255"/>
        </w:trPr>
        <w:tc>
          <w:tcPr>
            <w:tcW w:w="2799" w:type="dxa"/>
            <w:noWrap/>
            <w:hideMark/>
          </w:tcPr>
          <w:p w14:paraId="5DEE126E" w14:textId="77777777" w:rsidR="0047746E" w:rsidRPr="00D3139C" w:rsidRDefault="0047746E" w:rsidP="0047746E">
            <w:pPr>
              <w:jc w:val="center"/>
              <w:rPr>
                <w:rFonts w:cstheme="minorHAnsi"/>
                <w:b/>
                <w:sz w:val="20"/>
                <w:szCs w:val="20"/>
              </w:rPr>
            </w:pPr>
          </w:p>
        </w:tc>
        <w:tc>
          <w:tcPr>
            <w:tcW w:w="1478" w:type="dxa"/>
            <w:noWrap/>
            <w:hideMark/>
          </w:tcPr>
          <w:p w14:paraId="1145F083" w14:textId="77777777" w:rsidR="0047746E" w:rsidRPr="00D3139C" w:rsidRDefault="0047746E" w:rsidP="0047746E">
            <w:pPr>
              <w:jc w:val="center"/>
              <w:rPr>
                <w:rFonts w:cstheme="minorHAnsi"/>
                <w:b/>
                <w:sz w:val="20"/>
                <w:szCs w:val="20"/>
              </w:rPr>
            </w:pPr>
          </w:p>
        </w:tc>
        <w:tc>
          <w:tcPr>
            <w:tcW w:w="937" w:type="dxa"/>
            <w:noWrap/>
            <w:hideMark/>
          </w:tcPr>
          <w:p w14:paraId="4328904E" w14:textId="77777777" w:rsidR="0047746E" w:rsidRPr="00D3139C" w:rsidRDefault="0047746E" w:rsidP="0047746E">
            <w:pPr>
              <w:jc w:val="center"/>
              <w:rPr>
                <w:rFonts w:cstheme="minorHAnsi"/>
                <w:b/>
                <w:sz w:val="20"/>
                <w:szCs w:val="20"/>
              </w:rPr>
            </w:pPr>
          </w:p>
        </w:tc>
        <w:tc>
          <w:tcPr>
            <w:tcW w:w="937" w:type="dxa"/>
            <w:noWrap/>
            <w:hideMark/>
          </w:tcPr>
          <w:p w14:paraId="0634DB74" w14:textId="77777777" w:rsidR="0047746E" w:rsidRPr="00D3139C" w:rsidRDefault="0047746E" w:rsidP="0047746E">
            <w:pPr>
              <w:jc w:val="center"/>
              <w:rPr>
                <w:rFonts w:cstheme="minorHAnsi"/>
                <w:b/>
                <w:sz w:val="20"/>
                <w:szCs w:val="20"/>
              </w:rPr>
            </w:pPr>
          </w:p>
        </w:tc>
        <w:tc>
          <w:tcPr>
            <w:tcW w:w="772" w:type="dxa"/>
            <w:noWrap/>
            <w:hideMark/>
          </w:tcPr>
          <w:p w14:paraId="34D39FD2" w14:textId="77777777" w:rsidR="0047746E" w:rsidRPr="00D3139C" w:rsidRDefault="0047746E" w:rsidP="0047746E">
            <w:pPr>
              <w:jc w:val="center"/>
              <w:rPr>
                <w:rFonts w:cstheme="minorHAnsi"/>
                <w:b/>
                <w:sz w:val="20"/>
                <w:szCs w:val="20"/>
              </w:rPr>
            </w:pPr>
          </w:p>
        </w:tc>
        <w:tc>
          <w:tcPr>
            <w:tcW w:w="2184" w:type="dxa"/>
            <w:gridSpan w:val="2"/>
            <w:noWrap/>
            <w:hideMark/>
          </w:tcPr>
          <w:p w14:paraId="35A71B59"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196" w:type="dxa"/>
            <w:gridSpan w:val="2"/>
            <w:noWrap/>
            <w:hideMark/>
          </w:tcPr>
          <w:p w14:paraId="66D0F9ED"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02" w:type="dxa"/>
            <w:gridSpan w:val="2"/>
            <w:noWrap/>
            <w:hideMark/>
          </w:tcPr>
          <w:p w14:paraId="7A10D5B5" w14:textId="77777777" w:rsidR="0047746E" w:rsidRPr="00D3139C" w:rsidRDefault="0047746E" w:rsidP="0047746E">
            <w:pPr>
              <w:jc w:val="center"/>
              <w:rPr>
                <w:rFonts w:cstheme="minorHAnsi"/>
                <w:sz w:val="20"/>
                <w:szCs w:val="20"/>
              </w:rPr>
            </w:pPr>
            <w:r w:rsidRPr="00D3139C">
              <w:rPr>
                <w:rFonts w:cstheme="minorHAnsi"/>
                <w:b/>
                <w:sz w:val="20"/>
                <w:szCs w:val="20"/>
              </w:rPr>
              <w:t>HFpEF</w:t>
            </w:r>
          </w:p>
        </w:tc>
        <w:tc>
          <w:tcPr>
            <w:tcW w:w="772" w:type="dxa"/>
            <w:noWrap/>
            <w:hideMark/>
          </w:tcPr>
          <w:p w14:paraId="72E36E12" w14:textId="77777777" w:rsidR="0047746E" w:rsidRPr="00D3139C" w:rsidRDefault="0047746E" w:rsidP="0047746E">
            <w:pPr>
              <w:jc w:val="center"/>
              <w:rPr>
                <w:rFonts w:cstheme="minorHAnsi"/>
                <w:sz w:val="20"/>
                <w:szCs w:val="20"/>
              </w:rPr>
            </w:pPr>
          </w:p>
        </w:tc>
      </w:tr>
      <w:tr w:rsidR="00962C92" w:rsidRPr="00D3139C" w14:paraId="08500C8B" w14:textId="77777777" w:rsidTr="00962C92">
        <w:trPr>
          <w:trHeight w:val="255"/>
        </w:trPr>
        <w:tc>
          <w:tcPr>
            <w:tcW w:w="2799" w:type="dxa"/>
            <w:noWrap/>
            <w:hideMark/>
          </w:tcPr>
          <w:p w14:paraId="732751BC"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78" w:type="dxa"/>
            <w:noWrap/>
            <w:hideMark/>
          </w:tcPr>
          <w:p w14:paraId="46777F0D"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7151E2F9"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6D7D4EB5"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7B417774"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54" w:type="dxa"/>
            <w:noWrap/>
            <w:hideMark/>
          </w:tcPr>
          <w:p w14:paraId="1990872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0" w:type="dxa"/>
            <w:noWrap/>
            <w:hideMark/>
          </w:tcPr>
          <w:p w14:paraId="589E30FF"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80" w:type="dxa"/>
            <w:noWrap/>
            <w:hideMark/>
          </w:tcPr>
          <w:p w14:paraId="47CA7F34"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16" w:type="dxa"/>
            <w:noWrap/>
            <w:hideMark/>
          </w:tcPr>
          <w:p w14:paraId="3E7EBC3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01" w:type="dxa"/>
            <w:noWrap/>
            <w:hideMark/>
          </w:tcPr>
          <w:p w14:paraId="1F067686"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1" w:type="dxa"/>
            <w:noWrap/>
            <w:hideMark/>
          </w:tcPr>
          <w:p w14:paraId="55FDBA89"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01E9FB08"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962C92" w:rsidRPr="00D3139C" w14:paraId="7E1FB48D" w14:textId="77777777" w:rsidTr="00962C92">
        <w:trPr>
          <w:trHeight w:val="255"/>
        </w:trPr>
        <w:tc>
          <w:tcPr>
            <w:tcW w:w="2799" w:type="dxa"/>
            <w:noWrap/>
            <w:hideMark/>
          </w:tcPr>
          <w:p w14:paraId="01FDF18A" w14:textId="77777777" w:rsidR="0047746E" w:rsidRPr="00D3139C" w:rsidRDefault="0047746E" w:rsidP="0047746E">
            <w:pPr>
              <w:rPr>
                <w:rFonts w:cstheme="minorHAnsi"/>
                <w:sz w:val="20"/>
                <w:szCs w:val="20"/>
              </w:rPr>
            </w:pPr>
            <w:r w:rsidRPr="00D3139C">
              <w:rPr>
                <w:rFonts w:cstheme="minorHAnsi"/>
                <w:sz w:val="20"/>
                <w:szCs w:val="20"/>
              </w:rPr>
              <w:t>N</w:t>
            </w:r>
          </w:p>
        </w:tc>
        <w:tc>
          <w:tcPr>
            <w:tcW w:w="1478" w:type="dxa"/>
            <w:noWrap/>
            <w:hideMark/>
          </w:tcPr>
          <w:p w14:paraId="0627F8B8"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467D5AE7" w14:textId="2741D3E2" w:rsidR="0047746E" w:rsidRPr="00D3139C" w:rsidRDefault="0047746E" w:rsidP="0047746E">
            <w:pPr>
              <w:rPr>
                <w:rFonts w:cstheme="minorHAnsi"/>
                <w:sz w:val="20"/>
                <w:szCs w:val="20"/>
              </w:rPr>
            </w:pPr>
            <w:r w:rsidRPr="00D3139C">
              <w:rPr>
                <w:rFonts w:cstheme="minorHAnsi"/>
                <w:sz w:val="20"/>
                <w:szCs w:val="20"/>
              </w:rPr>
              <w:t>43530</w:t>
            </w:r>
            <w:r w:rsidR="00291C27" w:rsidRPr="00D3139C">
              <w:rPr>
                <w:rFonts w:cstheme="minorHAnsi"/>
                <w:sz w:val="20"/>
                <w:szCs w:val="20"/>
              </w:rPr>
              <w:t xml:space="preserve"> (48%)</w:t>
            </w:r>
          </w:p>
        </w:tc>
        <w:tc>
          <w:tcPr>
            <w:tcW w:w="937" w:type="dxa"/>
            <w:noWrap/>
            <w:hideMark/>
          </w:tcPr>
          <w:p w14:paraId="5215325B" w14:textId="24090CDD" w:rsidR="0047746E" w:rsidRPr="00D3139C" w:rsidRDefault="0047746E" w:rsidP="0047746E">
            <w:pPr>
              <w:rPr>
                <w:rFonts w:cstheme="minorHAnsi"/>
                <w:sz w:val="20"/>
                <w:szCs w:val="20"/>
              </w:rPr>
            </w:pPr>
            <w:r w:rsidRPr="00D3139C">
              <w:rPr>
                <w:rFonts w:cstheme="minorHAnsi"/>
                <w:sz w:val="20"/>
                <w:szCs w:val="20"/>
              </w:rPr>
              <w:t>47933</w:t>
            </w:r>
            <w:r w:rsidR="00291C27" w:rsidRPr="00D3139C">
              <w:rPr>
                <w:rFonts w:cstheme="minorHAnsi"/>
                <w:sz w:val="20"/>
                <w:szCs w:val="20"/>
              </w:rPr>
              <w:t xml:space="preserve"> (52%)</w:t>
            </w:r>
          </w:p>
        </w:tc>
        <w:tc>
          <w:tcPr>
            <w:tcW w:w="772" w:type="dxa"/>
            <w:noWrap/>
            <w:hideMark/>
          </w:tcPr>
          <w:p w14:paraId="1239A255" w14:textId="77777777" w:rsidR="0047746E" w:rsidRPr="00D3139C" w:rsidRDefault="0047746E" w:rsidP="0047746E">
            <w:pPr>
              <w:rPr>
                <w:rFonts w:cstheme="minorHAnsi"/>
                <w:sz w:val="20"/>
                <w:szCs w:val="20"/>
              </w:rPr>
            </w:pPr>
          </w:p>
        </w:tc>
        <w:tc>
          <w:tcPr>
            <w:tcW w:w="1054" w:type="dxa"/>
            <w:noWrap/>
            <w:hideMark/>
          </w:tcPr>
          <w:p w14:paraId="48153F1E" w14:textId="3BFB3FFE" w:rsidR="0047746E" w:rsidRPr="00D3139C" w:rsidRDefault="0047746E" w:rsidP="0047746E">
            <w:pPr>
              <w:rPr>
                <w:rFonts w:cstheme="minorHAnsi"/>
                <w:sz w:val="20"/>
                <w:szCs w:val="20"/>
              </w:rPr>
            </w:pPr>
            <w:r w:rsidRPr="00D3139C">
              <w:rPr>
                <w:rFonts w:cstheme="minorHAnsi"/>
                <w:sz w:val="20"/>
                <w:szCs w:val="20"/>
              </w:rPr>
              <w:t>22910</w:t>
            </w:r>
            <w:r w:rsidR="00291C27" w:rsidRPr="00D3139C">
              <w:rPr>
                <w:rFonts w:cstheme="minorHAnsi"/>
                <w:sz w:val="20"/>
                <w:szCs w:val="20"/>
              </w:rPr>
              <w:t xml:space="preserve"> (46%)</w:t>
            </w:r>
          </w:p>
        </w:tc>
        <w:tc>
          <w:tcPr>
            <w:tcW w:w="1130" w:type="dxa"/>
            <w:noWrap/>
            <w:hideMark/>
          </w:tcPr>
          <w:p w14:paraId="72232A20" w14:textId="78ED43F1" w:rsidR="0047746E" w:rsidRPr="00D3139C" w:rsidRDefault="0047746E" w:rsidP="0047746E">
            <w:pPr>
              <w:rPr>
                <w:rFonts w:cstheme="minorHAnsi"/>
                <w:sz w:val="20"/>
                <w:szCs w:val="20"/>
              </w:rPr>
            </w:pPr>
            <w:r w:rsidRPr="00D3139C">
              <w:rPr>
                <w:rFonts w:cstheme="minorHAnsi"/>
                <w:sz w:val="20"/>
                <w:szCs w:val="20"/>
              </w:rPr>
              <w:t>26679</w:t>
            </w:r>
            <w:r w:rsidR="00291C27" w:rsidRPr="00D3139C">
              <w:rPr>
                <w:rFonts w:cstheme="minorHAnsi"/>
                <w:sz w:val="20"/>
                <w:szCs w:val="20"/>
              </w:rPr>
              <w:t xml:space="preserve"> (54%)</w:t>
            </w:r>
          </w:p>
        </w:tc>
        <w:tc>
          <w:tcPr>
            <w:tcW w:w="1080" w:type="dxa"/>
            <w:noWrap/>
            <w:hideMark/>
          </w:tcPr>
          <w:p w14:paraId="4A1411B9" w14:textId="6125754E" w:rsidR="0047746E" w:rsidRPr="00D3139C" w:rsidRDefault="0047746E" w:rsidP="0047746E">
            <w:pPr>
              <w:rPr>
                <w:rFonts w:cstheme="minorHAnsi"/>
                <w:sz w:val="20"/>
                <w:szCs w:val="20"/>
              </w:rPr>
            </w:pPr>
            <w:r w:rsidRPr="00D3139C">
              <w:rPr>
                <w:rFonts w:cstheme="minorHAnsi"/>
                <w:sz w:val="20"/>
                <w:szCs w:val="20"/>
              </w:rPr>
              <w:t>9330</w:t>
            </w:r>
            <w:r w:rsidR="00291C27" w:rsidRPr="00D3139C">
              <w:rPr>
                <w:rFonts w:cstheme="minorHAnsi"/>
                <w:sz w:val="20"/>
                <w:szCs w:val="20"/>
              </w:rPr>
              <w:t xml:space="preserve"> (45%)</w:t>
            </w:r>
          </w:p>
        </w:tc>
        <w:tc>
          <w:tcPr>
            <w:tcW w:w="1116" w:type="dxa"/>
            <w:noWrap/>
            <w:hideMark/>
          </w:tcPr>
          <w:p w14:paraId="7EF8C909" w14:textId="2AD02B43" w:rsidR="0047746E" w:rsidRPr="00D3139C" w:rsidRDefault="0047746E" w:rsidP="0047746E">
            <w:pPr>
              <w:rPr>
                <w:rFonts w:cstheme="minorHAnsi"/>
                <w:sz w:val="20"/>
                <w:szCs w:val="20"/>
              </w:rPr>
            </w:pPr>
            <w:r w:rsidRPr="00D3139C">
              <w:rPr>
                <w:rFonts w:cstheme="minorHAnsi"/>
                <w:sz w:val="20"/>
                <w:szCs w:val="20"/>
              </w:rPr>
              <w:t>11591</w:t>
            </w:r>
            <w:r w:rsidR="00291C27" w:rsidRPr="00D3139C">
              <w:rPr>
                <w:rFonts w:cstheme="minorHAnsi"/>
                <w:sz w:val="20"/>
                <w:szCs w:val="20"/>
              </w:rPr>
              <w:t xml:space="preserve"> (55%)</w:t>
            </w:r>
          </w:p>
        </w:tc>
        <w:tc>
          <w:tcPr>
            <w:tcW w:w="1101" w:type="dxa"/>
            <w:noWrap/>
            <w:hideMark/>
          </w:tcPr>
          <w:p w14:paraId="29454E84" w14:textId="03450A57" w:rsidR="0047746E" w:rsidRPr="00D3139C" w:rsidRDefault="0047746E" w:rsidP="0047746E">
            <w:pPr>
              <w:rPr>
                <w:rFonts w:cstheme="minorHAnsi"/>
                <w:sz w:val="20"/>
                <w:szCs w:val="20"/>
              </w:rPr>
            </w:pPr>
            <w:r w:rsidRPr="00D3139C">
              <w:rPr>
                <w:rFonts w:cstheme="minorHAnsi"/>
                <w:sz w:val="20"/>
                <w:szCs w:val="20"/>
              </w:rPr>
              <w:t>11290</w:t>
            </w:r>
            <w:r w:rsidR="00291C27" w:rsidRPr="00D3139C">
              <w:rPr>
                <w:rFonts w:cstheme="minorHAnsi"/>
                <w:sz w:val="20"/>
                <w:szCs w:val="20"/>
              </w:rPr>
              <w:t xml:space="preserve"> (54%)</w:t>
            </w:r>
          </w:p>
        </w:tc>
        <w:tc>
          <w:tcPr>
            <w:tcW w:w="1101" w:type="dxa"/>
            <w:noWrap/>
            <w:hideMark/>
          </w:tcPr>
          <w:p w14:paraId="62E1D553" w14:textId="16E6F5A1" w:rsidR="0047746E" w:rsidRPr="00D3139C" w:rsidRDefault="0047746E" w:rsidP="0047746E">
            <w:pPr>
              <w:rPr>
                <w:rFonts w:cstheme="minorHAnsi"/>
                <w:sz w:val="20"/>
                <w:szCs w:val="20"/>
              </w:rPr>
            </w:pPr>
            <w:r w:rsidRPr="00D3139C">
              <w:rPr>
                <w:rFonts w:cstheme="minorHAnsi"/>
                <w:sz w:val="20"/>
                <w:szCs w:val="20"/>
              </w:rPr>
              <w:t>9663</w:t>
            </w:r>
            <w:r w:rsidR="00291C27" w:rsidRPr="00D3139C">
              <w:rPr>
                <w:rFonts w:cstheme="minorHAnsi"/>
                <w:sz w:val="20"/>
                <w:szCs w:val="20"/>
              </w:rPr>
              <w:t xml:space="preserve"> (46%)</w:t>
            </w:r>
          </w:p>
        </w:tc>
        <w:tc>
          <w:tcPr>
            <w:tcW w:w="772" w:type="dxa"/>
            <w:noWrap/>
            <w:hideMark/>
          </w:tcPr>
          <w:p w14:paraId="0CC1B3E9" w14:textId="77777777" w:rsidR="0047746E" w:rsidRPr="00D3139C" w:rsidRDefault="0047746E" w:rsidP="0047746E">
            <w:pPr>
              <w:rPr>
                <w:rFonts w:cstheme="minorHAnsi"/>
                <w:sz w:val="20"/>
                <w:szCs w:val="20"/>
              </w:rPr>
            </w:pPr>
          </w:p>
        </w:tc>
      </w:tr>
      <w:tr w:rsidR="00962C92" w:rsidRPr="00D3139C" w14:paraId="64485860" w14:textId="77777777" w:rsidTr="00962C92">
        <w:trPr>
          <w:trHeight w:val="255"/>
        </w:trPr>
        <w:tc>
          <w:tcPr>
            <w:tcW w:w="2799" w:type="dxa"/>
            <w:noWrap/>
          </w:tcPr>
          <w:p w14:paraId="25367FD7" w14:textId="46733C5B" w:rsidR="00D67520" w:rsidRPr="00D3139C" w:rsidRDefault="00D67520"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78" w:type="dxa"/>
            <w:noWrap/>
          </w:tcPr>
          <w:p w14:paraId="36D31553" w14:textId="77777777" w:rsidR="00D67520" w:rsidRPr="00D3139C" w:rsidRDefault="00D67520" w:rsidP="0047746E">
            <w:pPr>
              <w:rPr>
                <w:rFonts w:cstheme="minorHAnsi"/>
                <w:sz w:val="20"/>
                <w:szCs w:val="20"/>
              </w:rPr>
            </w:pPr>
          </w:p>
        </w:tc>
        <w:tc>
          <w:tcPr>
            <w:tcW w:w="937" w:type="dxa"/>
            <w:noWrap/>
          </w:tcPr>
          <w:p w14:paraId="5AE5F029" w14:textId="77777777" w:rsidR="00D67520" w:rsidRPr="00D3139C" w:rsidRDefault="00D67520" w:rsidP="0047746E">
            <w:pPr>
              <w:rPr>
                <w:rFonts w:cstheme="minorHAnsi"/>
                <w:sz w:val="20"/>
                <w:szCs w:val="20"/>
              </w:rPr>
            </w:pPr>
          </w:p>
        </w:tc>
        <w:tc>
          <w:tcPr>
            <w:tcW w:w="937" w:type="dxa"/>
            <w:noWrap/>
          </w:tcPr>
          <w:p w14:paraId="423B3B06" w14:textId="77777777" w:rsidR="00D67520" w:rsidRPr="00D3139C" w:rsidRDefault="00D67520" w:rsidP="0047746E">
            <w:pPr>
              <w:rPr>
                <w:rFonts w:cstheme="minorHAnsi"/>
                <w:sz w:val="20"/>
                <w:szCs w:val="20"/>
              </w:rPr>
            </w:pPr>
          </w:p>
        </w:tc>
        <w:tc>
          <w:tcPr>
            <w:tcW w:w="772" w:type="dxa"/>
            <w:noWrap/>
          </w:tcPr>
          <w:p w14:paraId="75541EC2" w14:textId="77777777" w:rsidR="00D67520" w:rsidRPr="00D3139C" w:rsidRDefault="00D67520" w:rsidP="0047746E">
            <w:pPr>
              <w:rPr>
                <w:rFonts w:cstheme="minorHAnsi"/>
                <w:sz w:val="20"/>
                <w:szCs w:val="20"/>
              </w:rPr>
            </w:pPr>
          </w:p>
        </w:tc>
        <w:tc>
          <w:tcPr>
            <w:tcW w:w="1054" w:type="dxa"/>
            <w:noWrap/>
          </w:tcPr>
          <w:p w14:paraId="372CE08E" w14:textId="77777777" w:rsidR="00D67520" w:rsidRPr="00D3139C" w:rsidRDefault="00D67520" w:rsidP="0047746E">
            <w:pPr>
              <w:rPr>
                <w:rFonts w:cstheme="minorHAnsi"/>
                <w:sz w:val="20"/>
                <w:szCs w:val="20"/>
              </w:rPr>
            </w:pPr>
          </w:p>
        </w:tc>
        <w:tc>
          <w:tcPr>
            <w:tcW w:w="1130" w:type="dxa"/>
            <w:noWrap/>
          </w:tcPr>
          <w:p w14:paraId="4FAF669A" w14:textId="77777777" w:rsidR="00D67520" w:rsidRPr="00D3139C" w:rsidRDefault="00D67520" w:rsidP="0047746E">
            <w:pPr>
              <w:rPr>
                <w:rFonts w:cstheme="minorHAnsi"/>
                <w:sz w:val="20"/>
                <w:szCs w:val="20"/>
              </w:rPr>
            </w:pPr>
          </w:p>
        </w:tc>
        <w:tc>
          <w:tcPr>
            <w:tcW w:w="1080" w:type="dxa"/>
            <w:noWrap/>
          </w:tcPr>
          <w:p w14:paraId="16FFF292" w14:textId="77777777" w:rsidR="00D67520" w:rsidRPr="00D3139C" w:rsidRDefault="00D67520" w:rsidP="0047746E">
            <w:pPr>
              <w:rPr>
                <w:rFonts w:cstheme="minorHAnsi"/>
                <w:sz w:val="20"/>
                <w:szCs w:val="20"/>
              </w:rPr>
            </w:pPr>
          </w:p>
        </w:tc>
        <w:tc>
          <w:tcPr>
            <w:tcW w:w="1116" w:type="dxa"/>
            <w:noWrap/>
          </w:tcPr>
          <w:p w14:paraId="74098F98" w14:textId="77777777" w:rsidR="00D67520" w:rsidRPr="00D3139C" w:rsidRDefault="00D67520" w:rsidP="0047746E">
            <w:pPr>
              <w:rPr>
                <w:rFonts w:cstheme="minorHAnsi"/>
                <w:sz w:val="20"/>
                <w:szCs w:val="20"/>
              </w:rPr>
            </w:pPr>
          </w:p>
        </w:tc>
        <w:tc>
          <w:tcPr>
            <w:tcW w:w="1101" w:type="dxa"/>
            <w:noWrap/>
          </w:tcPr>
          <w:p w14:paraId="2DD6C224" w14:textId="77777777" w:rsidR="00D67520" w:rsidRPr="00D3139C" w:rsidRDefault="00D67520" w:rsidP="0047746E">
            <w:pPr>
              <w:rPr>
                <w:rFonts w:cstheme="minorHAnsi"/>
                <w:sz w:val="20"/>
                <w:szCs w:val="20"/>
              </w:rPr>
            </w:pPr>
          </w:p>
        </w:tc>
        <w:tc>
          <w:tcPr>
            <w:tcW w:w="1101" w:type="dxa"/>
            <w:noWrap/>
          </w:tcPr>
          <w:p w14:paraId="22E2A5BD" w14:textId="77777777" w:rsidR="00D67520" w:rsidRPr="00D3139C" w:rsidRDefault="00D67520" w:rsidP="0047746E">
            <w:pPr>
              <w:rPr>
                <w:rFonts w:cstheme="minorHAnsi"/>
                <w:sz w:val="20"/>
                <w:szCs w:val="20"/>
              </w:rPr>
            </w:pPr>
          </w:p>
        </w:tc>
        <w:tc>
          <w:tcPr>
            <w:tcW w:w="772" w:type="dxa"/>
            <w:noWrap/>
          </w:tcPr>
          <w:p w14:paraId="6BFD0226" w14:textId="77777777" w:rsidR="00D67520" w:rsidRPr="00D3139C" w:rsidRDefault="00D67520" w:rsidP="0047746E">
            <w:pPr>
              <w:rPr>
                <w:rFonts w:cstheme="minorHAnsi"/>
                <w:sz w:val="20"/>
                <w:szCs w:val="20"/>
              </w:rPr>
            </w:pPr>
          </w:p>
        </w:tc>
      </w:tr>
      <w:tr w:rsidR="00962C92" w:rsidRPr="00D3139C" w14:paraId="2F2CC9C3" w14:textId="77777777" w:rsidTr="00962C92">
        <w:trPr>
          <w:trHeight w:val="255"/>
        </w:trPr>
        <w:tc>
          <w:tcPr>
            <w:tcW w:w="2799" w:type="dxa"/>
            <w:noWrap/>
            <w:hideMark/>
          </w:tcPr>
          <w:p w14:paraId="215E8D4B" w14:textId="77777777" w:rsidR="0047746E" w:rsidRPr="00D3139C" w:rsidRDefault="0047746E" w:rsidP="0047746E">
            <w:pPr>
              <w:rPr>
                <w:rFonts w:cstheme="minorHAnsi"/>
                <w:sz w:val="20"/>
                <w:szCs w:val="20"/>
              </w:rPr>
            </w:pPr>
            <w:r w:rsidRPr="00D3139C">
              <w:rPr>
                <w:rFonts w:cstheme="minorHAnsi"/>
                <w:sz w:val="20"/>
                <w:szCs w:val="20"/>
              </w:rPr>
              <w:t>Sex</w:t>
            </w:r>
          </w:p>
        </w:tc>
        <w:tc>
          <w:tcPr>
            <w:tcW w:w="1478" w:type="dxa"/>
            <w:noWrap/>
            <w:hideMark/>
          </w:tcPr>
          <w:p w14:paraId="435F4AB1"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39C136FA" w14:textId="77777777" w:rsidR="0047746E" w:rsidRPr="00D3139C" w:rsidRDefault="0047746E" w:rsidP="0047746E">
            <w:pPr>
              <w:rPr>
                <w:rFonts w:cstheme="minorHAnsi"/>
                <w:sz w:val="20"/>
                <w:szCs w:val="20"/>
              </w:rPr>
            </w:pPr>
            <w:r w:rsidRPr="00D3139C">
              <w:rPr>
                <w:rFonts w:cstheme="minorHAnsi"/>
                <w:sz w:val="20"/>
                <w:szCs w:val="20"/>
              </w:rPr>
              <w:t>17754 (40.8%)</w:t>
            </w:r>
          </w:p>
        </w:tc>
        <w:tc>
          <w:tcPr>
            <w:tcW w:w="937" w:type="dxa"/>
            <w:noWrap/>
            <w:hideMark/>
          </w:tcPr>
          <w:p w14:paraId="4466E405" w14:textId="77777777" w:rsidR="0047746E" w:rsidRPr="00D3139C" w:rsidRDefault="0047746E" w:rsidP="0047746E">
            <w:pPr>
              <w:rPr>
                <w:rFonts w:cstheme="minorHAnsi"/>
                <w:sz w:val="20"/>
                <w:szCs w:val="20"/>
              </w:rPr>
            </w:pPr>
            <w:r w:rsidRPr="00D3139C">
              <w:rPr>
                <w:rFonts w:cstheme="minorHAnsi"/>
                <w:sz w:val="20"/>
                <w:szCs w:val="20"/>
              </w:rPr>
              <w:t>15580 (32.5%)</w:t>
            </w:r>
          </w:p>
        </w:tc>
        <w:tc>
          <w:tcPr>
            <w:tcW w:w="772" w:type="dxa"/>
            <w:noWrap/>
            <w:hideMark/>
          </w:tcPr>
          <w:p w14:paraId="3A466D6E"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4" w:type="dxa"/>
            <w:noWrap/>
            <w:hideMark/>
          </w:tcPr>
          <w:p w14:paraId="3AE0F817" w14:textId="77777777" w:rsidR="0047746E" w:rsidRPr="00D3139C" w:rsidRDefault="0047746E" w:rsidP="0047746E">
            <w:pPr>
              <w:rPr>
                <w:rFonts w:cstheme="minorHAnsi"/>
                <w:sz w:val="20"/>
                <w:szCs w:val="20"/>
              </w:rPr>
            </w:pPr>
            <w:r w:rsidRPr="00D3139C">
              <w:rPr>
                <w:rFonts w:cstheme="minorHAnsi"/>
                <w:sz w:val="20"/>
                <w:szCs w:val="20"/>
              </w:rPr>
              <w:t>7416 (32.4%)</w:t>
            </w:r>
          </w:p>
        </w:tc>
        <w:tc>
          <w:tcPr>
            <w:tcW w:w="1130" w:type="dxa"/>
            <w:noWrap/>
            <w:hideMark/>
          </w:tcPr>
          <w:p w14:paraId="639A701B" w14:textId="77777777" w:rsidR="0047746E" w:rsidRPr="00D3139C" w:rsidRDefault="0047746E" w:rsidP="0047746E">
            <w:pPr>
              <w:rPr>
                <w:rFonts w:cstheme="minorHAnsi"/>
                <w:sz w:val="20"/>
                <w:szCs w:val="20"/>
              </w:rPr>
            </w:pPr>
            <w:r w:rsidRPr="00D3139C">
              <w:rPr>
                <w:rFonts w:cstheme="minorHAnsi"/>
                <w:sz w:val="20"/>
                <w:szCs w:val="20"/>
              </w:rPr>
              <w:t>6953 (26.1%)</w:t>
            </w:r>
          </w:p>
        </w:tc>
        <w:tc>
          <w:tcPr>
            <w:tcW w:w="1080" w:type="dxa"/>
            <w:noWrap/>
            <w:hideMark/>
          </w:tcPr>
          <w:p w14:paraId="36CBAF46" w14:textId="77777777" w:rsidR="0047746E" w:rsidRPr="00D3139C" w:rsidRDefault="0047746E" w:rsidP="0047746E">
            <w:pPr>
              <w:rPr>
                <w:rFonts w:cstheme="minorHAnsi"/>
                <w:sz w:val="20"/>
                <w:szCs w:val="20"/>
              </w:rPr>
            </w:pPr>
            <w:r w:rsidRPr="00D3139C">
              <w:rPr>
                <w:rFonts w:cstheme="minorHAnsi"/>
                <w:sz w:val="20"/>
                <w:szCs w:val="20"/>
              </w:rPr>
              <w:t>4002 (42.9%)</w:t>
            </w:r>
          </w:p>
        </w:tc>
        <w:tc>
          <w:tcPr>
            <w:tcW w:w="1116" w:type="dxa"/>
            <w:noWrap/>
            <w:hideMark/>
          </w:tcPr>
          <w:p w14:paraId="3F0FE6BF" w14:textId="77777777" w:rsidR="0047746E" w:rsidRPr="00D3139C" w:rsidRDefault="0047746E" w:rsidP="0047746E">
            <w:pPr>
              <w:rPr>
                <w:rFonts w:cstheme="minorHAnsi"/>
                <w:sz w:val="20"/>
                <w:szCs w:val="20"/>
              </w:rPr>
            </w:pPr>
            <w:r w:rsidRPr="00D3139C">
              <w:rPr>
                <w:rFonts w:cstheme="minorHAnsi"/>
                <w:sz w:val="20"/>
                <w:szCs w:val="20"/>
              </w:rPr>
              <w:t>3903 (33.7%)</w:t>
            </w:r>
          </w:p>
        </w:tc>
        <w:tc>
          <w:tcPr>
            <w:tcW w:w="1101" w:type="dxa"/>
            <w:noWrap/>
            <w:hideMark/>
          </w:tcPr>
          <w:p w14:paraId="601410D1" w14:textId="77777777" w:rsidR="0047746E" w:rsidRPr="00D3139C" w:rsidRDefault="0047746E" w:rsidP="0047746E">
            <w:pPr>
              <w:rPr>
                <w:rFonts w:cstheme="minorHAnsi"/>
                <w:sz w:val="20"/>
                <w:szCs w:val="20"/>
              </w:rPr>
            </w:pPr>
            <w:r w:rsidRPr="00D3139C">
              <w:rPr>
                <w:rFonts w:cstheme="minorHAnsi"/>
                <w:sz w:val="20"/>
                <w:szCs w:val="20"/>
              </w:rPr>
              <w:t>6336 (56.1%)</w:t>
            </w:r>
          </w:p>
        </w:tc>
        <w:tc>
          <w:tcPr>
            <w:tcW w:w="1101" w:type="dxa"/>
            <w:noWrap/>
            <w:hideMark/>
          </w:tcPr>
          <w:p w14:paraId="7CD5FD2F" w14:textId="77777777" w:rsidR="0047746E" w:rsidRPr="00D3139C" w:rsidRDefault="0047746E" w:rsidP="0047746E">
            <w:pPr>
              <w:rPr>
                <w:rFonts w:cstheme="minorHAnsi"/>
                <w:sz w:val="20"/>
                <w:szCs w:val="20"/>
              </w:rPr>
            </w:pPr>
            <w:r w:rsidRPr="00D3139C">
              <w:rPr>
                <w:rFonts w:cstheme="minorHAnsi"/>
                <w:sz w:val="20"/>
                <w:szCs w:val="20"/>
              </w:rPr>
              <w:t>4724 (48.9%)</w:t>
            </w:r>
          </w:p>
        </w:tc>
        <w:tc>
          <w:tcPr>
            <w:tcW w:w="772" w:type="dxa"/>
            <w:noWrap/>
            <w:hideMark/>
          </w:tcPr>
          <w:p w14:paraId="385EFD6B"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094E51A1" w14:textId="77777777" w:rsidTr="00962C92">
        <w:trPr>
          <w:trHeight w:val="255"/>
        </w:trPr>
        <w:tc>
          <w:tcPr>
            <w:tcW w:w="2799" w:type="dxa"/>
            <w:noWrap/>
            <w:hideMark/>
          </w:tcPr>
          <w:p w14:paraId="64451A26" w14:textId="77777777" w:rsidR="0047746E" w:rsidRPr="00D3139C" w:rsidRDefault="0047746E" w:rsidP="0047746E">
            <w:pPr>
              <w:rPr>
                <w:rFonts w:cstheme="minorHAnsi"/>
                <w:sz w:val="20"/>
                <w:szCs w:val="20"/>
              </w:rPr>
            </w:pPr>
            <w:r w:rsidRPr="00D3139C">
              <w:rPr>
                <w:rFonts w:cstheme="minorHAnsi"/>
                <w:sz w:val="20"/>
                <w:szCs w:val="20"/>
              </w:rPr>
              <w:t> </w:t>
            </w:r>
          </w:p>
        </w:tc>
        <w:tc>
          <w:tcPr>
            <w:tcW w:w="1478" w:type="dxa"/>
            <w:noWrap/>
            <w:hideMark/>
          </w:tcPr>
          <w:p w14:paraId="4A091B9D"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5A7540E2" w14:textId="77777777" w:rsidR="0047746E" w:rsidRPr="00D3139C" w:rsidRDefault="0047746E" w:rsidP="0047746E">
            <w:pPr>
              <w:rPr>
                <w:rFonts w:cstheme="minorHAnsi"/>
                <w:sz w:val="20"/>
                <w:szCs w:val="20"/>
              </w:rPr>
            </w:pPr>
            <w:r w:rsidRPr="00D3139C">
              <w:rPr>
                <w:rFonts w:cstheme="minorHAnsi"/>
                <w:sz w:val="20"/>
                <w:szCs w:val="20"/>
              </w:rPr>
              <w:t>25776 (59.2%)</w:t>
            </w:r>
          </w:p>
        </w:tc>
        <w:tc>
          <w:tcPr>
            <w:tcW w:w="937" w:type="dxa"/>
            <w:noWrap/>
            <w:hideMark/>
          </w:tcPr>
          <w:p w14:paraId="5F46F8B0" w14:textId="77777777" w:rsidR="0047746E" w:rsidRPr="00D3139C" w:rsidRDefault="0047746E" w:rsidP="0047746E">
            <w:pPr>
              <w:rPr>
                <w:rFonts w:cstheme="minorHAnsi"/>
                <w:sz w:val="20"/>
                <w:szCs w:val="20"/>
              </w:rPr>
            </w:pPr>
            <w:r w:rsidRPr="00D3139C">
              <w:rPr>
                <w:rFonts w:cstheme="minorHAnsi"/>
                <w:sz w:val="20"/>
                <w:szCs w:val="20"/>
              </w:rPr>
              <w:t>32353 (67.5%)</w:t>
            </w:r>
          </w:p>
        </w:tc>
        <w:tc>
          <w:tcPr>
            <w:tcW w:w="772" w:type="dxa"/>
            <w:noWrap/>
            <w:hideMark/>
          </w:tcPr>
          <w:p w14:paraId="40BF68EE" w14:textId="77777777" w:rsidR="0047746E" w:rsidRPr="00D3139C" w:rsidRDefault="0047746E" w:rsidP="0047746E">
            <w:pPr>
              <w:rPr>
                <w:rFonts w:cstheme="minorHAnsi"/>
                <w:sz w:val="20"/>
                <w:szCs w:val="20"/>
              </w:rPr>
            </w:pPr>
          </w:p>
        </w:tc>
        <w:tc>
          <w:tcPr>
            <w:tcW w:w="1054" w:type="dxa"/>
            <w:noWrap/>
            <w:hideMark/>
          </w:tcPr>
          <w:p w14:paraId="0A294902" w14:textId="77777777" w:rsidR="0047746E" w:rsidRPr="00D3139C" w:rsidRDefault="0047746E" w:rsidP="0047746E">
            <w:pPr>
              <w:rPr>
                <w:rFonts w:cstheme="minorHAnsi"/>
                <w:sz w:val="20"/>
                <w:szCs w:val="20"/>
              </w:rPr>
            </w:pPr>
            <w:r w:rsidRPr="00D3139C">
              <w:rPr>
                <w:rFonts w:cstheme="minorHAnsi"/>
                <w:sz w:val="20"/>
                <w:szCs w:val="20"/>
              </w:rPr>
              <w:t>15494 (67.6%)</w:t>
            </w:r>
          </w:p>
        </w:tc>
        <w:tc>
          <w:tcPr>
            <w:tcW w:w="1130" w:type="dxa"/>
            <w:noWrap/>
            <w:hideMark/>
          </w:tcPr>
          <w:p w14:paraId="6CE27D55" w14:textId="77777777" w:rsidR="0047746E" w:rsidRPr="00D3139C" w:rsidRDefault="0047746E" w:rsidP="0047746E">
            <w:pPr>
              <w:rPr>
                <w:rFonts w:cstheme="minorHAnsi"/>
                <w:sz w:val="20"/>
                <w:szCs w:val="20"/>
              </w:rPr>
            </w:pPr>
            <w:r w:rsidRPr="00D3139C">
              <w:rPr>
                <w:rFonts w:cstheme="minorHAnsi"/>
                <w:sz w:val="20"/>
                <w:szCs w:val="20"/>
              </w:rPr>
              <w:t>19726 (73.9%)</w:t>
            </w:r>
          </w:p>
        </w:tc>
        <w:tc>
          <w:tcPr>
            <w:tcW w:w="1080" w:type="dxa"/>
            <w:noWrap/>
            <w:hideMark/>
          </w:tcPr>
          <w:p w14:paraId="47EF1B24" w14:textId="77777777" w:rsidR="0047746E" w:rsidRPr="00D3139C" w:rsidRDefault="0047746E" w:rsidP="0047746E">
            <w:pPr>
              <w:rPr>
                <w:rFonts w:cstheme="minorHAnsi"/>
                <w:sz w:val="20"/>
                <w:szCs w:val="20"/>
              </w:rPr>
            </w:pPr>
            <w:r w:rsidRPr="00D3139C">
              <w:rPr>
                <w:rFonts w:cstheme="minorHAnsi"/>
                <w:sz w:val="20"/>
                <w:szCs w:val="20"/>
              </w:rPr>
              <w:t>5328 (57.1%)</w:t>
            </w:r>
          </w:p>
        </w:tc>
        <w:tc>
          <w:tcPr>
            <w:tcW w:w="1116" w:type="dxa"/>
            <w:noWrap/>
            <w:hideMark/>
          </w:tcPr>
          <w:p w14:paraId="3AF11842" w14:textId="77777777" w:rsidR="0047746E" w:rsidRPr="00D3139C" w:rsidRDefault="0047746E" w:rsidP="0047746E">
            <w:pPr>
              <w:rPr>
                <w:rFonts w:cstheme="minorHAnsi"/>
                <w:sz w:val="20"/>
                <w:szCs w:val="20"/>
              </w:rPr>
            </w:pPr>
            <w:r w:rsidRPr="00D3139C">
              <w:rPr>
                <w:rFonts w:cstheme="minorHAnsi"/>
                <w:sz w:val="20"/>
                <w:szCs w:val="20"/>
              </w:rPr>
              <w:t>7688 (66.3%)</w:t>
            </w:r>
          </w:p>
        </w:tc>
        <w:tc>
          <w:tcPr>
            <w:tcW w:w="1101" w:type="dxa"/>
            <w:noWrap/>
            <w:hideMark/>
          </w:tcPr>
          <w:p w14:paraId="4E3C7032" w14:textId="77777777" w:rsidR="0047746E" w:rsidRPr="00D3139C" w:rsidRDefault="0047746E" w:rsidP="0047746E">
            <w:pPr>
              <w:rPr>
                <w:rFonts w:cstheme="minorHAnsi"/>
                <w:sz w:val="20"/>
                <w:szCs w:val="20"/>
              </w:rPr>
            </w:pPr>
            <w:r w:rsidRPr="00D3139C">
              <w:rPr>
                <w:rFonts w:cstheme="minorHAnsi"/>
                <w:sz w:val="20"/>
                <w:szCs w:val="20"/>
              </w:rPr>
              <w:t>4954 (43.9%)</w:t>
            </w:r>
          </w:p>
        </w:tc>
        <w:tc>
          <w:tcPr>
            <w:tcW w:w="1101" w:type="dxa"/>
            <w:noWrap/>
            <w:hideMark/>
          </w:tcPr>
          <w:p w14:paraId="7FA90E4B" w14:textId="77777777" w:rsidR="0047746E" w:rsidRPr="00D3139C" w:rsidRDefault="0047746E" w:rsidP="0047746E">
            <w:pPr>
              <w:rPr>
                <w:rFonts w:cstheme="minorHAnsi"/>
                <w:sz w:val="20"/>
                <w:szCs w:val="20"/>
              </w:rPr>
            </w:pPr>
            <w:r w:rsidRPr="00D3139C">
              <w:rPr>
                <w:rFonts w:cstheme="minorHAnsi"/>
                <w:sz w:val="20"/>
                <w:szCs w:val="20"/>
              </w:rPr>
              <w:t>4939 (51.1%)</w:t>
            </w:r>
          </w:p>
        </w:tc>
        <w:tc>
          <w:tcPr>
            <w:tcW w:w="772" w:type="dxa"/>
            <w:noWrap/>
            <w:hideMark/>
          </w:tcPr>
          <w:p w14:paraId="1396552D" w14:textId="77777777" w:rsidR="0047746E" w:rsidRPr="00D3139C" w:rsidRDefault="0047746E" w:rsidP="0047746E">
            <w:pPr>
              <w:rPr>
                <w:rFonts w:cstheme="minorHAnsi"/>
                <w:sz w:val="20"/>
                <w:szCs w:val="20"/>
              </w:rPr>
            </w:pPr>
          </w:p>
        </w:tc>
      </w:tr>
      <w:tr w:rsidR="00962C92" w:rsidRPr="00D3139C" w14:paraId="5709416A" w14:textId="77777777" w:rsidTr="00962C92">
        <w:trPr>
          <w:trHeight w:val="255"/>
        </w:trPr>
        <w:tc>
          <w:tcPr>
            <w:tcW w:w="2799" w:type="dxa"/>
            <w:noWrap/>
            <w:hideMark/>
          </w:tcPr>
          <w:p w14:paraId="1C9E3C65"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78" w:type="dxa"/>
            <w:noWrap/>
            <w:hideMark/>
          </w:tcPr>
          <w:p w14:paraId="7D7FBD4A"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288DAE7B" w14:textId="77777777" w:rsidR="0047746E" w:rsidRPr="00D3139C" w:rsidRDefault="0047746E" w:rsidP="0047746E">
            <w:pPr>
              <w:rPr>
                <w:rFonts w:cstheme="minorHAnsi"/>
                <w:sz w:val="20"/>
                <w:szCs w:val="20"/>
              </w:rPr>
            </w:pPr>
            <w:r w:rsidRPr="00D3139C">
              <w:rPr>
                <w:rFonts w:cstheme="minorHAnsi"/>
                <w:sz w:val="20"/>
                <w:szCs w:val="20"/>
              </w:rPr>
              <w:t>74 (64, 82)</w:t>
            </w:r>
          </w:p>
        </w:tc>
        <w:tc>
          <w:tcPr>
            <w:tcW w:w="937" w:type="dxa"/>
            <w:noWrap/>
            <w:hideMark/>
          </w:tcPr>
          <w:p w14:paraId="5E6B5C0E" w14:textId="77777777" w:rsidR="0047746E" w:rsidRPr="00D3139C" w:rsidRDefault="0047746E" w:rsidP="0047746E">
            <w:pPr>
              <w:rPr>
                <w:rFonts w:cstheme="minorHAnsi"/>
                <w:sz w:val="20"/>
                <w:szCs w:val="20"/>
              </w:rPr>
            </w:pPr>
            <w:r w:rsidRPr="00D3139C">
              <w:rPr>
                <w:rFonts w:cstheme="minorHAnsi"/>
                <w:sz w:val="20"/>
                <w:szCs w:val="20"/>
              </w:rPr>
              <w:t>77 (69, 83)</w:t>
            </w:r>
          </w:p>
        </w:tc>
        <w:tc>
          <w:tcPr>
            <w:tcW w:w="772" w:type="dxa"/>
            <w:noWrap/>
            <w:hideMark/>
          </w:tcPr>
          <w:p w14:paraId="57B767D7"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4" w:type="dxa"/>
            <w:noWrap/>
            <w:hideMark/>
          </w:tcPr>
          <w:p w14:paraId="32178C62" w14:textId="77777777" w:rsidR="0047746E" w:rsidRPr="00D3139C" w:rsidRDefault="0047746E" w:rsidP="0047746E">
            <w:pPr>
              <w:rPr>
                <w:rFonts w:cstheme="minorHAnsi"/>
                <w:sz w:val="20"/>
                <w:szCs w:val="20"/>
              </w:rPr>
            </w:pPr>
            <w:r w:rsidRPr="00D3139C">
              <w:rPr>
                <w:rFonts w:cstheme="minorHAnsi"/>
                <w:sz w:val="20"/>
                <w:szCs w:val="20"/>
              </w:rPr>
              <w:t>70 (60, 79)</w:t>
            </w:r>
          </w:p>
        </w:tc>
        <w:tc>
          <w:tcPr>
            <w:tcW w:w="1130" w:type="dxa"/>
            <w:noWrap/>
            <w:hideMark/>
          </w:tcPr>
          <w:p w14:paraId="4C7146F2" w14:textId="77777777" w:rsidR="0047746E" w:rsidRPr="00D3139C" w:rsidRDefault="0047746E" w:rsidP="0047746E">
            <w:pPr>
              <w:rPr>
                <w:rFonts w:cstheme="minorHAnsi"/>
                <w:sz w:val="20"/>
                <w:szCs w:val="20"/>
              </w:rPr>
            </w:pPr>
            <w:r w:rsidRPr="00D3139C">
              <w:rPr>
                <w:rFonts w:cstheme="minorHAnsi"/>
                <w:sz w:val="20"/>
                <w:szCs w:val="20"/>
              </w:rPr>
              <w:t>75 (68, 82)</w:t>
            </w:r>
          </w:p>
        </w:tc>
        <w:tc>
          <w:tcPr>
            <w:tcW w:w="1080" w:type="dxa"/>
            <w:noWrap/>
            <w:hideMark/>
          </w:tcPr>
          <w:p w14:paraId="30BB865C" w14:textId="77777777" w:rsidR="0047746E" w:rsidRPr="00D3139C" w:rsidRDefault="0047746E" w:rsidP="0047746E">
            <w:pPr>
              <w:rPr>
                <w:rFonts w:cstheme="minorHAnsi"/>
                <w:sz w:val="20"/>
                <w:szCs w:val="20"/>
              </w:rPr>
            </w:pPr>
            <w:r w:rsidRPr="00D3139C">
              <w:rPr>
                <w:rFonts w:cstheme="minorHAnsi"/>
                <w:sz w:val="20"/>
                <w:szCs w:val="20"/>
              </w:rPr>
              <w:t>75 (66, 82)</w:t>
            </w:r>
          </w:p>
        </w:tc>
        <w:tc>
          <w:tcPr>
            <w:tcW w:w="1116" w:type="dxa"/>
            <w:noWrap/>
            <w:hideMark/>
          </w:tcPr>
          <w:p w14:paraId="251E4619" w14:textId="77777777" w:rsidR="0047746E" w:rsidRPr="00D3139C" w:rsidRDefault="0047746E" w:rsidP="0047746E">
            <w:pPr>
              <w:rPr>
                <w:rFonts w:cstheme="minorHAnsi"/>
                <w:sz w:val="20"/>
                <w:szCs w:val="20"/>
              </w:rPr>
            </w:pPr>
            <w:r w:rsidRPr="00D3139C">
              <w:rPr>
                <w:rFonts w:cstheme="minorHAnsi"/>
                <w:sz w:val="20"/>
                <w:szCs w:val="20"/>
              </w:rPr>
              <w:t>77 (69, 83)</w:t>
            </w:r>
          </w:p>
        </w:tc>
        <w:tc>
          <w:tcPr>
            <w:tcW w:w="1101" w:type="dxa"/>
            <w:noWrap/>
            <w:hideMark/>
          </w:tcPr>
          <w:p w14:paraId="1573FC49" w14:textId="77777777" w:rsidR="0047746E" w:rsidRPr="00D3139C" w:rsidRDefault="0047746E" w:rsidP="0047746E">
            <w:pPr>
              <w:rPr>
                <w:rFonts w:cstheme="minorHAnsi"/>
                <w:sz w:val="20"/>
                <w:szCs w:val="20"/>
              </w:rPr>
            </w:pPr>
            <w:r w:rsidRPr="00D3139C">
              <w:rPr>
                <w:rFonts w:cstheme="minorHAnsi"/>
                <w:sz w:val="20"/>
                <w:szCs w:val="20"/>
              </w:rPr>
              <w:t>79 (72, 85)</w:t>
            </w:r>
          </w:p>
        </w:tc>
        <w:tc>
          <w:tcPr>
            <w:tcW w:w="1101" w:type="dxa"/>
            <w:noWrap/>
            <w:hideMark/>
          </w:tcPr>
          <w:p w14:paraId="1DA22FC6" w14:textId="77777777" w:rsidR="0047746E" w:rsidRPr="00D3139C" w:rsidRDefault="0047746E" w:rsidP="0047746E">
            <w:pPr>
              <w:rPr>
                <w:rFonts w:cstheme="minorHAnsi"/>
                <w:sz w:val="20"/>
                <w:szCs w:val="20"/>
              </w:rPr>
            </w:pPr>
            <w:r w:rsidRPr="00D3139C">
              <w:rPr>
                <w:rFonts w:cstheme="minorHAnsi"/>
                <w:sz w:val="20"/>
                <w:szCs w:val="20"/>
              </w:rPr>
              <w:t>80 (74, 86)</w:t>
            </w:r>
          </w:p>
        </w:tc>
        <w:tc>
          <w:tcPr>
            <w:tcW w:w="772" w:type="dxa"/>
            <w:noWrap/>
            <w:hideMark/>
          </w:tcPr>
          <w:p w14:paraId="720F7BB2"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09892A36" w14:textId="77777777" w:rsidTr="00962C92">
        <w:trPr>
          <w:trHeight w:val="255"/>
        </w:trPr>
        <w:tc>
          <w:tcPr>
            <w:tcW w:w="2799" w:type="dxa"/>
            <w:noWrap/>
            <w:hideMark/>
          </w:tcPr>
          <w:p w14:paraId="191F7320"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78" w:type="dxa"/>
            <w:noWrap/>
            <w:hideMark/>
          </w:tcPr>
          <w:p w14:paraId="66905084"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496DB324" w14:textId="77777777" w:rsidR="0047746E" w:rsidRPr="00D3139C" w:rsidRDefault="0047746E" w:rsidP="0047746E">
            <w:pPr>
              <w:rPr>
                <w:rFonts w:cstheme="minorHAnsi"/>
                <w:sz w:val="20"/>
                <w:szCs w:val="20"/>
              </w:rPr>
            </w:pPr>
            <w:r w:rsidRPr="00D3139C">
              <w:rPr>
                <w:rFonts w:cstheme="minorHAnsi"/>
                <w:sz w:val="20"/>
                <w:szCs w:val="20"/>
              </w:rPr>
              <w:t>22239 (51.2%)</w:t>
            </w:r>
          </w:p>
        </w:tc>
        <w:tc>
          <w:tcPr>
            <w:tcW w:w="937" w:type="dxa"/>
            <w:noWrap/>
            <w:hideMark/>
          </w:tcPr>
          <w:p w14:paraId="107E4818" w14:textId="77777777" w:rsidR="0047746E" w:rsidRPr="00D3139C" w:rsidRDefault="0047746E" w:rsidP="0047746E">
            <w:pPr>
              <w:rPr>
                <w:rFonts w:cstheme="minorHAnsi"/>
                <w:sz w:val="20"/>
                <w:szCs w:val="20"/>
              </w:rPr>
            </w:pPr>
            <w:r w:rsidRPr="00D3139C">
              <w:rPr>
                <w:rFonts w:cstheme="minorHAnsi"/>
                <w:sz w:val="20"/>
                <w:szCs w:val="20"/>
              </w:rPr>
              <w:t>25273 (52.8%)</w:t>
            </w:r>
          </w:p>
        </w:tc>
        <w:tc>
          <w:tcPr>
            <w:tcW w:w="772" w:type="dxa"/>
            <w:noWrap/>
            <w:hideMark/>
          </w:tcPr>
          <w:p w14:paraId="57A0764B"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4" w:type="dxa"/>
            <w:noWrap/>
            <w:hideMark/>
          </w:tcPr>
          <w:p w14:paraId="41E6F037" w14:textId="77777777" w:rsidR="0047746E" w:rsidRPr="00D3139C" w:rsidRDefault="0047746E" w:rsidP="0047746E">
            <w:pPr>
              <w:rPr>
                <w:rFonts w:cstheme="minorHAnsi"/>
                <w:sz w:val="20"/>
                <w:szCs w:val="20"/>
              </w:rPr>
            </w:pPr>
            <w:r w:rsidRPr="00D3139C">
              <w:rPr>
                <w:rFonts w:cstheme="minorHAnsi"/>
                <w:sz w:val="20"/>
                <w:szCs w:val="20"/>
              </w:rPr>
              <w:t>12219 (53.4%)</w:t>
            </w:r>
          </w:p>
        </w:tc>
        <w:tc>
          <w:tcPr>
            <w:tcW w:w="1130" w:type="dxa"/>
            <w:noWrap/>
            <w:hideMark/>
          </w:tcPr>
          <w:p w14:paraId="539A4712" w14:textId="77777777" w:rsidR="0047746E" w:rsidRPr="00D3139C" w:rsidRDefault="0047746E" w:rsidP="0047746E">
            <w:pPr>
              <w:rPr>
                <w:rFonts w:cstheme="minorHAnsi"/>
                <w:sz w:val="20"/>
                <w:szCs w:val="20"/>
              </w:rPr>
            </w:pPr>
            <w:r w:rsidRPr="00D3139C">
              <w:rPr>
                <w:rFonts w:cstheme="minorHAnsi"/>
                <w:sz w:val="20"/>
                <w:szCs w:val="20"/>
              </w:rPr>
              <w:t>14566 (54.7%)</w:t>
            </w:r>
          </w:p>
        </w:tc>
        <w:tc>
          <w:tcPr>
            <w:tcW w:w="1080" w:type="dxa"/>
            <w:noWrap/>
            <w:hideMark/>
          </w:tcPr>
          <w:p w14:paraId="60A55641" w14:textId="77777777" w:rsidR="0047746E" w:rsidRPr="00D3139C" w:rsidRDefault="0047746E" w:rsidP="0047746E">
            <w:pPr>
              <w:rPr>
                <w:rFonts w:cstheme="minorHAnsi"/>
                <w:sz w:val="20"/>
                <w:szCs w:val="20"/>
              </w:rPr>
            </w:pPr>
            <w:r w:rsidRPr="00D3139C">
              <w:rPr>
                <w:rFonts w:cstheme="minorHAnsi"/>
                <w:sz w:val="20"/>
                <w:szCs w:val="20"/>
              </w:rPr>
              <w:t>4969 (53.3%)</w:t>
            </w:r>
          </w:p>
        </w:tc>
        <w:tc>
          <w:tcPr>
            <w:tcW w:w="1116" w:type="dxa"/>
            <w:noWrap/>
            <w:hideMark/>
          </w:tcPr>
          <w:p w14:paraId="41EAD7DA" w14:textId="77777777" w:rsidR="0047746E" w:rsidRPr="00D3139C" w:rsidRDefault="0047746E" w:rsidP="0047746E">
            <w:pPr>
              <w:rPr>
                <w:rFonts w:cstheme="minorHAnsi"/>
                <w:sz w:val="20"/>
                <w:szCs w:val="20"/>
              </w:rPr>
            </w:pPr>
            <w:r w:rsidRPr="00D3139C">
              <w:rPr>
                <w:rFonts w:cstheme="minorHAnsi"/>
                <w:sz w:val="20"/>
                <w:szCs w:val="20"/>
              </w:rPr>
              <w:t>6217 (53.7%)</w:t>
            </w:r>
          </w:p>
        </w:tc>
        <w:tc>
          <w:tcPr>
            <w:tcW w:w="1101" w:type="dxa"/>
            <w:noWrap/>
            <w:hideMark/>
          </w:tcPr>
          <w:p w14:paraId="696790AC" w14:textId="77777777" w:rsidR="0047746E" w:rsidRPr="00D3139C" w:rsidRDefault="0047746E" w:rsidP="0047746E">
            <w:pPr>
              <w:rPr>
                <w:rFonts w:cstheme="minorHAnsi"/>
                <w:sz w:val="20"/>
                <w:szCs w:val="20"/>
              </w:rPr>
            </w:pPr>
            <w:r w:rsidRPr="00D3139C">
              <w:rPr>
                <w:rFonts w:cstheme="minorHAnsi"/>
                <w:sz w:val="20"/>
                <w:szCs w:val="20"/>
              </w:rPr>
              <w:t>5051 (44.8%)</w:t>
            </w:r>
          </w:p>
        </w:tc>
        <w:tc>
          <w:tcPr>
            <w:tcW w:w="1101" w:type="dxa"/>
            <w:noWrap/>
            <w:hideMark/>
          </w:tcPr>
          <w:p w14:paraId="45260574" w14:textId="77777777" w:rsidR="0047746E" w:rsidRPr="00D3139C" w:rsidRDefault="0047746E" w:rsidP="0047746E">
            <w:pPr>
              <w:rPr>
                <w:rFonts w:cstheme="minorHAnsi"/>
                <w:sz w:val="20"/>
                <w:szCs w:val="20"/>
              </w:rPr>
            </w:pPr>
            <w:r w:rsidRPr="00D3139C">
              <w:rPr>
                <w:rFonts w:cstheme="minorHAnsi"/>
                <w:sz w:val="20"/>
                <w:szCs w:val="20"/>
              </w:rPr>
              <w:t>4490 (46.5%)</w:t>
            </w:r>
          </w:p>
        </w:tc>
        <w:tc>
          <w:tcPr>
            <w:tcW w:w="772" w:type="dxa"/>
            <w:noWrap/>
            <w:hideMark/>
          </w:tcPr>
          <w:p w14:paraId="5EAC0D5A"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115EFBA7" w14:textId="77777777" w:rsidTr="00962C92">
        <w:trPr>
          <w:trHeight w:val="255"/>
        </w:trPr>
        <w:tc>
          <w:tcPr>
            <w:tcW w:w="2799" w:type="dxa"/>
            <w:noWrap/>
            <w:hideMark/>
          </w:tcPr>
          <w:p w14:paraId="6E251E66" w14:textId="77777777" w:rsidR="0047746E" w:rsidRPr="00D3139C" w:rsidRDefault="0047746E" w:rsidP="0047746E">
            <w:pPr>
              <w:rPr>
                <w:rFonts w:cstheme="minorHAnsi"/>
                <w:sz w:val="20"/>
                <w:szCs w:val="20"/>
              </w:rPr>
            </w:pPr>
            <w:r w:rsidRPr="00D3139C">
              <w:rPr>
                <w:rFonts w:cstheme="minorHAnsi"/>
                <w:sz w:val="20"/>
                <w:szCs w:val="20"/>
              </w:rPr>
              <w:t> </w:t>
            </w:r>
          </w:p>
        </w:tc>
        <w:tc>
          <w:tcPr>
            <w:tcW w:w="1478" w:type="dxa"/>
            <w:noWrap/>
            <w:hideMark/>
          </w:tcPr>
          <w:p w14:paraId="210C2585"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6A081989" w14:textId="77777777" w:rsidR="0047746E" w:rsidRPr="00D3139C" w:rsidRDefault="0047746E" w:rsidP="0047746E">
            <w:pPr>
              <w:rPr>
                <w:rFonts w:cstheme="minorHAnsi"/>
                <w:sz w:val="20"/>
                <w:szCs w:val="20"/>
              </w:rPr>
            </w:pPr>
            <w:r w:rsidRPr="00D3139C">
              <w:rPr>
                <w:rFonts w:cstheme="minorHAnsi"/>
                <w:sz w:val="20"/>
                <w:szCs w:val="20"/>
              </w:rPr>
              <w:t>21218 (48.8%)</w:t>
            </w:r>
          </w:p>
        </w:tc>
        <w:tc>
          <w:tcPr>
            <w:tcW w:w="937" w:type="dxa"/>
            <w:noWrap/>
            <w:hideMark/>
          </w:tcPr>
          <w:p w14:paraId="53C87BC7" w14:textId="77777777" w:rsidR="0047746E" w:rsidRPr="00D3139C" w:rsidRDefault="0047746E" w:rsidP="0047746E">
            <w:pPr>
              <w:rPr>
                <w:rFonts w:cstheme="minorHAnsi"/>
                <w:sz w:val="20"/>
                <w:szCs w:val="20"/>
              </w:rPr>
            </w:pPr>
            <w:r w:rsidRPr="00D3139C">
              <w:rPr>
                <w:rFonts w:cstheme="minorHAnsi"/>
                <w:sz w:val="20"/>
                <w:szCs w:val="20"/>
              </w:rPr>
              <w:t>22605 (47.2%)</w:t>
            </w:r>
          </w:p>
        </w:tc>
        <w:tc>
          <w:tcPr>
            <w:tcW w:w="772" w:type="dxa"/>
            <w:noWrap/>
            <w:hideMark/>
          </w:tcPr>
          <w:p w14:paraId="4D41676B" w14:textId="77777777" w:rsidR="0047746E" w:rsidRPr="00D3139C" w:rsidRDefault="0047746E" w:rsidP="0047746E">
            <w:pPr>
              <w:rPr>
                <w:rFonts w:cstheme="minorHAnsi"/>
                <w:sz w:val="20"/>
                <w:szCs w:val="20"/>
              </w:rPr>
            </w:pPr>
          </w:p>
        </w:tc>
        <w:tc>
          <w:tcPr>
            <w:tcW w:w="1054" w:type="dxa"/>
            <w:noWrap/>
            <w:hideMark/>
          </w:tcPr>
          <w:p w14:paraId="612963D0" w14:textId="77777777" w:rsidR="0047746E" w:rsidRPr="00D3139C" w:rsidRDefault="0047746E" w:rsidP="0047746E">
            <w:pPr>
              <w:rPr>
                <w:rFonts w:cstheme="minorHAnsi"/>
                <w:sz w:val="20"/>
                <w:szCs w:val="20"/>
              </w:rPr>
            </w:pPr>
            <w:r w:rsidRPr="00D3139C">
              <w:rPr>
                <w:rFonts w:cstheme="minorHAnsi"/>
                <w:sz w:val="20"/>
                <w:szCs w:val="20"/>
              </w:rPr>
              <w:t>10643 (46.6%)</w:t>
            </w:r>
          </w:p>
        </w:tc>
        <w:tc>
          <w:tcPr>
            <w:tcW w:w="1130" w:type="dxa"/>
            <w:noWrap/>
            <w:hideMark/>
          </w:tcPr>
          <w:p w14:paraId="0BE70AA4" w14:textId="77777777" w:rsidR="0047746E" w:rsidRPr="00D3139C" w:rsidRDefault="0047746E" w:rsidP="0047746E">
            <w:pPr>
              <w:rPr>
                <w:rFonts w:cstheme="minorHAnsi"/>
                <w:sz w:val="20"/>
                <w:szCs w:val="20"/>
              </w:rPr>
            </w:pPr>
            <w:r w:rsidRPr="00D3139C">
              <w:rPr>
                <w:rFonts w:cstheme="minorHAnsi"/>
                <w:sz w:val="20"/>
                <w:szCs w:val="20"/>
              </w:rPr>
              <w:t>12068 (45.3%)</w:t>
            </w:r>
          </w:p>
        </w:tc>
        <w:tc>
          <w:tcPr>
            <w:tcW w:w="1080" w:type="dxa"/>
            <w:noWrap/>
            <w:hideMark/>
          </w:tcPr>
          <w:p w14:paraId="398FF485" w14:textId="77777777" w:rsidR="0047746E" w:rsidRPr="00D3139C" w:rsidRDefault="0047746E" w:rsidP="0047746E">
            <w:pPr>
              <w:rPr>
                <w:rFonts w:cstheme="minorHAnsi"/>
                <w:sz w:val="20"/>
                <w:szCs w:val="20"/>
              </w:rPr>
            </w:pPr>
            <w:r w:rsidRPr="00D3139C">
              <w:rPr>
                <w:rFonts w:cstheme="minorHAnsi"/>
                <w:sz w:val="20"/>
                <w:szCs w:val="20"/>
              </w:rPr>
              <w:t>4348 (46.7%)</w:t>
            </w:r>
          </w:p>
        </w:tc>
        <w:tc>
          <w:tcPr>
            <w:tcW w:w="1116" w:type="dxa"/>
            <w:noWrap/>
            <w:hideMark/>
          </w:tcPr>
          <w:p w14:paraId="62A45BF8" w14:textId="77777777" w:rsidR="0047746E" w:rsidRPr="00D3139C" w:rsidRDefault="0047746E" w:rsidP="0047746E">
            <w:pPr>
              <w:rPr>
                <w:rFonts w:cstheme="minorHAnsi"/>
                <w:sz w:val="20"/>
                <w:szCs w:val="20"/>
              </w:rPr>
            </w:pPr>
            <w:r w:rsidRPr="00D3139C">
              <w:rPr>
                <w:rFonts w:cstheme="minorHAnsi"/>
                <w:sz w:val="20"/>
                <w:szCs w:val="20"/>
              </w:rPr>
              <w:t>5366 (46.3%)</w:t>
            </w:r>
          </w:p>
        </w:tc>
        <w:tc>
          <w:tcPr>
            <w:tcW w:w="1101" w:type="dxa"/>
            <w:noWrap/>
            <w:hideMark/>
          </w:tcPr>
          <w:p w14:paraId="56692823" w14:textId="77777777" w:rsidR="0047746E" w:rsidRPr="00D3139C" w:rsidRDefault="0047746E" w:rsidP="0047746E">
            <w:pPr>
              <w:rPr>
                <w:rFonts w:cstheme="minorHAnsi"/>
                <w:sz w:val="20"/>
                <w:szCs w:val="20"/>
              </w:rPr>
            </w:pPr>
            <w:r w:rsidRPr="00D3139C">
              <w:rPr>
                <w:rFonts w:cstheme="minorHAnsi"/>
                <w:sz w:val="20"/>
                <w:szCs w:val="20"/>
              </w:rPr>
              <w:t>6227 (55.2%)</w:t>
            </w:r>
          </w:p>
        </w:tc>
        <w:tc>
          <w:tcPr>
            <w:tcW w:w="1101" w:type="dxa"/>
            <w:noWrap/>
            <w:hideMark/>
          </w:tcPr>
          <w:p w14:paraId="1B35A7E6" w14:textId="77777777" w:rsidR="0047746E" w:rsidRPr="00D3139C" w:rsidRDefault="0047746E" w:rsidP="0047746E">
            <w:pPr>
              <w:rPr>
                <w:rFonts w:cstheme="minorHAnsi"/>
                <w:sz w:val="20"/>
                <w:szCs w:val="20"/>
              </w:rPr>
            </w:pPr>
            <w:r w:rsidRPr="00D3139C">
              <w:rPr>
                <w:rFonts w:cstheme="minorHAnsi"/>
                <w:sz w:val="20"/>
                <w:szCs w:val="20"/>
              </w:rPr>
              <w:t>5171 (53.5%)</w:t>
            </w:r>
          </w:p>
        </w:tc>
        <w:tc>
          <w:tcPr>
            <w:tcW w:w="772" w:type="dxa"/>
            <w:noWrap/>
            <w:hideMark/>
          </w:tcPr>
          <w:p w14:paraId="7476EC95" w14:textId="77777777" w:rsidR="0047746E" w:rsidRPr="00D3139C" w:rsidRDefault="0047746E" w:rsidP="0047746E">
            <w:pPr>
              <w:rPr>
                <w:rFonts w:cstheme="minorHAnsi"/>
                <w:sz w:val="20"/>
                <w:szCs w:val="20"/>
              </w:rPr>
            </w:pPr>
          </w:p>
        </w:tc>
      </w:tr>
      <w:tr w:rsidR="00962C92" w:rsidRPr="00D3139C" w14:paraId="32A6C7E6" w14:textId="77777777" w:rsidTr="00962C92">
        <w:trPr>
          <w:trHeight w:val="255"/>
        </w:trPr>
        <w:tc>
          <w:tcPr>
            <w:tcW w:w="2799" w:type="dxa"/>
            <w:noWrap/>
            <w:hideMark/>
          </w:tcPr>
          <w:p w14:paraId="03E90253" w14:textId="77777777" w:rsidR="00962C92" w:rsidRPr="00D3139C" w:rsidRDefault="00962C92" w:rsidP="00962C92">
            <w:pPr>
              <w:rPr>
                <w:rFonts w:cstheme="minorHAnsi"/>
                <w:sz w:val="20"/>
                <w:szCs w:val="20"/>
              </w:rPr>
            </w:pPr>
            <w:r w:rsidRPr="00D3139C">
              <w:rPr>
                <w:rFonts w:cstheme="minorHAnsi"/>
                <w:sz w:val="20"/>
                <w:szCs w:val="20"/>
              </w:rPr>
              <w:t>Smoking</w:t>
            </w:r>
          </w:p>
        </w:tc>
        <w:tc>
          <w:tcPr>
            <w:tcW w:w="1478" w:type="dxa"/>
            <w:noWrap/>
          </w:tcPr>
          <w:p w14:paraId="1D0AD6AA" w14:textId="59C12F3C" w:rsidR="00962C92" w:rsidRPr="00D3139C" w:rsidRDefault="00962C92" w:rsidP="00962C92">
            <w:pPr>
              <w:rPr>
                <w:rFonts w:cstheme="minorHAnsi"/>
                <w:sz w:val="20"/>
                <w:szCs w:val="20"/>
              </w:rPr>
            </w:pPr>
          </w:p>
        </w:tc>
        <w:tc>
          <w:tcPr>
            <w:tcW w:w="937" w:type="dxa"/>
            <w:noWrap/>
            <w:hideMark/>
          </w:tcPr>
          <w:p w14:paraId="43D9E730" w14:textId="4A1C6800" w:rsidR="00962C92" w:rsidRPr="00D3139C" w:rsidRDefault="00962C92" w:rsidP="00962C92">
            <w:pPr>
              <w:rPr>
                <w:rFonts w:cstheme="minorHAnsi"/>
                <w:sz w:val="20"/>
                <w:szCs w:val="20"/>
              </w:rPr>
            </w:pPr>
            <w:r w:rsidRPr="00D3139C">
              <w:rPr>
                <w:rFonts w:cstheme="minorHAnsi"/>
                <w:sz w:val="20"/>
                <w:szCs w:val="20"/>
              </w:rPr>
              <w:t>4356 (12.6%)</w:t>
            </w:r>
          </w:p>
        </w:tc>
        <w:tc>
          <w:tcPr>
            <w:tcW w:w="937" w:type="dxa"/>
            <w:noWrap/>
            <w:hideMark/>
          </w:tcPr>
          <w:p w14:paraId="1986F574" w14:textId="1623DDCD" w:rsidR="00962C92" w:rsidRPr="00D3139C" w:rsidRDefault="00962C92" w:rsidP="00962C92">
            <w:pPr>
              <w:rPr>
                <w:rFonts w:cstheme="minorHAnsi"/>
                <w:sz w:val="20"/>
                <w:szCs w:val="20"/>
              </w:rPr>
            </w:pPr>
            <w:r w:rsidRPr="00D3139C">
              <w:rPr>
                <w:rFonts w:cstheme="minorHAnsi"/>
                <w:sz w:val="20"/>
                <w:szCs w:val="20"/>
              </w:rPr>
              <w:t>4198 (11.1%)</w:t>
            </w:r>
          </w:p>
        </w:tc>
        <w:tc>
          <w:tcPr>
            <w:tcW w:w="772" w:type="dxa"/>
            <w:noWrap/>
            <w:hideMark/>
          </w:tcPr>
          <w:p w14:paraId="698334E3"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990C8D2" w14:textId="2C9C8171" w:rsidR="00962C92" w:rsidRPr="00D3139C" w:rsidRDefault="00962C92" w:rsidP="00962C92">
            <w:pPr>
              <w:rPr>
                <w:rFonts w:cstheme="minorHAnsi"/>
                <w:sz w:val="20"/>
                <w:szCs w:val="20"/>
              </w:rPr>
            </w:pPr>
            <w:r w:rsidRPr="00D3139C">
              <w:rPr>
                <w:rFonts w:cstheme="minorHAnsi"/>
                <w:sz w:val="20"/>
                <w:szCs w:val="20"/>
              </w:rPr>
              <w:t>2857 (15.1%)</w:t>
            </w:r>
          </w:p>
        </w:tc>
        <w:tc>
          <w:tcPr>
            <w:tcW w:w="1130" w:type="dxa"/>
            <w:noWrap/>
            <w:hideMark/>
          </w:tcPr>
          <w:p w14:paraId="727510C1" w14:textId="2D42C1E1" w:rsidR="00962C92" w:rsidRPr="00D3139C" w:rsidRDefault="00962C92" w:rsidP="00962C92">
            <w:pPr>
              <w:rPr>
                <w:rFonts w:cstheme="minorHAnsi"/>
                <w:sz w:val="20"/>
                <w:szCs w:val="20"/>
              </w:rPr>
            </w:pPr>
            <w:r w:rsidRPr="00D3139C">
              <w:rPr>
                <w:rFonts w:cstheme="minorHAnsi"/>
                <w:sz w:val="20"/>
                <w:szCs w:val="20"/>
              </w:rPr>
              <w:t>2781 (12.9%)</w:t>
            </w:r>
          </w:p>
        </w:tc>
        <w:tc>
          <w:tcPr>
            <w:tcW w:w="1080" w:type="dxa"/>
            <w:noWrap/>
            <w:hideMark/>
          </w:tcPr>
          <w:p w14:paraId="1010AE9B" w14:textId="3291B6EF" w:rsidR="00962C92" w:rsidRPr="00D3139C" w:rsidRDefault="00962C92" w:rsidP="00962C92">
            <w:pPr>
              <w:rPr>
                <w:rFonts w:cstheme="minorHAnsi"/>
                <w:sz w:val="20"/>
                <w:szCs w:val="20"/>
              </w:rPr>
            </w:pPr>
            <w:r w:rsidRPr="00D3139C">
              <w:rPr>
                <w:rFonts w:cstheme="minorHAnsi"/>
                <w:sz w:val="20"/>
                <w:szCs w:val="20"/>
              </w:rPr>
              <w:t>829 (11.2%)</w:t>
            </w:r>
          </w:p>
        </w:tc>
        <w:tc>
          <w:tcPr>
            <w:tcW w:w="1116" w:type="dxa"/>
            <w:noWrap/>
            <w:hideMark/>
          </w:tcPr>
          <w:p w14:paraId="6B0738C3" w14:textId="45C1FFD8" w:rsidR="00962C92" w:rsidRPr="00D3139C" w:rsidRDefault="00962C92" w:rsidP="00962C92">
            <w:pPr>
              <w:rPr>
                <w:rFonts w:cstheme="minorHAnsi"/>
                <w:sz w:val="20"/>
                <w:szCs w:val="20"/>
              </w:rPr>
            </w:pPr>
            <w:r w:rsidRPr="00D3139C">
              <w:rPr>
                <w:rFonts w:cstheme="minorHAnsi"/>
                <w:sz w:val="20"/>
                <w:szCs w:val="20"/>
              </w:rPr>
              <w:t>880 (9.6%)</w:t>
            </w:r>
          </w:p>
        </w:tc>
        <w:tc>
          <w:tcPr>
            <w:tcW w:w="1101" w:type="dxa"/>
            <w:noWrap/>
            <w:hideMark/>
          </w:tcPr>
          <w:p w14:paraId="0F19837C" w14:textId="7224E374" w:rsidR="00962C92" w:rsidRPr="00D3139C" w:rsidRDefault="00962C92" w:rsidP="00962C92">
            <w:pPr>
              <w:rPr>
                <w:rFonts w:cstheme="minorHAnsi"/>
                <w:sz w:val="20"/>
                <w:szCs w:val="20"/>
              </w:rPr>
            </w:pPr>
            <w:r w:rsidRPr="00D3139C">
              <w:rPr>
                <w:rFonts w:cstheme="minorHAnsi"/>
                <w:sz w:val="20"/>
                <w:szCs w:val="20"/>
              </w:rPr>
              <w:t>670 (8.2%)</w:t>
            </w:r>
          </w:p>
        </w:tc>
        <w:tc>
          <w:tcPr>
            <w:tcW w:w="1101" w:type="dxa"/>
            <w:noWrap/>
            <w:hideMark/>
          </w:tcPr>
          <w:p w14:paraId="60D5DC39" w14:textId="2C0C7B72" w:rsidR="00962C92" w:rsidRPr="00D3139C" w:rsidRDefault="00962C92" w:rsidP="00962C92">
            <w:pPr>
              <w:rPr>
                <w:rFonts w:cstheme="minorHAnsi"/>
                <w:sz w:val="20"/>
                <w:szCs w:val="20"/>
              </w:rPr>
            </w:pPr>
            <w:r w:rsidRPr="00D3139C">
              <w:rPr>
                <w:rFonts w:cstheme="minorHAnsi"/>
                <w:sz w:val="20"/>
                <w:szCs w:val="20"/>
              </w:rPr>
              <w:t>537 (7.6%)</w:t>
            </w:r>
          </w:p>
        </w:tc>
        <w:tc>
          <w:tcPr>
            <w:tcW w:w="772" w:type="dxa"/>
            <w:noWrap/>
            <w:hideMark/>
          </w:tcPr>
          <w:p w14:paraId="076E6F0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42E8439" w14:textId="77777777" w:rsidTr="00962C92">
        <w:trPr>
          <w:trHeight w:val="255"/>
        </w:trPr>
        <w:tc>
          <w:tcPr>
            <w:tcW w:w="2799" w:type="dxa"/>
            <w:noWrap/>
            <w:hideMark/>
          </w:tcPr>
          <w:p w14:paraId="690A04A2" w14:textId="77777777" w:rsidR="00962C92" w:rsidRPr="00D3139C" w:rsidRDefault="00962C92" w:rsidP="00962C92">
            <w:pPr>
              <w:rPr>
                <w:rFonts w:cstheme="minorHAnsi"/>
                <w:sz w:val="20"/>
                <w:szCs w:val="20"/>
              </w:rPr>
            </w:pPr>
            <w:r w:rsidRPr="00D3139C">
              <w:rPr>
                <w:rFonts w:cstheme="minorHAnsi"/>
                <w:sz w:val="20"/>
                <w:szCs w:val="20"/>
              </w:rPr>
              <w:t>Alcohol user</w:t>
            </w:r>
          </w:p>
        </w:tc>
        <w:tc>
          <w:tcPr>
            <w:tcW w:w="1478" w:type="dxa"/>
            <w:noWrap/>
          </w:tcPr>
          <w:p w14:paraId="4060A600" w14:textId="633E02B0" w:rsidR="00962C92" w:rsidRPr="00D3139C" w:rsidRDefault="00962C92" w:rsidP="00962C92">
            <w:pPr>
              <w:rPr>
                <w:rFonts w:cstheme="minorHAnsi"/>
                <w:sz w:val="20"/>
                <w:szCs w:val="20"/>
              </w:rPr>
            </w:pPr>
          </w:p>
        </w:tc>
        <w:tc>
          <w:tcPr>
            <w:tcW w:w="937" w:type="dxa"/>
            <w:noWrap/>
            <w:hideMark/>
          </w:tcPr>
          <w:p w14:paraId="56CD1E19" w14:textId="3A088818" w:rsidR="00962C92" w:rsidRPr="00D3139C" w:rsidRDefault="00962C92" w:rsidP="00962C92">
            <w:pPr>
              <w:rPr>
                <w:rFonts w:cstheme="minorHAnsi"/>
                <w:sz w:val="20"/>
                <w:szCs w:val="20"/>
              </w:rPr>
            </w:pPr>
            <w:r w:rsidRPr="00D3139C">
              <w:rPr>
                <w:rFonts w:cstheme="minorHAnsi"/>
                <w:sz w:val="20"/>
                <w:szCs w:val="20"/>
              </w:rPr>
              <w:t>1719 (6.1%)</w:t>
            </w:r>
          </w:p>
        </w:tc>
        <w:tc>
          <w:tcPr>
            <w:tcW w:w="937" w:type="dxa"/>
            <w:noWrap/>
            <w:hideMark/>
          </w:tcPr>
          <w:p w14:paraId="16088598" w14:textId="34CC6103" w:rsidR="00962C92" w:rsidRPr="00D3139C" w:rsidRDefault="00962C92" w:rsidP="00962C92">
            <w:pPr>
              <w:rPr>
                <w:rFonts w:cstheme="minorHAnsi"/>
                <w:sz w:val="20"/>
                <w:szCs w:val="20"/>
              </w:rPr>
            </w:pPr>
            <w:r w:rsidRPr="00D3139C">
              <w:rPr>
                <w:rFonts w:cstheme="minorHAnsi"/>
                <w:sz w:val="20"/>
                <w:szCs w:val="20"/>
              </w:rPr>
              <w:t>968 (3.4%)</w:t>
            </w:r>
          </w:p>
        </w:tc>
        <w:tc>
          <w:tcPr>
            <w:tcW w:w="772" w:type="dxa"/>
            <w:noWrap/>
            <w:hideMark/>
          </w:tcPr>
          <w:p w14:paraId="5FF9C9E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0CC34071" w14:textId="212C744C" w:rsidR="00962C92" w:rsidRPr="00D3139C" w:rsidRDefault="00962C92" w:rsidP="00962C92">
            <w:pPr>
              <w:rPr>
                <w:rFonts w:cstheme="minorHAnsi"/>
                <w:sz w:val="20"/>
                <w:szCs w:val="20"/>
              </w:rPr>
            </w:pPr>
            <w:r w:rsidRPr="00D3139C">
              <w:rPr>
                <w:rFonts w:cstheme="minorHAnsi"/>
                <w:sz w:val="20"/>
                <w:szCs w:val="20"/>
              </w:rPr>
              <w:t>1115 (7.0%)</w:t>
            </w:r>
          </w:p>
        </w:tc>
        <w:tc>
          <w:tcPr>
            <w:tcW w:w="1130" w:type="dxa"/>
            <w:noWrap/>
            <w:hideMark/>
          </w:tcPr>
          <w:p w14:paraId="398BF842" w14:textId="72662E66" w:rsidR="00962C92" w:rsidRPr="00D3139C" w:rsidRDefault="00962C92" w:rsidP="00962C92">
            <w:pPr>
              <w:rPr>
                <w:rFonts w:cstheme="minorHAnsi"/>
                <w:sz w:val="20"/>
                <w:szCs w:val="20"/>
              </w:rPr>
            </w:pPr>
            <w:r w:rsidRPr="00D3139C">
              <w:rPr>
                <w:rFonts w:cstheme="minorHAnsi"/>
                <w:sz w:val="20"/>
                <w:szCs w:val="20"/>
              </w:rPr>
              <w:t>604 (3.7%)</w:t>
            </w:r>
          </w:p>
        </w:tc>
        <w:tc>
          <w:tcPr>
            <w:tcW w:w="1080" w:type="dxa"/>
            <w:noWrap/>
            <w:hideMark/>
          </w:tcPr>
          <w:p w14:paraId="49BFC136" w14:textId="3A88E28E" w:rsidR="00962C92" w:rsidRPr="00D3139C" w:rsidRDefault="00962C92" w:rsidP="00962C92">
            <w:pPr>
              <w:rPr>
                <w:rFonts w:cstheme="minorHAnsi"/>
                <w:sz w:val="20"/>
                <w:szCs w:val="20"/>
              </w:rPr>
            </w:pPr>
            <w:r w:rsidRPr="00D3139C">
              <w:rPr>
                <w:rFonts w:cstheme="minorHAnsi"/>
                <w:sz w:val="20"/>
                <w:szCs w:val="20"/>
              </w:rPr>
              <w:t>332 (5.5%)</w:t>
            </w:r>
          </w:p>
        </w:tc>
        <w:tc>
          <w:tcPr>
            <w:tcW w:w="1116" w:type="dxa"/>
            <w:noWrap/>
            <w:hideMark/>
          </w:tcPr>
          <w:p w14:paraId="5C640829" w14:textId="25E8625F" w:rsidR="00962C92" w:rsidRPr="00D3139C" w:rsidRDefault="00962C92" w:rsidP="00962C92">
            <w:pPr>
              <w:rPr>
                <w:rFonts w:cstheme="minorHAnsi"/>
                <w:sz w:val="20"/>
                <w:szCs w:val="20"/>
              </w:rPr>
            </w:pPr>
            <w:r w:rsidRPr="00D3139C">
              <w:rPr>
                <w:rFonts w:cstheme="minorHAnsi"/>
                <w:sz w:val="20"/>
                <w:szCs w:val="20"/>
              </w:rPr>
              <w:t>235 (3.4%)</w:t>
            </w:r>
          </w:p>
        </w:tc>
        <w:tc>
          <w:tcPr>
            <w:tcW w:w="1101" w:type="dxa"/>
            <w:noWrap/>
            <w:hideMark/>
          </w:tcPr>
          <w:p w14:paraId="0499FB0B" w14:textId="68D3B795" w:rsidR="00962C92" w:rsidRPr="00D3139C" w:rsidRDefault="00962C92" w:rsidP="00962C92">
            <w:pPr>
              <w:rPr>
                <w:rFonts w:cstheme="minorHAnsi"/>
                <w:sz w:val="20"/>
                <w:szCs w:val="20"/>
              </w:rPr>
            </w:pPr>
            <w:r w:rsidRPr="00D3139C">
              <w:rPr>
                <w:rFonts w:cstheme="minorHAnsi"/>
                <w:sz w:val="20"/>
                <w:szCs w:val="20"/>
              </w:rPr>
              <w:t>272 (4.4%)</w:t>
            </w:r>
          </w:p>
        </w:tc>
        <w:tc>
          <w:tcPr>
            <w:tcW w:w="1101" w:type="dxa"/>
            <w:noWrap/>
            <w:hideMark/>
          </w:tcPr>
          <w:p w14:paraId="224088EC" w14:textId="5A5DE5D1" w:rsidR="00962C92" w:rsidRPr="00D3139C" w:rsidRDefault="00962C92" w:rsidP="00962C92">
            <w:pPr>
              <w:rPr>
                <w:rFonts w:cstheme="minorHAnsi"/>
                <w:sz w:val="20"/>
                <w:szCs w:val="20"/>
              </w:rPr>
            </w:pPr>
            <w:r w:rsidRPr="00D3139C">
              <w:rPr>
                <w:rFonts w:cstheme="minorHAnsi"/>
                <w:sz w:val="20"/>
                <w:szCs w:val="20"/>
              </w:rPr>
              <w:t>129 (2.6%)</w:t>
            </w:r>
          </w:p>
        </w:tc>
        <w:tc>
          <w:tcPr>
            <w:tcW w:w="772" w:type="dxa"/>
            <w:noWrap/>
            <w:hideMark/>
          </w:tcPr>
          <w:p w14:paraId="20D19AD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5B25C5A" w14:textId="77777777" w:rsidTr="00962C92">
        <w:trPr>
          <w:trHeight w:val="255"/>
        </w:trPr>
        <w:tc>
          <w:tcPr>
            <w:tcW w:w="2799" w:type="dxa"/>
            <w:noWrap/>
            <w:hideMark/>
          </w:tcPr>
          <w:p w14:paraId="3E3C907F" w14:textId="77777777" w:rsidR="00962C92" w:rsidRPr="00D3139C" w:rsidRDefault="00962C92" w:rsidP="00962C92">
            <w:pPr>
              <w:rPr>
                <w:rFonts w:cstheme="minorHAnsi"/>
                <w:sz w:val="20"/>
                <w:szCs w:val="20"/>
              </w:rPr>
            </w:pPr>
            <w:r w:rsidRPr="00D3139C">
              <w:rPr>
                <w:rFonts w:cstheme="minorHAnsi"/>
                <w:sz w:val="20"/>
                <w:szCs w:val="20"/>
              </w:rPr>
              <w:t>Location of care</w:t>
            </w:r>
          </w:p>
        </w:tc>
        <w:tc>
          <w:tcPr>
            <w:tcW w:w="1478" w:type="dxa"/>
            <w:noWrap/>
            <w:hideMark/>
          </w:tcPr>
          <w:p w14:paraId="348035B9" w14:textId="77777777" w:rsidR="00962C92" w:rsidRPr="00D3139C" w:rsidRDefault="00962C92" w:rsidP="00962C92">
            <w:pPr>
              <w:rPr>
                <w:rFonts w:cstheme="minorHAnsi"/>
                <w:sz w:val="20"/>
                <w:szCs w:val="20"/>
              </w:rPr>
            </w:pPr>
            <w:r w:rsidRPr="00D3139C">
              <w:rPr>
                <w:rFonts w:cstheme="minorHAnsi"/>
                <w:sz w:val="20"/>
                <w:szCs w:val="20"/>
              </w:rPr>
              <w:t>Out-patient</w:t>
            </w:r>
          </w:p>
        </w:tc>
        <w:tc>
          <w:tcPr>
            <w:tcW w:w="937" w:type="dxa"/>
            <w:noWrap/>
            <w:hideMark/>
          </w:tcPr>
          <w:p w14:paraId="3599CF07" w14:textId="77777777" w:rsidR="00962C92" w:rsidRPr="00D3139C" w:rsidRDefault="00962C92" w:rsidP="00962C92">
            <w:pPr>
              <w:rPr>
                <w:rFonts w:cstheme="minorHAnsi"/>
                <w:sz w:val="20"/>
                <w:szCs w:val="20"/>
              </w:rPr>
            </w:pPr>
            <w:r w:rsidRPr="00D3139C">
              <w:rPr>
                <w:rFonts w:cstheme="minorHAnsi"/>
                <w:sz w:val="20"/>
                <w:szCs w:val="20"/>
              </w:rPr>
              <w:t>25260 (58.0%)</w:t>
            </w:r>
          </w:p>
        </w:tc>
        <w:tc>
          <w:tcPr>
            <w:tcW w:w="937" w:type="dxa"/>
            <w:noWrap/>
            <w:hideMark/>
          </w:tcPr>
          <w:p w14:paraId="68A80AB2" w14:textId="77777777" w:rsidR="00962C92" w:rsidRPr="00D3139C" w:rsidRDefault="00962C92" w:rsidP="00962C92">
            <w:pPr>
              <w:rPr>
                <w:rFonts w:cstheme="minorHAnsi"/>
                <w:sz w:val="20"/>
                <w:szCs w:val="20"/>
              </w:rPr>
            </w:pPr>
            <w:r w:rsidRPr="00D3139C">
              <w:rPr>
                <w:rFonts w:cstheme="minorHAnsi"/>
                <w:sz w:val="20"/>
                <w:szCs w:val="20"/>
              </w:rPr>
              <w:t>24840 (51.8%)</w:t>
            </w:r>
          </w:p>
        </w:tc>
        <w:tc>
          <w:tcPr>
            <w:tcW w:w="772" w:type="dxa"/>
            <w:noWrap/>
            <w:hideMark/>
          </w:tcPr>
          <w:p w14:paraId="11AF2FA0"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08C2C241" w14:textId="77777777" w:rsidR="00962C92" w:rsidRPr="00D3139C" w:rsidRDefault="00962C92" w:rsidP="00962C92">
            <w:pPr>
              <w:rPr>
                <w:rFonts w:cstheme="minorHAnsi"/>
                <w:sz w:val="20"/>
                <w:szCs w:val="20"/>
              </w:rPr>
            </w:pPr>
            <w:r w:rsidRPr="00D3139C">
              <w:rPr>
                <w:rFonts w:cstheme="minorHAnsi"/>
                <w:sz w:val="20"/>
                <w:szCs w:val="20"/>
              </w:rPr>
              <w:t>14006 (61.1%)</w:t>
            </w:r>
          </w:p>
        </w:tc>
        <w:tc>
          <w:tcPr>
            <w:tcW w:w="1130" w:type="dxa"/>
            <w:noWrap/>
            <w:hideMark/>
          </w:tcPr>
          <w:p w14:paraId="32A2E2C6" w14:textId="77777777" w:rsidR="00962C92" w:rsidRPr="00D3139C" w:rsidRDefault="00962C92" w:rsidP="00962C92">
            <w:pPr>
              <w:rPr>
                <w:rFonts w:cstheme="minorHAnsi"/>
                <w:sz w:val="20"/>
                <w:szCs w:val="20"/>
              </w:rPr>
            </w:pPr>
            <w:r w:rsidRPr="00D3139C">
              <w:rPr>
                <w:rFonts w:cstheme="minorHAnsi"/>
                <w:sz w:val="20"/>
                <w:szCs w:val="20"/>
              </w:rPr>
              <w:t>14493 (54.3%)</w:t>
            </w:r>
          </w:p>
        </w:tc>
        <w:tc>
          <w:tcPr>
            <w:tcW w:w="1080" w:type="dxa"/>
            <w:noWrap/>
            <w:hideMark/>
          </w:tcPr>
          <w:p w14:paraId="2DE29162" w14:textId="77777777" w:rsidR="00962C92" w:rsidRPr="00D3139C" w:rsidRDefault="00962C92" w:rsidP="00962C92">
            <w:pPr>
              <w:rPr>
                <w:rFonts w:cstheme="minorHAnsi"/>
                <w:sz w:val="20"/>
                <w:szCs w:val="20"/>
              </w:rPr>
            </w:pPr>
            <w:r w:rsidRPr="00D3139C">
              <w:rPr>
                <w:rFonts w:cstheme="minorHAnsi"/>
                <w:sz w:val="20"/>
                <w:szCs w:val="20"/>
              </w:rPr>
              <w:t>5908 (63.3%)</w:t>
            </w:r>
          </w:p>
        </w:tc>
        <w:tc>
          <w:tcPr>
            <w:tcW w:w="1116" w:type="dxa"/>
            <w:noWrap/>
            <w:hideMark/>
          </w:tcPr>
          <w:p w14:paraId="67F03311" w14:textId="77777777" w:rsidR="00962C92" w:rsidRPr="00D3139C" w:rsidRDefault="00962C92" w:rsidP="00962C92">
            <w:pPr>
              <w:rPr>
                <w:rFonts w:cstheme="minorHAnsi"/>
                <w:sz w:val="20"/>
                <w:szCs w:val="20"/>
              </w:rPr>
            </w:pPr>
            <w:r w:rsidRPr="00D3139C">
              <w:rPr>
                <w:rFonts w:cstheme="minorHAnsi"/>
                <w:sz w:val="20"/>
                <w:szCs w:val="20"/>
              </w:rPr>
              <w:t>6501 (56.1%)</w:t>
            </w:r>
          </w:p>
        </w:tc>
        <w:tc>
          <w:tcPr>
            <w:tcW w:w="1101" w:type="dxa"/>
            <w:noWrap/>
            <w:hideMark/>
          </w:tcPr>
          <w:p w14:paraId="04E4048C" w14:textId="77777777" w:rsidR="00962C92" w:rsidRPr="00D3139C" w:rsidRDefault="00962C92" w:rsidP="00962C92">
            <w:pPr>
              <w:rPr>
                <w:rFonts w:cstheme="minorHAnsi"/>
                <w:sz w:val="20"/>
                <w:szCs w:val="20"/>
              </w:rPr>
            </w:pPr>
            <w:r w:rsidRPr="00D3139C">
              <w:rPr>
                <w:rFonts w:cstheme="minorHAnsi"/>
                <w:sz w:val="20"/>
                <w:szCs w:val="20"/>
              </w:rPr>
              <w:t>5346 (47.4%)</w:t>
            </w:r>
          </w:p>
        </w:tc>
        <w:tc>
          <w:tcPr>
            <w:tcW w:w="1101" w:type="dxa"/>
            <w:noWrap/>
            <w:hideMark/>
          </w:tcPr>
          <w:p w14:paraId="3A8F1B84" w14:textId="77777777" w:rsidR="00962C92" w:rsidRPr="00D3139C" w:rsidRDefault="00962C92" w:rsidP="00962C92">
            <w:pPr>
              <w:rPr>
                <w:rFonts w:cstheme="minorHAnsi"/>
                <w:sz w:val="20"/>
                <w:szCs w:val="20"/>
              </w:rPr>
            </w:pPr>
            <w:r w:rsidRPr="00D3139C">
              <w:rPr>
                <w:rFonts w:cstheme="minorHAnsi"/>
                <w:sz w:val="20"/>
                <w:szCs w:val="20"/>
              </w:rPr>
              <w:t>3846 (39.8%)</w:t>
            </w:r>
          </w:p>
        </w:tc>
        <w:tc>
          <w:tcPr>
            <w:tcW w:w="772" w:type="dxa"/>
            <w:noWrap/>
            <w:hideMark/>
          </w:tcPr>
          <w:p w14:paraId="1F1F7AAF"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327B4C9" w14:textId="77777777" w:rsidTr="00962C92">
        <w:trPr>
          <w:trHeight w:val="255"/>
        </w:trPr>
        <w:tc>
          <w:tcPr>
            <w:tcW w:w="2799" w:type="dxa"/>
            <w:noWrap/>
            <w:hideMark/>
          </w:tcPr>
          <w:p w14:paraId="768D94D3"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30936255" w14:textId="77777777" w:rsidR="00962C92" w:rsidRPr="00D3139C" w:rsidRDefault="00962C92" w:rsidP="00962C92">
            <w:pPr>
              <w:rPr>
                <w:rFonts w:cstheme="minorHAnsi"/>
                <w:sz w:val="20"/>
                <w:szCs w:val="20"/>
              </w:rPr>
            </w:pPr>
            <w:r w:rsidRPr="00D3139C">
              <w:rPr>
                <w:rFonts w:cstheme="minorHAnsi"/>
                <w:sz w:val="20"/>
                <w:szCs w:val="20"/>
              </w:rPr>
              <w:t>In-patient</w:t>
            </w:r>
          </w:p>
        </w:tc>
        <w:tc>
          <w:tcPr>
            <w:tcW w:w="937" w:type="dxa"/>
            <w:noWrap/>
            <w:hideMark/>
          </w:tcPr>
          <w:p w14:paraId="21301E23" w14:textId="77777777" w:rsidR="00962C92" w:rsidRPr="00D3139C" w:rsidRDefault="00962C92" w:rsidP="00962C92">
            <w:pPr>
              <w:rPr>
                <w:rFonts w:cstheme="minorHAnsi"/>
                <w:sz w:val="20"/>
                <w:szCs w:val="20"/>
              </w:rPr>
            </w:pPr>
            <w:r w:rsidRPr="00D3139C">
              <w:rPr>
                <w:rFonts w:cstheme="minorHAnsi"/>
                <w:sz w:val="20"/>
                <w:szCs w:val="20"/>
              </w:rPr>
              <w:t>18270 (42.0%)</w:t>
            </w:r>
          </w:p>
        </w:tc>
        <w:tc>
          <w:tcPr>
            <w:tcW w:w="937" w:type="dxa"/>
            <w:noWrap/>
            <w:hideMark/>
          </w:tcPr>
          <w:p w14:paraId="4E00F496" w14:textId="77777777" w:rsidR="00962C92" w:rsidRPr="00D3139C" w:rsidRDefault="00962C92" w:rsidP="00962C92">
            <w:pPr>
              <w:rPr>
                <w:rFonts w:cstheme="minorHAnsi"/>
                <w:sz w:val="20"/>
                <w:szCs w:val="20"/>
              </w:rPr>
            </w:pPr>
            <w:r w:rsidRPr="00D3139C">
              <w:rPr>
                <w:rFonts w:cstheme="minorHAnsi"/>
                <w:sz w:val="20"/>
                <w:szCs w:val="20"/>
              </w:rPr>
              <w:t>23093 (48.2%)</w:t>
            </w:r>
          </w:p>
        </w:tc>
        <w:tc>
          <w:tcPr>
            <w:tcW w:w="772" w:type="dxa"/>
            <w:noWrap/>
            <w:hideMark/>
          </w:tcPr>
          <w:p w14:paraId="15B41076" w14:textId="77777777" w:rsidR="00962C92" w:rsidRPr="00D3139C" w:rsidRDefault="00962C92" w:rsidP="00962C92">
            <w:pPr>
              <w:rPr>
                <w:rFonts w:cstheme="minorHAnsi"/>
                <w:sz w:val="20"/>
                <w:szCs w:val="20"/>
              </w:rPr>
            </w:pPr>
          </w:p>
        </w:tc>
        <w:tc>
          <w:tcPr>
            <w:tcW w:w="1054" w:type="dxa"/>
            <w:noWrap/>
            <w:hideMark/>
          </w:tcPr>
          <w:p w14:paraId="37E83CE9" w14:textId="77777777" w:rsidR="00962C92" w:rsidRPr="00D3139C" w:rsidRDefault="00962C92" w:rsidP="00962C92">
            <w:pPr>
              <w:rPr>
                <w:rFonts w:cstheme="minorHAnsi"/>
                <w:sz w:val="20"/>
                <w:szCs w:val="20"/>
              </w:rPr>
            </w:pPr>
            <w:r w:rsidRPr="00D3139C">
              <w:rPr>
                <w:rFonts w:cstheme="minorHAnsi"/>
                <w:sz w:val="20"/>
                <w:szCs w:val="20"/>
              </w:rPr>
              <w:t>8904 (38.9%)</w:t>
            </w:r>
          </w:p>
        </w:tc>
        <w:tc>
          <w:tcPr>
            <w:tcW w:w="1130" w:type="dxa"/>
            <w:noWrap/>
            <w:hideMark/>
          </w:tcPr>
          <w:p w14:paraId="63757967" w14:textId="77777777" w:rsidR="00962C92" w:rsidRPr="00D3139C" w:rsidRDefault="00962C92" w:rsidP="00962C92">
            <w:pPr>
              <w:rPr>
                <w:rFonts w:cstheme="minorHAnsi"/>
                <w:sz w:val="20"/>
                <w:szCs w:val="20"/>
              </w:rPr>
            </w:pPr>
            <w:r w:rsidRPr="00D3139C">
              <w:rPr>
                <w:rFonts w:cstheme="minorHAnsi"/>
                <w:sz w:val="20"/>
                <w:szCs w:val="20"/>
              </w:rPr>
              <w:t>12186 (45.7%)</w:t>
            </w:r>
          </w:p>
        </w:tc>
        <w:tc>
          <w:tcPr>
            <w:tcW w:w="1080" w:type="dxa"/>
            <w:noWrap/>
            <w:hideMark/>
          </w:tcPr>
          <w:p w14:paraId="2CBF5E8D" w14:textId="77777777" w:rsidR="00962C92" w:rsidRPr="00D3139C" w:rsidRDefault="00962C92" w:rsidP="00962C92">
            <w:pPr>
              <w:rPr>
                <w:rFonts w:cstheme="minorHAnsi"/>
                <w:sz w:val="20"/>
                <w:szCs w:val="20"/>
              </w:rPr>
            </w:pPr>
            <w:r w:rsidRPr="00D3139C">
              <w:rPr>
                <w:rFonts w:cstheme="minorHAnsi"/>
                <w:sz w:val="20"/>
                <w:szCs w:val="20"/>
              </w:rPr>
              <w:t>3422 (36.7%)</w:t>
            </w:r>
          </w:p>
        </w:tc>
        <w:tc>
          <w:tcPr>
            <w:tcW w:w="1116" w:type="dxa"/>
            <w:noWrap/>
            <w:hideMark/>
          </w:tcPr>
          <w:p w14:paraId="449B23E9" w14:textId="77777777" w:rsidR="00962C92" w:rsidRPr="00D3139C" w:rsidRDefault="00962C92" w:rsidP="00962C92">
            <w:pPr>
              <w:rPr>
                <w:rFonts w:cstheme="minorHAnsi"/>
                <w:sz w:val="20"/>
                <w:szCs w:val="20"/>
              </w:rPr>
            </w:pPr>
            <w:r w:rsidRPr="00D3139C">
              <w:rPr>
                <w:rFonts w:cstheme="minorHAnsi"/>
                <w:sz w:val="20"/>
                <w:szCs w:val="20"/>
              </w:rPr>
              <w:t>5090 (43.9%)</w:t>
            </w:r>
          </w:p>
        </w:tc>
        <w:tc>
          <w:tcPr>
            <w:tcW w:w="1101" w:type="dxa"/>
            <w:noWrap/>
            <w:hideMark/>
          </w:tcPr>
          <w:p w14:paraId="0EBD6F93" w14:textId="77777777" w:rsidR="00962C92" w:rsidRPr="00D3139C" w:rsidRDefault="00962C92" w:rsidP="00962C92">
            <w:pPr>
              <w:rPr>
                <w:rFonts w:cstheme="minorHAnsi"/>
                <w:sz w:val="20"/>
                <w:szCs w:val="20"/>
              </w:rPr>
            </w:pPr>
            <w:r w:rsidRPr="00D3139C">
              <w:rPr>
                <w:rFonts w:cstheme="minorHAnsi"/>
                <w:sz w:val="20"/>
                <w:szCs w:val="20"/>
              </w:rPr>
              <w:t>5944 (52.6%)</w:t>
            </w:r>
          </w:p>
        </w:tc>
        <w:tc>
          <w:tcPr>
            <w:tcW w:w="1101" w:type="dxa"/>
            <w:noWrap/>
            <w:hideMark/>
          </w:tcPr>
          <w:p w14:paraId="146E0A49" w14:textId="77777777" w:rsidR="00962C92" w:rsidRPr="00D3139C" w:rsidRDefault="00962C92" w:rsidP="00962C92">
            <w:pPr>
              <w:rPr>
                <w:rFonts w:cstheme="minorHAnsi"/>
                <w:sz w:val="20"/>
                <w:szCs w:val="20"/>
              </w:rPr>
            </w:pPr>
            <w:r w:rsidRPr="00D3139C">
              <w:rPr>
                <w:rFonts w:cstheme="minorHAnsi"/>
                <w:sz w:val="20"/>
                <w:szCs w:val="20"/>
              </w:rPr>
              <w:t>5817 (60.2%)</w:t>
            </w:r>
          </w:p>
        </w:tc>
        <w:tc>
          <w:tcPr>
            <w:tcW w:w="772" w:type="dxa"/>
            <w:noWrap/>
            <w:hideMark/>
          </w:tcPr>
          <w:p w14:paraId="5C8D489E" w14:textId="77777777" w:rsidR="00962C92" w:rsidRPr="00D3139C" w:rsidRDefault="00962C92" w:rsidP="00962C92">
            <w:pPr>
              <w:rPr>
                <w:rFonts w:cstheme="minorHAnsi"/>
                <w:sz w:val="20"/>
                <w:szCs w:val="20"/>
              </w:rPr>
            </w:pPr>
          </w:p>
        </w:tc>
      </w:tr>
      <w:tr w:rsidR="00962C92" w:rsidRPr="00D3139C" w14:paraId="3C250DA1" w14:textId="77777777" w:rsidTr="00962C92">
        <w:trPr>
          <w:trHeight w:val="255"/>
        </w:trPr>
        <w:tc>
          <w:tcPr>
            <w:tcW w:w="2799" w:type="dxa"/>
            <w:noWrap/>
          </w:tcPr>
          <w:p w14:paraId="2C3F1617" w14:textId="1D2A30CE" w:rsidR="00962C92" w:rsidRPr="00D3139C" w:rsidRDefault="00962C92" w:rsidP="00962C92">
            <w:pPr>
              <w:rPr>
                <w:rFonts w:cstheme="minorHAnsi"/>
                <w:b/>
                <w:bCs/>
                <w:sz w:val="20"/>
                <w:szCs w:val="20"/>
              </w:rPr>
            </w:pPr>
            <w:r w:rsidRPr="00D3139C">
              <w:rPr>
                <w:rFonts w:cstheme="minorHAnsi"/>
                <w:b/>
                <w:bCs/>
                <w:sz w:val="20"/>
                <w:szCs w:val="20"/>
              </w:rPr>
              <w:t>Clinical variables</w:t>
            </w:r>
          </w:p>
        </w:tc>
        <w:tc>
          <w:tcPr>
            <w:tcW w:w="1478" w:type="dxa"/>
            <w:noWrap/>
          </w:tcPr>
          <w:p w14:paraId="0B3F2F86" w14:textId="77777777" w:rsidR="00962C92" w:rsidRPr="00D3139C" w:rsidRDefault="00962C92" w:rsidP="00962C92">
            <w:pPr>
              <w:rPr>
                <w:rFonts w:cstheme="minorHAnsi"/>
                <w:sz w:val="20"/>
                <w:szCs w:val="20"/>
              </w:rPr>
            </w:pPr>
          </w:p>
        </w:tc>
        <w:tc>
          <w:tcPr>
            <w:tcW w:w="937" w:type="dxa"/>
            <w:noWrap/>
          </w:tcPr>
          <w:p w14:paraId="120EDFE1" w14:textId="77777777" w:rsidR="00962C92" w:rsidRPr="00D3139C" w:rsidRDefault="00962C92" w:rsidP="00962C92">
            <w:pPr>
              <w:rPr>
                <w:rFonts w:cstheme="minorHAnsi"/>
                <w:sz w:val="20"/>
                <w:szCs w:val="20"/>
              </w:rPr>
            </w:pPr>
          </w:p>
        </w:tc>
        <w:tc>
          <w:tcPr>
            <w:tcW w:w="937" w:type="dxa"/>
            <w:noWrap/>
          </w:tcPr>
          <w:p w14:paraId="5FAF770E" w14:textId="77777777" w:rsidR="00962C92" w:rsidRPr="00D3139C" w:rsidRDefault="00962C92" w:rsidP="00962C92">
            <w:pPr>
              <w:rPr>
                <w:rFonts w:cstheme="minorHAnsi"/>
                <w:sz w:val="20"/>
                <w:szCs w:val="20"/>
              </w:rPr>
            </w:pPr>
          </w:p>
        </w:tc>
        <w:tc>
          <w:tcPr>
            <w:tcW w:w="772" w:type="dxa"/>
            <w:noWrap/>
          </w:tcPr>
          <w:p w14:paraId="69773664" w14:textId="77777777" w:rsidR="00962C92" w:rsidRPr="00D3139C" w:rsidRDefault="00962C92" w:rsidP="00962C92">
            <w:pPr>
              <w:rPr>
                <w:rFonts w:cstheme="minorHAnsi"/>
                <w:sz w:val="20"/>
                <w:szCs w:val="20"/>
              </w:rPr>
            </w:pPr>
          </w:p>
        </w:tc>
        <w:tc>
          <w:tcPr>
            <w:tcW w:w="1054" w:type="dxa"/>
            <w:noWrap/>
          </w:tcPr>
          <w:p w14:paraId="1D6E8028" w14:textId="77777777" w:rsidR="00962C92" w:rsidRPr="00D3139C" w:rsidRDefault="00962C92" w:rsidP="00962C92">
            <w:pPr>
              <w:rPr>
                <w:rFonts w:cstheme="minorHAnsi"/>
                <w:sz w:val="20"/>
                <w:szCs w:val="20"/>
              </w:rPr>
            </w:pPr>
          </w:p>
        </w:tc>
        <w:tc>
          <w:tcPr>
            <w:tcW w:w="1130" w:type="dxa"/>
            <w:noWrap/>
          </w:tcPr>
          <w:p w14:paraId="3337529A" w14:textId="77777777" w:rsidR="00962C92" w:rsidRPr="00D3139C" w:rsidRDefault="00962C92" w:rsidP="00962C92">
            <w:pPr>
              <w:rPr>
                <w:rFonts w:cstheme="minorHAnsi"/>
                <w:sz w:val="20"/>
                <w:szCs w:val="20"/>
              </w:rPr>
            </w:pPr>
          </w:p>
        </w:tc>
        <w:tc>
          <w:tcPr>
            <w:tcW w:w="1080" w:type="dxa"/>
            <w:noWrap/>
          </w:tcPr>
          <w:p w14:paraId="6C68B024" w14:textId="77777777" w:rsidR="00962C92" w:rsidRPr="00D3139C" w:rsidRDefault="00962C92" w:rsidP="00962C92">
            <w:pPr>
              <w:rPr>
                <w:rFonts w:cstheme="minorHAnsi"/>
                <w:sz w:val="20"/>
                <w:szCs w:val="20"/>
              </w:rPr>
            </w:pPr>
          </w:p>
        </w:tc>
        <w:tc>
          <w:tcPr>
            <w:tcW w:w="1116" w:type="dxa"/>
            <w:noWrap/>
          </w:tcPr>
          <w:p w14:paraId="073A38E3" w14:textId="77777777" w:rsidR="00962C92" w:rsidRPr="00D3139C" w:rsidRDefault="00962C92" w:rsidP="00962C92">
            <w:pPr>
              <w:rPr>
                <w:rFonts w:cstheme="minorHAnsi"/>
                <w:sz w:val="20"/>
                <w:szCs w:val="20"/>
              </w:rPr>
            </w:pPr>
          </w:p>
        </w:tc>
        <w:tc>
          <w:tcPr>
            <w:tcW w:w="1101" w:type="dxa"/>
            <w:noWrap/>
          </w:tcPr>
          <w:p w14:paraId="5FA50DD7" w14:textId="77777777" w:rsidR="00962C92" w:rsidRPr="00D3139C" w:rsidRDefault="00962C92" w:rsidP="00962C92">
            <w:pPr>
              <w:rPr>
                <w:rFonts w:cstheme="minorHAnsi"/>
                <w:sz w:val="20"/>
                <w:szCs w:val="20"/>
              </w:rPr>
            </w:pPr>
          </w:p>
        </w:tc>
        <w:tc>
          <w:tcPr>
            <w:tcW w:w="1101" w:type="dxa"/>
            <w:noWrap/>
          </w:tcPr>
          <w:p w14:paraId="5A10E5D8" w14:textId="77777777" w:rsidR="00962C92" w:rsidRPr="00D3139C" w:rsidRDefault="00962C92" w:rsidP="00962C92">
            <w:pPr>
              <w:rPr>
                <w:rFonts w:cstheme="minorHAnsi"/>
                <w:sz w:val="20"/>
                <w:szCs w:val="20"/>
              </w:rPr>
            </w:pPr>
          </w:p>
        </w:tc>
        <w:tc>
          <w:tcPr>
            <w:tcW w:w="772" w:type="dxa"/>
            <w:noWrap/>
          </w:tcPr>
          <w:p w14:paraId="554E6928" w14:textId="77777777" w:rsidR="00962C92" w:rsidRPr="00D3139C" w:rsidRDefault="00962C92" w:rsidP="00962C92">
            <w:pPr>
              <w:rPr>
                <w:rFonts w:cstheme="minorHAnsi"/>
                <w:sz w:val="20"/>
                <w:szCs w:val="20"/>
              </w:rPr>
            </w:pPr>
          </w:p>
        </w:tc>
      </w:tr>
      <w:tr w:rsidR="00962C92" w:rsidRPr="00D3139C" w14:paraId="57A04116" w14:textId="77777777" w:rsidTr="00962C92">
        <w:trPr>
          <w:trHeight w:val="255"/>
        </w:trPr>
        <w:tc>
          <w:tcPr>
            <w:tcW w:w="2799" w:type="dxa"/>
            <w:noWrap/>
            <w:hideMark/>
          </w:tcPr>
          <w:p w14:paraId="154F3F44" w14:textId="77777777" w:rsidR="00962C92" w:rsidRPr="00D3139C" w:rsidRDefault="00962C92" w:rsidP="00962C92">
            <w:pPr>
              <w:rPr>
                <w:rFonts w:cstheme="minorHAnsi"/>
                <w:sz w:val="20"/>
                <w:szCs w:val="20"/>
              </w:rPr>
            </w:pPr>
            <w:r w:rsidRPr="00D3139C">
              <w:rPr>
                <w:rFonts w:cstheme="minorHAnsi"/>
                <w:sz w:val="20"/>
                <w:szCs w:val="20"/>
              </w:rPr>
              <w:t>Recent HF hospitalization &lt;12months</w:t>
            </w:r>
          </w:p>
        </w:tc>
        <w:tc>
          <w:tcPr>
            <w:tcW w:w="1478" w:type="dxa"/>
            <w:noWrap/>
            <w:hideMark/>
          </w:tcPr>
          <w:p w14:paraId="1C3AC8AE" w14:textId="41BF14C9" w:rsidR="00962C92" w:rsidRPr="00D3139C" w:rsidRDefault="00962C92" w:rsidP="00962C92">
            <w:pPr>
              <w:rPr>
                <w:rFonts w:cstheme="minorHAnsi"/>
                <w:sz w:val="20"/>
                <w:szCs w:val="20"/>
              </w:rPr>
            </w:pPr>
          </w:p>
        </w:tc>
        <w:tc>
          <w:tcPr>
            <w:tcW w:w="937" w:type="dxa"/>
            <w:noWrap/>
            <w:hideMark/>
          </w:tcPr>
          <w:p w14:paraId="16317ECD" w14:textId="7A6425F5" w:rsidR="00962C92" w:rsidRPr="00D3139C" w:rsidRDefault="00962C92" w:rsidP="00962C92">
            <w:pPr>
              <w:rPr>
                <w:rFonts w:cstheme="minorHAnsi"/>
                <w:sz w:val="20"/>
                <w:szCs w:val="20"/>
              </w:rPr>
            </w:pPr>
            <w:r w:rsidRPr="00D3139C">
              <w:rPr>
                <w:rFonts w:cstheme="minorHAnsi"/>
                <w:sz w:val="20"/>
                <w:szCs w:val="20"/>
              </w:rPr>
              <w:t>27105 (62.3%)</w:t>
            </w:r>
          </w:p>
        </w:tc>
        <w:tc>
          <w:tcPr>
            <w:tcW w:w="937" w:type="dxa"/>
            <w:noWrap/>
            <w:hideMark/>
          </w:tcPr>
          <w:p w14:paraId="03DA2BCF" w14:textId="7C8BB5AD" w:rsidR="00962C92" w:rsidRPr="00D3139C" w:rsidRDefault="00962C92" w:rsidP="00962C92">
            <w:pPr>
              <w:rPr>
                <w:rFonts w:cstheme="minorHAnsi"/>
                <w:sz w:val="20"/>
                <w:szCs w:val="20"/>
              </w:rPr>
            </w:pPr>
            <w:r w:rsidRPr="00D3139C">
              <w:rPr>
                <w:rFonts w:cstheme="minorHAnsi"/>
                <w:sz w:val="20"/>
                <w:szCs w:val="20"/>
              </w:rPr>
              <w:t>30566 (63.8%)</w:t>
            </w:r>
          </w:p>
        </w:tc>
        <w:tc>
          <w:tcPr>
            <w:tcW w:w="772" w:type="dxa"/>
            <w:noWrap/>
            <w:hideMark/>
          </w:tcPr>
          <w:p w14:paraId="63CF538D"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23C540A2" w14:textId="5C1D92E5" w:rsidR="00962C92" w:rsidRPr="00D3139C" w:rsidRDefault="00962C92" w:rsidP="00962C92">
            <w:pPr>
              <w:rPr>
                <w:rFonts w:cstheme="minorHAnsi"/>
                <w:sz w:val="20"/>
                <w:szCs w:val="20"/>
              </w:rPr>
            </w:pPr>
            <w:r w:rsidRPr="00D3139C">
              <w:rPr>
                <w:rFonts w:cstheme="minorHAnsi"/>
                <w:sz w:val="20"/>
                <w:szCs w:val="20"/>
              </w:rPr>
              <w:t>15096 (65.9%)</w:t>
            </w:r>
          </w:p>
        </w:tc>
        <w:tc>
          <w:tcPr>
            <w:tcW w:w="1130" w:type="dxa"/>
            <w:noWrap/>
            <w:hideMark/>
          </w:tcPr>
          <w:p w14:paraId="614D5CB8" w14:textId="1606925E" w:rsidR="00962C92" w:rsidRPr="00D3139C" w:rsidRDefault="00962C92" w:rsidP="00962C92">
            <w:pPr>
              <w:rPr>
                <w:rFonts w:cstheme="minorHAnsi"/>
                <w:sz w:val="20"/>
                <w:szCs w:val="20"/>
              </w:rPr>
            </w:pPr>
            <w:r w:rsidRPr="00D3139C">
              <w:rPr>
                <w:rFonts w:cstheme="minorHAnsi"/>
                <w:sz w:val="20"/>
                <w:szCs w:val="20"/>
              </w:rPr>
              <w:t>17210 (64.5%)</w:t>
            </w:r>
          </w:p>
        </w:tc>
        <w:tc>
          <w:tcPr>
            <w:tcW w:w="1080" w:type="dxa"/>
            <w:noWrap/>
            <w:hideMark/>
          </w:tcPr>
          <w:p w14:paraId="6FEADED3" w14:textId="034354CC" w:rsidR="00962C92" w:rsidRPr="00D3139C" w:rsidRDefault="00962C92" w:rsidP="00962C92">
            <w:pPr>
              <w:rPr>
                <w:rFonts w:cstheme="minorHAnsi"/>
                <w:sz w:val="20"/>
                <w:szCs w:val="20"/>
              </w:rPr>
            </w:pPr>
            <w:r w:rsidRPr="00D3139C">
              <w:rPr>
                <w:rFonts w:cstheme="minorHAnsi"/>
                <w:sz w:val="20"/>
                <w:szCs w:val="20"/>
              </w:rPr>
              <w:t>4819 (51.7%)</w:t>
            </w:r>
          </w:p>
        </w:tc>
        <w:tc>
          <w:tcPr>
            <w:tcW w:w="1116" w:type="dxa"/>
            <w:noWrap/>
            <w:hideMark/>
          </w:tcPr>
          <w:p w14:paraId="207338A5" w14:textId="575C0CC5" w:rsidR="00962C92" w:rsidRPr="00D3139C" w:rsidRDefault="00962C92" w:rsidP="00962C92">
            <w:pPr>
              <w:rPr>
                <w:rFonts w:cstheme="minorHAnsi"/>
                <w:sz w:val="20"/>
                <w:szCs w:val="20"/>
              </w:rPr>
            </w:pPr>
            <w:r w:rsidRPr="00D3139C">
              <w:rPr>
                <w:rFonts w:cstheme="minorHAnsi"/>
                <w:sz w:val="20"/>
                <w:szCs w:val="20"/>
              </w:rPr>
              <w:t>6449 (55.6%)</w:t>
            </w:r>
          </w:p>
        </w:tc>
        <w:tc>
          <w:tcPr>
            <w:tcW w:w="1101" w:type="dxa"/>
            <w:noWrap/>
            <w:hideMark/>
          </w:tcPr>
          <w:p w14:paraId="7F50CC4F" w14:textId="435D7AB9" w:rsidR="00962C92" w:rsidRPr="00D3139C" w:rsidRDefault="00962C92" w:rsidP="00962C92">
            <w:pPr>
              <w:rPr>
                <w:rFonts w:cstheme="minorHAnsi"/>
                <w:sz w:val="20"/>
                <w:szCs w:val="20"/>
              </w:rPr>
            </w:pPr>
            <w:r w:rsidRPr="00D3139C">
              <w:rPr>
                <w:rFonts w:cstheme="minorHAnsi"/>
                <w:sz w:val="20"/>
                <w:szCs w:val="20"/>
              </w:rPr>
              <w:t>7190 (63.7%)</w:t>
            </w:r>
          </w:p>
        </w:tc>
        <w:tc>
          <w:tcPr>
            <w:tcW w:w="1101" w:type="dxa"/>
            <w:noWrap/>
            <w:hideMark/>
          </w:tcPr>
          <w:p w14:paraId="59BADFA5" w14:textId="6965D967" w:rsidR="00962C92" w:rsidRPr="00D3139C" w:rsidRDefault="00962C92" w:rsidP="00962C92">
            <w:pPr>
              <w:rPr>
                <w:rFonts w:cstheme="minorHAnsi"/>
                <w:sz w:val="20"/>
                <w:szCs w:val="20"/>
              </w:rPr>
            </w:pPr>
            <w:r w:rsidRPr="00D3139C">
              <w:rPr>
                <w:rFonts w:cstheme="minorHAnsi"/>
                <w:sz w:val="20"/>
                <w:szCs w:val="20"/>
              </w:rPr>
              <w:t>6907 (71.5%)</w:t>
            </w:r>
          </w:p>
        </w:tc>
        <w:tc>
          <w:tcPr>
            <w:tcW w:w="772" w:type="dxa"/>
            <w:noWrap/>
            <w:hideMark/>
          </w:tcPr>
          <w:p w14:paraId="71229AF9"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A2159DC" w14:textId="77777777" w:rsidTr="00962C92">
        <w:trPr>
          <w:trHeight w:val="255"/>
        </w:trPr>
        <w:tc>
          <w:tcPr>
            <w:tcW w:w="2799" w:type="dxa"/>
            <w:noWrap/>
            <w:hideMark/>
          </w:tcPr>
          <w:p w14:paraId="62DE5620" w14:textId="77777777" w:rsidR="00962C92" w:rsidRPr="00D3139C" w:rsidRDefault="00962C92" w:rsidP="00962C92">
            <w:pPr>
              <w:rPr>
                <w:rFonts w:cstheme="minorHAnsi"/>
                <w:sz w:val="20"/>
                <w:szCs w:val="20"/>
              </w:rPr>
            </w:pPr>
            <w:r w:rsidRPr="00D3139C">
              <w:rPr>
                <w:rFonts w:cstheme="minorHAnsi"/>
                <w:sz w:val="20"/>
                <w:szCs w:val="20"/>
              </w:rPr>
              <w:t>Duration of HF</w:t>
            </w:r>
          </w:p>
        </w:tc>
        <w:tc>
          <w:tcPr>
            <w:tcW w:w="1478" w:type="dxa"/>
            <w:noWrap/>
            <w:hideMark/>
          </w:tcPr>
          <w:p w14:paraId="069AFA52" w14:textId="77777777" w:rsidR="00962C92" w:rsidRPr="00D3139C" w:rsidRDefault="00962C92" w:rsidP="00962C92">
            <w:pPr>
              <w:rPr>
                <w:rFonts w:cstheme="minorHAnsi"/>
                <w:sz w:val="20"/>
                <w:szCs w:val="20"/>
              </w:rPr>
            </w:pPr>
            <w:r w:rsidRPr="00D3139C">
              <w:rPr>
                <w:rFonts w:cstheme="minorHAnsi"/>
                <w:sz w:val="20"/>
                <w:szCs w:val="20"/>
              </w:rPr>
              <w:t>&lt;6mo</w:t>
            </w:r>
          </w:p>
        </w:tc>
        <w:tc>
          <w:tcPr>
            <w:tcW w:w="937" w:type="dxa"/>
            <w:noWrap/>
            <w:hideMark/>
          </w:tcPr>
          <w:p w14:paraId="0281D676" w14:textId="77777777" w:rsidR="00962C92" w:rsidRPr="00D3139C" w:rsidRDefault="00962C92" w:rsidP="00962C92">
            <w:pPr>
              <w:rPr>
                <w:rFonts w:cstheme="minorHAnsi"/>
                <w:sz w:val="20"/>
                <w:szCs w:val="20"/>
              </w:rPr>
            </w:pPr>
            <w:r w:rsidRPr="00D3139C">
              <w:rPr>
                <w:rFonts w:cstheme="minorHAnsi"/>
                <w:sz w:val="20"/>
                <w:szCs w:val="20"/>
              </w:rPr>
              <w:t>26050 (61.5%)</w:t>
            </w:r>
          </w:p>
        </w:tc>
        <w:tc>
          <w:tcPr>
            <w:tcW w:w="937" w:type="dxa"/>
            <w:noWrap/>
            <w:hideMark/>
          </w:tcPr>
          <w:p w14:paraId="4A0D28F6" w14:textId="77777777" w:rsidR="00962C92" w:rsidRPr="00D3139C" w:rsidRDefault="00962C92" w:rsidP="00962C92">
            <w:pPr>
              <w:rPr>
                <w:rFonts w:cstheme="minorHAnsi"/>
                <w:sz w:val="20"/>
                <w:szCs w:val="20"/>
              </w:rPr>
            </w:pPr>
            <w:r w:rsidRPr="00D3139C">
              <w:rPr>
                <w:rFonts w:cstheme="minorHAnsi"/>
                <w:sz w:val="20"/>
                <w:szCs w:val="20"/>
              </w:rPr>
              <w:t>21572 (46.0%)</w:t>
            </w:r>
          </w:p>
        </w:tc>
        <w:tc>
          <w:tcPr>
            <w:tcW w:w="772" w:type="dxa"/>
            <w:noWrap/>
            <w:hideMark/>
          </w:tcPr>
          <w:p w14:paraId="75E932C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0E4D9266" w14:textId="77777777" w:rsidR="00962C92" w:rsidRPr="00D3139C" w:rsidRDefault="00962C92" w:rsidP="00962C92">
            <w:pPr>
              <w:rPr>
                <w:rFonts w:cstheme="minorHAnsi"/>
                <w:sz w:val="20"/>
                <w:szCs w:val="20"/>
              </w:rPr>
            </w:pPr>
            <w:r w:rsidRPr="00D3139C">
              <w:rPr>
                <w:rFonts w:cstheme="minorHAnsi"/>
                <w:sz w:val="20"/>
                <w:szCs w:val="20"/>
              </w:rPr>
              <w:t>15511 (69.1%)</w:t>
            </w:r>
          </w:p>
        </w:tc>
        <w:tc>
          <w:tcPr>
            <w:tcW w:w="1130" w:type="dxa"/>
            <w:noWrap/>
            <w:hideMark/>
          </w:tcPr>
          <w:p w14:paraId="50F61D02" w14:textId="77777777" w:rsidR="00962C92" w:rsidRPr="00D3139C" w:rsidRDefault="00962C92" w:rsidP="00962C92">
            <w:pPr>
              <w:rPr>
                <w:rFonts w:cstheme="minorHAnsi"/>
                <w:sz w:val="20"/>
                <w:szCs w:val="20"/>
              </w:rPr>
            </w:pPr>
            <w:r w:rsidRPr="00D3139C">
              <w:rPr>
                <w:rFonts w:cstheme="minorHAnsi"/>
                <w:sz w:val="20"/>
                <w:szCs w:val="20"/>
              </w:rPr>
              <w:t>12162 (46.4%)</w:t>
            </w:r>
          </w:p>
        </w:tc>
        <w:tc>
          <w:tcPr>
            <w:tcW w:w="1080" w:type="dxa"/>
            <w:noWrap/>
            <w:hideMark/>
          </w:tcPr>
          <w:p w14:paraId="0CC3BA49" w14:textId="77777777" w:rsidR="00962C92" w:rsidRPr="00D3139C" w:rsidRDefault="00962C92" w:rsidP="00962C92">
            <w:pPr>
              <w:rPr>
                <w:rFonts w:cstheme="minorHAnsi"/>
                <w:sz w:val="20"/>
                <w:szCs w:val="20"/>
              </w:rPr>
            </w:pPr>
            <w:r w:rsidRPr="00D3139C">
              <w:rPr>
                <w:rFonts w:cstheme="minorHAnsi"/>
                <w:sz w:val="20"/>
                <w:szCs w:val="20"/>
              </w:rPr>
              <w:t>5126 (56.5%)</w:t>
            </w:r>
          </w:p>
        </w:tc>
        <w:tc>
          <w:tcPr>
            <w:tcW w:w="1116" w:type="dxa"/>
            <w:noWrap/>
            <w:hideMark/>
          </w:tcPr>
          <w:p w14:paraId="4BCE2CDB" w14:textId="77777777" w:rsidR="00962C92" w:rsidRPr="00D3139C" w:rsidRDefault="00962C92" w:rsidP="00962C92">
            <w:pPr>
              <w:rPr>
                <w:rFonts w:cstheme="minorHAnsi"/>
                <w:sz w:val="20"/>
                <w:szCs w:val="20"/>
              </w:rPr>
            </w:pPr>
            <w:r w:rsidRPr="00D3139C">
              <w:rPr>
                <w:rFonts w:cstheme="minorHAnsi"/>
                <w:sz w:val="20"/>
                <w:szCs w:val="20"/>
              </w:rPr>
              <w:t>5392 (47.5%)</w:t>
            </w:r>
          </w:p>
        </w:tc>
        <w:tc>
          <w:tcPr>
            <w:tcW w:w="1101" w:type="dxa"/>
            <w:noWrap/>
            <w:hideMark/>
          </w:tcPr>
          <w:p w14:paraId="3F9B9916" w14:textId="77777777" w:rsidR="00962C92" w:rsidRPr="00D3139C" w:rsidRDefault="00962C92" w:rsidP="00962C92">
            <w:pPr>
              <w:rPr>
                <w:rFonts w:cstheme="minorHAnsi"/>
                <w:sz w:val="20"/>
                <w:szCs w:val="20"/>
              </w:rPr>
            </w:pPr>
            <w:r w:rsidRPr="00D3139C">
              <w:rPr>
                <w:rFonts w:cstheme="minorHAnsi"/>
                <w:sz w:val="20"/>
                <w:szCs w:val="20"/>
              </w:rPr>
              <w:t>5413 (49.8%)</w:t>
            </w:r>
          </w:p>
        </w:tc>
        <w:tc>
          <w:tcPr>
            <w:tcW w:w="1101" w:type="dxa"/>
            <w:noWrap/>
            <w:hideMark/>
          </w:tcPr>
          <w:p w14:paraId="4F4CBE6D" w14:textId="77777777" w:rsidR="00962C92" w:rsidRPr="00D3139C" w:rsidRDefault="00962C92" w:rsidP="00962C92">
            <w:pPr>
              <w:rPr>
                <w:rFonts w:cstheme="minorHAnsi"/>
                <w:sz w:val="20"/>
                <w:szCs w:val="20"/>
              </w:rPr>
            </w:pPr>
            <w:r w:rsidRPr="00D3139C">
              <w:rPr>
                <w:rFonts w:cstheme="minorHAnsi"/>
                <w:sz w:val="20"/>
                <w:szCs w:val="20"/>
              </w:rPr>
              <w:t>4018 (43.0%)</w:t>
            </w:r>
          </w:p>
        </w:tc>
        <w:tc>
          <w:tcPr>
            <w:tcW w:w="772" w:type="dxa"/>
            <w:noWrap/>
            <w:hideMark/>
          </w:tcPr>
          <w:p w14:paraId="4E3248D8"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8A29CDA" w14:textId="77777777" w:rsidTr="00962C92">
        <w:trPr>
          <w:trHeight w:val="255"/>
        </w:trPr>
        <w:tc>
          <w:tcPr>
            <w:tcW w:w="2799" w:type="dxa"/>
            <w:noWrap/>
            <w:hideMark/>
          </w:tcPr>
          <w:p w14:paraId="6C81537E"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386CEB4E" w14:textId="77777777" w:rsidR="00962C92" w:rsidRPr="00D3139C" w:rsidRDefault="00962C92" w:rsidP="00962C92">
            <w:pPr>
              <w:rPr>
                <w:rFonts w:cstheme="minorHAnsi"/>
                <w:sz w:val="20"/>
                <w:szCs w:val="20"/>
              </w:rPr>
            </w:pPr>
            <w:r w:rsidRPr="00D3139C">
              <w:rPr>
                <w:rFonts w:cstheme="minorHAnsi"/>
                <w:sz w:val="20"/>
                <w:szCs w:val="20"/>
              </w:rPr>
              <w:t>&gt;6mo</w:t>
            </w:r>
          </w:p>
        </w:tc>
        <w:tc>
          <w:tcPr>
            <w:tcW w:w="937" w:type="dxa"/>
            <w:noWrap/>
            <w:hideMark/>
          </w:tcPr>
          <w:p w14:paraId="458BE3C8" w14:textId="77777777" w:rsidR="00962C92" w:rsidRPr="00D3139C" w:rsidRDefault="00962C92" w:rsidP="00962C92">
            <w:pPr>
              <w:rPr>
                <w:rFonts w:cstheme="minorHAnsi"/>
                <w:sz w:val="20"/>
                <w:szCs w:val="20"/>
              </w:rPr>
            </w:pPr>
            <w:r w:rsidRPr="00D3139C">
              <w:rPr>
                <w:rFonts w:cstheme="minorHAnsi"/>
                <w:sz w:val="20"/>
                <w:szCs w:val="20"/>
              </w:rPr>
              <w:t>16331 (38.5%)</w:t>
            </w:r>
          </w:p>
        </w:tc>
        <w:tc>
          <w:tcPr>
            <w:tcW w:w="937" w:type="dxa"/>
            <w:noWrap/>
            <w:hideMark/>
          </w:tcPr>
          <w:p w14:paraId="22AE3E55" w14:textId="77777777" w:rsidR="00962C92" w:rsidRPr="00D3139C" w:rsidRDefault="00962C92" w:rsidP="00962C92">
            <w:pPr>
              <w:rPr>
                <w:rFonts w:cstheme="minorHAnsi"/>
                <w:sz w:val="20"/>
                <w:szCs w:val="20"/>
              </w:rPr>
            </w:pPr>
            <w:r w:rsidRPr="00D3139C">
              <w:rPr>
                <w:rFonts w:cstheme="minorHAnsi"/>
                <w:sz w:val="20"/>
                <w:szCs w:val="20"/>
              </w:rPr>
              <w:t>25329 (54.0%)</w:t>
            </w:r>
          </w:p>
        </w:tc>
        <w:tc>
          <w:tcPr>
            <w:tcW w:w="772" w:type="dxa"/>
            <w:noWrap/>
            <w:hideMark/>
          </w:tcPr>
          <w:p w14:paraId="119A1215" w14:textId="77777777" w:rsidR="00962C92" w:rsidRPr="00D3139C" w:rsidRDefault="00962C92" w:rsidP="00962C92">
            <w:pPr>
              <w:rPr>
                <w:rFonts w:cstheme="minorHAnsi"/>
                <w:sz w:val="20"/>
                <w:szCs w:val="20"/>
              </w:rPr>
            </w:pPr>
          </w:p>
        </w:tc>
        <w:tc>
          <w:tcPr>
            <w:tcW w:w="1054" w:type="dxa"/>
            <w:noWrap/>
            <w:hideMark/>
          </w:tcPr>
          <w:p w14:paraId="5EB462E1" w14:textId="77777777" w:rsidR="00962C92" w:rsidRPr="00D3139C" w:rsidRDefault="00962C92" w:rsidP="00962C92">
            <w:pPr>
              <w:rPr>
                <w:rFonts w:cstheme="minorHAnsi"/>
                <w:sz w:val="20"/>
                <w:szCs w:val="20"/>
              </w:rPr>
            </w:pPr>
            <w:r w:rsidRPr="00D3139C">
              <w:rPr>
                <w:rFonts w:cstheme="minorHAnsi"/>
                <w:sz w:val="20"/>
                <w:szCs w:val="20"/>
              </w:rPr>
              <w:t>6929 (30.9%)</w:t>
            </w:r>
          </w:p>
        </w:tc>
        <w:tc>
          <w:tcPr>
            <w:tcW w:w="1130" w:type="dxa"/>
            <w:noWrap/>
            <w:hideMark/>
          </w:tcPr>
          <w:p w14:paraId="494234DE" w14:textId="77777777" w:rsidR="00962C92" w:rsidRPr="00D3139C" w:rsidRDefault="00962C92" w:rsidP="00962C92">
            <w:pPr>
              <w:rPr>
                <w:rFonts w:cstheme="minorHAnsi"/>
                <w:sz w:val="20"/>
                <w:szCs w:val="20"/>
              </w:rPr>
            </w:pPr>
            <w:r w:rsidRPr="00D3139C">
              <w:rPr>
                <w:rFonts w:cstheme="minorHAnsi"/>
                <w:sz w:val="20"/>
                <w:szCs w:val="20"/>
              </w:rPr>
              <w:t>14041 (53.6%)</w:t>
            </w:r>
          </w:p>
        </w:tc>
        <w:tc>
          <w:tcPr>
            <w:tcW w:w="1080" w:type="dxa"/>
            <w:noWrap/>
            <w:hideMark/>
          </w:tcPr>
          <w:p w14:paraId="0BF30E68" w14:textId="77777777" w:rsidR="00962C92" w:rsidRPr="00D3139C" w:rsidRDefault="00962C92" w:rsidP="00962C92">
            <w:pPr>
              <w:rPr>
                <w:rFonts w:cstheme="minorHAnsi"/>
                <w:sz w:val="20"/>
                <w:szCs w:val="20"/>
              </w:rPr>
            </w:pPr>
            <w:r w:rsidRPr="00D3139C">
              <w:rPr>
                <w:rFonts w:cstheme="minorHAnsi"/>
                <w:sz w:val="20"/>
                <w:szCs w:val="20"/>
              </w:rPr>
              <w:t>3949 (43.5%)</w:t>
            </w:r>
          </w:p>
        </w:tc>
        <w:tc>
          <w:tcPr>
            <w:tcW w:w="1116" w:type="dxa"/>
            <w:noWrap/>
            <w:hideMark/>
          </w:tcPr>
          <w:p w14:paraId="067C5286" w14:textId="77777777" w:rsidR="00962C92" w:rsidRPr="00D3139C" w:rsidRDefault="00962C92" w:rsidP="00962C92">
            <w:pPr>
              <w:rPr>
                <w:rFonts w:cstheme="minorHAnsi"/>
                <w:sz w:val="20"/>
                <w:szCs w:val="20"/>
              </w:rPr>
            </w:pPr>
            <w:r w:rsidRPr="00D3139C">
              <w:rPr>
                <w:rFonts w:cstheme="minorHAnsi"/>
                <w:sz w:val="20"/>
                <w:szCs w:val="20"/>
              </w:rPr>
              <w:t>5952 (52.5%)</w:t>
            </w:r>
          </w:p>
        </w:tc>
        <w:tc>
          <w:tcPr>
            <w:tcW w:w="1101" w:type="dxa"/>
            <w:noWrap/>
            <w:hideMark/>
          </w:tcPr>
          <w:p w14:paraId="6A768EA2" w14:textId="77777777" w:rsidR="00962C92" w:rsidRPr="00D3139C" w:rsidRDefault="00962C92" w:rsidP="00962C92">
            <w:pPr>
              <w:rPr>
                <w:rFonts w:cstheme="minorHAnsi"/>
                <w:sz w:val="20"/>
                <w:szCs w:val="20"/>
              </w:rPr>
            </w:pPr>
            <w:r w:rsidRPr="00D3139C">
              <w:rPr>
                <w:rFonts w:cstheme="minorHAnsi"/>
                <w:sz w:val="20"/>
                <w:szCs w:val="20"/>
              </w:rPr>
              <w:t>5453 (50.2%)</w:t>
            </w:r>
          </w:p>
        </w:tc>
        <w:tc>
          <w:tcPr>
            <w:tcW w:w="1101" w:type="dxa"/>
            <w:noWrap/>
            <w:hideMark/>
          </w:tcPr>
          <w:p w14:paraId="614AC048" w14:textId="77777777" w:rsidR="00962C92" w:rsidRPr="00D3139C" w:rsidRDefault="00962C92" w:rsidP="00962C92">
            <w:pPr>
              <w:rPr>
                <w:rFonts w:cstheme="minorHAnsi"/>
                <w:sz w:val="20"/>
                <w:szCs w:val="20"/>
              </w:rPr>
            </w:pPr>
            <w:r w:rsidRPr="00D3139C">
              <w:rPr>
                <w:rFonts w:cstheme="minorHAnsi"/>
                <w:sz w:val="20"/>
                <w:szCs w:val="20"/>
              </w:rPr>
              <w:t>5336 (57.0%)</w:t>
            </w:r>
          </w:p>
        </w:tc>
        <w:tc>
          <w:tcPr>
            <w:tcW w:w="772" w:type="dxa"/>
            <w:noWrap/>
            <w:hideMark/>
          </w:tcPr>
          <w:p w14:paraId="0BBF656C" w14:textId="77777777" w:rsidR="00962C92" w:rsidRPr="00D3139C" w:rsidRDefault="00962C92" w:rsidP="00962C92">
            <w:pPr>
              <w:rPr>
                <w:rFonts w:cstheme="minorHAnsi"/>
                <w:sz w:val="20"/>
                <w:szCs w:val="20"/>
              </w:rPr>
            </w:pPr>
          </w:p>
        </w:tc>
      </w:tr>
      <w:tr w:rsidR="00962C92" w:rsidRPr="00D3139C" w14:paraId="76DFB579" w14:textId="77777777" w:rsidTr="00962C92">
        <w:trPr>
          <w:trHeight w:val="255"/>
        </w:trPr>
        <w:tc>
          <w:tcPr>
            <w:tcW w:w="2799" w:type="dxa"/>
            <w:noWrap/>
            <w:hideMark/>
          </w:tcPr>
          <w:p w14:paraId="21682F03" w14:textId="77777777" w:rsidR="00962C92" w:rsidRPr="00D3139C" w:rsidRDefault="00962C92" w:rsidP="00962C92">
            <w:pPr>
              <w:rPr>
                <w:rFonts w:cstheme="minorHAnsi"/>
                <w:sz w:val="20"/>
                <w:szCs w:val="20"/>
              </w:rPr>
            </w:pPr>
            <w:r w:rsidRPr="00D3139C">
              <w:rPr>
                <w:rFonts w:cstheme="minorHAnsi"/>
                <w:sz w:val="20"/>
                <w:szCs w:val="20"/>
              </w:rPr>
              <w:t>Follow-up location</w:t>
            </w:r>
          </w:p>
        </w:tc>
        <w:tc>
          <w:tcPr>
            <w:tcW w:w="1478" w:type="dxa"/>
            <w:noWrap/>
            <w:hideMark/>
          </w:tcPr>
          <w:p w14:paraId="34E05B6F" w14:textId="77777777" w:rsidR="00962C92" w:rsidRPr="00D3139C" w:rsidRDefault="00962C92" w:rsidP="00962C92">
            <w:pPr>
              <w:rPr>
                <w:rFonts w:cstheme="minorHAnsi"/>
                <w:sz w:val="20"/>
                <w:szCs w:val="20"/>
              </w:rPr>
            </w:pPr>
            <w:r w:rsidRPr="00D3139C">
              <w:rPr>
                <w:rFonts w:cstheme="minorHAnsi"/>
                <w:sz w:val="20"/>
                <w:szCs w:val="20"/>
              </w:rPr>
              <w:t>Primary care</w:t>
            </w:r>
          </w:p>
        </w:tc>
        <w:tc>
          <w:tcPr>
            <w:tcW w:w="937" w:type="dxa"/>
            <w:noWrap/>
            <w:hideMark/>
          </w:tcPr>
          <w:p w14:paraId="1E2086E5" w14:textId="77777777" w:rsidR="00962C92" w:rsidRPr="00D3139C" w:rsidRDefault="00962C92" w:rsidP="00962C92">
            <w:pPr>
              <w:rPr>
                <w:rFonts w:cstheme="minorHAnsi"/>
                <w:sz w:val="20"/>
                <w:szCs w:val="20"/>
              </w:rPr>
            </w:pPr>
            <w:r w:rsidRPr="00D3139C">
              <w:rPr>
                <w:rFonts w:cstheme="minorHAnsi"/>
                <w:sz w:val="20"/>
                <w:szCs w:val="20"/>
              </w:rPr>
              <w:t>12932 (30.8%)</w:t>
            </w:r>
          </w:p>
        </w:tc>
        <w:tc>
          <w:tcPr>
            <w:tcW w:w="937" w:type="dxa"/>
            <w:noWrap/>
            <w:hideMark/>
          </w:tcPr>
          <w:p w14:paraId="60E3C34D" w14:textId="77777777" w:rsidR="00962C92" w:rsidRPr="00D3139C" w:rsidRDefault="00962C92" w:rsidP="00962C92">
            <w:pPr>
              <w:rPr>
                <w:rFonts w:cstheme="minorHAnsi"/>
                <w:sz w:val="20"/>
                <w:szCs w:val="20"/>
              </w:rPr>
            </w:pPr>
            <w:r w:rsidRPr="00D3139C">
              <w:rPr>
                <w:rFonts w:cstheme="minorHAnsi"/>
                <w:sz w:val="20"/>
                <w:szCs w:val="20"/>
              </w:rPr>
              <w:t>15194 (33.2%)</w:t>
            </w:r>
          </w:p>
        </w:tc>
        <w:tc>
          <w:tcPr>
            <w:tcW w:w="772" w:type="dxa"/>
            <w:noWrap/>
            <w:hideMark/>
          </w:tcPr>
          <w:p w14:paraId="1CC83F16"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4928E7DD" w14:textId="77777777" w:rsidR="00962C92" w:rsidRPr="00D3139C" w:rsidRDefault="00962C92" w:rsidP="00962C92">
            <w:pPr>
              <w:rPr>
                <w:rFonts w:cstheme="minorHAnsi"/>
                <w:sz w:val="20"/>
                <w:szCs w:val="20"/>
              </w:rPr>
            </w:pPr>
            <w:r w:rsidRPr="00D3139C">
              <w:rPr>
                <w:rFonts w:cstheme="minorHAnsi"/>
                <w:sz w:val="20"/>
                <w:szCs w:val="20"/>
              </w:rPr>
              <w:t>4255 (19.1%)</w:t>
            </w:r>
          </w:p>
        </w:tc>
        <w:tc>
          <w:tcPr>
            <w:tcW w:w="1130" w:type="dxa"/>
            <w:noWrap/>
            <w:hideMark/>
          </w:tcPr>
          <w:p w14:paraId="4153DDF4" w14:textId="77777777" w:rsidR="00962C92" w:rsidRPr="00D3139C" w:rsidRDefault="00962C92" w:rsidP="00962C92">
            <w:pPr>
              <w:rPr>
                <w:rFonts w:cstheme="minorHAnsi"/>
                <w:sz w:val="20"/>
                <w:szCs w:val="20"/>
              </w:rPr>
            </w:pPr>
            <w:r w:rsidRPr="00D3139C">
              <w:rPr>
                <w:rFonts w:cstheme="minorHAnsi"/>
                <w:sz w:val="20"/>
                <w:szCs w:val="20"/>
              </w:rPr>
              <w:t>6492 (25.4%)</w:t>
            </w:r>
          </w:p>
        </w:tc>
        <w:tc>
          <w:tcPr>
            <w:tcW w:w="1080" w:type="dxa"/>
            <w:noWrap/>
            <w:hideMark/>
          </w:tcPr>
          <w:p w14:paraId="4976BD38" w14:textId="77777777" w:rsidR="00962C92" w:rsidRPr="00D3139C" w:rsidRDefault="00962C92" w:rsidP="00962C92">
            <w:pPr>
              <w:rPr>
                <w:rFonts w:cstheme="minorHAnsi"/>
                <w:sz w:val="20"/>
                <w:szCs w:val="20"/>
              </w:rPr>
            </w:pPr>
            <w:r w:rsidRPr="00D3139C">
              <w:rPr>
                <w:rFonts w:cstheme="minorHAnsi"/>
                <w:sz w:val="20"/>
                <w:szCs w:val="20"/>
              </w:rPr>
              <w:t>3219 (35.8%)</w:t>
            </w:r>
          </w:p>
        </w:tc>
        <w:tc>
          <w:tcPr>
            <w:tcW w:w="1116" w:type="dxa"/>
            <w:noWrap/>
            <w:hideMark/>
          </w:tcPr>
          <w:p w14:paraId="6B45F68A" w14:textId="77777777" w:rsidR="00962C92" w:rsidRPr="00D3139C" w:rsidRDefault="00962C92" w:rsidP="00962C92">
            <w:pPr>
              <w:rPr>
                <w:rFonts w:cstheme="minorHAnsi"/>
                <w:sz w:val="20"/>
                <w:szCs w:val="20"/>
              </w:rPr>
            </w:pPr>
            <w:r w:rsidRPr="00D3139C">
              <w:rPr>
                <w:rFonts w:cstheme="minorHAnsi"/>
                <w:sz w:val="20"/>
                <w:szCs w:val="20"/>
              </w:rPr>
              <w:t>4049 (36.4%)</w:t>
            </w:r>
          </w:p>
        </w:tc>
        <w:tc>
          <w:tcPr>
            <w:tcW w:w="1101" w:type="dxa"/>
            <w:noWrap/>
            <w:hideMark/>
          </w:tcPr>
          <w:p w14:paraId="76100D3B" w14:textId="77777777" w:rsidR="00962C92" w:rsidRPr="00D3139C" w:rsidRDefault="00962C92" w:rsidP="00962C92">
            <w:pPr>
              <w:rPr>
                <w:rFonts w:cstheme="minorHAnsi"/>
                <w:sz w:val="20"/>
                <w:szCs w:val="20"/>
              </w:rPr>
            </w:pPr>
            <w:r w:rsidRPr="00D3139C">
              <w:rPr>
                <w:rFonts w:cstheme="minorHAnsi"/>
                <w:sz w:val="20"/>
                <w:szCs w:val="20"/>
              </w:rPr>
              <w:t>5458 (51.1%)</w:t>
            </w:r>
          </w:p>
        </w:tc>
        <w:tc>
          <w:tcPr>
            <w:tcW w:w="1101" w:type="dxa"/>
            <w:noWrap/>
            <w:hideMark/>
          </w:tcPr>
          <w:p w14:paraId="60D88F6F" w14:textId="77777777" w:rsidR="00962C92" w:rsidRPr="00D3139C" w:rsidRDefault="00962C92" w:rsidP="00962C92">
            <w:pPr>
              <w:rPr>
                <w:rFonts w:cstheme="minorHAnsi"/>
                <w:sz w:val="20"/>
                <w:szCs w:val="20"/>
              </w:rPr>
            </w:pPr>
            <w:r w:rsidRPr="00D3139C">
              <w:rPr>
                <w:rFonts w:cstheme="minorHAnsi"/>
                <w:sz w:val="20"/>
                <w:szCs w:val="20"/>
              </w:rPr>
              <w:t>4653 (51.1%)</w:t>
            </w:r>
          </w:p>
        </w:tc>
        <w:tc>
          <w:tcPr>
            <w:tcW w:w="772" w:type="dxa"/>
            <w:noWrap/>
            <w:hideMark/>
          </w:tcPr>
          <w:p w14:paraId="6F03910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CF55827" w14:textId="77777777" w:rsidTr="00962C92">
        <w:trPr>
          <w:trHeight w:val="255"/>
        </w:trPr>
        <w:tc>
          <w:tcPr>
            <w:tcW w:w="2799" w:type="dxa"/>
            <w:noWrap/>
            <w:hideMark/>
          </w:tcPr>
          <w:p w14:paraId="7F41CD94"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A7892E4" w14:textId="77777777" w:rsidR="00962C92" w:rsidRPr="00D3139C" w:rsidRDefault="00962C92" w:rsidP="00962C92">
            <w:pPr>
              <w:rPr>
                <w:rFonts w:cstheme="minorHAnsi"/>
                <w:sz w:val="20"/>
                <w:szCs w:val="20"/>
              </w:rPr>
            </w:pPr>
            <w:r w:rsidRPr="00D3139C">
              <w:rPr>
                <w:rFonts w:cstheme="minorHAnsi"/>
                <w:sz w:val="20"/>
                <w:szCs w:val="20"/>
              </w:rPr>
              <w:t>Hospital</w:t>
            </w:r>
          </w:p>
        </w:tc>
        <w:tc>
          <w:tcPr>
            <w:tcW w:w="937" w:type="dxa"/>
            <w:noWrap/>
            <w:hideMark/>
          </w:tcPr>
          <w:p w14:paraId="1EA7EC81" w14:textId="77777777" w:rsidR="00962C92" w:rsidRPr="00D3139C" w:rsidRDefault="00962C92" w:rsidP="00962C92">
            <w:pPr>
              <w:rPr>
                <w:rFonts w:cstheme="minorHAnsi"/>
                <w:sz w:val="20"/>
                <w:szCs w:val="20"/>
              </w:rPr>
            </w:pPr>
            <w:r w:rsidRPr="00D3139C">
              <w:rPr>
                <w:rFonts w:cstheme="minorHAnsi"/>
                <w:sz w:val="20"/>
                <w:szCs w:val="20"/>
              </w:rPr>
              <w:t>28997 (69.2%)</w:t>
            </w:r>
          </w:p>
        </w:tc>
        <w:tc>
          <w:tcPr>
            <w:tcW w:w="937" w:type="dxa"/>
            <w:noWrap/>
            <w:hideMark/>
          </w:tcPr>
          <w:p w14:paraId="2B28C2C4" w14:textId="77777777" w:rsidR="00962C92" w:rsidRPr="00D3139C" w:rsidRDefault="00962C92" w:rsidP="00962C92">
            <w:pPr>
              <w:rPr>
                <w:rFonts w:cstheme="minorHAnsi"/>
                <w:sz w:val="20"/>
                <w:szCs w:val="20"/>
              </w:rPr>
            </w:pPr>
            <w:r w:rsidRPr="00D3139C">
              <w:rPr>
                <w:rFonts w:cstheme="minorHAnsi"/>
                <w:sz w:val="20"/>
                <w:szCs w:val="20"/>
              </w:rPr>
              <w:t>30601 (66.8%)</w:t>
            </w:r>
          </w:p>
        </w:tc>
        <w:tc>
          <w:tcPr>
            <w:tcW w:w="772" w:type="dxa"/>
            <w:noWrap/>
            <w:hideMark/>
          </w:tcPr>
          <w:p w14:paraId="55C4B1FE" w14:textId="77777777" w:rsidR="00962C92" w:rsidRPr="00D3139C" w:rsidRDefault="00962C92" w:rsidP="00962C92">
            <w:pPr>
              <w:rPr>
                <w:rFonts w:cstheme="minorHAnsi"/>
                <w:sz w:val="20"/>
                <w:szCs w:val="20"/>
              </w:rPr>
            </w:pPr>
          </w:p>
        </w:tc>
        <w:tc>
          <w:tcPr>
            <w:tcW w:w="1054" w:type="dxa"/>
            <w:noWrap/>
            <w:hideMark/>
          </w:tcPr>
          <w:p w14:paraId="75ED407A" w14:textId="77777777" w:rsidR="00962C92" w:rsidRPr="00D3139C" w:rsidRDefault="00962C92" w:rsidP="00962C92">
            <w:pPr>
              <w:rPr>
                <w:rFonts w:cstheme="minorHAnsi"/>
                <w:sz w:val="20"/>
                <w:szCs w:val="20"/>
              </w:rPr>
            </w:pPr>
            <w:r w:rsidRPr="00D3139C">
              <w:rPr>
                <w:rFonts w:cstheme="minorHAnsi"/>
                <w:sz w:val="20"/>
                <w:szCs w:val="20"/>
              </w:rPr>
              <w:t>18008 (80.9%)</w:t>
            </w:r>
          </w:p>
        </w:tc>
        <w:tc>
          <w:tcPr>
            <w:tcW w:w="1130" w:type="dxa"/>
            <w:noWrap/>
            <w:hideMark/>
          </w:tcPr>
          <w:p w14:paraId="29CF750B" w14:textId="77777777" w:rsidR="00962C92" w:rsidRPr="00D3139C" w:rsidRDefault="00962C92" w:rsidP="00962C92">
            <w:pPr>
              <w:rPr>
                <w:rFonts w:cstheme="minorHAnsi"/>
                <w:sz w:val="20"/>
                <w:szCs w:val="20"/>
              </w:rPr>
            </w:pPr>
            <w:r w:rsidRPr="00D3139C">
              <w:rPr>
                <w:rFonts w:cstheme="minorHAnsi"/>
                <w:sz w:val="20"/>
                <w:szCs w:val="20"/>
              </w:rPr>
              <w:t>19072 (74.6%)</w:t>
            </w:r>
          </w:p>
        </w:tc>
        <w:tc>
          <w:tcPr>
            <w:tcW w:w="1080" w:type="dxa"/>
            <w:noWrap/>
            <w:hideMark/>
          </w:tcPr>
          <w:p w14:paraId="16C9F00E" w14:textId="77777777" w:rsidR="00962C92" w:rsidRPr="00D3139C" w:rsidRDefault="00962C92" w:rsidP="00962C92">
            <w:pPr>
              <w:rPr>
                <w:rFonts w:cstheme="minorHAnsi"/>
                <w:sz w:val="20"/>
                <w:szCs w:val="20"/>
              </w:rPr>
            </w:pPr>
            <w:r w:rsidRPr="00D3139C">
              <w:rPr>
                <w:rFonts w:cstheme="minorHAnsi"/>
                <w:sz w:val="20"/>
                <w:szCs w:val="20"/>
              </w:rPr>
              <w:t>5768 (64.2%)</w:t>
            </w:r>
          </w:p>
        </w:tc>
        <w:tc>
          <w:tcPr>
            <w:tcW w:w="1116" w:type="dxa"/>
            <w:noWrap/>
            <w:hideMark/>
          </w:tcPr>
          <w:p w14:paraId="5C0B0062" w14:textId="77777777" w:rsidR="00962C92" w:rsidRPr="00D3139C" w:rsidRDefault="00962C92" w:rsidP="00962C92">
            <w:pPr>
              <w:rPr>
                <w:rFonts w:cstheme="minorHAnsi"/>
                <w:sz w:val="20"/>
                <w:szCs w:val="20"/>
              </w:rPr>
            </w:pPr>
            <w:r w:rsidRPr="00D3139C">
              <w:rPr>
                <w:rFonts w:cstheme="minorHAnsi"/>
                <w:sz w:val="20"/>
                <w:szCs w:val="20"/>
              </w:rPr>
              <w:t>7073 (63.6%)</w:t>
            </w:r>
          </w:p>
        </w:tc>
        <w:tc>
          <w:tcPr>
            <w:tcW w:w="1101" w:type="dxa"/>
            <w:noWrap/>
            <w:hideMark/>
          </w:tcPr>
          <w:p w14:paraId="2D1A8B64" w14:textId="77777777" w:rsidR="00962C92" w:rsidRPr="00D3139C" w:rsidRDefault="00962C92" w:rsidP="00962C92">
            <w:pPr>
              <w:rPr>
                <w:rFonts w:cstheme="minorHAnsi"/>
                <w:sz w:val="20"/>
                <w:szCs w:val="20"/>
              </w:rPr>
            </w:pPr>
            <w:r w:rsidRPr="00D3139C">
              <w:rPr>
                <w:rFonts w:cstheme="minorHAnsi"/>
                <w:sz w:val="20"/>
                <w:szCs w:val="20"/>
              </w:rPr>
              <w:t>5221 (48.9%)</w:t>
            </w:r>
          </w:p>
        </w:tc>
        <w:tc>
          <w:tcPr>
            <w:tcW w:w="1101" w:type="dxa"/>
            <w:noWrap/>
            <w:hideMark/>
          </w:tcPr>
          <w:p w14:paraId="6E62425C" w14:textId="77777777" w:rsidR="00962C92" w:rsidRPr="00D3139C" w:rsidRDefault="00962C92" w:rsidP="00962C92">
            <w:pPr>
              <w:rPr>
                <w:rFonts w:cstheme="minorHAnsi"/>
                <w:sz w:val="20"/>
                <w:szCs w:val="20"/>
              </w:rPr>
            </w:pPr>
            <w:r w:rsidRPr="00D3139C">
              <w:rPr>
                <w:rFonts w:cstheme="minorHAnsi"/>
                <w:sz w:val="20"/>
                <w:szCs w:val="20"/>
              </w:rPr>
              <w:t>4456 (48.9%)</w:t>
            </w:r>
          </w:p>
        </w:tc>
        <w:tc>
          <w:tcPr>
            <w:tcW w:w="772" w:type="dxa"/>
            <w:noWrap/>
            <w:hideMark/>
          </w:tcPr>
          <w:p w14:paraId="4A98A4C1" w14:textId="77777777" w:rsidR="00962C92" w:rsidRPr="00D3139C" w:rsidRDefault="00962C92" w:rsidP="00962C92">
            <w:pPr>
              <w:rPr>
                <w:rFonts w:cstheme="minorHAnsi"/>
                <w:sz w:val="20"/>
                <w:szCs w:val="20"/>
              </w:rPr>
            </w:pPr>
          </w:p>
        </w:tc>
      </w:tr>
      <w:tr w:rsidR="00962C92" w:rsidRPr="00D3139C" w14:paraId="1AA9DA30" w14:textId="77777777" w:rsidTr="00962C92">
        <w:trPr>
          <w:trHeight w:val="255"/>
        </w:trPr>
        <w:tc>
          <w:tcPr>
            <w:tcW w:w="2799" w:type="dxa"/>
            <w:noWrap/>
            <w:hideMark/>
          </w:tcPr>
          <w:p w14:paraId="4B43BA6A" w14:textId="77777777" w:rsidR="00962C92" w:rsidRPr="00D3139C" w:rsidRDefault="00962C92" w:rsidP="00962C92">
            <w:pPr>
              <w:rPr>
                <w:rFonts w:cstheme="minorHAnsi"/>
                <w:sz w:val="20"/>
                <w:szCs w:val="20"/>
              </w:rPr>
            </w:pPr>
            <w:r w:rsidRPr="00D3139C">
              <w:rPr>
                <w:rFonts w:cstheme="minorHAnsi"/>
                <w:sz w:val="20"/>
                <w:szCs w:val="20"/>
              </w:rPr>
              <w:t>NYHA functional class</w:t>
            </w:r>
          </w:p>
        </w:tc>
        <w:tc>
          <w:tcPr>
            <w:tcW w:w="1478" w:type="dxa"/>
            <w:noWrap/>
            <w:hideMark/>
          </w:tcPr>
          <w:p w14:paraId="00536415" w14:textId="77777777" w:rsidR="00962C92" w:rsidRPr="00D3139C" w:rsidRDefault="00962C92" w:rsidP="00962C92">
            <w:pPr>
              <w:rPr>
                <w:rFonts w:cstheme="minorHAnsi"/>
                <w:sz w:val="20"/>
                <w:szCs w:val="20"/>
              </w:rPr>
            </w:pPr>
            <w:r w:rsidRPr="00D3139C">
              <w:rPr>
                <w:rFonts w:cstheme="minorHAnsi"/>
                <w:sz w:val="20"/>
                <w:szCs w:val="20"/>
              </w:rPr>
              <w:t>I-II</w:t>
            </w:r>
          </w:p>
        </w:tc>
        <w:tc>
          <w:tcPr>
            <w:tcW w:w="937" w:type="dxa"/>
            <w:noWrap/>
            <w:hideMark/>
          </w:tcPr>
          <w:p w14:paraId="1A331881" w14:textId="77777777" w:rsidR="00962C92" w:rsidRPr="00D3139C" w:rsidRDefault="00962C92" w:rsidP="00962C92">
            <w:pPr>
              <w:rPr>
                <w:rFonts w:cstheme="minorHAnsi"/>
                <w:sz w:val="20"/>
                <w:szCs w:val="20"/>
              </w:rPr>
            </w:pPr>
            <w:r w:rsidRPr="00D3139C">
              <w:rPr>
                <w:rFonts w:cstheme="minorHAnsi"/>
                <w:sz w:val="20"/>
                <w:szCs w:val="20"/>
              </w:rPr>
              <w:t>20898 (64.4%)</w:t>
            </w:r>
          </w:p>
        </w:tc>
        <w:tc>
          <w:tcPr>
            <w:tcW w:w="937" w:type="dxa"/>
            <w:noWrap/>
            <w:hideMark/>
          </w:tcPr>
          <w:p w14:paraId="353FBA0C" w14:textId="77777777" w:rsidR="00962C92" w:rsidRPr="00D3139C" w:rsidRDefault="00962C92" w:rsidP="00962C92">
            <w:pPr>
              <w:rPr>
                <w:rFonts w:cstheme="minorHAnsi"/>
                <w:sz w:val="20"/>
                <w:szCs w:val="20"/>
              </w:rPr>
            </w:pPr>
            <w:r w:rsidRPr="00D3139C">
              <w:rPr>
                <w:rFonts w:cstheme="minorHAnsi"/>
                <w:sz w:val="20"/>
                <w:szCs w:val="20"/>
              </w:rPr>
              <w:t>19181 (56.6%)</w:t>
            </w:r>
          </w:p>
        </w:tc>
        <w:tc>
          <w:tcPr>
            <w:tcW w:w="772" w:type="dxa"/>
            <w:noWrap/>
            <w:hideMark/>
          </w:tcPr>
          <w:p w14:paraId="68D13482"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3CD83C96" w14:textId="77777777" w:rsidR="00962C92" w:rsidRPr="00D3139C" w:rsidRDefault="00962C92" w:rsidP="00962C92">
            <w:pPr>
              <w:rPr>
                <w:rFonts w:cstheme="minorHAnsi"/>
                <w:sz w:val="20"/>
                <w:szCs w:val="20"/>
              </w:rPr>
            </w:pPr>
            <w:r w:rsidRPr="00D3139C">
              <w:rPr>
                <w:rFonts w:cstheme="minorHAnsi"/>
                <w:sz w:val="20"/>
                <w:szCs w:val="20"/>
              </w:rPr>
              <w:t>11287 (62.3%)</w:t>
            </w:r>
          </w:p>
        </w:tc>
        <w:tc>
          <w:tcPr>
            <w:tcW w:w="1130" w:type="dxa"/>
            <w:noWrap/>
            <w:hideMark/>
          </w:tcPr>
          <w:p w14:paraId="4E992CC5" w14:textId="77777777" w:rsidR="00962C92" w:rsidRPr="00D3139C" w:rsidRDefault="00962C92" w:rsidP="00962C92">
            <w:pPr>
              <w:rPr>
                <w:rFonts w:cstheme="minorHAnsi"/>
                <w:sz w:val="20"/>
                <w:szCs w:val="20"/>
              </w:rPr>
            </w:pPr>
            <w:r w:rsidRPr="00D3139C">
              <w:rPr>
                <w:rFonts w:cstheme="minorHAnsi"/>
                <w:sz w:val="20"/>
                <w:szCs w:val="20"/>
              </w:rPr>
              <w:t>10429 (52.5%)</w:t>
            </w:r>
          </w:p>
        </w:tc>
        <w:tc>
          <w:tcPr>
            <w:tcW w:w="1080" w:type="dxa"/>
            <w:noWrap/>
            <w:hideMark/>
          </w:tcPr>
          <w:p w14:paraId="65575915" w14:textId="77777777" w:rsidR="00962C92" w:rsidRPr="00D3139C" w:rsidRDefault="00962C92" w:rsidP="00962C92">
            <w:pPr>
              <w:rPr>
                <w:rFonts w:cstheme="minorHAnsi"/>
                <w:sz w:val="20"/>
                <w:szCs w:val="20"/>
              </w:rPr>
            </w:pPr>
            <w:r w:rsidRPr="00D3139C">
              <w:rPr>
                <w:rFonts w:cstheme="minorHAnsi"/>
                <w:sz w:val="20"/>
                <w:szCs w:val="20"/>
              </w:rPr>
              <w:t>5038 (71.2%)</w:t>
            </w:r>
          </w:p>
        </w:tc>
        <w:tc>
          <w:tcPr>
            <w:tcW w:w="1116" w:type="dxa"/>
            <w:noWrap/>
            <w:hideMark/>
          </w:tcPr>
          <w:p w14:paraId="63015A76" w14:textId="77777777" w:rsidR="00962C92" w:rsidRPr="00D3139C" w:rsidRDefault="00962C92" w:rsidP="00962C92">
            <w:pPr>
              <w:rPr>
                <w:rFonts w:cstheme="minorHAnsi"/>
                <w:sz w:val="20"/>
                <w:szCs w:val="20"/>
              </w:rPr>
            </w:pPr>
            <w:r w:rsidRPr="00D3139C">
              <w:rPr>
                <w:rFonts w:cstheme="minorHAnsi"/>
                <w:sz w:val="20"/>
                <w:szCs w:val="20"/>
              </w:rPr>
              <w:t>5461 (66.0%)</w:t>
            </w:r>
          </w:p>
        </w:tc>
        <w:tc>
          <w:tcPr>
            <w:tcW w:w="1101" w:type="dxa"/>
            <w:noWrap/>
            <w:hideMark/>
          </w:tcPr>
          <w:p w14:paraId="45F846EB" w14:textId="77777777" w:rsidR="00962C92" w:rsidRPr="00D3139C" w:rsidRDefault="00962C92" w:rsidP="00962C92">
            <w:pPr>
              <w:rPr>
                <w:rFonts w:cstheme="minorHAnsi"/>
                <w:sz w:val="20"/>
                <w:szCs w:val="20"/>
              </w:rPr>
            </w:pPr>
            <w:r w:rsidRPr="00D3139C">
              <w:rPr>
                <w:rFonts w:cstheme="minorHAnsi"/>
                <w:sz w:val="20"/>
                <w:szCs w:val="20"/>
              </w:rPr>
              <w:t>4573 (63.2%)</w:t>
            </w:r>
          </w:p>
        </w:tc>
        <w:tc>
          <w:tcPr>
            <w:tcW w:w="1101" w:type="dxa"/>
            <w:noWrap/>
            <w:hideMark/>
          </w:tcPr>
          <w:p w14:paraId="60C58E58" w14:textId="77777777" w:rsidR="00962C92" w:rsidRPr="00D3139C" w:rsidRDefault="00962C92" w:rsidP="00962C92">
            <w:pPr>
              <w:rPr>
                <w:rFonts w:cstheme="minorHAnsi"/>
                <w:sz w:val="20"/>
                <w:szCs w:val="20"/>
              </w:rPr>
            </w:pPr>
            <w:r w:rsidRPr="00D3139C">
              <w:rPr>
                <w:rFonts w:cstheme="minorHAnsi"/>
                <w:sz w:val="20"/>
                <w:szCs w:val="20"/>
              </w:rPr>
              <w:t>3291 (57.0%)</w:t>
            </w:r>
          </w:p>
        </w:tc>
        <w:tc>
          <w:tcPr>
            <w:tcW w:w="772" w:type="dxa"/>
            <w:noWrap/>
            <w:hideMark/>
          </w:tcPr>
          <w:p w14:paraId="15F2B22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A25F50E" w14:textId="77777777" w:rsidTr="00962C92">
        <w:trPr>
          <w:trHeight w:val="255"/>
        </w:trPr>
        <w:tc>
          <w:tcPr>
            <w:tcW w:w="2799" w:type="dxa"/>
            <w:noWrap/>
            <w:hideMark/>
          </w:tcPr>
          <w:p w14:paraId="0124309E"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6469D452" w14:textId="77777777" w:rsidR="00962C92" w:rsidRPr="00D3139C" w:rsidRDefault="00962C92" w:rsidP="00962C92">
            <w:pPr>
              <w:rPr>
                <w:rFonts w:cstheme="minorHAnsi"/>
                <w:sz w:val="20"/>
                <w:szCs w:val="20"/>
              </w:rPr>
            </w:pPr>
            <w:r w:rsidRPr="00D3139C">
              <w:rPr>
                <w:rFonts w:cstheme="minorHAnsi"/>
                <w:sz w:val="20"/>
                <w:szCs w:val="20"/>
              </w:rPr>
              <w:t>III-IV</w:t>
            </w:r>
          </w:p>
        </w:tc>
        <w:tc>
          <w:tcPr>
            <w:tcW w:w="937" w:type="dxa"/>
            <w:noWrap/>
            <w:hideMark/>
          </w:tcPr>
          <w:p w14:paraId="4B032D19" w14:textId="77777777" w:rsidR="00962C92" w:rsidRPr="00D3139C" w:rsidRDefault="00962C92" w:rsidP="00962C92">
            <w:pPr>
              <w:rPr>
                <w:rFonts w:cstheme="minorHAnsi"/>
                <w:sz w:val="20"/>
                <w:szCs w:val="20"/>
              </w:rPr>
            </w:pPr>
            <w:r w:rsidRPr="00D3139C">
              <w:rPr>
                <w:rFonts w:cstheme="minorHAnsi"/>
                <w:sz w:val="20"/>
                <w:szCs w:val="20"/>
              </w:rPr>
              <w:t>11530 (35.6%)</w:t>
            </w:r>
          </w:p>
        </w:tc>
        <w:tc>
          <w:tcPr>
            <w:tcW w:w="937" w:type="dxa"/>
            <w:noWrap/>
            <w:hideMark/>
          </w:tcPr>
          <w:p w14:paraId="53E5FF2F" w14:textId="77777777" w:rsidR="00962C92" w:rsidRPr="00D3139C" w:rsidRDefault="00962C92" w:rsidP="00962C92">
            <w:pPr>
              <w:rPr>
                <w:rFonts w:cstheme="minorHAnsi"/>
                <w:sz w:val="20"/>
                <w:szCs w:val="20"/>
              </w:rPr>
            </w:pPr>
            <w:r w:rsidRPr="00D3139C">
              <w:rPr>
                <w:rFonts w:cstheme="minorHAnsi"/>
                <w:sz w:val="20"/>
                <w:szCs w:val="20"/>
              </w:rPr>
              <w:t>14733 (43.4%)</w:t>
            </w:r>
          </w:p>
        </w:tc>
        <w:tc>
          <w:tcPr>
            <w:tcW w:w="772" w:type="dxa"/>
            <w:noWrap/>
            <w:hideMark/>
          </w:tcPr>
          <w:p w14:paraId="397B8584" w14:textId="77777777" w:rsidR="00962C92" w:rsidRPr="00D3139C" w:rsidRDefault="00962C92" w:rsidP="00962C92">
            <w:pPr>
              <w:rPr>
                <w:rFonts w:cstheme="minorHAnsi"/>
                <w:sz w:val="20"/>
                <w:szCs w:val="20"/>
              </w:rPr>
            </w:pPr>
          </w:p>
        </w:tc>
        <w:tc>
          <w:tcPr>
            <w:tcW w:w="1054" w:type="dxa"/>
            <w:noWrap/>
            <w:hideMark/>
          </w:tcPr>
          <w:p w14:paraId="52BDF1D1" w14:textId="77777777" w:rsidR="00962C92" w:rsidRPr="00D3139C" w:rsidRDefault="00962C92" w:rsidP="00962C92">
            <w:pPr>
              <w:rPr>
                <w:rFonts w:cstheme="minorHAnsi"/>
                <w:sz w:val="20"/>
                <w:szCs w:val="20"/>
              </w:rPr>
            </w:pPr>
            <w:r w:rsidRPr="00D3139C">
              <w:rPr>
                <w:rFonts w:cstheme="minorHAnsi"/>
                <w:sz w:val="20"/>
                <w:szCs w:val="20"/>
              </w:rPr>
              <w:t>6833 (37.7%)</w:t>
            </w:r>
          </w:p>
        </w:tc>
        <w:tc>
          <w:tcPr>
            <w:tcW w:w="1130" w:type="dxa"/>
            <w:noWrap/>
            <w:hideMark/>
          </w:tcPr>
          <w:p w14:paraId="5BF2C919" w14:textId="77777777" w:rsidR="00962C92" w:rsidRPr="00D3139C" w:rsidRDefault="00962C92" w:rsidP="00962C92">
            <w:pPr>
              <w:rPr>
                <w:rFonts w:cstheme="minorHAnsi"/>
                <w:sz w:val="20"/>
                <w:szCs w:val="20"/>
              </w:rPr>
            </w:pPr>
            <w:r w:rsidRPr="00D3139C">
              <w:rPr>
                <w:rFonts w:cstheme="minorHAnsi"/>
                <w:sz w:val="20"/>
                <w:szCs w:val="20"/>
              </w:rPr>
              <w:t>9440 (47.5%)</w:t>
            </w:r>
          </w:p>
        </w:tc>
        <w:tc>
          <w:tcPr>
            <w:tcW w:w="1080" w:type="dxa"/>
            <w:noWrap/>
            <w:hideMark/>
          </w:tcPr>
          <w:p w14:paraId="0C19ACAF" w14:textId="77777777" w:rsidR="00962C92" w:rsidRPr="00D3139C" w:rsidRDefault="00962C92" w:rsidP="00962C92">
            <w:pPr>
              <w:rPr>
                <w:rFonts w:cstheme="minorHAnsi"/>
                <w:sz w:val="20"/>
                <w:szCs w:val="20"/>
              </w:rPr>
            </w:pPr>
            <w:r w:rsidRPr="00D3139C">
              <w:rPr>
                <w:rFonts w:cstheme="minorHAnsi"/>
                <w:sz w:val="20"/>
                <w:szCs w:val="20"/>
              </w:rPr>
              <w:t>2034 (28.8%)</w:t>
            </w:r>
          </w:p>
        </w:tc>
        <w:tc>
          <w:tcPr>
            <w:tcW w:w="1116" w:type="dxa"/>
            <w:noWrap/>
            <w:hideMark/>
          </w:tcPr>
          <w:p w14:paraId="50027EEE" w14:textId="77777777" w:rsidR="00962C92" w:rsidRPr="00D3139C" w:rsidRDefault="00962C92" w:rsidP="00962C92">
            <w:pPr>
              <w:rPr>
                <w:rFonts w:cstheme="minorHAnsi"/>
                <w:sz w:val="20"/>
                <w:szCs w:val="20"/>
              </w:rPr>
            </w:pPr>
            <w:r w:rsidRPr="00D3139C">
              <w:rPr>
                <w:rFonts w:cstheme="minorHAnsi"/>
                <w:sz w:val="20"/>
                <w:szCs w:val="20"/>
              </w:rPr>
              <w:t>2807 (34.0%)</w:t>
            </w:r>
          </w:p>
        </w:tc>
        <w:tc>
          <w:tcPr>
            <w:tcW w:w="1101" w:type="dxa"/>
            <w:noWrap/>
            <w:hideMark/>
          </w:tcPr>
          <w:p w14:paraId="0ACC43A3" w14:textId="77777777" w:rsidR="00962C92" w:rsidRPr="00D3139C" w:rsidRDefault="00962C92" w:rsidP="00962C92">
            <w:pPr>
              <w:rPr>
                <w:rFonts w:cstheme="minorHAnsi"/>
                <w:sz w:val="20"/>
                <w:szCs w:val="20"/>
              </w:rPr>
            </w:pPr>
            <w:r w:rsidRPr="00D3139C">
              <w:rPr>
                <w:rFonts w:cstheme="minorHAnsi"/>
                <w:sz w:val="20"/>
                <w:szCs w:val="20"/>
              </w:rPr>
              <w:t>2663 (36.8%)</w:t>
            </w:r>
          </w:p>
        </w:tc>
        <w:tc>
          <w:tcPr>
            <w:tcW w:w="1101" w:type="dxa"/>
            <w:noWrap/>
            <w:hideMark/>
          </w:tcPr>
          <w:p w14:paraId="594B6927" w14:textId="77777777" w:rsidR="00962C92" w:rsidRPr="00D3139C" w:rsidRDefault="00962C92" w:rsidP="00962C92">
            <w:pPr>
              <w:rPr>
                <w:rFonts w:cstheme="minorHAnsi"/>
                <w:sz w:val="20"/>
                <w:szCs w:val="20"/>
              </w:rPr>
            </w:pPr>
            <w:r w:rsidRPr="00D3139C">
              <w:rPr>
                <w:rFonts w:cstheme="minorHAnsi"/>
                <w:sz w:val="20"/>
                <w:szCs w:val="20"/>
              </w:rPr>
              <w:t>2486 (43.0%)</w:t>
            </w:r>
          </w:p>
        </w:tc>
        <w:tc>
          <w:tcPr>
            <w:tcW w:w="772" w:type="dxa"/>
            <w:noWrap/>
            <w:hideMark/>
          </w:tcPr>
          <w:p w14:paraId="3D0DEC10" w14:textId="77777777" w:rsidR="00962C92" w:rsidRPr="00D3139C" w:rsidRDefault="00962C92" w:rsidP="00962C92">
            <w:pPr>
              <w:rPr>
                <w:rFonts w:cstheme="minorHAnsi"/>
                <w:sz w:val="20"/>
                <w:szCs w:val="20"/>
              </w:rPr>
            </w:pPr>
          </w:p>
        </w:tc>
      </w:tr>
      <w:tr w:rsidR="00962C92" w:rsidRPr="00D3139C" w14:paraId="56C735DA" w14:textId="77777777" w:rsidTr="00962C92">
        <w:trPr>
          <w:trHeight w:val="255"/>
        </w:trPr>
        <w:tc>
          <w:tcPr>
            <w:tcW w:w="2799" w:type="dxa"/>
            <w:noWrap/>
            <w:hideMark/>
          </w:tcPr>
          <w:p w14:paraId="7D3712B8" w14:textId="77777777" w:rsidR="00962C92" w:rsidRPr="00D3139C" w:rsidRDefault="00962C92" w:rsidP="00962C92">
            <w:pPr>
              <w:rPr>
                <w:rFonts w:cstheme="minorHAnsi"/>
                <w:sz w:val="20"/>
                <w:szCs w:val="20"/>
              </w:rPr>
            </w:pPr>
            <w:r w:rsidRPr="00D3139C">
              <w:rPr>
                <w:rFonts w:cstheme="minorHAnsi"/>
                <w:sz w:val="20"/>
                <w:szCs w:val="20"/>
              </w:rPr>
              <w:t>BMI, median (IQR)</w:t>
            </w:r>
          </w:p>
        </w:tc>
        <w:tc>
          <w:tcPr>
            <w:tcW w:w="1478" w:type="dxa"/>
            <w:noWrap/>
            <w:hideMark/>
          </w:tcPr>
          <w:p w14:paraId="44D6079E"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61EF0C17" w14:textId="77777777" w:rsidR="00962C92" w:rsidRPr="00D3139C" w:rsidRDefault="00962C92" w:rsidP="00962C92">
            <w:pPr>
              <w:rPr>
                <w:rFonts w:cstheme="minorHAnsi"/>
                <w:sz w:val="20"/>
                <w:szCs w:val="20"/>
              </w:rPr>
            </w:pPr>
            <w:r w:rsidRPr="00D3139C">
              <w:rPr>
                <w:rFonts w:cstheme="minorHAnsi"/>
                <w:sz w:val="20"/>
                <w:szCs w:val="20"/>
              </w:rPr>
              <w:t>27 (23, 31)</w:t>
            </w:r>
          </w:p>
        </w:tc>
        <w:tc>
          <w:tcPr>
            <w:tcW w:w="937" w:type="dxa"/>
            <w:noWrap/>
            <w:hideMark/>
          </w:tcPr>
          <w:p w14:paraId="2AAFCA70" w14:textId="77777777" w:rsidR="00962C92" w:rsidRPr="00D3139C" w:rsidRDefault="00962C92" w:rsidP="00962C92">
            <w:pPr>
              <w:rPr>
                <w:rFonts w:cstheme="minorHAnsi"/>
                <w:sz w:val="20"/>
                <w:szCs w:val="20"/>
              </w:rPr>
            </w:pPr>
            <w:r w:rsidRPr="00D3139C">
              <w:rPr>
                <w:rFonts w:cstheme="minorHAnsi"/>
                <w:sz w:val="20"/>
                <w:szCs w:val="20"/>
              </w:rPr>
              <w:t>26 (23, 30)</w:t>
            </w:r>
          </w:p>
        </w:tc>
        <w:tc>
          <w:tcPr>
            <w:tcW w:w="772" w:type="dxa"/>
            <w:noWrap/>
            <w:hideMark/>
          </w:tcPr>
          <w:p w14:paraId="34F5FCBC"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BED8E2A" w14:textId="77777777" w:rsidR="00962C92" w:rsidRPr="00D3139C" w:rsidRDefault="00962C92" w:rsidP="00962C92">
            <w:pPr>
              <w:rPr>
                <w:rFonts w:cstheme="minorHAnsi"/>
                <w:sz w:val="20"/>
                <w:szCs w:val="20"/>
              </w:rPr>
            </w:pPr>
            <w:r w:rsidRPr="00D3139C">
              <w:rPr>
                <w:rFonts w:cstheme="minorHAnsi"/>
                <w:sz w:val="20"/>
                <w:szCs w:val="20"/>
              </w:rPr>
              <w:t>26 (23, 30)</w:t>
            </w:r>
          </w:p>
        </w:tc>
        <w:tc>
          <w:tcPr>
            <w:tcW w:w="1130" w:type="dxa"/>
            <w:noWrap/>
            <w:hideMark/>
          </w:tcPr>
          <w:p w14:paraId="4373C13E" w14:textId="77777777" w:rsidR="00962C92" w:rsidRPr="00D3139C" w:rsidRDefault="00962C92" w:rsidP="00962C92">
            <w:pPr>
              <w:rPr>
                <w:rFonts w:cstheme="minorHAnsi"/>
                <w:sz w:val="20"/>
                <w:szCs w:val="20"/>
              </w:rPr>
            </w:pPr>
            <w:r w:rsidRPr="00D3139C">
              <w:rPr>
                <w:rFonts w:cstheme="minorHAnsi"/>
                <w:sz w:val="20"/>
                <w:szCs w:val="20"/>
              </w:rPr>
              <w:t>26 (23, 29)</w:t>
            </w:r>
          </w:p>
        </w:tc>
        <w:tc>
          <w:tcPr>
            <w:tcW w:w="1080" w:type="dxa"/>
            <w:noWrap/>
            <w:hideMark/>
          </w:tcPr>
          <w:p w14:paraId="4AC93526" w14:textId="77777777" w:rsidR="00962C92" w:rsidRPr="00D3139C" w:rsidRDefault="00962C92" w:rsidP="00962C92">
            <w:pPr>
              <w:rPr>
                <w:rFonts w:cstheme="minorHAnsi"/>
                <w:sz w:val="20"/>
                <w:szCs w:val="20"/>
              </w:rPr>
            </w:pPr>
            <w:r w:rsidRPr="00D3139C">
              <w:rPr>
                <w:rFonts w:cstheme="minorHAnsi"/>
                <w:sz w:val="20"/>
                <w:szCs w:val="20"/>
              </w:rPr>
              <w:t>27 (23, 31)</w:t>
            </w:r>
          </w:p>
        </w:tc>
        <w:tc>
          <w:tcPr>
            <w:tcW w:w="1116" w:type="dxa"/>
            <w:noWrap/>
            <w:hideMark/>
          </w:tcPr>
          <w:p w14:paraId="2408D38A" w14:textId="77777777" w:rsidR="00962C92" w:rsidRPr="00D3139C" w:rsidRDefault="00962C92" w:rsidP="00962C92">
            <w:pPr>
              <w:rPr>
                <w:rFonts w:cstheme="minorHAnsi"/>
                <w:sz w:val="20"/>
                <w:szCs w:val="20"/>
              </w:rPr>
            </w:pPr>
            <w:r w:rsidRPr="00D3139C">
              <w:rPr>
                <w:rFonts w:cstheme="minorHAnsi"/>
                <w:sz w:val="20"/>
                <w:szCs w:val="20"/>
              </w:rPr>
              <w:t>27 (24, 30)</w:t>
            </w:r>
          </w:p>
        </w:tc>
        <w:tc>
          <w:tcPr>
            <w:tcW w:w="1101" w:type="dxa"/>
            <w:noWrap/>
            <w:hideMark/>
          </w:tcPr>
          <w:p w14:paraId="01A81BB8" w14:textId="77777777" w:rsidR="00962C92" w:rsidRPr="00D3139C" w:rsidRDefault="00962C92" w:rsidP="00962C92">
            <w:pPr>
              <w:rPr>
                <w:rFonts w:cstheme="minorHAnsi"/>
                <w:sz w:val="20"/>
                <w:szCs w:val="20"/>
              </w:rPr>
            </w:pPr>
            <w:r w:rsidRPr="00D3139C">
              <w:rPr>
                <w:rFonts w:cstheme="minorHAnsi"/>
                <w:sz w:val="20"/>
                <w:szCs w:val="20"/>
              </w:rPr>
              <w:t>27 (24, 31)</w:t>
            </w:r>
          </w:p>
        </w:tc>
        <w:tc>
          <w:tcPr>
            <w:tcW w:w="1101" w:type="dxa"/>
            <w:noWrap/>
            <w:hideMark/>
          </w:tcPr>
          <w:p w14:paraId="293C195E" w14:textId="77777777" w:rsidR="00962C92" w:rsidRPr="00D3139C" w:rsidRDefault="00962C92" w:rsidP="00962C92">
            <w:pPr>
              <w:rPr>
                <w:rFonts w:cstheme="minorHAnsi"/>
                <w:sz w:val="20"/>
                <w:szCs w:val="20"/>
              </w:rPr>
            </w:pPr>
            <w:r w:rsidRPr="00D3139C">
              <w:rPr>
                <w:rFonts w:cstheme="minorHAnsi"/>
                <w:sz w:val="20"/>
                <w:szCs w:val="20"/>
              </w:rPr>
              <w:t>27 (24, 31)</w:t>
            </w:r>
          </w:p>
        </w:tc>
        <w:tc>
          <w:tcPr>
            <w:tcW w:w="772" w:type="dxa"/>
            <w:noWrap/>
            <w:hideMark/>
          </w:tcPr>
          <w:p w14:paraId="01A5F57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09AA365" w14:textId="77777777" w:rsidTr="00962C92">
        <w:trPr>
          <w:trHeight w:val="255"/>
        </w:trPr>
        <w:tc>
          <w:tcPr>
            <w:tcW w:w="2799" w:type="dxa"/>
            <w:noWrap/>
            <w:hideMark/>
          </w:tcPr>
          <w:p w14:paraId="3369DD4D" w14:textId="77777777" w:rsidR="00962C92" w:rsidRPr="00D3139C" w:rsidRDefault="00962C92" w:rsidP="00962C92">
            <w:pPr>
              <w:rPr>
                <w:rFonts w:cstheme="minorHAnsi"/>
                <w:sz w:val="20"/>
                <w:szCs w:val="20"/>
              </w:rPr>
            </w:pPr>
            <w:r w:rsidRPr="00D3139C">
              <w:rPr>
                <w:rFonts w:cstheme="minorHAnsi"/>
                <w:sz w:val="20"/>
                <w:szCs w:val="20"/>
              </w:rPr>
              <w:t>SBP, median (IQR)</w:t>
            </w:r>
          </w:p>
        </w:tc>
        <w:tc>
          <w:tcPr>
            <w:tcW w:w="1478" w:type="dxa"/>
            <w:noWrap/>
            <w:hideMark/>
          </w:tcPr>
          <w:p w14:paraId="7F5BAC49"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7AED5A23" w14:textId="77777777" w:rsidR="00962C92" w:rsidRPr="00D3139C" w:rsidRDefault="00962C92" w:rsidP="00962C92">
            <w:pPr>
              <w:rPr>
                <w:rFonts w:cstheme="minorHAnsi"/>
                <w:sz w:val="20"/>
                <w:szCs w:val="20"/>
              </w:rPr>
            </w:pPr>
            <w:r w:rsidRPr="00D3139C">
              <w:rPr>
                <w:rFonts w:cstheme="minorHAnsi"/>
                <w:sz w:val="20"/>
                <w:szCs w:val="20"/>
              </w:rPr>
              <w:t>125 (112, 140)</w:t>
            </w:r>
          </w:p>
        </w:tc>
        <w:tc>
          <w:tcPr>
            <w:tcW w:w="937" w:type="dxa"/>
            <w:noWrap/>
            <w:hideMark/>
          </w:tcPr>
          <w:p w14:paraId="7EA7E706" w14:textId="77777777" w:rsidR="00962C92" w:rsidRPr="00D3139C" w:rsidRDefault="00962C92" w:rsidP="00962C92">
            <w:pPr>
              <w:rPr>
                <w:rFonts w:cstheme="minorHAnsi"/>
                <w:sz w:val="20"/>
                <w:szCs w:val="20"/>
              </w:rPr>
            </w:pPr>
            <w:r w:rsidRPr="00D3139C">
              <w:rPr>
                <w:rFonts w:cstheme="minorHAnsi"/>
                <w:sz w:val="20"/>
                <w:szCs w:val="20"/>
              </w:rPr>
              <w:t>125 (110, 140)</w:t>
            </w:r>
          </w:p>
        </w:tc>
        <w:tc>
          <w:tcPr>
            <w:tcW w:w="772" w:type="dxa"/>
            <w:noWrap/>
            <w:hideMark/>
          </w:tcPr>
          <w:p w14:paraId="0A56CA31"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3E977AC4" w14:textId="77777777" w:rsidR="00962C92" w:rsidRPr="00D3139C" w:rsidRDefault="00962C92" w:rsidP="00962C92">
            <w:pPr>
              <w:rPr>
                <w:rFonts w:cstheme="minorHAnsi"/>
                <w:sz w:val="20"/>
                <w:szCs w:val="20"/>
              </w:rPr>
            </w:pPr>
            <w:r w:rsidRPr="00D3139C">
              <w:rPr>
                <w:rFonts w:cstheme="minorHAnsi"/>
                <w:sz w:val="20"/>
                <w:szCs w:val="20"/>
              </w:rPr>
              <w:t>121 (110, 140)</w:t>
            </w:r>
          </w:p>
        </w:tc>
        <w:tc>
          <w:tcPr>
            <w:tcW w:w="1130" w:type="dxa"/>
            <w:noWrap/>
            <w:hideMark/>
          </w:tcPr>
          <w:p w14:paraId="544D772F" w14:textId="77777777" w:rsidR="00962C92" w:rsidRPr="00D3139C" w:rsidRDefault="00962C92" w:rsidP="00962C92">
            <w:pPr>
              <w:rPr>
                <w:rFonts w:cstheme="minorHAnsi"/>
                <w:sz w:val="20"/>
                <w:szCs w:val="20"/>
              </w:rPr>
            </w:pPr>
            <w:r w:rsidRPr="00D3139C">
              <w:rPr>
                <w:rFonts w:cstheme="minorHAnsi"/>
                <w:sz w:val="20"/>
                <w:szCs w:val="20"/>
              </w:rPr>
              <w:t>120 (110, 136)</w:t>
            </w:r>
          </w:p>
        </w:tc>
        <w:tc>
          <w:tcPr>
            <w:tcW w:w="1080" w:type="dxa"/>
            <w:noWrap/>
            <w:hideMark/>
          </w:tcPr>
          <w:p w14:paraId="3AE238F1" w14:textId="77777777" w:rsidR="00962C92" w:rsidRPr="00D3139C" w:rsidRDefault="00962C92" w:rsidP="00962C92">
            <w:pPr>
              <w:rPr>
                <w:rFonts w:cstheme="minorHAnsi"/>
                <w:sz w:val="20"/>
                <w:szCs w:val="20"/>
              </w:rPr>
            </w:pPr>
            <w:r w:rsidRPr="00D3139C">
              <w:rPr>
                <w:rFonts w:cstheme="minorHAnsi"/>
                <w:sz w:val="20"/>
                <w:szCs w:val="20"/>
              </w:rPr>
              <w:t>130 (115, 141)</w:t>
            </w:r>
          </w:p>
        </w:tc>
        <w:tc>
          <w:tcPr>
            <w:tcW w:w="1116" w:type="dxa"/>
            <w:noWrap/>
            <w:hideMark/>
          </w:tcPr>
          <w:p w14:paraId="13AF3A7D" w14:textId="77777777" w:rsidR="00962C92" w:rsidRPr="00D3139C" w:rsidRDefault="00962C92" w:rsidP="00962C92">
            <w:pPr>
              <w:rPr>
                <w:rFonts w:cstheme="minorHAnsi"/>
                <w:sz w:val="20"/>
                <w:szCs w:val="20"/>
              </w:rPr>
            </w:pPr>
            <w:r w:rsidRPr="00D3139C">
              <w:rPr>
                <w:rFonts w:cstheme="minorHAnsi"/>
                <w:sz w:val="20"/>
                <w:szCs w:val="20"/>
              </w:rPr>
              <w:t>130 (115, 140)</w:t>
            </w:r>
          </w:p>
        </w:tc>
        <w:tc>
          <w:tcPr>
            <w:tcW w:w="1101" w:type="dxa"/>
            <w:noWrap/>
            <w:hideMark/>
          </w:tcPr>
          <w:p w14:paraId="44638515" w14:textId="77777777" w:rsidR="00962C92" w:rsidRPr="00D3139C" w:rsidRDefault="00962C92" w:rsidP="00962C92">
            <w:pPr>
              <w:rPr>
                <w:rFonts w:cstheme="minorHAnsi"/>
                <w:sz w:val="20"/>
                <w:szCs w:val="20"/>
              </w:rPr>
            </w:pPr>
            <w:r w:rsidRPr="00D3139C">
              <w:rPr>
                <w:rFonts w:cstheme="minorHAnsi"/>
                <w:sz w:val="20"/>
                <w:szCs w:val="20"/>
              </w:rPr>
              <w:t>130 (120, 145)</w:t>
            </w:r>
          </w:p>
        </w:tc>
        <w:tc>
          <w:tcPr>
            <w:tcW w:w="1101" w:type="dxa"/>
            <w:noWrap/>
            <w:hideMark/>
          </w:tcPr>
          <w:p w14:paraId="38F54EE5" w14:textId="77777777" w:rsidR="00962C92" w:rsidRPr="00D3139C" w:rsidRDefault="00962C92" w:rsidP="00962C92">
            <w:pPr>
              <w:rPr>
                <w:rFonts w:cstheme="minorHAnsi"/>
                <w:sz w:val="20"/>
                <w:szCs w:val="20"/>
              </w:rPr>
            </w:pPr>
            <w:r w:rsidRPr="00D3139C">
              <w:rPr>
                <w:rFonts w:cstheme="minorHAnsi"/>
                <w:sz w:val="20"/>
                <w:szCs w:val="20"/>
              </w:rPr>
              <w:t>130 (120, 147)</w:t>
            </w:r>
          </w:p>
        </w:tc>
        <w:tc>
          <w:tcPr>
            <w:tcW w:w="772" w:type="dxa"/>
            <w:noWrap/>
            <w:hideMark/>
          </w:tcPr>
          <w:p w14:paraId="35E07FF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05BCA77" w14:textId="77777777" w:rsidTr="00962C92">
        <w:trPr>
          <w:trHeight w:val="255"/>
        </w:trPr>
        <w:tc>
          <w:tcPr>
            <w:tcW w:w="2799" w:type="dxa"/>
            <w:noWrap/>
            <w:hideMark/>
          </w:tcPr>
          <w:p w14:paraId="477AF9B0" w14:textId="77777777" w:rsidR="00962C92" w:rsidRPr="00D3139C" w:rsidRDefault="00962C92" w:rsidP="00962C92">
            <w:pPr>
              <w:rPr>
                <w:rFonts w:cstheme="minorHAnsi"/>
                <w:sz w:val="20"/>
                <w:szCs w:val="20"/>
              </w:rPr>
            </w:pPr>
            <w:r w:rsidRPr="00D3139C">
              <w:rPr>
                <w:rFonts w:cstheme="minorHAnsi"/>
                <w:sz w:val="20"/>
                <w:szCs w:val="20"/>
              </w:rPr>
              <w:t>DBP, median (IQR)</w:t>
            </w:r>
          </w:p>
        </w:tc>
        <w:tc>
          <w:tcPr>
            <w:tcW w:w="1478" w:type="dxa"/>
            <w:noWrap/>
            <w:hideMark/>
          </w:tcPr>
          <w:p w14:paraId="53C99DEB"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78BC2286" w14:textId="77777777" w:rsidR="00962C92" w:rsidRPr="00D3139C" w:rsidRDefault="00962C92" w:rsidP="00962C92">
            <w:pPr>
              <w:rPr>
                <w:rFonts w:cstheme="minorHAnsi"/>
                <w:sz w:val="20"/>
                <w:szCs w:val="20"/>
              </w:rPr>
            </w:pPr>
            <w:r w:rsidRPr="00D3139C">
              <w:rPr>
                <w:rFonts w:cstheme="minorHAnsi"/>
                <w:sz w:val="20"/>
                <w:szCs w:val="20"/>
              </w:rPr>
              <w:t>75 (67, 80)</w:t>
            </w:r>
          </w:p>
        </w:tc>
        <w:tc>
          <w:tcPr>
            <w:tcW w:w="937" w:type="dxa"/>
            <w:noWrap/>
            <w:hideMark/>
          </w:tcPr>
          <w:p w14:paraId="64856CEF" w14:textId="77777777" w:rsidR="00962C92" w:rsidRPr="00D3139C" w:rsidRDefault="00962C92" w:rsidP="00962C92">
            <w:pPr>
              <w:rPr>
                <w:rFonts w:cstheme="minorHAnsi"/>
                <w:sz w:val="20"/>
                <w:szCs w:val="20"/>
              </w:rPr>
            </w:pPr>
            <w:r w:rsidRPr="00D3139C">
              <w:rPr>
                <w:rFonts w:cstheme="minorHAnsi"/>
                <w:sz w:val="20"/>
                <w:szCs w:val="20"/>
              </w:rPr>
              <w:t>70 (64, 80)</w:t>
            </w:r>
          </w:p>
        </w:tc>
        <w:tc>
          <w:tcPr>
            <w:tcW w:w="772" w:type="dxa"/>
            <w:noWrap/>
            <w:hideMark/>
          </w:tcPr>
          <w:p w14:paraId="6DB0E93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36EF9509" w14:textId="77777777" w:rsidR="00962C92" w:rsidRPr="00D3139C" w:rsidRDefault="00962C92" w:rsidP="00962C92">
            <w:pPr>
              <w:rPr>
                <w:rFonts w:cstheme="minorHAnsi"/>
                <w:sz w:val="20"/>
                <w:szCs w:val="20"/>
              </w:rPr>
            </w:pPr>
            <w:r w:rsidRPr="00D3139C">
              <w:rPr>
                <w:rFonts w:cstheme="minorHAnsi"/>
                <w:sz w:val="20"/>
                <w:szCs w:val="20"/>
              </w:rPr>
              <w:t>75 (68, 82)</w:t>
            </w:r>
          </w:p>
        </w:tc>
        <w:tc>
          <w:tcPr>
            <w:tcW w:w="1130" w:type="dxa"/>
            <w:noWrap/>
            <w:hideMark/>
          </w:tcPr>
          <w:p w14:paraId="20353AA3" w14:textId="77777777" w:rsidR="00962C92" w:rsidRPr="00D3139C" w:rsidRDefault="00962C92" w:rsidP="00962C92">
            <w:pPr>
              <w:rPr>
                <w:rFonts w:cstheme="minorHAnsi"/>
                <w:sz w:val="20"/>
                <w:szCs w:val="20"/>
              </w:rPr>
            </w:pPr>
            <w:r w:rsidRPr="00D3139C">
              <w:rPr>
                <w:rFonts w:cstheme="minorHAnsi"/>
                <w:sz w:val="20"/>
                <w:szCs w:val="20"/>
              </w:rPr>
              <w:t>70 (63, 80)</w:t>
            </w:r>
          </w:p>
        </w:tc>
        <w:tc>
          <w:tcPr>
            <w:tcW w:w="1080" w:type="dxa"/>
            <w:noWrap/>
            <w:hideMark/>
          </w:tcPr>
          <w:p w14:paraId="351733D1" w14:textId="77777777" w:rsidR="00962C92" w:rsidRPr="00D3139C" w:rsidRDefault="00962C92" w:rsidP="00962C92">
            <w:pPr>
              <w:rPr>
                <w:rFonts w:cstheme="minorHAnsi"/>
                <w:sz w:val="20"/>
                <w:szCs w:val="20"/>
              </w:rPr>
            </w:pPr>
            <w:r w:rsidRPr="00D3139C">
              <w:rPr>
                <w:rFonts w:cstheme="minorHAnsi"/>
                <w:sz w:val="20"/>
                <w:szCs w:val="20"/>
              </w:rPr>
              <w:t>75 (68, 82)</w:t>
            </w:r>
          </w:p>
        </w:tc>
        <w:tc>
          <w:tcPr>
            <w:tcW w:w="1116" w:type="dxa"/>
            <w:noWrap/>
            <w:hideMark/>
          </w:tcPr>
          <w:p w14:paraId="562BA008" w14:textId="77777777" w:rsidR="00962C92" w:rsidRPr="00D3139C" w:rsidRDefault="00962C92" w:rsidP="00962C92">
            <w:pPr>
              <w:rPr>
                <w:rFonts w:cstheme="minorHAnsi"/>
                <w:sz w:val="20"/>
                <w:szCs w:val="20"/>
              </w:rPr>
            </w:pPr>
            <w:r w:rsidRPr="00D3139C">
              <w:rPr>
                <w:rFonts w:cstheme="minorHAnsi"/>
                <w:sz w:val="20"/>
                <w:szCs w:val="20"/>
              </w:rPr>
              <w:t>70 (65, 80)</w:t>
            </w:r>
          </w:p>
        </w:tc>
        <w:tc>
          <w:tcPr>
            <w:tcW w:w="1101" w:type="dxa"/>
            <w:noWrap/>
            <w:hideMark/>
          </w:tcPr>
          <w:p w14:paraId="62A73B34" w14:textId="77777777" w:rsidR="00962C92" w:rsidRPr="00D3139C" w:rsidRDefault="00962C92" w:rsidP="00962C92">
            <w:pPr>
              <w:rPr>
                <w:rFonts w:cstheme="minorHAnsi"/>
                <w:sz w:val="20"/>
                <w:szCs w:val="20"/>
              </w:rPr>
            </w:pPr>
            <w:r w:rsidRPr="00D3139C">
              <w:rPr>
                <w:rFonts w:cstheme="minorHAnsi"/>
                <w:sz w:val="20"/>
                <w:szCs w:val="20"/>
              </w:rPr>
              <w:t>73 (65, 80)</w:t>
            </w:r>
          </w:p>
        </w:tc>
        <w:tc>
          <w:tcPr>
            <w:tcW w:w="1101" w:type="dxa"/>
            <w:noWrap/>
            <w:hideMark/>
          </w:tcPr>
          <w:p w14:paraId="44973419" w14:textId="77777777" w:rsidR="00962C92" w:rsidRPr="00D3139C" w:rsidRDefault="00962C92" w:rsidP="00962C92">
            <w:pPr>
              <w:rPr>
                <w:rFonts w:cstheme="minorHAnsi"/>
                <w:sz w:val="20"/>
                <w:szCs w:val="20"/>
              </w:rPr>
            </w:pPr>
            <w:r w:rsidRPr="00D3139C">
              <w:rPr>
                <w:rFonts w:cstheme="minorHAnsi"/>
                <w:sz w:val="20"/>
                <w:szCs w:val="20"/>
              </w:rPr>
              <w:t>70 (64, 80)</w:t>
            </w:r>
          </w:p>
        </w:tc>
        <w:tc>
          <w:tcPr>
            <w:tcW w:w="772" w:type="dxa"/>
            <w:noWrap/>
            <w:hideMark/>
          </w:tcPr>
          <w:p w14:paraId="77B686B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F926288" w14:textId="77777777" w:rsidTr="00962C92">
        <w:trPr>
          <w:trHeight w:val="255"/>
        </w:trPr>
        <w:tc>
          <w:tcPr>
            <w:tcW w:w="2799" w:type="dxa"/>
            <w:noWrap/>
            <w:hideMark/>
          </w:tcPr>
          <w:p w14:paraId="4C730DEC" w14:textId="77777777" w:rsidR="00962C92" w:rsidRPr="00D3139C" w:rsidRDefault="00962C92" w:rsidP="00962C92">
            <w:pPr>
              <w:rPr>
                <w:rFonts w:cstheme="minorHAnsi"/>
                <w:sz w:val="20"/>
                <w:szCs w:val="20"/>
              </w:rPr>
            </w:pPr>
            <w:r w:rsidRPr="00D3139C">
              <w:rPr>
                <w:rFonts w:cstheme="minorHAnsi"/>
                <w:sz w:val="20"/>
                <w:szCs w:val="20"/>
              </w:rPr>
              <w:t>MAP, median (IQR)</w:t>
            </w:r>
          </w:p>
        </w:tc>
        <w:tc>
          <w:tcPr>
            <w:tcW w:w="1478" w:type="dxa"/>
            <w:noWrap/>
            <w:hideMark/>
          </w:tcPr>
          <w:p w14:paraId="74E9F6A4"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4EA7DE99" w14:textId="77777777" w:rsidR="00962C92" w:rsidRPr="00D3139C" w:rsidRDefault="00962C92" w:rsidP="00962C92">
            <w:pPr>
              <w:rPr>
                <w:rFonts w:cstheme="minorHAnsi"/>
                <w:sz w:val="20"/>
                <w:szCs w:val="20"/>
              </w:rPr>
            </w:pPr>
            <w:r w:rsidRPr="00D3139C">
              <w:rPr>
                <w:rFonts w:cstheme="minorHAnsi"/>
                <w:sz w:val="20"/>
                <w:szCs w:val="20"/>
              </w:rPr>
              <w:t>92 (83, 101)</w:t>
            </w:r>
          </w:p>
        </w:tc>
        <w:tc>
          <w:tcPr>
            <w:tcW w:w="937" w:type="dxa"/>
            <w:noWrap/>
            <w:hideMark/>
          </w:tcPr>
          <w:p w14:paraId="19137883" w14:textId="77777777" w:rsidR="00962C92" w:rsidRPr="00D3139C" w:rsidRDefault="00962C92" w:rsidP="00962C92">
            <w:pPr>
              <w:rPr>
                <w:rFonts w:cstheme="minorHAnsi"/>
                <w:sz w:val="20"/>
                <w:szCs w:val="20"/>
              </w:rPr>
            </w:pPr>
            <w:r w:rsidRPr="00D3139C">
              <w:rPr>
                <w:rFonts w:cstheme="minorHAnsi"/>
                <w:sz w:val="20"/>
                <w:szCs w:val="20"/>
              </w:rPr>
              <w:t>90 (82, 98)</w:t>
            </w:r>
          </w:p>
        </w:tc>
        <w:tc>
          <w:tcPr>
            <w:tcW w:w="772" w:type="dxa"/>
            <w:noWrap/>
            <w:hideMark/>
          </w:tcPr>
          <w:p w14:paraId="1B0306C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E276A7D" w14:textId="77777777" w:rsidR="00962C92" w:rsidRPr="00D3139C" w:rsidRDefault="00962C92" w:rsidP="00962C92">
            <w:pPr>
              <w:rPr>
                <w:rFonts w:cstheme="minorHAnsi"/>
                <w:sz w:val="20"/>
                <w:szCs w:val="20"/>
              </w:rPr>
            </w:pPr>
            <w:r w:rsidRPr="00D3139C">
              <w:rPr>
                <w:rFonts w:cstheme="minorHAnsi"/>
                <w:sz w:val="20"/>
                <w:szCs w:val="20"/>
              </w:rPr>
              <w:t>91 (83, 100)</w:t>
            </w:r>
          </w:p>
        </w:tc>
        <w:tc>
          <w:tcPr>
            <w:tcW w:w="1130" w:type="dxa"/>
            <w:noWrap/>
            <w:hideMark/>
          </w:tcPr>
          <w:p w14:paraId="292D1CB8" w14:textId="77777777" w:rsidR="00962C92" w:rsidRPr="00D3139C" w:rsidRDefault="00962C92" w:rsidP="00962C92">
            <w:pPr>
              <w:rPr>
                <w:rFonts w:cstheme="minorHAnsi"/>
                <w:sz w:val="20"/>
                <w:szCs w:val="20"/>
              </w:rPr>
            </w:pPr>
            <w:r w:rsidRPr="00D3139C">
              <w:rPr>
                <w:rFonts w:cstheme="minorHAnsi"/>
                <w:sz w:val="20"/>
                <w:szCs w:val="20"/>
              </w:rPr>
              <w:t>88 (80, 97)</w:t>
            </w:r>
          </w:p>
        </w:tc>
        <w:tc>
          <w:tcPr>
            <w:tcW w:w="1080" w:type="dxa"/>
            <w:noWrap/>
            <w:hideMark/>
          </w:tcPr>
          <w:p w14:paraId="42B39A7B" w14:textId="77777777" w:rsidR="00962C92" w:rsidRPr="00D3139C" w:rsidRDefault="00962C92" w:rsidP="00962C92">
            <w:pPr>
              <w:rPr>
                <w:rFonts w:cstheme="minorHAnsi"/>
                <w:sz w:val="20"/>
                <w:szCs w:val="20"/>
              </w:rPr>
            </w:pPr>
            <w:r w:rsidRPr="00D3139C">
              <w:rPr>
                <w:rFonts w:cstheme="minorHAnsi"/>
                <w:sz w:val="20"/>
                <w:szCs w:val="20"/>
              </w:rPr>
              <w:t>93 (84, 102)</w:t>
            </w:r>
          </w:p>
        </w:tc>
        <w:tc>
          <w:tcPr>
            <w:tcW w:w="1116" w:type="dxa"/>
            <w:noWrap/>
            <w:hideMark/>
          </w:tcPr>
          <w:p w14:paraId="7F3A4024" w14:textId="77777777" w:rsidR="00962C92" w:rsidRPr="00D3139C" w:rsidRDefault="00962C92" w:rsidP="00962C92">
            <w:pPr>
              <w:rPr>
                <w:rFonts w:cstheme="minorHAnsi"/>
                <w:sz w:val="20"/>
                <w:szCs w:val="20"/>
              </w:rPr>
            </w:pPr>
            <w:r w:rsidRPr="00D3139C">
              <w:rPr>
                <w:rFonts w:cstheme="minorHAnsi"/>
                <w:sz w:val="20"/>
                <w:szCs w:val="20"/>
              </w:rPr>
              <w:t>91 (83, 100)</w:t>
            </w:r>
          </w:p>
        </w:tc>
        <w:tc>
          <w:tcPr>
            <w:tcW w:w="1101" w:type="dxa"/>
            <w:noWrap/>
            <w:hideMark/>
          </w:tcPr>
          <w:p w14:paraId="78BB8EA6" w14:textId="77777777" w:rsidR="00962C92" w:rsidRPr="00D3139C" w:rsidRDefault="00962C92" w:rsidP="00962C92">
            <w:pPr>
              <w:rPr>
                <w:rFonts w:cstheme="minorHAnsi"/>
                <w:sz w:val="20"/>
                <w:szCs w:val="20"/>
              </w:rPr>
            </w:pPr>
            <w:r w:rsidRPr="00D3139C">
              <w:rPr>
                <w:rFonts w:cstheme="minorHAnsi"/>
                <w:sz w:val="20"/>
                <w:szCs w:val="20"/>
              </w:rPr>
              <w:t>93 (83, 102)</w:t>
            </w:r>
          </w:p>
        </w:tc>
        <w:tc>
          <w:tcPr>
            <w:tcW w:w="1101" w:type="dxa"/>
            <w:noWrap/>
            <w:hideMark/>
          </w:tcPr>
          <w:p w14:paraId="4E5C73F5" w14:textId="77777777" w:rsidR="00962C92" w:rsidRPr="00D3139C" w:rsidRDefault="00962C92" w:rsidP="00962C92">
            <w:pPr>
              <w:rPr>
                <w:rFonts w:cstheme="minorHAnsi"/>
                <w:sz w:val="20"/>
                <w:szCs w:val="20"/>
              </w:rPr>
            </w:pPr>
            <w:r w:rsidRPr="00D3139C">
              <w:rPr>
                <w:rFonts w:cstheme="minorHAnsi"/>
                <w:sz w:val="20"/>
                <w:szCs w:val="20"/>
              </w:rPr>
              <w:t>92 (83, 100)</w:t>
            </w:r>
          </w:p>
        </w:tc>
        <w:tc>
          <w:tcPr>
            <w:tcW w:w="772" w:type="dxa"/>
            <w:noWrap/>
            <w:hideMark/>
          </w:tcPr>
          <w:p w14:paraId="4BD96F5F"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AFC5ACD" w14:textId="77777777" w:rsidTr="00962C92">
        <w:trPr>
          <w:trHeight w:val="255"/>
        </w:trPr>
        <w:tc>
          <w:tcPr>
            <w:tcW w:w="2799" w:type="dxa"/>
            <w:noWrap/>
            <w:hideMark/>
          </w:tcPr>
          <w:p w14:paraId="5DDADF22" w14:textId="77777777" w:rsidR="00962C92" w:rsidRPr="00D3139C" w:rsidRDefault="00962C92" w:rsidP="00962C92">
            <w:pPr>
              <w:rPr>
                <w:rFonts w:cstheme="minorHAnsi"/>
                <w:sz w:val="20"/>
                <w:szCs w:val="20"/>
              </w:rPr>
            </w:pPr>
            <w:r w:rsidRPr="00D3139C">
              <w:rPr>
                <w:rFonts w:cstheme="minorHAnsi"/>
                <w:sz w:val="20"/>
                <w:szCs w:val="20"/>
              </w:rPr>
              <w:t>Heart rate, median (IQR)</w:t>
            </w:r>
          </w:p>
        </w:tc>
        <w:tc>
          <w:tcPr>
            <w:tcW w:w="1478" w:type="dxa"/>
            <w:noWrap/>
            <w:hideMark/>
          </w:tcPr>
          <w:p w14:paraId="30AF1290"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4767F7C7" w14:textId="77777777" w:rsidR="00962C92" w:rsidRPr="00D3139C" w:rsidRDefault="00962C92" w:rsidP="00962C92">
            <w:pPr>
              <w:rPr>
                <w:rFonts w:cstheme="minorHAnsi"/>
                <w:sz w:val="20"/>
                <w:szCs w:val="20"/>
              </w:rPr>
            </w:pPr>
            <w:r w:rsidRPr="00D3139C">
              <w:rPr>
                <w:rFonts w:cstheme="minorHAnsi"/>
                <w:sz w:val="20"/>
                <w:szCs w:val="20"/>
              </w:rPr>
              <w:t>74 (64, 85)</w:t>
            </w:r>
          </w:p>
        </w:tc>
        <w:tc>
          <w:tcPr>
            <w:tcW w:w="937" w:type="dxa"/>
            <w:noWrap/>
            <w:hideMark/>
          </w:tcPr>
          <w:p w14:paraId="7A99627C" w14:textId="77777777" w:rsidR="00962C92" w:rsidRPr="00D3139C" w:rsidRDefault="00962C92" w:rsidP="00962C92">
            <w:pPr>
              <w:rPr>
                <w:rFonts w:cstheme="minorHAnsi"/>
                <w:sz w:val="20"/>
                <w:szCs w:val="20"/>
              </w:rPr>
            </w:pPr>
            <w:r w:rsidRPr="00D3139C">
              <w:rPr>
                <w:rFonts w:cstheme="minorHAnsi"/>
                <w:sz w:val="20"/>
                <w:szCs w:val="20"/>
              </w:rPr>
              <w:t>70 (62, 80)</w:t>
            </w:r>
          </w:p>
        </w:tc>
        <w:tc>
          <w:tcPr>
            <w:tcW w:w="772" w:type="dxa"/>
            <w:noWrap/>
            <w:hideMark/>
          </w:tcPr>
          <w:p w14:paraId="69641D0A"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40BAFB59" w14:textId="77777777" w:rsidR="00962C92" w:rsidRPr="00D3139C" w:rsidRDefault="00962C92" w:rsidP="00962C92">
            <w:pPr>
              <w:rPr>
                <w:rFonts w:cstheme="minorHAnsi"/>
                <w:sz w:val="20"/>
                <w:szCs w:val="20"/>
              </w:rPr>
            </w:pPr>
            <w:r w:rsidRPr="00D3139C">
              <w:rPr>
                <w:rFonts w:cstheme="minorHAnsi"/>
                <w:sz w:val="20"/>
                <w:szCs w:val="20"/>
              </w:rPr>
              <w:t>75 (65, 87)</w:t>
            </w:r>
          </w:p>
        </w:tc>
        <w:tc>
          <w:tcPr>
            <w:tcW w:w="1130" w:type="dxa"/>
            <w:noWrap/>
            <w:hideMark/>
          </w:tcPr>
          <w:p w14:paraId="604962B1" w14:textId="77777777" w:rsidR="00962C92" w:rsidRPr="00D3139C" w:rsidRDefault="00962C92" w:rsidP="00962C92">
            <w:pPr>
              <w:rPr>
                <w:rFonts w:cstheme="minorHAnsi"/>
                <w:sz w:val="20"/>
                <w:szCs w:val="20"/>
              </w:rPr>
            </w:pPr>
            <w:r w:rsidRPr="00D3139C">
              <w:rPr>
                <w:rFonts w:cstheme="minorHAnsi"/>
                <w:sz w:val="20"/>
                <w:szCs w:val="20"/>
              </w:rPr>
              <w:t>70 (62, 80)</w:t>
            </w:r>
          </w:p>
        </w:tc>
        <w:tc>
          <w:tcPr>
            <w:tcW w:w="1080" w:type="dxa"/>
            <w:noWrap/>
            <w:hideMark/>
          </w:tcPr>
          <w:p w14:paraId="7A5C0693" w14:textId="77777777" w:rsidR="00962C92" w:rsidRPr="00D3139C" w:rsidRDefault="00962C92" w:rsidP="00962C92">
            <w:pPr>
              <w:rPr>
                <w:rFonts w:cstheme="minorHAnsi"/>
                <w:sz w:val="20"/>
                <w:szCs w:val="20"/>
              </w:rPr>
            </w:pPr>
            <w:r w:rsidRPr="00D3139C">
              <w:rPr>
                <w:rFonts w:cstheme="minorHAnsi"/>
                <w:sz w:val="20"/>
                <w:szCs w:val="20"/>
              </w:rPr>
              <w:t>73 (64, 84)</w:t>
            </w:r>
          </w:p>
        </w:tc>
        <w:tc>
          <w:tcPr>
            <w:tcW w:w="1116" w:type="dxa"/>
            <w:noWrap/>
            <w:hideMark/>
          </w:tcPr>
          <w:p w14:paraId="37753348" w14:textId="77777777" w:rsidR="00962C92" w:rsidRPr="00D3139C" w:rsidRDefault="00962C92" w:rsidP="00962C92">
            <w:pPr>
              <w:rPr>
                <w:rFonts w:cstheme="minorHAnsi"/>
                <w:sz w:val="20"/>
                <w:szCs w:val="20"/>
              </w:rPr>
            </w:pPr>
            <w:r w:rsidRPr="00D3139C">
              <w:rPr>
                <w:rFonts w:cstheme="minorHAnsi"/>
                <w:sz w:val="20"/>
                <w:szCs w:val="20"/>
              </w:rPr>
              <w:t>70 (60, 80)</w:t>
            </w:r>
          </w:p>
        </w:tc>
        <w:tc>
          <w:tcPr>
            <w:tcW w:w="1101" w:type="dxa"/>
            <w:noWrap/>
            <w:hideMark/>
          </w:tcPr>
          <w:p w14:paraId="263D30FE" w14:textId="77777777" w:rsidR="00962C92" w:rsidRPr="00D3139C" w:rsidRDefault="00962C92" w:rsidP="00962C92">
            <w:pPr>
              <w:rPr>
                <w:rFonts w:cstheme="minorHAnsi"/>
                <w:sz w:val="20"/>
                <w:szCs w:val="20"/>
              </w:rPr>
            </w:pPr>
            <w:r w:rsidRPr="00D3139C">
              <w:rPr>
                <w:rFonts w:cstheme="minorHAnsi"/>
                <w:sz w:val="20"/>
                <w:szCs w:val="20"/>
              </w:rPr>
              <w:t>73 (64, 84)</w:t>
            </w:r>
          </w:p>
        </w:tc>
        <w:tc>
          <w:tcPr>
            <w:tcW w:w="1101" w:type="dxa"/>
            <w:noWrap/>
            <w:hideMark/>
          </w:tcPr>
          <w:p w14:paraId="148D3FF7" w14:textId="77777777" w:rsidR="00962C92" w:rsidRPr="00D3139C" w:rsidRDefault="00962C92" w:rsidP="00962C92">
            <w:pPr>
              <w:rPr>
                <w:rFonts w:cstheme="minorHAnsi"/>
                <w:sz w:val="20"/>
                <w:szCs w:val="20"/>
              </w:rPr>
            </w:pPr>
            <w:r w:rsidRPr="00D3139C">
              <w:rPr>
                <w:rFonts w:cstheme="minorHAnsi"/>
                <w:sz w:val="20"/>
                <w:szCs w:val="20"/>
              </w:rPr>
              <w:t>70 (62, 80)</w:t>
            </w:r>
          </w:p>
        </w:tc>
        <w:tc>
          <w:tcPr>
            <w:tcW w:w="772" w:type="dxa"/>
            <w:noWrap/>
            <w:hideMark/>
          </w:tcPr>
          <w:p w14:paraId="09DBA958"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06FF8F6" w14:textId="77777777" w:rsidTr="00962C92">
        <w:trPr>
          <w:trHeight w:val="255"/>
        </w:trPr>
        <w:tc>
          <w:tcPr>
            <w:tcW w:w="2799" w:type="dxa"/>
            <w:noWrap/>
          </w:tcPr>
          <w:p w14:paraId="78FA4BCA" w14:textId="40C50C19" w:rsidR="00962C92" w:rsidRPr="00D3139C" w:rsidRDefault="00962C92" w:rsidP="00962C92">
            <w:pPr>
              <w:rPr>
                <w:rFonts w:cstheme="minorHAnsi"/>
                <w:b/>
                <w:bCs/>
                <w:sz w:val="20"/>
                <w:szCs w:val="20"/>
              </w:rPr>
            </w:pPr>
            <w:r w:rsidRPr="00D3139C">
              <w:rPr>
                <w:rFonts w:cstheme="minorHAnsi"/>
                <w:b/>
                <w:bCs/>
                <w:sz w:val="20"/>
                <w:szCs w:val="20"/>
              </w:rPr>
              <w:t>Laboratory</w:t>
            </w:r>
          </w:p>
        </w:tc>
        <w:tc>
          <w:tcPr>
            <w:tcW w:w="1478" w:type="dxa"/>
            <w:noWrap/>
          </w:tcPr>
          <w:p w14:paraId="353A8E40" w14:textId="77777777" w:rsidR="00962C92" w:rsidRPr="00D3139C" w:rsidRDefault="00962C92" w:rsidP="00962C92">
            <w:pPr>
              <w:rPr>
                <w:rFonts w:cstheme="minorHAnsi"/>
                <w:sz w:val="20"/>
                <w:szCs w:val="20"/>
              </w:rPr>
            </w:pPr>
          </w:p>
        </w:tc>
        <w:tc>
          <w:tcPr>
            <w:tcW w:w="937" w:type="dxa"/>
            <w:noWrap/>
          </w:tcPr>
          <w:p w14:paraId="22700F7C" w14:textId="77777777" w:rsidR="00962C92" w:rsidRPr="00D3139C" w:rsidRDefault="00962C92" w:rsidP="00962C92">
            <w:pPr>
              <w:rPr>
                <w:rFonts w:cstheme="minorHAnsi"/>
                <w:sz w:val="20"/>
                <w:szCs w:val="20"/>
              </w:rPr>
            </w:pPr>
          </w:p>
        </w:tc>
        <w:tc>
          <w:tcPr>
            <w:tcW w:w="937" w:type="dxa"/>
            <w:noWrap/>
          </w:tcPr>
          <w:p w14:paraId="400EC08B" w14:textId="77777777" w:rsidR="00962C92" w:rsidRPr="00D3139C" w:rsidRDefault="00962C92" w:rsidP="00962C92">
            <w:pPr>
              <w:rPr>
                <w:rFonts w:cstheme="minorHAnsi"/>
                <w:sz w:val="20"/>
                <w:szCs w:val="20"/>
              </w:rPr>
            </w:pPr>
          </w:p>
        </w:tc>
        <w:tc>
          <w:tcPr>
            <w:tcW w:w="772" w:type="dxa"/>
            <w:noWrap/>
          </w:tcPr>
          <w:p w14:paraId="10FD6CB1" w14:textId="77777777" w:rsidR="00962C92" w:rsidRPr="00D3139C" w:rsidRDefault="00962C92" w:rsidP="00962C92">
            <w:pPr>
              <w:rPr>
                <w:rFonts w:cstheme="minorHAnsi"/>
                <w:sz w:val="20"/>
                <w:szCs w:val="20"/>
              </w:rPr>
            </w:pPr>
          </w:p>
        </w:tc>
        <w:tc>
          <w:tcPr>
            <w:tcW w:w="1054" w:type="dxa"/>
            <w:noWrap/>
          </w:tcPr>
          <w:p w14:paraId="653F6DC2" w14:textId="77777777" w:rsidR="00962C92" w:rsidRPr="00D3139C" w:rsidRDefault="00962C92" w:rsidP="00962C92">
            <w:pPr>
              <w:rPr>
                <w:rFonts w:cstheme="minorHAnsi"/>
                <w:sz w:val="20"/>
                <w:szCs w:val="20"/>
              </w:rPr>
            </w:pPr>
          </w:p>
        </w:tc>
        <w:tc>
          <w:tcPr>
            <w:tcW w:w="1130" w:type="dxa"/>
            <w:noWrap/>
          </w:tcPr>
          <w:p w14:paraId="4D6292CD" w14:textId="77777777" w:rsidR="00962C92" w:rsidRPr="00D3139C" w:rsidRDefault="00962C92" w:rsidP="00962C92">
            <w:pPr>
              <w:rPr>
                <w:rFonts w:cstheme="minorHAnsi"/>
                <w:sz w:val="20"/>
                <w:szCs w:val="20"/>
              </w:rPr>
            </w:pPr>
          </w:p>
        </w:tc>
        <w:tc>
          <w:tcPr>
            <w:tcW w:w="1080" w:type="dxa"/>
            <w:noWrap/>
          </w:tcPr>
          <w:p w14:paraId="59A6AED1" w14:textId="77777777" w:rsidR="00962C92" w:rsidRPr="00D3139C" w:rsidRDefault="00962C92" w:rsidP="00962C92">
            <w:pPr>
              <w:rPr>
                <w:rFonts w:cstheme="minorHAnsi"/>
                <w:sz w:val="20"/>
                <w:szCs w:val="20"/>
              </w:rPr>
            </w:pPr>
          </w:p>
        </w:tc>
        <w:tc>
          <w:tcPr>
            <w:tcW w:w="1116" w:type="dxa"/>
            <w:noWrap/>
          </w:tcPr>
          <w:p w14:paraId="6A8D7ACA" w14:textId="77777777" w:rsidR="00962C92" w:rsidRPr="00D3139C" w:rsidRDefault="00962C92" w:rsidP="00962C92">
            <w:pPr>
              <w:rPr>
                <w:rFonts w:cstheme="minorHAnsi"/>
                <w:sz w:val="20"/>
                <w:szCs w:val="20"/>
              </w:rPr>
            </w:pPr>
          </w:p>
        </w:tc>
        <w:tc>
          <w:tcPr>
            <w:tcW w:w="1101" w:type="dxa"/>
            <w:noWrap/>
          </w:tcPr>
          <w:p w14:paraId="50AC82AE" w14:textId="77777777" w:rsidR="00962C92" w:rsidRPr="00D3139C" w:rsidRDefault="00962C92" w:rsidP="00962C92">
            <w:pPr>
              <w:rPr>
                <w:rFonts w:cstheme="minorHAnsi"/>
                <w:sz w:val="20"/>
                <w:szCs w:val="20"/>
              </w:rPr>
            </w:pPr>
          </w:p>
        </w:tc>
        <w:tc>
          <w:tcPr>
            <w:tcW w:w="1101" w:type="dxa"/>
            <w:noWrap/>
          </w:tcPr>
          <w:p w14:paraId="051E2B40" w14:textId="77777777" w:rsidR="00962C92" w:rsidRPr="00D3139C" w:rsidRDefault="00962C92" w:rsidP="00962C92">
            <w:pPr>
              <w:rPr>
                <w:rFonts w:cstheme="minorHAnsi"/>
                <w:sz w:val="20"/>
                <w:szCs w:val="20"/>
              </w:rPr>
            </w:pPr>
          </w:p>
        </w:tc>
        <w:tc>
          <w:tcPr>
            <w:tcW w:w="772" w:type="dxa"/>
            <w:noWrap/>
          </w:tcPr>
          <w:p w14:paraId="716DE826" w14:textId="77777777" w:rsidR="00962C92" w:rsidRPr="00D3139C" w:rsidRDefault="00962C92" w:rsidP="00962C92">
            <w:pPr>
              <w:rPr>
                <w:rFonts w:cstheme="minorHAnsi"/>
                <w:sz w:val="20"/>
                <w:szCs w:val="20"/>
              </w:rPr>
            </w:pPr>
          </w:p>
        </w:tc>
      </w:tr>
      <w:tr w:rsidR="00962C92" w:rsidRPr="00D3139C" w14:paraId="4A212045" w14:textId="77777777" w:rsidTr="00962C92">
        <w:trPr>
          <w:trHeight w:val="255"/>
        </w:trPr>
        <w:tc>
          <w:tcPr>
            <w:tcW w:w="2799" w:type="dxa"/>
            <w:noWrap/>
            <w:hideMark/>
          </w:tcPr>
          <w:p w14:paraId="4E344F67" w14:textId="77777777" w:rsidR="00962C92" w:rsidRPr="00D3139C" w:rsidRDefault="00962C92" w:rsidP="00962C92">
            <w:pPr>
              <w:rPr>
                <w:rFonts w:cstheme="minorHAnsi"/>
                <w:sz w:val="20"/>
                <w:szCs w:val="20"/>
              </w:rPr>
            </w:pPr>
            <w:r w:rsidRPr="00D3139C">
              <w:rPr>
                <w:rFonts w:cstheme="minorHAnsi"/>
                <w:sz w:val="20"/>
                <w:szCs w:val="20"/>
              </w:rPr>
              <w:t>eGFR, median (IQR)</w:t>
            </w:r>
          </w:p>
        </w:tc>
        <w:tc>
          <w:tcPr>
            <w:tcW w:w="1478" w:type="dxa"/>
            <w:noWrap/>
            <w:hideMark/>
          </w:tcPr>
          <w:p w14:paraId="47D6EF98"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1BB27782" w14:textId="77777777" w:rsidR="00962C92" w:rsidRPr="00D3139C" w:rsidRDefault="00962C92" w:rsidP="00962C92">
            <w:pPr>
              <w:rPr>
                <w:rFonts w:cstheme="minorHAnsi"/>
                <w:sz w:val="20"/>
                <w:szCs w:val="20"/>
              </w:rPr>
            </w:pPr>
            <w:r w:rsidRPr="00D3139C">
              <w:rPr>
                <w:rFonts w:cstheme="minorHAnsi"/>
                <w:sz w:val="20"/>
                <w:szCs w:val="20"/>
              </w:rPr>
              <w:t>71 (53, 88)</w:t>
            </w:r>
          </w:p>
        </w:tc>
        <w:tc>
          <w:tcPr>
            <w:tcW w:w="937" w:type="dxa"/>
            <w:noWrap/>
            <w:hideMark/>
          </w:tcPr>
          <w:p w14:paraId="289F6F2C" w14:textId="77777777" w:rsidR="00962C92" w:rsidRPr="00D3139C" w:rsidRDefault="00962C92" w:rsidP="00962C92">
            <w:pPr>
              <w:rPr>
                <w:rFonts w:cstheme="minorHAnsi"/>
                <w:sz w:val="20"/>
                <w:szCs w:val="20"/>
              </w:rPr>
            </w:pPr>
            <w:r w:rsidRPr="00D3139C">
              <w:rPr>
                <w:rFonts w:cstheme="minorHAnsi"/>
                <w:sz w:val="20"/>
                <w:szCs w:val="20"/>
              </w:rPr>
              <w:t>63 (46, 82)</w:t>
            </w:r>
          </w:p>
        </w:tc>
        <w:tc>
          <w:tcPr>
            <w:tcW w:w="772" w:type="dxa"/>
            <w:noWrap/>
            <w:hideMark/>
          </w:tcPr>
          <w:p w14:paraId="0778C6A0"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3F68A139" w14:textId="77777777" w:rsidR="00962C92" w:rsidRPr="00D3139C" w:rsidRDefault="00962C92" w:rsidP="00962C92">
            <w:pPr>
              <w:rPr>
                <w:rFonts w:cstheme="minorHAnsi"/>
                <w:sz w:val="20"/>
                <w:szCs w:val="20"/>
              </w:rPr>
            </w:pPr>
            <w:r w:rsidRPr="00D3139C">
              <w:rPr>
                <w:rFonts w:cstheme="minorHAnsi"/>
                <w:sz w:val="20"/>
                <w:szCs w:val="20"/>
              </w:rPr>
              <w:t>74 (57, 91)</w:t>
            </w:r>
          </w:p>
        </w:tc>
        <w:tc>
          <w:tcPr>
            <w:tcW w:w="1130" w:type="dxa"/>
            <w:noWrap/>
            <w:hideMark/>
          </w:tcPr>
          <w:p w14:paraId="2BFDCAEB" w14:textId="77777777" w:rsidR="00962C92" w:rsidRPr="00D3139C" w:rsidRDefault="00962C92" w:rsidP="00962C92">
            <w:pPr>
              <w:rPr>
                <w:rFonts w:cstheme="minorHAnsi"/>
                <w:sz w:val="20"/>
                <w:szCs w:val="20"/>
              </w:rPr>
            </w:pPr>
            <w:r w:rsidRPr="00D3139C">
              <w:rPr>
                <w:rFonts w:cstheme="minorHAnsi"/>
                <w:sz w:val="20"/>
                <w:szCs w:val="20"/>
              </w:rPr>
              <w:t>64 (47, 84)</w:t>
            </w:r>
          </w:p>
        </w:tc>
        <w:tc>
          <w:tcPr>
            <w:tcW w:w="1080" w:type="dxa"/>
            <w:noWrap/>
            <w:hideMark/>
          </w:tcPr>
          <w:p w14:paraId="425E7096" w14:textId="77777777" w:rsidR="00962C92" w:rsidRPr="00D3139C" w:rsidRDefault="00962C92" w:rsidP="00962C92">
            <w:pPr>
              <w:rPr>
                <w:rFonts w:cstheme="minorHAnsi"/>
                <w:sz w:val="20"/>
                <w:szCs w:val="20"/>
              </w:rPr>
            </w:pPr>
            <w:r w:rsidRPr="00D3139C">
              <w:rPr>
                <w:rFonts w:cstheme="minorHAnsi"/>
                <w:sz w:val="20"/>
                <w:szCs w:val="20"/>
              </w:rPr>
              <w:t>71 (53, 88)</w:t>
            </w:r>
          </w:p>
        </w:tc>
        <w:tc>
          <w:tcPr>
            <w:tcW w:w="1116" w:type="dxa"/>
            <w:noWrap/>
            <w:hideMark/>
          </w:tcPr>
          <w:p w14:paraId="3C1214D1" w14:textId="77777777" w:rsidR="00962C92" w:rsidRPr="00D3139C" w:rsidRDefault="00962C92" w:rsidP="00962C92">
            <w:pPr>
              <w:rPr>
                <w:rFonts w:cstheme="minorHAnsi"/>
                <w:sz w:val="20"/>
                <w:szCs w:val="20"/>
              </w:rPr>
            </w:pPr>
            <w:r w:rsidRPr="00D3139C">
              <w:rPr>
                <w:rFonts w:cstheme="minorHAnsi"/>
                <w:sz w:val="20"/>
                <w:szCs w:val="20"/>
              </w:rPr>
              <w:t>65 (47, 83)</w:t>
            </w:r>
          </w:p>
        </w:tc>
        <w:tc>
          <w:tcPr>
            <w:tcW w:w="1101" w:type="dxa"/>
            <w:noWrap/>
            <w:hideMark/>
          </w:tcPr>
          <w:p w14:paraId="1CB5661A" w14:textId="77777777" w:rsidR="00962C92" w:rsidRPr="00D3139C" w:rsidRDefault="00962C92" w:rsidP="00962C92">
            <w:pPr>
              <w:rPr>
                <w:rFonts w:cstheme="minorHAnsi"/>
                <w:sz w:val="20"/>
                <w:szCs w:val="20"/>
              </w:rPr>
            </w:pPr>
            <w:r w:rsidRPr="00D3139C">
              <w:rPr>
                <w:rFonts w:cstheme="minorHAnsi"/>
                <w:sz w:val="20"/>
                <w:szCs w:val="20"/>
              </w:rPr>
              <w:t>64 (47, 82)</w:t>
            </w:r>
          </w:p>
        </w:tc>
        <w:tc>
          <w:tcPr>
            <w:tcW w:w="1101" w:type="dxa"/>
            <w:noWrap/>
            <w:hideMark/>
          </w:tcPr>
          <w:p w14:paraId="761AB48E" w14:textId="77777777" w:rsidR="00962C92" w:rsidRPr="00D3139C" w:rsidRDefault="00962C92" w:rsidP="00962C92">
            <w:pPr>
              <w:rPr>
                <w:rFonts w:cstheme="minorHAnsi"/>
                <w:sz w:val="20"/>
                <w:szCs w:val="20"/>
              </w:rPr>
            </w:pPr>
            <w:r w:rsidRPr="00D3139C">
              <w:rPr>
                <w:rFonts w:cstheme="minorHAnsi"/>
                <w:sz w:val="20"/>
                <w:szCs w:val="20"/>
              </w:rPr>
              <w:t>58 (42, 76)</w:t>
            </w:r>
          </w:p>
        </w:tc>
        <w:tc>
          <w:tcPr>
            <w:tcW w:w="772" w:type="dxa"/>
            <w:noWrap/>
            <w:hideMark/>
          </w:tcPr>
          <w:p w14:paraId="798DA5DE"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636338D" w14:textId="77777777" w:rsidTr="00962C92">
        <w:trPr>
          <w:trHeight w:val="255"/>
        </w:trPr>
        <w:tc>
          <w:tcPr>
            <w:tcW w:w="2799" w:type="dxa"/>
            <w:noWrap/>
            <w:hideMark/>
          </w:tcPr>
          <w:p w14:paraId="73DFE32F" w14:textId="77777777" w:rsidR="00962C92" w:rsidRPr="00D3139C" w:rsidRDefault="00962C92" w:rsidP="00962C92">
            <w:pPr>
              <w:rPr>
                <w:rFonts w:cstheme="minorHAnsi"/>
                <w:sz w:val="20"/>
                <w:szCs w:val="20"/>
              </w:rPr>
            </w:pPr>
            <w:r w:rsidRPr="00D3139C">
              <w:rPr>
                <w:rFonts w:cstheme="minorHAnsi"/>
                <w:sz w:val="20"/>
                <w:szCs w:val="20"/>
              </w:rPr>
              <w:t>Potassium categories</w:t>
            </w:r>
          </w:p>
        </w:tc>
        <w:tc>
          <w:tcPr>
            <w:tcW w:w="1478" w:type="dxa"/>
            <w:noWrap/>
            <w:hideMark/>
          </w:tcPr>
          <w:p w14:paraId="6F1B8665" w14:textId="77777777" w:rsidR="00962C92" w:rsidRPr="00D3139C" w:rsidRDefault="00962C92" w:rsidP="00962C92">
            <w:pPr>
              <w:rPr>
                <w:rFonts w:cstheme="minorHAnsi"/>
                <w:sz w:val="20"/>
                <w:szCs w:val="20"/>
              </w:rPr>
            </w:pPr>
            <w:r w:rsidRPr="00D3139C">
              <w:rPr>
                <w:rFonts w:cstheme="minorHAnsi"/>
                <w:sz w:val="20"/>
                <w:szCs w:val="20"/>
              </w:rPr>
              <w:t>Normakalemia</w:t>
            </w:r>
          </w:p>
        </w:tc>
        <w:tc>
          <w:tcPr>
            <w:tcW w:w="937" w:type="dxa"/>
            <w:noWrap/>
            <w:hideMark/>
          </w:tcPr>
          <w:p w14:paraId="0DFFC881" w14:textId="77777777" w:rsidR="00962C92" w:rsidRPr="00D3139C" w:rsidRDefault="00962C92" w:rsidP="00962C92">
            <w:pPr>
              <w:rPr>
                <w:rFonts w:cstheme="minorHAnsi"/>
                <w:sz w:val="20"/>
                <w:szCs w:val="20"/>
              </w:rPr>
            </w:pPr>
            <w:r w:rsidRPr="00D3139C">
              <w:rPr>
                <w:rFonts w:cstheme="minorHAnsi"/>
                <w:sz w:val="20"/>
                <w:szCs w:val="20"/>
              </w:rPr>
              <w:t>33436 (92.9%)</w:t>
            </w:r>
          </w:p>
        </w:tc>
        <w:tc>
          <w:tcPr>
            <w:tcW w:w="937" w:type="dxa"/>
            <w:noWrap/>
            <w:hideMark/>
          </w:tcPr>
          <w:p w14:paraId="28BBC16D" w14:textId="77777777" w:rsidR="00962C92" w:rsidRPr="00D3139C" w:rsidRDefault="00962C92" w:rsidP="00962C92">
            <w:pPr>
              <w:rPr>
                <w:rFonts w:cstheme="minorHAnsi"/>
                <w:sz w:val="20"/>
                <w:szCs w:val="20"/>
              </w:rPr>
            </w:pPr>
            <w:r w:rsidRPr="00D3139C">
              <w:rPr>
                <w:rFonts w:cstheme="minorHAnsi"/>
                <w:sz w:val="20"/>
                <w:szCs w:val="20"/>
              </w:rPr>
              <w:t>35257 (92.7%)</w:t>
            </w:r>
          </w:p>
        </w:tc>
        <w:tc>
          <w:tcPr>
            <w:tcW w:w="772" w:type="dxa"/>
            <w:noWrap/>
            <w:hideMark/>
          </w:tcPr>
          <w:p w14:paraId="45F82DCA" w14:textId="77777777" w:rsidR="00962C92" w:rsidRPr="00D3139C" w:rsidRDefault="00962C92" w:rsidP="00962C92">
            <w:pPr>
              <w:rPr>
                <w:rFonts w:cstheme="minorHAnsi"/>
                <w:sz w:val="20"/>
                <w:szCs w:val="20"/>
              </w:rPr>
            </w:pPr>
            <w:r w:rsidRPr="00D3139C">
              <w:rPr>
                <w:rFonts w:cstheme="minorHAnsi"/>
                <w:sz w:val="20"/>
                <w:szCs w:val="20"/>
              </w:rPr>
              <w:t>0.039</w:t>
            </w:r>
          </w:p>
        </w:tc>
        <w:tc>
          <w:tcPr>
            <w:tcW w:w="1054" w:type="dxa"/>
            <w:noWrap/>
            <w:hideMark/>
          </w:tcPr>
          <w:p w14:paraId="5D018B41" w14:textId="77777777" w:rsidR="00962C92" w:rsidRPr="00D3139C" w:rsidRDefault="00962C92" w:rsidP="00962C92">
            <w:pPr>
              <w:rPr>
                <w:rFonts w:cstheme="minorHAnsi"/>
                <w:sz w:val="20"/>
                <w:szCs w:val="20"/>
              </w:rPr>
            </w:pPr>
            <w:r w:rsidRPr="00D3139C">
              <w:rPr>
                <w:rFonts w:cstheme="minorHAnsi"/>
                <w:sz w:val="20"/>
                <w:szCs w:val="20"/>
              </w:rPr>
              <w:t>17694 (93.6%)</w:t>
            </w:r>
          </w:p>
        </w:tc>
        <w:tc>
          <w:tcPr>
            <w:tcW w:w="1130" w:type="dxa"/>
            <w:noWrap/>
            <w:hideMark/>
          </w:tcPr>
          <w:p w14:paraId="1F481388" w14:textId="77777777" w:rsidR="00962C92" w:rsidRPr="00D3139C" w:rsidRDefault="00962C92" w:rsidP="00962C92">
            <w:pPr>
              <w:rPr>
                <w:rFonts w:cstheme="minorHAnsi"/>
                <w:sz w:val="20"/>
                <w:szCs w:val="20"/>
              </w:rPr>
            </w:pPr>
            <w:r w:rsidRPr="00D3139C">
              <w:rPr>
                <w:rFonts w:cstheme="minorHAnsi"/>
                <w:sz w:val="20"/>
                <w:szCs w:val="20"/>
              </w:rPr>
              <w:t>19499 (93.0%)</w:t>
            </w:r>
          </w:p>
        </w:tc>
        <w:tc>
          <w:tcPr>
            <w:tcW w:w="1080" w:type="dxa"/>
            <w:noWrap/>
            <w:hideMark/>
          </w:tcPr>
          <w:p w14:paraId="2B2216DC" w14:textId="77777777" w:rsidR="00962C92" w:rsidRPr="00D3139C" w:rsidRDefault="00962C92" w:rsidP="00962C92">
            <w:pPr>
              <w:rPr>
                <w:rFonts w:cstheme="minorHAnsi"/>
                <w:sz w:val="20"/>
                <w:szCs w:val="20"/>
              </w:rPr>
            </w:pPr>
            <w:r w:rsidRPr="00D3139C">
              <w:rPr>
                <w:rFonts w:cstheme="minorHAnsi"/>
                <w:sz w:val="20"/>
                <w:szCs w:val="20"/>
              </w:rPr>
              <w:t>7319 (93.0%)</w:t>
            </w:r>
          </w:p>
        </w:tc>
        <w:tc>
          <w:tcPr>
            <w:tcW w:w="1116" w:type="dxa"/>
            <w:noWrap/>
            <w:hideMark/>
          </w:tcPr>
          <w:p w14:paraId="55D3B037" w14:textId="77777777" w:rsidR="00962C92" w:rsidRPr="00D3139C" w:rsidRDefault="00962C92" w:rsidP="00962C92">
            <w:pPr>
              <w:rPr>
                <w:rFonts w:cstheme="minorHAnsi"/>
                <w:sz w:val="20"/>
                <w:szCs w:val="20"/>
              </w:rPr>
            </w:pPr>
            <w:r w:rsidRPr="00D3139C">
              <w:rPr>
                <w:rFonts w:cstheme="minorHAnsi"/>
                <w:sz w:val="20"/>
                <w:szCs w:val="20"/>
              </w:rPr>
              <w:t>8753 (93.0%)</w:t>
            </w:r>
          </w:p>
        </w:tc>
        <w:tc>
          <w:tcPr>
            <w:tcW w:w="1101" w:type="dxa"/>
            <w:noWrap/>
            <w:hideMark/>
          </w:tcPr>
          <w:p w14:paraId="351C13F5" w14:textId="77777777" w:rsidR="00962C92" w:rsidRPr="00D3139C" w:rsidRDefault="00962C92" w:rsidP="00962C92">
            <w:pPr>
              <w:rPr>
                <w:rFonts w:cstheme="minorHAnsi"/>
                <w:sz w:val="20"/>
                <w:szCs w:val="20"/>
              </w:rPr>
            </w:pPr>
            <w:r w:rsidRPr="00D3139C">
              <w:rPr>
                <w:rFonts w:cstheme="minorHAnsi"/>
                <w:sz w:val="20"/>
                <w:szCs w:val="20"/>
              </w:rPr>
              <w:t>8423 (91.3%)</w:t>
            </w:r>
          </w:p>
        </w:tc>
        <w:tc>
          <w:tcPr>
            <w:tcW w:w="1101" w:type="dxa"/>
            <w:noWrap/>
            <w:hideMark/>
          </w:tcPr>
          <w:p w14:paraId="11368003" w14:textId="77777777" w:rsidR="00962C92" w:rsidRPr="00D3139C" w:rsidRDefault="00962C92" w:rsidP="00962C92">
            <w:pPr>
              <w:rPr>
                <w:rFonts w:cstheme="minorHAnsi"/>
                <w:sz w:val="20"/>
                <w:szCs w:val="20"/>
              </w:rPr>
            </w:pPr>
            <w:r w:rsidRPr="00D3139C">
              <w:rPr>
                <w:rFonts w:cstheme="minorHAnsi"/>
                <w:sz w:val="20"/>
                <w:szCs w:val="20"/>
              </w:rPr>
              <w:t>7005 (91.7%)</w:t>
            </w:r>
          </w:p>
        </w:tc>
        <w:tc>
          <w:tcPr>
            <w:tcW w:w="772" w:type="dxa"/>
            <w:noWrap/>
            <w:hideMark/>
          </w:tcPr>
          <w:p w14:paraId="72D9BD0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F450585" w14:textId="77777777" w:rsidTr="00962C92">
        <w:trPr>
          <w:trHeight w:val="255"/>
        </w:trPr>
        <w:tc>
          <w:tcPr>
            <w:tcW w:w="2799" w:type="dxa"/>
            <w:noWrap/>
            <w:hideMark/>
          </w:tcPr>
          <w:p w14:paraId="08647913"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1858102" w14:textId="77777777" w:rsidR="00962C92" w:rsidRPr="00D3139C" w:rsidRDefault="00962C92" w:rsidP="00962C92">
            <w:pPr>
              <w:rPr>
                <w:rFonts w:cstheme="minorHAnsi"/>
                <w:sz w:val="20"/>
                <w:szCs w:val="20"/>
              </w:rPr>
            </w:pPr>
            <w:r w:rsidRPr="00D3139C">
              <w:rPr>
                <w:rFonts w:cstheme="minorHAnsi"/>
                <w:sz w:val="20"/>
                <w:szCs w:val="20"/>
              </w:rPr>
              <w:t>Hypokalemia</w:t>
            </w:r>
          </w:p>
        </w:tc>
        <w:tc>
          <w:tcPr>
            <w:tcW w:w="937" w:type="dxa"/>
            <w:noWrap/>
            <w:hideMark/>
          </w:tcPr>
          <w:p w14:paraId="49B2D88E" w14:textId="77777777" w:rsidR="00962C92" w:rsidRPr="00D3139C" w:rsidRDefault="00962C92" w:rsidP="00962C92">
            <w:pPr>
              <w:rPr>
                <w:rFonts w:cstheme="minorHAnsi"/>
                <w:sz w:val="20"/>
                <w:szCs w:val="20"/>
              </w:rPr>
            </w:pPr>
            <w:r w:rsidRPr="00D3139C">
              <w:rPr>
                <w:rFonts w:cstheme="minorHAnsi"/>
                <w:sz w:val="20"/>
                <w:szCs w:val="20"/>
              </w:rPr>
              <w:t>1624 (4.5%)</w:t>
            </w:r>
          </w:p>
        </w:tc>
        <w:tc>
          <w:tcPr>
            <w:tcW w:w="937" w:type="dxa"/>
            <w:noWrap/>
            <w:hideMark/>
          </w:tcPr>
          <w:p w14:paraId="6D2AAD94" w14:textId="77777777" w:rsidR="00962C92" w:rsidRPr="00D3139C" w:rsidRDefault="00962C92" w:rsidP="00962C92">
            <w:pPr>
              <w:rPr>
                <w:rFonts w:cstheme="minorHAnsi"/>
                <w:sz w:val="20"/>
                <w:szCs w:val="20"/>
              </w:rPr>
            </w:pPr>
            <w:r w:rsidRPr="00D3139C">
              <w:rPr>
                <w:rFonts w:cstheme="minorHAnsi"/>
                <w:sz w:val="20"/>
                <w:szCs w:val="20"/>
              </w:rPr>
              <w:t>1651 (4.3%)</w:t>
            </w:r>
          </w:p>
        </w:tc>
        <w:tc>
          <w:tcPr>
            <w:tcW w:w="772" w:type="dxa"/>
            <w:noWrap/>
            <w:hideMark/>
          </w:tcPr>
          <w:p w14:paraId="1951F97C" w14:textId="77777777" w:rsidR="00962C92" w:rsidRPr="00D3139C" w:rsidRDefault="00962C92" w:rsidP="00962C92">
            <w:pPr>
              <w:rPr>
                <w:rFonts w:cstheme="minorHAnsi"/>
                <w:sz w:val="20"/>
                <w:szCs w:val="20"/>
              </w:rPr>
            </w:pPr>
          </w:p>
        </w:tc>
        <w:tc>
          <w:tcPr>
            <w:tcW w:w="1054" w:type="dxa"/>
            <w:noWrap/>
            <w:hideMark/>
          </w:tcPr>
          <w:p w14:paraId="78DCC11E" w14:textId="77777777" w:rsidR="00962C92" w:rsidRPr="00D3139C" w:rsidRDefault="00962C92" w:rsidP="00962C92">
            <w:pPr>
              <w:rPr>
                <w:rFonts w:cstheme="minorHAnsi"/>
                <w:sz w:val="20"/>
                <w:szCs w:val="20"/>
              </w:rPr>
            </w:pPr>
            <w:r w:rsidRPr="00D3139C">
              <w:rPr>
                <w:rFonts w:cstheme="minorHAnsi"/>
                <w:sz w:val="20"/>
                <w:szCs w:val="20"/>
              </w:rPr>
              <w:t>675 (3.6%)</w:t>
            </w:r>
          </w:p>
        </w:tc>
        <w:tc>
          <w:tcPr>
            <w:tcW w:w="1130" w:type="dxa"/>
            <w:noWrap/>
            <w:hideMark/>
          </w:tcPr>
          <w:p w14:paraId="47E98925" w14:textId="77777777" w:rsidR="00962C92" w:rsidRPr="00D3139C" w:rsidRDefault="00962C92" w:rsidP="00962C92">
            <w:pPr>
              <w:rPr>
                <w:rFonts w:cstheme="minorHAnsi"/>
                <w:sz w:val="20"/>
                <w:szCs w:val="20"/>
              </w:rPr>
            </w:pPr>
            <w:r w:rsidRPr="00D3139C">
              <w:rPr>
                <w:rFonts w:cstheme="minorHAnsi"/>
                <w:sz w:val="20"/>
                <w:szCs w:val="20"/>
              </w:rPr>
              <w:t>819 (3.9%)</w:t>
            </w:r>
          </w:p>
        </w:tc>
        <w:tc>
          <w:tcPr>
            <w:tcW w:w="1080" w:type="dxa"/>
            <w:noWrap/>
            <w:hideMark/>
          </w:tcPr>
          <w:p w14:paraId="653F23FC" w14:textId="77777777" w:rsidR="00962C92" w:rsidRPr="00D3139C" w:rsidRDefault="00962C92" w:rsidP="00962C92">
            <w:pPr>
              <w:rPr>
                <w:rFonts w:cstheme="minorHAnsi"/>
                <w:sz w:val="20"/>
                <w:szCs w:val="20"/>
              </w:rPr>
            </w:pPr>
            <w:r w:rsidRPr="00D3139C">
              <w:rPr>
                <w:rFonts w:cstheme="minorHAnsi"/>
                <w:sz w:val="20"/>
                <w:szCs w:val="20"/>
              </w:rPr>
              <w:t>365 (4.6%)</w:t>
            </w:r>
          </w:p>
        </w:tc>
        <w:tc>
          <w:tcPr>
            <w:tcW w:w="1116" w:type="dxa"/>
            <w:noWrap/>
            <w:hideMark/>
          </w:tcPr>
          <w:p w14:paraId="425468B1" w14:textId="77777777" w:rsidR="00962C92" w:rsidRPr="00D3139C" w:rsidRDefault="00962C92" w:rsidP="00962C92">
            <w:pPr>
              <w:rPr>
                <w:rFonts w:cstheme="minorHAnsi"/>
                <w:sz w:val="20"/>
                <w:szCs w:val="20"/>
              </w:rPr>
            </w:pPr>
            <w:r w:rsidRPr="00D3139C">
              <w:rPr>
                <w:rFonts w:cstheme="minorHAnsi"/>
                <w:sz w:val="20"/>
                <w:szCs w:val="20"/>
              </w:rPr>
              <w:t>393 (4.2%)</w:t>
            </w:r>
          </w:p>
        </w:tc>
        <w:tc>
          <w:tcPr>
            <w:tcW w:w="1101" w:type="dxa"/>
            <w:noWrap/>
            <w:hideMark/>
          </w:tcPr>
          <w:p w14:paraId="3B412897" w14:textId="77777777" w:rsidR="00962C92" w:rsidRPr="00D3139C" w:rsidRDefault="00962C92" w:rsidP="00962C92">
            <w:pPr>
              <w:rPr>
                <w:rFonts w:cstheme="minorHAnsi"/>
                <w:sz w:val="20"/>
                <w:szCs w:val="20"/>
              </w:rPr>
            </w:pPr>
            <w:r w:rsidRPr="00D3139C">
              <w:rPr>
                <w:rFonts w:cstheme="minorHAnsi"/>
                <w:sz w:val="20"/>
                <w:szCs w:val="20"/>
              </w:rPr>
              <w:t>584 (6.3%)</w:t>
            </w:r>
          </w:p>
        </w:tc>
        <w:tc>
          <w:tcPr>
            <w:tcW w:w="1101" w:type="dxa"/>
            <w:noWrap/>
            <w:hideMark/>
          </w:tcPr>
          <w:p w14:paraId="4DBEFDF9" w14:textId="77777777" w:rsidR="00962C92" w:rsidRPr="00D3139C" w:rsidRDefault="00962C92" w:rsidP="00962C92">
            <w:pPr>
              <w:rPr>
                <w:rFonts w:cstheme="minorHAnsi"/>
                <w:sz w:val="20"/>
                <w:szCs w:val="20"/>
              </w:rPr>
            </w:pPr>
            <w:r w:rsidRPr="00D3139C">
              <w:rPr>
                <w:rFonts w:cstheme="minorHAnsi"/>
                <w:sz w:val="20"/>
                <w:szCs w:val="20"/>
              </w:rPr>
              <w:t>439 (5.7%)</w:t>
            </w:r>
          </w:p>
        </w:tc>
        <w:tc>
          <w:tcPr>
            <w:tcW w:w="772" w:type="dxa"/>
            <w:noWrap/>
            <w:hideMark/>
          </w:tcPr>
          <w:p w14:paraId="3322207C" w14:textId="77777777" w:rsidR="00962C92" w:rsidRPr="00D3139C" w:rsidRDefault="00962C92" w:rsidP="00962C92">
            <w:pPr>
              <w:rPr>
                <w:rFonts w:cstheme="minorHAnsi"/>
                <w:sz w:val="20"/>
                <w:szCs w:val="20"/>
              </w:rPr>
            </w:pPr>
          </w:p>
        </w:tc>
      </w:tr>
      <w:tr w:rsidR="00962C92" w:rsidRPr="00D3139C" w14:paraId="6B2BBCE0" w14:textId="77777777" w:rsidTr="00962C92">
        <w:trPr>
          <w:trHeight w:val="255"/>
        </w:trPr>
        <w:tc>
          <w:tcPr>
            <w:tcW w:w="2799" w:type="dxa"/>
            <w:noWrap/>
            <w:hideMark/>
          </w:tcPr>
          <w:p w14:paraId="55F19C4D"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31061FC6" w14:textId="77777777" w:rsidR="00962C92" w:rsidRPr="00D3139C" w:rsidRDefault="00962C92" w:rsidP="00962C92">
            <w:pPr>
              <w:rPr>
                <w:rFonts w:cstheme="minorHAnsi"/>
                <w:sz w:val="20"/>
                <w:szCs w:val="20"/>
              </w:rPr>
            </w:pPr>
            <w:r w:rsidRPr="00D3139C">
              <w:rPr>
                <w:rFonts w:cstheme="minorHAnsi"/>
                <w:sz w:val="20"/>
                <w:szCs w:val="20"/>
              </w:rPr>
              <w:t>Hyperkalemia</w:t>
            </w:r>
          </w:p>
        </w:tc>
        <w:tc>
          <w:tcPr>
            <w:tcW w:w="937" w:type="dxa"/>
            <w:noWrap/>
            <w:hideMark/>
          </w:tcPr>
          <w:p w14:paraId="52FDB4B0" w14:textId="77777777" w:rsidR="00962C92" w:rsidRPr="00D3139C" w:rsidRDefault="00962C92" w:rsidP="00962C92">
            <w:pPr>
              <w:rPr>
                <w:rFonts w:cstheme="minorHAnsi"/>
                <w:sz w:val="20"/>
                <w:szCs w:val="20"/>
              </w:rPr>
            </w:pPr>
            <w:r w:rsidRPr="00D3139C">
              <w:rPr>
                <w:rFonts w:cstheme="minorHAnsi"/>
                <w:sz w:val="20"/>
                <w:szCs w:val="20"/>
              </w:rPr>
              <w:t>948 (2.6%)</w:t>
            </w:r>
          </w:p>
        </w:tc>
        <w:tc>
          <w:tcPr>
            <w:tcW w:w="937" w:type="dxa"/>
            <w:noWrap/>
            <w:hideMark/>
          </w:tcPr>
          <w:p w14:paraId="6A09A1E5" w14:textId="77777777" w:rsidR="00962C92" w:rsidRPr="00D3139C" w:rsidRDefault="00962C92" w:rsidP="00962C92">
            <w:pPr>
              <w:rPr>
                <w:rFonts w:cstheme="minorHAnsi"/>
                <w:sz w:val="20"/>
                <w:szCs w:val="20"/>
              </w:rPr>
            </w:pPr>
            <w:r w:rsidRPr="00D3139C">
              <w:rPr>
                <w:rFonts w:cstheme="minorHAnsi"/>
                <w:sz w:val="20"/>
                <w:szCs w:val="20"/>
              </w:rPr>
              <w:t>1108 (2.9%)</w:t>
            </w:r>
          </w:p>
        </w:tc>
        <w:tc>
          <w:tcPr>
            <w:tcW w:w="772" w:type="dxa"/>
            <w:noWrap/>
            <w:hideMark/>
          </w:tcPr>
          <w:p w14:paraId="0E94C5DB" w14:textId="77777777" w:rsidR="00962C92" w:rsidRPr="00D3139C" w:rsidRDefault="00962C92" w:rsidP="00962C92">
            <w:pPr>
              <w:rPr>
                <w:rFonts w:cstheme="minorHAnsi"/>
                <w:sz w:val="20"/>
                <w:szCs w:val="20"/>
              </w:rPr>
            </w:pPr>
          </w:p>
        </w:tc>
        <w:tc>
          <w:tcPr>
            <w:tcW w:w="1054" w:type="dxa"/>
            <w:noWrap/>
            <w:hideMark/>
          </w:tcPr>
          <w:p w14:paraId="7C77191A" w14:textId="77777777" w:rsidR="00962C92" w:rsidRPr="00D3139C" w:rsidRDefault="00962C92" w:rsidP="00962C92">
            <w:pPr>
              <w:rPr>
                <w:rFonts w:cstheme="minorHAnsi"/>
                <w:sz w:val="20"/>
                <w:szCs w:val="20"/>
              </w:rPr>
            </w:pPr>
            <w:r w:rsidRPr="00D3139C">
              <w:rPr>
                <w:rFonts w:cstheme="minorHAnsi"/>
                <w:sz w:val="20"/>
                <w:szCs w:val="20"/>
              </w:rPr>
              <w:t>537 (2.8%)</w:t>
            </w:r>
          </w:p>
        </w:tc>
        <w:tc>
          <w:tcPr>
            <w:tcW w:w="1130" w:type="dxa"/>
            <w:noWrap/>
            <w:hideMark/>
          </w:tcPr>
          <w:p w14:paraId="000B03A5" w14:textId="77777777" w:rsidR="00962C92" w:rsidRPr="00D3139C" w:rsidRDefault="00962C92" w:rsidP="00962C92">
            <w:pPr>
              <w:rPr>
                <w:rFonts w:cstheme="minorHAnsi"/>
                <w:sz w:val="20"/>
                <w:szCs w:val="20"/>
              </w:rPr>
            </w:pPr>
            <w:r w:rsidRPr="00D3139C">
              <w:rPr>
                <w:rFonts w:cstheme="minorHAnsi"/>
                <w:sz w:val="20"/>
                <w:szCs w:val="20"/>
              </w:rPr>
              <w:t>648 (3.1%)</w:t>
            </w:r>
          </w:p>
        </w:tc>
        <w:tc>
          <w:tcPr>
            <w:tcW w:w="1080" w:type="dxa"/>
            <w:noWrap/>
            <w:hideMark/>
          </w:tcPr>
          <w:p w14:paraId="41977488" w14:textId="77777777" w:rsidR="00962C92" w:rsidRPr="00D3139C" w:rsidRDefault="00962C92" w:rsidP="00962C92">
            <w:pPr>
              <w:rPr>
                <w:rFonts w:cstheme="minorHAnsi"/>
                <w:sz w:val="20"/>
                <w:szCs w:val="20"/>
              </w:rPr>
            </w:pPr>
            <w:r w:rsidRPr="00D3139C">
              <w:rPr>
                <w:rFonts w:cstheme="minorHAnsi"/>
                <w:sz w:val="20"/>
                <w:szCs w:val="20"/>
              </w:rPr>
              <w:t>189 (2.4%)</w:t>
            </w:r>
          </w:p>
        </w:tc>
        <w:tc>
          <w:tcPr>
            <w:tcW w:w="1116" w:type="dxa"/>
            <w:noWrap/>
            <w:hideMark/>
          </w:tcPr>
          <w:p w14:paraId="6A5E69F6" w14:textId="77777777" w:rsidR="00962C92" w:rsidRPr="00D3139C" w:rsidRDefault="00962C92" w:rsidP="00962C92">
            <w:pPr>
              <w:rPr>
                <w:rFonts w:cstheme="minorHAnsi"/>
                <w:sz w:val="20"/>
                <w:szCs w:val="20"/>
              </w:rPr>
            </w:pPr>
            <w:r w:rsidRPr="00D3139C">
              <w:rPr>
                <w:rFonts w:cstheme="minorHAnsi"/>
                <w:sz w:val="20"/>
                <w:szCs w:val="20"/>
              </w:rPr>
              <w:t>262 (2.8%)</w:t>
            </w:r>
          </w:p>
        </w:tc>
        <w:tc>
          <w:tcPr>
            <w:tcW w:w="1101" w:type="dxa"/>
            <w:noWrap/>
            <w:hideMark/>
          </w:tcPr>
          <w:p w14:paraId="4313E0B4" w14:textId="77777777" w:rsidR="00962C92" w:rsidRPr="00D3139C" w:rsidRDefault="00962C92" w:rsidP="00962C92">
            <w:pPr>
              <w:rPr>
                <w:rFonts w:cstheme="minorHAnsi"/>
                <w:sz w:val="20"/>
                <w:szCs w:val="20"/>
              </w:rPr>
            </w:pPr>
            <w:r w:rsidRPr="00D3139C">
              <w:rPr>
                <w:rFonts w:cstheme="minorHAnsi"/>
                <w:sz w:val="20"/>
                <w:szCs w:val="20"/>
              </w:rPr>
              <w:t>222 (2.4%)</w:t>
            </w:r>
          </w:p>
        </w:tc>
        <w:tc>
          <w:tcPr>
            <w:tcW w:w="1101" w:type="dxa"/>
            <w:noWrap/>
            <w:hideMark/>
          </w:tcPr>
          <w:p w14:paraId="6CA0272A" w14:textId="77777777" w:rsidR="00962C92" w:rsidRPr="00D3139C" w:rsidRDefault="00962C92" w:rsidP="00962C92">
            <w:pPr>
              <w:rPr>
                <w:rFonts w:cstheme="minorHAnsi"/>
                <w:sz w:val="20"/>
                <w:szCs w:val="20"/>
              </w:rPr>
            </w:pPr>
            <w:r w:rsidRPr="00D3139C">
              <w:rPr>
                <w:rFonts w:cstheme="minorHAnsi"/>
                <w:sz w:val="20"/>
                <w:szCs w:val="20"/>
              </w:rPr>
              <w:t>198 (2.6%)</w:t>
            </w:r>
          </w:p>
        </w:tc>
        <w:tc>
          <w:tcPr>
            <w:tcW w:w="772" w:type="dxa"/>
            <w:noWrap/>
            <w:hideMark/>
          </w:tcPr>
          <w:p w14:paraId="570B64ED" w14:textId="77777777" w:rsidR="00962C92" w:rsidRPr="00D3139C" w:rsidRDefault="00962C92" w:rsidP="00962C92">
            <w:pPr>
              <w:rPr>
                <w:rFonts w:cstheme="minorHAnsi"/>
                <w:sz w:val="20"/>
                <w:szCs w:val="20"/>
              </w:rPr>
            </w:pPr>
          </w:p>
        </w:tc>
      </w:tr>
      <w:tr w:rsidR="00962C92" w:rsidRPr="00D3139C" w14:paraId="4B821029" w14:textId="77777777" w:rsidTr="00962C92">
        <w:trPr>
          <w:trHeight w:val="255"/>
        </w:trPr>
        <w:tc>
          <w:tcPr>
            <w:tcW w:w="2799" w:type="dxa"/>
            <w:noWrap/>
            <w:hideMark/>
          </w:tcPr>
          <w:p w14:paraId="07F9C2FB" w14:textId="77777777" w:rsidR="00962C92" w:rsidRPr="00D3139C" w:rsidRDefault="00962C92" w:rsidP="00962C92">
            <w:pPr>
              <w:rPr>
                <w:rFonts w:cstheme="minorHAnsi"/>
                <w:sz w:val="20"/>
                <w:szCs w:val="20"/>
              </w:rPr>
            </w:pPr>
            <w:r w:rsidRPr="00D3139C">
              <w:rPr>
                <w:rFonts w:cstheme="minorHAnsi"/>
                <w:sz w:val="20"/>
                <w:szCs w:val="20"/>
              </w:rPr>
              <w:t>Haemoglobin, median (IQR)</w:t>
            </w:r>
          </w:p>
        </w:tc>
        <w:tc>
          <w:tcPr>
            <w:tcW w:w="1478" w:type="dxa"/>
            <w:noWrap/>
            <w:hideMark/>
          </w:tcPr>
          <w:p w14:paraId="13B9D65A"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5B60F2E4" w14:textId="77777777" w:rsidR="00962C92" w:rsidRPr="00D3139C" w:rsidRDefault="00962C92" w:rsidP="00962C92">
            <w:pPr>
              <w:rPr>
                <w:rFonts w:cstheme="minorHAnsi"/>
                <w:sz w:val="20"/>
                <w:szCs w:val="20"/>
              </w:rPr>
            </w:pPr>
            <w:r w:rsidRPr="00D3139C">
              <w:rPr>
                <w:rFonts w:cstheme="minorHAnsi"/>
                <w:sz w:val="20"/>
                <w:szCs w:val="20"/>
              </w:rPr>
              <w:t>135 (123, 147)</w:t>
            </w:r>
          </w:p>
        </w:tc>
        <w:tc>
          <w:tcPr>
            <w:tcW w:w="937" w:type="dxa"/>
            <w:noWrap/>
            <w:hideMark/>
          </w:tcPr>
          <w:p w14:paraId="3152F783" w14:textId="77777777" w:rsidR="00962C92" w:rsidRPr="00D3139C" w:rsidRDefault="00962C92" w:rsidP="00962C92">
            <w:pPr>
              <w:rPr>
                <w:rFonts w:cstheme="minorHAnsi"/>
                <w:sz w:val="20"/>
                <w:szCs w:val="20"/>
              </w:rPr>
            </w:pPr>
            <w:r w:rsidRPr="00D3139C">
              <w:rPr>
                <w:rFonts w:cstheme="minorHAnsi"/>
                <w:sz w:val="20"/>
                <w:szCs w:val="20"/>
              </w:rPr>
              <w:t>130 (118, 142)</w:t>
            </w:r>
          </w:p>
        </w:tc>
        <w:tc>
          <w:tcPr>
            <w:tcW w:w="772" w:type="dxa"/>
            <w:noWrap/>
            <w:hideMark/>
          </w:tcPr>
          <w:p w14:paraId="56EE188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072FFF3D" w14:textId="77777777" w:rsidR="00962C92" w:rsidRPr="00D3139C" w:rsidRDefault="00962C92" w:rsidP="00962C92">
            <w:pPr>
              <w:rPr>
                <w:rFonts w:cstheme="minorHAnsi"/>
                <w:sz w:val="20"/>
                <w:szCs w:val="20"/>
              </w:rPr>
            </w:pPr>
            <w:r w:rsidRPr="00D3139C">
              <w:rPr>
                <w:rFonts w:cstheme="minorHAnsi"/>
                <w:sz w:val="20"/>
                <w:szCs w:val="20"/>
              </w:rPr>
              <w:t>139 (127, 150)</w:t>
            </w:r>
          </w:p>
        </w:tc>
        <w:tc>
          <w:tcPr>
            <w:tcW w:w="1130" w:type="dxa"/>
            <w:noWrap/>
            <w:hideMark/>
          </w:tcPr>
          <w:p w14:paraId="575F74DE" w14:textId="77777777" w:rsidR="00962C92" w:rsidRPr="00D3139C" w:rsidRDefault="00962C92" w:rsidP="00962C92">
            <w:pPr>
              <w:rPr>
                <w:rFonts w:cstheme="minorHAnsi"/>
                <w:sz w:val="20"/>
                <w:szCs w:val="20"/>
              </w:rPr>
            </w:pPr>
            <w:r w:rsidRPr="00D3139C">
              <w:rPr>
                <w:rFonts w:cstheme="minorHAnsi"/>
                <w:sz w:val="20"/>
                <w:szCs w:val="20"/>
              </w:rPr>
              <w:t>132 (120, 144)</w:t>
            </w:r>
          </w:p>
        </w:tc>
        <w:tc>
          <w:tcPr>
            <w:tcW w:w="1080" w:type="dxa"/>
            <w:noWrap/>
            <w:hideMark/>
          </w:tcPr>
          <w:p w14:paraId="04133AD9" w14:textId="77777777" w:rsidR="00962C92" w:rsidRPr="00D3139C" w:rsidRDefault="00962C92" w:rsidP="00962C92">
            <w:pPr>
              <w:rPr>
                <w:rFonts w:cstheme="minorHAnsi"/>
                <w:sz w:val="20"/>
                <w:szCs w:val="20"/>
              </w:rPr>
            </w:pPr>
            <w:r w:rsidRPr="00D3139C">
              <w:rPr>
                <w:rFonts w:cstheme="minorHAnsi"/>
                <w:sz w:val="20"/>
                <w:szCs w:val="20"/>
              </w:rPr>
              <w:t>135 (122, 146)</w:t>
            </w:r>
          </w:p>
        </w:tc>
        <w:tc>
          <w:tcPr>
            <w:tcW w:w="1116" w:type="dxa"/>
            <w:noWrap/>
            <w:hideMark/>
          </w:tcPr>
          <w:p w14:paraId="70C55445" w14:textId="77777777" w:rsidR="00962C92" w:rsidRPr="00D3139C" w:rsidRDefault="00962C92" w:rsidP="00962C92">
            <w:pPr>
              <w:rPr>
                <w:rFonts w:cstheme="minorHAnsi"/>
                <w:sz w:val="20"/>
                <w:szCs w:val="20"/>
              </w:rPr>
            </w:pPr>
            <w:r w:rsidRPr="00D3139C">
              <w:rPr>
                <w:rFonts w:cstheme="minorHAnsi"/>
                <w:sz w:val="20"/>
                <w:szCs w:val="20"/>
              </w:rPr>
              <w:t>131 (118, 142)</w:t>
            </w:r>
          </w:p>
        </w:tc>
        <w:tc>
          <w:tcPr>
            <w:tcW w:w="1101" w:type="dxa"/>
            <w:noWrap/>
            <w:hideMark/>
          </w:tcPr>
          <w:p w14:paraId="5D3ED92B" w14:textId="77777777" w:rsidR="00962C92" w:rsidRPr="00D3139C" w:rsidRDefault="00962C92" w:rsidP="00962C92">
            <w:pPr>
              <w:rPr>
                <w:rFonts w:cstheme="minorHAnsi"/>
                <w:sz w:val="20"/>
                <w:szCs w:val="20"/>
              </w:rPr>
            </w:pPr>
            <w:r w:rsidRPr="00D3139C">
              <w:rPr>
                <w:rFonts w:cstheme="minorHAnsi"/>
                <w:sz w:val="20"/>
                <w:szCs w:val="20"/>
              </w:rPr>
              <w:t>129 (116, 141)</w:t>
            </w:r>
          </w:p>
        </w:tc>
        <w:tc>
          <w:tcPr>
            <w:tcW w:w="1101" w:type="dxa"/>
            <w:noWrap/>
            <w:hideMark/>
          </w:tcPr>
          <w:p w14:paraId="4F1E3B6F" w14:textId="77777777" w:rsidR="00962C92" w:rsidRPr="00D3139C" w:rsidRDefault="00962C92" w:rsidP="00962C92">
            <w:pPr>
              <w:rPr>
                <w:rFonts w:cstheme="minorHAnsi"/>
                <w:sz w:val="20"/>
                <w:szCs w:val="20"/>
              </w:rPr>
            </w:pPr>
            <w:r w:rsidRPr="00D3139C">
              <w:rPr>
                <w:rFonts w:cstheme="minorHAnsi"/>
                <w:sz w:val="20"/>
                <w:szCs w:val="20"/>
              </w:rPr>
              <w:t>126 (114, 137)</w:t>
            </w:r>
          </w:p>
        </w:tc>
        <w:tc>
          <w:tcPr>
            <w:tcW w:w="772" w:type="dxa"/>
            <w:noWrap/>
            <w:hideMark/>
          </w:tcPr>
          <w:p w14:paraId="55DAF1F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2561DB5" w14:textId="77777777" w:rsidTr="00962C92">
        <w:trPr>
          <w:trHeight w:val="255"/>
        </w:trPr>
        <w:tc>
          <w:tcPr>
            <w:tcW w:w="2799" w:type="dxa"/>
            <w:noWrap/>
            <w:hideMark/>
          </w:tcPr>
          <w:p w14:paraId="57B2D6E6" w14:textId="77777777" w:rsidR="00962C92" w:rsidRPr="00D3139C" w:rsidRDefault="00962C92" w:rsidP="00962C92">
            <w:pPr>
              <w:rPr>
                <w:rFonts w:cstheme="minorHAnsi"/>
                <w:sz w:val="20"/>
                <w:szCs w:val="20"/>
              </w:rPr>
            </w:pPr>
            <w:r w:rsidRPr="00D3139C">
              <w:rPr>
                <w:rFonts w:cstheme="minorHAnsi"/>
                <w:sz w:val="20"/>
                <w:szCs w:val="20"/>
              </w:rPr>
              <w:t>NT-proBNP, median (IQR)</w:t>
            </w:r>
          </w:p>
        </w:tc>
        <w:tc>
          <w:tcPr>
            <w:tcW w:w="1478" w:type="dxa"/>
            <w:noWrap/>
            <w:hideMark/>
          </w:tcPr>
          <w:p w14:paraId="02EB25E0"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1218C092" w14:textId="77777777" w:rsidR="00962C92" w:rsidRPr="00D3139C" w:rsidRDefault="00962C92" w:rsidP="00962C92">
            <w:pPr>
              <w:rPr>
                <w:rFonts w:cstheme="minorHAnsi"/>
                <w:sz w:val="20"/>
                <w:szCs w:val="20"/>
              </w:rPr>
            </w:pPr>
            <w:r w:rsidRPr="00D3139C">
              <w:rPr>
                <w:rFonts w:cstheme="minorHAnsi"/>
                <w:sz w:val="20"/>
                <w:szCs w:val="20"/>
              </w:rPr>
              <w:t>2186 (962, 4673)</w:t>
            </w:r>
          </w:p>
        </w:tc>
        <w:tc>
          <w:tcPr>
            <w:tcW w:w="937" w:type="dxa"/>
            <w:noWrap/>
            <w:hideMark/>
          </w:tcPr>
          <w:p w14:paraId="5AA04B60" w14:textId="77777777" w:rsidR="00962C92" w:rsidRPr="00D3139C" w:rsidRDefault="00962C92" w:rsidP="00962C92">
            <w:pPr>
              <w:rPr>
                <w:rFonts w:cstheme="minorHAnsi"/>
                <w:sz w:val="20"/>
                <w:szCs w:val="20"/>
              </w:rPr>
            </w:pPr>
            <w:r w:rsidRPr="00D3139C">
              <w:rPr>
                <w:rFonts w:cstheme="minorHAnsi"/>
                <w:sz w:val="20"/>
                <w:szCs w:val="20"/>
              </w:rPr>
              <w:t>2439 (1048, 5613)</w:t>
            </w:r>
          </w:p>
        </w:tc>
        <w:tc>
          <w:tcPr>
            <w:tcW w:w="772" w:type="dxa"/>
            <w:noWrap/>
            <w:hideMark/>
          </w:tcPr>
          <w:p w14:paraId="5278846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747C5E26" w14:textId="77777777" w:rsidR="00962C92" w:rsidRPr="00D3139C" w:rsidRDefault="00962C92" w:rsidP="00962C92">
            <w:pPr>
              <w:rPr>
                <w:rFonts w:cstheme="minorHAnsi"/>
                <w:sz w:val="20"/>
                <w:szCs w:val="20"/>
              </w:rPr>
            </w:pPr>
            <w:r w:rsidRPr="00D3139C">
              <w:rPr>
                <w:rFonts w:cstheme="minorHAnsi"/>
                <w:sz w:val="20"/>
                <w:szCs w:val="20"/>
              </w:rPr>
              <w:t>2564 (1130, 5636)</w:t>
            </w:r>
          </w:p>
        </w:tc>
        <w:tc>
          <w:tcPr>
            <w:tcW w:w="1130" w:type="dxa"/>
            <w:noWrap/>
            <w:hideMark/>
          </w:tcPr>
          <w:p w14:paraId="6234C5DF" w14:textId="77777777" w:rsidR="00962C92" w:rsidRPr="00D3139C" w:rsidRDefault="00962C92" w:rsidP="00962C92">
            <w:pPr>
              <w:rPr>
                <w:rFonts w:cstheme="minorHAnsi"/>
                <w:sz w:val="20"/>
                <w:szCs w:val="20"/>
              </w:rPr>
            </w:pPr>
            <w:r w:rsidRPr="00D3139C">
              <w:rPr>
                <w:rFonts w:cstheme="minorHAnsi"/>
                <w:sz w:val="20"/>
                <w:szCs w:val="20"/>
              </w:rPr>
              <w:t>2910 (1240, 6666)</w:t>
            </w:r>
          </w:p>
        </w:tc>
        <w:tc>
          <w:tcPr>
            <w:tcW w:w="1080" w:type="dxa"/>
            <w:noWrap/>
            <w:hideMark/>
          </w:tcPr>
          <w:p w14:paraId="1D97F5C6" w14:textId="77777777" w:rsidR="00962C92" w:rsidRPr="00D3139C" w:rsidRDefault="00962C92" w:rsidP="00962C92">
            <w:pPr>
              <w:rPr>
                <w:rFonts w:cstheme="minorHAnsi"/>
                <w:sz w:val="20"/>
                <w:szCs w:val="20"/>
              </w:rPr>
            </w:pPr>
            <w:r w:rsidRPr="00D3139C">
              <w:rPr>
                <w:rFonts w:cstheme="minorHAnsi"/>
                <w:sz w:val="20"/>
                <w:szCs w:val="20"/>
              </w:rPr>
              <w:t>1770 (685, 3793)</w:t>
            </w:r>
          </w:p>
        </w:tc>
        <w:tc>
          <w:tcPr>
            <w:tcW w:w="1116" w:type="dxa"/>
            <w:noWrap/>
            <w:hideMark/>
          </w:tcPr>
          <w:p w14:paraId="69BC66C6" w14:textId="77777777" w:rsidR="00962C92" w:rsidRPr="00D3139C" w:rsidRDefault="00962C92" w:rsidP="00962C92">
            <w:pPr>
              <w:rPr>
                <w:rFonts w:cstheme="minorHAnsi"/>
                <w:sz w:val="20"/>
                <w:szCs w:val="20"/>
              </w:rPr>
            </w:pPr>
            <w:r w:rsidRPr="00D3139C">
              <w:rPr>
                <w:rFonts w:cstheme="minorHAnsi"/>
                <w:sz w:val="20"/>
                <w:szCs w:val="20"/>
              </w:rPr>
              <w:t>1991 (832, 4431)</w:t>
            </w:r>
          </w:p>
        </w:tc>
        <w:tc>
          <w:tcPr>
            <w:tcW w:w="1101" w:type="dxa"/>
            <w:noWrap/>
            <w:hideMark/>
          </w:tcPr>
          <w:p w14:paraId="7BBF9C75" w14:textId="77777777" w:rsidR="00962C92" w:rsidRPr="00D3139C" w:rsidRDefault="00962C92" w:rsidP="00962C92">
            <w:pPr>
              <w:rPr>
                <w:rFonts w:cstheme="minorHAnsi"/>
                <w:sz w:val="20"/>
                <w:szCs w:val="20"/>
              </w:rPr>
            </w:pPr>
            <w:r w:rsidRPr="00D3139C">
              <w:rPr>
                <w:rFonts w:cstheme="minorHAnsi"/>
                <w:sz w:val="20"/>
                <w:szCs w:val="20"/>
              </w:rPr>
              <w:t>1960 (910, 3842)</w:t>
            </w:r>
          </w:p>
        </w:tc>
        <w:tc>
          <w:tcPr>
            <w:tcW w:w="1101" w:type="dxa"/>
            <w:noWrap/>
            <w:hideMark/>
          </w:tcPr>
          <w:p w14:paraId="00E22F3E" w14:textId="77777777" w:rsidR="00962C92" w:rsidRPr="00D3139C" w:rsidRDefault="00962C92" w:rsidP="00962C92">
            <w:pPr>
              <w:rPr>
                <w:rFonts w:cstheme="minorHAnsi"/>
                <w:sz w:val="20"/>
                <w:szCs w:val="20"/>
              </w:rPr>
            </w:pPr>
            <w:r w:rsidRPr="00D3139C">
              <w:rPr>
                <w:rFonts w:cstheme="minorHAnsi"/>
                <w:sz w:val="20"/>
                <w:szCs w:val="20"/>
              </w:rPr>
              <w:t>2071 (938, 4450)</w:t>
            </w:r>
          </w:p>
        </w:tc>
        <w:tc>
          <w:tcPr>
            <w:tcW w:w="772" w:type="dxa"/>
            <w:noWrap/>
            <w:hideMark/>
          </w:tcPr>
          <w:p w14:paraId="003AFF0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85C2359" w14:textId="77777777" w:rsidTr="00962C92">
        <w:trPr>
          <w:trHeight w:val="255"/>
        </w:trPr>
        <w:tc>
          <w:tcPr>
            <w:tcW w:w="2799" w:type="dxa"/>
            <w:noWrap/>
          </w:tcPr>
          <w:p w14:paraId="5992BFF7" w14:textId="207B60F6" w:rsidR="00962C92" w:rsidRPr="00D3139C" w:rsidRDefault="00962C92" w:rsidP="00962C92">
            <w:pPr>
              <w:rPr>
                <w:rFonts w:cstheme="minorHAnsi"/>
                <w:b/>
                <w:bCs/>
                <w:sz w:val="20"/>
                <w:szCs w:val="20"/>
              </w:rPr>
            </w:pPr>
            <w:r w:rsidRPr="00D3139C">
              <w:rPr>
                <w:rFonts w:cstheme="minorHAnsi"/>
                <w:b/>
                <w:bCs/>
                <w:sz w:val="20"/>
                <w:szCs w:val="20"/>
              </w:rPr>
              <w:t>Treatment</w:t>
            </w:r>
          </w:p>
        </w:tc>
        <w:tc>
          <w:tcPr>
            <w:tcW w:w="1478" w:type="dxa"/>
            <w:noWrap/>
          </w:tcPr>
          <w:p w14:paraId="6DDB5DF0" w14:textId="77777777" w:rsidR="00962C92" w:rsidRPr="00D3139C" w:rsidRDefault="00962C92" w:rsidP="00962C92">
            <w:pPr>
              <w:rPr>
                <w:rFonts w:cstheme="minorHAnsi"/>
                <w:sz w:val="20"/>
                <w:szCs w:val="20"/>
              </w:rPr>
            </w:pPr>
          </w:p>
        </w:tc>
        <w:tc>
          <w:tcPr>
            <w:tcW w:w="937" w:type="dxa"/>
            <w:noWrap/>
          </w:tcPr>
          <w:p w14:paraId="13AFC005" w14:textId="77777777" w:rsidR="00962C92" w:rsidRPr="00D3139C" w:rsidRDefault="00962C92" w:rsidP="00962C92">
            <w:pPr>
              <w:rPr>
                <w:rFonts w:cstheme="minorHAnsi"/>
                <w:sz w:val="20"/>
                <w:szCs w:val="20"/>
              </w:rPr>
            </w:pPr>
          </w:p>
        </w:tc>
        <w:tc>
          <w:tcPr>
            <w:tcW w:w="937" w:type="dxa"/>
            <w:noWrap/>
          </w:tcPr>
          <w:p w14:paraId="58662ECC" w14:textId="77777777" w:rsidR="00962C92" w:rsidRPr="00D3139C" w:rsidRDefault="00962C92" w:rsidP="00962C92">
            <w:pPr>
              <w:rPr>
                <w:rFonts w:cstheme="minorHAnsi"/>
                <w:sz w:val="20"/>
                <w:szCs w:val="20"/>
              </w:rPr>
            </w:pPr>
          </w:p>
        </w:tc>
        <w:tc>
          <w:tcPr>
            <w:tcW w:w="772" w:type="dxa"/>
            <w:noWrap/>
          </w:tcPr>
          <w:p w14:paraId="631E1DAD" w14:textId="77777777" w:rsidR="00962C92" w:rsidRPr="00D3139C" w:rsidRDefault="00962C92" w:rsidP="00962C92">
            <w:pPr>
              <w:rPr>
                <w:rFonts w:cstheme="minorHAnsi"/>
                <w:sz w:val="20"/>
                <w:szCs w:val="20"/>
              </w:rPr>
            </w:pPr>
          </w:p>
        </w:tc>
        <w:tc>
          <w:tcPr>
            <w:tcW w:w="1054" w:type="dxa"/>
            <w:noWrap/>
          </w:tcPr>
          <w:p w14:paraId="15656053" w14:textId="77777777" w:rsidR="00962C92" w:rsidRPr="00D3139C" w:rsidRDefault="00962C92" w:rsidP="00962C92">
            <w:pPr>
              <w:rPr>
                <w:rFonts w:cstheme="minorHAnsi"/>
                <w:sz w:val="20"/>
                <w:szCs w:val="20"/>
              </w:rPr>
            </w:pPr>
          </w:p>
        </w:tc>
        <w:tc>
          <w:tcPr>
            <w:tcW w:w="1130" w:type="dxa"/>
            <w:noWrap/>
          </w:tcPr>
          <w:p w14:paraId="6D2D07E6" w14:textId="77777777" w:rsidR="00962C92" w:rsidRPr="00D3139C" w:rsidRDefault="00962C92" w:rsidP="00962C92">
            <w:pPr>
              <w:rPr>
                <w:rFonts w:cstheme="minorHAnsi"/>
                <w:sz w:val="20"/>
                <w:szCs w:val="20"/>
              </w:rPr>
            </w:pPr>
          </w:p>
        </w:tc>
        <w:tc>
          <w:tcPr>
            <w:tcW w:w="1080" w:type="dxa"/>
            <w:noWrap/>
          </w:tcPr>
          <w:p w14:paraId="7394E1C9" w14:textId="77777777" w:rsidR="00962C92" w:rsidRPr="00D3139C" w:rsidRDefault="00962C92" w:rsidP="00962C92">
            <w:pPr>
              <w:rPr>
                <w:rFonts w:cstheme="minorHAnsi"/>
                <w:sz w:val="20"/>
                <w:szCs w:val="20"/>
              </w:rPr>
            </w:pPr>
          </w:p>
        </w:tc>
        <w:tc>
          <w:tcPr>
            <w:tcW w:w="1116" w:type="dxa"/>
            <w:noWrap/>
          </w:tcPr>
          <w:p w14:paraId="31A6D721" w14:textId="77777777" w:rsidR="00962C92" w:rsidRPr="00D3139C" w:rsidRDefault="00962C92" w:rsidP="00962C92">
            <w:pPr>
              <w:rPr>
                <w:rFonts w:cstheme="minorHAnsi"/>
                <w:sz w:val="20"/>
                <w:szCs w:val="20"/>
              </w:rPr>
            </w:pPr>
          </w:p>
        </w:tc>
        <w:tc>
          <w:tcPr>
            <w:tcW w:w="1101" w:type="dxa"/>
            <w:noWrap/>
          </w:tcPr>
          <w:p w14:paraId="6897D13F" w14:textId="77777777" w:rsidR="00962C92" w:rsidRPr="00D3139C" w:rsidRDefault="00962C92" w:rsidP="00962C92">
            <w:pPr>
              <w:rPr>
                <w:rFonts w:cstheme="minorHAnsi"/>
                <w:sz w:val="20"/>
                <w:szCs w:val="20"/>
              </w:rPr>
            </w:pPr>
          </w:p>
        </w:tc>
        <w:tc>
          <w:tcPr>
            <w:tcW w:w="1101" w:type="dxa"/>
            <w:noWrap/>
          </w:tcPr>
          <w:p w14:paraId="234349EF" w14:textId="77777777" w:rsidR="00962C92" w:rsidRPr="00D3139C" w:rsidRDefault="00962C92" w:rsidP="00962C92">
            <w:pPr>
              <w:rPr>
                <w:rFonts w:cstheme="minorHAnsi"/>
                <w:sz w:val="20"/>
                <w:szCs w:val="20"/>
              </w:rPr>
            </w:pPr>
          </w:p>
        </w:tc>
        <w:tc>
          <w:tcPr>
            <w:tcW w:w="772" w:type="dxa"/>
            <w:noWrap/>
          </w:tcPr>
          <w:p w14:paraId="67782CD0" w14:textId="77777777" w:rsidR="00962C92" w:rsidRPr="00D3139C" w:rsidRDefault="00962C92" w:rsidP="00962C92">
            <w:pPr>
              <w:rPr>
                <w:rFonts w:cstheme="minorHAnsi"/>
                <w:sz w:val="20"/>
                <w:szCs w:val="20"/>
              </w:rPr>
            </w:pPr>
          </w:p>
        </w:tc>
      </w:tr>
      <w:tr w:rsidR="00962C92" w:rsidRPr="00D3139C" w14:paraId="27AE75DF" w14:textId="77777777" w:rsidTr="00962C92">
        <w:trPr>
          <w:trHeight w:val="255"/>
        </w:trPr>
        <w:tc>
          <w:tcPr>
            <w:tcW w:w="2799" w:type="dxa"/>
            <w:noWrap/>
            <w:hideMark/>
          </w:tcPr>
          <w:p w14:paraId="6CBEAB9D" w14:textId="77777777" w:rsidR="00962C92" w:rsidRPr="00D3139C" w:rsidRDefault="00962C92" w:rsidP="00962C92">
            <w:pPr>
              <w:rPr>
                <w:rFonts w:cstheme="minorHAnsi"/>
                <w:sz w:val="20"/>
                <w:szCs w:val="20"/>
              </w:rPr>
            </w:pPr>
            <w:r w:rsidRPr="00D3139C">
              <w:rPr>
                <w:rFonts w:cstheme="minorHAnsi"/>
                <w:sz w:val="20"/>
                <w:szCs w:val="20"/>
              </w:rPr>
              <w:t>ACEi/ARB/ARNI</w:t>
            </w:r>
          </w:p>
        </w:tc>
        <w:tc>
          <w:tcPr>
            <w:tcW w:w="1478" w:type="dxa"/>
            <w:noWrap/>
          </w:tcPr>
          <w:p w14:paraId="69CA87F7" w14:textId="5AF89554" w:rsidR="00962C92" w:rsidRPr="00D3139C" w:rsidRDefault="00962C92" w:rsidP="00962C92">
            <w:pPr>
              <w:rPr>
                <w:rFonts w:cstheme="minorHAnsi"/>
                <w:sz w:val="20"/>
                <w:szCs w:val="20"/>
              </w:rPr>
            </w:pPr>
          </w:p>
        </w:tc>
        <w:tc>
          <w:tcPr>
            <w:tcW w:w="937" w:type="dxa"/>
            <w:noWrap/>
            <w:hideMark/>
          </w:tcPr>
          <w:p w14:paraId="19CEF828" w14:textId="2A276C19" w:rsidR="00962C92" w:rsidRPr="00D3139C" w:rsidRDefault="00962C92" w:rsidP="00962C92">
            <w:pPr>
              <w:rPr>
                <w:rFonts w:cstheme="minorHAnsi"/>
                <w:sz w:val="20"/>
                <w:szCs w:val="20"/>
              </w:rPr>
            </w:pPr>
            <w:r w:rsidRPr="00D3139C">
              <w:rPr>
                <w:rFonts w:cstheme="minorHAnsi"/>
                <w:sz w:val="20"/>
                <w:szCs w:val="20"/>
              </w:rPr>
              <w:t>36834 (85.5%)</w:t>
            </w:r>
          </w:p>
        </w:tc>
        <w:tc>
          <w:tcPr>
            <w:tcW w:w="937" w:type="dxa"/>
            <w:noWrap/>
            <w:hideMark/>
          </w:tcPr>
          <w:p w14:paraId="3412DFD0" w14:textId="298F0BEC" w:rsidR="00962C92" w:rsidRPr="00D3139C" w:rsidRDefault="00962C92" w:rsidP="00962C92">
            <w:pPr>
              <w:rPr>
                <w:rFonts w:cstheme="minorHAnsi"/>
                <w:sz w:val="20"/>
                <w:szCs w:val="20"/>
              </w:rPr>
            </w:pPr>
            <w:r w:rsidRPr="00D3139C">
              <w:rPr>
                <w:rFonts w:cstheme="minorHAnsi"/>
                <w:sz w:val="20"/>
                <w:szCs w:val="20"/>
              </w:rPr>
              <w:t>40436 (85.3%)</w:t>
            </w:r>
          </w:p>
        </w:tc>
        <w:tc>
          <w:tcPr>
            <w:tcW w:w="772" w:type="dxa"/>
            <w:noWrap/>
            <w:hideMark/>
          </w:tcPr>
          <w:p w14:paraId="5320FAC4" w14:textId="77777777" w:rsidR="00962C92" w:rsidRPr="00D3139C" w:rsidRDefault="00962C92" w:rsidP="00962C92">
            <w:pPr>
              <w:rPr>
                <w:rFonts w:cstheme="minorHAnsi"/>
                <w:sz w:val="20"/>
                <w:szCs w:val="20"/>
              </w:rPr>
            </w:pPr>
            <w:r w:rsidRPr="00D3139C">
              <w:rPr>
                <w:rFonts w:cstheme="minorHAnsi"/>
                <w:sz w:val="20"/>
                <w:szCs w:val="20"/>
              </w:rPr>
              <w:t>0.51</w:t>
            </w:r>
          </w:p>
        </w:tc>
        <w:tc>
          <w:tcPr>
            <w:tcW w:w="1054" w:type="dxa"/>
            <w:noWrap/>
            <w:hideMark/>
          </w:tcPr>
          <w:p w14:paraId="334100A1" w14:textId="515F9A19" w:rsidR="00962C92" w:rsidRPr="00D3139C" w:rsidRDefault="00962C92" w:rsidP="00962C92">
            <w:pPr>
              <w:rPr>
                <w:rFonts w:cstheme="minorHAnsi"/>
                <w:sz w:val="20"/>
                <w:szCs w:val="20"/>
              </w:rPr>
            </w:pPr>
            <w:r w:rsidRPr="00D3139C">
              <w:rPr>
                <w:rFonts w:cstheme="minorHAnsi"/>
                <w:sz w:val="20"/>
                <w:szCs w:val="20"/>
              </w:rPr>
              <w:t>21098 (93.1%)</w:t>
            </w:r>
          </w:p>
        </w:tc>
        <w:tc>
          <w:tcPr>
            <w:tcW w:w="1130" w:type="dxa"/>
            <w:noWrap/>
            <w:hideMark/>
          </w:tcPr>
          <w:p w14:paraId="5FC1E8A5" w14:textId="4746DD5C" w:rsidR="00962C92" w:rsidRPr="00D3139C" w:rsidRDefault="00962C92" w:rsidP="00962C92">
            <w:pPr>
              <w:rPr>
                <w:rFonts w:cstheme="minorHAnsi"/>
                <w:sz w:val="20"/>
                <w:szCs w:val="20"/>
              </w:rPr>
            </w:pPr>
            <w:r w:rsidRPr="00D3139C">
              <w:rPr>
                <w:rFonts w:cstheme="minorHAnsi"/>
                <w:sz w:val="20"/>
                <w:szCs w:val="20"/>
              </w:rPr>
              <w:t>23826 (90.3%)</w:t>
            </w:r>
          </w:p>
        </w:tc>
        <w:tc>
          <w:tcPr>
            <w:tcW w:w="1080" w:type="dxa"/>
            <w:noWrap/>
            <w:hideMark/>
          </w:tcPr>
          <w:p w14:paraId="2D06D8B6" w14:textId="14B3E1A4" w:rsidR="00962C92" w:rsidRPr="00D3139C" w:rsidRDefault="00962C92" w:rsidP="00962C92">
            <w:pPr>
              <w:rPr>
                <w:rFonts w:cstheme="minorHAnsi"/>
                <w:sz w:val="20"/>
                <w:szCs w:val="20"/>
              </w:rPr>
            </w:pPr>
            <w:r w:rsidRPr="00D3139C">
              <w:rPr>
                <w:rFonts w:cstheme="minorHAnsi"/>
                <w:sz w:val="20"/>
                <w:szCs w:val="20"/>
              </w:rPr>
              <w:t>7850 (84.9%)</w:t>
            </w:r>
          </w:p>
        </w:tc>
        <w:tc>
          <w:tcPr>
            <w:tcW w:w="1116" w:type="dxa"/>
            <w:noWrap/>
            <w:hideMark/>
          </w:tcPr>
          <w:p w14:paraId="7AB47EA1" w14:textId="6FCF63FC" w:rsidR="00962C92" w:rsidRPr="00D3139C" w:rsidRDefault="00962C92" w:rsidP="00962C92">
            <w:pPr>
              <w:rPr>
                <w:rFonts w:cstheme="minorHAnsi"/>
                <w:sz w:val="20"/>
                <w:szCs w:val="20"/>
              </w:rPr>
            </w:pPr>
            <w:r w:rsidRPr="00D3139C">
              <w:rPr>
                <w:rFonts w:cstheme="minorHAnsi"/>
                <w:sz w:val="20"/>
                <w:szCs w:val="20"/>
              </w:rPr>
              <w:t>9726 (84.7%)</w:t>
            </w:r>
          </w:p>
        </w:tc>
        <w:tc>
          <w:tcPr>
            <w:tcW w:w="1101" w:type="dxa"/>
            <w:noWrap/>
            <w:hideMark/>
          </w:tcPr>
          <w:p w14:paraId="796ACF62" w14:textId="470B19D9" w:rsidR="00962C92" w:rsidRPr="00D3139C" w:rsidRDefault="00962C92" w:rsidP="00962C92">
            <w:pPr>
              <w:rPr>
                <w:rFonts w:cstheme="minorHAnsi"/>
                <w:sz w:val="20"/>
                <w:szCs w:val="20"/>
              </w:rPr>
            </w:pPr>
            <w:r w:rsidRPr="00D3139C">
              <w:rPr>
                <w:rFonts w:cstheme="minorHAnsi"/>
                <w:sz w:val="20"/>
                <w:szCs w:val="20"/>
              </w:rPr>
              <w:t>7886 (70.6%)</w:t>
            </w:r>
          </w:p>
        </w:tc>
        <w:tc>
          <w:tcPr>
            <w:tcW w:w="1101" w:type="dxa"/>
            <w:noWrap/>
            <w:hideMark/>
          </w:tcPr>
          <w:p w14:paraId="11A2EE32" w14:textId="54A22E9A" w:rsidR="00962C92" w:rsidRPr="00D3139C" w:rsidRDefault="00962C92" w:rsidP="00962C92">
            <w:pPr>
              <w:rPr>
                <w:rFonts w:cstheme="minorHAnsi"/>
                <w:sz w:val="20"/>
                <w:szCs w:val="20"/>
              </w:rPr>
            </w:pPr>
            <w:r w:rsidRPr="00D3139C">
              <w:rPr>
                <w:rFonts w:cstheme="minorHAnsi"/>
                <w:sz w:val="20"/>
                <w:szCs w:val="20"/>
              </w:rPr>
              <w:t>6884 (72.2%)</w:t>
            </w:r>
          </w:p>
        </w:tc>
        <w:tc>
          <w:tcPr>
            <w:tcW w:w="772" w:type="dxa"/>
            <w:noWrap/>
            <w:hideMark/>
          </w:tcPr>
          <w:p w14:paraId="3298B6E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22BF11C" w14:textId="77777777" w:rsidTr="00962C92">
        <w:trPr>
          <w:trHeight w:val="255"/>
        </w:trPr>
        <w:tc>
          <w:tcPr>
            <w:tcW w:w="2799" w:type="dxa"/>
            <w:noWrap/>
            <w:hideMark/>
          </w:tcPr>
          <w:p w14:paraId="1FD5300B" w14:textId="77777777" w:rsidR="00962C92" w:rsidRPr="00D3139C" w:rsidRDefault="00962C92" w:rsidP="00962C92">
            <w:pPr>
              <w:rPr>
                <w:rFonts w:cstheme="minorHAnsi"/>
                <w:sz w:val="20"/>
                <w:szCs w:val="20"/>
              </w:rPr>
            </w:pPr>
            <w:r w:rsidRPr="00D3139C">
              <w:rPr>
                <w:rFonts w:cstheme="minorHAnsi"/>
                <w:sz w:val="20"/>
                <w:szCs w:val="20"/>
              </w:rPr>
              <w:t>Beta-blockers</w:t>
            </w:r>
          </w:p>
        </w:tc>
        <w:tc>
          <w:tcPr>
            <w:tcW w:w="1478" w:type="dxa"/>
            <w:noWrap/>
          </w:tcPr>
          <w:p w14:paraId="50A0D4A3" w14:textId="0D859C13" w:rsidR="00962C92" w:rsidRPr="00D3139C" w:rsidRDefault="00962C92" w:rsidP="00962C92">
            <w:pPr>
              <w:rPr>
                <w:rFonts w:cstheme="minorHAnsi"/>
                <w:sz w:val="20"/>
                <w:szCs w:val="20"/>
              </w:rPr>
            </w:pPr>
          </w:p>
        </w:tc>
        <w:tc>
          <w:tcPr>
            <w:tcW w:w="937" w:type="dxa"/>
            <w:noWrap/>
            <w:hideMark/>
          </w:tcPr>
          <w:p w14:paraId="450A455C" w14:textId="33E97B8B" w:rsidR="00962C92" w:rsidRPr="00D3139C" w:rsidRDefault="00962C92" w:rsidP="00962C92">
            <w:pPr>
              <w:rPr>
                <w:rFonts w:cstheme="minorHAnsi"/>
                <w:sz w:val="20"/>
                <w:szCs w:val="20"/>
              </w:rPr>
            </w:pPr>
            <w:r w:rsidRPr="00D3139C">
              <w:rPr>
                <w:rFonts w:cstheme="minorHAnsi"/>
                <w:sz w:val="20"/>
                <w:szCs w:val="20"/>
              </w:rPr>
              <w:t>37700 (86.8%)</w:t>
            </w:r>
          </w:p>
        </w:tc>
        <w:tc>
          <w:tcPr>
            <w:tcW w:w="937" w:type="dxa"/>
            <w:noWrap/>
            <w:hideMark/>
          </w:tcPr>
          <w:p w14:paraId="3613B396" w14:textId="5E64313D" w:rsidR="00962C92" w:rsidRPr="00D3139C" w:rsidRDefault="00962C92" w:rsidP="00962C92">
            <w:pPr>
              <w:rPr>
                <w:rFonts w:cstheme="minorHAnsi"/>
                <w:sz w:val="20"/>
                <w:szCs w:val="20"/>
              </w:rPr>
            </w:pPr>
            <w:r w:rsidRPr="00D3139C">
              <w:rPr>
                <w:rFonts w:cstheme="minorHAnsi"/>
                <w:sz w:val="20"/>
                <w:szCs w:val="20"/>
              </w:rPr>
              <w:t>42928 (89.8%)</w:t>
            </w:r>
          </w:p>
        </w:tc>
        <w:tc>
          <w:tcPr>
            <w:tcW w:w="772" w:type="dxa"/>
            <w:noWrap/>
            <w:hideMark/>
          </w:tcPr>
          <w:p w14:paraId="2CDD612D"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43E5D377" w14:textId="4FF34663" w:rsidR="00962C92" w:rsidRPr="00D3139C" w:rsidRDefault="00962C92" w:rsidP="00962C92">
            <w:pPr>
              <w:rPr>
                <w:rFonts w:cstheme="minorHAnsi"/>
                <w:sz w:val="20"/>
                <w:szCs w:val="20"/>
              </w:rPr>
            </w:pPr>
            <w:r w:rsidRPr="00D3139C">
              <w:rPr>
                <w:rFonts w:cstheme="minorHAnsi"/>
                <w:sz w:val="20"/>
                <w:szCs w:val="20"/>
              </w:rPr>
              <w:t>20994 (91.9%)</w:t>
            </w:r>
          </w:p>
        </w:tc>
        <w:tc>
          <w:tcPr>
            <w:tcW w:w="1130" w:type="dxa"/>
            <w:noWrap/>
            <w:hideMark/>
          </w:tcPr>
          <w:p w14:paraId="62EE4715" w14:textId="2D5F7CEE" w:rsidR="00962C92" w:rsidRPr="00D3139C" w:rsidRDefault="00962C92" w:rsidP="00962C92">
            <w:pPr>
              <w:rPr>
                <w:rFonts w:cstheme="minorHAnsi"/>
                <w:sz w:val="20"/>
                <w:szCs w:val="20"/>
              </w:rPr>
            </w:pPr>
            <w:r w:rsidRPr="00D3139C">
              <w:rPr>
                <w:rFonts w:cstheme="minorHAnsi"/>
                <w:sz w:val="20"/>
                <w:szCs w:val="20"/>
              </w:rPr>
              <w:t>24536 (92.2%)</w:t>
            </w:r>
          </w:p>
        </w:tc>
        <w:tc>
          <w:tcPr>
            <w:tcW w:w="1080" w:type="dxa"/>
            <w:noWrap/>
            <w:hideMark/>
          </w:tcPr>
          <w:p w14:paraId="6A29DC13" w14:textId="4D81FD6F" w:rsidR="00962C92" w:rsidRPr="00D3139C" w:rsidRDefault="00962C92" w:rsidP="00962C92">
            <w:pPr>
              <w:rPr>
                <w:rFonts w:cstheme="minorHAnsi"/>
                <w:sz w:val="20"/>
                <w:szCs w:val="20"/>
              </w:rPr>
            </w:pPr>
            <w:r w:rsidRPr="00D3139C">
              <w:rPr>
                <w:rFonts w:cstheme="minorHAnsi"/>
                <w:sz w:val="20"/>
                <w:szCs w:val="20"/>
              </w:rPr>
              <w:t>7881 (84.7%)</w:t>
            </w:r>
          </w:p>
        </w:tc>
        <w:tc>
          <w:tcPr>
            <w:tcW w:w="1116" w:type="dxa"/>
            <w:noWrap/>
            <w:hideMark/>
          </w:tcPr>
          <w:p w14:paraId="62ECB0DF" w14:textId="6D069709" w:rsidR="00962C92" w:rsidRPr="00D3139C" w:rsidRDefault="00962C92" w:rsidP="00962C92">
            <w:pPr>
              <w:rPr>
                <w:rFonts w:cstheme="minorHAnsi"/>
                <w:sz w:val="20"/>
                <w:szCs w:val="20"/>
              </w:rPr>
            </w:pPr>
            <w:r w:rsidRPr="00D3139C">
              <w:rPr>
                <w:rFonts w:cstheme="minorHAnsi"/>
                <w:sz w:val="20"/>
                <w:szCs w:val="20"/>
              </w:rPr>
              <w:t>10287 (88.9%)</w:t>
            </w:r>
          </w:p>
        </w:tc>
        <w:tc>
          <w:tcPr>
            <w:tcW w:w="1101" w:type="dxa"/>
            <w:noWrap/>
            <w:hideMark/>
          </w:tcPr>
          <w:p w14:paraId="2D4A5166" w14:textId="310D7976" w:rsidR="00962C92" w:rsidRPr="00D3139C" w:rsidRDefault="00962C92" w:rsidP="00962C92">
            <w:pPr>
              <w:rPr>
                <w:rFonts w:cstheme="minorHAnsi"/>
                <w:sz w:val="20"/>
                <w:szCs w:val="20"/>
              </w:rPr>
            </w:pPr>
            <w:r w:rsidRPr="00D3139C">
              <w:rPr>
                <w:rFonts w:cstheme="minorHAnsi"/>
                <w:sz w:val="20"/>
                <w:szCs w:val="20"/>
              </w:rPr>
              <w:t>8825 (78.5%)</w:t>
            </w:r>
          </w:p>
        </w:tc>
        <w:tc>
          <w:tcPr>
            <w:tcW w:w="1101" w:type="dxa"/>
            <w:noWrap/>
            <w:hideMark/>
          </w:tcPr>
          <w:p w14:paraId="17218F99" w14:textId="38E58B1C" w:rsidR="00962C92" w:rsidRPr="00D3139C" w:rsidRDefault="00962C92" w:rsidP="00962C92">
            <w:pPr>
              <w:rPr>
                <w:rFonts w:cstheme="minorHAnsi"/>
                <w:sz w:val="20"/>
                <w:szCs w:val="20"/>
              </w:rPr>
            </w:pPr>
            <w:r w:rsidRPr="00D3139C">
              <w:rPr>
                <w:rFonts w:cstheme="minorHAnsi"/>
                <w:sz w:val="20"/>
                <w:szCs w:val="20"/>
              </w:rPr>
              <w:t>8105 (84.3%)</w:t>
            </w:r>
          </w:p>
        </w:tc>
        <w:tc>
          <w:tcPr>
            <w:tcW w:w="772" w:type="dxa"/>
            <w:noWrap/>
            <w:hideMark/>
          </w:tcPr>
          <w:p w14:paraId="7D8E9661"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814CD5A" w14:textId="77777777" w:rsidTr="00962C92">
        <w:trPr>
          <w:trHeight w:val="255"/>
        </w:trPr>
        <w:tc>
          <w:tcPr>
            <w:tcW w:w="2799" w:type="dxa"/>
            <w:noWrap/>
            <w:hideMark/>
          </w:tcPr>
          <w:p w14:paraId="59E62A3B" w14:textId="77777777" w:rsidR="00962C92" w:rsidRPr="00D3139C" w:rsidRDefault="00962C92" w:rsidP="00962C92">
            <w:pPr>
              <w:rPr>
                <w:rFonts w:cstheme="minorHAnsi"/>
                <w:sz w:val="20"/>
                <w:szCs w:val="20"/>
              </w:rPr>
            </w:pPr>
            <w:r w:rsidRPr="00D3139C">
              <w:rPr>
                <w:rFonts w:cstheme="minorHAnsi"/>
                <w:sz w:val="20"/>
                <w:szCs w:val="20"/>
              </w:rPr>
              <w:t>MRA</w:t>
            </w:r>
          </w:p>
        </w:tc>
        <w:tc>
          <w:tcPr>
            <w:tcW w:w="1478" w:type="dxa"/>
            <w:noWrap/>
          </w:tcPr>
          <w:p w14:paraId="6DEEFAB0" w14:textId="03B527F3" w:rsidR="00962C92" w:rsidRPr="00D3139C" w:rsidRDefault="00962C92" w:rsidP="00962C92">
            <w:pPr>
              <w:rPr>
                <w:rFonts w:cstheme="minorHAnsi"/>
                <w:sz w:val="20"/>
                <w:szCs w:val="20"/>
              </w:rPr>
            </w:pPr>
          </w:p>
        </w:tc>
        <w:tc>
          <w:tcPr>
            <w:tcW w:w="937" w:type="dxa"/>
            <w:noWrap/>
            <w:hideMark/>
          </w:tcPr>
          <w:p w14:paraId="0414294D" w14:textId="27DA48DD" w:rsidR="00962C92" w:rsidRPr="00D3139C" w:rsidRDefault="00962C92" w:rsidP="00962C92">
            <w:pPr>
              <w:rPr>
                <w:rFonts w:cstheme="minorHAnsi"/>
                <w:sz w:val="20"/>
                <w:szCs w:val="20"/>
              </w:rPr>
            </w:pPr>
            <w:r w:rsidRPr="00D3139C">
              <w:rPr>
                <w:rFonts w:cstheme="minorHAnsi"/>
                <w:sz w:val="20"/>
                <w:szCs w:val="20"/>
              </w:rPr>
              <w:t>15313 (35.3%)</w:t>
            </w:r>
          </w:p>
        </w:tc>
        <w:tc>
          <w:tcPr>
            <w:tcW w:w="937" w:type="dxa"/>
            <w:noWrap/>
            <w:hideMark/>
          </w:tcPr>
          <w:p w14:paraId="14813017" w14:textId="767E4489" w:rsidR="00962C92" w:rsidRPr="00D3139C" w:rsidRDefault="00962C92" w:rsidP="00962C92">
            <w:pPr>
              <w:rPr>
                <w:rFonts w:cstheme="minorHAnsi"/>
                <w:sz w:val="20"/>
                <w:szCs w:val="20"/>
              </w:rPr>
            </w:pPr>
            <w:r w:rsidRPr="00D3139C">
              <w:rPr>
                <w:rFonts w:cstheme="minorHAnsi"/>
                <w:sz w:val="20"/>
                <w:szCs w:val="20"/>
              </w:rPr>
              <w:t>16762 (35.1%)</w:t>
            </w:r>
          </w:p>
        </w:tc>
        <w:tc>
          <w:tcPr>
            <w:tcW w:w="772" w:type="dxa"/>
            <w:noWrap/>
            <w:hideMark/>
          </w:tcPr>
          <w:p w14:paraId="3B1E8FEA" w14:textId="77777777" w:rsidR="00962C92" w:rsidRPr="00D3139C" w:rsidRDefault="00962C92" w:rsidP="00962C92">
            <w:pPr>
              <w:rPr>
                <w:rFonts w:cstheme="minorHAnsi"/>
                <w:sz w:val="20"/>
                <w:szCs w:val="20"/>
              </w:rPr>
            </w:pPr>
            <w:r w:rsidRPr="00D3139C">
              <w:rPr>
                <w:rFonts w:cstheme="minorHAnsi"/>
                <w:sz w:val="20"/>
                <w:szCs w:val="20"/>
              </w:rPr>
              <w:t>0.53</w:t>
            </w:r>
          </w:p>
        </w:tc>
        <w:tc>
          <w:tcPr>
            <w:tcW w:w="1054" w:type="dxa"/>
            <w:noWrap/>
            <w:hideMark/>
          </w:tcPr>
          <w:p w14:paraId="1E83C845" w14:textId="0F5112D2" w:rsidR="00962C92" w:rsidRPr="00D3139C" w:rsidRDefault="00962C92" w:rsidP="00962C92">
            <w:pPr>
              <w:rPr>
                <w:rFonts w:cstheme="minorHAnsi"/>
                <w:sz w:val="20"/>
                <w:szCs w:val="20"/>
              </w:rPr>
            </w:pPr>
            <w:r w:rsidRPr="00D3139C">
              <w:rPr>
                <w:rFonts w:cstheme="minorHAnsi"/>
                <w:sz w:val="20"/>
                <w:szCs w:val="20"/>
              </w:rPr>
              <w:t>9023 (39.6%)</w:t>
            </w:r>
          </w:p>
        </w:tc>
        <w:tc>
          <w:tcPr>
            <w:tcW w:w="1130" w:type="dxa"/>
            <w:noWrap/>
            <w:hideMark/>
          </w:tcPr>
          <w:p w14:paraId="40A6C4C0" w14:textId="58B3E46D" w:rsidR="00962C92" w:rsidRPr="00D3139C" w:rsidRDefault="00962C92" w:rsidP="00962C92">
            <w:pPr>
              <w:rPr>
                <w:rFonts w:cstheme="minorHAnsi"/>
                <w:sz w:val="20"/>
                <w:szCs w:val="20"/>
              </w:rPr>
            </w:pPr>
            <w:r w:rsidRPr="00D3139C">
              <w:rPr>
                <w:rFonts w:cstheme="minorHAnsi"/>
                <w:sz w:val="20"/>
                <w:szCs w:val="20"/>
              </w:rPr>
              <w:t>10734 (40.4%)</w:t>
            </w:r>
          </w:p>
        </w:tc>
        <w:tc>
          <w:tcPr>
            <w:tcW w:w="1080" w:type="dxa"/>
            <w:noWrap/>
            <w:hideMark/>
          </w:tcPr>
          <w:p w14:paraId="58D6D0BE" w14:textId="59357D84" w:rsidR="00962C92" w:rsidRPr="00D3139C" w:rsidRDefault="00962C92" w:rsidP="00962C92">
            <w:pPr>
              <w:rPr>
                <w:rFonts w:cstheme="minorHAnsi"/>
                <w:sz w:val="20"/>
                <w:szCs w:val="20"/>
              </w:rPr>
            </w:pPr>
            <w:r w:rsidRPr="00D3139C">
              <w:rPr>
                <w:rFonts w:cstheme="minorHAnsi"/>
                <w:sz w:val="20"/>
                <w:szCs w:val="20"/>
              </w:rPr>
              <w:t>2651 (28.5%)</w:t>
            </w:r>
          </w:p>
        </w:tc>
        <w:tc>
          <w:tcPr>
            <w:tcW w:w="1116" w:type="dxa"/>
            <w:noWrap/>
            <w:hideMark/>
          </w:tcPr>
          <w:p w14:paraId="4412DE71" w14:textId="19B259BB" w:rsidR="00962C92" w:rsidRPr="00D3139C" w:rsidRDefault="00962C92" w:rsidP="00962C92">
            <w:pPr>
              <w:rPr>
                <w:rFonts w:cstheme="minorHAnsi"/>
                <w:sz w:val="20"/>
                <w:szCs w:val="20"/>
              </w:rPr>
            </w:pPr>
            <w:r w:rsidRPr="00D3139C">
              <w:rPr>
                <w:rFonts w:cstheme="minorHAnsi"/>
                <w:sz w:val="20"/>
                <w:szCs w:val="20"/>
              </w:rPr>
              <w:t>3241 (28.1%)</w:t>
            </w:r>
          </w:p>
        </w:tc>
        <w:tc>
          <w:tcPr>
            <w:tcW w:w="1101" w:type="dxa"/>
            <w:noWrap/>
            <w:hideMark/>
          </w:tcPr>
          <w:p w14:paraId="22EC7197" w14:textId="45A1923A" w:rsidR="00962C92" w:rsidRPr="00D3139C" w:rsidRDefault="00962C92" w:rsidP="00962C92">
            <w:pPr>
              <w:rPr>
                <w:rFonts w:cstheme="minorHAnsi"/>
                <w:sz w:val="20"/>
                <w:szCs w:val="20"/>
              </w:rPr>
            </w:pPr>
            <w:r w:rsidRPr="00D3139C">
              <w:rPr>
                <w:rFonts w:cstheme="minorHAnsi"/>
                <w:sz w:val="20"/>
                <w:szCs w:val="20"/>
              </w:rPr>
              <w:t>3639 (32.4%)</w:t>
            </w:r>
          </w:p>
        </w:tc>
        <w:tc>
          <w:tcPr>
            <w:tcW w:w="1101" w:type="dxa"/>
            <w:noWrap/>
            <w:hideMark/>
          </w:tcPr>
          <w:p w14:paraId="63CE6DD8" w14:textId="0952273B" w:rsidR="00962C92" w:rsidRPr="00D3139C" w:rsidRDefault="00962C92" w:rsidP="00962C92">
            <w:pPr>
              <w:rPr>
                <w:rFonts w:cstheme="minorHAnsi"/>
                <w:sz w:val="20"/>
                <w:szCs w:val="20"/>
              </w:rPr>
            </w:pPr>
            <w:r w:rsidRPr="00D3139C">
              <w:rPr>
                <w:rFonts w:cstheme="minorHAnsi"/>
                <w:sz w:val="20"/>
                <w:szCs w:val="20"/>
              </w:rPr>
              <w:t>2787 (29.1%)</w:t>
            </w:r>
          </w:p>
        </w:tc>
        <w:tc>
          <w:tcPr>
            <w:tcW w:w="772" w:type="dxa"/>
            <w:noWrap/>
            <w:hideMark/>
          </w:tcPr>
          <w:p w14:paraId="0158D5F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C9700EF" w14:textId="77777777" w:rsidTr="00962C92">
        <w:trPr>
          <w:trHeight w:val="255"/>
        </w:trPr>
        <w:tc>
          <w:tcPr>
            <w:tcW w:w="2799" w:type="dxa"/>
            <w:noWrap/>
            <w:hideMark/>
          </w:tcPr>
          <w:p w14:paraId="65AC4F2F" w14:textId="77777777" w:rsidR="00962C92" w:rsidRPr="00D3139C" w:rsidRDefault="00962C92" w:rsidP="00962C92">
            <w:pPr>
              <w:rPr>
                <w:rFonts w:cstheme="minorHAnsi"/>
                <w:sz w:val="20"/>
                <w:szCs w:val="20"/>
              </w:rPr>
            </w:pPr>
            <w:r w:rsidRPr="00D3139C">
              <w:rPr>
                <w:rFonts w:cstheme="minorHAnsi"/>
                <w:sz w:val="20"/>
                <w:szCs w:val="20"/>
              </w:rPr>
              <w:t>DIuretics</w:t>
            </w:r>
          </w:p>
        </w:tc>
        <w:tc>
          <w:tcPr>
            <w:tcW w:w="1478" w:type="dxa"/>
            <w:noWrap/>
          </w:tcPr>
          <w:p w14:paraId="1E66B896" w14:textId="57CA3499" w:rsidR="00962C92" w:rsidRPr="00D3139C" w:rsidRDefault="00962C92" w:rsidP="00962C92">
            <w:pPr>
              <w:rPr>
                <w:rFonts w:cstheme="minorHAnsi"/>
                <w:sz w:val="20"/>
                <w:szCs w:val="20"/>
              </w:rPr>
            </w:pPr>
          </w:p>
        </w:tc>
        <w:tc>
          <w:tcPr>
            <w:tcW w:w="937" w:type="dxa"/>
            <w:noWrap/>
            <w:hideMark/>
          </w:tcPr>
          <w:p w14:paraId="65C4054B" w14:textId="44222F39" w:rsidR="00962C92" w:rsidRPr="00D3139C" w:rsidRDefault="00962C92" w:rsidP="00962C92">
            <w:pPr>
              <w:rPr>
                <w:rFonts w:cstheme="minorHAnsi"/>
                <w:sz w:val="20"/>
                <w:szCs w:val="20"/>
              </w:rPr>
            </w:pPr>
            <w:r w:rsidRPr="00D3139C">
              <w:rPr>
                <w:rFonts w:cstheme="minorHAnsi"/>
                <w:sz w:val="20"/>
                <w:szCs w:val="20"/>
              </w:rPr>
              <w:t>32680 (75.3%)</w:t>
            </w:r>
          </w:p>
        </w:tc>
        <w:tc>
          <w:tcPr>
            <w:tcW w:w="937" w:type="dxa"/>
            <w:noWrap/>
            <w:hideMark/>
          </w:tcPr>
          <w:p w14:paraId="2C0BEDEE" w14:textId="6E00A83B" w:rsidR="00962C92" w:rsidRPr="00D3139C" w:rsidRDefault="00962C92" w:rsidP="00962C92">
            <w:pPr>
              <w:rPr>
                <w:rFonts w:cstheme="minorHAnsi"/>
                <w:sz w:val="20"/>
                <w:szCs w:val="20"/>
              </w:rPr>
            </w:pPr>
            <w:r w:rsidRPr="00D3139C">
              <w:rPr>
                <w:rFonts w:cstheme="minorHAnsi"/>
                <w:sz w:val="20"/>
                <w:szCs w:val="20"/>
              </w:rPr>
              <w:t>36698 (76.8%)</w:t>
            </w:r>
          </w:p>
        </w:tc>
        <w:tc>
          <w:tcPr>
            <w:tcW w:w="772" w:type="dxa"/>
            <w:noWrap/>
            <w:hideMark/>
          </w:tcPr>
          <w:p w14:paraId="60B39B93"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564479E" w14:textId="6D854A94" w:rsidR="00962C92" w:rsidRPr="00D3139C" w:rsidRDefault="00962C92" w:rsidP="00962C92">
            <w:pPr>
              <w:rPr>
                <w:rFonts w:cstheme="minorHAnsi"/>
                <w:sz w:val="20"/>
                <w:szCs w:val="20"/>
              </w:rPr>
            </w:pPr>
            <w:r w:rsidRPr="00D3139C">
              <w:rPr>
                <w:rFonts w:cstheme="minorHAnsi"/>
                <w:sz w:val="20"/>
                <w:szCs w:val="20"/>
              </w:rPr>
              <w:t>17005 (74.5%)</w:t>
            </w:r>
          </w:p>
        </w:tc>
        <w:tc>
          <w:tcPr>
            <w:tcW w:w="1130" w:type="dxa"/>
            <w:noWrap/>
            <w:hideMark/>
          </w:tcPr>
          <w:p w14:paraId="531C63D8" w14:textId="473EB977" w:rsidR="00962C92" w:rsidRPr="00D3139C" w:rsidRDefault="00962C92" w:rsidP="00962C92">
            <w:pPr>
              <w:rPr>
                <w:rFonts w:cstheme="minorHAnsi"/>
                <w:sz w:val="20"/>
                <w:szCs w:val="20"/>
              </w:rPr>
            </w:pPr>
            <w:r w:rsidRPr="00D3139C">
              <w:rPr>
                <w:rFonts w:cstheme="minorHAnsi"/>
                <w:sz w:val="20"/>
                <w:szCs w:val="20"/>
              </w:rPr>
              <w:t>20520 (77.1%)</w:t>
            </w:r>
          </w:p>
        </w:tc>
        <w:tc>
          <w:tcPr>
            <w:tcW w:w="1080" w:type="dxa"/>
            <w:noWrap/>
            <w:hideMark/>
          </w:tcPr>
          <w:p w14:paraId="032F4172" w14:textId="47400C84" w:rsidR="00962C92" w:rsidRPr="00D3139C" w:rsidRDefault="00962C92" w:rsidP="00962C92">
            <w:pPr>
              <w:rPr>
                <w:rFonts w:cstheme="minorHAnsi"/>
                <w:sz w:val="20"/>
                <w:szCs w:val="20"/>
              </w:rPr>
            </w:pPr>
            <w:r w:rsidRPr="00D3139C">
              <w:rPr>
                <w:rFonts w:cstheme="minorHAnsi"/>
                <w:sz w:val="20"/>
                <w:szCs w:val="20"/>
              </w:rPr>
              <w:t>6389 (68.6%)</w:t>
            </w:r>
          </w:p>
        </w:tc>
        <w:tc>
          <w:tcPr>
            <w:tcW w:w="1116" w:type="dxa"/>
            <w:noWrap/>
            <w:hideMark/>
          </w:tcPr>
          <w:p w14:paraId="46EE5C13" w14:textId="7B39901D" w:rsidR="00962C92" w:rsidRPr="00D3139C" w:rsidRDefault="00962C92" w:rsidP="00962C92">
            <w:pPr>
              <w:rPr>
                <w:rFonts w:cstheme="minorHAnsi"/>
                <w:sz w:val="20"/>
                <w:szCs w:val="20"/>
              </w:rPr>
            </w:pPr>
            <w:r w:rsidRPr="00D3139C">
              <w:rPr>
                <w:rFonts w:cstheme="minorHAnsi"/>
                <w:sz w:val="20"/>
                <w:szCs w:val="20"/>
              </w:rPr>
              <w:t>8117 (70.2%)</w:t>
            </w:r>
          </w:p>
        </w:tc>
        <w:tc>
          <w:tcPr>
            <w:tcW w:w="1101" w:type="dxa"/>
            <w:noWrap/>
            <w:hideMark/>
          </w:tcPr>
          <w:p w14:paraId="414F1E72" w14:textId="334D294E" w:rsidR="00962C92" w:rsidRPr="00D3139C" w:rsidRDefault="00962C92" w:rsidP="00962C92">
            <w:pPr>
              <w:rPr>
                <w:rFonts w:cstheme="minorHAnsi"/>
                <w:sz w:val="20"/>
                <w:szCs w:val="20"/>
              </w:rPr>
            </w:pPr>
            <w:r w:rsidRPr="00D3139C">
              <w:rPr>
                <w:rFonts w:cstheme="minorHAnsi"/>
                <w:sz w:val="20"/>
                <w:szCs w:val="20"/>
              </w:rPr>
              <w:t>9286 (82.5%)</w:t>
            </w:r>
          </w:p>
        </w:tc>
        <w:tc>
          <w:tcPr>
            <w:tcW w:w="1101" w:type="dxa"/>
            <w:noWrap/>
            <w:hideMark/>
          </w:tcPr>
          <w:p w14:paraId="134FC838" w14:textId="6AFB1E0C" w:rsidR="00962C92" w:rsidRPr="00D3139C" w:rsidRDefault="00962C92" w:rsidP="00962C92">
            <w:pPr>
              <w:rPr>
                <w:rFonts w:cstheme="minorHAnsi"/>
                <w:sz w:val="20"/>
                <w:szCs w:val="20"/>
              </w:rPr>
            </w:pPr>
            <w:r w:rsidRPr="00D3139C">
              <w:rPr>
                <w:rFonts w:cstheme="minorHAnsi"/>
                <w:sz w:val="20"/>
                <w:szCs w:val="20"/>
              </w:rPr>
              <w:t>8061 (83.8%)</w:t>
            </w:r>
          </w:p>
        </w:tc>
        <w:tc>
          <w:tcPr>
            <w:tcW w:w="772" w:type="dxa"/>
            <w:noWrap/>
            <w:hideMark/>
          </w:tcPr>
          <w:p w14:paraId="76C0C6C9"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7421E37" w14:textId="77777777" w:rsidTr="00962C92">
        <w:trPr>
          <w:trHeight w:val="255"/>
        </w:trPr>
        <w:tc>
          <w:tcPr>
            <w:tcW w:w="2799" w:type="dxa"/>
            <w:noWrap/>
            <w:hideMark/>
          </w:tcPr>
          <w:p w14:paraId="5480F613" w14:textId="77777777" w:rsidR="00962C92" w:rsidRPr="00D3139C" w:rsidRDefault="00962C92" w:rsidP="00962C92">
            <w:pPr>
              <w:rPr>
                <w:rFonts w:cstheme="minorHAnsi"/>
                <w:sz w:val="20"/>
                <w:szCs w:val="20"/>
              </w:rPr>
            </w:pPr>
            <w:r w:rsidRPr="00D3139C">
              <w:rPr>
                <w:rFonts w:cstheme="minorHAnsi"/>
                <w:sz w:val="20"/>
                <w:szCs w:val="20"/>
              </w:rPr>
              <w:t>Digoxin</w:t>
            </w:r>
          </w:p>
        </w:tc>
        <w:tc>
          <w:tcPr>
            <w:tcW w:w="1478" w:type="dxa"/>
            <w:noWrap/>
          </w:tcPr>
          <w:p w14:paraId="726D21F9" w14:textId="0350A894" w:rsidR="00962C92" w:rsidRPr="00D3139C" w:rsidRDefault="00962C92" w:rsidP="00962C92">
            <w:pPr>
              <w:rPr>
                <w:rFonts w:cstheme="minorHAnsi"/>
                <w:sz w:val="20"/>
                <w:szCs w:val="20"/>
              </w:rPr>
            </w:pPr>
          </w:p>
        </w:tc>
        <w:tc>
          <w:tcPr>
            <w:tcW w:w="937" w:type="dxa"/>
            <w:noWrap/>
            <w:hideMark/>
          </w:tcPr>
          <w:p w14:paraId="5FBD3CF3" w14:textId="01836B77" w:rsidR="00962C92" w:rsidRPr="00D3139C" w:rsidRDefault="00962C92" w:rsidP="00962C92">
            <w:pPr>
              <w:rPr>
                <w:rFonts w:cstheme="minorHAnsi"/>
                <w:sz w:val="20"/>
                <w:szCs w:val="20"/>
              </w:rPr>
            </w:pPr>
            <w:r w:rsidRPr="00D3139C">
              <w:rPr>
                <w:rFonts w:cstheme="minorHAnsi"/>
                <w:sz w:val="20"/>
                <w:szCs w:val="20"/>
              </w:rPr>
              <w:t>7085 (16.3%)</w:t>
            </w:r>
          </w:p>
        </w:tc>
        <w:tc>
          <w:tcPr>
            <w:tcW w:w="937" w:type="dxa"/>
            <w:noWrap/>
            <w:hideMark/>
          </w:tcPr>
          <w:p w14:paraId="79D81AE7" w14:textId="099D30EC" w:rsidR="00962C92" w:rsidRPr="00D3139C" w:rsidRDefault="00962C92" w:rsidP="00962C92">
            <w:pPr>
              <w:rPr>
                <w:rFonts w:cstheme="minorHAnsi"/>
                <w:sz w:val="20"/>
                <w:szCs w:val="20"/>
              </w:rPr>
            </w:pPr>
            <w:r w:rsidRPr="00D3139C">
              <w:rPr>
                <w:rFonts w:cstheme="minorHAnsi"/>
                <w:sz w:val="20"/>
                <w:szCs w:val="20"/>
              </w:rPr>
              <w:t>5085 (10.6%)</w:t>
            </w:r>
          </w:p>
        </w:tc>
        <w:tc>
          <w:tcPr>
            <w:tcW w:w="772" w:type="dxa"/>
            <w:noWrap/>
            <w:hideMark/>
          </w:tcPr>
          <w:p w14:paraId="728D0DF2"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285CEAD6" w14:textId="6850CDF2" w:rsidR="00962C92" w:rsidRPr="00D3139C" w:rsidRDefault="00962C92" w:rsidP="00962C92">
            <w:pPr>
              <w:rPr>
                <w:rFonts w:cstheme="minorHAnsi"/>
                <w:sz w:val="20"/>
                <w:szCs w:val="20"/>
              </w:rPr>
            </w:pPr>
            <w:r w:rsidRPr="00D3139C">
              <w:rPr>
                <w:rFonts w:cstheme="minorHAnsi"/>
                <w:sz w:val="20"/>
                <w:szCs w:val="20"/>
              </w:rPr>
              <w:t>3873 (17.0%)</w:t>
            </w:r>
          </w:p>
        </w:tc>
        <w:tc>
          <w:tcPr>
            <w:tcW w:w="1130" w:type="dxa"/>
            <w:noWrap/>
            <w:hideMark/>
          </w:tcPr>
          <w:p w14:paraId="0FA9D934" w14:textId="4A07B101" w:rsidR="00962C92" w:rsidRPr="00D3139C" w:rsidRDefault="00962C92" w:rsidP="00962C92">
            <w:pPr>
              <w:rPr>
                <w:rFonts w:cstheme="minorHAnsi"/>
                <w:sz w:val="20"/>
                <w:szCs w:val="20"/>
              </w:rPr>
            </w:pPr>
            <w:r w:rsidRPr="00D3139C">
              <w:rPr>
                <w:rFonts w:cstheme="minorHAnsi"/>
                <w:sz w:val="20"/>
                <w:szCs w:val="20"/>
              </w:rPr>
              <w:t>2905 (10.9%)</w:t>
            </w:r>
          </w:p>
        </w:tc>
        <w:tc>
          <w:tcPr>
            <w:tcW w:w="1080" w:type="dxa"/>
            <w:noWrap/>
            <w:hideMark/>
          </w:tcPr>
          <w:p w14:paraId="01FE61FB" w14:textId="3B450163" w:rsidR="00962C92" w:rsidRPr="00D3139C" w:rsidRDefault="00962C92" w:rsidP="00962C92">
            <w:pPr>
              <w:rPr>
                <w:rFonts w:cstheme="minorHAnsi"/>
                <w:sz w:val="20"/>
                <w:szCs w:val="20"/>
              </w:rPr>
            </w:pPr>
            <w:r w:rsidRPr="00D3139C">
              <w:rPr>
                <w:rFonts w:cstheme="minorHAnsi"/>
                <w:sz w:val="20"/>
                <w:szCs w:val="20"/>
              </w:rPr>
              <w:t>1428 (15.3%)</w:t>
            </w:r>
          </w:p>
        </w:tc>
        <w:tc>
          <w:tcPr>
            <w:tcW w:w="1116" w:type="dxa"/>
            <w:noWrap/>
            <w:hideMark/>
          </w:tcPr>
          <w:p w14:paraId="1701959B" w14:textId="4B723D3F" w:rsidR="00962C92" w:rsidRPr="00D3139C" w:rsidRDefault="00962C92" w:rsidP="00962C92">
            <w:pPr>
              <w:rPr>
                <w:rFonts w:cstheme="minorHAnsi"/>
                <w:sz w:val="20"/>
                <w:szCs w:val="20"/>
              </w:rPr>
            </w:pPr>
            <w:r w:rsidRPr="00D3139C">
              <w:rPr>
                <w:rFonts w:cstheme="minorHAnsi"/>
                <w:sz w:val="20"/>
                <w:szCs w:val="20"/>
              </w:rPr>
              <w:t>1067 (9.2%)</w:t>
            </w:r>
          </w:p>
        </w:tc>
        <w:tc>
          <w:tcPr>
            <w:tcW w:w="1101" w:type="dxa"/>
            <w:noWrap/>
            <w:hideMark/>
          </w:tcPr>
          <w:p w14:paraId="32D5105C" w14:textId="59C4638C" w:rsidR="00962C92" w:rsidRPr="00D3139C" w:rsidRDefault="00962C92" w:rsidP="00962C92">
            <w:pPr>
              <w:rPr>
                <w:rFonts w:cstheme="minorHAnsi"/>
                <w:sz w:val="20"/>
                <w:szCs w:val="20"/>
              </w:rPr>
            </w:pPr>
            <w:r w:rsidRPr="00D3139C">
              <w:rPr>
                <w:rFonts w:cstheme="minorHAnsi"/>
                <w:sz w:val="20"/>
                <w:szCs w:val="20"/>
              </w:rPr>
              <w:t>1784 (15.9%)</w:t>
            </w:r>
          </w:p>
        </w:tc>
        <w:tc>
          <w:tcPr>
            <w:tcW w:w="1101" w:type="dxa"/>
            <w:noWrap/>
            <w:hideMark/>
          </w:tcPr>
          <w:p w14:paraId="32E17AFB" w14:textId="55D2AE6A" w:rsidR="00962C92" w:rsidRPr="00D3139C" w:rsidRDefault="00962C92" w:rsidP="00962C92">
            <w:pPr>
              <w:rPr>
                <w:rFonts w:cstheme="minorHAnsi"/>
                <w:sz w:val="20"/>
                <w:szCs w:val="20"/>
              </w:rPr>
            </w:pPr>
            <w:r w:rsidRPr="00D3139C">
              <w:rPr>
                <w:rFonts w:cstheme="minorHAnsi"/>
                <w:sz w:val="20"/>
                <w:szCs w:val="20"/>
              </w:rPr>
              <w:t>1113 (11.6%)</w:t>
            </w:r>
          </w:p>
        </w:tc>
        <w:tc>
          <w:tcPr>
            <w:tcW w:w="772" w:type="dxa"/>
            <w:noWrap/>
            <w:hideMark/>
          </w:tcPr>
          <w:p w14:paraId="0F37B5B2"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5E2E4D5" w14:textId="77777777" w:rsidTr="00962C92">
        <w:trPr>
          <w:trHeight w:val="255"/>
        </w:trPr>
        <w:tc>
          <w:tcPr>
            <w:tcW w:w="2799" w:type="dxa"/>
            <w:noWrap/>
            <w:hideMark/>
          </w:tcPr>
          <w:p w14:paraId="3EF88438" w14:textId="77777777" w:rsidR="00962C92" w:rsidRPr="00D3139C" w:rsidRDefault="00962C92" w:rsidP="00962C92">
            <w:pPr>
              <w:rPr>
                <w:rFonts w:cstheme="minorHAnsi"/>
                <w:sz w:val="20"/>
                <w:szCs w:val="20"/>
              </w:rPr>
            </w:pPr>
            <w:r w:rsidRPr="00D3139C">
              <w:rPr>
                <w:rFonts w:cstheme="minorHAnsi"/>
                <w:sz w:val="20"/>
                <w:szCs w:val="20"/>
              </w:rPr>
              <w:t>Antiplatelet therapy</w:t>
            </w:r>
          </w:p>
        </w:tc>
        <w:tc>
          <w:tcPr>
            <w:tcW w:w="1478" w:type="dxa"/>
            <w:noWrap/>
          </w:tcPr>
          <w:p w14:paraId="5EF531CE" w14:textId="485FE4D2" w:rsidR="00962C92" w:rsidRPr="00D3139C" w:rsidRDefault="00962C92" w:rsidP="00962C92">
            <w:pPr>
              <w:rPr>
                <w:rFonts w:cstheme="minorHAnsi"/>
                <w:sz w:val="20"/>
                <w:szCs w:val="20"/>
              </w:rPr>
            </w:pPr>
          </w:p>
        </w:tc>
        <w:tc>
          <w:tcPr>
            <w:tcW w:w="937" w:type="dxa"/>
            <w:noWrap/>
            <w:hideMark/>
          </w:tcPr>
          <w:p w14:paraId="7F84A764" w14:textId="39E4D50D" w:rsidR="00962C92" w:rsidRPr="00D3139C" w:rsidRDefault="00962C92" w:rsidP="00962C92">
            <w:pPr>
              <w:rPr>
                <w:rFonts w:cstheme="minorHAnsi"/>
                <w:sz w:val="20"/>
                <w:szCs w:val="20"/>
              </w:rPr>
            </w:pPr>
            <w:r w:rsidRPr="00D3139C">
              <w:rPr>
                <w:rFonts w:cstheme="minorHAnsi"/>
                <w:sz w:val="20"/>
                <w:szCs w:val="20"/>
              </w:rPr>
              <w:t>9703 (22.4%)</w:t>
            </w:r>
          </w:p>
        </w:tc>
        <w:tc>
          <w:tcPr>
            <w:tcW w:w="937" w:type="dxa"/>
            <w:noWrap/>
            <w:hideMark/>
          </w:tcPr>
          <w:p w14:paraId="1F169553" w14:textId="6FBA2162" w:rsidR="00962C92" w:rsidRPr="00D3139C" w:rsidRDefault="00962C92" w:rsidP="00962C92">
            <w:pPr>
              <w:rPr>
                <w:rFonts w:cstheme="minorHAnsi"/>
                <w:sz w:val="20"/>
                <w:szCs w:val="20"/>
              </w:rPr>
            </w:pPr>
            <w:r w:rsidRPr="00D3139C">
              <w:rPr>
                <w:rFonts w:cstheme="minorHAnsi"/>
                <w:sz w:val="20"/>
                <w:szCs w:val="20"/>
              </w:rPr>
              <w:t>28326 (59.3%)</w:t>
            </w:r>
          </w:p>
        </w:tc>
        <w:tc>
          <w:tcPr>
            <w:tcW w:w="772" w:type="dxa"/>
            <w:noWrap/>
            <w:hideMark/>
          </w:tcPr>
          <w:p w14:paraId="406B5D81"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71EEFB39" w14:textId="23E99273" w:rsidR="00962C92" w:rsidRPr="00D3139C" w:rsidRDefault="00962C92" w:rsidP="00962C92">
            <w:pPr>
              <w:rPr>
                <w:rFonts w:cstheme="minorHAnsi"/>
                <w:sz w:val="20"/>
                <w:szCs w:val="20"/>
              </w:rPr>
            </w:pPr>
            <w:r w:rsidRPr="00D3139C">
              <w:rPr>
                <w:rFonts w:cstheme="minorHAnsi"/>
                <w:sz w:val="20"/>
                <w:szCs w:val="20"/>
              </w:rPr>
              <w:t>5357 (23.5%)</w:t>
            </w:r>
          </w:p>
        </w:tc>
        <w:tc>
          <w:tcPr>
            <w:tcW w:w="1130" w:type="dxa"/>
            <w:noWrap/>
            <w:hideMark/>
          </w:tcPr>
          <w:p w14:paraId="78289FFB" w14:textId="79C02BB6" w:rsidR="00962C92" w:rsidRPr="00D3139C" w:rsidRDefault="00962C92" w:rsidP="00962C92">
            <w:pPr>
              <w:rPr>
                <w:rFonts w:cstheme="minorHAnsi"/>
                <w:sz w:val="20"/>
                <w:szCs w:val="20"/>
              </w:rPr>
            </w:pPr>
            <w:r w:rsidRPr="00D3139C">
              <w:rPr>
                <w:rFonts w:cstheme="minorHAnsi"/>
                <w:sz w:val="20"/>
                <w:szCs w:val="20"/>
              </w:rPr>
              <w:t>16566 (62.3%)</w:t>
            </w:r>
          </w:p>
        </w:tc>
        <w:tc>
          <w:tcPr>
            <w:tcW w:w="1080" w:type="dxa"/>
            <w:noWrap/>
            <w:hideMark/>
          </w:tcPr>
          <w:p w14:paraId="498E5E23" w14:textId="7D526878" w:rsidR="00962C92" w:rsidRPr="00D3139C" w:rsidRDefault="00962C92" w:rsidP="00962C92">
            <w:pPr>
              <w:rPr>
                <w:rFonts w:cstheme="minorHAnsi"/>
                <w:sz w:val="20"/>
                <w:szCs w:val="20"/>
              </w:rPr>
            </w:pPr>
            <w:r w:rsidRPr="00D3139C">
              <w:rPr>
                <w:rFonts w:cstheme="minorHAnsi"/>
                <w:sz w:val="20"/>
                <w:szCs w:val="20"/>
              </w:rPr>
              <w:t>1909 (20.5%)</w:t>
            </w:r>
          </w:p>
        </w:tc>
        <w:tc>
          <w:tcPr>
            <w:tcW w:w="1116" w:type="dxa"/>
            <w:noWrap/>
            <w:hideMark/>
          </w:tcPr>
          <w:p w14:paraId="75BE4B97" w14:textId="5F8F8471" w:rsidR="00962C92" w:rsidRPr="00D3139C" w:rsidRDefault="00962C92" w:rsidP="00962C92">
            <w:pPr>
              <w:rPr>
                <w:rFonts w:cstheme="minorHAnsi"/>
                <w:sz w:val="20"/>
                <w:szCs w:val="20"/>
              </w:rPr>
            </w:pPr>
            <w:r w:rsidRPr="00D3139C">
              <w:rPr>
                <w:rFonts w:cstheme="minorHAnsi"/>
                <w:sz w:val="20"/>
                <w:szCs w:val="20"/>
              </w:rPr>
              <w:t>6986 (60.4%)</w:t>
            </w:r>
          </w:p>
        </w:tc>
        <w:tc>
          <w:tcPr>
            <w:tcW w:w="1101" w:type="dxa"/>
            <w:noWrap/>
            <w:hideMark/>
          </w:tcPr>
          <w:p w14:paraId="2066C8C2" w14:textId="5D9EB147" w:rsidR="00962C92" w:rsidRPr="00D3139C" w:rsidRDefault="00962C92" w:rsidP="00962C92">
            <w:pPr>
              <w:rPr>
                <w:rFonts w:cstheme="minorHAnsi"/>
                <w:sz w:val="20"/>
                <w:szCs w:val="20"/>
              </w:rPr>
            </w:pPr>
            <w:r w:rsidRPr="00D3139C">
              <w:rPr>
                <w:rFonts w:cstheme="minorHAnsi"/>
                <w:sz w:val="20"/>
                <w:szCs w:val="20"/>
              </w:rPr>
              <w:t>2437 (21.7%)</w:t>
            </w:r>
          </w:p>
        </w:tc>
        <w:tc>
          <w:tcPr>
            <w:tcW w:w="1101" w:type="dxa"/>
            <w:noWrap/>
            <w:hideMark/>
          </w:tcPr>
          <w:p w14:paraId="22307958" w14:textId="2930D2A3" w:rsidR="00962C92" w:rsidRPr="00D3139C" w:rsidRDefault="00962C92" w:rsidP="00962C92">
            <w:pPr>
              <w:rPr>
                <w:rFonts w:cstheme="minorHAnsi"/>
                <w:sz w:val="20"/>
                <w:szCs w:val="20"/>
              </w:rPr>
            </w:pPr>
            <w:r w:rsidRPr="00D3139C">
              <w:rPr>
                <w:rFonts w:cstheme="minorHAnsi"/>
                <w:sz w:val="20"/>
                <w:szCs w:val="20"/>
              </w:rPr>
              <w:t>4774 (49.6%)</w:t>
            </w:r>
          </w:p>
        </w:tc>
        <w:tc>
          <w:tcPr>
            <w:tcW w:w="772" w:type="dxa"/>
            <w:noWrap/>
            <w:hideMark/>
          </w:tcPr>
          <w:p w14:paraId="38ABE7A8"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DDCADD7" w14:textId="77777777" w:rsidTr="00962C92">
        <w:trPr>
          <w:trHeight w:val="255"/>
        </w:trPr>
        <w:tc>
          <w:tcPr>
            <w:tcW w:w="2799" w:type="dxa"/>
            <w:noWrap/>
            <w:hideMark/>
          </w:tcPr>
          <w:p w14:paraId="6C194DB0" w14:textId="77777777" w:rsidR="00962C92" w:rsidRPr="00D3139C" w:rsidRDefault="00962C92" w:rsidP="00962C92">
            <w:pPr>
              <w:rPr>
                <w:rFonts w:cstheme="minorHAnsi"/>
                <w:sz w:val="20"/>
                <w:szCs w:val="20"/>
              </w:rPr>
            </w:pPr>
            <w:r w:rsidRPr="00D3139C">
              <w:rPr>
                <w:rFonts w:cstheme="minorHAnsi"/>
                <w:sz w:val="20"/>
                <w:szCs w:val="20"/>
              </w:rPr>
              <w:t>Anticoagulant therapy</w:t>
            </w:r>
          </w:p>
        </w:tc>
        <w:tc>
          <w:tcPr>
            <w:tcW w:w="1478" w:type="dxa"/>
            <w:noWrap/>
          </w:tcPr>
          <w:p w14:paraId="21C649DB" w14:textId="21DA28D4" w:rsidR="00962C92" w:rsidRPr="00D3139C" w:rsidRDefault="00962C92" w:rsidP="00962C92">
            <w:pPr>
              <w:rPr>
                <w:rFonts w:cstheme="minorHAnsi"/>
                <w:sz w:val="20"/>
                <w:szCs w:val="20"/>
              </w:rPr>
            </w:pPr>
          </w:p>
        </w:tc>
        <w:tc>
          <w:tcPr>
            <w:tcW w:w="937" w:type="dxa"/>
            <w:noWrap/>
            <w:hideMark/>
          </w:tcPr>
          <w:p w14:paraId="4F0C2635" w14:textId="5A49DCE9" w:rsidR="00962C92" w:rsidRPr="00D3139C" w:rsidRDefault="00962C92" w:rsidP="00962C92">
            <w:pPr>
              <w:rPr>
                <w:rFonts w:cstheme="minorHAnsi"/>
                <w:sz w:val="20"/>
                <w:szCs w:val="20"/>
              </w:rPr>
            </w:pPr>
            <w:r w:rsidRPr="00D3139C">
              <w:rPr>
                <w:rFonts w:cstheme="minorHAnsi"/>
                <w:sz w:val="20"/>
                <w:szCs w:val="20"/>
              </w:rPr>
              <w:t>22322 (51.4%)</w:t>
            </w:r>
          </w:p>
        </w:tc>
        <w:tc>
          <w:tcPr>
            <w:tcW w:w="937" w:type="dxa"/>
            <w:noWrap/>
            <w:hideMark/>
          </w:tcPr>
          <w:p w14:paraId="20229C51" w14:textId="21DE9804" w:rsidR="00962C92" w:rsidRPr="00D3139C" w:rsidRDefault="00962C92" w:rsidP="00962C92">
            <w:pPr>
              <w:rPr>
                <w:rFonts w:cstheme="minorHAnsi"/>
                <w:sz w:val="20"/>
                <w:szCs w:val="20"/>
              </w:rPr>
            </w:pPr>
            <w:r w:rsidRPr="00D3139C">
              <w:rPr>
                <w:rFonts w:cstheme="minorHAnsi"/>
                <w:sz w:val="20"/>
                <w:szCs w:val="20"/>
              </w:rPr>
              <w:t>20041 (42.0%)</w:t>
            </w:r>
          </w:p>
        </w:tc>
        <w:tc>
          <w:tcPr>
            <w:tcW w:w="772" w:type="dxa"/>
            <w:noWrap/>
            <w:hideMark/>
          </w:tcPr>
          <w:p w14:paraId="6AD399D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2C14204" w14:textId="632CC34E" w:rsidR="00962C92" w:rsidRPr="00D3139C" w:rsidRDefault="00962C92" w:rsidP="00962C92">
            <w:pPr>
              <w:rPr>
                <w:rFonts w:cstheme="minorHAnsi"/>
                <w:sz w:val="20"/>
                <w:szCs w:val="20"/>
              </w:rPr>
            </w:pPr>
            <w:r w:rsidRPr="00D3139C">
              <w:rPr>
                <w:rFonts w:cstheme="minorHAnsi"/>
                <w:sz w:val="20"/>
                <w:szCs w:val="20"/>
              </w:rPr>
              <w:t>11191 (49.0%)</w:t>
            </w:r>
          </w:p>
        </w:tc>
        <w:tc>
          <w:tcPr>
            <w:tcW w:w="1130" w:type="dxa"/>
            <w:noWrap/>
            <w:hideMark/>
          </w:tcPr>
          <w:p w14:paraId="5B0E71C9" w14:textId="7EE089A7" w:rsidR="00962C92" w:rsidRPr="00D3139C" w:rsidRDefault="00962C92" w:rsidP="00962C92">
            <w:pPr>
              <w:rPr>
                <w:rFonts w:cstheme="minorHAnsi"/>
                <w:sz w:val="20"/>
                <w:szCs w:val="20"/>
              </w:rPr>
            </w:pPr>
            <w:r w:rsidRPr="00D3139C">
              <w:rPr>
                <w:rFonts w:cstheme="minorHAnsi"/>
                <w:sz w:val="20"/>
                <w:szCs w:val="20"/>
              </w:rPr>
              <w:t>10901 (41.0%)</w:t>
            </w:r>
          </w:p>
        </w:tc>
        <w:tc>
          <w:tcPr>
            <w:tcW w:w="1080" w:type="dxa"/>
            <w:noWrap/>
            <w:hideMark/>
          </w:tcPr>
          <w:p w14:paraId="54302028" w14:textId="38726ED4" w:rsidR="00962C92" w:rsidRPr="00D3139C" w:rsidRDefault="00962C92" w:rsidP="00962C92">
            <w:pPr>
              <w:rPr>
                <w:rFonts w:cstheme="minorHAnsi"/>
                <w:sz w:val="20"/>
                <w:szCs w:val="20"/>
              </w:rPr>
            </w:pPr>
            <w:r w:rsidRPr="00D3139C">
              <w:rPr>
                <w:rFonts w:cstheme="minorHAnsi"/>
                <w:sz w:val="20"/>
                <w:szCs w:val="20"/>
              </w:rPr>
              <w:t>5066 (54.5%)</w:t>
            </w:r>
          </w:p>
        </w:tc>
        <w:tc>
          <w:tcPr>
            <w:tcW w:w="1116" w:type="dxa"/>
            <w:noWrap/>
            <w:hideMark/>
          </w:tcPr>
          <w:p w14:paraId="554E8D33" w14:textId="759B2D1F" w:rsidR="00962C92" w:rsidRPr="00D3139C" w:rsidRDefault="00962C92" w:rsidP="00962C92">
            <w:pPr>
              <w:rPr>
                <w:rFonts w:cstheme="minorHAnsi"/>
                <w:sz w:val="20"/>
                <w:szCs w:val="20"/>
              </w:rPr>
            </w:pPr>
            <w:r w:rsidRPr="00D3139C">
              <w:rPr>
                <w:rFonts w:cstheme="minorHAnsi"/>
                <w:sz w:val="20"/>
                <w:szCs w:val="20"/>
              </w:rPr>
              <w:t>4674 (40.5%)</w:t>
            </w:r>
          </w:p>
        </w:tc>
        <w:tc>
          <w:tcPr>
            <w:tcW w:w="1101" w:type="dxa"/>
            <w:noWrap/>
            <w:hideMark/>
          </w:tcPr>
          <w:p w14:paraId="418BC23B" w14:textId="05FE7079" w:rsidR="00962C92" w:rsidRPr="00D3139C" w:rsidRDefault="00962C92" w:rsidP="00962C92">
            <w:pPr>
              <w:rPr>
                <w:rFonts w:cstheme="minorHAnsi"/>
                <w:sz w:val="20"/>
                <w:szCs w:val="20"/>
              </w:rPr>
            </w:pPr>
            <w:r w:rsidRPr="00D3139C">
              <w:rPr>
                <w:rFonts w:cstheme="minorHAnsi"/>
                <w:sz w:val="20"/>
                <w:szCs w:val="20"/>
              </w:rPr>
              <w:t>6065 (53.9%)</w:t>
            </w:r>
          </w:p>
        </w:tc>
        <w:tc>
          <w:tcPr>
            <w:tcW w:w="1101" w:type="dxa"/>
            <w:noWrap/>
            <w:hideMark/>
          </w:tcPr>
          <w:p w14:paraId="29A73012" w14:textId="23B0042A" w:rsidR="00962C92" w:rsidRPr="00D3139C" w:rsidRDefault="00962C92" w:rsidP="00962C92">
            <w:pPr>
              <w:rPr>
                <w:rFonts w:cstheme="minorHAnsi"/>
                <w:sz w:val="20"/>
                <w:szCs w:val="20"/>
              </w:rPr>
            </w:pPr>
            <w:r w:rsidRPr="00D3139C">
              <w:rPr>
                <w:rFonts w:cstheme="minorHAnsi"/>
                <w:sz w:val="20"/>
                <w:szCs w:val="20"/>
              </w:rPr>
              <w:t>4466 (46.5%)</w:t>
            </w:r>
          </w:p>
        </w:tc>
        <w:tc>
          <w:tcPr>
            <w:tcW w:w="772" w:type="dxa"/>
            <w:noWrap/>
            <w:hideMark/>
          </w:tcPr>
          <w:p w14:paraId="0DEBE5D4"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BBB7BEF" w14:textId="77777777" w:rsidTr="00962C92">
        <w:trPr>
          <w:trHeight w:val="255"/>
        </w:trPr>
        <w:tc>
          <w:tcPr>
            <w:tcW w:w="2799" w:type="dxa"/>
            <w:noWrap/>
            <w:hideMark/>
          </w:tcPr>
          <w:p w14:paraId="633FF0B5" w14:textId="77777777" w:rsidR="00962C92" w:rsidRPr="00D3139C" w:rsidRDefault="00962C92" w:rsidP="00962C92">
            <w:pPr>
              <w:rPr>
                <w:rFonts w:cstheme="minorHAnsi"/>
                <w:sz w:val="20"/>
                <w:szCs w:val="20"/>
              </w:rPr>
            </w:pPr>
            <w:r w:rsidRPr="00D3139C">
              <w:rPr>
                <w:rFonts w:cstheme="minorHAnsi"/>
                <w:sz w:val="20"/>
                <w:szCs w:val="20"/>
              </w:rPr>
              <w:t>Statins</w:t>
            </w:r>
          </w:p>
        </w:tc>
        <w:tc>
          <w:tcPr>
            <w:tcW w:w="1478" w:type="dxa"/>
            <w:noWrap/>
          </w:tcPr>
          <w:p w14:paraId="27023476" w14:textId="495D2402" w:rsidR="00962C92" w:rsidRPr="00D3139C" w:rsidRDefault="00962C92" w:rsidP="00962C92">
            <w:pPr>
              <w:rPr>
                <w:rFonts w:cstheme="minorHAnsi"/>
                <w:sz w:val="20"/>
                <w:szCs w:val="20"/>
              </w:rPr>
            </w:pPr>
          </w:p>
        </w:tc>
        <w:tc>
          <w:tcPr>
            <w:tcW w:w="937" w:type="dxa"/>
            <w:noWrap/>
            <w:hideMark/>
          </w:tcPr>
          <w:p w14:paraId="1AA34B24" w14:textId="1D469EBE" w:rsidR="00962C92" w:rsidRPr="00D3139C" w:rsidRDefault="00962C92" w:rsidP="00962C92">
            <w:pPr>
              <w:rPr>
                <w:rFonts w:cstheme="minorHAnsi"/>
                <w:sz w:val="20"/>
                <w:szCs w:val="20"/>
              </w:rPr>
            </w:pPr>
            <w:r w:rsidRPr="00D3139C">
              <w:rPr>
                <w:rFonts w:cstheme="minorHAnsi"/>
                <w:sz w:val="20"/>
                <w:szCs w:val="20"/>
              </w:rPr>
              <w:t>11583 (26.7%)</w:t>
            </w:r>
          </w:p>
        </w:tc>
        <w:tc>
          <w:tcPr>
            <w:tcW w:w="937" w:type="dxa"/>
            <w:noWrap/>
            <w:hideMark/>
          </w:tcPr>
          <w:p w14:paraId="0586675E" w14:textId="17674228" w:rsidR="00962C92" w:rsidRPr="00D3139C" w:rsidRDefault="00962C92" w:rsidP="00962C92">
            <w:pPr>
              <w:rPr>
                <w:rFonts w:cstheme="minorHAnsi"/>
                <w:sz w:val="20"/>
                <w:szCs w:val="20"/>
              </w:rPr>
            </w:pPr>
            <w:r w:rsidRPr="00D3139C">
              <w:rPr>
                <w:rFonts w:cstheme="minorHAnsi"/>
                <w:sz w:val="20"/>
                <w:szCs w:val="20"/>
              </w:rPr>
              <w:t>32752 (68.5%)</w:t>
            </w:r>
          </w:p>
        </w:tc>
        <w:tc>
          <w:tcPr>
            <w:tcW w:w="772" w:type="dxa"/>
            <w:noWrap/>
            <w:hideMark/>
          </w:tcPr>
          <w:p w14:paraId="103838F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7EE684B" w14:textId="49964768" w:rsidR="00962C92" w:rsidRPr="00D3139C" w:rsidRDefault="00962C92" w:rsidP="00962C92">
            <w:pPr>
              <w:rPr>
                <w:rFonts w:cstheme="minorHAnsi"/>
                <w:sz w:val="20"/>
                <w:szCs w:val="20"/>
              </w:rPr>
            </w:pPr>
            <w:r w:rsidRPr="00D3139C">
              <w:rPr>
                <w:rFonts w:cstheme="minorHAnsi"/>
                <w:sz w:val="20"/>
                <w:szCs w:val="20"/>
              </w:rPr>
              <w:t>5974 (26.2%)</w:t>
            </w:r>
          </w:p>
        </w:tc>
        <w:tc>
          <w:tcPr>
            <w:tcW w:w="1130" w:type="dxa"/>
            <w:noWrap/>
            <w:hideMark/>
          </w:tcPr>
          <w:p w14:paraId="7023FC28" w14:textId="60476CD4" w:rsidR="00962C92" w:rsidRPr="00D3139C" w:rsidRDefault="00962C92" w:rsidP="00962C92">
            <w:pPr>
              <w:rPr>
                <w:rFonts w:cstheme="minorHAnsi"/>
                <w:sz w:val="20"/>
                <w:szCs w:val="20"/>
              </w:rPr>
            </w:pPr>
            <w:r w:rsidRPr="00D3139C">
              <w:rPr>
                <w:rFonts w:cstheme="minorHAnsi"/>
                <w:sz w:val="20"/>
                <w:szCs w:val="20"/>
              </w:rPr>
              <w:t>18854 (70.8%)</w:t>
            </w:r>
          </w:p>
        </w:tc>
        <w:tc>
          <w:tcPr>
            <w:tcW w:w="1080" w:type="dxa"/>
            <w:noWrap/>
            <w:hideMark/>
          </w:tcPr>
          <w:p w14:paraId="2F8D6E7D" w14:textId="01AF4956" w:rsidR="00962C92" w:rsidRPr="00D3139C" w:rsidRDefault="00962C92" w:rsidP="00962C92">
            <w:pPr>
              <w:rPr>
                <w:rFonts w:cstheme="minorHAnsi"/>
                <w:sz w:val="20"/>
                <w:szCs w:val="20"/>
              </w:rPr>
            </w:pPr>
            <w:r w:rsidRPr="00D3139C">
              <w:rPr>
                <w:rFonts w:cstheme="minorHAnsi"/>
                <w:sz w:val="20"/>
                <w:szCs w:val="20"/>
              </w:rPr>
              <w:t>2511 (27.0%)</w:t>
            </w:r>
          </w:p>
        </w:tc>
        <w:tc>
          <w:tcPr>
            <w:tcW w:w="1116" w:type="dxa"/>
            <w:noWrap/>
            <w:hideMark/>
          </w:tcPr>
          <w:p w14:paraId="5FD470DF" w14:textId="72D86C88" w:rsidR="00962C92" w:rsidRPr="00D3139C" w:rsidRDefault="00962C92" w:rsidP="00962C92">
            <w:pPr>
              <w:rPr>
                <w:rFonts w:cstheme="minorHAnsi"/>
                <w:sz w:val="20"/>
                <w:szCs w:val="20"/>
              </w:rPr>
            </w:pPr>
            <w:r w:rsidRPr="00D3139C">
              <w:rPr>
                <w:rFonts w:cstheme="minorHAnsi"/>
                <w:sz w:val="20"/>
                <w:szCs w:val="20"/>
              </w:rPr>
              <w:t>8156 (70.5%)</w:t>
            </w:r>
          </w:p>
        </w:tc>
        <w:tc>
          <w:tcPr>
            <w:tcW w:w="1101" w:type="dxa"/>
            <w:noWrap/>
            <w:hideMark/>
          </w:tcPr>
          <w:p w14:paraId="73FB1571" w14:textId="7119E996" w:rsidR="00962C92" w:rsidRPr="00D3139C" w:rsidRDefault="00962C92" w:rsidP="00962C92">
            <w:pPr>
              <w:rPr>
                <w:rFonts w:cstheme="minorHAnsi"/>
                <w:sz w:val="20"/>
                <w:szCs w:val="20"/>
              </w:rPr>
            </w:pPr>
            <w:r w:rsidRPr="00D3139C">
              <w:rPr>
                <w:rFonts w:cstheme="minorHAnsi"/>
                <w:sz w:val="20"/>
                <w:szCs w:val="20"/>
              </w:rPr>
              <w:t>3098 (27.5%)</w:t>
            </w:r>
          </w:p>
        </w:tc>
        <w:tc>
          <w:tcPr>
            <w:tcW w:w="1101" w:type="dxa"/>
            <w:noWrap/>
            <w:hideMark/>
          </w:tcPr>
          <w:p w14:paraId="0272889D" w14:textId="00DFBD47" w:rsidR="00962C92" w:rsidRPr="00D3139C" w:rsidRDefault="00962C92" w:rsidP="00962C92">
            <w:pPr>
              <w:rPr>
                <w:rFonts w:cstheme="minorHAnsi"/>
                <w:sz w:val="20"/>
                <w:szCs w:val="20"/>
              </w:rPr>
            </w:pPr>
            <w:r w:rsidRPr="00D3139C">
              <w:rPr>
                <w:rFonts w:cstheme="minorHAnsi"/>
                <w:sz w:val="20"/>
                <w:szCs w:val="20"/>
              </w:rPr>
              <w:t>5742 (59.6%)</w:t>
            </w:r>
          </w:p>
        </w:tc>
        <w:tc>
          <w:tcPr>
            <w:tcW w:w="772" w:type="dxa"/>
            <w:noWrap/>
            <w:hideMark/>
          </w:tcPr>
          <w:p w14:paraId="7EEFAC8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D10891C" w14:textId="77777777" w:rsidTr="00962C92">
        <w:trPr>
          <w:trHeight w:val="255"/>
        </w:trPr>
        <w:tc>
          <w:tcPr>
            <w:tcW w:w="2799" w:type="dxa"/>
            <w:noWrap/>
            <w:hideMark/>
          </w:tcPr>
          <w:p w14:paraId="04D65BE5" w14:textId="77777777" w:rsidR="00962C92" w:rsidRPr="00D3139C" w:rsidRDefault="00962C92" w:rsidP="00962C92">
            <w:pPr>
              <w:rPr>
                <w:rFonts w:cstheme="minorHAnsi"/>
                <w:sz w:val="20"/>
                <w:szCs w:val="20"/>
              </w:rPr>
            </w:pPr>
            <w:r w:rsidRPr="00D3139C">
              <w:rPr>
                <w:rFonts w:cstheme="minorHAnsi"/>
                <w:sz w:val="20"/>
                <w:szCs w:val="20"/>
              </w:rPr>
              <w:t>Nitrates</w:t>
            </w:r>
          </w:p>
        </w:tc>
        <w:tc>
          <w:tcPr>
            <w:tcW w:w="1478" w:type="dxa"/>
            <w:noWrap/>
          </w:tcPr>
          <w:p w14:paraId="2E901DF0" w14:textId="153B3626" w:rsidR="00962C92" w:rsidRPr="00D3139C" w:rsidRDefault="00962C92" w:rsidP="00962C92">
            <w:pPr>
              <w:rPr>
                <w:rFonts w:cstheme="minorHAnsi"/>
                <w:sz w:val="20"/>
                <w:szCs w:val="20"/>
              </w:rPr>
            </w:pPr>
          </w:p>
        </w:tc>
        <w:tc>
          <w:tcPr>
            <w:tcW w:w="937" w:type="dxa"/>
            <w:noWrap/>
            <w:hideMark/>
          </w:tcPr>
          <w:p w14:paraId="69D93E11" w14:textId="7B07700B" w:rsidR="00962C92" w:rsidRPr="00D3139C" w:rsidRDefault="00962C92" w:rsidP="00962C92">
            <w:pPr>
              <w:rPr>
                <w:rFonts w:cstheme="minorHAnsi"/>
                <w:sz w:val="20"/>
                <w:szCs w:val="20"/>
              </w:rPr>
            </w:pPr>
            <w:r w:rsidRPr="00D3139C">
              <w:rPr>
                <w:rFonts w:cstheme="minorHAnsi"/>
                <w:sz w:val="20"/>
                <w:szCs w:val="20"/>
              </w:rPr>
              <w:t>1182 (2.7%)</w:t>
            </w:r>
          </w:p>
        </w:tc>
        <w:tc>
          <w:tcPr>
            <w:tcW w:w="937" w:type="dxa"/>
            <w:noWrap/>
            <w:hideMark/>
          </w:tcPr>
          <w:p w14:paraId="4E2F047A" w14:textId="41E53C09" w:rsidR="00962C92" w:rsidRPr="00D3139C" w:rsidRDefault="00962C92" w:rsidP="00962C92">
            <w:pPr>
              <w:rPr>
                <w:rFonts w:cstheme="minorHAnsi"/>
                <w:sz w:val="20"/>
                <w:szCs w:val="20"/>
              </w:rPr>
            </w:pPr>
            <w:r w:rsidRPr="00D3139C">
              <w:rPr>
                <w:rFonts w:cstheme="minorHAnsi"/>
                <w:sz w:val="20"/>
                <w:szCs w:val="20"/>
              </w:rPr>
              <w:t>10403 (21.8%)</w:t>
            </w:r>
          </w:p>
        </w:tc>
        <w:tc>
          <w:tcPr>
            <w:tcW w:w="772" w:type="dxa"/>
            <w:noWrap/>
            <w:hideMark/>
          </w:tcPr>
          <w:p w14:paraId="7CCBACDC"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2CB36D62" w14:textId="1B48ADA7" w:rsidR="00962C92" w:rsidRPr="00D3139C" w:rsidRDefault="00962C92" w:rsidP="00962C92">
            <w:pPr>
              <w:rPr>
                <w:rFonts w:cstheme="minorHAnsi"/>
                <w:sz w:val="20"/>
                <w:szCs w:val="20"/>
              </w:rPr>
            </w:pPr>
            <w:r w:rsidRPr="00D3139C">
              <w:rPr>
                <w:rFonts w:cstheme="minorHAnsi"/>
                <w:sz w:val="20"/>
                <w:szCs w:val="20"/>
              </w:rPr>
              <w:t>483 (2.1%)</w:t>
            </w:r>
          </w:p>
        </w:tc>
        <w:tc>
          <w:tcPr>
            <w:tcW w:w="1130" w:type="dxa"/>
            <w:noWrap/>
            <w:hideMark/>
          </w:tcPr>
          <w:p w14:paraId="7A780D02" w14:textId="3CD78E50" w:rsidR="00962C92" w:rsidRPr="00D3139C" w:rsidRDefault="00962C92" w:rsidP="00962C92">
            <w:pPr>
              <w:rPr>
                <w:rFonts w:cstheme="minorHAnsi"/>
                <w:sz w:val="20"/>
                <w:szCs w:val="20"/>
              </w:rPr>
            </w:pPr>
            <w:r w:rsidRPr="00D3139C">
              <w:rPr>
                <w:rFonts w:cstheme="minorHAnsi"/>
                <w:sz w:val="20"/>
                <w:szCs w:val="20"/>
              </w:rPr>
              <w:t>5257 (19.8%)</w:t>
            </w:r>
          </w:p>
        </w:tc>
        <w:tc>
          <w:tcPr>
            <w:tcW w:w="1080" w:type="dxa"/>
            <w:noWrap/>
            <w:hideMark/>
          </w:tcPr>
          <w:p w14:paraId="6A97FFB5" w14:textId="7FC857AC" w:rsidR="00962C92" w:rsidRPr="00D3139C" w:rsidRDefault="00962C92" w:rsidP="00962C92">
            <w:pPr>
              <w:rPr>
                <w:rFonts w:cstheme="minorHAnsi"/>
                <w:sz w:val="20"/>
                <w:szCs w:val="20"/>
              </w:rPr>
            </w:pPr>
            <w:r w:rsidRPr="00D3139C">
              <w:rPr>
                <w:rFonts w:cstheme="minorHAnsi"/>
                <w:sz w:val="20"/>
                <w:szCs w:val="20"/>
              </w:rPr>
              <w:t>249 (2.7%)</w:t>
            </w:r>
          </w:p>
        </w:tc>
        <w:tc>
          <w:tcPr>
            <w:tcW w:w="1116" w:type="dxa"/>
            <w:noWrap/>
            <w:hideMark/>
          </w:tcPr>
          <w:p w14:paraId="6439B7DD" w14:textId="5BF81369" w:rsidR="00962C92" w:rsidRPr="00D3139C" w:rsidRDefault="00962C92" w:rsidP="00962C92">
            <w:pPr>
              <w:rPr>
                <w:rFonts w:cstheme="minorHAnsi"/>
                <w:sz w:val="20"/>
                <w:szCs w:val="20"/>
              </w:rPr>
            </w:pPr>
            <w:r w:rsidRPr="00D3139C">
              <w:rPr>
                <w:rFonts w:cstheme="minorHAnsi"/>
                <w:sz w:val="20"/>
                <w:szCs w:val="20"/>
              </w:rPr>
              <w:t>2469 (21.4%)</w:t>
            </w:r>
          </w:p>
        </w:tc>
        <w:tc>
          <w:tcPr>
            <w:tcW w:w="1101" w:type="dxa"/>
            <w:noWrap/>
            <w:hideMark/>
          </w:tcPr>
          <w:p w14:paraId="154F95D2" w14:textId="3F661458" w:rsidR="00962C92" w:rsidRPr="00D3139C" w:rsidRDefault="00962C92" w:rsidP="00962C92">
            <w:pPr>
              <w:rPr>
                <w:rFonts w:cstheme="minorHAnsi"/>
                <w:sz w:val="20"/>
                <w:szCs w:val="20"/>
              </w:rPr>
            </w:pPr>
            <w:r w:rsidRPr="00D3139C">
              <w:rPr>
                <w:rFonts w:cstheme="minorHAnsi"/>
                <w:sz w:val="20"/>
                <w:szCs w:val="20"/>
              </w:rPr>
              <w:t>450 (4.0%)</w:t>
            </w:r>
          </w:p>
        </w:tc>
        <w:tc>
          <w:tcPr>
            <w:tcW w:w="1101" w:type="dxa"/>
            <w:noWrap/>
            <w:hideMark/>
          </w:tcPr>
          <w:p w14:paraId="2933486C" w14:textId="5F3A42E1" w:rsidR="00962C92" w:rsidRPr="00D3139C" w:rsidRDefault="00962C92" w:rsidP="00962C92">
            <w:pPr>
              <w:rPr>
                <w:rFonts w:cstheme="minorHAnsi"/>
                <w:sz w:val="20"/>
                <w:szCs w:val="20"/>
              </w:rPr>
            </w:pPr>
            <w:r w:rsidRPr="00D3139C">
              <w:rPr>
                <w:rFonts w:cstheme="minorHAnsi"/>
                <w:sz w:val="20"/>
                <w:szCs w:val="20"/>
              </w:rPr>
              <w:t>2677 (27.8%)</w:t>
            </w:r>
          </w:p>
        </w:tc>
        <w:tc>
          <w:tcPr>
            <w:tcW w:w="772" w:type="dxa"/>
            <w:noWrap/>
            <w:hideMark/>
          </w:tcPr>
          <w:p w14:paraId="2F6E1461"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2908314" w14:textId="77777777" w:rsidTr="00962C92">
        <w:trPr>
          <w:trHeight w:val="255"/>
        </w:trPr>
        <w:tc>
          <w:tcPr>
            <w:tcW w:w="2799" w:type="dxa"/>
            <w:noWrap/>
            <w:hideMark/>
          </w:tcPr>
          <w:p w14:paraId="4DB1E796" w14:textId="77777777" w:rsidR="00962C92" w:rsidRPr="00D3139C" w:rsidRDefault="00962C92" w:rsidP="00962C92">
            <w:pPr>
              <w:rPr>
                <w:rFonts w:cstheme="minorHAnsi"/>
                <w:sz w:val="20"/>
                <w:szCs w:val="20"/>
              </w:rPr>
            </w:pPr>
            <w:r w:rsidRPr="00D3139C">
              <w:rPr>
                <w:rFonts w:cstheme="minorHAnsi"/>
                <w:sz w:val="20"/>
                <w:szCs w:val="20"/>
              </w:rPr>
              <w:t>HF devices</w:t>
            </w:r>
          </w:p>
        </w:tc>
        <w:tc>
          <w:tcPr>
            <w:tcW w:w="1478" w:type="dxa"/>
            <w:noWrap/>
          </w:tcPr>
          <w:p w14:paraId="3D0E4DDE" w14:textId="1B9905FB" w:rsidR="00962C92" w:rsidRPr="00D3139C" w:rsidRDefault="00962C92" w:rsidP="00962C92">
            <w:pPr>
              <w:rPr>
                <w:rFonts w:cstheme="minorHAnsi"/>
                <w:sz w:val="20"/>
                <w:szCs w:val="20"/>
              </w:rPr>
            </w:pPr>
          </w:p>
        </w:tc>
        <w:tc>
          <w:tcPr>
            <w:tcW w:w="937" w:type="dxa"/>
            <w:noWrap/>
            <w:hideMark/>
          </w:tcPr>
          <w:p w14:paraId="68CE1876" w14:textId="33D1524D" w:rsidR="00962C92" w:rsidRPr="00D3139C" w:rsidRDefault="00962C92" w:rsidP="00962C92">
            <w:pPr>
              <w:rPr>
                <w:rFonts w:cstheme="minorHAnsi"/>
                <w:sz w:val="20"/>
                <w:szCs w:val="20"/>
              </w:rPr>
            </w:pPr>
            <w:r w:rsidRPr="00D3139C">
              <w:rPr>
                <w:rFonts w:cstheme="minorHAnsi"/>
                <w:sz w:val="20"/>
                <w:szCs w:val="20"/>
              </w:rPr>
              <w:t>1467 (3.4%)</w:t>
            </w:r>
          </w:p>
        </w:tc>
        <w:tc>
          <w:tcPr>
            <w:tcW w:w="937" w:type="dxa"/>
            <w:noWrap/>
            <w:hideMark/>
          </w:tcPr>
          <w:p w14:paraId="458D4667" w14:textId="7511161A" w:rsidR="00962C92" w:rsidRPr="00D3139C" w:rsidRDefault="00962C92" w:rsidP="00962C92">
            <w:pPr>
              <w:rPr>
                <w:rFonts w:cstheme="minorHAnsi"/>
                <w:sz w:val="20"/>
                <w:szCs w:val="20"/>
              </w:rPr>
            </w:pPr>
            <w:r w:rsidRPr="00D3139C">
              <w:rPr>
                <w:rFonts w:cstheme="minorHAnsi"/>
                <w:sz w:val="20"/>
                <w:szCs w:val="20"/>
              </w:rPr>
              <w:t>3471 (7.3%)</w:t>
            </w:r>
          </w:p>
        </w:tc>
        <w:tc>
          <w:tcPr>
            <w:tcW w:w="772" w:type="dxa"/>
            <w:noWrap/>
            <w:hideMark/>
          </w:tcPr>
          <w:p w14:paraId="57D2A79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47746BAD" w14:textId="689239CF" w:rsidR="00962C92" w:rsidRPr="00D3139C" w:rsidRDefault="00962C92" w:rsidP="00962C92">
            <w:pPr>
              <w:rPr>
                <w:rFonts w:cstheme="minorHAnsi"/>
                <w:sz w:val="20"/>
                <w:szCs w:val="20"/>
              </w:rPr>
            </w:pPr>
            <w:r w:rsidRPr="00D3139C">
              <w:rPr>
                <w:rFonts w:cstheme="minorHAnsi"/>
                <w:sz w:val="20"/>
                <w:szCs w:val="20"/>
              </w:rPr>
              <w:t>1091 (4.8%)</w:t>
            </w:r>
          </w:p>
        </w:tc>
        <w:tc>
          <w:tcPr>
            <w:tcW w:w="1130" w:type="dxa"/>
            <w:noWrap/>
            <w:hideMark/>
          </w:tcPr>
          <w:p w14:paraId="5853B68B" w14:textId="13BCACA5" w:rsidR="00962C92" w:rsidRPr="00D3139C" w:rsidRDefault="00962C92" w:rsidP="00962C92">
            <w:pPr>
              <w:rPr>
                <w:rFonts w:cstheme="minorHAnsi"/>
                <w:sz w:val="20"/>
                <w:szCs w:val="20"/>
              </w:rPr>
            </w:pPr>
            <w:r w:rsidRPr="00D3139C">
              <w:rPr>
                <w:rFonts w:cstheme="minorHAnsi"/>
                <w:sz w:val="20"/>
                <w:szCs w:val="20"/>
              </w:rPr>
              <w:t>2888 (10.9%)</w:t>
            </w:r>
          </w:p>
        </w:tc>
        <w:tc>
          <w:tcPr>
            <w:tcW w:w="1080" w:type="dxa"/>
            <w:noWrap/>
            <w:hideMark/>
          </w:tcPr>
          <w:p w14:paraId="1E8EE583" w14:textId="22CEED62" w:rsidR="00962C92" w:rsidRPr="00D3139C" w:rsidRDefault="00962C92" w:rsidP="00962C92">
            <w:pPr>
              <w:rPr>
                <w:rFonts w:cstheme="minorHAnsi"/>
                <w:sz w:val="20"/>
                <w:szCs w:val="20"/>
              </w:rPr>
            </w:pPr>
            <w:r w:rsidRPr="00D3139C">
              <w:rPr>
                <w:rFonts w:cstheme="minorHAnsi"/>
                <w:sz w:val="20"/>
                <w:szCs w:val="20"/>
              </w:rPr>
              <w:t>245 (2.7%)</w:t>
            </w:r>
          </w:p>
        </w:tc>
        <w:tc>
          <w:tcPr>
            <w:tcW w:w="1116" w:type="dxa"/>
            <w:noWrap/>
            <w:hideMark/>
          </w:tcPr>
          <w:p w14:paraId="6B07A575" w14:textId="73EBDCFE" w:rsidR="00962C92" w:rsidRPr="00D3139C" w:rsidRDefault="00962C92" w:rsidP="00962C92">
            <w:pPr>
              <w:rPr>
                <w:rFonts w:cstheme="minorHAnsi"/>
                <w:sz w:val="20"/>
                <w:szCs w:val="20"/>
              </w:rPr>
            </w:pPr>
            <w:r w:rsidRPr="00D3139C">
              <w:rPr>
                <w:rFonts w:cstheme="minorHAnsi"/>
                <w:sz w:val="20"/>
                <w:szCs w:val="20"/>
              </w:rPr>
              <w:t>416 (3.6%)</w:t>
            </w:r>
          </w:p>
        </w:tc>
        <w:tc>
          <w:tcPr>
            <w:tcW w:w="1101" w:type="dxa"/>
            <w:noWrap/>
            <w:hideMark/>
          </w:tcPr>
          <w:p w14:paraId="1F6375AA" w14:textId="57888A05" w:rsidR="00962C92" w:rsidRPr="00D3139C" w:rsidRDefault="00962C92" w:rsidP="00962C92">
            <w:pPr>
              <w:rPr>
                <w:rFonts w:cstheme="minorHAnsi"/>
                <w:sz w:val="20"/>
                <w:szCs w:val="20"/>
              </w:rPr>
            </w:pPr>
            <w:r w:rsidRPr="00D3139C">
              <w:rPr>
                <w:rFonts w:cstheme="minorHAnsi"/>
                <w:sz w:val="20"/>
                <w:szCs w:val="20"/>
              </w:rPr>
              <w:t>131 (1.2%)</w:t>
            </w:r>
          </w:p>
        </w:tc>
        <w:tc>
          <w:tcPr>
            <w:tcW w:w="1101" w:type="dxa"/>
            <w:noWrap/>
            <w:hideMark/>
          </w:tcPr>
          <w:p w14:paraId="45A5AD7C" w14:textId="7213CB80" w:rsidR="00962C92" w:rsidRPr="00D3139C" w:rsidRDefault="00962C92" w:rsidP="00962C92">
            <w:pPr>
              <w:rPr>
                <w:rFonts w:cstheme="minorHAnsi"/>
                <w:sz w:val="20"/>
                <w:szCs w:val="20"/>
              </w:rPr>
            </w:pPr>
            <w:r w:rsidRPr="00D3139C">
              <w:rPr>
                <w:rFonts w:cstheme="minorHAnsi"/>
                <w:sz w:val="20"/>
                <w:szCs w:val="20"/>
              </w:rPr>
              <w:t>167 (1.8%)</w:t>
            </w:r>
          </w:p>
        </w:tc>
        <w:tc>
          <w:tcPr>
            <w:tcW w:w="772" w:type="dxa"/>
            <w:noWrap/>
            <w:hideMark/>
          </w:tcPr>
          <w:p w14:paraId="7FFD46C2"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0ED59FC" w14:textId="77777777" w:rsidTr="00962C92">
        <w:trPr>
          <w:trHeight w:val="255"/>
        </w:trPr>
        <w:tc>
          <w:tcPr>
            <w:tcW w:w="2799" w:type="dxa"/>
            <w:noWrap/>
            <w:hideMark/>
          </w:tcPr>
          <w:p w14:paraId="42A807BF" w14:textId="1F63E1A1" w:rsidR="00962C92" w:rsidRPr="00D3139C" w:rsidRDefault="00962C92" w:rsidP="00962C92">
            <w:pPr>
              <w:rPr>
                <w:rFonts w:cstheme="minorHAnsi"/>
                <w:sz w:val="20"/>
                <w:szCs w:val="20"/>
              </w:rPr>
            </w:pPr>
            <w:r w:rsidRPr="00D3139C">
              <w:rPr>
                <w:rFonts w:cstheme="minorHAnsi"/>
                <w:sz w:val="20"/>
                <w:szCs w:val="20"/>
              </w:rPr>
              <w:t>EF categories</w:t>
            </w:r>
          </w:p>
        </w:tc>
        <w:tc>
          <w:tcPr>
            <w:tcW w:w="1478" w:type="dxa"/>
            <w:noWrap/>
            <w:hideMark/>
          </w:tcPr>
          <w:p w14:paraId="433E0B1F" w14:textId="77777777" w:rsidR="00962C92" w:rsidRPr="00D3139C" w:rsidRDefault="00962C92" w:rsidP="00962C92">
            <w:pPr>
              <w:rPr>
                <w:rFonts w:cstheme="minorHAnsi"/>
                <w:sz w:val="20"/>
                <w:szCs w:val="20"/>
              </w:rPr>
            </w:pPr>
            <w:r w:rsidRPr="00D3139C">
              <w:rPr>
                <w:rFonts w:cstheme="minorHAnsi"/>
                <w:sz w:val="20"/>
                <w:szCs w:val="20"/>
              </w:rPr>
              <w:t>HFrEF</w:t>
            </w:r>
          </w:p>
        </w:tc>
        <w:tc>
          <w:tcPr>
            <w:tcW w:w="937" w:type="dxa"/>
            <w:noWrap/>
            <w:hideMark/>
          </w:tcPr>
          <w:p w14:paraId="3E3D6AD8" w14:textId="77777777" w:rsidR="00962C92" w:rsidRPr="00D3139C" w:rsidRDefault="00962C92" w:rsidP="00962C92">
            <w:pPr>
              <w:rPr>
                <w:rFonts w:cstheme="minorHAnsi"/>
                <w:sz w:val="20"/>
                <w:szCs w:val="20"/>
              </w:rPr>
            </w:pPr>
            <w:r w:rsidRPr="00D3139C">
              <w:rPr>
                <w:rFonts w:cstheme="minorHAnsi"/>
                <w:sz w:val="20"/>
                <w:szCs w:val="20"/>
              </w:rPr>
              <w:t>22910 (52.6%)</w:t>
            </w:r>
          </w:p>
        </w:tc>
        <w:tc>
          <w:tcPr>
            <w:tcW w:w="937" w:type="dxa"/>
            <w:noWrap/>
            <w:hideMark/>
          </w:tcPr>
          <w:p w14:paraId="5538BE5A" w14:textId="77777777" w:rsidR="00962C92" w:rsidRPr="00D3139C" w:rsidRDefault="00962C92" w:rsidP="00962C92">
            <w:pPr>
              <w:rPr>
                <w:rFonts w:cstheme="minorHAnsi"/>
                <w:sz w:val="20"/>
                <w:szCs w:val="20"/>
              </w:rPr>
            </w:pPr>
            <w:r w:rsidRPr="00D3139C">
              <w:rPr>
                <w:rFonts w:cstheme="minorHAnsi"/>
                <w:sz w:val="20"/>
                <w:szCs w:val="20"/>
              </w:rPr>
              <w:t>26679 (55.7%)</w:t>
            </w:r>
          </w:p>
        </w:tc>
        <w:tc>
          <w:tcPr>
            <w:tcW w:w="772" w:type="dxa"/>
            <w:noWrap/>
            <w:hideMark/>
          </w:tcPr>
          <w:p w14:paraId="7CEB7362"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FB67DFF" w14:textId="77777777" w:rsidR="00962C92" w:rsidRPr="00D3139C" w:rsidRDefault="00962C92" w:rsidP="00962C92">
            <w:pPr>
              <w:rPr>
                <w:rFonts w:cstheme="minorHAnsi"/>
                <w:sz w:val="20"/>
                <w:szCs w:val="20"/>
              </w:rPr>
            </w:pPr>
            <w:r w:rsidRPr="00D3139C">
              <w:rPr>
                <w:rFonts w:cstheme="minorHAnsi"/>
                <w:sz w:val="20"/>
                <w:szCs w:val="20"/>
              </w:rPr>
              <w:t>22910 (100.0%)</w:t>
            </w:r>
          </w:p>
        </w:tc>
        <w:tc>
          <w:tcPr>
            <w:tcW w:w="1130" w:type="dxa"/>
            <w:noWrap/>
            <w:hideMark/>
          </w:tcPr>
          <w:p w14:paraId="470C822B" w14:textId="77777777" w:rsidR="00962C92" w:rsidRPr="00D3139C" w:rsidRDefault="00962C92" w:rsidP="00962C92">
            <w:pPr>
              <w:rPr>
                <w:rFonts w:cstheme="minorHAnsi"/>
                <w:sz w:val="20"/>
                <w:szCs w:val="20"/>
              </w:rPr>
            </w:pPr>
            <w:r w:rsidRPr="00D3139C">
              <w:rPr>
                <w:rFonts w:cstheme="minorHAnsi"/>
                <w:sz w:val="20"/>
                <w:szCs w:val="20"/>
              </w:rPr>
              <w:t>26679 (100.0%)</w:t>
            </w:r>
          </w:p>
        </w:tc>
        <w:tc>
          <w:tcPr>
            <w:tcW w:w="1080" w:type="dxa"/>
            <w:noWrap/>
            <w:hideMark/>
          </w:tcPr>
          <w:p w14:paraId="45EA8011" w14:textId="77777777" w:rsidR="00962C92" w:rsidRPr="00D3139C" w:rsidRDefault="00962C92" w:rsidP="00962C92">
            <w:pPr>
              <w:rPr>
                <w:rFonts w:cstheme="minorHAnsi"/>
                <w:sz w:val="20"/>
                <w:szCs w:val="20"/>
              </w:rPr>
            </w:pPr>
            <w:r w:rsidRPr="00D3139C">
              <w:rPr>
                <w:rFonts w:cstheme="minorHAnsi"/>
                <w:sz w:val="20"/>
                <w:szCs w:val="20"/>
              </w:rPr>
              <w:t>0 (0.0%)</w:t>
            </w:r>
          </w:p>
        </w:tc>
        <w:tc>
          <w:tcPr>
            <w:tcW w:w="1116" w:type="dxa"/>
            <w:noWrap/>
            <w:hideMark/>
          </w:tcPr>
          <w:p w14:paraId="503FDADA"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3CBBAC65"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06D1784F" w14:textId="77777777" w:rsidR="00962C92" w:rsidRPr="00D3139C" w:rsidRDefault="00962C92" w:rsidP="00962C92">
            <w:pPr>
              <w:rPr>
                <w:rFonts w:cstheme="minorHAnsi"/>
                <w:sz w:val="20"/>
                <w:szCs w:val="20"/>
              </w:rPr>
            </w:pPr>
            <w:r w:rsidRPr="00D3139C">
              <w:rPr>
                <w:rFonts w:cstheme="minorHAnsi"/>
                <w:sz w:val="20"/>
                <w:szCs w:val="20"/>
              </w:rPr>
              <w:t>0 (0.0%)</w:t>
            </w:r>
          </w:p>
        </w:tc>
        <w:tc>
          <w:tcPr>
            <w:tcW w:w="772" w:type="dxa"/>
            <w:noWrap/>
            <w:hideMark/>
          </w:tcPr>
          <w:p w14:paraId="2D012B78"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0655D56" w14:textId="77777777" w:rsidTr="00962C92">
        <w:trPr>
          <w:trHeight w:val="255"/>
        </w:trPr>
        <w:tc>
          <w:tcPr>
            <w:tcW w:w="2799" w:type="dxa"/>
            <w:noWrap/>
            <w:hideMark/>
          </w:tcPr>
          <w:p w14:paraId="4CA1E5A6"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79F3E79E" w14:textId="77777777" w:rsidR="00962C92" w:rsidRPr="00D3139C" w:rsidRDefault="00962C92" w:rsidP="00962C92">
            <w:pPr>
              <w:rPr>
                <w:rFonts w:cstheme="minorHAnsi"/>
                <w:sz w:val="20"/>
                <w:szCs w:val="20"/>
              </w:rPr>
            </w:pPr>
            <w:r w:rsidRPr="00D3139C">
              <w:rPr>
                <w:rFonts w:cstheme="minorHAnsi"/>
                <w:sz w:val="20"/>
                <w:szCs w:val="20"/>
              </w:rPr>
              <w:t>HFmrEF</w:t>
            </w:r>
          </w:p>
        </w:tc>
        <w:tc>
          <w:tcPr>
            <w:tcW w:w="937" w:type="dxa"/>
            <w:noWrap/>
            <w:hideMark/>
          </w:tcPr>
          <w:p w14:paraId="1D09A232" w14:textId="77777777" w:rsidR="00962C92" w:rsidRPr="00D3139C" w:rsidRDefault="00962C92" w:rsidP="00962C92">
            <w:pPr>
              <w:rPr>
                <w:rFonts w:cstheme="minorHAnsi"/>
                <w:sz w:val="20"/>
                <w:szCs w:val="20"/>
              </w:rPr>
            </w:pPr>
            <w:r w:rsidRPr="00D3139C">
              <w:rPr>
                <w:rFonts w:cstheme="minorHAnsi"/>
                <w:sz w:val="20"/>
                <w:szCs w:val="20"/>
              </w:rPr>
              <w:t>9330 (21.4%)</w:t>
            </w:r>
          </w:p>
        </w:tc>
        <w:tc>
          <w:tcPr>
            <w:tcW w:w="937" w:type="dxa"/>
            <w:noWrap/>
            <w:hideMark/>
          </w:tcPr>
          <w:p w14:paraId="15A00D24" w14:textId="77777777" w:rsidR="00962C92" w:rsidRPr="00D3139C" w:rsidRDefault="00962C92" w:rsidP="00962C92">
            <w:pPr>
              <w:rPr>
                <w:rFonts w:cstheme="minorHAnsi"/>
                <w:sz w:val="20"/>
                <w:szCs w:val="20"/>
              </w:rPr>
            </w:pPr>
            <w:r w:rsidRPr="00D3139C">
              <w:rPr>
                <w:rFonts w:cstheme="minorHAnsi"/>
                <w:sz w:val="20"/>
                <w:szCs w:val="20"/>
              </w:rPr>
              <w:t>11591 (24.2%)</w:t>
            </w:r>
          </w:p>
        </w:tc>
        <w:tc>
          <w:tcPr>
            <w:tcW w:w="772" w:type="dxa"/>
            <w:noWrap/>
            <w:hideMark/>
          </w:tcPr>
          <w:p w14:paraId="3824E1AA" w14:textId="77777777" w:rsidR="00962C92" w:rsidRPr="00D3139C" w:rsidRDefault="00962C92" w:rsidP="00962C92">
            <w:pPr>
              <w:rPr>
                <w:rFonts w:cstheme="minorHAnsi"/>
                <w:sz w:val="20"/>
                <w:szCs w:val="20"/>
              </w:rPr>
            </w:pPr>
          </w:p>
        </w:tc>
        <w:tc>
          <w:tcPr>
            <w:tcW w:w="1054" w:type="dxa"/>
            <w:noWrap/>
            <w:hideMark/>
          </w:tcPr>
          <w:p w14:paraId="79F20A73" w14:textId="77777777"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5587D9DC" w14:textId="77777777" w:rsidR="00962C92" w:rsidRPr="00D3139C" w:rsidRDefault="00962C92" w:rsidP="00962C92">
            <w:pPr>
              <w:rPr>
                <w:rFonts w:cstheme="minorHAnsi"/>
                <w:sz w:val="20"/>
                <w:szCs w:val="20"/>
              </w:rPr>
            </w:pPr>
            <w:r w:rsidRPr="00D3139C">
              <w:rPr>
                <w:rFonts w:cstheme="minorHAnsi"/>
                <w:sz w:val="20"/>
                <w:szCs w:val="20"/>
              </w:rPr>
              <w:t>0 (0.0%)</w:t>
            </w:r>
          </w:p>
        </w:tc>
        <w:tc>
          <w:tcPr>
            <w:tcW w:w="1080" w:type="dxa"/>
            <w:noWrap/>
            <w:hideMark/>
          </w:tcPr>
          <w:p w14:paraId="57BD9EF8" w14:textId="77777777" w:rsidR="00962C92" w:rsidRPr="00D3139C" w:rsidRDefault="00962C92" w:rsidP="00962C92">
            <w:pPr>
              <w:rPr>
                <w:rFonts w:cstheme="minorHAnsi"/>
                <w:sz w:val="20"/>
                <w:szCs w:val="20"/>
              </w:rPr>
            </w:pPr>
            <w:r w:rsidRPr="00D3139C">
              <w:rPr>
                <w:rFonts w:cstheme="minorHAnsi"/>
                <w:sz w:val="20"/>
                <w:szCs w:val="20"/>
              </w:rPr>
              <w:t>9330 (100.0%)</w:t>
            </w:r>
          </w:p>
        </w:tc>
        <w:tc>
          <w:tcPr>
            <w:tcW w:w="1116" w:type="dxa"/>
            <w:noWrap/>
            <w:hideMark/>
          </w:tcPr>
          <w:p w14:paraId="208865F7" w14:textId="77777777" w:rsidR="00962C92" w:rsidRPr="00D3139C" w:rsidRDefault="00962C92" w:rsidP="00962C92">
            <w:pPr>
              <w:rPr>
                <w:rFonts w:cstheme="minorHAnsi"/>
                <w:sz w:val="20"/>
                <w:szCs w:val="20"/>
              </w:rPr>
            </w:pPr>
            <w:r w:rsidRPr="00D3139C">
              <w:rPr>
                <w:rFonts w:cstheme="minorHAnsi"/>
                <w:sz w:val="20"/>
                <w:szCs w:val="20"/>
              </w:rPr>
              <w:t>11591 (100.0%)</w:t>
            </w:r>
          </w:p>
        </w:tc>
        <w:tc>
          <w:tcPr>
            <w:tcW w:w="1101" w:type="dxa"/>
            <w:noWrap/>
            <w:hideMark/>
          </w:tcPr>
          <w:p w14:paraId="2BBC6E5A"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76E24051" w14:textId="77777777" w:rsidR="00962C92" w:rsidRPr="00D3139C" w:rsidRDefault="00962C92" w:rsidP="00962C92">
            <w:pPr>
              <w:rPr>
                <w:rFonts w:cstheme="minorHAnsi"/>
                <w:sz w:val="20"/>
                <w:szCs w:val="20"/>
              </w:rPr>
            </w:pPr>
            <w:r w:rsidRPr="00D3139C">
              <w:rPr>
                <w:rFonts w:cstheme="minorHAnsi"/>
                <w:sz w:val="20"/>
                <w:szCs w:val="20"/>
              </w:rPr>
              <w:t>0 (0.0%)</w:t>
            </w:r>
          </w:p>
        </w:tc>
        <w:tc>
          <w:tcPr>
            <w:tcW w:w="772" w:type="dxa"/>
            <w:noWrap/>
            <w:hideMark/>
          </w:tcPr>
          <w:p w14:paraId="60CA6A85" w14:textId="77777777" w:rsidR="00962C92" w:rsidRPr="00D3139C" w:rsidRDefault="00962C92" w:rsidP="00962C92">
            <w:pPr>
              <w:rPr>
                <w:rFonts w:cstheme="minorHAnsi"/>
                <w:sz w:val="20"/>
                <w:szCs w:val="20"/>
              </w:rPr>
            </w:pPr>
          </w:p>
        </w:tc>
      </w:tr>
      <w:tr w:rsidR="00962C92" w:rsidRPr="00D3139C" w14:paraId="41B599BE" w14:textId="77777777" w:rsidTr="00962C92">
        <w:trPr>
          <w:trHeight w:val="255"/>
        </w:trPr>
        <w:tc>
          <w:tcPr>
            <w:tcW w:w="2799" w:type="dxa"/>
            <w:noWrap/>
            <w:hideMark/>
          </w:tcPr>
          <w:p w14:paraId="5BBA9118"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F5D324B" w14:textId="77777777" w:rsidR="00962C92" w:rsidRPr="00D3139C" w:rsidRDefault="00962C92" w:rsidP="00962C92">
            <w:pPr>
              <w:rPr>
                <w:rFonts w:cstheme="minorHAnsi"/>
                <w:sz w:val="20"/>
                <w:szCs w:val="20"/>
              </w:rPr>
            </w:pPr>
            <w:r w:rsidRPr="00D3139C">
              <w:rPr>
                <w:rFonts w:cstheme="minorHAnsi"/>
                <w:sz w:val="20"/>
                <w:szCs w:val="20"/>
              </w:rPr>
              <w:t>HFpEF</w:t>
            </w:r>
          </w:p>
        </w:tc>
        <w:tc>
          <w:tcPr>
            <w:tcW w:w="937" w:type="dxa"/>
            <w:noWrap/>
            <w:hideMark/>
          </w:tcPr>
          <w:p w14:paraId="555F224A" w14:textId="77777777" w:rsidR="00962C92" w:rsidRPr="00D3139C" w:rsidRDefault="00962C92" w:rsidP="00962C92">
            <w:pPr>
              <w:rPr>
                <w:rFonts w:cstheme="minorHAnsi"/>
                <w:sz w:val="20"/>
                <w:szCs w:val="20"/>
              </w:rPr>
            </w:pPr>
            <w:r w:rsidRPr="00D3139C">
              <w:rPr>
                <w:rFonts w:cstheme="minorHAnsi"/>
                <w:sz w:val="20"/>
                <w:szCs w:val="20"/>
              </w:rPr>
              <w:t>11290 (25.9%)</w:t>
            </w:r>
          </w:p>
        </w:tc>
        <w:tc>
          <w:tcPr>
            <w:tcW w:w="937" w:type="dxa"/>
            <w:noWrap/>
            <w:hideMark/>
          </w:tcPr>
          <w:p w14:paraId="3DB34FD1" w14:textId="77777777" w:rsidR="00962C92" w:rsidRPr="00D3139C" w:rsidRDefault="00962C92" w:rsidP="00962C92">
            <w:pPr>
              <w:rPr>
                <w:rFonts w:cstheme="minorHAnsi"/>
                <w:sz w:val="20"/>
                <w:szCs w:val="20"/>
              </w:rPr>
            </w:pPr>
            <w:r w:rsidRPr="00D3139C">
              <w:rPr>
                <w:rFonts w:cstheme="minorHAnsi"/>
                <w:sz w:val="20"/>
                <w:szCs w:val="20"/>
              </w:rPr>
              <w:t>9663 (20.2%)</w:t>
            </w:r>
          </w:p>
        </w:tc>
        <w:tc>
          <w:tcPr>
            <w:tcW w:w="772" w:type="dxa"/>
            <w:noWrap/>
            <w:hideMark/>
          </w:tcPr>
          <w:p w14:paraId="2309E416" w14:textId="77777777" w:rsidR="00962C92" w:rsidRPr="00D3139C" w:rsidRDefault="00962C92" w:rsidP="00962C92">
            <w:pPr>
              <w:rPr>
                <w:rFonts w:cstheme="minorHAnsi"/>
                <w:sz w:val="20"/>
                <w:szCs w:val="20"/>
              </w:rPr>
            </w:pPr>
          </w:p>
        </w:tc>
        <w:tc>
          <w:tcPr>
            <w:tcW w:w="1054" w:type="dxa"/>
            <w:noWrap/>
            <w:hideMark/>
          </w:tcPr>
          <w:p w14:paraId="4D7FEDB1" w14:textId="77777777"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3FCE8700" w14:textId="77777777" w:rsidR="00962C92" w:rsidRPr="00D3139C" w:rsidRDefault="00962C92" w:rsidP="00962C92">
            <w:pPr>
              <w:rPr>
                <w:rFonts w:cstheme="minorHAnsi"/>
                <w:sz w:val="20"/>
                <w:szCs w:val="20"/>
              </w:rPr>
            </w:pPr>
            <w:r w:rsidRPr="00D3139C">
              <w:rPr>
                <w:rFonts w:cstheme="minorHAnsi"/>
                <w:sz w:val="20"/>
                <w:szCs w:val="20"/>
              </w:rPr>
              <w:t>0 (0.0%)</w:t>
            </w:r>
          </w:p>
        </w:tc>
        <w:tc>
          <w:tcPr>
            <w:tcW w:w="1080" w:type="dxa"/>
            <w:noWrap/>
            <w:hideMark/>
          </w:tcPr>
          <w:p w14:paraId="711DF3D2" w14:textId="77777777" w:rsidR="00962C92" w:rsidRPr="00D3139C" w:rsidRDefault="00962C92" w:rsidP="00962C92">
            <w:pPr>
              <w:rPr>
                <w:rFonts w:cstheme="minorHAnsi"/>
                <w:sz w:val="20"/>
                <w:szCs w:val="20"/>
              </w:rPr>
            </w:pPr>
            <w:r w:rsidRPr="00D3139C">
              <w:rPr>
                <w:rFonts w:cstheme="minorHAnsi"/>
                <w:sz w:val="20"/>
                <w:szCs w:val="20"/>
              </w:rPr>
              <w:t>0 (0.0%)</w:t>
            </w:r>
          </w:p>
        </w:tc>
        <w:tc>
          <w:tcPr>
            <w:tcW w:w="1116" w:type="dxa"/>
            <w:noWrap/>
            <w:hideMark/>
          </w:tcPr>
          <w:p w14:paraId="251FC3EA"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4EABAEF7" w14:textId="77777777" w:rsidR="00962C92" w:rsidRPr="00D3139C" w:rsidRDefault="00962C92" w:rsidP="00962C92">
            <w:pPr>
              <w:rPr>
                <w:rFonts w:cstheme="minorHAnsi"/>
                <w:sz w:val="20"/>
                <w:szCs w:val="20"/>
              </w:rPr>
            </w:pPr>
            <w:r w:rsidRPr="00D3139C">
              <w:rPr>
                <w:rFonts w:cstheme="minorHAnsi"/>
                <w:sz w:val="20"/>
                <w:szCs w:val="20"/>
              </w:rPr>
              <w:t>11290 (100.0%)</w:t>
            </w:r>
          </w:p>
        </w:tc>
        <w:tc>
          <w:tcPr>
            <w:tcW w:w="1101" w:type="dxa"/>
            <w:noWrap/>
            <w:hideMark/>
          </w:tcPr>
          <w:p w14:paraId="2B641418" w14:textId="77777777" w:rsidR="00962C92" w:rsidRPr="00D3139C" w:rsidRDefault="00962C92" w:rsidP="00962C92">
            <w:pPr>
              <w:rPr>
                <w:rFonts w:cstheme="minorHAnsi"/>
                <w:sz w:val="20"/>
                <w:szCs w:val="20"/>
              </w:rPr>
            </w:pPr>
            <w:r w:rsidRPr="00D3139C">
              <w:rPr>
                <w:rFonts w:cstheme="minorHAnsi"/>
                <w:sz w:val="20"/>
                <w:szCs w:val="20"/>
              </w:rPr>
              <w:t>9663 (100.0%)</w:t>
            </w:r>
          </w:p>
        </w:tc>
        <w:tc>
          <w:tcPr>
            <w:tcW w:w="772" w:type="dxa"/>
            <w:noWrap/>
            <w:hideMark/>
          </w:tcPr>
          <w:p w14:paraId="3963B8CE" w14:textId="77777777" w:rsidR="00962C92" w:rsidRPr="00D3139C" w:rsidRDefault="00962C92" w:rsidP="00962C92">
            <w:pPr>
              <w:rPr>
                <w:rFonts w:cstheme="minorHAnsi"/>
                <w:sz w:val="20"/>
                <w:szCs w:val="20"/>
              </w:rPr>
            </w:pPr>
          </w:p>
        </w:tc>
      </w:tr>
      <w:tr w:rsidR="00962C92" w:rsidRPr="00D3139C" w14:paraId="6D48D051" w14:textId="77777777" w:rsidTr="00962C92">
        <w:trPr>
          <w:trHeight w:val="255"/>
        </w:trPr>
        <w:tc>
          <w:tcPr>
            <w:tcW w:w="2799" w:type="dxa"/>
            <w:noWrap/>
          </w:tcPr>
          <w:p w14:paraId="6FFD18F1" w14:textId="1CEF5E27" w:rsidR="00962C92" w:rsidRPr="00D3139C" w:rsidRDefault="00962C92" w:rsidP="00962C92">
            <w:pPr>
              <w:rPr>
                <w:rFonts w:cstheme="minorHAnsi"/>
                <w:b/>
                <w:bCs/>
                <w:sz w:val="20"/>
                <w:szCs w:val="20"/>
              </w:rPr>
            </w:pPr>
            <w:r w:rsidRPr="00D3139C">
              <w:rPr>
                <w:rFonts w:cstheme="minorHAnsi"/>
                <w:b/>
                <w:bCs/>
                <w:sz w:val="20"/>
                <w:szCs w:val="20"/>
              </w:rPr>
              <w:t>Comorbidities</w:t>
            </w:r>
          </w:p>
        </w:tc>
        <w:tc>
          <w:tcPr>
            <w:tcW w:w="1478" w:type="dxa"/>
            <w:noWrap/>
          </w:tcPr>
          <w:p w14:paraId="5BB2B635" w14:textId="77777777" w:rsidR="00962C92" w:rsidRPr="00D3139C" w:rsidRDefault="00962C92" w:rsidP="00962C92">
            <w:pPr>
              <w:rPr>
                <w:rFonts w:cstheme="minorHAnsi"/>
                <w:sz w:val="20"/>
                <w:szCs w:val="20"/>
              </w:rPr>
            </w:pPr>
          </w:p>
        </w:tc>
        <w:tc>
          <w:tcPr>
            <w:tcW w:w="937" w:type="dxa"/>
            <w:noWrap/>
          </w:tcPr>
          <w:p w14:paraId="7204F561" w14:textId="77777777" w:rsidR="00962C92" w:rsidRPr="00D3139C" w:rsidRDefault="00962C92" w:rsidP="00962C92">
            <w:pPr>
              <w:rPr>
                <w:rFonts w:cstheme="minorHAnsi"/>
                <w:sz w:val="20"/>
                <w:szCs w:val="20"/>
              </w:rPr>
            </w:pPr>
          </w:p>
        </w:tc>
        <w:tc>
          <w:tcPr>
            <w:tcW w:w="937" w:type="dxa"/>
            <w:noWrap/>
          </w:tcPr>
          <w:p w14:paraId="43467A2E" w14:textId="77777777" w:rsidR="00962C92" w:rsidRPr="00D3139C" w:rsidRDefault="00962C92" w:rsidP="00962C92">
            <w:pPr>
              <w:rPr>
                <w:rFonts w:cstheme="minorHAnsi"/>
                <w:sz w:val="20"/>
                <w:szCs w:val="20"/>
              </w:rPr>
            </w:pPr>
          </w:p>
        </w:tc>
        <w:tc>
          <w:tcPr>
            <w:tcW w:w="772" w:type="dxa"/>
            <w:noWrap/>
          </w:tcPr>
          <w:p w14:paraId="01CA1EF1" w14:textId="77777777" w:rsidR="00962C92" w:rsidRPr="00D3139C" w:rsidRDefault="00962C92" w:rsidP="00962C92">
            <w:pPr>
              <w:rPr>
                <w:rFonts w:cstheme="minorHAnsi"/>
                <w:sz w:val="20"/>
                <w:szCs w:val="20"/>
              </w:rPr>
            </w:pPr>
          </w:p>
        </w:tc>
        <w:tc>
          <w:tcPr>
            <w:tcW w:w="1054" w:type="dxa"/>
            <w:noWrap/>
          </w:tcPr>
          <w:p w14:paraId="4211AA10" w14:textId="77777777" w:rsidR="00962C92" w:rsidRPr="00D3139C" w:rsidRDefault="00962C92" w:rsidP="00962C92">
            <w:pPr>
              <w:rPr>
                <w:rFonts w:cstheme="minorHAnsi"/>
                <w:sz w:val="20"/>
                <w:szCs w:val="20"/>
              </w:rPr>
            </w:pPr>
          </w:p>
        </w:tc>
        <w:tc>
          <w:tcPr>
            <w:tcW w:w="1130" w:type="dxa"/>
            <w:noWrap/>
          </w:tcPr>
          <w:p w14:paraId="3AB60F97" w14:textId="77777777" w:rsidR="00962C92" w:rsidRPr="00D3139C" w:rsidRDefault="00962C92" w:rsidP="00962C92">
            <w:pPr>
              <w:rPr>
                <w:rFonts w:cstheme="minorHAnsi"/>
                <w:sz w:val="20"/>
                <w:szCs w:val="20"/>
              </w:rPr>
            </w:pPr>
          </w:p>
        </w:tc>
        <w:tc>
          <w:tcPr>
            <w:tcW w:w="1080" w:type="dxa"/>
            <w:noWrap/>
          </w:tcPr>
          <w:p w14:paraId="7580F449" w14:textId="77777777" w:rsidR="00962C92" w:rsidRPr="00D3139C" w:rsidRDefault="00962C92" w:rsidP="00962C92">
            <w:pPr>
              <w:rPr>
                <w:rFonts w:cstheme="minorHAnsi"/>
                <w:sz w:val="20"/>
                <w:szCs w:val="20"/>
              </w:rPr>
            </w:pPr>
          </w:p>
        </w:tc>
        <w:tc>
          <w:tcPr>
            <w:tcW w:w="1116" w:type="dxa"/>
            <w:noWrap/>
          </w:tcPr>
          <w:p w14:paraId="6F288BF4" w14:textId="77777777" w:rsidR="00962C92" w:rsidRPr="00D3139C" w:rsidRDefault="00962C92" w:rsidP="00962C92">
            <w:pPr>
              <w:rPr>
                <w:rFonts w:cstheme="minorHAnsi"/>
                <w:sz w:val="20"/>
                <w:szCs w:val="20"/>
              </w:rPr>
            </w:pPr>
          </w:p>
        </w:tc>
        <w:tc>
          <w:tcPr>
            <w:tcW w:w="1101" w:type="dxa"/>
            <w:noWrap/>
          </w:tcPr>
          <w:p w14:paraId="018DFE2A" w14:textId="77777777" w:rsidR="00962C92" w:rsidRPr="00D3139C" w:rsidRDefault="00962C92" w:rsidP="00962C92">
            <w:pPr>
              <w:rPr>
                <w:rFonts w:cstheme="minorHAnsi"/>
                <w:sz w:val="20"/>
                <w:szCs w:val="20"/>
              </w:rPr>
            </w:pPr>
          </w:p>
        </w:tc>
        <w:tc>
          <w:tcPr>
            <w:tcW w:w="1101" w:type="dxa"/>
            <w:noWrap/>
          </w:tcPr>
          <w:p w14:paraId="3F5C41BD" w14:textId="77777777" w:rsidR="00962C92" w:rsidRPr="00D3139C" w:rsidRDefault="00962C92" w:rsidP="00962C92">
            <w:pPr>
              <w:rPr>
                <w:rFonts w:cstheme="minorHAnsi"/>
                <w:sz w:val="20"/>
                <w:szCs w:val="20"/>
              </w:rPr>
            </w:pPr>
          </w:p>
        </w:tc>
        <w:tc>
          <w:tcPr>
            <w:tcW w:w="772" w:type="dxa"/>
            <w:noWrap/>
          </w:tcPr>
          <w:p w14:paraId="5152B724" w14:textId="77777777" w:rsidR="00962C92" w:rsidRPr="00D3139C" w:rsidRDefault="00962C92" w:rsidP="00962C92">
            <w:pPr>
              <w:rPr>
                <w:rFonts w:cstheme="minorHAnsi"/>
                <w:sz w:val="20"/>
                <w:szCs w:val="20"/>
              </w:rPr>
            </w:pPr>
          </w:p>
        </w:tc>
      </w:tr>
      <w:tr w:rsidR="00962C92" w:rsidRPr="00D3139C" w14:paraId="35652E49" w14:textId="77777777" w:rsidTr="00962C92">
        <w:trPr>
          <w:trHeight w:val="255"/>
        </w:trPr>
        <w:tc>
          <w:tcPr>
            <w:tcW w:w="2799" w:type="dxa"/>
            <w:noWrap/>
            <w:hideMark/>
          </w:tcPr>
          <w:p w14:paraId="6ED7DEDE" w14:textId="77777777" w:rsidR="00962C92" w:rsidRPr="00D3139C" w:rsidRDefault="00962C92" w:rsidP="00962C92">
            <w:pPr>
              <w:rPr>
                <w:rFonts w:cstheme="minorHAnsi"/>
                <w:sz w:val="20"/>
                <w:szCs w:val="20"/>
              </w:rPr>
            </w:pPr>
            <w:r w:rsidRPr="00D3139C">
              <w:rPr>
                <w:rFonts w:cstheme="minorHAnsi"/>
                <w:sz w:val="20"/>
                <w:szCs w:val="20"/>
              </w:rPr>
              <w:t>Obesity</w:t>
            </w:r>
          </w:p>
        </w:tc>
        <w:tc>
          <w:tcPr>
            <w:tcW w:w="1478" w:type="dxa"/>
            <w:noWrap/>
          </w:tcPr>
          <w:p w14:paraId="6A8DEA79" w14:textId="3F643377" w:rsidR="00962C92" w:rsidRPr="00D3139C" w:rsidRDefault="00962C92" w:rsidP="00962C92">
            <w:pPr>
              <w:rPr>
                <w:rFonts w:cstheme="minorHAnsi"/>
                <w:sz w:val="20"/>
                <w:szCs w:val="20"/>
              </w:rPr>
            </w:pPr>
          </w:p>
        </w:tc>
        <w:tc>
          <w:tcPr>
            <w:tcW w:w="937" w:type="dxa"/>
            <w:noWrap/>
            <w:hideMark/>
          </w:tcPr>
          <w:p w14:paraId="61691FA9" w14:textId="15BF5A23" w:rsidR="00962C92" w:rsidRPr="00D3139C" w:rsidRDefault="00962C92" w:rsidP="00962C92">
            <w:pPr>
              <w:rPr>
                <w:rFonts w:cstheme="minorHAnsi"/>
                <w:sz w:val="20"/>
                <w:szCs w:val="20"/>
              </w:rPr>
            </w:pPr>
            <w:r w:rsidRPr="00D3139C">
              <w:rPr>
                <w:rFonts w:cstheme="minorHAnsi"/>
                <w:sz w:val="20"/>
                <w:szCs w:val="20"/>
              </w:rPr>
              <w:t>12228 (28.1%)</w:t>
            </w:r>
          </w:p>
        </w:tc>
        <w:tc>
          <w:tcPr>
            <w:tcW w:w="937" w:type="dxa"/>
            <w:noWrap/>
            <w:hideMark/>
          </w:tcPr>
          <w:p w14:paraId="18F09254" w14:textId="1BCCBF9A" w:rsidR="00962C92" w:rsidRPr="00D3139C" w:rsidRDefault="00962C92" w:rsidP="00962C92">
            <w:pPr>
              <w:rPr>
                <w:rFonts w:cstheme="minorHAnsi"/>
                <w:sz w:val="20"/>
                <w:szCs w:val="20"/>
              </w:rPr>
            </w:pPr>
            <w:r w:rsidRPr="00D3139C">
              <w:rPr>
                <w:rFonts w:cstheme="minorHAnsi"/>
                <w:sz w:val="20"/>
                <w:szCs w:val="20"/>
              </w:rPr>
              <w:t>11743 (24.5%)</w:t>
            </w:r>
          </w:p>
        </w:tc>
        <w:tc>
          <w:tcPr>
            <w:tcW w:w="772" w:type="dxa"/>
            <w:noWrap/>
            <w:hideMark/>
          </w:tcPr>
          <w:p w14:paraId="602A64A0"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5632C3C" w14:textId="777485D6" w:rsidR="00962C92" w:rsidRPr="00D3139C" w:rsidRDefault="00962C92" w:rsidP="00962C92">
            <w:pPr>
              <w:rPr>
                <w:rFonts w:cstheme="minorHAnsi"/>
                <w:sz w:val="20"/>
                <w:szCs w:val="20"/>
              </w:rPr>
            </w:pPr>
            <w:r w:rsidRPr="00D3139C">
              <w:rPr>
                <w:rFonts w:cstheme="minorHAnsi"/>
                <w:sz w:val="20"/>
                <w:szCs w:val="20"/>
              </w:rPr>
              <w:t>5955 (26.0%)</w:t>
            </w:r>
          </w:p>
        </w:tc>
        <w:tc>
          <w:tcPr>
            <w:tcW w:w="1130" w:type="dxa"/>
            <w:noWrap/>
            <w:hideMark/>
          </w:tcPr>
          <w:p w14:paraId="58A4D908" w14:textId="368FF1FD" w:rsidR="00962C92" w:rsidRPr="00D3139C" w:rsidRDefault="00962C92" w:rsidP="00962C92">
            <w:pPr>
              <w:rPr>
                <w:rFonts w:cstheme="minorHAnsi"/>
                <w:sz w:val="20"/>
                <w:szCs w:val="20"/>
              </w:rPr>
            </w:pPr>
            <w:r w:rsidRPr="00D3139C">
              <w:rPr>
                <w:rFonts w:cstheme="minorHAnsi"/>
                <w:sz w:val="20"/>
                <w:szCs w:val="20"/>
              </w:rPr>
              <w:t>5764 (21.6%)</w:t>
            </w:r>
          </w:p>
        </w:tc>
        <w:tc>
          <w:tcPr>
            <w:tcW w:w="1080" w:type="dxa"/>
            <w:noWrap/>
            <w:hideMark/>
          </w:tcPr>
          <w:p w14:paraId="4726DC93" w14:textId="71160091" w:rsidR="00962C92" w:rsidRPr="00D3139C" w:rsidRDefault="00962C92" w:rsidP="00962C92">
            <w:pPr>
              <w:rPr>
                <w:rFonts w:cstheme="minorHAnsi"/>
                <w:sz w:val="20"/>
                <w:szCs w:val="20"/>
              </w:rPr>
            </w:pPr>
            <w:r w:rsidRPr="00D3139C">
              <w:rPr>
                <w:rFonts w:cstheme="minorHAnsi"/>
                <w:sz w:val="20"/>
                <w:szCs w:val="20"/>
              </w:rPr>
              <w:t>2696 (28.9%)</w:t>
            </w:r>
          </w:p>
        </w:tc>
        <w:tc>
          <w:tcPr>
            <w:tcW w:w="1116" w:type="dxa"/>
            <w:noWrap/>
            <w:hideMark/>
          </w:tcPr>
          <w:p w14:paraId="38E8D6FC" w14:textId="22A06A40" w:rsidR="00962C92" w:rsidRPr="00D3139C" w:rsidRDefault="00962C92" w:rsidP="00962C92">
            <w:pPr>
              <w:rPr>
                <w:rFonts w:cstheme="minorHAnsi"/>
                <w:sz w:val="20"/>
                <w:szCs w:val="20"/>
              </w:rPr>
            </w:pPr>
            <w:r w:rsidRPr="00D3139C">
              <w:rPr>
                <w:rFonts w:cstheme="minorHAnsi"/>
                <w:sz w:val="20"/>
                <w:szCs w:val="20"/>
              </w:rPr>
              <w:t>3126 (27.0%)</w:t>
            </w:r>
          </w:p>
        </w:tc>
        <w:tc>
          <w:tcPr>
            <w:tcW w:w="1101" w:type="dxa"/>
            <w:noWrap/>
            <w:hideMark/>
          </w:tcPr>
          <w:p w14:paraId="578C4462" w14:textId="76364472" w:rsidR="00962C92" w:rsidRPr="00D3139C" w:rsidRDefault="00962C92" w:rsidP="00962C92">
            <w:pPr>
              <w:rPr>
                <w:rFonts w:cstheme="minorHAnsi"/>
                <w:sz w:val="20"/>
                <w:szCs w:val="20"/>
              </w:rPr>
            </w:pPr>
            <w:r w:rsidRPr="00D3139C">
              <w:rPr>
                <w:rFonts w:cstheme="minorHAnsi"/>
                <w:sz w:val="20"/>
                <w:szCs w:val="20"/>
              </w:rPr>
              <w:t>3577 (31.7%)</w:t>
            </w:r>
          </w:p>
        </w:tc>
        <w:tc>
          <w:tcPr>
            <w:tcW w:w="1101" w:type="dxa"/>
            <w:noWrap/>
            <w:hideMark/>
          </w:tcPr>
          <w:p w14:paraId="3B283E57" w14:textId="073398D7" w:rsidR="00962C92" w:rsidRPr="00D3139C" w:rsidRDefault="00962C92" w:rsidP="00962C92">
            <w:pPr>
              <w:rPr>
                <w:rFonts w:cstheme="minorHAnsi"/>
                <w:sz w:val="20"/>
                <w:szCs w:val="20"/>
              </w:rPr>
            </w:pPr>
            <w:r w:rsidRPr="00D3139C">
              <w:rPr>
                <w:rFonts w:cstheme="minorHAnsi"/>
                <w:sz w:val="20"/>
                <w:szCs w:val="20"/>
              </w:rPr>
              <w:t>2853 (29.5%)</w:t>
            </w:r>
          </w:p>
        </w:tc>
        <w:tc>
          <w:tcPr>
            <w:tcW w:w="772" w:type="dxa"/>
            <w:noWrap/>
            <w:hideMark/>
          </w:tcPr>
          <w:p w14:paraId="11EC682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B2F05C6" w14:textId="77777777" w:rsidTr="00962C92">
        <w:trPr>
          <w:trHeight w:val="255"/>
        </w:trPr>
        <w:tc>
          <w:tcPr>
            <w:tcW w:w="2799" w:type="dxa"/>
            <w:noWrap/>
            <w:hideMark/>
          </w:tcPr>
          <w:p w14:paraId="193CC0D4" w14:textId="77777777" w:rsidR="00962C92" w:rsidRPr="00D3139C" w:rsidRDefault="00962C92" w:rsidP="00962C92">
            <w:pPr>
              <w:rPr>
                <w:rFonts w:cstheme="minorHAnsi"/>
                <w:sz w:val="20"/>
                <w:szCs w:val="20"/>
              </w:rPr>
            </w:pPr>
            <w:r w:rsidRPr="00D3139C">
              <w:rPr>
                <w:rFonts w:cstheme="minorHAnsi"/>
                <w:sz w:val="20"/>
                <w:szCs w:val="20"/>
              </w:rPr>
              <w:t>Hypertension</w:t>
            </w:r>
          </w:p>
        </w:tc>
        <w:tc>
          <w:tcPr>
            <w:tcW w:w="1478" w:type="dxa"/>
            <w:noWrap/>
          </w:tcPr>
          <w:p w14:paraId="4ABE4946" w14:textId="021721C5" w:rsidR="00962C92" w:rsidRPr="00D3139C" w:rsidRDefault="00962C92" w:rsidP="00962C92">
            <w:pPr>
              <w:rPr>
                <w:rFonts w:cstheme="minorHAnsi"/>
                <w:sz w:val="20"/>
                <w:szCs w:val="20"/>
              </w:rPr>
            </w:pPr>
          </w:p>
        </w:tc>
        <w:tc>
          <w:tcPr>
            <w:tcW w:w="937" w:type="dxa"/>
            <w:noWrap/>
            <w:hideMark/>
          </w:tcPr>
          <w:p w14:paraId="010DEE7B" w14:textId="4E1E0BCD" w:rsidR="00962C92" w:rsidRPr="00D3139C" w:rsidRDefault="00962C92" w:rsidP="00962C92">
            <w:pPr>
              <w:rPr>
                <w:rFonts w:cstheme="minorHAnsi"/>
                <w:sz w:val="20"/>
                <w:szCs w:val="20"/>
              </w:rPr>
            </w:pPr>
            <w:r w:rsidRPr="00D3139C">
              <w:rPr>
                <w:rFonts w:cstheme="minorHAnsi"/>
                <w:sz w:val="20"/>
                <w:szCs w:val="20"/>
              </w:rPr>
              <w:t>26098 (60.0%)</w:t>
            </w:r>
          </w:p>
        </w:tc>
        <w:tc>
          <w:tcPr>
            <w:tcW w:w="937" w:type="dxa"/>
            <w:noWrap/>
            <w:hideMark/>
          </w:tcPr>
          <w:p w14:paraId="0E829551" w14:textId="2D061C70" w:rsidR="00962C92" w:rsidRPr="00D3139C" w:rsidRDefault="00962C92" w:rsidP="00962C92">
            <w:pPr>
              <w:rPr>
                <w:rFonts w:cstheme="minorHAnsi"/>
                <w:sz w:val="20"/>
                <w:szCs w:val="20"/>
              </w:rPr>
            </w:pPr>
            <w:r w:rsidRPr="00D3139C">
              <w:rPr>
                <w:rFonts w:cstheme="minorHAnsi"/>
                <w:sz w:val="20"/>
                <w:szCs w:val="20"/>
              </w:rPr>
              <w:t>33285 (69.4%)</w:t>
            </w:r>
          </w:p>
        </w:tc>
        <w:tc>
          <w:tcPr>
            <w:tcW w:w="772" w:type="dxa"/>
            <w:noWrap/>
            <w:hideMark/>
          </w:tcPr>
          <w:p w14:paraId="42A6F37B"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19D79DB9" w14:textId="00754E68" w:rsidR="00962C92" w:rsidRPr="00D3139C" w:rsidRDefault="00962C92" w:rsidP="00962C92">
            <w:pPr>
              <w:rPr>
                <w:rFonts w:cstheme="minorHAnsi"/>
                <w:sz w:val="20"/>
                <w:szCs w:val="20"/>
              </w:rPr>
            </w:pPr>
            <w:r w:rsidRPr="00D3139C">
              <w:rPr>
                <w:rFonts w:cstheme="minorHAnsi"/>
                <w:sz w:val="20"/>
                <w:szCs w:val="20"/>
              </w:rPr>
              <w:t>11893 (51.9%)</w:t>
            </w:r>
          </w:p>
        </w:tc>
        <w:tc>
          <w:tcPr>
            <w:tcW w:w="1130" w:type="dxa"/>
            <w:noWrap/>
            <w:hideMark/>
          </w:tcPr>
          <w:p w14:paraId="7FCA90E1" w14:textId="524A9CF9" w:rsidR="00962C92" w:rsidRPr="00D3139C" w:rsidRDefault="00962C92" w:rsidP="00962C92">
            <w:pPr>
              <w:rPr>
                <w:rFonts w:cstheme="minorHAnsi"/>
                <w:sz w:val="20"/>
                <w:szCs w:val="20"/>
              </w:rPr>
            </w:pPr>
            <w:r w:rsidRPr="00D3139C">
              <w:rPr>
                <w:rFonts w:cstheme="minorHAnsi"/>
                <w:sz w:val="20"/>
                <w:szCs w:val="20"/>
              </w:rPr>
              <w:t>17199 (64.5%)</w:t>
            </w:r>
          </w:p>
        </w:tc>
        <w:tc>
          <w:tcPr>
            <w:tcW w:w="1080" w:type="dxa"/>
            <w:noWrap/>
            <w:hideMark/>
          </w:tcPr>
          <w:p w14:paraId="1924FD4E" w14:textId="06072F79" w:rsidR="00962C92" w:rsidRPr="00D3139C" w:rsidRDefault="00962C92" w:rsidP="00962C92">
            <w:pPr>
              <w:rPr>
                <w:rFonts w:cstheme="minorHAnsi"/>
                <w:sz w:val="20"/>
                <w:szCs w:val="20"/>
              </w:rPr>
            </w:pPr>
            <w:r w:rsidRPr="00D3139C">
              <w:rPr>
                <w:rFonts w:cstheme="minorHAnsi"/>
                <w:sz w:val="20"/>
                <w:szCs w:val="20"/>
              </w:rPr>
              <w:t>5886 (63.1%)</w:t>
            </w:r>
          </w:p>
        </w:tc>
        <w:tc>
          <w:tcPr>
            <w:tcW w:w="1116" w:type="dxa"/>
            <w:noWrap/>
            <w:hideMark/>
          </w:tcPr>
          <w:p w14:paraId="3B164CAA" w14:textId="20EA1728" w:rsidR="00962C92" w:rsidRPr="00D3139C" w:rsidRDefault="00962C92" w:rsidP="00962C92">
            <w:pPr>
              <w:rPr>
                <w:rFonts w:cstheme="minorHAnsi"/>
                <w:sz w:val="20"/>
                <w:szCs w:val="20"/>
              </w:rPr>
            </w:pPr>
            <w:r w:rsidRPr="00D3139C">
              <w:rPr>
                <w:rFonts w:cstheme="minorHAnsi"/>
                <w:sz w:val="20"/>
                <w:szCs w:val="20"/>
              </w:rPr>
              <w:t>8326 (71.8%)</w:t>
            </w:r>
          </w:p>
        </w:tc>
        <w:tc>
          <w:tcPr>
            <w:tcW w:w="1101" w:type="dxa"/>
            <w:noWrap/>
            <w:hideMark/>
          </w:tcPr>
          <w:p w14:paraId="6187D97E" w14:textId="0E2FB331" w:rsidR="00962C92" w:rsidRPr="00D3139C" w:rsidRDefault="00962C92" w:rsidP="00962C92">
            <w:pPr>
              <w:rPr>
                <w:rFonts w:cstheme="minorHAnsi"/>
                <w:sz w:val="20"/>
                <w:szCs w:val="20"/>
              </w:rPr>
            </w:pPr>
            <w:r w:rsidRPr="00D3139C">
              <w:rPr>
                <w:rFonts w:cstheme="minorHAnsi"/>
                <w:sz w:val="20"/>
                <w:szCs w:val="20"/>
              </w:rPr>
              <w:t>8319 (73.7%)</w:t>
            </w:r>
          </w:p>
        </w:tc>
        <w:tc>
          <w:tcPr>
            <w:tcW w:w="1101" w:type="dxa"/>
            <w:noWrap/>
            <w:hideMark/>
          </w:tcPr>
          <w:p w14:paraId="33AF9868" w14:textId="5217C56A" w:rsidR="00962C92" w:rsidRPr="00D3139C" w:rsidRDefault="00962C92" w:rsidP="00962C92">
            <w:pPr>
              <w:rPr>
                <w:rFonts w:cstheme="minorHAnsi"/>
                <w:sz w:val="20"/>
                <w:szCs w:val="20"/>
              </w:rPr>
            </w:pPr>
            <w:r w:rsidRPr="00D3139C">
              <w:rPr>
                <w:rFonts w:cstheme="minorHAnsi"/>
                <w:sz w:val="20"/>
                <w:szCs w:val="20"/>
              </w:rPr>
              <w:t>7760 (80.3%)</w:t>
            </w:r>
          </w:p>
        </w:tc>
        <w:tc>
          <w:tcPr>
            <w:tcW w:w="772" w:type="dxa"/>
            <w:noWrap/>
            <w:hideMark/>
          </w:tcPr>
          <w:p w14:paraId="72769B41"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3438A4D" w14:textId="77777777" w:rsidTr="00962C92">
        <w:trPr>
          <w:trHeight w:val="255"/>
        </w:trPr>
        <w:tc>
          <w:tcPr>
            <w:tcW w:w="2799" w:type="dxa"/>
            <w:noWrap/>
            <w:hideMark/>
          </w:tcPr>
          <w:p w14:paraId="04948AD0" w14:textId="77777777" w:rsidR="00962C92" w:rsidRPr="00D3139C" w:rsidRDefault="00962C92" w:rsidP="00962C92">
            <w:pPr>
              <w:rPr>
                <w:rFonts w:cstheme="minorHAnsi"/>
                <w:sz w:val="20"/>
                <w:szCs w:val="20"/>
              </w:rPr>
            </w:pPr>
            <w:r w:rsidRPr="00D3139C">
              <w:rPr>
                <w:rFonts w:cstheme="minorHAnsi"/>
                <w:sz w:val="20"/>
                <w:szCs w:val="20"/>
              </w:rPr>
              <w:t>Diabetes</w:t>
            </w:r>
          </w:p>
        </w:tc>
        <w:tc>
          <w:tcPr>
            <w:tcW w:w="1478" w:type="dxa"/>
            <w:noWrap/>
          </w:tcPr>
          <w:p w14:paraId="519DF559" w14:textId="4C772542" w:rsidR="00962C92" w:rsidRPr="00D3139C" w:rsidRDefault="00962C92" w:rsidP="00962C92">
            <w:pPr>
              <w:rPr>
                <w:rFonts w:cstheme="minorHAnsi"/>
                <w:sz w:val="20"/>
                <w:szCs w:val="20"/>
              </w:rPr>
            </w:pPr>
          </w:p>
        </w:tc>
        <w:tc>
          <w:tcPr>
            <w:tcW w:w="937" w:type="dxa"/>
            <w:noWrap/>
            <w:hideMark/>
          </w:tcPr>
          <w:p w14:paraId="33DA427B" w14:textId="3EE1ED5A" w:rsidR="00962C92" w:rsidRPr="00D3139C" w:rsidRDefault="00962C92" w:rsidP="00962C92">
            <w:pPr>
              <w:rPr>
                <w:rFonts w:cstheme="minorHAnsi"/>
                <w:sz w:val="20"/>
                <w:szCs w:val="20"/>
              </w:rPr>
            </w:pPr>
            <w:r w:rsidRPr="00D3139C">
              <w:rPr>
                <w:rFonts w:cstheme="minorHAnsi"/>
                <w:sz w:val="20"/>
                <w:szCs w:val="20"/>
              </w:rPr>
              <w:t>8288 (19.0%)</w:t>
            </w:r>
          </w:p>
        </w:tc>
        <w:tc>
          <w:tcPr>
            <w:tcW w:w="937" w:type="dxa"/>
            <w:noWrap/>
            <w:hideMark/>
          </w:tcPr>
          <w:p w14:paraId="573538C8" w14:textId="5B8D8409" w:rsidR="00962C92" w:rsidRPr="00D3139C" w:rsidRDefault="00962C92" w:rsidP="00962C92">
            <w:pPr>
              <w:rPr>
                <w:rFonts w:cstheme="minorHAnsi"/>
                <w:sz w:val="20"/>
                <w:szCs w:val="20"/>
              </w:rPr>
            </w:pPr>
            <w:r w:rsidRPr="00D3139C">
              <w:rPr>
                <w:rFonts w:cstheme="minorHAnsi"/>
                <w:sz w:val="20"/>
                <w:szCs w:val="20"/>
              </w:rPr>
              <w:t>15542 (32.4%)</w:t>
            </w:r>
          </w:p>
        </w:tc>
        <w:tc>
          <w:tcPr>
            <w:tcW w:w="772" w:type="dxa"/>
            <w:noWrap/>
            <w:hideMark/>
          </w:tcPr>
          <w:p w14:paraId="2FD0312A"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0FAF04C" w14:textId="58F44643" w:rsidR="00962C92" w:rsidRPr="00D3139C" w:rsidRDefault="00962C92" w:rsidP="00962C92">
            <w:pPr>
              <w:rPr>
                <w:rFonts w:cstheme="minorHAnsi"/>
                <w:sz w:val="20"/>
                <w:szCs w:val="20"/>
              </w:rPr>
            </w:pPr>
            <w:r w:rsidRPr="00D3139C">
              <w:rPr>
                <w:rFonts w:cstheme="minorHAnsi"/>
                <w:sz w:val="20"/>
                <w:szCs w:val="20"/>
              </w:rPr>
              <w:t>4018 (17.5%)</w:t>
            </w:r>
          </w:p>
        </w:tc>
        <w:tc>
          <w:tcPr>
            <w:tcW w:w="1130" w:type="dxa"/>
            <w:noWrap/>
            <w:hideMark/>
          </w:tcPr>
          <w:p w14:paraId="15E17DDC" w14:textId="43A6CA02" w:rsidR="00962C92" w:rsidRPr="00D3139C" w:rsidRDefault="00962C92" w:rsidP="00962C92">
            <w:pPr>
              <w:rPr>
                <w:rFonts w:cstheme="minorHAnsi"/>
                <w:sz w:val="20"/>
                <w:szCs w:val="20"/>
              </w:rPr>
            </w:pPr>
            <w:r w:rsidRPr="00D3139C">
              <w:rPr>
                <w:rFonts w:cstheme="minorHAnsi"/>
                <w:sz w:val="20"/>
                <w:szCs w:val="20"/>
              </w:rPr>
              <w:t>8610 (32.3%)</w:t>
            </w:r>
          </w:p>
        </w:tc>
        <w:tc>
          <w:tcPr>
            <w:tcW w:w="1080" w:type="dxa"/>
            <w:noWrap/>
            <w:hideMark/>
          </w:tcPr>
          <w:p w14:paraId="06A62A21" w14:textId="5BF6F993" w:rsidR="00962C92" w:rsidRPr="00D3139C" w:rsidRDefault="00962C92" w:rsidP="00962C92">
            <w:pPr>
              <w:rPr>
                <w:rFonts w:cstheme="minorHAnsi"/>
                <w:sz w:val="20"/>
                <w:szCs w:val="20"/>
              </w:rPr>
            </w:pPr>
            <w:r w:rsidRPr="00D3139C">
              <w:rPr>
                <w:rFonts w:cstheme="minorHAnsi"/>
                <w:sz w:val="20"/>
                <w:szCs w:val="20"/>
              </w:rPr>
              <w:t>1697 (18.2%)</w:t>
            </w:r>
          </w:p>
        </w:tc>
        <w:tc>
          <w:tcPr>
            <w:tcW w:w="1116" w:type="dxa"/>
            <w:noWrap/>
            <w:hideMark/>
          </w:tcPr>
          <w:p w14:paraId="2FAAF939" w14:textId="7A3BE846" w:rsidR="00962C92" w:rsidRPr="00D3139C" w:rsidRDefault="00962C92" w:rsidP="00962C92">
            <w:pPr>
              <w:rPr>
                <w:rFonts w:cstheme="minorHAnsi"/>
                <w:sz w:val="20"/>
                <w:szCs w:val="20"/>
              </w:rPr>
            </w:pPr>
            <w:r w:rsidRPr="00D3139C">
              <w:rPr>
                <w:rFonts w:cstheme="minorHAnsi"/>
                <w:sz w:val="20"/>
                <w:szCs w:val="20"/>
              </w:rPr>
              <w:t>3584 (30.9%)</w:t>
            </w:r>
          </w:p>
        </w:tc>
        <w:tc>
          <w:tcPr>
            <w:tcW w:w="1101" w:type="dxa"/>
            <w:noWrap/>
            <w:hideMark/>
          </w:tcPr>
          <w:p w14:paraId="4D27D340" w14:textId="37CF4928" w:rsidR="00962C92" w:rsidRPr="00D3139C" w:rsidRDefault="00962C92" w:rsidP="00962C92">
            <w:pPr>
              <w:rPr>
                <w:rFonts w:cstheme="minorHAnsi"/>
                <w:sz w:val="20"/>
                <w:szCs w:val="20"/>
              </w:rPr>
            </w:pPr>
            <w:r w:rsidRPr="00D3139C">
              <w:rPr>
                <w:rFonts w:cstheme="minorHAnsi"/>
                <w:sz w:val="20"/>
                <w:szCs w:val="20"/>
              </w:rPr>
              <w:t>2573 (22.8%)</w:t>
            </w:r>
          </w:p>
        </w:tc>
        <w:tc>
          <w:tcPr>
            <w:tcW w:w="1101" w:type="dxa"/>
            <w:noWrap/>
            <w:hideMark/>
          </w:tcPr>
          <w:p w14:paraId="0BE02C66" w14:textId="0B19A02F" w:rsidR="00962C92" w:rsidRPr="00D3139C" w:rsidRDefault="00962C92" w:rsidP="00962C92">
            <w:pPr>
              <w:rPr>
                <w:rFonts w:cstheme="minorHAnsi"/>
                <w:sz w:val="20"/>
                <w:szCs w:val="20"/>
              </w:rPr>
            </w:pPr>
            <w:r w:rsidRPr="00D3139C">
              <w:rPr>
                <w:rFonts w:cstheme="minorHAnsi"/>
                <w:sz w:val="20"/>
                <w:szCs w:val="20"/>
              </w:rPr>
              <w:t>3348 (34.6%)</w:t>
            </w:r>
          </w:p>
        </w:tc>
        <w:tc>
          <w:tcPr>
            <w:tcW w:w="772" w:type="dxa"/>
            <w:noWrap/>
            <w:hideMark/>
          </w:tcPr>
          <w:p w14:paraId="3213F8F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8E02A04" w14:textId="77777777" w:rsidTr="00962C92">
        <w:trPr>
          <w:trHeight w:val="255"/>
        </w:trPr>
        <w:tc>
          <w:tcPr>
            <w:tcW w:w="2799" w:type="dxa"/>
            <w:noWrap/>
            <w:hideMark/>
          </w:tcPr>
          <w:p w14:paraId="41629151" w14:textId="77777777" w:rsidR="00962C92" w:rsidRPr="00D3139C" w:rsidRDefault="00962C92" w:rsidP="00962C92">
            <w:pPr>
              <w:rPr>
                <w:rFonts w:cstheme="minorHAnsi"/>
                <w:sz w:val="20"/>
                <w:szCs w:val="20"/>
              </w:rPr>
            </w:pPr>
            <w:r w:rsidRPr="00D3139C">
              <w:rPr>
                <w:rFonts w:cstheme="minorHAnsi"/>
                <w:sz w:val="20"/>
                <w:szCs w:val="20"/>
              </w:rPr>
              <w:t>CAD</w:t>
            </w:r>
          </w:p>
        </w:tc>
        <w:tc>
          <w:tcPr>
            <w:tcW w:w="1478" w:type="dxa"/>
            <w:noWrap/>
          </w:tcPr>
          <w:p w14:paraId="7D6DB7C0" w14:textId="11DD32A4" w:rsidR="00962C92" w:rsidRPr="00D3139C" w:rsidRDefault="00962C92" w:rsidP="00962C92">
            <w:pPr>
              <w:rPr>
                <w:rFonts w:cstheme="minorHAnsi"/>
                <w:sz w:val="20"/>
                <w:szCs w:val="20"/>
              </w:rPr>
            </w:pPr>
          </w:p>
        </w:tc>
        <w:tc>
          <w:tcPr>
            <w:tcW w:w="937" w:type="dxa"/>
            <w:noWrap/>
            <w:hideMark/>
          </w:tcPr>
          <w:p w14:paraId="752F2D18" w14:textId="68FAB0E3" w:rsidR="00962C92" w:rsidRPr="00D3139C" w:rsidRDefault="00962C92" w:rsidP="00962C92">
            <w:pPr>
              <w:rPr>
                <w:rFonts w:cstheme="minorHAnsi"/>
                <w:sz w:val="20"/>
                <w:szCs w:val="20"/>
              </w:rPr>
            </w:pPr>
            <w:r w:rsidRPr="00D3139C">
              <w:rPr>
                <w:rFonts w:cstheme="minorHAnsi"/>
                <w:sz w:val="20"/>
                <w:szCs w:val="20"/>
              </w:rPr>
              <w:t>0 (0.0%)</w:t>
            </w:r>
          </w:p>
        </w:tc>
        <w:tc>
          <w:tcPr>
            <w:tcW w:w="937" w:type="dxa"/>
            <w:noWrap/>
            <w:hideMark/>
          </w:tcPr>
          <w:p w14:paraId="2DE1E4BC" w14:textId="45D0BEB7" w:rsidR="00962C92" w:rsidRPr="00D3139C" w:rsidRDefault="00962C92" w:rsidP="00962C92">
            <w:pPr>
              <w:rPr>
                <w:rFonts w:cstheme="minorHAnsi"/>
                <w:sz w:val="20"/>
                <w:szCs w:val="20"/>
              </w:rPr>
            </w:pPr>
            <w:r w:rsidRPr="00D3139C">
              <w:rPr>
                <w:rFonts w:cstheme="minorHAnsi"/>
                <w:sz w:val="20"/>
                <w:szCs w:val="20"/>
              </w:rPr>
              <w:t>47933 (100.0%)</w:t>
            </w:r>
          </w:p>
        </w:tc>
        <w:tc>
          <w:tcPr>
            <w:tcW w:w="772" w:type="dxa"/>
            <w:noWrap/>
            <w:hideMark/>
          </w:tcPr>
          <w:p w14:paraId="4E10D33E"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7684CE48" w14:textId="79316376"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5FEA9B69" w14:textId="7EE188B6" w:rsidR="00962C92" w:rsidRPr="00D3139C" w:rsidRDefault="00962C92" w:rsidP="00962C92">
            <w:pPr>
              <w:rPr>
                <w:rFonts w:cstheme="minorHAnsi"/>
                <w:sz w:val="20"/>
                <w:szCs w:val="20"/>
              </w:rPr>
            </w:pPr>
            <w:r w:rsidRPr="00D3139C">
              <w:rPr>
                <w:rFonts w:cstheme="minorHAnsi"/>
                <w:sz w:val="20"/>
                <w:szCs w:val="20"/>
              </w:rPr>
              <w:t>26679 (100.0%)</w:t>
            </w:r>
          </w:p>
        </w:tc>
        <w:tc>
          <w:tcPr>
            <w:tcW w:w="1080" w:type="dxa"/>
            <w:noWrap/>
            <w:hideMark/>
          </w:tcPr>
          <w:p w14:paraId="465903B4" w14:textId="0CE202CC" w:rsidR="00962C92" w:rsidRPr="00D3139C" w:rsidRDefault="00962C92" w:rsidP="00962C92">
            <w:pPr>
              <w:rPr>
                <w:rFonts w:cstheme="minorHAnsi"/>
                <w:sz w:val="20"/>
                <w:szCs w:val="20"/>
              </w:rPr>
            </w:pPr>
            <w:r w:rsidRPr="00D3139C">
              <w:rPr>
                <w:rFonts w:cstheme="minorHAnsi"/>
                <w:sz w:val="20"/>
                <w:szCs w:val="20"/>
              </w:rPr>
              <w:t>0 (0.0%)</w:t>
            </w:r>
          </w:p>
        </w:tc>
        <w:tc>
          <w:tcPr>
            <w:tcW w:w="1116" w:type="dxa"/>
            <w:noWrap/>
            <w:hideMark/>
          </w:tcPr>
          <w:p w14:paraId="5FEFF432" w14:textId="5C96D435" w:rsidR="00962C92" w:rsidRPr="00D3139C" w:rsidRDefault="00962C92" w:rsidP="00962C92">
            <w:pPr>
              <w:rPr>
                <w:rFonts w:cstheme="minorHAnsi"/>
                <w:sz w:val="20"/>
                <w:szCs w:val="20"/>
              </w:rPr>
            </w:pPr>
            <w:r w:rsidRPr="00D3139C">
              <w:rPr>
                <w:rFonts w:cstheme="minorHAnsi"/>
                <w:sz w:val="20"/>
                <w:szCs w:val="20"/>
              </w:rPr>
              <w:t>11591 (100.0%)</w:t>
            </w:r>
          </w:p>
        </w:tc>
        <w:tc>
          <w:tcPr>
            <w:tcW w:w="1101" w:type="dxa"/>
            <w:noWrap/>
            <w:hideMark/>
          </w:tcPr>
          <w:p w14:paraId="1377F9E8" w14:textId="41B6319F"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7CBB07A7" w14:textId="13978986" w:rsidR="00962C92" w:rsidRPr="00D3139C" w:rsidRDefault="00962C92" w:rsidP="00962C92">
            <w:pPr>
              <w:rPr>
                <w:rFonts w:cstheme="minorHAnsi"/>
                <w:sz w:val="20"/>
                <w:szCs w:val="20"/>
              </w:rPr>
            </w:pPr>
            <w:r w:rsidRPr="00D3139C">
              <w:rPr>
                <w:rFonts w:cstheme="minorHAnsi"/>
                <w:sz w:val="20"/>
                <w:szCs w:val="20"/>
              </w:rPr>
              <w:t>9663 (100.0%)</w:t>
            </w:r>
          </w:p>
        </w:tc>
        <w:tc>
          <w:tcPr>
            <w:tcW w:w="772" w:type="dxa"/>
            <w:noWrap/>
            <w:hideMark/>
          </w:tcPr>
          <w:p w14:paraId="2E2191B9"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D5C5E3C" w14:textId="77777777" w:rsidTr="00962C92">
        <w:trPr>
          <w:trHeight w:val="255"/>
        </w:trPr>
        <w:tc>
          <w:tcPr>
            <w:tcW w:w="2799" w:type="dxa"/>
            <w:noWrap/>
            <w:hideMark/>
          </w:tcPr>
          <w:p w14:paraId="0B950258" w14:textId="77777777" w:rsidR="00962C92" w:rsidRPr="00D3139C" w:rsidRDefault="00962C92" w:rsidP="00962C92">
            <w:pPr>
              <w:rPr>
                <w:rFonts w:cstheme="minorHAnsi"/>
                <w:sz w:val="20"/>
                <w:szCs w:val="20"/>
              </w:rPr>
            </w:pPr>
            <w:r w:rsidRPr="00D3139C">
              <w:rPr>
                <w:rFonts w:cstheme="minorHAnsi"/>
                <w:sz w:val="20"/>
                <w:szCs w:val="20"/>
              </w:rPr>
              <w:t>AF</w:t>
            </w:r>
          </w:p>
        </w:tc>
        <w:tc>
          <w:tcPr>
            <w:tcW w:w="1478" w:type="dxa"/>
            <w:noWrap/>
          </w:tcPr>
          <w:p w14:paraId="6E878F0E" w14:textId="6DEC8A01" w:rsidR="00962C92" w:rsidRPr="00D3139C" w:rsidRDefault="00962C92" w:rsidP="00962C92">
            <w:pPr>
              <w:rPr>
                <w:rFonts w:cstheme="minorHAnsi"/>
                <w:sz w:val="20"/>
                <w:szCs w:val="20"/>
              </w:rPr>
            </w:pPr>
          </w:p>
        </w:tc>
        <w:tc>
          <w:tcPr>
            <w:tcW w:w="937" w:type="dxa"/>
            <w:noWrap/>
            <w:hideMark/>
          </w:tcPr>
          <w:p w14:paraId="618808EA" w14:textId="3842CA8B" w:rsidR="00962C92" w:rsidRPr="00D3139C" w:rsidRDefault="00962C92" w:rsidP="00962C92">
            <w:pPr>
              <w:rPr>
                <w:rFonts w:cstheme="minorHAnsi"/>
                <w:sz w:val="20"/>
                <w:szCs w:val="20"/>
              </w:rPr>
            </w:pPr>
            <w:r w:rsidRPr="00D3139C">
              <w:rPr>
                <w:rFonts w:cstheme="minorHAnsi"/>
                <w:sz w:val="20"/>
                <w:szCs w:val="20"/>
              </w:rPr>
              <w:t>26252 (60.3%)</w:t>
            </w:r>
          </w:p>
        </w:tc>
        <w:tc>
          <w:tcPr>
            <w:tcW w:w="937" w:type="dxa"/>
            <w:noWrap/>
            <w:hideMark/>
          </w:tcPr>
          <w:p w14:paraId="3ACAEA86" w14:textId="27D39AE2" w:rsidR="00962C92" w:rsidRPr="00D3139C" w:rsidRDefault="00962C92" w:rsidP="00962C92">
            <w:pPr>
              <w:rPr>
                <w:rFonts w:cstheme="minorHAnsi"/>
                <w:sz w:val="20"/>
                <w:szCs w:val="20"/>
              </w:rPr>
            </w:pPr>
            <w:r w:rsidRPr="00D3139C">
              <w:rPr>
                <w:rFonts w:cstheme="minorHAnsi"/>
                <w:sz w:val="20"/>
                <w:szCs w:val="20"/>
              </w:rPr>
              <w:t>25009 (52.2%)</w:t>
            </w:r>
          </w:p>
        </w:tc>
        <w:tc>
          <w:tcPr>
            <w:tcW w:w="772" w:type="dxa"/>
            <w:noWrap/>
            <w:hideMark/>
          </w:tcPr>
          <w:p w14:paraId="1593F7A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89003B3" w14:textId="4F71F9C8" w:rsidR="00962C92" w:rsidRPr="00D3139C" w:rsidRDefault="00962C92" w:rsidP="00962C92">
            <w:pPr>
              <w:rPr>
                <w:rFonts w:cstheme="minorHAnsi"/>
                <w:sz w:val="20"/>
                <w:szCs w:val="20"/>
              </w:rPr>
            </w:pPr>
            <w:r w:rsidRPr="00D3139C">
              <w:rPr>
                <w:rFonts w:cstheme="minorHAnsi"/>
                <w:sz w:val="20"/>
                <w:szCs w:val="20"/>
              </w:rPr>
              <w:t>12402 (54.1%)</w:t>
            </w:r>
          </w:p>
        </w:tc>
        <w:tc>
          <w:tcPr>
            <w:tcW w:w="1130" w:type="dxa"/>
            <w:noWrap/>
            <w:hideMark/>
          </w:tcPr>
          <w:p w14:paraId="77EAE1E9" w14:textId="22FD4FDC" w:rsidR="00962C92" w:rsidRPr="00D3139C" w:rsidRDefault="00962C92" w:rsidP="00962C92">
            <w:pPr>
              <w:rPr>
                <w:rFonts w:cstheme="minorHAnsi"/>
                <w:sz w:val="20"/>
                <w:szCs w:val="20"/>
              </w:rPr>
            </w:pPr>
            <w:r w:rsidRPr="00D3139C">
              <w:rPr>
                <w:rFonts w:cstheme="minorHAnsi"/>
                <w:sz w:val="20"/>
                <w:szCs w:val="20"/>
              </w:rPr>
              <w:t>12911 (48.4%)</w:t>
            </w:r>
          </w:p>
        </w:tc>
        <w:tc>
          <w:tcPr>
            <w:tcW w:w="1080" w:type="dxa"/>
            <w:noWrap/>
            <w:hideMark/>
          </w:tcPr>
          <w:p w14:paraId="08E99977" w14:textId="32A999EE" w:rsidR="00962C92" w:rsidRPr="00D3139C" w:rsidRDefault="00962C92" w:rsidP="00962C92">
            <w:pPr>
              <w:rPr>
                <w:rFonts w:cstheme="minorHAnsi"/>
                <w:sz w:val="20"/>
                <w:szCs w:val="20"/>
              </w:rPr>
            </w:pPr>
            <w:r w:rsidRPr="00D3139C">
              <w:rPr>
                <w:rFonts w:cstheme="minorHAnsi"/>
                <w:sz w:val="20"/>
                <w:szCs w:val="20"/>
              </w:rPr>
              <w:t>6099 (65.4%)</w:t>
            </w:r>
          </w:p>
        </w:tc>
        <w:tc>
          <w:tcPr>
            <w:tcW w:w="1116" w:type="dxa"/>
            <w:noWrap/>
            <w:hideMark/>
          </w:tcPr>
          <w:p w14:paraId="04B11A6A" w14:textId="5215802A" w:rsidR="00962C92" w:rsidRPr="00D3139C" w:rsidRDefault="00962C92" w:rsidP="00962C92">
            <w:pPr>
              <w:rPr>
                <w:rFonts w:cstheme="minorHAnsi"/>
                <w:sz w:val="20"/>
                <w:szCs w:val="20"/>
              </w:rPr>
            </w:pPr>
            <w:r w:rsidRPr="00D3139C">
              <w:rPr>
                <w:rFonts w:cstheme="minorHAnsi"/>
                <w:sz w:val="20"/>
                <w:szCs w:val="20"/>
              </w:rPr>
              <w:t>6028 (52.0%)</w:t>
            </w:r>
          </w:p>
        </w:tc>
        <w:tc>
          <w:tcPr>
            <w:tcW w:w="1101" w:type="dxa"/>
            <w:noWrap/>
            <w:hideMark/>
          </w:tcPr>
          <w:p w14:paraId="194F001E" w14:textId="1A3249C6" w:rsidR="00962C92" w:rsidRPr="00D3139C" w:rsidRDefault="00962C92" w:rsidP="00962C92">
            <w:pPr>
              <w:rPr>
                <w:rFonts w:cstheme="minorHAnsi"/>
                <w:sz w:val="20"/>
                <w:szCs w:val="20"/>
              </w:rPr>
            </w:pPr>
            <w:r w:rsidRPr="00D3139C">
              <w:rPr>
                <w:rFonts w:cstheme="minorHAnsi"/>
                <w:sz w:val="20"/>
                <w:szCs w:val="20"/>
              </w:rPr>
              <w:t>7751 (68.7%)</w:t>
            </w:r>
          </w:p>
        </w:tc>
        <w:tc>
          <w:tcPr>
            <w:tcW w:w="1101" w:type="dxa"/>
            <w:noWrap/>
            <w:hideMark/>
          </w:tcPr>
          <w:p w14:paraId="06C44DCD" w14:textId="6FB59084" w:rsidR="00962C92" w:rsidRPr="00D3139C" w:rsidRDefault="00962C92" w:rsidP="00962C92">
            <w:pPr>
              <w:rPr>
                <w:rFonts w:cstheme="minorHAnsi"/>
                <w:sz w:val="20"/>
                <w:szCs w:val="20"/>
              </w:rPr>
            </w:pPr>
            <w:r w:rsidRPr="00D3139C">
              <w:rPr>
                <w:rFonts w:cstheme="minorHAnsi"/>
                <w:sz w:val="20"/>
                <w:szCs w:val="20"/>
              </w:rPr>
              <w:t>6070 (62.8%)</w:t>
            </w:r>
          </w:p>
        </w:tc>
        <w:tc>
          <w:tcPr>
            <w:tcW w:w="772" w:type="dxa"/>
            <w:noWrap/>
            <w:hideMark/>
          </w:tcPr>
          <w:p w14:paraId="33E96F3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3F353EA" w14:textId="77777777" w:rsidTr="00962C92">
        <w:trPr>
          <w:trHeight w:val="255"/>
        </w:trPr>
        <w:tc>
          <w:tcPr>
            <w:tcW w:w="2799" w:type="dxa"/>
            <w:noWrap/>
            <w:hideMark/>
          </w:tcPr>
          <w:p w14:paraId="33B3A212" w14:textId="77777777" w:rsidR="00962C92" w:rsidRPr="00D3139C" w:rsidRDefault="00962C92" w:rsidP="00962C92">
            <w:pPr>
              <w:rPr>
                <w:rFonts w:cstheme="minorHAnsi"/>
                <w:sz w:val="20"/>
                <w:szCs w:val="20"/>
              </w:rPr>
            </w:pPr>
            <w:r w:rsidRPr="00D3139C">
              <w:rPr>
                <w:rFonts w:cstheme="minorHAnsi"/>
                <w:sz w:val="20"/>
                <w:szCs w:val="20"/>
              </w:rPr>
              <w:t>VHD</w:t>
            </w:r>
          </w:p>
        </w:tc>
        <w:tc>
          <w:tcPr>
            <w:tcW w:w="1478" w:type="dxa"/>
            <w:noWrap/>
          </w:tcPr>
          <w:p w14:paraId="0D5D4F27" w14:textId="26772CB2" w:rsidR="00962C92" w:rsidRPr="00D3139C" w:rsidRDefault="00962C92" w:rsidP="00962C92">
            <w:pPr>
              <w:rPr>
                <w:rFonts w:cstheme="minorHAnsi"/>
                <w:sz w:val="20"/>
                <w:szCs w:val="20"/>
              </w:rPr>
            </w:pPr>
          </w:p>
        </w:tc>
        <w:tc>
          <w:tcPr>
            <w:tcW w:w="937" w:type="dxa"/>
            <w:noWrap/>
            <w:hideMark/>
          </w:tcPr>
          <w:p w14:paraId="4FB25100" w14:textId="62C2D458" w:rsidR="00962C92" w:rsidRPr="00D3139C" w:rsidRDefault="00962C92" w:rsidP="00962C92">
            <w:pPr>
              <w:rPr>
                <w:rFonts w:cstheme="minorHAnsi"/>
                <w:sz w:val="20"/>
                <w:szCs w:val="20"/>
              </w:rPr>
            </w:pPr>
            <w:r w:rsidRPr="00D3139C">
              <w:rPr>
                <w:rFonts w:cstheme="minorHAnsi"/>
                <w:sz w:val="20"/>
                <w:szCs w:val="20"/>
              </w:rPr>
              <w:t>11270 (25.9%)</w:t>
            </w:r>
          </w:p>
        </w:tc>
        <w:tc>
          <w:tcPr>
            <w:tcW w:w="937" w:type="dxa"/>
            <w:noWrap/>
            <w:hideMark/>
          </w:tcPr>
          <w:p w14:paraId="06DA51EF" w14:textId="5E7C2F7B" w:rsidR="00962C92" w:rsidRPr="00D3139C" w:rsidRDefault="00962C92" w:rsidP="00962C92">
            <w:pPr>
              <w:rPr>
                <w:rFonts w:cstheme="minorHAnsi"/>
                <w:sz w:val="20"/>
                <w:szCs w:val="20"/>
              </w:rPr>
            </w:pPr>
            <w:r w:rsidRPr="00D3139C">
              <w:rPr>
                <w:rFonts w:cstheme="minorHAnsi"/>
                <w:sz w:val="20"/>
                <w:szCs w:val="20"/>
              </w:rPr>
              <w:t>13103 (27.3%)</w:t>
            </w:r>
          </w:p>
        </w:tc>
        <w:tc>
          <w:tcPr>
            <w:tcW w:w="772" w:type="dxa"/>
            <w:noWrap/>
            <w:hideMark/>
          </w:tcPr>
          <w:p w14:paraId="0085E4A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2BA11E81" w14:textId="254DD5DC" w:rsidR="00962C92" w:rsidRPr="00D3139C" w:rsidRDefault="00962C92" w:rsidP="00962C92">
            <w:pPr>
              <w:rPr>
                <w:rFonts w:cstheme="minorHAnsi"/>
                <w:sz w:val="20"/>
                <w:szCs w:val="20"/>
              </w:rPr>
            </w:pPr>
            <w:r w:rsidRPr="00D3139C">
              <w:rPr>
                <w:rFonts w:cstheme="minorHAnsi"/>
                <w:sz w:val="20"/>
                <w:szCs w:val="20"/>
              </w:rPr>
              <w:t>4895 (21.4%)</w:t>
            </w:r>
          </w:p>
        </w:tc>
        <w:tc>
          <w:tcPr>
            <w:tcW w:w="1130" w:type="dxa"/>
            <w:noWrap/>
            <w:hideMark/>
          </w:tcPr>
          <w:p w14:paraId="5F1BF3CF" w14:textId="6E4CECE5" w:rsidR="00962C92" w:rsidRPr="00D3139C" w:rsidRDefault="00962C92" w:rsidP="00962C92">
            <w:pPr>
              <w:rPr>
                <w:rFonts w:cstheme="minorHAnsi"/>
                <w:sz w:val="20"/>
                <w:szCs w:val="20"/>
              </w:rPr>
            </w:pPr>
            <w:r w:rsidRPr="00D3139C">
              <w:rPr>
                <w:rFonts w:cstheme="minorHAnsi"/>
                <w:sz w:val="20"/>
                <w:szCs w:val="20"/>
              </w:rPr>
              <w:t>6665 (25.0%)</w:t>
            </w:r>
          </w:p>
        </w:tc>
        <w:tc>
          <w:tcPr>
            <w:tcW w:w="1080" w:type="dxa"/>
            <w:noWrap/>
            <w:hideMark/>
          </w:tcPr>
          <w:p w14:paraId="4E653356" w14:textId="78F0F913" w:rsidR="00962C92" w:rsidRPr="00D3139C" w:rsidRDefault="00962C92" w:rsidP="00962C92">
            <w:pPr>
              <w:rPr>
                <w:rFonts w:cstheme="minorHAnsi"/>
                <w:sz w:val="20"/>
                <w:szCs w:val="20"/>
              </w:rPr>
            </w:pPr>
            <w:r w:rsidRPr="00D3139C">
              <w:rPr>
                <w:rFonts w:cstheme="minorHAnsi"/>
                <w:sz w:val="20"/>
                <w:szCs w:val="20"/>
              </w:rPr>
              <w:t>2548 (27.3%)</w:t>
            </w:r>
          </w:p>
        </w:tc>
        <w:tc>
          <w:tcPr>
            <w:tcW w:w="1116" w:type="dxa"/>
            <w:noWrap/>
            <w:hideMark/>
          </w:tcPr>
          <w:p w14:paraId="1B6F5864" w14:textId="6D229E36" w:rsidR="00962C92" w:rsidRPr="00D3139C" w:rsidRDefault="00962C92" w:rsidP="00962C92">
            <w:pPr>
              <w:rPr>
                <w:rFonts w:cstheme="minorHAnsi"/>
                <w:sz w:val="20"/>
                <w:szCs w:val="20"/>
              </w:rPr>
            </w:pPr>
            <w:r w:rsidRPr="00D3139C">
              <w:rPr>
                <w:rFonts w:cstheme="minorHAnsi"/>
                <w:sz w:val="20"/>
                <w:szCs w:val="20"/>
              </w:rPr>
              <w:t>3032 (26.2%)</w:t>
            </w:r>
          </w:p>
        </w:tc>
        <w:tc>
          <w:tcPr>
            <w:tcW w:w="1101" w:type="dxa"/>
            <w:noWrap/>
            <w:hideMark/>
          </w:tcPr>
          <w:p w14:paraId="199EA842" w14:textId="3386D973" w:rsidR="00962C92" w:rsidRPr="00D3139C" w:rsidRDefault="00962C92" w:rsidP="00962C92">
            <w:pPr>
              <w:rPr>
                <w:rFonts w:cstheme="minorHAnsi"/>
                <w:sz w:val="20"/>
                <w:szCs w:val="20"/>
              </w:rPr>
            </w:pPr>
            <w:r w:rsidRPr="00D3139C">
              <w:rPr>
                <w:rFonts w:cstheme="minorHAnsi"/>
                <w:sz w:val="20"/>
                <w:szCs w:val="20"/>
              </w:rPr>
              <w:t>3827 (33.9%)</w:t>
            </w:r>
          </w:p>
        </w:tc>
        <w:tc>
          <w:tcPr>
            <w:tcW w:w="1101" w:type="dxa"/>
            <w:noWrap/>
            <w:hideMark/>
          </w:tcPr>
          <w:p w14:paraId="76A99ABB" w14:textId="540F3A8C" w:rsidR="00962C92" w:rsidRPr="00D3139C" w:rsidRDefault="00962C92" w:rsidP="00962C92">
            <w:pPr>
              <w:rPr>
                <w:rFonts w:cstheme="minorHAnsi"/>
                <w:sz w:val="20"/>
                <w:szCs w:val="20"/>
              </w:rPr>
            </w:pPr>
            <w:r w:rsidRPr="00D3139C">
              <w:rPr>
                <w:rFonts w:cstheme="minorHAnsi"/>
                <w:sz w:val="20"/>
                <w:szCs w:val="20"/>
              </w:rPr>
              <w:t>3406 (35.2%)</w:t>
            </w:r>
          </w:p>
        </w:tc>
        <w:tc>
          <w:tcPr>
            <w:tcW w:w="772" w:type="dxa"/>
            <w:noWrap/>
            <w:hideMark/>
          </w:tcPr>
          <w:p w14:paraId="63A1DEF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438C4FA" w14:textId="77777777" w:rsidTr="00962C92">
        <w:trPr>
          <w:trHeight w:val="255"/>
        </w:trPr>
        <w:tc>
          <w:tcPr>
            <w:tcW w:w="2799" w:type="dxa"/>
            <w:noWrap/>
            <w:hideMark/>
          </w:tcPr>
          <w:p w14:paraId="265A7445" w14:textId="77777777" w:rsidR="00962C92" w:rsidRPr="00D3139C" w:rsidRDefault="00962C92" w:rsidP="00962C92">
            <w:pPr>
              <w:rPr>
                <w:rFonts w:cstheme="minorHAnsi"/>
                <w:sz w:val="20"/>
                <w:szCs w:val="20"/>
              </w:rPr>
            </w:pPr>
            <w:r w:rsidRPr="00D3139C">
              <w:rPr>
                <w:rFonts w:cstheme="minorHAnsi"/>
                <w:sz w:val="20"/>
                <w:szCs w:val="20"/>
              </w:rPr>
              <w:t>CKD</w:t>
            </w:r>
          </w:p>
        </w:tc>
        <w:tc>
          <w:tcPr>
            <w:tcW w:w="1478" w:type="dxa"/>
            <w:noWrap/>
          </w:tcPr>
          <w:p w14:paraId="772B3EE0" w14:textId="44FA6488" w:rsidR="00962C92" w:rsidRPr="00D3139C" w:rsidRDefault="00962C92" w:rsidP="00962C92">
            <w:pPr>
              <w:rPr>
                <w:rFonts w:cstheme="minorHAnsi"/>
                <w:sz w:val="20"/>
                <w:szCs w:val="20"/>
              </w:rPr>
            </w:pPr>
          </w:p>
        </w:tc>
        <w:tc>
          <w:tcPr>
            <w:tcW w:w="937" w:type="dxa"/>
            <w:noWrap/>
            <w:hideMark/>
          </w:tcPr>
          <w:p w14:paraId="5117FFF9" w14:textId="2631A649" w:rsidR="00962C92" w:rsidRPr="00D3139C" w:rsidRDefault="00962C92" w:rsidP="00962C92">
            <w:pPr>
              <w:rPr>
                <w:rFonts w:cstheme="minorHAnsi"/>
                <w:sz w:val="20"/>
                <w:szCs w:val="20"/>
              </w:rPr>
            </w:pPr>
            <w:r w:rsidRPr="00D3139C">
              <w:rPr>
                <w:rFonts w:cstheme="minorHAnsi"/>
                <w:sz w:val="20"/>
                <w:szCs w:val="20"/>
              </w:rPr>
              <w:t>14721 (33.8%)</w:t>
            </w:r>
          </w:p>
        </w:tc>
        <w:tc>
          <w:tcPr>
            <w:tcW w:w="937" w:type="dxa"/>
            <w:noWrap/>
            <w:hideMark/>
          </w:tcPr>
          <w:p w14:paraId="20C3E32D" w14:textId="758FBDC5" w:rsidR="00962C92" w:rsidRPr="00D3139C" w:rsidRDefault="00962C92" w:rsidP="00962C92">
            <w:pPr>
              <w:rPr>
                <w:rFonts w:cstheme="minorHAnsi"/>
                <w:sz w:val="20"/>
                <w:szCs w:val="20"/>
              </w:rPr>
            </w:pPr>
            <w:r w:rsidRPr="00D3139C">
              <w:rPr>
                <w:rFonts w:cstheme="minorHAnsi"/>
                <w:sz w:val="20"/>
                <w:szCs w:val="20"/>
              </w:rPr>
              <w:t>21858 (45.6%)</w:t>
            </w:r>
          </w:p>
        </w:tc>
        <w:tc>
          <w:tcPr>
            <w:tcW w:w="772" w:type="dxa"/>
            <w:noWrap/>
            <w:hideMark/>
          </w:tcPr>
          <w:p w14:paraId="15EF088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0E26A19F" w14:textId="127837AD" w:rsidR="00962C92" w:rsidRPr="00D3139C" w:rsidRDefault="00962C92" w:rsidP="00962C92">
            <w:pPr>
              <w:rPr>
                <w:rFonts w:cstheme="minorHAnsi"/>
                <w:sz w:val="20"/>
                <w:szCs w:val="20"/>
              </w:rPr>
            </w:pPr>
            <w:r w:rsidRPr="00D3139C">
              <w:rPr>
                <w:rFonts w:cstheme="minorHAnsi"/>
                <w:sz w:val="20"/>
                <w:szCs w:val="20"/>
              </w:rPr>
              <w:t>6554 (28.6%)</w:t>
            </w:r>
          </w:p>
        </w:tc>
        <w:tc>
          <w:tcPr>
            <w:tcW w:w="1130" w:type="dxa"/>
            <w:noWrap/>
            <w:hideMark/>
          </w:tcPr>
          <w:p w14:paraId="7B13194A" w14:textId="7CD43CD9" w:rsidR="00962C92" w:rsidRPr="00D3139C" w:rsidRDefault="00962C92" w:rsidP="00962C92">
            <w:pPr>
              <w:rPr>
                <w:rFonts w:cstheme="minorHAnsi"/>
                <w:sz w:val="20"/>
                <w:szCs w:val="20"/>
              </w:rPr>
            </w:pPr>
            <w:r w:rsidRPr="00D3139C">
              <w:rPr>
                <w:rFonts w:cstheme="minorHAnsi"/>
                <w:sz w:val="20"/>
                <w:szCs w:val="20"/>
              </w:rPr>
              <w:t>11685 (43.8%)</w:t>
            </w:r>
          </w:p>
        </w:tc>
        <w:tc>
          <w:tcPr>
            <w:tcW w:w="1080" w:type="dxa"/>
            <w:noWrap/>
            <w:hideMark/>
          </w:tcPr>
          <w:p w14:paraId="26BE257E" w14:textId="3324F95D" w:rsidR="00962C92" w:rsidRPr="00D3139C" w:rsidRDefault="00962C92" w:rsidP="00962C92">
            <w:pPr>
              <w:rPr>
                <w:rFonts w:cstheme="minorHAnsi"/>
                <w:sz w:val="20"/>
                <w:szCs w:val="20"/>
              </w:rPr>
            </w:pPr>
            <w:r w:rsidRPr="00D3139C">
              <w:rPr>
                <w:rFonts w:cstheme="minorHAnsi"/>
                <w:sz w:val="20"/>
                <w:szCs w:val="20"/>
              </w:rPr>
              <w:t>3198 (34.3%)</w:t>
            </w:r>
          </w:p>
        </w:tc>
        <w:tc>
          <w:tcPr>
            <w:tcW w:w="1116" w:type="dxa"/>
            <w:noWrap/>
            <w:hideMark/>
          </w:tcPr>
          <w:p w14:paraId="67B1251E" w14:textId="298F466B" w:rsidR="00962C92" w:rsidRPr="00D3139C" w:rsidRDefault="00962C92" w:rsidP="00962C92">
            <w:pPr>
              <w:rPr>
                <w:rFonts w:cstheme="minorHAnsi"/>
                <w:sz w:val="20"/>
                <w:szCs w:val="20"/>
              </w:rPr>
            </w:pPr>
            <w:r w:rsidRPr="00D3139C">
              <w:rPr>
                <w:rFonts w:cstheme="minorHAnsi"/>
                <w:sz w:val="20"/>
                <w:szCs w:val="20"/>
              </w:rPr>
              <w:t>5025 (43.4%)</w:t>
            </w:r>
          </w:p>
        </w:tc>
        <w:tc>
          <w:tcPr>
            <w:tcW w:w="1101" w:type="dxa"/>
            <w:noWrap/>
            <w:hideMark/>
          </w:tcPr>
          <w:p w14:paraId="11E9E1A5" w14:textId="5DB20691" w:rsidR="00962C92" w:rsidRPr="00D3139C" w:rsidRDefault="00962C92" w:rsidP="00962C92">
            <w:pPr>
              <w:rPr>
                <w:rFonts w:cstheme="minorHAnsi"/>
                <w:sz w:val="20"/>
                <w:szCs w:val="20"/>
              </w:rPr>
            </w:pPr>
            <w:r w:rsidRPr="00D3139C">
              <w:rPr>
                <w:rFonts w:cstheme="minorHAnsi"/>
                <w:sz w:val="20"/>
                <w:szCs w:val="20"/>
              </w:rPr>
              <w:t>4969 (44.0%)</w:t>
            </w:r>
          </w:p>
        </w:tc>
        <w:tc>
          <w:tcPr>
            <w:tcW w:w="1101" w:type="dxa"/>
            <w:noWrap/>
            <w:hideMark/>
          </w:tcPr>
          <w:p w14:paraId="54822013" w14:textId="150D6EE6" w:rsidR="00962C92" w:rsidRPr="00D3139C" w:rsidRDefault="00962C92" w:rsidP="00962C92">
            <w:pPr>
              <w:rPr>
                <w:rFonts w:cstheme="minorHAnsi"/>
                <w:sz w:val="20"/>
                <w:szCs w:val="20"/>
              </w:rPr>
            </w:pPr>
            <w:r w:rsidRPr="00D3139C">
              <w:rPr>
                <w:rFonts w:cstheme="minorHAnsi"/>
                <w:sz w:val="20"/>
                <w:szCs w:val="20"/>
              </w:rPr>
              <w:t>5148 (53.3%)</w:t>
            </w:r>
          </w:p>
        </w:tc>
        <w:tc>
          <w:tcPr>
            <w:tcW w:w="772" w:type="dxa"/>
            <w:noWrap/>
            <w:hideMark/>
          </w:tcPr>
          <w:p w14:paraId="1F156E64"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2F8B4B2" w14:textId="77777777" w:rsidTr="00962C92">
        <w:trPr>
          <w:trHeight w:val="255"/>
        </w:trPr>
        <w:tc>
          <w:tcPr>
            <w:tcW w:w="2799" w:type="dxa"/>
            <w:noWrap/>
            <w:hideMark/>
          </w:tcPr>
          <w:p w14:paraId="12383969" w14:textId="77777777" w:rsidR="00962C92" w:rsidRPr="00D3139C" w:rsidRDefault="00962C92" w:rsidP="00962C92">
            <w:pPr>
              <w:rPr>
                <w:rFonts w:cstheme="minorHAnsi"/>
                <w:sz w:val="20"/>
                <w:szCs w:val="20"/>
              </w:rPr>
            </w:pPr>
            <w:r w:rsidRPr="00D3139C">
              <w:rPr>
                <w:rFonts w:cstheme="minorHAnsi"/>
                <w:sz w:val="20"/>
                <w:szCs w:val="20"/>
              </w:rPr>
              <w:t>Anaemia</w:t>
            </w:r>
          </w:p>
        </w:tc>
        <w:tc>
          <w:tcPr>
            <w:tcW w:w="1478" w:type="dxa"/>
            <w:noWrap/>
          </w:tcPr>
          <w:p w14:paraId="11FF3CAD" w14:textId="5AFAF421" w:rsidR="00962C92" w:rsidRPr="00D3139C" w:rsidRDefault="00962C92" w:rsidP="00962C92">
            <w:pPr>
              <w:rPr>
                <w:rFonts w:cstheme="minorHAnsi"/>
                <w:sz w:val="20"/>
                <w:szCs w:val="20"/>
              </w:rPr>
            </w:pPr>
          </w:p>
        </w:tc>
        <w:tc>
          <w:tcPr>
            <w:tcW w:w="937" w:type="dxa"/>
            <w:noWrap/>
            <w:hideMark/>
          </w:tcPr>
          <w:p w14:paraId="07C76FEC" w14:textId="733F0C48" w:rsidR="00962C92" w:rsidRPr="00D3139C" w:rsidRDefault="00962C92" w:rsidP="00962C92">
            <w:pPr>
              <w:rPr>
                <w:rFonts w:cstheme="minorHAnsi"/>
                <w:sz w:val="20"/>
                <w:szCs w:val="20"/>
              </w:rPr>
            </w:pPr>
            <w:r w:rsidRPr="00D3139C">
              <w:rPr>
                <w:rFonts w:cstheme="minorHAnsi"/>
                <w:sz w:val="20"/>
                <w:szCs w:val="20"/>
              </w:rPr>
              <w:t>12217 (28.1%)</w:t>
            </w:r>
          </w:p>
        </w:tc>
        <w:tc>
          <w:tcPr>
            <w:tcW w:w="937" w:type="dxa"/>
            <w:noWrap/>
            <w:hideMark/>
          </w:tcPr>
          <w:p w14:paraId="091D779F" w14:textId="73F56D2C" w:rsidR="00962C92" w:rsidRPr="00D3139C" w:rsidRDefault="00962C92" w:rsidP="00962C92">
            <w:pPr>
              <w:rPr>
                <w:rFonts w:cstheme="minorHAnsi"/>
                <w:sz w:val="20"/>
                <w:szCs w:val="20"/>
              </w:rPr>
            </w:pPr>
            <w:r w:rsidRPr="00D3139C">
              <w:rPr>
                <w:rFonts w:cstheme="minorHAnsi"/>
                <w:sz w:val="20"/>
                <w:szCs w:val="20"/>
              </w:rPr>
              <w:t>18971 (39.6%)</w:t>
            </w:r>
          </w:p>
        </w:tc>
        <w:tc>
          <w:tcPr>
            <w:tcW w:w="772" w:type="dxa"/>
            <w:noWrap/>
            <w:hideMark/>
          </w:tcPr>
          <w:p w14:paraId="4A82BBCB"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146B3AF5" w14:textId="113A9BBE" w:rsidR="00962C92" w:rsidRPr="00D3139C" w:rsidRDefault="00962C92" w:rsidP="00962C92">
            <w:pPr>
              <w:rPr>
                <w:rFonts w:cstheme="minorHAnsi"/>
                <w:sz w:val="20"/>
                <w:szCs w:val="20"/>
              </w:rPr>
            </w:pPr>
            <w:r w:rsidRPr="00D3139C">
              <w:rPr>
                <w:rFonts w:cstheme="minorHAnsi"/>
                <w:sz w:val="20"/>
                <w:szCs w:val="20"/>
              </w:rPr>
              <w:t>5146 (22.5%)</w:t>
            </w:r>
          </w:p>
        </w:tc>
        <w:tc>
          <w:tcPr>
            <w:tcW w:w="1130" w:type="dxa"/>
            <w:noWrap/>
            <w:hideMark/>
          </w:tcPr>
          <w:p w14:paraId="70C1852B" w14:textId="096E0861" w:rsidR="00962C92" w:rsidRPr="00D3139C" w:rsidRDefault="00962C92" w:rsidP="00962C92">
            <w:pPr>
              <w:rPr>
                <w:rFonts w:cstheme="minorHAnsi"/>
                <w:sz w:val="20"/>
                <w:szCs w:val="20"/>
              </w:rPr>
            </w:pPr>
            <w:r w:rsidRPr="00D3139C">
              <w:rPr>
                <w:rFonts w:cstheme="minorHAnsi"/>
                <w:sz w:val="20"/>
                <w:szCs w:val="20"/>
              </w:rPr>
              <w:t>9972 (37.4%)</w:t>
            </w:r>
          </w:p>
        </w:tc>
        <w:tc>
          <w:tcPr>
            <w:tcW w:w="1080" w:type="dxa"/>
            <w:noWrap/>
            <w:hideMark/>
          </w:tcPr>
          <w:p w14:paraId="4B1EBD5A" w14:textId="18E2A1EF" w:rsidR="00962C92" w:rsidRPr="00D3139C" w:rsidRDefault="00962C92" w:rsidP="00962C92">
            <w:pPr>
              <w:rPr>
                <w:rFonts w:cstheme="minorHAnsi"/>
                <w:sz w:val="20"/>
                <w:szCs w:val="20"/>
              </w:rPr>
            </w:pPr>
            <w:r w:rsidRPr="00D3139C">
              <w:rPr>
                <w:rFonts w:cstheme="minorHAnsi"/>
                <w:sz w:val="20"/>
                <w:szCs w:val="20"/>
              </w:rPr>
              <w:t>2727 (29.2%)</w:t>
            </w:r>
          </w:p>
        </w:tc>
        <w:tc>
          <w:tcPr>
            <w:tcW w:w="1116" w:type="dxa"/>
            <w:noWrap/>
            <w:hideMark/>
          </w:tcPr>
          <w:p w14:paraId="755313E9" w14:textId="29A7B270" w:rsidR="00962C92" w:rsidRPr="00D3139C" w:rsidRDefault="00962C92" w:rsidP="00962C92">
            <w:pPr>
              <w:rPr>
                <w:rFonts w:cstheme="minorHAnsi"/>
                <w:sz w:val="20"/>
                <w:szCs w:val="20"/>
              </w:rPr>
            </w:pPr>
            <w:r w:rsidRPr="00D3139C">
              <w:rPr>
                <w:rFonts w:cstheme="minorHAnsi"/>
                <w:sz w:val="20"/>
                <w:szCs w:val="20"/>
              </w:rPr>
              <w:t>4530 (39.1%)</w:t>
            </w:r>
          </w:p>
        </w:tc>
        <w:tc>
          <w:tcPr>
            <w:tcW w:w="1101" w:type="dxa"/>
            <w:noWrap/>
            <w:hideMark/>
          </w:tcPr>
          <w:p w14:paraId="0F2FD945" w14:textId="2B0E73D7" w:rsidR="00962C92" w:rsidRPr="00D3139C" w:rsidRDefault="00962C92" w:rsidP="00962C92">
            <w:pPr>
              <w:rPr>
                <w:rFonts w:cstheme="minorHAnsi"/>
                <w:sz w:val="20"/>
                <w:szCs w:val="20"/>
              </w:rPr>
            </w:pPr>
            <w:r w:rsidRPr="00D3139C">
              <w:rPr>
                <w:rFonts w:cstheme="minorHAnsi"/>
                <w:sz w:val="20"/>
                <w:szCs w:val="20"/>
              </w:rPr>
              <w:t>4344 (38.5%)</w:t>
            </w:r>
          </w:p>
        </w:tc>
        <w:tc>
          <w:tcPr>
            <w:tcW w:w="1101" w:type="dxa"/>
            <w:noWrap/>
            <w:hideMark/>
          </w:tcPr>
          <w:p w14:paraId="39AED6DA" w14:textId="6CE340CC" w:rsidR="00962C92" w:rsidRPr="00D3139C" w:rsidRDefault="00962C92" w:rsidP="00962C92">
            <w:pPr>
              <w:rPr>
                <w:rFonts w:cstheme="minorHAnsi"/>
                <w:sz w:val="20"/>
                <w:szCs w:val="20"/>
              </w:rPr>
            </w:pPr>
            <w:r w:rsidRPr="00D3139C">
              <w:rPr>
                <w:rFonts w:cstheme="minorHAnsi"/>
                <w:sz w:val="20"/>
                <w:szCs w:val="20"/>
              </w:rPr>
              <w:t>4469 (46.2%)</w:t>
            </w:r>
          </w:p>
        </w:tc>
        <w:tc>
          <w:tcPr>
            <w:tcW w:w="772" w:type="dxa"/>
            <w:noWrap/>
            <w:hideMark/>
          </w:tcPr>
          <w:p w14:paraId="0375382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0D14557" w14:textId="77777777" w:rsidTr="00962C92">
        <w:trPr>
          <w:trHeight w:val="255"/>
        </w:trPr>
        <w:tc>
          <w:tcPr>
            <w:tcW w:w="2799" w:type="dxa"/>
            <w:noWrap/>
            <w:hideMark/>
          </w:tcPr>
          <w:p w14:paraId="7BD47161" w14:textId="77777777" w:rsidR="00962C92" w:rsidRPr="00D3139C" w:rsidRDefault="00962C92" w:rsidP="00962C92">
            <w:pPr>
              <w:rPr>
                <w:rFonts w:cstheme="minorHAnsi"/>
                <w:sz w:val="20"/>
                <w:szCs w:val="20"/>
              </w:rPr>
            </w:pPr>
            <w:r w:rsidRPr="00D3139C">
              <w:rPr>
                <w:rFonts w:cstheme="minorHAnsi"/>
                <w:sz w:val="20"/>
                <w:szCs w:val="20"/>
              </w:rPr>
              <w:t>COPD</w:t>
            </w:r>
          </w:p>
        </w:tc>
        <w:tc>
          <w:tcPr>
            <w:tcW w:w="1478" w:type="dxa"/>
            <w:noWrap/>
          </w:tcPr>
          <w:p w14:paraId="200E7F37" w14:textId="68746C74" w:rsidR="00962C92" w:rsidRPr="00D3139C" w:rsidRDefault="00962C92" w:rsidP="00962C92">
            <w:pPr>
              <w:rPr>
                <w:rFonts w:cstheme="minorHAnsi"/>
                <w:sz w:val="20"/>
                <w:szCs w:val="20"/>
              </w:rPr>
            </w:pPr>
          </w:p>
        </w:tc>
        <w:tc>
          <w:tcPr>
            <w:tcW w:w="937" w:type="dxa"/>
            <w:noWrap/>
            <w:hideMark/>
          </w:tcPr>
          <w:p w14:paraId="673326E3" w14:textId="3A35F477" w:rsidR="00962C92" w:rsidRPr="00D3139C" w:rsidRDefault="00962C92" w:rsidP="00962C92">
            <w:pPr>
              <w:rPr>
                <w:rFonts w:cstheme="minorHAnsi"/>
                <w:sz w:val="20"/>
                <w:szCs w:val="20"/>
              </w:rPr>
            </w:pPr>
            <w:r w:rsidRPr="00D3139C">
              <w:rPr>
                <w:rFonts w:cstheme="minorHAnsi"/>
                <w:sz w:val="20"/>
                <w:szCs w:val="20"/>
              </w:rPr>
              <w:t>4684 (10.8%)</w:t>
            </w:r>
          </w:p>
        </w:tc>
        <w:tc>
          <w:tcPr>
            <w:tcW w:w="937" w:type="dxa"/>
            <w:noWrap/>
            <w:hideMark/>
          </w:tcPr>
          <w:p w14:paraId="3067BE5D" w14:textId="163467CB" w:rsidR="00962C92" w:rsidRPr="00D3139C" w:rsidRDefault="00962C92" w:rsidP="00962C92">
            <w:pPr>
              <w:rPr>
                <w:rFonts w:cstheme="minorHAnsi"/>
                <w:sz w:val="20"/>
                <w:szCs w:val="20"/>
              </w:rPr>
            </w:pPr>
            <w:r w:rsidRPr="00D3139C">
              <w:rPr>
                <w:rFonts w:cstheme="minorHAnsi"/>
                <w:sz w:val="20"/>
                <w:szCs w:val="20"/>
              </w:rPr>
              <w:t>6913 (14.4%)</w:t>
            </w:r>
          </w:p>
        </w:tc>
        <w:tc>
          <w:tcPr>
            <w:tcW w:w="772" w:type="dxa"/>
            <w:noWrap/>
            <w:hideMark/>
          </w:tcPr>
          <w:p w14:paraId="16FEBED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45EC1BC4" w14:textId="390DB9F4" w:rsidR="00962C92" w:rsidRPr="00D3139C" w:rsidRDefault="00962C92" w:rsidP="00962C92">
            <w:pPr>
              <w:rPr>
                <w:rFonts w:cstheme="minorHAnsi"/>
                <w:sz w:val="20"/>
                <w:szCs w:val="20"/>
              </w:rPr>
            </w:pPr>
            <w:r w:rsidRPr="00D3139C">
              <w:rPr>
                <w:rFonts w:cstheme="minorHAnsi"/>
                <w:sz w:val="20"/>
                <w:szCs w:val="20"/>
              </w:rPr>
              <w:t>2065 (9.0%)</w:t>
            </w:r>
          </w:p>
        </w:tc>
        <w:tc>
          <w:tcPr>
            <w:tcW w:w="1130" w:type="dxa"/>
            <w:noWrap/>
            <w:hideMark/>
          </w:tcPr>
          <w:p w14:paraId="0DF209FE" w14:textId="463E2273" w:rsidR="00962C92" w:rsidRPr="00D3139C" w:rsidRDefault="00962C92" w:rsidP="00962C92">
            <w:pPr>
              <w:rPr>
                <w:rFonts w:cstheme="minorHAnsi"/>
                <w:sz w:val="20"/>
                <w:szCs w:val="20"/>
              </w:rPr>
            </w:pPr>
            <w:r w:rsidRPr="00D3139C">
              <w:rPr>
                <w:rFonts w:cstheme="minorHAnsi"/>
                <w:sz w:val="20"/>
                <w:szCs w:val="20"/>
              </w:rPr>
              <w:t>3559 (13.3%)</w:t>
            </w:r>
          </w:p>
        </w:tc>
        <w:tc>
          <w:tcPr>
            <w:tcW w:w="1080" w:type="dxa"/>
            <w:noWrap/>
            <w:hideMark/>
          </w:tcPr>
          <w:p w14:paraId="19761C4F" w14:textId="516EA26C" w:rsidR="00962C92" w:rsidRPr="00D3139C" w:rsidRDefault="00962C92" w:rsidP="00962C92">
            <w:pPr>
              <w:rPr>
                <w:rFonts w:cstheme="minorHAnsi"/>
                <w:sz w:val="20"/>
                <w:szCs w:val="20"/>
              </w:rPr>
            </w:pPr>
            <w:r w:rsidRPr="00D3139C">
              <w:rPr>
                <w:rFonts w:cstheme="minorHAnsi"/>
                <w:sz w:val="20"/>
                <w:szCs w:val="20"/>
              </w:rPr>
              <w:t>1033 (11.1%)</w:t>
            </w:r>
          </w:p>
        </w:tc>
        <w:tc>
          <w:tcPr>
            <w:tcW w:w="1116" w:type="dxa"/>
            <w:noWrap/>
            <w:hideMark/>
          </w:tcPr>
          <w:p w14:paraId="6328BDAA" w14:textId="3F5AC239" w:rsidR="00962C92" w:rsidRPr="00D3139C" w:rsidRDefault="00962C92" w:rsidP="00962C92">
            <w:pPr>
              <w:rPr>
                <w:rFonts w:cstheme="minorHAnsi"/>
                <w:sz w:val="20"/>
                <w:szCs w:val="20"/>
              </w:rPr>
            </w:pPr>
            <w:r w:rsidRPr="00D3139C">
              <w:rPr>
                <w:rFonts w:cstheme="minorHAnsi"/>
                <w:sz w:val="20"/>
                <w:szCs w:val="20"/>
              </w:rPr>
              <w:t>1614 (13.9%)</w:t>
            </w:r>
          </w:p>
        </w:tc>
        <w:tc>
          <w:tcPr>
            <w:tcW w:w="1101" w:type="dxa"/>
            <w:noWrap/>
            <w:hideMark/>
          </w:tcPr>
          <w:p w14:paraId="2D012117" w14:textId="1980F1F6" w:rsidR="00962C92" w:rsidRPr="00D3139C" w:rsidRDefault="00962C92" w:rsidP="00962C92">
            <w:pPr>
              <w:rPr>
                <w:rFonts w:cstheme="minorHAnsi"/>
                <w:sz w:val="20"/>
                <w:szCs w:val="20"/>
              </w:rPr>
            </w:pPr>
            <w:r w:rsidRPr="00D3139C">
              <w:rPr>
                <w:rFonts w:cstheme="minorHAnsi"/>
                <w:sz w:val="20"/>
                <w:szCs w:val="20"/>
              </w:rPr>
              <w:t>1586 (14.0%)</w:t>
            </w:r>
          </w:p>
        </w:tc>
        <w:tc>
          <w:tcPr>
            <w:tcW w:w="1101" w:type="dxa"/>
            <w:noWrap/>
            <w:hideMark/>
          </w:tcPr>
          <w:p w14:paraId="1F5F2C46" w14:textId="5F3FD310" w:rsidR="00962C92" w:rsidRPr="00D3139C" w:rsidRDefault="00962C92" w:rsidP="00962C92">
            <w:pPr>
              <w:rPr>
                <w:rFonts w:cstheme="minorHAnsi"/>
                <w:sz w:val="20"/>
                <w:szCs w:val="20"/>
              </w:rPr>
            </w:pPr>
            <w:r w:rsidRPr="00D3139C">
              <w:rPr>
                <w:rFonts w:cstheme="minorHAnsi"/>
                <w:sz w:val="20"/>
                <w:szCs w:val="20"/>
              </w:rPr>
              <w:t>1740 (18.0%)</w:t>
            </w:r>
          </w:p>
        </w:tc>
        <w:tc>
          <w:tcPr>
            <w:tcW w:w="772" w:type="dxa"/>
            <w:noWrap/>
            <w:hideMark/>
          </w:tcPr>
          <w:p w14:paraId="213246C2"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48E4ED5" w14:textId="77777777" w:rsidTr="00962C92">
        <w:trPr>
          <w:trHeight w:val="255"/>
        </w:trPr>
        <w:tc>
          <w:tcPr>
            <w:tcW w:w="2799" w:type="dxa"/>
            <w:noWrap/>
            <w:hideMark/>
          </w:tcPr>
          <w:p w14:paraId="21436EE9" w14:textId="77777777" w:rsidR="00962C92" w:rsidRPr="00D3139C" w:rsidRDefault="00962C92" w:rsidP="00962C92">
            <w:pPr>
              <w:rPr>
                <w:rFonts w:cstheme="minorHAnsi"/>
                <w:sz w:val="20"/>
                <w:szCs w:val="20"/>
              </w:rPr>
            </w:pPr>
            <w:r w:rsidRPr="00D3139C">
              <w:rPr>
                <w:rFonts w:cstheme="minorHAnsi"/>
                <w:sz w:val="20"/>
                <w:szCs w:val="20"/>
              </w:rPr>
              <w:t>Liver disease</w:t>
            </w:r>
          </w:p>
        </w:tc>
        <w:tc>
          <w:tcPr>
            <w:tcW w:w="1478" w:type="dxa"/>
            <w:noWrap/>
          </w:tcPr>
          <w:p w14:paraId="33029339" w14:textId="55718F82" w:rsidR="00962C92" w:rsidRPr="00D3139C" w:rsidRDefault="00962C92" w:rsidP="00962C92">
            <w:pPr>
              <w:rPr>
                <w:rFonts w:cstheme="minorHAnsi"/>
                <w:sz w:val="20"/>
                <w:szCs w:val="20"/>
              </w:rPr>
            </w:pPr>
          </w:p>
        </w:tc>
        <w:tc>
          <w:tcPr>
            <w:tcW w:w="937" w:type="dxa"/>
            <w:noWrap/>
            <w:hideMark/>
          </w:tcPr>
          <w:p w14:paraId="04D6BC7D" w14:textId="58728300" w:rsidR="00962C92" w:rsidRPr="00D3139C" w:rsidRDefault="00962C92" w:rsidP="00962C92">
            <w:pPr>
              <w:rPr>
                <w:rFonts w:cstheme="minorHAnsi"/>
                <w:sz w:val="20"/>
                <w:szCs w:val="20"/>
              </w:rPr>
            </w:pPr>
            <w:r w:rsidRPr="00D3139C">
              <w:rPr>
                <w:rFonts w:cstheme="minorHAnsi"/>
                <w:sz w:val="20"/>
                <w:szCs w:val="20"/>
              </w:rPr>
              <w:t>1020 (2.3%)</w:t>
            </w:r>
          </w:p>
        </w:tc>
        <w:tc>
          <w:tcPr>
            <w:tcW w:w="937" w:type="dxa"/>
            <w:noWrap/>
            <w:hideMark/>
          </w:tcPr>
          <w:p w14:paraId="3D09C587" w14:textId="1123947A" w:rsidR="00962C92" w:rsidRPr="00D3139C" w:rsidRDefault="00962C92" w:rsidP="00962C92">
            <w:pPr>
              <w:rPr>
                <w:rFonts w:cstheme="minorHAnsi"/>
                <w:sz w:val="20"/>
                <w:szCs w:val="20"/>
              </w:rPr>
            </w:pPr>
            <w:r w:rsidRPr="00D3139C">
              <w:rPr>
                <w:rFonts w:cstheme="minorHAnsi"/>
                <w:sz w:val="20"/>
                <w:szCs w:val="20"/>
              </w:rPr>
              <w:t>896 (1.9%)</w:t>
            </w:r>
          </w:p>
        </w:tc>
        <w:tc>
          <w:tcPr>
            <w:tcW w:w="772" w:type="dxa"/>
            <w:noWrap/>
            <w:hideMark/>
          </w:tcPr>
          <w:p w14:paraId="3AEB95C6"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7ADD9C93" w14:textId="662BD6A2" w:rsidR="00962C92" w:rsidRPr="00D3139C" w:rsidRDefault="00962C92" w:rsidP="00962C92">
            <w:pPr>
              <w:rPr>
                <w:rFonts w:cstheme="minorHAnsi"/>
                <w:sz w:val="20"/>
                <w:szCs w:val="20"/>
              </w:rPr>
            </w:pPr>
            <w:r w:rsidRPr="00D3139C">
              <w:rPr>
                <w:rFonts w:cstheme="minorHAnsi"/>
                <w:sz w:val="20"/>
                <w:szCs w:val="20"/>
              </w:rPr>
              <w:t>542 (2.4%)</w:t>
            </w:r>
          </w:p>
        </w:tc>
        <w:tc>
          <w:tcPr>
            <w:tcW w:w="1130" w:type="dxa"/>
            <w:noWrap/>
            <w:hideMark/>
          </w:tcPr>
          <w:p w14:paraId="22CCB6D4" w14:textId="3E8447A8" w:rsidR="00962C92" w:rsidRPr="00D3139C" w:rsidRDefault="00962C92" w:rsidP="00962C92">
            <w:pPr>
              <w:rPr>
                <w:rFonts w:cstheme="minorHAnsi"/>
                <w:sz w:val="20"/>
                <w:szCs w:val="20"/>
              </w:rPr>
            </w:pPr>
            <w:r w:rsidRPr="00D3139C">
              <w:rPr>
                <w:rFonts w:cstheme="minorHAnsi"/>
                <w:sz w:val="20"/>
                <w:szCs w:val="20"/>
              </w:rPr>
              <w:t>518 (1.9%)</w:t>
            </w:r>
          </w:p>
        </w:tc>
        <w:tc>
          <w:tcPr>
            <w:tcW w:w="1080" w:type="dxa"/>
            <w:noWrap/>
            <w:hideMark/>
          </w:tcPr>
          <w:p w14:paraId="228EAD92" w14:textId="536B7238" w:rsidR="00962C92" w:rsidRPr="00D3139C" w:rsidRDefault="00962C92" w:rsidP="00962C92">
            <w:pPr>
              <w:rPr>
                <w:rFonts w:cstheme="minorHAnsi"/>
                <w:sz w:val="20"/>
                <w:szCs w:val="20"/>
              </w:rPr>
            </w:pPr>
            <w:r w:rsidRPr="00D3139C">
              <w:rPr>
                <w:rFonts w:cstheme="minorHAnsi"/>
                <w:sz w:val="20"/>
                <w:szCs w:val="20"/>
              </w:rPr>
              <w:t>201 (2.2%)</w:t>
            </w:r>
          </w:p>
        </w:tc>
        <w:tc>
          <w:tcPr>
            <w:tcW w:w="1116" w:type="dxa"/>
            <w:noWrap/>
            <w:hideMark/>
          </w:tcPr>
          <w:p w14:paraId="56A5899D" w14:textId="79F8DF92" w:rsidR="00962C92" w:rsidRPr="00D3139C" w:rsidRDefault="00962C92" w:rsidP="00962C92">
            <w:pPr>
              <w:rPr>
                <w:rFonts w:cstheme="minorHAnsi"/>
                <w:sz w:val="20"/>
                <w:szCs w:val="20"/>
              </w:rPr>
            </w:pPr>
            <w:r w:rsidRPr="00D3139C">
              <w:rPr>
                <w:rFonts w:cstheme="minorHAnsi"/>
                <w:sz w:val="20"/>
                <w:szCs w:val="20"/>
              </w:rPr>
              <w:t>178 (1.5%)</w:t>
            </w:r>
          </w:p>
        </w:tc>
        <w:tc>
          <w:tcPr>
            <w:tcW w:w="1101" w:type="dxa"/>
            <w:noWrap/>
            <w:hideMark/>
          </w:tcPr>
          <w:p w14:paraId="279D2221" w14:textId="046BC4B5" w:rsidR="00962C92" w:rsidRPr="00D3139C" w:rsidRDefault="00962C92" w:rsidP="00962C92">
            <w:pPr>
              <w:rPr>
                <w:rFonts w:cstheme="minorHAnsi"/>
                <w:sz w:val="20"/>
                <w:szCs w:val="20"/>
              </w:rPr>
            </w:pPr>
            <w:r w:rsidRPr="00D3139C">
              <w:rPr>
                <w:rFonts w:cstheme="minorHAnsi"/>
                <w:sz w:val="20"/>
                <w:szCs w:val="20"/>
              </w:rPr>
              <w:t>277 (2.5%)</w:t>
            </w:r>
          </w:p>
        </w:tc>
        <w:tc>
          <w:tcPr>
            <w:tcW w:w="1101" w:type="dxa"/>
            <w:noWrap/>
            <w:hideMark/>
          </w:tcPr>
          <w:p w14:paraId="52331A83" w14:textId="27020AAB" w:rsidR="00962C92" w:rsidRPr="00D3139C" w:rsidRDefault="00962C92" w:rsidP="00962C92">
            <w:pPr>
              <w:rPr>
                <w:rFonts w:cstheme="minorHAnsi"/>
                <w:sz w:val="20"/>
                <w:szCs w:val="20"/>
              </w:rPr>
            </w:pPr>
            <w:r w:rsidRPr="00D3139C">
              <w:rPr>
                <w:rFonts w:cstheme="minorHAnsi"/>
                <w:sz w:val="20"/>
                <w:szCs w:val="20"/>
              </w:rPr>
              <w:t>200 (2.1%)</w:t>
            </w:r>
          </w:p>
        </w:tc>
        <w:tc>
          <w:tcPr>
            <w:tcW w:w="772" w:type="dxa"/>
            <w:noWrap/>
            <w:hideMark/>
          </w:tcPr>
          <w:p w14:paraId="0D8CFB38"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12AB01A" w14:textId="77777777" w:rsidTr="00962C92">
        <w:trPr>
          <w:trHeight w:val="255"/>
        </w:trPr>
        <w:tc>
          <w:tcPr>
            <w:tcW w:w="2799" w:type="dxa"/>
            <w:noWrap/>
            <w:hideMark/>
          </w:tcPr>
          <w:p w14:paraId="4B04FC5A" w14:textId="77777777" w:rsidR="00962C92" w:rsidRPr="00D3139C" w:rsidRDefault="00962C92" w:rsidP="00962C92">
            <w:pPr>
              <w:rPr>
                <w:rFonts w:cstheme="minorHAnsi"/>
                <w:sz w:val="20"/>
                <w:szCs w:val="20"/>
              </w:rPr>
            </w:pPr>
            <w:r w:rsidRPr="00D3139C">
              <w:rPr>
                <w:rFonts w:cstheme="minorHAnsi"/>
                <w:sz w:val="20"/>
                <w:szCs w:val="20"/>
              </w:rPr>
              <w:t>PAD</w:t>
            </w:r>
          </w:p>
        </w:tc>
        <w:tc>
          <w:tcPr>
            <w:tcW w:w="1478" w:type="dxa"/>
            <w:noWrap/>
          </w:tcPr>
          <w:p w14:paraId="1951E05D" w14:textId="009B4140" w:rsidR="00962C92" w:rsidRPr="00D3139C" w:rsidRDefault="00962C92" w:rsidP="00962C92">
            <w:pPr>
              <w:rPr>
                <w:rFonts w:cstheme="minorHAnsi"/>
                <w:sz w:val="20"/>
                <w:szCs w:val="20"/>
              </w:rPr>
            </w:pPr>
          </w:p>
        </w:tc>
        <w:tc>
          <w:tcPr>
            <w:tcW w:w="937" w:type="dxa"/>
            <w:noWrap/>
            <w:hideMark/>
          </w:tcPr>
          <w:p w14:paraId="75191730" w14:textId="6D5BAD82" w:rsidR="00962C92" w:rsidRPr="00D3139C" w:rsidRDefault="00962C92" w:rsidP="00962C92">
            <w:pPr>
              <w:rPr>
                <w:rFonts w:cstheme="minorHAnsi"/>
                <w:sz w:val="20"/>
                <w:szCs w:val="20"/>
              </w:rPr>
            </w:pPr>
            <w:r w:rsidRPr="00D3139C">
              <w:rPr>
                <w:rFonts w:cstheme="minorHAnsi"/>
                <w:sz w:val="20"/>
                <w:szCs w:val="20"/>
              </w:rPr>
              <w:t>2327 (5.3%)</w:t>
            </w:r>
          </w:p>
        </w:tc>
        <w:tc>
          <w:tcPr>
            <w:tcW w:w="937" w:type="dxa"/>
            <w:noWrap/>
            <w:hideMark/>
          </w:tcPr>
          <w:p w14:paraId="5E9B909C" w14:textId="62A70255" w:rsidR="00962C92" w:rsidRPr="00D3139C" w:rsidRDefault="00962C92" w:rsidP="00962C92">
            <w:pPr>
              <w:rPr>
                <w:rFonts w:cstheme="minorHAnsi"/>
                <w:sz w:val="20"/>
                <w:szCs w:val="20"/>
              </w:rPr>
            </w:pPr>
            <w:r w:rsidRPr="00D3139C">
              <w:rPr>
                <w:rFonts w:cstheme="minorHAnsi"/>
                <w:sz w:val="20"/>
                <w:szCs w:val="20"/>
              </w:rPr>
              <w:t>5589 (11.7%)</w:t>
            </w:r>
          </w:p>
        </w:tc>
        <w:tc>
          <w:tcPr>
            <w:tcW w:w="772" w:type="dxa"/>
            <w:noWrap/>
            <w:hideMark/>
          </w:tcPr>
          <w:p w14:paraId="11079A66"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6BBAF9D8" w14:textId="0429E55A" w:rsidR="00962C92" w:rsidRPr="00D3139C" w:rsidRDefault="00962C92" w:rsidP="00962C92">
            <w:pPr>
              <w:rPr>
                <w:rFonts w:cstheme="minorHAnsi"/>
                <w:sz w:val="20"/>
                <w:szCs w:val="20"/>
              </w:rPr>
            </w:pPr>
            <w:r w:rsidRPr="00D3139C">
              <w:rPr>
                <w:rFonts w:cstheme="minorHAnsi"/>
                <w:sz w:val="20"/>
                <w:szCs w:val="20"/>
              </w:rPr>
              <w:t>1045 (4.6%)</w:t>
            </w:r>
          </w:p>
        </w:tc>
        <w:tc>
          <w:tcPr>
            <w:tcW w:w="1130" w:type="dxa"/>
            <w:noWrap/>
            <w:hideMark/>
          </w:tcPr>
          <w:p w14:paraId="7F0FB58C" w14:textId="671F4A76" w:rsidR="00962C92" w:rsidRPr="00D3139C" w:rsidRDefault="00962C92" w:rsidP="00962C92">
            <w:pPr>
              <w:rPr>
                <w:rFonts w:cstheme="minorHAnsi"/>
                <w:sz w:val="20"/>
                <w:szCs w:val="20"/>
              </w:rPr>
            </w:pPr>
            <w:r w:rsidRPr="00D3139C">
              <w:rPr>
                <w:rFonts w:cstheme="minorHAnsi"/>
                <w:sz w:val="20"/>
                <w:szCs w:val="20"/>
              </w:rPr>
              <w:t>3062 (11.5%)</w:t>
            </w:r>
          </w:p>
        </w:tc>
        <w:tc>
          <w:tcPr>
            <w:tcW w:w="1080" w:type="dxa"/>
            <w:noWrap/>
            <w:hideMark/>
          </w:tcPr>
          <w:p w14:paraId="18B4B339" w14:textId="47E9CDAA" w:rsidR="00962C92" w:rsidRPr="00D3139C" w:rsidRDefault="00962C92" w:rsidP="00962C92">
            <w:pPr>
              <w:rPr>
                <w:rFonts w:cstheme="minorHAnsi"/>
                <w:sz w:val="20"/>
                <w:szCs w:val="20"/>
              </w:rPr>
            </w:pPr>
            <w:r w:rsidRPr="00D3139C">
              <w:rPr>
                <w:rFonts w:cstheme="minorHAnsi"/>
                <w:sz w:val="20"/>
                <w:szCs w:val="20"/>
              </w:rPr>
              <w:t>521 (5.6%)</w:t>
            </w:r>
          </w:p>
        </w:tc>
        <w:tc>
          <w:tcPr>
            <w:tcW w:w="1116" w:type="dxa"/>
            <w:noWrap/>
            <w:hideMark/>
          </w:tcPr>
          <w:p w14:paraId="674C52D1" w14:textId="2C1F3458" w:rsidR="00962C92" w:rsidRPr="00D3139C" w:rsidRDefault="00962C92" w:rsidP="00962C92">
            <w:pPr>
              <w:rPr>
                <w:rFonts w:cstheme="minorHAnsi"/>
                <w:sz w:val="20"/>
                <w:szCs w:val="20"/>
              </w:rPr>
            </w:pPr>
            <w:r w:rsidRPr="00D3139C">
              <w:rPr>
                <w:rFonts w:cstheme="minorHAnsi"/>
                <w:sz w:val="20"/>
                <w:szCs w:val="20"/>
              </w:rPr>
              <w:t>1333 (11.5%)</w:t>
            </w:r>
          </w:p>
        </w:tc>
        <w:tc>
          <w:tcPr>
            <w:tcW w:w="1101" w:type="dxa"/>
            <w:noWrap/>
            <w:hideMark/>
          </w:tcPr>
          <w:p w14:paraId="76121635" w14:textId="49DDFB40" w:rsidR="00962C92" w:rsidRPr="00D3139C" w:rsidRDefault="00962C92" w:rsidP="00962C92">
            <w:pPr>
              <w:rPr>
                <w:rFonts w:cstheme="minorHAnsi"/>
                <w:sz w:val="20"/>
                <w:szCs w:val="20"/>
              </w:rPr>
            </w:pPr>
            <w:r w:rsidRPr="00D3139C">
              <w:rPr>
                <w:rFonts w:cstheme="minorHAnsi"/>
                <w:sz w:val="20"/>
                <w:szCs w:val="20"/>
              </w:rPr>
              <w:t>761 (6.7%)</w:t>
            </w:r>
          </w:p>
        </w:tc>
        <w:tc>
          <w:tcPr>
            <w:tcW w:w="1101" w:type="dxa"/>
            <w:noWrap/>
            <w:hideMark/>
          </w:tcPr>
          <w:p w14:paraId="2EEAD9E1" w14:textId="702006CC" w:rsidR="00962C92" w:rsidRPr="00D3139C" w:rsidRDefault="00962C92" w:rsidP="00962C92">
            <w:pPr>
              <w:rPr>
                <w:rFonts w:cstheme="minorHAnsi"/>
                <w:sz w:val="20"/>
                <w:szCs w:val="20"/>
              </w:rPr>
            </w:pPr>
            <w:r w:rsidRPr="00D3139C">
              <w:rPr>
                <w:rFonts w:cstheme="minorHAnsi"/>
                <w:sz w:val="20"/>
                <w:szCs w:val="20"/>
              </w:rPr>
              <w:t>1194 (12.4%)</w:t>
            </w:r>
          </w:p>
        </w:tc>
        <w:tc>
          <w:tcPr>
            <w:tcW w:w="772" w:type="dxa"/>
            <w:noWrap/>
            <w:hideMark/>
          </w:tcPr>
          <w:p w14:paraId="02B55280"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9908E4C" w14:textId="77777777" w:rsidTr="00962C92">
        <w:trPr>
          <w:trHeight w:val="255"/>
        </w:trPr>
        <w:tc>
          <w:tcPr>
            <w:tcW w:w="2799" w:type="dxa"/>
            <w:noWrap/>
            <w:hideMark/>
          </w:tcPr>
          <w:p w14:paraId="78C14CF9" w14:textId="77777777" w:rsidR="00962C92" w:rsidRPr="00D3139C" w:rsidRDefault="00962C92" w:rsidP="00962C92">
            <w:pPr>
              <w:rPr>
                <w:rFonts w:cstheme="minorHAnsi"/>
                <w:sz w:val="20"/>
                <w:szCs w:val="20"/>
              </w:rPr>
            </w:pPr>
            <w:r w:rsidRPr="00D3139C">
              <w:rPr>
                <w:rFonts w:cstheme="minorHAnsi"/>
                <w:sz w:val="20"/>
                <w:szCs w:val="20"/>
              </w:rPr>
              <w:t>Stroke or TIA</w:t>
            </w:r>
          </w:p>
        </w:tc>
        <w:tc>
          <w:tcPr>
            <w:tcW w:w="1478" w:type="dxa"/>
            <w:noWrap/>
          </w:tcPr>
          <w:p w14:paraId="2AB2F727" w14:textId="5F22F19D" w:rsidR="00962C92" w:rsidRPr="00D3139C" w:rsidRDefault="00962C92" w:rsidP="00962C92">
            <w:pPr>
              <w:rPr>
                <w:rFonts w:cstheme="minorHAnsi"/>
                <w:sz w:val="20"/>
                <w:szCs w:val="20"/>
              </w:rPr>
            </w:pPr>
          </w:p>
        </w:tc>
        <w:tc>
          <w:tcPr>
            <w:tcW w:w="937" w:type="dxa"/>
            <w:noWrap/>
            <w:hideMark/>
          </w:tcPr>
          <w:p w14:paraId="2EC04F09" w14:textId="01E9A0CA" w:rsidR="00962C92" w:rsidRPr="00D3139C" w:rsidRDefault="00962C92" w:rsidP="00962C92">
            <w:pPr>
              <w:rPr>
                <w:rFonts w:cstheme="minorHAnsi"/>
                <w:sz w:val="20"/>
                <w:szCs w:val="20"/>
              </w:rPr>
            </w:pPr>
            <w:r w:rsidRPr="00D3139C">
              <w:rPr>
                <w:rFonts w:cstheme="minorHAnsi"/>
                <w:sz w:val="20"/>
                <w:szCs w:val="20"/>
              </w:rPr>
              <w:t>5561 (12.8%)</w:t>
            </w:r>
          </w:p>
        </w:tc>
        <w:tc>
          <w:tcPr>
            <w:tcW w:w="937" w:type="dxa"/>
            <w:noWrap/>
            <w:hideMark/>
          </w:tcPr>
          <w:p w14:paraId="22A4EB22" w14:textId="34FD8F0C" w:rsidR="00962C92" w:rsidRPr="00D3139C" w:rsidRDefault="00962C92" w:rsidP="00962C92">
            <w:pPr>
              <w:rPr>
                <w:rFonts w:cstheme="minorHAnsi"/>
                <w:sz w:val="20"/>
                <w:szCs w:val="20"/>
              </w:rPr>
            </w:pPr>
            <w:r w:rsidRPr="00D3139C">
              <w:rPr>
                <w:rFonts w:cstheme="minorHAnsi"/>
                <w:sz w:val="20"/>
                <w:szCs w:val="20"/>
              </w:rPr>
              <w:t>9099 (19.0%)</w:t>
            </w:r>
          </w:p>
        </w:tc>
        <w:tc>
          <w:tcPr>
            <w:tcW w:w="772" w:type="dxa"/>
            <w:noWrap/>
            <w:hideMark/>
          </w:tcPr>
          <w:p w14:paraId="2BDD292E"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5E819B88" w14:textId="59F48508" w:rsidR="00962C92" w:rsidRPr="00D3139C" w:rsidRDefault="00962C92" w:rsidP="00962C92">
            <w:pPr>
              <w:rPr>
                <w:rFonts w:cstheme="minorHAnsi"/>
                <w:sz w:val="20"/>
                <w:szCs w:val="20"/>
              </w:rPr>
            </w:pPr>
            <w:r w:rsidRPr="00D3139C">
              <w:rPr>
                <w:rFonts w:cstheme="minorHAnsi"/>
                <w:sz w:val="20"/>
                <w:szCs w:val="20"/>
              </w:rPr>
              <w:t>2513 (11.0%)</w:t>
            </w:r>
          </w:p>
        </w:tc>
        <w:tc>
          <w:tcPr>
            <w:tcW w:w="1130" w:type="dxa"/>
            <w:noWrap/>
            <w:hideMark/>
          </w:tcPr>
          <w:p w14:paraId="2D3897BC" w14:textId="6B4F8AFB" w:rsidR="00962C92" w:rsidRPr="00D3139C" w:rsidRDefault="00962C92" w:rsidP="00962C92">
            <w:pPr>
              <w:rPr>
                <w:rFonts w:cstheme="minorHAnsi"/>
                <w:sz w:val="20"/>
                <w:szCs w:val="20"/>
              </w:rPr>
            </w:pPr>
            <w:r w:rsidRPr="00D3139C">
              <w:rPr>
                <w:rFonts w:cstheme="minorHAnsi"/>
                <w:sz w:val="20"/>
                <w:szCs w:val="20"/>
              </w:rPr>
              <w:t>4889 (18.3%)</w:t>
            </w:r>
          </w:p>
        </w:tc>
        <w:tc>
          <w:tcPr>
            <w:tcW w:w="1080" w:type="dxa"/>
            <w:noWrap/>
            <w:hideMark/>
          </w:tcPr>
          <w:p w14:paraId="6F21CD47" w14:textId="6F7B5236" w:rsidR="00962C92" w:rsidRPr="00D3139C" w:rsidRDefault="00962C92" w:rsidP="00962C92">
            <w:pPr>
              <w:rPr>
                <w:rFonts w:cstheme="minorHAnsi"/>
                <w:sz w:val="20"/>
                <w:szCs w:val="20"/>
              </w:rPr>
            </w:pPr>
            <w:r w:rsidRPr="00D3139C">
              <w:rPr>
                <w:rFonts w:cstheme="minorHAnsi"/>
                <w:sz w:val="20"/>
                <w:szCs w:val="20"/>
              </w:rPr>
              <w:t>1284 (13.8%)</w:t>
            </w:r>
          </w:p>
        </w:tc>
        <w:tc>
          <w:tcPr>
            <w:tcW w:w="1116" w:type="dxa"/>
            <w:noWrap/>
            <w:hideMark/>
          </w:tcPr>
          <w:p w14:paraId="7ECD0FA8" w14:textId="512A8EAA" w:rsidR="00962C92" w:rsidRPr="00D3139C" w:rsidRDefault="00962C92" w:rsidP="00962C92">
            <w:pPr>
              <w:rPr>
                <w:rFonts w:cstheme="minorHAnsi"/>
                <w:sz w:val="20"/>
                <w:szCs w:val="20"/>
              </w:rPr>
            </w:pPr>
            <w:r w:rsidRPr="00D3139C">
              <w:rPr>
                <w:rFonts w:cstheme="minorHAnsi"/>
                <w:sz w:val="20"/>
                <w:szCs w:val="20"/>
              </w:rPr>
              <w:t>2076 (17.9%)</w:t>
            </w:r>
          </w:p>
        </w:tc>
        <w:tc>
          <w:tcPr>
            <w:tcW w:w="1101" w:type="dxa"/>
            <w:noWrap/>
            <w:hideMark/>
          </w:tcPr>
          <w:p w14:paraId="1BDE8B68" w14:textId="3F708674" w:rsidR="00962C92" w:rsidRPr="00D3139C" w:rsidRDefault="00962C92" w:rsidP="00962C92">
            <w:pPr>
              <w:rPr>
                <w:rFonts w:cstheme="minorHAnsi"/>
                <w:sz w:val="20"/>
                <w:szCs w:val="20"/>
              </w:rPr>
            </w:pPr>
            <w:r w:rsidRPr="00D3139C">
              <w:rPr>
                <w:rFonts w:cstheme="minorHAnsi"/>
                <w:sz w:val="20"/>
                <w:szCs w:val="20"/>
              </w:rPr>
              <w:t>1764 (15.6%)</w:t>
            </w:r>
          </w:p>
        </w:tc>
        <w:tc>
          <w:tcPr>
            <w:tcW w:w="1101" w:type="dxa"/>
            <w:noWrap/>
            <w:hideMark/>
          </w:tcPr>
          <w:p w14:paraId="4396D37F" w14:textId="4D260024" w:rsidR="00962C92" w:rsidRPr="00D3139C" w:rsidRDefault="00962C92" w:rsidP="00962C92">
            <w:pPr>
              <w:rPr>
                <w:rFonts w:cstheme="minorHAnsi"/>
                <w:sz w:val="20"/>
                <w:szCs w:val="20"/>
              </w:rPr>
            </w:pPr>
            <w:r w:rsidRPr="00D3139C">
              <w:rPr>
                <w:rFonts w:cstheme="minorHAnsi"/>
                <w:sz w:val="20"/>
                <w:szCs w:val="20"/>
              </w:rPr>
              <w:t>2134 (22.1%)</w:t>
            </w:r>
          </w:p>
        </w:tc>
        <w:tc>
          <w:tcPr>
            <w:tcW w:w="772" w:type="dxa"/>
            <w:noWrap/>
            <w:hideMark/>
          </w:tcPr>
          <w:p w14:paraId="0C3C8A41"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50F2061" w14:textId="77777777" w:rsidTr="00962C92">
        <w:trPr>
          <w:trHeight w:val="255"/>
        </w:trPr>
        <w:tc>
          <w:tcPr>
            <w:tcW w:w="2799" w:type="dxa"/>
            <w:noWrap/>
            <w:hideMark/>
          </w:tcPr>
          <w:p w14:paraId="2EB8FE47" w14:textId="77777777" w:rsidR="00962C92" w:rsidRPr="00D3139C" w:rsidRDefault="00962C92" w:rsidP="00962C92">
            <w:pPr>
              <w:rPr>
                <w:rFonts w:cstheme="minorHAnsi"/>
                <w:sz w:val="20"/>
                <w:szCs w:val="20"/>
              </w:rPr>
            </w:pPr>
            <w:r w:rsidRPr="00D3139C">
              <w:rPr>
                <w:rFonts w:cstheme="minorHAnsi"/>
                <w:sz w:val="20"/>
                <w:szCs w:val="20"/>
              </w:rPr>
              <w:t>Depression</w:t>
            </w:r>
          </w:p>
        </w:tc>
        <w:tc>
          <w:tcPr>
            <w:tcW w:w="1478" w:type="dxa"/>
            <w:noWrap/>
          </w:tcPr>
          <w:p w14:paraId="09FFC3DC" w14:textId="5A9C0B2C" w:rsidR="00962C92" w:rsidRPr="00D3139C" w:rsidRDefault="00962C92" w:rsidP="00962C92">
            <w:pPr>
              <w:rPr>
                <w:rFonts w:cstheme="minorHAnsi"/>
                <w:sz w:val="20"/>
                <w:szCs w:val="20"/>
              </w:rPr>
            </w:pPr>
          </w:p>
        </w:tc>
        <w:tc>
          <w:tcPr>
            <w:tcW w:w="937" w:type="dxa"/>
            <w:noWrap/>
            <w:hideMark/>
          </w:tcPr>
          <w:p w14:paraId="34098F23" w14:textId="7BA42E38" w:rsidR="00962C92" w:rsidRPr="00D3139C" w:rsidRDefault="00962C92" w:rsidP="00962C92">
            <w:pPr>
              <w:rPr>
                <w:rFonts w:cstheme="minorHAnsi"/>
                <w:sz w:val="20"/>
                <w:szCs w:val="20"/>
              </w:rPr>
            </w:pPr>
            <w:r w:rsidRPr="00D3139C">
              <w:rPr>
                <w:rFonts w:cstheme="minorHAnsi"/>
                <w:sz w:val="20"/>
                <w:szCs w:val="20"/>
              </w:rPr>
              <w:t>1489 (3.4%)</w:t>
            </w:r>
          </w:p>
        </w:tc>
        <w:tc>
          <w:tcPr>
            <w:tcW w:w="937" w:type="dxa"/>
            <w:noWrap/>
            <w:hideMark/>
          </w:tcPr>
          <w:p w14:paraId="6DC4FEBD" w14:textId="3824DB0F" w:rsidR="00962C92" w:rsidRPr="00D3139C" w:rsidRDefault="00962C92" w:rsidP="00962C92">
            <w:pPr>
              <w:rPr>
                <w:rFonts w:cstheme="minorHAnsi"/>
                <w:sz w:val="20"/>
                <w:szCs w:val="20"/>
              </w:rPr>
            </w:pPr>
            <w:r w:rsidRPr="00D3139C">
              <w:rPr>
                <w:rFonts w:cstheme="minorHAnsi"/>
                <w:sz w:val="20"/>
                <w:szCs w:val="20"/>
              </w:rPr>
              <w:t>1773 (3.7%)</w:t>
            </w:r>
          </w:p>
        </w:tc>
        <w:tc>
          <w:tcPr>
            <w:tcW w:w="772" w:type="dxa"/>
            <w:noWrap/>
            <w:hideMark/>
          </w:tcPr>
          <w:p w14:paraId="396D8E60" w14:textId="77777777" w:rsidR="00962C92" w:rsidRPr="00D3139C" w:rsidRDefault="00962C92" w:rsidP="00962C92">
            <w:pPr>
              <w:rPr>
                <w:rFonts w:cstheme="minorHAnsi"/>
                <w:sz w:val="20"/>
                <w:szCs w:val="20"/>
              </w:rPr>
            </w:pPr>
            <w:r w:rsidRPr="00D3139C">
              <w:rPr>
                <w:rFonts w:cstheme="minorHAnsi"/>
                <w:sz w:val="20"/>
                <w:szCs w:val="20"/>
              </w:rPr>
              <w:t>0.023</w:t>
            </w:r>
          </w:p>
        </w:tc>
        <w:tc>
          <w:tcPr>
            <w:tcW w:w="1054" w:type="dxa"/>
            <w:noWrap/>
            <w:hideMark/>
          </w:tcPr>
          <w:p w14:paraId="3AFBBA23" w14:textId="5ECDF744" w:rsidR="00962C92" w:rsidRPr="00D3139C" w:rsidRDefault="00962C92" w:rsidP="00962C92">
            <w:pPr>
              <w:rPr>
                <w:rFonts w:cstheme="minorHAnsi"/>
                <w:sz w:val="20"/>
                <w:szCs w:val="20"/>
              </w:rPr>
            </w:pPr>
            <w:r w:rsidRPr="00D3139C">
              <w:rPr>
                <w:rFonts w:cstheme="minorHAnsi"/>
                <w:sz w:val="20"/>
                <w:szCs w:val="20"/>
              </w:rPr>
              <w:t>810 (3.5%)</w:t>
            </w:r>
          </w:p>
        </w:tc>
        <w:tc>
          <w:tcPr>
            <w:tcW w:w="1130" w:type="dxa"/>
            <w:noWrap/>
            <w:hideMark/>
          </w:tcPr>
          <w:p w14:paraId="6620B292" w14:textId="298F0ED2" w:rsidR="00962C92" w:rsidRPr="00D3139C" w:rsidRDefault="00962C92" w:rsidP="00962C92">
            <w:pPr>
              <w:rPr>
                <w:rFonts w:cstheme="minorHAnsi"/>
                <w:sz w:val="20"/>
                <w:szCs w:val="20"/>
              </w:rPr>
            </w:pPr>
            <w:r w:rsidRPr="00D3139C">
              <w:rPr>
                <w:rFonts w:cstheme="minorHAnsi"/>
                <w:sz w:val="20"/>
                <w:szCs w:val="20"/>
              </w:rPr>
              <w:t>928 (3.5%)</w:t>
            </w:r>
          </w:p>
        </w:tc>
        <w:tc>
          <w:tcPr>
            <w:tcW w:w="1080" w:type="dxa"/>
            <w:noWrap/>
            <w:hideMark/>
          </w:tcPr>
          <w:p w14:paraId="0F6F6D6C" w14:textId="3BF76E94" w:rsidR="00962C92" w:rsidRPr="00D3139C" w:rsidRDefault="00962C92" w:rsidP="00962C92">
            <w:pPr>
              <w:rPr>
                <w:rFonts w:cstheme="minorHAnsi"/>
                <w:sz w:val="20"/>
                <w:szCs w:val="20"/>
              </w:rPr>
            </w:pPr>
            <w:r w:rsidRPr="00D3139C">
              <w:rPr>
                <w:rFonts w:cstheme="minorHAnsi"/>
                <w:sz w:val="20"/>
                <w:szCs w:val="20"/>
              </w:rPr>
              <w:t>292 (3.1%)</w:t>
            </w:r>
          </w:p>
        </w:tc>
        <w:tc>
          <w:tcPr>
            <w:tcW w:w="1116" w:type="dxa"/>
            <w:noWrap/>
            <w:hideMark/>
          </w:tcPr>
          <w:p w14:paraId="40C58EAB" w14:textId="7D57757F" w:rsidR="00962C92" w:rsidRPr="00D3139C" w:rsidRDefault="00962C92" w:rsidP="00962C92">
            <w:pPr>
              <w:rPr>
                <w:rFonts w:cstheme="minorHAnsi"/>
                <w:sz w:val="20"/>
                <w:szCs w:val="20"/>
              </w:rPr>
            </w:pPr>
            <w:r w:rsidRPr="00D3139C">
              <w:rPr>
                <w:rFonts w:cstheme="minorHAnsi"/>
                <w:sz w:val="20"/>
                <w:szCs w:val="20"/>
              </w:rPr>
              <w:t>410 (3.5%)</w:t>
            </w:r>
          </w:p>
        </w:tc>
        <w:tc>
          <w:tcPr>
            <w:tcW w:w="1101" w:type="dxa"/>
            <w:noWrap/>
            <w:hideMark/>
          </w:tcPr>
          <w:p w14:paraId="75FF0611" w14:textId="79A006E3" w:rsidR="00962C92" w:rsidRPr="00D3139C" w:rsidRDefault="00962C92" w:rsidP="00962C92">
            <w:pPr>
              <w:rPr>
                <w:rFonts w:cstheme="minorHAnsi"/>
                <w:sz w:val="20"/>
                <w:szCs w:val="20"/>
              </w:rPr>
            </w:pPr>
            <w:r w:rsidRPr="00D3139C">
              <w:rPr>
                <w:rFonts w:cstheme="minorHAnsi"/>
                <w:sz w:val="20"/>
                <w:szCs w:val="20"/>
              </w:rPr>
              <w:t>387 (3.4%)</w:t>
            </w:r>
          </w:p>
        </w:tc>
        <w:tc>
          <w:tcPr>
            <w:tcW w:w="1101" w:type="dxa"/>
            <w:noWrap/>
            <w:hideMark/>
          </w:tcPr>
          <w:p w14:paraId="5398B31C" w14:textId="13F0EFC5" w:rsidR="00962C92" w:rsidRPr="00D3139C" w:rsidRDefault="00962C92" w:rsidP="00962C92">
            <w:pPr>
              <w:rPr>
                <w:rFonts w:cstheme="minorHAnsi"/>
                <w:sz w:val="20"/>
                <w:szCs w:val="20"/>
              </w:rPr>
            </w:pPr>
            <w:r w:rsidRPr="00D3139C">
              <w:rPr>
                <w:rFonts w:cstheme="minorHAnsi"/>
                <w:sz w:val="20"/>
                <w:szCs w:val="20"/>
              </w:rPr>
              <w:t>435 (4.5%)</w:t>
            </w:r>
          </w:p>
        </w:tc>
        <w:tc>
          <w:tcPr>
            <w:tcW w:w="772" w:type="dxa"/>
            <w:noWrap/>
            <w:hideMark/>
          </w:tcPr>
          <w:p w14:paraId="241C199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05BDF32" w14:textId="77777777" w:rsidTr="00962C92">
        <w:trPr>
          <w:trHeight w:val="255"/>
        </w:trPr>
        <w:tc>
          <w:tcPr>
            <w:tcW w:w="2799" w:type="dxa"/>
            <w:noWrap/>
            <w:hideMark/>
          </w:tcPr>
          <w:p w14:paraId="65FA8B93" w14:textId="77777777" w:rsidR="00962C92" w:rsidRPr="00D3139C" w:rsidRDefault="00962C92" w:rsidP="00962C92">
            <w:pPr>
              <w:rPr>
                <w:rFonts w:cstheme="minorHAnsi"/>
                <w:sz w:val="20"/>
                <w:szCs w:val="20"/>
              </w:rPr>
            </w:pPr>
            <w:r w:rsidRPr="00D3139C">
              <w:rPr>
                <w:rFonts w:cstheme="minorHAnsi"/>
                <w:sz w:val="20"/>
                <w:szCs w:val="20"/>
              </w:rPr>
              <w:t>Dementia</w:t>
            </w:r>
          </w:p>
        </w:tc>
        <w:tc>
          <w:tcPr>
            <w:tcW w:w="1478" w:type="dxa"/>
            <w:noWrap/>
          </w:tcPr>
          <w:p w14:paraId="57C976CB" w14:textId="2F6574F2" w:rsidR="00962C92" w:rsidRPr="00D3139C" w:rsidRDefault="00962C92" w:rsidP="00962C92">
            <w:pPr>
              <w:rPr>
                <w:rFonts w:cstheme="minorHAnsi"/>
                <w:sz w:val="20"/>
                <w:szCs w:val="20"/>
              </w:rPr>
            </w:pPr>
          </w:p>
        </w:tc>
        <w:tc>
          <w:tcPr>
            <w:tcW w:w="937" w:type="dxa"/>
            <w:noWrap/>
            <w:hideMark/>
          </w:tcPr>
          <w:p w14:paraId="66DF3544" w14:textId="6CCF94D5" w:rsidR="00962C92" w:rsidRPr="00D3139C" w:rsidRDefault="00962C92" w:rsidP="00962C92">
            <w:pPr>
              <w:rPr>
                <w:rFonts w:cstheme="minorHAnsi"/>
                <w:sz w:val="20"/>
                <w:szCs w:val="20"/>
              </w:rPr>
            </w:pPr>
            <w:r w:rsidRPr="00D3139C">
              <w:rPr>
                <w:rFonts w:cstheme="minorHAnsi"/>
                <w:sz w:val="20"/>
                <w:szCs w:val="20"/>
              </w:rPr>
              <w:t>564 (1.3%)</w:t>
            </w:r>
          </w:p>
        </w:tc>
        <w:tc>
          <w:tcPr>
            <w:tcW w:w="937" w:type="dxa"/>
            <w:noWrap/>
            <w:hideMark/>
          </w:tcPr>
          <w:p w14:paraId="1C0B64A5" w14:textId="3EF09BDC" w:rsidR="00962C92" w:rsidRPr="00D3139C" w:rsidRDefault="00962C92" w:rsidP="00962C92">
            <w:pPr>
              <w:rPr>
                <w:rFonts w:cstheme="minorHAnsi"/>
                <w:sz w:val="20"/>
                <w:szCs w:val="20"/>
              </w:rPr>
            </w:pPr>
            <w:r w:rsidRPr="00D3139C">
              <w:rPr>
                <w:rFonts w:cstheme="minorHAnsi"/>
                <w:sz w:val="20"/>
                <w:szCs w:val="20"/>
              </w:rPr>
              <w:t>836 (1.7%)</w:t>
            </w:r>
          </w:p>
        </w:tc>
        <w:tc>
          <w:tcPr>
            <w:tcW w:w="772" w:type="dxa"/>
            <w:noWrap/>
            <w:hideMark/>
          </w:tcPr>
          <w:p w14:paraId="7C20D9D7"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13520D63" w14:textId="22569FC0" w:rsidR="00962C92" w:rsidRPr="00D3139C" w:rsidRDefault="00962C92" w:rsidP="00962C92">
            <w:pPr>
              <w:rPr>
                <w:rFonts w:cstheme="minorHAnsi"/>
                <w:sz w:val="20"/>
                <w:szCs w:val="20"/>
              </w:rPr>
            </w:pPr>
            <w:r w:rsidRPr="00D3139C">
              <w:rPr>
                <w:rFonts w:cstheme="minorHAnsi"/>
                <w:sz w:val="20"/>
                <w:szCs w:val="20"/>
              </w:rPr>
              <w:t>244 (1.1%)</w:t>
            </w:r>
          </w:p>
        </w:tc>
        <w:tc>
          <w:tcPr>
            <w:tcW w:w="1130" w:type="dxa"/>
            <w:noWrap/>
            <w:hideMark/>
          </w:tcPr>
          <w:p w14:paraId="4DD8413E" w14:textId="2C85031B" w:rsidR="00962C92" w:rsidRPr="00D3139C" w:rsidRDefault="00962C92" w:rsidP="00962C92">
            <w:pPr>
              <w:rPr>
                <w:rFonts w:cstheme="minorHAnsi"/>
                <w:sz w:val="20"/>
                <w:szCs w:val="20"/>
              </w:rPr>
            </w:pPr>
            <w:r w:rsidRPr="00D3139C">
              <w:rPr>
                <w:rFonts w:cstheme="minorHAnsi"/>
                <w:sz w:val="20"/>
                <w:szCs w:val="20"/>
              </w:rPr>
              <w:t>430 (1.6%)</w:t>
            </w:r>
          </w:p>
        </w:tc>
        <w:tc>
          <w:tcPr>
            <w:tcW w:w="1080" w:type="dxa"/>
            <w:noWrap/>
            <w:hideMark/>
          </w:tcPr>
          <w:p w14:paraId="7C4BBCCA" w14:textId="5304EAFB" w:rsidR="00962C92" w:rsidRPr="00D3139C" w:rsidRDefault="00962C92" w:rsidP="00962C92">
            <w:pPr>
              <w:rPr>
                <w:rFonts w:cstheme="minorHAnsi"/>
                <w:sz w:val="20"/>
                <w:szCs w:val="20"/>
              </w:rPr>
            </w:pPr>
            <w:r w:rsidRPr="00D3139C">
              <w:rPr>
                <w:rFonts w:cstheme="minorHAnsi"/>
                <w:sz w:val="20"/>
                <w:szCs w:val="20"/>
              </w:rPr>
              <w:t>109 (1.2%)</w:t>
            </w:r>
          </w:p>
        </w:tc>
        <w:tc>
          <w:tcPr>
            <w:tcW w:w="1116" w:type="dxa"/>
            <w:noWrap/>
            <w:hideMark/>
          </w:tcPr>
          <w:p w14:paraId="0096865A" w14:textId="61CCD447" w:rsidR="00962C92" w:rsidRPr="00D3139C" w:rsidRDefault="00962C92" w:rsidP="00962C92">
            <w:pPr>
              <w:rPr>
                <w:rFonts w:cstheme="minorHAnsi"/>
                <w:sz w:val="20"/>
                <w:szCs w:val="20"/>
              </w:rPr>
            </w:pPr>
            <w:r w:rsidRPr="00D3139C">
              <w:rPr>
                <w:rFonts w:cstheme="minorHAnsi"/>
                <w:sz w:val="20"/>
                <w:szCs w:val="20"/>
              </w:rPr>
              <w:t>183 (1.6%)</w:t>
            </w:r>
          </w:p>
        </w:tc>
        <w:tc>
          <w:tcPr>
            <w:tcW w:w="1101" w:type="dxa"/>
            <w:noWrap/>
            <w:hideMark/>
          </w:tcPr>
          <w:p w14:paraId="29ACCCA4" w14:textId="20E4CF3F" w:rsidR="00962C92" w:rsidRPr="00D3139C" w:rsidRDefault="00962C92" w:rsidP="00962C92">
            <w:pPr>
              <w:rPr>
                <w:rFonts w:cstheme="minorHAnsi"/>
                <w:sz w:val="20"/>
                <w:szCs w:val="20"/>
              </w:rPr>
            </w:pPr>
            <w:r w:rsidRPr="00D3139C">
              <w:rPr>
                <w:rFonts w:cstheme="minorHAnsi"/>
                <w:sz w:val="20"/>
                <w:szCs w:val="20"/>
              </w:rPr>
              <w:t>211 (1.9%)</w:t>
            </w:r>
          </w:p>
        </w:tc>
        <w:tc>
          <w:tcPr>
            <w:tcW w:w="1101" w:type="dxa"/>
            <w:noWrap/>
            <w:hideMark/>
          </w:tcPr>
          <w:p w14:paraId="65336DEB" w14:textId="6E110FC8" w:rsidR="00962C92" w:rsidRPr="00D3139C" w:rsidRDefault="00962C92" w:rsidP="00962C92">
            <w:pPr>
              <w:rPr>
                <w:rFonts w:cstheme="minorHAnsi"/>
                <w:sz w:val="20"/>
                <w:szCs w:val="20"/>
              </w:rPr>
            </w:pPr>
            <w:r w:rsidRPr="00D3139C">
              <w:rPr>
                <w:rFonts w:cstheme="minorHAnsi"/>
                <w:sz w:val="20"/>
                <w:szCs w:val="20"/>
              </w:rPr>
              <w:t>223 (2.3%)</w:t>
            </w:r>
          </w:p>
        </w:tc>
        <w:tc>
          <w:tcPr>
            <w:tcW w:w="772" w:type="dxa"/>
            <w:noWrap/>
            <w:hideMark/>
          </w:tcPr>
          <w:p w14:paraId="010CBA83"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479243A" w14:textId="77777777" w:rsidTr="00962C92">
        <w:trPr>
          <w:trHeight w:val="255"/>
        </w:trPr>
        <w:tc>
          <w:tcPr>
            <w:tcW w:w="2799" w:type="dxa"/>
            <w:noWrap/>
            <w:hideMark/>
          </w:tcPr>
          <w:p w14:paraId="53F571C6" w14:textId="77777777" w:rsidR="00962C92" w:rsidRPr="00D3139C" w:rsidRDefault="00962C92" w:rsidP="00962C92">
            <w:pPr>
              <w:rPr>
                <w:rFonts w:cstheme="minorHAnsi"/>
                <w:sz w:val="20"/>
                <w:szCs w:val="20"/>
              </w:rPr>
            </w:pPr>
            <w:r w:rsidRPr="00D3139C">
              <w:rPr>
                <w:rFonts w:cstheme="minorHAnsi"/>
                <w:sz w:val="20"/>
                <w:szCs w:val="20"/>
              </w:rPr>
              <w:t>Cancer &lt;3years</w:t>
            </w:r>
          </w:p>
        </w:tc>
        <w:tc>
          <w:tcPr>
            <w:tcW w:w="1478" w:type="dxa"/>
            <w:noWrap/>
          </w:tcPr>
          <w:p w14:paraId="0A1AADD2" w14:textId="62443936" w:rsidR="00962C92" w:rsidRPr="00D3139C" w:rsidRDefault="00962C92" w:rsidP="00962C92">
            <w:pPr>
              <w:rPr>
                <w:rFonts w:cstheme="minorHAnsi"/>
                <w:sz w:val="20"/>
                <w:szCs w:val="20"/>
              </w:rPr>
            </w:pPr>
          </w:p>
        </w:tc>
        <w:tc>
          <w:tcPr>
            <w:tcW w:w="937" w:type="dxa"/>
            <w:noWrap/>
            <w:hideMark/>
          </w:tcPr>
          <w:p w14:paraId="3C8B128D" w14:textId="6221C78E" w:rsidR="00962C92" w:rsidRPr="00D3139C" w:rsidRDefault="00962C92" w:rsidP="00962C92">
            <w:pPr>
              <w:rPr>
                <w:rFonts w:cstheme="minorHAnsi"/>
                <w:sz w:val="20"/>
                <w:szCs w:val="20"/>
              </w:rPr>
            </w:pPr>
            <w:r w:rsidRPr="00D3139C">
              <w:rPr>
                <w:rFonts w:cstheme="minorHAnsi"/>
                <w:sz w:val="20"/>
                <w:szCs w:val="20"/>
              </w:rPr>
              <w:t>5360 (12.3%)</w:t>
            </w:r>
          </w:p>
        </w:tc>
        <w:tc>
          <w:tcPr>
            <w:tcW w:w="937" w:type="dxa"/>
            <w:noWrap/>
            <w:hideMark/>
          </w:tcPr>
          <w:p w14:paraId="3E538D14" w14:textId="0079D980" w:rsidR="00962C92" w:rsidRPr="00D3139C" w:rsidRDefault="00962C92" w:rsidP="00962C92">
            <w:pPr>
              <w:rPr>
                <w:rFonts w:cstheme="minorHAnsi"/>
                <w:sz w:val="20"/>
                <w:szCs w:val="20"/>
              </w:rPr>
            </w:pPr>
            <w:r w:rsidRPr="00D3139C">
              <w:rPr>
                <w:rFonts w:cstheme="minorHAnsi"/>
                <w:sz w:val="20"/>
                <w:szCs w:val="20"/>
              </w:rPr>
              <w:t>6004 (12.5%)</w:t>
            </w:r>
          </w:p>
        </w:tc>
        <w:tc>
          <w:tcPr>
            <w:tcW w:w="772" w:type="dxa"/>
            <w:noWrap/>
            <w:hideMark/>
          </w:tcPr>
          <w:p w14:paraId="26581AA6" w14:textId="77777777" w:rsidR="00962C92" w:rsidRPr="00D3139C" w:rsidRDefault="00962C92" w:rsidP="00962C92">
            <w:pPr>
              <w:rPr>
                <w:rFonts w:cstheme="minorHAnsi"/>
                <w:sz w:val="20"/>
                <w:szCs w:val="20"/>
              </w:rPr>
            </w:pPr>
            <w:r w:rsidRPr="00D3139C">
              <w:rPr>
                <w:rFonts w:cstheme="minorHAnsi"/>
                <w:sz w:val="20"/>
                <w:szCs w:val="20"/>
              </w:rPr>
              <w:t>0.33</w:t>
            </w:r>
          </w:p>
        </w:tc>
        <w:tc>
          <w:tcPr>
            <w:tcW w:w="1054" w:type="dxa"/>
            <w:noWrap/>
            <w:hideMark/>
          </w:tcPr>
          <w:p w14:paraId="1D0318BD" w14:textId="02E43958" w:rsidR="00962C92" w:rsidRPr="00D3139C" w:rsidRDefault="00962C92" w:rsidP="00962C92">
            <w:pPr>
              <w:rPr>
                <w:rFonts w:cstheme="minorHAnsi"/>
                <w:sz w:val="20"/>
                <w:szCs w:val="20"/>
              </w:rPr>
            </w:pPr>
            <w:r w:rsidRPr="00D3139C">
              <w:rPr>
                <w:rFonts w:cstheme="minorHAnsi"/>
                <w:sz w:val="20"/>
                <w:szCs w:val="20"/>
              </w:rPr>
              <w:t>2496 (10.9%)</w:t>
            </w:r>
          </w:p>
        </w:tc>
        <w:tc>
          <w:tcPr>
            <w:tcW w:w="1130" w:type="dxa"/>
            <w:noWrap/>
            <w:hideMark/>
          </w:tcPr>
          <w:p w14:paraId="1AD8DA9C" w14:textId="12BFBEA6" w:rsidR="00962C92" w:rsidRPr="00D3139C" w:rsidRDefault="00962C92" w:rsidP="00962C92">
            <w:pPr>
              <w:rPr>
                <w:rFonts w:cstheme="minorHAnsi"/>
                <w:sz w:val="20"/>
                <w:szCs w:val="20"/>
              </w:rPr>
            </w:pPr>
            <w:r w:rsidRPr="00D3139C">
              <w:rPr>
                <w:rFonts w:cstheme="minorHAnsi"/>
                <w:sz w:val="20"/>
                <w:szCs w:val="20"/>
              </w:rPr>
              <w:t>3167 (11.9%)</w:t>
            </w:r>
          </w:p>
        </w:tc>
        <w:tc>
          <w:tcPr>
            <w:tcW w:w="1080" w:type="dxa"/>
            <w:noWrap/>
            <w:hideMark/>
          </w:tcPr>
          <w:p w14:paraId="0C47653F" w14:textId="144CF0AD" w:rsidR="00962C92" w:rsidRPr="00D3139C" w:rsidRDefault="00962C92" w:rsidP="00962C92">
            <w:pPr>
              <w:rPr>
                <w:rFonts w:cstheme="minorHAnsi"/>
                <w:sz w:val="20"/>
                <w:szCs w:val="20"/>
              </w:rPr>
            </w:pPr>
            <w:r w:rsidRPr="00D3139C">
              <w:rPr>
                <w:rFonts w:cstheme="minorHAnsi"/>
                <w:sz w:val="20"/>
                <w:szCs w:val="20"/>
              </w:rPr>
              <w:t>1303 (14.0%)</w:t>
            </w:r>
          </w:p>
        </w:tc>
        <w:tc>
          <w:tcPr>
            <w:tcW w:w="1116" w:type="dxa"/>
            <w:noWrap/>
            <w:hideMark/>
          </w:tcPr>
          <w:p w14:paraId="2A03DBCF" w14:textId="04DB0AE7" w:rsidR="00962C92" w:rsidRPr="00D3139C" w:rsidRDefault="00962C92" w:rsidP="00962C92">
            <w:pPr>
              <w:rPr>
                <w:rFonts w:cstheme="minorHAnsi"/>
                <w:sz w:val="20"/>
                <w:szCs w:val="20"/>
              </w:rPr>
            </w:pPr>
            <w:r w:rsidRPr="00D3139C">
              <w:rPr>
                <w:rFonts w:cstheme="minorHAnsi"/>
                <w:sz w:val="20"/>
                <w:szCs w:val="20"/>
              </w:rPr>
              <w:t>1439 (12.4%)</w:t>
            </w:r>
          </w:p>
        </w:tc>
        <w:tc>
          <w:tcPr>
            <w:tcW w:w="1101" w:type="dxa"/>
            <w:noWrap/>
            <w:hideMark/>
          </w:tcPr>
          <w:p w14:paraId="71145755" w14:textId="7BB27240" w:rsidR="00962C92" w:rsidRPr="00D3139C" w:rsidRDefault="00962C92" w:rsidP="00962C92">
            <w:pPr>
              <w:rPr>
                <w:rFonts w:cstheme="minorHAnsi"/>
                <w:sz w:val="20"/>
                <w:szCs w:val="20"/>
              </w:rPr>
            </w:pPr>
            <w:r w:rsidRPr="00D3139C">
              <w:rPr>
                <w:rFonts w:cstheme="minorHAnsi"/>
                <w:sz w:val="20"/>
                <w:szCs w:val="20"/>
              </w:rPr>
              <w:t>1561 (13.8%)</w:t>
            </w:r>
          </w:p>
        </w:tc>
        <w:tc>
          <w:tcPr>
            <w:tcW w:w="1101" w:type="dxa"/>
            <w:noWrap/>
            <w:hideMark/>
          </w:tcPr>
          <w:p w14:paraId="34674E7E" w14:textId="380570AF" w:rsidR="00962C92" w:rsidRPr="00D3139C" w:rsidRDefault="00962C92" w:rsidP="00962C92">
            <w:pPr>
              <w:rPr>
                <w:rFonts w:cstheme="minorHAnsi"/>
                <w:sz w:val="20"/>
                <w:szCs w:val="20"/>
              </w:rPr>
            </w:pPr>
            <w:r w:rsidRPr="00D3139C">
              <w:rPr>
                <w:rFonts w:cstheme="minorHAnsi"/>
                <w:sz w:val="20"/>
                <w:szCs w:val="20"/>
              </w:rPr>
              <w:t>1398 (14.5%)</w:t>
            </w:r>
          </w:p>
        </w:tc>
        <w:tc>
          <w:tcPr>
            <w:tcW w:w="772" w:type="dxa"/>
            <w:noWrap/>
            <w:hideMark/>
          </w:tcPr>
          <w:p w14:paraId="7A3AFFE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A99E2A0" w14:textId="77777777" w:rsidTr="00962C92">
        <w:trPr>
          <w:trHeight w:val="255"/>
        </w:trPr>
        <w:tc>
          <w:tcPr>
            <w:tcW w:w="2799" w:type="dxa"/>
            <w:noWrap/>
            <w:hideMark/>
          </w:tcPr>
          <w:p w14:paraId="048B12D5" w14:textId="77777777" w:rsidR="00962C92" w:rsidRPr="00D3139C" w:rsidRDefault="00962C92" w:rsidP="00962C92">
            <w:pPr>
              <w:rPr>
                <w:rFonts w:cstheme="minorHAnsi"/>
                <w:sz w:val="20"/>
                <w:szCs w:val="20"/>
              </w:rPr>
            </w:pPr>
            <w:r w:rsidRPr="00D3139C">
              <w:rPr>
                <w:rFonts w:cstheme="minorHAnsi"/>
                <w:sz w:val="20"/>
                <w:szCs w:val="20"/>
              </w:rPr>
              <w:t>Muscolo-skeletal &lt;3years</w:t>
            </w:r>
          </w:p>
        </w:tc>
        <w:tc>
          <w:tcPr>
            <w:tcW w:w="1478" w:type="dxa"/>
            <w:noWrap/>
          </w:tcPr>
          <w:p w14:paraId="665E22DC" w14:textId="6E53A987" w:rsidR="00962C92" w:rsidRPr="00D3139C" w:rsidRDefault="00962C92" w:rsidP="00962C92">
            <w:pPr>
              <w:rPr>
                <w:rFonts w:cstheme="minorHAnsi"/>
                <w:sz w:val="20"/>
                <w:szCs w:val="20"/>
              </w:rPr>
            </w:pPr>
          </w:p>
        </w:tc>
        <w:tc>
          <w:tcPr>
            <w:tcW w:w="937" w:type="dxa"/>
            <w:noWrap/>
            <w:hideMark/>
          </w:tcPr>
          <w:p w14:paraId="446C3594" w14:textId="21151693" w:rsidR="00962C92" w:rsidRPr="00D3139C" w:rsidRDefault="00962C92" w:rsidP="00962C92">
            <w:pPr>
              <w:rPr>
                <w:rFonts w:cstheme="minorHAnsi"/>
                <w:sz w:val="20"/>
                <w:szCs w:val="20"/>
              </w:rPr>
            </w:pPr>
            <w:r w:rsidRPr="00D3139C">
              <w:rPr>
                <w:rFonts w:cstheme="minorHAnsi"/>
                <w:sz w:val="20"/>
                <w:szCs w:val="20"/>
              </w:rPr>
              <w:t>12415 (28.5%)</w:t>
            </w:r>
          </w:p>
        </w:tc>
        <w:tc>
          <w:tcPr>
            <w:tcW w:w="937" w:type="dxa"/>
            <w:noWrap/>
            <w:hideMark/>
          </w:tcPr>
          <w:p w14:paraId="06503893" w14:textId="1719D489" w:rsidR="00962C92" w:rsidRPr="00D3139C" w:rsidRDefault="00962C92" w:rsidP="00962C92">
            <w:pPr>
              <w:rPr>
                <w:rFonts w:cstheme="minorHAnsi"/>
                <w:sz w:val="20"/>
                <w:szCs w:val="20"/>
              </w:rPr>
            </w:pPr>
            <w:r w:rsidRPr="00D3139C">
              <w:rPr>
                <w:rFonts w:cstheme="minorHAnsi"/>
                <w:sz w:val="20"/>
                <w:szCs w:val="20"/>
              </w:rPr>
              <w:t>15705 (32.8%)</w:t>
            </w:r>
          </w:p>
        </w:tc>
        <w:tc>
          <w:tcPr>
            <w:tcW w:w="772" w:type="dxa"/>
            <w:noWrap/>
            <w:hideMark/>
          </w:tcPr>
          <w:p w14:paraId="4E970FA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144078F9" w14:textId="1BDB389B" w:rsidR="00962C92" w:rsidRPr="00D3139C" w:rsidRDefault="00962C92" w:rsidP="00962C92">
            <w:pPr>
              <w:rPr>
                <w:rFonts w:cstheme="minorHAnsi"/>
                <w:sz w:val="20"/>
                <w:szCs w:val="20"/>
              </w:rPr>
            </w:pPr>
            <w:r w:rsidRPr="00D3139C">
              <w:rPr>
                <w:rFonts w:cstheme="minorHAnsi"/>
                <w:sz w:val="20"/>
                <w:szCs w:val="20"/>
              </w:rPr>
              <w:t>5553 (24.2%)</w:t>
            </w:r>
          </w:p>
        </w:tc>
        <w:tc>
          <w:tcPr>
            <w:tcW w:w="1130" w:type="dxa"/>
            <w:noWrap/>
            <w:hideMark/>
          </w:tcPr>
          <w:p w14:paraId="086DB33D" w14:textId="4EB440F9" w:rsidR="00962C92" w:rsidRPr="00D3139C" w:rsidRDefault="00962C92" w:rsidP="00962C92">
            <w:pPr>
              <w:rPr>
                <w:rFonts w:cstheme="minorHAnsi"/>
                <w:sz w:val="20"/>
                <w:szCs w:val="20"/>
              </w:rPr>
            </w:pPr>
            <w:r w:rsidRPr="00D3139C">
              <w:rPr>
                <w:rFonts w:cstheme="minorHAnsi"/>
                <w:sz w:val="20"/>
                <w:szCs w:val="20"/>
              </w:rPr>
              <w:t>7885 (29.6%)</w:t>
            </w:r>
          </w:p>
        </w:tc>
        <w:tc>
          <w:tcPr>
            <w:tcW w:w="1080" w:type="dxa"/>
            <w:noWrap/>
            <w:hideMark/>
          </w:tcPr>
          <w:p w14:paraId="7381E946" w14:textId="0C3CE3D4" w:rsidR="00962C92" w:rsidRPr="00D3139C" w:rsidRDefault="00962C92" w:rsidP="00962C92">
            <w:pPr>
              <w:rPr>
                <w:rFonts w:cstheme="minorHAnsi"/>
                <w:sz w:val="20"/>
                <w:szCs w:val="20"/>
              </w:rPr>
            </w:pPr>
            <w:r w:rsidRPr="00D3139C">
              <w:rPr>
                <w:rFonts w:cstheme="minorHAnsi"/>
                <w:sz w:val="20"/>
                <w:szCs w:val="20"/>
              </w:rPr>
              <w:t>2834 (30.4%)</w:t>
            </w:r>
          </w:p>
        </w:tc>
        <w:tc>
          <w:tcPr>
            <w:tcW w:w="1116" w:type="dxa"/>
            <w:noWrap/>
            <w:hideMark/>
          </w:tcPr>
          <w:p w14:paraId="59DF1285" w14:textId="02D82B4A" w:rsidR="00962C92" w:rsidRPr="00D3139C" w:rsidRDefault="00962C92" w:rsidP="00962C92">
            <w:pPr>
              <w:rPr>
                <w:rFonts w:cstheme="minorHAnsi"/>
                <w:sz w:val="20"/>
                <w:szCs w:val="20"/>
              </w:rPr>
            </w:pPr>
            <w:r w:rsidRPr="00D3139C">
              <w:rPr>
                <w:rFonts w:cstheme="minorHAnsi"/>
                <w:sz w:val="20"/>
                <w:szCs w:val="20"/>
              </w:rPr>
              <w:t>3918 (33.8%)</w:t>
            </w:r>
          </w:p>
        </w:tc>
        <w:tc>
          <w:tcPr>
            <w:tcW w:w="1101" w:type="dxa"/>
            <w:noWrap/>
            <w:hideMark/>
          </w:tcPr>
          <w:p w14:paraId="5DD66E54" w14:textId="65AC23A4" w:rsidR="00962C92" w:rsidRPr="00D3139C" w:rsidRDefault="00962C92" w:rsidP="00962C92">
            <w:pPr>
              <w:rPr>
                <w:rFonts w:cstheme="minorHAnsi"/>
                <w:sz w:val="20"/>
                <w:szCs w:val="20"/>
              </w:rPr>
            </w:pPr>
            <w:r w:rsidRPr="00D3139C">
              <w:rPr>
                <w:rFonts w:cstheme="minorHAnsi"/>
                <w:sz w:val="20"/>
                <w:szCs w:val="20"/>
              </w:rPr>
              <w:t>4028 (35.7%)</w:t>
            </w:r>
          </w:p>
        </w:tc>
        <w:tc>
          <w:tcPr>
            <w:tcW w:w="1101" w:type="dxa"/>
            <w:noWrap/>
            <w:hideMark/>
          </w:tcPr>
          <w:p w14:paraId="06536995" w14:textId="125F8F4E" w:rsidR="00962C92" w:rsidRPr="00D3139C" w:rsidRDefault="00962C92" w:rsidP="00962C92">
            <w:pPr>
              <w:rPr>
                <w:rFonts w:cstheme="minorHAnsi"/>
                <w:sz w:val="20"/>
                <w:szCs w:val="20"/>
              </w:rPr>
            </w:pPr>
            <w:r w:rsidRPr="00D3139C">
              <w:rPr>
                <w:rFonts w:cstheme="minorHAnsi"/>
                <w:sz w:val="20"/>
                <w:szCs w:val="20"/>
              </w:rPr>
              <w:t>3902 (40.4%)</w:t>
            </w:r>
          </w:p>
        </w:tc>
        <w:tc>
          <w:tcPr>
            <w:tcW w:w="772" w:type="dxa"/>
            <w:noWrap/>
            <w:hideMark/>
          </w:tcPr>
          <w:p w14:paraId="49061D2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E3C155F" w14:textId="77777777" w:rsidTr="00962C92">
        <w:trPr>
          <w:trHeight w:val="255"/>
        </w:trPr>
        <w:tc>
          <w:tcPr>
            <w:tcW w:w="2799" w:type="dxa"/>
            <w:noWrap/>
            <w:hideMark/>
          </w:tcPr>
          <w:p w14:paraId="33AE86F7" w14:textId="77777777" w:rsidR="00962C92" w:rsidRPr="00D3139C" w:rsidRDefault="00962C92" w:rsidP="00962C92">
            <w:pPr>
              <w:rPr>
                <w:rFonts w:cstheme="minorHAnsi"/>
                <w:sz w:val="20"/>
                <w:szCs w:val="20"/>
              </w:rPr>
            </w:pPr>
            <w:r w:rsidRPr="00D3139C">
              <w:rPr>
                <w:rFonts w:cstheme="minorHAnsi"/>
                <w:sz w:val="20"/>
                <w:szCs w:val="20"/>
              </w:rPr>
              <w:t>Dysthyroidism</w:t>
            </w:r>
          </w:p>
        </w:tc>
        <w:tc>
          <w:tcPr>
            <w:tcW w:w="1478" w:type="dxa"/>
            <w:noWrap/>
          </w:tcPr>
          <w:p w14:paraId="497C83ED" w14:textId="1A9B82E0" w:rsidR="00962C92" w:rsidRPr="00D3139C" w:rsidRDefault="00962C92" w:rsidP="00962C92">
            <w:pPr>
              <w:rPr>
                <w:rFonts w:cstheme="minorHAnsi"/>
                <w:sz w:val="20"/>
                <w:szCs w:val="20"/>
              </w:rPr>
            </w:pPr>
          </w:p>
        </w:tc>
        <w:tc>
          <w:tcPr>
            <w:tcW w:w="937" w:type="dxa"/>
            <w:noWrap/>
            <w:hideMark/>
          </w:tcPr>
          <w:p w14:paraId="48DDFEE7" w14:textId="108C85DA" w:rsidR="00962C92" w:rsidRPr="00D3139C" w:rsidRDefault="00962C92" w:rsidP="00962C92">
            <w:pPr>
              <w:rPr>
                <w:rFonts w:cstheme="minorHAnsi"/>
                <w:sz w:val="20"/>
                <w:szCs w:val="20"/>
              </w:rPr>
            </w:pPr>
            <w:r w:rsidRPr="00D3139C">
              <w:rPr>
                <w:rFonts w:cstheme="minorHAnsi"/>
                <w:sz w:val="20"/>
                <w:szCs w:val="20"/>
              </w:rPr>
              <w:t>3177 (7.3%)</w:t>
            </w:r>
          </w:p>
        </w:tc>
        <w:tc>
          <w:tcPr>
            <w:tcW w:w="937" w:type="dxa"/>
            <w:noWrap/>
            <w:hideMark/>
          </w:tcPr>
          <w:p w14:paraId="0788BBAA" w14:textId="313D2713" w:rsidR="00962C92" w:rsidRPr="00D3139C" w:rsidRDefault="00962C92" w:rsidP="00962C92">
            <w:pPr>
              <w:rPr>
                <w:rFonts w:cstheme="minorHAnsi"/>
                <w:sz w:val="20"/>
                <w:szCs w:val="20"/>
              </w:rPr>
            </w:pPr>
            <w:r w:rsidRPr="00D3139C">
              <w:rPr>
                <w:rFonts w:cstheme="minorHAnsi"/>
                <w:sz w:val="20"/>
                <w:szCs w:val="20"/>
              </w:rPr>
              <w:t>3684 (7.7%)</w:t>
            </w:r>
          </w:p>
        </w:tc>
        <w:tc>
          <w:tcPr>
            <w:tcW w:w="772" w:type="dxa"/>
            <w:noWrap/>
            <w:hideMark/>
          </w:tcPr>
          <w:p w14:paraId="239410C6" w14:textId="77777777" w:rsidR="00962C92" w:rsidRPr="00D3139C" w:rsidRDefault="00962C92" w:rsidP="00962C92">
            <w:pPr>
              <w:rPr>
                <w:rFonts w:cstheme="minorHAnsi"/>
                <w:sz w:val="20"/>
                <w:szCs w:val="20"/>
              </w:rPr>
            </w:pPr>
            <w:r w:rsidRPr="00D3139C">
              <w:rPr>
                <w:rFonts w:cstheme="minorHAnsi"/>
                <w:sz w:val="20"/>
                <w:szCs w:val="20"/>
              </w:rPr>
              <w:t>0.026</w:t>
            </w:r>
          </w:p>
        </w:tc>
        <w:tc>
          <w:tcPr>
            <w:tcW w:w="1054" w:type="dxa"/>
            <w:noWrap/>
            <w:hideMark/>
          </w:tcPr>
          <w:p w14:paraId="02542F42" w14:textId="37351D06" w:rsidR="00962C92" w:rsidRPr="00D3139C" w:rsidRDefault="00962C92" w:rsidP="00962C92">
            <w:pPr>
              <w:rPr>
                <w:rFonts w:cstheme="minorHAnsi"/>
                <w:sz w:val="20"/>
                <w:szCs w:val="20"/>
              </w:rPr>
            </w:pPr>
            <w:r w:rsidRPr="00D3139C">
              <w:rPr>
                <w:rFonts w:cstheme="minorHAnsi"/>
                <w:sz w:val="20"/>
                <w:szCs w:val="20"/>
              </w:rPr>
              <w:t>1385 (6.0%)</w:t>
            </w:r>
          </w:p>
        </w:tc>
        <w:tc>
          <w:tcPr>
            <w:tcW w:w="1130" w:type="dxa"/>
            <w:noWrap/>
            <w:hideMark/>
          </w:tcPr>
          <w:p w14:paraId="72A5BAB5" w14:textId="285BFC83" w:rsidR="00962C92" w:rsidRPr="00D3139C" w:rsidRDefault="00962C92" w:rsidP="00962C92">
            <w:pPr>
              <w:rPr>
                <w:rFonts w:cstheme="minorHAnsi"/>
                <w:sz w:val="20"/>
                <w:szCs w:val="20"/>
              </w:rPr>
            </w:pPr>
            <w:r w:rsidRPr="00D3139C">
              <w:rPr>
                <w:rFonts w:cstheme="minorHAnsi"/>
                <w:sz w:val="20"/>
                <w:szCs w:val="20"/>
              </w:rPr>
              <w:t>1743 (6.5%)</w:t>
            </w:r>
          </w:p>
        </w:tc>
        <w:tc>
          <w:tcPr>
            <w:tcW w:w="1080" w:type="dxa"/>
            <w:noWrap/>
            <w:hideMark/>
          </w:tcPr>
          <w:p w14:paraId="5AF8B9C0" w14:textId="62F87515" w:rsidR="00962C92" w:rsidRPr="00D3139C" w:rsidRDefault="00962C92" w:rsidP="00962C92">
            <w:pPr>
              <w:rPr>
                <w:rFonts w:cstheme="minorHAnsi"/>
                <w:sz w:val="20"/>
                <w:szCs w:val="20"/>
              </w:rPr>
            </w:pPr>
            <w:r w:rsidRPr="00D3139C">
              <w:rPr>
                <w:rFonts w:cstheme="minorHAnsi"/>
                <w:sz w:val="20"/>
                <w:szCs w:val="20"/>
              </w:rPr>
              <w:t>685 (7.3%)</w:t>
            </w:r>
          </w:p>
        </w:tc>
        <w:tc>
          <w:tcPr>
            <w:tcW w:w="1116" w:type="dxa"/>
            <w:noWrap/>
            <w:hideMark/>
          </w:tcPr>
          <w:p w14:paraId="12FADF3B" w14:textId="41D523E2" w:rsidR="00962C92" w:rsidRPr="00D3139C" w:rsidRDefault="00962C92" w:rsidP="00962C92">
            <w:pPr>
              <w:rPr>
                <w:rFonts w:cstheme="minorHAnsi"/>
                <w:sz w:val="20"/>
                <w:szCs w:val="20"/>
              </w:rPr>
            </w:pPr>
            <w:r w:rsidRPr="00D3139C">
              <w:rPr>
                <w:rFonts w:cstheme="minorHAnsi"/>
                <w:sz w:val="20"/>
                <w:szCs w:val="20"/>
              </w:rPr>
              <w:t>893 (7.7%)</w:t>
            </w:r>
          </w:p>
        </w:tc>
        <w:tc>
          <w:tcPr>
            <w:tcW w:w="1101" w:type="dxa"/>
            <w:noWrap/>
            <w:hideMark/>
          </w:tcPr>
          <w:p w14:paraId="3D52A42A" w14:textId="104F7E93" w:rsidR="00962C92" w:rsidRPr="00D3139C" w:rsidRDefault="00962C92" w:rsidP="00962C92">
            <w:pPr>
              <w:rPr>
                <w:rFonts w:cstheme="minorHAnsi"/>
                <w:sz w:val="20"/>
                <w:szCs w:val="20"/>
              </w:rPr>
            </w:pPr>
            <w:r w:rsidRPr="00D3139C">
              <w:rPr>
                <w:rFonts w:cstheme="minorHAnsi"/>
                <w:sz w:val="20"/>
                <w:szCs w:val="20"/>
              </w:rPr>
              <w:t>1107 (9.8%)</w:t>
            </w:r>
          </w:p>
        </w:tc>
        <w:tc>
          <w:tcPr>
            <w:tcW w:w="1101" w:type="dxa"/>
            <w:noWrap/>
            <w:hideMark/>
          </w:tcPr>
          <w:p w14:paraId="2670AEE9" w14:textId="1F174691" w:rsidR="00962C92" w:rsidRPr="00D3139C" w:rsidRDefault="00962C92" w:rsidP="00962C92">
            <w:pPr>
              <w:rPr>
                <w:rFonts w:cstheme="minorHAnsi"/>
                <w:sz w:val="20"/>
                <w:szCs w:val="20"/>
              </w:rPr>
            </w:pPr>
            <w:r w:rsidRPr="00D3139C">
              <w:rPr>
                <w:rFonts w:cstheme="minorHAnsi"/>
                <w:sz w:val="20"/>
                <w:szCs w:val="20"/>
              </w:rPr>
              <w:t>1048 (10.8%)</w:t>
            </w:r>
          </w:p>
        </w:tc>
        <w:tc>
          <w:tcPr>
            <w:tcW w:w="772" w:type="dxa"/>
            <w:noWrap/>
            <w:hideMark/>
          </w:tcPr>
          <w:p w14:paraId="4BF2D75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E539D89" w14:textId="77777777" w:rsidTr="00962C92">
        <w:trPr>
          <w:trHeight w:val="255"/>
        </w:trPr>
        <w:tc>
          <w:tcPr>
            <w:tcW w:w="2799" w:type="dxa"/>
            <w:noWrap/>
            <w:vAlign w:val="bottom"/>
            <w:hideMark/>
          </w:tcPr>
          <w:p w14:paraId="09FEAF70" w14:textId="77777777" w:rsidR="00962C92" w:rsidRPr="00D3139C" w:rsidRDefault="00962C92" w:rsidP="00962C92">
            <w:pPr>
              <w:rPr>
                <w:rFonts w:eastAsia="Times New Roman" w:cstheme="minorHAnsi"/>
                <w:sz w:val="20"/>
                <w:szCs w:val="20"/>
                <w:lang w:eastAsia="it-IT"/>
              </w:rPr>
            </w:pPr>
            <w:r w:rsidRPr="00D3139C">
              <w:rPr>
                <w:rFonts w:cstheme="minorHAnsi"/>
                <w:bCs/>
                <w:sz w:val="20"/>
                <w:szCs w:val="20"/>
              </w:rPr>
              <w:t>Charlson Comorbidity Index</w:t>
            </w:r>
          </w:p>
        </w:tc>
        <w:tc>
          <w:tcPr>
            <w:tcW w:w="1478" w:type="dxa"/>
            <w:noWrap/>
            <w:hideMark/>
          </w:tcPr>
          <w:p w14:paraId="0A9D0D12" w14:textId="77777777" w:rsidR="00962C92" w:rsidRPr="00D3139C" w:rsidRDefault="00962C92" w:rsidP="00962C92">
            <w:pPr>
              <w:rPr>
                <w:rFonts w:cstheme="minorHAnsi"/>
                <w:sz w:val="20"/>
                <w:szCs w:val="20"/>
              </w:rPr>
            </w:pPr>
            <w:r w:rsidRPr="00D3139C">
              <w:rPr>
                <w:rFonts w:cstheme="minorHAnsi"/>
                <w:sz w:val="20"/>
                <w:szCs w:val="20"/>
              </w:rPr>
              <w:t>0-1</w:t>
            </w:r>
          </w:p>
        </w:tc>
        <w:tc>
          <w:tcPr>
            <w:tcW w:w="937" w:type="dxa"/>
            <w:noWrap/>
            <w:hideMark/>
          </w:tcPr>
          <w:p w14:paraId="460B138D" w14:textId="77777777" w:rsidR="00962C92" w:rsidRPr="00D3139C" w:rsidRDefault="00962C92" w:rsidP="00962C92">
            <w:pPr>
              <w:rPr>
                <w:rFonts w:cstheme="minorHAnsi"/>
                <w:sz w:val="20"/>
                <w:szCs w:val="20"/>
              </w:rPr>
            </w:pPr>
            <w:r w:rsidRPr="00D3139C">
              <w:rPr>
                <w:rFonts w:cstheme="minorHAnsi"/>
                <w:sz w:val="20"/>
                <w:szCs w:val="20"/>
              </w:rPr>
              <w:t>20068 (46.1%)</w:t>
            </w:r>
          </w:p>
        </w:tc>
        <w:tc>
          <w:tcPr>
            <w:tcW w:w="937" w:type="dxa"/>
            <w:noWrap/>
            <w:hideMark/>
          </w:tcPr>
          <w:p w14:paraId="31F9E1EA" w14:textId="77777777" w:rsidR="00962C92" w:rsidRPr="00D3139C" w:rsidRDefault="00962C92" w:rsidP="00962C92">
            <w:pPr>
              <w:rPr>
                <w:rFonts w:cstheme="minorHAnsi"/>
                <w:sz w:val="20"/>
                <w:szCs w:val="20"/>
              </w:rPr>
            </w:pPr>
            <w:r w:rsidRPr="00D3139C">
              <w:rPr>
                <w:rFonts w:cstheme="minorHAnsi"/>
                <w:sz w:val="20"/>
                <w:szCs w:val="20"/>
              </w:rPr>
              <w:t>6795 (14.2%)</w:t>
            </w:r>
          </w:p>
        </w:tc>
        <w:tc>
          <w:tcPr>
            <w:tcW w:w="772" w:type="dxa"/>
            <w:noWrap/>
            <w:hideMark/>
          </w:tcPr>
          <w:p w14:paraId="5A5C91BE"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4" w:type="dxa"/>
            <w:noWrap/>
            <w:hideMark/>
          </w:tcPr>
          <w:p w14:paraId="2C5007A8" w14:textId="77777777" w:rsidR="00962C92" w:rsidRPr="00D3139C" w:rsidRDefault="00962C92" w:rsidP="00962C92">
            <w:pPr>
              <w:rPr>
                <w:rFonts w:cstheme="minorHAnsi"/>
                <w:sz w:val="20"/>
                <w:szCs w:val="20"/>
              </w:rPr>
            </w:pPr>
            <w:r w:rsidRPr="00D3139C">
              <w:rPr>
                <w:rFonts w:cstheme="minorHAnsi"/>
                <w:sz w:val="20"/>
                <w:szCs w:val="20"/>
              </w:rPr>
              <w:t>11686 (51.0%)</w:t>
            </w:r>
          </w:p>
        </w:tc>
        <w:tc>
          <w:tcPr>
            <w:tcW w:w="1130" w:type="dxa"/>
            <w:noWrap/>
            <w:hideMark/>
          </w:tcPr>
          <w:p w14:paraId="15428583" w14:textId="77777777" w:rsidR="00962C92" w:rsidRPr="00D3139C" w:rsidRDefault="00962C92" w:rsidP="00962C92">
            <w:pPr>
              <w:rPr>
                <w:rFonts w:cstheme="minorHAnsi"/>
                <w:sz w:val="20"/>
                <w:szCs w:val="20"/>
              </w:rPr>
            </w:pPr>
            <w:r w:rsidRPr="00D3139C">
              <w:rPr>
                <w:rFonts w:cstheme="minorHAnsi"/>
                <w:sz w:val="20"/>
                <w:szCs w:val="20"/>
              </w:rPr>
              <w:t>3429 (12.9%)</w:t>
            </w:r>
          </w:p>
        </w:tc>
        <w:tc>
          <w:tcPr>
            <w:tcW w:w="1080" w:type="dxa"/>
            <w:noWrap/>
            <w:hideMark/>
          </w:tcPr>
          <w:p w14:paraId="34089F06" w14:textId="77777777" w:rsidR="00962C92" w:rsidRPr="00D3139C" w:rsidRDefault="00962C92" w:rsidP="00962C92">
            <w:pPr>
              <w:rPr>
                <w:rFonts w:cstheme="minorHAnsi"/>
                <w:sz w:val="20"/>
                <w:szCs w:val="20"/>
              </w:rPr>
            </w:pPr>
            <w:r w:rsidRPr="00D3139C">
              <w:rPr>
                <w:rFonts w:cstheme="minorHAnsi"/>
                <w:sz w:val="20"/>
                <w:szCs w:val="20"/>
              </w:rPr>
              <w:t>4150 (44.5%)</w:t>
            </w:r>
          </w:p>
        </w:tc>
        <w:tc>
          <w:tcPr>
            <w:tcW w:w="1116" w:type="dxa"/>
            <w:noWrap/>
            <w:hideMark/>
          </w:tcPr>
          <w:p w14:paraId="49C97801" w14:textId="77777777" w:rsidR="00962C92" w:rsidRPr="00D3139C" w:rsidRDefault="00962C92" w:rsidP="00962C92">
            <w:pPr>
              <w:rPr>
                <w:rFonts w:cstheme="minorHAnsi"/>
                <w:sz w:val="20"/>
                <w:szCs w:val="20"/>
              </w:rPr>
            </w:pPr>
            <w:r w:rsidRPr="00D3139C">
              <w:rPr>
                <w:rFonts w:cstheme="minorHAnsi"/>
                <w:sz w:val="20"/>
                <w:szCs w:val="20"/>
              </w:rPr>
              <w:t>1922 (16.6%)</w:t>
            </w:r>
          </w:p>
        </w:tc>
        <w:tc>
          <w:tcPr>
            <w:tcW w:w="1101" w:type="dxa"/>
            <w:noWrap/>
            <w:hideMark/>
          </w:tcPr>
          <w:p w14:paraId="510D9B80" w14:textId="77777777" w:rsidR="00962C92" w:rsidRPr="00D3139C" w:rsidRDefault="00962C92" w:rsidP="00962C92">
            <w:pPr>
              <w:rPr>
                <w:rFonts w:cstheme="minorHAnsi"/>
                <w:sz w:val="20"/>
                <w:szCs w:val="20"/>
              </w:rPr>
            </w:pPr>
            <w:r w:rsidRPr="00D3139C">
              <w:rPr>
                <w:rFonts w:cstheme="minorHAnsi"/>
                <w:sz w:val="20"/>
                <w:szCs w:val="20"/>
              </w:rPr>
              <w:t>4232 (37.5%)</w:t>
            </w:r>
          </w:p>
        </w:tc>
        <w:tc>
          <w:tcPr>
            <w:tcW w:w="1101" w:type="dxa"/>
            <w:noWrap/>
            <w:hideMark/>
          </w:tcPr>
          <w:p w14:paraId="12134EE0" w14:textId="77777777" w:rsidR="00962C92" w:rsidRPr="00D3139C" w:rsidRDefault="00962C92" w:rsidP="00962C92">
            <w:pPr>
              <w:rPr>
                <w:rFonts w:cstheme="minorHAnsi"/>
                <w:sz w:val="20"/>
                <w:szCs w:val="20"/>
              </w:rPr>
            </w:pPr>
            <w:r w:rsidRPr="00D3139C">
              <w:rPr>
                <w:rFonts w:cstheme="minorHAnsi"/>
                <w:sz w:val="20"/>
                <w:szCs w:val="20"/>
              </w:rPr>
              <w:t>1444 (14.9%)</w:t>
            </w:r>
          </w:p>
        </w:tc>
        <w:tc>
          <w:tcPr>
            <w:tcW w:w="772" w:type="dxa"/>
            <w:noWrap/>
            <w:hideMark/>
          </w:tcPr>
          <w:p w14:paraId="09C5A4E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5538EEF" w14:textId="77777777" w:rsidTr="00962C92">
        <w:trPr>
          <w:trHeight w:val="255"/>
        </w:trPr>
        <w:tc>
          <w:tcPr>
            <w:tcW w:w="2799" w:type="dxa"/>
            <w:noWrap/>
            <w:hideMark/>
          </w:tcPr>
          <w:p w14:paraId="68CF8162"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7BA38D1A" w14:textId="77777777" w:rsidR="00962C92" w:rsidRPr="00D3139C" w:rsidRDefault="00962C92" w:rsidP="00962C92">
            <w:pPr>
              <w:rPr>
                <w:rFonts w:cstheme="minorHAnsi"/>
                <w:sz w:val="20"/>
                <w:szCs w:val="20"/>
              </w:rPr>
            </w:pPr>
            <w:r w:rsidRPr="00D3139C">
              <w:rPr>
                <w:rFonts w:cstheme="minorHAnsi"/>
                <w:sz w:val="20"/>
                <w:szCs w:val="20"/>
              </w:rPr>
              <w:t>2-3</w:t>
            </w:r>
          </w:p>
        </w:tc>
        <w:tc>
          <w:tcPr>
            <w:tcW w:w="937" w:type="dxa"/>
            <w:noWrap/>
            <w:hideMark/>
          </w:tcPr>
          <w:p w14:paraId="4C690BFD" w14:textId="77777777" w:rsidR="00962C92" w:rsidRPr="00D3139C" w:rsidRDefault="00962C92" w:rsidP="00962C92">
            <w:pPr>
              <w:rPr>
                <w:rFonts w:cstheme="minorHAnsi"/>
                <w:sz w:val="20"/>
                <w:szCs w:val="20"/>
              </w:rPr>
            </w:pPr>
            <w:r w:rsidRPr="00D3139C">
              <w:rPr>
                <w:rFonts w:cstheme="minorHAnsi"/>
                <w:sz w:val="20"/>
                <w:szCs w:val="20"/>
              </w:rPr>
              <w:t>14523 (33.4%)</w:t>
            </w:r>
          </w:p>
        </w:tc>
        <w:tc>
          <w:tcPr>
            <w:tcW w:w="937" w:type="dxa"/>
            <w:noWrap/>
            <w:hideMark/>
          </w:tcPr>
          <w:p w14:paraId="74FDD853" w14:textId="77777777" w:rsidR="00962C92" w:rsidRPr="00D3139C" w:rsidRDefault="00962C92" w:rsidP="00962C92">
            <w:pPr>
              <w:rPr>
                <w:rFonts w:cstheme="minorHAnsi"/>
                <w:sz w:val="20"/>
                <w:szCs w:val="20"/>
              </w:rPr>
            </w:pPr>
            <w:r w:rsidRPr="00D3139C">
              <w:rPr>
                <w:rFonts w:cstheme="minorHAnsi"/>
                <w:sz w:val="20"/>
                <w:szCs w:val="20"/>
              </w:rPr>
              <w:t>20632 (43.0%)</w:t>
            </w:r>
          </w:p>
        </w:tc>
        <w:tc>
          <w:tcPr>
            <w:tcW w:w="772" w:type="dxa"/>
            <w:noWrap/>
            <w:hideMark/>
          </w:tcPr>
          <w:p w14:paraId="4960EC2D" w14:textId="77777777" w:rsidR="00962C92" w:rsidRPr="00D3139C" w:rsidRDefault="00962C92" w:rsidP="00962C92">
            <w:pPr>
              <w:rPr>
                <w:rFonts w:cstheme="minorHAnsi"/>
                <w:sz w:val="20"/>
                <w:szCs w:val="20"/>
              </w:rPr>
            </w:pPr>
          </w:p>
        </w:tc>
        <w:tc>
          <w:tcPr>
            <w:tcW w:w="1054" w:type="dxa"/>
            <w:noWrap/>
            <w:hideMark/>
          </w:tcPr>
          <w:p w14:paraId="26515649" w14:textId="77777777" w:rsidR="00962C92" w:rsidRPr="00D3139C" w:rsidRDefault="00962C92" w:rsidP="00962C92">
            <w:pPr>
              <w:rPr>
                <w:rFonts w:cstheme="minorHAnsi"/>
                <w:sz w:val="20"/>
                <w:szCs w:val="20"/>
              </w:rPr>
            </w:pPr>
            <w:r w:rsidRPr="00D3139C">
              <w:rPr>
                <w:rFonts w:cstheme="minorHAnsi"/>
                <w:sz w:val="20"/>
                <w:szCs w:val="20"/>
              </w:rPr>
              <w:t>7289 (31.8%)</w:t>
            </w:r>
          </w:p>
        </w:tc>
        <w:tc>
          <w:tcPr>
            <w:tcW w:w="1130" w:type="dxa"/>
            <w:noWrap/>
            <w:hideMark/>
          </w:tcPr>
          <w:p w14:paraId="1968037E" w14:textId="77777777" w:rsidR="00962C92" w:rsidRPr="00D3139C" w:rsidRDefault="00962C92" w:rsidP="00962C92">
            <w:pPr>
              <w:rPr>
                <w:rFonts w:cstheme="minorHAnsi"/>
                <w:sz w:val="20"/>
                <w:szCs w:val="20"/>
              </w:rPr>
            </w:pPr>
            <w:r w:rsidRPr="00D3139C">
              <w:rPr>
                <w:rFonts w:cstheme="minorHAnsi"/>
                <w:sz w:val="20"/>
                <w:szCs w:val="20"/>
              </w:rPr>
              <w:t>12139 (45.5%)</w:t>
            </w:r>
          </w:p>
        </w:tc>
        <w:tc>
          <w:tcPr>
            <w:tcW w:w="1080" w:type="dxa"/>
            <w:noWrap/>
            <w:hideMark/>
          </w:tcPr>
          <w:p w14:paraId="465AAB80" w14:textId="77777777" w:rsidR="00962C92" w:rsidRPr="00D3139C" w:rsidRDefault="00962C92" w:rsidP="00962C92">
            <w:pPr>
              <w:rPr>
                <w:rFonts w:cstheme="minorHAnsi"/>
                <w:sz w:val="20"/>
                <w:szCs w:val="20"/>
              </w:rPr>
            </w:pPr>
            <w:r w:rsidRPr="00D3139C">
              <w:rPr>
                <w:rFonts w:cstheme="minorHAnsi"/>
                <w:sz w:val="20"/>
                <w:szCs w:val="20"/>
              </w:rPr>
              <w:t>3114 (33.4%)</w:t>
            </w:r>
          </w:p>
        </w:tc>
        <w:tc>
          <w:tcPr>
            <w:tcW w:w="1116" w:type="dxa"/>
            <w:noWrap/>
            <w:hideMark/>
          </w:tcPr>
          <w:p w14:paraId="1F722638" w14:textId="77777777" w:rsidR="00962C92" w:rsidRPr="00D3139C" w:rsidRDefault="00962C92" w:rsidP="00962C92">
            <w:pPr>
              <w:rPr>
                <w:rFonts w:cstheme="minorHAnsi"/>
                <w:sz w:val="20"/>
                <w:szCs w:val="20"/>
              </w:rPr>
            </w:pPr>
            <w:r w:rsidRPr="00D3139C">
              <w:rPr>
                <w:rFonts w:cstheme="minorHAnsi"/>
                <w:sz w:val="20"/>
                <w:szCs w:val="20"/>
              </w:rPr>
              <w:t>4898 (42.3%)</w:t>
            </w:r>
          </w:p>
        </w:tc>
        <w:tc>
          <w:tcPr>
            <w:tcW w:w="1101" w:type="dxa"/>
            <w:noWrap/>
            <w:hideMark/>
          </w:tcPr>
          <w:p w14:paraId="7930E837" w14:textId="77777777" w:rsidR="00962C92" w:rsidRPr="00D3139C" w:rsidRDefault="00962C92" w:rsidP="00962C92">
            <w:pPr>
              <w:rPr>
                <w:rFonts w:cstheme="minorHAnsi"/>
                <w:sz w:val="20"/>
                <w:szCs w:val="20"/>
              </w:rPr>
            </w:pPr>
            <w:r w:rsidRPr="00D3139C">
              <w:rPr>
                <w:rFonts w:cstheme="minorHAnsi"/>
                <w:sz w:val="20"/>
                <w:szCs w:val="20"/>
              </w:rPr>
              <w:t>4120 (36.5%)</w:t>
            </w:r>
          </w:p>
        </w:tc>
        <w:tc>
          <w:tcPr>
            <w:tcW w:w="1101" w:type="dxa"/>
            <w:noWrap/>
            <w:hideMark/>
          </w:tcPr>
          <w:p w14:paraId="644976D2" w14:textId="77777777" w:rsidR="00962C92" w:rsidRPr="00D3139C" w:rsidRDefault="00962C92" w:rsidP="00962C92">
            <w:pPr>
              <w:rPr>
                <w:rFonts w:cstheme="minorHAnsi"/>
                <w:sz w:val="20"/>
                <w:szCs w:val="20"/>
              </w:rPr>
            </w:pPr>
            <w:r w:rsidRPr="00D3139C">
              <w:rPr>
                <w:rFonts w:cstheme="minorHAnsi"/>
                <w:sz w:val="20"/>
                <w:szCs w:val="20"/>
              </w:rPr>
              <w:t>3595 (37.2%)</w:t>
            </w:r>
          </w:p>
        </w:tc>
        <w:tc>
          <w:tcPr>
            <w:tcW w:w="772" w:type="dxa"/>
            <w:noWrap/>
            <w:hideMark/>
          </w:tcPr>
          <w:p w14:paraId="71604568" w14:textId="77777777" w:rsidR="00962C92" w:rsidRPr="00D3139C" w:rsidRDefault="00962C92" w:rsidP="00962C92">
            <w:pPr>
              <w:rPr>
                <w:rFonts w:cstheme="minorHAnsi"/>
                <w:sz w:val="20"/>
                <w:szCs w:val="20"/>
              </w:rPr>
            </w:pPr>
          </w:p>
        </w:tc>
      </w:tr>
      <w:tr w:rsidR="00962C92" w:rsidRPr="00D3139C" w14:paraId="1BF0E097" w14:textId="77777777" w:rsidTr="00962C92">
        <w:trPr>
          <w:trHeight w:val="255"/>
        </w:trPr>
        <w:tc>
          <w:tcPr>
            <w:tcW w:w="2799" w:type="dxa"/>
            <w:noWrap/>
            <w:hideMark/>
          </w:tcPr>
          <w:p w14:paraId="419F2CE2"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289AD93" w14:textId="77777777" w:rsidR="00962C92" w:rsidRPr="00D3139C" w:rsidRDefault="00962C92" w:rsidP="00962C92">
            <w:pPr>
              <w:rPr>
                <w:rFonts w:cstheme="minorHAnsi"/>
                <w:sz w:val="20"/>
                <w:szCs w:val="20"/>
              </w:rPr>
            </w:pPr>
            <w:r w:rsidRPr="00D3139C">
              <w:rPr>
                <w:rFonts w:cstheme="minorHAnsi"/>
                <w:sz w:val="20"/>
                <w:szCs w:val="20"/>
              </w:rPr>
              <w:t>4-7</w:t>
            </w:r>
          </w:p>
        </w:tc>
        <w:tc>
          <w:tcPr>
            <w:tcW w:w="937" w:type="dxa"/>
            <w:noWrap/>
            <w:hideMark/>
          </w:tcPr>
          <w:p w14:paraId="46D4A137" w14:textId="77777777" w:rsidR="00962C92" w:rsidRPr="00D3139C" w:rsidRDefault="00962C92" w:rsidP="00962C92">
            <w:pPr>
              <w:rPr>
                <w:rFonts w:cstheme="minorHAnsi"/>
                <w:sz w:val="20"/>
                <w:szCs w:val="20"/>
              </w:rPr>
            </w:pPr>
            <w:r w:rsidRPr="00D3139C">
              <w:rPr>
                <w:rFonts w:cstheme="minorHAnsi"/>
                <w:sz w:val="20"/>
                <w:szCs w:val="20"/>
              </w:rPr>
              <w:t>7336 (16.9%)</w:t>
            </w:r>
          </w:p>
        </w:tc>
        <w:tc>
          <w:tcPr>
            <w:tcW w:w="937" w:type="dxa"/>
            <w:noWrap/>
            <w:hideMark/>
          </w:tcPr>
          <w:p w14:paraId="66399963" w14:textId="77777777" w:rsidR="00962C92" w:rsidRPr="00D3139C" w:rsidRDefault="00962C92" w:rsidP="00962C92">
            <w:pPr>
              <w:rPr>
                <w:rFonts w:cstheme="minorHAnsi"/>
                <w:sz w:val="20"/>
                <w:szCs w:val="20"/>
              </w:rPr>
            </w:pPr>
            <w:r w:rsidRPr="00D3139C">
              <w:rPr>
                <w:rFonts w:cstheme="minorHAnsi"/>
                <w:sz w:val="20"/>
                <w:szCs w:val="20"/>
              </w:rPr>
              <w:t>16868 (35.2%)</w:t>
            </w:r>
          </w:p>
        </w:tc>
        <w:tc>
          <w:tcPr>
            <w:tcW w:w="772" w:type="dxa"/>
            <w:noWrap/>
            <w:hideMark/>
          </w:tcPr>
          <w:p w14:paraId="4ABE6612" w14:textId="77777777" w:rsidR="00962C92" w:rsidRPr="00D3139C" w:rsidRDefault="00962C92" w:rsidP="00962C92">
            <w:pPr>
              <w:rPr>
                <w:rFonts w:cstheme="minorHAnsi"/>
                <w:sz w:val="20"/>
                <w:szCs w:val="20"/>
              </w:rPr>
            </w:pPr>
          </w:p>
        </w:tc>
        <w:tc>
          <w:tcPr>
            <w:tcW w:w="1054" w:type="dxa"/>
            <w:noWrap/>
            <w:hideMark/>
          </w:tcPr>
          <w:p w14:paraId="055EAB17" w14:textId="77777777" w:rsidR="00962C92" w:rsidRPr="00D3139C" w:rsidRDefault="00962C92" w:rsidP="00962C92">
            <w:pPr>
              <w:rPr>
                <w:rFonts w:cstheme="minorHAnsi"/>
                <w:sz w:val="20"/>
                <w:szCs w:val="20"/>
              </w:rPr>
            </w:pPr>
            <w:r w:rsidRPr="00D3139C">
              <w:rPr>
                <w:rFonts w:cstheme="minorHAnsi"/>
                <w:sz w:val="20"/>
                <w:szCs w:val="20"/>
              </w:rPr>
              <w:t>3285 (14.3%)</w:t>
            </w:r>
          </w:p>
        </w:tc>
        <w:tc>
          <w:tcPr>
            <w:tcW w:w="1130" w:type="dxa"/>
            <w:noWrap/>
            <w:hideMark/>
          </w:tcPr>
          <w:p w14:paraId="1BD65013" w14:textId="77777777" w:rsidR="00962C92" w:rsidRPr="00D3139C" w:rsidRDefault="00962C92" w:rsidP="00962C92">
            <w:pPr>
              <w:rPr>
                <w:rFonts w:cstheme="minorHAnsi"/>
                <w:sz w:val="20"/>
                <w:szCs w:val="20"/>
              </w:rPr>
            </w:pPr>
            <w:r w:rsidRPr="00D3139C">
              <w:rPr>
                <w:rFonts w:cstheme="minorHAnsi"/>
                <w:sz w:val="20"/>
                <w:szCs w:val="20"/>
              </w:rPr>
              <w:t>9225 (34.6%)</w:t>
            </w:r>
          </w:p>
        </w:tc>
        <w:tc>
          <w:tcPr>
            <w:tcW w:w="1080" w:type="dxa"/>
            <w:noWrap/>
            <w:hideMark/>
          </w:tcPr>
          <w:p w14:paraId="07CA9DA8" w14:textId="77777777" w:rsidR="00962C92" w:rsidRPr="00D3139C" w:rsidRDefault="00962C92" w:rsidP="00962C92">
            <w:pPr>
              <w:rPr>
                <w:rFonts w:cstheme="minorHAnsi"/>
                <w:sz w:val="20"/>
                <w:szCs w:val="20"/>
              </w:rPr>
            </w:pPr>
            <w:r w:rsidRPr="00D3139C">
              <w:rPr>
                <w:rFonts w:cstheme="minorHAnsi"/>
                <w:sz w:val="20"/>
                <w:szCs w:val="20"/>
              </w:rPr>
              <w:t>1675 (18.0%)</w:t>
            </w:r>
          </w:p>
        </w:tc>
        <w:tc>
          <w:tcPr>
            <w:tcW w:w="1116" w:type="dxa"/>
            <w:noWrap/>
            <w:hideMark/>
          </w:tcPr>
          <w:p w14:paraId="030EE4B7" w14:textId="77777777" w:rsidR="00962C92" w:rsidRPr="00D3139C" w:rsidRDefault="00962C92" w:rsidP="00962C92">
            <w:pPr>
              <w:rPr>
                <w:rFonts w:cstheme="minorHAnsi"/>
                <w:sz w:val="20"/>
                <w:szCs w:val="20"/>
              </w:rPr>
            </w:pPr>
            <w:r w:rsidRPr="00D3139C">
              <w:rPr>
                <w:rFonts w:cstheme="minorHAnsi"/>
                <w:sz w:val="20"/>
                <w:szCs w:val="20"/>
              </w:rPr>
              <w:t>3911 (33.7%)</w:t>
            </w:r>
          </w:p>
        </w:tc>
        <w:tc>
          <w:tcPr>
            <w:tcW w:w="1101" w:type="dxa"/>
            <w:noWrap/>
            <w:hideMark/>
          </w:tcPr>
          <w:p w14:paraId="6D68FA2C" w14:textId="77777777" w:rsidR="00962C92" w:rsidRPr="00D3139C" w:rsidRDefault="00962C92" w:rsidP="00962C92">
            <w:pPr>
              <w:rPr>
                <w:rFonts w:cstheme="minorHAnsi"/>
                <w:sz w:val="20"/>
                <w:szCs w:val="20"/>
              </w:rPr>
            </w:pPr>
            <w:r w:rsidRPr="00D3139C">
              <w:rPr>
                <w:rFonts w:cstheme="minorHAnsi"/>
                <w:sz w:val="20"/>
                <w:szCs w:val="20"/>
              </w:rPr>
              <w:t>2376 (21.0%)</w:t>
            </w:r>
          </w:p>
        </w:tc>
        <w:tc>
          <w:tcPr>
            <w:tcW w:w="1101" w:type="dxa"/>
            <w:noWrap/>
            <w:hideMark/>
          </w:tcPr>
          <w:p w14:paraId="6F5264F1" w14:textId="77777777" w:rsidR="00962C92" w:rsidRPr="00D3139C" w:rsidRDefault="00962C92" w:rsidP="00962C92">
            <w:pPr>
              <w:rPr>
                <w:rFonts w:cstheme="minorHAnsi"/>
                <w:sz w:val="20"/>
                <w:szCs w:val="20"/>
              </w:rPr>
            </w:pPr>
            <w:r w:rsidRPr="00D3139C">
              <w:rPr>
                <w:rFonts w:cstheme="minorHAnsi"/>
                <w:sz w:val="20"/>
                <w:szCs w:val="20"/>
              </w:rPr>
              <w:t>3732 (38.6%)</w:t>
            </w:r>
          </w:p>
        </w:tc>
        <w:tc>
          <w:tcPr>
            <w:tcW w:w="772" w:type="dxa"/>
            <w:noWrap/>
            <w:hideMark/>
          </w:tcPr>
          <w:p w14:paraId="46F7652A" w14:textId="77777777" w:rsidR="00962C92" w:rsidRPr="00D3139C" w:rsidRDefault="00962C92" w:rsidP="00962C92">
            <w:pPr>
              <w:rPr>
                <w:rFonts w:cstheme="minorHAnsi"/>
                <w:sz w:val="20"/>
                <w:szCs w:val="20"/>
              </w:rPr>
            </w:pPr>
          </w:p>
        </w:tc>
      </w:tr>
      <w:tr w:rsidR="00962C92" w:rsidRPr="00D3139C" w14:paraId="4CE1B546" w14:textId="77777777" w:rsidTr="00962C92">
        <w:trPr>
          <w:trHeight w:val="255"/>
        </w:trPr>
        <w:tc>
          <w:tcPr>
            <w:tcW w:w="2799" w:type="dxa"/>
            <w:noWrap/>
            <w:hideMark/>
          </w:tcPr>
          <w:p w14:paraId="02E4BCA7"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C260433" w14:textId="77777777" w:rsidR="00962C92" w:rsidRPr="00D3139C" w:rsidRDefault="00962C92" w:rsidP="00962C92">
            <w:pPr>
              <w:rPr>
                <w:rFonts w:cstheme="minorHAnsi"/>
                <w:sz w:val="20"/>
                <w:szCs w:val="20"/>
              </w:rPr>
            </w:pPr>
            <w:r w:rsidRPr="00D3139C">
              <w:rPr>
                <w:rFonts w:cstheme="minorHAnsi"/>
                <w:sz w:val="20"/>
                <w:szCs w:val="20"/>
              </w:rPr>
              <w:t>&gt;=8</w:t>
            </w:r>
          </w:p>
        </w:tc>
        <w:tc>
          <w:tcPr>
            <w:tcW w:w="937" w:type="dxa"/>
            <w:noWrap/>
            <w:hideMark/>
          </w:tcPr>
          <w:p w14:paraId="797BCE7A" w14:textId="77777777" w:rsidR="00962C92" w:rsidRPr="00D3139C" w:rsidRDefault="00962C92" w:rsidP="00962C92">
            <w:pPr>
              <w:rPr>
                <w:rFonts w:cstheme="minorHAnsi"/>
                <w:sz w:val="20"/>
                <w:szCs w:val="20"/>
              </w:rPr>
            </w:pPr>
            <w:r w:rsidRPr="00D3139C">
              <w:rPr>
                <w:rFonts w:cstheme="minorHAnsi"/>
                <w:sz w:val="20"/>
                <w:szCs w:val="20"/>
              </w:rPr>
              <w:t>1603 (3.7%)</w:t>
            </w:r>
          </w:p>
        </w:tc>
        <w:tc>
          <w:tcPr>
            <w:tcW w:w="937" w:type="dxa"/>
            <w:noWrap/>
            <w:hideMark/>
          </w:tcPr>
          <w:p w14:paraId="1DAD06C6" w14:textId="77777777" w:rsidR="00962C92" w:rsidRPr="00D3139C" w:rsidRDefault="00962C92" w:rsidP="00962C92">
            <w:pPr>
              <w:rPr>
                <w:rFonts w:cstheme="minorHAnsi"/>
                <w:sz w:val="20"/>
                <w:szCs w:val="20"/>
              </w:rPr>
            </w:pPr>
            <w:r w:rsidRPr="00D3139C">
              <w:rPr>
                <w:rFonts w:cstheme="minorHAnsi"/>
                <w:sz w:val="20"/>
                <w:szCs w:val="20"/>
              </w:rPr>
              <w:t>3638 (7.6%)</w:t>
            </w:r>
          </w:p>
        </w:tc>
        <w:tc>
          <w:tcPr>
            <w:tcW w:w="772" w:type="dxa"/>
            <w:noWrap/>
            <w:hideMark/>
          </w:tcPr>
          <w:p w14:paraId="11E99580" w14:textId="77777777" w:rsidR="00962C92" w:rsidRPr="00D3139C" w:rsidRDefault="00962C92" w:rsidP="00962C92">
            <w:pPr>
              <w:rPr>
                <w:rFonts w:cstheme="minorHAnsi"/>
                <w:sz w:val="20"/>
                <w:szCs w:val="20"/>
              </w:rPr>
            </w:pPr>
          </w:p>
        </w:tc>
        <w:tc>
          <w:tcPr>
            <w:tcW w:w="1054" w:type="dxa"/>
            <w:noWrap/>
            <w:hideMark/>
          </w:tcPr>
          <w:p w14:paraId="4919127C" w14:textId="77777777" w:rsidR="00962C92" w:rsidRPr="00D3139C" w:rsidRDefault="00962C92" w:rsidP="00962C92">
            <w:pPr>
              <w:rPr>
                <w:rFonts w:cstheme="minorHAnsi"/>
                <w:sz w:val="20"/>
                <w:szCs w:val="20"/>
              </w:rPr>
            </w:pPr>
            <w:r w:rsidRPr="00D3139C">
              <w:rPr>
                <w:rFonts w:cstheme="minorHAnsi"/>
                <w:sz w:val="20"/>
                <w:szCs w:val="20"/>
              </w:rPr>
              <w:t>650 (2.8%)</w:t>
            </w:r>
          </w:p>
        </w:tc>
        <w:tc>
          <w:tcPr>
            <w:tcW w:w="1130" w:type="dxa"/>
            <w:noWrap/>
            <w:hideMark/>
          </w:tcPr>
          <w:p w14:paraId="61E707B8" w14:textId="77777777" w:rsidR="00962C92" w:rsidRPr="00D3139C" w:rsidRDefault="00962C92" w:rsidP="00962C92">
            <w:pPr>
              <w:rPr>
                <w:rFonts w:cstheme="minorHAnsi"/>
                <w:sz w:val="20"/>
                <w:szCs w:val="20"/>
              </w:rPr>
            </w:pPr>
            <w:r w:rsidRPr="00D3139C">
              <w:rPr>
                <w:rFonts w:cstheme="minorHAnsi"/>
                <w:sz w:val="20"/>
                <w:szCs w:val="20"/>
              </w:rPr>
              <w:t>1886 (7.1%)</w:t>
            </w:r>
          </w:p>
        </w:tc>
        <w:tc>
          <w:tcPr>
            <w:tcW w:w="1080" w:type="dxa"/>
            <w:noWrap/>
            <w:hideMark/>
          </w:tcPr>
          <w:p w14:paraId="77201487" w14:textId="77777777" w:rsidR="00962C92" w:rsidRPr="00D3139C" w:rsidRDefault="00962C92" w:rsidP="00962C92">
            <w:pPr>
              <w:rPr>
                <w:rFonts w:cstheme="minorHAnsi"/>
                <w:sz w:val="20"/>
                <w:szCs w:val="20"/>
              </w:rPr>
            </w:pPr>
            <w:r w:rsidRPr="00D3139C">
              <w:rPr>
                <w:rFonts w:cstheme="minorHAnsi"/>
                <w:sz w:val="20"/>
                <w:szCs w:val="20"/>
              </w:rPr>
              <w:t>391 (4.2%)</w:t>
            </w:r>
          </w:p>
        </w:tc>
        <w:tc>
          <w:tcPr>
            <w:tcW w:w="1116" w:type="dxa"/>
            <w:noWrap/>
            <w:hideMark/>
          </w:tcPr>
          <w:p w14:paraId="24C07475" w14:textId="77777777" w:rsidR="00962C92" w:rsidRPr="00D3139C" w:rsidRDefault="00962C92" w:rsidP="00962C92">
            <w:pPr>
              <w:rPr>
                <w:rFonts w:cstheme="minorHAnsi"/>
                <w:sz w:val="20"/>
                <w:szCs w:val="20"/>
              </w:rPr>
            </w:pPr>
            <w:r w:rsidRPr="00D3139C">
              <w:rPr>
                <w:rFonts w:cstheme="minorHAnsi"/>
                <w:sz w:val="20"/>
                <w:szCs w:val="20"/>
              </w:rPr>
              <w:t>860 (7.4%)</w:t>
            </w:r>
          </w:p>
        </w:tc>
        <w:tc>
          <w:tcPr>
            <w:tcW w:w="1101" w:type="dxa"/>
            <w:noWrap/>
            <w:hideMark/>
          </w:tcPr>
          <w:p w14:paraId="06407843" w14:textId="77777777" w:rsidR="00962C92" w:rsidRPr="00D3139C" w:rsidRDefault="00962C92" w:rsidP="00962C92">
            <w:pPr>
              <w:rPr>
                <w:rFonts w:cstheme="minorHAnsi"/>
                <w:sz w:val="20"/>
                <w:szCs w:val="20"/>
              </w:rPr>
            </w:pPr>
            <w:r w:rsidRPr="00D3139C">
              <w:rPr>
                <w:rFonts w:cstheme="minorHAnsi"/>
                <w:sz w:val="20"/>
                <w:szCs w:val="20"/>
              </w:rPr>
              <w:t>562 (5.0%)</w:t>
            </w:r>
          </w:p>
        </w:tc>
        <w:tc>
          <w:tcPr>
            <w:tcW w:w="1101" w:type="dxa"/>
            <w:noWrap/>
            <w:hideMark/>
          </w:tcPr>
          <w:p w14:paraId="725247F3" w14:textId="77777777" w:rsidR="00962C92" w:rsidRPr="00D3139C" w:rsidRDefault="00962C92" w:rsidP="00962C92">
            <w:pPr>
              <w:rPr>
                <w:rFonts w:cstheme="minorHAnsi"/>
                <w:sz w:val="20"/>
                <w:szCs w:val="20"/>
              </w:rPr>
            </w:pPr>
            <w:r w:rsidRPr="00D3139C">
              <w:rPr>
                <w:rFonts w:cstheme="minorHAnsi"/>
                <w:sz w:val="20"/>
                <w:szCs w:val="20"/>
              </w:rPr>
              <w:t>892 (9.2%)</w:t>
            </w:r>
          </w:p>
        </w:tc>
        <w:tc>
          <w:tcPr>
            <w:tcW w:w="772" w:type="dxa"/>
            <w:noWrap/>
            <w:hideMark/>
          </w:tcPr>
          <w:p w14:paraId="599F3C86" w14:textId="77777777" w:rsidR="00962C92" w:rsidRPr="00D3139C" w:rsidRDefault="00962C92" w:rsidP="00962C92">
            <w:pPr>
              <w:rPr>
                <w:rFonts w:cstheme="minorHAnsi"/>
                <w:sz w:val="20"/>
                <w:szCs w:val="20"/>
              </w:rPr>
            </w:pPr>
          </w:p>
        </w:tc>
      </w:tr>
    </w:tbl>
    <w:p w14:paraId="09F41B0B" w14:textId="77777777" w:rsidR="005B0B7A" w:rsidRPr="00D3139C" w:rsidRDefault="005B0B7A">
      <w:pPr>
        <w:rPr>
          <w:rFonts w:cstheme="minorHAnsi"/>
          <w:sz w:val="20"/>
          <w:szCs w:val="20"/>
        </w:rPr>
      </w:pPr>
    </w:p>
    <w:p w14:paraId="7FC62133"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74BE3BF3" w14:textId="2B01D145" w:rsidR="00823E32" w:rsidRPr="00D3139C" w:rsidRDefault="00CF1873">
      <w:pPr>
        <w:rPr>
          <w:rFonts w:cstheme="minorHAnsi"/>
          <w:b/>
          <w:sz w:val="20"/>
          <w:szCs w:val="20"/>
          <w:lang w:val="en-GB"/>
        </w:rPr>
      </w:pPr>
      <w:r w:rsidRPr="00D3139C">
        <w:rPr>
          <w:rFonts w:cstheme="minorHAnsi"/>
          <w:b/>
          <w:sz w:val="20"/>
          <w:szCs w:val="20"/>
          <w:lang w:val="en-GB"/>
        </w:rPr>
        <w:t>Supplementary Table 7. Baseline characteristics of the whole study population, HFrEF, HFmrEF and HFpEF sub-populations stratified by a</w:t>
      </w:r>
      <w:r w:rsidR="00823E32" w:rsidRPr="00D3139C">
        <w:rPr>
          <w:rFonts w:cstheme="minorHAnsi"/>
          <w:b/>
          <w:sz w:val="20"/>
          <w:szCs w:val="20"/>
          <w:lang w:val="en-GB"/>
        </w:rPr>
        <w:t>trial fibrillation</w:t>
      </w:r>
      <w:r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99"/>
        <w:gridCol w:w="1478"/>
        <w:gridCol w:w="937"/>
        <w:gridCol w:w="937"/>
        <w:gridCol w:w="772"/>
        <w:gridCol w:w="1056"/>
        <w:gridCol w:w="1130"/>
        <w:gridCol w:w="1080"/>
        <w:gridCol w:w="1114"/>
        <w:gridCol w:w="1101"/>
        <w:gridCol w:w="1101"/>
        <w:gridCol w:w="772"/>
      </w:tblGrid>
      <w:tr w:rsidR="0047746E" w:rsidRPr="00D3139C" w14:paraId="7105F6BD" w14:textId="77777777" w:rsidTr="00962C92">
        <w:trPr>
          <w:trHeight w:val="255"/>
        </w:trPr>
        <w:tc>
          <w:tcPr>
            <w:tcW w:w="2799" w:type="dxa"/>
            <w:noWrap/>
            <w:hideMark/>
          </w:tcPr>
          <w:p w14:paraId="410EDA01" w14:textId="77777777" w:rsidR="0047746E" w:rsidRPr="00D3139C" w:rsidRDefault="0047746E" w:rsidP="0047746E">
            <w:pPr>
              <w:jc w:val="center"/>
              <w:rPr>
                <w:rFonts w:cstheme="minorHAnsi"/>
                <w:b/>
                <w:sz w:val="20"/>
                <w:szCs w:val="20"/>
                <w:lang w:val="en-GB"/>
              </w:rPr>
            </w:pPr>
          </w:p>
        </w:tc>
        <w:tc>
          <w:tcPr>
            <w:tcW w:w="1478" w:type="dxa"/>
            <w:noWrap/>
            <w:hideMark/>
          </w:tcPr>
          <w:p w14:paraId="71CE3499"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0EC4C26D"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6582" w:type="dxa"/>
            <w:gridSpan w:val="6"/>
            <w:noWrap/>
            <w:hideMark/>
          </w:tcPr>
          <w:p w14:paraId="2D63985B" w14:textId="30E5DFF9" w:rsidR="0047746E" w:rsidRPr="00D3139C" w:rsidRDefault="0047746E" w:rsidP="0047746E">
            <w:pPr>
              <w:jc w:val="center"/>
              <w:rPr>
                <w:rFonts w:cstheme="minorHAnsi"/>
                <w:sz w:val="20"/>
                <w:szCs w:val="20"/>
              </w:rPr>
            </w:pPr>
            <w:r w:rsidRPr="00D3139C">
              <w:rPr>
                <w:rFonts w:cstheme="minorHAnsi"/>
                <w:b/>
                <w:sz w:val="20"/>
                <w:szCs w:val="20"/>
              </w:rPr>
              <w:t>EF categories</w:t>
            </w:r>
          </w:p>
        </w:tc>
        <w:tc>
          <w:tcPr>
            <w:tcW w:w="772" w:type="dxa"/>
            <w:noWrap/>
            <w:hideMark/>
          </w:tcPr>
          <w:p w14:paraId="60D89CD8" w14:textId="77777777" w:rsidR="0047746E" w:rsidRPr="00D3139C" w:rsidRDefault="0047746E" w:rsidP="0047746E">
            <w:pPr>
              <w:jc w:val="center"/>
              <w:rPr>
                <w:rFonts w:cstheme="minorHAnsi"/>
                <w:sz w:val="20"/>
                <w:szCs w:val="20"/>
              </w:rPr>
            </w:pPr>
          </w:p>
        </w:tc>
      </w:tr>
      <w:tr w:rsidR="00962C92" w:rsidRPr="00D3139C" w14:paraId="030473C1" w14:textId="77777777" w:rsidTr="00962C92">
        <w:trPr>
          <w:trHeight w:val="255"/>
        </w:trPr>
        <w:tc>
          <w:tcPr>
            <w:tcW w:w="2799" w:type="dxa"/>
            <w:noWrap/>
            <w:hideMark/>
          </w:tcPr>
          <w:p w14:paraId="0CD79C8F" w14:textId="77777777" w:rsidR="0047746E" w:rsidRPr="00D3139C" w:rsidRDefault="0047746E" w:rsidP="0047746E">
            <w:pPr>
              <w:jc w:val="center"/>
              <w:rPr>
                <w:rFonts w:cstheme="minorHAnsi"/>
                <w:b/>
                <w:sz w:val="20"/>
                <w:szCs w:val="20"/>
              </w:rPr>
            </w:pPr>
          </w:p>
        </w:tc>
        <w:tc>
          <w:tcPr>
            <w:tcW w:w="1478" w:type="dxa"/>
            <w:noWrap/>
            <w:hideMark/>
          </w:tcPr>
          <w:p w14:paraId="469DE301" w14:textId="77777777" w:rsidR="0047746E" w:rsidRPr="00D3139C" w:rsidRDefault="0047746E" w:rsidP="0047746E">
            <w:pPr>
              <w:jc w:val="center"/>
              <w:rPr>
                <w:rFonts w:cstheme="minorHAnsi"/>
                <w:b/>
                <w:sz w:val="20"/>
                <w:szCs w:val="20"/>
              </w:rPr>
            </w:pPr>
          </w:p>
        </w:tc>
        <w:tc>
          <w:tcPr>
            <w:tcW w:w="937" w:type="dxa"/>
            <w:noWrap/>
            <w:hideMark/>
          </w:tcPr>
          <w:p w14:paraId="321A7B06" w14:textId="77777777" w:rsidR="0047746E" w:rsidRPr="00D3139C" w:rsidRDefault="0047746E" w:rsidP="0047746E">
            <w:pPr>
              <w:jc w:val="center"/>
              <w:rPr>
                <w:rFonts w:cstheme="minorHAnsi"/>
                <w:b/>
                <w:sz w:val="20"/>
                <w:szCs w:val="20"/>
              </w:rPr>
            </w:pPr>
          </w:p>
        </w:tc>
        <w:tc>
          <w:tcPr>
            <w:tcW w:w="937" w:type="dxa"/>
            <w:noWrap/>
            <w:hideMark/>
          </w:tcPr>
          <w:p w14:paraId="3CEE70F8" w14:textId="77777777" w:rsidR="0047746E" w:rsidRPr="00D3139C" w:rsidRDefault="0047746E" w:rsidP="0047746E">
            <w:pPr>
              <w:jc w:val="center"/>
              <w:rPr>
                <w:rFonts w:cstheme="minorHAnsi"/>
                <w:b/>
                <w:sz w:val="20"/>
                <w:szCs w:val="20"/>
              </w:rPr>
            </w:pPr>
          </w:p>
        </w:tc>
        <w:tc>
          <w:tcPr>
            <w:tcW w:w="772" w:type="dxa"/>
            <w:noWrap/>
            <w:hideMark/>
          </w:tcPr>
          <w:p w14:paraId="2270A121" w14:textId="77777777" w:rsidR="0047746E" w:rsidRPr="00D3139C" w:rsidRDefault="0047746E" w:rsidP="0047746E">
            <w:pPr>
              <w:jc w:val="center"/>
              <w:rPr>
                <w:rFonts w:cstheme="minorHAnsi"/>
                <w:b/>
                <w:sz w:val="20"/>
                <w:szCs w:val="20"/>
              </w:rPr>
            </w:pPr>
          </w:p>
        </w:tc>
        <w:tc>
          <w:tcPr>
            <w:tcW w:w="2186" w:type="dxa"/>
            <w:gridSpan w:val="2"/>
            <w:noWrap/>
            <w:hideMark/>
          </w:tcPr>
          <w:p w14:paraId="55E229F5"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194" w:type="dxa"/>
            <w:gridSpan w:val="2"/>
            <w:noWrap/>
            <w:hideMark/>
          </w:tcPr>
          <w:p w14:paraId="607073F8"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02" w:type="dxa"/>
            <w:gridSpan w:val="2"/>
            <w:noWrap/>
            <w:hideMark/>
          </w:tcPr>
          <w:p w14:paraId="551DD45F" w14:textId="77777777" w:rsidR="0047746E" w:rsidRPr="00D3139C" w:rsidRDefault="0047746E" w:rsidP="0047746E">
            <w:pPr>
              <w:rPr>
                <w:rFonts w:cstheme="minorHAnsi"/>
                <w:sz w:val="20"/>
                <w:szCs w:val="20"/>
              </w:rPr>
            </w:pPr>
            <w:r w:rsidRPr="00D3139C">
              <w:rPr>
                <w:rFonts w:cstheme="minorHAnsi"/>
                <w:b/>
                <w:sz w:val="20"/>
                <w:szCs w:val="20"/>
              </w:rPr>
              <w:t>HFpEF</w:t>
            </w:r>
          </w:p>
        </w:tc>
        <w:tc>
          <w:tcPr>
            <w:tcW w:w="772" w:type="dxa"/>
            <w:noWrap/>
            <w:hideMark/>
          </w:tcPr>
          <w:p w14:paraId="74693433" w14:textId="77777777" w:rsidR="0047746E" w:rsidRPr="00D3139C" w:rsidRDefault="0047746E" w:rsidP="0047746E">
            <w:pPr>
              <w:rPr>
                <w:rFonts w:cstheme="minorHAnsi"/>
                <w:sz w:val="20"/>
                <w:szCs w:val="20"/>
              </w:rPr>
            </w:pPr>
          </w:p>
        </w:tc>
      </w:tr>
      <w:tr w:rsidR="00962C92" w:rsidRPr="00D3139C" w14:paraId="1D68C867" w14:textId="77777777" w:rsidTr="00962C92">
        <w:trPr>
          <w:trHeight w:val="255"/>
        </w:trPr>
        <w:tc>
          <w:tcPr>
            <w:tcW w:w="2799" w:type="dxa"/>
            <w:noWrap/>
            <w:hideMark/>
          </w:tcPr>
          <w:p w14:paraId="5CD963E4"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78" w:type="dxa"/>
            <w:noWrap/>
            <w:hideMark/>
          </w:tcPr>
          <w:p w14:paraId="1ADA0530"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3905C75F"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2DBE658C"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7C4A841F"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56" w:type="dxa"/>
            <w:noWrap/>
            <w:hideMark/>
          </w:tcPr>
          <w:p w14:paraId="51BB986A"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0" w:type="dxa"/>
            <w:noWrap/>
            <w:hideMark/>
          </w:tcPr>
          <w:p w14:paraId="24D2FDCA"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80" w:type="dxa"/>
            <w:noWrap/>
            <w:hideMark/>
          </w:tcPr>
          <w:p w14:paraId="4D5EFBB5"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14" w:type="dxa"/>
            <w:noWrap/>
            <w:hideMark/>
          </w:tcPr>
          <w:p w14:paraId="4FEB39FA"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01" w:type="dxa"/>
            <w:noWrap/>
            <w:hideMark/>
          </w:tcPr>
          <w:p w14:paraId="0E1C02E4"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1" w:type="dxa"/>
            <w:noWrap/>
            <w:hideMark/>
          </w:tcPr>
          <w:p w14:paraId="63A79AD9"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FEC759D"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962C92" w:rsidRPr="00D3139C" w14:paraId="413D2364" w14:textId="77777777" w:rsidTr="00962C92">
        <w:trPr>
          <w:trHeight w:val="255"/>
        </w:trPr>
        <w:tc>
          <w:tcPr>
            <w:tcW w:w="2799" w:type="dxa"/>
            <w:noWrap/>
            <w:hideMark/>
          </w:tcPr>
          <w:p w14:paraId="57DCCC04" w14:textId="77777777" w:rsidR="0047746E" w:rsidRPr="00D3139C" w:rsidRDefault="0047746E" w:rsidP="0047746E">
            <w:pPr>
              <w:rPr>
                <w:rFonts w:cstheme="minorHAnsi"/>
                <w:sz w:val="20"/>
                <w:szCs w:val="20"/>
              </w:rPr>
            </w:pPr>
            <w:r w:rsidRPr="00D3139C">
              <w:rPr>
                <w:rFonts w:cstheme="minorHAnsi"/>
                <w:sz w:val="20"/>
                <w:szCs w:val="20"/>
              </w:rPr>
              <w:t>N</w:t>
            </w:r>
          </w:p>
        </w:tc>
        <w:tc>
          <w:tcPr>
            <w:tcW w:w="1478" w:type="dxa"/>
            <w:noWrap/>
            <w:hideMark/>
          </w:tcPr>
          <w:p w14:paraId="4C8BA2EC"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23F62009" w14:textId="1DFB5B19" w:rsidR="0047746E" w:rsidRPr="00D3139C" w:rsidRDefault="0047746E" w:rsidP="0047746E">
            <w:pPr>
              <w:rPr>
                <w:rFonts w:cstheme="minorHAnsi"/>
                <w:sz w:val="20"/>
                <w:szCs w:val="20"/>
              </w:rPr>
            </w:pPr>
            <w:r w:rsidRPr="00D3139C">
              <w:rPr>
                <w:rFonts w:cstheme="minorHAnsi"/>
                <w:sz w:val="20"/>
                <w:szCs w:val="20"/>
              </w:rPr>
              <w:t>40202</w:t>
            </w:r>
            <w:r w:rsidR="00425761" w:rsidRPr="00D3139C">
              <w:rPr>
                <w:rFonts w:cstheme="minorHAnsi"/>
                <w:sz w:val="20"/>
                <w:szCs w:val="20"/>
              </w:rPr>
              <w:t xml:space="preserve"> (44%)</w:t>
            </w:r>
          </w:p>
        </w:tc>
        <w:tc>
          <w:tcPr>
            <w:tcW w:w="937" w:type="dxa"/>
            <w:noWrap/>
            <w:hideMark/>
          </w:tcPr>
          <w:p w14:paraId="3437CD1E" w14:textId="1FD1738E" w:rsidR="0047746E" w:rsidRPr="00D3139C" w:rsidRDefault="0047746E" w:rsidP="0047746E">
            <w:pPr>
              <w:rPr>
                <w:rFonts w:cstheme="minorHAnsi"/>
                <w:sz w:val="20"/>
                <w:szCs w:val="20"/>
              </w:rPr>
            </w:pPr>
            <w:r w:rsidRPr="00D3139C">
              <w:rPr>
                <w:rFonts w:cstheme="minorHAnsi"/>
                <w:sz w:val="20"/>
                <w:szCs w:val="20"/>
              </w:rPr>
              <w:t>51261</w:t>
            </w:r>
            <w:r w:rsidR="00425761" w:rsidRPr="00D3139C">
              <w:rPr>
                <w:rFonts w:cstheme="minorHAnsi"/>
                <w:sz w:val="20"/>
                <w:szCs w:val="20"/>
              </w:rPr>
              <w:t xml:space="preserve"> (56%)</w:t>
            </w:r>
          </w:p>
        </w:tc>
        <w:tc>
          <w:tcPr>
            <w:tcW w:w="772" w:type="dxa"/>
            <w:noWrap/>
            <w:hideMark/>
          </w:tcPr>
          <w:p w14:paraId="5BC4B530" w14:textId="77777777" w:rsidR="0047746E" w:rsidRPr="00D3139C" w:rsidRDefault="0047746E" w:rsidP="0047746E">
            <w:pPr>
              <w:rPr>
                <w:rFonts w:cstheme="minorHAnsi"/>
                <w:sz w:val="20"/>
                <w:szCs w:val="20"/>
              </w:rPr>
            </w:pPr>
          </w:p>
        </w:tc>
        <w:tc>
          <w:tcPr>
            <w:tcW w:w="1056" w:type="dxa"/>
            <w:noWrap/>
            <w:hideMark/>
          </w:tcPr>
          <w:p w14:paraId="2467E29B" w14:textId="05201BAA" w:rsidR="0047746E" w:rsidRPr="00D3139C" w:rsidRDefault="0047746E" w:rsidP="0047746E">
            <w:pPr>
              <w:rPr>
                <w:rFonts w:cstheme="minorHAnsi"/>
                <w:sz w:val="20"/>
                <w:szCs w:val="20"/>
              </w:rPr>
            </w:pPr>
            <w:r w:rsidRPr="00D3139C">
              <w:rPr>
                <w:rFonts w:cstheme="minorHAnsi"/>
                <w:sz w:val="20"/>
                <w:szCs w:val="20"/>
              </w:rPr>
              <w:t>24276</w:t>
            </w:r>
            <w:r w:rsidR="00425761" w:rsidRPr="00D3139C">
              <w:rPr>
                <w:rFonts w:cstheme="minorHAnsi"/>
                <w:sz w:val="20"/>
                <w:szCs w:val="20"/>
              </w:rPr>
              <w:t xml:space="preserve"> (49%)</w:t>
            </w:r>
          </w:p>
        </w:tc>
        <w:tc>
          <w:tcPr>
            <w:tcW w:w="1130" w:type="dxa"/>
            <w:noWrap/>
            <w:hideMark/>
          </w:tcPr>
          <w:p w14:paraId="406D2AED" w14:textId="4CB9189F" w:rsidR="0047746E" w:rsidRPr="00D3139C" w:rsidRDefault="0047746E" w:rsidP="0047746E">
            <w:pPr>
              <w:rPr>
                <w:rFonts w:cstheme="minorHAnsi"/>
                <w:sz w:val="20"/>
                <w:szCs w:val="20"/>
              </w:rPr>
            </w:pPr>
            <w:r w:rsidRPr="00D3139C">
              <w:rPr>
                <w:rFonts w:cstheme="minorHAnsi"/>
                <w:sz w:val="20"/>
                <w:szCs w:val="20"/>
              </w:rPr>
              <w:t>25313</w:t>
            </w:r>
            <w:r w:rsidR="00425761" w:rsidRPr="00D3139C">
              <w:rPr>
                <w:rFonts w:cstheme="minorHAnsi"/>
                <w:sz w:val="20"/>
                <w:szCs w:val="20"/>
              </w:rPr>
              <w:t xml:space="preserve"> (51%)</w:t>
            </w:r>
          </w:p>
        </w:tc>
        <w:tc>
          <w:tcPr>
            <w:tcW w:w="1080" w:type="dxa"/>
            <w:noWrap/>
            <w:hideMark/>
          </w:tcPr>
          <w:p w14:paraId="37149F0A" w14:textId="6F56662D" w:rsidR="0047746E" w:rsidRPr="00D3139C" w:rsidRDefault="0047746E" w:rsidP="0047746E">
            <w:pPr>
              <w:rPr>
                <w:rFonts w:cstheme="minorHAnsi"/>
                <w:sz w:val="20"/>
                <w:szCs w:val="20"/>
              </w:rPr>
            </w:pPr>
            <w:r w:rsidRPr="00D3139C">
              <w:rPr>
                <w:rFonts w:cstheme="minorHAnsi"/>
                <w:sz w:val="20"/>
                <w:szCs w:val="20"/>
              </w:rPr>
              <w:t>8794</w:t>
            </w:r>
            <w:r w:rsidR="00425761" w:rsidRPr="00D3139C">
              <w:rPr>
                <w:rFonts w:cstheme="minorHAnsi"/>
                <w:sz w:val="20"/>
                <w:szCs w:val="20"/>
              </w:rPr>
              <w:t xml:space="preserve"> (42%)</w:t>
            </w:r>
          </w:p>
        </w:tc>
        <w:tc>
          <w:tcPr>
            <w:tcW w:w="1114" w:type="dxa"/>
            <w:noWrap/>
            <w:hideMark/>
          </w:tcPr>
          <w:p w14:paraId="2D260D6A" w14:textId="3AE81276" w:rsidR="0047746E" w:rsidRPr="00D3139C" w:rsidRDefault="0047746E" w:rsidP="0047746E">
            <w:pPr>
              <w:rPr>
                <w:rFonts w:cstheme="minorHAnsi"/>
                <w:sz w:val="20"/>
                <w:szCs w:val="20"/>
              </w:rPr>
            </w:pPr>
            <w:r w:rsidRPr="00D3139C">
              <w:rPr>
                <w:rFonts w:cstheme="minorHAnsi"/>
                <w:sz w:val="20"/>
                <w:szCs w:val="20"/>
              </w:rPr>
              <w:t>12127</w:t>
            </w:r>
            <w:r w:rsidR="00425761" w:rsidRPr="00D3139C">
              <w:rPr>
                <w:rFonts w:cstheme="minorHAnsi"/>
                <w:sz w:val="20"/>
                <w:szCs w:val="20"/>
              </w:rPr>
              <w:t xml:space="preserve"> (58%)</w:t>
            </w:r>
          </w:p>
        </w:tc>
        <w:tc>
          <w:tcPr>
            <w:tcW w:w="1101" w:type="dxa"/>
            <w:noWrap/>
            <w:hideMark/>
          </w:tcPr>
          <w:p w14:paraId="27DD59A0" w14:textId="17DF7177" w:rsidR="0047746E" w:rsidRPr="00D3139C" w:rsidRDefault="0047746E" w:rsidP="0047746E">
            <w:pPr>
              <w:rPr>
                <w:rFonts w:cstheme="minorHAnsi"/>
                <w:sz w:val="20"/>
                <w:szCs w:val="20"/>
              </w:rPr>
            </w:pPr>
            <w:r w:rsidRPr="00D3139C">
              <w:rPr>
                <w:rFonts w:cstheme="minorHAnsi"/>
                <w:sz w:val="20"/>
                <w:szCs w:val="20"/>
              </w:rPr>
              <w:t>7132</w:t>
            </w:r>
            <w:r w:rsidR="00425761" w:rsidRPr="00D3139C">
              <w:rPr>
                <w:rFonts w:cstheme="minorHAnsi"/>
                <w:sz w:val="20"/>
                <w:szCs w:val="20"/>
              </w:rPr>
              <w:t xml:space="preserve"> (34%)</w:t>
            </w:r>
          </w:p>
        </w:tc>
        <w:tc>
          <w:tcPr>
            <w:tcW w:w="1101" w:type="dxa"/>
            <w:noWrap/>
            <w:hideMark/>
          </w:tcPr>
          <w:p w14:paraId="71C418DA" w14:textId="67D77DF3" w:rsidR="0047746E" w:rsidRPr="00D3139C" w:rsidRDefault="0047746E" w:rsidP="0047746E">
            <w:pPr>
              <w:rPr>
                <w:rFonts w:cstheme="minorHAnsi"/>
                <w:sz w:val="20"/>
                <w:szCs w:val="20"/>
              </w:rPr>
            </w:pPr>
            <w:r w:rsidRPr="00D3139C">
              <w:rPr>
                <w:rFonts w:cstheme="minorHAnsi"/>
                <w:sz w:val="20"/>
                <w:szCs w:val="20"/>
              </w:rPr>
              <w:t>13821</w:t>
            </w:r>
            <w:r w:rsidR="00425761" w:rsidRPr="00D3139C">
              <w:rPr>
                <w:rFonts w:cstheme="minorHAnsi"/>
                <w:sz w:val="20"/>
                <w:szCs w:val="20"/>
              </w:rPr>
              <w:t xml:space="preserve"> (66%)</w:t>
            </w:r>
          </w:p>
        </w:tc>
        <w:tc>
          <w:tcPr>
            <w:tcW w:w="772" w:type="dxa"/>
            <w:noWrap/>
            <w:hideMark/>
          </w:tcPr>
          <w:p w14:paraId="0AFA5936" w14:textId="77777777" w:rsidR="0047746E" w:rsidRPr="00D3139C" w:rsidRDefault="0047746E" w:rsidP="0047746E">
            <w:pPr>
              <w:rPr>
                <w:rFonts w:cstheme="minorHAnsi"/>
                <w:sz w:val="20"/>
                <w:szCs w:val="20"/>
              </w:rPr>
            </w:pPr>
          </w:p>
        </w:tc>
      </w:tr>
      <w:tr w:rsidR="00962C92" w:rsidRPr="00D3139C" w14:paraId="1AE51027" w14:textId="77777777" w:rsidTr="00962C92">
        <w:trPr>
          <w:trHeight w:val="255"/>
        </w:trPr>
        <w:tc>
          <w:tcPr>
            <w:tcW w:w="2799" w:type="dxa"/>
            <w:noWrap/>
          </w:tcPr>
          <w:p w14:paraId="3C6D1C10" w14:textId="60A978B7" w:rsidR="00D67520" w:rsidRPr="00D3139C" w:rsidRDefault="00D67520"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78" w:type="dxa"/>
            <w:noWrap/>
          </w:tcPr>
          <w:p w14:paraId="40DA6309" w14:textId="77777777" w:rsidR="00D67520" w:rsidRPr="00D3139C" w:rsidRDefault="00D67520" w:rsidP="0047746E">
            <w:pPr>
              <w:rPr>
                <w:rFonts w:cstheme="minorHAnsi"/>
                <w:sz w:val="20"/>
                <w:szCs w:val="20"/>
              </w:rPr>
            </w:pPr>
          </w:p>
        </w:tc>
        <w:tc>
          <w:tcPr>
            <w:tcW w:w="937" w:type="dxa"/>
            <w:noWrap/>
          </w:tcPr>
          <w:p w14:paraId="15162637" w14:textId="77777777" w:rsidR="00D67520" w:rsidRPr="00D3139C" w:rsidRDefault="00D67520" w:rsidP="0047746E">
            <w:pPr>
              <w:rPr>
                <w:rFonts w:cstheme="minorHAnsi"/>
                <w:sz w:val="20"/>
                <w:szCs w:val="20"/>
              </w:rPr>
            </w:pPr>
          </w:p>
        </w:tc>
        <w:tc>
          <w:tcPr>
            <w:tcW w:w="937" w:type="dxa"/>
            <w:noWrap/>
          </w:tcPr>
          <w:p w14:paraId="0DC4CC92" w14:textId="77777777" w:rsidR="00D67520" w:rsidRPr="00D3139C" w:rsidRDefault="00D67520" w:rsidP="0047746E">
            <w:pPr>
              <w:rPr>
                <w:rFonts w:cstheme="minorHAnsi"/>
                <w:sz w:val="20"/>
                <w:szCs w:val="20"/>
              </w:rPr>
            </w:pPr>
          </w:p>
        </w:tc>
        <w:tc>
          <w:tcPr>
            <w:tcW w:w="772" w:type="dxa"/>
            <w:noWrap/>
          </w:tcPr>
          <w:p w14:paraId="51E8C68B" w14:textId="77777777" w:rsidR="00D67520" w:rsidRPr="00D3139C" w:rsidRDefault="00D67520" w:rsidP="0047746E">
            <w:pPr>
              <w:rPr>
                <w:rFonts w:cstheme="minorHAnsi"/>
                <w:sz w:val="20"/>
                <w:szCs w:val="20"/>
              </w:rPr>
            </w:pPr>
          </w:p>
        </w:tc>
        <w:tc>
          <w:tcPr>
            <w:tcW w:w="1056" w:type="dxa"/>
            <w:noWrap/>
          </w:tcPr>
          <w:p w14:paraId="6A15A39A" w14:textId="77777777" w:rsidR="00D67520" w:rsidRPr="00D3139C" w:rsidRDefault="00D67520" w:rsidP="0047746E">
            <w:pPr>
              <w:rPr>
                <w:rFonts w:cstheme="minorHAnsi"/>
                <w:sz w:val="20"/>
                <w:szCs w:val="20"/>
              </w:rPr>
            </w:pPr>
          </w:p>
        </w:tc>
        <w:tc>
          <w:tcPr>
            <w:tcW w:w="1130" w:type="dxa"/>
            <w:noWrap/>
          </w:tcPr>
          <w:p w14:paraId="5B32345E" w14:textId="77777777" w:rsidR="00D67520" w:rsidRPr="00D3139C" w:rsidRDefault="00D67520" w:rsidP="0047746E">
            <w:pPr>
              <w:rPr>
                <w:rFonts w:cstheme="minorHAnsi"/>
                <w:sz w:val="20"/>
                <w:szCs w:val="20"/>
              </w:rPr>
            </w:pPr>
          </w:p>
        </w:tc>
        <w:tc>
          <w:tcPr>
            <w:tcW w:w="1080" w:type="dxa"/>
            <w:noWrap/>
          </w:tcPr>
          <w:p w14:paraId="300FE9CB" w14:textId="77777777" w:rsidR="00D67520" w:rsidRPr="00D3139C" w:rsidRDefault="00D67520" w:rsidP="0047746E">
            <w:pPr>
              <w:rPr>
                <w:rFonts w:cstheme="minorHAnsi"/>
                <w:sz w:val="20"/>
                <w:szCs w:val="20"/>
              </w:rPr>
            </w:pPr>
          </w:p>
        </w:tc>
        <w:tc>
          <w:tcPr>
            <w:tcW w:w="1114" w:type="dxa"/>
            <w:noWrap/>
          </w:tcPr>
          <w:p w14:paraId="6D88DCF2" w14:textId="77777777" w:rsidR="00D67520" w:rsidRPr="00D3139C" w:rsidRDefault="00D67520" w:rsidP="0047746E">
            <w:pPr>
              <w:rPr>
                <w:rFonts w:cstheme="minorHAnsi"/>
                <w:sz w:val="20"/>
                <w:szCs w:val="20"/>
              </w:rPr>
            </w:pPr>
          </w:p>
        </w:tc>
        <w:tc>
          <w:tcPr>
            <w:tcW w:w="1101" w:type="dxa"/>
            <w:noWrap/>
          </w:tcPr>
          <w:p w14:paraId="369125B4" w14:textId="77777777" w:rsidR="00D67520" w:rsidRPr="00D3139C" w:rsidRDefault="00D67520" w:rsidP="0047746E">
            <w:pPr>
              <w:rPr>
                <w:rFonts w:cstheme="minorHAnsi"/>
                <w:sz w:val="20"/>
                <w:szCs w:val="20"/>
              </w:rPr>
            </w:pPr>
          </w:p>
        </w:tc>
        <w:tc>
          <w:tcPr>
            <w:tcW w:w="1101" w:type="dxa"/>
            <w:noWrap/>
          </w:tcPr>
          <w:p w14:paraId="7960328B" w14:textId="77777777" w:rsidR="00D67520" w:rsidRPr="00D3139C" w:rsidRDefault="00D67520" w:rsidP="0047746E">
            <w:pPr>
              <w:rPr>
                <w:rFonts w:cstheme="minorHAnsi"/>
                <w:sz w:val="20"/>
                <w:szCs w:val="20"/>
              </w:rPr>
            </w:pPr>
          </w:p>
        </w:tc>
        <w:tc>
          <w:tcPr>
            <w:tcW w:w="772" w:type="dxa"/>
            <w:noWrap/>
          </w:tcPr>
          <w:p w14:paraId="7A7FFBA0" w14:textId="77777777" w:rsidR="00D67520" w:rsidRPr="00D3139C" w:rsidRDefault="00D67520" w:rsidP="0047746E">
            <w:pPr>
              <w:rPr>
                <w:rFonts w:cstheme="minorHAnsi"/>
                <w:sz w:val="20"/>
                <w:szCs w:val="20"/>
              </w:rPr>
            </w:pPr>
          </w:p>
        </w:tc>
      </w:tr>
      <w:tr w:rsidR="00962C92" w:rsidRPr="00D3139C" w14:paraId="144F98B6" w14:textId="77777777" w:rsidTr="00962C92">
        <w:trPr>
          <w:trHeight w:val="255"/>
        </w:trPr>
        <w:tc>
          <w:tcPr>
            <w:tcW w:w="2799" w:type="dxa"/>
            <w:noWrap/>
            <w:hideMark/>
          </w:tcPr>
          <w:p w14:paraId="618384B3" w14:textId="77777777" w:rsidR="0047746E" w:rsidRPr="00D3139C" w:rsidRDefault="0047746E" w:rsidP="0047746E">
            <w:pPr>
              <w:rPr>
                <w:rFonts w:cstheme="minorHAnsi"/>
                <w:sz w:val="20"/>
                <w:szCs w:val="20"/>
              </w:rPr>
            </w:pPr>
            <w:r w:rsidRPr="00D3139C">
              <w:rPr>
                <w:rFonts w:cstheme="minorHAnsi"/>
                <w:sz w:val="20"/>
                <w:szCs w:val="20"/>
              </w:rPr>
              <w:t>Sex</w:t>
            </w:r>
          </w:p>
        </w:tc>
        <w:tc>
          <w:tcPr>
            <w:tcW w:w="1478" w:type="dxa"/>
            <w:noWrap/>
            <w:hideMark/>
          </w:tcPr>
          <w:p w14:paraId="0D86AAE9"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025764FF" w14:textId="77777777" w:rsidR="0047746E" w:rsidRPr="00D3139C" w:rsidRDefault="0047746E" w:rsidP="0047746E">
            <w:pPr>
              <w:rPr>
                <w:rFonts w:cstheme="minorHAnsi"/>
                <w:sz w:val="20"/>
                <w:szCs w:val="20"/>
              </w:rPr>
            </w:pPr>
            <w:r w:rsidRPr="00D3139C">
              <w:rPr>
                <w:rFonts w:cstheme="minorHAnsi"/>
                <w:sz w:val="20"/>
                <w:szCs w:val="20"/>
              </w:rPr>
              <w:t>14956 (37.2%)</w:t>
            </w:r>
          </w:p>
        </w:tc>
        <w:tc>
          <w:tcPr>
            <w:tcW w:w="937" w:type="dxa"/>
            <w:noWrap/>
            <w:hideMark/>
          </w:tcPr>
          <w:p w14:paraId="6DCA2E86" w14:textId="77777777" w:rsidR="0047746E" w:rsidRPr="00D3139C" w:rsidRDefault="0047746E" w:rsidP="0047746E">
            <w:pPr>
              <w:rPr>
                <w:rFonts w:cstheme="minorHAnsi"/>
                <w:sz w:val="20"/>
                <w:szCs w:val="20"/>
              </w:rPr>
            </w:pPr>
            <w:r w:rsidRPr="00D3139C">
              <w:rPr>
                <w:rFonts w:cstheme="minorHAnsi"/>
                <w:sz w:val="20"/>
                <w:szCs w:val="20"/>
              </w:rPr>
              <w:t>18378 (35.9%)</w:t>
            </w:r>
          </w:p>
        </w:tc>
        <w:tc>
          <w:tcPr>
            <w:tcW w:w="772" w:type="dxa"/>
            <w:noWrap/>
            <w:hideMark/>
          </w:tcPr>
          <w:p w14:paraId="0067CB1D"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6" w:type="dxa"/>
            <w:noWrap/>
            <w:hideMark/>
          </w:tcPr>
          <w:p w14:paraId="28E7C877" w14:textId="77777777" w:rsidR="0047746E" w:rsidRPr="00D3139C" w:rsidRDefault="0047746E" w:rsidP="0047746E">
            <w:pPr>
              <w:rPr>
                <w:rFonts w:cstheme="minorHAnsi"/>
                <w:sz w:val="20"/>
                <w:szCs w:val="20"/>
              </w:rPr>
            </w:pPr>
            <w:r w:rsidRPr="00D3139C">
              <w:rPr>
                <w:rFonts w:cstheme="minorHAnsi"/>
                <w:sz w:val="20"/>
                <w:szCs w:val="20"/>
              </w:rPr>
              <w:t>7736 (31.9%)</w:t>
            </w:r>
          </w:p>
        </w:tc>
        <w:tc>
          <w:tcPr>
            <w:tcW w:w="1130" w:type="dxa"/>
            <w:noWrap/>
            <w:hideMark/>
          </w:tcPr>
          <w:p w14:paraId="5F024829" w14:textId="77777777" w:rsidR="0047746E" w:rsidRPr="00D3139C" w:rsidRDefault="0047746E" w:rsidP="0047746E">
            <w:pPr>
              <w:rPr>
                <w:rFonts w:cstheme="minorHAnsi"/>
                <w:sz w:val="20"/>
                <w:szCs w:val="20"/>
              </w:rPr>
            </w:pPr>
            <w:r w:rsidRPr="00D3139C">
              <w:rPr>
                <w:rFonts w:cstheme="minorHAnsi"/>
                <w:sz w:val="20"/>
                <w:szCs w:val="20"/>
              </w:rPr>
              <w:t>6633 (26.2%)</w:t>
            </w:r>
          </w:p>
        </w:tc>
        <w:tc>
          <w:tcPr>
            <w:tcW w:w="1080" w:type="dxa"/>
            <w:noWrap/>
            <w:hideMark/>
          </w:tcPr>
          <w:p w14:paraId="75972754" w14:textId="77777777" w:rsidR="0047746E" w:rsidRPr="00D3139C" w:rsidRDefault="0047746E" w:rsidP="0047746E">
            <w:pPr>
              <w:rPr>
                <w:rFonts w:cstheme="minorHAnsi"/>
                <w:sz w:val="20"/>
                <w:szCs w:val="20"/>
              </w:rPr>
            </w:pPr>
            <w:r w:rsidRPr="00D3139C">
              <w:rPr>
                <w:rFonts w:cstheme="minorHAnsi"/>
                <w:sz w:val="20"/>
                <w:szCs w:val="20"/>
              </w:rPr>
              <w:t>3369 (38.3%)</w:t>
            </w:r>
          </w:p>
        </w:tc>
        <w:tc>
          <w:tcPr>
            <w:tcW w:w="1114" w:type="dxa"/>
            <w:noWrap/>
            <w:hideMark/>
          </w:tcPr>
          <w:p w14:paraId="42CCCAEF" w14:textId="77777777" w:rsidR="0047746E" w:rsidRPr="00D3139C" w:rsidRDefault="0047746E" w:rsidP="0047746E">
            <w:pPr>
              <w:rPr>
                <w:rFonts w:cstheme="minorHAnsi"/>
                <w:sz w:val="20"/>
                <w:szCs w:val="20"/>
              </w:rPr>
            </w:pPr>
            <w:r w:rsidRPr="00D3139C">
              <w:rPr>
                <w:rFonts w:cstheme="minorHAnsi"/>
                <w:sz w:val="20"/>
                <w:szCs w:val="20"/>
              </w:rPr>
              <w:t>4536 (37.4%)</w:t>
            </w:r>
          </w:p>
        </w:tc>
        <w:tc>
          <w:tcPr>
            <w:tcW w:w="1101" w:type="dxa"/>
            <w:noWrap/>
            <w:hideMark/>
          </w:tcPr>
          <w:p w14:paraId="459211C2" w14:textId="77777777" w:rsidR="0047746E" w:rsidRPr="00D3139C" w:rsidRDefault="0047746E" w:rsidP="0047746E">
            <w:pPr>
              <w:rPr>
                <w:rFonts w:cstheme="minorHAnsi"/>
                <w:sz w:val="20"/>
                <w:szCs w:val="20"/>
              </w:rPr>
            </w:pPr>
            <w:r w:rsidRPr="00D3139C">
              <w:rPr>
                <w:rFonts w:cstheme="minorHAnsi"/>
                <w:sz w:val="20"/>
                <w:szCs w:val="20"/>
              </w:rPr>
              <w:t>3851 (54.0%)</w:t>
            </w:r>
          </w:p>
        </w:tc>
        <w:tc>
          <w:tcPr>
            <w:tcW w:w="1101" w:type="dxa"/>
            <w:noWrap/>
            <w:hideMark/>
          </w:tcPr>
          <w:p w14:paraId="0FC01EA4" w14:textId="77777777" w:rsidR="0047746E" w:rsidRPr="00D3139C" w:rsidRDefault="0047746E" w:rsidP="0047746E">
            <w:pPr>
              <w:rPr>
                <w:rFonts w:cstheme="minorHAnsi"/>
                <w:sz w:val="20"/>
                <w:szCs w:val="20"/>
              </w:rPr>
            </w:pPr>
            <w:r w:rsidRPr="00D3139C">
              <w:rPr>
                <w:rFonts w:cstheme="minorHAnsi"/>
                <w:sz w:val="20"/>
                <w:szCs w:val="20"/>
              </w:rPr>
              <w:t>7209 (52.2%)</w:t>
            </w:r>
          </w:p>
        </w:tc>
        <w:tc>
          <w:tcPr>
            <w:tcW w:w="772" w:type="dxa"/>
            <w:noWrap/>
            <w:hideMark/>
          </w:tcPr>
          <w:p w14:paraId="586420EA"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4AE2CBC0" w14:textId="77777777" w:rsidTr="00962C92">
        <w:trPr>
          <w:trHeight w:val="255"/>
        </w:trPr>
        <w:tc>
          <w:tcPr>
            <w:tcW w:w="2799" w:type="dxa"/>
            <w:noWrap/>
            <w:hideMark/>
          </w:tcPr>
          <w:p w14:paraId="4CA24094" w14:textId="77777777" w:rsidR="0047746E" w:rsidRPr="00D3139C" w:rsidRDefault="0047746E" w:rsidP="0047746E">
            <w:pPr>
              <w:rPr>
                <w:rFonts w:cstheme="minorHAnsi"/>
                <w:sz w:val="20"/>
                <w:szCs w:val="20"/>
              </w:rPr>
            </w:pPr>
            <w:r w:rsidRPr="00D3139C">
              <w:rPr>
                <w:rFonts w:cstheme="minorHAnsi"/>
                <w:sz w:val="20"/>
                <w:szCs w:val="20"/>
              </w:rPr>
              <w:t> </w:t>
            </w:r>
          </w:p>
        </w:tc>
        <w:tc>
          <w:tcPr>
            <w:tcW w:w="1478" w:type="dxa"/>
            <w:noWrap/>
            <w:hideMark/>
          </w:tcPr>
          <w:p w14:paraId="07944C07"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5F356F59" w14:textId="77777777" w:rsidR="0047746E" w:rsidRPr="00D3139C" w:rsidRDefault="0047746E" w:rsidP="0047746E">
            <w:pPr>
              <w:rPr>
                <w:rFonts w:cstheme="minorHAnsi"/>
                <w:sz w:val="20"/>
                <w:szCs w:val="20"/>
              </w:rPr>
            </w:pPr>
            <w:r w:rsidRPr="00D3139C">
              <w:rPr>
                <w:rFonts w:cstheme="minorHAnsi"/>
                <w:sz w:val="20"/>
                <w:szCs w:val="20"/>
              </w:rPr>
              <w:t>25246 (62.8%)</w:t>
            </w:r>
          </w:p>
        </w:tc>
        <w:tc>
          <w:tcPr>
            <w:tcW w:w="937" w:type="dxa"/>
            <w:noWrap/>
            <w:hideMark/>
          </w:tcPr>
          <w:p w14:paraId="1FFD9C20" w14:textId="77777777" w:rsidR="0047746E" w:rsidRPr="00D3139C" w:rsidRDefault="0047746E" w:rsidP="0047746E">
            <w:pPr>
              <w:rPr>
                <w:rFonts w:cstheme="minorHAnsi"/>
                <w:sz w:val="20"/>
                <w:szCs w:val="20"/>
              </w:rPr>
            </w:pPr>
            <w:r w:rsidRPr="00D3139C">
              <w:rPr>
                <w:rFonts w:cstheme="minorHAnsi"/>
                <w:sz w:val="20"/>
                <w:szCs w:val="20"/>
              </w:rPr>
              <w:t>32883 (64.1%)</w:t>
            </w:r>
          </w:p>
        </w:tc>
        <w:tc>
          <w:tcPr>
            <w:tcW w:w="772" w:type="dxa"/>
            <w:noWrap/>
            <w:hideMark/>
          </w:tcPr>
          <w:p w14:paraId="5F5B3597" w14:textId="77777777" w:rsidR="0047746E" w:rsidRPr="00D3139C" w:rsidRDefault="0047746E" w:rsidP="0047746E">
            <w:pPr>
              <w:rPr>
                <w:rFonts w:cstheme="minorHAnsi"/>
                <w:sz w:val="20"/>
                <w:szCs w:val="20"/>
              </w:rPr>
            </w:pPr>
          </w:p>
        </w:tc>
        <w:tc>
          <w:tcPr>
            <w:tcW w:w="1056" w:type="dxa"/>
            <w:noWrap/>
            <w:hideMark/>
          </w:tcPr>
          <w:p w14:paraId="4923C403" w14:textId="77777777" w:rsidR="0047746E" w:rsidRPr="00D3139C" w:rsidRDefault="0047746E" w:rsidP="0047746E">
            <w:pPr>
              <w:rPr>
                <w:rFonts w:cstheme="minorHAnsi"/>
                <w:sz w:val="20"/>
                <w:szCs w:val="20"/>
              </w:rPr>
            </w:pPr>
            <w:r w:rsidRPr="00D3139C">
              <w:rPr>
                <w:rFonts w:cstheme="minorHAnsi"/>
                <w:sz w:val="20"/>
                <w:szCs w:val="20"/>
              </w:rPr>
              <w:t>16540 (68.1%)</w:t>
            </w:r>
          </w:p>
        </w:tc>
        <w:tc>
          <w:tcPr>
            <w:tcW w:w="1130" w:type="dxa"/>
            <w:noWrap/>
            <w:hideMark/>
          </w:tcPr>
          <w:p w14:paraId="7C237EFA" w14:textId="77777777" w:rsidR="0047746E" w:rsidRPr="00D3139C" w:rsidRDefault="0047746E" w:rsidP="0047746E">
            <w:pPr>
              <w:rPr>
                <w:rFonts w:cstheme="minorHAnsi"/>
                <w:sz w:val="20"/>
                <w:szCs w:val="20"/>
              </w:rPr>
            </w:pPr>
            <w:r w:rsidRPr="00D3139C">
              <w:rPr>
                <w:rFonts w:cstheme="minorHAnsi"/>
                <w:sz w:val="20"/>
                <w:szCs w:val="20"/>
              </w:rPr>
              <w:t>18680 (73.8%)</w:t>
            </w:r>
          </w:p>
        </w:tc>
        <w:tc>
          <w:tcPr>
            <w:tcW w:w="1080" w:type="dxa"/>
            <w:noWrap/>
            <w:hideMark/>
          </w:tcPr>
          <w:p w14:paraId="78CB3F7E" w14:textId="77777777" w:rsidR="0047746E" w:rsidRPr="00D3139C" w:rsidRDefault="0047746E" w:rsidP="0047746E">
            <w:pPr>
              <w:rPr>
                <w:rFonts w:cstheme="minorHAnsi"/>
                <w:sz w:val="20"/>
                <w:szCs w:val="20"/>
              </w:rPr>
            </w:pPr>
            <w:r w:rsidRPr="00D3139C">
              <w:rPr>
                <w:rFonts w:cstheme="minorHAnsi"/>
                <w:sz w:val="20"/>
                <w:szCs w:val="20"/>
              </w:rPr>
              <w:t>5425 (61.7%)</w:t>
            </w:r>
          </w:p>
        </w:tc>
        <w:tc>
          <w:tcPr>
            <w:tcW w:w="1114" w:type="dxa"/>
            <w:noWrap/>
            <w:hideMark/>
          </w:tcPr>
          <w:p w14:paraId="284FBC96" w14:textId="77777777" w:rsidR="0047746E" w:rsidRPr="00D3139C" w:rsidRDefault="0047746E" w:rsidP="0047746E">
            <w:pPr>
              <w:rPr>
                <w:rFonts w:cstheme="minorHAnsi"/>
                <w:sz w:val="20"/>
                <w:szCs w:val="20"/>
              </w:rPr>
            </w:pPr>
            <w:r w:rsidRPr="00D3139C">
              <w:rPr>
                <w:rFonts w:cstheme="minorHAnsi"/>
                <w:sz w:val="20"/>
                <w:szCs w:val="20"/>
              </w:rPr>
              <w:t>7591 (62.6%)</w:t>
            </w:r>
          </w:p>
        </w:tc>
        <w:tc>
          <w:tcPr>
            <w:tcW w:w="1101" w:type="dxa"/>
            <w:noWrap/>
            <w:hideMark/>
          </w:tcPr>
          <w:p w14:paraId="16028B0E" w14:textId="77777777" w:rsidR="0047746E" w:rsidRPr="00D3139C" w:rsidRDefault="0047746E" w:rsidP="0047746E">
            <w:pPr>
              <w:rPr>
                <w:rFonts w:cstheme="minorHAnsi"/>
                <w:sz w:val="20"/>
                <w:szCs w:val="20"/>
              </w:rPr>
            </w:pPr>
            <w:r w:rsidRPr="00D3139C">
              <w:rPr>
                <w:rFonts w:cstheme="minorHAnsi"/>
                <w:sz w:val="20"/>
                <w:szCs w:val="20"/>
              </w:rPr>
              <w:t>3281 (46.0%)</w:t>
            </w:r>
          </w:p>
        </w:tc>
        <w:tc>
          <w:tcPr>
            <w:tcW w:w="1101" w:type="dxa"/>
            <w:noWrap/>
            <w:hideMark/>
          </w:tcPr>
          <w:p w14:paraId="7A9D5347" w14:textId="77777777" w:rsidR="0047746E" w:rsidRPr="00D3139C" w:rsidRDefault="0047746E" w:rsidP="0047746E">
            <w:pPr>
              <w:rPr>
                <w:rFonts w:cstheme="minorHAnsi"/>
                <w:sz w:val="20"/>
                <w:szCs w:val="20"/>
              </w:rPr>
            </w:pPr>
            <w:r w:rsidRPr="00D3139C">
              <w:rPr>
                <w:rFonts w:cstheme="minorHAnsi"/>
                <w:sz w:val="20"/>
                <w:szCs w:val="20"/>
              </w:rPr>
              <w:t>6612 (47.8%)</w:t>
            </w:r>
          </w:p>
        </w:tc>
        <w:tc>
          <w:tcPr>
            <w:tcW w:w="772" w:type="dxa"/>
            <w:noWrap/>
            <w:hideMark/>
          </w:tcPr>
          <w:p w14:paraId="0090B7AB" w14:textId="77777777" w:rsidR="0047746E" w:rsidRPr="00D3139C" w:rsidRDefault="0047746E" w:rsidP="0047746E">
            <w:pPr>
              <w:rPr>
                <w:rFonts w:cstheme="minorHAnsi"/>
                <w:sz w:val="20"/>
                <w:szCs w:val="20"/>
              </w:rPr>
            </w:pPr>
          </w:p>
        </w:tc>
      </w:tr>
      <w:tr w:rsidR="00962C92" w:rsidRPr="00D3139C" w14:paraId="00DBEBF8" w14:textId="77777777" w:rsidTr="00962C92">
        <w:trPr>
          <w:trHeight w:val="255"/>
        </w:trPr>
        <w:tc>
          <w:tcPr>
            <w:tcW w:w="2799" w:type="dxa"/>
            <w:noWrap/>
            <w:hideMark/>
          </w:tcPr>
          <w:p w14:paraId="79AF5A2B"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78" w:type="dxa"/>
            <w:noWrap/>
            <w:hideMark/>
          </w:tcPr>
          <w:p w14:paraId="57230B9F"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7681B118" w14:textId="77777777" w:rsidR="0047746E" w:rsidRPr="00D3139C" w:rsidRDefault="0047746E" w:rsidP="0047746E">
            <w:pPr>
              <w:rPr>
                <w:rFonts w:cstheme="minorHAnsi"/>
                <w:sz w:val="20"/>
                <w:szCs w:val="20"/>
              </w:rPr>
            </w:pPr>
            <w:r w:rsidRPr="00D3139C">
              <w:rPr>
                <w:rFonts w:cstheme="minorHAnsi"/>
                <w:sz w:val="20"/>
                <w:szCs w:val="20"/>
              </w:rPr>
              <w:t>72 (62, 80)</w:t>
            </w:r>
          </w:p>
        </w:tc>
        <w:tc>
          <w:tcPr>
            <w:tcW w:w="937" w:type="dxa"/>
            <w:noWrap/>
            <w:hideMark/>
          </w:tcPr>
          <w:p w14:paraId="6873D9DB" w14:textId="77777777" w:rsidR="0047746E" w:rsidRPr="00D3139C" w:rsidRDefault="0047746E" w:rsidP="0047746E">
            <w:pPr>
              <w:rPr>
                <w:rFonts w:cstheme="minorHAnsi"/>
                <w:sz w:val="20"/>
                <w:szCs w:val="20"/>
              </w:rPr>
            </w:pPr>
            <w:r w:rsidRPr="00D3139C">
              <w:rPr>
                <w:rFonts w:cstheme="minorHAnsi"/>
                <w:sz w:val="20"/>
                <w:szCs w:val="20"/>
              </w:rPr>
              <w:t>78 (70, 84)</w:t>
            </w:r>
          </w:p>
        </w:tc>
        <w:tc>
          <w:tcPr>
            <w:tcW w:w="772" w:type="dxa"/>
            <w:noWrap/>
            <w:hideMark/>
          </w:tcPr>
          <w:p w14:paraId="3F79956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6" w:type="dxa"/>
            <w:noWrap/>
            <w:hideMark/>
          </w:tcPr>
          <w:p w14:paraId="36647684" w14:textId="77777777" w:rsidR="0047746E" w:rsidRPr="00D3139C" w:rsidRDefault="0047746E" w:rsidP="0047746E">
            <w:pPr>
              <w:rPr>
                <w:rFonts w:cstheme="minorHAnsi"/>
                <w:sz w:val="20"/>
                <w:szCs w:val="20"/>
              </w:rPr>
            </w:pPr>
            <w:r w:rsidRPr="00D3139C">
              <w:rPr>
                <w:rFonts w:cstheme="minorHAnsi"/>
                <w:sz w:val="20"/>
                <w:szCs w:val="20"/>
              </w:rPr>
              <w:t>70 (61, 79)</w:t>
            </w:r>
          </w:p>
        </w:tc>
        <w:tc>
          <w:tcPr>
            <w:tcW w:w="1130" w:type="dxa"/>
            <w:noWrap/>
            <w:hideMark/>
          </w:tcPr>
          <w:p w14:paraId="47237C58" w14:textId="77777777" w:rsidR="0047746E" w:rsidRPr="00D3139C" w:rsidRDefault="0047746E" w:rsidP="0047746E">
            <w:pPr>
              <w:rPr>
                <w:rFonts w:cstheme="minorHAnsi"/>
                <w:sz w:val="20"/>
                <w:szCs w:val="20"/>
              </w:rPr>
            </w:pPr>
            <w:r w:rsidRPr="00D3139C">
              <w:rPr>
                <w:rFonts w:cstheme="minorHAnsi"/>
                <w:sz w:val="20"/>
                <w:szCs w:val="20"/>
              </w:rPr>
              <w:t>76 (68, 82)</w:t>
            </w:r>
          </w:p>
        </w:tc>
        <w:tc>
          <w:tcPr>
            <w:tcW w:w="1080" w:type="dxa"/>
            <w:noWrap/>
            <w:hideMark/>
          </w:tcPr>
          <w:p w14:paraId="3766265E" w14:textId="77777777" w:rsidR="0047746E" w:rsidRPr="00D3139C" w:rsidRDefault="0047746E" w:rsidP="0047746E">
            <w:pPr>
              <w:rPr>
                <w:rFonts w:cstheme="minorHAnsi"/>
                <w:sz w:val="20"/>
                <w:szCs w:val="20"/>
              </w:rPr>
            </w:pPr>
            <w:r w:rsidRPr="00D3139C">
              <w:rPr>
                <w:rFonts w:cstheme="minorHAnsi"/>
                <w:sz w:val="20"/>
                <w:szCs w:val="20"/>
              </w:rPr>
              <w:t>72 (62, 80)</w:t>
            </w:r>
          </w:p>
        </w:tc>
        <w:tc>
          <w:tcPr>
            <w:tcW w:w="1114" w:type="dxa"/>
            <w:noWrap/>
            <w:hideMark/>
          </w:tcPr>
          <w:p w14:paraId="64DABB4A" w14:textId="77777777" w:rsidR="0047746E" w:rsidRPr="00D3139C" w:rsidRDefault="0047746E" w:rsidP="0047746E">
            <w:pPr>
              <w:rPr>
                <w:rFonts w:cstheme="minorHAnsi"/>
                <w:sz w:val="20"/>
                <w:szCs w:val="20"/>
              </w:rPr>
            </w:pPr>
            <w:r w:rsidRPr="00D3139C">
              <w:rPr>
                <w:rFonts w:cstheme="minorHAnsi"/>
                <w:sz w:val="20"/>
                <w:szCs w:val="20"/>
              </w:rPr>
              <w:t>78 (72, 84)</w:t>
            </w:r>
          </w:p>
        </w:tc>
        <w:tc>
          <w:tcPr>
            <w:tcW w:w="1101" w:type="dxa"/>
            <w:noWrap/>
            <w:hideMark/>
          </w:tcPr>
          <w:p w14:paraId="364FE93D" w14:textId="77777777" w:rsidR="0047746E" w:rsidRPr="00D3139C" w:rsidRDefault="0047746E" w:rsidP="0047746E">
            <w:pPr>
              <w:rPr>
                <w:rFonts w:cstheme="minorHAnsi"/>
                <w:sz w:val="20"/>
                <w:szCs w:val="20"/>
              </w:rPr>
            </w:pPr>
            <w:r w:rsidRPr="00D3139C">
              <w:rPr>
                <w:rFonts w:cstheme="minorHAnsi"/>
                <w:sz w:val="20"/>
                <w:szCs w:val="20"/>
              </w:rPr>
              <w:t>77 (68, 84)</w:t>
            </w:r>
          </w:p>
        </w:tc>
        <w:tc>
          <w:tcPr>
            <w:tcW w:w="1101" w:type="dxa"/>
            <w:noWrap/>
            <w:hideMark/>
          </w:tcPr>
          <w:p w14:paraId="32B39D75" w14:textId="77777777" w:rsidR="0047746E" w:rsidRPr="00D3139C" w:rsidRDefault="0047746E" w:rsidP="0047746E">
            <w:pPr>
              <w:rPr>
                <w:rFonts w:cstheme="minorHAnsi"/>
                <w:sz w:val="20"/>
                <w:szCs w:val="20"/>
              </w:rPr>
            </w:pPr>
            <w:r w:rsidRPr="00D3139C">
              <w:rPr>
                <w:rFonts w:cstheme="minorHAnsi"/>
                <w:sz w:val="20"/>
                <w:szCs w:val="20"/>
              </w:rPr>
              <w:t>81 (75, 86)</w:t>
            </w:r>
          </w:p>
        </w:tc>
        <w:tc>
          <w:tcPr>
            <w:tcW w:w="772" w:type="dxa"/>
            <w:noWrap/>
            <w:hideMark/>
          </w:tcPr>
          <w:p w14:paraId="2FAC523E"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08E409E4" w14:textId="77777777" w:rsidTr="00962C92">
        <w:trPr>
          <w:trHeight w:val="255"/>
        </w:trPr>
        <w:tc>
          <w:tcPr>
            <w:tcW w:w="2799" w:type="dxa"/>
            <w:noWrap/>
            <w:hideMark/>
          </w:tcPr>
          <w:p w14:paraId="0FF83B99"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78" w:type="dxa"/>
            <w:noWrap/>
            <w:hideMark/>
          </w:tcPr>
          <w:p w14:paraId="41132065"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15CE906F" w14:textId="77777777" w:rsidR="0047746E" w:rsidRPr="00D3139C" w:rsidRDefault="0047746E" w:rsidP="0047746E">
            <w:pPr>
              <w:rPr>
                <w:rFonts w:cstheme="minorHAnsi"/>
                <w:sz w:val="20"/>
                <w:szCs w:val="20"/>
              </w:rPr>
            </w:pPr>
            <w:r w:rsidRPr="00D3139C">
              <w:rPr>
                <w:rFonts w:cstheme="minorHAnsi"/>
                <w:sz w:val="20"/>
                <w:szCs w:val="20"/>
              </w:rPr>
              <w:t>21234 (52.9%)</w:t>
            </w:r>
          </w:p>
        </w:tc>
        <w:tc>
          <w:tcPr>
            <w:tcW w:w="937" w:type="dxa"/>
            <w:noWrap/>
            <w:hideMark/>
          </w:tcPr>
          <w:p w14:paraId="3087A3EE" w14:textId="77777777" w:rsidR="0047746E" w:rsidRPr="00D3139C" w:rsidRDefault="0047746E" w:rsidP="0047746E">
            <w:pPr>
              <w:rPr>
                <w:rFonts w:cstheme="minorHAnsi"/>
                <w:sz w:val="20"/>
                <w:szCs w:val="20"/>
              </w:rPr>
            </w:pPr>
            <w:r w:rsidRPr="00D3139C">
              <w:rPr>
                <w:rFonts w:cstheme="minorHAnsi"/>
                <w:sz w:val="20"/>
                <w:szCs w:val="20"/>
              </w:rPr>
              <w:t>26278 (51.3%)</w:t>
            </w:r>
          </w:p>
        </w:tc>
        <w:tc>
          <w:tcPr>
            <w:tcW w:w="772" w:type="dxa"/>
            <w:noWrap/>
            <w:hideMark/>
          </w:tcPr>
          <w:p w14:paraId="5EA89E60"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6" w:type="dxa"/>
            <w:noWrap/>
            <w:hideMark/>
          </w:tcPr>
          <w:p w14:paraId="05D0BC91" w14:textId="77777777" w:rsidR="0047746E" w:rsidRPr="00D3139C" w:rsidRDefault="0047746E" w:rsidP="0047746E">
            <w:pPr>
              <w:rPr>
                <w:rFonts w:cstheme="minorHAnsi"/>
                <w:sz w:val="20"/>
                <w:szCs w:val="20"/>
              </w:rPr>
            </w:pPr>
            <w:r w:rsidRPr="00D3139C">
              <w:rPr>
                <w:rFonts w:cstheme="minorHAnsi"/>
                <w:sz w:val="20"/>
                <w:szCs w:val="20"/>
              </w:rPr>
              <w:t>13112 (54.1%)</w:t>
            </w:r>
          </w:p>
        </w:tc>
        <w:tc>
          <w:tcPr>
            <w:tcW w:w="1130" w:type="dxa"/>
            <w:noWrap/>
            <w:hideMark/>
          </w:tcPr>
          <w:p w14:paraId="33DECB89" w14:textId="77777777" w:rsidR="0047746E" w:rsidRPr="00D3139C" w:rsidRDefault="0047746E" w:rsidP="0047746E">
            <w:pPr>
              <w:rPr>
                <w:rFonts w:cstheme="minorHAnsi"/>
                <w:sz w:val="20"/>
                <w:szCs w:val="20"/>
              </w:rPr>
            </w:pPr>
            <w:r w:rsidRPr="00D3139C">
              <w:rPr>
                <w:rFonts w:cstheme="minorHAnsi"/>
                <w:sz w:val="20"/>
                <w:szCs w:val="20"/>
              </w:rPr>
              <w:t>13673 (54.1%)</w:t>
            </w:r>
          </w:p>
        </w:tc>
        <w:tc>
          <w:tcPr>
            <w:tcW w:w="1080" w:type="dxa"/>
            <w:noWrap/>
            <w:hideMark/>
          </w:tcPr>
          <w:p w14:paraId="05331DD7" w14:textId="77777777" w:rsidR="0047746E" w:rsidRPr="00D3139C" w:rsidRDefault="0047746E" w:rsidP="0047746E">
            <w:pPr>
              <w:rPr>
                <w:rFonts w:cstheme="minorHAnsi"/>
                <w:sz w:val="20"/>
                <w:szCs w:val="20"/>
              </w:rPr>
            </w:pPr>
            <w:r w:rsidRPr="00D3139C">
              <w:rPr>
                <w:rFonts w:cstheme="minorHAnsi"/>
                <w:sz w:val="20"/>
                <w:szCs w:val="20"/>
              </w:rPr>
              <w:t>4822 (54.9%)</w:t>
            </w:r>
          </w:p>
        </w:tc>
        <w:tc>
          <w:tcPr>
            <w:tcW w:w="1114" w:type="dxa"/>
            <w:noWrap/>
            <w:hideMark/>
          </w:tcPr>
          <w:p w14:paraId="150C7722" w14:textId="77777777" w:rsidR="0047746E" w:rsidRPr="00D3139C" w:rsidRDefault="0047746E" w:rsidP="0047746E">
            <w:pPr>
              <w:rPr>
                <w:rFonts w:cstheme="minorHAnsi"/>
                <w:sz w:val="20"/>
                <w:szCs w:val="20"/>
              </w:rPr>
            </w:pPr>
            <w:r w:rsidRPr="00D3139C">
              <w:rPr>
                <w:rFonts w:cstheme="minorHAnsi"/>
                <w:sz w:val="20"/>
                <w:szCs w:val="20"/>
              </w:rPr>
              <w:t>6364 (52.5%)</w:t>
            </w:r>
          </w:p>
        </w:tc>
        <w:tc>
          <w:tcPr>
            <w:tcW w:w="1101" w:type="dxa"/>
            <w:noWrap/>
            <w:hideMark/>
          </w:tcPr>
          <w:p w14:paraId="1A430568" w14:textId="77777777" w:rsidR="0047746E" w:rsidRPr="00D3139C" w:rsidRDefault="0047746E" w:rsidP="0047746E">
            <w:pPr>
              <w:rPr>
                <w:rFonts w:cstheme="minorHAnsi"/>
                <w:sz w:val="20"/>
                <w:szCs w:val="20"/>
              </w:rPr>
            </w:pPr>
            <w:r w:rsidRPr="00D3139C">
              <w:rPr>
                <w:rFonts w:cstheme="minorHAnsi"/>
                <w:sz w:val="20"/>
                <w:szCs w:val="20"/>
              </w:rPr>
              <w:t>3300 (46.3%)</w:t>
            </w:r>
          </w:p>
        </w:tc>
        <w:tc>
          <w:tcPr>
            <w:tcW w:w="1101" w:type="dxa"/>
            <w:noWrap/>
            <w:hideMark/>
          </w:tcPr>
          <w:p w14:paraId="18332726" w14:textId="77777777" w:rsidR="0047746E" w:rsidRPr="00D3139C" w:rsidRDefault="0047746E" w:rsidP="0047746E">
            <w:pPr>
              <w:rPr>
                <w:rFonts w:cstheme="minorHAnsi"/>
                <w:sz w:val="20"/>
                <w:szCs w:val="20"/>
              </w:rPr>
            </w:pPr>
            <w:r w:rsidRPr="00D3139C">
              <w:rPr>
                <w:rFonts w:cstheme="minorHAnsi"/>
                <w:sz w:val="20"/>
                <w:szCs w:val="20"/>
              </w:rPr>
              <w:t>6241 (45.2%)</w:t>
            </w:r>
          </w:p>
        </w:tc>
        <w:tc>
          <w:tcPr>
            <w:tcW w:w="772" w:type="dxa"/>
            <w:noWrap/>
            <w:hideMark/>
          </w:tcPr>
          <w:p w14:paraId="7D719167" w14:textId="77777777" w:rsidR="0047746E" w:rsidRPr="00D3139C" w:rsidRDefault="0047746E" w:rsidP="0047746E">
            <w:pPr>
              <w:rPr>
                <w:rFonts w:cstheme="minorHAnsi"/>
                <w:sz w:val="20"/>
                <w:szCs w:val="20"/>
              </w:rPr>
            </w:pPr>
            <w:r w:rsidRPr="00D3139C">
              <w:rPr>
                <w:rFonts w:cstheme="minorHAnsi"/>
                <w:sz w:val="20"/>
                <w:szCs w:val="20"/>
              </w:rPr>
              <w:t>&lt;0.001</w:t>
            </w:r>
          </w:p>
        </w:tc>
      </w:tr>
      <w:tr w:rsidR="00962C92" w:rsidRPr="00D3139C" w14:paraId="58C7925A" w14:textId="77777777" w:rsidTr="00962C92">
        <w:trPr>
          <w:trHeight w:val="255"/>
        </w:trPr>
        <w:tc>
          <w:tcPr>
            <w:tcW w:w="2799" w:type="dxa"/>
            <w:noWrap/>
            <w:hideMark/>
          </w:tcPr>
          <w:p w14:paraId="2F5C31D7" w14:textId="77777777" w:rsidR="0047746E" w:rsidRPr="00D3139C" w:rsidRDefault="0047746E" w:rsidP="0047746E">
            <w:pPr>
              <w:rPr>
                <w:rFonts w:cstheme="minorHAnsi"/>
                <w:sz w:val="20"/>
                <w:szCs w:val="20"/>
              </w:rPr>
            </w:pPr>
            <w:r w:rsidRPr="00D3139C">
              <w:rPr>
                <w:rFonts w:cstheme="minorHAnsi"/>
                <w:sz w:val="20"/>
                <w:szCs w:val="20"/>
              </w:rPr>
              <w:t> </w:t>
            </w:r>
          </w:p>
        </w:tc>
        <w:tc>
          <w:tcPr>
            <w:tcW w:w="1478" w:type="dxa"/>
            <w:noWrap/>
            <w:hideMark/>
          </w:tcPr>
          <w:p w14:paraId="7EF0DFEA"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79CB19E7" w14:textId="77777777" w:rsidR="0047746E" w:rsidRPr="00D3139C" w:rsidRDefault="0047746E" w:rsidP="0047746E">
            <w:pPr>
              <w:rPr>
                <w:rFonts w:cstheme="minorHAnsi"/>
                <w:sz w:val="20"/>
                <w:szCs w:val="20"/>
              </w:rPr>
            </w:pPr>
            <w:r w:rsidRPr="00D3139C">
              <w:rPr>
                <w:rFonts w:cstheme="minorHAnsi"/>
                <w:sz w:val="20"/>
                <w:szCs w:val="20"/>
              </w:rPr>
              <w:t>18895 (47.1%)</w:t>
            </w:r>
          </w:p>
        </w:tc>
        <w:tc>
          <w:tcPr>
            <w:tcW w:w="937" w:type="dxa"/>
            <w:noWrap/>
            <w:hideMark/>
          </w:tcPr>
          <w:p w14:paraId="7FADA388" w14:textId="77777777" w:rsidR="0047746E" w:rsidRPr="00D3139C" w:rsidRDefault="0047746E" w:rsidP="0047746E">
            <w:pPr>
              <w:rPr>
                <w:rFonts w:cstheme="minorHAnsi"/>
                <w:sz w:val="20"/>
                <w:szCs w:val="20"/>
              </w:rPr>
            </w:pPr>
            <w:r w:rsidRPr="00D3139C">
              <w:rPr>
                <w:rFonts w:cstheme="minorHAnsi"/>
                <w:sz w:val="20"/>
                <w:szCs w:val="20"/>
              </w:rPr>
              <w:t>24928 (48.7%)</w:t>
            </w:r>
          </w:p>
        </w:tc>
        <w:tc>
          <w:tcPr>
            <w:tcW w:w="772" w:type="dxa"/>
            <w:noWrap/>
            <w:hideMark/>
          </w:tcPr>
          <w:p w14:paraId="436798E9" w14:textId="77777777" w:rsidR="0047746E" w:rsidRPr="00D3139C" w:rsidRDefault="0047746E" w:rsidP="0047746E">
            <w:pPr>
              <w:rPr>
                <w:rFonts w:cstheme="minorHAnsi"/>
                <w:sz w:val="20"/>
                <w:szCs w:val="20"/>
              </w:rPr>
            </w:pPr>
          </w:p>
        </w:tc>
        <w:tc>
          <w:tcPr>
            <w:tcW w:w="1056" w:type="dxa"/>
            <w:noWrap/>
            <w:hideMark/>
          </w:tcPr>
          <w:p w14:paraId="7861E9E6" w14:textId="77777777" w:rsidR="0047746E" w:rsidRPr="00D3139C" w:rsidRDefault="0047746E" w:rsidP="0047746E">
            <w:pPr>
              <w:rPr>
                <w:rFonts w:cstheme="minorHAnsi"/>
                <w:sz w:val="20"/>
                <w:szCs w:val="20"/>
              </w:rPr>
            </w:pPr>
            <w:r w:rsidRPr="00D3139C">
              <w:rPr>
                <w:rFonts w:cstheme="minorHAnsi"/>
                <w:sz w:val="20"/>
                <w:szCs w:val="20"/>
              </w:rPr>
              <w:t>11106 (45.9%)</w:t>
            </w:r>
          </w:p>
        </w:tc>
        <w:tc>
          <w:tcPr>
            <w:tcW w:w="1130" w:type="dxa"/>
            <w:noWrap/>
            <w:hideMark/>
          </w:tcPr>
          <w:p w14:paraId="5F5712CA" w14:textId="77777777" w:rsidR="0047746E" w:rsidRPr="00D3139C" w:rsidRDefault="0047746E" w:rsidP="0047746E">
            <w:pPr>
              <w:rPr>
                <w:rFonts w:cstheme="minorHAnsi"/>
                <w:sz w:val="20"/>
                <w:szCs w:val="20"/>
              </w:rPr>
            </w:pPr>
            <w:r w:rsidRPr="00D3139C">
              <w:rPr>
                <w:rFonts w:cstheme="minorHAnsi"/>
                <w:sz w:val="20"/>
                <w:szCs w:val="20"/>
              </w:rPr>
              <w:t>11605 (45.9%)</w:t>
            </w:r>
          </w:p>
        </w:tc>
        <w:tc>
          <w:tcPr>
            <w:tcW w:w="1080" w:type="dxa"/>
            <w:noWrap/>
            <w:hideMark/>
          </w:tcPr>
          <w:p w14:paraId="2A78C180" w14:textId="77777777" w:rsidR="0047746E" w:rsidRPr="00D3139C" w:rsidRDefault="0047746E" w:rsidP="0047746E">
            <w:pPr>
              <w:rPr>
                <w:rFonts w:cstheme="minorHAnsi"/>
                <w:sz w:val="20"/>
                <w:szCs w:val="20"/>
              </w:rPr>
            </w:pPr>
            <w:r w:rsidRPr="00D3139C">
              <w:rPr>
                <w:rFonts w:cstheme="minorHAnsi"/>
                <w:sz w:val="20"/>
                <w:szCs w:val="20"/>
              </w:rPr>
              <w:t>3964 (45.1%)</w:t>
            </w:r>
          </w:p>
        </w:tc>
        <w:tc>
          <w:tcPr>
            <w:tcW w:w="1114" w:type="dxa"/>
            <w:noWrap/>
            <w:hideMark/>
          </w:tcPr>
          <w:p w14:paraId="75A41779" w14:textId="77777777" w:rsidR="0047746E" w:rsidRPr="00D3139C" w:rsidRDefault="0047746E" w:rsidP="0047746E">
            <w:pPr>
              <w:rPr>
                <w:rFonts w:cstheme="minorHAnsi"/>
                <w:sz w:val="20"/>
                <w:szCs w:val="20"/>
              </w:rPr>
            </w:pPr>
            <w:r w:rsidRPr="00D3139C">
              <w:rPr>
                <w:rFonts w:cstheme="minorHAnsi"/>
                <w:sz w:val="20"/>
                <w:szCs w:val="20"/>
              </w:rPr>
              <w:t>5750 (47.5%)</w:t>
            </w:r>
          </w:p>
        </w:tc>
        <w:tc>
          <w:tcPr>
            <w:tcW w:w="1101" w:type="dxa"/>
            <w:noWrap/>
            <w:hideMark/>
          </w:tcPr>
          <w:p w14:paraId="33258434" w14:textId="77777777" w:rsidR="0047746E" w:rsidRPr="00D3139C" w:rsidRDefault="0047746E" w:rsidP="0047746E">
            <w:pPr>
              <w:rPr>
                <w:rFonts w:cstheme="minorHAnsi"/>
                <w:sz w:val="20"/>
                <w:szCs w:val="20"/>
              </w:rPr>
            </w:pPr>
            <w:r w:rsidRPr="00D3139C">
              <w:rPr>
                <w:rFonts w:cstheme="minorHAnsi"/>
                <w:sz w:val="20"/>
                <w:szCs w:val="20"/>
              </w:rPr>
              <w:t>3825 (53.7%)</w:t>
            </w:r>
          </w:p>
        </w:tc>
        <w:tc>
          <w:tcPr>
            <w:tcW w:w="1101" w:type="dxa"/>
            <w:noWrap/>
            <w:hideMark/>
          </w:tcPr>
          <w:p w14:paraId="414D937C" w14:textId="77777777" w:rsidR="0047746E" w:rsidRPr="00D3139C" w:rsidRDefault="0047746E" w:rsidP="0047746E">
            <w:pPr>
              <w:rPr>
                <w:rFonts w:cstheme="minorHAnsi"/>
                <w:sz w:val="20"/>
                <w:szCs w:val="20"/>
              </w:rPr>
            </w:pPr>
            <w:r w:rsidRPr="00D3139C">
              <w:rPr>
                <w:rFonts w:cstheme="minorHAnsi"/>
                <w:sz w:val="20"/>
                <w:szCs w:val="20"/>
              </w:rPr>
              <w:t>7573 (54.8%)</w:t>
            </w:r>
          </w:p>
        </w:tc>
        <w:tc>
          <w:tcPr>
            <w:tcW w:w="772" w:type="dxa"/>
            <w:noWrap/>
            <w:hideMark/>
          </w:tcPr>
          <w:p w14:paraId="581FD8A8" w14:textId="77777777" w:rsidR="0047746E" w:rsidRPr="00D3139C" w:rsidRDefault="0047746E" w:rsidP="0047746E">
            <w:pPr>
              <w:rPr>
                <w:rFonts w:cstheme="minorHAnsi"/>
                <w:sz w:val="20"/>
                <w:szCs w:val="20"/>
              </w:rPr>
            </w:pPr>
          </w:p>
        </w:tc>
      </w:tr>
      <w:tr w:rsidR="00962C92" w:rsidRPr="00D3139C" w14:paraId="06096A72" w14:textId="77777777" w:rsidTr="00962C92">
        <w:trPr>
          <w:trHeight w:val="255"/>
        </w:trPr>
        <w:tc>
          <w:tcPr>
            <w:tcW w:w="2799" w:type="dxa"/>
            <w:noWrap/>
            <w:hideMark/>
          </w:tcPr>
          <w:p w14:paraId="7B46610E" w14:textId="77777777" w:rsidR="00962C92" w:rsidRPr="00D3139C" w:rsidRDefault="00962C92" w:rsidP="00962C92">
            <w:pPr>
              <w:rPr>
                <w:rFonts w:cstheme="minorHAnsi"/>
                <w:sz w:val="20"/>
                <w:szCs w:val="20"/>
              </w:rPr>
            </w:pPr>
            <w:r w:rsidRPr="00D3139C">
              <w:rPr>
                <w:rFonts w:cstheme="minorHAnsi"/>
                <w:sz w:val="20"/>
                <w:szCs w:val="20"/>
              </w:rPr>
              <w:t>Smoking</w:t>
            </w:r>
          </w:p>
        </w:tc>
        <w:tc>
          <w:tcPr>
            <w:tcW w:w="1478" w:type="dxa"/>
            <w:noWrap/>
          </w:tcPr>
          <w:p w14:paraId="56065889" w14:textId="226B9B5B" w:rsidR="00962C92" w:rsidRPr="00D3139C" w:rsidRDefault="00962C92" w:rsidP="00962C92">
            <w:pPr>
              <w:rPr>
                <w:rFonts w:cstheme="minorHAnsi"/>
                <w:sz w:val="20"/>
                <w:szCs w:val="20"/>
              </w:rPr>
            </w:pPr>
          </w:p>
        </w:tc>
        <w:tc>
          <w:tcPr>
            <w:tcW w:w="937" w:type="dxa"/>
            <w:noWrap/>
            <w:hideMark/>
          </w:tcPr>
          <w:p w14:paraId="4C7F62C0" w14:textId="64AB9D6C" w:rsidR="00962C92" w:rsidRPr="00D3139C" w:rsidRDefault="00962C92" w:rsidP="00962C92">
            <w:pPr>
              <w:rPr>
                <w:rFonts w:cstheme="minorHAnsi"/>
                <w:sz w:val="20"/>
                <w:szCs w:val="20"/>
              </w:rPr>
            </w:pPr>
            <w:r w:rsidRPr="00D3139C">
              <w:rPr>
                <w:rFonts w:cstheme="minorHAnsi"/>
                <w:sz w:val="20"/>
                <w:szCs w:val="20"/>
              </w:rPr>
              <w:t>4968 (15.2%)</w:t>
            </w:r>
          </w:p>
        </w:tc>
        <w:tc>
          <w:tcPr>
            <w:tcW w:w="937" w:type="dxa"/>
            <w:noWrap/>
            <w:hideMark/>
          </w:tcPr>
          <w:p w14:paraId="4DFC3791" w14:textId="2930DFAE" w:rsidR="00962C92" w:rsidRPr="00D3139C" w:rsidRDefault="00962C92" w:rsidP="00962C92">
            <w:pPr>
              <w:rPr>
                <w:rFonts w:cstheme="minorHAnsi"/>
                <w:sz w:val="20"/>
                <w:szCs w:val="20"/>
              </w:rPr>
            </w:pPr>
            <w:r w:rsidRPr="00D3139C">
              <w:rPr>
                <w:rFonts w:cstheme="minorHAnsi"/>
                <w:sz w:val="20"/>
                <w:szCs w:val="20"/>
              </w:rPr>
              <w:t>3586 (9.1%)</w:t>
            </w:r>
          </w:p>
        </w:tc>
        <w:tc>
          <w:tcPr>
            <w:tcW w:w="772" w:type="dxa"/>
            <w:noWrap/>
            <w:hideMark/>
          </w:tcPr>
          <w:p w14:paraId="5FEC8B0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109E1463" w14:textId="2A3F2883" w:rsidR="00962C92" w:rsidRPr="00D3139C" w:rsidRDefault="00962C92" w:rsidP="00962C92">
            <w:pPr>
              <w:rPr>
                <w:rFonts w:cstheme="minorHAnsi"/>
                <w:sz w:val="20"/>
                <w:szCs w:val="20"/>
              </w:rPr>
            </w:pPr>
            <w:r w:rsidRPr="00D3139C">
              <w:rPr>
                <w:rFonts w:cstheme="minorHAnsi"/>
                <w:sz w:val="20"/>
                <w:szCs w:val="20"/>
              </w:rPr>
              <w:t>3414 (16.9%)</w:t>
            </w:r>
          </w:p>
        </w:tc>
        <w:tc>
          <w:tcPr>
            <w:tcW w:w="1130" w:type="dxa"/>
            <w:noWrap/>
            <w:hideMark/>
          </w:tcPr>
          <w:p w14:paraId="1B80DE14" w14:textId="6728BFBC" w:rsidR="00962C92" w:rsidRPr="00D3139C" w:rsidRDefault="00962C92" w:rsidP="00962C92">
            <w:pPr>
              <w:rPr>
                <w:rFonts w:cstheme="minorHAnsi"/>
                <w:sz w:val="20"/>
                <w:szCs w:val="20"/>
              </w:rPr>
            </w:pPr>
            <w:r w:rsidRPr="00D3139C">
              <w:rPr>
                <w:rFonts w:cstheme="minorHAnsi"/>
                <w:sz w:val="20"/>
                <w:szCs w:val="20"/>
              </w:rPr>
              <w:t>2224 (11.1%)</w:t>
            </w:r>
          </w:p>
        </w:tc>
        <w:tc>
          <w:tcPr>
            <w:tcW w:w="1080" w:type="dxa"/>
            <w:noWrap/>
            <w:hideMark/>
          </w:tcPr>
          <w:p w14:paraId="39D45D03" w14:textId="25541016" w:rsidR="00962C92" w:rsidRPr="00D3139C" w:rsidRDefault="00962C92" w:rsidP="00962C92">
            <w:pPr>
              <w:rPr>
                <w:rFonts w:cstheme="minorHAnsi"/>
                <w:sz w:val="20"/>
                <w:szCs w:val="20"/>
              </w:rPr>
            </w:pPr>
            <w:r w:rsidRPr="00D3139C">
              <w:rPr>
                <w:rFonts w:cstheme="minorHAnsi"/>
                <w:sz w:val="20"/>
                <w:szCs w:val="20"/>
              </w:rPr>
              <w:t>951 (13.3%)</w:t>
            </w:r>
          </w:p>
        </w:tc>
        <w:tc>
          <w:tcPr>
            <w:tcW w:w="1114" w:type="dxa"/>
            <w:noWrap/>
            <w:hideMark/>
          </w:tcPr>
          <w:p w14:paraId="23011B53" w14:textId="21F47999" w:rsidR="00962C92" w:rsidRPr="00D3139C" w:rsidRDefault="00962C92" w:rsidP="00962C92">
            <w:pPr>
              <w:rPr>
                <w:rFonts w:cstheme="minorHAnsi"/>
                <w:sz w:val="20"/>
                <w:szCs w:val="20"/>
              </w:rPr>
            </w:pPr>
            <w:r w:rsidRPr="00D3139C">
              <w:rPr>
                <w:rFonts w:cstheme="minorHAnsi"/>
                <w:sz w:val="20"/>
                <w:szCs w:val="20"/>
              </w:rPr>
              <w:t>758 (8.1%)</w:t>
            </w:r>
          </w:p>
        </w:tc>
        <w:tc>
          <w:tcPr>
            <w:tcW w:w="1101" w:type="dxa"/>
            <w:noWrap/>
            <w:hideMark/>
          </w:tcPr>
          <w:p w14:paraId="7C8213D1" w14:textId="332DB592" w:rsidR="00962C92" w:rsidRPr="00D3139C" w:rsidRDefault="00962C92" w:rsidP="00962C92">
            <w:pPr>
              <w:rPr>
                <w:rFonts w:cstheme="minorHAnsi"/>
                <w:sz w:val="20"/>
                <w:szCs w:val="20"/>
              </w:rPr>
            </w:pPr>
            <w:r w:rsidRPr="00D3139C">
              <w:rPr>
                <w:rFonts w:cstheme="minorHAnsi"/>
                <w:sz w:val="20"/>
                <w:szCs w:val="20"/>
              </w:rPr>
              <w:t>603 (11.4%)</w:t>
            </w:r>
          </w:p>
        </w:tc>
        <w:tc>
          <w:tcPr>
            <w:tcW w:w="1101" w:type="dxa"/>
            <w:noWrap/>
            <w:hideMark/>
          </w:tcPr>
          <w:p w14:paraId="253F42DF" w14:textId="17FD4C20" w:rsidR="00962C92" w:rsidRPr="00D3139C" w:rsidRDefault="00962C92" w:rsidP="00962C92">
            <w:pPr>
              <w:rPr>
                <w:rFonts w:cstheme="minorHAnsi"/>
                <w:sz w:val="20"/>
                <w:szCs w:val="20"/>
              </w:rPr>
            </w:pPr>
            <w:r w:rsidRPr="00D3139C">
              <w:rPr>
                <w:rFonts w:cstheme="minorHAnsi"/>
                <w:sz w:val="20"/>
                <w:szCs w:val="20"/>
              </w:rPr>
              <w:t>604 (6.1%)</w:t>
            </w:r>
          </w:p>
        </w:tc>
        <w:tc>
          <w:tcPr>
            <w:tcW w:w="772" w:type="dxa"/>
            <w:noWrap/>
            <w:hideMark/>
          </w:tcPr>
          <w:p w14:paraId="06F527E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C2D8291" w14:textId="77777777" w:rsidTr="00962C92">
        <w:trPr>
          <w:trHeight w:val="255"/>
        </w:trPr>
        <w:tc>
          <w:tcPr>
            <w:tcW w:w="2799" w:type="dxa"/>
            <w:noWrap/>
            <w:hideMark/>
          </w:tcPr>
          <w:p w14:paraId="5EB6C5A2" w14:textId="77777777" w:rsidR="00962C92" w:rsidRPr="00D3139C" w:rsidRDefault="00962C92" w:rsidP="00962C92">
            <w:pPr>
              <w:rPr>
                <w:rFonts w:cstheme="minorHAnsi"/>
                <w:sz w:val="20"/>
                <w:szCs w:val="20"/>
              </w:rPr>
            </w:pPr>
            <w:r w:rsidRPr="00D3139C">
              <w:rPr>
                <w:rFonts w:cstheme="minorHAnsi"/>
                <w:sz w:val="20"/>
                <w:szCs w:val="20"/>
              </w:rPr>
              <w:t>Alcohol user</w:t>
            </w:r>
          </w:p>
        </w:tc>
        <w:tc>
          <w:tcPr>
            <w:tcW w:w="1478" w:type="dxa"/>
            <w:noWrap/>
          </w:tcPr>
          <w:p w14:paraId="24C8C879" w14:textId="1533ACA8" w:rsidR="00962C92" w:rsidRPr="00D3139C" w:rsidRDefault="00962C92" w:rsidP="00962C92">
            <w:pPr>
              <w:rPr>
                <w:rFonts w:cstheme="minorHAnsi"/>
                <w:sz w:val="20"/>
                <w:szCs w:val="20"/>
              </w:rPr>
            </w:pPr>
          </w:p>
        </w:tc>
        <w:tc>
          <w:tcPr>
            <w:tcW w:w="937" w:type="dxa"/>
            <w:noWrap/>
            <w:hideMark/>
          </w:tcPr>
          <w:p w14:paraId="45BF7DA8" w14:textId="13CF50C2" w:rsidR="00962C92" w:rsidRPr="00D3139C" w:rsidRDefault="00962C92" w:rsidP="00962C92">
            <w:pPr>
              <w:rPr>
                <w:rFonts w:cstheme="minorHAnsi"/>
                <w:sz w:val="20"/>
                <w:szCs w:val="20"/>
              </w:rPr>
            </w:pPr>
            <w:r w:rsidRPr="00D3139C">
              <w:rPr>
                <w:rFonts w:cstheme="minorHAnsi"/>
                <w:sz w:val="20"/>
                <w:szCs w:val="20"/>
              </w:rPr>
              <w:t>1214 (4.8%)</w:t>
            </w:r>
          </w:p>
        </w:tc>
        <w:tc>
          <w:tcPr>
            <w:tcW w:w="937" w:type="dxa"/>
            <w:noWrap/>
            <w:hideMark/>
          </w:tcPr>
          <w:p w14:paraId="5E447C9B" w14:textId="77EAA963" w:rsidR="00962C92" w:rsidRPr="00D3139C" w:rsidRDefault="00962C92" w:rsidP="00962C92">
            <w:pPr>
              <w:rPr>
                <w:rFonts w:cstheme="minorHAnsi"/>
                <w:sz w:val="20"/>
                <w:szCs w:val="20"/>
              </w:rPr>
            </w:pPr>
            <w:r w:rsidRPr="00D3139C">
              <w:rPr>
                <w:rFonts w:cstheme="minorHAnsi"/>
                <w:sz w:val="20"/>
                <w:szCs w:val="20"/>
              </w:rPr>
              <w:t>1473 (4.7%)</w:t>
            </w:r>
          </w:p>
        </w:tc>
        <w:tc>
          <w:tcPr>
            <w:tcW w:w="772" w:type="dxa"/>
            <w:noWrap/>
            <w:hideMark/>
          </w:tcPr>
          <w:p w14:paraId="046D39B4" w14:textId="77777777" w:rsidR="00962C92" w:rsidRPr="00D3139C" w:rsidRDefault="00962C92" w:rsidP="00962C92">
            <w:pPr>
              <w:rPr>
                <w:rFonts w:cstheme="minorHAnsi"/>
                <w:sz w:val="20"/>
                <w:szCs w:val="20"/>
              </w:rPr>
            </w:pPr>
            <w:r w:rsidRPr="00D3139C">
              <w:rPr>
                <w:rFonts w:cstheme="minorHAnsi"/>
                <w:sz w:val="20"/>
                <w:szCs w:val="20"/>
              </w:rPr>
              <w:t>0.92</w:t>
            </w:r>
          </w:p>
        </w:tc>
        <w:tc>
          <w:tcPr>
            <w:tcW w:w="1056" w:type="dxa"/>
            <w:noWrap/>
            <w:hideMark/>
          </w:tcPr>
          <w:p w14:paraId="6D4B5760" w14:textId="67F7A751" w:rsidR="00962C92" w:rsidRPr="00D3139C" w:rsidRDefault="00962C92" w:rsidP="00962C92">
            <w:pPr>
              <w:rPr>
                <w:rFonts w:cstheme="minorHAnsi"/>
                <w:sz w:val="20"/>
                <w:szCs w:val="20"/>
              </w:rPr>
            </w:pPr>
            <w:r w:rsidRPr="00D3139C">
              <w:rPr>
                <w:rFonts w:cstheme="minorHAnsi"/>
                <w:sz w:val="20"/>
                <w:szCs w:val="20"/>
              </w:rPr>
              <w:t>828 (5.1%)</w:t>
            </w:r>
          </w:p>
        </w:tc>
        <w:tc>
          <w:tcPr>
            <w:tcW w:w="1130" w:type="dxa"/>
            <w:noWrap/>
            <w:hideMark/>
          </w:tcPr>
          <w:p w14:paraId="7E63E56C" w14:textId="3DEE16E7" w:rsidR="00962C92" w:rsidRPr="00D3139C" w:rsidRDefault="00962C92" w:rsidP="00962C92">
            <w:pPr>
              <w:rPr>
                <w:rFonts w:cstheme="minorHAnsi"/>
                <w:sz w:val="20"/>
                <w:szCs w:val="20"/>
              </w:rPr>
            </w:pPr>
            <w:r w:rsidRPr="00D3139C">
              <w:rPr>
                <w:rFonts w:cstheme="minorHAnsi"/>
                <w:sz w:val="20"/>
                <w:szCs w:val="20"/>
              </w:rPr>
              <w:t>891 (5.5%)</w:t>
            </w:r>
          </w:p>
        </w:tc>
        <w:tc>
          <w:tcPr>
            <w:tcW w:w="1080" w:type="dxa"/>
            <w:noWrap/>
            <w:hideMark/>
          </w:tcPr>
          <w:p w14:paraId="596561A2" w14:textId="589855A1" w:rsidR="00962C92" w:rsidRPr="00D3139C" w:rsidRDefault="00962C92" w:rsidP="00962C92">
            <w:pPr>
              <w:rPr>
                <w:rFonts w:cstheme="minorHAnsi"/>
                <w:sz w:val="20"/>
                <w:szCs w:val="20"/>
              </w:rPr>
            </w:pPr>
            <w:r w:rsidRPr="00D3139C">
              <w:rPr>
                <w:rFonts w:cstheme="minorHAnsi"/>
                <w:sz w:val="20"/>
                <w:szCs w:val="20"/>
              </w:rPr>
              <w:t>249 (4.5%)</w:t>
            </w:r>
          </w:p>
        </w:tc>
        <w:tc>
          <w:tcPr>
            <w:tcW w:w="1114" w:type="dxa"/>
            <w:noWrap/>
            <w:hideMark/>
          </w:tcPr>
          <w:p w14:paraId="215F785E" w14:textId="66957076" w:rsidR="00962C92" w:rsidRPr="00D3139C" w:rsidRDefault="00962C92" w:rsidP="00962C92">
            <w:pPr>
              <w:rPr>
                <w:rFonts w:cstheme="minorHAnsi"/>
                <w:sz w:val="20"/>
                <w:szCs w:val="20"/>
              </w:rPr>
            </w:pPr>
            <w:r w:rsidRPr="00D3139C">
              <w:rPr>
                <w:rFonts w:cstheme="minorHAnsi"/>
                <w:sz w:val="20"/>
                <w:szCs w:val="20"/>
              </w:rPr>
              <w:t>318 (4.3%)</w:t>
            </w:r>
          </w:p>
        </w:tc>
        <w:tc>
          <w:tcPr>
            <w:tcW w:w="1101" w:type="dxa"/>
            <w:noWrap/>
            <w:hideMark/>
          </w:tcPr>
          <w:p w14:paraId="669972EE" w14:textId="6EC46EC8" w:rsidR="00962C92" w:rsidRPr="00D3139C" w:rsidRDefault="00962C92" w:rsidP="00962C92">
            <w:pPr>
              <w:rPr>
                <w:rFonts w:cstheme="minorHAnsi"/>
                <w:sz w:val="20"/>
                <w:szCs w:val="20"/>
              </w:rPr>
            </w:pPr>
            <w:r w:rsidRPr="00D3139C">
              <w:rPr>
                <w:rFonts w:cstheme="minorHAnsi"/>
                <w:sz w:val="20"/>
                <w:szCs w:val="20"/>
              </w:rPr>
              <w:t>137 (3.6%)</w:t>
            </w:r>
          </w:p>
        </w:tc>
        <w:tc>
          <w:tcPr>
            <w:tcW w:w="1101" w:type="dxa"/>
            <w:noWrap/>
            <w:hideMark/>
          </w:tcPr>
          <w:p w14:paraId="27DB0AED" w14:textId="693B48FA" w:rsidR="00962C92" w:rsidRPr="00D3139C" w:rsidRDefault="00962C92" w:rsidP="00962C92">
            <w:pPr>
              <w:rPr>
                <w:rFonts w:cstheme="minorHAnsi"/>
                <w:sz w:val="20"/>
                <w:szCs w:val="20"/>
              </w:rPr>
            </w:pPr>
            <w:r w:rsidRPr="00D3139C">
              <w:rPr>
                <w:rFonts w:cstheme="minorHAnsi"/>
                <w:sz w:val="20"/>
                <w:szCs w:val="20"/>
              </w:rPr>
              <w:t>264 (3.6%)</w:t>
            </w:r>
          </w:p>
        </w:tc>
        <w:tc>
          <w:tcPr>
            <w:tcW w:w="772" w:type="dxa"/>
            <w:noWrap/>
            <w:hideMark/>
          </w:tcPr>
          <w:p w14:paraId="193EE03F"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0AE9EDD" w14:textId="77777777" w:rsidTr="00962C92">
        <w:trPr>
          <w:trHeight w:val="255"/>
        </w:trPr>
        <w:tc>
          <w:tcPr>
            <w:tcW w:w="2799" w:type="dxa"/>
            <w:noWrap/>
            <w:hideMark/>
          </w:tcPr>
          <w:p w14:paraId="6D6463C0" w14:textId="77777777" w:rsidR="00962C92" w:rsidRPr="00D3139C" w:rsidRDefault="00962C92" w:rsidP="00962C92">
            <w:pPr>
              <w:rPr>
                <w:rFonts w:cstheme="minorHAnsi"/>
                <w:sz w:val="20"/>
                <w:szCs w:val="20"/>
              </w:rPr>
            </w:pPr>
            <w:r w:rsidRPr="00D3139C">
              <w:rPr>
                <w:rFonts w:cstheme="minorHAnsi"/>
                <w:sz w:val="20"/>
                <w:szCs w:val="20"/>
              </w:rPr>
              <w:t>Location of care</w:t>
            </w:r>
          </w:p>
        </w:tc>
        <w:tc>
          <w:tcPr>
            <w:tcW w:w="1478" w:type="dxa"/>
            <w:noWrap/>
            <w:hideMark/>
          </w:tcPr>
          <w:p w14:paraId="3F53BBE8" w14:textId="77777777" w:rsidR="00962C92" w:rsidRPr="00D3139C" w:rsidRDefault="00962C92" w:rsidP="00962C92">
            <w:pPr>
              <w:rPr>
                <w:rFonts w:cstheme="minorHAnsi"/>
                <w:sz w:val="20"/>
                <w:szCs w:val="20"/>
              </w:rPr>
            </w:pPr>
            <w:r w:rsidRPr="00D3139C">
              <w:rPr>
                <w:rFonts w:cstheme="minorHAnsi"/>
                <w:sz w:val="20"/>
                <w:szCs w:val="20"/>
              </w:rPr>
              <w:t>Out-patient</w:t>
            </w:r>
          </w:p>
        </w:tc>
        <w:tc>
          <w:tcPr>
            <w:tcW w:w="937" w:type="dxa"/>
            <w:noWrap/>
            <w:hideMark/>
          </w:tcPr>
          <w:p w14:paraId="0A5C7BBE" w14:textId="77777777" w:rsidR="00962C92" w:rsidRPr="00D3139C" w:rsidRDefault="00962C92" w:rsidP="00962C92">
            <w:pPr>
              <w:rPr>
                <w:rFonts w:cstheme="minorHAnsi"/>
                <w:sz w:val="20"/>
                <w:szCs w:val="20"/>
              </w:rPr>
            </w:pPr>
            <w:r w:rsidRPr="00D3139C">
              <w:rPr>
                <w:rFonts w:cstheme="minorHAnsi"/>
                <w:sz w:val="20"/>
                <w:szCs w:val="20"/>
              </w:rPr>
              <w:t>23623 (58.8%)</w:t>
            </w:r>
          </w:p>
        </w:tc>
        <w:tc>
          <w:tcPr>
            <w:tcW w:w="937" w:type="dxa"/>
            <w:noWrap/>
            <w:hideMark/>
          </w:tcPr>
          <w:p w14:paraId="1903CDF1" w14:textId="77777777" w:rsidR="00962C92" w:rsidRPr="00D3139C" w:rsidRDefault="00962C92" w:rsidP="00962C92">
            <w:pPr>
              <w:rPr>
                <w:rFonts w:cstheme="minorHAnsi"/>
                <w:sz w:val="20"/>
                <w:szCs w:val="20"/>
              </w:rPr>
            </w:pPr>
            <w:r w:rsidRPr="00D3139C">
              <w:rPr>
                <w:rFonts w:cstheme="minorHAnsi"/>
                <w:sz w:val="20"/>
                <w:szCs w:val="20"/>
              </w:rPr>
              <w:t>26477 (51.7%)</w:t>
            </w:r>
          </w:p>
        </w:tc>
        <w:tc>
          <w:tcPr>
            <w:tcW w:w="772" w:type="dxa"/>
            <w:noWrap/>
            <w:hideMark/>
          </w:tcPr>
          <w:p w14:paraId="4200469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1FA0862B" w14:textId="77777777" w:rsidR="00962C92" w:rsidRPr="00D3139C" w:rsidRDefault="00962C92" w:rsidP="00962C92">
            <w:pPr>
              <w:rPr>
                <w:rFonts w:cstheme="minorHAnsi"/>
                <w:sz w:val="20"/>
                <w:szCs w:val="20"/>
              </w:rPr>
            </w:pPr>
            <w:r w:rsidRPr="00D3139C">
              <w:rPr>
                <w:rFonts w:cstheme="minorHAnsi"/>
                <w:sz w:val="20"/>
                <w:szCs w:val="20"/>
              </w:rPr>
              <w:t>14612 (60.2%)</w:t>
            </w:r>
          </w:p>
        </w:tc>
        <w:tc>
          <w:tcPr>
            <w:tcW w:w="1130" w:type="dxa"/>
            <w:noWrap/>
            <w:hideMark/>
          </w:tcPr>
          <w:p w14:paraId="6C47D066" w14:textId="77777777" w:rsidR="00962C92" w:rsidRPr="00D3139C" w:rsidRDefault="00962C92" w:rsidP="00962C92">
            <w:pPr>
              <w:rPr>
                <w:rFonts w:cstheme="minorHAnsi"/>
                <w:sz w:val="20"/>
                <w:szCs w:val="20"/>
              </w:rPr>
            </w:pPr>
            <w:r w:rsidRPr="00D3139C">
              <w:rPr>
                <w:rFonts w:cstheme="minorHAnsi"/>
                <w:sz w:val="20"/>
                <w:szCs w:val="20"/>
              </w:rPr>
              <w:t>13887 (54.9%)</w:t>
            </w:r>
          </w:p>
        </w:tc>
        <w:tc>
          <w:tcPr>
            <w:tcW w:w="1080" w:type="dxa"/>
            <w:noWrap/>
            <w:hideMark/>
          </w:tcPr>
          <w:p w14:paraId="1A12BC6A" w14:textId="77777777" w:rsidR="00962C92" w:rsidRPr="00D3139C" w:rsidRDefault="00962C92" w:rsidP="00962C92">
            <w:pPr>
              <w:rPr>
                <w:rFonts w:cstheme="minorHAnsi"/>
                <w:sz w:val="20"/>
                <w:szCs w:val="20"/>
              </w:rPr>
            </w:pPr>
            <w:r w:rsidRPr="00D3139C">
              <w:rPr>
                <w:rFonts w:cstheme="minorHAnsi"/>
                <w:sz w:val="20"/>
                <w:szCs w:val="20"/>
              </w:rPr>
              <w:t>5709 (64.9%)</w:t>
            </w:r>
          </w:p>
        </w:tc>
        <w:tc>
          <w:tcPr>
            <w:tcW w:w="1114" w:type="dxa"/>
            <w:noWrap/>
            <w:hideMark/>
          </w:tcPr>
          <w:p w14:paraId="5BD2DC96" w14:textId="77777777" w:rsidR="00962C92" w:rsidRPr="00D3139C" w:rsidRDefault="00962C92" w:rsidP="00962C92">
            <w:pPr>
              <w:rPr>
                <w:rFonts w:cstheme="minorHAnsi"/>
                <w:sz w:val="20"/>
                <w:szCs w:val="20"/>
              </w:rPr>
            </w:pPr>
            <w:r w:rsidRPr="00D3139C">
              <w:rPr>
                <w:rFonts w:cstheme="minorHAnsi"/>
                <w:sz w:val="20"/>
                <w:szCs w:val="20"/>
              </w:rPr>
              <w:t>6700 (55.2%)</w:t>
            </w:r>
          </w:p>
        </w:tc>
        <w:tc>
          <w:tcPr>
            <w:tcW w:w="1101" w:type="dxa"/>
            <w:noWrap/>
            <w:hideMark/>
          </w:tcPr>
          <w:p w14:paraId="43655B88" w14:textId="77777777" w:rsidR="00962C92" w:rsidRPr="00D3139C" w:rsidRDefault="00962C92" w:rsidP="00962C92">
            <w:pPr>
              <w:rPr>
                <w:rFonts w:cstheme="minorHAnsi"/>
                <w:sz w:val="20"/>
                <w:szCs w:val="20"/>
              </w:rPr>
            </w:pPr>
            <w:r w:rsidRPr="00D3139C">
              <w:rPr>
                <w:rFonts w:cstheme="minorHAnsi"/>
                <w:sz w:val="20"/>
                <w:szCs w:val="20"/>
              </w:rPr>
              <w:t>3302 (46.3%)</w:t>
            </w:r>
          </w:p>
        </w:tc>
        <w:tc>
          <w:tcPr>
            <w:tcW w:w="1101" w:type="dxa"/>
            <w:noWrap/>
            <w:hideMark/>
          </w:tcPr>
          <w:p w14:paraId="22753F9C" w14:textId="77777777" w:rsidR="00962C92" w:rsidRPr="00D3139C" w:rsidRDefault="00962C92" w:rsidP="00962C92">
            <w:pPr>
              <w:rPr>
                <w:rFonts w:cstheme="minorHAnsi"/>
                <w:sz w:val="20"/>
                <w:szCs w:val="20"/>
              </w:rPr>
            </w:pPr>
            <w:r w:rsidRPr="00D3139C">
              <w:rPr>
                <w:rFonts w:cstheme="minorHAnsi"/>
                <w:sz w:val="20"/>
                <w:szCs w:val="20"/>
              </w:rPr>
              <w:t>5890 (42.6%)</w:t>
            </w:r>
          </w:p>
        </w:tc>
        <w:tc>
          <w:tcPr>
            <w:tcW w:w="772" w:type="dxa"/>
            <w:noWrap/>
            <w:hideMark/>
          </w:tcPr>
          <w:p w14:paraId="0715F6E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F9842BF" w14:textId="77777777" w:rsidTr="00962C92">
        <w:trPr>
          <w:trHeight w:val="255"/>
        </w:trPr>
        <w:tc>
          <w:tcPr>
            <w:tcW w:w="2799" w:type="dxa"/>
            <w:noWrap/>
            <w:hideMark/>
          </w:tcPr>
          <w:p w14:paraId="76116A09"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151DCEE3" w14:textId="77777777" w:rsidR="00962C92" w:rsidRPr="00D3139C" w:rsidRDefault="00962C92" w:rsidP="00962C92">
            <w:pPr>
              <w:rPr>
                <w:rFonts w:cstheme="minorHAnsi"/>
                <w:sz w:val="20"/>
                <w:szCs w:val="20"/>
              </w:rPr>
            </w:pPr>
            <w:r w:rsidRPr="00D3139C">
              <w:rPr>
                <w:rFonts w:cstheme="minorHAnsi"/>
                <w:sz w:val="20"/>
                <w:szCs w:val="20"/>
              </w:rPr>
              <w:t>In-patient</w:t>
            </w:r>
          </w:p>
        </w:tc>
        <w:tc>
          <w:tcPr>
            <w:tcW w:w="937" w:type="dxa"/>
            <w:noWrap/>
            <w:hideMark/>
          </w:tcPr>
          <w:p w14:paraId="3396986E" w14:textId="77777777" w:rsidR="00962C92" w:rsidRPr="00D3139C" w:rsidRDefault="00962C92" w:rsidP="00962C92">
            <w:pPr>
              <w:rPr>
                <w:rFonts w:cstheme="minorHAnsi"/>
                <w:sz w:val="20"/>
                <w:szCs w:val="20"/>
              </w:rPr>
            </w:pPr>
            <w:r w:rsidRPr="00D3139C">
              <w:rPr>
                <w:rFonts w:cstheme="minorHAnsi"/>
                <w:sz w:val="20"/>
                <w:szCs w:val="20"/>
              </w:rPr>
              <w:t>16579 (41.2%)</w:t>
            </w:r>
          </w:p>
        </w:tc>
        <w:tc>
          <w:tcPr>
            <w:tcW w:w="937" w:type="dxa"/>
            <w:noWrap/>
            <w:hideMark/>
          </w:tcPr>
          <w:p w14:paraId="3362961E" w14:textId="77777777" w:rsidR="00962C92" w:rsidRPr="00D3139C" w:rsidRDefault="00962C92" w:rsidP="00962C92">
            <w:pPr>
              <w:rPr>
                <w:rFonts w:cstheme="minorHAnsi"/>
                <w:sz w:val="20"/>
                <w:szCs w:val="20"/>
              </w:rPr>
            </w:pPr>
            <w:r w:rsidRPr="00D3139C">
              <w:rPr>
                <w:rFonts w:cstheme="minorHAnsi"/>
                <w:sz w:val="20"/>
                <w:szCs w:val="20"/>
              </w:rPr>
              <w:t>24784 (48.3%)</w:t>
            </w:r>
          </w:p>
        </w:tc>
        <w:tc>
          <w:tcPr>
            <w:tcW w:w="772" w:type="dxa"/>
            <w:noWrap/>
            <w:hideMark/>
          </w:tcPr>
          <w:p w14:paraId="6825D4CA" w14:textId="77777777" w:rsidR="00962C92" w:rsidRPr="00D3139C" w:rsidRDefault="00962C92" w:rsidP="00962C92">
            <w:pPr>
              <w:rPr>
                <w:rFonts w:cstheme="minorHAnsi"/>
                <w:sz w:val="20"/>
                <w:szCs w:val="20"/>
              </w:rPr>
            </w:pPr>
          </w:p>
        </w:tc>
        <w:tc>
          <w:tcPr>
            <w:tcW w:w="1056" w:type="dxa"/>
            <w:noWrap/>
            <w:hideMark/>
          </w:tcPr>
          <w:p w14:paraId="0E6125B3" w14:textId="77777777" w:rsidR="00962C92" w:rsidRPr="00D3139C" w:rsidRDefault="00962C92" w:rsidP="00962C92">
            <w:pPr>
              <w:rPr>
                <w:rFonts w:cstheme="minorHAnsi"/>
                <w:sz w:val="20"/>
                <w:szCs w:val="20"/>
              </w:rPr>
            </w:pPr>
            <w:r w:rsidRPr="00D3139C">
              <w:rPr>
                <w:rFonts w:cstheme="minorHAnsi"/>
                <w:sz w:val="20"/>
                <w:szCs w:val="20"/>
              </w:rPr>
              <w:t>9664 (39.8%)</w:t>
            </w:r>
          </w:p>
        </w:tc>
        <w:tc>
          <w:tcPr>
            <w:tcW w:w="1130" w:type="dxa"/>
            <w:noWrap/>
            <w:hideMark/>
          </w:tcPr>
          <w:p w14:paraId="3FEFEF1D" w14:textId="77777777" w:rsidR="00962C92" w:rsidRPr="00D3139C" w:rsidRDefault="00962C92" w:rsidP="00962C92">
            <w:pPr>
              <w:rPr>
                <w:rFonts w:cstheme="minorHAnsi"/>
                <w:sz w:val="20"/>
                <w:szCs w:val="20"/>
              </w:rPr>
            </w:pPr>
            <w:r w:rsidRPr="00D3139C">
              <w:rPr>
                <w:rFonts w:cstheme="minorHAnsi"/>
                <w:sz w:val="20"/>
                <w:szCs w:val="20"/>
              </w:rPr>
              <w:t>11426 (45.1%)</w:t>
            </w:r>
          </w:p>
        </w:tc>
        <w:tc>
          <w:tcPr>
            <w:tcW w:w="1080" w:type="dxa"/>
            <w:noWrap/>
            <w:hideMark/>
          </w:tcPr>
          <w:p w14:paraId="72B4F004" w14:textId="77777777" w:rsidR="00962C92" w:rsidRPr="00D3139C" w:rsidRDefault="00962C92" w:rsidP="00962C92">
            <w:pPr>
              <w:rPr>
                <w:rFonts w:cstheme="minorHAnsi"/>
                <w:sz w:val="20"/>
                <w:szCs w:val="20"/>
              </w:rPr>
            </w:pPr>
            <w:r w:rsidRPr="00D3139C">
              <w:rPr>
                <w:rFonts w:cstheme="minorHAnsi"/>
                <w:sz w:val="20"/>
                <w:szCs w:val="20"/>
              </w:rPr>
              <w:t>3085 (35.1%)</w:t>
            </w:r>
          </w:p>
        </w:tc>
        <w:tc>
          <w:tcPr>
            <w:tcW w:w="1114" w:type="dxa"/>
            <w:noWrap/>
            <w:hideMark/>
          </w:tcPr>
          <w:p w14:paraId="2268CA68" w14:textId="77777777" w:rsidR="00962C92" w:rsidRPr="00D3139C" w:rsidRDefault="00962C92" w:rsidP="00962C92">
            <w:pPr>
              <w:rPr>
                <w:rFonts w:cstheme="minorHAnsi"/>
                <w:sz w:val="20"/>
                <w:szCs w:val="20"/>
              </w:rPr>
            </w:pPr>
            <w:r w:rsidRPr="00D3139C">
              <w:rPr>
                <w:rFonts w:cstheme="minorHAnsi"/>
                <w:sz w:val="20"/>
                <w:szCs w:val="20"/>
              </w:rPr>
              <w:t>5427 (44.8%)</w:t>
            </w:r>
          </w:p>
        </w:tc>
        <w:tc>
          <w:tcPr>
            <w:tcW w:w="1101" w:type="dxa"/>
            <w:noWrap/>
            <w:hideMark/>
          </w:tcPr>
          <w:p w14:paraId="2929C27D" w14:textId="77777777" w:rsidR="00962C92" w:rsidRPr="00D3139C" w:rsidRDefault="00962C92" w:rsidP="00962C92">
            <w:pPr>
              <w:rPr>
                <w:rFonts w:cstheme="minorHAnsi"/>
                <w:sz w:val="20"/>
                <w:szCs w:val="20"/>
              </w:rPr>
            </w:pPr>
            <w:r w:rsidRPr="00D3139C">
              <w:rPr>
                <w:rFonts w:cstheme="minorHAnsi"/>
                <w:sz w:val="20"/>
                <w:szCs w:val="20"/>
              </w:rPr>
              <w:t>3830 (53.7%)</w:t>
            </w:r>
          </w:p>
        </w:tc>
        <w:tc>
          <w:tcPr>
            <w:tcW w:w="1101" w:type="dxa"/>
            <w:noWrap/>
            <w:hideMark/>
          </w:tcPr>
          <w:p w14:paraId="4216EC8F" w14:textId="77777777" w:rsidR="00962C92" w:rsidRPr="00D3139C" w:rsidRDefault="00962C92" w:rsidP="00962C92">
            <w:pPr>
              <w:rPr>
                <w:rFonts w:cstheme="minorHAnsi"/>
                <w:sz w:val="20"/>
                <w:szCs w:val="20"/>
              </w:rPr>
            </w:pPr>
            <w:r w:rsidRPr="00D3139C">
              <w:rPr>
                <w:rFonts w:cstheme="minorHAnsi"/>
                <w:sz w:val="20"/>
                <w:szCs w:val="20"/>
              </w:rPr>
              <w:t>7931 (57.4%)</w:t>
            </w:r>
          </w:p>
        </w:tc>
        <w:tc>
          <w:tcPr>
            <w:tcW w:w="772" w:type="dxa"/>
            <w:noWrap/>
            <w:hideMark/>
          </w:tcPr>
          <w:p w14:paraId="047DF7CE" w14:textId="77777777" w:rsidR="00962C92" w:rsidRPr="00D3139C" w:rsidRDefault="00962C92" w:rsidP="00962C92">
            <w:pPr>
              <w:rPr>
                <w:rFonts w:cstheme="minorHAnsi"/>
                <w:sz w:val="20"/>
                <w:szCs w:val="20"/>
              </w:rPr>
            </w:pPr>
          </w:p>
        </w:tc>
      </w:tr>
      <w:tr w:rsidR="00962C92" w:rsidRPr="00D3139C" w14:paraId="619C3633" w14:textId="77777777" w:rsidTr="00962C92">
        <w:trPr>
          <w:trHeight w:val="255"/>
        </w:trPr>
        <w:tc>
          <w:tcPr>
            <w:tcW w:w="2799" w:type="dxa"/>
            <w:noWrap/>
          </w:tcPr>
          <w:p w14:paraId="4A83B565" w14:textId="3D27C48B" w:rsidR="00962C92" w:rsidRPr="00D3139C" w:rsidRDefault="00962C92" w:rsidP="00962C92">
            <w:pPr>
              <w:rPr>
                <w:rFonts w:cstheme="minorHAnsi"/>
                <w:b/>
                <w:bCs/>
                <w:sz w:val="20"/>
                <w:szCs w:val="20"/>
              </w:rPr>
            </w:pPr>
            <w:r w:rsidRPr="00D3139C">
              <w:rPr>
                <w:rFonts w:cstheme="minorHAnsi"/>
                <w:b/>
                <w:bCs/>
                <w:sz w:val="20"/>
                <w:szCs w:val="20"/>
              </w:rPr>
              <w:t>Clinical variables</w:t>
            </w:r>
          </w:p>
        </w:tc>
        <w:tc>
          <w:tcPr>
            <w:tcW w:w="1478" w:type="dxa"/>
            <w:noWrap/>
          </w:tcPr>
          <w:p w14:paraId="39D2C805" w14:textId="77777777" w:rsidR="00962C92" w:rsidRPr="00D3139C" w:rsidRDefault="00962C92" w:rsidP="00962C92">
            <w:pPr>
              <w:rPr>
                <w:rFonts w:cstheme="minorHAnsi"/>
                <w:sz w:val="20"/>
                <w:szCs w:val="20"/>
              </w:rPr>
            </w:pPr>
          </w:p>
        </w:tc>
        <w:tc>
          <w:tcPr>
            <w:tcW w:w="937" w:type="dxa"/>
            <w:noWrap/>
          </w:tcPr>
          <w:p w14:paraId="665049F8" w14:textId="77777777" w:rsidR="00962C92" w:rsidRPr="00D3139C" w:rsidRDefault="00962C92" w:rsidP="00962C92">
            <w:pPr>
              <w:rPr>
                <w:rFonts w:cstheme="minorHAnsi"/>
                <w:sz w:val="20"/>
                <w:szCs w:val="20"/>
              </w:rPr>
            </w:pPr>
          </w:p>
        </w:tc>
        <w:tc>
          <w:tcPr>
            <w:tcW w:w="937" w:type="dxa"/>
            <w:noWrap/>
          </w:tcPr>
          <w:p w14:paraId="3132AD59" w14:textId="77777777" w:rsidR="00962C92" w:rsidRPr="00D3139C" w:rsidRDefault="00962C92" w:rsidP="00962C92">
            <w:pPr>
              <w:rPr>
                <w:rFonts w:cstheme="minorHAnsi"/>
                <w:sz w:val="20"/>
                <w:szCs w:val="20"/>
              </w:rPr>
            </w:pPr>
          </w:p>
        </w:tc>
        <w:tc>
          <w:tcPr>
            <w:tcW w:w="772" w:type="dxa"/>
            <w:noWrap/>
          </w:tcPr>
          <w:p w14:paraId="00310BA6" w14:textId="77777777" w:rsidR="00962C92" w:rsidRPr="00D3139C" w:rsidRDefault="00962C92" w:rsidP="00962C92">
            <w:pPr>
              <w:rPr>
                <w:rFonts w:cstheme="minorHAnsi"/>
                <w:sz w:val="20"/>
                <w:szCs w:val="20"/>
              </w:rPr>
            </w:pPr>
          </w:p>
        </w:tc>
        <w:tc>
          <w:tcPr>
            <w:tcW w:w="1056" w:type="dxa"/>
            <w:noWrap/>
          </w:tcPr>
          <w:p w14:paraId="74988A63" w14:textId="77777777" w:rsidR="00962C92" w:rsidRPr="00D3139C" w:rsidRDefault="00962C92" w:rsidP="00962C92">
            <w:pPr>
              <w:rPr>
                <w:rFonts w:cstheme="minorHAnsi"/>
                <w:sz w:val="20"/>
                <w:szCs w:val="20"/>
              </w:rPr>
            </w:pPr>
          </w:p>
        </w:tc>
        <w:tc>
          <w:tcPr>
            <w:tcW w:w="1130" w:type="dxa"/>
            <w:noWrap/>
          </w:tcPr>
          <w:p w14:paraId="1B01E2D1" w14:textId="77777777" w:rsidR="00962C92" w:rsidRPr="00D3139C" w:rsidRDefault="00962C92" w:rsidP="00962C92">
            <w:pPr>
              <w:rPr>
                <w:rFonts w:cstheme="minorHAnsi"/>
                <w:sz w:val="20"/>
                <w:szCs w:val="20"/>
              </w:rPr>
            </w:pPr>
          </w:p>
        </w:tc>
        <w:tc>
          <w:tcPr>
            <w:tcW w:w="1080" w:type="dxa"/>
            <w:noWrap/>
          </w:tcPr>
          <w:p w14:paraId="32672E8A" w14:textId="77777777" w:rsidR="00962C92" w:rsidRPr="00D3139C" w:rsidRDefault="00962C92" w:rsidP="00962C92">
            <w:pPr>
              <w:rPr>
                <w:rFonts w:cstheme="minorHAnsi"/>
                <w:sz w:val="20"/>
                <w:szCs w:val="20"/>
              </w:rPr>
            </w:pPr>
          </w:p>
        </w:tc>
        <w:tc>
          <w:tcPr>
            <w:tcW w:w="1114" w:type="dxa"/>
            <w:noWrap/>
          </w:tcPr>
          <w:p w14:paraId="3B7129F7" w14:textId="77777777" w:rsidR="00962C92" w:rsidRPr="00D3139C" w:rsidRDefault="00962C92" w:rsidP="00962C92">
            <w:pPr>
              <w:rPr>
                <w:rFonts w:cstheme="minorHAnsi"/>
                <w:sz w:val="20"/>
                <w:szCs w:val="20"/>
              </w:rPr>
            </w:pPr>
          </w:p>
        </w:tc>
        <w:tc>
          <w:tcPr>
            <w:tcW w:w="1101" w:type="dxa"/>
            <w:noWrap/>
          </w:tcPr>
          <w:p w14:paraId="7F63CDA8" w14:textId="77777777" w:rsidR="00962C92" w:rsidRPr="00D3139C" w:rsidRDefault="00962C92" w:rsidP="00962C92">
            <w:pPr>
              <w:rPr>
                <w:rFonts w:cstheme="minorHAnsi"/>
                <w:sz w:val="20"/>
                <w:szCs w:val="20"/>
              </w:rPr>
            </w:pPr>
          </w:p>
        </w:tc>
        <w:tc>
          <w:tcPr>
            <w:tcW w:w="1101" w:type="dxa"/>
            <w:noWrap/>
          </w:tcPr>
          <w:p w14:paraId="32D59992" w14:textId="77777777" w:rsidR="00962C92" w:rsidRPr="00D3139C" w:rsidRDefault="00962C92" w:rsidP="00962C92">
            <w:pPr>
              <w:rPr>
                <w:rFonts w:cstheme="minorHAnsi"/>
                <w:sz w:val="20"/>
                <w:szCs w:val="20"/>
              </w:rPr>
            </w:pPr>
          </w:p>
        </w:tc>
        <w:tc>
          <w:tcPr>
            <w:tcW w:w="772" w:type="dxa"/>
            <w:noWrap/>
          </w:tcPr>
          <w:p w14:paraId="47715379" w14:textId="77777777" w:rsidR="00962C92" w:rsidRPr="00D3139C" w:rsidRDefault="00962C92" w:rsidP="00962C92">
            <w:pPr>
              <w:rPr>
                <w:rFonts w:cstheme="minorHAnsi"/>
                <w:sz w:val="20"/>
                <w:szCs w:val="20"/>
              </w:rPr>
            </w:pPr>
          </w:p>
        </w:tc>
      </w:tr>
      <w:tr w:rsidR="00962C92" w:rsidRPr="00D3139C" w14:paraId="54C1571A" w14:textId="77777777" w:rsidTr="00962C92">
        <w:trPr>
          <w:trHeight w:val="255"/>
        </w:trPr>
        <w:tc>
          <w:tcPr>
            <w:tcW w:w="2799" w:type="dxa"/>
            <w:noWrap/>
            <w:hideMark/>
          </w:tcPr>
          <w:p w14:paraId="3F4579F8" w14:textId="77777777" w:rsidR="00962C92" w:rsidRPr="00D3139C" w:rsidRDefault="00962C92" w:rsidP="00962C92">
            <w:pPr>
              <w:rPr>
                <w:rFonts w:cstheme="minorHAnsi"/>
                <w:sz w:val="20"/>
                <w:szCs w:val="20"/>
              </w:rPr>
            </w:pPr>
            <w:r w:rsidRPr="00D3139C">
              <w:rPr>
                <w:rFonts w:cstheme="minorHAnsi"/>
                <w:sz w:val="20"/>
                <w:szCs w:val="20"/>
              </w:rPr>
              <w:t>Recent HF hospitalization &lt;12months</w:t>
            </w:r>
          </w:p>
        </w:tc>
        <w:tc>
          <w:tcPr>
            <w:tcW w:w="1478" w:type="dxa"/>
            <w:noWrap/>
            <w:hideMark/>
          </w:tcPr>
          <w:p w14:paraId="6764FE2D" w14:textId="3FAF38C4" w:rsidR="00962C92" w:rsidRPr="00D3139C" w:rsidRDefault="00962C92" w:rsidP="00962C92">
            <w:pPr>
              <w:rPr>
                <w:rFonts w:cstheme="minorHAnsi"/>
                <w:sz w:val="20"/>
                <w:szCs w:val="20"/>
              </w:rPr>
            </w:pPr>
          </w:p>
        </w:tc>
        <w:tc>
          <w:tcPr>
            <w:tcW w:w="937" w:type="dxa"/>
            <w:noWrap/>
            <w:hideMark/>
          </w:tcPr>
          <w:p w14:paraId="2877F172" w14:textId="1CD2E5B7" w:rsidR="00962C92" w:rsidRPr="00D3139C" w:rsidRDefault="00962C92" w:rsidP="00962C92">
            <w:pPr>
              <w:rPr>
                <w:rFonts w:cstheme="minorHAnsi"/>
                <w:sz w:val="20"/>
                <w:szCs w:val="20"/>
              </w:rPr>
            </w:pPr>
            <w:r w:rsidRPr="00D3139C">
              <w:rPr>
                <w:rFonts w:cstheme="minorHAnsi"/>
                <w:sz w:val="20"/>
                <w:szCs w:val="20"/>
              </w:rPr>
              <w:t>24091 (59.9%)</w:t>
            </w:r>
          </w:p>
        </w:tc>
        <w:tc>
          <w:tcPr>
            <w:tcW w:w="937" w:type="dxa"/>
            <w:noWrap/>
            <w:hideMark/>
          </w:tcPr>
          <w:p w14:paraId="1C7667E0" w14:textId="21556704" w:rsidR="00962C92" w:rsidRPr="00D3139C" w:rsidRDefault="00962C92" w:rsidP="00962C92">
            <w:pPr>
              <w:rPr>
                <w:rFonts w:cstheme="minorHAnsi"/>
                <w:sz w:val="20"/>
                <w:szCs w:val="20"/>
              </w:rPr>
            </w:pPr>
            <w:r w:rsidRPr="00D3139C">
              <w:rPr>
                <w:rFonts w:cstheme="minorHAnsi"/>
                <w:sz w:val="20"/>
                <w:szCs w:val="20"/>
              </w:rPr>
              <w:t>33580 (65.5%)</w:t>
            </w:r>
          </w:p>
        </w:tc>
        <w:tc>
          <w:tcPr>
            <w:tcW w:w="772" w:type="dxa"/>
            <w:noWrap/>
            <w:hideMark/>
          </w:tcPr>
          <w:p w14:paraId="057BBE77"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774696A5" w14:textId="76DFF7D2" w:rsidR="00962C92" w:rsidRPr="00D3139C" w:rsidRDefault="00962C92" w:rsidP="00962C92">
            <w:pPr>
              <w:rPr>
                <w:rFonts w:cstheme="minorHAnsi"/>
                <w:sz w:val="20"/>
                <w:szCs w:val="20"/>
              </w:rPr>
            </w:pPr>
            <w:r w:rsidRPr="00D3139C">
              <w:rPr>
                <w:rFonts w:cstheme="minorHAnsi"/>
                <w:sz w:val="20"/>
                <w:szCs w:val="20"/>
              </w:rPr>
              <w:t>15461 (63.7%)</w:t>
            </w:r>
          </w:p>
        </w:tc>
        <w:tc>
          <w:tcPr>
            <w:tcW w:w="1130" w:type="dxa"/>
            <w:noWrap/>
            <w:hideMark/>
          </w:tcPr>
          <w:p w14:paraId="6A0E39B7" w14:textId="0AC44C1D" w:rsidR="00962C92" w:rsidRPr="00D3139C" w:rsidRDefault="00962C92" w:rsidP="00962C92">
            <w:pPr>
              <w:rPr>
                <w:rFonts w:cstheme="minorHAnsi"/>
                <w:sz w:val="20"/>
                <w:szCs w:val="20"/>
              </w:rPr>
            </w:pPr>
            <w:r w:rsidRPr="00D3139C">
              <w:rPr>
                <w:rFonts w:cstheme="minorHAnsi"/>
                <w:sz w:val="20"/>
                <w:szCs w:val="20"/>
              </w:rPr>
              <w:t>16845 (66.5%)</w:t>
            </w:r>
          </w:p>
        </w:tc>
        <w:tc>
          <w:tcPr>
            <w:tcW w:w="1080" w:type="dxa"/>
            <w:noWrap/>
            <w:hideMark/>
          </w:tcPr>
          <w:p w14:paraId="3EC91266" w14:textId="0AFD7B61" w:rsidR="00962C92" w:rsidRPr="00D3139C" w:rsidRDefault="00962C92" w:rsidP="00962C92">
            <w:pPr>
              <w:rPr>
                <w:rFonts w:cstheme="minorHAnsi"/>
                <w:sz w:val="20"/>
                <w:szCs w:val="20"/>
              </w:rPr>
            </w:pPr>
            <w:r w:rsidRPr="00D3139C">
              <w:rPr>
                <w:rFonts w:cstheme="minorHAnsi"/>
                <w:sz w:val="20"/>
                <w:szCs w:val="20"/>
              </w:rPr>
              <w:t>4127 (46.9%)</w:t>
            </w:r>
          </w:p>
        </w:tc>
        <w:tc>
          <w:tcPr>
            <w:tcW w:w="1114" w:type="dxa"/>
            <w:noWrap/>
            <w:hideMark/>
          </w:tcPr>
          <w:p w14:paraId="42D3A2A1" w14:textId="098474C0" w:rsidR="00962C92" w:rsidRPr="00D3139C" w:rsidRDefault="00962C92" w:rsidP="00962C92">
            <w:pPr>
              <w:rPr>
                <w:rFonts w:cstheme="minorHAnsi"/>
                <w:sz w:val="20"/>
                <w:szCs w:val="20"/>
              </w:rPr>
            </w:pPr>
            <w:r w:rsidRPr="00D3139C">
              <w:rPr>
                <w:rFonts w:cstheme="minorHAnsi"/>
                <w:sz w:val="20"/>
                <w:szCs w:val="20"/>
              </w:rPr>
              <w:t>7141 (58.9%)</w:t>
            </w:r>
          </w:p>
        </w:tc>
        <w:tc>
          <w:tcPr>
            <w:tcW w:w="1101" w:type="dxa"/>
            <w:noWrap/>
            <w:hideMark/>
          </w:tcPr>
          <w:p w14:paraId="4C12D095" w14:textId="6FC82B5A" w:rsidR="00962C92" w:rsidRPr="00D3139C" w:rsidRDefault="00962C92" w:rsidP="00962C92">
            <w:pPr>
              <w:rPr>
                <w:rFonts w:cstheme="minorHAnsi"/>
                <w:sz w:val="20"/>
                <w:szCs w:val="20"/>
              </w:rPr>
            </w:pPr>
            <w:r w:rsidRPr="00D3139C">
              <w:rPr>
                <w:rFonts w:cstheme="minorHAnsi"/>
                <w:sz w:val="20"/>
                <w:szCs w:val="20"/>
              </w:rPr>
              <w:t>4503 (63.1%)</w:t>
            </w:r>
          </w:p>
        </w:tc>
        <w:tc>
          <w:tcPr>
            <w:tcW w:w="1101" w:type="dxa"/>
            <w:noWrap/>
            <w:hideMark/>
          </w:tcPr>
          <w:p w14:paraId="08D8B2A8" w14:textId="01338E58" w:rsidR="00962C92" w:rsidRPr="00D3139C" w:rsidRDefault="00962C92" w:rsidP="00962C92">
            <w:pPr>
              <w:rPr>
                <w:rFonts w:cstheme="minorHAnsi"/>
                <w:sz w:val="20"/>
                <w:szCs w:val="20"/>
              </w:rPr>
            </w:pPr>
            <w:r w:rsidRPr="00D3139C">
              <w:rPr>
                <w:rFonts w:cstheme="minorHAnsi"/>
                <w:sz w:val="20"/>
                <w:szCs w:val="20"/>
              </w:rPr>
              <w:t>9594 (69.4%)</w:t>
            </w:r>
          </w:p>
        </w:tc>
        <w:tc>
          <w:tcPr>
            <w:tcW w:w="772" w:type="dxa"/>
            <w:noWrap/>
            <w:hideMark/>
          </w:tcPr>
          <w:p w14:paraId="7C4A984A"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913CB6F" w14:textId="77777777" w:rsidTr="00962C92">
        <w:trPr>
          <w:trHeight w:val="255"/>
        </w:trPr>
        <w:tc>
          <w:tcPr>
            <w:tcW w:w="2799" w:type="dxa"/>
            <w:noWrap/>
            <w:hideMark/>
          </w:tcPr>
          <w:p w14:paraId="006345E3" w14:textId="77777777" w:rsidR="00962C92" w:rsidRPr="00D3139C" w:rsidRDefault="00962C92" w:rsidP="00962C92">
            <w:pPr>
              <w:rPr>
                <w:rFonts w:cstheme="minorHAnsi"/>
                <w:sz w:val="20"/>
                <w:szCs w:val="20"/>
              </w:rPr>
            </w:pPr>
            <w:r w:rsidRPr="00D3139C">
              <w:rPr>
                <w:rFonts w:cstheme="minorHAnsi"/>
                <w:sz w:val="20"/>
                <w:szCs w:val="20"/>
              </w:rPr>
              <w:t>Duration of HF</w:t>
            </w:r>
          </w:p>
        </w:tc>
        <w:tc>
          <w:tcPr>
            <w:tcW w:w="1478" w:type="dxa"/>
            <w:noWrap/>
            <w:hideMark/>
          </w:tcPr>
          <w:p w14:paraId="7B7CC4E4" w14:textId="77777777" w:rsidR="00962C92" w:rsidRPr="00D3139C" w:rsidRDefault="00962C92" w:rsidP="00962C92">
            <w:pPr>
              <w:rPr>
                <w:rFonts w:cstheme="minorHAnsi"/>
                <w:sz w:val="20"/>
                <w:szCs w:val="20"/>
              </w:rPr>
            </w:pPr>
            <w:r w:rsidRPr="00D3139C">
              <w:rPr>
                <w:rFonts w:cstheme="minorHAnsi"/>
                <w:sz w:val="20"/>
                <w:szCs w:val="20"/>
              </w:rPr>
              <w:t>&lt;6mo</w:t>
            </w:r>
          </w:p>
        </w:tc>
        <w:tc>
          <w:tcPr>
            <w:tcW w:w="937" w:type="dxa"/>
            <w:noWrap/>
            <w:hideMark/>
          </w:tcPr>
          <w:p w14:paraId="7C9A5E34" w14:textId="77777777" w:rsidR="00962C92" w:rsidRPr="00D3139C" w:rsidRDefault="00962C92" w:rsidP="00962C92">
            <w:pPr>
              <w:rPr>
                <w:rFonts w:cstheme="minorHAnsi"/>
                <w:sz w:val="20"/>
                <w:szCs w:val="20"/>
              </w:rPr>
            </w:pPr>
            <w:r w:rsidRPr="00D3139C">
              <w:rPr>
                <w:rFonts w:cstheme="minorHAnsi"/>
                <w:sz w:val="20"/>
                <w:szCs w:val="20"/>
              </w:rPr>
              <w:t>23655 (60.1%)</w:t>
            </w:r>
          </w:p>
        </w:tc>
        <w:tc>
          <w:tcPr>
            <w:tcW w:w="937" w:type="dxa"/>
            <w:noWrap/>
            <w:hideMark/>
          </w:tcPr>
          <w:p w14:paraId="491CF763" w14:textId="77777777" w:rsidR="00962C92" w:rsidRPr="00D3139C" w:rsidRDefault="00962C92" w:rsidP="00962C92">
            <w:pPr>
              <w:rPr>
                <w:rFonts w:cstheme="minorHAnsi"/>
                <w:sz w:val="20"/>
                <w:szCs w:val="20"/>
              </w:rPr>
            </w:pPr>
            <w:r w:rsidRPr="00D3139C">
              <w:rPr>
                <w:rFonts w:cstheme="minorHAnsi"/>
                <w:sz w:val="20"/>
                <w:szCs w:val="20"/>
              </w:rPr>
              <w:t>23967 (48.0%)</w:t>
            </w:r>
          </w:p>
        </w:tc>
        <w:tc>
          <w:tcPr>
            <w:tcW w:w="772" w:type="dxa"/>
            <w:noWrap/>
            <w:hideMark/>
          </w:tcPr>
          <w:p w14:paraId="774B6C9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23922F68" w14:textId="77777777" w:rsidR="00962C92" w:rsidRPr="00D3139C" w:rsidRDefault="00962C92" w:rsidP="00962C92">
            <w:pPr>
              <w:rPr>
                <w:rFonts w:cstheme="minorHAnsi"/>
                <w:sz w:val="20"/>
                <w:szCs w:val="20"/>
              </w:rPr>
            </w:pPr>
            <w:r w:rsidRPr="00D3139C">
              <w:rPr>
                <w:rFonts w:cstheme="minorHAnsi"/>
                <w:sz w:val="20"/>
                <w:szCs w:val="20"/>
              </w:rPr>
              <w:t>14918 (62.6%)</w:t>
            </w:r>
          </w:p>
        </w:tc>
        <w:tc>
          <w:tcPr>
            <w:tcW w:w="1130" w:type="dxa"/>
            <w:noWrap/>
            <w:hideMark/>
          </w:tcPr>
          <w:p w14:paraId="3A316C24" w14:textId="77777777" w:rsidR="00962C92" w:rsidRPr="00D3139C" w:rsidRDefault="00962C92" w:rsidP="00962C92">
            <w:pPr>
              <w:rPr>
                <w:rFonts w:cstheme="minorHAnsi"/>
                <w:sz w:val="20"/>
                <w:szCs w:val="20"/>
              </w:rPr>
            </w:pPr>
            <w:r w:rsidRPr="00D3139C">
              <w:rPr>
                <w:rFonts w:cstheme="minorHAnsi"/>
                <w:sz w:val="20"/>
                <w:szCs w:val="20"/>
              </w:rPr>
              <w:t>12755 (51.4%)</w:t>
            </w:r>
          </w:p>
        </w:tc>
        <w:tc>
          <w:tcPr>
            <w:tcW w:w="1080" w:type="dxa"/>
            <w:noWrap/>
            <w:hideMark/>
          </w:tcPr>
          <w:p w14:paraId="150E863C" w14:textId="77777777" w:rsidR="00962C92" w:rsidRPr="00D3139C" w:rsidRDefault="00962C92" w:rsidP="00962C92">
            <w:pPr>
              <w:rPr>
                <w:rFonts w:cstheme="minorHAnsi"/>
                <w:sz w:val="20"/>
                <w:szCs w:val="20"/>
              </w:rPr>
            </w:pPr>
            <w:r w:rsidRPr="00D3139C">
              <w:rPr>
                <w:rFonts w:cstheme="minorHAnsi"/>
                <w:sz w:val="20"/>
                <w:szCs w:val="20"/>
              </w:rPr>
              <w:t>5044 (58.6%)</w:t>
            </w:r>
          </w:p>
        </w:tc>
        <w:tc>
          <w:tcPr>
            <w:tcW w:w="1114" w:type="dxa"/>
            <w:noWrap/>
            <w:hideMark/>
          </w:tcPr>
          <w:p w14:paraId="69406783" w14:textId="77777777" w:rsidR="00962C92" w:rsidRPr="00D3139C" w:rsidRDefault="00962C92" w:rsidP="00962C92">
            <w:pPr>
              <w:rPr>
                <w:rFonts w:cstheme="minorHAnsi"/>
                <w:sz w:val="20"/>
                <w:szCs w:val="20"/>
              </w:rPr>
            </w:pPr>
            <w:r w:rsidRPr="00D3139C">
              <w:rPr>
                <w:rFonts w:cstheme="minorHAnsi"/>
                <w:sz w:val="20"/>
                <w:szCs w:val="20"/>
              </w:rPr>
              <w:t>5474 (46.3%)</w:t>
            </w:r>
          </w:p>
        </w:tc>
        <w:tc>
          <w:tcPr>
            <w:tcW w:w="1101" w:type="dxa"/>
            <w:noWrap/>
            <w:hideMark/>
          </w:tcPr>
          <w:p w14:paraId="66D003E0" w14:textId="77777777" w:rsidR="00962C92" w:rsidRPr="00D3139C" w:rsidRDefault="00962C92" w:rsidP="00962C92">
            <w:pPr>
              <w:rPr>
                <w:rFonts w:cstheme="minorHAnsi"/>
                <w:sz w:val="20"/>
                <w:szCs w:val="20"/>
              </w:rPr>
            </w:pPr>
            <w:r w:rsidRPr="00D3139C">
              <w:rPr>
                <w:rFonts w:cstheme="minorHAnsi"/>
                <w:sz w:val="20"/>
                <w:szCs w:val="20"/>
              </w:rPr>
              <w:t>3693 (53.6%)</w:t>
            </w:r>
          </w:p>
        </w:tc>
        <w:tc>
          <w:tcPr>
            <w:tcW w:w="1101" w:type="dxa"/>
            <w:noWrap/>
            <w:hideMark/>
          </w:tcPr>
          <w:p w14:paraId="553188CF" w14:textId="77777777" w:rsidR="00962C92" w:rsidRPr="00D3139C" w:rsidRDefault="00962C92" w:rsidP="00962C92">
            <w:pPr>
              <w:rPr>
                <w:rFonts w:cstheme="minorHAnsi"/>
                <w:sz w:val="20"/>
                <w:szCs w:val="20"/>
              </w:rPr>
            </w:pPr>
            <w:r w:rsidRPr="00D3139C">
              <w:rPr>
                <w:rFonts w:cstheme="minorHAnsi"/>
                <w:sz w:val="20"/>
                <w:szCs w:val="20"/>
              </w:rPr>
              <w:t>5738 (43.1%)</w:t>
            </w:r>
          </w:p>
        </w:tc>
        <w:tc>
          <w:tcPr>
            <w:tcW w:w="772" w:type="dxa"/>
            <w:noWrap/>
            <w:hideMark/>
          </w:tcPr>
          <w:p w14:paraId="685A3E4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973208F" w14:textId="77777777" w:rsidTr="00962C92">
        <w:trPr>
          <w:trHeight w:val="255"/>
        </w:trPr>
        <w:tc>
          <w:tcPr>
            <w:tcW w:w="2799" w:type="dxa"/>
            <w:noWrap/>
            <w:hideMark/>
          </w:tcPr>
          <w:p w14:paraId="37705085"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6ACDC712" w14:textId="77777777" w:rsidR="00962C92" w:rsidRPr="00D3139C" w:rsidRDefault="00962C92" w:rsidP="00962C92">
            <w:pPr>
              <w:rPr>
                <w:rFonts w:cstheme="minorHAnsi"/>
                <w:sz w:val="20"/>
                <w:szCs w:val="20"/>
              </w:rPr>
            </w:pPr>
            <w:r w:rsidRPr="00D3139C">
              <w:rPr>
                <w:rFonts w:cstheme="minorHAnsi"/>
                <w:sz w:val="20"/>
                <w:szCs w:val="20"/>
              </w:rPr>
              <w:t>&gt;6mo</w:t>
            </w:r>
          </w:p>
        </w:tc>
        <w:tc>
          <w:tcPr>
            <w:tcW w:w="937" w:type="dxa"/>
            <w:noWrap/>
            <w:hideMark/>
          </w:tcPr>
          <w:p w14:paraId="735AE5B0" w14:textId="77777777" w:rsidR="00962C92" w:rsidRPr="00D3139C" w:rsidRDefault="00962C92" w:rsidP="00962C92">
            <w:pPr>
              <w:rPr>
                <w:rFonts w:cstheme="minorHAnsi"/>
                <w:sz w:val="20"/>
                <w:szCs w:val="20"/>
              </w:rPr>
            </w:pPr>
            <w:r w:rsidRPr="00D3139C">
              <w:rPr>
                <w:rFonts w:cstheme="minorHAnsi"/>
                <w:sz w:val="20"/>
                <w:szCs w:val="20"/>
              </w:rPr>
              <w:t>15682 (39.9%)</w:t>
            </w:r>
          </w:p>
        </w:tc>
        <w:tc>
          <w:tcPr>
            <w:tcW w:w="937" w:type="dxa"/>
            <w:noWrap/>
            <w:hideMark/>
          </w:tcPr>
          <w:p w14:paraId="012A7D5D" w14:textId="77777777" w:rsidR="00962C92" w:rsidRPr="00D3139C" w:rsidRDefault="00962C92" w:rsidP="00962C92">
            <w:pPr>
              <w:rPr>
                <w:rFonts w:cstheme="minorHAnsi"/>
                <w:sz w:val="20"/>
                <w:szCs w:val="20"/>
              </w:rPr>
            </w:pPr>
            <w:r w:rsidRPr="00D3139C">
              <w:rPr>
                <w:rFonts w:cstheme="minorHAnsi"/>
                <w:sz w:val="20"/>
                <w:szCs w:val="20"/>
              </w:rPr>
              <w:t>25978 (52.0%)</w:t>
            </w:r>
          </w:p>
        </w:tc>
        <w:tc>
          <w:tcPr>
            <w:tcW w:w="772" w:type="dxa"/>
            <w:noWrap/>
            <w:hideMark/>
          </w:tcPr>
          <w:p w14:paraId="561805F7" w14:textId="77777777" w:rsidR="00962C92" w:rsidRPr="00D3139C" w:rsidRDefault="00962C92" w:rsidP="00962C92">
            <w:pPr>
              <w:rPr>
                <w:rFonts w:cstheme="minorHAnsi"/>
                <w:sz w:val="20"/>
                <w:szCs w:val="20"/>
              </w:rPr>
            </w:pPr>
          </w:p>
        </w:tc>
        <w:tc>
          <w:tcPr>
            <w:tcW w:w="1056" w:type="dxa"/>
            <w:noWrap/>
            <w:hideMark/>
          </w:tcPr>
          <w:p w14:paraId="72A9C2E0" w14:textId="77777777" w:rsidR="00962C92" w:rsidRPr="00D3139C" w:rsidRDefault="00962C92" w:rsidP="00962C92">
            <w:pPr>
              <w:rPr>
                <w:rFonts w:cstheme="minorHAnsi"/>
                <w:sz w:val="20"/>
                <w:szCs w:val="20"/>
              </w:rPr>
            </w:pPr>
            <w:r w:rsidRPr="00D3139C">
              <w:rPr>
                <w:rFonts w:cstheme="minorHAnsi"/>
                <w:sz w:val="20"/>
                <w:szCs w:val="20"/>
              </w:rPr>
              <w:t>8918 (37.4%)</w:t>
            </w:r>
          </w:p>
        </w:tc>
        <w:tc>
          <w:tcPr>
            <w:tcW w:w="1130" w:type="dxa"/>
            <w:noWrap/>
            <w:hideMark/>
          </w:tcPr>
          <w:p w14:paraId="75A5F120" w14:textId="77777777" w:rsidR="00962C92" w:rsidRPr="00D3139C" w:rsidRDefault="00962C92" w:rsidP="00962C92">
            <w:pPr>
              <w:rPr>
                <w:rFonts w:cstheme="minorHAnsi"/>
                <w:sz w:val="20"/>
                <w:szCs w:val="20"/>
              </w:rPr>
            </w:pPr>
            <w:r w:rsidRPr="00D3139C">
              <w:rPr>
                <w:rFonts w:cstheme="minorHAnsi"/>
                <w:sz w:val="20"/>
                <w:szCs w:val="20"/>
              </w:rPr>
              <w:t>12052 (48.6%)</w:t>
            </w:r>
          </w:p>
        </w:tc>
        <w:tc>
          <w:tcPr>
            <w:tcW w:w="1080" w:type="dxa"/>
            <w:noWrap/>
            <w:hideMark/>
          </w:tcPr>
          <w:p w14:paraId="7A204C3C" w14:textId="77777777" w:rsidR="00962C92" w:rsidRPr="00D3139C" w:rsidRDefault="00962C92" w:rsidP="00962C92">
            <w:pPr>
              <w:rPr>
                <w:rFonts w:cstheme="minorHAnsi"/>
                <w:sz w:val="20"/>
                <w:szCs w:val="20"/>
              </w:rPr>
            </w:pPr>
            <w:r w:rsidRPr="00D3139C">
              <w:rPr>
                <w:rFonts w:cstheme="minorHAnsi"/>
                <w:sz w:val="20"/>
                <w:szCs w:val="20"/>
              </w:rPr>
              <w:t>3561 (41.4%)</w:t>
            </w:r>
          </w:p>
        </w:tc>
        <w:tc>
          <w:tcPr>
            <w:tcW w:w="1114" w:type="dxa"/>
            <w:noWrap/>
            <w:hideMark/>
          </w:tcPr>
          <w:p w14:paraId="4419A47D" w14:textId="77777777" w:rsidR="00962C92" w:rsidRPr="00D3139C" w:rsidRDefault="00962C92" w:rsidP="00962C92">
            <w:pPr>
              <w:rPr>
                <w:rFonts w:cstheme="minorHAnsi"/>
                <w:sz w:val="20"/>
                <w:szCs w:val="20"/>
              </w:rPr>
            </w:pPr>
            <w:r w:rsidRPr="00D3139C">
              <w:rPr>
                <w:rFonts w:cstheme="minorHAnsi"/>
                <w:sz w:val="20"/>
                <w:szCs w:val="20"/>
              </w:rPr>
              <w:t>6340 (53.7%)</w:t>
            </w:r>
          </w:p>
        </w:tc>
        <w:tc>
          <w:tcPr>
            <w:tcW w:w="1101" w:type="dxa"/>
            <w:noWrap/>
            <w:hideMark/>
          </w:tcPr>
          <w:p w14:paraId="26C831A5" w14:textId="77777777" w:rsidR="00962C92" w:rsidRPr="00D3139C" w:rsidRDefault="00962C92" w:rsidP="00962C92">
            <w:pPr>
              <w:rPr>
                <w:rFonts w:cstheme="minorHAnsi"/>
                <w:sz w:val="20"/>
                <w:szCs w:val="20"/>
              </w:rPr>
            </w:pPr>
            <w:r w:rsidRPr="00D3139C">
              <w:rPr>
                <w:rFonts w:cstheme="minorHAnsi"/>
                <w:sz w:val="20"/>
                <w:szCs w:val="20"/>
              </w:rPr>
              <w:t>3203 (46.4%)</w:t>
            </w:r>
          </w:p>
        </w:tc>
        <w:tc>
          <w:tcPr>
            <w:tcW w:w="1101" w:type="dxa"/>
            <w:noWrap/>
            <w:hideMark/>
          </w:tcPr>
          <w:p w14:paraId="69253F6F" w14:textId="77777777" w:rsidR="00962C92" w:rsidRPr="00D3139C" w:rsidRDefault="00962C92" w:rsidP="00962C92">
            <w:pPr>
              <w:rPr>
                <w:rFonts w:cstheme="minorHAnsi"/>
                <w:sz w:val="20"/>
                <w:szCs w:val="20"/>
              </w:rPr>
            </w:pPr>
            <w:r w:rsidRPr="00D3139C">
              <w:rPr>
                <w:rFonts w:cstheme="minorHAnsi"/>
                <w:sz w:val="20"/>
                <w:szCs w:val="20"/>
              </w:rPr>
              <w:t>7586 (56.9%)</w:t>
            </w:r>
          </w:p>
        </w:tc>
        <w:tc>
          <w:tcPr>
            <w:tcW w:w="772" w:type="dxa"/>
            <w:noWrap/>
            <w:hideMark/>
          </w:tcPr>
          <w:p w14:paraId="54FF83E1" w14:textId="77777777" w:rsidR="00962C92" w:rsidRPr="00D3139C" w:rsidRDefault="00962C92" w:rsidP="00962C92">
            <w:pPr>
              <w:rPr>
                <w:rFonts w:cstheme="minorHAnsi"/>
                <w:sz w:val="20"/>
                <w:szCs w:val="20"/>
              </w:rPr>
            </w:pPr>
          </w:p>
        </w:tc>
      </w:tr>
      <w:tr w:rsidR="00962C92" w:rsidRPr="00D3139C" w14:paraId="3BFD9A0C" w14:textId="77777777" w:rsidTr="00962C92">
        <w:trPr>
          <w:trHeight w:val="255"/>
        </w:trPr>
        <w:tc>
          <w:tcPr>
            <w:tcW w:w="2799" w:type="dxa"/>
            <w:noWrap/>
            <w:hideMark/>
          </w:tcPr>
          <w:p w14:paraId="00B4F548" w14:textId="77777777" w:rsidR="00962C92" w:rsidRPr="00D3139C" w:rsidRDefault="00962C92" w:rsidP="00962C92">
            <w:pPr>
              <w:rPr>
                <w:rFonts w:cstheme="minorHAnsi"/>
                <w:sz w:val="20"/>
                <w:szCs w:val="20"/>
              </w:rPr>
            </w:pPr>
            <w:r w:rsidRPr="00D3139C">
              <w:rPr>
                <w:rFonts w:cstheme="minorHAnsi"/>
                <w:sz w:val="20"/>
                <w:szCs w:val="20"/>
              </w:rPr>
              <w:t>Follow-up location</w:t>
            </w:r>
          </w:p>
        </w:tc>
        <w:tc>
          <w:tcPr>
            <w:tcW w:w="1478" w:type="dxa"/>
            <w:noWrap/>
            <w:hideMark/>
          </w:tcPr>
          <w:p w14:paraId="39326AC7" w14:textId="77777777" w:rsidR="00962C92" w:rsidRPr="00D3139C" w:rsidRDefault="00962C92" w:rsidP="00962C92">
            <w:pPr>
              <w:rPr>
                <w:rFonts w:cstheme="minorHAnsi"/>
                <w:sz w:val="20"/>
                <w:szCs w:val="20"/>
              </w:rPr>
            </w:pPr>
            <w:r w:rsidRPr="00D3139C">
              <w:rPr>
                <w:rFonts w:cstheme="minorHAnsi"/>
                <w:sz w:val="20"/>
                <w:szCs w:val="20"/>
              </w:rPr>
              <w:t>Primary care</w:t>
            </w:r>
          </w:p>
        </w:tc>
        <w:tc>
          <w:tcPr>
            <w:tcW w:w="937" w:type="dxa"/>
            <w:noWrap/>
            <w:hideMark/>
          </w:tcPr>
          <w:p w14:paraId="5E3720CB" w14:textId="77777777" w:rsidR="00962C92" w:rsidRPr="00D3139C" w:rsidRDefault="00962C92" w:rsidP="00962C92">
            <w:pPr>
              <w:rPr>
                <w:rFonts w:cstheme="minorHAnsi"/>
                <w:sz w:val="20"/>
                <w:szCs w:val="20"/>
              </w:rPr>
            </w:pPr>
            <w:r w:rsidRPr="00D3139C">
              <w:rPr>
                <w:rFonts w:cstheme="minorHAnsi"/>
                <w:sz w:val="20"/>
                <w:szCs w:val="20"/>
              </w:rPr>
              <w:t>10622 (27.4%)</w:t>
            </w:r>
          </w:p>
        </w:tc>
        <w:tc>
          <w:tcPr>
            <w:tcW w:w="937" w:type="dxa"/>
            <w:noWrap/>
            <w:hideMark/>
          </w:tcPr>
          <w:p w14:paraId="03F20283" w14:textId="77777777" w:rsidR="00962C92" w:rsidRPr="00D3139C" w:rsidRDefault="00962C92" w:rsidP="00962C92">
            <w:pPr>
              <w:rPr>
                <w:rFonts w:cstheme="minorHAnsi"/>
                <w:sz w:val="20"/>
                <w:szCs w:val="20"/>
              </w:rPr>
            </w:pPr>
            <w:r w:rsidRPr="00D3139C">
              <w:rPr>
                <w:rFonts w:cstheme="minorHAnsi"/>
                <w:sz w:val="20"/>
                <w:szCs w:val="20"/>
              </w:rPr>
              <w:t>17504 (35.7%)</w:t>
            </w:r>
          </w:p>
        </w:tc>
        <w:tc>
          <w:tcPr>
            <w:tcW w:w="772" w:type="dxa"/>
            <w:noWrap/>
            <w:hideMark/>
          </w:tcPr>
          <w:p w14:paraId="76570B3E"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4573772" w14:textId="77777777" w:rsidR="00962C92" w:rsidRPr="00D3139C" w:rsidRDefault="00962C92" w:rsidP="00962C92">
            <w:pPr>
              <w:rPr>
                <w:rFonts w:cstheme="minorHAnsi"/>
                <w:sz w:val="20"/>
                <w:szCs w:val="20"/>
              </w:rPr>
            </w:pPr>
            <w:r w:rsidRPr="00D3139C">
              <w:rPr>
                <w:rFonts w:cstheme="minorHAnsi"/>
                <w:sz w:val="20"/>
                <w:szCs w:val="20"/>
              </w:rPr>
              <w:t>4613 (19.6%)</w:t>
            </w:r>
          </w:p>
        </w:tc>
        <w:tc>
          <w:tcPr>
            <w:tcW w:w="1130" w:type="dxa"/>
            <w:noWrap/>
            <w:hideMark/>
          </w:tcPr>
          <w:p w14:paraId="20F6D5E0" w14:textId="77777777" w:rsidR="00962C92" w:rsidRPr="00D3139C" w:rsidRDefault="00962C92" w:rsidP="00962C92">
            <w:pPr>
              <w:rPr>
                <w:rFonts w:cstheme="minorHAnsi"/>
                <w:sz w:val="20"/>
                <w:szCs w:val="20"/>
              </w:rPr>
            </w:pPr>
            <w:r w:rsidRPr="00D3139C">
              <w:rPr>
                <w:rFonts w:cstheme="minorHAnsi"/>
                <w:sz w:val="20"/>
                <w:szCs w:val="20"/>
              </w:rPr>
              <w:t>6134 (25.2%)</w:t>
            </w:r>
          </w:p>
        </w:tc>
        <w:tc>
          <w:tcPr>
            <w:tcW w:w="1080" w:type="dxa"/>
            <w:noWrap/>
            <w:hideMark/>
          </w:tcPr>
          <w:p w14:paraId="3877B476" w14:textId="77777777" w:rsidR="00962C92" w:rsidRPr="00D3139C" w:rsidRDefault="00962C92" w:rsidP="00962C92">
            <w:pPr>
              <w:rPr>
                <w:rFonts w:cstheme="minorHAnsi"/>
                <w:sz w:val="20"/>
                <w:szCs w:val="20"/>
              </w:rPr>
            </w:pPr>
            <w:r w:rsidRPr="00D3139C">
              <w:rPr>
                <w:rFonts w:cstheme="minorHAnsi"/>
                <w:sz w:val="20"/>
                <w:szCs w:val="20"/>
              </w:rPr>
              <w:t>2646 (31.2%)</w:t>
            </w:r>
          </w:p>
        </w:tc>
        <w:tc>
          <w:tcPr>
            <w:tcW w:w="1114" w:type="dxa"/>
            <w:noWrap/>
            <w:hideMark/>
          </w:tcPr>
          <w:p w14:paraId="6352F4A6" w14:textId="77777777" w:rsidR="00962C92" w:rsidRPr="00D3139C" w:rsidRDefault="00962C92" w:rsidP="00962C92">
            <w:pPr>
              <w:rPr>
                <w:rFonts w:cstheme="minorHAnsi"/>
                <w:sz w:val="20"/>
                <w:szCs w:val="20"/>
              </w:rPr>
            </w:pPr>
            <w:r w:rsidRPr="00D3139C">
              <w:rPr>
                <w:rFonts w:cstheme="minorHAnsi"/>
                <w:sz w:val="20"/>
                <w:szCs w:val="20"/>
              </w:rPr>
              <w:t>4622 (39.8%)</w:t>
            </w:r>
          </w:p>
        </w:tc>
        <w:tc>
          <w:tcPr>
            <w:tcW w:w="1101" w:type="dxa"/>
            <w:noWrap/>
            <w:hideMark/>
          </w:tcPr>
          <w:p w14:paraId="00805FB9" w14:textId="77777777" w:rsidR="00962C92" w:rsidRPr="00D3139C" w:rsidRDefault="00962C92" w:rsidP="00962C92">
            <w:pPr>
              <w:rPr>
                <w:rFonts w:cstheme="minorHAnsi"/>
                <w:sz w:val="20"/>
                <w:szCs w:val="20"/>
              </w:rPr>
            </w:pPr>
            <w:r w:rsidRPr="00D3139C">
              <w:rPr>
                <w:rFonts w:cstheme="minorHAnsi"/>
                <w:sz w:val="20"/>
                <w:szCs w:val="20"/>
              </w:rPr>
              <w:t>3363 (49.6%)</w:t>
            </w:r>
          </w:p>
        </w:tc>
        <w:tc>
          <w:tcPr>
            <w:tcW w:w="1101" w:type="dxa"/>
            <w:noWrap/>
            <w:hideMark/>
          </w:tcPr>
          <w:p w14:paraId="57E4E065" w14:textId="77777777" w:rsidR="00962C92" w:rsidRPr="00D3139C" w:rsidRDefault="00962C92" w:rsidP="00962C92">
            <w:pPr>
              <w:rPr>
                <w:rFonts w:cstheme="minorHAnsi"/>
                <w:sz w:val="20"/>
                <w:szCs w:val="20"/>
              </w:rPr>
            </w:pPr>
            <w:r w:rsidRPr="00D3139C">
              <w:rPr>
                <w:rFonts w:cstheme="minorHAnsi"/>
                <w:sz w:val="20"/>
                <w:szCs w:val="20"/>
              </w:rPr>
              <w:t>6748 (51.9%)</w:t>
            </w:r>
          </w:p>
        </w:tc>
        <w:tc>
          <w:tcPr>
            <w:tcW w:w="772" w:type="dxa"/>
            <w:noWrap/>
            <w:hideMark/>
          </w:tcPr>
          <w:p w14:paraId="028178A2"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2BF4026" w14:textId="77777777" w:rsidTr="00962C92">
        <w:trPr>
          <w:trHeight w:val="255"/>
        </w:trPr>
        <w:tc>
          <w:tcPr>
            <w:tcW w:w="2799" w:type="dxa"/>
            <w:noWrap/>
            <w:hideMark/>
          </w:tcPr>
          <w:p w14:paraId="0B0B84DF"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53F52691" w14:textId="77777777" w:rsidR="00962C92" w:rsidRPr="00D3139C" w:rsidRDefault="00962C92" w:rsidP="00962C92">
            <w:pPr>
              <w:rPr>
                <w:rFonts w:cstheme="minorHAnsi"/>
                <w:sz w:val="20"/>
                <w:szCs w:val="20"/>
              </w:rPr>
            </w:pPr>
            <w:r w:rsidRPr="00D3139C">
              <w:rPr>
                <w:rFonts w:cstheme="minorHAnsi"/>
                <w:sz w:val="20"/>
                <w:szCs w:val="20"/>
              </w:rPr>
              <w:t>Hospital</w:t>
            </w:r>
          </w:p>
        </w:tc>
        <w:tc>
          <w:tcPr>
            <w:tcW w:w="937" w:type="dxa"/>
            <w:noWrap/>
            <w:hideMark/>
          </w:tcPr>
          <w:p w14:paraId="7ED5746B" w14:textId="77777777" w:rsidR="00962C92" w:rsidRPr="00D3139C" w:rsidRDefault="00962C92" w:rsidP="00962C92">
            <w:pPr>
              <w:rPr>
                <w:rFonts w:cstheme="minorHAnsi"/>
                <w:sz w:val="20"/>
                <w:szCs w:val="20"/>
              </w:rPr>
            </w:pPr>
            <w:r w:rsidRPr="00D3139C">
              <w:rPr>
                <w:rFonts w:cstheme="minorHAnsi"/>
                <w:sz w:val="20"/>
                <w:szCs w:val="20"/>
              </w:rPr>
              <w:t>28124 (72.6%)</w:t>
            </w:r>
          </w:p>
        </w:tc>
        <w:tc>
          <w:tcPr>
            <w:tcW w:w="937" w:type="dxa"/>
            <w:noWrap/>
            <w:hideMark/>
          </w:tcPr>
          <w:p w14:paraId="5DE034B7" w14:textId="77777777" w:rsidR="00962C92" w:rsidRPr="00D3139C" w:rsidRDefault="00962C92" w:rsidP="00962C92">
            <w:pPr>
              <w:rPr>
                <w:rFonts w:cstheme="minorHAnsi"/>
                <w:sz w:val="20"/>
                <w:szCs w:val="20"/>
              </w:rPr>
            </w:pPr>
            <w:r w:rsidRPr="00D3139C">
              <w:rPr>
                <w:rFonts w:cstheme="minorHAnsi"/>
                <w:sz w:val="20"/>
                <w:szCs w:val="20"/>
              </w:rPr>
              <w:t>31474 (64.3%)</w:t>
            </w:r>
          </w:p>
        </w:tc>
        <w:tc>
          <w:tcPr>
            <w:tcW w:w="772" w:type="dxa"/>
            <w:noWrap/>
            <w:hideMark/>
          </w:tcPr>
          <w:p w14:paraId="7D533674" w14:textId="77777777" w:rsidR="00962C92" w:rsidRPr="00D3139C" w:rsidRDefault="00962C92" w:rsidP="00962C92">
            <w:pPr>
              <w:rPr>
                <w:rFonts w:cstheme="minorHAnsi"/>
                <w:sz w:val="20"/>
                <w:szCs w:val="20"/>
              </w:rPr>
            </w:pPr>
          </w:p>
        </w:tc>
        <w:tc>
          <w:tcPr>
            <w:tcW w:w="1056" w:type="dxa"/>
            <w:noWrap/>
            <w:hideMark/>
          </w:tcPr>
          <w:p w14:paraId="7C5D0882" w14:textId="77777777" w:rsidR="00962C92" w:rsidRPr="00D3139C" w:rsidRDefault="00962C92" w:rsidP="00962C92">
            <w:pPr>
              <w:rPr>
                <w:rFonts w:cstheme="minorHAnsi"/>
                <w:sz w:val="20"/>
                <w:szCs w:val="20"/>
              </w:rPr>
            </w:pPr>
            <w:r w:rsidRPr="00D3139C">
              <w:rPr>
                <w:rFonts w:cstheme="minorHAnsi"/>
                <w:sz w:val="20"/>
                <w:szCs w:val="20"/>
              </w:rPr>
              <w:t>18868 (80.4%)</w:t>
            </w:r>
          </w:p>
        </w:tc>
        <w:tc>
          <w:tcPr>
            <w:tcW w:w="1130" w:type="dxa"/>
            <w:noWrap/>
            <w:hideMark/>
          </w:tcPr>
          <w:p w14:paraId="181C538C" w14:textId="77777777" w:rsidR="00962C92" w:rsidRPr="00D3139C" w:rsidRDefault="00962C92" w:rsidP="00962C92">
            <w:pPr>
              <w:rPr>
                <w:rFonts w:cstheme="minorHAnsi"/>
                <w:sz w:val="20"/>
                <w:szCs w:val="20"/>
              </w:rPr>
            </w:pPr>
            <w:r w:rsidRPr="00D3139C">
              <w:rPr>
                <w:rFonts w:cstheme="minorHAnsi"/>
                <w:sz w:val="20"/>
                <w:szCs w:val="20"/>
              </w:rPr>
              <w:t>18212 (74.8%)</w:t>
            </w:r>
          </w:p>
        </w:tc>
        <w:tc>
          <w:tcPr>
            <w:tcW w:w="1080" w:type="dxa"/>
            <w:noWrap/>
            <w:hideMark/>
          </w:tcPr>
          <w:p w14:paraId="11BDE021" w14:textId="77777777" w:rsidR="00962C92" w:rsidRPr="00D3139C" w:rsidRDefault="00962C92" w:rsidP="00962C92">
            <w:pPr>
              <w:rPr>
                <w:rFonts w:cstheme="minorHAnsi"/>
                <w:sz w:val="20"/>
                <w:szCs w:val="20"/>
              </w:rPr>
            </w:pPr>
            <w:r w:rsidRPr="00D3139C">
              <w:rPr>
                <w:rFonts w:cstheme="minorHAnsi"/>
                <w:sz w:val="20"/>
                <w:szCs w:val="20"/>
              </w:rPr>
              <w:t>5845 (68.8%)</w:t>
            </w:r>
          </w:p>
        </w:tc>
        <w:tc>
          <w:tcPr>
            <w:tcW w:w="1114" w:type="dxa"/>
            <w:noWrap/>
            <w:hideMark/>
          </w:tcPr>
          <w:p w14:paraId="3C4C034B" w14:textId="77777777" w:rsidR="00962C92" w:rsidRPr="00D3139C" w:rsidRDefault="00962C92" w:rsidP="00962C92">
            <w:pPr>
              <w:rPr>
                <w:rFonts w:cstheme="minorHAnsi"/>
                <w:sz w:val="20"/>
                <w:szCs w:val="20"/>
              </w:rPr>
            </w:pPr>
            <w:r w:rsidRPr="00D3139C">
              <w:rPr>
                <w:rFonts w:cstheme="minorHAnsi"/>
                <w:sz w:val="20"/>
                <w:szCs w:val="20"/>
              </w:rPr>
              <w:t>6996 (60.2%)</w:t>
            </w:r>
          </w:p>
        </w:tc>
        <w:tc>
          <w:tcPr>
            <w:tcW w:w="1101" w:type="dxa"/>
            <w:noWrap/>
            <w:hideMark/>
          </w:tcPr>
          <w:p w14:paraId="4B271BA7" w14:textId="77777777" w:rsidR="00962C92" w:rsidRPr="00D3139C" w:rsidRDefault="00962C92" w:rsidP="00962C92">
            <w:pPr>
              <w:rPr>
                <w:rFonts w:cstheme="minorHAnsi"/>
                <w:sz w:val="20"/>
                <w:szCs w:val="20"/>
              </w:rPr>
            </w:pPr>
            <w:r w:rsidRPr="00D3139C">
              <w:rPr>
                <w:rFonts w:cstheme="minorHAnsi"/>
                <w:sz w:val="20"/>
                <w:szCs w:val="20"/>
              </w:rPr>
              <w:t>3411 (50.4%)</w:t>
            </w:r>
          </w:p>
        </w:tc>
        <w:tc>
          <w:tcPr>
            <w:tcW w:w="1101" w:type="dxa"/>
            <w:noWrap/>
            <w:hideMark/>
          </w:tcPr>
          <w:p w14:paraId="365CB37B" w14:textId="77777777" w:rsidR="00962C92" w:rsidRPr="00D3139C" w:rsidRDefault="00962C92" w:rsidP="00962C92">
            <w:pPr>
              <w:rPr>
                <w:rFonts w:cstheme="minorHAnsi"/>
                <w:sz w:val="20"/>
                <w:szCs w:val="20"/>
              </w:rPr>
            </w:pPr>
            <w:r w:rsidRPr="00D3139C">
              <w:rPr>
                <w:rFonts w:cstheme="minorHAnsi"/>
                <w:sz w:val="20"/>
                <w:szCs w:val="20"/>
              </w:rPr>
              <w:t>6266 (48.1%)</w:t>
            </w:r>
          </w:p>
        </w:tc>
        <w:tc>
          <w:tcPr>
            <w:tcW w:w="772" w:type="dxa"/>
            <w:noWrap/>
            <w:hideMark/>
          </w:tcPr>
          <w:p w14:paraId="1D5E390C" w14:textId="77777777" w:rsidR="00962C92" w:rsidRPr="00D3139C" w:rsidRDefault="00962C92" w:rsidP="00962C92">
            <w:pPr>
              <w:rPr>
                <w:rFonts w:cstheme="minorHAnsi"/>
                <w:sz w:val="20"/>
                <w:szCs w:val="20"/>
              </w:rPr>
            </w:pPr>
          </w:p>
        </w:tc>
      </w:tr>
      <w:tr w:rsidR="00962C92" w:rsidRPr="00D3139C" w14:paraId="7C4874DE" w14:textId="77777777" w:rsidTr="00962C92">
        <w:trPr>
          <w:trHeight w:val="255"/>
        </w:trPr>
        <w:tc>
          <w:tcPr>
            <w:tcW w:w="2799" w:type="dxa"/>
            <w:noWrap/>
            <w:hideMark/>
          </w:tcPr>
          <w:p w14:paraId="3E0CD3E3" w14:textId="77777777" w:rsidR="00962C92" w:rsidRPr="00D3139C" w:rsidRDefault="00962C92" w:rsidP="00962C92">
            <w:pPr>
              <w:rPr>
                <w:rFonts w:cstheme="minorHAnsi"/>
                <w:sz w:val="20"/>
                <w:szCs w:val="20"/>
              </w:rPr>
            </w:pPr>
            <w:r w:rsidRPr="00D3139C">
              <w:rPr>
                <w:rFonts w:cstheme="minorHAnsi"/>
                <w:sz w:val="20"/>
                <w:szCs w:val="20"/>
              </w:rPr>
              <w:t>NYHA functional class</w:t>
            </w:r>
          </w:p>
        </w:tc>
        <w:tc>
          <w:tcPr>
            <w:tcW w:w="1478" w:type="dxa"/>
            <w:noWrap/>
            <w:hideMark/>
          </w:tcPr>
          <w:p w14:paraId="0D297C64" w14:textId="77777777" w:rsidR="00962C92" w:rsidRPr="00D3139C" w:rsidRDefault="00962C92" w:rsidP="00962C92">
            <w:pPr>
              <w:rPr>
                <w:rFonts w:cstheme="minorHAnsi"/>
                <w:sz w:val="20"/>
                <w:szCs w:val="20"/>
              </w:rPr>
            </w:pPr>
            <w:r w:rsidRPr="00D3139C">
              <w:rPr>
                <w:rFonts w:cstheme="minorHAnsi"/>
                <w:sz w:val="20"/>
                <w:szCs w:val="20"/>
              </w:rPr>
              <w:t>I-II</w:t>
            </w:r>
          </w:p>
        </w:tc>
        <w:tc>
          <w:tcPr>
            <w:tcW w:w="937" w:type="dxa"/>
            <w:noWrap/>
            <w:hideMark/>
          </w:tcPr>
          <w:p w14:paraId="0B95C267" w14:textId="77777777" w:rsidR="00962C92" w:rsidRPr="00D3139C" w:rsidRDefault="00962C92" w:rsidP="00962C92">
            <w:pPr>
              <w:rPr>
                <w:rFonts w:cstheme="minorHAnsi"/>
                <w:sz w:val="20"/>
                <w:szCs w:val="20"/>
              </w:rPr>
            </w:pPr>
            <w:r w:rsidRPr="00D3139C">
              <w:rPr>
                <w:rFonts w:cstheme="minorHAnsi"/>
                <w:sz w:val="20"/>
                <w:szCs w:val="20"/>
              </w:rPr>
              <w:t>19510 (65.2%)</w:t>
            </w:r>
          </w:p>
        </w:tc>
        <w:tc>
          <w:tcPr>
            <w:tcW w:w="937" w:type="dxa"/>
            <w:noWrap/>
            <w:hideMark/>
          </w:tcPr>
          <w:p w14:paraId="0B4F9421" w14:textId="77777777" w:rsidR="00962C92" w:rsidRPr="00D3139C" w:rsidRDefault="00962C92" w:rsidP="00962C92">
            <w:pPr>
              <w:rPr>
                <w:rFonts w:cstheme="minorHAnsi"/>
                <w:sz w:val="20"/>
                <w:szCs w:val="20"/>
              </w:rPr>
            </w:pPr>
            <w:r w:rsidRPr="00D3139C">
              <w:rPr>
                <w:rFonts w:cstheme="minorHAnsi"/>
                <w:sz w:val="20"/>
                <w:szCs w:val="20"/>
              </w:rPr>
              <w:t>20569 (56.5%)</w:t>
            </w:r>
          </w:p>
        </w:tc>
        <w:tc>
          <w:tcPr>
            <w:tcW w:w="772" w:type="dxa"/>
            <w:noWrap/>
            <w:hideMark/>
          </w:tcPr>
          <w:p w14:paraId="06F27E00"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1FD86878" w14:textId="77777777" w:rsidR="00962C92" w:rsidRPr="00D3139C" w:rsidRDefault="00962C92" w:rsidP="00962C92">
            <w:pPr>
              <w:rPr>
                <w:rFonts w:cstheme="minorHAnsi"/>
                <w:sz w:val="20"/>
                <w:szCs w:val="20"/>
              </w:rPr>
            </w:pPr>
            <w:r w:rsidRPr="00D3139C">
              <w:rPr>
                <w:rFonts w:cstheme="minorHAnsi"/>
                <w:sz w:val="20"/>
                <w:szCs w:val="20"/>
              </w:rPr>
              <w:t>11537 (61.2%)</w:t>
            </w:r>
          </w:p>
        </w:tc>
        <w:tc>
          <w:tcPr>
            <w:tcW w:w="1130" w:type="dxa"/>
            <w:noWrap/>
            <w:hideMark/>
          </w:tcPr>
          <w:p w14:paraId="4C2C8C59" w14:textId="77777777" w:rsidR="00962C92" w:rsidRPr="00D3139C" w:rsidRDefault="00962C92" w:rsidP="00962C92">
            <w:pPr>
              <w:rPr>
                <w:rFonts w:cstheme="minorHAnsi"/>
                <w:sz w:val="20"/>
                <w:szCs w:val="20"/>
              </w:rPr>
            </w:pPr>
            <w:r w:rsidRPr="00D3139C">
              <w:rPr>
                <w:rFonts w:cstheme="minorHAnsi"/>
                <w:sz w:val="20"/>
                <w:szCs w:val="20"/>
              </w:rPr>
              <w:t>10179 (53.2%)</w:t>
            </w:r>
          </w:p>
        </w:tc>
        <w:tc>
          <w:tcPr>
            <w:tcW w:w="1080" w:type="dxa"/>
            <w:noWrap/>
            <w:hideMark/>
          </w:tcPr>
          <w:p w14:paraId="64111A7B" w14:textId="77777777" w:rsidR="00962C92" w:rsidRPr="00D3139C" w:rsidRDefault="00962C92" w:rsidP="00962C92">
            <w:pPr>
              <w:rPr>
                <w:rFonts w:cstheme="minorHAnsi"/>
                <w:sz w:val="20"/>
                <w:szCs w:val="20"/>
              </w:rPr>
            </w:pPr>
            <w:r w:rsidRPr="00D3139C">
              <w:rPr>
                <w:rFonts w:cstheme="minorHAnsi"/>
                <w:sz w:val="20"/>
                <w:szCs w:val="20"/>
              </w:rPr>
              <w:t>5034 (75.8%)</w:t>
            </w:r>
          </w:p>
        </w:tc>
        <w:tc>
          <w:tcPr>
            <w:tcW w:w="1114" w:type="dxa"/>
            <w:noWrap/>
            <w:hideMark/>
          </w:tcPr>
          <w:p w14:paraId="7F31CCF4" w14:textId="77777777" w:rsidR="00962C92" w:rsidRPr="00D3139C" w:rsidRDefault="00962C92" w:rsidP="00962C92">
            <w:pPr>
              <w:rPr>
                <w:rFonts w:cstheme="minorHAnsi"/>
                <w:sz w:val="20"/>
                <w:szCs w:val="20"/>
              </w:rPr>
            </w:pPr>
            <w:r w:rsidRPr="00D3139C">
              <w:rPr>
                <w:rFonts w:cstheme="minorHAnsi"/>
                <w:sz w:val="20"/>
                <w:szCs w:val="20"/>
              </w:rPr>
              <w:t>5465 (62.8%)</w:t>
            </w:r>
          </w:p>
        </w:tc>
        <w:tc>
          <w:tcPr>
            <w:tcW w:w="1101" w:type="dxa"/>
            <w:noWrap/>
            <w:hideMark/>
          </w:tcPr>
          <w:p w14:paraId="3490988A" w14:textId="77777777" w:rsidR="00962C92" w:rsidRPr="00D3139C" w:rsidRDefault="00962C92" w:rsidP="00962C92">
            <w:pPr>
              <w:rPr>
                <w:rFonts w:cstheme="minorHAnsi"/>
                <w:sz w:val="20"/>
                <w:szCs w:val="20"/>
              </w:rPr>
            </w:pPr>
            <w:r w:rsidRPr="00D3139C">
              <w:rPr>
                <w:rFonts w:cstheme="minorHAnsi"/>
                <w:sz w:val="20"/>
                <w:szCs w:val="20"/>
              </w:rPr>
              <w:t>2939 (66.1%)</w:t>
            </w:r>
          </w:p>
        </w:tc>
        <w:tc>
          <w:tcPr>
            <w:tcW w:w="1101" w:type="dxa"/>
            <w:noWrap/>
            <w:hideMark/>
          </w:tcPr>
          <w:p w14:paraId="2A38AF31" w14:textId="77777777" w:rsidR="00962C92" w:rsidRPr="00D3139C" w:rsidRDefault="00962C92" w:rsidP="00962C92">
            <w:pPr>
              <w:rPr>
                <w:rFonts w:cstheme="minorHAnsi"/>
                <w:sz w:val="20"/>
                <w:szCs w:val="20"/>
              </w:rPr>
            </w:pPr>
            <w:r w:rsidRPr="00D3139C">
              <w:rPr>
                <w:rFonts w:cstheme="minorHAnsi"/>
                <w:sz w:val="20"/>
                <w:szCs w:val="20"/>
              </w:rPr>
              <w:t>4925 (57.5%)</w:t>
            </w:r>
          </w:p>
        </w:tc>
        <w:tc>
          <w:tcPr>
            <w:tcW w:w="772" w:type="dxa"/>
            <w:noWrap/>
            <w:hideMark/>
          </w:tcPr>
          <w:p w14:paraId="5BA5A219"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4047163" w14:textId="77777777" w:rsidTr="00962C92">
        <w:trPr>
          <w:trHeight w:val="255"/>
        </w:trPr>
        <w:tc>
          <w:tcPr>
            <w:tcW w:w="2799" w:type="dxa"/>
            <w:noWrap/>
            <w:hideMark/>
          </w:tcPr>
          <w:p w14:paraId="02B8560C"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74C9C553" w14:textId="77777777" w:rsidR="00962C92" w:rsidRPr="00D3139C" w:rsidRDefault="00962C92" w:rsidP="00962C92">
            <w:pPr>
              <w:rPr>
                <w:rFonts w:cstheme="minorHAnsi"/>
                <w:sz w:val="20"/>
                <w:szCs w:val="20"/>
              </w:rPr>
            </w:pPr>
            <w:r w:rsidRPr="00D3139C">
              <w:rPr>
                <w:rFonts w:cstheme="minorHAnsi"/>
                <w:sz w:val="20"/>
                <w:szCs w:val="20"/>
              </w:rPr>
              <w:t>III-IV</w:t>
            </w:r>
          </w:p>
        </w:tc>
        <w:tc>
          <w:tcPr>
            <w:tcW w:w="937" w:type="dxa"/>
            <w:noWrap/>
            <w:hideMark/>
          </w:tcPr>
          <w:p w14:paraId="7BA3FF7B" w14:textId="77777777" w:rsidR="00962C92" w:rsidRPr="00D3139C" w:rsidRDefault="00962C92" w:rsidP="00962C92">
            <w:pPr>
              <w:rPr>
                <w:rFonts w:cstheme="minorHAnsi"/>
                <w:sz w:val="20"/>
                <w:szCs w:val="20"/>
              </w:rPr>
            </w:pPr>
            <w:r w:rsidRPr="00D3139C">
              <w:rPr>
                <w:rFonts w:cstheme="minorHAnsi"/>
                <w:sz w:val="20"/>
                <w:szCs w:val="20"/>
              </w:rPr>
              <w:t>10436 (34.8%)</w:t>
            </w:r>
          </w:p>
        </w:tc>
        <w:tc>
          <w:tcPr>
            <w:tcW w:w="937" w:type="dxa"/>
            <w:noWrap/>
            <w:hideMark/>
          </w:tcPr>
          <w:p w14:paraId="5D8D0C0A" w14:textId="77777777" w:rsidR="00962C92" w:rsidRPr="00D3139C" w:rsidRDefault="00962C92" w:rsidP="00962C92">
            <w:pPr>
              <w:rPr>
                <w:rFonts w:cstheme="minorHAnsi"/>
                <w:sz w:val="20"/>
                <w:szCs w:val="20"/>
              </w:rPr>
            </w:pPr>
            <w:r w:rsidRPr="00D3139C">
              <w:rPr>
                <w:rFonts w:cstheme="minorHAnsi"/>
                <w:sz w:val="20"/>
                <w:szCs w:val="20"/>
              </w:rPr>
              <w:t>15827 (43.5%)</w:t>
            </w:r>
          </w:p>
        </w:tc>
        <w:tc>
          <w:tcPr>
            <w:tcW w:w="772" w:type="dxa"/>
            <w:noWrap/>
            <w:hideMark/>
          </w:tcPr>
          <w:p w14:paraId="0713CD4E" w14:textId="77777777" w:rsidR="00962C92" w:rsidRPr="00D3139C" w:rsidRDefault="00962C92" w:rsidP="00962C92">
            <w:pPr>
              <w:rPr>
                <w:rFonts w:cstheme="minorHAnsi"/>
                <w:sz w:val="20"/>
                <w:szCs w:val="20"/>
              </w:rPr>
            </w:pPr>
          </w:p>
        </w:tc>
        <w:tc>
          <w:tcPr>
            <w:tcW w:w="1056" w:type="dxa"/>
            <w:noWrap/>
            <w:hideMark/>
          </w:tcPr>
          <w:p w14:paraId="1DB7CB81" w14:textId="77777777" w:rsidR="00962C92" w:rsidRPr="00D3139C" w:rsidRDefault="00962C92" w:rsidP="00962C92">
            <w:pPr>
              <w:rPr>
                <w:rFonts w:cstheme="minorHAnsi"/>
                <w:sz w:val="20"/>
                <w:szCs w:val="20"/>
              </w:rPr>
            </w:pPr>
            <w:r w:rsidRPr="00D3139C">
              <w:rPr>
                <w:rFonts w:cstheme="minorHAnsi"/>
                <w:sz w:val="20"/>
                <w:szCs w:val="20"/>
              </w:rPr>
              <w:t>7324 (38.8%)</w:t>
            </w:r>
          </w:p>
        </w:tc>
        <w:tc>
          <w:tcPr>
            <w:tcW w:w="1130" w:type="dxa"/>
            <w:noWrap/>
            <w:hideMark/>
          </w:tcPr>
          <w:p w14:paraId="2F06E71C" w14:textId="77777777" w:rsidR="00962C92" w:rsidRPr="00D3139C" w:rsidRDefault="00962C92" w:rsidP="00962C92">
            <w:pPr>
              <w:rPr>
                <w:rFonts w:cstheme="minorHAnsi"/>
                <w:sz w:val="20"/>
                <w:szCs w:val="20"/>
              </w:rPr>
            </w:pPr>
            <w:r w:rsidRPr="00D3139C">
              <w:rPr>
                <w:rFonts w:cstheme="minorHAnsi"/>
                <w:sz w:val="20"/>
                <w:szCs w:val="20"/>
              </w:rPr>
              <w:t>8949 (46.8%)</w:t>
            </w:r>
          </w:p>
        </w:tc>
        <w:tc>
          <w:tcPr>
            <w:tcW w:w="1080" w:type="dxa"/>
            <w:noWrap/>
            <w:hideMark/>
          </w:tcPr>
          <w:p w14:paraId="36DCEF72" w14:textId="77777777" w:rsidR="00962C92" w:rsidRPr="00D3139C" w:rsidRDefault="00962C92" w:rsidP="00962C92">
            <w:pPr>
              <w:rPr>
                <w:rFonts w:cstheme="minorHAnsi"/>
                <w:sz w:val="20"/>
                <w:szCs w:val="20"/>
              </w:rPr>
            </w:pPr>
            <w:r w:rsidRPr="00D3139C">
              <w:rPr>
                <w:rFonts w:cstheme="minorHAnsi"/>
                <w:sz w:val="20"/>
                <w:szCs w:val="20"/>
              </w:rPr>
              <w:t>1608 (24.2%)</w:t>
            </w:r>
          </w:p>
        </w:tc>
        <w:tc>
          <w:tcPr>
            <w:tcW w:w="1114" w:type="dxa"/>
            <w:noWrap/>
            <w:hideMark/>
          </w:tcPr>
          <w:p w14:paraId="54DAACD3" w14:textId="77777777" w:rsidR="00962C92" w:rsidRPr="00D3139C" w:rsidRDefault="00962C92" w:rsidP="00962C92">
            <w:pPr>
              <w:rPr>
                <w:rFonts w:cstheme="minorHAnsi"/>
                <w:sz w:val="20"/>
                <w:szCs w:val="20"/>
              </w:rPr>
            </w:pPr>
            <w:r w:rsidRPr="00D3139C">
              <w:rPr>
                <w:rFonts w:cstheme="minorHAnsi"/>
                <w:sz w:val="20"/>
                <w:szCs w:val="20"/>
              </w:rPr>
              <w:t>3233 (37.2%)</w:t>
            </w:r>
          </w:p>
        </w:tc>
        <w:tc>
          <w:tcPr>
            <w:tcW w:w="1101" w:type="dxa"/>
            <w:noWrap/>
            <w:hideMark/>
          </w:tcPr>
          <w:p w14:paraId="6424EE45" w14:textId="77777777" w:rsidR="00962C92" w:rsidRPr="00D3139C" w:rsidRDefault="00962C92" w:rsidP="00962C92">
            <w:pPr>
              <w:rPr>
                <w:rFonts w:cstheme="minorHAnsi"/>
                <w:sz w:val="20"/>
                <w:szCs w:val="20"/>
              </w:rPr>
            </w:pPr>
            <w:r w:rsidRPr="00D3139C">
              <w:rPr>
                <w:rFonts w:cstheme="minorHAnsi"/>
                <w:sz w:val="20"/>
                <w:szCs w:val="20"/>
              </w:rPr>
              <w:t>1504 (33.9%)</w:t>
            </w:r>
          </w:p>
        </w:tc>
        <w:tc>
          <w:tcPr>
            <w:tcW w:w="1101" w:type="dxa"/>
            <w:noWrap/>
            <w:hideMark/>
          </w:tcPr>
          <w:p w14:paraId="77D5C22D" w14:textId="77777777" w:rsidR="00962C92" w:rsidRPr="00D3139C" w:rsidRDefault="00962C92" w:rsidP="00962C92">
            <w:pPr>
              <w:rPr>
                <w:rFonts w:cstheme="minorHAnsi"/>
                <w:sz w:val="20"/>
                <w:szCs w:val="20"/>
              </w:rPr>
            </w:pPr>
            <w:r w:rsidRPr="00D3139C">
              <w:rPr>
                <w:rFonts w:cstheme="minorHAnsi"/>
                <w:sz w:val="20"/>
                <w:szCs w:val="20"/>
              </w:rPr>
              <w:t>3645 (42.5%)</w:t>
            </w:r>
          </w:p>
        </w:tc>
        <w:tc>
          <w:tcPr>
            <w:tcW w:w="772" w:type="dxa"/>
            <w:noWrap/>
            <w:hideMark/>
          </w:tcPr>
          <w:p w14:paraId="5E8734E0" w14:textId="77777777" w:rsidR="00962C92" w:rsidRPr="00D3139C" w:rsidRDefault="00962C92" w:rsidP="00962C92">
            <w:pPr>
              <w:rPr>
                <w:rFonts w:cstheme="minorHAnsi"/>
                <w:sz w:val="20"/>
                <w:szCs w:val="20"/>
              </w:rPr>
            </w:pPr>
          </w:p>
        </w:tc>
      </w:tr>
      <w:tr w:rsidR="00962C92" w:rsidRPr="00D3139C" w14:paraId="7BEEF6DC" w14:textId="77777777" w:rsidTr="00962C92">
        <w:trPr>
          <w:trHeight w:val="255"/>
        </w:trPr>
        <w:tc>
          <w:tcPr>
            <w:tcW w:w="2799" w:type="dxa"/>
            <w:noWrap/>
            <w:hideMark/>
          </w:tcPr>
          <w:p w14:paraId="397E87AE" w14:textId="77777777" w:rsidR="00962C92" w:rsidRPr="00D3139C" w:rsidRDefault="00962C92" w:rsidP="00962C92">
            <w:pPr>
              <w:rPr>
                <w:rFonts w:cstheme="minorHAnsi"/>
                <w:sz w:val="20"/>
                <w:szCs w:val="20"/>
              </w:rPr>
            </w:pPr>
            <w:r w:rsidRPr="00D3139C">
              <w:rPr>
                <w:rFonts w:cstheme="minorHAnsi"/>
                <w:sz w:val="20"/>
                <w:szCs w:val="20"/>
              </w:rPr>
              <w:t>BMI, median (IQR)</w:t>
            </w:r>
          </w:p>
        </w:tc>
        <w:tc>
          <w:tcPr>
            <w:tcW w:w="1478" w:type="dxa"/>
            <w:noWrap/>
            <w:hideMark/>
          </w:tcPr>
          <w:p w14:paraId="4627F833"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06699C24" w14:textId="77777777" w:rsidR="00962C92" w:rsidRPr="00D3139C" w:rsidRDefault="00962C92" w:rsidP="00962C92">
            <w:pPr>
              <w:rPr>
                <w:rFonts w:cstheme="minorHAnsi"/>
                <w:sz w:val="20"/>
                <w:szCs w:val="20"/>
              </w:rPr>
            </w:pPr>
            <w:r w:rsidRPr="00D3139C">
              <w:rPr>
                <w:rFonts w:cstheme="minorHAnsi"/>
                <w:sz w:val="20"/>
                <w:szCs w:val="20"/>
              </w:rPr>
              <w:t>26 (23, 30)</w:t>
            </w:r>
          </w:p>
        </w:tc>
        <w:tc>
          <w:tcPr>
            <w:tcW w:w="937" w:type="dxa"/>
            <w:noWrap/>
            <w:hideMark/>
          </w:tcPr>
          <w:p w14:paraId="1C97BBDD" w14:textId="77777777" w:rsidR="00962C92" w:rsidRPr="00D3139C" w:rsidRDefault="00962C92" w:rsidP="00962C92">
            <w:pPr>
              <w:rPr>
                <w:rFonts w:cstheme="minorHAnsi"/>
                <w:sz w:val="20"/>
                <w:szCs w:val="20"/>
              </w:rPr>
            </w:pPr>
            <w:r w:rsidRPr="00D3139C">
              <w:rPr>
                <w:rFonts w:cstheme="minorHAnsi"/>
                <w:sz w:val="20"/>
                <w:szCs w:val="20"/>
              </w:rPr>
              <w:t>27 (23, 30)</w:t>
            </w:r>
          </w:p>
        </w:tc>
        <w:tc>
          <w:tcPr>
            <w:tcW w:w="772" w:type="dxa"/>
            <w:noWrap/>
            <w:hideMark/>
          </w:tcPr>
          <w:p w14:paraId="040EDC43"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4924BB0D" w14:textId="77777777" w:rsidR="00962C92" w:rsidRPr="00D3139C" w:rsidRDefault="00962C92" w:rsidP="00962C92">
            <w:pPr>
              <w:rPr>
                <w:rFonts w:cstheme="minorHAnsi"/>
                <w:sz w:val="20"/>
                <w:szCs w:val="20"/>
              </w:rPr>
            </w:pPr>
            <w:r w:rsidRPr="00D3139C">
              <w:rPr>
                <w:rFonts w:cstheme="minorHAnsi"/>
                <w:sz w:val="20"/>
                <w:szCs w:val="20"/>
              </w:rPr>
              <w:t>26 (23, 30)</w:t>
            </w:r>
          </w:p>
        </w:tc>
        <w:tc>
          <w:tcPr>
            <w:tcW w:w="1130" w:type="dxa"/>
            <w:noWrap/>
            <w:hideMark/>
          </w:tcPr>
          <w:p w14:paraId="2128AADB" w14:textId="77777777" w:rsidR="00962C92" w:rsidRPr="00D3139C" w:rsidRDefault="00962C92" w:rsidP="00962C92">
            <w:pPr>
              <w:rPr>
                <w:rFonts w:cstheme="minorHAnsi"/>
                <w:sz w:val="20"/>
                <w:szCs w:val="20"/>
              </w:rPr>
            </w:pPr>
            <w:r w:rsidRPr="00D3139C">
              <w:rPr>
                <w:rFonts w:cstheme="minorHAnsi"/>
                <w:sz w:val="20"/>
                <w:szCs w:val="20"/>
              </w:rPr>
              <w:t>26 (23, 30)</w:t>
            </w:r>
          </w:p>
        </w:tc>
        <w:tc>
          <w:tcPr>
            <w:tcW w:w="1080" w:type="dxa"/>
            <w:noWrap/>
            <w:hideMark/>
          </w:tcPr>
          <w:p w14:paraId="302F51D3" w14:textId="77777777" w:rsidR="00962C92" w:rsidRPr="00D3139C" w:rsidRDefault="00962C92" w:rsidP="00962C92">
            <w:pPr>
              <w:rPr>
                <w:rFonts w:cstheme="minorHAnsi"/>
                <w:sz w:val="20"/>
                <w:szCs w:val="20"/>
              </w:rPr>
            </w:pPr>
            <w:r w:rsidRPr="00D3139C">
              <w:rPr>
                <w:rFonts w:cstheme="minorHAnsi"/>
                <w:sz w:val="20"/>
                <w:szCs w:val="20"/>
              </w:rPr>
              <w:t>27 (24, 30)</w:t>
            </w:r>
          </w:p>
        </w:tc>
        <w:tc>
          <w:tcPr>
            <w:tcW w:w="1114" w:type="dxa"/>
            <w:noWrap/>
            <w:hideMark/>
          </w:tcPr>
          <w:p w14:paraId="2262E352" w14:textId="77777777" w:rsidR="00962C92" w:rsidRPr="00D3139C" w:rsidRDefault="00962C92" w:rsidP="00962C92">
            <w:pPr>
              <w:rPr>
                <w:rFonts w:cstheme="minorHAnsi"/>
                <w:sz w:val="20"/>
                <w:szCs w:val="20"/>
              </w:rPr>
            </w:pPr>
            <w:r w:rsidRPr="00D3139C">
              <w:rPr>
                <w:rFonts w:cstheme="minorHAnsi"/>
                <w:sz w:val="20"/>
                <w:szCs w:val="20"/>
              </w:rPr>
              <w:t>27 (24, 31)</w:t>
            </w:r>
          </w:p>
        </w:tc>
        <w:tc>
          <w:tcPr>
            <w:tcW w:w="1101" w:type="dxa"/>
            <w:noWrap/>
            <w:hideMark/>
          </w:tcPr>
          <w:p w14:paraId="46B78832" w14:textId="77777777" w:rsidR="00962C92" w:rsidRPr="00D3139C" w:rsidRDefault="00962C92" w:rsidP="00962C92">
            <w:pPr>
              <w:rPr>
                <w:rFonts w:cstheme="minorHAnsi"/>
                <w:sz w:val="20"/>
                <w:szCs w:val="20"/>
              </w:rPr>
            </w:pPr>
            <w:r w:rsidRPr="00D3139C">
              <w:rPr>
                <w:rFonts w:cstheme="minorHAnsi"/>
                <w:sz w:val="20"/>
                <w:szCs w:val="20"/>
              </w:rPr>
              <w:t>27 (23, 32)</w:t>
            </w:r>
          </w:p>
        </w:tc>
        <w:tc>
          <w:tcPr>
            <w:tcW w:w="1101" w:type="dxa"/>
            <w:noWrap/>
            <w:hideMark/>
          </w:tcPr>
          <w:p w14:paraId="09F0C3FA" w14:textId="77777777" w:rsidR="00962C92" w:rsidRPr="00D3139C" w:rsidRDefault="00962C92" w:rsidP="00962C92">
            <w:pPr>
              <w:rPr>
                <w:rFonts w:cstheme="minorHAnsi"/>
                <w:sz w:val="20"/>
                <w:szCs w:val="20"/>
              </w:rPr>
            </w:pPr>
            <w:r w:rsidRPr="00D3139C">
              <w:rPr>
                <w:rFonts w:cstheme="minorHAnsi"/>
                <w:sz w:val="20"/>
                <w:szCs w:val="20"/>
              </w:rPr>
              <w:t>27 (24, 31)</w:t>
            </w:r>
          </w:p>
        </w:tc>
        <w:tc>
          <w:tcPr>
            <w:tcW w:w="772" w:type="dxa"/>
            <w:noWrap/>
            <w:hideMark/>
          </w:tcPr>
          <w:p w14:paraId="749B112E"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D0B9411" w14:textId="77777777" w:rsidTr="00962C92">
        <w:trPr>
          <w:trHeight w:val="255"/>
        </w:trPr>
        <w:tc>
          <w:tcPr>
            <w:tcW w:w="2799" w:type="dxa"/>
            <w:noWrap/>
            <w:hideMark/>
          </w:tcPr>
          <w:p w14:paraId="19815E85" w14:textId="77777777" w:rsidR="00962C92" w:rsidRPr="00D3139C" w:rsidRDefault="00962C92" w:rsidP="00962C92">
            <w:pPr>
              <w:rPr>
                <w:rFonts w:cstheme="minorHAnsi"/>
                <w:sz w:val="20"/>
                <w:szCs w:val="20"/>
              </w:rPr>
            </w:pPr>
            <w:r w:rsidRPr="00D3139C">
              <w:rPr>
                <w:rFonts w:cstheme="minorHAnsi"/>
                <w:sz w:val="20"/>
                <w:szCs w:val="20"/>
              </w:rPr>
              <w:t>SBP, median (IQR)</w:t>
            </w:r>
          </w:p>
        </w:tc>
        <w:tc>
          <w:tcPr>
            <w:tcW w:w="1478" w:type="dxa"/>
            <w:noWrap/>
            <w:hideMark/>
          </w:tcPr>
          <w:p w14:paraId="1313CCE4"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79A7FF9F" w14:textId="77777777" w:rsidR="00962C92" w:rsidRPr="00D3139C" w:rsidRDefault="00962C92" w:rsidP="00962C92">
            <w:pPr>
              <w:rPr>
                <w:rFonts w:cstheme="minorHAnsi"/>
                <w:sz w:val="20"/>
                <w:szCs w:val="20"/>
              </w:rPr>
            </w:pPr>
            <w:r w:rsidRPr="00D3139C">
              <w:rPr>
                <w:rFonts w:cstheme="minorHAnsi"/>
                <w:sz w:val="20"/>
                <w:szCs w:val="20"/>
              </w:rPr>
              <w:t>126 (112, 140)</w:t>
            </w:r>
          </w:p>
        </w:tc>
        <w:tc>
          <w:tcPr>
            <w:tcW w:w="937" w:type="dxa"/>
            <w:noWrap/>
            <w:hideMark/>
          </w:tcPr>
          <w:p w14:paraId="3D066AD3" w14:textId="77777777" w:rsidR="00962C92" w:rsidRPr="00D3139C" w:rsidRDefault="00962C92" w:rsidP="00962C92">
            <w:pPr>
              <w:rPr>
                <w:rFonts w:cstheme="minorHAnsi"/>
                <w:sz w:val="20"/>
                <w:szCs w:val="20"/>
              </w:rPr>
            </w:pPr>
            <w:r w:rsidRPr="00D3139C">
              <w:rPr>
                <w:rFonts w:cstheme="minorHAnsi"/>
                <w:sz w:val="20"/>
                <w:szCs w:val="20"/>
              </w:rPr>
              <w:t>125 (110, 140)</w:t>
            </w:r>
          </w:p>
        </w:tc>
        <w:tc>
          <w:tcPr>
            <w:tcW w:w="772" w:type="dxa"/>
            <w:noWrap/>
            <w:hideMark/>
          </w:tcPr>
          <w:p w14:paraId="3A3D086E"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52792D64" w14:textId="77777777" w:rsidR="00962C92" w:rsidRPr="00D3139C" w:rsidRDefault="00962C92" w:rsidP="00962C92">
            <w:pPr>
              <w:rPr>
                <w:rFonts w:cstheme="minorHAnsi"/>
                <w:sz w:val="20"/>
                <w:szCs w:val="20"/>
              </w:rPr>
            </w:pPr>
            <w:r w:rsidRPr="00D3139C">
              <w:rPr>
                <w:rFonts w:cstheme="minorHAnsi"/>
                <w:sz w:val="20"/>
                <w:szCs w:val="20"/>
              </w:rPr>
              <w:t>121 (110, 140)</w:t>
            </w:r>
          </w:p>
        </w:tc>
        <w:tc>
          <w:tcPr>
            <w:tcW w:w="1130" w:type="dxa"/>
            <w:noWrap/>
            <w:hideMark/>
          </w:tcPr>
          <w:p w14:paraId="0DCF2F78" w14:textId="77777777" w:rsidR="00962C92" w:rsidRPr="00D3139C" w:rsidRDefault="00962C92" w:rsidP="00962C92">
            <w:pPr>
              <w:rPr>
                <w:rFonts w:cstheme="minorHAnsi"/>
                <w:sz w:val="20"/>
                <w:szCs w:val="20"/>
              </w:rPr>
            </w:pPr>
            <w:r w:rsidRPr="00D3139C">
              <w:rPr>
                <w:rFonts w:cstheme="minorHAnsi"/>
                <w:sz w:val="20"/>
                <w:szCs w:val="20"/>
              </w:rPr>
              <w:t>120 (110, 135)</w:t>
            </w:r>
          </w:p>
        </w:tc>
        <w:tc>
          <w:tcPr>
            <w:tcW w:w="1080" w:type="dxa"/>
            <w:noWrap/>
            <w:hideMark/>
          </w:tcPr>
          <w:p w14:paraId="605CD5C6" w14:textId="77777777" w:rsidR="00962C92" w:rsidRPr="00D3139C" w:rsidRDefault="00962C92" w:rsidP="00962C92">
            <w:pPr>
              <w:rPr>
                <w:rFonts w:cstheme="minorHAnsi"/>
                <w:sz w:val="20"/>
                <w:szCs w:val="20"/>
              </w:rPr>
            </w:pPr>
            <w:r w:rsidRPr="00D3139C">
              <w:rPr>
                <w:rFonts w:cstheme="minorHAnsi"/>
                <w:sz w:val="20"/>
                <w:szCs w:val="20"/>
              </w:rPr>
              <w:t>130 (118, 145)</w:t>
            </w:r>
          </w:p>
        </w:tc>
        <w:tc>
          <w:tcPr>
            <w:tcW w:w="1114" w:type="dxa"/>
            <w:noWrap/>
            <w:hideMark/>
          </w:tcPr>
          <w:p w14:paraId="6481FC32" w14:textId="77777777" w:rsidR="00962C92" w:rsidRPr="00D3139C" w:rsidRDefault="00962C92" w:rsidP="00962C92">
            <w:pPr>
              <w:rPr>
                <w:rFonts w:cstheme="minorHAnsi"/>
                <w:sz w:val="20"/>
                <w:szCs w:val="20"/>
              </w:rPr>
            </w:pPr>
            <w:r w:rsidRPr="00D3139C">
              <w:rPr>
                <w:rFonts w:cstheme="minorHAnsi"/>
                <w:sz w:val="20"/>
                <w:szCs w:val="20"/>
              </w:rPr>
              <w:t>130 (115, 140)</w:t>
            </w:r>
          </w:p>
        </w:tc>
        <w:tc>
          <w:tcPr>
            <w:tcW w:w="1101" w:type="dxa"/>
            <w:noWrap/>
            <w:hideMark/>
          </w:tcPr>
          <w:p w14:paraId="69B50040" w14:textId="77777777" w:rsidR="00962C92" w:rsidRPr="00D3139C" w:rsidRDefault="00962C92" w:rsidP="00962C92">
            <w:pPr>
              <w:rPr>
                <w:rFonts w:cstheme="minorHAnsi"/>
                <w:sz w:val="20"/>
                <w:szCs w:val="20"/>
              </w:rPr>
            </w:pPr>
            <w:r w:rsidRPr="00D3139C">
              <w:rPr>
                <w:rFonts w:cstheme="minorHAnsi"/>
                <w:sz w:val="20"/>
                <w:szCs w:val="20"/>
              </w:rPr>
              <w:t>135 (120, 150)</w:t>
            </w:r>
          </w:p>
        </w:tc>
        <w:tc>
          <w:tcPr>
            <w:tcW w:w="1101" w:type="dxa"/>
            <w:noWrap/>
            <w:hideMark/>
          </w:tcPr>
          <w:p w14:paraId="5FD77B47" w14:textId="77777777" w:rsidR="00962C92" w:rsidRPr="00D3139C" w:rsidRDefault="00962C92" w:rsidP="00962C92">
            <w:pPr>
              <w:rPr>
                <w:rFonts w:cstheme="minorHAnsi"/>
                <w:sz w:val="20"/>
                <w:szCs w:val="20"/>
              </w:rPr>
            </w:pPr>
            <w:r w:rsidRPr="00D3139C">
              <w:rPr>
                <w:rFonts w:cstheme="minorHAnsi"/>
                <w:sz w:val="20"/>
                <w:szCs w:val="20"/>
              </w:rPr>
              <w:t>130 (117, 142)</w:t>
            </w:r>
          </w:p>
        </w:tc>
        <w:tc>
          <w:tcPr>
            <w:tcW w:w="772" w:type="dxa"/>
            <w:noWrap/>
            <w:hideMark/>
          </w:tcPr>
          <w:p w14:paraId="68A13F70"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D3408D4" w14:textId="77777777" w:rsidTr="00962C92">
        <w:trPr>
          <w:trHeight w:val="255"/>
        </w:trPr>
        <w:tc>
          <w:tcPr>
            <w:tcW w:w="2799" w:type="dxa"/>
            <w:noWrap/>
            <w:hideMark/>
          </w:tcPr>
          <w:p w14:paraId="103C04A1" w14:textId="77777777" w:rsidR="00962C92" w:rsidRPr="00D3139C" w:rsidRDefault="00962C92" w:rsidP="00962C92">
            <w:pPr>
              <w:rPr>
                <w:rFonts w:cstheme="minorHAnsi"/>
                <w:sz w:val="20"/>
                <w:szCs w:val="20"/>
              </w:rPr>
            </w:pPr>
            <w:r w:rsidRPr="00D3139C">
              <w:rPr>
                <w:rFonts w:cstheme="minorHAnsi"/>
                <w:sz w:val="20"/>
                <w:szCs w:val="20"/>
              </w:rPr>
              <w:t>DBP, median (IQR)</w:t>
            </w:r>
          </w:p>
        </w:tc>
        <w:tc>
          <w:tcPr>
            <w:tcW w:w="1478" w:type="dxa"/>
            <w:noWrap/>
            <w:hideMark/>
          </w:tcPr>
          <w:p w14:paraId="698A4DA8"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79D21692" w14:textId="77777777" w:rsidR="00962C92" w:rsidRPr="00D3139C" w:rsidRDefault="00962C92" w:rsidP="00962C92">
            <w:pPr>
              <w:rPr>
                <w:rFonts w:cstheme="minorHAnsi"/>
                <w:sz w:val="20"/>
                <w:szCs w:val="20"/>
              </w:rPr>
            </w:pPr>
            <w:r w:rsidRPr="00D3139C">
              <w:rPr>
                <w:rFonts w:cstheme="minorHAnsi"/>
                <w:sz w:val="20"/>
                <w:szCs w:val="20"/>
              </w:rPr>
              <w:t>70 (65, 80)</w:t>
            </w:r>
          </w:p>
        </w:tc>
        <w:tc>
          <w:tcPr>
            <w:tcW w:w="937" w:type="dxa"/>
            <w:noWrap/>
            <w:hideMark/>
          </w:tcPr>
          <w:p w14:paraId="0BB8D880" w14:textId="77777777" w:rsidR="00962C92" w:rsidRPr="00D3139C" w:rsidRDefault="00962C92" w:rsidP="00962C92">
            <w:pPr>
              <w:rPr>
                <w:rFonts w:cstheme="minorHAnsi"/>
                <w:sz w:val="20"/>
                <w:szCs w:val="20"/>
              </w:rPr>
            </w:pPr>
            <w:r w:rsidRPr="00D3139C">
              <w:rPr>
                <w:rFonts w:cstheme="minorHAnsi"/>
                <w:sz w:val="20"/>
                <w:szCs w:val="20"/>
              </w:rPr>
              <w:t>73 (65, 80)</w:t>
            </w:r>
          </w:p>
        </w:tc>
        <w:tc>
          <w:tcPr>
            <w:tcW w:w="772" w:type="dxa"/>
            <w:noWrap/>
            <w:hideMark/>
          </w:tcPr>
          <w:p w14:paraId="4D566AE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7504045" w14:textId="77777777" w:rsidR="00962C92" w:rsidRPr="00D3139C" w:rsidRDefault="00962C92" w:rsidP="00962C92">
            <w:pPr>
              <w:rPr>
                <w:rFonts w:cstheme="minorHAnsi"/>
                <w:sz w:val="20"/>
                <w:szCs w:val="20"/>
              </w:rPr>
            </w:pPr>
            <w:r w:rsidRPr="00D3139C">
              <w:rPr>
                <w:rFonts w:cstheme="minorHAnsi"/>
                <w:sz w:val="20"/>
                <w:szCs w:val="20"/>
              </w:rPr>
              <w:t>70 (65, 80)</w:t>
            </w:r>
          </w:p>
        </w:tc>
        <w:tc>
          <w:tcPr>
            <w:tcW w:w="1130" w:type="dxa"/>
            <w:noWrap/>
            <w:hideMark/>
          </w:tcPr>
          <w:p w14:paraId="2CBE3F74" w14:textId="77777777" w:rsidR="00962C92" w:rsidRPr="00D3139C" w:rsidRDefault="00962C92" w:rsidP="00962C92">
            <w:pPr>
              <w:rPr>
                <w:rFonts w:cstheme="minorHAnsi"/>
                <w:sz w:val="20"/>
                <w:szCs w:val="20"/>
              </w:rPr>
            </w:pPr>
            <w:r w:rsidRPr="00D3139C">
              <w:rPr>
                <w:rFonts w:cstheme="minorHAnsi"/>
                <w:sz w:val="20"/>
                <w:szCs w:val="20"/>
              </w:rPr>
              <w:t>73 (65, 80)</w:t>
            </w:r>
          </w:p>
        </w:tc>
        <w:tc>
          <w:tcPr>
            <w:tcW w:w="1080" w:type="dxa"/>
            <w:noWrap/>
            <w:hideMark/>
          </w:tcPr>
          <w:p w14:paraId="19951B50" w14:textId="77777777" w:rsidR="00962C92" w:rsidRPr="00D3139C" w:rsidRDefault="00962C92" w:rsidP="00962C92">
            <w:pPr>
              <w:rPr>
                <w:rFonts w:cstheme="minorHAnsi"/>
                <w:sz w:val="20"/>
                <w:szCs w:val="20"/>
              </w:rPr>
            </w:pPr>
            <w:r w:rsidRPr="00D3139C">
              <w:rPr>
                <w:rFonts w:cstheme="minorHAnsi"/>
                <w:sz w:val="20"/>
                <w:szCs w:val="20"/>
              </w:rPr>
              <w:t>72 (65, 80)</w:t>
            </w:r>
          </w:p>
        </w:tc>
        <w:tc>
          <w:tcPr>
            <w:tcW w:w="1114" w:type="dxa"/>
            <w:noWrap/>
            <w:hideMark/>
          </w:tcPr>
          <w:p w14:paraId="08457B32" w14:textId="77777777" w:rsidR="00962C92" w:rsidRPr="00D3139C" w:rsidRDefault="00962C92" w:rsidP="00962C92">
            <w:pPr>
              <w:rPr>
                <w:rFonts w:cstheme="minorHAnsi"/>
                <w:sz w:val="20"/>
                <w:szCs w:val="20"/>
              </w:rPr>
            </w:pPr>
            <w:r w:rsidRPr="00D3139C">
              <w:rPr>
                <w:rFonts w:cstheme="minorHAnsi"/>
                <w:sz w:val="20"/>
                <w:szCs w:val="20"/>
              </w:rPr>
              <w:t>75 (66, 80)</w:t>
            </w:r>
          </w:p>
        </w:tc>
        <w:tc>
          <w:tcPr>
            <w:tcW w:w="1101" w:type="dxa"/>
            <w:noWrap/>
            <w:hideMark/>
          </w:tcPr>
          <w:p w14:paraId="6C93EA4E" w14:textId="77777777" w:rsidR="00962C92" w:rsidRPr="00D3139C" w:rsidRDefault="00962C92" w:rsidP="00962C92">
            <w:pPr>
              <w:rPr>
                <w:rFonts w:cstheme="minorHAnsi"/>
                <w:sz w:val="20"/>
                <w:szCs w:val="20"/>
              </w:rPr>
            </w:pPr>
            <w:r w:rsidRPr="00D3139C">
              <w:rPr>
                <w:rFonts w:cstheme="minorHAnsi"/>
                <w:sz w:val="20"/>
                <w:szCs w:val="20"/>
              </w:rPr>
              <w:t>70 (64, 80)</w:t>
            </w:r>
          </w:p>
        </w:tc>
        <w:tc>
          <w:tcPr>
            <w:tcW w:w="1101" w:type="dxa"/>
            <w:noWrap/>
            <w:hideMark/>
          </w:tcPr>
          <w:p w14:paraId="01909492" w14:textId="77777777" w:rsidR="00962C92" w:rsidRPr="00D3139C" w:rsidRDefault="00962C92" w:rsidP="00962C92">
            <w:pPr>
              <w:rPr>
                <w:rFonts w:cstheme="minorHAnsi"/>
                <w:sz w:val="20"/>
                <w:szCs w:val="20"/>
              </w:rPr>
            </w:pPr>
            <w:r w:rsidRPr="00D3139C">
              <w:rPr>
                <w:rFonts w:cstheme="minorHAnsi"/>
                <w:sz w:val="20"/>
                <w:szCs w:val="20"/>
              </w:rPr>
              <w:t>72 (65, 80)</w:t>
            </w:r>
          </w:p>
        </w:tc>
        <w:tc>
          <w:tcPr>
            <w:tcW w:w="772" w:type="dxa"/>
            <w:noWrap/>
            <w:hideMark/>
          </w:tcPr>
          <w:p w14:paraId="22A05D9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2A516BC" w14:textId="77777777" w:rsidTr="00962C92">
        <w:trPr>
          <w:trHeight w:val="255"/>
        </w:trPr>
        <w:tc>
          <w:tcPr>
            <w:tcW w:w="2799" w:type="dxa"/>
            <w:noWrap/>
            <w:hideMark/>
          </w:tcPr>
          <w:p w14:paraId="5043AC95" w14:textId="77777777" w:rsidR="00962C92" w:rsidRPr="00D3139C" w:rsidRDefault="00962C92" w:rsidP="00962C92">
            <w:pPr>
              <w:rPr>
                <w:rFonts w:cstheme="minorHAnsi"/>
                <w:sz w:val="20"/>
                <w:szCs w:val="20"/>
              </w:rPr>
            </w:pPr>
            <w:r w:rsidRPr="00D3139C">
              <w:rPr>
                <w:rFonts w:cstheme="minorHAnsi"/>
                <w:sz w:val="20"/>
                <w:szCs w:val="20"/>
              </w:rPr>
              <w:t>MAP, median (IQR)</w:t>
            </w:r>
          </w:p>
        </w:tc>
        <w:tc>
          <w:tcPr>
            <w:tcW w:w="1478" w:type="dxa"/>
            <w:noWrap/>
            <w:hideMark/>
          </w:tcPr>
          <w:p w14:paraId="4F40A03A"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7D4FB193" w14:textId="77777777" w:rsidR="00962C92" w:rsidRPr="00D3139C" w:rsidRDefault="00962C92" w:rsidP="00962C92">
            <w:pPr>
              <w:rPr>
                <w:rFonts w:cstheme="minorHAnsi"/>
                <w:sz w:val="20"/>
                <w:szCs w:val="20"/>
              </w:rPr>
            </w:pPr>
            <w:r w:rsidRPr="00D3139C">
              <w:rPr>
                <w:rFonts w:cstheme="minorHAnsi"/>
                <w:sz w:val="20"/>
                <w:szCs w:val="20"/>
              </w:rPr>
              <w:t>90 (82, 100)</w:t>
            </w:r>
          </w:p>
        </w:tc>
        <w:tc>
          <w:tcPr>
            <w:tcW w:w="937" w:type="dxa"/>
            <w:noWrap/>
            <w:hideMark/>
          </w:tcPr>
          <w:p w14:paraId="755C52CE" w14:textId="77777777" w:rsidR="00962C92" w:rsidRPr="00D3139C" w:rsidRDefault="00962C92" w:rsidP="00962C92">
            <w:pPr>
              <w:rPr>
                <w:rFonts w:cstheme="minorHAnsi"/>
                <w:sz w:val="20"/>
                <w:szCs w:val="20"/>
              </w:rPr>
            </w:pPr>
            <w:r w:rsidRPr="00D3139C">
              <w:rPr>
                <w:rFonts w:cstheme="minorHAnsi"/>
                <w:sz w:val="20"/>
                <w:szCs w:val="20"/>
              </w:rPr>
              <w:t>90 (83, 100)</w:t>
            </w:r>
          </w:p>
        </w:tc>
        <w:tc>
          <w:tcPr>
            <w:tcW w:w="772" w:type="dxa"/>
            <w:noWrap/>
            <w:hideMark/>
          </w:tcPr>
          <w:p w14:paraId="71E19328" w14:textId="77777777" w:rsidR="00962C92" w:rsidRPr="00D3139C" w:rsidRDefault="00962C92" w:rsidP="00962C92">
            <w:pPr>
              <w:rPr>
                <w:rFonts w:cstheme="minorHAnsi"/>
                <w:sz w:val="20"/>
                <w:szCs w:val="20"/>
              </w:rPr>
            </w:pPr>
            <w:r w:rsidRPr="00D3139C">
              <w:rPr>
                <w:rFonts w:cstheme="minorHAnsi"/>
                <w:sz w:val="20"/>
                <w:szCs w:val="20"/>
              </w:rPr>
              <w:t>0.20</w:t>
            </w:r>
          </w:p>
        </w:tc>
        <w:tc>
          <w:tcPr>
            <w:tcW w:w="1056" w:type="dxa"/>
            <w:noWrap/>
            <w:hideMark/>
          </w:tcPr>
          <w:p w14:paraId="75D75C24" w14:textId="77777777" w:rsidR="00962C92" w:rsidRPr="00D3139C" w:rsidRDefault="00962C92" w:rsidP="00962C92">
            <w:pPr>
              <w:rPr>
                <w:rFonts w:cstheme="minorHAnsi"/>
                <w:sz w:val="20"/>
                <w:szCs w:val="20"/>
              </w:rPr>
            </w:pPr>
            <w:r w:rsidRPr="00D3139C">
              <w:rPr>
                <w:rFonts w:cstheme="minorHAnsi"/>
                <w:sz w:val="20"/>
                <w:szCs w:val="20"/>
              </w:rPr>
              <w:t>90 (80, 99)</w:t>
            </w:r>
          </w:p>
        </w:tc>
        <w:tc>
          <w:tcPr>
            <w:tcW w:w="1130" w:type="dxa"/>
            <w:noWrap/>
            <w:hideMark/>
          </w:tcPr>
          <w:p w14:paraId="61F6BF98" w14:textId="77777777" w:rsidR="00962C92" w:rsidRPr="00D3139C" w:rsidRDefault="00962C92" w:rsidP="00962C92">
            <w:pPr>
              <w:rPr>
                <w:rFonts w:cstheme="minorHAnsi"/>
                <w:sz w:val="20"/>
                <w:szCs w:val="20"/>
              </w:rPr>
            </w:pPr>
            <w:r w:rsidRPr="00D3139C">
              <w:rPr>
                <w:rFonts w:cstheme="minorHAnsi"/>
                <w:sz w:val="20"/>
                <w:szCs w:val="20"/>
              </w:rPr>
              <w:t>90 (82, 99)</w:t>
            </w:r>
          </w:p>
        </w:tc>
        <w:tc>
          <w:tcPr>
            <w:tcW w:w="1080" w:type="dxa"/>
            <w:noWrap/>
            <w:hideMark/>
          </w:tcPr>
          <w:p w14:paraId="5221276C" w14:textId="77777777" w:rsidR="00962C92" w:rsidRPr="00D3139C" w:rsidRDefault="00962C92" w:rsidP="00962C92">
            <w:pPr>
              <w:rPr>
                <w:rFonts w:cstheme="minorHAnsi"/>
                <w:sz w:val="20"/>
                <w:szCs w:val="20"/>
              </w:rPr>
            </w:pPr>
            <w:r w:rsidRPr="00D3139C">
              <w:rPr>
                <w:rFonts w:cstheme="minorHAnsi"/>
                <w:sz w:val="20"/>
                <w:szCs w:val="20"/>
              </w:rPr>
              <w:t>92 (83, 100)</w:t>
            </w:r>
          </w:p>
        </w:tc>
        <w:tc>
          <w:tcPr>
            <w:tcW w:w="1114" w:type="dxa"/>
            <w:noWrap/>
            <w:hideMark/>
          </w:tcPr>
          <w:p w14:paraId="5CF24814" w14:textId="77777777" w:rsidR="00962C92" w:rsidRPr="00D3139C" w:rsidRDefault="00962C92" w:rsidP="00962C92">
            <w:pPr>
              <w:rPr>
                <w:rFonts w:cstheme="minorHAnsi"/>
                <w:sz w:val="20"/>
                <w:szCs w:val="20"/>
              </w:rPr>
            </w:pPr>
            <w:r w:rsidRPr="00D3139C">
              <w:rPr>
                <w:rFonts w:cstheme="minorHAnsi"/>
                <w:sz w:val="20"/>
                <w:szCs w:val="20"/>
              </w:rPr>
              <w:t>92 (83, 100)</w:t>
            </w:r>
          </w:p>
        </w:tc>
        <w:tc>
          <w:tcPr>
            <w:tcW w:w="1101" w:type="dxa"/>
            <w:noWrap/>
            <w:hideMark/>
          </w:tcPr>
          <w:p w14:paraId="55C40C0B" w14:textId="77777777" w:rsidR="00962C92" w:rsidRPr="00D3139C" w:rsidRDefault="00962C92" w:rsidP="00962C92">
            <w:pPr>
              <w:rPr>
                <w:rFonts w:cstheme="minorHAnsi"/>
                <w:sz w:val="20"/>
                <w:szCs w:val="20"/>
              </w:rPr>
            </w:pPr>
            <w:r w:rsidRPr="00D3139C">
              <w:rPr>
                <w:rFonts w:cstheme="minorHAnsi"/>
                <w:sz w:val="20"/>
                <w:szCs w:val="20"/>
              </w:rPr>
              <w:t>93 (85, 102)</w:t>
            </w:r>
          </w:p>
        </w:tc>
        <w:tc>
          <w:tcPr>
            <w:tcW w:w="1101" w:type="dxa"/>
            <w:noWrap/>
            <w:hideMark/>
          </w:tcPr>
          <w:p w14:paraId="5D0EE799" w14:textId="77777777" w:rsidR="00962C92" w:rsidRPr="00D3139C" w:rsidRDefault="00962C92" w:rsidP="00962C92">
            <w:pPr>
              <w:rPr>
                <w:rFonts w:cstheme="minorHAnsi"/>
                <w:sz w:val="20"/>
                <w:szCs w:val="20"/>
              </w:rPr>
            </w:pPr>
            <w:r w:rsidRPr="00D3139C">
              <w:rPr>
                <w:rFonts w:cstheme="minorHAnsi"/>
                <w:sz w:val="20"/>
                <w:szCs w:val="20"/>
              </w:rPr>
              <w:t>92 (83, 100)</w:t>
            </w:r>
          </w:p>
        </w:tc>
        <w:tc>
          <w:tcPr>
            <w:tcW w:w="772" w:type="dxa"/>
            <w:noWrap/>
            <w:hideMark/>
          </w:tcPr>
          <w:p w14:paraId="1FD7BE1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9895488" w14:textId="77777777" w:rsidTr="00962C92">
        <w:trPr>
          <w:trHeight w:val="255"/>
        </w:trPr>
        <w:tc>
          <w:tcPr>
            <w:tcW w:w="2799" w:type="dxa"/>
            <w:noWrap/>
            <w:hideMark/>
          </w:tcPr>
          <w:p w14:paraId="0265E69E" w14:textId="77777777" w:rsidR="00962C92" w:rsidRPr="00D3139C" w:rsidRDefault="00962C92" w:rsidP="00962C92">
            <w:pPr>
              <w:rPr>
                <w:rFonts w:cstheme="minorHAnsi"/>
                <w:sz w:val="20"/>
                <w:szCs w:val="20"/>
              </w:rPr>
            </w:pPr>
            <w:r w:rsidRPr="00D3139C">
              <w:rPr>
                <w:rFonts w:cstheme="minorHAnsi"/>
                <w:sz w:val="20"/>
                <w:szCs w:val="20"/>
              </w:rPr>
              <w:t>Heart rate, median (IQR)</w:t>
            </w:r>
          </w:p>
        </w:tc>
        <w:tc>
          <w:tcPr>
            <w:tcW w:w="1478" w:type="dxa"/>
            <w:noWrap/>
            <w:hideMark/>
          </w:tcPr>
          <w:p w14:paraId="1A4CF758"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15B9AA70" w14:textId="77777777" w:rsidR="00962C92" w:rsidRPr="00D3139C" w:rsidRDefault="00962C92" w:rsidP="00962C92">
            <w:pPr>
              <w:rPr>
                <w:rFonts w:cstheme="minorHAnsi"/>
                <w:sz w:val="20"/>
                <w:szCs w:val="20"/>
              </w:rPr>
            </w:pPr>
            <w:r w:rsidRPr="00D3139C">
              <w:rPr>
                <w:rFonts w:cstheme="minorHAnsi"/>
                <w:sz w:val="20"/>
                <w:szCs w:val="20"/>
              </w:rPr>
              <w:t>70 (61, 80)</w:t>
            </w:r>
          </w:p>
        </w:tc>
        <w:tc>
          <w:tcPr>
            <w:tcW w:w="937" w:type="dxa"/>
            <w:noWrap/>
            <w:hideMark/>
          </w:tcPr>
          <w:p w14:paraId="0ECC4F66" w14:textId="77777777" w:rsidR="00962C92" w:rsidRPr="00D3139C" w:rsidRDefault="00962C92" w:rsidP="00962C92">
            <w:pPr>
              <w:rPr>
                <w:rFonts w:cstheme="minorHAnsi"/>
                <w:sz w:val="20"/>
                <w:szCs w:val="20"/>
              </w:rPr>
            </w:pPr>
            <w:r w:rsidRPr="00D3139C">
              <w:rPr>
                <w:rFonts w:cstheme="minorHAnsi"/>
                <w:sz w:val="20"/>
                <w:szCs w:val="20"/>
              </w:rPr>
              <w:t>74 (65, 85)</w:t>
            </w:r>
          </w:p>
        </w:tc>
        <w:tc>
          <w:tcPr>
            <w:tcW w:w="772" w:type="dxa"/>
            <w:noWrap/>
            <w:hideMark/>
          </w:tcPr>
          <w:p w14:paraId="4F0EC52F"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4AF80B5" w14:textId="77777777" w:rsidR="00962C92" w:rsidRPr="00D3139C" w:rsidRDefault="00962C92" w:rsidP="00962C92">
            <w:pPr>
              <w:rPr>
                <w:rFonts w:cstheme="minorHAnsi"/>
                <w:sz w:val="20"/>
                <w:szCs w:val="20"/>
              </w:rPr>
            </w:pPr>
            <w:r w:rsidRPr="00D3139C">
              <w:rPr>
                <w:rFonts w:cstheme="minorHAnsi"/>
                <w:sz w:val="20"/>
                <w:szCs w:val="20"/>
              </w:rPr>
              <w:t>70 (62, 80)</w:t>
            </w:r>
          </w:p>
        </w:tc>
        <w:tc>
          <w:tcPr>
            <w:tcW w:w="1130" w:type="dxa"/>
            <w:noWrap/>
            <w:hideMark/>
          </w:tcPr>
          <w:p w14:paraId="5BE9510E" w14:textId="77777777" w:rsidR="00962C92" w:rsidRPr="00D3139C" w:rsidRDefault="00962C92" w:rsidP="00962C92">
            <w:pPr>
              <w:rPr>
                <w:rFonts w:cstheme="minorHAnsi"/>
                <w:sz w:val="20"/>
                <w:szCs w:val="20"/>
              </w:rPr>
            </w:pPr>
            <w:r w:rsidRPr="00D3139C">
              <w:rPr>
                <w:rFonts w:cstheme="minorHAnsi"/>
                <w:sz w:val="20"/>
                <w:szCs w:val="20"/>
              </w:rPr>
              <w:t>75 (65, 87)</w:t>
            </w:r>
          </w:p>
        </w:tc>
        <w:tc>
          <w:tcPr>
            <w:tcW w:w="1080" w:type="dxa"/>
            <w:noWrap/>
            <w:hideMark/>
          </w:tcPr>
          <w:p w14:paraId="20D773DC" w14:textId="77777777" w:rsidR="00962C92" w:rsidRPr="00D3139C" w:rsidRDefault="00962C92" w:rsidP="00962C92">
            <w:pPr>
              <w:rPr>
                <w:rFonts w:cstheme="minorHAnsi"/>
                <w:sz w:val="20"/>
                <w:szCs w:val="20"/>
              </w:rPr>
            </w:pPr>
            <w:r w:rsidRPr="00D3139C">
              <w:rPr>
                <w:rFonts w:cstheme="minorHAnsi"/>
                <w:sz w:val="20"/>
                <w:szCs w:val="20"/>
              </w:rPr>
              <w:t>68 (60, 76)</w:t>
            </w:r>
          </w:p>
        </w:tc>
        <w:tc>
          <w:tcPr>
            <w:tcW w:w="1114" w:type="dxa"/>
            <w:noWrap/>
            <w:hideMark/>
          </w:tcPr>
          <w:p w14:paraId="0484765F" w14:textId="77777777" w:rsidR="00962C92" w:rsidRPr="00D3139C" w:rsidRDefault="00962C92" w:rsidP="00962C92">
            <w:pPr>
              <w:rPr>
                <w:rFonts w:cstheme="minorHAnsi"/>
                <w:sz w:val="20"/>
                <w:szCs w:val="20"/>
              </w:rPr>
            </w:pPr>
            <w:r w:rsidRPr="00D3139C">
              <w:rPr>
                <w:rFonts w:cstheme="minorHAnsi"/>
                <w:sz w:val="20"/>
                <w:szCs w:val="20"/>
              </w:rPr>
              <w:t>74 (64, 85)</w:t>
            </w:r>
          </w:p>
        </w:tc>
        <w:tc>
          <w:tcPr>
            <w:tcW w:w="1101" w:type="dxa"/>
            <w:noWrap/>
            <w:hideMark/>
          </w:tcPr>
          <w:p w14:paraId="68BDDDDF" w14:textId="77777777" w:rsidR="00962C92" w:rsidRPr="00D3139C" w:rsidRDefault="00962C92" w:rsidP="00962C92">
            <w:pPr>
              <w:rPr>
                <w:rFonts w:cstheme="minorHAnsi"/>
                <w:sz w:val="20"/>
                <w:szCs w:val="20"/>
              </w:rPr>
            </w:pPr>
            <w:r w:rsidRPr="00D3139C">
              <w:rPr>
                <w:rFonts w:cstheme="minorHAnsi"/>
                <w:sz w:val="20"/>
                <w:szCs w:val="20"/>
              </w:rPr>
              <w:t>69 (61, 79)</w:t>
            </w:r>
          </w:p>
        </w:tc>
        <w:tc>
          <w:tcPr>
            <w:tcW w:w="1101" w:type="dxa"/>
            <w:noWrap/>
            <w:hideMark/>
          </w:tcPr>
          <w:p w14:paraId="56F5992A" w14:textId="77777777" w:rsidR="00962C92" w:rsidRPr="00D3139C" w:rsidRDefault="00962C92" w:rsidP="00962C92">
            <w:pPr>
              <w:rPr>
                <w:rFonts w:cstheme="minorHAnsi"/>
                <w:sz w:val="20"/>
                <w:szCs w:val="20"/>
              </w:rPr>
            </w:pPr>
            <w:r w:rsidRPr="00D3139C">
              <w:rPr>
                <w:rFonts w:cstheme="minorHAnsi"/>
                <w:sz w:val="20"/>
                <w:szCs w:val="20"/>
              </w:rPr>
              <w:t>73 (64, 84)</w:t>
            </w:r>
          </w:p>
        </w:tc>
        <w:tc>
          <w:tcPr>
            <w:tcW w:w="772" w:type="dxa"/>
            <w:noWrap/>
            <w:hideMark/>
          </w:tcPr>
          <w:p w14:paraId="2701C25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920B2DD" w14:textId="77777777" w:rsidTr="00962C92">
        <w:trPr>
          <w:trHeight w:val="255"/>
        </w:trPr>
        <w:tc>
          <w:tcPr>
            <w:tcW w:w="2799" w:type="dxa"/>
            <w:noWrap/>
          </w:tcPr>
          <w:p w14:paraId="63B8079D" w14:textId="00D14199" w:rsidR="00962C92" w:rsidRPr="00D3139C" w:rsidRDefault="00962C92" w:rsidP="00962C92">
            <w:pPr>
              <w:rPr>
                <w:rFonts w:cstheme="minorHAnsi"/>
                <w:b/>
                <w:bCs/>
                <w:sz w:val="20"/>
                <w:szCs w:val="20"/>
              </w:rPr>
            </w:pPr>
            <w:r w:rsidRPr="00D3139C">
              <w:rPr>
                <w:rFonts w:cstheme="minorHAnsi"/>
                <w:b/>
                <w:bCs/>
                <w:sz w:val="20"/>
                <w:szCs w:val="20"/>
              </w:rPr>
              <w:t>Laboratory</w:t>
            </w:r>
          </w:p>
        </w:tc>
        <w:tc>
          <w:tcPr>
            <w:tcW w:w="1478" w:type="dxa"/>
            <w:noWrap/>
          </w:tcPr>
          <w:p w14:paraId="2608F41E" w14:textId="77777777" w:rsidR="00962C92" w:rsidRPr="00D3139C" w:rsidRDefault="00962C92" w:rsidP="00962C92">
            <w:pPr>
              <w:rPr>
                <w:rFonts w:cstheme="minorHAnsi"/>
                <w:sz w:val="20"/>
                <w:szCs w:val="20"/>
              </w:rPr>
            </w:pPr>
          </w:p>
        </w:tc>
        <w:tc>
          <w:tcPr>
            <w:tcW w:w="937" w:type="dxa"/>
            <w:noWrap/>
          </w:tcPr>
          <w:p w14:paraId="4089F3D2" w14:textId="77777777" w:rsidR="00962C92" w:rsidRPr="00D3139C" w:rsidRDefault="00962C92" w:rsidP="00962C92">
            <w:pPr>
              <w:rPr>
                <w:rFonts w:cstheme="minorHAnsi"/>
                <w:sz w:val="20"/>
                <w:szCs w:val="20"/>
              </w:rPr>
            </w:pPr>
          </w:p>
        </w:tc>
        <w:tc>
          <w:tcPr>
            <w:tcW w:w="937" w:type="dxa"/>
            <w:noWrap/>
          </w:tcPr>
          <w:p w14:paraId="075B9FBA" w14:textId="77777777" w:rsidR="00962C92" w:rsidRPr="00D3139C" w:rsidRDefault="00962C92" w:rsidP="00962C92">
            <w:pPr>
              <w:rPr>
                <w:rFonts w:cstheme="minorHAnsi"/>
                <w:sz w:val="20"/>
                <w:szCs w:val="20"/>
              </w:rPr>
            </w:pPr>
          </w:p>
        </w:tc>
        <w:tc>
          <w:tcPr>
            <w:tcW w:w="772" w:type="dxa"/>
            <w:noWrap/>
          </w:tcPr>
          <w:p w14:paraId="610B4D47" w14:textId="77777777" w:rsidR="00962C92" w:rsidRPr="00D3139C" w:rsidRDefault="00962C92" w:rsidP="00962C92">
            <w:pPr>
              <w:rPr>
                <w:rFonts w:cstheme="minorHAnsi"/>
                <w:sz w:val="20"/>
                <w:szCs w:val="20"/>
              </w:rPr>
            </w:pPr>
          </w:p>
        </w:tc>
        <w:tc>
          <w:tcPr>
            <w:tcW w:w="1056" w:type="dxa"/>
            <w:noWrap/>
          </w:tcPr>
          <w:p w14:paraId="09A08B2A" w14:textId="77777777" w:rsidR="00962C92" w:rsidRPr="00D3139C" w:rsidRDefault="00962C92" w:rsidP="00962C92">
            <w:pPr>
              <w:rPr>
                <w:rFonts w:cstheme="minorHAnsi"/>
                <w:sz w:val="20"/>
                <w:szCs w:val="20"/>
              </w:rPr>
            </w:pPr>
          </w:p>
        </w:tc>
        <w:tc>
          <w:tcPr>
            <w:tcW w:w="1130" w:type="dxa"/>
            <w:noWrap/>
          </w:tcPr>
          <w:p w14:paraId="6F079316" w14:textId="77777777" w:rsidR="00962C92" w:rsidRPr="00D3139C" w:rsidRDefault="00962C92" w:rsidP="00962C92">
            <w:pPr>
              <w:rPr>
                <w:rFonts w:cstheme="minorHAnsi"/>
                <w:sz w:val="20"/>
                <w:szCs w:val="20"/>
              </w:rPr>
            </w:pPr>
          </w:p>
        </w:tc>
        <w:tc>
          <w:tcPr>
            <w:tcW w:w="1080" w:type="dxa"/>
            <w:noWrap/>
          </w:tcPr>
          <w:p w14:paraId="10A2A21D" w14:textId="77777777" w:rsidR="00962C92" w:rsidRPr="00D3139C" w:rsidRDefault="00962C92" w:rsidP="00962C92">
            <w:pPr>
              <w:rPr>
                <w:rFonts w:cstheme="minorHAnsi"/>
                <w:sz w:val="20"/>
                <w:szCs w:val="20"/>
              </w:rPr>
            </w:pPr>
          </w:p>
        </w:tc>
        <w:tc>
          <w:tcPr>
            <w:tcW w:w="1114" w:type="dxa"/>
            <w:noWrap/>
          </w:tcPr>
          <w:p w14:paraId="4A31F466" w14:textId="77777777" w:rsidR="00962C92" w:rsidRPr="00D3139C" w:rsidRDefault="00962C92" w:rsidP="00962C92">
            <w:pPr>
              <w:rPr>
                <w:rFonts w:cstheme="minorHAnsi"/>
                <w:sz w:val="20"/>
                <w:szCs w:val="20"/>
              </w:rPr>
            </w:pPr>
          </w:p>
        </w:tc>
        <w:tc>
          <w:tcPr>
            <w:tcW w:w="1101" w:type="dxa"/>
            <w:noWrap/>
          </w:tcPr>
          <w:p w14:paraId="7979B9EE" w14:textId="77777777" w:rsidR="00962C92" w:rsidRPr="00D3139C" w:rsidRDefault="00962C92" w:rsidP="00962C92">
            <w:pPr>
              <w:rPr>
                <w:rFonts w:cstheme="minorHAnsi"/>
                <w:sz w:val="20"/>
                <w:szCs w:val="20"/>
              </w:rPr>
            </w:pPr>
          </w:p>
        </w:tc>
        <w:tc>
          <w:tcPr>
            <w:tcW w:w="1101" w:type="dxa"/>
            <w:noWrap/>
          </w:tcPr>
          <w:p w14:paraId="4DDEC73C" w14:textId="77777777" w:rsidR="00962C92" w:rsidRPr="00D3139C" w:rsidRDefault="00962C92" w:rsidP="00962C92">
            <w:pPr>
              <w:rPr>
                <w:rFonts w:cstheme="minorHAnsi"/>
                <w:sz w:val="20"/>
                <w:szCs w:val="20"/>
              </w:rPr>
            </w:pPr>
          </w:p>
        </w:tc>
        <w:tc>
          <w:tcPr>
            <w:tcW w:w="772" w:type="dxa"/>
            <w:noWrap/>
          </w:tcPr>
          <w:p w14:paraId="768E38A9" w14:textId="77777777" w:rsidR="00962C92" w:rsidRPr="00D3139C" w:rsidRDefault="00962C92" w:rsidP="00962C92">
            <w:pPr>
              <w:rPr>
                <w:rFonts w:cstheme="minorHAnsi"/>
                <w:sz w:val="20"/>
                <w:szCs w:val="20"/>
              </w:rPr>
            </w:pPr>
          </w:p>
        </w:tc>
      </w:tr>
      <w:tr w:rsidR="00962C92" w:rsidRPr="00D3139C" w14:paraId="33CBCB68" w14:textId="77777777" w:rsidTr="00962C92">
        <w:trPr>
          <w:trHeight w:val="255"/>
        </w:trPr>
        <w:tc>
          <w:tcPr>
            <w:tcW w:w="2799" w:type="dxa"/>
            <w:noWrap/>
            <w:hideMark/>
          </w:tcPr>
          <w:p w14:paraId="747C9F79" w14:textId="77777777" w:rsidR="00962C92" w:rsidRPr="00D3139C" w:rsidRDefault="00962C92" w:rsidP="00962C92">
            <w:pPr>
              <w:rPr>
                <w:rFonts w:cstheme="minorHAnsi"/>
                <w:sz w:val="20"/>
                <w:szCs w:val="20"/>
              </w:rPr>
            </w:pPr>
            <w:r w:rsidRPr="00D3139C">
              <w:rPr>
                <w:rFonts w:cstheme="minorHAnsi"/>
                <w:sz w:val="20"/>
                <w:szCs w:val="20"/>
              </w:rPr>
              <w:t>eGFR, median (IQR)</w:t>
            </w:r>
          </w:p>
        </w:tc>
        <w:tc>
          <w:tcPr>
            <w:tcW w:w="1478" w:type="dxa"/>
            <w:noWrap/>
            <w:hideMark/>
          </w:tcPr>
          <w:p w14:paraId="6BFEDC64"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2B59D6D9" w14:textId="77777777" w:rsidR="00962C92" w:rsidRPr="00D3139C" w:rsidRDefault="00962C92" w:rsidP="00962C92">
            <w:pPr>
              <w:rPr>
                <w:rFonts w:cstheme="minorHAnsi"/>
                <w:sz w:val="20"/>
                <w:szCs w:val="20"/>
              </w:rPr>
            </w:pPr>
            <w:r w:rsidRPr="00D3139C">
              <w:rPr>
                <w:rFonts w:cstheme="minorHAnsi"/>
                <w:sz w:val="20"/>
                <w:szCs w:val="20"/>
              </w:rPr>
              <w:t>72 (53, 90)</w:t>
            </w:r>
          </w:p>
        </w:tc>
        <w:tc>
          <w:tcPr>
            <w:tcW w:w="937" w:type="dxa"/>
            <w:noWrap/>
            <w:hideMark/>
          </w:tcPr>
          <w:p w14:paraId="309419AD" w14:textId="77777777" w:rsidR="00962C92" w:rsidRPr="00D3139C" w:rsidRDefault="00962C92" w:rsidP="00962C92">
            <w:pPr>
              <w:rPr>
                <w:rFonts w:cstheme="minorHAnsi"/>
                <w:sz w:val="20"/>
                <w:szCs w:val="20"/>
              </w:rPr>
            </w:pPr>
            <w:r w:rsidRPr="00D3139C">
              <w:rPr>
                <w:rFonts w:cstheme="minorHAnsi"/>
                <w:sz w:val="20"/>
                <w:szCs w:val="20"/>
              </w:rPr>
              <w:t>63 (47, 81)</w:t>
            </w:r>
          </w:p>
        </w:tc>
        <w:tc>
          <w:tcPr>
            <w:tcW w:w="772" w:type="dxa"/>
            <w:noWrap/>
            <w:hideMark/>
          </w:tcPr>
          <w:p w14:paraId="3CA9C954"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589D804B" w14:textId="77777777" w:rsidR="00962C92" w:rsidRPr="00D3139C" w:rsidRDefault="00962C92" w:rsidP="00962C92">
            <w:pPr>
              <w:rPr>
                <w:rFonts w:cstheme="minorHAnsi"/>
                <w:sz w:val="20"/>
                <w:szCs w:val="20"/>
              </w:rPr>
            </w:pPr>
            <w:r w:rsidRPr="00D3139C">
              <w:rPr>
                <w:rFonts w:cstheme="minorHAnsi"/>
                <w:sz w:val="20"/>
                <w:szCs w:val="20"/>
              </w:rPr>
              <w:t>73 (55, 91)</w:t>
            </w:r>
          </w:p>
        </w:tc>
        <w:tc>
          <w:tcPr>
            <w:tcW w:w="1130" w:type="dxa"/>
            <w:noWrap/>
            <w:hideMark/>
          </w:tcPr>
          <w:p w14:paraId="2D4FA2DA" w14:textId="77777777" w:rsidR="00962C92" w:rsidRPr="00D3139C" w:rsidRDefault="00962C92" w:rsidP="00962C92">
            <w:pPr>
              <w:rPr>
                <w:rFonts w:cstheme="minorHAnsi"/>
                <w:sz w:val="20"/>
                <w:szCs w:val="20"/>
              </w:rPr>
            </w:pPr>
            <w:r w:rsidRPr="00D3139C">
              <w:rPr>
                <w:rFonts w:cstheme="minorHAnsi"/>
                <w:sz w:val="20"/>
                <w:szCs w:val="20"/>
              </w:rPr>
              <w:t>65 (49, 83)</w:t>
            </w:r>
          </w:p>
        </w:tc>
        <w:tc>
          <w:tcPr>
            <w:tcW w:w="1080" w:type="dxa"/>
            <w:noWrap/>
            <w:hideMark/>
          </w:tcPr>
          <w:p w14:paraId="6327445C" w14:textId="77777777" w:rsidR="00962C92" w:rsidRPr="00D3139C" w:rsidRDefault="00962C92" w:rsidP="00962C92">
            <w:pPr>
              <w:rPr>
                <w:rFonts w:cstheme="minorHAnsi"/>
                <w:sz w:val="20"/>
                <w:szCs w:val="20"/>
              </w:rPr>
            </w:pPr>
            <w:r w:rsidRPr="00D3139C">
              <w:rPr>
                <w:rFonts w:cstheme="minorHAnsi"/>
                <w:sz w:val="20"/>
                <w:szCs w:val="20"/>
              </w:rPr>
              <w:t>74 (55, 91)</w:t>
            </w:r>
          </w:p>
        </w:tc>
        <w:tc>
          <w:tcPr>
            <w:tcW w:w="1114" w:type="dxa"/>
            <w:noWrap/>
            <w:hideMark/>
          </w:tcPr>
          <w:p w14:paraId="74765BFA" w14:textId="77777777" w:rsidR="00962C92" w:rsidRPr="00D3139C" w:rsidRDefault="00962C92" w:rsidP="00962C92">
            <w:pPr>
              <w:rPr>
                <w:rFonts w:cstheme="minorHAnsi"/>
                <w:sz w:val="20"/>
                <w:szCs w:val="20"/>
              </w:rPr>
            </w:pPr>
            <w:r w:rsidRPr="00D3139C">
              <w:rPr>
                <w:rFonts w:cstheme="minorHAnsi"/>
                <w:sz w:val="20"/>
                <w:szCs w:val="20"/>
              </w:rPr>
              <w:t>63 (47, 81)</w:t>
            </w:r>
          </w:p>
        </w:tc>
        <w:tc>
          <w:tcPr>
            <w:tcW w:w="1101" w:type="dxa"/>
            <w:noWrap/>
            <w:hideMark/>
          </w:tcPr>
          <w:p w14:paraId="7BB38EDC" w14:textId="77777777" w:rsidR="00962C92" w:rsidRPr="00D3139C" w:rsidRDefault="00962C92" w:rsidP="00962C92">
            <w:pPr>
              <w:rPr>
                <w:rFonts w:cstheme="minorHAnsi"/>
                <w:sz w:val="20"/>
                <w:szCs w:val="20"/>
              </w:rPr>
            </w:pPr>
            <w:r w:rsidRPr="00D3139C">
              <w:rPr>
                <w:rFonts w:cstheme="minorHAnsi"/>
                <w:sz w:val="20"/>
                <w:szCs w:val="20"/>
              </w:rPr>
              <w:t>64 (46, 85)</w:t>
            </w:r>
          </w:p>
        </w:tc>
        <w:tc>
          <w:tcPr>
            <w:tcW w:w="1101" w:type="dxa"/>
            <w:noWrap/>
            <w:hideMark/>
          </w:tcPr>
          <w:p w14:paraId="327C96AB" w14:textId="77777777" w:rsidR="00962C92" w:rsidRPr="00D3139C" w:rsidRDefault="00962C92" w:rsidP="00962C92">
            <w:pPr>
              <w:rPr>
                <w:rFonts w:cstheme="minorHAnsi"/>
                <w:sz w:val="20"/>
                <w:szCs w:val="20"/>
              </w:rPr>
            </w:pPr>
            <w:r w:rsidRPr="00D3139C">
              <w:rPr>
                <w:rFonts w:cstheme="minorHAnsi"/>
                <w:sz w:val="20"/>
                <w:szCs w:val="20"/>
              </w:rPr>
              <w:t>60 (44, 77)</w:t>
            </w:r>
          </w:p>
        </w:tc>
        <w:tc>
          <w:tcPr>
            <w:tcW w:w="772" w:type="dxa"/>
            <w:noWrap/>
            <w:hideMark/>
          </w:tcPr>
          <w:p w14:paraId="70ACE4A0"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9AC5F58" w14:textId="77777777" w:rsidTr="00962C92">
        <w:trPr>
          <w:trHeight w:val="255"/>
        </w:trPr>
        <w:tc>
          <w:tcPr>
            <w:tcW w:w="2799" w:type="dxa"/>
            <w:noWrap/>
            <w:hideMark/>
          </w:tcPr>
          <w:p w14:paraId="2C47233C" w14:textId="77777777" w:rsidR="00962C92" w:rsidRPr="00D3139C" w:rsidRDefault="00962C92" w:rsidP="00962C92">
            <w:pPr>
              <w:rPr>
                <w:rFonts w:cstheme="minorHAnsi"/>
                <w:sz w:val="20"/>
                <w:szCs w:val="20"/>
              </w:rPr>
            </w:pPr>
            <w:r w:rsidRPr="00D3139C">
              <w:rPr>
                <w:rFonts w:cstheme="minorHAnsi"/>
                <w:sz w:val="20"/>
                <w:szCs w:val="20"/>
              </w:rPr>
              <w:t>Potassium categories</w:t>
            </w:r>
          </w:p>
        </w:tc>
        <w:tc>
          <w:tcPr>
            <w:tcW w:w="1478" w:type="dxa"/>
            <w:noWrap/>
            <w:hideMark/>
          </w:tcPr>
          <w:p w14:paraId="401F6F17" w14:textId="77777777" w:rsidR="00962C92" w:rsidRPr="00D3139C" w:rsidRDefault="00962C92" w:rsidP="00962C92">
            <w:pPr>
              <w:rPr>
                <w:rFonts w:cstheme="minorHAnsi"/>
                <w:sz w:val="20"/>
                <w:szCs w:val="20"/>
              </w:rPr>
            </w:pPr>
            <w:r w:rsidRPr="00D3139C">
              <w:rPr>
                <w:rFonts w:cstheme="minorHAnsi"/>
                <w:sz w:val="20"/>
                <w:szCs w:val="20"/>
              </w:rPr>
              <w:t>Normakalemia</w:t>
            </w:r>
          </w:p>
        </w:tc>
        <w:tc>
          <w:tcPr>
            <w:tcW w:w="937" w:type="dxa"/>
            <w:noWrap/>
            <w:hideMark/>
          </w:tcPr>
          <w:p w14:paraId="10F5AB56" w14:textId="77777777" w:rsidR="00962C92" w:rsidRPr="00D3139C" w:rsidRDefault="00962C92" w:rsidP="00962C92">
            <w:pPr>
              <w:rPr>
                <w:rFonts w:cstheme="minorHAnsi"/>
                <w:sz w:val="20"/>
                <w:szCs w:val="20"/>
              </w:rPr>
            </w:pPr>
            <w:r w:rsidRPr="00D3139C">
              <w:rPr>
                <w:rFonts w:cstheme="minorHAnsi"/>
                <w:sz w:val="20"/>
                <w:szCs w:val="20"/>
              </w:rPr>
              <w:t>30482 (93.5%)</w:t>
            </w:r>
          </w:p>
        </w:tc>
        <w:tc>
          <w:tcPr>
            <w:tcW w:w="937" w:type="dxa"/>
            <w:noWrap/>
            <w:hideMark/>
          </w:tcPr>
          <w:p w14:paraId="3BBABDE3" w14:textId="77777777" w:rsidR="00962C92" w:rsidRPr="00D3139C" w:rsidRDefault="00962C92" w:rsidP="00962C92">
            <w:pPr>
              <w:rPr>
                <w:rFonts w:cstheme="minorHAnsi"/>
                <w:sz w:val="20"/>
                <w:szCs w:val="20"/>
              </w:rPr>
            </w:pPr>
            <w:r w:rsidRPr="00D3139C">
              <w:rPr>
                <w:rFonts w:cstheme="minorHAnsi"/>
                <w:sz w:val="20"/>
                <w:szCs w:val="20"/>
              </w:rPr>
              <w:t>38211 (92.3%)</w:t>
            </w:r>
          </w:p>
        </w:tc>
        <w:tc>
          <w:tcPr>
            <w:tcW w:w="772" w:type="dxa"/>
            <w:noWrap/>
            <w:hideMark/>
          </w:tcPr>
          <w:p w14:paraId="0613776C"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33D9286D" w14:textId="77777777" w:rsidR="00962C92" w:rsidRPr="00D3139C" w:rsidRDefault="00962C92" w:rsidP="00962C92">
            <w:pPr>
              <w:rPr>
                <w:rFonts w:cstheme="minorHAnsi"/>
                <w:sz w:val="20"/>
                <w:szCs w:val="20"/>
              </w:rPr>
            </w:pPr>
            <w:r w:rsidRPr="00D3139C">
              <w:rPr>
                <w:rFonts w:cstheme="minorHAnsi"/>
                <w:sz w:val="20"/>
                <w:szCs w:val="20"/>
              </w:rPr>
              <w:t>18366 (93.6%)</w:t>
            </w:r>
          </w:p>
        </w:tc>
        <w:tc>
          <w:tcPr>
            <w:tcW w:w="1130" w:type="dxa"/>
            <w:noWrap/>
            <w:hideMark/>
          </w:tcPr>
          <w:p w14:paraId="2CF0AE4C" w14:textId="77777777" w:rsidR="00962C92" w:rsidRPr="00D3139C" w:rsidRDefault="00962C92" w:rsidP="00962C92">
            <w:pPr>
              <w:rPr>
                <w:rFonts w:cstheme="minorHAnsi"/>
                <w:sz w:val="20"/>
                <w:szCs w:val="20"/>
              </w:rPr>
            </w:pPr>
            <w:r w:rsidRPr="00D3139C">
              <w:rPr>
                <w:rFonts w:cstheme="minorHAnsi"/>
                <w:sz w:val="20"/>
                <w:szCs w:val="20"/>
              </w:rPr>
              <w:t>18827 (92.9%)</w:t>
            </w:r>
          </w:p>
        </w:tc>
        <w:tc>
          <w:tcPr>
            <w:tcW w:w="1080" w:type="dxa"/>
            <w:noWrap/>
            <w:hideMark/>
          </w:tcPr>
          <w:p w14:paraId="285B6524" w14:textId="77777777" w:rsidR="00962C92" w:rsidRPr="00D3139C" w:rsidRDefault="00962C92" w:rsidP="00962C92">
            <w:pPr>
              <w:rPr>
                <w:rFonts w:cstheme="minorHAnsi"/>
                <w:sz w:val="20"/>
                <w:szCs w:val="20"/>
              </w:rPr>
            </w:pPr>
            <w:r w:rsidRPr="00D3139C">
              <w:rPr>
                <w:rFonts w:cstheme="minorHAnsi"/>
                <w:sz w:val="20"/>
                <w:szCs w:val="20"/>
              </w:rPr>
              <w:t>6928 (94.3%)</w:t>
            </w:r>
          </w:p>
        </w:tc>
        <w:tc>
          <w:tcPr>
            <w:tcW w:w="1114" w:type="dxa"/>
            <w:noWrap/>
            <w:hideMark/>
          </w:tcPr>
          <w:p w14:paraId="5543CD26" w14:textId="77777777" w:rsidR="00962C92" w:rsidRPr="00D3139C" w:rsidRDefault="00962C92" w:rsidP="00962C92">
            <w:pPr>
              <w:rPr>
                <w:rFonts w:cstheme="minorHAnsi"/>
                <w:sz w:val="20"/>
                <w:szCs w:val="20"/>
              </w:rPr>
            </w:pPr>
            <w:r w:rsidRPr="00D3139C">
              <w:rPr>
                <w:rFonts w:cstheme="minorHAnsi"/>
                <w:sz w:val="20"/>
                <w:szCs w:val="20"/>
              </w:rPr>
              <w:t>9144 (92.1%)</w:t>
            </w:r>
          </w:p>
        </w:tc>
        <w:tc>
          <w:tcPr>
            <w:tcW w:w="1101" w:type="dxa"/>
            <w:noWrap/>
            <w:hideMark/>
          </w:tcPr>
          <w:p w14:paraId="2522180D" w14:textId="77777777" w:rsidR="00962C92" w:rsidRPr="00D3139C" w:rsidRDefault="00962C92" w:rsidP="00962C92">
            <w:pPr>
              <w:rPr>
                <w:rFonts w:cstheme="minorHAnsi"/>
                <w:sz w:val="20"/>
                <w:szCs w:val="20"/>
              </w:rPr>
            </w:pPr>
            <w:r w:rsidRPr="00D3139C">
              <w:rPr>
                <w:rFonts w:cstheme="minorHAnsi"/>
                <w:sz w:val="20"/>
                <w:szCs w:val="20"/>
              </w:rPr>
              <w:t>5188 (91.8%)</w:t>
            </w:r>
          </w:p>
        </w:tc>
        <w:tc>
          <w:tcPr>
            <w:tcW w:w="1101" w:type="dxa"/>
            <w:noWrap/>
            <w:hideMark/>
          </w:tcPr>
          <w:p w14:paraId="28017E1F" w14:textId="77777777" w:rsidR="00962C92" w:rsidRPr="00D3139C" w:rsidRDefault="00962C92" w:rsidP="00962C92">
            <w:pPr>
              <w:rPr>
                <w:rFonts w:cstheme="minorHAnsi"/>
                <w:sz w:val="20"/>
                <w:szCs w:val="20"/>
              </w:rPr>
            </w:pPr>
            <w:r w:rsidRPr="00D3139C">
              <w:rPr>
                <w:rFonts w:cstheme="minorHAnsi"/>
                <w:sz w:val="20"/>
                <w:szCs w:val="20"/>
              </w:rPr>
              <w:t>10240 (91.3%)</w:t>
            </w:r>
          </w:p>
        </w:tc>
        <w:tc>
          <w:tcPr>
            <w:tcW w:w="772" w:type="dxa"/>
            <w:noWrap/>
            <w:hideMark/>
          </w:tcPr>
          <w:p w14:paraId="5C50251B"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85D77FF" w14:textId="77777777" w:rsidTr="00962C92">
        <w:trPr>
          <w:trHeight w:val="255"/>
        </w:trPr>
        <w:tc>
          <w:tcPr>
            <w:tcW w:w="2799" w:type="dxa"/>
            <w:noWrap/>
            <w:hideMark/>
          </w:tcPr>
          <w:p w14:paraId="34D260FA"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05DF1E88" w14:textId="77777777" w:rsidR="00962C92" w:rsidRPr="00D3139C" w:rsidRDefault="00962C92" w:rsidP="00962C92">
            <w:pPr>
              <w:rPr>
                <w:rFonts w:cstheme="minorHAnsi"/>
                <w:sz w:val="20"/>
                <w:szCs w:val="20"/>
              </w:rPr>
            </w:pPr>
            <w:r w:rsidRPr="00D3139C">
              <w:rPr>
                <w:rFonts w:cstheme="minorHAnsi"/>
                <w:sz w:val="20"/>
                <w:szCs w:val="20"/>
              </w:rPr>
              <w:t>Hypokalemia</w:t>
            </w:r>
          </w:p>
        </w:tc>
        <w:tc>
          <w:tcPr>
            <w:tcW w:w="937" w:type="dxa"/>
            <w:noWrap/>
            <w:hideMark/>
          </w:tcPr>
          <w:p w14:paraId="5BA2F45D" w14:textId="77777777" w:rsidR="00962C92" w:rsidRPr="00D3139C" w:rsidRDefault="00962C92" w:rsidP="00962C92">
            <w:pPr>
              <w:rPr>
                <w:rFonts w:cstheme="minorHAnsi"/>
                <w:sz w:val="20"/>
                <w:szCs w:val="20"/>
              </w:rPr>
            </w:pPr>
            <w:r w:rsidRPr="00D3139C">
              <w:rPr>
                <w:rFonts w:cstheme="minorHAnsi"/>
                <w:sz w:val="20"/>
                <w:szCs w:val="20"/>
              </w:rPr>
              <w:t>1225 (3.8%)</w:t>
            </w:r>
          </w:p>
        </w:tc>
        <w:tc>
          <w:tcPr>
            <w:tcW w:w="937" w:type="dxa"/>
            <w:noWrap/>
            <w:hideMark/>
          </w:tcPr>
          <w:p w14:paraId="15856D07" w14:textId="77777777" w:rsidR="00962C92" w:rsidRPr="00D3139C" w:rsidRDefault="00962C92" w:rsidP="00962C92">
            <w:pPr>
              <w:rPr>
                <w:rFonts w:cstheme="minorHAnsi"/>
                <w:sz w:val="20"/>
                <w:szCs w:val="20"/>
              </w:rPr>
            </w:pPr>
            <w:r w:rsidRPr="00D3139C">
              <w:rPr>
                <w:rFonts w:cstheme="minorHAnsi"/>
                <w:sz w:val="20"/>
                <w:szCs w:val="20"/>
              </w:rPr>
              <w:t>2050 (5.0%)</w:t>
            </w:r>
          </w:p>
        </w:tc>
        <w:tc>
          <w:tcPr>
            <w:tcW w:w="772" w:type="dxa"/>
            <w:noWrap/>
            <w:hideMark/>
          </w:tcPr>
          <w:p w14:paraId="3AB465D5" w14:textId="77777777" w:rsidR="00962C92" w:rsidRPr="00D3139C" w:rsidRDefault="00962C92" w:rsidP="00962C92">
            <w:pPr>
              <w:rPr>
                <w:rFonts w:cstheme="minorHAnsi"/>
                <w:sz w:val="20"/>
                <w:szCs w:val="20"/>
              </w:rPr>
            </w:pPr>
          </w:p>
        </w:tc>
        <w:tc>
          <w:tcPr>
            <w:tcW w:w="1056" w:type="dxa"/>
            <w:noWrap/>
            <w:hideMark/>
          </w:tcPr>
          <w:p w14:paraId="35B37060" w14:textId="77777777" w:rsidR="00962C92" w:rsidRPr="00D3139C" w:rsidRDefault="00962C92" w:rsidP="00962C92">
            <w:pPr>
              <w:rPr>
                <w:rFonts w:cstheme="minorHAnsi"/>
                <w:sz w:val="20"/>
                <w:szCs w:val="20"/>
              </w:rPr>
            </w:pPr>
            <w:r w:rsidRPr="00D3139C">
              <w:rPr>
                <w:rFonts w:cstheme="minorHAnsi"/>
                <w:sz w:val="20"/>
                <w:szCs w:val="20"/>
              </w:rPr>
              <w:t>680 (3.5%)</w:t>
            </w:r>
          </w:p>
        </w:tc>
        <w:tc>
          <w:tcPr>
            <w:tcW w:w="1130" w:type="dxa"/>
            <w:noWrap/>
            <w:hideMark/>
          </w:tcPr>
          <w:p w14:paraId="3FEADE1A" w14:textId="77777777" w:rsidR="00962C92" w:rsidRPr="00D3139C" w:rsidRDefault="00962C92" w:rsidP="00962C92">
            <w:pPr>
              <w:rPr>
                <w:rFonts w:cstheme="minorHAnsi"/>
                <w:sz w:val="20"/>
                <w:szCs w:val="20"/>
              </w:rPr>
            </w:pPr>
            <w:r w:rsidRPr="00D3139C">
              <w:rPr>
                <w:rFonts w:cstheme="minorHAnsi"/>
                <w:sz w:val="20"/>
                <w:szCs w:val="20"/>
              </w:rPr>
              <w:t>814 (4.0%)</w:t>
            </w:r>
          </w:p>
        </w:tc>
        <w:tc>
          <w:tcPr>
            <w:tcW w:w="1080" w:type="dxa"/>
            <w:noWrap/>
            <w:hideMark/>
          </w:tcPr>
          <w:p w14:paraId="3057735F" w14:textId="77777777" w:rsidR="00962C92" w:rsidRPr="00D3139C" w:rsidRDefault="00962C92" w:rsidP="00962C92">
            <w:pPr>
              <w:rPr>
                <w:rFonts w:cstheme="minorHAnsi"/>
                <w:sz w:val="20"/>
                <w:szCs w:val="20"/>
              </w:rPr>
            </w:pPr>
            <w:r w:rsidRPr="00D3139C">
              <w:rPr>
                <w:rFonts w:cstheme="minorHAnsi"/>
                <w:sz w:val="20"/>
                <w:szCs w:val="20"/>
              </w:rPr>
              <w:t>245 (3.3%)</w:t>
            </w:r>
          </w:p>
        </w:tc>
        <w:tc>
          <w:tcPr>
            <w:tcW w:w="1114" w:type="dxa"/>
            <w:noWrap/>
            <w:hideMark/>
          </w:tcPr>
          <w:p w14:paraId="25F1DAE1" w14:textId="77777777" w:rsidR="00962C92" w:rsidRPr="00D3139C" w:rsidRDefault="00962C92" w:rsidP="00962C92">
            <w:pPr>
              <w:rPr>
                <w:rFonts w:cstheme="minorHAnsi"/>
                <w:sz w:val="20"/>
                <w:szCs w:val="20"/>
              </w:rPr>
            </w:pPr>
            <w:r w:rsidRPr="00D3139C">
              <w:rPr>
                <w:rFonts w:cstheme="minorHAnsi"/>
                <w:sz w:val="20"/>
                <w:szCs w:val="20"/>
              </w:rPr>
              <w:t>513 (5.2%)</w:t>
            </w:r>
          </w:p>
        </w:tc>
        <w:tc>
          <w:tcPr>
            <w:tcW w:w="1101" w:type="dxa"/>
            <w:noWrap/>
            <w:hideMark/>
          </w:tcPr>
          <w:p w14:paraId="4A66BBA2" w14:textId="77777777" w:rsidR="00962C92" w:rsidRPr="00D3139C" w:rsidRDefault="00962C92" w:rsidP="00962C92">
            <w:pPr>
              <w:rPr>
                <w:rFonts w:cstheme="minorHAnsi"/>
                <w:sz w:val="20"/>
                <w:szCs w:val="20"/>
              </w:rPr>
            </w:pPr>
            <w:r w:rsidRPr="00D3139C">
              <w:rPr>
                <w:rFonts w:cstheme="minorHAnsi"/>
                <w:sz w:val="20"/>
                <w:szCs w:val="20"/>
              </w:rPr>
              <w:t>300 (5.3%)</w:t>
            </w:r>
          </w:p>
        </w:tc>
        <w:tc>
          <w:tcPr>
            <w:tcW w:w="1101" w:type="dxa"/>
            <w:noWrap/>
            <w:hideMark/>
          </w:tcPr>
          <w:p w14:paraId="62392425" w14:textId="77777777" w:rsidR="00962C92" w:rsidRPr="00D3139C" w:rsidRDefault="00962C92" w:rsidP="00962C92">
            <w:pPr>
              <w:rPr>
                <w:rFonts w:cstheme="minorHAnsi"/>
                <w:sz w:val="20"/>
                <w:szCs w:val="20"/>
              </w:rPr>
            </w:pPr>
            <w:r w:rsidRPr="00D3139C">
              <w:rPr>
                <w:rFonts w:cstheme="minorHAnsi"/>
                <w:sz w:val="20"/>
                <w:szCs w:val="20"/>
              </w:rPr>
              <w:t>723 (6.4%)</w:t>
            </w:r>
          </w:p>
        </w:tc>
        <w:tc>
          <w:tcPr>
            <w:tcW w:w="772" w:type="dxa"/>
            <w:noWrap/>
            <w:hideMark/>
          </w:tcPr>
          <w:p w14:paraId="452C87AB" w14:textId="77777777" w:rsidR="00962C92" w:rsidRPr="00D3139C" w:rsidRDefault="00962C92" w:rsidP="00962C92">
            <w:pPr>
              <w:rPr>
                <w:rFonts w:cstheme="minorHAnsi"/>
                <w:sz w:val="20"/>
                <w:szCs w:val="20"/>
              </w:rPr>
            </w:pPr>
          </w:p>
        </w:tc>
      </w:tr>
      <w:tr w:rsidR="00962C92" w:rsidRPr="00D3139C" w14:paraId="3B345FF0" w14:textId="77777777" w:rsidTr="00962C92">
        <w:trPr>
          <w:trHeight w:val="255"/>
        </w:trPr>
        <w:tc>
          <w:tcPr>
            <w:tcW w:w="2799" w:type="dxa"/>
            <w:noWrap/>
            <w:hideMark/>
          </w:tcPr>
          <w:p w14:paraId="14D1596A"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3E6000F0" w14:textId="77777777" w:rsidR="00962C92" w:rsidRPr="00D3139C" w:rsidRDefault="00962C92" w:rsidP="00962C92">
            <w:pPr>
              <w:rPr>
                <w:rFonts w:cstheme="minorHAnsi"/>
                <w:sz w:val="20"/>
                <w:szCs w:val="20"/>
              </w:rPr>
            </w:pPr>
            <w:r w:rsidRPr="00D3139C">
              <w:rPr>
                <w:rFonts w:cstheme="minorHAnsi"/>
                <w:sz w:val="20"/>
                <w:szCs w:val="20"/>
              </w:rPr>
              <w:t>Hyperkalemia</w:t>
            </w:r>
          </w:p>
        </w:tc>
        <w:tc>
          <w:tcPr>
            <w:tcW w:w="937" w:type="dxa"/>
            <w:noWrap/>
            <w:hideMark/>
          </w:tcPr>
          <w:p w14:paraId="0410D155" w14:textId="77777777" w:rsidR="00962C92" w:rsidRPr="00D3139C" w:rsidRDefault="00962C92" w:rsidP="00962C92">
            <w:pPr>
              <w:rPr>
                <w:rFonts w:cstheme="minorHAnsi"/>
                <w:sz w:val="20"/>
                <w:szCs w:val="20"/>
              </w:rPr>
            </w:pPr>
            <w:r w:rsidRPr="00D3139C">
              <w:rPr>
                <w:rFonts w:cstheme="minorHAnsi"/>
                <w:sz w:val="20"/>
                <w:szCs w:val="20"/>
              </w:rPr>
              <w:t>907 (2.8%)</w:t>
            </w:r>
          </w:p>
        </w:tc>
        <w:tc>
          <w:tcPr>
            <w:tcW w:w="937" w:type="dxa"/>
            <w:noWrap/>
            <w:hideMark/>
          </w:tcPr>
          <w:p w14:paraId="143B4AB3" w14:textId="77777777" w:rsidR="00962C92" w:rsidRPr="00D3139C" w:rsidRDefault="00962C92" w:rsidP="00962C92">
            <w:pPr>
              <w:rPr>
                <w:rFonts w:cstheme="minorHAnsi"/>
                <w:sz w:val="20"/>
                <w:szCs w:val="20"/>
              </w:rPr>
            </w:pPr>
            <w:r w:rsidRPr="00D3139C">
              <w:rPr>
                <w:rFonts w:cstheme="minorHAnsi"/>
                <w:sz w:val="20"/>
                <w:szCs w:val="20"/>
              </w:rPr>
              <w:t>1149 (2.8%)</w:t>
            </w:r>
          </w:p>
        </w:tc>
        <w:tc>
          <w:tcPr>
            <w:tcW w:w="772" w:type="dxa"/>
            <w:noWrap/>
            <w:hideMark/>
          </w:tcPr>
          <w:p w14:paraId="41AD7DEF" w14:textId="77777777" w:rsidR="00962C92" w:rsidRPr="00D3139C" w:rsidRDefault="00962C92" w:rsidP="00962C92">
            <w:pPr>
              <w:rPr>
                <w:rFonts w:cstheme="minorHAnsi"/>
                <w:sz w:val="20"/>
                <w:szCs w:val="20"/>
              </w:rPr>
            </w:pPr>
          </w:p>
        </w:tc>
        <w:tc>
          <w:tcPr>
            <w:tcW w:w="1056" w:type="dxa"/>
            <w:noWrap/>
            <w:hideMark/>
          </w:tcPr>
          <w:p w14:paraId="37C5098C" w14:textId="77777777" w:rsidR="00962C92" w:rsidRPr="00D3139C" w:rsidRDefault="00962C92" w:rsidP="00962C92">
            <w:pPr>
              <w:rPr>
                <w:rFonts w:cstheme="minorHAnsi"/>
                <w:sz w:val="20"/>
                <w:szCs w:val="20"/>
              </w:rPr>
            </w:pPr>
            <w:r w:rsidRPr="00D3139C">
              <w:rPr>
                <w:rFonts w:cstheme="minorHAnsi"/>
                <w:sz w:val="20"/>
                <w:szCs w:val="20"/>
              </w:rPr>
              <w:t>567 (2.9%)</w:t>
            </w:r>
          </w:p>
        </w:tc>
        <w:tc>
          <w:tcPr>
            <w:tcW w:w="1130" w:type="dxa"/>
            <w:noWrap/>
            <w:hideMark/>
          </w:tcPr>
          <w:p w14:paraId="1D0C23E4" w14:textId="77777777" w:rsidR="00962C92" w:rsidRPr="00D3139C" w:rsidRDefault="00962C92" w:rsidP="00962C92">
            <w:pPr>
              <w:rPr>
                <w:rFonts w:cstheme="minorHAnsi"/>
                <w:sz w:val="20"/>
                <w:szCs w:val="20"/>
              </w:rPr>
            </w:pPr>
            <w:r w:rsidRPr="00D3139C">
              <w:rPr>
                <w:rFonts w:cstheme="minorHAnsi"/>
                <w:sz w:val="20"/>
                <w:szCs w:val="20"/>
              </w:rPr>
              <w:t>618 (3.1%)</w:t>
            </w:r>
          </w:p>
        </w:tc>
        <w:tc>
          <w:tcPr>
            <w:tcW w:w="1080" w:type="dxa"/>
            <w:noWrap/>
            <w:hideMark/>
          </w:tcPr>
          <w:p w14:paraId="75C9A81C" w14:textId="77777777" w:rsidR="00962C92" w:rsidRPr="00D3139C" w:rsidRDefault="00962C92" w:rsidP="00962C92">
            <w:pPr>
              <w:rPr>
                <w:rFonts w:cstheme="minorHAnsi"/>
                <w:sz w:val="20"/>
                <w:szCs w:val="20"/>
              </w:rPr>
            </w:pPr>
            <w:r w:rsidRPr="00D3139C">
              <w:rPr>
                <w:rFonts w:cstheme="minorHAnsi"/>
                <w:sz w:val="20"/>
                <w:szCs w:val="20"/>
              </w:rPr>
              <w:t>177 (2.4%)</w:t>
            </w:r>
          </w:p>
        </w:tc>
        <w:tc>
          <w:tcPr>
            <w:tcW w:w="1114" w:type="dxa"/>
            <w:noWrap/>
            <w:hideMark/>
          </w:tcPr>
          <w:p w14:paraId="5443228C" w14:textId="77777777" w:rsidR="00962C92" w:rsidRPr="00D3139C" w:rsidRDefault="00962C92" w:rsidP="00962C92">
            <w:pPr>
              <w:rPr>
                <w:rFonts w:cstheme="minorHAnsi"/>
                <w:sz w:val="20"/>
                <w:szCs w:val="20"/>
              </w:rPr>
            </w:pPr>
            <w:r w:rsidRPr="00D3139C">
              <w:rPr>
                <w:rFonts w:cstheme="minorHAnsi"/>
                <w:sz w:val="20"/>
                <w:szCs w:val="20"/>
              </w:rPr>
              <w:t>274 (2.8%)</w:t>
            </w:r>
          </w:p>
        </w:tc>
        <w:tc>
          <w:tcPr>
            <w:tcW w:w="1101" w:type="dxa"/>
            <w:noWrap/>
            <w:hideMark/>
          </w:tcPr>
          <w:p w14:paraId="2E912FC0" w14:textId="77777777" w:rsidR="00962C92" w:rsidRPr="00D3139C" w:rsidRDefault="00962C92" w:rsidP="00962C92">
            <w:pPr>
              <w:rPr>
                <w:rFonts w:cstheme="minorHAnsi"/>
                <w:sz w:val="20"/>
                <w:szCs w:val="20"/>
              </w:rPr>
            </w:pPr>
            <w:r w:rsidRPr="00D3139C">
              <w:rPr>
                <w:rFonts w:cstheme="minorHAnsi"/>
                <w:sz w:val="20"/>
                <w:szCs w:val="20"/>
              </w:rPr>
              <w:t>163 (2.9%)</w:t>
            </w:r>
          </w:p>
        </w:tc>
        <w:tc>
          <w:tcPr>
            <w:tcW w:w="1101" w:type="dxa"/>
            <w:noWrap/>
            <w:hideMark/>
          </w:tcPr>
          <w:p w14:paraId="12E198E4" w14:textId="77777777" w:rsidR="00962C92" w:rsidRPr="00D3139C" w:rsidRDefault="00962C92" w:rsidP="00962C92">
            <w:pPr>
              <w:rPr>
                <w:rFonts w:cstheme="minorHAnsi"/>
                <w:sz w:val="20"/>
                <w:szCs w:val="20"/>
              </w:rPr>
            </w:pPr>
            <w:r w:rsidRPr="00D3139C">
              <w:rPr>
                <w:rFonts w:cstheme="minorHAnsi"/>
                <w:sz w:val="20"/>
                <w:szCs w:val="20"/>
              </w:rPr>
              <w:t>257 (2.3%)</w:t>
            </w:r>
          </w:p>
        </w:tc>
        <w:tc>
          <w:tcPr>
            <w:tcW w:w="772" w:type="dxa"/>
            <w:noWrap/>
            <w:hideMark/>
          </w:tcPr>
          <w:p w14:paraId="73B328E2" w14:textId="77777777" w:rsidR="00962C92" w:rsidRPr="00D3139C" w:rsidRDefault="00962C92" w:rsidP="00962C92">
            <w:pPr>
              <w:rPr>
                <w:rFonts w:cstheme="minorHAnsi"/>
                <w:sz w:val="20"/>
                <w:szCs w:val="20"/>
              </w:rPr>
            </w:pPr>
          </w:p>
        </w:tc>
      </w:tr>
      <w:tr w:rsidR="00962C92" w:rsidRPr="00D3139C" w14:paraId="718DE87F" w14:textId="77777777" w:rsidTr="00962C92">
        <w:trPr>
          <w:trHeight w:val="255"/>
        </w:trPr>
        <w:tc>
          <w:tcPr>
            <w:tcW w:w="2799" w:type="dxa"/>
            <w:noWrap/>
            <w:hideMark/>
          </w:tcPr>
          <w:p w14:paraId="63513B26" w14:textId="77777777" w:rsidR="00962C92" w:rsidRPr="00D3139C" w:rsidRDefault="00962C92" w:rsidP="00962C92">
            <w:pPr>
              <w:rPr>
                <w:rFonts w:cstheme="minorHAnsi"/>
                <w:sz w:val="20"/>
                <w:szCs w:val="20"/>
              </w:rPr>
            </w:pPr>
            <w:r w:rsidRPr="00D3139C">
              <w:rPr>
                <w:rFonts w:cstheme="minorHAnsi"/>
                <w:sz w:val="20"/>
                <w:szCs w:val="20"/>
              </w:rPr>
              <w:t>Haemoglobin, median (IQR)</w:t>
            </w:r>
          </w:p>
        </w:tc>
        <w:tc>
          <w:tcPr>
            <w:tcW w:w="1478" w:type="dxa"/>
            <w:noWrap/>
            <w:hideMark/>
          </w:tcPr>
          <w:p w14:paraId="3E570D27"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2CA05DAC" w14:textId="77777777" w:rsidR="00962C92" w:rsidRPr="00D3139C" w:rsidRDefault="00962C92" w:rsidP="00962C92">
            <w:pPr>
              <w:rPr>
                <w:rFonts w:cstheme="minorHAnsi"/>
                <w:sz w:val="20"/>
                <w:szCs w:val="20"/>
              </w:rPr>
            </w:pPr>
            <w:r w:rsidRPr="00D3139C">
              <w:rPr>
                <w:rFonts w:cstheme="minorHAnsi"/>
                <w:sz w:val="20"/>
                <w:szCs w:val="20"/>
              </w:rPr>
              <w:t>133 (121, 145)</w:t>
            </w:r>
          </w:p>
        </w:tc>
        <w:tc>
          <w:tcPr>
            <w:tcW w:w="937" w:type="dxa"/>
            <w:noWrap/>
            <w:hideMark/>
          </w:tcPr>
          <w:p w14:paraId="1F36546C" w14:textId="77777777" w:rsidR="00962C92" w:rsidRPr="00D3139C" w:rsidRDefault="00962C92" w:rsidP="00962C92">
            <w:pPr>
              <w:rPr>
                <w:rFonts w:cstheme="minorHAnsi"/>
                <w:sz w:val="20"/>
                <w:szCs w:val="20"/>
              </w:rPr>
            </w:pPr>
            <w:r w:rsidRPr="00D3139C">
              <w:rPr>
                <w:rFonts w:cstheme="minorHAnsi"/>
                <w:sz w:val="20"/>
                <w:szCs w:val="20"/>
              </w:rPr>
              <w:t>132 (120, 145)</w:t>
            </w:r>
          </w:p>
        </w:tc>
        <w:tc>
          <w:tcPr>
            <w:tcW w:w="772" w:type="dxa"/>
            <w:noWrap/>
            <w:hideMark/>
          </w:tcPr>
          <w:p w14:paraId="02516AE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87F1E8D" w14:textId="77777777" w:rsidR="00962C92" w:rsidRPr="00D3139C" w:rsidRDefault="00962C92" w:rsidP="00962C92">
            <w:pPr>
              <w:rPr>
                <w:rFonts w:cstheme="minorHAnsi"/>
                <w:sz w:val="20"/>
                <w:szCs w:val="20"/>
              </w:rPr>
            </w:pPr>
            <w:r w:rsidRPr="00D3139C">
              <w:rPr>
                <w:rFonts w:cstheme="minorHAnsi"/>
                <w:sz w:val="20"/>
                <w:szCs w:val="20"/>
              </w:rPr>
              <w:t>135 (123, 146)</w:t>
            </w:r>
          </w:p>
        </w:tc>
        <w:tc>
          <w:tcPr>
            <w:tcW w:w="1130" w:type="dxa"/>
            <w:noWrap/>
            <w:hideMark/>
          </w:tcPr>
          <w:p w14:paraId="0FC3B9A8" w14:textId="77777777" w:rsidR="00962C92" w:rsidRPr="00D3139C" w:rsidRDefault="00962C92" w:rsidP="00962C92">
            <w:pPr>
              <w:rPr>
                <w:rFonts w:cstheme="minorHAnsi"/>
                <w:sz w:val="20"/>
                <w:szCs w:val="20"/>
              </w:rPr>
            </w:pPr>
            <w:r w:rsidRPr="00D3139C">
              <w:rPr>
                <w:rFonts w:cstheme="minorHAnsi"/>
                <w:sz w:val="20"/>
                <w:szCs w:val="20"/>
              </w:rPr>
              <w:t>136 (123, 148)</w:t>
            </w:r>
          </w:p>
        </w:tc>
        <w:tc>
          <w:tcPr>
            <w:tcW w:w="1080" w:type="dxa"/>
            <w:noWrap/>
            <w:hideMark/>
          </w:tcPr>
          <w:p w14:paraId="62B60F80" w14:textId="77777777" w:rsidR="00962C92" w:rsidRPr="00D3139C" w:rsidRDefault="00962C92" w:rsidP="00962C92">
            <w:pPr>
              <w:rPr>
                <w:rFonts w:cstheme="minorHAnsi"/>
                <w:sz w:val="20"/>
                <w:szCs w:val="20"/>
              </w:rPr>
            </w:pPr>
            <w:r w:rsidRPr="00D3139C">
              <w:rPr>
                <w:rFonts w:cstheme="minorHAnsi"/>
                <w:sz w:val="20"/>
                <w:szCs w:val="20"/>
              </w:rPr>
              <w:t>133 (120, 144)</w:t>
            </w:r>
          </w:p>
        </w:tc>
        <w:tc>
          <w:tcPr>
            <w:tcW w:w="1114" w:type="dxa"/>
            <w:noWrap/>
            <w:hideMark/>
          </w:tcPr>
          <w:p w14:paraId="7D7D9C44" w14:textId="77777777" w:rsidR="00962C92" w:rsidRPr="00D3139C" w:rsidRDefault="00962C92" w:rsidP="00962C92">
            <w:pPr>
              <w:rPr>
                <w:rFonts w:cstheme="minorHAnsi"/>
                <w:sz w:val="20"/>
                <w:szCs w:val="20"/>
              </w:rPr>
            </w:pPr>
            <w:r w:rsidRPr="00D3139C">
              <w:rPr>
                <w:rFonts w:cstheme="minorHAnsi"/>
                <w:sz w:val="20"/>
                <w:szCs w:val="20"/>
              </w:rPr>
              <w:t>132 (119, 144)</w:t>
            </w:r>
          </w:p>
        </w:tc>
        <w:tc>
          <w:tcPr>
            <w:tcW w:w="1101" w:type="dxa"/>
            <w:noWrap/>
            <w:hideMark/>
          </w:tcPr>
          <w:p w14:paraId="56E0E17A" w14:textId="77777777" w:rsidR="00962C92" w:rsidRPr="00D3139C" w:rsidRDefault="00962C92" w:rsidP="00962C92">
            <w:pPr>
              <w:rPr>
                <w:rFonts w:cstheme="minorHAnsi"/>
                <w:sz w:val="20"/>
                <w:szCs w:val="20"/>
              </w:rPr>
            </w:pPr>
            <w:r w:rsidRPr="00D3139C">
              <w:rPr>
                <w:rFonts w:cstheme="minorHAnsi"/>
                <w:sz w:val="20"/>
                <w:szCs w:val="20"/>
              </w:rPr>
              <w:t>127 (115, 139)</w:t>
            </w:r>
          </w:p>
        </w:tc>
        <w:tc>
          <w:tcPr>
            <w:tcW w:w="1101" w:type="dxa"/>
            <w:noWrap/>
            <w:hideMark/>
          </w:tcPr>
          <w:p w14:paraId="0C36DA11" w14:textId="77777777" w:rsidR="00962C92" w:rsidRPr="00D3139C" w:rsidRDefault="00962C92" w:rsidP="00962C92">
            <w:pPr>
              <w:rPr>
                <w:rFonts w:cstheme="minorHAnsi"/>
                <w:sz w:val="20"/>
                <w:szCs w:val="20"/>
              </w:rPr>
            </w:pPr>
            <w:r w:rsidRPr="00D3139C">
              <w:rPr>
                <w:rFonts w:cstheme="minorHAnsi"/>
                <w:sz w:val="20"/>
                <w:szCs w:val="20"/>
              </w:rPr>
              <w:t>127 (115, 139)</w:t>
            </w:r>
          </w:p>
        </w:tc>
        <w:tc>
          <w:tcPr>
            <w:tcW w:w="772" w:type="dxa"/>
            <w:noWrap/>
            <w:hideMark/>
          </w:tcPr>
          <w:p w14:paraId="2F58825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5077C56" w14:textId="77777777" w:rsidTr="00962C92">
        <w:trPr>
          <w:trHeight w:val="255"/>
        </w:trPr>
        <w:tc>
          <w:tcPr>
            <w:tcW w:w="2799" w:type="dxa"/>
            <w:noWrap/>
            <w:hideMark/>
          </w:tcPr>
          <w:p w14:paraId="6C1D519C" w14:textId="77777777" w:rsidR="00962C92" w:rsidRPr="00D3139C" w:rsidRDefault="00962C92" w:rsidP="00962C92">
            <w:pPr>
              <w:rPr>
                <w:rFonts w:cstheme="minorHAnsi"/>
                <w:sz w:val="20"/>
                <w:szCs w:val="20"/>
              </w:rPr>
            </w:pPr>
            <w:r w:rsidRPr="00D3139C">
              <w:rPr>
                <w:rFonts w:cstheme="minorHAnsi"/>
                <w:sz w:val="20"/>
                <w:szCs w:val="20"/>
              </w:rPr>
              <w:t>NT-proBNP, median (IQR)</w:t>
            </w:r>
          </w:p>
        </w:tc>
        <w:tc>
          <w:tcPr>
            <w:tcW w:w="1478" w:type="dxa"/>
            <w:noWrap/>
            <w:hideMark/>
          </w:tcPr>
          <w:p w14:paraId="3BD0C914" w14:textId="77777777" w:rsidR="00962C92" w:rsidRPr="00D3139C" w:rsidRDefault="00962C92" w:rsidP="00962C92">
            <w:pPr>
              <w:rPr>
                <w:rFonts w:cstheme="minorHAnsi"/>
                <w:sz w:val="20"/>
                <w:szCs w:val="20"/>
              </w:rPr>
            </w:pPr>
            <w:r w:rsidRPr="00D3139C">
              <w:rPr>
                <w:rFonts w:cstheme="minorHAnsi"/>
                <w:sz w:val="20"/>
                <w:szCs w:val="20"/>
              </w:rPr>
              <w:t> </w:t>
            </w:r>
          </w:p>
        </w:tc>
        <w:tc>
          <w:tcPr>
            <w:tcW w:w="937" w:type="dxa"/>
            <w:noWrap/>
            <w:hideMark/>
          </w:tcPr>
          <w:p w14:paraId="53BEE466" w14:textId="77777777" w:rsidR="00962C92" w:rsidRPr="00D3139C" w:rsidRDefault="00962C92" w:rsidP="00962C92">
            <w:pPr>
              <w:rPr>
                <w:rFonts w:cstheme="minorHAnsi"/>
                <w:sz w:val="20"/>
                <w:szCs w:val="20"/>
              </w:rPr>
            </w:pPr>
            <w:r w:rsidRPr="00D3139C">
              <w:rPr>
                <w:rFonts w:cstheme="minorHAnsi"/>
                <w:sz w:val="20"/>
                <w:szCs w:val="20"/>
              </w:rPr>
              <w:t>1701 (612, 4608)</w:t>
            </w:r>
          </w:p>
        </w:tc>
        <w:tc>
          <w:tcPr>
            <w:tcW w:w="937" w:type="dxa"/>
            <w:noWrap/>
            <w:hideMark/>
          </w:tcPr>
          <w:p w14:paraId="5D4CF89E" w14:textId="77777777" w:rsidR="00962C92" w:rsidRPr="00D3139C" w:rsidRDefault="00962C92" w:rsidP="00962C92">
            <w:pPr>
              <w:rPr>
                <w:rFonts w:cstheme="minorHAnsi"/>
                <w:sz w:val="20"/>
                <w:szCs w:val="20"/>
              </w:rPr>
            </w:pPr>
            <w:r w:rsidRPr="00D3139C">
              <w:rPr>
                <w:rFonts w:cstheme="minorHAnsi"/>
                <w:sz w:val="20"/>
                <w:szCs w:val="20"/>
              </w:rPr>
              <w:t>2699 (1380, 5450)</w:t>
            </w:r>
          </w:p>
        </w:tc>
        <w:tc>
          <w:tcPr>
            <w:tcW w:w="772" w:type="dxa"/>
            <w:noWrap/>
            <w:hideMark/>
          </w:tcPr>
          <w:p w14:paraId="6CEA9DE3"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7FB7FB28" w14:textId="77777777" w:rsidR="00962C92" w:rsidRPr="00D3139C" w:rsidRDefault="00962C92" w:rsidP="00962C92">
            <w:pPr>
              <w:rPr>
                <w:rFonts w:cstheme="minorHAnsi"/>
                <w:sz w:val="20"/>
                <w:szCs w:val="20"/>
              </w:rPr>
            </w:pPr>
            <w:r w:rsidRPr="00D3139C">
              <w:rPr>
                <w:rFonts w:cstheme="minorHAnsi"/>
                <w:sz w:val="20"/>
                <w:szCs w:val="20"/>
              </w:rPr>
              <w:t>2230 (852, 5532)</w:t>
            </w:r>
          </w:p>
        </w:tc>
        <w:tc>
          <w:tcPr>
            <w:tcW w:w="1130" w:type="dxa"/>
            <w:noWrap/>
            <w:hideMark/>
          </w:tcPr>
          <w:p w14:paraId="502B2ABC" w14:textId="77777777" w:rsidR="00962C92" w:rsidRPr="00D3139C" w:rsidRDefault="00962C92" w:rsidP="00962C92">
            <w:pPr>
              <w:rPr>
                <w:rFonts w:cstheme="minorHAnsi"/>
                <w:sz w:val="20"/>
                <w:szCs w:val="20"/>
              </w:rPr>
            </w:pPr>
            <w:r w:rsidRPr="00D3139C">
              <w:rPr>
                <w:rFonts w:cstheme="minorHAnsi"/>
                <w:sz w:val="20"/>
                <w:szCs w:val="20"/>
              </w:rPr>
              <w:t>3142 (1562, 6635)</w:t>
            </w:r>
          </w:p>
        </w:tc>
        <w:tc>
          <w:tcPr>
            <w:tcW w:w="1080" w:type="dxa"/>
            <w:noWrap/>
            <w:hideMark/>
          </w:tcPr>
          <w:p w14:paraId="23135C38" w14:textId="77777777" w:rsidR="00962C92" w:rsidRPr="00D3139C" w:rsidRDefault="00962C92" w:rsidP="00962C92">
            <w:pPr>
              <w:rPr>
                <w:rFonts w:cstheme="minorHAnsi"/>
                <w:sz w:val="20"/>
                <w:szCs w:val="20"/>
              </w:rPr>
            </w:pPr>
            <w:r w:rsidRPr="00D3139C">
              <w:rPr>
                <w:rFonts w:cstheme="minorHAnsi"/>
                <w:sz w:val="20"/>
                <w:szCs w:val="20"/>
              </w:rPr>
              <w:t>1040 (365, 3110)</w:t>
            </w:r>
          </w:p>
        </w:tc>
        <w:tc>
          <w:tcPr>
            <w:tcW w:w="1114" w:type="dxa"/>
            <w:noWrap/>
            <w:hideMark/>
          </w:tcPr>
          <w:p w14:paraId="38C595BA" w14:textId="77777777" w:rsidR="00962C92" w:rsidRPr="00D3139C" w:rsidRDefault="00962C92" w:rsidP="00962C92">
            <w:pPr>
              <w:rPr>
                <w:rFonts w:cstheme="minorHAnsi"/>
                <w:sz w:val="20"/>
                <w:szCs w:val="20"/>
              </w:rPr>
            </w:pPr>
            <w:r w:rsidRPr="00D3139C">
              <w:rPr>
                <w:rFonts w:cstheme="minorHAnsi"/>
                <w:sz w:val="20"/>
                <w:szCs w:val="20"/>
              </w:rPr>
              <w:t>2391 (1240, 4610)</w:t>
            </w:r>
          </w:p>
        </w:tc>
        <w:tc>
          <w:tcPr>
            <w:tcW w:w="1101" w:type="dxa"/>
            <w:noWrap/>
            <w:hideMark/>
          </w:tcPr>
          <w:p w14:paraId="0F0DE20E" w14:textId="77777777" w:rsidR="00962C92" w:rsidRPr="00D3139C" w:rsidRDefault="00962C92" w:rsidP="00962C92">
            <w:pPr>
              <w:rPr>
                <w:rFonts w:cstheme="minorHAnsi"/>
                <w:sz w:val="20"/>
                <w:szCs w:val="20"/>
              </w:rPr>
            </w:pPr>
            <w:r w:rsidRPr="00D3139C">
              <w:rPr>
                <w:rFonts w:cstheme="minorHAnsi"/>
                <w:sz w:val="20"/>
                <w:szCs w:val="20"/>
              </w:rPr>
              <w:t>1126 (430, 3090)</w:t>
            </w:r>
          </w:p>
        </w:tc>
        <w:tc>
          <w:tcPr>
            <w:tcW w:w="1101" w:type="dxa"/>
            <w:noWrap/>
            <w:hideMark/>
          </w:tcPr>
          <w:p w14:paraId="22A5F2A1" w14:textId="77777777" w:rsidR="00962C92" w:rsidRPr="00D3139C" w:rsidRDefault="00962C92" w:rsidP="00962C92">
            <w:pPr>
              <w:rPr>
                <w:rFonts w:cstheme="minorHAnsi"/>
                <w:sz w:val="20"/>
                <w:szCs w:val="20"/>
              </w:rPr>
            </w:pPr>
            <w:r w:rsidRPr="00D3139C">
              <w:rPr>
                <w:rFonts w:cstheme="minorHAnsi"/>
                <w:sz w:val="20"/>
                <w:szCs w:val="20"/>
              </w:rPr>
              <w:t>2351 (1272, 4400)</w:t>
            </w:r>
          </w:p>
        </w:tc>
        <w:tc>
          <w:tcPr>
            <w:tcW w:w="772" w:type="dxa"/>
            <w:noWrap/>
            <w:hideMark/>
          </w:tcPr>
          <w:p w14:paraId="5359BF29"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4DBBDA5" w14:textId="77777777" w:rsidTr="00962C92">
        <w:trPr>
          <w:trHeight w:val="255"/>
        </w:trPr>
        <w:tc>
          <w:tcPr>
            <w:tcW w:w="2799" w:type="dxa"/>
            <w:noWrap/>
          </w:tcPr>
          <w:p w14:paraId="1A0A9615" w14:textId="139C6A8E" w:rsidR="00962C92" w:rsidRPr="00D3139C" w:rsidRDefault="00962C92" w:rsidP="00962C92">
            <w:pPr>
              <w:rPr>
                <w:rFonts w:cstheme="minorHAnsi"/>
                <w:b/>
                <w:bCs/>
                <w:sz w:val="20"/>
                <w:szCs w:val="20"/>
              </w:rPr>
            </w:pPr>
            <w:r w:rsidRPr="00D3139C">
              <w:rPr>
                <w:rFonts w:cstheme="minorHAnsi"/>
                <w:b/>
                <w:bCs/>
                <w:sz w:val="20"/>
                <w:szCs w:val="20"/>
              </w:rPr>
              <w:t>Treatment</w:t>
            </w:r>
          </w:p>
        </w:tc>
        <w:tc>
          <w:tcPr>
            <w:tcW w:w="1478" w:type="dxa"/>
            <w:noWrap/>
          </w:tcPr>
          <w:p w14:paraId="232C5A8E" w14:textId="77777777" w:rsidR="00962C92" w:rsidRPr="00D3139C" w:rsidRDefault="00962C92" w:rsidP="00962C92">
            <w:pPr>
              <w:rPr>
                <w:rFonts w:cstheme="minorHAnsi"/>
                <w:sz w:val="20"/>
                <w:szCs w:val="20"/>
              </w:rPr>
            </w:pPr>
          </w:p>
        </w:tc>
        <w:tc>
          <w:tcPr>
            <w:tcW w:w="937" w:type="dxa"/>
            <w:noWrap/>
          </w:tcPr>
          <w:p w14:paraId="779AB287" w14:textId="77777777" w:rsidR="00962C92" w:rsidRPr="00D3139C" w:rsidRDefault="00962C92" w:rsidP="00962C92">
            <w:pPr>
              <w:rPr>
                <w:rFonts w:cstheme="minorHAnsi"/>
                <w:sz w:val="20"/>
                <w:szCs w:val="20"/>
              </w:rPr>
            </w:pPr>
          </w:p>
        </w:tc>
        <w:tc>
          <w:tcPr>
            <w:tcW w:w="937" w:type="dxa"/>
            <w:noWrap/>
          </w:tcPr>
          <w:p w14:paraId="04BFE70C" w14:textId="77777777" w:rsidR="00962C92" w:rsidRPr="00D3139C" w:rsidRDefault="00962C92" w:rsidP="00962C92">
            <w:pPr>
              <w:rPr>
                <w:rFonts w:cstheme="minorHAnsi"/>
                <w:sz w:val="20"/>
                <w:szCs w:val="20"/>
              </w:rPr>
            </w:pPr>
          </w:p>
        </w:tc>
        <w:tc>
          <w:tcPr>
            <w:tcW w:w="772" w:type="dxa"/>
            <w:noWrap/>
          </w:tcPr>
          <w:p w14:paraId="510F7087" w14:textId="77777777" w:rsidR="00962C92" w:rsidRPr="00D3139C" w:rsidRDefault="00962C92" w:rsidP="00962C92">
            <w:pPr>
              <w:rPr>
                <w:rFonts w:cstheme="minorHAnsi"/>
                <w:sz w:val="20"/>
                <w:szCs w:val="20"/>
              </w:rPr>
            </w:pPr>
          </w:p>
        </w:tc>
        <w:tc>
          <w:tcPr>
            <w:tcW w:w="1056" w:type="dxa"/>
            <w:noWrap/>
          </w:tcPr>
          <w:p w14:paraId="585CDB96" w14:textId="77777777" w:rsidR="00962C92" w:rsidRPr="00D3139C" w:rsidRDefault="00962C92" w:rsidP="00962C92">
            <w:pPr>
              <w:rPr>
                <w:rFonts w:cstheme="minorHAnsi"/>
                <w:sz w:val="20"/>
                <w:szCs w:val="20"/>
              </w:rPr>
            </w:pPr>
          </w:p>
        </w:tc>
        <w:tc>
          <w:tcPr>
            <w:tcW w:w="1130" w:type="dxa"/>
            <w:noWrap/>
          </w:tcPr>
          <w:p w14:paraId="7D60DC96" w14:textId="77777777" w:rsidR="00962C92" w:rsidRPr="00D3139C" w:rsidRDefault="00962C92" w:rsidP="00962C92">
            <w:pPr>
              <w:rPr>
                <w:rFonts w:cstheme="minorHAnsi"/>
                <w:sz w:val="20"/>
                <w:szCs w:val="20"/>
              </w:rPr>
            </w:pPr>
          </w:p>
        </w:tc>
        <w:tc>
          <w:tcPr>
            <w:tcW w:w="1080" w:type="dxa"/>
            <w:noWrap/>
          </w:tcPr>
          <w:p w14:paraId="07FB5132" w14:textId="77777777" w:rsidR="00962C92" w:rsidRPr="00D3139C" w:rsidRDefault="00962C92" w:rsidP="00962C92">
            <w:pPr>
              <w:rPr>
                <w:rFonts w:cstheme="minorHAnsi"/>
                <w:sz w:val="20"/>
                <w:szCs w:val="20"/>
              </w:rPr>
            </w:pPr>
          </w:p>
        </w:tc>
        <w:tc>
          <w:tcPr>
            <w:tcW w:w="1114" w:type="dxa"/>
            <w:noWrap/>
          </w:tcPr>
          <w:p w14:paraId="4F669174" w14:textId="77777777" w:rsidR="00962C92" w:rsidRPr="00D3139C" w:rsidRDefault="00962C92" w:rsidP="00962C92">
            <w:pPr>
              <w:rPr>
                <w:rFonts w:cstheme="minorHAnsi"/>
                <w:sz w:val="20"/>
                <w:szCs w:val="20"/>
              </w:rPr>
            </w:pPr>
          </w:p>
        </w:tc>
        <w:tc>
          <w:tcPr>
            <w:tcW w:w="1101" w:type="dxa"/>
            <w:noWrap/>
          </w:tcPr>
          <w:p w14:paraId="2CE6E203" w14:textId="77777777" w:rsidR="00962C92" w:rsidRPr="00D3139C" w:rsidRDefault="00962C92" w:rsidP="00962C92">
            <w:pPr>
              <w:rPr>
                <w:rFonts w:cstheme="minorHAnsi"/>
                <w:sz w:val="20"/>
                <w:szCs w:val="20"/>
              </w:rPr>
            </w:pPr>
          </w:p>
        </w:tc>
        <w:tc>
          <w:tcPr>
            <w:tcW w:w="1101" w:type="dxa"/>
            <w:noWrap/>
          </w:tcPr>
          <w:p w14:paraId="307962E2" w14:textId="77777777" w:rsidR="00962C92" w:rsidRPr="00D3139C" w:rsidRDefault="00962C92" w:rsidP="00962C92">
            <w:pPr>
              <w:rPr>
                <w:rFonts w:cstheme="minorHAnsi"/>
                <w:sz w:val="20"/>
                <w:szCs w:val="20"/>
              </w:rPr>
            </w:pPr>
          </w:p>
        </w:tc>
        <w:tc>
          <w:tcPr>
            <w:tcW w:w="772" w:type="dxa"/>
            <w:noWrap/>
          </w:tcPr>
          <w:p w14:paraId="3BD3511E" w14:textId="77777777" w:rsidR="00962C92" w:rsidRPr="00D3139C" w:rsidRDefault="00962C92" w:rsidP="00962C92">
            <w:pPr>
              <w:rPr>
                <w:rFonts w:cstheme="minorHAnsi"/>
                <w:sz w:val="20"/>
                <w:szCs w:val="20"/>
              </w:rPr>
            </w:pPr>
          </w:p>
        </w:tc>
      </w:tr>
      <w:tr w:rsidR="00962C92" w:rsidRPr="00D3139C" w14:paraId="6F5FAFE1" w14:textId="77777777" w:rsidTr="00962C92">
        <w:trPr>
          <w:trHeight w:val="255"/>
        </w:trPr>
        <w:tc>
          <w:tcPr>
            <w:tcW w:w="2799" w:type="dxa"/>
            <w:noWrap/>
            <w:hideMark/>
          </w:tcPr>
          <w:p w14:paraId="7B39AD0E" w14:textId="77777777" w:rsidR="00962C92" w:rsidRPr="00D3139C" w:rsidRDefault="00962C92" w:rsidP="00962C92">
            <w:pPr>
              <w:rPr>
                <w:rFonts w:cstheme="minorHAnsi"/>
                <w:sz w:val="20"/>
                <w:szCs w:val="20"/>
              </w:rPr>
            </w:pPr>
            <w:r w:rsidRPr="00D3139C">
              <w:rPr>
                <w:rFonts w:cstheme="minorHAnsi"/>
                <w:sz w:val="20"/>
                <w:szCs w:val="20"/>
              </w:rPr>
              <w:t>ACEi/ARB/ARNI</w:t>
            </w:r>
          </w:p>
        </w:tc>
        <w:tc>
          <w:tcPr>
            <w:tcW w:w="1478" w:type="dxa"/>
            <w:noWrap/>
          </w:tcPr>
          <w:p w14:paraId="6EB0ECAB" w14:textId="11B6B2B8" w:rsidR="00962C92" w:rsidRPr="00D3139C" w:rsidRDefault="00962C92" w:rsidP="00962C92">
            <w:pPr>
              <w:rPr>
                <w:rFonts w:cstheme="minorHAnsi"/>
                <w:sz w:val="20"/>
                <w:szCs w:val="20"/>
              </w:rPr>
            </w:pPr>
          </w:p>
        </w:tc>
        <w:tc>
          <w:tcPr>
            <w:tcW w:w="937" w:type="dxa"/>
            <w:noWrap/>
            <w:hideMark/>
          </w:tcPr>
          <w:p w14:paraId="14743C42" w14:textId="6CBE4BFC" w:rsidR="00962C92" w:rsidRPr="00D3139C" w:rsidRDefault="00962C92" w:rsidP="00962C92">
            <w:pPr>
              <w:rPr>
                <w:rFonts w:cstheme="minorHAnsi"/>
                <w:sz w:val="20"/>
                <w:szCs w:val="20"/>
              </w:rPr>
            </w:pPr>
            <w:r w:rsidRPr="00D3139C">
              <w:rPr>
                <w:rFonts w:cstheme="minorHAnsi"/>
                <w:sz w:val="20"/>
                <w:szCs w:val="20"/>
              </w:rPr>
              <w:t>35111 (88.3%)</w:t>
            </w:r>
          </w:p>
        </w:tc>
        <w:tc>
          <w:tcPr>
            <w:tcW w:w="937" w:type="dxa"/>
            <w:noWrap/>
            <w:hideMark/>
          </w:tcPr>
          <w:p w14:paraId="4A386540" w14:textId="55691EB5" w:rsidR="00962C92" w:rsidRPr="00D3139C" w:rsidRDefault="00962C92" w:rsidP="00962C92">
            <w:pPr>
              <w:rPr>
                <w:rFonts w:cstheme="minorHAnsi"/>
                <w:sz w:val="20"/>
                <w:szCs w:val="20"/>
              </w:rPr>
            </w:pPr>
            <w:r w:rsidRPr="00D3139C">
              <w:rPr>
                <w:rFonts w:cstheme="minorHAnsi"/>
                <w:sz w:val="20"/>
                <w:szCs w:val="20"/>
              </w:rPr>
              <w:t>42159 (83.2%)</w:t>
            </w:r>
          </w:p>
        </w:tc>
        <w:tc>
          <w:tcPr>
            <w:tcW w:w="772" w:type="dxa"/>
            <w:noWrap/>
            <w:hideMark/>
          </w:tcPr>
          <w:p w14:paraId="709127B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BAD3455" w14:textId="09F8419C" w:rsidR="00962C92" w:rsidRPr="00D3139C" w:rsidRDefault="00962C92" w:rsidP="00962C92">
            <w:pPr>
              <w:rPr>
                <w:rFonts w:cstheme="minorHAnsi"/>
                <w:sz w:val="20"/>
                <w:szCs w:val="20"/>
              </w:rPr>
            </w:pPr>
            <w:r w:rsidRPr="00D3139C">
              <w:rPr>
                <w:rFonts w:cstheme="minorHAnsi"/>
                <w:sz w:val="20"/>
                <w:szCs w:val="20"/>
              </w:rPr>
              <w:t>22322 (93.0%)</w:t>
            </w:r>
          </w:p>
        </w:tc>
        <w:tc>
          <w:tcPr>
            <w:tcW w:w="1130" w:type="dxa"/>
            <w:noWrap/>
            <w:hideMark/>
          </w:tcPr>
          <w:p w14:paraId="0EBD51CF" w14:textId="6B280655" w:rsidR="00962C92" w:rsidRPr="00D3139C" w:rsidRDefault="00962C92" w:rsidP="00962C92">
            <w:pPr>
              <w:rPr>
                <w:rFonts w:cstheme="minorHAnsi"/>
                <w:sz w:val="20"/>
                <w:szCs w:val="20"/>
              </w:rPr>
            </w:pPr>
            <w:r w:rsidRPr="00D3139C">
              <w:rPr>
                <w:rFonts w:cstheme="minorHAnsi"/>
                <w:sz w:val="20"/>
                <w:szCs w:val="20"/>
              </w:rPr>
              <w:t>22602 (90.3%)</w:t>
            </w:r>
          </w:p>
        </w:tc>
        <w:tc>
          <w:tcPr>
            <w:tcW w:w="1080" w:type="dxa"/>
            <w:noWrap/>
            <w:hideMark/>
          </w:tcPr>
          <w:p w14:paraId="0FF83D21" w14:textId="69646F13" w:rsidR="00962C92" w:rsidRPr="00D3139C" w:rsidRDefault="00962C92" w:rsidP="00962C92">
            <w:pPr>
              <w:rPr>
                <w:rFonts w:cstheme="minorHAnsi"/>
                <w:sz w:val="20"/>
                <w:szCs w:val="20"/>
              </w:rPr>
            </w:pPr>
            <w:r w:rsidRPr="00D3139C">
              <w:rPr>
                <w:rFonts w:cstheme="minorHAnsi"/>
                <w:sz w:val="20"/>
                <w:szCs w:val="20"/>
              </w:rPr>
              <w:t>7684 (88.2%)</w:t>
            </w:r>
          </w:p>
        </w:tc>
        <w:tc>
          <w:tcPr>
            <w:tcW w:w="1114" w:type="dxa"/>
            <w:noWrap/>
            <w:hideMark/>
          </w:tcPr>
          <w:p w14:paraId="414DE70A" w14:textId="7BF191DD" w:rsidR="00962C92" w:rsidRPr="00D3139C" w:rsidRDefault="00962C92" w:rsidP="00962C92">
            <w:pPr>
              <w:rPr>
                <w:rFonts w:cstheme="minorHAnsi"/>
                <w:sz w:val="20"/>
                <w:szCs w:val="20"/>
              </w:rPr>
            </w:pPr>
            <w:r w:rsidRPr="00D3139C">
              <w:rPr>
                <w:rFonts w:cstheme="minorHAnsi"/>
                <w:sz w:val="20"/>
                <w:szCs w:val="20"/>
              </w:rPr>
              <w:t>9892 (82.4%)</w:t>
            </w:r>
          </w:p>
        </w:tc>
        <w:tc>
          <w:tcPr>
            <w:tcW w:w="1101" w:type="dxa"/>
            <w:noWrap/>
            <w:hideMark/>
          </w:tcPr>
          <w:p w14:paraId="64A5527B" w14:textId="2A0997CC" w:rsidR="00962C92" w:rsidRPr="00D3139C" w:rsidRDefault="00962C92" w:rsidP="00962C92">
            <w:pPr>
              <w:rPr>
                <w:rFonts w:cstheme="minorHAnsi"/>
                <w:sz w:val="20"/>
                <w:szCs w:val="20"/>
              </w:rPr>
            </w:pPr>
            <w:r w:rsidRPr="00D3139C">
              <w:rPr>
                <w:rFonts w:cstheme="minorHAnsi"/>
                <w:sz w:val="20"/>
                <w:szCs w:val="20"/>
              </w:rPr>
              <w:t>5105 (72.4%)</w:t>
            </w:r>
          </w:p>
        </w:tc>
        <w:tc>
          <w:tcPr>
            <w:tcW w:w="1101" w:type="dxa"/>
            <w:noWrap/>
            <w:hideMark/>
          </w:tcPr>
          <w:p w14:paraId="355A2F72" w14:textId="29EFF48E" w:rsidR="00962C92" w:rsidRPr="00D3139C" w:rsidRDefault="00962C92" w:rsidP="00962C92">
            <w:pPr>
              <w:rPr>
                <w:rFonts w:cstheme="minorHAnsi"/>
                <w:sz w:val="20"/>
                <w:szCs w:val="20"/>
              </w:rPr>
            </w:pPr>
            <w:r w:rsidRPr="00D3139C">
              <w:rPr>
                <w:rFonts w:cstheme="minorHAnsi"/>
                <w:sz w:val="20"/>
                <w:szCs w:val="20"/>
              </w:rPr>
              <w:t>9665 (70.8%)</w:t>
            </w:r>
          </w:p>
        </w:tc>
        <w:tc>
          <w:tcPr>
            <w:tcW w:w="772" w:type="dxa"/>
            <w:noWrap/>
            <w:hideMark/>
          </w:tcPr>
          <w:p w14:paraId="5FDAFE6E"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12B6FF0" w14:textId="77777777" w:rsidTr="00962C92">
        <w:trPr>
          <w:trHeight w:val="255"/>
        </w:trPr>
        <w:tc>
          <w:tcPr>
            <w:tcW w:w="2799" w:type="dxa"/>
            <w:noWrap/>
            <w:hideMark/>
          </w:tcPr>
          <w:p w14:paraId="5E28D51B" w14:textId="77777777" w:rsidR="00962C92" w:rsidRPr="00D3139C" w:rsidRDefault="00962C92" w:rsidP="00962C92">
            <w:pPr>
              <w:rPr>
                <w:rFonts w:cstheme="minorHAnsi"/>
                <w:sz w:val="20"/>
                <w:szCs w:val="20"/>
              </w:rPr>
            </w:pPr>
            <w:r w:rsidRPr="00D3139C">
              <w:rPr>
                <w:rFonts w:cstheme="minorHAnsi"/>
                <w:sz w:val="20"/>
                <w:szCs w:val="20"/>
              </w:rPr>
              <w:t>Beta-blockers</w:t>
            </w:r>
          </w:p>
        </w:tc>
        <w:tc>
          <w:tcPr>
            <w:tcW w:w="1478" w:type="dxa"/>
            <w:noWrap/>
          </w:tcPr>
          <w:p w14:paraId="5F845CC0" w14:textId="28F2FFD5" w:rsidR="00962C92" w:rsidRPr="00D3139C" w:rsidRDefault="00962C92" w:rsidP="00962C92">
            <w:pPr>
              <w:rPr>
                <w:rFonts w:cstheme="minorHAnsi"/>
                <w:sz w:val="20"/>
                <w:szCs w:val="20"/>
              </w:rPr>
            </w:pPr>
          </w:p>
        </w:tc>
        <w:tc>
          <w:tcPr>
            <w:tcW w:w="937" w:type="dxa"/>
            <w:noWrap/>
            <w:hideMark/>
          </w:tcPr>
          <w:p w14:paraId="73E719D3" w14:textId="739F47C2" w:rsidR="00962C92" w:rsidRPr="00D3139C" w:rsidRDefault="00962C92" w:rsidP="00962C92">
            <w:pPr>
              <w:rPr>
                <w:rFonts w:cstheme="minorHAnsi"/>
                <w:sz w:val="20"/>
                <w:szCs w:val="20"/>
              </w:rPr>
            </w:pPr>
            <w:r w:rsidRPr="00D3139C">
              <w:rPr>
                <w:rFonts w:cstheme="minorHAnsi"/>
                <w:sz w:val="20"/>
                <w:szCs w:val="20"/>
              </w:rPr>
              <w:t>34810 (86.8%)</w:t>
            </w:r>
          </w:p>
        </w:tc>
        <w:tc>
          <w:tcPr>
            <w:tcW w:w="937" w:type="dxa"/>
            <w:noWrap/>
            <w:hideMark/>
          </w:tcPr>
          <w:p w14:paraId="03D698F6" w14:textId="10FF891A" w:rsidR="00962C92" w:rsidRPr="00D3139C" w:rsidRDefault="00962C92" w:rsidP="00962C92">
            <w:pPr>
              <w:rPr>
                <w:rFonts w:cstheme="minorHAnsi"/>
                <w:sz w:val="20"/>
                <w:szCs w:val="20"/>
              </w:rPr>
            </w:pPr>
            <w:r w:rsidRPr="00D3139C">
              <w:rPr>
                <w:rFonts w:cstheme="minorHAnsi"/>
                <w:sz w:val="20"/>
                <w:szCs w:val="20"/>
              </w:rPr>
              <w:t>45818 (89.6%)</w:t>
            </w:r>
          </w:p>
        </w:tc>
        <w:tc>
          <w:tcPr>
            <w:tcW w:w="772" w:type="dxa"/>
            <w:noWrap/>
            <w:hideMark/>
          </w:tcPr>
          <w:p w14:paraId="5AB6B8A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2ED6F414" w14:textId="43517F53" w:rsidR="00962C92" w:rsidRPr="00D3139C" w:rsidRDefault="00962C92" w:rsidP="00962C92">
            <w:pPr>
              <w:rPr>
                <w:rFonts w:cstheme="minorHAnsi"/>
                <w:sz w:val="20"/>
                <w:szCs w:val="20"/>
              </w:rPr>
            </w:pPr>
            <w:r w:rsidRPr="00D3139C">
              <w:rPr>
                <w:rFonts w:cstheme="minorHAnsi"/>
                <w:sz w:val="20"/>
                <w:szCs w:val="20"/>
              </w:rPr>
              <w:t>22102 (91.2%)</w:t>
            </w:r>
          </w:p>
        </w:tc>
        <w:tc>
          <w:tcPr>
            <w:tcW w:w="1130" w:type="dxa"/>
            <w:noWrap/>
            <w:hideMark/>
          </w:tcPr>
          <w:p w14:paraId="075E5E17" w14:textId="7B1A9C64" w:rsidR="00962C92" w:rsidRPr="00D3139C" w:rsidRDefault="00962C92" w:rsidP="00962C92">
            <w:pPr>
              <w:rPr>
                <w:rFonts w:cstheme="minorHAnsi"/>
                <w:sz w:val="20"/>
                <w:szCs w:val="20"/>
              </w:rPr>
            </w:pPr>
            <w:r w:rsidRPr="00D3139C">
              <w:rPr>
                <w:rFonts w:cstheme="minorHAnsi"/>
                <w:sz w:val="20"/>
                <w:szCs w:val="20"/>
              </w:rPr>
              <w:t>23428 (92.8%)</w:t>
            </w:r>
          </w:p>
        </w:tc>
        <w:tc>
          <w:tcPr>
            <w:tcW w:w="1080" w:type="dxa"/>
            <w:noWrap/>
            <w:hideMark/>
          </w:tcPr>
          <w:p w14:paraId="4A4C3C05" w14:textId="4B098F12" w:rsidR="00962C92" w:rsidRPr="00D3139C" w:rsidRDefault="00962C92" w:rsidP="00962C92">
            <w:pPr>
              <w:rPr>
                <w:rFonts w:cstheme="minorHAnsi"/>
                <w:sz w:val="20"/>
                <w:szCs w:val="20"/>
              </w:rPr>
            </w:pPr>
            <w:r w:rsidRPr="00D3139C">
              <w:rPr>
                <w:rFonts w:cstheme="minorHAnsi"/>
                <w:sz w:val="20"/>
                <w:szCs w:val="20"/>
              </w:rPr>
              <w:t>7453 (85.0%)</w:t>
            </w:r>
          </w:p>
        </w:tc>
        <w:tc>
          <w:tcPr>
            <w:tcW w:w="1114" w:type="dxa"/>
            <w:noWrap/>
            <w:hideMark/>
          </w:tcPr>
          <w:p w14:paraId="69A77756" w14:textId="66F6F0EB" w:rsidR="00962C92" w:rsidRPr="00D3139C" w:rsidRDefault="00962C92" w:rsidP="00962C92">
            <w:pPr>
              <w:rPr>
                <w:rFonts w:cstheme="minorHAnsi"/>
                <w:sz w:val="20"/>
                <w:szCs w:val="20"/>
              </w:rPr>
            </w:pPr>
            <w:r w:rsidRPr="00D3139C">
              <w:rPr>
                <w:rFonts w:cstheme="minorHAnsi"/>
                <w:sz w:val="20"/>
                <w:szCs w:val="20"/>
              </w:rPr>
              <w:t>10715 (88.5%)</w:t>
            </w:r>
          </w:p>
        </w:tc>
        <w:tc>
          <w:tcPr>
            <w:tcW w:w="1101" w:type="dxa"/>
            <w:noWrap/>
            <w:hideMark/>
          </w:tcPr>
          <w:p w14:paraId="589A112E" w14:textId="599E72B0" w:rsidR="00962C92" w:rsidRPr="00D3139C" w:rsidRDefault="00962C92" w:rsidP="00962C92">
            <w:pPr>
              <w:rPr>
                <w:rFonts w:cstheme="minorHAnsi"/>
                <w:sz w:val="20"/>
                <w:szCs w:val="20"/>
              </w:rPr>
            </w:pPr>
            <w:r w:rsidRPr="00D3139C">
              <w:rPr>
                <w:rFonts w:cstheme="minorHAnsi"/>
                <w:sz w:val="20"/>
                <w:szCs w:val="20"/>
              </w:rPr>
              <w:t>5255 (74.0%)</w:t>
            </w:r>
          </w:p>
        </w:tc>
        <w:tc>
          <w:tcPr>
            <w:tcW w:w="1101" w:type="dxa"/>
            <w:noWrap/>
            <w:hideMark/>
          </w:tcPr>
          <w:p w14:paraId="299203FA" w14:textId="312CB28F" w:rsidR="00962C92" w:rsidRPr="00D3139C" w:rsidRDefault="00962C92" w:rsidP="00962C92">
            <w:pPr>
              <w:rPr>
                <w:rFonts w:cstheme="minorHAnsi"/>
                <w:sz w:val="20"/>
                <w:szCs w:val="20"/>
              </w:rPr>
            </w:pPr>
            <w:r w:rsidRPr="00D3139C">
              <w:rPr>
                <w:rFonts w:cstheme="minorHAnsi"/>
                <w:sz w:val="20"/>
                <w:szCs w:val="20"/>
              </w:rPr>
              <w:t>11675 (84.8%)</w:t>
            </w:r>
          </w:p>
        </w:tc>
        <w:tc>
          <w:tcPr>
            <w:tcW w:w="772" w:type="dxa"/>
            <w:noWrap/>
            <w:hideMark/>
          </w:tcPr>
          <w:p w14:paraId="61AF67B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39D19679" w14:textId="77777777" w:rsidTr="00962C92">
        <w:trPr>
          <w:trHeight w:val="255"/>
        </w:trPr>
        <w:tc>
          <w:tcPr>
            <w:tcW w:w="2799" w:type="dxa"/>
            <w:noWrap/>
            <w:hideMark/>
          </w:tcPr>
          <w:p w14:paraId="08D35F28" w14:textId="77777777" w:rsidR="00962C92" w:rsidRPr="00D3139C" w:rsidRDefault="00962C92" w:rsidP="00962C92">
            <w:pPr>
              <w:rPr>
                <w:rFonts w:cstheme="minorHAnsi"/>
                <w:sz w:val="20"/>
                <w:szCs w:val="20"/>
              </w:rPr>
            </w:pPr>
            <w:r w:rsidRPr="00D3139C">
              <w:rPr>
                <w:rFonts w:cstheme="minorHAnsi"/>
                <w:sz w:val="20"/>
                <w:szCs w:val="20"/>
              </w:rPr>
              <w:t>MRA</w:t>
            </w:r>
          </w:p>
        </w:tc>
        <w:tc>
          <w:tcPr>
            <w:tcW w:w="1478" w:type="dxa"/>
            <w:noWrap/>
          </w:tcPr>
          <w:p w14:paraId="2FF641F9" w14:textId="0D4D50B2" w:rsidR="00962C92" w:rsidRPr="00D3139C" w:rsidRDefault="00962C92" w:rsidP="00962C92">
            <w:pPr>
              <w:rPr>
                <w:rFonts w:cstheme="minorHAnsi"/>
                <w:sz w:val="20"/>
                <w:szCs w:val="20"/>
              </w:rPr>
            </w:pPr>
          </w:p>
        </w:tc>
        <w:tc>
          <w:tcPr>
            <w:tcW w:w="937" w:type="dxa"/>
            <w:noWrap/>
            <w:hideMark/>
          </w:tcPr>
          <w:p w14:paraId="154DA907" w14:textId="6EDCB43C" w:rsidR="00962C92" w:rsidRPr="00D3139C" w:rsidRDefault="00962C92" w:rsidP="00962C92">
            <w:pPr>
              <w:rPr>
                <w:rFonts w:cstheme="minorHAnsi"/>
                <w:sz w:val="20"/>
                <w:szCs w:val="20"/>
              </w:rPr>
            </w:pPr>
            <w:r w:rsidRPr="00D3139C">
              <w:rPr>
                <w:rFonts w:cstheme="minorHAnsi"/>
                <w:sz w:val="20"/>
                <w:szCs w:val="20"/>
              </w:rPr>
              <w:t>13337 (33.3%)</w:t>
            </w:r>
          </w:p>
        </w:tc>
        <w:tc>
          <w:tcPr>
            <w:tcW w:w="937" w:type="dxa"/>
            <w:noWrap/>
            <w:hideMark/>
          </w:tcPr>
          <w:p w14:paraId="5F5A3487" w14:textId="7C16E0C0" w:rsidR="00962C92" w:rsidRPr="00D3139C" w:rsidRDefault="00962C92" w:rsidP="00962C92">
            <w:pPr>
              <w:rPr>
                <w:rFonts w:cstheme="minorHAnsi"/>
                <w:sz w:val="20"/>
                <w:szCs w:val="20"/>
              </w:rPr>
            </w:pPr>
            <w:r w:rsidRPr="00D3139C">
              <w:rPr>
                <w:rFonts w:cstheme="minorHAnsi"/>
                <w:sz w:val="20"/>
                <w:szCs w:val="20"/>
              </w:rPr>
              <w:t>18738 (36.8%)</w:t>
            </w:r>
          </w:p>
        </w:tc>
        <w:tc>
          <w:tcPr>
            <w:tcW w:w="772" w:type="dxa"/>
            <w:noWrap/>
            <w:hideMark/>
          </w:tcPr>
          <w:p w14:paraId="229E07B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239AEE2B" w14:textId="208A8738" w:rsidR="00962C92" w:rsidRPr="00D3139C" w:rsidRDefault="00962C92" w:rsidP="00962C92">
            <w:pPr>
              <w:rPr>
                <w:rFonts w:cstheme="minorHAnsi"/>
                <w:sz w:val="20"/>
                <w:szCs w:val="20"/>
              </w:rPr>
            </w:pPr>
            <w:r w:rsidRPr="00D3139C">
              <w:rPr>
                <w:rFonts w:cstheme="minorHAnsi"/>
                <w:sz w:val="20"/>
                <w:szCs w:val="20"/>
              </w:rPr>
              <w:t>9520 (39.4%)</w:t>
            </w:r>
          </w:p>
        </w:tc>
        <w:tc>
          <w:tcPr>
            <w:tcW w:w="1130" w:type="dxa"/>
            <w:noWrap/>
            <w:hideMark/>
          </w:tcPr>
          <w:p w14:paraId="09AFB6AD" w14:textId="1EF0C0FD" w:rsidR="00962C92" w:rsidRPr="00D3139C" w:rsidRDefault="00962C92" w:rsidP="00962C92">
            <w:pPr>
              <w:rPr>
                <w:rFonts w:cstheme="minorHAnsi"/>
                <w:sz w:val="20"/>
                <w:szCs w:val="20"/>
              </w:rPr>
            </w:pPr>
            <w:r w:rsidRPr="00D3139C">
              <w:rPr>
                <w:rFonts w:cstheme="minorHAnsi"/>
                <w:sz w:val="20"/>
                <w:szCs w:val="20"/>
              </w:rPr>
              <w:t>10237 (40.7%)</w:t>
            </w:r>
          </w:p>
        </w:tc>
        <w:tc>
          <w:tcPr>
            <w:tcW w:w="1080" w:type="dxa"/>
            <w:noWrap/>
            <w:hideMark/>
          </w:tcPr>
          <w:p w14:paraId="34FFB02A" w14:textId="4B900E3C" w:rsidR="00962C92" w:rsidRPr="00D3139C" w:rsidRDefault="00962C92" w:rsidP="00962C92">
            <w:pPr>
              <w:rPr>
                <w:rFonts w:cstheme="minorHAnsi"/>
                <w:sz w:val="20"/>
                <w:szCs w:val="20"/>
              </w:rPr>
            </w:pPr>
            <w:r w:rsidRPr="00D3139C">
              <w:rPr>
                <w:rFonts w:cstheme="minorHAnsi"/>
                <w:sz w:val="20"/>
                <w:szCs w:val="20"/>
              </w:rPr>
              <w:t>2062 (23.5%)</w:t>
            </w:r>
          </w:p>
        </w:tc>
        <w:tc>
          <w:tcPr>
            <w:tcW w:w="1114" w:type="dxa"/>
            <w:noWrap/>
            <w:hideMark/>
          </w:tcPr>
          <w:p w14:paraId="50160044" w14:textId="52D0BC78" w:rsidR="00962C92" w:rsidRPr="00D3139C" w:rsidRDefault="00962C92" w:rsidP="00962C92">
            <w:pPr>
              <w:rPr>
                <w:rFonts w:cstheme="minorHAnsi"/>
                <w:sz w:val="20"/>
                <w:szCs w:val="20"/>
              </w:rPr>
            </w:pPr>
            <w:r w:rsidRPr="00D3139C">
              <w:rPr>
                <w:rFonts w:cstheme="minorHAnsi"/>
                <w:sz w:val="20"/>
                <w:szCs w:val="20"/>
              </w:rPr>
              <w:t>3830 (31.7%)</w:t>
            </w:r>
          </w:p>
        </w:tc>
        <w:tc>
          <w:tcPr>
            <w:tcW w:w="1101" w:type="dxa"/>
            <w:noWrap/>
            <w:hideMark/>
          </w:tcPr>
          <w:p w14:paraId="771515B4" w14:textId="6EE06282" w:rsidR="00962C92" w:rsidRPr="00D3139C" w:rsidRDefault="00962C92" w:rsidP="00962C92">
            <w:pPr>
              <w:rPr>
                <w:rFonts w:cstheme="minorHAnsi"/>
                <w:sz w:val="20"/>
                <w:szCs w:val="20"/>
              </w:rPr>
            </w:pPr>
            <w:r w:rsidRPr="00D3139C">
              <w:rPr>
                <w:rFonts w:cstheme="minorHAnsi"/>
                <w:sz w:val="20"/>
                <w:szCs w:val="20"/>
              </w:rPr>
              <w:t>1755 (24.7%)</w:t>
            </w:r>
          </w:p>
        </w:tc>
        <w:tc>
          <w:tcPr>
            <w:tcW w:w="1101" w:type="dxa"/>
            <w:noWrap/>
            <w:hideMark/>
          </w:tcPr>
          <w:p w14:paraId="7EEE94E5" w14:textId="1C73B18E" w:rsidR="00962C92" w:rsidRPr="00D3139C" w:rsidRDefault="00962C92" w:rsidP="00962C92">
            <w:pPr>
              <w:rPr>
                <w:rFonts w:cstheme="minorHAnsi"/>
                <w:sz w:val="20"/>
                <w:szCs w:val="20"/>
              </w:rPr>
            </w:pPr>
            <w:r w:rsidRPr="00D3139C">
              <w:rPr>
                <w:rFonts w:cstheme="minorHAnsi"/>
                <w:sz w:val="20"/>
                <w:szCs w:val="20"/>
              </w:rPr>
              <w:t>4671 (34.0%)</w:t>
            </w:r>
          </w:p>
        </w:tc>
        <w:tc>
          <w:tcPr>
            <w:tcW w:w="772" w:type="dxa"/>
            <w:noWrap/>
            <w:hideMark/>
          </w:tcPr>
          <w:p w14:paraId="21D314C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D7263CB" w14:textId="77777777" w:rsidTr="00962C92">
        <w:trPr>
          <w:trHeight w:val="255"/>
        </w:trPr>
        <w:tc>
          <w:tcPr>
            <w:tcW w:w="2799" w:type="dxa"/>
            <w:noWrap/>
            <w:hideMark/>
          </w:tcPr>
          <w:p w14:paraId="67EA7462" w14:textId="77777777" w:rsidR="00962C92" w:rsidRPr="00D3139C" w:rsidRDefault="00962C92" w:rsidP="00962C92">
            <w:pPr>
              <w:rPr>
                <w:rFonts w:cstheme="minorHAnsi"/>
                <w:sz w:val="20"/>
                <w:szCs w:val="20"/>
              </w:rPr>
            </w:pPr>
            <w:r w:rsidRPr="00D3139C">
              <w:rPr>
                <w:rFonts w:cstheme="minorHAnsi"/>
                <w:sz w:val="20"/>
                <w:szCs w:val="20"/>
              </w:rPr>
              <w:t>DIuretics</w:t>
            </w:r>
          </w:p>
        </w:tc>
        <w:tc>
          <w:tcPr>
            <w:tcW w:w="1478" w:type="dxa"/>
            <w:noWrap/>
          </w:tcPr>
          <w:p w14:paraId="287FC68B" w14:textId="6A1D669F" w:rsidR="00962C92" w:rsidRPr="00D3139C" w:rsidRDefault="00962C92" w:rsidP="00962C92">
            <w:pPr>
              <w:rPr>
                <w:rFonts w:cstheme="minorHAnsi"/>
                <w:sz w:val="20"/>
                <w:szCs w:val="20"/>
              </w:rPr>
            </w:pPr>
          </w:p>
        </w:tc>
        <w:tc>
          <w:tcPr>
            <w:tcW w:w="937" w:type="dxa"/>
            <w:noWrap/>
            <w:hideMark/>
          </w:tcPr>
          <w:p w14:paraId="48F08E66" w14:textId="4F865A97" w:rsidR="00962C92" w:rsidRPr="00D3139C" w:rsidRDefault="00962C92" w:rsidP="00962C92">
            <w:pPr>
              <w:rPr>
                <w:rFonts w:cstheme="minorHAnsi"/>
                <w:sz w:val="20"/>
                <w:szCs w:val="20"/>
              </w:rPr>
            </w:pPr>
            <w:r w:rsidRPr="00D3139C">
              <w:rPr>
                <w:rFonts w:cstheme="minorHAnsi"/>
                <w:sz w:val="20"/>
                <w:szCs w:val="20"/>
              </w:rPr>
              <w:t>27519 (68.7%)</w:t>
            </w:r>
          </w:p>
        </w:tc>
        <w:tc>
          <w:tcPr>
            <w:tcW w:w="937" w:type="dxa"/>
            <w:noWrap/>
            <w:hideMark/>
          </w:tcPr>
          <w:p w14:paraId="4F93B8F8" w14:textId="0296D485" w:rsidR="00962C92" w:rsidRPr="00D3139C" w:rsidRDefault="00962C92" w:rsidP="00962C92">
            <w:pPr>
              <w:rPr>
                <w:rFonts w:cstheme="minorHAnsi"/>
                <w:sz w:val="20"/>
                <w:szCs w:val="20"/>
              </w:rPr>
            </w:pPr>
            <w:r w:rsidRPr="00D3139C">
              <w:rPr>
                <w:rFonts w:cstheme="minorHAnsi"/>
                <w:sz w:val="20"/>
                <w:szCs w:val="20"/>
              </w:rPr>
              <w:t>41859 (81.9%)</w:t>
            </w:r>
          </w:p>
        </w:tc>
        <w:tc>
          <w:tcPr>
            <w:tcW w:w="772" w:type="dxa"/>
            <w:noWrap/>
            <w:hideMark/>
          </w:tcPr>
          <w:p w14:paraId="712BDABB"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3A733391" w14:textId="2639AD20" w:rsidR="00962C92" w:rsidRPr="00D3139C" w:rsidRDefault="00962C92" w:rsidP="00962C92">
            <w:pPr>
              <w:rPr>
                <w:rFonts w:cstheme="minorHAnsi"/>
                <w:sz w:val="20"/>
                <w:szCs w:val="20"/>
              </w:rPr>
            </w:pPr>
            <w:r w:rsidRPr="00D3139C">
              <w:rPr>
                <w:rFonts w:cstheme="minorHAnsi"/>
                <w:sz w:val="20"/>
                <w:szCs w:val="20"/>
              </w:rPr>
              <w:t>17146 (70.9%)</w:t>
            </w:r>
          </w:p>
        </w:tc>
        <w:tc>
          <w:tcPr>
            <w:tcW w:w="1130" w:type="dxa"/>
            <w:noWrap/>
            <w:hideMark/>
          </w:tcPr>
          <w:p w14:paraId="708E106C" w14:textId="3527E508" w:rsidR="00962C92" w:rsidRPr="00D3139C" w:rsidRDefault="00962C92" w:rsidP="00962C92">
            <w:pPr>
              <w:rPr>
                <w:rFonts w:cstheme="minorHAnsi"/>
                <w:sz w:val="20"/>
                <w:szCs w:val="20"/>
              </w:rPr>
            </w:pPr>
            <w:r w:rsidRPr="00D3139C">
              <w:rPr>
                <w:rFonts w:cstheme="minorHAnsi"/>
                <w:sz w:val="20"/>
                <w:szCs w:val="20"/>
              </w:rPr>
              <w:t>20379 (80.8%)</w:t>
            </w:r>
          </w:p>
        </w:tc>
        <w:tc>
          <w:tcPr>
            <w:tcW w:w="1080" w:type="dxa"/>
            <w:noWrap/>
            <w:hideMark/>
          </w:tcPr>
          <w:p w14:paraId="1518FBC5" w14:textId="0E30B3ED" w:rsidR="00962C92" w:rsidRPr="00D3139C" w:rsidRDefault="00962C92" w:rsidP="00962C92">
            <w:pPr>
              <w:rPr>
                <w:rFonts w:cstheme="minorHAnsi"/>
                <w:sz w:val="20"/>
                <w:szCs w:val="20"/>
              </w:rPr>
            </w:pPr>
            <w:r w:rsidRPr="00D3139C">
              <w:rPr>
                <w:rFonts w:cstheme="minorHAnsi"/>
                <w:sz w:val="20"/>
                <w:szCs w:val="20"/>
              </w:rPr>
              <w:t>4979 (56.8%)</w:t>
            </w:r>
          </w:p>
        </w:tc>
        <w:tc>
          <w:tcPr>
            <w:tcW w:w="1114" w:type="dxa"/>
            <w:noWrap/>
            <w:hideMark/>
          </w:tcPr>
          <w:p w14:paraId="7A7F63D8" w14:textId="4BEBFFC7" w:rsidR="00962C92" w:rsidRPr="00D3139C" w:rsidRDefault="00962C92" w:rsidP="00962C92">
            <w:pPr>
              <w:rPr>
                <w:rFonts w:cstheme="minorHAnsi"/>
                <w:sz w:val="20"/>
                <w:szCs w:val="20"/>
              </w:rPr>
            </w:pPr>
            <w:r w:rsidRPr="00D3139C">
              <w:rPr>
                <w:rFonts w:cstheme="minorHAnsi"/>
                <w:sz w:val="20"/>
                <w:szCs w:val="20"/>
              </w:rPr>
              <w:t>9527 (78.8%)</w:t>
            </w:r>
          </w:p>
        </w:tc>
        <w:tc>
          <w:tcPr>
            <w:tcW w:w="1101" w:type="dxa"/>
            <w:noWrap/>
            <w:hideMark/>
          </w:tcPr>
          <w:p w14:paraId="042646EA" w14:textId="679D1D8A" w:rsidR="00962C92" w:rsidRPr="00D3139C" w:rsidRDefault="00962C92" w:rsidP="00962C92">
            <w:pPr>
              <w:rPr>
                <w:rFonts w:cstheme="minorHAnsi"/>
                <w:sz w:val="20"/>
                <w:szCs w:val="20"/>
              </w:rPr>
            </w:pPr>
            <w:r w:rsidRPr="00D3139C">
              <w:rPr>
                <w:rFonts w:cstheme="minorHAnsi"/>
                <w:sz w:val="20"/>
                <w:szCs w:val="20"/>
              </w:rPr>
              <w:t>5394 (75.9%)</w:t>
            </w:r>
          </w:p>
        </w:tc>
        <w:tc>
          <w:tcPr>
            <w:tcW w:w="1101" w:type="dxa"/>
            <w:noWrap/>
            <w:hideMark/>
          </w:tcPr>
          <w:p w14:paraId="4B7B32C8" w14:textId="6E961673" w:rsidR="00962C92" w:rsidRPr="00D3139C" w:rsidRDefault="00962C92" w:rsidP="00962C92">
            <w:pPr>
              <w:rPr>
                <w:rFonts w:cstheme="minorHAnsi"/>
                <w:sz w:val="20"/>
                <w:szCs w:val="20"/>
              </w:rPr>
            </w:pPr>
            <w:r w:rsidRPr="00D3139C">
              <w:rPr>
                <w:rFonts w:cstheme="minorHAnsi"/>
                <w:sz w:val="20"/>
                <w:szCs w:val="20"/>
              </w:rPr>
              <w:t>11953 (86.8%)</w:t>
            </w:r>
          </w:p>
        </w:tc>
        <w:tc>
          <w:tcPr>
            <w:tcW w:w="772" w:type="dxa"/>
            <w:noWrap/>
            <w:hideMark/>
          </w:tcPr>
          <w:p w14:paraId="50581033"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1867BDF" w14:textId="77777777" w:rsidTr="00962C92">
        <w:trPr>
          <w:trHeight w:val="255"/>
        </w:trPr>
        <w:tc>
          <w:tcPr>
            <w:tcW w:w="2799" w:type="dxa"/>
            <w:noWrap/>
            <w:hideMark/>
          </w:tcPr>
          <w:p w14:paraId="290223F8" w14:textId="77777777" w:rsidR="00962C92" w:rsidRPr="00D3139C" w:rsidRDefault="00962C92" w:rsidP="00962C92">
            <w:pPr>
              <w:rPr>
                <w:rFonts w:cstheme="minorHAnsi"/>
                <w:sz w:val="20"/>
                <w:szCs w:val="20"/>
              </w:rPr>
            </w:pPr>
            <w:r w:rsidRPr="00D3139C">
              <w:rPr>
                <w:rFonts w:cstheme="minorHAnsi"/>
                <w:sz w:val="20"/>
                <w:szCs w:val="20"/>
              </w:rPr>
              <w:t>Digoxin</w:t>
            </w:r>
          </w:p>
        </w:tc>
        <w:tc>
          <w:tcPr>
            <w:tcW w:w="1478" w:type="dxa"/>
            <w:noWrap/>
          </w:tcPr>
          <w:p w14:paraId="522A9B16" w14:textId="04F6D72E" w:rsidR="00962C92" w:rsidRPr="00D3139C" w:rsidRDefault="00962C92" w:rsidP="00962C92">
            <w:pPr>
              <w:rPr>
                <w:rFonts w:cstheme="minorHAnsi"/>
                <w:sz w:val="20"/>
                <w:szCs w:val="20"/>
              </w:rPr>
            </w:pPr>
          </w:p>
        </w:tc>
        <w:tc>
          <w:tcPr>
            <w:tcW w:w="937" w:type="dxa"/>
            <w:noWrap/>
            <w:hideMark/>
          </w:tcPr>
          <w:p w14:paraId="478C8B76" w14:textId="31C3B615" w:rsidR="00962C92" w:rsidRPr="00D3139C" w:rsidRDefault="00962C92" w:rsidP="00962C92">
            <w:pPr>
              <w:rPr>
                <w:rFonts w:cstheme="minorHAnsi"/>
                <w:sz w:val="20"/>
                <w:szCs w:val="20"/>
              </w:rPr>
            </w:pPr>
            <w:r w:rsidRPr="00D3139C">
              <w:rPr>
                <w:rFonts w:cstheme="minorHAnsi"/>
                <w:sz w:val="20"/>
                <w:szCs w:val="20"/>
              </w:rPr>
              <w:t>891 (2.2%)</w:t>
            </w:r>
          </w:p>
        </w:tc>
        <w:tc>
          <w:tcPr>
            <w:tcW w:w="937" w:type="dxa"/>
            <w:noWrap/>
            <w:hideMark/>
          </w:tcPr>
          <w:p w14:paraId="75CEF9FE" w14:textId="28AB2375" w:rsidR="00962C92" w:rsidRPr="00D3139C" w:rsidRDefault="00962C92" w:rsidP="00962C92">
            <w:pPr>
              <w:rPr>
                <w:rFonts w:cstheme="minorHAnsi"/>
                <w:sz w:val="20"/>
                <w:szCs w:val="20"/>
              </w:rPr>
            </w:pPr>
            <w:r w:rsidRPr="00D3139C">
              <w:rPr>
                <w:rFonts w:cstheme="minorHAnsi"/>
                <w:sz w:val="20"/>
                <w:szCs w:val="20"/>
              </w:rPr>
              <w:t>11279 (22.1%)</w:t>
            </w:r>
          </w:p>
        </w:tc>
        <w:tc>
          <w:tcPr>
            <w:tcW w:w="772" w:type="dxa"/>
            <w:noWrap/>
            <w:hideMark/>
          </w:tcPr>
          <w:p w14:paraId="20597418"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22C78913" w14:textId="3AD30FE9" w:rsidR="00962C92" w:rsidRPr="00D3139C" w:rsidRDefault="00962C92" w:rsidP="00962C92">
            <w:pPr>
              <w:rPr>
                <w:rFonts w:cstheme="minorHAnsi"/>
                <w:sz w:val="20"/>
                <w:szCs w:val="20"/>
              </w:rPr>
            </w:pPr>
            <w:r w:rsidRPr="00D3139C">
              <w:rPr>
                <w:rFonts w:cstheme="minorHAnsi"/>
                <w:sz w:val="20"/>
                <w:szCs w:val="20"/>
              </w:rPr>
              <w:t>660 (2.7%)</w:t>
            </w:r>
          </w:p>
        </w:tc>
        <w:tc>
          <w:tcPr>
            <w:tcW w:w="1130" w:type="dxa"/>
            <w:noWrap/>
            <w:hideMark/>
          </w:tcPr>
          <w:p w14:paraId="5BE254E6" w14:textId="462A5868" w:rsidR="00962C92" w:rsidRPr="00D3139C" w:rsidRDefault="00962C92" w:rsidP="00962C92">
            <w:pPr>
              <w:rPr>
                <w:rFonts w:cstheme="minorHAnsi"/>
                <w:sz w:val="20"/>
                <w:szCs w:val="20"/>
              </w:rPr>
            </w:pPr>
            <w:r w:rsidRPr="00D3139C">
              <w:rPr>
                <w:rFonts w:cstheme="minorHAnsi"/>
                <w:sz w:val="20"/>
                <w:szCs w:val="20"/>
              </w:rPr>
              <w:t>6118 (24.2%)</w:t>
            </w:r>
          </w:p>
        </w:tc>
        <w:tc>
          <w:tcPr>
            <w:tcW w:w="1080" w:type="dxa"/>
            <w:noWrap/>
            <w:hideMark/>
          </w:tcPr>
          <w:p w14:paraId="14DFE1D6" w14:textId="309FBF9F" w:rsidR="00962C92" w:rsidRPr="00D3139C" w:rsidRDefault="00962C92" w:rsidP="00962C92">
            <w:pPr>
              <w:rPr>
                <w:rFonts w:cstheme="minorHAnsi"/>
                <w:sz w:val="20"/>
                <w:szCs w:val="20"/>
              </w:rPr>
            </w:pPr>
            <w:r w:rsidRPr="00D3139C">
              <w:rPr>
                <w:rFonts w:cstheme="minorHAnsi"/>
                <w:sz w:val="20"/>
                <w:szCs w:val="20"/>
              </w:rPr>
              <w:t>108 (1.2%)</w:t>
            </w:r>
          </w:p>
        </w:tc>
        <w:tc>
          <w:tcPr>
            <w:tcW w:w="1114" w:type="dxa"/>
            <w:noWrap/>
            <w:hideMark/>
          </w:tcPr>
          <w:p w14:paraId="6BE77FE5" w14:textId="07B73412" w:rsidR="00962C92" w:rsidRPr="00D3139C" w:rsidRDefault="00962C92" w:rsidP="00962C92">
            <w:pPr>
              <w:rPr>
                <w:rFonts w:cstheme="minorHAnsi"/>
                <w:sz w:val="20"/>
                <w:szCs w:val="20"/>
              </w:rPr>
            </w:pPr>
            <w:r w:rsidRPr="00D3139C">
              <w:rPr>
                <w:rFonts w:cstheme="minorHAnsi"/>
                <w:sz w:val="20"/>
                <w:szCs w:val="20"/>
              </w:rPr>
              <w:t>2387 (19.7%)</w:t>
            </w:r>
          </w:p>
        </w:tc>
        <w:tc>
          <w:tcPr>
            <w:tcW w:w="1101" w:type="dxa"/>
            <w:noWrap/>
            <w:hideMark/>
          </w:tcPr>
          <w:p w14:paraId="2B225407" w14:textId="535060C8" w:rsidR="00962C92" w:rsidRPr="00D3139C" w:rsidRDefault="00962C92" w:rsidP="00962C92">
            <w:pPr>
              <w:rPr>
                <w:rFonts w:cstheme="minorHAnsi"/>
                <w:sz w:val="20"/>
                <w:szCs w:val="20"/>
              </w:rPr>
            </w:pPr>
            <w:r w:rsidRPr="00D3139C">
              <w:rPr>
                <w:rFonts w:cstheme="minorHAnsi"/>
                <w:sz w:val="20"/>
                <w:szCs w:val="20"/>
              </w:rPr>
              <w:t>123 (1.7%)</w:t>
            </w:r>
          </w:p>
        </w:tc>
        <w:tc>
          <w:tcPr>
            <w:tcW w:w="1101" w:type="dxa"/>
            <w:noWrap/>
            <w:hideMark/>
          </w:tcPr>
          <w:p w14:paraId="5EFE504E" w14:textId="37A72EDC" w:rsidR="00962C92" w:rsidRPr="00D3139C" w:rsidRDefault="00962C92" w:rsidP="00962C92">
            <w:pPr>
              <w:rPr>
                <w:rFonts w:cstheme="minorHAnsi"/>
                <w:sz w:val="20"/>
                <w:szCs w:val="20"/>
              </w:rPr>
            </w:pPr>
            <w:r w:rsidRPr="00D3139C">
              <w:rPr>
                <w:rFonts w:cstheme="minorHAnsi"/>
                <w:sz w:val="20"/>
                <w:szCs w:val="20"/>
              </w:rPr>
              <w:t>2774 (20.1%)</w:t>
            </w:r>
          </w:p>
        </w:tc>
        <w:tc>
          <w:tcPr>
            <w:tcW w:w="772" w:type="dxa"/>
            <w:noWrap/>
            <w:hideMark/>
          </w:tcPr>
          <w:p w14:paraId="5D5BB04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62160F29" w14:textId="77777777" w:rsidTr="00962C92">
        <w:trPr>
          <w:trHeight w:val="255"/>
        </w:trPr>
        <w:tc>
          <w:tcPr>
            <w:tcW w:w="2799" w:type="dxa"/>
            <w:noWrap/>
            <w:hideMark/>
          </w:tcPr>
          <w:p w14:paraId="78398E6A" w14:textId="77777777" w:rsidR="00962C92" w:rsidRPr="00D3139C" w:rsidRDefault="00962C92" w:rsidP="00962C92">
            <w:pPr>
              <w:rPr>
                <w:rFonts w:cstheme="minorHAnsi"/>
                <w:sz w:val="20"/>
                <w:szCs w:val="20"/>
              </w:rPr>
            </w:pPr>
            <w:r w:rsidRPr="00D3139C">
              <w:rPr>
                <w:rFonts w:cstheme="minorHAnsi"/>
                <w:sz w:val="20"/>
                <w:szCs w:val="20"/>
              </w:rPr>
              <w:t>Antiplatelet therapy</w:t>
            </w:r>
          </w:p>
        </w:tc>
        <w:tc>
          <w:tcPr>
            <w:tcW w:w="1478" w:type="dxa"/>
            <w:noWrap/>
          </w:tcPr>
          <w:p w14:paraId="53196E4B" w14:textId="0CA9A507" w:rsidR="00962C92" w:rsidRPr="00D3139C" w:rsidRDefault="00962C92" w:rsidP="00962C92">
            <w:pPr>
              <w:rPr>
                <w:rFonts w:cstheme="minorHAnsi"/>
                <w:sz w:val="20"/>
                <w:szCs w:val="20"/>
              </w:rPr>
            </w:pPr>
          </w:p>
        </w:tc>
        <w:tc>
          <w:tcPr>
            <w:tcW w:w="937" w:type="dxa"/>
            <w:noWrap/>
            <w:hideMark/>
          </w:tcPr>
          <w:p w14:paraId="11A921C5" w14:textId="4EC0F1C7" w:rsidR="00962C92" w:rsidRPr="00D3139C" w:rsidRDefault="00962C92" w:rsidP="00962C92">
            <w:pPr>
              <w:rPr>
                <w:rFonts w:cstheme="minorHAnsi"/>
                <w:sz w:val="20"/>
                <w:szCs w:val="20"/>
              </w:rPr>
            </w:pPr>
            <w:r w:rsidRPr="00D3139C">
              <w:rPr>
                <w:rFonts w:cstheme="minorHAnsi"/>
                <w:sz w:val="20"/>
                <w:szCs w:val="20"/>
              </w:rPr>
              <w:t>25230 (63.0%)</w:t>
            </w:r>
          </w:p>
        </w:tc>
        <w:tc>
          <w:tcPr>
            <w:tcW w:w="937" w:type="dxa"/>
            <w:noWrap/>
            <w:hideMark/>
          </w:tcPr>
          <w:p w14:paraId="208132F9" w14:textId="65B85CB2" w:rsidR="00962C92" w:rsidRPr="00D3139C" w:rsidRDefault="00962C92" w:rsidP="00962C92">
            <w:pPr>
              <w:rPr>
                <w:rFonts w:cstheme="minorHAnsi"/>
                <w:sz w:val="20"/>
                <w:szCs w:val="20"/>
              </w:rPr>
            </w:pPr>
            <w:r w:rsidRPr="00D3139C">
              <w:rPr>
                <w:rFonts w:cstheme="minorHAnsi"/>
                <w:sz w:val="20"/>
                <w:szCs w:val="20"/>
              </w:rPr>
              <w:t>12799 (25.1%)</w:t>
            </w:r>
          </w:p>
        </w:tc>
        <w:tc>
          <w:tcPr>
            <w:tcW w:w="772" w:type="dxa"/>
            <w:noWrap/>
            <w:hideMark/>
          </w:tcPr>
          <w:p w14:paraId="178D3AF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201C24FF" w14:textId="7989F454" w:rsidR="00962C92" w:rsidRPr="00D3139C" w:rsidRDefault="00962C92" w:rsidP="00962C92">
            <w:pPr>
              <w:rPr>
                <w:rFonts w:cstheme="minorHAnsi"/>
                <w:sz w:val="20"/>
                <w:szCs w:val="20"/>
              </w:rPr>
            </w:pPr>
            <w:r w:rsidRPr="00D3139C">
              <w:rPr>
                <w:rFonts w:cstheme="minorHAnsi"/>
                <w:sz w:val="20"/>
                <w:szCs w:val="20"/>
              </w:rPr>
              <w:t>15193 (62.8%)</w:t>
            </w:r>
          </w:p>
        </w:tc>
        <w:tc>
          <w:tcPr>
            <w:tcW w:w="1130" w:type="dxa"/>
            <w:noWrap/>
            <w:hideMark/>
          </w:tcPr>
          <w:p w14:paraId="72C40980" w14:textId="1226B6DA" w:rsidR="00962C92" w:rsidRPr="00D3139C" w:rsidRDefault="00962C92" w:rsidP="00962C92">
            <w:pPr>
              <w:rPr>
                <w:rFonts w:cstheme="minorHAnsi"/>
                <w:sz w:val="20"/>
                <w:szCs w:val="20"/>
              </w:rPr>
            </w:pPr>
            <w:r w:rsidRPr="00D3139C">
              <w:rPr>
                <w:rFonts w:cstheme="minorHAnsi"/>
                <w:sz w:val="20"/>
                <w:szCs w:val="20"/>
              </w:rPr>
              <w:t>6730 (26.7%)</w:t>
            </w:r>
          </w:p>
        </w:tc>
        <w:tc>
          <w:tcPr>
            <w:tcW w:w="1080" w:type="dxa"/>
            <w:noWrap/>
            <w:hideMark/>
          </w:tcPr>
          <w:p w14:paraId="65AD5C8C" w14:textId="578EEAAE" w:rsidR="00962C92" w:rsidRPr="00D3139C" w:rsidRDefault="00962C92" w:rsidP="00962C92">
            <w:pPr>
              <w:rPr>
                <w:rFonts w:cstheme="minorHAnsi"/>
                <w:sz w:val="20"/>
                <w:szCs w:val="20"/>
              </w:rPr>
            </w:pPr>
            <w:r w:rsidRPr="00D3139C">
              <w:rPr>
                <w:rFonts w:cstheme="minorHAnsi"/>
                <w:sz w:val="20"/>
                <w:szCs w:val="20"/>
              </w:rPr>
              <w:t>5929 (67.6%)</w:t>
            </w:r>
          </w:p>
        </w:tc>
        <w:tc>
          <w:tcPr>
            <w:tcW w:w="1114" w:type="dxa"/>
            <w:noWrap/>
            <w:hideMark/>
          </w:tcPr>
          <w:p w14:paraId="46C45A2D" w14:textId="165BA2C7" w:rsidR="00962C92" w:rsidRPr="00D3139C" w:rsidRDefault="00962C92" w:rsidP="00962C92">
            <w:pPr>
              <w:rPr>
                <w:rFonts w:cstheme="minorHAnsi"/>
                <w:sz w:val="20"/>
                <w:szCs w:val="20"/>
              </w:rPr>
            </w:pPr>
            <w:r w:rsidRPr="00D3139C">
              <w:rPr>
                <w:rFonts w:cstheme="minorHAnsi"/>
                <w:sz w:val="20"/>
                <w:szCs w:val="20"/>
              </w:rPr>
              <w:t>2966 (24.6%)</w:t>
            </w:r>
          </w:p>
        </w:tc>
        <w:tc>
          <w:tcPr>
            <w:tcW w:w="1101" w:type="dxa"/>
            <w:noWrap/>
            <w:hideMark/>
          </w:tcPr>
          <w:p w14:paraId="75C438BA" w14:textId="5E707D02" w:rsidR="00962C92" w:rsidRPr="00D3139C" w:rsidRDefault="00962C92" w:rsidP="00962C92">
            <w:pPr>
              <w:rPr>
                <w:rFonts w:cstheme="minorHAnsi"/>
                <w:sz w:val="20"/>
                <w:szCs w:val="20"/>
              </w:rPr>
            </w:pPr>
            <w:r w:rsidRPr="00D3139C">
              <w:rPr>
                <w:rFonts w:cstheme="minorHAnsi"/>
                <w:sz w:val="20"/>
                <w:szCs w:val="20"/>
              </w:rPr>
              <w:t>4108 (57.8%)</w:t>
            </w:r>
          </w:p>
        </w:tc>
        <w:tc>
          <w:tcPr>
            <w:tcW w:w="1101" w:type="dxa"/>
            <w:noWrap/>
            <w:hideMark/>
          </w:tcPr>
          <w:p w14:paraId="03C1233F" w14:textId="5C3ED046" w:rsidR="00962C92" w:rsidRPr="00D3139C" w:rsidRDefault="00962C92" w:rsidP="00962C92">
            <w:pPr>
              <w:rPr>
                <w:rFonts w:cstheme="minorHAnsi"/>
                <w:sz w:val="20"/>
                <w:szCs w:val="20"/>
              </w:rPr>
            </w:pPr>
            <w:r w:rsidRPr="00D3139C">
              <w:rPr>
                <w:rFonts w:cstheme="minorHAnsi"/>
                <w:sz w:val="20"/>
                <w:szCs w:val="20"/>
              </w:rPr>
              <w:t>3103 (22.6%)</w:t>
            </w:r>
          </w:p>
        </w:tc>
        <w:tc>
          <w:tcPr>
            <w:tcW w:w="772" w:type="dxa"/>
            <w:noWrap/>
            <w:hideMark/>
          </w:tcPr>
          <w:p w14:paraId="2371DC1D"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11308B5" w14:textId="77777777" w:rsidTr="00962C92">
        <w:trPr>
          <w:trHeight w:val="255"/>
        </w:trPr>
        <w:tc>
          <w:tcPr>
            <w:tcW w:w="2799" w:type="dxa"/>
            <w:noWrap/>
            <w:hideMark/>
          </w:tcPr>
          <w:p w14:paraId="58B841C9" w14:textId="77777777" w:rsidR="00962C92" w:rsidRPr="00D3139C" w:rsidRDefault="00962C92" w:rsidP="00962C92">
            <w:pPr>
              <w:rPr>
                <w:rFonts w:cstheme="minorHAnsi"/>
                <w:sz w:val="20"/>
                <w:szCs w:val="20"/>
              </w:rPr>
            </w:pPr>
            <w:r w:rsidRPr="00D3139C">
              <w:rPr>
                <w:rFonts w:cstheme="minorHAnsi"/>
                <w:sz w:val="20"/>
                <w:szCs w:val="20"/>
              </w:rPr>
              <w:t>Anticoagulant therapy</w:t>
            </w:r>
          </w:p>
        </w:tc>
        <w:tc>
          <w:tcPr>
            <w:tcW w:w="1478" w:type="dxa"/>
            <w:noWrap/>
          </w:tcPr>
          <w:p w14:paraId="2FC0939D" w14:textId="632CC28D" w:rsidR="00962C92" w:rsidRPr="00D3139C" w:rsidRDefault="00962C92" w:rsidP="00962C92">
            <w:pPr>
              <w:rPr>
                <w:rFonts w:cstheme="minorHAnsi"/>
                <w:sz w:val="20"/>
                <w:szCs w:val="20"/>
              </w:rPr>
            </w:pPr>
          </w:p>
        </w:tc>
        <w:tc>
          <w:tcPr>
            <w:tcW w:w="937" w:type="dxa"/>
            <w:noWrap/>
            <w:hideMark/>
          </w:tcPr>
          <w:p w14:paraId="09EBAE7A" w14:textId="4E8762CC" w:rsidR="00962C92" w:rsidRPr="00D3139C" w:rsidRDefault="00962C92" w:rsidP="00962C92">
            <w:pPr>
              <w:rPr>
                <w:rFonts w:cstheme="minorHAnsi"/>
                <w:sz w:val="20"/>
                <w:szCs w:val="20"/>
              </w:rPr>
            </w:pPr>
            <w:r w:rsidRPr="00D3139C">
              <w:rPr>
                <w:rFonts w:cstheme="minorHAnsi"/>
                <w:sz w:val="20"/>
                <w:szCs w:val="20"/>
              </w:rPr>
              <w:t>4673 (11.7%)</w:t>
            </w:r>
          </w:p>
        </w:tc>
        <w:tc>
          <w:tcPr>
            <w:tcW w:w="937" w:type="dxa"/>
            <w:noWrap/>
            <w:hideMark/>
          </w:tcPr>
          <w:p w14:paraId="319139E4" w14:textId="25BB6A3C" w:rsidR="00962C92" w:rsidRPr="00D3139C" w:rsidRDefault="00962C92" w:rsidP="00962C92">
            <w:pPr>
              <w:rPr>
                <w:rFonts w:cstheme="minorHAnsi"/>
                <w:sz w:val="20"/>
                <w:szCs w:val="20"/>
              </w:rPr>
            </w:pPr>
            <w:r w:rsidRPr="00D3139C">
              <w:rPr>
                <w:rFonts w:cstheme="minorHAnsi"/>
                <w:sz w:val="20"/>
                <w:szCs w:val="20"/>
              </w:rPr>
              <w:t>37690 (73.8%)</w:t>
            </w:r>
          </w:p>
        </w:tc>
        <w:tc>
          <w:tcPr>
            <w:tcW w:w="772" w:type="dxa"/>
            <w:noWrap/>
            <w:hideMark/>
          </w:tcPr>
          <w:p w14:paraId="2B66A2D1"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1B80EE3D" w14:textId="5CE13F70" w:rsidR="00962C92" w:rsidRPr="00D3139C" w:rsidRDefault="00962C92" w:rsidP="00962C92">
            <w:pPr>
              <w:rPr>
                <w:rFonts w:cstheme="minorHAnsi"/>
                <w:sz w:val="20"/>
                <w:szCs w:val="20"/>
              </w:rPr>
            </w:pPr>
            <w:r w:rsidRPr="00D3139C">
              <w:rPr>
                <w:rFonts w:cstheme="minorHAnsi"/>
                <w:sz w:val="20"/>
                <w:szCs w:val="20"/>
              </w:rPr>
              <w:t>3312 (13.7%)</w:t>
            </w:r>
          </w:p>
        </w:tc>
        <w:tc>
          <w:tcPr>
            <w:tcW w:w="1130" w:type="dxa"/>
            <w:noWrap/>
            <w:hideMark/>
          </w:tcPr>
          <w:p w14:paraId="3C406A7C" w14:textId="149EDA19" w:rsidR="00962C92" w:rsidRPr="00D3139C" w:rsidRDefault="00962C92" w:rsidP="00962C92">
            <w:pPr>
              <w:rPr>
                <w:rFonts w:cstheme="minorHAnsi"/>
                <w:sz w:val="20"/>
                <w:szCs w:val="20"/>
              </w:rPr>
            </w:pPr>
            <w:r w:rsidRPr="00D3139C">
              <w:rPr>
                <w:rFonts w:cstheme="minorHAnsi"/>
                <w:sz w:val="20"/>
                <w:szCs w:val="20"/>
              </w:rPr>
              <w:t>18780 (74.4%)</w:t>
            </w:r>
          </w:p>
        </w:tc>
        <w:tc>
          <w:tcPr>
            <w:tcW w:w="1080" w:type="dxa"/>
            <w:noWrap/>
            <w:hideMark/>
          </w:tcPr>
          <w:p w14:paraId="0E41E619" w14:textId="7E9614E9" w:rsidR="00962C92" w:rsidRPr="00D3139C" w:rsidRDefault="00962C92" w:rsidP="00962C92">
            <w:pPr>
              <w:rPr>
                <w:rFonts w:cstheme="minorHAnsi"/>
                <w:sz w:val="20"/>
                <w:szCs w:val="20"/>
              </w:rPr>
            </w:pPr>
            <w:r w:rsidRPr="00D3139C">
              <w:rPr>
                <w:rFonts w:cstheme="minorHAnsi"/>
                <w:sz w:val="20"/>
                <w:szCs w:val="20"/>
              </w:rPr>
              <w:t>758 (8.6%)</w:t>
            </w:r>
          </w:p>
        </w:tc>
        <w:tc>
          <w:tcPr>
            <w:tcW w:w="1114" w:type="dxa"/>
            <w:noWrap/>
            <w:hideMark/>
          </w:tcPr>
          <w:p w14:paraId="112518C3" w14:textId="35470871" w:rsidR="00962C92" w:rsidRPr="00D3139C" w:rsidRDefault="00962C92" w:rsidP="00962C92">
            <w:pPr>
              <w:rPr>
                <w:rFonts w:cstheme="minorHAnsi"/>
                <w:sz w:val="20"/>
                <w:szCs w:val="20"/>
              </w:rPr>
            </w:pPr>
            <w:r w:rsidRPr="00D3139C">
              <w:rPr>
                <w:rFonts w:cstheme="minorHAnsi"/>
                <w:sz w:val="20"/>
                <w:szCs w:val="20"/>
              </w:rPr>
              <w:t>8982 (74.3%)</w:t>
            </w:r>
          </w:p>
        </w:tc>
        <w:tc>
          <w:tcPr>
            <w:tcW w:w="1101" w:type="dxa"/>
            <w:noWrap/>
            <w:hideMark/>
          </w:tcPr>
          <w:p w14:paraId="5733B5D9" w14:textId="1CD41E38" w:rsidR="00962C92" w:rsidRPr="00D3139C" w:rsidRDefault="00962C92" w:rsidP="00962C92">
            <w:pPr>
              <w:rPr>
                <w:rFonts w:cstheme="minorHAnsi"/>
                <w:sz w:val="20"/>
                <w:szCs w:val="20"/>
              </w:rPr>
            </w:pPr>
            <w:r w:rsidRPr="00D3139C">
              <w:rPr>
                <w:rFonts w:cstheme="minorHAnsi"/>
                <w:sz w:val="20"/>
                <w:szCs w:val="20"/>
              </w:rPr>
              <w:t>603 (8.5%)</w:t>
            </w:r>
          </w:p>
        </w:tc>
        <w:tc>
          <w:tcPr>
            <w:tcW w:w="1101" w:type="dxa"/>
            <w:noWrap/>
            <w:hideMark/>
          </w:tcPr>
          <w:p w14:paraId="75D42AD5" w14:textId="35FEEFC7" w:rsidR="00962C92" w:rsidRPr="00D3139C" w:rsidRDefault="00962C92" w:rsidP="00962C92">
            <w:pPr>
              <w:rPr>
                <w:rFonts w:cstheme="minorHAnsi"/>
                <w:sz w:val="20"/>
                <w:szCs w:val="20"/>
              </w:rPr>
            </w:pPr>
            <w:r w:rsidRPr="00D3139C">
              <w:rPr>
                <w:rFonts w:cstheme="minorHAnsi"/>
                <w:sz w:val="20"/>
                <w:szCs w:val="20"/>
              </w:rPr>
              <w:t>9928 (72.1%)</w:t>
            </w:r>
          </w:p>
        </w:tc>
        <w:tc>
          <w:tcPr>
            <w:tcW w:w="772" w:type="dxa"/>
            <w:noWrap/>
            <w:hideMark/>
          </w:tcPr>
          <w:p w14:paraId="677C27E2"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59AE2B68" w14:textId="77777777" w:rsidTr="00962C92">
        <w:trPr>
          <w:trHeight w:val="255"/>
        </w:trPr>
        <w:tc>
          <w:tcPr>
            <w:tcW w:w="2799" w:type="dxa"/>
            <w:noWrap/>
            <w:hideMark/>
          </w:tcPr>
          <w:p w14:paraId="6ACC495C" w14:textId="77777777" w:rsidR="00962C92" w:rsidRPr="00D3139C" w:rsidRDefault="00962C92" w:rsidP="00962C92">
            <w:pPr>
              <w:rPr>
                <w:rFonts w:cstheme="minorHAnsi"/>
                <w:sz w:val="20"/>
                <w:szCs w:val="20"/>
              </w:rPr>
            </w:pPr>
            <w:r w:rsidRPr="00D3139C">
              <w:rPr>
                <w:rFonts w:cstheme="minorHAnsi"/>
                <w:sz w:val="20"/>
                <w:szCs w:val="20"/>
              </w:rPr>
              <w:t>Statins</w:t>
            </w:r>
          </w:p>
        </w:tc>
        <w:tc>
          <w:tcPr>
            <w:tcW w:w="1478" w:type="dxa"/>
            <w:noWrap/>
          </w:tcPr>
          <w:p w14:paraId="3A27385F" w14:textId="4730803A" w:rsidR="00962C92" w:rsidRPr="00D3139C" w:rsidRDefault="00962C92" w:rsidP="00962C92">
            <w:pPr>
              <w:rPr>
                <w:rFonts w:cstheme="minorHAnsi"/>
                <w:sz w:val="20"/>
                <w:szCs w:val="20"/>
              </w:rPr>
            </w:pPr>
          </w:p>
        </w:tc>
        <w:tc>
          <w:tcPr>
            <w:tcW w:w="937" w:type="dxa"/>
            <w:noWrap/>
            <w:hideMark/>
          </w:tcPr>
          <w:p w14:paraId="0DAA685C" w14:textId="20D0135B" w:rsidR="00962C92" w:rsidRPr="00D3139C" w:rsidRDefault="00962C92" w:rsidP="00962C92">
            <w:pPr>
              <w:rPr>
                <w:rFonts w:cstheme="minorHAnsi"/>
                <w:sz w:val="20"/>
                <w:szCs w:val="20"/>
              </w:rPr>
            </w:pPr>
            <w:r w:rsidRPr="00D3139C">
              <w:rPr>
                <w:rFonts w:cstheme="minorHAnsi"/>
                <w:sz w:val="20"/>
                <w:szCs w:val="20"/>
              </w:rPr>
              <w:t>22172 (55.3%)</w:t>
            </w:r>
          </w:p>
        </w:tc>
        <w:tc>
          <w:tcPr>
            <w:tcW w:w="937" w:type="dxa"/>
            <w:noWrap/>
            <w:hideMark/>
          </w:tcPr>
          <w:p w14:paraId="5D724EB6" w14:textId="6C6EF055" w:rsidR="00962C92" w:rsidRPr="00D3139C" w:rsidRDefault="00962C92" w:rsidP="00962C92">
            <w:pPr>
              <w:rPr>
                <w:rFonts w:cstheme="minorHAnsi"/>
                <w:sz w:val="20"/>
                <w:szCs w:val="20"/>
              </w:rPr>
            </w:pPr>
            <w:r w:rsidRPr="00D3139C">
              <w:rPr>
                <w:rFonts w:cstheme="minorHAnsi"/>
                <w:sz w:val="20"/>
                <w:szCs w:val="20"/>
              </w:rPr>
              <w:t>22163 (43.4%)</w:t>
            </w:r>
          </w:p>
        </w:tc>
        <w:tc>
          <w:tcPr>
            <w:tcW w:w="772" w:type="dxa"/>
            <w:noWrap/>
            <w:hideMark/>
          </w:tcPr>
          <w:p w14:paraId="05428C4A"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650CA322" w14:textId="03D0739A" w:rsidR="00962C92" w:rsidRPr="00D3139C" w:rsidRDefault="00962C92" w:rsidP="00962C92">
            <w:pPr>
              <w:rPr>
                <w:rFonts w:cstheme="minorHAnsi"/>
                <w:sz w:val="20"/>
                <w:szCs w:val="20"/>
              </w:rPr>
            </w:pPr>
            <w:r w:rsidRPr="00D3139C">
              <w:rPr>
                <w:rFonts w:cstheme="minorHAnsi"/>
                <w:sz w:val="20"/>
                <w:szCs w:val="20"/>
              </w:rPr>
              <w:t>13388 (55.3%)</w:t>
            </w:r>
          </w:p>
        </w:tc>
        <w:tc>
          <w:tcPr>
            <w:tcW w:w="1130" w:type="dxa"/>
            <w:noWrap/>
            <w:hideMark/>
          </w:tcPr>
          <w:p w14:paraId="30DB4EA8" w14:textId="75043040" w:rsidR="00962C92" w:rsidRPr="00D3139C" w:rsidRDefault="00962C92" w:rsidP="00962C92">
            <w:pPr>
              <w:rPr>
                <w:rFonts w:cstheme="minorHAnsi"/>
                <w:sz w:val="20"/>
                <w:szCs w:val="20"/>
              </w:rPr>
            </w:pPr>
            <w:r w:rsidRPr="00D3139C">
              <w:rPr>
                <w:rFonts w:cstheme="minorHAnsi"/>
                <w:sz w:val="20"/>
                <w:szCs w:val="20"/>
              </w:rPr>
              <w:t>11440 (45.3%)</w:t>
            </w:r>
          </w:p>
        </w:tc>
        <w:tc>
          <w:tcPr>
            <w:tcW w:w="1080" w:type="dxa"/>
            <w:noWrap/>
            <w:hideMark/>
          </w:tcPr>
          <w:p w14:paraId="68654DCF" w14:textId="14BBBBC9" w:rsidR="00962C92" w:rsidRPr="00D3139C" w:rsidRDefault="00962C92" w:rsidP="00962C92">
            <w:pPr>
              <w:rPr>
                <w:rFonts w:cstheme="minorHAnsi"/>
                <w:sz w:val="20"/>
                <w:szCs w:val="20"/>
              </w:rPr>
            </w:pPr>
            <w:r w:rsidRPr="00D3139C">
              <w:rPr>
                <w:rFonts w:cstheme="minorHAnsi"/>
                <w:sz w:val="20"/>
                <w:szCs w:val="20"/>
              </w:rPr>
              <w:t>5315 (60.6%)</w:t>
            </w:r>
          </w:p>
        </w:tc>
        <w:tc>
          <w:tcPr>
            <w:tcW w:w="1114" w:type="dxa"/>
            <w:noWrap/>
            <w:hideMark/>
          </w:tcPr>
          <w:p w14:paraId="1166E2AE" w14:textId="3DB5EFA0" w:rsidR="00962C92" w:rsidRPr="00D3139C" w:rsidRDefault="00962C92" w:rsidP="00962C92">
            <w:pPr>
              <w:rPr>
                <w:rFonts w:cstheme="minorHAnsi"/>
                <w:sz w:val="20"/>
                <w:szCs w:val="20"/>
              </w:rPr>
            </w:pPr>
            <w:r w:rsidRPr="00D3139C">
              <w:rPr>
                <w:rFonts w:cstheme="minorHAnsi"/>
                <w:sz w:val="20"/>
                <w:szCs w:val="20"/>
              </w:rPr>
              <w:t>5352 (44.3%)</w:t>
            </w:r>
          </w:p>
        </w:tc>
        <w:tc>
          <w:tcPr>
            <w:tcW w:w="1101" w:type="dxa"/>
            <w:noWrap/>
            <w:hideMark/>
          </w:tcPr>
          <w:p w14:paraId="3312F6F1" w14:textId="01F733FD" w:rsidR="00962C92" w:rsidRPr="00D3139C" w:rsidRDefault="00962C92" w:rsidP="00962C92">
            <w:pPr>
              <w:rPr>
                <w:rFonts w:cstheme="minorHAnsi"/>
                <w:sz w:val="20"/>
                <w:szCs w:val="20"/>
              </w:rPr>
            </w:pPr>
            <w:r w:rsidRPr="00D3139C">
              <w:rPr>
                <w:rFonts w:cstheme="minorHAnsi"/>
                <w:sz w:val="20"/>
                <w:szCs w:val="20"/>
              </w:rPr>
              <w:t>3469 (48.8%)</w:t>
            </w:r>
          </w:p>
        </w:tc>
        <w:tc>
          <w:tcPr>
            <w:tcW w:w="1101" w:type="dxa"/>
            <w:noWrap/>
            <w:hideMark/>
          </w:tcPr>
          <w:p w14:paraId="79984B32" w14:textId="164BD582" w:rsidR="00962C92" w:rsidRPr="00D3139C" w:rsidRDefault="00962C92" w:rsidP="00962C92">
            <w:pPr>
              <w:rPr>
                <w:rFonts w:cstheme="minorHAnsi"/>
                <w:sz w:val="20"/>
                <w:szCs w:val="20"/>
              </w:rPr>
            </w:pPr>
            <w:r w:rsidRPr="00D3139C">
              <w:rPr>
                <w:rFonts w:cstheme="minorHAnsi"/>
                <w:sz w:val="20"/>
                <w:szCs w:val="20"/>
              </w:rPr>
              <w:t>5371 (39.0%)</w:t>
            </w:r>
          </w:p>
        </w:tc>
        <w:tc>
          <w:tcPr>
            <w:tcW w:w="772" w:type="dxa"/>
            <w:noWrap/>
            <w:hideMark/>
          </w:tcPr>
          <w:p w14:paraId="6289C096"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0494E48" w14:textId="77777777" w:rsidTr="00962C92">
        <w:trPr>
          <w:trHeight w:val="255"/>
        </w:trPr>
        <w:tc>
          <w:tcPr>
            <w:tcW w:w="2799" w:type="dxa"/>
            <w:noWrap/>
            <w:hideMark/>
          </w:tcPr>
          <w:p w14:paraId="46BF7174" w14:textId="77777777" w:rsidR="00962C92" w:rsidRPr="00D3139C" w:rsidRDefault="00962C92" w:rsidP="00962C92">
            <w:pPr>
              <w:rPr>
                <w:rFonts w:cstheme="minorHAnsi"/>
                <w:sz w:val="20"/>
                <w:szCs w:val="20"/>
              </w:rPr>
            </w:pPr>
            <w:r w:rsidRPr="00D3139C">
              <w:rPr>
                <w:rFonts w:cstheme="minorHAnsi"/>
                <w:sz w:val="20"/>
                <w:szCs w:val="20"/>
              </w:rPr>
              <w:t>Nitrates</w:t>
            </w:r>
          </w:p>
        </w:tc>
        <w:tc>
          <w:tcPr>
            <w:tcW w:w="1478" w:type="dxa"/>
            <w:noWrap/>
          </w:tcPr>
          <w:p w14:paraId="39705A24" w14:textId="2AB40537" w:rsidR="00962C92" w:rsidRPr="00D3139C" w:rsidRDefault="00962C92" w:rsidP="00962C92">
            <w:pPr>
              <w:rPr>
                <w:rFonts w:cstheme="minorHAnsi"/>
                <w:sz w:val="20"/>
                <w:szCs w:val="20"/>
              </w:rPr>
            </w:pPr>
          </w:p>
        </w:tc>
        <w:tc>
          <w:tcPr>
            <w:tcW w:w="937" w:type="dxa"/>
            <w:noWrap/>
            <w:hideMark/>
          </w:tcPr>
          <w:p w14:paraId="263ED93E" w14:textId="3A6C4C79" w:rsidR="00962C92" w:rsidRPr="00D3139C" w:rsidRDefault="00962C92" w:rsidP="00962C92">
            <w:pPr>
              <w:rPr>
                <w:rFonts w:cstheme="minorHAnsi"/>
                <w:sz w:val="20"/>
                <w:szCs w:val="20"/>
              </w:rPr>
            </w:pPr>
            <w:r w:rsidRPr="00D3139C">
              <w:rPr>
                <w:rFonts w:cstheme="minorHAnsi"/>
                <w:sz w:val="20"/>
                <w:szCs w:val="20"/>
              </w:rPr>
              <w:t>5129 (12.8%)</w:t>
            </w:r>
          </w:p>
        </w:tc>
        <w:tc>
          <w:tcPr>
            <w:tcW w:w="937" w:type="dxa"/>
            <w:noWrap/>
            <w:hideMark/>
          </w:tcPr>
          <w:p w14:paraId="5420E1E9" w14:textId="127C8532" w:rsidR="00962C92" w:rsidRPr="00D3139C" w:rsidRDefault="00962C92" w:rsidP="00962C92">
            <w:pPr>
              <w:rPr>
                <w:rFonts w:cstheme="minorHAnsi"/>
                <w:sz w:val="20"/>
                <w:szCs w:val="20"/>
              </w:rPr>
            </w:pPr>
            <w:r w:rsidRPr="00D3139C">
              <w:rPr>
                <w:rFonts w:cstheme="minorHAnsi"/>
                <w:sz w:val="20"/>
                <w:szCs w:val="20"/>
              </w:rPr>
              <w:t>6456 (12.7%)</w:t>
            </w:r>
          </w:p>
        </w:tc>
        <w:tc>
          <w:tcPr>
            <w:tcW w:w="772" w:type="dxa"/>
            <w:noWrap/>
            <w:hideMark/>
          </w:tcPr>
          <w:p w14:paraId="0C877EF1" w14:textId="77777777" w:rsidR="00962C92" w:rsidRPr="00D3139C" w:rsidRDefault="00962C92" w:rsidP="00962C92">
            <w:pPr>
              <w:rPr>
                <w:rFonts w:cstheme="minorHAnsi"/>
                <w:sz w:val="20"/>
                <w:szCs w:val="20"/>
              </w:rPr>
            </w:pPr>
            <w:r w:rsidRPr="00D3139C">
              <w:rPr>
                <w:rFonts w:cstheme="minorHAnsi"/>
                <w:sz w:val="20"/>
                <w:szCs w:val="20"/>
              </w:rPr>
              <w:t>0.48</w:t>
            </w:r>
          </w:p>
        </w:tc>
        <w:tc>
          <w:tcPr>
            <w:tcW w:w="1056" w:type="dxa"/>
            <w:noWrap/>
            <w:hideMark/>
          </w:tcPr>
          <w:p w14:paraId="451D881E" w14:textId="63F020DD" w:rsidR="00962C92" w:rsidRPr="00D3139C" w:rsidRDefault="00962C92" w:rsidP="00962C92">
            <w:pPr>
              <w:rPr>
                <w:rFonts w:cstheme="minorHAnsi"/>
                <w:sz w:val="20"/>
                <w:szCs w:val="20"/>
              </w:rPr>
            </w:pPr>
            <w:r w:rsidRPr="00D3139C">
              <w:rPr>
                <w:rFonts w:cstheme="minorHAnsi"/>
                <w:sz w:val="20"/>
                <w:szCs w:val="20"/>
              </w:rPr>
              <w:t>2811 (11.6%)</w:t>
            </w:r>
          </w:p>
        </w:tc>
        <w:tc>
          <w:tcPr>
            <w:tcW w:w="1130" w:type="dxa"/>
            <w:noWrap/>
            <w:hideMark/>
          </w:tcPr>
          <w:p w14:paraId="18FBB2F4" w14:textId="720D781F" w:rsidR="00962C92" w:rsidRPr="00D3139C" w:rsidRDefault="00962C92" w:rsidP="00962C92">
            <w:pPr>
              <w:rPr>
                <w:rFonts w:cstheme="minorHAnsi"/>
                <w:sz w:val="20"/>
                <w:szCs w:val="20"/>
              </w:rPr>
            </w:pPr>
            <w:r w:rsidRPr="00D3139C">
              <w:rPr>
                <w:rFonts w:cstheme="minorHAnsi"/>
                <w:sz w:val="20"/>
                <w:szCs w:val="20"/>
              </w:rPr>
              <w:t>2929 (11.6%)</w:t>
            </w:r>
          </w:p>
        </w:tc>
        <w:tc>
          <w:tcPr>
            <w:tcW w:w="1080" w:type="dxa"/>
            <w:noWrap/>
            <w:hideMark/>
          </w:tcPr>
          <w:p w14:paraId="0B0CFC22" w14:textId="16366449" w:rsidR="00962C92" w:rsidRPr="00D3139C" w:rsidRDefault="00962C92" w:rsidP="00962C92">
            <w:pPr>
              <w:rPr>
                <w:rFonts w:cstheme="minorHAnsi"/>
                <w:sz w:val="20"/>
                <w:szCs w:val="20"/>
              </w:rPr>
            </w:pPr>
            <w:r w:rsidRPr="00D3139C">
              <w:rPr>
                <w:rFonts w:cstheme="minorHAnsi"/>
                <w:sz w:val="20"/>
                <w:szCs w:val="20"/>
              </w:rPr>
              <w:t>1135 (13.0%)</w:t>
            </w:r>
          </w:p>
        </w:tc>
        <w:tc>
          <w:tcPr>
            <w:tcW w:w="1114" w:type="dxa"/>
            <w:noWrap/>
            <w:hideMark/>
          </w:tcPr>
          <w:p w14:paraId="0C314E64" w14:textId="2CD3BD29" w:rsidR="00962C92" w:rsidRPr="00D3139C" w:rsidRDefault="00962C92" w:rsidP="00962C92">
            <w:pPr>
              <w:rPr>
                <w:rFonts w:cstheme="minorHAnsi"/>
                <w:sz w:val="20"/>
                <w:szCs w:val="20"/>
              </w:rPr>
            </w:pPr>
            <w:r w:rsidRPr="00D3139C">
              <w:rPr>
                <w:rFonts w:cstheme="minorHAnsi"/>
                <w:sz w:val="20"/>
                <w:szCs w:val="20"/>
              </w:rPr>
              <w:t>1583 (13.1%)</w:t>
            </w:r>
          </w:p>
        </w:tc>
        <w:tc>
          <w:tcPr>
            <w:tcW w:w="1101" w:type="dxa"/>
            <w:noWrap/>
            <w:hideMark/>
          </w:tcPr>
          <w:p w14:paraId="5A9901FB" w14:textId="4683B766" w:rsidR="00962C92" w:rsidRPr="00D3139C" w:rsidRDefault="00962C92" w:rsidP="00962C92">
            <w:pPr>
              <w:rPr>
                <w:rFonts w:cstheme="minorHAnsi"/>
                <w:sz w:val="20"/>
                <w:szCs w:val="20"/>
              </w:rPr>
            </w:pPr>
            <w:r w:rsidRPr="00D3139C">
              <w:rPr>
                <w:rFonts w:cstheme="minorHAnsi"/>
                <w:sz w:val="20"/>
                <w:szCs w:val="20"/>
              </w:rPr>
              <w:t>1183 (16.7%)</w:t>
            </w:r>
          </w:p>
        </w:tc>
        <w:tc>
          <w:tcPr>
            <w:tcW w:w="1101" w:type="dxa"/>
            <w:noWrap/>
            <w:hideMark/>
          </w:tcPr>
          <w:p w14:paraId="3AEDE81B" w14:textId="4366E97B" w:rsidR="00962C92" w:rsidRPr="00D3139C" w:rsidRDefault="00962C92" w:rsidP="00962C92">
            <w:pPr>
              <w:rPr>
                <w:rFonts w:cstheme="minorHAnsi"/>
                <w:sz w:val="20"/>
                <w:szCs w:val="20"/>
              </w:rPr>
            </w:pPr>
            <w:r w:rsidRPr="00D3139C">
              <w:rPr>
                <w:rFonts w:cstheme="minorHAnsi"/>
                <w:sz w:val="20"/>
                <w:szCs w:val="20"/>
              </w:rPr>
              <w:t>1944 (14.1%)</w:t>
            </w:r>
          </w:p>
        </w:tc>
        <w:tc>
          <w:tcPr>
            <w:tcW w:w="772" w:type="dxa"/>
            <w:noWrap/>
            <w:hideMark/>
          </w:tcPr>
          <w:p w14:paraId="53EE1931"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09BFF592" w14:textId="77777777" w:rsidTr="00962C92">
        <w:trPr>
          <w:trHeight w:val="255"/>
        </w:trPr>
        <w:tc>
          <w:tcPr>
            <w:tcW w:w="2799" w:type="dxa"/>
            <w:noWrap/>
            <w:hideMark/>
          </w:tcPr>
          <w:p w14:paraId="633CB9DB" w14:textId="77777777" w:rsidR="00962C92" w:rsidRPr="00D3139C" w:rsidRDefault="00962C92" w:rsidP="00962C92">
            <w:pPr>
              <w:rPr>
                <w:rFonts w:cstheme="minorHAnsi"/>
                <w:sz w:val="20"/>
                <w:szCs w:val="20"/>
              </w:rPr>
            </w:pPr>
            <w:r w:rsidRPr="00D3139C">
              <w:rPr>
                <w:rFonts w:cstheme="minorHAnsi"/>
                <w:sz w:val="20"/>
                <w:szCs w:val="20"/>
              </w:rPr>
              <w:t>HF devices</w:t>
            </w:r>
          </w:p>
        </w:tc>
        <w:tc>
          <w:tcPr>
            <w:tcW w:w="1478" w:type="dxa"/>
            <w:noWrap/>
          </w:tcPr>
          <w:p w14:paraId="2BB2E1BF" w14:textId="5738E825" w:rsidR="00962C92" w:rsidRPr="00D3139C" w:rsidRDefault="00962C92" w:rsidP="00962C92">
            <w:pPr>
              <w:rPr>
                <w:rFonts w:cstheme="minorHAnsi"/>
                <w:sz w:val="20"/>
                <w:szCs w:val="20"/>
              </w:rPr>
            </w:pPr>
          </w:p>
        </w:tc>
        <w:tc>
          <w:tcPr>
            <w:tcW w:w="937" w:type="dxa"/>
            <w:noWrap/>
            <w:hideMark/>
          </w:tcPr>
          <w:p w14:paraId="088B3867" w14:textId="158E4CA9" w:rsidR="00962C92" w:rsidRPr="00D3139C" w:rsidRDefault="00962C92" w:rsidP="00962C92">
            <w:pPr>
              <w:rPr>
                <w:rFonts w:cstheme="minorHAnsi"/>
                <w:sz w:val="20"/>
                <w:szCs w:val="20"/>
              </w:rPr>
            </w:pPr>
            <w:r w:rsidRPr="00D3139C">
              <w:rPr>
                <w:rFonts w:cstheme="minorHAnsi"/>
                <w:sz w:val="20"/>
                <w:szCs w:val="20"/>
              </w:rPr>
              <w:t>2149 (5.4%)</w:t>
            </w:r>
          </w:p>
        </w:tc>
        <w:tc>
          <w:tcPr>
            <w:tcW w:w="937" w:type="dxa"/>
            <w:noWrap/>
            <w:hideMark/>
          </w:tcPr>
          <w:p w14:paraId="5FFF7CFD" w14:textId="4A92E3E0" w:rsidR="00962C92" w:rsidRPr="00D3139C" w:rsidRDefault="00962C92" w:rsidP="00962C92">
            <w:pPr>
              <w:rPr>
                <w:rFonts w:cstheme="minorHAnsi"/>
                <w:sz w:val="20"/>
                <w:szCs w:val="20"/>
              </w:rPr>
            </w:pPr>
            <w:r w:rsidRPr="00D3139C">
              <w:rPr>
                <w:rFonts w:cstheme="minorHAnsi"/>
                <w:sz w:val="20"/>
                <w:szCs w:val="20"/>
              </w:rPr>
              <w:t>2789 (5.5%)</w:t>
            </w:r>
          </w:p>
        </w:tc>
        <w:tc>
          <w:tcPr>
            <w:tcW w:w="772" w:type="dxa"/>
            <w:noWrap/>
            <w:hideMark/>
          </w:tcPr>
          <w:p w14:paraId="676AF13D" w14:textId="77777777" w:rsidR="00962C92" w:rsidRPr="00D3139C" w:rsidRDefault="00962C92" w:rsidP="00962C92">
            <w:pPr>
              <w:rPr>
                <w:rFonts w:cstheme="minorHAnsi"/>
                <w:sz w:val="20"/>
                <w:szCs w:val="20"/>
              </w:rPr>
            </w:pPr>
            <w:r w:rsidRPr="00D3139C">
              <w:rPr>
                <w:rFonts w:cstheme="minorHAnsi"/>
                <w:sz w:val="20"/>
                <w:szCs w:val="20"/>
              </w:rPr>
              <w:t>0.50</w:t>
            </w:r>
          </w:p>
        </w:tc>
        <w:tc>
          <w:tcPr>
            <w:tcW w:w="1056" w:type="dxa"/>
            <w:noWrap/>
            <w:hideMark/>
          </w:tcPr>
          <w:p w14:paraId="0CB5B09E" w14:textId="1263910A" w:rsidR="00962C92" w:rsidRPr="00D3139C" w:rsidRDefault="00962C92" w:rsidP="00962C92">
            <w:pPr>
              <w:rPr>
                <w:rFonts w:cstheme="minorHAnsi"/>
                <w:sz w:val="20"/>
                <w:szCs w:val="20"/>
              </w:rPr>
            </w:pPr>
            <w:r w:rsidRPr="00D3139C">
              <w:rPr>
                <w:rFonts w:cstheme="minorHAnsi"/>
                <w:sz w:val="20"/>
                <w:szCs w:val="20"/>
              </w:rPr>
              <w:t>1773 (7.4%)</w:t>
            </w:r>
          </w:p>
        </w:tc>
        <w:tc>
          <w:tcPr>
            <w:tcW w:w="1130" w:type="dxa"/>
            <w:noWrap/>
            <w:hideMark/>
          </w:tcPr>
          <w:p w14:paraId="31454FC0" w14:textId="2C785EAC" w:rsidR="00962C92" w:rsidRPr="00D3139C" w:rsidRDefault="00962C92" w:rsidP="00962C92">
            <w:pPr>
              <w:rPr>
                <w:rFonts w:cstheme="minorHAnsi"/>
                <w:sz w:val="20"/>
                <w:szCs w:val="20"/>
              </w:rPr>
            </w:pPr>
            <w:r w:rsidRPr="00D3139C">
              <w:rPr>
                <w:rFonts w:cstheme="minorHAnsi"/>
                <w:sz w:val="20"/>
                <w:szCs w:val="20"/>
              </w:rPr>
              <w:t>2206 (8.8%)</w:t>
            </w:r>
          </w:p>
        </w:tc>
        <w:tc>
          <w:tcPr>
            <w:tcW w:w="1080" w:type="dxa"/>
            <w:noWrap/>
            <w:hideMark/>
          </w:tcPr>
          <w:p w14:paraId="4B1154FD" w14:textId="1C030443" w:rsidR="00962C92" w:rsidRPr="00D3139C" w:rsidRDefault="00962C92" w:rsidP="00962C92">
            <w:pPr>
              <w:rPr>
                <w:rFonts w:cstheme="minorHAnsi"/>
                <w:sz w:val="20"/>
                <w:szCs w:val="20"/>
              </w:rPr>
            </w:pPr>
            <w:r w:rsidRPr="00D3139C">
              <w:rPr>
                <w:rFonts w:cstheme="minorHAnsi"/>
                <w:sz w:val="20"/>
                <w:szCs w:val="20"/>
              </w:rPr>
              <w:t>263 (3.0%)</w:t>
            </w:r>
          </w:p>
        </w:tc>
        <w:tc>
          <w:tcPr>
            <w:tcW w:w="1114" w:type="dxa"/>
            <w:noWrap/>
            <w:hideMark/>
          </w:tcPr>
          <w:p w14:paraId="72F63863" w14:textId="06957330" w:rsidR="00962C92" w:rsidRPr="00D3139C" w:rsidRDefault="00962C92" w:rsidP="00962C92">
            <w:pPr>
              <w:rPr>
                <w:rFonts w:cstheme="minorHAnsi"/>
                <w:sz w:val="20"/>
                <w:szCs w:val="20"/>
              </w:rPr>
            </w:pPr>
            <w:r w:rsidRPr="00D3139C">
              <w:rPr>
                <w:rFonts w:cstheme="minorHAnsi"/>
                <w:sz w:val="20"/>
                <w:szCs w:val="20"/>
              </w:rPr>
              <w:t>398 (3.3%)</w:t>
            </w:r>
          </w:p>
        </w:tc>
        <w:tc>
          <w:tcPr>
            <w:tcW w:w="1101" w:type="dxa"/>
            <w:noWrap/>
            <w:hideMark/>
          </w:tcPr>
          <w:p w14:paraId="6ADE1CEE" w14:textId="344938A1" w:rsidR="00962C92" w:rsidRPr="00D3139C" w:rsidRDefault="00962C92" w:rsidP="00962C92">
            <w:pPr>
              <w:rPr>
                <w:rFonts w:cstheme="minorHAnsi"/>
                <w:sz w:val="20"/>
                <w:szCs w:val="20"/>
              </w:rPr>
            </w:pPr>
            <w:r w:rsidRPr="00D3139C">
              <w:rPr>
                <w:rFonts w:cstheme="minorHAnsi"/>
                <w:sz w:val="20"/>
                <w:szCs w:val="20"/>
              </w:rPr>
              <w:t>113 (1.6%)</w:t>
            </w:r>
          </w:p>
        </w:tc>
        <w:tc>
          <w:tcPr>
            <w:tcW w:w="1101" w:type="dxa"/>
            <w:noWrap/>
            <w:hideMark/>
          </w:tcPr>
          <w:p w14:paraId="6608D71C" w14:textId="556B555D" w:rsidR="00962C92" w:rsidRPr="00D3139C" w:rsidRDefault="00962C92" w:rsidP="00962C92">
            <w:pPr>
              <w:rPr>
                <w:rFonts w:cstheme="minorHAnsi"/>
                <w:sz w:val="20"/>
                <w:szCs w:val="20"/>
              </w:rPr>
            </w:pPr>
            <w:r w:rsidRPr="00D3139C">
              <w:rPr>
                <w:rFonts w:cstheme="minorHAnsi"/>
                <w:sz w:val="20"/>
                <w:szCs w:val="20"/>
              </w:rPr>
              <w:t>185 (1.4%)</w:t>
            </w:r>
          </w:p>
        </w:tc>
        <w:tc>
          <w:tcPr>
            <w:tcW w:w="772" w:type="dxa"/>
            <w:noWrap/>
            <w:hideMark/>
          </w:tcPr>
          <w:p w14:paraId="7C3148BA"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1CBC7158" w14:textId="77777777" w:rsidTr="00962C92">
        <w:trPr>
          <w:trHeight w:val="255"/>
        </w:trPr>
        <w:tc>
          <w:tcPr>
            <w:tcW w:w="2799" w:type="dxa"/>
            <w:noWrap/>
            <w:hideMark/>
          </w:tcPr>
          <w:p w14:paraId="731C49DA" w14:textId="66AA30F0" w:rsidR="00962C92" w:rsidRPr="00D3139C" w:rsidRDefault="00962C92" w:rsidP="00962C92">
            <w:pPr>
              <w:rPr>
                <w:rFonts w:cstheme="minorHAnsi"/>
                <w:sz w:val="20"/>
                <w:szCs w:val="20"/>
              </w:rPr>
            </w:pPr>
            <w:r w:rsidRPr="00D3139C">
              <w:rPr>
                <w:rFonts w:cstheme="minorHAnsi"/>
                <w:sz w:val="20"/>
                <w:szCs w:val="20"/>
              </w:rPr>
              <w:t>EF categories</w:t>
            </w:r>
          </w:p>
        </w:tc>
        <w:tc>
          <w:tcPr>
            <w:tcW w:w="1478" w:type="dxa"/>
            <w:noWrap/>
            <w:hideMark/>
          </w:tcPr>
          <w:p w14:paraId="1F4A2324" w14:textId="77777777" w:rsidR="00962C92" w:rsidRPr="00D3139C" w:rsidRDefault="00962C92" w:rsidP="00962C92">
            <w:pPr>
              <w:rPr>
                <w:rFonts w:cstheme="minorHAnsi"/>
                <w:sz w:val="20"/>
                <w:szCs w:val="20"/>
              </w:rPr>
            </w:pPr>
            <w:r w:rsidRPr="00D3139C">
              <w:rPr>
                <w:rFonts w:cstheme="minorHAnsi"/>
                <w:sz w:val="20"/>
                <w:szCs w:val="20"/>
              </w:rPr>
              <w:t>HFrEF</w:t>
            </w:r>
          </w:p>
        </w:tc>
        <w:tc>
          <w:tcPr>
            <w:tcW w:w="937" w:type="dxa"/>
            <w:noWrap/>
            <w:hideMark/>
          </w:tcPr>
          <w:p w14:paraId="7A32D8B1" w14:textId="77777777" w:rsidR="00962C92" w:rsidRPr="00D3139C" w:rsidRDefault="00962C92" w:rsidP="00962C92">
            <w:pPr>
              <w:rPr>
                <w:rFonts w:cstheme="minorHAnsi"/>
                <w:sz w:val="20"/>
                <w:szCs w:val="20"/>
              </w:rPr>
            </w:pPr>
            <w:r w:rsidRPr="00D3139C">
              <w:rPr>
                <w:rFonts w:cstheme="minorHAnsi"/>
                <w:sz w:val="20"/>
                <w:szCs w:val="20"/>
              </w:rPr>
              <w:t>24276 (60.4%)</w:t>
            </w:r>
          </w:p>
        </w:tc>
        <w:tc>
          <w:tcPr>
            <w:tcW w:w="937" w:type="dxa"/>
            <w:noWrap/>
            <w:hideMark/>
          </w:tcPr>
          <w:p w14:paraId="0BAFFC7C" w14:textId="77777777" w:rsidR="00962C92" w:rsidRPr="00D3139C" w:rsidRDefault="00962C92" w:rsidP="00962C92">
            <w:pPr>
              <w:rPr>
                <w:rFonts w:cstheme="minorHAnsi"/>
                <w:sz w:val="20"/>
                <w:szCs w:val="20"/>
              </w:rPr>
            </w:pPr>
            <w:r w:rsidRPr="00D3139C">
              <w:rPr>
                <w:rFonts w:cstheme="minorHAnsi"/>
                <w:sz w:val="20"/>
                <w:szCs w:val="20"/>
              </w:rPr>
              <w:t>25313 (49.4%)</w:t>
            </w:r>
          </w:p>
        </w:tc>
        <w:tc>
          <w:tcPr>
            <w:tcW w:w="772" w:type="dxa"/>
            <w:noWrap/>
            <w:hideMark/>
          </w:tcPr>
          <w:p w14:paraId="7975D006"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37BA721D" w14:textId="77777777" w:rsidR="00962C92" w:rsidRPr="00D3139C" w:rsidRDefault="00962C92" w:rsidP="00962C92">
            <w:pPr>
              <w:rPr>
                <w:rFonts w:cstheme="minorHAnsi"/>
                <w:sz w:val="20"/>
                <w:szCs w:val="20"/>
              </w:rPr>
            </w:pPr>
            <w:r w:rsidRPr="00D3139C">
              <w:rPr>
                <w:rFonts w:cstheme="minorHAnsi"/>
                <w:sz w:val="20"/>
                <w:szCs w:val="20"/>
              </w:rPr>
              <w:t>24276 (100.0%)</w:t>
            </w:r>
          </w:p>
        </w:tc>
        <w:tc>
          <w:tcPr>
            <w:tcW w:w="1130" w:type="dxa"/>
            <w:noWrap/>
            <w:hideMark/>
          </w:tcPr>
          <w:p w14:paraId="06B886CC" w14:textId="77777777" w:rsidR="00962C92" w:rsidRPr="00D3139C" w:rsidRDefault="00962C92" w:rsidP="00962C92">
            <w:pPr>
              <w:rPr>
                <w:rFonts w:cstheme="minorHAnsi"/>
                <w:sz w:val="20"/>
                <w:szCs w:val="20"/>
              </w:rPr>
            </w:pPr>
            <w:r w:rsidRPr="00D3139C">
              <w:rPr>
                <w:rFonts w:cstheme="minorHAnsi"/>
                <w:sz w:val="20"/>
                <w:szCs w:val="20"/>
              </w:rPr>
              <w:t>25313 (100.0%)</w:t>
            </w:r>
          </w:p>
        </w:tc>
        <w:tc>
          <w:tcPr>
            <w:tcW w:w="1080" w:type="dxa"/>
            <w:noWrap/>
            <w:hideMark/>
          </w:tcPr>
          <w:p w14:paraId="701805CA" w14:textId="77777777" w:rsidR="00962C92" w:rsidRPr="00D3139C" w:rsidRDefault="00962C92" w:rsidP="00962C92">
            <w:pPr>
              <w:rPr>
                <w:rFonts w:cstheme="minorHAnsi"/>
                <w:sz w:val="20"/>
                <w:szCs w:val="20"/>
              </w:rPr>
            </w:pPr>
            <w:r w:rsidRPr="00D3139C">
              <w:rPr>
                <w:rFonts w:cstheme="minorHAnsi"/>
                <w:sz w:val="20"/>
                <w:szCs w:val="20"/>
              </w:rPr>
              <w:t>0 (0.0%)</w:t>
            </w:r>
          </w:p>
        </w:tc>
        <w:tc>
          <w:tcPr>
            <w:tcW w:w="1114" w:type="dxa"/>
            <w:noWrap/>
            <w:hideMark/>
          </w:tcPr>
          <w:p w14:paraId="64A313BC"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5F390F27"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2B072EAD" w14:textId="77777777" w:rsidR="00962C92" w:rsidRPr="00D3139C" w:rsidRDefault="00962C92" w:rsidP="00962C92">
            <w:pPr>
              <w:rPr>
                <w:rFonts w:cstheme="minorHAnsi"/>
                <w:sz w:val="20"/>
                <w:szCs w:val="20"/>
              </w:rPr>
            </w:pPr>
            <w:r w:rsidRPr="00D3139C">
              <w:rPr>
                <w:rFonts w:cstheme="minorHAnsi"/>
                <w:sz w:val="20"/>
                <w:szCs w:val="20"/>
              </w:rPr>
              <w:t>0 (0.0%)</w:t>
            </w:r>
          </w:p>
        </w:tc>
        <w:tc>
          <w:tcPr>
            <w:tcW w:w="772" w:type="dxa"/>
            <w:noWrap/>
            <w:hideMark/>
          </w:tcPr>
          <w:p w14:paraId="4D965EB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6C4E7BA" w14:textId="77777777" w:rsidTr="00962C92">
        <w:trPr>
          <w:trHeight w:val="255"/>
        </w:trPr>
        <w:tc>
          <w:tcPr>
            <w:tcW w:w="2799" w:type="dxa"/>
            <w:noWrap/>
            <w:hideMark/>
          </w:tcPr>
          <w:p w14:paraId="0454EECD"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4959D9EE" w14:textId="77777777" w:rsidR="00962C92" w:rsidRPr="00D3139C" w:rsidRDefault="00962C92" w:rsidP="00962C92">
            <w:pPr>
              <w:rPr>
                <w:rFonts w:cstheme="minorHAnsi"/>
                <w:sz w:val="20"/>
                <w:szCs w:val="20"/>
              </w:rPr>
            </w:pPr>
            <w:r w:rsidRPr="00D3139C">
              <w:rPr>
                <w:rFonts w:cstheme="minorHAnsi"/>
                <w:sz w:val="20"/>
                <w:szCs w:val="20"/>
              </w:rPr>
              <w:t>HFmrEF</w:t>
            </w:r>
          </w:p>
        </w:tc>
        <w:tc>
          <w:tcPr>
            <w:tcW w:w="937" w:type="dxa"/>
            <w:noWrap/>
            <w:hideMark/>
          </w:tcPr>
          <w:p w14:paraId="170A66CA" w14:textId="77777777" w:rsidR="00962C92" w:rsidRPr="00D3139C" w:rsidRDefault="00962C92" w:rsidP="00962C92">
            <w:pPr>
              <w:rPr>
                <w:rFonts w:cstheme="minorHAnsi"/>
                <w:sz w:val="20"/>
                <w:szCs w:val="20"/>
              </w:rPr>
            </w:pPr>
            <w:r w:rsidRPr="00D3139C">
              <w:rPr>
                <w:rFonts w:cstheme="minorHAnsi"/>
                <w:sz w:val="20"/>
                <w:szCs w:val="20"/>
              </w:rPr>
              <w:t>8794 (21.9%)</w:t>
            </w:r>
          </w:p>
        </w:tc>
        <w:tc>
          <w:tcPr>
            <w:tcW w:w="937" w:type="dxa"/>
            <w:noWrap/>
            <w:hideMark/>
          </w:tcPr>
          <w:p w14:paraId="0516195F" w14:textId="77777777" w:rsidR="00962C92" w:rsidRPr="00D3139C" w:rsidRDefault="00962C92" w:rsidP="00962C92">
            <w:pPr>
              <w:rPr>
                <w:rFonts w:cstheme="minorHAnsi"/>
                <w:sz w:val="20"/>
                <w:szCs w:val="20"/>
              </w:rPr>
            </w:pPr>
            <w:r w:rsidRPr="00D3139C">
              <w:rPr>
                <w:rFonts w:cstheme="minorHAnsi"/>
                <w:sz w:val="20"/>
                <w:szCs w:val="20"/>
              </w:rPr>
              <w:t>12127 (23.7%)</w:t>
            </w:r>
          </w:p>
        </w:tc>
        <w:tc>
          <w:tcPr>
            <w:tcW w:w="772" w:type="dxa"/>
            <w:noWrap/>
            <w:hideMark/>
          </w:tcPr>
          <w:p w14:paraId="3BD7F7A7" w14:textId="77777777" w:rsidR="00962C92" w:rsidRPr="00D3139C" w:rsidRDefault="00962C92" w:rsidP="00962C92">
            <w:pPr>
              <w:rPr>
                <w:rFonts w:cstheme="minorHAnsi"/>
                <w:sz w:val="20"/>
                <w:szCs w:val="20"/>
              </w:rPr>
            </w:pPr>
          </w:p>
        </w:tc>
        <w:tc>
          <w:tcPr>
            <w:tcW w:w="1056" w:type="dxa"/>
            <w:noWrap/>
            <w:hideMark/>
          </w:tcPr>
          <w:p w14:paraId="6744869A" w14:textId="77777777"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4AEC9FFB" w14:textId="77777777" w:rsidR="00962C92" w:rsidRPr="00D3139C" w:rsidRDefault="00962C92" w:rsidP="00962C92">
            <w:pPr>
              <w:rPr>
                <w:rFonts w:cstheme="minorHAnsi"/>
                <w:sz w:val="20"/>
                <w:szCs w:val="20"/>
              </w:rPr>
            </w:pPr>
            <w:r w:rsidRPr="00D3139C">
              <w:rPr>
                <w:rFonts w:cstheme="minorHAnsi"/>
                <w:sz w:val="20"/>
                <w:szCs w:val="20"/>
              </w:rPr>
              <w:t>0 (0.0%)</w:t>
            </w:r>
          </w:p>
        </w:tc>
        <w:tc>
          <w:tcPr>
            <w:tcW w:w="1080" w:type="dxa"/>
            <w:noWrap/>
            <w:hideMark/>
          </w:tcPr>
          <w:p w14:paraId="72C23872" w14:textId="77777777" w:rsidR="00962C92" w:rsidRPr="00D3139C" w:rsidRDefault="00962C92" w:rsidP="00962C92">
            <w:pPr>
              <w:rPr>
                <w:rFonts w:cstheme="minorHAnsi"/>
                <w:sz w:val="20"/>
                <w:szCs w:val="20"/>
              </w:rPr>
            </w:pPr>
            <w:r w:rsidRPr="00D3139C">
              <w:rPr>
                <w:rFonts w:cstheme="minorHAnsi"/>
                <w:sz w:val="20"/>
                <w:szCs w:val="20"/>
              </w:rPr>
              <w:t>8794 (100.0%)</w:t>
            </w:r>
          </w:p>
        </w:tc>
        <w:tc>
          <w:tcPr>
            <w:tcW w:w="1114" w:type="dxa"/>
            <w:noWrap/>
            <w:hideMark/>
          </w:tcPr>
          <w:p w14:paraId="1FFC6C92" w14:textId="77777777" w:rsidR="00962C92" w:rsidRPr="00D3139C" w:rsidRDefault="00962C92" w:rsidP="00962C92">
            <w:pPr>
              <w:rPr>
                <w:rFonts w:cstheme="minorHAnsi"/>
                <w:sz w:val="20"/>
                <w:szCs w:val="20"/>
              </w:rPr>
            </w:pPr>
            <w:r w:rsidRPr="00D3139C">
              <w:rPr>
                <w:rFonts w:cstheme="minorHAnsi"/>
                <w:sz w:val="20"/>
                <w:szCs w:val="20"/>
              </w:rPr>
              <w:t>12127 (100.0%)</w:t>
            </w:r>
          </w:p>
        </w:tc>
        <w:tc>
          <w:tcPr>
            <w:tcW w:w="1101" w:type="dxa"/>
            <w:noWrap/>
            <w:hideMark/>
          </w:tcPr>
          <w:p w14:paraId="31DDD9F5"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26FF5955" w14:textId="77777777" w:rsidR="00962C92" w:rsidRPr="00D3139C" w:rsidRDefault="00962C92" w:rsidP="00962C92">
            <w:pPr>
              <w:rPr>
                <w:rFonts w:cstheme="minorHAnsi"/>
                <w:sz w:val="20"/>
                <w:szCs w:val="20"/>
              </w:rPr>
            </w:pPr>
            <w:r w:rsidRPr="00D3139C">
              <w:rPr>
                <w:rFonts w:cstheme="minorHAnsi"/>
                <w:sz w:val="20"/>
                <w:szCs w:val="20"/>
              </w:rPr>
              <w:t>0 (0.0%)</w:t>
            </w:r>
          </w:p>
        </w:tc>
        <w:tc>
          <w:tcPr>
            <w:tcW w:w="772" w:type="dxa"/>
            <w:noWrap/>
            <w:hideMark/>
          </w:tcPr>
          <w:p w14:paraId="2D12D6BD" w14:textId="77777777" w:rsidR="00962C92" w:rsidRPr="00D3139C" w:rsidRDefault="00962C92" w:rsidP="00962C92">
            <w:pPr>
              <w:rPr>
                <w:rFonts w:cstheme="minorHAnsi"/>
                <w:sz w:val="20"/>
                <w:szCs w:val="20"/>
              </w:rPr>
            </w:pPr>
          </w:p>
        </w:tc>
      </w:tr>
      <w:tr w:rsidR="00962C92" w:rsidRPr="00D3139C" w14:paraId="65C4C78A" w14:textId="77777777" w:rsidTr="00962C92">
        <w:trPr>
          <w:trHeight w:val="255"/>
        </w:trPr>
        <w:tc>
          <w:tcPr>
            <w:tcW w:w="2799" w:type="dxa"/>
            <w:noWrap/>
            <w:hideMark/>
          </w:tcPr>
          <w:p w14:paraId="0AFAA6F6" w14:textId="77777777" w:rsidR="00962C92" w:rsidRPr="00D3139C" w:rsidRDefault="00962C92" w:rsidP="00962C92">
            <w:pPr>
              <w:rPr>
                <w:rFonts w:cstheme="minorHAnsi"/>
                <w:sz w:val="20"/>
                <w:szCs w:val="20"/>
              </w:rPr>
            </w:pPr>
            <w:r w:rsidRPr="00D3139C">
              <w:rPr>
                <w:rFonts w:cstheme="minorHAnsi"/>
                <w:sz w:val="20"/>
                <w:szCs w:val="20"/>
              </w:rPr>
              <w:t> </w:t>
            </w:r>
          </w:p>
        </w:tc>
        <w:tc>
          <w:tcPr>
            <w:tcW w:w="1478" w:type="dxa"/>
            <w:noWrap/>
            <w:hideMark/>
          </w:tcPr>
          <w:p w14:paraId="4CE3DD6B" w14:textId="77777777" w:rsidR="00962C92" w:rsidRPr="00D3139C" w:rsidRDefault="00962C92" w:rsidP="00962C92">
            <w:pPr>
              <w:rPr>
                <w:rFonts w:cstheme="minorHAnsi"/>
                <w:sz w:val="20"/>
                <w:szCs w:val="20"/>
              </w:rPr>
            </w:pPr>
            <w:r w:rsidRPr="00D3139C">
              <w:rPr>
                <w:rFonts w:cstheme="minorHAnsi"/>
                <w:sz w:val="20"/>
                <w:szCs w:val="20"/>
              </w:rPr>
              <w:t>HFpEF</w:t>
            </w:r>
          </w:p>
        </w:tc>
        <w:tc>
          <w:tcPr>
            <w:tcW w:w="937" w:type="dxa"/>
            <w:noWrap/>
            <w:hideMark/>
          </w:tcPr>
          <w:p w14:paraId="5CB23899" w14:textId="77777777" w:rsidR="00962C92" w:rsidRPr="00D3139C" w:rsidRDefault="00962C92" w:rsidP="00962C92">
            <w:pPr>
              <w:rPr>
                <w:rFonts w:cstheme="minorHAnsi"/>
                <w:sz w:val="20"/>
                <w:szCs w:val="20"/>
              </w:rPr>
            </w:pPr>
            <w:r w:rsidRPr="00D3139C">
              <w:rPr>
                <w:rFonts w:cstheme="minorHAnsi"/>
                <w:sz w:val="20"/>
                <w:szCs w:val="20"/>
              </w:rPr>
              <w:t>7132 (17.7%)</w:t>
            </w:r>
          </w:p>
        </w:tc>
        <w:tc>
          <w:tcPr>
            <w:tcW w:w="937" w:type="dxa"/>
            <w:noWrap/>
            <w:hideMark/>
          </w:tcPr>
          <w:p w14:paraId="3C32208C" w14:textId="77777777" w:rsidR="00962C92" w:rsidRPr="00D3139C" w:rsidRDefault="00962C92" w:rsidP="00962C92">
            <w:pPr>
              <w:rPr>
                <w:rFonts w:cstheme="minorHAnsi"/>
                <w:sz w:val="20"/>
                <w:szCs w:val="20"/>
              </w:rPr>
            </w:pPr>
            <w:r w:rsidRPr="00D3139C">
              <w:rPr>
                <w:rFonts w:cstheme="minorHAnsi"/>
                <w:sz w:val="20"/>
                <w:szCs w:val="20"/>
              </w:rPr>
              <w:t>13821 (27.0%)</w:t>
            </w:r>
          </w:p>
        </w:tc>
        <w:tc>
          <w:tcPr>
            <w:tcW w:w="772" w:type="dxa"/>
            <w:noWrap/>
            <w:hideMark/>
          </w:tcPr>
          <w:p w14:paraId="6A1761F7" w14:textId="77777777" w:rsidR="00962C92" w:rsidRPr="00D3139C" w:rsidRDefault="00962C92" w:rsidP="00962C92">
            <w:pPr>
              <w:rPr>
                <w:rFonts w:cstheme="minorHAnsi"/>
                <w:sz w:val="20"/>
                <w:szCs w:val="20"/>
              </w:rPr>
            </w:pPr>
          </w:p>
        </w:tc>
        <w:tc>
          <w:tcPr>
            <w:tcW w:w="1056" w:type="dxa"/>
            <w:noWrap/>
            <w:hideMark/>
          </w:tcPr>
          <w:p w14:paraId="1E162908" w14:textId="77777777"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5330EBC0" w14:textId="77777777" w:rsidR="00962C92" w:rsidRPr="00D3139C" w:rsidRDefault="00962C92" w:rsidP="00962C92">
            <w:pPr>
              <w:rPr>
                <w:rFonts w:cstheme="minorHAnsi"/>
                <w:sz w:val="20"/>
                <w:szCs w:val="20"/>
              </w:rPr>
            </w:pPr>
            <w:r w:rsidRPr="00D3139C">
              <w:rPr>
                <w:rFonts w:cstheme="minorHAnsi"/>
                <w:sz w:val="20"/>
                <w:szCs w:val="20"/>
              </w:rPr>
              <w:t>0 (0.0%)</w:t>
            </w:r>
          </w:p>
        </w:tc>
        <w:tc>
          <w:tcPr>
            <w:tcW w:w="1080" w:type="dxa"/>
            <w:noWrap/>
            <w:hideMark/>
          </w:tcPr>
          <w:p w14:paraId="16D10868" w14:textId="77777777" w:rsidR="00962C92" w:rsidRPr="00D3139C" w:rsidRDefault="00962C92" w:rsidP="00962C92">
            <w:pPr>
              <w:rPr>
                <w:rFonts w:cstheme="minorHAnsi"/>
                <w:sz w:val="20"/>
                <w:szCs w:val="20"/>
              </w:rPr>
            </w:pPr>
            <w:r w:rsidRPr="00D3139C">
              <w:rPr>
                <w:rFonts w:cstheme="minorHAnsi"/>
                <w:sz w:val="20"/>
                <w:szCs w:val="20"/>
              </w:rPr>
              <w:t>0 (0.0%)</w:t>
            </w:r>
          </w:p>
        </w:tc>
        <w:tc>
          <w:tcPr>
            <w:tcW w:w="1114" w:type="dxa"/>
            <w:noWrap/>
            <w:hideMark/>
          </w:tcPr>
          <w:p w14:paraId="6C3C4795" w14:textId="77777777"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5F931C1C" w14:textId="77777777" w:rsidR="00962C92" w:rsidRPr="00D3139C" w:rsidRDefault="00962C92" w:rsidP="00962C92">
            <w:pPr>
              <w:rPr>
                <w:rFonts w:cstheme="minorHAnsi"/>
                <w:sz w:val="20"/>
                <w:szCs w:val="20"/>
              </w:rPr>
            </w:pPr>
            <w:r w:rsidRPr="00D3139C">
              <w:rPr>
                <w:rFonts w:cstheme="minorHAnsi"/>
                <w:sz w:val="20"/>
                <w:szCs w:val="20"/>
              </w:rPr>
              <w:t>7132 (100.0%)</w:t>
            </w:r>
          </w:p>
        </w:tc>
        <w:tc>
          <w:tcPr>
            <w:tcW w:w="1101" w:type="dxa"/>
            <w:noWrap/>
            <w:hideMark/>
          </w:tcPr>
          <w:p w14:paraId="29AA371D" w14:textId="77777777" w:rsidR="00962C92" w:rsidRPr="00D3139C" w:rsidRDefault="00962C92" w:rsidP="00962C92">
            <w:pPr>
              <w:rPr>
                <w:rFonts w:cstheme="minorHAnsi"/>
                <w:sz w:val="20"/>
                <w:szCs w:val="20"/>
              </w:rPr>
            </w:pPr>
            <w:r w:rsidRPr="00D3139C">
              <w:rPr>
                <w:rFonts w:cstheme="minorHAnsi"/>
                <w:sz w:val="20"/>
                <w:szCs w:val="20"/>
              </w:rPr>
              <w:t>13821 (100.0%)</w:t>
            </w:r>
          </w:p>
        </w:tc>
        <w:tc>
          <w:tcPr>
            <w:tcW w:w="772" w:type="dxa"/>
            <w:noWrap/>
            <w:hideMark/>
          </w:tcPr>
          <w:p w14:paraId="02111E51" w14:textId="77777777" w:rsidR="00962C92" w:rsidRPr="00D3139C" w:rsidRDefault="00962C92" w:rsidP="00962C92">
            <w:pPr>
              <w:rPr>
                <w:rFonts w:cstheme="minorHAnsi"/>
                <w:sz w:val="20"/>
                <w:szCs w:val="20"/>
              </w:rPr>
            </w:pPr>
          </w:p>
        </w:tc>
      </w:tr>
      <w:tr w:rsidR="00962C92" w:rsidRPr="00D3139C" w14:paraId="1BA76F03" w14:textId="77777777" w:rsidTr="00962C92">
        <w:trPr>
          <w:trHeight w:val="255"/>
        </w:trPr>
        <w:tc>
          <w:tcPr>
            <w:tcW w:w="2799" w:type="dxa"/>
            <w:noWrap/>
          </w:tcPr>
          <w:p w14:paraId="51C4536C" w14:textId="35D205D3" w:rsidR="00962C92" w:rsidRPr="00D3139C" w:rsidRDefault="00962C92" w:rsidP="00962C92">
            <w:pPr>
              <w:rPr>
                <w:rFonts w:cstheme="minorHAnsi"/>
                <w:b/>
                <w:bCs/>
                <w:sz w:val="20"/>
                <w:szCs w:val="20"/>
              </w:rPr>
            </w:pPr>
            <w:r w:rsidRPr="00D3139C">
              <w:rPr>
                <w:rFonts w:cstheme="minorHAnsi"/>
                <w:b/>
                <w:bCs/>
                <w:sz w:val="20"/>
                <w:szCs w:val="20"/>
              </w:rPr>
              <w:t>Comorbidities</w:t>
            </w:r>
          </w:p>
        </w:tc>
        <w:tc>
          <w:tcPr>
            <w:tcW w:w="1478" w:type="dxa"/>
            <w:noWrap/>
          </w:tcPr>
          <w:p w14:paraId="73C12641" w14:textId="77777777" w:rsidR="00962C92" w:rsidRPr="00D3139C" w:rsidRDefault="00962C92" w:rsidP="00962C92">
            <w:pPr>
              <w:rPr>
                <w:rFonts w:cstheme="minorHAnsi"/>
                <w:sz w:val="20"/>
                <w:szCs w:val="20"/>
              </w:rPr>
            </w:pPr>
          </w:p>
        </w:tc>
        <w:tc>
          <w:tcPr>
            <w:tcW w:w="937" w:type="dxa"/>
            <w:noWrap/>
          </w:tcPr>
          <w:p w14:paraId="53E58B84" w14:textId="77777777" w:rsidR="00962C92" w:rsidRPr="00D3139C" w:rsidRDefault="00962C92" w:rsidP="00962C92">
            <w:pPr>
              <w:rPr>
                <w:rFonts w:cstheme="minorHAnsi"/>
                <w:sz w:val="20"/>
                <w:szCs w:val="20"/>
              </w:rPr>
            </w:pPr>
          </w:p>
        </w:tc>
        <w:tc>
          <w:tcPr>
            <w:tcW w:w="937" w:type="dxa"/>
            <w:noWrap/>
          </w:tcPr>
          <w:p w14:paraId="28262331" w14:textId="77777777" w:rsidR="00962C92" w:rsidRPr="00D3139C" w:rsidRDefault="00962C92" w:rsidP="00962C92">
            <w:pPr>
              <w:rPr>
                <w:rFonts w:cstheme="minorHAnsi"/>
                <w:sz w:val="20"/>
                <w:szCs w:val="20"/>
              </w:rPr>
            </w:pPr>
          </w:p>
        </w:tc>
        <w:tc>
          <w:tcPr>
            <w:tcW w:w="772" w:type="dxa"/>
            <w:noWrap/>
          </w:tcPr>
          <w:p w14:paraId="5A20D947" w14:textId="77777777" w:rsidR="00962C92" w:rsidRPr="00D3139C" w:rsidRDefault="00962C92" w:rsidP="00962C92">
            <w:pPr>
              <w:rPr>
                <w:rFonts w:cstheme="minorHAnsi"/>
                <w:sz w:val="20"/>
                <w:szCs w:val="20"/>
              </w:rPr>
            </w:pPr>
          </w:p>
        </w:tc>
        <w:tc>
          <w:tcPr>
            <w:tcW w:w="1056" w:type="dxa"/>
            <w:noWrap/>
          </w:tcPr>
          <w:p w14:paraId="393C67C3" w14:textId="77777777" w:rsidR="00962C92" w:rsidRPr="00D3139C" w:rsidRDefault="00962C92" w:rsidP="00962C92">
            <w:pPr>
              <w:rPr>
                <w:rFonts w:cstheme="minorHAnsi"/>
                <w:sz w:val="20"/>
                <w:szCs w:val="20"/>
              </w:rPr>
            </w:pPr>
          </w:p>
        </w:tc>
        <w:tc>
          <w:tcPr>
            <w:tcW w:w="1130" w:type="dxa"/>
            <w:noWrap/>
          </w:tcPr>
          <w:p w14:paraId="5D657E0D" w14:textId="77777777" w:rsidR="00962C92" w:rsidRPr="00D3139C" w:rsidRDefault="00962C92" w:rsidP="00962C92">
            <w:pPr>
              <w:rPr>
                <w:rFonts w:cstheme="minorHAnsi"/>
                <w:sz w:val="20"/>
                <w:szCs w:val="20"/>
              </w:rPr>
            </w:pPr>
          </w:p>
        </w:tc>
        <w:tc>
          <w:tcPr>
            <w:tcW w:w="1080" w:type="dxa"/>
            <w:noWrap/>
          </w:tcPr>
          <w:p w14:paraId="19A1AD3D" w14:textId="77777777" w:rsidR="00962C92" w:rsidRPr="00D3139C" w:rsidRDefault="00962C92" w:rsidP="00962C92">
            <w:pPr>
              <w:rPr>
                <w:rFonts w:cstheme="minorHAnsi"/>
                <w:sz w:val="20"/>
                <w:szCs w:val="20"/>
              </w:rPr>
            </w:pPr>
          </w:p>
        </w:tc>
        <w:tc>
          <w:tcPr>
            <w:tcW w:w="1114" w:type="dxa"/>
            <w:noWrap/>
          </w:tcPr>
          <w:p w14:paraId="6A7FC1F1" w14:textId="77777777" w:rsidR="00962C92" w:rsidRPr="00D3139C" w:rsidRDefault="00962C92" w:rsidP="00962C92">
            <w:pPr>
              <w:rPr>
                <w:rFonts w:cstheme="minorHAnsi"/>
                <w:sz w:val="20"/>
                <w:szCs w:val="20"/>
              </w:rPr>
            </w:pPr>
          </w:p>
        </w:tc>
        <w:tc>
          <w:tcPr>
            <w:tcW w:w="1101" w:type="dxa"/>
            <w:noWrap/>
          </w:tcPr>
          <w:p w14:paraId="42403103" w14:textId="77777777" w:rsidR="00962C92" w:rsidRPr="00D3139C" w:rsidRDefault="00962C92" w:rsidP="00962C92">
            <w:pPr>
              <w:rPr>
                <w:rFonts w:cstheme="minorHAnsi"/>
                <w:sz w:val="20"/>
                <w:szCs w:val="20"/>
              </w:rPr>
            </w:pPr>
          </w:p>
        </w:tc>
        <w:tc>
          <w:tcPr>
            <w:tcW w:w="1101" w:type="dxa"/>
            <w:noWrap/>
          </w:tcPr>
          <w:p w14:paraId="33A52099" w14:textId="77777777" w:rsidR="00962C92" w:rsidRPr="00D3139C" w:rsidRDefault="00962C92" w:rsidP="00962C92">
            <w:pPr>
              <w:rPr>
                <w:rFonts w:cstheme="minorHAnsi"/>
                <w:sz w:val="20"/>
                <w:szCs w:val="20"/>
              </w:rPr>
            </w:pPr>
          </w:p>
        </w:tc>
        <w:tc>
          <w:tcPr>
            <w:tcW w:w="772" w:type="dxa"/>
            <w:noWrap/>
          </w:tcPr>
          <w:p w14:paraId="60E0659F" w14:textId="77777777" w:rsidR="00962C92" w:rsidRPr="00D3139C" w:rsidRDefault="00962C92" w:rsidP="00962C92">
            <w:pPr>
              <w:rPr>
                <w:rFonts w:cstheme="minorHAnsi"/>
                <w:sz w:val="20"/>
                <w:szCs w:val="20"/>
              </w:rPr>
            </w:pPr>
          </w:p>
        </w:tc>
      </w:tr>
      <w:tr w:rsidR="00962C92" w:rsidRPr="00D3139C" w14:paraId="362CFBB3" w14:textId="77777777" w:rsidTr="003054D4">
        <w:trPr>
          <w:trHeight w:val="255"/>
        </w:trPr>
        <w:tc>
          <w:tcPr>
            <w:tcW w:w="2799" w:type="dxa"/>
            <w:noWrap/>
            <w:hideMark/>
          </w:tcPr>
          <w:p w14:paraId="4927E93A" w14:textId="77777777" w:rsidR="00962C92" w:rsidRPr="00D3139C" w:rsidRDefault="00962C92" w:rsidP="00962C92">
            <w:pPr>
              <w:rPr>
                <w:rFonts w:cstheme="minorHAnsi"/>
                <w:sz w:val="20"/>
                <w:szCs w:val="20"/>
              </w:rPr>
            </w:pPr>
            <w:r w:rsidRPr="00D3139C">
              <w:rPr>
                <w:rFonts w:cstheme="minorHAnsi"/>
                <w:sz w:val="20"/>
                <w:szCs w:val="20"/>
              </w:rPr>
              <w:t>Obesity</w:t>
            </w:r>
          </w:p>
        </w:tc>
        <w:tc>
          <w:tcPr>
            <w:tcW w:w="1478" w:type="dxa"/>
            <w:noWrap/>
          </w:tcPr>
          <w:p w14:paraId="1B2B3CBA" w14:textId="6F5B899F" w:rsidR="00962C92" w:rsidRPr="00D3139C" w:rsidRDefault="00962C92" w:rsidP="00962C92">
            <w:pPr>
              <w:rPr>
                <w:rFonts w:cstheme="minorHAnsi"/>
                <w:sz w:val="20"/>
                <w:szCs w:val="20"/>
              </w:rPr>
            </w:pPr>
          </w:p>
        </w:tc>
        <w:tc>
          <w:tcPr>
            <w:tcW w:w="937" w:type="dxa"/>
            <w:noWrap/>
            <w:hideMark/>
          </w:tcPr>
          <w:p w14:paraId="64C55933" w14:textId="6C109E98" w:rsidR="00962C92" w:rsidRPr="00D3139C" w:rsidRDefault="00962C92" w:rsidP="00962C92">
            <w:pPr>
              <w:rPr>
                <w:rFonts w:cstheme="minorHAnsi"/>
                <w:sz w:val="20"/>
                <w:szCs w:val="20"/>
              </w:rPr>
            </w:pPr>
            <w:r w:rsidRPr="00D3139C">
              <w:rPr>
                <w:rFonts w:cstheme="minorHAnsi"/>
                <w:sz w:val="20"/>
                <w:szCs w:val="20"/>
              </w:rPr>
              <w:t>10326 (25.7%)</w:t>
            </w:r>
          </w:p>
        </w:tc>
        <w:tc>
          <w:tcPr>
            <w:tcW w:w="937" w:type="dxa"/>
            <w:noWrap/>
            <w:hideMark/>
          </w:tcPr>
          <w:p w14:paraId="01FBEB1F" w14:textId="44EE2A47" w:rsidR="00962C92" w:rsidRPr="00D3139C" w:rsidRDefault="00962C92" w:rsidP="00962C92">
            <w:pPr>
              <w:rPr>
                <w:rFonts w:cstheme="minorHAnsi"/>
                <w:sz w:val="20"/>
                <w:szCs w:val="20"/>
              </w:rPr>
            </w:pPr>
            <w:r w:rsidRPr="00D3139C">
              <w:rPr>
                <w:rFonts w:cstheme="minorHAnsi"/>
                <w:sz w:val="20"/>
                <w:szCs w:val="20"/>
              </w:rPr>
              <w:t>13645 (26.6%)</w:t>
            </w:r>
          </w:p>
        </w:tc>
        <w:tc>
          <w:tcPr>
            <w:tcW w:w="772" w:type="dxa"/>
            <w:noWrap/>
            <w:hideMark/>
          </w:tcPr>
          <w:p w14:paraId="3877C5D3" w14:textId="77777777" w:rsidR="00962C92" w:rsidRPr="00D3139C" w:rsidRDefault="00962C92" w:rsidP="00962C92">
            <w:pPr>
              <w:rPr>
                <w:rFonts w:cstheme="minorHAnsi"/>
                <w:sz w:val="20"/>
                <w:szCs w:val="20"/>
              </w:rPr>
            </w:pPr>
            <w:r w:rsidRPr="00D3139C">
              <w:rPr>
                <w:rFonts w:cstheme="minorHAnsi"/>
                <w:sz w:val="20"/>
                <w:szCs w:val="20"/>
              </w:rPr>
              <w:t>0.001</w:t>
            </w:r>
          </w:p>
        </w:tc>
        <w:tc>
          <w:tcPr>
            <w:tcW w:w="1056" w:type="dxa"/>
            <w:noWrap/>
            <w:hideMark/>
          </w:tcPr>
          <w:p w14:paraId="65ED0705" w14:textId="3B048711" w:rsidR="00962C92" w:rsidRPr="00D3139C" w:rsidRDefault="00962C92" w:rsidP="00962C92">
            <w:pPr>
              <w:rPr>
                <w:rFonts w:cstheme="minorHAnsi"/>
                <w:sz w:val="20"/>
                <w:szCs w:val="20"/>
              </w:rPr>
            </w:pPr>
            <w:r w:rsidRPr="00D3139C">
              <w:rPr>
                <w:rFonts w:cstheme="minorHAnsi"/>
                <w:sz w:val="20"/>
                <w:szCs w:val="20"/>
              </w:rPr>
              <w:t>5645 (23.3%)</w:t>
            </w:r>
          </w:p>
        </w:tc>
        <w:tc>
          <w:tcPr>
            <w:tcW w:w="1130" w:type="dxa"/>
            <w:noWrap/>
            <w:hideMark/>
          </w:tcPr>
          <w:p w14:paraId="513333B7" w14:textId="20DA0E6E" w:rsidR="00962C92" w:rsidRPr="00D3139C" w:rsidRDefault="00962C92" w:rsidP="00962C92">
            <w:pPr>
              <w:rPr>
                <w:rFonts w:cstheme="minorHAnsi"/>
                <w:sz w:val="20"/>
                <w:szCs w:val="20"/>
              </w:rPr>
            </w:pPr>
            <w:r w:rsidRPr="00D3139C">
              <w:rPr>
                <w:rFonts w:cstheme="minorHAnsi"/>
                <w:sz w:val="20"/>
                <w:szCs w:val="20"/>
              </w:rPr>
              <w:t>6074 (24.0%)</w:t>
            </w:r>
          </w:p>
        </w:tc>
        <w:tc>
          <w:tcPr>
            <w:tcW w:w="1080" w:type="dxa"/>
            <w:noWrap/>
            <w:hideMark/>
          </w:tcPr>
          <w:p w14:paraId="3453D8B6" w14:textId="02D80FE4" w:rsidR="00962C92" w:rsidRPr="00D3139C" w:rsidRDefault="00962C92" w:rsidP="00962C92">
            <w:pPr>
              <w:rPr>
                <w:rFonts w:cstheme="minorHAnsi"/>
                <w:sz w:val="20"/>
                <w:szCs w:val="20"/>
              </w:rPr>
            </w:pPr>
            <w:r w:rsidRPr="00D3139C">
              <w:rPr>
                <w:rFonts w:cstheme="minorHAnsi"/>
                <w:sz w:val="20"/>
                <w:szCs w:val="20"/>
              </w:rPr>
              <w:t>2402 (27.3%)</w:t>
            </w:r>
          </w:p>
        </w:tc>
        <w:tc>
          <w:tcPr>
            <w:tcW w:w="1114" w:type="dxa"/>
            <w:noWrap/>
            <w:hideMark/>
          </w:tcPr>
          <w:p w14:paraId="0FAD80CF" w14:textId="5E571FB1" w:rsidR="00962C92" w:rsidRPr="00D3139C" w:rsidRDefault="00962C92" w:rsidP="00962C92">
            <w:pPr>
              <w:rPr>
                <w:rFonts w:cstheme="minorHAnsi"/>
                <w:sz w:val="20"/>
                <w:szCs w:val="20"/>
              </w:rPr>
            </w:pPr>
            <w:r w:rsidRPr="00D3139C">
              <w:rPr>
                <w:rFonts w:cstheme="minorHAnsi"/>
                <w:sz w:val="20"/>
                <w:szCs w:val="20"/>
              </w:rPr>
              <w:t>3420 (28.2%)</w:t>
            </w:r>
          </w:p>
        </w:tc>
        <w:tc>
          <w:tcPr>
            <w:tcW w:w="1101" w:type="dxa"/>
            <w:noWrap/>
            <w:hideMark/>
          </w:tcPr>
          <w:p w14:paraId="0E332BA4" w14:textId="5879D043" w:rsidR="00962C92" w:rsidRPr="00D3139C" w:rsidRDefault="00962C92" w:rsidP="00962C92">
            <w:pPr>
              <w:rPr>
                <w:rFonts w:cstheme="minorHAnsi"/>
                <w:sz w:val="20"/>
                <w:szCs w:val="20"/>
              </w:rPr>
            </w:pPr>
            <w:r w:rsidRPr="00D3139C">
              <w:rPr>
                <w:rFonts w:cstheme="minorHAnsi"/>
                <w:sz w:val="20"/>
                <w:szCs w:val="20"/>
              </w:rPr>
              <w:t>2279 (32.0%)</w:t>
            </w:r>
          </w:p>
        </w:tc>
        <w:tc>
          <w:tcPr>
            <w:tcW w:w="1101" w:type="dxa"/>
            <w:noWrap/>
            <w:hideMark/>
          </w:tcPr>
          <w:p w14:paraId="5C1DED05" w14:textId="714AF988" w:rsidR="00962C92" w:rsidRPr="00D3139C" w:rsidRDefault="00962C92" w:rsidP="00962C92">
            <w:pPr>
              <w:rPr>
                <w:rFonts w:cstheme="minorHAnsi"/>
                <w:sz w:val="20"/>
                <w:szCs w:val="20"/>
              </w:rPr>
            </w:pPr>
            <w:r w:rsidRPr="00D3139C">
              <w:rPr>
                <w:rFonts w:cstheme="minorHAnsi"/>
                <w:sz w:val="20"/>
                <w:szCs w:val="20"/>
              </w:rPr>
              <w:t>4151 (30.0%)</w:t>
            </w:r>
          </w:p>
        </w:tc>
        <w:tc>
          <w:tcPr>
            <w:tcW w:w="772" w:type="dxa"/>
            <w:noWrap/>
            <w:hideMark/>
          </w:tcPr>
          <w:p w14:paraId="031ACCBC"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4AF0EAEA" w14:textId="77777777" w:rsidTr="003054D4">
        <w:trPr>
          <w:trHeight w:val="255"/>
        </w:trPr>
        <w:tc>
          <w:tcPr>
            <w:tcW w:w="2799" w:type="dxa"/>
            <w:noWrap/>
            <w:hideMark/>
          </w:tcPr>
          <w:p w14:paraId="41DA925A" w14:textId="77777777" w:rsidR="00962C92" w:rsidRPr="00D3139C" w:rsidRDefault="00962C92" w:rsidP="00962C92">
            <w:pPr>
              <w:rPr>
                <w:rFonts w:cstheme="minorHAnsi"/>
                <w:sz w:val="20"/>
                <w:szCs w:val="20"/>
              </w:rPr>
            </w:pPr>
            <w:r w:rsidRPr="00D3139C">
              <w:rPr>
                <w:rFonts w:cstheme="minorHAnsi"/>
                <w:sz w:val="20"/>
                <w:szCs w:val="20"/>
              </w:rPr>
              <w:t>Hypertension</w:t>
            </w:r>
          </w:p>
        </w:tc>
        <w:tc>
          <w:tcPr>
            <w:tcW w:w="1478" w:type="dxa"/>
            <w:noWrap/>
          </w:tcPr>
          <w:p w14:paraId="792D5FA2" w14:textId="25BB7F91" w:rsidR="00962C92" w:rsidRPr="00D3139C" w:rsidRDefault="00962C92" w:rsidP="00962C92">
            <w:pPr>
              <w:rPr>
                <w:rFonts w:cstheme="minorHAnsi"/>
                <w:sz w:val="20"/>
                <w:szCs w:val="20"/>
              </w:rPr>
            </w:pPr>
          </w:p>
        </w:tc>
        <w:tc>
          <w:tcPr>
            <w:tcW w:w="937" w:type="dxa"/>
            <w:noWrap/>
            <w:hideMark/>
          </w:tcPr>
          <w:p w14:paraId="5CBABAFE" w14:textId="52196F07" w:rsidR="00962C92" w:rsidRPr="00D3139C" w:rsidRDefault="00962C92" w:rsidP="00962C92">
            <w:pPr>
              <w:rPr>
                <w:rFonts w:cstheme="minorHAnsi"/>
                <w:sz w:val="20"/>
                <w:szCs w:val="20"/>
              </w:rPr>
            </w:pPr>
            <w:r w:rsidRPr="00D3139C">
              <w:rPr>
                <w:rFonts w:cstheme="minorHAnsi"/>
                <w:sz w:val="20"/>
                <w:szCs w:val="20"/>
              </w:rPr>
              <w:t>24428 (60.8%)</w:t>
            </w:r>
          </w:p>
        </w:tc>
        <w:tc>
          <w:tcPr>
            <w:tcW w:w="937" w:type="dxa"/>
            <w:noWrap/>
            <w:hideMark/>
          </w:tcPr>
          <w:p w14:paraId="02A486E8" w14:textId="0CB01C5B" w:rsidR="00962C92" w:rsidRPr="00D3139C" w:rsidRDefault="00962C92" w:rsidP="00962C92">
            <w:pPr>
              <w:rPr>
                <w:rFonts w:cstheme="minorHAnsi"/>
                <w:sz w:val="20"/>
                <w:szCs w:val="20"/>
              </w:rPr>
            </w:pPr>
            <w:r w:rsidRPr="00D3139C">
              <w:rPr>
                <w:rFonts w:cstheme="minorHAnsi"/>
                <w:sz w:val="20"/>
                <w:szCs w:val="20"/>
              </w:rPr>
              <w:t>34955 (68.2%)</w:t>
            </w:r>
          </w:p>
        </w:tc>
        <w:tc>
          <w:tcPr>
            <w:tcW w:w="772" w:type="dxa"/>
            <w:noWrap/>
            <w:hideMark/>
          </w:tcPr>
          <w:p w14:paraId="7CD82395"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0AD9F8E8" w14:textId="4400F884" w:rsidR="00962C92" w:rsidRPr="00D3139C" w:rsidRDefault="00962C92" w:rsidP="00962C92">
            <w:pPr>
              <w:rPr>
                <w:rFonts w:cstheme="minorHAnsi"/>
                <w:sz w:val="20"/>
                <w:szCs w:val="20"/>
              </w:rPr>
            </w:pPr>
            <w:r w:rsidRPr="00D3139C">
              <w:rPr>
                <w:rFonts w:cstheme="minorHAnsi"/>
                <w:sz w:val="20"/>
                <w:szCs w:val="20"/>
              </w:rPr>
              <w:t>13467 (55.5%)</w:t>
            </w:r>
          </w:p>
        </w:tc>
        <w:tc>
          <w:tcPr>
            <w:tcW w:w="1130" w:type="dxa"/>
            <w:noWrap/>
            <w:hideMark/>
          </w:tcPr>
          <w:p w14:paraId="672E845E" w14:textId="723C4D1D" w:rsidR="00962C92" w:rsidRPr="00D3139C" w:rsidRDefault="00962C92" w:rsidP="00962C92">
            <w:pPr>
              <w:rPr>
                <w:rFonts w:cstheme="minorHAnsi"/>
                <w:sz w:val="20"/>
                <w:szCs w:val="20"/>
              </w:rPr>
            </w:pPr>
            <w:r w:rsidRPr="00D3139C">
              <w:rPr>
                <w:rFonts w:cstheme="minorHAnsi"/>
                <w:sz w:val="20"/>
                <w:szCs w:val="20"/>
              </w:rPr>
              <w:t>15625 (61.7%)</w:t>
            </w:r>
          </w:p>
        </w:tc>
        <w:tc>
          <w:tcPr>
            <w:tcW w:w="1080" w:type="dxa"/>
            <w:noWrap/>
            <w:hideMark/>
          </w:tcPr>
          <w:p w14:paraId="7E98EACD" w14:textId="2A562CD3" w:rsidR="00962C92" w:rsidRPr="00D3139C" w:rsidRDefault="00962C92" w:rsidP="00962C92">
            <w:pPr>
              <w:rPr>
                <w:rFonts w:cstheme="minorHAnsi"/>
                <w:sz w:val="20"/>
                <w:szCs w:val="20"/>
              </w:rPr>
            </w:pPr>
            <w:r w:rsidRPr="00D3139C">
              <w:rPr>
                <w:rFonts w:cstheme="minorHAnsi"/>
                <w:sz w:val="20"/>
                <w:szCs w:val="20"/>
              </w:rPr>
              <w:t>5601 (63.7%)</w:t>
            </w:r>
          </w:p>
        </w:tc>
        <w:tc>
          <w:tcPr>
            <w:tcW w:w="1114" w:type="dxa"/>
            <w:noWrap/>
            <w:hideMark/>
          </w:tcPr>
          <w:p w14:paraId="4B74C6D0" w14:textId="43E87B32" w:rsidR="00962C92" w:rsidRPr="00D3139C" w:rsidRDefault="00962C92" w:rsidP="00962C92">
            <w:pPr>
              <w:rPr>
                <w:rFonts w:cstheme="minorHAnsi"/>
                <w:sz w:val="20"/>
                <w:szCs w:val="20"/>
              </w:rPr>
            </w:pPr>
            <w:r w:rsidRPr="00D3139C">
              <w:rPr>
                <w:rFonts w:cstheme="minorHAnsi"/>
                <w:sz w:val="20"/>
                <w:szCs w:val="20"/>
              </w:rPr>
              <w:t>8611 (71.0%)</w:t>
            </w:r>
          </w:p>
        </w:tc>
        <w:tc>
          <w:tcPr>
            <w:tcW w:w="1101" w:type="dxa"/>
            <w:noWrap/>
            <w:hideMark/>
          </w:tcPr>
          <w:p w14:paraId="59FBFBA4" w14:textId="3070DC2F" w:rsidR="00962C92" w:rsidRPr="00D3139C" w:rsidRDefault="00962C92" w:rsidP="00962C92">
            <w:pPr>
              <w:rPr>
                <w:rFonts w:cstheme="minorHAnsi"/>
                <w:sz w:val="20"/>
                <w:szCs w:val="20"/>
              </w:rPr>
            </w:pPr>
            <w:r w:rsidRPr="00D3139C">
              <w:rPr>
                <w:rFonts w:cstheme="minorHAnsi"/>
                <w:sz w:val="20"/>
                <w:szCs w:val="20"/>
              </w:rPr>
              <w:t>5360 (75.2%)</w:t>
            </w:r>
          </w:p>
        </w:tc>
        <w:tc>
          <w:tcPr>
            <w:tcW w:w="1101" w:type="dxa"/>
            <w:noWrap/>
            <w:hideMark/>
          </w:tcPr>
          <w:p w14:paraId="32F1B9DD" w14:textId="603CC15D" w:rsidR="00962C92" w:rsidRPr="00D3139C" w:rsidRDefault="00962C92" w:rsidP="00962C92">
            <w:pPr>
              <w:rPr>
                <w:rFonts w:cstheme="minorHAnsi"/>
                <w:sz w:val="20"/>
                <w:szCs w:val="20"/>
              </w:rPr>
            </w:pPr>
            <w:r w:rsidRPr="00D3139C">
              <w:rPr>
                <w:rFonts w:cstheme="minorHAnsi"/>
                <w:sz w:val="20"/>
                <w:szCs w:val="20"/>
              </w:rPr>
              <w:t>10719 (77.6%)</w:t>
            </w:r>
          </w:p>
        </w:tc>
        <w:tc>
          <w:tcPr>
            <w:tcW w:w="772" w:type="dxa"/>
            <w:noWrap/>
            <w:hideMark/>
          </w:tcPr>
          <w:p w14:paraId="7E7433B7"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A875241" w14:textId="77777777" w:rsidTr="003054D4">
        <w:trPr>
          <w:trHeight w:val="255"/>
        </w:trPr>
        <w:tc>
          <w:tcPr>
            <w:tcW w:w="2799" w:type="dxa"/>
            <w:noWrap/>
            <w:hideMark/>
          </w:tcPr>
          <w:p w14:paraId="58C91A86" w14:textId="77777777" w:rsidR="00962C92" w:rsidRPr="00D3139C" w:rsidRDefault="00962C92" w:rsidP="00962C92">
            <w:pPr>
              <w:rPr>
                <w:rFonts w:cstheme="minorHAnsi"/>
                <w:sz w:val="20"/>
                <w:szCs w:val="20"/>
              </w:rPr>
            </w:pPr>
            <w:r w:rsidRPr="00D3139C">
              <w:rPr>
                <w:rFonts w:cstheme="minorHAnsi"/>
                <w:sz w:val="20"/>
                <w:szCs w:val="20"/>
              </w:rPr>
              <w:t>Diabetes</w:t>
            </w:r>
          </w:p>
        </w:tc>
        <w:tc>
          <w:tcPr>
            <w:tcW w:w="1478" w:type="dxa"/>
            <w:noWrap/>
          </w:tcPr>
          <w:p w14:paraId="360B743A" w14:textId="2519993F" w:rsidR="00962C92" w:rsidRPr="00D3139C" w:rsidRDefault="00962C92" w:rsidP="00962C92">
            <w:pPr>
              <w:rPr>
                <w:rFonts w:cstheme="minorHAnsi"/>
                <w:sz w:val="20"/>
                <w:szCs w:val="20"/>
              </w:rPr>
            </w:pPr>
          </w:p>
        </w:tc>
        <w:tc>
          <w:tcPr>
            <w:tcW w:w="937" w:type="dxa"/>
            <w:noWrap/>
            <w:hideMark/>
          </w:tcPr>
          <w:p w14:paraId="70769DF9" w14:textId="0B9EEC36" w:rsidR="00962C92" w:rsidRPr="00D3139C" w:rsidRDefault="00962C92" w:rsidP="00962C92">
            <w:pPr>
              <w:rPr>
                <w:rFonts w:cstheme="minorHAnsi"/>
                <w:sz w:val="20"/>
                <w:szCs w:val="20"/>
              </w:rPr>
            </w:pPr>
            <w:r w:rsidRPr="00D3139C">
              <w:rPr>
                <w:rFonts w:cstheme="minorHAnsi"/>
                <w:sz w:val="20"/>
                <w:szCs w:val="20"/>
              </w:rPr>
              <w:t>10757 (26.8%)</w:t>
            </w:r>
          </w:p>
        </w:tc>
        <w:tc>
          <w:tcPr>
            <w:tcW w:w="937" w:type="dxa"/>
            <w:noWrap/>
            <w:hideMark/>
          </w:tcPr>
          <w:p w14:paraId="11974F8C" w14:textId="0F5ED9EC" w:rsidR="00962C92" w:rsidRPr="00D3139C" w:rsidRDefault="00962C92" w:rsidP="00962C92">
            <w:pPr>
              <w:rPr>
                <w:rFonts w:cstheme="minorHAnsi"/>
                <w:sz w:val="20"/>
                <w:szCs w:val="20"/>
              </w:rPr>
            </w:pPr>
            <w:r w:rsidRPr="00D3139C">
              <w:rPr>
                <w:rFonts w:cstheme="minorHAnsi"/>
                <w:sz w:val="20"/>
                <w:szCs w:val="20"/>
              </w:rPr>
              <w:t>13073 (25.5%)</w:t>
            </w:r>
          </w:p>
        </w:tc>
        <w:tc>
          <w:tcPr>
            <w:tcW w:w="772" w:type="dxa"/>
            <w:noWrap/>
            <w:hideMark/>
          </w:tcPr>
          <w:p w14:paraId="74D36B86"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6DD0E053" w14:textId="5A308195" w:rsidR="00962C92" w:rsidRPr="00D3139C" w:rsidRDefault="00962C92" w:rsidP="00962C92">
            <w:pPr>
              <w:rPr>
                <w:rFonts w:cstheme="minorHAnsi"/>
                <w:sz w:val="20"/>
                <w:szCs w:val="20"/>
              </w:rPr>
            </w:pPr>
            <w:r w:rsidRPr="00D3139C">
              <w:rPr>
                <w:rFonts w:cstheme="minorHAnsi"/>
                <w:sz w:val="20"/>
                <w:szCs w:val="20"/>
              </w:rPr>
              <w:t>6291 (25.9%)</w:t>
            </w:r>
          </w:p>
        </w:tc>
        <w:tc>
          <w:tcPr>
            <w:tcW w:w="1130" w:type="dxa"/>
            <w:noWrap/>
            <w:hideMark/>
          </w:tcPr>
          <w:p w14:paraId="013AB8AE" w14:textId="0F3B8F49" w:rsidR="00962C92" w:rsidRPr="00D3139C" w:rsidRDefault="00962C92" w:rsidP="00962C92">
            <w:pPr>
              <w:rPr>
                <w:rFonts w:cstheme="minorHAnsi"/>
                <w:sz w:val="20"/>
                <w:szCs w:val="20"/>
              </w:rPr>
            </w:pPr>
            <w:r w:rsidRPr="00D3139C">
              <w:rPr>
                <w:rFonts w:cstheme="minorHAnsi"/>
                <w:sz w:val="20"/>
                <w:szCs w:val="20"/>
              </w:rPr>
              <w:t>6337 (25.0%)</w:t>
            </w:r>
          </w:p>
        </w:tc>
        <w:tc>
          <w:tcPr>
            <w:tcW w:w="1080" w:type="dxa"/>
            <w:noWrap/>
            <w:hideMark/>
          </w:tcPr>
          <w:p w14:paraId="44CBADAC" w14:textId="14124928" w:rsidR="00962C92" w:rsidRPr="00D3139C" w:rsidRDefault="00962C92" w:rsidP="00962C92">
            <w:pPr>
              <w:rPr>
                <w:rFonts w:cstheme="minorHAnsi"/>
                <w:sz w:val="20"/>
                <w:szCs w:val="20"/>
              </w:rPr>
            </w:pPr>
            <w:r w:rsidRPr="00D3139C">
              <w:rPr>
                <w:rFonts w:cstheme="minorHAnsi"/>
                <w:sz w:val="20"/>
                <w:szCs w:val="20"/>
              </w:rPr>
              <w:t>2276 (25.9%)</w:t>
            </w:r>
          </w:p>
        </w:tc>
        <w:tc>
          <w:tcPr>
            <w:tcW w:w="1114" w:type="dxa"/>
            <w:noWrap/>
            <w:hideMark/>
          </w:tcPr>
          <w:p w14:paraId="54D27DBF" w14:textId="7289821E" w:rsidR="00962C92" w:rsidRPr="00D3139C" w:rsidRDefault="00962C92" w:rsidP="00962C92">
            <w:pPr>
              <w:rPr>
                <w:rFonts w:cstheme="minorHAnsi"/>
                <w:sz w:val="20"/>
                <w:szCs w:val="20"/>
              </w:rPr>
            </w:pPr>
            <w:r w:rsidRPr="00D3139C">
              <w:rPr>
                <w:rFonts w:cstheme="minorHAnsi"/>
                <w:sz w:val="20"/>
                <w:szCs w:val="20"/>
              </w:rPr>
              <w:t>3005 (24.8%)</w:t>
            </w:r>
          </w:p>
        </w:tc>
        <w:tc>
          <w:tcPr>
            <w:tcW w:w="1101" w:type="dxa"/>
            <w:noWrap/>
            <w:hideMark/>
          </w:tcPr>
          <w:p w14:paraId="2A2EDAA9" w14:textId="78374335" w:rsidR="00962C92" w:rsidRPr="00D3139C" w:rsidRDefault="00962C92" w:rsidP="00962C92">
            <w:pPr>
              <w:rPr>
                <w:rFonts w:cstheme="minorHAnsi"/>
                <w:sz w:val="20"/>
                <w:szCs w:val="20"/>
              </w:rPr>
            </w:pPr>
            <w:r w:rsidRPr="00D3139C">
              <w:rPr>
                <w:rFonts w:cstheme="minorHAnsi"/>
                <w:sz w:val="20"/>
                <w:szCs w:val="20"/>
              </w:rPr>
              <w:t>2190 (30.7%)</w:t>
            </w:r>
          </w:p>
        </w:tc>
        <w:tc>
          <w:tcPr>
            <w:tcW w:w="1101" w:type="dxa"/>
            <w:noWrap/>
            <w:hideMark/>
          </w:tcPr>
          <w:p w14:paraId="628749CD" w14:textId="3C06CEE8" w:rsidR="00962C92" w:rsidRPr="00D3139C" w:rsidRDefault="00962C92" w:rsidP="00962C92">
            <w:pPr>
              <w:rPr>
                <w:rFonts w:cstheme="minorHAnsi"/>
                <w:sz w:val="20"/>
                <w:szCs w:val="20"/>
              </w:rPr>
            </w:pPr>
            <w:r w:rsidRPr="00D3139C">
              <w:rPr>
                <w:rFonts w:cstheme="minorHAnsi"/>
                <w:sz w:val="20"/>
                <w:szCs w:val="20"/>
              </w:rPr>
              <w:t>3731 (27.0%)</w:t>
            </w:r>
          </w:p>
        </w:tc>
        <w:tc>
          <w:tcPr>
            <w:tcW w:w="772" w:type="dxa"/>
            <w:noWrap/>
            <w:hideMark/>
          </w:tcPr>
          <w:p w14:paraId="7B273774"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75ED0A83" w14:textId="77777777" w:rsidTr="003054D4">
        <w:trPr>
          <w:trHeight w:val="255"/>
        </w:trPr>
        <w:tc>
          <w:tcPr>
            <w:tcW w:w="2799" w:type="dxa"/>
            <w:noWrap/>
            <w:hideMark/>
          </w:tcPr>
          <w:p w14:paraId="65C07487" w14:textId="77777777" w:rsidR="00962C92" w:rsidRPr="00D3139C" w:rsidRDefault="00962C92" w:rsidP="00962C92">
            <w:pPr>
              <w:rPr>
                <w:rFonts w:cstheme="minorHAnsi"/>
                <w:sz w:val="20"/>
                <w:szCs w:val="20"/>
              </w:rPr>
            </w:pPr>
            <w:r w:rsidRPr="00D3139C">
              <w:rPr>
                <w:rFonts w:cstheme="minorHAnsi"/>
                <w:sz w:val="20"/>
                <w:szCs w:val="20"/>
              </w:rPr>
              <w:t>CAD</w:t>
            </w:r>
          </w:p>
        </w:tc>
        <w:tc>
          <w:tcPr>
            <w:tcW w:w="1478" w:type="dxa"/>
            <w:noWrap/>
          </w:tcPr>
          <w:p w14:paraId="2343501D" w14:textId="6218C8DF" w:rsidR="00962C92" w:rsidRPr="00D3139C" w:rsidRDefault="00962C92" w:rsidP="00962C92">
            <w:pPr>
              <w:rPr>
                <w:rFonts w:cstheme="minorHAnsi"/>
                <w:sz w:val="20"/>
                <w:szCs w:val="20"/>
              </w:rPr>
            </w:pPr>
          </w:p>
        </w:tc>
        <w:tc>
          <w:tcPr>
            <w:tcW w:w="937" w:type="dxa"/>
            <w:noWrap/>
            <w:hideMark/>
          </w:tcPr>
          <w:p w14:paraId="68651FAE" w14:textId="4B3B460D" w:rsidR="00962C92" w:rsidRPr="00D3139C" w:rsidRDefault="00962C92" w:rsidP="00962C92">
            <w:pPr>
              <w:rPr>
                <w:rFonts w:cstheme="minorHAnsi"/>
                <w:sz w:val="20"/>
                <w:szCs w:val="20"/>
              </w:rPr>
            </w:pPr>
            <w:r w:rsidRPr="00D3139C">
              <w:rPr>
                <w:rFonts w:cstheme="minorHAnsi"/>
                <w:sz w:val="20"/>
                <w:szCs w:val="20"/>
              </w:rPr>
              <w:t>22924 (57.0%)</w:t>
            </w:r>
          </w:p>
        </w:tc>
        <w:tc>
          <w:tcPr>
            <w:tcW w:w="937" w:type="dxa"/>
            <w:noWrap/>
            <w:hideMark/>
          </w:tcPr>
          <w:p w14:paraId="0A7D4A6E" w14:textId="2F981CC5" w:rsidR="00962C92" w:rsidRPr="00D3139C" w:rsidRDefault="00962C92" w:rsidP="00962C92">
            <w:pPr>
              <w:rPr>
                <w:rFonts w:cstheme="minorHAnsi"/>
                <w:sz w:val="20"/>
                <w:szCs w:val="20"/>
              </w:rPr>
            </w:pPr>
            <w:r w:rsidRPr="00D3139C">
              <w:rPr>
                <w:rFonts w:cstheme="minorHAnsi"/>
                <w:sz w:val="20"/>
                <w:szCs w:val="20"/>
              </w:rPr>
              <w:t>25009 (48.8%)</w:t>
            </w:r>
          </w:p>
        </w:tc>
        <w:tc>
          <w:tcPr>
            <w:tcW w:w="772" w:type="dxa"/>
            <w:noWrap/>
            <w:hideMark/>
          </w:tcPr>
          <w:p w14:paraId="039D06E0"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3A1D7998" w14:textId="6A60B2FE" w:rsidR="00962C92" w:rsidRPr="00D3139C" w:rsidRDefault="00962C92" w:rsidP="00962C92">
            <w:pPr>
              <w:rPr>
                <w:rFonts w:cstheme="minorHAnsi"/>
                <w:sz w:val="20"/>
                <w:szCs w:val="20"/>
              </w:rPr>
            </w:pPr>
            <w:r w:rsidRPr="00D3139C">
              <w:rPr>
                <w:rFonts w:cstheme="minorHAnsi"/>
                <w:sz w:val="20"/>
                <w:szCs w:val="20"/>
              </w:rPr>
              <w:t>13768 (56.7%)</w:t>
            </w:r>
          </w:p>
        </w:tc>
        <w:tc>
          <w:tcPr>
            <w:tcW w:w="1130" w:type="dxa"/>
            <w:noWrap/>
            <w:hideMark/>
          </w:tcPr>
          <w:p w14:paraId="17CE9B3B" w14:textId="435CC5CD" w:rsidR="00962C92" w:rsidRPr="00D3139C" w:rsidRDefault="00962C92" w:rsidP="00962C92">
            <w:pPr>
              <w:rPr>
                <w:rFonts w:cstheme="minorHAnsi"/>
                <w:sz w:val="20"/>
                <w:szCs w:val="20"/>
              </w:rPr>
            </w:pPr>
            <w:r w:rsidRPr="00D3139C">
              <w:rPr>
                <w:rFonts w:cstheme="minorHAnsi"/>
                <w:sz w:val="20"/>
                <w:szCs w:val="20"/>
              </w:rPr>
              <w:t>12911 (51.0%)</w:t>
            </w:r>
          </w:p>
        </w:tc>
        <w:tc>
          <w:tcPr>
            <w:tcW w:w="1080" w:type="dxa"/>
            <w:noWrap/>
            <w:hideMark/>
          </w:tcPr>
          <w:p w14:paraId="6C25E632" w14:textId="4DE92559" w:rsidR="00962C92" w:rsidRPr="00D3139C" w:rsidRDefault="00962C92" w:rsidP="00962C92">
            <w:pPr>
              <w:rPr>
                <w:rFonts w:cstheme="minorHAnsi"/>
                <w:sz w:val="20"/>
                <w:szCs w:val="20"/>
              </w:rPr>
            </w:pPr>
            <w:r w:rsidRPr="00D3139C">
              <w:rPr>
                <w:rFonts w:cstheme="minorHAnsi"/>
                <w:sz w:val="20"/>
                <w:szCs w:val="20"/>
              </w:rPr>
              <w:t>5563 (63.3%)</w:t>
            </w:r>
          </w:p>
        </w:tc>
        <w:tc>
          <w:tcPr>
            <w:tcW w:w="1114" w:type="dxa"/>
            <w:noWrap/>
            <w:hideMark/>
          </w:tcPr>
          <w:p w14:paraId="04FCFC1C" w14:textId="3C2A5CC6" w:rsidR="00962C92" w:rsidRPr="00D3139C" w:rsidRDefault="00962C92" w:rsidP="00962C92">
            <w:pPr>
              <w:rPr>
                <w:rFonts w:cstheme="minorHAnsi"/>
                <w:sz w:val="20"/>
                <w:szCs w:val="20"/>
              </w:rPr>
            </w:pPr>
            <w:r w:rsidRPr="00D3139C">
              <w:rPr>
                <w:rFonts w:cstheme="minorHAnsi"/>
                <w:sz w:val="20"/>
                <w:szCs w:val="20"/>
              </w:rPr>
              <w:t>6028 (49.7%)</w:t>
            </w:r>
          </w:p>
        </w:tc>
        <w:tc>
          <w:tcPr>
            <w:tcW w:w="1101" w:type="dxa"/>
            <w:noWrap/>
            <w:hideMark/>
          </w:tcPr>
          <w:p w14:paraId="78608008" w14:textId="6CD72EC9" w:rsidR="00962C92" w:rsidRPr="00D3139C" w:rsidRDefault="00962C92" w:rsidP="00962C92">
            <w:pPr>
              <w:rPr>
                <w:rFonts w:cstheme="minorHAnsi"/>
                <w:sz w:val="20"/>
                <w:szCs w:val="20"/>
              </w:rPr>
            </w:pPr>
            <w:r w:rsidRPr="00D3139C">
              <w:rPr>
                <w:rFonts w:cstheme="minorHAnsi"/>
                <w:sz w:val="20"/>
                <w:szCs w:val="20"/>
              </w:rPr>
              <w:t>3593 (50.4%)</w:t>
            </w:r>
          </w:p>
        </w:tc>
        <w:tc>
          <w:tcPr>
            <w:tcW w:w="1101" w:type="dxa"/>
            <w:noWrap/>
            <w:hideMark/>
          </w:tcPr>
          <w:p w14:paraId="291CA626" w14:textId="0068C9BE" w:rsidR="00962C92" w:rsidRPr="00D3139C" w:rsidRDefault="00962C92" w:rsidP="00962C92">
            <w:pPr>
              <w:rPr>
                <w:rFonts w:cstheme="minorHAnsi"/>
                <w:sz w:val="20"/>
                <w:szCs w:val="20"/>
              </w:rPr>
            </w:pPr>
            <w:r w:rsidRPr="00D3139C">
              <w:rPr>
                <w:rFonts w:cstheme="minorHAnsi"/>
                <w:sz w:val="20"/>
                <w:szCs w:val="20"/>
              </w:rPr>
              <w:t>6070 (43.9%)</w:t>
            </w:r>
          </w:p>
        </w:tc>
        <w:tc>
          <w:tcPr>
            <w:tcW w:w="772" w:type="dxa"/>
            <w:noWrap/>
            <w:hideMark/>
          </w:tcPr>
          <w:p w14:paraId="4B1EC15E"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CF51F4B" w14:textId="77777777" w:rsidTr="003054D4">
        <w:trPr>
          <w:trHeight w:val="255"/>
        </w:trPr>
        <w:tc>
          <w:tcPr>
            <w:tcW w:w="2799" w:type="dxa"/>
            <w:noWrap/>
            <w:hideMark/>
          </w:tcPr>
          <w:p w14:paraId="775F86D5" w14:textId="77777777" w:rsidR="00962C92" w:rsidRPr="00D3139C" w:rsidRDefault="00962C92" w:rsidP="00962C92">
            <w:pPr>
              <w:rPr>
                <w:rFonts w:cstheme="minorHAnsi"/>
                <w:sz w:val="20"/>
                <w:szCs w:val="20"/>
              </w:rPr>
            </w:pPr>
            <w:r w:rsidRPr="00D3139C">
              <w:rPr>
                <w:rFonts w:cstheme="minorHAnsi"/>
                <w:sz w:val="20"/>
                <w:szCs w:val="20"/>
              </w:rPr>
              <w:t>AF</w:t>
            </w:r>
          </w:p>
        </w:tc>
        <w:tc>
          <w:tcPr>
            <w:tcW w:w="1478" w:type="dxa"/>
            <w:noWrap/>
          </w:tcPr>
          <w:p w14:paraId="26C481C2" w14:textId="6BDEFBAF" w:rsidR="00962C92" w:rsidRPr="00D3139C" w:rsidRDefault="00962C92" w:rsidP="00962C92">
            <w:pPr>
              <w:rPr>
                <w:rFonts w:cstheme="minorHAnsi"/>
                <w:sz w:val="20"/>
                <w:szCs w:val="20"/>
              </w:rPr>
            </w:pPr>
          </w:p>
        </w:tc>
        <w:tc>
          <w:tcPr>
            <w:tcW w:w="937" w:type="dxa"/>
            <w:noWrap/>
            <w:hideMark/>
          </w:tcPr>
          <w:p w14:paraId="5BB2A400" w14:textId="05C22042" w:rsidR="00962C92" w:rsidRPr="00D3139C" w:rsidRDefault="00962C92" w:rsidP="00962C92">
            <w:pPr>
              <w:rPr>
                <w:rFonts w:cstheme="minorHAnsi"/>
                <w:sz w:val="20"/>
                <w:szCs w:val="20"/>
              </w:rPr>
            </w:pPr>
            <w:r w:rsidRPr="00D3139C">
              <w:rPr>
                <w:rFonts w:cstheme="minorHAnsi"/>
                <w:sz w:val="20"/>
                <w:szCs w:val="20"/>
              </w:rPr>
              <w:t>0 (0.0%)</w:t>
            </w:r>
          </w:p>
        </w:tc>
        <w:tc>
          <w:tcPr>
            <w:tcW w:w="937" w:type="dxa"/>
            <w:noWrap/>
            <w:hideMark/>
          </w:tcPr>
          <w:p w14:paraId="6F4A7A80" w14:textId="03F62CBF" w:rsidR="00962C92" w:rsidRPr="00D3139C" w:rsidRDefault="00962C92" w:rsidP="00962C92">
            <w:pPr>
              <w:rPr>
                <w:rFonts w:cstheme="minorHAnsi"/>
                <w:sz w:val="20"/>
                <w:szCs w:val="20"/>
              </w:rPr>
            </w:pPr>
            <w:r w:rsidRPr="00D3139C">
              <w:rPr>
                <w:rFonts w:cstheme="minorHAnsi"/>
                <w:sz w:val="20"/>
                <w:szCs w:val="20"/>
              </w:rPr>
              <w:t>51261 (100.0%)</w:t>
            </w:r>
          </w:p>
        </w:tc>
        <w:tc>
          <w:tcPr>
            <w:tcW w:w="772" w:type="dxa"/>
            <w:noWrap/>
            <w:hideMark/>
          </w:tcPr>
          <w:p w14:paraId="174A6CED"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1D416D48" w14:textId="490AD2B1" w:rsidR="00962C92" w:rsidRPr="00D3139C" w:rsidRDefault="00962C92" w:rsidP="00962C92">
            <w:pPr>
              <w:rPr>
                <w:rFonts w:cstheme="minorHAnsi"/>
                <w:sz w:val="20"/>
                <w:szCs w:val="20"/>
              </w:rPr>
            </w:pPr>
            <w:r w:rsidRPr="00D3139C">
              <w:rPr>
                <w:rFonts w:cstheme="minorHAnsi"/>
                <w:sz w:val="20"/>
                <w:szCs w:val="20"/>
              </w:rPr>
              <w:t>0 (0.0%)</w:t>
            </w:r>
          </w:p>
        </w:tc>
        <w:tc>
          <w:tcPr>
            <w:tcW w:w="1130" w:type="dxa"/>
            <w:noWrap/>
            <w:hideMark/>
          </w:tcPr>
          <w:p w14:paraId="720A2AEF" w14:textId="53574DB3" w:rsidR="00962C92" w:rsidRPr="00D3139C" w:rsidRDefault="00962C92" w:rsidP="00962C92">
            <w:pPr>
              <w:rPr>
                <w:rFonts w:cstheme="minorHAnsi"/>
                <w:sz w:val="20"/>
                <w:szCs w:val="20"/>
              </w:rPr>
            </w:pPr>
            <w:r w:rsidRPr="00D3139C">
              <w:rPr>
                <w:rFonts w:cstheme="minorHAnsi"/>
                <w:sz w:val="20"/>
                <w:szCs w:val="20"/>
              </w:rPr>
              <w:t>25313 (100.0%)</w:t>
            </w:r>
          </w:p>
        </w:tc>
        <w:tc>
          <w:tcPr>
            <w:tcW w:w="1080" w:type="dxa"/>
            <w:noWrap/>
            <w:hideMark/>
          </w:tcPr>
          <w:p w14:paraId="0B1E137B" w14:textId="34C2ED75" w:rsidR="00962C92" w:rsidRPr="00D3139C" w:rsidRDefault="00962C92" w:rsidP="00962C92">
            <w:pPr>
              <w:rPr>
                <w:rFonts w:cstheme="minorHAnsi"/>
                <w:sz w:val="20"/>
                <w:szCs w:val="20"/>
              </w:rPr>
            </w:pPr>
            <w:r w:rsidRPr="00D3139C">
              <w:rPr>
                <w:rFonts w:cstheme="minorHAnsi"/>
                <w:sz w:val="20"/>
                <w:szCs w:val="20"/>
              </w:rPr>
              <w:t>0 (0.0%)</w:t>
            </w:r>
          </w:p>
        </w:tc>
        <w:tc>
          <w:tcPr>
            <w:tcW w:w="1114" w:type="dxa"/>
            <w:noWrap/>
            <w:hideMark/>
          </w:tcPr>
          <w:p w14:paraId="1BDE0484" w14:textId="1DDA917E" w:rsidR="00962C92" w:rsidRPr="00D3139C" w:rsidRDefault="00962C92" w:rsidP="00962C92">
            <w:pPr>
              <w:rPr>
                <w:rFonts w:cstheme="minorHAnsi"/>
                <w:sz w:val="20"/>
                <w:szCs w:val="20"/>
              </w:rPr>
            </w:pPr>
            <w:r w:rsidRPr="00D3139C">
              <w:rPr>
                <w:rFonts w:cstheme="minorHAnsi"/>
                <w:sz w:val="20"/>
                <w:szCs w:val="20"/>
              </w:rPr>
              <w:t>12127 (100.0%)</w:t>
            </w:r>
          </w:p>
        </w:tc>
        <w:tc>
          <w:tcPr>
            <w:tcW w:w="1101" w:type="dxa"/>
            <w:noWrap/>
            <w:hideMark/>
          </w:tcPr>
          <w:p w14:paraId="2F600396" w14:textId="23E8D0D1" w:rsidR="00962C92" w:rsidRPr="00D3139C" w:rsidRDefault="00962C92" w:rsidP="00962C92">
            <w:pPr>
              <w:rPr>
                <w:rFonts w:cstheme="minorHAnsi"/>
                <w:sz w:val="20"/>
                <w:szCs w:val="20"/>
              </w:rPr>
            </w:pPr>
            <w:r w:rsidRPr="00D3139C">
              <w:rPr>
                <w:rFonts w:cstheme="minorHAnsi"/>
                <w:sz w:val="20"/>
                <w:szCs w:val="20"/>
              </w:rPr>
              <w:t>0 (0.0%)</w:t>
            </w:r>
          </w:p>
        </w:tc>
        <w:tc>
          <w:tcPr>
            <w:tcW w:w="1101" w:type="dxa"/>
            <w:noWrap/>
            <w:hideMark/>
          </w:tcPr>
          <w:p w14:paraId="11765DD9" w14:textId="4BA8633D" w:rsidR="00962C92" w:rsidRPr="00D3139C" w:rsidRDefault="00962C92" w:rsidP="00962C92">
            <w:pPr>
              <w:rPr>
                <w:rFonts w:cstheme="minorHAnsi"/>
                <w:sz w:val="20"/>
                <w:szCs w:val="20"/>
              </w:rPr>
            </w:pPr>
            <w:r w:rsidRPr="00D3139C">
              <w:rPr>
                <w:rFonts w:cstheme="minorHAnsi"/>
                <w:sz w:val="20"/>
                <w:szCs w:val="20"/>
              </w:rPr>
              <w:t>13821 (100.0%)</w:t>
            </w:r>
          </w:p>
        </w:tc>
        <w:tc>
          <w:tcPr>
            <w:tcW w:w="772" w:type="dxa"/>
            <w:noWrap/>
            <w:hideMark/>
          </w:tcPr>
          <w:p w14:paraId="04FB04D5" w14:textId="77777777" w:rsidR="00962C92" w:rsidRPr="00D3139C" w:rsidRDefault="00962C92" w:rsidP="00962C92">
            <w:pPr>
              <w:rPr>
                <w:rFonts w:cstheme="minorHAnsi"/>
                <w:sz w:val="20"/>
                <w:szCs w:val="20"/>
              </w:rPr>
            </w:pPr>
            <w:r w:rsidRPr="00D3139C">
              <w:rPr>
                <w:rFonts w:cstheme="minorHAnsi"/>
                <w:sz w:val="20"/>
                <w:szCs w:val="20"/>
              </w:rPr>
              <w:t>&lt;0.001</w:t>
            </w:r>
          </w:p>
        </w:tc>
      </w:tr>
      <w:tr w:rsidR="00962C92" w:rsidRPr="00D3139C" w14:paraId="253A16A9" w14:textId="77777777" w:rsidTr="003054D4">
        <w:trPr>
          <w:trHeight w:val="699"/>
        </w:trPr>
        <w:tc>
          <w:tcPr>
            <w:tcW w:w="2799" w:type="dxa"/>
            <w:noWrap/>
            <w:hideMark/>
          </w:tcPr>
          <w:p w14:paraId="78DF3412" w14:textId="77777777" w:rsidR="00962C92" w:rsidRPr="00D3139C" w:rsidRDefault="00962C92" w:rsidP="00962C92">
            <w:pPr>
              <w:rPr>
                <w:rFonts w:cstheme="minorHAnsi"/>
                <w:sz w:val="20"/>
                <w:szCs w:val="20"/>
              </w:rPr>
            </w:pPr>
            <w:r w:rsidRPr="00D3139C">
              <w:rPr>
                <w:rFonts w:cstheme="minorHAnsi"/>
                <w:sz w:val="20"/>
                <w:szCs w:val="20"/>
              </w:rPr>
              <w:t>VHD</w:t>
            </w:r>
          </w:p>
        </w:tc>
        <w:tc>
          <w:tcPr>
            <w:tcW w:w="1478" w:type="dxa"/>
            <w:noWrap/>
          </w:tcPr>
          <w:p w14:paraId="25DD929F" w14:textId="646A5F42" w:rsidR="00962C92" w:rsidRPr="00D3139C" w:rsidRDefault="00962C92" w:rsidP="00962C92">
            <w:pPr>
              <w:rPr>
                <w:rFonts w:cstheme="minorHAnsi"/>
                <w:sz w:val="20"/>
                <w:szCs w:val="20"/>
              </w:rPr>
            </w:pPr>
          </w:p>
        </w:tc>
        <w:tc>
          <w:tcPr>
            <w:tcW w:w="937" w:type="dxa"/>
            <w:noWrap/>
            <w:hideMark/>
          </w:tcPr>
          <w:p w14:paraId="404EAFCF" w14:textId="1071EEB3" w:rsidR="00962C92" w:rsidRPr="00D3139C" w:rsidRDefault="00962C92" w:rsidP="00962C92">
            <w:pPr>
              <w:rPr>
                <w:rFonts w:cstheme="minorHAnsi"/>
                <w:sz w:val="20"/>
                <w:szCs w:val="20"/>
              </w:rPr>
            </w:pPr>
            <w:r w:rsidRPr="00D3139C">
              <w:rPr>
                <w:rFonts w:cstheme="minorHAnsi"/>
                <w:sz w:val="20"/>
                <w:szCs w:val="20"/>
              </w:rPr>
              <w:t>8568 (21.3%)</w:t>
            </w:r>
          </w:p>
        </w:tc>
        <w:tc>
          <w:tcPr>
            <w:tcW w:w="937" w:type="dxa"/>
            <w:noWrap/>
            <w:hideMark/>
          </w:tcPr>
          <w:p w14:paraId="25BB6E12" w14:textId="70A61A38" w:rsidR="00962C92" w:rsidRPr="00D3139C" w:rsidRDefault="00962C92" w:rsidP="00962C92">
            <w:pPr>
              <w:rPr>
                <w:rFonts w:cstheme="minorHAnsi"/>
                <w:sz w:val="20"/>
                <w:szCs w:val="20"/>
              </w:rPr>
            </w:pPr>
            <w:r w:rsidRPr="00D3139C">
              <w:rPr>
                <w:rFonts w:cstheme="minorHAnsi"/>
                <w:sz w:val="20"/>
                <w:szCs w:val="20"/>
              </w:rPr>
              <w:t>15805 (30.8%)</w:t>
            </w:r>
          </w:p>
        </w:tc>
        <w:tc>
          <w:tcPr>
            <w:tcW w:w="772" w:type="dxa"/>
            <w:noWrap/>
            <w:hideMark/>
          </w:tcPr>
          <w:p w14:paraId="227A6229" w14:textId="77777777" w:rsidR="00962C92" w:rsidRPr="00D3139C" w:rsidRDefault="00962C92" w:rsidP="00962C92">
            <w:pPr>
              <w:rPr>
                <w:rFonts w:cstheme="minorHAnsi"/>
                <w:sz w:val="20"/>
                <w:szCs w:val="20"/>
              </w:rPr>
            </w:pPr>
            <w:r w:rsidRPr="00D3139C">
              <w:rPr>
                <w:rFonts w:cstheme="minorHAnsi"/>
                <w:sz w:val="20"/>
                <w:szCs w:val="20"/>
              </w:rPr>
              <w:t>&lt;0.001</w:t>
            </w:r>
          </w:p>
        </w:tc>
        <w:tc>
          <w:tcPr>
            <w:tcW w:w="1056" w:type="dxa"/>
            <w:noWrap/>
            <w:hideMark/>
          </w:tcPr>
          <w:p w14:paraId="4C148C85" w14:textId="38D853F8" w:rsidR="00962C92" w:rsidRPr="00D3139C" w:rsidRDefault="00962C92" w:rsidP="00962C92">
            <w:pPr>
              <w:rPr>
                <w:rFonts w:cstheme="minorHAnsi"/>
                <w:sz w:val="20"/>
                <w:szCs w:val="20"/>
              </w:rPr>
            </w:pPr>
            <w:r w:rsidRPr="00D3139C">
              <w:rPr>
                <w:rFonts w:cstheme="minorHAnsi"/>
                <w:sz w:val="20"/>
                <w:szCs w:val="20"/>
              </w:rPr>
              <w:t>4718 (19.4%)</w:t>
            </w:r>
          </w:p>
        </w:tc>
        <w:tc>
          <w:tcPr>
            <w:tcW w:w="1130" w:type="dxa"/>
            <w:noWrap/>
            <w:hideMark/>
          </w:tcPr>
          <w:p w14:paraId="4B5FAB0C" w14:textId="293F0EEB" w:rsidR="00962C92" w:rsidRPr="00D3139C" w:rsidRDefault="00962C92" w:rsidP="00962C92">
            <w:pPr>
              <w:rPr>
                <w:rFonts w:cstheme="minorHAnsi"/>
                <w:sz w:val="20"/>
                <w:szCs w:val="20"/>
              </w:rPr>
            </w:pPr>
            <w:r w:rsidRPr="00D3139C">
              <w:rPr>
                <w:rFonts w:cstheme="minorHAnsi"/>
                <w:sz w:val="20"/>
                <w:szCs w:val="20"/>
              </w:rPr>
              <w:t>6842 (27.0%)</w:t>
            </w:r>
          </w:p>
        </w:tc>
        <w:tc>
          <w:tcPr>
            <w:tcW w:w="1080" w:type="dxa"/>
            <w:noWrap/>
            <w:hideMark/>
          </w:tcPr>
          <w:p w14:paraId="3031D84E" w14:textId="7B7107C2" w:rsidR="00962C92" w:rsidRPr="00D3139C" w:rsidRDefault="00962C92" w:rsidP="00962C92">
            <w:pPr>
              <w:rPr>
                <w:rFonts w:cstheme="minorHAnsi"/>
                <w:sz w:val="20"/>
                <w:szCs w:val="20"/>
              </w:rPr>
            </w:pPr>
            <w:r w:rsidRPr="00D3139C">
              <w:rPr>
                <w:rFonts w:cstheme="minorHAnsi"/>
                <w:sz w:val="20"/>
                <w:szCs w:val="20"/>
              </w:rPr>
              <w:t>1761 (20.0%)</w:t>
            </w:r>
          </w:p>
        </w:tc>
        <w:tc>
          <w:tcPr>
            <w:tcW w:w="1114" w:type="dxa"/>
            <w:noWrap/>
            <w:hideMark/>
          </w:tcPr>
          <w:p w14:paraId="0344063A" w14:textId="4D897F07" w:rsidR="00962C92" w:rsidRPr="00D3139C" w:rsidRDefault="00962C92" w:rsidP="00962C92">
            <w:pPr>
              <w:rPr>
                <w:rFonts w:cstheme="minorHAnsi"/>
                <w:sz w:val="20"/>
                <w:szCs w:val="20"/>
              </w:rPr>
            </w:pPr>
            <w:r w:rsidRPr="00D3139C">
              <w:rPr>
                <w:rFonts w:cstheme="minorHAnsi"/>
                <w:sz w:val="20"/>
                <w:szCs w:val="20"/>
              </w:rPr>
              <w:t>3819 (31.5%)</w:t>
            </w:r>
          </w:p>
        </w:tc>
        <w:tc>
          <w:tcPr>
            <w:tcW w:w="1101" w:type="dxa"/>
            <w:noWrap/>
            <w:hideMark/>
          </w:tcPr>
          <w:p w14:paraId="63AF8309" w14:textId="26064F20" w:rsidR="00962C92" w:rsidRPr="00D3139C" w:rsidRDefault="00962C92" w:rsidP="00962C92">
            <w:pPr>
              <w:rPr>
                <w:rFonts w:cstheme="minorHAnsi"/>
                <w:sz w:val="20"/>
                <w:szCs w:val="20"/>
              </w:rPr>
            </w:pPr>
            <w:r w:rsidRPr="00D3139C">
              <w:rPr>
                <w:rFonts w:cstheme="minorHAnsi"/>
                <w:sz w:val="20"/>
                <w:szCs w:val="20"/>
              </w:rPr>
              <w:t>2089 (29.3%)</w:t>
            </w:r>
          </w:p>
        </w:tc>
        <w:tc>
          <w:tcPr>
            <w:tcW w:w="1101" w:type="dxa"/>
            <w:noWrap/>
            <w:hideMark/>
          </w:tcPr>
          <w:p w14:paraId="5F42D14D" w14:textId="01EB0ED0" w:rsidR="00962C92" w:rsidRPr="00D3139C" w:rsidRDefault="00962C92" w:rsidP="00962C92">
            <w:pPr>
              <w:rPr>
                <w:rFonts w:cstheme="minorHAnsi"/>
                <w:sz w:val="20"/>
                <w:szCs w:val="20"/>
              </w:rPr>
            </w:pPr>
            <w:r w:rsidRPr="00D3139C">
              <w:rPr>
                <w:rFonts w:cstheme="minorHAnsi"/>
                <w:sz w:val="20"/>
                <w:szCs w:val="20"/>
              </w:rPr>
              <w:t>5144 (37.2%)</w:t>
            </w:r>
          </w:p>
        </w:tc>
        <w:tc>
          <w:tcPr>
            <w:tcW w:w="772" w:type="dxa"/>
            <w:noWrap/>
            <w:hideMark/>
          </w:tcPr>
          <w:p w14:paraId="2164706F" w14:textId="77777777" w:rsidR="00962C92" w:rsidRPr="00D3139C" w:rsidRDefault="00962C92" w:rsidP="00962C92">
            <w:pPr>
              <w:rPr>
                <w:rFonts w:cstheme="minorHAnsi"/>
                <w:sz w:val="20"/>
                <w:szCs w:val="20"/>
              </w:rPr>
            </w:pPr>
            <w:r w:rsidRPr="00D3139C">
              <w:rPr>
                <w:rFonts w:cstheme="minorHAnsi"/>
                <w:sz w:val="20"/>
                <w:szCs w:val="20"/>
              </w:rPr>
              <w:t>&lt;0.001</w:t>
            </w:r>
          </w:p>
        </w:tc>
      </w:tr>
      <w:tr w:rsidR="003054D4" w:rsidRPr="00D3139C" w14:paraId="04445303" w14:textId="77777777" w:rsidTr="003054D4">
        <w:trPr>
          <w:trHeight w:val="255"/>
        </w:trPr>
        <w:tc>
          <w:tcPr>
            <w:tcW w:w="2799" w:type="dxa"/>
            <w:noWrap/>
            <w:hideMark/>
          </w:tcPr>
          <w:p w14:paraId="460B127D" w14:textId="77777777" w:rsidR="003054D4" w:rsidRPr="00D3139C" w:rsidRDefault="003054D4" w:rsidP="003054D4">
            <w:pPr>
              <w:rPr>
                <w:rFonts w:cstheme="minorHAnsi"/>
                <w:sz w:val="20"/>
                <w:szCs w:val="20"/>
              </w:rPr>
            </w:pPr>
            <w:r w:rsidRPr="00D3139C">
              <w:rPr>
                <w:rFonts w:cstheme="minorHAnsi"/>
                <w:sz w:val="20"/>
                <w:szCs w:val="20"/>
              </w:rPr>
              <w:t>CKD</w:t>
            </w:r>
          </w:p>
        </w:tc>
        <w:tc>
          <w:tcPr>
            <w:tcW w:w="1478" w:type="dxa"/>
            <w:noWrap/>
          </w:tcPr>
          <w:p w14:paraId="31D12E76" w14:textId="5FD55C63" w:rsidR="003054D4" w:rsidRPr="00D3139C" w:rsidRDefault="003054D4" w:rsidP="003054D4">
            <w:pPr>
              <w:rPr>
                <w:rFonts w:cstheme="minorHAnsi"/>
                <w:sz w:val="20"/>
                <w:szCs w:val="20"/>
              </w:rPr>
            </w:pPr>
          </w:p>
        </w:tc>
        <w:tc>
          <w:tcPr>
            <w:tcW w:w="937" w:type="dxa"/>
            <w:noWrap/>
            <w:hideMark/>
          </w:tcPr>
          <w:p w14:paraId="40F031AB" w14:textId="317CDA43" w:rsidR="003054D4" w:rsidRPr="00D3139C" w:rsidRDefault="003054D4" w:rsidP="003054D4">
            <w:pPr>
              <w:rPr>
                <w:rFonts w:cstheme="minorHAnsi"/>
                <w:sz w:val="20"/>
                <w:szCs w:val="20"/>
              </w:rPr>
            </w:pPr>
            <w:r w:rsidRPr="00D3139C">
              <w:rPr>
                <w:rFonts w:cstheme="minorHAnsi"/>
                <w:sz w:val="20"/>
                <w:szCs w:val="20"/>
              </w:rPr>
              <w:t>13613 (33.9%)</w:t>
            </w:r>
          </w:p>
        </w:tc>
        <w:tc>
          <w:tcPr>
            <w:tcW w:w="937" w:type="dxa"/>
            <w:noWrap/>
            <w:hideMark/>
          </w:tcPr>
          <w:p w14:paraId="59AE4DED" w14:textId="02CBDBB4" w:rsidR="003054D4" w:rsidRPr="00D3139C" w:rsidRDefault="003054D4" w:rsidP="003054D4">
            <w:pPr>
              <w:rPr>
                <w:rFonts w:cstheme="minorHAnsi"/>
                <w:sz w:val="20"/>
                <w:szCs w:val="20"/>
              </w:rPr>
            </w:pPr>
            <w:r w:rsidRPr="00D3139C">
              <w:rPr>
                <w:rFonts w:cstheme="minorHAnsi"/>
                <w:sz w:val="20"/>
                <w:szCs w:val="20"/>
              </w:rPr>
              <w:t>22966 (44.8%)</w:t>
            </w:r>
          </w:p>
        </w:tc>
        <w:tc>
          <w:tcPr>
            <w:tcW w:w="772" w:type="dxa"/>
            <w:noWrap/>
            <w:hideMark/>
          </w:tcPr>
          <w:p w14:paraId="0EF07104"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392C59DB" w14:textId="10204D22" w:rsidR="003054D4" w:rsidRPr="00D3139C" w:rsidRDefault="003054D4" w:rsidP="003054D4">
            <w:pPr>
              <w:rPr>
                <w:rFonts w:cstheme="minorHAnsi"/>
                <w:sz w:val="20"/>
                <w:szCs w:val="20"/>
              </w:rPr>
            </w:pPr>
            <w:r w:rsidRPr="00D3139C">
              <w:rPr>
                <w:rFonts w:cstheme="minorHAnsi"/>
                <w:sz w:val="20"/>
                <w:szCs w:val="20"/>
              </w:rPr>
              <w:t>7684 (31.7%)</w:t>
            </w:r>
          </w:p>
        </w:tc>
        <w:tc>
          <w:tcPr>
            <w:tcW w:w="1130" w:type="dxa"/>
            <w:noWrap/>
            <w:hideMark/>
          </w:tcPr>
          <w:p w14:paraId="757FF142" w14:textId="0962718C" w:rsidR="003054D4" w:rsidRPr="00D3139C" w:rsidRDefault="003054D4" w:rsidP="003054D4">
            <w:pPr>
              <w:rPr>
                <w:rFonts w:cstheme="minorHAnsi"/>
                <w:sz w:val="20"/>
                <w:szCs w:val="20"/>
              </w:rPr>
            </w:pPr>
            <w:r w:rsidRPr="00D3139C">
              <w:rPr>
                <w:rFonts w:cstheme="minorHAnsi"/>
                <w:sz w:val="20"/>
                <w:szCs w:val="20"/>
              </w:rPr>
              <w:t>10555 (41.7%)</w:t>
            </w:r>
          </w:p>
        </w:tc>
        <w:tc>
          <w:tcPr>
            <w:tcW w:w="1080" w:type="dxa"/>
            <w:noWrap/>
            <w:hideMark/>
          </w:tcPr>
          <w:p w14:paraId="485774DA" w14:textId="4F0D18FE" w:rsidR="003054D4" w:rsidRPr="00D3139C" w:rsidRDefault="003054D4" w:rsidP="003054D4">
            <w:pPr>
              <w:rPr>
                <w:rFonts w:cstheme="minorHAnsi"/>
                <w:sz w:val="20"/>
                <w:szCs w:val="20"/>
              </w:rPr>
            </w:pPr>
            <w:r w:rsidRPr="00D3139C">
              <w:rPr>
                <w:rFonts w:cstheme="minorHAnsi"/>
                <w:sz w:val="20"/>
                <w:szCs w:val="20"/>
              </w:rPr>
              <w:t>2772 (31.5%)</w:t>
            </w:r>
          </w:p>
        </w:tc>
        <w:tc>
          <w:tcPr>
            <w:tcW w:w="1114" w:type="dxa"/>
            <w:noWrap/>
            <w:hideMark/>
          </w:tcPr>
          <w:p w14:paraId="5E2A9D0B" w14:textId="3229033B" w:rsidR="003054D4" w:rsidRPr="00D3139C" w:rsidRDefault="003054D4" w:rsidP="003054D4">
            <w:pPr>
              <w:rPr>
                <w:rFonts w:cstheme="minorHAnsi"/>
                <w:sz w:val="20"/>
                <w:szCs w:val="20"/>
              </w:rPr>
            </w:pPr>
            <w:r w:rsidRPr="00D3139C">
              <w:rPr>
                <w:rFonts w:cstheme="minorHAnsi"/>
                <w:sz w:val="20"/>
                <w:szCs w:val="20"/>
              </w:rPr>
              <w:t>5451 (44.9%)</w:t>
            </w:r>
          </w:p>
        </w:tc>
        <w:tc>
          <w:tcPr>
            <w:tcW w:w="1101" w:type="dxa"/>
            <w:noWrap/>
            <w:hideMark/>
          </w:tcPr>
          <w:p w14:paraId="23D7A4A3" w14:textId="0E55F1E0" w:rsidR="003054D4" w:rsidRPr="00D3139C" w:rsidRDefault="003054D4" w:rsidP="003054D4">
            <w:pPr>
              <w:rPr>
                <w:rFonts w:cstheme="minorHAnsi"/>
                <w:sz w:val="20"/>
                <w:szCs w:val="20"/>
              </w:rPr>
            </w:pPr>
            <w:r w:rsidRPr="00D3139C">
              <w:rPr>
                <w:rFonts w:cstheme="minorHAnsi"/>
                <w:sz w:val="20"/>
                <w:szCs w:val="20"/>
              </w:rPr>
              <w:t>3157 (44.3%)</w:t>
            </w:r>
          </w:p>
        </w:tc>
        <w:tc>
          <w:tcPr>
            <w:tcW w:w="1101" w:type="dxa"/>
            <w:noWrap/>
            <w:hideMark/>
          </w:tcPr>
          <w:p w14:paraId="22D3BB70" w14:textId="5DC5FAFE" w:rsidR="003054D4" w:rsidRPr="00D3139C" w:rsidRDefault="003054D4" w:rsidP="003054D4">
            <w:pPr>
              <w:rPr>
                <w:rFonts w:cstheme="minorHAnsi"/>
                <w:sz w:val="20"/>
                <w:szCs w:val="20"/>
              </w:rPr>
            </w:pPr>
            <w:r w:rsidRPr="00D3139C">
              <w:rPr>
                <w:rFonts w:cstheme="minorHAnsi"/>
                <w:sz w:val="20"/>
                <w:szCs w:val="20"/>
              </w:rPr>
              <w:t>6960 (50.4%)</w:t>
            </w:r>
          </w:p>
        </w:tc>
        <w:tc>
          <w:tcPr>
            <w:tcW w:w="772" w:type="dxa"/>
            <w:noWrap/>
            <w:hideMark/>
          </w:tcPr>
          <w:p w14:paraId="2FCA7056"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47DAE39F" w14:textId="77777777" w:rsidTr="003054D4">
        <w:trPr>
          <w:trHeight w:val="255"/>
        </w:trPr>
        <w:tc>
          <w:tcPr>
            <w:tcW w:w="2799" w:type="dxa"/>
            <w:noWrap/>
            <w:hideMark/>
          </w:tcPr>
          <w:p w14:paraId="5C727F50" w14:textId="77777777" w:rsidR="003054D4" w:rsidRPr="00D3139C" w:rsidRDefault="003054D4" w:rsidP="003054D4">
            <w:pPr>
              <w:rPr>
                <w:rFonts w:cstheme="minorHAnsi"/>
                <w:sz w:val="20"/>
                <w:szCs w:val="20"/>
              </w:rPr>
            </w:pPr>
            <w:r w:rsidRPr="00D3139C">
              <w:rPr>
                <w:rFonts w:cstheme="minorHAnsi"/>
                <w:sz w:val="20"/>
                <w:szCs w:val="20"/>
              </w:rPr>
              <w:t>Anaemia</w:t>
            </w:r>
          </w:p>
        </w:tc>
        <w:tc>
          <w:tcPr>
            <w:tcW w:w="1478" w:type="dxa"/>
            <w:noWrap/>
          </w:tcPr>
          <w:p w14:paraId="2F8B0EA8" w14:textId="17463402" w:rsidR="003054D4" w:rsidRPr="00D3139C" w:rsidRDefault="003054D4" w:rsidP="003054D4">
            <w:pPr>
              <w:rPr>
                <w:rFonts w:cstheme="minorHAnsi"/>
                <w:sz w:val="20"/>
                <w:szCs w:val="20"/>
              </w:rPr>
            </w:pPr>
          </w:p>
        </w:tc>
        <w:tc>
          <w:tcPr>
            <w:tcW w:w="937" w:type="dxa"/>
            <w:noWrap/>
            <w:hideMark/>
          </w:tcPr>
          <w:p w14:paraId="04BE20C5" w14:textId="200FDE46" w:rsidR="003054D4" w:rsidRPr="00D3139C" w:rsidRDefault="003054D4" w:rsidP="003054D4">
            <w:pPr>
              <w:rPr>
                <w:rFonts w:cstheme="minorHAnsi"/>
                <w:sz w:val="20"/>
                <w:szCs w:val="20"/>
              </w:rPr>
            </w:pPr>
            <w:r w:rsidRPr="00D3139C">
              <w:rPr>
                <w:rFonts w:cstheme="minorHAnsi"/>
                <w:sz w:val="20"/>
                <w:szCs w:val="20"/>
              </w:rPr>
              <w:t>13061 (32.5%)</w:t>
            </w:r>
          </w:p>
        </w:tc>
        <w:tc>
          <w:tcPr>
            <w:tcW w:w="937" w:type="dxa"/>
            <w:noWrap/>
            <w:hideMark/>
          </w:tcPr>
          <w:p w14:paraId="0CFBE1F6" w14:textId="6A00297A" w:rsidR="003054D4" w:rsidRPr="00D3139C" w:rsidRDefault="003054D4" w:rsidP="003054D4">
            <w:pPr>
              <w:rPr>
                <w:rFonts w:cstheme="minorHAnsi"/>
                <w:sz w:val="20"/>
                <w:szCs w:val="20"/>
              </w:rPr>
            </w:pPr>
            <w:r w:rsidRPr="00D3139C">
              <w:rPr>
                <w:rFonts w:cstheme="minorHAnsi"/>
                <w:sz w:val="20"/>
                <w:szCs w:val="20"/>
              </w:rPr>
              <w:t>18127 (35.4%)</w:t>
            </w:r>
          </w:p>
        </w:tc>
        <w:tc>
          <w:tcPr>
            <w:tcW w:w="772" w:type="dxa"/>
            <w:noWrap/>
            <w:hideMark/>
          </w:tcPr>
          <w:p w14:paraId="36185D47"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5FBF4E7F" w14:textId="24348AE2" w:rsidR="003054D4" w:rsidRPr="00D3139C" w:rsidRDefault="003054D4" w:rsidP="003054D4">
            <w:pPr>
              <w:rPr>
                <w:rFonts w:cstheme="minorHAnsi"/>
                <w:sz w:val="20"/>
                <w:szCs w:val="20"/>
              </w:rPr>
            </w:pPr>
            <w:r w:rsidRPr="00D3139C">
              <w:rPr>
                <w:rFonts w:cstheme="minorHAnsi"/>
                <w:sz w:val="20"/>
                <w:szCs w:val="20"/>
              </w:rPr>
              <w:t>7217 (29.7%)</w:t>
            </w:r>
          </w:p>
        </w:tc>
        <w:tc>
          <w:tcPr>
            <w:tcW w:w="1130" w:type="dxa"/>
            <w:noWrap/>
            <w:hideMark/>
          </w:tcPr>
          <w:p w14:paraId="493358F2" w14:textId="151A1F62" w:rsidR="003054D4" w:rsidRPr="00D3139C" w:rsidRDefault="003054D4" w:rsidP="003054D4">
            <w:pPr>
              <w:rPr>
                <w:rFonts w:cstheme="minorHAnsi"/>
                <w:sz w:val="20"/>
                <w:szCs w:val="20"/>
              </w:rPr>
            </w:pPr>
            <w:r w:rsidRPr="00D3139C">
              <w:rPr>
                <w:rFonts w:cstheme="minorHAnsi"/>
                <w:sz w:val="20"/>
                <w:szCs w:val="20"/>
              </w:rPr>
              <w:t>7901 (31.2%)</w:t>
            </w:r>
          </w:p>
        </w:tc>
        <w:tc>
          <w:tcPr>
            <w:tcW w:w="1080" w:type="dxa"/>
            <w:noWrap/>
            <w:hideMark/>
          </w:tcPr>
          <w:p w14:paraId="51E80A97" w14:textId="033EFABB" w:rsidR="003054D4" w:rsidRPr="00D3139C" w:rsidRDefault="003054D4" w:rsidP="003054D4">
            <w:pPr>
              <w:rPr>
                <w:rFonts w:cstheme="minorHAnsi"/>
                <w:sz w:val="20"/>
                <w:szCs w:val="20"/>
              </w:rPr>
            </w:pPr>
            <w:r w:rsidRPr="00D3139C">
              <w:rPr>
                <w:rFonts w:cstheme="minorHAnsi"/>
                <w:sz w:val="20"/>
                <w:szCs w:val="20"/>
              </w:rPr>
              <w:t>2860 (32.5%)</w:t>
            </w:r>
          </w:p>
        </w:tc>
        <w:tc>
          <w:tcPr>
            <w:tcW w:w="1114" w:type="dxa"/>
            <w:noWrap/>
            <w:hideMark/>
          </w:tcPr>
          <w:p w14:paraId="4DEB120E" w14:textId="14DDD2C5" w:rsidR="003054D4" w:rsidRPr="00D3139C" w:rsidRDefault="003054D4" w:rsidP="003054D4">
            <w:pPr>
              <w:rPr>
                <w:rFonts w:cstheme="minorHAnsi"/>
                <w:sz w:val="20"/>
                <w:szCs w:val="20"/>
              </w:rPr>
            </w:pPr>
            <w:r w:rsidRPr="00D3139C">
              <w:rPr>
                <w:rFonts w:cstheme="minorHAnsi"/>
                <w:sz w:val="20"/>
                <w:szCs w:val="20"/>
              </w:rPr>
              <w:t>4397 (36.3%)</w:t>
            </w:r>
          </w:p>
        </w:tc>
        <w:tc>
          <w:tcPr>
            <w:tcW w:w="1101" w:type="dxa"/>
            <w:noWrap/>
            <w:hideMark/>
          </w:tcPr>
          <w:p w14:paraId="4E207CB3" w14:textId="151A0BA0" w:rsidR="003054D4" w:rsidRPr="00D3139C" w:rsidRDefault="003054D4" w:rsidP="003054D4">
            <w:pPr>
              <w:rPr>
                <w:rFonts w:cstheme="minorHAnsi"/>
                <w:sz w:val="20"/>
                <w:szCs w:val="20"/>
              </w:rPr>
            </w:pPr>
            <w:r w:rsidRPr="00D3139C">
              <w:rPr>
                <w:rFonts w:cstheme="minorHAnsi"/>
                <w:sz w:val="20"/>
                <w:szCs w:val="20"/>
              </w:rPr>
              <w:t>2984 (41.8%)</w:t>
            </w:r>
          </w:p>
        </w:tc>
        <w:tc>
          <w:tcPr>
            <w:tcW w:w="1101" w:type="dxa"/>
            <w:noWrap/>
            <w:hideMark/>
          </w:tcPr>
          <w:p w14:paraId="4F5CC228" w14:textId="690149C3" w:rsidR="003054D4" w:rsidRPr="00D3139C" w:rsidRDefault="003054D4" w:rsidP="003054D4">
            <w:pPr>
              <w:rPr>
                <w:rFonts w:cstheme="minorHAnsi"/>
                <w:sz w:val="20"/>
                <w:szCs w:val="20"/>
              </w:rPr>
            </w:pPr>
            <w:r w:rsidRPr="00D3139C">
              <w:rPr>
                <w:rFonts w:cstheme="minorHAnsi"/>
                <w:sz w:val="20"/>
                <w:szCs w:val="20"/>
              </w:rPr>
              <w:t>5829 (42.2%)</w:t>
            </w:r>
          </w:p>
        </w:tc>
        <w:tc>
          <w:tcPr>
            <w:tcW w:w="772" w:type="dxa"/>
            <w:noWrap/>
            <w:hideMark/>
          </w:tcPr>
          <w:p w14:paraId="34915E49"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39EBA2E3" w14:textId="77777777" w:rsidTr="003054D4">
        <w:trPr>
          <w:trHeight w:val="255"/>
        </w:trPr>
        <w:tc>
          <w:tcPr>
            <w:tcW w:w="2799" w:type="dxa"/>
            <w:noWrap/>
            <w:hideMark/>
          </w:tcPr>
          <w:p w14:paraId="2F78FF06" w14:textId="77777777" w:rsidR="003054D4" w:rsidRPr="00D3139C" w:rsidRDefault="003054D4" w:rsidP="003054D4">
            <w:pPr>
              <w:rPr>
                <w:rFonts w:cstheme="minorHAnsi"/>
                <w:sz w:val="20"/>
                <w:szCs w:val="20"/>
              </w:rPr>
            </w:pPr>
            <w:r w:rsidRPr="00D3139C">
              <w:rPr>
                <w:rFonts w:cstheme="minorHAnsi"/>
                <w:sz w:val="20"/>
                <w:szCs w:val="20"/>
              </w:rPr>
              <w:t>COPD</w:t>
            </w:r>
          </w:p>
        </w:tc>
        <w:tc>
          <w:tcPr>
            <w:tcW w:w="1478" w:type="dxa"/>
            <w:noWrap/>
          </w:tcPr>
          <w:p w14:paraId="4FDC61D2" w14:textId="7B45F5BB" w:rsidR="003054D4" w:rsidRPr="00D3139C" w:rsidRDefault="003054D4" w:rsidP="003054D4">
            <w:pPr>
              <w:rPr>
                <w:rFonts w:cstheme="minorHAnsi"/>
                <w:sz w:val="20"/>
                <w:szCs w:val="20"/>
              </w:rPr>
            </w:pPr>
          </w:p>
        </w:tc>
        <w:tc>
          <w:tcPr>
            <w:tcW w:w="937" w:type="dxa"/>
            <w:noWrap/>
            <w:hideMark/>
          </w:tcPr>
          <w:p w14:paraId="54A18A8E" w14:textId="0B7551A9" w:rsidR="003054D4" w:rsidRPr="00D3139C" w:rsidRDefault="003054D4" w:rsidP="003054D4">
            <w:pPr>
              <w:rPr>
                <w:rFonts w:cstheme="minorHAnsi"/>
                <w:sz w:val="20"/>
                <w:szCs w:val="20"/>
              </w:rPr>
            </w:pPr>
            <w:r w:rsidRPr="00D3139C">
              <w:rPr>
                <w:rFonts w:cstheme="minorHAnsi"/>
                <w:sz w:val="20"/>
                <w:szCs w:val="20"/>
              </w:rPr>
              <w:t>4946 (12.3%)</w:t>
            </w:r>
          </w:p>
        </w:tc>
        <w:tc>
          <w:tcPr>
            <w:tcW w:w="937" w:type="dxa"/>
            <w:noWrap/>
            <w:hideMark/>
          </w:tcPr>
          <w:p w14:paraId="544D5E8C" w14:textId="257BF552" w:rsidR="003054D4" w:rsidRPr="00D3139C" w:rsidRDefault="003054D4" w:rsidP="003054D4">
            <w:pPr>
              <w:rPr>
                <w:rFonts w:cstheme="minorHAnsi"/>
                <w:sz w:val="20"/>
                <w:szCs w:val="20"/>
              </w:rPr>
            </w:pPr>
            <w:r w:rsidRPr="00D3139C">
              <w:rPr>
                <w:rFonts w:cstheme="minorHAnsi"/>
                <w:sz w:val="20"/>
                <w:szCs w:val="20"/>
              </w:rPr>
              <w:t>6651 (13.0%)</w:t>
            </w:r>
          </w:p>
        </w:tc>
        <w:tc>
          <w:tcPr>
            <w:tcW w:w="772" w:type="dxa"/>
            <w:noWrap/>
            <w:hideMark/>
          </w:tcPr>
          <w:p w14:paraId="37310F74" w14:textId="77777777" w:rsidR="003054D4" w:rsidRPr="00D3139C" w:rsidRDefault="003054D4" w:rsidP="003054D4">
            <w:pPr>
              <w:rPr>
                <w:rFonts w:cstheme="minorHAnsi"/>
                <w:sz w:val="20"/>
                <w:szCs w:val="20"/>
              </w:rPr>
            </w:pPr>
            <w:r w:rsidRPr="00D3139C">
              <w:rPr>
                <w:rFonts w:cstheme="minorHAnsi"/>
                <w:sz w:val="20"/>
                <w:szCs w:val="20"/>
              </w:rPr>
              <w:t>0.002</w:t>
            </w:r>
          </w:p>
        </w:tc>
        <w:tc>
          <w:tcPr>
            <w:tcW w:w="1056" w:type="dxa"/>
            <w:noWrap/>
            <w:hideMark/>
          </w:tcPr>
          <w:p w14:paraId="702AB2E0" w14:textId="743BC7E4" w:rsidR="003054D4" w:rsidRPr="00D3139C" w:rsidRDefault="003054D4" w:rsidP="003054D4">
            <w:pPr>
              <w:rPr>
                <w:rFonts w:cstheme="minorHAnsi"/>
                <w:sz w:val="20"/>
                <w:szCs w:val="20"/>
              </w:rPr>
            </w:pPr>
            <w:r w:rsidRPr="00D3139C">
              <w:rPr>
                <w:rFonts w:cstheme="minorHAnsi"/>
                <w:sz w:val="20"/>
                <w:szCs w:val="20"/>
              </w:rPr>
              <w:t>2731 (11.2%)</w:t>
            </w:r>
          </w:p>
        </w:tc>
        <w:tc>
          <w:tcPr>
            <w:tcW w:w="1130" w:type="dxa"/>
            <w:noWrap/>
            <w:hideMark/>
          </w:tcPr>
          <w:p w14:paraId="311D1E22" w14:textId="564AE6A9" w:rsidR="003054D4" w:rsidRPr="00D3139C" w:rsidRDefault="003054D4" w:rsidP="003054D4">
            <w:pPr>
              <w:rPr>
                <w:rFonts w:cstheme="minorHAnsi"/>
                <w:sz w:val="20"/>
                <w:szCs w:val="20"/>
              </w:rPr>
            </w:pPr>
            <w:r w:rsidRPr="00D3139C">
              <w:rPr>
                <w:rFonts w:cstheme="minorHAnsi"/>
                <w:sz w:val="20"/>
                <w:szCs w:val="20"/>
              </w:rPr>
              <w:t>2893 (11.4%)</w:t>
            </w:r>
          </w:p>
        </w:tc>
        <w:tc>
          <w:tcPr>
            <w:tcW w:w="1080" w:type="dxa"/>
            <w:noWrap/>
            <w:hideMark/>
          </w:tcPr>
          <w:p w14:paraId="4519C16A" w14:textId="4902612F" w:rsidR="003054D4" w:rsidRPr="00D3139C" w:rsidRDefault="003054D4" w:rsidP="003054D4">
            <w:pPr>
              <w:rPr>
                <w:rFonts w:cstheme="minorHAnsi"/>
                <w:sz w:val="20"/>
                <w:szCs w:val="20"/>
              </w:rPr>
            </w:pPr>
            <w:r w:rsidRPr="00D3139C">
              <w:rPr>
                <w:rFonts w:cstheme="minorHAnsi"/>
                <w:sz w:val="20"/>
                <w:szCs w:val="20"/>
              </w:rPr>
              <w:t>1029 (11.7%)</w:t>
            </w:r>
          </w:p>
        </w:tc>
        <w:tc>
          <w:tcPr>
            <w:tcW w:w="1114" w:type="dxa"/>
            <w:noWrap/>
            <w:hideMark/>
          </w:tcPr>
          <w:p w14:paraId="081DC8CB" w14:textId="5A242F83" w:rsidR="003054D4" w:rsidRPr="00D3139C" w:rsidRDefault="003054D4" w:rsidP="003054D4">
            <w:pPr>
              <w:rPr>
                <w:rFonts w:cstheme="minorHAnsi"/>
                <w:sz w:val="20"/>
                <w:szCs w:val="20"/>
              </w:rPr>
            </w:pPr>
            <w:r w:rsidRPr="00D3139C">
              <w:rPr>
                <w:rFonts w:cstheme="minorHAnsi"/>
                <w:sz w:val="20"/>
                <w:szCs w:val="20"/>
              </w:rPr>
              <w:t>1618 (13.3%)</w:t>
            </w:r>
          </w:p>
        </w:tc>
        <w:tc>
          <w:tcPr>
            <w:tcW w:w="1101" w:type="dxa"/>
            <w:noWrap/>
            <w:hideMark/>
          </w:tcPr>
          <w:p w14:paraId="79ACB995" w14:textId="5983BE63" w:rsidR="003054D4" w:rsidRPr="00D3139C" w:rsidRDefault="003054D4" w:rsidP="003054D4">
            <w:pPr>
              <w:rPr>
                <w:rFonts w:cstheme="minorHAnsi"/>
                <w:sz w:val="20"/>
                <w:szCs w:val="20"/>
              </w:rPr>
            </w:pPr>
            <w:r w:rsidRPr="00D3139C">
              <w:rPr>
                <w:rFonts w:cstheme="minorHAnsi"/>
                <w:sz w:val="20"/>
                <w:szCs w:val="20"/>
              </w:rPr>
              <w:t>1186 (16.6%)</w:t>
            </w:r>
          </w:p>
        </w:tc>
        <w:tc>
          <w:tcPr>
            <w:tcW w:w="1101" w:type="dxa"/>
            <w:noWrap/>
            <w:hideMark/>
          </w:tcPr>
          <w:p w14:paraId="72587EEA" w14:textId="5E352E25" w:rsidR="003054D4" w:rsidRPr="00D3139C" w:rsidRDefault="003054D4" w:rsidP="003054D4">
            <w:pPr>
              <w:rPr>
                <w:rFonts w:cstheme="minorHAnsi"/>
                <w:sz w:val="20"/>
                <w:szCs w:val="20"/>
              </w:rPr>
            </w:pPr>
            <w:r w:rsidRPr="00D3139C">
              <w:rPr>
                <w:rFonts w:cstheme="minorHAnsi"/>
                <w:sz w:val="20"/>
                <w:szCs w:val="20"/>
              </w:rPr>
              <w:t>2140 (15.5%)</w:t>
            </w:r>
          </w:p>
        </w:tc>
        <w:tc>
          <w:tcPr>
            <w:tcW w:w="772" w:type="dxa"/>
            <w:noWrap/>
            <w:hideMark/>
          </w:tcPr>
          <w:p w14:paraId="4809C587"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5BCA3208" w14:textId="77777777" w:rsidTr="003054D4">
        <w:trPr>
          <w:trHeight w:val="255"/>
        </w:trPr>
        <w:tc>
          <w:tcPr>
            <w:tcW w:w="2799" w:type="dxa"/>
            <w:noWrap/>
            <w:hideMark/>
          </w:tcPr>
          <w:p w14:paraId="1B926372" w14:textId="77777777" w:rsidR="003054D4" w:rsidRPr="00D3139C" w:rsidRDefault="003054D4" w:rsidP="003054D4">
            <w:pPr>
              <w:rPr>
                <w:rFonts w:cstheme="minorHAnsi"/>
                <w:sz w:val="20"/>
                <w:szCs w:val="20"/>
              </w:rPr>
            </w:pPr>
            <w:r w:rsidRPr="00D3139C">
              <w:rPr>
                <w:rFonts w:cstheme="minorHAnsi"/>
                <w:sz w:val="20"/>
                <w:szCs w:val="20"/>
              </w:rPr>
              <w:t>Liver disease</w:t>
            </w:r>
          </w:p>
        </w:tc>
        <w:tc>
          <w:tcPr>
            <w:tcW w:w="1478" w:type="dxa"/>
            <w:noWrap/>
          </w:tcPr>
          <w:p w14:paraId="59FDCE0D" w14:textId="45F1124D" w:rsidR="003054D4" w:rsidRPr="00D3139C" w:rsidRDefault="003054D4" w:rsidP="003054D4">
            <w:pPr>
              <w:rPr>
                <w:rFonts w:cstheme="minorHAnsi"/>
                <w:sz w:val="20"/>
                <w:szCs w:val="20"/>
              </w:rPr>
            </w:pPr>
          </w:p>
        </w:tc>
        <w:tc>
          <w:tcPr>
            <w:tcW w:w="937" w:type="dxa"/>
            <w:noWrap/>
            <w:hideMark/>
          </w:tcPr>
          <w:p w14:paraId="78D6A70E" w14:textId="7C66C1E3" w:rsidR="003054D4" w:rsidRPr="00D3139C" w:rsidRDefault="003054D4" w:rsidP="003054D4">
            <w:pPr>
              <w:rPr>
                <w:rFonts w:cstheme="minorHAnsi"/>
                <w:sz w:val="20"/>
                <w:szCs w:val="20"/>
              </w:rPr>
            </w:pPr>
            <w:r w:rsidRPr="00D3139C">
              <w:rPr>
                <w:rFonts w:cstheme="minorHAnsi"/>
                <w:sz w:val="20"/>
                <w:szCs w:val="20"/>
              </w:rPr>
              <w:t>851 (2.1%)</w:t>
            </w:r>
          </w:p>
        </w:tc>
        <w:tc>
          <w:tcPr>
            <w:tcW w:w="937" w:type="dxa"/>
            <w:noWrap/>
            <w:hideMark/>
          </w:tcPr>
          <w:p w14:paraId="5DD3B839" w14:textId="7CD83C0E" w:rsidR="003054D4" w:rsidRPr="00D3139C" w:rsidRDefault="003054D4" w:rsidP="003054D4">
            <w:pPr>
              <w:rPr>
                <w:rFonts w:cstheme="minorHAnsi"/>
                <w:sz w:val="20"/>
                <w:szCs w:val="20"/>
              </w:rPr>
            </w:pPr>
            <w:r w:rsidRPr="00D3139C">
              <w:rPr>
                <w:rFonts w:cstheme="minorHAnsi"/>
                <w:sz w:val="20"/>
                <w:szCs w:val="20"/>
              </w:rPr>
              <w:t>1065 (2.1%)</w:t>
            </w:r>
          </w:p>
        </w:tc>
        <w:tc>
          <w:tcPr>
            <w:tcW w:w="772" w:type="dxa"/>
            <w:noWrap/>
            <w:hideMark/>
          </w:tcPr>
          <w:p w14:paraId="1E4F5187" w14:textId="77777777" w:rsidR="003054D4" w:rsidRPr="00D3139C" w:rsidRDefault="003054D4" w:rsidP="003054D4">
            <w:pPr>
              <w:rPr>
                <w:rFonts w:cstheme="minorHAnsi"/>
                <w:sz w:val="20"/>
                <w:szCs w:val="20"/>
              </w:rPr>
            </w:pPr>
            <w:r w:rsidRPr="00D3139C">
              <w:rPr>
                <w:rFonts w:cstheme="minorHAnsi"/>
                <w:sz w:val="20"/>
                <w:szCs w:val="20"/>
              </w:rPr>
              <w:t>0.68</w:t>
            </w:r>
          </w:p>
        </w:tc>
        <w:tc>
          <w:tcPr>
            <w:tcW w:w="1056" w:type="dxa"/>
            <w:noWrap/>
            <w:hideMark/>
          </w:tcPr>
          <w:p w14:paraId="63F77451" w14:textId="1CB4FCAB" w:rsidR="003054D4" w:rsidRPr="00D3139C" w:rsidRDefault="003054D4" w:rsidP="003054D4">
            <w:pPr>
              <w:rPr>
                <w:rFonts w:cstheme="minorHAnsi"/>
                <w:sz w:val="20"/>
                <w:szCs w:val="20"/>
              </w:rPr>
            </w:pPr>
            <w:r w:rsidRPr="00D3139C">
              <w:rPr>
                <w:rFonts w:cstheme="minorHAnsi"/>
                <w:sz w:val="20"/>
                <w:szCs w:val="20"/>
              </w:rPr>
              <w:t>515 (2.1%)</w:t>
            </w:r>
          </w:p>
        </w:tc>
        <w:tc>
          <w:tcPr>
            <w:tcW w:w="1130" w:type="dxa"/>
            <w:noWrap/>
            <w:hideMark/>
          </w:tcPr>
          <w:p w14:paraId="2736442F" w14:textId="58A992A9" w:rsidR="003054D4" w:rsidRPr="00D3139C" w:rsidRDefault="003054D4" w:rsidP="003054D4">
            <w:pPr>
              <w:rPr>
                <w:rFonts w:cstheme="minorHAnsi"/>
                <w:sz w:val="20"/>
                <w:szCs w:val="20"/>
              </w:rPr>
            </w:pPr>
            <w:r w:rsidRPr="00D3139C">
              <w:rPr>
                <w:rFonts w:cstheme="minorHAnsi"/>
                <w:sz w:val="20"/>
                <w:szCs w:val="20"/>
              </w:rPr>
              <w:t>545 (2.2%)</w:t>
            </w:r>
          </w:p>
        </w:tc>
        <w:tc>
          <w:tcPr>
            <w:tcW w:w="1080" w:type="dxa"/>
            <w:noWrap/>
            <w:hideMark/>
          </w:tcPr>
          <w:p w14:paraId="67E2831B" w14:textId="61306C34" w:rsidR="003054D4" w:rsidRPr="00D3139C" w:rsidRDefault="003054D4" w:rsidP="003054D4">
            <w:pPr>
              <w:rPr>
                <w:rFonts w:cstheme="minorHAnsi"/>
                <w:sz w:val="20"/>
                <w:szCs w:val="20"/>
              </w:rPr>
            </w:pPr>
            <w:r w:rsidRPr="00D3139C">
              <w:rPr>
                <w:rFonts w:cstheme="minorHAnsi"/>
                <w:sz w:val="20"/>
                <w:szCs w:val="20"/>
              </w:rPr>
              <w:t>146 (1.7%)</w:t>
            </w:r>
          </w:p>
        </w:tc>
        <w:tc>
          <w:tcPr>
            <w:tcW w:w="1114" w:type="dxa"/>
            <w:noWrap/>
            <w:hideMark/>
          </w:tcPr>
          <w:p w14:paraId="77CCA04F" w14:textId="29A67F39" w:rsidR="003054D4" w:rsidRPr="00D3139C" w:rsidRDefault="003054D4" w:rsidP="003054D4">
            <w:pPr>
              <w:rPr>
                <w:rFonts w:cstheme="minorHAnsi"/>
                <w:sz w:val="20"/>
                <w:szCs w:val="20"/>
              </w:rPr>
            </w:pPr>
            <w:r w:rsidRPr="00D3139C">
              <w:rPr>
                <w:rFonts w:cstheme="minorHAnsi"/>
                <w:sz w:val="20"/>
                <w:szCs w:val="20"/>
              </w:rPr>
              <w:t>233 (1.9%)</w:t>
            </w:r>
          </w:p>
        </w:tc>
        <w:tc>
          <w:tcPr>
            <w:tcW w:w="1101" w:type="dxa"/>
            <w:noWrap/>
            <w:hideMark/>
          </w:tcPr>
          <w:p w14:paraId="002F006C" w14:textId="7A5C4FA8" w:rsidR="003054D4" w:rsidRPr="00D3139C" w:rsidRDefault="003054D4" w:rsidP="003054D4">
            <w:pPr>
              <w:rPr>
                <w:rFonts w:cstheme="minorHAnsi"/>
                <w:sz w:val="20"/>
                <w:szCs w:val="20"/>
              </w:rPr>
            </w:pPr>
            <w:r w:rsidRPr="00D3139C">
              <w:rPr>
                <w:rFonts w:cstheme="minorHAnsi"/>
                <w:sz w:val="20"/>
                <w:szCs w:val="20"/>
              </w:rPr>
              <w:t>190 (2.7%)</w:t>
            </w:r>
          </w:p>
        </w:tc>
        <w:tc>
          <w:tcPr>
            <w:tcW w:w="1101" w:type="dxa"/>
            <w:noWrap/>
            <w:hideMark/>
          </w:tcPr>
          <w:p w14:paraId="262FDD51" w14:textId="4A304969" w:rsidR="003054D4" w:rsidRPr="00D3139C" w:rsidRDefault="003054D4" w:rsidP="003054D4">
            <w:pPr>
              <w:rPr>
                <w:rFonts w:cstheme="minorHAnsi"/>
                <w:sz w:val="20"/>
                <w:szCs w:val="20"/>
              </w:rPr>
            </w:pPr>
            <w:r w:rsidRPr="00D3139C">
              <w:rPr>
                <w:rFonts w:cstheme="minorHAnsi"/>
                <w:sz w:val="20"/>
                <w:szCs w:val="20"/>
              </w:rPr>
              <w:t>287 (2.1%)</w:t>
            </w:r>
          </w:p>
        </w:tc>
        <w:tc>
          <w:tcPr>
            <w:tcW w:w="772" w:type="dxa"/>
            <w:noWrap/>
            <w:hideMark/>
          </w:tcPr>
          <w:p w14:paraId="154A3B1B"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6B1C9E73" w14:textId="77777777" w:rsidTr="003054D4">
        <w:trPr>
          <w:trHeight w:val="445"/>
        </w:trPr>
        <w:tc>
          <w:tcPr>
            <w:tcW w:w="2799" w:type="dxa"/>
            <w:noWrap/>
            <w:hideMark/>
          </w:tcPr>
          <w:p w14:paraId="1741739F" w14:textId="77777777" w:rsidR="003054D4" w:rsidRPr="00D3139C" w:rsidRDefault="003054D4" w:rsidP="003054D4">
            <w:pPr>
              <w:rPr>
                <w:rFonts w:cstheme="minorHAnsi"/>
                <w:sz w:val="20"/>
                <w:szCs w:val="20"/>
              </w:rPr>
            </w:pPr>
            <w:r w:rsidRPr="00D3139C">
              <w:rPr>
                <w:rFonts w:cstheme="minorHAnsi"/>
                <w:sz w:val="20"/>
                <w:szCs w:val="20"/>
              </w:rPr>
              <w:t>PAD</w:t>
            </w:r>
          </w:p>
        </w:tc>
        <w:tc>
          <w:tcPr>
            <w:tcW w:w="1478" w:type="dxa"/>
            <w:noWrap/>
          </w:tcPr>
          <w:p w14:paraId="44FD598D" w14:textId="4C57E81E" w:rsidR="003054D4" w:rsidRPr="00D3139C" w:rsidRDefault="003054D4" w:rsidP="003054D4">
            <w:pPr>
              <w:rPr>
                <w:rFonts w:cstheme="minorHAnsi"/>
                <w:sz w:val="20"/>
                <w:szCs w:val="20"/>
              </w:rPr>
            </w:pPr>
          </w:p>
        </w:tc>
        <w:tc>
          <w:tcPr>
            <w:tcW w:w="937" w:type="dxa"/>
            <w:noWrap/>
            <w:hideMark/>
          </w:tcPr>
          <w:p w14:paraId="4661584E" w14:textId="2C24576A" w:rsidR="003054D4" w:rsidRPr="00D3139C" w:rsidRDefault="003054D4" w:rsidP="003054D4">
            <w:pPr>
              <w:rPr>
                <w:rFonts w:cstheme="minorHAnsi"/>
                <w:sz w:val="20"/>
                <w:szCs w:val="20"/>
              </w:rPr>
            </w:pPr>
            <w:r w:rsidRPr="00D3139C">
              <w:rPr>
                <w:rFonts w:cstheme="minorHAnsi"/>
                <w:sz w:val="20"/>
                <w:szCs w:val="20"/>
              </w:rPr>
              <w:t>3355 (8.3%)</w:t>
            </w:r>
          </w:p>
        </w:tc>
        <w:tc>
          <w:tcPr>
            <w:tcW w:w="937" w:type="dxa"/>
            <w:noWrap/>
            <w:hideMark/>
          </w:tcPr>
          <w:p w14:paraId="1F857943" w14:textId="1C38F9E6" w:rsidR="003054D4" w:rsidRPr="00D3139C" w:rsidRDefault="003054D4" w:rsidP="003054D4">
            <w:pPr>
              <w:rPr>
                <w:rFonts w:cstheme="minorHAnsi"/>
                <w:sz w:val="20"/>
                <w:szCs w:val="20"/>
              </w:rPr>
            </w:pPr>
            <w:r w:rsidRPr="00D3139C">
              <w:rPr>
                <w:rFonts w:cstheme="minorHAnsi"/>
                <w:sz w:val="20"/>
                <w:szCs w:val="20"/>
              </w:rPr>
              <w:t>4561 (8.9%)</w:t>
            </w:r>
          </w:p>
        </w:tc>
        <w:tc>
          <w:tcPr>
            <w:tcW w:w="772" w:type="dxa"/>
            <w:noWrap/>
            <w:hideMark/>
          </w:tcPr>
          <w:p w14:paraId="5E89B968" w14:textId="77777777" w:rsidR="003054D4" w:rsidRPr="00D3139C" w:rsidRDefault="003054D4" w:rsidP="003054D4">
            <w:pPr>
              <w:rPr>
                <w:rFonts w:cstheme="minorHAnsi"/>
                <w:sz w:val="20"/>
                <w:szCs w:val="20"/>
              </w:rPr>
            </w:pPr>
            <w:r w:rsidRPr="00D3139C">
              <w:rPr>
                <w:rFonts w:cstheme="minorHAnsi"/>
                <w:sz w:val="20"/>
                <w:szCs w:val="20"/>
              </w:rPr>
              <w:t>0.003</w:t>
            </w:r>
          </w:p>
        </w:tc>
        <w:tc>
          <w:tcPr>
            <w:tcW w:w="1056" w:type="dxa"/>
            <w:noWrap/>
            <w:hideMark/>
          </w:tcPr>
          <w:p w14:paraId="649AC237" w14:textId="5608A20E" w:rsidR="003054D4" w:rsidRPr="00D3139C" w:rsidRDefault="003054D4" w:rsidP="003054D4">
            <w:pPr>
              <w:rPr>
                <w:rFonts w:cstheme="minorHAnsi"/>
                <w:sz w:val="20"/>
                <w:szCs w:val="20"/>
              </w:rPr>
            </w:pPr>
            <w:r w:rsidRPr="00D3139C">
              <w:rPr>
                <w:rFonts w:cstheme="minorHAnsi"/>
                <w:sz w:val="20"/>
                <w:szCs w:val="20"/>
              </w:rPr>
              <w:t>1883 (7.8%)</w:t>
            </w:r>
          </w:p>
        </w:tc>
        <w:tc>
          <w:tcPr>
            <w:tcW w:w="1130" w:type="dxa"/>
            <w:noWrap/>
            <w:hideMark/>
          </w:tcPr>
          <w:p w14:paraId="2019A65A" w14:textId="70EE7D26" w:rsidR="003054D4" w:rsidRPr="00D3139C" w:rsidRDefault="003054D4" w:rsidP="003054D4">
            <w:pPr>
              <w:rPr>
                <w:rFonts w:cstheme="minorHAnsi"/>
                <w:sz w:val="20"/>
                <w:szCs w:val="20"/>
              </w:rPr>
            </w:pPr>
            <w:r w:rsidRPr="00D3139C">
              <w:rPr>
                <w:rFonts w:cstheme="minorHAnsi"/>
                <w:sz w:val="20"/>
                <w:szCs w:val="20"/>
              </w:rPr>
              <w:t>2224 (8.8%)</w:t>
            </w:r>
          </w:p>
        </w:tc>
        <w:tc>
          <w:tcPr>
            <w:tcW w:w="1080" w:type="dxa"/>
            <w:noWrap/>
            <w:hideMark/>
          </w:tcPr>
          <w:p w14:paraId="130F9387" w14:textId="3496D276" w:rsidR="003054D4" w:rsidRPr="00D3139C" w:rsidRDefault="003054D4" w:rsidP="003054D4">
            <w:pPr>
              <w:rPr>
                <w:rFonts w:cstheme="minorHAnsi"/>
                <w:sz w:val="20"/>
                <w:szCs w:val="20"/>
              </w:rPr>
            </w:pPr>
            <w:r w:rsidRPr="00D3139C">
              <w:rPr>
                <w:rFonts w:cstheme="minorHAnsi"/>
                <w:sz w:val="20"/>
                <w:szCs w:val="20"/>
              </w:rPr>
              <w:t>749 (8.5%)</w:t>
            </w:r>
          </w:p>
        </w:tc>
        <w:tc>
          <w:tcPr>
            <w:tcW w:w="1114" w:type="dxa"/>
            <w:noWrap/>
            <w:hideMark/>
          </w:tcPr>
          <w:p w14:paraId="579B6ACC" w14:textId="4E46228A" w:rsidR="003054D4" w:rsidRPr="00D3139C" w:rsidRDefault="003054D4" w:rsidP="003054D4">
            <w:pPr>
              <w:rPr>
                <w:rFonts w:cstheme="minorHAnsi"/>
                <w:sz w:val="20"/>
                <w:szCs w:val="20"/>
              </w:rPr>
            </w:pPr>
            <w:r w:rsidRPr="00D3139C">
              <w:rPr>
                <w:rFonts w:cstheme="minorHAnsi"/>
                <w:sz w:val="20"/>
                <w:szCs w:val="20"/>
              </w:rPr>
              <w:t>1105 (9.1%)</w:t>
            </w:r>
          </w:p>
        </w:tc>
        <w:tc>
          <w:tcPr>
            <w:tcW w:w="1101" w:type="dxa"/>
            <w:noWrap/>
            <w:hideMark/>
          </w:tcPr>
          <w:p w14:paraId="005CFC44" w14:textId="09FC85FD" w:rsidR="003054D4" w:rsidRPr="00D3139C" w:rsidRDefault="003054D4" w:rsidP="003054D4">
            <w:pPr>
              <w:rPr>
                <w:rFonts w:cstheme="minorHAnsi"/>
                <w:sz w:val="20"/>
                <w:szCs w:val="20"/>
              </w:rPr>
            </w:pPr>
            <w:r w:rsidRPr="00D3139C">
              <w:rPr>
                <w:rFonts w:cstheme="minorHAnsi"/>
                <w:sz w:val="20"/>
                <w:szCs w:val="20"/>
              </w:rPr>
              <w:t>723 (10.1%)</w:t>
            </w:r>
          </w:p>
        </w:tc>
        <w:tc>
          <w:tcPr>
            <w:tcW w:w="1101" w:type="dxa"/>
            <w:noWrap/>
            <w:hideMark/>
          </w:tcPr>
          <w:p w14:paraId="0A465C40" w14:textId="7E707296" w:rsidR="003054D4" w:rsidRPr="00D3139C" w:rsidRDefault="003054D4" w:rsidP="003054D4">
            <w:pPr>
              <w:rPr>
                <w:rFonts w:cstheme="minorHAnsi"/>
                <w:sz w:val="20"/>
                <w:szCs w:val="20"/>
              </w:rPr>
            </w:pPr>
            <w:r w:rsidRPr="00D3139C">
              <w:rPr>
                <w:rFonts w:cstheme="minorHAnsi"/>
                <w:sz w:val="20"/>
                <w:szCs w:val="20"/>
              </w:rPr>
              <w:t>1232 (8.9%)</w:t>
            </w:r>
          </w:p>
        </w:tc>
        <w:tc>
          <w:tcPr>
            <w:tcW w:w="772" w:type="dxa"/>
            <w:noWrap/>
            <w:hideMark/>
          </w:tcPr>
          <w:p w14:paraId="484DC8C9"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050A37F6" w14:textId="77777777" w:rsidTr="003054D4">
        <w:trPr>
          <w:trHeight w:val="255"/>
        </w:trPr>
        <w:tc>
          <w:tcPr>
            <w:tcW w:w="2799" w:type="dxa"/>
            <w:noWrap/>
            <w:hideMark/>
          </w:tcPr>
          <w:p w14:paraId="684B2125" w14:textId="77777777" w:rsidR="003054D4" w:rsidRPr="00D3139C" w:rsidRDefault="003054D4" w:rsidP="003054D4">
            <w:pPr>
              <w:rPr>
                <w:rFonts w:cstheme="minorHAnsi"/>
                <w:sz w:val="20"/>
                <w:szCs w:val="20"/>
              </w:rPr>
            </w:pPr>
            <w:r w:rsidRPr="00D3139C">
              <w:rPr>
                <w:rFonts w:cstheme="minorHAnsi"/>
                <w:sz w:val="20"/>
                <w:szCs w:val="20"/>
              </w:rPr>
              <w:t>Stroke or TIA</w:t>
            </w:r>
          </w:p>
        </w:tc>
        <w:tc>
          <w:tcPr>
            <w:tcW w:w="1478" w:type="dxa"/>
            <w:noWrap/>
          </w:tcPr>
          <w:p w14:paraId="25437CCF" w14:textId="6370A010" w:rsidR="003054D4" w:rsidRPr="00D3139C" w:rsidRDefault="003054D4" w:rsidP="003054D4">
            <w:pPr>
              <w:rPr>
                <w:rFonts w:cstheme="minorHAnsi"/>
                <w:sz w:val="20"/>
                <w:szCs w:val="20"/>
              </w:rPr>
            </w:pPr>
          </w:p>
        </w:tc>
        <w:tc>
          <w:tcPr>
            <w:tcW w:w="937" w:type="dxa"/>
            <w:noWrap/>
            <w:hideMark/>
          </w:tcPr>
          <w:p w14:paraId="2917C80C" w14:textId="7D36E7AD" w:rsidR="003054D4" w:rsidRPr="00D3139C" w:rsidRDefault="003054D4" w:rsidP="003054D4">
            <w:pPr>
              <w:rPr>
                <w:rFonts w:cstheme="minorHAnsi"/>
                <w:sz w:val="20"/>
                <w:szCs w:val="20"/>
              </w:rPr>
            </w:pPr>
            <w:r w:rsidRPr="00D3139C">
              <w:rPr>
                <w:rFonts w:cstheme="minorHAnsi"/>
                <w:sz w:val="20"/>
                <w:szCs w:val="20"/>
              </w:rPr>
              <w:t>5088 (12.7%)</w:t>
            </w:r>
          </w:p>
        </w:tc>
        <w:tc>
          <w:tcPr>
            <w:tcW w:w="937" w:type="dxa"/>
            <w:noWrap/>
            <w:hideMark/>
          </w:tcPr>
          <w:p w14:paraId="10624CB4" w14:textId="6FFBE892" w:rsidR="003054D4" w:rsidRPr="00D3139C" w:rsidRDefault="003054D4" w:rsidP="003054D4">
            <w:pPr>
              <w:rPr>
                <w:rFonts w:cstheme="minorHAnsi"/>
                <w:sz w:val="20"/>
                <w:szCs w:val="20"/>
              </w:rPr>
            </w:pPr>
            <w:r w:rsidRPr="00D3139C">
              <w:rPr>
                <w:rFonts w:cstheme="minorHAnsi"/>
                <w:sz w:val="20"/>
                <w:szCs w:val="20"/>
              </w:rPr>
              <w:t>9572 (18.7%)</w:t>
            </w:r>
          </w:p>
        </w:tc>
        <w:tc>
          <w:tcPr>
            <w:tcW w:w="772" w:type="dxa"/>
            <w:noWrap/>
            <w:hideMark/>
          </w:tcPr>
          <w:p w14:paraId="26254ECA"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004C541C" w14:textId="5A3E521E" w:rsidR="003054D4" w:rsidRPr="00D3139C" w:rsidRDefault="003054D4" w:rsidP="003054D4">
            <w:pPr>
              <w:rPr>
                <w:rFonts w:cstheme="minorHAnsi"/>
                <w:sz w:val="20"/>
                <w:szCs w:val="20"/>
              </w:rPr>
            </w:pPr>
            <w:r w:rsidRPr="00D3139C">
              <w:rPr>
                <w:rFonts w:cstheme="minorHAnsi"/>
                <w:sz w:val="20"/>
                <w:szCs w:val="20"/>
              </w:rPr>
              <w:t>2877 (11.9%)</w:t>
            </w:r>
          </w:p>
        </w:tc>
        <w:tc>
          <w:tcPr>
            <w:tcW w:w="1130" w:type="dxa"/>
            <w:noWrap/>
            <w:hideMark/>
          </w:tcPr>
          <w:p w14:paraId="0B43568B" w14:textId="0F157D4D" w:rsidR="003054D4" w:rsidRPr="00D3139C" w:rsidRDefault="003054D4" w:rsidP="003054D4">
            <w:pPr>
              <w:rPr>
                <w:rFonts w:cstheme="minorHAnsi"/>
                <w:sz w:val="20"/>
                <w:szCs w:val="20"/>
              </w:rPr>
            </w:pPr>
            <w:r w:rsidRPr="00D3139C">
              <w:rPr>
                <w:rFonts w:cstheme="minorHAnsi"/>
                <w:sz w:val="20"/>
                <w:szCs w:val="20"/>
              </w:rPr>
              <w:t>4525 (17.9%)</w:t>
            </w:r>
          </w:p>
        </w:tc>
        <w:tc>
          <w:tcPr>
            <w:tcW w:w="1080" w:type="dxa"/>
            <w:noWrap/>
            <w:hideMark/>
          </w:tcPr>
          <w:p w14:paraId="315BD7F5" w14:textId="04E012EB" w:rsidR="003054D4" w:rsidRPr="00D3139C" w:rsidRDefault="003054D4" w:rsidP="003054D4">
            <w:pPr>
              <w:rPr>
                <w:rFonts w:cstheme="minorHAnsi"/>
                <w:sz w:val="20"/>
                <w:szCs w:val="20"/>
              </w:rPr>
            </w:pPr>
            <w:r w:rsidRPr="00D3139C">
              <w:rPr>
                <w:rFonts w:cstheme="minorHAnsi"/>
                <w:sz w:val="20"/>
                <w:szCs w:val="20"/>
              </w:rPr>
              <w:t>1096 (12.5%)</w:t>
            </w:r>
          </w:p>
        </w:tc>
        <w:tc>
          <w:tcPr>
            <w:tcW w:w="1114" w:type="dxa"/>
            <w:noWrap/>
            <w:hideMark/>
          </w:tcPr>
          <w:p w14:paraId="2B78A278" w14:textId="46F4013B" w:rsidR="003054D4" w:rsidRPr="00D3139C" w:rsidRDefault="003054D4" w:rsidP="003054D4">
            <w:pPr>
              <w:rPr>
                <w:rFonts w:cstheme="minorHAnsi"/>
                <w:sz w:val="20"/>
                <w:szCs w:val="20"/>
              </w:rPr>
            </w:pPr>
            <w:r w:rsidRPr="00D3139C">
              <w:rPr>
                <w:rFonts w:cstheme="minorHAnsi"/>
                <w:sz w:val="20"/>
                <w:szCs w:val="20"/>
              </w:rPr>
              <w:t>2264 (18.7%)</w:t>
            </w:r>
          </w:p>
        </w:tc>
        <w:tc>
          <w:tcPr>
            <w:tcW w:w="1101" w:type="dxa"/>
            <w:noWrap/>
            <w:hideMark/>
          </w:tcPr>
          <w:p w14:paraId="4DFDA355" w14:textId="411DC14B" w:rsidR="003054D4" w:rsidRPr="00D3139C" w:rsidRDefault="003054D4" w:rsidP="003054D4">
            <w:pPr>
              <w:rPr>
                <w:rFonts w:cstheme="minorHAnsi"/>
                <w:sz w:val="20"/>
                <w:szCs w:val="20"/>
              </w:rPr>
            </w:pPr>
            <w:r w:rsidRPr="00D3139C">
              <w:rPr>
                <w:rFonts w:cstheme="minorHAnsi"/>
                <w:sz w:val="20"/>
                <w:szCs w:val="20"/>
              </w:rPr>
              <w:t>1115 (15.6%)</w:t>
            </w:r>
          </w:p>
        </w:tc>
        <w:tc>
          <w:tcPr>
            <w:tcW w:w="1101" w:type="dxa"/>
            <w:noWrap/>
            <w:hideMark/>
          </w:tcPr>
          <w:p w14:paraId="166FCBE3" w14:textId="1F69E6C4" w:rsidR="003054D4" w:rsidRPr="00D3139C" w:rsidRDefault="003054D4" w:rsidP="003054D4">
            <w:pPr>
              <w:rPr>
                <w:rFonts w:cstheme="minorHAnsi"/>
                <w:sz w:val="20"/>
                <w:szCs w:val="20"/>
              </w:rPr>
            </w:pPr>
            <w:r w:rsidRPr="00D3139C">
              <w:rPr>
                <w:rFonts w:cstheme="minorHAnsi"/>
                <w:sz w:val="20"/>
                <w:szCs w:val="20"/>
              </w:rPr>
              <w:t>2783 (20.1%)</w:t>
            </w:r>
          </w:p>
        </w:tc>
        <w:tc>
          <w:tcPr>
            <w:tcW w:w="772" w:type="dxa"/>
            <w:noWrap/>
            <w:hideMark/>
          </w:tcPr>
          <w:p w14:paraId="59ED70B8"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131E1A79" w14:textId="77777777" w:rsidTr="003054D4">
        <w:trPr>
          <w:trHeight w:val="255"/>
        </w:trPr>
        <w:tc>
          <w:tcPr>
            <w:tcW w:w="2799" w:type="dxa"/>
            <w:noWrap/>
            <w:hideMark/>
          </w:tcPr>
          <w:p w14:paraId="638254CD" w14:textId="77777777" w:rsidR="003054D4" w:rsidRPr="00D3139C" w:rsidRDefault="003054D4" w:rsidP="003054D4">
            <w:pPr>
              <w:rPr>
                <w:rFonts w:cstheme="minorHAnsi"/>
                <w:sz w:val="20"/>
                <w:szCs w:val="20"/>
              </w:rPr>
            </w:pPr>
            <w:r w:rsidRPr="00D3139C">
              <w:rPr>
                <w:rFonts w:cstheme="minorHAnsi"/>
                <w:sz w:val="20"/>
                <w:szCs w:val="20"/>
              </w:rPr>
              <w:t>Depression</w:t>
            </w:r>
          </w:p>
        </w:tc>
        <w:tc>
          <w:tcPr>
            <w:tcW w:w="1478" w:type="dxa"/>
            <w:noWrap/>
          </w:tcPr>
          <w:p w14:paraId="19FC2C45" w14:textId="72B9657E" w:rsidR="003054D4" w:rsidRPr="00D3139C" w:rsidRDefault="003054D4" w:rsidP="003054D4">
            <w:pPr>
              <w:rPr>
                <w:rFonts w:cstheme="minorHAnsi"/>
                <w:sz w:val="20"/>
                <w:szCs w:val="20"/>
              </w:rPr>
            </w:pPr>
          </w:p>
        </w:tc>
        <w:tc>
          <w:tcPr>
            <w:tcW w:w="937" w:type="dxa"/>
            <w:noWrap/>
            <w:hideMark/>
          </w:tcPr>
          <w:p w14:paraId="7A3B06D7" w14:textId="6990B247" w:rsidR="003054D4" w:rsidRPr="00D3139C" w:rsidRDefault="003054D4" w:rsidP="003054D4">
            <w:pPr>
              <w:rPr>
                <w:rFonts w:cstheme="minorHAnsi"/>
                <w:sz w:val="20"/>
                <w:szCs w:val="20"/>
              </w:rPr>
            </w:pPr>
            <w:r w:rsidRPr="00D3139C">
              <w:rPr>
                <w:rFonts w:cstheme="minorHAnsi"/>
                <w:sz w:val="20"/>
                <w:szCs w:val="20"/>
              </w:rPr>
              <w:t>1635 (4.1%)</w:t>
            </w:r>
          </w:p>
        </w:tc>
        <w:tc>
          <w:tcPr>
            <w:tcW w:w="937" w:type="dxa"/>
            <w:noWrap/>
            <w:hideMark/>
          </w:tcPr>
          <w:p w14:paraId="458253A7" w14:textId="7906C10C" w:rsidR="003054D4" w:rsidRPr="00D3139C" w:rsidRDefault="003054D4" w:rsidP="003054D4">
            <w:pPr>
              <w:rPr>
                <w:rFonts w:cstheme="minorHAnsi"/>
                <w:sz w:val="20"/>
                <w:szCs w:val="20"/>
              </w:rPr>
            </w:pPr>
            <w:r w:rsidRPr="00D3139C">
              <w:rPr>
                <w:rFonts w:cstheme="minorHAnsi"/>
                <w:sz w:val="20"/>
                <w:szCs w:val="20"/>
              </w:rPr>
              <w:t>1627 (3.2%)</w:t>
            </w:r>
          </w:p>
        </w:tc>
        <w:tc>
          <w:tcPr>
            <w:tcW w:w="772" w:type="dxa"/>
            <w:noWrap/>
            <w:hideMark/>
          </w:tcPr>
          <w:p w14:paraId="33CFF6B9"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4C38F4DE" w14:textId="57B1CB07" w:rsidR="003054D4" w:rsidRPr="00D3139C" w:rsidRDefault="003054D4" w:rsidP="003054D4">
            <w:pPr>
              <w:rPr>
                <w:rFonts w:cstheme="minorHAnsi"/>
                <w:sz w:val="20"/>
                <w:szCs w:val="20"/>
              </w:rPr>
            </w:pPr>
            <w:r w:rsidRPr="00D3139C">
              <w:rPr>
                <w:rFonts w:cstheme="minorHAnsi"/>
                <w:sz w:val="20"/>
                <w:szCs w:val="20"/>
              </w:rPr>
              <w:t>961 (4.0%)</w:t>
            </w:r>
          </w:p>
        </w:tc>
        <w:tc>
          <w:tcPr>
            <w:tcW w:w="1130" w:type="dxa"/>
            <w:noWrap/>
            <w:hideMark/>
          </w:tcPr>
          <w:p w14:paraId="4016C470" w14:textId="11C37247" w:rsidR="003054D4" w:rsidRPr="00D3139C" w:rsidRDefault="003054D4" w:rsidP="003054D4">
            <w:pPr>
              <w:rPr>
                <w:rFonts w:cstheme="minorHAnsi"/>
                <w:sz w:val="20"/>
                <w:szCs w:val="20"/>
              </w:rPr>
            </w:pPr>
            <w:r w:rsidRPr="00D3139C">
              <w:rPr>
                <w:rFonts w:cstheme="minorHAnsi"/>
                <w:sz w:val="20"/>
                <w:szCs w:val="20"/>
              </w:rPr>
              <w:t>777 (3.1%)</w:t>
            </w:r>
          </w:p>
        </w:tc>
        <w:tc>
          <w:tcPr>
            <w:tcW w:w="1080" w:type="dxa"/>
            <w:noWrap/>
            <w:hideMark/>
          </w:tcPr>
          <w:p w14:paraId="447AC3B8" w14:textId="35090684" w:rsidR="003054D4" w:rsidRPr="00D3139C" w:rsidRDefault="003054D4" w:rsidP="003054D4">
            <w:pPr>
              <w:rPr>
                <w:rFonts w:cstheme="minorHAnsi"/>
                <w:sz w:val="20"/>
                <w:szCs w:val="20"/>
              </w:rPr>
            </w:pPr>
            <w:r w:rsidRPr="00D3139C">
              <w:rPr>
                <w:rFonts w:cstheme="minorHAnsi"/>
                <w:sz w:val="20"/>
                <w:szCs w:val="20"/>
              </w:rPr>
              <w:t>341 (3.9%)</w:t>
            </w:r>
          </w:p>
        </w:tc>
        <w:tc>
          <w:tcPr>
            <w:tcW w:w="1114" w:type="dxa"/>
            <w:noWrap/>
            <w:hideMark/>
          </w:tcPr>
          <w:p w14:paraId="34B34B2D" w14:textId="135308BC" w:rsidR="003054D4" w:rsidRPr="00D3139C" w:rsidRDefault="003054D4" w:rsidP="003054D4">
            <w:pPr>
              <w:rPr>
                <w:rFonts w:cstheme="minorHAnsi"/>
                <w:sz w:val="20"/>
                <w:szCs w:val="20"/>
              </w:rPr>
            </w:pPr>
            <w:r w:rsidRPr="00D3139C">
              <w:rPr>
                <w:rFonts w:cstheme="minorHAnsi"/>
                <w:sz w:val="20"/>
                <w:szCs w:val="20"/>
              </w:rPr>
              <w:t>361 (3.0%)</w:t>
            </w:r>
          </w:p>
        </w:tc>
        <w:tc>
          <w:tcPr>
            <w:tcW w:w="1101" w:type="dxa"/>
            <w:noWrap/>
            <w:hideMark/>
          </w:tcPr>
          <w:p w14:paraId="5D57D550" w14:textId="7C44FC71" w:rsidR="003054D4" w:rsidRPr="00D3139C" w:rsidRDefault="003054D4" w:rsidP="003054D4">
            <w:pPr>
              <w:rPr>
                <w:rFonts w:cstheme="minorHAnsi"/>
                <w:sz w:val="20"/>
                <w:szCs w:val="20"/>
              </w:rPr>
            </w:pPr>
            <w:r w:rsidRPr="00D3139C">
              <w:rPr>
                <w:rFonts w:cstheme="minorHAnsi"/>
                <w:sz w:val="20"/>
                <w:szCs w:val="20"/>
              </w:rPr>
              <w:t>333 (4.7%)</w:t>
            </w:r>
          </w:p>
        </w:tc>
        <w:tc>
          <w:tcPr>
            <w:tcW w:w="1101" w:type="dxa"/>
            <w:noWrap/>
            <w:hideMark/>
          </w:tcPr>
          <w:p w14:paraId="0D9F4159" w14:textId="6A05459A" w:rsidR="003054D4" w:rsidRPr="00D3139C" w:rsidRDefault="003054D4" w:rsidP="003054D4">
            <w:pPr>
              <w:rPr>
                <w:rFonts w:cstheme="minorHAnsi"/>
                <w:sz w:val="20"/>
                <w:szCs w:val="20"/>
              </w:rPr>
            </w:pPr>
            <w:r w:rsidRPr="00D3139C">
              <w:rPr>
                <w:rFonts w:cstheme="minorHAnsi"/>
                <w:sz w:val="20"/>
                <w:szCs w:val="20"/>
              </w:rPr>
              <w:t>489 (3.5%)</w:t>
            </w:r>
          </w:p>
        </w:tc>
        <w:tc>
          <w:tcPr>
            <w:tcW w:w="772" w:type="dxa"/>
            <w:noWrap/>
            <w:hideMark/>
          </w:tcPr>
          <w:p w14:paraId="319A9A4C"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1C0941E9" w14:textId="77777777" w:rsidTr="003054D4">
        <w:trPr>
          <w:trHeight w:val="255"/>
        </w:trPr>
        <w:tc>
          <w:tcPr>
            <w:tcW w:w="2799" w:type="dxa"/>
            <w:noWrap/>
            <w:hideMark/>
          </w:tcPr>
          <w:p w14:paraId="60F0D399" w14:textId="77777777" w:rsidR="003054D4" w:rsidRPr="00D3139C" w:rsidRDefault="003054D4" w:rsidP="003054D4">
            <w:pPr>
              <w:rPr>
                <w:rFonts w:cstheme="minorHAnsi"/>
                <w:sz w:val="20"/>
                <w:szCs w:val="20"/>
              </w:rPr>
            </w:pPr>
            <w:r w:rsidRPr="00D3139C">
              <w:rPr>
                <w:rFonts w:cstheme="minorHAnsi"/>
                <w:sz w:val="20"/>
                <w:szCs w:val="20"/>
              </w:rPr>
              <w:t>Dementia</w:t>
            </w:r>
          </w:p>
        </w:tc>
        <w:tc>
          <w:tcPr>
            <w:tcW w:w="1478" w:type="dxa"/>
            <w:noWrap/>
          </w:tcPr>
          <w:p w14:paraId="11F290E4" w14:textId="4D779140" w:rsidR="003054D4" w:rsidRPr="00D3139C" w:rsidRDefault="003054D4" w:rsidP="003054D4">
            <w:pPr>
              <w:rPr>
                <w:rFonts w:cstheme="minorHAnsi"/>
                <w:sz w:val="20"/>
                <w:szCs w:val="20"/>
              </w:rPr>
            </w:pPr>
          </w:p>
        </w:tc>
        <w:tc>
          <w:tcPr>
            <w:tcW w:w="937" w:type="dxa"/>
            <w:noWrap/>
            <w:hideMark/>
          </w:tcPr>
          <w:p w14:paraId="21AD3B6B" w14:textId="61454223" w:rsidR="003054D4" w:rsidRPr="00D3139C" w:rsidRDefault="003054D4" w:rsidP="003054D4">
            <w:pPr>
              <w:rPr>
                <w:rFonts w:cstheme="minorHAnsi"/>
                <w:sz w:val="20"/>
                <w:szCs w:val="20"/>
              </w:rPr>
            </w:pPr>
            <w:r w:rsidRPr="00D3139C">
              <w:rPr>
                <w:rFonts w:cstheme="minorHAnsi"/>
                <w:sz w:val="20"/>
                <w:szCs w:val="20"/>
              </w:rPr>
              <w:t>500 (1.2%)</w:t>
            </w:r>
          </w:p>
        </w:tc>
        <w:tc>
          <w:tcPr>
            <w:tcW w:w="937" w:type="dxa"/>
            <w:noWrap/>
            <w:hideMark/>
          </w:tcPr>
          <w:p w14:paraId="0DCD4161" w14:textId="63B53156" w:rsidR="003054D4" w:rsidRPr="00D3139C" w:rsidRDefault="003054D4" w:rsidP="003054D4">
            <w:pPr>
              <w:rPr>
                <w:rFonts w:cstheme="minorHAnsi"/>
                <w:sz w:val="20"/>
                <w:szCs w:val="20"/>
              </w:rPr>
            </w:pPr>
            <w:r w:rsidRPr="00D3139C">
              <w:rPr>
                <w:rFonts w:cstheme="minorHAnsi"/>
                <w:sz w:val="20"/>
                <w:szCs w:val="20"/>
              </w:rPr>
              <w:t>900 (1.8%)</w:t>
            </w:r>
          </w:p>
        </w:tc>
        <w:tc>
          <w:tcPr>
            <w:tcW w:w="772" w:type="dxa"/>
            <w:noWrap/>
            <w:hideMark/>
          </w:tcPr>
          <w:p w14:paraId="1651E0FC"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5E30E69B" w14:textId="4168E795" w:rsidR="003054D4" w:rsidRPr="00D3139C" w:rsidRDefault="003054D4" w:rsidP="003054D4">
            <w:pPr>
              <w:rPr>
                <w:rFonts w:cstheme="minorHAnsi"/>
                <w:sz w:val="20"/>
                <w:szCs w:val="20"/>
              </w:rPr>
            </w:pPr>
            <w:r w:rsidRPr="00D3139C">
              <w:rPr>
                <w:rFonts w:cstheme="minorHAnsi"/>
                <w:sz w:val="20"/>
                <w:szCs w:val="20"/>
              </w:rPr>
              <w:t>274 (1.1%)</w:t>
            </w:r>
          </w:p>
        </w:tc>
        <w:tc>
          <w:tcPr>
            <w:tcW w:w="1130" w:type="dxa"/>
            <w:noWrap/>
            <w:hideMark/>
          </w:tcPr>
          <w:p w14:paraId="150BB7F4" w14:textId="58643EAF" w:rsidR="003054D4" w:rsidRPr="00D3139C" w:rsidRDefault="003054D4" w:rsidP="003054D4">
            <w:pPr>
              <w:rPr>
                <w:rFonts w:cstheme="minorHAnsi"/>
                <w:sz w:val="20"/>
                <w:szCs w:val="20"/>
              </w:rPr>
            </w:pPr>
            <w:r w:rsidRPr="00D3139C">
              <w:rPr>
                <w:rFonts w:cstheme="minorHAnsi"/>
                <w:sz w:val="20"/>
                <w:szCs w:val="20"/>
              </w:rPr>
              <w:t>400 (1.6%)</w:t>
            </w:r>
          </w:p>
        </w:tc>
        <w:tc>
          <w:tcPr>
            <w:tcW w:w="1080" w:type="dxa"/>
            <w:noWrap/>
            <w:hideMark/>
          </w:tcPr>
          <w:p w14:paraId="7D9CD7D7" w14:textId="725E695D" w:rsidR="003054D4" w:rsidRPr="00D3139C" w:rsidRDefault="003054D4" w:rsidP="003054D4">
            <w:pPr>
              <w:rPr>
                <w:rFonts w:cstheme="minorHAnsi"/>
                <w:sz w:val="20"/>
                <w:szCs w:val="20"/>
              </w:rPr>
            </w:pPr>
            <w:r w:rsidRPr="00D3139C">
              <w:rPr>
                <w:rFonts w:cstheme="minorHAnsi"/>
                <w:sz w:val="20"/>
                <w:szCs w:val="20"/>
              </w:rPr>
              <w:t>96 (1.1%)</w:t>
            </w:r>
          </w:p>
        </w:tc>
        <w:tc>
          <w:tcPr>
            <w:tcW w:w="1114" w:type="dxa"/>
            <w:noWrap/>
            <w:hideMark/>
          </w:tcPr>
          <w:p w14:paraId="051148E6" w14:textId="47971CA0" w:rsidR="003054D4" w:rsidRPr="00D3139C" w:rsidRDefault="003054D4" w:rsidP="003054D4">
            <w:pPr>
              <w:rPr>
                <w:rFonts w:cstheme="minorHAnsi"/>
                <w:sz w:val="20"/>
                <w:szCs w:val="20"/>
              </w:rPr>
            </w:pPr>
            <w:r w:rsidRPr="00D3139C">
              <w:rPr>
                <w:rFonts w:cstheme="minorHAnsi"/>
                <w:sz w:val="20"/>
                <w:szCs w:val="20"/>
              </w:rPr>
              <w:t>196 (1.6%)</w:t>
            </w:r>
          </w:p>
        </w:tc>
        <w:tc>
          <w:tcPr>
            <w:tcW w:w="1101" w:type="dxa"/>
            <w:noWrap/>
            <w:hideMark/>
          </w:tcPr>
          <w:p w14:paraId="0326415A" w14:textId="198B8904" w:rsidR="003054D4" w:rsidRPr="00D3139C" w:rsidRDefault="003054D4" w:rsidP="003054D4">
            <w:pPr>
              <w:rPr>
                <w:rFonts w:cstheme="minorHAnsi"/>
                <w:sz w:val="20"/>
                <w:szCs w:val="20"/>
              </w:rPr>
            </w:pPr>
            <w:r w:rsidRPr="00D3139C">
              <w:rPr>
                <w:rFonts w:cstheme="minorHAnsi"/>
                <w:sz w:val="20"/>
                <w:szCs w:val="20"/>
              </w:rPr>
              <w:t>130 (1.8%)</w:t>
            </w:r>
          </w:p>
        </w:tc>
        <w:tc>
          <w:tcPr>
            <w:tcW w:w="1101" w:type="dxa"/>
            <w:noWrap/>
            <w:hideMark/>
          </w:tcPr>
          <w:p w14:paraId="6DA5CA19" w14:textId="332E7B8E" w:rsidR="003054D4" w:rsidRPr="00D3139C" w:rsidRDefault="003054D4" w:rsidP="003054D4">
            <w:pPr>
              <w:rPr>
                <w:rFonts w:cstheme="minorHAnsi"/>
                <w:sz w:val="20"/>
                <w:szCs w:val="20"/>
              </w:rPr>
            </w:pPr>
            <w:r w:rsidRPr="00D3139C">
              <w:rPr>
                <w:rFonts w:cstheme="minorHAnsi"/>
                <w:sz w:val="20"/>
                <w:szCs w:val="20"/>
              </w:rPr>
              <w:t>304 (2.2%)</w:t>
            </w:r>
          </w:p>
        </w:tc>
        <w:tc>
          <w:tcPr>
            <w:tcW w:w="772" w:type="dxa"/>
            <w:noWrap/>
            <w:hideMark/>
          </w:tcPr>
          <w:p w14:paraId="0C4707F7"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6E859159" w14:textId="77777777" w:rsidTr="003054D4">
        <w:trPr>
          <w:trHeight w:val="255"/>
        </w:trPr>
        <w:tc>
          <w:tcPr>
            <w:tcW w:w="2799" w:type="dxa"/>
            <w:noWrap/>
            <w:hideMark/>
          </w:tcPr>
          <w:p w14:paraId="4EE04FD9" w14:textId="77777777" w:rsidR="003054D4" w:rsidRPr="00D3139C" w:rsidRDefault="003054D4" w:rsidP="003054D4">
            <w:pPr>
              <w:rPr>
                <w:rFonts w:cstheme="minorHAnsi"/>
                <w:sz w:val="20"/>
                <w:szCs w:val="20"/>
              </w:rPr>
            </w:pPr>
            <w:r w:rsidRPr="00D3139C">
              <w:rPr>
                <w:rFonts w:cstheme="minorHAnsi"/>
                <w:sz w:val="20"/>
                <w:szCs w:val="20"/>
              </w:rPr>
              <w:t>Cancer &lt;3years</w:t>
            </w:r>
          </w:p>
        </w:tc>
        <w:tc>
          <w:tcPr>
            <w:tcW w:w="1478" w:type="dxa"/>
            <w:noWrap/>
          </w:tcPr>
          <w:p w14:paraId="0E64139F" w14:textId="7F0C3577" w:rsidR="003054D4" w:rsidRPr="00D3139C" w:rsidRDefault="003054D4" w:rsidP="003054D4">
            <w:pPr>
              <w:rPr>
                <w:rFonts w:cstheme="minorHAnsi"/>
                <w:sz w:val="20"/>
                <w:szCs w:val="20"/>
              </w:rPr>
            </w:pPr>
          </w:p>
        </w:tc>
        <w:tc>
          <w:tcPr>
            <w:tcW w:w="937" w:type="dxa"/>
            <w:noWrap/>
            <w:hideMark/>
          </w:tcPr>
          <w:p w14:paraId="305181CC" w14:textId="3468EC4C" w:rsidR="003054D4" w:rsidRPr="00D3139C" w:rsidRDefault="003054D4" w:rsidP="003054D4">
            <w:pPr>
              <w:rPr>
                <w:rFonts w:cstheme="minorHAnsi"/>
                <w:sz w:val="20"/>
                <w:szCs w:val="20"/>
              </w:rPr>
            </w:pPr>
            <w:r w:rsidRPr="00D3139C">
              <w:rPr>
                <w:rFonts w:cstheme="minorHAnsi"/>
                <w:sz w:val="20"/>
                <w:szCs w:val="20"/>
              </w:rPr>
              <w:t>4527 (11.3%)</w:t>
            </w:r>
          </w:p>
        </w:tc>
        <w:tc>
          <w:tcPr>
            <w:tcW w:w="937" w:type="dxa"/>
            <w:noWrap/>
            <w:hideMark/>
          </w:tcPr>
          <w:p w14:paraId="41ED2A14" w14:textId="3C2D273C" w:rsidR="003054D4" w:rsidRPr="00D3139C" w:rsidRDefault="003054D4" w:rsidP="003054D4">
            <w:pPr>
              <w:rPr>
                <w:rFonts w:cstheme="minorHAnsi"/>
                <w:sz w:val="20"/>
                <w:szCs w:val="20"/>
              </w:rPr>
            </w:pPr>
            <w:r w:rsidRPr="00D3139C">
              <w:rPr>
                <w:rFonts w:cstheme="minorHAnsi"/>
                <w:sz w:val="20"/>
                <w:szCs w:val="20"/>
              </w:rPr>
              <w:t>6837 (13.3%)</w:t>
            </w:r>
          </w:p>
        </w:tc>
        <w:tc>
          <w:tcPr>
            <w:tcW w:w="772" w:type="dxa"/>
            <w:noWrap/>
            <w:hideMark/>
          </w:tcPr>
          <w:p w14:paraId="4274193B"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7AF8CFB6" w14:textId="5D8C22F2" w:rsidR="003054D4" w:rsidRPr="00D3139C" w:rsidRDefault="003054D4" w:rsidP="003054D4">
            <w:pPr>
              <w:rPr>
                <w:rFonts w:cstheme="minorHAnsi"/>
                <w:sz w:val="20"/>
                <w:szCs w:val="20"/>
              </w:rPr>
            </w:pPr>
            <w:r w:rsidRPr="00D3139C">
              <w:rPr>
                <w:rFonts w:cstheme="minorHAnsi"/>
                <w:sz w:val="20"/>
                <w:szCs w:val="20"/>
              </w:rPr>
              <w:t>2529 (10.4%)</w:t>
            </w:r>
          </w:p>
        </w:tc>
        <w:tc>
          <w:tcPr>
            <w:tcW w:w="1130" w:type="dxa"/>
            <w:noWrap/>
            <w:hideMark/>
          </w:tcPr>
          <w:p w14:paraId="36456CCF" w14:textId="1149C0EB" w:rsidR="003054D4" w:rsidRPr="00D3139C" w:rsidRDefault="003054D4" w:rsidP="003054D4">
            <w:pPr>
              <w:rPr>
                <w:rFonts w:cstheme="minorHAnsi"/>
                <w:sz w:val="20"/>
                <w:szCs w:val="20"/>
              </w:rPr>
            </w:pPr>
            <w:r w:rsidRPr="00D3139C">
              <w:rPr>
                <w:rFonts w:cstheme="minorHAnsi"/>
                <w:sz w:val="20"/>
                <w:szCs w:val="20"/>
              </w:rPr>
              <w:t>3134 (12.4%)</w:t>
            </w:r>
          </w:p>
        </w:tc>
        <w:tc>
          <w:tcPr>
            <w:tcW w:w="1080" w:type="dxa"/>
            <w:noWrap/>
            <w:hideMark/>
          </w:tcPr>
          <w:p w14:paraId="206C0610" w14:textId="6151B1F7" w:rsidR="003054D4" w:rsidRPr="00D3139C" w:rsidRDefault="003054D4" w:rsidP="003054D4">
            <w:pPr>
              <w:rPr>
                <w:rFonts w:cstheme="minorHAnsi"/>
                <w:sz w:val="20"/>
                <w:szCs w:val="20"/>
              </w:rPr>
            </w:pPr>
            <w:r w:rsidRPr="00D3139C">
              <w:rPr>
                <w:rFonts w:cstheme="minorHAnsi"/>
                <w:sz w:val="20"/>
                <w:szCs w:val="20"/>
              </w:rPr>
              <w:t>1068 (12.1%)</w:t>
            </w:r>
          </w:p>
        </w:tc>
        <w:tc>
          <w:tcPr>
            <w:tcW w:w="1114" w:type="dxa"/>
            <w:noWrap/>
            <w:hideMark/>
          </w:tcPr>
          <w:p w14:paraId="6B314483" w14:textId="2ABC7644" w:rsidR="003054D4" w:rsidRPr="00D3139C" w:rsidRDefault="003054D4" w:rsidP="003054D4">
            <w:pPr>
              <w:rPr>
                <w:rFonts w:cstheme="minorHAnsi"/>
                <w:sz w:val="20"/>
                <w:szCs w:val="20"/>
              </w:rPr>
            </w:pPr>
            <w:r w:rsidRPr="00D3139C">
              <w:rPr>
                <w:rFonts w:cstheme="minorHAnsi"/>
                <w:sz w:val="20"/>
                <w:szCs w:val="20"/>
              </w:rPr>
              <w:t>1674 (13.8%)</w:t>
            </w:r>
          </w:p>
        </w:tc>
        <w:tc>
          <w:tcPr>
            <w:tcW w:w="1101" w:type="dxa"/>
            <w:noWrap/>
            <w:hideMark/>
          </w:tcPr>
          <w:p w14:paraId="5C1E5857" w14:textId="14EB5E05" w:rsidR="003054D4" w:rsidRPr="00D3139C" w:rsidRDefault="003054D4" w:rsidP="003054D4">
            <w:pPr>
              <w:rPr>
                <w:rFonts w:cstheme="minorHAnsi"/>
                <w:sz w:val="20"/>
                <w:szCs w:val="20"/>
              </w:rPr>
            </w:pPr>
            <w:r w:rsidRPr="00D3139C">
              <w:rPr>
                <w:rFonts w:cstheme="minorHAnsi"/>
                <w:sz w:val="20"/>
                <w:szCs w:val="20"/>
              </w:rPr>
              <w:t>930 (13.0%)</w:t>
            </w:r>
          </w:p>
        </w:tc>
        <w:tc>
          <w:tcPr>
            <w:tcW w:w="1101" w:type="dxa"/>
            <w:noWrap/>
            <w:hideMark/>
          </w:tcPr>
          <w:p w14:paraId="132FDA19" w14:textId="4578734B" w:rsidR="003054D4" w:rsidRPr="00D3139C" w:rsidRDefault="003054D4" w:rsidP="003054D4">
            <w:pPr>
              <w:rPr>
                <w:rFonts w:cstheme="minorHAnsi"/>
                <w:sz w:val="20"/>
                <w:szCs w:val="20"/>
              </w:rPr>
            </w:pPr>
            <w:r w:rsidRPr="00D3139C">
              <w:rPr>
                <w:rFonts w:cstheme="minorHAnsi"/>
                <w:sz w:val="20"/>
                <w:szCs w:val="20"/>
              </w:rPr>
              <w:t>2029 (14.7%)</w:t>
            </w:r>
          </w:p>
        </w:tc>
        <w:tc>
          <w:tcPr>
            <w:tcW w:w="772" w:type="dxa"/>
            <w:noWrap/>
            <w:hideMark/>
          </w:tcPr>
          <w:p w14:paraId="2DCEB86A"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63F4FFC1" w14:textId="77777777" w:rsidTr="003054D4">
        <w:trPr>
          <w:trHeight w:val="255"/>
        </w:trPr>
        <w:tc>
          <w:tcPr>
            <w:tcW w:w="2799" w:type="dxa"/>
            <w:noWrap/>
            <w:hideMark/>
          </w:tcPr>
          <w:p w14:paraId="28ABD391" w14:textId="77777777" w:rsidR="003054D4" w:rsidRPr="00D3139C" w:rsidRDefault="003054D4" w:rsidP="003054D4">
            <w:pPr>
              <w:rPr>
                <w:rFonts w:cstheme="minorHAnsi"/>
                <w:sz w:val="20"/>
                <w:szCs w:val="20"/>
              </w:rPr>
            </w:pPr>
            <w:r w:rsidRPr="00D3139C">
              <w:rPr>
                <w:rFonts w:cstheme="minorHAnsi"/>
                <w:sz w:val="20"/>
                <w:szCs w:val="20"/>
              </w:rPr>
              <w:t>Muscolo-skeletal &lt;3years</w:t>
            </w:r>
          </w:p>
        </w:tc>
        <w:tc>
          <w:tcPr>
            <w:tcW w:w="1478" w:type="dxa"/>
            <w:noWrap/>
          </w:tcPr>
          <w:p w14:paraId="62E0300D" w14:textId="126C01AE" w:rsidR="003054D4" w:rsidRPr="00D3139C" w:rsidRDefault="003054D4" w:rsidP="003054D4">
            <w:pPr>
              <w:rPr>
                <w:rFonts w:cstheme="minorHAnsi"/>
                <w:sz w:val="20"/>
                <w:szCs w:val="20"/>
              </w:rPr>
            </w:pPr>
          </w:p>
        </w:tc>
        <w:tc>
          <w:tcPr>
            <w:tcW w:w="937" w:type="dxa"/>
            <w:noWrap/>
            <w:hideMark/>
          </w:tcPr>
          <w:p w14:paraId="4DA03C69" w14:textId="6C453384" w:rsidR="003054D4" w:rsidRPr="00D3139C" w:rsidRDefault="003054D4" w:rsidP="003054D4">
            <w:pPr>
              <w:rPr>
                <w:rFonts w:cstheme="minorHAnsi"/>
                <w:sz w:val="20"/>
                <w:szCs w:val="20"/>
              </w:rPr>
            </w:pPr>
            <w:r w:rsidRPr="00D3139C">
              <w:rPr>
                <w:rFonts w:cstheme="minorHAnsi"/>
                <w:sz w:val="20"/>
                <w:szCs w:val="20"/>
              </w:rPr>
              <w:t>11443 (28.5%)</w:t>
            </w:r>
          </w:p>
        </w:tc>
        <w:tc>
          <w:tcPr>
            <w:tcW w:w="937" w:type="dxa"/>
            <w:noWrap/>
            <w:hideMark/>
          </w:tcPr>
          <w:p w14:paraId="173A723F" w14:textId="78A1EEF8" w:rsidR="003054D4" w:rsidRPr="00D3139C" w:rsidRDefault="003054D4" w:rsidP="003054D4">
            <w:pPr>
              <w:rPr>
                <w:rFonts w:cstheme="minorHAnsi"/>
                <w:sz w:val="20"/>
                <w:szCs w:val="20"/>
              </w:rPr>
            </w:pPr>
            <w:r w:rsidRPr="00D3139C">
              <w:rPr>
                <w:rFonts w:cstheme="minorHAnsi"/>
                <w:sz w:val="20"/>
                <w:szCs w:val="20"/>
              </w:rPr>
              <w:t>16677 (32.5%)</w:t>
            </w:r>
          </w:p>
        </w:tc>
        <w:tc>
          <w:tcPr>
            <w:tcW w:w="772" w:type="dxa"/>
            <w:noWrap/>
            <w:hideMark/>
          </w:tcPr>
          <w:p w14:paraId="383D9628"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2DB64A02" w14:textId="7A63DE23" w:rsidR="003054D4" w:rsidRPr="00D3139C" w:rsidRDefault="003054D4" w:rsidP="003054D4">
            <w:pPr>
              <w:rPr>
                <w:rFonts w:cstheme="minorHAnsi"/>
                <w:sz w:val="20"/>
                <w:szCs w:val="20"/>
              </w:rPr>
            </w:pPr>
            <w:r w:rsidRPr="00D3139C">
              <w:rPr>
                <w:rFonts w:cstheme="minorHAnsi"/>
                <w:sz w:val="20"/>
                <w:szCs w:val="20"/>
              </w:rPr>
              <w:t>6216 (25.6%)</w:t>
            </w:r>
          </w:p>
        </w:tc>
        <w:tc>
          <w:tcPr>
            <w:tcW w:w="1130" w:type="dxa"/>
            <w:noWrap/>
            <w:hideMark/>
          </w:tcPr>
          <w:p w14:paraId="45420186" w14:textId="1CA14E1E" w:rsidR="003054D4" w:rsidRPr="00D3139C" w:rsidRDefault="003054D4" w:rsidP="003054D4">
            <w:pPr>
              <w:rPr>
                <w:rFonts w:cstheme="minorHAnsi"/>
                <w:sz w:val="20"/>
                <w:szCs w:val="20"/>
              </w:rPr>
            </w:pPr>
            <w:r w:rsidRPr="00D3139C">
              <w:rPr>
                <w:rFonts w:cstheme="minorHAnsi"/>
                <w:sz w:val="20"/>
                <w:szCs w:val="20"/>
              </w:rPr>
              <w:t>7222 (28.5%)</w:t>
            </w:r>
          </w:p>
        </w:tc>
        <w:tc>
          <w:tcPr>
            <w:tcW w:w="1080" w:type="dxa"/>
            <w:noWrap/>
            <w:hideMark/>
          </w:tcPr>
          <w:p w14:paraId="10414082" w14:textId="45160D9A" w:rsidR="003054D4" w:rsidRPr="00D3139C" w:rsidRDefault="003054D4" w:rsidP="003054D4">
            <w:pPr>
              <w:rPr>
                <w:rFonts w:cstheme="minorHAnsi"/>
                <w:sz w:val="20"/>
                <w:szCs w:val="20"/>
              </w:rPr>
            </w:pPr>
            <w:r w:rsidRPr="00D3139C">
              <w:rPr>
                <w:rFonts w:cstheme="minorHAnsi"/>
                <w:sz w:val="20"/>
                <w:szCs w:val="20"/>
              </w:rPr>
              <w:t>2645 (30.1%)</w:t>
            </w:r>
          </w:p>
        </w:tc>
        <w:tc>
          <w:tcPr>
            <w:tcW w:w="1114" w:type="dxa"/>
            <w:noWrap/>
            <w:hideMark/>
          </w:tcPr>
          <w:p w14:paraId="32547200" w14:textId="05497EF4" w:rsidR="003054D4" w:rsidRPr="00D3139C" w:rsidRDefault="003054D4" w:rsidP="003054D4">
            <w:pPr>
              <w:rPr>
                <w:rFonts w:cstheme="minorHAnsi"/>
                <w:sz w:val="20"/>
                <w:szCs w:val="20"/>
              </w:rPr>
            </w:pPr>
            <w:r w:rsidRPr="00D3139C">
              <w:rPr>
                <w:rFonts w:cstheme="minorHAnsi"/>
                <w:sz w:val="20"/>
                <w:szCs w:val="20"/>
              </w:rPr>
              <w:t>4107 (33.9%)</w:t>
            </w:r>
          </w:p>
        </w:tc>
        <w:tc>
          <w:tcPr>
            <w:tcW w:w="1101" w:type="dxa"/>
            <w:noWrap/>
            <w:hideMark/>
          </w:tcPr>
          <w:p w14:paraId="6CA63B5F" w14:textId="37F3E51F" w:rsidR="003054D4" w:rsidRPr="00D3139C" w:rsidRDefault="003054D4" w:rsidP="003054D4">
            <w:pPr>
              <w:rPr>
                <w:rFonts w:cstheme="minorHAnsi"/>
                <w:sz w:val="20"/>
                <w:szCs w:val="20"/>
              </w:rPr>
            </w:pPr>
            <w:r w:rsidRPr="00D3139C">
              <w:rPr>
                <w:rFonts w:cstheme="minorHAnsi"/>
                <w:sz w:val="20"/>
                <w:szCs w:val="20"/>
              </w:rPr>
              <w:t>2582 (36.2%)</w:t>
            </w:r>
          </w:p>
        </w:tc>
        <w:tc>
          <w:tcPr>
            <w:tcW w:w="1101" w:type="dxa"/>
            <w:noWrap/>
            <w:hideMark/>
          </w:tcPr>
          <w:p w14:paraId="40408F64" w14:textId="61CD3303" w:rsidR="003054D4" w:rsidRPr="00D3139C" w:rsidRDefault="003054D4" w:rsidP="003054D4">
            <w:pPr>
              <w:rPr>
                <w:rFonts w:cstheme="minorHAnsi"/>
                <w:sz w:val="20"/>
                <w:szCs w:val="20"/>
              </w:rPr>
            </w:pPr>
            <w:r w:rsidRPr="00D3139C">
              <w:rPr>
                <w:rFonts w:cstheme="minorHAnsi"/>
                <w:sz w:val="20"/>
                <w:szCs w:val="20"/>
              </w:rPr>
              <w:t>5348 (38.7%)</w:t>
            </w:r>
          </w:p>
        </w:tc>
        <w:tc>
          <w:tcPr>
            <w:tcW w:w="772" w:type="dxa"/>
            <w:noWrap/>
            <w:hideMark/>
          </w:tcPr>
          <w:p w14:paraId="07C9CE1E"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5822FEB7" w14:textId="77777777" w:rsidTr="003054D4">
        <w:trPr>
          <w:trHeight w:val="255"/>
        </w:trPr>
        <w:tc>
          <w:tcPr>
            <w:tcW w:w="2799" w:type="dxa"/>
            <w:noWrap/>
            <w:hideMark/>
          </w:tcPr>
          <w:p w14:paraId="3283CCAE" w14:textId="77777777" w:rsidR="003054D4" w:rsidRPr="00D3139C" w:rsidRDefault="003054D4" w:rsidP="003054D4">
            <w:pPr>
              <w:rPr>
                <w:rFonts w:cstheme="minorHAnsi"/>
                <w:sz w:val="20"/>
                <w:szCs w:val="20"/>
              </w:rPr>
            </w:pPr>
            <w:r w:rsidRPr="00D3139C">
              <w:rPr>
                <w:rFonts w:cstheme="minorHAnsi"/>
                <w:sz w:val="20"/>
                <w:szCs w:val="20"/>
              </w:rPr>
              <w:t>Dysthyroidism</w:t>
            </w:r>
          </w:p>
        </w:tc>
        <w:tc>
          <w:tcPr>
            <w:tcW w:w="1478" w:type="dxa"/>
            <w:noWrap/>
          </w:tcPr>
          <w:p w14:paraId="05500023" w14:textId="548935F8" w:rsidR="003054D4" w:rsidRPr="00D3139C" w:rsidRDefault="003054D4" w:rsidP="003054D4">
            <w:pPr>
              <w:rPr>
                <w:rFonts w:cstheme="minorHAnsi"/>
                <w:sz w:val="20"/>
                <w:szCs w:val="20"/>
              </w:rPr>
            </w:pPr>
          </w:p>
        </w:tc>
        <w:tc>
          <w:tcPr>
            <w:tcW w:w="937" w:type="dxa"/>
            <w:noWrap/>
            <w:hideMark/>
          </w:tcPr>
          <w:p w14:paraId="6921F8C8" w14:textId="1E7E7B58" w:rsidR="003054D4" w:rsidRPr="00D3139C" w:rsidRDefault="003054D4" w:rsidP="003054D4">
            <w:pPr>
              <w:rPr>
                <w:rFonts w:cstheme="minorHAnsi"/>
                <w:sz w:val="20"/>
                <w:szCs w:val="20"/>
              </w:rPr>
            </w:pPr>
            <w:r w:rsidRPr="00D3139C">
              <w:rPr>
                <w:rFonts w:cstheme="minorHAnsi"/>
                <w:sz w:val="20"/>
                <w:szCs w:val="20"/>
              </w:rPr>
              <w:t>2575 (6.4%)</w:t>
            </w:r>
          </w:p>
        </w:tc>
        <w:tc>
          <w:tcPr>
            <w:tcW w:w="937" w:type="dxa"/>
            <w:noWrap/>
            <w:hideMark/>
          </w:tcPr>
          <w:p w14:paraId="57520817" w14:textId="622F92C4" w:rsidR="003054D4" w:rsidRPr="00D3139C" w:rsidRDefault="003054D4" w:rsidP="003054D4">
            <w:pPr>
              <w:rPr>
                <w:rFonts w:cstheme="minorHAnsi"/>
                <w:sz w:val="20"/>
                <w:szCs w:val="20"/>
              </w:rPr>
            </w:pPr>
            <w:r w:rsidRPr="00D3139C">
              <w:rPr>
                <w:rFonts w:cstheme="minorHAnsi"/>
                <w:sz w:val="20"/>
                <w:szCs w:val="20"/>
              </w:rPr>
              <w:t>4286 (8.4%)</w:t>
            </w:r>
          </w:p>
        </w:tc>
        <w:tc>
          <w:tcPr>
            <w:tcW w:w="772" w:type="dxa"/>
            <w:noWrap/>
            <w:hideMark/>
          </w:tcPr>
          <w:p w14:paraId="010D48BB"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75ABD066" w14:textId="18B46A33" w:rsidR="003054D4" w:rsidRPr="00D3139C" w:rsidRDefault="003054D4" w:rsidP="003054D4">
            <w:pPr>
              <w:rPr>
                <w:rFonts w:cstheme="minorHAnsi"/>
                <w:sz w:val="20"/>
                <w:szCs w:val="20"/>
              </w:rPr>
            </w:pPr>
            <w:r w:rsidRPr="00D3139C">
              <w:rPr>
                <w:rFonts w:cstheme="minorHAnsi"/>
                <w:sz w:val="20"/>
                <w:szCs w:val="20"/>
              </w:rPr>
              <w:t>1338 (5.5%)</w:t>
            </w:r>
          </w:p>
        </w:tc>
        <w:tc>
          <w:tcPr>
            <w:tcW w:w="1130" w:type="dxa"/>
            <w:noWrap/>
            <w:hideMark/>
          </w:tcPr>
          <w:p w14:paraId="5B66C82C" w14:textId="26EE0D11" w:rsidR="003054D4" w:rsidRPr="00D3139C" w:rsidRDefault="003054D4" w:rsidP="003054D4">
            <w:pPr>
              <w:rPr>
                <w:rFonts w:cstheme="minorHAnsi"/>
                <w:sz w:val="20"/>
                <w:szCs w:val="20"/>
              </w:rPr>
            </w:pPr>
            <w:r w:rsidRPr="00D3139C">
              <w:rPr>
                <w:rFonts w:cstheme="minorHAnsi"/>
                <w:sz w:val="20"/>
                <w:szCs w:val="20"/>
              </w:rPr>
              <w:t>1790 (7.1%)</w:t>
            </w:r>
          </w:p>
        </w:tc>
        <w:tc>
          <w:tcPr>
            <w:tcW w:w="1080" w:type="dxa"/>
            <w:noWrap/>
            <w:hideMark/>
          </w:tcPr>
          <w:p w14:paraId="111A33C0" w14:textId="3BDD730A" w:rsidR="003054D4" w:rsidRPr="00D3139C" w:rsidRDefault="003054D4" w:rsidP="003054D4">
            <w:pPr>
              <w:rPr>
                <w:rFonts w:cstheme="minorHAnsi"/>
                <w:sz w:val="20"/>
                <w:szCs w:val="20"/>
              </w:rPr>
            </w:pPr>
            <w:r w:rsidRPr="00D3139C">
              <w:rPr>
                <w:rFonts w:cstheme="minorHAnsi"/>
                <w:sz w:val="20"/>
                <w:szCs w:val="20"/>
              </w:rPr>
              <w:t>589 (6.7%)</w:t>
            </w:r>
          </w:p>
        </w:tc>
        <w:tc>
          <w:tcPr>
            <w:tcW w:w="1114" w:type="dxa"/>
            <w:noWrap/>
            <w:hideMark/>
          </w:tcPr>
          <w:p w14:paraId="35401894" w14:textId="5CB90EF9" w:rsidR="003054D4" w:rsidRPr="00D3139C" w:rsidRDefault="003054D4" w:rsidP="003054D4">
            <w:pPr>
              <w:rPr>
                <w:rFonts w:cstheme="minorHAnsi"/>
                <w:sz w:val="20"/>
                <w:szCs w:val="20"/>
              </w:rPr>
            </w:pPr>
            <w:r w:rsidRPr="00D3139C">
              <w:rPr>
                <w:rFonts w:cstheme="minorHAnsi"/>
                <w:sz w:val="20"/>
                <w:szCs w:val="20"/>
              </w:rPr>
              <w:t>989 (8.2%)</w:t>
            </w:r>
          </w:p>
        </w:tc>
        <w:tc>
          <w:tcPr>
            <w:tcW w:w="1101" w:type="dxa"/>
            <w:noWrap/>
            <w:hideMark/>
          </w:tcPr>
          <w:p w14:paraId="76FBB8B5" w14:textId="4DE1AD43" w:rsidR="003054D4" w:rsidRPr="00D3139C" w:rsidRDefault="003054D4" w:rsidP="003054D4">
            <w:pPr>
              <w:rPr>
                <w:rFonts w:cstheme="minorHAnsi"/>
                <w:sz w:val="20"/>
                <w:szCs w:val="20"/>
              </w:rPr>
            </w:pPr>
            <w:r w:rsidRPr="00D3139C">
              <w:rPr>
                <w:rFonts w:cstheme="minorHAnsi"/>
                <w:sz w:val="20"/>
                <w:szCs w:val="20"/>
              </w:rPr>
              <w:t>648 (9.1%)</w:t>
            </w:r>
          </w:p>
        </w:tc>
        <w:tc>
          <w:tcPr>
            <w:tcW w:w="1101" w:type="dxa"/>
            <w:noWrap/>
            <w:hideMark/>
          </w:tcPr>
          <w:p w14:paraId="31E9FAE1" w14:textId="300949A8" w:rsidR="003054D4" w:rsidRPr="00D3139C" w:rsidRDefault="003054D4" w:rsidP="003054D4">
            <w:pPr>
              <w:rPr>
                <w:rFonts w:cstheme="minorHAnsi"/>
                <w:sz w:val="20"/>
                <w:szCs w:val="20"/>
              </w:rPr>
            </w:pPr>
            <w:r w:rsidRPr="00D3139C">
              <w:rPr>
                <w:rFonts w:cstheme="minorHAnsi"/>
                <w:sz w:val="20"/>
                <w:szCs w:val="20"/>
              </w:rPr>
              <w:t>1507 (10.9%)</w:t>
            </w:r>
          </w:p>
        </w:tc>
        <w:tc>
          <w:tcPr>
            <w:tcW w:w="772" w:type="dxa"/>
            <w:noWrap/>
            <w:hideMark/>
          </w:tcPr>
          <w:p w14:paraId="784A5EC7"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6543CC4A" w14:textId="77777777" w:rsidTr="00962C92">
        <w:trPr>
          <w:trHeight w:val="255"/>
        </w:trPr>
        <w:tc>
          <w:tcPr>
            <w:tcW w:w="2799" w:type="dxa"/>
            <w:noWrap/>
            <w:vAlign w:val="bottom"/>
            <w:hideMark/>
          </w:tcPr>
          <w:p w14:paraId="62988A02" w14:textId="77777777" w:rsidR="003054D4" w:rsidRPr="00D3139C" w:rsidRDefault="003054D4" w:rsidP="003054D4">
            <w:pPr>
              <w:rPr>
                <w:rFonts w:eastAsia="Times New Roman" w:cstheme="minorHAnsi"/>
                <w:sz w:val="20"/>
                <w:szCs w:val="20"/>
                <w:lang w:eastAsia="it-IT"/>
              </w:rPr>
            </w:pPr>
            <w:r w:rsidRPr="00D3139C">
              <w:rPr>
                <w:rFonts w:cstheme="minorHAnsi"/>
                <w:bCs/>
                <w:sz w:val="20"/>
                <w:szCs w:val="20"/>
              </w:rPr>
              <w:t>Charlson Comorbidity Index</w:t>
            </w:r>
          </w:p>
        </w:tc>
        <w:tc>
          <w:tcPr>
            <w:tcW w:w="1478" w:type="dxa"/>
            <w:noWrap/>
            <w:hideMark/>
          </w:tcPr>
          <w:p w14:paraId="10F35AB4" w14:textId="77777777" w:rsidR="003054D4" w:rsidRPr="00D3139C" w:rsidRDefault="003054D4" w:rsidP="003054D4">
            <w:pPr>
              <w:rPr>
                <w:rFonts w:cstheme="minorHAnsi"/>
                <w:sz w:val="20"/>
                <w:szCs w:val="20"/>
              </w:rPr>
            </w:pPr>
            <w:r w:rsidRPr="00D3139C">
              <w:rPr>
                <w:rFonts w:cstheme="minorHAnsi"/>
                <w:sz w:val="20"/>
                <w:szCs w:val="20"/>
              </w:rPr>
              <w:t>0-1</w:t>
            </w:r>
          </w:p>
        </w:tc>
        <w:tc>
          <w:tcPr>
            <w:tcW w:w="937" w:type="dxa"/>
            <w:noWrap/>
            <w:hideMark/>
          </w:tcPr>
          <w:p w14:paraId="62EB550D" w14:textId="77777777" w:rsidR="003054D4" w:rsidRPr="00D3139C" w:rsidRDefault="003054D4" w:rsidP="003054D4">
            <w:pPr>
              <w:rPr>
                <w:rFonts w:cstheme="minorHAnsi"/>
                <w:sz w:val="20"/>
                <w:szCs w:val="20"/>
              </w:rPr>
            </w:pPr>
            <w:r w:rsidRPr="00D3139C">
              <w:rPr>
                <w:rFonts w:cstheme="minorHAnsi"/>
                <w:sz w:val="20"/>
                <w:szCs w:val="20"/>
              </w:rPr>
              <w:t>12072 (30.0%)</w:t>
            </w:r>
          </w:p>
        </w:tc>
        <w:tc>
          <w:tcPr>
            <w:tcW w:w="937" w:type="dxa"/>
            <w:noWrap/>
            <w:hideMark/>
          </w:tcPr>
          <w:p w14:paraId="792AAD42" w14:textId="77777777" w:rsidR="003054D4" w:rsidRPr="00D3139C" w:rsidRDefault="003054D4" w:rsidP="003054D4">
            <w:pPr>
              <w:rPr>
                <w:rFonts w:cstheme="minorHAnsi"/>
                <w:sz w:val="20"/>
                <w:szCs w:val="20"/>
              </w:rPr>
            </w:pPr>
            <w:r w:rsidRPr="00D3139C">
              <w:rPr>
                <w:rFonts w:cstheme="minorHAnsi"/>
                <w:sz w:val="20"/>
                <w:szCs w:val="20"/>
              </w:rPr>
              <w:t>14791 (28.9%)</w:t>
            </w:r>
          </w:p>
        </w:tc>
        <w:tc>
          <w:tcPr>
            <w:tcW w:w="772" w:type="dxa"/>
            <w:noWrap/>
            <w:hideMark/>
          </w:tcPr>
          <w:p w14:paraId="7545BF80" w14:textId="77777777" w:rsidR="003054D4" w:rsidRPr="00D3139C" w:rsidRDefault="003054D4" w:rsidP="003054D4">
            <w:pPr>
              <w:rPr>
                <w:rFonts w:cstheme="minorHAnsi"/>
                <w:sz w:val="20"/>
                <w:szCs w:val="20"/>
              </w:rPr>
            </w:pPr>
            <w:r w:rsidRPr="00D3139C">
              <w:rPr>
                <w:rFonts w:cstheme="minorHAnsi"/>
                <w:sz w:val="20"/>
                <w:szCs w:val="20"/>
              </w:rPr>
              <w:t>&lt;0.001</w:t>
            </w:r>
          </w:p>
        </w:tc>
        <w:tc>
          <w:tcPr>
            <w:tcW w:w="1056" w:type="dxa"/>
            <w:noWrap/>
            <w:hideMark/>
          </w:tcPr>
          <w:p w14:paraId="0FD07B87" w14:textId="77777777" w:rsidR="003054D4" w:rsidRPr="00D3139C" w:rsidRDefault="003054D4" w:rsidP="003054D4">
            <w:pPr>
              <w:rPr>
                <w:rFonts w:cstheme="minorHAnsi"/>
                <w:sz w:val="20"/>
                <w:szCs w:val="20"/>
              </w:rPr>
            </w:pPr>
            <w:r w:rsidRPr="00D3139C">
              <w:rPr>
                <w:rFonts w:cstheme="minorHAnsi"/>
                <w:sz w:val="20"/>
                <w:szCs w:val="20"/>
              </w:rPr>
              <w:t>7530 (31.0%)</w:t>
            </w:r>
          </w:p>
        </w:tc>
        <w:tc>
          <w:tcPr>
            <w:tcW w:w="1130" w:type="dxa"/>
            <w:noWrap/>
            <w:hideMark/>
          </w:tcPr>
          <w:p w14:paraId="4C1F9E6B" w14:textId="77777777" w:rsidR="003054D4" w:rsidRPr="00D3139C" w:rsidRDefault="003054D4" w:rsidP="003054D4">
            <w:pPr>
              <w:rPr>
                <w:rFonts w:cstheme="minorHAnsi"/>
                <w:sz w:val="20"/>
                <w:szCs w:val="20"/>
              </w:rPr>
            </w:pPr>
            <w:r w:rsidRPr="00D3139C">
              <w:rPr>
                <w:rFonts w:cstheme="minorHAnsi"/>
                <w:sz w:val="20"/>
                <w:szCs w:val="20"/>
              </w:rPr>
              <w:t>7585 (30.0%)</w:t>
            </w:r>
          </w:p>
        </w:tc>
        <w:tc>
          <w:tcPr>
            <w:tcW w:w="1080" w:type="dxa"/>
            <w:noWrap/>
            <w:hideMark/>
          </w:tcPr>
          <w:p w14:paraId="740D476F" w14:textId="77777777" w:rsidR="003054D4" w:rsidRPr="00D3139C" w:rsidRDefault="003054D4" w:rsidP="003054D4">
            <w:pPr>
              <w:rPr>
                <w:rFonts w:cstheme="minorHAnsi"/>
                <w:sz w:val="20"/>
                <w:szCs w:val="20"/>
              </w:rPr>
            </w:pPr>
            <w:r w:rsidRPr="00D3139C">
              <w:rPr>
                <w:rFonts w:cstheme="minorHAnsi"/>
                <w:sz w:val="20"/>
                <w:szCs w:val="20"/>
              </w:rPr>
              <w:t>2548 (29.0%)</w:t>
            </w:r>
          </w:p>
        </w:tc>
        <w:tc>
          <w:tcPr>
            <w:tcW w:w="1114" w:type="dxa"/>
            <w:noWrap/>
            <w:hideMark/>
          </w:tcPr>
          <w:p w14:paraId="3C7A61FD" w14:textId="77777777" w:rsidR="003054D4" w:rsidRPr="00D3139C" w:rsidRDefault="003054D4" w:rsidP="003054D4">
            <w:pPr>
              <w:rPr>
                <w:rFonts w:cstheme="minorHAnsi"/>
                <w:sz w:val="20"/>
                <w:szCs w:val="20"/>
              </w:rPr>
            </w:pPr>
            <w:r w:rsidRPr="00D3139C">
              <w:rPr>
                <w:rFonts w:cstheme="minorHAnsi"/>
                <w:sz w:val="20"/>
                <w:szCs w:val="20"/>
              </w:rPr>
              <w:t>3524 (29.1%)</w:t>
            </w:r>
          </w:p>
        </w:tc>
        <w:tc>
          <w:tcPr>
            <w:tcW w:w="1101" w:type="dxa"/>
            <w:noWrap/>
            <w:hideMark/>
          </w:tcPr>
          <w:p w14:paraId="3E0DF9B5" w14:textId="77777777" w:rsidR="003054D4" w:rsidRPr="00D3139C" w:rsidRDefault="003054D4" w:rsidP="003054D4">
            <w:pPr>
              <w:rPr>
                <w:rFonts w:cstheme="minorHAnsi"/>
                <w:sz w:val="20"/>
                <w:szCs w:val="20"/>
              </w:rPr>
            </w:pPr>
            <w:r w:rsidRPr="00D3139C">
              <w:rPr>
                <w:rFonts w:cstheme="minorHAnsi"/>
                <w:sz w:val="20"/>
                <w:szCs w:val="20"/>
              </w:rPr>
              <w:t>1994 (28.0%)</w:t>
            </w:r>
          </w:p>
        </w:tc>
        <w:tc>
          <w:tcPr>
            <w:tcW w:w="1101" w:type="dxa"/>
            <w:noWrap/>
            <w:hideMark/>
          </w:tcPr>
          <w:p w14:paraId="39316394" w14:textId="77777777" w:rsidR="003054D4" w:rsidRPr="00D3139C" w:rsidRDefault="003054D4" w:rsidP="003054D4">
            <w:pPr>
              <w:rPr>
                <w:rFonts w:cstheme="minorHAnsi"/>
                <w:sz w:val="20"/>
                <w:szCs w:val="20"/>
              </w:rPr>
            </w:pPr>
            <w:r w:rsidRPr="00D3139C">
              <w:rPr>
                <w:rFonts w:cstheme="minorHAnsi"/>
                <w:sz w:val="20"/>
                <w:szCs w:val="20"/>
              </w:rPr>
              <w:t>3682 (26.6%)</w:t>
            </w:r>
          </w:p>
        </w:tc>
        <w:tc>
          <w:tcPr>
            <w:tcW w:w="772" w:type="dxa"/>
            <w:noWrap/>
            <w:hideMark/>
          </w:tcPr>
          <w:p w14:paraId="36C601E7" w14:textId="77777777" w:rsidR="003054D4" w:rsidRPr="00D3139C" w:rsidRDefault="003054D4" w:rsidP="003054D4">
            <w:pPr>
              <w:rPr>
                <w:rFonts w:cstheme="minorHAnsi"/>
                <w:sz w:val="20"/>
                <w:szCs w:val="20"/>
              </w:rPr>
            </w:pPr>
            <w:r w:rsidRPr="00D3139C">
              <w:rPr>
                <w:rFonts w:cstheme="minorHAnsi"/>
                <w:sz w:val="20"/>
                <w:szCs w:val="20"/>
              </w:rPr>
              <w:t>&lt;0.001</w:t>
            </w:r>
          </w:p>
        </w:tc>
      </w:tr>
      <w:tr w:rsidR="003054D4" w:rsidRPr="00D3139C" w14:paraId="4818D8EB" w14:textId="77777777" w:rsidTr="00962C92">
        <w:trPr>
          <w:trHeight w:val="255"/>
        </w:trPr>
        <w:tc>
          <w:tcPr>
            <w:tcW w:w="2799" w:type="dxa"/>
            <w:noWrap/>
            <w:hideMark/>
          </w:tcPr>
          <w:p w14:paraId="750116C2" w14:textId="77777777" w:rsidR="003054D4" w:rsidRPr="00D3139C" w:rsidRDefault="003054D4" w:rsidP="003054D4">
            <w:pPr>
              <w:rPr>
                <w:rFonts w:cstheme="minorHAnsi"/>
                <w:sz w:val="20"/>
                <w:szCs w:val="20"/>
              </w:rPr>
            </w:pPr>
            <w:r w:rsidRPr="00D3139C">
              <w:rPr>
                <w:rFonts w:cstheme="minorHAnsi"/>
                <w:sz w:val="20"/>
                <w:szCs w:val="20"/>
              </w:rPr>
              <w:t> </w:t>
            </w:r>
          </w:p>
        </w:tc>
        <w:tc>
          <w:tcPr>
            <w:tcW w:w="1478" w:type="dxa"/>
            <w:noWrap/>
            <w:hideMark/>
          </w:tcPr>
          <w:p w14:paraId="45D3158D" w14:textId="77777777" w:rsidR="003054D4" w:rsidRPr="00D3139C" w:rsidRDefault="003054D4" w:rsidP="003054D4">
            <w:pPr>
              <w:rPr>
                <w:rFonts w:cstheme="minorHAnsi"/>
                <w:sz w:val="20"/>
                <w:szCs w:val="20"/>
              </w:rPr>
            </w:pPr>
            <w:r w:rsidRPr="00D3139C">
              <w:rPr>
                <w:rFonts w:cstheme="minorHAnsi"/>
                <w:sz w:val="20"/>
                <w:szCs w:val="20"/>
              </w:rPr>
              <w:t>2-3</w:t>
            </w:r>
          </w:p>
        </w:tc>
        <w:tc>
          <w:tcPr>
            <w:tcW w:w="937" w:type="dxa"/>
            <w:noWrap/>
            <w:hideMark/>
          </w:tcPr>
          <w:p w14:paraId="4DEE8C7A" w14:textId="77777777" w:rsidR="003054D4" w:rsidRPr="00D3139C" w:rsidRDefault="003054D4" w:rsidP="003054D4">
            <w:pPr>
              <w:rPr>
                <w:rFonts w:cstheme="minorHAnsi"/>
                <w:sz w:val="20"/>
                <w:szCs w:val="20"/>
              </w:rPr>
            </w:pPr>
            <w:r w:rsidRPr="00D3139C">
              <w:rPr>
                <w:rFonts w:cstheme="minorHAnsi"/>
                <w:sz w:val="20"/>
                <w:szCs w:val="20"/>
              </w:rPr>
              <w:t>15935 (39.6%)</w:t>
            </w:r>
          </w:p>
        </w:tc>
        <w:tc>
          <w:tcPr>
            <w:tcW w:w="937" w:type="dxa"/>
            <w:noWrap/>
            <w:hideMark/>
          </w:tcPr>
          <w:p w14:paraId="538FFE62" w14:textId="77777777" w:rsidR="003054D4" w:rsidRPr="00D3139C" w:rsidRDefault="003054D4" w:rsidP="003054D4">
            <w:pPr>
              <w:rPr>
                <w:rFonts w:cstheme="minorHAnsi"/>
                <w:sz w:val="20"/>
                <w:szCs w:val="20"/>
              </w:rPr>
            </w:pPr>
            <w:r w:rsidRPr="00D3139C">
              <w:rPr>
                <w:rFonts w:cstheme="minorHAnsi"/>
                <w:sz w:val="20"/>
                <w:szCs w:val="20"/>
              </w:rPr>
              <w:t>19220 (37.5%)</w:t>
            </w:r>
          </w:p>
        </w:tc>
        <w:tc>
          <w:tcPr>
            <w:tcW w:w="772" w:type="dxa"/>
            <w:noWrap/>
            <w:hideMark/>
          </w:tcPr>
          <w:p w14:paraId="561EDC2D" w14:textId="77777777" w:rsidR="003054D4" w:rsidRPr="00D3139C" w:rsidRDefault="003054D4" w:rsidP="003054D4">
            <w:pPr>
              <w:rPr>
                <w:rFonts w:cstheme="minorHAnsi"/>
                <w:sz w:val="20"/>
                <w:szCs w:val="20"/>
              </w:rPr>
            </w:pPr>
          </w:p>
        </w:tc>
        <w:tc>
          <w:tcPr>
            <w:tcW w:w="1056" w:type="dxa"/>
            <w:noWrap/>
            <w:hideMark/>
          </w:tcPr>
          <w:p w14:paraId="78F19DBC" w14:textId="77777777" w:rsidR="003054D4" w:rsidRPr="00D3139C" w:rsidRDefault="003054D4" w:rsidP="003054D4">
            <w:pPr>
              <w:rPr>
                <w:rFonts w:cstheme="minorHAnsi"/>
                <w:sz w:val="20"/>
                <w:szCs w:val="20"/>
              </w:rPr>
            </w:pPr>
            <w:r w:rsidRPr="00D3139C">
              <w:rPr>
                <w:rFonts w:cstheme="minorHAnsi"/>
                <w:sz w:val="20"/>
                <w:szCs w:val="20"/>
              </w:rPr>
              <w:t>9841 (40.5%)</w:t>
            </w:r>
          </w:p>
        </w:tc>
        <w:tc>
          <w:tcPr>
            <w:tcW w:w="1130" w:type="dxa"/>
            <w:noWrap/>
            <w:hideMark/>
          </w:tcPr>
          <w:p w14:paraId="683D2B02" w14:textId="77777777" w:rsidR="003054D4" w:rsidRPr="00D3139C" w:rsidRDefault="003054D4" w:rsidP="003054D4">
            <w:pPr>
              <w:rPr>
                <w:rFonts w:cstheme="minorHAnsi"/>
                <w:sz w:val="20"/>
                <w:szCs w:val="20"/>
              </w:rPr>
            </w:pPr>
            <w:r w:rsidRPr="00D3139C">
              <w:rPr>
                <w:rFonts w:cstheme="minorHAnsi"/>
                <w:sz w:val="20"/>
                <w:szCs w:val="20"/>
              </w:rPr>
              <w:t>9587 (37.9%)</w:t>
            </w:r>
          </w:p>
        </w:tc>
        <w:tc>
          <w:tcPr>
            <w:tcW w:w="1080" w:type="dxa"/>
            <w:noWrap/>
            <w:hideMark/>
          </w:tcPr>
          <w:p w14:paraId="0DA7D35B" w14:textId="77777777" w:rsidR="003054D4" w:rsidRPr="00D3139C" w:rsidRDefault="003054D4" w:rsidP="003054D4">
            <w:pPr>
              <w:rPr>
                <w:rFonts w:cstheme="minorHAnsi"/>
                <w:sz w:val="20"/>
                <w:szCs w:val="20"/>
              </w:rPr>
            </w:pPr>
            <w:r w:rsidRPr="00D3139C">
              <w:rPr>
                <w:rFonts w:cstheme="minorHAnsi"/>
                <w:sz w:val="20"/>
                <w:szCs w:val="20"/>
              </w:rPr>
              <w:t>3566 (40.6%)</w:t>
            </w:r>
          </w:p>
        </w:tc>
        <w:tc>
          <w:tcPr>
            <w:tcW w:w="1114" w:type="dxa"/>
            <w:noWrap/>
            <w:hideMark/>
          </w:tcPr>
          <w:p w14:paraId="7A64058C" w14:textId="77777777" w:rsidR="003054D4" w:rsidRPr="00D3139C" w:rsidRDefault="003054D4" w:rsidP="003054D4">
            <w:pPr>
              <w:rPr>
                <w:rFonts w:cstheme="minorHAnsi"/>
                <w:sz w:val="20"/>
                <w:szCs w:val="20"/>
              </w:rPr>
            </w:pPr>
            <w:r w:rsidRPr="00D3139C">
              <w:rPr>
                <w:rFonts w:cstheme="minorHAnsi"/>
                <w:sz w:val="20"/>
                <w:szCs w:val="20"/>
              </w:rPr>
              <w:t>4446 (36.7%)</w:t>
            </w:r>
          </w:p>
        </w:tc>
        <w:tc>
          <w:tcPr>
            <w:tcW w:w="1101" w:type="dxa"/>
            <w:noWrap/>
            <w:hideMark/>
          </w:tcPr>
          <w:p w14:paraId="6A35D49A" w14:textId="77777777" w:rsidR="003054D4" w:rsidRPr="00D3139C" w:rsidRDefault="003054D4" w:rsidP="003054D4">
            <w:pPr>
              <w:rPr>
                <w:rFonts w:cstheme="minorHAnsi"/>
                <w:sz w:val="20"/>
                <w:szCs w:val="20"/>
              </w:rPr>
            </w:pPr>
            <w:r w:rsidRPr="00D3139C">
              <w:rPr>
                <w:rFonts w:cstheme="minorHAnsi"/>
                <w:sz w:val="20"/>
                <w:szCs w:val="20"/>
              </w:rPr>
              <w:t>2528 (35.4%)</w:t>
            </w:r>
          </w:p>
        </w:tc>
        <w:tc>
          <w:tcPr>
            <w:tcW w:w="1101" w:type="dxa"/>
            <w:noWrap/>
            <w:hideMark/>
          </w:tcPr>
          <w:p w14:paraId="2E2A04D1" w14:textId="77777777" w:rsidR="003054D4" w:rsidRPr="00D3139C" w:rsidRDefault="003054D4" w:rsidP="003054D4">
            <w:pPr>
              <w:rPr>
                <w:rFonts w:cstheme="minorHAnsi"/>
                <w:sz w:val="20"/>
                <w:szCs w:val="20"/>
              </w:rPr>
            </w:pPr>
            <w:r w:rsidRPr="00D3139C">
              <w:rPr>
                <w:rFonts w:cstheme="minorHAnsi"/>
                <w:sz w:val="20"/>
                <w:szCs w:val="20"/>
              </w:rPr>
              <w:t>5187 (37.5%)</w:t>
            </w:r>
          </w:p>
        </w:tc>
        <w:tc>
          <w:tcPr>
            <w:tcW w:w="772" w:type="dxa"/>
            <w:noWrap/>
            <w:hideMark/>
          </w:tcPr>
          <w:p w14:paraId="1D079CD8" w14:textId="77777777" w:rsidR="003054D4" w:rsidRPr="00D3139C" w:rsidRDefault="003054D4" w:rsidP="003054D4">
            <w:pPr>
              <w:rPr>
                <w:rFonts w:cstheme="minorHAnsi"/>
                <w:sz w:val="20"/>
                <w:szCs w:val="20"/>
              </w:rPr>
            </w:pPr>
          </w:p>
        </w:tc>
      </w:tr>
      <w:tr w:rsidR="003054D4" w:rsidRPr="00D3139C" w14:paraId="12AFD0B8" w14:textId="77777777" w:rsidTr="00962C92">
        <w:trPr>
          <w:trHeight w:val="255"/>
        </w:trPr>
        <w:tc>
          <w:tcPr>
            <w:tcW w:w="2799" w:type="dxa"/>
            <w:noWrap/>
            <w:hideMark/>
          </w:tcPr>
          <w:p w14:paraId="7C469006" w14:textId="77777777" w:rsidR="003054D4" w:rsidRPr="00D3139C" w:rsidRDefault="003054D4" w:rsidP="003054D4">
            <w:pPr>
              <w:rPr>
                <w:rFonts w:cstheme="minorHAnsi"/>
                <w:sz w:val="20"/>
                <w:szCs w:val="20"/>
              </w:rPr>
            </w:pPr>
            <w:r w:rsidRPr="00D3139C">
              <w:rPr>
                <w:rFonts w:cstheme="minorHAnsi"/>
                <w:sz w:val="20"/>
                <w:szCs w:val="20"/>
              </w:rPr>
              <w:t> </w:t>
            </w:r>
          </w:p>
        </w:tc>
        <w:tc>
          <w:tcPr>
            <w:tcW w:w="1478" w:type="dxa"/>
            <w:noWrap/>
            <w:hideMark/>
          </w:tcPr>
          <w:p w14:paraId="3A104285" w14:textId="77777777" w:rsidR="003054D4" w:rsidRPr="00D3139C" w:rsidRDefault="003054D4" w:rsidP="003054D4">
            <w:pPr>
              <w:rPr>
                <w:rFonts w:cstheme="minorHAnsi"/>
                <w:sz w:val="20"/>
                <w:szCs w:val="20"/>
              </w:rPr>
            </w:pPr>
            <w:r w:rsidRPr="00D3139C">
              <w:rPr>
                <w:rFonts w:cstheme="minorHAnsi"/>
                <w:sz w:val="20"/>
                <w:szCs w:val="20"/>
              </w:rPr>
              <w:t>4-7</w:t>
            </w:r>
          </w:p>
        </w:tc>
        <w:tc>
          <w:tcPr>
            <w:tcW w:w="937" w:type="dxa"/>
            <w:noWrap/>
            <w:hideMark/>
          </w:tcPr>
          <w:p w14:paraId="1CD4CA66" w14:textId="77777777" w:rsidR="003054D4" w:rsidRPr="00D3139C" w:rsidRDefault="003054D4" w:rsidP="003054D4">
            <w:pPr>
              <w:rPr>
                <w:rFonts w:cstheme="minorHAnsi"/>
                <w:sz w:val="20"/>
                <w:szCs w:val="20"/>
              </w:rPr>
            </w:pPr>
            <w:r w:rsidRPr="00D3139C">
              <w:rPr>
                <w:rFonts w:cstheme="minorHAnsi"/>
                <w:sz w:val="20"/>
                <w:szCs w:val="20"/>
              </w:rPr>
              <w:t>10080 (25.1%)</w:t>
            </w:r>
          </w:p>
        </w:tc>
        <w:tc>
          <w:tcPr>
            <w:tcW w:w="937" w:type="dxa"/>
            <w:noWrap/>
            <w:hideMark/>
          </w:tcPr>
          <w:p w14:paraId="2A657BFB" w14:textId="77777777" w:rsidR="003054D4" w:rsidRPr="00D3139C" w:rsidRDefault="003054D4" w:rsidP="003054D4">
            <w:pPr>
              <w:rPr>
                <w:rFonts w:cstheme="minorHAnsi"/>
                <w:sz w:val="20"/>
                <w:szCs w:val="20"/>
              </w:rPr>
            </w:pPr>
            <w:r w:rsidRPr="00D3139C">
              <w:rPr>
                <w:rFonts w:cstheme="minorHAnsi"/>
                <w:sz w:val="20"/>
                <w:szCs w:val="20"/>
              </w:rPr>
              <w:t>14124 (27.6%)</w:t>
            </w:r>
          </w:p>
        </w:tc>
        <w:tc>
          <w:tcPr>
            <w:tcW w:w="772" w:type="dxa"/>
            <w:noWrap/>
            <w:hideMark/>
          </w:tcPr>
          <w:p w14:paraId="12520642" w14:textId="77777777" w:rsidR="003054D4" w:rsidRPr="00D3139C" w:rsidRDefault="003054D4" w:rsidP="003054D4">
            <w:pPr>
              <w:rPr>
                <w:rFonts w:cstheme="minorHAnsi"/>
                <w:sz w:val="20"/>
                <w:szCs w:val="20"/>
              </w:rPr>
            </w:pPr>
          </w:p>
        </w:tc>
        <w:tc>
          <w:tcPr>
            <w:tcW w:w="1056" w:type="dxa"/>
            <w:noWrap/>
            <w:hideMark/>
          </w:tcPr>
          <w:p w14:paraId="6FC6BCAF" w14:textId="77777777" w:rsidR="003054D4" w:rsidRPr="00D3139C" w:rsidRDefault="003054D4" w:rsidP="003054D4">
            <w:pPr>
              <w:rPr>
                <w:rFonts w:cstheme="minorHAnsi"/>
                <w:sz w:val="20"/>
                <w:szCs w:val="20"/>
              </w:rPr>
            </w:pPr>
            <w:r w:rsidRPr="00D3139C">
              <w:rPr>
                <w:rFonts w:cstheme="minorHAnsi"/>
                <w:sz w:val="20"/>
                <w:szCs w:val="20"/>
              </w:rPr>
              <w:t>5780 (23.8%)</w:t>
            </w:r>
          </w:p>
        </w:tc>
        <w:tc>
          <w:tcPr>
            <w:tcW w:w="1130" w:type="dxa"/>
            <w:noWrap/>
            <w:hideMark/>
          </w:tcPr>
          <w:p w14:paraId="364173F2" w14:textId="77777777" w:rsidR="003054D4" w:rsidRPr="00D3139C" w:rsidRDefault="003054D4" w:rsidP="003054D4">
            <w:pPr>
              <w:rPr>
                <w:rFonts w:cstheme="minorHAnsi"/>
                <w:sz w:val="20"/>
                <w:szCs w:val="20"/>
              </w:rPr>
            </w:pPr>
            <w:r w:rsidRPr="00D3139C">
              <w:rPr>
                <w:rFonts w:cstheme="minorHAnsi"/>
                <w:sz w:val="20"/>
                <w:szCs w:val="20"/>
              </w:rPr>
              <w:t>6730 (26.6%)</w:t>
            </w:r>
          </w:p>
        </w:tc>
        <w:tc>
          <w:tcPr>
            <w:tcW w:w="1080" w:type="dxa"/>
            <w:noWrap/>
            <w:hideMark/>
          </w:tcPr>
          <w:p w14:paraId="0809D3D3" w14:textId="77777777" w:rsidR="003054D4" w:rsidRPr="00D3139C" w:rsidRDefault="003054D4" w:rsidP="003054D4">
            <w:pPr>
              <w:rPr>
                <w:rFonts w:cstheme="minorHAnsi"/>
                <w:sz w:val="20"/>
                <w:szCs w:val="20"/>
              </w:rPr>
            </w:pPr>
            <w:r w:rsidRPr="00D3139C">
              <w:rPr>
                <w:rFonts w:cstheme="minorHAnsi"/>
                <w:sz w:val="20"/>
                <w:szCs w:val="20"/>
              </w:rPr>
              <w:t>2193 (24.9%)</w:t>
            </w:r>
          </w:p>
        </w:tc>
        <w:tc>
          <w:tcPr>
            <w:tcW w:w="1114" w:type="dxa"/>
            <w:noWrap/>
            <w:hideMark/>
          </w:tcPr>
          <w:p w14:paraId="7C0FEF02" w14:textId="77777777" w:rsidR="003054D4" w:rsidRPr="00D3139C" w:rsidRDefault="003054D4" w:rsidP="003054D4">
            <w:pPr>
              <w:rPr>
                <w:rFonts w:cstheme="minorHAnsi"/>
                <w:sz w:val="20"/>
                <w:szCs w:val="20"/>
              </w:rPr>
            </w:pPr>
            <w:r w:rsidRPr="00D3139C">
              <w:rPr>
                <w:rFonts w:cstheme="minorHAnsi"/>
                <w:sz w:val="20"/>
                <w:szCs w:val="20"/>
              </w:rPr>
              <w:t>3393 (28.0%)</w:t>
            </w:r>
          </w:p>
        </w:tc>
        <w:tc>
          <w:tcPr>
            <w:tcW w:w="1101" w:type="dxa"/>
            <w:noWrap/>
            <w:hideMark/>
          </w:tcPr>
          <w:p w14:paraId="0A512A1F" w14:textId="77777777" w:rsidR="003054D4" w:rsidRPr="00D3139C" w:rsidRDefault="003054D4" w:rsidP="003054D4">
            <w:pPr>
              <w:rPr>
                <w:rFonts w:cstheme="minorHAnsi"/>
                <w:sz w:val="20"/>
                <w:szCs w:val="20"/>
              </w:rPr>
            </w:pPr>
            <w:r w:rsidRPr="00D3139C">
              <w:rPr>
                <w:rFonts w:cstheme="minorHAnsi"/>
                <w:sz w:val="20"/>
                <w:szCs w:val="20"/>
              </w:rPr>
              <w:t>2107 (29.5%)</w:t>
            </w:r>
          </w:p>
        </w:tc>
        <w:tc>
          <w:tcPr>
            <w:tcW w:w="1101" w:type="dxa"/>
            <w:noWrap/>
            <w:hideMark/>
          </w:tcPr>
          <w:p w14:paraId="66C9AD9E" w14:textId="77777777" w:rsidR="003054D4" w:rsidRPr="00D3139C" w:rsidRDefault="003054D4" w:rsidP="003054D4">
            <w:pPr>
              <w:rPr>
                <w:rFonts w:cstheme="minorHAnsi"/>
                <w:sz w:val="20"/>
                <w:szCs w:val="20"/>
              </w:rPr>
            </w:pPr>
            <w:r w:rsidRPr="00D3139C">
              <w:rPr>
                <w:rFonts w:cstheme="minorHAnsi"/>
                <w:sz w:val="20"/>
                <w:szCs w:val="20"/>
              </w:rPr>
              <w:t>4001 (28.9%)</w:t>
            </w:r>
          </w:p>
        </w:tc>
        <w:tc>
          <w:tcPr>
            <w:tcW w:w="772" w:type="dxa"/>
            <w:noWrap/>
            <w:hideMark/>
          </w:tcPr>
          <w:p w14:paraId="621675BD" w14:textId="77777777" w:rsidR="003054D4" w:rsidRPr="00D3139C" w:rsidRDefault="003054D4" w:rsidP="003054D4">
            <w:pPr>
              <w:rPr>
                <w:rFonts w:cstheme="minorHAnsi"/>
                <w:sz w:val="20"/>
                <w:szCs w:val="20"/>
              </w:rPr>
            </w:pPr>
          </w:p>
        </w:tc>
      </w:tr>
      <w:tr w:rsidR="003054D4" w:rsidRPr="00D3139C" w14:paraId="77D7DC19" w14:textId="77777777" w:rsidTr="00962C92">
        <w:trPr>
          <w:trHeight w:val="255"/>
        </w:trPr>
        <w:tc>
          <w:tcPr>
            <w:tcW w:w="2799" w:type="dxa"/>
            <w:noWrap/>
            <w:hideMark/>
          </w:tcPr>
          <w:p w14:paraId="7DE6DC63" w14:textId="77777777" w:rsidR="003054D4" w:rsidRPr="00D3139C" w:rsidRDefault="003054D4" w:rsidP="003054D4">
            <w:pPr>
              <w:rPr>
                <w:rFonts w:cstheme="minorHAnsi"/>
                <w:sz w:val="20"/>
                <w:szCs w:val="20"/>
              </w:rPr>
            </w:pPr>
            <w:r w:rsidRPr="00D3139C">
              <w:rPr>
                <w:rFonts w:cstheme="minorHAnsi"/>
                <w:sz w:val="20"/>
                <w:szCs w:val="20"/>
              </w:rPr>
              <w:t> </w:t>
            </w:r>
          </w:p>
        </w:tc>
        <w:tc>
          <w:tcPr>
            <w:tcW w:w="1478" w:type="dxa"/>
            <w:noWrap/>
            <w:hideMark/>
          </w:tcPr>
          <w:p w14:paraId="1CA1AEFD" w14:textId="77777777" w:rsidR="003054D4" w:rsidRPr="00D3139C" w:rsidRDefault="003054D4" w:rsidP="003054D4">
            <w:pPr>
              <w:rPr>
                <w:rFonts w:cstheme="minorHAnsi"/>
                <w:sz w:val="20"/>
                <w:szCs w:val="20"/>
              </w:rPr>
            </w:pPr>
            <w:r w:rsidRPr="00D3139C">
              <w:rPr>
                <w:rFonts w:cstheme="minorHAnsi"/>
                <w:sz w:val="20"/>
                <w:szCs w:val="20"/>
              </w:rPr>
              <w:t>&gt;=8</w:t>
            </w:r>
          </w:p>
        </w:tc>
        <w:tc>
          <w:tcPr>
            <w:tcW w:w="937" w:type="dxa"/>
            <w:noWrap/>
            <w:hideMark/>
          </w:tcPr>
          <w:p w14:paraId="01C2DE7B" w14:textId="77777777" w:rsidR="003054D4" w:rsidRPr="00D3139C" w:rsidRDefault="003054D4" w:rsidP="003054D4">
            <w:pPr>
              <w:rPr>
                <w:rFonts w:cstheme="minorHAnsi"/>
                <w:sz w:val="20"/>
                <w:szCs w:val="20"/>
              </w:rPr>
            </w:pPr>
            <w:r w:rsidRPr="00D3139C">
              <w:rPr>
                <w:rFonts w:cstheme="minorHAnsi"/>
                <w:sz w:val="20"/>
                <w:szCs w:val="20"/>
              </w:rPr>
              <w:t>2115 (5.3%)</w:t>
            </w:r>
          </w:p>
        </w:tc>
        <w:tc>
          <w:tcPr>
            <w:tcW w:w="937" w:type="dxa"/>
            <w:noWrap/>
            <w:hideMark/>
          </w:tcPr>
          <w:p w14:paraId="2BDDBB7F" w14:textId="77777777" w:rsidR="003054D4" w:rsidRPr="00D3139C" w:rsidRDefault="003054D4" w:rsidP="003054D4">
            <w:pPr>
              <w:rPr>
                <w:rFonts w:cstheme="minorHAnsi"/>
                <w:sz w:val="20"/>
                <w:szCs w:val="20"/>
              </w:rPr>
            </w:pPr>
            <w:r w:rsidRPr="00D3139C">
              <w:rPr>
                <w:rFonts w:cstheme="minorHAnsi"/>
                <w:sz w:val="20"/>
                <w:szCs w:val="20"/>
              </w:rPr>
              <w:t>3126 (6.1%)</w:t>
            </w:r>
          </w:p>
        </w:tc>
        <w:tc>
          <w:tcPr>
            <w:tcW w:w="772" w:type="dxa"/>
            <w:noWrap/>
            <w:hideMark/>
          </w:tcPr>
          <w:p w14:paraId="746ED46C" w14:textId="77777777" w:rsidR="003054D4" w:rsidRPr="00D3139C" w:rsidRDefault="003054D4" w:rsidP="003054D4">
            <w:pPr>
              <w:rPr>
                <w:rFonts w:cstheme="minorHAnsi"/>
                <w:sz w:val="20"/>
                <w:szCs w:val="20"/>
              </w:rPr>
            </w:pPr>
          </w:p>
        </w:tc>
        <w:tc>
          <w:tcPr>
            <w:tcW w:w="1056" w:type="dxa"/>
            <w:noWrap/>
            <w:hideMark/>
          </w:tcPr>
          <w:p w14:paraId="5AD8298B" w14:textId="77777777" w:rsidR="003054D4" w:rsidRPr="00D3139C" w:rsidRDefault="003054D4" w:rsidP="003054D4">
            <w:pPr>
              <w:rPr>
                <w:rFonts w:cstheme="minorHAnsi"/>
                <w:sz w:val="20"/>
                <w:szCs w:val="20"/>
              </w:rPr>
            </w:pPr>
            <w:r w:rsidRPr="00D3139C">
              <w:rPr>
                <w:rFonts w:cstheme="minorHAnsi"/>
                <w:sz w:val="20"/>
                <w:szCs w:val="20"/>
              </w:rPr>
              <w:t>1125 (4.6%)</w:t>
            </w:r>
          </w:p>
        </w:tc>
        <w:tc>
          <w:tcPr>
            <w:tcW w:w="1130" w:type="dxa"/>
            <w:noWrap/>
            <w:hideMark/>
          </w:tcPr>
          <w:p w14:paraId="31BEB282" w14:textId="77777777" w:rsidR="003054D4" w:rsidRPr="00D3139C" w:rsidRDefault="003054D4" w:rsidP="003054D4">
            <w:pPr>
              <w:rPr>
                <w:rFonts w:cstheme="minorHAnsi"/>
                <w:sz w:val="20"/>
                <w:szCs w:val="20"/>
              </w:rPr>
            </w:pPr>
            <w:r w:rsidRPr="00D3139C">
              <w:rPr>
                <w:rFonts w:cstheme="minorHAnsi"/>
                <w:sz w:val="20"/>
                <w:szCs w:val="20"/>
              </w:rPr>
              <w:t>1411 (5.6%)</w:t>
            </w:r>
          </w:p>
        </w:tc>
        <w:tc>
          <w:tcPr>
            <w:tcW w:w="1080" w:type="dxa"/>
            <w:noWrap/>
            <w:hideMark/>
          </w:tcPr>
          <w:p w14:paraId="7BD2E61C" w14:textId="77777777" w:rsidR="003054D4" w:rsidRPr="00D3139C" w:rsidRDefault="003054D4" w:rsidP="003054D4">
            <w:pPr>
              <w:rPr>
                <w:rFonts w:cstheme="minorHAnsi"/>
                <w:sz w:val="20"/>
                <w:szCs w:val="20"/>
              </w:rPr>
            </w:pPr>
            <w:r w:rsidRPr="00D3139C">
              <w:rPr>
                <w:rFonts w:cstheme="minorHAnsi"/>
                <w:sz w:val="20"/>
                <w:szCs w:val="20"/>
              </w:rPr>
              <w:t>487 (5.5%)</w:t>
            </w:r>
          </w:p>
        </w:tc>
        <w:tc>
          <w:tcPr>
            <w:tcW w:w="1114" w:type="dxa"/>
            <w:noWrap/>
            <w:hideMark/>
          </w:tcPr>
          <w:p w14:paraId="64D2CBE9" w14:textId="77777777" w:rsidR="003054D4" w:rsidRPr="00D3139C" w:rsidRDefault="003054D4" w:rsidP="003054D4">
            <w:pPr>
              <w:rPr>
                <w:rFonts w:cstheme="minorHAnsi"/>
                <w:sz w:val="20"/>
                <w:szCs w:val="20"/>
              </w:rPr>
            </w:pPr>
            <w:r w:rsidRPr="00D3139C">
              <w:rPr>
                <w:rFonts w:cstheme="minorHAnsi"/>
                <w:sz w:val="20"/>
                <w:szCs w:val="20"/>
              </w:rPr>
              <w:t>764 (6.3%)</w:t>
            </w:r>
          </w:p>
        </w:tc>
        <w:tc>
          <w:tcPr>
            <w:tcW w:w="1101" w:type="dxa"/>
            <w:noWrap/>
            <w:hideMark/>
          </w:tcPr>
          <w:p w14:paraId="05E5A0B6" w14:textId="77777777" w:rsidR="003054D4" w:rsidRPr="00D3139C" w:rsidRDefault="003054D4" w:rsidP="003054D4">
            <w:pPr>
              <w:rPr>
                <w:rFonts w:cstheme="minorHAnsi"/>
                <w:sz w:val="20"/>
                <w:szCs w:val="20"/>
              </w:rPr>
            </w:pPr>
            <w:r w:rsidRPr="00D3139C">
              <w:rPr>
                <w:rFonts w:cstheme="minorHAnsi"/>
                <w:sz w:val="20"/>
                <w:szCs w:val="20"/>
              </w:rPr>
              <w:t>503 (7.1%)</w:t>
            </w:r>
          </w:p>
        </w:tc>
        <w:tc>
          <w:tcPr>
            <w:tcW w:w="1101" w:type="dxa"/>
            <w:noWrap/>
            <w:hideMark/>
          </w:tcPr>
          <w:p w14:paraId="55530B48" w14:textId="77777777" w:rsidR="003054D4" w:rsidRPr="00D3139C" w:rsidRDefault="003054D4" w:rsidP="003054D4">
            <w:pPr>
              <w:rPr>
                <w:rFonts w:cstheme="minorHAnsi"/>
                <w:sz w:val="20"/>
                <w:szCs w:val="20"/>
              </w:rPr>
            </w:pPr>
            <w:r w:rsidRPr="00D3139C">
              <w:rPr>
                <w:rFonts w:cstheme="minorHAnsi"/>
                <w:sz w:val="20"/>
                <w:szCs w:val="20"/>
              </w:rPr>
              <w:t>951 (6.9%)</w:t>
            </w:r>
          </w:p>
        </w:tc>
        <w:tc>
          <w:tcPr>
            <w:tcW w:w="772" w:type="dxa"/>
            <w:noWrap/>
            <w:hideMark/>
          </w:tcPr>
          <w:p w14:paraId="6DE4A697" w14:textId="77777777" w:rsidR="003054D4" w:rsidRPr="00D3139C" w:rsidRDefault="003054D4" w:rsidP="003054D4">
            <w:pPr>
              <w:rPr>
                <w:rFonts w:cstheme="minorHAnsi"/>
                <w:sz w:val="20"/>
                <w:szCs w:val="20"/>
              </w:rPr>
            </w:pPr>
          </w:p>
        </w:tc>
      </w:tr>
    </w:tbl>
    <w:p w14:paraId="2F23A4FE" w14:textId="77777777" w:rsidR="00823E32" w:rsidRPr="00D3139C" w:rsidRDefault="00823E32">
      <w:pPr>
        <w:rPr>
          <w:rFonts w:cstheme="minorHAnsi"/>
          <w:sz w:val="20"/>
          <w:szCs w:val="20"/>
        </w:rPr>
      </w:pPr>
    </w:p>
    <w:p w14:paraId="38A8835F"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057D6C22" w14:textId="6EF49943" w:rsidR="005B0B7A" w:rsidRPr="00D3139C" w:rsidRDefault="00CF1873">
      <w:pPr>
        <w:rPr>
          <w:rFonts w:cstheme="minorHAnsi"/>
          <w:b/>
          <w:sz w:val="20"/>
          <w:szCs w:val="20"/>
          <w:lang w:val="en-GB"/>
        </w:rPr>
      </w:pPr>
      <w:r w:rsidRPr="00D3139C">
        <w:rPr>
          <w:rFonts w:cstheme="minorHAnsi"/>
          <w:b/>
          <w:sz w:val="20"/>
          <w:szCs w:val="20"/>
          <w:lang w:val="en-GB"/>
        </w:rPr>
        <w:t>Supplementary Table 8. Baseline characteristics of the whole study population, HFrEF, HFmrEF and HFpEF sub-populations stratified by va</w:t>
      </w:r>
      <w:r w:rsidR="005B0B7A" w:rsidRPr="00D3139C">
        <w:rPr>
          <w:rFonts w:cstheme="minorHAnsi"/>
          <w:b/>
          <w:sz w:val="20"/>
          <w:szCs w:val="20"/>
          <w:lang w:val="en-GB"/>
        </w:rPr>
        <w:t>lvular heart disease</w:t>
      </w:r>
      <w:r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99"/>
        <w:gridCol w:w="1474"/>
        <w:gridCol w:w="937"/>
        <w:gridCol w:w="937"/>
        <w:gridCol w:w="772"/>
        <w:gridCol w:w="1047"/>
        <w:gridCol w:w="1139"/>
        <w:gridCol w:w="1077"/>
        <w:gridCol w:w="1119"/>
        <w:gridCol w:w="1102"/>
        <w:gridCol w:w="1102"/>
        <w:gridCol w:w="772"/>
      </w:tblGrid>
      <w:tr w:rsidR="0047746E" w:rsidRPr="00D3139C" w14:paraId="4FFE484E" w14:textId="77777777" w:rsidTr="00CC746B">
        <w:trPr>
          <w:trHeight w:val="255"/>
        </w:trPr>
        <w:tc>
          <w:tcPr>
            <w:tcW w:w="2799" w:type="dxa"/>
            <w:noWrap/>
            <w:hideMark/>
          </w:tcPr>
          <w:p w14:paraId="37AA0F3F" w14:textId="77777777" w:rsidR="0047746E" w:rsidRPr="00D3139C" w:rsidRDefault="0047746E" w:rsidP="0047746E">
            <w:pPr>
              <w:jc w:val="center"/>
              <w:rPr>
                <w:rFonts w:cstheme="minorHAnsi"/>
                <w:b/>
                <w:sz w:val="20"/>
                <w:szCs w:val="20"/>
                <w:lang w:val="en-GB"/>
              </w:rPr>
            </w:pPr>
          </w:p>
        </w:tc>
        <w:tc>
          <w:tcPr>
            <w:tcW w:w="1474" w:type="dxa"/>
            <w:noWrap/>
            <w:hideMark/>
          </w:tcPr>
          <w:p w14:paraId="1217B4E3"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32832981"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358" w:type="dxa"/>
            <w:gridSpan w:val="7"/>
            <w:noWrap/>
            <w:hideMark/>
          </w:tcPr>
          <w:p w14:paraId="6CDC06D0" w14:textId="505D477C"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CC746B" w:rsidRPr="00D3139C" w14:paraId="20F9370C" w14:textId="77777777" w:rsidTr="00CC746B">
        <w:trPr>
          <w:trHeight w:val="255"/>
        </w:trPr>
        <w:tc>
          <w:tcPr>
            <w:tcW w:w="2799" w:type="dxa"/>
            <w:noWrap/>
            <w:hideMark/>
          </w:tcPr>
          <w:p w14:paraId="6928C428" w14:textId="77777777" w:rsidR="0047746E" w:rsidRPr="00D3139C" w:rsidRDefault="0047746E" w:rsidP="0047746E">
            <w:pPr>
              <w:jc w:val="center"/>
              <w:rPr>
                <w:rFonts w:cstheme="minorHAnsi"/>
                <w:b/>
                <w:sz w:val="20"/>
                <w:szCs w:val="20"/>
              </w:rPr>
            </w:pPr>
          </w:p>
        </w:tc>
        <w:tc>
          <w:tcPr>
            <w:tcW w:w="1474" w:type="dxa"/>
            <w:noWrap/>
            <w:hideMark/>
          </w:tcPr>
          <w:p w14:paraId="5BFA1AFB" w14:textId="77777777" w:rsidR="0047746E" w:rsidRPr="00D3139C" w:rsidRDefault="0047746E" w:rsidP="0047746E">
            <w:pPr>
              <w:jc w:val="center"/>
              <w:rPr>
                <w:rFonts w:cstheme="minorHAnsi"/>
                <w:b/>
                <w:sz w:val="20"/>
                <w:szCs w:val="20"/>
              </w:rPr>
            </w:pPr>
          </w:p>
        </w:tc>
        <w:tc>
          <w:tcPr>
            <w:tcW w:w="937" w:type="dxa"/>
            <w:noWrap/>
            <w:hideMark/>
          </w:tcPr>
          <w:p w14:paraId="24E9F0F8" w14:textId="77777777" w:rsidR="0047746E" w:rsidRPr="00D3139C" w:rsidRDefault="0047746E" w:rsidP="0047746E">
            <w:pPr>
              <w:jc w:val="center"/>
              <w:rPr>
                <w:rFonts w:cstheme="minorHAnsi"/>
                <w:b/>
                <w:sz w:val="20"/>
                <w:szCs w:val="20"/>
              </w:rPr>
            </w:pPr>
          </w:p>
        </w:tc>
        <w:tc>
          <w:tcPr>
            <w:tcW w:w="937" w:type="dxa"/>
            <w:noWrap/>
            <w:hideMark/>
          </w:tcPr>
          <w:p w14:paraId="3DCE0F25" w14:textId="77777777" w:rsidR="0047746E" w:rsidRPr="00D3139C" w:rsidRDefault="0047746E" w:rsidP="0047746E">
            <w:pPr>
              <w:jc w:val="center"/>
              <w:rPr>
                <w:rFonts w:cstheme="minorHAnsi"/>
                <w:b/>
                <w:sz w:val="20"/>
                <w:szCs w:val="20"/>
              </w:rPr>
            </w:pPr>
          </w:p>
        </w:tc>
        <w:tc>
          <w:tcPr>
            <w:tcW w:w="772" w:type="dxa"/>
            <w:noWrap/>
            <w:hideMark/>
          </w:tcPr>
          <w:p w14:paraId="2527C8FF" w14:textId="77777777" w:rsidR="0047746E" w:rsidRPr="00D3139C" w:rsidRDefault="0047746E" w:rsidP="0047746E">
            <w:pPr>
              <w:jc w:val="center"/>
              <w:rPr>
                <w:rFonts w:cstheme="minorHAnsi"/>
                <w:b/>
                <w:sz w:val="20"/>
                <w:szCs w:val="20"/>
              </w:rPr>
            </w:pPr>
          </w:p>
        </w:tc>
        <w:tc>
          <w:tcPr>
            <w:tcW w:w="2186" w:type="dxa"/>
            <w:gridSpan w:val="2"/>
            <w:noWrap/>
            <w:hideMark/>
          </w:tcPr>
          <w:p w14:paraId="0256AE37"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196" w:type="dxa"/>
            <w:gridSpan w:val="2"/>
            <w:noWrap/>
            <w:hideMark/>
          </w:tcPr>
          <w:p w14:paraId="526623B6"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04" w:type="dxa"/>
            <w:gridSpan w:val="2"/>
            <w:noWrap/>
            <w:hideMark/>
          </w:tcPr>
          <w:p w14:paraId="3374CBA5" w14:textId="77777777" w:rsidR="0047746E" w:rsidRPr="00D3139C" w:rsidRDefault="0047746E" w:rsidP="0047746E">
            <w:pPr>
              <w:rPr>
                <w:rFonts w:cstheme="minorHAnsi"/>
                <w:sz w:val="20"/>
                <w:szCs w:val="20"/>
              </w:rPr>
            </w:pPr>
            <w:r w:rsidRPr="00D3139C">
              <w:rPr>
                <w:rFonts w:cstheme="minorHAnsi"/>
                <w:b/>
                <w:sz w:val="20"/>
                <w:szCs w:val="20"/>
              </w:rPr>
              <w:t>HFpEF</w:t>
            </w:r>
          </w:p>
        </w:tc>
        <w:tc>
          <w:tcPr>
            <w:tcW w:w="772" w:type="dxa"/>
            <w:noWrap/>
            <w:hideMark/>
          </w:tcPr>
          <w:p w14:paraId="22B55136" w14:textId="77777777" w:rsidR="0047746E" w:rsidRPr="00D3139C" w:rsidRDefault="0047746E" w:rsidP="0047746E">
            <w:pPr>
              <w:rPr>
                <w:rFonts w:cstheme="minorHAnsi"/>
                <w:sz w:val="20"/>
                <w:szCs w:val="20"/>
              </w:rPr>
            </w:pPr>
          </w:p>
        </w:tc>
      </w:tr>
      <w:tr w:rsidR="00CC746B" w:rsidRPr="00D3139C" w14:paraId="22117F4D" w14:textId="77777777" w:rsidTr="00CC746B">
        <w:trPr>
          <w:trHeight w:val="255"/>
        </w:trPr>
        <w:tc>
          <w:tcPr>
            <w:tcW w:w="2799" w:type="dxa"/>
            <w:noWrap/>
            <w:hideMark/>
          </w:tcPr>
          <w:p w14:paraId="13C18434"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74" w:type="dxa"/>
            <w:noWrap/>
            <w:hideMark/>
          </w:tcPr>
          <w:p w14:paraId="01F98541"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5C79B13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4390FB2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BFEF18A"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47" w:type="dxa"/>
            <w:noWrap/>
            <w:hideMark/>
          </w:tcPr>
          <w:p w14:paraId="6E84F8B9"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9" w:type="dxa"/>
            <w:noWrap/>
            <w:hideMark/>
          </w:tcPr>
          <w:p w14:paraId="7E46B6E2"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77" w:type="dxa"/>
            <w:noWrap/>
            <w:hideMark/>
          </w:tcPr>
          <w:p w14:paraId="79E2E8A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19" w:type="dxa"/>
            <w:noWrap/>
            <w:hideMark/>
          </w:tcPr>
          <w:p w14:paraId="1104EFF8"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02" w:type="dxa"/>
            <w:noWrap/>
            <w:hideMark/>
          </w:tcPr>
          <w:p w14:paraId="0576BCB6"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2" w:type="dxa"/>
            <w:noWrap/>
            <w:hideMark/>
          </w:tcPr>
          <w:p w14:paraId="37324DC3"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1FDDFBCC"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CC746B" w:rsidRPr="00D3139C" w14:paraId="22FC8949" w14:textId="77777777" w:rsidTr="00CC746B">
        <w:trPr>
          <w:trHeight w:val="255"/>
        </w:trPr>
        <w:tc>
          <w:tcPr>
            <w:tcW w:w="2799" w:type="dxa"/>
            <w:noWrap/>
            <w:hideMark/>
          </w:tcPr>
          <w:p w14:paraId="144D7DAC" w14:textId="77777777" w:rsidR="0047746E" w:rsidRPr="00D3139C" w:rsidRDefault="0047746E" w:rsidP="0047746E">
            <w:pPr>
              <w:rPr>
                <w:rFonts w:cstheme="minorHAnsi"/>
                <w:sz w:val="20"/>
                <w:szCs w:val="20"/>
              </w:rPr>
            </w:pPr>
            <w:r w:rsidRPr="00D3139C">
              <w:rPr>
                <w:rFonts w:cstheme="minorHAnsi"/>
                <w:sz w:val="20"/>
                <w:szCs w:val="20"/>
              </w:rPr>
              <w:t>N</w:t>
            </w:r>
          </w:p>
        </w:tc>
        <w:tc>
          <w:tcPr>
            <w:tcW w:w="1474" w:type="dxa"/>
            <w:noWrap/>
            <w:hideMark/>
          </w:tcPr>
          <w:p w14:paraId="7BDAFB02"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1ADC7F87" w14:textId="288EB4F1" w:rsidR="0047746E" w:rsidRPr="00D3139C" w:rsidRDefault="0047746E" w:rsidP="0047746E">
            <w:pPr>
              <w:rPr>
                <w:rFonts w:cstheme="minorHAnsi"/>
                <w:sz w:val="20"/>
                <w:szCs w:val="20"/>
              </w:rPr>
            </w:pPr>
            <w:r w:rsidRPr="00D3139C">
              <w:rPr>
                <w:rFonts w:cstheme="minorHAnsi"/>
                <w:sz w:val="20"/>
                <w:szCs w:val="20"/>
              </w:rPr>
              <w:t>67090</w:t>
            </w:r>
            <w:r w:rsidR="00425761" w:rsidRPr="00D3139C">
              <w:rPr>
                <w:rFonts w:cstheme="minorHAnsi"/>
                <w:sz w:val="20"/>
                <w:szCs w:val="20"/>
              </w:rPr>
              <w:t xml:space="preserve"> (73%)</w:t>
            </w:r>
          </w:p>
        </w:tc>
        <w:tc>
          <w:tcPr>
            <w:tcW w:w="937" w:type="dxa"/>
            <w:noWrap/>
            <w:hideMark/>
          </w:tcPr>
          <w:p w14:paraId="18152501" w14:textId="4DED3087" w:rsidR="0047746E" w:rsidRPr="00D3139C" w:rsidRDefault="0047746E" w:rsidP="0047746E">
            <w:pPr>
              <w:rPr>
                <w:rFonts w:cstheme="minorHAnsi"/>
                <w:sz w:val="20"/>
                <w:szCs w:val="20"/>
              </w:rPr>
            </w:pPr>
            <w:r w:rsidRPr="00D3139C">
              <w:rPr>
                <w:rFonts w:cstheme="minorHAnsi"/>
                <w:sz w:val="20"/>
                <w:szCs w:val="20"/>
              </w:rPr>
              <w:t>24373</w:t>
            </w:r>
            <w:r w:rsidR="00425761" w:rsidRPr="00D3139C">
              <w:rPr>
                <w:rFonts w:cstheme="minorHAnsi"/>
                <w:sz w:val="20"/>
                <w:szCs w:val="20"/>
              </w:rPr>
              <w:t xml:space="preserve"> (27%)</w:t>
            </w:r>
          </w:p>
        </w:tc>
        <w:tc>
          <w:tcPr>
            <w:tcW w:w="772" w:type="dxa"/>
            <w:noWrap/>
            <w:hideMark/>
          </w:tcPr>
          <w:p w14:paraId="7E394B5C" w14:textId="77777777" w:rsidR="0047746E" w:rsidRPr="00D3139C" w:rsidRDefault="0047746E" w:rsidP="0047746E">
            <w:pPr>
              <w:rPr>
                <w:rFonts w:cstheme="minorHAnsi"/>
                <w:sz w:val="20"/>
                <w:szCs w:val="20"/>
              </w:rPr>
            </w:pPr>
          </w:p>
        </w:tc>
        <w:tc>
          <w:tcPr>
            <w:tcW w:w="1047" w:type="dxa"/>
            <w:noWrap/>
            <w:hideMark/>
          </w:tcPr>
          <w:p w14:paraId="770D0ADE" w14:textId="15A7470A" w:rsidR="0047746E" w:rsidRPr="00D3139C" w:rsidRDefault="0047746E" w:rsidP="0047746E">
            <w:pPr>
              <w:rPr>
                <w:rFonts w:cstheme="minorHAnsi"/>
                <w:sz w:val="20"/>
                <w:szCs w:val="20"/>
              </w:rPr>
            </w:pPr>
            <w:r w:rsidRPr="00D3139C">
              <w:rPr>
                <w:rFonts w:cstheme="minorHAnsi"/>
                <w:sz w:val="20"/>
                <w:szCs w:val="20"/>
              </w:rPr>
              <w:t>38029</w:t>
            </w:r>
            <w:r w:rsidR="00425761" w:rsidRPr="00D3139C">
              <w:rPr>
                <w:rFonts w:cstheme="minorHAnsi"/>
                <w:sz w:val="20"/>
                <w:szCs w:val="20"/>
              </w:rPr>
              <w:t xml:space="preserve"> (77%)</w:t>
            </w:r>
          </w:p>
        </w:tc>
        <w:tc>
          <w:tcPr>
            <w:tcW w:w="1139" w:type="dxa"/>
            <w:noWrap/>
            <w:hideMark/>
          </w:tcPr>
          <w:p w14:paraId="4A66EFFE" w14:textId="44E6DE98" w:rsidR="0047746E" w:rsidRPr="00D3139C" w:rsidRDefault="0047746E" w:rsidP="0047746E">
            <w:pPr>
              <w:rPr>
                <w:rFonts w:cstheme="minorHAnsi"/>
                <w:sz w:val="20"/>
                <w:szCs w:val="20"/>
              </w:rPr>
            </w:pPr>
            <w:r w:rsidRPr="00D3139C">
              <w:rPr>
                <w:rFonts w:cstheme="minorHAnsi"/>
                <w:sz w:val="20"/>
                <w:szCs w:val="20"/>
              </w:rPr>
              <w:t>11560</w:t>
            </w:r>
            <w:r w:rsidR="00425761" w:rsidRPr="00D3139C">
              <w:rPr>
                <w:rFonts w:cstheme="minorHAnsi"/>
                <w:sz w:val="20"/>
                <w:szCs w:val="20"/>
              </w:rPr>
              <w:t xml:space="preserve"> (23%)</w:t>
            </w:r>
          </w:p>
        </w:tc>
        <w:tc>
          <w:tcPr>
            <w:tcW w:w="1077" w:type="dxa"/>
            <w:noWrap/>
            <w:hideMark/>
          </w:tcPr>
          <w:p w14:paraId="6A11BB29" w14:textId="79F67E78" w:rsidR="0047746E" w:rsidRPr="00D3139C" w:rsidRDefault="0047746E" w:rsidP="0047746E">
            <w:pPr>
              <w:rPr>
                <w:rFonts w:cstheme="minorHAnsi"/>
                <w:sz w:val="20"/>
                <w:szCs w:val="20"/>
              </w:rPr>
            </w:pPr>
            <w:r w:rsidRPr="00D3139C">
              <w:rPr>
                <w:rFonts w:cstheme="minorHAnsi"/>
                <w:sz w:val="20"/>
                <w:szCs w:val="20"/>
              </w:rPr>
              <w:t>15341</w:t>
            </w:r>
            <w:r w:rsidR="00425761" w:rsidRPr="00D3139C">
              <w:rPr>
                <w:rFonts w:cstheme="minorHAnsi"/>
                <w:sz w:val="20"/>
                <w:szCs w:val="20"/>
              </w:rPr>
              <w:t xml:space="preserve"> (73%)</w:t>
            </w:r>
          </w:p>
        </w:tc>
        <w:tc>
          <w:tcPr>
            <w:tcW w:w="1119" w:type="dxa"/>
            <w:noWrap/>
            <w:hideMark/>
          </w:tcPr>
          <w:p w14:paraId="45461692" w14:textId="3D41EB77" w:rsidR="0047746E" w:rsidRPr="00D3139C" w:rsidRDefault="0047746E" w:rsidP="0047746E">
            <w:pPr>
              <w:rPr>
                <w:rFonts w:cstheme="minorHAnsi"/>
                <w:sz w:val="20"/>
                <w:szCs w:val="20"/>
              </w:rPr>
            </w:pPr>
            <w:r w:rsidRPr="00D3139C">
              <w:rPr>
                <w:rFonts w:cstheme="minorHAnsi"/>
                <w:sz w:val="20"/>
                <w:szCs w:val="20"/>
              </w:rPr>
              <w:t>5580</w:t>
            </w:r>
            <w:r w:rsidR="00425761" w:rsidRPr="00D3139C">
              <w:rPr>
                <w:rFonts w:cstheme="minorHAnsi"/>
                <w:sz w:val="20"/>
                <w:szCs w:val="20"/>
              </w:rPr>
              <w:t xml:space="preserve"> (27%)</w:t>
            </w:r>
          </w:p>
        </w:tc>
        <w:tc>
          <w:tcPr>
            <w:tcW w:w="1102" w:type="dxa"/>
            <w:noWrap/>
            <w:hideMark/>
          </w:tcPr>
          <w:p w14:paraId="2CDCB07D" w14:textId="67866011" w:rsidR="0047746E" w:rsidRPr="00D3139C" w:rsidRDefault="0047746E" w:rsidP="0047746E">
            <w:pPr>
              <w:rPr>
                <w:rFonts w:cstheme="minorHAnsi"/>
                <w:sz w:val="20"/>
                <w:szCs w:val="20"/>
              </w:rPr>
            </w:pPr>
            <w:r w:rsidRPr="00D3139C">
              <w:rPr>
                <w:rFonts w:cstheme="minorHAnsi"/>
                <w:sz w:val="20"/>
                <w:szCs w:val="20"/>
              </w:rPr>
              <w:t>13720</w:t>
            </w:r>
            <w:r w:rsidR="00425761" w:rsidRPr="00D3139C">
              <w:rPr>
                <w:rFonts w:cstheme="minorHAnsi"/>
                <w:sz w:val="20"/>
                <w:szCs w:val="20"/>
              </w:rPr>
              <w:t xml:space="preserve"> (65%)</w:t>
            </w:r>
          </w:p>
        </w:tc>
        <w:tc>
          <w:tcPr>
            <w:tcW w:w="1102" w:type="dxa"/>
            <w:noWrap/>
            <w:hideMark/>
          </w:tcPr>
          <w:p w14:paraId="296B6FE5" w14:textId="5C4ACE95" w:rsidR="0047746E" w:rsidRPr="00D3139C" w:rsidRDefault="0047746E" w:rsidP="0047746E">
            <w:pPr>
              <w:rPr>
                <w:rFonts w:cstheme="minorHAnsi"/>
                <w:sz w:val="20"/>
                <w:szCs w:val="20"/>
              </w:rPr>
            </w:pPr>
            <w:r w:rsidRPr="00D3139C">
              <w:rPr>
                <w:rFonts w:cstheme="minorHAnsi"/>
                <w:sz w:val="20"/>
                <w:szCs w:val="20"/>
              </w:rPr>
              <w:t>7233</w:t>
            </w:r>
            <w:r w:rsidR="00425761" w:rsidRPr="00D3139C">
              <w:rPr>
                <w:rFonts w:cstheme="minorHAnsi"/>
                <w:sz w:val="20"/>
                <w:szCs w:val="20"/>
              </w:rPr>
              <w:t xml:space="preserve"> (35%)</w:t>
            </w:r>
          </w:p>
        </w:tc>
        <w:tc>
          <w:tcPr>
            <w:tcW w:w="772" w:type="dxa"/>
            <w:noWrap/>
            <w:hideMark/>
          </w:tcPr>
          <w:p w14:paraId="19B07EC8" w14:textId="77777777" w:rsidR="0047746E" w:rsidRPr="00D3139C" w:rsidRDefault="0047746E" w:rsidP="0047746E">
            <w:pPr>
              <w:rPr>
                <w:rFonts w:cstheme="minorHAnsi"/>
                <w:sz w:val="20"/>
                <w:szCs w:val="20"/>
              </w:rPr>
            </w:pPr>
          </w:p>
        </w:tc>
      </w:tr>
      <w:tr w:rsidR="00CC746B" w:rsidRPr="00D3139C" w14:paraId="030713F4" w14:textId="77777777" w:rsidTr="00CC746B">
        <w:trPr>
          <w:trHeight w:val="255"/>
        </w:trPr>
        <w:tc>
          <w:tcPr>
            <w:tcW w:w="2799" w:type="dxa"/>
            <w:noWrap/>
          </w:tcPr>
          <w:p w14:paraId="506001D6" w14:textId="41952905" w:rsidR="00D67520" w:rsidRPr="00D3139C" w:rsidRDefault="00D67520"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74" w:type="dxa"/>
            <w:noWrap/>
          </w:tcPr>
          <w:p w14:paraId="0E333E3F" w14:textId="77777777" w:rsidR="00D67520" w:rsidRPr="00D3139C" w:rsidRDefault="00D67520" w:rsidP="0047746E">
            <w:pPr>
              <w:rPr>
                <w:rFonts w:cstheme="minorHAnsi"/>
                <w:sz w:val="20"/>
                <w:szCs w:val="20"/>
              </w:rPr>
            </w:pPr>
          </w:p>
        </w:tc>
        <w:tc>
          <w:tcPr>
            <w:tcW w:w="937" w:type="dxa"/>
            <w:noWrap/>
          </w:tcPr>
          <w:p w14:paraId="5EE79FA5" w14:textId="77777777" w:rsidR="00D67520" w:rsidRPr="00D3139C" w:rsidRDefault="00D67520" w:rsidP="0047746E">
            <w:pPr>
              <w:rPr>
                <w:rFonts w:cstheme="minorHAnsi"/>
                <w:sz w:val="20"/>
                <w:szCs w:val="20"/>
              </w:rPr>
            </w:pPr>
          </w:p>
        </w:tc>
        <w:tc>
          <w:tcPr>
            <w:tcW w:w="937" w:type="dxa"/>
            <w:noWrap/>
          </w:tcPr>
          <w:p w14:paraId="76E475F3" w14:textId="77777777" w:rsidR="00D67520" w:rsidRPr="00D3139C" w:rsidRDefault="00D67520" w:rsidP="0047746E">
            <w:pPr>
              <w:rPr>
                <w:rFonts w:cstheme="minorHAnsi"/>
                <w:sz w:val="20"/>
                <w:szCs w:val="20"/>
              </w:rPr>
            </w:pPr>
          </w:p>
        </w:tc>
        <w:tc>
          <w:tcPr>
            <w:tcW w:w="772" w:type="dxa"/>
            <w:noWrap/>
          </w:tcPr>
          <w:p w14:paraId="358DD288" w14:textId="77777777" w:rsidR="00D67520" w:rsidRPr="00D3139C" w:rsidRDefault="00D67520" w:rsidP="0047746E">
            <w:pPr>
              <w:rPr>
                <w:rFonts w:cstheme="minorHAnsi"/>
                <w:sz w:val="20"/>
                <w:szCs w:val="20"/>
              </w:rPr>
            </w:pPr>
          </w:p>
        </w:tc>
        <w:tc>
          <w:tcPr>
            <w:tcW w:w="1047" w:type="dxa"/>
            <w:noWrap/>
          </w:tcPr>
          <w:p w14:paraId="1CD26A93" w14:textId="77777777" w:rsidR="00D67520" w:rsidRPr="00D3139C" w:rsidRDefault="00D67520" w:rsidP="0047746E">
            <w:pPr>
              <w:rPr>
                <w:rFonts w:cstheme="minorHAnsi"/>
                <w:sz w:val="20"/>
                <w:szCs w:val="20"/>
              </w:rPr>
            </w:pPr>
          </w:p>
        </w:tc>
        <w:tc>
          <w:tcPr>
            <w:tcW w:w="1139" w:type="dxa"/>
            <w:noWrap/>
          </w:tcPr>
          <w:p w14:paraId="4F4F4199" w14:textId="77777777" w:rsidR="00D67520" w:rsidRPr="00D3139C" w:rsidRDefault="00D67520" w:rsidP="0047746E">
            <w:pPr>
              <w:rPr>
                <w:rFonts w:cstheme="minorHAnsi"/>
                <w:sz w:val="20"/>
                <w:szCs w:val="20"/>
              </w:rPr>
            </w:pPr>
          </w:p>
        </w:tc>
        <w:tc>
          <w:tcPr>
            <w:tcW w:w="1077" w:type="dxa"/>
            <w:noWrap/>
          </w:tcPr>
          <w:p w14:paraId="2E946D44" w14:textId="77777777" w:rsidR="00D67520" w:rsidRPr="00D3139C" w:rsidRDefault="00D67520" w:rsidP="0047746E">
            <w:pPr>
              <w:rPr>
                <w:rFonts w:cstheme="minorHAnsi"/>
                <w:sz w:val="20"/>
                <w:szCs w:val="20"/>
              </w:rPr>
            </w:pPr>
          </w:p>
        </w:tc>
        <w:tc>
          <w:tcPr>
            <w:tcW w:w="1119" w:type="dxa"/>
            <w:noWrap/>
          </w:tcPr>
          <w:p w14:paraId="0F3085A6" w14:textId="77777777" w:rsidR="00D67520" w:rsidRPr="00D3139C" w:rsidRDefault="00D67520" w:rsidP="0047746E">
            <w:pPr>
              <w:rPr>
                <w:rFonts w:cstheme="minorHAnsi"/>
                <w:sz w:val="20"/>
                <w:szCs w:val="20"/>
              </w:rPr>
            </w:pPr>
          </w:p>
        </w:tc>
        <w:tc>
          <w:tcPr>
            <w:tcW w:w="1102" w:type="dxa"/>
            <w:noWrap/>
          </w:tcPr>
          <w:p w14:paraId="5383F0C5" w14:textId="77777777" w:rsidR="00D67520" w:rsidRPr="00D3139C" w:rsidRDefault="00D67520" w:rsidP="0047746E">
            <w:pPr>
              <w:rPr>
                <w:rFonts w:cstheme="minorHAnsi"/>
                <w:sz w:val="20"/>
                <w:szCs w:val="20"/>
              </w:rPr>
            </w:pPr>
          </w:p>
        </w:tc>
        <w:tc>
          <w:tcPr>
            <w:tcW w:w="1102" w:type="dxa"/>
            <w:noWrap/>
          </w:tcPr>
          <w:p w14:paraId="07B889A4" w14:textId="77777777" w:rsidR="00D67520" w:rsidRPr="00D3139C" w:rsidRDefault="00D67520" w:rsidP="0047746E">
            <w:pPr>
              <w:rPr>
                <w:rFonts w:cstheme="minorHAnsi"/>
                <w:sz w:val="20"/>
                <w:szCs w:val="20"/>
              </w:rPr>
            </w:pPr>
          </w:p>
        </w:tc>
        <w:tc>
          <w:tcPr>
            <w:tcW w:w="772" w:type="dxa"/>
            <w:noWrap/>
          </w:tcPr>
          <w:p w14:paraId="4D850469" w14:textId="77777777" w:rsidR="00D67520" w:rsidRPr="00D3139C" w:rsidRDefault="00D67520" w:rsidP="0047746E">
            <w:pPr>
              <w:rPr>
                <w:rFonts w:cstheme="minorHAnsi"/>
                <w:sz w:val="20"/>
                <w:szCs w:val="20"/>
              </w:rPr>
            </w:pPr>
          </w:p>
        </w:tc>
      </w:tr>
      <w:tr w:rsidR="00CC746B" w:rsidRPr="00D3139C" w14:paraId="05EEA57A" w14:textId="77777777" w:rsidTr="00CC746B">
        <w:trPr>
          <w:trHeight w:val="255"/>
        </w:trPr>
        <w:tc>
          <w:tcPr>
            <w:tcW w:w="2799" w:type="dxa"/>
            <w:noWrap/>
            <w:hideMark/>
          </w:tcPr>
          <w:p w14:paraId="4D2B8C10" w14:textId="77777777" w:rsidR="0047746E" w:rsidRPr="00D3139C" w:rsidRDefault="0047746E" w:rsidP="0047746E">
            <w:pPr>
              <w:rPr>
                <w:rFonts w:cstheme="minorHAnsi"/>
                <w:sz w:val="20"/>
                <w:szCs w:val="20"/>
              </w:rPr>
            </w:pPr>
            <w:r w:rsidRPr="00D3139C">
              <w:rPr>
                <w:rFonts w:cstheme="minorHAnsi"/>
                <w:sz w:val="20"/>
                <w:szCs w:val="20"/>
              </w:rPr>
              <w:t>Sex</w:t>
            </w:r>
          </w:p>
        </w:tc>
        <w:tc>
          <w:tcPr>
            <w:tcW w:w="1474" w:type="dxa"/>
            <w:noWrap/>
            <w:hideMark/>
          </w:tcPr>
          <w:p w14:paraId="1AA913C9"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6368D4EB" w14:textId="77777777" w:rsidR="0047746E" w:rsidRPr="00D3139C" w:rsidRDefault="0047746E" w:rsidP="0047746E">
            <w:pPr>
              <w:rPr>
                <w:rFonts w:cstheme="minorHAnsi"/>
                <w:sz w:val="20"/>
                <w:szCs w:val="20"/>
              </w:rPr>
            </w:pPr>
            <w:r w:rsidRPr="00D3139C">
              <w:rPr>
                <w:rFonts w:cstheme="minorHAnsi"/>
                <w:sz w:val="20"/>
                <w:szCs w:val="20"/>
              </w:rPr>
              <w:t>23456 (35.0%)</w:t>
            </w:r>
          </w:p>
        </w:tc>
        <w:tc>
          <w:tcPr>
            <w:tcW w:w="937" w:type="dxa"/>
            <w:noWrap/>
            <w:hideMark/>
          </w:tcPr>
          <w:p w14:paraId="47BD1F7A" w14:textId="77777777" w:rsidR="0047746E" w:rsidRPr="00D3139C" w:rsidRDefault="0047746E" w:rsidP="0047746E">
            <w:pPr>
              <w:rPr>
                <w:rFonts w:cstheme="minorHAnsi"/>
                <w:sz w:val="20"/>
                <w:szCs w:val="20"/>
              </w:rPr>
            </w:pPr>
            <w:r w:rsidRPr="00D3139C">
              <w:rPr>
                <w:rFonts w:cstheme="minorHAnsi"/>
                <w:sz w:val="20"/>
                <w:szCs w:val="20"/>
              </w:rPr>
              <w:t>9878 (40.5%)</w:t>
            </w:r>
          </w:p>
        </w:tc>
        <w:tc>
          <w:tcPr>
            <w:tcW w:w="772" w:type="dxa"/>
            <w:noWrap/>
            <w:hideMark/>
          </w:tcPr>
          <w:p w14:paraId="3D6D5892"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47" w:type="dxa"/>
            <w:noWrap/>
            <w:hideMark/>
          </w:tcPr>
          <w:p w14:paraId="26EBBD4C" w14:textId="77777777" w:rsidR="0047746E" w:rsidRPr="00D3139C" w:rsidRDefault="0047746E" w:rsidP="0047746E">
            <w:pPr>
              <w:rPr>
                <w:rFonts w:cstheme="minorHAnsi"/>
                <w:sz w:val="20"/>
                <w:szCs w:val="20"/>
              </w:rPr>
            </w:pPr>
            <w:r w:rsidRPr="00D3139C">
              <w:rPr>
                <w:rFonts w:cstheme="minorHAnsi"/>
                <w:sz w:val="20"/>
                <w:szCs w:val="20"/>
              </w:rPr>
              <w:t>10722 (28.2%)</w:t>
            </w:r>
          </w:p>
        </w:tc>
        <w:tc>
          <w:tcPr>
            <w:tcW w:w="1139" w:type="dxa"/>
            <w:noWrap/>
            <w:hideMark/>
          </w:tcPr>
          <w:p w14:paraId="3CC9C16F" w14:textId="77777777" w:rsidR="0047746E" w:rsidRPr="00D3139C" w:rsidRDefault="0047746E" w:rsidP="0047746E">
            <w:pPr>
              <w:rPr>
                <w:rFonts w:cstheme="minorHAnsi"/>
                <w:sz w:val="20"/>
                <w:szCs w:val="20"/>
              </w:rPr>
            </w:pPr>
            <w:r w:rsidRPr="00D3139C">
              <w:rPr>
                <w:rFonts w:cstheme="minorHAnsi"/>
                <w:sz w:val="20"/>
                <w:szCs w:val="20"/>
              </w:rPr>
              <w:t>3647 (31.5%)</w:t>
            </w:r>
          </w:p>
        </w:tc>
        <w:tc>
          <w:tcPr>
            <w:tcW w:w="1077" w:type="dxa"/>
            <w:noWrap/>
            <w:hideMark/>
          </w:tcPr>
          <w:p w14:paraId="230E9B57" w14:textId="77777777" w:rsidR="0047746E" w:rsidRPr="00D3139C" w:rsidRDefault="0047746E" w:rsidP="0047746E">
            <w:pPr>
              <w:rPr>
                <w:rFonts w:cstheme="minorHAnsi"/>
                <w:sz w:val="20"/>
                <w:szCs w:val="20"/>
              </w:rPr>
            </w:pPr>
            <w:r w:rsidRPr="00D3139C">
              <w:rPr>
                <w:rFonts w:cstheme="minorHAnsi"/>
                <w:sz w:val="20"/>
                <w:szCs w:val="20"/>
              </w:rPr>
              <w:t>5663 (36.9%)</w:t>
            </w:r>
          </w:p>
        </w:tc>
        <w:tc>
          <w:tcPr>
            <w:tcW w:w="1119" w:type="dxa"/>
            <w:noWrap/>
            <w:hideMark/>
          </w:tcPr>
          <w:p w14:paraId="026A0E2F" w14:textId="77777777" w:rsidR="0047746E" w:rsidRPr="00D3139C" w:rsidRDefault="0047746E" w:rsidP="0047746E">
            <w:pPr>
              <w:rPr>
                <w:rFonts w:cstheme="minorHAnsi"/>
                <w:sz w:val="20"/>
                <w:szCs w:val="20"/>
              </w:rPr>
            </w:pPr>
            <w:r w:rsidRPr="00D3139C">
              <w:rPr>
                <w:rFonts w:cstheme="minorHAnsi"/>
                <w:sz w:val="20"/>
                <w:szCs w:val="20"/>
              </w:rPr>
              <w:t>2242 (40.2%)</w:t>
            </w:r>
          </w:p>
        </w:tc>
        <w:tc>
          <w:tcPr>
            <w:tcW w:w="1102" w:type="dxa"/>
            <w:noWrap/>
            <w:hideMark/>
          </w:tcPr>
          <w:p w14:paraId="39AECFAE" w14:textId="77777777" w:rsidR="0047746E" w:rsidRPr="00D3139C" w:rsidRDefault="0047746E" w:rsidP="0047746E">
            <w:pPr>
              <w:rPr>
                <w:rFonts w:cstheme="minorHAnsi"/>
                <w:sz w:val="20"/>
                <w:szCs w:val="20"/>
              </w:rPr>
            </w:pPr>
            <w:r w:rsidRPr="00D3139C">
              <w:rPr>
                <w:rFonts w:cstheme="minorHAnsi"/>
                <w:sz w:val="20"/>
                <w:szCs w:val="20"/>
              </w:rPr>
              <w:t>7071 (51.5%)</w:t>
            </w:r>
          </w:p>
        </w:tc>
        <w:tc>
          <w:tcPr>
            <w:tcW w:w="1102" w:type="dxa"/>
            <w:noWrap/>
            <w:hideMark/>
          </w:tcPr>
          <w:p w14:paraId="02621F4F" w14:textId="77777777" w:rsidR="0047746E" w:rsidRPr="00D3139C" w:rsidRDefault="0047746E" w:rsidP="0047746E">
            <w:pPr>
              <w:rPr>
                <w:rFonts w:cstheme="minorHAnsi"/>
                <w:sz w:val="20"/>
                <w:szCs w:val="20"/>
              </w:rPr>
            </w:pPr>
            <w:r w:rsidRPr="00D3139C">
              <w:rPr>
                <w:rFonts w:cstheme="minorHAnsi"/>
                <w:sz w:val="20"/>
                <w:szCs w:val="20"/>
              </w:rPr>
              <w:t>3989 (55.2%)</w:t>
            </w:r>
          </w:p>
        </w:tc>
        <w:tc>
          <w:tcPr>
            <w:tcW w:w="772" w:type="dxa"/>
            <w:noWrap/>
            <w:hideMark/>
          </w:tcPr>
          <w:p w14:paraId="0957BCB2" w14:textId="77777777" w:rsidR="0047746E" w:rsidRPr="00D3139C" w:rsidRDefault="0047746E" w:rsidP="0047746E">
            <w:pPr>
              <w:rPr>
                <w:rFonts w:cstheme="minorHAnsi"/>
                <w:sz w:val="20"/>
                <w:szCs w:val="20"/>
              </w:rPr>
            </w:pPr>
            <w:r w:rsidRPr="00D3139C">
              <w:rPr>
                <w:rFonts w:cstheme="minorHAnsi"/>
                <w:sz w:val="20"/>
                <w:szCs w:val="20"/>
              </w:rPr>
              <w:t>&lt;0.001</w:t>
            </w:r>
          </w:p>
        </w:tc>
      </w:tr>
      <w:tr w:rsidR="00CC746B" w:rsidRPr="00D3139C" w14:paraId="4784768B" w14:textId="77777777" w:rsidTr="00CC746B">
        <w:trPr>
          <w:trHeight w:val="255"/>
        </w:trPr>
        <w:tc>
          <w:tcPr>
            <w:tcW w:w="2799" w:type="dxa"/>
            <w:noWrap/>
            <w:hideMark/>
          </w:tcPr>
          <w:p w14:paraId="2F4EF541" w14:textId="77777777" w:rsidR="0047746E" w:rsidRPr="00D3139C" w:rsidRDefault="0047746E" w:rsidP="0047746E">
            <w:pPr>
              <w:rPr>
                <w:rFonts w:cstheme="minorHAnsi"/>
                <w:sz w:val="20"/>
                <w:szCs w:val="20"/>
              </w:rPr>
            </w:pPr>
            <w:r w:rsidRPr="00D3139C">
              <w:rPr>
                <w:rFonts w:cstheme="minorHAnsi"/>
                <w:sz w:val="20"/>
                <w:szCs w:val="20"/>
              </w:rPr>
              <w:t> </w:t>
            </w:r>
          </w:p>
        </w:tc>
        <w:tc>
          <w:tcPr>
            <w:tcW w:w="1474" w:type="dxa"/>
            <w:noWrap/>
            <w:hideMark/>
          </w:tcPr>
          <w:p w14:paraId="03239530"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071F0578" w14:textId="77777777" w:rsidR="0047746E" w:rsidRPr="00D3139C" w:rsidRDefault="0047746E" w:rsidP="0047746E">
            <w:pPr>
              <w:rPr>
                <w:rFonts w:cstheme="minorHAnsi"/>
                <w:sz w:val="20"/>
                <w:szCs w:val="20"/>
              </w:rPr>
            </w:pPr>
            <w:r w:rsidRPr="00D3139C">
              <w:rPr>
                <w:rFonts w:cstheme="minorHAnsi"/>
                <w:sz w:val="20"/>
                <w:szCs w:val="20"/>
              </w:rPr>
              <w:t>43634 (65.0%)</w:t>
            </w:r>
          </w:p>
        </w:tc>
        <w:tc>
          <w:tcPr>
            <w:tcW w:w="937" w:type="dxa"/>
            <w:noWrap/>
            <w:hideMark/>
          </w:tcPr>
          <w:p w14:paraId="4C217475" w14:textId="77777777" w:rsidR="0047746E" w:rsidRPr="00D3139C" w:rsidRDefault="0047746E" w:rsidP="0047746E">
            <w:pPr>
              <w:rPr>
                <w:rFonts w:cstheme="minorHAnsi"/>
                <w:sz w:val="20"/>
                <w:szCs w:val="20"/>
              </w:rPr>
            </w:pPr>
            <w:r w:rsidRPr="00D3139C">
              <w:rPr>
                <w:rFonts w:cstheme="minorHAnsi"/>
                <w:sz w:val="20"/>
                <w:szCs w:val="20"/>
              </w:rPr>
              <w:t>14495 (59.5%)</w:t>
            </w:r>
          </w:p>
        </w:tc>
        <w:tc>
          <w:tcPr>
            <w:tcW w:w="772" w:type="dxa"/>
            <w:noWrap/>
            <w:hideMark/>
          </w:tcPr>
          <w:p w14:paraId="3A7D8F40" w14:textId="77777777" w:rsidR="0047746E" w:rsidRPr="00D3139C" w:rsidRDefault="0047746E" w:rsidP="0047746E">
            <w:pPr>
              <w:rPr>
                <w:rFonts w:cstheme="minorHAnsi"/>
                <w:sz w:val="20"/>
                <w:szCs w:val="20"/>
              </w:rPr>
            </w:pPr>
          </w:p>
        </w:tc>
        <w:tc>
          <w:tcPr>
            <w:tcW w:w="1047" w:type="dxa"/>
            <w:noWrap/>
            <w:hideMark/>
          </w:tcPr>
          <w:p w14:paraId="7DED643C" w14:textId="77777777" w:rsidR="0047746E" w:rsidRPr="00D3139C" w:rsidRDefault="0047746E" w:rsidP="0047746E">
            <w:pPr>
              <w:rPr>
                <w:rFonts w:cstheme="minorHAnsi"/>
                <w:sz w:val="20"/>
                <w:szCs w:val="20"/>
              </w:rPr>
            </w:pPr>
            <w:r w:rsidRPr="00D3139C">
              <w:rPr>
                <w:rFonts w:cstheme="minorHAnsi"/>
                <w:sz w:val="20"/>
                <w:szCs w:val="20"/>
              </w:rPr>
              <w:t>27307 (71.8%)</w:t>
            </w:r>
          </w:p>
        </w:tc>
        <w:tc>
          <w:tcPr>
            <w:tcW w:w="1139" w:type="dxa"/>
            <w:noWrap/>
            <w:hideMark/>
          </w:tcPr>
          <w:p w14:paraId="172B57C5" w14:textId="77777777" w:rsidR="0047746E" w:rsidRPr="00D3139C" w:rsidRDefault="0047746E" w:rsidP="0047746E">
            <w:pPr>
              <w:rPr>
                <w:rFonts w:cstheme="minorHAnsi"/>
                <w:sz w:val="20"/>
                <w:szCs w:val="20"/>
              </w:rPr>
            </w:pPr>
            <w:r w:rsidRPr="00D3139C">
              <w:rPr>
                <w:rFonts w:cstheme="minorHAnsi"/>
                <w:sz w:val="20"/>
                <w:szCs w:val="20"/>
              </w:rPr>
              <w:t>7913 (68.5%)</w:t>
            </w:r>
          </w:p>
        </w:tc>
        <w:tc>
          <w:tcPr>
            <w:tcW w:w="1077" w:type="dxa"/>
            <w:noWrap/>
            <w:hideMark/>
          </w:tcPr>
          <w:p w14:paraId="74D2F1B6" w14:textId="77777777" w:rsidR="0047746E" w:rsidRPr="00D3139C" w:rsidRDefault="0047746E" w:rsidP="0047746E">
            <w:pPr>
              <w:rPr>
                <w:rFonts w:cstheme="minorHAnsi"/>
                <w:sz w:val="20"/>
                <w:szCs w:val="20"/>
              </w:rPr>
            </w:pPr>
            <w:r w:rsidRPr="00D3139C">
              <w:rPr>
                <w:rFonts w:cstheme="minorHAnsi"/>
                <w:sz w:val="20"/>
                <w:szCs w:val="20"/>
              </w:rPr>
              <w:t>9678 (63.1%)</w:t>
            </w:r>
          </w:p>
        </w:tc>
        <w:tc>
          <w:tcPr>
            <w:tcW w:w="1119" w:type="dxa"/>
            <w:noWrap/>
            <w:hideMark/>
          </w:tcPr>
          <w:p w14:paraId="5B8FC874" w14:textId="77777777" w:rsidR="0047746E" w:rsidRPr="00D3139C" w:rsidRDefault="0047746E" w:rsidP="0047746E">
            <w:pPr>
              <w:rPr>
                <w:rFonts w:cstheme="minorHAnsi"/>
                <w:sz w:val="20"/>
                <w:szCs w:val="20"/>
              </w:rPr>
            </w:pPr>
            <w:r w:rsidRPr="00D3139C">
              <w:rPr>
                <w:rFonts w:cstheme="minorHAnsi"/>
                <w:sz w:val="20"/>
                <w:szCs w:val="20"/>
              </w:rPr>
              <w:t>3338 (59.8%)</w:t>
            </w:r>
          </w:p>
        </w:tc>
        <w:tc>
          <w:tcPr>
            <w:tcW w:w="1102" w:type="dxa"/>
            <w:noWrap/>
            <w:hideMark/>
          </w:tcPr>
          <w:p w14:paraId="3609F55D" w14:textId="77777777" w:rsidR="0047746E" w:rsidRPr="00D3139C" w:rsidRDefault="0047746E" w:rsidP="0047746E">
            <w:pPr>
              <w:rPr>
                <w:rFonts w:cstheme="minorHAnsi"/>
                <w:sz w:val="20"/>
                <w:szCs w:val="20"/>
              </w:rPr>
            </w:pPr>
            <w:r w:rsidRPr="00D3139C">
              <w:rPr>
                <w:rFonts w:cstheme="minorHAnsi"/>
                <w:sz w:val="20"/>
                <w:szCs w:val="20"/>
              </w:rPr>
              <w:t>6649 (48.5%)</w:t>
            </w:r>
          </w:p>
        </w:tc>
        <w:tc>
          <w:tcPr>
            <w:tcW w:w="1102" w:type="dxa"/>
            <w:noWrap/>
            <w:hideMark/>
          </w:tcPr>
          <w:p w14:paraId="3716C7DA" w14:textId="77777777" w:rsidR="0047746E" w:rsidRPr="00D3139C" w:rsidRDefault="0047746E" w:rsidP="0047746E">
            <w:pPr>
              <w:rPr>
                <w:rFonts w:cstheme="minorHAnsi"/>
                <w:sz w:val="20"/>
                <w:szCs w:val="20"/>
              </w:rPr>
            </w:pPr>
            <w:r w:rsidRPr="00D3139C">
              <w:rPr>
                <w:rFonts w:cstheme="minorHAnsi"/>
                <w:sz w:val="20"/>
                <w:szCs w:val="20"/>
              </w:rPr>
              <w:t>3244 (44.8%)</w:t>
            </w:r>
          </w:p>
        </w:tc>
        <w:tc>
          <w:tcPr>
            <w:tcW w:w="772" w:type="dxa"/>
            <w:noWrap/>
            <w:hideMark/>
          </w:tcPr>
          <w:p w14:paraId="7FFDD294" w14:textId="77777777" w:rsidR="0047746E" w:rsidRPr="00D3139C" w:rsidRDefault="0047746E" w:rsidP="0047746E">
            <w:pPr>
              <w:rPr>
                <w:rFonts w:cstheme="minorHAnsi"/>
                <w:sz w:val="20"/>
                <w:szCs w:val="20"/>
              </w:rPr>
            </w:pPr>
          </w:p>
        </w:tc>
      </w:tr>
      <w:tr w:rsidR="00CC746B" w:rsidRPr="00D3139C" w14:paraId="68E5BEC4" w14:textId="77777777" w:rsidTr="00CC746B">
        <w:trPr>
          <w:trHeight w:val="255"/>
        </w:trPr>
        <w:tc>
          <w:tcPr>
            <w:tcW w:w="2799" w:type="dxa"/>
            <w:noWrap/>
            <w:hideMark/>
          </w:tcPr>
          <w:p w14:paraId="3FC49939"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74" w:type="dxa"/>
            <w:noWrap/>
            <w:hideMark/>
          </w:tcPr>
          <w:p w14:paraId="7436FAAB"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7C3B5F97" w14:textId="77777777" w:rsidR="0047746E" w:rsidRPr="00D3139C" w:rsidRDefault="0047746E" w:rsidP="0047746E">
            <w:pPr>
              <w:rPr>
                <w:rFonts w:cstheme="minorHAnsi"/>
                <w:sz w:val="20"/>
                <w:szCs w:val="20"/>
              </w:rPr>
            </w:pPr>
            <w:r w:rsidRPr="00D3139C">
              <w:rPr>
                <w:rFonts w:cstheme="minorHAnsi"/>
                <w:sz w:val="20"/>
                <w:szCs w:val="20"/>
              </w:rPr>
              <w:t>74 (65, 82)</w:t>
            </w:r>
          </w:p>
        </w:tc>
        <w:tc>
          <w:tcPr>
            <w:tcW w:w="937" w:type="dxa"/>
            <w:noWrap/>
            <w:hideMark/>
          </w:tcPr>
          <w:p w14:paraId="0CCF0C3C" w14:textId="77777777" w:rsidR="0047746E" w:rsidRPr="00D3139C" w:rsidRDefault="0047746E" w:rsidP="0047746E">
            <w:pPr>
              <w:rPr>
                <w:rFonts w:cstheme="minorHAnsi"/>
                <w:sz w:val="20"/>
                <w:szCs w:val="20"/>
              </w:rPr>
            </w:pPr>
            <w:r w:rsidRPr="00D3139C">
              <w:rPr>
                <w:rFonts w:cstheme="minorHAnsi"/>
                <w:sz w:val="20"/>
                <w:szCs w:val="20"/>
              </w:rPr>
              <w:t>78 (71, 84)</w:t>
            </w:r>
          </w:p>
        </w:tc>
        <w:tc>
          <w:tcPr>
            <w:tcW w:w="772" w:type="dxa"/>
            <w:noWrap/>
            <w:hideMark/>
          </w:tcPr>
          <w:p w14:paraId="7E150E5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47" w:type="dxa"/>
            <w:noWrap/>
            <w:hideMark/>
          </w:tcPr>
          <w:p w14:paraId="08D3464B" w14:textId="77777777" w:rsidR="0047746E" w:rsidRPr="00D3139C" w:rsidRDefault="0047746E" w:rsidP="0047746E">
            <w:pPr>
              <w:rPr>
                <w:rFonts w:cstheme="minorHAnsi"/>
                <w:sz w:val="20"/>
                <w:szCs w:val="20"/>
              </w:rPr>
            </w:pPr>
            <w:r w:rsidRPr="00D3139C">
              <w:rPr>
                <w:rFonts w:cstheme="minorHAnsi"/>
                <w:sz w:val="20"/>
                <w:szCs w:val="20"/>
              </w:rPr>
              <w:t>72 (63, 80)</w:t>
            </w:r>
          </w:p>
        </w:tc>
        <w:tc>
          <w:tcPr>
            <w:tcW w:w="1139" w:type="dxa"/>
            <w:noWrap/>
            <w:hideMark/>
          </w:tcPr>
          <w:p w14:paraId="2C3C714E" w14:textId="77777777" w:rsidR="0047746E" w:rsidRPr="00D3139C" w:rsidRDefault="0047746E" w:rsidP="0047746E">
            <w:pPr>
              <w:rPr>
                <w:rFonts w:cstheme="minorHAnsi"/>
                <w:sz w:val="20"/>
                <w:szCs w:val="20"/>
              </w:rPr>
            </w:pPr>
            <w:r w:rsidRPr="00D3139C">
              <w:rPr>
                <w:rFonts w:cstheme="minorHAnsi"/>
                <w:sz w:val="20"/>
                <w:szCs w:val="20"/>
              </w:rPr>
              <w:t>77 (68, 83)</w:t>
            </w:r>
          </w:p>
        </w:tc>
        <w:tc>
          <w:tcPr>
            <w:tcW w:w="1077" w:type="dxa"/>
            <w:noWrap/>
            <w:hideMark/>
          </w:tcPr>
          <w:p w14:paraId="25D390CF" w14:textId="77777777" w:rsidR="0047746E" w:rsidRPr="00D3139C" w:rsidRDefault="0047746E" w:rsidP="0047746E">
            <w:pPr>
              <w:rPr>
                <w:rFonts w:cstheme="minorHAnsi"/>
                <w:sz w:val="20"/>
                <w:szCs w:val="20"/>
              </w:rPr>
            </w:pPr>
            <w:r w:rsidRPr="00D3139C">
              <w:rPr>
                <w:rFonts w:cstheme="minorHAnsi"/>
                <w:sz w:val="20"/>
                <w:szCs w:val="20"/>
              </w:rPr>
              <w:t>75 (67, 82)</w:t>
            </w:r>
          </w:p>
        </w:tc>
        <w:tc>
          <w:tcPr>
            <w:tcW w:w="1119" w:type="dxa"/>
            <w:noWrap/>
            <w:hideMark/>
          </w:tcPr>
          <w:p w14:paraId="40671603" w14:textId="77777777" w:rsidR="0047746E" w:rsidRPr="00D3139C" w:rsidRDefault="0047746E" w:rsidP="0047746E">
            <w:pPr>
              <w:rPr>
                <w:rFonts w:cstheme="minorHAnsi"/>
                <w:sz w:val="20"/>
                <w:szCs w:val="20"/>
              </w:rPr>
            </w:pPr>
            <w:r w:rsidRPr="00D3139C">
              <w:rPr>
                <w:rFonts w:cstheme="minorHAnsi"/>
                <w:sz w:val="20"/>
                <w:szCs w:val="20"/>
              </w:rPr>
              <w:t>79 (71, 84)</w:t>
            </w:r>
          </w:p>
        </w:tc>
        <w:tc>
          <w:tcPr>
            <w:tcW w:w="1102" w:type="dxa"/>
            <w:noWrap/>
            <w:hideMark/>
          </w:tcPr>
          <w:p w14:paraId="4DC44F80" w14:textId="77777777" w:rsidR="0047746E" w:rsidRPr="00D3139C" w:rsidRDefault="0047746E" w:rsidP="0047746E">
            <w:pPr>
              <w:rPr>
                <w:rFonts w:cstheme="minorHAnsi"/>
                <w:sz w:val="20"/>
                <w:szCs w:val="20"/>
              </w:rPr>
            </w:pPr>
            <w:r w:rsidRPr="00D3139C">
              <w:rPr>
                <w:rFonts w:cstheme="minorHAnsi"/>
                <w:sz w:val="20"/>
                <w:szCs w:val="20"/>
              </w:rPr>
              <w:t>79 (72, 85)</w:t>
            </w:r>
          </w:p>
        </w:tc>
        <w:tc>
          <w:tcPr>
            <w:tcW w:w="1102" w:type="dxa"/>
            <w:noWrap/>
            <w:hideMark/>
          </w:tcPr>
          <w:p w14:paraId="7F2AB63E" w14:textId="77777777" w:rsidR="0047746E" w:rsidRPr="00D3139C" w:rsidRDefault="0047746E" w:rsidP="0047746E">
            <w:pPr>
              <w:rPr>
                <w:rFonts w:cstheme="minorHAnsi"/>
                <w:sz w:val="20"/>
                <w:szCs w:val="20"/>
              </w:rPr>
            </w:pPr>
            <w:r w:rsidRPr="00D3139C">
              <w:rPr>
                <w:rFonts w:cstheme="minorHAnsi"/>
                <w:sz w:val="20"/>
                <w:szCs w:val="20"/>
              </w:rPr>
              <w:t>81 (75, 86)</w:t>
            </w:r>
          </w:p>
        </w:tc>
        <w:tc>
          <w:tcPr>
            <w:tcW w:w="772" w:type="dxa"/>
            <w:noWrap/>
            <w:hideMark/>
          </w:tcPr>
          <w:p w14:paraId="249E5313" w14:textId="77777777" w:rsidR="0047746E" w:rsidRPr="00D3139C" w:rsidRDefault="0047746E" w:rsidP="0047746E">
            <w:pPr>
              <w:rPr>
                <w:rFonts w:cstheme="minorHAnsi"/>
                <w:sz w:val="20"/>
                <w:szCs w:val="20"/>
              </w:rPr>
            </w:pPr>
            <w:r w:rsidRPr="00D3139C">
              <w:rPr>
                <w:rFonts w:cstheme="minorHAnsi"/>
                <w:sz w:val="20"/>
                <w:szCs w:val="20"/>
              </w:rPr>
              <w:t>&lt;0.001</w:t>
            </w:r>
          </w:p>
        </w:tc>
      </w:tr>
      <w:tr w:rsidR="00CC746B" w:rsidRPr="00D3139C" w14:paraId="78A6BBE9" w14:textId="77777777" w:rsidTr="00CC746B">
        <w:trPr>
          <w:trHeight w:val="255"/>
        </w:trPr>
        <w:tc>
          <w:tcPr>
            <w:tcW w:w="2799" w:type="dxa"/>
            <w:noWrap/>
            <w:hideMark/>
          </w:tcPr>
          <w:p w14:paraId="50D44E40"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74" w:type="dxa"/>
            <w:noWrap/>
            <w:hideMark/>
          </w:tcPr>
          <w:p w14:paraId="7BCAE069"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31102351" w14:textId="77777777" w:rsidR="0047746E" w:rsidRPr="00D3139C" w:rsidRDefault="0047746E" w:rsidP="0047746E">
            <w:pPr>
              <w:rPr>
                <w:rFonts w:cstheme="minorHAnsi"/>
                <w:sz w:val="20"/>
                <w:szCs w:val="20"/>
              </w:rPr>
            </w:pPr>
            <w:r w:rsidRPr="00D3139C">
              <w:rPr>
                <w:rFonts w:cstheme="minorHAnsi"/>
                <w:sz w:val="20"/>
                <w:szCs w:val="20"/>
              </w:rPr>
              <w:t>35195 (52.5%)</w:t>
            </w:r>
          </w:p>
        </w:tc>
        <w:tc>
          <w:tcPr>
            <w:tcW w:w="937" w:type="dxa"/>
            <w:noWrap/>
            <w:hideMark/>
          </w:tcPr>
          <w:p w14:paraId="5327A7FA" w14:textId="77777777" w:rsidR="0047746E" w:rsidRPr="00D3139C" w:rsidRDefault="0047746E" w:rsidP="0047746E">
            <w:pPr>
              <w:rPr>
                <w:rFonts w:cstheme="minorHAnsi"/>
                <w:sz w:val="20"/>
                <w:szCs w:val="20"/>
              </w:rPr>
            </w:pPr>
            <w:r w:rsidRPr="00D3139C">
              <w:rPr>
                <w:rFonts w:cstheme="minorHAnsi"/>
                <w:sz w:val="20"/>
                <w:szCs w:val="20"/>
              </w:rPr>
              <w:t>12317 (50.6%)</w:t>
            </w:r>
          </w:p>
        </w:tc>
        <w:tc>
          <w:tcPr>
            <w:tcW w:w="772" w:type="dxa"/>
            <w:noWrap/>
            <w:hideMark/>
          </w:tcPr>
          <w:p w14:paraId="3363FB96"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47" w:type="dxa"/>
            <w:noWrap/>
            <w:hideMark/>
          </w:tcPr>
          <w:p w14:paraId="1DB77433" w14:textId="77777777" w:rsidR="0047746E" w:rsidRPr="00D3139C" w:rsidRDefault="0047746E" w:rsidP="0047746E">
            <w:pPr>
              <w:rPr>
                <w:rFonts w:cstheme="minorHAnsi"/>
                <w:sz w:val="20"/>
                <w:szCs w:val="20"/>
              </w:rPr>
            </w:pPr>
            <w:r w:rsidRPr="00D3139C">
              <w:rPr>
                <w:rFonts w:cstheme="minorHAnsi"/>
                <w:sz w:val="20"/>
                <w:szCs w:val="20"/>
              </w:rPr>
              <w:t>20636 (54.4%)</w:t>
            </w:r>
          </w:p>
        </w:tc>
        <w:tc>
          <w:tcPr>
            <w:tcW w:w="1139" w:type="dxa"/>
            <w:noWrap/>
            <w:hideMark/>
          </w:tcPr>
          <w:p w14:paraId="21F17FAD" w14:textId="77777777" w:rsidR="0047746E" w:rsidRPr="00D3139C" w:rsidRDefault="0047746E" w:rsidP="0047746E">
            <w:pPr>
              <w:rPr>
                <w:rFonts w:cstheme="minorHAnsi"/>
                <w:sz w:val="20"/>
                <w:szCs w:val="20"/>
              </w:rPr>
            </w:pPr>
            <w:r w:rsidRPr="00D3139C">
              <w:rPr>
                <w:rFonts w:cstheme="minorHAnsi"/>
                <w:sz w:val="20"/>
                <w:szCs w:val="20"/>
              </w:rPr>
              <w:t>6149 (53.3%)</w:t>
            </w:r>
          </w:p>
        </w:tc>
        <w:tc>
          <w:tcPr>
            <w:tcW w:w="1077" w:type="dxa"/>
            <w:noWrap/>
            <w:hideMark/>
          </w:tcPr>
          <w:p w14:paraId="48BBDDB3" w14:textId="77777777" w:rsidR="0047746E" w:rsidRPr="00D3139C" w:rsidRDefault="0047746E" w:rsidP="0047746E">
            <w:pPr>
              <w:rPr>
                <w:rFonts w:cstheme="minorHAnsi"/>
                <w:sz w:val="20"/>
                <w:szCs w:val="20"/>
              </w:rPr>
            </w:pPr>
            <w:r w:rsidRPr="00D3139C">
              <w:rPr>
                <w:rFonts w:cstheme="minorHAnsi"/>
                <w:sz w:val="20"/>
                <w:szCs w:val="20"/>
              </w:rPr>
              <w:t>8280 (54.0%)</w:t>
            </w:r>
          </w:p>
        </w:tc>
        <w:tc>
          <w:tcPr>
            <w:tcW w:w="1119" w:type="dxa"/>
            <w:noWrap/>
            <w:hideMark/>
          </w:tcPr>
          <w:p w14:paraId="6A34EB4D" w14:textId="77777777" w:rsidR="0047746E" w:rsidRPr="00D3139C" w:rsidRDefault="0047746E" w:rsidP="0047746E">
            <w:pPr>
              <w:rPr>
                <w:rFonts w:cstheme="minorHAnsi"/>
                <w:sz w:val="20"/>
                <w:szCs w:val="20"/>
              </w:rPr>
            </w:pPr>
            <w:r w:rsidRPr="00D3139C">
              <w:rPr>
                <w:rFonts w:cstheme="minorHAnsi"/>
                <w:sz w:val="20"/>
                <w:szCs w:val="20"/>
              </w:rPr>
              <w:t>2906 (52.1%)</w:t>
            </w:r>
          </w:p>
        </w:tc>
        <w:tc>
          <w:tcPr>
            <w:tcW w:w="1102" w:type="dxa"/>
            <w:noWrap/>
            <w:hideMark/>
          </w:tcPr>
          <w:p w14:paraId="0B33C98F" w14:textId="77777777" w:rsidR="0047746E" w:rsidRPr="00D3139C" w:rsidRDefault="0047746E" w:rsidP="0047746E">
            <w:pPr>
              <w:rPr>
                <w:rFonts w:cstheme="minorHAnsi"/>
                <w:sz w:val="20"/>
                <w:szCs w:val="20"/>
              </w:rPr>
            </w:pPr>
            <w:r w:rsidRPr="00D3139C">
              <w:rPr>
                <w:rFonts w:cstheme="minorHAnsi"/>
                <w:sz w:val="20"/>
                <w:szCs w:val="20"/>
              </w:rPr>
              <w:t>6279 (45.8%)</w:t>
            </w:r>
          </w:p>
        </w:tc>
        <w:tc>
          <w:tcPr>
            <w:tcW w:w="1102" w:type="dxa"/>
            <w:noWrap/>
            <w:hideMark/>
          </w:tcPr>
          <w:p w14:paraId="5CC82B98" w14:textId="77777777" w:rsidR="0047746E" w:rsidRPr="00D3139C" w:rsidRDefault="0047746E" w:rsidP="0047746E">
            <w:pPr>
              <w:rPr>
                <w:rFonts w:cstheme="minorHAnsi"/>
                <w:sz w:val="20"/>
                <w:szCs w:val="20"/>
              </w:rPr>
            </w:pPr>
            <w:r w:rsidRPr="00D3139C">
              <w:rPr>
                <w:rFonts w:cstheme="minorHAnsi"/>
                <w:sz w:val="20"/>
                <w:szCs w:val="20"/>
              </w:rPr>
              <w:t>3262 (45.1%)</w:t>
            </w:r>
          </w:p>
        </w:tc>
        <w:tc>
          <w:tcPr>
            <w:tcW w:w="772" w:type="dxa"/>
            <w:noWrap/>
            <w:hideMark/>
          </w:tcPr>
          <w:p w14:paraId="063D4C5A" w14:textId="77777777" w:rsidR="0047746E" w:rsidRPr="00D3139C" w:rsidRDefault="0047746E" w:rsidP="0047746E">
            <w:pPr>
              <w:rPr>
                <w:rFonts w:cstheme="minorHAnsi"/>
                <w:sz w:val="20"/>
                <w:szCs w:val="20"/>
              </w:rPr>
            </w:pPr>
            <w:r w:rsidRPr="00D3139C">
              <w:rPr>
                <w:rFonts w:cstheme="minorHAnsi"/>
                <w:sz w:val="20"/>
                <w:szCs w:val="20"/>
              </w:rPr>
              <w:t>&lt;0.001</w:t>
            </w:r>
          </w:p>
        </w:tc>
      </w:tr>
      <w:tr w:rsidR="00CC746B" w:rsidRPr="00D3139C" w14:paraId="7E5E5FC0" w14:textId="77777777" w:rsidTr="00CC746B">
        <w:trPr>
          <w:trHeight w:val="255"/>
        </w:trPr>
        <w:tc>
          <w:tcPr>
            <w:tcW w:w="2799" w:type="dxa"/>
            <w:noWrap/>
            <w:hideMark/>
          </w:tcPr>
          <w:p w14:paraId="2F83C1B9" w14:textId="77777777" w:rsidR="0047746E" w:rsidRPr="00D3139C" w:rsidRDefault="0047746E" w:rsidP="0047746E">
            <w:pPr>
              <w:rPr>
                <w:rFonts w:cstheme="minorHAnsi"/>
                <w:sz w:val="20"/>
                <w:szCs w:val="20"/>
              </w:rPr>
            </w:pPr>
            <w:r w:rsidRPr="00D3139C">
              <w:rPr>
                <w:rFonts w:cstheme="minorHAnsi"/>
                <w:sz w:val="20"/>
                <w:szCs w:val="20"/>
              </w:rPr>
              <w:t> </w:t>
            </w:r>
          </w:p>
        </w:tc>
        <w:tc>
          <w:tcPr>
            <w:tcW w:w="1474" w:type="dxa"/>
            <w:noWrap/>
            <w:hideMark/>
          </w:tcPr>
          <w:p w14:paraId="6CAB9538"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0D887C55" w14:textId="77777777" w:rsidR="0047746E" w:rsidRPr="00D3139C" w:rsidRDefault="0047746E" w:rsidP="0047746E">
            <w:pPr>
              <w:rPr>
                <w:rFonts w:cstheme="minorHAnsi"/>
                <w:sz w:val="20"/>
                <w:szCs w:val="20"/>
              </w:rPr>
            </w:pPr>
            <w:r w:rsidRPr="00D3139C">
              <w:rPr>
                <w:rFonts w:cstheme="minorHAnsi"/>
                <w:sz w:val="20"/>
                <w:szCs w:val="20"/>
              </w:rPr>
              <w:t>31792 (47.5%)</w:t>
            </w:r>
          </w:p>
        </w:tc>
        <w:tc>
          <w:tcPr>
            <w:tcW w:w="937" w:type="dxa"/>
            <w:noWrap/>
            <w:hideMark/>
          </w:tcPr>
          <w:p w14:paraId="48168D70" w14:textId="77777777" w:rsidR="0047746E" w:rsidRPr="00D3139C" w:rsidRDefault="0047746E" w:rsidP="0047746E">
            <w:pPr>
              <w:rPr>
                <w:rFonts w:cstheme="minorHAnsi"/>
                <w:sz w:val="20"/>
                <w:szCs w:val="20"/>
              </w:rPr>
            </w:pPr>
            <w:r w:rsidRPr="00D3139C">
              <w:rPr>
                <w:rFonts w:cstheme="minorHAnsi"/>
                <w:sz w:val="20"/>
                <w:szCs w:val="20"/>
              </w:rPr>
              <w:t>12031 (49.4%)</w:t>
            </w:r>
          </w:p>
        </w:tc>
        <w:tc>
          <w:tcPr>
            <w:tcW w:w="772" w:type="dxa"/>
            <w:noWrap/>
            <w:hideMark/>
          </w:tcPr>
          <w:p w14:paraId="243CE33F" w14:textId="77777777" w:rsidR="0047746E" w:rsidRPr="00D3139C" w:rsidRDefault="0047746E" w:rsidP="0047746E">
            <w:pPr>
              <w:rPr>
                <w:rFonts w:cstheme="minorHAnsi"/>
                <w:sz w:val="20"/>
                <w:szCs w:val="20"/>
              </w:rPr>
            </w:pPr>
          </w:p>
        </w:tc>
        <w:tc>
          <w:tcPr>
            <w:tcW w:w="1047" w:type="dxa"/>
            <w:noWrap/>
            <w:hideMark/>
          </w:tcPr>
          <w:p w14:paraId="4EE6AE65" w14:textId="77777777" w:rsidR="0047746E" w:rsidRPr="00D3139C" w:rsidRDefault="0047746E" w:rsidP="0047746E">
            <w:pPr>
              <w:rPr>
                <w:rFonts w:cstheme="minorHAnsi"/>
                <w:sz w:val="20"/>
                <w:szCs w:val="20"/>
              </w:rPr>
            </w:pPr>
            <w:r w:rsidRPr="00D3139C">
              <w:rPr>
                <w:rFonts w:cstheme="minorHAnsi"/>
                <w:sz w:val="20"/>
                <w:szCs w:val="20"/>
              </w:rPr>
              <w:t>17315 (45.6%)</w:t>
            </w:r>
          </w:p>
        </w:tc>
        <w:tc>
          <w:tcPr>
            <w:tcW w:w="1139" w:type="dxa"/>
            <w:noWrap/>
            <w:hideMark/>
          </w:tcPr>
          <w:p w14:paraId="02BD2F9D" w14:textId="77777777" w:rsidR="0047746E" w:rsidRPr="00D3139C" w:rsidRDefault="0047746E" w:rsidP="0047746E">
            <w:pPr>
              <w:rPr>
                <w:rFonts w:cstheme="minorHAnsi"/>
                <w:sz w:val="20"/>
                <w:szCs w:val="20"/>
              </w:rPr>
            </w:pPr>
            <w:r w:rsidRPr="00D3139C">
              <w:rPr>
                <w:rFonts w:cstheme="minorHAnsi"/>
                <w:sz w:val="20"/>
                <w:szCs w:val="20"/>
              </w:rPr>
              <w:t>5396 (46.7%)</w:t>
            </w:r>
          </w:p>
        </w:tc>
        <w:tc>
          <w:tcPr>
            <w:tcW w:w="1077" w:type="dxa"/>
            <w:noWrap/>
            <w:hideMark/>
          </w:tcPr>
          <w:p w14:paraId="2ED84220" w14:textId="77777777" w:rsidR="0047746E" w:rsidRPr="00D3139C" w:rsidRDefault="0047746E" w:rsidP="0047746E">
            <w:pPr>
              <w:rPr>
                <w:rFonts w:cstheme="minorHAnsi"/>
                <w:sz w:val="20"/>
                <w:szCs w:val="20"/>
              </w:rPr>
            </w:pPr>
            <w:r w:rsidRPr="00D3139C">
              <w:rPr>
                <w:rFonts w:cstheme="minorHAnsi"/>
                <w:sz w:val="20"/>
                <w:szCs w:val="20"/>
              </w:rPr>
              <w:t>7046 (46.0%)</w:t>
            </w:r>
          </w:p>
        </w:tc>
        <w:tc>
          <w:tcPr>
            <w:tcW w:w="1119" w:type="dxa"/>
            <w:noWrap/>
            <w:hideMark/>
          </w:tcPr>
          <w:p w14:paraId="396D7FEC" w14:textId="77777777" w:rsidR="0047746E" w:rsidRPr="00D3139C" w:rsidRDefault="0047746E" w:rsidP="0047746E">
            <w:pPr>
              <w:rPr>
                <w:rFonts w:cstheme="minorHAnsi"/>
                <w:sz w:val="20"/>
                <w:szCs w:val="20"/>
              </w:rPr>
            </w:pPr>
            <w:r w:rsidRPr="00D3139C">
              <w:rPr>
                <w:rFonts w:cstheme="minorHAnsi"/>
                <w:sz w:val="20"/>
                <w:szCs w:val="20"/>
              </w:rPr>
              <w:t>2668 (47.9%)</w:t>
            </w:r>
          </w:p>
        </w:tc>
        <w:tc>
          <w:tcPr>
            <w:tcW w:w="1102" w:type="dxa"/>
            <w:noWrap/>
            <w:hideMark/>
          </w:tcPr>
          <w:p w14:paraId="38D1575A" w14:textId="77777777" w:rsidR="0047746E" w:rsidRPr="00D3139C" w:rsidRDefault="0047746E" w:rsidP="0047746E">
            <w:pPr>
              <w:rPr>
                <w:rFonts w:cstheme="minorHAnsi"/>
                <w:sz w:val="20"/>
                <w:szCs w:val="20"/>
              </w:rPr>
            </w:pPr>
            <w:r w:rsidRPr="00D3139C">
              <w:rPr>
                <w:rFonts w:cstheme="minorHAnsi"/>
                <w:sz w:val="20"/>
                <w:szCs w:val="20"/>
              </w:rPr>
              <w:t>7431 (54.2%)</w:t>
            </w:r>
          </w:p>
        </w:tc>
        <w:tc>
          <w:tcPr>
            <w:tcW w:w="1102" w:type="dxa"/>
            <w:noWrap/>
            <w:hideMark/>
          </w:tcPr>
          <w:p w14:paraId="5210F0A2" w14:textId="77777777" w:rsidR="0047746E" w:rsidRPr="00D3139C" w:rsidRDefault="0047746E" w:rsidP="0047746E">
            <w:pPr>
              <w:rPr>
                <w:rFonts w:cstheme="minorHAnsi"/>
                <w:sz w:val="20"/>
                <w:szCs w:val="20"/>
              </w:rPr>
            </w:pPr>
            <w:r w:rsidRPr="00D3139C">
              <w:rPr>
                <w:rFonts w:cstheme="minorHAnsi"/>
                <w:sz w:val="20"/>
                <w:szCs w:val="20"/>
              </w:rPr>
              <w:t>3967 (54.9%)</w:t>
            </w:r>
          </w:p>
        </w:tc>
        <w:tc>
          <w:tcPr>
            <w:tcW w:w="772" w:type="dxa"/>
            <w:noWrap/>
            <w:hideMark/>
          </w:tcPr>
          <w:p w14:paraId="6EEC67FE" w14:textId="77777777" w:rsidR="0047746E" w:rsidRPr="00D3139C" w:rsidRDefault="0047746E" w:rsidP="0047746E">
            <w:pPr>
              <w:rPr>
                <w:rFonts w:cstheme="minorHAnsi"/>
                <w:sz w:val="20"/>
                <w:szCs w:val="20"/>
              </w:rPr>
            </w:pPr>
          </w:p>
        </w:tc>
      </w:tr>
      <w:tr w:rsidR="00CC746B" w:rsidRPr="00D3139C" w14:paraId="61CB8A11" w14:textId="77777777" w:rsidTr="00031BB7">
        <w:trPr>
          <w:trHeight w:val="255"/>
        </w:trPr>
        <w:tc>
          <w:tcPr>
            <w:tcW w:w="2799" w:type="dxa"/>
            <w:noWrap/>
            <w:hideMark/>
          </w:tcPr>
          <w:p w14:paraId="058C38EC" w14:textId="77777777" w:rsidR="00CC746B" w:rsidRPr="00D3139C" w:rsidRDefault="00CC746B" w:rsidP="00CC746B">
            <w:pPr>
              <w:rPr>
                <w:rFonts w:cstheme="minorHAnsi"/>
                <w:sz w:val="20"/>
                <w:szCs w:val="20"/>
              </w:rPr>
            </w:pPr>
            <w:r w:rsidRPr="00D3139C">
              <w:rPr>
                <w:rFonts w:cstheme="minorHAnsi"/>
                <w:sz w:val="20"/>
                <w:szCs w:val="20"/>
              </w:rPr>
              <w:t>Smoking</w:t>
            </w:r>
          </w:p>
        </w:tc>
        <w:tc>
          <w:tcPr>
            <w:tcW w:w="1474" w:type="dxa"/>
            <w:noWrap/>
          </w:tcPr>
          <w:p w14:paraId="6F706610" w14:textId="6BE7F92D" w:rsidR="00CC746B" w:rsidRPr="00D3139C" w:rsidRDefault="00CC746B" w:rsidP="00CC746B">
            <w:pPr>
              <w:rPr>
                <w:rFonts w:cstheme="minorHAnsi"/>
                <w:sz w:val="20"/>
                <w:szCs w:val="20"/>
              </w:rPr>
            </w:pPr>
          </w:p>
        </w:tc>
        <w:tc>
          <w:tcPr>
            <w:tcW w:w="937" w:type="dxa"/>
            <w:noWrap/>
            <w:hideMark/>
          </w:tcPr>
          <w:p w14:paraId="460853B8" w14:textId="5C3F7305" w:rsidR="00CC746B" w:rsidRPr="00D3139C" w:rsidRDefault="00CC746B" w:rsidP="00CC746B">
            <w:pPr>
              <w:rPr>
                <w:rFonts w:cstheme="minorHAnsi"/>
                <w:sz w:val="20"/>
                <w:szCs w:val="20"/>
              </w:rPr>
            </w:pPr>
            <w:r w:rsidRPr="00D3139C">
              <w:rPr>
                <w:rFonts w:cstheme="minorHAnsi"/>
                <w:sz w:val="20"/>
                <w:szCs w:val="20"/>
              </w:rPr>
              <w:t>6901 (12.9%)</w:t>
            </w:r>
          </w:p>
        </w:tc>
        <w:tc>
          <w:tcPr>
            <w:tcW w:w="937" w:type="dxa"/>
            <w:noWrap/>
            <w:hideMark/>
          </w:tcPr>
          <w:p w14:paraId="4880A6DD" w14:textId="0AE8CC24" w:rsidR="00CC746B" w:rsidRPr="00D3139C" w:rsidRDefault="00CC746B" w:rsidP="00CC746B">
            <w:pPr>
              <w:rPr>
                <w:rFonts w:cstheme="minorHAnsi"/>
                <w:sz w:val="20"/>
                <w:szCs w:val="20"/>
              </w:rPr>
            </w:pPr>
            <w:r w:rsidRPr="00D3139C">
              <w:rPr>
                <w:rFonts w:cstheme="minorHAnsi"/>
                <w:sz w:val="20"/>
                <w:szCs w:val="20"/>
              </w:rPr>
              <w:t>1653 (8.9%)</w:t>
            </w:r>
          </w:p>
        </w:tc>
        <w:tc>
          <w:tcPr>
            <w:tcW w:w="772" w:type="dxa"/>
            <w:noWrap/>
            <w:hideMark/>
          </w:tcPr>
          <w:p w14:paraId="0A8E5124"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0CB984A" w14:textId="020ADA4C" w:rsidR="00CC746B" w:rsidRPr="00D3139C" w:rsidRDefault="00CC746B" w:rsidP="00CC746B">
            <w:pPr>
              <w:rPr>
                <w:rFonts w:cstheme="minorHAnsi"/>
                <w:sz w:val="20"/>
                <w:szCs w:val="20"/>
              </w:rPr>
            </w:pPr>
            <w:r w:rsidRPr="00D3139C">
              <w:rPr>
                <w:rFonts w:cstheme="minorHAnsi"/>
                <w:sz w:val="20"/>
                <w:szCs w:val="20"/>
              </w:rPr>
              <w:t>4639 (14.8%)</w:t>
            </w:r>
          </w:p>
        </w:tc>
        <w:tc>
          <w:tcPr>
            <w:tcW w:w="1139" w:type="dxa"/>
            <w:noWrap/>
            <w:hideMark/>
          </w:tcPr>
          <w:p w14:paraId="6D9E09ED" w14:textId="4827DFE1" w:rsidR="00CC746B" w:rsidRPr="00D3139C" w:rsidRDefault="00CC746B" w:rsidP="00CC746B">
            <w:pPr>
              <w:rPr>
                <w:rFonts w:cstheme="minorHAnsi"/>
                <w:sz w:val="20"/>
                <w:szCs w:val="20"/>
              </w:rPr>
            </w:pPr>
            <w:r w:rsidRPr="00D3139C">
              <w:rPr>
                <w:rFonts w:cstheme="minorHAnsi"/>
                <w:sz w:val="20"/>
                <w:szCs w:val="20"/>
              </w:rPr>
              <w:t>999 (11.0%)</w:t>
            </w:r>
          </w:p>
        </w:tc>
        <w:tc>
          <w:tcPr>
            <w:tcW w:w="1077" w:type="dxa"/>
            <w:noWrap/>
            <w:hideMark/>
          </w:tcPr>
          <w:p w14:paraId="62EFA808" w14:textId="5F53631B" w:rsidR="00CC746B" w:rsidRPr="00D3139C" w:rsidRDefault="00CC746B" w:rsidP="00CC746B">
            <w:pPr>
              <w:rPr>
                <w:rFonts w:cstheme="minorHAnsi"/>
                <w:sz w:val="20"/>
                <w:szCs w:val="20"/>
              </w:rPr>
            </w:pPr>
            <w:r w:rsidRPr="00D3139C">
              <w:rPr>
                <w:rFonts w:cstheme="minorHAnsi"/>
                <w:sz w:val="20"/>
                <w:szCs w:val="20"/>
              </w:rPr>
              <w:t>1383 (11.2%)</w:t>
            </w:r>
          </w:p>
        </w:tc>
        <w:tc>
          <w:tcPr>
            <w:tcW w:w="1119" w:type="dxa"/>
            <w:noWrap/>
            <w:hideMark/>
          </w:tcPr>
          <w:p w14:paraId="1F0E1A24" w14:textId="389A152F" w:rsidR="00CC746B" w:rsidRPr="00D3139C" w:rsidRDefault="00CC746B" w:rsidP="00CC746B">
            <w:pPr>
              <w:rPr>
                <w:rFonts w:cstheme="minorHAnsi"/>
                <w:sz w:val="20"/>
                <w:szCs w:val="20"/>
              </w:rPr>
            </w:pPr>
            <w:r w:rsidRPr="00D3139C">
              <w:rPr>
                <w:rFonts w:cstheme="minorHAnsi"/>
                <w:sz w:val="20"/>
                <w:szCs w:val="20"/>
              </w:rPr>
              <w:t>326 (7.7%)</w:t>
            </w:r>
          </w:p>
        </w:tc>
        <w:tc>
          <w:tcPr>
            <w:tcW w:w="1102" w:type="dxa"/>
            <w:noWrap/>
            <w:hideMark/>
          </w:tcPr>
          <w:p w14:paraId="7B0DABBE" w14:textId="40EB88A1" w:rsidR="00CC746B" w:rsidRPr="00D3139C" w:rsidRDefault="00CC746B" w:rsidP="00CC746B">
            <w:pPr>
              <w:rPr>
                <w:rFonts w:cstheme="minorHAnsi"/>
                <w:sz w:val="20"/>
                <w:szCs w:val="20"/>
              </w:rPr>
            </w:pPr>
            <w:r w:rsidRPr="00D3139C">
              <w:rPr>
                <w:rFonts w:cstheme="minorHAnsi"/>
                <w:sz w:val="20"/>
                <w:szCs w:val="20"/>
              </w:rPr>
              <w:t>879 (8.7%)</w:t>
            </w:r>
          </w:p>
        </w:tc>
        <w:tc>
          <w:tcPr>
            <w:tcW w:w="1102" w:type="dxa"/>
            <w:noWrap/>
            <w:hideMark/>
          </w:tcPr>
          <w:p w14:paraId="5682A1F7" w14:textId="4B38E852" w:rsidR="00CC746B" w:rsidRPr="00D3139C" w:rsidRDefault="00CC746B" w:rsidP="00CC746B">
            <w:pPr>
              <w:rPr>
                <w:rFonts w:cstheme="minorHAnsi"/>
                <w:sz w:val="20"/>
                <w:szCs w:val="20"/>
              </w:rPr>
            </w:pPr>
            <w:r w:rsidRPr="00D3139C">
              <w:rPr>
                <w:rFonts w:cstheme="minorHAnsi"/>
                <w:sz w:val="20"/>
                <w:szCs w:val="20"/>
              </w:rPr>
              <w:t>328 (6.3%)</w:t>
            </w:r>
          </w:p>
        </w:tc>
        <w:tc>
          <w:tcPr>
            <w:tcW w:w="772" w:type="dxa"/>
            <w:noWrap/>
            <w:hideMark/>
          </w:tcPr>
          <w:p w14:paraId="6C8C6A01"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412CDA8B" w14:textId="77777777" w:rsidTr="00031BB7">
        <w:trPr>
          <w:trHeight w:val="255"/>
        </w:trPr>
        <w:tc>
          <w:tcPr>
            <w:tcW w:w="2799" w:type="dxa"/>
            <w:noWrap/>
            <w:hideMark/>
          </w:tcPr>
          <w:p w14:paraId="44245E88" w14:textId="77777777" w:rsidR="00CC746B" w:rsidRPr="00D3139C" w:rsidRDefault="00CC746B" w:rsidP="00CC746B">
            <w:pPr>
              <w:rPr>
                <w:rFonts w:cstheme="minorHAnsi"/>
                <w:sz w:val="20"/>
                <w:szCs w:val="20"/>
              </w:rPr>
            </w:pPr>
            <w:r w:rsidRPr="00D3139C">
              <w:rPr>
                <w:rFonts w:cstheme="minorHAnsi"/>
                <w:sz w:val="20"/>
                <w:szCs w:val="20"/>
              </w:rPr>
              <w:t>Alcohol user</w:t>
            </w:r>
          </w:p>
        </w:tc>
        <w:tc>
          <w:tcPr>
            <w:tcW w:w="1474" w:type="dxa"/>
            <w:noWrap/>
          </w:tcPr>
          <w:p w14:paraId="424B71E1" w14:textId="3D4F3679" w:rsidR="00CC746B" w:rsidRPr="00D3139C" w:rsidRDefault="00CC746B" w:rsidP="00CC746B">
            <w:pPr>
              <w:rPr>
                <w:rFonts w:cstheme="minorHAnsi"/>
                <w:sz w:val="20"/>
                <w:szCs w:val="20"/>
              </w:rPr>
            </w:pPr>
          </w:p>
        </w:tc>
        <w:tc>
          <w:tcPr>
            <w:tcW w:w="937" w:type="dxa"/>
            <w:noWrap/>
            <w:hideMark/>
          </w:tcPr>
          <w:p w14:paraId="635CA2D9" w14:textId="096E128C" w:rsidR="00CC746B" w:rsidRPr="00D3139C" w:rsidRDefault="00CC746B" w:rsidP="00CC746B">
            <w:pPr>
              <w:rPr>
                <w:rFonts w:cstheme="minorHAnsi"/>
                <w:sz w:val="20"/>
                <w:szCs w:val="20"/>
              </w:rPr>
            </w:pPr>
            <w:r w:rsidRPr="00D3139C">
              <w:rPr>
                <w:rFonts w:cstheme="minorHAnsi"/>
                <w:sz w:val="20"/>
                <w:szCs w:val="20"/>
              </w:rPr>
              <w:t>2153 (5.1%)</w:t>
            </w:r>
          </w:p>
        </w:tc>
        <w:tc>
          <w:tcPr>
            <w:tcW w:w="937" w:type="dxa"/>
            <w:noWrap/>
            <w:hideMark/>
          </w:tcPr>
          <w:p w14:paraId="73E03E10" w14:textId="0DA6BB04" w:rsidR="00CC746B" w:rsidRPr="00D3139C" w:rsidRDefault="00CC746B" w:rsidP="00CC746B">
            <w:pPr>
              <w:rPr>
                <w:rFonts w:cstheme="minorHAnsi"/>
                <w:sz w:val="20"/>
                <w:szCs w:val="20"/>
              </w:rPr>
            </w:pPr>
            <w:r w:rsidRPr="00D3139C">
              <w:rPr>
                <w:rFonts w:cstheme="minorHAnsi"/>
                <w:sz w:val="20"/>
                <w:szCs w:val="20"/>
              </w:rPr>
              <w:t>534 (3.8%)</w:t>
            </w:r>
          </w:p>
        </w:tc>
        <w:tc>
          <w:tcPr>
            <w:tcW w:w="772" w:type="dxa"/>
            <w:noWrap/>
            <w:hideMark/>
          </w:tcPr>
          <w:p w14:paraId="7CB9E6D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2D9D034" w14:textId="13CE5823" w:rsidR="00CC746B" w:rsidRPr="00D3139C" w:rsidRDefault="00CC746B" w:rsidP="00CC746B">
            <w:pPr>
              <w:rPr>
                <w:rFonts w:cstheme="minorHAnsi"/>
                <w:sz w:val="20"/>
                <w:szCs w:val="20"/>
              </w:rPr>
            </w:pPr>
            <w:r w:rsidRPr="00D3139C">
              <w:rPr>
                <w:rFonts w:cstheme="minorHAnsi"/>
                <w:sz w:val="20"/>
                <w:szCs w:val="20"/>
              </w:rPr>
              <w:t>1395 (5.5%)</w:t>
            </w:r>
          </w:p>
        </w:tc>
        <w:tc>
          <w:tcPr>
            <w:tcW w:w="1139" w:type="dxa"/>
            <w:noWrap/>
            <w:hideMark/>
          </w:tcPr>
          <w:p w14:paraId="7915055F" w14:textId="2A545F60" w:rsidR="00CC746B" w:rsidRPr="00D3139C" w:rsidRDefault="00CC746B" w:rsidP="00CC746B">
            <w:pPr>
              <w:rPr>
                <w:rFonts w:cstheme="minorHAnsi"/>
                <w:sz w:val="20"/>
                <w:szCs w:val="20"/>
              </w:rPr>
            </w:pPr>
            <w:r w:rsidRPr="00D3139C">
              <w:rPr>
                <w:rFonts w:cstheme="minorHAnsi"/>
                <w:sz w:val="20"/>
                <w:szCs w:val="20"/>
              </w:rPr>
              <w:t>324 (4.7%)</w:t>
            </w:r>
          </w:p>
        </w:tc>
        <w:tc>
          <w:tcPr>
            <w:tcW w:w="1077" w:type="dxa"/>
            <w:noWrap/>
            <w:hideMark/>
          </w:tcPr>
          <w:p w14:paraId="367C0D58" w14:textId="62A7CB92" w:rsidR="00CC746B" w:rsidRPr="00D3139C" w:rsidRDefault="00CC746B" w:rsidP="00CC746B">
            <w:pPr>
              <w:rPr>
                <w:rFonts w:cstheme="minorHAnsi"/>
                <w:sz w:val="20"/>
                <w:szCs w:val="20"/>
              </w:rPr>
            </w:pPr>
            <w:r w:rsidRPr="00D3139C">
              <w:rPr>
                <w:rFonts w:cstheme="minorHAnsi"/>
                <w:sz w:val="20"/>
                <w:szCs w:val="20"/>
              </w:rPr>
              <w:t>454 (4.7%)</w:t>
            </w:r>
          </w:p>
        </w:tc>
        <w:tc>
          <w:tcPr>
            <w:tcW w:w="1119" w:type="dxa"/>
            <w:noWrap/>
            <w:hideMark/>
          </w:tcPr>
          <w:p w14:paraId="5018AEE0" w14:textId="6B4D46AB" w:rsidR="00CC746B" w:rsidRPr="00D3139C" w:rsidRDefault="00CC746B" w:rsidP="00CC746B">
            <w:pPr>
              <w:rPr>
                <w:rFonts w:cstheme="minorHAnsi"/>
                <w:sz w:val="20"/>
                <w:szCs w:val="20"/>
              </w:rPr>
            </w:pPr>
            <w:r w:rsidRPr="00D3139C">
              <w:rPr>
                <w:rFonts w:cstheme="minorHAnsi"/>
                <w:sz w:val="20"/>
                <w:szCs w:val="20"/>
              </w:rPr>
              <w:t>113 (3.4%)</w:t>
            </w:r>
          </w:p>
        </w:tc>
        <w:tc>
          <w:tcPr>
            <w:tcW w:w="1102" w:type="dxa"/>
            <w:noWrap/>
            <w:hideMark/>
          </w:tcPr>
          <w:p w14:paraId="5DF9B345" w14:textId="376418B2" w:rsidR="00CC746B" w:rsidRPr="00D3139C" w:rsidRDefault="00CC746B" w:rsidP="00CC746B">
            <w:pPr>
              <w:rPr>
                <w:rFonts w:cstheme="minorHAnsi"/>
                <w:sz w:val="20"/>
                <w:szCs w:val="20"/>
              </w:rPr>
            </w:pPr>
            <w:r w:rsidRPr="00D3139C">
              <w:rPr>
                <w:rFonts w:cstheme="minorHAnsi"/>
                <w:sz w:val="20"/>
                <w:szCs w:val="20"/>
              </w:rPr>
              <w:t>304 (4.2%)</w:t>
            </w:r>
          </w:p>
        </w:tc>
        <w:tc>
          <w:tcPr>
            <w:tcW w:w="1102" w:type="dxa"/>
            <w:noWrap/>
            <w:hideMark/>
          </w:tcPr>
          <w:p w14:paraId="4F5F4D7C" w14:textId="1EF9EBB4" w:rsidR="00CC746B" w:rsidRPr="00D3139C" w:rsidRDefault="00CC746B" w:rsidP="00CC746B">
            <w:pPr>
              <w:rPr>
                <w:rFonts w:cstheme="minorHAnsi"/>
                <w:sz w:val="20"/>
                <w:szCs w:val="20"/>
              </w:rPr>
            </w:pPr>
            <w:r w:rsidRPr="00D3139C">
              <w:rPr>
                <w:rFonts w:cstheme="minorHAnsi"/>
                <w:sz w:val="20"/>
                <w:szCs w:val="20"/>
              </w:rPr>
              <w:t>97 (2.6%)</w:t>
            </w:r>
          </w:p>
        </w:tc>
        <w:tc>
          <w:tcPr>
            <w:tcW w:w="772" w:type="dxa"/>
            <w:noWrap/>
            <w:hideMark/>
          </w:tcPr>
          <w:p w14:paraId="162C6BB6"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3FD5267" w14:textId="77777777" w:rsidTr="00CC746B">
        <w:trPr>
          <w:trHeight w:val="255"/>
        </w:trPr>
        <w:tc>
          <w:tcPr>
            <w:tcW w:w="2799" w:type="dxa"/>
            <w:noWrap/>
            <w:hideMark/>
          </w:tcPr>
          <w:p w14:paraId="6E15E442" w14:textId="77777777" w:rsidR="00CC746B" w:rsidRPr="00D3139C" w:rsidRDefault="00CC746B" w:rsidP="00CC746B">
            <w:pPr>
              <w:rPr>
                <w:rFonts w:cstheme="minorHAnsi"/>
                <w:sz w:val="20"/>
                <w:szCs w:val="20"/>
              </w:rPr>
            </w:pPr>
            <w:r w:rsidRPr="00D3139C">
              <w:rPr>
                <w:rFonts w:cstheme="minorHAnsi"/>
                <w:sz w:val="20"/>
                <w:szCs w:val="20"/>
              </w:rPr>
              <w:t>Location of care</w:t>
            </w:r>
          </w:p>
        </w:tc>
        <w:tc>
          <w:tcPr>
            <w:tcW w:w="1474" w:type="dxa"/>
            <w:noWrap/>
            <w:hideMark/>
          </w:tcPr>
          <w:p w14:paraId="58E2AB11" w14:textId="77777777" w:rsidR="00CC746B" w:rsidRPr="00D3139C" w:rsidRDefault="00CC746B" w:rsidP="00CC746B">
            <w:pPr>
              <w:rPr>
                <w:rFonts w:cstheme="minorHAnsi"/>
                <w:sz w:val="20"/>
                <w:szCs w:val="20"/>
              </w:rPr>
            </w:pPr>
            <w:r w:rsidRPr="00D3139C">
              <w:rPr>
                <w:rFonts w:cstheme="minorHAnsi"/>
                <w:sz w:val="20"/>
                <w:szCs w:val="20"/>
              </w:rPr>
              <w:t>Out-patient</w:t>
            </w:r>
          </w:p>
        </w:tc>
        <w:tc>
          <w:tcPr>
            <w:tcW w:w="937" w:type="dxa"/>
            <w:noWrap/>
            <w:hideMark/>
          </w:tcPr>
          <w:p w14:paraId="0AC98505" w14:textId="77777777" w:rsidR="00CC746B" w:rsidRPr="00D3139C" w:rsidRDefault="00CC746B" w:rsidP="00CC746B">
            <w:pPr>
              <w:rPr>
                <w:rFonts w:cstheme="minorHAnsi"/>
                <w:sz w:val="20"/>
                <w:szCs w:val="20"/>
              </w:rPr>
            </w:pPr>
            <w:r w:rsidRPr="00D3139C">
              <w:rPr>
                <w:rFonts w:cstheme="minorHAnsi"/>
                <w:sz w:val="20"/>
                <w:szCs w:val="20"/>
              </w:rPr>
              <w:t>38546 (57.5%)</w:t>
            </w:r>
          </w:p>
        </w:tc>
        <w:tc>
          <w:tcPr>
            <w:tcW w:w="937" w:type="dxa"/>
            <w:noWrap/>
            <w:hideMark/>
          </w:tcPr>
          <w:p w14:paraId="7000BC1F" w14:textId="77777777" w:rsidR="00CC746B" w:rsidRPr="00D3139C" w:rsidRDefault="00CC746B" w:rsidP="00CC746B">
            <w:pPr>
              <w:rPr>
                <w:rFonts w:cstheme="minorHAnsi"/>
                <w:sz w:val="20"/>
                <w:szCs w:val="20"/>
              </w:rPr>
            </w:pPr>
            <w:r w:rsidRPr="00D3139C">
              <w:rPr>
                <w:rFonts w:cstheme="minorHAnsi"/>
                <w:sz w:val="20"/>
                <w:szCs w:val="20"/>
              </w:rPr>
              <w:t>11554 (47.4%)</w:t>
            </w:r>
          </w:p>
        </w:tc>
        <w:tc>
          <w:tcPr>
            <w:tcW w:w="772" w:type="dxa"/>
            <w:noWrap/>
            <w:hideMark/>
          </w:tcPr>
          <w:p w14:paraId="673DF103"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E53F4C1" w14:textId="77777777" w:rsidR="00CC746B" w:rsidRPr="00D3139C" w:rsidRDefault="00CC746B" w:rsidP="00CC746B">
            <w:pPr>
              <w:rPr>
                <w:rFonts w:cstheme="minorHAnsi"/>
                <w:sz w:val="20"/>
                <w:szCs w:val="20"/>
              </w:rPr>
            </w:pPr>
            <w:r w:rsidRPr="00D3139C">
              <w:rPr>
                <w:rFonts w:cstheme="minorHAnsi"/>
                <w:sz w:val="20"/>
                <w:szCs w:val="20"/>
              </w:rPr>
              <w:t>22854 (60.1%)</w:t>
            </w:r>
          </w:p>
        </w:tc>
        <w:tc>
          <w:tcPr>
            <w:tcW w:w="1139" w:type="dxa"/>
            <w:noWrap/>
            <w:hideMark/>
          </w:tcPr>
          <w:p w14:paraId="05E162D7" w14:textId="77777777" w:rsidR="00CC746B" w:rsidRPr="00D3139C" w:rsidRDefault="00CC746B" w:rsidP="00CC746B">
            <w:pPr>
              <w:rPr>
                <w:rFonts w:cstheme="minorHAnsi"/>
                <w:sz w:val="20"/>
                <w:szCs w:val="20"/>
              </w:rPr>
            </w:pPr>
            <w:r w:rsidRPr="00D3139C">
              <w:rPr>
                <w:rFonts w:cstheme="minorHAnsi"/>
                <w:sz w:val="20"/>
                <w:szCs w:val="20"/>
              </w:rPr>
              <w:t>5645 (48.8%)</w:t>
            </w:r>
          </w:p>
        </w:tc>
        <w:tc>
          <w:tcPr>
            <w:tcW w:w="1077" w:type="dxa"/>
            <w:noWrap/>
            <w:hideMark/>
          </w:tcPr>
          <w:p w14:paraId="32997399" w14:textId="77777777" w:rsidR="00CC746B" w:rsidRPr="00D3139C" w:rsidRDefault="00CC746B" w:rsidP="00CC746B">
            <w:pPr>
              <w:rPr>
                <w:rFonts w:cstheme="minorHAnsi"/>
                <w:sz w:val="20"/>
                <w:szCs w:val="20"/>
              </w:rPr>
            </w:pPr>
            <w:r w:rsidRPr="00D3139C">
              <w:rPr>
                <w:rFonts w:cstheme="minorHAnsi"/>
                <w:sz w:val="20"/>
                <w:szCs w:val="20"/>
              </w:rPr>
              <w:t>9428 (61.5%)</w:t>
            </w:r>
          </w:p>
        </w:tc>
        <w:tc>
          <w:tcPr>
            <w:tcW w:w="1119" w:type="dxa"/>
            <w:noWrap/>
            <w:hideMark/>
          </w:tcPr>
          <w:p w14:paraId="43F495D7" w14:textId="77777777" w:rsidR="00CC746B" w:rsidRPr="00D3139C" w:rsidRDefault="00CC746B" w:rsidP="00CC746B">
            <w:pPr>
              <w:rPr>
                <w:rFonts w:cstheme="minorHAnsi"/>
                <w:sz w:val="20"/>
                <w:szCs w:val="20"/>
              </w:rPr>
            </w:pPr>
            <w:r w:rsidRPr="00D3139C">
              <w:rPr>
                <w:rFonts w:cstheme="minorHAnsi"/>
                <w:sz w:val="20"/>
                <w:szCs w:val="20"/>
              </w:rPr>
              <w:t>2981 (53.4%)</w:t>
            </w:r>
          </w:p>
        </w:tc>
        <w:tc>
          <w:tcPr>
            <w:tcW w:w="1102" w:type="dxa"/>
            <w:noWrap/>
            <w:hideMark/>
          </w:tcPr>
          <w:p w14:paraId="19252A1B" w14:textId="77777777" w:rsidR="00CC746B" w:rsidRPr="00D3139C" w:rsidRDefault="00CC746B" w:rsidP="00CC746B">
            <w:pPr>
              <w:rPr>
                <w:rFonts w:cstheme="minorHAnsi"/>
                <w:sz w:val="20"/>
                <w:szCs w:val="20"/>
              </w:rPr>
            </w:pPr>
            <w:r w:rsidRPr="00D3139C">
              <w:rPr>
                <w:rFonts w:cstheme="minorHAnsi"/>
                <w:sz w:val="20"/>
                <w:szCs w:val="20"/>
              </w:rPr>
              <w:t>6264 (45.7%)</w:t>
            </w:r>
          </w:p>
        </w:tc>
        <w:tc>
          <w:tcPr>
            <w:tcW w:w="1102" w:type="dxa"/>
            <w:noWrap/>
            <w:hideMark/>
          </w:tcPr>
          <w:p w14:paraId="41CD0ED9" w14:textId="77777777" w:rsidR="00CC746B" w:rsidRPr="00D3139C" w:rsidRDefault="00CC746B" w:rsidP="00CC746B">
            <w:pPr>
              <w:rPr>
                <w:rFonts w:cstheme="minorHAnsi"/>
                <w:sz w:val="20"/>
                <w:szCs w:val="20"/>
              </w:rPr>
            </w:pPr>
            <w:r w:rsidRPr="00D3139C">
              <w:rPr>
                <w:rFonts w:cstheme="minorHAnsi"/>
                <w:sz w:val="20"/>
                <w:szCs w:val="20"/>
              </w:rPr>
              <w:t>2928 (40.5%)</w:t>
            </w:r>
          </w:p>
        </w:tc>
        <w:tc>
          <w:tcPr>
            <w:tcW w:w="772" w:type="dxa"/>
            <w:noWrap/>
            <w:hideMark/>
          </w:tcPr>
          <w:p w14:paraId="72BF67C8"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539467B" w14:textId="77777777" w:rsidTr="00CC746B">
        <w:trPr>
          <w:trHeight w:val="255"/>
        </w:trPr>
        <w:tc>
          <w:tcPr>
            <w:tcW w:w="2799" w:type="dxa"/>
            <w:noWrap/>
            <w:hideMark/>
          </w:tcPr>
          <w:p w14:paraId="184EFEE1"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2994BFD4" w14:textId="77777777" w:rsidR="00CC746B" w:rsidRPr="00D3139C" w:rsidRDefault="00CC746B" w:rsidP="00CC746B">
            <w:pPr>
              <w:rPr>
                <w:rFonts w:cstheme="minorHAnsi"/>
                <w:sz w:val="20"/>
                <w:szCs w:val="20"/>
              </w:rPr>
            </w:pPr>
            <w:r w:rsidRPr="00D3139C">
              <w:rPr>
                <w:rFonts w:cstheme="minorHAnsi"/>
                <w:sz w:val="20"/>
                <w:szCs w:val="20"/>
              </w:rPr>
              <w:t>In-patient</w:t>
            </w:r>
          </w:p>
        </w:tc>
        <w:tc>
          <w:tcPr>
            <w:tcW w:w="937" w:type="dxa"/>
            <w:noWrap/>
            <w:hideMark/>
          </w:tcPr>
          <w:p w14:paraId="4A8FE36F" w14:textId="77777777" w:rsidR="00CC746B" w:rsidRPr="00D3139C" w:rsidRDefault="00CC746B" w:rsidP="00CC746B">
            <w:pPr>
              <w:rPr>
                <w:rFonts w:cstheme="minorHAnsi"/>
                <w:sz w:val="20"/>
                <w:szCs w:val="20"/>
              </w:rPr>
            </w:pPr>
            <w:r w:rsidRPr="00D3139C">
              <w:rPr>
                <w:rFonts w:cstheme="minorHAnsi"/>
                <w:sz w:val="20"/>
                <w:szCs w:val="20"/>
              </w:rPr>
              <w:t>28544 (42.5%)</w:t>
            </w:r>
          </w:p>
        </w:tc>
        <w:tc>
          <w:tcPr>
            <w:tcW w:w="937" w:type="dxa"/>
            <w:noWrap/>
            <w:hideMark/>
          </w:tcPr>
          <w:p w14:paraId="0D14F4BD" w14:textId="77777777" w:rsidR="00CC746B" w:rsidRPr="00D3139C" w:rsidRDefault="00CC746B" w:rsidP="00CC746B">
            <w:pPr>
              <w:rPr>
                <w:rFonts w:cstheme="minorHAnsi"/>
                <w:sz w:val="20"/>
                <w:szCs w:val="20"/>
              </w:rPr>
            </w:pPr>
            <w:r w:rsidRPr="00D3139C">
              <w:rPr>
                <w:rFonts w:cstheme="minorHAnsi"/>
                <w:sz w:val="20"/>
                <w:szCs w:val="20"/>
              </w:rPr>
              <w:t>12819 (52.6%)</w:t>
            </w:r>
          </w:p>
        </w:tc>
        <w:tc>
          <w:tcPr>
            <w:tcW w:w="772" w:type="dxa"/>
            <w:noWrap/>
            <w:hideMark/>
          </w:tcPr>
          <w:p w14:paraId="77FDC136" w14:textId="77777777" w:rsidR="00CC746B" w:rsidRPr="00D3139C" w:rsidRDefault="00CC746B" w:rsidP="00CC746B">
            <w:pPr>
              <w:rPr>
                <w:rFonts w:cstheme="minorHAnsi"/>
                <w:sz w:val="20"/>
                <w:szCs w:val="20"/>
              </w:rPr>
            </w:pPr>
          </w:p>
        </w:tc>
        <w:tc>
          <w:tcPr>
            <w:tcW w:w="1047" w:type="dxa"/>
            <w:noWrap/>
            <w:hideMark/>
          </w:tcPr>
          <w:p w14:paraId="5CEA2A8E" w14:textId="77777777" w:rsidR="00CC746B" w:rsidRPr="00D3139C" w:rsidRDefault="00CC746B" w:rsidP="00CC746B">
            <w:pPr>
              <w:rPr>
                <w:rFonts w:cstheme="minorHAnsi"/>
                <w:sz w:val="20"/>
                <w:szCs w:val="20"/>
              </w:rPr>
            </w:pPr>
            <w:r w:rsidRPr="00D3139C">
              <w:rPr>
                <w:rFonts w:cstheme="minorHAnsi"/>
                <w:sz w:val="20"/>
                <w:szCs w:val="20"/>
              </w:rPr>
              <w:t>15175 (39.9%)</w:t>
            </w:r>
          </w:p>
        </w:tc>
        <w:tc>
          <w:tcPr>
            <w:tcW w:w="1139" w:type="dxa"/>
            <w:noWrap/>
            <w:hideMark/>
          </w:tcPr>
          <w:p w14:paraId="1E6F5FD5" w14:textId="77777777" w:rsidR="00CC746B" w:rsidRPr="00D3139C" w:rsidRDefault="00CC746B" w:rsidP="00CC746B">
            <w:pPr>
              <w:rPr>
                <w:rFonts w:cstheme="minorHAnsi"/>
                <w:sz w:val="20"/>
                <w:szCs w:val="20"/>
              </w:rPr>
            </w:pPr>
            <w:r w:rsidRPr="00D3139C">
              <w:rPr>
                <w:rFonts w:cstheme="minorHAnsi"/>
                <w:sz w:val="20"/>
                <w:szCs w:val="20"/>
              </w:rPr>
              <w:t>5915 (51.2%)</w:t>
            </w:r>
          </w:p>
        </w:tc>
        <w:tc>
          <w:tcPr>
            <w:tcW w:w="1077" w:type="dxa"/>
            <w:noWrap/>
            <w:hideMark/>
          </w:tcPr>
          <w:p w14:paraId="31BC247A" w14:textId="77777777" w:rsidR="00CC746B" w:rsidRPr="00D3139C" w:rsidRDefault="00CC746B" w:rsidP="00CC746B">
            <w:pPr>
              <w:rPr>
                <w:rFonts w:cstheme="minorHAnsi"/>
                <w:sz w:val="20"/>
                <w:szCs w:val="20"/>
              </w:rPr>
            </w:pPr>
            <w:r w:rsidRPr="00D3139C">
              <w:rPr>
                <w:rFonts w:cstheme="minorHAnsi"/>
                <w:sz w:val="20"/>
                <w:szCs w:val="20"/>
              </w:rPr>
              <w:t>5913 (38.5%)</w:t>
            </w:r>
          </w:p>
        </w:tc>
        <w:tc>
          <w:tcPr>
            <w:tcW w:w="1119" w:type="dxa"/>
            <w:noWrap/>
            <w:hideMark/>
          </w:tcPr>
          <w:p w14:paraId="19D03BB5" w14:textId="77777777" w:rsidR="00CC746B" w:rsidRPr="00D3139C" w:rsidRDefault="00CC746B" w:rsidP="00CC746B">
            <w:pPr>
              <w:rPr>
                <w:rFonts w:cstheme="minorHAnsi"/>
                <w:sz w:val="20"/>
                <w:szCs w:val="20"/>
              </w:rPr>
            </w:pPr>
            <w:r w:rsidRPr="00D3139C">
              <w:rPr>
                <w:rFonts w:cstheme="minorHAnsi"/>
                <w:sz w:val="20"/>
                <w:szCs w:val="20"/>
              </w:rPr>
              <w:t>2599 (46.6%)</w:t>
            </w:r>
          </w:p>
        </w:tc>
        <w:tc>
          <w:tcPr>
            <w:tcW w:w="1102" w:type="dxa"/>
            <w:noWrap/>
            <w:hideMark/>
          </w:tcPr>
          <w:p w14:paraId="648F4AFF" w14:textId="77777777" w:rsidR="00CC746B" w:rsidRPr="00D3139C" w:rsidRDefault="00CC746B" w:rsidP="00CC746B">
            <w:pPr>
              <w:rPr>
                <w:rFonts w:cstheme="minorHAnsi"/>
                <w:sz w:val="20"/>
                <w:szCs w:val="20"/>
              </w:rPr>
            </w:pPr>
            <w:r w:rsidRPr="00D3139C">
              <w:rPr>
                <w:rFonts w:cstheme="minorHAnsi"/>
                <w:sz w:val="20"/>
                <w:szCs w:val="20"/>
              </w:rPr>
              <w:t>7456 (54.3%)</w:t>
            </w:r>
          </w:p>
        </w:tc>
        <w:tc>
          <w:tcPr>
            <w:tcW w:w="1102" w:type="dxa"/>
            <w:noWrap/>
            <w:hideMark/>
          </w:tcPr>
          <w:p w14:paraId="683CF3F9" w14:textId="77777777" w:rsidR="00CC746B" w:rsidRPr="00D3139C" w:rsidRDefault="00CC746B" w:rsidP="00CC746B">
            <w:pPr>
              <w:rPr>
                <w:rFonts w:cstheme="minorHAnsi"/>
                <w:sz w:val="20"/>
                <w:szCs w:val="20"/>
              </w:rPr>
            </w:pPr>
            <w:r w:rsidRPr="00D3139C">
              <w:rPr>
                <w:rFonts w:cstheme="minorHAnsi"/>
                <w:sz w:val="20"/>
                <w:szCs w:val="20"/>
              </w:rPr>
              <w:t>4305 (59.5%)</w:t>
            </w:r>
          </w:p>
        </w:tc>
        <w:tc>
          <w:tcPr>
            <w:tcW w:w="772" w:type="dxa"/>
            <w:noWrap/>
            <w:hideMark/>
          </w:tcPr>
          <w:p w14:paraId="05688169" w14:textId="77777777" w:rsidR="00CC746B" w:rsidRPr="00D3139C" w:rsidRDefault="00CC746B" w:rsidP="00CC746B">
            <w:pPr>
              <w:rPr>
                <w:rFonts w:cstheme="minorHAnsi"/>
                <w:sz w:val="20"/>
                <w:szCs w:val="20"/>
              </w:rPr>
            </w:pPr>
          </w:p>
        </w:tc>
      </w:tr>
      <w:tr w:rsidR="00CC746B" w:rsidRPr="00D3139C" w14:paraId="3FC7F206" w14:textId="77777777" w:rsidTr="00CC746B">
        <w:trPr>
          <w:trHeight w:val="255"/>
        </w:trPr>
        <w:tc>
          <w:tcPr>
            <w:tcW w:w="2799" w:type="dxa"/>
            <w:noWrap/>
          </w:tcPr>
          <w:p w14:paraId="06ECCB4D" w14:textId="242C72A5" w:rsidR="00CC746B" w:rsidRPr="00D3139C" w:rsidRDefault="00CC746B" w:rsidP="00CC746B">
            <w:pPr>
              <w:rPr>
                <w:rFonts w:cstheme="minorHAnsi"/>
                <w:b/>
                <w:bCs/>
                <w:sz w:val="20"/>
                <w:szCs w:val="20"/>
              </w:rPr>
            </w:pPr>
            <w:r w:rsidRPr="00D3139C">
              <w:rPr>
                <w:rFonts w:cstheme="minorHAnsi"/>
                <w:b/>
                <w:bCs/>
                <w:sz w:val="20"/>
                <w:szCs w:val="20"/>
              </w:rPr>
              <w:t>Clinical variables</w:t>
            </w:r>
          </w:p>
        </w:tc>
        <w:tc>
          <w:tcPr>
            <w:tcW w:w="1474" w:type="dxa"/>
            <w:noWrap/>
          </w:tcPr>
          <w:p w14:paraId="45400451" w14:textId="77777777" w:rsidR="00CC746B" w:rsidRPr="00D3139C" w:rsidRDefault="00CC746B" w:rsidP="00CC746B">
            <w:pPr>
              <w:rPr>
                <w:rFonts w:cstheme="minorHAnsi"/>
                <w:sz w:val="20"/>
                <w:szCs w:val="20"/>
              </w:rPr>
            </w:pPr>
          </w:p>
        </w:tc>
        <w:tc>
          <w:tcPr>
            <w:tcW w:w="937" w:type="dxa"/>
            <w:noWrap/>
          </w:tcPr>
          <w:p w14:paraId="43F26BDF" w14:textId="77777777" w:rsidR="00CC746B" w:rsidRPr="00D3139C" w:rsidRDefault="00CC746B" w:rsidP="00CC746B">
            <w:pPr>
              <w:rPr>
                <w:rFonts w:cstheme="minorHAnsi"/>
                <w:sz w:val="20"/>
                <w:szCs w:val="20"/>
              </w:rPr>
            </w:pPr>
          </w:p>
        </w:tc>
        <w:tc>
          <w:tcPr>
            <w:tcW w:w="937" w:type="dxa"/>
            <w:noWrap/>
          </w:tcPr>
          <w:p w14:paraId="462118B0" w14:textId="77777777" w:rsidR="00CC746B" w:rsidRPr="00D3139C" w:rsidRDefault="00CC746B" w:rsidP="00CC746B">
            <w:pPr>
              <w:rPr>
                <w:rFonts w:cstheme="minorHAnsi"/>
                <w:sz w:val="20"/>
                <w:szCs w:val="20"/>
              </w:rPr>
            </w:pPr>
          </w:p>
        </w:tc>
        <w:tc>
          <w:tcPr>
            <w:tcW w:w="772" w:type="dxa"/>
            <w:noWrap/>
          </w:tcPr>
          <w:p w14:paraId="7EBCE722" w14:textId="77777777" w:rsidR="00CC746B" w:rsidRPr="00D3139C" w:rsidRDefault="00CC746B" w:rsidP="00CC746B">
            <w:pPr>
              <w:rPr>
                <w:rFonts w:cstheme="minorHAnsi"/>
                <w:sz w:val="20"/>
                <w:szCs w:val="20"/>
              </w:rPr>
            </w:pPr>
          </w:p>
        </w:tc>
        <w:tc>
          <w:tcPr>
            <w:tcW w:w="1047" w:type="dxa"/>
            <w:noWrap/>
          </w:tcPr>
          <w:p w14:paraId="2FFC0355" w14:textId="77777777" w:rsidR="00CC746B" w:rsidRPr="00D3139C" w:rsidRDefault="00CC746B" w:rsidP="00CC746B">
            <w:pPr>
              <w:rPr>
                <w:rFonts w:cstheme="minorHAnsi"/>
                <w:sz w:val="20"/>
                <w:szCs w:val="20"/>
              </w:rPr>
            </w:pPr>
          </w:p>
        </w:tc>
        <w:tc>
          <w:tcPr>
            <w:tcW w:w="1139" w:type="dxa"/>
            <w:noWrap/>
          </w:tcPr>
          <w:p w14:paraId="721890A5" w14:textId="77777777" w:rsidR="00CC746B" w:rsidRPr="00D3139C" w:rsidRDefault="00CC746B" w:rsidP="00CC746B">
            <w:pPr>
              <w:rPr>
                <w:rFonts w:cstheme="minorHAnsi"/>
                <w:sz w:val="20"/>
                <w:szCs w:val="20"/>
              </w:rPr>
            </w:pPr>
          </w:p>
        </w:tc>
        <w:tc>
          <w:tcPr>
            <w:tcW w:w="1077" w:type="dxa"/>
            <w:noWrap/>
          </w:tcPr>
          <w:p w14:paraId="3371EFB2" w14:textId="77777777" w:rsidR="00CC746B" w:rsidRPr="00D3139C" w:rsidRDefault="00CC746B" w:rsidP="00CC746B">
            <w:pPr>
              <w:rPr>
                <w:rFonts w:cstheme="minorHAnsi"/>
                <w:sz w:val="20"/>
                <w:szCs w:val="20"/>
              </w:rPr>
            </w:pPr>
          </w:p>
        </w:tc>
        <w:tc>
          <w:tcPr>
            <w:tcW w:w="1119" w:type="dxa"/>
            <w:noWrap/>
          </w:tcPr>
          <w:p w14:paraId="35054CEB" w14:textId="77777777" w:rsidR="00CC746B" w:rsidRPr="00D3139C" w:rsidRDefault="00CC746B" w:rsidP="00CC746B">
            <w:pPr>
              <w:rPr>
                <w:rFonts w:cstheme="minorHAnsi"/>
                <w:sz w:val="20"/>
                <w:szCs w:val="20"/>
              </w:rPr>
            </w:pPr>
          </w:p>
        </w:tc>
        <w:tc>
          <w:tcPr>
            <w:tcW w:w="1102" w:type="dxa"/>
            <w:noWrap/>
          </w:tcPr>
          <w:p w14:paraId="27649144" w14:textId="77777777" w:rsidR="00CC746B" w:rsidRPr="00D3139C" w:rsidRDefault="00CC746B" w:rsidP="00CC746B">
            <w:pPr>
              <w:rPr>
                <w:rFonts w:cstheme="minorHAnsi"/>
                <w:sz w:val="20"/>
                <w:szCs w:val="20"/>
              </w:rPr>
            </w:pPr>
          </w:p>
        </w:tc>
        <w:tc>
          <w:tcPr>
            <w:tcW w:w="1102" w:type="dxa"/>
            <w:noWrap/>
          </w:tcPr>
          <w:p w14:paraId="58259287" w14:textId="77777777" w:rsidR="00CC746B" w:rsidRPr="00D3139C" w:rsidRDefault="00CC746B" w:rsidP="00CC746B">
            <w:pPr>
              <w:rPr>
                <w:rFonts w:cstheme="minorHAnsi"/>
                <w:sz w:val="20"/>
                <w:szCs w:val="20"/>
              </w:rPr>
            </w:pPr>
          </w:p>
        </w:tc>
        <w:tc>
          <w:tcPr>
            <w:tcW w:w="772" w:type="dxa"/>
            <w:noWrap/>
          </w:tcPr>
          <w:p w14:paraId="3473210E" w14:textId="77777777" w:rsidR="00CC746B" w:rsidRPr="00D3139C" w:rsidRDefault="00CC746B" w:rsidP="00CC746B">
            <w:pPr>
              <w:rPr>
                <w:rFonts w:cstheme="minorHAnsi"/>
                <w:sz w:val="20"/>
                <w:szCs w:val="20"/>
              </w:rPr>
            </w:pPr>
          </w:p>
        </w:tc>
      </w:tr>
      <w:tr w:rsidR="00CC746B" w:rsidRPr="00D3139C" w14:paraId="51D41E17" w14:textId="77777777" w:rsidTr="00CC746B">
        <w:trPr>
          <w:trHeight w:val="255"/>
        </w:trPr>
        <w:tc>
          <w:tcPr>
            <w:tcW w:w="2799" w:type="dxa"/>
            <w:noWrap/>
            <w:hideMark/>
          </w:tcPr>
          <w:p w14:paraId="51518C0A" w14:textId="77777777" w:rsidR="00CC746B" w:rsidRPr="00D3139C" w:rsidRDefault="00CC746B" w:rsidP="00CC746B">
            <w:pPr>
              <w:rPr>
                <w:rFonts w:cstheme="minorHAnsi"/>
                <w:sz w:val="20"/>
                <w:szCs w:val="20"/>
              </w:rPr>
            </w:pPr>
            <w:r w:rsidRPr="00D3139C">
              <w:rPr>
                <w:rFonts w:cstheme="minorHAnsi"/>
                <w:sz w:val="20"/>
                <w:szCs w:val="20"/>
              </w:rPr>
              <w:t>Recent HF hospitalization &lt;12months</w:t>
            </w:r>
          </w:p>
        </w:tc>
        <w:tc>
          <w:tcPr>
            <w:tcW w:w="1474" w:type="dxa"/>
            <w:noWrap/>
            <w:hideMark/>
          </w:tcPr>
          <w:p w14:paraId="40762DAE" w14:textId="16B1137D" w:rsidR="00CC746B" w:rsidRPr="00D3139C" w:rsidRDefault="00CC746B" w:rsidP="00CC746B">
            <w:pPr>
              <w:rPr>
                <w:rFonts w:cstheme="minorHAnsi"/>
                <w:sz w:val="20"/>
                <w:szCs w:val="20"/>
              </w:rPr>
            </w:pPr>
          </w:p>
        </w:tc>
        <w:tc>
          <w:tcPr>
            <w:tcW w:w="937" w:type="dxa"/>
            <w:noWrap/>
            <w:hideMark/>
          </w:tcPr>
          <w:p w14:paraId="10C34215" w14:textId="1661567E" w:rsidR="00CC746B" w:rsidRPr="00D3139C" w:rsidRDefault="00CC746B" w:rsidP="00CC746B">
            <w:pPr>
              <w:rPr>
                <w:rFonts w:cstheme="minorHAnsi"/>
                <w:sz w:val="20"/>
                <w:szCs w:val="20"/>
              </w:rPr>
            </w:pPr>
            <w:r w:rsidRPr="00D3139C">
              <w:rPr>
                <w:rFonts w:cstheme="minorHAnsi"/>
                <w:sz w:val="20"/>
                <w:szCs w:val="20"/>
              </w:rPr>
              <w:t>40792 (60.8%)</w:t>
            </w:r>
          </w:p>
        </w:tc>
        <w:tc>
          <w:tcPr>
            <w:tcW w:w="937" w:type="dxa"/>
            <w:noWrap/>
            <w:hideMark/>
          </w:tcPr>
          <w:p w14:paraId="2DCAD940" w14:textId="3E5E9282" w:rsidR="00CC746B" w:rsidRPr="00D3139C" w:rsidRDefault="00CC746B" w:rsidP="00CC746B">
            <w:pPr>
              <w:rPr>
                <w:rFonts w:cstheme="minorHAnsi"/>
                <w:sz w:val="20"/>
                <w:szCs w:val="20"/>
              </w:rPr>
            </w:pPr>
            <w:r w:rsidRPr="00D3139C">
              <w:rPr>
                <w:rFonts w:cstheme="minorHAnsi"/>
                <w:sz w:val="20"/>
                <w:szCs w:val="20"/>
              </w:rPr>
              <w:t>16879 (69.3%)</w:t>
            </w:r>
          </w:p>
        </w:tc>
        <w:tc>
          <w:tcPr>
            <w:tcW w:w="772" w:type="dxa"/>
            <w:noWrap/>
            <w:hideMark/>
          </w:tcPr>
          <w:p w14:paraId="59FD39E0"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2A2271B" w14:textId="024BB3AE" w:rsidR="00CC746B" w:rsidRPr="00D3139C" w:rsidRDefault="00CC746B" w:rsidP="00CC746B">
            <w:pPr>
              <w:rPr>
                <w:rFonts w:cstheme="minorHAnsi"/>
                <w:sz w:val="20"/>
                <w:szCs w:val="20"/>
              </w:rPr>
            </w:pPr>
            <w:r w:rsidRPr="00D3139C">
              <w:rPr>
                <w:rFonts w:cstheme="minorHAnsi"/>
                <w:sz w:val="20"/>
                <w:szCs w:val="20"/>
              </w:rPr>
              <w:t>24040 (63.2%)</w:t>
            </w:r>
          </w:p>
        </w:tc>
        <w:tc>
          <w:tcPr>
            <w:tcW w:w="1139" w:type="dxa"/>
            <w:noWrap/>
            <w:hideMark/>
          </w:tcPr>
          <w:p w14:paraId="01C323C2" w14:textId="79B5CDE6" w:rsidR="00CC746B" w:rsidRPr="00D3139C" w:rsidRDefault="00CC746B" w:rsidP="00CC746B">
            <w:pPr>
              <w:rPr>
                <w:rFonts w:cstheme="minorHAnsi"/>
                <w:sz w:val="20"/>
                <w:szCs w:val="20"/>
              </w:rPr>
            </w:pPr>
            <w:r w:rsidRPr="00D3139C">
              <w:rPr>
                <w:rFonts w:cstheme="minorHAnsi"/>
                <w:sz w:val="20"/>
                <w:szCs w:val="20"/>
              </w:rPr>
              <w:t>8266 (71.5%)</w:t>
            </w:r>
          </w:p>
        </w:tc>
        <w:tc>
          <w:tcPr>
            <w:tcW w:w="1077" w:type="dxa"/>
            <w:noWrap/>
            <w:hideMark/>
          </w:tcPr>
          <w:p w14:paraId="363F8100" w14:textId="40AAC580" w:rsidR="00CC746B" w:rsidRPr="00D3139C" w:rsidRDefault="00CC746B" w:rsidP="00CC746B">
            <w:pPr>
              <w:rPr>
                <w:rFonts w:cstheme="minorHAnsi"/>
                <w:sz w:val="20"/>
                <w:szCs w:val="20"/>
              </w:rPr>
            </w:pPr>
            <w:r w:rsidRPr="00D3139C">
              <w:rPr>
                <w:rFonts w:cstheme="minorHAnsi"/>
                <w:sz w:val="20"/>
                <w:szCs w:val="20"/>
              </w:rPr>
              <w:t>7827 (51.0%)</w:t>
            </w:r>
          </w:p>
        </w:tc>
        <w:tc>
          <w:tcPr>
            <w:tcW w:w="1119" w:type="dxa"/>
            <w:noWrap/>
            <w:hideMark/>
          </w:tcPr>
          <w:p w14:paraId="3D44A755" w14:textId="095EA835" w:rsidR="00CC746B" w:rsidRPr="00D3139C" w:rsidRDefault="00CC746B" w:rsidP="00CC746B">
            <w:pPr>
              <w:rPr>
                <w:rFonts w:cstheme="minorHAnsi"/>
                <w:sz w:val="20"/>
                <w:szCs w:val="20"/>
              </w:rPr>
            </w:pPr>
            <w:r w:rsidRPr="00D3139C">
              <w:rPr>
                <w:rFonts w:cstheme="minorHAnsi"/>
                <w:sz w:val="20"/>
                <w:szCs w:val="20"/>
              </w:rPr>
              <w:t>3441 (61.7%)</w:t>
            </w:r>
          </w:p>
        </w:tc>
        <w:tc>
          <w:tcPr>
            <w:tcW w:w="1102" w:type="dxa"/>
            <w:noWrap/>
            <w:hideMark/>
          </w:tcPr>
          <w:p w14:paraId="0DD4398E" w14:textId="16911CA9" w:rsidR="00CC746B" w:rsidRPr="00D3139C" w:rsidRDefault="00CC746B" w:rsidP="00CC746B">
            <w:pPr>
              <w:rPr>
                <w:rFonts w:cstheme="minorHAnsi"/>
                <w:sz w:val="20"/>
                <w:szCs w:val="20"/>
              </w:rPr>
            </w:pPr>
            <w:r w:rsidRPr="00D3139C">
              <w:rPr>
                <w:rFonts w:cstheme="minorHAnsi"/>
                <w:sz w:val="20"/>
                <w:szCs w:val="20"/>
              </w:rPr>
              <w:t>8925 (65.1%)</w:t>
            </w:r>
          </w:p>
        </w:tc>
        <w:tc>
          <w:tcPr>
            <w:tcW w:w="1102" w:type="dxa"/>
            <w:noWrap/>
            <w:hideMark/>
          </w:tcPr>
          <w:p w14:paraId="21B0AF9D" w14:textId="5D68C50F" w:rsidR="00CC746B" w:rsidRPr="00D3139C" w:rsidRDefault="00CC746B" w:rsidP="00CC746B">
            <w:pPr>
              <w:rPr>
                <w:rFonts w:cstheme="minorHAnsi"/>
                <w:sz w:val="20"/>
                <w:szCs w:val="20"/>
              </w:rPr>
            </w:pPr>
            <w:r w:rsidRPr="00D3139C">
              <w:rPr>
                <w:rFonts w:cstheme="minorHAnsi"/>
                <w:sz w:val="20"/>
                <w:szCs w:val="20"/>
              </w:rPr>
              <w:t>5172 (71.5%)</w:t>
            </w:r>
          </w:p>
        </w:tc>
        <w:tc>
          <w:tcPr>
            <w:tcW w:w="772" w:type="dxa"/>
            <w:noWrap/>
            <w:hideMark/>
          </w:tcPr>
          <w:p w14:paraId="124DE843"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B7FDE39" w14:textId="77777777" w:rsidTr="00CC746B">
        <w:trPr>
          <w:trHeight w:val="255"/>
        </w:trPr>
        <w:tc>
          <w:tcPr>
            <w:tcW w:w="2799" w:type="dxa"/>
            <w:noWrap/>
            <w:hideMark/>
          </w:tcPr>
          <w:p w14:paraId="4C203031" w14:textId="77777777" w:rsidR="00CC746B" w:rsidRPr="00D3139C" w:rsidRDefault="00CC746B" w:rsidP="00CC746B">
            <w:pPr>
              <w:rPr>
                <w:rFonts w:cstheme="minorHAnsi"/>
                <w:sz w:val="20"/>
                <w:szCs w:val="20"/>
              </w:rPr>
            </w:pPr>
            <w:r w:rsidRPr="00D3139C">
              <w:rPr>
                <w:rFonts w:cstheme="minorHAnsi"/>
                <w:sz w:val="20"/>
                <w:szCs w:val="20"/>
              </w:rPr>
              <w:t>Duration of HF</w:t>
            </w:r>
          </w:p>
        </w:tc>
        <w:tc>
          <w:tcPr>
            <w:tcW w:w="1474" w:type="dxa"/>
            <w:noWrap/>
            <w:hideMark/>
          </w:tcPr>
          <w:p w14:paraId="09E5998D" w14:textId="77777777" w:rsidR="00CC746B" w:rsidRPr="00D3139C" w:rsidRDefault="00CC746B" w:rsidP="00CC746B">
            <w:pPr>
              <w:rPr>
                <w:rFonts w:cstheme="minorHAnsi"/>
                <w:sz w:val="20"/>
                <w:szCs w:val="20"/>
              </w:rPr>
            </w:pPr>
            <w:r w:rsidRPr="00D3139C">
              <w:rPr>
                <w:rFonts w:cstheme="minorHAnsi"/>
                <w:sz w:val="20"/>
                <w:szCs w:val="20"/>
              </w:rPr>
              <w:t>&lt;6mo</w:t>
            </w:r>
          </w:p>
        </w:tc>
        <w:tc>
          <w:tcPr>
            <w:tcW w:w="937" w:type="dxa"/>
            <w:noWrap/>
            <w:hideMark/>
          </w:tcPr>
          <w:p w14:paraId="48407038" w14:textId="77777777" w:rsidR="00CC746B" w:rsidRPr="00D3139C" w:rsidRDefault="00CC746B" w:rsidP="00CC746B">
            <w:pPr>
              <w:rPr>
                <w:rFonts w:cstheme="minorHAnsi"/>
                <w:sz w:val="20"/>
                <w:szCs w:val="20"/>
              </w:rPr>
            </w:pPr>
            <w:r w:rsidRPr="00D3139C">
              <w:rPr>
                <w:rFonts w:cstheme="minorHAnsi"/>
                <w:sz w:val="20"/>
                <w:szCs w:val="20"/>
              </w:rPr>
              <w:t>37082 (56.6%)</w:t>
            </w:r>
          </w:p>
        </w:tc>
        <w:tc>
          <w:tcPr>
            <w:tcW w:w="937" w:type="dxa"/>
            <w:noWrap/>
            <w:hideMark/>
          </w:tcPr>
          <w:p w14:paraId="6B1DDE72" w14:textId="77777777" w:rsidR="00CC746B" w:rsidRPr="00D3139C" w:rsidRDefault="00CC746B" w:rsidP="00CC746B">
            <w:pPr>
              <w:rPr>
                <w:rFonts w:cstheme="minorHAnsi"/>
                <w:sz w:val="20"/>
                <w:szCs w:val="20"/>
              </w:rPr>
            </w:pPr>
            <w:r w:rsidRPr="00D3139C">
              <w:rPr>
                <w:rFonts w:cstheme="minorHAnsi"/>
                <w:sz w:val="20"/>
                <w:szCs w:val="20"/>
              </w:rPr>
              <w:t>10540 (44.4%)</w:t>
            </w:r>
          </w:p>
        </w:tc>
        <w:tc>
          <w:tcPr>
            <w:tcW w:w="772" w:type="dxa"/>
            <w:noWrap/>
            <w:hideMark/>
          </w:tcPr>
          <w:p w14:paraId="73EBADE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337B65BD" w14:textId="77777777" w:rsidR="00CC746B" w:rsidRPr="00D3139C" w:rsidRDefault="00CC746B" w:rsidP="00CC746B">
            <w:pPr>
              <w:rPr>
                <w:rFonts w:cstheme="minorHAnsi"/>
                <w:sz w:val="20"/>
                <w:szCs w:val="20"/>
              </w:rPr>
            </w:pPr>
            <w:r w:rsidRPr="00D3139C">
              <w:rPr>
                <w:rFonts w:cstheme="minorHAnsi"/>
                <w:sz w:val="20"/>
                <w:szCs w:val="20"/>
              </w:rPr>
              <w:t>22491 (60.3%)</w:t>
            </w:r>
          </w:p>
        </w:tc>
        <w:tc>
          <w:tcPr>
            <w:tcW w:w="1139" w:type="dxa"/>
            <w:noWrap/>
            <w:hideMark/>
          </w:tcPr>
          <w:p w14:paraId="1FFAD004" w14:textId="77777777" w:rsidR="00CC746B" w:rsidRPr="00D3139C" w:rsidRDefault="00CC746B" w:rsidP="00CC746B">
            <w:pPr>
              <w:rPr>
                <w:rFonts w:cstheme="minorHAnsi"/>
                <w:sz w:val="20"/>
                <w:szCs w:val="20"/>
              </w:rPr>
            </w:pPr>
            <w:r w:rsidRPr="00D3139C">
              <w:rPr>
                <w:rFonts w:cstheme="minorHAnsi"/>
                <w:sz w:val="20"/>
                <w:szCs w:val="20"/>
              </w:rPr>
              <w:t>5182 (45.7%)</w:t>
            </w:r>
          </w:p>
        </w:tc>
        <w:tc>
          <w:tcPr>
            <w:tcW w:w="1077" w:type="dxa"/>
            <w:noWrap/>
            <w:hideMark/>
          </w:tcPr>
          <w:p w14:paraId="740AE073" w14:textId="77777777" w:rsidR="00CC746B" w:rsidRPr="00D3139C" w:rsidRDefault="00CC746B" w:rsidP="00CC746B">
            <w:pPr>
              <w:rPr>
                <w:rFonts w:cstheme="minorHAnsi"/>
                <w:sz w:val="20"/>
                <w:szCs w:val="20"/>
              </w:rPr>
            </w:pPr>
            <w:r w:rsidRPr="00D3139C">
              <w:rPr>
                <w:rFonts w:cstheme="minorHAnsi"/>
                <w:sz w:val="20"/>
                <w:szCs w:val="20"/>
              </w:rPr>
              <w:t>8152 (54.4%)</w:t>
            </w:r>
          </w:p>
        </w:tc>
        <w:tc>
          <w:tcPr>
            <w:tcW w:w="1119" w:type="dxa"/>
            <w:noWrap/>
            <w:hideMark/>
          </w:tcPr>
          <w:p w14:paraId="6051820E" w14:textId="77777777" w:rsidR="00CC746B" w:rsidRPr="00D3139C" w:rsidRDefault="00CC746B" w:rsidP="00CC746B">
            <w:pPr>
              <w:rPr>
                <w:rFonts w:cstheme="minorHAnsi"/>
                <w:sz w:val="20"/>
                <w:szCs w:val="20"/>
              </w:rPr>
            </w:pPr>
            <w:r w:rsidRPr="00D3139C">
              <w:rPr>
                <w:rFonts w:cstheme="minorHAnsi"/>
                <w:sz w:val="20"/>
                <w:szCs w:val="20"/>
              </w:rPr>
              <w:t>2366 (43.5%)</w:t>
            </w:r>
          </w:p>
        </w:tc>
        <w:tc>
          <w:tcPr>
            <w:tcW w:w="1102" w:type="dxa"/>
            <w:noWrap/>
            <w:hideMark/>
          </w:tcPr>
          <w:p w14:paraId="31F72AAE" w14:textId="77777777" w:rsidR="00CC746B" w:rsidRPr="00D3139C" w:rsidRDefault="00CC746B" w:rsidP="00CC746B">
            <w:pPr>
              <w:rPr>
                <w:rFonts w:cstheme="minorHAnsi"/>
                <w:sz w:val="20"/>
                <w:szCs w:val="20"/>
              </w:rPr>
            </w:pPr>
            <w:r w:rsidRPr="00D3139C">
              <w:rPr>
                <w:rFonts w:cstheme="minorHAnsi"/>
                <w:sz w:val="20"/>
                <w:szCs w:val="20"/>
              </w:rPr>
              <w:t>6439 (48.7%)</w:t>
            </w:r>
          </w:p>
        </w:tc>
        <w:tc>
          <w:tcPr>
            <w:tcW w:w="1102" w:type="dxa"/>
            <w:noWrap/>
            <w:hideMark/>
          </w:tcPr>
          <w:p w14:paraId="722D15A6" w14:textId="77777777" w:rsidR="00CC746B" w:rsidRPr="00D3139C" w:rsidRDefault="00CC746B" w:rsidP="00CC746B">
            <w:pPr>
              <w:rPr>
                <w:rFonts w:cstheme="minorHAnsi"/>
                <w:sz w:val="20"/>
                <w:szCs w:val="20"/>
              </w:rPr>
            </w:pPr>
            <w:r w:rsidRPr="00D3139C">
              <w:rPr>
                <w:rFonts w:cstheme="minorHAnsi"/>
                <w:sz w:val="20"/>
                <w:szCs w:val="20"/>
              </w:rPr>
              <w:t>2992 (42.8%)</w:t>
            </w:r>
          </w:p>
        </w:tc>
        <w:tc>
          <w:tcPr>
            <w:tcW w:w="772" w:type="dxa"/>
            <w:noWrap/>
            <w:hideMark/>
          </w:tcPr>
          <w:p w14:paraId="46A4633C"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4018DD8" w14:textId="77777777" w:rsidTr="00CC746B">
        <w:trPr>
          <w:trHeight w:val="255"/>
        </w:trPr>
        <w:tc>
          <w:tcPr>
            <w:tcW w:w="2799" w:type="dxa"/>
            <w:noWrap/>
            <w:hideMark/>
          </w:tcPr>
          <w:p w14:paraId="637CF9FC"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4C8F2B1D" w14:textId="12537332" w:rsidR="00CC746B" w:rsidRPr="00D3139C" w:rsidRDefault="00CC746B" w:rsidP="00CC746B">
            <w:pPr>
              <w:rPr>
                <w:rFonts w:cstheme="minorHAnsi"/>
                <w:sz w:val="20"/>
                <w:szCs w:val="20"/>
              </w:rPr>
            </w:pPr>
            <w:r w:rsidRPr="00D3139C">
              <w:rPr>
                <w:rFonts w:cstheme="minorHAnsi"/>
                <w:sz w:val="20"/>
                <w:szCs w:val="20"/>
              </w:rPr>
              <w:t>&gt;=6mo</w:t>
            </w:r>
          </w:p>
        </w:tc>
        <w:tc>
          <w:tcPr>
            <w:tcW w:w="937" w:type="dxa"/>
            <w:noWrap/>
            <w:hideMark/>
          </w:tcPr>
          <w:p w14:paraId="2B75C6F6" w14:textId="77777777" w:rsidR="00CC746B" w:rsidRPr="00D3139C" w:rsidRDefault="00CC746B" w:rsidP="00CC746B">
            <w:pPr>
              <w:rPr>
                <w:rFonts w:cstheme="minorHAnsi"/>
                <w:sz w:val="20"/>
                <w:szCs w:val="20"/>
              </w:rPr>
            </w:pPr>
            <w:r w:rsidRPr="00D3139C">
              <w:rPr>
                <w:rFonts w:cstheme="minorHAnsi"/>
                <w:sz w:val="20"/>
                <w:szCs w:val="20"/>
              </w:rPr>
              <w:t>28438 (43.4%)</w:t>
            </w:r>
          </w:p>
        </w:tc>
        <w:tc>
          <w:tcPr>
            <w:tcW w:w="937" w:type="dxa"/>
            <w:noWrap/>
            <w:hideMark/>
          </w:tcPr>
          <w:p w14:paraId="605E9386" w14:textId="77777777" w:rsidR="00CC746B" w:rsidRPr="00D3139C" w:rsidRDefault="00CC746B" w:rsidP="00CC746B">
            <w:pPr>
              <w:rPr>
                <w:rFonts w:cstheme="minorHAnsi"/>
                <w:sz w:val="20"/>
                <w:szCs w:val="20"/>
              </w:rPr>
            </w:pPr>
            <w:r w:rsidRPr="00D3139C">
              <w:rPr>
                <w:rFonts w:cstheme="minorHAnsi"/>
                <w:sz w:val="20"/>
                <w:szCs w:val="20"/>
              </w:rPr>
              <w:t>13222 (55.6%)</w:t>
            </w:r>
          </w:p>
        </w:tc>
        <w:tc>
          <w:tcPr>
            <w:tcW w:w="772" w:type="dxa"/>
            <w:noWrap/>
            <w:hideMark/>
          </w:tcPr>
          <w:p w14:paraId="274E5273" w14:textId="77777777" w:rsidR="00CC746B" w:rsidRPr="00D3139C" w:rsidRDefault="00CC746B" w:rsidP="00CC746B">
            <w:pPr>
              <w:rPr>
                <w:rFonts w:cstheme="minorHAnsi"/>
                <w:sz w:val="20"/>
                <w:szCs w:val="20"/>
              </w:rPr>
            </w:pPr>
          </w:p>
        </w:tc>
        <w:tc>
          <w:tcPr>
            <w:tcW w:w="1047" w:type="dxa"/>
            <w:noWrap/>
            <w:hideMark/>
          </w:tcPr>
          <w:p w14:paraId="02BDC64B" w14:textId="77777777" w:rsidR="00CC746B" w:rsidRPr="00D3139C" w:rsidRDefault="00CC746B" w:rsidP="00CC746B">
            <w:pPr>
              <w:rPr>
                <w:rFonts w:cstheme="minorHAnsi"/>
                <w:sz w:val="20"/>
                <w:szCs w:val="20"/>
              </w:rPr>
            </w:pPr>
            <w:r w:rsidRPr="00D3139C">
              <w:rPr>
                <w:rFonts w:cstheme="minorHAnsi"/>
                <w:sz w:val="20"/>
                <w:szCs w:val="20"/>
              </w:rPr>
              <w:t>14821 (39.7%)</w:t>
            </w:r>
          </w:p>
        </w:tc>
        <w:tc>
          <w:tcPr>
            <w:tcW w:w="1139" w:type="dxa"/>
            <w:noWrap/>
            <w:hideMark/>
          </w:tcPr>
          <w:p w14:paraId="456CEDC8" w14:textId="77777777" w:rsidR="00CC746B" w:rsidRPr="00D3139C" w:rsidRDefault="00CC746B" w:rsidP="00CC746B">
            <w:pPr>
              <w:rPr>
                <w:rFonts w:cstheme="minorHAnsi"/>
                <w:sz w:val="20"/>
                <w:szCs w:val="20"/>
              </w:rPr>
            </w:pPr>
            <w:r w:rsidRPr="00D3139C">
              <w:rPr>
                <w:rFonts w:cstheme="minorHAnsi"/>
                <w:sz w:val="20"/>
                <w:szCs w:val="20"/>
              </w:rPr>
              <w:t>6149 (54.3%)</w:t>
            </w:r>
          </w:p>
        </w:tc>
        <w:tc>
          <w:tcPr>
            <w:tcW w:w="1077" w:type="dxa"/>
            <w:noWrap/>
            <w:hideMark/>
          </w:tcPr>
          <w:p w14:paraId="7EEAF6E2" w14:textId="77777777" w:rsidR="00CC746B" w:rsidRPr="00D3139C" w:rsidRDefault="00CC746B" w:rsidP="00CC746B">
            <w:pPr>
              <w:rPr>
                <w:rFonts w:cstheme="minorHAnsi"/>
                <w:sz w:val="20"/>
                <w:szCs w:val="20"/>
              </w:rPr>
            </w:pPr>
            <w:r w:rsidRPr="00D3139C">
              <w:rPr>
                <w:rFonts w:cstheme="minorHAnsi"/>
                <w:sz w:val="20"/>
                <w:szCs w:val="20"/>
              </w:rPr>
              <w:t>6830 (45.6%)</w:t>
            </w:r>
          </w:p>
        </w:tc>
        <w:tc>
          <w:tcPr>
            <w:tcW w:w="1119" w:type="dxa"/>
            <w:noWrap/>
            <w:hideMark/>
          </w:tcPr>
          <w:p w14:paraId="170E3C28" w14:textId="77777777" w:rsidR="00CC746B" w:rsidRPr="00D3139C" w:rsidRDefault="00CC746B" w:rsidP="00CC746B">
            <w:pPr>
              <w:rPr>
                <w:rFonts w:cstheme="minorHAnsi"/>
                <w:sz w:val="20"/>
                <w:szCs w:val="20"/>
              </w:rPr>
            </w:pPr>
            <w:r w:rsidRPr="00D3139C">
              <w:rPr>
                <w:rFonts w:cstheme="minorHAnsi"/>
                <w:sz w:val="20"/>
                <w:szCs w:val="20"/>
              </w:rPr>
              <w:t>3071 (56.5%)</w:t>
            </w:r>
          </w:p>
        </w:tc>
        <w:tc>
          <w:tcPr>
            <w:tcW w:w="1102" w:type="dxa"/>
            <w:noWrap/>
            <w:hideMark/>
          </w:tcPr>
          <w:p w14:paraId="18268E58" w14:textId="77777777" w:rsidR="00CC746B" w:rsidRPr="00D3139C" w:rsidRDefault="00CC746B" w:rsidP="00CC746B">
            <w:pPr>
              <w:rPr>
                <w:rFonts w:cstheme="minorHAnsi"/>
                <w:sz w:val="20"/>
                <w:szCs w:val="20"/>
              </w:rPr>
            </w:pPr>
            <w:r w:rsidRPr="00D3139C">
              <w:rPr>
                <w:rFonts w:cstheme="minorHAnsi"/>
                <w:sz w:val="20"/>
                <w:szCs w:val="20"/>
              </w:rPr>
              <w:t>6787 (51.3%)</w:t>
            </w:r>
          </w:p>
        </w:tc>
        <w:tc>
          <w:tcPr>
            <w:tcW w:w="1102" w:type="dxa"/>
            <w:noWrap/>
            <w:hideMark/>
          </w:tcPr>
          <w:p w14:paraId="1A2F8835" w14:textId="77777777" w:rsidR="00CC746B" w:rsidRPr="00D3139C" w:rsidRDefault="00CC746B" w:rsidP="00CC746B">
            <w:pPr>
              <w:rPr>
                <w:rFonts w:cstheme="minorHAnsi"/>
                <w:sz w:val="20"/>
                <w:szCs w:val="20"/>
              </w:rPr>
            </w:pPr>
            <w:r w:rsidRPr="00D3139C">
              <w:rPr>
                <w:rFonts w:cstheme="minorHAnsi"/>
                <w:sz w:val="20"/>
                <w:szCs w:val="20"/>
              </w:rPr>
              <w:t>4002 (57.2%)</w:t>
            </w:r>
          </w:p>
        </w:tc>
        <w:tc>
          <w:tcPr>
            <w:tcW w:w="772" w:type="dxa"/>
            <w:noWrap/>
            <w:hideMark/>
          </w:tcPr>
          <w:p w14:paraId="2C89229C" w14:textId="77777777" w:rsidR="00CC746B" w:rsidRPr="00D3139C" w:rsidRDefault="00CC746B" w:rsidP="00CC746B">
            <w:pPr>
              <w:rPr>
                <w:rFonts w:cstheme="minorHAnsi"/>
                <w:sz w:val="20"/>
                <w:szCs w:val="20"/>
              </w:rPr>
            </w:pPr>
          </w:p>
        </w:tc>
      </w:tr>
      <w:tr w:rsidR="00CC746B" w:rsidRPr="00D3139C" w14:paraId="00981DD5" w14:textId="77777777" w:rsidTr="00CC746B">
        <w:trPr>
          <w:trHeight w:val="255"/>
        </w:trPr>
        <w:tc>
          <w:tcPr>
            <w:tcW w:w="2799" w:type="dxa"/>
            <w:noWrap/>
            <w:hideMark/>
          </w:tcPr>
          <w:p w14:paraId="6AAB62C5" w14:textId="77777777" w:rsidR="00CC746B" w:rsidRPr="00D3139C" w:rsidRDefault="00CC746B" w:rsidP="00CC746B">
            <w:pPr>
              <w:rPr>
                <w:rFonts w:cstheme="minorHAnsi"/>
                <w:sz w:val="20"/>
                <w:szCs w:val="20"/>
              </w:rPr>
            </w:pPr>
            <w:r w:rsidRPr="00D3139C">
              <w:rPr>
                <w:rFonts w:cstheme="minorHAnsi"/>
                <w:sz w:val="20"/>
                <w:szCs w:val="20"/>
              </w:rPr>
              <w:t>Follow-up location</w:t>
            </w:r>
          </w:p>
        </w:tc>
        <w:tc>
          <w:tcPr>
            <w:tcW w:w="1474" w:type="dxa"/>
            <w:noWrap/>
            <w:hideMark/>
          </w:tcPr>
          <w:p w14:paraId="4BF90E76" w14:textId="77777777" w:rsidR="00CC746B" w:rsidRPr="00D3139C" w:rsidRDefault="00CC746B" w:rsidP="00CC746B">
            <w:pPr>
              <w:rPr>
                <w:rFonts w:cstheme="minorHAnsi"/>
                <w:sz w:val="20"/>
                <w:szCs w:val="20"/>
              </w:rPr>
            </w:pPr>
            <w:r w:rsidRPr="00D3139C">
              <w:rPr>
                <w:rFonts w:cstheme="minorHAnsi"/>
                <w:sz w:val="20"/>
                <w:szCs w:val="20"/>
              </w:rPr>
              <w:t>Primary care</w:t>
            </w:r>
          </w:p>
        </w:tc>
        <w:tc>
          <w:tcPr>
            <w:tcW w:w="937" w:type="dxa"/>
            <w:noWrap/>
            <w:hideMark/>
          </w:tcPr>
          <w:p w14:paraId="2CAC981D" w14:textId="77777777" w:rsidR="00CC746B" w:rsidRPr="00D3139C" w:rsidRDefault="00CC746B" w:rsidP="00CC746B">
            <w:pPr>
              <w:rPr>
                <w:rFonts w:cstheme="minorHAnsi"/>
                <w:sz w:val="20"/>
                <w:szCs w:val="20"/>
              </w:rPr>
            </w:pPr>
            <w:r w:rsidRPr="00D3139C">
              <w:rPr>
                <w:rFonts w:cstheme="minorHAnsi"/>
                <w:sz w:val="20"/>
                <w:szCs w:val="20"/>
              </w:rPr>
              <w:t>20228 (31.4%)</w:t>
            </w:r>
          </w:p>
        </w:tc>
        <w:tc>
          <w:tcPr>
            <w:tcW w:w="937" w:type="dxa"/>
            <w:noWrap/>
            <w:hideMark/>
          </w:tcPr>
          <w:p w14:paraId="745462CE" w14:textId="77777777" w:rsidR="00CC746B" w:rsidRPr="00D3139C" w:rsidRDefault="00CC746B" w:rsidP="00CC746B">
            <w:pPr>
              <w:rPr>
                <w:rFonts w:cstheme="minorHAnsi"/>
                <w:sz w:val="20"/>
                <w:szCs w:val="20"/>
              </w:rPr>
            </w:pPr>
            <w:r w:rsidRPr="00D3139C">
              <w:rPr>
                <w:rFonts w:cstheme="minorHAnsi"/>
                <w:sz w:val="20"/>
                <w:szCs w:val="20"/>
              </w:rPr>
              <w:t>7898 (33.8%)</w:t>
            </w:r>
          </w:p>
        </w:tc>
        <w:tc>
          <w:tcPr>
            <w:tcW w:w="772" w:type="dxa"/>
            <w:noWrap/>
            <w:hideMark/>
          </w:tcPr>
          <w:p w14:paraId="645F639B"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3A7D2B5E" w14:textId="77777777" w:rsidR="00CC746B" w:rsidRPr="00D3139C" w:rsidRDefault="00CC746B" w:rsidP="00CC746B">
            <w:pPr>
              <w:rPr>
                <w:rFonts w:cstheme="minorHAnsi"/>
                <w:sz w:val="20"/>
                <w:szCs w:val="20"/>
              </w:rPr>
            </w:pPr>
            <w:r w:rsidRPr="00D3139C">
              <w:rPr>
                <w:rFonts w:cstheme="minorHAnsi"/>
                <w:sz w:val="20"/>
                <w:szCs w:val="20"/>
              </w:rPr>
              <w:t>7789 (21.2%)</w:t>
            </w:r>
          </w:p>
        </w:tc>
        <w:tc>
          <w:tcPr>
            <w:tcW w:w="1139" w:type="dxa"/>
            <w:noWrap/>
            <w:hideMark/>
          </w:tcPr>
          <w:p w14:paraId="6EF58ADD" w14:textId="77777777" w:rsidR="00CC746B" w:rsidRPr="00D3139C" w:rsidRDefault="00CC746B" w:rsidP="00CC746B">
            <w:pPr>
              <w:rPr>
                <w:rFonts w:cstheme="minorHAnsi"/>
                <w:sz w:val="20"/>
                <w:szCs w:val="20"/>
              </w:rPr>
            </w:pPr>
            <w:r w:rsidRPr="00D3139C">
              <w:rPr>
                <w:rFonts w:cstheme="minorHAnsi"/>
                <w:sz w:val="20"/>
                <w:szCs w:val="20"/>
              </w:rPr>
              <w:t>2958 (26.6%)</w:t>
            </w:r>
          </w:p>
        </w:tc>
        <w:tc>
          <w:tcPr>
            <w:tcW w:w="1077" w:type="dxa"/>
            <w:noWrap/>
            <w:hideMark/>
          </w:tcPr>
          <w:p w14:paraId="5CDD38B2" w14:textId="77777777" w:rsidR="00CC746B" w:rsidRPr="00D3139C" w:rsidRDefault="00CC746B" w:rsidP="00CC746B">
            <w:pPr>
              <w:rPr>
                <w:rFonts w:cstheme="minorHAnsi"/>
                <w:sz w:val="20"/>
                <w:szCs w:val="20"/>
              </w:rPr>
            </w:pPr>
            <w:r w:rsidRPr="00D3139C">
              <w:rPr>
                <w:rFonts w:cstheme="minorHAnsi"/>
                <w:sz w:val="20"/>
                <w:szCs w:val="20"/>
              </w:rPr>
              <w:t>5382 (36.5%)</w:t>
            </w:r>
          </w:p>
        </w:tc>
        <w:tc>
          <w:tcPr>
            <w:tcW w:w="1119" w:type="dxa"/>
            <w:noWrap/>
            <w:hideMark/>
          </w:tcPr>
          <w:p w14:paraId="2DD4DA9C" w14:textId="77777777" w:rsidR="00CC746B" w:rsidRPr="00D3139C" w:rsidRDefault="00CC746B" w:rsidP="00CC746B">
            <w:pPr>
              <w:rPr>
                <w:rFonts w:cstheme="minorHAnsi"/>
                <w:sz w:val="20"/>
                <w:szCs w:val="20"/>
              </w:rPr>
            </w:pPr>
            <w:r w:rsidRPr="00D3139C">
              <w:rPr>
                <w:rFonts w:cstheme="minorHAnsi"/>
                <w:sz w:val="20"/>
                <w:szCs w:val="20"/>
              </w:rPr>
              <w:t>1886 (35.2%)</w:t>
            </w:r>
          </w:p>
        </w:tc>
        <w:tc>
          <w:tcPr>
            <w:tcW w:w="1102" w:type="dxa"/>
            <w:noWrap/>
            <w:hideMark/>
          </w:tcPr>
          <w:p w14:paraId="59D35342" w14:textId="77777777" w:rsidR="00CC746B" w:rsidRPr="00D3139C" w:rsidRDefault="00CC746B" w:rsidP="00CC746B">
            <w:pPr>
              <w:rPr>
                <w:rFonts w:cstheme="minorHAnsi"/>
                <w:sz w:val="20"/>
                <w:szCs w:val="20"/>
              </w:rPr>
            </w:pPr>
            <w:r w:rsidRPr="00D3139C">
              <w:rPr>
                <w:rFonts w:cstheme="minorHAnsi"/>
                <w:sz w:val="20"/>
                <w:szCs w:val="20"/>
              </w:rPr>
              <w:t>7057 (54.7%)</w:t>
            </w:r>
          </w:p>
        </w:tc>
        <w:tc>
          <w:tcPr>
            <w:tcW w:w="1102" w:type="dxa"/>
            <w:noWrap/>
            <w:hideMark/>
          </w:tcPr>
          <w:p w14:paraId="1B2DFAD9" w14:textId="77777777" w:rsidR="00CC746B" w:rsidRPr="00D3139C" w:rsidRDefault="00CC746B" w:rsidP="00CC746B">
            <w:pPr>
              <w:rPr>
                <w:rFonts w:cstheme="minorHAnsi"/>
                <w:sz w:val="20"/>
                <w:szCs w:val="20"/>
              </w:rPr>
            </w:pPr>
            <w:r w:rsidRPr="00D3139C">
              <w:rPr>
                <w:rFonts w:cstheme="minorHAnsi"/>
                <w:sz w:val="20"/>
                <w:szCs w:val="20"/>
              </w:rPr>
              <w:t>3054 (44.4%)</w:t>
            </w:r>
          </w:p>
        </w:tc>
        <w:tc>
          <w:tcPr>
            <w:tcW w:w="772" w:type="dxa"/>
            <w:noWrap/>
            <w:hideMark/>
          </w:tcPr>
          <w:p w14:paraId="4DFD1193"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B790C59" w14:textId="77777777" w:rsidTr="00CC746B">
        <w:trPr>
          <w:trHeight w:val="255"/>
        </w:trPr>
        <w:tc>
          <w:tcPr>
            <w:tcW w:w="2799" w:type="dxa"/>
            <w:noWrap/>
            <w:hideMark/>
          </w:tcPr>
          <w:p w14:paraId="66BD174B"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7F338ACF" w14:textId="77777777" w:rsidR="00CC746B" w:rsidRPr="00D3139C" w:rsidRDefault="00CC746B" w:rsidP="00CC746B">
            <w:pPr>
              <w:rPr>
                <w:rFonts w:cstheme="minorHAnsi"/>
                <w:sz w:val="20"/>
                <w:szCs w:val="20"/>
              </w:rPr>
            </w:pPr>
            <w:r w:rsidRPr="00D3139C">
              <w:rPr>
                <w:rFonts w:cstheme="minorHAnsi"/>
                <w:sz w:val="20"/>
                <w:szCs w:val="20"/>
              </w:rPr>
              <w:t>Hospital</w:t>
            </w:r>
          </w:p>
        </w:tc>
        <w:tc>
          <w:tcPr>
            <w:tcW w:w="937" w:type="dxa"/>
            <w:noWrap/>
            <w:hideMark/>
          </w:tcPr>
          <w:p w14:paraId="77612873" w14:textId="77777777" w:rsidR="00CC746B" w:rsidRPr="00D3139C" w:rsidRDefault="00CC746B" w:rsidP="00CC746B">
            <w:pPr>
              <w:rPr>
                <w:rFonts w:cstheme="minorHAnsi"/>
                <w:sz w:val="20"/>
                <w:szCs w:val="20"/>
              </w:rPr>
            </w:pPr>
            <w:r w:rsidRPr="00D3139C">
              <w:rPr>
                <w:rFonts w:cstheme="minorHAnsi"/>
                <w:sz w:val="20"/>
                <w:szCs w:val="20"/>
              </w:rPr>
              <w:t>44132 (68.6%)</w:t>
            </w:r>
          </w:p>
        </w:tc>
        <w:tc>
          <w:tcPr>
            <w:tcW w:w="937" w:type="dxa"/>
            <w:noWrap/>
            <w:hideMark/>
          </w:tcPr>
          <w:p w14:paraId="6559AA5A" w14:textId="77777777" w:rsidR="00CC746B" w:rsidRPr="00D3139C" w:rsidRDefault="00CC746B" w:rsidP="00CC746B">
            <w:pPr>
              <w:rPr>
                <w:rFonts w:cstheme="minorHAnsi"/>
                <w:sz w:val="20"/>
                <w:szCs w:val="20"/>
              </w:rPr>
            </w:pPr>
            <w:r w:rsidRPr="00D3139C">
              <w:rPr>
                <w:rFonts w:cstheme="minorHAnsi"/>
                <w:sz w:val="20"/>
                <w:szCs w:val="20"/>
              </w:rPr>
              <w:t>15466 (66.2%)</w:t>
            </w:r>
          </w:p>
        </w:tc>
        <w:tc>
          <w:tcPr>
            <w:tcW w:w="772" w:type="dxa"/>
            <w:noWrap/>
            <w:hideMark/>
          </w:tcPr>
          <w:p w14:paraId="3BE93229" w14:textId="77777777" w:rsidR="00CC746B" w:rsidRPr="00D3139C" w:rsidRDefault="00CC746B" w:rsidP="00CC746B">
            <w:pPr>
              <w:rPr>
                <w:rFonts w:cstheme="minorHAnsi"/>
                <w:sz w:val="20"/>
                <w:szCs w:val="20"/>
              </w:rPr>
            </w:pPr>
          </w:p>
        </w:tc>
        <w:tc>
          <w:tcPr>
            <w:tcW w:w="1047" w:type="dxa"/>
            <w:noWrap/>
            <w:hideMark/>
          </w:tcPr>
          <w:p w14:paraId="7C362535" w14:textId="77777777" w:rsidR="00CC746B" w:rsidRPr="00D3139C" w:rsidRDefault="00CC746B" w:rsidP="00CC746B">
            <w:pPr>
              <w:rPr>
                <w:rFonts w:cstheme="minorHAnsi"/>
                <w:sz w:val="20"/>
                <w:szCs w:val="20"/>
              </w:rPr>
            </w:pPr>
            <w:r w:rsidRPr="00D3139C">
              <w:rPr>
                <w:rFonts w:cstheme="minorHAnsi"/>
                <w:sz w:val="20"/>
                <w:szCs w:val="20"/>
              </w:rPr>
              <w:t>28911 (78.8%)</w:t>
            </w:r>
          </w:p>
        </w:tc>
        <w:tc>
          <w:tcPr>
            <w:tcW w:w="1139" w:type="dxa"/>
            <w:noWrap/>
            <w:hideMark/>
          </w:tcPr>
          <w:p w14:paraId="443E6C0C" w14:textId="77777777" w:rsidR="00CC746B" w:rsidRPr="00D3139C" w:rsidRDefault="00CC746B" w:rsidP="00CC746B">
            <w:pPr>
              <w:rPr>
                <w:rFonts w:cstheme="minorHAnsi"/>
                <w:sz w:val="20"/>
                <w:szCs w:val="20"/>
              </w:rPr>
            </w:pPr>
            <w:r w:rsidRPr="00D3139C">
              <w:rPr>
                <w:rFonts w:cstheme="minorHAnsi"/>
                <w:sz w:val="20"/>
                <w:szCs w:val="20"/>
              </w:rPr>
              <w:t>8169 (73.4%)</w:t>
            </w:r>
          </w:p>
        </w:tc>
        <w:tc>
          <w:tcPr>
            <w:tcW w:w="1077" w:type="dxa"/>
            <w:noWrap/>
            <w:hideMark/>
          </w:tcPr>
          <w:p w14:paraId="29C3E3B3" w14:textId="77777777" w:rsidR="00CC746B" w:rsidRPr="00D3139C" w:rsidRDefault="00CC746B" w:rsidP="00CC746B">
            <w:pPr>
              <w:rPr>
                <w:rFonts w:cstheme="minorHAnsi"/>
                <w:sz w:val="20"/>
                <w:szCs w:val="20"/>
              </w:rPr>
            </w:pPr>
            <w:r w:rsidRPr="00D3139C">
              <w:rPr>
                <w:rFonts w:cstheme="minorHAnsi"/>
                <w:sz w:val="20"/>
                <w:szCs w:val="20"/>
              </w:rPr>
              <w:t>9366 (63.5%)</w:t>
            </w:r>
          </w:p>
        </w:tc>
        <w:tc>
          <w:tcPr>
            <w:tcW w:w="1119" w:type="dxa"/>
            <w:noWrap/>
            <w:hideMark/>
          </w:tcPr>
          <w:p w14:paraId="5B030D9D" w14:textId="77777777" w:rsidR="00CC746B" w:rsidRPr="00D3139C" w:rsidRDefault="00CC746B" w:rsidP="00CC746B">
            <w:pPr>
              <w:rPr>
                <w:rFonts w:cstheme="minorHAnsi"/>
                <w:sz w:val="20"/>
                <w:szCs w:val="20"/>
              </w:rPr>
            </w:pPr>
            <w:r w:rsidRPr="00D3139C">
              <w:rPr>
                <w:rFonts w:cstheme="minorHAnsi"/>
                <w:sz w:val="20"/>
                <w:szCs w:val="20"/>
              </w:rPr>
              <w:t>3475 (64.8%)</w:t>
            </w:r>
          </w:p>
        </w:tc>
        <w:tc>
          <w:tcPr>
            <w:tcW w:w="1102" w:type="dxa"/>
            <w:noWrap/>
            <w:hideMark/>
          </w:tcPr>
          <w:p w14:paraId="1F2E13BB" w14:textId="77777777" w:rsidR="00CC746B" w:rsidRPr="00D3139C" w:rsidRDefault="00CC746B" w:rsidP="00CC746B">
            <w:pPr>
              <w:rPr>
                <w:rFonts w:cstheme="minorHAnsi"/>
                <w:sz w:val="20"/>
                <w:szCs w:val="20"/>
              </w:rPr>
            </w:pPr>
            <w:r w:rsidRPr="00D3139C">
              <w:rPr>
                <w:rFonts w:cstheme="minorHAnsi"/>
                <w:sz w:val="20"/>
                <w:szCs w:val="20"/>
              </w:rPr>
              <w:t>5855 (45.3%)</w:t>
            </w:r>
          </w:p>
        </w:tc>
        <w:tc>
          <w:tcPr>
            <w:tcW w:w="1102" w:type="dxa"/>
            <w:noWrap/>
            <w:hideMark/>
          </w:tcPr>
          <w:p w14:paraId="45B7C2A7" w14:textId="77777777" w:rsidR="00CC746B" w:rsidRPr="00D3139C" w:rsidRDefault="00CC746B" w:rsidP="00CC746B">
            <w:pPr>
              <w:rPr>
                <w:rFonts w:cstheme="minorHAnsi"/>
                <w:sz w:val="20"/>
                <w:szCs w:val="20"/>
              </w:rPr>
            </w:pPr>
            <w:r w:rsidRPr="00D3139C">
              <w:rPr>
                <w:rFonts w:cstheme="minorHAnsi"/>
                <w:sz w:val="20"/>
                <w:szCs w:val="20"/>
              </w:rPr>
              <w:t>3822 (55.6%)</w:t>
            </w:r>
          </w:p>
        </w:tc>
        <w:tc>
          <w:tcPr>
            <w:tcW w:w="772" w:type="dxa"/>
            <w:noWrap/>
            <w:hideMark/>
          </w:tcPr>
          <w:p w14:paraId="35B352B7" w14:textId="77777777" w:rsidR="00CC746B" w:rsidRPr="00D3139C" w:rsidRDefault="00CC746B" w:rsidP="00CC746B">
            <w:pPr>
              <w:rPr>
                <w:rFonts w:cstheme="minorHAnsi"/>
                <w:sz w:val="20"/>
                <w:szCs w:val="20"/>
              </w:rPr>
            </w:pPr>
          </w:p>
        </w:tc>
      </w:tr>
      <w:tr w:rsidR="00CC746B" w:rsidRPr="00D3139C" w14:paraId="59932576" w14:textId="77777777" w:rsidTr="00CC746B">
        <w:trPr>
          <w:trHeight w:val="255"/>
        </w:trPr>
        <w:tc>
          <w:tcPr>
            <w:tcW w:w="2799" w:type="dxa"/>
            <w:noWrap/>
            <w:hideMark/>
          </w:tcPr>
          <w:p w14:paraId="2DDB9251" w14:textId="77777777" w:rsidR="00CC746B" w:rsidRPr="00D3139C" w:rsidRDefault="00CC746B" w:rsidP="00CC746B">
            <w:pPr>
              <w:rPr>
                <w:rFonts w:cstheme="minorHAnsi"/>
                <w:sz w:val="20"/>
                <w:szCs w:val="20"/>
              </w:rPr>
            </w:pPr>
            <w:r w:rsidRPr="00D3139C">
              <w:rPr>
                <w:rFonts w:cstheme="minorHAnsi"/>
                <w:sz w:val="20"/>
                <w:szCs w:val="20"/>
              </w:rPr>
              <w:t>NYHA functional class</w:t>
            </w:r>
          </w:p>
        </w:tc>
        <w:tc>
          <w:tcPr>
            <w:tcW w:w="1474" w:type="dxa"/>
            <w:noWrap/>
            <w:hideMark/>
          </w:tcPr>
          <w:p w14:paraId="5B88FB0D" w14:textId="77777777" w:rsidR="00CC746B" w:rsidRPr="00D3139C" w:rsidRDefault="00CC746B" w:rsidP="00CC746B">
            <w:pPr>
              <w:rPr>
                <w:rFonts w:cstheme="minorHAnsi"/>
                <w:sz w:val="20"/>
                <w:szCs w:val="20"/>
              </w:rPr>
            </w:pPr>
            <w:r w:rsidRPr="00D3139C">
              <w:rPr>
                <w:rFonts w:cstheme="minorHAnsi"/>
                <w:sz w:val="20"/>
                <w:szCs w:val="20"/>
              </w:rPr>
              <w:t>I-II</w:t>
            </w:r>
          </w:p>
        </w:tc>
        <w:tc>
          <w:tcPr>
            <w:tcW w:w="937" w:type="dxa"/>
            <w:noWrap/>
            <w:hideMark/>
          </w:tcPr>
          <w:p w14:paraId="31140275" w14:textId="77777777" w:rsidR="00CC746B" w:rsidRPr="00D3139C" w:rsidRDefault="00CC746B" w:rsidP="00CC746B">
            <w:pPr>
              <w:rPr>
                <w:rFonts w:cstheme="minorHAnsi"/>
                <w:sz w:val="20"/>
                <w:szCs w:val="20"/>
              </w:rPr>
            </w:pPr>
            <w:r w:rsidRPr="00D3139C">
              <w:rPr>
                <w:rFonts w:cstheme="minorHAnsi"/>
                <w:sz w:val="20"/>
                <w:szCs w:val="20"/>
              </w:rPr>
              <w:t>31283 (62.8%)</w:t>
            </w:r>
          </w:p>
        </w:tc>
        <w:tc>
          <w:tcPr>
            <w:tcW w:w="937" w:type="dxa"/>
            <w:noWrap/>
            <w:hideMark/>
          </w:tcPr>
          <w:p w14:paraId="67AF0916" w14:textId="77777777" w:rsidR="00CC746B" w:rsidRPr="00D3139C" w:rsidRDefault="00CC746B" w:rsidP="00CC746B">
            <w:pPr>
              <w:rPr>
                <w:rFonts w:cstheme="minorHAnsi"/>
                <w:sz w:val="20"/>
                <w:szCs w:val="20"/>
              </w:rPr>
            </w:pPr>
            <w:r w:rsidRPr="00D3139C">
              <w:rPr>
                <w:rFonts w:cstheme="minorHAnsi"/>
                <w:sz w:val="20"/>
                <w:szCs w:val="20"/>
              </w:rPr>
              <w:t>8796 (53.2%)</w:t>
            </w:r>
          </w:p>
        </w:tc>
        <w:tc>
          <w:tcPr>
            <w:tcW w:w="772" w:type="dxa"/>
            <w:noWrap/>
            <w:hideMark/>
          </w:tcPr>
          <w:p w14:paraId="40FC6EE1"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2F367812" w14:textId="77777777" w:rsidR="00CC746B" w:rsidRPr="00D3139C" w:rsidRDefault="00CC746B" w:rsidP="00CC746B">
            <w:pPr>
              <w:rPr>
                <w:rFonts w:cstheme="minorHAnsi"/>
                <w:sz w:val="20"/>
                <w:szCs w:val="20"/>
              </w:rPr>
            </w:pPr>
            <w:r w:rsidRPr="00D3139C">
              <w:rPr>
                <w:rFonts w:cstheme="minorHAnsi"/>
                <w:sz w:val="20"/>
                <w:szCs w:val="20"/>
              </w:rPr>
              <w:t>17697 (59.5%)</w:t>
            </w:r>
          </w:p>
        </w:tc>
        <w:tc>
          <w:tcPr>
            <w:tcW w:w="1139" w:type="dxa"/>
            <w:noWrap/>
            <w:hideMark/>
          </w:tcPr>
          <w:p w14:paraId="57A90535" w14:textId="77777777" w:rsidR="00CC746B" w:rsidRPr="00D3139C" w:rsidRDefault="00CC746B" w:rsidP="00CC746B">
            <w:pPr>
              <w:rPr>
                <w:rFonts w:cstheme="minorHAnsi"/>
                <w:sz w:val="20"/>
                <w:szCs w:val="20"/>
              </w:rPr>
            </w:pPr>
            <w:r w:rsidRPr="00D3139C">
              <w:rPr>
                <w:rFonts w:cstheme="minorHAnsi"/>
                <w:sz w:val="20"/>
                <w:szCs w:val="20"/>
              </w:rPr>
              <w:t>4019 (48.6%)</w:t>
            </w:r>
          </w:p>
        </w:tc>
        <w:tc>
          <w:tcPr>
            <w:tcW w:w="1077" w:type="dxa"/>
            <w:noWrap/>
            <w:hideMark/>
          </w:tcPr>
          <w:p w14:paraId="0A39A4B7" w14:textId="77777777" w:rsidR="00CC746B" w:rsidRPr="00D3139C" w:rsidRDefault="00CC746B" w:rsidP="00CC746B">
            <w:pPr>
              <w:rPr>
                <w:rFonts w:cstheme="minorHAnsi"/>
                <w:sz w:val="20"/>
                <w:szCs w:val="20"/>
              </w:rPr>
            </w:pPr>
            <w:r w:rsidRPr="00D3139C">
              <w:rPr>
                <w:rFonts w:cstheme="minorHAnsi"/>
                <w:sz w:val="20"/>
                <w:szCs w:val="20"/>
              </w:rPr>
              <w:t>8136 (70.9%)</w:t>
            </w:r>
          </w:p>
        </w:tc>
        <w:tc>
          <w:tcPr>
            <w:tcW w:w="1119" w:type="dxa"/>
            <w:noWrap/>
            <w:hideMark/>
          </w:tcPr>
          <w:p w14:paraId="6070A784" w14:textId="77777777" w:rsidR="00CC746B" w:rsidRPr="00D3139C" w:rsidRDefault="00CC746B" w:rsidP="00CC746B">
            <w:pPr>
              <w:rPr>
                <w:rFonts w:cstheme="minorHAnsi"/>
                <w:sz w:val="20"/>
                <w:szCs w:val="20"/>
              </w:rPr>
            </w:pPr>
            <w:r w:rsidRPr="00D3139C">
              <w:rPr>
                <w:rFonts w:cstheme="minorHAnsi"/>
                <w:sz w:val="20"/>
                <w:szCs w:val="20"/>
              </w:rPr>
              <w:t>2363 (61.2%)</w:t>
            </w:r>
          </w:p>
        </w:tc>
        <w:tc>
          <w:tcPr>
            <w:tcW w:w="1102" w:type="dxa"/>
            <w:noWrap/>
            <w:hideMark/>
          </w:tcPr>
          <w:p w14:paraId="5CD76524" w14:textId="77777777" w:rsidR="00CC746B" w:rsidRPr="00D3139C" w:rsidRDefault="00CC746B" w:rsidP="00CC746B">
            <w:pPr>
              <w:rPr>
                <w:rFonts w:cstheme="minorHAnsi"/>
                <w:sz w:val="20"/>
                <w:szCs w:val="20"/>
              </w:rPr>
            </w:pPr>
            <w:r w:rsidRPr="00D3139C">
              <w:rPr>
                <w:rFonts w:cstheme="minorHAnsi"/>
                <w:sz w:val="20"/>
                <w:szCs w:val="20"/>
              </w:rPr>
              <w:t>5450 (63.5%)</w:t>
            </w:r>
          </w:p>
        </w:tc>
        <w:tc>
          <w:tcPr>
            <w:tcW w:w="1102" w:type="dxa"/>
            <w:noWrap/>
            <w:hideMark/>
          </w:tcPr>
          <w:p w14:paraId="4E500F63" w14:textId="77777777" w:rsidR="00CC746B" w:rsidRPr="00D3139C" w:rsidRDefault="00CC746B" w:rsidP="00CC746B">
            <w:pPr>
              <w:rPr>
                <w:rFonts w:cstheme="minorHAnsi"/>
                <w:sz w:val="20"/>
                <w:szCs w:val="20"/>
              </w:rPr>
            </w:pPr>
            <w:r w:rsidRPr="00D3139C">
              <w:rPr>
                <w:rFonts w:cstheme="minorHAnsi"/>
                <w:sz w:val="20"/>
                <w:szCs w:val="20"/>
              </w:rPr>
              <w:t>2414 (54.5%)</w:t>
            </w:r>
          </w:p>
        </w:tc>
        <w:tc>
          <w:tcPr>
            <w:tcW w:w="772" w:type="dxa"/>
            <w:noWrap/>
            <w:hideMark/>
          </w:tcPr>
          <w:p w14:paraId="706B25B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52F915BC" w14:textId="77777777" w:rsidTr="00CC746B">
        <w:trPr>
          <w:trHeight w:val="255"/>
        </w:trPr>
        <w:tc>
          <w:tcPr>
            <w:tcW w:w="2799" w:type="dxa"/>
            <w:noWrap/>
            <w:hideMark/>
          </w:tcPr>
          <w:p w14:paraId="7D11186C"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13E2F168" w14:textId="77777777" w:rsidR="00CC746B" w:rsidRPr="00D3139C" w:rsidRDefault="00CC746B" w:rsidP="00CC746B">
            <w:pPr>
              <w:rPr>
                <w:rFonts w:cstheme="minorHAnsi"/>
                <w:sz w:val="20"/>
                <w:szCs w:val="20"/>
              </w:rPr>
            </w:pPr>
            <w:r w:rsidRPr="00D3139C">
              <w:rPr>
                <w:rFonts w:cstheme="minorHAnsi"/>
                <w:sz w:val="20"/>
                <w:szCs w:val="20"/>
              </w:rPr>
              <w:t>III-IV</w:t>
            </w:r>
          </w:p>
        </w:tc>
        <w:tc>
          <w:tcPr>
            <w:tcW w:w="937" w:type="dxa"/>
            <w:noWrap/>
            <w:hideMark/>
          </w:tcPr>
          <w:p w14:paraId="0453D42A" w14:textId="77777777" w:rsidR="00CC746B" w:rsidRPr="00D3139C" w:rsidRDefault="00CC746B" w:rsidP="00CC746B">
            <w:pPr>
              <w:rPr>
                <w:rFonts w:cstheme="minorHAnsi"/>
                <w:sz w:val="20"/>
                <w:szCs w:val="20"/>
              </w:rPr>
            </w:pPr>
            <w:r w:rsidRPr="00D3139C">
              <w:rPr>
                <w:rFonts w:cstheme="minorHAnsi"/>
                <w:sz w:val="20"/>
                <w:szCs w:val="20"/>
              </w:rPr>
              <w:t>18510 (37.2%)</w:t>
            </w:r>
          </w:p>
        </w:tc>
        <w:tc>
          <w:tcPr>
            <w:tcW w:w="937" w:type="dxa"/>
            <w:noWrap/>
            <w:hideMark/>
          </w:tcPr>
          <w:p w14:paraId="1EFEF746" w14:textId="77777777" w:rsidR="00CC746B" w:rsidRPr="00D3139C" w:rsidRDefault="00CC746B" w:rsidP="00CC746B">
            <w:pPr>
              <w:rPr>
                <w:rFonts w:cstheme="minorHAnsi"/>
                <w:sz w:val="20"/>
                <w:szCs w:val="20"/>
              </w:rPr>
            </w:pPr>
            <w:r w:rsidRPr="00D3139C">
              <w:rPr>
                <w:rFonts w:cstheme="minorHAnsi"/>
                <w:sz w:val="20"/>
                <w:szCs w:val="20"/>
              </w:rPr>
              <w:t>7753 (46.8%)</w:t>
            </w:r>
          </w:p>
        </w:tc>
        <w:tc>
          <w:tcPr>
            <w:tcW w:w="772" w:type="dxa"/>
            <w:noWrap/>
            <w:hideMark/>
          </w:tcPr>
          <w:p w14:paraId="3660EBC2" w14:textId="77777777" w:rsidR="00CC746B" w:rsidRPr="00D3139C" w:rsidRDefault="00CC746B" w:rsidP="00CC746B">
            <w:pPr>
              <w:rPr>
                <w:rFonts w:cstheme="minorHAnsi"/>
                <w:sz w:val="20"/>
                <w:szCs w:val="20"/>
              </w:rPr>
            </w:pPr>
          </w:p>
        </w:tc>
        <w:tc>
          <w:tcPr>
            <w:tcW w:w="1047" w:type="dxa"/>
            <w:noWrap/>
            <w:hideMark/>
          </w:tcPr>
          <w:p w14:paraId="3F413536" w14:textId="77777777" w:rsidR="00CC746B" w:rsidRPr="00D3139C" w:rsidRDefault="00CC746B" w:rsidP="00CC746B">
            <w:pPr>
              <w:rPr>
                <w:rFonts w:cstheme="minorHAnsi"/>
                <w:sz w:val="20"/>
                <w:szCs w:val="20"/>
              </w:rPr>
            </w:pPr>
            <w:r w:rsidRPr="00D3139C">
              <w:rPr>
                <w:rFonts w:cstheme="minorHAnsi"/>
                <w:sz w:val="20"/>
                <w:szCs w:val="20"/>
              </w:rPr>
              <w:t>12030 (40.5%)</w:t>
            </w:r>
          </w:p>
        </w:tc>
        <w:tc>
          <w:tcPr>
            <w:tcW w:w="1139" w:type="dxa"/>
            <w:noWrap/>
            <w:hideMark/>
          </w:tcPr>
          <w:p w14:paraId="43A33A40" w14:textId="77777777" w:rsidR="00CC746B" w:rsidRPr="00D3139C" w:rsidRDefault="00CC746B" w:rsidP="00CC746B">
            <w:pPr>
              <w:rPr>
                <w:rFonts w:cstheme="minorHAnsi"/>
                <w:sz w:val="20"/>
                <w:szCs w:val="20"/>
              </w:rPr>
            </w:pPr>
            <w:r w:rsidRPr="00D3139C">
              <w:rPr>
                <w:rFonts w:cstheme="minorHAnsi"/>
                <w:sz w:val="20"/>
                <w:szCs w:val="20"/>
              </w:rPr>
              <w:t>4243 (51.4%)</w:t>
            </w:r>
          </w:p>
        </w:tc>
        <w:tc>
          <w:tcPr>
            <w:tcW w:w="1077" w:type="dxa"/>
            <w:noWrap/>
            <w:hideMark/>
          </w:tcPr>
          <w:p w14:paraId="67FE76B9" w14:textId="77777777" w:rsidR="00CC746B" w:rsidRPr="00D3139C" w:rsidRDefault="00CC746B" w:rsidP="00CC746B">
            <w:pPr>
              <w:rPr>
                <w:rFonts w:cstheme="minorHAnsi"/>
                <w:sz w:val="20"/>
                <w:szCs w:val="20"/>
              </w:rPr>
            </w:pPr>
            <w:r w:rsidRPr="00D3139C">
              <w:rPr>
                <w:rFonts w:cstheme="minorHAnsi"/>
                <w:sz w:val="20"/>
                <w:szCs w:val="20"/>
              </w:rPr>
              <w:t>3343 (29.1%)</w:t>
            </w:r>
          </w:p>
        </w:tc>
        <w:tc>
          <w:tcPr>
            <w:tcW w:w="1119" w:type="dxa"/>
            <w:noWrap/>
            <w:hideMark/>
          </w:tcPr>
          <w:p w14:paraId="281D905E" w14:textId="77777777" w:rsidR="00CC746B" w:rsidRPr="00D3139C" w:rsidRDefault="00CC746B" w:rsidP="00CC746B">
            <w:pPr>
              <w:rPr>
                <w:rFonts w:cstheme="minorHAnsi"/>
                <w:sz w:val="20"/>
                <w:szCs w:val="20"/>
              </w:rPr>
            </w:pPr>
            <w:r w:rsidRPr="00D3139C">
              <w:rPr>
                <w:rFonts w:cstheme="minorHAnsi"/>
                <w:sz w:val="20"/>
                <w:szCs w:val="20"/>
              </w:rPr>
              <w:t>1498 (38.8%)</w:t>
            </w:r>
          </w:p>
        </w:tc>
        <w:tc>
          <w:tcPr>
            <w:tcW w:w="1102" w:type="dxa"/>
            <w:noWrap/>
            <w:hideMark/>
          </w:tcPr>
          <w:p w14:paraId="113834FA" w14:textId="77777777" w:rsidR="00CC746B" w:rsidRPr="00D3139C" w:rsidRDefault="00CC746B" w:rsidP="00CC746B">
            <w:pPr>
              <w:rPr>
                <w:rFonts w:cstheme="minorHAnsi"/>
                <w:sz w:val="20"/>
                <w:szCs w:val="20"/>
              </w:rPr>
            </w:pPr>
            <w:r w:rsidRPr="00D3139C">
              <w:rPr>
                <w:rFonts w:cstheme="minorHAnsi"/>
                <w:sz w:val="20"/>
                <w:szCs w:val="20"/>
              </w:rPr>
              <w:t>3137 (36.5%)</w:t>
            </w:r>
          </w:p>
        </w:tc>
        <w:tc>
          <w:tcPr>
            <w:tcW w:w="1102" w:type="dxa"/>
            <w:noWrap/>
            <w:hideMark/>
          </w:tcPr>
          <w:p w14:paraId="34551198" w14:textId="77777777" w:rsidR="00CC746B" w:rsidRPr="00D3139C" w:rsidRDefault="00CC746B" w:rsidP="00CC746B">
            <w:pPr>
              <w:rPr>
                <w:rFonts w:cstheme="minorHAnsi"/>
                <w:sz w:val="20"/>
                <w:szCs w:val="20"/>
              </w:rPr>
            </w:pPr>
            <w:r w:rsidRPr="00D3139C">
              <w:rPr>
                <w:rFonts w:cstheme="minorHAnsi"/>
                <w:sz w:val="20"/>
                <w:szCs w:val="20"/>
              </w:rPr>
              <w:t>2012 (45.5%)</w:t>
            </w:r>
          </w:p>
        </w:tc>
        <w:tc>
          <w:tcPr>
            <w:tcW w:w="772" w:type="dxa"/>
            <w:noWrap/>
            <w:hideMark/>
          </w:tcPr>
          <w:p w14:paraId="3E90C597" w14:textId="77777777" w:rsidR="00CC746B" w:rsidRPr="00D3139C" w:rsidRDefault="00CC746B" w:rsidP="00CC746B">
            <w:pPr>
              <w:rPr>
                <w:rFonts w:cstheme="minorHAnsi"/>
                <w:sz w:val="20"/>
                <w:szCs w:val="20"/>
              </w:rPr>
            </w:pPr>
          </w:p>
        </w:tc>
      </w:tr>
      <w:tr w:rsidR="00CC746B" w:rsidRPr="00D3139C" w14:paraId="7CA47920" w14:textId="77777777" w:rsidTr="00CC746B">
        <w:trPr>
          <w:trHeight w:val="255"/>
        </w:trPr>
        <w:tc>
          <w:tcPr>
            <w:tcW w:w="2799" w:type="dxa"/>
            <w:noWrap/>
            <w:hideMark/>
          </w:tcPr>
          <w:p w14:paraId="38C3AC02" w14:textId="77777777" w:rsidR="00CC746B" w:rsidRPr="00D3139C" w:rsidRDefault="00CC746B" w:rsidP="00CC746B">
            <w:pPr>
              <w:rPr>
                <w:rFonts w:cstheme="minorHAnsi"/>
                <w:sz w:val="20"/>
                <w:szCs w:val="20"/>
              </w:rPr>
            </w:pPr>
            <w:r w:rsidRPr="00D3139C">
              <w:rPr>
                <w:rFonts w:cstheme="minorHAnsi"/>
                <w:sz w:val="20"/>
                <w:szCs w:val="20"/>
              </w:rPr>
              <w:t>BMI, median (IQR)</w:t>
            </w:r>
          </w:p>
        </w:tc>
        <w:tc>
          <w:tcPr>
            <w:tcW w:w="1474" w:type="dxa"/>
            <w:noWrap/>
            <w:hideMark/>
          </w:tcPr>
          <w:p w14:paraId="45AA92FB"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3BD5813F" w14:textId="77777777" w:rsidR="00CC746B" w:rsidRPr="00D3139C" w:rsidRDefault="00CC746B" w:rsidP="00CC746B">
            <w:pPr>
              <w:rPr>
                <w:rFonts w:cstheme="minorHAnsi"/>
                <w:sz w:val="20"/>
                <w:szCs w:val="20"/>
              </w:rPr>
            </w:pPr>
            <w:r w:rsidRPr="00D3139C">
              <w:rPr>
                <w:rFonts w:cstheme="minorHAnsi"/>
                <w:sz w:val="20"/>
                <w:szCs w:val="20"/>
              </w:rPr>
              <w:t>27 (24, 31)</w:t>
            </w:r>
          </w:p>
        </w:tc>
        <w:tc>
          <w:tcPr>
            <w:tcW w:w="937" w:type="dxa"/>
            <w:noWrap/>
            <w:hideMark/>
          </w:tcPr>
          <w:p w14:paraId="08CC3478" w14:textId="77777777" w:rsidR="00CC746B" w:rsidRPr="00D3139C" w:rsidRDefault="00CC746B" w:rsidP="00CC746B">
            <w:pPr>
              <w:rPr>
                <w:rFonts w:cstheme="minorHAnsi"/>
                <w:sz w:val="20"/>
                <w:szCs w:val="20"/>
              </w:rPr>
            </w:pPr>
            <w:r w:rsidRPr="00D3139C">
              <w:rPr>
                <w:rFonts w:cstheme="minorHAnsi"/>
                <w:sz w:val="20"/>
                <w:szCs w:val="20"/>
              </w:rPr>
              <w:t>25 (23, 29)</w:t>
            </w:r>
          </w:p>
        </w:tc>
        <w:tc>
          <w:tcPr>
            <w:tcW w:w="772" w:type="dxa"/>
            <w:noWrap/>
            <w:hideMark/>
          </w:tcPr>
          <w:p w14:paraId="1D058642"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77FC6153" w14:textId="77777777" w:rsidR="00CC746B" w:rsidRPr="00D3139C" w:rsidRDefault="00CC746B" w:rsidP="00CC746B">
            <w:pPr>
              <w:rPr>
                <w:rFonts w:cstheme="minorHAnsi"/>
                <w:sz w:val="20"/>
                <w:szCs w:val="20"/>
              </w:rPr>
            </w:pPr>
            <w:r w:rsidRPr="00D3139C">
              <w:rPr>
                <w:rFonts w:cstheme="minorHAnsi"/>
                <w:sz w:val="20"/>
                <w:szCs w:val="20"/>
              </w:rPr>
              <w:t>26 (23, 30)</w:t>
            </w:r>
          </w:p>
        </w:tc>
        <w:tc>
          <w:tcPr>
            <w:tcW w:w="1139" w:type="dxa"/>
            <w:noWrap/>
            <w:hideMark/>
          </w:tcPr>
          <w:p w14:paraId="282E94B4" w14:textId="77777777" w:rsidR="00CC746B" w:rsidRPr="00D3139C" w:rsidRDefault="00CC746B" w:rsidP="00CC746B">
            <w:pPr>
              <w:rPr>
                <w:rFonts w:cstheme="minorHAnsi"/>
                <w:sz w:val="20"/>
                <w:szCs w:val="20"/>
              </w:rPr>
            </w:pPr>
            <w:r w:rsidRPr="00D3139C">
              <w:rPr>
                <w:rFonts w:cstheme="minorHAnsi"/>
                <w:sz w:val="20"/>
                <w:szCs w:val="20"/>
              </w:rPr>
              <w:t>25 (22, 29)</w:t>
            </w:r>
          </w:p>
        </w:tc>
        <w:tc>
          <w:tcPr>
            <w:tcW w:w="1077" w:type="dxa"/>
            <w:noWrap/>
            <w:hideMark/>
          </w:tcPr>
          <w:p w14:paraId="1E0B986E" w14:textId="77777777" w:rsidR="00CC746B" w:rsidRPr="00D3139C" w:rsidRDefault="00CC746B" w:rsidP="00CC746B">
            <w:pPr>
              <w:rPr>
                <w:rFonts w:cstheme="minorHAnsi"/>
                <w:sz w:val="20"/>
                <w:szCs w:val="20"/>
              </w:rPr>
            </w:pPr>
            <w:r w:rsidRPr="00D3139C">
              <w:rPr>
                <w:rFonts w:cstheme="minorHAnsi"/>
                <w:sz w:val="20"/>
                <w:szCs w:val="20"/>
              </w:rPr>
              <w:t>27 (24, 31)</w:t>
            </w:r>
          </w:p>
        </w:tc>
        <w:tc>
          <w:tcPr>
            <w:tcW w:w="1119" w:type="dxa"/>
            <w:noWrap/>
            <w:hideMark/>
          </w:tcPr>
          <w:p w14:paraId="3DE38209" w14:textId="77777777" w:rsidR="00CC746B" w:rsidRPr="00D3139C" w:rsidRDefault="00CC746B" w:rsidP="00CC746B">
            <w:pPr>
              <w:rPr>
                <w:rFonts w:cstheme="minorHAnsi"/>
                <w:sz w:val="20"/>
                <w:szCs w:val="20"/>
              </w:rPr>
            </w:pPr>
            <w:r w:rsidRPr="00D3139C">
              <w:rPr>
                <w:rFonts w:cstheme="minorHAnsi"/>
                <w:sz w:val="20"/>
                <w:szCs w:val="20"/>
              </w:rPr>
              <w:t>26 (23, 29)</w:t>
            </w:r>
          </w:p>
        </w:tc>
        <w:tc>
          <w:tcPr>
            <w:tcW w:w="1102" w:type="dxa"/>
            <w:noWrap/>
            <w:hideMark/>
          </w:tcPr>
          <w:p w14:paraId="5C007773" w14:textId="77777777" w:rsidR="00CC746B" w:rsidRPr="00D3139C" w:rsidRDefault="00CC746B" w:rsidP="00CC746B">
            <w:pPr>
              <w:rPr>
                <w:rFonts w:cstheme="minorHAnsi"/>
                <w:sz w:val="20"/>
                <w:szCs w:val="20"/>
              </w:rPr>
            </w:pPr>
            <w:r w:rsidRPr="00D3139C">
              <w:rPr>
                <w:rFonts w:cstheme="minorHAnsi"/>
                <w:sz w:val="20"/>
                <w:szCs w:val="20"/>
              </w:rPr>
              <w:t>28 (24, 32)</w:t>
            </w:r>
          </w:p>
        </w:tc>
        <w:tc>
          <w:tcPr>
            <w:tcW w:w="1102" w:type="dxa"/>
            <w:noWrap/>
            <w:hideMark/>
          </w:tcPr>
          <w:p w14:paraId="18F34B00" w14:textId="77777777" w:rsidR="00CC746B" w:rsidRPr="00D3139C" w:rsidRDefault="00CC746B" w:rsidP="00CC746B">
            <w:pPr>
              <w:rPr>
                <w:rFonts w:cstheme="minorHAnsi"/>
                <w:sz w:val="20"/>
                <w:szCs w:val="20"/>
              </w:rPr>
            </w:pPr>
            <w:r w:rsidRPr="00D3139C">
              <w:rPr>
                <w:rFonts w:cstheme="minorHAnsi"/>
                <w:sz w:val="20"/>
                <w:szCs w:val="20"/>
              </w:rPr>
              <w:t>26 (23, 30)</w:t>
            </w:r>
          </w:p>
        </w:tc>
        <w:tc>
          <w:tcPr>
            <w:tcW w:w="772" w:type="dxa"/>
            <w:noWrap/>
            <w:hideMark/>
          </w:tcPr>
          <w:p w14:paraId="4890F8C5"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D116B68" w14:textId="77777777" w:rsidTr="00CC746B">
        <w:trPr>
          <w:trHeight w:val="255"/>
        </w:trPr>
        <w:tc>
          <w:tcPr>
            <w:tcW w:w="2799" w:type="dxa"/>
            <w:noWrap/>
            <w:hideMark/>
          </w:tcPr>
          <w:p w14:paraId="4CC7BF7A" w14:textId="77777777" w:rsidR="00CC746B" w:rsidRPr="00D3139C" w:rsidRDefault="00CC746B" w:rsidP="00CC746B">
            <w:pPr>
              <w:rPr>
                <w:rFonts w:cstheme="minorHAnsi"/>
                <w:sz w:val="20"/>
                <w:szCs w:val="20"/>
              </w:rPr>
            </w:pPr>
            <w:r w:rsidRPr="00D3139C">
              <w:rPr>
                <w:rFonts w:cstheme="minorHAnsi"/>
                <w:sz w:val="20"/>
                <w:szCs w:val="20"/>
              </w:rPr>
              <w:t>SBP, median (IQR)</w:t>
            </w:r>
          </w:p>
        </w:tc>
        <w:tc>
          <w:tcPr>
            <w:tcW w:w="1474" w:type="dxa"/>
            <w:noWrap/>
            <w:hideMark/>
          </w:tcPr>
          <w:p w14:paraId="26099918"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5942E52A" w14:textId="77777777" w:rsidR="00CC746B" w:rsidRPr="00D3139C" w:rsidRDefault="00CC746B" w:rsidP="00CC746B">
            <w:pPr>
              <w:rPr>
                <w:rFonts w:cstheme="minorHAnsi"/>
                <w:sz w:val="20"/>
                <w:szCs w:val="20"/>
              </w:rPr>
            </w:pPr>
            <w:r w:rsidRPr="00D3139C">
              <w:rPr>
                <w:rFonts w:cstheme="minorHAnsi"/>
                <w:sz w:val="20"/>
                <w:szCs w:val="20"/>
              </w:rPr>
              <w:t>125 (112, 140)</w:t>
            </w:r>
          </w:p>
        </w:tc>
        <w:tc>
          <w:tcPr>
            <w:tcW w:w="937" w:type="dxa"/>
            <w:noWrap/>
            <w:hideMark/>
          </w:tcPr>
          <w:p w14:paraId="765E65FB" w14:textId="77777777" w:rsidR="00CC746B" w:rsidRPr="00D3139C" w:rsidRDefault="00CC746B" w:rsidP="00CC746B">
            <w:pPr>
              <w:rPr>
                <w:rFonts w:cstheme="minorHAnsi"/>
                <w:sz w:val="20"/>
                <w:szCs w:val="20"/>
              </w:rPr>
            </w:pPr>
            <w:r w:rsidRPr="00D3139C">
              <w:rPr>
                <w:rFonts w:cstheme="minorHAnsi"/>
                <w:sz w:val="20"/>
                <w:szCs w:val="20"/>
              </w:rPr>
              <w:t>125 (110, 140)</w:t>
            </w:r>
          </w:p>
        </w:tc>
        <w:tc>
          <w:tcPr>
            <w:tcW w:w="772" w:type="dxa"/>
            <w:noWrap/>
            <w:hideMark/>
          </w:tcPr>
          <w:p w14:paraId="1E7B335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776D4C78" w14:textId="77777777" w:rsidR="00CC746B" w:rsidRPr="00D3139C" w:rsidRDefault="00CC746B" w:rsidP="00CC746B">
            <w:pPr>
              <w:rPr>
                <w:rFonts w:cstheme="minorHAnsi"/>
                <w:sz w:val="20"/>
                <w:szCs w:val="20"/>
              </w:rPr>
            </w:pPr>
            <w:r w:rsidRPr="00D3139C">
              <w:rPr>
                <w:rFonts w:cstheme="minorHAnsi"/>
                <w:sz w:val="20"/>
                <w:szCs w:val="20"/>
              </w:rPr>
              <w:t>120 (110, 140)</w:t>
            </w:r>
          </w:p>
        </w:tc>
        <w:tc>
          <w:tcPr>
            <w:tcW w:w="1139" w:type="dxa"/>
            <w:noWrap/>
            <w:hideMark/>
          </w:tcPr>
          <w:p w14:paraId="371B9CD1" w14:textId="77777777" w:rsidR="00CC746B" w:rsidRPr="00D3139C" w:rsidRDefault="00CC746B" w:rsidP="00CC746B">
            <w:pPr>
              <w:rPr>
                <w:rFonts w:cstheme="minorHAnsi"/>
                <w:sz w:val="20"/>
                <w:szCs w:val="20"/>
              </w:rPr>
            </w:pPr>
            <w:r w:rsidRPr="00D3139C">
              <w:rPr>
                <w:rFonts w:cstheme="minorHAnsi"/>
                <w:sz w:val="20"/>
                <w:szCs w:val="20"/>
              </w:rPr>
              <w:t>120 (110, 135)</w:t>
            </w:r>
          </w:p>
        </w:tc>
        <w:tc>
          <w:tcPr>
            <w:tcW w:w="1077" w:type="dxa"/>
            <w:noWrap/>
            <w:hideMark/>
          </w:tcPr>
          <w:p w14:paraId="395BD644" w14:textId="77777777" w:rsidR="00CC746B" w:rsidRPr="00D3139C" w:rsidRDefault="00CC746B" w:rsidP="00CC746B">
            <w:pPr>
              <w:rPr>
                <w:rFonts w:cstheme="minorHAnsi"/>
                <w:sz w:val="20"/>
                <w:szCs w:val="20"/>
              </w:rPr>
            </w:pPr>
            <w:r w:rsidRPr="00D3139C">
              <w:rPr>
                <w:rFonts w:cstheme="minorHAnsi"/>
                <w:sz w:val="20"/>
                <w:szCs w:val="20"/>
              </w:rPr>
              <w:t>130 (116, 141)</w:t>
            </w:r>
          </w:p>
        </w:tc>
        <w:tc>
          <w:tcPr>
            <w:tcW w:w="1119" w:type="dxa"/>
            <w:noWrap/>
            <w:hideMark/>
          </w:tcPr>
          <w:p w14:paraId="1337CE77" w14:textId="77777777" w:rsidR="00CC746B" w:rsidRPr="00D3139C" w:rsidRDefault="00CC746B" w:rsidP="00CC746B">
            <w:pPr>
              <w:rPr>
                <w:rFonts w:cstheme="minorHAnsi"/>
                <w:sz w:val="20"/>
                <w:szCs w:val="20"/>
              </w:rPr>
            </w:pPr>
            <w:r w:rsidRPr="00D3139C">
              <w:rPr>
                <w:rFonts w:cstheme="minorHAnsi"/>
                <w:sz w:val="20"/>
                <w:szCs w:val="20"/>
              </w:rPr>
              <w:t>129 (115, 140)</w:t>
            </w:r>
          </w:p>
        </w:tc>
        <w:tc>
          <w:tcPr>
            <w:tcW w:w="1102" w:type="dxa"/>
            <w:noWrap/>
            <w:hideMark/>
          </w:tcPr>
          <w:p w14:paraId="5EF863F3" w14:textId="77777777" w:rsidR="00CC746B" w:rsidRPr="00D3139C" w:rsidRDefault="00CC746B" w:rsidP="00CC746B">
            <w:pPr>
              <w:rPr>
                <w:rFonts w:cstheme="minorHAnsi"/>
                <w:sz w:val="20"/>
                <w:szCs w:val="20"/>
              </w:rPr>
            </w:pPr>
            <w:r w:rsidRPr="00D3139C">
              <w:rPr>
                <w:rFonts w:cstheme="minorHAnsi"/>
                <w:sz w:val="20"/>
                <w:szCs w:val="20"/>
              </w:rPr>
              <w:t>130 (120, 147)</w:t>
            </w:r>
          </w:p>
        </w:tc>
        <w:tc>
          <w:tcPr>
            <w:tcW w:w="1102" w:type="dxa"/>
            <w:noWrap/>
            <w:hideMark/>
          </w:tcPr>
          <w:p w14:paraId="7A1F4E5F" w14:textId="77777777" w:rsidR="00CC746B" w:rsidRPr="00D3139C" w:rsidRDefault="00CC746B" w:rsidP="00CC746B">
            <w:pPr>
              <w:rPr>
                <w:rFonts w:cstheme="minorHAnsi"/>
                <w:sz w:val="20"/>
                <w:szCs w:val="20"/>
              </w:rPr>
            </w:pPr>
            <w:r w:rsidRPr="00D3139C">
              <w:rPr>
                <w:rFonts w:cstheme="minorHAnsi"/>
                <w:sz w:val="20"/>
                <w:szCs w:val="20"/>
              </w:rPr>
              <w:t>130 (115, 142)</w:t>
            </w:r>
          </w:p>
        </w:tc>
        <w:tc>
          <w:tcPr>
            <w:tcW w:w="772" w:type="dxa"/>
            <w:noWrap/>
            <w:hideMark/>
          </w:tcPr>
          <w:p w14:paraId="1E0E7E56"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58053E6" w14:textId="77777777" w:rsidTr="00CC746B">
        <w:trPr>
          <w:trHeight w:val="255"/>
        </w:trPr>
        <w:tc>
          <w:tcPr>
            <w:tcW w:w="2799" w:type="dxa"/>
            <w:noWrap/>
            <w:hideMark/>
          </w:tcPr>
          <w:p w14:paraId="1052372C" w14:textId="77777777" w:rsidR="00CC746B" w:rsidRPr="00D3139C" w:rsidRDefault="00CC746B" w:rsidP="00CC746B">
            <w:pPr>
              <w:rPr>
                <w:rFonts w:cstheme="minorHAnsi"/>
                <w:sz w:val="20"/>
                <w:szCs w:val="20"/>
              </w:rPr>
            </w:pPr>
            <w:r w:rsidRPr="00D3139C">
              <w:rPr>
                <w:rFonts w:cstheme="minorHAnsi"/>
                <w:sz w:val="20"/>
                <w:szCs w:val="20"/>
              </w:rPr>
              <w:t>DBP, median (IQR)</w:t>
            </w:r>
          </w:p>
        </w:tc>
        <w:tc>
          <w:tcPr>
            <w:tcW w:w="1474" w:type="dxa"/>
            <w:noWrap/>
            <w:hideMark/>
          </w:tcPr>
          <w:p w14:paraId="3D1B43EA"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5A0932EF" w14:textId="77777777" w:rsidR="00CC746B" w:rsidRPr="00D3139C" w:rsidRDefault="00CC746B" w:rsidP="00CC746B">
            <w:pPr>
              <w:rPr>
                <w:rFonts w:cstheme="minorHAnsi"/>
                <w:sz w:val="20"/>
                <w:szCs w:val="20"/>
              </w:rPr>
            </w:pPr>
            <w:r w:rsidRPr="00D3139C">
              <w:rPr>
                <w:rFonts w:cstheme="minorHAnsi"/>
                <w:sz w:val="20"/>
                <w:szCs w:val="20"/>
              </w:rPr>
              <w:t>74 (65, 80)</w:t>
            </w:r>
          </w:p>
        </w:tc>
        <w:tc>
          <w:tcPr>
            <w:tcW w:w="937" w:type="dxa"/>
            <w:noWrap/>
            <w:hideMark/>
          </w:tcPr>
          <w:p w14:paraId="2DF3ED3E" w14:textId="77777777" w:rsidR="00CC746B" w:rsidRPr="00D3139C" w:rsidRDefault="00CC746B" w:rsidP="00CC746B">
            <w:pPr>
              <w:rPr>
                <w:rFonts w:cstheme="minorHAnsi"/>
                <w:sz w:val="20"/>
                <w:szCs w:val="20"/>
              </w:rPr>
            </w:pPr>
            <w:r w:rsidRPr="00D3139C">
              <w:rPr>
                <w:rFonts w:cstheme="minorHAnsi"/>
                <w:sz w:val="20"/>
                <w:szCs w:val="20"/>
              </w:rPr>
              <w:t>70 (62, 80)</w:t>
            </w:r>
          </w:p>
        </w:tc>
        <w:tc>
          <w:tcPr>
            <w:tcW w:w="772" w:type="dxa"/>
            <w:noWrap/>
            <w:hideMark/>
          </w:tcPr>
          <w:p w14:paraId="01E12504"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3555B47D" w14:textId="77777777" w:rsidR="00CC746B" w:rsidRPr="00D3139C" w:rsidRDefault="00CC746B" w:rsidP="00CC746B">
            <w:pPr>
              <w:rPr>
                <w:rFonts w:cstheme="minorHAnsi"/>
                <w:sz w:val="20"/>
                <w:szCs w:val="20"/>
              </w:rPr>
            </w:pPr>
            <w:r w:rsidRPr="00D3139C">
              <w:rPr>
                <w:rFonts w:cstheme="minorHAnsi"/>
                <w:sz w:val="20"/>
                <w:szCs w:val="20"/>
              </w:rPr>
              <w:t>73 (65, 80)</w:t>
            </w:r>
          </w:p>
        </w:tc>
        <w:tc>
          <w:tcPr>
            <w:tcW w:w="1139" w:type="dxa"/>
            <w:noWrap/>
            <w:hideMark/>
          </w:tcPr>
          <w:p w14:paraId="33F9F56E" w14:textId="77777777" w:rsidR="00CC746B" w:rsidRPr="00D3139C" w:rsidRDefault="00CC746B" w:rsidP="00CC746B">
            <w:pPr>
              <w:rPr>
                <w:rFonts w:cstheme="minorHAnsi"/>
                <w:sz w:val="20"/>
                <w:szCs w:val="20"/>
              </w:rPr>
            </w:pPr>
            <w:r w:rsidRPr="00D3139C">
              <w:rPr>
                <w:rFonts w:cstheme="minorHAnsi"/>
                <w:sz w:val="20"/>
                <w:szCs w:val="20"/>
              </w:rPr>
              <w:t>70 (62, 80)</w:t>
            </w:r>
          </w:p>
        </w:tc>
        <w:tc>
          <w:tcPr>
            <w:tcW w:w="1077" w:type="dxa"/>
            <w:noWrap/>
            <w:hideMark/>
          </w:tcPr>
          <w:p w14:paraId="17495B86" w14:textId="77777777" w:rsidR="00CC746B" w:rsidRPr="00D3139C" w:rsidRDefault="00CC746B" w:rsidP="00CC746B">
            <w:pPr>
              <w:rPr>
                <w:rFonts w:cstheme="minorHAnsi"/>
                <w:sz w:val="20"/>
                <w:szCs w:val="20"/>
              </w:rPr>
            </w:pPr>
            <w:r w:rsidRPr="00D3139C">
              <w:rPr>
                <w:rFonts w:cstheme="minorHAnsi"/>
                <w:sz w:val="20"/>
                <w:szCs w:val="20"/>
              </w:rPr>
              <w:t>75 (66, 80)</w:t>
            </w:r>
          </w:p>
        </w:tc>
        <w:tc>
          <w:tcPr>
            <w:tcW w:w="1119" w:type="dxa"/>
            <w:noWrap/>
            <w:hideMark/>
          </w:tcPr>
          <w:p w14:paraId="7448DFFE" w14:textId="77777777" w:rsidR="00CC746B" w:rsidRPr="00D3139C" w:rsidRDefault="00CC746B" w:rsidP="00CC746B">
            <w:pPr>
              <w:rPr>
                <w:rFonts w:cstheme="minorHAnsi"/>
                <w:sz w:val="20"/>
                <w:szCs w:val="20"/>
              </w:rPr>
            </w:pPr>
            <w:r w:rsidRPr="00D3139C">
              <w:rPr>
                <w:rFonts w:cstheme="minorHAnsi"/>
                <w:sz w:val="20"/>
                <w:szCs w:val="20"/>
              </w:rPr>
              <w:t>70 (64, 80)</w:t>
            </w:r>
          </w:p>
        </w:tc>
        <w:tc>
          <w:tcPr>
            <w:tcW w:w="1102" w:type="dxa"/>
            <w:noWrap/>
            <w:hideMark/>
          </w:tcPr>
          <w:p w14:paraId="2AC61BF2" w14:textId="77777777" w:rsidR="00CC746B" w:rsidRPr="00D3139C" w:rsidRDefault="00CC746B" w:rsidP="00CC746B">
            <w:pPr>
              <w:rPr>
                <w:rFonts w:cstheme="minorHAnsi"/>
                <w:sz w:val="20"/>
                <w:szCs w:val="20"/>
              </w:rPr>
            </w:pPr>
            <w:r w:rsidRPr="00D3139C">
              <w:rPr>
                <w:rFonts w:cstheme="minorHAnsi"/>
                <w:sz w:val="20"/>
                <w:szCs w:val="20"/>
              </w:rPr>
              <w:t>74 (65, 80)</w:t>
            </w:r>
          </w:p>
        </w:tc>
        <w:tc>
          <w:tcPr>
            <w:tcW w:w="1102" w:type="dxa"/>
            <w:noWrap/>
            <w:hideMark/>
          </w:tcPr>
          <w:p w14:paraId="0D2AD262" w14:textId="77777777" w:rsidR="00CC746B" w:rsidRPr="00D3139C" w:rsidRDefault="00CC746B" w:rsidP="00CC746B">
            <w:pPr>
              <w:rPr>
                <w:rFonts w:cstheme="minorHAnsi"/>
                <w:sz w:val="20"/>
                <w:szCs w:val="20"/>
              </w:rPr>
            </w:pPr>
            <w:r w:rsidRPr="00D3139C">
              <w:rPr>
                <w:rFonts w:cstheme="minorHAnsi"/>
                <w:sz w:val="20"/>
                <w:szCs w:val="20"/>
              </w:rPr>
              <w:t>70 (61, 80)</w:t>
            </w:r>
          </w:p>
        </w:tc>
        <w:tc>
          <w:tcPr>
            <w:tcW w:w="772" w:type="dxa"/>
            <w:noWrap/>
            <w:hideMark/>
          </w:tcPr>
          <w:p w14:paraId="3ED5A74F"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7B17DA2" w14:textId="77777777" w:rsidTr="00CC746B">
        <w:trPr>
          <w:trHeight w:val="255"/>
        </w:trPr>
        <w:tc>
          <w:tcPr>
            <w:tcW w:w="2799" w:type="dxa"/>
            <w:noWrap/>
            <w:hideMark/>
          </w:tcPr>
          <w:p w14:paraId="471F5BFF" w14:textId="77777777" w:rsidR="00CC746B" w:rsidRPr="00D3139C" w:rsidRDefault="00CC746B" w:rsidP="00CC746B">
            <w:pPr>
              <w:rPr>
                <w:rFonts w:cstheme="minorHAnsi"/>
                <w:sz w:val="20"/>
                <w:szCs w:val="20"/>
              </w:rPr>
            </w:pPr>
            <w:r w:rsidRPr="00D3139C">
              <w:rPr>
                <w:rFonts w:cstheme="minorHAnsi"/>
                <w:sz w:val="20"/>
                <w:szCs w:val="20"/>
              </w:rPr>
              <w:t>MAP, median (IQR)</w:t>
            </w:r>
          </w:p>
        </w:tc>
        <w:tc>
          <w:tcPr>
            <w:tcW w:w="1474" w:type="dxa"/>
            <w:noWrap/>
            <w:hideMark/>
          </w:tcPr>
          <w:p w14:paraId="19191D61"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7388E09C" w14:textId="77777777" w:rsidR="00CC746B" w:rsidRPr="00D3139C" w:rsidRDefault="00CC746B" w:rsidP="00CC746B">
            <w:pPr>
              <w:rPr>
                <w:rFonts w:cstheme="minorHAnsi"/>
                <w:sz w:val="20"/>
                <w:szCs w:val="20"/>
              </w:rPr>
            </w:pPr>
            <w:r w:rsidRPr="00D3139C">
              <w:rPr>
                <w:rFonts w:cstheme="minorHAnsi"/>
                <w:sz w:val="20"/>
                <w:szCs w:val="20"/>
              </w:rPr>
              <w:t>92 (83, 100)</w:t>
            </w:r>
          </w:p>
        </w:tc>
        <w:tc>
          <w:tcPr>
            <w:tcW w:w="937" w:type="dxa"/>
            <w:noWrap/>
            <w:hideMark/>
          </w:tcPr>
          <w:p w14:paraId="651DC0B9" w14:textId="77777777" w:rsidR="00CC746B" w:rsidRPr="00D3139C" w:rsidRDefault="00CC746B" w:rsidP="00CC746B">
            <w:pPr>
              <w:rPr>
                <w:rFonts w:cstheme="minorHAnsi"/>
                <w:sz w:val="20"/>
                <w:szCs w:val="20"/>
              </w:rPr>
            </w:pPr>
            <w:r w:rsidRPr="00D3139C">
              <w:rPr>
                <w:rFonts w:cstheme="minorHAnsi"/>
                <w:sz w:val="20"/>
                <w:szCs w:val="20"/>
              </w:rPr>
              <w:t>90 (80, 98)</w:t>
            </w:r>
          </w:p>
        </w:tc>
        <w:tc>
          <w:tcPr>
            <w:tcW w:w="772" w:type="dxa"/>
            <w:noWrap/>
            <w:hideMark/>
          </w:tcPr>
          <w:p w14:paraId="41776361"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C2C68D7" w14:textId="77777777" w:rsidR="00CC746B" w:rsidRPr="00D3139C" w:rsidRDefault="00CC746B" w:rsidP="00CC746B">
            <w:pPr>
              <w:rPr>
                <w:rFonts w:cstheme="minorHAnsi"/>
                <w:sz w:val="20"/>
                <w:szCs w:val="20"/>
              </w:rPr>
            </w:pPr>
            <w:r w:rsidRPr="00D3139C">
              <w:rPr>
                <w:rFonts w:cstheme="minorHAnsi"/>
                <w:sz w:val="20"/>
                <w:szCs w:val="20"/>
              </w:rPr>
              <w:t>90 (82, 100)</w:t>
            </w:r>
          </w:p>
        </w:tc>
        <w:tc>
          <w:tcPr>
            <w:tcW w:w="1139" w:type="dxa"/>
            <w:noWrap/>
            <w:hideMark/>
          </w:tcPr>
          <w:p w14:paraId="6EBEC975" w14:textId="77777777" w:rsidR="00CC746B" w:rsidRPr="00D3139C" w:rsidRDefault="00CC746B" w:rsidP="00CC746B">
            <w:pPr>
              <w:rPr>
                <w:rFonts w:cstheme="minorHAnsi"/>
                <w:sz w:val="20"/>
                <w:szCs w:val="20"/>
              </w:rPr>
            </w:pPr>
            <w:r w:rsidRPr="00D3139C">
              <w:rPr>
                <w:rFonts w:cstheme="minorHAnsi"/>
                <w:sz w:val="20"/>
                <w:szCs w:val="20"/>
              </w:rPr>
              <w:t>87 (80, 97)</w:t>
            </w:r>
          </w:p>
        </w:tc>
        <w:tc>
          <w:tcPr>
            <w:tcW w:w="1077" w:type="dxa"/>
            <w:noWrap/>
            <w:hideMark/>
          </w:tcPr>
          <w:p w14:paraId="2843870A" w14:textId="77777777" w:rsidR="00CC746B" w:rsidRPr="00D3139C" w:rsidRDefault="00CC746B" w:rsidP="00CC746B">
            <w:pPr>
              <w:rPr>
                <w:rFonts w:cstheme="minorHAnsi"/>
                <w:sz w:val="20"/>
                <w:szCs w:val="20"/>
              </w:rPr>
            </w:pPr>
            <w:r w:rsidRPr="00D3139C">
              <w:rPr>
                <w:rFonts w:cstheme="minorHAnsi"/>
                <w:sz w:val="20"/>
                <w:szCs w:val="20"/>
              </w:rPr>
              <w:t>93 (84, 102)</w:t>
            </w:r>
          </w:p>
        </w:tc>
        <w:tc>
          <w:tcPr>
            <w:tcW w:w="1119" w:type="dxa"/>
            <w:noWrap/>
            <w:hideMark/>
          </w:tcPr>
          <w:p w14:paraId="41A05616" w14:textId="77777777" w:rsidR="00CC746B" w:rsidRPr="00D3139C" w:rsidRDefault="00CC746B" w:rsidP="00CC746B">
            <w:pPr>
              <w:rPr>
                <w:rFonts w:cstheme="minorHAnsi"/>
                <w:sz w:val="20"/>
                <w:szCs w:val="20"/>
              </w:rPr>
            </w:pPr>
            <w:r w:rsidRPr="00D3139C">
              <w:rPr>
                <w:rFonts w:cstheme="minorHAnsi"/>
                <w:sz w:val="20"/>
                <w:szCs w:val="20"/>
              </w:rPr>
              <w:t>90 (82, 100)</w:t>
            </w:r>
          </w:p>
        </w:tc>
        <w:tc>
          <w:tcPr>
            <w:tcW w:w="1102" w:type="dxa"/>
            <w:noWrap/>
            <w:hideMark/>
          </w:tcPr>
          <w:p w14:paraId="3F136076" w14:textId="77777777" w:rsidR="00CC746B" w:rsidRPr="00D3139C" w:rsidRDefault="00CC746B" w:rsidP="00CC746B">
            <w:pPr>
              <w:rPr>
                <w:rFonts w:cstheme="minorHAnsi"/>
                <w:sz w:val="20"/>
                <w:szCs w:val="20"/>
              </w:rPr>
            </w:pPr>
            <w:r w:rsidRPr="00D3139C">
              <w:rPr>
                <w:rFonts w:cstheme="minorHAnsi"/>
                <w:sz w:val="20"/>
                <w:szCs w:val="20"/>
              </w:rPr>
              <w:t>93 (85, 102)</w:t>
            </w:r>
          </w:p>
        </w:tc>
        <w:tc>
          <w:tcPr>
            <w:tcW w:w="1102" w:type="dxa"/>
            <w:noWrap/>
            <w:hideMark/>
          </w:tcPr>
          <w:p w14:paraId="656859DE" w14:textId="77777777" w:rsidR="00CC746B" w:rsidRPr="00D3139C" w:rsidRDefault="00CC746B" w:rsidP="00CC746B">
            <w:pPr>
              <w:rPr>
                <w:rFonts w:cstheme="minorHAnsi"/>
                <w:sz w:val="20"/>
                <w:szCs w:val="20"/>
              </w:rPr>
            </w:pPr>
            <w:r w:rsidRPr="00D3139C">
              <w:rPr>
                <w:rFonts w:cstheme="minorHAnsi"/>
                <w:sz w:val="20"/>
                <w:szCs w:val="20"/>
              </w:rPr>
              <w:t>90 (82, 100)</w:t>
            </w:r>
          </w:p>
        </w:tc>
        <w:tc>
          <w:tcPr>
            <w:tcW w:w="772" w:type="dxa"/>
            <w:noWrap/>
            <w:hideMark/>
          </w:tcPr>
          <w:p w14:paraId="6F4C9308"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70FBBC5" w14:textId="77777777" w:rsidTr="00CC746B">
        <w:trPr>
          <w:trHeight w:val="255"/>
        </w:trPr>
        <w:tc>
          <w:tcPr>
            <w:tcW w:w="2799" w:type="dxa"/>
            <w:noWrap/>
            <w:hideMark/>
          </w:tcPr>
          <w:p w14:paraId="1F2DA711" w14:textId="77777777" w:rsidR="00CC746B" w:rsidRPr="00D3139C" w:rsidRDefault="00CC746B" w:rsidP="00CC746B">
            <w:pPr>
              <w:rPr>
                <w:rFonts w:cstheme="minorHAnsi"/>
                <w:sz w:val="20"/>
                <w:szCs w:val="20"/>
              </w:rPr>
            </w:pPr>
            <w:r w:rsidRPr="00D3139C">
              <w:rPr>
                <w:rFonts w:cstheme="minorHAnsi"/>
                <w:sz w:val="20"/>
                <w:szCs w:val="20"/>
              </w:rPr>
              <w:t>Heart rate, median (IQR)</w:t>
            </w:r>
          </w:p>
        </w:tc>
        <w:tc>
          <w:tcPr>
            <w:tcW w:w="1474" w:type="dxa"/>
            <w:noWrap/>
            <w:hideMark/>
          </w:tcPr>
          <w:p w14:paraId="356EEA47"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7B1E7AFC" w14:textId="77777777" w:rsidR="00CC746B" w:rsidRPr="00D3139C" w:rsidRDefault="00CC746B" w:rsidP="00CC746B">
            <w:pPr>
              <w:rPr>
                <w:rFonts w:cstheme="minorHAnsi"/>
                <w:sz w:val="20"/>
                <w:szCs w:val="20"/>
              </w:rPr>
            </w:pPr>
            <w:r w:rsidRPr="00D3139C">
              <w:rPr>
                <w:rFonts w:cstheme="minorHAnsi"/>
                <w:sz w:val="20"/>
                <w:szCs w:val="20"/>
              </w:rPr>
              <w:t>72 (63, 82)</w:t>
            </w:r>
          </w:p>
        </w:tc>
        <w:tc>
          <w:tcPr>
            <w:tcW w:w="937" w:type="dxa"/>
            <w:noWrap/>
            <w:hideMark/>
          </w:tcPr>
          <w:p w14:paraId="5B61038A" w14:textId="77777777" w:rsidR="00CC746B" w:rsidRPr="00D3139C" w:rsidRDefault="00CC746B" w:rsidP="00CC746B">
            <w:pPr>
              <w:rPr>
                <w:rFonts w:cstheme="minorHAnsi"/>
                <w:sz w:val="20"/>
                <w:szCs w:val="20"/>
              </w:rPr>
            </w:pPr>
            <w:r w:rsidRPr="00D3139C">
              <w:rPr>
                <w:rFonts w:cstheme="minorHAnsi"/>
                <w:sz w:val="20"/>
                <w:szCs w:val="20"/>
              </w:rPr>
              <w:t>72 (64, 82)</w:t>
            </w:r>
          </w:p>
        </w:tc>
        <w:tc>
          <w:tcPr>
            <w:tcW w:w="772" w:type="dxa"/>
            <w:noWrap/>
            <w:hideMark/>
          </w:tcPr>
          <w:p w14:paraId="33D1B7D9"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F86DD32" w14:textId="77777777" w:rsidR="00CC746B" w:rsidRPr="00D3139C" w:rsidRDefault="00CC746B" w:rsidP="00CC746B">
            <w:pPr>
              <w:rPr>
                <w:rFonts w:cstheme="minorHAnsi"/>
                <w:sz w:val="20"/>
                <w:szCs w:val="20"/>
              </w:rPr>
            </w:pPr>
            <w:r w:rsidRPr="00D3139C">
              <w:rPr>
                <w:rFonts w:cstheme="minorHAnsi"/>
                <w:sz w:val="20"/>
                <w:szCs w:val="20"/>
              </w:rPr>
              <w:t>72 (63, 84)</w:t>
            </w:r>
          </w:p>
        </w:tc>
        <w:tc>
          <w:tcPr>
            <w:tcW w:w="1139" w:type="dxa"/>
            <w:noWrap/>
            <w:hideMark/>
          </w:tcPr>
          <w:p w14:paraId="43E08714" w14:textId="77777777" w:rsidR="00CC746B" w:rsidRPr="00D3139C" w:rsidRDefault="00CC746B" w:rsidP="00CC746B">
            <w:pPr>
              <w:rPr>
                <w:rFonts w:cstheme="minorHAnsi"/>
                <w:sz w:val="20"/>
                <w:szCs w:val="20"/>
              </w:rPr>
            </w:pPr>
            <w:r w:rsidRPr="00D3139C">
              <w:rPr>
                <w:rFonts w:cstheme="minorHAnsi"/>
                <w:sz w:val="20"/>
                <w:szCs w:val="20"/>
              </w:rPr>
              <w:t>73 (64, 83)</w:t>
            </w:r>
          </w:p>
        </w:tc>
        <w:tc>
          <w:tcPr>
            <w:tcW w:w="1077" w:type="dxa"/>
            <w:noWrap/>
            <w:hideMark/>
          </w:tcPr>
          <w:p w14:paraId="17AAE1C9" w14:textId="77777777" w:rsidR="00CC746B" w:rsidRPr="00D3139C" w:rsidRDefault="00CC746B" w:rsidP="00CC746B">
            <w:pPr>
              <w:rPr>
                <w:rFonts w:cstheme="minorHAnsi"/>
                <w:sz w:val="20"/>
                <w:szCs w:val="20"/>
              </w:rPr>
            </w:pPr>
            <w:r w:rsidRPr="00D3139C">
              <w:rPr>
                <w:rFonts w:cstheme="minorHAnsi"/>
                <w:sz w:val="20"/>
                <w:szCs w:val="20"/>
              </w:rPr>
              <w:t>70 (62, 80)</w:t>
            </w:r>
          </w:p>
        </w:tc>
        <w:tc>
          <w:tcPr>
            <w:tcW w:w="1119" w:type="dxa"/>
            <w:noWrap/>
            <w:hideMark/>
          </w:tcPr>
          <w:p w14:paraId="11A4957E" w14:textId="77777777" w:rsidR="00CC746B" w:rsidRPr="00D3139C" w:rsidRDefault="00CC746B" w:rsidP="00CC746B">
            <w:pPr>
              <w:rPr>
                <w:rFonts w:cstheme="minorHAnsi"/>
                <w:sz w:val="20"/>
                <w:szCs w:val="20"/>
              </w:rPr>
            </w:pPr>
            <w:r w:rsidRPr="00D3139C">
              <w:rPr>
                <w:rFonts w:cstheme="minorHAnsi"/>
                <w:sz w:val="20"/>
                <w:szCs w:val="20"/>
              </w:rPr>
              <w:t>72 (63, 82)</w:t>
            </w:r>
          </w:p>
        </w:tc>
        <w:tc>
          <w:tcPr>
            <w:tcW w:w="1102" w:type="dxa"/>
            <w:noWrap/>
            <w:hideMark/>
          </w:tcPr>
          <w:p w14:paraId="7207C276" w14:textId="77777777" w:rsidR="00CC746B" w:rsidRPr="00D3139C" w:rsidRDefault="00CC746B" w:rsidP="00CC746B">
            <w:pPr>
              <w:rPr>
                <w:rFonts w:cstheme="minorHAnsi"/>
                <w:sz w:val="20"/>
                <w:szCs w:val="20"/>
              </w:rPr>
            </w:pPr>
            <w:r w:rsidRPr="00D3139C">
              <w:rPr>
                <w:rFonts w:cstheme="minorHAnsi"/>
                <w:sz w:val="20"/>
                <w:szCs w:val="20"/>
              </w:rPr>
              <w:t>71 (62, 82)</w:t>
            </w:r>
          </w:p>
        </w:tc>
        <w:tc>
          <w:tcPr>
            <w:tcW w:w="1102" w:type="dxa"/>
            <w:noWrap/>
            <w:hideMark/>
          </w:tcPr>
          <w:p w14:paraId="2EBC11D8" w14:textId="77777777" w:rsidR="00CC746B" w:rsidRPr="00D3139C" w:rsidRDefault="00CC746B" w:rsidP="00CC746B">
            <w:pPr>
              <w:rPr>
                <w:rFonts w:cstheme="minorHAnsi"/>
                <w:sz w:val="20"/>
                <w:szCs w:val="20"/>
              </w:rPr>
            </w:pPr>
            <w:r w:rsidRPr="00D3139C">
              <w:rPr>
                <w:rFonts w:cstheme="minorHAnsi"/>
                <w:sz w:val="20"/>
                <w:szCs w:val="20"/>
              </w:rPr>
              <w:t>72 (64, 82)</w:t>
            </w:r>
          </w:p>
        </w:tc>
        <w:tc>
          <w:tcPr>
            <w:tcW w:w="772" w:type="dxa"/>
            <w:noWrap/>
            <w:hideMark/>
          </w:tcPr>
          <w:p w14:paraId="00055162"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EB04693" w14:textId="77777777" w:rsidTr="00CC746B">
        <w:trPr>
          <w:trHeight w:val="255"/>
        </w:trPr>
        <w:tc>
          <w:tcPr>
            <w:tcW w:w="2799" w:type="dxa"/>
            <w:noWrap/>
          </w:tcPr>
          <w:p w14:paraId="02104929" w14:textId="5E67B423" w:rsidR="00CC746B" w:rsidRPr="00D3139C" w:rsidRDefault="00CC746B" w:rsidP="00CC746B">
            <w:pPr>
              <w:rPr>
                <w:rFonts w:cstheme="minorHAnsi"/>
                <w:b/>
                <w:bCs/>
                <w:sz w:val="20"/>
                <w:szCs w:val="20"/>
              </w:rPr>
            </w:pPr>
            <w:r w:rsidRPr="00D3139C">
              <w:rPr>
                <w:rFonts w:cstheme="minorHAnsi"/>
                <w:b/>
                <w:bCs/>
                <w:sz w:val="20"/>
                <w:szCs w:val="20"/>
              </w:rPr>
              <w:t>Laboratory</w:t>
            </w:r>
          </w:p>
        </w:tc>
        <w:tc>
          <w:tcPr>
            <w:tcW w:w="1474" w:type="dxa"/>
            <w:noWrap/>
          </w:tcPr>
          <w:p w14:paraId="45D35DF8" w14:textId="77777777" w:rsidR="00CC746B" w:rsidRPr="00D3139C" w:rsidRDefault="00CC746B" w:rsidP="00CC746B">
            <w:pPr>
              <w:rPr>
                <w:rFonts w:cstheme="minorHAnsi"/>
                <w:sz w:val="20"/>
                <w:szCs w:val="20"/>
              </w:rPr>
            </w:pPr>
          </w:p>
        </w:tc>
        <w:tc>
          <w:tcPr>
            <w:tcW w:w="937" w:type="dxa"/>
            <w:noWrap/>
          </w:tcPr>
          <w:p w14:paraId="58C8D626" w14:textId="77777777" w:rsidR="00CC746B" w:rsidRPr="00D3139C" w:rsidRDefault="00CC746B" w:rsidP="00CC746B">
            <w:pPr>
              <w:rPr>
                <w:rFonts w:cstheme="minorHAnsi"/>
                <w:sz w:val="20"/>
                <w:szCs w:val="20"/>
              </w:rPr>
            </w:pPr>
          </w:p>
        </w:tc>
        <w:tc>
          <w:tcPr>
            <w:tcW w:w="937" w:type="dxa"/>
            <w:noWrap/>
          </w:tcPr>
          <w:p w14:paraId="2BCC6598" w14:textId="77777777" w:rsidR="00CC746B" w:rsidRPr="00D3139C" w:rsidRDefault="00CC746B" w:rsidP="00CC746B">
            <w:pPr>
              <w:rPr>
                <w:rFonts w:cstheme="minorHAnsi"/>
                <w:sz w:val="20"/>
                <w:szCs w:val="20"/>
              </w:rPr>
            </w:pPr>
          </w:p>
        </w:tc>
        <w:tc>
          <w:tcPr>
            <w:tcW w:w="772" w:type="dxa"/>
            <w:noWrap/>
          </w:tcPr>
          <w:p w14:paraId="5B624060" w14:textId="77777777" w:rsidR="00CC746B" w:rsidRPr="00D3139C" w:rsidRDefault="00CC746B" w:rsidP="00CC746B">
            <w:pPr>
              <w:rPr>
                <w:rFonts w:cstheme="minorHAnsi"/>
                <w:sz w:val="20"/>
                <w:szCs w:val="20"/>
              </w:rPr>
            </w:pPr>
          </w:p>
        </w:tc>
        <w:tc>
          <w:tcPr>
            <w:tcW w:w="1047" w:type="dxa"/>
            <w:noWrap/>
          </w:tcPr>
          <w:p w14:paraId="634C79A4" w14:textId="77777777" w:rsidR="00CC746B" w:rsidRPr="00D3139C" w:rsidRDefault="00CC746B" w:rsidP="00CC746B">
            <w:pPr>
              <w:rPr>
                <w:rFonts w:cstheme="minorHAnsi"/>
                <w:sz w:val="20"/>
                <w:szCs w:val="20"/>
              </w:rPr>
            </w:pPr>
          </w:p>
        </w:tc>
        <w:tc>
          <w:tcPr>
            <w:tcW w:w="1139" w:type="dxa"/>
            <w:noWrap/>
          </w:tcPr>
          <w:p w14:paraId="07E36F75" w14:textId="77777777" w:rsidR="00CC746B" w:rsidRPr="00D3139C" w:rsidRDefault="00CC746B" w:rsidP="00CC746B">
            <w:pPr>
              <w:rPr>
                <w:rFonts w:cstheme="minorHAnsi"/>
                <w:sz w:val="20"/>
                <w:szCs w:val="20"/>
              </w:rPr>
            </w:pPr>
          </w:p>
        </w:tc>
        <w:tc>
          <w:tcPr>
            <w:tcW w:w="1077" w:type="dxa"/>
            <w:noWrap/>
          </w:tcPr>
          <w:p w14:paraId="3B379E0A" w14:textId="77777777" w:rsidR="00CC746B" w:rsidRPr="00D3139C" w:rsidRDefault="00CC746B" w:rsidP="00CC746B">
            <w:pPr>
              <w:rPr>
                <w:rFonts w:cstheme="minorHAnsi"/>
                <w:sz w:val="20"/>
                <w:szCs w:val="20"/>
              </w:rPr>
            </w:pPr>
          </w:p>
        </w:tc>
        <w:tc>
          <w:tcPr>
            <w:tcW w:w="1119" w:type="dxa"/>
            <w:noWrap/>
          </w:tcPr>
          <w:p w14:paraId="5FB6CADC" w14:textId="77777777" w:rsidR="00CC746B" w:rsidRPr="00D3139C" w:rsidRDefault="00CC746B" w:rsidP="00CC746B">
            <w:pPr>
              <w:rPr>
                <w:rFonts w:cstheme="minorHAnsi"/>
                <w:sz w:val="20"/>
                <w:szCs w:val="20"/>
              </w:rPr>
            </w:pPr>
          </w:p>
        </w:tc>
        <w:tc>
          <w:tcPr>
            <w:tcW w:w="1102" w:type="dxa"/>
            <w:noWrap/>
          </w:tcPr>
          <w:p w14:paraId="029142FA" w14:textId="77777777" w:rsidR="00CC746B" w:rsidRPr="00D3139C" w:rsidRDefault="00CC746B" w:rsidP="00CC746B">
            <w:pPr>
              <w:rPr>
                <w:rFonts w:cstheme="minorHAnsi"/>
                <w:sz w:val="20"/>
                <w:szCs w:val="20"/>
              </w:rPr>
            </w:pPr>
          </w:p>
        </w:tc>
        <w:tc>
          <w:tcPr>
            <w:tcW w:w="1102" w:type="dxa"/>
            <w:noWrap/>
          </w:tcPr>
          <w:p w14:paraId="19C31743" w14:textId="77777777" w:rsidR="00CC746B" w:rsidRPr="00D3139C" w:rsidRDefault="00CC746B" w:rsidP="00CC746B">
            <w:pPr>
              <w:rPr>
                <w:rFonts w:cstheme="minorHAnsi"/>
                <w:sz w:val="20"/>
                <w:szCs w:val="20"/>
              </w:rPr>
            </w:pPr>
          </w:p>
        </w:tc>
        <w:tc>
          <w:tcPr>
            <w:tcW w:w="772" w:type="dxa"/>
            <w:noWrap/>
          </w:tcPr>
          <w:p w14:paraId="6C601FC9" w14:textId="77777777" w:rsidR="00CC746B" w:rsidRPr="00D3139C" w:rsidRDefault="00CC746B" w:rsidP="00CC746B">
            <w:pPr>
              <w:rPr>
                <w:rFonts w:cstheme="minorHAnsi"/>
                <w:sz w:val="20"/>
                <w:szCs w:val="20"/>
              </w:rPr>
            </w:pPr>
          </w:p>
        </w:tc>
      </w:tr>
      <w:tr w:rsidR="00CC746B" w:rsidRPr="00D3139C" w14:paraId="45B8E3CA" w14:textId="77777777" w:rsidTr="00CC746B">
        <w:trPr>
          <w:trHeight w:val="255"/>
        </w:trPr>
        <w:tc>
          <w:tcPr>
            <w:tcW w:w="2799" w:type="dxa"/>
            <w:noWrap/>
            <w:hideMark/>
          </w:tcPr>
          <w:p w14:paraId="61A363FC" w14:textId="77777777" w:rsidR="00CC746B" w:rsidRPr="00D3139C" w:rsidRDefault="00CC746B" w:rsidP="00CC746B">
            <w:pPr>
              <w:rPr>
                <w:rFonts w:cstheme="minorHAnsi"/>
                <w:sz w:val="20"/>
                <w:szCs w:val="20"/>
              </w:rPr>
            </w:pPr>
            <w:r w:rsidRPr="00D3139C">
              <w:rPr>
                <w:rFonts w:cstheme="minorHAnsi"/>
                <w:sz w:val="20"/>
                <w:szCs w:val="20"/>
              </w:rPr>
              <w:t>eGFR, median (IQR)</w:t>
            </w:r>
          </w:p>
        </w:tc>
        <w:tc>
          <w:tcPr>
            <w:tcW w:w="1474" w:type="dxa"/>
            <w:noWrap/>
            <w:hideMark/>
          </w:tcPr>
          <w:p w14:paraId="543FA611"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28D2CD1E" w14:textId="77777777" w:rsidR="00CC746B" w:rsidRPr="00D3139C" w:rsidRDefault="00CC746B" w:rsidP="00CC746B">
            <w:pPr>
              <w:rPr>
                <w:rFonts w:cstheme="minorHAnsi"/>
                <w:sz w:val="20"/>
                <w:szCs w:val="20"/>
              </w:rPr>
            </w:pPr>
            <w:r w:rsidRPr="00D3139C">
              <w:rPr>
                <w:rFonts w:cstheme="minorHAnsi"/>
                <w:sz w:val="20"/>
                <w:szCs w:val="20"/>
              </w:rPr>
              <w:t>69 (51, 87)</w:t>
            </w:r>
          </w:p>
        </w:tc>
        <w:tc>
          <w:tcPr>
            <w:tcW w:w="937" w:type="dxa"/>
            <w:noWrap/>
            <w:hideMark/>
          </w:tcPr>
          <w:p w14:paraId="3A13C3CD" w14:textId="77777777" w:rsidR="00CC746B" w:rsidRPr="00D3139C" w:rsidRDefault="00CC746B" w:rsidP="00CC746B">
            <w:pPr>
              <w:rPr>
                <w:rFonts w:cstheme="minorHAnsi"/>
                <w:sz w:val="20"/>
                <w:szCs w:val="20"/>
              </w:rPr>
            </w:pPr>
            <w:r w:rsidRPr="00D3139C">
              <w:rPr>
                <w:rFonts w:cstheme="minorHAnsi"/>
                <w:sz w:val="20"/>
                <w:szCs w:val="20"/>
              </w:rPr>
              <w:t>62 (45, 80)</w:t>
            </w:r>
          </w:p>
        </w:tc>
        <w:tc>
          <w:tcPr>
            <w:tcW w:w="772" w:type="dxa"/>
            <w:noWrap/>
            <w:hideMark/>
          </w:tcPr>
          <w:p w14:paraId="234B6964"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F16D39B" w14:textId="77777777" w:rsidR="00CC746B" w:rsidRPr="00D3139C" w:rsidRDefault="00CC746B" w:rsidP="00CC746B">
            <w:pPr>
              <w:rPr>
                <w:rFonts w:cstheme="minorHAnsi"/>
                <w:sz w:val="20"/>
                <w:szCs w:val="20"/>
              </w:rPr>
            </w:pPr>
            <w:r w:rsidRPr="00D3139C">
              <w:rPr>
                <w:rFonts w:cstheme="minorHAnsi"/>
                <w:sz w:val="20"/>
                <w:szCs w:val="20"/>
              </w:rPr>
              <w:t>71 (53, 89)</w:t>
            </w:r>
          </w:p>
        </w:tc>
        <w:tc>
          <w:tcPr>
            <w:tcW w:w="1139" w:type="dxa"/>
            <w:noWrap/>
            <w:hideMark/>
          </w:tcPr>
          <w:p w14:paraId="49C0B694" w14:textId="77777777" w:rsidR="00CC746B" w:rsidRPr="00D3139C" w:rsidRDefault="00CC746B" w:rsidP="00CC746B">
            <w:pPr>
              <w:rPr>
                <w:rFonts w:cstheme="minorHAnsi"/>
                <w:sz w:val="20"/>
                <w:szCs w:val="20"/>
              </w:rPr>
            </w:pPr>
            <w:r w:rsidRPr="00D3139C">
              <w:rPr>
                <w:rFonts w:cstheme="minorHAnsi"/>
                <w:sz w:val="20"/>
                <w:szCs w:val="20"/>
              </w:rPr>
              <w:t>63 (46, 82)</w:t>
            </w:r>
          </w:p>
        </w:tc>
        <w:tc>
          <w:tcPr>
            <w:tcW w:w="1077" w:type="dxa"/>
            <w:noWrap/>
            <w:hideMark/>
          </w:tcPr>
          <w:p w14:paraId="01291A5F" w14:textId="77777777" w:rsidR="00CC746B" w:rsidRPr="00D3139C" w:rsidRDefault="00CC746B" w:rsidP="00CC746B">
            <w:pPr>
              <w:rPr>
                <w:rFonts w:cstheme="minorHAnsi"/>
                <w:sz w:val="20"/>
                <w:szCs w:val="20"/>
              </w:rPr>
            </w:pPr>
            <w:r w:rsidRPr="00D3139C">
              <w:rPr>
                <w:rFonts w:cstheme="minorHAnsi"/>
                <w:sz w:val="20"/>
                <w:szCs w:val="20"/>
              </w:rPr>
              <w:t>69 (52, 87)</w:t>
            </w:r>
          </w:p>
        </w:tc>
        <w:tc>
          <w:tcPr>
            <w:tcW w:w="1119" w:type="dxa"/>
            <w:noWrap/>
            <w:hideMark/>
          </w:tcPr>
          <w:p w14:paraId="20E55062" w14:textId="77777777" w:rsidR="00CC746B" w:rsidRPr="00D3139C" w:rsidRDefault="00CC746B" w:rsidP="00CC746B">
            <w:pPr>
              <w:rPr>
                <w:rFonts w:cstheme="minorHAnsi"/>
                <w:sz w:val="20"/>
                <w:szCs w:val="20"/>
              </w:rPr>
            </w:pPr>
            <w:r w:rsidRPr="00D3139C">
              <w:rPr>
                <w:rFonts w:cstheme="minorHAnsi"/>
                <w:sz w:val="20"/>
                <w:szCs w:val="20"/>
              </w:rPr>
              <w:t>62 (45, 80)</w:t>
            </w:r>
          </w:p>
        </w:tc>
        <w:tc>
          <w:tcPr>
            <w:tcW w:w="1102" w:type="dxa"/>
            <w:noWrap/>
            <w:hideMark/>
          </w:tcPr>
          <w:p w14:paraId="184976FA" w14:textId="77777777" w:rsidR="00CC746B" w:rsidRPr="00D3139C" w:rsidRDefault="00CC746B" w:rsidP="00CC746B">
            <w:pPr>
              <w:rPr>
                <w:rFonts w:cstheme="minorHAnsi"/>
                <w:sz w:val="20"/>
                <w:szCs w:val="20"/>
              </w:rPr>
            </w:pPr>
            <w:r w:rsidRPr="00D3139C">
              <w:rPr>
                <w:rFonts w:cstheme="minorHAnsi"/>
                <w:sz w:val="20"/>
                <w:szCs w:val="20"/>
              </w:rPr>
              <w:t>62 (45, 81)</w:t>
            </w:r>
          </w:p>
        </w:tc>
        <w:tc>
          <w:tcPr>
            <w:tcW w:w="1102" w:type="dxa"/>
            <w:noWrap/>
            <w:hideMark/>
          </w:tcPr>
          <w:p w14:paraId="55661CB7" w14:textId="77777777" w:rsidR="00CC746B" w:rsidRPr="00D3139C" w:rsidRDefault="00CC746B" w:rsidP="00CC746B">
            <w:pPr>
              <w:rPr>
                <w:rFonts w:cstheme="minorHAnsi"/>
                <w:sz w:val="20"/>
                <w:szCs w:val="20"/>
              </w:rPr>
            </w:pPr>
            <w:r w:rsidRPr="00D3139C">
              <w:rPr>
                <w:rFonts w:cstheme="minorHAnsi"/>
                <w:sz w:val="20"/>
                <w:szCs w:val="20"/>
              </w:rPr>
              <w:t>59 (43, 77)</w:t>
            </w:r>
          </w:p>
        </w:tc>
        <w:tc>
          <w:tcPr>
            <w:tcW w:w="772" w:type="dxa"/>
            <w:noWrap/>
            <w:hideMark/>
          </w:tcPr>
          <w:p w14:paraId="49686A0A"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03C11E55" w14:textId="77777777" w:rsidTr="00CC746B">
        <w:trPr>
          <w:trHeight w:val="255"/>
        </w:trPr>
        <w:tc>
          <w:tcPr>
            <w:tcW w:w="2799" w:type="dxa"/>
            <w:noWrap/>
            <w:hideMark/>
          </w:tcPr>
          <w:p w14:paraId="61079446" w14:textId="77777777" w:rsidR="00CC746B" w:rsidRPr="00D3139C" w:rsidRDefault="00CC746B" w:rsidP="00CC746B">
            <w:pPr>
              <w:rPr>
                <w:rFonts w:cstheme="minorHAnsi"/>
                <w:sz w:val="20"/>
                <w:szCs w:val="20"/>
              </w:rPr>
            </w:pPr>
            <w:r w:rsidRPr="00D3139C">
              <w:rPr>
                <w:rFonts w:cstheme="minorHAnsi"/>
                <w:sz w:val="20"/>
                <w:szCs w:val="20"/>
              </w:rPr>
              <w:t>Potassium categories</w:t>
            </w:r>
          </w:p>
        </w:tc>
        <w:tc>
          <w:tcPr>
            <w:tcW w:w="1474" w:type="dxa"/>
            <w:noWrap/>
            <w:hideMark/>
          </w:tcPr>
          <w:p w14:paraId="7AD01DBD" w14:textId="77777777" w:rsidR="00CC746B" w:rsidRPr="00D3139C" w:rsidRDefault="00CC746B" w:rsidP="00CC746B">
            <w:pPr>
              <w:rPr>
                <w:rFonts w:cstheme="minorHAnsi"/>
                <w:sz w:val="20"/>
                <w:szCs w:val="20"/>
              </w:rPr>
            </w:pPr>
            <w:r w:rsidRPr="00D3139C">
              <w:rPr>
                <w:rFonts w:cstheme="minorHAnsi"/>
                <w:sz w:val="20"/>
                <w:szCs w:val="20"/>
              </w:rPr>
              <w:t>Normakalemia</w:t>
            </w:r>
          </w:p>
        </w:tc>
        <w:tc>
          <w:tcPr>
            <w:tcW w:w="937" w:type="dxa"/>
            <w:noWrap/>
            <w:hideMark/>
          </w:tcPr>
          <w:p w14:paraId="1D11D379" w14:textId="77777777" w:rsidR="00CC746B" w:rsidRPr="00D3139C" w:rsidRDefault="00CC746B" w:rsidP="00CC746B">
            <w:pPr>
              <w:rPr>
                <w:rFonts w:cstheme="minorHAnsi"/>
                <w:sz w:val="20"/>
                <w:szCs w:val="20"/>
              </w:rPr>
            </w:pPr>
            <w:r w:rsidRPr="00D3139C">
              <w:rPr>
                <w:rFonts w:cstheme="minorHAnsi"/>
                <w:sz w:val="20"/>
                <w:szCs w:val="20"/>
              </w:rPr>
              <w:t>50962 (93.1%)</w:t>
            </w:r>
          </w:p>
        </w:tc>
        <w:tc>
          <w:tcPr>
            <w:tcW w:w="937" w:type="dxa"/>
            <w:noWrap/>
            <w:hideMark/>
          </w:tcPr>
          <w:p w14:paraId="4FEA8D84" w14:textId="77777777" w:rsidR="00CC746B" w:rsidRPr="00D3139C" w:rsidRDefault="00CC746B" w:rsidP="00CC746B">
            <w:pPr>
              <w:rPr>
                <w:rFonts w:cstheme="minorHAnsi"/>
                <w:sz w:val="20"/>
                <w:szCs w:val="20"/>
              </w:rPr>
            </w:pPr>
            <w:r w:rsidRPr="00D3139C">
              <w:rPr>
                <w:rFonts w:cstheme="minorHAnsi"/>
                <w:sz w:val="20"/>
                <w:szCs w:val="20"/>
              </w:rPr>
              <w:t>17731 (91.9%)</w:t>
            </w:r>
          </w:p>
        </w:tc>
        <w:tc>
          <w:tcPr>
            <w:tcW w:w="772" w:type="dxa"/>
            <w:noWrap/>
            <w:hideMark/>
          </w:tcPr>
          <w:p w14:paraId="7443E282"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B558218" w14:textId="77777777" w:rsidR="00CC746B" w:rsidRPr="00D3139C" w:rsidRDefault="00CC746B" w:rsidP="00CC746B">
            <w:pPr>
              <w:rPr>
                <w:rFonts w:cstheme="minorHAnsi"/>
                <w:sz w:val="20"/>
                <w:szCs w:val="20"/>
              </w:rPr>
            </w:pPr>
            <w:r w:rsidRPr="00D3139C">
              <w:rPr>
                <w:rFonts w:cstheme="minorHAnsi"/>
                <w:sz w:val="20"/>
                <w:szCs w:val="20"/>
              </w:rPr>
              <w:t>28959 (93.5%)</w:t>
            </w:r>
          </w:p>
        </w:tc>
        <w:tc>
          <w:tcPr>
            <w:tcW w:w="1139" w:type="dxa"/>
            <w:noWrap/>
            <w:hideMark/>
          </w:tcPr>
          <w:p w14:paraId="4A6CD013" w14:textId="77777777" w:rsidR="00CC746B" w:rsidRPr="00D3139C" w:rsidRDefault="00CC746B" w:rsidP="00CC746B">
            <w:pPr>
              <w:rPr>
                <w:rFonts w:cstheme="minorHAnsi"/>
                <w:sz w:val="20"/>
                <w:szCs w:val="20"/>
              </w:rPr>
            </w:pPr>
            <w:r w:rsidRPr="00D3139C">
              <w:rPr>
                <w:rFonts w:cstheme="minorHAnsi"/>
                <w:sz w:val="20"/>
                <w:szCs w:val="20"/>
              </w:rPr>
              <w:t>8234 (92.6%)</w:t>
            </w:r>
          </w:p>
        </w:tc>
        <w:tc>
          <w:tcPr>
            <w:tcW w:w="1077" w:type="dxa"/>
            <w:noWrap/>
            <w:hideMark/>
          </w:tcPr>
          <w:p w14:paraId="4B773E65" w14:textId="77777777" w:rsidR="00CC746B" w:rsidRPr="00D3139C" w:rsidRDefault="00CC746B" w:rsidP="00CC746B">
            <w:pPr>
              <w:rPr>
                <w:rFonts w:cstheme="minorHAnsi"/>
                <w:sz w:val="20"/>
                <w:szCs w:val="20"/>
              </w:rPr>
            </w:pPr>
            <w:r w:rsidRPr="00D3139C">
              <w:rPr>
                <w:rFonts w:cstheme="minorHAnsi"/>
                <w:sz w:val="20"/>
                <w:szCs w:val="20"/>
              </w:rPr>
              <w:t>11896 (93.4%)</w:t>
            </w:r>
          </w:p>
        </w:tc>
        <w:tc>
          <w:tcPr>
            <w:tcW w:w="1119" w:type="dxa"/>
            <w:noWrap/>
            <w:hideMark/>
          </w:tcPr>
          <w:p w14:paraId="38A18C32" w14:textId="77777777" w:rsidR="00CC746B" w:rsidRPr="00D3139C" w:rsidRDefault="00CC746B" w:rsidP="00CC746B">
            <w:pPr>
              <w:rPr>
                <w:rFonts w:cstheme="minorHAnsi"/>
                <w:sz w:val="20"/>
                <w:szCs w:val="20"/>
              </w:rPr>
            </w:pPr>
            <w:r w:rsidRPr="00D3139C">
              <w:rPr>
                <w:rFonts w:cstheme="minorHAnsi"/>
                <w:sz w:val="20"/>
                <w:szCs w:val="20"/>
              </w:rPr>
              <w:t>4176 (92.0%)</w:t>
            </w:r>
          </w:p>
        </w:tc>
        <w:tc>
          <w:tcPr>
            <w:tcW w:w="1102" w:type="dxa"/>
            <w:noWrap/>
            <w:hideMark/>
          </w:tcPr>
          <w:p w14:paraId="288C3C66" w14:textId="77777777" w:rsidR="00CC746B" w:rsidRPr="00D3139C" w:rsidRDefault="00CC746B" w:rsidP="00CC746B">
            <w:pPr>
              <w:rPr>
                <w:rFonts w:cstheme="minorHAnsi"/>
                <w:sz w:val="20"/>
                <w:szCs w:val="20"/>
              </w:rPr>
            </w:pPr>
            <w:r w:rsidRPr="00D3139C">
              <w:rPr>
                <w:rFonts w:cstheme="minorHAnsi"/>
                <w:sz w:val="20"/>
                <w:szCs w:val="20"/>
              </w:rPr>
              <w:t>10107 (91.7%)</w:t>
            </w:r>
          </w:p>
        </w:tc>
        <w:tc>
          <w:tcPr>
            <w:tcW w:w="1102" w:type="dxa"/>
            <w:noWrap/>
            <w:hideMark/>
          </w:tcPr>
          <w:p w14:paraId="26F5CD8D" w14:textId="77777777" w:rsidR="00CC746B" w:rsidRPr="00D3139C" w:rsidRDefault="00CC746B" w:rsidP="00CC746B">
            <w:pPr>
              <w:rPr>
                <w:rFonts w:cstheme="minorHAnsi"/>
                <w:sz w:val="20"/>
                <w:szCs w:val="20"/>
              </w:rPr>
            </w:pPr>
            <w:r w:rsidRPr="00D3139C">
              <w:rPr>
                <w:rFonts w:cstheme="minorHAnsi"/>
                <w:sz w:val="20"/>
                <w:szCs w:val="20"/>
              </w:rPr>
              <w:t>5321 (90.9%)</w:t>
            </w:r>
          </w:p>
        </w:tc>
        <w:tc>
          <w:tcPr>
            <w:tcW w:w="772" w:type="dxa"/>
            <w:noWrap/>
            <w:hideMark/>
          </w:tcPr>
          <w:p w14:paraId="3EDB726A"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E4C4081" w14:textId="77777777" w:rsidTr="00CC746B">
        <w:trPr>
          <w:trHeight w:val="255"/>
        </w:trPr>
        <w:tc>
          <w:tcPr>
            <w:tcW w:w="2799" w:type="dxa"/>
            <w:noWrap/>
            <w:hideMark/>
          </w:tcPr>
          <w:p w14:paraId="22B563D8"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23C41B74" w14:textId="77777777" w:rsidR="00CC746B" w:rsidRPr="00D3139C" w:rsidRDefault="00CC746B" w:rsidP="00CC746B">
            <w:pPr>
              <w:rPr>
                <w:rFonts w:cstheme="minorHAnsi"/>
                <w:sz w:val="20"/>
                <w:szCs w:val="20"/>
              </w:rPr>
            </w:pPr>
            <w:r w:rsidRPr="00D3139C">
              <w:rPr>
                <w:rFonts w:cstheme="minorHAnsi"/>
                <w:sz w:val="20"/>
                <w:szCs w:val="20"/>
              </w:rPr>
              <w:t>Hypokalemia</w:t>
            </w:r>
          </w:p>
        </w:tc>
        <w:tc>
          <w:tcPr>
            <w:tcW w:w="937" w:type="dxa"/>
            <w:noWrap/>
            <w:hideMark/>
          </w:tcPr>
          <w:p w14:paraId="355DFDA5" w14:textId="77777777" w:rsidR="00CC746B" w:rsidRPr="00D3139C" w:rsidRDefault="00CC746B" w:rsidP="00CC746B">
            <w:pPr>
              <w:rPr>
                <w:rFonts w:cstheme="minorHAnsi"/>
                <w:sz w:val="20"/>
                <w:szCs w:val="20"/>
              </w:rPr>
            </w:pPr>
            <w:r w:rsidRPr="00D3139C">
              <w:rPr>
                <w:rFonts w:cstheme="minorHAnsi"/>
                <w:sz w:val="20"/>
                <w:szCs w:val="20"/>
              </w:rPr>
              <w:t>2319 (4.2%)</w:t>
            </w:r>
          </w:p>
        </w:tc>
        <w:tc>
          <w:tcPr>
            <w:tcW w:w="937" w:type="dxa"/>
            <w:noWrap/>
            <w:hideMark/>
          </w:tcPr>
          <w:p w14:paraId="71D867DF" w14:textId="77777777" w:rsidR="00CC746B" w:rsidRPr="00D3139C" w:rsidRDefault="00CC746B" w:rsidP="00CC746B">
            <w:pPr>
              <w:rPr>
                <w:rFonts w:cstheme="minorHAnsi"/>
                <w:sz w:val="20"/>
                <w:szCs w:val="20"/>
              </w:rPr>
            </w:pPr>
            <w:r w:rsidRPr="00D3139C">
              <w:rPr>
                <w:rFonts w:cstheme="minorHAnsi"/>
                <w:sz w:val="20"/>
                <w:szCs w:val="20"/>
              </w:rPr>
              <w:t>956 (5.0%)</w:t>
            </w:r>
          </w:p>
        </w:tc>
        <w:tc>
          <w:tcPr>
            <w:tcW w:w="772" w:type="dxa"/>
            <w:noWrap/>
            <w:hideMark/>
          </w:tcPr>
          <w:p w14:paraId="1615DA6A" w14:textId="77777777" w:rsidR="00CC746B" w:rsidRPr="00D3139C" w:rsidRDefault="00CC746B" w:rsidP="00CC746B">
            <w:pPr>
              <w:rPr>
                <w:rFonts w:cstheme="minorHAnsi"/>
                <w:sz w:val="20"/>
                <w:szCs w:val="20"/>
              </w:rPr>
            </w:pPr>
          </w:p>
        </w:tc>
        <w:tc>
          <w:tcPr>
            <w:tcW w:w="1047" w:type="dxa"/>
            <w:noWrap/>
            <w:hideMark/>
          </w:tcPr>
          <w:p w14:paraId="5F68C67C" w14:textId="77777777" w:rsidR="00CC746B" w:rsidRPr="00D3139C" w:rsidRDefault="00CC746B" w:rsidP="00CC746B">
            <w:pPr>
              <w:rPr>
                <w:rFonts w:cstheme="minorHAnsi"/>
                <w:sz w:val="20"/>
                <w:szCs w:val="20"/>
              </w:rPr>
            </w:pPr>
            <w:r w:rsidRPr="00D3139C">
              <w:rPr>
                <w:rFonts w:cstheme="minorHAnsi"/>
                <w:sz w:val="20"/>
                <w:szCs w:val="20"/>
              </w:rPr>
              <w:t>1121 (3.6%)</w:t>
            </w:r>
          </w:p>
        </w:tc>
        <w:tc>
          <w:tcPr>
            <w:tcW w:w="1139" w:type="dxa"/>
            <w:noWrap/>
            <w:hideMark/>
          </w:tcPr>
          <w:p w14:paraId="519362CE" w14:textId="77777777" w:rsidR="00CC746B" w:rsidRPr="00D3139C" w:rsidRDefault="00CC746B" w:rsidP="00CC746B">
            <w:pPr>
              <w:rPr>
                <w:rFonts w:cstheme="minorHAnsi"/>
                <w:sz w:val="20"/>
                <w:szCs w:val="20"/>
              </w:rPr>
            </w:pPr>
            <w:r w:rsidRPr="00D3139C">
              <w:rPr>
                <w:rFonts w:cstheme="minorHAnsi"/>
                <w:sz w:val="20"/>
                <w:szCs w:val="20"/>
              </w:rPr>
              <w:t>373 (4.2%)</w:t>
            </w:r>
          </w:p>
        </w:tc>
        <w:tc>
          <w:tcPr>
            <w:tcW w:w="1077" w:type="dxa"/>
            <w:noWrap/>
            <w:hideMark/>
          </w:tcPr>
          <w:p w14:paraId="1E4257EC" w14:textId="77777777" w:rsidR="00CC746B" w:rsidRPr="00D3139C" w:rsidRDefault="00CC746B" w:rsidP="00CC746B">
            <w:pPr>
              <w:rPr>
                <w:rFonts w:cstheme="minorHAnsi"/>
                <w:sz w:val="20"/>
                <w:szCs w:val="20"/>
              </w:rPr>
            </w:pPr>
            <w:r w:rsidRPr="00D3139C">
              <w:rPr>
                <w:rFonts w:cstheme="minorHAnsi"/>
                <w:sz w:val="20"/>
                <w:szCs w:val="20"/>
              </w:rPr>
              <w:t>542 (4.3%)</w:t>
            </w:r>
          </w:p>
        </w:tc>
        <w:tc>
          <w:tcPr>
            <w:tcW w:w="1119" w:type="dxa"/>
            <w:noWrap/>
            <w:hideMark/>
          </w:tcPr>
          <w:p w14:paraId="7233BF77" w14:textId="77777777" w:rsidR="00CC746B" w:rsidRPr="00D3139C" w:rsidRDefault="00CC746B" w:rsidP="00CC746B">
            <w:pPr>
              <w:rPr>
                <w:rFonts w:cstheme="minorHAnsi"/>
                <w:sz w:val="20"/>
                <w:szCs w:val="20"/>
              </w:rPr>
            </w:pPr>
            <w:r w:rsidRPr="00D3139C">
              <w:rPr>
                <w:rFonts w:cstheme="minorHAnsi"/>
                <w:sz w:val="20"/>
                <w:szCs w:val="20"/>
              </w:rPr>
              <w:t>216 (4.8%)</w:t>
            </w:r>
          </w:p>
        </w:tc>
        <w:tc>
          <w:tcPr>
            <w:tcW w:w="1102" w:type="dxa"/>
            <w:noWrap/>
            <w:hideMark/>
          </w:tcPr>
          <w:p w14:paraId="4645240D" w14:textId="77777777" w:rsidR="00CC746B" w:rsidRPr="00D3139C" w:rsidRDefault="00CC746B" w:rsidP="00CC746B">
            <w:pPr>
              <w:rPr>
                <w:rFonts w:cstheme="minorHAnsi"/>
                <w:sz w:val="20"/>
                <w:szCs w:val="20"/>
              </w:rPr>
            </w:pPr>
            <w:r w:rsidRPr="00D3139C">
              <w:rPr>
                <w:rFonts w:cstheme="minorHAnsi"/>
                <w:sz w:val="20"/>
                <w:szCs w:val="20"/>
              </w:rPr>
              <w:t>656 (6.0%)</w:t>
            </w:r>
          </w:p>
        </w:tc>
        <w:tc>
          <w:tcPr>
            <w:tcW w:w="1102" w:type="dxa"/>
            <w:noWrap/>
            <w:hideMark/>
          </w:tcPr>
          <w:p w14:paraId="6584EF3F" w14:textId="77777777" w:rsidR="00CC746B" w:rsidRPr="00D3139C" w:rsidRDefault="00CC746B" w:rsidP="00CC746B">
            <w:pPr>
              <w:rPr>
                <w:rFonts w:cstheme="minorHAnsi"/>
                <w:sz w:val="20"/>
                <w:szCs w:val="20"/>
              </w:rPr>
            </w:pPr>
            <w:r w:rsidRPr="00D3139C">
              <w:rPr>
                <w:rFonts w:cstheme="minorHAnsi"/>
                <w:sz w:val="20"/>
                <w:szCs w:val="20"/>
              </w:rPr>
              <w:t>367 (6.3%)</w:t>
            </w:r>
          </w:p>
        </w:tc>
        <w:tc>
          <w:tcPr>
            <w:tcW w:w="772" w:type="dxa"/>
            <w:noWrap/>
            <w:hideMark/>
          </w:tcPr>
          <w:p w14:paraId="37DB2CA3" w14:textId="77777777" w:rsidR="00CC746B" w:rsidRPr="00D3139C" w:rsidRDefault="00CC746B" w:rsidP="00CC746B">
            <w:pPr>
              <w:rPr>
                <w:rFonts w:cstheme="minorHAnsi"/>
                <w:sz w:val="20"/>
                <w:szCs w:val="20"/>
              </w:rPr>
            </w:pPr>
          </w:p>
        </w:tc>
      </w:tr>
      <w:tr w:rsidR="00CC746B" w:rsidRPr="00D3139C" w14:paraId="3F6842B6" w14:textId="77777777" w:rsidTr="00CC746B">
        <w:trPr>
          <w:trHeight w:val="255"/>
        </w:trPr>
        <w:tc>
          <w:tcPr>
            <w:tcW w:w="2799" w:type="dxa"/>
            <w:noWrap/>
            <w:hideMark/>
          </w:tcPr>
          <w:p w14:paraId="7E538627"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654E7895" w14:textId="77777777" w:rsidR="00CC746B" w:rsidRPr="00D3139C" w:rsidRDefault="00CC746B" w:rsidP="00CC746B">
            <w:pPr>
              <w:rPr>
                <w:rFonts w:cstheme="minorHAnsi"/>
                <w:sz w:val="20"/>
                <w:szCs w:val="20"/>
              </w:rPr>
            </w:pPr>
            <w:r w:rsidRPr="00D3139C">
              <w:rPr>
                <w:rFonts w:cstheme="minorHAnsi"/>
                <w:sz w:val="20"/>
                <w:szCs w:val="20"/>
              </w:rPr>
              <w:t>Hyperkalemia</w:t>
            </w:r>
          </w:p>
        </w:tc>
        <w:tc>
          <w:tcPr>
            <w:tcW w:w="937" w:type="dxa"/>
            <w:noWrap/>
            <w:hideMark/>
          </w:tcPr>
          <w:p w14:paraId="0E74D40F" w14:textId="77777777" w:rsidR="00CC746B" w:rsidRPr="00D3139C" w:rsidRDefault="00CC746B" w:rsidP="00CC746B">
            <w:pPr>
              <w:rPr>
                <w:rFonts w:cstheme="minorHAnsi"/>
                <w:sz w:val="20"/>
                <w:szCs w:val="20"/>
              </w:rPr>
            </w:pPr>
            <w:r w:rsidRPr="00D3139C">
              <w:rPr>
                <w:rFonts w:cstheme="minorHAnsi"/>
                <w:sz w:val="20"/>
                <w:szCs w:val="20"/>
              </w:rPr>
              <w:t>1455 (2.7%)</w:t>
            </w:r>
          </w:p>
        </w:tc>
        <w:tc>
          <w:tcPr>
            <w:tcW w:w="937" w:type="dxa"/>
            <w:noWrap/>
            <w:hideMark/>
          </w:tcPr>
          <w:p w14:paraId="32F7F474" w14:textId="77777777" w:rsidR="00CC746B" w:rsidRPr="00D3139C" w:rsidRDefault="00CC746B" w:rsidP="00CC746B">
            <w:pPr>
              <w:rPr>
                <w:rFonts w:cstheme="minorHAnsi"/>
                <w:sz w:val="20"/>
                <w:szCs w:val="20"/>
              </w:rPr>
            </w:pPr>
            <w:r w:rsidRPr="00D3139C">
              <w:rPr>
                <w:rFonts w:cstheme="minorHAnsi"/>
                <w:sz w:val="20"/>
                <w:szCs w:val="20"/>
              </w:rPr>
              <w:t>601 (3.1%)</w:t>
            </w:r>
          </w:p>
        </w:tc>
        <w:tc>
          <w:tcPr>
            <w:tcW w:w="772" w:type="dxa"/>
            <w:noWrap/>
            <w:hideMark/>
          </w:tcPr>
          <w:p w14:paraId="6D69D809" w14:textId="77777777" w:rsidR="00CC746B" w:rsidRPr="00D3139C" w:rsidRDefault="00CC746B" w:rsidP="00CC746B">
            <w:pPr>
              <w:rPr>
                <w:rFonts w:cstheme="minorHAnsi"/>
                <w:sz w:val="20"/>
                <w:szCs w:val="20"/>
              </w:rPr>
            </w:pPr>
          </w:p>
        </w:tc>
        <w:tc>
          <w:tcPr>
            <w:tcW w:w="1047" w:type="dxa"/>
            <w:noWrap/>
            <w:hideMark/>
          </w:tcPr>
          <w:p w14:paraId="1091BF91" w14:textId="77777777" w:rsidR="00CC746B" w:rsidRPr="00D3139C" w:rsidRDefault="00CC746B" w:rsidP="00CC746B">
            <w:pPr>
              <w:rPr>
                <w:rFonts w:cstheme="minorHAnsi"/>
                <w:sz w:val="20"/>
                <w:szCs w:val="20"/>
              </w:rPr>
            </w:pPr>
            <w:r w:rsidRPr="00D3139C">
              <w:rPr>
                <w:rFonts w:cstheme="minorHAnsi"/>
                <w:sz w:val="20"/>
                <w:szCs w:val="20"/>
              </w:rPr>
              <w:t>898 (2.9%)</w:t>
            </w:r>
          </w:p>
        </w:tc>
        <w:tc>
          <w:tcPr>
            <w:tcW w:w="1139" w:type="dxa"/>
            <w:noWrap/>
            <w:hideMark/>
          </w:tcPr>
          <w:p w14:paraId="426EDF8A" w14:textId="77777777" w:rsidR="00CC746B" w:rsidRPr="00D3139C" w:rsidRDefault="00CC746B" w:rsidP="00CC746B">
            <w:pPr>
              <w:rPr>
                <w:rFonts w:cstheme="minorHAnsi"/>
                <w:sz w:val="20"/>
                <w:szCs w:val="20"/>
              </w:rPr>
            </w:pPr>
            <w:r w:rsidRPr="00D3139C">
              <w:rPr>
                <w:rFonts w:cstheme="minorHAnsi"/>
                <w:sz w:val="20"/>
                <w:szCs w:val="20"/>
              </w:rPr>
              <w:t>287 (3.2%)</w:t>
            </w:r>
          </w:p>
        </w:tc>
        <w:tc>
          <w:tcPr>
            <w:tcW w:w="1077" w:type="dxa"/>
            <w:noWrap/>
            <w:hideMark/>
          </w:tcPr>
          <w:p w14:paraId="32827E03" w14:textId="77777777" w:rsidR="00CC746B" w:rsidRPr="00D3139C" w:rsidRDefault="00CC746B" w:rsidP="00CC746B">
            <w:pPr>
              <w:rPr>
                <w:rFonts w:cstheme="minorHAnsi"/>
                <w:sz w:val="20"/>
                <w:szCs w:val="20"/>
              </w:rPr>
            </w:pPr>
            <w:r w:rsidRPr="00D3139C">
              <w:rPr>
                <w:rFonts w:cstheme="minorHAnsi"/>
                <w:sz w:val="20"/>
                <w:szCs w:val="20"/>
              </w:rPr>
              <w:t>302 (2.4%)</w:t>
            </w:r>
          </w:p>
        </w:tc>
        <w:tc>
          <w:tcPr>
            <w:tcW w:w="1119" w:type="dxa"/>
            <w:noWrap/>
            <w:hideMark/>
          </w:tcPr>
          <w:p w14:paraId="5328FA80" w14:textId="77777777" w:rsidR="00CC746B" w:rsidRPr="00D3139C" w:rsidRDefault="00CC746B" w:rsidP="00CC746B">
            <w:pPr>
              <w:rPr>
                <w:rFonts w:cstheme="minorHAnsi"/>
                <w:sz w:val="20"/>
                <w:szCs w:val="20"/>
              </w:rPr>
            </w:pPr>
            <w:r w:rsidRPr="00D3139C">
              <w:rPr>
                <w:rFonts w:cstheme="minorHAnsi"/>
                <w:sz w:val="20"/>
                <w:szCs w:val="20"/>
              </w:rPr>
              <w:t>149 (3.3%)</w:t>
            </w:r>
          </w:p>
        </w:tc>
        <w:tc>
          <w:tcPr>
            <w:tcW w:w="1102" w:type="dxa"/>
            <w:noWrap/>
            <w:hideMark/>
          </w:tcPr>
          <w:p w14:paraId="661EF04A" w14:textId="77777777" w:rsidR="00CC746B" w:rsidRPr="00D3139C" w:rsidRDefault="00CC746B" w:rsidP="00CC746B">
            <w:pPr>
              <w:rPr>
                <w:rFonts w:cstheme="minorHAnsi"/>
                <w:sz w:val="20"/>
                <w:szCs w:val="20"/>
              </w:rPr>
            </w:pPr>
            <w:r w:rsidRPr="00D3139C">
              <w:rPr>
                <w:rFonts w:cstheme="minorHAnsi"/>
                <w:sz w:val="20"/>
                <w:szCs w:val="20"/>
              </w:rPr>
              <w:t>255 (2.3%)</w:t>
            </w:r>
          </w:p>
        </w:tc>
        <w:tc>
          <w:tcPr>
            <w:tcW w:w="1102" w:type="dxa"/>
            <w:noWrap/>
            <w:hideMark/>
          </w:tcPr>
          <w:p w14:paraId="4BF54762" w14:textId="77777777" w:rsidR="00CC746B" w:rsidRPr="00D3139C" w:rsidRDefault="00CC746B" w:rsidP="00CC746B">
            <w:pPr>
              <w:rPr>
                <w:rFonts w:cstheme="minorHAnsi"/>
                <w:sz w:val="20"/>
                <w:szCs w:val="20"/>
              </w:rPr>
            </w:pPr>
            <w:r w:rsidRPr="00D3139C">
              <w:rPr>
                <w:rFonts w:cstheme="minorHAnsi"/>
                <w:sz w:val="20"/>
                <w:szCs w:val="20"/>
              </w:rPr>
              <w:t>165 (2.8%)</w:t>
            </w:r>
          </w:p>
        </w:tc>
        <w:tc>
          <w:tcPr>
            <w:tcW w:w="772" w:type="dxa"/>
            <w:noWrap/>
            <w:hideMark/>
          </w:tcPr>
          <w:p w14:paraId="1BC06826" w14:textId="77777777" w:rsidR="00CC746B" w:rsidRPr="00D3139C" w:rsidRDefault="00CC746B" w:rsidP="00CC746B">
            <w:pPr>
              <w:rPr>
                <w:rFonts w:cstheme="minorHAnsi"/>
                <w:sz w:val="20"/>
                <w:szCs w:val="20"/>
              </w:rPr>
            </w:pPr>
          </w:p>
        </w:tc>
      </w:tr>
      <w:tr w:rsidR="00CC746B" w:rsidRPr="00D3139C" w14:paraId="27EC38E9" w14:textId="77777777" w:rsidTr="00CC746B">
        <w:trPr>
          <w:trHeight w:val="255"/>
        </w:trPr>
        <w:tc>
          <w:tcPr>
            <w:tcW w:w="2799" w:type="dxa"/>
            <w:noWrap/>
            <w:hideMark/>
          </w:tcPr>
          <w:p w14:paraId="1DD40FD8" w14:textId="77777777" w:rsidR="00CC746B" w:rsidRPr="00D3139C" w:rsidRDefault="00CC746B" w:rsidP="00CC746B">
            <w:pPr>
              <w:rPr>
                <w:rFonts w:cstheme="minorHAnsi"/>
                <w:sz w:val="20"/>
                <w:szCs w:val="20"/>
              </w:rPr>
            </w:pPr>
            <w:r w:rsidRPr="00D3139C">
              <w:rPr>
                <w:rFonts w:cstheme="minorHAnsi"/>
                <w:sz w:val="20"/>
                <w:szCs w:val="20"/>
              </w:rPr>
              <w:t>Haemoglobin, median (IQR)</w:t>
            </w:r>
          </w:p>
        </w:tc>
        <w:tc>
          <w:tcPr>
            <w:tcW w:w="1474" w:type="dxa"/>
            <w:noWrap/>
            <w:hideMark/>
          </w:tcPr>
          <w:p w14:paraId="6B708F22"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582FF7FF" w14:textId="77777777" w:rsidR="00CC746B" w:rsidRPr="00D3139C" w:rsidRDefault="00CC746B" w:rsidP="00CC746B">
            <w:pPr>
              <w:rPr>
                <w:rFonts w:cstheme="minorHAnsi"/>
                <w:sz w:val="20"/>
                <w:szCs w:val="20"/>
              </w:rPr>
            </w:pPr>
            <w:r w:rsidRPr="00D3139C">
              <w:rPr>
                <w:rFonts w:cstheme="minorHAnsi"/>
                <w:sz w:val="20"/>
                <w:szCs w:val="20"/>
              </w:rPr>
              <w:t>135 (122, 146)</w:t>
            </w:r>
          </w:p>
        </w:tc>
        <w:tc>
          <w:tcPr>
            <w:tcW w:w="937" w:type="dxa"/>
            <w:noWrap/>
            <w:hideMark/>
          </w:tcPr>
          <w:p w14:paraId="4349DA29" w14:textId="77777777" w:rsidR="00CC746B" w:rsidRPr="00D3139C" w:rsidRDefault="00CC746B" w:rsidP="00CC746B">
            <w:pPr>
              <w:rPr>
                <w:rFonts w:cstheme="minorHAnsi"/>
                <w:sz w:val="20"/>
                <w:szCs w:val="20"/>
              </w:rPr>
            </w:pPr>
            <w:r w:rsidRPr="00D3139C">
              <w:rPr>
                <w:rFonts w:cstheme="minorHAnsi"/>
                <w:sz w:val="20"/>
                <w:szCs w:val="20"/>
              </w:rPr>
              <w:t>128 (116, 140)</w:t>
            </w:r>
          </w:p>
        </w:tc>
        <w:tc>
          <w:tcPr>
            <w:tcW w:w="772" w:type="dxa"/>
            <w:noWrap/>
            <w:hideMark/>
          </w:tcPr>
          <w:p w14:paraId="03433FA6"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5ED743C" w14:textId="77777777" w:rsidR="00CC746B" w:rsidRPr="00D3139C" w:rsidRDefault="00CC746B" w:rsidP="00CC746B">
            <w:pPr>
              <w:rPr>
                <w:rFonts w:cstheme="minorHAnsi"/>
                <w:sz w:val="20"/>
                <w:szCs w:val="20"/>
              </w:rPr>
            </w:pPr>
            <w:r w:rsidRPr="00D3139C">
              <w:rPr>
                <w:rFonts w:cstheme="minorHAnsi"/>
                <w:sz w:val="20"/>
                <w:szCs w:val="20"/>
              </w:rPr>
              <w:t>137 (124, 148)</w:t>
            </w:r>
          </w:p>
        </w:tc>
        <w:tc>
          <w:tcPr>
            <w:tcW w:w="1139" w:type="dxa"/>
            <w:noWrap/>
            <w:hideMark/>
          </w:tcPr>
          <w:p w14:paraId="4190ECBA" w14:textId="77777777" w:rsidR="00CC746B" w:rsidRPr="00D3139C" w:rsidRDefault="00CC746B" w:rsidP="00CC746B">
            <w:pPr>
              <w:rPr>
                <w:rFonts w:cstheme="minorHAnsi"/>
                <w:sz w:val="20"/>
                <w:szCs w:val="20"/>
              </w:rPr>
            </w:pPr>
            <w:r w:rsidRPr="00D3139C">
              <w:rPr>
                <w:rFonts w:cstheme="minorHAnsi"/>
                <w:sz w:val="20"/>
                <w:szCs w:val="20"/>
              </w:rPr>
              <w:t>131 (119, 143)</w:t>
            </w:r>
          </w:p>
        </w:tc>
        <w:tc>
          <w:tcPr>
            <w:tcW w:w="1077" w:type="dxa"/>
            <w:noWrap/>
            <w:hideMark/>
          </w:tcPr>
          <w:p w14:paraId="6FD67E9F" w14:textId="77777777" w:rsidR="00CC746B" w:rsidRPr="00D3139C" w:rsidRDefault="00CC746B" w:rsidP="00CC746B">
            <w:pPr>
              <w:rPr>
                <w:rFonts w:cstheme="minorHAnsi"/>
                <w:sz w:val="20"/>
                <w:szCs w:val="20"/>
              </w:rPr>
            </w:pPr>
            <w:r w:rsidRPr="00D3139C">
              <w:rPr>
                <w:rFonts w:cstheme="minorHAnsi"/>
                <w:sz w:val="20"/>
                <w:szCs w:val="20"/>
              </w:rPr>
              <w:t>134 (121, 145)</w:t>
            </w:r>
          </w:p>
        </w:tc>
        <w:tc>
          <w:tcPr>
            <w:tcW w:w="1119" w:type="dxa"/>
            <w:noWrap/>
            <w:hideMark/>
          </w:tcPr>
          <w:p w14:paraId="12C49EEA" w14:textId="77777777" w:rsidR="00CC746B" w:rsidRPr="00D3139C" w:rsidRDefault="00CC746B" w:rsidP="00CC746B">
            <w:pPr>
              <w:rPr>
                <w:rFonts w:cstheme="minorHAnsi"/>
                <w:sz w:val="20"/>
                <w:szCs w:val="20"/>
              </w:rPr>
            </w:pPr>
            <w:r w:rsidRPr="00D3139C">
              <w:rPr>
                <w:rFonts w:cstheme="minorHAnsi"/>
                <w:sz w:val="20"/>
                <w:szCs w:val="20"/>
              </w:rPr>
              <w:t>128 (115, 140)</w:t>
            </w:r>
          </w:p>
        </w:tc>
        <w:tc>
          <w:tcPr>
            <w:tcW w:w="1102" w:type="dxa"/>
            <w:noWrap/>
            <w:hideMark/>
          </w:tcPr>
          <w:p w14:paraId="1C1121F2" w14:textId="77777777" w:rsidR="00CC746B" w:rsidRPr="00D3139C" w:rsidRDefault="00CC746B" w:rsidP="00CC746B">
            <w:pPr>
              <w:rPr>
                <w:rFonts w:cstheme="minorHAnsi"/>
                <w:sz w:val="20"/>
                <w:szCs w:val="20"/>
              </w:rPr>
            </w:pPr>
            <w:r w:rsidRPr="00D3139C">
              <w:rPr>
                <w:rFonts w:cstheme="minorHAnsi"/>
                <w:sz w:val="20"/>
                <w:szCs w:val="20"/>
              </w:rPr>
              <w:t>129 (117, 141)</w:t>
            </w:r>
          </w:p>
        </w:tc>
        <w:tc>
          <w:tcPr>
            <w:tcW w:w="1102" w:type="dxa"/>
            <w:noWrap/>
            <w:hideMark/>
          </w:tcPr>
          <w:p w14:paraId="584FF776" w14:textId="77777777" w:rsidR="00CC746B" w:rsidRPr="00D3139C" w:rsidRDefault="00CC746B" w:rsidP="00CC746B">
            <w:pPr>
              <w:rPr>
                <w:rFonts w:cstheme="minorHAnsi"/>
                <w:sz w:val="20"/>
                <w:szCs w:val="20"/>
              </w:rPr>
            </w:pPr>
            <w:r w:rsidRPr="00D3139C">
              <w:rPr>
                <w:rFonts w:cstheme="minorHAnsi"/>
                <w:sz w:val="20"/>
                <w:szCs w:val="20"/>
              </w:rPr>
              <w:t>124 (113, 136)</w:t>
            </w:r>
          </w:p>
        </w:tc>
        <w:tc>
          <w:tcPr>
            <w:tcW w:w="772" w:type="dxa"/>
            <w:noWrap/>
            <w:hideMark/>
          </w:tcPr>
          <w:p w14:paraId="0ED54CB3"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3C532CF" w14:textId="77777777" w:rsidTr="00CC746B">
        <w:trPr>
          <w:trHeight w:val="255"/>
        </w:trPr>
        <w:tc>
          <w:tcPr>
            <w:tcW w:w="2799" w:type="dxa"/>
            <w:noWrap/>
            <w:hideMark/>
          </w:tcPr>
          <w:p w14:paraId="2C4FF9DE" w14:textId="77777777" w:rsidR="00CC746B" w:rsidRPr="00D3139C" w:rsidRDefault="00CC746B" w:rsidP="00CC746B">
            <w:pPr>
              <w:rPr>
                <w:rFonts w:cstheme="minorHAnsi"/>
                <w:sz w:val="20"/>
                <w:szCs w:val="20"/>
              </w:rPr>
            </w:pPr>
            <w:r w:rsidRPr="00D3139C">
              <w:rPr>
                <w:rFonts w:cstheme="minorHAnsi"/>
                <w:sz w:val="20"/>
                <w:szCs w:val="20"/>
              </w:rPr>
              <w:t>NT-proBNP, median (IQR)</w:t>
            </w:r>
          </w:p>
        </w:tc>
        <w:tc>
          <w:tcPr>
            <w:tcW w:w="1474" w:type="dxa"/>
            <w:noWrap/>
            <w:hideMark/>
          </w:tcPr>
          <w:p w14:paraId="13318E78" w14:textId="77777777" w:rsidR="00CC746B" w:rsidRPr="00D3139C" w:rsidRDefault="00CC746B" w:rsidP="00CC746B">
            <w:pPr>
              <w:rPr>
                <w:rFonts w:cstheme="minorHAnsi"/>
                <w:sz w:val="20"/>
                <w:szCs w:val="20"/>
              </w:rPr>
            </w:pPr>
            <w:r w:rsidRPr="00D3139C">
              <w:rPr>
                <w:rFonts w:cstheme="minorHAnsi"/>
                <w:sz w:val="20"/>
                <w:szCs w:val="20"/>
              </w:rPr>
              <w:t> </w:t>
            </w:r>
          </w:p>
        </w:tc>
        <w:tc>
          <w:tcPr>
            <w:tcW w:w="937" w:type="dxa"/>
            <w:noWrap/>
            <w:hideMark/>
          </w:tcPr>
          <w:p w14:paraId="6F335CBF" w14:textId="77777777" w:rsidR="00CC746B" w:rsidRPr="00D3139C" w:rsidRDefault="00CC746B" w:rsidP="00CC746B">
            <w:pPr>
              <w:rPr>
                <w:rFonts w:cstheme="minorHAnsi"/>
                <w:sz w:val="20"/>
                <w:szCs w:val="20"/>
              </w:rPr>
            </w:pPr>
            <w:r w:rsidRPr="00D3139C">
              <w:rPr>
                <w:rFonts w:cstheme="minorHAnsi"/>
                <w:sz w:val="20"/>
                <w:szCs w:val="20"/>
              </w:rPr>
              <w:t>2120 (900, 4696)</w:t>
            </w:r>
          </w:p>
        </w:tc>
        <w:tc>
          <w:tcPr>
            <w:tcW w:w="937" w:type="dxa"/>
            <w:noWrap/>
            <w:hideMark/>
          </w:tcPr>
          <w:p w14:paraId="2079EC59" w14:textId="77777777" w:rsidR="00CC746B" w:rsidRPr="00D3139C" w:rsidRDefault="00CC746B" w:rsidP="00CC746B">
            <w:pPr>
              <w:rPr>
                <w:rFonts w:cstheme="minorHAnsi"/>
                <w:sz w:val="20"/>
                <w:szCs w:val="20"/>
              </w:rPr>
            </w:pPr>
            <w:r w:rsidRPr="00D3139C">
              <w:rPr>
                <w:rFonts w:cstheme="minorHAnsi"/>
                <w:sz w:val="20"/>
                <w:szCs w:val="20"/>
              </w:rPr>
              <w:t>2951 (1370, 6454)</w:t>
            </w:r>
          </w:p>
        </w:tc>
        <w:tc>
          <w:tcPr>
            <w:tcW w:w="772" w:type="dxa"/>
            <w:noWrap/>
            <w:hideMark/>
          </w:tcPr>
          <w:p w14:paraId="006CC79C"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83264C4" w14:textId="77777777" w:rsidR="00CC746B" w:rsidRPr="00D3139C" w:rsidRDefault="00CC746B" w:rsidP="00CC746B">
            <w:pPr>
              <w:rPr>
                <w:rFonts w:cstheme="minorHAnsi"/>
                <w:sz w:val="20"/>
                <w:szCs w:val="20"/>
              </w:rPr>
            </w:pPr>
            <w:r w:rsidRPr="00D3139C">
              <w:rPr>
                <w:rFonts w:cstheme="minorHAnsi"/>
                <w:sz w:val="20"/>
                <w:szCs w:val="20"/>
              </w:rPr>
              <w:t>2496 (1075, 5562)</w:t>
            </w:r>
          </w:p>
        </w:tc>
        <w:tc>
          <w:tcPr>
            <w:tcW w:w="1139" w:type="dxa"/>
            <w:noWrap/>
            <w:hideMark/>
          </w:tcPr>
          <w:p w14:paraId="70509CC7" w14:textId="77777777" w:rsidR="00CC746B" w:rsidRPr="00D3139C" w:rsidRDefault="00CC746B" w:rsidP="00CC746B">
            <w:pPr>
              <w:rPr>
                <w:rFonts w:cstheme="minorHAnsi"/>
                <w:sz w:val="20"/>
                <w:szCs w:val="20"/>
              </w:rPr>
            </w:pPr>
            <w:r w:rsidRPr="00D3139C">
              <w:rPr>
                <w:rFonts w:cstheme="minorHAnsi"/>
                <w:sz w:val="20"/>
                <w:szCs w:val="20"/>
              </w:rPr>
              <w:t>3784 (1711, 8523)</w:t>
            </w:r>
          </w:p>
        </w:tc>
        <w:tc>
          <w:tcPr>
            <w:tcW w:w="1077" w:type="dxa"/>
            <w:noWrap/>
            <w:hideMark/>
          </w:tcPr>
          <w:p w14:paraId="5F9B60F9" w14:textId="77777777" w:rsidR="00CC746B" w:rsidRPr="00D3139C" w:rsidRDefault="00CC746B" w:rsidP="00CC746B">
            <w:pPr>
              <w:rPr>
                <w:rFonts w:cstheme="minorHAnsi"/>
                <w:sz w:val="20"/>
                <w:szCs w:val="20"/>
              </w:rPr>
            </w:pPr>
            <w:r w:rsidRPr="00D3139C">
              <w:rPr>
                <w:rFonts w:cstheme="minorHAnsi"/>
                <w:sz w:val="20"/>
                <w:szCs w:val="20"/>
              </w:rPr>
              <w:t>1667 (651, 3716)</w:t>
            </w:r>
          </w:p>
        </w:tc>
        <w:tc>
          <w:tcPr>
            <w:tcW w:w="1119" w:type="dxa"/>
            <w:noWrap/>
            <w:hideMark/>
          </w:tcPr>
          <w:p w14:paraId="66E412D6" w14:textId="77777777" w:rsidR="00CC746B" w:rsidRPr="00D3139C" w:rsidRDefault="00CC746B" w:rsidP="00CC746B">
            <w:pPr>
              <w:rPr>
                <w:rFonts w:cstheme="minorHAnsi"/>
                <w:sz w:val="20"/>
                <w:szCs w:val="20"/>
              </w:rPr>
            </w:pPr>
            <w:r w:rsidRPr="00D3139C">
              <w:rPr>
                <w:rFonts w:cstheme="minorHAnsi"/>
                <w:sz w:val="20"/>
                <w:szCs w:val="20"/>
              </w:rPr>
              <w:t>2511 (1160, 5230)</w:t>
            </w:r>
          </w:p>
        </w:tc>
        <w:tc>
          <w:tcPr>
            <w:tcW w:w="1102" w:type="dxa"/>
            <w:noWrap/>
            <w:hideMark/>
          </w:tcPr>
          <w:p w14:paraId="56B38889" w14:textId="77777777" w:rsidR="00CC746B" w:rsidRPr="00D3139C" w:rsidRDefault="00CC746B" w:rsidP="00CC746B">
            <w:pPr>
              <w:rPr>
                <w:rFonts w:cstheme="minorHAnsi"/>
                <w:sz w:val="20"/>
                <w:szCs w:val="20"/>
              </w:rPr>
            </w:pPr>
            <w:r w:rsidRPr="00D3139C">
              <w:rPr>
                <w:rFonts w:cstheme="minorHAnsi"/>
                <w:sz w:val="20"/>
                <w:szCs w:val="20"/>
              </w:rPr>
              <w:t>1825 (809, 3720)</w:t>
            </w:r>
          </w:p>
        </w:tc>
        <w:tc>
          <w:tcPr>
            <w:tcW w:w="1102" w:type="dxa"/>
            <w:noWrap/>
            <w:hideMark/>
          </w:tcPr>
          <w:p w14:paraId="4089E615" w14:textId="77777777" w:rsidR="00CC746B" w:rsidRPr="00D3139C" w:rsidRDefault="00CC746B" w:rsidP="00CC746B">
            <w:pPr>
              <w:rPr>
                <w:rFonts w:cstheme="minorHAnsi"/>
                <w:sz w:val="20"/>
                <w:szCs w:val="20"/>
              </w:rPr>
            </w:pPr>
            <w:r w:rsidRPr="00D3139C">
              <w:rPr>
                <w:rFonts w:cstheme="minorHAnsi"/>
                <w:sz w:val="20"/>
                <w:szCs w:val="20"/>
              </w:rPr>
              <w:t>2427 (1188, 4840)</w:t>
            </w:r>
          </w:p>
        </w:tc>
        <w:tc>
          <w:tcPr>
            <w:tcW w:w="772" w:type="dxa"/>
            <w:noWrap/>
            <w:hideMark/>
          </w:tcPr>
          <w:p w14:paraId="054C8634"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8D62E06" w14:textId="77777777" w:rsidTr="00CC746B">
        <w:trPr>
          <w:trHeight w:val="255"/>
        </w:trPr>
        <w:tc>
          <w:tcPr>
            <w:tcW w:w="2799" w:type="dxa"/>
            <w:noWrap/>
          </w:tcPr>
          <w:p w14:paraId="0DB3C87C" w14:textId="6463C9F3" w:rsidR="00CC746B" w:rsidRPr="00D3139C" w:rsidRDefault="00CC746B" w:rsidP="00CC746B">
            <w:pPr>
              <w:rPr>
                <w:rFonts w:cstheme="minorHAnsi"/>
                <w:b/>
                <w:bCs/>
                <w:sz w:val="20"/>
                <w:szCs w:val="20"/>
              </w:rPr>
            </w:pPr>
            <w:r w:rsidRPr="00D3139C">
              <w:rPr>
                <w:rFonts w:cstheme="minorHAnsi"/>
                <w:b/>
                <w:bCs/>
                <w:sz w:val="20"/>
                <w:szCs w:val="20"/>
              </w:rPr>
              <w:t>Treatment</w:t>
            </w:r>
          </w:p>
        </w:tc>
        <w:tc>
          <w:tcPr>
            <w:tcW w:w="1474" w:type="dxa"/>
            <w:noWrap/>
          </w:tcPr>
          <w:p w14:paraId="451EEA74" w14:textId="77777777" w:rsidR="00CC746B" w:rsidRPr="00D3139C" w:rsidRDefault="00CC746B" w:rsidP="00CC746B">
            <w:pPr>
              <w:rPr>
                <w:rFonts w:cstheme="minorHAnsi"/>
                <w:sz w:val="20"/>
                <w:szCs w:val="20"/>
              </w:rPr>
            </w:pPr>
          </w:p>
        </w:tc>
        <w:tc>
          <w:tcPr>
            <w:tcW w:w="937" w:type="dxa"/>
            <w:noWrap/>
          </w:tcPr>
          <w:p w14:paraId="4E1540D4" w14:textId="77777777" w:rsidR="00CC746B" w:rsidRPr="00D3139C" w:rsidRDefault="00CC746B" w:rsidP="00CC746B">
            <w:pPr>
              <w:rPr>
                <w:rFonts w:cstheme="minorHAnsi"/>
                <w:sz w:val="20"/>
                <w:szCs w:val="20"/>
              </w:rPr>
            </w:pPr>
          </w:p>
        </w:tc>
        <w:tc>
          <w:tcPr>
            <w:tcW w:w="937" w:type="dxa"/>
            <w:noWrap/>
          </w:tcPr>
          <w:p w14:paraId="2064D2F1" w14:textId="77777777" w:rsidR="00CC746B" w:rsidRPr="00D3139C" w:rsidRDefault="00CC746B" w:rsidP="00CC746B">
            <w:pPr>
              <w:rPr>
                <w:rFonts w:cstheme="minorHAnsi"/>
                <w:sz w:val="20"/>
                <w:szCs w:val="20"/>
              </w:rPr>
            </w:pPr>
          </w:p>
        </w:tc>
        <w:tc>
          <w:tcPr>
            <w:tcW w:w="772" w:type="dxa"/>
            <w:noWrap/>
          </w:tcPr>
          <w:p w14:paraId="56FD3DCB" w14:textId="77777777" w:rsidR="00CC746B" w:rsidRPr="00D3139C" w:rsidRDefault="00CC746B" w:rsidP="00CC746B">
            <w:pPr>
              <w:rPr>
                <w:rFonts w:cstheme="minorHAnsi"/>
                <w:sz w:val="20"/>
                <w:szCs w:val="20"/>
              </w:rPr>
            </w:pPr>
          </w:p>
        </w:tc>
        <w:tc>
          <w:tcPr>
            <w:tcW w:w="1047" w:type="dxa"/>
            <w:noWrap/>
          </w:tcPr>
          <w:p w14:paraId="4C387135" w14:textId="77777777" w:rsidR="00CC746B" w:rsidRPr="00D3139C" w:rsidRDefault="00CC746B" w:rsidP="00CC746B">
            <w:pPr>
              <w:rPr>
                <w:rFonts w:cstheme="minorHAnsi"/>
                <w:sz w:val="20"/>
                <w:szCs w:val="20"/>
              </w:rPr>
            </w:pPr>
          </w:p>
        </w:tc>
        <w:tc>
          <w:tcPr>
            <w:tcW w:w="1139" w:type="dxa"/>
            <w:noWrap/>
          </w:tcPr>
          <w:p w14:paraId="2C5BDDA4" w14:textId="77777777" w:rsidR="00CC746B" w:rsidRPr="00D3139C" w:rsidRDefault="00CC746B" w:rsidP="00CC746B">
            <w:pPr>
              <w:rPr>
                <w:rFonts w:cstheme="minorHAnsi"/>
                <w:sz w:val="20"/>
                <w:szCs w:val="20"/>
              </w:rPr>
            </w:pPr>
          </w:p>
        </w:tc>
        <w:tc>
          <w:tcPr>
            <w:tcW w:w="1077" w:type="dxa"/>
            <w:noWrap/>
          </w:tcPr>
          <w:p w14:paraId="5B5298D2" w14:textId="77777777" w:rsidR="00CC746B" w:rsidRPr="00D3139C" w:rsidRDefault="00CC746B" w:rsidP="00CC746B">
            <w:pPr>
              <w:rPr>
                <w:rFonts w:cstheme="minorHAnsi"/>
                <w:sz w:val="20"/>
                <w:szCs w:val="20"/>
              </w:rPr>
            </w:pPr>
          </w:p>
        </w:tc>
        <w:tc>
          <w:tcPr>
            <w:tcW w:w="1119" w:type="dxa"/>
            <w:noWrap/>
          </w:tcPr>
          <w:p w14:paraId="0ABD8BA1" w14:textId="77777777" w:rsidR="00CC746B" w:rsidRPr="00D3139C" w:rsidRDefault="00CC746B" w:rsidP="00CC746B">
            <w:pPr>
              <w:rPr>
                <w:rFonts w:cstheme="minorHAnsi"/>
                <w:sz w:val="20"/>
                <w:szCs w:val="20"/>
              </w:rPr>
            </w:pPr>
          </w:p>
        </w:tc>
        <w:tc>
          <w:tcPr>
            <w:tcW w:w="1102" w:type="dxa"/>
            <w:noWrap/>
          </w:tcPr>
          <w:p w14:paraId="24A26313" w14:textId="77777777" w:rsidR="00CC746B" w:rsidRPr="00D3139C" w:rsidRDefault="00CC746B" w:rsidP="00CC746B">
            <w:pPr>
              <w:rPr>
                <w:rFonts w:cstheme="minorHAnsi"/>
                <w:sz w:val="20"/>
                <w:szCs w:val="20"/>
              </w:rPr>
            </w:pPr>
          </w:p>
        </w:tc>
        <w:tc>
          <w:tcPr>
            <w:tcW w:w="1102" w:type="dxa"/>
            <w:noWrap/>
          </w:tcPr>
          <w:p w14:paraId="04BFA39A" w14:textId="77777777" w:rsidR="00CC746B" w:rsidRPr="00D3139C" w:rsidRDefault="00CC746B" w:rsidP="00CC746B">
            <w:pPr>
              <w:rPr>
                <w:rFonts w:cstheme="minorHAnsi"/>
                <w:sz w:val="20"/>
                <w:szCs w:val="20"/>
              </w:rPr>
            </w:pPr>
          </w:p>
        </w:tc>
        <w:tc>
          <w:tcPr>
            <w:tcW w:w="772" w:type="dxa"/>
            <w:noWrap/>
          </w:tcPr>
          <w:p w14:paraId="46F3FA4D" w14:textId="77777777" w:rsidR="00CC746B" w:rsidRPr="00D3139C" w:rsidRDefault="00CC746B" w:rsidP="00CC746B">
            <w:pPr>
              <w:rPr>
                <w:rFonts w:cstheme="minorHAnsi"/>
                <w:sz w:val="20"/>
                <w:szCs w:val="20"/>
              </w:rPr>
            </w:pPr>
          </w:p>
        </w:tc>
      </w:tr>
      <w:tr w:rsidR="00CC746B" w:rsidRPr="00D3139C" w14:paraId="09E2F5A5" w14:textId="77777777" w:rsidTr="00CC746B">
        <w:trPr>
          <w:trHeight w:val="255"/>
        </w:trPr>
        <w:tc>
          <w:tcPr>
            <w:tcW w:w="2799" w:type="dxa"/>
            <w:noWrap/>
            <w:hideMark/>
          </w:tcPr>
          <w:p w14:paraId="1F3B18B3" w14:textId="77777777" w:rsidR="00CC746B" w:rsidRPr="00D3139C" w:rsidRDefault="00CC746B" w:rsidP="00CC746B">
            <w:pPr>
              <w:rPr>
                <w:rFonts w:cstheme="minorHAnsi"/>
                <w:sz w:val="20"/>
                <w:szCs w:val="20"/>
              </w:rPr>
            </w:pPr>
            <w:r w:rsidRPr="00D3139C">
              <w:rPr>
                <w:rFonts w:cstheme="minorHAnsi"/>
                <w:sz w:val="20"/>
                <w:szCs w:val="20"/>
              </w:rPr>
              <w:t>ACEi/ARB/ARNI</w:t>
            </w:r>
          </w:p>
        </w:tc>
        <w:tc>
          <w:tcPr>
            <w:tcW w:w="1474" w:type="dxa"/>
            <w:noWrap/>
          </w:tcPr>
          <w:p w14:paraId="392F5B47" w14:textId="7BF220AD" w:rsidR="00CC746B" w:rsidRPr="00D3139C" w:rsidRDefault="00CC746B" w:rsidP="00CC746B">
            <w:pPr>
              <w:rPr>
                <w:rFonts w:cstheme="minorHAnsi"/>
                <w:sz w:val="20"/>
                <w:szCs w:val="20"/>
              </w:rPr>
            </w:pPr>
          </w:p>
        </w:tc>
        <w:tc>
          <w:tcPr>
            <w:tcW w:w="937" w:type="dxa"/>
            <w:noWrap/>
            <w:hideMark/>
          </w:tcPr>
          <w:p w14:paraId="68CD7ADF" w14:textId="543F6E8B" w:rsidR="00CC746B" w:rsidRPr="00D3139C" w:rsidRDefault="00CC746B" w:rsidP="00CC746B">
            <w:pPr>
              <w:rPr>
                <w:rFonts w:cstheme="minorHAnsi"/>
                <w:sz w:val="20"/>
                <w:szCs w:val="20"/>
              </w:rPr>
            </w:pPr>
            <w:r w:rsidRPr="00D3139C">
              <w:rPr>
                <w:rFonts w:cstheme="minorHAnsi"/>
                <w:sz w:val="20"/>
                <w:szCs w:val="20"/>
              </w:rPr>
              <w:t>58322 (87.9%)</w:t>
            </w:r>
          </w:p>
        </w:tc>
        <w:tc>
          <w:tcPr>
            <w:tcW w:w="937" w:type="dxa"/>
            <w:noWrap/>
            <w:hideMark/>
          </w:tcPr>
          <w:p w14:paraId="2DEFB32D" w14:textId="05D09F04" w:rsidR="00CC746B" w:rsidRPr="00D3139C" w:rsidRDefault="00CC746B" w:rsidP="00CC746B">
            <w:pPr>
              <w:rPr>
                <w:rFonts w:cstheme="minorHAnsi"/>
                <w:sz w:val="20"/>
                <w:szCs w:val="20"/>
              </w:rPr>
            </w:pPr>
            <w:r w:rsidRPr="00D3139C">
              <w:rPr>
                <w:rFonts w:cstheme="minorHAnsi"/>
                <w:sz w:val="20"/>
                <w:szCs w:val="20"/>
              </w:rPr>
              <w:t>18948 (78.6%)</w:t>
            </w:r>
          </w:p>
        </w:tc>
        <w:tc>
          <w:tcPr>
            <w:tcW w:w="772" w:type="dxa"/>
            <w:noWrap/>
            <w:hideMark/>
          </w:tcPr>
          <w:p w14:paraId="5FB989FB"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BEF4AB5" w14:textId="525C5FBB" w:rsidR="00CC746B" w:rsidRPr="00D3139C" w:rsidRDefault="00CC746B" w:rsidP="00CC746B">
            <w:pPr>
              <w:rPr>
                <w:rFonts w:cstheme="minorHAnsi"/>
                <w:sz w:val="20"/>
                <w:szCs w:val="20"/>
              </w:rPr>
            </w:pPr>
            <w:r w:rsidRPr="00D3139C">
              <w:rPr>
                <w:rFonts w:cstheme="minorHAnsi"/>
                <w:sz w:val="20"/>
                <w:szCs w:val="20"/>
              </w:rPr>
              <w:t>35152 (93.5%)</w:t>
            </w:r>
          </w:p>
        </w:tc>
        <w:tc>
          <w:tcPr>
            <w:tcW w:w="1139" w:type="dxa"/>
            <w:noWrap/>
            <w:hideMark/>
          </w:tcPr>
          <w:p w14:paraId="5611EA81" w14:textId="4699452E" w:rsidR="00CC746B" w:rsidRPr="00D3139C" w:rsidRDefault="00CC746B" w:rsidP="00CC746B">
            <w:pPr>
              <w:rPr>
                <w:rFonts w:cstheme="minorHAnsi"/>
                <w:sz w:val="20"/>
                <w:szCs w:val="20"/>
              </w:rPr>
            </w:pPr>
            <w:r w:rsidRPr="00D3139C">
              <w:rPr>
                <w:rFonts w:cstheme="minorHAnsi"/>
                <w:sz w:val="20"/>
                <w:szCs w:val="20"/>
              </w:rPr>
              <w:t>9772 (85.5%)</w:t>
            </w:r>
          </w:p>
        </w:tc>
        <w:tc>
          <w:tcPr>
            <w:tcW w:w="1077" w:type="dxa"/>
            <w:noWrap/>
            <w:hideMark/>
          </w:tcPr>
          <w:p w14:paraId="085E2E4F" w14:textId="7253F42D" w:rsidR="00CC746B" w:rsidRPr="00D3139C" w:rsidRDefault="00CC746B" w:rsidP="00CC746B">
            <w:pPr>
              <w:rPr>
                <w:rFonts w:cstheme="minorHAnsi"/>
                <w:sz w:val="20"/>
                <w:szCs w:val="20"/>
              </w:rPr>
            </w:pPr>
            <w:r w:rsidRPr="00D3139C">
              <w:rPr>
                <w:rFonts w:cstheme="minorHAnsi"/>
                <w:sz w:val="20"/>
                <w:szCs w:val="20"/>
              </w:rPr>
              <w:t>13237 (87.1%)</w:t>
            </w:r>
          </w:p>
        </w:tc>
        <w:tc>
          <w:tcPr>
            <w:tcW w:w="1119" w:type="dxa"/>
            <w:noWrap/>
            <w:hideMark/>
          </w:tcPr>
          <w:p w14:paraId="20233F34" w14:textId="266068AD" w:rsidR="00CC746B" w:rsidRPr="00D3139C" w:rsidRDefault="00CC746B" w:rsidP="00CC746B">
            <w:pPr>
              <w:rPr>
                <w:rFonts w:cstheme="minorHAnsi"/>
                <w:sz w:val="20"/>
                <w:szCs w:val="20"/>
              </w:rPr>
            </w:pPr>
            <w:r w:rsidRPr="00D3139C">
              <w:rPr>
                <w:rFonts w:cstheme="minorHAnsi"/>
                <w:sz w:val="20"/>
                <w:szCs w:val="20"/>
              </w:rPr>
              <w:t>4339 (78.5%)</w:t>
            </w:r>
          </w:p>
        </w:tc>
        <w:tc>
          <w:tcPr>
            <w:tcW w:w="1102" w:type="dxa"/>
            <w:noWrap/>
            <w:hideMark/>
          </w:tcPr>
          <w:p w14:paraId="033C71B4" w14:textId="1A8627E3" w:rsidR="00CC746B" w:rsidRPr="00D3139C" w:rsidRDefault="00CC746B" w:rsidP="00CC746B">
            <w:pPr>
              <w:rPr>
                <w:rFonts w:cstheme="minorHAnsi"/>
                <w:sz w:val="20"/>
                <w:szCs w:val="20"/>
              </w:rPr>
            </w:pPr>
            <w:r w:rsidRPr="00D3139C">
              <w:rPr>
                <w:rFonts w:cstheme="minorHAnsi"/>
                <w:sz w:val="20"/>
                <w:szCs w:val="20"/>
              </w:rPr>
              <w:t>9933 (73.3%)</w:t>
            </w:r>
          </w:p>
        </w:tc>
        <w:tc>
          <w:tcPr>
            <w:tcW w:w="1102" w:type="dxa"/>
            <w:noWrap/>
            <w:hideMark/>
          </w:tcPr>
          <w:p w14:paraId="40E2C8A1" w14:textId="639DD043" w:rsidR="00CC746B" w:rsidRPr="00D3139C" w:rsidRDefault="00CC746B" w:rsidP="00CC746B">
            <w:pPr>
              <w:rPr>
                <w:rFonts w:cstheme="minorHAnsi"/>
                <w:sz w:val="20"/>
                <w:szCs w:val="20"/>
              </w:rPr>
            </w:pPr>
            <w:r w:rsidRPr="00D3139C">
              <w:rPr>
                <w:rFonts w:cstheme="minorHAnsi"/>
                <w:sz w:val="20"/>
                <w:szCs w:val="20"/>
              </w:rPr>
              <w:t>4837 (67.5%)</w:t>
            </w:r>
          </w:p>
        </w:tc>
        <w:tc>
          <w:tcPr>
            <w:tcW w:w="772" w:type="dxa"/>
            <w:noWrap/>
            <w:hideMark/>
          </w:tcPr>
          <w:p w14:paraId="573791D8"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FA6FBD0" w14:textId="77777777" w:rsidTr="00CC746B">
        <w:trPr>
          <w:trHeight w:val="255"/>
        </w:trPr>
        <w:tc>
          <w:tcPr>
            <w:tcW w:w="2799" w:type="dxa"/>
            <w:noWrap/>
            <w:hideMark/>
          </w:tcPr>
          <w:p w14:paraId="541C3FB1" w14:textId="77777777" w:rsidR="00CC746B" w:rsidRPr="00D3139C" w:rsidRDefault="00CC746B" w:rsidP="00CC746B">
            <w:pPr>
              <w:rPr>
                <w:rFonts w:cstheme="minorHAnsi"/>
                <w:sz w:val="20"/>
                <w:szCs w:val="20"/>
              </w:rPr>
            </w:pPr>
            <w:r w:rsidRPr="00D3139C">
              <w:rPr>
                <w:rFonts w:cstheme="minorHAnsi"/>
                <w:sz w:val="20"/>
                <w:szCs w:val="20"/>
              </w:rPr>
              <w:t>Beta-blockers</w:t>
            </w:r>
          </w:p>
        </w:tc>
        <w:tc>
          <w:tcPr>
            <w:tcW w:w="1474" w:type="dxa"/>
            <w:noWrap/>
          </w:tcPr>
          <w:p w14:paraId="5AC44829" w14:textId="12DC7706" w:rsidR="00CC746B" w:rsidRPr="00D3139C" w:rsidRDefault="00CC746B" w:rsidP="00CC746B">
            <w:pPr>
              <w:rPr>
                <w:rFonts w:cstheme="minorHAnsi"/>
                <w:sz w:val="20"/>
                <w:szCs w:val="20"/>
              </w:rPr>
            </w:pPr>
          </w:p>
        </w:tc>
        <w:tc>
          <w:tcPr>
            <w:tcW w:w="937" w:type="dxa"/>
            <w:noWrap/>
            <w:hideMark/>
          </w:tcPr>
          <w:p w14:paraId="37112516" w14:textId="269EE3CB" w:rsidR="00CC746B" w:rsidRPr="00D3139C" w:rsidRDefault="00CC746B" w:rsidP="00CC746B">
            <w:pPr>
              <w:rPr>
                <w:rFonts w:cstheme="minorHAnsi"/>
                <w:sz w:val="20"/>
                <w:szCs w:val="20"/>
              </w:rPr>
            </w:pPr>
            <w:r w:rsidRPr="00D3139C">
              <w:rPr>
                <w:rFonts w:cstheme="minorHAnsi"/>
                <w:sz w:val="20"/>
                <w:szCs w:val="20"/>
              </w:rPr>
              <w:t>59737 (89.3%)</w:t>
            </w:r>
          </w:p>
        </w:tc>
        <w:tc>
          <w:tcPr>
            <w:tcW w:w="937" w:type="dxa"/>
            <w:noWrap/>
            <w:hideMark/>
          </w:tcPr>
          <w:p w14:paraId="27C88ED1" w14:textId="5E65F23B" w:rsidR="00CC746B" w:rsidRPr="00D3139C" w:rsidRDefault="00CC746B" w:rsidP="00CC746B">
            <w:pPr>
              <w:rPr>
                <w:rFonts w:cstheme="minorHAnsi"/>
                <w:sz w:val="20"/>
                <w:szCs w:val="20"/>
              </w:rPr>
            </w:pPr>
            <w:r w:rsidRPr="00D3139C">
              <w:rPr>
                <w:rFonts w:cstheme="minorHAnsi"/>
                <w:sz w:val="20"/>
                <w:szCs w:val="20"/>
              </w:rPr>
              <w:t>20891 (86.0%)</w:t>
            </w:r>
          </w:p>
        </w:tc>
        <w:tc>
          <w:tcPr>
            <w:tcW w:w="772" w:type="dxa"/>
            <w:noWrap/>
            <w:hideMark/>
          </w:tcPr>
          <w:p w14:paraId="541BA8E3"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42AF8D0" w14:textId="22B25C2C" w:rsidR="00CC746B" w:rsidRPr="00D3139C" w:rsidRDefault="00CC746B" w:rsidP="00CC746B">
            <w:pPr>
              <w:rPr>
                <w:rFonts w:cstheme="minorHAnsi"/>
                <w:sz w:val="20"/>
                <w:szCs w:val="20"/>
              </w:rPr>
            </w:pPr>
            <w:r w:rsidRPr="00D3139C">
              <w:rPr>
                <w:rFonts w:cstheme="minorHAnsi"/>
                <w:sz w:val="20"/>
                <w:szCs w:val="20"/>
              </w:rPr>
              <w:t>35215 (92.8%)</w:t>
            </w:r>
          </w:p>
        </w:tc>
        <w:tc>
          <w:tcPr>
            <w:tcW w:w="1139" w:type="dxa"/>
            <w:noWrap/>
            <w:hideMark/>
          </w:tcPr>
          <w:p w14:paraId="3F981011" w14:textId="5E475AE4" w:rsidR="00CC746B" w:rsidRPr="00D3139C" w:rsidRDefault="00CC746B" w:rsidP="00CC746B">
            <w:pPr>
              <w:rPr>
                <w:rFonts w:cstheme="minorHAnsi"/>
                <w:sz w:val="20"/>
                <w:szCs w:val="20"/>
              </w:rPr>
            </w:pPr>
            <w:r w:rsidRPr="00D3139C">
              <w:rPr>
                <w:rFonts w:cstheme="minorHAnsi"/>
                <w:sz w:val="20"/>
                <w:szCs w:val="20"/>
              </w:rPr>
              <w:t>10315 (89.5%)</w:t>
            </w:r>
          </w:p>
        </w:tc>
        <w:tc>
          <w:tcPr>
            <w:tcW w:w="1077" w:type="dxa"/>
            <w:noWrap/>
            <w:hideMark/>
          </w:tcPr>
          <w:p w14:paraId="47AD211C" w14:textId="51E291EB" w:rsidR="00CC746B" w:rsidRPr="00D3139C" w:rsidRDefault="00CC746B" w:rsidP="00CC746B">
            <w:pPr>
              <w:rPr>
                <w:rFonts w:cstheme="minorHAnsi"/>
                <w:sz w:val="20"/>
                <w:szCs w:val="20"/>
              </w:rPr>
            </w:pPr>
            <w:r w:rsidRPr="00D3139C">
              <w:rPr>
                <w:rFonts w:cstheme="minorHAnsi"/>
                <w:sz w:val="20"/>
                <w:szCs w:val="20"/>
              </w:rPr>
              <w:t>13403 (87.6%)</w:t>
            </w:r>
          </w:p>
        </w:tc>
        <w:tc>
          <w:tcPr>
            <w:tcW w:w="1119" w:type="dxa"/>
            <w:noWrap/>
            <w:hideMark/>
          </w:tcPr>
          <w:p w14:paraId="57DC0D35" w14:textId="5E04A3A6" w:rsidR="00CC746B" w:rsidRPr="00D3139C" w:rsidRDefault="00CC746B" w:rsidP="00CC746B">
            <w:pPr>
              <w:rPr>
                <w:rFonts w:cstheme="minorHAnsi"/>
                <w:sz w:val="20"/>
                <w:szCs w:val="20"/>
              </w:rPr>
            </w:pPr>
            <w:r w:rsidRPr="00D3139C">
              <w:rPr>
                <w:rFonts w:cstheme="minorHAnsi"/>
                <w:sz w:val="20"/>
                <w:szCs w:val="20"/>
              </w:rPr>
              <w:t>4765 (85.6%)</w:t>
            </w:r>
          </w:p>
        </w:tc>
        <w:tc>
          <w:tcPr>
            <w:tcW w:w="1102" w:type="dxa"/>
            <w:noWrap/>
            <w:hideMark/>
          </w:tcPr>
          <w:p w14:paraId="2FF38285" w14:textId="6E3554E7" w:rsidR="00CC746B" w:rsidRPr="00D3139C" w:rsidRDefault="00CC746B" w:rsidP="00CC746B">
            <w:pPr>
              <w:rPr>
                <w:rFonts w:cstheme="minorHAnsi"/>
                <w:sz w:val="20"/>
                <w:szCs w:val="20"/>
              </w:rPr>
            </w:pPr>
            <w:r w:rsidRPr="00D3139C">
              <w:rPr>
                <w:rFonts w:cstheme="minorHAnsi"/>
                <w:sz w:val="20"/>
                <w:szCs w:val="20"/>
              </w:rPr>
              <w:t>11119 (81.4%)</w:t>
            </w:r>
          </w:p>
        </w:tc>
        <w:tc>
          <w:tcPr>
            <w:tcW w:w="1102" w:type="dxa"/>
            <w:noWrap/>
            <w:hideMark/>
          </w:tcPr>
          <w:p w14:paraId="2BE3011C" w14:textId="1C1CFA65" w:rsidR="00CC746B" w:rsidRPr="00D3139C" w:rsidRDefault="00CC746B" w:rsidP="00CC746B">
            <w:pPr>
              <w:rPr>
                <w:rFonts w:cstheme="minorHAnsi"/>
                <w:sz w:val="20"/>
                <w:szCs w:val="20"/>
              </w:rPr>
            </w:pPr>
            <w:r w:rsidRPr="00D3139C">
              <w:rPr>
                <w:rFonts w:cstheme="minorHAnsi"/>
                <w:sz w:val="20"/>
                <w:szCs w:val="20"/>
              </w:rPr>
              <w:t>5811 (80.6%)</w:t>
            </w:r>
          </w:p>
        </w:tc>
        <w:tc>
          <w:tcPr>
            <w:tcW w:w="772" w:type="dxa"/>
            <w:noWrap/>
            <w:hideMark/>
          </w:tcPr>
          <w:p w14:paraId="3EAE4C04"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43A3DD3" w14:textId="77777777" w:rsidTr="00CC746B">
        <w:trPr>
          <w:trHeight w:val="255"/>
        </w:trPr>
        <w:tc>
          <w:tcPr>
            <w:tcW w:w="2799" w:type="dxa"/>
            <w:noWrap/>
            <w:hideMark/>
          </w:tcPr>
          <w:p w14:paraId="39B58650" w14:textId="77777777" w:rsidR="00CC746B" w:rsidRPr="00D3139C" w:rsidRDefault="00CC746B" w:rsidP="00CC746B">
            <w:pPr>
              <w:rPr>
                <w:rFonts w:cstheme="minorHAnsi"/>
                <w:sz w:val="20"/>
                <w:szCs w:val="20"/>
              </w:rPr>
            </w:pPr>
            <w:r w:rsidRPr="00D3139C">
              <w:rPr>
                <w:rFonts w:cstheme="minorHAnsi"/>
                <w:sz w:val="20"/>
                <w:szCs w:val="20"/>
              </w:rPr>
              <w:t>MRA</w:t>
            </w:r>
          </w:p>
        </w:tc>
        <w:tc>
          <w:tcPr>
            <w:tcW w:w="1474" w:type="dxa"/>
            <w:noWrap/>
          </w:tcPr>
          <w:p w14:paraId="03EE777E" w14:textId="2ECEE37E" w:rsidR="00CC746B" w:rsidRPr="00D3139C" w:rsidRDefault="00CC746B" w:rsidP="00CC746B">
            <w:pPr>
              <w:rPr>
                <w:rFonts w:cstheme="minorHAnsi"/>
                <w:sz w:val="20"/>
                <w:szCs w:val="20"/>
              </w:rPr>
            </w:pPr>
          </w:p>
        </w:tc>
        <w:tc>
          <w:tcPr>
            <w:tcW w:w="937" w:type="dxa"/>
            <w:noWrap/>
            <w:hideMark/>
          </w:tcPr>
          <w:p w14:paraId="6E6ADABD" w14:textId="57C95A5E" w:rsidR="00CC746B" w:rsidRPr="00D3139C" w:rsidRDefault="00CC746B" w:rsidP="00CC746B">
            <w:pPr>
              <w:rPr>
                <w:rFonts w:cstheme="minorHAnsi"/>
                <w:sz w:val="20"/>
                <w:szCs w:val="20"/>
              </w:rPr>
            </w:pPr>
            <w:r w:rsidRPr="00D3139C">
              <w:rPr>
                <w:rFonts w:cstheme="minorHAnsi"/>
                <w:sz w:val="20"/>
                <w:szCs w:val="20"/>
              </w:rPr>
              <w:t>22927 (34.3%)</w:t>
            </w:r>
          </w:p>
        </w:tc>
        <w:tc>
          <w:tcPr>
            <w:tcW w:w="937" w:type="dxa"/>
            <w:noWrap/>
            <w:hideMark/>
          </w:tcPr>
          <w:p w14:paraId="145666D2" w14:textId="2E751348" w:rsidR="00CC746B" w:rsidRPr="00D3139C" w:rsidRDefault="00CC746B" w:rsidP="00CC746B">
            <w:pPr>
              <w:rPr>
                <w:rFonts w:cstheme="minorHAnsi"/>
                <w:sz w:val="20"/>
                <w:szCs w:val="20"/>
              </w:rPr>
            </w:pPr>
            <w:r w:rsidRPr="00D3139C">
              <w:rPr>
                <w:rFonts w:cstheme="minorHAnsi"/>
                <w:sz w:val="20"/>
                <w:szCs w:val="20"/>
              </w:rPr>
              <w:t>9148 (37.7%)</w:t>
            </w:r>
          </w:p>
        </w:tc>
        <w:tc>
          <w:tcPr>
            <w:tcW w:w="772" w:type="dxa"/>
            <w:noWrap/>
            <w:hideMark/>
          </w:tcPr>
          <w:p w14:paraId="51B337F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376E8FA" w14:textId="4054EC3B" w:rsidR="00CC746B" w:rsidRPr="00D3139C" w:rsidRDefault="00CC746B" w:rsidP="00CC746B">
            <w:pPr>
              <w:rPr>
                <w:rFonts w:cstheme="minorHAnsi"/>
                <w:sz w:val="20"/>
                <w:szCs w:val="20"/>
              </w:rPr>
            </w:pPr>
            <w:r w:rsidRPr="00D3139C">
              <w:rPr>
                <w:rFonts w:cstheme="minorHAnsi"/>
                <w:sz w:val="20"/>
                <w:szCs w:val="20"/>
              </w:rPr>
              <w:t>14965 (39.5%)</w:t>
            </w:r>
          </w:p>
        </w:tc>
        <w:tc>
          <w:tcPr>
            <w:tcW w:w="1139" w:type="dxa"/>
            <w:noWrap/>
            <w:hideMark/>
          </w:tcPr>
          <w:p w14:paraId="63D4AE63" w14:textId="7389A3B4" w:rsidR="00CC746B" w:rsidRPr="00D3139C" w:rsidRDefault="00CC746B" w:rsidP="00CC746B">
            <w:pPr>
              <w:rPr>
                <w:rFonts w:cstheme="minorHAnsi"/>
                <w:sz w:val="20"/>
                <w:szCs w:val="20"/>
              </w:rPr>
            </w:pPr>
            <w:r w:rsidRPr="00D3139C">
              <w:rPr>
                <w:rFonts w:cstheme="minorHAnsi"/>
                <w:sz w:val="20"/>
                <w:szCs w:val="20"/>
              </w:rPr>
              <w:t>4792 (41.7%)</w:t>
            </w:r>
          </w:p>
        </w:tc>
        <w:tc>
          <w:tcPr>
            <w:tcW w:w="1077" w:type="dxa"/>
            <w:noWrap/>
            <w:hideMark/>
          </w:tcPr>
          <w:p w14:paraId="7132F78F" w14:textId="5535B4EF" w:rsidR="00CC746B" w:rsidRPr="00D3139C" w:rsidRDefault="00CC746B" w:rsidP="00CC746B">
            <w:pPr>
              <w:rPr>
                <w:rFonts w:cstheme="minorHAnsi"/>
                <w:sz w:val="20"/>
                <w:szCs w:val="20"/>
              </w:rPr>
            </w:pPr>
            <w:r w:rsidRPr="00D3139C">
              <w:rPr>
                <w:rFonts w:cstheme="minorHAnsi"/>
                <w:sz w:val="20"/>
                <w:szCs w:val="20"/>
              </w:rPr>
              <w:t>4049 (26.5%)</w:t>
            </w:r>
          </w:p>
        </w:tc>
        <w:tc>
          <w:tcPr>
            <w:tcW w:w="1119" w:type="dxa"/>
            <w:noWrap/>
            <w:hideMark/>
          </w:tcPr>
          <w:p w14:paraId="4B5022DB" w14:textId="121AEA86" w:rsidR="00CC746B" w:rsidRPr="00D3139C" w:rsidRDefault="00CC746B" w:rsidP="00CC746B">
            <w:pPr>
              <w:rPr>
                <w:rFonts w:cstheme="minorHAnsi"/>
                <w:sz w:val="20"/>
                <w:szCs w:val="20"/>
              </w:rPr>
            </w:pPr>
            <w:r w:rsidRPr="00D3139C">
              <w:rPr>
                <w:rFonts w:cstheme="minorHAnsi"/>
                <w:sz w:val="20"/>
                <w:szCs w:val="20"/>
              </w:rPr>
              <w:t>1843 (33.3%)</w:t>
            </w:r>
          </w:p>
        </w:tc>
        <w:tc>
          <w:tcPr>
            <w:tcW w:w="1102" w:type="dxa"/>
            <w:noWrap/>
            <w:hideMark/>
          </w:tcPr>
          <w:p w14:paraId="5C5619C7" w14:textId="031B8957" w:rsidR="00CC746B" w:rsidRPr="00D3139C" w:rsidRDefault="00CC746B" w:rsidP="00CC746B">
            <w:pPr>
              <w:rPr>
                <w:rFonts w:cstheme="minorHAnsi"/>
                <w:sz w:val="20"/>
                <w:szCs w:val="20"/>
              </w:rPr>
            </w:pPr>
            <w:r w:rsidRPr="00D3139C">
              <w:rPr>
                <w:rFonts w:cstheme="minorHAnsi"/>
                <w:sz w:val="20"/>
                <w:szCs w:val="20"/>
              </w:rPr>
              <w:t>3913 (28.7%)</w:t>
            </w:r>
          </w:p>
        </w:tc>
        <w:tc>
          <w:tcPr>
            <w:tcW w:w="1102" w:type="dxa"/>
            <w:noWrap/>
            <w:hideMark/>
          </w:tcPr>
          <w:p w14:paraId="6E27C88C" w14:textId="417A6E75" w:rsidR="00CC746B" w:rsidRPr="00D3139C" w:rsidRDefault="00CC746B" w:rsidP="00CC746B">
            <w:pPr>
              <w:rPr>
                <w:rFonts w:cstheme="minorHAnsi"/>
                <w:sz w:val="20"/>
                <w:szCs w:val="20"/>
              </w:rPr>
            </w:pPr>
            <w:r w:rsidRPr="00D3139C">
              <w:rPr>
                <w:rFonts w:cstheme="minorHAnsi"/>
                <w:sz w:val="20"/>
                <w:szCs w:val="20"/>
              </w:rPr>
              <w:t>2513 (34.9%)</w:t>
            </w:r>
          </w:p>
        </w:tc>
        <w:tc>
          <w:tcPr>
            <w:tcW w:w="772" w:type="dxa"/>
            <w:noWrap/>
            <w:hideMark/>
          </w:tcPr>
          <w:p w14:paraId="07459A3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4409601A" w14:textId="77777777" w:rsidTr="00CC746B">
        <w:trPr>
          <w:trHeight w:val="255"/>
        </w:trPr>
        <w:tc>
          <w:tcPr>
            <w:tcW w:w="2799" w:type="dxa"/>
            <w:noWrap/>
            <w:hideMark/>
          </w:tcPr>
          <w:p w14:paraId="57101B8C" w14:textId="77777777" w:rsidR="00CC746B" w:rsidRPr="00D3139C" w:rsidRDefault="00CC746B" w:rsidP="00CC746B">
            <w:pPr>
              <w:rPr>
                <w:rFonts w:cstheme="minorHAnsi"/>
                <w:sz w:val="20"/>
                <w:szCs w:val="20"/>
              </w:rPr>
            </w:pPr>
            <w:r w:rsidRPr="00D3139C">
              <w:rPr>
                <w:rFonts w:cstheme="minorHAnsi"/>
                <w:sz w:val="20"/>
                <w:szCs w:val="20"/>
              </w:rPr>
              <w:t>DIuretics</w:t>
            </w:r>
          </w:p>
        </w:tc>
        <w:tc>
          <w:tcPr>
            <w:tcW w:w="1474" w:type="dxa"/>
            <w:noWrap/>
          </w:tcPr>
          <w:p w14:paraId="1FFD9DEE" w14:textId="51FA2919" w:rsidR="00CC746B" w:rsidRPr="00D3139C" w:rsidRDefault="00CC746B" w:rsidP="00CC746B">
            <w:pPr>
              <w:rPr>
                <w:rFonts w:cstheme="minorHAnsi"/>
                <w:sz w:val="20"/>
                <w:szCs w:val="20"/>
              </w:rPr>
            </w:pPr>
          </w:p>
        </w:tc>
        <w:tc>
          <w:tcPr>
            <w:tcW w:w="937" w:type="dxa"/>
            <w:noWrap/>
            <w:hideMark/>
          </w:tcPr>
          <w:p w14:paraId="5FA085A8" w14:textId="21B6F09E" w:rsidR="00CC746B" w:rsidRPr="00D3139C" w:rsidRDefault="00CC746B" w:rsidP="00CC746B">
            <w:pPr>
              <w:rPr>
                <w:rFonts w:cstheme="minorHAnsi"/>
                <w:sz w:val="20"/>
                <w:szCs w:val="20"/>
              </w:rPr>
            </w:pPr>
            <w:r w:rsidRPr="00D3139C">
              <w:rPr>
                <w:rFonts w:cstheme="minorHAnsi"/>
                <w:sz w:val="20"/>
                <w:szCs w:val="20"/>
              </w:rPr>
              <w:t>49174 (73.5%)</w:t>
            </w:r>
          </w:p>
        </w:tc>
        <w:tc>
          <w:tcPr>
            <w:tcW w:w="937" w:type="dxa"/>
            <w:noWrap/>
            <w:hideMark/>
          </w:tcPr>
          <w:p w14:paraId="2C3461D6" w14:textId="775A9D51" w:rsidR="00CC746B" w:rsidRPr="00D3139C" w:rsidRDefault="00CC746B" w:rsidP="00CC746B">
            <w:pPr>
              <w:rPr>
                <w:rFonts w:cstheme="minorHAnsi"/>
                <w:sz w:val="20"/>
                <w:szCs w:val="20"/>
              </w:rPr>
            </w:pPr>
            <w:r w:rsidRPr="00D3139C">
              <w:rPr>
                <w:rFonts w:cstheme="minorHAnsi"/>
                <w:sz w:val="20"/>
                <w:szCs w:val="20"/>
              </w:rPr>
              <w:t>20204 (83.2%)</w:t>
            </w:r>
          </w:p>
        </w:tc>
        <w:tc>
          <w:tcPr>
            <w:tcW w:w="772" w:type="dxa"/>
            <w:noWrap/>
            <w:hideMark/>
          </w:tcPr>
          <w:p w14:paraId="709A267B"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64C3316C" w14:textId="6741D7B4" w:rsidR="00CC746B" w:rsidRPr="00D3139C" w:rsidRDefault="00CC746B" w:rsidP="00CC746B">
            <w:pPr>
              <w:rPr>
                <w:rFonts w:cstheme="minorHAnsi"/>
                <w:sz w:val="20"/>
                <w:szCs w:val="20"/>
              </w:rPr>
            </w:pPr>
            <w:r w:rsidRPr="00D3139C">
              <w:rPr>
                <w:rFonts w:cstheme="minorHAnsi"/>
                <w:sz w:val="20"/>
                <w:szCs w:val="20"/>
              </w:rPr>
              <w:t>28006 (73.9%)</w:t>
            </w:r>
          </w:p>
        </w:tc>
        <w:tc>
          <w:tcPr>
            <w:tcW w:w="1139" w:type="dxa"/>
            <w:noWrap/>
            <w:hideMark/>
          </w:tcPr>
          <w:p w14:paraId="2F4BD613" w14:textId="7BC76285" w:rsidR="00CC746B" w:rsidRPr="00D3139C" w:rsidRDefault="00CC746B" w:rsidP="00CC746B">
            <w:pPr>
              <w:rPr>
                <w:rFonts w:cstheme="minorHAnsi"/>
                <w:sz w:val="20"/>
                <w:szCs w:val="20"/>
              </w:rPr>
            </w:pPr>
            <w:r w:rsidRPr="00D3139C">
              <w:rPr>
                <w:rFonts w:cstheme="minorHAnsi"/>
                <w:sz w:val="20"/>
                <w:szCs w:val="20"/>
              </w:rPr>
              <w:t>9519 (82.6%)</w:t>
            </w:r>
          </w:p>
        </w:tc>
        <w:tc>
          <w:tcPr>
            <w:tcW w:w="1077" w:type="dxa"/>
            <w:noWrap/>
            <w:hideMark/>
          </w:tcPr>
          <w:p w14:paraId="0B606894" w14:textId="5BBE37B6" w:rsidR="00CC746B" w:rsidRPr="00D3139C" w:rsidRDefault="00CC746B" w:rsidP="00CC746B">
            <w:pPr>
              <w:rPr>
                <w:rFonts w:cstheme="minorHAnsi"/>
                <w:sz w:val="20"/>
                <w:szCs w:val="20"/>
              </w:rPr>
            </w:pPr>
            <w:r w:rsidRPr="00D3139C">
              <w:rPr>
                <w:rFonts w:cstheme="minorHAnsi"/>
                <w:sz w:val="20"/>
                <w:szCs w:val="20"/>
              </w:rPr>
              <w:t>10071 (65.8%)</w:t>
            </w:r>
          </w:p>
        </w:tc>
        <w:tc>
          <w:tcPr>
            <w:tcW w:w="1119" w:type="dxa"/>
            <w:noWrap/>
            <w:hideMark/>
          </w:tcPr>
          <w:p w14:paraId="0C98A8CC" w14:textId="71666BBA" w:rsidR="00CC746B" w:rsidRPr="00D3139C" w:rsidRDefault="00CC746B" w:rsidP="00CC746B">
            <w:pPr>
              <w:rPr>
                <w:rFonts w:cstheme="minorHAnsi"/>
                <w:sz w:val="20"/>
                <w:szCs w:val="20"/>
              </w:rPr>
            </w:pPr>
            <w:r w:rsidRPr="00D3139C">
              <w:rPr>
                <w:rFonts w:cstheme="minorHAnsi"/>
                <w:sz w:val="20"/>
                <w:szCs w:val="20"/>
              </w:rPr>
              <w:t>4435 (79.8%)</w:t>
            </w:r>
          </w:p>
        </w:tc>
        <w:tc>
          <w:tcPr>
            <w:tcW w:w="1102" w:type="dxa"/>
            <w:noWrap/>
            <w:hideMark/>
          </w:tcPr>
          <w:p w14:paraId="579041F8" w14:textId="057DE3FE" w:rsidR="00CC746B" w:rsidRPr="00D3139C" w:rsidRDefault="00CC746B" w:rsidP="00CC746B">
            <w:pPr>
              <w:rPr>
                <w:rFonts w:cstheme="minorHAnsi"/>
                <w:sz w:val="20"/>
                <w:szCs w:val="20"/>
              </w:rPr>
            </w:pPr>
            <w:r w:rsidRPr="00D3139C">
              <w:rPr>
                <w:rFonts w:cstheme="minorHAnsi"/>
                <w:sz w:val="20"/>
                <w:szCs w:val="20"/>
              </w:rPr>
              <w:t>11097 (81.2%)</w:t>
            </w:r>
          </w:p>
        </w:tc>
        <w:tc>
          <w:tcPr>
            <w:tcW w:w="1102" w:type="dxa"/>
            <w:noWrap/>
            <w:hideMark/>
          </w:tcPr>
          <w:p w14:paraId="543FB935" w14:textId="24C3C05C" w:rsidR="00CC746B" w:rsidRPr="00D3139C" w:rsidRDefault="00CC746B" w:rsidP="00CC746B">
            <w:pPr>
              <w:rPr>
                <w:rFonts w:cstheme="minorHAnsi"/>
                <w:sz w:val="20"/>
                <w:szCs w:val="20"/>
              </w:rPr>
            </w:pPr>
            <w:r w:rsidRPr="00D3139C">
              <w:rPr>
                <w:rFonts w:cstheme="minorHAnsi"/>
                <w:sz w:val="20"/>
                <w:szCs w:val="20"/>
              </w:rPr>
              <w:t>6250 (86.7%)</w:t>
            </w:r>
          </w:p>
        </w:tc>
        <w:tc>
          <w:tcPr>
            <w:tcW w:w="772" w:type="dxa"/>
            <w:noWrap/>
            <w:hideMark/>
          </w:tcPr>
          <w:p w14:paraId="2BB1189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44BA505" w14:textId="77777777" w:rsidTr="00CC746B">
        <w:trPr>
          <w:trHeight w:val="255"/>
        </w:trPr>
        <w:tc>
          <w:tcPr>
            <w:tcW w:w="2799" w:type="dxa"/>
            <w:noWrap/>
            <w:hideMark/>
          </w:tcPr>
          <w:p w14:paraId="45B4592B" w14:textId="77777777" w:rsidR="00CC746B" w:rsidRPr="00D3139C" w:rsidRDefault="00CC746B" w:rsidP="00CC746B">
            <w:pPr>
              <w:rPr>
                <w:rFonts w:cstheme="minorHAnsi"/>
                <w:sz w:val="20"/>
                <w:szCs w:val="20"/>
              </w:rPr>
            </w:pPr>
            <w:r w:rsidRPr="00D3139C">
              <w:rPr>
                <w:rFonts w:cstheme="minorHAnsi"/>
                <w:sz w:val="20"/>
                <w:szCs w:val="20"/>
              </w:rPr>
              <w:t>Digoxin</w:t>
            </w:r>
          </w:p>
        </w:tc>
        <w:tc>
          <w:tcPr>
            <w:tcW w:w="1474" w:type="dxa"/>
            <w:noWrap/>
          </w:tcPr>
          <w:p w14:paraId="32CDA7A8" w14:textId="05077323" w:rsidR="00CC746B" w:rsidRPr="00D3139C" w:rsidRDefault="00CC746B" w:rsidP="00CC746B">
            <w:pPr>
              <w:rPr>
                <w:rFonts w:cstheme="minorHAnsi"/>
                <w:sz w:val="20"/>
                <w:szCs w:val="20"/>
              </w:rPr>
            </w:pPr>
          </w:p>
        </w:tc>
        <w:tc>
          <w:tcPr>
            <w:tcW w:w="937" w:type="dxa"/>
            <w:noWrap/>
            <w:hideMark/>
          </w:tcPr>
          <w:p w14:paraId="16A59420" w14:textId="465A97F0" w:rsidR="00CC746B" w:rsidRPr="00D3139C" w:rsidRDefault="00CC746B" w:rsidP="00CC746B">
            <w:pPr>
              <w:rPr>
                <w:rFonts w:cstheme="minorHAnsi"/>
                <w:sz w:val="20"/>
                <w:szCs w:val="20"/>
              </w:rPr>
            </w:pPr>
            <w:r w:rsidRPr="00D3139C">
              <w:rPr>
                <w:rFonts w:cstheme="minorHAnsi"/>
                <w:sz w:val="20"/>
                <w:szCs w:val="20"/>
              </w:rPr>
              <w:t>8440 (12.6%)</w:t>
            </w:r>
          </w:p>
        </w:tc>
        <w:tc>
          <w:tcPr>
            <w:tcW w:w="937" w:type="dxa"/>
            <w:noWrap/>
            <w:hideMark/>
          </w:tcPr>
          <w:p w14:paraId="69305D06" w14:textId="01C4A1B8" w:rsidR="00CC746B" w:rsidRPr="00D3139C" w:rsidRDefault="00CC746B" w:rsidP="00CC746B">
            <w:pPr>
              <w:rPr>
                <w:rFonts w:cstheme="minorHAnsi"/>
                <w:sz w:val="20"/>
                <w:szCs w:val="20"/>
              </w:rPr>
            </w:pPr>
            <w:r w:rsidRPr="00D3139C">
              <w:rPr>
                <w:rFonts w:cstheme="minorHAnsi"/>
                <w:sz w:val="20"/>
                <w:szCs w:val="20"/>
              </w:rPr>
              <w:t>3730 (15.4%)</w:t>
            </w:r>
          </w:p>
        </w:tc>
        <w:tc>
          <w:tcPr>
            <w:tcW w:w="772" w:type="dxa"/>
            <w:noWrap/>
            <w:hideMark/>
          </w:tcPr>
          <w:p w14:paraId="7F6DA15E"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2BD48C75" w14:textId="4D112E2B" w:rsidR="00CC746B" w:rsidRPr="00D3139C" w:rsidRDefault="00CC746B" w:rsidP="00CC746B">
            <w:pPr>
              <w:rPr>
                <w:rFonts w:cstheme="minorHAnsi"/>
                <w:sz w:val="20"/>
                <w:szCs w:val="20"/>
              </w:rPr>
            </w:pPr>
            <w:r w:rsidRPr="00D3139C">
              <w:rPr>
                <w:rFonts w:cstheme="minorHAnsi"/>
                <w:sz w:val="20"/>
                <w:szCs w:val="20"/>
              </w:rPr>
              <w:t>5006 (13.2%)</w:t>
            </w:r>
          </w:p>
        </w:tc>
        <w:tc>
          <w:tcPr>
            <w:tcW w:w="1139" w:type="dxa"/>
            <w:noWrap/>
            <w:hideMark/>
          </w:tcPr>
          <w:p w14:paraId="141D4158" w14:textId="533CCBF3" w:rsidR="00CC746B" w:rsidRPr="00D3139C" w:rsidRDefault="00CC746B" w:rsidP="00CC746B">
            <w:pPr>
              <w:rPr>
                <w:rFonts w:cstheme="minorHAnsi"/>
                <w:sz w:val="20"/>
                <w:szCs w:val="20"/>
              </w:rPr>
            </w:pPr>
            <w:r w:rsidRPr="00D3139C">
              <w:rPr>
                <w:rFonts w:cstheme="minorHAnsi"/>
                <w:sz w:val="20"/>
                <w:szCs w:val="20"/>
              </w:rPr>
              <w:t>1772 (15.4%)</w:t>
            </w:r>
          </w:p>
        </w:tc>
        <w:tc>
          <w:tcPr>
            <w:tcW w:w="1077" w:type="dxa"/>
            <w:noWrap/>
            <w:hideMark/>
          </w:tcPr>
          <w:p w14:paraId="41608278" w14:textId="7FD70E7A" w:rsidR="00CC746B" w:rsidRPr="00D3139C" w:rsidRDefault="00CC746B" w:rsidP="00CC746B">
            <w:pPr>
              <w:rPr>
                <w:rFonts w:cstheme="minorHAnsi"/>
                <w:sz w:val="20"/>
                <w:szCs w:val="20"/>
              </w:rPr>
            </w:pPr>
            <w:r w:rsidRPr="00D3139C">
              <w:rPr>
                <w:rFonts w:cstheme="minorHAnsi"/>
                <w:sz w:val="20"/>
                <w:szCs w:val="20"/>
              </w:rPr>
              <w:t>1670 (10.9%)</w:t>
            </w:r>
          </w:p>
        </w:tc>
        <w:tc>
          <w:tcPr>
            <w:tcW w:w="1119" w:type="dxa"/>
            <w:noWrap/>
            <w:hideMark/>
          </w:tcPr>
          <w:p w14:paraId="2E7A0398" w14:textId="32388299" w:rsidR="00CC746B" w:rsidRPr="00D3139C" w:rsidRDefault="00CC746B" w:rsidP="00CC746B">
            <w:pPr>
              <w:rPr>
                <w:rFonts w:cstheme="minorHAnsi"/>
                <w:sz w:val="20"/>
                <w:szCs w:val="20"/>
              </w:rPr>
            </w:pPr>
            <w:r w:rsidRPr="00D3139C">
              <w:rPr>
                <w:rFonts w:cstheme="minorHAnsi"/>
                <w:sz w:val="20"/>
                <w:szCs w:val="20"/>
              </w:rPr>
              <w:t>825 (14.8%)</w:t>
            </w:r>
          </w:p>
        </w:tc>
        <w:tc>
          <w:tcPr>
            <w:tcW w:w="1102" w:type="dxa"/>
            <w:noWrap/>
            <w:hideMark/>
          </w:tcPr>
          <w:p w14:paraId="19E8BB6F" w14:textId="6B09DD63" w:rsidR="00CC746B" w:rsidRPr="00D3139C" w:rsidRDefault="00CC746B" w:rsidP="00CC746B">
            <w:pPr>
              <w:rPr>
                <w:rFonts w:cstheme="minorHAnsi"/>
                <w:sz w:val="20"/>
                <w:szCs w:val="20"/>
              </w:rPr>
            </w:pPr>
            <w:r w:rsidRPr="00D3139C">
              <w:rPr>
                <w:rFonts w:cstheme="minorHAnsi"/>
                <w:sz w:val="20"/>
                <w:szCs w:val="20"/>
              </w:rPr>
              <w:t>1764 (12.9%)</w:t>
            </w:r>
          </w:p>
        </w:tc>
        <w:tc>
          <w:tcPr>
            <w:tcW w:w="1102" w:type="dxa"/>
            <w:noWrap/>
            <w:hideMark/>
          </w:tcPr>
          <w:p w14:paraId="106B434E" w14:textId="4951E398" w:rsidR="00CC746B" w:rsidRPr="00D3139C" w:rsidRDefault="00CC746B" w:rsidP="00CC746B">
            <w:pPr>
              <w:rPr>
                <w:rFonts w:cstheme="minorHAnsi"/>
                <w:sz w:val="20"/>
                <w:szCs w:val="20"/>
              </w:rPr>
            </w:pPr>
            <w:r w:rsidRPr="00D3139C">
              <w:rPr>
                <w:rFonts w:cstheme="minorHAnsi"/>
                <w:sz w:val="20"/>
                <w:szCs w:val="20"/>
              </w:rPr>
              <w:t>1133 (15.7%)</w:t>
            </w:r>
          </w:p>
        </w:tc>
        <w:tc>
          <w:tcPr>
            <w:tcW w:w="772" w:type="dxa"/>
            <w:noWrap/>
            <w:hideMark/>
          </w:tcPr>
          <w:p w14:paraId="7E01C0BA"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4CACEA30" w14:textId="77777777" w:rsidTr="00CC746B">
        <w:trPr>
          <w:trHeight w:val="255"/>
        </w:trPr>
        <w:tc>
          <w:tcPr>
            <w:tcW w:w="2799" w:type="dxa"/>
            <w:noWrap/>
            <w:hideMark/>
          </w:tcPr>
          <w:p w14:paraId="13FFB4D5" w14:textId="77777777" w:rsidR="00CC746B" w:rsidRPr="00D3139C" w:rsidRDefault="00CC746B" w:rsidP="00CC746B">
            <w:pPr>
              <w:rPr>
                <w:rFonts w:cstheme="minorHAnsi"/>
                <w:sz w:val="20"/>
                <w:szCs w:val="20"/>
              </w:rPr>
            </w:pPr>
            <w:r w:rsidRPr="00D3139C">
              <w:rPr>
                <w:rFonts w:cstheme="minorHAnsi"/>
                <w:sz w:val="20"/>
                <w:szCs w:val="20"/>
              </w:rPr>
              <w:t>Antiplatelet therapy</w:t>
            </w:r>
          </w:p>
        </w:tc>
        <w:tc>
          <w:tcPr>
            <w:tcW w:w="1474" w:type="dxa"/>
            <w:noWrap/>
          </w:tcPr>
          <w:p w14:paraId="53C90F5E" w14:textId="09D8AB08" w:rsidR="00CC746B" w:rsidRPr="00D3139C" w:rsidRDefault="00CC746B" w:rsidP="00CC746B">
            <w:pPr>
              <w:rPr>
                <w:rFonts w:cstheme="minorHAnsi"/>
                <w:sz w:val="20"/>
                <w:szCs w:val="20"/>
              </w:rPr>
            </w:pPr>
          </w:p>
        </w:tc>
        <w:tc>
          <w:tcPr>
            <w:tcW w:w="937" w:type="dxa"/>
            <w:noWrap/>
            <w:hideMark/>
          </w:tcPr>
          <w:p w14:paraId="635F67A2" w14:textId="7BB68A65" w:rsidR="00CC746B" w:rsidRPr="00D3139C" w:rsidRDefault="00CC746B" w:rsidP="00CC746B">
            <w:pPr>
              <w:rPr>
                <w:rFonts w:cstheme="minorHAnsi"/>
                <w:sz w:val="20"/>
                <w:szCs w:val="20"/>
              </w:rPr>
            </w:pPr>
            <w:r w:rsidRPr="00D3139C">
              <w:rPr>
                <w:rFonts w:cstheme="minorHAnsi"/>
                <w:sz w:val="20"/>
                <w:szCs w:val="20"/>
              </w:rPr>
              <w:t>28993 (43.4%)</w:t>
            </w:r>
          </w:p>
        </w:tc>
        <w:tc>
          <w:tcPr>
            <w:tcW w:w="937" w:type="dxa"/>
            <w:noWrap/>
            <w:hideMark/>
          </w:tcPr>
          <w:p w14:paraId="5E178D90" w14:textId="7DD8B4A9" w:rsidR="00CC746B" w:rsidRPr="00D3139C" w:rsidRDefault="00CC746B" w:rsidP="00CC746B">
            <w:pPr>
              <w:rPr>
                <w:rFonts w:cstheme="minorHAnsi"/>
                <w:sz w:val="20"/>
                <w:szCs w:val="20"/>
              </w:rPr>
            </w:pPr>
            <w:r w:rsidRPr="00D3139C">
              <w:rPr>
                <w:rFonts w:cstheme="minorHAnsi"/>
                <w:sz w:val="20"/>
                <w:szCs w:val="20"/>
              </w:rPr>
              <w:t>9036 (37.2%)</w:t>
            </w:r>
          </w:p>
        </w:tc>
        <w:tc>
          <w:tcPr>
            <w:tcW w:w="772" w:type="dxa"/>
            <w:noWrap/>
            <w:hideMark/>
          </w:tcPr>
          <w:p w14:paraId="489EB3BD"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B623F1E" w14:textId="156B8584" w:rsidR="00CC746B" w:rsidRPr="00D3139C" w:rsidRDefault="00CC746B" w:rsidP="00CC746B">
            <w:pPr>
              <w:rPr>
                <w:rFonts w:cstheme="minorHAnsi"/>
                <w:sz w:val="20"/>
                <w:szCs w:val="20"/>
              </w:rPr>
            </w:pPr>
            <w:r w:rsidRPr="00D3139C">
              <w:rPr>
                <w:rFonts w:cstheme="minorHAnsi"/>
                <w:sz w:val="20"/>
                <w:szCs w:val="20"/>
              </w:rPr>
              <w:t>17183 (45.4%)</w:t>
            </w:r>
          </w:p>
        </w:tc>
        <w:tc>
          <w:tcPr>
            <w:tcW w:w="1139" w:type="dxa"/>
            <w:noWrap/>
            <w:hideMark/>
          </w:tcPr>
          <w:p w14:paraId="531C1320" w14:textId="36DF3D17" w:rsidR="00CC746B" w:rsidRPr="00D3139C" w:rsidRDefault="00CC746B" w:rsidP="00CC746B">
            <w:pPr>
              <w:rPr>
                <w:rFonts w:cstheme="minorHAnsi"/>
                <w:sz w:val="20"/>
                <w:szCs w:val="20"/>
              </w:rPr>
            </w:pPr>
            <w:r w:rsidRPr="00D3139C">
              <w:rPr>
                <w:rFonts w:cstheme="minorHAnsi"/>
                <w:sz w:val="20"/>
                <w:szCs w:val="20"/>
              </w:rPr>
              <w:t>4740 (41.2%)</w:t>
            </w:r>
          </w:p>
        </w:tc>
        <w:tc>
          <w:tcPr>
            <w:tcW w:w="1077" w:type="dxa"/>
            <w:noWrap/>
            <w:hideMark/>
          </w:tcPr>
          <w:p w14:paraId="7716996C" w14:textId="411C8D6B" w:rsidR="00CC746B" w:rsidRPr="00D3139C" w:rsidRDefault="00CC746B" w:rsidP="00CC746B">
            <w:pPr>
              <w:rPr>
                <w:rFonts w:cstheme="minorHAnsi"/>
                <w:sz w:val="20"/>
                <w:szCs w:val="20"/>
              </w:rPr>
            </w:pPr>
            <w:r w:rsidRPr="00D3139C">
              <w:rPr>
                <w:rFonts w:cstheme="minorHAnsi"/>
                <w:sz w:val="20"/>
                <w:szCs w:val="20"/>
              </w:rPr>
              <w:t>6914 (45.2%)</w:t>
            </w:r>
          </w:p>
        </w:tc>
        <w:tc>
          <w:tcPr>
            <w:tcW w:w="1119" w:type="dxa"/>
            <w:noWrap/>
            <w:hideMark/>
          </w:tcPr>
          <w:p w14:paraId="3908CC88" w14:textId="232658C4" w:rsidR="00CC746B" w:rsidRPr="00D3139C" w:rsidRDefault="00CC746B" w:rsidP="00CC746B">
            <w:pPr>
              <w:rPr>
                <w:rFonts w:cstheme="minorHAnsi"/>
                <w:sz w:val="20"/>
                <w:szCs w:val="20"/>
              </w:rPr>
            </w:pPr>
            <w:r w:rsidRPr="00D3139C">
              <w:rPr>
                <w:rFonts w:cstheme="minorHAnsi"/>
                <w:sz w:val="20"/>
                <w:szCs w:val="20"/>
              </w:rPr>
              <w:t>1981 (35.7%)</w:t>
            </w:r>
          </w:p>
        </w:tc>
        <w:tc>
          <w:tcPr>
            <w:tcW w:w="1102" w:type="dxa"/>
            <w:noWrap/>
            <w:hideMark/>
          </w:tcPr>
          <w:p w14:paraId="219B4078" w14:textId="4D7B49D7" w:rsidR="00CC746B" w:rsidRPr="00D3139C" w:rsidRDefault="00CC746B" w:rsidP="00CC746B">
            <w:pPr>
              <w:rPr>
                <w:rFonts w:cstheme="minorHAnsi"/>
                <w:sz w:val="20"/>
                <w:szCs w:val="20"/>
              </w:rPr>
            </w:pPr>
            <w:r w:rsidRPr="00D3139C">
              <w:rPr>
                <w:rFonts w:cstheme="minorHAnsi"/>
                <w:sz w:val="20"/>
                <w:szCs w:val="20"/>
              </w:rPr>
              <w:t>4896 (35.8%)</w:t>
            </w:r>
          </w:p>
        </w:tc>
        <w:tc>
          <w:tcPr>
            <w:tcW w:w="1102" w:type="dxa"/>
            <w:noWrap/>
            <w:hideMark/>
          </w:tcPr>
          <w:p w14:paraId="5C0504DF" w14:textId="7E6B40B3" w:rsidR="00CC746B" w:rsidRPr="00D3139C" w:rsidRDefault="00CC746B" w:rsidP="00CC746B">
            <w:pPr>
              <w:rPr>
                <w:rFonts w:cstheme="minorHAnsi"/>
                <w:sz w:val="20"/>
                <w:szCs w:val="20"/>
              </w:rPr>
            </w:pPr>
            <w:r w:rsidRPr="00D3139C">
              <w:rPr>
                <w:rFonts w:cstheme="minorHAnsi"/>
                <w:sz w:val="20"/>
                <w:szCs w:val="20"/>
              </w:rPr>
              <w:t>2315 (32.2%)</w:t>
            </w:r>
          </w:p>
        </w:tc>
        <w:tc>
          <w:tcPr>
            <w:tcW w:w="772" w:type="dxa"/>
            <w:noWrap/>
            <w:hideMark/>
          </w:tcPr>
          <w:p w14:paraId="4798D194"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23281FA" w14:textId="77777777" w:rsidTr="00CC746B">
        <w:trPr>
          <w:trHeight w:val="255"/>
        </w:trPr>
        <w:tc>
          <w:tcPr>
            <w:tcW w:w="2799" w:type="dxa"/>
            <w:noWrap/>
            <w:hideMark/>
          </w:tcPr>
          <w:p w14:paraId="5DE744BD" w14:textId="77777777" w:rsidR="00CC746B" w:rsidRPr="00D3139C" w:rsidRDefault="00CC746B" w:rsidP="00CC746B">
            <w:pPr>
              <w:rPr>
                <w:rFonts w:cstheme="minorHAnsi"/>
                <w:sz w:val="20"/>
                <w:szCs w:val="20"/>
              </w:rPr>
            </w:pPr>
            <w:r w:rsidRPr="00D3139C">
              <w:rPr>
                <w:rFonts w:cstheme="minorHAnsi"/>
                <w:sz w:val="20"/>
                <w:szCs w:val="20"/>
              </w:rPr>
              <w:t>Anticoagulant therapy</w:t>
            </w:r>
          </w:p>
        </w:tc>
        <w:tc>
          <w:tcPr>
            <w:tcW w:w="1474" w:type="dxa"/>
            <w:noWrap/>
          </w:tcPr>
          <w:p w14:paraId="0C44FC14" w14:textId="582616EA" w:rsidR="00CC746B" w:rsidRPr="00D3139C" w:rsidRDefault="00CC746B" w:rsidP="00CC746B">
            <w:pPr>
              <w:rPr>
                <w:rFonts w:cstheme="minorHAnsi"/>
                <w:sz w:val="20"/>
                <w:szCs w:val="20"/>
              </w:rPr>
            </w:pPr>
          </w:p>
        </w:tc>
        <w:tc>
          <w:tcPr>
            <w:tcW w:w="937" w:type="dxa"/>
            <w:noWrap/>
            <w:hideMark/>
          </w:tcPr>
          <w:p w14:paraId="4D873094" w14:textId="00C50F52" w:rsidR="00CC746B" w:rsidRPr="00D3139C" w:rsidRDefault="00CC746B" w:rsidP="00CC746B">
            <w:pPr>
              <w:rPr>
                <w:rFonts w:cstheme="minorHAnsi"/>
                <w:sz w:val="20"/>
                <w:szCs w:val="20"/>
              </w:rPr>
            </w:pPr>
            <w:r w:rsidRPr="00D3139C">
              <w:rPr>
                <w:rFonts w:cstheme="minorHAnsi"/>
                <w:sz w:val="20"/>
                <w:szCs w:val="20"/>
              </w:rPr>
              <w:t>29568 (44.2%)</w:t>
            </w:r>
          </w:p>
        </w:tc>
        <w:tc>
          <w:tcPr>
            <w:tcW w:w="937" w:type="dxa"/>
            <w:noWrap/>
            <w:hideMark/>
          </w:tcPr>
          <w:p w14:paraId="565F8923" w14:textId="6FC13B2B" w:rsidR="00CC746B" w:rsidRPr="00D3139C" w:rsidRDefault="00CC746B" w:rsidP="00CC746B">
            <w:pPr>
              <w:rPr>
                <w:rFonts w:cstheme="minorHAnsi"/>
                <w:sz w:val="20"/>
                <w:szCs w:val="20"/>
              </w:rPr>
            </w:pPr>
            <w:r w:rsidRPr="00D3139C">
              <w:rPr>
                <w:rFonts w:cstheme="minorHAnsi"/>
                <w:sz w:val="20"/>
                <w:szCs w:val="20"/>
              </w:rPr>
              <w:t>12795 (52.7%)</w:t>
            </w:r>
          </w:p>
        </w:tc>
        <w:tc>
          <w:tcPr>
            <w:tcW w:w="772" w:type="dxa"/>
            <w:noWrap/>
            <w:hideMark/>
          </w:tcPr>
          <w:p w14:paraId="2A1CE8B8"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3218AEFD" w14:textId="3D901CD6" w:rsidR="00CC746B" w:rsidRPr="00D3139C" w:rsidRDefault="00CC746B" w:rsidP="00CC746B">
            <w:pPr>
              <w:rPr>
                <w:rFonts w:cstheme="minorHAnsi"/>
                <w:sz w:val="20"/>
                <w:szCs w:val="20"/>
              </w:rPr>
            </w:pPr>
            <w:r w:rsidRPr="00D3139C">
              <w:rPr>
                <w:rFonts w:cstheme="minorHAnsi"/>
                <w:sz w:val="20"/>
                <w:szCs w:val="20"/>
              </w:rPr>
              <w:t>16337 (43.1%)</w:t>
            </w:r>
          </w:p>
        </w:tc>
        <w:tc>
          <w:tcPr>
            <w:tcW w:w="1139" w:type="dxa"/>
            <w:noWrap/>
            <w:hideMark/>
          </w:tcPr>
          <w:p w14:paraId="77FDF912" w14:textId="45A6CF9A" w:rsidR="00CC746B" w:rsidRPr="00D3139C" w:rsidRDefault="00CC746B" w:rsidP="00CC746B">
            <w:pPr>
              <w:rPr>
                <w:rFonts w:cstheme="minorHAnsi"/>
                <w:sz w:val="20"/>
                <w:szCs w:val="20"/>
              </w:rPr>
            </w:pPr>
            <w:r w:rsidRPr="00D3139C">
              <w:rPr>
                <w:rFonts w:cstheme="minorHAnsi"/>
                <w:sz w:val="20"/>
                <w:szCs w:val="20"/>
              </w:rPr>
              <w:t>5755 (50.0%)</w:t>
            </w:r>
          </w:p>
        </w:tc>
        <w:tc>
          <w:tcPr>
            <w:tcW w:w="1077" w:type="dxa"/>
            <w:noWrap/>
            <w:hideMark/>
          </w:tcPr>
          <w:p w14:paraId="65492D95" w14:textId="1279C47B" w:rsidR="00CC746B" w:rsidRPr="00D3139C" w:rsidRDefault="00CC746B" w:rsidP="00CC746B">
            <w:pPr>
              <w:rPr>
                <w:rFonts w:cstheme="minorHAnsi"/>
                <w:sz w:val="20"/>
                <w:szCs w:val="20"/>
              </w:rPr>
            </w:pPr>
            <w:r w:rsidRPr="00D3139C">
              <w:rPr>
                <w:rFonts w:cstheme="minorHAnsi"/>
                <w:sz w:val="20"/>
                <w:szCs w:val="20"/>
              </w:rPr>
              <w:t>6633 (43.4%)</w:t>
            </w:r>
          </w:p>
        </w:tc>
        <w:tc>
          <w:tcPr>
            <w:tcW w:w="1119" w:type="dxa"/>
            <w:noWrap/>
            <w:hideMark/>
          </w:tcPr>
          <w:p w14:paraId="4366ABAF" w14:textId="3A2CF881" w:rsidR="00CC746B" w:rsidRPr="00D3139C" w:rsidRDefault="00CC746B" w:rsidP="00CC746B">
            <w:pPr>
              <w:rPr>
                <w:rFonts w:cstheme="minorHAnsi"/>
                <w:sz w:val="20"/>
                <w:szCs w:val="20"/>
              </w:rPr>
            </w:pPr>
            <w:r w:rsidRPr="00D3139C">
              <w:rPr>
                <w:rFonts w:cstheme="minorHAnsi"/>
                <w:sz w:val="20"/>
                <w:szCs w:val="20"/>
              </w:rPr>
              <w:t>3107 (55.9%)</w:t>
            </w:r>
          </w:p>
        </w:tc>
        <w:tc>
          <w:tcPr>
            <w:tcW w:w="1102" w:type="dxa"/>
            <w:noWrap/>
            <w:hideMark/>
          </w:tcPr>
          <w:p w14:paraId="54D52A65" w14:textId="2338EE67" w:rsidR="00CC746B" w:rsidRPr="00D3139C" w:rsidRDefault="00CC746B" w:rsidP="00CC746B">
            <w:pPr>
              <w:rPr>
                <w:rFonts w:cstheme="minorHAnsi"/>
                <w:sz w:val="20"/>
                <w:szCs w:val="20"/>
              </w:rPr>
            </w:pPr>
            <w:r w:rsidRPr="00D3139C">
              <w:rPr>
                <w:rFonts w:cstheme="minorHAnsi"/>
                <w:sz w:val="20"/>
                <w:szCs w:val="20"/>
              </w:rPr>
              <w:t>6598 (48.3%)</w:t>
            </w:r>
          </w:p>
        </w:tc>
        <w:tc>
          <w:tcPr>
            <w:tcW w:w="1102" w:type="dxa"/>
            <w:noWrap/>
            <w:hideMark/>
          </w:tcPr>
          <w:p w14:paraId="10C84C05" w14:textId="66F58BA8" w:rsidR="00CC746B" w:rsidRPr="00D3139C" w:rsidRDefault="00CC746B" w:rsidP="00CC746B">
            <w:pPr>
              <w:rPr>
                <w:rFonts w:cstheme="minorHAnsi"/>
                <w:sz w:val="20"/>
                <w:szCs w:val="20"/>
              </w:rPr>
            </w:pPr>
            <w:r w:rsidRPr="00D3139C">
              <w:rPr>
                <w:rFonts w:cstheme="minorHAnsi"/>
                <w:sz w:val="20"/>
                <w:szCs w:val="20"/>
              </w:rPr>
              <w:t>3933 (54.5%)</w:t>
            </w:r>
          </w:p>
        </w:tc>
        <w:tc>
          <w:tcPr>
            <w:tcW w:w="772" w:type="dxa"/>
            <w:noWrap/>
            <w:hideMark/>
          </w:tcPr>
          <w:p w14:paraId="6F1921CC"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13F1C36" w14:textId="77777777" w:rsidTr="00CC746B">
        <w:trPr>
          <w:trHeight w:val="92"/>
        </w:trPr>
        <w:tc>
          <w:tcPr>
            <w:tcW w:w="2799" w:type="dxa"/>
            <w:noWrap/>
            <w:hideMark/>
          </w:tcPr>
          <w:p w14:paraId="4D07B30E" w14:textId="77777777" w:rsidR="00CC746B" w:rsidRPr="00D3139C" w:rsidRDefault="00CC746B" w:rsidP="00CC746B">
            <w:pPr>
              <w:rPr>
                <w:rFonts w:cstheme="minorHAnsi"/>
                <w:sz w:val="20"/>
                <w:szCs w:val="20"/>
              </w:rPr>
            </w:pPr>
            <w:r w:rsidRPr="00D3139C">
              <w:rPr>
                <w:rFonts w:cstheme="minorHAnsi"/>
                <w:sz w:val="20"/>
                <w:szCs w:val="20"/>
              </w:rPr>
              <w:t>Statins</w:t>
            </w:r>
          </w:p>
        </w:tc>
        <w:tc>
          <w:tcPr>
            <w:tcW w:w="1474" w:type="dxa"/>
            <w:noWrap/>
          </w:tcPr>
          <w:p w14:paraId="3B6D0072" w14:textId="4849F403" w:rsidR="00CC746B" w:rsidRPr="00D3139C" w:rsidRDefault="00CC746B" w:rsidP="00CC746B">
            <w:pPr>
              <w:rPr>
                <w:rFonts w:cstheme="minorHAnsi"/>
                <w:sz w:val="20"/>
                <w:szCs w:val="20"/>
              </w:rPr>
            </w:pPr>
          </w:p>
        </w:tc>
        <w:tc>
          <w:tcPr>
            <w:tcW w:w="937" w:type="dxa"/>
            <w:noWrap/>
            <w:hideMark/>
          </w:tcPr>
          <w:p w14:paraId="5FB6DF84" w14:textId="6FA69F22" w:rsidR="00CC746B" w:rsidRPr="00D3139C" w:rsidRDefault="00CC746B" w:rsidP="00CC746B">
            <w:pPr>
              <w:rPr>
                <w:rFonts w:cstheme="minorHAnsi"/>
                <w:sz w:val="20"/>
                <w:szCs w:val="20"/>
              </w:rPr>
            </w:pPr>
            <w:r w:rsidRPr="00D3139C">
              <w:rPr>
                <w:rFonts w:cstheme="minorHAnsi"/>
                <w:sz w:val="20"/>
                <w:szCs w:val="20"/>
              </w:rPr>
              <w:t>33411 (49.9%)</w:t>
            </w:r>
          </w:p>
        </w:tc>
        <w:tc>
          <w:tcPr>
            <w:tcW w:w="937" w:type="dxa"/>
            <w:noWrap/>
            <w:hideMark/>
          </w:tcPr>
          <w:p w14:paraId="05A9BD73" w14:textId="6A9DD4D2" w:rsidR="00CC746B" w:rsidRPr="00D3139C" w:rsidRDefault="00CC746B" w:rsidP="00CC746B">
            <w:pPr>
              <w:rPr>
                <w:rFonts w:cstheme="minorHAnsi"/>
                <w:sz w:val="20"/>
                <w:szCs w:val="20"/>
              </w:rPr>
            </w:pPr>
            <w:r w:rsidRPr="00D3139C">
              <w:rPr>
                <w:rFonts w:cstheme="minorHAnsi"/>
                <w:sz w:val="20"/>
                <w:szCs w:val="20"/>
              </w:rPr>
              <w:t>10924 (45.0%)</w:t>
            </w:r>
          </w:p>
        </w:tc>
        <w:tc>
          <w:tcPr>
            <w:tcW w:w="772" w:type="dxa"/>
            <w:noWrap/>
            <w:hideMark/>
          </w:tcPr>
          <w:p w14:paraId="5BD586DE"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29A3E54A" w14:textId="498840F0" w:rsidR="00CC746B" w:rsidRPr="00D3139C" w:rsidRDefault="00CC746B" w:rsidP="00CC746B">
            <w:pPr>
              <w:rPr>
                <w:rFonts w:cstheme="minorHAnsi"/>
                <w:sz w:val="20"/>
                <w:szCs w:val="20"/>
              </w:rPr>
            </w:pPr>
            <w:r w:rsidRPr="00D3139C">
              <w:rPr>
                <w:rFonts w:cstheme="minorHAnsi"/>
                <w:sz w:val="20"/>
                <w:szCs w:val="20"/>
              </w:rPr>
              <w:t>19389 (51.1%)</w:t>
            </w:r>
          </w:p>
        </w:tc>
        <w:tc>
          <w:tcPr>
            <w:tcW w:w="1139" w:type="dxa"/>
            <w:noWrap/>
            <w:hideMark/>
          </w:tcPr>
          <w:p w14:paraId="0FA01E47" w14:textId="4FB09834" w:rsidR="00CC746B" w:rsidRPr="00D3139C" w:rsidRDefault="00CC746B" w:rsidP="00CC746B">
            <w:pPr>
              <w:rPr>
                <w:rFonts w:cstheme="minorHAnsi"/>
                <w:sz w:val="20"/>
                <w:szCs w:val="20"/>
              </w:rPr>
            </w:pPr>
            <w:r w:rsidRPr="00D3139C">
              <w:rPr>
                <w:rFonts w:cstheme="minorHAnsi"/>
                <w:sz w:val="20"/>
                <w:szCs w:val="20"/>
              </w:rPr>
              <w:t>5439 (47.3%)</w:t>
            </w:r>
          </w:p>
        </w:tc>
        <w:tc>
          <w:tcPr>
            <w:tcW w:w="1077" w:type="dxa"/>
            <w:noWrap/>
            <w:hideMark/>
          </w:tcPr>
          <w:p w14:paraId="0CB64DD5" w14:textId="5D02168B" w:rsidR="00CC746B" w:rsidRPr="00D3139C" w:rsidRDefault="00CC746B" w:rsidP="00CC746B">
            <w:pPr>
              <w:rPr>
                <w:rFonts w:cstheme="minorHAnsi"/>
                <w:sz w:val="20"/>
                <w:szCs w:val="20"/>
              </w:rPr>
            </w:pPr>
            <w:r w:rsidRPr="00D3139C">
              <w:rPr>
                <w:rFonts w:cstheme="minorHAnsi"/>
                <w:sz w:val="20"/>
                <w:szCs w:val="20"/>
              </w:rPr>
              <w:t>8147 (53.2%)</w:t>
            </w:r>
          </w:p>
        </w:tc>
        <w:tc>
          <w:tcPr>
            <w:tcW w:w="1119" w:type="dxa"/>
            <w:noWrap/>
            <w:hideMark/>
          </w:tcPr>
          <w:p w14:paraId="48D49528" w14:textId="71D747BB" w:rsidR="00CC746B" w:rsidRPr="00D3139C" w:rsidRDefault="00CC746B" w:rsidP="00CC746B">
            <w:pPr>
              <w:rPr>
                <w:rFonts w:cstheme="minorHAnsi"/>
                <w:sz w:val="20"/>
                <w:szCs w:val="20"/>
              </w:rPr>
            </w:pPr>
            <w:r w:rsidRPr="00D3139C">
              <w:rPr>
                <w:rFonts w:cstheme="minorHAnsi"/>
                <w:sz w:val="20"/>
                <w:szCs w:val="20"/>
              </w:rPr>
              <w:t>2520 (45.3%)</w:t>
            </w:r>
          </w:p>
        </w:tc>
        <w:tc>
          <w:tcPr>
            <w:tcW w:w="1102" w:type="dxa"/>
            <w:noWrap/>
            <w:hideMark/>
          </w:tcPr>
          <w:p w14:paraId="1E6B02E3" w14:textId="56A307AD" w:rsidR="00CC746B" w:rsidRPr="00D3139C" w:rsidRDefault="00CC746B" w:rsidP="00CC746B">
            <w:pPr>
              <w:rPr>
                <w:rFonts w:cstheme="minorHAnsi"/>
                <w:sz w:val="20"/>
                <w:szCs w:val="20"/>
              </w:rPr>
            </w:pPr>
            <w:r w:rsidRPr="00D3139C">
              <w:rPr>
                <w:rFonts w:cstheme="minorHAnsi"/>
                <w:sz w:val="20"/>
                <w:szCs w:val="20"/>
              </w:rPr>
              <w:t>5875 (43.0%)</w:t>
            </w:r>
          </w:p>
        </w:tc>
        <w:tc>
          <w:tcPr>
            <w:tcW w:w="1102" w:type="dxa"/>
            <w:noWrap/>
            <w:hideMark/>
          </w:tcPr>
          <w:p w14:paraId="0A5A92C3" w14:textId="557916D9" w:rsidR="00CC746B" w:rsidRPr="00D3139C" w:rsidRDefault="00CC746B" w:rsidP="00CC746B">
            <w:pPr>
              <w:rPr>
                <w:rFonts w:cstheme="minorHAnsi"/>
                <w:sz w:val="20"/>
                <w:szCs w:val="20"/>
              </w:rPr>
            </w:pPr>
            <w:r w:rsidRPr="00D3139C">
              <w:rPr>
                <w:rFonts w:cstheme="minorHAnsi"/>
                <w:sz w:val="20"/>
                <w:szCs w:val="20"/>
              </w:rPr>
              <w:t>2965 (41.1%)</w:t>
            </w:r>
          </w:p>
        </w:tc>
        <w:tc>
          <w:tcPr>
            <w:tcW w:w="772" w:type="dxa"/>
            <w:noWrap/>
            <w:hideMark/>
          </w:tcPr>
          <w:p w14:paraId="4FBD0394"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4066E72" w14:textId="77777777" w:rsidTr="00CC746B">
        <w:trPr>
          <w:trHeight w:val="255"/>
        </w:trPr>
        <w:tc>
          <w:tcPr>
            <w:tcW w:w="2799" w:type="dxa"/>
            <w:noWrap/>
            <w:hideMark/>
          </w:tcPr>
          <w:p w14:paraId="1C74B679" w14:textId="77777777" w:rsidR="00CC746B" w:rsidRPr="00D3139C" w:rsidRDefault="00CC746B" w:rsidP="00CC746B">
            <w:pPr>
              <w:rPr>
                <w:rFonts w:cstheme="minorHAnsi"/>
                <w:sz w:val="20"/>
                <w:szCs w:val="20"/>
              </w:rPr>
            </w:pPr>
            <w:r w:rsidRPr="00D3139C">
              <w:rPr>
                <w:rFonts w:cstheme="minorHAnsi"/>
                <w:sz w:val="20"/>
                <w:szCs w:val="20"/>
              </w:rPr>
              <w:t>Nitrates</w:t>
            </w:r>
          </w:p>
        </w:tc>
        <w:tc>
          <w:tcPr>
            <w:tcW w:w="1474" w:type="dxa"/>
            <w:noWrap/>
          </w:tcPr>
          <w:p w14:paraId="44890078" w14:textId="5822EB3C" w:rsidR="00CC746B" w:rsidRPr="00D3139C" w:rsidRDefault="00CC746B" w:rsidP="00CC746B">
            <w:pPr>
              <w:rPr>
                <w:rFonts w:cstheme="minorHAnsi"/>
                <w:sz w:val="20"/>
                <w:szCs w:val="20"/>
              </w:rPr>
            </w:pPr>
          </w:p>
        </w:tc>
        <w:tc>
          <w:tcPr>
            <w:tcW w:w="937" w:type="dxa"/>
            <w:noWrap/>
            <w:hideMark/>
          </w:tcPr>
          <w:p w14:paraId="56E3E47E" w14:textId="088CA2CB" w:rsidR="00CC746B" w:rsidRPr="00D3139C" w:rsidRDefault="00CC746B" w:rsidP="00CC746B">
            <w:pPr>
              <w:rPr>
                <w:rFonts w:cstheme="minorHAnsi"/>
                <w:sz w:val="20"/>
                <w:szCs w:val="20"/>
              </w:rPr>
            </w:pPr>
            <w:r w:rsidRPr="00D3139C">
              <w:rPr>
                <w:rFonts w:cstheme="minorHAnsi"/>
                <w:sz w:val="20"/>
                <w:szCs w:val="20"/>
              </w:rPr>
              <w:t>8317 (12.4%)</w:t>
            </w:r>
          </w:p>
        </w:tc>
        <w:tc>
          <w:tcPr>
            <w:tcW w:w="937" w:type="dxa"/>
            <w:noWrap/>
            <w:hideMark/>
          </w:tcPr>
          <w:p w14:paraId="7FC19AFF" w14:textId="49C90115" w:rsidR="00CC746B" w:rsidRPr="00D3139C" w:rsidRDefault="00CC746B" w:rsidP="00CC746B">
            <w:pPr>
              <w:rPr>
                <w:rFonts w:cstheme="minorHAnsi"/>
                <w:sz w:val="20"/>
                <w:szCs w:val="20"/>
              </w:rPr>
            </w:pPr>
            <w:r w:rsidRPr="00D3139C">
              <w:rPr>
                <w:rFonts w:cstheme="minorHAnsi"/>
                <w:sz w:val="20"/>
                <w:szCs w:val="20"/>
              </w:rPr>
              <w:t>3268 (13.5%)</w:t>
            </w:r>
          </w:p>
        </w:tc>
        <w:tc>
          <w:tcPr>
            <w:tcW w:w="772" w:type="dxa"/>
            <w:noWrap/>
            <w:hideMark/>
          </w:tcPr>
          <w:p w14:paraId="4164380D"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3CC717AD" w14:textId="104AE059" w:rsidR="00CC746B" w:rsidRPr="00D3139C" w:rsidRDefault="00CC746B" w:rsidP="00CC746B">
            <w:pPr>
              <w:rPr>
                <w:rFonts w:cstheme="minorHAnsi"/>
                <w:sz w:val="20"/>
                <w:szCs w:val="20"/>
              </w:rPr>
            </w:pPr>
            <w:r w:rsidRPr="00D3139C">
              <w:rPr>
                <w:rFonts w:cstheme="minorHAnsi"/>
                <w:sz w:val="20"/>
                <w:szCs w:val="20"/>
              </w:rPr>
              <w:t>4227 (11.2%)</w:t>
            </w:r>
          </w:p>
        </w:tc>
        <w:tc>
          <w:tcPr>
            <w:tcW w:w="1139" w:type="dxa"/>
            <w:noWrap/>
            <w:hideMark/>
          </w:tcPr>
          <w:p w14:paraId="3CE4103B" w14:textId="04D5E838" w:rsidR="00CC746B" w:rsidRPr="00D3139C" w:rsidRDefault="00CC746B" w:rsidP="00CC746B">
            <w:pPr>
              <w:rPr>
                <w:rFonts w:cstheme="minorHAnsi"/>
                <w:sz w:val="20"/>
                <w:szCs w:val="20"/>
              </w:rPr>
            </w:pPr>
            <w:r w:rsidRPr="00D3139C">
              <w:rPr>
                <w:rFonts w:cstheme="minorHAnsi"/>
                <w:sz w:val="20"/>
                <w:szCs w:val="20"/>
              </w:rPr>
              <w:t>1513 (13.1%)</w:t>
            </w:r>
          </w:p>
        </w:tc>
        <w:tc>
          <w:tcPr>
            <w:tcW w:w="1077" w:type="dxa"/>
            <w:noWrap/>
            <w:hideMark/>
          </w:tcPr>
          <w:p w14:paraId="144F6CBF" w14:textId="6186A376" w:rsidR="00CC746B" w:rsidRPr="00D3139C" w:rsidRDefault="00CC746B" w:rsidP="00CC746B">
            <w:pPr>
              <w:rPr>
                <w:rFonts w:cstheme="minorHAnsi"/>
                <w:sz w:val="20"/>
                <w:szCs w:val="20"/>
              </w:rPr>
            </w:pPr>
            <w:r w:rsidRPr="00D3139C">
              <w:rPr>
                <w:rFonts w:cstheme="minorHAnsi"/>
                <w:sz w:val="20"/>
                <w:szCs w:val="20"/>
              </w:rPr>
              <w:t>1982 (13.0%)</w:t>
            </w:r>
          </w:p>
        </w:tc>
        <w:tc>
          <w:tcPr>
            <w:tcW w:w="1119" w:type="dxa"/>
            <w:noWrap/>
            <w:hideMark/>
          </w:tcPr>
          <w:p w14:paraId="460B8F89" w14:textId="1764A76C" w:rsidR="00CC746B" w:rsidRPr="00D3139C" w:rsidRDefault="00CC746B" w:rsidP="00CC746B">
            <w:pPr>
              <w:rPr>
                <w:rFonts w:cstheme="minorHAnsi"/>
                <w:sz w:val="20"/>
                <w:szCs w:val="20"/>
              </w:rPr>
            </w:pPr>
            <w:r w:rsidRPr="00D3139C">
              <w:rPr>
                <w:rFonts w:cstheme="minorHAnsi"/>
                <w:sz w:val="20"/>
                <w:szCs w:val="20"/>
              </w:rPr>
              <w:t>736 (13.3%)</w:t>
            </w:r>
          </w:p>
        </w:tc>
        <w:tc>
          <w:tcPr>
            <w:tcW w:w="1102" w:type="dxa"/>
            <w:noWrap/>
            <w:hideMark/>
          </w:tcPr>
          <w:p w14:paraId="448E64CB" w14:textId="07FF68B4" w:rsidR="00CC746B" w:rsidRPr="00D3139C" w:rsidRDefault="00CC746B" w:rsidP="00CC746B">
            <w:pPr>
              <w:rPr>
                <w:rFonts w:cstheme="minorHAnsi"/>
                <w:sz w:val="20"/>
                <w:szCs w:val="20"/>
              </w:rPr>
            </w:pPr>
            <w:r w:rsidRPr="00D3139C">
              <w:rPr>
                <w:rFonts w:cstheme="minorHAnsi"/>
                <w:sz w:val="20"/>
                <w:szCs w:val="20"/>
              </w:rPr>
              <w:t>2108 (15.4%)</w:t>
            </w:r>
          </w:p>
        </w:tc>
        <w:tc>
          <w:tcPr>
            <w:tcW w:w="1102" w:type="dxa"/>
            <w:noWrap/>
            <w:hideMark/>
          </w:tcPr>
          <w:p w14:paraId="25BD9A69" w14:textId="49A44F03" w:rsidR="00CC746B" w:rsidRPr="00D3139C" w:rsidRDefault="00CC746B" w:rsidP="00CC746B">
            <w:pPr>
              <w:rPr>
                <w:rFonts w:cstheme="minorHAnsi"/>
                <w:sz w:val="20"/>
                <w:szCs w:val="20"/>
              </w:rPr>
            </w:pPr>
            <w:r w:rsidRPr="00D3139C">
              <w:rPr>
                <w:rFonts w:cstheme="minorHAnsi"/>
                <w:sz w:val="20"/>
                <w:szCs w:val="20"/>
              </w:rPr>
              <w:t>1019 (14.1%)</w:t>
            </w:r>
          </w:p>
        </w:tc>
        <w:tc>
          <w:tcPr>
            <w:tcW w:w="772" w:type="dxa"/>
            <w:noWrap/>
            <w:hideMark/>
          </w:tcPr>
          <w:p w14:paraId="75D97FBD"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BFD0CE0" w14:textId="77777777" w:rsidTr="00CC746B">
        <w:trPr>
          <w:trHeight w:val="255"/>
        </w:trPr>
        <w:tc>
          <w:tcPr>
            <w:tcW w:w="2799" w:type="dxa"/>
            <w:noWrap/>
            <w:hideMark/>
          </w:tcPr>
          <w:p w14:paraId="326C842E" w14:textId="77777777" w:rsidR="00CC746B" w:rsidRPr="00D3139C" w:rsidRDefault="00CC746B" w:rsidP="00CC746B">
            <w:pPr>
              <w:rPr>
                <w:rFonts w:cstheme="minorHAnsi"/>
                <w:sz w:val="20"/>
                <w:szCs w:val="20"/>
              </w:rPr>
            </w:pPr>
            <w:r w:rsidRPr="00D3139C">
              <w:rPr>
                <w:rFonts w:cstheme="minorHAnsi"/>
                <w:sz w:val="20"/>
                <w:szCs w:val="20"/>
              </w:rPr>
              <w:t>HF devices</w:t>
            </w:r>
          </w:p>
        </w:tc>
        <w:tc>
          <w:tcPr>
            <w:tcW w:w="1474" w:type="dxa"/>
            <w:noWrap/>
            <w:hideMark/>
          </w:tcPr>
          <w:p w14:paraId="08179867" w14:textId="4EA735F6" w:rsidR="00CC746B" w:rsidRPr="00D3139C" w:rsidRDefault="00CC746B" w:rsidP="00CC746B">
            <w:pPr>
              <w:rPr>
                <w:rFonts w:cstheme="minorHAnsi"/>
                <w:sz w:val="20"/>
                <w:szCs w:val="20"/>
              </w:rPr>
            </w:pPr>
          </w:p>
        </w:tc>
        <w:tc>
          <w:tcPr>
            <w:tcW w:w="937" w:type="dxa"/>
            <w:noWrap/>
            <w:hideMark/>
          </w:tcPr>
          <w:p w14:paraId="0C3E6A08" w14:textId="34F7944D" w:rsidR="00CC746B" w:rsidRPr="00D3139C" w:rsidRDefault="00CC746B" w:rsidP="00CC746B">
            <w:pPr>
              <w:rPr>
                <w:rFonts w:cstheme="minorHAnsi"/>
                <w:sz w:val="20"/>
                <w:szCs w:val="20"/>
              </w:rPr>
            </w:pPr>
            <w:r w:rsidRPr="00D3139C">
              <w:rPr>
                <w:rFonts w:cstheme="minorHAnsi"/>
                <w:sz w:val="20"/>
                <w:szCs w:val="20"/>
              </w:rPr>
              <w:t>3813 (5.8%)</w:t>
            </w:r>
          </w:p>
        </w:tc>
        <w:tc>
          <w:tcPr>
            <w:tcW w:w="937" w:type="dxa"/>
            <w:noWrap/>
            <w:hideMark/>
          </w:tcPr>
          <w:p w14:paraId="51767ABD" w14:textId="59C0867F" w:rsidR="00CC746B" w:rsidRPr="00D3139C" w:rsidRDefault="00CC746B" w:rsidP="00CC746B">
            <w:pPr>
              <w:rPr>
                <w:rFonts w:cstheme="minorHAnsi"/>
                <w:sz w:val="20"/>
                <w:szCs w:val="20"/>
              </w:rPr>
            </w:pPr>
            <w:r w:rsidRPr="00D3139C">
              <w:rPr>
                <w:rFonts w:cstheme="minorHAnsi"/>
                <w:sz w:val="20"/>
                <w:szCs w:val="20"/>
              </w:rPr>
              <w:t>1125 (4.7%)</w:t>
            </w:r>
          </w:p>
        </w:tc>
        <w:tc>
          <w:tcPr>
            <w:tcW w:w="772" w:type="dxa"/>
            <w:noWrap/>
            <w:hideMark/>
          </w:tcPr>
          <w:p w14:paraId="494F899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B5E3309" w14:textId="507EC2FE" w:rsidR="00CC746B" w:rsidRPr="00D3139C" w:rsidRDefault="00CC746B" w:rsidP="00CC746B">
            <w:pPr>
              <w:rPr>
                <w:rFonts w:cstheme="minorHAnsi"/>
                <w:sz w:val="20"/>
                <w:szCs w:val="20"/>
              </w:rPr>
            </w:pPr>
            <w:r w:rsidRPr="00D3139C">
              <w:rPr>
                <w:rFonts w:cstheme="minorHAnsi"/>
                <w:sz w:val="20"/>
                <w:szCs w:val="20"/>
              </w:rPr>
              <w:t>3097 (8.2%)</w:t>
            </w:r>
          </w:p>
        </w:tc>
        <w:tc>
          <w:tcPr>
            <w:tcW w:w="1139" w:type="dxa"/>
            <w:noWrap/>
            <w:hideMark/>
          </w:tcPr>
          <w:p w14:paraId="37D89731" w14:textId="1556B851" w:rsidR="00CC746B" w:rsidRPr="00D3139C" w:rsidRDefault="00CC746B" w:rsidP="00CC746B">
            <w:pPr>
              <w:rPr>
                <w:rFonts w:cstheme="minorHAnsi"/>
                <w:sz w:val="20"/>
                <w:szCs w:val="20"/>
              </w:rPr>
            </w:pPr>
            <w:r w:rsidRPr="00D3139C">
              <w:rPr>
                <w:rFonts w:cstheme="minorHAnsi"/>
                <w:sz w:val="20"/>
                <w:szCs w:val="20"/>
              </w:rPr>
              <w:t>882 (7.7%)</w:t>
            </w:r>
          </w:p>
        </w:tc>
        <w:tc>
          <w:tcPr>
            <w:tcW w:w="1077" w:type="dxa"/>
            <w:noWrap/>
            <w:hideMark/>
          </w:tcPr>
          <w:p w14:paraId="0B2D121D" w14:textId="34DBA394" w:rsidR="00CC746B" w:rsidRPr="00D3139C" w:rsidRDefault="00CC746B" w:rsidP="00CC746B">
            <w:pPr>
              <w:rPr>
                <w:rFonts w:cstheme="minorHAnsi"/>
                <w:sz w:val="20"/>
                <w:szCs w:val="20"/>
              </w:rPr>
            </w:pPr>
            <w:r w:rsidRPr="00D3139C">
              <w:rPr>
                <w:rFonts w:cstheme="minorHAnsi"/>
                <w:sz w:val="20"/>
                <w:szCs w:val="20"/>
              </w:rPr>
              <w:t>503 (3.3%)</w:t>
            </w:r>
          </w:p>
        </w:tc>
        <w:tc>
          <w:tcPr>
            <w:tcW w:w="1119" w:type="dxa"/>
            <w:noWrap/>
            <w:hideMark/>
          </w:tcPr>
          <w:p w14:paraId="5B1C97CF" w14:textId="6D2D8370" w:rsidR="00CC746B" w:rsidRPr="00D3139C" w:rsidRDefault="00CC746B" w:rsidP="00CC746B">
            <w:pPr>
              <w:rPr>
                <w:rFonts w:cstheme="minorHAnsi"/>
                <w:sz w:val="20"/>
                <w:szCs w:val="20"/>
              </w:rPr>
            </w:pPr>
            <w:r w:rsidRPr="00D3139C">
              <w:rPr>
                <w:rFonts w:cstheme="minorHAnsi"/>
                <w:sz w:val="20"/>
                <w:szCs w:val="20"/>
              </w:rPr>
              <w:t>158 (2.9%)</w:t>
            </w:r>
          </w:p>
        </w:tc>
        <w:tc>
          <w:tcPr>
            <w:tcW w:w="1102" w:type="dxa"/>
            <w:noWrap/>
            <w:hideMark/>
          </w:tcPr>
          <w:p w14:paraId="72F8BFA8" w14:textId="6D354167" w:rsidR="00CC746B" w:rsidRPr="00D3139C" w:rsidRDefault="00CC746B" w:rsidP="00CC746B">
            <w:pPr>
              <w:rPr>
                <w:rFonts w:cstheme="minorHAnsi"/>
                <w:sz w:val="20"/>
                <w:szCs w:val="20"/>
              </w:rPr>
            </w:pPr>
            <w:r w:rsidRPr="00D3139C">
              <w:rPr>
                <w:rFonts w:cstheme="minorHAnsi"/>
                <w:sz w:val="20"/>
                <w:szCs w:val="20"/>
              </w:rPr>
              <w:t>213 (1.6%)</w:t>
            </w:r>
          </w:p>
        </w:tc>
        <w:tc>
          <w:tcPr>
            <w:tcW w:w="1102" w:type="dxa"/>
            <w:noWrap/>
            <w:hideMark/>
          </w:tcPr>
          <w:p w14:paraId="4BDD799B" w14:textId="383C4A10" w:rsidR="00CC746B" w:rsidRPr="00D3139C" w:rsidRDefault="00CC746B" w:rsidP="00CC746B">
            <w:pPr>
              <w:rPr>
                <w:rFonts w:cstheme="minorHAnsi"/>
                <w:sz w:val="20"/>
                <w:szCs w:val="20"/>
              </w:rPr>
            </w:pPr>
            <w:r w:rsidRPr="00D3139C">
              <w:rPr>
                <w:rFonts w:cstheme="minorHAnsi"/>
                <w:sz w:val="20"/>
                <w:szCs w:val="20"/>
              </w:rPr>
              <w:t>85 (1.2%)</w:t>
            </w:r>
          </w:p>
        </w:tc>
        <w:tc>
          <w:tcPr>
            <w:tcW w:w="772" w:type="dxa"/>
            <w:noWrap/>
            <w:hideMark/>
          </w:tcPr>
          <w:p w14:paraId="0A8F069B"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44BBE541" w14:textId="77777777" w:rsidTr="00CC746B">
        <w:trPr>
          <w:trHeight w:val="255"/>
        </w:trPr>
        <w:tc>
          <w:tcPr>
            <w:tcW w:w="2799" w:type="dxa"/>
            <w:noWrap/>
            <w:hideMark/>
          </w:tcPr>
          <w:p w14:paraId="58937F02" w14:textId="0FB249D9" w:rsidR="00CC746B" w:rsidRPr="00D3139C" w:rsidRDefault="00CC746B" w:rsidP="00CC746B">
            <w:pPr>
              <w:rPr>
                <w:rFonts w:cstheme="minorHAnsi"/>
                <w:sz w:val="20"/>
                <w:szCs w:val="20"/>
              </w:rPr>
            </w:pPr>
            <w:r w:rsidRPr="00D3139C">
              <w:rPr>
                <w:rFonts w:cstheme="minorHAnsi"/>
                <w:sz w:val="20"/>
                <w:szCs w:val="20"/>
              </w:rPr>
              <w:t>EF categories</w:t>
            </w:r>
          </w:p>
        </w:tc>
        <w:tc>
          <w:tcPr>
            <w:tcW w:w="1474" w:type="dxa"/>
            <w:noWrap/>
            <w:hideMark/>
          </w:tcPr>
          <w:p w14:paraId="2D7C5196" w14:textId="77777777" w:rsidR="00CC746B" w:rsidRPr="00D3139C" w:rsidRDefault="00CC746B" w:rsidP="00CC746B">
            <w:pPr>
              <w:rPr>
                <w:rFonts w:cstheme="minorHAnsi"/>
                <w:sz w:val="20"/>
                <w:szCs w:val="20"/>
              </w:rPr>
            </w:pPr>
            <w:r w:rsidRPr="00D3139C">
              <w:rPr>
                <w:rFonts w:cstheme="minorHAnsi"/>
                <w:sz w:val="20"/>
                <w:szCs w:val="20"/>
              </w:rPr>
              <w:t>HFrEF</w:t>
            </w:r>
          </w:p>
        </w:tc>
        <w:tc>
          <w:tcPr>
            <w:tcW w:w="937" w:type="dxa"/>
            <w:noWrap/>
            <w:hideMark/>
          </w:tcPr>
          <w:p w14:paraId="1552A383" w14:textId="77777777" w:rsidR="00CC746B" w:rsidRPr="00D3139C" w:rsidRDefault="00CC746B" w:rsidP="00CC746B">
            <w:pPr>
              <w:rPr>
                <w:rFonts w:cstheme="minorHAnsi"/>
                <w:sz w:val="20"/>
                <w:szCs w:val="20"/>
              </w:rPr>
            </w:pPr>
            <w:r w:rsidRPr="00D3139C">
              <w:rPr>
                <w:rFonts w:cstheme="minorHAnsi"/>
                <w:sz w:val="20"/>
                <w:szCs w:val="20"/>
              </w:rPr>
              <w:t>38029 (56.7%)</w:t>
            </w:r>
          </w:p>
        </w:tc>
        <w:tc>
          <w:tcPr>
            <w:tcW w:w="937" w:type="dxa"/>
            <w:noWrap/>
            <w:hideMark/>
          </w:tcPr>
          <w:p w14:paraId="1E579F06" w14:textId="77777777" w:rsidR="00CC746B" w:rsidRPr="00D3139C" w:rsidRDefault="00CC746B" w:rsidP="00CC746B">
            <w:pPr>
              <w:rPr>
                <w:rFonts w:cstheme="minorHAnsi"/>
                <w:sz w:val="20"/>
                <w:szCs w:val="20"/>
              </w:rPr>
            </w:pPr>
            <w:r w:rsidRPr="00D3139C">
              <w:rPr>
                <w:rFonts w:cstheme="minorHAnsi"/>
                <w:sz w:val="20"/>
                <w:szCs w:val="20"/>
              </w:rPr>
              <w:t>11560 (47.4%)</w:t>
            </w:r>
          </w:p>
        </w:tc>
        <w:tc>
          <w:tcPr>
            <w:tcW w:w="772" w:type="dxa"/>
            <w:noWrap/>
            <w:hideMark/>
          </w:tcPr>
          <w:p w14:paraId="227C7921"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C3FB990" w14:textId="77777777" w:rsidR="00CC746B" w:rsidRPr="00D3139C" w:rsidRDefault="00CC746B" w:rsidP="00CC746B">
            <w:pPr>
              <w:rPr>
                <w:rFonts w:cstheme="minorHAnsi"/>
                <w:sz w:val="20"/>
                <w:szCs w:val="20"/>
              </w:rPr>
            </w:pPr>
            <w:r w:rsidRPr="00D3139C">
              <w:rPr>
                <w:rFonts w:cstheme="minorHAnsi"/>
                <w:sz w:val="20"/>
                <w:szCs w:val="20"/>
              </w:rPr>
              <w:t>38029 (100.0%)</w:t>
            </w:r>
          </w:p>
        </w:tc>
        <w:tc>
          <w:tcPr>
            <w:tcW w:w="1139" w:type="dxa"/>
            <w:noWrap/>
            <w:hideMark/>
          </w:tcPr>
          <w:p w14:paraId="53BE833B" w14:textId="77777777" w:rsidR="00CC746B" w:rsidRPr="00D3139C" w:rsidRDefault="00CC746B" w:rsidP="00CC746B">
            <w:pPr>
              <w:rPr>
                <w:rFonts w:cstheme="minorHAnsi"/>
                <w:sz w:val="20"/>
                <w:szCs w:val="20"/>
              </w:rPr>
            </w:pPr>
            <w:r w:rsidRPr="00D3139C">
              <w:rPr>
                <w:rFonts w:cstheme="minorHAnsi"/>
                <w:sz w:val="20"/>
                <w:szCs w:val="20"/>
              </w:rPr>
              <w:t>11560 (100.0%)</w:t>
            </w:r>
          </w:p>
        </w:tc>
        <w:tc>
          <w:tcPr>
            <w:tcW w:w="1077" w:type="dxa"/>
            <w:noWrap/>
            <w:hideMark/>
          </w:tcPr>
          <w:p w14:paraId="4EBD57EF" w14:textId="77777777" w:rsidR="00CC746B" w:rsidRPr="00D3139C" w:rsidRDefault="00CC746B" w:rsidP="00CC746B">
            <w:pPr>
              <w:rPr>
                <w:rFonts w:cstheme="minorHAnsi"/>
                <w:sz w:val="20"/>
                <w:szCs w:val="20"/>
              </w:rPr>
            </w:pPr>
            <w:r w:rsidRPr="00D3139C">
              <w:rPr>
                <w:rFonts w:cstheme="minorHAnsi"/>
                <w:sz w:val="20"/>
                <w:szCs w:val="20"/>
              </w:rPr>
              <w:t>0 (0.0%)</w:t>
            </w:r>
          </w:p>
        </w:tc>
        <w:tc>
          <w:tcPr>
            <w:tcW w:w="1119" w:type="dxa"/>
            <w:noWrap/>
            <w:hideMark/>
          </w:tcPr>
          <w:p w14:paraId="50E33C12" w14:textId="77777777" w:rsidR="00CC746B" w:rsidRPr="00D3139C" w:rsidRDefault="00CC746B" w:rsidP="00CC746B">
            <w:pPr>
              <w:rPr>
                <w:rFonts w:cstheme="minorHAnsi"/>
                <w:sz w:val="20"/>
                <w:szCs w:val="20"/>
              </w:rPr>
            </w:pPr>
            <w:r w:rsidRPr="00D3139C">
              <w:rPr>
                <w:rFonts w:cstheme="minorHAnsi"/>
                <w:sz w:val="20"/>
                <w:szCs w:val="20"/>
              </w:rPr>
              <w:t>0 (0.0%)</w:t>
            </w:r>
          </w:p>
        </w:tc>
        <w:tc>
          <w:tcPr>
            <w:tcW w:w="1102" w:type="dxa"/>
            <w:noWrap/>
            <w:hideMark/>
          </w:tcPr>
          <w:p w14:paraId="38846CFC" w14:textId="77777777" w:rsidR="00CC746B" w:rsidRPr="00D3139C" w:rsidRDefault="00CC746B" w:rsidP="00CC746B">
            <w:pPr>
              <w:rPr>
                <w:rFonts w:cstheme="minorHAnsi"/>
                <w:sz w:val="20"/>
                <w:szCs w:val="20"/>
              </w:rPr>
            </w:pPr>
            <w:r w:rsidRPr="00D3139C">
              <w:rPr>
                <w:rFonts w:cstheme="minorHAnsi"/>
                <w:sz w:val="20"/>
                <w:szCs w:val="20"/>
              </w:rPr>
              <w:t>0 (0.0%)</w:t>
            </w:r>
          </w:p>
        </w:tc>
        <w:tc>
          <w:tcPr>
            <w:tcW w:w="1102" w:type="dxa"/>
            <w:noWrap/>
            <w:hideMark/>
          </w:tcPr>
          <w:p w14:paraId="4B55CF58" w14:textId="77777777" w:rsidR="00CC746B" w:rsidRPr="00D3139C" w:rsidRDefault="00CC746B" w:rsidP="00CC746B">
            <w:pPr>
              <w:rPr>
                <w:rFonts w:cstheme="minorHAnsi"/>
                <w:sz w:val="20"/>
                <w:szCs w:val="20"/>
              </w:rPr>
            </w:pPr>
            <w:r w:rsidRPr="00D3139C">
              <w:rPr>
                <w:rFonts w:cstheme="minorHAnsi"/>
                <w:sz w:val="20"/>
                <w:szCs w:val="20"/>
              </w:rPr>
              <w:t>0 (0.0%)</w:t>
            </w:r>
          </w:p>
        </w:tc>
        <w:tc>
          <w:tcPr>
            <w:tcW w:w="772" w:type="dxa"/>
            <w:noWrap/>
            <w:hideMark/>
          </w:tcPr>
          <w:p w14:paraId="36004DF8"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D22AA91" w14:textId="77777777" w:rsidTr="00CC746B">
        <w:trPr>
          <w:trHeight w:val="255"/>
        </w:trPr>
        <w:tc>
          <w:tcPr>
            <w:tcW w:w="2799" w:type="dxa"/>
            <w:noWrap/>
            <w:hideMark/>
          </w:tcPr>
          <w:p w14:paraId="7756D75C"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5990E213" w14:textId="77777777" w:rsidR="00CC746B" w:rsidRPr="00D3139C" w:rsidRDefault="00CC746B" w:rsidP="00CC746B">
            <w:pPr>
              <w:rPr>
                <w:rFonts w:cstheme="minorHAnsi"/>
                <w:sz w:val="20"/>
                <w:szCs w:val="20"/>
              </w:rPr>
            </w:pPr>
            <w:r w:rsidRPr="00D3139C">
              <w:rPr>
                <w:rFonts w:cstheme="minorHAnsi"/>
                <w:sz w:val="20"/>
                <w:szCs w:val="20"/>
              </w:rPr>
              <w:t>HFmrEF</w:t>
            </w:r>
          </w:p>
        </w:tc>
        <w:tc>
          <w:tcPr>
            <w:tcW w:w="937" w:type="dxa"/>
            <w:noWrap/>
            <w:hideMark/>
          </w:tcPr>
          <w:p w14:paraId="263DE445" w14:textId="77777777" w:rsidR="00CC746B" w:rsidRPr="00D3139C" w:rsidRDefault="00CC746B" w:rsidP="00CC746B">
            <w:pPr>
              <w:rPr>
                <w:rFonts w:cstheme="minorHAnsi"/>
                <w:sz w:val="20"/>
                <w:szCs w:val="20"/>
              </w:rPr>
            </w:pPr>
            <w:r w:rsidRPr="00D3139C">
              <w:rPr>
                <w:rFonts w:cstheme="minorHAnsi"/>
                <w:sz w:val="20"/>
                <w:szCs w:val="20"/>
              </w:rPr>
              <w:t>15341 (22.9%)</w:t>
            </w:r>
          </w:p>
        </w:tc>
        <w:tc>
          <w:tcPr>
            <w:tcW w:w="937" w:type="dxa"/>
            <w:noWrap/>
            <w:hideMark/>
          </w:tcPr>
          <w:p w14:paraId="2F6AFE17" w14:textId="77777777" w:rsidR="00CC746B" w:rsidRPr="00D3139C" w:rsidRDefault="00CC746B" w:rsidP="00CC746B">
            <w:pPr>
              <w:rPr>
                <w:rFonts w:cstheme="minorHAnsi"/>
                <w:sz w:val="20"/>
                <w:szCs w:val="20"/>
              </w:rPr>
            </w:pPr>
            <w:r w:rsidRPr="00D3139C">
              <w:rPr>
                <w:rFonts w:cstheme="minorHAnsi"/>
                <w:sz w:val="20"/>
                <w:szCs w:val="20"/>
              </w:rPr>
              <w:t>5580 (22.9%)</w:t>
            </w:r>
          </w:p>
        </w:tc>
        <w:tc>
          <w:tcPr>
            <w:tcW w:w="772" w:type="dxa"/>
            <w:noWrap/>
            <w:hideMark/>
          </w:tcPr>
          <w:p w14:paraId="36A275B9" w14:textId="77777777" w:rsidR="00CC746B" w:rsidRPr="00D3139C" w:rsidRDefault="00CC746B" w:rsidP="00CC746B">
            <w:pPr>
              <w:rPr>
                <w:rFonts w:cstheme="minorHAnsi"/>
                <w:sz w:val="20"/>
                <w:szCs w:val="20"/>
              </w:rPr>
            </w:pPr>
          </w:p>
        </w:tc>
        <w:tc>
          <w:tcPr>
            <w:tcW w:w="1047" w:type="dxa"/>
            <w:noWrap/>
            <w:hideMark/>
          </w:tcPr>
          <w:p w14:paraId="118B0AFC" w14:textId="77777777" w:rsidR="00CC746B" w:rsidRPr="00D3139C" w:rsidRDefault="00CC746B" w:rsidP="00CC746B">
            <w:pPr>
              <w:rPr>
                <w:rFonts w:cstheme="minorHAnsi"/>
                <w:sz w:val="20"/>
                <w:szCs w:val="20"/>
              </w:rPr>
            </w:pPr>
            <w:r w:rsidRPr="00D3139C">
              <w:rPr>
                <w:rFonts w:cstheme="minorHAnsi"/>
                <w:sz w:val="20"/>
                <w:szCs w:val="20"/>
              </w:rPr>
              <w:t>0 (0.0%)</w:t>
            </w:r>
          </w:p>
        </w:tc>
        <w:tc>
          <w:tcPr>
            <w:tcW w:w="1139" w:type="dxa"/>
            <w:noWrap/>
            <w:hideMark/>
          </w:tcPr>
          <w:p w14:paraId="1E3111AF" w14:textId="77777777" w:rsidR="00CC746B" w:rsidRPr="00D3139C" w:rsidRDefault="00CC746B" w:rsidP="00CC746B">
            <w:pPr>
              <w:rPr>
                <w:rFonts w:cstheme="minorHAnsi"/>
                <w:sz w:val="20"/>
                <w:szCs w:val="20"/>
              </w:rPr>
            </w:pPr>
            <w:r w:rsidRPr="00D3139C">
              <w:rPr>
                <w:rFonts w:cstheme="minorHAnsi"/>
                <w:sz w:val="20"/>
                <w:szCs w:val="20"/>
              </w:rPr>
              <w:t>0 (0.0%)</w:t>
            </w:r>
          </w:p>
        </w:tc>
        <w:tc>
          <w:tcPr>
            <w:tcW w:w="1077" w:type="dxa"/>
            <w:noWrap/>
            <w:hideMark/>
          </w:tcPr>
          <w:p w14:paraId="5B801986" w14:textId="77777777" w:rsidR="00CC746B" w:rsidRPr="00D3139C" w:rsidRDefault="00CC746B" w:rsidP="00CC746B">
            <w:pPr>
              <w:rPr>
                <w:rFonts w:cstheme="minorHAnsi"/>
                <w:sz w:val="20"/>
                <w:szCs w:val="20"/>
              </w:rPr>
            </w:pPr>
            <w:r w:rsidRPr="00D3139C">
              <w:rPr>
                <w:rFonts w:cstheme="minorHAnsi"/>
                <w:sz w:val="20"/>
                <w:szCs w:val="20"/>
              </w:rPr>
              <w:t>15341 (100.0%)</w:t>
            </w:r>
          </w:p>
        </w:tc>
        <w:tc>
          <w:tcPr>
            <w:tcW w:w="1119" w:type="dxa"/>
            <w:noWrap/>
            <w:hideMark/>
          </w:tcPr>
          <w:p w14:paraId="5C60174C" w14:textId="77777777" w:rsidR="00CC746B" w:rsidRPr="00D3139C" w:rsidRDefault="00CC746B" w:rsidP="00CC746B">
            <w:pPr>
              <w:rPr>
                <w:rFonts w:cstheme="minorHAnsi"/>
                <w:sz w:val="20"/>
                <w:szCs w:val="20"/>
              </w:rPr>
            </w:pPr>
            <w:r w:rsidRPr="00D3139C">
              <w:rPr>
                <w:rFonts w:cstheme="minorHAnsi"/>
                <w:sz w:val="20"/>
                <w:szCs w:val="20"/>
              </w:rPr>
              <w:t>5580 (100.0%)</w:t>
            </w:r>
          </w:p>
        </w:tc>
        <w:tc>
          <w:tcPr>
            <w:tcW w:w="1102" w:type="dxa"/>
            <w:noWrap/>
            <w:hideMark/>
          </w:tcPr>
          <w:p w14:paraId="6D6AB4D8" w14:textId="77777777" w:rsidR="00CC746B" w:rsidRPr="00D3139C" w:rsidRDefault="00CC746B" w:rsidP="00CC746B">
            <w:pPr>
              <w:rPr>
                <w:rFonts w:cstheme="minorHAnsi"/>
                <w:sz w:val="20"/>
                <w:szCs w:val="20"/>
              </w:rPr>
            </w:pPr>
            <w:r w:rsidRPr="00D3139C">
              <w:rPr>
                <w:rFonts w:cstheme="minorHAnsi"/>
                <w:sz w:val="20"/>
                <w:szCs w:val="20"/>
              </w:rPr>
              <w:t>0 (0.0%)</w:t>
            </w:r>
          </w:p>
        </w:tc>
        <w:tc>
          <w:tcPr>
            <w:tcW w:w="1102" w:type="dxa"/>
            <w:noWrap/>
            <w:hideMark/>
          </w:tcPr>
          <w:p w14:paraId="31A8B470" w14:textId="77777777" w:rsidR="00CC746B" w:rsidRPr="00D3139C" w:rsidRDefault="00CC746B" w:rsidP="00CC746B">
            <w:pPr>
              <w:rPr>
                <w:rFonts w:cstheme="minorHAnsi"/>
                <w:sz w:val="20"/>
                <w:szCs w:val="20"/>
              </w:rPr>
            </w:pPr>
            <w:r w:rsidRPr="00D3139C">
              <w:rPr>
                <w:rFonts w:cstheme="minorHAnsi"/>
                <w:sz w:val="20"/>
                <w:szCs w:val="20"/>
              </w:rPr>
              <w:t>0 (0.0%)</w:t>
            </w:r>
          </w:p>
        </w:tc>
        <w:tc>
          <w:tcPr>
            <w:tcW w:w="772" w:type="dxa"/>
            <w:noWrap/>
            <w:hideMark/>
          </w:tcPr>
          <w:p w14:paraId="301EEACE" w14:textId="77777777" w:rsidR="00CC746B" w:rsidRPr="00D3139C" w:rsidRDefault="00CC746B" w:rsidP="00CC746B">
            <w:pPr>
              <w:rPr>
                <w:rFonts w:cstheme="minorHAnsi"/>
                <w:sz w:val="20"/>
                <w:szCs w:val="20"/>
              </w:rPr>
            </w:pPr>
          </w:p>
        </w:tc>
      </w:tr>
      <w:tr w:rsidR="00CC746B" w:rsidRPr="00D3139C" w14:paraId="4F7F4041" w14:textId="77777777" w:rsidTr="00CC746B">
        <w:trPr>
          <w:trHeight w:val="255"/>
        </w:trPr>
        <w:tc>
          <w:tcPr>
            <w:tcW w:w="2799" w:type="dxa"/>
            <w:noWrap/>
            <w:hideMark/>
          </w:tcPr>
          <w:p w14:paraId="25F64C54"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74DAE936" w14:textId="77777777" w:rsidR="00CC746B" w:rsidRPr="00D3139C" w:rsidRDefault="00CC746B" w:rsidP="00CC746B">
            <w:pPr>
              <w:rPr>
                <w:rFonts w:cstheme="minorHAnsi"/>
                <w:sz w:val="20"/>
                <w:szCs w:val="20"/>
              </w:rPr>
            </w:pPr>
            <w:r w:rsidRPr="00D3139C">
              <w:rPr>
                <w:rFonts w:cstheme="minorHAnsi"/>
                <w:sz w:val="20"/>
                <w:szCs w:val="20"/>
              </w:rPr>
              <w:t>HFpEF</w:t>
            </w:r>
          </w:p>
        </w:tc>
        <w:tc>
          <w:tcPr>
            <w:tcW w:w="937" w:type="dxa"/>
            <w:noWrap/>
            <w:hideMark/>
          </w:tcPr>
          <w:p w14:paraId="0D31AD63" w14:textId="77777777" w:rsidR="00CC746B" w:rsidRPr="00D3139C" w:rsidRDefault="00CC746B" w:rsidP="00CC746B">
            <w:pPr>
              <w:rPr>
                <w:rFonts w:cstheme="minorHAnsi"/>
                <w:sz w:val="20"/>
                <w:szCs w:val="20"/>
              </w:rPr>
            </w:pPr>
            <w:r w:rsidRPr="00D3139C">
              <w:rPr>
                <w:rFonts w:cstheme="minorHAnsi"/>
                <w:sz w:val="20"/>
                <w:szCs w:val="20"/>
              </w:rPr>
              <w:t>13720 (20.5%)</w:t>
            </w:r>
          </w:p>
        </w:tc>
        <w:tc>
          <w:tcPr>
            <w:tcW w:w="937" w:type="dxa"/>
            <w:noWrap/>
            <w:hideMark/>
          </w:tcPr>
          <w:p w14:paraId="45D570AD" w14:textId="77777777" w:rsidR="00CC746B" w:rsidRPr="00D3139C" w:rsidRDefault="00CC746B" w:rsidP="00CC746B">
            <w:pPr>
              <w:rPr>
                <w:rFonts w:cstheme="minorHAnsi"/>
                <w:sz w:val="20"/>
                <w:szCs w:val="20"/>
              </w:rPr>
            </w:pPr>
            <w:r w:rsidRPr="00D3139C">
              <w:rPr>
                <w:rFonts w:cstheme="minorHAnsi"/>
                <w:sz w:val="20"/>
                <w:szCs w:val="20"/>
              </w:rPr>
              <w:t>7233 (29.7%)</w:t>
            </w:r>
          </w:p>
        </w:tc>
        <w:tc>
          <w:tcPr>
            <w:tcW w:w="772" w:type="dxa"/>
            <w:noWrap/>
            <w:hideMark/>
          </w:tcPr>
          <w:p w14:paraId="28508227" w14:textId="77777777" w:rsidR="00CC746B" w:rsidRPr="00D3139C" w:rsidRDefault="00CC746B" w:rsidP="00CC746B">
            <w:pPr>
              <w:rPr>
                <w:rFonts w:cstheme="minorHAnsi"/>
                <w:sz w:val="20"/>
                <w:szCs w:val="20"/>
              </w:rPr>
            </w:pPr>
          </w:p>
        </w:tc>
        <w:tc>
          <w:tcPr>
            <w:tcW w:w="1047" w:type="dxa"/>
            <w:noWrap/>
            <w:hideMark/>
          </w:tcPr>
          <w:p w14:paraId="339DDBD3" w14:textId="77777777" w:rsidR="00CC746B" w:rsidRPr="00D3139C" w:rsidRDefault="00CC746B" w:rsidP="00CC746B">
            <w:pPr>
              <w:rPr>
                <w:rFonts w:cstheme="minorHAnsi"/>
                <w:sz w:val="20"/>
                <w:szCs w:val="20"/>
              </w:rPr>
            </w:pPr>
            <w:r w:rsidRPr="00D3139C">
              <w:rPr>
                <w:rFonts w:cstheme="minorHAnsi"/>
                <w:sz w:val="20"/>
                <w:szCs w:val="20"/>
              </w:rPr>
              <w:t>0 (0.0%)</w:t>
            </w:r>
          </w:p>
        </w:tc>
        <w:tc>
          <w:tcPr>
            <w:tcW w:w="1139" w:type="dxa"/>
            <w:noWrap/>
            <w:hideMark/>
          </w:tcPr>
          <w:p w14:paraId="4A06F655" w14:textId="77777777" w:rsidR="00CC746B" w:rsidRPr="00D3139C" w:rsidRDefault="00CC746B" w:rsidP="00CC746B">
            <w:pPr>
              <w:rPr>
                <w:rFonts w:cstheme="minorHAnsi"/>
                <w:sz w:val="20"/>
                <w:szCs w:val="20"/>
              </w:rPr>
            </w:pPr>
            <w:r w:rsidRPr="00D3139C">
              <w:rPr>
                <w:rFonts w:cstheme="minorHAnsi"/>
                <w:sz w:val="20"/>
                <w:szCs w:val="20"/>
              </w:rPr>
              <w:t>0 (0.0%)</w:t>
            </w:r>
          </w:p>
        </w:tc>
        <w:tc>
          <w:tcPr>
            <w:tcW w:w="1077" w:type="dxa"/>
            <w:noWrap/>
            <w:hideMark/>
          </w:tcPr>
          <w:p w14:paraId="0824FC11" w14:textId="77777777" w:rsidR="00CC746B" w:rsidRPr="00D3139C" w:rsidRDefault="00CC746B" w:rsidP="00CC746B">
            <w:pPr>
              <w:rPr>
                <w:rFonts w:cstheme="minorHAnsi"/>
                <w:sz w:val="20"/>
                <w:szCs w:val="20"/>
              </w:rPr>
            </w:pPr>
            <w:r w:rsidRPr="00D3139C">
              <w:rPr>
                <w:rFonts w:cstheme="minorHAnsi"/>
                <w:sz w:val="20"/>
                <w:szCs w:val="20"/>
              </w:rPr>
              <w:t>0 (0.0%)</w:t>
            </w:r>
          </w:p>
        </w:tc>
        <w:tc>
          <w:tcPr>
            <w:tcW w:w="1119" w:type="dxa"/>
            <w:noWrap/>
            <w:hideMark/>
          </w:tcPr>
          <w:p w14:paraId="0DE6BBD8" w14:textId="77777777" w:rsidR="00CC746B" w:rsidRPr="00D3139C" w:rsidRDefault="00CC746B" w:rsidP="00CC746B">
            <w:pPr>
              <w:rPr>
                <w:rFonts w:cstheme="minorHAnsi"/>
                <w:sz w:val="20"/>
                <w:szCs w:val="20"/>
              </w:rPr>
            </w:pPr>
            <w:r w:rsidRPr="00D3139C">
              <w:rPr>
                <w:rFonts w:cstheme="minorHAnsi"/>
                <w:sz w:val="20"/>
                <w:szCs w:val="20"/>
              </w:rPr>
              <w:t>0 (0.0%)</w:t>
            </w:r>
          </w:p>
        </w:tc>
        <w:tc>
          <w:tcPr>
            <w:tcW w:w="1102" w:type="dxa"/>
            <w:noWrap/>
            <w:hideMark/>
          </w:tcPr>
          <w:p w14:paraId="67C112A0" w14:textId="77777777" w:rsidR="00CC746B" w:rsidRPr="00D3139C" w:rsidRDefault="00CC746B" w:rsidP="00CC746B">
            <w:pPr>
              <w:rPr>
                <w:rFonts w:cstheme="minorHAnsi"/>
                <w:sz w:val="20"/>
                <w:szCs w:val="20"/>
              </w:rPr>
            </w:pPr>
            <w:r w:rsidRPr="00D3139C">
              <w:rPr>
                <w:rFonts w:cstheme="minorHAnsi"/>
                <w:sz w:val="20"/>
                <w:szCs w:val="20"/>
              </w:rPr>
              <w:t>13720 (100.0%)</w:t>
            </w:r>
          </w:p>
        </w:tc>
        <w:tc>
          <w:tcPr>
            <w:tcW w:w="1102" w:type="dxa"/>
            <w:noWrap/>
            <w:hideMark/>
          </w:tcPr>
          <w:p w14:paraId="74F47710" w14:textId="77777777" w:rsidR="00CC746B" w:rsidRPr="00D3139C" w:rsidRDefault="00CC746B" w:rsidP="00CC746B">
            <w:pPr>
              <w:rPr>
                <w:rFonts w:cstheme="minorHAnsi"/>
                <w:sz w:val="20"/>
                <w:szCs w:val="20"/>
              </w:rPr>
            </w:pPr>
            <w:r w:rsidRPr="00D3139C">
              <w:rPr>
                <w:rFonts w:cstheme="minorHAnsi"/>
                <w:sz w:val="20"/>
                <w:szCs w:val="20"/>
              </w:rPr>
              <w:t>7233 (100.0%)</w:t>
            </w:r>
          </w:p>
        </w:tc>
        <w:tc>
          <w:tcPr>
            <w:tcW w:w="772" w:type="dxa"/>
            <w:noWrap/>
            <w:hideMark/>
          </w:tcPr>
          <w:p w14:paraId="61889314" w14:textId="77777777" w:rsidR="00CC746B" w:rsidRPr="00D3139C" w:rsidRDefault="00CC746B" w:rsidP="00CC746B">
            <w:pPr>
              <w:rPr>
                <w:rFonts w:cstheme="minorHAnsi"/>
                <w:sz w:val="20"/>
                <w:szCs w:val="20"/>
              </w:rPr>
            </w:pPr>
          </w:p>
        </w:tc>
      </w:tr>
      <w:tr w:rsidR="00CC746B" w:rsidRPr="00D3139C" w14:paraId="1C723326" w14:textId="77777777" w:rsidTr="00CC746B">
        <w:trPr>
          <w:trHeight w:val="255"/>
        </w:trPr>
        <w:tc>
          <w:tcPr>
            <w:tcW w:w="2799" w:type="dxa"/>
            <w:noWrap/>
          </w:tcPr>
          <w:p w14:paraId="1BA2422D" w14:textId="70089A19" w:rsidR="00CC746B" w:rsidRPr="00D3139C" w:rsidRDefault="00CC746B" w:rsidP="00CC746B">
            <w:pPr>
              <w:rPr>
                <w:rFonts w:cstheme="minorHAnsi"/>
                <w:b/>
                <w:bCs/>
                <w:sz w:val="20"/>
                <w:szCs w:val="20"/>
              </w:rPr>
            </w:pPr>
            <w:r w:rsidRPr="00D3139C">
              <w:rPr>
                <w:rFonts w:cstheme="minorHAnsi"/>
                <w:b/>
                <w:bCs/>
                <w:sz w:val="20"/>
                <w:szCs w:val="20"/>
              </w:rPr>
              <w:t>Comorbidities</w:t>
            </w:r>
          </w:p>
        </w:tc>
        <w:tc>
          <w:tcPr>
            <w:tcW w:w="1474" w:type="dxa"/>
            <w:noWrap/>
          </w:tcPr>
          <w:p w14:paraId="3AD16D2C" w14:textId="77777777" w:rsidR="00CC746B" w:rsidRPr="00D3139C" w:rsidRDefault="00CC746B" w:rsidP="00CC746B">
            <w:pPr>
              <w:rPr>
                <w:rFonts w:cstheme="minorHAnsi"/>
                <w:sz w:val="20"/>
                <w:szCs w:val="20"/>
              </w:rPr>
            </w:pPr>
          </w:p>
        </w:tc>
        <w:tc>
          <w:tcPr>
            <w:tcW w:w="937" w:type="dxa"/>
            <w:noWrap/>
          </w:tcPr>
          <w:p w14:paraId="0F560D00" w14:textId="77777777" w:rsidR="00CC746B" w:rsidRPr="00D3139C" w:rsidRDefault="00CC746B" w:rsidP="00CC746B">
            <w:pPr>
              <w:rPr>
                <w:rFonts w:cstheme="minorHAnsi"/>
                <w:sz w:val="20"/>
                <w:szCs w:val="20"/>
              </w:rPr>
            </w:pPr>
          </w:p>
        </w:tc>
        <w:tc>
          <w:tcPr>
            <w:tcW w:w="937" w:type="dxa"/>
            <w:noWrap/>
          </w:tcPr>
          <w:p w14:paraId="733D6E92" w14:textId="77777777" w:rsidR="00CC746B" w:rsidRPr="00D3139C" w:rsidRDefault="00CC746B" w:rsidP="00CC746B">
            <w:pPr>
              <w:rPr>
                <w:rFonts w:cstheme="minorHAnsi"/>
                <w:sz w:val="20"/>
                <w:szCs w:val="20"/>
              </w:rPr>
            </w:pPr>
          </w:p>
        </w:tc>
        <w:tc>
          <w:tcPr>
            <w:tcW w:w="772" w:type="dxa"/>
            <w:noWrap/>
          </w:tcPr>
          <w:p w14:paraId="16C7D260" w14:textId="77777777" w:rsidR="00CC746B" w:rsidRPr="00D3139C" w:rsidRDefault="00CC746B" w:rsidP="00CC746B">
            <w:pPr>
              <w:rPr>
                <w:rFonts w:cstheme="minorHAnsi"/>
                <w:sz w:val="20"/>
                <w:szCs w:val="20"/>
              </w:rPr>
            </w:pPr>
          </w:p>
        </w:tc>
        <w:tc>
          <w:tcPr>
            <w:tcW w:w="1047" w:type="dxa"/>
            <w:noWrap/>
          </w:tcPr>
          <w:p w14:paraId="0ADE5FC1" w14:textId="77777777" w:rsidR="00CC746B" w:rsidRPr="00D3139C" w:rsidRDefault="00CC746B" w:rsidP="00CC746B">
            <w:pPr>
              <w:rPr>
                <w:rFonts w:cstheme="minorHAnsi"/>
                <w:sz w:val="20"/>
                <w:szCs w:val="20"/>
              </w:rPr>
            </w:pPr>
          </w:p>
        </w:tc>
        <w:tc>
          <w:tcPr>
            <w:tcW w:w="1139" w:type="dxa"/>
            <w:noWrap/>
          </w:tcPr>
          <w:p w14:paraId="100C2F68" w14:textId="77777777" w:rsidR="00CC746B" w:rsidRPr="00D3139C" w:rsidRDefault="00CC746B" w:rsidP="00CC746B">
            <w:pPr>
              <w:rPr>
                <w:rFonts w:cstheme="minorHAnsi"/>
                <w:sz w:val="20"/>
                <w:szCs w:val="20"/>
              </w:rPr>
            </w:pPr>
          </w:p>
        </w:tc>
        <w:tc>
          <w:tcPr>
            <w:tcW w:w="1077" w:type="dxa"/>
            <w:noWrap/>
          </w:tcPr>
          <w:p w14:paraId="3E83566A" w14:textId="77777777" w:rsidR="00CC746B" w:rsidRPr="00D3139C" w:rsidRDefault="00CC746B" w:rsidP="00CC746B">
            <w:pPr>
              <w:rPr>
                <w:rFonts w:cstheme="minorHAnsi"/>
                <w:sz w:val="20"/>
                <w:szCs w:val="20"/>
              </w:rPr>
            </w:pPr>
          </w:p>
        </w:tc>
        <w:tc>
          <w:tcPr>
            <w:tcW w:w="1119" w:type="dxa"/>
            <w:noWrap/>
          </w:tcPr>
          <w:p w14:paraId="4F96EBBC" w14:textId="77777777" w:rsidR="00CC746B" w:rsidRPr="00D3139C" w:rsidRDefault="00CC746B" w:rsidP="00CC746B">
            <w:pPr>
              <w:rPr>
                <w:rFonts w:cstheme="minorHAnsi"/>
                <w:sz w:val="20"/>
                <w:szCs w:val="20"/>
              </w:rPr>
            </w:pPr>
          </w:p>
        </w:tc>
        <w:tc>
          <w:tcPr>
            <w:tcW w:w="1102" w:type="dxa"/>
            <w:noWrap/>
          </w:tcPr>
          <w:p w14:paraId="6BDE7338" w14:textId="77777777" w:rsidR="00CC746B" w:rsidRPr="00D3139C" w:rsidRDefault="00CC746B" w:rsidP="00CC746B">
            <w:pPr>
              <w:rPr>
                <w:rFonts w:cstheme="minorHAnsi"/>
                <w:sz w:val="20"/>
                <w:szCs w:val="20"/>
              </w:rPr>
            </w:pPr>
          </w:p>
        </w:tc>
        <w:tc>
          <w:tcPr>
            <w:tcW w:w="1102" w:type="dxa"/>
            <w:noWrap/>
          </w:tcPr>
          <w:p w14:paraId="4FF72913" w14:textId="77777777" w:rsidR="00CC746B" w:rsidRPr="00D3139C" w:rsidRDefault="00CC746B" w:rsidP="00CC746B">
            <w:pPr>
              <w:rPr>
                <w:rFonts w:cstheme="minorHAnsi"/>
                <w:sz w:val="20"/>
                <w:szCs w:val="20"/>
              </w:rPr>
            </w:pPr>
          </w:p>
        </w:tc>
        <w:tc>
          <w:tcPr>
            <w:tcW w:w="772" w:type="dxa"/>
            <w:noWrap/>
          </w:tcPr>
          <w:p w14:paraId="57EF8FF3" w14:textId="77777777" w:rsidR="00CC746B" w:rsidRPr="00D3139C" w:rsidRDefault="00CC746B" w:rsidP="00CC746B">
            <w:pPr>
              <w:rPr>
                <w:rFonts w:cstheme="minorHAnsi"/>
                <w:sz w:val="20"/>
                <w:szCs w:val="20"/>
              </w:rPr>
            </w:pPr>
          </w:p>
        </w:tc>
      </w:tr>
      <w:tr w:rsidR="00CC746B" w:rsidRPr="00D3139C" w14:paraId="301A9995" w14:textId="77777777" w:rsidTr="00CC746B">
        <w:trPr>
          <w:trHeight w:val="255"/>
        </w:trPr>
        <w:tc>
          <w:tcPr>
            <w:tcW w:w="2799" w:type="dxa"/>
            <w:noWrap/>
            <w:hideMark/>
          </w:tcPr>
          <w:p w14:paraId="5FD0DD38" w14:textId="77777777" w:rsidR="00CC746B" w:rsidRPr="00D3139C" w:rsidRDefault="00CC746B" w:rsidP="00CC746B">
            <w:pPr>
              <w:rPr>
                <w:rFonts w:cstheme="minorHAnsi"/>
                <w:sz w:val="20"/>
                <w:szCs w:val="20"/>
              </w:rPr>
            </w:pPr>
            <w:r w:rsidRPr="00D3139C">
              <w:rPr>
                <w:rFonts w:cstheme="minorHAnsi"/>
                <w:sz w:val="20"/>
                <w:szCs w:val="20"/>
              </w:rPr>
              <w:t>Obesity</w:t>
            </w:r>
          </w:p>
        </w:tc>
        <w:tc>
          <w:tcPr>
            <w:tcW w:w="1474" w:type="dxa"/>
            <w:noWrap/>
          </w:tcPr>
          <w:p w14:paraId="6AC3A4DA" w14:textId="0FCA4ABE" w:rsidR="00CC746B" w:rsidRPr="00D3139C" w:rsidRDefault="00CC746B" w:rsidP="00CC746B">
            <w:pPr>
              <w:rPr>
                <w:rFonts w:cstheme="minorHAnsi"/>
                <w:sz w:val="20"/>
                <w:szCs w:val="20"/>
              </w:rPr>
            </w:pPr>
          </w:p>
        </w:tc>
        <w:tc>
          <w:tcPr>
            <w:tcW w:w="937" w:type="dxa"/>
            <w:noWrap/>
            <w:hideMark/>
          </w:tcPr>
          <w:p w14:paraId="6E983488" w14:textId="6102CFA7" w:rsidR="00CC746B" w:rsidRPr="00D3139C" w:rsidRDefault="00CC746B" w:rsidP="00CC746B">
            <w:pPr>
              <w:rPr>
                <w:rFonts w:cstheme="minorHAnsi"/>
                <w:sz w:val="20"/>
                <w:szCs w:val="20"/>
              </w:rPr>
            </w:pPr>
            <w:r w:rsidRPr="00D3139C">
              <w:rPr>
                <w:rFonts w:cstheme="minorHAnsi"/>
                <w:sz w:val="20"/>
                <w:szCs w:val="20"/>
              </w:rPr>
              <w:t>19091 (28.5%)</w:t>
            </w:r>
          </w:p>
        </w:tc>
        <w:tc>
          <w:tcPr>
            <w:tcW w:w="937" w:type="dxa"/>
            <w:noWrap/>
            <w:hideMark/>
          </w:tcPr>
          <w:p w14:paraId="6024307A" w14:textId="4B7CB699" w:rsidR="00CC746B" w:rsidRPr="00D3139C" w:rsidRDefault="00CC746B" w:rsidP="00CC746B">
            <w:pPr>
              <w:rPr>
                <w:rFonts w:cstheme="minorHAnsi"/>
                <w:sz w:val="20"/>
                <w:szCs w:val="20"/>
              </w:rPr>
            </w:pPr>
            <w:r w:rsidRPr="00D3139C">
              <w:rPr>
                <w:rFonts w:cstheme="minorHAnsi"/>
                <w:sz w:val="20"/>
                <w:szCs w:val="20"/>
              </w:rPr>
              <w:t>4880 (20.0%)</w:t>
            </w:r>
          </w:p>
        </w:tc>
        <w:tc>
          <w:tcPr>
            <w:tcW w:w="772" w:type="dxa"/>
            <w:noWrap/>
            <w:hideMark/>
          </w:tcPr>
          <w:p w14:paraId="6764A7E3"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B899B10" w14:textId="4BD6C027" w:rsidR="00CC746B" w:rsidRPr="00D3139C" w:rsidRDefault="00CC746B" w:rsidP="00CC746B">
            <w:pPr>
              <w:rPr>
                <w:rFonts w:cstheme="minorHAnsi"/>
                <w:sz w:val="20"/>
                <w:szCs w:val="20"/>
              </w:rPr>
            </w:pPr>
            <w:r w:rsidRPr="00D3139C">
              <w:rPr>
                <w:rFonts w:cstheme="minorHAnsi"/>
                <w:sz w:val="20"/>
                <w:szCs w:val="20"/>
              </w:rPr>
              <w:t>9685 (25.5%)</w:t>
            </w:r>
          </w:p>
        </w:tc>
        <w:tc>
          <w:tcPr>
            <w:tcW w:w="1139" w:type="dxa"/>
            <w:noWrap/>
            <w:hideMark/>
          </w:tcPr>
          <w:p w14:paraId="090E885C" w14:textId="0E8C694F" w:rsidR="00CC746B" w:rsidRPr="00D3139C" w:rsidRDefault="00CC746B" w:rsidP="00CC746B">
            <w:pPr>
              <w:rPr>
                <w:rFonts w:cstheme="minorHAnsi"/>
                <w:sz w:val="20"/>
                <w:szCs w:val="20"/>
              </w:rPr>
            </w:pPr>
            <w:r w:rsidRPr="00D3139C">
              <w:rPr>
                <w:rFonts w:cstheme="minorHAnsi"/>
                <w:sz w:val="20"/>
                <w:szCs w:val="20"/>
              </w:rPr>
              <w:t>2034 (17.6%)</w:t>
            </w:r>
          </w:p>
        </w:tc>
        <w:tc>
          <w:tcPr>
            <w:tcW w:w="1077" w:type="dxa"/>
            <w:noWrap/>
            <w:hideMark/>
          </w:tcPr>
          <w:p w14:paraId="0D91F935" w14:textId="02BED439" w:rsidR="00CC746B" w:rsidRPr="00D3139C" w:rsidRDefault="00CC746B" w:rsidP="00CC746B">
            <w:pPr>
              <w:rPr>
                <w:rFonts w:cstheme="minorHAnsi"/>
                <w:sz w:val="20"/>
                <w:szCs w:val="20"/>
              </w:rPr>
            </w:pPr>
            <w:r w:rsidRPr="00D3139C">
              <w:rPr>
                <w:rFonts w:cstheme="minorHAnsi"/>
                <w:sz w:val="20"/>
                <w:szCs w:val="20"/>
              </w:rPr>
              <w:t>4624 (30.1%)</w:t>
            </w:r>
          </w:p>
        </w:tc>
        <w:tc>
          <w:tcPr>
            <w:tcW w:w="1119" w:type="dxa"/>
            <w:noWrap/>
            <w:hideMark/>
          </w:tcPr>
          <w:p w14:paraId="34121A2E" w14:textId="50ED2483" w:rsidR="00CC746B" w:rsidRPr="00D3139C" w:rsidRDefault="00CC746B" w:rsidP="00CC746B">
            <w:pPr>
              <w:rPr>
                <w:rFonts w:cstheme="minorHAnsi"/>
                <w:sz w:val="20"/>
                <w:szCs w:val="20"/>
              </w:rPr>
            </w:pPr>
            <w:r w:rsidRPr="00D3139C">
              <w:rPr>
                <w:rFonts w:cstheme="minorHAnsi"/>
                <w:sz w:val="20"/>
                <w:szCs w:val="20"/>
              </w:rPr>
              <w:t>1198 (21.5%)</w:t>
            </w:r>
          </w:p>
        </w:tc>
        <w:tc>
          <w:tcPr>
            <w:tcW w:w="1102" w:type="dxa"/>
            <w:noWrap/>
            <w:hideMark/>
          </w:tcPr>
          <w:p w14:paraId="35832BD5" w14:textId="447AE368" w:rsidR="00CC746B" w:rsidRPr="00D3139C" w:rsidRDefault="00CC746B" w:rsidP="00CC746B">
            <w:pPr>
              <w:rPr>
                <w:rFonts w:cstheme="minorHAnsi"/>
                <w:sz w:val="20"/>
                <w:szCs w:val="20"/>
              </w:rPr>
            </w:pPr>
            <w:r w:rsidRPr="00D3139C">
              <w:rPr>
                <w:rFonts w:cstheme="minorHAnsi"/>
                <w:sz w:val="20"/>
                <w:szCs w:val="20"/>
              </w:rPr>
              <w:t>4782 (34.9%)</w:t>
            </w:r>
          </w:p>
        </w:tc>
        <w:tc>
          <w:tcPr>
            <w:tcW w:w="1102" w:type="dxa"/>
            <w:noWrap/>
            <w:hideMark/>
          </w:tcPr>
          <w:p w14:paraId="04354B0C" w14:textId="065CC694" w:rsidR="00CC746B" w:rsidRPr="00D3139C" w:rsidRDefault="00CC746B" w:rsidP="00CC746B">
            <w:pPr>
              <w:rPr>
                <w:rFonts w:cstheme="minorHAnsi"/>
                <w:sz w:val="20"/>
                <w:szCs w:val="20"/>
              </w:rPr>
            </w:pPr>
            <w:r w:rsidRPr="00D3139C">
              <w:rPr>
                <w:rFonts w:cstheme="minorHAnsi"/>
                <w:sz w:val="20"/>
                <w:szCs w:val="20"/>
              </w:rPr>
              <w:t>1648 (22.8%)</w:t>
            </w:r>
          </w:p>
        </w:tc>
        <w:tc>
          <w:tcPr>
            <w:tcW w:w="772" w:type="dxa"/>
            <w:noWrap/>
            <w:hideMark/>
          </w:tcPr>
          <w:p w14:paraId="0B8CB57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20D924E" w14:textId="77777777" w:rsidTr="00CC746B">
        <w:trPr>
          <w:trHeight w:val="255"/>
        </w:trPr>
        <w:tc>
          <w:tcPr>
            <w:tcW w:w="2799" w:type="dxa"/>
            <w:noWrap/>
            <w:hideMark/>
          </w:tcPr>
          <w:p w14:paraId="5A768BA7" w14:textId="77777777" w:rsidR="00CC746B" w:rsidRPr="00D3139C" w:rsidRDefault="00CC746B" w:rsidP="00CC746B">
            <w:pPr>
              <w:rPr>
                <w:rFonts w:cstheme="minorHAnsi"/>
                <w:sz w:val="20"/>
                <w:szCs w:val="20"/>
              </w:rPr>
            </w:pPr>
            <w:r w:rsidRPr="00D3139C">
              <w:rPr>
                <w:rFonts w:cstheme="minorHAnsi"/>
                <w:sz w:val="20"/>
                <w:szCs w:val="20"/>
              </w:rPr>
              <w:t>Hypertension</w:t>
            </w:r>
          </w:p>
        </w:tc>
        <w:tc>
          <w:tcPr>
            <w:tcW w:w="1474" w:type="dxa"/>
            <w:noWrap/>
          </w:tcPr>
          <w:p w14:paraId="10D85CE3" w14:textId="5EA225CD" w:rsidR="00CC746B" w:rsidRPr="00D3139C" w:rsidRDefault="00CC746B" w:rsidP="00CC746B">
            <w:pPr>
              <w:rPr>
                <w:rFonts w:cstheme="minorHAnsi"/>
                <w:sz w:val="20"/>
                <w:szCs w:val="20"/>
              </w:rPr>
            </w:pPr>
          </w:p>
        </w:tc>
        <w:tc>
          <w:tcPr>
            <w:tcW w:w="937" w:type="dxa"/>
            <w:noWrap/>
            <w:hideMark/>
          </w:tcPr>
          <w:p w14:paraId="5770346C" w14:textId="387835B9" w:rsidR="00CC746B" w:rsidRPr="00D3139C" w:rsidRDefault="00CC746B" w:rsidP="00CC746B">
            <w:pPr>
              <w:rPr>
                <w:rFonts w:cstheme="minorHAnsi"/>
                <w:sz w:val="20"/>
                <w:szCs w:val="20"/>
              </w:rPr>
            </w:pPr>
            <w:r w:rsidRPr="00D3139C">
              <w:rPr>
                <w:rFonts w:cstheme="minorHAnsi"/>
                <w:sz w:val="20"/>
                <w:szCs w:val="20"/>
              </w:rPr>
              <w:t>43371 (64.6%)</w:t>
            </w:r>
          </w:p>
        </w:tc>
        <w:tc>
          <w:tcPr>
            <w:tcW w:w="937" w:type="dxa"/>
            <w:noWrap/>
            <w:hideMark/>
          </w:tcPr>
          <w:p w14:paraId="069809C6" w14:textId="1F8274A4" w:rsidR="00CC746B" w:rsidRPr="00D3139C" w:rsidRDefault="00CC746B" w:rsidP="00CC746B">
            <w:pPr>
              <w:rPr>
                <w:rFonts w:cstheme="minorHAnsi"/>
                <w:sz w:val="20"/>
                <w:szCs w:val="20"/>
              </w:rPr>
            </w:pPr>
            <w:r w:rsidRPr="00D3139C">
              <w:rPr>
                <w:rFonts w:cstheme="minorHAnsi"/>
                <w:sz w:val="20"/>
                <w:szCs w:val="20"/>
              </w:rPr>
              <w:t>16012 (65.7%)</w:t>
            </w:r>
          </w:p>
        </w:tc>
        <w:tc>
          <w:tcPr>
            <w:tcW w:w="772" w:type="dxa"/>
            <w:noWrap/>
            <w:hideMark/>
          </w:tcPr>
          <w:p w14:paraId="11BBB20C" w14:textId="77777777" w:rsidR="00CC746B" w:rsidRPr="00D3139C" w:rsidRDefault="00CC746B" w:rsidP="00CC746B">
            <w:pPr>
              <w:rPr>
                <w:rFonts w:cstheme="minorHAnsi"/>
                <w:sz w:val="20"/>
                <w:szCs w:val="20"/>
              </w:rPr>
            </w:pPr>
            <w:r w:rsidRPr="00D3139C">
              <w:rPr>
                <w:rFonts w:cstheme="minorHAnsi"/>
                <w:sz w:val="20"/>
                <w:szCs w:val="20"/>
              </w:rPr>
              <w:t>0.003</w:t>
            </w:r>
          </w:p>
        </w:tc>
        <w:tc>
          <w:tcPr>
            <w:tcW w:w="1047" w:type="dxa"/>
            <w:noWrap/>
            <w:hideMark/>
          </w:tcPr>
          <w:p w14:paraId="68AA23EA" w14:textId="2144EEED" w:rsidR="00CC746B" w:rsidRPr="00D3139C" w:rsidRDefault="00CC746B" w:rsidP="00CC746B">
            <w:pPr>
              <w:rPr>
                <w:rFonts w:cstheme="minorHAnsi"/>
                <w:sz w:val="20"/>
                <w:szCs w:val="20"/>
              </w:rPr>
            </w:pPr>
            <w:r w:rsidRPr="00D3139C">
              <w:rPr>
                <w:rFonts w:cstheme="minorHAnsi"/>
                <w:sz w:val="20"/>
                <w:szCs w:val="20"/>
              </w:rPr>
              <w:t>22217 (58.4%)</w:t>
            </w:r>
          </w:p>
        </w:tc>
        <w:tc>
          <w:tcPr>
            <w:tcW w:w="1139" w:type="dxa"/>
            <w:noWrap/>
            <w:hideMark/>
          </w:tcPr>
          <w:p w14:paraId="6230B2A1" w14:textId="3C90E4F1" w:rsidR="00CC746B" w:rsidRPr="00D3139C" w:rsidRDefault="00CC746B" w:rsidP="00CC746B">
            <w:pPr>
              <w:rPr>
                <w:rFonts w:cstheme="minorHAnsi"/>
                <w:sz w:val="20"/>
                <w:szCs w:val="20"/>
              </w:rPr>
            </w:pPr>
            <w:r w:rsidRPr="00D3139C">
              <w:rPr>
                <w:rFonts w:cstheme="minorHAnsi"/>
                <w:sz w:val="20"/>
                <w:szCs w:val="20"/>
              </w:rPr>
              <w:t>6875 (59.5%)</w:t>
            </w:r>
          </w:p>
        </w:tc>
        <w:tc>
          <w:tcPr>
            <w:tcW w:w="1077" w:type="dxa"/>
            <w:noWrap/>
            <w:hideMark/>
          </w:tcPr>
          <w:p w14:paraId="0141B68A" w14:textId="5FC6AE1B" w:rsidR="00CC746B" w:rsidRPr="00D3139C" w:rsidRDefault="00CC746B" w:rsidP="00CC746B">
            <w:pPr>
              <w:rPr>
                <w:rFonts w:cstheme="minorHAnsi"/>
                <w:sz w:val="20"/>
                <w:szCs w:val="20"/>
              </w:rPr>
            </w:pPr>
            <w:r w:rsidRPr="00D3139C">
              <w:rPr>
                <w:rFonts w:cstheme="minorHAnsi"/>
                <w:sz w:val="20"/>
                <w:szCs w:val="20"/>
              </w:rPr>
              <w:t>10389 (67.7%)</w:t>
            </w:r>
          </w:p>
        </w:tc>
        <w:tc>
          <w:tcPr>
            <w:tcW w:w="1119" w:type="dxa"/>
            <w:noWrap/>
            <w:hideMark/>
          </w:tcPr>
          <w:p w14:paraId="51047CC3" w14:textId="288A20A6" w:rsidR="00CC746B" w:rsidRPr="00D3139C" w:rsidRDefault="00CC746B" w:rsidP="00CC746B">
            <w:pPr>
              <w:rPr>
                <w:rFonts w:cstheme="minorHAnsi"/>
                <w:sz w:val="20"/>
                <w:szCs w:val="20"/>
              </w:rPr>
            </w:pPr>
            <w:r w:rsidRPr="00D3139C">
              <w:rPr>
                <w:rFonts w:cstheme="minorHAnsi"/>
                <w:sz w:val="20"/>
                <w:szCs w:val="20"/>
              </w:rPr>
              <w:t>3823 (68.5%)</w:t>
            </w:r>
          </w:p>
        </w:tc>
        <w:tc>
          <w:tcPr>
            <w:tcW w:w="1102" w:type="dxa"/>
            <w:noWrap/>
            <w:hideMark/>
          </w:tcPr>
          <w:p w14:paraId="34331A43" w14:textId="3A79C889" w:rsidR="00CC746B" w:rsidRPr="00D3139C" w:rsidRDefault="00CC746B" w:rsidP="00CC746B">
            <w:pPr>
              <w:rPr>
                <w:rFonts w:cstheme="minorHAnsi"/>
                <w:sz w:val="20"/>
                <w:szCs w:val="20"/>
              </w:rPr>
            </w:pPr>
            <w:r w:rsidRPr="00D3139C">
              <w:rPr>
                <w:rFonts w:cstheme="minorHAnsi"/>
                <w:sz w:val="20"/>
                <w:szCs w:val="20"/>
              </w:rPr>
              <w:t>10765 (78.5%)</w:t>
            </w:r>
          </w:p>
        </w:tc>
        <w:tc>
          <w:tcPr>
            <w:tcW w:w="1102" w:type="dxa"/>
            <w:noWrap/>
            <w:hideMark/>
          </w:tcPr>
          <w:p w14:paraId="27833DFB" w14:textId="731ECC4B" w:rsidR="00CC746B" w:rsidRPr="00D3139C" w:rsidRDefault="00CC746B" w:rsidP="00CC746B">
            <w:pPr>
              <w:rPr>
                <w:rFonts w:cstheme="minorHAnsi"/>
                <w:sz w:val="20"/>
                <w:szCs w:val="20"/>
              </w:rPr>
            </w:pPr>
            <w:r w:rsidRPr="00D3139C">
              <w:rPr>
                <w:rFonts w:cstheme="minorHAnsi"/>
                <w:sz w:val="20"/>
                <w:szCs w:val="20"/>
              </w:rPr>
              <w:t>5314 (73.5%)</w:t>
            </w:r>
          </w:p>
        </w:tc>
        <w:tc>
          <w:tcPr>
            <w:tcW w:w="772" w:type="dxa"/>
            <w:noWrap/>
            <w:hideMark/>
          </w:tcPr>
          <w:p w14:paraId="70ED7E27"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71F30D5A" w14:textId="77777777" w:rsidTr="00CC746B">
        <w:trPr>
          <w:trHeight w:val="255"/>
        </w:trPr>
        <w:tc>
          <w:tcPr>
            <w:tcW w:w="2799" w:type="dxa"/>
            <w:noWrap/>
            <w:hideMark/>
          </w:tcPr>
          <w:p w14:paraId="4FA9EA34" w14:textId="77777777" w:rsidR="00CC746B" w:rsidRPr="00D3139C" w:rsidRDefault="00CC746B" w:rsidP="00CC746B">
            <w:pPr>
              <w:rPr>
                <w:rFonts w:cstheme="minorHAnsi"/>
                <w:sz w:val="20"/>
                <w:szCs w:val="20"/>
              </w:rPr>
            </w:pPr>
            <w:r w:rsidRPr="00D3139C">
              <w:rPr>
                <w:rFonts w:cstheme="minorHAnsi"/>
                <w:sz w:val="20"/>
                <w:szCs w:val="20"/>
              </w:rPr>
              <w:t>Diabetes</w:t>
            </w:r>
          </w:p>
        </w:tc>
        <w:tc>
          <w:tcPr>
            <w:tcW w:w="1474" w:type="dxa"/>
            <w:noWrap/>
          </w:tcPr>
          <w:p w14:paraId="448A9EB6" w14:textId="0D910DF4" w:rsidR="00CC746B" w:rsidRPr="00D3139C" w:rsidRDefault="00CC746B" w:rsidP="00CC746B">
            <w:pPr>
              <w:rPr>
                <w:rFonts w:cstheme="minorHAnsi"/>
                <w:sz w:val="20"/>
                <w:szCs w:val="20"/>
              </w:rPr>
            </w:pPr>
          </w:p>
        </w:tc>
        <w:tc>
          <w:tcPr>
            <w:tcW w:w="937" w:type="dxa"/>
            <w:noWrap/>
            <w:hideMark/>
          </w:tcPr>
          <w:p w14:paraId="14F79372" w14:textId="3B474D6A" w:rsidR="00CC746B" w:rsidRPr="00D3139C" w:rsidRDefault="00CC746B" w:rsidP="00CC746B">
            <w:pPr>
              <w:rPr>
                <w:rFonts w:cstheme="minorHAnsi"/>
                <w:sz w:val="20"/>
                <w:szCs w:val="20"/>
              </w:rPr>
            </w:pPr>
            <w:r w:rsidRPr="00D3139C">
              <w:rPr>
                <w:rFonts w:cstheme="minorHAnsi"/>
                <w:sz w:val="20"/>
                <w:szCs w:val="20"/>
              </w:rPr>
              <w:t>18017 (26.9%)</w:t>
            </w:r>
          </w:p>
        </w:tc>
        <w:tc>
          <w:tcPr>
            <w:tcW w:w="937" w:type="dxa"/>
            <w:noWrap/>
            <w:hideMark/>
          </w:tcPr>
          <w:p w14:paraId="78E04265" w14:textId="57B7867D" w:rsidR="00CC746B" w:rsidRPr="00D3139C" w:rsidRDefault="00CC746B" w:rsidP="00CC746B">
            <w:pPr>
              <w:rPr>
                <w:rFonts w:cstheme="minorHAnsi"/>
                <w:sz w:val="20"/>
                <w:szCs w:val="20"/>
              </w:rPr>
            </w:pPr>
            <w:r w:rsidRPr="00D3139C">
              <w:rPr>
                <w:rFonts w:cstheme="minorHAnsi"/>
                <w:sz w:val="20"/>
                <w:szCs w:val="20"/>
              </w:rPr>
              <w:t>5813 (23.9%)</w:t>
            </w:r>
          </w:p>
        </w:tc>
        <w:tc>
          <w:tcPr>
            <w:tcW w:w="772" w:type="dxa"/>
            <w:noWrap/>
            <w:hideMark/>
          </w:tcPr>
          <w:p w14:paraId="4E600F8E"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5641A5F5" w14:textId="6E50131D" w:rsidR="00CC746B" w:rsidRPr="00D3139C" w:rsidRDefault="00CC746B" w:rsidP="00CC746B">
            <w:pPr>
              <w:rPr>
                <w:rFonts w:cstheme="minorHAnsi"/>
                <w:sz w:val="20"/>
                <w:szCs w:val="20"/>
              </w:rPr>
            </w:pPr>
            <w:r w:rsidRPr="00D3139C">
              <w:rPr>
                <w:rFonts w:cstheme="minorHAnsi"/>
                <w:sz w:val="20"/>
                <w:szCs w:val="20"/>
              </w:rPr>
              <w:t>9843 (25.9%)</w:t>
            </w:r>
          </w:p>
        </w:tc>
        <w:tc>
          <w:tcPr>
            <w:tcW w:w="1139" w:type="dxa"/>
            <w:noWrap/>
            <w:hideMark/>
          </w:tcPr>
          <w:p w14:paraId="2F888D02" w14:textId="6C353E5A" w:rsidR="00CC746B" w:rsidRPr="00D3139C" w:rsidRDefault="00CC746B" w:rsidP="00CC746B">
            <w:pPr>
              <w:rPr>
                <w:rFonts w:cstheme="minorHAnsi"/>
                <w:sz w:val="20"/>
                <w:szCs w:val="20"/>
              </w:rPr>
            </w:pPr>
            <w:r w:rsidRPr="00D3139C">
              <w:rPr>
                <w:rFonts w:cstheme="minorHAnsi"/>
                <w:sz w:val="20"/>
                <w:szCs w:val="20"/>
              </w:rPr>
              <w:t>2785 (24.1%)</w:t>
            </w:r>
          </w:p>
        </w:tc>
        <w:tc>
          <w:tcPr>
            <w:tcW w:w="1077" w:type="dxa"/>
            <w:noWrap/>
            <w:hideMark/>
          </w:tcPr>
          <w:p w14:paraId="249659DF" w14:textId="66C77A60" w:rsidR="00CC746B" w:rsidRPr="00D3139C" w:rsidRDefault="00CC746B" w:rsidP="00CC746B">
            <w:pPr>
              <w:rPr>
                <w:rFonts w:cstheme="minorHAnsi"/>
                <w:sz w:val="20"/>
                <w:szCs w:val="20"/>
              </w:rPr>
            </w:pPr>
            <w:r w:rsidRPr="00D3139C">
              <w:rPr>
                <w:rFonts w:cstheme="minorHAnsi"/>
                <w:sz w:val="20"/>
                <w:szCs w:val="20"/>
              </w:rPr>
              <w:t>4013 (26.2%)</w:t>
            </w:r>
          </w:p>
        </w:tc>
        <w:tc>
          <w:tcPr>
            <w:tcW w:w="1119" w:type="dxa"/>
            <w:noWrap/>
            <w:hideMark/>
          </w:tcPr>
          <w:p w14:paraId="3702992D" w14:textId="7DE4E5CB" w:rsidR="00CC746B" w:rsidRPr="00D3139C" w:rsidRDefault="00CC746B" w:rsidP="00CC746B">
            <w:pPr>
              <w:rPr>
                <w:rFonts w:cstheme="minorHAnsi"/>
                <w:sz w:val="20"/>
                <w:szCs w:val="20"/>
              </w:rPr>
            </w:pPr>
            <w:r w:rsidRPr="00D3139C">
              <w:rPr>
                <w:rFonts w:cstheme="minorHAnsi"/>
                <w:sz w:val="20"/>
                <w:szCs w:val="20"/>
              </w:rPr>
              <w:t>1268 (22.7%)</w:t>
            </w:r>
          </w:p>
        </w:tc>
        <w:tc>
          <w:tcPr>
            <w:tcW w:w="1102" w:type="dxa"/>
            <w:noWrap/>
            <w:hideMark/>
          </w:tcPr>
          <w:p w14:paraId="79BB3307" w14:textId="1D00C3AF" w:rsidR="00CC746B" w:rsidRPr="00D3139C" w:rsidRDefault="00CC746B" w:rsidP="00CC746B">
            <w:pPr>
              <w:rPr>
                <w:rFonts w:cstheme="minorHAnsi"/>
                <w:sz w:val="20"/>
                <w:szCs w:val="20"/>
              </w:rPr>
            </w:pPr>
            <w:r w:rsidRPr="00D3139C">
              <w:rPr>
                <w:rFonts w:cstheme="minorHAnsi"/>
                <w:sz w:val="20"/>
                <w:szCs w:val="20"/>
              </w:rPr>
              <w:t>4161 (30.3%)</w:t>
            </w:r>
          </w:p>
        </w:tc>
        <w:tc>
          <w:tcPr>
            <w:tcW w:w="1102" w:type="dxa"/>
            <w:noWrap/>
            <w:hideMark/>
          </w:tcPr>
          <w:p w14:paraId="1DA19206" w14:textId="147D7B0A" w:rsidR="00CC746B" w:rsidRPr="00D3139C" w:rsidRDefault="00CC746B" w:rsidP="00CC746B">
            <w:pPr>
              <w:rPr>
                <w:rFonts w:cstheme="minorHAnsi"/>
                <w:sz w:val="20"/>
                <w:szCs w:val="20"/>
              </w:rPr>
            </w:pPr>
            <w:r w:rsidRPr="00D3139C">
              <w:rPr>
                <w:rFonts w:cstheme="minorHAnsi"/>
                <w:sz w:val="20"/>
                <w:szCs w:val="20"/>
              </w:rPr>
              <w:t>1760 (24.3%)</w:t>
            </w:r>
          </w:p>
        </w:tc>
        <w:tc>
          <w:tcPr>
            <w:tcW w:w="772" w:type="dxa"/>
            <w:noWrap/>
            <w:hideMark/>
          </w:tcPr>
          <w:p w14:paraId="5A6BBB08"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529140EB" w14:textId="77777777" w:rsidTr="00CC746B">
        <w:trPr>
          <w:trHeight w:val="255"/>
        </w:trPr>
        <w:tc>
          <w:tcPr>
            <w:tcW w:w="2799" w:type="dxa"/>
            <w:noWrap/>
            <w:hideMark/>
          </w:tcPr>
          <w:p w14:paraId="024F4F96" w14:textId="77777777" w:rsidR="00CC746B" w:rsidRPr="00D3139C" w:rsidRDefault="00CC746B" w:rsidP="00CC746B">
            <w:pPr>
              <w:rPr>
                <w:rFonts w:cstheme="minorHAnsi"/>
                <w:sz w:val="20"/>
                <w:szCs w:val="20"/>
              </w:rPr>
            </w:pPr>
            <w:r w:rsidRPr="00D3139C">
              <w:rPr>
                <w:rFonts w:cstheme="minorHAnsi"/>
                <w:sz w:val="20"/>
                <w:szCs w:val="20"/>
              </w:rPr>
              <w:t>CAD</w:t>
            </w:r>
          </w:p>
        </w:tc>
        <w:tc>
          <w:tcPr>
            <w:tcW w:w="1474" w:type="dxa"/>
            <w:noWrap/>
          </w:tcPr>
          <w:p w14:paraId="37ACED68" w14:textId="10D11360" w:rsidR="00CC746B" w:rsidRPr="00D3139C" w:rsidRDefault="00CC746B" w:rsidP="00CC746B">
            <w:pPr>
              <w:rPr>
                <w:rFonts w:cstheme="minorHAnsi"/>
                <w:sz w:val="20"/>
                <w:szCs w:val="20"/>
              </w:rPr>
            </w:pPr>
          </w:p>
        </w:tc>
        <w:tc>
          <w:tcPr>
            <w:tcW w:w="937" w:type="dxa"/>
            <w:noWrap/>
            <w:hideMark/>
          </w:tcPr>
          <w:p w14:paraId="001C864E" w14:textId="4E7D8B52" w:rsidR="00CC746B" w:rsidRPr="00D3139C" w:rsidRDefault="00CC746B" w:rsidP="00CC746B">
            <w:pPr>
              <w:rPr>
                <w:rFonts w:cstheme="minorHAnsi"/>
                <w:sz w:val="20"/>
                <w:szCs w:val="20"/>
              </w:rPr>
            </w:pPr>
            <w:r w:rsidRPr="00D3139C">
              <w:rPr>
                <w:rFonts w:cstheme="minorHAnsi"/>
                <w:sz w:val="20"/>
                <w:szCs w:val="20"/>
              </w:rPr>
              <w:t>34830 (51.9%)</w:t>
            </w:r>
          </w:p>
        </w:tc>
        <w:tc>
          <w:tcPr>
            <w:tcW w:w="937" w:type="dxa"/>
            <w:noWrap/>
            <w:hideMark/>
          </w:tcPr>
          <w:p w14:paraId="61590872" w14:textId="36C04899" w:rsidR="00CC746B" w:rsidRPr="00D3139C" w:rsidRDefault="00CC746B" w:rsidP="00CC746B">
            <w:pPr>
              <w:rPr>
                <w:rFonts w:cstheme="minorHAnsi"/>
                <w:sz w:val="20"/>
                <w:szCs w:val="20"/>
              </w:rPr>
            </w:pPr>
            <w:r w:rsidRPr="00D3139C">
              <w:rPr>
                <w:rFonts w:cstheme="minorHAnsi"/>
                <w:sz w:val="20"/>
                <w:szCs w:val="20"/>
              </w:rPr>
              <w:t>13103 (53.8%)</w:t>
            </w:r>
          </w:p>
        </w:tc>
        <w:tc>
          <w:tcPr>
            <w:tcW w:w="772" w:type="dxa"/>
            <w:noWrap/>
            <w:hideMark/>
          </w:tcPr>
          <w:p w14:paraId="2FA5DA6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8B8733E" w14:textId="563CDE87" w:rsidR="00CC746B" w:rsidRPr="00D3139C" w:rsidRDefault="00CC746B" w:rsidP="00CC746B">
            <w:pPr>
              <w:rPr>
                <w:rFonts w:cstheme="minorHAnsi"/>
                <w:sz w:val="20"/>
                <w:szCs w:val="20"/>
              </w:rPr>
            </w:pPr>
            <w:r w:rsidRPr="00D3139C">
              <w:rPr>
                <w:rFonts w:cstheme="minorHAnsi"/>
                <w:sz w:val="20"/>
                <w:szCs w:val="20"/>
              </w:rPr>
              <w:t>20014 (52.6%)</w:t>
            </w:r>
          </w:p>
        </w:tc>
        <w:tc>
          <w:tcPr>
            <w:tcW w:w="1139" w:type="dxa"/>
            <w:noWrap/>
            <w:hideMark/>
          </w:tcPr>
          <w:p w14:paraId="2729D27D" w14:textId="270C1F94" w:rsidR="00CC746B" w:rsidRPr="00D3139C" w:rsidRDefault="00CC746B" w:rsidP="00CC746B">
            <w:pPr>
              <w:rPr>
                <w:rFonts w:cstheme="minorHAnsi"/>
                <w:sz w:val="20"/>
                <w:szCs w:val="20"/>
              </w:rPr>
            </w:pPr>
            <w:r w:rsidRPr="00D3139C">
              <w:rPr>
                <w:rFonts w:cstheme="minorHAnsi"/>
                <w:sz w:val="20"/>
                <w:szCs w:val="20"/>
              </w:rPr>
              <w:t>6665 (57.7%)</w:t>
            </w:r>
          </w:p>
        </w:tc>
        <w:tc>
          <w:tcPr>
            <w:tcW w:w="1077" w:type="dxa"/>
            <w:noWrap/>
            <w:hideMark/>
          </w:tcPr>
          <w:p w14:paraId="0A7CCB66" w14:textId="6180A555" w:rsidR="00CC746B" w:rsidRPr="00D3139C" w:rsidRDefault="00CC746B" w:rsidP="00CC746B">
            <w:pPr>
              <w:rPr>
                <w:rFonts w:cstheme="minorHAnsi"/>
                <w:sz w:val="20"/>
                <w:szCs w:val="20"/>
              </w:rPr>
            </w:pPr>
            <w:r w:rsidRPr="00D3139C">
              <w:rPr>
                <w:rFonts w:cstheme="minorHAnsi"/>
                <w:sz w:val="20"/>
                <w:szCs w:val="20"/>
              </w:rPr>
              <w:t>8559 (55.8%)</w:t>
            </w:r>
          </w:p>
        </w:tc>
        <w:tc>
          <w:tcPr>
            <w:tcW w:w="1119" w:type="dxa"/>
            <w:noWrap/>
            <w:hideMark/>
          </w:tcPr>
          <w:p w14:paraId="7093AE31" w14:textId="6256B1D7" w:rsidR="00CC746B" w:rsidRPr="00D3139C" w:rsidRDefault="00CC746B" w:rsidP="00CC746B">
            <w:pPr>
              <w:rPr>
                <w:rFonts w:cstheme="minorHAnsi"/>
                <w:sz w:val="20"/>
                <w:szCs w:val="20"/>
              </w:rPr>
            </w:pPr>
            <w:r w:rsidRPr="00D3139C">
              <w:rPr>
                <w:rFonts w:cstheme="minorHAnsi"/>
                <w:sz w:val="20"/>
                <w:szCs w:val="20"/>
              </w:rPr>
              <w:t>3032 (54.3%)</w:t>
            </w:r>
          </w:p>
        </w:tc>
        <w:tc>
          <w:tcPr>
            <w:tcW w:w="1102" w:type="dxa"/>
            <w:noWrap/>
            <w:hideMark/>
          </w:tcPr>
          <w:p w14:paraId="6C8E7918" w14:textId="7620FE8B" w:rsidR="00CC746B" w:rsidRPr="00D3139C" w:rsidRDefault="00CC746B" w:rsidP="00CC746B">
            <w:pPr>
              <w:rPr>
                <w:rFonts w:cstheme="minorHAnsi"/>
                <w:sz w:val="20"/>
                <w:szCs w:val="20"/>
              </w:rPr>
            </w:pPr>
            <w:r w:rsidRPr="00D3139C">
              <w:rPr>
                <w:rFonts w:cstheme="minorHAnsi"/>
                <w:sz w:val="20"/>
                <w:szCs w:val="20"/>
              </w:rPr>
              <w:t>6257 (45.6%)</w:t>
            </w:r>
          </w:p>
        </w:tc>
        <w:tc>
          <w:tcPr>
            <w:tcW w:w="1102" w:type="dxa"/>
            <w:noWrap/>
            <w:hideMark/>
          </w:tcPr>
          <w:p w14:paraId="30C8921E" w14:textId="153B061C" w:rsidR="00CC746B" w:rsidRPr="00D3139C" w:rsidRDefault="00CC746B" w:rsidP="00CC746B">
            <w:pPr>
              <w:rPr>
                <w:rFonts w:cstheme="minorHAnsi"/>
                <w:sz w:val="20"/>
                <w:szCs w:val="20"/>
              </w:rPr>
            </w:pPr>
            <w:r w:rsidRPr="00D3139C">
              <w:rPr>
                <w:rFonts w:cstheme="minorHAnsi"/>
                <w:sz w:val="20"/>
                <w:szCs w:val="20"/>
              </w:rPr>
              <w:t>3406 (47.1%)</w:t>
            </w:r>
          </w:p>
        </w:tc>
        <w:tc>
          <w:tcPr>
            <w:tcW w:w="772" w:type="dxa"/>
            <w:noWrap/>
            <w:hideMark/>
          </w:tcPr>
          <w:p w14:paraId="199A613E"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54A58F7F" w14:textId="77777777" w:rsidTr="00CC746B">
        <w:trPr>
          <w:trHeight w:val="255"/>
        </w:trPr>
        <w:tc>
          <w:tcPr>
            <w:tcW w:w="2799" w:type="dxa"/>
            <w:noWrap/>
            <w:hideMark/>
          </w:tcPr>
          <w:p w14:paraId="5D7A67CC" w14:textId="77777777" w:rsidR="00CC746B" w:rsidRPr="00D3139C" w:rsidRDefault="00CC746B" w:rsidP="00CC746B">
            <w:pPr>
              <w:rPr>
                <w:rFonts w:cstheme="minorHAnsi"/>
                <w:sz w:val="20"/>
                <w:szCs w:val="20"/>
              </w:rPr>
            </w:pPr>
            <w:r w:rsidRPr="00D3139C">
              <w:rPr>
                <w:rFonts w:cstheme="minorHAnsi"/>
                <w:sz w:val="20"/>
                <w:szCs w:val="20"/>
              </w:rPr>
              <w:t>AF</w:t>
            </w:r>
          </w:p>
        </w:tc>
        <w:tc>
          <w:tcPr>
            <w:tcW w:w="1474" w:type="dxa"/>
            <w:noWrap/>
          </w:tcPr>
          <w:p w14:paraId="3BECE02A" w14:textId="3FE0F329" w:rsidR="00CC746B" w:rsidRPr="00D3139C" w:rsidRDefault="00CC746B" w:rsidP="00CC746B">
            <w:pPr>
              <w:rPr>
                <w:rFonts w:cstheme="minorHAnsi"/>
                <w:sz w:val="20"/>
                <w:szCs w:val="20"/>
              </w:rPr>
            </w:pPr>
          </w:p>
        </w:tc>
        <w:tc>
          <w:tcPr>
            <w:tcW w:w="937" w:type="dxa"/>
            <w:noWrap/>
            <w:hideMark/>
          </w:tcPr>
          <w:p w14:paraId="09608A0C" w14:textId="7295781E" w:rsidR="00CC746B" w:rsidRPr="00D3139C" w:rsidRDefault="00CC746B" w:rsidP="00CC746B">
            <w:pPr>
              <w:rPr>
                <w:rFonts w:cstheme="minorHAnsi"/>
                <w:sz w:val="20"/>
                <w:szCs w:val="20"/>
              </w:rPr>
            </w:pPr>
            <w:r w:rsidRPr="00D3139C">
              <w:rPr>
                <w:rFonts w:cstheme="minorHAnsi"/>
                <w:sz w:val="20"/>
                <w:szCs w:val="20"/>
              </w:rPr>
              <w:t>35456 (52.8%)</w:t>
            </w:r>
          </w:p>
        </w:tc>
        <w:tc>
          <w:tcPr>
            <w:tcW w:w="937" w:type="dxa"/>
            <w:noWrap/>
            <w:hideMark/>
          </w:tcPr>
          <w:p w14:paraId="579C9938" w14:textId="60956512" w:rsidR="00CC746B" w:rsidRPr="00D3139C" w:rsidRDefault="00CC746B" w:rsidP="00CC746B">
            <w:pPr>
              <w:rPr>
                <w:rFonts w:cstheme="minorHAnsi"/>
                <w:sz w:val="20"/>
                <w:szCs w:val="20"/>
              </w:rPr>
            </w:pPr>
            <w:r w:rsidRPr="00D3139C">
              <w:rPr>
                <w:rFonts w:cstheme="minorHAnsi"/>
                <w:sz w:val="20"/>
                <w:szCs w:val="20"/>
              </w:rPr>
              <w:t>15805 (64.8%)</w:t>
            </w:r>
          </w:p>
        </w:tc>
        <w:tc>
          <w:tcPr>
            <w:tcW w:w="772" w:type="dxa"/>
            <w:noWrap/>
            <w:hideMark/>
          </w:tcPr>
          <w:p w14:paraId="2DAECF4A"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26530A79" w14:textId="527401B1" w:rsidR="00CC746B" w:rsidRPr="00D3139C" w:rsidRDefault="00CC746B" w:rsidP="00CC746B">
            <w:pPr>
              <w:rPr>
                <w:rFonts w:cstheme="minorHAnsi"/>
                <w:sz w:val="20"/>
                <w:szCs w:val="20"/>
              </w:rPr>
            </w:pPr>
            <w:r w:rsidRPr="00D3139C">
              <w:rPr>
                <w:rFonts w:cstheme="minorHAnsi"/>
                <w:sz w:val="20"/>
                <w:szCs w:val="20"/>
              </w:rPr>
              <w:t>18471 (48.6%)</w:t>
            </w:r>
          </w:p>
        </w:tc>
        <w:tc>
          <w:tcPr>
            <w:tcW w:w="1139" w:type="dxa"/>
            <w:noWrap/>
            <w:hideMark/>
          </w:tcPr>
          <w:p w14:paraId="5AC58D76" w14:textId="74743D16" w:rsidR="00CC746B" w:rsidRPr="00D3139C" w:rsidRDefault="00CC746B" w:rsidP="00CC746B">
            <w:pPr>
              <w:rPr>
                <w:rFonts w:cstheme="minorHAnsi"/>
                <w:sz w:val="20"/>
                <w:szCs w:val="20"/>
              </w:rPr>
            </w:pPr>
            <w:r w:rsidRPr="00D3139C">
              <w:rPr>
                <w:rFonts w:cstheme="minorHAnsi"/>
                <w:sz w:val="20"/>
                <w:szCs w:val="20"/>
              </w:rPr>
              <w:t>6842 (59.2%)</w:t>
            </w:r>
          </w:p>
        </w:tc>
        <w:tc>
          <w:tcPr>
            <w:tcW w:w="1077" w:type="dxa"/>
            <w:noWrap/>
            <w:hideMark/>
          </w:tcPr>
          <w:p w14:paraId="67D0C8F9" w14:textId="1FBA03B9" w:rsidR="00CC746B" w:rsidRPr="00D3139C" w:rsidRDefault="00CC746B" w:rsidP="00CC746B">
            <w:pPr>
              <w:rPr>
                <w:rFonts w:cstheme="minorHAnsi"/>
                <w:sz w:val="20"/>
                <w:szCs w:val="20"/>
              </w:rPr>
            </w:pPr>
            <w:r w:rsidRPr="00D3139C">
              <w:rPr>
                <w:rFonts w:cstheme="minorHAnsi"/>
                <w:sz w:val="20"/>
                <w:szCs w:val="20"/>
              </w:rPr>
              <w:t>8308 (54.2%)</w:t>
            </w:r>
          </w:p>
        </w:tc>
        <w:tc>
          <w:tcPr>
            <w:tcW w:w="1119" w:type="dxa"/>
            <w:noWrap/>
            <w:hideMark/>
          </w:tcPr>
          <w:p w14:paraId="4FBAE1E1" w14:textId="745AF426" w:rsidR="00CC746B" w:rsidRPr="00D3139C" w:rsidRDefault="00CC746B" w:rsidP="00CC746B">
            <w:pPr>
              <w:rPr>
                <w:rFonts w:cstheme="minorHAnsi"/>
                <w:sz w:val="20"/>
                <w:szCs w:val="20"/>
              </w:rPr>
            </w:pPr>
            <w:r w:rsidRPr="00D3139C">
              <w:rPr>
                <w:rFonts w:cstheme="minorHAnsi"/>
                <w:sz w:val="20"/>
                <w:szCs w:val="20"/>
              </w:rPr>
              <w:t>3819 (68.4%)</w:t>
            </w:r>
          </w:p>
        </w:tc>
        <w:tc>
          <w:tcPr>
            <w:tcW w:w="1102" w:type="dxa"/>
            <w:noWrap/>
            <w:hideMark/>
          </w:tcPr>
          <w:p w14:paraId="4F786461" w14:textId="40ACAC45" w:rsidR="00CC746B" w:rsidRPr="00D3139C" w:rsidRDefault="00CC746B" w:rsidP="00CC746B">
            <w:pPr>
              <w:rPr>
                <w:rFonts w:cstheme="minorHAnsi"/>
                <w:sz w:val="20"/>
                <w:szCs w:val="20"/>
              </w:rPr>
            </w:pPr>
            <w:r w:rsidRPr="00D3139C">
              <w:rPr>
                <w:rFonts w:cstheme="minorHAnsi"/>
                <w:sz w:val="20"/>
                <w:szCs w:val="20"/>
              </w:rPr>
              <w:t>8677 (63.2%)</w:t>
            </w:r>
          </w:p>
        </w:tc>
        <w:tc>
          <w:tcPr>
            <w:tcW w:w="1102" w:type="dxa"/>
            <w:noWrap/>
            <w:hideMark/>
          </w:tcPr>
          <w:p w14:paraId="58AFCFCD" w14:textId="7A3CB299" w:rsidR="00CC746B" w:rsidRPr="00D3139C" w:rsidRDefault="00CC746B" w:rsidP="00CC746B">
            <w:pPr>
              <w:rPr>
                <w:rFonts w:cstheme="minorHAnsi"/>
                <w:sz w:val="20"/>
                <w:szCs w:val="20"/>
              </w:rPr>
            </w:pPr>
            <w:r w:rsidRPr="00D3139C">
              <w:rPr>
                <w:rFonts w:cstheme="minorHAnsi"/>
                <w:sz w:val="20"/>
                <w:szCs w:val="20"/>
              </w:rPr>
              <w:t>5144 (71.1%)</w:t>
            </w:r>
          </w:p>
        </w:tc>
        <w:tc>
          <w:tcPr>
            <w:tcW w:w="772" w:type="dxa"/>
            <w:noWrap/>
            <w:hideMark/>
          </w:tcPr>
          <w:p w14:paraId="6BC3E142"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0AA2968" w14:textId="77777777" w:rsidTr="00CC746B">
        <w:trPr>
          <w:trHeight w:val="255"/>
        </w:trPr>
        <w:tc>
          <w:tcPr>
            <w:tcW w:w="2799" w:type="dxa"/>
            <w:noWrap/>
            <w:hideMark/>
          </w:tcPr>
          <w:p w14:paraId="082A4ECB" w14:textId="77777777" w:rsidR="00CC746B" w:rsidRPr="00D3139C" w:rsidRDefault="00CC746B" w:rsidP="00CC746B">
            <w:pPr>
              <w:rPr>
                <w:rFonts w:cstheme="minorHAnsi"/>
                <w:sz w:val="20"/>
                <w:szCs w:val="20"/>
              </w:rPr>
            </w:pPr>
            <w:r w:rsidRPr="00D3139C">
              <w:rPr>
                <w:rFonts w:cstheme="minorHAnsi"/>
                <w:sz w:val="20"/>
                <w:szCs w:val="20"/>
              </w:rPr>
              <w:t>VHD</w:t>
            </w:r>
          </w:p>
        </w:tc>
        <w:tc>
          <w:tcPr>
            <w:tcW w:w="1474" w:type="dxa"/>
            <w:noWrap/>
          </w:tcPr>
          <w:p w14:paraId="5A1D7166" w14:textId="33DD48F5" w:rsidR="00CC746B" w:rsidRPr="00D3139C" w:rsidRDefault="00CC746B" w:rsidP="00CC746B">
            <w:pPr>
              <w:rPr>
                <w:rFonts w:cstheme="minorHAnsi"/>
                <w:sz w:val="20"/>
                <w:szCs w:val="20"/>
              </w:rPr>
            </w:pPr>
          </w:p>
        </w:tc>
        <w:tc>
          <w:tcPr>
            <w:tcW w:w="937" w:type="dxa"/>
            <w:noWrap/>
            <w:hideMark/>
          </w:tcPr>
          <w:p w14:paraId="369443FA" w14:textId="592F861E" w:rsidR="00CC746B" w:rsidRPr="00D3139C" w:rsidRDefault="00CC746B" w:rsidP="00CC746B">
            <w:pPr>
              <w:rPr>
                <w:rFonts w:cstheme="minorHAnsi"/>
                <w:sz w:val="20"/>
                <w:szCs w:val="20"/>
              </w:rPr>
            </w:pPr>
            <w:r w:rsidRPr="00D3139C">
              <w:rPr>
                <w:rFonts w:cstheme="minorHAnsi"/>
                <w:sz w:val="20"/>
                <w:szCs w:val="20"/>
              </w:rPr>
              <w:t>0 (0.0%)</w:t>
            </w:r>
          </w:p>
        </w:tc>
        <w:tc>
          <w:tcPr>
            <w:tcW w:w="937" w:type="dxa"/>
            <w:noWrap/>
            <w:hideMark/>
          </w:tcPr>
          <w:p w14:paraId="71009334" w14:textId="1ACFA64F" w:rsidR="00CC746B" w:rsidRPr="00D3139C" w:rsidRDefault="00CC746B" w:rsidP="00CC746B">
            <w:pPr>
              <w:rPr>
                <w:rFonts w:cstheme="minorHAnsi"/>
                <w:sz w:val="20"/>
                <w:szCs w:val="20"/>
              </w:rPr>
            </w:pPr>
            <w:r w:rsidRPr="00D3139C">
              <w:rPr>
                <w:rFonts w:cstheme="minorHAnsi"/>
                <w:sz w:val="20"/>
                <w:szCs w:val="20"/>
              </w:rPr>
              <w:t>24373 (100.0%)</w:t>
            </w:r>
          </w:p>
        </w:tc>
        <w:tc>
          <w:tcPr>
            <w:tcW w:w="772" w:type="dxa"/>
            <w:noWrap/>
            <w:hideMark/>
          </w:tcPr>
          <w:p w14:paraId="3E1C135F"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5620097D" w14:textId="2B0FF3B4" w:rsidR="00CC746B" w:rsidRPr="00D3139C" w:rsidRDefault="00CC746B" w:rsidP="00CC746B">
            <w:pPr>
              <w:rPr>
                <w:rFonts w:cstheme="minorHAnsi"/>
                <w:sz w:val="20"/>
                <w:szCs w:val="20"/>
              </w:rPr>
            </w:pPr>
            <w:r w:rsidRPr="00D3139C">
              <w:rPr>
                <w:rFonts w:cstheme="minorHAnsi"/>
                <w:sz w:val="20"/>
                <w:szCs w:val="20"/>
              </w:rPr>
              <w:t>0 (0.0%)</w:t>
            </w:r>
          </w:p>
        </w:tc>
        <w:tc>
          <w:tcPr>
            <w:tcW w:w="1139" w:type="dxa"/>
            <w:noWrap/>
            <w:hideMark/>
          </w:tcPr>
          <w:p w14:paraId="2618E26B" w14:textId="43480C91" w:rsidR="00CC746B" w:rsidRPr="00D3139C" w:rsidRDefault="00CC746B" w:rsidP="00CC746B">
            <w:pPr>
              <w:rPr>
                <w:rFonts w:cstheme="minorHAnsi"/>
                <w:sz w:val="20"/>
                <w:szCs w:val="20"/>
              </w:rPr>
            </w:pPr>
            <w:r w:rsidRPr="00D3139C">
              <w:rPr>
                <w:rFonts w:cstheme="minorHAnsi"/>
                <w:sz w:val="20"/>
                <w:szCs w:val="20"/>
              </w:rPr>
              <w:t>11560 (100.0%)</w:t>
            </w:r>
          </w:p>
        </w:tc>
        <w:tc>
          <w:tcPr>
            <w:tcW w:w="1077" w:type="dxa"/>
            <w:noWrap/>
            <w:hideMark/>
          </w:tcPr>
          <w:p w14:paraId="23B2ECD4" w14:textId="0E278B62" w:rsidR="00CC746B" w:rsidRPr="00D3139C" w:rsidRDefault="00CC746B" w:rsidP="00CC746B">
            <w:pPr>
              <w:rPr>
                <w:rFonts w:cstheme="minorHAnsi"/>
                <w:sz w:val="20"/>
                <w:szCs w:val="20"/>
              </w:rPr>
            </w:pPr>
            <w:r w:rsidRPr="00D3139C">
              <w:rPr>
                <w:rFonts w:cstheme="minorHAnsi"/>
                <w:sz w:val="20"/>
                <w:szCs w:val="20"/>
              </w:rPr>
              <w:t>0 (0.0%)</w:t>
            </w:r>
          </w:p>
        </w:tc>
        <w:tc>
          <w:tcPr>
            <w:tcW w:w="1119" w:type="dxa"/>
            <w:noWrap/>
            <w:hideMark/>
          </w:tcPr>
          <w:p w14:paraId="22343F35" w14:textId="08854943" w:rsidR="00CC746B" w:rsidRPr="00D3139C" w:rsidRDefault="00CC746B" w:rsidP="00CC746B">
            <w:pPr>
              <w:rPr>
                <w:rFonts w:cstheme="minorHAnsi"/>
                <w:sz w:val="20"/>
                <w:szCs w:val="20"/>
              </w:rPr>
            </w:pPr>
            <w:r w:rsidRPr="00D3139C">
              <w:rPr>
                <w:rFonts w:cstheme="minorHAnsi"/>
                <w:sz w:val="20"/>
                <w:szCs w:val="20"/>
              </w:rPr>
              <w:t>5580 (100.0%)</w:t>
            </w:r>
          </w:p>
        </w:tc>
        <w:tc>
          <w:tcPr>
            <w:tcW w:w="1102" w:type="dxa"/>
            <w:noWrap/>
            <w:hideMark/>
          </w:tcPr>
          <w:p w14:paraId="4969A4F4" w14:textId="5EAF58A0" w:rsidR="00CC746B" w:rsidRPr="00D3139C" w:rsidRDefault="00CC746B" w:rsidP="00CC746B">
            <w:pPr>
              <w:rPr>
                <w:rFonts w:cstheme="minorHAnsi"/>
                <w:sz w:val="20"/>
                <w:szCs w:val="20"/>
              </w:rPr>
            </w:pPr>
            <w:r w:rsidRPr="00D3139C">
              <w:rPr>
                <w:rFonts w:cstheme="minorHAnsi"/>
                <w:sz w:val="20"/>
                <w:szCs w:val="20"/>
              </w:rPr>
              <w:t>0 (0.0%)</w:t>
            </w:r>
          </w:p>
        </w:tc>
        <w:tc>
          <w:tcPr>
            <w:tcW w:w="1102" w:type="dxa"/>
            <w:noWrap/>
            <w:hideMark/>
          </w:tcPr>
          <w:p w14:paraId="74E9F02A" w14:textId="6512372C" w:rsidR="00CC746B" w:rsidRPr="00D3139C" w:rsidRDefault="00CC746B" w:rsidP="00CC746B">
            <w:pPr>
              <w:rPr>
                <w:rFonts w:cstheme="minorHAnsi"/>
                <w:sz w:val="20"/>
                <w:szCs w:val="20"/>
              </w:rPr>
            </w:pPr>
            <w:r w:rsidRPr="00D3139C">
              <w:rPr>
                <w:rFonts w:cstheme="minorHAnsi"/>
                <w:sz w:val="20"/>
                <w:szCs w:val="20"/>
              </w:rPr>
              <w:t>7233 (100.0%)</w:t>
            </w:r>
          </w:p>
        </w:tc>
        <w:tc>
          <w:tcPr>
            <w:tcW w:w="772" w:type="dxa"/>
            <w:noWrap/>
            <w:hideMark/>
          </w:tcPr>
          <w:p w14:paraId="4DAF7F0E"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C75C1C1" w14:textId="77777777" w:rsidTr="00CC746B">
        <w:trPr>
          <w:trHeight w:val="255"/>
        </w:trPr>
        <w:tc>
          <w:tcPr>
            <w:tcW w:w="2799" w:type="dxa"/>
            <w:noWrap/>
            <w:hideMark/>
          </w:tcPr>
          <w:p w14:paraId="1232B253" w14:textId="77777777" w:rsidR="00CC746B" w:rsidRPr="00D3139C" w:rsidRDefault="00CC746B" w:rsidP="00CC746B">
            <w:pPr>
              <w:rPr>
                <w:rFonts w:cstheme="minorHAnsi"/>
                <w:sz w:val="20"/>
                <w:szCs w:val="20"/>
              </w:rPr>
            </w:pPr>
            <w:r w:rsidRPr="00D3139C">
              <w:rPr>
                <w:rFonts w:cstheme="minorHAnsi"/>
                <w:sz w:val="20"/>
                <w:szCs w:val="20"/>
              </w:rPr>
              <w:t>CKD</w:t>
            </w:r>
          </w:p>
        </w:tc>
        <w:tc>
          <w:tcPr>
            <w:tcW w:w="1474" w:type="dxa"/>
            <w:noWrap/>
          </w:tcPr>
          <w:p w14:paraId="3DEFDE0A" w14:textId="4B44A968" w:rsidR="00CC746B" w:rsidRPr="00D3139C" w:rsidRDefault="00CC746B" w:rsidP="00CC746B">
            <w:pPr>
              <w:rPr>
                <w:rFonts w:cstheme="minorHAnsi"/>
                <w:sz w:val="20"/>
                <w:szCs w:val="20"/>
              </w:rPr>
            </w:pPr>
          </w:p>
        </w:tc>
        <w:tc>
          <w:tcPr>
            <w:tcW w:w="937" w:type="dxa"/>
            <w:noWrap/>
            <w:hideMark/>
          </w:tcPr>
          <w:p w14:paraId="3625EED7" w14:textId="4F1A051E" w:rsidR="00CC746B" w:rsidRPr="00D3139C" w:rsidRDefault="00CC746B" w:rsidP="00CC746B">
            <w:pPr>
              <w:rPr>
                <w:rFonts w:cstheme="minorHAnsi"/>
                <w:sz w:val="20"/>
                <w:szCs w:val="20"/>
              </w:rPr>
            </w:pPr>
            <w:r w:rsidRPr="00D3139C">
              <w:rPr>
                <w:rFonts w:cstheme="minorHAnsi"/>
                <w:sz w:val="20"/>
                <w:szCs w:val="20"/>
              </w:rPr>
              <w:t>24968 (37.2%)</w:t>
            </w:r>
          </w:p>
        </w:tc>
        <w:tc>
          <w:tcPr>
            <w:tcW w:w="937" w:type="dxa"/>
            <w:noWrap/>
            <w:hideMark/>
          </w:tcPr>
          <w:p w14:paraId="68487356" w14:textId="10C75C46" w:rsidR="00CC746B" w:rsidRPr="00D3139C" w:rsidRDefault="00CC746B" w:rsidP="00CC746B">
            <w:pPr>
              <w:rPr>
                <w:rFonts w:cstheme="minorHAnsi"/>
                <w:sz w:val="20"/>
                <w:szCs w:val="20"/>
              </w:rPr>
            </w:pPr>
            <w:r w:rsidRPr="00D3139C">
              <w:rPr>
                <w:rFonts w:cstheme="minorHAnsi"/>
                <w:sz w:val="20"/>
                <w:szCs w:val="20"/>
              </w:rPr>
              <w:t>11611 (47.6%)</w:t>
            </w:r>
          </w:p>
        </w:tc>
        <w:tc>
          <w:tcPr>
            <w:tcW w:w="772" w:type="dxa"/>
            <w:noWrap/>
            <w:hideMark/>
          </w:tcPr>
          <w:p w14:paraId="3E7DA42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750F33F2" w14:textId="5F639CCB" w:rsidR="00CC746B" w:rsidRPr="00D3139C" w:rsidRDefault="00CC746B" w:rsidP="00CC746B">
            <w:pPr>
              <w:rPr>
                <w:rFonts w:cstheme="minorHAnsi"/>
                <w:sz w:val="20"/>
                <w:szCs w:val="20"/>
              </w:rPr>
            </w:pPr>
            <w:r w:rsidRPr="00D3139C">
              <w:rPr>
                <w:rFonts w:cstheme="minorHAnsi"/>
                <w:sz w:val="20"/>
                <w:szCs w:val="20"/>
              </w:rPr>
              <w:t>12951 (34.1%)</w:t>
            </w:r>
          </w:p>
        </w:tc>
        <w:tc>
          <w:tcPr>
            <w:tcW w:w="1139" w:type="dxa"/>
            <w:noWrap/>
            <w:hideMark/>
          </w:tcPr>
          <w:p w14:paraId="6348CB90" w14:textId="3BB3FF8F" w:rsidR="00CC746B" w:rsidRPr="00D3139C" w:rsidRDefault="00CC746B" w:rsidP="00CC746B">
            <w:pPr>
              <w:rPr>
                <w:rFonts w:cstheme="minorHAnsi"/>
                <w:sz w:val="20"/>
                <w:szCs w:val="20"/>
              </w:rPr>
            </w:pPr>
            <w:r w:rsidRPr="00D3139C">
              <w:rPr>
                <w:rFonts w:cstheme="minorHAnsi"/>
                <w:sz w:val="20"/>
                <w:szCs w:val="20"/>
              </w:rPr>
              <w:t>5288 (45.7%)</w:t>
            </w:r>
          </w:p>
        </w:tc>
        <w:tc>
          <w:tcPr>
            <w:tcW w:w="1077" w:type="dxa"/>
            <w:noWrap/>
            <w:hideMark/>
          </w:tcPr>
          <w:p w14:paraId="7AB64EDE" w14:textId="10212BAE" w:rsidR="00CC746B" w:rsidRPr="00D3139C" w:rsidRDefault="00CC746B" w:rsidP="00CC746B">
            <w:pPr>
              <w:rPr>
                <w:rFonts w:cstheme="minorHAnsi"/>
                <w:sz w:val="20"/>
                <w:szCs w:val="20"/>
              </w:rPr>
            </w:pPr>
            <w:r w:rsidRPr="00D3139C">
              <w:rPr>
                <w:rFonts w:cstheme="minorHAnsi"/>
                <w:sz w:val="20"/>
                <w:szCs w:val="20"/>
              </w:rPr>
              <w:t>5580 (36.4%)</w:t>
            </w:r>
          </w:p>
        </w:tc>
        <w:tc>
          <w:tcPr>
            <w:tcW w:w="1119" w:type="dxa"/>
            <w:noWrap/>
            <w:hideMark/>
          </w:tcPr>
          <w:p w14:paraId="3EFC88A5" w14:textId="780B8458" w:rsidR="00CC746B" w:rsidRPr="00D3139C" w:rsidRDefault="00CC746B" w:rsidP="00CC746B">
            <w:pPr>
              <w:rPr>
                <w:rFonts w:cstheme="minorHAnsi"/>
                <w:sz w:val="20"/>
                <w:szCs w:val="20"/>
              </w:rPr>
            </w:pPr>
            <w:r w:rsidRPr="00D3139C">
              <w:rPr>
                <w:rFonts w:cstheme="minorHAnsi"/>
                <w:sz w:val="20"/>
                <w:szCs w:val="20"/>
              </w:rPr>
              <w:t>2643 (47.4%)</w:t>
            </w:r>
          </w:p>
        </w:tc>
        <w:tc>
          <w:tcPr>
            <w:tcW w:w="1102" w:type="dxa"/>
            <w:noWrap/>
            <w:hideMark/>
          </w:tcPr>
          <w:p w14:paraId="7912EE4A" w14:textId="135B0790" w:rsidR="00CC746B" w:rsidRPr="00D3139C" w:rsidRDefault="00CC746B" w:rsidP="00CC746B">
            <w:pPr>
              <w:rPr>
                <w:rFonts w:cstheme="minorHAnsi"/>
                <w:sz w:val="20"/>
                <w:szCs w:val="20"/>
              </w:rPr>
            </w:pPr>
            <w:r w:rsidRPr="00D3139C">
              <w:rPr>
                <w:rFonts w:cstheme="minorHAnsi"/>
                <w:sz w:val="20"/>
                <w:szCs w:val="20"/>
              </w:rPr>
              <w:t>6437 (46.9%)</w:t>
            </w:r>
          </w:p>
        </w:tc>
        <w:tc>
          <w:tcPr>
            <w:tcW w:w="1102" w:type="dxa"/>
            <w:noWrap/>
            <w:hideMark/>
          </w:tcPr>
          <w:p w14:paraId="664C909B" w14:textId="2EBACAD0" w:rsidR="00CC746B" w:rsidRPr="00D3139C" w:rsidRDefault="00CC746B" w:rsidP="00CC746B">
            <w:pPr>
              <w:rPr>
                <w:rFonts w:cstheme="minorHAnsi"/>
                <w:sz w:val="20"/>
                <w:szCs w:val="20"/>
              </w:rPr>
            </w:pPr>
            <w:r w:rsidRPr="00D3139C">
              <w:rPr>
                <w:rFonts w:cstheme="minorHAnsi"/>
                <w:sz w:val="20"/>
                <w:szCs w:val="20"/>
              </w:rPr>
              <w:t>3680 (50.9%)</w:t>
            </w:r>
          </w:p>
        </w:tc>
        <w:tc>
          <w:tcPr>
            <w:tcW w:w="772" w:type="dxa"/>
            <w:noWrap/>
            <w:hideMark/>
          </w:tcPr>
          <w:p w14:paraId="225470BD"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6BE4FF0E" w14:textId="77777777" w:rsidTr="00CC746B">
        <w:trPr>
          <w:trHeight w:val="255"/>
        </w:trPr>
        <w:tc>
          <w:tcPr>
            <w:tcW w:w="2799" w:type="dxa"/>
            <w:noWrap/>
            <w:hideMark/>
          </w:tcPr>
          <w:p w14:paraId="4E668A57" w14:textId="77777777" w:rsidR="00CC746B" w:rsidRPr="00D3139C" w:rsidRDefault="00CC746B" w:rsidP="00CC746B">
            <w:pPr>
              <w:rPr>
                <w:rFonts w:cstheme="minorHAnsi"/>
                <w:sz w:val="20"/>
                <w:szCs w:val="20"/>
              </w:rPr>
            </w:pPr>
            <w:r w:rsidRPr="00D3139C">
              <w:rPr>
                <w:rFonts w:cstheme="minorHAnsi"/>
                <w:sz w:val="20"/>
                <w:szCs w:val="20"/>
              </w:rPr>
              <w:t>Anaemia</w:t>
            </w:r>
          </w:p>
        </w:tc>
        <w:tc>
          <w:tcPr>
            <w:tcW w:w="1474" w:type="dxa"/>
            <w:noWrap/>
          </w:tcPr>
          <w:p w14:paraId="4ED60991" w14:textId="2423E2C9" w:rsidR="00CC746B" w:rsidRPr="00D3139C" w:rsidRDefault="00CC746B" w:rsidP="00CC746B">
            <w:pPr>
              <w:rPr>
                <w:rFonts w:cstheme="minorHAnsi"/>
                <w:sz w:val="20"/>
                <w:szCs w:val="20"/>
              </w:rPr>
            </w:pPr>
          </w:p>
        </w:tc>
        <w:tc>
          <w:tcPr>
            <w:tcW w:w="937" w:type="dxa"/>
            <w:noWrap/>
            <w:hideMark/>
          </w:tcPr>
          <w:p w14:paraId="0439D0FA" w14:textId="31C4A298" w:rsidR="00CC746B" w:rsidRPr="00D3139C" w:rsidRDefault="00CC746B" w:rsidP="00CC746B">
            <w:pPr>
              <w:rPr>
                <w:rFonts w:cstheme="minorHAnsi"/>
                <w:sz w:val="20"/>
                <w:szCs w:val="20"/>
              </w:rPr>
            </w:pPr>
            <w:r w:rsidRPr="00D3139C">
              <w:rPr>
                <w:rFonts w:cstheme="minorHAnsi"/>
                <w:sz w:val="20"/>
                <w:szCs w:val="20"/>
              </w:rPr>
              <w:t>20817 (31.0%)</w:t>
            </w:r>
          </w:p>
        </w:tc>
        <w:tc>
          <w:tcPr>
            <w:tcW w:w="937" w:type="dxa"/>
            <w:noWrap/>
            <w:hideMark/>
          </w:tcPr>
          <w:p w14:paraId="3912BD5E" w14:textId="5C850FE6" w:rsidR="00CC746B" w:rsidRPr="00D3139C" w:rsidRDefault="00CC746B" w:rsidP="00CC746B">
            <w:pPr>
              <w:rPr>
                <w:rFonts w:cstheme="minorHAnsi"/>
                <w:sz w:val="20"/>
                <w:szCs w:val="20"/>
              </w:rPr>
            </w:pPr>
            <w:r w:rsidRPr="00D3139C">
              <w:rPr>
                <w:rFonts w:cstheme="minorHAnsi"/>
                <w:sz w:val="20"/>
                <w:szCs w:val="20"/>
              </w:rPr>
              <w:t>10371 (42.6%)</w:t>
            </w:r>
          </w:p>
        </w:tc>
        <w:tc>
          <w:tcPr>
            <w:tcW w:w="772" w:type="dxa"/>
            <w:noWrap/>
            <w:hideMark/>
          </w:tcPr>
          <w:p w14:paraId="1EF7A1FB"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D0DE411" w14:textId="4AC15BE5" w:rsidR="00CC746B" w:rsidRPr="00D3139C" w:rsidRDefault="00CC746B" w:rsidP="00CC746B">
            <w:pPr>
              <w:rPr>
                <w:rFonts w:cstheme="minorHAnsi"/>
                <w:sz w:val="20"/>
                <w:szCs w:val="20"/>
              </w:rPr>
            </w:pPr>
            <w:r w:rsidRPr="00D3139C">
              <w:rPr>
                <w:rFonts w:cstheme="minorHAnsi"/>
                <w:sz w:val="20"/>
                <w:szCs w:val="20"/>
              </w:rPr>
              <w:t>10594 (27.9%)</w:t>
            </w:r>
          </w:p>
        </w:tc>
        <w:tc>
          <w:tcPr>
            <w:tcW w:w="1139" w:type="dxa"/>
            <w:noWrap/>
            <w:hideMark/>
          </w:tcPr>
          <w:p w14:paraId="38F31766" w14:textId="52F6B20D" w:rsidR="00CC746B" w:rsidRPr="00D3139C" w:rsidRDefault="00CC746B" w:rsidP="00CC746B">
            <w:pPr>
              <w:rPr>
                <w:rFonts w:cstheme="minorHAnsi"/>
                <w:sz w:val="20"/>
                <w:szCs w:val="20"/>
              </w:rPr>
            </w:pPr>
            <w:r w:rsidRPr="00D3139C">
              <w:rPr>
                <w:rFonts w:cstheme="minorHAnsi"/>
                <w:sz w:val="20"/>
                <w:szCs w:val="20"/>
              </w:rPr>
              <w:t>4524 (39.1%)</w:t>
            </w:r>
          </w:p>
        </w:tc>
        <w:tc>
          <w:tcPr>
            <w:tcW w:w="1077" w:type="dxa"/>
            <w:noWrap/>
            <w:hideMark/>
          </w:tcPr>
          <w:p w14:paraId="60D578DF" w14:textId="363974BA" w:rsidR="00CC746B" w:rsidRPr="00D3139C" w:rsidRDefault="00CC746B" w:rsidP="00CC746B">
            <w:pPr>
              <w:rPr>
                <w:rFonts w:cstheme="minorHAnsi"/>
                <w:sz w:val="20"/>
                <w:szCs w:val="20"/>
              </w:rPr>
            </w:pPr>
            <w:r w:rsidRPr="00D3139C">
              <w:rPr>
                <w:rFonts w:cstheme="minorHAnsi"/>
                <w:sz w:val="20"/>
                <w:szCs w:val="20"/>
              </w:rPr>
              <w:t>4854 (31.6%)</w:t>
            </w:r>
          </w:p>
        </w:tc>
        <w:tc>
          <w:tcPr>
            <w:tcW w:w="1119" w:type="dxa"/>
            <w:noWrap/>
            <w:hideMark/>
          </w:tcPr>
          <w:p w14:paraId="788AF486" w14:textId="0A2A0458" w:rsidR="00CC746B" w:rsidRPr="00D3139C" w:rsidRDefault="00CC746B" w:rsidP="00CC746B">
            <w:pPr>
              <w:rPr>
                <w:rFonts w:cstheme="minorHAnsi"/>
                <w:sz w:val="20"/>
                <w:szCs w:val="20"/>
              </w:rPr>
            </w:pPr>
            <w:r w:rsidRPr="00D3139C">
              <w:rPr>
                <w:rFonts w:cstheme="minorHAnsi"/>
                <w:sz w:val="20"/>
                <w:szCs w:val="20"/>
              </w:rPr>
              <w:t>2403 (43.1%)</w:t>
            </w:r>
          </w:p>
        </w:tc>
        <w:tc>
          <w:tcPr>
            <w:tcW w:w="1102" w:type="dxa"/>
            <w:noWrap/>
            <w:hideMark/>
          </w:tcPr>
          <w:p w14:paraId="05D3C001" w14:textId="46034F47" w:rsidR="00CC746B" w:rsidRPr="00D3139C" w:rsidRDefault="00CC746B" w:rsidP="00CC746B">
            <w:pPr>
              <w:rPr>
                <w:rFonts w:cstheme="minorHAnsi"/>
                <w:sz w:val="20"/>
                <w:szCs w:val="20"/>
              </w:rPr>
            </w:pPr>
            <w:r w:rsidRPr="00D3139C">
              <w:rPr>
                <w:rFonts w:cstheme="minorHAnsi"/>
                <w:sz w:val="20"/>
                <w:szCs w:val="20"/>
              </w:rPr>
              <w:t>5369 (39.1%)</w:t>
            </w:r>
          </w:p>
        </w:tc>
        <w:tc>
          <w:tcPr>
            <w:tcW w:w="1102" w:type="dxa"/>
            <w:noWrap/>
            <w:hideMark/>
          </w:tcPr>
          <w:p w14:paraId="27799BA4" w14:textId="49D70C25" w:rsidR="00CC746B" w:rsidRPr="00D3139C" w:rsidRDefault="00CC746B" w:rsidP="00CC746B">
            <w:pPr>
              <w:rPr>
                <w:rFonts w:cstheme="minorHAnsi"/>
                <w:sz w:val="20"/>
                <w:szCs w:val="20"/>
              </w:rPr>
            </w:pPr>
            <w:r w:rsidRPr="00D3139C">
              <w:rPr>
                <w:rFonts w:cstheme="minorHAnsi"/>
                <w:sz w:val="20"/>
                <w:szCs w:val="20"/>
              </w:rPr>
              <w:t>3444 (47.6%)</w:t>
            </w:r>
          </w:p>
        </w:tc>
        <w:tc>
          <w:tcPr>
            <w:tcW w:w="772" w:type="dxa"/>
            <w:noWrap/>
            <w:hideMark/>
          </w:tcPr>
          <w:p w14:paraId="7F549BAC"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090E152F" w14:textId="77777777" w:rsidTr="00CC746B">
        <w:trPr>
          <w:trHeight w:val="255"/>
        </w:trPr>
        <w:tc>
          <w:tcPr>
            <w:tcW w:w="2799" w:type="dxa"/>
            <w:noWrap/>
            <w:hideMark/>
          </w:tcPr>
          <w:p w14:paraId="66A1B561" w14:textId="77777777" w:rsidR="00CC746B" w:rsidRPr="00D3139C" w:rsidRDefault="00CC746B" w:rsidP="00CC746B">
            <w:pPr>
              <w:rPr>
                <w:rFonts w:cstheme="minorHAnsi"/>
                <w:sz w:val="20"/>
                <w:szCs w:val="20"/>
              </w:rPr>
            </w:pPr>
            <w:r w:rsidRPr="00D3139C">
              <w:rPr>
                <w:rFonts w:cstheme="minorHAnsi"/>
                <w:sz w:val="20"/>
                <w:szCs w:val="20"/>
              </w:rPr>
              <w:t>COPD</w:t>
            </w:r>
          </w:p>
        </w:tc>
        <w:tc>
          <w:tcPr>
            <w:tcW w:w="1474" w:type="dxa"/>
            <w:noWrap/>
          </w:tcPr>
          <w:p w14:paraId="64B83BAE" w14:textId="0FBFF0FF" w:rsidR="00CC746B" w:rsidRPr="00D3139C" w:rsidRDefault="00CC746B" w:rsidP="00CC746B">
            <w:pPr>
              <w:rPr>
                <w:rFonts w:cstheme="minorHAnsi"/>
                <w:sz w:val="20"/>
                <w:szCs w:val="20"/>
              </w:rPr>
            </w:pPr>
          </w:p>
        </w:tc>
        <w:tc>
          <w:tcPr>
            <w:tcW w:w="937" w:type="dxa"/>
            <w:noWrap/>
            <w:hideMark/>
          </w:tcPr>
          <w:p w14:paraId="0AD65C34" w14:textId="1EF2D5EC" w:rsidR="00CC746B" w:rsidRPr="00D3139C" w:rsidRDefault="00CC746B" w:rsidP="00CC746B">
            <w:pPr>
              <w:rPr>
                <w:rFonts w:cstheme="minorHAnsi"/>
                <w:sz w:val="20"/>
                <w:szCs w:val="20"/>
              </w:rPr>
            </w:pPr>
            <w:r w:rsidRPr="00D3139C">
              <w:rPr>
                <w:rFonts w:cstheme="minorHAnsi"/>
                <w:sz w:val="20"/>
                <w:szCs w:val="20"/>
              </w:rPr>
              <w:t>8448 (12.6%)</w:t>
            </w:r>
          </w:p>
        </w:tc>
        <w:tc>
          <w:tcPr>
            <w:tcW w:w="937" w:type="dxa"/>
            <w:noWrap/>
            <w:hideMark/>
          </w:tcPr>
          <w:p w14:paraId="5C9BF022" w14:textId="21370289" w:rsidR="00CC746B" w:rsidRPr="00D3139C" w:rsidRDefault="00CC746B" w:rsidP="00CC746B">
            <w:pPr>
              <w:rPr>
                <w:rFonts w:cstheme="minorHAnsi"/>
                <w:sz w:val="20"/>
                <w:szCs w:val="20"/>
              </w:rPr>
            </w:pPr>
            <w:r w:rsidRPr="00D3139C">
              <w:rPr>
                <w:rFonts w:cstheme="minorHAnsi"/>
                <w:sz w:val="20"/>
                <w:szCs w:val="20"/>
              </w:rPr>
              <w:t>3149 (12.9%)</w:t>
            </w:r>
          </w:p>
        </w:tc>
        <w:tc>
          <w:tcPr>
            <w:tcW w:w="772" w:type="dxa"/>
            <w:noWrap/>
            <w:hideMark/>
          </w:tcPr>
          <w:p w14:paraId="65583FDC" w14:textId="77777777" w:rsidR="00CC746B" w:rsidRPr="00D3139C" w:rsidRDefault="00CC746B" w:rsidP="00CC746B">
            <w:pPr>
              <w:rPr>
                <w:rFonts w:cstheme="minorHAnsi"/>
                <w:sz w:val="20"/>
                <w:szCs w:val="20"/>
              </w:rPr>
            </w:pPr>
            <w:r w:rsidRPr="00D3139C">
              <w:rPr>
                <w:rFonts w:cstheme="minorHAnsi"/>
                <w:sz w:val="20"/>
                <w:szCs w:val="20"/>
              </w:rPr>
              <w:t>0.19</w:t>
            </w:r>
          </w:p>
        </w:tc>
        <w:tc>
          <w:tcPr>
            <w:tcW w:w="1047" w:type="dxa"/>
            <w:noWrap/>
            <w:hideMark/>
          </w:tcPr>
          <w:p w14:paraId="0596D043" w14:textId="421CDB7C" w:rsidR="00CC746B" w:rsidRPr="00D3139C" w:rsidRDefault="00CC746B" w:rsidP="00CC746B">
            <w:pPr>
              <w:rPr>
                <w:rFonts w:cstheme="minorHAnsi"/>
                <w:sz w:val="20"/>
                <w:szCs w:val="20"/>
              </w:rPr>
            </w:pPr>
            <w:r w:rsidRPr="00D3139C">
              <w:rPr>
                <w:rFonts w:cstheme="minorHAnsi"/>
                <w:sz w:val="20"/>
                <w:szCs w:val="20"/>
              </w:rPr>
              <w:t>4261 (11.2%)</w:t>
            </w:r>
          </w:p>
        </w:tc>
        <w:tc>
          <w:tcPr>
            <w:tcW w:w="1139" w:type="dxa"/>
            <w:noWrap/>
            <w:hideMark/>
          </w:tcPr>
          <w:p w14:paraId="05C05F0E" w14:textId="3B6FDD33" w:rsidR="00CC746B" w:rsidRPr="00D3139C" w:rsidRDefault="00CC746B" w:rsidP="00CC746B">
            <w:pPr>
              <w:rPr>
                <w:rFonts w:cstheme="minorHAnsi"/>
                <w:sz w:val="20"/>
                <w:szCs w:val="20"/>
              </w:rPr>
            </w:pPr>
            <w:r w:rsidRPr="00D3139C">
              <w:rPr>
                <w:rFonts w:cstheme="minorHAnsi"/>
                <w:sz w:val="20"/>
                <w:szCs w:val="20"/>
              </w:rPr>
              <w:t>1363 (11.8%)</w:t>
            </w:r>
          </w:p>
        </w:tc>
        <w:tc>
          <w:tcPr>
            <w:tcW w:w="1077" w:type="dxa"/>
            <w:noWrap/>
            <w:hideMark/>
          </w:tcPr>
          <w:p w14:paraId="400B3EDA" w14:textId="1CA93C14" w:rsidR="00CC746B" w:rsidRPr="00D3139C" w:rsidRDefault="00CC746B" w:rsidP="00CC746B">
            <w:pPr>
              <w:rPr>
                <w:rFonts w:cstheme="minorHAnsi"/>
                <w:sz w:val="20"/>
                <w:szCs w:val="20"/>
              </w:rPr>
            </w:pPr>
            <w:r w:rsidRPr="00D3139C">
              <w:rPr>
                <w:rFonts w:cstheme="minorHAnsi"/>
                <w:sz w:val="20"/>
                <w:szCs w:val="20"/>
              </w:rPr>
              <w:t>1923 (12.5%)</w:t>
            </w:r>
          </w:p>
        </w:tc>
        <w:tc>
          <w:tcPr>
            <w:tcW w:w="1119" w:type="dxa"/>
            <w:noWrap/>
            <w:hideMark/>
          </w:tcPr>
          <w:p w14:paraId="0A7715D4" w14:textId="7BED9FC0" w:rsidR="00CC746B" w:rsidRPr="00D3139C" w:rsidRDefault="00CC746B" w:rsidP="00CC746B">
            <w:pPr>
              <w:rPr>
                <w:rFonts w:cstheme="minorHAnsi"/>
                <w:sz w:val="20"/>
                <w:szCs w:val="20"/>
              </w:rPr>
            </w:pPr>
            <w:r w:rsidRPr="00D3139C">
              <w:rPr>
                <w:rFonts w:cstheme="minorHAnsi"/>
                <w:sz w:val="20"/>
                <w:szCs w:val="20"/>
              </w:rPr>
              <w:t>724 (13.0%)</w:t>
            </w:r>
          </w:p>
        </w:tc>
        <w:tc>
          <w:tcPr>
            <w:tcW w:w="1102" w:type="dxa"/>
            <w:noWrap/>
            <w:hideMark/>
          </w:tcPr>
          <w:p w14:paraId="158D1752" w14:textId="09152FE1" w:rsidR="00CC746B" w:rsidRPr="00D3139C" w:rsidRDefault="00CC746B" w:rsidP="00CC746B">
            <w:pPr>
              <w:rPr>
                <w:rFonts w:cstheme="minorHAnsi"/>
                <w:sz w:val="20"/>
                <w:szCs w:val="20"/>
              </w:rPr>
            </w:pPr>
            <w:r w:rsidRPr="00D3139C">
              <w:rPr>
                <w:rFonts w:cstheme="minorHAnsi"/>
                <w:sz w:val="20"/>
                <w:szCs w:val="20"/>
              </w:rPr>
              <w:t>2264 (16.5%)</w:t>
            </w:r>
          </w:p>
        </w:tc>
        <w:tc>
          <w:tcPr>
            <w:tcW w:w="1102" w:type="dxa"/>
            <w:noWrap/>
            <w:hideMark/>
          </w:tcPr>
          <w:p w14:paraId="60C46C32" w14:textId="32E70FA6" w:rsidR="00CC746B" w:rsidRPr="00D3139C" w:rsidRDefault="00CC746B" w:rsidP="00CC746B">
            <w:pPr>
              <w:rPr>
                <w:rFonts w:cstheme="minorHAnsi"/>
                <w:sz w:val="20"/>
                <w:szCs w:val="20"/>
              </w:rPr>
            </w:pPr>
            <w:r w:rsidRPr="00D3139C">
              <w:rPr>
                <w:rFonts w:cstheme="minorHAnsi"/>
                <w:sz w:val="20"/>
                <w:szCs w:val="20"/>
              </w:rPr>
              <w:t>1062 (14.7%)</w:t>
            </w:r>
          </w:p>
        </w:tc>
        <w:tc>
          <w:tcPr>
            <w:tcW w:w="772" w:type="dxa"/>
            <w:noWrap/>
            <w:hideMark/>
          </w:tcPr>
          <w:p w14:paraId="6A7797F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422BF37D" w14:textId="77777777" w:rsidTr="00CC746B">
        <w:trPr>
          <w:trHeight w:val="255"/>
        </w:trPr>
        <w:tc>
          <w:tcPr>
            <w:tcW w:w="2799" w:type="dxa"/>
            <w:noWrap/>
            <w:hideMark/>
          </w:tcPr>
          <w:p w14:paraId="2F2C97B8" w14:textId="77777777" w:rsidR="00CC746B" w:rsidRPr="00D3139C" w:rsidRDefault="00CC746B" w:rsidP="00CC746B">
            <w:pPr>
              <w:rPr>
                <w:rFonts w:cstheme="minorHAnsi"/>
                <w:sz w:val="20"/>
                <w:szCs w:val="20"/>
              </w:rPr>
            </w:pPr>
            <w:r w:rsidRPr="00D3139C">
              <w:rPr>
                <w:rFonts w:cstheme="minorHAnsi"/>
                <w:sz w:val="20"/>
                <w:szCs w:val="20"/>
              </w:rPr>
              <w:t>Liver disease</w:t>
            </w:r>
          </w:p>
        </w:tc>
        <w:tc>
          <w:tcPr>
            <w:tcW w:w="1474" w:type="dxa"/>
            <w:noWrap/>
          </w:tcPr>
          <w:p w14:paraId="5CC54AFB" w14:textId="518D0E0C" w:rsidR="00CC746B" w:rsidRPr="00D3139C" w:rsidRDefault="00CC746B" w:rsidP="00CC746B">
            <w:pPr>
              <w:rPr>
                <w:rFonts w:cstheme="minorHAnsi"/>
                <w:sz w:val="20"/>
                <w:szCs w:val="20"/>
              </w:rPr>
            </w:pPr>
          </w:p>
        </w:tc>
        <w:tc>
          <w:tcPr>
            <w:tcW w:w="937" w:type="dxa"/>
            <w:noWrap/>
            <w:hideMark/>
          </w:tcPr>
          <w:p w14:paraId="17DA6790" w14:textId="502E3D22" w:rsidR="00CC746B" w:rsidRPr="00D3139C" w:rsidRDefault="00CC746B" w:rsidP="00CC746B">
            <w:pPr>
              <w:rPr>
                <w:rFonts w:cstheme="minorHAnsi"/>
                <w:sz w:val="20"/>
                <w:szCs w:val="20"/>
              </w:rPr>
            </w:pPr>
            <w:r w:rsidRPr="00D3139C">
              <w:rPr>
                <w:rFonts w:cstheme="minorHAnsi"/>
                <w:sz w:val="20"/>
                <w:szCs w:val="20"/>
              </w:rPr>
              <w:t>1330 (2.0%)</w:t>
            </w:r>
          </w:p>
        </w:tc>
        <w:tc>
          <w:tcPr>
            <w:tcW w:w="937" w:type="dxa"/>
            <w:noWrap/>
            <w:hideMark/>
          </w:tcPr>
          <w:p w14:paraId="30C3B3C3" w14:textId="3831B210" w:rsidR="00CC746B" w:rsidRPr="00D3139C" w:rsidRDefault="00CC746B" w:rsidP="00CC746B">
            <w:pPr>
              <w:rPr>
                <w:rFonts w:cstheme="minorHAnsi"/>
                <w:sz w:val="20"/>
                <w:szCs w:val="20"/>
              </w:rPr>
            </w:pPr>
            <w:r w:rsidRPr="00D3139C">
              <w:rPr>
                <w:rFonts w:cstheme="minorHAnsi"/>
                <w:sz w:val="20"/>
                <w:szCs w:val="20"/>
              </w:rPr>
              <w:t>586 (2.4%)</w:t>
            </w:r>
          </w:p>
        </w:tc>
        <w:tc>
          <w:tcPr>
            <w:tcW w:w="772" w:type="dxa"/>
            <w:noWrap/>
            <w:hideMark/>
          </w:tcPr>
          <w:p w14:paraId="5ED41F5F"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0AC4700F" w14:textId="7689476C" w:rsidR="00CC746B" w:rsidRPr="00D3139C" w:rsidRDefault="00CC746B" w:rsidP="00CC746B">
            <w:pPr>
              <w:rPr>
                <w:rFonts w:cstheme="minorHAnsi"/>
                <w:sz w:val="20"/>
                <w:szCs w:val="20"/>
              </w:rPr>
            </w:pPr>
            <w:r w:rsidRPr="00D3139C">
              <w:rPr>
                <w:rFonts w:cstheme="minorHAnsi"/>
                <w:sz w:val="20"/>
                <w:szCs w:val="20"/>
              </w:rPr>
              <w:t>790 (2.1%)</w:t>
            </w:r>
          </w:p>
        </w:tc>
        <w:tc>
          <w:tcPr>
            <w:tcW w:w="1139" w:type="dxa"/>
            <w:noWrap/>
            <w:hideMark/>
          </w:tcPr>
          <w:p w14:paraId="2D0B9C2F" w14:textId="2D8F3051" w:rsidR="00CC746B" w:rsidRPr="00D3139C" w:rsidRDefault="00CC746B" w:rsidP="00CC746B">
            <w:pPr>
              <w:rPr>
                <w:rFonts w:cstheme="minorHAnsi"/>
                <w:sz w:val="20"/>
                <w:szCs w:val="20"/>
              </w:rPr>
            </w:pPr>
            <w:r w:rsidRPr="00D3139C">
              <w:rPr>
                <w:rFonts w:cstheme="minorHAnsi"/>
                <w:sz w:val="20"/>
                <w:szCs w:val="20"/>
              </w:rPr>
              <w:t>270 (2.3%)</w:t>
            </w:r>
          </w:p>
        </w:tc>
        <w:tc>
          <w:tcPr>
            <w:tcW w:w="1077" w:type="dxa"/>
            <w:noWrap/>
            <w:hideMark/>
          </w:tcPr>
          <w:p w14:paraId="31737B69" w14:textId="7117A398" w:rsidR="00CC746B" w:rsidRPr="00D3139C" w:rsidRDefault="00CC746B" w:rsidP="00CC746B">
            <w:pPr>
              <w:rPr>
                <w:rFonts w:cstheme="minorHAnsi"/>
                <w:sz w:val="20"/>
                <w:szCs w:val="20"/>
              </w:rPr>
            </w:pPr>
            <w:r w:rsidRPr="00D3139C">
              <w:rPr>
                <w:rFonts w:cstheme="minorHAnsi"/>
                <w:sz w:val="20"/>
                <w:szCs w:val="20"/>
              </w:rPr>
              <w:t>245 (1.6%)</w:t>
            </w:r>
          </w:p>
        </w:tc>
        <w:tc>
          <w:tcPr>
            <w:tcW w:w="1119" w:type="dxa"/>
            <w:noWrap/>
            <w:hideMark/>
          </w:tcPr>
          <w:p w14:paraId="365237CC" w14:textId="1F140F05" w:rsidR="00CC746B" w:rsidRPr="00D3139C" w:rsidRDefault="00CC746B" w:rsidP="00CC746B">
            <w:pPr>
              <w:rPr>
                <w:rFonts w:cstheme="minorHAnsi"/>
                <w:sz w:val="20"/>
                <w:szCs w:val="20"/>
              </w:rPr>
            </w:pPr>
            <w:r w:rsidRPr="00D3139C">
              <w:rPr>
                <w:rFonts w:cstheme="minorHAnsi"/>
                <w:sz w:val="20"/>
                <w:szCs w:val="20"/>
              </w:rPr>
              <w:t>134 (2.4%)</w:t>
            </w:r>
          </w:p>
        </w:tc>
        <w:tc>
          <w:tcPr>
            <w:tcW w:w="1102" w:type="dxa"/>
            <w:noWrap/>
            <w:hideMark/>
          </w:tcPr>
          <w:p w14:paraId="0B335FFC" w14:textId="580198D6" w:rsidR="00CC746B" w:rsidRPr="00D3139C" w:rsidRDefault="00CC746B" w:rsidP="00CC746B">
            <w:pPr>
              <w:rPr>
                <w:rFonts w:cstheme="minorHAnsi"/>
                <w:sz w:val="20"/>
                <w:szCs w:val="20"/>
              </w:rPr>
            </w:pPr>
            <w:r w:rsidRPr="00D3139C">
              <w:rPr>
                <w:rFonts w:cstheme="minorHAnsi"/>
                <w:sz w:val="20"/>
                <w:szCs w:val="20"/>
              </w:rPr>
              <w:t>295 (2.2%)</w:t>
            </w:r>
          </w:p>
        </w:tc>
        <w:tc>
          <w:tcPr>
            <w:tcW w:w="1102" w:type="dxa"/>
            <w:noWrap/>
            <w:hideMark/>
          </w:tcPr>
          <w:p w14:paraId="4CF5F5FA" w14:textId="53E8BBA3" w:rsidR="00CC746B" w:rsidRPr="00D3139C" w:rsidRDefault="00CC746B" w:rsidP="00CC746B">
            <w:pPr>
              <w:rPr>
                <w:rFonts w:cstheme="minorHAnsi"/>
                <w:sz w:val="20"/>
                <w:szCs w:val="20"/>
              </w:rPr>
            </w:pPr>
            <w:r w:rsidRPr="00D3139C">
              <w:rPr>
                <w:rFonts w:cstheme="minorHAnsi"/>
                <w:sz w:val="20"/>
                <w:szCs w:val="20"/>
              </w:rPr>
              <w:t>182 (2.5%)</w:t>
            </w:r>
          </w:p>
        </w:tc>
        <w:tc>
          <w:tcPr>
            <w:tcW w:w="772" w:type="dxa"/>
            <w:noWrap/>
            <w:hideMark/>
          </w:tcPr>
          <w:p w14:paraId="12EA50D7"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0A392F07" w14:textId="77777777" w:rsidTr="00CC746B">
        <w:trPr>
          <w:trHeight w:val="255"/>
        </w:trPr>
        <w:tc>
          <w:tcPr>
            <w:tcW w:w="2799" w:type="dxa"/>
            <w:noWrap/>
            <w:hideMark/>
          </w:tcPr>
          <w:p w14:paraId="7B503CC2" w14:textId="77777777" w:rsidR="00CC746B" w:rsidRPr="00D3139C" w:rsidRDefault="00CC746B" w:rsidP="00CC746B">
            <w:pPr>
              <w:rPr>
                <w:rFonts w:cstheme="minorHAnsi"/>
                <w:sz w:val="20"/>
                <w:szCs w:val="20"/>
              </w:rPr>
            </w:pPr>
            <w:r w:rsidRPr="00D3139C">
              <w:rPr>
                <w:rFonts w:cstheme="minorHAnsi"/>
                <w:sz w:val="20"/>
                <w:szCs w:val="20"/>
              </w:rPr>
              <w:t>PAD</w:t>
            </w:r>
          </w:p>
        </w:tc>
        <w:tc>
          <w:tcPr>
            <w:tcW w:w="1474" w:type="dxa"/>
            <w:noWrap/>
          </w:tcPr>
          <w:p w14:paraId="5037E220" w14:textId="2B60D108" w:rsidR="00CC746B" w:rsidRPr="00D3139C" w:rsidRDefault="00CC746B" w:rsidP="00CC746B">
            <w:pPr>
              <w:rPr>
                <w:rFonts w:cstheme="minorHAnsi"/>
                <w:sz w:val="20"/>
                <w:szCs w:val="20"/>
              </w:rPr>
            </w:pPr>
          </w:p>
        </w:tc>
        <w:tc>
          <w:tcPr>
            <w:tcW w:w="937" w:type="dxa"/>
            <w:noWrap/>
            <w:hideMark/>
          </w:tcPr>
          <w:p w14:paraId="0AEAC503" w14:textId="2FDE4C37" w:rsidR="00CC746B" w:rsidRPr="00D3139C" w:rsidRDefault="00CC746B" w:rsidP="00CC746B">
            <w:pPr>
              <w:rPr>
                <w:rFonts w:cstheme="minorHAnsi"/>
                <w:sz w:val="20"/>
                <w:szCs w:val="20"/>
              </w:rPr>
            </w:pPr>
            <w:r w:rsidRPr="00D3139C">
              <w:rPr>
                <w:rFonts w:cstheme="minorHAnsi"/>
                <w:sz w:val="20"/>
                <w:szCs w:val="20"/>
              </w:rPr>
              <w:t>5093 (7.6%)</w:t>
            </w:r>
          </w:p>
        </w:tc>
        <w:tc>
          <w:tcPr>
            <w:tcW w:w="937" w:type="dxa"/>
            <w:noWrap/>
            <w:hideMark/>
          </w:tcPr>
          <w:p w14:paraId="6B94C054" w14:textId="7A473812" w:rsidR="00CC746B" w:rsidRPr="00D3139C" w:rsidRDefault="00CC746B" w:rsidP="00CC746B">
            <w:pPr>
              <w:rPr>
                <w:rFonts w:cstheme="minorHAnsi"/>
                <w:sz w:val="20"/>
                <w:szCs w:val="20"/>
              </w:rPr>
            </w:pPr>
            <w:r w:rsidRPr="00D3139C">
              <w:rPr>
                <w:rFonts w:cstheme="minorHAnsi"/>
                <w:sz w:val="20"/>
                <w:szCs w:val="20"/>
              </w:rPr>
              <w:t>2823 (11.6%)</w:t>
            </w:r>
          </w:p>
        </w:tc>
        <w:tc>
          <w:tcPr>
            <w:tcW w:w="772" w:type="dxa"/>
            <w:noWrap/>
            <w:hideMark/>
          </w:tcPr>
          <w:p w14:paraId="44A35837"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97C2001" w14:textId="693C02E3" w:rsidR="00CC746B" w:rsidRPr="00D3139C" w:rsidRDefault="00CC746B" w:rsidP="00CC746B">
            <w:pPr>
              <w:rPr>
                <w:rFonts w:cstheme="minorHAnsi"/>
                <w:sz w:val="20"/>
                <w:szCs w:val="20"/>
              </w:rPr>
            </w:pPr>
            <w:r w:rsidRPr="00D3139C">
              <w:rPr>
                <w:rFonts w:cstheme="minorHAnsi"/>
                <w:sz w:val="20"/>
                <w:szCs w:val="20"/>
              </w:rPr>
              <w:t>2738 (7.2%)</w:t>
            </w:r>
          </w:p>
        </w:tc>
        <w:tc>
          <w:tcPr>
            <w:tcW w:w="1139" w:type="dxa"/>
            <w:noWrap/>
            <w:hideMark/>
          </w:tcPr>
          <w:p w14:paraId="39E4A107" w14:textId="5CA1EEE2" w:rsidR="00CC746B" w:rsidRPr="00D3139C" w:rsidRDefault="00CC746B" w:rsidP="00CC746B">
            <w:pPr>
              <w:rPr>
                <w:rFonts w:cstheme="minorHAnsi"/>
                <w:sz w:val="20"/>
                <w:szCs w:val="20"/>
              </w:rPr>
            </w:pPr>
            <w:r w:rsidRPr="00D3139C">
              <w:rPr>
                <w:rFonts w:cstheme="minorHAnsi"/>
                <w:sz w:val="20"/>
                <w:szCs w:val="20"/>
              </w:rPr>
              <w:t>1369 (11.8%)</w:t>
            </w:r>
          </w:p>
        </w:tc>
        <w:tc>
          <w:tcPr>
            <w:tcW w:w="1077" w:type="dxa"/>
            <w:noWrap/>
            <w:hideMark/>
          </w:tcPr>
          <w:p w14:paraId="13025B25" w14:textId="487D1690" w:rsidR="00CC746B" w:rsidRPr="00D3139C" w:rsidRDefault="00CC746B" w:rsidP="00CC746B">
            <w:pPr>
              <w:rPr>
                <w:rFonts w:cstheme="minorHAnsi"/>
                <w:sz w:val="20"/>
                <w:szCs w:val="20"/>
              </w:rPr>
            </w:pPr>
            <w:r w:rsidRPr="00D3139C">
              <w:rPr>
                <w:rFonts w:cstheme="minorHAnsi"/>
                <w:sz w:val="20"/>
                <w:szCs w:val="20"/>
              </w:rPr>
              <w:t>1197 (7.8%)</w:t>
            </w:r>
          </w:p>
        </w:tc>
        <w:tc>
          <w:tcPr>
            <w:tcW w:w="1119" w:type="dxa"/>
            <w:noWrap/>
            <w:hideMark/>
          </w:tcPr>
          <w:p w14:paraId="5C6F467F" w14:textId="3EDBB72B" w:rsidR="00CC746B" w:rsidRPr="00D3139C" w:rsidRDefault="00CC746B" w:rsidP="00CC746B">
            <w:pPr>
              <w:rPr>
                <w:rFonts w:cstheme="minorHAnsi"/>
                <w:sz w:val="20"/>
                <w:szCs w:val="20"/>
              </w:rPr>
            </w:pPr>
            <w:r w:rsidRPr="00D3139C">
              <w:rPr>
                <w:rFonts w:cstheme="minorHAnsi"/>
                <w:sz w:val="20"/>
                <w:szCs w:val="20"/>
              </w:rPr>
              <w:t>657 (11.8%)</w:t>
            </w:r>
          </w:p>
        </w:tc>
        <w:tc>
          <w:tcPr>
            <w:tcW w:w="1102" w:type="dxa"/>
            <w:noWrap/>
            <w:hideMark/>
          </w:tcPr>
          <w:p w14:paraId="33F06ED9" w14:textId="6A13EC31" w:rsidR="00CC746B" w:rsidRPr="00D3139C" w:rsidRDefault="00CC746B" w:rsidP="00CC746B">
            <w:pPr>
              <w:rPr>
                <w:rFonts w:cstheme="minorHAnsi"/>
                <w:sz w:val="20"/>
                <w:szCs w:val="20"/>
              </w:rPr>
            </w:pPr>
            <w:r w:rsidRPr="00D3139C">
              <w:rPr>
                <w:rFonts w:cstheme="minorHAnsi"/>
                <w:sz w:val="20"/>
                <w:szCs w:val="20"/>
              </w:rPr>
              <w:t>1158 (8.4%)</w:t>
            </w:r>
          </w:p>
        </w:tc>
        <w:tc>
          <w:tcPr>
            <w:tcW w:w="1102" w:type="dxa"/>
            <w:noWrap/>
            <w:hideMark/>
          </w:tcPr>
          <w:p w14:paraId="29D94636" w14:textId="07A3B016" w:rsidR="00CC746B" w:rsidRPr="00D3139C" w:rsidRDefault="00CC746B" w:rsidP="00CC746B">
            <w:pPr>
              <w:rPr>
                <w:rFonts w:cstheme="minorHAnsi"/>
                <w:sz w:val="20"/>
                <w:szCs w:val="20"/>
              </w:rPr>
            </w:pPr>
            <w:r w:rsidRPr="00D3139C">
              <w:rPr>
                <w:rFonts w:cstheme="minorHAnsi"/>
                <w:sz w:val="20"/>
                <w:szCs w:val="20"/>
              </w:rPr>
              <w:t>797 (11.0%)</w:t>
            </w:r>
          </w:p>
        </w:tc>
        <w:tc>
          <w:tcPr>
            <w:tcW w:w="772" w:type="dxa"/>
            <w:noWrap/>
            <w:hideMark/>
          </w:tcPr>
          <w:p w14:paraId="0F67551F"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13DB27F" w14:textId="77777777" w:rsidTr="00CC746B">
        <w:trPr>
          <w:trHeight w:val="255"/>
        </w:trPr>
        <w:tc>
          <w:tcPr>
            <w:tcW w:w="2799" w:type="dxa"/>
            <w:noWrap/>
            <w:hideMark/>
          </w:tcPr>
          <w:p w14:paraId="387FFED2" w14:textId="77777777" w:rsidR="00CC746B" w:rsidRPr="00D3139C" w:rsidRDefault="00CC746B" w:rsidP="00CC746B">
            <w:pPr>
              <w:rPr>
                <w:rFonts w:cstheme="minorHAnsi"/>
                <w:sz w:val="20"/>
                <w:szCs w:val="20"/>
              </w:rPr>
            </w:pPr>
            <w:r w:rsidRPr="00D3139C">
              <w:rPr>
                <w:rFonts w:cstheme="minorHAnsi"/>
                <w:sz w:val="20"/>
                <w:szCs w:val="20"/>
              </w:rPr>
              <w:t>Stroke or TIA</w:t>
            </w:r>
          </w:p>
        </w:tc>
        <w:tc>
          <w:tcPr>
            <w:tcW w:w="1474" w:type="dxa"/>
            <w:noWrap/>
          </w:tcPr>
          <w:p w14:paraId="215F9D3A" w14:textId="3C3FDE3F" w:rsidR="00CC746B" w:rsidRPr="00D3139C" w:rsidRDefault="00CC746B" w:rsidP="00CC746B">
            <w:pPr>
              <w:rPr>
                <w:rFonts w:cstheme="minorHAnsi"/>
                <w:sz w:val="20"/>
                <w:szCs w:val="20"/>
              </w:rPr>
            </w:pPr>
          </w:p>
        </w:tc>
        <w:tc>
          <w:tcPr>
            <w:tcW w:w="937" w:type="dxa"/>
            <w:noWrap/>
            <w:hideMark/>
          </w:tcPr>
          <w:p w14:paraId="6C1F72DD" w14:textId="1921B460" w:rsidR="00CC746B" w:rsidRPr="00D3139C" w:rsidRDefault="00CC746B" w:rsidP="00CC746B">
            <w:pPr>
              <w:rPr>
                <w:rFonts w:cstheme="minorHAnsi"/>
                <w:sz w:val="20"/>
                <w:szCs w:val="20"/>
              </w:rPr>
            </w:pPr>
            <w:r w:rsidRPr="00D3139C">
              <w:rPr>
                <w:rFonts w:cstheme="minorHAnsi"/>
                <w:sz w:val="20"/>
                <w:szCs w:val="20"/>
              </w:rPr>
              <w:t>10204 (15.2%)</w:t>
            </w:r>
          </w:p>
        </w:tc>
        <w:tc>
          <w:tcPr>
            <w:tcW w:w="937" w:type="dxa"/>
            <w:noWrap/>
            <w:hideMark/>
          </w:tcPr>
          <w:p w14:paraId="0D867C5A" w14:textId="61C0A9AD" w:rsidR="00CC746B" w:rsidRPr="00D3139C" w:rsidRDefault="00CC746B" w:rsidP="00CC746B">
            <w:pPr>
              <w:rPr>
                <w:rFonts w:cstheme="minorHAnsi"/>
                <w:sz w:val="20"/>
                <w:szCs w:val="20"/>
              </w:rPr>
            </w:pPr>
            <w:r w:rsidRPr="00D3139C">
              <w:rPr>
                <w:rFonts w:cstheme="minorHAnsi"/>
                <w:sz w:val="20"/>
                <w:szCs w:val="20"/>
              </w:rPr>
              <w:t>4456 (18.3%)</w:t>
            </w:r>
          </w:p>
        </w:tc>
        <w:tc>
          <w:tcPr>
            <w:tcW w:w="772" w:type="dxa"/>
            <w:noWrap/>
            <w:hideMark/>
          </w:tcPr>
          <w:p w14:paraId="7B5D4A1B"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4F0DD9A" w14:textId="669888AC" w:rsidR="00CC746B" w:rsidRPr="00D3139C" w:rsidRDefault="00CC746B" w:rsidP="00CC746B">
            <w:pPr>
              <w:rPr>
                <w:rFonts w:cstheme="minorHAnsi"/>
                <w:sz w:val="20"/>
                <w:szCs w:val="20"/>
              </w:rPr>
            </w:pPr>
            <w:r w:rsidRPr="00D3139C">
              <w:rPr>
                <w:rFonts w:cstheme="minorHAnsi"/>
                <w:sz w:val="20"/>
                <w:szCs w:val="20"/>
              </w:rPr>
              <w:t>5399 (14.2%)</w:t>
            </w:r>
          </w:p>
        </w:tc>
        <w:tc>
          <w:tcPr>
            <w:tcW w:w="1139" w:type="dxa"/>
            <w:noWrap/>
            <w:hideMark/>
          </w:tcPr>
          <w:p w14:paraId="67723715" w14:textId="5790385D" w:rsidR="00CC746B" w:rsidRPr="00D3139C" w:rsidRDefault="00CC746B" w:rsidP="00CC746B">
            <w:pPr>
              <w:rPr>
                <w:rFonts w:cstheme="minorHAnsi"/>
                <w:sz w:val="20"/>
                <w:szCs w:val="20"/>
              </w:rPr>
            </w:pPr>
            <w:r w:rsidRPr="00D3139C">
              <w:rPr>
                <w:rFonts w:cstheme="minorHAnsi"/>
                <w:sz w:val="20"/>
                <w:szCs w:val="20"/>
              </w:rPr>
              <w:t>2003 (17.3%)</w:t>
            </w:r>
          </w:p>
        </w:tc>
        <w:tc>
          <w:tcPr>
            <w:tcW w:w="1077" w:type="dxa"/>
            <w:noWrap/>
            <w:hideMark/>
          </w:tcPr>
          <w:p w14:paraId="23B80E2D" w14:textId="72158898" w:rsidR="00CC746B" w:rsidRPr="00D3139C" w:rsidRDefault="00CC746B" w:rsidP="00CC746B">
            <w:pPr>
              <w:rPr>
                <w:rFonts w:cstheme="minorHAnsi"/>
                <w:sz w:val="20"/>
                <w:szCs w:val="20"/>
              </w:rPr>
            </w:pPr>
            <w:r w:rsidRPr="00D3139C">
              <w:rPr>
                <w:rFonts w:cstheme="minorHAnsi"/>
                <w:sz w:val="20"/>
                <w:szCs w:val="20"/>
              </w:rPr>
              <w:t>2318 (15.1%)</w:t>
            </w:r>
          </w:p>
        </w:tc>
        <w:tc>
          <w:tcPr>
            <w:tcW w:w="1119" w:type="dxa"/>
            <w:noWrap/>
            <w:hideMark/>
          </w:tcPr>
          <w:p w14:paraId="67049D40" w14:textId="3297E65D" w:rsidR="00CC746B" w:rsidRPr="00D3139C" w:rsidRDefault="00CC746B" w:rsidP="00CC746B">
            <w:pPr>
              <w:rPr>
                <w:rFonts w:cstheme="minorHAnsi"/>
                <w:sz w:val="20"/>
                <w:szCs w:val="20"/>
              </w:rPr>
            </w:pPr>
            <w:r w:rsidRPr="00D3139C">
              <w:rPr>
                <w:rFonts w:cstheme="minorHAnsi"/>
                <w:sz w:val="20"/>
                <w:szCs w:val="20"/>
              </w:rPr>
              <w:t>1042 (18.7%)</w:t>
            </w:r>
          </w:p>
        </w:tc>
        <w:tc>
          <w:tcPr>
            <w:tcW w:w="1102" w:type="dxa"/>
            <w:noWrap/>
            <w:hideMark/>
          </w:tcPr>
          <w:p w14:paraId="37119656" w14:textId="66937D9D" w:rsidR="00CC746B" w:rsidRPr="00D3139C" w:rsidRDefault="00CC746B" w:rsidP="00CC746B">
            <w:pPr>
              <w:rPr>
                <w:rFonts w:cstheme="minorHAnsi"/>
                <w:sz w:val="20"/>
                <w:szCs w:val="20"/>
              </w:rPr>
            </w:pPr>
            <w:r w:rsidRPr="00D3139C">
              <w:rPr>
                <w:rFonts w:cstheme="minorHAnsi"/>
                <w:sz w:val="20"/>
                <w:szCs w:val="20"/>
              </w:rPr>
              <w:t>2487 (18.1%)</w:t>
            </w:r>
          </w:p>
        </w:tc>
        <w:tc>
          <w:tcPr>
            <w:tcW w:w="1102" w:type="dxa"/>
            <w:noWrap/>
            <w:hideMark/>
          </w:tcPr>
          <w:p w14:paraId="38C14546" w14:textId="0FCF3020" w:rsidR="00CC746B" w:rsidRPr="00D3139C" w:rsidRDefault="00CC746B" w:rsidP="00CC746B">
            <w:pPr>
              <w:rPr>
                <w:rFonts w:cstheme="minorHAnsi"/>
                <w:sz w:val="20"/>
                <w:szCs w:val="20"/>
              </w:rPr>
            </w:pPr>
            <w:r w:rsidRPr="00D3139C">
              <w:rPr>
                <w:rFonts w:cstheme="minorHAnsi"/>
                <w:sz w:val="20"/>
                <w:szCs w:val="20"/>
              </w:rPr>
              <w:t>1411 (19.5%)</w:t>
            </w:r>
          </w:p>
        </w:tc>
        <w:tc>
          <w:tcPr>
            <w:tcW w:w="772" w:type="dxa"/>
            <w:noWrap/>
            <w:hideMark/>
          </w:tcPr>
          <w:p w14:paraId="698B54B6"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EBDB808" w14:textId="77777777" w:rsidTr="00CC746B">
        <w:trPr>
          <w:trHeight w:val="255"/>
        </w:trPr>
        <w:tc>
          <w:tcPr>
            <w:tcW w:w="2799" w:type="dxa"/>
            <w:noWrap/>
            <w:hideMark/>
          </w:tcPr>
          <w:p w14:paraId="3A3C0E80" w14:textId="77777777" w:rsidR="00CC746B" w:rsidRPr="00D3139C" w:rsidRDefault="00CC746B" w:rsidP="00CC746B">
            <w:pPr>
              <w:rPr>
                <w:rFonts w:cstheme="minorHAnsi"/>
                <w:sz w:val="20"/>
                <w:szCs w:val="20"/>
              </w:rPr>
            </w:pPr>
            <w:r w:rsidRPr="00D3139C">
              <w:rPr>
                <w:rFonts w:cstheme="minorHAnsi"/>
                <w:sz w:val="20"/>
                <w:szCs w:val="20"/>
              </w:rPr>
              <w:t>Depression</w:t>
            </w:r>
          </w:p>
        </w:tc>
        <w:tc>
          <w:tcPr>
            <w:tcW w:w="1474" w:type="dxa"/>
            <w:noWrap/>
          </w:tcPr>
          <w:p w14:paraId="2D05083D" w14:textId="793DF585" w:rsidR="00CC746B" w:rsidRPr="00D3139C" w:rsidRDefault="00CC746B" w:rsidP="00CC746B">
            <w:pPr>
              <w:rPr>
                <w:rFonts w:cstheme="minorHAnsi"/>
                <w:sz w:val="20"/>
                <w:szCs w:val="20"/>
              </w:rPr>
            </w:pPr>
          </w:p>
        </w:tc>
        <w:tc>
          <w:tcPr>
            <w:tcW w:w="937" w:type="dxa"/>
            <w:noWrap/>
            <w:hideMark/>
          </w:tcPr>
          <w:p w14:paraId="3519C76E" w14:textId="3EC70B1B" w:rsidR="00CC746B" w:rsidRPr="00D3139C" w:rsidRDefault="00CC746B" w:rsidP="00CC746B">
            <w:pPr>
              <w:rPr>
                <w:rFonts w:cstheme="minorHAnsi"/>
                <w:sz w:val="20"/>
                <w:szCs w:val="20"/>
              </w:rPr>
            </w:pPr>
            <w:r w:rsidRPr="00D3139C">
              <w:rPr>
                <w:rFonts w:cstheme="minorHAnsi"/>
                <w:sz w:val="20"/>
                <w:szCs w:val="20"/>
              </w:rPr>
              <w:t>2416 (3.6%)</w:t>
            </w:r>
          </w:p>
        </w:tc>
        <w:tc>
          <w:tcPr>
            <w:tcW w:w="937" w:type="dxa"/>
            <w:noWrap/>
            <w:hideMark/>
          </w:tcPr>
          <w:p w14:paraId="39049470" w14:textId="6517E131" w:rsidR="00CC746B" w:rsidRPr="00D3139C" w:rsidRDefault="00CC746B" w:rsidP="00CC746B">
            <w:pPr>
              <w:rPr>
                <w:rFonts w:cstheme="minorHAnsi"/>
                <w:sz w:val="20"/>
                <w:szCs w:val="20"/>
              </w:rPr>
            </w:pPr>
            <w:r w:rsidRPr="00D3139C">
              <w:rPr>
                <w:rFonts w:cstheme="minorHAnsi"/>
                <w:sz w:val="20"/>
                <w:szCs w:val="20"/>
              </w:rPr>
              <w:t>846 (3.5%)</w:t>
            </w:r>
          </w:p>
        </w:tc>
        <w:tc>
          <w:tcPr>
            <w:tcW w:w="772" w:type="dxa"/>
            <w:noWrap/>
            <w:hideMark/>
          </w:tcPr>
          <w:p w14:paraId="7FBF5F7B" w14:textId="77777777" w:rsidR="00CC746B" w:rsidRPr="00D3139C" w:rsidRDefault="00CC746B" w:rsidP="00CC746B">
            <w:pPr>
              <w:rPr>
                <w:rFonts w:cstheme="minorHAnsi"/>
                <w:sz w:val="20"/>
                <w:szCs w:val="20"/>
              </w:rPr>
            </w:pPr>
            <w:r w:rsidRPr="00D3139C">
              <w:rPr>
                <w:rFonts w:cstheme="minorHAnsi"/>
                <w:sz w:val="20"/>
                <w:szCs w:val="20"/>
              </w:rPr>
              <w:t>0.35</w:t>
            </w:r>
          </w:p>
        </w:tc>
        <w:tc>
          <w:tcPr>
            <w:tcW w:w="1047" w:type="dxa"/>
            <w:noWrap/>
            <w:hideMark/>
          </w:tcPr>
          <w:p w14:paraId="6BBEE6DE" w14:textId="1131EE74" w:rsidR="00CC746B" w:rsidRPr="00D3139C" w:rsidRDefault="00CC746B" w:rsidP="00CC746B">
            <w:pPr>
              <w:rPr>
                <w:rFonts w:cstheme="minorHAnsi"/>
                <w:sz w:val="20"/>
                <w:szCs w:val="20"/>
              </w:rPr>
            </w:pPr>
            <w:r w:rsidRPr="00D3139C">
              <w:rPr>
                <w:rFonts w:cstheme="minorHAnsi"/>
                <w:sz w:val="20"/>
                <w:szCs w:val="20"/>
              </w:rPr>
              <w:t>1323 (3.5%)</w:t>
            </w:r>
          </w:p>
        </w:tc>
        <w:tc>
          <w:tcPr>
            <w:tcW w:w="1139" w:type="dxa"/>
            <w:noWrap/>
            <w:hideMark/>
          </w:tcPr>
          <w:p w14:paraId="15ABD627" w14:textId="5CA0EC7B" w:rsidR="00CC746B" w:rsidRPr="00D3139C" w:rsidRDefault="00CC746B" w:rsidP="00CC746B">
            <w:pPr>
              <w:rPr>
                <w:rFonts w:cstheme="minorHAnsi"/>
                <w:sz w:val="20"/>
                <w:szCs w:val="20"/>
              </w:rPr>
            </w:pPr>
            <w:r w:rsidRPr="00D3139C">
              <w:rPr>
                <w:rFonts w:cstheme="minorHAnsi"/>
                <w:sz w:val="20"/>
                <w:szCs w:val="20"/>
              </w:rPr>
              <w:t>415 (3.6%)</w:t>
            </w:r>
          </w:p>
        </w:tc>
        <w:tc>
          <w:tcPr>
            <w:tcW w:w="1077" w:type="dxa"/>
            <w:noWrap/>
            <w:hideMark/>
          </w:tcPr>
          <w:p w14:paraId="7C434140" w14:textId="38F10143" w:rsidR="00CC746B" w:rsidRPr="00D3139C" w:rsidRDefault="00CC746B" w:rsidP="00CC746B">
            <w:pPr>
              <w:rPr>
                <w:rFonts w:cstheme="minorHAnsi"/>
                <w:sz w:val="20"/>
                <w:szCs w:val="20"/>
              </w:rPr>
            </w:pPr>
            <w:r w:rsidRPr="00D3139C">
              <w:rPr>
                <w:rFonts w:cstheme="minorHAnsi"/>
                <w:sz w:val="20"/>
                <w:szCs w:val="20"/>
              </w:rPr>
              <w:t>525 (3.4%)</w:t>
            </w:r>
          </w:p>
        </w:tc>
        <w:tc>
          <w:tcPr>
            <w:tcW w:w="1119" w:type="dxa"/>
            <w:noWrap/>
            <w:hideMark/>
          </w:tcPr>
          <w:p w14:paraId="3B2B1F19" w14:textId="3B0DC98E" w:rsidR="00CC746B" w:rsidRPr="00D3139C" w:rsidRDefault="00CC746B" w:rsidP="00CC746B">
            <w:pPr>
              <w:rPr>
                <w:rFonts w:cstheme="minorHAnsi"/>
                <w:sz w:val="20"/>
                <w:szCs w:val="20"/>
              </w:rPr>
            </w:pPr>
            <w:r w:rsidRPr="00D3139C">
              <w:rPr>
                <w:rFonts w:cstheme="minorHAnsi"/>
                <w:sz w:val="20"/>
                <w:szCs w:val="20"/>
              </w:rPr>
              <w:t>177 (3.2%)</w:t>
            </w:r>
          </w:p>
        </w:tc>
        <w:tc>
          <w:tcPr>
            <w:tcW w:w="1102" w:type="dxa"/>
            <w:noWrap/>
            <w:hideMark/>
          </w:tcPr>
          <w:p w14:paraId="0054DCD3" w14:textId="089E40EA" w:rsidR="00CC746B" w:rsidRPr="00D3139C" w:rsidRDefault="00CC746B" w:rsidP="00CC746B">
            <w:pPr>
              <w:rPr>
                <w:rFonts w:cstheme="minorHAnsi"/>
                <w:sz w:val="20"/>
                <w:szCs w:val="20"/>
              </w:rPr>
            </w:pPr>
            <w:r w:rsidRPr="00D3139C">
              <w:rPr>
                <w:rFonts w:cstheme="minorHAnsi"/>
                <w:sz w:val="20"/>
                <w:szCs w:val="20"/>
              </w:rPr>
              <w:t>568 (4.1%)</w:t>
            </w:r>
          </w:p>
        </w:tc>
        <w:tc>
          <w:tcPr>
            <w:tcW w:w="1102" w:type="dxa"/>
            <w:noWrap/>
            <w:hideMark/>
          </w:tcPr>
          <w:p w14:paraId="52A83CDA" w14:textId="6A17F17A" w:rsidR="00CC746B" w:rsidRPr="00D3139C" w:rsidRDefault="00CC746B" w:rsidP="00CC746B">
            <w:pPr>
              <w:rPr>
                <w:rFonts w:cstheme="minorHAnsi"/>
                <w:sz w:val="20"/>
                <w:szCs w:val="20"/>
              </w:rPr>
            </w:pPr>
            <w:r w:rsidRPr="00D3139C">
              <w:rPr>
                <w:rFonts w:cstheme="minorHAnsi"/>
                <w:sz w:val="20"/>
                <w:szCs w:val="20"/>
              </w:rPr>
              <w:t>254 (3.5%)</w:t>
            </w:r>
          </w:p>
        </w:tc>
        <w:tc>
          <w:tcPr>
            <w:tcW w:w="772" w:type="dxa"/>
            <w:noWrap/>
            <w:hideMark/>
          </w:tcPr>
          <w:p w14:paraId="1B336BDD" w14:textId="77777777" w:rsidR="00CC746B" w:rsidRPr="00D3139C" w:rsidRDefault="00CC746B" w:rsidP="00CC746B">
            <w:pPr>
              <w:rPr>
                <w:rFonts w:cstheme="minorHAnsi"/>
                <w:sz w:val="20"/>
                <w:szCs w:val="20"/>
              </w:rPr>
            </w:pPr>
            <w:r w:rsidRPr="00D3139C">
              <w:rPr>
                <w:rFonts w:cstheme="minorHAnsi"/>
                <w:sz w:val="20"/>
                <w:szCs w:val="20"/>
              </w:rPr>
              <w:t>0.004</w:t>
            </w:r>
          </w:p>
        </w:tc>
      </w:tr>
      <w:tr w:rsidR="00CC746B" w:rsidRPr="00D3139C" w14:paraId="1029B8A8" w14:textId="77777777" w:rsidTr="00CC746B">
        <w:trPr>
          <w:trHeight w:val="255"/>
        </w:trPr>
        <w:tc>
          <w:tcPr>
            <w:tcW w:w="2799" w:type="dxa"/>
            <w:noWrap/>
            <w:hideMark/>
          </w:tcPr>
          <w:p w14:paraId="71517691" w14:textId="77777777" w:rsidR="00CC746B" w:rsidRPr="00D3139C" w:rsidRDefault="00CC746B" w:rsidP="00CC746B">
            <w:pPr>
              <w:rPr>
                <w:rFonts w:cstheme="minorHAnsi"/>
                <w:sz w:val="20"/>
                <w:szCs w:val="20"/>
              </w:rPr>
            </w:pPr>
            <w:r w:rsidRPr="00D3139C">
              <w:rPr>
                <w:rFonts w:cstheme="minorHAnsi"/>
                <w:sz w:val="20"/>
                <w:szCs w:val="20"/>
              </w:rPr>
              <w:t>Dementia</w:t>
            </w:r>
          </w:p>
        </w:tc>
        <w:tc>
          <w:tcPr>
            <w:tcW w:w="1474" w:type="dxa"/>
            <w:noWrap/>
          </w:tcPr>
          <w:p w14:paraId="5D3E8625" w14:textId="5900D8F7" w:rsidR="00CC746B" w:rsidRPr="00D3139C" w:rsidRDefault="00CC746B" w:rsidP="00CC746B">
            <w:pPr>
              <w:rPr>
                <w:rFonts w:cstheme="minorHAnsi"/>
                <w:sz w:val="20"/>
                <w:szCs w:val="20"/>
              </w:rPr>
            </w:pPr>
          </w:p>
        </w:tc>
        <w:tc>
          <w:tcPr>
            <w:tcW w:w="937" w:type="dxa"/>
            <w:noWrap/>
            <w:hideMark/>
          </w:tcPr>
          <w:p w14:paraId="42AD21D1" w14:textId="2866E371" w:rsidR="00CC746B" w:rsidRPr="00D3139C" w:rsidRDefault="00CC746B" w:rsidP="00CC746B">
            <w:pPr>
              <w:rPr>
                <w:rFonts w:cstheme="minorHAnsi"/>
                <w:sz w:val="20"/>
                <w:szCs w:val="20"/>
              </w:rPr>
            </w:pPr>
            <w:r w:rsidRPr="00D3139C">
              <w:rPr>
                <w:rFonts w:cstheme="minorHAnsi"/>
                <w:sz w:val="20"/>
                <w:szCs w:val="20"/>
              </w:rPr>
              <w:t>950 (1.4%)</w:t>
            </w:r>
          </w:p>
        </w:tc>
        <w:tc>
          <w:tcPr>
            <w:tcW w:w="937" w:type="dxa"/>
            <w:noWrap/>
            <w:hideMark/>
          </w:tcPr>
          <w:p w14:paraId="06F729BE" w14:textId="6B242A1A" w:rsidR="00CC746B" w:rsidRPr="00D3139C" w:rsidRDefault="00CC746B" w:rsidP="00CC746B">
            <w:pPr>
              <w:rPr>
                <w:rFonts w:cstheme="minorHAnsi"/>
                <w:sz w:val="20"/>
                <w:szCs w:val="20"/>
              </w:rPr>
            </w:pPr>
            <w:r w:rsidRPr="00D3139C">
              <w:rPr>
                <w:rFonts w:cstheme="minorHAnsi"/>
                <w:sz w:val="20"/>
                <w:szCs w:val="20"/>
              </w:rPr>
              <w:t>450 (1.8%)</w:t>
            </w:r>
          </w:p>
        </w:tc>
        <w:tc>
          <w:tcPr>
            <w:tcW w:w="772" w:type="dxa"/>
            <w:noWrap/>
            <w:hideMark/>
          </w:tcPr>
          <w:p w14:paraId="53091731"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1ECBA358" w14:textId="74D6EEC5" w:rsidR="00CC746B" w:rsidRPr="00D3139C" w:rsidRDefault="00CC746B" w:rsidP="00CC746B">
            <w:pPr>
              <w:rPr>
                <w:rFonts w:cstheme="minorHAnsi"/>
                <w:sz w:val="20"/>
                <w:szCs w:val="20"/>
              </w:rPr>
            </w:pPr>
            <w:r w:rsidRPr="00D3139C">
              <w:rPr>
                <w:rFonts w:cstheme="minorHAnsi"/>
                <w:sz w:val="20"/>
                <w:szCs w:val="20"/>
              </w:rPr>
              <w:t>477 (1.3%)</w:t>
            </w:r>
          </w:p>
        </w:tc>
        <w:tc>
          <w:tcPr>
            <w:tcW w:w="1139" w:type="dxa"/>
            <w:noWrap/>
            <w:hideMark/>
          </w:tcPr>
          <w:p w14:paraId="05463A11" w14:textId="42311003" w:rsidR="00CC746B" w:rsidRPr="00D3139C" w:rsidRDefault="00CC746B" w:rsidP="00CC746B">
            <w:pPr>
              <w:rPr>
                <w:rFonts w:cstheme="minorHAnsi"/>
                <w:sz w:val="20"/>
                <w:szCs w:val="20"/>
              </w:rPr>
            </w:pPr>
            <w:r w:rsidRPr="00D3139C">
              <w:rPr>
                <w:rFonts w:cstheme="minorHAnsi"/>
                <w:sz w:val="20"/>
                <w:szCs w:val="20"/>
              </w:rPr>
              <w:t>197 (1.7%)</w:t>
            </w:r>
          </w:p>
        </w:tc>
        <w:tc>
          <w:tcPr>
            <w:tcW w:w="1077" w:type="dxa"/>
            <w:noWrap/>
            <w:hideMark/>
          </w:tcPr>
          <w:p w14:paraId="722E6282" w14:textId="07D6BCD4" w:rsidR="00CC746B" w:rsidRPr="00D3139C" w:rsidRDefault="00CC746B" w:rsidP="00CC746B">
            <w:pPr>
              <w:rPr>
                <w:rFonts w:cstheme="minorHAnsi"/>
                <w:sz w:val="20"/>
                <w:szCs w:val="20"/>
              </w:rPr>
            </w:pPr>
            <w:r w:rsidRPr="00D3139C">
              <w:rPr>
                <w:rFonts w:cstheme="minorHAnsi"/>
                <w:sz w:val="20"/>
                <w:szCs w:val="20"/>
              </w:rPr>
              <w:t>194 (1.3%)</w:t>
            </w:r>
          </w:p>
        </w:tc>
        <w:tc>
          <w:tcPr>
            <w:tcW w:w="1119" w:type="dxa"/>
            <w:noWrap/>
            <w:hideMark/>
          </w:tcPr>
          <w:p w14:paraId="7886083D" w14:textId="09855B8D" w:rsidR="00CC746B" w:rsidRPr="00D3139C" w:rsidRDefault="00CC746B" w:rsidP="00CC746B">
            <w:pPr>
              <w:rPr>
                <w:rFonts w:cstheme="minorHAnsi"/>
                <w:sz w:val="20"/>
                <w:szCs w:val="20"/>
              </w:rPr>
            </w:pPr>
            <w:r w:rsidRPr="00D3139C">
              <w:rPr>
                <w:rFonts w:cstheme="minorHAnsi"/>
                <w:sz w:val="20"/>
                <w:szCs w:val="20"/>
              </w:rPr>
              <w:t>98 (1.8%)</w:t>
            </w:r>
          </w:p>
        </w:tc>
        <w:tc>
          <w:tcPr>
            <w:tcW w:w="1102" w:type="dxa"/>
            <w:noWrap/>
            <w:hideMark/>
          </w:tcPr>
          <w:p w14:paraId="48F70578" w14:textId="4F6854B7" w:rsidR="00CC746B" w:rsidRPr="00D3139C" w:rsidRDefault="00CC746B" w:rsidP="00CC746B">
            <w:pPr>
              <w:rPr>
                <w:rFonts w:cstheme="minorHAnsi"/>
                <w:sz w:val="20"/>
                <w:szCs w:val="20"/>
              </w:rPr>
            </w:pPr>
            <w:r w:rsidRPr="00D3139C">
              <w:rPr>
                <w:rFonts w:cstheme="minorHAnsi"/>
                <w:sz w:val="20"/>
                <w:szCs w:val="20"/>
              </w:rPr>
              <w:t>279 (2.0%)</w:t>
            </w:r>
          </w:p>
        </w:tc>
        <w:tc>
          <w:tcPr>
            <w:tcW w:w="1102" w:type="dxa"/>
            <w:noWrap/>
            <w:hideMark/>
          </w:tcPr>
          <w:p w14:paraId="4799A96E" w14:textId="7F20710B" w:rsidR="00CC746B" w:rsidRPr="00D3139C" w:rsidRDefault="00CC746B" w:rsidP="00CC746B">
            <w:pPr>
              <w:rPr>
                <w:rFonts w:cstheme="minorHAnsi"/>
                <w:sz w:val="20"/>
                <w:szCs w:val="20"/>
              </w:rPr>
            </w:pPr>
            <w:r w:rsidRPr="00D3139C">
              <w:rPr>
                <w:rFonts w:cstheme="minorHAnsi"/>
                <w:sz w:val="20"/>
                <w:szCs w:val="20"/>
              </w:rPr>
              <w:t>155 (2.1%)</w:t>
            </w:r>
          </w:p>
        </w:tc>
        <w:tc>
          <w:tcPr>
            <w:tcW w:w="772" w:type="dxa"/>
            <w:noWrap/>
            <w:hideMark/>
          </w:tcPr>
          <w:p w14:paraId="6D05BCD2"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1E57FA54" w14:textId="77777777" w:rsidTr="00CC746B">
        <w:trPr>
          <w:trHeight w:val="255"/>
        </w:trPr>
        <w:tc>
          <w:tcPr>
            <w:tcW w:w="2799" w:type="dxa"/>
            <w:noWrap/>
            <w:hideMark/>
          </w:tcPr>
          <w:p w14:paraId="6301F1D7" w14:textId="77777777" w:rsidR="00CC746B" w:rsidRPr="00D3139C" w:rsidRDefault="00CC746B" w:rsidP="00CC746B">
            <w:pPr>
              <w:rPr>
                <w:rFonts w:cstheme="minorHAnsi"/>
                <w:sz w:val="20"/>
                <w:szCs w:val="20"/>
              </w:rPr>
            </w:pPr>
            <w:r w:rsidRPr="00D3139C">
              <w:rPr>
                <w:rFonts w:cstheme="minorHAnsi"/>
                <w:sz w:val="20"/>
                <w:szCs w:val="20"/>
              </w:rPr>
              <w:t>Cancer &lt;3years</w:t>
            </w:r>
          </w:p>
        </w:tc>
        <w:tc>
          <w:tcPr>
            <w:tcW w:w="1474" w:type="dxa"/>
            <w:noWrap/>
          </w:tcPr>
          <w:p w14:paraId="5CA7B19A" w14:textId="10905A12" w:rsidR="00CC746B" w:rsidRPr="00D3139C" w:rsidRDefault="00CC746B" w:rsidP="00CC746B">
            <w:pPr>
              <w:rPr>
                <w:rFonts w:cstheme="minorHAnsi"/>
                <w:sz w:val="20"/>
                <w:szCs w:val="20"/>
              </w:rPr>
            </w:pPr>
          </w:p>
        </w:tc>
        <w:tc>
          <w:tcPr>
            <w:tcW w:w="937" w:type="dxa"/>
            <w:noWrap/>
            <w:hideMark/>
          </w:tcPr>
          <w:p w14:paraId="28553B63" w14:textId="3AEBF91B" w:rsidR="00CC746B" w:rsidRPr="00D3139C" w:rsidRDefault="00CC746B" w:rsidP="00CC746B">
            <w:pPr>
              <w:rPr>
                <w:rFonts w:cstheme="minorHAnsi"/>
                <w:sz w:val="20"/>
                <w:szCs w:val="20"/>
              </w:rPr>
            </w:pPr>
            <w:r w:rsidRPr="00D3139C">
              <w:rPr>
                <w:rFonts w:cstheme="minorHAnsi"/>
                <w:sz w:val="20"/>
                <w:szCs w:val="20"/>
              </w:rPr>
              <w:t>8238 (12.3%)</w:t>
            </w:r>
          </w:p>
        </w:tc>
        <w:tc>
          <w:tcPr>
            <w:tcW w:w="937" w:type="dxa"/>
            <w:noWrap/>
            <w:hideMark/>
          </w:tcPr>
          <w:p w14:paraId="68D401A8" w14:textId="32CCEAB4" w:rsidR="00CC746B" w:rsidRPr="00D3139C" w:rsidRDefault="00CC746B" w:rsidP="00CC746B">
            <w:pPr>
              <w:rPr>
                <w:rFonts w:cstheme="minorHAnsi"/>
                <w:sz w:val="20"/>
                <w:szCs w:val="20"/>
              </w:rPr>
            </w:pPr>
            <w:r w:rsidRPr="00D3139C">
              <w:rPr>
                <w:rFonts w:cstheme="minorHAnsi"/>
                <w:sz w:val="20"/>
                <w:szCs w:val="20"/>
              </w:rPr>
              <w:t>3126 (12.8%)</w:t>
            </w:r>
          </w:p>
        </w:tc>
        <w:tc>
          <w:tcPr>
            <w:tcW w:w="772" w:type="dxa"/>
            <w:noWrap/>
            <w:hideMark/>
          </w:tcPr>
          <w:p w14:paraId="285068D1" w14:textId="77777777" w:rsidR="00CC746B" w:rsidRPr="00D3139C" w:rsidRDefault="00CC746B" w:rsidP="00CC746B">
            <w:pPr>
              <w:rPr>
                <w:rFonts w:cstheme="minorHAnsi"/>
                <w:sz w:val="20"/>
                <w:szCs w:val="20"/>
              </w:rPr>
            </w:pPr>
            <w:r w:rsidRPr="00D3139C">
              <w:rPr>
                <w:rFonts w:cstheme="minorHAnsi"/>
                <w:sz w:val="20"/>
                <w:szCs w:val="20"/>
              </w:rPr>
              <w:t>0.027</w:t>
            </w:r>
          </w:p>
        </w:tc>
        <w:tc>
          <w:tcPr>
            <w:tcW w:w="1047" w:type="dxa"/>
            <w:noWrap/>
            <w:hideMark/>
          </w:tcPr>
          <w:p w14:paraId="2FD1EB26" w14:textId="443ECB67" w:rsidR="00CC746B" w:rsidRPr="00D3139C" w:rsidRDefault="00CC746B" w:rsidP="00CC746B">
            <w:pPr>
              <w:rPr>
                <w:rFonts w:cstheme="minorHAnsi"/>
                <w:sz w:val="20"/>
                <w:szCs w:val="20"/>
              </w:rPr>
            </w:pPr>
            <w:r w:rsidRPr="00D3139C">
              <w:rPr>
                <w:rFonts w:cstheme="minorHAnsi"/>
                <w:sz w:val="20"/>
                <w:szCs w:val="20"/>
              </w:rPr>
              <w:t>4246 (11.2%)</w:t>
            </w:r>
          </w:p>
        </w:tc>
        <w:tc>
          <w:tcPr>
            <w:tcW w:w="1139" w:type="dxa"/>
            <w:noWrap/>
            <w:hideMark/>
          </w:tcPr>
          <w:p w14:paraId="2336E6C0" w14:textId="0CB60548" w:rsidR="00CC746B" w:rsidRPr="00D3139C" w:rsidRDefault="00CC746B" w:rsidP="00CC746B">
            <w:pPr>
              <w:rPr>
                <w:rFonts w:cstheme="minorHAnsi"/>
                <w:sz w:val="20"/>
                <w:szCs w:val="20"/>
              </w:rPr>
            </w:pPr>
            <w:r w:rsidRPr="00D3139C">
              <w:rPr>
                <w:rFonts w:cstheme="minorHAnsi"/>
                <w:sz w:val="20"/>
                <w:szCs w:val="20"/>
              </w:rPr>
              <w:t>1417 (12.3%)</w:t>
            </w:r>
          </w:p>
        </w:tc>
        <w:tc>
          <w:tcPr>
            <w:tcW w:w="1077" w:type="dxa"/>
            <w:noWrap/>
            <w:hideMark/>
          </w:tcPr>
          <w:p w14:paraId="0C3F1457" w14:textId="08B678EE" w:rsidR="00CC746B" w:rsidRPr="00D3139C" w:rsidRDefault="00CC746B" w:rsidP="00CC746B">
            <w:pPr>
              <w:rPr>
                <w:rFonts w:cstheme="minorHAnsi"/>
                <w:sz w:val="20"/>
                <w:szCs w:val="20"/>
              </w:rPr>
            </w:pPr>
            <w:r w:rsidRPr="00D3139C">
              <w:rPr>
                <w:rFonts w:cstheme="minorHAnsi"/>
                <w:sz w:val="20"/>
                <w:szCs w:val="20"/>
              </w:rPr>
              <w:t>2007 (13.1%)</w:t>
            </w:r>
          </w:p>
        </w:tc>
        <w:tc>
          <w:tcPr>
            <w:tcW w:w="1119" w:type="dxa"/>
            <w:noWrap/>
            <w:hideMark/>
          </w:tcPr>
          <w:p w14:paraId="6AFC171C" w14:textId="3FB4A6A0" w:rsidR="00CC746B" w:rsidRPr="00D3139C" w:rsidRDefault="00CC746B" w:rsidP="00CC746B">
            <w:pPr>
              <w:rPr>
                <w:rFonts w:cstheme="minorHAnsi"/>
                <w:sz w:val="20"/>
                <w:szCs w:val="20"/>
              </w:rPr>
            </w:pPr>
            <w:r w:rsidRPr="00D3139C">
              <w:rPr>
                <w:rFonts w:cstheme="minorHAnsi"/>
                <w:sz w:val="20"/>
                <w:szCs w:val="20"/>
              </w:rPr>
              <w:t>735 (13.2%)</w:t>
            </w:r>
          </w:p>
        </w:tc>
        <w:tc>
          <w:tcPr>
            <w:tcW w:w="1102" w:type="dxa"/>
            <w:noWrap/>
            <w:hideMark/>
          </w:tcPr>
          <w:p w14:paraId="640F6E47" w14:textId="2E065E5C" w:rsidR="00CC746B" w:rsidRPr="00D3139C" w:rsidRDefault="00CC746B" w:rsidP="00CC746B">
            <w:pPr>
              <w:rPr>
                <w:rFonts w:cstheme="minorHAnsi"/>
                <w:sz w:val="20"/>
                <w:szCs w:val="20"/>
              </w:rPr>
            </w:pPr>
            <w:r w:rsidRPr="00D3139C">
              <w:rPr>
                <w:rFonts w:cstheme="minorHAnsi"/>
                <w:sz w:val="20"/>
                <w:szCs w:val="20"/>
              </w:rPr>
              <w:t>1985 (14.5%)</w:t>
            </w:r>
          </w:p>
        </w:tc>
        <w:tc>
          <w:tcPr>
            <w:tcW w:w="1102" w:type="dxa"/>
            <w:noWrap/>
            <w:hideMark/>
          </w:tcPr>
          <w:p w14:paraId="3F068338" w14:textId="5C8D6CDA" w:rsidR="00CC746B" w:rsidRPr="00D3139C" w:rsidRDefault="00CC746B" w:rsidP="00CC746B">
            <w:pPr>
              <w:rPr>
                <w:rFonts w:cstheme="minorHAnsi"/>
                <w:sz w:val="20"/>
                <w:szCs w:val="20"/>
              </w:rPr>
            </w:pPr>
            <w:r w:rsidRPr="00D3139C">
              <w:rPr>
                <w:rFonts w:cstheme="minorHAnsi"/>
                <w:sz w:val="20"/>
                <w:szCs w:val="20"/>
              </w:rPr>
              <w:t>974 (13.5%)</w:t>
            </w:r>
          </w:p>
        </w:tc>
        <w:tc>
          <w:tcPr>
            <w:tcW w:w="772" w:type="dxa"/>
            <w:noWrap/>
            <w:hideMark/>
          </w:tcPr>
          <w:p w14:paraId="77E4C49F"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5924360E" w14:textId="77777777" w:rsidTr="00CC746B">
        <w:trPr>
          <w:trHeight w:val="255"/>
        </w:trPr>
        <w:tc>
          <w:tcPr>
            <w:tcW w:w="2799" w:type="dxa"/>
            <w:noWrap/>
            <w:hideMark/>
          </w:tcPr>
          <w:p w14:paraId="33B936A8" w14:textId="77777777" w:rsidR="00CC746B" w:rsidRPr="00D3139C" w:rsidRDefault="00CC746B" w:rsidP="00CC746B">
            <w:pPr>
              <w:rPr>
                <w:rFonts w:cstheme="minorHAnsi"/>
                <w:sz w:val="20"/>
                <w:szCs w:val="20"/>
              </w:rPr>
            </w:pPr>
            <w:r w:rsidRPr="00D3139C">
              <w:rPr>
                <w:rFonts w:cstheme="minorHAnsi"/>
                <w:sz w:val="20"/>
                <w:szCs w:val="20"/>
              </w:rPr>
              <w:t>Muscolo-skeletal &lt;3years</w:t>
            </w:r>
          </w:p>
        </w:tc>
        <w:tc>
          <w:tcPr>
            <w:tcW w:w="1474" w:type="dxa"/>
            <w:noWrap/>
          </w:tcPr>
          <w:p w14:paraId="63729A61" w14:textId="0CDC0BF4" w:rsidR="00CC746B" w:rsidRPr="00D3139C" w:rsidRDefault="00CC746B" w:rsidP="00CC746B">
            <w:pPr>
              <w:rPr>
                <w:rFonts w:cstheme="minorHAnsi"/>
                <w:sz w:val="20"/>
                <w:szCs w:val="20"/>
              </w:rPr>
            </w:pPr>
          </w:p>
        </w:tc>
        <w:tc>
          <w:tcPr>
            <w:tcW w:w="937" w:type="dxa"/>
            <w:noWrap/>
            <w:hideMark/>
          </w:tcPr>
          <w:p w14:paraId="3E9962CA" w14:textId="38843E9A" w:rsidR="00CC746B" w:rsidRPr="00D3139C" w:rsidRDefault="00CC746B" w:rsidP="00CC746B">
            <w:pPr>
              <w:rPr>
                <w:rFonts w:cstheme="minorHAnsi"/>
                <w:sz w:val="20"/>
                <w:szCs w:val="20"/>
              </w:rPr>
            </w:pPr>
            <w:r w:rsidRPr="00D3139C">
              <w:rPr>
                <w:rFonts w:cstheme="minorHAnsi"/>
                <w:sz w:val="20"/>
                <w:szCs w:val="20"/>
              </w:rPr>
              <w:t>20076 (29.9%)</w:t>
            </w:r>
          </w:p>
        </w:tc>
        <w:tc>
          <w:tcPr>
            <w:tcW w:w="937" w:type="dxa"/>
            <w:noWrap/>
            <w:hideMark/>
          </w:tcPr>
          <w:p w14:paraId="1D6FBA46" w14:textId="0CF7E2AA" w:rsidR="00CC746B" w:rsidRPr="00D3139C" w:rsidRDefault="00CC746B" w:rsidP="00CC746B">
            <w:pPr>
              <w:rPr>
                <w:rFonts w:cstheme="minorHAnsi"/>
                <w:sz w:val="20"/>
                <w:szCs w:val="20"/>
              </w:rPr>
            </w:pPr>
            <w:r w:rsidRPr="00D3139C">
              <w:rPr>
                <w:rFonts w:cstheme="minorHAnsi"/>
                <w:sz w:val="20"/>
                <w:szCs w:val="20"/>
              </w:rPr>
              <w:t>8044 (33.0%)</w:t>
            </w:r>
          </w:p>
        </w:tc>
        <w:tc>
          <w:tcPr>
            <w:tcW w:w="772" w:type="dxa"/>
            <w:noWrap/>
            <w:hideMark/>
          </w:tcPr>
          <w:p w14:paraId="6249CF91"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44ACDA19" w14:textId="03429320" w:rsidR="00CC746B" w:rsidRPr="00D3139C" w:rsidRDefault="00CC746B" w:rsidP="00CC746B">
            <w:pPr>
              <w:rPr>
                <w:rFonts w:cstheme="minorHAnsi"/>
                <w:sz w:val="20"/>
                <w:szCs w:val="20"/>
              </w:rPr>
            </w:pPr>
            <w:r w:rsidRPr="00D3139C">
              <w:rPr>
                <w:rFonts w:cstheme="minorHAnsi"/>
                <w:sz w:val="20"/>
                <w:szCs w:val="20"/>
              </w:rPr>
              <w:t>10054 (26.4%)</w:t>
            </w:r>
          </w:p>
        </w:tc>
        <w:tc>
          <w:tcPr>
            <w:tcW w:w="1139" w:type="dxa"/>
            <w:noWrap/>
            <w:hideMark/>
          </w:tcPr>
          <w:p w14:paraId="3637C48E" w14:textId="6DD2B0F1" w:rsidR="00CC746B" w:rsidRPr="00D3139C" w:rsidRDefault="00CC746B" w:rsidP="00CC746B">
            <w:pPr>
              <w:rPr>
                <w:rFonts w:cstheme="minorHAnsi"/>
                <w:sz w:val="20"/>
                <w:szCs w:val="20"/>
              </w:rPr>
            </w:pPr>
            <w:r w:rsidRPr="00D3139C">
              <w:rPr>
                <w:rFonts w:cstheme="minorHAnsi"/>
                <w:sz w:val="20"/>
                <w:szCs w:val="20"/>
              </w:rPr>
              <w:t>3384 (29.3%)</w:t>
            </w:r>
          </w:p>
        </w:tc>
        <w:tc>
          <w:tcPr>
            <w:tcW w:w="1077" w:type="dxa"/>
            <w:noWrap/>
            <w:hideMark/>
          </w:tcPr>
          <w:p w14:paraId="147C3C67" w14:textId="5BB16209" w:rsidR="00CC746B" w:rsidRPr="00D3139C" w:rsidRDefault="00CC746B" w:rsidP="00CC746B">
            <w:pPr>
              <w:rPr>
                <w:rFonts w:cstheme="minorHAnsi"/>
                <w:sz w:val="20"/>
                <w:szCs w:val="20"/>
              </w:rPr>
            </w:pPr>
            <w:r w:rsidRPr="00D3139C">
              <w:rPr>
                <w:rFonts w:cstheme="minorHAnsi"/>
                <w:sz w:val="20"/>
                <w:szCs w:val="20"/>
              </w:rPr>
              <w:t>4839 (31.5%)</w:t>
            </w:r>
          </w:p>
        </w:tc>
        <w:tc>
          <w:tcPr>
            <w:tcW w:w="1119" w:type="dxa"/>
            <w:noWrap/>
            <w:hideMark/>
          </w:tcPr>
          <w:p w14:paraId="7D25F376" w14:textId="1E5706BB" w:rsidR="00CC746B" w:rsidRPr="00D3139C" w:rsidRDefault="00CC746B" w:rsidP="00CC746B">
            <w:pPr>
              <w:rPr>
                <w:rFonts w:cstheme="minorHAnsi"/>
                <w:sz w:val="20"/>
                <w:szCs w:val="20"/>
              </w:rPr>
            </w:pPr>
            <w:r w:rsidRPr="00D3139C">
              <w:rPr>
                <w:rFonts w:cstheme="minorHAnsi"/>
                <w:sz w:val="20"/>
                <w:szCs w:val="20"/>
              </w:rPr>
              <w:t>1913 (34.3%)</w:t>
            </w:r>
          </w:p>
        </w:tc>
        <w:tc>
          <w:tcPr>
            <w:tcW w:w="1102" w:type="dxa"/>
            <w:noWrap/>
            <w:hideMark/>
          </w:tcPr>
          <w:p w14:paraId="33F9F0FA" w14:textId="13AEAFD3" w:rsidR="00CC746B" w:rsidRPr="00D3139C" w:rsidRDefault="00CC746B" w:rsidP="00CC746B">
            <w:pPr>
              <w:rPr>
                <w:rFonts w:cstheme="minorHAnsi"/>
                <w:sz w:val="20"/>
                <w:szCs w:val="20"/>
              </w:rPr>
            </w:pPr>
            <w:r w:rsidRPr="00D3139C">
              <w:rPr>
                <w:rFonts w:cstheme="minorHAnsi"/>
                <w:sz w:val="20"/>
                <w:szCs w:val="20"/>
              </w:rPr>
              <w:t>5183 (37.8%)</w:t>
            </w:r>
          </w:p>
        </w:tc>
        <w:tc>
          <w:tcPr>
            <w:tcW w:w="1102" w:type="dxa"/>
            <w:noWrap/>
            <w:hideMark/>
          </w:tcPr>
          <w:p w14:paraId="169E6B15" w14:textId="0A5318EE" w:rsidR="00CC746B" w:rsidRPr="00D3139C" w:rsidRDefault="00CC746B" w:rsidP="00CC746B">
            <w:pPr>
              <w:rPr>
                <w:rFonts w:cstheme="minorHAnsi"/>
                <w:sz w:val="20"/>
                <w:szCs w:val="20"/>
              </w:rPr>
            </w:pPr>
            <w:r w:rsidRPr="00D3139C">
              <w:rPr>
                <w:rFonts w:cstheme="minorHAnsi"/>
                <w:sz w:val="20"/>
                <w:szCs w:val="20"/>
              </w:rPr>
              <w:t>2747 (38.0%)</w:t>
            </w:r>
          </w:p>
        </w:tc>
        <w:tc>
          <w:tcPr>
            <w:tcW w:w="772" w:type="dxa"/>
            <w:noWrap/>
            <w:hideMark/>
          </w:tcPr>
          <w:p w14:paraId="567ECA50"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58C48277" w14:textId="77777777" w:rsidTr="00CC746B">
        <w:trPr>
          <w:trHeight w:val="255"/>
        </w:trPr>
        <w:tc>
          <w:tcPr>
            <w:tcW w:w="2799" w:type="dxa"/>
            <w:noWrap/>
            <w:hideMark/>
          </w:tcPr>
          <w:p w14:paraId="322166B6" w14:textId="77777777" w:rsidR="00CC746B" w:rsidRPr="00D3139C" w:rsidRDefault="00CC746B" w:rsidP="00CC746B">
            <w:pPr>
              <w:rPr>
                <w:rFonts w:cstheme="minorHAnsi"/>
                <w:sz w:val="20"/>
                <w:szCs w:val="20"/>
              </w:rPr>
            </w:pPr>
            <w:r w:rsidRPr="00D3139C">
              <w:rPr>
                <w:rFonts w:cstheme="minorHAnsi"/>
                <w:sz w:val="20"/>
                <w:szCs w:val="20"/>
              </w:rPr>
              <w:t>Dysthyroidism</w:t>
            </w:r>
          </w:p>
        </w:tc>
        <w:tc>
          <w:tcPr>
            <w:tcW w:w="1474" w:type="dxa"/>
            <w:noWrap/>
          </w:tcPr>
          <w:p w14:paraId="466E233E" w14:textId="70C357F2" w:rsidR="00CC746B" w:rsidRPr="00D3139C" w:rsidRDefault="00CC746B" w:rsidP="00CC746B">
            <w:pPr>
              <w:rPr>
                <w:rFonts w:cstheme="minorHAnsi"/>
                <w:sz w:val="20"/>
                <w:szCs w:val="20"/>
              </w:rPr>
            </w:pPr>
          </w:p>
        </w:tc>
        <w:tc>
          <w:tcPr>
            <w:tcW w:w="937" w:type="dxa"/>
            <w:noWrap/>
            <w:hideMark/>
          </w:tcPr>
          <w:p w14:paraId="0A4AD42C" w14:textId="098CFF0E" w:rsidR="00CC746B" w:rsidRPr="00D3139C" w:rsidRDefault="00CC746B" w:rsidP="00CC746B">
            <w:pPr>
              <w:rPr>
                <w:rFonts w:cstheme="minorHAnsi"/>
                <w:sz w:val="20"/>
                <w:szCs w:val="20"/>
              </w:rPr>
            </w:pPr>
            <w:r w:rsidRPr="00D3139C">
              <w:rPr>
                <w:rFonts w:cstheme="minorHAnsi"/>
                <w:sz w:val="20"/>
                <w:szCs w:val="20"/>
              </w:rPr>
              <w:t>4789 (7.1%)</w:t>
            </w:r>
          </w:p>
        </w:tc>
        <w:tc>
          <w:tcPr>
            <w:tcW w:w="937" w:type="dxa"/>
            <w:noWrap/>
            <w:hideMark/>
          </w:tcPr>
          <w:p w14:paraId="73BA5CDF" w14:textId="7A6E5CBB" w:rsidR="00CC746B" w:rsidRPr="00D3139C" w:rsidRDefault="00CC746B" w:rsidP="00CC746B">
            <w:pPr>
              <w:rPr>
                <w:rFonts w:cstheme="minorHAnsi"/>
                <w:sz w:val="20"/>
                <w:szCs w:val="20"/>
              </w:rPr>
            </w:pPr>
            <w:r w:rsidRPr="00D3139C">
              <w:rPr>
                <w:rFonts w:cstheme="minorHAnsi"/>
                <w:sz w:val="20"/>
                <w:szCs w:val="20"/>
              </w:rPr>
              <w:t>2072 (8.5%)</w:t>
            </w:r>
          </w:p>
        </w:tc>
        <w:tc>
          <w:tcPr>
            <w:tcW w:w="772" w:type="dxa"/>
            <w:noWrap/>
            <w:hideMark/>
          </w:tcPr>
          <w:p w14:paraId="4F89BC64"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720D1906" w14:textId="071C8B88" w:rsidR="00CC746B" w:rsidRPr="00D3139C" w:rsidRDefault="00CC746B" w:rsidP="00CC746B">
            <w:pPr>
              <w:rPr>
                <w:rFonts w:cstheme="minorHAnsi"/>
                <w:sz w:val="20"/>
                <w:szCs w:val="20"/>
              </w:rPr>
            </w:pPr>
            <w:r w:rsidRPr="00D3139C">
              <w:rPr>
                <w:rFonts w:cstheme="minorHAnsi"/>
                <w:sz w:val="20"/>
                <w:szCs w:val="20"/>
              </w:rPr>
              <w:t>2277 (6.0%)</w:t>
            </w:r>
          </w:p>
        </w:tc>
        <w:tc>
          <w:tcPr>
            <w:tcW w:w="1139" w:type="dxa"/>
            <w:noWrap/>
            <w:hideMark/>
          </w:tcPr>
          <w:p w14:paraId="7B85ED11" w14:textId="3C94D260" w:rsidR="00CC746B" w:rsidRPr="00D3139C" w:rsidRDefault="00CC746B" w:rsidP="00CC746B">
            <w:pPr>
              <w:rPr>
                <w:rFonts w:cstheme="minorHAnsi"/>
                <w:sz w:val="20"/>
                <w:szCs w:val="20"/>
              </w:rPr>
            </w:pPr>
            <w:r w:rsidRPr="00D3139C">
              <w:rPr>
                <w:rFonts w:cstheme="minorHAnsi"/>
                <w:sz w:val="20"/>
                <w:szCs w:val="20"/>
              </w:rPr>
              <w:t>851 (7.4%)</w:t>
            </w:r>
          </w:p>
        </w:tc>
        <w:tc>
          <w:tcPr>
            <w:tcW w:w="1077" w:type="dxa"/>
            <w:noWrap/>
            <w:hideMark/>
          </w:tcPr>
          <w:p w14:paraId="5BE4A8F9" w14:textId="1EC655E9" w:rsidR="00CC746B" w:rsidRPr="00D3139C" w:rsidRDefault="00CC746B" w:rsidP="00CC746B">
            <w:pPr>
              <w:rPr>
                <w:rFonts w:cstheme="minorHAnsi"/>
                <w:sz w:val="20"/>
                <w:szCs w:val="20"/>
              </w:rPr>
            </w:pPr>
            <w:r w:rsidRPr="00D3139C">
              <w:rPr>
                <w:rFonts w:cstheme="minorHAnsi"/>
                <w:sz w:val="20"/>
                <w:szCs w:val="20"/>
              </w:rPr>
              <w:t>1137 (7.4%)</w:t>
            </w:r>
          </w:p>
        </w:tc>
        <w:tc>
          <w:tcPr>
            <w:tcW w:w="1119" w:type="dxa"/>
            <w:noWrap/>
            <w:hideMark/>
          </w:tcPr>
          <w:p w14:paraId="6E3345C6" w14:textId="113CB80E" w:rsidR="00CC746B" w:rsidRPr="00D3139C" w:rsidRDefault="00CC746B" w:rsidP="00CC746B">
            <w:pPr>
              <w:rPr>
                <w:rFonts w:cstheme="minorHAnsi"/>
                <w:sz w:val="20"/>
                <w:szCs w:val="20"/>
              </w:rPr>
            </w:pPr>
            <w:r w:rsidRPr="00D3139C">
              <w:rPr>
                <w:rFonts w:cstheme="minorHAnsi"/>
                <w:sz w:val="20"/>
                <w:szCs w:val="20"/>
              </w:rPr>
              <w:t>441 (7.9%)</w:t>
            </w:r>
          </w:p>
        </w:tc>
        <w:tc>
          <w:tcPr>
            <w:tcW w:w="1102" w:type="dxa"/>
            <w:noWrap/>
            <w:hideMark/>
          </w:tcPr>
          <w:p w14:paraId="4008BDA8" w14:textId="45690455" w:rsidR="00CC746B" w:rsidRPr="00D3139C" w:rsidRDefault="00CC746B" w:rsidP="00CC746B">
            <w:pPr>
              <w:rPr>
                <w:rFonts w:cstheme="minorHAnsi"/>
                <w:sz w:val="20"/>
                <w:szCs w:val="20"/>
              </w:rPr>
            </w:pPr>
            <w:r w:rsidRPr="00D3139C">
              <w:rPr>
                <w:rFonts w:cstheme="minorHAnsi"/>
                <w:sz w:val="20"/>
                <w:szCs w:val="20"/>
              </w:rPr>
              <w:t>1375 (10.0%)</w:t>
            </w:r>
          </w:p>
        </w:tc>
        <w:tc>
          <w:tcPr>
            <w:tcW w:w="1102" w:type="dxa"/>
            <w:noWrap/>
            <w:hideMark/>
          </w:tcPr>
          <w:p w14:paraId="2A60B245" w14:textId="40B8E231" w:rsidR="00CC746B" w:rsidRPr="00D3139C" w:rsidRDefault="00CC746B" w:rsidP="00CC746B">
            <w:pPr>
              <w:rPr>
                <w:rFonts w:cstheme="minorHAnsi"/>
                <w:sz w:val="20"/>
                <w:szCs w:val="20"/>
              </w:rPr>
            </w:pPr>
            <w:r w:rsidRPr="00D3139C">
              <w:rPr>
                <w:rFonts w:cstheme="minorHAnsi"/>
                <w:sz w:val="20"/>
                <w:szCs w:val="20"/>
              </w:rPr>
              <w:t>780 (10.8%)</w:t>
            </w:r>
          </w:p>
        </w:tc>
        <w:tc>
          <w:tcPr>
            <w:tcW w:w="772" w:type="dxa"/>
            <w:noWrap/>
            <w:hideMark/>
          </w:tcPr>
          <w:p w14:paraId="5AA3CB8B"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22DAB4B0" w14:textId="77777777" w:rsidTr="00CC746B">
        <w:trPr>
          <w:trHeight w:val="255"/>
        </w:trPr>
        <w:tc>
          <w:tcPr>
            <w:tcW w:w="2799" w:type="dxa"/>
            <w:noWrap/>
            <w:vAlign w:val="bottom"/>
            <w:hideMark/>
          </w:tcPr>
          <w:p w14:paraId="0CD7C74A" w14:textId="77777777" w:rsidR="00CC746B" w:rsidRPr="00D3139C" w:rsidRDefault="00CC746B" w:rsidP="00CC746B">
            <w:pPr>
              <w:rPr>
                <w:rFonts w:eastAsia="Times New Roman" w:cstheme="minorHAnsi"/>
                <w:sz w:val="20"/>
                <w:szCs w:val="20"/>
                <w:lang w:eastAsia="it-IT"/>
              </w:rPr>
            </w:pPr>
            <w:r w:rsidRPr="00D3139C">
              <w:rPr>
                <w:rFonts w:cstheme="minorHAnsi"/>
                <w:bCs/>
                <w:sz w:val="20"/>
                <w:szCs w:val="20"/>
              </w:rPr>
              <w:t>Charlson Comorbidity Index</w:t>
            </w:r>
          </w:p>
        </w:tc>
        <w:tc>
          <w:tcPr>
            <w:tcW w:w="1474" w:type="dxa"/>
            <w:noWrap/>
            <w:hideMark/>
          </w:tcPr>
          <w:p w14:paraId="4D050732" w14:textId="77777777" w:rsidR="00CC746B" w:rsidRPr="00D3139C" w:rsidRDefault="00CC746B" w:rsidP="00CC746B">
            <w:pPr>
              <w:rPr>
                <w:rFonts w:cstheme="minorHAnsi"/>
                <w:sz w:val="20"/>
                <w:szCs w:val="20"/>
              </w:rPr>
            </w:pPr>
            <w:r w:rsidRPr="00D3139C">
              <w:rPr>
                <w:rFonts w:cstheme="minorHAnsi"/>
                <w:sz w:val="20"/>
                <w:szCs w:val="20"/>
              </w:rPr>
              <w:t>0-1</w:t>
            </w:r>
          </w:p>
        </w:tc>
        <w:tc>
          <w:tcPr>
            <w:tcW w:w="937" w:type="dxa"/>
            <w:noWrap/>
            <w:hideMark/>
          </w:tcPr>
          <w:p w14:paraId="54F1F489" w14:textId="77777777" w:rsidR="00CC746B" w:rsidRPr="00D3139C" w:rsidRDefault="00CC746B" w:rsidP="00CC746B">
            <w:pPr>
              <w:rPr>
                <w:rFonts w:cstheme="minorHAnsi"/>
                <w:sz w:val="20"/>
                <w:szCs w:val="20"/>
              </w:rPr>
            </w:pPr>
            <w:r w:rsidRPr="00D3139C">
              <w:rPr>
                <w:rFonts w:cstheme="minorHAnsi"/>
                <w:sz w:val="20"/>
                <w:szCs w:val="20"/>
              </w:rPr>
              <w:t>20356 (30.3%)</w:t>
            </w:r>
          </w:p>
        </w:tc>
        <w:tc>
          <w:tcPr>
            <w:tcW w:w="937" w:type="dxa"/>
            <w:noWrap/>
            <w:hideMark/>
          </w:tcPr>
          <w:p w14:paraId="613F10C5" w14:textId="77777777" w:rsidR="00CC746B" w:rsidRPr="00D3139C" w:rsidRDefault="00CC746B" w:rsidP="00CC746B">
            <w:pPr>
              <w:rPr>
                <w:rFonts w:cstheme="minorHAnsi"/>
                <w:sz w:val="20"/>
                <w:szCs w:val="20"/>
              </w:rPr>
            </w:pPr>
            <w:r w:rsidRPr="00D3139C">
              <w:rPr>
                <w:rFonts w:cstheme="minorHAnsi"/>
                <w:sz w:val="20"/>
                <w:szCs w:val="20"/>
              </w:rPr>
              <w:t>6507 (26.7%)</w:t>
            </w:r>
          </w:p>
        </w:tc>
        <w:tc>
          <w:tcPr>
            <w:tcW w:w="772" w:type="dxa"/>
            <w:noWrap/>
            <w:hideMark/>
          </w:tcPr>
          <w:p w14:paraId="4B735013" w14:textId="77777777" w:rsidR="00CC746B" w:rsidRPr="00D3139C" w:rsidRDefault="00CC746B" w:rsidP="00CC746B">
            <w:pPr>
              <w:rPr>
                <w:rFonts w:cstheme="minorHAnsi"/>
                <w:sz w:val="20"/>
                <w:szCs w:val="20"/>
              </w:rPr>
            </w:pPr>
            <w:r w:rsidRPr="00D3139C">
              <w:rPr>
                <w:rFonts w:cstheme="minorHAnsi"/>
                <w:sz w:val="20"/>
                <w:szCs w:val="20"/>
              </w:rPr>
              <w:t>&lt;0.001</w:t>
            </w:r>
          </w:p>
        </w:tc>
        <w:tc>
          <w:tcPr>
            <w:tcW w:w="1047" w:type="dxa"/>
            <w:noWrap/>
            <w:hideMark/>
          </w:tcPr>
          <w:p w14:paraId="21D3C212" w14:textId="77777777" w:rsidR="00CC746B" w:rsidRPr="00D3139C" w:rsidRDefault="00CC746B" w:rsidP="00CC746B">
            <w:pPr>
              <w:rPr>
                <w:rFonts w:cstheme="minorHAnsi"/>
                <w:sz w:val="20"/>
                <w:szCs w:val="20"/>
              </w:rPr>
            </w:pPr>
            <w:r w:rsidRPr="00D3139C">
              <w:rPr>
                <w:rFonts w:cstheme="minorHAnsi"/>
                <w:sz w:val="20"/>
                <w:szCs w:val="20"/>
              </w:rPr>
              <w:t>12062 (31.7%)</w:t>
            </w:r>
          </w:p>
        </w:tc>
        <w:tc>
          <w:tcPr>
            <w:tcW w:w="1139" w:type="dxa"/>
            <w:noWrap/>
            <w:hideMark/>
          </w:tcPr>
          <w:p w14:paraId="53C8E5DC" w14:textId="77777777" w:rsidR="00CC746B" w:rsidRPr="00D3139C" w:rsidRDefault="00CC746B" w:rsidP="00CC746B">
            <w:pPr>
              <w:rPr>
                <w:rFonts w:cstheme="minorHAnsi"/>
                <w:sz w:val="20"/>
                <w:szCs w:val="20"/>
              </w:rPr>
            </w:pPr>
            <w:r w:rsidRPr="00D3139C">
              <w:rPr>
                <w:rFonts w:cstheme="minorHAnsi"/>
                <w:sz w:val="20"/>
                <w:szCs w:val="20"/>
              </w:rPr>
              <w:t>3053 (26.4%)</w:t>
            </w:r>
          </w:p>
        </w:tc>
        <w:tc>
          <w:tcPr>
            <w:tcW w:w="1077" w:type="dxa"/>
            <w:noWrap/>
            <w:hideMark/>
          </w:tcPr>
          <w:p w14:paraId="5D270109" w14:textId="77777777" w:rsidR="00CC746B" w:rsidRPr="00D3139C" w:rsidRDefault="00CC746B" w:rsidP="00CC746B">
            <w:pPr>
              <w:rPr>
                <w:rFonts w:cstheme="minorHAnsi"/>
                <w:sz w:val="20"/>
                <w:szCs w:val="20"/>
              </w:rPr>
            </w:pPr>
            <w:r w:rsidRPr="00D3139C">
              <w:rPr>
                <w:rFonts w:cstheme="minorHAnsi"/>
                <w:sz w:val="20"/>
                <w:szCs w:val="20"/>
              </w:rPr>
              <w:t>4581 (29.9%)</w:t>
            </w:r>
          </w:p>
        </w:tc>
        <w:tc>
          <w:tcPr>
            <w:tcW w:w="1119" w:type="dxa"/>
            <w:noWrap/>
            <w:hideMark/>
          </w:tcPr>
          <w:p w14:paraId="3C5FA77D" w14:textId="77777777" w:rsidR="00CC746B" w:rsidRPr="00D3139C" w:rsidRDefault="00CC746B" w:rsidP="00CC746B">
            <w:pPr>
              <w:rPr>
                <w:rFonts w:cstheme="minorHAnsi"/>
                <w:sz w:val="20"/>
                <w:szCs w:val="20"/>
              </w:rPr>
            </w:pPr>
            <w:r w:rsidRPr="00D3139C">
              <w:rPr>
                <w:rFonts w:cstheme="minorHAnsi"/>
                <w:sz w:val="20"/>
                <w:szCs w:val="20"/>
              </w:rPr>
              <w:t>1491 (26.7%)</w:t>
            </w:r>
          </w:p>
        </w:tc>
        <w:tc>
          <w:tcPr>
            <w:tcW w:w="1102" w:type="dxa"/>
            <w:noWrap/>
            <w:hideMark/>
          </w:tcPr>
          <w:p w14:paraId="3CA92B7F" w14:textId="77777777" w:rsidR="00CC746B" w:rsidRPr="00D3139C" w:rsidRDefault="00CC746B" w:rsidP="00CC746B">
            <w:pPr>
              <w:rPr>
                <w:rFonts w:cstheme="minorHAnsi"/>
                <w:sz w:val="20"/>
                <w:szCs w:val="20"/>
              </w:rPr>
            </w:pPr>
            <w:r w:rsidRPr="00D3139C">
              <w:rPr>
                <w:rFonts w:cstheme="minorHAnsi"/>
                <w:sz w:val="20"/>
                <w:szCs w:val="20"/>
              </w:rPr>
              <w:t>3713 (27.1%)</w:t>
            </w:r>
          </w:p>
        </w:tc>
        <w:tc>
          <w:tcPr>
            <w:tcW w:w="1102" w:type="dxa"/>
            <w:noWrap/>
            <w:hideMark/>
          </w:tcPr>
          <w:p w14:paraId="40F66CBF" w14:textId="77777777" w:rsidR="00CC746B" w:rsidRPr="00D3139C" w:rsidRDefault="00CC746B" w:rsidP="00CC746B">
            <w:pPr>
              <w:rPr>
                <w:rFonts w:cstheme="minorHAnsi"/>
                <w:sz w:val="20"/>
                <w:szCs w:val="20"/>
              </w:rPr>
            </w:pPr>
            <w:r w:rsidRPr="00D3139C">
              <w:rPr>
                <w:rFonts w:cstheme="minorHAnsi"/>
                <w:sz w:val="20"/>
                <w:szCs w:val="20"/>
              </w:rPr>
              <w:t>1963 (27.1%)</w:t>
            </w:r>
          </w:p>
        </w:tc>
        <w:tc>
          <w:tcPr>
            <w:tcW w:w="772" w:type="dxa"/>
            <w:noWrap/>
            <w:hideMark/>
          </w:tcPr>
          <w:p w14:paraId="48B6AB69" w14:textId="77777777" w:rsidR="00CC746B" w:rsidRPr="00D3139C" w:rsidRDefault="00CC746B" w:rsidP="00CC746B">
            <w:pPr>
              <w:rPr>
                <w:rFonts w:cstheme="minorHAnsi"/>
                <w:sz w:val="20"/>
                <w:szCs w:val="20"/>
              </w:rPr>
            </w:pPr>
            <w:r w:rsidRPr="00D3139C">
              <w:rPr>
                <w:rFonts w:cstheme="minorHAnsi"/>
                <w:sz w:val="20"/>
                <w:szCs w:val="20"/>
              </w:rPr>
              <w:t>&lt;0.001</w:t>
            </w:r>
          </w:p>
        </w:tc>
      </w:tr>
      <w:tr w:rsidR="00CC746B" w:rsidRPr="00D3139C" w14:paraId="379AA2B6" w14:textId="77777777" w:rsidTr="00CC746B">
        <w:trPr>
          <w:trHeight w:val="255"/>
        </w:trPr>
        <w:tc>
          <w:tcPr>
            <w:tcW w:w="2799" w:type="dxa"/>
            <w:noWrap/>
            <w:hideMark/>
          </w:tcPr>
          <w:p w14:paraId="3B5279BD"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66150B2B" w14:textId="77777777" w:rsidR="00CC746B" w:rsidRPr="00D3139C" w:rsidRDefault="00CC746B" w:rsidP="00CC746B">
            <w:pPr>
              <w:rPr>
                <w:rFonts w:cstheme="minorHAnsi"/>
                <w:sz w:val="20"/>
                <w:szCs w:val="20"/>
              </w:rPr>
            </w:pPr>
            <w:r w:rsidRPr="00D3139C">
              <w:rPr>
                <w:rFonts w:cstheme="minorHAnsi"/>
                <w:sz w:val="20"/>
                <w:szCs w:val="20"/>
              </w:rPr>
              <w:t>2-3</w:t>
            </w:r>
          </w:p>
        </w:tc>
        <w:tc>
          <w:tcPr>
            <w:tcW w:w="937" w:type="dxa"/>
            <w:noWrap/>
            <w:hideMark/>
          </w:tcPr>
          <w:p w14:paraId="505A63B6" w14:textId="77777777" w:rsidR="00CC746B" w:rsidRPr="00D3139C" w:rsidRDefault="00CC746B" w:rsidP="00CC746B">
            <w:pPr>
              <w:rPr>
                <w:rFonts w:cstheme="minorHAnsi"/>
                <w:sz w:val="20"/>
                <w:szCs w:val="20"/>
              </w:rPr>
            </w:pPr>
            <w:r w:rsidRPr="00D3139C">
              <w:rPr>
                <w:rFonts w:cstheme="minorHAnsi"/>
                <w:sz w:val="20"/>
                <w:szCs w:val="20"/>
              </w:rPr>
              <w:t>25845 (38.5%)</w:t>
            </w:r>
          </w:p>
        </w:tc>
        <w:tc>
          <w:tcPr>
            <w:tcW w:w="937" w:type="dxa"/>
            <w:noWrap/>
            <w:hideMark/>
          </w:tcPr>
          <w:p w14:paraId="36B016F5" w14:textId="77777777" w:rsidR="00CC746B" w:rsidRPr="00D3139C" w:rsidRDefault="00CC746B" w:rsidP="00CC746B">
            <w:pPr>
              <w:rPr>
                <w:rFonts w:cstheme="minorHAnsi"/>
                <w:sz w:val="20"/>
                <w:szCs w:val="20"/>
              </w:rPr>
            </w:pPr>
            <w:r w:rsidRPr="00D3139C">
              <w:rPr>
                <w:rFonts w:cstheme="minorHAnsi"/>
                <w:sz w:val="20"/>
                <w:szCs w:val="20"/>
              </w:rPr>
              <w:t>9310 (38.2%)</w:t>
            </w:r>
          </w:p>
        </w:tc>
        <w:tc>
          <w:tcPr>
            <w:tcW w:w="772" w:type="dxa"/>
            <w:noWrap/>
            <w:hideMark/>
          </w:tcPr>
          <w:p w14:paraId="1C6D86AE" w14:textId="77777777" w:rsidR="00CC746B" w:rsidRPr="00D3139C" w:rsidRDefault="00CC746B" w:rsidP="00CC746B">
            <w:pPr>
              <w:rPr>
                <w:rFonts w:cstheme="minorHAnsi"/>
                <w:sz w:val="20"/>
                <w:szCs w:val="20"/>
              </w:rPr>
            </w:pPr>
          </w:p>
        </w:tc>
        <w:tc>
          <w:tcPr>
            <w:tcW w:w="1047" w:type="dxa"/>
            <w:noWrap/>
            <w:hideMark/>
          </w:tcPr>
          <w:p w14:paraId="30D4743D" w14:textId="77777777" w:rsidR="00CC746B" w:rsidRPr="00D3139C" w:rsidRDefault="00CC746B" w:rsidP="00CC746B">
            <w:pPr>
              <w:rPr>
                <w:rFonts w:cstheme="minorHAnsi"/>
                <w:sz w:val="20"/>
                <w:szCs w:val="20"/>
              </w:rPr>
            </w:pPr>
            <w:r w:rsidRPr="00D3139C">
              <w:rPr>
                <w:rFonts w:cstheme="minorHAnsi"/>
                <w:sz w:val="20"/>
                <w:szCs w:val="20"/>
              </w:rPr>
              <w:t>14910 (39.2%)</w:t>
            </w:r>
          </w:p>
        </w:tc>
        <w:tc>
          <w:tcPr>
            <w:tcW w:w="1139" w:type="dxa"/>
            <w:noWrap/>
            <w:hideMark/>
          </w:tcPr>
          <w:p w14:paraId="617C1662" w14:textId="77777777" w:rsidR="00CC746B" w:rsidRPr="00D3139C" w:rsidRDefault="00CC746B" w:rsidP="00CC746B">
            <w:pPr>
              <w:rPr>
                <w:rFonts w:cstheme="minorHAnsi"/>
                <w:sz w:val="20"/>
                <w:szCs w:val="20"/>
              </w:rPr>
            </w:pPr>
            <w:r w:rsidRPr="00D3139C">
              <w:rPr>
                <w:rFonts w:cstheme="minorHAnsi"/>
                <w:sz w:val="20"/>
                <w:szCs w:val="20"/>
              </w:rPr>
              <w:t>4518 (39.1%)</w:t>
            </w:r>
          </w:p>
        </w:tc>
        <w:tc>
          <w:tcPr>
            <w:tcW w:w="1077" w:type="dxa"/>
            <w:noWrap/>
            <w:hideMark/>
          </w:tcPr>
          <w:p w14:paraId="70739FB7" w14:textId="77777777" w:rsidR="00CC746B" w:rsidRPr="00D3139C" w:rsidRDefault="00CC746B" w:rsidP="00CC746B">
            <w:pPr>
              <w:rPr>
                <w:rFonts w:cstheme="minorHAnsi"/>
                <w:sz w:val="20"/>
                <w:szCs w:val="20"/>
              </w:rPr>
            </w:pPr>
            <w:r w:rsidRPr="00D3139C">
              <w:rPr>
                <w:rFonts w:cstheme="minorHAnsi"/>
                <w:sz w:val="20"/>
                <w:szCs w:val="20"/>
              </w:rPr>
              <w:t>5894 (38.4%)</w:t>
            </w:r>
          </w:p>
        </w:tc>
        <w:tc>
          <w:tcPr>
            <w:tcW w:w="1119" w:type="dxa"/>
            <w:noWrap/>
            <w:hideMark/>
          </w:tcPr>
          <w:p w14:paraId="1EC321D3" w14:textId="77777777" w:rsidR="00CC746B" w:rsidRPr="00D3139C" w:rsidRDefault="00CC746B" w:rsidP="00CC746B">
            <w:pPr>
              <w:rPr>
                <w:rFonts w:cstheme="minorHAnsi"/>
                <w:sz w:val="20"/>
                <w:szCs w:val="20"/>
              </w:rPr>
            </w:pPr>
            <w:r w:rsidRPr="00D3139C">
              <w:rPr>
                <w:rFonts w:cstheme="minorHAnsi"/>
                <w:sz w:val="20"/>
                <w:szCs w:val="20"/>
              </w:rPr>
              <w:t>2118 (38.0%)</w:t>
            </w:r>
          </w:p>
        </w:tc>
        <w:tc>
          <w:tcPr>
            <w:tcW w:w="1102" w:type="dxa"/>
            <w:noWrap/>
            <w:hideMark/>
          </w:tcPr>
          <w:p w14:paraId="3EF55652" w14:textId="77777777" w:rsidR="00CC746B" w:rsidRPr="00D3139C" w:rsidRDefault="00CC746B" w:rsidP="00CC746B">
            <w:pPr>
              <w:rPr>
                <w:rFonts w:cstheme="minorHAnsi"/>
                <w:sz w:val="20"/>
                <w:szCs w:val="20"/>
              </w:rPr>
            </w:pPr>
            <w:r w:rsidRPr="00D3139C">
              <w:rPr>
                <w:rFonts w:cstheme="minorHAnsi"/>
                <w:sz w:val="20"/>
                <w:szCs w:val="20"/>
              </w:rPr>
              <w:t>5041 (36.7%)</w:t>
            </w:r>
          </w:p>
        </w:tc>
        <w:tc>
          <w:tcPr>
            <w:tcW w:w="1102" w:type="dxa"/>
            <w:noWrap/>
            <w:hideMark/>
          </w:tcPr>
          <w:p w14:paraId="64FD6A3E" w14:textId="77777777" w:rsidR="00CC746B" w:rsidRPr="00D3139C" w:rsidRDefault="00CC746B" w:rsidP="00CC746B">
            <w:pPr>
              <w:rPr>
                <w:rFonts w:cstheme="minorHAnsi"/>
                <w:sz w:val="20"/>
                <w:szCs w:val="20"/>
              </w:rPr>
            </w:pPr>
            <w:r w:rsidRPr="00D3139C">
              <w:rPr>
                <w:rFonts w:cstheme="minorHAnsi"/>
                <w:sz w:val="20"/>
                <w:szCs w:val="20"/>
              </w:rPr>
              <w:t>2674 (37.0%)</w:t>
            </w:r>
          </w:p>
        </w:tc>
        <w:tc>
          <w:tcPr>
            <w:tcW w:w="772" w:type="dxa"/>
            <w:noWrap/>
            <w:hideMark/>
          </w:tcPr>
          <w:p w14:paraId="68E1C049" w14:textId="77777777" w:rsidR="00CC746B" w:rsidRPr="00D3139C" w:rsidRDefault="00CC746B" w:rsidP="00CC746B">
            <w:pPr>
              <w:rPr>
                <w:rFonts w:cstheme="minorHAnsi"/>
                <w:sz w:val="20"/>
                <w:szCs w:val="20"/>
              </w:rPr>
            </w:pPr>
          </w:p>
        </w:tc>
      </w:tr>
      <w:tr w:rsidR="00CC746B" w:rsidRPr="00D3139C" w14:paraId="782AB20F" w14:textId="77777777" w:rsidTr="00CC746B">
        <w:trPr>
          <w:trHeight w:val="255"/>
        </w:trPr>
        <w:tc>
          <w:tcPr>
            <w:tcW w:w="2799" w:type="dxa"/>
            <w:noWrap/>
            <w:hideMark/>
          </w:tcPr>
          <w:p w14:paraId="4260F310"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1C598994" w14:textId="77777777" w:rsidR="00CC746B" w:rsidRPr="00D3139C" w:rsidRDefault="00CC746B" w:rsidP="00CC746B">
            <w:pPr>
              <w:rPr>
                <w:rFonts w:cstheme="minorHAnsi"/>
                <w:sz w:val="20"/>
                <w:szCs w:val="20"/>
              </w:rPr>
            </w:pPr>
            <w:r w:rsidRPr="00D3139C">
              <w:rPr>
                <w:rFonts w:cstheme="minorHAnsi"/>
                <w:sz w:val="20"/>
                <w:szCs w:val="20"/>
              </w:rPr>
              <w:t>4-7</w:t>
            </w:r>
          </w:p>
        </w:tc>
        <w:tc>
          <w:tcPr>
            <w:tcW w:w="937" w:type="dxa"/>
            <w:noWrap/>
            <w:hideMark/>
          </w:tcPr>
          <w:p w14:paraId="31FFA14C" w14:textId="77777777" w:rsidR="00CC746B" w:rsidRPr="00D3139C" w:rsidRDefault="00CC746B" w:rsidP="00CC746B">
            <w:pPr>
              <w:rPr>
                <w:rFonts w:cstheme="minorHAnsi"/>
                <w:sz w:val="20"/>
                <w:szCs w:val="20"/>
              </w:rPr>
            </w:pPr>
            <w:r w:rsidRPr="00D3139C">
              <w:rPr>
                <w:rFonts w:cstheme="minorHAnsi"/>
                <w:sz w:val="20"/>
                <w:szCs w:val="20"/>
              </w:rPr>
              <w:t>17166 (25.6%)</w:t>
            </w:r>
          </w:p>
        </w:tc>
        <w:tc>
          <w:tcPr>
            <w:tcW w:w="937" w:type="dxa"/>
            <w:noWrap/>
            <w:hideMark/>
          </w:tcPr>
          <w:p w14:paraId="36DBB2BB" w14:textId="77777777" w:rsidR="00CC746B" w:rsidRPr="00D3139C" w:rsidRDefault="00CC746B" w:rsidP="00CC746B">
            <w:pPr>
              <w:rPr>
                <w:rFonts w:cstheme="minorHAnsi"/>
                <w:sz w:val="20"/>
                <w:szCs w:val="20"/>
              </w:rPr>
            </w:pPr>
            <w:r w:rsidRPr="00D3139C">
              <w:rPr>
                <w:rFonts w:cstheme="minorHAnsi"/>
                <w:sz w:val="20"/>
                <w:szCs w:val="20"/>
              </w:rPr>
              <w:t>7038 (28.9%)</w:t>
            </w:r>
          </w:p>
        </w:tc>
        <w:tc>
          <w:tcPr>
            <w:tcW w:w="772" w:type="dxa"/>
            <w:noWrap/>
            <w:hideMark/>
          </w:tcPr>
          <w:p w14:paraId="25648CC6" w14:textId="77777777" w:rsidR="00CC746B" w:rsidRPr="00D3139C" w:rsidRDefault="00CC746B" w:rsidP="00CC746B">
            <w:pPr>
              <w:rPr>
                <w:rFonts w:cstheme="minorHAnsi"/>
                <w:sz w:val="20"/>
                <w:szCs w:val="20"/>
              </w:rPr>
            </w:pPr>
          </w:p>
        </w:tc>
        <w:tc>
          <w:tcPr>
            <w:tcW w:w="1047" w:type="dxa"/>
            <w:noWrap/>
            <w:hideMark/>
          </w:tcPr>
          <w:p w14:paraId="1D793D6E" w14:textId="77777777" w:rsidR="00CC746B" w:rsidRPr="00D3139C" w:rsidRDefault="00CC746B" w:rsidP="00CC746B">
            <w:pPr>
              <w:rPr>
                <w:rFonts w:cstheme="minorHAnsi"/>
                <w:sz w:val="20"/>
                <w:szCs w:val="20"/>
              </w:rPr>
            </w:pPr>
            <w:r w:rsidRPr="00D3139C">
              <w:rPr>
                <w:rFonts w:cstheme="minorHAnsi"/>
                <w:sz w:val="20"/>
                <w:szCs w:val="20"/>
              </w:rPr>
              <w:t>9193 (24.2%)</w:t>
            </w:r>
          </w:p>
        </w:tc>
        <w:tc>
          <w:tcPr>
            <w:tcW w:w="1139" w:type="dxa"/>
            <w:noWrap/>
            <w:hideMark/>
          </w:tcPr>
          <w:p w14:paraId="4F3672F6" w14:textId="77777777" w:rsidR="00CC746B" w:rsidRPr="00D3139C" w:rsidRDefault="00CC746B" w:rsidP="00CC746B">
            <w:pPr>
              <w:rPr>
                <w:rFonts w:cstheme="minorHAnsi"/>
                <w:sz w:val="20"/>
                <w:szCs w:val="20"/>
              </w:rPr>
            </w:pPr>
            <w:r w:rsidRPr="00D3139C">
              <w:rPr>
                <w:rFonts w:cstheme="minorHAnsi"/>
                <w:sz w:val="20"/>
                <w:szCs w:val="20"/>
              </w:rPr>
              <w:t>3317 (28.7%)</w:t>
            </w:r>
          </w:p>
        </w:tc>
        <w:tc>
          <w:tcPr>
            <w:tcW w:w="1077" w:type="dxa"/>
            <w:noWrap/>
            <w:hideMark/>
          </w:tcPr>
          <w:p w14:paraId="76E52493" w14:textId="77777777" w:rsidR="00CC746B" w:rsidRPr="00D3139C" w:rsidRDefault="00CC746B" w:rsidP="00CC746B">
            <w:pPr>
              <w:rPr>
                <w:rFonts w:cstheme="minorHAnsi"/>
                <w:sz w:val="20"/>
                <w:szCs w:val="20"/>
              </w:rPr>
            </w:pPr>
            <w:r w:rsidRPr="00D3139C">
              <w:rPr>
                <w:rFonts w:cstheme="minorHAnsi"/>
                <w:sz w:val="20"/>
                <w:szCs w:val="20"/>
              </w:rPr>
              <w:t>3966 (25.9%)</w:t>
            </w:r>
          </w:p>
        </w:tc>
        <w:tc>
          <w:tcPr>
            <w:tcW w:w="1119" w:type="dxa"/>
            <w:noWrap/>
            <w:hideMark/>
          </w:tcPr>
          <w:p w14:paraId="4FB91A1B" w14:textId="77777777" w:rsidR="00CC746B" w:rsidRPr="00D3139C" w:rsidRDefault="00CC746B" w:rsidP="00CC746B">
            <w:pPr>
              <w:rPr>
                <w:rFonts w:cstheme="minorHAnsi"/>
                <w:sz w:val="20"/>
                <w:szCs w:val="20"/>
              </w:rPr>
            </w:pPr>
            <w:r w:rsidRPr="00D3139C">
              <w:rPr>
                <w:rFonts w:cstheme="minorHAnsi"/>
                <w:sz w:val="20"/>
                <w:szCs w:val="20"/>
              </w:rPr>
              <w:t>1620 (29.0%)</w:t>
            </w:r>
          </w:p>
        </w:tc>
        <w:tc>
          <w:tcPr>
            <w:tcW w:w="1102" w:type="dxa"/>
            <w:noWrap/>
            <w:hideMark/>
          </w:tcPr>
          <w:p w14:paraId="0B2B5DA5" w14:textId="77777777" w:rsidR="00CC746B" w:rsidRPr="00D3139C" w:rsidRDefault="00CC746B" w:rsidP="00CC746B">
            <w:pPr>
              <w:rPr>
                <w:rFonts w:cstheme="minorHAnsi"/>
                <w:sz w:val="20"/>
                <w:szCs w:val="20"/>
              </w:rPr>
            </w:pPr>
            <w:r w:rsidRPr="00D3139C">
              <w:rPr>
                <w:rFonts w:cstheme="minorHAnsi"/>
                <w:sz w:val="20"/>
                <w:szCs w:val="20"/>
              </w:rPr>
              <w:t>4007 (29.2%)</w:t>
            </w:r>
          </w:p>
        </w:tc>
        <w:tc>
          <w:tcPr>
            <w:tcW w:w="1102" w:type="dxa"/>
            <w:noWrap/>
            <w:hideMark/>
          </w:tcPr>
          <w:p w14:paraId="19B442A2" w14:textId="77777777" w:rsidR="00CC746B" w:rsidRPr="00D3139C" w:rsidRDefault="00CC746B" w:rsidP="00CC746B">
            <w:pPr>
              <w:rPr>
                <w:rFonts w:cstheme="minorHAnsi"/>
                <w:sz w:val="20"/>
                <w:szCs w:val="20"/>
              </w:rPr>
            </w:pPr>
            <w:r w:rsidRPr="00D3139C">
              <w:rPr>
                <w:rFonts w:cstheme="minorHAnsi"/>
                <w:sz w:val="20"/>
                <w:szCs w:val="20"/>
              </w:rPr>
              <w:t>2101 (29.0%)</w:t>
            </w:r>
          </w:p>
        </w:tc>
        <w:tc>
          <w:tcPr>
            <w:tcW w:w="772" w:type="dxa"/>
            <w:noWrap/>
            <w:hideMark/>
          </w:tcPr>
          <w:p w14:paraId="336D0377" w14:textId="77777777" w:rsidR="00CC746B" w:rsidRPr="00D3139C" w:rsidRDefault="00CC746B" w:rsidP="00CC746B">
            <w:pPr>
              <w:rPr>
                <w:rFonts w:cstheme="minorHAnsi"/>
                <w:sz w:val="20"/>
                <w:szCs w:val="20"/>
              </w:rPr>
            </w:pPr>
          </w:p>
        </w:tc>
      </w:tr>
      <w:tr w:rsidR="00CC746B" w:rsidRPr="00D3139C" w14:paraId="47357ABB" w14:textId="77777777" w:rsidTr="00CC746B">
        <w:trPr>
          <w:trHeight w:val="255"/>
        </w:trPr>
        <w:tc>
          <w:tcPr>
            <w:tcW w:w="2799" w:type="dxa"/>
            <w:noWrap/>
            <w:hideMark/>
          </w:tcPr>
          <w:p w14:paraId="18FDF4BE" w14:textId="77777777" w:rsidR="00CC746B" w:rsidRPr="00D3139C" w:rsidRDefault="00CC746B" w:rsidP="00CC746B">
            <w:pPr>
              <w:rPr>
                <w:rFonts w:cstheme="minorHAnsi"/>
                <w:sz w:val="20"/>
                <w:szCs w:val="20"/>
              </w:rPr>
            </w:pPr>
            <w:r w:rsidRPr="00D3139C">
              <w:rPr>
                <w:rFonts w:cstheme="minorHAnsi"/>
                <w:sz w:val="20"/>
                <w:szCs w:val="20"/>
              </w:rPr>
              <w:t> </w:t>
            </w:r>
          </w:p>
        </w:tc>
        <w:tc>
          <w:tcPr>
            <w:tcW w:w="1474" w:type="dxa"/>
            <w:noWrap/>
            <w:hideMark/>
          </w:tcPr>
          <w:p w14:paraId="61A2EA46" w14:textId="77777777" w:rsidR="00CC746B" w:rsidRPr="00D3139C" w:rsidRDefault="00CC746B" w:rsidP="00CC746B">
            <w:pPr>
              <w:rPr>
                <w:rFonts w:cstheme="minorHAnsi"/>
                <w:sz w:val="20"/>
                <w:szCs w:val="20"/>
              </w:rPr>
            </w:pPr>
            <w:r w:rsidRPr="00D3139C">
              <w:rPr>
                <w:rFonts w:cstheme="minorHAnsi"/>
                <w:sz w:val="20"/>
                <w:szCs w:val="20"/>
              </w:rPr>
              <w:t>&gt;=8</w:t>
            </w:r>
          </w:p>
        </w:tc>
        <w:tc>
          <w:tcPr>
            <w:tcW w:w="937" w:type="dxa"/>
            <w:noWrap/>
            <w:hideMark/>
          </w:tcPr>
          <w:p w14:paraId="420263AF" w14:textId="77777777" w:rsidR="00CC746B" w:rsidRPr="00D3139C" w:rsidRDefault="00CC746B" w:rsidP="00CC746B">
            <w:pPr>
              <w:rPr>
                <w:rFonts w:cstheme="minorHAnsi"/>
                <w:sz w:val="20"/>
                <w:szCs w:val="20"/>
              </w:rPr>
            </w:pPr>
            <w:r w:rsidRPr="00D3139C">
              <w:rPr>
                <w:rFonts w:cstheme="minorHAnsi"/>
                <w:sz w:val="20"/>
                <w:szCs w:val="20"/>
              </w:rPr>
              <w:t>3723 (5.5%)</w:t>
            </w:r>
          </w:p>
        </w:tc>
        <w:tc>
          <w:tcPr>
            <w:tcW w:w="937" w:type="dxa"/>
            <w:noWrap/>
            <w:hideMark/>
          </w:tcPr>
          <w:p w14:paraId="70B70BC2" w14:textId="77777777" w:rsidR="00CC746B" w:rsidRPr="00D3139C" w:rsidRDefault="00CC746B" w:rsidP="00CC746B">
            <w:pPr>
              <w:rPr>
                <w:rFonts w:cstheme="minorHAnsi"/>
                <w:sz w:val="20"/>
                <w:szCs w:val="20"/>
              </w:rPr>
            </w:pPr>
            <w:r w:rsidRPr="00D3139C">
              <w:rPr>
                <w:rFonts w:cstheme="minorHAnsi"/>
                <w:sz w:val="20"/>
                <w:szCs w:val="20"/>
              </w:rPr>
              <w:t>1518 (6.2%)</w:t>
            </w:r>
          </w:p>
        </w:tc>
        <w:tc>
          <w:tcPr>
            <w:tcW w:w="772" w:type="dxa"/>
            <w:noWrap/>
            <w:hideMark/>
          </w:tcPr>
          <w:p w14:paraId="394B13DA" w14:textId="77777777" w:rsidR="00CC746B" w:rsidRPr="00D3139C" w:rsidRDefault="00CC746B" w:rsidP="00CC746B">
            <w:pPr>
              <w:rPr>
                <w:rFonts w:cstheme="minorHAnsi"/>
                <w:sz w:val="20"/>
                <w:szCs w:val="20"/>
              </w:rPr>
            </w:pPr>
          </w:p>
        </w:tc>
        <w:tc>
          <w:tcPr>
            <w:tcW w:w="1047" w:type="dxa"/>
            <w:noWrap/>
            <w:hideMark/>
          </w:tcPr>
          <w:p w14:paraId="10456E23" w14:textId="77777777" w:rsidR="00CC746B" w:rsidRPr="00D3139C" w:rsidRDefault="00CC746B" w:rsidP="00CC746B">
            <w:pPr>
              <w:rPr>
                <w:rFonts w:cstheme="minorHAnsi"/>
                <w:sz w:val="20"/>
                <w:szCs w:val="20"/>
              </w:rPr>
            </w:pPr>
            <w:r w:rsidRPr="00D3139C">
              <w:rPr>
                <w:rFonts w:cstheme="minorHAnsi"/>
                <w:sz w:val="20"/>
                <w:szCs w:val="20"/>
              </w:rPr>
              <w:t>1864 (4.9%)</w:t>
            </w:r>
          </w:p>
        </w:tc>
        <w:tc>
          <w:tcPr>
            <w:tcW w:w="1139" w:type="dxa"/>
            <w:noWrap/>
            <w:hideMark/>
          </w:tcPr>
          <w:p w14:paraId="529EE352" w14:textId="77777777" w:rsidR="00CC746B" w:rsidRPr="00D3139C" w:rsidRDefault="00CC746B" w:rsidP="00CC746B">
            <w:pPr>
              <w:rPr>
                <w:rFonts w:cstheme="minorHAnsi"/>
                <w:sz w:val="20"/>
                <w:szCs w:val="20"/>
              </w:rPr>
            </w:pPr>
            <w:r w:rsidRPr="00D3139C">
              <w:rPr>
                <w:rFonts w:cstheme="minorHAnsi"/>
                <w:sz w:val="20"/>
                <w:szCs w:val="20"/>
              </w:rPr>
              <w:t>672 (5.8%)</w:t>
            </w:r>
          </w:p>
        </w:tc>
        <w:tc>
          <w:tcPr>
            <w:tcW w:w="1077" w:type="dxa"/>
            <w:noWrap/>
            <w:hideMark/>
          </w:tcPr>
          <w:p w14:paraId="348399E1" w14:textId="77777777" w:rsidR="00CC746B" w:rsidRPr="00D3139C" w:rsidRDefault="00CC746B" w:rsidP="00CC746B">
            <w:pPr>
              <w:rPr>
                <w:rFonts w:cstheme="minorHAnsi"/>
                <w:sz w:val="20"/>
                <w:szCs w:val="20"/>
              </w:rPr>
            </w:pPr>
            <w:r w:rsidRPr="00D3139C">
              <w:rPr>
                <w:rFonts w:cstheme="minorHAnsi"/>
                <w:sz w:val="20"/>
                <w:szCs w:val="20"/>
              </w:rPr>
              <w:t>900 (5.9%)</w:t>
            </w:r>
          </w:p>
        </w:tc>
        <w:tc>
          <w:tcPr>
            <w:tcW w:w="1119" w:type="dxa"/>
            <w:noWrap/>
            <w:hideMark/>
          </w:tcPr>
          <w:p w14:paraId="37B32574" w14:textId="77777777" w:rsidR="00CC746B" w:rsidRPr="00D3139C" w:rsidRDefault="00CC746B" w:rsidP="00CC746B">
            <w:pPr>
              <w:rPr>
                <w:rFonts w:cstheme="minorHAnsi"/>
                <w:sz w:val="20"/>
                <w:szCs w:val="20"/>
              </w:rPr>
            </w:pPr>
            <w:r w:rsidRPr="00D3139C">
              <w:rPr>
                <w:rFonts w:cstheme="minorHAnsi"/>
                <w:sz w:val="20"/>
                <w:szCs w:val="20"/>
              </w:rPr>
              <w:t>351 (6.3%)</w:t>
            </w:r>
          </w:p>
        </w:tc>
        <w:tc>
          <w:tcPr>
            <w:tcW w:w="1102" w:type="dxa"/>
            <w:noWrap/>
            <w:hideMark/>
          </w:tcPr>
          <w:p w14:paraId="6EB0AF60" w14:textId="77777777" w:rsidR="00CC746B" w:rsidRPr="00D3139C" w:rsidRDefault="00CC746B" w:rsidP="00CC746B">
            <w:pPr>
              <w:rPr>
                <w:rFonts w:cstheme="minorHAnsi"/>
                <w:sz w:val="20"/>
                <w:szCs w:val="20"/>
              </w:rPr>
            </w:pPr>
            <w:r w:rsidRPr="00D3139C">
              <w:rPr>
                <w:rFonts w:cstheme="minorHAnsi"/>
                <w:sz w:val="20"/>
                <w:szCs w:val="20"/>
              </w:rPr>
              <w:t>959 (7.0%)</w:t>
            </w:r>
          </w:p>
        </w:tc>
        <w:tc>
          <w:tcPr>
            <w:tcW w:w="1102" w:type="dxa"/>
            <w:noWrap/>
            <w:hideMark/>
          </w:tcPr>
          <w:p w14:paraId="0B44E6B8" w14:textId="77777777" w:rsidR="00CC746B" w:rsidRPr="00D3139C" w:rsidRDefault="00CC746B" w:rsidP="00CC746B">
            <w:pPr>
              <w:rPr>
                <w:rFonts w:cstheme="minorHAnsi"/>
                <w:sz w:val="20"/>
                <w:szCs w:val="20"/>
              </w:rPr>
            </w:pPr>
            <w:r w:rsidRPr="00D3139C">
              <w:rPr>
                <w:rFonts w:cstheme="minorHAnsi"/>
                <w:sz w:val="20"/>
                <w:szCs w:val="20"/>
              </w:rPr>
              <w:t>495 (6.8%)</w:t>
            </w:r>
          </w:p>
        </w:tc>
        <w:tc>
          <w:tcPr>
            <w:tcW w:w="772" w:type="dxa"/>
            <w:noWrap/>
            <w:hideMark/>
          </w:tcPr>
          <w:p w14:paraId="6D53E999" w14:textId="77777777" w:rsidR="00CC746B" w:rsidRPr="00D3139C" w:rsidRDefault="00CC746B" w:rsidP="00CC746B">
            <w:pPr>
              <w:rPr>
                <w:rFonts w:cstheme="minorHAnsi"/>
                <w:sz w:val="20"/>
                <w:szCs w:val="20"/>
              </w:rPr>
            </w:pPr>
          </w:p>
        </w:tc>
      </w:tr>
    </w:tbl>
    <w:p w14:paraId="69B2445A" w14:textId="77777777" w:rsidR="005B0B7A" w:rsidRPr="00D3139C" w:rsidRDefault="005B0B7A">
      <w:pPr>
        <w:rPr>
          <w:rFonts w:cstheme="minorHAnsi"/>
          <w:sz w:val="20"/>
          <w:szCs w:val="20"/>
        </w:rPr>
      </w:pPr>
    </w:p>
    <w:p w14:paraId="184FC8FF"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76F52A87" w14:textId="33C499DF" w:rsidR="00823E32" w:rsidRPr="00D3139C" w:rsidRDefault="00CF1873">
      <w:pPr>
        <w:rPr>
          <w:rFonts w:cstheme="minorHAnsi"/>
          <w:b/>
          <w:sz w:val="20"/>
          <w:szCs w:val="20"/>
          <w:lang w:val="en-GB"/>
        </w:rPr>
      </w:pPr>
      <w:r w:rsidRPr="00D3139C">
        <w:rPr>
          <w:rFonts w:cstheme="minorHAnsi"/>
          <w:b/>
          <w:sz w:val="20"/>
          <w:szCs w:val="20"/>
          <w:lang w:val="en-GB"/>
        </w:rPr>
        <w:t>Supplementary Table 9. Baseline characteristics of the whole study population, HFrEF, HFmrEF and HFpEF sub-populations stratified by diabetes by c</w:t>
      </w:r>
      <w:r w:rsidR="005B0B7A" w:rsidRPr="00D3139C">
        <w:rPr>
          <w:rFonts w:cstheme="minorHAnsi"/>
          <w:b/>
          <w:sz w:val="20"/>
          <w:szCs w:val="20"/>
          <w:lang w:val="en-GB"/>
        </w:rPr>
        <w:t>hronic kidney disease (CKD)</w:t>
      </w:r>
    </w:p>
    <w:tbl>
      <w:tblPr>
        <w:tblStyle w:val="Grigliatabella"/>
        <w:tblW w:w="0" w:type="auto"/>
        <w:tblLook w:val="04A0" w:firstRow="1" w:lastRow="0" w:firstColumn="1" w:lastColumn="0" w:noHBand="0" w:noVBand="1"/>
      </w:tblPr>
      <w:tblGrid>
        <w:gridCol w:w="2799"/>
        <w:gridCol w:w="1476"/>
        <w:gridCol w:w="937"/>
        <w:gridCol w:w="937"/>
        <w:gridCol w:w="772"/>
        <w:gridCol w:w="1053"/>
        <w:gridCol w:w="1133"/>
        <w:gridCol w:w="1080"/>
        <w:gridCol w:w="1116"/>
        <w:gridCol w:w="1101"/>
        <w:gridCol w:w="1101"/>
        <w:gridCol w:w="772"/>
      </w:tblGrid>
      <w:tr w:rsidR="0047746E" w:rsidRPr="00D3139C" w14:paraId="29EF3B17" w14:textId="77777777" w:rsidTr="00F41AE1">
        <w:trPr>
          <w:trHeight w:val="255"/>
        </w:trPr>
        <w:tc>
          <w:tcPr>
            <w:tcW w:w="2799" w:type="dxa"/>
            <w:noWrap/>
            <w:hideMark/>
          </w:tcPr>
          <w:p w14:paraId="366D6438" w14:textId="77777777" w:rsidR="0047746E" w:rsidRPr="00D3139C" w:rsidRDefault="0047746E" w:rsidP="0047746E">
            <w:pPr>
              <w:jc w:val="center"/>
              <w:rPr>
                <w:rFonts w:cstheme="minorHAnsi"/>
                <w:b/>
                <w:sz w:val="20"/>
                <w:szCs w:val="20"/>
                <w:lang w:val="en-GB"/>
              </w:rPr>
            </w:pPr>
          </w:p>
        </w:tc>
        <w:tc>
          <w:tcPr>
            <w:tcW w:w="1476" w:type="dxa"/>
            <w:noWrap/>
            <w:hideMark/>
          </w:tcPr>
          <w:p w14:paraId="1DAA96D5"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34691EBB"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356" w:type="dxa"/>
            <w:gridSpan w:val="7"/>
            <w:noWrap/>
            <w:hideMark/>
          </w:tcPr>
          <w:p w14:paraId="3FCCABFF" w14:textId="1A37D710"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F41AE1" w:rsidRPr="00D3139C" w14:paraId="28FCF014" w14:textId="77777777" w:rsidTr="00F41AE1">
        <w:trPr>
          <w:trHeight w:val="255"/>
        </w:trPr>
        <w:tc>
          <w:tcPr>
            <w:tcW w:w="2799" w:type="dxa"/>
            <w:noWrap/>
            <w:hideMark/>
          </w:tcPr>
          <w:p w14:paraId="59BAB8F2" w14:textId="77777777" w:rsidR="0047746E" w:rsidRPr="00D3139C" w:rsidRDefault="0047746E" w:rsidP="0047746E">
            <w:pPr>
              <w:jc w:val="center"/>
              <w:rPr>
                <w:rFonts w:cstheme="minorHAnsi"/>
                <w:b/>
                <w:sz w:val="20"/>
                <w:szCs w:val="20"/>
              </w:rPr>
            </w:pPr>
          </w:p>
        </w:tc>
        <w:tc>
          <w:tcPr>
            <w:tcW w:w="1476" w:type="dxa"/>
            <w:noWrap/>
            <w:hideMark/>
          </w:tcPr>
          <w:p w14:paraId="6B5602B7" w14:textId="77777777" w:rsidR="0047746E" w:rsidRPr="00D3139C" w:rsidRDefault="0047746E" w:rsidP="0047746E">
            <w:pPr>
              <w:jc w:val="center"/>
              <w:rPr>
                <w:rFonts w:cstheme="minorHAnsi"/>
                <w:b/>
                <w:sz w:val="20"/>
                <w:szCs w:val="20"/>
              </w:rPr>
            </w:pPr>
          </w:p>
        </w:tc>
        <w:tc>
          <w:tcPr>
            <w:tcW w:w="937" w:type="dxa"/>
            <w:noWrap/>
            <w:hideMark/>
          </w:tcPr>
          <w:p w14:paraId="5DB30869" w14:textId="77777777" w:rsidR="0047746E" w:rsidRPr="00D3139C" w:rsidRDefault="0047746E" w:rsidP="0047746E">
            <w:pPr>
              <w:jc w:val="center"/>
              <w:rPr>
                <w:rFonts w:cstheme="minorHAnsi"/>
                <w:b/>
                <w:sz w:val="20"/>
                <w:szCs w:val="20"/>
              </w:rPr>
            </w:pPr>
          </w:p>
        </w:tc>
        <w:tc>
          <w:tcPr>
            <w:tcW w:w="937" w:type="dxa"/>
            <w:noWrap/>
            <w:hideMark/>
          </w:tcPr>
          <w:p w14:paraId="38568D92" w14:textId="77777777" w:rsidR="0047746E" w:rsidRPr="00D3139C" w:rsidRDefault="0047746E" w:rsidP="0047746E">
            <w:pPr>
              <w:jc w:val="center"/>
              <w:rPr>
                <w:rFonts w:cstheme="minorHAnsi"/>
                <w:b/>
                <w:sz w:val="20"/>
                <w:szCs w:val="20"/>
              </w:rPr>
            </w:pPr>
          </w:p>
        </w:tc>
        <w:tc>
          <w:tcPr>
            <w:tcW w:w="772" w:type="dxa"/>
            <w:noWrap/>
            <w:hideMark/>
          </w:tcPr>
          <w:p w14:paraId="6B81E351" w14:textId="77777777" w:rsidR="0047746E" w:rsidRPr="00D3139C" w:rsidRDefault="0047746E" w:rsidP="0047746E">
            <w:pPr>
              <w:jc w:val="center"/>
              <w:rPr>
                <w:rFonts w:cstheme="minorHAnsi"/>
                <w:b/>
                <w:sz w:val="20"/>
                <w:szCs w:val="20"/>
              </w:rPr>
            </w:pPr>
          </w:p>
        </w:tc>
        <w:tc>
          <w:tcPr>
            <w:tcW w:w="2186" w:type="dxa"/>
            <w:gridSpan w:val="2"/>
            <w:noWrap/>
            <w:hideMark/>
          </w:tcPr>
          <w:p w14:paraId="70FA8CFD"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196" w:type="dxa"/>
            <w:gridSpan w:val="2"/>
            <w:noWrap/>
            <w:hideMark/>
          </w:tcPr>
          <w:p w14:paraId="56FFBBC5"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02" w:type="dxa"/>
            <w:gridSpan w:val="2"/>
            <w:noWrap/>
            <w:hideMark/>
          </w:tcPr>
          <w:p w14:paraId="2BD36A21" w14:textId="77777777" w:rsidR="0047746E" w:rsidRPr="00D3139C" w:rsidRDefault="0047746E" w:rsidP="0047746E">
            <w:pPr>
              <w:rPr>
                <w:rFonts w:cstheme="minorHAnsi"/>
                <w:sz w:val="20"/>
                <w:szCs w:val="20"/>
              </w:rPr>
            </w:pPr>
            <w:r w:rsidRPr="00D3139C">
              <w:rPr>
                <w:rFonts w:cstheme="minorHAnsi"/>
                <w:b/>
                <w:sz w:val="20"/>
                <w:szCs w:val="20"/>
              </w:rPr>
              <w:t>HFpEF</w:t>
            </w:r>
          </w:p>
        </w:tc>
        <w:tc>
          <w:tcPr>
            <w:tcW w:w="772" w:type="dxa"/>
            <w:noWrap/>
            <w:hideMark/>
          </w:tcPr>
          <w:p w14:paraId="689B4D9A" w14:textId="77777777" w:rsidR="0047746E" w:rsidRPr="00D3139C" w:rsidRDefault="0047746E" w:rsidP="0047746E">
            <w:pPr>
              <w:rPr>
                <w:rFonts w:cstheme="minorHAnsi"/>
                <w:sz w:val="20"/>
                <w:szCs w:val="20"/>
              </w:rPr>
            </w:pPr>
          </w:p>
        </w:tc>
      </w:tr>
      <w:tr w:rsidR="00F41AE1" w:rsidRPr="00D3139C" w14:paraId="7DD2206C" w14:textId="77777777" w:rsidTr="00F41AE1">
        <w:trPr>
          <w:trHeight w:val="255"/>
        </w:trPr>
        <w:tc>
          <w:tcPr>
            <w:tcW w:w="2799" w:type="dxa"/>
            <w:noWrap/>
            <w:hideMark/>
          </w:tcPr>
          <w:p w14:paraId="0A92EEA9"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476" w:type="dxa"/>
            <w:noWrap/>
            <w:hideMark/>
          </w:tcPr>
          <w:p w14:paraId="41DA7022"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740C9EA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232FE98E"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001FA191"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53" w:type="dxa"/>
            <w:noWrap/>
            <w:hideMark/>
          </w:tcPr>
          <w:p w14:paraId="5885D4E6"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3" w:type="dxa"/>
            <w:noWrap/>
            <w:hideMark/>
          </w:tcPr>
          <w:p w14:paraId="21454F4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80" w:type="dxa"/>
            <w:noWrap/>
            <w:hideMark/>
          </w:tcPr>
          <w:p w14:paraId="7AFE2E5A"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16" w:type="dxa"/>
            <w:noWrap/>
            <w:hideMark/>
          </w:tcPr>
          <w:p w14:paraId="04452650"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01" w:type="dxa"/>
            <w:noWrap/>
            <w:hideMark/>
          </w:tcPr>
          <w:p w14:paraId="6BDB8907"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01" w:type="dxa"/>
            <w:noWrap/>
            <w:hideMark/>
          </w:tcPr>
          <w:p w14:paraId="6024B3B3"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7B0EB211"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F41AE1" w:rsidRPr="00D3139C" w14:paraId="122EA2C6" w14:textId="77777777" w:rsidTr="00F41AE1">
        <w:trPr>
          <w:trHeight w:val="255"/>
        </w:trPr>
        <w:tc>
          <w:tcPr>
            <w:tcW w:w="2799" w:type="dxa"/>
            <w:noWrap/>
            <w:hideMark/>
          </w:tcPr>
          <w:p w14:paraId="0132BEF5" w14:textId="77777777" w:rsidR="0047746E" w:rsidRPr="00D3139C" w:rsidRDefault="0047746E" w:rsidP="0047746E">
            <w:pPr>
              <w:rPr>
                <w:rFonts w:cstheme="minorHAnsi"/>
                <w:sz w:val="20"/>
                <w:szCs w:val="20"/>
              </w:rPr>
            </w:pPr>
            <w:r w:rsidRPr="00D3139C">
              <w:rPr>
                <w:rFonts w:cstheme="minorHAnsi"/>
                <w:sz w:val="20"/>
                <w:szCs w:val="20"/>
              </w:rPr>
              <w:t>N</w:t>
            </w:r>
          </w:p>
        </w:tc>
        <w:tc>
          <w:tcPr>
            <w:tcW w:w="1476" w:type="dxa"/>
            <w:noWrap/>
            <w:hideMark/>
          </w:tcPr>
          <w:p w14:paraId="12D469E4"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79EEFBBC" w14:textId="24BD1F52" w:rsidR="0047746E" w:rsidRPr="00D3139C" w:rsidRDefault="0047746E" w:rsidP="0047746E">
            <w:pPr>
              <w:rPr>
                <w:rFonts w:cstheme="minorHAnsi"/>
                <w:sz w:val="20"/>
                <w:szCs w:val="20"/>
              </w:rPr>
            </w:pPr>
            <w:r w:rsidRPr="00D3139C">
              <w:rPr>
                <w:rFonts w:cstheme="minorHAnsi"/>
                <w:sz w:val="20"/>
                <w:szCs w:val="20"/>
              </w:rPr>
              <w:t>54884</w:t>
            </w:r>
            <w:r w:rsidR="00B201EC" w:rsidRPr="00D3139C">
              <w:rPr>
                <w:rFonts w:cstheme="minorHAnsi"/>
                <w:sz w:val="20"/>
                <w:szCs w:val="20"/>
              </w:rPr>
              <w:t xml:space="preserve"> (60%)</w:t>
            </w:r>
          </w:p>
        </w:tc>
        <w:tc>
          <w:tcPr>
            <w:tcW w:w="937" w:type="dxa"/>
            <w:noWrap/>
            <w:hideMark/>
          </w:tcPr>
          <w:p w14:paraId="603C5192" w14:textId="4EC28D5B" w:rsidR="0047746E" w:rsidRPr="00D3139C" w:rsidRDefault="0047746E" w:rsidP="0047746E">
            <w:pPr>
              <w:rPr>
                <w:rFonts w:cstheme="minorHAnsi"/>
                <w:sz w:val="20"/>
                <w:szCs w:val="20"/>
              </w:rPr>
            </w:pPr>
            <w:r w:rsidRPr="00D3139C">
              <w:rPr>
                <w:rFonts w:cstheme="minorHAnsi"/>
                <w:sz w:val="20"/>
                <w:szCs w:val="20"/>
              </w:rPr>
              <w:t>36579</w:t>
            </w:r>
            <w:r w:rsidR="00B201EC" w:rsidRPr="00D3139C">
              <w:rPr>
                <w:rFonts w:cstheme="minorHAnsi"/>
                <w:sz w:val="20"/>
                <w:szCs w:val="20"/>
              </w:rPr>
              <w:t xml:space="preserve"> (40%)</w:t>
            </w:r>
          </w:p>
        </w:tc>
        <w:tc>
          <w:tcPr>
            <w:tcW w:w="772" w:type="dxa"/>
            <w:noWrap/>
            <w:hideMark/>
          </w:tcPr>
          <w:p w14:paraId="0512306D" w14:textId="77777777" w:rsidR="0047746E" w:rsidRPr="00D3139C" w:rsidRDefault="0047746E" w:rsidP="0047746E">
            <w:pPr>
              <w:rPr>
                <w:rFonts w:cstheme="minorHAnsi"/>
                <w:sz w:val="20"/>
                <w:szCs w:val="20"/>
              </w:rPr>
            </w:pPr>
          </w:p>
        </w:tc>
        <w:tc>
          <w:tcPr>
            <w:tcW w:w="1053" w:type="dxa"/>
            <w:noWrap/>
            <w:hideMark/>
          </w:tcPr>
          <w:p w14:paraId="25D865AB" w14:textId="2634CEF5" w:rsidR="0047746E" w:rsidRPr="00D3139C" w:rsidRDefault="0047746E" w:rsidP="0047746E">
            <w:pPr>
              <w:rPr>
                <w:rFonts w:cstheme="minorHAnsi"/>
                <w:sz w:val="20"/>
                <w:szCs w:val="20"/>
              </w:rPr>
            </w:pPr>
            <w:r w:rsidRPr="00D3139C">
              <w:rPr>
                <w:rFonts w:cstheme="minorHAnsi"/>
                <w:sz w:val="20"/>
                <w:szCs w:val="20"/>
              </w:rPr>
              <w:t>31350</w:t>
            </w:r>
            <w:r w:rsidR="00B201EC" w:rsidRPr="00D3139C">
              <w:rPr>
                <w:rFonts w:cstheme="minorHAnsi"/>
                <w:sz w:val="20"/>
                <w:szCs w:val="20"/>
              </w:rPr>
              <w:t xml:space="preserve"> (63%)</w:t>
            </w:r>
          </w:p>
        </w:tc>
        <w:tc>
          <w:tcPr>
            <w:tcW w:w="1133" w:type="dxa"/>
            <w:noWrap/>
            <w:hideMark/>
          </w:tcPr>
          <w:p w14:paraId="79C12111" w14:textId="422E5C91" w:rsidR="0047746E" w:rsidRPr="00D3139C" w:rsidRDefault="0047746E" w:rsidP="0047746E">
            <w:pPr>
              <w:rPr>
                <w:rFonts w:cstheme="minorHAnsi"/>
                <w:sz w:val="20"/>
                <w:szCs w:val="20"/>
              </w:rPr>
            </w:pPr>
            <w:r w:rsidRPr="00D3139C">
              <w:rPr>
                <w:rFonts w:cstheme="minorHAnsi"/>
                <w:sz w:val="20"/>
                <w:szCs w:val="20"/>
              </w:rPr>
              <w:t>18239</w:t>
            </w:r>
            <w:r w:rsidR="00B201EC" w:rsidRPr="00D3139C">
              <w:rPr>
                <w:rFonts w:cstheme="minorHAnsi"/>
                <w:sz w:val="20"/>
                <w:szCs w:val="20"/>
              </w:rPr>
              <w:t xml:space="preserve"> (37%)</w:t>
            </w:r>
          </w:p>
        </w:tc>
        <w:tc>
          <w:tcPr>
            <w:tcW w:w="1080" w:type="dxa"/>
            <w:noWrap/>
            <w:hideMark/>
          </w:tcPr>
          <w:p w14:paraId="011E821D" w14:textId="6C54AC99" w:rsidR="0047746E" w:rsidRPr="00D3139C" w:rsidRDefault="0047746E" w:rsidP="0047746E">
            <w:pPr>
              <w:rPr>
                <w:rFonts w:cstheme="minorHAnsi"/>
                <w:sz w:val="20"/>
                <w:szCs w:val="20"/>
              </w:rPr>
            </w:pPr>
            <w:r w:rsidRPr="00D3139C">
              <w:rPr>
                <w:rFonts w:cstheme="minorHAnsi"/>
                <w:sz w:val="20"/>
                <w:szCs w:val="20"/>
              </w:rPr>
              <w:t>12698</w:t>
            </w:r>
            <w:r w:rsidR="00B201EC" w:rsidRPr="00D3139C">
              <w:rPr>
                <w:rFonts w:cstheme="minorHAnsi"/>
                <w:sz w:val="20"/>
                <w:szCs w:val="20"/>
              </w:rPr>
              <w:t xml:space="preserve"> (61%)</w:t>
            </w:r>
          </w:p>
        </w:tc>
        <w:tc>
          <w:tcPr>
            <w:tcW w:w="1116" w:type="dxa"/>
            <w:noWrap/>
            <w:hideMark/>
          </w:tcPr>
          <w:p w14:paraId="0A724C9C" w14:textId="1BC44884" w:rsidR="0047746E" w:rsidRPr="00D3139C" w:rsidRDefault="0047746E" w:rsidP="0047746E">
            <w:pPr>
              <w:rPr>
                <w:rFonts w:cstheme="minorHAnsi"/>
                <w:sz w:val="20"/>
                <w:szCs w:val="20"/>
              </w:rPr>
            </w:pPr>
            <w:r w:rsidRPr="00D3139C">
              <w:rPr>
                <w:rFonts w:cstheme="minorHAnsi"/>
                <w:sz w:val="20"/>
                <w:szCs w:val="20"/>
              </w:rPr>
              <w:t>8223</w:t>
            </w:r>
            <w:r w:rsidR="00B201EC" w:rsidRPr="00D3139C">
              <w:rPr>
                <w:rFonts w:cstheme="minorHAnsi"/>
                <w:sz w:val="20"/>
                <w:szCs w:val="20"/>
              </w:rPr>
              <w:t xml:space="preserve"> (39%)</w:t>
            </w:r>
          </w:p>
        </w:tc>
        <w:tc>
          <w:tcPr>
            <w:tcW w:w="1101" w:type="dxa"/>
            <w:noWrap/>
            <w:hideMark/>
          </w:tcPr>
          <w:p w14:paraId="5DF1A761" w14:textId="3AAC0B7F" w:rsidR="0047746E" w:rsidRPr="00D3139C" w:rsidRDefault="0047746E" w:rsidP="0047746E">
            <w:pPr>
              <w:rPr>
                <w:rFonts w:cstheme="minorHAnsi"/>
                <w:sz w:val="20"/>
                <w:szCs w:val="20"/>
              </w:rPr>
            </w:pPr>
            <w:r w:rsidRPr="00D3139C">
              <w:rPr>
                <w:rFonts w:cstheme="minorHAnsi"/>
                <w:sz w:val="20"/>
                <w:szCs w:val="20"/>
              </w:rPr>
              <w:t>10836</w:t>
            </w:r>
            <w:r w:rsidR="00B201EC" w:rsidRPr="00D3139C">
              <w:rPr>
                <w:rFonts w:cstheme="minorHAnsi"/>
                <w:sz w:val="20"/>
                <w:szCs w:val="20"/>
              </w:rPr>
              <w:t xml:space="preserve"> (52%)</w:t>
            </w:r>
          </w:p>
        </w:tc>
        <w:tc>
          <w:tcPr>
            <w:tcW w:w="1101" w:type="dxa"/>
            <w:noWrap/>
            <w:hideMark/>
          </w:tcPr>
          <w:p w14:paraId="1AAF2E1D" w14:textId="1722B8A8" w:rsidR="0047746E" w:rsidRPr="00D3139C" w:rsidRDefault="0047746E" w:rsidP="0047746E">
            <w:pPr>
              <w:rPr>
                <w:rFonts w:cstheme="minorHAnsi"/>
                <w:sz w:val="20"/>
                <w:szCs w:val="20"/>
              </w:rPr>
            </w:pPr>
            <w:r w:rsidRPr="00D3139C">
              <w:rPr>
                <w:rFonts w:cstheme="minorHAnsi"/>
                <w:sz w:val="20"/>
                <w:szCs w:val="20"/>
              </w:rPr>
              <w:t>10117</w:t>
            </w:r>
            <w:r w:rsidR="00B201EC" w:rsidRPr="00D3139C">
              <w:rPr>
                <w:rFonts w:cstheme="minorHAnsi"/>
                <w:sz w:val="20"/>
                <w:szCs w:val="20"/>
              </w:rPr>
              <w:t xml:space="preserve"> (48%)</w:t>
            </w:r>
          </w:p>
        </w:tc>
        <w:tc>
          <w:tcPr>
            <w:tcW w:w="772" w:type="dxa"/>
            <w:noWrap/>
            <w:hideMark/>
          </w:tcPr>
          <w:p w14:paraId="4D88BFB0" w14:textId="77777777" w:rsidR="0047746E" w:rsidRPr="00D3139C" w:rsidRDefault="0047746E" w:rsidP="0047746E">
            <w:pPr>
              <w:rPr>
                <w:rFonts w:cstheme="minorHAnsi"/>
                <w:sz w:val="20"/>
                <w:szCs w:val="20"/>
              </w:rPr>
            </w:pPr>
          </w:p>
        </w:tc>
      </w:tr>
      <w:tr w:rsidR="00F41AE1" w:rsidRPr="00D3139C" w14:paraId="7B52C826" w14:textId="77777777" w:rsidTr="00F41AE1">
        <w:trPr>
          <w:trHeight w:val="255"/>
        </w:trPr>
        <w:tc>
          <w:tcPr>
            <w:tcW w:w="2799" w:type="dxa"/>
            <w:noWrap/>
          </w:tcPr>
          <w:p w14:paraId="6E92F2E6" w14:textId="31D54CBF" w:rsidR="00D67520" w:rsidRPr="00D3139C" w:rsidRDefault="00D67520"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76" w:type="dxa"/>
            <w:noWrap/>
          </w:tcPr>
          <w:p w14:paraId="167D5805" w14:textId="77777777" w:rsidR="00D67520" w:rsidRPr="00D3139C" w:rsidRDefault="00D67520" w:rsidP="0047746E">
            <w:pPr>
              <w:rPr>
                <w:rFonts w:cstheme="minorHAnsi"/>
                <w:sz w:val="20"/>
                <w:szCs w:val="20"/>
              </w:rPr>
            </w:pPr>
          </w:p>
        </w:tc>
        <w:tc>
          <w:tcPr>
            <w:tcW w:w="937" w:type="dxa"/>
            <w:noWrap/>
          </w:tcPr>
          <w:p w14:paraId="61A67209" w14:textId="77777777" w:rsidR="00D67520" w:rsidRPr="00D3139C" w:rsidRDefault="00D67520" w:rsidP="0047746E">
            <w:pPr>
              <w:rPr>
                <w:rFonts w:cstheme="minorHAnsi"/>
                <w:sz w:val="20"/>
                <w:szCs w:val="20"/>
              </w:rPr>
            </w:pPr>
          </w:p>
        </w:tc>
        <w:tc>
          <w:tcPr>
            <w:tcW w:w="937" w:type="dxa"/>
            <w:noWrap/>
          </w:tcPr>
          <w:p w14:paraId="4971A247" w14:textId="77777777" w:rsidR="00D67520" w:rsidRPr="00D3139C" w:rsidRDefault="00D67520" w:rsidP="0047746E">
            <w:pPr>
              <w:rPr>
                <w:rFonts w:cstheme="minorHAnsi"/>
                <w:sz w:val="20"/>
                <w:szCs w:val="20"/>
              </w:rPr>
            </w:pPr>
          </w:p>
        </w:tc>
        <w:tc>
          <w:tcPr>
            <w:tcW w:w="772" w:type="dxa"/>
            <w:noWrap/>
          </w:tcPr>
          <w:p w14:paraId="276B63EC" w14:textId="77777777" w:rsidR="00D67520" w:rsidRPr="00D3139C" w:rsidRDefault="00D67520" w:rsidP="0047746E">
            <w:pPr>
              <w:rPr>
                <w:rFonts w:cstheme="minorHAnsi"/>
                <w:sz w:val="20"/>
                <w:szCs w:val="20"/>
              </w:rPr>
            </w:pPr>
          </w:p>
        </w:tc>
        <w:tc>
          <w:tcPr>
            <w:tcW w:w="1053" w:type="dxa"/>
            <w:noWrap/>
          </w:tcPr>
          <w:p w14:paraId="5DE51E50" w14:textId="77777777" w:rsidR="00D67520" w:rsidRPr="00D3139C" w:rsidRDefault="00D67520" w:rsidP="0047746E">
            <w:pPr>
              <w:rPr>
                <w:rFonts w:cstheme="minorHAnsi"/>
                <w:sz w:val="20"/>
                <w:szCs w:val="20"/>
              </w:rPr>
            </w:pPr>
          </w:p>
        </w:tc>
        <w:tc>
          <w:tcPr>
            <w:tcW w:w="1133" w:type="dxa"/>
            <w:noWrap/>
          </w:tcPr>
          <w:p w14:paraId="39C8CB23" w14:textId="77777777" w:rsidR="00D67520" w:rsidRPr="00D3139C" w:rsidRDefault="00D67520" w:rsidP="0047746E">
            <w:pPr>
              <w:rPr>
                <w:rFonts w:cstheme="minorHAnsi"/>
                <w:sz w:val="20"/>
                <w:szCs w:val="20"/>
              </w:rPr>
            </w:pPr>
          </w:p>
        </w:tc>
        <w:tc>
          <w:tcPr>
            <w:tcW w:w="1080" w:type="dxa"/>
            <w:noWrap/>
          </w:tcPr>
          <w:p w14:paraId="6725E304" w14:textId="77777777" w:rsidR="00D67520" w:rsidRPr="00D3139C" w:rsidRDefault="00D67520" w:rsidP="0047746E">
            <w:pPr>
              <w:rPr>
                <w:rFonts w:cstheme="minorHAnsi"/>
                <w:sz w:val="20"/>
                <w:szCs w:val="20"/>
              </w:rPr>
            </w:pPr>
          </w:p>
        </w:tc>
        <w:tc>
          <w:tcPr>
            <w:tcW w:w="1116" w:type="dxa"/>
            <w:noWrap/>
          </w:tcPr>
          <w:p w14:paraId="33830079" w14:textId="77777777" w:rsidR="00D67520" w:rsidRPr="00D3139C" w:rsidRDefault="00D67520" w:rsidP="0047746E">
            <w:pPr>
              <w:rPr>
                <w:rFonts w:cstheme="minorHAnsi"/>
                <w:sz w:val="20"/>
                <w:szCs w:val="20"/>
              </w:rPr>
            </w:pPr>
          </w:p>
        </w:tc>
        <w:tc>
          <w:tcPr>
            <w:tcW w:w="1101" w:type="dxa"/>
            <w:noWrap/>
          </w:tcPr>
          <w:p w14:paraId="43B5EAA3" w14:textId="77777777" w:rsidR="00D67520" w:rsidRPr="00D3139C" w:rsidRDefault="00D67520" w:rsidP="0047746E">
            <w:pPr>
              <w:rPr>
                <w:rFonts w:cstheme="minorHAnsi"/>
                <w:sz w:val="20"/>
                <w:szCs w:val="20"/>
              </w:rPr>
            </w:pPr>
          </w:p>
        </w:tc>
        <w:tc>
          <w:tcPr>
            <w:tcW w:w="1101" w:type="dxa"/>
            <w:noWrap/>
          </w:tcPr>
          <w:p w14:paraId="34F75066" w14:textId="77777777" w:rsidR="00D67520" w:rsidRPr="00D3139C" w:rsidRDefault="00D67520" w:rsidP="0047746E">
            <w:pPr>
              <w:rPr>
                <w:rFonts w:cstheme="minorHAnsi"/>
                <w:sz w:val="20"/>
                <w:szCs w:val="20"/>
              </w:rPr>
            </w:pPr>
          </w:p>
        </w:tc>
        <w:tc>
          <w:tcPr>
            <w:tcW w:w="772" w:type="dxa"/>
            <w:noWrap/>
          </w:tcPr>
          <w:p w14:paraId="0ED42316" w14:textId="77777777" w:rsidR="00D67520" w:rsidRPr="00D3139C" w:rsidRDefault="00D67520" w:rsidP="0047746E">
            <w:pPr>
              <w:rPr>
                <w:rFonts w:cstheme="minorHAnsi"/>
                <w:sz w:val="20"/>
                <w:szCs w:val="20"/>
              </w:rPr>
            </w:pPr>
          </w:p>
        </w:tc>
      </w:tr>
      <w:tr w:rsidR="00F41AE1" w:rsidRPr="00D3139C" w14:paraId="2A56669F" w14:textId="77777777" w:rsidTr="00F41AE1">
        <w:trPr>
          <w:trHeight w:val="255"/>
        </w:trPr>
        <w:tc>
          <w:tcPr>
            <w:tcW w:w="2799" w:type="dxa"/>
            <w:noWrap/>
            <w:hideMark/>
          </w:tcPr>
          <w:p w14:paraId="2227459F" w14:textId="77777777" w:rsidR="0047746E" w:rsidRPr="00D3139C" w:rsidRDefault="0047746E" w:rsidP="0047746E">
            <w:pPr>
              <w:rPr>
                <w:rFonts w:cstheme="minorHAnsi"/>
                <w:sz w:val="20"/>
                <w:szCs w:val="20"/>
              </w:rPr>
            </w:pPr>
            <w:r w:rsidRPr="00D3139C">
              <w:rPr>
                <w:rFonts w:cstheme="minorHAnsi"/>
                <w:sz w:val="20"/>
                <w:szCs w:val="20"/>
              </w:rPr>
              <w:t>Sex</w:t>
            </w:r>
          </w:p>
        </w:tc>
        <w:tc>
          <w:tcPr>
            <w:tcW w:w="1476" w:type="dxa"/>
            <w:noWrap/>
            <w:hideMark/>
          </w:tcPr>
          <w:p w14:paraId="57A6A75F"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2F6FD3B6" w14:textId="77777777" w:rsidR="0047746E" w:rsidRPr="00D3139C" w:rsidRDefault="0047746E" w:rsidP="0047746E">
            <w:pPr>
              <w:rPr>
                <w:rFonts w:cstheme="minorHAnsi"/>
                <w:sz w:val="20"/>
                <w:szCs w:val="20"/>
              </w:rPr>
            </w:pPr>
            <w:r w:rsidRPr="00D3139C">
              <w:rPr>
                <w:rFonts w:cstheme="minorHAnsi"/>
                <w:sz w:val="20"/>
                <w:szCs w:val="20"/>
              </w:rPr>
              <w:t>17462 (31.8%)</w:t>
            </w:r>
          </w:p>
        </w:tc>
        <w:tc>
          <w:tcPr>
            <w:tcW w:w="937" w:type="dxa"/>
            <w:noWrap/>
            <w:hideMark/>
          </w:tcPr>
          <w:p w14:paraId="7019ABAE" w14:textId="77777777" w:rsidR="0047746E" w:rsidRPr="00D3139C" w:rsidRDefault="0047746E" w:rsidP="0047746E">
            <w:pPr>
              <w:rPr>
                <w:rFonts w:cstheme="minorHAnsi"/>
                <w:sz w:val="20"/>
                <w:szCs w:val="20"/>
              </w:rPr>
            </w:pPr>
            <w:r w:rsidRPr="00D3139C">
              <w:rPr>
                <w:rFonts w:cstheme="minorHAnsi"/>
                <w:sz w:val="20"/>
                <w:szCs w:val="20"/>
              </w:rPr>
              <w:t>15872 (43.4%)</w:t>
            </w:r>
          </w:p>
        </w:tc>
        <w:tc>
          <w:tcPr>
            <w:tcW w:w="772" w:type="dxa"/>
            <w:noWrap/>
            <w:hideMark/>
          </w:tcPr>
          <w:p w14:paraId="23DC25C1"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3" w:type="dxa"/>
            <w:noWrap/>
            <w:hideMark/>
          </w:tcPr>
          <w:p w14:paraId="4FA1142F" w14:textId="77777777" w:rsidR="0047746E" w:rsidRPr="00D3139C" w:rsidRDefault="0047746E" w:rsidP="0047746E">
            <w:pPr>
              <w:rPr>
                <w:rFonts w:cstheme="minorHAnsi"/>
                <w:sz w:val="20"/>
                <w:szCs w:val="20"/>
              </w:rPr>
            </w:pPr>
            <w:r w:rsidRPr="00D3139C">
              <w:rPr>
                <w:rFonts w:cstheme="minorHAnsi"/>
                <w:sz w:val="20"/>
                <w:szCs w:val="20"/>
              </w:rPr>
              <w:t>8051 (25.7%)</w:t>
            </w:r>
          </w:p>
        </w:tc>
        <w:tc>
          <w:tcPr>
            <w:tcW w:w="1133" w:type="dxa"/>
            <w:noWrap/>
            <w:hideMark/>
          </w:tcPr>
          <w:p w14:paraId="71903C51" w14:textId="77777777" w:rsidR="0047746E" w:rsidRPr="00D3139C" w:rsidRDefault="0047746E" w:rsidP="0047746E">
            <w:pPr>
              <w:rPr>
                <w:rFonts w:cstheme="minorHAnsi"/>
                <w:sz w:val="20"/>
                <w:szCs w:val="20"/>
              </w:rPr>
            </w:pPr>
            <w:r w:rsidRPr="00D3139C">
              <w:rPr>
                <w:rFonts w:cstheme="minorHAnsi"/>
                <w:sz w:val="20"/>
                <w:szCs w:val="20"/>
              </w:rPr>
              <w:t>6318 (34.6%)</w:t>
            </w:r>
          </w:p>
        </w:tc>
        <w:tc>
          <w:tcPr>
            <w:tcW w:w="1080" w:type="dxa"/>
            <w:noWrap/>
            <w:hideMark/>
          </w:tcPr>
          <w:p w14:paraId="4566E92F" w14:textId="77777777" w:rsidR="0047746E" w:rsidRPr="00D3139C" w:rsidRDefault="0047746E" w:rsidP="0047746E">
            <w:pPr>
              <w:rPr>
                <w:rFonts w:cstheme="minorHAnsi"/>
                <w:sz w:val="20"/>
                <w:szCs w:val="20"/>
              </w:rPr>
            </w:pPr>
            <w:r w:rsidRPr="00D3139C">
              <w:rPr>
                <w:rFonts w:cstheme="minorHAnsi"/>
                <w:sz w:val="20"/>
                <w:szCs w:val="20"/>
              </w:rPr>
              <w:t>4217 (33.2%)</w:t>
            </w:r>
          </w:p>
        </w:tc>
        <w:tc>
          <w:tcPr>
            <w:tcW w:w="1116" w:type="dxa"/>
            <w:noWrap/>
            <w:hideMark/>
          </w:tcPr>
          <w:p w14:paraId="180C905C" w14:textId="77777777" w:rsidR="0047746E" w:rsidRPr="00D3139C" w:rsidRDefault="0047746E" w:rsidP="0047746E">
            <w:pPr>
              <w:rPr>
                <w:rFonts w:cstheme="minorHAnsi"/>
                <w:sz w:val="20"/>
                <w:szCs w:val="20"/>
              </w:rPr>
            </w:pPr>
            <w:r w:rsidRPr="00D3139C">
              <w:rPr>
                <w:rFonts w:cstheme="minorHAnsi"/>
                <w:sz w:val="20"/>
                <w:szCs w:val="20"/>
              </w:rPr>
              <w:t>3688 (44.8%)</w:t>
            </w:r>
          </w:p>
        </w:tc>
        <w:tc>
          <w:tcPr>
            <w:tcW w:w="1101" w:type="dxa"/>
            <w:noWrap/>
            <w:hideMark/>
          </w:tcPr>
          <w:p w14:paraId="350ADC8F" w14:textId="77777777" w:rsidR="0047746E" w:rsidRPr="00D3139C" w:rsidRDefault="0047746E" w:rsidP="0047746E">
            <w:pPr>
              <w:rPr>
                <w:rFonts w:cstheme="minorHAnsi"/>
                <w:sz w:val="20"/>
                <w:szCs w:val="20"/>
              </w:rPr>
            </w:pPr>
            <w:r w:rsidRPr="00D3139C">
              <w:rPr>
                <w:rFonts w:cstheme="minorHAnsi"/>
                <w:sz w:val="20"/>
                <w:szCs w:val="20"/>
              </w:rPr>
              <w:t>5194 (47.9%)</w:t>
            </w:r>
          </w:p>
        </w:tc>
        <w:tc>
          <w:tcPr>
            <w:tcW w:w="1101" w:type="dxa"/>
            <w:noWrap/>
            <w:hideMark/>
          </w:tcPr>
          <w:p w14:paraId="7CBC2A32" w14:textId="77777777" w:rsidR="0047746E" w:rsidRPr="00D3139C" w:rsidRDefault="0047746E" w:rsidP="0047746E">
            <w:pPr>
              <w:rPr>
                <w:rFonts w:cstheme="minorHAnsi"/>
                <w:sz w:val="20"/>
                <w:szCs w:val="20"/>
              </w:rPr>
            </w:pPr>
            <w:r w:rsidRPr="00D3139C">
              <w:rPr>
                <w:rFonts w:cstheme="minorHAnsi"/>
                <w:sz w:val="20"/>
                <w:szCs w:val="20"/>
              </w:rPr>
              <w:t>5866 (58.0%)</w:t>
            </w:r>
          </w:p>
        </w:tc>
        <w:tc>
          <w:tcPr>
            <w:tcW w:w="772" w:type="dxa"/>
            <w:noWrap/>
            <w:hideMark/>
          </w:tcPr>
          <w:p w14:paraId="59ABAE9B" w14:textId="77777777" w:rsidR="0047746E" w:rsidRPr="00D3139C" w:rsidRDefault="0047746E" w:rsidP="0047746E">
            <w:pPr>
              <w:rPr>
                <w:rFonts w:cstheme="minorHAnsi"/>
                <w:sz w:val="20"/>
                <w:szCs w:val="20"/>
              </w:rPr>
            </w:pPr>
            <w:r w:rsidRPr="00D3139C">
              <w:rPr>
                <w:rFonts w:cstheme="minorHAnsi"/>
                <w:sz w:val="20"/>
                <w:szCs w:val="20"/>
              </w:rPr>
              <w:t>&lt;0.001</w:t>
            </w:r>
          </w:p>
        </w:tc>
      </w:tr>
      <w:tr w:rsidR="00F41AE1" w:rsidRPr="00D3139C" w14:paraId="0538B861" w14:textId="77777777" w:rsidTr="00F41AE1">
        <w:trPr>
          <w:trHeight w:val="255"/>
        </w:trPr>
        <w:tc>
          <w:tcPr>
            <w:tcW w:w="2799" w:type="dxa"/>
            <w:noWrap/>
            <w:hideMark/>
          </w:tcPr>
          <w:p w14:paraId="4FABB455" w14:textId="77777777" w:rsidR="0047746E" w:rsidRPr="00D3139C" w:rsidRDefault="0047746E" w:rsidP="0047746E">
            <w:pPr>
              <w:rPr>
                <w:rFonts w:cstheme="minorHAnsi"/>
                <w:sz w:val="20"/>
                <w:szCs w:val="20"/>
              </w:rPr>
            </w:pPr>
            <w:r w:rsidRPr="00D3139C">
              <w:rPr>
                <w:rFonts w:cstheme="minorHAnsi"/>
                <w:sz w:val="20"/>
                <w:szCs w:val="20"/>
              </w:rPr>
              <w:t> </w:t>
            </w:r>
          </w:p>
        </w:tc>
        <w:tc>
          <w:tcPr>
            <w:tcW w:w="1476" w:type="dxa"/>
            <w:noWrap/>
            <w:hideMark/>
          </w:tcPr>
          <w:p w14:paraId="0932012A"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5E636B64" w14:textId="77777777" w:rsidR="0047746E" w:rsidRPr="00D3139C" w:rsidRDefault="0047746E" w:rsidP="0047746E">
            <w:pPr>
              <w:rPr>
                <w:rFonts w:cstheme="minorHAnsi"/>
                <w:sz w:val="20"/>
                <w:szCs w:val="20"/>
              </w:rPr>
            </w:pPr>
            <w:r w:rsidRPr="00D3139C">
              <w:rPr>
                <w:rFonts w:cstheme="minorHAnsi"/>
                <w:sz w:val="20"/>
                <w:szCs w:val="20"/>
              </w:rPr>
              <w:t>37422 (68.2%)</w:t>
            </w:r>
          </w:p>
        </w:tc>
        <w:tc>
          <w:tcPr>
            <w:tcW w:w="937" w:type="dxa"/>
            <w:noWrap/>
            <w:hideMark/>
          </w:tcPr>
          <w:p w14:paraId="271BD1F1" w14:textId="77777777" w:rsidR="0047746E" w:rsidRPr="00D3139C" w:rsidRDefault="0047746E" w:rsidP="0047746E">
            <w:pPr>
              <w:rPr>
                <w:rFonts w:cstheme="minorHAnsi"/>
                <w:sz w:val="20"/>
                <w:szCs w:val="20"/>
              </w:rPr>
            </w:pPr>
            <w:r w:rsidRPr="00D3139C">
              <w:rPr>
                <w:rFonts w:cstheme="minorHAnsi"/>
                <w:sz w:val="20"/>
                <w:szCs w:val="20"/>
              </w:rPr>
              <w:t>20707 (56.6%)</w:t>
            </w:r>
          </w:p>
        </w:tc>
        <w:tc>
          <w:tcPr>
            <w:tcW w:w="772" w:type="dxa"/>
            <w:noWrap/>
            <w:hideMark/>
          </w:tcPr>
          <w:p w14:paraId="7151D2A1" w14:textId="77777777" w:rsidR="0047746E" w:rsidRPr="00D3139C" w:rsidRDefault="0047746E" w:rsidP="0047746E">
            <w:pPr>
              <w:rPr>
                <w:rFonts w:cstheme="minorHAnsi"/>
                <w:sz w:val="20"/>
                <w:szCs w:val="20"/>
              </w:rPr>
            </w:pPr>
          </w:p>
        </w:tc>
        <w:tc>
          <w:tcPr>
            <w:tcW w:w="1053" w:type="dxa"/>
            <w:noWrap/>
            <w:hideMark/>
          </w:tcPr>
          <w:p w14:paraId="6B0A60A6" w14:textId="77777777" w:rsidR="0047746E" w:rsidRPr="00D3139C" w:rsidRDefault="0047746E" w:rsidP="0047746E">
            <w:pPr>
              <w:rPr>
                <w:rFonts w:cstheme="minorHAnsi"/>
                <w:sz w:val="20"/>
                <w:szCs w:val="20"/>
              </w:rPr>
            </w:pPr>
            <w:r w:rsidRPr="00D3139C">
              <w:rPr>
                <w:rFonts w:cstheme="minorHAnsi"/>
                <w:sz w:val="20"/>
                <w:szCs w:val="20"/>
              </w:rPr>
              <w:t>23299 (74.3%)</w:t>
            </w:r>
          </w:p>
        </w:tc>
        <w:tc>
          <w:tcPr>
            <w:tcW w:w="1133" w:type="dxa"/>
            <w:noWrap/>
            <w:hideMark/>
          </w:tcPr>
          <w:p w14:paraId="082AAB62" w14:textId="77777777" w:rsidR="0047746E" w:rsidRPr="00D3139C" w:rsidRDefault="0047746E" w:rsidP="0047746E">
            <w:pPr>
              <w:rPr>
                <w:rFonts w:cstheme="minorHAnsi"/>
                <w:sz w:val="20"/>
                <w:szCs w:val="20"/>
              </w:rPr>
            </w:pPr>
            <w:r w:rsidRPr="00D3139C">
              <w:rPr>
                <w:rFonts w:cstheme="minorHAnsi"/>
                <w:sz w:val="20"/>
                <w:szCs w:val="20"/>
              </w:rPr>
              <w:t>11921 (65.4%)</w:t>
            </w:r>
          </w:p>
        </w:tc>
        <w:tc>
          <w:tcPr>
            <w:tcW w:w="1080" w:type="dxa"/>
            <w:noWrap/>
            <w:hideMark/>
          </w:tcPr>
          <w:p w14:paraId="67FD7171" w14:textId="77777777" w:rsidR="0047746E" w:rsidRPr="00D3139C" w:rsidRDefault="0047746E" w:rsidP="0047746E">
            <w:pPr>
              <w:rPr>
                <w:rFonts w:cstheme="minorHAnsi"/>
                <w:sz w:val="20"/>
                <w:szCs w:val="20"/>
              </w:rPr>
            </w:pPr>
            <w:r w:rsidRPr="00D3139C">
              <w:rPr>
                <w:rFonts w:cstheme="minorHAnsi"/>
                <w:sz w:val="20"/>
                <w:szCs w:val="20"/>
              </w:rPr>
              <w:t>8481 (66.8%)</w:t>
            </w:r>
          </w:p>
        </w:tc>
        <w:tc>
          <w:tcPr>
            <w:tcW w:w="1116" w:type="dxa"/>
            <w:noWrap/>
            <w:hideMark/>
          </w:tcPr>
          <w:p w14:paraId="00F5E7A7" w14:textId="77777777" w:rsidR="0047746E" w:rsidRPr="00D3139C" w:rsidRDefault="0047746E" w:rsidP="0047746E">
            <w:pPr>
              <w:rPr>
                <w:rFonts w:cstheme="minorHAnsi"/>
                <w:sz w:val="20"/>
                <w:szCs w:val="20"/>
              </w:rPr>
            </w:pPr>
            <w:r w:rsidRPr="00D3139C">
              <w:rPr>
                <w:rFonts w:cstheme="minorHAnsi"/>
                <w:sz w:val="20"/>
                <w:szCs w:val="20"/>
              </w:rPr>
              <w:t>4535 (55.2%)</w:t>
            </w:r>
          </w:p>
        </w:tc>
        <w:tc>
          <w:tcPr>
            <w:tcW w:w="1101" w:type="dxa"/>
            <w:noWrap/>
            <w:hideMark/>
          </w:tcPr>
          <w:p w14:paraId="74C49ED9" w14:textId="77777777" w:rsidR="0047746E" w:rsidRPr="00D3139C" w:rsidRDefault="0047746E" w:rsidP="0047746E">
            <w:pPr>
              <w:rPr>
                <w:rFonts w:cstheme="minorHAnsi"/>
                <w:sz w:val="20"/>
                <w:szCs w:val="20"/>
              </w:rPr>
            </w:pPr>
            <w:r w:rsidRPr="00D3139C">
              <w:rPr>
                <w:rFonts w:cstheme="minorHAnsi"/>
                <w:sz w:val="20"/>
                <w:szCs w:val="20"/>
              </w:rPr>
              <w:t>5642 (52.1%)</w:t>
            </w:r>
          </w:p>
        </w:tc>
        <w:tc>
          <w:tcPr>
            <w:tcW w:w="1101" w:type="dxa"/>
            <w:noWrap/>
            <w:hideMark/>
          </w:tcPr>
          <w:p w14:paraId="360ED8FB" w14:textId="77777777" w:rsidR="0047746E" w:rsidRPr="00D3139C" w:rsidRDefault="0047746E" w:rsidP="0047746E">
            <w:pPr>
              <w:rPr>
                <w:rFonts w:cstheme="minorHAnsi"/>
                <w:sz w:val="20"/>
                <w:szCs w:val="20"/>
              </w:rPr>
            </w:pPr>
            <w:r w:rsidRPr="00D3139C">
              <w:rPr>
                <w:rFonts w:cstheme="minorHAnsi"/>
                <w:sz w:val="20"/>
                <w:szCs w:val="20"/>
              </w:rPr>
              <w:t>4251 (42.0%)</w:t>
            </w:r>
          </w:p>
        </w:tc>
        <w:tc>
          <w:tcPr>
            <w:tcW w:w="772" w:type="dxa"/>
            <w:noWrap/>
            <w:hideMark/>
          </w:tcPr>
          <w:p w14:paraId="72A6D4A5" w14:textId="77777777" w:rsidR="0047746E" w:rsidRPr="00D3139C" w:rsidRDefault="0047746E" w:rsidP="0047746E">
            <w:pPr>
              <w:rPr>
                <w:rFonts w:cstheme="minorHAnsi"/>
                <w:sz w:val="20"/>
                <w:szCs w:val="20"/>
              </w:rPr>
            </w:pPr>
          </w:p>
        </w:tc>
      </w:tr>
      <w:tr w:rsidR="00F41AE1" w:rsidRPr="00D3139C" w14:paraId="143C6637" w14:textId="77777777" w:rsidTr="00F41AE1">
        <w:trPr>
          <w:trHeight w:val="255"/>
        </w:trPr>
        <w:tc>
          <w:tcPr>
            <w:tcW w:w="2799" w:type="dxa"/>
            <w:noWrap/>
            <w:hideMark/>
          </w:tcPr>
          <w:p w14:paraId="6C060D38"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476" w:type="dxa"/>
            <w:noWrap/>
            <w:hideMark/>
          </w:tcPr>
          <w:p w14:paraId="3F360F16"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17ED8EA5" w14:textId="77777777" w:rsidR="0047746E" w:rsidRPr="00D3139C" w:rsidRDefault="0047746E" w:rsidP="0047746E">
            <w:pPr>
              <w:rPr>
                <w:rFonts w:cstheme="minorHAnsi"/>
                <w:sz w:val="20"/>
                <w:szCs w:val="20"/>
              </w:rPr>
            </w:pPr>
            <w:r w:rsidRPr="00D3139C">
              <w:rPr>
                <w:rFonts w:cstheme="minorHAnsi"/>
                <w:sz w:val="20"/>
                <w:szCs w:val="20"/>
              </w:rPr>
              <w:t>71 (62, 79)</w:t>
            </w:r>
          </w:p>
        </w:tc>
        <w:tc>
          <w:tcPr>
            <w:tcW w:w="937" w:type="dxa"/>
            <w:noWrap/>
            <w:hideMark/>
          </w:tcPr>
          <w:p w14:paraId="0F8606A4" w14:textId="77777777" w:rsidR="0047746E" w:rsidRPr="00D3139C" w:rsidRDefault="0047746E" w:rsidP="0047746E">
            <w:pPr>
              <w:rPr>
                <w:rFonts w:cstheme="minorHAnsi"/>
                <w:sz w:val="20"/>
                <w:szCs w:val="20"/>
              </w:rPr>
            </w:pPr>
            <w:r w:rsidRPr="00D3139C">
              <w:rPr>
                <w:rFonts w:cstheme="minorHAnsi"/>
                <w:sz w:val="20"/>
                <w:szCs w:val="20"/>
              </w:rPr>
              <w:t>80 (74, 85)</w:t>
            </w:r>
          </w:p>
        </w:tc>
        <w:tc>
          <w:tcPr>
            <w:tcW w:w="772" w:type="dxa"/>
            <w:noWrap/>
            <w:hideMark/>
          </w:tcPr>
          <w:p w14:paraId="23B98BFC"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3" w:type="dxa"/>
            <w:noWrap/>
            <w:hideMark/>
          </w:tcPr>
          <w:p w14:paraId="203C0430" w14:textId="77777777" w:rsidR="0047746E" w:rsidRPr="00D3139C" w:rsidRDefault="0047746E" w:rsidP="0047746E">
            <w:pPr>
              <w:rPr>
                <w:rFonts w:cstheme="minorHAnsi"/>
                <w:sz w:val="20"/>
                <w:szCs w:val="20"/>
              </w:rPr>
            </w:pPr>
            <w:r w:rsidRPr="00D3139C">
              <w:rPr>
                <w:rFonts w:cstheme="minorHAnsi"/>
                <w:sz w:val="20"/>
                <w:szCs w:val="20"/>
              </w:rPr>
              <w:t>69 (60, 77)</w:t>
            </w:r>
          </w:p>
        </w:tc>
        <w:tc>
          <w:tcPr>
            <w:tcW w:w="1133" w:type="dxa"/>
            <w:noWrap/>
            <w:hideMark/>
          </w:tcPr>
          <w:p w14:paraId="39795D69" w14:textId="77777777" w:rsidR="0047746E" w:rsidRPr="00D3139C" w:rsidRDefault="0047746E" w:rsidP="0047746E">
            <w:pPr>
              <w:rPr>
                <w:rFonts w:cstheme="minorHAnsi"/>
                <w:sz w:val="20"/>
                <w:szCs w:val="20"/>
              </w:rPr>
            </w:pPr>
            <w:r w:rsidRPr="00D3139C">
              <w:rPr>
                <w:rFonts w:cstheme="minorHAnsi"/>
                <w:sz w:val="20"/>
                <w:szCs w:val="20"/>
              </w:rPr>
              <w:t>79 (73, 84)</w:t>
            </w:r>
          </w:p>
        </w:tc>
        <w:tc>
          <w:tcPr>
            <w:tcW w:w="1080" w:type="dxa"/>
            <w:noWrap/>
            <w:hideMark/>
          </w:tcPr>
          <w:p w14:paraId="000152ED" w14:textId="77777777" w:rsidR="0047746E" w:rsidRPr="00D3139C" w:rsidRDefault="0047746E" w:rsidP="0047746E">
            <w:pPr>
              <w:rPr>
                <w:rFonts w:cstheme="minorHAnsi"/>
                <w:sz w:val="20"/>
                <w:szCs w:val="20"/>
              </w:rPr>
            </w:pPr>
            <w:r w:rsidRPr="00D3139C">
              <w:rPr>
                <w:rFonts w:cstheme="minorHAnsi"/>
                <w:sz w:val="20"/>
                <w:szCs w:val="20"/>
              </w:rPr>
              <w:t>72 (63, 79)</w:t>
            </w:r>
          </w:p>
        </w:tc>
        <w:tc>
          <w:tcPr>
            <w:tcW w:w="1116" w:type="dxa"/>
            <w:noWrap/>
            <w:hideMark/>
          </w:tcPr>
          <w:p w14:paraId="4DD6F00A" w14:textId="77777777" w:rsidR="0047746E" w:rsidRPr="00D3139C" w:rsidRDefault="0047746E" w:rsidP="0047746E">
            <w:pPr>
              <w:rPr>
                <w:rFonts w:cstheme="minorHAnsi"/>
                <w:sz w:val="20"/>
                <w:szCs w:val="20"/>
              </w:rPr>
            </w:pPr>
            <w:r w:rsidRPr="00D3139C">
              <w:rPr>
                <w:rFonts w:cstheme="minorHAnsi"/>
                <w:sz w:val="20"/>
                <w:szCs w:val="20"/>
              </w:rPr>
              <w:t>81 (75, 86)</w:t>
            </w:r>
          </w:p>
        </w:tc>
        <w:tc>
          <w:tcPr>
            <w:tcW w:w="1101" w:type="dxa"/>
            <w:noWrap/>
            <w:hideMark/>
          </w:tcPr>
          <w:p w14:paraId="49C39456" w14:textId="77777777" w:rsidR="0047746E" w:rsidRPr="00D3139C" w:rsidRDefault="0047746E" w:rsidP="0047746E">
            <w:pPr>
              <w:rPr>
                <w:rFonts w:cstheme="minorHAnsi"/>
                <w:sz w:val="20"/>
                <w:szCs w:val="20"/>
              </w:rPr>
            </w:pPr>
            <w:r w:rsidRPr="00D3139C">
              <w:rPr>
                <w:rFonts w:cstheme="minorHAnsi"/>
                <w:sz w:val="20"/>
                <w:szCs w:val="20"/>
              </w:rPr>
              <w:t>77 (69, 83)</w:t>
            </w:r>
          </w:p>
        </w:tc>
        <w:tc>
          <w:tcPr>
            <w:tcW w:w="1101" w:type="dxa"/>
            <w:noWrap/>
            <w:hideMark/>
          </w:tcPr>
          <w:p w14:paraId="6F1E93BC" w14:textId="77777777" w:rsidR="0047746E" w:rsidRPr="00D3139C" w:rsidRDefault="0047746E" w:rsidP="0047746E">
            <w:pPr>
              <w:rPr>
                <w:rFonts w:cstheme="minorHAnsi"/>
                <w:sz w:val="20"/>
                <w:szCs w:val="20"/>
              </w:rPr>
            </w:pPr>
            <w:r w:rsidRPr="00D3139C">
              <w:rPr>
                <w:rFonts w:cstheme="minorHAnsi"/>
                <w:sz w:val="20"/>
                <w:szCs w:val="20"/>
              </w:rPr>
              <w:t>82 (77, 87)</w:t>
            </w:r>
          </w:p>
        </w:tc>
        <w:tc>
          <w:tcPr>
            <w:tcW w:w="772" w:type="dxa"/>
            <w:noWrap/>
            <w:hideMark/>
          </w:tcPr>
          <w:p w14:paraId="0316941A" w14:textId="77777777" w:rsidR="0047746E" w:rsidRPr="00D3139C" w:rsidRDefault="0047746E" w:rsidP="0047746E">
            <w:pPr>
              <w:rPr>
                <w:rFonts w:cstheme="minorHAnsi"/>
                <w:sz w:val="20"/>
                <w:szCs w:val="20"/>
              </w:rPr>
            </w:pPr>
            <w:r w:rsidRPr="00D3139C">
              <w:rPr>
                <w:rFonts w:cstheme="minorHAnsi"/>
                <w:sz w:val="20"/>
                <w:szCs w:val="20"/>
              </w:rPr>
              <w:t>&lt;0.001</w:t>
            </w:r>
          </w:p>
        </w:tc>
      </w:tr>
      <w:tr w:rsidR="00F41AE1" w:rsidRPr="00D3139C" w14:paraId="2453BBD4" w14:textId="77777777" w:rsidTr="00F41AE1">
        <w:trPr>
          <w:trHeight w:val="255"/>
        </w:trPr>
        <w:tc>
          <w:tcPr>
            <w:tcW w:w="2799" w:type="dxa"/>
            <w:noWrap/>
            <w:hideMark/>
          </w:tcPr>
          <w:p w14:paraId="6C2A0B5F"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476" w:type="dxa"/>
            <w:noWrap/>
            <w:hideMark/>
          </w:tcPr>
          <w:p w14:paraId="24031F9E"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26E0BDA7" w14:textId="77777777" w:rsidR="0047746E" w:rsidRPr="00D3139C" w:rsidRDefault="0047746E" w:rsidP="0047746E">
            <w:pPr>
              <w:rPr>
                <w:rFonts w:cstheme="minorHAnsi"/>
                <w:sz w:val="20"/>
                <w:szCs w:val="20"/>
              </w:rPr>
            </w:pPr>
            <w:r w:rsidRPr="00D3139C">
              <w:rPr>
                <w:rFonts w:cstheme="minorHAnsi"/>
                <w:sz w:val="20"/>
                <w:szCs w:val="20"/>
              </w:rPr>
              <w:t>29929 (54.6%)</w:t>
            </w:r>
          </w:p>
        </w:tc>
        <w:tc>
          <w:tcPr>
            <w:tcW w:w="937" w:type="dxa"/>
            <w:noWrap/>
            <w:hideMark/>
          </w:tcPr>
          <w:p w14:paraId="16D86D90" w14:textId="77777777" w:rsidR="0047746E" w:rsidRPr="00D3139C" w:rsidRDefault="0047746E" w:rsidP="0047746E">
            <w:pPr>
              <w:rPr>
                <w:rFonts w:cstheme="minorHAnsi"/>
                <w:sz w:val="20"/>
                <w:szCs w:val="20"/>
              </w:rPr>
            </w:pPr>
            <w:r w:rsidRPr="00D3139C">
              <w:rPr>
                <w:rFonts w:cstheme="minorHAnsi"/>
                <w:sz w:val="20"/>
                <w:szCs w:val="20"/>
              </w:rPr>
              <w:t>17583 (48.1%)</w:t>
            </w:r>
          </w:p>
        </w:tc>
        <w:tc>
          <w:tcPr>
            <w:tcW w:w="772" w:type="dxa"/>
            <w:noWrap/>
            <w:hideMark/>
          </w:tcPr>
          <w:p w14:paraId="07EFE224"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3" w:type="dxa"/>
            <w:noWrap/>
            <w:hideMark/>
          </w:tcPr>
          <w:p w14:paraId="18C334BB" w14:textId="77777777" w:rsidR="0047746E" w:rsidRPr="00D3139C" w:rsidRDefault="0047746E" w:rsidP="0047746E">
            <w:pPr>
              <w:rPr>
                <w:rFonts w:cstheme="minorHAnsi"/>
                <w:sz w:val="20"/>
                <w:szCs w:val="20"/>
              </w:rPr>
            </w:pPr>
            <w:r w:rsidRPr="00D3139C">
              <w:rPr>
                <w:rFonts w:cstheme="minorHAnsi"/>
                <w:sz w:val="20"/>
                <w:szCs w:val="20"/>
              </w:rPr>
              <w:t>17416 (55.7%)</w:t>
            </w:r>
          </w:p>
        </w:tc>
        <w:tc>
          <w:tcPr>
            <w:tcW w:w="1133" w:type="dxa"/>
            <w:noWrap/>
            <w:hideMark/>
          </w:tcPr>
          <w:p w14:paraId="13CA9F83" w14:textId="77777777" w:rsidR="0047746E" w:rsidRPr="00D3139C" w:rsidRDefault="0047746E" w:rsidP="0047746E">
            <w:pPr>
              <w:rPr>
                <w:rFonts w:cstheme="minorHAnsi"/>
                <w:sz w:val="20"/>
                <w:szCs w:val="20"/>
              </w:rPr>
            </w:pPr>
            <w:r w:rsidRPr="00D3139C">
              <w:rPr>
                <w:rFonts w:cstheme="minorHAnsi"/>
                <w:sz w:val="20"/>
                <w:szCs w:val="20"/>
              </w:rPr>
              <w:t>9369 (51.4%)</w:t>
            </w:r>
          </w:p>
        </w:tc>
        <w:tc>
          <w:tcPr>
            <w:tcW w:w="1080" w:type="dxa"/>
            <w:noWrap/>
            <w:hideMark/>
          </w:tcPr>
          <w:p w14:paraId="5F561332" w14:textId="77777777" w:rsidR="0047746E" w:rsidRPr="00D3139C" w:rsidRDefault="0047746E" w:rsidP="0047746E">
            <w:pPr>
              <w:rPr>
                <w:rFonts w:cstheme="minorHAnsi"/>
                <w:sz w:val="20"/>
                <w:szCs w:val="20"/>
              </w:rPr>
            </w:pPr>
            <w:r w:rsidRPr="00D3139C">
              <w:rPr>
                <w:rFonts w:cstheme="minorHAnsi"/>
                <w:sz w:val="20"/>
                <w:szCs w:val="20"/>
              </w:rPr>
              <w:t>7199 (56.8%)</w:t>
            </w:r>
          </w:p>
        </w:tc>
        <w:tc>
          <w:tcPr>
            <w:tcW w:w="1116" w:type="dxa"/>
            <w:noWrap/>
            <w:hideMark/>
          </w:tcPr>
          <w:p w14:paraId="042B3E42" w14:textId="77777777" w:rsidR="0047746E" w:rsidRPr="00D3139C" w:rsidRDefault="0047746E" w:rsidP="0047746E">
            <w:pPr>
              <w:rPr>
                <w:rFonts w:cstheme="minorHAnsi"/>
                <w:sz w:val="20"/>
                <w:szCs w:val="20"/>
              </w:rPr>
            </w:pPr>
            <w:r w:rsidRPr="00D3139C">
              <w:rPr>
                <w:rFonts w:cstheme="minorHAnsi"/>
                <w:sz w:val="20"/>
                <w:szCs w:val="20"/>
              </w:rPr>
              <w:t>3987 (48.5%)</w:t>
            </w:r>
          </w:p>
        </w:tc>
        <w:tc>
          <w:tcPr>
            <w:tcW w:w="1101" w:type="dxa"/>
            <w:noWrap/>
            <w:hideMark/>
          </w:tcPr>
          <w:p w14:paraId="0A001C55" w14:textId="77777777" w:rsidR="0047746E" w:rsidRPr="00D3139C" w:rsidRDefault="0047746E" w:rsidP="0047746E">
            <w:pPr>
              <w:rPr>
                <w:rFonts w:cstheme="minorHAnsi"/>
                <w:sz w:val="20"/>
                <w:szCs w:val="20"/>
              </w:rPr>
            </w:pPr>
            <w:r w:rsidRPr="00D3139C">
              <w:rPr>
                <w:rFonts w:cstheme="minorHAnsi"/>
                <w:sz w:val="20"/>
                <w:szCs w:val="20"/>
              </w:rPr>
              <w:t>5314 (49.1%)</w:t>
            </w:r>
          </w:p>
        </w:tc>
        <w:tc>
          <w:tcPr>
            <w:tcW w:w="1101" w:type="dxa"/>
            <w:noWrap/>
            <w:hideMark/>
          </w:tcPr>
          <w:p w14:paraId="414B9EC1" w14:textId="77777777" w:rsidR="0047746E" w:rsidRPr="00D3139C" w:rsidRDefault="0047746E" w:rsidP="0047746E">
            <w:pPr>
              <w:rPr>
                <w:rFonts w:cstheme="minorHAnsi"/>
                <w:sz w:val="20"/>
                <w:szCs w:val="20"/>
              </w:rPr>
            </w:pPr>
            <w:r w:rsidRPr="00D3139C">
              <w:rPr>
                <w:rFonts w:cstheme="minorHAnsi"/>
                <w:sz w:val="20"/>
                <w:szCs w:val="20"/>
              </w:rPr>
              <w:t>4227 (41.8%)</w:t>
            </w:r>
          </w:p>
        </w:tc>
        <w:tc>
          <w:tcPr>
            <w:tcW w:w="772" w:type="dxa"/>
            <w:noWrap/>
            <w:hideMark/>
          </w:tcPr>
          <w:p w14:paraId="0D161C98" w14:textId="77777777" w:rsidR="0047746E" w:rsidRPr="00D3139C" w:rsidRDefault="0047746E" w:rsidP="0047746E">
            <w:pPr>
              <w:rPr>
                <w:rFonts w:cstheme="minorHAnsi"/>
                <w:sz w:val="20"/>
                <w:szCs w:val="20"/>
              </w:rPr>
            </w:pPr>
            <w:r w:rsidRPr="00D3139C">
              <w:rPr>
                <w:rFonts w:cstheme="minorHAnsi"/>
                <w:sz w:val="20"/>
                <w:szCs w:val="20"/>
              </w:rPr>
              <w:t>&lt;0.001</w:t>
            </w:r>
          </w:p>
        </w:tc>
      </w:tr>
      <w:tr w:rsidR="00F41AE1" w:rsidRPr="00D3139C" w14:paraId="0B089EC5" w14:textId="77777777" w:rsidTr="00F41AE1">
        <w:trPr>
          <w:trHeight w:val="255"/>
        </w:trPr>
        <w:tc>
          <w:tcPr>
            <w:tcW w:w="2799" w:type="dxa"/>
            <w:noWrap/>
            <w:hideMark/>
          </w:tcPr>
          <w:p w14:paraId="3B5967DE" w14:textId="77777777" w:rsidR="0047746E" w:rsidRPr="00D3139C" w:rsidRDefault="0047746E" w:rsidP="0047746E">
            <w:pPr>
              <w:rPr>
                <w:rFonts w:cstheme="minorHAnsi"/>
                <w:sz w:val="20"/>
                <w:szCs w:val="20"/>
              </w:rPr>
            </w:pPr>
            <w:r w:rsidRPr="00D3139C">
              <w:rPr>
                <w:rFonts w:cstheme="minorHAnsi"/>
                <w:sz w:val="20"/>
                <w:szCs w:val="20"/>
              </w:rPr>
              <w:t> </w:t>
            </w:r>
          </w:p>
        </w:tc>
        <w:tc>
          <w:tcPr>
            <w:tcW w:w="1476" w:type="dxa"/>
            <w:noWrap/>
            <w:hideMark/>
          </w:tcPr>
          <w:p w14:paraId="6FF27DCC"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44D0E642" w14:textId="77777777" w:rsidR="0047746E" w:rsidRPr="00D3139C" w:rsidRDefault="0047746E" w:rsidP="0047746E">
            <w:pPr>
              <w:rPr>
                <w:rFonts w:cstheme="minorHAnsi"/>
                <w:sz w:val="20"/>
                <w:szCs w:val="20"/>
              </w:rPr>
            </w:pPr>
            <w:r w:rsidRPr="00D3139C">
              <w:rPr>
                <w:rFonts w:cstheme="minorHAnsi"/>
                <w:sz w:val="20"/>
                <w:szCs w:val="20"/>
              </w:rPr>
              <w:t>24860 (45.4%)</w:t>
            </w:r>
          </w:p>
        </w:tc>
        <w:tc>
          <w:tcPr>
            <w:tcW w:w="937" w:type="dxa"/>
            <w:noWrap/>
            <w:hideMark/>
          </w:tcPr>
          <w:p w14:paraId="1D1E423A" w14:textId="77777777" w:rsidR="0047746E" w:rsidRPr="00D3139C" w:rsidRDefault="0047746E" w:rsidP="0047746E">
            <w:pPr>
              <w:rPr>
                <w:rFonts w:cstheme="minorHAnsi"/>
                <w:sz w:val="20"/>
                <w:szCs w:val="20"/>
              </w:rPr>
            </w:pPr>
            <w:r w:rsidRPr="00D3139C">
              <w:rPr>
                <w:rFonts w:cstheme="minorHAnsi"/>
                <w:sz w:val="20"/>
                <w:szCs w:val="20"/>
              </w:rPr>
              <w:t>18963 (51.9%)</w:t>
            </w:r>
          </w:p>
        </w:tc>
        <w:tc>
          <w:tcPr>
            <w:tcW w:w="772" w:type="dxa"/>
            <w:noWrap/>
            <w:hideMark/>
          </w:tcPr>
          <w:p w14:paraId="2CDF7327" w14:textId="77777777" w:rsidR="0047746E" w:rsidRPr="00D3139C" w:rsidRDefault="0047746E" w:rsidP="0047746E">
            <w:pPr>
              <w:rPr>
                <w:rFonts w:cstheme="minorHAnsi"/>
                <w:sz w:val="20"/>
                <w:szCs w:val="20"/>
              </w:rPr>
            </w:pPr>
          </w:p>
        </w:tc>
        <w:tc>
          <w:tcPr>
            <w:tcW w:w="1053" w:type="dxa"/>
            <w:noWrap/>
            <w:hideMark/>
          </w:tcPr>
          <w:p w14:paraId="13516EF8" w14:textId="77777777" w:rsidR="0047746E" w:rsidRPr="00D3139C" w:rsidRDefault="0047746E" w:rsidP="0047746E">
            <w:pPr>
              <w:rPr>
                <w:rFonts w:cstheme="minorHAnsi"/>
                <w:sz w:val="20"/>
                <w:szCs w:val="20"/>
              </w:rPr>
            </w:pPr>
            <w:r w:rsidRPr="00D3139C">
              <w:rPr>
                <w:rFonts w:cstheme="minorHAnsi"/>
                <w:sz w:val="20"/>
                <w:szCs w:val="20"/>
              </w:rPr>
              <w:t>13863 (44.3%)</w:t>
            </w:r>
          </w:p>
        </w:tc>
        <w:tc>
          <w:tcPr>
            <w:tcW w:w="1133" w:type="dxa"/>
            <w:noWrap/>
            <w:hideMark/>
          </w:tcPr>
          <w:p w14:paraId="361AE4BB" w14:textId="77777777" w:rsidR="0047746E" w:rsidRPr="00D3139C" w:rsidRDefault="0047746E" w:rsidP="0047746E">
            <w:pPr>
              <w:rPr>
                <w:rFonts w:cstheme="minorHAnsi"/>
                <w:sz w:val="20"/>
                <w:szCs w:val="20"/>
              </w:rPr>
            </w:pPr>
            <w:r w:rsidRPr="00D3139C">
              <w:rPr>
                <w:rFonts w:cstheme="minorHAnsi"/>
                <w:sz w:val="20"/>
                <w:szCs w:val="20"/>
              </w:rPr>
              <w:t>8848 (48.6%)</w:t>
            </w:r>
          </w:p>
        </w:tc>
        <w:tc>
          <w:tcPr>
            <w:tcW w:w="1080" w:type="dxa"/>
            <w:noWrap/>
            <w:hideMark/>
          </w:tcPr>
          <w:p w14:paraId="40C59C18" w14:textId="77777777" w:rsidR="0047746E" w:rsidRPr="00D3139C" w:rsidRDefault="0047746E" w:rsidP="0047746E">
            <w:pPr>
              <w:rPr>
                <w:rFonts w:cstheme="minorHAnsi"/>
                <w:sz w:val="20"/>
                <w:szCs w:val="20"/>
              </w:rPr>
            </w:pPr>
            <w:r w:rsidRPr="00D3139C">
              <w:rPr>
                <w:rFonts w:cstheme="minorHAnsi"/>
                <w:sz w:val="20"/>
                <w:szCs w:val="20"/>
              </w:rPr>
              <w:t>5486 (43.2%)</w:t>
            </w:r>
          </w:p>
        </w:tc>
        <w:tc>
          <w:tcPr>
            <w:tcW w:w="1116" w:type="dxa"/>
            <w:noWrap/>
            <w:hideMark/>
          </w:tcPr>
          <w:p w14:paraId="78022D77" w14:textId="77777777" w:rsidR="0047746E" w:rsidRPr="00D3139C" w:rsidRDefault="0047746E" w:rsidP="0047746E">
            <w:pPr>
              <w:rPr>
                <w:rFonts w:cstheme="minorHAnsi"/>
                <w:sz w:val="20"/>
                <w:szCs w:val="20"/>
              </w:rPr>
            </w:pPr>
            <w:r w:rsidRPr="00D3139C">
              <w:rPr>
                <w:rFonts w:cstheme="minorHAnsi"/>
                <w:sz w:val="20"/>
                <w:szCs w:val="20"/>
              </w:rPr>
              <w:t>4228 (51.5%)</w:t>
            </w:r>
          </w:p>
        </w:tc>
        <w:tc>
          <w:tcPr>
            <w:tcW w:w="1101" w:type="dxa"/>
            <w:noWrap/>
            <w:hideMark/>
          </w:tcPr>
          <w:p w14:paraId="06972BE4" w14:textId="77777777" w:rsidR="0047746E" w:rsidRPr="00D3139C" w:rsidRDefault="0047746E" w:rsidP="0047746E">
            <w:pPr>
              <w:rPr>
                <w:rFonts w:cstheme="minorHAnsi"/>
                <w:sz w:val="20"/>
                <w:szCs w:val="20"/>
              </w:rPr>
            </w:pPr>
            <w:r w:rsidRPr="00D3139C">
              <w:rPr>
                <w:rFonts w:cstheme="minorHAnsi"/>
                <w:sz w:val="20"/>
                <w:szCs w:val="20"/>
              </w:rPr>
              <w:t>5511 (50.9%)</w:t>
            </w:r>
          </w:p>
        </w:tc>
        <w:tc>
          <w:tcPr>
            <w:tcW w:w="1101" w:type="dxa"/>
            <w:noWrap/>
            <w:hideMark/>
          </w:tcPr>
          <w:p w14:paraId="707B6E77" w14:textId="77777777" w:rsidR="0047746E" w:rsidRPr="00D3139C" w:rsidRDefault="0047746E" w:rsidP="0047746E">
            <w:pPr>
              <w:rPr>
                <w:rFonts w:cstheme="minorHAnsi"/>
                <w:sz w:val="20"/>
                <w:szCs w:val="20"/>
              </w:rPr>
            </w:pPr>
            <w:r w:rsidRPr="00D3139C">
              <w:rPr>
                <w:rFonts w:cstheme="minorHAnsi"/>
                <w:sz w:val="20"/>
                <w:szCs w:val="20"/>
              </w:rPr>
              <w:t>5887 (58.2%)</w:t>
            </w:r>
          </w:p>
        </w:tc>
        <w:tc>
          <w:tcPr>
            <w:tcW w:w="772" w:type="dxa"/>
            <w:noWrap/>
            <w:hideMark/>
          </w:tcPr>
          <w:p w14:paraId="4A49C49D" w14:textId="77777777" w:rsidR="0047746E" w:rsidRPr="00D3139C" w:rsidRDefault="0047746E" w:rsidP="0047746E">
            <w:pPr>
              <w:rPr>
                <w:rFonts w:cstheme="minorHAnsi"/>
                <w:sz w:val="20"/>
                <w:szCs w:val="20"/>
              </w:rPr>
            </w:pPr>
          </w:p>
        </w:tc>
      </w:tr>
      <w:tr w:rsidR="00F41AE1" w:rsidRPr="00D3139C" w14:paraId="68DE720D" w14:textId="77777777" w:rsidTr="00031BB7">
        <w:trPr>
          <w:trHeight w:val="477"/>
        </w:trPr>
        <w:tc>
          <w:tcPr>
            <w:tcW w:w="2799" w:type="dxa"/>
            <w:noWrap/>
            <w:hideMark/>
          </w:tcPr>
          <w:p w14:paraId="64BF95F9" w14:textId="77777777" w:rsidR="00F41AE1" w:rsidRPr="00D3139C" w:rsidRDefault="00F41AE1" w:rsidP="00F41AE1">
            <w:pPr>
              <w:rPr>
                <w:rFonts w:cstheme="minorHAnsi"/>
                <w:sz w:val="20"/>
                <w:szCs w:val="20"/>
              </w:rPr>
            </w:pPr>
            <w:r w:rsidRPr="00D3139C">
              <w:rPr>
                <w:rFonts w:cstheme="minorHAnsi"/>
                <w:sz w:val="20"/>
                <w:szCs w:val="20"/>
              </w:rPr>
              <w:t>Smoking</w:t>
            </w:r>
          </w:p>
        </w:tc>
        <w:tc>
          <w:tcPr>
            <w:tcW w:w="1476" w:type="dxa"/>
            <w:noWrap/>
          </w:tcPr>
          <w:p w14:paraId="24E96A51" w14:textId="6D5BE12D" w:rsidR="00F41AE1" w:rsidRPr="00D3139C" w:rsidRDefault="00F41AE1" w:rsidP="00F41AE1">
            <w:pPr>
              <w:rPr>
                <w:rFonts w:cstheme="minorHAnsi"/>
                <w:sz w:val="20"/>
                <w:szCs w:val="20"/>
              </w:rPr>
            </w:pPr>
          </w:p>
        </w:tc>
        <w:tc>
          <w:tcPr>
            <w:tcW w:w="937" w:type="dxa"/>
            <w:noWrap/>
            <w:hideMark/>
          </w:tcPr>
          <w:p w14:paraId="29A07EBE" w14:textId="7A9DAAF8" w:rsidR="00F41AE1" w:rsidRPr="00D3139C" w:rsidRDefault="00F41AE1" w:rsidP="00F41AE1">
            <w:pPr>
              <w:rPr>
                <w:rFonts w:cstheme="minorHAnsi"/>
                <w:sz w:val="20"/>
                <w:szCs w:val="20"/>
              </w:rPr>
            </w:pPr>
            <w:r w:rsidRPr="00D3139C">
              <w:rPr>
                <w:rFonts w:cstheme="minorHAnsi"/>
                <w:sz w:val="20"/>
                <w:szCs w:val="20"/>
              </w:rPr>
              <w:t>6504 (14.6%)</w:t>
            </w:r>
          </w:p>
        </w:tc>
        <w:tc>
          <w:tcPr>
            <w:tcW w:w="937" w:type="dxa"/>
            <w:noWrap/>
            <w:hideMark/>
          </w:tcPr>
          <w:p w14:paraId="0D2B0649" w14:textId="70F3D01D" w:rsidR="00F41AE1" w:rsidRPr="00D3139C" w:rsidRDefault="00F41AE1" w:rsidP="00F41AE1">
            <w:pPr>
              <w:rPr>
                <w:rFonts w:cstheme="minorHAnsi"/>
                <w:sz w:val="20"/>
                <w:szCs w:val="20"/>
              </w:rPr>
            </w:pPr>
            <w:r w:rsidRPr="00D3139C">
              <w:rPr>
                <w:rFonts w:cstheme="minorHAnsi"/>
                <w:sz w:val="20"/>
                <w:szCs w:val="20"/>
              </w:rPr>
              <w:t>2050 (7.5%)</w:t>
            </w:r>
          </w:p>
        </w:tc>
        <w:tc>
          <w:tcPr>
            <w:tcW w:w="772" w:type="dxa"/>
            <w:noWrap/>
            <w:hideMark/>
          </w:tcPr>
          <w:p w14:paraId="469CC80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7B2A683" w14:textId="7234AB4A" w:rsidR="00F41AE1" w:rsidRPr="00D3139C" w:rsidRDefault="00F41AE1" w:rsidP="00F41AE1">
            <w:pPr>
              <w:rPr>
                <w:rFonts w:cstheme="minorHAnsi"/>
                <w:sz w:val="20"/>
                <w:szCs w:val="20"/>
              </w:rPr>
            </w:pPr>
            <w:r w:rsidRPr="00D3139C">
              <w:rPr>
                <w:rFonts w:cstheme="minorHAnsi"/>
                <w:sz w:val="20"/>
                <w:szCs w:val="20"/>
              </w:rPr>
              <w:t>4372 (16.6%)</w:t>
            </w:r>
          </w:p>
        </w:tc>
        <w:tc>
          <w:tcPr>
            <w:tcW w:w="1133" w:type="dxa"/>
            <w:noWrap/>
            <w:hideMark/>
          </w:tcPr>
          <w:p w14:paraId="6BAAADA1" w14:textId="24672EB2" w:rsidR="00F41AE1" w:rsidRPr="00D3139C" w:rsidRDefault="00F41AE1" w:rsidP="00F41AE1">
            <w:pPr>
              <w:rPr>
                <w:rFonts w:cstheme="minorHAnsi"/>
                <w:sz w:val="20"/>
                <w:szCs w:val="20"/>
              </w:rPr>
            </w:pPr>
            <w:r w:rsidRPr="00D3139C">
              <w:rPr>
                <w:rFonts w:cstheme="minorHAnsi"/>
                <w:sz w:val="20"/>
                <w:szCs w:val="20"/>
              </w:rPr>
              <w:t>1266 (9.0%)</w:t>
            </w:r>
          </w:p>
        </w:tc>
        <w:tc>
          <w:tcPr>
            <w:tcW w:w="1080" w:type="dxa"/>
            <w:noWrap/>
            <w:hideMark/>
          </w:tcPr>
          <w:p w14:paraId="0DD3E29E" w14:textId="67707407" w:rsidR="00F41AE1" w:rsidRPr="00D3139C" w:rsidRDefault="00F41AE1" w:rsidP="00F41AE1">
            <w:pPr>
              <w:rPr>
                <w:rFonts w:cstheme="minorHAnsi"/>
                <w:sz w:val="20"/>
                <w:szCs w:val="20"/>
              </w:rPr>
            </w:pPr>
            <w:r w:rsidRPr="00D3139C">
              <w:rPr>
                <w:rFonts w:cstheme="minorHAnsi"/>
                <w:sz w:val="20"/>
                <w:szCs w:val="20"/>
              </w:rPr>
              <w:t>1320 (12.7%)</w:t>
            </w:r>
          </w:p>
        </w:tc>
        <w:tc>
          <w:tcPr>
            <w:tcW w:w="1116" w:type="dxa"/>
            <w:noWrap/>
            <w:hideMark/>
          </w:tcPr>
          <w:p w14:paraId="14A974E2" w14:textId="4CE40D9A" w:rsidR="00F41AE1" w:rsidRPr="00D3139C" w:rsidRDefault="00F41AE1" w:rsidP="00F41AE1">
            <w:pPr>
              <w:rPr>
                <w:rFonts w:cstheme="minorHAnsi"/>
                <w:sz w:val="20"/>
                <w:szCs w:val="20"/>
              </w:rPr>
            </w:pPr>
            <w:r w:rsidRPr="00D3139C">
              <w:rPr>
                <w:rFonts w:cstheme="minorHAnsi"/>
                <w:sz w:val="20"/>
                <w:szCs w:val="20"/>
              </w:rPr>
              <w:t>389 (6.3%)</w:t>
            </w:r>
          </w:p>
        </w:tc>
        <w:tc>
          <w:tcPr>
            <w:tcW w:w="1101" w:type="dxa"/>
            <w:noWrap/>
            <w:hideMark/>
          </w:tcPr>
          <w:p w14:paraId="43F5BF65" w14:textId="3E6603AA" w:rsidR="00F41AE1" w:rsidRPr="00D3139C" w:rsidRDefault="00F41AE1" w:rsidP="00F41AE1">
            <w:pPr>
              <w:rPr>
                <w:rFonts w:cstheme="minorHAnsi"/>
                <w:sz w:val="20"/>
                <w:szCs w:val="20"/>
              </w:rPr>
            </w:pPr>
            <w:r w:rsidRPr="00D3139C">
              <w:rPr>
                <w:rFonts w:cstheme="minorHAnsi"/>
                <w:sz w:val="20"/>
                <w:szCs w:val="20"/>
              </w:rPr>
              <w:t>812 (10.1%)</w:t>
            </w:r>
          </w:p>
        </w:tc>
        <w:tc>
          <w:tcPr>
            <w:tcW w:w="1101" w:type="dxa"/>
            <w:noWrap/>
            <w:hideMark/>
          </w:tcPr>
          <w:p w14:paraId="45BC4F7F" w14:textId="3107FFE8" w:rsidR="00F41AE1" w:rsidRPr="00D3139C" w:rsidRDefault="00F41AE1" w:rsidP="00F41AE1">
            <w:pPr>
              <w:rPr>
                <w:rFonts w:cstheme="minorHAnsi"/>
                <w:sz w:val="20"/>
                <w:szCs w:val="20"/>
              </w:rPr>
            </w:pPr>
            <w:r w:rsidRPr="00D3139C">
              <w:rPr>
                <w:rFonts w:cstheme="minorHAnsi"/>
                <w:sz w:val="20"/>
                <w:szCs w:val="20"/>
              </w:rPr>
              <w:t>395 (5.5%)</w:t>
            </w:r>
          </w:p>
        </w:tc>
        <w:tc>
          <w:tcPr>
            <w:tcW w:w="772" w:type="dxa"/>
            <w:noWrap/>
            <w:hideMark/>
          </w:tcPr>
          <w:p w14:paraId="644291C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8CB7040" w14:textId="77777777" w:rsidTr="00031BB7">
        <w:trPr>
          <w:trHeight w:val="255"/>
        </w:trPr>
        <w:tc>
          <w:tcPr>
            <w:tcW w:w="2799" w:type="dxa"/>
            <w:noWrap/>
            <w:hideMark/>
          </w:tcPr>
          <w:p w14:paraId="7BED69E6" w14:textId="77777777" w:rsidR="00F41AE1" w:rsidRPr="00D3139C" w:rsidRDefault="00F41AE1" w:rsidP="00F41AE1">
            <w:pPr>
              <w:rPr>
                <w:rFonts w:cstheme="minorHAnsi"/>
                <w:sz w:val="20"/>
                <w:szCs w:val="20"/>
              </w:rPr>
            </w:pPr>
            <w:r w:rsidRPr="00D3139C">
              <w:rPr>
                <w:rFonts w:cstheme="minorHAnsi"/>
                <w:sz w:val="20"/>
                <w:szCs w:val="20"/>
              </w:rPr>
              <w:t>Alcohol user</w:t>
            </w:r>
          </w:p>
        </w:tc>
        <w:tc>
          <w:tcPr>
            <w:tcW w:w="1476" w:type="dxa"/>
            <w:noWrap/>
          </w:tcPr>
          <w:p w14:paraId="5E04A153" w14:textId="78DA78C6" w:rsidR="00F41AE1" w:rsidRPr="00D3139C" w:rsidRDefault="00F41AE1" w:rsidP="00F41AE1">
            <w:pPr>
              <w:rPr>
                <w:rFonts w:cstheme="minorHAnsi"/>
                <w:sz w:val="20"/>
                <w:szCs w:val="20"/>
              </w:rPr>
            </w:pPr>
          </w:p>
        </w:tc>
        <w:tc>
          <w:tcPr>
            <w:tcW w:w="937" w:type="dxa"/>
            <w:noWrap/>
            <w:hideMark/>
          </w:tcPr>
          <w:p w14:paraId="72ADE842" w14:textId="0B476E2B" w:rsidR="00F41AE1" w:rsidRPr="00D3139C" w:rsidRDefault="00F41AE1" w:rsidP="00F41AE1">
            <w:pPr>
              <w:rPr>
                <w:rFonts w:cstheme="minorHAnsi"/>
                <w:sz w:val="20"/>
                <w:szCs w:val="20"/>
              </w:rPr>
            </w:pPr>
            <w:r w:rsidRPr="00D3139C">
              <w:rPr>
                <w:rFonts w:cstheme="minorHAnsi"/>
                <w:sz w:val="20"/>
                <w:szCs w:val="20"/>
              </w:rPr>
              <w:t>2113 (5.9%)</w:t>
            </w:r>
          </w:p>
        </w:tc>
        <w:tc>
          <w:tcPr>
            <w:tcW w:w="937" w:type="dxa"/>
            <w:noWrap/>
            <w:hideMark/>
          </w:tcPr>
          <w:p w14:paraId="14B41687" w14:textId="713046DD" w:rsidR="00F41AE1" w:rsidRPr="00D3139C" w:rsidRDefault="00F41AE1" w:rsidP="00F41AE1">
            <w:pPr>
              <w:rPr>
                <w:rFonts w:cstheme="minorHAnsi"/>
                <w:sz w:val="20"/>
                <w:szCs w:val="20"/>
              </w:rPr>
            </w:pPr>
            <w:r w:rsidRPr="00D3139C">
              <w:rPr>
                <w:rFonts w:cstheme="minorHAnsi"/>
                <w:sz w:val="20"/>
                <w:szCs w:val="20"/>
              </w:rPr>
              <w:t>574 (2.8%)</w:t>
            </w:r>
          </w:p>
        </w:tc>
        <w:tc>
          <w:tcPr>
            <w:tcW w:w="772" w:type="dxa"/>
            <w:noWrap/>
            <w:hideMark/>
          </w:tcPr>
          <w:p w14:paraId="5BD0F7E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7AC36854" w14:textId="464346B4" w:rsidR="00F41AE1" w:rsidRPr="00D3139C" w:rsidRDefault="00F41AE1" w:rsidP="00F41AE1">
            <w:pPr>
              <w:rPr>
                <w:rFonts w:cstheme="minorHAnsi"/>
                <w:sz w:val="20"/>
                <w:szCs w:val="20"/>
              </w:rPr>
            </w:pPr>
            <w:r w:rsidRPr="00D3139C">
              <w:rPr>
                <w:rFonts w:cstheme="minorHAnsi"/>
                <w:sz w:val="20"/>
                <w:szCs w:val="20"/>
              </w:rPr>
              <w:t>1408 (6.6%)</w:t>
            </w:r>
          </w:p>
        </w:tc>
        <w:tc>
          <w:tcPr>
            <w:tcW w:w="1133" w:type="dxa"/>
            <w:noWrap/>
            <w:hideMark/>
          </w:tcPr>
          <w:p w14:paraId="358651AE" w14:textId="7308B2F6" w:rsidR="00F41AE1" w:rsidRPr="00D3139C" w:rsidRDefault="00F41AE1" w:rsidP="00F41AE1">
            <w:pPr>
              <w:rPr>
                <w:rFonts w:cstheme="minorHAnsi"/>
                <w:sz w:val="20"/>
                <w:szCs w:val="20"/>
              </w:rPr>
            </w:pPr>
            <w:r w:rsidRPr="00D3139C">
              <w:rPr>
                <w:rFonts w:cstheme="minorHAnsi"/>
                <w:sz w:val="20"/>
                <w:szCs w:val="20"/>
              </w:rPr>
              <w:t>311 (2.9%)</w:t>
            </w:r>
          </w:p>
        </w:tc>
        <w:tc>
          <w:tcPr>
            <w:tcW w:w="1080" w:type="dxa"/>
            <w:noWrap/>
            <w:hideMark/>
          </w:tcPr>
          <w:p w14:paraId="7CF86117" w14:textId="6ECFF7D6" w:rsidR="00F41AE1" w:rsidRPr="00D3139C" w:rsidRDefault="00F41AE1" w:rsidP="00F41AE1">
            <w:pPr>
              <w:rPr>
                <w:rFonts w:cstheme="minorHAnsi"/>
                <w:sz w:val="20"/>
                <w:szCs w:val="20"/>
              </w:rPr>
            </w:pPr>
            <w:r w:rsidRPr="00D3139C">
              <w:rPr>
                <w:rFonts w:cstheme="minorHAnsi"/>
                <w:sz w:val="20"/>
                <w:szCs w:val="20"/>
              </w:rPr>
              <w:t>439 (5.3%)</w:t>
            </w:r>
          </w:p>
        </w:tc>
        <w:tc>
          <w:tcPr>
            <w:tcW w:w="1116" w:type="dxa"/>
            <w:noWrap/>
            <w:hideMark/>
          </w:tcPr>
          <w:p w14:paraId="5FB1AA3C" w14:textId="7A4AC4AB" w:rsidR="00F41AE1" w:rsidRPr="00D3139C" w:rsidRDefault="00F41AE1" w:rsidP="00F41AE1">
            <w:pPr>
              <w:rPr>
                <w:rFonts w:cstheme="minorHAnsi"/>
                <w:sz w:val="20"/>
                <w:szCs w:val="20"/>
              </w:rPr>
            </w:pPr>
            <w:r w:rsidRPr="00D3139C">
              <w:rPr>
                <w:rFonts w:cstheme="minorHAnsi"/>
                <w:sz w:val="20"/>
                <w:szCs w:val="20"/>
              </w:rPr>
              <w:t>128 (2.7%)</w:t>
            </w:r>
          </w:p>
        </w:tc>
        <w:tc>
          <w:tcPr>
            <w:tcW w:w="1101" w:type="dxa"/>
            <w:noWrap/>
            <w:hideMark/>
          </w:tcPr>
          <w:p w14:paraId="3DDCBBCE" w14:textId="23F38C63" w:rsidR="00F41AE1" w:rsidRPr="00D3139C" w:rsidRDefault="00F41AE1" w:rsidP="00F41AE1">
            <w:pPr>
              <w:rPr>
                <w:rFonts w:cstheme="minorHAnsi"/>
                <w:sz w:val="20"/>
                <w:szCs w:val="20"/>
              </w:rPr>
            </w:pPr>
            <w:r w:rsidRPr="00D3139C">
              <w:rPr>
                <w:rFonts w:cstheme="minorHAnsi"/>
                <w:sz w:val="20"/>
                <w:szCs w:val="20"/>
              </w:rPr>
              <w:t>266 (4.5%)</w:t>
            </w:r>
          </w:p>
        </w:tc>
        <w:tc>
          <w:tcPr>
            <w:tcW w:w="1101" w:type="dxa"/>
            <w:noWrap/>
            <w:hideMark/>
          </w:tcPr>
          <w:p w14:paraId="581D98EA" w14:textId="088200C9" w:rsidR="00F41AE1" w:rsidRPr="00D3139C" w:rsidRDefault="00F41AE1" w:rsidP="00F41AE1">
            <w:pPr>
              <w:rPr>
                <w:rFonts w:cstheme="minorHAnsi"/>
                <w:sz w:val="20"/>
                <w:szCs w:val="20"/>
              </w:rPr>
            </w:pPr>
            <w:r w:rsidRPr="00D3139C">
              <w:rPr>
                <w:rFonts w:cstheme="minorHAnsi"/>
                <w:sz w:val="20"/>
                <w:szCs w:val="20"/>
              </w:rPr>
              <w:t>135 (2.6%)</w:t>
            </w:r>
          </w:p>
        </w:tc>
        <w:tc>
          <w:tcPr>
            <w:tcW w:w="772" w:type="dxa"/>
            <w:noWrap/>
            <w:hideMark/>
          </w:tcPr>
          <w:p w14:paraId="0280230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1C285166" w14:textId="77777777" w:rsidTr="00F41AE1">
        <w:trPr>
          <w:trHeight w:val="255"/>
        </w:trPr>
        <w:tc>
          <w:tcPr>
            <w:tcW w:w="2799" w:type="dxa"/>
            <w:noWrap/>
            <w:hideMark/>
          </w:tcPr>
          <w:p w14:paraId="2CB67CEE" w14:textId="77777777" w:rsidR="00F41AE1" w:rsidRPr="00D3139C" w:rsidRDefault="00F41AE1" w:rsidP="00F41AE1">
            <w:pPr>
              <w:rPr>
                <w:rFonts w:cstheme="minorHAnsi"/>
                <w:sz w:val="20"/>
                <w:szCs w:val="20"/>
              </w:rPr>
            </w:pPr>
            <w:r w:rsidRPr="00D3139C">
              <w:rPr>
                <w:rFonts w:cstheme="minorHAnsi"/>
                <w:sz w:val="20"/>
                <w:szCs w:val="20"/>
              </w:rPr>
              <w:t>Location of care</w:t>
            </w:r>
          </w:p>
        </w:tc>
        <w:tc>
          <w:tcPr>
            <w:tcW w:w="1476" w:type="dxa"/>
            <w:noWrap/>
            <w:hideMark/>
          </w:tcPr>
          <w:p w14:paraId="6FE39132" w14:textId="77777777" w:rsidR="00F41AE1" w:rsidRPr="00D3139C" w:rsidRDefault="00F41AE1" w:rsidP="00F41AE1">
            <w:pPr>
              <w:rPr>
                <w:rFonts w:cstheme="minorHAnsi"/>
                <w:sz w:val="20"/>
                <w:szCs w:val="20"/>
              </w:rPr>
            </w:pPr>
            <w:r w:rsidRPr="00D3139C">
              <w:rPr>
                <w:rFonts w:cstheme="minorHAnsi"/>
                <w:sz w:val="20"/>
                <w:szCs w:val="20"/>
              </w:rPr>
              <w:t>Out-patient</w:t>
            </w:r>
          </w:p>
        </w:tc>
        <w:tc>
          <w:tcPr>
            <w:tcW w:w="937" w:type="dxa"/>
            <w:noWrap/>
            <w:hideMark/>
          </w:tcPr>
          <w:p w14:paraId="08462A19" w14:textId="77777777" w:rsidR="00F41AE1" w:rsidRPr="00D3139C" w:rsidRDefault="00F41AE1" w:rsidP="00F41AE1">
            <w:pPr>
              <w:rPr>
                <w:rFonts w:cstheme="minorHAnsi"/>
                <w:sz w:val="20"/>
                <w:szCs w:val="20"/>
              </w:rPr>
            </w:pPr>
            <w:r w:rsidRPr="00D3139C">
              <w:rPr>
                <w:rFonts w:cstheme="minorHAnsi"/>
                <w:sz w:val="20"/>
                <w:szCs w:val="20"/>
              </w:rPr>
              <w:t>32985 (60.1%)</w:t>
            </w:r>
          </w:p>
        </w:tc>
        <w:tc>
          <w:tcPr>
            <w:tcW w:w="937" w:type="dxa"/>
            <w:noWrap/>
            <w:hideMark/>
          </w:tcPr>
          <w:p w14:paraId="06C9A92C" w14:textId="77777777" w:rsidR="00F41AE1" w:rsidRPr="00D3139C" w:rsidRDefault="00F41AE1" w:rsidP="00F41AE1">
            <w:pPr>
              <w:rPr>
                <w:rFonts w:cstheme="minorHAnsi"/>
                <w:sz w:val="20"/>
                <w:szCs w:val="20"/>
              </w:rPr>
            </w:pPr>
            <w:r w:rsidRPr="00D3139C">
              <w:rPr>
                <w:rFonts w:cstheme="minorHAnsi"/>
                <w:sz w:val="20"/>
                <w:szCs w:val="20"/>
              </w:rPr>
              <w:t>17115 (46.8%)</w:t>
            </w:r>
          </w:p>
        </w:tc>
        <w:tc>
          <w:tcPr>
            <w:tcW w:w="772" w:type="dxa"/>
            <w:noWrap/>
            <w:hideMark/>
          </w:tcPr>
          <w:p w14:paraId="016BB74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1C6304C6" w14:textId="77777777" w:rsidR="00F41AE1" w:rsidRPr="00D3139C" w:rsidRDefault="00F41AE1" w:rsidP="00F41AE1">
            <w:pPr>
              <w:rPr>
                <w:rFonts w:cstheme="minorHAnsi"/>
                <w:sz w:val="20"/>
                <w:szCs w:val="20"/>
              </w:rPr>
            </w:pPr>
            <w:r w:rsidRPr="00D3139C">
              <w:rPr>
                <w:rFonts w:cstheme="minorHAnsi"/>
                <w:sz w:val="20"/>
                <w:szCs w:val="20"/>
              </w:rPr>
              <w:t>19386 (61.8%)</w:t>
            </w:r>
          </w:p>
        </w:tc>
        <w:tc>
          <w:tcPr>
            <w:tcW w:w="1133" w:type="dxa"/>
            <w:noWrap/>
            <w:hideMark/>
          </w:tcPr>
          <w:p w14:paraId="1DBADB94" w14:textId="77777777" w:rsidR="00F41AE1" w:rsidRPr="00D3139C" w:rsidRDefault="00F41AE1" w:rsidP="00F41AE1">
            <w:pPr>
              <w:rPr>
                <w:rFonts w:cstheme="minorHAnsi"/>
                <w:sz w:val="20"/>
                <w:szCs w:val="20"/>
              </w:rPr>
            </w:pPr>
            <w:r w:rsidRPr="00D3139C">
              <w:rPr>
                <w:rFonts w:cstheme="minorHAnsi"/>
                <w:sz w:val="20"/>
                <w:szCs w:val="20"/>
              </w:rPr>
              <w:t>9113 (50.0%)</w:t>
            </w:r>
          </w:p>
        </w:tc>
        <w:tc>
          <w:tcPr>
            <w:tcW w:w="1080" w:type="dxa"/>
            <w:noWrap/>
            <w:hideMark/>
          </w:tcPr>
          <w:p w14:paraId="24866BDC" w14:textId="77777777" w:rsidR="00F41AE1" w:rsidRPr="00D3139C" w:rsidRDefault="00F41AE1" w:rsidP="00F41AE1">
            <w:pPr>
              <w:rPr>
                <w:rFonts w:cstheme="minorHAnsi"/>
                <w:sz w:val="20"/>
                <w:szCs w:val="20"/>
              </w:rPr>
            </w:pPr>
            <w:r w:rsidRPr="00D3139C">
              <w:rPr>
                <w:rFonts w:cstheme="minorHAnsi"/>
                <w:sz w:val="20"/>
                <w:szCs w:val="20"/>
              </w:rPr>
              <w:t>8329 (65.6%)</w:t>
            </w:r>
          </w:p>
        </w:tc>
        <w:tc>
          <w:tcPr>
            <w:tcW w:w="1116" w:type="dxa"/>
            <w:noWrap/>
            <w:hideMark/>
          </w:tcPr>
          <w:p w14:paraId="53E4A3C3" w14:textId="77777777" w:rsidR="00F41AE1" w:rsidRPr="00D3139C" w:rsidRDefault="00F41AE1" w:rsidP="00F41AE1">
            <w:pPr>
              <w:rPr>
                <w:rFonts w:cstheme="minorHAnsi"/>
                <w:sz w:val="20"/>
                <w:szCs w:val="20"/>
              </w:rPr>
            </w:pPr>
            <w:r w:rsidRPr="00D3139C">
              <w:rPr>
                <w:rFonts w:cstheme="minorHAnsi"/>
                <w:sz w:val="20"/>
                <w:szCs w:val="20"/>
              </w:rPr>
              <w:t>4080 (49.6%)</w:t>
            </w:r>
          </w:p>
        </w:tc>
        <w:tc>
          <w:tcPr>
            <w:tcW w:w="1101" w:type="dxa"/>
            <w:noWrap/>
            <w:hideMark/>
          </w:tcPr>
          <w:p w14:paraId="056B40F4" w14:textId="77777777" w:rsidR="00F41AE1" w:rsidRPr="00D3139C" w:rsidRDefault="00F41AE1" w:rsidP="00F41AE1">
            <w:pPr>
              <w:rPr>
                <w:rFonts w:cstheme="minorHAnsi"/>
                <w:sz w:val="20"/>
                <w:szCs w:val="20"/>
              </w:rPr>
            </w:pPr>
            <w:r w:rsidRPr="00D3139C">
              <w:rPr>
                <w:rFonts w:cstheme="minorHAnsi"/>
                <w:sz w:val="20"/>
                <w:szCs w:val="20"/>
              </w:rPr>
              <w:t>5270 (48.6%)</w:t>
            </w:r>
          </w:p>
        </w:tc>
        <w:tc>
          <w:tcPr>
            <w:tcW w:w="1101" w:type="dxa"/>
            <w:noWrap/>
            <w:hideMark/>
          </w:tcPr>
          <w:p w14:paraId="7EA788FC" w14:textId="77777777" w:rsidR="00F41AE1" w:rsidRPr="00D3139C" w:rsidRDefault="00F41AE1" w:rsidP="00F41AE1">
            <w:pPr>
              <w:rPr>
                <w:rFonts w:cstheme="minorHAnsi"/>
                <w:sz w:val="20"/>
                <w:szCs w:val="20"/>
              </w:rPr>
            </w:pPr>
            <w:r w:rsidRPr="00D3139C">
              <w:rPr>
                <w:rFonts w:cstheme="minorHAnsi"/>
                <w:sz w:val="20"/>
                <w:szCs w:val="20"/>
              </w:rPr>
              <w:t>3922 (38.8%)</w:t>
            </w:r>
          </w:p>
        </w:tc>
        <w:tc>
          <w:tcPr>
            <w:tcW w:w="772" w:type="dxa"/>
            <w:noWrap/>
            <w:hideMark/>
          </w:tcPr>
          <w:p w14:paraId="7C3F1C29"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021D1C3" w14:textId="77777777" w:rsidTr="00F41AE1">
        <w:trPr>
          <w:trHeight w:val="255"/>
        </w:trPr>
        <w:tc>
          <w:tcPr>
            <w:tcW w:w="2799" w:type="dxa"/>
            <w:noWrap/>
            <w:hideMark/>
          </w:tcPr>
          <w:p w14:paraId="51C77D50"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6D1F35EF" w14:textId="77777777" w:rsidR="00F41AE1" w:rsidRPr="00D3139C" w:rsidRDefault="00F41AE1" w:rsidP="00F41AE1">
            <w:pPr>
              <w:rPr>
                <w:rFonts w:cstheme="minorHAnsi"/>
                <w:sz w:val="20"/>
                <w:szCs w:val="20"/>
              </w:rPr>
            </w:pPr>
            <w:r w:rsidRPr="00D3139C">
              <w:rPr>
                <w:rFonts w:cstheme="minorHAnsi"/>
                <w:sz w:val="20"/>
                <w:szCs w:val="20"/>
              </w:rPr>
              <w:t>In-patient</w:t>
            </w:r>
          </w:p>
        </w:tc>
        <w:tc>
          <w:tcPr>
            <w:tcW w:w="937" w:type="dxa"/>
            <w:noWrap/>
            <w:hideMark/>
          </w:tcPr>
          <w:p w14:paraId="616503CA" w14:textId="77777777" w:rsidR="00F41AE1" w:rsidRPr="00D3139C" w:rsidRDefault="00F41AE1" w:rsidP="00F41AE1">
            <w:pPr>
              <w:rPr>
                <w:rFonts w:cstheme="minorHAnsi"/>
                <w:sz w:val="20"/>
                <w:szCs w:val="20"/>
              </w:rPr>
            </w:pPr>
            <w:r w:rsidRPr="00D3139C">
              <w:rPr>
                <w:rFonts w:cstheme="minorHAnsi"/>
                <w:sz w:val="20"/>
                <w:szCs w:val="20"/>
              </w:rPr>
              <w:t>21899 (39.9%)</w:t>
            </w:r>
          </w:p>
        </w:tc>
        <w:tc>
          <w:tcPr>
            <w:tcW w:w="937" w:type="dxa"/>
            <w:noWrap/>
            <w:hideMark/>
          </w:tcPr>
          <w:p w14:paraId="7B4F40DC" w14:textId="77777777" w:rsidR="00F41AE1" w:rsidRPr="00D3139C" w:rsidRDefault="00F41AE1" w:rsidP="00F41AE1">
            <w:pPr>
              <w:rPr>
                <w:rFonts w:cstheme="minorHAnsi"/>
                <w:sz w:val="20"/>
                <w:szCs w:val="20"/>
              </w:rPr>
            </w:pPr>
            <w:r w:rsidRPr="00D3139C">
              <w:rPr>
                <w:rFonts w:cstheme="minorHAnsi"/>
                <w:sz w:val="20"/>
                <w:szCs w:val="20"/>
              </w:rPr>
              <w:t>19464 (53.2%)</w:t>
            </w:r>
          </w:p>
        </w:tc>
        <w:tc>
          <w:tcPr>
            <w:tcW w:w="772" w:type="dxa"/>
            <w:noWrap/>
            <w:hideMark/>
          </w:tcPr>
          <w:p w14:paraId="2A782804" w14:textId="77777777" w:rsidR="00F41AE1" w:rsidRPr="00D3139C" w:rsidRDefault="00F41AE1" w:rsidP="00F41AE1">
            <w:pPr>
              <w:rPr>
                <w:rFonts w:cstheme="minorHAnsi"/>
                <w:sz w:val="20"/>
                <w:szCs w:val="20"/>
              </w:rPr>
            </w:pPr>
          </w:p>
        </w:tc>
        <w:tc>
          <w:tcPr>
            <w:tcW w:w="1053" w:type="dxa"/>
            <w:noWrap/>
            <w:hideMark/>
          </w:tcPr>
          <w:p w14:paraId="5EA3F11A" w14:textId="77777777" w:rsidR="00F41AE1" w:rsidRPr="00D3139C" w:rsidRDefault="00F41AE1" w:rsidP="00F41AE1">
            <w:pPr>
              <w:rPr>
                <w:rFonts w:cstheme="minorHAnsi"/>
                <w:sz w:val="20"/>
                <w:szCs w:val="20"/>
              </w:rPr>
            </w:pPr>
            <w:r w:rsidRPr="00D3139C">
              <w:rPr>
                <w:rFonts w:cstheme="minorHAnsi"/>
                <w:sz w:val="20"/>
                <w:szCs w:val="20"/>
              </w:rPr>
              <w:t>11964 (38.2%)</w:t>
            </w:r>
          </w:p>
        </w:tc>
        <w:tc>
          <w:tcPr>
            <w:tcW w:w="1133" w:type="dxa"/>
            <w:noWrap/>
            <w:hideMark/>
          </w:tcPr>
          <w:p w14:paraId="52654F81" w14:textId="77777777" w:rsidR="00F41AE1" w:rsidRPr="00D3139C" w:rsidRDefault="00F41AE1" w:rsidP="00F41AE1">
            <w:pPr>
              <w:rPr>
                <w:rFonts w:cstheme="minorHAnsi"/>
                <w:sz w:val="20"/>
                <w:szCs w:val="20"/>
              </w:rPr>
            </w:pPr>
            <w:r w:rsidRPr="00D3139C">
              <w:rPr>
                <w:rFonts w:cstheme="minorHAnsi"/>
                <w:sz w:val="20"/>
                <w:szCs w:val="20"/>
              </w:rPr>
              <w:t>9126 (50.0%)</w:t>
            </w:r>
          </w:p>
        </w:tc>
        <w:tc>
          <w:tcPr>
            <w:tcW w:w="1080" w:type="dxa"/>
            <w:noWrap/>
            <w:hideMark/>
          </w:tcPr>
          <w:p w14:paraId="13A7F8A2" w14:textId="77777777" w:rsidR="00F41AE1" w:rsidRPr="00D3139C" w:rsidRDefault="00F41AE1" w:rsidP="00F41AE1">
            <w:pPr>
              <w:rPr>
                <w:rFonts w:cstheme="minorHAnsi"/>
                <w:sz w:val="20"/>
                <w:szCs w:val="20"/>
              </w:rPr>
            </w:pPr>
            <w:r w:rsidRPr="00D3139C">
              <w:rPr>
                <w:rFonts w:cstheme="minorHAnsi"/>
                <w:sz w:val="20"/>
                <w:szCs w:val="20"/>
              </w:rPr>
              <w:t>4369 (34.4%)</w:t>
            </w:r>
          </w:p>
        </w:tc>
        <w:tc>
          <w:tcPr>
            <w:tcW w:w="1116" w:type="dxa"/>
            <w:noWrap/>
            <w:hideMark/>
          </w:tcPr>
          <w:p w14:paraId="2DFA207D" w14:textId="77777777" w:rsidR="00F41AE1" w:rsidRPr="00D3139C" w:rsidRDefault="00F41AE1" w:rsidP="00F41AE1">
            <w:pPr>
              <w:rPr>
                <w:rFonts w:cstheme="minorHAnsi"/>
                <w:sz w:val="20"/>
                <w:szCs w:val="20"/>
              </w:rPr>
            </w:pPr>
            <w:r w:rsidRPr="00D3139C">
              <w:rPr>
                <w:rFonts w:cstheme="minorHAnsi"/>
                <w:sz w:val="20"/>
                <w:szCs w:val="20"/>
              </w:rPr>
              <w:t>4143 (50.4%)</w:t>
            </w:r>
          </w:p>
        </w:tc>
        <w:tc>
          <w:tcPr>
            <w:tcW w:w="1101" w:type="dxa"/>
            <w:noWrap/>
            <w:hideMark/>
          </w:tcPr>
          <w:p w14:paraId="6FBD39BE" w14:textId="77777777" w:rsidR="00F41AE1" w:rsidRPr="00D3139C" w:rsidRDefault="00F41AE1" w:rsidP="00F41AE1">
            <w:pPr>
              <w:rPr>
                <w:rFonts w:cstheme="minorHAnsi"/>
                <w:sz w:val="20"/>
                <w:szCs w:val="20"/>
              </w:rPr>
            </w:pPr>
            <w:r w:rsidRPr="00D3139C">
              <w:rPr>
                <w:rFonts w:cstheme="minorHAnsi"/>
                <w:sz w:val="20"/>
                <w:szCs w:val="20"/>
              </w:rPr>
              <w:t>5566 (51.4%)</w:t>
            </w:r>
          </w:p>
        </w:tc>
        <w:tc>
          <w:tcPr>
            <w:tcW w:w="1101" w:type="dxa"/>
            <w:noWrap/>
            <w:hideMark/>
          </w:tcPr>
          <w:p w14:paraId="495D2229" w14:textId="77777777" w:rsidR="00F41AE1" w:rsidRPr="00D3139C" w:rsidRDefault="00F41AE1" w:rsidP="00F41AE1">
            <w:pPr>
              <w:rPr>
                <w:rFonts w:cstheme="minorHAnsi"/>
                <w:sz w:val="20"/>
                <w:szCs w:val="20"/>
              </w:rPr>
            </w:pPr>
            <w:r w:rsidRPr="00D3139C">
              <w:rPr>
                <w:rFonts w:cstheme="minorHAnsi"/>
                <w:sz w:val="20"/>
                <w:szCs w:val="20"/>
              </w:rPr>
              <w:t>6195 (61.2%)</w:t>
            </w:r>
          </w:p>
        </w:tc>
        <w:tc>
          <w:tcPr>
            <w:tcW w:w="772" w:type="dxa"/>
            <w:noWrap/>
            <w:hideMark/>
          </w:tcPr>
          <w:p w14:paraId="14F46DB7" w14:textId="77777777" w:rsidR="00F41AE1" w:rsidRPr="00D3139C" w:rsidRDefault="00F41AE1" w:rsidP="00F41AE1">
            <w:pPr>
              <w:rPr>
                <w:rFonts w:cstheme="minorHAnsi"/>
                <w:sz w:val="20"/>
                <w:szCs w:val="20"/>
              </w:rPr>
            </w:pPr>
          </w:p>
        </w:tc>
      </w:tr>
      <w:tr w:rsidR="00F41AE1" w:rsidRPr="00D3139C" w14:paraId="30FD0421" w14:textId="77777777" w:rsidTr="00F41AE1">
        <w:trPr>
          <w:trHeight w:val="255"/>
        </w:trPr>
        <w:tc>
          <w:tcPr>
            <w:tcW w:w="2799" w:type="dxa"/>
            <w:noWrap/>
          </w:tcPr>
          <w:p w14:paraId="7EBCEFBD" w14:textId="57BF7066" w:rsidR="00F41AE1" w:rsidRPr="00D3139C" w:rsidRDefault="00F41AE1" w:rsidP="00F41AE1">
            <w:pPr>
              <w:rPr>
                <w:rFonts w:cstheme="minorHAnsi"/>
                <w:b/>
                <w:bCs/>
                <w:sz w:val="20"/>
                <w:szCs w:val="20"/>
              </w:rPr>
            </w:pPr>
            <w:r w:rsidRPr="00D3139C">
              <w:rPr>
                <w:rFonts w:cstheme="minorHAnsi"/>
                <w:b/>
                <w:bCs/>
                <w:sz w:val="20"/>
                <w:szCs w:val="20"/>
              </w:rPr>
              <w:t>Clinical variables</w:t>
            </w:r>
          </w:p>
        </w:tc>
        <w:tc>
          <w:tcPr>
            <w:tcW w:w="1476" w:type="dxa"/>
            <w:noWrap/>
          </w:tcPr>
          <w:p w14:paraId="3146233E" w14:textId="77777777" w:rsidR="00F41AE1" w:rsidRPr="00D3139C" w:rsidRDefault="00F41AE1" w:rsidP="00F41AE1">
            <w:pPr>
              <w:rPr>
                <w:rFonts w:cstheme="minorHAnsi"/>
                <w:sz w:val="20"/>
                <w:szCs w:val="20"/>
              </w:rPr>
            </w:pPr>
          </w:p>
        </w:tc>
        <w:tc>
          <w:tcPr>
            <w:tcW w:w="937" w:type="dxa"/>
            <w:noWrap/>
          </w:tcPr>
          <w:p w14:paraId="6AC2C57B" w14:textId="77777777" w:rsidR="00F41AE1" w:rsidRPr="00D3139C" w:rsidRDefault="00F41AE1" w:rsidP="00F41AE1">
            <w:pPr>
              <w:rPr>
                <w:rFonts w:cstheme="minorHAnsi"/>
                <w:sz w:val="20"/>
                <w:szCs w:val="20"/>
              </w:rPr>
            </w:pPr>
          </w:p>
        </w:tc>
        <w:tc>
          <w:tcPr>
            <w:tcW w:w="937" w:type="dxa"/>
            <w:noWrap/>
          </w:tcPr>
          <w:p w14:paraId="4D1EF638" w14:textId="77777777" w:rsidR="00F41AE1" w:rsidRPr="00D3139C" w:rsidRDefault="00F41AE1" w:rsidP="00F41AE1">
            <w:pPr>
              <w:rPr>
                <w:rFonts w:cstheme="minorHAnsi"/>
                <w:sz w:val="20"/>
                <w:szCs w:val="20"/>
              </w:rPr>
            </w:pPr>
          </w:p>
        </w:tc>
        <w:tc>
          <w:tcPr>
            <w:tcW w:w="772" w:type="dxa"/>
            <w:noWrap/>
          </w:tcPr>
          <w:p w14:paraId="37D8A9D2" w14:textId="77777777" w:rsidR="00F41AE1" w:rsidRPr="00D3139C" w:rsidRDefault="00F41AE1" w:rsidP="00F41AE1">
            <w:pPr>
              <w:rPr>
                <w:rFonts w:cstheme="minorHAnsi"/>
                <w:sz w:val="20"/>
                <w:szCs w:val="20"/>
              </w:rPr>
            </w:pPr>
          </w:p>
        </w:tc>
        <w:tc>
          <w:tcPr>
            <w:tcW w:w="1053" w:type="dxa"/>
            <w:noWrap/>
          </w:tcPr>
          <w:p w14:paraId="0DF7B136" w14:textId="77777777" w:rsidR="00F41AE1" w:rsidRPr="00D3139C" w:rsidRDefault="00F41AE1" w:rsidP="00F41AE1">
            <w:pPr>
              <w:rPr>
                <w:rFonts w:cstheme="minorHAnsi"/>
                <w:sz w:val="20"/>
                <w:szCs w:val="20"/>
              </w:rPr>
            </w:pPr>
          </w:p>
        </w:tc>
        <w:tc>
          <w:tcPr>
            <w:tcW w:w="1133" w:type="dxa"/>
            <w:noWrap/>
          </w:tcPr>
          <w:p w14:paraId="725628E0" w14:textId="77777777" w:rsidR="00F41AE1" w:rsidRPr="00D3139C" w:rsidRDefault="00F41AE1" w:rsidP="00F41AE1">
            <w:pPr>
              <w:rPr>
                <w:rFonts w:cstheme="minorHAnsi"/>
                <w:sz w:val="20"/>
                <w:szCs w:val="20"/>
              </w:rPr>
            </w:pPr>
          </w:p>
        </w:tc>
        <w:tc>
          <w:tcPr>
            <w:tcW w:w="1080" w:type="dxa"/>
            <w:noWrap/>
          </w:tcPr>
          <w:p w14:paraId="6E6B056B" w14:textId="77777777" w:rsidR="00F41AE1" w:rsidRPr="00D3139C" w:rsidRDefault="00F41AE1" w:rsidP="00F41AE1">
            <w:pPr>
              <w:rPr>
                <w:rFonts w:cstheme="minorHAnsi"/>
                <w:sz w:val="20"/>
                <w:szCs w:val="20"/>
              </w:rPr>
            </w:pPr>
          </w:p>
        </w:tc>
        <w:tc>
          <w:tcPr>
            <w:tcW w:w="1116" w:type="dxa"/>
            <w:noWrap/>
          </w:tcPr>
          <w:p w14:paraId="1ABBD761" w14:textId="77777777" w:rsidR="00F41AE1" w:rsidRPr="00D3139C" w:rsidRDefault="00F41AE1" w:rsidP="00F41AE1">
            <w:pPr>
              <w:rPr>
                <w:rFonts w:cstheme="minorHAnsi"/>
                <w:sz w:val="20"/>
                <w:szCs w:val="20"/>
              </w:rPr>
            </w:pPr>
          </w:p>
        </w:tc>
        <w:tc>
          <w:tcPr>
            <w:tcW w:w="1101" w:type="dxa"/>
            <w:noWrap/>
          </w:tcPr>
          <w:p w14:paraId="3342614E" w14:textId="77777777" w:rsidR="00F41AE1" w:rsidRPr="00D3139C" w:rsidRDefault="00F41AE1" w:rsidP="00F41AE1">
            <w:pPr>
              <w:rPr>
                <w:rFonts w:cstheme="minorHAnsi"/>
                <w:sz w:val="20"/>
                <w:szCs w:val="20"/>
              </w:rPr>
            </w:pPr>
          </w:p>
        </w:tc>
        <w:tc>
          <w:tcPr>
            <w:tcW w:w="1101" w:type="dxa"/>
            <w:noWrap/>
          </w:tcPr>
          <w:p w14:paraId="149BC89A" w14:textId="77777777" w:rsidR="00F41AE1" w:rsidRPr="00D3139C" w:rsidRDefault="00F41AE1" w:rsidP="00F41AE1">
            <w:pPr>
              <w:rPr>
                <w:rFonts w:cstheme="minorHAnsi"/>
                <w:sz w:val="20"/>
                <w:szCs w:val="20"/>
              </w:rPr>
            </w:pPr>
          </w:p>
        </w:tc>
        <w:tc>
          <w:tcPr>
            <w:tcW w:w="772" w:type="dxa"/>
            <w:noWrap/>
          </w:tcPr>
          <w:p w14:paraId="376B7890" w14:textId="77777777" w:rsidR="00F41AE1" w:rsidRPr="00D3139C" w:rsidRDefault="00F41AE1" w:rsidP="00F41AE1">
            <w:pPr>
              <w:rPr>
                <w:rFonts w:cstheme="minorHAnsi"/>
                <w:sz w:val="20"/>
                <w:szCs w:val="20"/>
              </w:rPr>
            </w:pPr>
          </w:p>
        </w:tc>
      </w:tr>
      <w:tr w:rsidR="00F41AE1" w:rsidRPr="00D3139C" w14:paraId="26FC870B" w14:textId="77777777" w:rsidTr="00F41AE1">
        <w:trPr>
          <w:trHeight w:val="255"/>
        </w:trPr>
        <w:tc>
          <w:tcPr>
            <w:tcW w:w="2799" w:type="dxa"/>
            <w:noWrap/>
            <w:hideMark/>
          </w:tcPr>
          <w:p w14:paraId="2C78D5DF" w14:textId="77777777" w:rsidR="00F41AE1" w:rsidRPr="00D3139C" w:rsidRDefault="00F41AE1" w:rsidP="00F41AE1">
            <w:pPr>
              <w:rPr>
                <w:rFonts w:cstheme="minorHAnsi"/>
                <w:sz w:val="20"/>
                <w:szCs w:val="20"/>
              </w:rPr>
            </w:pPr>
            <w:r w:rsidRPr="00D3139C">
              <w:rPr>
                <w:rFonts w:cstheme="minorHAnsi"/>
                <w:sz w:val="20"/>
                <w:szCs w:val="20"/>
              </w:rPr>
              <w:t>Recent HF hospitalization &lt;12months</w:t>
            </w:r>
          </w:p>
        </w:tc>
        <w:tc>
          <w:tcPr>
            <w:tcW w:w="1476" w:type="dxa"/>
            <w:noWrap/>
            <w:hideMark/>
          </w:tcPr>
          <w:p w14:paraId="32B1900D" w14:textId="71C4E3AF" w:rsidR="00F41AE1" w:rsidRPr="00D3139C" w:rsidRDefault="00F41AE1" w:rsidP="00F41AE1">
            <w:pPr>
              <w:rPr>
                <w:rFonts w:cstheme="minorHAnsi"/>
                <w:sz w:val="20"/>
                <w:szCs w:val="20"/>
              </w:rPr>
            </w:pPr>
          </w:p>
        </w:tc>
        <w:tc>
          <w:tcPr>
            <w:tcW w:w="937" w:type="dxa"/>
            <w:noWrap/>
            <w:hideMark/>
          </w:tcPr>
          <w:p w14:paraId="60F001E3" w14:textId="7C26FD0B" w:rsidR="00F41AE1" w:rsidRPr="00D3139C" w:rsidRDefault="00F41AE1" w:rsidP="00F41AE1">
            <w:pPr>
              <w:rPr>
                <w:rFonts w:cstheme="minorHAnsi"/>
                <w:sz w:val="20"/>
                <w:szCs w:val="20"/>
              </w:rPr>
            </w:pPr>
            <w:r w:rsidRPr="00D3139C">
              <w:rPr>
                <w:rFonts w:cstheme="minorHAnsi"/>
                <w:sz w:val="20"/>
                <w:szCs w:val="20"/>
              </w:rPr>
              <w:t>31615 (57.6%)</w:t>
            </w:r>
          </w:p>
        </w:tc>
        <w:tc>
          <w:tcPr>
            <w:tcW w:w="937" w:type="dxa"/>
            <w:noWrap/>
            <w:hideMark/>
          </w:tcPr>
          <w:p w14:paraId="72854006" w14:textId="23BDDA46" w:rsidR="00F41AE1" w:rsidRPr="00D3139C" w:rsidRDefault="00F41AE1" w:rsidP="00F41AE1">
            <w:pPr>
              <w:rPr>
                <w:rFonts w:cstheme="minorHAnsi"/>
                <w:sz w:val="20"/>
                <w:szCs w:val="20"/>
              </w:rPr>
            </w:pPr>
            <w:r w:rsidRPr="00D3139C">
              <w:rPr>
                <w:rFonts w:cstheme="minorHAnsi"/>
                <w:sz w:val="20"/>
                <w:szCs w:val="20"/>
              </w:rPr>
              <w:t>26056 (71.2%)</w:t>
            </w:r>
          </w:p>
        </w:tc>
        <w:tc>
          <w:tcPr>
            <w:tcW w:w="772" w:type="dxa"/>
            <w:noWrap/>
            <w:hideMark/>
          </w:tcPr>
          <w:p w14:paraId="7CF608DB"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5BEC24E" w14:textId="76315C40" w:rsidR="00F41AE1" w:rsidRPr="00D3139C" w:rsidRDefault="00F41AE1" w:rsidP="00F41AE1">
            <w:pPr>
              <w:rPr>
                <w:rFonts w:cstheme="minorHAnsi"/>
                <w:sz w:val="20"/>
                <w:szCs w:val="20"/>
              </w:rPr>
            </w:pPr>
            <w:r w:rsidRPr="00D3139C">
              <w:rPr>
                <w:rFonts w:cstheme="minorHAnsi"/>
                <w:sz w:val="20"/>
                <w:szCs w:val="20"/>
              </w:rPr>
              <w:t>19142 (61.1%)</w:t>
            </w:r>
          </w:p>
        </w:tc>
        <w:tc>
          <w:tcPr>
            <w:tcW w:w="1133" w:type="dxa"/>
            <w:noWrap/>
            <w:hideMark/>
          </w:tcPr>
          <w:p w14:paraId="0230F0D9" w14:textId="2AFF5E51" w:rsidR="00F41AE1" w:rsidRPr="00D3139C" w:rsidRDefault="00F41AE1" w:rsidP="00F41AE1">
            <w:pPr>
              <w:rPr>
                <w:rFonts w:cstheme="minorHAnsi"/>
                <w:sz w:val="20"/>
                <w:szCs w:val="20"/>
              </w:rPr>
            </w:pPr>
            <w:r w:rsidRPr="00D3139C">
              <w:rPr>
                <w:rFonts w:cstheme="minorHAnsi"/>
                <w:sz w:val="20"/>
                <w:szCs w:val="20"/>
              </w:rPr>
              <w:t>13164 (72.2%)</w:t>
            </w:r>
          </w:p>
        </w:tc>
        <w:tc>
          <w:tcPr>
            <w:tcW w:w="1080" w:type="dxa"/>
            <w:noWrap/>
            <w:hideMark/>
          </w:tcPr>
          <w:p w14:paraId="2A946563" w14:textId="15C517B2" w:rsidR="00F41AE1" w:rsidRPr="00D3139C" w:rsidRDefault="00F41AE1" w:rsidP="00F41AE1">
            <w:pPr>
              <w:rPr>
                <w:rFonts w:cstheme="minorHAnsi"/>
                <w:sz w:val="20"/>
                <w:szCs w:val="20"/>
              </w:rPr>
            </w:pPr>
            <w:r w:rsidRPr="00D3139C">
              <w:rPr>
                <w:rFonts w:cstheme="minorHAnsi"/>
                <w:sz w:val="20"/>
                <w:szCs w:val="20"/>
              </w:rPr>
              <w:t>5871 (46.2%)</w:t>
            </w:r>
          </w:p>
        </w:tc>
        <w:tc>
          <w:tcPr>
            <w:tcW w:w="1116" w:type="dxa"/>
            <w:noWrap/>
            <w:hideMark/>
          </w:tcPr>
          <w:p w14:paraId="1A02556B" w14:textId="16C11E91" w:rsidR="00F41AE1" w:rsidRPr="00D3139C" w:rsidRDefault="00F41AE1" w:rsidP="00F41AE1">
            <w:pPr>
              <w:rPr>
                <w:rFonts w:cstheme="minorHAnsi"/>
                <w:sz w:val="20"/>
                <w:szCs w:val="20"/>
              </w:rPr>
            </w:pPr>
            <w:r w:rsidRPr="00D3139C">
              <w:rPr>
                <w:rFonts w:cstheme="minorHAnsi"/>
                <w:sz w:val="20"/>
                <w:szCs w:val="20"/>
              </w:rPr>
              <w:t>5397 (65.6%)</w:t>
            </w:r>
          </w:p>
        </w:tc>
        <w:tc>
          <w:tcPr>
            <w:tcW w:w="1101" w:type="dxa"/>
            <w:noWrap/>
            <w:hideMark/>
          </w:tcPr>
          <w:p w14:paraId="6693BB2B" w14:textId="6835F0BD" w:rsidR="00F41AE1" w:rsidRPr="00D3139C" w:rsidRDefault="00F41AE1" w:rsidP="00F41AE1">
            <w:pPr>
              <w:rPr>
                <w:rFonts w:cstheme="minorHAnsi"/>
                <w:sz w:val="20"/>
                <w:szCs w:val="20"/>
              </w:rPr>
            </w:pPr>
            <w:r w:rsidRPr="00D3139C">
              <w:rPr>
                <w:rFonts w:cstheme="minorHAnsi"/>
                <w:sz w:val="20"/>
                <w:szCs w:val="20"/>
              </w:rPr>
              <w:t>6602 (60.9%)</w:t>
            </w:r>
          </w:p>
        </w:tc>
        <w:tc>
          <w:tcPr>
            <w:tcW w:w="1101" w:type="dxa"/>
            <w:noWrap/>
            <w:hideMark/>
          </w:tcPr>
          <w:p w14:paraId="4C803D88" w14:textId="4EDAD5FC" w:rsidR="00F41AE1" w:rsidRPr="00D3139C" w:rsidRDefault="00F41AE1" w:rsidP="00F41AE1">
            <w:pPr>
              <w:rPr>
                <w:rFonts w:cstheme="minorHAnsi"/>
                <w:sz w:val="20"/>
                <w:szCs w:val="20"/>
              </w:rPr>
            </w:pPr>
            <w:r w:rsidRPr="00D3139C">
              <w:rPr>
                <w:rFonts w:cstheme="minorHAnsi"/>
                <w:sz w:val="20"/>
                <w:szCs w:val="20"/>
              </w:rPr>
              <w:t>7495 (74.1%)</w:t>
            </w:r>
          </w:p>
        </w:tc>
        <w:tc>
          <w:tcPr>
            <w:tcW w:w="772" w:type="dxa"/>
            <w:noWrap/>
            <w:hideMark/>
          </w:tcPr>
          <w:p w14:paraId="6EC56D3C"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60F81F64" w14:textId="77777777" w:rsidTr="00F41AE1">
        <w:trPr>
          <w:trHeight w:val="255"/>
        </w:trPr>
        <w:tc>
          <w:tcPr>
            <w:tcW w:w="2799" w:type="dxa"/>
            <w:noWrap/>
            <w:hideMark/>
          </w:tcPr>
          <w:p w14:paraId="37AD8B8D" w14:textId="77777777" w:rsidR="00F41AE1" w:rsidRPr="00D3139C" w:rsidRDefault="00F41AE1" w:rsidP="00F41AE1">
            <w:pPr>
              <w:rPr>
                <w:rFonts w:cstheme="minorHAnsi"/>
                <w:sz w:val="20"/>
                <w:szCs w:val="20"/>
              </w:rPr>
            </w:pPr>
            <w:r w:rsidRPr="00D3139C">
              <w:rPr>
                <w:rFonts w:cstheme="minorHAnsi"/>
                <w:sz w:val="20"/>
                <w:szCs w:val="20"/>
              </w:rPr>
              <w:t>Duration of HF</w:t>
            </w:r>
          </w:p>
        </w:tc>
        <w:tc>
          <w:tcPr>
            <w:tcW w:w="1476" w:type="dxa"/>
            <w:noWrap/>
            <w:hideMark/>
          </w:tcPr>
          <w:p w14:paraId="17CF7D36" w14:textId="77777777" w:rsidR="00F41AE1" w:rsidRPr="00D3139C" w:rsidRDefault="00F41AE1" w:rsidP="00F41AE1">
            <w:pPr>
              <w:rPr>
                <w:rFonts w:cstheme="minorHAnsi"/>
                <w:sz w:val="20"/>
                <w:szCs w:val="20"/>
              </w:rPr>
            </w:pPr>
            <w:r w:rsidRPr="00D3139C">
              <w:rPr>
                <w:rFonts w:cstheme="minorHAnsi"/>
                <w:sz w:val="20"/>
                <w:szCs w:val="20"/>
              </w:rPr>
              <w:t>&lt;6mo</w:t>
            </w:r>
          </w:p>
        </w:tc>
        <w:tc>
          <w:tcPr>
            <w:tcW w:w="937" w:type="dxa"/>
            <w:noWrap/>
            <w:hideMark/>
          </w:tcPr>
          <w:p w14:paraId="0E03440E" w14:textId="77777777" w:rsidR="00F41AE1" w:rsidRPr="00D3139C" w:rsidRDefault="00F41AE1" w:rsidP="00F41AE1">
            <w:pPr>
              <w:rPr>
                <w:rFonts w:cstheme="minorHAnsi"/>
                <w:sz w:val="20"/>
                <w:szCs w:val="20"/>
              </w:rPr>
            </w:pPr>
            <w:r w:rsidRPr="00D3139C">
              <w:rPr>
                <w:rFonts w:cstheme="minorHAnsi"/>
                <w:sz w:val="20"/>
                <w:szCs w:val="20"/>
              </w:rPr>
              <w:t>32558 (60.8%)</w:t>
            </w:r>
          </w:p>
        </w:tc>
        <w:tc>
          <w:tcPr>
            <w:tcW w:w="937" w:type="dxa"/>
            <w:noWrap/>
            <w:hideMark/>
          </w:tcPr>
          <w:p w14:paraId="2E5692D8" w14:textId="77777777" w:rsidR="00F41AE1" w:rsidRPr="00D3139C" w:rsidRDefault="00F41AE1" w:rsidP="00F41AE1">
            <w:pPr>
              <w:rPr>
                <w:rFonts w:cstheme="minorHAnsi"/>
                <w:sz w:val="20"/>
                <w:szCs w:val="20"/>
              </w:rPr>
            </w:pPr>
            <w:r w:rsidRPr="00D3139C">
              <w:rPr>
                <w:rFonts w:cstheme="minorHAnsi"/>
                <w:sz w:val="20"/>
                <w:szCs w:val="20"/>
              </w:rPr>
              <w:t>15064 (42.2%)</w:t>
            </w:r>
          </w:p>
        </w:tc>
        <w:tc>
          <w:tcPr>
            <w:tcW w:w="772" w:type="dxa"/>
            <w:noWrap/>
            <w:hideMark/>
          </w:tcPr>
          <w:p w14:paraId="4A4C466E"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6B36BB41" w14:textId="77777777" w:rsidR="00F41AE1" w:rsidRPr="00D3139C" w:rsidRDefault="00F41AE1" w:rsidP="00F41AE1">
            <w:pPr>
              <w:rPr>
                <w:rFonts w:cstheme="minorHAnsi"/>
                <w:sz w:val="20"/>
                <w:szCs w:val="20"/>
              </w:rPr>
            </w:pPr>
            <w:r w:rsidRPr="00D3139C">
              <w:rPr>
                <w:rFonts w:cstheme="minorHAnsi"/>
                <w:sz w:val="20"/>
                <w:szCs w:val="20"/>
              </w:rPr>
              <w:t>19830 (64.5%)</w:t>
            </w:r>
          </w:p>
        </w:tc>
        <w:tc>
          <w:tcPr>
            <w:tcW w:w="1133" w:type="dxa"/>
            <w:noWrap/>
            <w:hideMark/>
          </w:tcPr>
          <w:p w14:paraId="2DBAAFE4" w14:textId="77777777" w:rsidR="00F41AE1" w:rsidRPr="00D3139C" w:rsidRDefault="00F41AE1" w:rsidP="00F41AE1">
            <w:pPr>
              <w:rPr>
                <w:rFonts w:cstheme="minorHAnsi"/>
                <w:sz w:val="20"/>
                <w:szCs w:val="20"/>
              </w:rPr>
            </w:pPr>
            <w:r w:rsidRPr="00D3139C">
              <w:rPr>
                <w:rFonts w:cstheme="minorHAnsi"/>
                <w:sz w:val="20"/>
                <w:szCs w:val="20"/>
              </w:rPr>
              <w:t>7843 (43.8%)</w:t>
            </w:r>
          </w:p>
        </w:tc>
        <w:tc>
          <w:tcPr>
            <w:tcW w:w="1080" w:type="dxa"/>
            <w:noWrap/>
            <w:hideMark/>
          </w:tcPr>
          <w:p w14:paraId="6DFA7A4B" w14:textId="77777777" w:rsidR="00F41AE1" w:rsidRPr="00D3139C" w:rsidRDefault="00F41AE1" w:rsidP="00F41AE1">
            <w:pPr>
              <w:rPr>
                <w:rFonts w:cstheme="minorHAnsi"/>
                <w:sz w:val="20"/>
                <w:szCs w:val="20"/>
              </w:rPr>
            </w:pPr>
            <w:r w:rsidRPr="00D3139C">
              <w:rPr>
                <w:rFonts w:cstheme="minorHAnsi"/>
                <w:sz w:val="20"/>
                <w:szCs w:val="20"/>
              </w:rPr>
              <w:t>7253 (58.5%)</w:t>
            </w:r>
          </w:p>
        </w:tc>
        <w:tc>
          <w:tcPr>
            <w:tcW w:w="1116" w:type="dxa"/>
            <w:noWrap/>
            <w:hideMark/>
          </w:tcPr>
          <w:p w14:paraId="3D327F7D" w14:textId="77777777" w:rsidR="00F41AE1" w:rsidRPr="00D3139C" w:rsidRDefault="00F41AE1" w:rsidP="00F41AE1">
            <w:pPr>
              <w:rPr>
                <w:rFonts w:cstheme="minorHAnsi"/>
                <w:sz w:val="20"/>
                <w:szCs w:val="20"/>
              </w:rPr>
            </w:pPr>
            <w:r w:rsidRPr="00D3139C">
              <w:rPr>
                <w:rFonts w:cstheme="minorHAnsi"/>
                <w:sz w:val="20"/>
                <w:szCs w:val="20"/>
              </w:rPr>
              <w:t>3265 (40.7%)</w:t>
            </w:r>
          </w:p>
        </w:tc>
        <w:tc>
          <w:tcPr>
            <w:tcW w:w="1101" w:type="dxa"/>
            <w:noWrap/>
            <w:hideMark/>
          </w:tcPr>
          <w:p w14:paraId="5551BC25" w14:textId="77777777" w:rsidR="00F41AE1" w:rsidRPr="00D3139C" w:rsidRDefault="00F41AE1" w:rsidP="00F41AE1">
            <w:pPr>
              <w:rPr>
                <w:rFonts w:cstheme="minorHAnsi"/>
                <w:sz w:val="20"/>
                <w:szCs w:val="20"/>
              </w:rPr>
            </w:pPr>
            <w:r w:rsidRPr="00D3139C">
              <w:rPr>
                <w:rFonts w:cstheme="minorHAnsi"/>
                <w:sz w:val="20"/>
                <w:szCs w:val="20"/>
              </w:rPr>
              <w:t>5475 (52.4%)</w:t>
            </w:r>
          </w:p>
        </w:tc>
        <w:tc>
          <w:tcPr>
            <w:tcW w:w="1101" w:type="dxa"/>
            <w:noWrap/>
            <w:hideMark/>
          </w:tcPr>
          <w:p w14:paraId="3BABBA33" w14:textId="77777777" w:rsidR="00F41AE1" w:rsidRPr="00D3139C" w:rsidRDefault="00F41AE1" w:rsidP="00F41AE1">
            <w:pPr>
              <w:rPr>
                <w:rFonts w:cstheme="minorHAnsi"/>
                <w:sz w:val="20"/>
                <w:szCs w:val="20"/>
              </w:rPr>
            </w:pPr>
            <w:r w:rsidRPr="00D3139C">
              <w:rPr>
                <w:rFonts w:cstheme="minorHAnsi"/>
                <w:sz w:val="20"/>
                <w:szCs w:val="20"/>
              </w:rPr>
              <w:t>3956 (40.5%)</w:t>
            </w:r>
          </w:p>
        </w:tc>
        <w:tc>
          <w:tcPr>
            <w:tcW w:w="772" w:type="dxa"/>
            <w:noWrap/>
            <w:hideMark/>
          </w:tcPr>
          <w:p w14:paraId="4612F97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25255282" w14:textId="77777777" w:rsidTr="00F41AE1">
        <w:trPr>
          <w:trHeight w:val="255"/>
        </w:trPr>
        <w:tc>
          <w:tcPr>
            <w:tcW w:w="2799" w:type="dxa"/>
            <w:noWrap/>
            <w:hideMark/>
          </w:tcPr>
          <w:p w14:paraId="29D93A23"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0D981F65" w14:textId="6647EED7" w:rsidR="00F41AE1" w:rsidRPr="00D3139C" w:rsidRDefault="00F41AE1" w:rsidP="00F41AE1">
            <w:pPr>
              <w:rPr>
                <w:rFonts w:cstheme="minorHAnsi"/>
                <w:sz w:val="20"/>
                <w:szCs w:val="20"/>
              </w:rPr>
            </w:pPr>
            <w:r w:rsidRPr="00D3139C">
              <w:rPr>
                <w:rFonts w:cstheme="minorHAnsi"/>
                <w:sz w:val="20"/>
                <w:szCs w:val="20"/>
              </w:rPr>
              <w:t>&gt;=6mo</w:t>
            </w:r>
          </w:p>
        </w:tc>
        <w:tc>
          <w:tcPr>
            <w:tcW w:w="937" w:type="dxa"/>
            <w:noWrap/>
            <w:hideMark/>
          </w:tcPr>
          <w:p w14:paraId="1FF90E88" w14:textId="77777777" w:rsidR="00F41AE1" w:rsidRPr="00D3139C" w:rsidRDefault="00F41AE1" w:rsidP="00F41AE1">
            <w:pPr>
              <w:rPr>
                <w:rFonts w:cstheme="minorHAnsi"/>
                <w:sz w:val="20"/>
                <w:szCs w:val="20"/>
              </w:rPr>
            </w:pPr>
            <w:r w:rsidRPr="00D3139C">
              <w:rPr>
                <w:rFonts w:cstheme="minorHAnsi"/>
                <w:sz w:val="20"/>
                <w:szCs w:val="20"/>
              </w:rPr>
              <w:t>21001 (39.2%)</w:t>
            </w:r>
          </w:p>
        </w:tc>
        <w:tc>
          <w:tcPr>
            <w:tcW w:w="937" w:type="dxa"/>
            <w:noWrap/>
            <w:hideMark/>
          </w:tcPr>
          <w:p w14:paraId="30AF2AA9" w14:textId="77777777" w:rsidR="00F41AE1" w:rsidRPr="00D3139C" w:rsidRDefault="00F41AE1" w:rsidP="00F41AE1">
            <w:pPr>
              <w:rPr>
                <w:rFonts w:cstheme="minorHAnsi"/>
                <w:sz w:val="20"/>
                <w:szCs w:val="20"/>
              </w:rPr>
            </w:pPr>
            <w:r w:rsidRPr="00D3139C">
              <w:rPr>
                <w:rFonts w:cstheme="minorHAnsi"/>
                <w:sz w:val="20"/>
                <w:szCs w:val="20"/>
              </w:rPr>
              <w:t>20659 (57.8%)</w:t>
            </w:r>
          </w:p>
        </w:tc>
        <w:tc>
          <w:tcPr>
            <w:tcW w:w="772" w:type="dxa"/>
            <w:noWrap/>
            <w:hideMark/>
          </w:tcPr>
          <w:p w14:paraId="4B045229" w14:textId="77777777" w:rsidR="00F41AE1" w:rsidRPr="00D3139C" w:rsidRDefault="00F41AE1" w:rsidP="00F41AE1">
            <w:pPr>
              <w:rPr>
                <w:rFonts w:cstheme="minorHAnsi"/>
                <w:sz w:val="20"/>
                <w:szCs w:val="20"/>
              </w:rPr>
            </w:pPr>
          </w:p>
        </w:tc>
        <w:tc>
          <w:tcPr>
            <w:tcW w:w="1053" w:type="dxa"/>
            <w:noWrap/>
            <w:hideMark/>
          </w:tcPr>
          <w:p w14:paraId="7FD0D4A5" w14:textId="77777777" w:rsidR="00F41AE1" w:rsidRPr="00D3139C" w:rsidRDefault="00F41AE1" w:rsidP="00F41AE1">
            <w:pPr>
              <w:rPr>
                <w:rFonts w:cstheme="minorHAnsi"/>
                <w:sz w:val="20"/>
                <w:szCs w:val="20"/>
              </w:rPr>
            </w:pPr>
            <w:r w:rsidRPr="00D3139C">
              <w:rPr>
                <w:rFonts w:cstheme="minorHAnsi"/>
                <w:sz w:val="20"/>
                <w:szCs w:val="20"/>
              </w:rPr>
              <w:t>10894 (35.5%)</w:t>
            </w:r>
          </w:p>
        </w:tc>
        <w:tc>
          <w:tcPr>
            <w:tcW w:w="1133" w:type="dxa"/>
            <w:noWrap/>
            <w:hideMark/>
          </w:tcPr>
          <w:p w14:paraId="097AB169" w14:textId="77777777" w:rsidR="00F41AE1" w:rsidRPr="00D3139C" w:rsidRDefault="00F41AE1" w:rsidP="00F41AE1">
            <w:pPr>
              <w:rPr>
                <w:rFonts w:cstheme="minorHAnsi"/>
                <w:sz w:val="20"/>
                <w:szCs w:val="20"/>
              </w:rPr>
            </w:pPr>
            <w:r w:rsidRPr="00D3139C">
              <w:rPr>
                <w:rFonts w:cstheme="minorHAnsi"/>
                <w:sz w:val="20"/>
                <w:szCs w:val="20"/>
              </w:rPr>
              <w:t>10076 (56.2%)</w:t>
            </w:r>
          </w:p>
        </w:tc>
        <w:tc>
          <w:tcPr>
            <w:tcW w:w="1080" w:type="dxa"/>
            <w:noWrap/>
            <w:hideMark/>
          </w:tcPr>
          <w:p w14:paraId="42F4B92C" w14:textId="77777777" w:rsidR="00F41AE1" w:rsidRPr="00D3139C" w:rsidRDefault="00F41AE1" w:rsidP="00F41AE1">
            <w:pPr>
              <w:rPr>
                <w:rFonts w:cstheme="minorHAnsi"/>
                <w:sz w:val="20"/>
                <w:szCs w:val="20"/>
              </w:rPr>
            </w:pPr>
            <w:r w:rsidRPr="00D3139C">
              <w:rPr>
                <w:rFonts w:cstheme="minorHAnsi"/>
                <w:sz w:val="20"/>
                <w:szCs w:val="20"/>
              </w:rPr>
              <w:t>5138 (41.5%)</w:t>
            </w:r>
          </w:p>
        </w:tc>
        <w:tc>
          <w:tcPr>
            <w:tcW w:w="1116" w:type="dxa"/>
            <w:noWrap/>
            <w:hideMark/>
          </w:tcPr>
          <w:p w14:paraId="4170B762" w14:textId="77777777" w:rsidR="00F41AE1" w:rsidRPr="00D3139C" w:rsidRDefault="00F41AE1" w:rsidP="00F41AE1">
            <w:pPr>
              <w:rPr>
                <w:rFonts w:cstheme="minorHAnsi"/>
                <w:sz w:val="20"/>
                <w:szCs w:val="20"/>
              </w:rPr>
            </w:pPr>
            <w:r w:rsidRPr="00D3139C">
              <w:rPr>
                <w:rFonts w:cstheme="minorHAnsi"/>
                <w:sz w:val="20"/>
                <w:szCs w:val="20"/>
              </w:rPr>
              <w:t>4763 (59.3%)</w:t>
            </w:r>
          </w:p>
        </w:tc>
        <w:tc>
          <w:tcPr>
            <w:tcW w:w="1101" w:type="dxa"/>
            <w:noWrap/>
            <w:hideMark/>
          </w:tcPr>
          <w:p w14:paraId="1C3801BF" w14:textId="77777777" w:rsidR="00F41AE1" w:rsidRPr="00D3139C" w:rsidRDefault="00F41AE1" w:rsidP="00F41AE1">
            <w:pPr>
              <w:rPr>
                <w:rFonts w:cstheme="minorHAnsi"/>
                <w:sz w:val="20"/>
                <w:szCs w:val="20"/>
              </w:rPr>
            </w:pPr>
            <w:r w:rsidRPr="00D3139C">
              <w:rPr>
                <w:rFonts w:cstheme="minorHAnsi"/>
                <w:sz w:val="20"/>
                <w:szCs w:val="20"/>
              </w:rPr>
              <w:t>4969 (47.6%)</w:t>
            </w:r>
          </w:p>
        </w:tc>
        <w:tc>
          <w:tcPr>
            <w:tcW w:w="1101" w:type="dxa"/>
            <w:noWrap/>
            <w:hideMark/>
          </w:tcPr>
          <w:p w14:paraId="2BA7B961" w14:textId="77777777" w:rsidR="00F41AE1" w:rsidRPr="00D3139C" w:rsidRDefault="00F41AE1" w:rsidP="00F41AE1">
            <w:pPr>
              <w:rPr>
                <w:rFonts w:cstheme="minorHAnsi"/>
                <w:sz w:val="20"/>
                <w:szCs w:val="20"/>
              </w:rPr>
            </w:pPr>
            <w:r w:rsidRPr="00D3139C">
              <w:rPr>
                <w:rFonts w:cstheme="minorHAnsi"/>
                <w:sz w:val="20"/>
                <w:szCs w:val="20"/>
              </w:rPr>
              <w:t>5820 (59.5%)</w:t>
            </w:r>
          </w:p>
        </w:tc>
        <w:tc>
          <w:tcPr>
            <w:tcW w:w="772" w:type="dxa"/>
            <w:noWrap/>
            <w:hideMark/>
          </w:tcPr>
          <w:p w14:paraId="5C7F9288" w14:textId="77777777" w:rsidR="00F41AE1" w:rsidRPr="00D3139C" w:rsidRDefault="00F41AE1" w:rsidP="00F41AE1">
            <w:pPr>
              <w:rPr>
                <w:rFonts w:cstheme="minorHAnsi"/>
                <w:sz w:val="20"/>
                <w:szCs w:val="20"/>
              </w:rPr>
            </w:pPr>
          </w:p>
        </w:tc>
      </w:tr>
      <w:tr w:rsidR="00F41AE1" w:rsidRPr="00D3139C" w14:paraId="21377F08" w14:textId="77777777" w:rsidTr="00F41AE1">
        <w:trPr>
          <w:trHeight w:val="255"/>
        </w:trPr>
        <w:tc>
          <w:tcPr>
            <w:tcW w:w="2799" w:type="dxa"/>
            <w:noWrap/>
            <w:hideMark/>
          </w:tcPr>
          <w:p w14:paraId="23DB1CAC" w14:textId="77777777" w:rsidR="00F41AE1" w:rsidRPr="00D3139C" w:rsidRDefault="00F41AE1" w:rsidP="00F41AE1">
            <w:pPr>
              <w:rPr>
                <w:rFonts w:cstheme="minorHAnsi"/>
                <w:sz w:val="20"/>
                <w:szCs w:val="20"/>
              </w:rPr>
            </w:pPr>
            <w:r w:rsidRPr="00D3139C">
              <w:rPr>
                <w:rFonts w:cstheme="minorHAnsi"/>
                <w:sz w:val="20"/>
                <w:szCs w:val="20"/>
              </w:rPr>
              <w:t>Follow-up location</w:t>
            </w:r>
          </w:p>
        </w:tc>
        <w:tc>
          <w:tcPr>
            <w:tcW w:w="1476" w:type="dxa"/>
            <w:noWrap/>
            <w:hideMark/>
          </w:tcPr>
          <w:p w14:paraId="27E7A4FD" w14:textId="77777777" w:rsidR="00F41AE1" w:rsidRPr="00D3139C" w:rsidRDefault="00F41AE1" w:rsidP="00F41AE1">
            <w:pPr>
              <w:rPr>
                <w:rFonts w:cstheme="minorHAnsi"/>
                <w:sz w:val="20"/>
                <w:szCs w:val="20"/>
              </w:rPr>
            </w:pPr>
            <w:r w:rsidRPr="00D3139C">
              <w:rPr>
                <w:rFonts w:cstheme="minorHAnsi"/>
                <w:sz w:val="20"/>
                <w:szCs w:val="20"/>
              </w:rPr>
              <w:t>Primary care</w:t>
            </w:r>
          </w:p>
        </w:tc>
        <w:tc>
          <w:tcPr>
            <w:tcW w:w="937" w:type="dxa"/>
            <w:noWrap/>
            <w:hideMark/>
          </w:tcPr>
          <w:p w14:paraId="7CB141B8" w14:textId="77777777" w:rsidR="00F41AE1" w:rsidRPr="00D3139C" w:rsidRDefault="00F41AE1" w:rsidP="00F41AE1">
            <w:pPr>
              <w:rPr>
                <w:rFonts w:cstheme="minorHAnsi"/>
                <w:sz w:val="20"/>
                <w:szCs w:val="20"/>
              </w:rPr>
            </w:pPr>
            <w:r w:rsidRPr="00D3139C">
              <w:rPr>
                <w:rFonts w:cstheme="minorHAnsi"/>
                <w:sz w:val="20"/>
                <w:szCs w:val="20"/>
              </w:rPr>
              <w:t>13707 (25.9%)</w:t>
            </w:r>
          </w:p>
        </w:tc>
        <w:tc>
          <w:tcPr>
            <w:tcW w:w="937" w:type="dxa"/>
            <w:noWrap/>
            <w:hideMark/>
          </w:tcPr>
          <w:p w14:paraId="37331872" w14:textId="77777777" w:rsidR="00F41AE1" w:rsidRPr="00D3139C" w:rsidRDefault="00F41AE1" w:rsidP="00F41AE1">
            <w:pPr>
              <w:rPr>
                <w:rFonts w:cstheme="minorHAnsi"/>
                <w:sz w:val="20"/>
                <w:szCs w:val="20"/>
              </w:rPr>
            </w:pPr>
            <w:r w:rsidRPr="00D3139C">
              <w:rPr>
                <w:rFonts w:cstheme="minorHAnsi"/>
                <w:sz w:val="20"/>
                <w:szCs w:val="20"/>
              </w:rPr>
              <w:t>14419 (41.5%)</w:t>
            </w:r>
          </w:p>
        </w:tc>
        <w:tc>
          <w:tcPr>
            <w:tcW w:w="772" w:type="dxa"/>
            <w:noWrap/>
            <w:hideMark/>
          </w:tcPr>
          <w:p w14:paraId="3E3D96C5"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BCDD6BC" w14:textId="77777777" w:rsidR="00F41AE1" w:rsidRPr="00D3139C" w:rsidRDefault="00F41AE1" w:rsidP="00F41AE1">
            <w:pPr>
              <w:rPr>
                <w:rFonts w:cstheme="minorHAnsi"/>
                <w:sz w:val="20"/>
                <w:szCs w:val="20"/>
              </w:rPr>
            </w:pPr>
            <w:r w:rsidRPr="00D3139C">
              <w:rPr>
                <w:rFonts w:cstheme="minorHAnsi"/>
                <w:sz w:val="20"/>
                <w:szCs w:val="20"/>
              </w:rPr>
              <w:t>5136 (16.9%)</w:t>
            </w:r>
          </w:p>
        </w:tc>
        <w:tc>
          <w:tcPr>
            <w:tcW w:w="1133" w:type="dxa"/>
            <w:noWrap/>
            <w:hideMark/>
          </w:tcPr>
          <w:p w14:paraId="02B3DBF8" w14:textId="77777777" w:rsidR="00F41AE1" w:rsidRPr="00D3139C" w:rsidRDefault="00F41AE1" w:rsidP="00F41AE1">
            <w:pPr>
              <w:rPr>
                <w:rFonts w:cstheme="minorHAnsi"/>
                <w:sz w:val="20"/>
                <w:szCs w:val="20"/>
              </w:rPr>
            </w:pPr>
            <w:r w:rsidRPr="00D3139C">
              <w:rPr>
                <w:rFonts w:cstheme="minorHAnsi"/>
                <w:sz w:val="20"/>
                <w:szCs w:val="20"/>
              </w:rPr>
              <w:t>5611 (32.2%)</w:t>
            </w:r>
          </w:p>
        </w:tc>
        <w:tc>
          <w:tcPr>
            <w:tcW w:w="1080" w:type="dxa"/>
            <w:noWrap/>
            <w:hideMark/>
          </w:tcPr>
          <w:p w14:paraId="490A5B43" w14:textId="77777777" w:rsidR="00F41AE1" w:rsidRPr="00D3139C" w:rsidRDefault="00F41AE1" w:rsidP="00F41AE1">
            <w:pPr>
              <w:rPr>
                <w:rFonts w:cstheme="minorHAnsi"/>
                <w:sz w:val="20"/>
                <w:szCs w:val="20"/>
              </w:rPr>
            </w:pPr>
            <w:r w:rsidRPr="00D3139C">
              <w:rPr>
                <w:rFonts w:cstheme="minorHAnsi"/>
                <w:sz w:val="20"/>
                <w:szCs w:val="20"/>
              </w:rPr>
              <w:t>3701 (30.1%)</w:t>
            </w:r>
          </w:p>
        </w:tc>
        <w:tc>
          <w:tcPr>
            <w:tcW w:w="1116" w:type="dxa"/>
            <w:noWrap/>
            <w:hideMark/>
          </w:tcPr>
          <w:p w14:paraId="2D5BEC97" w14:textId="77777777" w:rsidR="00F41AE1" w:rsidRPr="00D3139C" w:rsidRDefault="00F41AE1" w:rsidP="00F41AE1">
            <w:pPr>
              <w:rPr>
                <w:rFonts w:cstheme="minorHAnsi"/>
                <w:sz w:val="20"/>
                <w:szCs w:val="20"/>
              </w:rPr>
            </w:pPr>
            <w:r w:rsidRPr="00D3139C">
              <w:rPr>
                <w:rFonts w:cstheme="minorHAnsi"/>
                <w:sz w:val="20"/>
                <w:szCs w:val="20"/>
              </w:rPr>
              <w:t>3567 (45.8%)</w:t>
            </w:r>
          </w:p>
        </w:tc>
        <w:tc>
          <w:tcPr>
            <w:tcW w:w="1101" w:type="dxa"/>
            <w:noWrap/>
            <w:hideMark/>
          </w:tcPr>
          <w:p w14:paraId="3A901FC4" w14:textId="77777777" w:rsidR="00F41AE1" w:rsidRPr="00D3139C" w:rsidRDefault="00F41AE1" w:rsidP="00F41AE1">
            <w:pPr>
              <w:rPr>
                <w:rFonts w:cstheme="minorHAnsi"/>
                <w:sz w:val="20"/>
                <w:szCs w:val="20"/>
              </w:rPr>
            </w:pPr>
            <w:r w:rsidRPr="00D3139C">
              <w:rPr>
                <w:rFonts w:cstheme="minorHAnsi"/>
                <w:sz w:val="20"/>
                <w:szCs w:val="20"/>
              </w:rPr>
              <w:t>4870 (47.4%)</w:t>
            </w:r>
          </w:p>
        </w:tc>
        <w:tc>
          <w:tcPr>
            <w:tcW w:w="1101" w:type="dxa"/>
            <w:noWrap/>
            <w:hideMark/>
          </w:tcPr>
          <w:p w14:paraId="461F83E9" w14:textId="77777777" w:rsidR="00F41AE1" w:rsidRPr="00D3139C" w:rsidRDefault="00F41AE1" w:rsidP="00F41AE1">
            <w:pPr>
              <w:rPr>
                <w:rFonts w:cstheme="minorHAnsi"/>
                <w:sz w:val="20"/>
                <w:szCs w:val="20"/>
              </w:rPr>
            </w:pPr>
            <w:r w:rsidRPr="00D3139C">
              <w:rPr>
                <w:rFonts w:cstheme="minorHAnsi"/>
                <w:sz w:val="20"/>
                <w:szCs w:val="20"/>
              </w:rPr>
              <w:t>5241 (55.1%)</w:t>
            </w:r>
          </w:p>
        </w:tc>
        <w:tc>
          <w:tcPr>
            <w:tcW w:w="772" w:type="dxa"/>
            <w:noWrap/>
            <w:hideMark/>
          </w:tcPr>
          <w:p w14:paraId="42145617"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7A6B9763" w14:textId="77777777" w:rsidTr="00F41AE1">
        <w:trPr>
          <w:trHeight w:val="255"/>
        </w:trPr>
        <w:tc>
          <w:tcPr>
            <w:tcW w:w="2799" w:type="dxa"/>
            <w:noWrap/>
            <w:hideMark/>
          </w:tcPr>
          <w:p w14:paraId="6911251A"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51C9566C" w14:textId="77777777" w:rsidR="00F41AE1" w:rsidRPr="00D3139C" w:rsidRDefault="00F41AE1" w:rsidP="00F41AE1">
            <w:pPr>
              <w:rPr>
                <w:rFonts w:cstheme="minorHAnsi"/>
                <w:sz w:val="20"/>
                <w:szCs w:val="20"/>
              </w:rPr>
            </w:pPr>
            <w:r w:rsidRPr="00D3139C">
              <w:rPr>
                <w:rFonts w:cstheme="minorHAnsi"/>
                <w:sz w:val="20"/>
                <w:szCs w:val="20"/>
              </w:rPr>
              <w:t>Hospital</w:t>
            </w:r>
          </w:p>
        </w:tc>
        <w:tc>
          <w:tcPr>
            <w:tcW w:w="937" w:type="dxa"/>
            <w:noWrap/>
            <w:hideMark/>
          </w:tcPr>
          <w:p w14:paraId="3405505E" w14:textId="77777777" w:rsidR="00F41AE1" w:rsidRPr="00D3139C" w:rsidRDefault="00F41AE1" w:rsidP="00F41AE1">
            <w:pPr>
              <w:rPr>
                <w:rFonts w:cstheme="minorHAnsi"/>
                <w:sz w:val="20"/>
                <w:szCs w:val="20"/>
              </w:rPr>
            </w:pPr>
            <w:r w:rsidRPr="00D3139C">
              <w:rPr>
                <w:rFonts w:cstheme="minorHAnsi"/>
                <w:sz w:val="20"/>
                <w:szCs w:val="20"/>
              </w:rPr>
              <w:t>39288 (74.1%)</w:t>
            </w:r>
          </w:p>
        </w:tc>
        <w:tc>
          <w:tcPr>
            <w:tcW w:w="937" w:type="dxa"/>
            <w:noWrap/>
            <w:hideMark/>
          </w:tcPr>
          <w:p w14:paraId="4AE8E58A" w14:textId="77777777" w:rsidR="00F41AE1" w:rsidRPr="00D3139C" w:rsidRDefault="00F41AE1" w:rsidP="00F41AE1">
            <w:pPr>
              <w:rPr>
                <w:rFonts w:cstheme="minorHAnsi"/>
                <w:sz w:val="20"/>
                <w:szCs w:val="20"/>
              </w:rPr>
            </w:pPr>
            <w:r w:rsidRPr="00D3139C">
              <w:rPr>
                <w:rFonts w:cstheme="minorHAnsi"/>
                <w:sz w:val="20"/>
                <w:szCs w:val="20"/>
              </w:rPr>
              <w:t>20310 (58.5%)</w:t>
            </w:r>
          </w:p>
        </w:tc>
        <w:tc>
          <w:tcPr>
            <w:tcW w:w="772" w:type="dxa"/>
            <w:noWrap/>
            <w:hideMark/>
          </w:tcPr>
          <w:p w14:paraId="63BAAC3B" w14:textId="77777777" w:rsidR="00F41AE1" w:rsidRPr="00D3139C" w:rsidRDefault="00F41AE1" w:rsidP="00F41AE1">
            <w:pPr>
              <w:rPr>
                <w:rFonts w:cstheme="minorHAnsi"/>
                <w:sz w:val="20"/>
                <w:szCs w:val="20"/>
              </w:rPr>
            </w:pPr>
          </w:p>
        </w:tc>
        <w:tc>
          <w:tcPr>
            <w:tcW w:w="1053" w:type="dxa"/>
            <w:noWrap/>
            <w:hideMark/>
          </w:tcPr>
          <w:p w14:paraId="0B6E501E" w14:textId="77777777" w:rsidR="00F41AE1" w:rsidRPr="00D3139C" w:rsidRDefault="00F41AE1" w:rsidP="00F41AE1">
            <w:pPr>
              <w:rPr>
                <w:rFonts w:cstheme="minorHAnsi"/>
                <w:sz w:val="20"/>
                <w:szCs w:val="20"/>
              </w:rPr>
            </w:pPr>
            <w:r w:rsidRPr="00D3139C">
              <w:rPr>
                <w:rFonts w:cstheme="minorHAnsi"/>
                <w:sz w:val="20"/>
                <w:szCs w:val="20"/>
              </w:rPr>
              <w:t>25263 (83.1%)</w:t>
            </w:r>
          </w:p>
        </w:tc>
        <w:tc>
          <w:tcPr>
            <w:tcW w:w="1133" w:type="dxa"/>
            <w:noWrap/>
            <w:hideMark/>
          </w:tcPr>
          <w:p w14:paraId="22044BF8" w14:textId="77777777" w:rsidR="00F41AE1" w:rsidRPr="00D3139C" w:rsidRDefault="00F41AE1" w:rsidP="00F41AE1">
            <w:pPr>
              <w:rPr>
                <w:rFonts w:cstheme="minorHAnsi"/>
                <w:sz w:val="20"/>
                <w:szCs w:val="20"/>
              </w:rPr>
            </w:pPr>
            <w:r w:rsidRPr="00D3139C">
              <w:rPr>
                <w:rFonts w:cstheme="minorHAnsi"/>
                <w:sz w:val="20"/>
                <w:szCs w:val="20"/>
              </w:rPr>
              <w:t>11817 (67.8%)</w:t>
            </w:r>
          </w:p>
        </w:tc>
        <w:tc>
          <w:tcPr>
            <w:tcW w:w="1080" w:type="dxa"/>
            <w:noWrap/>
            <w:hideMark/>
          </w:tcPr>
          <w:p w14:paraId="19E31DFF" w14:textId="77777777" w:rsidR="00F41AE1" w:rsidRPr="00D3139C" w:rsidRDefault="00F41AE1" w:rsidP="00F41AE1">
            <w:pPr>
              <w:rPr>
                <w:rFonts w:cstheme="minorHAnsi"/>
                <w:sz w:val="20"/>
                <w:szCs w:val="20"/>
              </w:rPr>
            </w:pPr>
            <w:r w:rsidRPr="00D3139C">
              <w:rPr>
                <w:rFonts w:cstheme="minorHAnsi"/>
                <w:sz w:val="20"/>
                <w:szCs w:val="20"/>
              </w:rPr>
              <w:t>8612 (69.9%)</w:t>
            </w:r>
          </w:p>
        </w:tc>
        <w:tc>
          <w:tcPr>
            <w:tcW w:w="1116" w:type="dxa"/>
            <w:noWrap/>
            <w:hideMark/>
          </w:tcPr>
          <w:p w14:paraId="39027C41" w14:textId="77777777" w:rsidR="00F41AE1" w:rsidRPr="00D3139C" w:rsidRDefault="00F41AE1" w:rsidP="00F41AE1">
            <w:pPr>
              <w:rPr>
                <w:rFonts w:cstheme="minorHAnsi"/>
                <w:sz w:val="20"/>
                <w:szCs w:val="20"/>
              </w:rPr>
            </w:pPr>
            <w:r w:rsidRPr="00D3139C">
              <w:rPr>
                <w:rFonts w:cstheme="minorHAnsi"/>
                <w:sz w:val="20"/>
                <w:szCs w:val="20"/>
              </w:rPr>
              <w:t>4229 (54.2%)</w:t>
            </w:r>
          </w:p>
        </w:tc>
        <w:tc>
          <w:tcPr>
            <w:tcW w:w="1101" w:type="dxa"/>
            <w:noWrap/>
            <w:hideMark/>
          </w:tcPr>
          <w:p w14:paraId="2F65A16E" w14:textId="77777777" w:rsidR="00F41AE1" w:rsidRPr="00D3139C" w:rsidRDefault="00F41AE1" w:rsidP="00F41AE1">
            <w:pPr>
              <w:rPr>
                <w:rFonts w:cstheme="minorHAnsi"/>
                <w:sz w:val="20"/>
                <w:szCs w:val="20"/>
              </w:rPr>
            </w:pPr>
            <w:r w:rsidRPr="00D3139C">
              <w:rPr>
                <w:rFonts w:cstheme="minorHAnsi"/>
                <w:sz w:val="20"/>
                <w:szCs w:val="20"/>
              </w:rPr>
              <w:t>5413 (52.6%)</w:t>
            </w:r>
          </w:p>
        </w:tc>
        <w:tc>
          <w:tcPr>
            <w:tcW w:w="1101" w:type="dxa"/>
            <w:noWrap/>
            <w:hideMark/>
          </w:tcPr>
          <w:p w14:paraId="68EECE4D" w14:textId="77777777" w:rsidR="00F41AE1" w:rsidRPr="00D3139C" w:rsidRDefault="00F41AE1" w:rsidP="00F41AE1">
            <w:pPr>
              <w:rPr>
                <w:rFonts w:cstheme="minorHAnsi"/>
                <w:sz w:val="20"/>
                <w:szCs w:val="20"/>
              </w:rPr>
            </w:pPr>
            <w:r w:rsidRPr="00D3139C">
              <w:rPr>
                <w:rFonts w:cstheme="minorHAnsi"/>
                <w:sz w:val="20"/>
                <w:szCs w:val="20"/>
              </w:rPr>
              <w:t>4264 (44.9%)</w:t>
            </w:r>
          </w:p>
        </w:tc>
        <w:tc>
          <w:tcPr>
            <w:tcW w:w="772" w:type="dxa"/>
            <w:noWrap/>
            <w:hideMark/>
          </w:tcPr>
          <w:p w14:paraId="2C6D5BE8" w14:textId="77777777" w:rsidR="00F41AE1" w:rsidRPr="00D3139C" w:rsidRDefault="00F41AE1" w:rsidP="00F41AE1">
            <w:pPr>
              <w:rPr>
                <w:rFonts w:cstheme="minorHAnsi"/>
                <w:sz w:val="20"/>
                <w:szCs w:val="20"/>
              </w:rPr>
            </w:pPr>
          </w:p>
        </w:tc>
      </w:tr>
      <w:tr w:rsidR="00F41AE1" w:rsidRPr="00D3139C" w14:paraId="3F6513BF" w14:textId="77777777" w:rsidTr="00F41AE1">
        <w:trPr>
          <w:trHeight w:val="255"/>
        </w:trPr>
        <w:tc>
          <w:tcPr>
            <w:tcW w:w="2799" w:type="dxa"/>
            <w:noWrap/>
            <w:hideMark/>
          </w:tcPr>
          <w:p w14:paraId="0C9BB571" w14:textId="77777777" w:rsidR="00F41AE1" w:rsidRPr="00D3139C" w:rsidRDefault="00F41AE1" w:rsidP="00F41AE1">
            <w:pPr>
              <w:rPr>
                <w:rFonts w:cstheme="minorHAnsi"/>
                <w:sz w:val="20"/>
                <w:szCs w:val="20"/>
              </w:rPr>
            </w:pPr>
            <w:r w:rsidRPr="00D3139C">
              <w:rPr>
                <w:rFonts w:cstheme="minorHAnsi"/>
                <w:sz w:val="20"/>
                <w:szCs w:val="20"/>
              </w:rPr>
              <w:t>NYHA functional class</w:t>
            </w:r>
          </w:p>
        </w:tc>
        <w:tc>
          <w:tcPr>
            <w:tcW w:w="1476" w:type="dxa"/>
            <w:noWrap/>
            <w:hideMark/>
          </w:tcPr>
          <w:p w14:paraId="4C8C68EC" w14:textId="77777777" w:rsidR="00F41AE1" w:rsidRPr="00D3139C" w:rsidRDefault="00F41AE1" w:rsidP="00F41AE1">
            <w:pPr>
              <w:rPr>
                <w:rFonts w:cstheme="minorHAnsi"/>
                <w:sz w:val="20"/>
                <w:szCs w:val="20"/>
              </w:rPr>
            </w:pPr>
            <w:r w:rsidRPr="00D3139C">
              <w:rPr>
                <w:rFonts w:cstheme="minorHAnsi"/>
                <w:sz w:val="20"/>
                <w:szCs w:val="20"/>
              </w:rPr>
              <w:t>I-II</w:t>
            </w:r>
          </w:p>
        </w:tc>
        <w:tc>
          <w:tcPr>
            <w:tcW w:w="937" w:type="dxa"/>
            <w:noWrap/>
            <w:hideMark/>
          </w:tcPr>
          <w:p w14:paraId="41A1FA67" w14:textId="77777777" w:rsidR="00F41AE1" w:rsidRPr="00D3139C" w:rsidRDefault="00F41AE1" w:rsidP="00F41AE1">
            <w:pPr>
              <w:rPr>
                <w:rFonts w:cstheme="minorHAnsi"/>
                <w:sz w:val="20"/>
                <w:szCs w:val="20"/>
              </w:rPr>
            </w:pPr>
            <w:r w:rsidRPr="00D3139C">
              <w:rPr>
                <w:rFonts w:cstheme="minorHAnsi"/>
                <w:sz w:val="20"/>
                <w:szCs w:val="20"/>
              </w:rPr>
              <w:t>27622 (67.0%)</w:t>
            </w:r>
          </w:p>
        </w:tc>
        <w:tc>
          <w:tcPr>
            <w:tcW w:w="937" w:type="dxa"/>
            <w:noWrap/>
            <w:hideMark/>
          </w:tcPr>
          <w:p w14:paraId="7E1024FF" w14:textId="77777777" w:rsidR="00F41AE1" w:rsidRPr="00D3139C" w:rsidRDefault="00F41AE1" w:rsidP="00F41AE1">
            <w:pPr>
              <w:rPr>
                <w:rFonts w:cstheme="minorHAnsi"/>
                <w:sz w:val="20"/>
                <w:szCs w:val="20"/>
              </w:rPr>
            </w:pPr>
            <w:r w:rsidRPr="00D3139C">
              <w:rPr>
                <w:rFonts w:cstheme="minorHAnsi"/>
                <w:sz w:val="20"/>
                <w:szCs w:val="20"/>
              </w:rPr>
              <w:t>12457 (49.5%)</w:t>
            </w:r>
          </w:p>
        </w:tc>
        <w:tc>
          <w:tcPr>
            <w:tcW w:w="772" w:type="dxa"/>
            <w:noWrap/>
            <w:hideMark/>
          </w:tcPr>
          <w:p w14:paraId="4C6833D6"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499737B" w14:textId="77777777" w:rsidR="00F41AE1" w:rsidRPr="00D3139C" w:rsidRDefault="00F41AE1" w:rsidP="00F41AE1">
            <w:pPr>
              <w:rPr>
                <w:rFonts w:cstheme="minorHAnsi"/>
                <w:sz w:val="20"/>
                <w:szCs w:val="20"/>
              </w:rPr>
            </w:pPr>
            <w:r w:rsidRPr="00D3139C">
              <w:rPr>
                <w:rFonts w:cstheme="minorHAnsi"/>
                <w:sz w:val="20"/>
                <w:szCs w:val="20"/>
              </w:rPr>
              <w:t>15681 (63.9%)</w:t>
            </w:r>
          </w:p>
        </w:tc>
        <w:tc>
          <w:tcPr>
            <w:tcW w:w="1133" w:type="dxa"/>
            <w:noWrap/>
            <w:hideMark/>
          </w:tcPr>
          <w:p w14:paraId="1DF00E40" w14:textId="77777777" w:rsidR="00F41AE1" w:rsidRPr="00D3139C" w:rsidRDefault="00F41AE1" w:rsidP="00F41AE1">
            <w:pPr>
              <w:rPr>
                <w:rFonts w:cstheme="minorHAnsi"/>
                <w:sz w:val="20"/>
                <w:szCs w:val="20"/>
              </w:rPr>
            </w:pPr>
            <w:r w:rsidRPr="00D3139C">
              <w:rPr>
                <w:rFonts w:cstheme="minorHAnsi"/>
                <w:sz w:val="20"/>
                <w:szCs w:val="20"/>
              </w:rPr>
              <w:t>6035 (44.8%)</w:t>
            </w:r>
          </w:p>
        </w:tc>
        <w:tc>
          <w:tcPr>
            <w:tcW w:w="1080" w:type="dxa"/>
            <w:noWrap/>
            <w:hideMark/>
          </w:tcPr>
          <w:p w14:paraId="1D5F7B8D" w14:textId="77777777" w:rsidR="00F41AE1" w:rsidRPr="00D3139C" w:rsidRDefault="00F41AE1" w:rsidP="00F41AE1">
            <w:pPr>
              <w:rPr>
                <w:rFonts w:cstheme="minorHAnsi"/>
                <w:sz w:val="20"/>
                <w:szCs w:val="20"/>
              </w:rPr>
            </w:pPr>
            <w:r w:rsidRPr="00D3139C">
              <w:rPr>
                <w:rFonts w:cstheme="minorHAnsi"/>
                <w:sz w:val="20"/>
                <w:szCs w:val="20"/>
              </w:rPr>
              <w:t>7303 (75.1%)</w:t>
            </w:r>
          </w:p>
        </w:tc>
        <w:tc>
          <w:tcPr>
            <w:tcW w:w="1116" w:type="dxa"/>
            <w:noWrap/>
            <w:hideMark/>
          </w:tcPr>
          <w:p w14:paraId="7313A2F1" w14:textId="77777777" w:rsidR="00F41AE1" w:rsidRPr="00D3139C" w:rsidRDefault="00F41AE1" w:rsidP="00F41AE1">
            <w:pPr>
              <w:rPr>
                <w:rFonts w:cstheme="minorHAnsi"/>
                <w:sz w:val="20"/>
                <w:szCs w:val="20"/>
              </w:rPr>
            </w:pPr>
            <w:r w:rsidRPr="00D3139C">
              <w:rPr>
                <w:rFonts w:cstheme="minorHAnsi"/>
                <w:sz w:val="20"/>
                <w:szCs w:val="20"/>
              </w:rPr>
              <w:t>3196 (57.0%)</w:t>
            </w:r>
          </w:p>
        </w:tc>
        <w:tc>
          <w:tcPr>
            <w:tcW w:w="1101" w:type="dxa"/>
            <w:noWrap/>
            <w:hideMark/>
          </w:tcPr>
          <w:p w14:paraId="535EE5C5" w14:textId="77777777" w:rsidR="00F41AE1" w:rsidRPr="00D3139C" w:rsidRDefault="00F41AE1" w:rsidP="00F41AE1">
            <w:pPr>
              <w:rPr>
                <w:rFonts w:cstheme="minorHAnsi"/>
                <w:sz w:val="20"/>
                <w:szCs w:val="20"/>
              </w:rPr>
            </w:pPr>
            <w:r w:rsidRPr="00D3139C">
              <w:rPr>
                <w:rFonts w:cstheme="minorHAnsi"/>
                <w:sz w:val="20"/>
                <w:szCs w:val="20"/>
              </w:rPr>
              <w:t>4638 (66.8%)</w:t>
            </w:r>
          </w:p>
        </w:tc>
        <w:tc>
          <w:tcPr>
            <w:tcW w:w="1101" w:type="dxa"/>
            <w:noWrap/>
            <w:hideMark/>
          </w:tcPr>
          <w:p w14:paraId="7AA197E5" w14:textId="77777777" w:rsidR="00F41AE1" w:rsidRPr="00D3139C" w:rsidRDefault="00F41AE1" w:rsidP="00F41AE1">
            <w:pPr>
              <w:rPr>
                <w:rFonts w:cstheme="minorHAnsi"/>
                <w:sz w:val="20"/>
                <w:szCs w:val="20"/>
              </w:rPr>
            </w:pPr>
            <w:r w:rsidRPr="00D3139C">
              <w:rPr>
                <w:rFonts w:cstheme="minorHAnsi"/>
                <w:sz w:val="20"/>
                <w:szCs w:val="20"/>
              </w:rPr>
              <w:t>3226 (53.2%)</w:t>
            </w:r>
          </w:p>
        </w:tc>
        <w:tc>
          <w:tcPr>
            <w:tcW w:w="772" w:type="dxa"/>
            <w:noWrap/>
            <w:hideMark/>
          </w:tcPr>
          <w:p w14:paraId="244D2A86"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81D9541" w14:textId="77777777" w:rsidTr="00F41AE1">
        <w:trPr>
          <w:trHeight w:val="255"/>
        </w:trPr>
        <w:tc>
          <w:tcPr>
            <w:tcW w:w="2799" w:type="dxa"/>
            <w:noWrap/>
            <w:hideMark/>
          </w:tcPr>
          <w:p w14:paraId="23B361A7"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33B60049" w14:textId="77777777" w:rsidR="00F41AE1" w:rsidRPr="00D3139C" w:rsidRDefault="00F41AE1" w:rsidP="00F41AE1">
            <w:pPr>
              <w:rPr>
                <w:rFonts w:cstheme="minorHAnsi"/>
                <w:sz w:val="20"/>
                <w:szCs w:val="20"/>
              </w:rPr>
            </w:pPr>
            <w:r w:rsidRPr="00D3139C">
              <w:rPr>
                <w:rFonts w:cstheme="minorHAnsi"/>
                <w:sz w:val="20"/>
                <w:szCs w:val="20"/>
              </w:rPr>
              <w:t>III-IV</w:t>
            </w:r>
          </w:p>
        </w:tc>
        <w:tc>
          <w:tcPr>
            <w:tcW w:w="937" w:type="dxa"/>
            <w:noWrap/>
            <w:hideMark/>
          </w:tcPr>
          <w:p w14:paraId="6835C855" w14:textId="77777777" w:rsidR="00F41AE1" w:rsidRPr="00D3139C" w:rsidRDefault="00F41AE1" w:rsidP="00F41AE1">
            <w:pPr>
              <w:rPr>
                <w:rFonts w:cstheme="minorHAnsi"/>
                <w:sz w:val="20"/>
                <w:szCs w:val="20"/>
              </w:rPr>
            </w:pPr>
            <w:r w:rsidRPr="00D3139C">
              <w:rPr>
                <w:rFonts w:cstheme="minorHAnsi"/>
                <w:sz w:val="20"/>
                <w:szCs w:val="20"/>
              </w:rPr>
              <w:t>13576 (33.0%)</w:t>
            </w:r>
          </w:p>
        </w:tc>
        <w:tc>
          <w:tcPr>
            <w:tcW w:w="937" w:type="dxa"/>
            <w:noWrap/>
            <w:hideMark/>
          </w:tcPr>
          <w:p w14:paraId="72536095" w14:textId="77777777" w:rsidR="00F41AE1" w:rsidRPr="00D3139C" w:rsidRDefault="00F41AE1" w:rsidP="00F41AE1">
            <w:pPr>
              <w:rPr>
                <w:rFonts w:cstheme="minorHAnsi"/>
                <w:sz w:val="20"/>
                <w:szCs w:val="20"/>
              </w:rPr>
            </w:pPr>
            <w:r w:rsidRPr="00D3139C">
              <w:rPr>
                <w:rFonts w:cstheme="minorHAnsi"/>
                <w:sz w:val="20"/>
                <w:szCs w:val="20"/>
              </w:rPr>
              <w:t>12687 (50.5%)</w:t>
            </w:r>
          </w:p>
        </w:tc>
        <w:tc>
          <w:tcPr>
            <w:tcW w:w="772" w:type="dxa"/>
            <w:noWrap/>
            <w:hideMark/>
          </w:tcPr>
          <w:p w14:paraId="03AD3010" w14:textId="77777777" w:rsidR="00F41AE1" w:rsidRPr="00D3139C" w:rsidRDefault="00F41AE1" w:rsidP="00F41AE1">
            <w:pPr>
              <w:rPr>
                <w:rFonts w:cstheme="minorHAnsi"/>
                <w:sz w:val="20"/>
                <w:szCs w:val="20"/>
              </w:rPr>
            </w:pPr>
          </w:p>
        </w:tc>
        <w:tc>
          <w:tcPr>
            <w:tcW w:w="1053" w:type="dxa"/>
            <w:noWrap/>
            <w:hideMark/>
          </w:tcPr>
          <w:p w14:paraId="26199A13" w14:textId="77777777" w:rsidR="00F41AE1" w:rsidRPr="00D3139C" w:rsidRDefault="00F41AE1" w:rsidP="00F41AE1">
            <w:pPr>
              <w:rPr>
                <w:rFonts w:cstheme="minorHAnsi"/>
                <w:sz w:val="20"/>
                <w:szCs w:val="20"/>
              </w:rPr>
            </w:pPr>
            <w:r w:rsidRPr="00D3139C">
              <w:rPr>
                <w:rFonts w:cstheme="minorHAnsi"/>
                <w:sz w:val="20"/>
                <w:szCs w:val="20"/>
              </w:rPr>
              <w:t>8841 (36.1%)</w:t>
            </w:r>
          </w:p>
        </w:tc>
        <w:tc>
          <w:tcPr>
            <w:tcW w:w="1133" w:type="dxa"/>
            <w:noWrap/>
            <w:hideMark/>
          </w:tcPr>
          <w:p w14:paraId="3F389096" w14:textId="77777777" w:rsidR="00F41AE1" w:rsidRPr="00D3139C" w:rsidRDefault="00F41AE1" w:rsidP="00F41AE1">
            <w:pPr>
              <w:rPr>
                <w:rFonts w:cstheme="minorHAnsi"/>
                <w:sz w:val="20"/>
                <w:szCs w:val="20"/>
              </w:rPr>
            </w:pPr>
            <w:r w:rsidRPr="00D3139C">
              <w:rPr>
                <w:rFonts w:cstheme="minorHAnsi"/>
                <w:sz w:val="20"/>
                <w:szCs w:val="20"/>
              </w:rPr>
              <w:t>7432 (55.2%)</w:t>
            </w:r>
          </w:p>
        </w:tc>
        <w:tc>
          <w:tcPr>
            <w:tcW w:w="1080" w:type="dxa"/>
            <w:noWrap/>
            <w:hideMark/>
          </w:tcPr>
          <w:p w14:paraId="780FA17B" w14:textId="77777777" w:rsidR="00F41AE1" w:rsidRPr="00D3139C" w:rsidRDefault="00F41AE1" w:rsidP="00F41AE1">
            <w:pPr>
              <w:rPr>
                <w:rFonts w:cstheme="minorHAnsi"/>
                <w:sz w:val="20"/>
                <w:szCs w:val="20"/>
              </w:rPr>
            </w:pPr>
            <w:r w:rsidRPr="00D3139C">
              <w:rPr>
                <w:rFonts w:cstheme="minorHAnsi"/>
                <w:sz w:val="20"/>
                <w:szCs w:val="20"/>
              </w:rPr>
              <w:t>2426 (24.9%)</w:t>
            </w:r>
          </w:p>
        </w:tc>
        <w:tc>
          <w:tcPr>
            <w:tcW w:w="1116" w:type="dxa"/>
            <w:noWrap/>
            <w:hideMark/>
          </w:tcPr>
          <w:p w14:paraId="0AB2E778" w14:textId="77777777" w:rsidR="00F41AE1" w:rsidRPr="00D3139C" w:rsidRDefault="00F41AE1" w:rsidP="00F41AE1">
            <w:pPr>
              <w:rPr>
                <w:rFonts w:cstheme="minorHAnsi"/>
                <w:sz w:val="20"/>
                <w:szCs w:val="20"/>
              </w:rPr>
            </w:pPr>
            <w:r w:rsidRPr="00D3139C">
              <w:rPr>
                <w:rFonts w:cstheme="minorHAnsi"/>
                <w:sz w:val="20"/>
                <w:szCs w:val="20"/>
              </w:rPr>
              <w:t>2415 (43.0%)</w:t>
            </w:r>
          </w:p>
        </w:tc>
        <w:tc>
          <w:tcPr>
            <w:tcW w:w="1101" w:type="dxa"/>
            <w:noWrap/>
            <w:hideMark/>
          </w:tcPr>
          <w:p w14:paraId="0C669CC5" w14:textId="77777777" w:rsidR="00F41AE1" w:rsidRPr="00D3139C" w:rsidRDefault="00F41AE1" w:rsidP="00F41AE1">
            <w:pPr>
              <w:rPr>
                <w:rFonts w:cstheme="minorHAnsi"/>
                <w:sz w:val="20"/>
                <w:szCs w:val="20"/>
              </w:rPr>
            </w:pPr>
            <w:r w:rsidRPr="00D3139C">
              <w:rPr>
                <w:rFonts w:cstheme="minorHAnsi"/>
                <w:sz w:val="20"/>
                <w:szCs w:val="20"/>
              </w:rPr>
              <w:t>2309 (33.2%)</w:t>
            </w:r>
          </w:p>
        </w:tc>
        <w:tc>
          <w:tcPr>
            <w:tcW w:w="1101" w:type="dxa"/>
            <w:noWrap/>
            <w:hideMark/>
          </w:tcPr>
          <w:p w14:paraId="5798F18E" w14:textId="77777777" w:rsidR="00F41AE1" w:rsidRPr="00D3139C" w:rsidRDefault="00F41AE1" w:rsidP="00F41AE1">
            <w:pPr>
              <w:rPr>
                <w:rFonts w:cstheme="minorHAnsi"/>
                <w:sz w:val="20"/>
                <w:szCs w:val="20"/>
              </w:rPr>
            </w:pPr>
            <w:r w:rsidRPr="00D3139C">
              <w:rPr>
                <w:rFonts w:cstheme="minorHAnsi"/>
                <w:sz w:val="20"/>
                <w:szCs w:val="20"/>
              </w:rPr>
              <w:t>2840 (46.8%)</w:t>
            </w:r>
          </w:p>
        </w:tc>
        <w:tc>
          <w:tcPr>
            <w:tcW w:w="772" w:type="dxa"/>
            <w:noWrap/>
            <w:hideMark/>
          </w:tcPr>
          <w:p w14:paraId="2177B313" w14:textId="77777777" w:rsidR="00F41AE1" w:rsidRPr="00D3139C" w:rsidRDefault="00F41AE1" w:rsidP="00F41AE1">
            <w:pPr>
              <w:rPr>
                <w:rFonts w:cstheme="minorHAnsi"/>
                <w:sz w:val="20"/>
                <w:szCs w:val="20"/>
              </w:rPr>
            </w:pPr>
          </w:p>
        </w:tc>
      </w:tr>
      <w:tr w:rsidR="00F41AE1" w:rsidRPr="00D3139C" w14:paraId="61FCAA34" w14:textId="77777777" w:rsidTr="00F41AE1">
        <w:trPr>
          <w:trHeight w:val="255"/>
        </w:trPr>
        <w:tc>
          <w:tcPr>
            <w:tcW w:w="2799" w:type="dxa"/>
            <w:noWrap/>
            <w:hideMark/>
          </w:tcPr>
          <w:p w14:paraId="71F39EAD" w14:textId="77777777" w:rsidR="00F41AE1" w:rsidRPr="00D3139C" w:rsidRDefault="00F41AE1" w:rsidP="00F41AE1">
            <w:pPr>
              <w:rPr>
                <w:rFonts w:cstheme="minorHAnsi"/>
                <w:sz w:val="20"/>
                <w:szCs w:val="20"/>
              </w:rPr>
            </w:pPr>
            <w:r w:rsidRPr="00D3139C">
              <w:rPr>
                <w:rFonts w:cstheme="minorHAnsi"/>
                <w:sz w:val="20"/>
                <w:szCs w:val="20"/>
              </w:rPr>
              <w:t>BMI, median (IQR)</w:t>
            </w:r>
          </w:p>
        </w:tc>
        <w:tc>
          <w:tcPr>
            <w:tcW w:w="1476" w:type="dxa"/>
            <w:noWrap/>
            <w:hideMark/>
          </w:tcPr>
          <w:p w14:paraId="2A1B384D"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714BB9B6" w14:textId="77777777" w:rsidR="00F41AE1" w:rsidRPr="00D3139C" w:rsidRDefault="00F41AE1" w:rsidP="00F41AE1">
            <w:pPr>
              <w:rPr>
                <w:rFonts w:cstheme="minorHAnsi"/>
                <w:sz w:val="20"/>
                <w:szCs w:val="20"/>
              </w:rPr>
            </w:pPr>
            <w:r w:rsidRPr="00D3139C">
              <w:rPr>
                <w:rFonts w:cstheme="minorHAnsi"/>
                <w:sz w:val="20"/>
                <w:szCs w:val="20"/>
              </w:rPr>
              <w:t>27 (24, 30)</w:t>
            </w:r>
          </w:p>
        </w:tc>
        <w:tc>
          <w:tcPr>
            <w:tcW w:w="937" w:type="dxa"/>
            <w:noWrap/>
            <w:hideMark/>
          </w:tcPr>
          <w:p w14:paraId="01206FDC" w14:textId="77777777" w:rsidR="00F41AE1" w:rsidRPr="00D3139C" w:rsidRDefault="00F41AE1" w:rsidP="00F41AE1">
            <w:pPr>
              <w:rPr>
                <w:rFonts w:cstheme="minorHAnsi"/>
                <w:sz w:val="20"/>
                <w:szCs w:val="20"/>
              </w:rPr>
            </w:pPr>
            <w:r w:rsidRPr="00D3139C">
              <w:rPr>
                <w:rFonts w:cstheme="minorHAnsi"/>
                <w:sz w:val="20"/>
                <w:szCs w:val="20"/>
              </w:rPr>
              <w:t>26 (23, 30)</w:t>
            </w:r>
          </w:p>
        </w:tc>
        <w:tc>
          <w:tcPr>
            <w:tcW w:w="772" w:type="dxa"/>
            <w:noWrap/>
            <w:hideMark/>
          </w:tcPr>
          <w:p w14:paraId="546FFE66"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677F60BA" w14:textId="77777777" w:rsidR="00F41AE1" w:rsidRPr="00D3139C" w:rsidRDefault="00F41AE1" w:rsidP="00F41AE1">
            <w:pPr>
              <w:rPr>
                <w:rFonts w:cstheme="minorHAnsi"/>
                <w:sz w:val="20"/>
                <w:szCs w:val="20"/>
              </w:rPr>
            </w:pPr>
            <w:r w:rsidRPr="00D3139C">
              <w:rPr>
                <w:rFonts w:cstheme="minorHAnsi"/>
                <w:sz w:val="20"/>
                <w:szCs w:val="20"/>
              </w:rPr>
              <w:t>26 (23, 30)</w:t>
            </w:r>
          </w:p>
        </w:tc>
        <w:tc>
          <w:tcPr>
            <w:tcW w:w="1133" w:type="dxa"/>
            <w:noWrap/>
            <w:hideMark/>
          </w:tcPr>
          <w:p w14:paraId="1CAEA46D" w14:textId="77777777" w:rsidR="00F41AE1" w:rsidRPr="00D3139C" w:rsidRDefault="00F41AE1" w:rsidP="00F41AE1">
            <w:pPr>
              <w:rPr>
                <w:rFonts w:cstheme="minorHAnsi"/>
                <w:sz w:val="20"/>
                <w:szCs w:val="20"/>
              </w:rPr>
            </w:pPr>
            <w:r w:rsidRPr="00D3139C">
              <w:rPr>
                <w:rFonts w:cstheme="minorHAnsi"/>
                <w:sz w:val="20"/>
                <w:szCs w:val="20"/>
              </w:rPr>
              <w:t>26 (23, 29)</w:t>
            </w:r>
          </w:p>
        </w:tc>
        <w:tc>
          <w:tcPr>
            <w:tcW w:w="1080" w:type="dxa"/>
            <w:noWrap/>
            <w:hideMark/>
          </w:tcPr>
          <w:p w14:paraId="72E6AFCD" w14:textId="77777777" w:rsidR="00F41AE1" w:rsidRPr="00D3139C" w:rsidRDefault="00F41AE1" w:rsidP="00F41AE1">
            <w:pPr>
              <w:rPr>
                <w:rFonts w:cstheme="minorHAnsi"/>
                <w:sz w:val="20"/>
                <w:szCs w:val="20"/>
              </w:rPr>
            </w:pPr>
            <w:r w:rsidRPr="00D3139C">
              <w:rPr>
                <w:rFonts w:cstheme="minorHAnsi"/>
                <w:sz w:val="20"/>
                <w:szCs w:val="20"/>
              </w:rPr>
              <w:t>27 (24, 31)</w:t>
            </w:r>
          </w:p>
        </w:tc>
        <w:tc>
          <w:tcPr>
            <w:tcW w:w="1116" w:type="dxa"/>
            <w:noWrap/>
            <w:hideMark/>
          </w:tcPr>
          <w:p w14:paraId="16F3533F" w14:textId="77777777" w:rsidR="00F41AE1" w:rsidRPr="00D3139C" w:rsidRDefault="00F41AE1" w:rsidP="00F41AE1">
            <w:pPr>
              <w:rPr>
                <w:rFonts w:cstheme="minorHAnsi"/>
                <w:sz w:val="20"/>
                <w:szCs w:val="20"/>
              </w:rPr>
            </w:pPr>
            <w:r w:rsidRPr="00D3139C">
              <w:rPr>
                <w:rFonts w:cstheme="minorHAnsi"/>
                <w:sz w:val="20"/>
                <w:szCs w:val="20"/>
              </w:rPr>
              <w:t>27 (23, 30)</w:t>
            </w:r>
          </w:p>
        </w:tc>
        <w:tc>
          <w:tcPr>
            <w:tcW w:w="1101" w:type="dxa"/>
            <w:noWrap/>
            <w:hideMark/>
          </w:tcPr>
          <w:p w14:paraId="0FCD5076" w14:textId="77777777" w:rsidR="00F41AE1" w:rsidRPr="00D3139C" w:rsidRDefault="00F41AE1" w:rsidP="00F41AE1">
            <w:pPr>
              <w:rPr>
                <w:rFonts w:cstheme="minorHAnsi"/>
                <w:sz w:val="20"/>
                <w:szCs w:val="20"/>
              </w:rPr>
            </w:pPr>
            <w:r w:rsidRPr="00D3139C">
              <w:rPr>
                <w:rFonts w:cstheme="minorHAnsi"/>
                <w:sz w:val="20"/>
                <w:szCs w:val="20"/>
              </w:rPr>
              <w:t>27 (24, 31)</w:t>
            </w:r>
          </w:p>
        </w:tc>
        <w:tc>
          <w:tcPr>
            <w:tcW w:w="1101" w:type="dxa"/>
            <w:noWrap/>
            <w:hideMark/>
          </w:tcPr>
          <w:p w14:paraId="529477A9" w14:textId="77777777" w:rsidR="00F41AE1" w:rsidRPr="00D3139C" w:rsidRDefault="00F41AE1" w:rsidP="00F41AE1">
            <w:pPr>
              <w:rPr>
                <w:rFonts w:cstheme="minorHAnsi"/>
                <w:sz w:val="20"/>
                <w:szCs w:val="20"/>
              </w:rPr>
            </w:pPr>
            <w:r w:rsidRPr="00D3139C">
              <w:rPr>
                <w:rFonts w:cstheme="minorHAnsi"/>
                <w:sz w:val="20"/>
                <w:szCs w:val="20"/>
              </w:rPr>
              <w:t>27 (24, 31)</w:t>
            </w:r>
          </w:p>
        </w:tc>
        <w:tc>
          <w:tcPr>
            <w:tcW w:w="772" w:type="dxa"/>
            <w:noWrap/>
            <w:hideMark/>
          </w:tcPr>
          <w:p w14:paraId="24BF8276"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7278E9B3" w14:textId="77777777" w:rsidTr="00F41AE1">
        <w:trPr>
          <w:trHeight w:val="255"/>
        </w:trPr>
        <w:tc>
          <w:tcPr>
            <w:tcW w:w="2799" w:type="dxa"/>
            <w:noWrap/>
            <w:hideMark/>
          </w:tcPr>
          <w:p w14:paraId="351A75B7" w14:textId="77777777" w:rsidR="00F41AE1" w:rsidRPr="00D3139C" w:rsidRDefault="00F41AE1" w:rsidP="00F41AE1">
            <w:pPr>
              <w:rPr>
                <w:rFonts w:cstheme="minorHAnsi"/>
                <w:sz w:val="20"/>
                <w:szCs w:val="20"/>
              </w:rPr>
            </w:pPr>
            <w:r w:rsidRPr="00D3139C">
              <w:rPr>
                <w:rFonts w:cstheme="minorHAnsi"/>
                <w:sz w:val="20"/>
                <w:szCs w:val="20"/>
              </w:rPr>
              <w:t>SBP, median (IQR)</w:t>
            </w:r>
          </w:p>
        </w:tc>
        <w:tc>
          <w:tcPr>
            <w:tcW w:w="1476" w:type="dxa"/>
            <w:noWrap/>
            <w:hideMark/>
          </w:tcPr>
          <w:p w14:paraId="5322CBBD"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78EEFED4" w14:textId="77777777" w:rsidR="00F41AE1" w:rsidRPr="00D3139C" w:rsidRDefault="00F41AE1" w:rsidP="00F41AE1">
            <w:pPr>
              <w:rPr>
                <w:rFonts w:cstheme="minorHAnsi"/>
                <w:sz w:val="20"/>
                <w:szCs w:val="20"/>
              </w:rPr>
            </w:pPr>
            <w:r w:rsidRPr="00D3139C">
              <w:rPr>
                <w:rFonts w:cstheme="minorHAnsi"/>
                <w:sz w:val="20"/>
                <w:szCs w:val="20"/>
              </w:rPr>
              <w:t>125 (111, 140)</w:t>
            </w:r>
          </w:p>
        </w:tc>
        <w:tc>
          <w:tcPr>
            <w:tcW w:w="937" w:type="dxa"/>
            <w:noWrap/>
            <w:hideMark/>
          </w:tcPr>
          <w:p w14:paraId="03B2FDCF" w14:textId="77777777" w:rsidR="00F41AE1" w:rsidRPr="00D3139C" w:rsidRDefault="00F41AE1" w:rsidP="00F41AE1">
            <w:pPr>
              <w:rPr>
                <w:rFonts w:cstheme="minorHAnsi"/>
                <w:sz w:val="20"/>
                <w:szCs w:val="20"/>
              </w:rPr>
            </w:pPr>
            <w:r w:rsidRPr="00D3139C">
              <w:rPr>
                <w:rFonts w:cstheme="minorHAnsi"/>
                <w:sz w:val="20"/>
                <w:szCs w:val="20"/>
              </w:rPr>
              <w:t>125 (110, 140)</w:t>
            </w:r>
          </w:p>
        </w:tc>
        <w:tc>
          <w:tcPr>
            <w:tcW w:w="772" w:type="dxa"/>
            <w:noWrap/>
            <w:hideMark/>
          </w:tcPr>
          <w:p w14:paraId="04BFAC2B" w14:textId="77777777" w:rsidR="00F41AE1" w:rsidRPr="00D3139C" w:rsidRDefault="00F41AE1" w:rsidP="00F41AE1">
            <w:pPr>
              <w:rPr>
                <w:rFonts w:cstheme="minorHAnsi"/>
                <w:sz w:val="20"/>
                <w:szCs w:val="20"/>
              </w:rPr>
            </w:pPr>
            <w:r w:rsidRPr="00D3139C">
              <w:rPr>
                <w:rFonts w:cstheme="minorHAnsi"/>
                <w:sz w:val="20"/>
                <w:szCs w:val="20"/>
              </w:rPr>
              <w:t>0.18</w:t>
            </w:r>
          </w:p>
        </w:tc>
        <w:tc>
          <w:tcPr>
            <w:tcW w:w="1053" w:type="dxa"/>
            <w:noWrap/>
            <w:hideMark/>
          </w:tcPr>
          <w:p w14:paraId="483CA96A" w14:textId="77777777" w:rsidR="00F41AE1" w:rsidRPr="00D3139C" w:rsidRDefault="00F41AE1" w:rsidP="00F41AE1">
            <w:pPr>
              <w:rPr>
                <w:rFonts w:cstheme="minorHAnsi"/>
                <w:sz w:val="20"/>
                <w:szCs w:val="20"/>
              </w:rPr>
            </w:pPr>
            <w:r w:rsidRPr="00D3139C">
              <w:rPr>
                <w:rFonts w:cstheme="minorHAnsi"/>
                <w:sz w:val="20"/>
                <w:szCs w:val="20"/>
              </w:rPr>
              <w:t>120 (110, 138)</w:t>
            </w:r>
          </w:p>
        </w:tc>
        <w:tc>
          <w:tcPr>
            <w:tcW w:w="1133" w:type="dxa"/>
            <w:noWrap/>
            <w:hideMark/>
          </w:tcPr>
          <w:p w14:paraId="5A3C1F66" w14:textId="77777777" w:rsidR="00F41AE1" w:rsidRPr="00D3139C" w:rsidRDefault="00F41AE1" w:rsidP="00F41AE1">
            <w:pPr>
              <w:rPr>
                <w:rFonts w:cstheme="minorHAnsi"/>
                <w:sz w:val="20"/>
                <w:szCs w:val="20"/>
              </w:rPr>
            </w:pPr>
            <w:r w:rsidRPr="00D3139C">
              <w:rPr>
                <w:rFonts w:cstheme="minorHAnsi"/>
                <w:sz w:val="20"/>
                <w:szCs w:val="20"/>
              </w:rPr>
              <w:t>120 (110, 138)</w:t>
            </w:r>
          </w:p>
        </w:tc>
        <w:tc>
          <w:tcPr>
            <w:tcW w:w="1080" w:type="dxa"/>
            <w:noWrap/>
            <w:hideMark/>
          </w:tcPr>
          <w:p w14:paraId="4F8D685E" w14:textId="77777777" w:rsidR="00F41AE1" w:rsidRPr="00D3139C" w:rsidRDefault="00F41AE1" w:rsidP="00F41AE1">
            <w:pPr>
              <w:rPr>
                <w:rFonts w:cstheme="minorHAnsi"/>
                <w:sz w:val="20"/>
                <w:szCs w:val="20"/>
              </w:rPr>
            </w:pPr>
            <w:r w:rsidRPr="00D3139C">
              <w:rPr>
                <w:rFonts w:cstheme="minorHAnsi"/>
                <w:sz w:val="20"/>
                <w:szCs w:val="20"/>
              </w:rPr>
              <w:t>130 (115, 140)</w:t>
            </w:r>
          </w:p>
        </w:tc>
        <w:tc>
          <w:tcPr>
            <w:tcW w:w="1116" w:type="dxa"/>
            <w:noWrap/>
            <w:hideMark/>
          </w:tcPr>
          <w:p w14:paraId="7EE9AF98" w14:textId="77777777" w:rsidR="00F41AE1" w:rsidRPr="00D3139C" w:rsidRDefault="00F41AE1" w:rsidP="00F41AE1">
            <w:pPr>
              <w:rPr>
                <w:rFonts w:cstheme="minorHAnsi"/>
                <w:sz w:val="20"/>
                <w:szCs w:val="20"/>
              </w:rPr>
            </w:pPr>
            <w:r w:rsidRPr="00D3139C">
              <w:rPr>
                <w:rFonts w:cstheme="minorHAnsi"/>
                <w:sz w:val="20"/>
                <w:szCs w:val="20"/>
              </w:rPr>
              <w:t>130 (115, 140)</w:t>
            </w:r>
          </w:p>
        </w:tc>
        <w:tc>
          <w:tcPr>
            <w:tcW w:w="1101" w:type="dxa"/>
            <w:noWrap/>
            <w:hideMark/>
          </w:tcPr>
          <w:p w14:paraId="66024511" w14:textId="77777777" w:rsidR="00F41AE1" w:rsidRPr="00D3139C" w:rsidRDefault="00F41AE1" w:rsidP="00F41AE1">
            <w:pPr>
              <w:rPr>
                <w:rFonts w:cstheme="minorHAnsi"/>
                <w:sz w:val="20"/>
                <w:szCs w:val="20"/>
              </w:rPr>
            </w:pPr>
            <w:r w:rsidRPr="00D3139C">
              <w:rPr>
                <w:rFonts w:cstheme="minorHAnsi"/>
                <w:sz w:val="20"/>
                <w:szCs w:val="20"/>
              </w:rPr>
              <w:t>130 (120, 145)</w:t>
            </w:r>
          </w:p>
        </w:tc>
        <w:tc>
          <w:tcPr>
            <w:tcW w:w="1101" w:type="dxa"/>
            <w:noWrap/>
            <w:hideMark/>
          </w:tcPr>
          <w:p w14:paraId="002077EB" w14:textId="77777777" w:rsidR="00F41AE1" w:rsidRPr="00D3139C" w:rsidRDefault="00F41AE1" w:rsidP="00F41AE1">
            <w:pPr>
              <w:rPr>
                <w:rFonts w:cstheme="minorHAnsi"/>
                <w:sz w:val="20"/>
                <w:szCs w:val="20"/>
              </w:rPr>
            </w:pPr>
            <w:r w:rsidRPr="00D3139C">
              <w:rPr>
                <w:rFonts w:cstheme="minorHAnsi"/>
                <w:sz w:val="20"/>
                <w:szCs w:val="20"/>
              </w:rPr>
              <w:t>130 (120, 146)</w:t>
            </w:r>
          </w:p>
        </w:tc>
        <w:tc>
          <w:tcPr>
            <w:tcW w:w="772" w:type="dxa"/>
            <w:noWrap/>
            <w:hideMark/>
          </w:tcPr>
          <w:p w14:paraId="78A52492"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7823F5AF" w14:textId="77777777" w:rsidTr="00F41AE1">
        <w:trPr>
          <w:trHeight w:val="255"/>
        </w:trPr>
        <w:tc>
          <w:tcPr>
            <w:tcW w:w="2799" w:type="dxa"/>
            <w:noWrap/>
            <w:hideMark/>
          </w:tcPr>
          <w:p w14:paraId="23AA7F93" w14:textId="77777777" w:rsidR="00F41AE1" w:rsidRPr="00D3139C" w:rsidRDefault="00F41AE1" w:rsidP="00F41AE1">
            <w:pPr>
              <w:rPr>
                <w:rFonts w:cstheme="minorHAnsi"/>
                <w:sz w:val="20"/>
                <w:szCs w:val="20"/>
              </w:rPr>
            </w:pPr>
            <w:r w:rsidRPr="00D3139C">
              <w:rPr>
                <w:rFonts w:cstheme="minorHAnsi"/>
                <w:sz w:val="20"/>
                <w:szCs w:val="20"/>
              </w:rPr>
              <w:t>DBP, median (IQR)</w:t>
            </w:r>
          </w:p>
        </w:tc>
        <w:tc>
          <w:tcPr>
            <w:tcW w:w="1476" w:type="dxa"/>
            <w:noWrap/>
            <w:hideMark/>
          </w:tcPr>
          <w:p w14:paraId="5EECF481"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436CEB5B" w14:textId="77777777" w:rsidR="00F41AE1" w:rsidRPr="00D3139C" w:rsidRDefault="00F41AE1" w:rsidP="00F41AE1">
            <w:pPr>
              <w:rPr>
                <w:rFonts w:cstheme="minorHAnsi"/>
                <w:sz w:val="20"/>
                <w:szCs w:val="20"/>
              </w:rPr>
            </w:pPr>
            <w:r w:rsidRPr="00D3139C">
              <w:rPr>
                <w:rFonts w:cstheme="minorHAnsi"/>
                <w:sz w:val="20"/>
                <w:szCs w:val="20"/>
              </w:rPr>
              <w:t>75 (66, 80)</w:t>
            </w:r>
          </w:p>
        </w:tc>
        <w:tc>
          <w:tcPr>
            <w:tcW w:w="937" w:type="dxa"/>
            <w:noWrap/>
            <w:hideMark/>
          </w:tcPr>
          <w:p w14:paraId="448DCA84" w14:textId="77777777" w:rsidR="00F41AE1" w:rsidRPr="00D3139C" w:rsidRDefault="00F41AE1" w:rsidP="00F41AE1">
            <w:pPr>
              <w:rPr>
                <w:rFonts w:cstheme="minorHAnsi"/>
                <w:sz w:val="20"/>
                <w:szCs w:val="20"/>
              </w:rPr>
            </w:pPr>
            <w:r w:rsidRPr="00D3139C">
              <w:rPr>
                <w:rFonts w:cstheme="minorHAnsi"/>
                <w:sz w:val="20"/>
                <w:szCs w:val="20"/>
              </w:rPr>
              <w:t>70 (62, 80)</w:t>
            </w:r>
          </w:p>
        </w:tc>
        <w:tc>
          <w:tcPr>
            <w:tcW w:w="772" w:type="dxa"/>
            <w:noWrap/>
            <w:hideMark/>
          </w:tcPr>
          <w:p w14:paraId="0E9EF63C"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3590BD4" w14:textId="77777777" w:rsidR="00F41AE1" w:rsidRPr="00D3139C" w:rsidRDefault="00F41AE1" w:rsidP="00F41AE1">
            <w:pPr>
              <w:rPr>
                <w:rFonts w:cstheme="minorHAnsi"/>
                <w:sz w:val="20"/>
                <w:szCs w:val="20"/>
              </w:rPr>
            </w:pPr>
            <w:r w:rsidRPr="00D3139C">
              <w:rPr>
                <w:rFonts w:cstheme="minorHAnsi"/>
                <w:sz w:val="20"/>
                <w:szCs w:val="20"/>
              </w:rPr>
              <w:t>75 (65, 80)</w:t>
            </w:r>
          </w:p>
        </w:tc>
        <w:tc>
          <w:tcPr>
            <w:tcW w:w="1133" w:type="dxa"/>
            <w:noWrap/>
            <w:hideMark/>
          </w:tcPr>
          <w:p w14:paraId="0A27880E" w14:textId="77777777" w:rsidR="00F41AE1" w:rsidRPr="00D3139C" w:rsidRDefault="00F41AE1" w:rsidP="00F41AE1">
            <w:pPr>
              <w:rPr>
                <w:rFonts w:cstheme="minorHAnsi"/>
                <w:sz w:val="20"/>
                <w:szCs w:val="20"/>
              </w:rPr>
            </w:pPr>
            <w:r w:rsidRPr="00D3139C">
              <w:rPr>
                <w:rFonts w:cstheme="minorHAnsi"/>
                <w:sz w:val="20"/>
                <w:szCs w:val="20"/>
              </w:rPr>
              <w:t>70 (61, 80)</w:t>
            </w:r>
          </w:p>
        </w:tc>
        <w:tc>
          <w:tcPr>
            <w:tcW w:w="1080" w:type="dxa"/>
            <w:noWrap/>
            <w:hideMark/>
          </w:tcPr>
          <w:p w14:paraId="299B31DE" w14:textId="77777777" w:rsidR="00F41AE1" w:rsidRPr="00D3139C" w:rsidRDefault="00F41AE1" w:rsidP="00F41AE1">
            <w:pPr>
              <w:rPr>
                <w:rFonts w:cstheme="minorHAnsi"/>
                <w:sz w:val="20"/>
                <w:szCs w:val="20"/>
              </w:rPr>
            </w:pPr>
            <w:r w:rsidRPr="00D3139C">
              <w:rPr>
                <w:rFonts w:cstheme="minorHAnsi"/>
                <w:sz w:val="20"/>
                <w:szCs w:val="20"/>
              </w:rPr>
              <w:t>75 (68, 80)</w:t>
            </w:r>
          </w:p>
        </w:tc>
        <w:tc>
          <w:tcPr>
            <w:tcW w:w="1116" w:type="dxa"/>
            <w:noWrap/>
            <w:hideMark/>
          </w:tcPr>
          <w:p w14:paraId="41D4CEA4" w14:textId="77777777" w:rsidR="00F41AE1" w:rsidRPr="00D3139C" w:rsidRDefault="00F41AE1" w:rsidP="00F41AE1">
            <w:pPr>
              <w:rPr>
                <w:rFonts w:cstheme="minorHAnsi"/>
                <w:sz w:val="20"/>
                <w:szCs w:val="20"/>
              </w:rPr>
            </w:pPr>
            <w:r w:rsidRPr="00D3139C">
              <w:rPr>
                <w:rFonts w:cstheme="minorHAnsi"/>
                <w:sz w:val="20"/>
                <w:szCs w:val="20"/>
              </w:rPr>
              <w:t>70 (64, 80)</w:t>
            </w:r>
          </w:p>
        </w:tc>
        <w:tc>
          <w:tcPr>
            <w:tcW w:w="1101" w:type="dxa"/>
            <w:noWrap/>
            <w:hideMark/>
          </w:tcPr>
          <w:p w14:paraId="1C083DE0" w14:textId="77777777" w:rsidR="00F41AE1" w:rsidRPr="00D3139C" w:rsidRDefault="00F41AE1" w:rsidP="00F41AE1">
            <w:pPr>
              <w:rPr>
                <w:rFonts w:cstheme="minorHAnsi"/>
                <w:sz w:val="20"/>
                <w:szCs w:val="20"/>
              </w:rPr>
            </w:pPr>
            <w:r w:rsidRPr="00D3139C">
              <w:rPr>
                <w:rFonts w:cstheme="minorHAnsi"/>
                <w:sz w:val="20"/>
                <w:szCs w:val="20"/>
              </w:rPr>
              <w:t>75 (66, 80)</w:t>
            </w:r>
          </w:p>
        </w:tc>
        <w:tc>
          <w:tcPr>
            <w:tcW w:w="1101" w:type="dxa"/>
            <w:noWrap/>
            <w:hideMark/>
          </w:tcPr>
          <w:p w14:paraId="033A7B1E" w14:textId="77777777" w:rsidR="00F41AE1" w:rsidRPr="00D3139C" w:rsidRDefault="00F41AE1" w:rsidP="00F41AE1">
            <w:pPr>
              <w:rPr>
                <w:rFonts w:cstheme="minorHAnsi"/>
                <w:sz w:val="20"/>
                <w:szCs w:val="20"/>
              </w:rPr>
            </w:pPr>
            <w:r w:rsidRPr="00D3139C">
              <w:rPr>
                <w:rFonts w:cstheme="minorHAnsi"/>
                <w:sz w:val="20"/>
                <w:szCs w:val="20"/>
              </w:rPr>
              <w:t>70 (62, 80)</w:t>
            </w:r>
          </w:p>
        </w:tc>
        <w:tc>
          <w:tcPr>
            <w:tcW w:w="772" w:type="dxa"/>
            <w:noWrap/>
            <w:hideMark/>
          </w:tcPr>
          <w:p w14:paraId="7591DEF9"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A11A1E4" w14:textId="77777777" w:rsidTr="00F41AE1">
        <w:trPr>
          <w:trHeight w:val="255"/>
        </w:trPr>
        <w:tc>
          <w:tcPr>
            <w:tcW w:w="2799" w:type="dxa"/>
            <w:noWrap/>
            <w:hideMark/>
          </w:tcPr>
          <w:p w14:paraId="16953BD4" w14:textId="77777777" w:rsidR="00F41AE1" w:rsidRPr="00D3139C" w:rsidRDefault="00F41AE1" w:rsidP="00F41AE1">
            <w:pPr>
              <w:rPr>
                <w:rFonts w:cstheme="minorHAnsi"/>
                <w:sz w:val="20"/>
                <w:szCs w:val="20"/>
              </w:rPr>
            </w:pPr>
            <w:r w:rsidRPr="00D3139C">
              <w:rPr>
                <w:rFonts w:cstheme="minorHAnsi"/>
                <w:sz w:val="20"/>
                <w:szCs w:val="20"/>
              </w:rPr>
              <w:t>MAP, median (IQR)</w:t>
            </w:r>
          </w:p>
        </w:tc>
        <w:tc>
          <w:tcPr>
            <w:tcW w:w="1476" w:type="dxa"/>
            <w:noWrap/>
            <w:hideMark/>
          </w:tcPr>
          <w:p w14:paraId="7624F43A"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02BA4877" w14:textId="77777777" w:rsidR="00F41AE1" w:rsidRPr="00D3139C" w:rsidRDefault="00F41AE1" w:rsidP="00F41AE1">
            <w:pPr>
              <w:rPr>
                <w:rFonts w:cstheme="minorHAnsi"/>
                <w:sz w:val="20"/>
                <w:szCs w:val="20"/>
              </w:rPr>
            </w:pPr>
            <w:r w:rsidRPr="00D3139C">
              <w:rPr>
                <w:rFonts w:cstheme="minorHAnsi"/>
                <w:sz w:val="20"/>
                <w:szCs w:val="20"/>
              </w:rPr>
              <w:t>92 (83, 100)</w:t>
            </w:r>
          </w:p>
        </w:tc>
        <w:tc>
          <w:tcPr>
            <w:tcW w:w="937" w:type="dxa"/>
            <w:noWrap/>
            <w:hideMark/>
          </w:tcPr>
          <w:p w14:paraId="3F7AA637" w14:textId="77777777" w:rsidR="00F41AE1" w:rsidRPr="00D3139C" w:rsidRDefault="00F41AE1" w:rsidP="00F41AE1">
            <w:pPr>
              <w:rPr>
                <w:rFonts w:cstheme="minorHAnsi"/>
                <w:sz w:val="20"/>
                <w:szCs w:val="20"/>
              </w:rPr>
            </w:pPr>
            <w:r w:rsidRPr="00D3139C">
              <w:rPr>
                <w:rFonts w:cstheme="minorHAnsi"/>
                <w:sz w:val="20"/>
                <w:szCs w:val="20"/>
              </w:rPr>
              <w:t>90 (81, 98)</w:t>
            </w:r>
          </w:p>
        </w:tc>
        <w:tc>
          <w:tcPr>
            <w:tcW w:w="772" w:type="dxa"/>
            <w:noWrap/>
            <w:hideMark/>
          </w:tcPr>
          <w:p w14:paraId="5F47738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3281A4C" w14:textId="77777777" w:rsidR="00F41AE1" w:rsidRPr="00D3139C" w:rsidRDefault="00F41AE1" w:rsidP="00F41AE1">
            <w:pPr>
              <w:rPr>
                <w:rFonts w:cstheme="minorHAnsi"/>
                <w:sz w:val="20"/>
                <w:szCs w:val="20"/>
              </w:rPr>
            </w:pPr>
            <w:r w:rsidRPr="00D3139C">
              <w:rPr>
                <w:rFonts w:cstheme="minorHAnsi"/>
                <w:sz w:val="20"/>
                <w:szCs w:val="20"/>
              </w:rPr>
              <w:t>90 (82, 100)</w:t>
            </w:r>
          </w:p>
        </w:tc>
        <w:tc>
          <w:tcPr>
            <w:tcW w:w="1133" w:type="dxa"/>
            <w:noWrap/>
            <w:hideMark/>
          </w:tcPr>
          <w:p w14:paraId="4485B30C" w14:textId="77777777" w:rsidR="00F41AE1" w:rsidRPr="00D3139C" w:rsidRDefault="00F41AE1" w:rsidP="00F41AE1">
            <w:pPr>
              <w:rPr>
                <w:rFonts w:cstheme="minorHAnsi"/>
                <w:sz w:val="20"/>
                <w:szCs w:val="20"/>
              </w:rPr>
            </w:pPr>
            <w:r w:rsidRPr="00D3139C">
              <w:rPr>
                <w:rFonts w:cstheme="minorHAnsi"/>
                <w:sz w:val="20"/>
                <w:szCs w:val="20"/>
              </w:rPr>
              <w:t>88 (80, 97)</w:t>
            </w:r>
          </w:p>
        </w:tc>
        <w:tc>
          <w:tcPr>
            <w:tcW w:w="1080" w:type="dxa"/>
            <w:noWrap/>
            <w:hideMark/>
          </w:tcPr>
          <w:p w14:paraId="58329A3E" w14:textId="77777777" w:rsidR="00F41AE1" w:rsidRPr="00D3139C" w:rsidRDefault="00F41AE1" w:rsidP="00F41AE1">
            <w:pPr>
              <w:rPr>
                <w:rFonts w:cstheme="minorHAnsi"/>
                <w:sz w:val="20"/>
                <w:szCs w:val="20"/>
              </w:rPr>
            </w:pPr>
            <w:r w:rsidRPr="00D3139C">
              <w:rPr>
                <w:rFonts w:cstheme="minorHAnsi"/>
                <w:sz w:val="20"/>
                <w:szCs w:val="20"/>
              </w:rPr>
              <w:t>93 (85, 102)</w:t>
            </w:r>
          </w:p>
        </w:tc>
        <w:tc>
          <w:tcPr>
            <w:tcW w:w="1116" w:type="dxa"/>
            <w:noWrap/>
            <w:hideMark/>
          </w:tcPr>
          <w:p w14:paraId="28540FEC" w14:textId="77777777" w:rsidR="00F41AE1" w:rsidRPr="00D3139C" w:rsidRDefault="00F41AE1" w:rsidP="00F41AE1">
            <w:pPr>
              <w:rPr>
                <w:rFonts w:cstheme="minorHAnsi"/>
                <w:sz w:val="20"/>
                <w:szCs w:val="20"/>
              </w:rPr>
            </w:pPr>
            <w:r w:rsidRPr="00D3139C">
              <w:rPr>
                <w:rFonts w:cstheme="minorHAnsi"/>
                <w:sz w:val="20"/>
                <w:szCs w:val="20"/>
              </w:rPr>
              <w:t>90 (83, 100)</w:t>
            </w:r>
          </w:p>
        </w:tc>
        <w:tc>
          <w:tcPr>
            <w:tcW w:w="1101" w:type="dxa"/>
            <w:noWrap/>
            <w:hideMark/>
          </w:tcPr>
          <w:p w14:paraId="3BF38A94" w14:textId="77777777" w:rsidR="00F41AE1" w:rsidRPr="00D3139C" w:rsidRDefault="00F41AE1" w:rsidP="00F41AE1">
            <w:pPr>
              <w:rPr>
                <w:rFonts w:cstheme="minorHAnsi"/>
                <w:sz w:val="20"/>
                <w:szCs w:val="20"/>
              </w:rPr>
            </w:pPr>
            <w:r w:rsidRPr="00D3139C">
              <w:rPr>
                <w:rFonts w:cstheme="minorHAnsi"/>
                <w:sz w:val="20"/>
                <w:szCs w:val="20"/>
              </w:rPr>
              <w:t>93 (85, 102)</w:t>
            </w:r>
          </w:p>
        </w:tc>
        <w:tc>
          <w:tcPr>
            <w:tcW w:w="1101" w:type="dxa"/>
            <w:noWrap/>
            <w:hideMark/>
          </w:tcPr>
          <w:p w14:paraId="0918324D" w14:textId="77777777" w:rsidR="00F41AE1" w:rsidRPr="00D3139C" w:rsidRDefault="00F41AE1" w:rsidP="00F41AE1">
            <w:pPr>
              <w:rPr>
                <w:rFonts w:cstheme="minorHAnsi"/>
                <w:sz w:val="20"/>
                <w:szCs w:val="20"/>
              </w:rPr>
            </w:pPr>
            <w:r w:rsidRPr="00D3139C">
              <w:rPr>
                <w:rFonts w:cstheme="minorHAnsi"/>
                <w:sz w:val="20"/>
                <w:szCs w:val="20"/>
              </w:rPr>
              <w:t>92 (83, 100)</w:t>
            </w:r>
          </w:p>
        </w:tc>
        <w:tc>
          <w:tcPr>
            <w:tcW w:w="772" w:type="dxa"/>
            <w:noWrap/>
            <w:hideMark/>
          </w:tcPr>
          <w:p w14:paraId="004E61FC"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27BD32D" w14:textId="77777777" w:rsidTr="00F41AE1">
        <w:trPr>
          <w:trHeight w:val="255"/>
        </w:trPr>
        <w:tc>
          <w:tcPr>
            <w:tcW w:w="2799" w:type="dxa"/>
            <w:noWrap/>
            <w:hideMark/>
          </w:tcPr>
          <w:p w14:paraId="717C7B26" w14:textId="77777777" w:rsidR="00F41AE1" w:rsidRPr="00D3139C" w:rsidRDefault="00F41AE1" w:rsidP="00F41AE1">
            <w:pPr>
              <w:rPr>
                <w:rFonts w:cstheme="minorHAnsi"/>
                <w:sz w:val="20"/>
                <w:szCs w:val="20"/>
              </w:rPr>
            </w:pPr>
            <w:r w:rsidRPr="00D3139C">
              <w:rPr>
                <w:rFonts w:cstheme="minorHAnsi"/>
                <w:sz w:val="20"/>
                <w:szCs w:val="20"/>
              </w:rPr>
              <w:t>Heart rate, median (IQR)</w:t>
            </w:r>
          </w:p>
        </w:tc>
        <w:tc>
          <w:tcPr>
            <w:tcW w:w="1476" w:type="dxa"/>
            <w:noWrap/>
            <w:hideMark/>
          </w:tcPr>
          <w:p w14:paraId="4F8D486E"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7A2085E4" w14:textId="77777777" w:rsidR="00F41AE1" w:rsidRPr="00D3139C" w:rsidRDefault="00F41AE1" w:rsidP="00F41AE1">
            <w:pPr>
              <w:rPr>
                <w:rFonts w:cstheme="minorHAnsi"/>
                <w:sz w:val="20"/>
                <w:szCs w:val="20"/>
              </w:rPr>
            </w:pPr>
            <w:r w:rsidRPr="00D3139C">
              <w:rPr>
                <w:rFonts w:cstheme="minorHAnsi"/>
                <w:sz w:val="20"/>
                <w:szCs w:val="20"/>
              </w:rPr>
              <w:t>72 (63, 83)</w:t>
            </w:r>
          </w:p>
        </w:tc>
        <w:tc>
          <w:tcPr>
            <w:tcW w:w="937" w:type="dxa"/>
            <w:noWrap/>
            <w:hideMark/>
          </w:tcPr>
          <w:p w14:paraId="4CBD652D" w14:textId="77777777" w:rsidR="00F41AE1" w:rsidRPr="00D3139C" w:rsidRDefault="00F41AE1" w:rsidP="00F41AE1">
            <w:pPr>
              <w:rPr>
                <w:rFonts w:cstheme="minorHAnsi"/>
                <w:sz w:val="20"/>
                <w:szCs w:val="20"/>
              </w:rPr>
            </w:pPr>
            <w:r w:rsidRPr="00D3139C">
              <w:rPr>
                <w:rFonts w:cstheme="minorHAnsi"/>
                <w:sz w:val="20"/>
                <w:szCs w:val="20"/>
              </w:rPr>
              <w:t>72 (63, 82)</w:t>
            </w:r>
          </w:p>
        </w:tc>
        <w:tc>
          <w:tcPr>
            <w:tcW w:w="772" w:type="dxa"/>
            <w:noWrap/>
            <w:hideMark/>
          </w:tcPr>
          <w:p w14:paraId="18DF582D" w14:textId="77777777" w:rsidR="00F41AE1" w:rsidRPr="00D3139C" w:rsidRDefault="00F41AE1" w:rsidP="00F41AE1">
            <w:pPr>
              <w:rPr>
                <w:rFonts w:cstheme="minorHAnsi"/>
                <w:sz w:val="20"/>
                <w:szCs w:val="20"/>
              </w:rPr>
            </w:pPr>
            <w:r w:rsidRPr="00D3139C">
              <w:rPr>
                <w:rFonts w:cstheme="minorHAnsi"/>
                <w:sz w:val="20"/>
                <w:szCs w:val="20"/>
              </w:rPr>
              <w:t>0.27</w:t>
            </w:r>
          </w:p>
        </w:tc>
        <w:tc>
          <w:tcPr>
            <w:tcW w:w="1053" w:type="dxa"/>
            <w:noWrap/>
            <w:hideMark/>
          </w:tcPr>
          <w:p w14:paraId="4B466E3E" w14:textId="77777777" w:rsidR="00F41AE1" w:rsidRPr="00D3139C" w:rsidRDefault="00F41AE1" w:rsidP="00F41AE1">
            <w:pPr>
              <w:rPr>
                <w:rFonts w:cstheme="minorHAnsi"/>
                <w:sz w:val="20"/>
                <w:szCs w:val="20"/>
              </w:rPr>
            </w:pPr>
            <w:r w:rsidRPr="00D3139C">
              <w:rPr>
                <w:rFonts w:cstheme="minorHAnsi"/>
                <w:sz w:val="20"/>
                <w:szCs w:val="20"/>
              </w:rPr>
              <w:t>72 (63, 84)</w:t>
            </w:r>
          </w:p>
        </w:tc>
        <w:tc>
          <w:tcPr>
            <w:tcW w:w="1133" w:type="dxa"/>
            <w:noWrap/>
            <w:hideMark/>
          </w:tcPr>
          <w:p w14:paraId="68002DB1" w14:textId="77777777" w:rsidR="00F41AE1" w:rsidRPr="00D3139C" w:rsidRDefault="00F41AE1" w:rsidP="00F41AE1">
            <w:pPr>
              <w:rPr>
                <w:rFonts w:cstheme="minorHAnsi"/>
                <w:sz w:val="20"/>
                <w:szCs w:val="20"/>
              </w:rPr>
            </w:pPr>
            <w:r w:rsidRPr="00D3139C">
              <w:rPr>
                <w:rFonts w:cstheme="minorHAnsi"/>
                <w:sz w:val="20"/>
                <w:szCs w:val="20"/>
              </w:rPr>
              <w:t>72 (64, 83)</w:t>
            </w:r>
          </w:p>
        </w:tc>
        <w:tc>
          <w:tcPr>
            <w:tcW w:w="1080" w:type="dxa"/>
            <w:noWrap/>
            <w:hideMark/>
          </w:tcPr>
          <w:p w14:paraId="69E5D217" w14:textId="77777777" w:rsidR="00F41AE1" w:rsidRPr="00D3139C" w:rsidRDefault="00F41AE1" w:rsidP="00F41AE1">
            <w:pPr>
              <w:rPr>
                <w:rFonts w:cstheme="minorHAnsi"/>
                <w:sz w:val="20"/>
                <w:szCs w:val="20"/>
              </w:rPr>
            </w:pPr>
            <w:r w:rsidRPr="00D3139C">
              <w:rPr>
                <w:rFonts w:cstheme="minorHAnsi"/>
                <w:sz w:val="20"/>
                <w:szCs w:val="20"/>
              </w:rPr>
              <w:t>70 (61, 80)</w:t>
            </w:r>
          </w:p>
        </w:tc>
        <w:tc>
          <w:tcPr>
            <w:tcW w:w="1116" w:type="dxa"/>
            <w:noWrap/>
            <w:hideMark/>
          </w:tcPr>
          <w:p w14:paraId="30B9A0B0" w14:textId="77777777" w:rsidR="00F41AE1" w:rsidRPr="00D3139C" w:rsidRDefault="00F41AE1" w:rsidP="00F41AE1">
            <w:pPr>
              <w:rPr>
                <w:rFonts w:cstheme="minorHAnsi"/>
                <w:sz w:val="20"/>
                <w:szCs w:val="20"/>
              </w:rPr>
            </w:pPr>
            <w:r w:rsidRPr="00D3139C">
              <w:rPr>
                <w:rFonts w:cstheme="minorHAnsi"/>
                <w:sz w:val="20"/>
                <w:szCs w:val="20"/>
              </w:rPr>
              <w:t>71 (63, 82)</w:t>
            </w:r>
          </w:p>
        </w:tc>
        <w:tc>
          <w:tcPr>
            <w:tcW w:w="1101" w:type="dxa"/>
            <w:noWrap/>
            <w:hideMark/>
          </w:tcPr>
          <w:p w14:paraId="5C563BBB" w14:textId="77777777" w:rsidR="00F41AE1" w:rsidRPr="00D3139C" w:rsidRDefault="00F41AE1" w:rsidP="00F41AE1">
            <w:pPr>
              <w:rPr>
                <w:rFonts w:cstheme="minorHAnsi"/>
                <w:sz w:val="20"/>
                <w:szCs w:val="20"/>
              </w:rPr>
            </w:pPr>
            <w:r w:rsidRPr="00D3139C">
              <w:rPr>
                <w:rFonts w:cstheme="minorHAnsi"/>
                <w:sz w:val="20"/>
                <w:szCs w:val="20"/>
              </w:rPr>
              <w:t>72 (63, 82)</w:t>
            </w:r>
          </w:p>
        </w:tc>
        <w:tc>
          <w:tcPr>
            <w:tcW w:w="1101" w:type="dxa"/>
            <w:noWrap/>
            <w:hideMark/>
          </w:tcPr>
          <w:p w14:paraId="733E4CD2" w14:textId="77777777" w:rsidR="00F41AE1" w:rsidRPr="00D3139C" w:rsidRDefault="00F41AE1" w:rsidP="00F41AE1">
            <w:pPr>
              <w:rPr>
                <w:rFonts w:cstheme="minorHAnsi"/>
                <w:sz w:val="20"/>
                <w:szCs w:val="20"/>
              </w:rPr>
            </w:pPr>
            <w:r w:rsidRPr="00D3139C">
              <w:rPr>
                <w:rFonts w:cstheme="minorHAnsi"/>
                <w:sz w:val="20"/>
                <w:szCs w:val="20"/>
              </w:rPr>
              <w:t>71 (63, 82)</w:t>
            </w:r>
          </w:p>
        </w:tc>
        <w:tc>
          <w:tcPr>
            <w:tcW w:w="772" w:type="dxa"/>
            <w:noWrap/>
            <w:hideMark/>
          </w:tcPr>
          <w:p w14:paraId="381616F7"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3B14C649" w14:textId="77777777" w:rsidTr="00F41AE1">
        <w:trPr>
          <w:trHeight w:val="255"/>
        </w:trPr>
        <w:tc>
          <w:tcPr>
            <w:tcW w:w="2799" w:type="dxa"/>
            <w:noWrap/>
          </w:tcPr>
          <w:p w14:paraId="3D212759" w14:textId="07E3E34A" w:rsidR="00F41AE1" w:rsidRPr="00D3139C" w:rsidRDefault="00F41AE1" w:rsidP="00F41AE1">
            <w:pPr>
              <w:rPr>
                <w:rFonts w:cstheme="minorHAnsi"/>
                <w:b/>
                <w:bCs/>
                <w:sz w:val="20"/>
                <w:szCs w:val="20"/>
              </w:rPr>
            </w:pPr>
            <w:r w:rsidRPr="00D3139C">
              <w:rPr>
                <w:rFonts w:cstheme="minorHAnsi"/>
                <w:b/>
                <w:bCs/>
                <w:sz w:val="20"/>
                <w:szCs w:val="20"/>
              </w:rPr>
              <w:t>Laboratory</w:t>
            </w:r>
          </w:p>
        </w:tc>
        <w:tc>
          <w:tcPr>
            <w:tcW w:w="1476" w:type="dxa"/>
            <w:noWrap/>
          </w:tcPr>
          <w:p w14:paraId="3BEF4D9C" w14:textId="77777777" w:rsidR="00F41AE1" w:rsidRPr="00D3139C" w:rsidRDefault="00F41AE1" w:rsidP="00F41AE1">
            <w:pPr>
              <w:rPr>
                <w:rFonts w:cstheme="minorHAnsi"/>
                <w:sz w:val="20"/>
                <w:szCs w:val="20"/>
              </w:rPr>
            </w:pPr>
          </w:p>
        </w:tc>
        <w:tc>
          <w:tcPr>
            <w:tcW w:w="937" w:type="dxa"/>
            <w:noWrap/>
          </w:tcPr>
          <w:p w14:paraId="66813010" w14:textId="77777777" w:rsidR="00F41AE1" w:rsidRPr="00D3139C" w:rsidRDefault="00F41AE1" w:rsidP="00F41AE1">
            <w:pPr>
              <w:rPr>
                <w:rFonts w:cstheme="minorHAnsi"/>
                <w:sz w:val="20"/>
                <w:szCs w:val="20"/>
              </w:rPr>
            </w:pPr>
          </w:p>
        </w:tc>
        <w:tc>
          <w:tcPr>
            <w:tcW w:w="937" w:type="dxa"/>
            <w:noWrap/>
          </w:tcPr>
          <w:p w14:paraId="051DC037" w14:textId="77777777" w:rsidR="00F41AE1" w:rsidRPr="00D3139C" w:rsidRDefault="00F41AE1" w:rsidP="00F41AE1">
            <w:pPr>
              <w:rPr>
                <w:rFonts w:cstheme="minorHAnsi"/>
                <w:sz w:val="20"/>
                <w:szCs w:val="20"/>
              </w:rPr>
            </w:pPr>
          </w:p>
        </w:tc>
        <w:tc>
          <w:tcPr>
            <w:tcW w:w="772" w:type="dxa"/>
            <w:noWrap/>
          </w:tcPr>
          <w:p w14:paraId="6163AEC2" w14:textId="77777777" w:rsidR="00F41AE1" w:rsidRPr="00D3139C" w:rsidRDefault="00F41AE1" w:rsidP="00F41AE1">
            <w:pPr>
              <w:rPr>
                <w:rFonts w:cstheme="minorHAnsi"/>
                <w:sz w:val="20"/>
                <w:szCs w:val="20"/>
              </w:rPr>
            </w:pPr>
          </w:p>
        </w:tc>
        <w:tc>
          <w:tcPr>
            <w:tcW w:w="1053" w:type="dxa"/>
            <w:noWrap/>
          </w:tcPr>
          <w:p w14:paraId="48342BD5" w14:textId="77777777" w:rsidR="00F41AE1" w:rsidRPr="00D3139C" w:rsidRDefault="00F41AE1" w:rsidP="00F41AE1">
            <w:pPr>
              <w:rPr>
                <w:rFonts w:cstheme="minorHAnsi"/>
                <w:sz w:val="20"/>
                <w:szCs w:val="20"/>
              </w:rPr>
            </w:pPr>
          </w:p>
        </w:tc>
        <w:tc>
          <w:tcPr>
            <w:tcW w:w="1133" w:type="dxa"/>
            <w:noWrap/>
          </w:tcPr>
          <w:p w14:paraId="14825EAD" w14:textId="77777777" w:rsidR="00F41AE1" w:rsidRPr="00D3139C" w:rsidRDefault="00F41AE1" w:rsidP="00F41AE1">
            <w:pPr>
              <w:rPr>
                <w:rFonts w:cstheme="minorHAnsi"/>
                <w:sz w:val="20"/>
                <w:szCs w:val="20"/>
              </w:rPr>
            </w:pPr>
          </w:p>
        </w:tc>
        <w:tc>
          <w:tcPr>
            <w:tcW w:w="1080" w:type="dxa"/>
            <w:noWrap/>
          </w:tcPr>
          <w:p w14:paraId="6876D395" w14:textId="77777777" w:rsidR="00F41AE1" w:rsidRPr="00D3139C" w:rsidRDefault="00F41AE1" w:rsidP="00F41AE1">
            <w:pPr>
              <w:rPr>
                <w:rFonts w:cstheme="minorHAnsi"/>
                <w:sz w:val="20"/>
                <w:szCs w:val="20"/>
              </w:rPr>
            </w:pPr>
          </w:p>
        </w:tc>
        <w:tc>
          <w:tcPr>
            <w:tcW w:w="1116" w:type="dxa"/>
            <w:noWrap/>
          </w:tcPr>
          <w:p w14:paraId="319FF8EF" w14:textId="77777777" w:rsidR="00F41AE1" w:rsidRPr="00D3139C" w:rsidRDefault="00F41AE1" w:rsidP="00F41AE1">
            <w:pPr>
              <w:rPr>
                <w:rFonts w:cstheme="minorHAnsi"/>
                <w:sz w:val="20"/>
                <w:szCs w:val="20"/>
              </w:rPr>
            </w:pPr>
          </w:p>
        </w:tc>
        <w:tc>
          <w:tcPr>
            <w:tcW w:w="1101" w:type="dxa"/>
            <w:noWrap/>
          </w:tcPr>
          <w:p w14:paraId="611DC1B0" w14:textId="77777777" w:rsidR="00F41AE1" w:rsidRPr="00D3139C" w:rsidRDefault="00F41AE1" w:rsidP="00F41AE1">
            <w:pPr>
              <w:rPr>
                <w:rFonts w:cstheme="minorHAnsi"/>
                <w:sz w:val="20"/>
                <w:szCs w:val="20"/>
              </w:rPr>
            </w:pPr>
          </w:p>
        </w:tc>
        <w:tc>
          <w:tcPr>
            <w:tcW w:w="1101" w:type="dxa"/>
            <w:noWrap/>
          </w:tcPr>
          <w:p w14:paraId="4D9C671C" w14:textId="77777777" w:rsidR="00F41AE1" w:rsidRPr="00D3139C" w:rsidRDefault="00F41AE1" w:rsidP="00F41AE1">
            <w:pPr>
              <w:rPr>
                <w:rFonts w:cstheme="minorHAnsi"/>
                <w:sz w:val="20"/>
                <w:szCs w:val="20"/>
              </w:rPr>
            </w:pPr>
          </w:p>
        </w:tc>
        <w:tc>
          <w:tcPr>
            <w:tcW w:w="772" w:type="dxa"/>
            <w:noWrap/>
          </w:tcPr>
          <w:p w14:paraId="042C85C7" w14:textId="77777777" w:rsidR="00F41AE1" w:rsidRPr="00D3139C" w:rsidRDefault="00F41AE1" w:rsidP="00F41AE1">
            <w:pPr>
              <w:rPr>
                <w:rFonts w:cstheme="minorHAnsi"/>
                <w:sz w:val="20"/>
                <w:szCs w:val="20"/>
              </w:rPr>
            </w:pPr>
          </w:p>
        </w:tc>
      </w:tr>
      <w:tr w:rsidR="00F41AE1" w:rsidRPr="00D3139C" w14:paraId="0303C7F3" w14:textId="77777777" w:rsidTr="00F41AE1">
        <w:trPr>
          <w:trHeight w:val="255"/>
        </w:trPr>
        <w:tc>
          <w:tcPr>
            <w:tcW w:w="2799" w:type="dxa"/>
            <w:noWrap/>
            <w:hideMark/>
          </w:tcPr>
          <w:p w14:paraId="23615033" w14:textId="77777777" w:rsidR="00F41AE1" w:rsidRPr="00D3139C" w:rsidRDefault="00F41AE1" w:rsidP="00F41AE1">
            <w:pPr>
              <w:rPr>
                <w:rFonts w:cstheme="minorHAnsi"/>
                <w:sz w:val="20"/>
                <w:szCs w:val="20"/>
              </w:rPr>
            </w:pPr>
            <w:r w:rsidRPr="00D3139C">
              <w:rPr>
                <w:rFonts w:cstheme="minorHAnsi"/>
                <w:sz w:val="20"/>
                <w:szCs w:val="20"/>
              </w:rPr>
              <w:t>eGFR, median (IQR)</w:t>
            </w:r>
          </w:p>
        </w:tc>
        <w:tc>
          <w:tcPr>
            <w:tcW w:w="1476" w:type="dxa"/>
            <w:noWrap/>
            <w:hideMark/>
          </w:tcPr>
          <w:p w14:paraId="674E68C0"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46157EBE" w14:textId="77777777" w:rsidR="00F41AE1" w:rsidRPr="00D3139C" w:rsidRDefault="00F41AE1" w:rsidP="00F41AE1">
            <w:pPr>
              <w:rPr>
                <w:rFonts w:cstheme="minorHAnsi"/>
                <w:sz w:val="20"/>
                <w:szCs w:val="20"/>
              </w:rPr>
            </w:pPr>
            <w:r w:rsidRPr="00D3139C">
              <w:rPr>
                <w:rFonts w:cstheme="minorHAnsi"/>
                <w:sz w:val="20"/>
                <w:szCs w:val="20"/>
              </w:rPr>
              <w:t>82 (70, 93)</w:t>
            </w:r>
          </w:p>
        </w:tc>
        <w:tc>
          <w:tcPr>
            <w:tcW w:w="937" w:type="dxa"/>
            <w:noWrap/>
            <w:hideMark/>
          </w:tcPr>
          <w:p w14:paraId="41AC1591" w14:textId="77777777" w:rsidR="00F41AE1" w:rsidRPr="00D3139C" w:rsidRDefault="00F41AE1" w:rsidP="00F41AE1">
            <w:pPr>
              <w:rPr>
                <w:rFonts w:cstheme="minorHAnsi"/>
                <w:sz w:val="20"/>
                <w:szCs w:val="20"/>
              </w:rPr>
            </w:pPr>
            <w:r w:rsidRPr="00D3139C">
              <w:rPr>
                <w:rFonts w:cstheme="minorHAnsi"/>
                <w:sz w:val="20"/>
                <w:szCs w:val="20"/>
              </w:rPr>
              <w:t>45 (35, 53)</w:t>
            </w:r>
          </w:p>
        </w:tc>
        <w:tc>
          <w:tcPr>
            <w:tcW w:w="772" w:type="dxa"/>
            <w:noWrap/>
            <w:hideMark/>
          </w:tcPr>
          <w:p w14:paraId="01C42DA7"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E180834" w14:textId="77777777" w:rsidR="00F41AE1" w:rsidRPr="00D3139C" w:rsidRDefault="00F41AE1" w:rsidP="00F41AE1">
            <w:pPr>
              <w:rPr>
                <w:rFonts w:cstheme="minorHAnsi"/>
                <w:sz w:val="20"/>
                <w:szCs w:val="20"/>
              </w:rPr>
            </w:pPr>
            <w:r w:rsidRPr="00D3139C">
              <w:rPr>
                <w:rFonts w:cstheme="minorHAnsi"/>
                <w:sz w:val="20"/>
                <w:szCs w:val="20"/>
              </w:rPr>
              <w:t>82 (71, 94)</w:t>
            </w:r>
          </w:p>
        </w:tc>
        <w:tc>
          <w:tcPr>
            <w:tcW w:w="1133" w:type="dxa"/>
            <w:noWrap/>
            <w:hideMark/>
          </w:tcPr>
          <w:p w14:paraId="5AFF96FF" w14:textId="77777777" w:rsidR="00F41AE1" w:rsidRPr="00D3139C" w:rsidRDefault="00F41AE1" w:rsidP="00F41AE1">
            <w:pPr>
              <w:rPr>
                <w:rFonts w:cstheme="minorHAnsi"/>
                <w:sz w:val="20"/>
                <w:szCs w:val="20"/>
              </w:rPr>
            </w:pPr>
            <w:r w:rsidRPr="00D3139C">
              <w:rPr>
                <w:rFonts w:cstheme="minorHAnsi"/>
                <w:sz w:val="20"/>
                <w:szCs w:val="20"/>
              </w:rPr>
              <w:t>46 (36, 53)</w:t>
            </w:r>
          </w:p>
        </w:tc>
        <w:tc>
          <w:tcPr>
            <w:tcW w:w="1080" w:type="dxa"/>
            <w:noWrap/>
            <w:hideMark/>
          </w:tcPr>
          <w:p w14:paraId="1A5098E5" w14:textId="77777777" w:rsidR="00F41AE1" w:rsidRPr="00D3139C" w:rsidRDefault="00F41AE1" w:rsidP="00F41AE1">
            <w:pPr>
              <w:rPr>
                <w:rFonts w:cstheme="minorHAnsi"/>
                <w:sz w:val="20"/>
                <w:szCs w:val="20"/>
              </w:rPr>
            </w:pPr>
            <w:r w:rsidRPr="00D3139C">
              <w:rPr>
                <w:rFonts w:cstheme="minorHAnsi"/>
                <w:sz w:val="20"/>
                <w:szCs w:val="20"/>
              </w:rPr>
              <w:t>82 (70, 92)</w:t>
            </w:r>
          </w:p>
        </w:tc>
        <w:tc>
          <w:tcPr>
            <w:tcW w:w="1116" w:type="dxa"/>
            <w:noWrap/>
            <w:hideMark/>
          </w:tcPr>
          <w:p w14:paraId="21063E05" w14:textId="77777777" w:rsidR="00F41AE1" w:rsidRPr="00D3139C" w:rsidRDefault="00F41AE1" w:rsidP="00F41AE1">
            <w:pPr>
              <w:rPr>
                <w:rFonts w:cstheme="minorHAnsi"/>
                <w:sz w:val="20"/>
                <w:szCs w:val="20"/>
              </w:rPr>
            </w:pPr>
            <w:r w:rsidRPr="00D3139C">
              <w:rPr>
                <w:rFonts w:cstheme="minorHAnsi"/>
                <w:sz w:val="20"/>
                <w:szCs w:val="20"/>
              </w:rPr>
              <w:t>45 (36, 53)</w:t>
            </w:r>
          </w:p>
        </w:tc>
        <w:tc>
          <w:tcPr>
            <w:tcW w:w="1101" w:type="dxa"/>
            <w:noWrap/>
            <w:hideMark/>
          </w:tcPr>
          <w:p w14:paraId="0785FB78" w14:textId="77777777" w:rsidR="00F41AE1" w:rsidRPr="00D3139C" w:rsidRDefault="00F41AE1" w:rsidP="00F41AE1">
            <w:pPr>
              <w:rPr>
                <w:rFonts w:cstheme="minorHAnsi"/>
                <w:sz w:val="20"/>
                <w:szCs w:val="20"/>
              </w:rPr>
            </w:pPr>
            <w:r w:rsidRPr="00D3139C">
              <w:rPr>
                <w:rFonts w:cstheme="minorHAnsi"/>
                <w:sz w:val="20"/>
                <w:szCs w:val="20"/>
              </w:rPr>
              <w:t>79 (69, 90)</w:t>
            </w:r>
          </w:p>
        </w:tc>
        <w:tc>
          <w:tcPr>
            <w:tcW w:w="1101" w:type="dxa"/>
            <w:noWrap/>
            <w:hideMark/>
          </w:tcPr>
          <w:p w14:paraId="3A0CE02B" w14:textId="77777777" w:rsidR="00F41AE1" w:rsidRPr="00D3139C" w:rsidRDefault="00F41AE1" w:rsidP="00F41AE1">
            <w:pPr>
              <w:rPr>
                <w:rFonts w:cstheme="minorHAnsi"/>
                <w:sz w:val="20"/>
                <w:szCs w:val="20"/>
              </w:rPr>
            </w:pPr>
            <w:r w:rsidRPr="00D3139C">
              <w:rPr>
                <w:rFonts w:cstheme="minorHAnsi"/>
                <w:sz w:val="20"/>
                <w:szCs w:val="20"/>
              </w:rPr>
              <w:t>44 (34, 52)</w:t>
            </w:r>
          </w:p>
        </w:tc>
        <w:tc>
          <w:tcPr>
            <w:tcW w:w="772" w:type="dxa"/>
            <w:noWrap/>
            <w:hideMark/>
          </w:tcPr>
          <w:p w14:paraId="1B00A698"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769C89B" w14:textId="77777777" w:rsidTr="00F41AE1">
        <w:trPr>
          <w:trHeight w:val="255"/>
        </w:trPr>
        <w:tc>
          <w:tcPr>
            <w:tcW w:w="2799" w:type="dxa"/>
            <w:noWrap/>
            <w:hideMark/>
          </w:tcPr>
          <w:p w14:paraId="431A67A1" w14:textId="77777777" w:rsidR="00F41AE1" w:rsidRPr="00D3139C" w:rsidRDefault="00F41AE1" w:rsidP="00F41AE1">
            <w:pPr>
              <w:rPr>
                <w:rFonts w:cstheme="minorHAnsi"/>
                <w:sz w:val="20"/>
                <w:szCs w:val="20"/>
              </w:rPr>
            </w:pPr>
            <w:r w:rsidRPr="00D3139C">
              <w:rPr>
                <w:rFonts w:cstheme="minorHAnsi"/>
                <w:sz w:val="20"/>
                <w:szCs w:val="20"/>
              </w:rPr>
              <w:t>Potassium categories</w:t>
            </w:r>
          </w:p>
        </w:tc>
        <w:tc>
          <w:tcPr>
            <w:tcW w:w="1476" w:type="dxa"/>
            <w:noWrap/>
            <w:hideMark/>
          </w:tcPr>
          <w:p w14:paraId="670667BA" w14:textId="77777777" w:rsidR="00F41AE1" w:rsidRPr="00D3139C" w:rsidRDefault="00F41AE1" w:rsidP="00F41AE1">
            <w:pPr>
              <w:rPr>
                <w:rFonts w:cstheme="minorHAnsi"/>
                <w:sz w:val="20"/>
                <w:szCs w:val="20"/>
              </w:rPr>
            </w:pPr>
            <w:r w:rsidRPr="00D3139C">
              <w:rPr>
                <w:rFonts w:cstheme="minorHAnsi"/>
                <w:sz w:val="20"/>
                <w:szCs w:val="20"/>
              </w:rPr>
              <w:t>Normakalemia</w:t>
            </w:r>
          </w:p>
        </w:tc>
        <w:tc>
          <w:tcPr>
            <w:tcW w:w="937" w:type="dxa"/>
            <w:noWrap/>
            <w:hideMark/>
          </w:tcPr>
          <w:p w14:paraId="7BC62C0C" w14:textId="77777777" w:rsidR="00F41AE1" w:rsidRPr="00D3139C" w:rsidRDefault="00F41AE1" w:rsidP="00F41AE1">
            <w:pPr>
              <w:rPr>
                <w:rFonts w:cstheme="minorHAnsi"/>
                <w:sz w:val="20"/>
                <w:szCs w:val="20"/>
              </w:rPr>
            </w:pPr>
            <w:r w:rsidRPr="00D3139C">
              <w:rPr>
                <w:rFonts w:cstheme="minorHAnsi"/>
                <w:sz w:val="20"/>
                <w:szCs w:val="20"/>
              </w:rPr>
              <w:t>43041 (94.5%)</w:t>
            </w:r>
          </w:p>
        </w:tc>
        <w:tc>
          <w:tcPr>
            <w:tcW w:w="937" w:type="dxa"/>
            <w:noWrap/>
            <w:hideMark/>
          </w:tcPr>
          <w:p w14:paraId="7C94D49F" w14:textId="77777777" w:rsidR="00F41AE1" w:rsidRPr="00D3139C" w:rsidRDefault="00F41AE1" w:rsidP="00F41AE1">
            <w:pPr>
              <w:rPr>
                <w:rFonts w:cstheme="minorHAnsi"/>
                <w:sz w:val="20"/>
                <w:szCs w:val="20"/>
              </w:rPr>
            </w:pPr>
            <w:r w:rsidRPr="00D3139C">
              <w:rPr>
                <w:rFonts w:cstheme="minorHAnsi"/>
                <w:sz w:val="20"/>
                <w:szCs w:val="20"/>
              </w:rPr>
              <w:t>25652 (90.1%)</w:t>
            </w:r>
          </w:p>
        </w:tc>
        <w:tc>
          <w:tcPr>
            <w:tcW w:w="772" w:type="dxa"/>
            <w:noWrap/>
            <w:hideMark/>
          </w:tcPr>
          <w:p w14:paraId="74ADD929"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4C70EE68" w14:textId="77777777" w:rsidR="00F41AE1" w:rsidRPr="00D3139C" w:rsidRDefault="00F41AE1" w:rsidP="00F41AE1">
            <w:pPr>
              <w:rPr>
                <w:rFonts w:cstheme="minorHAnsi"/>
                <w:sz w:val="20"/>
                <w:szCs w:val="20"/>
              </w:rPr>
            </w:pPr>
            <w:r w:rsidRPr="00D3139C">
              <w:rPr>
                <w:rFonts w:cstheme="minorHAnsi"/>
                <w:sz w:val="20"/>
                <w:szCs w:val="20"/>
              </w:rPr>
              <w:t>24662 (95.0%)</w:t>
            </w:r>
          </w:p>
        </w:tc>
        <w:tc>
          <w:tcPr>
            <w:tcW w:w="1133" w:type="dxa"/>
            <w:noWrap/>
            <w:hideMark/>
          </w:tcPr>
          <w:p w14:paraId="2376F701" w14:textId="77777777" w:rsidR="00F41AE1" w:rsidRPr="00D3139C" w:rsidRDefault="00F41AE1" w:rsidP="00F41AE1">
            <w:pPr>
              <w:rPr>
                <w:rFonts w:cstheme="minorHAnsi"/>
                <w:sz w:val="20"/>
                <w:szCs w:val="20"/>
              </w:rPr>
            </w:pPr>
            <w:r w:rsidRPr="00D3139C">
              <w:rPr>
                <w:rFonts w:cstheme="minorHAnsi"/>
                <w:sz w:val="20"/>
                <w:szCs w:val="20"/>
              </w:rPr>
              <w:t>12531 (90.2%)</w:t>
            </w:r>
          </w:p>
        </w:tc>
        <w:tc>
          <w:tcPr>
            <w:tcW w:w="1080" w:type="dxa"/>
            <w:noWrap/>
            <w:hideMark/>
          </w:tcPr>
          <w:p w14:paraId="25EEB86F" w14:textId="77777777" w:rsidR="00F41AE1" w:rsidRPr="00D3139C" w:rsidRDefault="00F41AE1" w:rsidP="00F41AE1">
            <w:pPr>
              <w:rPr>
                <w:rFonts w:cstheme="minorHAnsi"/>
                <w:sz w:val="20"/>
                <w:szCs w:val="20"/>
              </w:rPr>
            </w:pPr>
            <w:r w:rsidRPr="00D3139C">
              <w:rPr>
                <w:rFonts w:cstheme="minorHAnsi"/>
                <w:sz w:val="20"/>
                <w:szCs w:val="20"/>
              </w:rPr>
              <w:t>10185 (94.9%)</w:t>
            </w:r>
          </w:p>
        </w:tc>
        <w:tc>
          <w:tcPr>
            <w:tcW w:w="1116" w:type="dxa"/>
            <w:noWrap/>
            <w:hideMark/>
          </w:tcPr>
          <w:p w14:paraId="52263059" w14:textId="77777777" w:rsidR="00F41AE1" w:rsidRPr="00D3139C" w:rsidRDefault="00F41AE1" w:rsidP="00F41AE1">
            <w:pPr>
              <w:rPr>
                <w:rFonts w:cstheme="minorHAnsi"/>
                <w:sz w:val="20"/>
                <w:szCs w:val="20"/>
              </w:rPr>
            </w:pPr>
            <w:r w:rsidRPr="00D3139C">
              <w:rPr>
                <w:rFonts w:cstheme="minorHAnsi"/>
                <w:sz w:val="20"/>
                <w:szCs w:val="20"/>
              </w:rPr>
              <w:t>5887 (89.9%)</w:t>
            </w:r>
          </w:p>
        </w:tc>
        <w:tc>
          <w:tcPr>
            <w:tcW w:w="1101" w:type="dxa"/>
            <w:noWrap/>
            <w:hideMark/>
          </w:tcPr>
          <w:p w14:paraId="1E199EC0" w14:textId="77777777" w:rsidR="00F41AE1" w:rsidRPr="00D3139C" w:rsidRDefault="00F41AE1" w:rsidP="00F41AE1">
            <w:pPr>
              <w:rPr>
                <w:rFonts w:cstheme="minorHAnsi"/>
                <w:sz w:val="20"/>
                <w:szCs w:val="20"/>
              </w:rPr>
            </w:pPr>
            <w:r w:rsidRPr="00D3139C">
              <w:rPr>
                <w:rFonts w:cstheme="minorHAnsi"/>
                <w:sz w:val="20"/>
                <w:szCs w:val="20"/>
              </w:rPr>
              <w:t>8194 (92.6%)</w:t>
            </w:r>
          </w:p>
        </w:tc>
        <w:tc>
          <w:tcPr>
            <w:tcW w:w="1101" w:type="dxa"/>
            <w:noWrap/>
            <w:hideMark/>
          </w:tcPr>
          <w:p w14:paraId="57EBEC1D" w14:textId="77777777" w:rsidR="00F41AE1" w:rsidRPr="00D3139C" w:rsidRDefault="00F41AE1" w:rsidP="00F41AE1">
            <w:pPr>
              <w:rPr>
                <w:rFonts w:cstheme="minorHAnsi"/>
                <w:sz w:val="20"/>
                <w:szCs w:val="20"/>
              </w:rPr>
            </w:pPr>
            <w:r w:rsidRPr="00D3139C">
              <w:rPr>
                <w:rFonts w:cstheme="minorHAnsi"/>
                <w:sz w:val="20"/>
                <w:szCs w:val="20"/>
              </w:rPr>
              <w:t>7234 (90.2%)</w:t>
            </w:r>
          </w:p>
        </w:tc>
        <w:tc>
          <w:tcPr>
            <w:tcW w:w="772" w:type="dxa"/>
            <w:noWrap/>
            <w:hideMark/>
          </w:tcPr>
          <w:p w14:paraId="10CDEF8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71D91E8" w14:textId="77777777" w:rsidTr="00F41AE1">
        <w:trPr>
          <w:trHeight w:val="255"/>
        </w:trPr>
        <w:tc>
          <w:tcPr>
            <w:tcW w:w="2799" w:type="dxa"/>
            <w:noWrap/>
            <w:hideMark/>
          </w:tcPr>
          <w:p w14:paraId="4041CA9C"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37069684" w14:textId="77777777" w:rsidR="00F41AE1" w:rsidRPr="00D3139C" w:rsidRDefault="00F41AE1" w:rsidP="00F41AE1">
            <w:pPr>
              <w:rPr>
                <w:rFonts w:cstheme="minorHAnsi"/>
                <w:sz w:val="20"/>
                <w:szCs w:val="20"/>
              </w:rPr>
            </w:pPr>
            <w:r w:rsidRPr="00D3139C">
              <w:rPr>
                <w:rFonts w:cstheme="minorHAnsi"/>
                <w:sz w:val="20"/>
                <w:szCs w:val="20"/>
              </w:rPr>
              <w:t>Hypokalemia</w:t>
            </w:r>
          </w:p>
        </w:tc>
        <w:tc>
          <w:tcPr>
            <w:tcW w:w="937" w:type="dxa"/>
            <w:noWrap/>
            <w:hideMark/>
          </w:tcPr>
          <w:p w14:paraId="12C9299C" w14:textId="77777777" w:rsidR="00F41AE1" w:rsidRPr="00D3139C" w:rsidRDefault="00F41AE1" w:rsidP="00F41AE1">
            <w:pPr>
              <w:rPr>
                <w:rFonts w:cstheme="minorHAnsi"/>
                <w:sz w:val="20"/>
                <w:szCs w:val="20"/>
              </w:rPr>
            </w:pPr>
            <w:r w:rsidRPr="00D3139C">
              <w:rPr>
                <w:rFonts w:cstheme="minorHAnsi"/>
                <w:sz w:val="20"/>
                <w:szCs w:val="20"/>
              </w:rPr>
              <w:t>1860 (4.1%)</w:t>
            </w:r>
          </w:p>
        </w:tc>
        <w:tc>
          <w:tcPr>
            <w:tcW w:w="937" w:type="dxa"/>
            <w:noWrap/>
            <w:hideMark/>
          </w:tcPr>
          <w:p w14:paraId="4A4E0F7A" w14:textId="77777777" w:rsidR="00F41AE1" w:rsidRPr="00D3139C" w:rsidRDefault="00F41AE1" w:rsidP="00F41AE1">
            <w:pPr>
              <w:rPr>
                <w:rFonts w:cstheme="minorHAnsi"/>
                <w:sz w:val="20"/>
                <w:szCs w:val="20"/>
              </w:rPr>
            </w:pPr>
            <w:r w:rsidRPr="00D3139C">
              <w:rPr>
                <w:rFonts w:cstheme="minorHAnsi"/>
                <w:sz w:val="20"/>
                <w:szCs w:val="20"/>
              </w:rPr>
              <w:t>1415 (5.0%)</w:t>
            </w:r>
          </w:p>
        </w:tc>
        <w:tc>
          <w:tcPr>
            <w:tcW w:w="772" w:type="dxa"/>
            <w:noWrap/>
            <w:hideMark/>
          </w:tcPr>
          <w:p w14:paraId="2FB491F0" w14:textId="77777777" w:rsidR="00F41AE1" w:rsidRPr="00D3139C" w:rsidRDefault="00F41AE1" w:rsidP="00F41AE1">
            <w:pPr>
              <w:rPr>
                <w:rFonts w:cstheme="minorHAnsi"/>
                <w:sz w:val="20"/>
                <w:szCs w:val="20"/>
              </w:rPr>
            </w:pPr>
          </w:p>
        </w:tc>
        <w:tc>
          <w:tcPr>
            <w:tcW w:w="1053" w:type="dxa"/>
            <w:noWrap/>
            <w:hideMark/>
          </w:tcPr>
          <w:p w14:paraId="3D4F7D21" w14:textId="77777777" w:rsidR="00F41AE1" w:rsidRPr="00D3139C" w:rsidRDefault="00F41AE1" w:rsidP="00F41AE1">
            <w:pPr>
              <w:rPr>
                <w:rFonts w:cstheme="minorHAnsi"/>
                <w:sz w:val="20"/>
                <w:szCs w:val="20"/>
              </w:rPr>
            </w:pPr>
            <w:r w:rsidRPr="00D3139C">
              <w:rPr>
                <w:rFonts w:cstheme="minorHAnsi"/>
                <w:sz w:val="20"/>
                <w:szCs w:val="20"/>
              </w:rPr>
              <w:t>882 (3.4%)</w:t>
            </w:r>
          </w:p>
        </w:tc>
        <w:tc>
          <w:tcPr>
            <w:tcW w:w="1133" w:type="dxa"/>
            <w:noWrap/>
            <w:hideMark/>
          </w:tcPr>
          <w:p w14:paraId="2D8025C5" w14:textId="77777777" w:rsidR="00F41AE1" w:rsidRPr="00D3139C" w:rsidRDefault="00F41AE1" w:rsidP="00F41AE1">
            <w:pPr>
              <w:rPr>
                <w:rFonts w:cstheme="minorHAnsi"/>
                <w:sz w:val="20"/>
                <w:szCs w:val="20"/>
              </w:rPr>
            </w:pPr>
            <w:r w:rsidRPr="00D3139C">
              <w:rPr>
                <w:rFonts w:cstheme="minorHAnsi"/>
                <w:sz w:val="20"/>
                <w:szCs w:val="20"/>
              </w:rPr>
              <w:t>612 (4.4%)</w:t>
            </w:r>
          </w:p>
        </w:tc>
        <w:tc>
          <w:tcPr>
            <w:tcW w:w="1080" w:type="dxa"/>
            <w:noWrap/>
            <w:hideMark/>
          </w:tcPr>
          <w:p w14:paraId="2835B4AF" w14:textId="77777777" w:rsidR="00F41AE1" w:rsidRPr="00D3139C" w:rsidRDefault="00F41AE1" w:rsidP="00F41AE1">
            <w:pPr>
              <w:rPr>
                <w:rFonts w:cstheme="minorHAnsi"/>
                <w:sz w:val="20"/>
                <w:szCs w:val="20"/>
              </w:rPr>
            </w:pPr>
            <w:r w:rsidRPr="00D3139C">
              <w:rPr>
                <w:rFonts w:cstheme="minorHAnsi"/>
                <w:sz w:val="20"/>
                <w:szCs w:val="20"/>
              </w:rPr>
              <w:t>417 (3.9%)</w:t>
            </w:r>
          </w:p>
        </w:tc>
        <w:tc>
          <w:tcPr>
            <w:tcW w:w="1116" w:type="dxa"/>
            <w:noWrap/>
            <w:hideMark/>
          </w:tcPr>
          <w:p w14:paraId="2F61674E" w14:textId="77777777" w:rsidR="00F41AE1" w:rsidRPr="00D3139C" w:rsidRDefault="00F41AE1" w:rsidP="00F41AE1">
            <w:pPr>
              <w:rPr>
                <w:rFonts w:cstheme="minorHAnsi"/>
                <w:sz w:val="20"/>
                <w:szCs w:val="20"/>
              </w:rPr>
            </w:pPr>
            <w:r w:rsidRPr="00D3139C">
              <w:rPr>
                <w:rFonts w:cstheme="minorHAnsi"/>
                <w:sz w:val="20"/>
                <w:szCs w:val="20"/>
              </w:rPr>
              <w:t>341 (5.2%)</w:t>
            </w:r>
          </w:p>
        </w:tc>
        <w:tc>
          <w:tcPr>
            <w:tcW w:w="1101" w:type="dxa"/>
            <w:noWrap/>
            <w:hideMark/>
          </w:tcPr>
          <w:p w14:paraId="46C4EAFC" w14:textId="77777777" w:rsidR="00F41AE1" w:rsidRPr="00D3139C" w:rsidRDefault="00F41AE1" w:rsidP="00F41AE1">
            <w:pPr>
              <w:rPr>
                <w:rFonts w:cstheme="minorHAnsi"/>
                <w:sz w:val="20"/>
                <w:szCs w:val="20"/>
              </w:rPr>
            </w:pPr>
            <w:r w:rsidRPr="00D3139C">
              <w:rPr>
                <w:rFonts w:cstheme="minorHAnsi"/>
                <w:sz w:val="20"/>
                <w:szCs w:val="20"/>
              </w:rPr>
              <w:t>561 (6.3%)</w:t>
            </w:r>
          </w:p>
        </w:tc>
        <w:tc>
          <w:tcPr>
            <w:tcW w:w="1101" w:type="dxa"/>
            <w:noWrap/>
            <w:hideMark/>
          </w:tcPr>
          <w:p w14:paraId="0B77A29D" w14:textId="77777777" w:rsidR="00F41AE1" w:rsidRPr="00D3139C" w:rsidRDefault="00F41AE1" w:rsidP="00F41AE1">
            <w:pPr>
              <w:rPr>
                <w:rFonts w:cstheme="minorHAnsi"/>
                <w:sz w:val="20"/>
                <w:szCs w:val="20"/>
              </w:rPr>
            </w:pPr>
            <w:r w:rsidRPr="00D3139C">
              <w:rPr>
                <w:rFonts w:cstheme="minorHAnsi"/>
                <w:sz w:val="20"/>
                <w:szCs w:val="20"/>
              </w:rPr>
              <w:t>462 (5.8%)</w:t>
            </w:r>
          </w:p>
        </w:tc>
        <w:tc>
          <w:tcPr>
            <w:tcW w:w="772" w:type="dxa"/>
            <w:noWrap/>
            <w:hideMark/>
          </w:tcPr>
          <w:p w14:paraId="07A60514" w14:textId="77777777" w:rsidR="00F41AE1" w:rsidRPr="00D3139C" w:rsidRDefault="00F41AE1" w:rsidP="00F41AE1">
            <w:pPr>
              <w:rPr>
                <w:rFonts w:cstheme="minorHAnsi"/>
                <w:sz w:val="20"/>
                <w:szCs w:val="20"/>
              </w:rPr>
            </w:pPr>
          </w:p>
        </w:tc>
      </w:tr>
      <w:tr w:rsidR="00F41AE1" w:rsidRPr="00D3139C" w14:paraId="02289BD2" w14:textId="77777777" w:rsidTr="00F41AE1">
        <w:trPr>
          <w:trHeight w:val="255"/>
        </w:trPr>
        <w:tc>
          <w:tcPr>
            <w:tcW w:w="2799" w:type="dxa"/>
            <w:noWrap/>
            <w:hideMark/>
          </w:tcPr>
          <w:p w14:paraId="14732941"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21027064" w14:textId="77777777" w:rsidR="00F41AE1" w:rsidRPr="00D3139C" w:rsidRDefault="00F41AE1" w:rsidP="00F41AE1">
            <w:pPr>
              <w:rPr>
                <w:rFonts w:cstheme="minorHAnsi"/>
                <w:sz w:val="20"/>
                <w:szCs w:val="20"/>
              </w:rPr>
            </w:pPr>
            <w:r w:rsidRPr="00D3139C">
              <w:rPr>
                <w:rFonts w:cstheme="minorHAnsi"/>
                <w:sz w:val="20"/>
                <w:szCs w:val="20"/>
              </w:rPr>
              <w:t>Hyperkalemia</w:t>
            </w:r>
          </w:p>
        </w:tc>
        <w:tc>
          <w:tcPr>
            <w:tcW w:w="937" w:type="dxa"/>
            <w:noWrap/>
            <w:hideMark/>
          </w:tcPr>
          <w:p w14:paraId="759E74A2" w14:textId="77777777" w:rsidR="00F41AE1" w:rsidRPr="00D3139C" w:rsidRDefault="00F41AE1" w:rsidP="00F41AE1">
            <w:pPr>
              <w:rPr>
                <w:rFonts w:cstheme="minorHAnsi"/>
                <w:sz w:val="20"/>
                <w:szCs w:val="20"/>
              </w:rPr>
            </w:pPr>
            <w:r w:rsidRPr="00D3139C">
              <w:rPr>
                <w:rFonts w:cstheme="minorHAnsi"/>
                <w:sz w:val="20"/>
                <w:szCs w:val="20"/>
              </w:rPr>
              <w:t>654 (1.4%)</w:t>
            </w:r>
          </w:p>
        </w:tc>
        <w:tc>
          <w:tcPr>
            <w:tcW w:w="937" w:type="dxa"/>
            <w:noWrap/>
            <w:hideMark/>
          </w:tcPr>
          <w:p w14:paraId="5AED4F8E" w14:textId="77777777" w:rsidR="00F41AE1" w:rsidRPr="00D3139C" w:rsidRDefault="00F41AE1" w:rsidP="00F41AE1">
            <w:pPr>
              <w:rPr>
                <w:rFonts w:cstheme="minorHAnsi"/>
                <w:sz w:val="20"/>
                <w:szCs w:val="20"/>
              </w:rPr>
            </w:pPr>
            <w:r w:rsidRPr="00D3139C">
              <w:rPr>
                <w:rFonts w:cstheme="minorHAnsi"/>
                <w:sz w:val="20"/>
                <w:szCs w:val="20"/>
              </w:rPr>
              <w:t>1402 (4.9%)</w:t>
            </w:r>
          </w:p>
        </w:tc>
        <w:tc>
          <w:tcPr>
            <w:tcW w:w="772" w:type="dxa"/>
            <w:noWrap/>
            <w:hideMark/>
          </w:tcPr>
          <w:p w14:paraId="5D11D938" w14:textId="77777777" w:rsidR="00F41AE1" w:rsidRPr="00D3139C" w:rsidRDefault="00F41AE1" w:rsidP="00F41AE1">
            <w:pPr>
              <w:rPr>
                <w:rFonts w:cstheme="minorHAnsi"/>
                <w:sz w:val="20"/>
                <w:szCs w:val="20"/>
              </w:rPr>
            </w:pPr>
          </w:p>
        </w:tc>
        <w:tc>
          <w:tcPr>
            <w:tcW w:w="1053" w:type="dxa"/>
            <w:noWrap/>
            <w:hideMark/>
          </w:tcPr>
          <w:p w14:paraId="10C722FF" w14:textId="77777777" w:rsidR="00F41AE1" w:rsidRPr="00D3139C" w:rsidRDefault="00F41AE1" w:rsidP="00F41AE1">
            <w:pPr>
              <w:rPr>
                <w:rFonts w:cstheme="minorHAnsi"/>
                <w:sz w:val="20"/>
                <w:szCs w:val="20"/>
              </w:rPr>
            </w:pPr>
            <w:r w:rsidRPr="00D3139C">
              <w:rPr>
                <w:rFonts w:cstheme="minorHAnsi"/>
                <w:sz w:val="20"/>
                <w:szCs w:val="20"/>
              </w:rPr>
              <w:t>429 (1.7%)</w:t>
            </w:r>
          </w:p>
        </w:tc>
        <w:tc>
          <w:tcPr>
            <w:tcW w:w="1133" w:type="dxa"/>
            <w:noWrap/>
            <w:hideMark/>
          </w:tcPr>
          <w:p w14:paraId="42964875" w14:textId="77777777" w:rsidR="00F41AE1" w:rsidRPr="00D3139C" w:rsidRDefault="00F41AE1" w:rsidP="00F41AE1">
            <w:pPr>
              <w:rPr>
                <w:rFonts w:cstheme="minorHAnsi"/>
                <w:sz w:val="20"/>
                <w:szCs w:val="20"/>
              </w:rPr>
            </w:pPr>
            <w:r w:rsidRPr="00D3139C">
              <w:rPr>
                <w:rFonts w:cstheme="minorHAnsi"/>
                <w:sz w:val="20"/>
                <w:szCs w:val="20"/>
              </w:rPr>
              <w:t>756 (5.4%)</w:t>
            </w:r>
          </w:p>
        </w:tc>
        <w:tc>
          <w:tcPr>
            <w:tcW w:w="1080" w:type="dxa"/>
            <w:noWrap/>
            <w:hideMark/>
          </w:tcPr>
          <w:p w14:paraId="1A6696B5" w14:textId="77777777" w:rsidR="00F41AE1" w:rsidRPr="00D3139C" w:rsidRDefault="00F41AE1" w:rsidP="00F41AE1">
            <w:pPr>
              <w:rPr>
                <w:rFonts w:cstheme="minorHAnsi"/>
                <w:sz w:val="20"/>
                <w:szCs w:val="20"/>
              </w:rPr>
            </w:pPr>
            <w:r w:rsidRPr="00D3139C">
              <w:rPr>
                <w:rFonts w:cstheme="minorHAnsi"/>
                <w:sz w:val="20"/>
                <w:szCs w:val="20"/>
              </w:rPr>
              <w:t>131 (1.2%)</w:t>
            </w:r>
          </w:p>
        </w:tc>
        <w:tc>
          <w:tcPr>
            <w:tcW w:w="1116" w:type="dxa"/>
            <w:noWrap/>
            <w:hideMark/>
          </w:tcPr>
          <w:p w14:paraId="6CB06E4D" w14:textId="77777777" w:rsidR="00F41AE1" w:rsidRPr="00D3139C" w:rsidRDefault="00F41AE1" w:rsidP="00F41AE1">
            <w:pPr>
              <w:rPr>
                <w:rFonts w:cstheme="minorHAnsi"/>
                <w:sz w:val="20"/>
                <w:szCs w:val="20"/>
              </w:rPr>
            </w:pPr>
            <w:r w:rsidRPr="00D3139C">
              <w:rPr>
                <w:rFonts w:cstheme="minorHAnsi"/>
                <w:sz w:val="20"/>
                <w:szCs w:val="20"/>
              </w:rPr>
              <w:t>320 (4.9%)</w:t>
            </w:r>
          </w:p>
        </w:tc>
        <w:tc>
          <w:tcPr>
            <w:tcW w:w="1101" w:type="dxa"/>
            <w:noWrap/>
            <w:hideMark/>
          </w:tcPr>
          <w:p w14:paraId="478463ED" w14:textId="77777777" w:rsidR="00F41AE1" w:rsidRPr="00D3139C" w:rsidRDefault="00F41AE1" w:rsidP="00F41AE1">
            <w:pPr>
              <w:rPr>
                <w:rFonts w:cstheme="minorHAnsi"/>
                <w:sz w:val="20"/>
                <w:szCs w:val="20"/>
              </w:rPr>
            </w:pPr>
            <w:r w:rsidRPr="00D3139C">
              <w:rPr>
                <w:rFonts w:cstheme="minorHAnsi"/>
                <w:sz w:val="20"/>
                <w:szCs w:val="20"/>
              </w:rPr>
              <w:t>94 (1.1%)</w:t>
            </w:r>
          </w:p>
        </w:tc>
        <w:tc>
          <w:tcPr>
            <w:tcW w:w="1101" w:type="dxa"/>
            <w:noWrap/>
            <w:hideMark/>
          </w:tcPr>
          <w:p w14:paraId="3CFA60ED" w14:textId="77777777" w:rsidR="00F41AE1" w:rsidRPr="00D3139C" w:rsidRDefault="00F41AE1" w:rsidP="00F41AE1">
            <w:pPr>
              <w:rPr>
                <w:rFonts w:cstheme="minorHAnsi"/>
                <w:sz w:val="20"/>
                <w:szCs w:val="20"/>
              </w:rPr>
            </w:pPr>
            <w:r w:rsidRPr="00D3139C">
              <w:rPr>
                <w:rFonts w:cstheme="minorHAnsi"/>
                <w:sz w:val="20"/>
                <w:szCs w:val="20"/>
              </w:rPr>
              <w:t>326 (4.1%)</w:t>
            </w:r>
          </w:p>
        </w:tc>
        <w:tc>
          <w:tcPr>
            <w:tcW w:w="772" w:type="dxa"/>
            <w:noWrap/>
            <w:hideMark/>
          </w:tcPr>
          <w:p w14:paraId="6C65382A" w14:textId="77777777" w:rsidR="00F41AE1" w:rsidRPr="00D3139C" w:rsidRDefault="00F41AE1" w:rsidP="00F41AE1">
            <w:pPr>
              <w:rPr>
                <w:rFonts w:cstheme="minorHAnsi"/>
                <w:sz w:val="20"/>
                <w:szCs w:val="20"/>
              </w:rPr>
            </w:pPr>
          </w:p>
        </w:tc>
      </w:tr>
      <w:tr w:rsidR="00F41AE1" w:rsidRPr="00D3139C" w14:paraId="0B78241B" w14:textId="77777777" w:rsidTr="00F41AE1">
        <w:trPr>
          <w:trHeight w:val="255"/>
        </w:trPr>
        <w:tc>
          <w:tcPr>
            <w:tcW w:w="2799" w:type="dxa"/>
            <w:noWrap/>
            <w:hideMark/>
          </w:tcPr>
          <w:p w14:paraId="6AEE84CE" w14:textId="77777777" w:rsidR="00F41AE1" w:rsidRPr="00D3139C" w:rsidRDefault="00F41AE1" w:rsidP="00F41AE1">
            <w:pPr>
              <w:rPr>
                <w:rFonts w:cstheme="minorHAnsi"/>
                <w:sz w:val="20"/>
                <w:szCs w:val="20"/>
              </w:rPr>
            </w:pPr>
            <w:r w:rsidRPr="00D3139C">
              <w:rPr>
                <w:rFonts w:cstheme="minorHAnsi"/>
                <w:sz w:val="20"/>
                <w:szCs w:val="20"/>
              </w:rPr>
              <w:t>Haemoglobin, median (IQR)</w:t>
            </w:r>
          </w:p>
        </w:tc>
        <w:tc>
          <w:tcPr>
            <w:tcW w:w="1476" w:type="dxa"/>
            <w:noWrap/>
            <w:hideMark/>
          </w:tcPr>
          <w:p w14:paraId="5B69B18C"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00CD2932" w14:textId="77777777" w:rsidR="00F41AE1" w:rsidRPr="00D3139C" w:rsidRDefault="00F41AE1" w:rsidP="00F41AE1">
            <w:pPr>
              <w:rPr>
                <w:rFonts w:cstheme="minorHAnsi"/>
                <w:sz w:val="20"/>
                <w:szCs w:val="20"/>
              </w:rPr>
            </w:pPr>
            <w:r w:rsidRPr="00D3139C">
              <w:rPr>
                <w:rFonts w:cstheme="minorHAnsi"/>
                <w:sz w:val="20"/>
                <w:szCs w:val="20"/>
              </w:rPr>
              <w:t>137 (125, 148)</w:t>
            </w:r>
          </w:p>
        </w:tc>
        <w:tc>
          <w:tcPr>
            <w:tcW w:w="937" w:type="dxa"/>
            <w:noWrap/>
            <w:hideMark/>
          </w:tcPr>
          <w:p w14:paraId="59B214C4" w14:textId="77777777" w:rsidR="00F41AE1" w:rsidRPr="00D3139C" w:rsidRDefault="00F41AE1" w:rsidP="00F41AE1">
            <w:pPr>
              <w:rPr>
                <w:rFonts w:cstheme="minorHAnsi"/>
                <w:sz w:val="20"/>
                <w:szCs w:val="20"/>
              </w:rPr>
            </w:pPr>
            <w:r w:rsidRPr="00D3139C">
              <w:rPr>
                <w:rFonts w:cstheme="minorHAnsi"/>
                <w:sz w:val="20"/>
                <w:szCs w:val="20"/>
              </w:rPr>
              <w:t>127 (115, 139)</w:t>
            </w:r>
          </w:p>
        </w:tc>
        <w:tc>
          <w:tcPr>
            <w:tcW w:w="772" w:type="dxa"/>
            <w:noWrap/>
            <w:hideMark/>
          </w:tcPr>
          <w:p w14:paraId="1FD3867D"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10DB1BD7" w14:textId="77777777" w:rsidR="00F41AE1" w:rsidRPr="00D3139C" w:rsidRDefault="00F41AE1" w:rsidP="00F41AE1">
            <w:pPr>
              <w:rPr>
                <w:rFonts w:cstheme="minorHAnsi"/>
                <w:sz w:val="20"/>
                <w:szCs w:val="20"/>
              </w:rPr>
            </w:pPr>
            <w:r w:rsidRPr="00D3139C">
              <w:rPr>
                <w:rFonts w:cstheme="minorHAnsi"/>
                <w:sz w:val="20"/>
                <w:szCs w:val="20"/>
              </w:rPr>
              <w:t>139 (127, 149)</w:t>
            </w:r>
          </w:p>
        </w:tc>
        <w:tc>
          <w:tcPr>
            <w:tcW w:w="1133" w:type="dxa"/>
            <w:noWrap/>
            <w:hideMark/>
          </w:tcPr>
          <w:p w14:paraId="40C7C3F3" w14:textId="77777777" w:rsidR="00F41AE1" w:rsidRPr="00D3139C" w:rsidRDefault="00F41AE1" w:rsidP="00F41AE1">
            <w:pPr>
              <w:rPr>
                <w:rFonts w:cstheme="minorHAnsi"/>
                <w:sz w:val="20"/>
                <w:szCs w:val="20"/>
              </w:rPr>
            </w:pPr>
            <w:r w:rsidRPr="00D3139C">
              <w:rPr>
                <w:rFonts w:cstheme="minorHAnsi"/>
                <w:sz w:val="20"/>
                <w:szCs w:val="20"/>
              </w:rPr>
              <w:t>129 (117, 141)</w:t>
            </w:r>
          </w:p>
        </w:tc>
        <w:tc>
          <w:tcPr>
            <w:tcW w:w="1080" w:type="dxa"/>
            <w:noWrap/>
            <w:hideMark/>
          </w:tcPr>
          <w:p w14:paraId="4AB507A2" w14:textId="77777777" w:rsidR="00F41AE1" w:rsidRPr="00D3139C" w:rsidRDefault="00F41AE1" w:rsidP="00F41AE1">
            <w:pPr>
              <w:rPr>
                <w:rFonts w:cstheme="minorHAnsi"/>
                <w:sz w:val="20"/>
                <w:szCs w:val="20"/>
              </w:rPr>
            </w:pPr>
            <w:r w:rsidRPr="00D3139C">
              <w:rPr>
                <w:rFonts w:cstheme="minorHAnsi"/>
                <w:sz w:val="20"/>
                <w:szCs w:val="20"/>
              </w:rPr>
              <w:t>136 (124, 147)</w:t>
            </w:r>
          </w:p>
        </w:tc>
        <w:tc>
          <w:tcPr>
            <w:tcW w:w="1116" w:type="dxa"/>
            <w:noWrap/>
            <w:hideMark/>
          </w:tcPr>
          <w:p w14:paraId="1DF2C133" w14:textId="77777777" w:rsidR="00F41AE1" w:rsidRPr="00D3139C" w:rsidRDefault="00F41AE1" w:rsidP="00F41AE1">
            <w:pPr>
              <w:rPr>
                <w:rFonts w:cstheme="minorHAnsi"/>
                <w:sz w:val="20"/>
                <w:szCs w:val="20"/>
              </w:rPr>
            </w:pPr>
            <w:r w:rsidRPr="00D3139C">
              <w:rPr>
                <w:rFonts w:cstheme="minorHAnsi"/>
                <w:sz w:val="20"/>
                <w:szCs w:val="20"/>
              </w:rPr>
              <w:t>126 (114, 138)</w:t>
            </w:r>
          </w:p>
        </w:tc>
        <w:tc>
          <w:tcPr>
            <w:tcW w:w="1101" w:type="dxa"/>
            <w:noWrap/>
            <w:hideMark/>
          </w:tcPr>
          <w:p w14:paraId="04EA71DC" w14:textId="77777777" w:rsidR="00F41AE1" w:rsidRPr="00D3139C" w:rsidRDefault="00F41AE1" w:rsidP="00F41AE1">
            <w:pPr>
              <w:rPr>
                <w:rFonts w:cstheme="minorHAnsi"/>
                <w:sz w:val="20"/>
                <w:szCs w:val="20"/>
              </w:rPr>
            </w:pPr>
            <w:r w:rsidRPr="00D3139C">
              <w:rPr>
                <w:rFonts w:cstheme="minorHAnsi"/>
                <w:sz w:val="20"/>
                <w:szCs w:val="20"/>
              </w:rPr>
              <w:t>131 (119, 142)</w:t>
            </w:r>
          </w:p>
        </w:tc>
        <w:tc>
          <w:tcPr>
            <w:tcW w:w="1101" w:type="dxa"/>
            <w:noWrap/>
            <w:hideMark/>
          </w:tcPr>
          <w:p w14:paraId="311EBE78" w14:textId="77777777" w:rsidR="00F41AE1" w:rsidRPr="00D3139C" w:rsidRDefault="00F41AE1" w:rsidP="00F41AE1">
            <w:pPr>
              <w:rPr>
                <w:rFonts w:cstheme="minorHAnsi"/>
                <w:sz w:val="20"/>
                <w:szCs w:val="20"/>
              </w:rPr>
            </w:pPr>
            <w:r w:rsidRPr="00D3139C">
              <w:rPr>
                <w:rFonts w:cstheme="minorHAnsi"/>
                <w:sz w:val="20"/>
                <w:szCs w:val="20"/>
              </w:rPr>
              <w:t>123 (112, 135)</w:t>
            </w:r>
          </w:p>
        </w:tc>
        <w:tc>
          <w:tcPr>
            <w:tcW w:w="772" w:type="dxa"/>
            <w:noWrap/>
            <w:hideMark/>
          </w:tcPr>
          <w:p w14:paraId="037DC841"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4BB0BA4" w14:textId="77777777" w:rsidTr="00F41AE1">
        <w:trPr>
          <w:trHeight w:val="255"/>
        </w:trPr>
        <w:tc>
          <w:tcPr>
            <w:tcW w:w="2799" w:type="dxa"/>
            <w:noWrap/>
            <w:hideMark/>
          </w:tcPr>
          <w:p w14:paraId="1B0DE605" w14:textId="77777777" w:rsidR="00F41AE1" w:rsidRPr="00D3139C" w:rsidRDefault="00F41AE1" w:rsidP="00F41AE1">
            <w:pPr>
              <w:rPr>
                <w:rFonts w:cstheme="minorHAnsi"/>
                <w:sz w:val="20"/>
                <w:szCs w:val="20"/>
              </w:rPr>
            </w:pPr>
            <w:r w:rsidRPr="00D3139C">
              <w:rPr>
                <w:rFonts w:cstheme="minorHAnsi"/>
                <w:sz w:val="20"/>
                <w:szCs w:val="20"/>
              </w:rPr>
              <w:t>NT-proBNP, median (IQR)</w:t>
            </w:r>
          </w:p>
        </w:tc>
        <w:tc>
          <w:tcPr>
            <w:tcW w:w="1476" w:type="dxa"/>
            <w:noWrap/>
            <w:hideMark/>
          </w:tcPr>
          <w:p w14:paraId="7F3E08DB" w14:textId="77777777" w:rsidR="00F41AE1" w:rsidRPr="00D3139C" w:rsidRDefault="00F41AE1" w:rsidP="00F41AE1">
            <w:pPr>
              <w:rPr>
                <w:rFonts w:cstheme="minorHAnsi"/>
                <w:sz w:val="20"/>
                <w:szCs w:val="20"/>
              </w:rPr>
            </w:pPr>
            <w:r w:rsidRPr="00D3139C">
              <w:rPr>
                <w:rFonts w:cstheme="minorHAnsi"/>
                <w:sz w:val="20"/>
                <w:szCs w:val="20"/>
              </w:rPr>
              <w:t> </w:t>
            </w:r>
          </w:p>
        </w:tc>
        <w:tc>
          <w:tcPr>
            <w:tcW w:w="937" w:type="dxa"/>
            <w:noWrap/>
            <w:hideMark/>
          </w:tcPr>
          <w:p w14:paraId="09E6BEDC" w14:textId="77777777" w:rsidR="00F41AE1" w:rsidRPr="00D3139C" w:rsidRDefault="00F41AE1" w:rsidP="00F41AE1">
            <w:pPr>
              <w:rPr>
                <w:rFonts w:cstheme="minorHAnsi"/>
                <w:sz w:val="20"/>
                <w:szCs w:val="20"/>
              </w:rPr>
            </w:pPr>
            <w:r w:rsidRPr="00D3139C">
              <w:rPr>
                <w:rFonts w:cstheme="minorHAnsi"/>
                <w:sz w:val="20"/>
                <w:szCs w:val="20"/>
              </w:rPr>
              <w:t>1770 (758, 3730)</w:t>
            </w:r>
          </w:p>
        </w:tc>
        <w:tc>
          <w:tcPr>
            <w:tcW w:w="937" w:type="dxa"/>
            <w:noWrap/>
            <w:hideMark/>
          </w:tcPr>
          <w:p w14:paraId="7434B6CA" w14:textId="77777777" w:rsidR="00F41AE1" w:rsidRPr="00D3139C" w:rsidRDefault="00F41AE1" w:rsidP="00F41AE1">
            <w:pPr>
              <w:rPr>
                <w:rFonts w:cstheme="minorHAnsi"/>
                <w:sz w:val="20"/>
                <w:szCs w:val="20"/>
              </w:rPr>
            </w:pPr>
            <w:r w:rsidRPr="00D3139C">
              <w:rPr>
                <w:rFonts w:cstheme="minorHAnsi"/>
                <w:sz w:val="20"/>
                <w:szCs w:val="20"/>
              </w:rPr>
              <w:t>3600 (1672, 7940)</w:t>
            </w:r>
          </w:p>
        </w:tc>
        <w:tc>
          <w:tcPr>
            <w:tcW w:w="772" w:type="dxa"/>
            <w:noWrap/>
            <w:hideMark/>
          </w:tcPr>
          <w:p w14:paraId="25555E6B"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713EC3C" w14:textId="77777777" w:rsidR="00F41AE1" w:rsidRPr="00D3139C" w:rsidRDefault="00F41AE1" w:rsidP="00F41AE1">
            <w:pPr>
              <w:rPr>
                <w:rFonts w:cstheme="minorHAnsi"/>
                <w:sz w:val="20"/>
                <w:szCs w:val="20"/>
              </w:rPr>
            </w:pPr>
            <w:r w:rsidRPr="00D3139C">
              <w:rPr>
                <w:rFonts w:cstheme="minorHAnsi"/>
                <w:sz w:val="20"/>
                <w:szCs w:val="20"/>
              </w:rPr>
              <w:t>2110 (924, 4519)</w:t>
            </w:r>
          </w:p>
        </w:tc>
        <w:tc>
          <w:tcPr>
            <w:tcW w:w="1133" w:type="dxa"/>
            <w:noWrap/>
            <w:hideMark/>
          </w:tcPr>
          <w:p w14:paraId="325AB0EF" w14:textId="77777777" w:rsidR="00F41AE1" w:rsidRPr="00D3139C" w:rsidRDefault="00F41AE1" w:rsidP="00F41AE1">
            <w:pPr>
              <w:rPr>
                <w:rFonts w:cstheme="minorHAnsi"/>
                <w:sz w:val="20"/>
                <w:szCs w:val="20"/>
              </w:rPr>
            </w:pPr>
            <w:r w:rsidRPr="00D3139C">
              <w:rPr>
                <w:rFonts w:cstheme="minorHAnsi"/>
                <w:sz w:val="20"/>
                <w:szCs w:val="20"/>
              </w:rPr>
              <w:t>4548 (2060, 10000)</w:t>
            </w:r>
          </w:p>
        </w:tc>
        <w:tc>
          <w:tcPr>
            <w:tcW w:w="1080" w:type="dxa"/>
            <w:noWrap/>
            <w:hideMark/>
          </w:tcPr>
          <w:p w14:paraId="5C429352" w14:textId="77777777" w:rsidR="00F41AE1" w:rsidRPr="00D3139C" w:rsidRDefault="00F41AE1" w:rsidP="00F41AE1">
            <w:pPr>
              <w:rPr>
                <w:rFonts w:cstheme="minorHAnsi"/>
                <w:sz w:val="20"/>
                <w:szCs w:val="20"/>
              </w:rPr>
            </w:pPr>
            <w:r w:rsidRPr="00D3139C">
              <w:rPr>
                <w:rFonts w:cstheme="minorHAnsi"/>
                <w:sz w:val="20"/>
                <w:szCs w:val="20"/>
              </w:rPr>
              <w:t>1319 (525, 2800)</w:t>
            </w:r>
          </w:p>
        </w:tc>
        <w:tc>
          <w:tcPr>
            <w:tcW w:w="1116" w:type="dxa"/>
            <w:noWrap/>
            <w:hideMark/>
          </w:tcPr>
          <w:p w14:paraId="011A8A1C" w14:textId="77777777" w:rsidR="00F41AE1" w:rsidRPr="00D3139C" w:rsidRDefault="00F41AE1" w:rsidP="00F41AE1">
            <w:pPr>
              <w:rPr>
                <w:rFonts w:cstheme="minorHAnsi"/>
                <w:sz w:val="20"/>
                <w:szCs w:val="20"/>
              </w:rPr>
            </w:pPr>
            <w:r w:rsidRPr="00D3139C">
              <w:rPr>
                <w:rFonts w:cstheme="minorHAnsi"/>
                <w:sz w:val="20"/>
                <w:szCs w:val="20"/>
              </w:rPr>
              <w:t>3120 (1490, 6720)</w:t>
            </w:r>
          </w:p>
        </w:tc>
        <w:tc>
          <w:tcPr>
            <w:tcW w:w="1101" w:type="dxa"/>
            <w:noWrap/>
            <w:hideMark/>
          </w:tcPr>
          <w:p w14:paraId="7230F510" w14:textId="77777777" w:rsidR="00F41AE1" w:rsidRPr="00D3139C" w:rsidRDefault="00F41AE1" w:rsidP="00F41AE1">
            <w:pPr>
              <w:rPr>
                <w:rFonts w:cstheme="minorHAnsi"/>
                <w:sz w:val="20"/>
                <w:szCs w:val="20"/>
              </w:rPr>
            </w:pPr>
            <w:r w:rsidRPr="00D3139C">
              <w:rPr>
                <w:rFonts w:cstheme="minorHAnsi"/>
                <w:sz w:val="20"/>
                <w:szCs w:val="20"/>
              </w:rPr>
              <w:t>1500 (680, 2900)</w:t>
            </w:r>
          </w:p>
        </w:tc>
        <w:tc>
          <w:tcPr>
            <w:tcW w:w="1101" w:type="dxa"/>
            <w:noWrap/>
            <w:hideMark/>
          </w:tcPr>
          <w:p w14:paraId="5B365D0D" w14:textId="77777777" w:rsidR="00F41AE1" w:rsidRPr="00D3139C" w:rsidRDefault="00F41AE1" w:rsidP="00F41AE1">
            <w:pPr>
              <w:rPr>
                <w:rFonts w:cstheme="minorHAnsi"/>
                <w:sz w:val="20"/>
                <w:szCs w:val="20"/>
              </w:rPr>
            </w:pPr>
            <w:r w:rsidRPr="00D3139C">
              <w:rPr>
                <w:rFonts w:cstheme="minorHAnsi"/>
                <w:sz w:val="20"/>
                <w:szCs w:val="20"/>
              </w:rPr>
              <w:t>2822 (1347, 5649)</w:t>
            </w:r>
          </w:p>
        </w:tc>
        <w:tc>
          <w:tcPr>
            <w:tcW w:w="772" w:type="dxa"/>
            <w:noWrap/>
            <w:hideMark/>
          </w:tcPr>
          <w:p w14:paraId="4F9C92DD"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7DB2A39D" w14:textId="77777777" w:rsidTr="00F41AE1">
        <w:trPr>
          <w:trHeight w:val="255"/>
        </w:trPr>
        <w:tc>
          <w:tcPr>
            <w:tcW w:w="2799" w:type="dxa"/>
            <w:noWrap/>
          </w:tcPr>
          <w:p w14:paraId="1AE1BB80" w14:textId="11D9BC42" w:rsidR="00F41AE1" w:rsidRPr="00D3139C" w:rsidRDefault="00F41AE1" w:rsidP="00F41AE1">
            <w:pPr>
              <w:rPr>
                <w:rFonts w:cstheme="minorHAnsi"/>
                <w:b/>
                <w:bCs/>
                <w:sz w:val="20"/>
                <w:szCs w:val="20"/>
              </w:rPr>
            </w:pPr>
            <w:r w:rsidRPr="00D3139C">
              <w:rPr>
                <w:rFonts w:cstheme="minorHAnsi"/>
                <w:b/>
                <w:bCs/>
                <w:sz w:val="20"/>
                <w:szCs w:val="20"/>
              </w:rPr>
              <w:t>Treatment</w:t>
            </w:r>
          </w:p>
        </w:tc>
        <w:tc>
          <w:tcPr>
            <w:tcW w:w="1476" w:type="dxa"/>
            <w:noWrap/>
          </w:tcPr>
          <w:p w14:paraId="60E2E43B" w14:textId="77777777" w:rsidR="00F41AE1" w:rsidRPr="00D3139C" w:rsidRDefault="00F41AE1" w:rsidP="00F41AE1">
            <w:pPr>
              <w:rPr>
                <w:rFonts w:cstheme="minorHAnsi"/>
                <w:sz w:val="20"/>
                <w:szCs w:val="20"/>
              </w:rPr>
            </w:pPr>
          </w:p>
        </w:tc>
        <w:tc>
          <w:tcPr>
            <w:tcW w:w="937" w:type="dxa"/>
            <w:noWrap/>
          </w:tcPr>
          <w:p w14:paraId="7B5A9741" w14:textId="77777777" w:rsidR="00F41AE1" w:rsidRPr="00D3139C" w:rsidRDefault="00F41AE1" w:rsidP="00F41AE1">
            <w:pPr>
              <w:rPr>
                <w:rFonts w:cstheme="minorHAnsi"/>
                <w:sz w:val="20"/>
                <w:szCs w:val="20"/>
              </w:rPr>
            </w:pPr>
          </w:p>
        </w:tc>
        <w:tc>
          <w:tcPr>
            <w:tcW w:w="937" w:type="dxa"/>
            <w:noWrap/>
          </w:tcPr>
          <w:p w14:paraId="5D698110" w14:textId="77777777" w:rsidR="00F41AE1" w:rsidRPr="00D3139C" w:rsidRDefault="00F41AE1" w:rsidP="00F41AE1">
            <w:pPr>
              <w:rPr>
                <w:rFonts w:cstheme="minorHAnsi"/>
                <w:sz w:val="20"/>
                <w:szCs w:val="20"/>
              </w:rPr>
            </w:pPr>
          </w:p>
        </w:tc>
        <w:tc>
          <w:tcPr>
            <w:tcW w:w="772" w:type="dxa"/>
            <w:noWrap/>
          </w:tcPr>
          <w:p w14:paraId="338924BF" w14:textId="77777777" w:rsidR="00F41AE1" w:rsidRPr="00D3139C" w:rsidRDefault="00F41AE1" w:rsidP="00F41AE1">
            <w:pPr>
              <w:rPr>
                <w:rFonts w:cstheme="minorHAnsi"/>
                <w:sz w:val="20"/>
                <w:szCs w:val="20"/>
              </w:rPr>
            </w:pPr>
          </w:p>
        </w:tc>
        <w:tc>
          <w:tcPr>
            <w:tcW w:w="1053" w:type="dxa"/>
            <w:noWrap/>
          </w:tcPr>
          <w:p w14:paraId="2F537660" w14:textId="77777777" w:rsidR="00F41AE1" w:rsidRPr="00D3139C" w:rsidRDefault="00F41AE1" w:rsidP="00F41AE1">
            <w:pPr>
              <w:rPr>
                <w:rFonts w:cstheme="minorHAnsi"/>
                <w:sz w:val="20"/>
                <w:szCs w:val="20"/>
              </w:rPr>
            </w:pPr>
          </w:p>
        </w:tc>
        <w:tc>
          <w:tcPr>
            <w:tcW w:w="1133" w:type="dxa"/>
            <w:noWrap/>
          </w:tcPr>
          <w:p w14:paraId="2FF10330" w14:textId="77777777" w:rsidR="00F41AE1" w:rsidRPr="00D3139C" w:rsidRDefault="00F41AE1" w:rsidP="00F41AE1">
            <w:pPr>
              <w:rPr>
                <w:rFonts w:cstheme="minorHAnsi"/>
                <w:sz w:val="20"/>
                <w:szCs w:val="20"/>
              </w:rPr>
            </w:pPr>
          </w:p>
        </w:tc>
        <w:tc>
          <w:tcPr>
            <w:tcW w:w="1080" w:type="dxa"/>
            <w:noWrap/>
          </w:tcPr>
          <w:p w14:paraId="4C1418C3" w14:textId="77777777" w:rsidR="00F41AE1" w:rsidRPr="00D3139C" w:rsidRDefault="00F41AE1" w:rsidP="00F41AE1">
            <w:pPr>
              <w:rPr>
                <w:rFonts w:cstheme="minorHAnsi"/>
                <w:sz w:val="20"/>
                <w:szCs w:val="20"/>
              </w:rPr>
            </w:pPr>
          </w:p>
        </w:tc>
        <w:tc>
          <w:tcPr>
            <w:tcW w:w="1116" w:type="dxa"/>
            <w:noWrap/>
          </w:tcPr>
          <w:p w14:paraId="3A06BFE4" w14:textId="77777777" w:rsidR="00F41AE1" w:rsidRPr="00D3139C" w:rsidRDefault="00F41AE1" w:rsidP="00F41AE1">
            <w:pPr>
              <w:rPr>
                <w:rFonts w:cstheme="minorHAnsi"/>
                <w:sz w:val="20"/>
                <w:szCs w:val="20"/>
              </w:rPr>
            </w:pPr>
          </w:p>
        </w:tc>
        <w:tc>
          <w:tcPr>
            <w:tcW w:w="1101" w:type="dxa"/>
            <w:noWrap/>
          </w:tcPr>
          <w:p w14:paraId="2FFC5982" w14:textId="77777777" w:rsidR="00F41AE1" w:rsidRPr="00D3139C" w:rsidRDefault="00F41AE1" w:rsidP="00F41AE1">
            <w:pPr>
              <w:rPr>
                <w:rFonts w:cstheme="minorHAnsi"/>
                <w:sz w:val="20"/>
                <w:szCs w:val="20"/>
              </w:rPr>
            </w:pPr>
          </w:p>
        </w:tc>
        <w:tc>
          <w:tcPr>
            <w:tcW w:w="1101" w:type="dxa"/>
            <w:noWrap/>
          </w:tcPr>
          <w:p w14:paraId="7F02953B" w14:textId="77777777" w:rsidR="00F41AE1" w:rsidRPr="00D3139C" w:rsidRDefault="00F41AE1" w:rsidP="00F41AE1">
            <w:pPr>
              <w:rPr>
                <w:rFonts w:cstheme="minorHAnsi"/>
                <w:sz w:val="20"/>
                <w:szCs w:val="20"/>
              </w:rPr>
            </w:pPr>
          </w:p>
        </w:tc>
        <w:tc>
          <w:tcPr>
            <w:tcW w:w="772" w:type="dxa"/>
            <w:noWrap/>
          </w:tcPr>
          <w:p w14:paraId="212403CD" w14:textId="77777777" w:rsidR="00F41AE1" w:rsidRPr="00D3139C" w:rsidRDefault="00F41AE1" w:rsidP="00F41AE1">
            <w:pPr>
              <w:rPr>
                <w:rFonts w:cstheme="minorHAnsi"/>
                <w:sz w:val="20"/>
                <w:szCs w:val="20"/>
              </w:rPr>
            </w:pPr>
          </w:p>
        </w:tc>
      </w:tr>
      <w:tr w:rsidR="00F41AE1" w:rsidRPr="00D3139C" w14:paraId="79F816FE" w14:textId="77777777" w:rsidTr="00F41AE1">
        <w:trPr>
          <w:trHeight w:val="255"/>
        </w:trPr>
        <w:tc>
          <w:tcPr>
            <w:tcW w:w="2799" w:type="dxa"/>
            <w:noWrap/>
            <w:hideMark/>
          </w:tcPr>
          <w:p w14:paraId="56BA66DF" w14:textId="77777777" w:rsidR="00F41AE1" w:rsidRPr="00D3139C" w:rsidRDefault="00F41AE1" w:rsidP="00F41AE1">
            <w:pPr>
              <w:rPr>
                <w:rFonts w:cstheme="minorHAnsi"/>
                <w:sz w:val="20"/>
                <w:szCs w:val="20"/>
              </w:rPr>
            </w:pPr>
            <w:r w:rsidRPr="00D3139C">
              <w:rPr>
                <w:rFonts w:cstheme="minorHAnsi"/>
                <w:sz w:val="20"/>
                <w:szCs w:val="20"/>
              </w:rPr>
              <w:t>ACEi/ARB/ARNI</w:t>
            </w:r>
          </w:p>
        </w:tc>
        <w:tc>
          <w:tcPr>
            <w:tcW w:w="1476" w:type="dxa"/>
            <w:noWrap/>
          </w:tcPr>
          <w:p w14:paraId="4809601D" w14:textId="78C49354" w:rsidR="00F41AE1" w:rsidRPr="00D3139C" w:rsidRDefault="00F41AE1" w:rsidP="00F41AE1">
            <w:pPr>
              <w:rPr>
                <w:rFonts w:cstheme="minorHAnsi"/>
                <w:sz w:val="20"/>
                <w:szCs w:val="20"/>
              </w:rPr>
            </w:pPr>
          </w:p>
        </w:tc>
        <w:tc>
          <w:tcPr>
            <w:tcW w:w="937" w:type="dxa"/>
            <w:noWrap/>
            <w:hideMark/>
          </w:tcPr>
          <w:p w14:paraId="2AB90FFA" w14:textId="0E0424C9" w:rsidR="00F41AE1" w:rsidRPr="00D3139C" w:rsidRDefault="00F41AE1" w:rsidP="00F41AE1">
            <w:pPr>
              <w:rPr>
                <w:rFonts w:cstheme="minorHAnsi"/>
                <w:sz w:val="20"/>
                <w:szCs w:val="20"/>
              </w:rPr>
            </w:pPr>
            <w:r w:rsidRPr="00D3139C">
              <w:rPr>
                <w:rFonts w:cstheme="minorHAnsi"/>
                <w:sz w:val="20"/>
                <w:szCs w:val="20"/>
              </w:rPr>
              <w:t>49163 (90.5%)</w:t>
            </w:r>
          </w:p>
        </w:tc>
        <w:tc>
          <w:tcPr>
            <w:tcW w:w="937" w:type="dxa"/>
            <w:noWrap/>
            <w:hideMark/>
          </w:tcPr>
          <w:p w14:paraId="18A6C2B0" w14:textId="424F350E" w:rsidR="00F41AE1" w:rsidRPr="00D3139C" w:rsidRDefault="00F41AE1" w:rsidP="00F41AE1">
            <w:pPr>
              <w:rPr>
                <w:rFonts w:cstheme="minorHAnsi"/>
                <w:sz w:val="20"/>
                <w:szCs w:val="20"/>
              </w:rPr>
            </w:pPr>
            <w:r w:rsidRPr="00D3139C">
              <w:rPr>
                <w:rFonts w:cstheme="minorHAnsi"/>
                <w:sz w:val="20"/>
                <w:szCs w:val="20"/>
              </w:rPr>
              <w:t>28107 (77.8%)</w:t>
            </w:r>
          </w:p>
        </w:tc>
        <w:tc>
          <w:tcPr>
            <w:tcW w:w="772" w:type="dxa"/>
            <w:noWrap/>
            <w:hideMark/>
          </w:tcPr>
          <w:p w14:paraId="50879DBF"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7DBB90FC" w14:textId="045AC413" w:rsidR="00F41AE1" w:rsidRPr="00D3139C" w:rsidRDefault="00F41AE1" w:rsidP="00F41AE1">
            <w:pPr>
              <w:rPr>
                <w:rFonts w:cstheme="minorHAnsi"/>
                <w:sz w:val="20"/>
                <w:szCs w:val="20"/>
              </w:rPr>
            </w:pPr>
            <w:r w:rsidRPr="00D3139C">
              <w:rPr>
                <w:rFonts w:cstheme="minorHAnsi"/>
                <w:sz w:val="20"/>
                <w:szCs w:val="20"/>
              </w:rPr>
              <w:t>29678 (95.6%)</w:t>
            </w:r>
          </w:p>
        </w:tc>
        <w:tc>
          <w:tcPr>
            <w:tcW w:w="1133" w:type="dxa"/>
            <w:noWrap/>
            <w:hideMark/>
          </w:tcPr>
          <w:p w14:paraId="1FB60344" w14:textId="684A7D5D" w:rsidR="00F41AE1" w:rsidRPr="00D3139C" w:rsidRDefault="00F41AE1" w:rsidP="00F41AE1">
            <w:pPr>
              <w:rPr>
                <w:rFonts w:cstheme="minorHAnsi"/>
                <w:sz w:val="20"/>
                <w:szCs w:val="20"/>
              </w:rPr>
            </w:pPr>
            <w:r w:rsidRPr="00D3139C">
              <w:rPr>
                <w:rFonts w:cstheme="minorHAnsi"/>
                <w:sz w:val="20"/>
                <w:szCs w:val="20"/>
              </w:rPr>
              <w:t>15246 (84.7%)</w:t>
            </w:r>
          </w:p>
        </w:tc>
        <w:tc>
          <w:tcPr>
            <w:tcW w:w="1080" w:type="dxa"/>
            <w:noWrap/>
            <w:hideMark/>
          </w:tcPr>
          <w:p w14:paraId="24A81AF3" w14:textId="1765D1A5" w:rsidR="00F41AE1" w:rsidRPr="00D3139C" w:rsidRDefault="00F41AE1" w:rsidP="00F41AE1">
            <w:pPr>
              <w:rPr>
                <w:rFonts w:cstheme="minorHAnsi"/>
                <w:sz w:val="20"/>
                <w:szCs w:val="20"/>
              </w:rPr>
            </w:pPr>
            <w:r w:rsidRPr="00D3139C">
              <w:rPr>
                <w:rFonts w:cstheme="minorHAnsi"/>
                <w:sz w:val="20"/>
                <w:szCs w:val="20"/>
              </w:rPr>
              <w:t>11372 (90.4%)</w:t>
            </w:r>
          </w:p>
        </w:tc>
        <w:tc>
          <w:tcPr>
            <w:tcW w:w="1116" w:type="dxa"/>
            <w:noWrap/>
            <w:hideMark/>
          </w:tcPr>
          <w:p w14:paraId="601EAE8C" w14:textId="014C5396" w:rsidR="00F41AE1" w:rsidRPr="00D3139C" w:rsidRDefault="00F41AE1" w:rsidP="00F41AE1">
            <w:pPr>
              <w:rPr>
                <w:rFonts w:cstheme="minorHAnsi"/>
                <w:sz w:val="20"/>
                <w:szCs w:val="20"/>
              </w:rPr>
            </w:pPr>
            <w:r w:rsidRPr="00D3139C">
              <w:rPr>
                <w:rFonts w:cstheme="minorHAnsi"/>
                <w:sz w:val="20"/>
                <w:szCs w:val="20"/>
              </w:rPr>
              <w:t>6204 (76.1%)</w:t>
            </w:r>
          </w:p>
        </w:tc>
        <w:tc>
          <w:tcPr>
            <w:tcW w:w="1101" w:type="dxa"/>
            <w:noWrap/>
            <w:hideMark/>
          </w:tcPr>
          <w:p w14:paraId="141B1BA3" w14:textId="7C540ED2" w:rsidR="00F41AE1" w:rsidRPr="00D3139C" w:rsidRDefault="00F41AE1" w:rsidP="00F41AE1">
            <w:pPr>
              <w:rPr>
                <w:rFonts w:cstheme="minorHAnsi"/>
                <w:sz w:val="20"/>
                <w:szCs w:val="20"/>
              </w:rPr>
            </w:pPr>
            <w:r w:rsidRPr="00D3139C">
              <w:rPr>
                <w:rFonts w:cstheme="minorHAnsi"/>
                <w:sz w:val="20"/>
                <w:szCs w:val="20"/>
              </w:rPr>
              <w:t>8113 (75.7%)</w:t>
            </w:r>
          </w:p>
        </w:tc>
        <w:tc>
          <w:tcPr>
            <w:tcW w:w="1101" w:type="dxa"/>
            <w:noWrap/>
            <w:hideMark/>
          </w:tcPr>
          <w:p w14:paraId="6EFFE978" w14:textId="33A87B4C" w:rsidR="00F41AE1" w:rsidRPr="00D3139C" w:rsidRDefault="00F41AE1" w:rsidP="00F41AE1">
            <w:pPr>
              <w:rPr>
                <w:rFonts w:cstheme="minorHAnsi"/>
                <w:sz w:val="20"/>
                <w:szCs w:val="20"/>
              </w:rPr>
            </w:pPr>
            <w:r w:rsidRPr="00D3139C">
              <w:rPr>
                <w:rFonts w:cstheme="minorHAnsi"/>
                <w:sz w:val="20"/>
                <w:szCs w:val="20"/>
              </w:rPr>
              <w:t>6657 (66.7%)</w:t>
            </w:r>
          </w:p>
        </w:tc>
        <w:tc>
          <w:tcPr>
            <w:tcW w:w="772" w:type="dxa"/>
            <w:noWrap/>
            <w:hideMark/>
          </w:tcPr>
          <w:p w14:paraId="6AAC95B4"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2E04CBF8" w14:textId="77777777" w:rsidTr="00F41AE1">
        <w:trPr>
          <w:trHeight w:val="255"/>
        </w:trPr>
        <w:tc>
          <w:tcPr>
            <w:tcW w:w="2799" w:type="dxa"/>
            <w:noWrap/>
            <w:hideMark/>
          </w:tcPr>
          <w:p w14:paraId="7223CA09" w14:textId="77777777" w:rsidR="00F41AE1" w:rsidRPr="00D3139C" w:rsidRDefault="00F41AE1" w:rsidP="00F41AE1">
            <w:pPr>
              <w:rPr>
                <w:rFonts w:cstheme="minorHAnsi"/>
                <w:sz w:val="20"/>
                <w:szCs w:val="20"/>
              </w:rPr>
            </w:pPr>
            <w:r w:rsidRPr="00D3139C">
              <w:rPr>
                <w:rFonts w:cstheme="minorHAnsi"/>
                <w:sz w:val="20"/>
                <w:szCs w:val="20"/>
              </w:rPr>
              <w:t>Beta-blockers</w:t>
            </w:r>
          </w:p>
        </w:tc>
        <w:tc>
          <w:tcPr>
            <w:tcW w:w="1476" w:type="dxa"/>
            <w:noWrap/>
          </w:tcPr>
          <w:p w14:paraId="620AA6B7" w14:textId="2854F27B" w:rsidR="00F41AE1" w:rsidRPr="00D3139C" w:rsidRDefault="00F41AE1" w:rsidP="00F41AE1">
            <w:pPr>
              <w:rPr>
                <w:rFonts w:cstheme="minorHAnsi"/>
                <w:sz w:val="20"/>
                <w:szCs w:val="20"/>
              </w:rPr>
            </w:pPr>
          </w:p>
        </w:tc>
        <w:tc>
          <w:tcPr>
            <w:tcW w:w="937" w:type="dxa"/>
            <w:noWrap/>
            <w:hideMark/>
          </w:tcPr>
          <w:p w14:paraId="4DAAA69A" w14:textId="0AE33A08" w:rsidR="00F41AE1" w:rsidRPr="00D3139C" w:rsidRDefault="00F41AE1" w:rsidP="00F41AE1">
            <w:pPr>
              <w:rPr>
                <w:rFonts w:cstheme="minorHAnsi"/>
                <w:sz w:val="20"/>
                <w:szCs w:val="20"/>
              </w:rPr>
            </w:pPr>
            <w:r w:rsidRPr="00D3139C">
              <w:rPr>
                <w:rFonts w:cstheme="minorHAnsi"/>
                <w:sz w:val="20"/>
                <w:szCs w:val="20"/>
              </w:rPr>
              <w:t>48581 (88.7%)</w:t>
            </w:r>
          </w:p>
        </w:tc>
        <w:tc>
          <w:tcPr>
            <w:tcW w:w="937" w:type="dxa"/>
            <w:noWrap/>
            <w:hideMark/>
          </w:tcPr>
          <w:p w14:paraId="26C63FE8" w14:textId="15F0417D" w:rsidR="00F41AE1" w:rsidRPr="00D3139C" w:rsidRDefault="00F41AE1" w:rsidP="00F41AE1">
            <w:pPr>
              <w:rPr>
                <w:rFonts w:cstheme="minorHAnsi"/>
                <w:sz w:val="20"/>
                <w:szCs w:val="20"/>
              </w:rPr>
            </w:pPr>
            <w:r w:rsidRPr="00D3139C">
              <w:rPr>
                <w:rFonts w:cstheme="minorHAnsi"/>
                <w:sz w:val="20"/>
                <w:szCs w:val="20"/>
              </w:rPr>
              <w:t>32047 (87.9%)</w:t>
            </w:r>
          </w:p>
        </w:tc>
        <w:tc>
          <w:tcPr>
            <w:tcW w:w="772" w:type="dxa"/>
            <w:noWrap/>
            <w:hideMark/>
          </w:tcPr>
          <w:p w14:paraId="1E8E7895"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AB4A2AD" w14:textId="3646D171" w:rsidR="00F41AE1" w:rsidRPr="00D3139C" w:rsidRDefault="00F41AE1" w:rsidP="00F41AE1">
            <w:pPr>
              <w:rPr>
                <w:rFonts w:cstheme="minorHAnsi"/>
                <w:sz w:val="20"/>
                <w:szCs w:val="20"/>
              </w:rPr>
            </w:pPr>
            <w:r w:rsidRPr="00D3139C">
              <w:rPr>
                <w:rFonts w:cstheme="minorHAnsi"/>
                <w:sz w:val="20"/>
                <w:szCs w:val="20"/>
              </w:rPr>
              <w:t>28959 (92.6%)</w:t>
            </w:r>
          </w:p>
        </w:tc>
        <w:tc>
          <w:tcPr>
            <w:tcW w:w="1133" w:type="dxa"/>
            <w:noWrap/>
            <w:hideMark/>
          </w:tcPr>
          <w:p w14:paraId="5ED1A9AD" w14:textId="3469EB15" w:rsidR="00F41AE1" w:rsidRPr="00D3139C" w:rsidRDefault="00F41AE1" w:rsidP="00F41AE1">
            <w:pPr>
              <w:rPr>
                <w:rFonts w:cstheme="minorHAnsi"/>
                <w:sz w:val="20"/>
                <w:szCs w:val="20"/>
              </w:rPr>
            </w:pPr>
            <w:r w:rsidRPr="00D3139C">
              <w:rPr>
                <w:rFonts w:cstheme="minorHAnsi"/>
                <w:sz w:val="20"/>
                <w:szCs w:val="20"/>
              </w:rPr>
              <w:t>16571 (91.1%)</w:t>
            </w:r>
          </w:p>
        </w:tc>
        <w:tc>
          <w:tcPr>
            <w:tcW w:w="1080" w:type="dxa"/>
            <w:noWrap/>
            <w:hideMark/>
          </w:tcPr>
          <w:p w14:paraId="2C674217" w14:textId="7A3B03C2" w:rsidR="00F41AE1" w:rsidRPr="00D3139C" w:rsidRDefault="00F41AE1" w:rsidP="00F41AE1">
            <w:pPr>
              <w:rPr>
                <w:rFonts w:cstheme="minorHAnsi"/>
                <w:sz w:val="20"/>
                <w:szCs w:val="20"/>
              </w:rPr>
            </w:pPr>
            <w:r w:rsidRPr="00D3139C">
              <w:rPr>
                <w:rFonts w:cstheme="minorHAnsi"/>
                <w:sz w:val="20"/>
                <w:szCs w:val="20"/>
              </w:rPr>
              <w:t>11016 (86.9%)</w:t>
            </w:r>
          </w:p>
        </w:tc>
        <w:tc>
          <w:tcPr>
            <w:tcW w:w="1116" w:type="dxa"/>
            <w:noWrap/>
            <w:hideMark/>
          </w:tcPr>
          <w:p w14:paraId="105F49F2" w14:textId="00375810" w:rsidR="00F41AE1" w:rsidRPr="00D3139C" w:rsidRDefault="00F41AE1" w:rsidP="00F41AE1">
            <w:pPr>
              <w:rPr>
                <w:rFonts w:cstheme="minorHAnsi"/>
                <w:sz w:val="20"/>
                <w:szCs w:val="20"/>
              </w:rPr>
            </w:pPr>
            <w:r w:rsidRPr="00D3139C">
              <w:rPr>
                <w:rFonts w:cstheme="minorHAnsi"/>
                <w:sz w:val="20"/>
                <w:szCs w:val="20"/>
              </w:rPr>
              <w:t>7152 (87.2%)</w:t>
            </w:r>
          </w:p>
        </w:tc>
        <w:tc>
          <w:tcPr>
            <w:tcW w:w="1101" w:type="dxa"/>
            <w:noWrap/>
            <w:hideMark/>
          </w:tcPr>
          <w:p w14:paraId="32A4775F" w14:textId="59605BF7" w:rsidR="00F41AE1" w:rsidRPr="00D3139C" w:rsidRDefault="00F41AE1" w:rsidP="00F41AE1">
            <w:pPr>
              <w:rPr>
                <w:rFonts w:cstheme="minorHAnsi"/>
                <w:sz w:val="20"/>
                <w:szCs w:val="20"/>
              </w:rPr>
            </w:pPr>
            <w:r w:rsidRPr="00D3139C">
              <w:rPr>
                <w:rFonts w:cstheme="minorHAnsi"/>
                <w:sz w:val="20"/>
                <w:szCs w:val="20"/>
              </w:rPr>
              <w:t>8606 (79.8%)</w:t>
            </w:r>
          </w:p>
        </w:tc>
        <w:tc>
          <w:tcPr>
            <w:tcW w:w="1101" w:type="dxa"/>
            <w:noWrap/>
            <w:hideMark/>
          </w:tcPr>
          <w:p w14:paraId="6A8442AA" w14:textId="196E3CFF" w:rsidR="00F41AE1" w:rsidRPr="00D3139C" w:rsidRDefault="00F41AE1" w:rsidP="00F41AE1">
            <w:pPr>
              <w:rPr>
                <w:rFonts w:cstheme="minorHAnsi"/>
                <w:sz w:val="20"/>
                <w:szCs w:val="20"/>
              </w:rPr>
            </w:pPr>
            <w:r w:rsidRPr="00D3139C">
              <w:rPr>
                <w:rFonts w:cstheme="minorHAnsi"/>
                <w:sz w:val="20"/>
                <w:szCs w:val="20"/>
              </w:rPr>
              <w:t>8324 (82.6%)</w:t>
            </w:r>
          </w:p>
        </w:tc>
        <w:tc>
          <w:tcPr>
            <w:tcW w:w="772" w:type="dxa"/>
            <w:noWrap/>
            <w:hideMark/>
          </w:tcPr>
          <w:p w14:paraId="6EFE54B6"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680FCACF" w14:textId="77777777" w:rsidTr="00F41AE1">
        <w:trPr>
          <w:trHeight w:val="255"/>
        </w:trPr>
        <w:tc>
          <w:tcPr>
            <w:tcW w:w="2799" w:type="dxa"/>
            <w:noWrap/>
            <w:hideMark/>
          </w:tcPr>
          <w:p w14:paraId="32DABE5C" w14:textId="77777777" w:rsidR="00F41AE1" w:rsidRPr="00D3139C" w:rsidRDefault="00F41AE1" w:rsidP="00F41AE1">
            <w:pPr>
              <w:rPr>
                <w:rFonts w:cstheme="minorHAnsi"/>
                <w:sz w:val="20"/>
                <w:szCs w:val="20"/>
              </w:rPr>
            </w:pPr>
            <w:r w:rsidRPr="00D3139C">
              <w:rPr>
                <w:rFonts w:cstheme="minorHAnsi"/>
                <w:sz w:val="20"/>
                <w:szCs w:val="20"/>
              </w:rPr>
              <w:t>MRA</w:t>
            </w:r>
          </w:p>
        </w:tc>
        <w:tc>
          <w:tcPr>
            <w:tcW w:w="1476" w:type="dxa"/>
            <w:noWrap/>
          </w:tcPr>
          <w:p w14:paraId="0CC59DE0" w14:textId="5DE720FD" w:rsidR="00F41AE1" w:rsidRPr="00D3139C" w:rsidRDefault="00F41AE1" w:rsidP="00F41AE1">
            <w:pPr>
              <w:rPr>
                <w:rFonts w:cstheme="minorHAnsi"/>
                <w:sz w:val="20"/>
                <w:szCs w:val="20"/>
              </w:rPr>
            </w:pPr>
          </w:p>
        </w:tc>
        <w:tc>
          <w:tcPr>
            <w:tcW w:w="937" w:type="dxa"/>
            <w:noWrap/>
            <w:hideMark/>
          </w:tcPr>
          <w:p w14:paraId="144654AC" w14:textId="30F66E18" w:rsidR="00F41AE1" w:rsidRPr="00D3139C" w:rsidRDefault="00F41AE1" w:rsidP="00F41AE1">
            <w:pPr>
              <w:rPr>
                <w:rFonts w:cstheme="minorHAnsi"/>
                <w:sz w:val="20"/>
                <w:szCs w:val="20"/>
              </w:rPr>
            </w:pPr>
            <w:r w:rsidRPr="00D3139C">
              <w:rPr>
                <w:rFonts w:cstheme="minorHAnsi"/>
                <w:sz w:val="20"/>
                <w:szCs w:val="20"/>
              </w:rPr>
              <w:t>19940 (36.5%)</w:t>
            </w:r>
          </w:p>
        </w:tc>
        <w:tc>
          <w:tcPr>
            <w:tcW w:w="937" w:type="dxa"/>
            <w:noWrap/>
            <w:hideMark/>
          </w:tcPr>
          <w:p w14:paraId="692B0A19" w14:textId="51B1BF07" w:rsidR="00F41AE1" w:rsidRPr="00D3139C" w:rsidRDefault="00F41AE1" w:rsidP="00F41AE1">
            <w:pPr>
              <w:rPr>
                <w:rFonts w:cstheme="minorHAnsi"/>
                <w:sz w:val="20"/>
                <w:szCs w:val="20"/>
              </w:rPr>
            </w:pPr>
            <w:r w:rsidRPr="00D3139C">
              <w:rPr>
                <w:rFonts w:cstheme="minorHAnsi"/>
                <w:sz w:val="20"/>
                <w:szCs w:val="20"/>
              </w:rPr>
              <w:t>12135 (33.4%)</w:t>
            </w:r>
          </w:p>
        </w:tc>
        <w:tc>
          <w:tcPr>
            <w:tcW w:w="772" w:type="dxa"/>
            <w:noWrap/>
            <w:hideMark/>
          </w:tcPr>
          <w:p w14:paraId="332F4317"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372D9350" w14:textId="04CC8D58" w:rsidR="00F41AE1" w:rsidRPr="00D3139C" w:rsidRDefault="00F41AE1" w:rsidP="00F41AE1">
            <w:pPr>
              <w:rPr>
                <w:rFonts w:cstheme="minorHAnsi"/>
                <w:sz w:val="20"/>
                <w:szCs w:val="20"/>
              </w:rPr>
            </w:pPr>
            <w:r w:rsidRPr="00D3139C">
              <w:rPr>
                <w:rFonts w:cstheme="minorHAnsi"/>
                <w:sz w:val="20"/>
                <w:szCs w:val="20"/>
              </w:rPr>
              <w:t>13191 (42.2%)</w:t>
            </w:r>
          </w:p>
        </w:tc>
        <w:tc>
          <w:tcPr>
            <w:tcW w:w="1133" w:type="dxa"/>
            <w:noWrap/>
            <w:hideMark/>
          </w:tcPr>
          <w:p w14:paraId="6A792240" w14:textId="4918B9FF" w:rsidR="00F41AE1" w:rsidRPr="00D3139C" w:rsidRDefault="00F41AE1" w:rsidP="00F41AE1">
            <w:pPr>
              <w:rPr>
                <w:rFonts w:cstheme="minorHAnsi"/>
                <w:sz w:val="20"/>
                <w:szCs w:val="20"/>
              </w:rPr>
            </w:pPr>
            <w:r w:rsidRPr="00D3139C">
              <w:rPr>
                <w:rFonts w:cstheme="minorHAnsi"/>
                <w:sz w:val="20"/>
                <w:szCs w:val="20"/>
              </w:rPr>
              <w:t>6566 (36.2%)</w:t>
            </w:r>
          </w:p>
        </w:tc>
        <w:tc>
          <w:tcPr>
            <w:tcW w:w="1080" w:type="dxa"/>
            <w:noWrap/>
            <w:hideMark/>
          </w:tcPr>
          <w:p w14:paraId="4423E850" w14:textId="3DE4A12A" w:rsidR="00F41AE1" w:rsidRPr="00D3139C" w:rsidRDefault="00F41AE1" w:rsidP="00F41AE1">
            <w:pPr>
              <w:rPr>
                <w:rFonts w:cstheme="minorHAnsi"/>
                <w:sz w:val="20"/>
                <w:szCs w:val="20"/>
              </w:rPr>
            </w:pPr>
            <w:r w:rsidRPr="00D3139C">
              <w:rPr>
                <w:rFonts w:cstheme="minorHAnsi"/>
                <w:sz w:val="20"/>
                <w:szCs w:val="20"/>
              </w:rPr>
              <w:t>3470 (27.4%)</w:t>
            </w:r>
          </w:p>
        </w:tc>
        <w:tc>
          <w:tcPr>
            <w:tcW w:w="1116" w:type="dxa"/>
            <w:noWrap/>
            <w:hideMark/>
          </w:tcPr>
          <w:p w14:paraId="30941097" w14:textId="49DFB665" w:rsidR="00F41AE1" w:rsidRPr="00D3139C" w:rsidRDefault="00F41AE1" w:rsidP="00F41AE1">
            <w:pPr>
              <w:rPr>
                <w:rFonts w:cstheme="minorHAnsi"/>
                <w:sz w:val="20"/>
                <w:szCs w:val="20"/>
              </w:rPr>
            </w:pPr>
            <w:r w:rsidRPr="00D3139C">
              <w:rPr>
                <w:rFonts w:cstheme="minorHAnsi"/>
                <w:sz w:val="20"/>
                <w:szCs w:val="20"/>
              </w:rPr>
              <w:t>2422 (29.6%)</w:t>
            </w:r>
          </w:p>
        </w:tc>
        <w:tc>
          <w:tcPr>
            <w:tcW w:w="1101" w:type="dxa"/>
            <w:noWrap/>
            <w:hideMark/>
          </w:tcPr>
          <w:p w14:paraId="3B4D4E4B" w14:textId="0DBDBBD8" w:rsidR="00F41AE1" w:rsidRPr="00D3139C" w:rsidRDefault="00F41AE1" w:rsidP="00F41AE1">
            <w:pPr>
              <w:rPr>
                <w:rFonts w:cstheme="minorHAnsi"/>
                <w:sz w:val="20"/>
                <w:szCs w:val="20"/>
              </w:rPr>
            </w:pPr>
            <w:r w:rsidRPr="00D3139C">
              <w:rPr>
                <w:rFonts w:cstheme="minorHAnsi"/>
                <w:sz w:val="20"/>
                <w:szCs w:val="20"/>
              </w:rPr>
              <w:t>3279 (30.5%)</w:t>
            </w:r>
          </w:p>
        </w:tc>
        <w:tc>
          <w:tcPr>
            <w:tcW w:w="1101" w:type="dxa"/>
            <w:noWrap/>
            <w:hideMark/>
          </w:tcPr>
          <w:p w14:paraId="1FC15A21" w14:textId="0C81DC93" w:rsidR="00F41AE1" w:rsidRPr="00D3139C" w:rsidRDefault="00F41AE1" w:rsidP="00F41AE1">
            <w:pPr>
              <w:rPr>
                <w:rFonts w:cstheme="minorHAnsi"/>
                <w:sz w:val="20"/>
                <w:szCs w:val="20"/>
              </w:rPr>
            </w:pPr>
            <w:r w:rsidRPr="00D3139C">
              <w:rPr>
                <w:rFonts w:cstheme="minorHAnsi"/>
                <w:sz w:val="20"/>
                <w:szCs w:val="20"/>
              </w:rPr>
              <w:t>3147 (31.3%)</w:t>
            </w:r>
          </w:p>
        </w:tc>
        <w:tc>
          <w:tcPr>
            <w:tcW w:w="772" w:type="dxa"/>
            <w:noWrap/>
            <w:hideMark/>
          </w:tcPr>
          <w:p w14:paraId="57AB7762"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B04A2E8" w14:textId="77777777" w:rsidTr="00F41AE1">
        <w:trPr>
          <w:trHeight w:val="255"/>
        </w:trPr>
        <w:tc>
          <w:tcPr>
            <w:tcW w:w="2799" w:type="dxa"/>
            <w:noWrap/>
            <w:hideMark/>
          </w:tcPr>
          <w:p w14:paraId="076A75AD" w14:textId="77777777" w:rsidR="00F41AE1" w:rsidRPr="00D3139C" w:rsidRDefault="00F41AE1" w:rsidP="00F41AE1">
            <w:pPr>
              <w:rPr>
                <w:rFonts w:cstheme="minorHAnsi"/>
                <w:sz w:val="20"/>
                <w:szCs w:val="20"/>
              </w:rPr>
            </w:pPr>
            <w:r w:rsidRPr="00D3139C">
              <w:rPr>
                <w:rFonts w:cstheme="minorHAnsi"/>
                <w:sz w:val="20"/>
                <w:szCs w:val="20"/>
              </w:rPr>
              <w:t>DIuretics</w:t>
            </w:r>
          </w:p>
        </w:tc>
        <w:tc>
          <w:tcPr>
            <w:tcW w:w="1476" w:type="dxa"/>
            <w:noWrap/>
          </w:tcPr>
          <w:p w14:paraId="1A311483" w14:textId="06E96E9E" w:rsidR="00F41AE1" w:rsidRPr="00D3139C" w:rsidRDefault="00F41AE1" w:rsidP="00F41AE1">
            <w:pPr>
              <w:rPr>
                <w:rFonts w:cstheme="minorHAnsi"/>
                <w:sz w:val="20"/>
                <w:szCs w:val="20"/>
              </w:rPr>
            </w:pPr>
          </w:p>
        </w:tc>
        <w:tc>
          <w:tcPr>
            <w:tcW w:w="937" w:type="dxa"/>
            <w:noWrap/>
            <w:hideMark/>
          </w:tcPr>
          <w:p w14:paraId="67ECB4F0" w14:textId="0F115331" w:rsidR="00F41AE1" w:rsidRPr="00D3139C" w:rsidRDefault="00F41AE1" w:rsidP="00F41AE1">
            <w:pPr>
              <w:rPr>
                <w:rFonts w:cstheme="minorHAnsi"/>
                <w:sz w:val="20"/>
                <w:szCs w:val="20"/>
              </w:rPr>
            </w:pPr>
            <w:r w:rsidRPr="00D3139C">
              <w:rPr>
                <w:rFonts w:cstheme="minorHAnsi"/>
                <w:sz w:val="20"/>
                <w:szCs w:val="20"/>
              </w:rPr>
              <w:t>37058 (67.7%)</w:t>
            </w:r>
          </w:p>
        </w:tc>
        <w:tc>
          <w:tcPr>
            <w:tcW w:w="937" w:type="dxa"/>
            <w:noWrap/>
            <w:hideMark/>
          </w:tcPr>
          <w:p w14:paraId="7EE642BC" w14:textId="755BB10D" w:rsidR="00F41AE1" w:rsidRPr="00D3139C" w:rsidRDefault="00F41AE1" w:rsidP="00F41AE1">
            <w:pPr>
              <w:rPr>
                <w:rFonts w:cstheme="minorHAnsi"/>
                <w:sz w:val="20"/>
                <w:szCs w:val="20"/>
              </w:rPr>
            </w:pPr>
            <w:r w:rsidRPr="00D3139C">
              <w:rPr>
                <w:rFonts w:cstheme="minorHAnsi"/>
                <w:sz w:val="20"/>
                <w:szCs w:val="20"/>
              </w:rPr>
              <w:t>32320 (88.6%)</w:t>
            </w:r>
          </w:p>
        </w:tc>
        <w:tc>
          <w:tcPr>
            <w:tcW w:w="772" w:type="dxa"/>
            <w:noWrap/>
            <w:hideMark/>
          </w:tcPr>
          <w:p w14:paraId="629B278C"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75490C6F" w14:textId="70315BF3" w:rsidR="00F41AE1" w:rsidRPr="00D3139C" w:rsidRDefault="00F41AE1" w:rsidP="00F41AE1">
            <w:pPr>
              <w:rPr>
                <w:rFonts w:cstheme="minorHAnsi"/>
                <w:sz w:val="20"/>
                <w:szCs w:val="20"/>
              </w:rPr>
            </w:pPr>
            <w:r w:rsidRPr="00D3139C">
              <w:rPr>
                <w:rFonts w:cstheme="minorHAnsi"/>
                <w:sz w:val="20"/>
                <w:szCs w:val="20"/>
              </w:rPr>
              <w:t>21454 (68.7%)</w:t>
            </w:r>
          </w:p>
        </w:tc>
        <w:tc>
          <w:tcPr>
            <w:tcW w:w="1133" w:type="dxa"/>
            <w:noWrap/>
            <w:hideMark/>
          </w:tcPr>
          <w:p w14:paraId="0E6EF1B8" w14:textId="3BE6CAA4" w:rsidR="00F41AE1" w:rsidRPr="00D3139C" w:rsidRDefault="00F41AE1" w:rsidP="00F41AE1">
            <w:pPr>
              <w:rPr>
                <w:rFonts w:cstheme="minorHAnsi"/>
                <w:sz w:val="20"/>
                <w:szCs w:val="20"/>
              </w:rPr>
            </w:pPr>
            <w:r w:rsidRPr="00D3139C">
              <w:rPr>
                <w:rFonts w:cstheme="minorHAnsi"/>
                <w:sz w:val="20"/>
                <w:szCs w:val="20"/>
              </w:rPr>
              <w:t>16071 (88.4%)</w:t>
            </w:r>
          </w:p>
        </w:tc>
        <w:tc>
          <w:tcPr>
            <w:tcW w:w="1080" w:type="dxa"/>
            <w:noWrap/>
            <w:hideMark/>
          </w:tcPr>
          <w:p w14:paraId="513BC8D4" w14:textId="2600BBA4" w:rsidR="00F41AE1" w:rsidRPr="00D3139C" w:rsidRDefault="00F41AE1" w:rsidP="00F41AE1">
            <w:pPr>
              <w:rPr>
                <w:rFonts w:cstheme="minorHAnsi"/>
                <w:sz w:val="20"/>
                <w:szCs w:val="20"/>
              </w:rPr>
            </w:pPr>
            <w:r w:rsidRPr="00D3139C">
              <w:rPr>
                <w:rFonts w:cstheme="minorHAnsi"/>
                <w:sz w:val="20"/>
                <w:szCs w:val="20"/>
              </w:rPr>
              <w:t>7401 (58.4%)</w:t>
            </w:r>
          </w:p>
        </w:tc>
        <w:tc>
          <w:tcPr>
            <w:tcW w:w="1116" w:type="dxa"/>
            <w:noWrap/>
            <w:hideMark/>
          </w:tcPr>
          <w:p w14:paraId="7D945490" w14:textId="69C7BA96" w:rsidR="00F41AE1" w:rsidRPr="00D3139C" w:rsidRDefault="00F41AE1" w:rsidP="00F41AE1">
            <w:pPr>
              <w:rPr>
                <w:rFonts w:cstheme="minorHAnsi"/>
                <w:sz w:val="20"/>
                <w:szCs w:val="20"/>
              </w:rPr>
            </w:pPr>
            <w:r w:rsidRPr="00D3139C">
              <w:rPr>
                <w:rFonts w:cstheme="minorHAnsi"/>
                <w:sz w:val="20"/>
                <w:szCs w:val="20"/>
              </w:rPr>
              <w:t>7105 (86.6%)</w:t>
            </w:r>
          </w:p>
        </w:tc>
        <w:tc>
          <w:tcPr>
            <w:tcW w:w="1101" w:type="dxa"/>
            <w:noWrap/>
            <w:hideMark/>
          </w:tcPr>
          <w:p w14:paraId="3E7D1990" w14:textId="01361244" w:rsidR="00F41AE1" w:rsidRPr="00D3139C" w:rsidRDefault="00F41AE1" w:rsidP="00F41AE1">
            <w:pPr>
              <w:rPr>
                <w:rFonts w:cstheme="minorHAnsi"/>
                <w:sz w:val="20"/>
                <w:szCs w:val="20"/>
              </w:rPr>
            </w:pPr>
            <w:r w:rsidRPr="00D3139C">
              <w:rPr>
                <w:rFonts w:cstheme="minorHAnsi"/>
                <w:sz w:val="20"/>
                <w:szCs w:val="20"/>
              </w:rPr>
              <w:t>8203 (76.0%)</w:t>
            </w:r>
          </w:p>
        </w:tc>
        <w:tc>
          <w:tcPr>
            <w:tcW w:w="1101" w:type="dxa"/>
            <w:noWrap/>
            <w:hideMark/>
          </w:tcPr>
          <w:p w14:paraId="604A8FE3" w14:textId="242E9591" w:rsidR="00F41AE1" w:rsidRPr="00D3139C" w:rsidRDefault="00F41AE1" w:rsidP="00F41AE1">
            <w:pPr>
              <w:rPr>
                <w:rFonts w:cstheme="minorHAnsi"/>
                <w:sz w:val="20"/>
                <w:szCs w:val="20"/>
              </w:rPr>
            </w:pPr>
            <w:r w:rsidRPr="00D3139C">
              <w:rPr>
                <w:rFonts w:cstheme="minorHAnsi"/>
                <w:sz w:val="20"/>
                <w:szCs w:val="20"/>
              </w:rPr>
              <w:t>9144 (90.7%)</w:t>
            </w:r>
          </w:p>
        </w:tc>
        <w:tc>
          <w:tcPr>
            <w:tcW w:w="772" w:type="dxa"/>
            <w:noWrap/>
            <w:hideMark/>
          </w:tcPr>
          <w:p w14:paraId="277EEADB"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6DFB4FA6" w14:textId="77777777" w:rsidTr="00F41AE1">
        <w:trPr>
          <w:trHeight w:val="255"/>
        </w:trPr>
        <w:tc>
          <w:tcPr>
            <w:tcW w:w="2799" w:type="dxa"/>
            <w:noWrap/>
            <w:hideMark/>
          </w:tcPr>
          <w:p w14:paraId="505D1F2E" w14:textId="77777777" w:rsidR="00F41AE1" w:rsidRPr="00D3139C" w:rsidRDefault="00F41AE1" w:rsidP="00F41AE1">
            <w:pPr>
              <w:rPr>
                <w:rFonts w:cstheme="minorHAnsi"/>
                <w:sz w:val="20"/>
                <w:szCs w:val="20"/>
              </w:rPr>
            </w:pPr>
            <w:r w:rsidRPr="00D3139C">
              <w:rPr>
                <w:rFonts w:cstheme="minorHAnsi"/>
                <w:sz w:val="20"/>
                <w:szCs w:val="20"/>
              </w:rPr>
              <w:t>Digoxin</w:t>
            </w:r>
          </w:p>
        </w:tc>
        <w:tc>
          <w:tcPr>
            <w:tcW w:w="1476" w:type="dxa"/>
            <w:noWrap/>
          </w:tcPr>
          <w:p w14:paraId="1F81F57D" w14:textId="44455BAB" w:rsidR="00F41AE1" w:rsidRPr="00D3139C" w:rsidRDefault="00F41AE1" w:rsidP="00F41AE1">
            <w:pPr>
              <w:rPr>
                <w:rFonts w:cstheme="minorHAnsi"/>
                <w:sz w:val="20"/>
                <w:szCs w:val="20"/>
              </w:rPr>
            </w:pPr>
          </w:p>
        </w:tc>
        <w:tc>
          <w:tcPr>
            <w:tcW w:w="937" w:type="dxa"/>
            <w:noWrap/>
            <w:hideMark/>
          </w:tcPr>
          <w:p w14:paraId="57B384B7" w14:textId="4EB2E009" w:rsidR="00F41AE1" w:rsidRPr="00D3139C" w:rsidRDefault="00F41AE1" w:rsidP="00F41AE1">
            <w:pPr>
              <w:rPr>
                <w:rFonts w:cstheme="minorHAnsi"/>
                <w:sz w:val="20"/>
                <w:szCs w:val="20"/>
              </w:rPr>
            </w:pPr>
            <w:r w:rsidRPr="00D3139C">
              <w:rPr>
                <w:rFonts w:cstheme="minorHAnsi"/>
                <w:sz w:val="20"/>
                <w:szCs w:val="20"/>
              </w:rPr>
              <w:t>7661 (14.0%)</w:t>
            </w:r>
          </w:p>
        </w:tc>
        <w:tc>
          <w:tcPr>
            <w:tcW w:w="937" w:type="dxa"/>
            <w:noWrap/>
            <w:hideMark/>
          </w:tcPr>
          <w:p w14:paraId="1CF74530" w14:textId="065816EE" w:rsidR="00F41AE1" w:rsidRPr="00D3139C" w:rsidRDefault="00F41AE1" w:rsidP="00F41AE1">
            <w:pPr>
              <w:rPr>
                <w:rFonts w:cstheme="minorHAnsi"/>
                <w:sz w:val="20"/>
                <w:szCs w:val="20"/>
              </w:rPr>
            </w:pPr>
            <w:r w:rsidRPr="00D3139C">
              <w:rPr>
                <w:rFonts w:cstheme="minorHAnsi"/>
                <w:sz w:val="20"/>
                <w:szCs w:val="20"/>
              </w:rPr>
              <w:t>4509 (12.4%)</w:t>
            </w:r>
          </w:p>
        </w:tc>
        <w:tc>
          <w:tcPr>
            <w:tcW w:w="772" w:type="dxa"/>
            <w:noWrap/>
            <w:hideMark/>
          </w:tcPr>
          <w:p w14:paraId="5525FAB5"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2D0FDB67" w14:textId="5BA90DE8" w:rsidR="00F41AE1" w:rsidRPr="00D3139C" w:rsidRDefault="00F41AE1" w:rsidP="00F41AE1">
            <w:pPr>
              <w:rPr>
                <w:rFonts w:cstheme="minorHAnsi"/>
                <w:sz w:val="20"/>
                <w:szCs w:val="20"/>
              </w:rPr>
            </w:pPr>
            <w:r w:rsidRPr="00D3139C">
              <w:rPr>
                <w:rFonts w:cstheme="minorHAnsi"/>
                <w:sz w:val="20"/>
                <w:szCs w:val="20"/>
              </w:rPr>
              <w:t>4474 (14.3%)</w:t>
            </w:r>
          </w:p>
        </w:tc>
        <w:tc>
          <w:tcPr>
            <w:tcW w:w="1133" w:type="dxa"/>
            <w:noWrap/>
            <w:hideMark/>
          </w:tcPr>
          <w:p w14:paraId="5460DC9A" w14:textId="0845597F" w:rsidR="00F41AE1" w:rsidRPr="00D3139C" w:rsidRDefault="00F41AE1" w:rsidP="00F41AE1">
            <w:pPr>
              <w:rPr>
                <w:rFonts w:cstheme="minorHAnsi"/>
                <w:sz w:val="20"/>
                <w:szCs w:val="20"/>
              </w:rPr>
            </w:pPr>
            <w:r w:rsidRPr="00D3139C">
              <w:rPr>
                <w:rFonts w:cstheme="minorHAnsi"/>
                <w:sz w:val="20"/>
                <w:szCs w:val="20"/>
              </w:rPr>
              <w:t>2304 (12.7%)</w:t>
            </w:r>
          </w:p>
        </w:tc>
        <w:tc>
          <w:tcPr>
            <w:tcW w:w="1080" w:type="dxa"/>
            <w:noWrap/>
            <w:hideMark/>
          </w:tcPr>
          <w:p w14:paraId="22FBE626" w14:textId="41C93D66" w:rsidR="00F41AE1" w:rsidRPr="00D3139C" w:rsidRDefault="00F41AE1" w:rsidP="00F41AE1">
            <w:pPr>
              <w:rPr>
                <w:rFonts w:cstheme="minorHAnsi"/>
                <w:sz w:val="20"/>
                <w:szCs w:val="20"/>
              </w:rPr>
            </w:pPr>
            <w:r w:rsidRPr="00D3139C">
              <w:rPr>
                <w:rFonts w:cstheme="minorHAnsi"/>
                <w:sz w:val="20"/>
                <w:szCs w:val="20"/>
              </w:rPr>
              <w:t>1519 (12.0%)</w:t>
            </w:r>
          </w:p>
        </w:tc>
        <w:tc>
          <w:tcPr>
            <w:tcW w:w="1116" w:type="dxa"/>
            <w:noWrap/>
            <w:hideMark/>
          </w:tcPr>
          <w:p w14:paraId="34B9105B" w14:textId="5E801639" w:rsidR="00F41AE1" w:rsidRPr="00D3139C" w:rsidRDefault="00F41AE1" w:rsidP="00F41AE1">
            <w:pPr>
              <w:rPr>
                <w:rFonts w:cstheme="minorHAnsi"/>
                <w:sz w:val="20"/>
                <w:szCs w:val="20"/>
              </w:rPr>
            </w:pPr>
            <w:r w:rsidRPr="00D3139C">
              <w:rPr>
                <w:rFonts w:cstheme="minorHAnsi"/>
                <w:sz w:val="20"/>
                <w:szCs w:val="20"/>
              </w:rPr>
              <w:t>976 (11.9%)</w:t>
            </w:r>
          </w:p>
        </w:tc>
        <w:tc>
          <w:tcPr>
            <w:tcW w:w="1101" w:type="dxa"/>
            <w:noWrap/>
            <w:hideMark/>
          </w:tcPr>
          <w:p w14:paraId="3AB530A6" w14:textId="4D65D152" w:rsidR="00F41AE1" w:rsidRPr="00D3139C" w:rsidRDefault="00F41AE1" w:rsidP="00F41AE1">
            <w:pPr>
              <w:rPr>
                <w:rFonts w:cstheme="minorHAnsi"/>
                <w:sz w:val="20"/>
                <w:szCs w:val="20"/>
              </w:rPr>
            </w:pPr>
            <w:r w:rsidRPr="00D3139C">
              <w:rPr>
                <w:rFonts w:cstheme="minorHAnsi"/>
                <w:sz w:val="20"/>
                <w:szCs w:val="20"/>
              </w:rPr>
              <w:t>1668 (15.4%)</w:t>
            </w:r>
          </w:p>
        </w:tc>
        <w:tc>
          <w:tcPr>
            <w:tcW w:w="1101" w:type="dxa"/>
            <w:noWrap/>
            <w:hideMark/>
          </w:tcPr>
          <w:p w14:paraId="541835FB" w14:textId="0FDEA955" w:rsidR="00F41AE1" w:rsidRPr="00D3139C" w:rsidRDefault="00F41AE1" w:rsidP="00F41AE1">
            <w:pPr>
              <w:rPr>
                <w:rFonts w:cstheme="minorHAnsi"/>
                <w:sz w:val="20"/>
                <w:szCs w:val="20"/>
              </w:rPr>
            </w:pPr>
            <w:r w:rsidRPr="00D3139C">
              <w:rPr>
                <w:rFonts w:cstheme="minorHAnsi"/>
                <w:sz w:val="20"/>
                <w:szCs w:val="20"/>
              </w:rPr>
              <w:t>1229 (12.2%)</w:t>
            </w:r>
          </w:p>
        </w:tc>
        <w:tc>
          <w:tcPr>
            <w:tcW w:w="772" w:type="dxa"/>
            <w:noWrap/>
            <w:hideMark/>
          </w:tcPr>
          <w:p w14:paraId="3FDBCAAE"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294C31DE" w14:textId="77777777" w:rsidTr="00F41AE1">
        <w:trPr>
          <w:trHeight w:val="255"/>
        </w:trPr>
        <w:tc>
          <w:tcPr>
            <w:tcW w:w="2799" w:type="dxa"/>
            <w:noWrap/>
            <w:hideMark/>
          </w:tcPr>
          <w:p w14:paraId="5244A0B4" w14:textId="77777777" w:rsidR="00F41AE1" w:rsidRPr="00D3139C" w:rsidRDefault="00F41AE1" w:rsidP="00F41AE1">
            <w:pPr>
              <w:rPr>
                <w:rFonts w:cstheme="minorHAnsi"/>
                <w:sz w:val="20"/>
                <w:szCs w:val="20"/>
              </w:rPr>
            </w:pPr>
            <w:r w:rsidRPr="00D3139C">
              <w:rPr>
                <w:rFonts w:cstheme="minorHAnsi"/>
                <w:sz w:val="20"/>
                <w:szCs w:val="20"/>
              </w:rPr>
              <w:t>Antiplatelet therapy</w:t>
            </w:r>
          </w:p>
        </w:tc>
        <w:tc>
          <w:tcPr>
            <w:tcW w:w="1476" w:type="dxa"/>
            <w:noWrap/>
          </w:tcPr>
          <w:p w14:paraId="2DD5F4A8" w14:textId="33DA98C5" w:rsidR="00F41AE1" w:rsidRPr="00D3139C" w:rsidRDefault="00F41AE1" w:rsidP="00F41AE1">
            <w:pPr>
              <w:rPr>
                <w:rFonts w:cstheme="minorHAnsi"/>
                <w:sz w:val="20"/>
                <w:szCs w:val="20"/>
              </w:rPr>
            </w:pPr>
          </w:p>
        </w:tc>
        <w:tc>
          <w:tcPr>
            <w:tcW w:w="937" w:type="dxa"/>
            <w:noWrap/>
            <w:hideMark/>
          </w:tcPr>
          <w:p w14:paraId="0417A4A8" w14:textId="2391D5E9" w:rsidR="00F41AE1" w:rsidRPr="00D3139C" w:rsidRDefault="00F41AE1" w:rsidP="00F41AE1">
            <w:pPr>
              <w:rPr>
                <w:rFonts w:cstheme="minorHAnsi"/>
                <w:sz w:val="20"/>
                <w:szCs w:val="20"/>
              </w:rPr>
            </w:pPr>
            <w:r w:rsidRPr="00D3139C">
              <w:rPr>
                <w:rFonts w:cstheme="minorHAnsi"/>
                <w:sz w:val="20"/>
                <w:szCs w:val="20"/>
              </w:rPr>
              <w:t>22487 (41.1%)</w:t>
            </w:r>
          </w:p>
        </w:tc>
        <w:tc>
          <w:tcPr>
            <w:tcW w:w="937" w:type="dxa"/>
            <w:noWrap/>
            <w:hideMark/>
          </w:tcPr>
          <w:p w14:paraId="1A14696C" w14:textId="0F95F9CF" w:rsidR="00F41AE1" w:rsidRPr="00D3139C" w:rsidRDefault="00F41AE1" w:rsidP="00F41AE1">
            <w:pPr>
              <w:rPr>
                <w:rFonts w:cstheme="minorHAnsi"/>
                <w:sz w:val="20"/>
                <w:szCs w:val="20"/>
              </w:rPr>
            </w:pPr>
            <w:r w:rsidRPr="00D3139C">
              <w:rPr>
                <w:rFonts w:cstheme="minorHAnsi"/>
                <w:sz w:val="20"/>
                <w:szCs w:val="20"/>
              </w:rPr>
              <w:t>15542 (42.7%)</w:t>
            </w:r>
          </w:p>
        </w:tc>
        <w:tc>
          <w:tcPr>
            <w:tcW w:w="772" w:type="dxa"/>
            <w:noWrap/>
            <w:hideMark/>
          </w:tcPr>
          <w:p w14:paraId="1C1D040B"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2030C921" w14:textId="1E349B01" w:rsidR="00F41AE1" w:rsidRPr="00D3139C" w:rsidRDefault="00F41AE1" w:rsidP="00F41AE1">
            <w:pPr>
              <w:rPr>
                <w:rFonts w:cstheme="minorHAnsi"/>
                <w:sz w:val="20"/>
                <w:szCs w:val="20"/>
              </w:rPr>
            </w:pPr>
            <w:r w:rsidRPr="00D3139C">
              <w:rPr>
                <w:rFonts w:cstheme="minorHAnsi"/>
                <w:sz w:val="20"/>
                <w:szCs w:val="20"/>
              </w:rPr>
              <w:t>13473 (43.1%)</w:t>
            </w:r>
          </w:p>
        </w:tc>
        <w:tc>
          <w:tcPr>
            <w:tcW w:w="1133" w:type="dxa"/>
            <w:noWrap/>
            <w:hideMark/>
          </w:tcPr>
          <w:p w14:paraId="0AA0B422" w14:textId="0954B715" w:rsidR="00F41AE1" w:rsidRPr="00D3139C" w:rsidRDefault="00F41AE1" w:rsidP="00F41AE1">
            <w:pPr>
              <w:rPr>
                <w:rFonts w:cstheme="minorHAnsi"/>
                <w:sz w:val="20"/>
                <w:szCs w:val="20"/>
              </w:rPr>
            </w:pPr>
            <w:r w:rsidRPr="00D3139C">
              <w:rPr>
                <w:rFonts w:cstheme="minorHAnsi"/>
                <w:sz w:val="20"/>
                <w:szCs w:val="20"/>
              </w:rPr>
              <w:t>8450 (46.5%)</w:t>
            </w:r>
          </w:p>
        </w:tc>
        <w:tc>
          <w:tcPr>
            <w:tcW w:w="1080" w:type="dxa"/>
            <w:noWrap/>
            <w:hideMark/>
          </w:tcPr>
          <w:p w14:paraId="522B3838" w14:textId="33E9277D" w:rsidR="00F41AE1" w:rsidRPr="00D3139C" w:rsidRDefault="00F41AE1" w:rsidP="00F41AE1">
            <w:pPr>
              <w:rPr>
                <w:rFonts w:cstheme="minorHAnsi"/>
                <w:sz w:val="20"/>
                <w:szCs w:val="20"/>
              </w:rPr>
            </w:pPr>
            <w:r w:rsidRPr="00D3139C">
              <w:rPr>
                <w:rFonts w:cstheme="minorHAnsi"/>
                <w:sz w:val="20"/>
                <w:szCs w:val="20"/>
              </w:rPr>
              <w:t>5480 (43.3%)</w:t>
            </w:r>
          </w:p>
        </w:tc>
        <w:tc>
          <w:tcPr>
            <w:tcW w:w="1116" w:type="dxa"/>
            <w:noWrap/>
            <w:hideMark/>
          </w:tcPr>
          <w:p w14:paraId="5F189B34" w14:textId="1F0FF0E3" w:rsidR="00F41AE1" w:rsidRPr="00D3139C" w:rsidRDefault="00F41AE1" w:rsidP="00F41AE1">
            <w:pPr>
              <w:rPr>
                <w:rFonts w:cstheme="minorHAnsi"/>
                <w:sz w:val="20"/>
                <w:szCs w:val="20"/>
              </w:rPr>
            </w:pPr>
            <w:r w:rsidRPr="00D3139C">
              <w:rPr>
                <w:rFonts w:cstheme="minorHAnsi"/>
                <w:sz w:val="20"/>
                <w:szCs w:val="20"/>
              </w:rPr>
              <w:t>3415 (41.7%)</w:t>
            </w:r>
          </w:p>
        </w:tc>
        <w:tc>
          <w:tcPr>
            <w:tcW w:w="1101" w:type="dxa"/>
            <w:noWrap/>
            <w:hideMark/>
          </w:tcPr>
          <w:p w14:paraId="4E06F215" w14:textId="23122E33" w:rsidR="00F41AE1" w:rsidRPr="00D3139C" w:rsidRDefault="00F41AE1" w:rsidP="00F41AE1">
            <w:pPr>
              <w:rPr>
                <w:rFonts w:cstheme="minorHAnsi"/>
                <w:sz w:val="20"/>
                <w:szCs w:val="20"/>
              </w:rPr>
            </w:pPr>
            <w:r w:rsidRPr="00D3139C">
              <w:rPr>
                <w:rFonts w:cstheme="minorHAnsi"/>
                <w:sz w:val="20"/>
                <w:szCs w:val="20"/>
              </w:rPr>
              <w:t>3534 (32.8%)</w:t>
            </w:r>
          </w:p>
        </w:tc>
        <w:tc>
          <w:tcPr>
            <w:tcW w:w="1101" w:type="dxa"/>
            <w:noWrap/>
            <w:hideMark/>
          </w:tcPr>
          <w:p w14:paraId="7B81E173" w14:textId="3DBA2E2A" w:rsidR="00F41AE1" w:rsidRPr="00D3139C" w:rsidRDefault="00F41AE1" w:rsidP="00F41AE1">
            <w:pPr>
              <w:rPr>
                <w:rFonts w:cstheme="minorHAnsi"/>
                <w:sz w:val="20"/>
                <w:szCs w:val="20"/>
              </w:rPr>
            </w:pPr>
            <w:r w:rsidRPr="00D3139C">
              <w:rPr>
                <w:rFonts w:cstheme="minorHAnsi"/>
                <w:sz w:val="20"/>
                <w:szCs w:val="20"/>
              </w:rPr>
              <w:t>3677 (36.5%)</w:t>
            </w:r>
          </w:p>
        </w:tc>
        <w:tc>
          <w:tcPr>
            <w:tcW w:w="772" w:type="dxa"/>
            <w:noWrap/>
            <w:hideMark/>
          </w:tcPr>
          <w:p w14:paraId="40B2E01B"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5646C83" w14:textId="77777777" w:rsidTr="00F41AE1">
        <w:trPr>
          <w:trHeight w:val="255"/>
        </w:trPr>
        <w:tc>
          <w:tcPr>
            <w:tcW w:w="2799" w:type="dxa"/>
            <w:noWrap/>
            <w:hideMark/>
          </w:tcPr>
          <w:p w14:paraId="755CBB7B" w14:textId="77777777" w:rsidR="00F41AE1" w:rsidRPr="00D3139C" w:rsidRDefault="00F41AE1" w:rsidP="00F41AE1">
            <w:pPr>
              <w:rPr>
                <w:rFonts w:cstheme="minorHAnsi"/>
                <w:sz w:val="20"/>
                <w:szCs w:val="20"/>
              </w:rPr>
            </w:pPr>
            <w:r w:rsidRPr="00D3139C">
              <w:rPr>
                <w:rFonts w:cstheme="minorHAnsi"/>
                <w:sz w:val="20"/>
                <w:szCs w:val="20"/>
              </w:rPr>
              <w:t>Anticoagulant therapy</w:t>
            </w:r>
          </w:p>
        </w:tc>
        <w:tc>
          <w:tcPr>
            <w:tcW w:w="1476" w:type="dxa"/>
            <w:noWrap/>
          </w:tcPr>
          <w:p w14:paraId="01914936" w14:textId="64239BC0" w:rsidR="00F41AE1" w:rsidRPr="00D3139C" w:rsidRDefault="00F41AE1" w:rsidP="00F41AE1">
            <w:pPr>
              <w:rPr>
                <w:rFonts w:cstheme="minorHAnsi"/>
                <w:sz w:val="20"/>
                <w:szCs w:val="20"/>
              </w:rPr>
            </w:pPr>
          </w:p>
        </w:tc>
        <w:tc>
          <w:tcPr>
            <w:tcW w:w="937" w:type="dxa"/>
            <w:noWrap/>
            <w:hideMark/>
          </w:tcPr>
          <w:p w14:paraId="3DB242E8" w14:textId="54CA0BDB" w:rsidR="00F41AE1" w:rsidRPr="00D3139C" w:rsidRDefault="00F41AE1" w:rsidP="00F41AE1">
            <w:pPr>
              <w:rPr>
                <w:rFonts w:cstheme="minorHAnsi"/>
                <w:sz w:val="20"/>
                <w:szCs w:val="20"/>
              </w:rPr>
            </w:pPr>
            <w:r w:rsidRPr="00D3139C">
              <w:rPr>
                <w:rFonts w:cstheme="minorHAnsi"/>
                <w:sz w:val="20"/>
                <w:szCs w:val="20"/>
              </w:rPr>
              <w:t>24778 (45.3%)</w:t>
            </w:r>
          </w:p>
        </w:tc>
        <w:tc>
          <w:tcPr>
            <w:tcW w:w="937" w:type="dxa"/>
            <w:noWrap/>
            <w:hideMark/>
          </w:tcPr>
          <w:p w14:paraId="7ABD9126" w14:textId="356F0A5D" w:rsidR="00F41AE1" w:rsidRPr="00D3139C" w:rsidRDefault="00F41AE1" w:rsidP="00F41AE1">
            <w:pPr>
              <w:rPr>
                <w:rFonts w:cstheme="minorHAnsi"/>
                <w:sz w:val="20"/>
                <w:szCs w:val="20"/>
              </w:rPr>
            </w:pPr>
            <w:r w:rsidRPr="00D3139C">
              <w:rPr>
                <w:rFonts w:cstheme="minorHAnsi"/>
                <w:sz w:val="20"/>
                <w:szCs w:val="20"/>
              </w:rPr>
              <w:t>17585 (48.3%)</w:t>
            </w:r>
          </w:p>
        </w:tc>
        <w:tc>
          <w:tcPr>
            <w:tcW w:w="772" w:type="dxa"/>
            <w:noWrap/>
            <w:hideMark/>
          </w:tcPr>
          <w:p w14:paraId="5576666D"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3A4434BF" w14:textId="7DF0DA89" w:rsidR="00F41AE1" w:rsidRPr="00D3139C" w:rsidRDefault="00F41AE1" w:rsidP="00F41AE1">
            <w:pPr>
              <w:rPr>
                <w:rFonts w:cstheme="minorHAnsi"/>
                <w:sz w:val="20"/>
                <w:szCs w:val="20"/>
              </w:rPr>
            </w:pPr>
            <w:r w:rsidRPr="00D3139C">
              <w:rPr>
                <w:rFonts w:cstheme="minorHAnsi"/>
                <w:sz w:val="20"/>
                <w:szCs w:val="20"/>
              </w:rPr>
              <w:t>13720 (43.9%)</w:t>
            </w:r>
          </w:p>
        </w:tc>
        <w:tc>
          <w:tcPr>
            <w:tcW w:w="1133" w:type="dxa"/>
            <w:noWrap/>
            <w:hideMark/>
          </w:tcPr>
          <w:p w14:paraId="65A8525C" w14:textId="45F95F59" w:rsidR="00F41AE1" w:rsidRPr="00D3139C" w:rsidRDefault="00F41AE1" w:rsidP="00F41AE1">
            <w:pPr>
              <w:rPr>
                <w:rFonts w:cstheme="minorHAnsi"/>
                <w:sz w:val="20"/>
                <w:szCs w:val="20"/>
              </w:rPr>
            </w:pPr>
            <w:r w:rsidRPr="00D3139C">
              <w:rPr>
                <w:rFonts w:cstheme="minorHAnsi"/>
                <w:sz w:val="20"/>
                <w:szCs w:val="20"/>
              </w:rPr>
              <w:t>8372 (46.1%)</w:t>
            </w:r>
          </w:p>
        </w:tc>
        <w:tc>
          <w:tcPr>
            <w:tcW w:w="1080" w:type="dxa"/>
            <w:noWrap/>
            <w:hideMark/>
          </w:tcPr>
          <w:p w14:paraId="056C7E80" w14:textId="45ECF667" w:rsidR="00F41AE1" w:rsidRPr="00D3139C" w:rsidRDefault="00F41AE1" w:rsidP="00F41AE1">
            <w:pPr>
              <w:rPr>
                <w:rFonts w:cstheme="minorHAnsi"/>
                <w:sz w:val="20"/>
                <w:szCs w:val="20"/>
              </w:rPr>
            </w:pPr>
            <w:r w:rsidRPr="00D3139C">
              <w:rPr>
                <w:rFonts w:cstheme="minorHAnsi"/>
                <w:sz w:val="20"/>
                <w:szCs w:val="20"/>
              </w:rPr>
              <w:t>5606 (44.3%)</w:t>
            </w:r>
          </w:p>
        </w:tc>
        <w:tc>
          <w:tcPr>
            <w:tcW w:w="1116" w:type="dxa"/>
            <w:noWrap/>
            <w:hideMark/>
          </w:tcPr>
          <w:p w14:paraId="2E3D9745" w14:textId="0AE9B4A0" w:rsidR="00F41AE1" w:rsidRPr="00D3139C" w:rsidRDefault="00F41AE1" w:rsidP="00F41AE1">
            <w:pPr>
              <w:rPr>
                <w:rFonts w:cstheme="minorHAnsi"/>
                <w:sz w:val="20"/>
                <w:szCs w:val="20"/>
              </w:rPr>
            </w:pPr>
            <w:r w:rsidRPr="00D3139C">
              <w:rPr>
                <w:rFonts w:cstheme="minorHAnsi"/>
                <w:sz w:val="20"/>
                <w:szCs w:val="20"/>
              </w:rPr>
              <w:t>4134 (50.4%)</w:t>
            </w:r>
          </w:p>
        </w:tc>
        <w:tc>
          <w:tcPr>
            <w:tcW w:w="1101" w:type="dxa"/>
            <w:noWrap/>
            <w:hideMark/>
          </w:tcPr>
          <w:p w14:paraId="0BE0F056" w14:textId="508432BF" w:rsidR="00F41AE1" w:rsidRPr="00D3139C" w:rsidRDefault="00F41AE1" w:rsidP="00F41AE1">
            <w:pPr>
              <w:rPr>
                <w:rFonts w:cstheme="minorHAnsi"/>
                <w:sz w:val="20"/>
                <w:szCs w:val="20"/>
              </w:rPr>
            </w:pPr>
            <w:r w:rsidRPr="00D3139C">
              <w:rPr>
                <w:rFonts w:cstheme="minorHAnsi"/>
                <w:sz w:val="20"/>
                <w:szCs w:val="20"/>
              </w:rPr>
              <w:t>5452 (50.6%)</w:t>
            </w:r>
          </w:p>
        </w:tc>
        <w:tc>
          <w:tcPr>
            <w:tcW w:w="1101" w:type="dxa"/>
            <w:noWrap/>
            <w:hideMark/>
          </w:tcPr>
          <w:p w14:paraId="4F70C48B" w14:textId="405E9368" w:rsidR="00F41AE1" w:rsidRPr="00D3139C" w:rsidRDefault="00F41AE1" w:rsidP="00F41AE1">
            <w:pPr>
              <w:rPr>
                <w:rFonts w:cstheme="minorHAnsi"/>
                <w:sz w:val="20"/>
                <w:szCs w:val="20"/>
              </w:rPr>
            </w:pPr>
            <w:r w:rsidRPr="00D3139C">
              <w:rPr>
                <w:rFonts w:cstheme="minorHAnsi"/>
                <w:sz w:val="20"/>
                <w:szCs w:val="20"/>
              </w:rPr>
              <w:t>5079 (50.4%)</w:t>
            </w:r>
          </w:p>
        </w:tc>
        <w:tc>
          <w:tcPr>
            <w:tcW w:w="772" w:type="dxa"/>
            <w:noWrap/>
            <w:hideMark/>
          </w:tcPr>
          <w:p w14:paraId="3430F644"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22F1B7DA" w14:textId="77777777" w:rsidTr="00F41AE1">
        <w:trPr>
          <w:trHeight w:val="255"/>
        </w:trPr>
        <w:tc>
          <w:tcPr>
            <w:tcW w:w="2799" w:type="dxa"/>
            <w:noWrap/>
            <w:hideMark/>
          </w:tcPr>
          <w:p w14:paraId="7F9F8A58" w14:textId="77777777" w:rsidR="00F41AE1" w:rsidRPr="00D3139C" w:rsidRDefault="00F41AE1" w:rsidP="00F41AE1">
            <w:pPr>
              <w:rPr>
                <w:rFonts w:cstheme="minorHAnsi"/>
                <w:sz w:val="20"/>
                <w:szCs w:val="20"/>
              </w:rPr>
            </w:pPr>
            <w:r w:rsidRPr="00D3139C">
              <w:rPr>
                <w:rFonts w:cstheme="minorHAnsi"/>
                <w:sz w:val="20"/>
                <w:szCs w:val="20"/>
              </w:rPr>
              <w:t>Statins</w:t>
            </w:r>
          </w:p>
        </w:tc>
        <w:tc>
          <w:tcPr>
            <w:tcW w:w="1476" w:type="dxa"/>
            <w:noWrap/>
          </w:tcPr>
          <w:p w14:paraId="268B4177" w14:textId="451AFAF4" w:rsidR="00F41AE1" w:rsidRPr="00D3139C" w:rsidRDefault="00F41AE1" w:rsidP="00F41AE1">
            <w:pPr>
              <w:rPr>
                <w:rFonts w:cstheme="minorHAnsi"/>
                <w:sz w:val="20"/>
                <w:szCs w:val="20"/>
              </w:rPr>
            </w:pPr>
          </w:p>
        </w:tc>
        <w:tc>
          <w:tcPr>
            <w:tcW w:w="937" w:type="dxa"/>
            <w:noWrap/>
            <w:hideMark/>
          </w:tcPr>
          <w:p w14:paraId="475B4793" w14:textId="7F0A8FDB" w:rsidR="00F41AE1" w:rsidRPr="00D3139C" w:rsidRDefault="00F41AE1" w:rsidP="00F41AE1">
            <w:pPr>
              <w:rPr>
                <w:rFonts w:cstheme="minorHAnsi"/>
                <w:sz w:val="20"/>
                <w:szCs w:val="20"/>
              </w:rPr>
            </w:pPr>
            <w:r w:rsidRPr="00D3139C">
              <w:rPr>
                <w:rFonts w:cstheme="minorHAnsi"/>
                <w:sz w:val="20"/>
                <w:szCs w:val="20"/>
              </w:rPr>
              <w:t>26696 (48.8%)</w:t>
            </w:r>
          </w:p>
        </w:tc>
        <w:tc>
          <w:tcPr>
            <w:tcW w:w="937" w:type="dxa"/>
            <w:noWrap/>
            <w:hideMark/>
          </w:tcPr>
          <w:p w14:paraId="13D5A7F9" w14:textId="0475B5CC" w:rsidR="00F41AE1" w:rsidRPr="00D3139C" w:rsidRDefault="00F41AE1" w:rsidP="00F41AE1">
            <w:pPr>
              <w:rPr>
                <w:rFonts w:cstheme="minorHAnsi"/>
                <w:sz w:val="20"/>
                <w:szCs w:val="20"/>
              </w:rPr>
            </w:pPr>
            <w:r w:rsidRPr="00D3139C">
              <w:rPr>
                <w:rFonts w:cstheme="minorHAnsi"/>
                <w:sz w:val="20"/>
                <w:szCs w:val="20"/>
              </w:rPr>
              <w:t>17639 (48.4%)</w:t>
            </w:r>
          </w:p>
        </w:tc>
        <w:tc>
          <w:tcPr>
            <w:tcW w:w="772" w:type="dxa"/>
            <w:noWrap/>
            <w:hideMark/>
          </w:tcPr>
          <w:p w14:paraId="0699BF92" w14:textId="77777777" w:rsidR="00F41AE1" w:rsidRPr="00D3139C" w:rsidRDefault="00F41AE1" w:rsidP="00F41AE1">
            <w:pPr>
              <w:rPr>
                <w:rFonts w:cstheme="minorHAnsi"/>
                <w:sz w:val="20"/>
                <w:szCs w:val="20"/>
              </w:rPr>
            </w:pPr>
            <w:r w:rsidRPr="00D3139C">
              <w:rPr>
                <w:rFonts w:cstheme="minorHAnsi"/>
                <w:sz w:val="20"/>
                <w:szCs w:val="20"/>
              </w:rPr>
              <w:t>0.26</w:t>
            </w:r>
          </w:p>
        </w:tc>
        <w:tc>
          <w:tcPr>
            <w:tcW w:w="1053" w:type="dxa"/>
            <w:noWrap/>
            <w:hideMark/>
          </w:tcPr>
          <w:p w14:paraId="5356FBC9" w14:textId="36C5E9CE" w:rsidR="00F41AE1" w:rsidRPr="00D3139C" w:rsidRDefault="00F41AE1" w:rsidP="00F41AE1">
            <w:pPr>
              <w:rPr>
                <w:rFonts w:cstheme="minorHAnsi"/>
                <w:sz w:val="20"/>
                <w:szCs w:val="20"/>
              </w:rPr>
            </w:pPr>
            <w:r w:rsidRPr="00D3139C">
              <w:rPr>
                <w:rFonts w:cstheme="minorHAnsi"/>
                <w:sz w:val="20"/>
                <w:szCs w:val="20"/>
              </w:rPr>
              <w:t>15497 (49.6%)</w:t>
            </w:r>
          </w:p>
        </w:tc>
        <w:tc>
          <w:tcPr>
            <w:tcW w:w="1133" w:type="dxa"/>
            <w:noWrap/>
            <w:hideMark/>
          </w:tcPr>
          <w:p w14:paraId="4B062D41" w14:textId="6AD5FDA2" w:rsidR="00F41AE1" w:rsidRPr="00D3139C" w:rsidRDefault="00F41AE1" w:rsidP="00F41AE1">
            <w:pPr>
              <w:rPr>
                <w:rFonts w:cstheme="minorHAnsi"/>
                <w:sz w:val="20"/>
                <w:szCs w:val="20"/>
              </w:rPr>
            </w:pPr>
            <w:r w:rsidRPr="00D3139C">
              <w:rPr>
                <w:rFonts w:cstheme="minorHAnsi"/>
                <w:sz w:val="20"/>
                <w:szCs w:val="20"/>
              </w:rPr>
              <w:t>9331 (51.4%)</w:t>
            </w:r>
          </w:p>
        </w:tc>
        <w:tc>
          <w:tcPr>
            <w:tcW w:w="1080" w:type="dxa"/>
            <w:noWrap/>
            <w:hideMark/>
          </w:tcPr>
          <w:p w14:paraId="4702EB48" w14:textId="1D3EA575" w:rsidR="00F41AE1" w:rsidRPr="00D3139C" w:rsidRDefault="00F41AE1" w:rsidP="00F41AE1">
            <w:pPr>
              <w:rPr>
                <w:rFonts w:cstheme="minorHAnsi"/>
                <w:sz w:val="20"/>
                <w:szCs w:val="20"/>
              </w:rPr>
            </w:pPr>
            <w:r w:rsidRPr="00D3139C">
              <w:rPr>
                <w:rFonts w:cstheme="minorHAnsi"/>
                <w:sz w:val="20"/>
                <w:szCs w:val="20"/>
              </w:rPr>
              <w:t>6593 (52.0%)</w:t>
            </w:r>
          </w:p>
        </w:tc>
        <w:tc>
          <w:tcPr>
            <w:tcW w:w="1116" w:type="dxa"/>
            <w:noWrap/>
            <w:hideMark/>
          </w:tcPr>
          <w:p w14:paraId="56090CBC" w14:textId="46ECDCF2" w:rsidR="00F41AE1" w:rsidRPr="00D3139C" w:rsidRDefault="00F41AE1" w:rsidP="00F41AE1">
            <w:pPr>
              <w:rPr>
                <w:rFonts w:cstheme="minorHAnsi"/>
                <w:sz w:val="20"/>
                <w:szCs w:val="20"/>
              </w:rPr>
            </w:pPr>
            <w:r w:rsidRPr="00D3139C">
              <w:rPr>
                <w:rFonts w:cstheme="minorHAnsi"/>
                <w:sz w:val="20"/>
                <w:szCs w:val="20"/>
              </w:rPr>
              <w:t>4074 (49.7%)</w:t>
            </w:r>
          </w:p>
        </w:tc>
        <w:tc>
          <w:tcPr>
            <w:tcW w:w="1101" w:type="dxa"/>
            <w:noWrap/>
            <w:hideMark/>
          </w:tcPr>
          <w:p w14:paraId="343A717F" w14:textId="77DC6C7B" w:rsidR="00F41AE1" w:rsidRPr="00D3139C" w:rsidRDefault="00F41AE1" w:rsidP="00F41AE1">
            <w:pPr>
              <w:rPr>
                <w:rFonts w:cstheme="minorHAnsi"/>
                <w:sz w:val="20"/>
                <w:szCs w:val="20"/>
              </w:rPr>
            </w:pPr>
            <w:r w:rsidRPr="00D3139C">
              <w:rPr>
                <w:rFonts w:cstheme="minorHAnsi"/>
                <w:sz w:val="20"/>
                <w:szCs w:val="20"/>
              </w:rPr>
              <w:t>4606 (42.7%)</w:t>
            </w:r>
          </w:p>
        </w:tc>
        <w:tc>
          <w:tcPr>
            <w:tcW w:w="1101" w:type="dxa"/>
            <w:noWrap/>
            <w:hideMark/>
          </w:tcPr>
          <w:p w14:paraId="4120EFE0" w14:textId="0BFCB551" w:rsidR="00F41AE1" w:rsidRPr="00D3139C" w:rsidRDefault="00F41AE1" w:rsidP="00F41AE1">
            <w:pPr>
              <w:rPr>
                <w:rFonts w:cstheme="minorHAnsi"/>
                <w:sz w:val="20"/>
                <w:szCs w:val="20"/>
              </w:rPr>
            </w:pPr>
            <w:r w:rsidRPr="00D3139C">
              <w:rPr>
                <w:rFonts w:cstheme="minorHAnsi"/>
                <w:sz w:val="20"/>
                <w:szCs w:val="20"/>
              </w:rPr>
              <w:t>4234 (42.0%)</w:t>
            </w:r>
          </w:p>
        </w:tc>
        <w:tc>
          <w:tcPr>
            <w:tcW w:w="772" w:type="dxa"/>
            <w:noWrap/>
            <w:hideMark/>
          </w:tcPr>
          <w:p w14:paraId="279F3CF1"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FDE97E7" w14:textId="77777777" w:rsidTr="00F41AE1">
        <w:trPr>
          <w:trHeight w:val="255"/>
        </w:trPr>
        <w:tc>
          <w:tcPr>
            <w:tcW w:w="2799" w:type="dxa"/>
            <w:noWrap/>
            <w:hideMark/>
          </w:tcPr>
          <w:p w14:paraId="2E26F8EB"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tcPr>
          <w:p w14:paraId="2828173B" w14:textId="616277EC" w:rsidR="00F41AE1" w:rsidRPr="00D3139C" w:rsidRDefault="00F41AE1" w:rsidP="00F41AE1">
            <w:pPr>
              <w:rPr>
                <w:rFonts w:cstheme="minorHAnsi"/>
                <w:sz w:val="20"/>
                <w:szCs w:val="20"/>
              </w:rPr>
            </w:pPr>
          </w:p>
        </w:tc>
        <w:tc>
          <w:tcPr>
            <w:tcW w:w="937" w:type="dxa"/>
            <w:noWrap/>
          </w:tcPr>
          <w:p w14:paraId="250FED54" w14:textId="660ED085" w:rsidR="00F41AE1" w:rsidRPr="00D3139C" w:rsidRDefault="00F41AE1" w:rsidP="00F41AE1">
            <w:pPr>
              <w:rPr>
                <w:rFonts w:cstheme="minorHAnsi"/>
                <w:sz w:val="20"/>
                <w:szCs w:val="20"/>
              </w:rPr>
            </w:pPr>
          </w:p>
        </w:tc>
        <w:tc>
          <w:tcPr>
            <w:tcW w:w="937" w:type="dxa"/>
            <w:noWrap/>
          </w:tcPr>
          <w:p w14:paraId="6F108083" w14:textId="6A15EC15" w:rsidR="00F41AE1" w:rsidRPr="00D3139C" w:rsidRDefault="00F41AE1" w:rsidP="00F41AE1">
            <w:pPr>
              <w:rPr>
                <w:rFonts w:cstheme="minorHAnsi"/>
                <w:sz w:val="20"/>
                <w:szCs w:val="20"/>
              </w:rPr>
            </w:pPr>
          </w:p>
        </w:tc>
        <w:tc>
          <w:tcPr>
            <w:tcW w:w="772" w:type="dxa"/>
            <w:noWrap/>
            <w:hideMark/>
          </w:tcPr>
          <w:p w14:paraId="671F08FD" w14:textId="77777777" w:rsidR="00F41AE1" w:rsidRPr="00D3139C" w:rsidRDefault="00F41AE1" w:rsidP="00F41AE1">
            <w:pPr>
              <w:rPr>
                <w:rFonts w:cstheme="minorHAnsi"/>
                <w:sz w:val="20"/>
                <w:szCs w:val="20"/>
              </w:rPr>
            </w:pPr>
          </w:p>
        </w:tc>
        <w:tc>
          <w:tcPr>
            <w:tcW w:w="1053" w:type="dxa"/>
            <w:noWrap/>
          </w:tcPr>
          <w:p w14:paraId="2CA8C53A" w14:textId="3F7AB087" w:rsidR="00F41AE1" w:rsidRPr="00D3139C" w:rsidRDefault="00F41AE1" w:rsidP="00F41AE1">
            <w:pPr>
              <w:rPr>
                <w:rFonts w:cstheme="minorHAnsi"/>
                <w:sz w:val="20"/>
                <w:szCs w:val="20"/>
              </w:rPr>
            </w:pPr>
          </w:p>
        </w:tc>
        <w:tc>
          <w:tcPr>
            <w:tcW w:w="1133" w:type="dxa"/>
            <w:noWrap/>
          </w:tcPr>
          <w:p w14:paraId="61A30A73" w14:textId="637CA2B4" w:rsidR="00F41AE1" w:rsidRPr="00D3139C" w:rsidRDefault="00F41AE1" w:rsidP="00F41AE1">
            <w:pPr>
              <w:rPr>
                <w:rFonts w:cstheme="minorHAnsi"/>
                <w:sz w:val="20"/>
                <w:szCs w:val="20"/>
              </w:rPr>
            </w:pPr>
          </w:p>
        </w:tc>
        <w:tc>
          <w:tcPr>
            <w:tcW w:w="1080" w:type="dxa"/>
            <w:noWrap/>
          </w:tcPr>
          <w:p w14:paraId="46D4C973" w14:textId="08B00356" w:rsidR="00F41AE1" w:rsidRPr="00D3139C" w:rsidRDefault="00F41AE1" w:rsidP="00F41AE1">
            <w:pPr>
              <w:rPr>
                <w:rFonts w:cstheme="minorHAnsi"/>
                <w:sz w:val="20"/>
                <w:szCs w:val="20"/>
              </w:rPr>
            </w:pPr>
          </w:p>
        </w:tc>
        <w:tc>
          <w:tcPr>
            <w:tcW w:w="1116" w:type="dxa"/>
            <w:noWrap/>
          </w:tcPr>
          <w:p w14:paraId="6C411B4A" w14:textId="617CB81C" w:rsidR="00F41AE1" w:rsidRPr="00D3139C" w:rsidRDefault="00F41AE1" w:rsidP="00F41AE1">
            <w:pPr>
              <w:rPr>
                <w:rFonts w:cstheme="minorHAnsi"/>
                <w:sz w:val="20"/>
                <w:szCs w:val="20"/>
              </w:rPr>
            </w:pPr>
          </w:p>
        </w:tc>
        <w:tc>
          <w:tcPr>
            <w:tcW w:w="1101" w:type="dxa"/>
            <w:noWrap/>
          </w:tcPr>
          <w:p w14:paraId="18C0CFE9" w14:textId="75C3540F" w:rsidR="00F41AE1" w:rsidRPr="00D3139C" w:rsidRDefault="00F41AE1" w:rsidP="00F41AE1">
            <w:pPr>
              <w:rPr>
                <w:rFonts w:cstheme="minorHAnsi"/>
                <w:sz w:val="20"/>
                <w:szCs w:val="20"/>
              </w:rPr>
            </w:pPr>
          </w:p>
        </w:tc>
        <w:tc>
          <w:tcPr>
            <w:tcW w:w="1101" w:type="dxa"/>
            <w:noWrap/>
          </w:tcPr>
          <w:p w14:paraId="37F4D205" w14:textId="6DB5E29B" w:rsidR="00F41AE1" w:rsidRPr="00D3139C" w:rsidRDefault="00F41AE1" w:rsidP="00F41AE1">
            <w:pPr>
              <w:rPr>
                <w:rFonts w:cstheme="minorHAnsi"/>
                <w:sz w:val="20"/>
                <w:szCs w:val="20"/>
              </w:rPr>
            </w:pPr>
          </w:p>
        </w:tc>
        <w:tc>
          <w:tcPr>
            <w:tcW w:w="772" w:type="dxa"/>
            <w:noWrap/>
            <w:hideMark/>
          </w:tcPr>
          <w:p w14:paraId="4629E262" w14:textId="77777777" w:rsidR="00F41AE1" w:rsidRPr="00D3139C" w:rsidRDefault="00F41AE1" w:rsidP="00F41AE1">
            <w:pPr>
              <w:rPr>
                <w:rFonts w:cstheme="minorHAnsi"/>
                <w:sz w:val="20"/>
                <w:szCs w:val="20"/>
              </w:rPr>
            </w:pPr>
          </w:p>
        </w:tc>
      </w:tr>
      <w:tr w:rsidR="00F41AE1" w:rsidRPr="00D3139C" w14:paraId="2186C3C0" w14:textId="77777777" w:rsidTr="00031BB7">
        <w:trPr>
          <w:trHeight w:val="135"/>
        </w:trPr>
        <w:tc>
          <w:tcPr>
            <w:tcW w:w="2799" w:type="dxa"/>
            <w:noWrap/>
            <w:hideMark/>
          </w:tcPr>
          <w:p w14:paraId="29764BA4" w14:textId="77777777" w:rsidR="00F41AE1" w:rsidRPr="00D3139C" w:rsidRDefault="00F41AE1" w:rsidP="00F41AE1">
            <w:pPr>
              <w:rPr>
                <w:rFonts w:cstheme="minorHAnsi"/>
                <w:sz w:val="20"/>
                <w:szCs w:val="20"/>
              </w:rPr>
            </w:pPr>
            <w:r w:rsidRPr="00D3139C">
              <w:rPr>
                <w:rFonts w:cstheme="minorHAnsi"/>
                <w:sz w:val="20"/>
                <w:szCs w:val="20"/>
              </w:rPr>
              <w:t>Nitrates</w:t>
            </w:r>
          </w:p>
        </w:tc>
        <w:tc>
          <w:tcPr>
            <w:tcW w:w="1476" w:type="dxa"/>
            <w:noWrap/>
          </w:tcPr>
          <w:p w14:paraId="3A409A6F" w14:textId="497249A1" w:rsidR="00F41AE1" w:rsidRPr="00D3139C" w:rsidRDefault="00F41AE1" w:rsidP="00F41AE1">
            <w:pPr>
              <w:rPr>
                <w:rFonts w:cstheme="minorHAnsi"/>
                <w:sz w:val="20"/>
                <w:szCs w:val="20"/>
              </w:rPr>
            </w:pPr>
          </w:p>
        </w:tc>
        <w:tc>
          <w:tcPr>
            <w:tcW w:w="937" w:type="dxa"/>
            <w:noWrap/>
            <w:hideMark/>
          </w:tcPr>
          <w:p w14:paraId="5B717594" w14:textId="65CEA2EF" w:rsidR="00F41AE1" w:rsidRPr="00D3139C" w:rsidRDefault="00F41AE1" w:rsidP="00F41AE1">
            <w:pPr>
              <w:rPr>
                <w:rFonts w:cstheme="minorHAnsi"/>
                <w:sz w:val="20"/>
                <w:szCs w:val="20"/>
              </w:rPr>
            </w:pPr>
            <w:r w:rsidRPr="00D3139C">
              <w:rPr>
                <w:rFonts w:cstheme="minorHAnsi"/>
                <w:sz w:val="20"/>
                <w:szCs w:val="20"/>
              </w:rPr>
              <w:t>4858 (8.9%)</w:t>
            </w:r>
          </w:p>
        </w:tc>
        <w:tc>
          <w:tcPr>
            <w:tcW w:w="937" w:type="dxa"/>
            <w:noWrap/>
            <w:hideMark/>
          </w:tcPr>
          <w:p w14:paraId="2AB8A621" w14:textId="108DF7EF" w:rsidR="00F41AE1" w:rsidRPr="00D3139C" w:rsidRDefault="00F41AE1" w:rsidP="00F41AE1">
            <w:pPr>
              <w:rPr>
                <w:rFonts w:cstheme="minorHAnsi"/>
                <w:sz w:val="20"/>
                <w:szCs w:val="20"/>
              </w:rPr>
            </w:pPr>
            <w:r w:rsidRPr="00D3139C">
              <w:rPr>
                <w:rFonts w:cstheme="minorHAnsi"/>
                <w:sz w:val="20"/>
                <w:szCs w:val="20"/>
              </w:rPr>
              <w:t>6727 (18.5%)</w:t>
            </w:r>
          </w:p>
        </w:tc>
        <w:tc>
          <w:tcPr>
            <w:tcW w:w="772" w:type="dxa"/>
            <w:noWrap/>
            <w:hideMark/>
          </w:tcPr>
          <w:p w14:paraId="08CA010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4896367E" w14:textId="7BEB13A3" w:rsidR="00F41AE1" w:rsidRPr="00D3139C" w:rsidRDefault="00F41AE1" w:rsidP="00F41AE1">
            <w:pPr>
              <w:rPr>
                <w:rFonts w:cstheme="minorHAnsi"/>
                <w:sz w:val="20"/>
                <w:szCs w:val="20"/>
              </w:rPr>
            </w:pPr>
            <w:r w:rsidRPr="00D3139C">
              <w:rPr>
                <w:rFonts w:cstheme="minorHAnsi"/>
                <w:sz w:val="20"/>
                <w:szCs w:val="20"/>
              </w:rPr>
              <w:t>2429 (7.8%)</w:t>
            </w:r>
          </w:p>
        </w:tc>
        <w:tc>
          <w:tcPr>
            <w:tcW w:w="1133" w:type="dxa"/>
            <w:noWrap/>
            <w:hideMark/>
          </w:tcPr>
          <w:p w14:paraId="45B56E84" w14:textId="0CD54F1A" w:rsidR="00F41AE1" w:rsidRPr="00D3139C" w:rsidRDefault="00F41AE1" w:rsidP="00F41AE1">
            <w:pPr>
              <w:rPr>
                <w:rFonts w:cstheme="minorHAnsi"/>
                <w:sz w:val="20"/>
                <w:szCs w:val="20"/>
              </w:rPr>
            </w:pPr>
            <w:r w:rsidRPr="00D3139C">
              <w:rPr>
                <w:rFonts w:cstheme="minorHAnsi"/>
                <w:sz w:val="20"/>
                <w:szCs w:val="20"/>
              </w:rPr>
              <w:t>3311 (18.2%)</w:t>
            </w:r>
          </w:p>
        </w:tc>
        <w:tc>
          <w:tcPr>
            <w:tcW w:w="1080" w:type="dxa"/>
            <w:noWrap/>
            <w:hideMark/>
          </w:tcPr>
          <w:p w14:paraId="5C5DA9A0" w14:textId="68307BE9" w:rsidR="00F41AE1" w:rsidRPr="00D3139C" w:rsidRDefault="00F41AE1" w:rsidP="00F41AE1">
            <w:pPr>
              <w:rPr>
                <w:rFonts w:cstheme="minorHAnsi"/>
                <w:sz w:val="20"/>
                <w:szCs w:val="20"/>
              </w:rPr>
            </w:pPr>
            <w:r w:rsidRPr="00D3139C">
              <w:rPr>
                <w:rFonts w:cstheme="minorHAnsi"/>
                <w:sz w:val="20"/>
                <w:szCs w:val="20"/>
              </w:rPr>
              <w:t>1189 (9.4%)</w:t>
            </w:r>
          </w:p>
        </w:tc>
        <w:tc>
          <w:tcPr>
            <w:tcW w:w="1116" w:type="dxa"/>
            <w:noWrap/>
            <w:hideMark/>
          </w:tcPr>
          <w:p w14:paraId="104139A4" w14:textId="740EC413" w:rsidR="00F41AE1" w:rsidRPr="00D3139C" w:rsidRDefault="00F41AE1" w:rsidP="00F41AE1">
            <w:pPr>
              <w:rPr>
                <w:rFonts w:cstheme="minorHAnsi"/>
                <w:sz w:val="20"/>
                <w:szCs w:val="20"/>
              </w:rPr>
            </w:pPr>
            <w:r w:rsidRPr="00D3139C">
              <w:rPr>
                <w:rFonts w:cstheme="minorHAnsi"/>
                <w:sz w:val="20"/>
                <w:szCs w:val="20"/>
              </w:rPr>
              <w:t>1529 (18.7%)</w:t>
            </w:r>
          </w:p>
        </w:tc>
        <w:tc>
          <w:tcPr>
            <w:tcW w:w="1101" w:type="dxa"/>
            <w:noWrap/>
            <w:hideMark/>
          </w:tcPr>
          <w:p w14:paraId="314D0C3D" w14:textId="08DF3E64" w:rsidR="00F41AE1" w:rsidRPr="00D3139C" w:rsidRDefault="00F41AE1" w:rsidP="00F41AE1">
            <w:pPr>
              <w:rPr>
                <w:rFonts w:cstheme="minorHAnsi"/>
                <w:sz w:val="20"/>
                <w:szCs w:val="20"/>
              </w:rPr>
            </w:pPr>
            <w:r w:rsidRPr="00D3139C">
              <w:rPr>
                <w:rFonts w:cstheme="minorHAnsi"/>
                <w:sz w:val="20"/>
                <w:szCs w:val="20"/>
              </w:rPr>
              <w:t>1240 (11.5%)</w:t>
            </w:r>
          </w:p>
        </w:tc>
        <w:tc>
          <w:tcPr>
            <w:tcW w:w="1101" w:type="dxa"/>
            <w:noWrap/>
            <w:hideMark/>
          </w:tcPr>
          <w:p w14:paraId="73DB5AD2" w14:textId="1BBD6070" w:rsidR="00F41AE1" w:rsidRPr="00D3139C" w:rsidRDefault="00F41AE1" w:rsidP="00F41AE1">
            <w:pPr>
              <w:rPr>
                <w:rFonts w:cstheme="minorHAnsi"/>
                <w:sz w:val="20"/>
                <w:szCs w:val="20"/>
              </w:rPr>
            </w:pPr>
            <w:r w:rsidRPr="00D3139C">
              <w:rPr>
                <w:rFonts w:cstheme="minorHAnsi"/>
                <w:sz w:val="20"/>
                <w:szCs w:val="20"/>
              </w:rPr>
              <w:t>1887 (18.7%)</w:t>
            </w:r>
          </w:p>
        </w:tc>
        <w:tc>
          <w:tcPr>
            <w:tcW w:w="772" w:type="dxa"/>
            <w:noWrap/>
            <w:hideMark/>
          </w:tcPr>
          <w:p w14:paraId="4138224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61B666C" w14:textId="77777777" w:rsidTr="00031BB7">
        <w:trPr>
          <w:trHeight w:val="88"/>
        </w:trPr>
        <w:tc>
          <w:tcPr>
            <w:tcW w:w="2799" w:type="dxa"/>
            <w:noWrap/>
            <w:hideMark/>
          </w:tcPr>
          <w:p w14:paraId="7D46B2D7" w14:textId="77777777" w:rsidR="00F41AE1" w:rsidRPr="00D3139C" w:rsidRDefault="00F41AE1" w:rsidP="00F41AE1">
            <w:pPr>
              <w:rPr>
                <w:rFonts w:cstheme="minorHAnsi"/>
                <w:sz w:val="20"/>
                <w:szCs w:val="20"/>
              </w:rPr>
            </w:pPr>
            <w:r w:rsidRPr="00D3139C">
              <w:rPr>
                <w:rFonts w:cstheme="minorHAnsi"/>
                <w:sz w:val="20"/>
                <w:szCs w:val="20"/>
              </w:rPr>
              <w:t>HF devices</w:t>
            </w:r>
          </w:p>
        </w:tc>
        <w:tc>
          <w:tcPr>
            <w:tcW w:w="1476" w:type="dxa"/>
            <w:noWrap/>
          </w:tcPr>
          <w:p w14:paraId="1C47D6EC" w14:textId="407F8326" w:rsidR="00F41AE1" w:rsidRPr="00D3139C" w:rsidRDefault="00F41AE1" w:rsidP="00F41AE1">
            <w:pPr>
              <w:rPr>
                <w:rFonts w:cstheme="minorHAnsi"/>
                <w:sz w:val="20"/>
                <w:szCs w:val="20"/>
              </w:rPr>
            </w:pPr>
          </w:p>
        </w:tc>
        <w:tc>
          <w:tcPr>
            <w:tcW w:w="937" w:type="dxa"/>
            <w:noWrap/>
            <w:hideMark/>
          </w:tcPr>
          <w:p w14:paraId="0B0CD61B" w14:textId="08319227" w:rsidR="00F41AE1" w:rsidRPr="00D3139C" w:rsidRDefault="00F41AE1" w:rsidP="00F41AE1">
            <w:pPr>
              <w:rPr>
                <w:rFonts w:cstheme="minorHAnsi"/>
                <w:sz w:val="20"/>
                <w:szCs w:val="20"/>
              </w:rPr>
            </w:pPr>
            <w:r w:rsidRPr="00D3139C">
              <w:rPr>
                <w:rFonts w:cstheme="minorHAnsi"/>
                <w:sz w:val="20"/>
                <w:szCs w:val="20"/>
              </w:rPr>
              <w:t>2942 (5.4%)</w:t>
            </w:r>
          </w:p>
        </w:tc>
        <w:tc>
          <w:tcPr>
            <w:tcW w:w="937" w:type="dxa"/>
            <w:noWrap/>
            <w:hideMark/>
          </w:tcPr>
          <w:p w14:paraId="067E9065" w14:textId="29C62F42" w:rsidR="00F41AE1" w:rsidRPr="00D3139C" w:rsidRDefault="00F41AE1" w:rsidP="00F41AE1">
            <w:pPr>
              <w:rPr>
                <w:rFonts w:cstheme="minorHAnsi"/>
                <w:sz w:val="20"/>
                <w:szCs w:val="20"/>
              </w:rPr>
            </w:pPr>
            <w:r w:rsidRPr="00D3139C">
              <w:rPr>
                <w:rFonts w:cstheme="minorHAnsi"/>
                <w:sz w:val="20"/>
                <w:szCs w:val="20"/>
              </w:rPr>
              <w:t>1996 (5.5%)</w:t>
            </w:r>
          </w:p>
        </w:tc>
        <w:tc>
          <w:tcPr>
            <w:tcW w:w="772" w:type="dxa"/>
            <w:noWrap/>
            <w:hideMark/>
          </w:tcPr>
          <w:p w14:paraId="40762A37" w14:textId="77777777" w:rsidR="00F41AE1" w:rsidRPr="00D3139C" w:rsidRDefault="00F41AE1" w:rsidP="00F41AE1">
            <w:pPr>
              <w:rPr>
                <w:rFonts w:cstheme="minorHAnsi"/>
                <w:sz w:val="20"/>
                <w:szCs w:val="20"/>
              </w:rPr>
            </w:pPr>
            <w:r w:rsidRPr="00D3139C">
              <w:rPr>
                <w:rFonts w:cstheme="minorHAnsi"/>
                <w:sz w:val="20"/>
                <w:szCs w:val="20"/>
              </w:rPr>
              <w:t>0.45</w:t>
            </w:r>
          </w:p>
        </w:tc>
        <w:tc>
          <w:tcPr>
            <w:tcW w:w="1053" w:type="dxa"/>
            <w:noWrap/>
            <w:hideMark/>
          </w:tcPr>
          <w:p w14:paraId="103E4A50" w14:textId="798D7208" w:rsidR="00F41AE1" w:rsidRPr="00D3139C" w:rsidRDefault="00F41AE1" w:rsidP="00F41AE1">
            <w:pPr>
              <w:rPr>
                <w:rFonts w:cstheme="minorHAnsi"/>
                <w:sz w:val="20"/>
                <w:szCs w:val="20"/>
              </w:rPr>
            </w:pPr>
            <w:r w:rsidRPr="00D3139C">
              <w:rPr>
                <w:rFonts w:cstheme="minorHAnsi"/>
                <w:sz w:val="20"/>
                <w:szCs w:val="20"/>
              </w:rPr>
              <w:t>2350 (7.6%)</w:t>
            </w:r>
          </w:p>
        </w:tc>
        <w:tc>
          <w:tcPr>
            <w:tcW w:w="1133" w:type="dxa"/>
            <w:noWrap/>
            <w:hideMark/>
          </w:tcPr>
          <w:p w14:paraId="40B599BB" w14:textId="728EB4C0" w:rsidR="00F41AE1" w:rsidRPr="00D3139C" w:rsidRDefault="00F41AE1" w:rsidP="00F41AE1">
            <w:pPr>
              <w:rPr>
                <w:rFonts w:cstheme="minorHAnsi"/>
                <w:sz w:val="20"/>
                <w:szCs w:val="20"/>
              </w:rPr>
            </w:pPr>
            <w:r w:rsidRPr="00D3139C">
              <w:rPr>
                <w:rFonts w:cstheme="minorHAnsi"/>
                <w:sz w:val="20"/>
                <w:szCs w:val="20"/>
              </w:rPr>
              <w:t>1629 (9.0%)</w:t>
            </w:r>
          </w:p>
        </w:tc>
        <w:tc>
          <w:tcPr>
            <w:tcW w:w="1080" w:type="dxa"/>
            <w:noWrap/>
            <w:hideMark/>
          </w:tcPr>
          <w:p w14:paraId="11D77D64" w14:textId="414418BC" w:rsidR="00F41AE1" w:rsidRPr="00D3139C" w:rsidRDefault="00F41AE1" w:rsidP="00F41AE1">
            <w:pPr>
              <w:rPr>
                <w:rFonts w:cstheme="minorHAnsi"/>
                <w:sz w:val="20"/>
                <w:szCs w:val="20"/>
              </w:rPr>
            </w:pPr>
            <w:r w:rsidRPr="00D3139C">
              <w:rPr>
                <w:rFonts w:cstheme="minorHAnsi"/>
                <w:sz w:val="20"/>
                <w:szCs w:val="20"/>
              </w:rPr>
              <w:t>406 (3.2%)</w:t>
            </w:r>
          </w:p>
        </w:tc>
        <w:tc>
          <w:tcPr>
            <w:tcW w:w="1116" w:type="dxa"/>
            <w:noWrap/>
            <w:hideMark/>
          </w:tcPr>
          <w:p w14:paraId="12F232BB" w14:textId="7DA723E4" w:rsidR="00F41AE1" w:rsidRPr="00D3139C" w:rsidRDefault="00F41AE1" w:rsidP="00F41AE1">
            <w:pPr>
              <w:rPr>
                <w:rFonts w:cstheme="minorHAnsi"/>
                <w:sz w:val="20"/>
                <w:szCs w:val="20"/>
              </w:rPr>
            </w:pPr>
            <w:r w:rsidRPr="00D3139C">
              <w:rPr>
                <w:rFonts w:cstheme="minorHAnsi"/>
                <w:sz w:val="20"/>
                <w:szCs w:val="20"/>
              </w:rPr>
              <w:t>255 (3.2%)</w:t>
            </w:r>
          </w:p>
        </w:tc>
        <w:tc>
          <w:tcPr>
            <w:tcW w:w="1101" w:type="dxa"/>
            <w:noWrap/>
            <w:hideMark/>
          </w:tcPr>
          <w:p w14:paraId="7090FBC2" w14:textId="2381F73A" w:rsidR="00F41AE1" w:rsidRPr="00D3139C" w:rsidRDefault="00F41AE1" w:rsidP="00F41AE1">
            <w:pPr>
              <w:rPr>
                <w:rFonts w:cstheme="minorHAnsi"/>
                <w:sz w:val="20"/>
                <w:szCs w:val="20"/>
              </w:rPr>
            </w:pPr>
            <w:r w:rsidRPr="00D3139C">
              <w:rPr>
                <w:rFonts w:cstheme="minorHAnsi"/>
                <w:sz w:val="20"/>
                <w:szCs w:val="20"/>
              </w:rPr>
              <w:t>186 (1.8%)</w:t>
            </w:r>
          </w:p>
        </w:tc>
        <w:tc>
          <w:tcPr>
            <w:tcW w:w="1101" w:type="dxa"/>
            <w:noWrap/>
            <w:hideMark/>
          </w:tcPr>
          <w:p w14:paraId="05173ACA" w14:textId="3F7AC91F" w:rsidR="00F41AE1" w:rsidRPr="00D3139C" w:rsidRDefault="00F41AE1" w:rsidP="00F41AE1">
            <w:pPr>
              <w:rPr>
                <w:rFonts w:cstheme="minorHAnsi"/>
                <w:sz w:val="20"/>
                <w:szCs w:val="20"/>
              </w:rPr>
            </w:pPr>
            <w:r w:rsidRPr="00D3139C">
              <w:rPr>
                <w:rFonts w:cstheme="minorHAnsi"/>
                <w:sz w:val="20"/>
                <w:szCs w:val="20"/>
              </w:rPr>
              <w:t>112 (1.1%)</w:t>
            </w:r>
          </w:p>
        </w:tc>
        <w:tc>
          <w:tcPr>
            <w:tcW w:w="772" w:type="dxa"/>
            <w:noWrap/>
            <w:hideMark/>
          </w:tcPr>
          <w:p w14:paraId="67370DDB"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B4ABA2A" w14:textId="77777777" w:rsidTr="00F41AE1">
        <w:trPr>
          <w:trHeight w:val="255"/>
        </w:trPr>
        <w:tc>
          <w:tcPr>
            <w:tcW w:w="2799" w:type="dxa"/>
            <w:noWrap/>
            <w:hideMark/>
          </w:tcPr>
          <w:p w14:paraId="2A406949" w14:textId="69F8DD38" w:rsidR="00F41AE1" w:rsidRPr="00D3139C" w:rsidRDefault="00F41AE1" w:rsidP="00F41AE1">
            <w:pPr>
              <w:rPr>
                <w:rFonts w:cstheme="minorHAnsi"/>
                <w:sz w:val="20"/>
                <w:szCs w:val="20"/>
              </w:rPr>
            </w:pPr>
            <w:r w:rsidRPr="00D3139C">
              <w:rPr>
                <w:rFonts w:cstheme="minorHAnsi"/>
                <w:sz w:val="20"/>
                <w:szCs w:val="20"/>
              </w:rPr>
              <w:t>EF categories</w:t>
            </w:r>
          </w:p>
        </w:tc>
        <w:tc>
          <w:tcPr>
            <w:tcW w:w="1476" w:type="dxa"/>
            <w:noWrap/>
            <w:hideMark/>
          </w:tcPr>
          <w:p w14:paraId="0413D1EA" w14:textId="77777777" w:rsidR="00F41AE1" w:rsidRPr="00D3139C" w:rsidRDefault="00F41AE1" w:rsidP="00F41AE1">
            <w:pPr>
              <w:rPr>
                <w:rFonts w:cstheme="minorHAnsi"/>
                <w:sz w:val="20"/>
                <w:szCs w:val="20"/>
              </w:rPr>
            </w:pPr>
            <w:r w:rsidRPr="00D3139C">
              <w:rPr>
                <w:rFonts w:cstheme="minorHAnsi"/>
                <w:sz w:val="20"/>
                <w:szCs w:val="20"/>
              </w:rPr>
              <w:t>HFrEF</w:t>
            </w:r>
          </w:p>
        </w:tc>
        <w:tc>
          <w:tcPr>
            <w:tcW w:w="937" w:type="dxa"/>
            <w:noWrap/>
            <w:hideMark/>
          </w:tcPr>
          <w:p w14:paraId="0768C0EC" w14:textId="77777777" w:rsidR="00F41AE1" w:rsidRPr="00D3139C" w:rsidRDefault="00F41AE1" w:rsidP="00F41AE1">
            <w:pPr>
              <w:rPr>
                <w:rFonts w:cstheme="minorHAnsi"/>
                <w:sz w:val="20"/>
                <w:szCs w:val="20"/>
              </w:rPr>
            </w:pPr>
            <w:r w:rsidRPr="00D3139C">
              <w:rPr>
                <w:rFonts w:cstheme="minorHAnsi"/>
                <w:sz w:val="20"/>
                <w:szCs w:val="20"/>
              </w:rPr>
              <w:t>31350 (57.1%)</w:t>
            </w:r>
          </w:p>
        </w:tc>
        <w:tc>
          <w:tcPr>
            <w:tcW w:w="937" w:type="dxa"/>
            <w:noWrap/>
            <w:hideMark/>
          </w:tcPr>
          <w:p w14:paraId="58BDD914" w14:textId="77777777" w:rsidR="00F41AE1" w:rsidRPr="00D3139C" w:rsidRDefault="00F41AE1" w:rsidP="00F41AE1">
            <w:pPr>
              <w:rPr>
                <w:rFonts w:cstheme="minorHAnsi"/>
                <w:sz w:val="20"/>
                <w:szCs w:val="20"/>
              </w:rPr>
            </w:pPr>
            <w:r w:rsidRPr="00D3139C">
              <w:rPr>
                <w:rFonts w:cstheme="minorHAnsi"/>
                <w:sz w:val="20"/>
                <w:szCs w:val="20"/>
              </w:rPr>
              <w:t>18239 (49.9%)</w:t>
            </w:r>
          </w:p>
        </w:tc>
        <w:tc>
          <w:tcPr>
            <w:tcW w:w="772" w:type="dxa"/>
            <w:noWrap/>
            <w:hideMark/>
          </w:tcPr>
          <w:p w14:paraId="063DA8B7"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67E1CCC" w14:textId="77777777" w:rsidR="00F41AE1" w:rsidRPr="00D3139C" w:rsidRDefault="00F41AE1" w:rsidP="00F41AE1">
            <w:pPr>
              <w:rPr>
                <w:rFonts w:cstheme="minorHAnsi"/>
                <w:sz w:val="20"/>
                <w:szCs w:val="20"/>
              </w:rPr>
            </w:pPr>
            <w:r w:rsidRPr="00D3139C">
              <w:rPr>
                <w:rFonts w:cstheme="minorHAnsi"/>
                <w:sz w:val="20"/>
                <w:szCs w:val="20"/>
              </w:rPr>
              <w:t>31350 (100.0%)</w:t>
            </w:r>
          </w:p>
        </w:tc>
        <w:tc>
          <w:tcPr>
            <w:tcW w:w="1133" w:type="dxa"/>
            <w:noWrap/>
            <w:hideMark/>
          </w:tcPr>
          <w:p w14:paraId="2F2366F2" w14:textId="77777777" w:rsidR="00F41AE1" w:rsidRPr="00D3139C" w:rsidRDefault="00F41AE1" w:rsidP="00F41AE1">
            <w:pPr>
              <w:rPr>
                <w:rFonts w:cstheme="minorHAnsi"/>
                <w:sz w:val="20"/>
                <w:szCs w:val="20"/>
              </w:rPr>
            </w:pPr>
            <w:r w:rsidRPr="00D3139C">
              <w:rPr>
                <w:rFonts w:cstheme="minorHAnsi"/>
                <w:sz w:val="20"/>
                <w:szCs w:val="20"/>
              </w:rPr>
              <w:t>18239 (100.0%)</w:t>
            </w:r>
          </w:p>
        </w:tc>
        <w:tc>
          <w:tcPr>
            <w:tcW w:w="1080" w:type="dxa"/>
            <w:noWrap/>
            <w:hideMark/>
          </w:tcPr>
          <w:p w14:paraId="7C312B86" w14:textId="77777777" w:rsidR="00F41AE1" w:rsidRPr="00D3139C" w:rsidRDefault="00F41AE1" w:rsidP="00F41AE1">
            <w:pPr>
              <w:rPr>
                <w:rFonts w:cstheme="minorHAnsi"/>
                <w:sz w:val="20"/>
                <w:szCs w:val="20"/>
              </w:rPr>
            </w:pPr>
            <w:r w:rsidRPr="00D3139C">
              <w:rPr>
                <w:rFonts w:cstheme="minorHAnsi"/>
                <w:sz w:val="20"/>
                <w:szCs w:val="20"/>
              </w:rPr>
              <w:t>0 (0.0%)</w:t>
            </w:r>
          </w:p>
        </w:tc>
        <w:tc>
          <w:tcPr>
            <w:tcW w:w="1116" w:type="dxa"/>
            <w:noWrap/>
            <w:hideMark/>
          </w:tcPr>
          <w:p w14:paraId="055FBD2D" w14:textId="77777777" w:rsidR="00F41AE1" w:rsidRPr="00D3139C" w:rsidRDefault="00F41AE1" w:rsidP="00F41AE1">
            <w:pPr>
              <w:rPr>
                <w:rFonts w:cstheme="minorHAnsi"/>
                <w:sz w:val="20"/>
                <w:szCs w:val="20"/>
              </w:rPr>
            </w:pPr>
            <w:r w:rsidRPr="00D3139C">
              <w:rPr>
                <w:rFonts w:cstheme="minorHAnsi"/>
                <w:sz w:val="20"/>
                <w:szCs w:val="20"/>
              </w:rPr>
              <w:t>0 (0.0%)</w:t>
            </w:r>
          </w:p>
        </w:tc>
        <w:tc>
          <w:tcPr>
            <w:tcW w:w="1101" w:type="dxa"/>
            <w:noWrap/>
            <w:hideMark/>
          </w:tcPr>
          <w:p w14:paraId="44E926D0" w14:textId="77777777" w:rsidR="00F41AE1" w:rsidRPr="00D3139C" w:rsidRDefault="00F41AE1" w:rsidP="00F41AE1">
            <w:pPr>
              <w:rPr>
                <w:rFonts w:cstheme="minorHAnsi"/>
                <w:sz w:val="20"/>
                <w:szCs w:val="20"/>
              </w:rPr>
            </w:pPr>
            <w:r w:rsidRPr="00D3139C">
              <w:rPr>
                <w:rFonts w:cstheme="minorHAnsi"/>
                <w:sz w:val="20"/>
                <w:szCs w:val="20"/>
              </w:rPr>
              <w:t>0 (0.0%)</w:t>
            </w:r>
          </w:p>
        </w:tc>
        <w:tc>
          <w:tcPr>
            <w:tcW w:w="1101" w:type="dxa"/>
            <w:noWrap/>
            <w:hideMark/>
          </w:tcPr>
          <w:p w14:paraId="3F82CDA2" w14:textId="77777777" w:rsidR="00F41AE1" w:rsidRPr="00D3139C" w:rsidRDefault="00F41AE1" w:rsidP="00F41AE1">
            <w:pPr>
              <w:rPr>
                <w:rFonts w:cstheme="minorHAnsi"/>
                <w:sz w:val="20"/>
                <w:szCs w:val="20"/>
              </w:rPr>
            </w:pPr>
            <w:r w:rsidRPr="00D3139C">
              <w:rPr>
                <w:rFonts w:cstheme="minorHAnsi"/>
                <w:sz w:val="20"/>
                <w:szCs w:val="20"/>
              </w:rPr>
              <w:t>0 (0.0%)</w:t>
            </w:r>
          </w:p>
        </w:tc>
        <w:tc>
          <w:tcPr>
            <w:tcW w:w="772" w:type="dxa"/>
            <w:noWrap/>
            <w:hideMark/>
          </w:tcPr>
          <w:p w14:paraId="1817920D"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1B03016" w14:textId="77777777" w:rsidTr="00F41AE1">
        <w:trPr>
          <w:trHeight w:val="255"/>
        </w:trPr>
        <w:tc>
          <w:tcPr>
            <w:tcW w:w="2799" w:type="dxa"/>
            <w:noWrap/>
            <w:hideMark/>
          </w:tcPr>
          <w:p w14:paraId="5CD4B4FF"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67308F5F" w14:textId="77777777" w:rsidR="00F41AE1" w:rsidRPr="00D3139C" w:rsidRDefault="00F41AE1" w:rsidP="00F41AE1">
            <w:pPr>
              <w:rPr>
                <w:rFonts w:cstheme="minorHAnsi"/>
                <w:sz w:val="20"/>
                <w:szCs w:val="20"/>
              </w:rPr>
            </w:pPr>
            <w:r w:rsidRPr="00D3139C">
              <w:rPr>
                <w:rFonts w:cstheme="minorHAnsi"/>
                <w:sz w:val="20"/>
                <w:szCs w:val="20"/>
              </w:rPr>
              <w:t>HFmrEF</w:t>
            </w:r>
          </w:p>
        </w:tc>
        <w:tc>
          <w:tcPr>
            <w:tcW w:w="937" w:type="dxa"/>
            <w:noWrap/>
            <w:hideMark/>
          </w:tcPr>
          <w:p w14:paraId="4CF92F90" w14:textId="77777777" w:rsidR="00F41AE1" w:rsidRPr="00D3139C" w:rsidRDefault="00F41AE1" w:rsidP="00F41AE1">
            <w:pPr>
              <w:rPr>
                <w:rFonts w:cstheme="minorHAnsi"/>
                <w:sz w:val="20"/>
                <w:szCs w:val="20"/>
              </w:rPr>
            </w:pPr>
            <w:r w:rsidRPr="00D3139C">
              <w:rPr>
                <w:rFonts w:cstheme="minorHAnsi"/>
                <w:sz w:val="20"/>
                <w:szCs w:val="20"/>
              </w:rPr>
              <w:t>12698 (23.1%)</w:t>
            </w:r>
          </w:p>
        </w:tc>
        <w:tc>
          <w:tcPr>
            <w:tcW w:w="937" w:type="dxa"/>
            <w:noWrap/>
            <w:hideMark/>
          </w:tcPr>
          <w:p w14:paraId="0EA2916A" w14:textId="77777777" w:rsidR="00F41AE1" w:rsidRPr="00D3139C" w:rsidRDefault="00F41AE1" w:rsidP="00F41AE1">
            <w:pPr>
              <w:rPr>
                <w:rFonts w:cstheme="minorHAnsi"/>
                <w:sz w:val="20"/>
                <w:szCs w:val="20"/>
              </w:rPr>
            </w:pPr>
            <w:r w:rsidRPr="00D3139C">
              <w:rPr>
                <w:rFonts w:cstheme="minorHAnsi"/>
                <w:sz w:val="20"/>
                <w:szCs w:val="20"/>
              </w:rPr>
              <w:t>8223 (22.5%)</w:t>
            </w:r>
          </w:p>
        </w:tc>
        <w:tc>
          <w:tcPr>
            <w:tcW w:w="772" w:type="dxa"/>
            <w:noWrap/>
            <w:hideMark/>
          </w:tcPr>
          <w:p w14:paraId="0DB14AC8" w14:textId="77777777" w:rsidR="00F41AE1" w:rsidRPr="00D3139C" w:rsidRDefault="00F41AE1" w:rsidP="00F41AE1">
            <w:pPr>
              <w:rPr>
                <w:rFonts w:cstheme="minorHAnsi"/>
                <w:sz w:val="20"/>
                <w:szCs w:val="20"/>
              </w:rPr>
            </w:pPr>
          </w:p>
        </w:tc>
        <w:tc>
          <w:tcPr>
            <w:tcW w:w="1053" w:type="dxa"/>
            <w:noWrap/>
            <w:hideMark/>
          </w:tcPr>
          <w:p w14:paraId="658E81C4" w14:textId="77777777" w:rsidR="00F41AE1" w:rsidRPr="00D3139C" w:rsidRDefault="00F41AE1" w:rsidP="00F41AE1">
            <w:pPr>
              <w:rPr>
                <w:rFonts w:cstheme="minorHAnsi"/>
                <w:sz w:val="20"/>
                <w:szCs w:val="20"/>
              </w:rPr>
            </w:pPr>
            <w:r w:rsidRPr="00D3139C">
              <w:rPr>
                <w:rFonts w:cstheme="minorHAnsi"/>
                <w:sz w:val="20"/>
                <w:szCs w:val="20"/>
              </w:rPr>
              <w:t>0 (0.0%)</w:t>
            </w:r>
          </w:p>
        </w:tc>
        <w:tc>
          <w:tcPr>
            <w:tcW w:w="1133" w:type="dxa"/>
            <w:noWrap/>
            <w:hideMark/>
          </w:tcPr>
          <w:p w14:paraId="2715355D" w14:textId="77777777" w:rsidR="00F41AE1" w:rsidRPr="00D3139C" w:rsidRDefault="00F41AE1" w:rsidP="00F41AE1">
            <w:pPr>
              <w:rPr>
                <w:rFonts w:cstheme="minorHAnsi"/>
                <w:sz w:val="20"/>
                <w:szCs w:val="20"/>
              </w:rPr>
            </w:pPr>
            <w:r w:rsidRPr="00D3139C">
              <w:rPr>
                <w:rFonts w:cstheme="minorHAnsi"/>
                <w:sz w:val="20"/>
                <w:szCs w:val="20"/>
              </w:rPr>
              <w:t>0 (0.0%)</w:t>
            </w:r>
          </w:p>
        </w:tc>
        <w:tc>
          <w:tcPr>
            <w:tcW w:w="1080" w:type="dxa"/>
            <w:noWrap/>
            <w:hideMark/>
          </w:tcPr>
          <w:p w14:paraId="73ACFF9B" w14:textId="77777777" w:rsidR="00F41AE1" w:rsidRPr="00D3139C" w:rsidRDefault="00F41AE1" w:rsidP="00F41AE1">
            <w:pPr>
              <w:rPr>
                <w:rFonts w:cstheme="minorHAnsi"/>
                <w:sz w:val="20"/>
                <w:szCs w:val="20"/>
              </w:rPr>
            </w:pPr>
            <w:r w:rsidRPr="00D3139C">
              <w:rPr>
                <w:rFonts w:cstheme="minorHAnsi"/>
                <w:sz w:val="20"/>
                <w:szCs w:val="20"/>
              </w:rPr>
              <w:t>12698 (100.0%)</w:t>
            </w:r>
          </w:p>
        </w:tc>
        <w:tc>
          <w:tcPr>
            <w:tcW w:w="1116" w:type="dxa"/>
            <w:noWrap/>
            <w:hideMark/>
          </w:tcPr>
          <w:p w14:paraId="4ED6E0CF" w14:textId="77777777" w:rsidR="00F41AE1" w:rsidRPr="00D3139C" w:rsidRDefault="00F41AE1" w:rsidP="00F41AE1">
            <w:pPr>
              <w:rPr>
                <w:rFonts w:cstheme="minorHAnsi"/>
                <w:sz w:val="20"/>
                <w:szCs w:val="20"/>
              </w:rPr>
            </w:pPr>
            <w:r w:rsidRPr="00D3139C">
              <w:rPr>
                <w:rFonts w:cstheme="minorHAnsi"/>
                <w:sz w:val="20"/>
                <w:szCs w:val="20"/>
              </w:rPr>
              <w:t>8223 (100.0%)</w:t>
            </w:r>
          </w:p>
        </w:tc>
        <w:tc>
          <w:tcPr>
            <w:tcW w:w="1101" w:type="dxa"/>
            <w:noWrap/>
            <w:hideMark/>
          </w:tcPr>
          <w:p w14:paraId="247B36A6" w14:textId="77777777" w:rsidR="00F41AE1" w:rsidRPr="00D3139C" w:rsidRDefault="00F41AE1" w:rsidP="00F41AE1">
            <w:pPr>
              <w:rPr>
                <w:rFonts w:cstheme="minorHAnsi"/>
                <w:sz w:val="20"/>
                <w:szCs w:val="20"/>
              </w:rPr>
            </w:pPr>
            <w:r w:rsidRPr="00D3139C">
              <w:rPr>
                <w:rFonts w:cstheme="minorHAnsi"/>
                <w:sz w:val="20"/>
                <w:szCs w:val="20"/>
              </w:rPr>
              <w:t>0 (0.0%)</w:t>
            </w:r>
          </w:p>
        </w:tc>
        <w:tc>
          <w:tcPr>
            <w:tcW w:w="1101" w:type="dxa"/>
            <w:noWrap/>
            <w:hideMark/>
          </w:tcPr>
          <w:p w14:paraId="25EC42CB" w14:textId="77777777" w:rsidR="00F41AE1" w:rsidRPr="00D3139C" w:rsidRDefault="00F41AE1" w:rsidP="00F41AE1">
            <w:pPr>
              <w:rPr>
                <w:rFonts w:cstheme="minorHAnsi"/>
                <w:sz w:val="20"/>
                <w:szCs w:val="20"/>
              </w:rPr>
            </w:pPr>
            <w:r w:rsidRPr="00D3139C">
              <w:rPr>
                <w:rFonts w:cstheme="minorHAnsi"/>
                <w:sz w:val="20"/>
                <w:szCs w:val="20"/>
              </w:rPr>
              <w:t>0 (0.0%)</w:t>
            </w:r>
          </w:p>
        </w:tc>
        <w:tc>
          <w:tcPr>
            <w:tcW w:w="772" w:type="dxa"/>
            <w:noWrap/>
            <w:hideMark/>
          </w:tcPr>
          <w:p w14:paraId="73CB19F8" w14:textId="77777777" w:rsidR="00F41AE1" w:rsidRPr="00D3139C" w:rsidRDefault="00F41AE1" w:rsidP="00F41AE1">
            <w:pPr>
              <w:rPr>
                <w:rFonts w:cstheme="minorHAnsi"/>
                <w:sz w:val="20"/>
                <w:szCs w:val="20"/>
              </w:rPr>
            </w:pPr>
          </w:p>
        </w:tc>
      </w:tr>
      <w:tr w:rsidR="00F41AE1" w:rsidRPr="00D3139C" w14:paraId="68029CCC" w14:textId="77777777" w:rsidTr="00F41AE1">
        <w:trPr>
          <w:trHeight w:val="255"/>
        </w:trPr>
        <w:tc>
          <w:tcPr>
            <w:tcW w:w="2799" w:type="dxa"/>
            <w:noWrap/>
            <w:hideMark/>
          </w:tcPr>
          <w:p w14:paraId="6F319288"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5BCF63BD" w14:textId="77777777" w:rsidR="00F41AE1" w:rsidRPr="00D3139C" w:rsidRDefault="00F41AE1" w:rsidP="00F41AE1">
            <w:pPr>
              <w:rPr>
                <w:rFonts w:cstheme="minorHAnsi"/>
                <w:sz w:val="20"/>
                <w:szCs w:val="20"/>
              </w:rPr>
            </w:pPr>
            <w:r w:rsidRPr="00D3139C">
              <w:rPr>
                <w:rFonts w:cstheme="minorHAnsi"/>
                <w:sz w:val="20"/>
                <w:szCs w:val="20"/>
              </w:rPr>
              <w:t>HFpEF</w:t>
            </w:r>
          </w:p>
        </w:tc>
        <w:tc>
          <w:tcPr>
            <w:tcW w:w="937" w:type="dxa"/>
            <w:noWrap/>
            <w:hideMark/>
          </w:tcPr>
          <w:p w14:paraId="3E323F13" w14:textId="77777777" w:rsidR="00F41AE1" w:rsidRPr="00D3139C" w:rsidRDefault="00F41AE1" w:rsidP="00F41AE1">
            <w:pPr>
              <w:rPr>
                <w:rFonts w:cstheme="minorHAnsi"/>
                <w:sz w:val="20"/>
                <w:szCs w:val="20"/>
              </w:rPr>
            </w:pPr>
            <w:r w:rsidRPr="00D3139C">
              <w:rPr>
                <w:rFonts w:cstheme="minorHAnsi"/>
                <w:sz w:val="20"/>
                <w:szCs w:val="20"/>
              </w:rPr>
              <w:t>10836 (19.7%)</w:t>
            </w:r>
          </w:p>
        </w:tc>
        <w:tc>
          <w:tcPr>
            <w:tcW w:w="937" w:type="dxa"/>
            <w:noWrap/>
            <w:hideMark/>
          </w:tcPr>
          <w:p w14:paraId="28AA8795" w14:textId="77777777" w:rsidR="00F41AE1" w:rsidRPr="00D3139C" w:rsidRDefault="00F41AE1" w:rsidP="00F41AE1">
            <w:pPr>
              <w:rPr>
                <w:rFonts w:cstheme="minorHAnsi"/>
                <w:sz w:val="20"/>
                <w:szCs w:val="20"/>
              </w:rPr>
            </w:pPr>
            <w:r w:rsidRPr="00D3139C">
              <w:rPr>
                <w:rFonts w:cstheme="minorHAnsi"/>
                <w:sz w:val="20"/>
                <w:szCs w:val="20"/>
              </w:rPr>
              <w:t>10117 (27.7%)</w:t>
            </w:r>
          </w:p>
        </w:tc>
        <w:tc>
          <w:tcPr>
            <w:tcW w:w="772" w:type="dxa"/>
            <w:noWrap/>
            <w:hideMark/>
          </w:tcPr>
          <w:p w14:paraId="31202424" w14:textId="77777777" w:rsidR="00F41AE1" w:rsidRPr="00D3139C" w:rsidRDefault="00F41AE1" w:rsidP="00F41AE1">
            <w:pPr>
              <w:rPr>
                <w:rFonts w:cstheme="minorHAnsi"/>
                <w:sz w:val="20"/>
                <w:szCs w:val="20"/>
              </w:rPr>
            </w:pPr>
          </w:p>
        </w:tc>
        <w:tc>
          <w:tcPr>
            <w:tcW w:w="1053" w:type="dxa"/>
            <w:noWrap/>
            <w:hideMark/>
          </w:tcPr>
          <w:p w14:paraId="391737B8" w14:textId="77777777" w:rsidR="00F41AE1" w:rsidRPr="00D3139C" w:rsidRDefault="00F41AE1" w:rsidP="00F41AE1">
            <w:pPr>
              <w:rPr>
                <w:rFonts w:cstheme="minorHAnsi"/>
                <w:sz w:val="20"/>
                <w:szCs w:val="20"/>
              </w:rPr>
            </w:pPr>
            <w:r w:rsidRPr="00D3139C">
              <w:rPr>
                <w:rFonts w:cstheme="minorHAnsi"/>
                <w:sz w:val="20"/>
                <w:szCs w:val="20"/>
              </w:rPr>
              <w:t>0 (0.0%)</w:t>
            </w:r>
          </w:p>
        </w:tc>
        <w:tc>
          <w:tcPr>
            <w:tcW w:w="1133" w:type="dxa"/>
            <w:noWrap/>
            <w:hideMark/>
          </w:tcPr>
          <w:p w14:paraId="4AC161FD" w14:textId="77777777" w:rsidR="00F41AE1" w:rsidRPr="00D3139C" w:rsidRDefault="00F41AE1" w:rsidP="00F41AE1">
            <w:pPr>
              <w:rPr>
                <w:rFonts w:cstheme="minorHAnsi"/>
                <w:sz w:val="20"/>
                <w:szCs w:val="20"/>
              </w:rPr>
            </w:pPr>
            <w:r w:rsidRPr="00D3139C">
              <w:rPr>
                <w:rFonts w:cstheme="minorHAnsi"/>
                <w:sz w:val="20"/>
                <w:szCs w:val="20"/>
              </w:rPr>
              <w:t>0 (0.0%)</w:t>
            </w:r>
          </w:p>
        </w:tc>
        <w:tc>
          <w:tcPr>
            <w:tcW w:w="1080" w:type="dxa"/>
            <w:noWrap/>
            <w:hideMark/>
          </w:tcPr>
          <w:p w14:paraId="77D90012" w14:textId="77777777" w:rsidR="00F41AE1" w:rsidRPr="00D3139C" w:rsidRDefault="00F41AE1" w:rsidP="00F41AE1">
            <w:pPr>
              <w:rPr>
                <w:rFonts w:cstheme="minorHAnsi"/>
                <w:sz w:val="20"/>
                <w:szCs w:val="20"/>
              </w:rPr>
            </w:pPr>
            <w:r w:rsidRPr="00D3139C">
              <w:rPr>
                <w:rFonts w:cstheme="minorHAnsi"/>
                <w:sz w:val="20"/>
                <w:szCs w:val="20"/>
              </w:rPr>
              <w:t>0 (0.0%)</w:t>
            </w:r>
          </w:p>
        </w:tc>
        <w:tc>
          <w:tcPr>
            <w:tcW w:w="1116" w:type="dxa"/>
            <w:noWrap/>
            <w:hideMark/>
          </w:tcPr>
          <w:p w14:paraId="5AE4B896" w14:textId="77777777" w:rsidR="00F41AE1" w:rsidRPr="00D3139C" w:rsidRDefault="00F41AE1" w:rsidP="00F41AE1">
            <w:pPr>
              <w:rPr>
                <w:rFonts w:cstheme="minorHAnsi"/>
                <w:sz w:val="20"/>
                <w:szCs w:val="20"/>
              </w:rPr>
            </w:pPr>
            <w:r w:rsidRPr="00D3139C">
              <w:rPr>
                <w:rFonts w:cstheme="minorHAnsi"/>
                <w:sz w:val="20"/>
                <w:szCs w:val="20"/>
              </w:rPr>
              <w:t>0 (0.0%)</w:t>
            </w:r>
          </w:p>
        </w:tc>
        <w:tc>
          <w:tcPr>
            <w:tcW w:w="1101" w:type="dxa"/>
            <w:noWrap/>
            <w:hideMark/>
          </w:tcPr>
          <w:p w14:paraId="138A2AB0" w14:textId="77777777" w:rsidR="00F41AE1" w:rsidRPr="00D3139C" w:rsidRDefault="00F41AE1" w:rsidP="00F41AE1">
            <w:pPr>
              <w:rPr>
                <w:rFonts w:cstheme="minorHAnsi"/>
                <w:sz w:val="20"/>
                <w:szCs w:val="20"/>
              </w:rPr>
            </w:pPr>
            <w:r w:rsidRPr="00D3139C">
              <w:rPr>
                <w:rFonts w:cstheme="minorHAnsi"/>
                <w:sz w:val="20"/>
                <w:szCs w:val="20"/>
              </w:rPr>
              <w:t>10836 (100.0%)</w:t>
            </w:r>
          </w:p>
        </w:tc>
        <w:tc>
          <w:tcPr>
            <w:tcW w:w="1101" w:type="dxa"/>
            <w:noWrap/>
            <w:hideMark/>
          </w:tcPr>
          <w:p w14:paraId="36944D66" w14:textId="77777777" w:rsidR="00F41AE1" w:rsidRPr="00D3139C" w:rsidRDefault="00F41AE1" w:rsidP="00F41AE1">
            <w:pPr>
              <w:rPr>
                <w:rFonts w:cstheme="minorHAnsi"/>
                <w:sz w:val="20"/>
                <w:szCs w:val="20"/>
              </w:rPr>
            </w:pPr>
            <w:r w:rsidRPr="00D3139C">
              <w:rPr>
                <w:rFonts w:cstheme="minorHAnsi"/>
                <w:sz w:val="20"/>
                <w:szCs w:val="20"/>
              </w:rPr>
              <w:t>10117 (100.0%)</w:t>
            </w:r>
          </w:p>
        </w:tc>
        <w:tc>
          <w:tcPr>
            <w:tcW w:w="772" w:type="dxa"/>
            <w:noWrap/>
            <w:hideMark/>
          </w:tcPr>
          <w:p w14:paraId="726A0304" w14:textId="77777777" w:rsidR="00F41AE1" w:rsidRPr="00D3139C" w:rsidRDefault="00F41AE1" w:rsidP="00F41AE1">
            <w:pPr>
              <w:rPr>
                <w:rFonts w:cstheme="minorHAnsi"/>
                <w:sz w:val="20"/>
                <w:szCs w:val="20"/>
              </w:rPr>
            </w:pPr>
          </w:p>
        </w:tc>
      </w:tr>
      <w:tr w:rsidR="00F41AE1" w:rsidRPr="00D3139C" w14:paraId="34799D95" w14:textId="77777777" w:rsidTr="00F41AE1">
        <w:trPr>
          <w:trHeight w:val="255"/>
        </w:trPr>
        <w:tc>
          <w:tcPr>
            <w:tcW w:w="2799" w:type="dxa"/>
            <w:noWrap/>
          </w:tcPr>
          <w:p w14:paraId="3BB6905E" w14:textId="48B8CE3B" w:rsidR="00F41AE1" w:rsidRPr="00D3139C" w:rsidRDefault="00F41AE1" w:rsidP="00F41AE1">
            <w:pPr>
              <w:rPr>
                <w:rFonts w:cstheme="minorHAnsi"/>
                <w:b/>
                <w:bCs/>
                <w:sz w:val="20"/>
                <w:szCs w:val="20"/>
              </w:rPr>
            </w:pPr>
            <w:r w:rsidRPr="00D3139C">
              <w:rPr>
                <w:rFonts w:cstheme="minorHAnsi"/>
                <w:b/>
                <w:bCs/>
                <w:sz w:val="20"/>
                <w:szCs w:val="20"/>
              </w:rPr>
              <w:t>Comorbidities</w:t>
            </w:r>
          </w:p>
        </w:tc>
        <w:tc>
          <w:tcPr>
            <w:tcW w:w="1476" w:type="dxa"/>
            <w:noWrap/>
          </w:tcPr>
          <w:p w14:paraId="65CD2EE7" w14:textId="77777777" w:rsidR="00F41AE1" w:rsidRPr="00D3139C" w:rsidRDefault="00F41AE1" w:rsidP="00F41AE1">
            <w:pPr>
              <w:rPr>
                <w:rFonts w:cstheme="minorHAnsi"/>
                <w:sz w:val="20"/>
                <w:szCs w:val="20"/>
              </w:rPr>
            </w:pPr>
          </w:p>
        </w:tc>
        <w:tc>
          <w:tcPr>
            <w:tcW w:w="937" w:type="dxa"/>
            <w:noWrap/>
          </w:tcPr>
          <w:p w14:paraId="0B8D3C12" w14:textId="77777777" w:rsidR="00F41AE1" w:rsidRPr="00D3139C" w:rsidRDefault="00F41AE1" w:rsidP="00F41AE1">
            <w:pPr>
              <w:rPr>
                <w:rFonts w:cstheme="minorHAnsi"/>
                <w:sz w:val="20"/>
                <w:szCs w:val="20"/>
              </w:rPr>
            </w:pPr>
          </w:p>
        </w:tc>
        <w:tc>
          <w:tcPr>
            <w:tcW w:w="937" w:type="dxa"/>
            <w:noWrap/>
          </w:tcPr>
          <w:p w14:paraId="44464472" w14:textId="77777777" w:rsidR="00F41AE1" w:rsidRPr="00D3139C" w:rsidRDefault="00F41AE1" w:rsidP="00F41AE1">
            <w:pPr>
              <w:rPr>
                <w:rFonts w:cstheme="minorHAnsi"/>
                <w:sz w:val="20"/>
                <w:szCs w:val="20"/>
              </w:rPr>
            </w:pPr>
          </w:p>
        </w:tc>
        <w:tc>
          <w:tcPr>
            <w:tcW w:w="772" w:type="dxa"/>
            <w:noWrap/>
          </w:tcPr>
          <w:p w14:paraId="56BCB54F" w14:textId="77777777" w:rsidR="00F41AE1" w:rsidRPr="00D3139C" w:rsidRDefault="00F41AE1" w:rsidP="00F41AE1">
            <w:pPr>
              <w:rPr>
                <w:rFonts w:cstheme="minorHAnsi"/>
                <w:sz w:val="20"/>
                <w:szCs w:val="20"/>
              </w:rPr>
            </w:pPr>
          </w:p>
        </w:tc>
        <w:tc>
          <w:tcPr>
            <w:tcW w:w="1053" w:type="dxa"/>
            <w:noWrap/>
          </w:tcPr>
          <w:p w14:paraId="2084871F" w14:textId="77777777" w:rsidR="00F41AE1" w:rsidRPr="00D3139C" w:rsidRDefault="00F41AE1" w:rsidP="00F41AE1">
            <w:pPr>
              <w:rPr>
                <w:rFonts w:cstheme="minorHAnsi"/>
                <w:sz w:val="20"/>
                <w:szCs w:val="20"/>
              </w:rPr>
            </w:pPr>
          </w:p>
        </w:tc>
        <w:tc>
          <w:tcPr>
            <w:tcW w:w="1133" w:type="dxa"/>
            <w:noWrap/>
          </w:tcPr>
          <w:p w14:paraId="17406790" w14:textId="77777777" w:rsidR="00F41AE1" w:rsidRPr="00D3139C" w:rsidRDefault="00F41AE1" w:rsidP="00F41AE1">
            <w:pPr>
              <w:rPr>
                <w:rFonts w:cstheme="minorHAnsi"/>
                <w:sz w:val="20"/>
                <w:szCs w:val="20"/>
              </w:rPr>
            </w:pPr>
          </w:p>
        </w:tc>
        <w:tc>
          <w:tcPr>
            <w:tcW w:w="1080" w:type="dxa"/>
            <w:noWrap/>
          </w:tcPr>
          <w:p w14:paraId="1CD1B4BD" w14:textId="77777777" w:rsidR="00F41AE1" w:rsidRPr="00D3139C" w:rsidRDefault="00F41AE1" w:rsidP="00F41AE1">
            <w:pPr>
              <w:rPr>
                <w:rFonts w:cstheme="minorHAnsi"/>
                <w:sz w:val="20"/>
                <w:szCs w:val="20"/>
              </w:rPr>
            </w:pPr>
          </w:p>
        </w:tc>
        <w:tc>
          <w:tcPr>
            <w:tcW w:w="1116" w:type="dxa"/>
            <w:noWrap/>
          </w:tcPr>
          <w:p w14:paraId="340F7DB1" w14:textId="77777777" w:rsidR="00F41AE1" w:rsidRPr="00D3139C" w:rsidRDefault="00F41AE1" w:rsidP="00F41AE1">
            <w:pPr>
              <w:rPr>
                <w:rFonts w:cstheme="minorHAnsi"/>
                <w:sz w:val="20"/>
                <w:szCs w:val="20"/>
              </w:rPr>
            </w:pPr>
          </w:p>
        </w:tc>
        <w:tc>
          <w:tcPr>
            <w:tcW w:w="1101" w:type="dxa"/>
            <w:noWrap/>
          </w:tcPr>
          <w:p w14:paraId="5155D0A2" w14:textId="77777777" w:rsidR="00F41AE1" w:rsidRPr="00D3139C" w:rsidRDefault="00F41AE1" w:rsidP="00F41AE1">
            <w:pPr>
              <w:rPr>
                <w:rFonts w:cstheme="minorHAnsi"/>
                <w:sz w:val="20"/>
                <w:szCs w:val="20"/>
              </w:rPr>
            </w:pPr>
          </w:p>
        </w:tc>
        <w:tc>
          <w:tcPr>
            <w:tcW w:w="1101" w:type="dxa"/>
            <w:noWrap/>
          </w:tcPr>
          <w:p w14:paraId="6431AED1" w14:textId="77777777" w:rsidR="00F41AE1" w:rsidRPr="00D3139C" w:rsidRDefault="00F41AE1" w:rsidP="00F41AE1">
            <w:pPr>
              <w:rPr>
                <w:rFonts w:cstheme="minorHAnsi"/>
                <w:sz w:val="20"/>
                <w:szCs w:val="20"/>
              </w:rPr>
            </w:pPr>
          </w:p>
        </w:tc>
        <w:tc>
          <w:tcPr>
            <w:tcW w:w="772" w:type="dxa"/>
            <w:noWrap/>
          </w:tcPr>
          <w:p w14:paraId="610C6B34" w14:textId="77777777" w:rsidR="00F41AE1" w:rsidRPr="00D3139C" w:rsidRDefault="00F41AE1" w:rsidP="00F41AE1">
            <w:pPr>
              <w:rPr>
                <w:rFonts w:cstheme="minorHAnsi"/>
                <w:sz w:val="20"/>
                <w:szCs w:val="20"/>
              </w:rPr>
            </w:pPr>
          </w:p>
        </w:tc>
      </w:tr>
      <w:tr w:rsidR="00F41AE1" w:rsidRPr="00D3139C" w14:paraId="5A2685AC" w14:textId="77777777" w:rsidTr="00F41AE1">
        <w:trPr>
          <w:trHeight w:val="255"/>
        </w:trPr>
        <w:tc>
          <w:tcPr>
            <w:tcW w:w="2799" w:type="dxa"/>
            <w:noWrap/>
            <w:hideMark/>
          </w:tcPr>
          <w:p w14:paraId="47463120" w14:textId="77777777" w:rsidR="00F41AE1" w:rsidRPr="00D3139C" w:rsidRDefault="00F41AE1" w:rsidP="00F41AE1">
            <w:pPr>
              <w:rPr>
                <w:rFonts w:cstheme="minorHAnsi"/>
                <w:sz w:val="20"/>
                <w:szCs w:val="20"/>
              </w:rPr>
            </w:pPr>
            <w:r w:rsidRPr="00D3139C">
              <w:rPr>
                <w:rFonts w:cstheme="minorHAnsi"/>
                <w:sz w:val="20"/>
                <w:szCs w:val="20"/>
              </w:rPr>
              <w:t>Obesity</w:t>
            </w:r>
          </w:p>
        </w:tc>
        <w:tc>
          <w:tcPr>
            <w:tcW w:w="1476" w:type="dxa"/>
            <w:noWrap/>
            <w:hideMark/>
          </w:tcPr>
          <w:p w14:paraId="6AD76B7E" w14:textId="14EC62C4" w:rsidR="00F41AE1" w:rsidRPr="00D3139C" w:rsidRDefault="00F41AE1" w:rsidP="00F41AE1">
            <w:pPr>
              <w:rPr>
                <w:rFonts w:cstheme="minorHAnsi"/>
                <w:sz w:val="20"/>
                <w:szCs w:val="20"/>
              </w:rPr>
            </w:pPr>
          </w:p>
        </w:tc>
        <w:tc>
          <w:tcPr>
            <w:tcW w:w="937" w:type="dxa"/>
            <w:noWrap/>
            <w:hideMark/>
          </w:tcPr>
          <w:p w14:paraId="6543BCED" w14:textId="489034D6" w:rsidR="00F41AE1" w:rsidRPr="00D3139C" w:rsidRDefault="00F41AE1" w:rsidP="00F41AE1">
            <w:pPr>
              <w:rPr>
                <w:rFonts w:cstheme="minorHAnsi"/>
                <w:sz w:val="20"/>
                <w:szCs w:val="20"/>
              </w:rPr>
            </w:pPr>
            <w:r w:rsidRPr="00D3139C">
              <w:rPr>
                <w:rFonts w:cstheme="minorHAnsi"/>
                <w:sz w:val="20"/>
                <w:szCs w:val="20"/>
              </w:rPr>
              <w:t>14801 (27.0%)</w:t>
            </w:r>
          </w:p>
        </w:tc>
        <w:tc>
          <w:tcPr>
            <w:tcW w:w="937" w:type="dxa"/>
            <w:noWrap/>
            <w:hideMark/>
          </w:tcPr>
          <w:p w14:paraId="72B3CF8C" w14:textId="62FE8143" w:rsidR="00F41AE1" w:rsidRPr="00D3139C" w:rsidRDefault="00F41AE1" w:rsidP="00F41AE1">
            <w:pPr>
              <w:rPr>
                <w:rFonts w:cstheme="minorHAnsi"/>
                <w:sz w:val="20"/>
                <w:szCs w:val="20"/>
              </w:rPr>
            </w:pPr>
            <w:r w:rsidRPr="00D3139C">
              <w:rPr>
                <w:rFonts w:cstheme="minorHAnsi"/>
                <w:sz w:val="20"/>
                <w:szCs w:val="20"/>
              </w:rPr>
              <w:t>9170 (25.1%)</w:t>
            </w:r>
          </w:p>
        </w:tc>
        <w:tc>
          <w:tcPr>
            <w:tcW w:w="772" w:type="dxa"/>
            <w:noWrap/>
            <w:hideMark/>
          </w:tcPr>
          <w:p w14:paraId="772E2CEF"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417ECF6D" w14:textId="17C09D71" w:rsidR="00F41AE1" w:rsidRPr="00D3139C" w:rsidRDefault="00F41AE1" w:rsidP="00F41AE1">
            <w:pPr>
              <w:rPr>
                <w:rFonts w:cstheme="minorHAnsi"/>
                <w:sz w:val="20"/>
                <w:szCs w:val="20"/>
              </w:rPr>
            </w:pPr>
            <w:r w:rsidRPr="00D3139C">
              <w:rPr>
                <w:rFonts w:cstheme="minorHAnsi"/>
                <w:sz w:val="20"/>
                <w:szCs w:val="20"/>
              </w:rPr>
              <w:t>7838 (25.0%)</w:t>
            </w:r>
          </w:p>
        </w:tc>
        <w:tc>
          <w:tcPr>
            <w:tcW w:w="1133" w:type="dxa"/>
            <w:noWrap/>
            <w:hideMark/>
          </w:tcPr>
          <w:p w14:paraId="38E85327" w14:textId="58A7C51E" w:rsidR="00F41AE1" w:rsidRPr="00D3139C" w:rsidRDefault="00F41AE1" w:rsidP="00F41AE1">
            <w:pPr>
              <w:rPr>
                <w:rFonts w:cstheme="minorHAnsi"/>
                <w:sz w:val="20"/>
                <w:szCs w:val="20"/>
              </w:rPr>
            </w:pPr>
            <w:r w:rsidRPr="00D3139C">
              <w:rPr>
                <w:rFonts w:cstheme="minorHAnsi"/>
                <w:sz w:val="20"/>
                <w:szCs w:val="20"/>
              </w:rPr>
              <w:t>3881 (21.3%)</w:t>
            </w:r>
          </w:p>
        </w:tc>
        <w:tc>
          <w:tcPr>
            <w:tcW w:w="1080" w:type="dxa"/>
            <w:noWrap/>
            <w:hideMark/>
          </w:tcPr>
          <w:p w14:paraId="43CACEBE" w14:textId="799F0793" w:rsidR="00F41AE1" w:rsidRPr="00D3139C" w:rsidRDefault="00F41AE1" w:rsidP="00F41AE1">
            <w:pPr>
              <w:rPr>
                <w:rFonts w:cstheme="minorHAnsi"/>
                <w:sz w:val="20"/>
                <w:szCs w:val="20"/>
              </w:rPr>
            </w:pPr>
            <w:r w:rsidRPr="00D3139C">
              <w:rPr>
                <w:rFonts w:cstheme="minorHAnsi"/>
                <w:sz w:val="20"/>
                <w:szCs w:val="20"/>
              </w:rPr>
              <w:t>3613 (28.5%)</w:t>
            </w:r>
          </w:p>
        </w:tc>
        <w:tc>
          <w:tcPr>
            <w:tcW w:w="1116" w:type="dxa"/>
            <w:noWrap/>
            <w:hideMark/>
          </w:tcPr>
          <w:p w14:paraId="566A251D" w14:textId="48A7395D" w:rsidR="00F41AE1" w:rsidRPr="00D3139C" w:rsidRDefault="00F41AE1" w:rsidP="00F41AE1">
            <w:pPr>
              <w:rPr>
                <w:rFonts w:cstheme="minorHAnsi"/>
                <w:sz w:val="20"/>
                <w:szCs w:val="20"/>
              </w:rPr>
            </w:pPr>
            <w:r w:rsidRPr="00D3139C">
              <w:rPr>
                <w:rFonts w:cstheme="minorHAnsi"/>
                <w:sz w:val="20"/>
                <w:szCs w:val="20"/>
              </w:rPr>
              <w:t>2209 (26.9%)</w:t>
            </w:r>
          </w:p>
        </w:tc>
        <w:tc>
          <w:tcPr>
            <w:tcW w:w="1101" w:type="dxa"/>
            <w:noWrap/>
            <w:hideMark/>
          </w:tcPr>
          <w:p w14:paraId="411EBE6C" w14:textId="754D2F56" w:rsidR="00F41AE1" w:rsidRPr="00D3139C" w:rsidRDefault="00F41AE1" w:rsidP="00F41AE1">
            <w:pPr>
              <w:rPr>
                <w:rFonts w:cstheme="minorHAnsi"/>
                <w:sz w:val="20"/>
                <w:szCs w:val="20"/>
              </w:rPr>
            </w:pPr>
            <w:r w:rsidRPr="00D3139C">
              <w:rPr>
                <w:rFonts w:cstheme="minorHAnsi"/>
                <w:sz w:val="20"/>
                <w:szCs w:val="20"/>
              </w:rPr>
              <w:t>3350 (30.9%)</w:t>
            </w:r>
          </w:p>
        </w:tc>
        <w:tc>
          <w:tcPr>
            <w:tcW w:w="1101" w:type="dxa"/>
            <w:noWrap/>
            <w:hideMark/>
          </w:tcPr>
          <w:p w14:paraId="537C1CDC" w14:textId="7136A893" w:rsidR="00F41AE1" w:rsidRPr="00D3139C" w:rsidRDefault="00F41AE1" w:rsidP="00F41AE1">
            <w:pPr>
              <w:rPr>
                <w:rFonts w:cstheme="minorHAnsi"/>
                <w:sz w:val="20"/>
                <w:szCs w:val="20"/>
              </w:rPr>
            </w:pPr>
            <w:r w:rsidRPr="00D3139C">
              <w:rPr>
                <w:rFonts w:cstheme="minorHAnsi"/>
                <w:sz w:val="20"/>
                <w:szCs w:val="20"/>
              </w:rPr>
              <w:t>3080 (30.4%)</w:t>
            </w:r>
          </w:p>
        </w:tc>
        <w:tc>
          <w:tcPr>
            <w:tcW w:w="772" w:type="dxa"/>
            <w:noWrap/>
            <w:hideMark/>
          </w:tcPr>
          <w:p w14:paraId="5B6C05C7"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410DAB0" w14:textId="77777777" w:rsidTr="00031BB7">
        <w:trPr>
          <w:trHeight w:val="255"/>
        </w:trPr>
        <w:tc>
          <w:tcPr>
            <w:tcW w:w="2799" w:type="dxa"/>
            <w:noWrap/>
            <w:hideMark/>
          </w:tcPr>
          <w:p w14:paraId="6A2BE859" w14:textId="77777777" w:rsidR="00F41AE1" w:rsidRPr="00D3139C" w:rsidRDefault="00F41AE1" w:rsidP="00F41AE1">
            <w:pPr>
              <w:rPr>
                <w:rFonts w:cstheme="minorHAnsi"/>
                <w:sz w:val="20"/>
                <w:szCs w:val="20"/>
              </w:rPr>
            </w:pPr>
            <w:r w:rsidRPr="00D3139C">
              <w:rPr>
                <w:rFonts w:cstheme="minorHAnsi"/>
                <w:sz w:val="20"/>
                <w:szCs w:val="20"/>
              </w:rPr>
              <w:t>Hypertension</w:t>
            </w:r>
          </w:p>
        </w:tc>
        <w:tc>
          <w:tcPr>
            <w:tcW w:w="1476" w:type="dxa"/>
            <w:noWrap/>
          </w:tcPr>
          <w:p w14:paraId="317D8702" w14:textId="74332B3C" w:rsidR="00F41AE1" w:rsidRPr="00D3139C" w:rsidRDefault="00F41AE1" w:rsidP="00F41AE1">
            <w:pPr>
              <w:rPr>
                <w:rFonts w:cstheme="minorHAnsi"/>
                <w:sz w:val="20"/>
                <w:szCs w:val="20"/>
              </w:rPr>
            </w:pPr>
          </w:p>
        </w:tc>
        <w:tc>
          <w:tcPr>
            <w:tcW w:w="937" w:type="dxa"/>
            <w:noWrap/>
            <w:hideMark/>
          </w:tcPr>
          <w:p w14:paraId="37B1280D" w14:textId="0FB18184" w:rsidR="00F41AE1" w:rsidRPr="00D3139C" w:rsidRDefault="00F41AE1" w:rsidP="00F41AE1">
            <w:pPr>
              <w:rPr>
                <w:rFonts w:cstheme="minorHAnsi"/>
                <w:sz w:val="20"/>
                <w:szCs w:val="20"/>
              </w:rPr>
            </w:pPr>
            <w:r w:rsidRPr="00D3139C">
              <w:rPr>
                <w:rFonts w:cstheme="minorHAnsi"/>
                <w:sz w:val="20"/>
                <w:szCs w:val="20"/>
              </w:rPr>
              <w:t>32274 (58.8%)</w:t>
            </w:r>
          </w:p>
        </w:tc>
        <w:tc>
          <w:tcPr>
            <w:tcW w:w="937" w:type="dxa"/>
            <w:noWrap/>
            <w:hideMark/>
          </w:tcPr>
          <w:p w14:paraId="225A49C6" w14:textId="68C9A2F9" w:rsidR="00F41AE1" w:rsidRPr="00D3139C" w:rsidRDefault="00F41AE1" w:rsidP="00F41AE1">
            <w:pPr>
              <w:rPr>
                <w:rFonts w:cstheme="minorHAnsi"/>
                <w:sz w:val="20"/>
                <w:szCs w:val="20"/>
              </w:rPr>
            </w:pPr>
            <w:r w:rsidRPr="00D3139C">
              <w:rPr>
                <w:rFonts w:cstheme="minorHAnsi"/>
                <w:sz w:val="20"/>
                <w:szCs w:val="20"/>
              </w:rPr>
              <w:t>27109 (74.1%)</w:t>
            </w:r>
          </w:p>
        </w:tc>
        <w:tc>
          <w:tcPr>
            <w:tcW w:w="772" w:type="dxa"/>
            <w:noWrap/>
            <w:hideMark/>
          </w:tcPr>
          <w:p w14:paraId="7CCCFC9B"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F03B1AE" w14:textId="064BD1AF" w:rsidR="00F41AE1" w:rsidRPr="00D3139C" w:rsidRDefault="00F41AE1" w:rsidP="00F41AE1">
            <w:pPr>
              <w:rPr>
                <w:rFonts w:cstheme="minorHAnsi"/>
                <w:sz w:val="20"/>
                <w:szCs w:val="20"/>
              </w:rPr>
            </w:pPr>
            <w:r w:rsidRPr="00D3139C">
              <w:rPr>
                <w:rFonts w:cstheme="minorHAnsi"/>
                <w:sz w:val="20"/>
                <w:szCs w:val="20"/>
              </w:rPr>
              <w:t>16628 (53.0%)</w:t>
            </w:r>
          </w:p>
        </w:tc>
        <w:tc>
          <w:tcPr>
            <w:tcW w:w="1133" w:type="dxa"/>
            <w:noWrap/>
            <w:hideMark/>
          </w:tcPr>
          <w:p w14:paraId="2BC4454A" w14:textId="1A152C4F" w:rsidR="00F41AE1" w:rsidRPr="00D3139C" w:rsidRDefault="00F41AE1" w:rsidP="00F41AE1">
            <w:pPr>
              <w:rPr>
                <w:rFonts w:cstheme="minorHAnsi"/>
                <w:sz w:val="20"/>
                <w:szCs w:val="20"/>
              </w:rPr>
            </w:pPr>
            <w:r w:rsidRPr="00D3139C">
              <w:rPr>
                <w:rFonts w:cstheme="minorHAnsi"/>
                <w:sz w:val="20"/>
                <w:szCs w:val="20"/>
              </w:rPr>
              <w:t>12464 (68.3%)</w:t>
            </w:r>
          </w:p>
        </w:tc>
        <w:tc>
          <w:tcPr>
            <w:tcW w:w="1080" w:type="dxa"/>
            <w:noWrap/>
            <w:hideMark/>
          </w:tcPr>
          <w:p w14:paraId="23A302FF" w14:textId="0B1615AC" w:rsidR="00F41AE1" w:rsidRPr="00D3139C" w:rsidRDefault="00F41AE1" w:rsidP="00F41AE1">
            <w:pPr>
              <w:rPr>
                <w:rFonts w:cstheme="minorHAnsi"/>
                <w:sz w:val="20"/>
                <w:szCs w:val="20"/>
              </w:rPr>
            </w:pPr>
            <w:r w:rsidRPr="00D3139C">
              <w:rPr>
                <w:rFonts w:cstheme="minorHAnsi"/>
                <w:sz w:val="20"/>
                <w:szCs w:val="20"/>
              </w:rPr>
              <w:t>7831 (61.7%)</w:t>
            </w:r>
          </w:p>
        </w:tc>
        <w:tc>
          <w:tcPr>
            <w:tcW w:w="1116" w:type="dxa"/>
            <w:noWrap/>
            <w:hideMark/>
          </w:tcPr>
          <w:p w14:paraId="3FB6C5AE" w14:textId="5DB0C1BE" w:rsidR="00F41AE1" w:rsidRPr="00D3139C" w:rsidRDefault="00F41AE1" w:rsidP="00F41AE1">
            <w:pPr>
              <w:rPr>
                <w:rFonts w:cstheme="minorHAnsi"/>
                <w:sz w:val="20"/>
                <w:szCs w:val="20"/>
              </w:rPr>
            </w:pPr>
            <w:r w:rsidRPr="00D3139C">
              <w:rPr>
                <w:rFonts w:cstheme="minorHAnsi"/>
                <w:sz w:val="20"/>
                <w:szCs w:val="20"/>
              </w:rPr>
              <w:t>6381 (77.6%)</w:t>
            </w:r>
          </w:p>
        </w:tc>
        <w:tc>
          <w:tcPr>
            <w:tcW w:w="1101" w:type="dxa"/>
            <w:noWrap/>
            <w:hideMark/>
          </w:tcPr>
          <w:p w14:paraId="61CA8444" w14:textId="2895C37A" w:rsidR="00F41AE1" w:rsidRPr="00D3139C" w:rsidRDefault="00F41AE1" w:rsidP="00F41AE1">
            <w:pPr>
              <w:rPr>
                <w:rFonts w:cstheme="minorHAnsi"/>
                <w:sz w:val="20"/>
                <w:szCs w:val="20"/>
              </w:rPr>
            </w:pPr>
            <w:r w:rsidRPr="00D3139C">
              <w:rPr>
                <w:rFonts w:cstheme="minorHAnsi"/>
                <w:sz w:val="20"/>
                <w:szCs w:val="20"/>
              </w:rPr>
              <w:t>7815 (72.1%)</w:t>
            </w:r>
          </w:p>
        </w:tc>
        <w:tc>
          <w:tcPr>
            <w:tcW w:w="1101" w:type="dxa"/>
            <w:noWrap/>
            <w:hideMark/>
          </w:tcPr>
          <w:p w14:paraId="31411FA9" w14:textId="7CA2D21A" w:rsidR="00F41AE1" w:rsidRPr="00D3139C" w:rsidRDefault="00F41AE1" w:rsidP="00F41AE1">
            <w:pPr>
              <w:rPr>
                <w:rFonts w:cstheme="minorHAnsi"/>
                <w:sz w:val="20"/>
                <w:szCs w:val="20"/>
              </w:rPr>
            </w:pPr>
            <w:r w:rsidRPr="00D3139C">
              <w:rPr>
                <w:rFonts w:cstheme="minorHAnsi"/>
                <w:sz w:val="20"/>
                <w:szCs w:val="20"/>
              </w:rPr>
              <w:t>8264 (81.7%)</w:t>
            </w:r>
          </w:p>
        </w:tc>
        <w:tc>
          <w:tcPr>
            <w:tcW w:w="772" w:type="dxa"/>
            <w:noWrap/>
            <w:hideMark/>
          </w:tcPr>
          <w:p w14:paraId="2A687302"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2D48C054" w14:textId="77777777" w:rsidTr="00031BB7">
        <w:trPr>
          <w:trHeight w:val="255"/>
        </w:trPr>
        <w:tc>
          <w:tcPr>
            <w:tcW w:w="2799" w:type="dxa"/>
            <w:noWrap/>
            <w:hideMark/>
          </w:tcPr>
          <w:p w14:paraId="0F995F06" w14:textId="77777777" w:rsidR="00F41AE1" w:rsidRPr="00D3139C" w:rsidRDefault="00F41AE1" w:rsidP="00F41AE1">
            <w:pPr>
              <w:rPr>
                <w:rFonts w:cstheme="minorHAnsi"/>
                <w:sz w:val="20"/>
                <w:szCs w:val="20"/>
              </w:rPr>
            </w:pPr>
            <w:r w:rsidRPr="00D3139C">
              <w:rPr>
                <w:rFonts w:cstheme="minorHAnsi"/>
                <w:sz w:val="20"/>
                <w:szCs w:val="20"/>
              </w:rPr>
              <w:t>Diabetes</w:t>
            </w:r>
          </w:p>
        </w:tc>
        <w:tc>
          <w:tcPr>
            <w:tcW w:w="1476" w:type="dxa"/>
            <w:noWrap/>
          </w:tcPr>
          <w:p w14:paraId="09DF2055" w14:textId="6A0E9F65" w:rsidR="00F41AE1" w:rsidRPr="00D3139C" w:rsidRDefault="00F41AE1" w:rsidP="00F41AE1">
            <w:pPr>
              <w:rPr>
                <w:rFonts w:cstheme="minorHAnsi"/>
                <w:sz w:val="20"/>
                <w:szCs w:val="20"/>
              </w:rPr>
            </w:pPr>
          </w:p>
        </w:tc>
        <w:tc>
          <w:tcPr>
            <w:tcW w:w="937" w:type="dxa"/>
            <w:noWrap/>
            <w:hideMark/>
          </w:tcPr>
          <w:p w14:paraId="4FE8045E" w14:textId="7CAE3F9C" w:rsidR="00F41AE1" w:rsidRPr="00D3139C" w:rsidRDefault="00F41AE1" w:rsidP="00F41AE1">
            <w:pPr>
              <w:rPr>
                <w:rFonts w:cstheme="minorHAnsi"/>
                <w:sz w:val="20"/>
                <w:szCs w:val="20"/>
              </w:rPr>
            </w:pPr>
            <w:r w:rsidRPr="00D3139C">
              <w:rPr>
                <w:rFonts w:cstheme="minorHAnsi"/>
                <w:sz w:val="20"/>
                <w:szCs w:val="20"/>
              </w:rPr>
              <w:t>12224 (22.3%)</w:t>
            </w:r>
          </w:p>
        </w:tc>
        <w:tc>
          <w:tcPr>
            <w:tcW w:w="937" w:type="dxa"/>
            <w:noWrap/>
            <w:hideMark/>
          </w:tcPr>
          <w:p w14:paraId="12FC596D" w14:textId="65CA1336" w:rsidR="00F41AE1" w:rsidRPr="00D3139C" w:rsidRDefault="00F41AE1" w:rsidP="00F41AE1">
            <w:pPr>
              <w:rPr>
                <w:rFonts w:cstheme="minorHAnsi"/>
                <w:sz w:val="20"/>
                <w:szCs w:val="20"/>
              </w:rPr>
            </w:pPr>
            <w:r w:rsidRPr="00D3139C">
              <w:rPr>
                <w:rFonts w:cstheme="minorHAnsi"/>
                <w:sz w:val="20"/>
                <w:szCs w:val="20"/>
              </w:rPr>
              <w:t>11606 (31.7%)</w:t>
            </w:r>
          </w:p>
        </w:tc>
        <w:tc>
          <w:tcPr>
            <w:tcW w:w="772" w:type="dxa"/>
            <w:noWrap/>
            <w:hideMark/>
          </w:tcPr>
          <w:p w14:paraId="75FF64D0"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61CB84EF" w14:textId="13E175C0" w:rsidR="00F41AE1" w:rsidRPr="00D3139C" w:rsidRDefault="00F41AE1" w:rsidP="00F41AE1">
            <w:pPr>
              <w:rPr>
                <w:rFonts w:cstheme="minorHAnsi"/>
                <w:sz w:val="20"/>
                <w:szCs w:val="20"/>
              </w:rPr>
            </w:pPr>
            <w:r w:rsidRPr="00D3139C">
              <w:rPr>
                <w:rFonts w:cstheme="minorHAnsi"/>
                <w:sz w:val="20"/>
                <w:szCs w:val="20"/>
              </w:rPr>
              <w:t>6938 (22.1%)</w:t>
            </w:r>
          </w:p>
        </w:tc>
        <w:tc>
          <w:tcPr>
            <w:tcW w:w="1133" w:type="dxa"/>
            <w:noWrap/>
            <w:hideMark/>
          </w:tcPr>
          <w:p w14:paraId="57B7AAF3" w14:textId="7E8791F3" w:rsidR="00F41AE1" w:rsidRPr="00D3139C" w:rsidRDefault="00F41AE1" w:rsidP="00F41AE1">
            <w:pPr>
              <w:rPr>
                <w:rFonts w:cstheme="minorHAnsi"/>
                <w:sz w:val="20"/>
                <w:szCs w:val="20"/>
              </w:rPr>
            </w:pPr>
            <w:r w:rsidRPr="00D3139C">
              <w:rPr>
                <w:rFonts w:cstheme="minorHAnsi"/>
                <w:sz w:val="20"/>
                <w:szCs w:val="20"/>
              </w:rPr>
              <w:t>5690 (31.2%)</w:t>
            </w:r>
          </w:p>
        </w:tc>
        <w:tc>
          <w:tcPr>
            <w:tcW w:w="1080" w:type="dxa"/>
            <w:noWrap/>
            <w:hideMark/>
          </w:tcPr>
          <w:p w14:paraId="3C261C39" w14:textId="6FD3B56D" w:rsidR="00F41AE1" w:rsidRPr="00D3139C" w:rsidRDefault="00F41AE1" w:rsidP="00F41AE1">
            <w:pPr>
              <w:rPr>
                <w:rFonts w:cstheme="minorHAnsi"/>
                <w:sz w:val="20"/>
                <w:szCs w:val="20"/>
              </w:rPr>
            </w:pPr>
            <w:r w:rsidRPr="00D3139C">
              <w:rPr>
                <w:rFonts w:cstheme="minorHAnsi"/>
                <w:sz w:val="20"/>
                <w:szCs w:val="20"/>
              </w:rPr>
              <w:t>2677 (21.1%)</w:t>
            </w:r>
          </w:p>
        </w:tc>
        <w:tc>
          <w:tcPr>
            <w:tcW w:w="1116" w:type="dxa"/>
            <w:noWrap/>
            <w:hideMark/>
          </w:tcPr>
          <w:p w14:paraId="1D15786C" w14:textId="70495676" w:rsidR="00F41AE1" w:rsidRPr="00D3139C" w:rsidRDefault="00F41AE1" w:rsidP="00F41AE1">
            <w:pPr>
              <w:rPr>
                <w:rFonts w:cstheme="minorHAnsi"/>
                <w:sz w:val="20"/>
                <w:szCs w:val="20"/>
              </w:rPr>
            </w:pPr>
            <w:r w:rsidRPr="00D3139C">
              <w:rPr>
                <w:rFonts w:cstheme="minorHAnsi"/>
                <w:sz w:val="20"/>
                <w:szCs w:val="20"/>
              </w:rPr>
              <w:t>2604 (31.7%)</w:t>
            </w:r>
          </w:p>
        </w:tc>
        <w:tc>
          <w:tcPr>
            <w:tcW w:w="1101" w:type="dxa"/>
            <w:noWrap/>
            <w:hideMark/>
          </w:tcPr>
          <w:p w14:paraId="5BB9862C" w14:textId="7989D125" w:rsidR="00F41AE1" w:rsidRPr="00D3139C" w:rsidRDefault="00F41AE1" w:rsidP="00F41AE1">
            <w:pPr>
              <w:rPr>
                <w:rFonts w:cstheme="minorHAnsi"/>
                <w:sz w:val="20"/>
                <w:szCs w:val="20"/>
              </w:rPr>
            </w:pPr>
            <w:r w:rsidRPr="00D3139C">
              <w:rPr>
                <w:rFonts w:cstheme="minorHAnsi"/>
                <w:sz w:val="20"/>
                <w:szCs w:val="20"/>
              </w:rPr>
              <w:t>2609 (24.1%)</w:t>
            </w:r>
          </w:p>
        </w:tc>
        <w:tc>
          <w:tcPr>
            <w:tcW w:w="1101" w:type="dxa"/>
            <w:noWrap/>
            <w:hideMark/>
          </w:tcPr>
          <w:p w14:paraId="775D3600" w14:textId="4BCCD1DC" w:rsidR="00F41AE1" w:rsidRPr="00D3139C" w:rsidRDefault="00F41AE1" w:rsidP="00F41AE1">
            <w:pPr>
              <w:rPr>
                <w:rFonts w:cstheme="minorHAnsi"/>
                <w:sz w:val="20"/>
                <w:szCs w:val="20"/>
              </w:rPr>
            </w:pPr>
            <w:r w:rsidRPr="00D3139C">
              <w:rPr>
                <w:rFonts w:cstheme="minorHAnsi"/>
                <w:sz w:val="20"/>
                <w:szCs w:val="20"/>
              </w:rPr>
              <w:t>3312 (32.7%)</w:t>
            </w:r>
          </w:p>
        </w:tc>
        <w:tc>
          <w:tcPr>
            <w:tcW w:w="772" w:type="dxa"/>
            <w:noWrap/>
            <w:hideMark/>
          </w:tcPr>
          <w:p w14:paraId="4DED8D0B"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3EBDB9A5" w14:textId="77777777" w:rsidTr="00031BB7">
        <w:trPr>
          <w:trHeight w:val="255"/>
        </w:trPr>
        <w:tc>
          <w:tcPr>
            <w:tcW w:w="2799" w:type="dxa"/>
            <w:noWrap/>
            <w:hideMark/>
          </w:tcPr>
          <w:p w14:paraId="1BF5D70F" w14:textId="77777777" w:rsidR="00F41AE1" w:rsidRPr="00D3139C" w:rsidRDefault="00F41AE1" w:rsidP="00F41AE1">
            <w:pPr>
              <w:rPr>
                <w:rFonts w:cstheme="minorHAnsi"/>
                <w:sz w:val="20"/>
                <w:szCs w:val="20"/>
              </w:rPr>
            </w:pPr>
            <w:r w:rsidRPr="00D3139C">
              <w:rPr>
                <w:rFonts w:cstheme="minorHAnsi"/>
                <w:sz w:val="20"/>
                <w:szCs w:val="20"/>
              </w:rPr>
              <w:t>CAD</w:t>
            </w:r>
          </w:p>
        </w:tc>
        <w:tc>
          <w:tcPr>
            <w:tcW w:w="1476" w:type="dxa"/>
            <w:noWrap/>
          </w:tcPr>
          <w:p w14:paraId="41482959" w14:textId="4E05D69C" w:rsidR="00F41AE1" w:rsidRPr="00D3139C" w:rsidRDefault="00F41AE1" w:rsidP="00F41AE1">
            <w:pPr>
              <w:rPr>
                <w:rFonts w:cstheme="minorHAnsi"/>
                <w:sz w:val="20"/>
                <w:szCs w:val="20"/>
              </w:rPr>
            </w:pPr>
          </w:p>
        </w:tc>
        <w:tc>
          <w:tcPr>
            <w:tcW w:w="937" w:type="dxa"/>
            <w:noWrap/>
            <w:hideMark/>
          </w:tcPr>
          <w:p w14:paraId="08671F71" w14:textId="64B321C5" w:rsidR="00F41AE1" w:rsidRPr="00D3139C" w:rsidRDefault="00F41AE1" w:rsidP="00F41AE1">
            <w:pPr>
              <w:rPr>
                <w:rFonts w:cstheme="minorHAnsi"/>
                <w:sz w:val="20"/>
                <w:szCs w:val="20"/>
              </w:rPr>
            </w:pPr>
            <w:r w:rsidRPr="00D3139C">
              <w:rPr>
                <w:rFonts w:cstheme="minorHAnsi"/>
                <w:sz w:val="20"/>
                <w:szCs w:val="20"/>
              </w:rPr>
              <w:t>26075 (47.5%)</w:t>
            </w:r>
          </w:p>
        </w:tc>
        <w:tc>
          <w:tcPr>
            <w:tcW w:w="937" w:type="dxa"/>
            <w:noWrap/>
            <w:hideMark/>
          </w:tcPr>
          <w:p w14:paraId="772DD8EF" w14:textId="3600EC66" w:rsidR="00F41AE1" w:rsidRPr="00D3139C" w:rsidRDefault="00F41AE1" w:rsidP="00F41AE1">
            <w:pPr>
              <w:rPr>
                <w:rFonts w:cstheme="minorHAnsi"/>
                <w:sz w:val="20"/>
                <w:szCs w:val="20"/>
              </w:rPr>
            </w:pPr>
            <w:r w:rsidRPr="00D3139C">
              <w:rPr>
                <w:rFonts w:cstheme="minorHAnsi"/>
                <w:sz w:val="20"/>
                <w:szCs w:val="20"/>
              </w:rPr>
              <w:t>21858 (59.8%)</w:t>
            </w:r>
          </w:p>
        </w:tc>
        <w:tc>
          <w:tcPr>
            <w:tcW w:w="772" w:type="dxa"/>
            <w:noWrap/>
            <w:hideMark/>
          </w:tcPr>
          <w:p w14:paraId="34E85371"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4FD5F163" w14:textId="336CAC47" w:rsidR="00F41AE1" w:rsidRPr="00D3139C" w:rsidRDefault="00F41AE1" w:rsidP="00F41AE1">
            <w:pPr>
              <w:rPr>
                <w:rFonts w:cstheme="minorHAnsi"/>
                <w:sz w:val="20"/>
                <w:szCs w:val="20"/>
              </w:rPr>
            </w:pPr>
            <w:r w:rsidRPr="00D3139C">
              <w:rPr>
                <w:rFonts w:cstheme="minorHAnsi"/>
                <w:sz w:val="20"/>
                <w:szCs w:val="20"/>
              </w:rPr>
              <w:t>14994 (47.8%)</w:t>
            </w:r>
          </w:p>
        </w:tc>
        <w:tc>
          <w:tcPr>
            <w:tcW w:w="1133" w:type="dxa"/>
            <w:noWrap/>
            <w:hideMark/>
          </w:tcPr>
          <w:p w14:paraId="5D9A4CE9" w14:textId="5D513B9E" w:rsidR="00F41AE1" w:rsidRPr="00D3139C" w:rsidRDefault="00F41AE1" w:rsidP="00F41AE1">
            <w:pPr>
              <w:rPr>
                <w:rFonts w:cstheme="minorHAnsi"/>
                <w:sz w:val="20"/>
                <w:szCs w:val="20"/>
              </w:rPr>
            </w:pPr>
            <w:r w:rsidRPr="00D3139C">
              <w:rPr>
                <w:rFonts w:cstheme="minorHAnsi"/>
                <w:sz w:val="20"/>
                <w:szCs w:val="20"/>
              </w:rPr>
              <w:t>11685 (64.1%)</w:t>
            </w:r>
          </w:p>
        </w:tc>
        <w:tc>
          <w:tcPr>
            <w:tcW w:w="1080" w:type="dxa"/>
            <w:noWrap/>
            <w:hideMark/>
          </w:tcPr>
          <w:p w14:paraId="038580B5" w14:textId="29C06589" w:rsidR="00F41AE1" w:rsidRPr="00D3139C" w:rsidRDefault="00F41AE1" w:rsidP="00F41AE1">
            <w:pPr>
              <w:rPr>
                <w:rFonts w:cstheme="minorHAnsi"/>
                <w:sz w:val="20"/>
                <w:szCs w:val="20"/>
              </w:rPr>
            </w:pPr>
            <w:r w:rsidRPr="00D3139C">
              <w:rPr>
                <w:rFonts w:cstheme="minorHAnsi"/>
                <w:sz w:val="20"/>
                <w:szCs w:val="20"/>
              </w:rPr>
              <w:t>6566 (51.7%)</w:t>
            </w:r>
          </w:p>
        </w:tc>
        <w:tc>
          <w:tcPr>
            <w:tcW w:w="1116" w:type="dxa"/>
            <w:noWrap/>
            <w:hideMark/>
          </w:tcPr>
          <w:p w14:paraId="33A74F1C" w14:textId="1598DB63" w:rsidR="00F41AE1" w:rsidRPr="00D3139C" w:rsidRDefault="00F41AE1" w:rsidP="00F41AE1">
            <w:pPr>
              <w:rPr>
                <w:rFonts w:cstheme="minorHAnsi"/>
                <w:sz w:val="20"/>
                <w:szCs w:val="20"/>
              </w:rPr>
            </w:pPr>
            <w:r w:rsidRPr="00D3139C">
              <w:rPr>
                <w:rFonts w:cstheme="minorHAnsi"/>
                <w:sz w:val="20"/>
                <w:szCs w:val="20"/>
              </w:rPr>
              <w:t>5025 (61.1%)</w:t>
            </w:r>
          </w:p>
        </w:tc>
        <w:tc>
          <w:tcPr>
            <w:tcW w:w="1101" w:type="dxa"/>
            <w:noWrap/>
            <w:hideMark/>
          </w:tcPr>
          <w:p w14:paraId="3492B738" w14:textId="3CD447FC" w:rsidR="00F41AE1" w:rsidRPr="00D3139C" w:rsidRDefault="00F41AE1" w:rsidP="00F41AE1">
            <w:pPr>
              <w:rPr>
                <w:rFonts w:cstheme="minorHAnsi"/>
                <w:sz w:val="20"/>
                <w:szCs w:val="20"/>
              </w:rPr>
            </w:pPr>
            <w:r w:rsidRPr="00D3139C">
              <w:rPr>
                <w:rFonts w:cstheme="minorHAnsi"/>
                <w:sz w:val="20"/>
                <w:szCs w:val="20"/>
              </w:rPr>
              <w:t>4515 (41.7%)</w:t>
            </w:r>
          </w:p>
        </w:tc>
        <w:tc>
          <w:tcPr>
            <w:tcW w:w="1101" w:type="dxa"/>
            <w:noWrap/>
            <w:hideMark/>
          </w:tcPr>
          <w:p w14:paraId="7B8BB535" w14:textId="71F505E1" w:rsidR="00F41AE1" w:rsidRPr="00D3139C" w:rsidRDefault="00F41AE1" w:rsidP="00F41AE1">
            <w:pPr>
              <w:rPr>
                <w:rFonts w:cstheme="minorHAnsi"/>
                <w:sz w:val="20"/>
                <w:szCs w:val="20"/>
              </w:rPr>
            </w:pPr>
            <w:r w:rsidRPr="00D3139C">
              <w:rPr>
                <w:rFonts w:cstheme="minorHAnsi"/>
                <w:sz w:val="20"/>
                <w:szCs w:val="20"/>
              </w:rPr>
              <w:t>5148 (50.9%)</w:t>
            </w:r>
          </w:p>
        </w:tc>
        <w:tc>
          <w:tcPr>
            <w:tcW w:w="772" w:type="dxa"/>
            <w:noWrap/>
            <w:hideMark/>
          </w:tcPr>
          <w:p w14:paraId="39B3B89A"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18739E3A" w14:textId="77777777" w:rsidTr="00031BB7">
        <w:trPr>
          <w:trHeight w:val="255"/>
        </w:trPr>
        <w:tc>
          <w:tcPr>
            <w:tcW w:w="2799" w:type="dxa"/>
            <w:noWrap/>
            <w:hideMark/>
          </w:tcPr>
          <w:p w14:paraId="4060F488" w14:textId="77777777" w:rsidR="00F41AE1" w:rsidRPr="00D3139C" w:rsidRDefault="00F41AE1" w:rsidP="00F41AE1">
            <w:pPr>
              <w:rPr>
                <w:rFonts w:cstheme="minorHAnsi"/>
                <w:sz w:val="20"/>
                <w:szCs w:val="20"/>
              </w:rPr>
            </w:pPr>
            <w:r w:rsidRPr="00D3139C">
              <w:rPr>
                <w:rFonts w:cstheme="minorHAnsi"/>
                <w:sz w:val="20"/>
                <w:szCs w:val="20"/>
              </w:rPr>
              <w:t>AF</w:t>
            </w:r>
          </w:p>
        </w:tc>
        <w:tc>
          <w:tcPr>
            <w:tcW w:w="1476" w:type="dxa"/>
            <w:noWrap/>
          </w:tcPr>
          <w:p w14:paraId="6291E371" w14:textId="5106EE3F" w:rsidR="00F41AE1" w:rsidRPr="00D3139C" w:rsidRDefault="00F41AE1" w:rsidP="00F41AE1">
            <w:pPr>
              <w:rPr>
                <w:rFonts w:cstheme="minorHAnsi"/>
                <w:sz w:val="20"/>
                <w:szCs w:val="20"/>
              </w:rPr>
            </w:pPr>
          </w:p>
        </w:tc>
        <w:tc>
          <w:tcPr>
            <w:tcW w:w="937" w:type="dxa"/>
            <w:noWrap/>
            <w:hideMark/>
          </w:tcPr>
          <w:p w14:paraId="11CF3E52" w14:textId="288E84E2" w:rsidR="00F41AE1" w:rsidRPr="00D3139C" w:rsidRDefault="00F41AE1" w:rsidP="00F41AE1">
            <w:pPr>
              <w:rPr>
                <w:rFonts w:cstheme="minorHAnsi"/>
                <w:sz w:val="20"/>
                <w:szCs w:val="20"/>
              </w:rPr>
            </w:pPr>
            <w:r w:rsidRPr="00D3139C">
              <w:rPr>
                <w:rFonts w:cstheme="minorHAnsi"/>
                <w:sz w:val="20"/>
                <w:szCs w:val="20"/>
              </w:rPr>
              <w:t>28295 (51.6%)</w:t>
            </w:r>
          </w:p>
        </w:tc>
        <w:tc>
          <w:tcPr>
            <w:tcW w:w="937" w:type="dxa"/>
            <w:noWrap/>
            <w:hideMark/>
          </w:tcPr>
          <w:p w14:paraId="56968237" w14:textId="7362A89A" w:rsidR="00F41AE1" w:rsidRPr="00D3139C" w:rsidRDefault="00F41AE1" w:rsidP="00F41AE1">
            <w:pPr>
              <w:rPr>
                <w:rFonts w:cstheme="minorHAnsi"/>
                <w:sz w:val="20"/>
                <w:szCs w:val="20"/>
              </w:rPr>
            </w:pPr>
            <w:r w:rsidRPr="00D3139C">
              <w:rPr>
                <w:rFonts w:cstheme="minorHAnsi"/>
                <w:sz w:val="20"/>
                <w:szCs w:val="20"/>
              </w:rPr>
              <w:t>22966 (62.8%)</w:t>
            </w:r>
          </w:p>
        </w:tc>
        <w:tc>
          <w:tcPr>
            <w:tcW w:w="772" w:type="dxa"/>
            <w:noWrap/>
            <w:hideMark/>
          </w:tcPr>
          <w:p w14:paraId="670E5B2F"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2CCD06CC" w14:textId="68740CF7" w:rsidR="00F41AE1" w:rsidRPr="00D3139C" w:rsidRDefault="00F41AE1" w:rsidP="00F41AE1">
            <w:pPr>
              <w:rPr>
                <w:rFonts w:cstheme="minorHAnsi"/>
                <w:sz w:val="20"/>
                <w:szCs w:val="20"/>
              </w:rPr>
            </w:pPr>
            <w:r w:rsidRPr="00D3139C">
              <w:rPr>
                <w:rFonts w:cstheme="minorHAnsi"/>
                <w:sz w:val="20"/>
                <w:szCs w:val="20"/>
              </w:rPr>
              <w:t>14758 (47.1%)</w:t>
            </w:r>
          </w:p>
        </w:tc>
        <w:tc>
          <w:tcPr>
            <w:tcW w:w="1133" w:type="dxa"/>
            <w:noWrap/>
            <w:hideMark/>
          </w:tcPr>
          <w:p w14:paraId="508A8917" w14:textId="0BC19145" w:rsidR="00F41AE1" w:rsidRPr="00D3139C" w:rsidRDefault="00F41AE1" w:rsidP="00F41AE1">
            <w:pPr>
              <w:rPr>
                <w:rFonts w:cstheme="minorHAnsi"/>
                <w:sz w:val="20"/>
                <w:szCs w:val="20"/>
              </w:rPr>
            </w:pPr>
            <w:r w:rsidRPr="00D3139C">
              <w:rPr>
                <w:rFonts w:cstheme="minorHAnsi"/>
                <w:sz w:val="20"/>
                <w:szCs w:val="20"/>
              </w:rPr>
              <w:t>10555 (57.9%)</w:t>
            </w:r>
          </w:p>
        </w:tc>
        <w:tc>
          <w:tcPr>
            <w:tcW w:w="1080" w:type="dxa"/>
            <w:noWrap/>
            <w:hideMark/>
          </w:tcPr>
          <w:p w14:paraId="6DBA0E0C" w14:textId="2EA850D1" w:rsidR="00F41AE1" w:rsidRPr="00D3139C" w:rsidRDefault="00F41AE1" w:rsidP="00F41AE1">
            <w:pPr>
              <w:rPr>
                <w:rFonts w:cstheme="minorHAnsi"/>
                <w:sz w:val="20"/>
                <w:szCs w:val="20"/>
              </w:rPr>
            </w:pPr>
            <w:r w:rsidRPr="00D3139C">
              <w:rPr>
                <w:rFonts w:cstheme="minorHAnsi"/>
                <w:sz w:val="20"/>
                <w:szCs w:val="20"/>
              </w:rPr>
              <w:t>6676 (52.6%)</w:t>
            </w:r>
          </w:p>
        </w:tc>
        <w:tc>
          <w:tcPr>
            <w:tcW w:w="1116" w:type="dxa"/>
            <w:noWrap/>
            <w:hideMark/>
          </w:tcPr>
          <w:p w14:paraId="15B9C245" w14:textId="1DBA80C8" w:rsidR="00F41AE1" w:rsidRPr="00D3139C" w:rsidRDefault="00F41AE1" w:rsidP="00F41AE1">
            <w:pPr>
              <w:rPr>
                <w:rFonts w:cstheme="minorHAnsi"/>
                <w:sz w:val="20"/>
                <w:szCs w:val="20"/>
              </w:rPr>
            </w:pPr>
            <w:r w:rsidRPr="00D3139C">
              <w:rPr>
                <w:rFonts w:cstheme="minorHAnsi"/>
                <w:sz w:val="20"/>
                <w:szCs w:val="20"/>
              </w:rPr>
              <w:t>5451 (66.3%)</w:t>
            </w:r>
          </w:p>
        </w:tc>
        <w:tc>
          <w:tcPr>
            <w:tcW w:w="1101" w:type="dxa"/>
            <w:noWrap/>
            <w:hideMark/>
          </w:tcPr>
          <w:p w14:paraId="125E97BA" w14:textId="5B4A5502" w:rsidR="00F41AE1" w:rsidRPr="00D3139C" w:rsidRDefault="00F41AE1" w:rsidP="00F41AE1">
            <w:pPr>
              <w:rPr>
                <w:rFonts w:cstheme="minorHAnsi"/>
                <w:sz w:val="20"/>
                <w:szCs w:val="20"/>
              </w:rPr>
            </w:pPr>
            <w:r w:rsidRPr="00D3139C">
              <w:rPr>
                <w:rFonts w:cstheme="minorHAnsi"/>
                <w:sz w:val="20"/>
                <w:szCs w:val="20"/>
              </w:rPr>
              <w:t>6861 (63.3%)</w:t>
            </w:r>
          </w:p>
        </w:tc>
        <w:tc>
          <w:tcPr>
            <w:tcW w:w="1101" w:type="dxa"/>
            <w:noWrap/>
            <w:hideMark/>
          </w:tcPr>
          <w:p w14:paraId="51EF790F" w14:textId="5D40651C" w:rsidR="00F41AE1" w:rsidRPr="00D3139C" w:rsidRDefault="00F41AE1" w:rsidP="00F41AE1">
            <w:pPr>
              <w:rPr>
                <w:rFonts w:cstheme="minorHAnsi"/>
                <w:sz w:val="20"/>
                <w:szCs w:val="20"/>
              </w:rPr>
            </w:pPr>
            <w:r w:rsidRPr="00D3139C">
              <w:rPr>
                <w:rFonts w:cstheme="minorHAnsi"/>
                <w:sz w:val="20"/>
                <w:szCs w:val="20"/>
              </w:rPr>
              <w:t>6960 (68.8%)</w:t>
            </w:r>
          </w:p>
        </w:tc>
        <w:tc>
          <w:tcPr>
            <w:tcW w:w="772" w:type="dxa"/>
            <w:noWrap/>
            <w:hideMark/>
          </w:tcPr>
          <w:p w14:paraId="6B042105"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D94A3BE" w14:textId="77777777" w:rsidTr="00031BB7">
        <w:trPr>
          <w:trHeight w:val="255"/>
        </w:trPr>
        <w:tc>
          <w:tcPr>
            <w:tcW w:w="2799" w:type="dxa"/>
            <w:noWrap/>
            <w:hideMark/>
          </w:tcPr>
          <w:p w14:paraId="56ADB7B5" w14:textId="77777777" w:rsidR="00F41AE1" w:rsidRPr="00D3139C" w:rsidRDefault="00F41AE1" w:rsidP="00F41AE1">
            <w:pPr>
              <w:rPr>
                <w:rFonts w:cstheme="minorHAnsi"/>
                <w:sz w:val="20"/>
                <w:szCs w:val="20"/>
              </w:rPr>
            </w:pPr>
            <w:r w:rsidRPr="00D3139C">
              <w:rPr>
                <w:rFonts w:cstheme="minorHAnsi"/>
                <w:sz w:val="20"/>
                <w:szCs w:val="20"/>
              </w:rPr>
              <w:t>VHD</w:t>
            </w:r>
          </w:p>
        </w:tc>
        <w:tc>
          <w:tcPr>
            <w:tcW w:w="1476" w:type="dxa"/>
            <w:noWrap/>
          </w:tcPr>
          <w:p w14:paraId="616D896C" w14:textId="11EEBCFC" w:rsidR="00F41AE1" w:rsidRPr="00D3139C" w:rsidRDefault="00F41AE1" w:rsidP="00F41AE1">
            <w:pPr>
              <w:rPr>
                <w:rFonts w:cstheme="minorHAnsi"/>
                <w:sz w:val="20"/>
                <w:szCs w:val="20"/>
              </w:rPr>
            </w:pPr>
          </w:p>
        </w:tc>
        <w:tc>
          <w:tcPr>
            <w:tcW w:w="937" w:type="dxa"/>
            <w:noWrap/>
            <w:hideMark/>
          </w:tcPr>
          <w:p w14:paraId="423DD8F0" w14:textId="193A9C76" w:rsidR="00F41AE1" w:rsidRPr="00D3139C" w:rsidRDefault="00F41AE1" w:rsidP="00F41AE1">
            <w:pPr>
              <w:rPr>
                <w:rFonts w:cstheme="minorHAnsi"/>
                <w:sz w:val="20"/>
                <w:szCs w:val="20"/>
              </w:rPr>
            </w:pPr>
            <w:r w:rsidRPr="00D3139C">
              <w:rPr>
                <w:rFonts w:cstheme="minorHAnsi"/>
                <w:sz w:val="20"/>
                <w:szCs w:val="20"/>
              </w:rPr>
              <w:t>12762 (23.3%)</w:t>
            </w:r>
          </w:p>
        </w:tc>
        <w:tc>
          <w:tcPr>
            <w:tcW w:w="937" w:type="dxa"/>
            <w:noWrap/>
            <w:hideMark/>
          </w:tcPr>
          <w:p w14:paraId="59B84DD2" w14:textId="74132745" w:rsidR="00F41AE1" w:rsidRPr="00D3139C" w:rsidRDefault="00F41AE1" w:rsidP="00F41AE1">
            <w:pPr>
              <w:rPr>
                <w:rFonts w:cstheme="minorHAnsi"/>
                <w:sz w:val="20"/>
                <w:szCs w:val="20"/>
              </w:rPr>
            </w:pPr>
            <w:r w:rsidRPr="00D3139C">
              <w:rPr>
                <w:rFonts w:cstheme="minorHAnsi"/>
                <w:sz w:val="20"/>
                <w:szCs w:val="20"/>
              </w:rPr>
              <w:t>11611 (31.7%)</w:t>
            </w:r>
          </w:p>
        </w:tc>
        <w:tc>
          <w:tcPr>
            <w:tcW w:w="772" w:type="dxa"/>
            <w:noWrap/>
            <w:hideMark/>
          </w:tcPr>
          <w:p w14:paraId="0E8E5AF1"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6438760" w14:textId="28069B8B" w:rsidR="00F41AE1" w:rsidRPr="00D3139C" w:rsidRDefault="00F41AE1" w:rsidP="00F41AE1">
            <w:pPr>
              <w:rPr>
                <w:rFonts w:cstheme="minorHAnsi"/>
                <w:sz w:val="20"/>
                <w:szCs w:val="20"/>
              </w:rPr>
            </w:pPr>
            <w:r w:rsidRPr="00D3139C">
              <w:rPr>
                <w:rFonts w:cstheme="minorHAnsi"/>
                <w:sz w:val="20"/>
                <w:szCs w:val="20"/>
              </w:rPr>
              <w:t>6272 (20.0%)</w:t>
            </w:r>
          </w:p>
        </w:tc>
        <w:tc>
          <w:tcPr>
            <w:tcW w:w="1133" w:type="dxa"/>
            <w:noWrap/>
            <w:hideMark/>
          </w:tcPr>
          <w:p w14:paraId="67AD2DB6" w14:textId="685E42B2" w:rsidR="00F41AE1" w:rsidRPr="00D3139C" w:rsidRDefault="00F41AE1" w:rsidP="00F41AE1">
            <w:pPr>
              <w:rPr>
                <w:rFonts w:cstheme="minorHAnsi"/>
                <w:sz w:val="20"/>
                <w:szCs w:val="20"/>
              </w:rPr>
            </w:pPr>
            <w:r w:rsidRPr="00D3139C">
              <w:rPr>
                <w:rFonts w:cstheme="minorHAnsi"/>
                <w:sz w:val="20"/>
                <w:szCs w:val="20"/>
              </w:rPr>
              <w:t>5288 (29.0%)</w:t>
            </w:r>
          </w:p>
        </w:tc>
        <w:tc>
          <w:tcPr>
            <w:tcW w:w="1080" w:type="dxa"/>
            <w:noWrap/>
            <w:hideMark/>
          </w:tcPr>
          <w:p w14:paraId="79BF9606" w14:textId="22A4C6C8" w:rsidR="00F41AE1" w:rsidRPr="00D3139C" w:rsidRDefault="00F41AE1" w:rsidP="00F41AE1">
            <w:pPr>
              <w:rPr>
                <w:rFonts w:cstheme="minorHAnsi"/>
                <w:sz w:val="20"/>
                <w:szCs w:val="20"/>
              </w:rPr>
            </w:pPr>
            <w:r w:rsidRPr="00D3139C">
              <w:rPr>
                <w:rFonts w:cstheme="minorHAnsi"/>
                <w:sz w:val="20"/>
                <w:szCs w:val="20"/>
              </w:rPr>
              <w:t>2937 (23.1%)</w:t>
            </w:r>
          </w:p>
        </w:tc>
        <w:tc>
          <w:tcPr>
            <w:tcW w:w="1116" w:type="dxa"/>
            <w:noWrap/>
            <w:hideMark/>
          </w:tcPr>
          <w:p w14:paraId="45EB6E7F" w14:textId="62D31116" w:rsidR="00F41AE1" w:rsidRPr="00D3139C" w:rsidRDefault="00F41AE1" w:rsidP="00F41AE1">
            <w:pPr>
              <w:rPr>
                <w:rFonts w:cstheme="minorHAnsi"/>
                <w:sz w:val="20"/>
                <w:szCs w:val="20"/>
              </w:rPr>
            </w:pPr>
            <w:r w:rsidRPr="00D3139C">
              <w:rPr>
                <w:rFonts w:cstheme="minorHAnsi"/>
                <w:sz w:val="20"/>
                <w:szCs w:val="20"/>
              </w:rPr>
              <w:t>2643 (32.1%)</w:t>
            </w:r>
          </w:p>
        </w:tc>
        <w:tc>
          <w:tcPr>
            <w:tcW w:w="1101" w:type="dxa"/>
            <w:noWrap/>
            <w:hideMark/>
          </w:tcPr>
          <w:p w14:paraId="73FAE3F6" w14:textId="709C7DBD" w:rsidR="00F41AE1" w:rsidRPr="00D3139C" w:rsidRDefault="00F41AE1" w:rsidP="00F41AE1">
            <w:pPr>
              <w:rPr>
                <w:rFonts w:cstheme="minorHAnsi"/>
                <w:sz w:val="20"/>
                <w:szCs w:val="20"/>
              </w:rPr>
            </w:pPr>
            <w:r w:rsidRPr="00D3139C">
              <w:rPr>
                <w:rFonts w:cstheme="minorHAnsi"/>
                <w:sz w:val="20"/>
                <w:szCs w:val="20"/>
              </w:rPr>
              <w:t>3553 (32.8%)</w:t>
            </w:r>
          </w:p>
        </w:tc>
        <w:tc>
          <w:tcPr>
            <w:tcW w:w="1101" w:type="dxa"/>
            <w:noWrap/>
            <w:hideMark/>
          </w:tcPr>
          <w:p w14:paraId="7B084ECC" w14:textId="4D39D06F" w:rsidR="00F41AE1" w:rsidRPr="00D3139C" w:rsidRDefault="00F41AE1" w:rsidP="00F41AE1">
            <w:pPr>
              <w:rPr>
                <w:rFonts w:cstheme="minorHAnsi"/>
                <w:sz w:val="20"/>
                <w:szCs w:val="20"/>
              </w:rPr>
            </w:pPr>
            <w:r w:rsidRPr="00D3139C">
              <w:rPr>
                <w:rFonts w:cstheme="minorHAnsi"/>
                <w:sz w:val="20"/>
                <w:szCs w:val="20"/>
              </w:rPr>
              <w:t>3680 (36.4%)</w:t>
            </w:r>
          </w:p>
        </w:tc>
        <w:tc>
          <w:tcPr>
            <w:tcW w:w="772" w:type="dxa"/>
            <w:noWrap/>
            <w:hideMark/>
          </w:tcPr>
          <w:p w14:paraId="08C3E0D3"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2249EF9" w14:textId="77777777" w:rsidTr="00031BB7">
        <w:trPr>
          <w:trHeight w:val="255"/>
        </w:trPr>
        <w:tc>
          <w:tcPr>
            <w:tcW w:w="2799" w:type="dxa"/>
            <w:noWrap/>
            <w:hideMark/>
          </w:tcPr>
          <w:p w14:paraId="29936F4D" w14:textId="77777777" w:rsidR="00F41AE1" w:rsidRPr="00D3139C" w:rsidRDefault="00F41AE1" w:rsidP="00F41AE1">
            <w:pPr>
              <w:rPr>
                <w:rFonts w:cstheme="minorHAnsi"/>
                <w:sz w:val="20"/>
                <w:szCs w:val="20"/>
              </w:rPr>
            </w:pPr>
            <w:r w:rsidRPr="00D3139C">
              <w:rPr>
                <w:rFonts w:cstheme="minorHAnsi"/>
                <w:sz w:val="20"/>
                <w:szCs w:val="20"/>
              </w:rPr>
              <w:t>CKD</w:t>
            </w:r>
          </w:p>
        </w:tc>
        <w:tc>
          <w:tcPr>
            <w:tcW w:w="1476" w:type="dxa"/>
            <w:noWrap/>
          </w:tcPr>
          <w:p w14:paraId="1821ACC6" w14:textId="0ED4B7B6" w:rsidR="00F41AE1" w:rsidRPr="00D3139C" w:rsidRDefault="00F41AE1" w:rsidP="00F41AE1">
            <w:pPr>
              <w:rPr>
                <w:rFonts w:cstheme="minorHAnsi"/>
                <w:sz w:val="20"/>
                <w:szCs w:val="20"/>
              </w:rPr>
            </w:pPr>
          </w:p>
        </w:tc>
        <w:tc>
          <w:tcPr>
            <w:tcW w:w="937" w:type="dxa"/>
            <w:noWrap/>
            <w:hideMark/>
          </w:tcPr>
          <w:p w14:paraId="5EEDEC90" w14:textId="60B4346C" w:rsidR="00F41AE1" w:rsidRPr="00D3139C" w:rsidRDefault="00F41AE1" w:rsidP="00F41AE1">
            <w:pPr>
              <w:rPr>
                <w:rFonts w:cstheme="minorHAnsi"/>
                <w:sz w:val="20"/>
                <w:szCs w:val="20"/>
              </w:rPr>
            </w:pPr>
            <w:r w:rsidRPr="00D3139C">
              <w:rPr>
                <w:rFonts w:cstheme="minorHAnsi"/>
                <w:sz w:val="20"/>
                <w:szCs w:val="20"/>
              </w:rPr>
              <w:t>0 (0.0%)</w:t>
            </w:r>
          </w:p>
        </w:tc>
        <w:tc>
          <w:tcPr>
            <w:tcW w:w="937" w:type="dxa"/>
            <w:noWrap/>
            <w:hideMark/>
          </w:tcPr>
          <w:p w14:paraId="689938D6" w14:textId="08541DC2" w:rsidR="00F41AE1" w:rsidRPr="00D3139C" w:rsidRDefault="00F41AE1" w:rsidP="00F41AE1">
            <w:pPr>
              <w:rPr>
                <w:rFonts w:cstheme="minorHAnsi"/>
                <w:sz w:val="20"/>
                <w:szCs w:val="20"/>
              </w:rPr>
            </w:pPr>
            <w:r w:rsidRPr="00D3139C">
              <w:rPr>
                <w:rFonts w:cstheme="minorHAnsi"/>
                <w:sz w:val="20"/>
                <w:szCs w:val="20"/>
              </w:rPr>
              <w:t>36579 (100.0%)</w:t>
            </w:r>
          </w:p>
        </w:tc>
        <w:tc>
          <w:tcPr>
            <w:tcW w:w="772" w:type="dxa"/>
            <w:noWrap/>
            <w:hideMark/>
          </w:tcPr>
          <w:p w14:paraId="5926527E"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2E378311" w14:textId="1FF5F92B" w:rsidR="00F41AE1" w:rsidRPr="00D3139C" w:rsidRDefault="00F41AE1" w:rsidP="00F41AE1">
            <w:pPr>
              <w:rPr>
                <w:rFonts w:cstheme="minorHAnsi"/>
                <w:sz w:val="20"/>
                <w:szCs w:val="20"/>
              </w:rPr>
            </w:pPr>
            <w:r w:rsidRPr="00D3139C">
              <w:rPr>
                <w:rFonts w:cstheme="minorHAnsi"/>
                <w:sz w:val="20"/>
                <w:szCs w:val="20"/>
              </w:rPr>
              <w:t>0 (0.0%)</w:t>
            </w:r>
          </w:p>
        </w:tc>
        <w:tc>
          <w:tcPr>
            <w:tcW w:w="1133" w:type="dxa"/>
            <w:noWrap/>
            <w:hideMark/>
          </w:tcPr>
          <w:p w14:paraId="22ABEE1B" w14:textId="40FF9CAD" w:rsidR="00F41AE1" w:rsidRPr="00D3139C" w:rsidRDefault="00F41AE1" w:rsidP="00F41AE1">
            <w:pPr>
              <w:rPr>
                <w:rFonts w:cstheme="minorHAnsi"/>
                <w:sz w:val="20"/>
                <w:szCs w:val="20"/>
              </w:rPr>
            </w:pPr>
            <w:r w:rsidRPr="00D3139C">
              <w:rPr>
                <w:rFonts w:cstheme="minorHAnsi"/>
                <w:sz w:val="20"/>
                <w:szCs w:val="20"/>
              </w:rPr>
              <w:t>18239 (100.0%)</w:t>
            </w:r>
          </w:p>
        </w:tc>
        <w:tc>
          <w:tcPr>
            <w:tcW w:w="1080" w:type="dxa"/>
            <w:noWrap/>
            <w:hideMark/>
          </w:tcPr>
          <w:p w14:paraId="38DA4DDD" w14:textId="5C257F9E" w:rsidR="00F41AE1" w:rsidRPr="00D3139C" w:rsidRDefault="00F41AE1" w:rsidP="00F41AE1">
            <w:pPr>
              <w:rPr>
                <w:rFonts w:cstheme="minorHAnsi"/>
                <w:sz w:val="20"/>
                <w:szCs w:val="20"/>
              </w:rPr>
            </w:pPr>
            <w:r w:rsidRPr="00D3139C">
              <w:rPr>
                <w:rFonts w:cstheme="minorHAnsi"/>
                <w:sz w:val="20"/>
                <w:szCs w:val="20"/>
              </w:rPr>
              <w:t>0 (0.0%)</w:t>
            </w:r>
          </w:p>
        </w:tc>
        <w:tc>
          <w:tcPr>
            <w:tcW w:w="1116" w:type="dxa"/>
            <w:noWrap/>
            <w:hideMark/>
          </w:tcPr>
          <w:p w14:paraId="29E9D8C6" w14:textId="2E6D42C1" w:rsidR="00F41AE1" w:rsidRPr="00D3139C" w:rsidRDefault="00F41AE1" w:rsidP="00F41AE1">
            <w:pPr>
              <w:rPr>
                <w:rFonts w:cstheme="minorHAnsi"/>
                <w:sz w:val="20"/>
                <w:szCs w:val="20"/>
              </w:rPr>
            </w:pPr>
            <w:r w:rsidRPr="00D3139C">
              <w:rPr>
                <w:rFonts w:cstheme="minorHAnsi"/>
                <w:sz w:val="20"/>
                <w:szCs w:val="20"/>
              </w:rPr>
              <w:t>8223 (100.0%)</w:t>
            </w:r>
          </w:p>
        </w:tc>
        <w:tc>
          <w:tcPr>
            <w:tcW w:w="1101" w:type="dxa"/>
            <w:noWrap/>
            <w:hideMark/>
          </w:tcPr>
          <w:p w14:paraId="0B2DF455" w14:textId="051F47D9" w:rsidR="00F41AE1" w:rsidRPr="00D3139C" w:rsidRDefault="00F41AE1" w:rsidP="00F41AE1">
            <w:pPr>
              <w:rPr>
                <w:rFonts w:cstheme="minorHAnsi"/>
                <w:sz w:val="20"/>
                <w:szCs w:val="20"/>
              </w:rPr>
            </w:pPr>
            <w:r w:rsidRPr="00D3139C">
              <w:rPr>
                <w:rFonts w:cstheme="minorHAnsi"/>
                <w:sz w:val="20"/>
                <w:szCs w:val="20"/>
              </w:rPr>
              <w:t>0 (0.0%)</w:t>
            </w:r>
          </w:p>
        </w:tc>
        <w:tc>
          <w:tcPr>
            <w:tcW w:w="1101" w:type="dxa"/>
            <w:noWrap/>
            <w:hideMark/>
          </w:tcPr>
          <w:p w14:paraId="7D031088" w14:textId="44E9F53A" w:rsidR="00F41AE1" w:rsidRPr="00D3139C" w:rsidRDefault="00F41AE1" w:rsidP="00F41AE1">
            <w:pPr>
              <w:rPr>
                <w:rFonts w:cstheme="minorHAnsi"/>
                <w:sz w:val="20"/>
                <w:szCs w:val="20"/>
              </w:rPr>
            </w:pPr>
            <w:r w:rsidRPr="00D3139C">
              <w:rPr>
                <w:rFonts w:cstheme="minorHAnsi"/>
                <w:sz w:val="20"/>
                <w:szCs w:val="20"/>
              </w:rPr>
              <w:t>10117 (100.0%)</w:t>
            </w:r>
          </w:p>
        </w:tc>
        <w:tc>
          <w:tcPr>
            <w:tcW w:w="772" w:type="dxa"/>
            <w:noWrap/>
            <w:hideMark/>
          </w:tcPr>
          <w:p w14:paraId="799E1F53"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625A0F23" w14:textId="77777777" w:rsidTr="00031BB7">
        <w:trPr>
          <w:trHeight w:val="255"/>
        </w:trPr>
        <w:tc>
          <w:tcPr>
            <w:tcW w:w="2799" w:type="dxa"/>
            <w:noWrap/>
            <w:hideMark/>
          </w:tcPr>
          <w:p w14:paraId="3A8ACFEF" w14:textId="77777777" w:rsidR="00F41AE1" w:rsidRPr="00D3139C" w:rsidRDefault="00F41AE1" w:rsidP="00F41AE1">
            <w:pPr>
              <w:rPr>
                <w:rFonts w:cstheme="minorHAnsi"/>
                <w:sz w:val="20"/>
                <w:szCs w:val="20"/>
              </w:rPr>
            </w:pPr>
            <w:r w:rsidRPr="00D3139C">
              <w:rPr>
                <w:rFonts w:cstheme="minorHAnsi"/>
                <w:sz w:val="20"/>
                <w:szCs w:val="20"/>
              </w:rPr>
              <w:t>Anaemia</w:t>
            </w:r>
          </w:p>
        </w:tc>
        <w:tc>
          <w:tcPr>
            <w:tcW w:w="1476" w:type="dxa"/>
            <w:noWrap/>
          </w:tcPr>
          <w:p w14:paraId="7A57CB01" w14:textId="4CB844E6" w:rsidR="00F41AE1" w:rsidRPr="00D3139C" w:rsidRDefault="00F41AE1" w:rsidP="00F41AE1">
            <w:pPr>
              <w:rPr>
                <w:rFonts w:cstheme="minorHAnsi"/>
                <w:sz w:val="20"/>
                <w:szCs w:val="20"/>
              </w:rPr>
            </w:pPr>
          </w:p>
        </w:tc>
        <w:tc>
          <w:tcPr>
            <w:tcW w:w="937" w:type="dxa"/>
            <w:noWrap/>
            <w:hideMark/>
          </w:tcPr>
          <w:p w14:paraId="1513D4A2" w14:textId="0CABC658" w:rsidR="00F41AE1" w:rsidRPr="00D3139C" w:rsidRDefault="00F41AE1" w:rsidP="00F41AE1">
            <w:pPr>
              <w:rPr>
                <w:rFonts w:cstheme="minorHAnsi"/>
                <w:sz w:val="20"/>
                <w:szCs w:val="20"/>
              </w:rPr>
            </w:pPr>
            <w:r w:rsidRPr="00D3139C">
              <w:rPr>
                <w:rFonts w:cstheme="minorHAnsi"/>
                <w:sz w:val="20"/>
                <w:szCs w:val="20"/>
              </w:rPr>
              <w:t>14501 (26.4%)</w:t>
            </w:r>
          </w:p>
        </w:tc>
        <w:tc>
          <w:tcPr>
            <w:tcW w:w="937" w:type="dxa"/>
            <w:noWrap/>
            <w:hideMark/>
          </w:tcPr>
          <w:p w14:paraId="34D11AA7" w14:textId="4B68E6E3" w:rsidR="00F41AE1" w:rsidRPr="00D3139C" w:rsidRDefault="00F41AE1" w:rsidP="00F41AE1">
            <w:pPr>
              <w:rPr>
                <w:rFonts w:cstheme="minorHAnsi"/>
                <w:sz w:val="20"/>
                <w:szCs w:val="20"/>
              </w:rPr>
            </w:pPr>
            <w:r w:rsidRPr="00D3139C">
              <w:rPr>
                <w:rFonts w:cstheme="minorHAnsi"/>
                <w:sz w:val="20"/>
                <w:szCs w:val="20"/>
              </w:rPr>
              <w:t>16687 (45.6%)</w:t>
            </w:r>
          </w:p>
        </w:tc>
        <w:tc>
          <w:tcPr>
            <w:tcW w:w="772" w:type="dxa"/>
            <w:noWrap/>
            <w:hideMark/>
          </w:tcPr>
          <w:p w14:paraId="54F83D4D"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52549B7F" w14:textId="1F9F7916" w:rsidR="00F41AE1" w:rsidRPr="00D3139C" w:rsidRDefault="00F41AE1" w:rsidP="00F41AE1">
            <w:pPr>
              <w:rPr>
                <w:rFonts w:cstheme="minorHAnsi"/>
                <w:sz w:val="20"/>
                <w:szCs w:val="20"/>
              </w:rPr>
            </w:pPr>
            <w:r w:rsidRPr="00D3139C">
              <w:rPr>
                <w:rFonts w:cstheme="minorHAnsi"/>
                <w:sz w:val="20"/>
                <w:szCs w:val="20"/>
              </w:rPr>
              <w:t>7389 (23.6%)</w:t>
            </w:r>
          </w:p>
        </w:tc>
        <w:tc>
          <w:tcPr>
            <w:tcW w:w="1133" w:type="dxa"/>
            <w:noWrap/>
            <w:hideMark/>
          </w:tcPr>
          <w:p w14:paraId="12DE3FE4" w14:textId="296CF915" w:rsidR="00F41AE1" w:rsidRPr="00D3139C" w:rsidRDefault="00F41AE1" w:rsidP="00F41AE1">
            <w:pPr>
              <w:rPr>
                <w:rFonts w:cstheme="minorHAnsi"/>
                <w:sz w:val="20"/>
                <w:szCs w:val="20"/>
              </w:rPr>
            </w:pPr>
            <w:r w:rsidRPr="00D3139C">
              <w:rPr>
                <w:rFonts w:cstheme="minorHAnsi"/>
                <w:sz w:val="20"/>
                <w:szCs w:val="20"/>
              </w:rPr>
              <w:t>7729 (42.4%)</w:t>
            </w:r>
          </w:p>
        </w:tc>
        <w:tc>
          <w:tcPr>
            <w:tcW w:w="1080" w:type="dxa"/>
            <w:noWrap/>
            <w:hideMark/>
          </w:tcPr>
          <w:p w14:paraId="7345BEC1" w14:textId="109A57DD" w:rsidR="00F41AE1" w:rsidRPr="00D3139C" w:rsidRDefault="00F41AE1" w:rsidP="00F41AE1">
            <w:pPr>
              <w:rPr>
                <w:rFonts w:cstheme="minorHAnsi"/>
                <w:sz w:val="20"/>
                <w:szCs w:val="20"/>
              </w:rPr>
            </w:pPr>
            <w:r w:rsidRPr="00D3139C">
              <w:rPr>
                <w:rFonts w:cstheme="minorHAnsi"/>
                <w:sz w:val="20"/>
                <w:szCs w:val="20"/>
              </w:rPr>
              <w:t>3396 (26.7%)</w:t>
            </w:r>
          </w:p>
        </w:tc>
        <w:tc>
          <w:tcPr>
            <w:tcW w:w="1116" w:type="dxa"/>
            <w:noWrap/>
            <w:hideMark/>
          </w:tcPr>
          <w:p w14:paraId="55B3E367" w14:textId="2EED479B" w:rsidR="00F41AE1" w:rsidRPr="00D3139C" w:rsidRDefault="00F41AE1" w:rsidP="00F41AE1">
            <w:pPr>
              <w:rPr>
                <w:rFonts w:cstheme="minorHAnsi"/>
                <w:sz w:val="20"/>
                <w:szCs w:val="20"/>
              </w:rPr>
            </w:pPr>
            <w:r w:rsidRPr="00D3139C">
              <w:rPr>
                <w:rFonts w:cstheme="minorHAnsi"/>
                <w:sz w:val="20"/>
                <w:szCs w:val="20"/>
              </w:rPr>
              <w:t>3861 (47.0%)</w:t>
            </w:r>
          </w:p>
        </w:tc>
        <w:tc>
          <w:tcPr>
            <w:tcW w:w="1101" w:type="dxa"/>
            <w:noWrap/>
            <w:hideMark/>
          </w:tcPr>
          <w:p w14:paraId="7127D8D5" w14:textId="4CEC93DF" w:rsidR="00F41AE1" w:rsidRPr="00D3139C" w:rsidRDefault="00F41AE1" w:rsidP="00F41AE1">
            <w:pPr>
              <w:rPr>
                <w:rFonts w:cstheme="minorHAnsi"/>
                <w:sz w:val="20"/>
                <w:szCs w:val="20"/>
              </w:rPr>
            </w:pPr>
            <w:r w:rsidRPr="00D3139C">
              <w:rPr>
                <w:rFonts w:cstheme="minorHAnsi"/>
                <w:sz w:val="20"/>
                <w:szCs w:val="20"/>
              </w:rPr>
              <w:t>3716 (34.3%)</w:t>
            </w:r>
          </w:p>
        </w:tc>
        <w:tc>
          <w:tcPr>
            <w:tcW w:w="1101" w:type="dxa"/>
            <w:noWrap/>
            <w:hideMark/>
          </w:tcPr>
          <w:p w14:paraId="20B64B3B" w14:textId="1297502D" w:rsidR="00F41AE1" w:rsidRPr="00D3139C" w:rsidRDefault="00F41AE1" w:rsidP="00F41AE1">
            <w:pPr>
              <w:rPr>
                <w:rFonts w:cstheme="minorHAnsi"/>
                <w:sz w:val="20"/>
                <w:szCs w:val="20"/>
              </w:rPr>
            </w:pPr>
            <w:r w:rsidRPr="00D3139C">
              <w:rPr>
                <w:rFonts w:cstheme="minorHAnsi"/>
                <w:sz w:val="20"/>
                <w:szCs w:val="20"/>
              </w:rPr>
              <w:t>5097 (50.4%)</w:t>
            </w:r>
          </w:p>
        </w:tc>
        <w:tc>
          <w:tcPr>
            <w:tcW w:w="772" w:type="dxa"/>
            <w:noWrap/>
            <w:hideMark/>
          </w:tcPr>
          <w:p w14:paraId="0C70E6FC"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755C67D7" w14:textId="77777777" w:rsidTr="00031BB7">
        <w:trPr>
          <w:trHeight w:val="255"/>
        </w:trPr>
        <w:tc>
          <w:tcPr>
            <w:tcW w:w="2799" w:type="dxa"/>
            <w:noWrap/>
            <w:hideMark/>
          </w:tcPr>
          <w:p w14:paraId="21B9552D" w14:textId="77777777" w:rsidR="00F41AE1" w:rsidRPr="00D3139C" w:rsidRDefault="00F41AE1" w:rsidP="00F41AE1">
            <w:pPr>
              <w:rPr>
                <w:rFonts w:cstheme="minorHAnsi"/>
                <w:sz w:val="20"/>
                <w:szCs w:val="20"/>
              </w:rPr>
            </w:pPr>
            <w:r w:rsidRPr="00D3139C">
              <w:rPr>
                <w:rFonts w:cstheme="minorHAnsi"/>
                <w:sz w:val="20"/>
                <w:szCs w:val="20"/>
              </w:rPr>
              <w:t>COPD</w:t>
            </w:r>
          </w:p>
        </w:tc>
        <w:tc>
          <w:tcPr>
            <w:tcW w:w="1476" w:type="dxa"/>
            <w:noWrap/>
          </w:tcPr>
          <w:p w14:paraId="5E056E78" w14:textId="5437F85B" w:rsidR="00F41AE1" w:rsidRPr="00D3139C" w:rsidRDefault="00F41AE1" w:rsidP="00F41AE1">
            <w:pPr>
              <w:rPr>
                <w:rFonts w:cstheme="minorHAnsi"/>
                <w:sz w:val="20"/>
                <w:szCs w:val="20"/>
              </w:rPr>
            </w:pPr>
          </w:p>
        </w:tc>
        <w:tc>
          <w:tcPr>
            <w:tcW w:w="937" w:type="dxa"/>
            <w:noWrap/>
            <w:hideMark/>
          </w:tcPr>
          <w:p w14:paraId="116BEA9B" w14:textId="0EFE17EF" w:rsidR="00F41AE1" w:rsidRPr="00D3139C" w:rsidRDefault="00F41AE1" w:rsidP="00F41AE1">
            <w:pPr>
              <w:rPr>
                <w:rFonts w:cstheme="minorHAnsi"/>
                <w:sz w:val="20"/>
                <w:szCs w:val="20"/>
              </w:rPr>
            </w:pPr>
            <w:r w:rsidRPr="00D3139C">
              <w:rPr>
                <w:rFonts w:cstheme="minorHAnsi"/>
                <w:sz w:val="20"/>
                <w:szCs w:val="20"/>
              </w:rPr>
              <w:t>6433 (11.7%)</w:t>
            </w:r>
          </w:p>
        </w:tc>
        <w:tc>
          <w:tcPr>
            <w:tcW w:w="937" w:type="dxa"/>
            <w:noWrap/>
            <w:hideMark/>
          </w:tcPr>
          <w:p w14:paraId="7413FD32" w14:textId="34A32075" w:rsidR="00F41AE1" w:rsidRPr="00D3139C" w:rsidRDefault="00F41AE1" w:rsidP="00F41AE1">
            <w:pPr>
              <w:rPr>
                <w:rFonts w:cstheme="minorHAnsi"/>
                <w:sz w:val="20"/>
                <w:szCs w:val="20"/>
              </w:rPr>
            </w:pPr>
            <w:r w:rsidRPr="00D3139C">
              <w:rPr>
                <w:rFonts w:cstheme="minorHAnsi"/>
                <w:sz w:val="20"/>
                <w:szCs w:val="20"/>
              </w:rPr>
              <w:t>5164 (14.1%)</w:t>
            </w:r>
          </w:p>
        </w:tc>
        <w:tc>
          <w:tcPr>
            <w:tcW w:w="772" w:type="dxa"/>
            <w:noWrap/>
            <w:hideMark/>
          </w:tcPr>
          <w:p w14:paraId="3DE54C8B"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20B64132" w14:textId="712A1562" w:rsidR="00F41AE1" w:rsidRPr="00D3139C" w:rsidRDefault="00F41AE1" w:rsidP="00F41AE1">
            <w:pPr>
              <w:rPr>
                <w:rFonts w:cstheme="minorHAnsi"/>
                <w:sz w:val="20"/>
                <w:szCs w:val="20"/>
              </w:rPr>
            </w:pPr>
            <w:r w:rsidRPr="00D3139C">
              <w:rPr>
                <w:rFonts w:cstheme="minorHAnsi"/>
                <w:sz w:val="20"/>
                <w:szCs w:val="20"/>
              </w:rPr>
              <w:t>3335 (10.6%)</w:t>
            </w:r>
          </w:p>
        </w:tc>
        <w:tc>
          <w:tcPr>
            <w:tcW w:w="1133" w:type="dxa"/>
            <w:noWrap/>
            <w:hideMark/>
          </w:tcPr>
          <w:p w14:paraId="0AEFE6B2" w14:textId="2327E9F8" w:rsidR="00F41AE1" w:rsidRPr="00D3139C" w:rsidRDefault="00F41AE1" w:rsidP="00F41AE1">
            <w:pPr>
              <w:rPr>
                <w:rFonts w:cstheme="minorHAnsi"/>
                <w:sz w:val="20"/>
                <w:szCs w:val="20"/>
              </w:rPr>
            </w:pPr>
            <w:r w:rsidRPr="00D3139C">
              <w:rPr>
                <w:rFonts w:cstheme="minorHAnsi"/>
                <w:sz w:val="20"/>
                <w:szCs w:val="20"/>
              </w:rPr>
              <w:t>2289 (12.6%)</w:t>
            </w:r>
          </w:p>
        </w:tc>
        <w:tc>
          <w:tcPr>
            <w:tcW w:w="1080" w:type="dxa"/>
            <w:noWrap/>
            <w:hideMark/>
          </w:tcPr>
          <w:p w14:paraId="3071F1BD" w14:textId="4E8DC880" w:rsidR="00F41AE1" w:rsidRPr="00D3139C" w:rsidRDefault="00F41AE1" w:rsidP="00F41AE1">
            <w:pPr>
              <w:rPr>
                <w:rFonts w:cstheme="minorHAnsi"/>
                <w:sz w:val="20"/>
                <w:szCs w:val="20"/>
              </w:rPr>
            </w:pPr>
            <w:r w:rsidRPr="00D3139C">
              <w:rPr>
                <w:rFonts w:cstheme="minorHAnsi"/>
                <w:sz w:val="20"/>
                <w:szCs w:val="20"/>
              </w:rPr>
              <w:t>1443 (11.4%)</w:t>
            </w:r>
          </w:p>
        </w:tc>
        <w:tc>
          <w:tcPr>
            <w:tcW w:w="1116" w:type="dxa"/>
            <w:noWrap/>
            <w:hideMark/>
          </w:tcPr>
          <w:p w14:paraId="1E53A68B" w14:textId="4862913A" w:rsidR="00F41AE1" w:rsidRPr="00D3139C" w:rsidRDefault="00F41AE1" w:rsidP="00F41AE1">
            <w:pPr>
              <w:rPr>
                <w:rFonts w:cstheme="minorHAnsi"/>
                <w:sz w:val="20"/>
                <w:szCs w:val="20"/>
              </w:rPr>
            </w:pPr>
            <w:r w:rsidRPr="00D3139C">
              <w:rPr>
                <w:rFonts w:cstheme="minorHAnsi"/>
                <w:sz w:val="20"/>
                <w:szCs w:val="20"/>
              </w:rPr>
              <w:t>1204 (14.6%)</w:t>
            </w:r>
          </w:p>
        </w:tc>
        <w:tc>
          <w:tcPr>
            <w:tcW w:w="1101" w:type="dxa"/>
            <w:noWrap/>
            <w:hideMark/>
          </w:tcPr>
          <w:p w14:paraId="0A28F5E5" w14:textId="6D883BF8" w:rsidR="00F41AE1" w:rsidRPr="00D3139C" w:rsidRDefault="00F41AE1" w:rsidP="00F41AE1">
            <w:pPr>
              <w:rPr>
                <w:rFonts w:cstheme="minorHAnsi"/>
                <w:sz w:val="20"/>
                <w:szCs w:val="20"/>
              </w:rPr>
            </w:pPr>
            <w:r w:rsidRPr="00D3139C">
              <w:rPr>
                <w:rFonts w:cstheme="minorHAnsi"/>
                <w:sz w:val="20"/>
                <w:szCs w:val="20"/>
              </w:rPr>
              <w:t>1655 (15.3%)</w:t>
            </w:r>
          </w:p>
        </w:tc>
        <w:tc>
          <w:tcPr>
            <w:tcW w:w="1101" w:type="dxa"/>
            <w:noWrap/>
            <w:hideMark/>
          </w:tcPr>
          <w:p w14:paraId="606E0C09" w14:textId="063E13EE" w:rsidR="00F41AE1" w:rsidRPr="00D3139C" w:rsidRDefault="00F41AE1" w:rsidP="00F41AE1">
            <w:pPr>
              <w:rPr>
                <w:rFonts w:cstheme="minorHAnsi"/>
                <w:sz w:val="20"/>
                <w:szCs w:val="20"/>
              </w:rPr>
            </w:pPr>
            <w:r w:rsidRPr="00D3139C">
              <w:rPr>
                <w:rFonts w:cstheme="minorHAnsi"/>
                <w:sz w:val="20"/>
                <w:szCs w:val="20"/>
              </w:rPr>
              <w:t>1671 (16.5%)</w:t>
            </w:r>
          </w:p>
        </w:tc>
        <w:tc>
          <w:tcPr>
            <w:tcW w:w="772" w:type="dxa"/>
            <w:noWrap/>
            <w:hideMark/>
          </w:tcPr>
          <w:p w14:paraId="78D097CC"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52562F2A" w14:textId="77777777" w:rsidTr="00031BB7">
        <w:trPr>
          <w:trHeight w:val="422"/>
        </w:trPr>
        <w:tc>
          <w:tcPr>
            <w:tcW w:w="2799" w:type="dxa"/>
            <w:noWrap/>
            <w:hideMark/>
          </w:tcPr>
          <w:p w14:paraId="4A1FC149" w14:textId="77777777" w:rsidR="00F41AE1" w:rsidRPr="00D3139C" w:rsidRDefault="00F41AE1" w:rsidP="00F41AE1">
            <w:pPr>
              <w:rPr>
                <w:rFonts w:cstheme="minorHAnsi"/>
                <w:sz w:val="20"/>
                <w:szCs w:val="20"/>
              </w:rPr>
            </w:pPr>
            <w:r w:rsidRPr="00D3139C">
              <w:rPr>
                <w:rFonts w:cstheme="minorHAnsi"/>
                <w:sz w:val="20"/>
                <w:szCs w:val="20"/>
              </w:rPr>
              <w:t>Liver disease</w:t>
            </w:r>
          </w:p>
        </w:tc>
        <w:tc>
          <w:tcPr>
            <w:tcW w:w="1476" w:type="dxa"/>
            <w:noWrap/>
          </w:tcPr>
          <w:p w14:paraId="3F46F166" w14:textId="023F9BDF" w:rsidR="00F41AE1" w:rsidRPr="00D3139C" w:rsidRDefault="00F41AE1" w:rsidP="00F41AE1">
            <w:pPr>
              <w:rPr>
                <w:rFonts w:cstheme="minorHAnsi"/>
                <w:sz w:val="20"/>
                <w:szCs w:val="20"/>
              </w:rPr>
            </w:pPr>
          </w:p>
        </w:tc>
        <w:tc>
          <w:tcPr>
            <w:tcW w:w="937" w:type="dxa"/>
            <w:noWrap/>
            <w:hideMark/>
          </w:tcPr>
          <w:p w14:paraId="1FA7B4C4" w14:textId="41589371" w:rsidR="00F41AE1" w:rsidRPr="00D3139C" w:rsidRDefault="00F41AE1" w:rsidP="00F41AE1">
            <w:pPr>
              <w:rPr>
                <w:rFonts w:cstheme="minorHAnsi"/>
                <w:sz w:val="20"/>
                <w:szCs w:val="20"/>
              </w:rPr>
            </w:pPr>
            <w:r w:rsidRPr="00D3139C">
              <w:rPr>
                <w:rFonts w:cstheme="minorHAnsi"/>
                <w:sz w:val="20"/>
                <w:szCs w:val="20"/>
              </w:rPr>
              <w:t>1251 (2.3%)</w:t>
            </w:r>
          </w:p>
        </w:tc>
        <w:tc>
          <w:tcPr>
            <w:tcW w:w="937" w:type="dxa"/>
            <w:noWrap/>
            <w:hideMark/>
          </w:tcPr>
          <w:p w14:paraId="7FCE8D74" w14:textId="3F02A3AD" w:rsidR="00F41AE1" w:rsidRPr="00D3139C" w:rsidRDefault="00F41AE1" w:rsidP="00F41AE1">
            <w:pPr>
              <w:rPr>
                <w:rFonts w:cstheme="minorHAnsi"/>
                <w:sz w:val="20"/>
                <w:szCs w:val="20"/>
              </w:rPr>
            </w:pPr>
            <w:r w:rsidRPr="00D3139C">
              <w:rPr>
                <w:rFonts w:cstheme="minorHAnsi"/>
                <w:sz w:val="20"/>
                <w:szCs w:val="20"/>
              </w:rPr>
              <w:t>665 (1.8%)</w:t>
            </w:r>
          </w:p>
        </w:tc>
        <w:tc>
          <w:tcPr>
            <w:tcW w:w="772" w:type="dxa"/>
            <w:noWrap/>
            <w:hideMark/>
          </w:tcPr>
          <w:p w14:paraId="32159B92"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1FDF068" w14:textId="570B1ECD" w:rsidR="00F41AE1" w:rsidRPr="00D3139C" w:rsidRDefault="00F41AE1" w:rsidP="00F41AE1">
            <w:pPr>
              <w:rPr>
                <w:rFonts w:cstheme="minorHAnsi"/>
                <w:sz w:val="20"/>
                <w:szCs w:val="20"/>
              </w:rPr>
            </w:pPr>
            <w:r w:rsidRPr="00D3139C">
              <w:rPr>
                <w:rFonts w:cstheme="minorHAnsi"/>
                <w:sz w:val="20"/>
                <w:szCs w:val="20"/>
              </w:rPr>
              <w:t>742 (2.4%)</w:t>
            </w:r>
          </w:p>
        </w:tc>
        <w:tc>
          <w:tcPr>
            <w:tcW w:w="1133" w:type="dxa"/>
            <w:noWrap/>
            <w:hideMark/>
          </w:tcPr>
          <w:p w14:paraId="05FC7A63" w14:textId="5FB5EF87" w:rsidR="00F41AE1" w:rsidRPr="00D3139C" w:rsidRDefault="00F41AE1" w:rsidP="00F41AE1">
            <w:pPr>
              <w:rPr>
                <w:rFonts w:cstheme="minorHAnsi"/>
                <w:sz w:val="20"/>
                <w:szCs w:val="20"/>
              </w:rPr>
            </w:pPr>
            <w:r w:rsidRPr="00D3139C">
              <w:rPr>
                <w:rFonts w:cstheme="minorHAnsi"/>
                <w:sz w:val="20"/>
                <w:szCs w:val="20"/>
              </w:rPr>
              <w:t>318 (1.7%)</w:t>
            </w:r>
          </w:p>
        </w:tc>
        <w:tc>
          <w:tcPr>
            <w:tcW w:w="1080" w:type="dxa"/>
            <w:noWrap/>
            <w:hideMark/>
          </w:tcPr>
          <w:p w14:paraId="41EFC8B6" w14:textId="2925C760" w:rsidR="00F41AE1" w:rsidRPr="00D3139C" w:rsidRDefault="00F41AE1" w:rsidP="00F41AE1">
            <w:pPr>
              <w:rPr>
                <w:rFonts w:cstheme="minorHAnsi"/>
                <w:sz w:val="20"/>
                <w:szCs w:val="20"/>
              </w:rPr>
            </w:pPr>
            <w:r w:rsidRPr="00D3139C">
              <w:rPr>
                <w:rFonts w:cstheme="minorHAnsi"/>
                <w:sz w:val="20"/>
                <w:szCs w:val="20"/>
              </w:rPr>
              <w:t>236 (1.9%)</w:t>
            </w:r>
          </w:p>
        </w:tc>
        <w:tc>
          <w:tcPr>
            <w:tcW w:w="1116" w:type="dxa"/>
            <w:noWrap/>
            <w:hideMark/>
          </w:tcPr>
          <w:p w14:paraId="26F3C70D" w14:textId="29D1516E" w:rsidR="00F41AE1" w:rsidRPr="00D3139C" w:rsidRDefault="00F41AE1" w:rsidP="00F41AE1">
            <w:pPr>
              <w:rPr>
                <w:rFonts w:cstheme="minorHAnsi"/>
                <w:sz w:val="20"/>
                <w:szCs w:val="20"/>
              </w:rPr>
            </w:pPr>
            <w:r w:rsidRPr="00D3139C">
              <w:rPr>
                <w:rFonts w:cstheme="minorHAnsi"/>
                <w:sz w:val="20"/>
                <w:szCs w:val="20"/>
              </w:rPr>
              <w:t>143 (1.7%)</w:t>
            </w:r>
          </w:p>
        </w:tc>
        <w:tc>
          <w:tcPr>
            <w:tcW w:w="1101" w:type="dxa"/>
            <w:noWrap/>
            <w:hideMark/>
          </w:tcPr>
          <w:p w14:paraId="7127F937" w14:textId="1BCDCD33" w:rsidR="00F41AE1" w:rsidRPr="00D3139C" w:rsidRDefault="00F41AE1" w:rsidP="00F41AE1">
            <w:pPr>
              <w:rPr>
                <w:rFonts w:cstheme="minorHAnsi"/>
                <w:sz w:val="20"/>
                <w:szCs w:val="20"/>
              </w:rPr>
            </w:pPr>
            <w:r w:rsidRPr="00D3139C">
              <w:rPr>
                <w:rFonts w:cstheme="minorHAnsi"/>
                <w:sz w:val="20"/>
                <w:szCs w:val="20"/>
              </w:rPr>
              <w:t>273 (2.5%)</w:t>
            </w:r>
          </w:p>
        </w:tc>
        <w:tc>
          <w:tcPr>
            <w:tcW w:w="1101" w:type="dxa"/>
            <w:noWrap/>
            <w:hideMark/>
          </w:tcPr>
          <w:p w14:paraId="2590955D" w14:textId="315B4369" w:rsidR="00F41AE1" w:rsidRPr="00D3139C" w:rsidRDefault="00F41AE1" w:rsidP="00F41AE1">
            <w:pPr>
              <w:rPr>
                <w:rFonts w:cstheme="minorHAnsi"/>
                <w:sz w:val="20"/>
                <w:szCs w:val="20"/>
              </w:rPr>
            </w:pPr>
            <w:r w:rsidRPr="00D3139C">
              <w:rPr>
                <w:rFonts w:cstheme="minorHAnsi"/>
                <w:sz w:val="20"/>
                <w:szCs w:val="20"/>
              </w:rPr>
              <w:t>204 (2.0%)</w:t>
            </w:r>
          </w:p>
        </w:tc>
        <w:tc>
          <w:tcPr>
            <w:tcW w:w="772" w:type="dxa"/>
            <w:noWrap/>
            <w:hideMark/>
          </w:tcPr>
          <w:p w14:paraId="36BED74B"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1E0C8BF4" w14:textId="77777777" w:rsidTr="00031BB7">
        <w:trPr>
          <w:trHeight w:val="255"/>
        </w:trPr>
        <w:tc>
          <w:tcPr>
            <w:tcW w:w="2799" w:type="dxa"/>
            <w:noWrap/>
            <w:hideMark/>
          </w:tcPr>
          <w:p w14:paraId="59146A0E" w14:textId="77777777" w:rsidR="00F41AE1" w:rsidRPr="00D3139C" w:rsidRDefault="00F41AE1" w:rsidP="00F41AE1">
            <w:pPr>
              <w:rPr>
                <w:rFonts w:cstheme="minorHAnsi"/>
                <w:sz w:val="20"/>
                <w:szCs w:val="20"/>
              </w:rPr>
            </w:pPr>
            <w:r w:rsidRPr="00D3139C">
              <w:rPr>
                <w:rFonts w:cstheme="minorHAnsi"/>
                <w:sz w:val="20"/>
                <w:szCs w:val="20"/>
              </w:rPr>
              <w:t>PAD</w:t>
            </w:r>
          </w:p>
        </w:tc>
        <w:tc>
          <w:tcPr>
            <w:tcW w:w="1476" w:type="dxa"/>
            <w:noWrap/>
          </w:tcPr>
          <w:p w14:paraId="7F35893A" w14:textId="5D4B6133" w:rsidR="00F41AE1" w:rsidRPr="00D3139C" w:rsidRDefault="00F41AE1" w:rsidP="00F41AE1">
            <w:pPr>
              <w:rPr>
                <w:rFonts w:cstheme="minorHAnsi"/>
                <w:sz w:val="20"/>
                <w:szCs w:val="20"/>
              </w:rPr>
            </w:pPr>
          </w:p>
        </w:tc>
        <w:tc>
          <w:tcPr>
            <w:tcW w:w="937" w:type="dxa"/>
            <w:noWrap/>
            <w:hideMark/>
          </w:tcPr>
          <w:p w14:paraId="43DE76B9" w14:textId="1D88CEE0" w:rsidR="00F41AE1" w:rsidRPr="00D3139C" w:rsidRDefault="00F41AE1" w:rsidP="00F41AE1">
            <w:pPr>
              <w:rPr>
                <w:rFonts w:cstheme="minorHAnsi"/>
                <w:sz w:val="20"/>
                <w:szCs w:val="20"/>
              </w:rPr>
            </w:pPr>
            <w:r w:rsidRPr="00D3139C">
              <w:rPr>
                <w:rFonts w:cstheme="minorHAnsi"/>
                <w:sz w:val="20"/>
                <w:szCs w:val="20"/>
              </w:rPr>
              <w:t>3774 (6.9%)</w:t>
            </w:r>
          </w:p>
        </w:tc>
        <w:tc>
          <w:tcPr>
            <w:tcW w:w="937" w:type="dxa"/>
            <w:noWrap/>
            <w:hideMark/>
          </w:tcPr>
          <w:p w14:paraId="487D6C66" w14:textId="3D1DBD26" w:rsidR="00F41AE1" w:rsidRPr="00D3139C" w:rsidRDefault="00F41AE1" w:rsidP="00F41AE1">
            <w:pPr>
              <w:rPr>
                <w:rFonts w:cstheme="minorHAnsi"/>
                <w:sz w:val="20"/>
                <w:szCs w:val="20"/>
              </w:rPr>
            </w:pPr>
            <w:r w:rsidRPr="00D3139C">
              <w:rPr>
                <w:rFonts w:cstheme="minorHAnsi"/>
                <w:sz w:val="20"/>
                <w:szCs w:val="20"/>
              </w:rPr>
              <w:t>4142 (11.3%)</w:t>
            </w:r>
          </w:p>
        </w:tc>
        <w:tc>
          <w:tcPr>
            <w:tcW w:w="772" w:type="dxa"/>
            <w:noWrap/>
            <w:hideMark/>
          </w:tcPr>
          <w:p w14:paraId="0EB4730E"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3BAE8613" w14:textId="3BEBC985" w:rsidR="00F41AE1" w:rsidRPr="00D3139C" w:rsidRDefault="00F41AE1" w:rsidP="00F41AE1">
            <w:pPr>
              <w:rPr>
                <w:rFonts w:cstheme="minorHAnsi"/>
                <w:sz w:val="20"/>
                <w:szCs w:val="20"/>
              </w:rPr>
            </w:pPr>
            <w:r w:rsidRPr="00D3139C">
              <w:rPr>
                <w:rFonts w:cstheme="minorHAnsi"/>
                <w:sz w:val="20"/>
                <w:szCs w:val="20"/>
              </w:rPr>
              <w:t>2020 (6.4%)</w:t>
            </w:r>
          </w:p>
        </w:tc>
        <w:tc>
          <w:tcPr>
            <w:tcW w:w="1133" w:type="dxa"/>
            <w:noWrap/>
            <w:hideMark/>
          </w:tcPr>
          <w:p w14:paraId="315A6444" w14:textId="6676F423" w:rsidR="00F41AE1" w:rsidRPr="00D3139C" w:rsidRDefault="00F41AE1" w:rsidP="00F41AE1">
            <w:pPr>
              <w:rPr>
                <w:rFonts w:cstheme="minorHAnsi"/>
                <w:sz w:val="20"/>
                <w:szCs w:val="20"/>
              </w:rPr>
            </w:pPr>
            <w:r w:rsidRPr="00D3139C">
              <w:rPr>
                <w:rFonts w:cstheme="minorHAnsi"/>
                <w:sz w:val="20"/>
                <w:szCs w:val="20"/>
              </w:rPr>
              <w:t>2087 (11.4%)</w:t>
            </w:r>
          </w:p>
        </w:tc>
        <w:tc>
          <w:tcPr>
            <w:tcW w:w="1080" w:type="dxa"/>
            <w:noWrap/>
            <w:hideMark/>
          </w:tcPr>
          <w:p w14:paraId="73C5449D" w14:textId="758E7A0F" w:rsidR="00F41AE1" w:rsidRPr="00D3139C" w:rsidRDefault="00F41AE1" w:rsidP="00F41AE1">
            <w:pPr>
              <w:rPr>
                <w:rFonts w:cstheme="minorHAnsi"/>
                <w:sz w:val="20"/>
                <w:szCs w:val="20"/>
              </w:rPr>
            </w:pPr>
            <w:r w:rsidRPr="00D3139C">
              <w:rPr>
                <w:rFonts w:cstheme="minorHAnsi"/>
                <w:sz w:val="20"/>
                <w:szCs w:val="20"/>
              </w:rPr>
              <w:t>917 (7.2%)</w:t>
            </w:r>
          </w:p>
        </w:tc>
        <w:tc>
          <w:tcPr>
            <w:tcW w:w="1116" w:type="dxa"/>
            <w:noWrap/>
            <w:hideMark/>
          </w:tcPr>
          <w:p w14:paraId="71E638E9" w14:textId="369A7E2C" w:rsidR="00F41AE1" w:rsidRPr="00D3139C" w:rsidRDefault="00F41AE1" w:rsidP="00F41AE1">
            <w:pPr>
              <w:rPr>
                <w:rFonts w:cstheme="minorHAnsi"/>
                <w:sz w:val="20"/>
                <w:szCs w:val="20"/>
              </w:rPr>
            </w:pPr>
            <w:r w:rsidRPr="00D3139C">
              <w:rPr>
                <w:rFonts w:cstheme="minorHAnsi"/>
                <w:sz w:val="20"/>
                <w:szCs w:val="20"/>
              </w:rPr>
              <w:t>937 (11.4%)</w:t>
            </w:r>
          </w:p>
        </w:tc>
        <w:tc>
          <w:tcPr>
            <w:tcW w:w="1101" w:type="dxa"/>
            <w:noWrap/>
            <w:hideMark/>
          </w:tcPr>
          <w:p w14:paraId="282248D8" w14:textId="453B60FA" w:rsidR="00F41AE1" w:rsidRPr="00D3139C" w:rsidRDefault="00F41AE1" w:rsidP="00F41AE1">
            <w:pPr>
              <w:rPr>
                <w:rFonts w:cstheme="minorHAnsi"/>
                <w:sz w:val="20"/>
                <w:szCs w:val="20"/>
              </w:rPr>
            </w:pPr>
            <w:r w:rsidRPr="00D3139C">
              <w:rPr>
                <w:rFonts w:cstheme="minorHAnsi"/>
                <w:sz w:val="20"/>
                <w:szCs w:val="20"/>
              </w:rPr>
              <w:t>837 (7.7%)</w:t>
            </w:r>
          </w:p>
        </w:tc>
        <w:tc>
          <w:tcPr>
            <w:tcW w:w="1101" w:type="dxa"/>
            <w:noWrap/>
            <w:hideMark/>
          </w:tcPr>
          <w:p w14:paraId="4651463C" w14:textId="48103AF1" w:rsidR="00F41AE1" w:rsidRPr="00D3139C" w:rsidRDefault="00F41AE1" w:rsidP="00F41AE1">
            <w:pPr>
              <w:rPr>
                <w:rFonts w:cstheme="minorHAnsi"/>
                <w:sz w:val="20"/>
                <w:szCs w:val="20"/>
              </w:rPr>
            </w:pPr>
            <w:r w:rsidRPr="00D3139C">
              <w:rPr>
                <w:rFonts w:cstheme="minorHAnsi"/>
                <w:sz w:val="20"/>
                <w:szCs w:val="20"/>
              </w:rPr>
              <w:t>1118 (11.1%)</w:t>
            </w:r>
          </w:p>
        </w:tc>
        <w:tc>
          <w:tcPr>
            <w:tcW w:w="772" w:type="dxa"/>
            <w:noWrap/>
            <w:hideMark/>
          </w:tcPr>
          <w:p w14:paraId="37003561"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34275C44" w14:textId="77777777" w:rsidTr="00031BB7">
        <w:trPr>
          <w:trHeight w:val="255"/>
        </w:trPr>
        <w:tc>
          <w:tcPr>
            <w:tcW w:w="2799" w:type="dxa"/>
            <w:noWrap/>
            <w:hideMark/>
          </w:tcPr>
          <w:p w14:paraId="620FB862" w14:textId="77777777" w:rsidR="00F41AE1" w:rsidRPr="00D3139C" w:rsidRDefault="00F41AE1" w:rsidP="00F41AE1">
            <w:pPr>
              <w:rPr>
                <w:rFonts w:cstheme="minorHAnsi"/>
                <w:sz w:val="20"/>
                <w:szCs w:val="20"/>
              </w:rPr>
            </w:pPr>
            <w:r w:rsidRPr="00D3139C">
              <w:rPr>
                <w:rFonts w:cstheme="minorHAnsi"/>
                <w:sz w:val="20"/>
                <w:szCs w:val="20"/>
              </w:rPr>
              <w:t>Stroke or TIA</w:t>
            </w:r>
          </w:p>
        </w:tc>
        <w:tc>
          <w:tcPr>
            <w:tcW w:w="1476" w:type="dxa"/>
            <w:noWrap/>
          </w:tcPr>
          <w:p w14:paraId="10217FCA" w14:textId="2FDCBB4C" w:rsidR="00F41AE1" w:rsidRPr="00D3139C" w:rsidRDefault="00F41AE1" w:rsidP="00F41AE1">
            <w:pPr>
              <w:rPr>
                <w:rFonts w:cstheme="minorHAnsi"/>
                <w:sz w:val="20"/>
                <w:szCs w:val="20"/>
              </w:rPr>
            </w:pPr>
          </w:p>
        </w:tc>
        <w:tc>
          <w:tcPr>
            <w:tcW w:w="937" w:type="dxa"/>
            <w:noWrap/>
            <w:hideMark/>
          </w:tcPr>
          <w:p w14:paraId="70302958" w14:textId="35131FF6" w:rsidR="00F41AE1" w:rsidRPr="00D3139C" w:rsidRDefault="00F41AE1" w:rsidP="00F41AE1">
            <w:pPr>
              <w:rPr>
                <w:rFonts w:cstheme="minorHAnsi"/>
                <w:sz w:val="20"/>
                <w:szCs w:val="20"/>
              </w:rPr>
            </w:pPr>
            <w:r w:rsidRPr="00D3139C">
              <w:rPr>
                <w:rFonts w:cstheme="minorHAnsi"/>
                <w:sz w:val="20"/>
                <w:szCs w:val="20"/>
              </w:rPr>
              <w:t>7324 (13.3%)</w:t>
            </w:r>
          </w:p>
        </w:tc>
        <w:tc>
          <w:tcPr>
            <w:tcW w:w="937" w:type="dxa"/>
            <w:noWrap/>
            <w:hideMark/>
          </w:tcPr>
          <w:p w14:paraId="02AF0152" w14:textId="46D304D5" w:rsidR="00F41AE1" w:rsidRPr="00D3139C" w:rsidRDefault="00F41AE1" w:rsidP="00F41AE1">
            <w:pPr>
              <w:rPr>
                <w:rFonts w:cstheme="minorHAnsi"/>
                <w:sz w:val="20"/>
                <w:szCs w:val="20"/>
              </w:rPr>
            </w:pPr>
            <w:r w:rsidRPr="00D3139C">
              <w:rPr>
                <w:rFonts w:cstheme="minorHAnsi"/>
                <w:sz w:val="20"/>
                <w:szCs w:val="20"/>
              </w:rPr>
              <w:t>7336 (20.1%)</w:t>
            </w:r>
          </w:p>
        </w:tc>
        <w:tc>
          <w:tcPr>
            <w:tcW w:w="772" w:type="dxa"/>
            <w:noWrap/>
            <w:hideMark/>
          </w:tcPr>
          <w:p w14:paraId="0ED24D15"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34E3CB24" w14:textId="414ACDB5" w:rsidR="00F41AE1" w:rsidRPr="00D3139C" w:rsidRDefault="00F41AE1" w:rsidP="00F41AE1">
            <w:pPr>
              <w:rPr>
                <w:rFonts w:cstheme="minorHAnsi"/>
                <w:sz w:val="20"/>
                <w:szCs w:val="20"/>
              </w:rPr>
            </w:pPr>
            <w:r w:rsidRPr="00D3139C">
              <w:rPr>
                <w:rFonts w:cstheme="minorHAnsi"/>
                <w:sz w:val="20"/>
                <w:szCs w:val="20"/>
              </w:rPr>
              <w:t>3864 (12.3%)</w:t>
            </w:r>
          </w:p>
        </w:tc>
        <w:tc>
          <w:tcPr>
            <w:tcW w:w="1133" w:type="dxa"/>
            <w:noWrap/>
            <w:hideMark/>
          </w:tcPr>
          <w:p w14:paraId="21F4EA83" w14:textId="58D555D4" w:rsidR="00F41AE1" w:rsidRPr="00D3139C" w:rsidRDefault="00F41AE1" w:rsidP="00F41AE1">
            <w:pPr>
              <w:rPr>
                <w:rFonts w:cstheme="minorHAnsi"/>
                <w:sz w:val="20"/>
                <w:szCs w:val="20"/>
              </w:rPr>
            </w:pPr>
            <w:r w:rsidRPr="00D3139C">
              <w:rPr>
                <w:rFonts w:cstheme="minorHAnsi"/>
                <w:sz w:val="20"/>
                <w:szCs w:val="20"/>
              </w:rPr>
              <w:t>3538 (19.4%)</w:t>
            </w:r>
          </w:p>
        </w:tc>
        <w:tc>
          <w:tcPr>
            <w:tcW w:w="1080" w:type="dxa"/>
            <w:noWrap/>
            <w:hideMark/>
          </w:tcPr>
          <w:p w14:paraId="4BD5738A" w14:textId="44E6BCEB" w:rsidR="00F41AE1" w:rsidRPr="00D3139C" w:rsidRDefault="00F41AE1" w:rsidP="00F41AE1">
            <w:pPr>
              <w:rPr>
                <w:rFonts w:cstheme="minorHAnsi"/>
                <w:sz w:val="20"/>
                <w:szCs w:val="20"/>
              </w:rPr>
            </w:pPr>
            <w:r w:rsidRPr="00D3139C">
              <w:rPr>
                <w:rFonts w:cstheme="minorHAnsi"/>
                <w:sz w:val="20"/>
                <w:szCs w:val="20"/>
              </w:rPr>
              <w:t>1706 (13.4%)</w:t>
            </w:r>
          </w:p>
        </w:tc>
        <w:tc>
          <w:tcPr>
            <w:tcW w:w="1116" w:type="dxa"/>
            <w:noWrap/>
            <w:hideMark/>
          </w:tcPr>
          <w:p w14:paraId="56BE47B4" w14:textId="557C617A" w:rsidR="00F41AE1" w:rsidRPr="00D3139C" w:rsidRDefault="00F41AE1" w:rsidP="00F41AE1">
            <w:pPr>
              <w:rPr>
                <w:rFonts w:cstheme="minorHAnsi"/>
                <w:sz w:val="20"/>
                <w:szCs w:val="20"/>
              </w:rPr>
            </w:pPr>
            <w:r w:rsidRPr="00D3139C">
              <w:rPr>
                <w:rFonts w:cstheme="minorHAnsi"/>
                <w:sz w:val="20"/>
                <w:szCs w:val="20"/>
              </w:rPr>
              <w:t>1654 (20.1%)</w:t>
            </w:r>
          </w:p>
        </w:tc>
        <w:tc>
          <w:tcPr>
            <w:tcW w:w="1101" w:type="dxa"/>
            <w:noWrap/>
            <w:hideMark/>
          </w:tcPr>
          <w:p w14:paraId="5CD1A4AC" w14:textId="65D5F803" w:rsidR="00F41AE1" w:rsidRPr="00D3139C" w:rsidRDefault="00F41AE1" w:rsidP="00F41AE1">
            <w:pPr>
              <w:rPr>
                <w:rFonts w:cstheme="minorHAnsi"/>
                <w:sz w:val="20"/>
                <w:szCs w:val="20"/>
              </w:rPr>
            </w:pPr>
            <w:r w:rsidRPr="00D3139C">
              <w:rPr>
                <w:rFonts w:cstheme="minorHAnsi"/>
                <w:sz w:val="20"/>
                <w:szCs w:val="20"/>
              </w:rPr>
              <w:t>1754 (16.2%)</w:t>
            </w:r>
          </w:p>
        </w:tc>
        <w:tc>
          <w:tcPr>
            <w:tcW w:w="1101" w:type="dxa"/>
            <w:noWrap/>
            <w:hideMark/>
          </w:tcPr>
          <w:p w14:paraId="71A743FB" w14:textId="6169E1D5" w:rsidR="00F41AE1" w:rsidRPr="00D3139C" w:rsidRDefault="00F41AE1" w:rsidP="00F41AE1">
            <w:pPr>
              <w:rPr>
                <w:rFonts w:cstheme="minorHAnsi"/>
                <w:sz w:val="20"/>
                <w:szCs w:val="20"/>
              </w:rPr>
            </w:pPr>
            <w:r w:rsidRPr="00D3139C">
              <w:rPr>
                <w:rFonts w:cstheme="minorHAnsi"/>
                <w:sz w:val="20"/>
                <w:szCs w:val="20"/>
              </w:rPr>
              <w:t>2144 (21.2%)</w:t>
            </w:r>
          </w:p>
        </w:tc>
        <w:tc>
          <w:tcPr>
            <w:tcW w:w="772" w:type="dxa"/>
            <w:noWrap/>
            <w:hideMark/>
          </w:tcPr>
          <w:p w14:paraId="38E7EACC"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604DFAC2" w14:textId="77777777" w:rsidTr="00031BB7">
        <w:trPr>
          <w:trHeight w:val="255"/>
        </w:trPr>
        <w:tc>
          <w:tcPr>
            <w:tcW w:w="2799" w:type="dxa"/>
            <w:noWrap/>
            <w:hideMark/>
          </w:tcPr>
          <w:p w14:paraId="753AB9AA" w14:textId="77777777" w:rsidR="00F41AE1" w:rsidRPr="00D3139C" w:rsidRDefault="00F41AE1" w:rsidP="00F41AE1">
            <w:pPr>
              <w:rPr>
                <w:rFonts w:cstheme="minorHAnsi"/>
                <w:sz w:val="20"/>
                <w:szCs w:val="20"/>
              </w:rPr>
            </w:pPr>
            <w:r w:rsidRPr="00D3139C">
              <w:rPr>
                <w:rFonts w:cstheme="minorHAnsi"/>
                <w:sz w:val="20"/>
                <w:szCs w:val="20"/>
              </w:rPr>
              <w:t>Depression</w:t>
            </w:r>
          </w:p>
        </w:tc>
        <w:tc>
          <w:tcPr>
            <w:tcW w:w="1476" w:type="dxa"/>
            <w:noWrap/>
          </w:tcPr>
          <w:p w14:paraId="68F1A25F" w14:textId="420A0DF4" w:rsidR="00F41AE1" w:rsidRPr="00D3139C" w:rsidRDefault="00F41AE1" w:rsidP="00F41AE1">
            <w:pPr>
              <w:rPr>
                <w:rFonts w:cstheme="minorHAnsi"/>
                <w:sz w:val="20"/>
                <w:szCs w:val="20"/>
              </w:rPr>
            </w:pPr>
          </w:p>
        </w:tc>
        <w:tc>
          <w:tcPr>
            <w:tcW w:w="937" w:type="dxa"/>
            <w:noWrap/>
            <w:hideMark/>
          </w:tcPr>
          <w:p w14:paraId="18EEFAD8" w14:textId="2901BC4F" w:rsidR="00F41AE1" w:rsidRPr="00D3139C" w:rsidRDefault="00F41AE1" w:rsidP="00F41AE1">
            <w:pPr>
              <w:rPr>
                <w:rFonts w:cstheme="minorHAnsi"/>
                <w:sz w:val="20"/>
                <w:szCs w:val="20"/>
              </w:rPr>
            </w:pPr>
            <w:r w:rsidRPr="00D3139C">
              <w:rPr>
                <w:rFonts w:cstheme="minorHAnsi"/>
                <w:sz w:val="20"/>
                <w:szCs w:val="20"/>
              </w:rPr>
              <w:t>1986 (3.6%)</w:t>
            </w:r>
          </w:p>
        </w:tc>
        <w:tc>
          <w:tcPr>
            <w:tcW w:w="937" w:type="dxa"/>
            <w:noWrap/>
            <w:hideMark/>
          </w:tcPr>
          <w:p w14:paraId="2319EC43" w14:textId="5AE6715D" w:rsidR="00F41AE1" w:rsidRPr="00D3139C" w:rsidRDefault="00F41AE1" w:rsidP="00F41AE1">
            <w:pPr>
              <w:rPr>
                <w:rFonts w:cstheme="minorHAnsi"/>
                <w:sz w:val="20"/>
                <w:szCs w:val="20"/>
              </w:rPr>
            </w:pPr>
            <w:r w:rsidRPr="00D3139C">
              <w:rPr>
                <w:rFonts w:cstheme="minorHAnsi"/>
                <w:sz w:val="20"/>
                <w:szCs w:val="20"/>
              </w:rPr>
              <w:t>1276 (3.5%)</w:t>
            </w:r>
          </w:p>
        </w:tc>
        <w:tc>
          <w:tcPr>
            <w:tcW w:w="772" w:type="dxa"/>
            <w:noWrap/>
            <w:hideMark/>
          </w:tcPr>
          <w:p w14:paraId="34899E3B" w14:textId="77777777" w:rsidR="00F41AE1" w:rsidRPr="00D3139C" w:rsidRDefault="00F41AE1" w:rsidP="00F41AE1">
            <w:pPr>
              <w:rPr>
                <w:rFonts w:cstheme="minorHAnsi"/>
                <w:sz w:val="20"/>
                <w:szCs w:val="20"/>
              </w:rPr>
            </w:pPr>
            <w:r w:rsidRPr="00D3139C">
              <w:rPr>
                <w:rFonts w:cstheme="minorHAnsi"/>
                <w:sz w:val="20"/>
                <w:szCs w:val="20"/>
              </w:rPr>
              <w:t>0.30</w:t>
            </w:r>
          </w:p>
        </w:tc>
        <w:tc>
          <w:tcPr>
            <w:tcW w:w="1053" w:type="dxa"/>
            <w:noWrap/>
            <w:hideMark/>
          </w:tcPr>
          <w:p w14:paraId="1E8819BF" w14:textId="3D95E04C" w:rsidR="00F41AE1" w:rsidRPr="00D3139C" w:rsidRDefault="00F41AE1" w:rsidP="00F41AE1">
            <w:pPr>
              <w:rPr>
                <w:rFonts w:cstheme="minorHAnsi"/>
                <w:sz w:val="20"/>
                <w:szCs w:val="20"/>
              </w:rPr>
            </w:pPr>
            <w:r w:rsidRPr="00D3139C">
              <w:rPr>
                <w:rFonts w:cstheme="minorHAnsi"/>
                <w:sz w:val="20"/>
                <w:szCs w:val="20"/>
              </w:rPr>
              <w:t>1137 (3.6%)</w:t>
            </w:r>
          </w:p>
        </w:tc>
        <w:tc>
          <w:tcPr>
            <w:tcW w:w="1133" w:type="dxa"/>
            <w:noWrap/>
            <w:hideMark/>
          </w:tcPr>
          <w:p w14:paraId="665085D5" w14:textId="2A6394D8" w:rsidR="00F41AE1" w:rsidRPr="00D3139C" w:rsidRDefault="00F41AE1" w:rsidP="00F41AE1">
            <w:pPr>
              <w:rPr>
                <w:rFonts w:cstheme="minorHAnsi"/>
                <w:sz w:val="20"/>
                <w:szCs w:val="20"/>
              </w:rPr>
            </w:pPr>
            <w:r w:rsidRPr="00D3139C">
              <w:rPr>
                <w:rFonts w:cstheme="minorHAnsi"/>
                <w:sz w:val="20"/>
                <w:szCs w:val="20"/>
              </w:rPr>
              <w:t>601 (3.3%)</w:t>
            </w:r>
          </w:p>
        </w:tc>
        <w:tc>
          <w:tcPr>
            <w:tcW w:w="1080" w:type="dxa"/>
            <w:noWrap/>
            <w:hideMark/>
          </w:tcPr>
          <w:p w14:paraId="3A2B273A" w14:textId="64DF8732" w:rsidR="00F41AE1" w:rsidRPr="00D3139C" w:rsidRDefault="00F41AE1" w:rsidP="00F41AE1">
            <w:pPr>
              <w:rPr>
                <w:rFonts w:cstheme="minorHAnsi"/>
                <w:sz w:val="20"/>
                <w:szCs w:val="20"/>
              </w:rPr>
            </w:pPr>
            <w:r w:rsidRPr="00D3139C">
              <w:rPr>
                <w:rFonts w:cstheme="minorHAnsi"/>
                <w:sz w:val="20"/>
                <w:szCs w:val="20"/>
              </w:rPr>
              <w:t>424 (3.3%)</w:t>
            </w:r>
          </w:p>
        </w:tc>
        <w:tc>
          <w:tcPr>
            <w:tcW w:w="1116" w:type="dxa"/>
            <w:noWrap/>
            <w:hideMark/>
          </w:tcPr>
          <w:p w14:paraId="248CB6A9" w14:textId="6ADAC174" w:rsidR="00F41AE1" w:rsidRPr="00D3139C" w:rsidRDefault="00F41AE1" w:rsidP="00F41AE1">
            <w:pPr>
              <w:rPr>
                <w:rFonts w:cstheme="minorHAnsi"/>
                <w:sz w:val="20"/>
                <w:szCs w:val="20"/>
              </w:rPr>
            </w:pPr>
            <w:r w:rsidRPr="00D3139C">
              <w:rPr>
                <w:rFonts w:cstheme="minorHAnsi"/>
                <w:sz w:val="20"/>
                <w:szCs w:val="20"/>
              </w:rPr>
              <w:t>278 (3.4%)</w:t>
            </w:r>
          </w:p>
        </w:tc>
        <w:tc>
          <w:tcPr>
            <w:tcW w:w="1101" w:type="dxa"/>
            <w:noWrap/>
            <w:hideMark/>
          </w:tcPr>
          <w:p w14:paraId="45483C06" w14:textId="5B44B7DB" w:rsidR="00F41AE1" w:rsidRPr="00D3139C" w:rsidRDefault="00F41AE1" w:rsidP="00F41AE1">
            <w:pPr>
              <w:rPr>
                <w:rFonts w:cstheme="minorHAnsi"/>
                <w:sz w:val="20"/>
                <w:szCs w:val="20"/>
              </w:rPr>
            </w:pPr>
            <w:r w:rsidRPr="00D3139C">
              <w:rPr>
                <w:rFonts w:cstheme="minorHAnsi"/>
                <w:sz w:val="20"/>
                <w:szCs w:val="20"/>
              </w:rPr>
              <w:t>425 (3.9%)</w:t>
            </w:r>
          </w:p>
        </w:tc>
        <w:tc>
          <w:tcPr>
            <w:tcW w:w="1101" w:type="dxa"/>
            <w:noWrap/>
            <w:hideMark/>
          </w:tcPr>
          <w:p w14:paraId="7F3388B8" w14:textId="2F888434" w:rsidR="00F41AE1" w:rsidRPr="00D3139C" w:rsidRDefault="00F41AE1" w:rsidP="00F41AE1">
            <w:pPr>
              <w:rPr>
                <w:rFonts w:cstheme="minorHAnsi"/>
                <w:sz w:val="20"/>
                <w:szCs w:val="20"/>
              </w:rPr>
            </w:pPr>
            <w:r w:rsidRPr="00D3139C">
              <w:rPr>
                <w:rFonts w:cstheme="minorHAnsi"/>
                <w:sz w:val="20"/>
                <w:szCs w:val="20"/>
              </w:rPr>
              <w:t>397 (3.9%)</w:t>
            </w:r>
          </w:p>
        </w:tc>
        <w:tc>
          <w:tcPr>
            <w:tcW w:w="772" w:type="dxa"/>
            <w:noWrap/>
            <w:hideMark/>
          </w:tcPr>
          <w:p w14:paraId="7710F32D" w14:textId="77777777" w:rsidR="00F41AE1" w:rsidRPr="00D3139C" w:rsidRDefault="00F41AE1" w:rsidP="00F41AE1">
            <w:pPr>
              <w:rPr>
                <w:rFonts w:cstheme="minorHAnsi"/>
                <w:sz w:val="20"/>
                <w:szCs w:val="20"/>
              </w:rPr>
            </w:pPr>
            <w:r w:rsidRPr="00D3139C">
              <w:rPr>
                <w:rFonts w:cstheme="minorHAnsi"/>
                <w:sz w:val="20"/>
                <w:szCs w:val="20"/>
              </w:rPr>
              <w:t>0.012</w:t>
            </w:r>
          </w:p>
        </w:tc>
      </w:tr>
      <w:tr w:rsidR="00F41AE1" w:rsidRPr="00D3139C" w14:paraId="41A9C49A" w14:textId="77777777" w:rsidTr="00031BB7">
        <w:trPr>
          <w:trHeight w:val="255"/>
        </w:trPr>
        <w:tc>
          <w:tcPr>
            <w:tcW w:w="2799" w:type="dxa"/>
            <w:noWrap/>
            <w:hideMark/>
          </w:tcPr>
          <w:p w14:paraId="14C0A82C" w14:textId="77777777" w:rsidR="00F41AE1" w:rsidRPr="00D3139C" w:rsidRDefault="00F41AE1" w:rsidP="00F41AE1">
            <w:pPr>
              <w:rPr>
                <w:rFonts w:cstheme="minorHAnsi"/>
                <w:sz w:val="20"/>
                <w:szCs w:val="20"/>
              </w:rPr>
            </w:pPr>
            <w:r w:rsidRPr="00D3139C">
              <w:rPr>
                <w:rFonts w:cstheme="minorHAnsi"/>
                <w:sz w:val="20"/>
                <w:szCs w:val="20"/>
              </w:rPr>
              <w:t>Dementia</w:t>
            </w:r>
          </w:p>
        </w:tc>
        <w:tc>
          <w:tcPr>
            <w:tcW w:w="1476" w:type="dxa"/>
            <w:noWrap/>
          </w:tcPr>
          <w:p w14:paraId="3E005D6D" w14:textId="16C61E16" w:rsidR="00F41AE1" w:rsidRPr="00D3139C" w:rsidRDefault="00F41AE1" w:rsidP="00F41AE1">
            <w:pPr>
              <w:rPr>
                <w:rFonts w:cstheme="minorHAnsi"/>
                <w:sz w:val="20"/>
                <w:szCs w:val="20"/>
              </w:rPr>
            </w:pPr>
          </w:p>
        </w:tc>
        <w:tc>
          <w:tcPr>
            <w:tcW w:w="937" w:type="dxa"/>
            <w:noWrap/>
            <w:hideMark/>
          </w:tcPr>
          <w:p w14:paraId="2F0CF657" w14:textId="0DB1B4F2" w:rsidR="00F41AE1" w:rsidRPr="00D3139C" w:rsidRDefault="00F41AE1" w:rsidP="00F41AE1">
            <w:pPr>
              <w:rPr>
                <w:rFonts w:cstheme="minorHAnsi"/>
                <w:sz w:val="20"/>
                <w:szCs w:val="20"/>
              </w:rPr>
            </w:pPr>
            <w:r w:rsidRPr="00D3139C">
              <w:rPr>
                <w:rFonts w:cstheme="minorHAnsi"/>
                <w:sz w:val="20"/>
                <w:szCs w:val="20"/>
              </w:rPr>
              <w:t>620 (1.1%)</w:t>
            </w:r>
          </w:p>
        </w:tc>
        <w:tc>
          <w:tcPr>
            <w:tcW w:w="937" w:type="dxa"/>
            <w:noWrap/>
            <w:hideMark/>
          </w:tcPr>
          <w:p w14:paraId="1F5335FC" w14:textId="7FCE936D" w:rsidR="00F41AE1" w:rsidRPr="00D3139C" w:rsidRDefault="00F41AE1" w:rsidP="00F41AE1">
            <w:pPr>
              <w:rPr>
                <w:rFonts w:cstheme="minorHAnsi"/>
                <w:sz w:val="20"/>
                <w:szCs w:val="20"/>
              </w:rPr>
            </w:pPr>
            <w:r w:rsidRPr="00D3139C">
              <w:rPr>
                <w:rFonts w:cstheme="minorHAnsi"/>
                <w:sz w:val="20"/>
                <w:szCs w:val="20"/>
              </w:rPr>
              <w:t>780 (2.1%)</w:t>
            </w:r>
          </w:p>
        </w:tc>
        <w:tc>
          <w:tcPr>
            <w:tcW w:w="772" w:type="dxa"/>
            <w:noWrap/>
            <w:hideMark/>
          </w:tcPr>
          <w:p w14:paraId="564AB7DF"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B7CD01D" w14:textId="203DEE7A" w:rsidR="00F41AE1" w:rsidRPr="00D3139C" w:rsidRDefault="00F41AE1" w:rsidP="00F41AE1">
            <w:pPr>
              <w:rPr>
                <w:rFonts w:cstheme="minorHAnsi"/>
                <w:sz w:val="20"/>
                <w:szCs w:val="20"/>
              </w:rPr>
            </w:pPr>
            <w:r w:rsidRPr="00D3139C">
              <w:rPr>
                <w:rFonts w:cstheme="minorHAnsi"/>
                <w:sz w:val="20"/>
                <w:szCs w:val="20"/>
              </w:rPr>
              <w:t>298 (1.0%)</w:t>
            </w:r>
          </w:p>
        </w:tc>
        <w:tc>
          <w:tcPr>
            <w:tcW w:w="1133" w:type="dxa"/>
            <w:noWrap/>
            <w:hideMark/>
          </w:tcPr>
          <w:p w14:paraId="4E48A3CE" w14:textId="2D8B082D" w:rsidR="00F41AE1" w:rsidRPr="00D3139C" w:rsidRDefault="00F41AE1" w:rsidP="00F41AE1">
            <w:pPr>
              <w:rPr>
                <w:rFonts w:cstheme="minorHAnsi"/>
                <w:sz w:val="20"/>
                <w:szCs w:val="20"/>
              </w:rPr>
            </w:pPr>
            <w:r w:rsidRPr="00D3139C">
              <w:rPr>
                <w:rFonts w:cstheme="minorHAnsi"/>
                <w:sz w:val="20"/>
                <w:szCs w:val="20"/>
              </w:rPr>
              <w:t>376 (2.1%)</w:t>
            </w:r>
          </w:p>
        </w:tc>
        <w:tc>
          <w:tcPr>
            <w:tcW w:w="1080" w:type="dxa"/>
            <w:noWrap/>
            <w:hideMark/>
          </w:tcPr>
          <w:p w14:paraId="53C0E350" w14:textId="348F4B42" w:rsidR="00F41AE1" w:rsidRPr="00D3139C" w:rsidRDefault="00F41AE1" w:rsidP="00F41AE1">
            <w:pPr>
              <w:rPr>
                <w:rFonts w:cstheme="minorHAnsi"/>
                <w:sz w:val="20"/>
                <w:szCs w:val="20"/>
              </w:rPr>
            </w:pPr>
            <w:r w:rsidRPr="00D3139C">
              <w:rPr>
                <w:rFonts w:cstheme="minorHAnsi"/>
                <w:sz w:val="20"/>
                <w:szCs w:val="20"/>
              </w:rPr>
              <w:t>122 (1.0%)</w:t>
            </w:r>
          </w:p>
        </w:tc>
        <w:tc>
          <w:tcPr>
            <w:tcW w:w="1116" w:type="dxa"/>
            <w:noWrap/>
            <w:hideMark/>
          </w:tcPr>
          <w:p w14:paraId="29DD46DC" w14:textId="53E82BEB" w:rsidR="00F41AE1" w:rsidRPr="00D3139C" w:rsidRDefault="00F41AE1" w:rsidP="00F41AE1">
            <w:pPr>
              <w:rPr>
                <w:rFonts w:cstheme="minorHAnsi"/>
                <w:sz w:val="20"/>
                <w:szCs w:val="20"/>
              </w:rPr>
            </w:pPr>
            <w:r w:rsidRPr="00D3139C">
              <w:rPr>
                <w:rFonts w:cstheme="minorHAnsi"/>
                <w:sz w:val="20"/>
                <w:szCs w:val="20"/>
              </w:rPr>
              <w:t>170 (2.1%)</w:t>
            </w:r>
          </w:p>
        </w:tc>
        <w:tc>
          <w:tcPr>
            <w:tcW w:w="1101" w:type="dxa"/>
            <w:noWrap/>
            <w:hideMark/>
          </w:tcPr>
          <w:p w14:paraId="28F434C0" w14:textId="7F10B725" w:rsidR="00F41AE1" w:rsidRPr="00D3139C" w:rsidRDefault="00F41AE1" w:rsidP="00F41AE1">
            <w:pPr>
              <w:rPr>
                <w:rFonts w:cstheme="minorHAnsi"/>
                <w:sz w:val="20"/>
                <w:szCs w:val="20"/>
              </w:rPr>
            </w:pPr>
            <w:r w:rsidRPr="00D3139C">
              <w:rPr>
                <w:rFonts w:cstheme="minorHAnsi"/>
                <w:sz w:val="20"/>
                <w:szCs w:val="20"/>
              </w:rPr>
              <w:t>200 (1.8%)</w:t>
            </w:r>
          </w:p>
        </w:tc>
        <w:tc>
          <w:tcPr>
            <w:tcW w:w="1101" w:type="dxa"/>
            <w:noWrap/>
            <w:hideMark/>
          </w:tcPr>
          <w:p w14:paraId="3B986086" w14:textId="539C9242" w:rsidR="00F41AE1" w:rsidRPr="00D3139C" w:rsidRDefault="00F41AE1" w:rsidP="00F41AE1">
            <w:pPr>
              <w:rPr>
                <w:rFonts w:cstheme="minorHAnsi"/>
                <w:sz w:val="20"/>
                <w:szCs w:val="20"/>
              </w:rPr>
            </w:pPr>
            <w:r w:rsidRPr="00D3139C">
              <w:rPr>
                <w:rFonts w:cstheme="minorHAnsi"/>
                <w:sz w:val="20"/>
                <w:szCs w:val="20"/>
              </w:rPr>
              <w:t>234 (2.3%)</w:t>
            </w:r>
          </w:p>
        </w:tc>
        <w:tc>
          <w:tcPr>
            <w:tcW w:w="772" w:type="dxa"/>
            <w:noWrap/>
            <w:hideMark/>
          </w:tcPr>
          <w:p w14:paraId="5FBBC60D"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3C76A23F" w14:textId="77777777" w:rsidTr="00031BB7">
        <w:trPr>
          <w:trHeight w:val="255"/>
        </w:trPr>
        <w:tc>
          <w:tcPr>
            <w:tcW w:w="2799" w:type="dxa"/>
            <w:noWrap/>
            <w:hideMark/>
          </w:tcPr>
          <w:p w14:paraId="00E20E3F" w14:textId="77777777" w:rsidR="00F41AE1" w:rsidRPr="00D3139C" w:rsidRDefault="00F41AE1" w:rsidP="00F41AE1">
            <w:pPr>
              <w:rPr>
                <w:rFonts w:cstheme="minorHAnsi"/>
                <w:sz w:val="20"/>
                <w:szCs w:val="20"/>
              </w:rPr>
            </w:pPr>
            <w:r w:rsidRPr="00D3139C">
              <w:rPr>
                <w:rFonts w:cstheme="minorHAnsi"/>
                <w:sz w:val="20"/>
                <w:szCs w:val="20"/>
              </w:rPr>
              <w:t>Cancer &lt;3years</w:t>
            </w:r>
          </w:p>
        </w:tc>
        <w:tc>
          <w:tcPr>
            <w:tcW w:w="1476" w:type="dxa"/>
            <w:noWrap/>
          </w:tcPr>
          <w:p w14:paraId="7B4933B1" w14:textId="497D00AB" w:rsidR="00F41AE1" w:rsidRPr="00D3139C" w:rsidRDefault="00F41AE1" w:rsidP="00F41AE1">
            <w:pPr>
              <w:rPr>
                <w:rFonts w:cstheme="minorHAnsi"/>
                <w:sz w:val="20"/>
                <w:szCs w:val="20"/>
              </w:rPr>
            </w:pPr>
          </w:p>
        </w:tc>
        <w:tc>
          <w:tcPr>
            <w:tcW w:w="937" w:type="dxa"/>
            <w:noWrap/>
            <w:hideMark/>
          </w:tcPr>
          <w:p w14:paraId="4250FEF8" w14:textId="0728CD4E" w:rsidR="00F41AE1" w:rsidRPr="00D3139C" w:rsidRDefault="00F41AE1" w:rsidP="00F41AE1">
            <w:pPr>
              <w:rPr>
                <w:rFonts w:cstheme="minorHAnsi"/>
                <w:sz w:val="20"/>
                <w:szCs w:val="20"/>
              </w:rPr>
            </w:pPr>
            <w:r w:rsidRPr="00D3139C">
              <w:rPr>
                <w:rFonts w:cstheme="minorHAnsi"/>
                <w:sz w:val="20"/>
                <w:szCs w:val="20"/>
              </w:rPr>
              <w:t>6091 (11.1%)</w:t>
            </w:r>
          </w:p>
        </w:tc>
        <w:tc>
          <w:tcPr>
            <w:tcW w:w="937" w:type="dxa"/>
            <w:noWrap/>
            <w:hideMark/>
          </w:tcPr>
          <w:p w14:paraId="3852443D" w14:textId="44525B44" w:rsidR="00F41AE1" w:rsidRPr="00D3139C" w:rsidRDefault="00F41AE1" w:rsidP="00F41AE1">
            <w:pPr>
              <w:rPr>
                <w:rFonts w:cstheme="minorHAnsi"/>
                <w:sz w:val="20"/>
                <w:szCs w:val="20"/>
              </w:rPr>
            </w:pPr>
            <w:r w:rsidRPr="00D3139C">
              <w:rPr>
                <w:rFonts w:cstheme="minorHAnsi"/>
                <w:sz w:val="20"/>
                <w:szCs w:val="20"/>
              </w:rPr>
              <w:t>5273 (14.4%)</w:t>
            </w:r>
          </w:p>
        </w:tc>
        <w:tc>
          <w:tcPr>
            <w:tcW w:w="772" w:type="dxa"/>
            <w:noWrap/>
            <w:hideMark/>
          </w:tcPr>
          <w:p w14:paraId="4710B153"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666F9CD5" w14:textId="4E3E2DED" w:rsidR="00F41AE1" w:rsidRPr="00D3139C" w:rsidRDefault="00F41AE1" w:rsidP="00F41AE1">
            <w:pPr>
              <w:rPr>
                <w:rFonts w:cstheme="minorHAnsi"/>
                <w:sz w:val="20"/>
                <w:szCs w:val="20"/>
              </w:rPr>
            </w:pPr>
            <w:r w:rsidRPr="00D3139C">
              <w:rPr>
                <w:rFonts w:cstheme="minorHAnsi"/>
                <w:sz w:val="20"/>
                <w:szCs w:val="20"/>
              </w:rPr>
              <w:t>3113 (9.9%)</w:t>
            </w:r>
          </w:p>
        </w:tc>
        <w:tc>
          <w:tcPr>
            <w:tcW w:w="1133" w:type="dxa"/>
            <w:noWrap/>
            <w:hideMark/>
          </w:tcPr>
          <w:p w14:paraId="62E095DB" w14:textId="11C070B1" w:rsidR="00F41AE1" w:rsidRPr="00D3139C" w:rsidRDefault="00F41AE1" w:rsidP="00F41AE1">
            <w:pPr>
              <w:rPr>
                <w:rFonts w:cstheme="minorHAnsi"/>
                <w:sz w:val="20"/>
                <w:szCs w:val="20"/>
              </w:rPr>
            </w:pPr>
            <w:r w:rsidRPr="00D3139C">
              <w:rPr>
                <w:rFonts w:cstheme="minorHAnsi"/>
                <w:sz w:val="20"/>
                <w:szCs w:val="20"/>
              </w:rPr>
              <w:t>2550 (14.0%)</w:t>
            </w:r>
          </w:p>
        </w:tc>
        <w:tc>
          <w:tcPr>
            <w:tcW w:w="1080" w:type="dxa"/>
            <w:noWrap/>
            <w:hideMark/>
          </w:tcPr>
          <w:p w14:paraId="5CE1E3C6" w14:textId="5E887EE0" w:rsidR="00F41AE1" w:rsidRPr="00D3139C" w:rsidRDefault="00F41AE1" w:rsidP="00F41AE1">
            <w:pPr>
              <w:rPr>
                <w:rFonts w:cstheme="minorHAnsi"/>
                <w:sz w:val="20"/>
                <w:szCs w:val="20"/>
              </w:rPr>
            </w:pPr>
            <w:r w:rsidRPr="00D3139C">
              <w:rPr>
                <w:rFonts w:cstheme="minorHAnsi"/>
                <w:sz w:val="20"/>
                <w:szCs w:val="20"/>
              </w:rPr>
              <w:t>1552 (12.2%)</w:t>
            </w:r>
          </w:p>
        </w:tc>
        <w:tc>
          <w:tcPr>
            <w:tcW w:w="1116" w:type="dxa"/>
            <w:noWrap/>
            <w:hideMark/>
          </w:tcPr>
          <w:p w14:paraId="60EC0E60" w14:textId="6285B44D" w:rsidR="00F41AE1" w:rsidRPr="00D3139C" w:rsidRDefault="00F41AE1" w:rsidP="00F41AE1">
            <w:pPr>
              <w:rPr>
                <w:rFonts w:cstheme="minorHAnsi"/>
                <w:sz w:val="20"/>
                <w:szCs w:val="20"/>
              </w:rPr>
            </w:pPr>
            <w:r w:rsidRPr="00D3139C">
              <w:rPr>
                <w:rFonts w:cstheme="minorHAnsi"/>
                <w:sz w:val="20"/>
                <w:szCs w:val="20"/>
              </w:rPr>
              <w:t>1190 (14.5%)</w:t>
            </w:r>
          </w:p>
        </w:tc>
        <w:tc>
          <w:tcPr>
            <w:tcW w:w="1101" w:type="dxa"/>
            <w:noWrap/>
            <w:hideMark/>
          </w:tcPr>
          <w:p w14:paraId="5AF064D8" w14:textId="714FE8EF" w:rsidR="00F41AE1" w:rsidRPr="00D3139C" w:rsidRDefault="00F41AE1" w:rsidP="00F41AE1">
            <w:pPr>
              <w:rPr>
                <w:rFonts w:cstheme="minorHAnsi"/>
                <w:sz w:val="20"/>
                <w:szCs w:val="20"/>
              </w:rPr>
            </w:pPr>
            <w:r w:rsidRPr="00D3139C">
              <w:rPr>
                <w:rFonts w:cstheme="minorHAnsi"/>
                <w:sz w:val="20"/>
                <w:szCs w:val="20"/>
              </w:rPr>
              <w:t>1426 (13.2%)</w:t>
            </w:r>
          </w:p>
        </w:tc>
        <w:tc>
          <w:tcPr>
            <w:tcW w:w="1101" w:type="dxa"/>
            <w:noWrap/>
            <w:hideMark/>
          </w:tcPr>
          <w:p w14:paraId="5359A8DB" w14:textId="48C973CF" w:rsidR="00F41AE1" w:rsidRPr="00D3139C" w:rsidRDefault="00F41AE1" w:rsidP="00F41AE1">
            <w:pPr>
              <w:rPr>
                <w:rFonts w:cstheme="minorHAnsi"/>
                <w:sz w:val="20"/>
                <w:szCs w:val="20"/>
              </w:rPr>
            </w:pPr>
            <w:r w:rsidRPr="00D3139C">
              <w:rPr>
                <w:rFonts w:cstheme="minorHAnsi"/>
                <w:sz w:val="20"/>
                <w:szCs w:val="20"/>
              </w:rPr>
              <w:t>1533 (15.2%)</w:t>
            </w:r>
          </w:p>
        </w:tc>
        <w:tc>
          <w:tcPr>
            <w:tcW w:w="772" w:type="dxa"/>
            <w:noWrap/>
            <w:hideMark/>
          </w:tcPr>
          <w:p w14:paraId="31AFB319"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9C62F00" w14:textId="77777777" w:rsidTr="00031BB7">
        <w:trPr>
          <w:trHeight w:val="255"/>
        </w:trPr>
        <w:tc>
          <w:tcPr>
            <w:tcW w:w="2799" w:type="dxa"/>
            <w:noWrap/>
            <w:hideMark/>
          </w:tcPr>
          <w:p w14:paraId="69778D15" w14:textId="77777777" w:rsidR="00F41AE1" w:rsidRPr="00D3139C" w:rsidRDefault="00F41AE1" w:rsidP="00F41AE1">
            <w:pPr>
              <w:rPr>
                <w:rFonts w:cstheme="minorHAnsi"/>
                <w:sz w:val="20"/>
                <w:szCs w:val="20"/>
              </w:rPr>
            </w:pPr>
            <w:r w:rsidRPr="00D3139C">
              <w:rPr>
                <w:rFonts w:cstheme="minorHAnsi"/>
                <w:sz w:val="20"/>
                <w:szCs w:val="20"/>
              </w:rPr>
              <w:t>Muscolo-skeletal &lt;3years</w:t>
            </w:r>
          </w:p>
        </w:tc>
        <w:tc>
          <w:tcPr>
            <w:tcW w:w="1476" w:type="dxa"/>
            <w:noWrap/>
          </w:tcPr>
          <w:p w14:paraId="2A6C4D13" w14:textId="5B8F6F52" w:rsidR="00F41AE1" w:rsidRPr="00D3139C" w:rsidRDefault="00F41AE1" w:rsidP="00F41AE1">
            <w:pPr>
              <w:rPr>
                <w:rFonts w:cstheme="minorHAnsi"/>
                <w:sz w:val="20"/>
                <w:szCs w:val="20"/>
              </w:rPr>
            </w:pPr>
          </w:p>
        </w:tc>
        <w:tc>
          <w:tcPr>
            <w:tcW w:w="937" w:type="dxa"/>
            <w:noWrap/>
            <w:hideMark/>
          </w:tcPr>
          <w:p w14:paraId="17D5A1B4" w14:textId="6C539F2A" w:rsidR="00F41AE1" w:rsidRPr="00D3139C" w:rsidRDefault="00F41AE1" w:rsidP="00F41AE1">
            <w:pPr>
              <w:rPr>
                <w:rFonts w:cstheme="minorHAnsi"/>
                <w:sz w:val="20"/>
                <w:szCs w:val="20"/>
              </w:rPr>
            </w:pPr>
            <w:r w:rsidRPr="00D3139C">
              <w:rPr>
                <w:rFonts w:cstheme="minorHAnsi"/>
                <w:sz w:val="20"/>
                <w:szCs w:val="20"/>
              </w:rPr>
              <w:t>15509 (28.3%)</w:t>
            </w:r>
          </w:p>
        </w:tc>
        <w:tc>
          <w:tcPr>
            <w:tcW w:w="937" w:type="dxa"/>
            <w:noWrap/>
            <w:hideMark/>
          </w:tcPr>
          <w:p w14:paraId="79A93B06" w14:textId="380BA519" w:rsidR="00F41AE1" w:rsidRPr="00D3139C" w:rsidRDefault="00F41AE1" w:rsidP="00F41AE1">
            <w:pPr>
              <w:rPr>
                <w:rFonts w:cstheme="minorHAnsi"/>
                <w:sz w:val="20"/>
                <w:szCs w:val="20"/>
              </w:rPr>
            </w:pPr>
            <w:r w:rsidRPr="00D3139C">
              <w:rPr>
                <w:rFonts w:cstheme="minorHAnsi"/>
                <w:sz w:val="20"/>
                <w:szCs w:val="20"/>
              </w:rPr>
              <w:t>12611 (34.5%)</w:t>
            </w:r>
          </w:p>
        </w:tc>
        <w:tc>
          <w:tcPr>
            <w:tcW w:w="772" w:type="dxa"/>
            <w:noWrap/>
            <w:hideMark/>
          </w:tcPr>
          <w:p w14:paraId="6C4A3DB4"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772E0B36" w14:textId="4E7E86D4" w:rsidR="00F41AE1" w:rsidRPr="00D3139C" w:rsidRDefault="00F41AE1" w:rsidP="00F41AE1">
            <w:pPr>
              <w:rPr>
                <w:rFonts w:cstheme="minorHAnsi"/>
                <w:sz w:val="20"/>
                <w:szCs w:val="20"/>
              </w:rPr>
            </w:pPr>
            <w:r w:rsidRPr="00D3139C">
              <w:rPr>
                <w:rFonts w:cstheme="minorHAnsi"/>
                <w:sz w:val="20"/>
                <w:szCs w:val="20"/>
              </w:rPr>
              <w:t>7803 (24.9%)</w:t>
            </w:r>
          </w:p>
        </w:tc>
        <w:tc>
          <w:tcPr>
            <w:tcW w:w="1133" w:type="dxa"/>
            <w:noWrap/>
            <w:hideMark/>
          </w:tcPr>
          <w:p w14:paraId="3C711B51" w14:textId="1E6F9B7B" w:rsidR="00F41AE1" w:rsidRPr="00D3139C" w:rsidRDefault="00F41AE1" w:rsidP="00F41AE1">
            <w:pPr>
              <w:rPr>
                <w:rFonts w:cstheme="minorHAnsi"/>
                <w:sz w:val="20"/>
                <w:szCs w:val="20"/>
              </w:rPr>
            </w:pPr>
            <w:r w:rsidRPr="00D3139C">
              <w:rPr>
                <w:rFonts w:cstheme="minorHAnsi"/>
                <w:sz w:val="20"/>
                <w:szCs w:val="20"/>
              </w:rPr>
              <w:t>5635 (30.9%)</w:t>
            </w:r>
          </w:p>
        </w:tc>
        <w:tc>
          <w:tcPr>
            <w:tcW w:w="1080" w:type="dxa"/>
            <w:noWrap/>
            <w:hideMark/>
          </w:tcPr>
          <w:p w14:paraId="5A31C046" w14:textId="0982E9C3" w:rsidR="00F41AE1" w:rsidRPr="00D3139C" w:rsidRDefault="00F41AE1" w:rsidP="00F41AE1">
            <w:pPr>
              <w:rPr>
                <w:rFonts w:cstheme="minorHAnsi"/>
                <w:sz w:val="20"/>
                <w:szCs w:val="20"/>
              </w:rPr>
            </w:pPr>
            <w:r w:rsidRPr="00D3139C">
              <w:rPr>
                <w:rFonts w:cstheme="minorHAnsi"/>
                <w:sz w:val="20"/>
                <w:szCs w:val="20"/>
              </w:rPr>
              <w:t>3821 (30.1%)</w:t>
            </w:r>
          </w:p>
        </w:tc>
        <w:tc>
          <w:tcPr>
            <w:tcW w:w="1116" w:type="dxa"/>
            <w:noWrap/>
            <w:hideMark/>
          </w:tcPr>
          <w:p w14:paraId="41AA3311" w14:textId="26FE840A" w:rsidR="00F41AE1" w:rsidRPr="00D3139C" w:rsidRDefault="00F41AE1" w:rsidP="00F41AE1">
            <w:pPr>
              <w:rPr>
                <w:rFonts w:cstheme="minorHAnsi"/>
                <w:sz w:val="20"/>
                <w:szCs w:val="20"/>
              </w:rPr>
            </w:pPr>
            <w:r w:rsidRPr="00D3139C">
              <w:rPr>
                <w:rFonts w:cstheme="minorHAnsi"/>
                <w:sz w:val="20"/>
                <w:szCs w:val="20"/>
              </w:rPr>
              <w:t>2931 (35.6%)</w:t>
            </w:r>
          </w:p>
        </w:tc>
        <w:tc>
          <w:tcPr>
            <w:tcW w:w="1101" w:type="dxa"/>
            <w:noWrap/>
            <w:hideMark/>
          </w:tcPr>
          <w:p w14:paraId="3975F3C2" w14:textId="0F8A8704" w:rsidR="00F41AE1" w:rsidRPr="00D3139C" w:rsidRDefault="00F41AE1" w:rsidP="00F41AE1">
            <w:pPr>
              <w:rPr>
                <w:rFonts w:cstheme="minorHAnsi"/>
                <w:sz w:val="20"/>
                <w:szCs w:val="20"/>
              </w:rPr>
            </w:pPr>
            <w:r w:rsidRPr="00D3139C">
              <w:rPr>
                <w:rFonts w:cstheme="minorHAnsi"/>
                <w:sz w:val="20"/>
                <w:szCs w:val="20"/>
              </w:rPr>
              <w:t>3885 (35.9%)</w:t>
            </w:r>
          </w:p>
        </w:tc>
        <w:tc>
          <w:tcPr>
            <w:tcW w:w="1101" w:type="dxa"/>
            <w:noWrap/>
            <w:hideMark/>
          </w:tcPr>
          <w:p w14:paraId="7D15387B" w14:textId="1A2C5D9A" w:rsidR="00F41AE1" w:rsidRPr="00D3139C" w:rsidRDefault="00F41AE1" w:rsidP="00F41AE1">
            <w:pPr>
              <w:rPr>
                <w:rFonts w:cstheme="minorHAnsi"/>
                <w:sz w:val="20"/>
                <w:szCs w:val="20"/>
              </w:rPr>
            </w:pPr>
            <w:r w:rsidRPr="00D3139C">
              <w:rPr>
                <w:rFonts w:cstheme="minorHAnsi"/>
                <w:sz w:val="20"/>
                <w:szCs w:val="20"/>
              </w:rPr>
              <w:t>4045 (40.0%)</w:t>
            </w:r>
          </w:p>
        </w:tc>
        <w:tc>
          <w:tcPr>
            <w:tcW w:w="772" w:type="dxa"/>
            <w:noWrap/>
            <w:hideMark/>
          </w:tcPr>
          <w:p w14:paraId="3224D32D"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474764D7" w14:textId="77777777" w:rsidTr="00F41AE1">
        <w:trPr>
          <w:trHeight w:val="255"/>
        </w:trPr>
        <w:tc>
          <w:tcPr>
            <w:tcW w:w="2799" w:type="dxa"/>
            <w:noWrap/>
            <w:hideMark/>
          </w:tcPr>
          <w:p w14:paraId="2B003FFE" w14:textId="77777777" w:rsidR="00F41AE1" w:rsidRPr="00D3139C" w:rsidRDefault="00F41AE1" w:rsidP="00F41AE1">
            <w:pPr>
              <w:rPr>
                <w:rFonts w:cstheme="minorHAnsi"/>
                <w:sz w:val="20"/>
                <w:szCs w:val="20"/>
              </w:rPr>
            </w:pPr>
            <w:r w:rsidRPr="00D3139C">
              <w:rPr>
                <w:rFonts w:cstheme="minorHAnsi"/>
                <w:sz w:val="20"/>
                <w:szCs w:val="20"/>
              </w:rPr>
              <w:t>Dysthyroidism</w:t>
            </w:r>
          </w:p>
        </w:tc>
        <w:tc>
          <w:tcPr>
            <w:tcW w:w="1476" w:type="dxa"/>
            <w:noWrap/>
            <w:hideMark/>
          </w:tcPr>
          <w:p w14:paraId="43A3AB3F" w14:textId="6597F71B" w:rsidR="00F41AE1" w:rsidRPr="00D3139C" w:rsidRDefault="00F41AE1" w:rsidP="00F41AE1">
            <w:pPr>
              <w:rPr>
                <w:rFonts w:cstheme="minorHAnsi"/>
                <w:sz w:val="20"/>
                <w:szCs w:val="20"/>
              </w:rPr>
            </w:pPr>
          </w:p>
        </w:tc>
        <w:tc>
          <w:tcPr>
            <w:tcW w:w="937" w:type="dxa"/>
            <w:noWrap/>
            <w:hideMark/>
          </w:tcPr>
          <w:p w14:paraId="78ED5DA9" w14:textId="1AA3B06C" w:rsidR="00F41AE1" w:rsidRPr="00D3139C" w:rsidRDefault="00F41AE1" w:rsidP="00F41AE1">
            <w:pPr>
              <w:rPr>
                <w:rFonts w:cstheme="minorHAnsi"/>
                <w:sz w:val="20"/>
                <w:szCs w:val="20"/>
              </w:rPr>
            </w:pPr>
            <w:r w:rsidRPr="00D3139C">
              <w:rPr>
                <w:rFonts w:cstheme="minorHAnsi"/>
                <w:sz w:val="20"/>
                <w:szCs w:val="20"/>
              </w:rPr>
              <w:t>3367 (6.1%)</w:t>
            </w:r>
          </w:p>
        </w:tc>
        <w:tc>
          <w:tcPr>
            <w:tcW w:w="937" w:type="dxa"/>
            <w:noWrap/>
            <w:hideMark/>
          </w:tcPr>
          <w:p w14:paraId="452F0B10" w14:textId="54732196" w:rsidR="00F41AE1" w:rsidRPr="00D3139C" w:rsidRDefault="00F41AE1" w:rsidP="00F41AE1">
            <w:pPr>
              <w:rPr>
                <w:rFonts w:cstheme="minorHAnsi"/>
                <w:sz w:val="20"/>
                <w:szCs w:val="20"/>
              </w:rPr>
            </w:pPr>
            <w:r w:rsidRPr="00D3139C">
              <w:rPr>
                <w:rFonts w:cstheme="minorHAnsi"/>
                <w:sz w:val="20"/>
                <w:szCs w:val="20"/>
              </w:rPr>
              <w:t>3494 (9.6%)</w:t>
            </w:r>
          </w:p>
        </w:tc>
        <w:tc>
          <w:tcPr>
            <w:tcW w:w="772" w:type="dxa"/>
            <w:noWrap/>
            <w:hideMark/>
          </w:tcPr>
          <w:p w14:paraId="38C84998"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76BC0B75" w14:textId="5D75B39D" w:rsidR="00F41AE1" w:rsidRPr="00D3139C" w:rsidRDefault="00F41AE1" w:rsidP="00F41AE1">
            <w:pPr>
              <w:rPr>
                <w:rFonts w:cstheme="minorHAnsi"/>
                <w:sz w:val="20"/>
                <w:szCs w:val="20"/>
              </w:rPr>
            </w:pPr>
            <w:r w:rsidRPr="00D3139C">
              <w:rPr>
                <w:rFonts w:cstheme="minorHAnsi"/>
                <w:sz w:val="20"/>
                <w:szCs w:val="20"/>
              </w:rPr>
              <w:t>1602 (5.1%)</w:t>
            </w:r>
          </w:p>
        </w:tc>
        <w:tc>
          <w:tcPr>
            <w:tcW w:w="1133" w:type="dxa"/>
            <w:noWrap/>
            <w:hideMark/>
          </w:tcPr>
          <w:p w14:paraId="27106D09" w14:textId="35911BDF" w:rsidR="00F41AE1" w:rsidRPr="00D3139C" w:rsidRDefault="00F41AE1" w:rsidP="00F41AE1">
            <w:pPr>
              <w:rPr>
                <w:rFonts w:cstheme="minorHAnsi"/>
                <w:sz w:val="20"/>
                <w:szCs w:val="20"/>
              </w:rPr>
            </w:pPr>
            <w:r w:rsidRPr="00D3139C">
              <w:rPr>
                <w:rFonts w:cstheme="minorHAnsi"/>
                <w:sz w:val="20"/>
                <w:szCs w:val="20"/>
              </w:rPr>
              <w:t>1526 (8.4%)</w:t>
            </w:r>
          </w:p>
        </w:tc>
        <w:tc>
          <w:tcPr>
            <w:tcW w:w="1080" w:type="dxa"/>
            <w:noWrap/>
            <w:hideMark/>
          </w:tcPr>
          <w:p w14:paraId="3C33AA8B" w14:textId="29F7D1A6" w:rsidR="00F41AE1" w:rsidRPr="00D3139C" w:rsidRDefault="00F41AE1" w:rsidP="00F41AE1">
            <w:pPr>
              <w:rPr>
                <w:rFonts w:cstheme="minorHAnsi"/>
                <w:sz w:val="20"/>
                <w:szCs w:val="20"/>
              </w:rPr>
            </w:pPr>
            <w:r w:rsidRPr="00D3139C">
              <w:rPr>
                <w:rFonts w:cstheme="minorHAnsi"/>
                <w:sz w:val="20"/>
                <w:szCs w:val="20"/>
              </w:rPr>
              <w:t>802 (6.3%)</w:t>
            </w:r>
          </w:p>
        </w:tc>
        <w:tc>
          <w:tcPr>
            <w:tcW w:w="1116" w:type="dxa"/>
            <w:noWrap/>
            <w:hideMark/>
          </w:tcPr>
          <w:p w14:paraId="252259C9" w14:textId="695A0714" w:rsidR="00F41AE1" w:rsidRPr="00D3139C" w:rsidRDefault="00F41AE1" w:rsidP="00F41AE1">
            <w:pPr>
              <w:rPr>
                <w:rFonts w:cstheme="minorHAnsi"/>
                <w:sz w:val="20"/>
                <w:szCs w:val="20"/>
              </w:rPr>
            </w:pPr>
            <w:r w:rsidRPr="00D3139C">
              <w:rPr>
                <w:rFonts w:cstheme="minorHAnsi"/>
                <w:sz w:val="20"/>
                <w:szCs w:val="20"/>
              </w:rPr>
              <w:t>776 (9.4%)</w:t>
            </w:r>
          </w:p>
        </w:tc>
        <w:tc>
          <w:tcPr>
            <w:tcW w:w="1101" w:type="dxa"/>
            <w:noWrap/>
            <w:hideMark/>
          </w:tcPr>
          <w:p w14:paraId="31DB2BD8" w14:textId="32A0E8F2" w:rsidR="00F41AE1" w:rsidRPr="00D3139C" w:rsidRDefault="00F41AE1" w:rsidP="00F41AE1">
            <w:pPr>
              <w:rPr>
                <w:rFonts w:cstheme="minorHAnsi"/>
                <w:sz w:val="20"/>
                <w:szCs w:val="20"/>
              </w:rPr>
            </w:pPr>
            <w:r w:rsidRPr="00D3139C">
              <w:rPr>
                <w:rFonts w:cstheme="minorHAnsi"/>
                <w:sz w:val="20"/>
                <w:szCs w:val="20"/>
              </w:rPr>
              <w:t>963 (8.9%)</w:t>
            </w:r>
          </w:p>
        </w:tc>
        <w:tc>
          <w:tcPr>
            <w:tcW w:w="1101" w:type="dxa"/>
            <w:noWrap/>
            <w:hideMark/>
          </w:tcPr>
          <w:p w14:paraId="402DBD4F" w14:textId="6957F582" w:rsidR="00F41AE1" w:rsidRPr="00D3139C" w:rsidRDefault="00F41AE1" w:rsidP="00F41AE1">
            <w:pPr>
              <w:rPr>
                <w:rFonts w:cstheme="minorHAnsi"/>
                <w:sz w:val="20"/>
                <w:szCs w:val="20"/>
              </w:rPr>
            </w:pPr>
            <w:r w:rsidRPr="00D3139C">
              <w:rPr>
                <w:rFonts w:cstheme="minorHAnsi"/>
                <w:sz w:val="20"/>
                <w:szCs w:val="20"/>
              </w:rPr>
              <w:t>1192 (11.8%)</w:t>
            </w:r>
          </w:p>
        </w:tc>
        <w:tc>
          <w:tcPr>
            <w:tcW w:w="772" w:type="dxa"/>
            <w:noWrap/>
            <w:hideMark/>
          </w:tcPr>
          <w:p w14:paraId="35C45040"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08C79111" w14:textId="77777777" w:rsidTr="00F41AE1">
        <w:trPr>
          <w:trHeight w:val="255"/>
        </w:trPr>
        <w:tc>
          <w:tcPr>
            <w:tcW w:w="2799" w:type="dxa"/>
            <w:noWrap/>
            <w:vAlign w:val="bottom"/>
            <w:hideMark/>
          </w:tcPr>
          <w:p w14:paraId="682A8C17" w14:textId="77777777" w:rsidR="00F41AE1" w:rsidRPr="00D3139C" w:rsidRDefault="00F41AE1" w:rsidP="00F41AE1">
            <w:pPr>
              <w:rPr>
                <w:rFonts w:eastAsia="Times New Roman" w:cstheme="minorHAnsi"/>
                <w:sz w:val="20"/>
                <w:szCs w:val="20"/>
                <w:lang w:eastAsia="it-IT"/>
              </w:rPr>
            </w:pPr>
            <w:r w:rsidRPr="00D3139C">
              <w:rPr>
                <w:rFonts w:cstheme="minorHAnsi"/>
                <w:bCs/>
                <w:sz w:val="20"/>
                <w:szCs w:val="20"/>
              </w:rPr>
              <w:t>Charlson Comorbidity Index</w:t>
            </w:r>
          </w:p>
        </w:tc>
        <w:tc>
          <w:tcPr>
            <w:tcW w:w="1476" w:type="dxa"/>
            <w:noWrap/>
            <w:hideMark/>
          </w:tcPr>
          <w:p w14:paraId="434D2E57" w14:textId="77777777" w:rsidR="00F41AE1" w:rsidRPr="00D3139C" w:rsidRDefault="00F41AE1" w:rsidP="00F41AE1">
            <w:pPr>
              <w:rPr>
                <w:rFonts w:cstheme="minorHAnsi"/>
                <w:sz w:val="20"/>
                <w:szCs w:val="20"/>
              </w:rPr>
            </w:pPr>
            <w:r w:rsidRPr="00D3139C">
              <w:rPr>
                <w:rFonts w:cstheme="minorHAnsi"/>
                <w:sz w:val="20"/>
                <w:szCs w:val="20"/>
              </w:rPr>
              <w:t>0-1</w:t>
            </w:r>
          </w:p>
        </w:tc>
        <w:tc>
          <w:tcPr>
            <w:tcW w:w="937" w:type="dxa"/>
            <w:noWrap/>
            <w:hideMark/>
          </w:tcPr>
          <w:p w14:paraId="02F78D3C" w14:textId="77777777" w:rsidR="00F41AE1" w:rsidRPr="00D3139C" w:rsidRDefault="00F41AE1" w:rsidP="00F41AE1">
            <w:pPr>
              <w:rPr>
                <w:rFonts w:cstheme="minorHAnsi"/>
                <w:sz w:val="20"/>
                <w:szCs w:val="20"/>
              </w:rPr>
            </w:pPr>
            <w:r w:rsidRPr="00D3139C">
              <w:rPr>
                <w:rFonts w:cstheme="minorHAnsi"/>
                <w:sz w:val="20"/>
                <w:szCs w:val="20"/>
              </w:rPr>
              <w:t>20013 (36.5%)</w:t>
            </w:r>
          </w:p>
        </w:tc>
        <w:tc>
          <w:tcPr>
            <w:tcW w:w="937" w:type="dxa"/>
            <w:noWrap/>
            <w:hideMark/>
          </w:tcPr>
          <w:p w14:paraId="6DF1F12A" w14:textId="77777777" w:rsidR="00F41AE1" w:rsidRPr="00D3139C" w:rsidRDefault="00F41AE1" w:rsidP="00F41AE1">
            <w:pPr>
              <w:rPr>
                <w:rFonts w:cstheme="minorHAnsi"/>
                <w:sz w:val="20"/>
                <w:szCs w:val="20"/>
              </w:rPr>
            </w:pPr>
            <w:r w:rsidRPr="00D3139C">
              <w:rPr>
                <w:rFonts w:cstheme="minorHAnsi"/>
                <w:sz w:val="20"/>
                <w:szCs w:val="20"/>
              </w:rPr>
              <w:t>6850 (18.7%)</w:t>
            </w:r>
          </w:p>
        </w:tc>
        <w:tc>
          <w:tcPr>
            <w:tcW w:w="772" w:type="dxa"/>
            <w:noWrap/>
            <w:hideMark/>
          </w:tcPr>
          <w:p w14:paraId="75BDC534" w14:textId="77777777" w:rsidR="00F41AE1" w:rsidRPr="00D3139C" w:rsidRDefault="00F41AE1" w:rsidP="00F41AE1">
            <w:pPr>
              <w:rPr>
                <w:rFonts w:cstheme="minorHAnsi"/>
                <w:sz w:val="20"/>
                <w:szCs w:val="20"/>
              </w:rPr>
            </w:pPr>
            <w:r w:rsidRPr="00D3139C">
              <w:rPr>
                <w:rFonts w:cstheme="minorHAnsi"/>
                <w:sz w:val="20"/>
                <w:szCs w:val="20"/>
              </w:rPr>
              <w:t>&lt;0.001</w:t>
            </w:r>
          </w:p>
        </w:tc>
        <w:tc>
          <w:tcPr>
            <w:tcW w:w="1053" w:type="dxa"/>
            <w:noWrap/>
            <w:hideMark/>
          </w:tcPr>
          <w:p w14:paraId="0C4350DB" w14:textId="77777777" w:rsidR="00F41AE1" w:rsidRPr="00D3139C" w:rsidRDefault="00F41AE1" w:rsidP="00F41AE1">
            <w:pPr>
              <w:rPr>
                <w:rFonts w:cstheme="minorHAnsi"/>
                <w:sz w:val="20"/>
                <w:szCs w:val="20"/>
              </w:rPr>
            </w:pPr>
            <w:r w:rsidRPr="00D3139C">
              <w:rPr>
                <w:rFonts w:cstheme="minorHAnsi"/>
                <w:sz w:val="20"/>
                <w:szCs w:val="20"/>
              </w:rPr>
              <w:t>11804 (37.7%)</w:t>
            </w:r>
          </w:p>
        </w:tc>
        <w:tc>
          <w:tcPr>
            <w:tcW w:w="1133" w:type="dxa"/>
            <w:noWrap/>
            <w:hideMark/>
          </w:tcPr>
          <w:p w14:paraId="0D81A9DE" w14:textId="77777777" w:rsidR="00F41AE1" w:rsidRPr="00D3139C" w:rsidRDefault="00F41AE1" w:rsidP="00F41AE1">
            <w:pPr>
              <w:rPr>
                <w:rFonts w:cstheme="minorHAnsi"/>
                <w:sz w:val="20"/>
                <w:szCs w:val="20"/>
              </w:rPr>
            </w:pPr>
            <w:r w:rsidRPr="00D3139C">
              <w:rPr>
                <w:rFonts w:cstheme="minorHAnsi"/>
                <w:sz w:val="20"/>
                <w:szCs w:val="20"/>
              </w:rPr>
              <w:t>3311 (18.2%)</w:t>
            </w:r>
          </w:p>
        </w:tc>
        <w:tc>
          <w:tcPr>
            <w:tcW w:w="1080" w:type="dxa"/>
            <w:noWrap/>
            <w:hideMark/>
          </w:tcPr>
          <w:p w14:paraId="425E67FD" w14:textId="77777777" w:rsidR="00F41AE1" w:rsidRPr="00D3139C" w:rsidRDefault="00F41AE1" w:rsidP="00F41AE1">
            <w:pPr>
              <w:rPr>
                <w:rFonts w:cstheme="minorHAnsi"/>
                <w:sz w:val="20"/>
                <w:szCs w:val="20"/>
              </w:rPr>
            </w:pPr>
            <w:r w:rsidRPr="00D3139C">
              <w:rPr>
                <w:rFonts w:cstheme="minorHAnsi"/>
                <w:sz w:val="20"/>
                <w:szCs w:val="20"/>
              </w:rPr>
              <w:t>4513 (35.5%)</w:t>
            </w:r>
          </w:p>
        </w:tc>
        <w:tc>
          <w:tcPr>
            <w:tcW w:w="1116" w:type="dxa"/>
            <w:noWrap/>
            <w:hideMark/>
          </w:tcPr>
          <w:p w14:paraId="3AC8338C" w14:textId="77777777" w:rsidR="00F41AE1" w:rsidRPr="00D3139C" w:rsidRDefault="00F41AE1" w:rsidP="00F41AE1">
            <w:pPr>
              <w:rPr>
                <w:rFonts w:cstheme="minorHAnsi"/>
                <w:sz w:val="20"/>
                <w:szCs w:val="20"/>
              </w:rPr>
            </w:pPr>
            <w:r w:rsidRPr="00D3139C">
              <w:rPr>
                <w:rFonts w:cstheme="minorHAnsi"/>
                <w:sz w:val="20"/>
                <w:szCs w:val="20"/>
              </w:rPr>
              <w:t>1559 (19.0%)</w:t>
            </w:r>
          </w:p>
        </w:tc>
        <w:tc>
          <w:tcPr>
            <w:tcW w:w="1101" w:type="dxa"/>
            <w:noWrap/>
            <w:hideMark/>
          </w:tcPr>
          <w:p w14:paraId="2D6E4525" w14:textId="77777777" w:rsidR="00F41AE1" w:rsidRPr="00D3139C" w:rsidRDefault="00F41AE1" w:rsidP="00F41AE1">
            <w:pPr>
              <w:rPr>
                <w:rFonts w:cstheme="minorHAnsi"/>
                <w:sz w:val="20"/>
                <w:szCs w:val="20"/>
              </w:rPr>
            </w:pPr>
            <w:r w:rsidRPr="00D3139C">
              <w:rPr>
                <w:rFonts w:cstheme="minorHAnsi"/>
                <w:sz w:val="20"/>
                <w:szCs w:val="20"/>
              </w:rPr>
              <w:t>3696 (34.1%)</w:t>
            </w:r>
          </w:p>
        </w:tc>
        <w:tc>
          <w:tcPr>
            <w:tcW w:w="1101" w:type="dxa"/>
            <w:noWrap/>
            <w:hideMark/>
          </w:tcPr>
          <w:p w14:paraId="7A5F7A9F" w14:textId="77777777" w:rsidR="00F41AE1" w:rsidRPr="00D3139C" w:rsidRDefault="00F41AE1" w:rsidP="00F41AE1">
            <w:pPr>
              <w:rPr>
                <w:rFonts w:cstheme="minorHAnsi"/>
                <w:sz w:val="20"/>
                <w:szCs w:val="20"/>
              </w:rPr>
            </w:pPr>
            <w:r w:rsidRPr="00D3139C">
              <w:rPr>
                <w:rFonts w:cstheme="minorHAnsi"/>
                <w:sz w:val="20"/>
                <w:szCs w:val="20"/>
              </w:rPr>
              <w:t>1980 (19.6%)</w:t>
            </w:r>
          </w:p>
        </w:tc>
        <w:tc>
          <w:tcPr>
            <w:tcW w:w="772" w:type="dxa"/>
            <w:noWrap/>
            <w:hideMark/>
          </w:tcPr>
          <w:p w14:paraId="3BF03254" w14:textId="77777777" w:rsidR="00F41AE1" w:rsidRPr="00D3139C" w:rsidRDefault="00F41AE1" w:rsidP="00F41AE1">
            <w:pPr>
              <w:rPr>
                <w:rFonts w:cstheme="minorHAnsi"/>
                <w:sz w:val="20"/>
                <w:szCs w:val="20"/>
              </w:rPr>
            </w:pPr>
            <w:r w:rsidRPr="00D3139C">
              <w:rPr>
                <w:rFonts w:cstheme="minorHAnsi"/>
                <w:sz w:val="20"/>
                <w:szCs w:val="20"/>
              </w:rPr>
              <w:t>&lt;0.001</w:t>
            </w:r>
          </w:p>
        </w:tc>
      </w:tr>
      <w:tr w:rsidR="00F41AE1" w:rsidRPr="00D3139C" w14:paraId="18F23242" w14:textId="77777777" w:rsidTr="00F41AE1">
        <w:trPr>
          <w:trHeight w:val="255"/>
        </w:trPr>
        <w:tc>
          <w:tcPr>
            <w:tcW w:w="2799" w:type="dxa"/>
            <w:noWrap/>
            <w:hideMark/>
          </w:tcPr>
          <w:p w14:paraId="6B14F6C4"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1E4BA2E2" w14:textId="77777777" w:rsidR="00F41AE1" w:rsidRPr="00D3139C" w:rsidRDefault="00F41AE1" w:rsidP="00F41AE1">
            <w:pPr>
              <w:rPr>
                <w:rFonts w:cstheme="minorHAnsi"/>
                <w:sz w:val="20"/>
                <w:szCs w:val="20"/>
              </w:rPr>
            </w:pPr>
            <w:r w:rsidRPr="00D3139C">
              <w:rPr>
                <w:rFonts w:cstheme="minorHAnsi"/>
                <w:sz w:val="20"/>
                <w:szCs w:val="20"/>
              </w:rPr>
              <w:t>2-3</w:t>
            </w:r>
          </w:p>
        </w:tc>
        <w:tc>
          <w:tcPr>
            <w:tcW w:w="937" w:type="dxa"/>
            <w:noWrap/>
            <w:hideMark/>
          </w:tcPr>
          <w:p w14:paraId="56B47E4F" w14:textId="77777777" w:rsidR="00F41AE1" w:rsidRPr="00D3139C" w:rsidRDefault="00F41AE1" w:rsidP="00F41AE1">
            <w:pPr>
              <w:rPr>
                <w:rFonts w:cstheme="minorHAnsi"/>
                <w:sz w:val="20"/>
                <w:szCs w:val="20"/>
              </w:rPr>
            </w:pPr>
            <w:r w:rsidRPr="00D3139C">
              <w:rPr>
                <w:rFonts w:cstheme="minorHAnsi"/>
                <w:sz w:val="20"/>
                <w:szCs w:val="20"/>
              </w:rPr>
              <w:t>21979 (40.0%)</w:t>
            </w:r>
          </w:p>
        </w:tc>
        <w:tc>
          <w:tcPr>
            <w:tcW w:w="937" w:type="dxa"/>
            <w:noWrap/>
            <w:hideMark/>
          </w:tcPr>
          <w:p w14:paraId="655E7E1B" w14:textId="77777777" w:rsidR="00F41AE1" w:rsidRPr="00D3139C" w:rsidRDefault="00F41AE1" w:rsidP="00F41AE1">
            <w:pPr>
              <w:rPr>
                <w:rFonts w:cstheme="minorHAnsi"/>
                <w:sz w:val="20"/>
                <w:szCs w:val="20"/>
              </w:rPr>
            </w:pPr>
            <w:r w:rsidRPr="00D3139C">
              <w:rPr>
                <w:rFonts w:cstheme="minorHAnsi"/>
                <w:sz w:val="20"/>
                <w:szCs w:val="20"/>
              </w:rPr>
              <w:t>13176 (36.0%)</w:t>
            </w:r>
          </w:p>
        </w:tc>
        <w:tc>
          <w:tcPr>
            <w:tcW w:w="772" w:type="dxa"/>
            <w:noWrap/>
            <w:hideMark/>
          </w:tcPr>
          <w:p w14:paraId="7518B0BD" w14:textId="77777777" w:rsidR="00F41AE1" w:rsidRPr="00D3139C" w:rsidRDefault="00F41AE1" w:rsidP="00F41AE1">
            <w:pPr>
              <w:rPr>
                <w:rFonts w:cstheme="minorHAnsi"/>
                <w:sz w:val="20"/>
                <w:szCs w:val="20"/>
              </w:rPr>
            </w:pPr>
          </w:p>
        </w:tc>
        <w:tc>
          <w:tcPr>
            <w:tcW w:w="1053" w:type="dxa"/>
            <w:noWrap/>
            <w:hideMark/>
          </w:tcPr>
          <w:p w14:paraId="4F41482F" w14:textId="77777777" w:rsidR="00F41AE1" w:rsidRPr="00D3139C" w:rsidRDefault="00F41AE1" w:rsidP="00F41AE1">
            <w:pPr>
              <w:rPr>
                <w:rFonts w:cstheme="minorHAnsi"/>
                <w:sz w:val="20"/>
                <w:szCs w:val="20"/>
              </w:rPr>
            </w:pPr>
            <w:r w:rsidRPr="00D3139C">
              <w:rPr>
                <w:rFonts w:cstheme="minorHAnsi"/>
                <w:sz w:val="20"/>
                <w:szCs w:val="20"/>
              </w:rPr>
              <w:t>12666 (40.4%)</w:t>
            </w:r>
          </w:p>
        </w:tc>
        <w:tc>
          <w:tcPr>
            <w:tcW w:w="1133" w:type="dxa"/>
            <w:noWrap/>
            <w:hideMark/>
          </w:tcPr>
          <w:p w14:paraId="167B00ED" w14:textId="77777777" w:rsidR="00F41AE1" w:rsidRPr="00D3139C" w:rsidRDefault="00F41AE1" w:rsidP="00F41AE1">
            <w:pPr>
              <w:rPr>
                <w:rFonts w:cstheme="minorHAnsi"/>
                <w:sz w:val="20"/>
                <w:szCs w:val="20"/>
              </w:rPr>
            </w:pPr>
            <w:r w:rsidRPr="00D3139C">
              <w:rPr>
                <w:rFonts w:cstheme="minorHAnsi"/>
                <w:sz w:val="20"/>
                <w:szCs w:val="20"/>
              </w:rPr>
              <w:t>6762 (37.1%)</w:t>
            </w:r>
          </w:p>
        </w:tc>
        <w:tc>
          <w:tcPr>
            <w:tcW w:w="1080" w:type="dxa"/>
            <w:noWrap/>
            <w:hideMark/>
          </w:tcPr>
          <w:p w14:paraId="07DF5360" w14:textId="77777777" w:rsidR="00F41AE1" w:rsidRPr="00D3139C" w:rsidRDefault="00F41AE1" w:rsidP="00F41AE1">
            <w:pPr>
              <w:rPr>
                <w:rFonts w:cstheme="minorHAnsi"/>
                <w:sz w:val="20"/>
                <w:szCs w:val="20"/>
              </w:rPr>
            </w:pPr>
            <w:r w:rsidRPr="00D3139C">
              <w:rPr>
                <w:rFonts w:cstheme="minorHAnsi"/>
                <w:sz w:val="20"/>
                <w:szCs w:val="20"/>
              </w:rPr>
              <w:t>5108 (40.2%)</w:t>
            </w:r>
          </w:p>
        </w:tc>
        <w:tc>
          <w:tcPr>
            <w:tcW w:w="1116" w:type="dxa"/>
            <w:noWrap/>
            <w:hideMark/>
          </w:tcPr>
          <w:p w14:paraId="1D8E4419" w14:textId="77777777" w:rsidR="00F41AE1" w:rsidRPr="00D3139C" w:rsidRDefault="00F41AE1" w:rsidP="00F41AE1">
            <w:pPr>
              <w:rPr>
                <w:rFonts w:cstheme="minorHAnsi"/>
                <w:sz w:val="20"/>
                <w:szCs w:val="20"/>
              </w:rPr>
            </w:pPr>
            <w:r w:rsidRPr="00D3139C">
              <w:rPr>
                <w:rFonts w:cstheme="minorHAnsi"/>
                <w:sz w:val="20"/>
                <w:szCs w:val="20"/>
              </w:rPr>
              <w:t>2904 (35.3%)</w:t>
            </w:r>
          </w:p>
        </w:tc>
        <w:tc>
          <w:tcPr>
            <w:tcW w:w="1101" w:type="dxa"/>
            <w:noWrap/>
            <w:hideMark/>
          </w:tcPr>
          <w:p w14:paraId="75D72BBA" w14:textId="77777777" w:rsidR="00F41AE1" w:rsidRPr="00D3139C" w:rsidRDefault="00F41AE1" w:rsidP="00F41AE1">
            <w:pPr>
              <w:rPr>
                <w:rFonts w:cstheme="minorHAnsi"/>
                <w:sz w:val="20"/>
                <w:szCs w:val="20"/>
              </w:rPr>
            </w:pPr>
            <w:r w:rsidRPr="00D3139C">
              <w:rPr>
                <w:rFonts w:cstheme="minorHAnsi"/>
                <w:sz w:val="20"/>
                <w:szCs w:val="20"/>
              </w:rPr>
              <w:t>4205 (38.8%)</w:t>
            </w:r>
          </w:p>
        </w:tc>
        <w:tc>
          <w:tcPr>
            <w:tcW w:w="1101" w:type="dxa"/>
            <w:noWrap/>
            <w:hideMark/>
          </w:tcPr>
          <w:p w14:paraId="5AB564B2" w14:textId="77777777" w:rsidR="00F41AE1" w:rsidRPr="00D3139C" w:rsidRDefault="00F41AE1" w:rsidP="00F41AE1">
            <w:pPr>
              <w:rPr>
                <w:rFonts w:cstheme="minorHAnsi"/>
                <w:sz w:val="20"/>
                <w:szCs w:val="20"/>
              </w:rPr>
            </w:pPr>
            <w:r w:rsidRPr="00D3139C">
              <w:rPr>
                <w:rFonts w:cstheme="minorHAnsi"/>
                <w:sz w:val="20"/>
                <w:szCs w:val="20"/>
              </w:rPr>
              <w:t>3510 (34.7%)</w:t>
            </w:r>
          </w:p>
        </w:tc>
        <w:tc>
          <w:tcPr>
            <w:tcW w:w="772" w:type="dxa"/>
            <w:noWrap/>
            <w:hideMark/>
          </w:tcPr>
          <w:p w14:paraId="7BE4F0AE" w14:textId="77777777" w:rsidR="00F41AE1" w:rsidRPr="00D3139C" w:rsidRDefault="00F41AE1" w:rsidP="00F41AE1">
            <w:pPr>
              <w:rPr>
                <w:rFonts w:cstheme="minorHAnsi"/>
                <w:sz w:val="20"/>
                <w:szCs w:val="20"/>
              </w:rPr>
            </w:pPr>
          </w:p>
        </w:tc>
      </w:tr>
      <w:tr w:rsidR="00F41AE1" w:rsidRPr="00D3139C" w14:paraId="242BE434" w14:textId="77777777" w:rsidTr="00F41AE1">
        <w:trPr>
          <w:trHeight w:val="255"/>
        </w:trPr>
        <w:tc>
          <w:tcPr>
            <w:tcW w:w="2799" w:type="dxa"/>
            <w:noWrap/>
            <w:hideMark/>
          </w:tcPr>
          <w:p w14:paraId="1E7EC8F3"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00EFC3E2" w14:textId="77777777" w:rsidR="00F41AE1" w:rsidRPr="00D3139C" w:rsidRDefault="00F41AE1" w:rsidP="00F41AE1">
            <w:pPr>
              <w:rPr>
                <w:rFonts w:cstheme="minorHAnsi"/>
                <w:sz w:val="20"/>
                <w:szCs w:val="20"/>
              </w:rPr>
            </w:pPr>
            <w:r w:rsidRPr="00D3139C">
              <w:rPr>
                <w:rFonts w:cstheme="minorHAnsi"/>
                <w:sz w:val="20"/>
                <w:szCs w:val="20"/>
              </w:rPr>
              <w:t>4-7</w:t>
            </w:r>
          </w:p>
        </w:tc>
        <w:tc>
          <w:tcPr>
            <w:tcW w:w="937" w:type="dxa"/>
            <w:noWrap/>
            <w:hideMark/>
          </w:tcPr>
          <w:p w14:paraId="093A7206" w14:textId="77777777" w:rsidR="00F41AE1" w:rsidRPr="00D3139C" w:rsidRDefault="00F41AE1" w:rsidP="00F41AE1">
            <w:pPr>
              <w:rPr>
                <w:rFonts w:cstheme="minorHAnsi"/>
                <w:sz w:val="20"/>
                <w:szCs w:val="20"/>
              </w:rPr>
            </w:pPr>
            <w:r w:rsidRPr="00D3139C">
              <w:rPr>
                <w:rFonts w:cstheme="minorHAnsi"/>
                <w:sz w:val="20"/>
                <w:szCs w:val="20"/>
              </w:rPr>
              <w:t>10689 (19.5%)</w:t>
            </w:r>
          </w:p>
        </w:tc>
        <w:tc>
          <w:tcPr>
            <w:tcW w:w="937" w:type="dxa"/>
            <w:noWrap/>
            <w:hideMark/>
          </w:tcPr>
          <w:p w14:paraId="2234F725" w14:textId="77777777" w:rsidR="00F41AE1" w:rsidRPr="00D3139C" w:rsidRDefault="00F41AE1" w:rsidP="00F41AE1">
            <w:pPr>
              <w:rPr>
                <w:rFonts w:cstheme="minorHAnsi"/>
                <w:sz w:val="20"/>
                <w:szCs w:val="20"/>
              </w:rPr>
            </w:pPr>
            <w:r w:rsidRPr="00D3139C">
              <w:rPr>
                <w:rFonts w:cstheme="minorHAnsi"/>
                <w:sz w:val="20"/>
                <w:szCs w:val="20"/>
              </w:rPr>
              <w:t>13515 (36.9%)</w:t>
            </w:r>
          </w:p>
        </w:tc>
        <w:tc>
          <w:tcPr>
            <w:tcW w:w="772" w:type="dxa"/>
            <w:noWrap/>
            <w:hideMark/>
          </w:tcPr>
          <w:p w14:paraId="64FA16CD" w14:textId="77777777" w:rsidR="00F41AE1" w:rsidRPr="00D3139C" w:rsidRDefault="00F41AE1" w:rsidP="00F41AE1">
            <w:pPr>
              <w:rPr>
                <w:rFonts w:cstheme="minorHAnsi"/>
                <w:sz w:val="20"/>
                <w:szCs w:val="20"/>
              </w:rPr>
            </w:pPr>
          </w:p>
        </w:tc>
        <w:tc>
          <w:tcPr>
            <w:tcW w:w="1053" w:type="dxa"/>
            <w:noWrap/>
            <w:hideMark/>
          </w:tcPr>
          <w:p w14:paraId="69499C30" w14:textId="77777777" w:rsidR="00F41AE1" w:rsidRPr="00D3139C" w:rsidRDefault="00F41AE1" w:rsidP="00F41AE1">
            <w:pPr>
              <w:rPr>
                <w:rFonts w:cstheme="minorHAnsi"/>
                <w:sz w:val="20"/>
                <w:szCs w:val="20"/>
              </w:rPr>
            </w:pPr>
            <w:r w:rsidRPr="00D3139C">
              <w:rPr>
                <w:rFonts w:cstheme="minorHAnsi"/>
                <w:sz w:val="20"/>
                <w:szCs w:val="20"/>
              </w:rPr>
              <w:t>5755 (18.4%)</w:t>
            </w:r>
          </w:p>
        </w:tc>
        <w:tc>
          <w:tcPr>
            <w:tcW w:w="1133" w:type="dxa"/>
            <w:noWrap/>
            <w:hideMark/>
          </w:tcPr>
          <w:p w14:paraId="47F9BA33" w14:textId="77777777" w:rsidR="00F41AE1" w:rsidRPr="00D3139C" w:rsidRDefault="00F41AE1" w:rsidP="00F41AE1">
            <w:pPr>
              <w:rPr>
                <w:rFonts w:cstheme="minorHAnsi"/>
                <w:sz w:val="20"/>
                <w:szCs w:val="20"/>
              </w:rPr>
            </w:pPr>
            <w:r w:rsidRPr="00D3139C">
              <w:rPr>
                <w:rFonts w:cstheme="minorHAnsi"/>
                <w:sz w:val="20"/>
                <w:szCs w:val="20"/>
              </w:rPr>
              <w:t>6755 (37.0%)</w:t>
            </w:r>
          </w:p>
        </w:tc>
        <w:tc>
          <w:tcPr>
            <w:tcW w:w="1080" w:type="dxa"/>
            <w:noWrap/>
            <w:hideMark/>
          </w:tcPr>
          <w:p w14:paraId="52690B6C" w14:textId="77777777" w:rsidR="00F41AE1" w:rsidRPr="00D3139C" w:rsidRDefault="00F41AE1" w:rsidP="00F41AE1">
            <w:pPr>
              <w:rPr>
                <w:rFonts w:cstheme="minorHAnsi"/>
                <w:sz w:val="20"/>
                <w:szCs w:val="20"/>
              </w:rPr>
            </w:pPr>
            <w:r w:rsidRPr="00D3139C">
              <w:rPr>
                <w:rFonts w:cstheme="minorHAnsi"/>
                <w:sz w:val="20"/>
                <w:szCs w:val="20"/>
              </w:rPr>
              <w:t>2527 (19.9%)</w:t>
            </w:r>
          </w:p>
        </w:tc>
        <w:tc>
          <w:tcPr>
            <w:tcW w:w="1116" w:type="dxa"/>
            <w:noWrap/>
            <w:hideMark/>
          </w:tcPr>
          <w:p w14:paraId="22E8005C" w14:textId="77777777" w:rsidR="00F41AE1" w:rsidRPr="00D3139C" w:rsidRDefault="00F41AE1" w:rsidP="00F41AE1">
            <w:pPr>
              <w:rPr>
                <w:rFonts w:cstheme="minorHAnsi"/>
                <w:sz w:val="20"/>
                <w:szCs w:val="20"/>
              </w:rPr>
            </w:pPr>
            <w:r w:rsidRPr="00D3139C">
              <w:rPr>
                <w:rFonts w:cstheme="minorHAnsi"/>
                <w:sz w:val="20"/>
                <w:szCs w:val="20"/>
              </w:rPr>
              <w:t>3059 (37.2%)</w:t>
            </w:r>
          </w:p>
        </w:tc>
        <w:tc>
          <w:tcPr>
            <w:tcW w:w="1101" w:type="dxa"/>
            <w:noWrap/>
            <w:hideMark/>
          </w:tcPr>
          <w:p w14:paraId="39627FE5" w14:textId="77777777" w:rsidR="00F41AE1" w:rsidRPr="00D3139C" w:rsidRDefault="00F41AE1" w:rsidP="00F41AE1">
            <w:pPr>
              <w:rPr>
                <w:rFonts w:cstheme="minorHAnsi"/>
                <w:sz w:val="20"/>
                <w:szCs w:val="20"/>
              </w:rPr>
            </w:pPr>
            <w:r w:rsidRPr="00D3139C">
              <w:rPr>
                <w:rFonts w:cstheme="minorHAnsi"/>
                <w:sz w:val="20"/>
                <w:szCs w:val="20"/>
              </w:rPr>
              <w:t>2407 (22.2%)</w:t>
            </w:r>
          </w:p>
        </w:tc>
        <w:tc>
          <w:tcPr>
            <w:tcW w:w="1101" w:type="dxa"/>
            <w:noWrap/>
            <w:hideMark/>
          </w:tcPr>
          <w:p w14:paraId="12D1500E" w14:textId="77777777" w:rsidR="00F41AE1" w:rsidRPr="00D3139C" w:rsidRDefault="00F41AE1" w:rsidP="00F41AE1">
            <w:pPr>
              <w:rPr>
                <w:rFonts w:cstheme="minorHAnsi"/>
                <w:sz w:val="20"/>
                <w:szCs w:val="20"/>
              </w:rPr>
            </w:pPr>
            <w:r w:rsidRPr="00D3139C">
              <w:rPr>
                <w:rFonts w:cstheme="minorHAnsi"/>
                <w:sz w:val="20"/>
                <w:szCs w:val="20"/>
              </w:rPr>
              <w:t>3701 (36.6%)</w:t>
            </w:r>
          </w:p>
        </w:tc>
        <w:tc>
          <w:tcPr>
            <w:tcW w:w="772" w:type="dxa"/>
            <w:noWrap/>
            <w:hideMark/>
          </w:tcPr>
          <w:p w14:paraId="02F8F717" w14:textId="77777777" w:rsidR="00F41AE1" w:rsidRPr="00D3139C" w:rsidRDefault="00F41AE1" w:rsidP="00F41AE1">
            <w:pPr>
              <w:rPr>
                <w:rFonts w:cstheme="minorHAnsi"/>
                <w:sz w:val="20"/>
                <w:szCs w:val="20"/>
              </w:rPr>
            </w:pPr>
          </w:p>
        </w:tc>
      </w:tr>
      <w:tr w:rsidR="00F41AE1" w:rsidRPr="00D3139C" w14:paraId="5F3951D3" w14:textId="77777777" w:rsidTr="00F41AE1">
        <w:trPr>
          <w:trHeight w:val="255"/>
        </w:trPr>
        <w:tc>
          <w:tcPr>
            <w:tcW w:w="2799" w:type="dxa"/>
            <w:noWrap/>
            <w:hideMark/>
          </w:tcPr>
          <w:p w14:paraId="42DE773C" w14:textId="77777777" w:rsidR="00F41AE1" w:rsidRPr="00D3139C" w:rsidRDefault="00F41AE1" w:rsidP="00F41AE1">
            <w:pPr>
              <w:rPr>
                <w:rFonts w:cstheme="minorHAnsi"/>
                <w:sz w:val="20"/>
                <w:szCs w:val="20"/>
              </w:rPr>
            </w:pPr>
            <w:r w:rsidRPr="00D3139C">
              <w:rPr>
                <w:rFonts w:cstheme="minorHAnsi"/>
                <w:sz w:val="20"/>
                <w:szCs w:val="20"/>
              </w:rPr>
              <w:t> </w:t>
            </w:r>
          </w:p>
        </w:tc>
        <w:tc>
          <w:tcPr>
            <w:tcW w:w="1476" w:type="dxa"/>
            <w:noWrap/>
            <w:hideMark/>
          </w:tcPr>
          <w:p w14:paraId="6B910931" w14:textId="77777777" w:rsidR="00F41AE1" w:rsidRPr="00D3139C" w:rsidRDefault="00F41AE1" w:rsidP="00F41AE1">
            <w:pPr>
              <w:rPr>
                <w:rFonts w:cstheme="minorHAnsi"/>
                <w:sz w:val="20"/>
                <w:szCs w:val="20"/>
              </w:rPr>
            </w:pPr>
            <w:r w:rsidRPr="00D3139C">
              <w:rPr>
                <w:rFonts w:cstheme="minorHAnsi"/>
                <w:sz w:val="20"/>
                <w:szCs w:val="20"/>
              </w:rPr>
              <w:t>&gt;=8</w:t>
            </w:r>
          </w:p>
        </w:tc>
        <w:tc>
          <w:tcPr>
            <w:tcW w:w="937" w:type="dxa"/>
            <w:noWrap/>
            <w:hideMark/>
          </w:tcPr>
          <w:p w14:paraId="361A992F" w14:textId="77777777" w:rsidR="00F41AE1" w:rsidRPr="00D3139C" w:rsidRDefault="00F41AE1" w:rsidP="00F41AE1">
            <w:pPr>
              <w:rPr>
                <w:rFonts w:cstheme="minorHAnsi"/>
                <w:sz w:val="20"/>
                <w:szCs w:val="20"/>
              </w:rPr>
            </w:pPr>
            <w:r w:rsidRPr="00D3139C">
              <w:rPr>
                <w:rFonts w:cstheme="minorHAnsi"/>
                <w:sz w:val="20"/>
                <w:szCs w:val="20"/>
              </w:rPr>
              <w:t>2203 (4.0%)</w:t>
            </w:r>
          </w:p>
        </w:tc>
        <w:tc>
          <w:tcPr>
            <w:tcW w:w="937" w:type="dxa"/>
            <w:noWrap/>
            <w:hideMark/>
          </w:tcPr>
          <w:p w14:paraId="357367A2" w14:textId="77777777" w:rsidR="00F41AE1" w:rsidRPr="00D3139C" w:rsidRDefault="00F41AE1" w:rsidP="00F41AE1">
            <w:pPr>
              <w:rPr>
                <w:rFonts w:cstheme="minorHAnsi"/>
                <w:sz w:val="20"/>
                <w:szCs w:val="20"/>
              </w:rPr>
            </w:pPr>
            <w:r w:rsidRPr="00D3139C">
              <w:rPr>
                <w:rFonts w:cstheme="minorHAnsi"/>
                <w:sz w:val="20"/>
                <w:szCs w:val="20"/>
              </w:rPr>
              <w:t>3038 (8.3%)</w:t>
            </w:r>
          </w:p>
        </w:tc>
        <w:tc>
          <w:tcPr>
            <w:tcW w:w="772" w:type="dxa"/>
            <w:noWrap/>
            <w:hideMark/>
          </w:tcPr>
          <w:p w14:paraId="275B773D" w14:textId="77777777" w:rsidR="00F41AE1" w:rsidRPr="00D3139C" w:rsidRDefault="00F41AE1" w:rsidP="00F41AE1">
            <w:pPr>
              <w:rPr>
                <w:rFonts w:cstheme="minorHAnsi"/>
                <w:sz w:val="20"/>
                <w:szCs w:val="20"/>
              </w:rPr>
            </w:pPr>
          </w:p>
        </w:tc>
        <w:tc>
          <w:tcPr>
            <w:tcW w:w="1053" w:type="dxa"/>
            <w:noWrap/>
            <w:hideMark/>
          </w:tcPr>
          <w:p w14:paraId="7AFA1A46" w14:textId="77777777" w:rsidR="00F41AE1" w:rsidRPr="00D3139C" w:rsidRDefault="00F41AE1" w:rsidP="00F41AE1">
            <w:pPr>
              <w:rPr>
                <w:rFonts w:cstheme="minorHAnsi"/>
                <w:sz w:val="20"/>
                <w:szCs w:val="20"/>
              </w:rPr>
            </w:pPr>
            <w:r w:rsidRPr="00D3139C">
              <w:rPr>
                <w:rFonts w:cstheme="minorHAnsi"/>
                <w:sz w:val="20"/>
                <w:szCs w:val="20"/>
              </w:rPr>
              <w:t>1125 (3.6%)</w:t>
            </w:r>
          </w:p>
        </w:tc>
        <w:tc>
          <w:tcPr>
            <w:tcW w:w="1133" w:type="dxa"/>
            <w:noWrap/>
            <w:hideMark/>
          </w:tcPr>
          <w:p w14:paraId="67CEFBB1" w14:textId="77777777" w:rsidR="00F41AE1" w:rsidRPr="00D3139C" w:rsidRDefault="00F41AE1" w:rsidP="00F41AE1">
            <w:pPr>
              <w:rPr>
                <w:rFonts w:cstheme="minorHAnsi"/>
                <w:sz w:val="20"/>
                <w:szCs w:val="20"/>
              </w:rPr>
            </w:pPr>
            <w:r w:rsidRPr="00D3139C">
              <w:rPr>
                <w:rFonts w:cstheme="minorHAnsi"/>
                <w:sz w:val="20"/>
                <w:szCs w:val="20"/>
              </w:rPr>
              <w:t>1411 (7.7%)</w:t>
            </w:r>
          </w:p>
        </w:tc>
        <w:tc>
          <w:tcPr>
            <w:tcW w:w="1080" w:type="dxa"/>
            <w:noWrap/>
            <w:hideMark/>
          </w:tcPr>
          <w:p w14:paraId="0A9AB6B5" w14:textId="77777777" w:rsidR="00F41AE1" w:rsidRPr="00D3139C" w:rsidRDefault="00F41AE1" w:rsidP="00F41AE1">
            <w:pPr>
              <w:rPr>
                <w:rFonts w:cstheme="minorHAnsi"/>
                <w:sz w:val="20"/>
                <w:szCs w:val="20"/>
              </w:rPr>
            </w:pPr>
            <w:r w:rsidRPr="00D3139C">
              <w:rPr>
                <w:rFonts w:cstheme="minorHAnsi"/>
                <w:sz w:val="20"/>
                <w:szCs w:val="20"/>
              </w:rPr>
              <w:t>550 (4.3%)</w:t>
            </w:r>
          </w:p>
        </w:tc>
        <w:tc>
          <w:tcPr>
            <w:tcW w:w="1116" w:type="dxa"/>
            <w:noWrap/>
            <w:hideMark/>
          </w:tcPr>
          <w:p w14:paraId="6C5FE577" w14:textId="77777777" w:rsidR="00F41AE1" w:rsidRPr="00D3139C" w:rsidRDefault="00F41AE1" w:rsidP="00F41AE1">
            <w:pPr>
              <w:rPr>
                <w:rFonts w:cstheme="minorHAnsi"/>
                <w:sz w:val="20"/>
                <w:szCs w:val="20"/>
              </w:rPr>
            </w:pPr>
            <w:r w:rsidRPr="00D3139C">
              <w:rPr>
                <w:rFonts w:cstheme="minorHAnsi"/>
                <w:sz w:val="20"/>
                <w:szCs w:val="20"/>
              </w:rPr>
              <w:t>701 (8.5%)</w:t>
            </w:r>
          </w:p>
        </w:tc>
        <w:tc>
          <w:tcPr>
            <w:tcW w:w="1101" w:type="dxa"/>
            <w:noWrap/>
            <w:hideMark/>
          </w:tcPr>
          <w:p w14:paraId="35F2EA69" w14:textId="77777777" w:rsidR="00F41AE1" w:rsidRPr="00D3139C" w:rsidRDefault="00F41AE1" w:rsidP="00F41AE1">
            <w:pPr>
              <w:rPr>
                <w:rFonts w:cstheme="minorHAnsi"/>
                <w:sz w:val="20"/>
                <w:szCs w:val="20"/>
              </w:rPr>
            </w:pPr>
            <w:r w:rsidRPr="00D3139C">
              <w:rPr>
                <w:rFonts w:cstheme="minorHAnsi"/>
                <w:sz w:val="20"/>
                <w:szCs w:val="20"/>
              </w:rPr>
              <w:t>528 (4.9%)</w:t>
            </w:r>
          </w:p>
        </w:tc>
        <w:tc>
          <w:tcPr>
            <w:tcW w:w="1101" w:type="dxa"/>
            <w:noWrap/>
            <w:hideMark/>
          </w:tcPr>
          <w:p w14:paraId="43179270" w14:textId="77777777" w:rsidR="00F41AE1" w:rsidRPr="00D3139C" w:rsidRDefault="00F41AE1" w:rsidP="00F41AE1">
            <w:pPr>
              <w:rPr>
                <w:rFonts w:cstheme="minorHAnsi"/>
                <w:sz w:val="20"/>
                <w:szCs w:val="20"/>
              </w:rPr>
            </w:pPr>
            <w:r w:rsidRPr="00D3139C">
              <w:rPr>
                <w:rFonts w:cstheme="minorHAnsi"/>
                <w:sz w:val="20"/>
                <w:szCs w:val="20"/>
              </w:rPr>
              <w:t>926 (9.2%)</w:t>
            </w:r>
          </w:p>
        </w:tc>
        <w:tc>
          <w:tcPr>
            <w:tcW w:w="772" w:type="dxa"/>
            <w:noWrap/>
            <w:hideMark/>
          </w:tcPr>
          <w:p w14:paraId="7A59B9C9" w14:textId="77777777" w:rsidR="00F41AE1" w:rsidRPr="00D3139C" w:rsidRDefault="00F41AE1" w:rsidP="00F41AE1">
            <w:pPr>
              <w:rPr>
                <w:rFonts w:cstheme="minorHAnsi"/>
                <w:sz w:val="20"/>
                <w:szCs w:val="20"/>
              </w:rPr>
            </w:pPr>
          </w:p>
        </w:tc>
      </w:tr>
    </w:tbl>
    <w:p w14:paraId="3504E498" w14:textId="77777777" w:rsidR="005B0B7A" w:rsidRPr="00D3139C" w:rsidRDefault="005B0B7A">
      <w:pPr>
        <w:rPr>
          <w:rFonts w:cstheme="minorHAnsi"/>
          <w:sz w:val="20"/>
          <w:szCs w:val="20"/>
        </w:rPr>
      </w:pPr>
    </w:p>
    <w:p w14:paraId="401F79A4" w14:textId="77777777" w:rsidR="0081090A" w:rsidRPr="00D3139C" w:rsidRDefault="0081090A">
      <w:pPr>
        <w:rPr>
          <w:rFonts w:cstheme="minorHAnsi"/>
          <w:b/>
          <w:sz w:val="20"/>
          <w:szCs w:val="20"/>
          <w:lang w:val="en-GB"/>
        </w:rPr>
      </w:pPr>
      <w:r w:rsidRPr="00D3139C">
        <w:rPr>
          <w:rFonts w:cstheme="minorHAnsi"/>
          <w:b/>
          <w:sz w:val="20"/>
          <w:szCs w:val="20"/>
          <w:lang w:val="en-GB"/>
        </w:rPr>
        <w:br w:type="page"/>
      </w:r>
    </w:p>
    <w:p w14:paraId="17C26600" w14:textId="47DE8EF7" w:rsidR="00ED210C" w:rsidRPr="00D3139C" w:rsidRDefault="00481934">
      <w:pPr>
        <w:rPr>
          <w:rFonts w:cstheme="minorHAnsi"/>
          <w:b/>
          <w:sz w:val="20"/>
          <w:szCs w:val="20"/>
          <w:lang w:val="en-GB"/>
        </w:rPr>
      </w:pPr>
      <w:r w:rsidRPr="00D3139C">
        <w:rPr>
          <w:rFonts w:cstheme="minorHAnsi"/>
          <w:b/>
          <w:sz w:val="20"/>
          <w:szCs w:val="20"/>
          <w:lang w:val="en-GB"/>
        </w:rPr>
        <w:t>Supplementary Table 10. Baseline characteristics of the whole study population, HFrEF, HFmrEF and HFpEF sub-populations stratified by anaemia.</w:t>
      </w:r>
    </w:p>
    <w:tbl>
      <w:tblPr>
        <w:tblStyle w:val="Grigliatabella"/>
        <w:tblW w:w="0" w:type="auto"/>
        <w:tblLook w:val="04A0" w:firstRow="1" w:lastRow="0" w:firstColumn="1" w:lastColumn="0" w:noHBand="0" w:noVBand="1"/>
      </w:tblPr>
      <w:tblGrid>
        <w:gridCol w:w="2799"/>
        <w:gridCol w:w="1644"/>
        <w:gridCol w:w="993"/>
        <w:gridCol w:w="995"/>
        <w:gridCol w:w="817"/>
        <w:gridCol w:w="1130"/>
        <w:gridCol w:w="1018"/>
        <w:gridCol w:w="1015"/>
        <w:gridCol w:w="1017"/>
        <w:gridCol w:w="1016"/>
        <w:gridCol w:w="1016"/>
        <w:gridCol w:w="817"/>
      </w:tblGrid>
      <w:tr w:rsidR="0047746E" w:rsidRPr="00D3139C" w14:paraId="3140CFB3" w14:textId="77777777" w:rsidTr="00031BB7">
        <w:trPr>
          <w:trHeight w:val="255"/>
        </w:trPr>
        <w:tc>
          <w:tcPr>
            <w:tcW w:w="2800" w:type="dxa"/>
            <w:noWrap/>
            <w:hideMark/>
          </w:tcPr>
          <w:p w14:paraId="17CFCC1E" w14:textId="77777777" w:rsidR="0047746E" w:rsidRPr="00D3139C" w:rsidRDefault="0047746E" w:rsidP="0047746E">
            <w:pPr>
              <w:jc w:val="center"/>
              <w:rPr>
                <w:rFonts w:cstheme="minorHAnsi"/>
                <w:b/>
                <w:sz w:val="20"/>
                <w:szCs w:val="20"/>
                <w:lang w:val="en-GB"/>
              </w:rPr>
            </w:pPr>
          </w:p>
        </w:tc>
        <w:tc>
          <w:tcPr>
            <w:tcW w:w="1645" w:type="dxa"/>
            <w:noWrap/>
            <w:hideMark/>
          </w:tcPr>
          <w:p w14:paraId="19D664A1" w14:textId="77777777" w:rsidR="0047746E" w:rsidRPr="00D3139C" w:rsidRDefault="0047746E" w:rsidP="0047746E">
            <w:pPr>
              <w:jc w:val="center"/>
              <w:rPr>
                <w:rFonts w:cstheme="minorHAnsi"/>
                <w:b/>
                <w:sz w:val="20"/>
                <w:szCs w:val="20"/>
                <w:lang w:val="en-GB"/>
              </w:rPr>
            </w:pPr>
          </w:p>
        </w:tc>
        <w:tc>
          <w:tcPr>
            <w:tcW w:w="2805" w:type="dxa"/>
            <w:gridSpan w:val="3"/>
            <w:noWrap/>
            <w:hideMark/>
          </w:tcPr>
          <w:p w14:paraId="50DF4423"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029" w:type="dxa"/>
            <w:gridSpan w:val="7"/>
            <w:noWrap/>
            <w:hideMark/>
          </w:tcPr>
          <w:p w14:paraId="2045CFC7" w14:textId="6F6ABB41"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47746E" w:rsidRPr="00D3139C" w14:paraId="62EA7684" w14:textId="77777777" w:rsidTr="00031BB7">
        <w:trPr>
          <w:trHeight w:val="255"/>
        </w:trPr>
        <w:tc>
          <w:tcPr>
            <w:tcW w:w="2800" w:type="dxa"/>
            <w:noWrap/>
            <w:hideMark/>
          </w:tcPr>
          <w:p w14:paraId="1E6CC7AB" w14:textId="77777777" w:rsidR="0047746E" w:rsidRPr="00D3139C" w:rsidRDefault="0047746E" w:rsidP="0047746E">
            <w:pPr>
              <w:jc w:val="center"/>
              <w:rPr>
                <w:rFonts w:cstheme="minorHAnsi"/>
                <w:b/>
                <w:sz w:val="20"/>
                <w:szCs w:val="20"/>
              </w:rPr>
            </w:pPr>
          </w:p>
        </w:tc>
        <w:tc>
          <w:tcPr>
            <w:tcW w:w="1645" w:type="dxa"/>
            <w:noWrap/>
            <w:hideMark/>
          </w:tcPr>
          <w:p w14:paraId="4E34A318" w14:textId="77777777" w:rsidR="0047746E" w:rsidRPr="00D3139C" w:rsidRDefault="0047746E" w:rsidP="0047746E">
            <w:pPr>
              <w:jc w:val="center"/>
              <w:rPr>
                <w:rFonts w:cstheme="minorHAnsi"/>
                <w:b/>
                <w:sz w:val="20"/>
                <w:szCs w:val="20"/>
              </w:rPr>
            </w:pPr>
          </w:p>
        </w:tc>
        <w:tc>
          <w:tcPr>
            <w:tcW w:w="993" w:type="dxa"/>
            <w:noWrap/>
            <w:hideMark/>
          </w:tcPr>
          <w:p w14:paraId="54619D7E" w14:textId="77777777" w:rsidR="0047746E" w:rsidRPr="00D3139C" w:rsidRDefault="0047746E" w:rsidP="0047746E">
            <w:pPr>
              <w:jc w:val="center"/>
              <w:rPr>
                <w:rFonts w:cstheme="minorHAnsi"/>
                <w:b/>
                <w:sz w:val="20"/>
                <w:szCs w:val="20"/>
              </w:rPr>
            </w:pPr>
          </w:p>
        </w:tc>
        <w:tc>
          <w:tcPr>
            <w:tcW w:w="995" w:type="dxa"/>
            <w:noWrap/>
            <w:hideMark/>
          </w:tcPr>
          <w:p w14:paraId="3FE3D971" w14:textId="77777777" w:rsidR="0047746E" w:rsidRPr="00D3139C" w:rsidRDefault="0047746E" w:rsidP="0047746E">
            <w:pPr>
              <w:jc w:val="center"/>
              <w:rPr>
                <w:rFonts w:cstheme="minorHAnsi"/>
                <w:b/>
                <w:sz w:val="20"/>
                <w:szCs w:val="20"/>
              </w:rPr>
            </w:pPr>
          </w:p>
        </w:tc>
        <w:tc>
          <w:tcPr>
            <w:tcW w:w="817" w:type="dxa"/>
            <w:noWrap/>
            <w:hideMark/>
          </w:tcPr>
          <w:p w14:paraId="2319A8C2" w14:textId="77777777" w:rsidR="0047746E" w:rsidRPr="00D3139C" w:rsidRDefault="0047746E" w:rsidP="0047746E">
            <w:pPr>
              <w:jc w:val="center"/>
              <w:rPr>
                <w:rFonts w:cstheme="minorHAnsi"/>
                <w:b/>
                <w:sz w:val="20"/>
                <w:szCs w:val="20"/>
              </w:rPr>
            </w:pPr>
          </w:p>
        </w:tc>
        <w:tc>
          <w:tcPr>
            <w:tcW w:w="2148" w:type="dxa"/>
            <w:gridSpan w:val="2"/>
            <w:noWrap/>
            <w:hideMark/>
          </w:tcPr>
          <w:p w14:paraId="2A6BD2C0"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032" w:type="dxa"/>
            <w:gridSpan w:val="2"/>
            <w:noWrap/>
            <w:hideMark/>
          </w:tcPr>
          <w:p w14:paraId="0580D30A"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032" w:type="dxa"/>
            <w:gridSpan w:val="2"/>
            <w:noWrap/>
            <w:hideMark/>
          </w:tcPr>
          <w:p w14:paraId="3A2CDE74" w14:textId="77777777" w:rsidR="0047746E" w:rsidRPr="00D3139C" w:rsidRDefault="0047746E" w:rsidP="0047746E">
            <w:pPr>
              <w:jc w:val="center"/>
              <w:rPr>
                <w:rFonts w:cstheme="minorHAnsi"/>
                <w:sz w:val="20"/>
                <w:szCs w:val="20"/>
              </w:rPr>
            </w:pPr>
            <w:r w:rsidRPr="00D3139C">
              <w:rPr>
                <w:rFonts w:cstheme="minorHAnsi"/>
                <w:b/>
                <w:sz w:val="20"/>
                <w:szCs w:val="20"/>
              </w:rPr>
              <w:t>HFpEF</w:t>
            </w:r>
          </w:p>
        </w:tc>
        <w:tc>
          <w:tcPr>
            <w:tcW w:w="817" w:type="dxa"/>
            <w:noWrap/>
            <w:hideMark/>
          </w:tcPr>
          <w:p w14:paraId="665EEE57" w14:textId="77777777" w:rsidR="0047746E" w:rsidRPr="00D3139C" w:rsidRDefault="0047746E" w:rsidP="0047746E">
            <w:pPr>
              <w:jc w:val="center"/>
              <w:rPr>
                <w:rFonts w:cstheme="minorHAnsi"/>
                <w:sz w:val="20"/>
                <w:szCs w:val="20"/>
              </w:rPr>
            </w:pPr>
          </w:p>
        </w:tc>
      </w:tr>
      <w:tr w:rsidR="0047746E" w:rsidRPr="00D3139C" w14:paraId="18570D47" w14:textId="77777777" w:rsidTr="00031BB7">
        <w:trPr>
          <w:trHeight w:val="255"/>
        </w:trPr>
        <w:tc>
          <w:tcPr>
            <w:tcW w:w="2800" w:type="dxa"/>
            <w:noWrap/>
          </w:tcPr>
          <w:p w14:paraId="57D189E8"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645" w:type="dxa"/>
            <w:noWrap/>
          </w:tcPr>
          <w:p w14:paraId="1CA46EF6"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93" w:type="dxa"/>
            <w:noWrap/>
          </w:tcPr>
          <w:p w14:paraId="6B41997F"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95" w:type="dxa"/>
            <w:noWrap/>
          </w:tcPr>
          <w:p w14:paraId="4EAA9DF0"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817" w:type="dxa"/>
            <w:noWrap/>
          </w:tcPr>
          <w:p w14:paraId="0279E352"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130" w:type="dxa"/>
            <w:noWrap/>
          </w:tcPr>
          <w:p w14:paraId="1912802E"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18" w:type="dxa"/>
            <w:noWrap/>
          </w:tcPr>
          <w:p w14:paraId="75CC31D0"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15" w:type="dxa"/>
            <w:noWrap/>
          </w:tcPr>
          <w:p w14:paraId="359FE5E2"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17" w:type="dxa"/>
            <w:noWrap/>
          </w:tcPr>
          <w:p w14:paraId="5242E98A"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16" w:type="dxa"/>
            <w:noWrap/>
          </w:tcPr>
          <w:p w14:paraId="6C063630"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016" w:type="dxa"/>
            <w:noWrap/>
          </w:tcPr>
          <w:p w14:paraId="4559AE39"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817" w:type="dxa"/>
            <w:noWrap/>
          </w:tcPr>
          <w:p w14:paraId="1C7D9202"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47746E" w:rsidRPr="00D3139C" w14:paraId="0AEF8EA9" w14:textId="77777777" w:rsidTr="00031BB7">
        <w:trPr>
          <w:trHeight w:val="255"/>
        </w:trPr>
        <w:tc>
          <w:tcPr>
            <w:tcW w:w="2800" w:type="dxa"/>
            <w:noWrap/>
            <w:hideMark/>
          </w:tcPr>
          <w:p w14:paraId="5EA51942" w14:textId="77777777" w:rsidR="0047746E" w:rsidRPr="00D3139C" w:rsidRDefault="0047746E" w:rsidP="0047746E">
            <w:pPr>
              <w:rPr>
                <w:rFonts w:cstheme="minorHAnsi"/>
                <w:sz w:val="20"/>
                <w:szCs w:val="20"/>
              </w:rPr>
            </w:pPr>
            <w:r w:rsidRPr="00D3139C">
              <w:rPr>
                <w:rFonts w:cstheme="minorHAnsi"/>
                <w:sz w:val="20"/>
                <w:szCs w:val="20"/>
              </w:rPr>
              <w:t>N</w:t>
            </w:r>
          </w:p>
        </w:tc>
        <w:tc>
          <w:tcPr>
            <w:tcW w:w="1645" w:type="dxa"/>
            <w:noWrap/>
            <w:hideMark/>
          </w:tcPr>
          <w:p w14:paraId="7EC6E937" w14:textId="77777777" w:rsidR="0047746E" w:rsidRPr="00D3139C" w:rsidRDefault="0047746E" w:rsidP="0047746E">
            <w:pPr>
              <w:rPr>
                <w:rFonts w:cstheme="minorHAnsi"/>
                <w:sz w:val="20"/>
                <w:szCs w:val="20"/>
              </w:rPr>
            </w:pPr>
            <w:r w:rsidRPr="00D3139C">
              <w:rPr>
                <w:rFonts w:cstheme="minorHAnsi"/>
                <w:sz w:val="20"/>
                <w:szCs w:val="20"/>
              </w:rPr>
              <w:t> </w:t>
            </w:r>
          </w:p>
        </w:tc>
        <w:tc>
          <w:tcPr>
            <w:tcW w:w="993" w:type="dxa"/>
            <w:noWrap/>
            <w:hideMark/>
          </w:tcPr>
          <w:p w14:paraId="2FEDE6EE" w14:textId="31169A2A" w:rsidR="0047746E" w:rsidRPr="00D3139C" w:rsidRDefault="0047746E" w:rsidP="0047746E">
            <w:pPr>
              <w:rPr>
                <w:rFonts w:cstheme="minorHAnsi"/>
                <w:sz w:val="20"/>
                <w:szCs w:val="20"/>
              </w:rPr>
            </w:pPr>
            <w:r w:rsidRPr="00D3139C">
              <w:rPr>
                <w:rFonts w:cstheme="minorHAnsi"/>
                <w:sz w:val="20"/>
                <w:szCs w:val="20"/>
              </w:rPr>
              <w:t>60275</w:t>
            </w:r>
            <w:r w:rsidR="00B201EC" w:rsidRPr="00D3139C">
              <w:rPr>
                <w:rFonts w:cstheme="minorHAnsi"/>
                <w:sz w:val="20"/>
                <w:szCs w:val="20"/>
              </w:rPr>
              <w:t xml:space="preserve"> (66%)</w:t>
            </w:r>
          </w:p>
        </w:tc>
        <w:tc>
          <w:tcPr>
            <w:tcW w:w="995" w:type="dxa"/>
            <w:noWrap/>
            <w:hideMark/>
          </w:tcPr>
          <w:p w14:paraId="54C10D5B" w14:textId="2D67104F" w:rsidR="0047746E" w:rsidRPr="00D3139C" w:rsidRDefault="0047746E" w:rsidP="0047746E">
            <w:pPr>
              <w:rPr>
                <w:rFonts w:cstheme="minorHAnsi"/>
                <w:sz w:val="20"/>
                <w:szCs w:val="20"/>
              </w:rPr>
            </w:pPr>
            <w:r w:rsidRPr="00D3139C">
              <w:rPr>
                <w:rFonts w:cstheme="minorHAnsi"/>
                <w:sz w:val="20"/>
                <w:szCs w:val="20"/>
              </w:rPr>
              <w:t>31188</w:t>
            </w:r>
            <w:r w:rsidR="00B201EC" w:rsidRPr="00D3139C">
              <w:rPr>
                <w:rFonts w:cstheme="minorHAnsi"/>
                <w:sz w:val="20"/>
                <w:szCs w:val="20"/>
              </w:rPr>
              <w:t xml:space="preserve"> (34%)</w:t>
            </w:r>
          </w:p>
        </w:tc>
        <w:tc>
          <w:tcPr>
            <w:tcW w:w="817" w:type="dxa"/>
            <w:noWrap/>
            <w:hideMark/>
          </w:tcPr>
          <w:p w14:paraId="0D2A2E2F" w14:textId="77777777" w:rsidR="0047746E" w:rsidRPr="00D3139C" w:rsidRDefault="0047746E" w:rsidP="0047746E">
            <w:pPr>
              <w:rPr>
                <w:rFonts w:cstheme="minorHAnsi"/>
                <w:sz w:val="20"/>
                <w:szCs w:val="20"/>
              </w:rPr>
            </w:pPr>
            <w:r w:rsidRPr="00D3139C">
              <w:rPr>
                <w:rFonts w:cstheme="minorHAnsi"/>
                <w:sz w:val="20"/>
                <w:szCs w:val="20"/>
              </w:rPr>
              <w:t> </w:t>
            </w:r>
          </w:p>
        </w:tc>
        <w:tc>
          <w:tcPr>
            <w:tcW w:w="1130" w:type="dxa"/>
            <w:noWrap/>
            <w:hideMark/>
          </w:tcPr>
          <w:p w14:paraId="263A778D" w14:textId="0BD1AE3B" w:rsidR="0047746E" w:rsidRPr="00D3139C" w:rsidRDefault="0047746E" w:rsidP="0047746E">
            <w:pPr>
              <w:rPr>
                <w:rFonts w:cstheme="minorHAnsi"/>
                <w:sz w:val="20"/>
                <w:szCs w:val="20"/>
              </w:rPr>
            </w:pPr>
            <w:r w:rsidRPr="00D3139C">
              <w:rPr>
                <w:rFonts w:cstheme="minorHAnsi"/>
                <w:sz w:val="20"/>
                <w:szCs w:val="20"/>
              </w:rPr>
              <w:t>34471</w:t>
            </w:r>
            <w:r w:rsidR="00B201EC" w:rsidRPr="00D3139C">
              <w:rPr>
                <w:rFonts w:cstheme="minorHAnsi"/>
                <w:sz w:val="20"/>
                <w:szCs w:val="20"/>
              </w:rPr>
              <w:t xml:space="preserve"> (69%)</w:t>
            </w:r>
          </w:p>
        </w:tc>
        <w:tc>
          <w:tcPr>
            <w:tcW w:w="1018" w:type="dxa"/>
            <w:noWrap/>
            <w:hideMark/>
          </w:tcPr>
          <w:p w14:paraId="2C0911B9" w14:textId="23C22247" w:rsidR="0047746E" w:rsidRPr="00D3139C" w:rsidRDefault="0047746E" w:rsidP="0047746E">
            <w:pPr>
              <w:rPr>
                <w:rFonts w:cstheme="minorHAnsi"/>
                <w:sz w:val="20"/>
                <w:szCs w:val="20"/>
              </w:rPr>
            </w:pPr>
            <w:r w:rsidRPr="00D3139C">
              <w:rPr>
                <w:rFonts w:cstheme="minorHAnsi"/>
                <w:sz w:val="20"/>
                <w:szCs w:val="20"/>
              </w:rPr>
              <w:t>15118</w:t>
            </w:r>
            <w:r w:rsidR="00B201EC" w:rsidRPr="00D3139C">
              <w:rPr>
                <w:rFonts w:cstheme="minorHAnsi"/>
                <w:sz w:val="20"/>
                <w:szCs w:val="20"/>
              </w:rPr>
              <w:t xml:space="preserve"> (31%)</w:t>
            </w:r>
          </w:p>
        </w:tc>
        <w:tc>
          <w:tcPr>
            <w:tcW w:w="1015" w:type="dxa"/>
            <w:noWrap/>
            <w:hideMark/>
          </w:tcPr>
          <w:p w14:paraId="72F9B434" w14:textId="57453CC4" w:rsidR="0047746E" w:rsidRPr="00D3139C" w:rsidRDefault="0047746E" w:rsidP="0047746E">
            <w:pPr>
              <w:rPr>
                <w:rFonts w:cstheme="minorHAnsi"/>
                <w:sz w:val="20"/>
                <w:szCs w:val="20"/>
              </w:rPr>
            </w:pPr>
            <w:r w:rsidRPr="00D3139C">
              <w:rPr>
                <w:rFonts w:cstheme="minorHAnsi"/>
                <w:sz w:val="20"/>
                <w:szCs w:val="20"/>
              </w:rPr>
              <w:t>13664</w:t>
            </w:r>
            <w:r w:rsidR="00B201EC" w:rsidRPr="00D3139C">
              <w:rPr>
                <w:rFonts w:cstheme="minorHAnsi"/>
                <w:sz w:val="20"/>
                <w:szCs w:val="20"/>
              </w:rPr>
              <w:t xml:space="preserve"> (65%)</w:t>
            </w:r>
          </w:p>
        </w:tc>
        <w:tc>
          <w:tcPr>
            <w:tcW w:w="1017" w:type="dxa"/>
            <w:noWrap/>
            <w:hideMark/>
          </w:tcPr>
          <w:p w14:paraId="70833276" w14:textId="3FED3AEB" w:rsidR="0047746E" w:rsidRPr="00D3139C" w:rsidRDefault="0047746E" w:rsidP="0047746E">
            <w:pPr>
              <w:rPr>
                <w:rFonts w:cstheme="minorHAnsi"/>
                <w:sz w:val="20"/>
                <w:szCs w:val="20"/>
              </w:rPr>
            </w:pPr>
            <w:r w:rsidRPr="00D3139C">
              <w:rPr>
                <w:rFonts w:cstheme="minorHAnsi"/>
                <w:sz w:val="20"/>
                <w:szCs w:val="20"/>
              </w:rPr>
              <w:t>7257</w:t>
            </w:r>
            <w:r w:rsidR="00B201EC" w:rsidRPr="00D3139C">
              <w:rPr>
                <w:rFonts w:cstheme="minorHAnsi"/>
                <w:sz w:val="20"/>
                <w:szCs w:val="20"/>
              </w:rPr>
              <w:t xml:space="preserve"> (35%)</w:t>
            </w:r>
          </w:p>
        </w:tc>
        <w:tc>
          <w:tcPr>
            <w:tcW w:w="1016" w:type="dxa"/>
            <w:noWrap/>
            <w:hideMark/>
          </w:tcPr>
          <w:p w14:paraId="7433D791" w14:textId="0B27DA27" w:rsidR="0047746E" w:rsidRPr="00D3139C" w:rsidRDefault="0047746E" w:rsidP="0047746E">
            <w:pPr>
              <w:rPr>
                <w:rFonts w:cstheme="minorHAnsi"/>
                <w:sz w:val="20"/>
                <w:szCs w:val="20"/>
              </w:rPr>
            </w:pPr>
            <w:r w:rsidRPr="00D3139C">
              <w:rPr>
                <w:rFonts w:cstheme="minorHAnsi"/>
                <w:sz w:val="20"/>
                <w:szCs w:val="20"/>
              </w:rPr>
              <w:t>12140</w:t>
            </w:r>
            <w:r w:rsidR="00B201EC" w:rsidRPr="00D3139C">
              <w:rPr>
                <w:rFonts w:cstheme="minorHAnsi"/>
                <w:sz w:val="20"/>
                <w:szCs w:val="20"/>
              </w:rPr>
              <w:t xml:space="preserve"> (58%)</w:t>
            </w:r>
          </w:p>
        </w:tc>
        <w:tc>
          <w:tcPr>
            <w:tcW w:w="1016" w:type="dxa"/>
            <w:noWrap/>
            <w:hideMark/>
          </w:tcPr>
          <w:p w14:paraId="03E1DBE0" w14:textId="68A26FE4" w:rsidR="0047746E" w:rsidRPr="00D3139C" w:rsidRDefault="0047746E" w:rsidP="0047746E">
            <w:pPr>
              <w:rPr>
                <w:rFonts w:cstheme="minorHAnsi"/>
                <w:sz w:val="20"/>
                <w:szCs w:val="20"/>
              </w:rPr>
            </w:pPr>
            <w:r w:rsidRPr="00D3139C">
              <w:rPr>
                <w:rFonts w:cstheme="minorHAnsi"/>
                <w:sz w:val="20"/>
                <w:szCs w:val="20"/>
              </w:rPr>
              <w:t>8813</w:t>
            </w:r>
            <w:r w:rsidR="00B201EC" w:rsidRPr="00D3139C">
              <w:rPr>
                <w:rFonts w:cstheme="minorHAnsi"/>
                <w:sz w:val="20"/>
                <w:szCs w:val="20"/>
              </w:rPr>
              <w:t xml:space="preserve"> (42%)</w:t>
            </w:r>
          </w:p>
        </w:tc>
        <w:tc>
          <w:tcPr>
            <w:tcW w:w="817" w:type="dxa"/>
            <w:noWrap/>
            <w:hideMark/>
          </w:tcPr>
          <w:p w14:paraId="0ABCE024" w14:textId="77777777" w:rsidR="0047746E" w:rsidRPr="00D3139C" w:rsidRDefault="0047746E" w:rsidP="0047746E">
            <w:pPr>
              <w:rPr>
                <w:rFonts w:cstheme="minorHAnsi"/>
                <w:sz w:val="20"/>
                <w:szCs w:val="20"/>
              </w:rPr>
            </w:pPr>
            <w:r w:rsidRPr="00D3139C">
              <w:rPr>
                <w:rFonts w:cstheme="minorHAnsi"/>
                <w:sz w:val="20"/>
                <w:szCs w:val="20"/>
              </w:rPr>
              <w:t> </w:t>
            </w:r>
          </w:p>
        </w:tc>
      </w:tr>
      <w:tr w:rsidR="0020117E" w:rsidRPr="00D3139C" w14:paraId="7C275E22" w14:textId="77777777" w:rsidTr="00031BB7">
        <w:trPr>
          <w:trHeight w:val="255"/>
        </w:trPr>
        <w:tc>
          <w:tcPr>
            <w:tcW w:w="2800" w:type="dxa"/>
            <w:noWrap/>
          </w:tcPr>
          <w:p w14:paraId="26B5F49A" w14:textId="0D5333B1" w:rsidR="0020117E" w:rsidRPr="00D3139C" w:rsidRDefault="0020117E"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645" w:type="dxa"/>
            <w:noWrap/>
          </w:tcPr>
          <w:p w14:paraId="2D7584E6" w14:textId="77777777" w:rsidR="0020117E" w:rsidRPr="00D3139C" w:rsidRDefault="0020117E" w:rsidP="0047746E">
            <w:pPr>
              <w:rPr>
                <w:rFonts w:cstheme="minorHAnsi"/>
                <w:sz w:val="20"/>
                <w:szCs w:val="20"/>
              </w:rPr>
            </w:pPr>
          </w:p>
        </w:tc>
        <w:tc>
          <w:tcPr>
            <w:tcW w:w="993" w:type="dxa"/>
            <w:noWrap/>
          </w:tcPr>
          <w:p w14:paraId="107833F0" w14:textId="77777777" w:rsidR="0020117E" w:rsidRPr="00D3139C" w:rsidRDefault="0020117E" w:rsidP="0047746E">
            <w:pPr>
              <w:rPr>
                <w:rFonts w:cstheme="minorHAnsi"/>
                <w:sz w:val="20"/>
                <w:szCs w:val="20"/>
              </w:rPr>
            </w:pPr>
          </w:p>
        </w:tc>
        <w:tc>
          <w:tcPr>
            <w:tcW w:w="995" w:type="dxa"/>
            <w:noWrap/>
          </w:tcPr>
          <w:p w14:paraId="6E6D437E" w14:textId="77777777" w:rsidR="0020117E" w:rsidRPr="00D3139C" w:rsidRDefault="0020117E" w:rsidP="0047746E">
            <w:pPr>
              <w:rPr>
                <w:rFonts w:cstheme="minorHAnsi"/>
                <w:sz w:val="20"/>
                <w:szCs w:val="20"/>
              </w:rPr>
            </w:pPr>
          </w:p>
        </w:tc>
        <w:tc>
          <w:tcPr>
            <w:tcW w:w="817" w:type="dxa"/>
            <w:noWrap/>
          </w:tcPr>
          <w:p w14:paraId="70C339A6" w14:textId="77777777" w:rsidR="0020117E" w:rsidRPr="00D3139C" w:rsidRDefault="0020117E" w:rsidP="0047746E">
            <w:pPr>
              <w:rPr>
                <w:rFonts w:cstheme="minorHAnsi"/>
                <w:sz w:val="20"/>
                <w:szCs w:val="20"/>
              </w:rPr>
            </w:pPr>
          </w:p>
        </w:tc>
        <w:tc>
          <w:tcPr>
            <w:tcW w:w="1130" w:type="dxa"/>
            <w:noWrap/>
          </w:tcPr>
          <w:p w14:paraId="0C877F55" w14:textId="77777777" w:rsidR="0020117E" w:rsidRPr="00D3139C" w:rsidRDefault="0020117E" w:rsidP="0047746E">
            <w:pPr>
              <w:rPr>
                <w:rFonts w:cstheme="minorHAnsi"/>
                <w:sz w:val="20"/>
                <w:szCs w:val="20"/>
              </w:rPr>
            </w:pPr>
          </w:p>
        </w:tc>
        <w:tc>
          <w:tcPr>
            <w:tcW w:w="1018" w:type="dxa"/>
            <w:noWrap/>
          </w:tcPr>
          <w:p w14:paraId="452C9441" w14:textId="77777777" w:rsidR="0020117E" w:rsidRPr="00D3139C" w:rsidRDefault="0020117E" w:rsidP="0047746E">
            <w:pPr>
              <w:rPr>
                <w:rFonts w:cstheme="minorHAnsi"/>
                <w:sz w:val="20"/>
                <w:szCs w:val="20"/>
              </w:rPr>
            </w:pPr>
          </w:p>
        </w:tc>
        <w:tc>
          <w:tcPr>
            <w:tcW w:w="1015" w:type="dxa"/>
            <w:noWrap/>
          </w:tcPr>
          <w:p w14:paraId="5A405A2D" w14:textId="77777777" w:rsidR="0020117E" w:rsidRPr="00D3139C" w:rsidRDefault="0020117E" w:rsidP="0047746E">
            <w:pPr>
              <w:rPr>
                <w:rFonts w:cstheme="minorHAnsi"/>
                <w:sz w:val="20"/>
                <w:szCs w:val="20"/>
              </w:rPr>
            </w:pPr>
          </w:p>
        </w:tc>
        <w:tc>
          <w:tcPr>
            <w:tcW w:w="1017" w:type="dxa"/>
            <w:noWrap/>
          </w:tcPr>
          <w:p w14:paraId="71D06502" w14:textId="77777777" w:rsidR="0020117E" w:rsidRPr="00D3139C" w:rsidRDefault="0020117E" w:rsidP="0047746E">
            <w:pPr>
              <w:rPr>
                <w:rFonts w:cstheme="minorHAnsi"/>
                <w:sz w:val="20"/>
                <w:szCs w:val="20"/>
              </w:rPr>
            </w:pPr>
          </w:p>
        </w:tc>
        <w:tc>
          <w:tcPr>
            <w:tcW w:w="1016" w:type="dxa"/>
            <w:noWrap/>
          </w:tcPr>
          <w:p w14:paraId="62BFF6CF" w14:textId="77777777" w:rsidR="0020117E" w:rsidRPr="00D3139C" w:rsidRDefault="0020117E" w:rsidP="0047746E">
            <w:pPr>
              <w:rPr>
                <w:rFonts w:cstheme="minorHAnsi"/>
                <w:sz w:val="20"/>
                <w:szCs w:val="20"/>
              </w:rPr>
            </w:pPr>
          </w:p>
        </w:tc>
        <w:tc>
          <w:tcPr>
            <w:tcW w:w="1016" w:type="dxa"/>
            <w:noWrap/>
          </w:tcPr>
          <w:p w14:paraId="796C516A" w14:textId="77777777" w:rsidR="0020117E" w:rsidRPr="00D3139C" w:rsidRDefault="0020117E" w:rsidP="0047746E">
            <w:pPr>
              <w:rPr>
                <w:rFonts w:cstheme="minorHAnsi"/>
                <w:sz w:val="20"/>
                <w:szCs w:val="20"/>
              </w:rPr>
            </w:pPr>
          </w:p>
        </w:tc>
        <w:tc>
          <w:tcPr>
            <w:tcW w:w="817" w:type="dxa"/>
            <w:noWrap/>
          </w:tcPr>
          <w:p w14:paraId="4B7C5721" w14:textId="77777777" w:rsidR="0020117E" w:rsidRPr="00D3139C" w:rsidRDefault="0020117E" w:rsidP="0047746E">
            <w:pPr>
              <w:rPr>
                <w:rFonts w:cstheme="minorHAnsi"/>
                <w:sz w:val="20"/>
                <w:szCs w:val="20"/>
              </w:rPr>
            </w:pPr>
          </w:p>
        </w:tc>
      </w:tr>
      <w:tr w:rsidR="0047746E" w:rsidRPr="00D3139C" w14:paraId="75D4E3D3" w14:textId="77777777" w:rsidTr="00031BB7">
        <w:trPr>
          <w:trHeight w:val="255"/>
        </w:trPr>
        <w:tc>
          <w:tcPr>
            <w:tcW w:w="2800" w:type="dxa"/>
            <w:noWrap/>
            <w:hideMark/>
          </w:tcPr>
          <w:p w14:paraId="2340AB1C" w14:textId="77777777" w:rsidR="0047746E" w:rsidRPr="00D3139C" w:rsidRDefault="0047746E" w:rsidP="0047746E">
            <w:pPr>
              <w:rPr>
                <w:rFonts w:cstheme="minorHAnsi"/>
                <w:sz w:val="20"/>
                <w:szCs w:val="20"/>
              </w:rPr>
            </w:pPr>
            <w:r w:rsidRPr="00D3139C">
              <w:rPr>
                <w:rFonts w:cstheme="minorHAnsi"/>
                <w:sz w:val="20"/>
                <w:szCs w:val="20"/>
              </w:rPr>
              <w:t>Sex</w:t>
            </w:r>
          </w:p>
        </w:tc>
        <w:tc>
          <w:tcPr>
            <w:tcW w:w="1645" w:type="dxa"/>
            <w:noWrap/>
            <w:hideMark/>
          </w:tcPr>
          <w:p w14:paraId="02F1101E" w14:textId="77777777" w:rsidR="0047746E" w:rsidRPr="00D3139C" w:rsidRDefault="0047746E" w:rsidP="0047746E">
            <w:pPr>
              <w:rPr>
                <w:rFonts w:cstheme="minorHAnsi"/>
                <w:sz w:val="20"/>
                <w:szCs w:val="20"/>
              </w:rPr>
            </w:pPr>
            <w:r w:rsidRPr="00D3139C">
              <w:rPr>
                <w:rFonts w:cstheme="minorHAnsi"/>
                <w:sz w:val="20"/>
                <w:szCs w:val="20"/>
              </w:rPr>
              <w:t>Female</w:t>
            </w:r>
          </w:p>
        </w:tc>
        <w:tc>
          <w:tcPr>
            <w:tcW w:w="993" w:type="dxa"/>
            <w:noWrap/>
            <w:hideMark/>
          </w:tcPr>
          <w:p w14:paraId="7503F230" w14:textId="77777777" w:rsidR="0047746E" w:rsidRPr="00D3139C" w:rsidRDefault="0047746E" w:rsidP="0047746E">
            <w:pPr>
              <w:rPr>
                <w:rFonts w:cstheme="minorHAnsi"/>
                <w:sz w:val="20"/>
                <w:szCs w:val="20"/>
              </w:rPr>
            </w:pPr>
            <w:r w:rsidRPr="00D3139C">
              <w:rPr>
                <w:rFonts w:cstheme="minorHAnsi"/>
                <w:sz w:val="20"/>
                <w:szCs w:val="20"/>
              </w:rPr>
              <w:t>23022 (38.2%)</w:t>
            </w:r>
          </w:p>
        </w:tc>
        <w:tc>
          <w:tcPr>
            <w:tcW w:w="995" w:type="dxa"/>
            <w:noWrap/>
            <w:hideMark/>
          </w:tcPr>
          <w:p w14:paraId="336F0A7C" w14:textId="77777777" w:rsidR="0047746E" w:rsidRPr="00D3139C" w:rsidRDefault="0047746E" w:rsidP="0047746E">
            <w:pPr>
              <w:rPr>
                <w:rFonts w:cstheme="minorHAnsi"/>
                <w:sz w:val="20"/>
                <w:szCs w:val="20"/>
              </w:rPr>
            </w:pPr>
            <w:r w:rsidRPr="00D3139C">
              <w:rPr>
                <w:rFonts w:cstheme="minorHAnsi"/>
                <w:sz w:val="20"/>
                <w:szCs w:val="20"/>
              </w:rPr>
              <w:t>10312 (33.1%)</w:t>
            </w:r>
          </w:p>
        </w:tc>
        <w:tc>
          <w:tcPr>
            <w:tcW w:w="817" w:type="dxa"/>
            <w:noWrap/>
            <w:hideMark/>
          </w:tcPr>
          <w:p w14:paraId="45F208F2" w14:textId="77777777" w:rsidR="0047746E" w:rsidRPr="00D3139C" w:rsidRDefault="0047746E" w:rsidP="0047746E">
            <w:pPr>
              <w:rPr>
                <w:rFonts w:cstheme="minorHAnsi"/>
                <w:sz w:val="20"/>
                <w:szCs w:val="20"/>
              </w:rPr>
            </w:pPr>
            <w:r w:rsidRPr="00D3139C">
              <w:rPr>
                <w:rFonts w:cstheme="minorHAnsi"/>
                <w:sz w:val="20"/>
                <w:szCs w:val="20"/>
              </w:rPr>
              <w:t>&lt;0.001</w:t>
            </w:r>
          </w:p>
        </w:tc>
        <w:tc>
          <w:tcPr>
            <w:tcW w:w="1130" w:type="dxa"/>
            <w:noWrap/>
            <w:hideMark/>
          </w:tcPr>
          <w:p w14:paraId="714DF3D8" w14:textId="77777777" w:rsidR="0047746E" w:rsidRPr="00D3139C" w:rsidRDefault="0047746E" w:rsidP="0047746E">
            <w:pPr>
              <w:rPr>
                <w:rFonts w:cstheme="minorHAnsi"/>
                <w:sz w:val="20"/>
                <w:szCs w:val="20"/>
              </w:rPr>
            </w:pPr>
            <w:r w:rsidRPr="00D3139C">
              <w:rPr>
                <w:rFonts w:cstheme="minorHAnsi"/>
                <w:sz w:val="20"/>
                <w:szCs w:val="20"/>
              </w:rPr>
              <w:t>10551 (30.6%)</w:t>
            </w:r>
          </w:p>
        </w:tc>
        <w:tc>
          <w:tcPr>
            <w:tcW w:w="1018" w:type="dxa"/>
            <w:noWrap/>
            <w:hideMark/>
          </w:tcPr>
          <w:p w14:paraId="56908DB1" w14:textId="77777777" w:rsidR="0047746E" w:rsidRPr="00D3139C" w:rsidRDefault="0047746E" w:rsidP="0047746E">
            <w:pPr>
              <w:rPr>
                <w:rFonts w:cstheme="minorHAnsi"/>
                <w:sz w:val="20"/>
                <w:szCs w:val="20"/>
              </w:rPr>
            </w:pPr>
            <w:r w:rsidRPr="00D3139C">
              <w:rPr>
                <w:rFonts w:cstheme="minorHAnsi"/>
                <w:sz w:val="20"/>
                <w:szCs w:val="20"/>
              </w:rPr>
              <w:t>3818 (25.3%)</w:t>
            </w:r>
          </w:p>
        </w:tc>
        <w:tc>
          <w:tcPr>
            <w:tcW w:w="1015" w:type="dxa"/>
            <w:noWrap/>
            <w:hideMark/>
          </w:tcPr>
          <w:p w14:paraId="0298B29F" w14:textId="77777777" w:rsidR="0047746E" w:rsidRPr="00D3139C" w:rsidRDefault="0047746E" w:rsidP="0047746E">
            <w:pPr>
              <w:rPr>
                <w:rFonts w:cstheme="minorHAnsi"/>
                <w:sz w:val="20"/>
                <w:szCs w:val="20"/>
              </w:rPr>
            </w:pPr>
            <w:r w:rsidRPr="00D3139C">
              <w:rPr>
                <w:rFonts w:cstheme="minorHAnsi"/>
                <w:sz w:val="20"/>
                <w:szCs w:val="20"/>
              </w:rPr>
              <w:t>5516 (40.4%)</w:t>
            </w:r>
          </w:p>
        </w:tc>
        <w:tc>
          <w:tcPr>
            <w:tcW w:w="1017" w:type="dxa"/>
            <w:noWrap/>
            <w:hideMark/>
          </w:tcPr>
          <w:p w14:paraId="37091FC8" w14:textId="77777777" w:rsidR="0047746E" w:rsidRPr="00D3139C" w:rsidRDefault="0047746E" w:rsidP="0047746E">
            <w:pPr>
              <w:rPr>
                <w:rFonts w:cstheme="minorHAnsi"/>
                <w:sz w:val="20"/>
                <w:szCs w:val="20"/>
              </w:rPr>
            </w:pPr>
            <w:r w:rsidRPr="00D3139C">
              <w:rPr>
                <w:rFonts w:cstheme="minorHAnsi"/>
                <w:sz w:val="20"/>
                <w:szCs w:val="20"/>
              </w:rPr>
              <w:t>2389 (32.9%)</w:t>
            </w:r>
          </w:p>
        </w:tc>
        <w:tc>
          <w:tcPr>
            <w:tcW w:w="1016" w:type="dxa"/>
            <w:noWrap/>
            <w:hideMark/>
          </w:tcPr>
          <w:p w14:paraId="741500F7" w14:textId="77777777" w:rsidR="0047746E" w:rsidRPr="00D3139C" w:rsidRDefault="0047746E" w:rsidP="0047746E">
            <w:pPr>
              <w:rPr>
                <w:rFonts w:cstheme="minorHAnsi"/>
                <w:sz w:val="20"/>
                <w:szCs w:val="20"/>
              </w:rPr>
            </w:pPr>
            <w:r w:rsidRPr="00D3139C">
              <w:rPr>
                <w:rFonts w:cstheme="minorHAnsi"/>
                <w:sz w:val="20"/>
                <w:szCs w:val="20"/>
              </w:rPr>
              <w:t>6955 (57.3%)</w:t>
            </w:r>
          </w:p>
        </w:tc>
        <w:tc>
          <w:tcPr>
            <w:tcW w:w="1016" w:type="dxa"/>
            <w:noWrap/>
            <w:hideMark/>
          </w:tcPr>
          <w:p w14:paraId="64D2F53F" w14:textId="77777777" w:rsidR="0047746E" w:rsidRPr="00D3139C" w:rsidRDefault="0047746E" w:rsidP="0047746E">
            <w:pPr>
              <w:rPr>
                <w:rFonts w:cstheme="minorHAnsi"/>
                <w:sz w:val="20"/>
                <w:szCs w:val="20"/>
              </w:rPr>
            </w:pPr>
            <w:r w:rsidRPr="00D3139C">
              <w:rPr>
                <w:rFonts w:cstheme="minorHAnsi"/>
                <w:sz w:val="20"/>
                <w:szCs w:val="20"/>
              </w:rPr>
              <w:t>4105 (46.6%)</w:t>
            </w:r>
          </w:p>
        </w:tc>
        <w:tc>
          <w:tcPr>
            <w:tcW w:w="817" w:type="dxa"/>
            <w:noWrap/>
            <w:hideMark/>
          </w:tcPr>
          <w:p w14:paraId="0C1752EC"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66A10084" w14:textId="77777777" w:rsidTr="00031BB7">
        <w:trPr>
          <w:trHeight w:val="255"/>
        </w:trPr>
        <w:tc>
          <w:tcPr>
            <w:tcW w:w="2800" w:type="dxa"/>
            <w:noWrap/>
            <w:hideMark/>
          </w:tcPr>
          <w:p w14:paraId="0335096C" w14:textId="77777777" w:rsidR="0047746E" w:rsidRPr="00D3139C" w:rsidRDefault="0047746E" w:rsidP="0047746E">
            <w:pPr>
              <w:rPr>
                <w:rFonts w:cstheme="minorHAnsi"/>
                <w:sz w:val="20"/>
                <w:szCs w:val="20"/>
              </w:rPr>
            </w:pPr>
            <w:r w:rsidRPr="00D3139C">
              <w:rPr>
                <w:rFonts w:cstheme="minorHAnsi"/>
                <w:sz w:val="20"/>
                <w:szCs w:val="20"/>
              </w:rPr>
              <w:t> </w:t>
            </w:r>
          </w:p>
        </w:tc>
        <w:tc>
          <w:tcPr>
            <w:tcW w:w="1645" w:type="dxa"/>
            <w:noWrap/>
            <w:hideMark/>
          </w:tcPr>
          <w:p w14:paraId="24B719C7" w14:textId="77777777" w:rsidR="0047746E" w:rsidRPr="00D3139C" w:rsidRDefault="0047746E" w:rsidP="0047746E">
            <w:pPr>
              <w:rPr>
                <w:rFonts w:cstheme="minorHAnsi"/>
                <w:sz w:val="20"/>
                <w:szCs w:val="20"/>
              </w:rPr>
            </w:pPr>
            <w:r w:rsidRPr="00D3139C">
              <w:rPr>
                <w:rFonts w:cstheme="minorHAnsi"/>
                <w:sz w:val="20"/>
                <w:szCs w:val="20"/>
              </w:rPr>
              <w:t>Male</w:t>
            </w:r>
          </w:p>
        </w:tc>
        <w:tc>
          <w:tcPr>
            <w:tcW w:w="993" w:type="dxa"/>
            <w:noWrap/>
            <w:hideMark/>
          </w:tcPr>
          <w:p w14:paraId="1F649AD9" w14:textId="77777777" w:rsidR="0047746E" w:rsidRPr="00D3139C" w:rsidRDefault="0047746E" w:rsidP="0047746E">
            <w:pPr>
              <w:rPr>
                <w:rFonts w:cstheme="minorHAnsi"/>
                <w:sz w:val="20"/>
                <w:szCs w:val="20"/>
              </w:rPr>
            </w:pPr>
            <w:r w:rsidRPr="00D3139C">
              <w:rPr>
                <w:rFonts w:cstheme="minorHAnsi"/>
                <w:sz w:val="20"/>
                <w:szCs w:val="20"/>
              </w:rPr>
              <w:t>37253 (61.8%)</w:t>
            </w:r>
          </w:p>
        </w:tc>
        <w:tc>
          <w:tcPr>
            <w:tcW w:w="995" w:type="dxa"/>
            <w:noWrap/>
            <w:hideMark/>
          </w:tcPr>
          <w:p w14:paraId="7195401C" w14:textId="77777777" w:rsidR="0047746E" w:rsidRPr="00D3139C" w:rsidRDefault="0047746E" w:rsidP="0047746E">
            <w:pPr>
              <w:rPr>
                <w:rFonts w:cstheme="minorHAnsi"/>
                <w:sz w:val="20"/>
                <w:szCs w:val="20"/>
              </w:rPr>
            </w:pPr>
            <w:r w:rsidRPr="00D3139C">
              <w:rPr>
                <w:rFonts w:cstheme="minorHAnsi"/>
                <w:sz w:val="20"/>
                <w:szCs w:val="20"/>
              </w:rPr>
              <w:t>20876 (66.9%)</w:t>
            </w:r>
          </w:p>
        </w:tc>
        <w:tc>
          <w:tcPr>
            <w:tcW w:w="817" w:type="dxa"/>
            <w:noWrap/>
            <w:hideMark/>
          </w:tcPr>
          <w:p w14:paraId="05C964BE" w14:textId="77777777" w:rsidR="0047746E" w:rsidRPr="00D3139C" w:rsidRDefault="0047746E" w:rsidP="0047746E">
            <w:pPr>
              <w:rPr>
                <w:rFonts w:cstheme="minorHAnsi"/>
                <w:sz w:val="20"/>
                <w:szCs w:val="20"/>
              </w:rPr>
            </w:pPr>
            <w:r w:rsidRPr="00D3139C">
              <w:rPr>
                <w:rFonts w:cstheme="minorHAnsi"/>
                <w:sz w:val="20"/>
                <w:szCs w:val="20"/>
              </w:rPr>
              <w:t> </w:t>
            </w:r>
          </w:p>
        </w:tc>
        <w:tc>
          <w:tcPr>
            <w:tcW w:w="1130" w:type="dxa"/>
            <w:noWrap/>
            <w:hideMark/>
          </w:tcPr>
          <w:p w14:paraId="1A2A7629" w14:textId="77777777" w:rsidR="0047746E" w:rsidRPr="00D3139C" w:rsidRDefault="0047746E" w:rsidP="0047746E">
            <w:pPr>
              <w:rPr>
                <w:rFonts w:cstheme="minorHAnsi"/>
                <w:sz w:val="20"/>
                <w:szCs w:val="20"/>
              </w:rPr>
            </w:pPr>
            <w:r w:rsidRPr="00D3139C">
              <w:rPr>
                <w:rFonts w:cstheme="minorHAnsi"/>
                <w:sz w:val="20"/>
                <w:szCs w:val="20"/>
              </w:rPr>
              <w:t>23920 (69.4%)</w:t>
            </w:r>
          </w:p>
        </w:tc>
        <w:tc>
          <w:tcPr>
            <w:tcW w:w="1018" w:type="dxa"/>
            <w:noWrap/>
            <w:hideMark/>
          </w:tcPr>
          <w:p w14:paraId="6A03D204" w14:textId="77777777" w:rsidR="0047746E" w:rsidRPr="00D3139C" w:rsidRDefault="0047746E" w:rsidP="0047746E">
            <w:pPr>
              <w:rPr>
                <w:rFonts w:cstheme="minorHAnsi"/>
                <w:sz w:val="20"/>
                <w:szCs w:val="20"/>
              </w:rPr>
            </w:pPr>
            <w:r w:rsidRPr="00D3139C">
              <w:rPr>
                <w:rFonts w:cstheme="minorHAnsi"/>
                <w:sz w:val="20"/>
                <w:szCs w:val="20"/>
              </w:rPr>
              <w:t>11300 (74.7%)</w:t>
            </w:r>
          </w:p>
        </w:tc>
        <w:tc>
          <w:tcPr>
            <w:tcW w:w="1015" w:type="dxa"/>
            <w:noWrap/>
            <w:hideMark/>
          </w:tcPr>
          <w:p w14:paraId="2F9CDC77" w14:textId="77777777" w:rsidR="0047746E" w:rsidRPr="00D3139C" w:rsidRDefault="0047746E" w:rsidP="0047746E">
            <w:pPr>
              <w:rPr>
                <w:rFonts w:cstheme="minorHAnsi"/>
                <w:sz w:val="20"/>
                <w:szCs w:val="20"/>
              </w:rPr>
            </w:pPr>
            <w:r w:rsidRPr="00D3139C">
              <w:rPr>
                <w:rFonts w:cstheme="minorHAnsi"/>
                <w:sz w:val="20"/>
                <w:szCs w:val="20"/>
              </w:rPr>
              <w:t>8148 (59.6%)</w:t>
            </w:r>
          </w:p>
        </w:tc>
        <w:tc>
          <w:tcPr>
            <w:tcW w:w="1017" w:type="dxa"/>
            <w:noWrap/>
            <w:hideMark/>
          </w:tcPr>
          <w:p w14:paraId="2FC2821F" w14:textId="77777777" w:rsidR="0047746E" w:rsidRPr="00D3139C" w:rsidRDefault="0047746E" w:rsidP="0047746E">
            <w:pPr>
              <w:rPr>
                <w:rFonts w:cstheme="minorHAnsi"/>
                <w:sz w:val="20"/>
                <w:szCs w:val="20"/>
              </w:rPr>
            </w:pPr>
            <w:r w:rsidRPr="00D3139C">
              <w:rPr>
                <w:rFonts w:cstheme="minorHAnsi"/>
                <w:sz w:val="20"/>
                <w:szCs w:val="20"/>
              </w:rPr>
              <w:t>4868 (67.1%)</w:t>
            </w:r>
          </w:p>
        </w:tc>
        <w:tc>
          <w:tcPr>
            <w:tcW w:w="1016" w:type="dxa"/>
            <w:noWrap/>
            <w:hideMark/>
          </w:tcPr>
          <w:p w14:paraId="54069E47" w14:textId="77777777" w:rsidR="0047746E" w:rsidRPr="00D3139C" w:rsidRDefault="0047746E" w:rsidP="0047746E">
            <w:pPr>
              <w:rPr>
                <w:rFonts w:cstheme="minorHAnsi"/>
                <w:sz w:val="20"/>
                <w:szCs w:val="20"/>
              </w:rPr>
            </w:pPr>
            <w:r w:rsidRPr="00D3139C">
              <w:rPr>
                <w:rFonts w:cstheme="minorHAnsi"/>
                <w:sz w:val="20"/>
                <w:szCs w:val="20"/>
              </w:rPr>
              <w:t>5185 (42.7%)</w:t>
            </w:r>
          </w:p>
        </w:tc>
        <w:tc>
          <w:tcPr>
            <w:tcW w:w="1016" w:type="dxa"/>
            <w:noWrap/>
            <w:hideMark/>
          </w:tcPr>
          <w:p w14:paraId="1CF2DA6B" w14:textId="77777777" w:rsidR="0047746E" w:rsidRPr="00D3139C" w:rsidRDefault="0047746E" w:rsidP="0047746E">
            <w:pPr>
              <w:rPr>
                <w:rFonts w:cstheme="minorHAnsi"/>
                <w:sz w:val="20"/>
                <w:szCs w:val="20"/>
              </w:rPr>
            </w:pPr>
            <w:r w:rsidRPr="00D3139C">
              <w:rPr>
                <w:rFonts w:cstheme="minorHAnsi"/>
                <w:sz w:val="20"/>
                <w:szCs w:val="20"/>
              </w:rPr>
              <w:t>4708 (53.4%)</w:t>
            </w:r>
          </w:p>
        </w:tc>
        <w:tc>
          <w:tcPr>
            <w:tcW w:w="817" w:type="dxa"/>
            <w:noWrap/>
            <w:hideMark/>
          </w:tcPr>
          <w:p w14:paraId="2BB1FF6F" w14:textId="77777777" w:rsidR="0047746E" w:rsidRPr="00D3139C" w:rsidRDefault="0047746E" w:rsidP="0047746E">
            <w:pPr>
              <w:rPr>
                <w:rFonts w:cstheme="minorHAnsi"/>
                <w:sz w:val="20"/>
                <w:szCs w:val="20"/>
              </w:rPr>
            </w:pPr>
            <w:r w:rsidRPr="00D3139C">
              <w:rPr>
                <w:rFonts w:cstheme="minorHAnsi"/>
                <w:sz w:val="20"/>
                <w:szCs w:val="20"/>
              </w:rPr>
              <w:t> </w:t>
            </w:r>
          </w:p>
        </w:tc>
      </w:tr>
      <w:tr w:rsidR="0047746E" w:rsidRPr="00D3139C" w14:paraId="7DFD5863" w14:textId="77777777" w:rsidTr="00031BB7">
        <w:trPr>
          <w:trHeight w:val="255"/>
        </w:trPr>
        <w:tc>
          <w:tcPr>
            <w:tcW w:w="2800" w:type="dxa"/>
            <w:noWrap/>
            <w:hideMark/>
          </w:tcPr>
          <w:p w14:paraId="499DB4D3"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645" w:type="dxa"/>
            <w:noWrap/>
            <w:hideMark/>
          </w:tcPr>
          <w:p w14:paraId="422ED992" w14:textId="77777777" w:rsidR="0047746E" w:rsidRPr="00D3139C" w:rsidRDefault="0047746E" w:rsidP="0047746E">
            <w:pPr>
              <w:rPr>
                <w:rFonts w:cstheme="minorHAnsi"/>
                <w:sz w:val="20"/>
                <w:szCs w:val="20"/>
              </w:rPr>
            </w:pPr>
            <w:r w:rsidRPr="00D3139C">
              <w:rPr>
                <w:rFonts w:cstheme="minorHAnsi"/>
                <w:sz w:val="20"/>
                <w:szCs w:val="20"/>
              </w:rPr>
              <w:t> </w:t>
            </w:r>
          </w:p>
        </w:tc>
        <w:tc>
          <w:tcPr>
            <w:tcW w:w="993" w:type="dxa"/>
            <w:noWrap/>
            <w:hideMark/>
          </w:tcPr>
          <w:p w14:paraId="1A5D847E" w14:textId="77777777" w:rsidR="0047746E" w:rsidRPr="00D3139C" w:rsidRDefault="0047746E" w:rsidP="0047746E">
            <w:pPr>
              <w:rPr>
                <w:rFonts w:cstheme="minorHAnsi"/>
                <w:sz w:val="20"/>
                <w:szCs w:val="20"/>
              </w:rPr>
            </w:pPr>
            <w:r w:rsidRPr="00D3139C">
              <w:rPr>
                <w:rFonts w:cstheme="minorHAnsi"/>
                <w:sz w:val="20"/>
                <w:szCs w:val="20"/>
              </w:rPr>
              <w:t>74 (65, 81)</w:t>
            </w:r>
          </w:p>
        </w:tc>
        <w:tc>
          <w:tcPr>
            <w:tcW w:w="995" w:type="dxa"/>
            <w:noWrap/>
            <w:hideMark/>
          </w:tcPr>
          <w:p w14:paraId="10B09012" w14:textId="77777777" w:rsidR="0047746E" w:rsidRPr="00D3139C" w:rsidRDefault="0047746E" w:rsidP="0047746E">
            <w:pPr>
              <w:rPr>
                <w:rFonts w:cstheme="minorHAnsi"/>
                <w:sz w:val="20"/>
                <w:szCs w:val="20"/>
              </w:rPr>
            </w:pPr>
            <w:r w:rsidRPr="00D3139C">
              <w:rPr>
                <w:rFonts w:cstheme="minorHAnsi"/>
                <w:sz w:val="20"/>
                <w:szCs w:val="20"/>
              </w:rPr>
              <w:t>79 (71, 84)</w:t>
            </w:r>
          </w:p>
        </w:tc>
        <w:tc>
          <w:tcPr>
            <w:tcW w:w="817" w:type="dxa"/>
            <w:noWrap/>
            <w:hideMark/>
          </w:tcPr>
          <w:p w14:paraId="6093C227" w14:textId="77777777" w:rsidR="0047746E" w:rsidRPr="00D3139C" w:rsidRDefault="0047746E" w:rsidP="0047746E">
            <w:pPr>
              <w:rPr>
                <w:rFonts w:cstheme="minorHAnsi"/>
                <w:sz w:val="20"/>
                <w:szCs w:val="20"/>
              </w:rPr>
            </w:pPr>
            <w:r w:rsidRPr="00D3139C">
              <w:rPr>
                <w:rFonts w:cstheme="minorHAnsi"/>
                <w:sz w:val="20"/>
                <w:szCs w:val="20"/>
              </w:rPr>
              <w:t>&lt;0.001</w:t>
            </w:r>
          </w:p>
        </w:tc>
        <w:tc>
          <w:tcPr>
            <w:tcW w:w="1130" w:type="dxa"/>
            <w:noWrap/>
            <w:hideMark/>
          </w:tcPr>
          <w:p w14:paraId="1F8C342D" w14:textId="77777777" w:rsidR="0047746E" w:rsidRPr="00D3139C" w:rsidRDefault="0047746E" w:rsidP="0047746E">
            <w:pPr>
              <w:rPr>
                <w:rFonts w:cstheme="minorHAnsi"/>
                <w:sz w:val="20"/>
                <w:szCs w:val="20"/>
              </w:rPr>
            </w:pPr>
            <w:r w:rsidRPr="00D3139C">
              <w:rPr>
                <w:rFonts w:cstheme="minorHAnsi"/>
                <w:sz w:val="20"/>
                <w:szCs w:val="20"/>
              </w:rPr>
              <w:t>71 (62, 79)</w:t>
            </w:r>
          </w:p>
        </w:tc>
        <w:tc>
          <w:tcPr>
            <w:tcW w:w="1018" w:type="dxa"/>
            <w:noWrap/>
            <w:hideMark/>
          </w:tcPr>
          <w:p w14:paraId="60BA6C4D" w14:textId="77777777" w:rsidR="0047746E" w:rsidRPr="00D3139C" w:rsidRDefault="0047746E" w:rsidP="0047746E">
            <w:pPr>
              <w:rPr>
                <w:rFonts w:cstheme="minorHAnsi"/>
                <w:sz w:val="20"/>
                <w:szCs w:val="20"/>
              </w:rPr>
            </w:pPr>
            <w:r w:rsidRPr="00D3139C">
              <w:rPr>
                <w:rFonts w:cstheme="minorHAnsi"/>
                <w:sz w:val="20"/>
                <w:szCs w:val="20"/>
              </w:rPr>
              <w:t>77 (69, 83)</w:t>
            </w:r>
          </w:p>
        </w:tc>
        <w:tc>
          <w:tcPr>
            <w:tcW w:w="1015" w:type="dxa"/>
            <w:noWrap/>
            <w:hideMark/>
          </w:tcPr>
          <w:p w14:paraId="6AD9AA86" w14:textId="77777777" w:rsidR="0047746E" w:rsidRPr="00D3139C" w:rsidRDefault="0047746E" w:rsidP="0047746E">
            <w:pPr>
              <w:rPr>
                <w:rFonts w:cstheme="minorHAnsi"/>
                <w:sz w:val="20"/>
                <w:szCs w:val="20"/>
              </w:rPr>
            </w:pPr>
            <w:r w:rsidRPr="00D3139C">
              <w:rPr>
                <w:rFonts w:cstheme="minorHAnsi"/>
                <w:sz w:val="20"/>
                <w:szCs w:val="20"/>
              </w:rPr>
              <w:t>74 (66, 81)</w:t>
            </w:r>
          </w:p>
        </w:tc>
        <w:tc>
          <w:tcPr>
            <w:tcW w:w="1017" w:type="dxa"/>
            <w:noWrap/>
            <w:hideMark/>
          </w:tcPr>
          <w:p w14:paraId="3B6FCDBE" w14:textId="77777777" w:rsidR="0047746E" w:rsidRPr="00D3139C" w:rsidRDefault="0047746E" w:rsidP="0047746E">
            <w:pPr>
              <w:rPr>
                <w:rFonts w:cstheme="minorHAnsi"/>
                <w:sz w:val="20"/>
                <w:szCs w:val="20"/>
              </w:rPr>
            </w:pPr>
            <w:r w:rsidRPr="00D3139C">
              <w:rPr>
                <w:rFonts w:cstheme="minorHAnsi"/>
                <w:sz w:val="20"/>
                <w:szCs w:val="20"/>
              </w:rPr>
              <w:t>79 (72, 84)</w:t>
            </w:r>
          </w:p>
        </w:tc>
        <w:tc>
          <w:tcPr>
            <w:tcW w:w="1016" w:type="dxa"/>
            <w:noWrap/>
            <w:hideMark/>
          </w:tcPr>
          <w:p w14:paraId="4B34BDA0" w14:textId="77777777" w:rsidR="0047746E" w:rsidRPr="00D3139C" w:rsidRDefault="0047746E" w:rsidP="0047746E">
            <w:pPr>
              <w:rPr>
                <w:rFonts w:cstheme="minorHAnsi"/>
                <w:sz w:val="20"/>
                <w:szCs w:val="20"/>
              </w:rPr>
            </w:pPr>
            <w:r w:rsidRPr="00D3139C">
              <w:rPr>
                <w:rFonts w:cstheme="minorHAnsi"/>
                <w:sz w:val="20"/>
                <w:szCs w:val="20"/>
              </w:rPr>
              <w:t>79 (71, 84)</w:t>
            </w:r>
          </w:p>
        </w:tc>
        <w:tc>
          <w:tcPr>
            <w:tcW w:w="1016" w:type="dxa"/>
            <w:noWrap/>
            <w:hideMark/>
          </w:tcPr>
          <w:p w14:paraId="415B8787" w14:textId="77777777" w:rsidR="0047746E" w:rsidRPr="00D3139C" w:rsidRDefault="0047746E" w:rsidP="0047746E">
            <w:pPr>
              <w:rPr>
                <w:rFonts w:cstheme="minorHAnsi"/>
                <w:sz w:val="20"/>
                <w:szCs w:val="20"/>
              </w:rPr>
            </w:pPr>
            <w:r w:rsidRPr="00D3139C">
              <w:rPr>
                <w:rFonts w:cstheme="minorHAnsi"/>
                <w:sz w:val="20"/>
                <w:szCs w:val="20"/>
              </w:rPr>
              <w:t>81 (74, 86)</w:t>
            </w:r>
          </w:p>
        </w:tc>
        <w:tc>
          <w:tcPr>
            <w:tcW w:w="817" w:type="dxa"/>
            <w:noWrap/>
            <w:hideMark/>
          </w:tcPr>
          <w:p w14:paraId="6F6B2F2A"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51589961" w14:textId="77777777" w:rsidTr="00031BB7">
        <w:trPr>
          <w:trHeight w:val="255"/>
        </w:trPr>
        <w:tc>
          <w:tcPr>
            <w:tcW w:w="2800" w:type="dxa"/>
            <w:noWrap/>
            <w:hideMark/>
          </w:tcPr>
          <w:p w14:paraId="7B34D129"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645" w:type="dxa"/>
            <w:noWrap/>
            <w:hideMark/>
          </w:tcPr>
          <w:p w14:paraId="34491432"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93" w:type="dxa"/>
            <w:noWrap/>
            <w:hideMark/>
          </w:tcPr>
          <w:p w14:paraId="72989734" w14:textId="77777777" w:rsidR="0047746E" w:rsidRPr="00D3139C" w:rsidRDefault="0047746E" w:rsidP="0047746E">
            <w:pPr>
              <w:rPr>
                <w:rFonts w:cstheme="minorHAnsi"/>
                <w:sz w:val="20"/>
                <w:szCs w:val="20"/>
              </w:rPr>
            </w:pPr>
            <w:r w:rsidRPr="00D3139C">
              <w:rPr>
                <w:rFonts w:cstheme="minorHAnsi"/>
                <w:sz w:val="20"/>
                <w:szCs w:val="20"/>
              </w:rPr>
              <w:t>31908 (53.0%)</w:t>
            </w:r>
          </w:p>
        </w:tc>
        <w:tc>
          <w:tcPr>
            <w:tcW w:w="995" w:type="dxa"/>
            <w:noWrap/>
            <w:hideMark/>
          </w:tcPr>
          <w:p w14:paraId="62EDAC4F" w14:textId="77777777" w:rsidR="0047746E" w:rsidRPr="00D3139C" w:rsidRDefault="0047746E" w:rsidP="0047746E">
            <w:pPr>
              <w:rPr>
                <w:rFonts w:cstheme="minorHAnsi"/>
                <w:sz w:val="20"/>
                <w:szCs w:val="20"/>
              </w:rPr>
            </w:pPr>
            <w:r w:rsidRPr="00D3139C">
              <w:rPr>
                <w:rFonts w:cstheme="minorHAnsi"/>
                <w:sz w:val="20"/>
                <w:szCs w:val="20"/>
              </w:rPr>
              <w:t>15604 (50.1%)</w:t>
            </w:r>
          </w:p>
        </w:tc>
        <w:tc>
          <w:tcPr>
            <w:tcW w:w="817" w:type="dxa"/>
            <w:noWrap/>
            <w:hideMark/>
          </w:tcPr>
          <w:p w14:paraId="52F84DCE" w14:textId="77777777" w:rsidR="0047746E" w:rsidRPr="00D3139C" w:rsidRDefault="0047746E" w:rsidP="0047746E">
            <w:pPr>
              <w:rPr>
                <w:rFonts w:cstheme="minorHAnsi"/>
                <w:sz w:val="20"/>
                <w:szCs w:val="20"/>
              </w:rPr>
            </w:pPr>
            <w:r w:rsidRPr="00D3139C">
              <w:rPr>
                <w:rFonts w:cstheme="minorHAnsi"/>
                <w:sz w:val="20"/>
                <w:szCs w:val="20"/>
              </w:rPr>
              <w:t>&lt;0.001</w:t>
            </w:r>
          </w:p>
        </w:tc>
        <w:tc>
          <w:tcPr>
            <w:tcW w:w="1130" w:type="dxa"/>
            <w:noWrap/>
            <w:hideMark/>
          </w:tcPr>
          <w:p w14:paraId="1ACDC263" w14:textId="77777777" w:rsidR="0047746E" w:rsidRPr="00D3139C" w:rsidRDefault="0047746E" w:rsidP="0047746E">
            <w:pPr>
              <w:rPr>
                <w:rFonts w:cstheme="minorHAnsi"/>
                <w:sz w:val="20"/>
                <w:szCs w:val="20"/>
              </w:rPr>
            </w:pPr>
            <w:r w:rsidRPr="00D3139C">
              <w:rPr>
                <w:rFonts w:cstheme="minorHAnsi"/>
                <w:sz w:val="20"/>
                <w:szCs w:val="20"/>
              </w:rPr>
              <w:t>18843 (54.8%)</w:t>
            </w:r>
          </w:p>
        </w:tc>
        <w:tc>
          <w:tcPr>
            <w:tcW w:w="1018" w:type="dxa"/>
            <w:noWrap/>
            <w:hideMark/>
          </w:tcPr>
          <w:p w14:paraId="62A70EAE" w14:textId="77777777" w:rsidR="0047746E" w:rsidRPr="00D3139C" w:rsidRDefault="0047746E" w:rsidP="0047746E">
            <w:pPr>
              <w:rPr>
                <w:rFonts w:cstheme="minorHAnsi"/>
                <w:sz w:val="20"/>
                <w:szCs w:val="20"/>
              </w:rPr>
            </w:pPr>
            <w:r w:rsidRPr="00D3139C">
              <w:rPr>
                <w:rFonts w:cstheme="minorHAnsi"/>
                <w:sz w:val="20"/>
                <w:szCs w:val="20"/>
              </w:rPr>
              <w:t>7942 (52.6%)</w:t>
            </w:r>
          </w:p>
        </w:tc>
        <w:tc>
          <w:tcPr>
            <w:tcW w:w="1015" w:type="dxa"/>
            <w:noWrap/>
            <w:hideMark/>
          </w:tcPr>
          <w:p w14:paraId="3DEB0453" w14:textId="77777777" w:rsidR="0047746E" w:rsidRPr="00D3139C" w:rsidRDefault="0047746E" w:rsidP="0047746E">
            <w:pPr>
              <w:rPr>
                <w:rFonts w:cstheme="minorHAnsi"/>
                <w:sz w:val="20"/>
                <w:szCs w:val="20"/>
              </w:rPr>
            </w:pPr>
            <w:r w:rsidRPr="00D3139C">
              <w:rPr>
                <w:rFonts w:cstheme="minorHAnsi"/>
                <w:sz w:val="20"/>
                <w:szCs w:val="20"/>
              </w:rPr>
              <w:t>7476 (54.8%)</w:t>
            </w:r>
          </w:p>
        </w:tc>
        <w:tc>
          <w:tcPr>
            <w:tcW w:w="1017" w:type="dxa"/>
            <w:noWrap/>
            <w:hideMark/>
          </w:tcPr>
          <w:p w14:paraId="7C11B931" w14:textId="77777777" w:rsidR="0047746E" w:rsidRPr="00D3139C" w:rsidRDefault="0047746E" w:rsidP="0047746E">
            <w:pPr>
              <w:rPr>
                <w:rFonts w:cstheme="minorHAnsi"/>
                <w:sz w:val="20"/>
                <w:szCs w:val="20"/>
              </w:rPr>
            </w:pPr>
            <w:r w:rsidRPr="00D3139C">
              <w:rPr>
                <w:rFonts w:cstheme="minorHAnsi"/>
                <w:sz w:val="20"/>
                <w:szCs w:val="20"/>
              </w:rPr>
              <w:t>3710 (51.1%)</w:t>
            </w:r>
          </w:p>
        </w:tc>
        <w:tc>
          <w:tcPr>
            <w:tcW w:w="1016" w:type="dxa"/>
            <w:noWrap/>
            <w:hideMark/>
          </w:tcPr>
          <w:p w14:paraId="4EFA9339" w14:textId="77777777" w:rsidR="0047746E" w:rsidRPr="00D3139C" w:rsidRDefault="0047746E" w:rsidP="0047746E">
            <w:pPr>
              <w:rPr>
                <w:rFonts w:cstheme="minorHAnsi"/>
                <w:sz w:val="20"/>
                <w:szCs w:val="20"/>
              </w:rPr>
            </w:pPr>
            <w:r w:rsidRPr="00D3139C">
              <w:rPr>
                <w:rFonts w:cstheme="minorHAnsi"/>
                <w:sz w:val="20"/>
                <w:szCs w:val="20"/>
              </w:rPr>
              <w:t>5589 (46.1%)</w:t>
            </w:r>
          </w:p>
        </w:tc>
        <w:tc>
          <w:tcPr>
            <w:tcW w:w="1016" w:type="dxa"/>
            <w:noWrap/>
            <w:hideMark/>
          </w:tcPr>
          <w:p w14:paraId="7DEEC673" w14:textId="77777777" w:rsidR="0047746E" w:rsidRPr="00D3139C" w:rsidRDefault="0047746E" w:rsidP="0047746E">
            <w:pPr>
              <w:rPr>
                <w:rFonts w:cstheme="minorHAnsi"/>
                <w:sz w:val="20"/>
                <w:szCs w:val="20"/>
              </w:rPr>
            </w:pPr>
            <w:r w:rsidRPr="00D3139C">
              <w:rPr>
                <w:rFonts w:cstheme="minorHAnsi"/>
                <w:sz w:val="20"/>
                <w:szCs w:val="20"/>
              </w:rPr>
              <w:t>3952 (44.9%)</w:t>
            </w:r>
          </w:p>
        </w:tc>
        <w:tc>
          <w:tcPr>
            <w:tcW w:w="817" w:type="dxa"/>
            <w:noWrap/>
            <w:hideMark/>
          </w:tcPr>
          <w:p w14:paraId="4C401453" w14:textId="77777777" w:rsidR="0047746E" w:rsidRPr="00D3139C" w:rsidRDefault="0047746E" w:rsidP="0047746E">
            <w:pPr>
              <w:rPr>
                <w:rFonts w:cstheme="minorHAnsi"/>
                <w:sz w:val="20"/>
                <w:szCs w:val="20"/>
              </w:rPr>
            </w:pPr>
            <w:r w:rsidRPr="00D3139C">
              <w:rPr>
                <w:rFonts w:cstheme="minorHAnsi"/>
                <w:sz w:val="20"/>
                <w:szCs w:val="20"/>
              </w:rPr>
              <w:t>&lt;0.001</w:t>
            </w:r>
          </w:p>
        </w:tc>
      </w:tr>
      <w:tr w:rsidR="0047746E" w:rsidRPr="00D3139C" w14:paraId="3B612921" w14:textId="77777777" w:rsidTr="00031BB7">
        <w:trPr>
          <w:trHeight w:val="255"/>
        </w:trPr>
        <w:tc>
          <w:tcPr>
            <w:tcW w:w="2800" w:type="dxa"/>
            <w:noWrap/>
            <w:hideMark/>
          </w:tcPr>
          <w:p w14:paraId="4F01074A" w14:textId="77777777" w:rsidR="0047746E" w:rsidRPr="00D3139C" w:rsidRDefault="0047746E" w:rsidP="0047746E">
            <w:pPr>
              <w:rPr>
                <w:rFonts w:cstheme="minorHAnsi"/>
                <w:sz w:val="20"/>
                <w:szCs w:val="20"/>
              </w:rPr>
            </w:pPr>
            <w:r w:rsidRPr="00D3139C">
              <w:rPr>
                <w:rFonts w:cstheme="minorHAnsi"/>
                <w:sz w:val="20"/>
                <w:szCs w:val="20"/>
              </w:rPr>
              <w:t> </w:t>
            </w:r>
          </w:p>
        </w:tc>
        <w:tc>
          <w:tcPr>
            <w:tcW w:w="1645" w:type="dxa"/>
            <w:noWrap/>
            <w:hideMark/>
          </w:tcPr>
          <w:p w14:paraId="75816EAE"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93" w:type="dxa"/>
            <w:noWrap/>
            <w:hideMark/>
          </w:tcPr>
          <w:p w14:paraId="01801063" w14:textId="77777777" w:rsidR="0047746E" w:rsidRPr="00D3139C" w:rsidRDefault="0047746E" w:rsidP="0047746E">
            <w:pPr>
              <w:rPr>
                <w:rFonts w:cstheme="minorHAnsi"/>
                <w:sz w:val="20"/>
                <w:szCs w:val="20"/>
              </w:rPr>
            </w:pPr>
            <w:r w:rsidRPr="00D3139C">
              <w:rPr>
                <w:rFonts w:cstheme="minorHAnsi"/>
                <w:sz w:val="20"/>
                <w:szCs w:val="20"/>
              </w:rPr>
              <w:t>28273 (47.0%)</w:t>
            </w:r>
          </w:p>
        </w:tc>
        <w:tc>
          <w:tcPr>
            <w:tcW w:w="995" w:type="dxa"/>
            <w:noWrap/>
            <w:hideMark/>
          </w:tcPr>
          <w:p w14:paraId="29014D27" w14:textId="77777777" w:rsidR="0047746E" w:rsidRPr="00D3139C" w:rsidRDefault="0047746E" w:rsidP="0047746E">
            <w:pPr>
              <w:rPr>
                <w:rFonts w:cstheme="minorHAnsi"/>
                <w:sz w:val="20"/>
                <w:szCs w:val="20"/>
              </w:rPr>
            </w:pPr>
            <w:r w:rsidRPr="00D3139C">
              <w:rPr>
                <w:rFonts w:cstheme="minorHAnsi"/>
                <w:sz w:val="20"/>
                <w:szCs w:val="20"/>
              </w:rPr>
              <w:t>15550 (49.9%)</w:t>
            </w:r>
          </w:p>
        </w:tc>
        <w:tc>
          <w:tcPr>
            <w:tcW w:w="817" w:type="dxa"/>
            <w:noWrap/>
            <w:hideMark/>
          </w:tcPr>
          <w:p w14:paraId="31F9AAEF" w14:textId="77777777" w:rsidR="0047746E" w:rsidRPr="00D3139C" w:rsidRDefault="0047746E" w:rsidP="0047746E">
            <w:pPr>
              <w:rPr>
                <w:rFonts w:cstheme="minorHAnsi"/>
                <w:sz w:val="20"/>
                <w:szCs w:val="20"/>
              </w:rPr>
            </w:pPr>
            <w:r w:rsidRPr="00D3139C">
              <w:rPr>
                <w:rFonts w:cstheme="minorHAnsi"/>
                <w:sz w:val="20"/>
                <w:szCs w:val="20"/>
              </w:rPr>
              <w:t> </w:t>
            </w:r>
          </w:p>
        </w:tc>
        <w:tc>
          <w:tcPr>
            <w:tcW w:w="1130" w:type="dxa"/>
            <w:noWrap/>
            <w:hideMark/>
          </w:tcPr>
          <w:p w14:paraId="521F6907" w14:textId="77777777" w:rsidR="0047746E" w:rsidRPr="00D3139C" w:rsidRDefault="0047746E" w:rsidP="0047746E">
            <w:pPr>
              <w:rPr>
                <w:rFonts w:cstheme="minorHAnsi"/>
                <w:sz w:val="20"/>
                <w:szCs w:val="20"/>
              </w:rPr>
            </w:pPr>
            <w:r w:rsidRPr="00D3139C">
              <w:rPr>
                <w:rFonts w:cstheme="minorHAnsi"/>
                <w:sz w:val="20"/>
                <w:szCs w:val="20"/>
              </w:rPr>
              <w:t>15560 (45.2%)</w:t>
            </w:r>
          </w:p>
        </w:tc>
        <w:tc>
          <w:tcPr>
            <w:tcW w:w="1018" w:type="dxa"/>
            <w:noWrap/>
            <w:hideMark/>
          </w:tcPr>
          <w:p w14:paraId="1A0D1DB4" w14:textId="77777777" w:rsidR="0047746E" w:rsidRPr="00D3139C" w:rsidRDefault="0047746E" w:rsidP="0047746E">
            <w:pPr>
              <w:rPr>
                <w:rFonts w:cstheme="minorHAnsi"/>
                <w:sz w:val="20"/>
                <w:szCs w:val="20"/>
              </w:rPr>
            </w:pPr>
            <w:r w:rsidRPr="00D3139C">
              <w:rPr>
                <w:rFonts w:cstheme="minorHAnsi"/>
                <w:sz w:val="20"/>
                <w:szCs w:val="20"/>
              </w:rPr>
              <w:t>7151 (47.4%)</w:t>
            </w:r>
          </w:p>
        </w:tc>
        <w:tc>
          <w:tcPr>
            <w:tcW w:w="1015" w:type="dxa"/>
            <w:noWrap/>
            <w:hideMark/>
          </w:tcPr>
          <w:p w14:paraId="0439509F" w14:textId="77777777" w:rsidR="0047746E" w:rsidRPr="00D3139C" w:rsidRDefault="0047746E" w:rsidP="0047746E">
            <w:pPr>
              <w:rPr>
                <w:rFonts w:cstheme="minorHAnsi"/>
                <w:sz w:val="20"/>
                <w:szCs w:val="20"/>
              </w:rPr>
            </w:pPr>
            <w:r w:rsidRPr="00D3139C">
              <w:rPr>
                <w:rFonts w:cstheme="minorHAnsi"/>
                <w:sz w:val="20"/>
                <w:szCs w:val="20"/>
              </w:rPr>
              <w:t>6170 (45.2%)</w:t>
            </w:r>
          </w:p>
        </w:tc>
        <w:tc>
          <w:tcPr>
            <w:tcW w:w="1017" w:type="dxa"/>
            <w:noWrap/>
            <w:hideMark/>
          </w:tcPr>
          <w:p w14:paraId="25D68927" w14:textId="77777777" w:rsidR="0047746E" w:rsidRPr="00D3139C" w:rsidRDefault="0047746E" w:rsidP="0047746E">
            <w:pPr>
              <w:rPr>
                <w:rFonts w:cstheme="minorHAnsi"/>
                <w:sz w:val="20"/>
                <w:szCs w:val="20"/>
              </w:rPr>
            </w:pPr>
            <w:r w:rsidRPr="00D3139C">
              <w:rPr>
                <w:rFonts w:cstheme="minorHAnsi"/>
                <w:sz w:val="20"/>
                <w:szCs w:val="20"/>
              </w:rPr>
              <w:t>3544 (48.9%)</w:t>
            </w:r>
          </w:p>
        </w:tc>
        <w:tc>
          <w:tcPr>
            <w:tcW w:w="1016" w:type="dxa"/>
            <w:noWrap/>
            <w:hideMark/>
          </w:tcPr>
          <w:p w14:paraId="32586925" w14:textId="77777777" w:rsidR="0047746E" w:rsidRPr="00D3139C" w:rsidRDefault="0047746E" w:rsidP="0047746E">
            <w:pPr>
              <w:rPr>
                <w:rFonts w:cstheme="minorHAnsi"/>
                <w:sz w:val="20"/>
                <w:szCs w:val="20"/>
              </w:rPr>
            </w:pPr>
            <w:r w:rsidRPr="00D3139C">
              <w:rPr>
                <w:rFonts w:cstheme="minorHAnsi"/>
                <w:sz w:val="20"/>
                <w:szCs w:val="20"/>
              </w:rPr>
              <w:t>6543 (53.9%)</w:t>
            </w:r>
          </w:p>
        </w:tc>
        <w:tc>
          <w:tcPr>
            <w:tcW w:w="1016" w:type="dxa"/>
            <w:noWrap/>
            <w:hideMark/>
          </w:tcPr>
          <w:p w14:paraId="04C69154" w14:textId="77777777" w:rsidR="0047746E" w:rsidRPr="00D3139C" w:rsidRDefault="0047746E" w:rsidP="0047746E">
            <w:pPr>
              <w:rPr>
                <w:rFonts w:cstheme="minorHAnsi"/>
                <w:sz w:val="20"/>
                <w:szCs w:val="20"/>
              </w:rPr>
            </w:pPr>
            <w:r w:rsidRPr="00D3139C">
              <w:rPr>
                <w:rFonts w:cstheme="minorHAnsi"/>
                <w:sz w:val="20"/>
                <w:szCs w:val="20"/>
              </w:rPr>
              <w:t>4855 (55.1%)</w:t>
            </w:r>
          </w:p>
        </w:tc>
        <w:tc>
          <w:tcPr>
            <w:tcW w:w="817" w:type="dxa"/>
            <w:noWrap/>
            <w:hideMark/>
          </w:tcPr>
          <w:p w14:paraId="50C1F1AC" w14:textId="77777777" w:rsidR="0047746E" w:rsidRPr="00D3139C" w:rsidRDefault="0047746E" w:rsidP="0047746E">
            <w:pPr>
              <w:rPr>
                <w:rFonts w:cstheme="minorHAnsi"/>
                <w:sz w:val="20"/>
                <w:szCs w:val="20"/>
              </w:rPr>
            </w:pPr>
            <w:r w:rsidRPr="00D3139C">
              <w:rPr>
                <w:rFonts w:cstheme="minorHAnsi"/>
                <w:sz w:val="20"/>
                <w:szCs w:val="20"/>
              </w:rPr>
              <w:t> </w:t>
            </w:r>
          </w:p>
        </w:tc>
      </w:tr>
      <w:tr w:rsidR="0072544D" w:rsidRPr="00D3139C" w14:paraId="38E1FC4B" w14:textId="77777777" w:rsidTr="00031BB7">
        <w:trPr>
          <w:trHeight w:val="255"/>
        </w:trPr>
        <w:tc>
          <w:tcPr>
            <w:tcW w:w="2800" w:type="dxa"/>
            <w:noWrap/>
            <w:hideMark/>
          </w:tcPr>
          <w:p w14:paraId="1973A212" w14:textId="77777777" w:rsidR="0072544D" w:rsidRPr="00D3139C" w:rsidRDefault="0072544D" w:rsidP="0072544D">
            <w:pPr>
              <w:rPr>
                <w:rFonts w:cstheme="minorHAnsi"/>
                <w:sz w:val="20"/>
                <w:szCs w:val="20"/>
              </w:rPr>
            </w:pPr>
            <w:r w:rsidRPr="00D3139C">
              <w:rPr>
                <w:rFonts w:cstheme="minorHAnsi"/>
                <w:sz w:val="20"/>
                <w:szCs w:val="20"/>
              </w:rPr>
              <w:t>Smoking</w:t>
            </w:r>
          </w:p>
        </w:tc>
        <w:tc>
          <w:tcPr>
            <w:tcW w:w="1645" w:type="dxa"/>
            <w:noWrap/>
          </w:tcPr>
          <w:p w14:paraId="041D402B" w14:textId="7C99EC77" w:rsidR="0072544D" w:rsidRPr="00D3139C" w:rsidRDefault="0072544D" w:rsidP="0072544D">
            <w:pPr>
              <w:rPr>
                <w:rFonts w:cstheme="minorHAnsi"/>
                <w:sz w:val="20"/>
                <w:szCs w:val="20"/>
              </w:rPr>
            </w:pPr>
          </w:p>
        </w:tc>
        <w:tc>
          <w:tcPr>
            <w:tcW w:w="993" w:type="dxa"/>
            <w:noWrap/>
            <w:hideMark/>
          </w:tcPr>
          <w:p w14:paraId="71336ADD" w14:textId="0764C8EA" w:rsidR="0072544D" w:rsidRPr="00D3139C" w:rsidRDefault="0072544D" w:rsidP="0072544D">
            <w:pPr>
              <w:rPr>
                <w:rFonts w:cstheme="minorHAnsi"/>
                <w:sz w:val="20"/>
                <w:szCs w:val="20"/>
              </w:rPr>
            </w:pPr>
            <w:r w:rsidRPr="00D3139C">
              <w:rPr>
                <w:rFonts w:cstheme="minorHAnsi"/>
                <w:sz w:val="20"/>
                <w:szCs w:val="20"/>
              </w:rPr>
              <w:t>6244 (12.8%)</w:t>
            </w:r>
          </w:p>
        </w:tc>
        <w:tc>
          <w:tcPr>
            <w:tcW w:w="995" w:type="dxa"/>
            <w:noWrap/>
            <w:hideMark/>
          </w:tcPr>
          <w:p w14:paraId="5C9797CB" w14:textId="03460119" w:rsidR="0072544D" w:rsidRPr="00D3139C" w:rsidRDefault="0072544D" w:rsidP="0072544D">
            <w:pPr>
              <w:rPr>
                <w:rFonts w:cstheme="minorHAnsi"/>
                <w:sz w:val="20"/>
                <w:szCs w:val="20"/>
              </w:rPr>
            </w:pPr>
            <w:r w:rsidRPr="00D3139C">
              <w:rPr>
                <w:rFonts w:cstheme="minorHAnsi"/>
                <w:sz w:val="20"/>
                <w:szCs w:val="20"/>
              </w:rPr>
              <w:t>2310 (9.9%)</w:t>
            </w:r>
          </w:p>
        </w:tc>
        <w:tc>
          <w:tcPr>
            <w:tcW w:w="817" w:type="dxa"/>
            <w:noWrap/>
            <w:hideMark/>
          </w:tcPr>
          <w:p w14:paraId="3EA73C29" w14:textId="77777777" w:rsidR="0072544D" w:rsidRPr="00D3139C" w:rsidRDefault="0072544D" w:rsidP="0072544D">
            <w:pPr>
              <w:rPr>
                <w:rFonts w:cstheme="minorHAnsi"/>
                <w:sz w:val="20"/>
                <w:szCs w:val="20"/>
              </w:rPr>
            </w:pPr>
            <w:r w:rsidRPr="00D3139C">
              <w:rPr>
                <w:rFonts w:cstheme="minorHAnsi"/>
                <w:sz w:val="20"/>
                <w:szCs w:val="20"/>
              </w:rPr>
              <w:t>&lt;0.001</w:t>
            </w:r>
          </w:p>
        </w:tc>
        <w:tc>
          <w:tcPr>
            <w:tcW w:w="1130" w:type="dxa"/>
            <w:noWrap/>
            <w:hideMark/>
          </w:tcPr>
          <w:p w14:paraId="30BBBC93" w14:textId="4536BE13" w:rsidR="0072544D" w:rsidRPr="00D3139C" w:rsidRDefault="0072544D" w:rsidP="0072544D">
            <w:pPr>
              <w:rPr>
                <w:rFonts w:cstheme="minorHAnsi"/>
                <w:sz w:val="20"/>
                <w:szCs w:val="20"/>
              </w:rPr>
            </w:pPr>
            <w:r w:rsidRPr="00D3139C">
              <w:rPr>
                <w:rFonts w:cstheme="minorHAnsi"/>
                <w:sz w:val="20"/>
                <w:szCs w:val="20"/>
              </w:rPr>
              <w:t>4205 (14.7%)</w:t>
            </w:r>
          </w:p>
        </w:tc>
        <w:tc>
          <w:tcPr>
            <w:tcW w:w="1018" w:type="dxa"/>
            <w:noWrap/>
            <w:hideMark/>
          </w:tcPr>
          <w:p w14:paraId="2D3E186A" w14:textId="49397ACE" w:rsidR="0072544D" w:rsidRPr="00D3139C" w:rsidRDefault="0072544D" w:rsidP="0072544D">
            <w:pPr>
              <w:rPr>
                <w:rFonts w:cstheme="minorHAnsi"/>
                <w:sz w:val="20"/>
                <w:szCs w:val="20"/>
              </w:rPr>
            </w:pPr>
            <w:r w:rsidRPr="00D3139C">
              <w:rPr>
                <w:rFonts w:cstheme="minorHAnsi"/>
                <w:sz w:val="20"/>
                <w:szCs w:val="20"/>
              </w:rPr>
              <w:t>1433 (12.2%)</w:t>
            </w:r>
          </w:p>
        </w:tc>
        <w:tc>
          <w:tcPr>
            <w:tcW w:w="1015" w:type="dxa"/>
            <w:noWrap/>
            <w:hideMark/>
          </w:tcPr>
          <w:p w14:paraId="423B5926" w14:textId="6D0C63AD" w:rsidR="0072544D" w:rsidRPr="00D3139C" w:rsidRDefault="0072544D" w:rsidP="0072544D">
            <w:pPr>
              <w:rPr>
                <w:rFonts w:cstheme="minorHAnsi"/>
                <w:sz w:val="20"/>
                <w:szCs w:val="20"/>
              </w:rPr>
            </w:pPr>
            <w:r w:rsidRPr="00D3139C">
              <w:rPr>
                <w:rFonts w:cstheme="minorHAnsi"/>
                <w:sz w:val="20"/>
                <w:szCs w:val="20"/>
              </w:rPr>
              <w:t>1240 (11.2%)</w:t>
            </w:r>
          </w:p>
        </w:tc>
        <w:tc>
          <w:tcPr>
            <w:tcW w:w="1017" w:type="dxa"/>
            <w:noWrap/>
            <w:hideMark/>
          </w:tcPr>
          <w:p w14:paraId="79D7DAF2" w14:textId="60627632" w:rsidR="0072544D" w:rsidRPr="00D3139C" w:rsidRDefault="0072544D" w:rsidP="0072544D">
            <w:pPr>
              <w:rPr>
                <w:rFonts w:cstheme="minorHAnsi"/>
                <w:sz w:val="20"/>
                <w:szCs w:val="20"/>
              </w:rPr>
            </w:pPr>
            <w:r w:rsidRPr="00D3139C">
              <w:rPr>
                <w:rFonts w:cstheme="minorHAnsi"/>
                <w:sz w:val="20"/>
                <w:szCs w:val="20"/>
              </w:rPr>
              <w:t>469 (8.6%)</w:t>
            </w:r>
          </w:p>
        </w:tc>
        <w:tc>
          <w:tcPr>
            <w:tcW w:w="1016" w:type="dxa"/>
            <w:noWrap/>
            <w:hideMark/>
          </w:tcPr>
          <w:p w14:paraId="68F77571" w14:textId="5FDC2B4D" w:rsidR="0072544D" w:rsidRPr="00D3139C" w:rsidRDefault="0072544D" w:rsidP="0072544D">
            <w:pPr>
              <w:rPr>
                <w:rFonts w:cstheme="minorHAnsi"/>
                <w:sz w:val="20"/>
                <w:szCs w:val="20"/>
              </w:rPr>
            </w:pPr>
            <w:r w:rsidRPr="00D3139C">
              <w:rPr>
                <w:rFonts w:cstheme="minorHAnsi"/>
                <w:sz w:val="20"/>
                <w:szCs w:val="20"/>
              </w:rPr>
              <w:t>799 (8.7%)</w:t>
            </w:r>
          </w:p>
        </w:tc>
        <w:tc>
          <w:tcPr>
            <w:tcW w:w="1016" w:type="dxa"/>
            <w:noWrap/>
            <w:hideMark/>
          </w:tcPr>
          <w:p w14:paraId="78614FE2" w14:textId="76C11272" w:rsidR="0072544D" w:rsidRPr="00D3139C" w:rsidRDefault="0072544D" w:rsidP="0072544D">
            <w:pPr>
              <w:rPr>
                <w:rFonts w:cstheme="minorHAnsi"/>
                <w:sz w:val="20"/>
                <w:szCs w:val="20"/>
              </w:rPr>
            </w:pPr>
            <w:r w:rsidRPr="00D3139C">
              <w:rPr>
                <w:rFonts w:cstheme="minorHAnsi"/>
                <w:sz w:val="20"/>
                <w:szCs w:val="20"/>
              </w:rPr>
              <w:t>408 (6.7%)</w:t>
            </w:r>
          </w:p>
        </w:tc>
        <w:tc>
          <w:tcPr>
            <w:tcW w:w="817" w:type="dxa"/>
            <w:noWrap/>
            <w:hideMark/>
          </w:tcPr>
          <w:p w14:paraId="48427727" w14:textId="77777777" w:rsidR="0072544D" w:rsidRPr="00D3139C" w:rsidRDefault="0072544D" w:rsidP="0072544D">
            <w:pPr>
              <w:rPr>
                <w:rFonts w:cstheme="minorHAnsi"/>
                <w:sz w:val="20"/>
                <w:szCs w:val="20"/>
              </w:rPr>
            </w:pPr>
            <w:r w:rsidRPr="00D3139C">
              <w:rPr>
                <w:rFonts w:cstheme="minorHAnsi"/>
                <w:sz w:val="20"/>
                <w:szCs w:val="20"/>
              </w:rPr>
              <w:t>&lt;0.001</w:t>
            </w:r>
          </w:p>
        </w:tc>
      </w:tr>
      <w:tr w:rsidR="0072544D" w:rsidRPr="00D3139C" w14:paraId="5A6A1AEA" w14:textId="77777777" w:rsidTr="00031BB7">
        <w:trPr>
          <w:trHeight w:val="255"/>
        </w:trPr>
        <w:tc>
          <w:tcPr>
            <w:tcW w:w="2800" w:type="dxa"/>
            <w:noWrap/>
            <w:hideMark/>
          </w:tcPr>
          <w:p w14:paraId="6D4859BD" w14:textId="77777777" w:rsidR="0072544D" w:rsidRPr="00D3139C" w:rsidRDefault="0072544D" w:rsidP="0072544D">
            <w:pPr>
              <w:rPr>
                <w:rFonts w:cstheme="minorHAnsi"/>
                <w:sz w:val="20"/>
                <w:szCs w:val="20"/>
              </w:rPr>
            </w:pPr>
            <w:r w:rsidRPr="00D3139C">
              <w:rPr>
                <w:rFonts w:cstheme="minorHAnsi"/>
                <w:sz w:val="20"/>
                <w:szCs w:val="20"/>
              </w:rPr>
              <w:t>Alcohol user</w:t>
            </w:r>
          </w:p>
        </w:tc>
        <w:tc>
          <w:tcPr>
            <w:tcW w:w="1645" w:type="dxa"/>
            <w:noWrap/>
          </w:tcPr>
          <w:p w14:paraId="0BA79788" w14:textId="38119D59" w:rsidR="0072544D" w:rsidRPr="00D3139C" w:rsidRDefault="0072544D" w:rsidP="0072544D">
            <w:pPr>
              <w:rPr>
                <w:rFonts w:cstheme="minorHAnsi"/>
                <w:sz w:val="20"/>
                <w:szCs w:val="20"/>
              </w:rPr>
            </w:pPr>
          </w:p>
        </w:tc>
        <w:tc>
          <w:tcPr>
            <w:tcW w:w="993" w:type="dxa"/>
            <w:noWrap/>
            <w:hideMark/>
          </w:tcPr>
          <w:p w14:paraId="376CF73A" w14:textId="1F48B9B9" w:rsidR="0072544D" w:rsidRPr="00D3139C" w:rsidRDefault="0072544D" w:rsidP="0072544D">
            <w:pPr>
              <w:rPr>
                <w:rFonts w:cstheme="minorHAnsi"/>
                <w:sz w:val="20"/>
                <w:szCs w:val="20"/>
              </w:rPr>
            </w:pPr>
            <w:r w:rsidRPr="00D3139C">
              <w:rPr>
                <w:rFonts w:cstheme="minorHAnsi"/>
                <w:sz w:val="20"/>
                <w:szCs w:val="20"/>
              </w:rPr>
              <w:t>1973 (5.1%)</w:t>
            </w:r>
          </w:p>
        </w:tc>
        <w:tc>
          <w:tcPr>
            <w:tcW w:w="995" w:type="dxa"/>
            <w:noWrap/>
            <w:hideMark/>
          </w:tcPr>
          <w:p w14:paraId="6A553619" w14:textId="4394A554" w:rsidR="0072544D" w:rsidRPr="00D3139C" w:rsidRDefault="0072544D" w:rsidP="0072544D">
            <w:pPr>
              <w:rPr>
                <w:rFonts w:cstheme="minorHAnsi"/>
                <w:sz w:val="20"/>
                <w:szCs w:val="20"/>
              </w:rPr>
            </w:pPr>
            <w:r w:rsidRPr="00D3139C">
              <w:rPr>
                <w:rFonts w:cstheme="minorHAnsi"/>
                <w:sz w:val="20"/>
                <w:szCs w:val="20"/>
              </w:rPr>
              <w:t>714 (4.1%)</w:t>
            </w:r>
          </w:p>
        </w:tc>
        <w:tc>
          <w:tcPr>
            <w:tcW w:w="817" w:type="dxa"/>
            <w:noWrap/>
            <w:hideMark/>
          </w:tcPr>
          <w:p w14:paraId="6209489A" w14:textId="77777777" w:rsidR="0072544D" w:rsidRPr="00D3139C" w:rsidRDefault="0072544D" w:rsidP="0072544D">
            <w:pPr>
              <w:rPr>
                <w:rFonts w:cstheme="minorHAnsi"/>
                <w:sz w:val="20"/>
                <w:szCs w:val="20"/>
              </w:rPr>
            </w:pPr>
            <w:r w:rsidRPr="00D3139C">
              <w:rPr>
                <w:rFonts w:cstheme="minorHAnsi"/>
                <w:sz w:val="20"/>
                <w:szCs w:val="20"/>
              </w:rPr>
              <w:t>&lt;0.001</w:t>
            </w:r>
          </w:p>
        </w:tc>
        <w:tc>
          <w:tcPr>
            <w:tcW w:w="1130" w:type="dxa"/>
            <w:noWrap/>
            <w:hideMark/>
          </w:tcPr>
          <w:p w14:paraId="19332EE3" w14:textId="44C83AA3" w:rsidR="0072544D" w:rsidRPr="00D3139C" w:rsidRDefault="0072544D" w:rsidP="0072544D">
            <w:pPr>
              <w:rPr>
                <w:rFonts w:cstheme="minorHAnsi"/>
                <w:sz w:val="20"/>
                <w:szCs w:val="20"/>
              </w:rPr>
            </w:pPr>
            <w:r w:rsidRPr="00D3139C">
              <w:rPr>
                <w:rFonts w:cstheme="minorHAnsi"/>
                <w:sz w:val="20"/>
                <w:szCs w:val="20"/>
              </w:rPr>
              <w:t>1326 (5.7%)</w:t>
            </w:r>
          </w:p>
        </w:tc>
        <w:tc>
          <w:tcPr>
            <w:tcW w:w="1018" w:type="dxa"/>
            <w:noWrap/>
            <w:hideMark/>
          </w:tcPr>
          <w:p w14:paraId="5B9A865E" w14:textId="18E959B6" w:rsidR="0072544D" w:rsidRPr="00D3139C" w:rsidRDefault="0072544D" w:rsidP="0072544D">
            <w:pPr>
              <w:rPr>
                <w:rFonts w:cstheme="minorHAnsi"/>
                <w:sz w:val="20"/>
                <w:szCs w:val="20"/>
              </w:rPr>
            </w:pPr>
            <w:r w:rsidRPr="00D3139C">
              <w:rPr>
                <w:rFonts w:cstheme="minorHAnsi"/>
                <w:sz w:val="20"/>
                <w:szCs w:val="20"/>
              </w:rPr>
              <w:t>393 (4.4%)</w:t>
            </w:r>
          </w:p>
        </w:tc>
        <w:tc>
          <w:tcPr>
            <w:tcW w:w="1015" w:type="dxa"/>
            <w:noWrap/>
            <w:hideMark/>
          </w:tcPr>
          <w:p w14:paraId="52219E10" w14:textId="23741B70" w:rsidR="0072544D" w:rsidRPr="00D3139C" w:rsidRDefault="0072544D" w:rsidP="0072544D">
            <w:pPr>
              <w:rPr>
                <w:rFonts w:cstheme="minorHAnsi"/>
                <w:sz w:val="20"/>
                <w:szCs w:val="20"/>
              </w:rPr>
            </w:pPr>
            <w:r w:rsidRPr="00D3139C">
              <w:rPr>
                <w:rFonts w:cstheme="minorHAnsi"/>
                <w:sz w:val="20"/>
                <w:szCs w:val="20"/>
              </w:rPr>
              <w:t>411 (4.6%)</w:t>
            </w:r>
          </w:p>
        </w:tc>
        <w:tc>
          <w:tcPr>
            <w:tcW w:w="1017" w:type="dxa"/>
            <w:noWrap/>
            <w:hideMark/>
          </w:tcPr>
          <w:p w14:paraId="6EB9A473" w14:textId="0AA220E7" w:rsidR="0072544D" w:rsidRPr="00D3139C" w:rsidRDefault="0072544D" w:rsidP="0072544D">
            <w:pPr>
              <w:rPr>
                <w:rFonts w:cstheme="minorHAnsi"/>
                <w:sz w:val="20"/>
                <w:szCs w:val="20"/>
              </w:rPr>
            </w:pPr>
            <w:r w:rsidRPr="00D3139C">
              <w:rPr>
                <w:rFonts w:cstheme="minorHAnsi"/>
                <w:sz w:val="20"/>
                <w:szCs w:val="20"/>
              </w:rPr>
              <w:t>156 (3.8%)</w:t>
            </w:r>
          </w:p>
        </w:tc>
        <w:tc>
          <w:tcPr>
            <w:tcW w:w="1016" w:type="dxa"/>
            <w:noWrap/>
            <w:hideMark/>
          </w:tcPr>
          <w:p w14:paraId="62E6CB68" w14:textId="6F53FDCC" w:rsidR="0072544D" w:rsidRPr="00D3139C" w:rsidRDefault="0072544D" w:rsidP="0072544D">
            <w:pPr>
              <w:rPr>
                <w:rFonts w:cstheme="minorHAnsi"/>
                <w:sz w:val="20"/>
                <w:szCs w:val="20"/>
              </w:rPr>
            </w:pPr>
            <w:r w:rsidRPr="00D3139C">
              <w:rPr>
                <w:rFonts w:cstheme="minorHAnsi"/>
                <w:sz w:val="20"/>
                <w:szCs w:val="20"/>
              </w:rPr>
              <w:t>236 (3.5%)</w:t>
            </w:r>
          </w:p>
        </w:tc>
        <w:tc>
          <w:tcPr>
            <w:tcW w:w="1016" w:type="dxa"/>
            <w:noWrap/>
            <w:hideMark/>
          </w:tcPr>
          <w:p w14:paraId="4B1649E5" w14:textId="1C260256" w:rsidR="0072544D" w:rsidRPr="00D3139C" w:rsidRDefault="0072544D" w:rsidP="0072544D">
            <w:pPr>
              <w:rPr>
                <w:rFonts w:cstheme="minorHAnsi"/>
                <w:sz w:val="20"/>
                <w:szCs w:val="20"/>
              </w:rPr>
            </w:pPr>
            <w:r w:rsidRPr="00D3139C">
              <w:rPr>
                <w:rFonts w:cstheme="minorHAnsi"/>
                <w:sz w:val="20"/>
                <w:szCs w:val="20"/>
              </w:rPr>
              <w:t>165 (3.8%)</w:t>
            </w:r>
          </w:p>
        </w:tc>
        <w:tc>
          <w:tcPr>
            <w:tcW w:w="817" w:type="dxa"/>
            <w:noWrap/>
            <w:hideMark/>
          </w:tcPr>
          <w:p w14:paraId="311DAC5C" w14:textId="77777777" w:rsidR="0072544D" w:rsidRPr="00D3139C" w:rsidRDefault="0072544D" w:rsidP="0072544D">
            <w:pPr>
              <w:rPr>
                <w:rFonts w:cstheme="minorHAnsi"/>
                <w:sz w:val="20"/>
                <w:szCs w:val="20"/>
              </w:rPr>
            </w:pPr>
            <w:r w:rsidRPr="00D3139C">
              <w:rPr>
                <w:rFonts w:cstheme="minorHAnsi"/>
                <w:sz w:val="20"/>
                <w:szCs w:val="20"/>
              </w:rPr>
              <w:t>&lt;0.001</w:t>
            </w:r>
          </w:p>
        </w:tc>
      </w:tr>
      <w:tr w:rsidR="0072544D" w:rsidRPr="00D3139C" w14:paraId="6471FCF1" w14:textId="77777777" w:rsidTr="00031BB7">
        <w:trPr>
          <w:trHeight w:val="255"/>
        </w:trPr>
        <w:tc>
          <w:tcPr>
            <w:tcW w:w="2800" w:type="dxa"/>
            <w:noWrap/>
            <w:hideMark/>
          </w:tcPr>
          <w:p w14:paraId="7043EEE3" w14:textId="77777777" w:rsidR="0072544D" w:rsidRPr="00D3139C" w:rsidRDefault="0072544D" w:rsidP="0072544D">
            <w:pPr>
              <w:rPr>
                <w:rFonts w:cstheme="minorHAnsi"/>
                <w:sz w:val="20"/>
                <w:szCs w:val="20"/>
              </w:rPr>
            </w:pPr>
            <w:r w:rsidRPr="00D3139C">
              <w:rPr>
                <w:rFonts w:cstheme="minorHAnsi"/>
                <w:sz w:val="20"/>
                <w:szCs w:val="20"/>
              </w:rPr>
              <w:t>Location of care</w:t>
            </w:r>
          </w:p>
        </w:tc>
        <w:tc>
          <w:tcPr>
            <w:tcW w:w="1645" w:type="dxa"/>
            <w:noWrap/>
            <w:hideMark/>
          </w:tcPr>
          <w:p w14:paraId="7930696E" w14:textId="77777777" w:rsidR="0072544D" w:rsidRPr="00D3139C" w:rsidRDefault="0072544D" w:rsidP="0072544D">
            <w:pPr>
              <w:rPr>
                <w:rFonts w:cstheme="minorHAnsi"/>
                <w:sz w:val="20"/>
                <w:szCs w:val="20"/>
              </w:rPr>
            </w:pPr>
            <w:r w:rsidRPr="00D3139C">
              <w:rPr>
                <w:rFonts w:cstheme="minorHAnsi"/>
                <w:sz w:val="20"/>
                <w:szCs w:val="20"/>
              </w:rPr>
              <w:t>Out-patient</w:t>
            </w:r>
          </w:p>
        </w:tc>
        <w:tc>
          <w:tcPr>
            <w:tcW w:w="993" w:type="dxa"/>
            <w:noWrap/>
            <w:hideMark/>
          </w:tcPr>
          <w:p w14:paraId="5149A19D" w14:textId="77777777" w:rsidR="0072544D" w:rsidRPr="00D3139C" w:rsidRDefault="0072544D" w:rsidP="0072544D">
            <w:pPr>
              <w:rPr>
                <w:rFonts w:cstheme="minorHAnsi"/>
                <w:sz w:val="20"/>
                <w:szCs w:val="20"/>
              </w:rPr>
            </w:pPr>
            <w:r w:rsidRPr="00D3139C">
              <w:rPr>
                <w:rFonts w:cstheme="minorHAnsi"/>
                <w:sz w:val="20"/>
                <w:szCs w:val="20"/>
              </w:rPr>
              <w:t>36627 (60.8%)</w:t>
            </w:r>
          </w:p>
        </w:tc>
        <w:tc>
          <w:tcPr>
            <w:tcW w:w="995" w:type="dxa"/>
            <w:noWrap/>
            <w:hideMark/>
          </w:tcPr>
          <w:p w14:paraId="10C9D93B" w14:textId="77777777" w:rsidR="0072544D" w:rsidRPr="00D3139C" w:rsidRDefault="0072544D" w:rsidP="0072544D">
            <w:pPr>
              <w:rPr>
                <w:rFonts w:cstheme="minorHAnsi"/>
                <w:sz w:val="20"/>
                <w:szCs w:val="20"/>
              </w:rPr>
            </w:pPr>
            <w:r w:rsidRPr="00D3139C">
              <w:rPr>
                <w:rFonts w:cstheme="minorHAnsi"/>
                <w:sz w:val="20"/>
                <w:szCs w:val="20"/>
              </w:rPr>
              <w:t>13473 (43.2%)</w:t>
            </w:r>
          </w:p>
        </w:tc>
        <w:tc>
          <w:tcPr>
            <w:tcW w:w="817" w:type="dxa"/>
            <w:noWrap/>
            <w:hideMark/>
          </w:tcPr>
          <w:p w14:paraId="2A9F7411" w14:textId="77777777" w:rsidR="0072544D" w:rsidRPr="00D3139C" w:rsidRDefault="0072544D" w:rsidP="0072544D">
            <w:pPr>
              <w:rPr>
                <w:rFonts w:cstheme="minorHAnsi"/>
                <w:sz w:val="20"/>
                <w:szCs w:val="20"/>
              </w:rPr>
            </w:pPr>
            <w:r w:rsidRPr="00D3139C">
              <w:rPr>
                <w:rFonts w:cstheme="minorHAnsi"/>
                <w:sz w:val="20"/>
                <w:szCs w:val="20"/>
              </w:rPr>
              <w:t>&lt;0.001</w:t>
            </w:r>
          </w:p>
        </w:tc>
        <w:tc>
          <w:tcPr>
            <w:tcW w:w="1130" w:type="dxa"/>
            <w:noWrap/>
            <w:hideMark/>
          </w:tcPr>
          <w:p w14:paraId="42347C87" w14:textId="77777777" w:rsidR="0072544D" w:rsidRPr="00D3139C" w:rsidRDefault="0072544D" w:rsidP="0072544D">
            <w:pPr>
              <w:rPr>
                <w:rFonts w:cstheme="minorHAnsi"/>
                <w:sz w:val="20"/>
                <w:szCs w:val="20"/>
              </w:rPr>
            </w:pPr>
            <w:r w:rsidRPr="00D3139C">
              <w:rPr>
                <w:rFonts w:cstheme="minorHAnsi"/>
                <w:sz w:val="20"/>
                <w:szCs w:val="20"/>
              </w:rPr>
              <w:t>21388 (62.0%)</w:t>
            </w:r>
          </w:p>
        </w:tc>
        <w:tc>
          <w:tcPr>
            <w:tcW w:w="1018" w:type="dxa"/>
            <w:noWrap/>
            <w:hideMark/>
          </w:tcPr>
          <w:p w14:paraId="729A2467" w14:textId="77777777" w:rsidR="0072544D" w:rsidRPr="00D3139C" w:rsidRDefault="0072544D" w:rsidP="0072544D">
            <w:pPr>
              <w:rPr>
                <w:rFonts w:cstheme="minorHAnsi"/>
                <w:sz w:val="20"/>
                <w:szCs w:val="20"/>
              </w:rPr>
            </w:pPr>
            <w:r w:rsidRPr="00D3139C">
              <w:rPr>
                <w:rFonts w:cstheme="minorHAnsi"/>
                <w:sz w:val="20"/>
                <w:szCs w:val="20"/>
              </w:rPr>
              <w:t>7111 (47.0%)</w:t>
            </w:r>
          </w:p>
        </w:tc>
        <w:tc>
          <w:tcPr>
            <w:tcW w:w="1015" w:type="dxa"/>
            <w:noWrap/>
            <w:hideMark/>
          </w:tcPr>
          <w:p w14:paraId="1E7369B3" w14:textId="77777777" w:rsidR="0072544D" w:rsidRPr="00D3139C" w:rsidRDefault="0072544D" w:rsidP="0072544D">
            <w:pPr>
              <w:rPr>
                <w:rFonts w:cstheme="minorHAnsi"/>
                <w:sz w:val="20"/>
                <w:szCs w:val="20"/>
              </w:rPr>
            </w:pPr>
            <w:r w:rsidRPr="00D3139C">
              <w:rPr>
                <w:rFonts w:cstheme="minorHAnsi"/>
                <w:sz w:val="20"/>
                <w:szCs w:val="20"/>
              </w:rPr>
              <w:t>8971 (65.7%)</w:t>
            </w:r>
          </w:p>
        </w:tc>
        <w:tc>
          <w:tcPr>
            <w:tcW w:w="1017" w:type="dxa"/>
            <w:noWrap/>
            <w:hideMark/>
          </w:tcPr>
          <w:p w14:paraId="4CAAA941" w14:textId="77777777" w:rsidR="0072544D" w:rsidRPr="00D3139C" w:rsidRDefault="0072544D" w:rsidP="0072544D">
            <w:pPr>
              <w:rPr>
                <w:rFonts w:cstheme="minorHAnsi"/>
                <w:sz w:val="20"/>
                <w:szCs w:val="20"/>
              </w:rPr>
            </w:pPr>
            <w:r w:rsidRPr="00D3139C">
              <w:rPr>
                <w:rFonts w:cstheme="minorHAnsi"/>
                <w:sz w:val="20"/>
                <w:szCs w:val="20"/>
              </w:rPr>
              <w:t>3438 (47.4%)</w:t>
            </w:r>
          </w:p>
        </w:tc>
        <w:tc>
          <w:tcPr>
            <w:tcW w:w="1016" w:type="dxa"/>
            <w:noWrap/>
            <w:hideMark/>
          </w:tcPr>
          <w:p w14:paraId="4A2C096A" w14:textId="77777777" w:rsidR="0072544D" w:rsidRPr="00D3139C" w:rsidRDefault="0072544D" w:rsidP="0072544D">
            <w:pPr>
              <w:rPr>
                <w:rFonts w:cstheme="minorHAnsi"/>
                <w:sz w:val="20"/>
                <w:szCs w:val="20"/>
              </w:rPr>
            </w:pPr>
            <w:r w:rsidRPr="00D3139C">
              <w:rPr>
                <w:rFonts w:cstheme="minorHAnsi"/>
                <w:sz w:val="20"/>
                <w:szCs w:val="20"/>
              </w:rPr>
              <w:t>6268 (51.6%)</w:t>
            </w:r>
          </w:p>
        </w:tc>
        <w:tc>
          <w:tcPr>
            <w:tcW w:w="1016" w:type="dxa"/>
            <w:noWrap/>
            <w:hideMark/>
          </w:tcPr>
          <w:p w14:paraId="16720971" w14:textId="77777777" w:rsidR="0072544D" w:rsidRPr="00D3139C" w:rsidRDefault="0072544D" w:rsidP="0072544D">
            <w:pPr>
              <w:rPr>
                <w:rFonts w:cstheme="minorHAnsi"/>
                <w:sz w:val="20"/>
                <w:szCs w:val="20"/>
              </w:rPr>
            </w:pPr>
            <w:r w:rsidRPr="00D3139C">
              <w:rPr>
                <w:rFonts w:cstheme="minorHAnsi"/>
                <w:sz w:val="20"/>
                <w:szCs w:val="20"/>
              </w:rPr>
              <w:t>2924 (33.2%)</w:t>
            </w:r>
          </w:p>
        </w:tc>
        <w:tc>
          <w:tcPr>
            <w:tcW w:w="817" w:type="dxa"/>
            <w:noWrap/>
            <w:hideMark/>
          </w:tcPr>
          <w:p w14:paraId="2FE0F70A" w14:textId="77777777" w:rsidR="0072544D" w:rsidRPr="00D3139C" w:rsidRDefault="0072544D" w:rsidP="0072544D">
            <w:pPr>
              <w:rPr>
                <w:rFonts w:cstheme="minorHAnsi"/>
                <w:sz w:val="20"/>
                <w:szCs w:val="20"/>
              </w:rPr>
            </w:pPr>
            <w:r w:rsidRPr="00D3139C">
              <w:rPr>
                <w:rFonts w:cstheme="minorHAnsi"/>
                <w:sz w:val="20"/>
                <w:szCs w:val="20"/>
              </w:rPr>
              <w:t>&lt;0.001</w:t>
            </w:r>
          </w:p>
        </w:tc>
      </w:tr>
      <w:tr w:rsidR="0072544D" w:rsidRPr="00D3139C" w14:paraId="2F555177" w14:textId="77777777" w:rsidTr="00031BB7">
        <w:trPr>
          <w:trHeight w:val="255"/>
        </w:trPr>
        <w:tc>
          <w:tcPr>
            <w:tcW w:w="2800" w:type="dxa"/>
            <w:noWrap/>
            <w:hideMark/>
          </w:tcPr>
          <w:p w14:paraId="0401A03E" w14:textId="77777777" w:rsidR="0072544D" w:rsidRPr="00D3139C" w:rsidRDefault="0072544D" w:rsidP="0072544D">
            <w:pPr>
              <w:rPr>
                <w:rFonts w:cstheme="minorHAnsi"/>
                <w:sz w:val="20"/>
                <w:szCs w:val="20"/>
              </w:rPr>
            </w:pPr>
            <w:r w:rsidRPr="00D3139C">
              <w:rPr>
                <w:rFonts w:cstheme="minorHAnsi"/>
                <w:sz w:val="20"/>
                <w:szCs w:val="20"/>
              </w:rPr>
              <w:t> </w:t>
            </w:r>
          </w:p>
        </w:tc>
        <w:tc>
          <w:tcPr>
            <w:tcW w:w="1645" w:type="dxa"/>
            <w:noWrap/>
            <w:hideMark/>
          </w:tcPr>
          <w:p w14:paraId="4D6D1336" w14:textId="77777777" w:rsidR="0072544D" w:rsidRPr="00D3139C" w:rsidRDefault="0072544D" w:rsidP="0072544D">
            <w:pPr>
              <w:rPr>
                <w:rFonts w:cstheme="minorHAnsi"/>
                <w:sz w:val="20"/>
                <w:szCs w:val="20"/>
              </w:rPr>
            </w:pPr>
            <w:r w:rsidRPr="00D3139C">
              <w:rPr>
                <w:rFonts w:cstheme="minorHAnsi"/>
                <w:sz w:val="20"/>
                <w:szCs w:val="20"/>
              </w:rPr>
              <w:t>In-patient</w:t>
            </w:r>
          </w:p>
        </w:tc>
        <w:tc>
          <w:tcPr>
            <w:tcW w:w="993" w:type="dxa"/>
            <w:noWrap/>
            <w:hideMark/>
          </w:tcPr>
          <w:p w14:paraId="6C86CA4B" w14:textId="77777777" w:rsidR="0072544D" w:rsidRPr="00D3139C" w:rsidRDefault="0072544D" w:rsidP="0072544D">
            <w:pPr>
              <w:rPr>
                <w:rFonts w:cstheme="minorHAnsi"/>
                <w:sz w:val="20"/>
                <w:szCs w:val="20"/>
              </w:rPr>
            </w:pPr>
            <w:r w:rsidRPr="00D3139C">
              <w:rPr>
                <w:rFonts w:cstheme="minorHAnsi"/>
                <w:sz w:val="20"/>
                <w:szCs w:val="20"/>
              </w:rPr>
              <w:t>23648 (39.2%)</w:t>
            </w:r>
          </w:p>
        </w:tc>
        <w:tc>
          <w:tcPr>
            <w:tcW w:w="995" w:type="dxa"/>
            <w:noWrap/>
            <w:hideMark/>
          </w:tcPr>
          <w:p w14:paraId="0A0B8A9F" w14:textId="77777777" w:rsidR="0072544D" w:rsidRPr="00D3139C" w:rsidRDefault="0072544D" w:rsidP="0072544D">
            <w:pPr>
              <w:rPr>
                <w:rFonts w:cstheme="minorHAnsi"/>
                <w:sz w:val="20"/>
                <w:szCs w:val="20"/>
              </w:rPr>
            </w:pPr>
            <w:r w:rsidRPr="00D3139C">
              <w:rPr>
                <w:rFonts w:cstheme="minorHAnsi"/>
                <w:sz w:val="20"/>
                <w:szCs w:val="20"/>
              </w:rPr>
              <w:t>17715 (56.8%)</w:t>
            </w:r>
          </w:p>
        </w:tc>
        <w:tc>
          <w:tcPr>
            <w:tcW w:w="817" w:type="dxa"/>
            <w:noWrap/>
            <w:hideMark/>
          </w:tcPr>
          <w:p w14:paraId="77D1B479" w14:textId="77777777" w:rsidR="0072544D" w:rsidRPr="00D3139C" w:rsidRDefault="0072544D" w:rsidP="0072544D">
            <w:pPr>
              <w:rPr>
                <w:rFonts w:cstheme="minorHAnsi"/>
                <w:sz w:val="20"/>
                <w:szCs w:val="20"/>
              </w:rPr>
            </w:pPr>
            <w:r w:rsidRPr="00D3139C">
              <w:rPr>
                <w:rFonts w:cstheme="minorHAnsi"/>
                <w:sz w:val="20"/>
                <w:szCs w:val="20"/>
              </w:rPr>
              <w:t> </w:t>
            </w:r>
          </w:p>
        </w:tc>
        <w:tc>
          <w:tcPr>
            <w:tcW w:w="1130" w:type="dxa"/>
            <w:noWrap/>
            <w:hideMark/>
          </w:tcPr>
          <w:p w14:paraId="4305876F" w14:textId="77777777" w:rsidR="0072544D" w:rsidRPr="00D3139C" w:rsidRDefault="0072544D" w:rsidP="0072544D">
            <w:pPr>
              <w:rPr>
                <w:rFonts w:cstheme="minorHAnsi"/>
                <w:sz w:val="20"/>
                <w:szCs w:val="20"/>
              </w:rPr>
            </w:pPr>
            <w:r w:rsidRPr="00D3139C">
              <w:rPr>
                <w:rFonts w:cstheme="minorHAnsi"/>
                <w:sz w:val="20"/>
                <w:szCs w:val="20"/>
              </w:rPr>
              <w:t>13083 (38.0%)</w:t>
            </w:r>
          </w:p>
        </w:tc>
        <w:tc>
          <w:tcPr>
            <w:tcW w:w="1018" w:type="dxa"/>
            <w:noWrap/>
            <w:hideMark/>
          </w:tcPr>
          <w:p w14:paraId="4629825E" w14:textId="77777777" w:rsidR="0072544D" w:rsidRPr="00D3139C" w:rsidRDefault="0072544D" w:rsidP="0072544D">
            <w:pPr>
              <w:rPr>
                <w:rFonts w:cstheme="minorHAnsi"/>
                <w:sz w:val="20"/>
                <w:szCs w:val="20"/>
              </w:rPr>
            </w:pPr>
            <w:r w:rsidRPr="00D3139C">
              <w:rPr>
                <w:rFonts w:cstheme="minorHAnsi"/>
                <w:sz w:val="20"/>
                <w:szCs w:val="20"/>
              </w:rPr>
              <w:t>8007 (53.0%)</w:t>
            </w:r>
          </w:p>
        </w:tc>
        <w:tc>
          <w:tcPr>
            <w:tcW w:w="1015" w:type="dxa"/>
            <w:noWrap/>
            <w:hideMark/>
          </w:tcPr>
          <w:p w14:paraId="417B3035" w14:textId="77777777" w:rsidR="0072544D" w:rsidRPr="00D3139C" w:rsidRDefault="0072544D" w:rsidP="0072544D">
            <w:pPr>
              <w:rPr>
                <w:rFonts w:cstheme="minorHAnsi"/>
                <w:sz w:val="20"/>
                <w:szCs w:val="20"/>
              </w:rPr>
            </w:pPr>
            <w:r w:rsidRPr="00D3139C">
              <w:rPr>
                <w:rFonts w:cstheme="minorHAnsi"/>
                <w:sz w:val="20"/>
                <w:szCs w:val="20"/>
              </w:rPr>
              <w:t>4693 (34.3%)</w:t>
            </w:r>
          </w:p>
        </w:tc>
        <w:tc>
          <w:tcPr>
            <w:tcW w:w="1017" w:type="dxa"/>
            <w:noWrap/>
            <w:hideMark/>
          </w:tcPr>
          <w:p w14:paraId="2DF535D9" w14:textId="77777777" w:rsidR="0072544D" w:rsidRPr="00D3139C" w:rsidRDefault="0072544D" w:rsidP="0072544D">
            <w:pPr>
              <w:rPr>
                <w:rFonts w:cstheme="minorHAnsi"/>
                <w:sz w:val="20"/>
                <w:szCs w:val="20"/>
              </w:rPr>
            </w:pPr>
            <w:r w:rsidRPr="00D3139C">
              <w:rPr>
                <w:rFonts w:cstheme="minorHAnsi"/>
                <w:sz w:val="20"/>
                <w:szCs w:val="20"/>
              </w:rPr>
              <w:t>3819 (52.6%)</w:t>
            </w:r>
          </w:p>
        </w:tc>
        <w:tc>
          <w:tcPr>
            <w:tcW w:w="1016" w:type="dxa"/>
            <w:noWrap/>
            <w:hideMark/>
          </w:tcPr>
          <w:p w14:paraId="331FA272" w14:textId="77777777" w:rsidR="0072544D" w:rsidRPr="00D3139C" w:rsidRDefault="0072544D" w:rsidP="0072544D">
            <w:pPr>
              <w:rPr>
                <w:rFonts w:cstheme="minorHAnsi"/>
                <w:sz w:val="20"/>
                <w:szCs w:val="20"/>
              </w:rPr>
            </w:pPr>
            <w:r w:rsidRPr="00D3139C">
              <w:rPr>
                <w:rFonts w:cstheme="minorHAnsi"/>
                <w:sz w:val="20"/>
                <w:szCs w:val="20"/>
              </w:rPr>
              <w:t>5872 (48.4%)</w:t>
            </w:r>
          </w:p>
        </w:tc>
        <w:tc>
          <w:tcPr>
            <w:tcW w:w="1016" w:type="dxa"/>
            <w:noWrap/>
            <w:hideMark/>
          </w:tcPr>
          <w:p w14:paraId="5FA7B65F" w14:textId="77777777" w:rsidR="0072544D" w:rsidRPr="00D3139C" w:rsidRDefault="0072544D" w:rsidP="0072544D">
            <w:pPr>
              <w:rPr>
                <w:rFonts w:cstheme="minorHAnsi"/>
                <w:sz w:val="20"/>
                <w:szCs w:val="20"/>
              </w:rPr>
            </w:pPr>
            <w:r w:rsidRPr="00D3139C">
              <w:rPr>
                <w:rFonts w:cstheme="minorHAnsi"/>
                <w:sz w:val="20"/>
                <w:szCs w:val="20"/>
              </w:rPr>
              <w:t>5889 (66.8%)</w:t>
            </w:r>
          </w:p>
        </w:tc>
        <w:tc>
          <w:tcPr>
            <w:tcW w:w="817" w:type="dxa"/>
            <w:noWrap/>
            <w:hideMark/>
          </w:tcPr>
          <w:p w14:paraId="400C34E0" w14:textId="77777777" w:rsidR="0072544D" w:rsidRPr="00D3139C" w:rsidRDefault="0072544D" w:rsidP="0072544D">
            <w:pPr>
              <w:rPr>
                <w:rFonts w:cstheme="minorHAnsi"/>
                <w:sz w:val="20"/>
                <w:szCs w:val="20"/>
              </w:rPr>
            </w:pPr>
            <w:r w:rsidRPr="00D3139C">
              <w:rPr>
                <w:rFonts w:cstheme="minorHAnsi"/>
                <w:sz w:val="20"/>
                <w:szCs w:val="20"/>
              </w:rPr>
              <w:t> </w:t>
            </w:r>
          </w:p>
        </w:tc>
      </w:tr>
      <w:tr w:rsidR="0072544D" w:rsidRPr="00D3139C" w14:paraId="4DE86371" w14:textId="77777777" w:rsidTr="00031BB7">
        <w:trPr>
          <w:trHeight w:val="255"/>
        </w:trPr>
        <w:tc>
          <w:tcPr>
            <w:tcW w:w="2800" w:type="dxa"/>
            <w:noWrap/>
          </w:tcPr>
          <w:p w14:paraId="46240A18" w14:textId="7FA99FDF" w:rsidR="0072544D" w:rsidRPr="00D3139C" w:rsidRDefault="0072544D" w:rsidP="0072544D">
            <w:pPr>
              <w:rPr>
                <w:rFonts w:cstheme="minorHAnsi"/>
                <w:b/>
                <w:bCs/>
                <w:sz w:val="20"/>
                <w:szCs w:val="20"/>
              </w:rPr>
            </w:pPr>
            <w:r w:rsidRPr="00D3139C">
              <w:rPr>
                <w:rFonts w:cstheme="minorHAnsi"/>
                <w:b/>
                <w:bCs/>
                <w:sz w:val="20"/>
                <w:szCs w:val="20"/>
              </w:rPr>
              <w:t>Clinical variables</w:t>
            </w:r>
          </w:p>
        </w:tc>
        <w:tc>
          <w:tcPr>
            <w:tcW w:w="1645" w:type="dxa"/>
            <w:noWrap/>
          </w:tcPr>
          <w:p w14:paraId="6FA408A4" w14:textId="77777777" w:rsidR="0072544D" w:rsidRPr="00D3139C" w:rsidRDefault="0072544D" w:rsidP="0072544D">
            <w:pPr>
              <w:rPr>
                <w:rFonts w:cstheme="minorHAnsi"/>
                <w:sz w:val="20"/>
                <w:szCs w:val="20"/>
              </w:rPr>
            </w:pPr>
          </w:p>
        </w:tc>
        <w:tc>
          <w:tcPr>
            <w:tcW w:w="993" w:type="dxa"/>
            <w:noWrap/>
          </w:tcPr>
          <w:p w14:paraId="02EC7830" w14:textId="77777777" w:rsidR="0072544D" w:rsidRPr="00D3139C" w:rsidRDefault="0072544D" w:rsidP="0072544D">
            <w:pPr>
              <w:rPr>
                <w:rFonts w:cstheme="minorHAnsi"/>
                <w:sz w:val="20"/>
                <w:szCs w:val="20"/>
              </w:rPr>
            </w:pPr>
          </w:p>
        </w:tc>
        <w:tc>
          <w:tcPr>
            <w:tcW w:w="995" w:type="dxa"/>
            <w:noWrap/>
          </w:tcPr>
          <w:p w14:paraId="44CB7F9C" w14:textId="77777777" w:rsidR="0072544D" w:rsidRPr="00D3139C" w:rsidRDefault="0072544D" w:rsidP="0072544D">
            <w:pPr>
              <w:rPr>
                <w:rFonts w:cstheme="minorHAnsi"/>
                <w:sz w:val="20"/>
                <w:szCs w:val="20"/>
              </w:rPr>
            </w:pPr>
          </w:p>
        </w:tc>
        <w:tc>
          <w:tcPr>
            <w:tcW w:w="817" w:type="dxa"/>
            <w:noWrap/>
          </w:tcPr>
          <w:p w14:paraId="4DEB6A07" w14:textId="77777777" w:rsidR="0072544D" w:rsidRPr="00D3139C" w:rsidRDefault="0072544D" w:rsidP="0072544D">
            <w:pPr>
              <w:rPr>
                <w:rFonts w:cstheme="minorHAnsi"/>
                <w:sz w:val="20"/>
                <w:szCs w:val="20"/>
              </w:rPr>
            </w:pPr>
          </w:p>
        </w:tc>
        <w:tc>
          <w:tcPr>
            <w:tcW w:w="1130" w:type="dxa"/>
            <w:noWrap/>
          </w:tcPr>
          <w:p w14:paraId="5B4F5DAA" w14:textId="77777777" w:rsidR="0072544D" w:rsidRPr="00D3139C" w:rsidRDefault="0072544D" w:rsidP="0072544D">
            <w:pPr>
              <w:rPr>
                <w:rFonts w:cstheme="minorHAnsi"/>
                <w:sz w:val="20"/>
                <w:szCs w:val="20"/>
              </w:rPr>
            </w:pPr>
          </w:p>
        </w:tc>
        <w:tc>
          <w:tcPr>
            <w:tcW w:w="1018" w:type="dxa"/>
            <w:noWrap/>
          </w:tcPr>
          <w:p w14:paraId="0EC93BC5" w14:textId="77777777" w:rsidR="0072544D" w:rsidRPr="00D3139C" w:rsidRDefault="0072544D" w:rsidP="0072544D">
            <w:pPr>
              <w:rPr>
                <w:rFonts w:cstheme="minorHAnsi"/>
                <w:sz w:val="20"/>
                <w:szCs w:val="20"/>
              </w:rPr>
            </w:pPr>
          </w:p>
        </w:tc>
        <w:tc>
          <w:tcPr>
            <w:tcW w:w="1015" w:type="dxa"/>
            <w:noWrap/>
          </w:tcPr>
          <w:p w14:paraId="5906B574" w14:textId="77777777" w:rsidR="0072544D" w:rsidRPr="00D3139C" w:rsidRDefault="0072544D" w:rsidP="0072544D">
            <w:pPr>
              <w:rPr>
                <w:rFonts w:cstheme="minorHAnsi"/>
                <w:sz w:val="20"/>
                <w:szCs w:val="20"/>
              </w:rPr>
            </w:pPr>
          </w:p>
        </w:tc>
        <w:tc>
          <w:tcPr>
            <w:tcW w:w="1017" w:type="dxa"/>
            <w:noWrap/>
          </w:tcPr>
          <w:p w14:paraId="716C0884" w14:textId="77777777" w:rsidR="0072544D" w:rsidRPr="00D3139C" w:rsidRDefault="0072544D" w:rsidP="0072544D">
            <w:pPr>
              <w:rPr>
                <w:rFonts w:cstheme="minorHAnsi"/>
                <w:sz w:val="20"/>
                <w:szCs w:val="20"/>
              </w:rPr>
            </w:pPr>
          </w:p>
        </w:tc>
        <w:tc>
          <w:tcPr>
            <w:tcW w:w="1016" w:type="dxa"/>
            <w:noWrap/>
          </w:tcPr>
          <w:p w14:paraId="588FA6F0" w14:textId="77777777" w:rsidR="0072544D" w:rsidRPr="00D3139C" w:rsidRDefault="0072544D" w:rsidP="0072544D">
            <w:pPr>
              <w:rPr>
                <w:rFonts w:cstheme="minorHAnsi"/>
                <w:sz w:val="20"/>
                <w:szCs w:val="20"/>
              </w:rPr>
            </w:pPr>
          </w:p>
        </w:tc>
        <w:tc>
          <w:tcPr>
            <w:tcW w:w="1016" w:type="dxa"/>
            <w:noWrap/>
          </w:tcPr>
          <w:p w14:paraId="1A04301D" w14:textId="77777777" w:rsidR="0072544D" w:rsidRPr="00D3139C" w:rsidRDefault="0072544D" w:rsidP="0072544D">
            <w:pPr>
              <w:rPr>
                <w:rFonts w:cstheme="minorHAnsi"/>
                <w:sz w:val="20"/>
                <w:szCs w:val="20"/>
              </w:rPr>
            </w:pPr>
          </w:p>
        </w:tc>
        <w:tc>
          <w:tcPr>
            <w:tcW w:w="817" w:type="dxa"/>
            <w:noWrap/>
          </w:tcPr>
          <w:p w14:paraId="2DB683BB" w14:textId="77777777" w:rsidR="0072544D" w:rsidRPr="00D3139C" w:rsidRDefault="0072544D" w:rsidP="0072544D">
            <w:pPr>
              <w:rPr>
                <w:rFonts w:cstheme="minorHAnsi"/>
                <w:sz w:val="20"/>
                <w:szCs w:val="20"/>
              </w:rPr>
            </w:pPr>
          </w:p>
        </w:tc>
      </w:tr>
      <w:tr w:rsidR="00031BB7" w:rsidRPr="00D3139C" w14:paraId="03B3B0A2" w14:textId="77777777" w:rsidTr="00031BB7">
        <w:trPr>
          <w:trHeight w:val="255"/>
        </w:trPr>
        <w:tc>
          <w:tcPr>
            <w:tcW w:w="2800" w:type="dxa"/>
            <w:noWrap/>
            <w:hideMark/>
          </w:tcPr>
          <w:p w14:paraId="7722FEC5" w14:textId="77777777" w:rsidR="00031BB7" w:rsidRPr="00D3139C" w:rsidRDefault="00031BB7" w:rsidP="00031BB7">
            <w:pPr>
              <w:rPr>
                <w:rFonts w:cstheme="minorHAnsi"/>
                <w:sz w:val="20"/>
                <w:szCs w:val="20"/>
              </w:rPr>
            </w:pPr>
            <w:r w:rsidRPr="00D3139C">
              <w:rPr>
                <w:rFonts w:cstheme="minorHAnsi"/>
                <w:sz w:val="20"/>
                <w:szCs w:val="20"/>
              </w:rPr>
              <w:t>Recent HF hospitalization &lt;12months</w:t>
            </w:r>
          </w:p>
        </w:tc>
        <w:tc>
          <w:tcPr>
            <w:tcW w:w="1645" w:type="dxa"/>
            <w:noWrap/>
          </w:tcPr>
          <w:p w14:paraId="1494C2C8" w14:textId="25544D65" w:rsidR="00031BB7" w:rsidRPr="00D3139C" w:rsidRDefault="00031BB7" w:rsidP="00031BB7">
            <w:pPr>
              <w:rPr>
                <w:rFonts w:cstheme="minorHAnsi"/>
                <w:sz w:val="20"/>
                <w:szCs w:val="20"/>
              </w:rPr>
            </w:pPr>
          </w:p>
        </w:tc>
        <w:tc>
          <w:tcPr>
            <w:tcW w:w="993" w:type="dxa"/>
            <w:noWrap/>
            <w:hideMark/>
          </w:tcPr>
          <w:p w14:paraId="2A0125D5" w14:textId="5366176E" w:rsidR="00031BB7" w:rsidRPr="00D3139C" w:rsidRDefault="00031BB7" w:rsidP="00031BB7">
            <w:pPr>
              <w:rPr>
                <w:rFonts w:cstheme="minorHAnsi"/>
                <w:sz w:val="20"/>
                <w:szCs w:val="20"/>
              </w:rPr>
            </w:pPr>
            <w:r w:rsidRPr="00D3139C">
              <w:rPr>
                <w:rFonts w:cstheme="minorHAnsi"/>
                <w:sz w:val="20"/>
                <w:szCs w:val="20"/>
              </w:rPr>
              <w:t>34850 (57.8%)</w:t>
            </w:r>
          </w:p>
        </w:tc>
        <w:tc>
          <w:tcPr>
            <w:tcW w:w="995" w:type="dxa"/>
            <w:noWrap/>
            <w:hideMark/>
          </w:tcPr>
          <w:p w14:paraId="0915388B" w14:textId="54B6A192" w:rsidR="00031BB7" w:rsidRPr="00D3139C" w:rsidRDefault="00031BB7" w:rsidP="00031BB7">
            <w:pPr>
              <w:rPr>
                <w:rFonts w:cstheme="minorHAnsi"/>
                <w:sz w:val="20"/>
                <w:szCs w:val="20"/>
              </w:rPr>
            </w:pPr>
            <w:r w:rsidRPr="00D3139C">
              <w:rPr>
                <w:rFonts w:cstheme="minorHAnsi"/>
                <w:sz w:val="20"/>
                <w:szCs w:val="20"/>
              </w:rPr>
              <w:t>22821 (73.2%)</w:t>
            </w:r>
          </w:p>
        </w:tc>
        <w:tc>
          <w:tcPr>
            <w:tcW w:w="817" w:type="dxa"/>
            <w:noWrap/>
            <w:hideMark/>
          </w:tcPr>
          <w:p w14:paraId="0E26F003"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06D24975" w14:textId="1D20121C" w:rsidR="00031BB7" w:rsidRPr="00D3139C" w:rsidRDefault="00031BB7" w:rsidP="00031BB7">
            <w:pPr>
              <w:rPr>
                <w:rFonts w:cstheme="minorHAnsi"/>
                <w:sz w:val="20"/>
                <w:szCs w:val="20"/>
              </w:rPr>
            </w:pPr>
            <w:r w:rsidRPr="00D3139C">
              <w:rPr>
                <w:rFonts w:cstheme="minorHAnsi"/>
                <w:sz w:val="20"/>
                <w:szCs w:val="20"/>
              </w:rPr>
              <w:t>21218 (61.6%)</w:t>
            </w:r>
          </w:p>
        </w:tc>
        <w:tc>
          <w:tcPr>
            <w:tcW w:w="1018" w:type="dxa"/>
            <w:noWrap/>
            <w:hideMark/>
          </w:tcPr>
          <w:p w14:paraId="4C58C0FB" w14:textId="6B51C9E3" w:rsidR="00031BB7" w:rsidRPr="00D3139C" w:rsidRDefault="00031BB7" w:rsidP="00031BB7">
            <w:pPr>
              <w:rPr>
                <w:rFonts w:cstheme="minorHAnsi"/>
                <w:sz w:val="20"/>
                <w:szCs w:val="20"/>
              </w:rPr>
            </w:pPr>
            <w:r w:rsidRPr="00D3139C">
              <w:rPr>
                <w:rFonts w:cstheme="minorHAnsi"/>
                <w:sz w:val="20"/>
                <w:szCs w:val="20"/>
              </w:rPr>
              <w:t>11088 (73.3%)</w:t>
            </w:r>
          </w:p>
        </w:tc>
        <w:tc>
          <w:tcPr>
            <w:tcW w:w="1015" w:type="dxa"/>
            <w:noWrap/>
            <w:hideMark/>
          </w:tcPr>
          <w:p w14:paraId="03F02EDC" w14:textId="11D63237" w:rsidR="00031BB7" w:rsidRPr="00D3139C" w:rsidRDefault="00031BB7" w:rsidP="00031BB7">
            <w:pPr>
              <w:rPr>
                <w:rFonts w:cstheme="minorHAnsi"/>
                <w:sz w:val="20"/>
                <w:szCs w:val="20"/>
              </w:rPr>
            </w:pPr>
            <w:r w:rsidRPr="00D3139C">
              <w:rPr>
                <w:rFonts w:cstheme="minorHAnsi"/>
                <w:sz w:val="20"/>
                <w:szCs w:val="20"/>
              </w:rPr>
              <w:t>6430 (47.1%)</w:t>
            </w:r>
          </w:p>
        </w:tc>
        <w:tc>
          <w:tcPr>
            <w:tcW w:w="1017" w:type="dxa"/>
            <w:noWrap/>
            <w:hideMark/>
          </w:tcPr>
          <w:p w14:paraId="304260F3" w14:textId="0154B522" w:rsidR="00031BB7" w:rsidRPr="00D3139C" w:rsidRDefault="00031BB7" w:rsidP="00031BB7">
            <w:pPr>
              <w:rPr>
                <w:rFonts w:cstheme="minorHAnsi"/>
                <w:sz w:val="20"/>
                <w:szCs w:val="20"/>
              </w:rPr>
            </w:pPr>
            <w:r w:rsidRPr="00D3139C">
              <w:rPr>
                <w:rFonts w:cstheme="minorHAnsi"/>
                <w:sz w:val="20"/>
                <w:szCs w:val="20"/>
              </w:rPr>
              <w:t>4838 (66.7%)</w:t>
            </w:r>
          </w:p>
        </w:tc>
        <w:tc>
          <w:tcPr>
            <w:tcW w:w="1016" w:type="dxa"/>
            <w:noWrap/>
            <w:hideMark/>
          </w:tcPr>
          <w:p w14:paraId="7D8E1880" w14:textId="36D9BC51" w:rsidR="00031BB7" w:rsidRPr="00D3139C" w:rsidRDefault="00031BB7" w:rsidP="00031BB7">
            <w:pPr>
              <w:rPr>
                <w:rFonts w:cstheme="minorHAnsi"/>
                <w:sz w:val="20"/>
                <w:szCs w:val="20"/>
              </w:rPr>
            </w:pPr>
            <w:r w:rsidRPr="00D3139C">
              <w:rPr>
                <w:rFonts w:cstheme="minorHAnsi"/>
                <w:sz w:val="20"/>
                <w:szCs w:val="20"/>
              </w:rPr>
              <w:t>7202 (59.3%)</w:t>
            </w:r>
          </w:p>
        </w:tc>
        <w:tc>
          <w:tcPr>
            <w:tcW w:w="1016" w:type="dxa"/>
            <w:noWrap/>
            <w:hideMark/>
          </w:tcPr>
          <w:p w14:paraId="4F4ED89D" w14:textId="3BC60AEE" w:rsidR="00031BB7" w:rsidRPr="00D3139C" w:rsidRDefault="00031BB7" w:rsidP="00031BB7">
            <w:pPr>
              <w:rPr>
                <w:rFonts w:cstheme="minorHAnsi"/>
                <w:sz w:val="20"/>
                <w:szCs w:val="20"/>
              </w:rPr>
            </w:pPr>
            <w:r w:rsidRPr="00D3139C">
              <w:rPr>
                <w:rFonts w:cstheme="minorHAnsi"/>
                <w:sz w:val="20"/>
                <w:szCs w:val="20"/>
              </w:rPr>
              <w:t>6895 (78.2%)</w:t>
            </w:r>
          </w:p>
        </w:tc>
        <w:tc>
          <w:tcPr>
            <w:tcW w:w="817" w:type="dxa"/>
            <w:noWrap/>
            <w:hideMark/>
          </w:tcPr>
          <w:p w14:paraId="1ED8F174"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0BD553CB" w14:textId="77777777" w:rsidTr="00031BB7">
        <w:trPr>
          <w:trHeight w:val="255"/>
        </w:trPr>
        <w:tc>
          <w:tcPr>
            <w:tcW w:w="2800" w:type="dxa"/>
            <w:noWrap/>
            <w:hideMark/>
          </w:tcPr>
          <w:p w14:paraId="389C5B7D" w14:textId="77777777" w:rsidR="00031BB7" w:rsidRPr="00D3139C" w:rsidRDefault="00031BB7" w:rsidP="00031BB7">
            <w:pPr>
              <w:rPr>
                <w:rFonts w:cstheme="minorHAnsi"/>
                <w:sz w:val="20"/>
                <w:szCs w:val="20"/>
              </w:rPr>
            </w:pPr>
            <w:r w:rsidRPr="00D3139C">
              <w:rPr>
                <w:rFonts w:cstheme="minorHAnsi"/>
                <w:sz w:val="20"/>
                <w:szCs w:val="20"/>
              </w:rPr>
              <w:t>Duration of HF</w:t>
            </w:r>
          </w:p>
        </w:tc>
        <w:tc>
          <w:tcPr>
            <w:tcW w:w="1645" w:type="dxa"/>
            <w:noWrap/>
            <w:hideMark/>
          </w:tcPr>
          <w:p w14:paraId="616E9902" w14:textId="77777777" w:rsidR="00031BB7" w:rsidRPr="00D3139C" w:rsidRDefault="00031BB7" w:rsidP="00031BB7">
            <w:pPr>
              <w:rPr>
                <w:rFonts w:cstheme="minorHAnsi"/>
                <w:sz w:val="20"/>
                <w:szCs w:val="20"/>
              </w:rPr>
            </w:pPr>
            <w:r w:rsidRPr="00D3139C">
              <w:rPr>
                <w:rFonts w:cstheme="minorHAnsi"/>
                <w:sz w:val="20"/>
                <w:szCs w:val="20"/>
              </w:rPr>
              <w:t>&lt;6mo</w:t>
            </w:r>
          </w:p>
        </w:tc>
        <w:tc>
          <w:tcPr>
            <w:tcW w:w="993" w:type="dxa"/>
            <w:noWrap/>
            <w:hideMark/>
          </w:tcPr>
          <w:p w14:paraId="6AF0D052" w14:textId="77777777" w:rsidR="00031BB7" w:rsidRPr="00D3139C" w:rsidRDefault="00031BB7" w:rsidP="00031BB7">
            <w:pPr>
              <w:rPr>
                <w:rFonts w:cstheme="minorHAnsi"/>
                <w:sz w:val="20"/>
                <w:szCs w:val="20"/>
              </w:rPr>
            </w:pPr>
            <w:r w:rsidRPr="00D3139C">
              <w:rPr>
                <w:rFonts w:cstheme="minorHAnsi"/>
                <w:sz w:val="20"/>
                <w:szCs w:val="20"/>
              </w:rPr>
              <w:t>32941 (55.9%)</w:t>
            </w:r>
          </w:p>
        </w:tc>
        <w:tc>
          <w:tcPr>
            <w:tcW w:w="995" w:type="dxa"/>
            <w:noWrap/>
            <w:hideMark/>
          </w:tcPr>
          <w:p w14:paraId="3374B787" w14:textId="77777777" w:rsidR="00031BB7" w:rsidRPr="00D3139C" w:rsidRDefault="00031BB7" w:rsidP="00031BB7">
            <w:pPr>
              <w:rPr>
                <w:rFonts w:cstheme="minorHAnsi"/>
                <w:sz w:val="20"/>
                <w:szCs w:val="20"/>
              </w:rPr>
            </w:pPr>
            <w:r w:rsidRPr="00D3139C">
              <w:rPr>
                <w:rFonts w:cstheme="minorHAnsi"/>
                <w:sz w:val="20"/>
                <w:szCs w:val="20"/>
              </w:rPr>
              <w:t>14681 (48.3%)</w:t>
            </w:r>
          </w:p>
        </w:tc>
        <w:tc>
          <w:tcPr>
            <w:tcW w:w="817" w:type="dxa"/>
            <w:noWrap/>
            <w:hideMark/>
          </w:tcPr>
          <w:p w14:paraId="1FB17283"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7582D577" w14:textId="77777777" w:rsidR="00031BB7" w:rsidRPr="00D3139C" w:rsidRDefault="00031BB7" w:rsidP="00031BB7">
            <w:pPr>
              <w:rPr>
                <w:rFonts w:cstheme="minorHAnsi"/>
                <w:sz w:val="20"/>
                <w:szCs w:val="20"/>
              </w:rPr>
            </w:pPr>
            <w:r w:rsidRPr="00D3139C">
              <w:rPr>
                <w:rFonts w:cstheme="minorHAnsi"/>
                <w:sz w:val="20"/>
                <w:szCs w:val="20"/>
              </w:rPr>
              <w:t>20211 (59.8%)</w:t>
            </w:r>
          </w:p>
        </w:tc>
        <w:tc>
          <w:tcPr>
            <w:tcW w:w="1018" w:type="dxa"/>
            <w:noWrap/>
            <w:hideMark/>
          </w:tcPr>
          <w:p w14:paraId="37443A2E" w14:textId="77777777" w:rsidR="00031BB7" w:rsidRPr="00D3139C" w:rsidRDefault="00031BB7" w:rsidP="00031BB7">
            <w:pPr>
              <w:rPr>
                <w:rFonts w:cstheme="minorHAnsi"/>
                <w:sz w:val="20"/>
                <w:szCs w:val="20"/>
              </w:rPr>
            </w:pPr>
            <w:r w:rsidRPr="00D3139C">
              <w:rPr>
                <w:rFonts w:cstheme="minorHAnsi"/>
                <w:sz w:val="20"/>
                <w:szCs w:val="20"/>
              </w:rPr>
              <w:t>7462 (50.3%)</w:t>
            </w:r>
          </w:p>
        </w:tc>
        <w:tc>
          <w:tcPr>
            <w:tcW w:w="1015" w:type="dxa"/>
            <w:noWrap/>
            <w:hideMark/>
          </w:tcPr>
          <w:p w14:paraId="4F78CB9B" w14:textId="77777777" w:rsidR="00031BB7" w:rsidRPr="00D3139C" w:rsidRDefault="00031BB7" w:rsidP="00031BB7">
            <w:pPr>
              <w:rPr>
                <w:rFonts w:cstheme="minorHAnsi"/>
                <w:sz w:val="20"/>
                <w:szCs w:val="20"/>
              </w:rPr>
            </w:pPr>
            <w:r w:rsidRPr="00D3139C">
              <w:rPr>
                <w:rFonts w:cstheme="minorHAnsi"/>
                <w:sz w:val="20"/>
                <w:szCs w:val="20"/>
              </w:rPr>
              <w:t>7189 (53.9%)</w:t>
            </w:r>
          </w:p>
        </w:tc>
        <w:tc>
          <w:tcPr>
            <w:tcW w:w="1017" w:type="dxa"/>
            <w:noWrap/>
            <w:hideMark/>
          </w:tcPr>
          <w:p w14:paraId="6827CB6E" w14:textId="77777777" w:rsidR="00031BB7" w:rsidRPr="00D3139C" w:rsidRDefault="00031BB7" w:rsidP="00031BB7">
            <w:pPr>
              <w:rPr>
                <w:rFonts w:cstheme="minorHAnsi"/>
                <w:sz w:val="20"/>
                <w:szCs w:val="20"/>
              </w:rPr>
            </w:pPr>
            <w:r w:rsidRPr="00D3139C">
              <w:rPr>
                <w:rFonts w:cstheme="minorHAnsi"/>
                <w:sz w:val="20"/>
                <w:szCs w:val="20"/>
              </w:rPr>
              <w:t>3329 (47.0%)</w:t>
            </w:r>
          </w:p>
        </w:tc>
        <w:tc>
          <w:tcPr>
            <w:tcW w:w="1016" w:type="dxa"/>
            <w:noWrap/>
            <w:hideMark/>
          </w:tcPr>
          <w:p w14:paraId="59B417CC" w14:textId="77777777" w:rsidR="00031BB7" w:rsidRPr="00D3139C" w:rsidRDefault="00031BB7" w:rsidP="00031BB7">
            <w:pPr>
              <w:rPr>
                <w:rFonts w:cstheme="minorHAnsi"/>
                <w:sz w:val="20"/>
                <w:szCs w:val="20"/>
              </w:rPr>
            </w:pPr>
            <w:r w:rsidRPr="00D3139C">
              <w:rPr>
                <w:rFonts w:cstheme="minorHAnsi"/>
                <w:sz w:val="20"/>
                <w:szCs w:val="20"/>
              </w:rPr>
              <w:t>5541 (47.2%)</w:t>
            </w:r>
          </w:p>
        </w:tc>
        <w:tc>
          <w:tcPr>
            <w:tcW w:w="1016" w:type="dxa"/>
            <w:noWrap/>
            <w:hideMark/>
          </w:tcPr>
          <w:p w14:paraId="6D01C8F8" w14:textId="77777777" w:rsidR="00031BB7" w:rsidRPr="00D3139C" w:rsidRDefault="00031BB7" w:rsidP="00031BB7">
            <w:pPr>
              <w:rPr>
                <w:rFonts w:cstheme="minorHAnsi"/>
                <w:sz w:val="20"/>
                <w:szCs w:val="20"/>
              </w:rPr>
            </w:pPr>
            <w:r w:rsidRPr="00D3139C">
              <w:rPr>
                <w:rFonts w:cstheme="minorHAnsi"/>
                <w:sz w:val="20"/>
                <w:szCs w:val="20"/>
              </w:rPr>
              <w:t>3890 (45.9%)</w:t>
            </w:r>
          </w:p>
        </w:tc>
        <w:tc>
          <w:tcPr>
            <w:tcW w:w="817" w:type="dxa"/>
            <w:noWrap/>
            <w:hideMark/>
          </w:tcPr>
          <w:p w14:paraId="7887C674"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5FF9801" w14:textId="77777777" w:rsidTr="00031BB7">
        <w:trPr>
          <w:trHeight w:val="255"/>
        </w:trPr>
        <w:tc>
          <w:tcPr>
            <w:tcW w:w="2800" w:type="dxa"/>
            <w:noWrap/>
            <w:hideMark/>
          </w:tcPr>
          <w:p w14:paraId="11FC4BC5"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16F380D0" w14:textId="4403F3CF" w:rsidR="00031BB7" w:rsidRPr="00D3139C" w:rsidRDefault="00031BB7" w:rsidP="00031BB7">
            <w:pPr>
              <w:rPr>
                <w:rFonts w:cstheme="minorHAnsi"/>
                <w:sz w:val="20"/>
                <w:szCs w:val="20"/>
              </w:rPr>
            </w:pPr>
            <w:r w:rsidRPr="00D3139C">
              <w:rPr>
                <w:rFonts w:cstheme="minorHAnsi"/>
                <w:sz w:val="20"/>
                <w:szCs w:val="20"/>
              </w:rPr>
              <w:t>&gt;=6mo</w:t>
            </w:r>
          </w:p>
        </w:tc>
        <w:tc>
          <w:tcPr>
            <w:tcW w:w="993" w:type="dxa"/>
            <w:noWrap/>
            <w:hideMark/>
          </w:tcPr>
          <w:p w14:paraId="16A1608A" w14:textId="77777777" w:rsidR="00031BB7" w:rsidRPr="00D3139C" w:rsidRDefault="00031BB7" w:rsidP="00031BB7">
            <w:pPr>
              <w:rPr>
                <w:rFonts w:cstheme="minorHAnsi"/>
                <w:sz w:val="20"/>
                <w:szCs w:val="20"/>
              </w:rPr>
            </w:pPr>
            <w:r w:rsidRPr="00D3139C">
              <w:rPr>
                <w:rFonts w:cstheme="minorHAnsi"/>
                <w:sz w:val="20"/>
                <w:szCs w:val="20"/>
              </w:rPr>
              <w:t>25960 (44.1%)</w:t>
            </w:r>
          </w:p>
        </w:tc>
        <w:tc>
          <w:tcPr>
            <w:tcW w:w="995" w:type="dxa"/>
            <w:noWrap/>
            <w:hideMark/>
          </w:tcPr>
          <w:p w14:paraId="480151B8" w14:textId="77777777" w:rsidR="00031BB7" w:rsidRPr="00D3139C" w:rsidRDefault="00031BB7" w:rsidP="00031BB7">
            <w:pPr>
              <w:rPr>
                <w:rFonts w:cstheme="minorHAnsi"/>
                <w:sz w:val="20"/>
                <w:szCs w:val="20"/>
              </w:rPr>
            </w:pPr>
            <w:r w:rsidRPr="00D3139C">
              <w:rPr>
                <w:rFonts w:cstheme="minorHAnsi"/>
                <w:sz w:val="20"/>
                <w:szCs w:val="20"/>
              </w:rPr>
              <w:t>15700 (51.7%)</w:t>
            </w:r>
          </w:p>
        </w:tc>
        <w:tc>
          <w:tcPr>
            <w:tcW w:w="817" w:type="dxa"/>
            <w:noWrap/>
            <w:hideMark/>
          </w:tcPr>
          <w:p w14:paraId="75A8D389"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68C82AD9" w14:textId="77777777" w:rsidR="00031BB7" w:rsidRPr="00D3139C" w:rsidRDefault="00031BB7" w:rsidP="00031BB7">
            <w:pPr>
              <w:rPr>
                <w:rFonts w:cstheme="minorHAnsi"/>
                <w:sz w:val="20"/>
                <w:szCs w:val="20"/>
              </w:rPr>
            </w:pPr>
            <w:r w:rsidRPr="00D3139C">
              <w:rPr>
                <w:rFonts w:cstheme="minorHAnsi"/>
                <w:sz w:val="20"/>
                <w:szCs w:val="20"/>
              </w:rPr>
              <w:t>13611 (40.2%)</w:t>
            </w:r>
          </w:p>
        </w:tc>
        <w:tc>
          <w:tcPr>
            <w:tcW w:w="1018" w:type="dxa"/>
            <w:noWrap/>
            <w:hideMark/>
          </w:tcPr>
          <w:p w14:paraId="6220BF3D" w14:textId="77777777" w:rsidR="00031BB7" w:rsidRPr="00D3139C" w:rsidRDefault="00031BB7" w:rsidP="00031BB7">
            <w:pPr>
              <w:rPr>
                <w:rFonts w:cstheme="minorHAnsi"/>
                <w:sz w:val="20"/>
                <w:szCs w:val="20"/>
              </w:rPr>
            </w:pPr>
            <w:r w:rsidRPr="00D3139C">
              <w:rPr>
                <w:rFonts w:cstheme="minorHAnsi"/>
                <w:sz w:val="20"/>
                <w:szCs w:val="20"/>
              </w:rPr>
              <w:t>7359 (49.7%)</w:t>
            </w:r>
          </w:p>
        </w:tc>
        <w:tc>
          <w:tcPr>
            <w:tcW w:w="1015" w:type="dxa"/>
            <w:noWrap/>
            <w:hideMark/>
          </w:tcPr>
          <w:p w14:paraId="1D558365" w14:textId="77777777" w:rsidR="00031BB7" w:rsidRPr="00D3139C" w:rsidRDefault="00031BB7" w:rsidP="00031BB7">
            <w:pPr>
              <w:rPr>
                <w:rFonts w:cstheme="minorHAnsi"/>
                <w:sz w:val="20"/>
                <w:szCs w:val="20"/>
              </w:rPr>
            </w:pPr>
            <w:r w:rsidRPr="00D3139C">
              <w:rPr>
                <w:rFonts w:cstheme="minorHAnsi"/>
                <w:sz w:val="20"/>
                <w:szCs w:val="20"/>
              </w:rPr>
              <w:t>6149 (46.1%)</w:t>
            </w:r>
          </w:p>
        </w:tc>
        <w:tc>
          <w:tcPr>
            <w:tcW w:w="1017" w:type="dxa"/>
            <w:noWrap/>
            <w:hideMark/>
          </w:tcPr>
          <w:p w14:paraId="749E734F" w14:textId="77777777" w:rsidR="00031BB7" w:rsidRPr="00D3139C" w:rsidRDefault="00031BB7" w:rsidP="00031BB7">
            <w:pPr>
              <w:rPr>
                <w:rFonts w:cstheme="minorHAnsi"/>
                <w:sz w:val="20"/>
                <w:szCs w:val="20"/>
              </w:rPr>
            </w:pPr>
            <w:r w:rsidRPr="00D3139C">
              <w:rPr>
                <w:rFonts w:cstheme="minorHAnsi"/>
                <w:sz w:val="20"/>
                <w:szCs w:val="20"/>
              </w:rPr>
              <w:t>3752 (53.0%)</w:t>
            </w:r>
          </w:p>
        </w:tc>
        <w:tc>
          <w:tcPr>
            <w:tcW w:w="1016" w:type="dxa"/>
            <w:noWrap/>
            <w:hideMark/>
          </w:tcPr>
          <w:p w14:paraId="7DBA91AF" w14:textId="77777777" w:rsidR="00031BB7" w:rsidRPr="00D3139C" w:rsidRDefault="00031BB7" w:rsidP="00031BB7">
            <w:pPr>
              <w:rPr>
                <w:rFonts w:cstheme="minorHAnsi"/>
                <w:sz w:val="20"/>
                <w:szCs w:val="20"/>
              </w:rPr>
            </w:pPr>
            <w:r w:rsidRPr="00D3139C">
              <w:rPr>
                <w:rFonts w:cstheme="minorHAnsi"/>
                <w:sz w:val="20"/>
                <w:szCs w:val="20"/>
              </w:rPr>
              <w:t>6200 (52.8%)</w:t>
            </w:r>
          </w:p>
        </w:tc>
        <w:tc>
          <w:tcPr>
            <w:tcW w:w="1016" w:type="dxa"/>
            <w:noWrap/>
            <w:hideMark/>
          </w:tcPr>
          <w:p w14:paraId="7973EDAB" w14:textId="77777777" w:rsidR="00031BB7" w:rsidRPr="00D3139C" w:rsidRDefault="00031BB7" w:rsidP="00031BB7">
            <w:pPr>
              <w:rPr>
                <w:rFonts w:cstheme="minorHAnsi"/>
                <w:sz w:val="20"/>
                <w:szCs w:val="20"/>
              </w:rPr>
            </w:pPr>
            <w:r w:rsidRPr="00D3139C">
              <w:rPr>
                <w:rFonts w:cstheme="minorHAnsi"/>
                <w:sz w:val="20"/>
                <w:szCs w:val="20"/>
              </w:rPr>
              <w:t>4589 (54.1%)</w:t>
            </w:r>
          </w:p>
        </w:tc>
        <w:tc>
          <w:tcPr>
            <w:tcW w:w="817" w:type="dxa"/>
            <w:noWrap/>
            <w:hideMark/>
          </w:tcPr>
          <w:p w14:paraId="6F71A624"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0A4CB033" w14:textId="77777777" w:rsidTr="00031BB7">
        <w:trPr>
          <w:trHeight w:val="255"/>
        </w:trPr>
        <w:tc>
          <w:tcPr>
            <w:tcW w:w="2800" w:type="dxa"/>
            <w:noWrap/>
            <w:hideMark/>
          </w:tcPr>
          <w:p w14:paraId="697751FA" w14:textId="77777777" w:rsidR="00031BB7" w:rsidRPr="00D3139C" w:rsidRDefault="00031BB7" w:rsidP="00031BB7">
            <w:pPr>
              <w:rPr>
                <w:rFonts w:cstheme="minorHAnsi"/>
                <w:sz w:val="20"/>
                <w:szCs w:val="20"/>
              </w:rPr>
            </w:pPr>
            <w:r w:rsidRPr="00D3139C">
              <w:rPr>
                <w:rFonts w:cstheme="minorHAnsi"/>
                <w:sz w:val="20"/>
                <w:szCs w:val="20"/>
              </w:rPr>
              <w:t>Follow-up location</w:t>
            </w:r>
          </w:p>
        </w:tc>
        <w:tc>
          <w:tcPr>
            <w:tcW w:w="1645" w:type="dxa"/>
            <w:noWrap/>
            <w:hideMark/>
          </w:tcPr>
          <w:p w14:paraId="2190C827" w14:textId="77777777" w:rsidR="00031BB7" w:rsidRPr="00D3139C" w:rsidRDefault="00031BB7" w:rsidP="00031BB7">
            <w:pPr>
              <w:rPr>
                <w:rFonts w:cstheme="minorHAnsi"/>
                <w:sz w:val="20"/>
                <w:szCs w:val="20"/>
              </w:rPr>
            </w:pPr>
            <w:r w:rsidRPr="00D3139C">
              <w:rPr>
                <w:rFonts w:cstheme="minorHAnsi"/>
                <w:sz w:val="20"/>
                <w:szCs w:val="20"/>
              </w:rPr>
              <w:t>Primary care</w:t>
            </w:r>
          </w:p>
        </w:tc>
        <w:tc>
          <w:tcPr>
            <w:tcW w:w="993" w:type="dxa"/>
            <w:noWrap/>
            <w:hideMark/>
          </w:tcPr>
          <w:p w14:paraId="4A5B3BF6" w14:textId="77777777" w:rsidR="00031BB7" w:rsidRPr="00D3139C" w:rsidRDefault="00031BB7" w:rsidP="00031BB7">
            <w:pPr>
              <w:rPr>
                <w:rFonts w:cstheme="minorHAnsi"/>
                <w:sz w:val="20"/>
                <w:szCs w:val="20"/>
              </w:rPr>
            </w:pPr>
            <w:r w:rsidRPr="00D3139C">
              <w:rPr>
                <w:rFonts w:cstheme="minorHAnsi"/>
                <w:sz w:val="20"/>
                <w:szCs w:val="20"/>
              </w:rPr>
              <w:t>17021 (29.3%)</w:t>
            </w:r>
          </w:p>
        </w:tc>
        <w:tc>
          <w:tcPr>
            <w:tcW w:w="995" w:type="dxa"/>
            <w:noWrap/>
            <w:hideMark/>
          </w:tcPr>
          <w:p w14:paraId="29182443" w14:textId="77777777" w:rsidR="00031BB7" w:rsidRPr="00D3139C" w:rsidRDefault="00031BB7" w:rsidP="00031BB7">
            <w:pPr>
              <w:rPr>
                <w:rFonts w:cstheme="minorHAnsi"/>
                <w:sz w:val="20"/>
                <w:szCs w:val="20"/>
              </w:rPr>
            </w:pPr>
            <w:r w:rsidRPr="00D3139C">
              <w:rPr>
                <w:rFonts w:cstheme="minorHAnsi"/>
                <w:sz w:val="20"/>
                <w:szCs w:val="20"/>
              </w:rPr>
              <w:t>11105 (37.5%)</w:t>
            </w:r>
          </w:p>
        </w:tc>
        <w:tc>
          <w:tcPr>
            <w:tcW w:w="817" w:type="dxa"/>
            <w:noWrap/>
            <w:hideMark/>
          </w:tcPr>
          <w:p w14:paraId="1E33D44A"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4563EC54" w14:textId="77777777" w:rsidR="00031BB7" w:rsidRPr="00D3139C" w:rsidRDefault="00031BB7" w:rsidP="00031BB7">
            <w:pPr>
              <w:rPr>
                <w:rFonts w:cstheme="minorHAnsi"/>
                <w:sz w:val="20"/>
                <w:szCs w:val="20"/>
              </w:rPr>
            </w:pPr>
            <w:r w:rsidRPr="00D3139C">
              <w:rPr>
                <w:rFonts w:cstheme="minorHAnsi"/>
                <w:sz w:val="20"/>
                <w:szCs w:val="20"/>
              </w:rPr>
              <w:t>6578 (19.7%)</w:t>
            </w:r>
          </w:p>
        </w:tc>
        <w:tc>
          <w:tcPr>
            <w:tcW w:w="1018" w:type="dxa"/>
            <w:noWrap/>
            <w:hideMark/>
          </w:tcPr>
          <w:p w14:paraId="256E3D5E" w14:textId="77777777" w:rsidR="00031BB7" w:rsidRPr="00D3139C" w:rsidRDefault="00031BB7" w:rsidP="00031BB7">
            <w:pPr>
              <w:rPr>
                <w:rFonts w:cstheme="minorHAnsi"/>
                <w:sz w:val="20"/>
                <w:szCs w:val="20"/>
              </w:rPr>
            </w:pPr>
            <w:r w:rsidRPr="00D3139C">
              <w:rPr>
                <w:rFonts w:cstheme="minorHAnsi"/>
                <w:sz w:val="20"/>
                <w:szCs w:val="20"/>
              </w:rPr>
              <w:t>4169 (28.8%)</w:t>
            </w:r>
          </w:p>
        </w:tc>
        <w:tc>
          <w:tcPr>
            <w:tcW w:w="1015" w:type="dxa"/>
            <w:noWrap/>
            <w:hideMark/>
          </w:tcPr>
          <w:p w14:paraId="1134F360" w14:textId="77777777" w:rsidR="00031BB7" w:rsidRPr="00D3139C" w:rsidRDefault="00031BB7" w:rsidP="00031BB7">
            <w:pPr>
              <w:rPr>
                <w:rFonts w:cstheme="minorHAnsi"/>
                <w:sz w:val="20"/>
                <w:szCs w:val="20"/>
              </w:rPr>
            </w:pPr>
            <w:r w:rsidRPr="00D3139C">
              <w:rPr>
                <w:rFonts w:cstheme="minorHAnsi"/>
                <w:sz w:val="20"/>
                <w:szCs w:val="20"/>
              </w:rPr>
              <w:t>4554 (34.5%)</w:t>
            </w:r>
          </w:p>
        </w:tc>
        <w:tc>
          <w:tcPr>
            <w:tcW w:w="1017" w:type="dxa"/>
            <w:noWrap/>
            <w:hideMark/>
          </w:tcPr>
          <w:p w14:paraId="37697481" w14:textId="77777777" w:rsidR="00031BB7" w:rsidRPr="00D3139C" w:rsidRDefault="00031BB7" w:rsidP="00031BB7">
            <w:pPr>
              <w:rPr>
                <w:rFonts w:cstheme="minorHAnsi"/>
                <w:sz w:val="20"/>
                <w:szCs w:val="20"/>
              </w:rPr>
            </w:pPr>
            <w:r w:rsidRPr="00D3139C">
              <w:rPr>
                <w:rFonts w:cstheme="minorHAnsi"/>
                <w:sz w:val="20"/>
                <w:szCs w:val="20"/>
              </w:rPr>
              <w:t>2714 (39.4%)</w:t>
            </w:r>
          </w:p>
        </w:tc>
        <w:tc>
          <w:tcPr>
            <w:tcW w:w="1016" w:type="dxa"/>
            <w:noWrap/>
            <w:hideMark/>
          </w:tcPr>
          <w:p w14:paraId="63A74F67" w14:textId="77777777" w:rsidR="00031BB7" w:rsidRPr="00D3139C" w:rsidRDefault="00031BB7" w:rsidP="00031BB7">
            <w:pPr>
              <w:rPr>
                <w:rFonts w:cstheme="minorHAnsi"/>
                <w:sz w:val="20"/>
                <w:szCs w:val="20"/>
              </w:rPr>
            </w:pPr>
            <w:r w:rsidRPr="00D3139C">
              <w:rPr>
                <w:rFonts w:cstheme="minorHAnsi"/>
                <w:sz w:val="20"/>
                <w:szCs w:val="20"/>
              </w:rPr>
              <w:t>5889 (51.0%)</w:t>
            </w:r>
          </w:p>
        </w:tc>
        <w:tc>
          <w:tcPr>
            <w:tcW w:w="1016" w:type="dxa"/>
            <w:noWrap/>
            <w:hideMark/>
          </w:tcPr>
          <w:p w14:paraId="249E1AC1" w14:textId="77777777" w:rsidR="00031BB7" w:rsidRPr="00D3139C" w:rsidRDefault="00031BB7" w:rsidP="00031BB7">
            <w:pPr>
              <w:rPr>
                <w:rFonts w:cstheme="minorHAnsi"/>
                <w:sz w:val="20"/>
                <w:szCs w:val="20"/>
              </w:rPr>
            </w:pPr>
            <w:r w:rsidRPr="00D3139C">
              <w:rPr>
                <w:rFonts w:cstheme="minorHAnsi"/>
                <w:sz w:val="20"/>
                <w:szCs w:val="20"/>
              </w:rPr>
              <w:t>4222 (51.2%)</w:t>
            </w:r>
          </w:p>
        </w:tc>
        <w:tc>
          <w:tcPr>
            <w:tcW w:w="817" w:type="dxa"/>
            <w:noWrap/>
            <w:hideMark/>
          </w:tcPr>
          <w:p w14:paraId="60752D03"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6A689587" w14:textId="77777777" w:rsidTr="00031BB7">
        <w:trPr>
          <w:trHeight w:val="255"/>
        </w:trPr>
        <w:tc>
          <w:tcPr>
            <w:tcW w:w="2800" w:type="dxa"/>
            <w:noWrap/>
            <w:hideMark/>
          </w:tcPr>
          <w:p w14:paraId="3B103B6A"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78C435C2" w14:textId="77777777" w:rsidR="00031BB7" w:rsidRPr="00D3139C" w:rsidRDefault="00031BB7" w:rsidP="00031BB7">
            <w:pPr>
              <w:rPr>
                <w:rFonts w:cstheme="minorHAnsi"/>
                <w:sz w:val="20"/>
                <w:szCs w:val="20"/>
              </w:rPr>
            </w:pPr>
            <w:r w:rsidRPr="00D3139C">
              <w:rPr>
                <w:rFonts w:cstheme="minorHAnsi"/>
                <w:sz w:val="20"/>
                <w:szCs w:val="20"/>
              </w:rPr>
              <w:t>Hospital</w:t>
            </w:r>
          </w:p>
        </w:tc>
        <w:tc>
          <w:tcPr>
            <w:tcW w:w="993" w:type="dxa"/>
            <w:noWrap/>
            <w:hideMark/>
          </w:tcPr>
          <w:p w14:paraId="1A4F5508" w14:textId="77777777" w:rsidR="00031BB7" w:rsidRPr="00D3139C" w:rsidRDefault="00031BB7" w:rsidP="00031BB7">
            <w:pPr>
              <w:rPr>
                <w:rFonts w:cstheme="minorHAnsi"/>
                <w:sz w:val="20"/>
                <w:szCs w:val="20"/>
              </w:rPr>
            </w:pPr>
            <w:r w:rsidRPr="00D3139C">
              <w:rPr>
                <w:rFonts w:cstheme="minorHAnsi"/>
                <w:sz w:val="20"/>
                <w:szCs w:val="20"/>
              </w:rPr>
              <w:t>41100 (70.7%)</w:t>
            </w:r>
          </w:p>
        </w:tc>
        <w:tc>
          <w:tcPr>
            <w:tcW w:w="995" w:type="dxa"/>
            <w:noWrap/>
            <w:hideMark/>
          </w:tcPr>
          <w:p w14:paraId="707DC9A1" w14:textId="77777777" w:rsidR="00031BB7" w:rsidRPr="00D3139C" w:rsidRDefault="00031BB7" w:rsidP="00031BB7">
            <w:pPr>
              <w:rPr>
                <w:rFonts w:cstheme="minorHAnsi"/>
                <w:sz w:val="20"/>
                <w:szCs w:val="20"/>
              </w:rPr>
            </w:pPr>
            <w:r w:rsidRPr="00D3139C">
              <w:rPr>
                <w:rFonts w:cstheme="minorHAnsi"/>
                <w:sz w:val="20"/>
                <w:szCs w:val="20"/>
              </w:rPr>
              <w:t>18498 (62.5%)</w:t>
            </w:r>
          </w:p>
        </w:tc>
        <w:tc>
          <w:tcPr>
            <w:tcW w:w="817" w:type="dxa"/>
            <w:noWrap/>
            <w:hideMark/>
          </w:tcPr>
          <w:p w14:paraId="24AD0865"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1D27DB8B" w14:textId="77777777" w:rsidR="00031BB7" w:rsidRPr="00D3139C" w:rsidRDefault="00031BB7" w:rsidP="00031BB7">
            <w:pPr>
              <w:rPr>
                <w:rFonts w:cstheme="minorHAnsi"/>
                <w:sz w:val="20"/>
                <w:szCs w:val="20"/>
              </w:rPr>
            </w:pPr>
            <w:r w:rsidRPr="00D3139C">
              <w:rPr>
                <w:rFonts w:cstheme="minorHAnsi"/>
                <w:sz w:val="20"/>
                <w:szCs w:val="20"/>
              </w:rPr>
              <w:t>26782 (80.3%)</w:t>
            </w:r>
          </w:p>
        </w:tc>
        <w:tc>
          <w:tcPr>
            <w:tcW w:w="1018" w:type="dxa"/>
            <w:noWrap/>
            <w:hideMark/>
          </w:tcPr>
          <w:p w14:paraId="1D1E169A" w14:textId="77777777" w:rsidR="00031BB7" w:rsidRPr="00D3139C" w:rsidRDefault="00031BB7" w:rsidP="00031BB7">
            <w:pPr>
              <w:rPr>
                <w:rFonts w:cstheme="minorHAnsi"/>
                <w:sz w:val="20"/>
                <w:szCs w:val="20"/>
              </w:rPr>
            </w:pPr>
            <w:r w:rsidRPr="00D3139C">
              <w:rPr>
                <w:rFonts w:cstheme="minorHAnsi"/>
                <w:sz w:val="20"/>
                <w:szCs w:val="20"/>
              </w:rPr>
              <w:t>10298 (71.2%)</w:t>
            </w:r>
          </w:p>
        </w:tc>
        <w:tc>
          <w:tcPr>
            <w:tcW w:w="1015" w:type="dxa"/>
            <w:noWrap/>
            <w:hideMark/>
          </w:tcPr>
          <w:p w14:paraId="2655C0C7" w14:textId="77777777" w:rsidR="00031BB7" w:rsidRPr="00D3139C" w:rsidRDefault="00031BB7" w:rsidP="00031BB7">
            <w:pPr>
              <w:rPr>
                <w:rFonts w:cstheme="minorHAnsi"/>
                <w:sz w:val="20"/>
                <w:szCs w:val="20"/>
              </w:rPr>
            </w:pPr>
            <w:r w:rsidRPr="00D3139C">
              <w:rPr>
                <w:rFonts w:cstheme="minorHAnsi"/>
                <w:sz w:val="20"/>
                <w:szCs w:val="20"/>
              </w:rPr>
              <w:t>8662 (65.5%)</w:t>
            </w:r>
          </w:p>
        </w:tc>
        <w:tc>
          <w:tcPr>
            <w:tcW w:w="1017" w:type="dxa"/>
            <w:noWrap/>
            <w:hideMark/>
          </w:tcPr>
          <w:p w14:paraId="42D159ED" w14:textId="77777777" w:rsidR="00031BB7" w:rsidRPr="00D3139C" w:rsidRDefault="00031BB7" w:rsidP="00031BB7">
            <w:pPr>
              <w:rPr>
                <w:rFonts w:cstheme="minorHAnsi"/>
                <w:sz w:val="20"/>
                <w:szCs w:val="20"/>
              </w:rPr>
            </w:pPr>
            <w:r w:rsidRPr="00D3139C">
              <w:rPr>
                <w:rFonts w:cstheme="minorHAnsi"/>
                <w:sz w:val="20"/>
                <w:szCs w:val="20"/>
              </w:rPr>
              <w:t>4179 (60.6%)</w:t>
            </w:r>
          </w:p>
        </w:tc>
        <w:tc>
          <w:tcPr>
            <w:tcW w:w="1016" w:type="dxa"/>
            <w:noWrap/>
            <w:hideMark/>
          </w:tcPr>
          <w:p w14:paraId="7473A572" w14:textId="77777777" w:rsidR="00031BB7" w:rsidRPr="00D3139C" w:rsidRDefault="00031BB7" w:rsidP="00031BB7">
            <w:pPr>
              <w:rPr>
                <w:rFonts w:cstheme="minorHAnsi"/>
                <w:sz w:val="20"/>
                <w:szCs w:val="20"/>
              </w:rPr>
            </w:pPr>
            <w:r w:rsidRPr="00D3139C">
              <w:rPr>
                <w:rFonts w:cstheme="minorHAnsi"/>
                <w:sz w:val="20"/>
                <w:szCs w:val="20"/>
              </w:rPr>
              <w:t>5656 (49.0%)</w:t>
            </w:r>
          </w:p>
        </w:tc>
        <w:tc>
          <w:tcPr>
            <w:tcW w:w="1016" w:type="dxa"/>
            <w:noWrap/>
            <w:hideMark/>
          </w:tcPr>
          <w:p w14:paraId="139F0A24" w14:textId="77777777" w:rsidR="00031BB7" w:rsidRPr="00D3139C" w:rsidRDefault="00031BB7" w:rsidP="00031BB7">
            <w:pPr>
              <w:rPr>
                <w:rFonts w:cstheme="minorHAnsi"/>
                <w:sz w:val="20"/>
                <w:szCs w:val="20"/>
              </w:rPr>
            </w:pPr>
            <w:r w:rsidRPr="00D3139C">
              <w:rPr>
                <w:rFonts w:cstheme="minorHAnsi"/>
                <w:sz w:val="20"/>
                <w:szCs w:val="20"/>
              </w:rPr>
              <w:t>4021 (48.8%)</w:t>
            </w:r>
          </w:p>
        </w:tc>
        <w:tc>
          <w:tcPr>
            <w:tcW w:w="817" w:type="dxa"/>
            <w:noWrap/>
            <w:hideMark/>
          </w:tcPr>
          <w:p w14:paraId="5754C724"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1A6962C8" w14:textId="77777777" w:rsidTr="00031BB7">
        <w:trPr>
          <w:trHeight w:val="255"/>
        </w:trPr>
        <w:tc>
          <w:tcPr>
            <w:tcW w:w="2800" w:type="dxa"/>
            <w:noWrap/>
            <w:hideMark/>
          </w:tcPr>
          <w:p w14:paraId="493D59FF" w14:textId="77777777" w:rsidR="00031BB7" w:rsidRPr="00D3139C" w:rsidRDefault="00031BB7" w:rsidP="00031BB7">
            <w:pPr>
              <w:rPr>
                <w:rFonts w:cstheme="minorHAnsi"/>
                <w:sz w:val="20"/>
                <w:szCs w:val="20"/>
              </w:rPr>
            </w:pPr>
            <w:r w:rsidRPr="00D3139C">
              <w:rPr>
                <w:rFonts w:cstheme="minorHAnsi"/>
                <w:sz w:val="20"/>
                <w:szCs w:val="20"/>
              </w:rPr>
              <w:t>NYHA functional class</w:t>
            </w:r>
          </w:p>
        </w:tc>
        <w:tc>
          <w:tcPr>
            <w:tcW w:w="1645" w:type="dxa"/>
            <w:noWrap/>
            <w:hideMark/>
          </w:tcPr>
          <w:p w14:paraId="51B27270" w14:textId="77777777" w:rsidR="00031BB7" w:rsidRPr="00D3139C" w:rsidRDefault="00031BB7" w:rsidP="00031BB7">
            <w:pPr>
              <w:rPr>
                <w:rFonts w:cstheme="minorHAnsi"/>
                <w:sz w:val="20"/>
                <w:szCs w:val="20"/>
              </w:rPr>
            </w:pPr>
            <w:r w:rsidRPr="00D3139C">
              <w:rPr>
                <w:rFonts w:cstheme="minorHAnsi"/>
                <w:sz w:val="20"/>
                <w:szCs w:val="20"/>
              </w:rPr>
              <w:t>I-II</w:t>
            </w:r>
          </w:p>
        </w:tc>
        <w:tc>
          <w:tcPr>
            <w:tcW w:w="993" w:type="dxa"/>
            <w:noWrap/>
            <w:hideMark/>
          </w:tcPr>
          <w:p w14:paraId="45DD149E" w14:textId="77777777" w:rsidR="00031BB7" w:rsidRPr="00D3139C" w:rsidRDefault="00031BB7" w:rsidP="00031BB7">
            <w:pPr>
              <w:rPr>
                <w:rFonts w:cstheme="minorHAnsi"/>
                <w:sz w:val="20"/>
                <w:szCs w:val="20"/>
              </w:rPr>
            </w:pPr>
            <w:r w:rsidRPr="00D3139C">
              <w:rPr>
                <w:rFonts w:cstheme="minorHAnsi"/>
                <w:sz w:val="20"/>
                <w:szCs w:val="20"/>
              </w:rPr>
              <w:t>29627 (64.5%)</w:t>
            </w:r>
          </w:p>
        </w:tc>
        <w:tc>
          <w:tcPr>
            <w:tcW w:w="995" w:type="dxa"/>
            <w:noWrap/>
            <w:hideMark/>
          </w:tcPr>
          <w:p w14:paraId="4D6CDABF" w14:textId="77777777" w:rsidR="00031BB7" w:rsidRPr="00D3139C" w:rsidRDefault="00031BB7" w:rsidP="00031BB7">
            <w:pPr>
              <w:rPr>
                <w:rFonts w:cstheme="minorHAnsi"/>
                <w:sz w:val="20"/>
                <w:szCs w:val="20"/>
              </w:rPr>
            </w:pPr>
            <w:r w:rsidRPr="00D3139C">
              <w:rPr>
                <w:rFonts w:cstheme="minorHAnsi"/>
                <w:sz w:val="20"/>
                <w:szCs w:val="20"/>
              </w:rPr>
              <w:t>10452 (51.2%)</w:t>
            </w:r>
          </w:p>
        </w:tc>
        <w:tc>
          <w:tcPr>
            <w:tcW w:w="817" w:type="dxa"/>
            <w:noWrap/>
            <w:hideMark/>
          </w:tcPr>
          <w:p w14:paraId="6410BA0F"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70BEC822" w14:textId="77777777" w:rsidR="00031BB7" w:rsidRPr="00D3139C" w:rsidRDefault="00031BB7" w:rsidP="00031BB7">
            <w:pPr>
              <w:rPr>
                <w:rFonts w:cstheme="minorHAnsi"/>
                <w:sz w:val="20"/>
                <w:szCs w:val="20"/>
              </w:rPr>
            </w:pPr>
            <w:r w:rsidRPr="00D3139C">
              <w:rPr>
                <w:rFonts w:cstheme="minorHAnsi"/>
                <w:sz w:val="20"/>
                <w:szCs w:val="20"/>
              </w:rPr>
              <w:t>16766 (61.4%)</w:t>
            </w:r>
          </w:p>
        </w:tc>
        <w:tc>
          <w:tcPr>
            <w:tcW w:w="1018" w:type="dxa"/>
            <w:noWrap/>
            <w:hideMark/>
          </w:tcPr>
          <w:p w14:paraId="6210B5C3" w14:textId="77777777" w:rsidR="00031BB7" w:rsidRPr="00D3139C" w:rsidRDefault="00031BB7" w:rsidP="00031BB7">
            <w:pPr>
              <w:rPr>
                <w:rFonts w:cstheme="minorHAnsi"/>
                <w:sz w:val="20"/>
                <w:szCs w:val="20"/>
              </w:rPr>
            </w:pPr>
            <w:r w:rsidRPr="00D3139C">
              <w:rPr>
                <w:rFonts w:cstheme="minorHAnsi"/>
                <w:sz w:val="20"/>
                <w:szCs w:val="20"/>
              </w:rPr>
              <w:t>4950 (46.4%)</w:t>
            </w:r>
          </w:p>
        </w:tc>
        <w:tc>
          <w:tcPr>
            <w:tcW w:w="1015" w:type="dxa"/>
            <w:noWrap/>
            <w:hideMark/>
          </w:tcPr>
          <w:p w14:paraId="3619EBF5" w14:textId="77777777" w:rsidR="00031BB7" w:rsidRPr="00D3139C" w:rsidRDefault="00031BB7" w:rsidP="00031BB7">
            <w:pPr>
              <w:rPr>
                <w:rFonts w:cstheme="minorHAnsi"/>
                <w:sz w:val="20"/>
                <w:szCs w:val="20"/>
              </w:rPr>
            </w:pPr>
            <w:r w:rsidRPr="00D3139C">
              <w:rPr>
                <w:rFonts w:cstheme="minorHAnsi"/>
                <w:sz w:val="20"/>
                <w:szCs w:val="20"/>
              </w:rPr>
              <w:t>7646 (72.7%)</w:t>
            </w:r>
          </w:p>
        </w:tc>
        <w:tc>
          <w:tcPr>
            <w:tcW w:w="1017" w:type="dxa"/>
            <w:noWrap/>
            <w:hideMark/>
          </w:tcPr>
          <w:p w14:paraId="1B7DE1FC" w14:textId="77777777" w:rsidR="00031BB7" w:rsidRPr="00D3139C" w:rsidRDefault="00031BB7" w:rsidP="00031BB7">
            <w:pPr>
              <w:rPr>
                <w:rFonts w:cstheme="minorHAnsi"/>
                <w:sz w:val="20"/>
                <w:szCs w:val="20"/>
              </w:rPr>
            </w:pPr>
            <w:r w:rsidRPr="00D3139C">
              <w:rPr>
                <w:rFonts w:cstheme="minorHAnsi"/>
                <w:sz w:val="20"/>
                <w:szCs w:val="20"/>
              </w:rPr>
              <w:t>2853 (59.2%)</w:t>
            </w:r>
          </w:p>
        </w:tc>
        <w:tc>
          <w:tcPr>
            <w:tcW w:w="1016" w:type="dxa"/>
            <w:noWrap/>
            <w:hideMark/>
          </w:tcPr>
          <w:p w14:paraId="47533B11" w14:textId="77777777" w:rsidR="00031BB7" w:rsidRPr="00D3139C" w:rsidRDefault="00031BB7" w:rsidP="00031BB7">
            <w:pPr>
              <w:rPr>
                <w:rFonts w:cstheme="minorHAnsi"/>
                <w:sz w:val="20"/>
                <w:szCs w:val="20"/>
              </w:rPr>
            </w:pPr>
            <w:r w:rsidRPr="00D3139C">
              <w:rPr>
                <w:rFonts w:cstheme="minorHAnsi"/>
                <w:sz w:val="20"/>
                <w:szCs w:val="20"/>
              </w:rPr>
              <w:t>5215 (64.6%)</w:t>
            </w:r>
          </w:p>
        </w:tc>
        <w:tc>
          <w:tcPr>
            <w:tcW w:w="1016" w:type="dxa"/>
            <w:noWrap/>
            <w:hideMark/>
          </w:tcPr>
          <w:p w14:paraId="5F0DCFB1" w14:textId="77777777" w:rsidR="00031BB7" w:rsidRPr="00D3139C" w:rsidRDefault="00031BB7" w:rsidP="00031BB7">
            <w:pPr>
              <w:rPr>
                <w:rFonts w:cstheme="minorHAnsi"/>
                <w:sz w:val="20"/>
                <w:szCs w:val="20"/>
              </w:rPr>
            </w:pPr>
            <w:r w:rsidRPr="00D3139C">
              <w:rPr>
                <w:rFonts w:cstheme="minorHAnsi"/>
                <w:sz w:val="20"/>
                <w:szCs w:val="20"/>
              </w:rPr>
              <w:t>2649 (53.6%)</w:t>
            </w:r>
          </w:p>
        </w:tc>
        <w:tc>
          <w:tcPr>
            <w:tcW w:w="817" w:type="dxa"/>
            <w:noWrap/>
            <w:hideMark/>
          </w:tcPr>
          <w:p w14:paraId="2FE5B54F"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19328C85" w14:textId="77777777" w:rsidTr="00031BB7">
        <w:trPr>
          <w:trHeight w:val="255"/>
        </w:trPr>
        <w:tc>
          <w:tcPr>
            <w:tcW w:w="2800" w:type="dxa"/>
            <w:noWrap/>
            <w:hideMark/>
          </w:tcPr>
          <w:p w14:paraId="57FF4648"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773817C3" w14:textId="77777777" w:rsidR="00031BB7" w:rsidRPr="00D3139C" w:rsidRDefault="00031BB7" w:rsidP="00031BB7">
            <w:pPr>
              <w:rPr>
                <w:rFonts w:cstheme="minorHAnsi"/>
                <w:sz w:val="20"/>
                <w:szCs w:val="20"/>
              </w:rPr>
            </w:pPr>
            <w:r w:rsidRPr="00D3139C">
              <w:rPr>
                <w:rFonts w:cstheme="minorHAnsi"/>
                <w:sz w:val="20"/>
                <w:szCs w:val="20"/>
              </w:rPr>
              <w:t>III-IV</w:t>
            </w:r>
          </w:p>
        </w:tc>
        <w:tc>
          <w:tcPr>
            <w:tcW w:w="993" w:type="dxa"/>
            <w:noWrap/>
            <w:hideMark/>
          </w:tcPr>
          <w:p w14:paraId="3DF48B5A" w14:textId="77777777" w:rsidR="00031BB7" w:rsidRPr="00D3139C" w:rsidRDefault="00031BB7" w:rsidP="00031BB7">
            <w:pPr>
              <w:rPr>
                <w:rFonts w:cstheme="minorHAnsi"/>
                <w:sz w:val="20"/>
                <w:szCs w:val="20"/>
              </w:rPr>
            </w:pPr>
            <w:r w:rsidRPr="00D3139C">
              <w:rPr>
                <w:rFonts w:cstheme="minorHAnsi"/>
                <w:sz w:val="20"/>
                <w:szCs w:val="20"/>
              </w:rPr>
              <w:t>16284 (35.5%)</w:t>
            </w:r>
          </w:p>
        </w:tc>
        <w:tc>
          <w:tcPr>
            <w:tcW w:w="995" w:type="dxa"/>
            <w:noWrap/>
            <w:hideMark/>
          </w:tcPr>
          <w:p w14:paraId="6992CABE" w14:textId="77777777" w:rsidR="00031BB7" w:rsidRPr="00D3139C" w:rsidRDefault="00031BB7" w:rsidP="00031BB7">
            <w:pPr>
              <w:rPr>
                <w:rFonts w:cstheme="minorHAnsi"/>
                <w:sz w:val="20"/>
                <w:szCs w:val="20"/>
              </w:rPr>
            </w:pPr>
            <w:r w:rsidRPr="00D3139C">
              <w:rPr>
                <w:rFonts w:cstheme="minorHAnsi"/>
                <w:sz w:val="20"/>
                <w:szCs w:val="20"/>
              </w:rPr>
              <w:t>9979 (48.8%)</w:t>
            </w:r>
          </w:p>
        </w:tc>
        <w:tc>
          <w:tcPr>
            <w:tcW w:w="817" w:type="dxa"/>
            <w:noWrap/>
            <w:hideMark/>
          </w:tcPr>
          <w:p w14:paraId="3F78CD11"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185FCA30" w14:textId="77777777" w:rsidR="00031BB7" w:rsidRPr="00D3139C" w:rsidRDefault="00031BB7" w:rsidP="00031BB7">
            <w:pPr>
              <w:rPr>
                <w:rFonts w:cstheme="minorHAnsi"/>
                <w:sz w:val="20"/>
                <w:szCs w:val="20"/>
              </w:rPr>
            </w:pPr>
            <w:r w:rsidRPr="00D3139C">
              <w:rPr>
                <w:rFonts w:cstheme="minorHAnsi"/>
                <w:sz w:val="20"/>
                <w:szCs w:val="20"/>
              </w:rPr>
              <w:t>10547 (38.6%)</w:t>
            </w:r>
          </w:p>
        </w:tc>
        <w:tc>
          <w:tcPr>
            <w:tcW w:w="1018" w:type="dxa"/>
            <w:noWrap/>
            <w:hideMark/>
          </w:tcPr>
          <w:p w14:paraId="2DDC5214" w14:textId="77777777" w:rsidR="00031BB7" w:rsidRPr="00D3139C" w:rsidRDefault="00031BB7" w:rsidP="00031BB7">
            <w:pPr>
              <w:rPr>
                <w:rFonts w:cstheme="minorHAnsi"/>
                <w:sz w:val="20"/>
                <w:szCs w:val="20"/>
              </w:rPr>
            </w:pPr>
            <w:r w:rsidRPr="00D3139C">
              <w:rPr>
                <w:rFonts w:cstheme="minorHAnsi"/>
                <w:sz w:val="20"/>
                <w:szCs w:val="20"/>
              </w:rPr>
              <w:t>5726 (53.6%)</w:t>
            </w:r>
          </w:p>
        </w:tc>
        <w:tc>
          <w:tcPr>
            <w:tcW w:w="1015" w:type="dxa"/>
            <w:noWrap/>
            <w:hideMark/>
          </w:tcPr>
          <w:p w14:paraId="78459D68" w14:textId="77777777" w:rsidR="00031BB7" w:rsidRPr="00D3139C" w:rsidRDefault="00031BB7" w:rsidP="00031BB7">
            <w:pPr>
              <w:rPr>
                <w:rFonts w:cstheme="minorHAnsi"/>
                <w:sz w:val="20"/>
                <w:szCs w:val="20"/>
              </w:rPr>
            </w:pPr>
            <w:r w:rsidRPr="00D3139C">
              <w:rPr>
                <w:rFonts w:cstheme="minorHAnsi"/>
                <w:sz w:val="20"/>
                <w:szCs w:val="20"/>
              </w:rPr>
              <w:t>2878 (27.3%)</w:t>
            </w:r>
          </w:p>
        </w:tc>
        <w:tc>
          <w:tcPr>
            <w:tcW w:w="1017" w:type="dxa"/>
            <w:noWrap/>
            <w:hideMark/>
          </w:tcPr>
          <w:p w14:paraId="21B49E50" w14:textId="77777777" w:rsidR="00031BB7" w:rsidRPr="00D3139C" w:rsidRDefault="00031BB7" w:rsidP="00031BB7">
            <w:pPr>
              <w:rPr>
                <w:rFonts w:cstheme="minorHAnsi"/>
                <w:sz w:val="20"/>
                <w:szCs w:val="20"/>
              </w:rPr>
            </w:pPr>
            <w:r w:rsidRPr="00D3139C">
              <w:rPr>
                <w:rFonts w:cstheme="minorHAnsi"/>
                <w:sz w:val="20"/>
                <w:szCs w:val="20"/>
              </w:rPr>
              <w:t>1963 (40.8%)</w:t>
            </w:r>
          </w:p>
        </w:tc>
        <w:tc>
          <w:tcPr>
            <w:tcW w:w="1016" w:type="dxa"/>
            <w:noWrap/>
            <w:hideMark/>
          </w:tcPr>
          <w:p w14:paraId="292A1C89" w14:textId="77777777" w:rsidR="00031BB7" w:rsidRPr="00D3139C" w:rsidRDefault="00031BB7" w:rsidP="00031BB7">
            <w:pPr>
              <w:rPr>
                <w:rFonts w:cstheme="minorHAnsi"/>
                <w:sz w:val="20"/>
                <w:szCs w:val="20"/>
              </w:rPr>
            </w:pPr>
            <w:r w:rsidRPr="00D3139C">
              <w:rPr>
                <w:rFonts w:cstheme="minorHAnsi"/>
                <w:sz w:val="20"/>
                <w:szCs w:val="20"/>
              </w:rPr>
              <w:t>2859 (35.4%)</w:t>
            </w:r>
          </w:p>
        </w:tc>
        <w:tc>
          <w:tcPr>
            <w:tcW w:w="1016" w:type="dxa"/>
            <w:noWrap/>
            <w:hideMark/>
          </w:tcPr>
          <w:p w14:paraId="4F957375" w14:textId="77777777" w:rsidR="00031BB7" w:rsidRPr="00D3139C" w:rsidRDefault="00031BB7" w:rsidP="00031BB7">
            <w:pPr>
              <w:rPr>
                <w:rFonts w:cstheme="minorHAnsi"/>
                <w:sz w:val="20"/>
                <w:szCs w:val="20"/>
              </w:rPr>
            </w:pPr>
            <w:r w:rsidRPr="00D3139C">
              <w:rPr>
                <w:rFonts w:cstheme="minorHAnsi"/>
                <w:sz w:val="20"/>
                <w:szCs w:val="20"/>
              </w:rPr>
              <w:t>2290 (46.4%)</w:t>
            </w:r>
          </w:p>
        </w:tc>
        <w:tc>
          <w:tcPr>
            <w:tcW w:w="817" w:type="dxa"/>
            <w:noWrap/>
            <w:hideMark/>
          </w:tcPr>
          <w:p w14:paraId="337B387B"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5BDF647B" w14:textId="77777777" w:rsidTr="00031BB7">
        <w:trPr>
          <w:trHeight w:val="255"/>
        </w:trPr>
        <w:tc>
          <w:tcPr>
            <w:tcW w:w="2800" w:type="dxa"/>
            <w:noWrap/>
            <w:hideMark/>
          </w:tcPr>
          <w:p w14:paraId="434588E2" w14:textId="77777777" w:rsidR="00031BB7" w:rsidRPr="00D3139C" w:rsidRDefault="00031BB7" w:rsidP="00031BB7">
            <w:pPr>
              <w:rPr>
                <w:rFonts w:cstheme="minorHAnsi"/>
                <w:sz w:val="20"/>
                <w:szCs w:val="20"/>
              </w:rPr>
            </w:pPr>
            <w:r w:rsidRPr="00D3139C">
              <w:rPr>
                <w:rFonts w:cstheme="minorHAnsi"/>
                <w:sz w:val="20"/>
                <w:szCs w:val="20"/>
              </w:rPr>
              <w:t>BMI, median (IQR)</w:t>
            </w:r>
          </w:p>
        </w:tc>
        <w:tc>
          <w:tcPr>
            <w:tcW w:w="1645" w:type="dxa"/>
            <w:noWrap/>
            <w:hideMark/>
          </w:tcPr>
          <w:p w14:paraId="5DA11347"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076D6815" w14:textId="77777777" w:rsidR="00031BB7" w:rsidRPr="00D3139C" w:rsidRDefault="00031BB7" w:rsidP="00031BB7">
            <w:pPr>
              <w:rPr>
                <w:rFonts w:cstheme="minorHAnsi"/>
                <w:sz w:val="20"/>
                <w:szCs w:val="20"/>
              </w:rPr>
            </w:pPr>
            <w:r w:rsidRPr="00D3139C">
              <w:rPr>
                <w:rFonts w:cstheme="minorHAnsi"/>
                <w:sz w:val="20"/>
                <w:szCs w:val="20"/>
              </w:rPr>
              <w:t>27 (24, 31)</w:t>
            </w:r>
          </w:p>
        </w:tc>
        <w:tc>
          <w:tcPr>
            <w:tcW w:w="995" w:type="dxa"/>
            <w:noWrap/>
            <w:hideMark/>
          </w:tcPr>
          <w:p w14:paraId="0B3EA694" w14:textId="77777777" w:rsidR="00031BB7" w:rsidRPr="00D3139C" w:rsidRDefault="00031BB7" w:rsidP="00031BB7">
            <w:pPr>
              <w:rPr>
                <w:rFonts w:cstheme="minorHAnsi"/>
                <w:sz w:val="20"/>
                <w:szCs w:val="20"/>
              </w:rPr>
            </w:pPr>
            <w:r w:rsidRPr="00D3139C">
              <w:rPr>
                <w:rFonts w:cstheme="minorHAnsi"/>
                <w:sz w:val="20"/>
                <w:szCs w:val="20"/>
              </w:rPr>
              <w:t>26 (23, 29)</w:t>
            </w:r>
          </w:p>
        </w:tc>
        <w:tc>
          <w:tcPr>
            <w:tcW w:w="817" w:type="dxa"/>
            <w:noWrap/>
            <w:hideMark/>
          </w:tcPr>
          <w:p w14:paraId="7D893109"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32B2C18" w14:textId="77777777" w:rsidR="00031BB7" w:rsidRPr="00D3139C" w:rsidRDefault="00031BB7" w:rsidP="00031BB7">
            <w:pPr>
              <w:rPr>
                <w:rFonts w:cstheme="minorHAnsi"/>
                <w:sz w:val="20"/>
                <w:szCs w:val="20"/>
              </w:rPr>
            </w:pPr>
            <w:r w:rsidRPr="00D3139C">
              <w:rPr>
                <w:rFonts w:cstheme="minorHAnsi"/>
                <w:sz w:val="20"/>
                <w:szCs w:val="20"/>
              </w:rPr>
              <w:t>27 (24, 30)</w:t>
            </w:r>
          </w:p>
        </w:tc>
        <w:tc>
          <w:tcPr>
            <w:tcW w:w="1018" w:type="dxa"/>
            <w:noWrap/>
            <w:hideMark/>
          </w:tcPr>
          <w:p w14:paraId="7A475813" w14:textId="77777777" w:rsidR="00031BB7" w:rsidRPr="00D3139C" w:rsidRDefault="00031BB7" w:rsidP="00031BB7">
            <w:pPr>
              <w:rPr>
                <w:rFonts w:cstheme="minorHAnsi"/>
                <w:sz w:val="20"/>
                <w:szCs w:val="20"/>
              </w:rPr>
            </w:pPr>
            <w:r w:rsidRPr="00D3139C">
              <w:rPr>
                <w:rFonts w:cstheme="minorHAnsi"/>
                <w:sz w:val="20"/>
                <w:szCs w:val="20"/>
              </w:rPr>
              <w:t>25 (22, 29)</w:t>
            </w:r>
          </w:p>
        </w:tc>
        <w:tc>
          <w:tcPr>
            <w:tcW w:w="1015" w:type="dxa"/>
            <w:noWrap/>
            <w:hideMark/>
          </w:tcPr>
          <w:p w14:paraId="1E0ADC6C" w14:textId="77777777" w:rsidR="00031BB7" w:rsidRPr="00D3139C" w:rsidRDefault="00031BB7" w:rsidP="00031BB7">
            <w:pPr>
              <w:rPr>
                <w:rFonts w:cstheme="minorHAnsi"/>
                <w:sz w:val="20"/>
                <w:szCs w:val="20"/>
              </w:rPr>
            </w:pPr>
            <w:r w:rsidRPr="00D3139C">
              <w:rPr>
                <w:rFonts w:cstheme="minorHAnsi"/>
                <w:sz w:val="20"/>
                <w:szCs w:val="20"/>
              </w:rPr>
              <w:t>27 (24, 31)</w:t>
            </w:r>
          </w:p>
        </w:tc>
        <w:tc>
          <w:tcPr>
            <w:tcW w:w="1017" w:type="dxa"/>
            <w:noWrap/>
            <w:hideMark/>
          </w:tcPr>
          <w:p w14:paraId="21B6D71B" w14:textId="77777777" w:rsidR="00031BB7" w:rsidRPr="00D3139C" w:rsidRDefault="00031BB7" w:rsidP="00031BB7">
            <w:pPr>
              <w:rPr>
                <w:rFonts w:cstheme="minorHAnsi"/>
                <w:sz w:val="20"/>
                <w:szCs w:val="20"/>
              </w:rPr>
            </w:pPr>
            <w:r w:rsidRPr="00D3139C">
              <w:rPr>
                <w:rFonts w:cstheme="minorHAnsi"/>
                <w:sz w:val="20"/>
                <w:szCs w:val="20"/>
              </w:rPr>
              <w:t>26 (23, 30)</w:t>
            </w:r>
          </w:p>
        </w:tc>
        <w:tc>
          <w:tcPr>
            <w:tcW w:w="1016" w:type="dxa"/>
            <w:noWrap/>
            <w:hideMark/>
          </w:tcPr>
          <w:p w14:paraId="7E66DF4D" w14:textId="77777777" w:rsidR="00031BB7" w:rsidRPr="00D3139C" w:rsidRDefault="00031BB7" w:rsidP="00031BB7">
            <w:pPr>
              <w:rPr>
                <w:rFonts w:cstheme="minorHAnsi"/>
                <w:sz w:val="20"/>
                <w:szCs w:val="20"/>
              </w:rPr>
            </w:pPr>
            <w:r w:rsidRPr="00D3139C">
              <w:rPr>
                <w:rFonts w:cstheme="minorHAnsi"/>
                <w:sz w:val="20"/>
                <w:szCs w:val="20"/>
              </w:rPr>
              <w:t>27 (24, 32)</w:t>
            </w:r>
          </w:p>
        </w:tc>
        <w:tc>
          <w:tcPr>
            <w:tcW w:w="1016" w:type="dxa"/>
            <w:noWrap/>
            <w:hideMark/>
          </w:tcPr>
          <w:p w14:paraId="4B918B87" w14:textId="77777777" w:rsidR="00031BB7" w:rsidRPr="00D3139C" w:rsidRDefault="00031BB7" w:rsidP="00031BB7">
            <w:pPr>
              <w:rPr>
                <w:rFonts w:cstheme="minorHAnsi"/>
                <w:sz w:val="20"/>
                <w:szCs w:val="20"/>
              </w:rPr>
            </w:pPr>
            <w:r w:rsidRPr="00D3139C">
              <w:rPr>
                <w:rFonts w:cstheme="minorHAnsi"/>
                <w:sz w:val="20"/>
                <w:szCs w:val="20"/>
              </w:rPr>
              <w:t>26 (23, 30)</w:t>
            </w:r>
          </w:p>
        </w:tc>
        <w:tc>
          <w:tcPr>
            <w:tcW w:w="817" w:type="dxa"/>
            <w:noWrap/>
            <w:hideMark/>
          </w:tcPr>
          <w:p w14:paraId="29A28BF1"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D509DA8" w14:textId="77777777" w:rsidTr="00031BB7">
        <w:trPr>
          <w:trHeight w:val="255"/>
        </w:trPr>
        <w:tc>
          <w:tcPr>
            <w:tcW w:w="2800" w:type="dxa"/>
            <w:noWrap/>
            <w:hideMark/>
          </w:tcPr>
          <w:p w14:paraId="241EAAE9" w14:textId="77777777" w:rsidR="00031BB7" w:rsidRPr="00D3139C" w:rsidRDefault="00031BB7" w:rsidP="00031BB7">
            <w:pPr>
              <w:rPr>
                <w:rFonts w:cstheme="minorHAnsi"/>
                <w:sz w:val="20"/>
                <w:szCs w:val="20"/>
              </w:rPr>
            </w:pPr>
            <w:r w:rsidRPr="00D3139C">
              <w:rPr>
                <w:rFonts w:cstheme="minorHAnsi"/>
                <w:sz w:val="20"/>
                <w:szCs w:val="20"/>
              </w:rPr>
              <w:t>SBP, median (IQR)</w:t>
            </w:r>
          </w:p>
        </w:tc>
        <w:tc>
          <w:tcPr>
            <w:tcW w:w="1645" w:type="dxa"/>
            <w:noWrap/>
            <w:hideMark/>
          </w:tcPr>
          <w:p w14:paraId="478F7985"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6635CB17" w14:textId="77777777" w:rsidR="00031BB7" w:rsidRPr="00D3139C" w:rsidRDefault="00031BB7" w:rsidP="00031BB7">
            <w:pPr>
              <w:rPr>
                <w:rFonts w:cstheme="minorHAnsi"/>
                <w:sz w:val="20"/>
                <w:szCs w:val="20"/>
              </w:rPr>
            </w:pPr>
            <w:r w:rsidRPr="00D3139C">
              <w:rPr>
                <w:rFonts w:cstheme="minorHAnsi"/>
                <w:sz w:val="20"/>
                <w:szCs w:val="20"/>
              </w:rPr>
              <w:t>125 (112, 140)</w:t>
            </w:r>
          </w:p>
        </w:tc>
        <w:tc>
          <w:tcPr>
            <w:tcW w:w="995" w:type="dxa"/>
            <w:noWrap/>
            <w:hideMark/>
          </w:tcPr>
          <w:p w14:paraId="38BD2126" w14:textId="77777777" w:rsidR="00031BB7" w:rsidRPr="00D3139C" w:rsidRDefault="00031BB7" w:rsidP="00031BB7">
            <w:pPr>
              <w:rPr>
                <w:rFonts w:cstheme="minorHAnsi"/>
                <w:sz w:val="20"/>
                <w:szCs w:val="20"/>
              </w:rPr>
            </w:pPr>
            <w:r w:rsidRPr="00D3139C">
              <w:rPr>
                <w:rFonts w:cstheme="minorHAnsi"/>
                <w:sz w:val="20"/>
                <w:szCs w:val="20"/>
              </w:rPr>
              <w:t>125 (110, 140)</w:t>
            </w:r>
          </w:p>
        </w:tc>
        <w:tc>
          <w:tcPr>
            <w:tcW w:w="817" w:type="dxa"/>
            <w:noWrap/>
            <w:hideMark/>
          </w:tcPr>
          <w:p w14:paraId="4AAD88F1"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7E6B7318" w14:textId="77777777" w:rsidR="00031BB7" w:rsidRPr="00D3139C" w:rsidRDefault="00031BB7" w:rsidP="00031BB7">
            <w:pPr>
              <w:rPr>
                <w:rFonts w:cstheme="minorHAnsi"/>
                <w:sz w:val="20"/>
                <w:szCs w:val="20"/>
              </w:rPr>
            </w:pPr>
            <w:r w:rsidRPr="00D3139C">
              <w:rPr>
                <w:rFonts w:cstheme="minorHAnsi"/>
                <w:sz w:val="20"/>
                <w:szCs w:val="20"/>
              </w:rPr>
              <w:t>121 (110, 140)</w:t>
            </w:r>
          </w:p>
        </w:tc>
        <w:tc>
          <w:tcPr>
            <w:tcW w:w="1018" w:type="dxa"/>
            <w:noWrap/>
            <w:hideMark/>
          </w:tcPr>
          <w:p w14:paraId="7B2B4EFC" w14:textId="77777777" w:rsidR="00031BB7" w:rsidRPr="00D3139C" w:rsidRDefault="00031BB7" w:rsidP="00031BB7">
            <w:pPr>
              <w:rPr>
                <w:rFonts w:cstheme="minorHAnsi"/>
                <w:sz w:val="20"/>
                <w:szCs w:val="20"/>
              </w:rPr>
            </w:pPr>
            <w:r w:rsidRPr="00D3139C">
              <w:rPr>
                <w:rFonts w:cstheme="minorHAnsi"/>
                <w:sz w:val="20"/>
                <w:szCs w:val="20"/>
              </w:rPr>
              <w:t>120 (110, 135)</w:t>
            </w:r>
          </w:p>
        </w:tc>
        <w:tc>
          <w:tcPr>
            <w:tcW w:w="1015" w:type="dxa"/>
            <w:noWrap/>
            <w:hideMark/>
          </w:tcPr>
          <w:p w14:paraId="47820FB5" w14:textId="77777777" w:rsidR="00031BB7" w:rsidRPr="00D3139C" w:rsidRDefault="00031BB7" w:rsidP="00031BB7">
            <w:pPr>
              <w:rPr>
                <w:rFonts w:cstheme="minorHAnsi"/>
                <w:sz w:val="20"/>
                <w:szCs w:val="20"/>
              </w:rPr>
            </w:pPr>
            <w:r w:rsidRPr="00D3139C">
              <w:rPr>
                <w:rFonts w:cstheme="minorHAnsi"/>
                <w:sz w:val="20"/>
                <w:szCs w:val="20"/>
              </w:rPr>
              <w:t>130 (117, 140)</w:t>
            </w:r>
          </w:p>
        </w:tc>
        <w:tc>
          <w:tcPr>
            <w:tcW w:w="1017" w:type="dxa"/>
            <w:noWrap/>
            <w:hideMark/>
          </w:tcPr>
          <w:p w14:paraId="63A17DD3" w14:textId="77777777" w:rsidR="00031BB7" w:rsidRPr="00D3139C" w:rsidRDefault="00031BB7" w:rsidP="00031BB7">
            <w:pPr>
              <w:rPr>
                <w:rFonts w:cstheme="minorHAnsi"/>
                <w:sz w:val="20"/>
                <w:szCs w:val="20"/>
              </w:rPr>
            </w:pPr>
            <w:r w:rsidRPr="00D3139C">
              <w:rPr>
                <w:rFonts w:cstheme="minorHAnsi"/>
                <w:sz w:val="20"/>
                <w:szCs w:val="20"/>
              </w:rPr>
              <w:t>129 (115, 140)</w:t>
            </w:r>
          </w:p>
        </w:tc>
        <w:tc>
          <w:tcPr>
            <w:tcW w:w="1016" w:type="dxa"/>
            <w:noWrap/>
            <w:hideMark/>
          </w:tcPr>
          <w:p w14:paraId="4564F725" w14:textId="77777777" w:rsidR="00031BB7" w:rsidRPr="00D3139C" w:rsidRDefault="00031BB7" w:rsidP="00031BB7">
            <w:pPr>
              <w:rPr>
                <w:rFonts w:cstheme="minorHAnsi"/>
                <w:sz w:val="20"/>
                <w:szCs w:val="20"/>
              </w:rPr>
            </w:pPr>
            <w:r w:rsidRPr="00D3139C">
              <w:rPr>
                <w:rFonts w:cstheme="minorHAnsi"/>
                <w:sz w:val="20"/>
                <w:szCs w:val="20"/>
              </w:rPr>
              <w:t>130 (120, 145)</w:t>
            </w:r>
          </w:p>
        </w:tc>
        <w:tc>
          <w:tcPr>
            <w:tcW w:w="1016" w:type="dxa"/>
            <w:noWrap/>
            <w:hideMark/>
          </w:tcPr>
          <w:p w14:paraId="4D6A2B12" w14:textId="77777777" w:rsidR="00031BB7" w:rsidRPr="00D3139C" w:rsidRDefault="00031BB7" w:rsidP="00031BB7">
            <w:pPr>
              <w:rPr>
                <w:rFonts w:cstheme="minorHAnsi"/>
                <w:sz w:val="20"/>
                <w:szCs w:val="20"/>
              </w:rPr>
            </w:pPr>
            <w:r w:rsidRPr="00D3139C">
              <w:rPr>
                <w:rFonts w:cstheme="minorHAnsi"/>
                <w:sz w:val="20"/>
                <w:szCs w:val="20"/>
              </w:rPr>
              <w:t>130 (118, 145)</w:t>
            </w:r>
          </w:p>
        </w:tc>
        <w:tc>
          <w:tcPr>
            <w:tcW w:w="817" w:type="dxa"/>
            <w:noWrap/>
            <w:hideMark/>
          </w:tcPr>
          <w:p w14:paraId="7D032934"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60F2ED9" w14:textId="77777777" w:rsidTr="00031BB7">
        <w:trPr>
          <w:trHeight w:val="255"/>
        </w:trPr>
        <w:tc>
          <w:tcPr>
            <w:tcW w:w="2800" w:type="dxa"/>
            <w:noWrap/>
            <w:hideMark/>
          </w:tcPr>
          <w:p w14:paraId="18BD3A48" w14:textId="77777777" w:rsidR="00031BB7" w:rsidRPr="00D3139C" w:rsidRDefault="00031BB7" w:rsidP="00031BB7">
            <w:pPr>
              <w:rPr>
                <w:rFonts w:cstheme="minorHAnsi"/>
                <w:sz w:val="20"/>
                <w:szCs w:val="20"/>
              </w:rPr>
            </w:pPr>
            <w:r w:rsidRPr="00D3139C">
              <w:rPr>
                <w:rFonts w:cstheme="minorHAnsi"/>
                <w:sz w:val="20"/>
                <w:szCs w:val="20"/>
              </w:rPr>
              <w:t>DBP, median (IQR)</w:t>
            </w:r>
          </w:p>
        </w:tc>
        <w:tc>
          <w:tcPr>
            <w:tcW w:w="1645" w:type="dxa"/>
            <w:noWrap/>
            <w:hideMark/>
          </w:tcPr>
          <w:p w14:paraId="2E71A690"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590FA3F3" w14:textId="77777777" w:rsidR="00031BB7" w:rsidRPr="00D3139C" w:rsidRDefault="00031BB7" w:rsidP="00031BB7">
            <w:pPr>
              <w:rPr>
                <w:rFonts w:cstheme="minorHAnsi"/>
                <w:sz w:val="20"/>
                <w:szCs w:val="20"/>
              </w:rPr>
            </w:pPr>
            <w:r w:rsidRPr="00D3139C">
              <w:rPr>
                <w:rFonts w:cstheme="minorHAnsi"/>
                <w:sz w:val="20"/>
                <w:szCs w:val="20"/>
              </w:rPr>
              <w:t>75 (67, 80)</w:t>
            </w:r>
          </w:p>
        </w:tc>
        <w:tc>
          <w:tcPr>
            <w:tcW w:w="995" w:type="dxa"/>
            <w:noWrap/>
            <w:hideMark/>
          </w:tcPr>
          <w:p w14:paraId="48117F9D" w14:textId="77777777" w:rsidR="00031BB7" w:rsidRPr="00D3139C" w:rsidRDefault="00031BB7" w:rsidP="00031BB7">
            <w:pPr>
              <w:rPr>
                <w:rFonts w:cstheme="minorHAnsi"/>
                <w:sz w:val="20"/>
                <w:szCs w:val="20"/>
              </w:rPr>
            </w:pPr>
            <w:r w:rsidRPr="00D3139C">
              <w:rPr>
                <w:rFonts w:cstheme="minorHAnsi"/>
                <w:sz w:val="20"/>
                <w:szCs w:val="20"/>
              </w:rPr>
              <w:t>70 (60, 80)</w:t>
            </w:r>
          </w:p>
        </w:tc>
        <w:tc>
          <w:tcPr>
            <w:tcW w:w="817" w:type="dxa"/>
            <w:noWrap/>
            <w:hideMark/>
          </w:tcPr>
          <w:p w14:paraId="625977CF"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D562EDF" w14:textId="77777777" w:rsidR="00031BB7" w:rsidRPr="00D3139C" w:rsidRDefault="00031BB7" w:rsidP="00031BB7">
            <w:pPr>
              <w:rPr>
                <w:rFonts w:cstheme="minorHAnsi"/>
                <w:sz w:val="20"/>
                <w:szCs w:val="20"/>
              </w:rPr>
            </w:pPr>
            <w:r w:rsidRPr="00D3139C">
              <w:rPr>
                <w:rFonts w:cstheme="minorHAnsi"/>
                <w:sz w:val="20"/>
                <w:szCs w:val="20"/>
              </w:rPr>
              <w:t>75 (67, 80)</w:t>
            </w:r>
          </w:p>
        </w:tc>
        <w:tc>
          <w:tcPr>
            <w:tcW w:w="1018" w:type="dxa"/>
            <w:noWrap/>
            <w:hideMark/>
          </w:tcPr>
          <w:p w14:paraId="0E50DF5B" w14:textId="77777777" w:rsidR="00031BB7" w:rsidRPr="00D3139C" w:rsidRDefault="00031BB7" w:rsidP="00031BB7">
            <w:pPr>
              <w:rPr>
                <w:rFonts w:cstheme="minorHAnsi"/>
                <w:sz w:val="20"/>
                <w:szCs w:val="20"/>
              </w:rPr>
            </w:pPr>
            <w:r w:rsidRPr="00D3139C">
              <w:rPr>
                <w:rFonts w:cstheme="minorHAnsi"/>
                <w:sz w:val="20"/>
                <w:szCs w:val="20"/>
              </w:rPr>
              <w:t>70 (60, 80)</w:t>
            </w:r>
          </w:p>
        </w:tc>
        <w:tc>
          <w:tcPr>
            <w:tcW w:w="1015" w:type="dxa"/>
            <w:noWrap/>
            <w:hideMark/>
          </w:tcPr>
          <w:p w14:paraId="4F955E54" w14:textId="77777777" w:rsidR="00031BB7" w:rsidRPr="00D3139C" w:rsidRDefault="00031BB7" w:rsidP="00031BB7">
            <w:pPr>
              <w:rPr>
                <w:rFonts w:cstheme="minorHAnsi"/>
                <w:sz w:val="20"/>
                <w:szCs w:val="20"/>
              </w:rPr>
            </w:pPr>
            <w:r w:rsidRPr="00D3139C">
              <w:rPr>
                <w:rFonts w:cstheme="minorHAnsi"/>
                <w:sz w:val="20"/>
                <w:szCs w:val="20"/>
              </w:rPr>
              <w:t>75 (70, 80)</w:t>
            </w:r>
          </w:p>
        </w:tc>
        <w:tc>
          <w:tcPr>
            <w:tcW w:w="1017" w:type="dxa"/>
            <w:noWrap/>
            <w:hideMark/>
          </w:tcPr>
          <w:p w14:paraId="3050A62A" w14:textId="77777777" w:rsidR="00031BB7" w:rsidRPr="00D3139C" w:rsidRDefault="00031BB7" w:rsidP="00031BB7">
            <w:pPr>
              <w:rPr>
                <w:rFonts w:cstheme="minorHAnsi"/>
                <w:sz w:val="20"/>
                <w:szCs w:val="20"/>
              </w:rPr>
            </w:pPr>
            <w:r w:rsidRPr="00D3139C">
              <w:rPr>
                <w:rFonts w:cstheme="minorHAnsi"/>
                <w:sz w:val="20"/>
                <w:szCs w:val="20"/>
              </w:rPr>
              <w:t>70 (62, 80)</w:t>
            </w:r>
          </w:p>
        </w:tc>
        <w:tc>
          <w:tcPr>
            <w:tcW w:w="1016" w:type="dxa"/>
            <w:noWrap/>
            <w:hideMark/>
          </w:tcPr>
          <w:p w14:paraId="21037772" w14:textId="77777777" w:rsidR="00031BB7" w:rsidRPr="00D3139C" w:rsidRDefault="00031BB7" w:rsidP="00031BB7">
            <w:pPr>
              <w:rPr>
                <w:rFonts w:cstheme="minorHAnsi"/>
                <w:sz w:val="20"/>
                <w:szCs w:val="20"/>
              </w:rPr>
            </w:pPr>
            <w:r w:rsidRPr="00D3139C">
              <w:rPr>
                <w:rFonts w:cstheme="minorHAnsi"/>
                <w:sz w:val="20"/>
                <w:szCs w:val="20"/>
              </w:rPr>
              <w:t>75 (67, 80)</w:t>
            </w:r>
          </w:p>
        </w:tc>
        <w:tc>
          <w:tcPr>
            <w:tcW w:w="1016" w:type="dxa"/>
            <w:noWrap/>
            <w:hideMark/>
          </w:tcPr>
          <w:p w14:paraId="1D0A1041" w14:textId="77777777" w:rsidR="00031BB7" w:rsidRPr="00D3139C" w:rsidRDefault="00031BB7" w:rsidP="00031BB7">
            <w:pPr>
              <w:rPr>
                <w:rFonts w:cstheme="minorHAnsi"/>
                <w:sz w:val="20"/>
                <w:szCs w:val="20"/>
              </w:rPr>
            </w:pPr>
            <w:r w:rsidRPr="00D3139C">
              <w:rPr>
                <w:rFonts w:cstheme="minorHAnsi"/>
                <w:sz w:val="20"/>
                <w:szCs w:val="20"/>
              </w:rPr>
              <w:t>70 (60, 80)</w:t>
            </w:r>
          </w:p>
        </w:tc>
        <w:tc>
          <w:tcPr>
            <w:tcW w:w="817" w:type="dxa"/>
            <w:noWrap/>
            <w:hideMark/>
          </w:tcPr>
          <w:p w14:paraId="261E5E2A"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3CDD36B" w14:textId="77777777" w:rsidTr="00031BB7">
        <w:trPr>
          <w:trHeight w:val="255"/>
        </w:trPr>
        <w:tc>
          <w:tcPr>
            <w:tcW w:w="2800" w:type="dxa"/>
            <w:noWrap/>
            <w:hideMark/>
          </w:tcPr>
          <w:p w14:paraId="3F852083" w14:textId="77777777" w:rsidR="00031BB7" w:rsidRPr="00D3139C" w:rsidRDefault="00031BB7" w:rsidP="00031BB7">
            <w:pPr>
              <w:rPr>
                <w:rFonts w:cstheme="minorHAnsi"/>
                <w:sz w:val="20"/>
                <w:szCs w:val="20"/>
              </w:rPr>
            </w:pPr>
            <w:r w:rsidRPr="00D3139C">
              <w:rPr>
                <w:rFonts w:cstheme="minorHAnsi"/>
                <w:sz w:val="20"/>
                <w:szCs w:val="20"/>
              </w:rPr>
              <w:t>MAP, median (IQR)</w:t>
            </w:r>
          </w:p>
        </w:tc>
        <w:tc>
          <w:tcPr>
            <w:tcW w:w="1645" w:type="dxa"/>
            <w:noWrap/>
            <w:hideMark/>
          </w:tcPr>
          <w:p w14:paraId="713D07CC"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4D60FE84" w14:textId="77777777" w:rsidR="00031BB7" w:rsidRPr="00D3139C" w:rsidRDefault="00031BB7" w:rsidP="00031BB7">
            <w:pPr>
              <w:rPr>
                <w:rFonts w:cstheme="minorHAnsi"/>
                <w:sz w:val="20"/>
                <w:szCs w:val="20"/>
              </w:rPr>
            </w:pPr>
            <w:r w:rsidRPr="00D3139C">
              <w:rPr>
                <w:rFonts w:cstheme="minorHAnsi"/>
                <w:sz w:val="20"/>
                <w:szCs w:val="20"/>
              </w:rPr>
              <w:t>92 (83, 100)</w:t>
            </w:r>
          </w:p>
        </w:tc>
        <w:tc>
          <w:tcPr>
            <w:tcW w:w="995" w:type="dxa"/>
            <w:noWrap/>
            <w:hideMark/>
          </w:tcPr>
          <w:p w14:paraId="1D10ECE4" w14:textId="77777777" w:rsidR="00031BB7" w:rsidRPr="00D3139C" w:rsidRDefault="00031BB7" w:rsidP="00031BB7">
            <w:pPr>
              <w:rPr>
                <w:rFonts w:cstheme="minorHAnsi"/>
                <w:sz w:val="20"/>
                <w:szCs w:val="20"/>
              </w:rPr>
            </w:pPr>
            <w:r w:rsidRPr="00D3139C">
              <w:rPr>
                <w:rFonts w:cstheme="minorHAnsi"/>
                <w:sz w:val="20"/>
                <w:szCs w:val="20"/>
              </w:rPr>
              <w:t>88 (80, 97)</w:t>
            </w:r>
          </w:p>
        </w:tc>
        <w:tc>
          <w:tcPr>
            <w:tcW w:w="817" w:type="dxa"/>
            <w:noWrap/>
            <w:hideMark/>
          </w:tcPr>
          <w:p w14:paraId="2D5C9FA0"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55648AD3" w14:textId="77777777" w:rsidR="00031BB7" w:rsidRPr="00D3139C" w:rsidRDefault="00031BB7" w:rsidP="00031BB7">
            <w:pPr>
              <w:rPr>
                <w:rFonts w:cstheme="minorHAnsi"/>
                <w:sz w:val="20"/>
                <w:szCs w:val="20"/>
              </w:rPr>
            </w:pPr>
            <w:r w:rsidRPr="00D3139C">
              <w:rPr>
                <w:rFonts w:cstheme="minorHAnsi"/>
                <w:sz w:val="20"/>
                <w:szCs w:val="20"/>
              </w:rPr>
              <w:t>90 (82, 100)</w:t>
            </w:r>
          </w:p>
        </w:tc>
        <w:tc>
          <w:tcPr>
            <w:tcW w:w="1018" w:type="dxa"/>
            <w:noWrap/>
            <w:hideMark/>
          </w:tcPr>
          <w:p w14:paraId="0D2EA85B" w14:textId="77777777" w:rsidR="00031BB7" w:rsidRPr="00D3139C" w:rsidRDefault="00031BB7" w:rsidP="00031BB7">
            <w:pPr>
              <w:rPr>
                <w:rFonts w:cstheme="minorHAnsi"/>
                <w:sz w:val="20"/>
                <w:szCs w:val="20"/>
              </w:rPr>
            </w:pPr>
            <w:r w:rsidRPr="00D3139C">
              <w:rPr>
                <w:rFonts w:cstheme="minorHAnsi"/>
                <w:sz w:val="20"/>
                <w:szCs w:val="20"/>
              </w:rPr>
              <w:t>87 (79, 97)</w:t>
            </w:r>
          </w:p>
        </w:tc>
        <w:tc>
          <w:tcPr>
            <w:tcW w:w="1015" w:type="dxa"/>
            <w:noWrap/>
            <w:hideMark/>
          </w:tcPr>
          <w:p w14:paraId="51FD6D85" w14:textId="77777777" w:rsidR="00031BB7" w:rsidRPr="00D3139C" w:rsidRDefault="00031BB7" w:rsidP="00031BB7">
            <w:pPr>
              <w:rPr>
                <w:rFonts w:cstheme="minorHAnsi"/>
                <w:sz w:val="20"/>
                <w:szCs w:val="20"/>
              </w:rPr>
            </w:pPr>
            <w:r w:rsidRPr="00D3139C">
              <w:rPr>
                <w:rFonts w:cstheme="minorHAnsi"/>
                <w:sz w:val="20"/>
                <w:szCs w:val="20"/>
              </w:rPr>
              <w:t>93 (85, 102)</w:t>
            </w:r>
          </w:p>
        </w:tc>
        <w:tc>
          <w:tcPr>
            <w:tcW w:w="1017" w:type="dxa"/>
            <w:noWrap/>
            <w:hideMark/>
          </w:tcPr>
          <w:p w14:paraId="025F6595" w14:textId="77777777" w:rsidR="00031BB7" w:rsidRPr="00D3139C" w:rsidRDefault="00031BB7" w:rsidP="00031BB7">
            <w:pPr>
              <w:rPr>
                <w:rFonts w:cstheme="minorHAnsi"/>
                <w:sz w:val="20"/>
                <w:szCs w:val="20"/>
              </w:rPr>
            </w:pPr>
            <w:r w:rsidRPr="00D3139C">
              <w:rPr>
                <w:rFonts w:cstheme="minorHAnsi"/>
                <w:sz w:val="20"/>
                <w:szCs w:val="20"/>
              </w:rPr>
              <w:t>90 (82, 99)</w:t>
            </w:r>
          </w:p>
        </w:tc>
        <w:tc>
          <w:tcPr>
            <w:tcW w:w="1016" w:type="dxa"/>
            <w:noWrap/>
            <w:hideMark/>
          </w:tcPr>
          <w:p w14:paraId="20C8A593" w14:textId="77777777" w:rsidR="00031BB7" w:rsidRPr="00D3139C" w:rsidRDefault="00031BB7" w:rsidP="00031BB7">
            <w:pPr>
              <w:rPr>
                <w:rFonts w:cstheme="minorHAnsi"/>
                <w:sz w:val="20"/>
                <w:szCs w:val="20"/>
              </w:rPr>
            </w:pPr>
            <w:r w:rsidRPr="00D3139C">
              <w:rPr>
                <w:rFonts w:cstheme="minorHAnsi"/>
                <w:sz w:val="20"/>
                <w:szCs w:val="20"/>
              </w:rPr>
              <w:t>93 (85, 103)</w:t>
            </w:r>
          </w:p>
        </w:tc>
        <w:tc>
          <w:tcPr>
            <w:tcW w:w="1016" w:type="dxa"/>
            <w:noWrap/>
            <w:hideMark/>
          </w:tcPr>
          <w:p w14:paraId="4C84C4D5" w14:textId="77777777" w:rsidR="00031BB7" w:rsidRPr="00D3139C" w:rsidRDefault="00031BB7" w:rsidP="00031BB7">
            <w:pPr>
              <w:rPr>
                <w:rFonts w:cstheme="minorHAnsi"/>
                <w:sz w:val="20"/>
                <w:szCs w:val="20"/>
              </w:rPr>
            </w:pPr>
            <w:r w:rsidRPr="00D3139C">
              <w:rPr>
                <w:rFonts w:cstheme="minorHAnsi"/>
                <w:sz w:val="20"/>
                <w:szCs w:val="20"/>
              </w:rPr>
              <w:t>90 (82, 100)</w:t>
            </w:r>
          </w:p>
        </w:tc>
        <w:tc>
          <w:tcPr>
            <w:tcW w:w="817" w:type="dxa"/>
            <w:noWrap/>
            <w:hideMark/>
          </w:tcPr>
          <w:p w14:paraId="1C7FF45A"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1150FDD8" w14:textId="77777777" w:rsidTr="00031BB7">
        <w:trPr>
          <w:trHeight w:val="255"/>
        </w:trPr>
        <w:tc>
          <w:tcPr>
            <w:tcW w:w="2800" w:type="dxa"/>
            <w:noWrap/>
            <w:hideMark/>
          </w:tcPr>
          <w:p w14:paraId="3A34AEF3" w14:textId="77777777" w:rsidR="00031BB7" w:rsidRPr="00D3139C" w:rsidRDefault="00031BB7" w:rsidP="00031BB7">
            <w:pPr>
              <w:rPr>
                <w:rFonts w:cstheme="minorHAnsi"/>
                <w:sz w:val="20"/>
                <w:szCs w:val="20"/>
              </w:rPr>
            </w:pPr>
            <w:r w:rsidRPr="00D3139C">
              <w:rPr>
                <w:rFonts w:cstheme="minorHAnsi"/>
                <w:sz w:val="20"/>
                <w:szCs w:val="20"/>
              </w:rPr>
              <w:t>Heart rate, median (IQR)</w:t>
            </w:r>
          </w:p>
        </w:tc>
        <w:tc>
          <w:tcPr>
            <w:tcW w:w="1645" w:type="dxa"/>
            <w:noWrap/>
            <w:hideMark/>
          </w:tcPr>
          <w:p w14:paraId="12287C84"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363D9E6F" w14:textId="77777777" w:rsidR="00031BB7" w:rsidRPr="00D3139C" w:rsidRDefault="00031BB7" w:rsidP="00031BB7">
            <w:pPr>
              <w:rPr>
                <w:rFonts w:cstheme="minorHAnsi"/>
                <w:sz w:val="20"/>
                <w:szCs w:val="20"/>
              </w:rPr>
            </w:pPr>
            <w:r w:rsidRPr="00D3139C">
              <w:rPr>
                <w:rFonts w:cstheme="minorHAnsi"/>
                <w:sz w:val="20"/>
                <w:szCs w:val="20"/>
              </w:rPr>
              <w:t>72 (63, 82)</w:t>
            </w:r>
          </w:p>
        </w:tc>
        <w:tc>
          <w:tcPr>
            <w:tcW w:w="995" w:type="dxa"/>
            <w:noWrap/>
            <w:hideMark/>
          </w:tcPr>
          <w:p w14:paraId="74F3D0ED" w14:textId="77777777" w:rsidR="00031BB7" w:rsidRPr="00D3139C" w:rsidRDefault="00031BB7" w:rsidP="00031BB7">
            <w:pPr>
              <w:rPr>
                <w:rFonts w:cstheme="minorHAnsi"/>
                <w:sz w:val="20"/>
                <w:szCs w:val="20"/>
              </w:rPr>
            </w:pPr>
            <w:r w:rsidRPr="00D3139C">
              <w:rPr>
                <w:rFonts w:cstheme="minorHAnsi"/>
                <w:sz w:val="20"/>
                <w:szCs w:val="20"/>
              </w:rPr>
              <w:t>72 (64, 82)</w:t>
            </w:r>
          </w:p>
        </w:tc>
        <w:tc>
          <w:tcPr>
            <w:tcW w:w="817" w:type="dxa"/>
            <w:noWrap/>
            <w:hideMark/>
          </w:tcPr>
          <w:p w14:paraId="48A314AD"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335CFF00" w14:textId="77777777" w:rsidR="00031BB7" w:rsidRPr="00D3139C" w:rsidRDefault="00031BB7" w:rsidP="00031BB7">
            <w:pPr>
              <w:rPr>
                <w:rFonts w:cstheme="minorHAnsi"/>
                <w:sz w:val="20"/>
                <w:szCs w:val="20"/>
              </w:rPr>
            </w:pPr>
            <w:r w:rsidRPr="00D3139C">
              <w:rPr>
                <w:rFonts w:cstheme="minorHAnsi"/>
                <w:sz w:val="20"/>
                <w:szCs w:val="20"/>
              </w:rPr>
              <w:t>72 (63, 84)</w:t>
            </w:r>
          </w:p>
        </w:tc>
        <w:tc>
          <w:tcPr>
            <w:tcW w:w="1018" w:type="dxa"/>
            <w:noWrap/>
            <w:hideMark/>
          </w:tcPr>
          <w:p w14:paraId="11AF67CA" w14:textId="77777777" w:rsidR="00031BB7" w:rsidRPr="00D3139C" w:rsidRDefault="00031BB7" w:rsidP="00031BB7">
            <w:pPr>
              <w:rPr>
                <w:rFonts w:cstheme="minorHAnsi"/>
                <w:sz w:val="20"/>
                <w:szCs w:val="20"/>
              </w:rPr>
            </w:pPr>
            <w:r w:rsidRPr="00D3139C">
              <w:rPr>
                <w:rFonts w:cstheme="minorHAnsi"/>
                <w:sz w:val="20"/>
                <w:szCs w:val="20"/>
              </w:rPr>
              <w:t>73 (64, 83)</w:t>
            </w:r>
          </w:p>
        </w:tc>
        <w:tc>
          <w:tcPr>
            <w:tcW w:w="1015" w:type="dxa"/>
            <w:noWrap/>
            <w:hideMark/>
          </w:tcPr>
          <w:p w14:paraId="112D5A1F" w14:textId="77777777" w:rsidR="00031BB7" w:rsidRPr="00D3139C" w:rsidRDefault="00031BB7" w:rsidP="00031BB7">
            <w:pPr>
              <w:rPr>
                <w:rFonts w:cstheme="minorHAnsi"/>
                <w:sz w:val="20"/>
                <w:szCs w:val="20"/>
              </w:rPr>
            </w:pPr>
            <w:r w:rsidRPr="00D3139C">
              <w:rPr>
                <w:rFonts w:cstheme="minorHAnsi"/>
                <w:sz w:val="20"/>
                <w:szCs w:val="20"/>
              </w:rPr>
              <w:t>70 (61, 80)</w:t>
            </w:r>
          </w:p>
        </w:tc>
        <w:tc>
          <w:tcPr>
            <w:tcW w:w="1017" w:type="dxa"/>
            <w:noWrap/>
            <w:hideMark/>
          </w:tcPr>
          <w:p w14:paraId="13E71169" w14:textId="77777777" w:rsidR="00031BB7" w:rsidRPr="00D3139C" w:rsidRDefault="00031BB7" w:rsidP="00031BB7">
            <w:pPr>
              <w:rPr>
                <w:rFonts w:cstheme="minorHAnsi"/>
                <w:sz w:val="20"/>
                <w:szCs w:val="20"/>
              </w:rPr>
            </w:pPr>
            <w:r w:rsidRPr="00D3139C">
              <w:rPr>
                <w:rFonts w:cstheme="minorHAnsi"/>
                <w:sz w:val="20"/>
                <w:szCs w:val="20"/>
              </w:rPr>
              <w:t>71 (63, 81)</w:t>
            </w:r>
          </w:p>
        </w:tc>
        <w:tc>
          <w:tcPr>
            <w:tcW w:w="1016" w:type="dxa"/>
            <w:noWrap/>
            <w:hideMark/>
          </w:tcPr>
          <w:p w14:paraId="22939AD3" w14:textId="77777777" w:rsidR="00031BB7" w:rsidRPr="00D3139C" w:rsidRDefault="00031BB7" w:rsidP="00031BB7">
            <w:pPr>
              <w:rPr>
                <w:rFonts w:cstheme="minorHAnsi"/>
                <w:sz w:val="20"/>
                <w:szCs w:val="20"/>
              </w:rPr>
            </w:pPr>
            <w:r w:rsidRPr="00D3139C">
              <w:rPr>
                <w:rFonts w:cstheme="minorHAnsi"/>
                <w:sz w:val="20"/>
                <w:szCs w:val="20"/>
              </w:rPr>
              <w:t>71 (63, 82)</w:t>
            </w:r>
          </w:p>
        </w:tc>
        <w:tc>
          <w:tcPr>
            <w:tcW w:w="1016" w:type="dxa"/>
            <w:noWrap/>
            <w:hideMark/>
          </w:tcPr>
          <w:p w14:paraId="13A7548A" w14:textId="77777777" w:rsidR="00031BB7" w:rsidRPr="00D3139C" w:rsidRDefault="00031BB7" w:rsidP="00031BB7">
            <w:pPr>
              <w:rPr>
                <w:rFonts w:cstheme="minorHAnsi"/>
                <w:sz w:val="20"/>
                <w:szCs w:val="20"/>
              </w:rPr>
            </w:pPr>
            <w:r w:rsidRPr="00D3139C">
              <w:rPr>
                <w:rFonts w:cstheme="minorHAnsi"/>
                <w:sz w:val="20"/>
                <w:szCs w:val="20"/>
              </w:rPr>
              <w:t>72 (63, 82)</w:t>
            </w:r>
          </w:p>
        </w:tc>
        <w:tc>
          <w:tcPr>
            <w:tcW w:w="817" w:type="dxa"/>
            <w:noWrap/>
            <w:hideMark/>
          </w:tcPr>
          <w:p w14:paraId="1562FB57"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2DE2C413" w14:textId="77777777" w:rsidTr="00031BB7">
        <w:trPr>
          <w:trHeight w:val="255"/>
        </w:trPr>
        <w:tc>
          <w:tcPr>
            <w:tcW w:w="2800" w:type="dxa"/>
            <w:noWrap/>
          </w:tcPr>
          <w:p w14:paraId="73CD9C1A" w14:textId="154396A0" w:rsidR="00031BB7" w:rsidRPr="00D3139C" w:rsidRDefault="00031BB7" w:rsidP="00031BB7">
            <w:pPr>
              <w:rPr>
                <w:rFonts w:cstheme="minorHAnsi"/>
                <w:b/>
                <w:bCs/>
                <w:sz w:val="20"/>
                <w:szCs w:val="20"/>
              </w:rPr>
            </w:pPr>
            <w:r w:rsidRPr="00D3139C">
              <w:rPr>
                <w:rFonts w:cstheme="minorHAnsi"/>
                <w:b/>
                <w:bCs/>
                <w:sz w:val="20"/>
                <w:szCs w:val="20"/>
              </w:rPr>
              <w:t>Laboratory</w:t>
            </w:r>
          </w:p>
        </w:tc>
        <w:tc>
          <w:tcPr>
            <w:tcW w:w="1645" w:type="dxa"/>
            <w:noWrap/>
          </w:tcPr>
          <w:p w14:paraId="31EA9745" w14:textId="77777777" w:rsidR="00031BB7" w:rsidRPr="00D3139C" w:rsidRDefault="00031BB7" w:rsidP="00031BB7">
            <w:pPr>
              <w:rPr>
                <w:rFonts w:cstheme="minorHAnsi"/>
                <w:sz w:val="20"/>
                <w:szCs w:val="20"/>
              </w:rPr>
            </w:pPr>
          </w:p>
        </w:tc>
        <w:tc>
          <w:tcPr>
            <w:tcW w:w="993" w:type="dxa"/>
            <w:noWrap/>
          </w:tcPr>
          <w:p w14:paraId="0FB9F56E" w14:textId="77777777" w:rsidR="00031BB7" w:rsidRPr="00D3139C" w:rsidRDefault="00031BB7" w:rsidP="00031BB7">
            <w:pPr>
              <w:rPr>
                <w:rFonts w:cstheme="minorHAnsi"/>
                <w:sz w:val="20"/>
                <w:szCs w:val="20"/>
              </w:rPr>
            </w:pPr>
          </w:p>
        </w:tc>
        <w:tc>
          <w:tcPr>
            <w:tcW w:w="995" w:type="dxa"/>
            <w:noWrap/>
          </w:tcPr>
          <w:p w14:paraId="6C093BC0" w14:textId="77777777" w:rsidR="00031BB7" w:rsidRPr="00D3139C" w:rsidRDefault="00031BB7" w:rsidP="00031BB7">
            <w:pPr>
              <w:rPr>
                <w:rFonts w:cstheme="minorHAnsi"/>
                <w:sz w:val="20"/>
                <w:szCs w:val="20"/>
              </w:rPr>
            </w:pPr>
          </w:p>
        </w:tc>
        <w:tc>
          <w:tcPr>
            <w:tcW w:w="817" w:type="dxa"/>
            <w:noWrap/>
          </w:tcPr>
          <w:p w14:paraId="394616D5" w14:textId="77777777" w:rsidR="00031BB7" w:rsidRPr="00D3139C" w:rsidRDefault="00031BB7" w:rsidP="00031BB7">
            <w:pPr>
              <w:rPr>
                <w:rFonts w:cstheme="minorHAnsi"/>
                <w:sz w:val="20"/>
                <w:szCs w:val="20"/>
              </w:rPr>
            </w:pPr>
          </w:p>
        </w:tc>
        <w:tc>
          <w:tcPr>
            <w:tcW w:w="1130" w:type="dxa"/>
            <w:noWrap/>
          </w:tcPr>
          <w:p w14:paraId="50E6BA60" w14:textId="77777777" w:rsidR="00031BB7" w:rsidRPr="00D3139C" w:rsidRDefault="00031BB7" w:rsidP="00031BB7">
            <w:pPr>
              <w:rPr>
                <w:rFonts w:cstheme="minorHAnsi"/>
                <w:sz w:val="20"/>
                <w:szCs w:val="20"/>
              </w:rPr>
            </w:pPr>
          </w:p>
        </w:tc>
        <w:tc>
          <w:tcPr>
            <w:tcW w:w="1018" w:type="dxa"/>
            <w:noWrap/>
          </w:tcPr>
          <w:p w14:paraId="3E88DC47" w14:textId="77777777" w:rsidR="00031BB7" w:rsidRPr="00D3139C" w:rsidRDefault="00031BB7" w:rsidP="00031BB7">
            <w:pPr>
              <w:rPr>
                <w:rFonts w:cstheme="minorHAnsi"/>
                <w:sz w:val="20"/>
                <w:szCs w:val="20"/>
              </w:rPr>
            </w:pPr>
          </w:p>
        </w:tc>
        <w:tc>
          <w:tcPr>
            <w:tcW w:w="1015" w:type="dxa"/>
            <w:noWrap/>
          </w:tcPr>
          <w:p w14:paraId="23775CBF" w14:textId="77777777" w:rsidR="00031BB7" w:rsidRPr="00D3139C" w:rsidRDefault="00031BB7" w:rsidP="00031BB7">
            <w:pPr>
              <w:rPr>
                <w:rFonts w:cstheme="minorHAnsi"/>
                <w:sz w:val="20"/>
                <w:szCs w:val="20"/>
              </w:rPr>
            </w:pPr>
          </w:p>
        </w:tc>
        <w:tc>
          <w:tcPr>
            <w:tcW w:w="1017" w:type="dxa"/>
            <w:noWrap/>
          </w:tcPr>
          <w:p w14:paraId="352DD3C5" w14:textId="77777777" w:rsidR="00031BB7" w:rsidRPr="00D3139C" w:rsidRDefault="00031BB7" w:rsidP="00031BB7">
            <w:pPr>
              <w:rPr>
                <w:rFonts w:cstheme="minorHAnsi"/>
                <w:sz w:val="20"/>
                <w:szCs w:val="20"/>
              </w:rPr>
            </w:pPr>
          </w:p>
        </w:tc>
        <w:tc>
          <w:tcPr>
            <w:tcW w:w="1016" w:type="dxa"/>
            <w:noWrap/>
          </w:tcPr>
          <w:p w14:paraId="3A21F1E0" w14:textId="77777777" w:rsidR="00031BB7" w:rsidRPr="00D3139C" w:rsidRDefault="00031BB7" w:rsidP="00031BB7">
            <w:pPr>
              <w:rPr>
                <w:rFonts w:cstheme="minorHAnsi"/>
                <w:sz w:val="20"/>
                <w:szCs w:val="20"/>
              </w:rPr>
            </w:pPr>
          </w:p>
        </w:tc>
        <w:tc>
          <w:tcPr>
            <w:tcW w:w="1016" w:type="dxa"/>
            <w:noWrap/>
          </w:tcPr>
          <w:p w14:paraId="4348F8E3" w14:textId="77777777" w:rsidR="00031BB7" w:rsidRPr="00D3139C" w:rsidRDefault="00031BB7" w:rsidP="00031BB7">
            <w:pPr>
              <w:rPr>
                <w:rFonts w:cstheme="minorHAnsi"/>
                <w:sz w:val="20"/>
                <w:szCs w:val="20"/>
              </w:rPr>
            </w:pPr>
          </w:p>
        </w:tc>
        <w:tc>
          <w:tcPr>
            <w:tcW w:w="817" w:type="dxa"/>
            <w:noWrap/>
          </w:tcPr>
          <w:p w14:paraId="6181067D" w14:textId="77777777" w:rsidR="00031BB7" w:rsidRPr="00D3139C" w:rsidRDefault="00031BB7" w:rsidP="00031BB7">
            <w:pPr>
              <w:rPr>
                <w:rFonts w:cstheme="minorHAnsi"/>
                <w:sz w:val="20"/>
                <w:szCs w:val="20"/>
              </w:rPr>
            </w:pPr>
          </w:p>
        </w:tc>
      </w:tr>
      <w:tr w:rsidR="00031BB7" w:rsidRPr="00D3139C" w14:paraId="58F85134" w14:textId="77777777" w:rsidTr="00031BB7">
        <w:trPr>
          <w:trHeight w:val="255"/>
        </w:trPr>
        <w:tc>
          <w:tcPr>
            <w:tcW w:w="2800" w:type="dxa"/>
            <w:noWrap/>
            <w:hideMark/>
          </w:tcPr>
          <w:p w14:paraId="6B26F4A6" w14:textId="77777777" w:rsidR="00031BB7" w:rsidRPr="00D3139C" w:rsidRDefault="00031BB7" w:rsidP="00031BB7">
            <w:pPr>
              <w:rPr>
                <w:rFonts w:cstheme="minorHAnsi"/>
                <w:sz w:val="20"/>
                <w:szCs w:val="20"/>
              </w:rPr>
            </w:pPr>
            <w:r w:rsidRPr="00D3139C">
              <w:rPr>
                <w:rFonts w:cstheme="minorHAnsi"/>
                <w:sz w:val="20"/>
                <w:szCs w:val="20"/>
              </w:rPr>
              <w:t>eGFR, median (IQR)</w:t>
            </w:r>
          </w:p>
        </w:tc>
        <w:tc>
          <w:tcPr>
            <w:tcW w:w="1645" w:type="dxa"/>
            <w:noWrap/>
            <w:hideMark/>
          </w:tcPr>
          <w:p w14:paraId="50847273"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04278038" w14:textId="77777777" w:rsidR="00031BB7" w:rsidRPr="00D3139C" w:rsidRDefault="00031BB7" w:rsidP="00031BB7">
            <w:pPr>
              <w:rPr>
                <w:rFonts w:cstheme="minorHAnsi"/>
                <w:sz w:val="20"/>
                <w:szCs w:val="20"/>
              </w:rPr>
            </w:pPr>
            <w:r w:rsidRPr="00D3139C">
              <w:rPr>
                <w:rFonts w:cstheme="minorHAnsi"/>
                <w:sz w:val="20"/>
                <w:szCs w:val="20"/>
              </w:rPr>
              <w:t>71 (54, 88)</w:t>
            </w:r>
          </w:p>
        </w:tc>
        <w:tc>
          <w:tcPr>
            <w:tcW w:w="995" w:type="dxa"/>
            <w:noWrap/>
            <w:hideMark/>
          </w:tcPr>
          <w:p w14:paraId="7A6EA108" w14:textId="77777777" w:rsidR="00031BB7" w:rsidRPr="00D3139C" w:rsidRDefault="00031BB7" w:rsidP="00031BB7">
            <w:pPr>
              <w:rPr>
                <w:rFonts w:cstheme="minorHAnsi"/>
                <w:sz w:val="20"/>
                <w:szCs w:val="20"/>
              </w:rPr>
            </w:pPr>
            <w:r w:rsidRPr="00D3139C">
              <w:rPr>
                <w:rFonts w:cstheme="minorHAnsi"/>
                <w:sz w:val="20"/>
                <w:szCs w:val="20"/>
              </w:rPr>
              <w:t>58 (41, 78)</w:t>
            </w:r>
          </w:p>
        </w:tc>
        <w:tc>
          <w:tcPr>
            <w:tcW w:w="817" w:type="dxa"/>
            <w:noWrap/>
            <w:hideMark/>
          </w:tcPr>
          <w:p w14:paraId="0124B50F"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7842AB61" w14:textId="77777777" w:rsidR="00031BB7" w:rsidRPr="00D3139C" w:rsidRDefault="00031BB7" w:rsidP="00031BB7">
            <w:pPr>
              <w:rPr>
                <w:rFonts w:cstheme="minorHAnsi"/>
                <w:sz w:val="20"/>
                <w:szCs w:val="20"/>
              </w:rPr>
            </w:pPr>
            <w:r w:rsidRPr="00D3139C">
              <w:rPr>
                <w:rFonts w:cstheme="minorHAnsi"/>
                <w:sz w:val="20"/>
                <w:szCs w:val="20"/>
              </w:rPr>
              <w:t>73 (56, 89)</w:t>
            </w:r>
          </w:p>
        </w:tc>
        <w:tc>
          <w:tcPr>
            <w:tcW w:w="1018" w:type="dxa"/>
            <w:noWrap/>
            <w:hideMark/>
          </w:tcPr>
          <w:p w14:paraId="30B5AB84" w14:textId="77777777" w:rsidR="00031BB7" w:rsidRPr="00D3139C" w:rsidRDefault="00031BB7" w:rsidP="00031BB7">
            <w:pPr>
              <w:rPr>
                <w:rFonts w:cstheme="minorHAnsi"/>
                <w:sz w:val="20"/>
                <w:szCs w:val="20"/>
              </w:rPr>
            </w:pPr>
            <w:r w:rsidRPr="00D3139C">
              <w:rPr>
                <w:rFonts w:cstheme="minorHAnsi"/>
                <w:sz w:val="20"/>
                <w:szCs w:val="20"/>
              </w:rPr>
              <w:t>59 (42, 80)</w:t>
            </w:r>
          </w:p>
        </w:tc>
        <w:tc>
          <w:tcPr>
            <w:tcW w:w="1015" w:type="dxa"/>
            <w:noWrap/>
            <w:hideMark/>
          </w:tcPr>
          <w:p w14:paraId="4481AEF6" w14:textId="77777777" w:rsidR="00031BB7" w:rsidRPr="00D3139C" w:rsidRDefault="00031BB7" w:rsidP="00031BB7">
            <w:pPr>
              <w:rPr>
                <w:rFonts w:cstheme="minorHAnsi"/>
                <w:sz w:val="20"/>
                <w:szCs w:val="20"/>
              </w:rPr>
            </w:pPr>
            <w:r w:rsidRPr="00D3139C">
              <w:rPr>
                <w:rFonts w:cstheme="minorHAnsi"/>
                <w:sz w:val="20"/>
                <w:szCs w:val="20"/>
              </w:rPr>
              <w:t>72 (55, 88)</w:t>
            </w:r>
          </w:p>
        </w:tc>
        <w:tc>
          <w:tcPr>
            <w:tcW w:w="1017" w:type="dxa"/>
            <w:noWrap/>
            <w:hideMark/>
          </w:tcPr>
          <w:p w14:paraId="3E21DC33" w14:textId="77777777" w:rsidR="00031BB7" w:rsidRPr="00D3139C" w:rsidRDefault="00031BB7" w:rsidP="00031BB7">
            <w:pPr>
              <w:rPr>
                <w:rFonts w:cstheme="minorHAnsi"/>
                <w:sz w:val="20"/>
                <w:szCs w:val="20"/>
              </w:rPr>
            </w:pPr>
            <w:r w:rsidRPr="00D3139C">
              <w:rPr>
                <w:rFonts w:cstheme="minorHAnsi"/>
                <w:sz w:val="20"/>
                <w:szCs w:val="20"/>
              </w:rPr>
              <w:t>58 (41, 78)</w:t>
            </w:r>
          </w:p>
        </w:tc>
        <w:tc>
          <w:tcPr>
            <w:tcW w:w="1016" w:type="dxa"/>
            <w:noWrap/>
            <w:hideMark/>
          </w:tcPr>
          <w:p w14:paraId="34095949" w14:textId="77777777" w:rsidR="00031BB7" w:rsidRPr="00D3139C" w:rsidRDefault="00031BB7" w:rsidP="00031BB7">
            <w:pPr>
              <w:rPr>
                <w:rFonts w:cstheme="minorHAnsi"/>
                <w:sz w:val="20"/>
                <w:szCs w:val="20"/>
              </w:rPr>
            </w:pPr>
            <w:r w:rsidRPr="00D3139C">
              <w:rPr>
                <w:rFonts w:cstheme="minorHAnsi"/>
                <w:sz w:val="20"/>
                <w:szCs w:val="20"/>
              </w:rPr>
              <w:t>65 (49, 83)</w:t>
            </w:r>
          </w:p>
        </w:tc>
        <w:tc>
          <w:tcPr>
            <w:tcW w:w="1016" w:type="dxa"/>
            <w:noWrap/>
            <w:hideMark/>
          </w:tcPr>
          <w:p w14:paraId="65B3074E" w14:textId="77777777" w:rsidR="00031BB7" w:rsidRPr="00D3139C" w:rsidRDefault="00031BB7" w:rsidP="00031BB7">
            <w:pPr>
              <w:rPr>
                <w:rFonts w:cstheme="minorHAnsi"/>
                <w:sz w:val="20"/>
                <w:szCs w:val="20"/>
              </w:rPr>
            </w:pPr>
            <w:r w:rsidRPr="00D3139C">
              <w:rPr>
                <w:rFonts w:cstheme="minorHAnsi"/>
                <w:sz w:val="20"/>
                <w:szCs w:val="20"/>
              </w:rPr>
              <w:t>55 (39, 74)</w:t>
            </w:r>
          </w:p>
        </w:tc>
        <w:tc>
          <w:tcPr>
            <w:tcW w:w="817" w:type="dxa"/>
            <w:noWrap/>
            <w:hideMark/>
          </w:tcPr>
          <w:p w14:paraId="202C279C"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33451F7A" w14:textId="77777777" w:rsidTr="00031BB7">
        <w:trPr>
          <w:trHeight w:val="255"/>
        </w:trPr>
        <w:tc>
          <w:tcPr>
            <w:tcW w:w="2800" w:type="dxa"/>
            <w:noWrap/>
            <w:hideMark/>
          </w:tcPr>
          <w:p w14:paraId="4950274F" w14:textId="77777777" w:rsidR="00031BB7" w:rsidRPr="00D3139C" w:rsidRDefault="00031BB7" w:rsidP="00031BB7">
            <w:pPr>
              <w:rPr>
                <w:rFonts w:cstheme="minorHAnsi"/>
                <w:sz w:val="20"/>
                <w:szCs w:val="20"/>
              </w:rPr>
            </w:pPr>
            <w:r w:rsidRPr="00D3139C">
              <w:rPr>
                <w:rFonts w:cstheme="minorHAnsi"/>
                <w:sz w:val="20"/>
                <w:szCs w:val="20"/>
              </w:rPr>
              <w:t>Potassium categories</w:t>
            </w:r>
          </w:p>
        </w:tc>
        <w:tc>
          <w:tcPr>
            <w:tcW w:w="1645" w:type="dxa"/>
            <w:noWrap/>
            <w:hideMark/>
          </w:tcPr>
          <w:p w14:paraId="2300DF5D" w14:textId="77777777" w:rsidR="00031BB7" w:rsidRPr="00D3139C" w:rsidRDefault="00031BB7" w:rsidP="00031BB7">
            <w:pPr>
              <w:rPr>
                <w:rFonts w:cstheme="minorHAnsi"/>
                <w:sz w:val="20"/>
                <w:szCs w:val="20"/>
              </w:rPr>
            </w:pPr>
            <w:r w:rsidRPr="00D3139C">
              <w:rPr>
                <w:rFonts w:cstheme="minorHAnsi"/>
                <w:sz w:val="20"/>
                <w:szCs w:val="20"/>
              </w:rPr>
              <w:t>Normakalemia</w:t>
            </w:r>
          </w:p>
        </w:tc>
        <w:tc>
          <w:tcPr>
            <w:tcW w:w="993" w:type="dxa"/>
            <w:noWrap/>
            <w:hideMark/>
          </w:tcPr>
          <w:p w14:paraId="7385A835" w14:textId="77777777" w:rsidR="00031BB7" w:rsidRPr="00D3139C" w:rsidRDefault="00031BB7" w:rsidP="00031BB7">
            <w:pPr>
              <w:rPr>
                <w:rFonts w:cstheme="minorHAnsi"/>
                <w:sz w:val="20"/>
                <w:szCs w:val="20"/>
              </w:rPr>
            </w:pPr>
            <w:r w:rsidRPr="00D3139C">
              <w:rPr>
                <w:rFonts w:cstheme="minorHAnsi"/>
                <w:sz w:val="20"/>
                <w:szCs w:val="20"/>
              </w:rPr>
              <w:t>46129 (93.9%)</w:t>
            </w:r>
          </w:p>
        </w:tc>
        <w:tc>
          <w:tcPr>
            <w:tcW w:w="995" w:type="dxa"/>
            <w:noWrap/>
            <w:hideMark/>
          </w:tcPr>
          <w:p w14:paraId="6992E6A6" w14:textId="77777777" w:rsidR="00031BB7" w:rsidRPr="00D3139C" w:rsidRDefault="00031BB7" w:rsidP="00031BB7">
            <w:pPr>
              <w:rPr>
                <w:rFonts w:cstheme="minorHAnsi"/>
                <w:sz w:val="20"/>
                <w:szCs w:val="20"/>
              </w:rPr>
            </w:pPr>
            <w:r w:rsidRPr="00D3139C">
              <w:rPr>
                <w:rFonts w:cstheme="minorHAnsi"/>
                <w:sz w:val="20"/>
                <w:szCs w:val="20"/>
              </w:rPr>
              <w:t>22564 (90.6%)</w:t>
            </w:r>
          </w:p>
        </w:tc>
        <w:tc>
          <w:tcPr>
            <w:tcW w:w="817" w:type="dxa"/>
            <w:noWrap/>
            <w:hideMark/>
          </w:tcPr>
          <w:p w14:paraId="43A74FA3"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04A6F82F" w14:textId="77777777" w:rsidR="00031BB7" w:rsidRPr="00D3139C" w:rsidRDefault="00031BB7" w:rsidP="00031BB7">
            <w:pPr>
              <w:rPr>
                <w:rFonts w:cstheme="minorHAnsi"/>
                <w:sz w:val="20"/>
                <w:szCs w:val="20"/>
              </w:rPr>
            </w:pPr>
            <w:r w:rsidRPr="00D3139C">
              <w:rPr>
                <w:rFonts w:cstheme="minorHAnsi"/>
                <w:sz w:val="20"/>
                <w:szCs w:val="20"/>
              </w:rPr>
              <w:t>26363 (94.3%)</w:t>
            </w:r>
          </w:p>
        </w:tc>
        <w:tc>
          <w:tcPr>
            <w:tcW w:w="1018" w:type="dxa"/>
            <w:noWrap/>
            <w:hideMark/>
          </w:tcPr>
          <w:p w14:paraId="148BDFFE" w14:textId="77777777" w:rsidR="00031BB7" w:rsidRPr="00D3139C" w:rsidRDefault="00031BB7" w:rsidP="00031BB7">
            <w:pPr>
              <w:rPr>
                <w:rFonts w:cstheme="minorHAnsi"/>
                <w:sz w:val="20"/>
                <w:szCs w:val="20"/>
              </w:rPr>
            </w:pPr>
            <w:r w:rsidRPr="00D3139C">
              <w:rPr>
                <w:rFonts w:cstheme="minorHAnsi"/>
                <w:sz w:val="20"/>
                <w:szCs w:val="20"/>
              </w:rPr>
              <w:t>10830 (91.0%)</w:t>
            </w:r>
          </w:p>
        </w:tc>
        <w:tc>
          <w:tcPr>
            <w:tcW w:w="1015" w:type="dxa"/>
            <w:noWrap/>
            <w:hideMark/>
          </w:tcPr>
          <w:p w14:paraId="551CE099" w14:textId="77777777" w:rsidR="00031BB7" w:rsidRPr="00D3139C" w:rsidRDefault="00031BB7" w:rsidP="00031BB7">
            <w:pPr>
              <w:rPr>
                <w:rFonts w:cstheme="minorHAnsi"/>
                <w:sz w:val="20"/>
                <w:szCs w:val="20"/>
              </w:rPr>
            </w:pPr>
            <w:r w:rsidRPr="00D3139C">
              <w:rPr>
                <w:rFonts w:cstheme="minorHAnsi"/>
                <w:sz w:val="20"/>
                <w:szCs w:val="20"/>
              </w:rPr>
              <w:t>10702 (94.1%)</w:t>
            </w:r>
          </w:p>
        </w:tc>
        <w:tc>
          <w:tcPr>
            <w:tcW w:w="1017" w:type="dxa"/>
            <w:noWrap/>
            <w:hideMark/>
          </w:tcPr>
          <w:p w14:paraId="4FE138CE" w14:textId="77777777" w:rsidR="00031BB7" w:rsidRPr="00D3139C" w:rsidRDefault="00031BB7" w:rsidP="00031BB7">
            <w:pPr>
              <w:rPr>
                <w:rFonts w:cstheme="minorHAnsi"/>
                <w:sz w:val="20"/>
                <w:szCs w:val="20"/>
              </w:rPr>
            </w:pPr>
            <w:r w:rsidRPr="00D3139C">
              <w:rPr>
                <w:rFonts w:cstheme="minorHAnsi"/>
                <w:sz w:val="20"/>
                <w:szCs w:val="20"/>
              </w:rPr>
              <w:t>5370 (90.8%)</w:t>
            </w:r>
          </w:p>
        </w:tc>
        <w:tc>
          <w:tcPr>
            <w:tcW w:w="1016" w:type="dxa"/>
            <w:noWrap/>
            <w:hideMark/>
          </w:tcPr>
          <w:p w14:paraId="0E4D0DE8" w14:textId="77777777" w:rsidR="00031BB7" w:rsidRPr="00D3139C" w:rsidRDefault="00031BB7" w:rsidP="00031BB7">
            <w:pPr>
              <w:rPr>
                <w:rFonts w:cstheme="minorHAnsi"/>
                <w:sz w:val="20"/>
                <w:szCs w:val="20"/>
              </w:rPr>
            </w:pPr>
            <w:r w:rsidRPr="00D3139C">
              <w:rPr>
                <w:rFonts w:cstheme="minorHAnsi"/>
                <w:sz w:val="20"/>
                <w:szCs w:val="20"/>
              </w:rPr>
              <w:t>9064 (92.6%)</w:t>
            </w:r>
          </w:p>
        </w:tc>
        <w:tc>
          <w:tcPr>
            <w:tcW w:w="1016" w:type="dxa"/>
            <w:noWrap/>
            <w:hideMark/>
          </w:tcPr>
          <w:p w14:paraId="3D1B334E" w14:textId="77777777" w:rsidR="00031BB7" w:rsidRPr="00D3139C" w:rsidRDefault="00031BB7" w:rsidP="00031BB7">
            <w:pPr>
              <w:rPr>
                <w:rFonts w:cstheme="minorHAnsi"/>
                <w:sz w:val="20"/>
                <w:szCs w:val="20"/>
              </w:rPr>
            </w:pPr>
            <w:r w:rsidRPr="00D3139C">
              <w:rPr>
                <w:rFonts w:cstheme="minorHAnsi"/>
                <w:sz w:val="20"/>
                <w:szCs w:val="20"/>
              </w:rPr>
              <w:t>6364 (89.9%)</w:t>
            </w:r>
          </w:p>
        </w:tc>
        <w:tc>
          <w:tcPr>
            <w:tcW w:w="817" w:type="dxa"/>
            <w:noWrap/>
            <w:hideMark/>
          </w:tcPr>
          <w:p w14:paraId="578C0FC0"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1B96EAAE" w14:textId="77777777" w:rsidTr="00031BB7">
        <w:trPr>
          <w:trHeight w:val="255"/>
        </w:trPr>
        <w:tc>
          <w:tcPr>
            <w:tcW w:w="2800" w:type="dxa"/>
            <w:noWrap/>
            <w:hideMark/>
          </w:tcPr>
          <w:p w14:paraId="7DD56648"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7EC1C59F" w14:textId="77777777" w:rsidR="00031BB7" w:rsidRPr="00D3139C" w:rsidRDefault="00031BB7" w:rsidP="00031BB7">
            <w:pPr>
              <w:rPr>
                <w:rFonts w:cstheme="minorHAnsi"/>
                <w:sz w:val="20"/>
                <w:szCs w:val="20"/>
              </w:rPr>
            </w:pPr>
            <w:r w:rsidRPr="00D3139C">
              <w:rPr>
                <w:rFonts w:cstheme="minorHAnsi"/>
                <w:sz w:val="20"/>
                <w:szCs w:val="20"/>
              </w:rPr>
              <w:t>Hypokalemia</w:t>
            </w:r>
          </w:p>
        </w:tc>
        <w:tc>
          <w:tcPr>
            <w:tcW w:w="993" w:type="dxa"/>
            <w:noWrap/>
            <w:hideMark/>
          </w:tcPr>
          <w:p w14:paraId="6AC7737F" w14:textId="77777777" w:rsidR="00031BB7" w:rsidRPr="00D3139C" w:rsidRDefault="00031BB7" w:rsidP="00031BB7">
            <w:pPr>
              <w:rPr>
                <w:rFonts w:cstheme="minorHAnsi"/>
                <w:sz w:val="20"/>
                <w:szCs w:val="20"/>
              </w:rPr>
            </w:pPr>
            <w:r w:rsidRPr="00D3139C">
              <w:rPr>
                <w:rFonts w:cstheme="minorHAnsi"/>
                <w:sz w:val="20"/>
                <w:szCs w:val="20"/>
              </w:rPr>
              <w:t>1880 (3.8%)</w:t>
            </w:r>
          </w:p>
        </w:tc>
        <w:tc>
          <w:tcPr>
            <w:tcW w:w="995" w:type="dxa"/>
            <w:noWrap/>
            <w:hideMark/>
          </w:tcPr>
          <w:p w14:paraId="00A6D064" w14:textId="77777777" w:rsidR="00031BB7" w:rsidRPr="00D3139C" w:rsidRDefault="00031BB7" w:rsidP="00031BB7">
            <w:pPr>
              <w:rPr>
                <w:rFonts w:cstheme="minorHAnsi"/>
                <w:sz w:val="20"/>
                <w:szCs w:val="20"/>
              </w:rPr>
            </w:pPr>
            <w:r w:rsidRPr="00D3139C">
              <w:rPr>
                <w:rFonts w:cstheme="minorHAnsi"/>
                <w:sz w:val="20"/>
                <w:szCs w:val="20"/>
              </w:rPr>
              <w:t>1395 (5.6%)</w:t>
            </w:r>
          </w:p>
        </w:tc>
        <w:tc>
          <w:tcPr>
            <w:tcW w:w="817" w:type="dxa"/>
            <w:noWrap/>
            <w:hideMark/>
          </w:tcPr>
          <w:p w14:paraId="1A954C8B"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6CA63D85" w14:textId="77777777" w:rsidR="00031BB7" w:rsidRPr="00D3139C" w:rsidRDefault="00031BB7" w:rsidP="00031BB7">
            <w:pPr>
              <w:rPr>
                <w:rFonts w:cstheme="minorHAnsi"/>
                <w:sz w:val="20"/>
                <w:szCs w:val="20"/>
              </w:rPr>
            </w:pPr>
            <w:r w:rsidRPr="00D3139C">
              <w:rPr>
                <w:rFonts w:cstheme="minorHAnsi"/>
                <w:sz w:val="20"/>
                <w:szCs w:val="20"/>
              </w:rPr>
              <w:t>912 (3.3%)</w:t>
            </w:r>
          </w:p>
        </w:tc>
        <w:tc>
          <w:tcPr>
            <w:tcW w:w="1018" w:type="dxa"/>
            <w:noWrap/>
            <w:hideMark/>
          </w:tcPr>
          <w:p w14:paraId="40931888" w14:textId="77777777" w:rsidR="00031BB7" w:rsidRPr="00D3139C" w:rsidRDefault="00031BB7" w:rsidP="00031BB7">
            <w:pPr>
              <w:rPr>
                <w:rFonts w:cstheme="minorHAnsi"/>
                <w:sz w:val="20"/>
                <w:szCs w:val="20"/>
              </w:rPr>
            </w:pPr>
            <w:r w:rsidRPr="00D3139C">
              <w:rPr>
                <w:rFonts w:cstheme="minorHAnsi"/>
                <w:sz w:val="20"/>
                <w:szCs w:val="20"/>
              </w:rPr>
              <w:t>582 (4.9%)</w:t>
            </w:r>
          </w:p>
        </w:tc>
        <w:tc>
          <w:tcPr>
            <w:tcW w:w="1015" w:type="dxa"/>
            <w:noWrap/>
            <w:hideMark/>
          </w:tcPr>
          <w:p w14:paraId="6620E95A" w14:textId="77777777" w:rsidR="00031BB7" w:rsidRPr="00D3139C" w:rsidRDefault="00031BB7" w:rsidP="00031BB7">
            <w:pPr>
              <w:rPr>
                <w:rFonts w:cstheme="minorHAnsi"/>
                <w:sz w:val="20"/>
                <w:szCs w:val="20"/>
              </w:rPr>
            </w:pPr>
            <w:r w:rsidRPr="00D3139C">
              <w:rPr>
                <w:rFonts w:cstheme="minorHAnsi"/>
                <w:sz w:val="20"/>
                <w:szCs w:val="20"/>
              </w:rPr>
              <w:t>435 (3.8%)</w:t>
            </w:r>
          </w:p>
        </w:tc>
        <w:tc>
          <w:tcPr>
            <w:tcW w:w="1017" w:type="dxa"/>
            <w:noWrap/>
            <w:hideMark/>
          </w:tcPr>
          <w:p w14:paraId="17A51AA2" w14:textId="77777777" w:rsidR="00031BB7" w:rsidRPr="00D3139C" w:rsidRDefault="00031BB7" w:rsidP="00031BB7">
            <w:pPr>
              <w:rPr>
                <w:rFonts w:cstheme="minorHAnsi"/>
                <w:sz w:val="20"/>
                <w:szCs w:val="20"/>
              </w:rPr>
            </w:pPr>
            <w:r w:rsidRPr="00D3139C">
              <w:rPr>
                <w:rFonts w:cstheme="minorHAnsi"/>
                <w:sz w:val="20"/>
                <w:szCs w:val="20"/>
              </w:rPr>
              <w:t>323 (5.5%)</w:t>
            </w:r>
          </w:p>
        </w:tc>
        <w:tc>
          <w:tcPr>
            <w:tcW w:w="1016" w:type="dxa"/>
            <w:noWrap/>
            <w:hideMark/>
          </w:tcPr>
          <w:p w14:paraId="33FB72C6" w14:textId="77777777" w:rsidR="00031BB7" w:rsidRPr="00D3139C" w:rsidRDefault="00031BB7" w:rsidP="00031BB7">
            <w:pPr>
              <w:rPr>
                <w:rFonts w:cstheme="minorHAnsi"/>
                <w:sz w:val="20"/>
                <w:szCs w:val="20"/>
              </w:rPr>
            </w:pPr>
            <w:r w:rsidRPr="00D3139C">
              <w:rPr>
                <w:rFonts w:cstheme="minorHAnsi"/>
                <w:sz w:val="20"/>
                <w:szCs w:val="20"/>
              </w:rPr>
              <w:t>533 (5.4%)</w:t>
            </w:r>
          </w:p>
        </w:tc>
        <w:tc>
          <w:tcPr>
            <w:tcW w:w="1016" w:type="dxa"/>
            <w:noWrap/>
            <w:hideMark/>
          </w:tcPr>
          <w:p w14:paraId="506ED911" w14:textId="77777777" w:rsidR="00031BB7" w:rsidRPr="00D3139C" w:rsidRDefault="00031BB7" w:rsidP="00031BB7">
            <w:pPr>
              <w:rPr>
                <w:rFonts w:cstheme="minorHAnsi"/>
                <w:sz w:val="20"/>
                <w:szCs w:val="20"/>
              </w:rPr>
            </w:pPr>
            <w:r w:rsidRPr="00D3139C">
              <w:rPr>
                <w:rFonts w:cstheme="minorHAnsi"/>
                <w:sz w:val="20"/>
                <w:szCs w:val="20"/>
              </w:rPr>
              <w:t>490 (6.9%)</w:t>
            </w:r>
          </w:p>
        </w:tc>
        <w:tc>
          <w:tcPr>
            <w:tcW w:w="817" w:type="dxa"/>
            <w:noWrap/>
            <w:hideMark/>
          </w:tcPr>
          <w:p w14:paraId="478A316D"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740D0F59" w14:textId="77777777" w:rsidTr="00031BB7">
        <w:trPr>
          <w:trHeight w:val="255"/>
        </w:trPr>
        <w:tc>
          <w:tcPr>
            <w:tcW w:w="2800" w:type="dxa"/>
            <w:noWrap/>
            <w:hideMark/>
          </w:tcPr>
          <w:p w14:paraId="07B5E503"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681F68B9" w14:textId="77777777" w:rsidR="00031BB7" w:rsidRPr="00D3139C" w:rsidRDefault="00031BB7" w:rsidP="00031BB7">
            <w:pPr>
              <w:rPr>
                <w:rFonts w:cstheme="minorHAnsi"/>
                <w:sz w:val="20"/>
                <w:szCs w:val="20"/>
              </w:rPr>
            </w:pPr>
            <w:r w:rsidRPr="00D3139C">
              <w:rPr>
                <w:rFonts w:cstheme="minorHAnsi"/>
                <w:sz w:val="20"/>
                <w:szCs w:val="20"/>
              </w:rPr>
              <w:t>Hyperkalemia</w:t>
            </w:r>
          </w:p>
        </w:tc>
        <w:tc>
          <w:tcPr>
            <w:tcW w:w="993" w:type="dxa"/>
            <w:noWrap/>
            <w:hideMark/>
          </w:tcPr>
          <w:p w14:paraId="180169BC" w14:textId="77777777" w:rsidR="00031BB7" w:rsidRPr="00D3139C" w:rsidRDefault="00031BB7" w:rsidP="00031BB7">
            <w:pPr>
              <w:rPr>
                <w:rFonts w:cstheme="minorHAnsi"/>
                <w:sz w:val="20"/>
                <w:szCs w:val="20"/>
              </w:rPr>
            </w:pPr>
            <w:r w:rsidRPr="00D3139C">
              <w:rPr>
                <w:rFonts w:cstheme="minorHAnsi"/>
                <w:sz w:val="20"/>
                <w:szCs w:val="20"/>
              </w:rPr>
              <w:t>1121 (2.3%)</w:t>
            </w:r>
          </w:p>
        </w:tc>
        <w:tc>
          <w:tcPr>
            <w:tcW w:w="995" w:type="dxa"/>
            <w:noWrap/>
            <w:hideMark/>
          </w:tcPr>
          <w:p w14:paraId="094213B0" w14:textId="77777777" w:rsidR="00031BB7" w:rsidRPr="00D3139C" w:rsidRDefault="00031BB7" w:rsidP="00031BB7">
            <w:pPr>
              <w:rPr>
                <w:rFonts w:cstheme="minorHAnsi"/>
                <w:sz w:val="20"/>
                <w:szCs w:val="20"/>
              </w:rPr>
            </w:pPr>
            <w:r w:rsidRPr="00D3139C">
              <w:rPr>
                <w:rFonts w:cstheme="minorHAnsi"/>
                <w:sz w:val="20"/>
                <w:szCs w:val="20"/>
              </w:rPr>
              <w:t>935 (3.8%)</w:t>
            </w:r>
          </w:p>
        </w:tc>
        <w:tc>
          <w:tcPr>
            <w:tcW w:w="817" w:type="dxa"/>
            <w:noWrap/>
            <w:hideMark/>
          </w:tcPr>
          <w:p w14:paraId="46F9F7DE"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7EA6CA93" w14:textId="77777777" w:rsidR="00031BB7" w:rsidRPr="00D3139C" w:rsidRDefault="00031BB7" w:rsidP="00031BB7">
            <w:pPr>
              <w:rPr>
                <w:rFonts w:cstheme="minorHAnsi"/>
                <w:sz w:val="20"/>
                <w:szCs w:val="20"/>
              </w:rPr>
            </w:pPr>
            <w:r w:rsidRPr="00D3139C">
              <w:rPr>
                <w:rFonts w:cstheme="minorHAnsi"/>
                <w:sz w:val="20"/>
                <w:szCs w:val="20"/>
              </w:rPr>
              <w:t>696 (2.5%)</w:t>
            </w:r>
          </w:p>
        </w:tc>
        <w:tc>
          <w:tcPr>
            <w:tcW w:w="1018" w:type="dxa"/>
            <w:noWrap/>
            <w:hideMark/>
          </w:tcPr>
          <w:p w14:paraId="5FB65BD1" w14:textId="77777777" w:rsidR="00031BB7" w:rsidRPr="00D3139C" w:rsidRDefault="00031BB7" w:rsidP="00031BB7">
            <w:pPr>
              <w:rPr>
                <w:rFonts w:cstheme="minorHAnsi"/>
                <w:sz w:val="20"/>
                <w:szCs w:val="20"/>
              </w:rPr>
            </w:pPr>
            <w:r w:rsidRPr="00D3139C">
              <w:rPr>
                <w:rFonts w:cstheme="minorHAnsi"/>
                <w:sz w:val="20"/>
                <w:szCs w:val="20"/>
              </w:rPr>
              <w:t>489 (4.1%)</w:t>
            </w:r>
          </w:p>
        </w:tc>
        <w:tc>
          <w:tcPr>
            <w:tcW w:w="1015" w:type="dxa"/>
            <w:noWrap/>
            <w:hideMark/>
          </w:tcPr>
          <w:p w14:paraId="71ED48D9" w14:textId="77777777" w:rsidR="00031BB7" w:rsidRPr="00D3139C" w:rsidRDefault="00031BB7" w:rsidP="00031BB7">
            <w:pPr>
              <w:rPr>
                <w:rFonts w:cstheme="minorHAnsi"/>
                <w:sz w:val="20"/>
                <w:szCs w:val="20"/>
              </w:rPr>
            </w:pPr>
            <w:r w:rsidRPr="00D3139C">
              <w:rPr>
                <w:rFonts w:cstheme="minorHAnsi"/>
                <w:sz w:val="20"/>
                <w:szCs w:val="20"/>
              </w:rPr>
              <w:t>230 (2.0%)</w:t>
            </w:r>
          </w:p>
        </w:tc>
        <w:tc>
          <w:tcPr>
            <w:tcW w:w="1017" w:type="dxa"/>
            <w:noWrap/>
            <w:hideMark/>
          </w:tcPr>
          <w:p w14:paraId="3710AA90" w14:textId="77777777" w:rsidR="00031BB7" w:rsidRPr="00D3139C" w:rsidRDefault="00031BB7" w:rsidP="00031BB7">
            <w:pPr>
              <w:rPr>
                <w:rFonts w:cstheme="minorHAnsi"/>
                <w:sz w:val="20"/>
                <w:szCs w:val="20"/>
              </w:rPr>
            </w:pPr>
            <w:r w:rsidRPr="00D3139C">
              <w:rPr>
                <w:rFonts w:cstheme="minorHAnsi"/>
                <w:sz w:val="20"/>
                <w:szCs w:val="20"/>
              </w:rPr>
              <w:t>221 (3.7%)</w:t>
            </w:r>
          </w:p>
        </w:tc>
        <w:tc>
          <w:tcPr>
            <w:tcW w:w="1016" w:type="dxa"/>
            <w:noWrap/>
            <w:hideMark/>
          </w:tcPr>
          <w:p w14:paraId="156C285D" w14:textId="77777777" w:rsidR="00031BB7" w:rsidRPr="00D3139C" w:rsidRDefault="00031BB7" w:rsidP="00031BB7">
            <w:pPr>
              <w:rPr>
                <w:rFonts w:cstheme="minorHAnsi"/>
                <w:sz w:val="20"/>
                <w:szCs w:val="20"/>
              </w:rPr>
            </w:pPr>
            <w:r w:rsidRPr="00D3139C">
              <w:rPr>
                <w:rFonts w:cstheme="minorHAnsi"/>
                <w:sz w:val="20"/>
                <w:szCs w:val="20"/>
              </w:rPr>
              <w:t>195 (2.0%)</w:t>
            </w:r>
          </w:p>
        </w:tc>
        <w:tc>
          <w:tcPr>
            <w:tcW w:w="1016" w:type="dxa"/>
            <w:noWrap/>
            <w:hideMark/>
          </w:tcPr>
          <w:p w14:paraId="71552749" w14:textId="77777777" w:rsidR="00031BB7" w:rsidRPr="00D3139C" w:rsidRDefault="00031BB7" w:rsidP="00031BB7">
            <w:pPr>
              <w:rPr>
                <w:rFonts w:cstheme="minorHAnsi"/>
                <w:sz w:val="20"/>
                <w:szCs w:val="20"/>
              </w:rPr>
            </w:pPr>
            <w:r w:rsidRPr="00D3139C">
              <w:rPr>
                <w:rFonts w:cstheme="minorHAnsi"/>
                <w:sz w:val="20"/>
                <w:szCs w:val="20"/>
              </w:rPr>
              <w:t>225 (3.2%)</w:t>
            </w:r>
          </w:p>
        </w:tc>
        <w:tc>
          <w:tcPr>
            <w:tcW w:w="817" w:type="dxa"/>
            <w:noWrap/>
            <w:hideMark/>
          </w:tcPr>
          <w:p w14:paraId="6AD121DD"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48EDBCC6" w14:textId="77777777" w:rsidTr="00031BB7">
        <w:trPr>
          <w:trHeight w:val="255"/>
        </w:trPr>
        <w:tc>
          <w:tcPr>
            <w:tcW w:w="2800" w:type="dxa"/>
            <w:noWrap/>
            <w:hideMark/>
          </w:tcPr>
          <w:p w14:paraId="3412B11C" w14:textId="77777777" w:rsidR="00031BB7" w:rsidRPr="00D3139C" w:rsidRDefault="00031BB7" w:rsidP="00031BB7">
            <w:pPr>
              <w:rPr>
                <w:rFonts w:cstheme="minorHAnsi"/>
                <w:sz w:val="20"/>
                <w:szCs w:val="20"/>
              </w:rPr>
            </w:pPr>
            <w:r w:rsidRPr="00D3139C">
              <w:rPr>
                <w:rFonts w:cstheme="minorHAnsi"/>
                <w:sz w:val="20"/>
                <w:szCs w:val="20"/>
              </w:rPr>
              <w:t>Haemoglobin, median (IQR)</w:t>
            </w:r>
          </w:p>
        </w:tc>
        <w:tc>
          <w:tcPr>
            <w:tcW w:w="1645" w:type="dxa"/>
            <w:noWrap/>
            <w:hideMark/>
          </w:tcPr>
          <w:p w14:paraId="4C2148AD"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33EDF5F5" w14:textId="77777777" w:rsidR="00031BB7" w:rsidRPr="00D3139C" w:rsidRDefault="00031BB7" w:rsidP="00031BB7">
            <w:pPr>
              <w:rPr>
                <w:rFonts w:cstheme="minorHAnsi"/>
                <w:sz w:val="20"/>
                <w:szCs w:val="20"/>
              </w:rPr>
            </w:pPr>
            <w:r w:rsidRPr="00D3139C">
              <w:rPr>
                <w:rFonts w:cstheme="minorHAnsi"/>
                <w:sz w:val="20"/>
                <w:szCs w:val="20"/>
              </w:rPr>
              <w:t>141 (133, 150)</w:t>
            </w:r>
          </w:p>
        </w:tc>
        <w:tc>
          <w:tcPr>
            <w:tcW w:w="995" w:type="dxa"/>
            <w:noWrap/>
            <w:hideMark/>
          </w:tcPr>
          <w:p w14:paraId="4B017B10" w14:textId="77777777" w:rsidR="00031BB7" w:rsidRPr="00D3139C" w:rsidRDefault="00031BB7" w:rsidP="00031BB7">
            <w:pPr>
              <w:rPr>
                <w:rFonts w:cstheme="minorHAnsi"/>
                <w:sz w:val="20"/>
                <w:szCs w:val="20"/>
              </w:rPr>
            </w:pPr>
            <w:r w:rsidRPr="00D3139C">
              <w:rPr>
                <w:rFonts w:cstheme="minorHAnsi"/>
                <w:sz w:val="20"/>
                <w:szCs w:val="20"/>
              </w:rPr>
              <w:t>115 (107, 121)</w:t>
            </w:r>
          </w:p>
        </w:tc>
        <w:tc>
          <w:tcPr>
            <w:tcW w:w="817" w:type="dxa"/>
            <w:noWrap/>
            <w:hideMark/>
          </w:tcPr>
          <w:p w14:paraId="12DB0475"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7746C8B4" w14:textId="77777777" w:rsidR="00031BB7" w:rsidRPr="00D3139C" w:rsidRDefault="00031BB7" w:rsidP="00031BB7">
            <w:pPr>
              <w:rPr>
                <w:rFonts w:cstheme="minorHAnsi"/>
                <w:sz w:val="20"/>
                <w:szCs w:val="20"/>
              </w:rPr>
            </w:pPr>
            <w:r w:rsidRPr="00D3139C">
              <w:rPr>
                <w:rFonts w:cstheme="minorHAnsi"/>
                <w:sz w:val="20"/>
                <w:szCs w:val="20"/>
              </w:rPr>
              <w:t>142 (134, 151)</w:t>
            </w:r>
          </w:p>
        </w:tc>
        <w:tc>
          <w:tcPr>
            <w:tcW w:w="1018" w:type="dxa"/>
            <w:noWrap/>
            <w:hideMark/>
          </w:tcPr>
          <w:p w14:paraId="718E972D" w14:textId="77777777" w:rsidR="00031BB7" w:rsidRPr="00D3139C" w:rsidRDefault="00031BB7" w:rsidP="00031BB7">
            <w:pPr>
              <w:rPr>
                <w:rFonts w:cstheme="minorHAnsi"/>
                <w:sz w:val="20"/>
                <w:szCs w:val="20"/>
              </w:rPr>
            </w:pPr>
            <w:r w:rsidRPr="00D3139C">
              <w:rPr>
                <w:rFonts w:cstheme="minorHAnsi"/>
                <w:sz w:val="20"/>
                <w:szCs w:val="20"/>
              </w:rPr>
              <w:t>116 (109, 123)</w:t>
            </w:r>
          </w:p>
        </w:tc>
        <w:tc>
          <w:tcPr>
            <w:tcW w:w="1015" w:type="dxa"/>
            <w:noWrap/>
            <w:hideMark/>
          </w:tcPr>
          <w:p w14:paraId="064A87DF" w14:textId="77777777" w:rsidR="00031BB7" w:rsidRPr="00D3139C" w:rsidRDefault="00031BB7" w:rsidP="00031BB7">
            <w:pPr>
              <w:rPr>
                <w:rFonts w:cstheme="minorHAnsi"/>
                <w:sz w:val="20"/>
                <w:szCs w:val="20"/>
              </w:rPr>
            </w:pPr>
            <w:r w:rsidRPr="00D3139C">
              <w:rPr>
                <w:rFonts w:cstheme="minorHAnsi"/>
                <w:sz w:val="20"/>
                <w:szCs w:val="20"/>
              </w:rPr>
              <w:t>140 (133, 149)</w:t>
            </w:r>
          </w:p>
        </w:tc>
        <w:tc>
          <w:tcPr>
            <w:tcW w:w="1017" w:type="dxa"/>
            <w:noWrap/>
            <w:hideMark/>
          </w:tcPr>
          <w:p w14:paraId="744B267D" w14:textId="77777777" w:rsidR="00031BB7" w:rsidRPr="00D3139C" w:rsidRDefault="00031BB7" w:rsidP="00031BB7">
            <w:pPr>
              <w:rPr>
                <w:rFonts w:cstheme="minorHAnsi"/>
                <w:sz w:val="20"/>
                <w:szCs w:val="20"/>
              </w:rPr>
            </w:pPr>
            <w:r w:rsidRPr="00D3139C">
              <w:rPr>
                <w:rFonts w:cstheme="minorHAnsi"/>
                <w:sz w:val="20"/>
                <w:szCs w:val="20"/>
              </w:rPr>
              <w:t>115 (107, 121)</w:t>
            </w:r>
          </w:p>
        </w:tc>
        <w:tc>
          <w:tcPr>
            <w:tcW w:w="1016" w:type="dxa"/>
            <w:noWrap/>
            <w:hideMark/>
          </w:tcPr>
          <w:p w14:paraId="02107742" w14:textId="77777777" w:rsidR="00031BB7" w:rsidRPr="00D3139C" w:rsidRDefault="00031BB7" w:rsidP="00031BB7">
            <w:pPr>
              <w:rPr>
                <w:rFonts w:cstheme="minorHAnsi"/>
                <w:sz w:val="20"/>
                <w:szCs w:val="20"/>
              </w:rPr>
            </w:pPr>
            <w:r w:rsidRPr="00D3139C">
              <w:rPr>
                <w:rFonts w:cstheme="minorHAnsi"/>
                <w:sz w:val="20"/>
                <w:szCs w:val="20"/>
              </w:rPr>
              <w:t>137 (130, 146)</w:t>
            </w:r>
          </w:p>
        </w:tc>
        <w:tc>
          <w:tcPr>
            <w:tcW w:w="1016" w:type="dxa"/>
            <w:noWrap/>
            <w:hideMark/>
          </w:tcPr>
          <w:p w14:paraId="4CBBDD8B" w14:textId="77777777" w:rsidR="00031BB7" w:rsidRPr="00D3139C" w:rsidRDefault="00031BB7" w:rsidP="00031BB7">
            <w:pPr>
              <w:rPr>
                <w:rFonts w:cstheme="minorHAnsi"/>
                <w:sz w:val="20"/>
                <w:szCs w:val="20"/>
              </w:rPr>
            </w:pPr>
            <w:r w:rsidRPr="00D3139C">
              <w:rPr>
                <w:rFonts w:cstheme="minorHAnsi"/>
                <w:sz w:val="20"/>
                <w:szCs w:val="20"/>
              </w:rPr>
              <w:t>113 (105, 118)</w:t>
            </w:r>
          </w:p>
        </w:tc>
        <w:tc>
          <w:tcPr>
            <w:tcW w:w="817" w:type="dxa"/>
            <w:noWrap/>
            <w:hideMark/>
          </w:tcPr>
          <w:p w14:paraId="5E2EEAAC"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0D568BF4" w14:textId="77777777" w:rsidTr="00031BB7">
        <w:trPr>
          <w:trHeight w:val="255"/>
        </w:trPr>
        <w:tc>
          <w:tcPr>
            <w:tcW w:w="2800" w:type="dxa"/>
            <w:noWrap/>
            <w:hideMark/>
          </w:tcPr>
          <w:p w14:paraId="636FCE2C" w14:textId="77777777" w:rsidR="00031BB7" w:rsidRPr="00D3139C" w:rsidRDefault="00031BB7" w:rsidP="00031BB7">
            <w:pPr>
              <w:rPr>
                <w:rFonts w:cstheme="minorHAnsi"/>
                <w:sz w:val="20"/>
                <w:szCs w:val="20"/>
              </w:rPr>
            </w:pPr>
            <w:r w:rsidRPr="00D3139C">
              <w:rPr>
                <w:rFonts w:cstheme="minorHAnsi"/>
                <w:sz w:val="20"/>
                <w:szCs w:val="20"/>
              </w:rPr>
              <w:t>NT-proBNP, median (IQR)</w:t>
            </w:r>
          </w:p>
        </w:tc>
        <w:tc>
          <w:tcPr>
            <w:tcW w:w="1645" w:type="dxa"/>
            <w:noWrap/>
            <w:hideMark/>
          </w:tcPr>
          <w:p w14:paraId="53454A72" w14:textId="77777777" w:rsidR="00031BB7" w:rsidRPr="00D3139C" w:rsidRDefault="00031BB7" w:rsidP="00031BB7">
            <w:pPr>
              <w:rPr>
                <w:rFonts w:cstheme="minorHAnsi"/>
                <w:sz w:val="20"/>
                <w:szCs w:val="20"/>
              </w:rPr>
            </w:pPr>
            <w:r w:rsidRPr="00D3139C">
              <w:rPr>
                <w:rFonts w:cstheme="minorHAnsi"/>
                <w:sz w:val="20"/>
                <w:szCs w:val="20"/>
              </w:rPr>
              <w:t> </w:t>
            </w:r>
          </w:p>
        </w:tc>
        <w:tc>
          <w:tcPr>
            <w:tcW w:w="993" w:type="dxa"/>
            <w:noWrap/>
            <w:hideMark/>
          </w:tcPr>
          <w:p w14:paraId="2445D6CD" w14:textId="77777777" w:rsidR="00031BB7" w:rsidRPr="00D3139C" w:rsidRDefault="00031BB7" w:rsidP="00031BB7">
            <w:pPr>
              <w:rPr>
                <w:rFonts w:cstheme="minorHAnsi"/>
                <w:sz w:val="20"/>
                <w:szCs w:val="20"/>
              </w:rPr>
            </w:pPr>
            <w:r w:rsidRPr="00D3139C">
              <w:rPr>
                <w:rFonts w:cstheme="minorHAnsi"/>
                <w:sz w:val="20"/>
                <w:szCs w:val="20"/>
              </w:rPr>
              <w:t>1900 (820, 4080)</w:t>
            </w:r>
          </w:p>
        </w:tc>
        <w:tc>
          <w:tcPr>
            <w:tcW w:w="995" w:type="dxa"/>
            <w:noWrap/>
            <w:hideMark/>
          </w:tcPr>
          <w:p w14:paraId="264E32B8" w14:textId="77777777" w:rsidR="00031BB7" w:rsidRPr="00D3139C" w:rsidRDefault="00031BB7" w:rsidP="00031BB7">
            <w:pPr>
              <w:rPr>
                <w:rFonts w:cstheme="minorHAnsi"/>
                <w:sz w:val="20"/>
                <w:szCs w:val="20"/>
              </w:rPr>
            </w:pPr>
            <w:r w:rsidRPr="00D3139C">
              <w:rPr>
                <w:rFonts w:cstheme="minorHAnsi"/>
                <w:sz w:val="20"/>
                <w:szCs w:val="20"/>
              </w:rPr>
              <w:t>3445 (1603, 7520)</w:t>
            </w:r>
          </w:p>
        </w:tc>
        <w:tc>
          <w:tcPr>
            <w:tcW w:w="817" w:type="dxa"/>
            <w:noWrap/>
            <w:hideMark/>
          </w:tcPr>
          <w:p w14:paraId="20FC71D2"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0FA748E1" w14:textId="77777777" w:rsidR="00031BB7" w:rsidRPr="00D3139C" w:rsidRDefault="00031BB7" w:rsidP="00031BB7">
            <w:pPr>
              <w:rPr>
                <w:rFonts w:cstheme="minorHAnsi"/>
                <w:sz w:val="20"/>
                <w:szCs w:val="20"/>
              </w:rPr>
            </w:pPr>
            <w:r w:rsidRPr="00D3139C">
              <w:rPr>
                <w:rFonts w:cstheme="minorHAnsi"/>
                <w:sz w:val="20"/>
                <w:szCs w:val="20"/>
              </w:rPr>
              <w:t>2240 (990, 4930)</w:t>
            </w:r>
          </w:p>
        </w:tc>
        <w:tc>
          <w:tcPr>
            <w:tcW w:w="1018" w:type="dxa"/>
            <w:noWrap/>
            <w:hideMark/>
          </w:tcPr>
          <w:p w14:paraId="1FA38D12" w14:textId="77777777" w:rsidR="00031BB7" w:rsidRPr="00D3139C" w:rsidRDefault="00031BB7" w:rsidP="00031BB7">
            <w:pPr>
              <w:rPr>
                <w:rFonts w:cstheme="minorHAnsi"/>
                <w:sz w:val="20"/>
                <w:szCs w:val="20"/>
              </w:rPr>
            </w:pPr>
            <w:r w:rsidRPr="00D3139C">
              <w:rPr>
                <w:rFonts w:cstheme="minorHAnsi"/>
                <w:sz w:val="20"/>
                <w:szCs w:val="20"/>
              </w:rPr>
              <w:t>4420 (2029, 9723)</w:t>
            </w:r>
          </w:p>
        </w:tc>
        <w:tc>
          <w:tcPr>
            <w:tcW w:w="1015" w:type="dxa"/>
            <w:noWrap/>
            <w:hideMark/>
          </w:tcPr>
          <w:p w14:paraId="6067C141" w14:textId="77777777" w:rsidR="00031BB7" w:rsidRPr="00D3139C" w:rsidRDefault="00031BB7" w:rsidP="00031BB7">
            <w:pPr>
              <w:rPr>
                <w:rFonts w:cstheme="minorHAnsi"/>
                <w:sz w:val="20"/>
                <w:szCs w:val="20"/>
              </w:rPr>
            </w:pPr>
            <w:r w:rsidRPr="00D3139C">
              <w:rPr>
                <w:rFonts w:cstheme="minorHAnsi"/>
                <w:sz w:val="20"/>
                <w:szCs w:val="20"/>
              </w:rPr>
              <w:t>1440 (584, 3100)</w:t>
            </w:r>
          </w:p>
        </w:tc>
        <w:tc>
          <w:tcPr>
            <w:tcW w:w="1017" w:type="dxa"/>
            <w:noWrap/>
            <w:hideMark/>
          </w:tcPr>
          <w:p w14:paraId="076DD307" w14:textId="77777777" w:rsidR="00031BB7" w:rsidRPr="00D3139C" w:rsidRDefault="00031BB7" w:rsidP="00031BB7">
            <w:pPr>
              <w:rPr>
                <w:rFonts w:cstheme="minorHAnsi"/>
                <w:sz w:val="20"/>
                <w:szCs w:val="20"/>
              </w:rPr>
            </w:pPr>
            <w:r w:rsidRPr="00D3139C">
              <w:rPr>
                <w:rFonts w:cstheme="minorHAnsi"/>
                <w:sz w:val="20"/>
                <w:szCs w:val="20"/>
              </w:rPr>
              <w:t>3000 (1372, 6440)</w:t>
            </w:r>
          </w:p>
        </w:tc>
        <w:tc>
          <w:tcPr>
            <w:tcW w:w="1016" w:type="dxa"/>
            <w:noWrap/>
            <w:hideMark/>
          </w:tcPr>
          <w:p w14:paraId="1B45630D" w14:textId="77777777" w:rsidR="00031BB7" w:rsidRPr="00D3139C" w:rsidRDefault="00031BB7" w:rsidP="00031BB7">
            <w:pPr>
              <w:rPr>
                <w:rFonts w:cstheme="minorHAnsi"/>
                <w:sz w:val="20"/>
                <w:szCs w:val="20"/>
              </w:rPr>
            </w:pPr>
            <w:r w:rsidRPr="00D3139C">
              <w:rPr>
                <w:rFonts w:cstheme="minorHAnsi"/>
                <w:sz w:val="20"/>
                <w:szCs w:val="20"/>
              </w:rPr>
              <w:t>1600 (735, 3171)</w:t>
            </w:r>
          </w:p>
        </w:tc>
        <w:tc>
          <w:tcPr>
            <w:tcW w:w="1016" w:type="dxa"/>
            <w:noWrap/>
            <w:hideMark/>
          </w:tcPr>
          <w:p w14:paraId="4FF5A358" w14:textId="77777777" w:rsidR="00031BB7" w:rsidRPr="00D3139C" w:rsidRDefault="00031BB7" w:rsidP="00031BB7">
            <w:pPr>
              <w:rPr>
                <w:rFonts w:cstheme="minorHAnsi"/>
                <w:sz w:val="20"/>
                <w:szCs w:val="20"/>
              </w:rPr>
            </w:pPr>
            <w:r w:rsidRPr="00D3139C">
              <w:rPr>
                <w:rFonts w:cstheme="minorHAnsi"/>
                <w:sz w:val="20"/>
                <w:szCs w:val="20"/>
              </w:rPr>
              <w:t>2703 (1333, 5434)</w:t>
            </w:r>
          </w:p>
        </w:tc>
        <w:tc>
          <w:tcPr>
            <w:tcW w:w="817" w:type="dxa"/>
            <w:noWrap/>
            <w:hideMark/>
          </w:tcPr>
          <w:p w14:paraId="1D883499"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2D59D97B" w14:textId="77777777" w:rsidTr="00031BB7">
        <w:trPr>
          <w:trHeight w:val="255"/>
        </w:trPr>
        <w:tc>
          <w:tcPr>
            <w:tcW w:w="2800" w:type="dxa"/>
            <w:noWrap/>
          </w:tcPr>
          <w:p w14:paraId="027186E3" w14:textId="3FC87DF2" w:rsidR="00031BB7" w:rsidRPr="00D3139C" w:rsidRDefault="00031BB7" w:rsidP="00031BB7">
            <w:pPr>
              <w:rPr>
                <w:rFonts w:cstheme="minorHAnsi"/>
                <w:b/>
                <w:bCs/>
                <w:sz w:val="20"/>
                <w:szCs w:val="20"/>
              </w:rPr>
            </w:pPr>
            <w:r w:rsidRPr="00D3139C">
              <w:rPr>
                <w:rFonts w:cstheme="minorHAnsi"/>
                <w:b/>
                <w:bCs/>
                <w:sz w:val="20"/>
                <w:szCs w:val="20"/>
              </w:rPr>
              <w:t>Treatment</w:t>
            </w:r>
          </w:p>
        </w:tc>
        <w:tc>
          <w:tcPr>
            <w:tcW w:w="1645" w:type="dxa"/>
            <w:noWrap/>
          </w:tcPr>
          <w:p w14:paraId="585076B9" w14:textId="77777777" w:rsidR="00031BB7" w:rsidRPr="00D3139C" w:rsidRDefault="00031BB7" w:rsidP="00031BB7">
            <w:pPr>
              <w:rPr>
                <w:rFonts w:cstheme="minorHAnsi"/>
                <w:sz w:val="20"/>
                <w:szCs w:val="20"/>
              </w:rPr>
            </w:pPr>
          </w:p>
        </w:tc>
        <w:tc>
          <w:tcPr>
            <w:tcW w:w="993" w:type="dxa"/>
            <w:noWrap/>
          </w:tcPr>
          <w:p w14:paraId="21E78342" w14:textId="77777777" w:rsidR="00031BB7" w:rsidRPr="00D3139C" w:rsidRDefault="00031BB7" w:rsidP="00031BB7">
            <w:pPr>
              <w:rPr>
                <w:rFonts w:cstheme="minorHAnsi"/>
                <w:sz w:val="20"/>
                <w:szCs w:val="20"/>
              </w:rPr>
            </w:pPr>
          </w:p>
        </w:tc>
        <w:tc>
          <w:tcPr>
            <w:tcW w:w="995" w:type="dxa"/>
            <w:noWrap/>
          </w:tcPr>
          <w:p w14:paraId="49A3429C" w14:textId="77777777" w:rsidR="00031BB7" w:rsidRPr="00D3139C" w:rsidRDefault="00031BB7" w:rsidP="00031BB7">
            <w:pPr>
              <w:rPr>
                <w:rFonts w:cstheme="minorHAnsi"/>
                <w:sz w:val="20"/>
                <w:szCs w:val="20"/>
              </w:rPr>
            </w:pPr>
          </w:p>
        </w:tc>
        <w:tc>
          <w:tcPr>
            <w:tcW w:w="817" w:type="dxa"/>
            <w:noWrap/>
          </w:tcPr>
          <w:p w14:paraId="173F2707" w14:textId="77777777" w:rsidR="00031BB7" w:rsidRPr="00D3139C" w:rsidRDefault="00031BB7" w:rsidP="00031BB7">
            <w:pPr>
              <w:rPr>
                <w:rFonts w:cstheme="minorHAnsi"/>
                <w:sz w:val="20"/>
                <w:szCs w:val="20"/>
              </w:rPr>
            </w:pPr>
          </w:p>
        </w:tc>
        <w:tc>
          <w:tcPr>
            <w:tcW w:w="1130" w:type="dxa"/>
            <w:noWrap/>
          </w:tcPr>
          <w:p w14:paraId="6CC8EE8A" w14:textId="77777777" w:rsidR="00031BB7" w:rsidRPr="00D3139C" w:rsidRDefault="00031BB7" w:rsidP="00031BB7">
            <w:pPr>
              <w:rPr>
                <w:rFonts w:cstheme="minorHAnsi"/>
                <w:sz w:val="20"/>
                <w:szCs w:val="20"/>
              </w:rPr>
            </w:pPr>
          </w:p>
        </w:tc>
        <w:tc>
          <w:tcPr>
            <w:tcW w:w="1018" w:type="dxa"/>
            <w:noWrap/>
          </w:tcPr>
          <w:p w14:paraId="73740A68" w14:textId="77777777" w:rsidR="00031BB7" w:rsidRPr="00D3139C" w:rsidRDefault="00031BB7" w:rsidP="00031BB7">
            <w:pPr>
              <w:rPr>
                <w:rFonts w:cstheme="minorHAnsi"/>
                <w:sz w:val="20"/>
                <w:szCs w:val="20"/>
              </w:rPr>
            </w:pPr>
          </w:p>
        </w:tc>
        <w:tc>
          <w:tcPr>
            <w:tcW w:w="1015" w:type="dxa"/>
            <w:noWrap/>
          </w:tcPr>
          <w:p w14:paraId="45C035BC" w14:textId="77777777" w:rsidR="00031BB7" w:rsidRPr="00D3139C" w:rsidRDefault="00031BB7" w:rsidP="00031BB7">
            <w:pPr>
              <w:rPr>
                <w:rFonts w:cstheme="minorHAnsi"/>
                <w:sz w:val="20"/>
                <w:szCs w:val="20"/>
              </w:rPr>
            </w:pPr>
          </w:p>
        </w:tc>
        <w:tc>
          <w:tcPr>
            <w:tcW w:w="1017" w:type="dxa"/>
            <w:noWrap/>
          </w:tcPr>
          <w:p w14:paraId="79DA542C" w14:textId="77777777" w:rsidR="00031BB7" w:rsidRPr="00D3139C" w:rsidRDefault="00031BB7" w:rsidP="00031BB7">
            <w:pPr>
              <w:rPr>
                <w:rFonts w:cstheme="minorHAnsi"/>
                <w:sz w:val="20"/>
                <w:szCs w:val="20"/>
              </w:rPr>
            </w:pPr>
          </w:p>
        </w:tc>
        <w:tc>
          <w:tcPr>
            <w:tcW w:w="1016" w:type="dxa"/>
            <w:noWrap/>
          </w:tcPr>
          <w:p w14:paraId="47DC04E2" w14:textId="77777777" w:rsidR="00031BB7" w:rsidRPr="00D3139C" w:rsidRDefault="00031BB7" w:rsidP="00031BB7">
            <w:pPr>
              <w:rPr>
                <w:rFonts w:cstheme="minorHAnsi"/>
                <w:sz w:val="20"/>
                <w:szCs w:val="20"/>
              </w:rPr>
            </w:pPr>
          </w:p>
        </w:tc>
        <w:tc>
          <w:tcPr>
            <w:tcW w:w="1016" w:type="dxa"/>
            <w:noWrap/>
          </w:tcPr>
          <w:p w14:paraId="5EB43754" w14:textId="77777777" w:rsidR="00031BB7" w:rsidRPr="00D3139C" w:rsidRDefault="00031BB7" w:rsidP="00031BB7">
            <w:pPr>
              <w:rPr>
                <w:rFonts w:cstheme="minorHAnsi"/>
                <w:sz w:val="20"/>
                <w:szCs w:val="20"/>
              </w:rPr>
            </w:pPr>
          </w:p>
        </w:tc>
        <w:tc>
          <w:tcPr>
            <w:tcW w:w="817" w:type="dxa"/>
            <w:noWrap/>
          </w:tcPr>
          <w:p w14:paraId="42BB7A91" w14:textId="77777777" w:rsidR="00031BB7" w:rsidRPr="00D3139C" w:rsidRDefault="00031BB7" w:rsidP="00031BB7">
            <w:pPr>
              <w:rPr>
                <w:rFonts w:cstheme="minorHAnsi"/>
                <w:sz w:val="20"/>
                <w:szCs w:val="20"/>
              </w:rPr>
            </w:pPr>
          </w:p>
        </w:tc>
      </w:tr>
      <w:tr w:rsidR="00031BB7" w:rsidRPr="00D3139C" w14:paraId="75321CB7" w14:textId="77777777" w:rsidTr="00031BB7">
        <w:trPr>
          <w:trHeight w:val="255"/>
        </w:trPr>
        <w:tc>
          <w:tcPr>
            <w:tcW w:w="2800" w:type="dxa"/>
            <w:noWrap/>
            <w:hideMark/>
          </w:tcPr>
          <w:p w14:paraId="4C43D639" w14:textId="77777777" w:rsidR="00031BB7" w:rsidRPr="00D3139C" w:rsidRDefault="00031BB7" w:rsidP="00031BB7">
            <w:pPr>
              <w:rPr>
                <w:rFonts w:cstheme="minorHAnsi"/>
                <w:sz w:val="20"/>
                <w:szCs w:val="20"/>
              </w:rPr>
            </w:pPr>
            <w:r w:rsidRPr="00D3139C">
              <w:rPr>
                <w:rFonts w:cstheme="minorHAnsi"/>
                <w:sz w:val="20"/>
                <w:szCs w:val="20"/>
              </w:rPr>
              <w:t>ACEi/ARB/ARNI</w:t>
            </w:r>
          </w:p>
        </w:tc>
        <w:tc>
          <w:tcPr>
            <w:tcW w:w="1645" w:type="dxa"/>
            <w:noWrap/>
          </w:tcPr>
          <w:p w14:paraId="617E2697" w14:textId="0A502E1D" w:rsidR="00031BB7" w:rsidRPr="00D3139C" w:rsidRDefault="00031BB7" w:rsidP="00031BB7">
            <w:pPr>
              <w:rPr>
                <w:rFonts w:cstheme="minorHAnsi"/>
                <w:sz w:val="20"/>
                <w:szCs w:val="20"/>
              </w:rPr>
            </w:pPr>
          </w:p>
        </w:tc>
        <w:tc>
          <w:tcPr>
            <w:tcW w:w="993" w:type="dxa"/>
            <w:noWrap/>
            <w:hideMark/>
          </w:tcPr>
          <w:p w14:paraId="3F9B5F8C" w14:textId="1E987A88" w:rsidR="00031BB7" w:rsidRPr="00D3139C" w:rsidRDefault="00031BB7" w:rsidP="00031BB7">
            <w:pPr>
              <w:rPr>
                <w:rFonts w:cstheme="minorHAnsi"/>
                <w:sz w:val="20"/>
                <w:szCs w:val="20"/>
              </w:rPr>
            </w:pPr>
            <w:r w:rsidRPr="00D3139C">
              <w:rPr>
                <w:rFonts w:cstheme="minorHAnsi"/>
                <w:sz w:val="20"/>
                <w:szCs w:val="20"/>
              </w:rPr>
              <w:t>52787 (88.5%)</w:t>
            </w:r>
          </w:p>
        </w:tc>
        <w:tc>
          <w:tcPr>
            <w:tcW w:w="995" w:type="dxa"/>
            <w:noWrap/>
            <w:hideMark/>
          </w:tcPr>
          <w:p w14:paraId="46AD5EE4" w14:textId="7E78CC50" w:rsidR="00031BB7" w:rsidRPr="00D3139C" w:rsidRDefault="00031BB7" w:rsidP="00031BB7">
            <w:pPr>
              <w:rPr>
                <w:rFonts w:cstheme="minorHAnsi"/>
                <w:sz w:val="20"/>
                <w:szCs w:val="20"/>
              </w:rPr>
            </w:pPr>
            <w:r w:rsidRPr="00D3139C">
              <w:rPr>
                <w:rFonts w:cstheme="minorHAnsi"/>
                <w:sz w:val="20"/>
                <w:szCs w:val="20"/>
              </w:rPr>
              <w:t>24483 (79.4%)</w:t>
            </w:r>
          </w:p>
        </w:tc>
        <w:tc>
          <w:tcPr>
            <w:tcW w:w="817" w:type="dxa"/>
            <w:noWrap/>
            <w:hideMark/>
          </w:tcPr>
          <w:p w14:paraId="041E334A"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5A244EC" w14:textId="1A196B22" w:rsidR="00031BB7" w:rsidRPr="00D3139C" w:rsidRDefault="00031BB7" w:rsidP="00031BB7">
            <w:pPr>
              <w:rPr>
                <w:rFonts w:cstheme="minorHAnsi"/>
                <w:sz w:val="20"/>
                <w:szCs w:val="20"/>
              </w:rPr>
            </w:pPr>
            <w:r w:rsidRPr="00D3139C">
              <w:rPr>
                <w:rFonts w:cstheme="minorHAnsi"/>
                <w:sz w:val="20"/>
                <w:szCs w:val="20"/>
              </w:rPr>
              <w:t>31970 (93.8%)</w:t>
            </w:r>
          </w:p>
        </w:tc>
        <w:tc>
          <w:tcPr>
            <w:tcW w:w="1018" w:type="dxa"/>
            <w:noWrap/>
            <w:hideMark/>
          </w:tcPr>
          <w:p w14:paraId="0D3ADD91" w14:textId="3025E5BC" w:rsidR="00031BB7" w:rsidRPr="00D3139C" w:rsidRDefault="00031BB7" w:rsidP="00031BB7">
            <w:pPr>
              <w:rPr>
                <w:rFonts w:cstheme="minorHAnsi"/>
                <w:sz w:val="20"/>
                <w:szCs w:val="20"/>
              </w:rPr>
            </w:pPr>
            <w:r w:rsidRPr="00D3139C">
              <w:rPr>
                <w:rFonts w:cstheme="minorHAnsi"/>
                <w:sz w:val="20"/>
                <w:szCs w:val="20"/>
              </w:rPr>
              <w:t>12954 (86.6%)</w:t>
            </w:r>
          </w:p>
        </w:tc>
        <w:tc>
          <w:tcPr>
            <w:tcW w:w="1015" w:type="dxa"/>
            <w:noWrap/>
            <w:hideMark/>
          </w:tcPr>
          <w:p w14:paraId="2652B043" w14:textId="30C0A1A2" w:rsidR="00031BB7" w:rsidRPr="00D3139C" w:rsidRDefault="00031BB7" w:rsidP="00031BB7">
            <w:pPr>
              <w:rPr>
                <w:rFonts w:cstheme="minorHAnsi"/>
                <w:sz w:val="20"/>
                <w:szCs w:val="20"/>
              </w:rPr>
            </w:pPr>
            <w:r w:rsidRPr="00D3139C">
              <w:rPr>
                <w:rFonts w:cstheme="minorHAnsi"/>
                <w:sz w:val="20"/>
                <w:szCs w:val="20"/>
              </w:rPr>
              <w:t>11900 (87.9%)</w:t>
            </w:r>
          </w:p>
        </w:tc>
        <w:tc>
          <w:tcPr>
            <w:tcW w:w="1017" w:type="dxa"/>
            <w:noWrap/>
            <w:hideMark/>
          </w:tcPr>
          <w:p w14:paraId="4D40B0BD" w14:textId="146BC469" w:rsidR="00031BB7" w:rsidRPr="00D3139C" w:rsidRDefault="00031BB7" w:rsidP="00031BB7">
            <w:pPr>
              <w:rPr>
                <w:rFonts w:cstheme="minorHAnsi"/>
                <w:sz w:val="20"/>
                <w:szCs w:val="20"/>
              </w:rPr>
            </w:pPr>
            <w:r w:rsidRPr="00D3139C">
              <w:rPr>
                <w:rFonts w:cstheme="minorHAnsi"/>
                <w:sz w:val="20"/>
                <w:szCs w:val="20"/>
              </w:rPr>
              <w:t>5676 (79.0%)</w:t>
            </w:r>
          </w:p>
        </w:tc>
        <w:tc>
          <w:tcPr>
            <w:tcW w:w="1016" w:type="dxa"/>
            <w:noWrap/>
            <w:hideMark/>
          </w:tcPr>
          <w:p w14:paraId="45C9178E" w14:textId="03B0C081" w:rsidR="00031BB7" w:rsidRPr="00D3139C" w:rsidRDefault="00031BB7" w:rsidP="00031BB7">
            <w:pPr>
              <w:rPr>
                <w:rFonts w:cstheme="minorHAnsi"/>
                <w:sz w:val="20"/>
                <w:szCs w:val="20"/>
              </w:rPr>
            </w:pPr>
            <w:r w:rsidRPr="00D3139C">
              <w:rPr>
                <w:rFonts w:cstheme="minorHAnsi"/>
                <w:sz w:val="20"/>
                <w:szCs w:val="20"/>
              </w:rPr>
              <w:t>8917 (74.3%)</w:t>
            </w:r>
          </w:p>
        </w:tc>
        <w:tc>
          <w:tcPr>
            <w:tcW w:w="1016" w:type="dxa"/>
            <w:noWrap/>
            <w:hideMark/>
          </w:tcPr>
          <w:p w14:paraId="4E9974B5" w14:textId="59375180" w:rsidR="00031BB7" w:rsidRPr="00D3139C" w:rsidRDefault="00031BB7" w:rsidP="00031BB7">
            <w:pPr>
              <w:rPr>
                <w:rFonts w:cstheme="minorHAnsi"/>
                <w:sz w:val="20"/>
                <w:szCs w:val="20"/>
              </w:rPr>
            </w:pPr>
            <w:r w:rsidRPr="00D3139C">
              <w:rPr>
                <w:rFonts w:cstheme="minorHAnsi"/>
                <w:sz w:val="20"/>
                <w:szCs w:val="20"/>
              </w:rPr>
              <w:t>5853 (67.3%)</w:t>
            </w:r>
          </w:p>
        </w:tc>
        <w:tc>
          <w:tcPr>
            <w:tcW w:w="817" w:type="dxa"/>
            <w:noWrap/>
            <w:hideMark/>
          </w:tcPr>
          <w:p w14:paraId="701F2096"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6047F72D" w14:textId="77777777" w:rsidTr="00031BB7">
        <w:trPr>
          <w:trHeight w:val="255"/>
        </w:trPr>
        <w:tc>
          <w:tcPr>
            <w:tcW w:w="2800" w:type="dxa"/>
            <w:noWrap/>
            <w:hideMark/>
          </w:tcPr>
          <w:p w14:paraId="67EE93B9" w14:textId="77777777" w:rsidR="00031BB7" w:rsidRPr="00D3139C" w:rsidRDefault="00031BB7" w:rsidP="00031BB7">
            <w:pPr>
              <w:rPr>
                <w:rFonts w:cstheme="minorHAnsi"/>
                <w:sz w:val="20"/>
                <w:szCs w:val="20"/>
              </w:rPr>
            </w:pPr>
            <w:r w:rsidRPr="00D3139C">
              <w:rPr>
                <w:rFonts w:cstheme="minorHAnsi"/>
                <w:sz w:val="20"/>
                <w:szCs w:val="20"/>
              </w:rPr>
              <w:t>Beta-blockers</w:t>
            </w:r>
          </w:p>
        </w:tc>
        <w:tc>
          <w:tcPr>
            <w:tcW w:w="1645" w:type="dxa"/>
            <w:noWrap/>
          </w:tcPr>
          <w:p w14:paraId="46A61A44" w14:textId="4105D4E5" w:rsidR="00031BB7" w:rsidRPr="00D3139C" w:rsidRDefault="00031BB7" w:rsidP="00031BB7">
            <w:pPr>
              <w:rPr>
                <w:rFonts w:cstheme="minorHAnsi"/>
                <w:sz w:val="20"/>
                <w:szCs w:val="20"/>
              </w:rPr>
            </w:pPr>
          </w:p>
        </w:tc>
        <w:tc>
          <w:tcPr>
            <w:tcW w:w="993" w:type="dxa"/>
            <w:noWrap/>
            <w:hideMark/>
          </w:tcPr>
          <w:p w14:paraId="6D4A786B" w14:textId="768C6B7B" w:rsidR="00031BB7" w:rsidRPr="00D3139C" w:rsidRDefault="00031BB7" w:rsidP="00031BB7">
            <w:pPr>
              <w:rPr>
                <w:rFonts w:cstheme="minorHAnsi"/>
                <w:sz w:val="20"/>
                <w:szCs w:val="20"/>
              </w:rPr>
            </w:pPr>
            <w:r w:rsidRPr="00D3139C">
              <w:rPr>
                <w:rFonts w:cstheme="minorHAnsi"/>
                <w:sz w:val="20"/>
                <w:szCs w:val="20"/>
              </w:rPr>
              <w:t>53828 (89.5%)</w:t>
            </w:r>
          </w:p>
        </w:tc>
        <w:tc>
          <w:tcPr>
            <w:tcW w:w="995" w:type="dxa"/>
            <w:noWrap/>
            <w:hideMark/>
          </w:tcPr>
          <w:p w14:paraId="5CFA9948" w14:textId="32F09D70" w:rsidR="00031BB7" w:rsidRPr="00D3139C" w:rsidRDefault="00031BB7" w:rsidP="00031BB7">
            <w:pPr>
              <w:rPr>
                <w:rFonts w:cstheme="minorHAnsi"/>
                <w:sz w:val="20"/>
                <w:szCs w:val="20"/>
              </w:rPr>
            </w:pPr>
            <w:r w:rsidRPr="00D3139C">
              <w:rPr>
                <w:rFonts w:cstheme="minorHAnsi"/>
                <w:sz w:val="20"/>
                <w:szCs w:val="20"/>
              </w:rPr>
              <w:t>26800 (86.2%)</w:t>
            </w:r>
          </w:p>
        </w:tc>
        <w:tc>
          <w:tcPr>
            <w:tcW w:w="817" w:type="dxa"/>
            <w:noWrap/>
            <w:hideMark/>
          </w:tcPr>
          <w:p w14:paraId="14D7351A"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F1CE709" w14:textId="5974BFA2" w:rsidR="00031BB7" w:rsidRPr="00D3139C" w:rsidRDefault="00031BB7" w:rsidP="00031BB7">
            <w:pPr>
              <w:rPr>
                <w:rFonts w:cstheme="minorHAnsi"/>
                <w:sz w:val="20"/>
                <w:szCs w:val="20"/>
              </w:rPr>
            </w:pPr>
            <w:r w:rsidRPr="00D3139C">
              <w:rPr>
                <w:rFonts w:cstheme="minorHAnsi"/>
                <w:sz w:val="20"/>
                <w:szCs w:val="20"/>
              </w:rPr>
              <w:t>31905 (92.7%)</w:t>
            </w:r>
          </w:p>
        </w:tc>
        <w:tc>
          <w:tcPr>
            <w:tcW w:w="1018" w:type="dxa"/>
            <w:noWrap/>
            <w:hideMark/>
          </w:tcPr>
          <w:p w14:paraId="32D80DC6" w14:textId="6B38D624" w:rsidR="00031BB7" w:rsidRPr="00D3139C" w:rsidRDefault="00031BB7" w:rsidP="00031BB7">
            <w:pPr>
              <w:rPr>
                <w:rFonts w:cstheme="minorHAnsi"/>
                <w:sz w:val="20"/>
                <w:szCs w:val="20"/>
              </w:rPr>
            </w:pPr>
            <w:r w:rsidRPr="00D3139C">
              <w:rPr>
                <w:rFonts w:cstheme="minorHAnsi"/>
                <w:sz w:val="20"/>
                <w:szCs w:val="20"/>
              </w:rPr>
              <w:t>13625 (90.4%)</w:t>
            </w:r>
          </w:p>
        </w:tc>
        <w:tc>
          <w:tcPr>
            <w:tcW w:w="1015" w:type="dxa"/>
            <w:noWrap/>
            <w:hideMark/>
          </w:tcPr>
          <w:p w14:paraId="2595460A" w14:textId="77BEFCCD" w:rsidR="00031BB7" w:rsidRPr="00D3139C" w:rsidRDefault="00031BB7" w:rsidP="00031BB7">
            <w:pPr>
              <w:rPr>
                <w:rFonts w:cstheme="minorHAnsi"/>
                <w:sz w:val="20"/>
                <w:szCs w:val="20"/>
              </w:rPr>
            </w:pPr>
            <w:r w:rsidRPr="00D3139C">
              <w:rPr>
                <w:rFonts w:cstheme="minorHAnsi"/>
                <w:sz w:val="20"/>
                <w:szCs w:val="20"/>
              </w:rPr>
              <w:t>11968 (87.8%)</w:t>
            </w:r>
          </w:p>
        </w:tc>
        <w:tc>
          <w:tcPr>
            <w:tcW w:w="1017" w:type="dxa"/>
            <w:noWrap/>
            <w:hideMark/>
          </w:tcPr>
          <w:p w14:paraId="6AACB0B1" w14:textId="0035F427" w:rsidR="00031BB7" w:rsidRPr="00D3139C" w:rsidRDefault="00031BB7" w:rsidP="00031BB7">
            <w:pPr>
              <w:rPr>
                <w:rFonts w:cstheme="minorHAnsi"/>
                <w:sz w:val="20"/>
                <w:szCs w:val="20"/>
              </w:rPr>
            </w:pPr>
            <w:r w:rsidRPr="00D3139C">
              <w:rPr>
                <w:rFonts w:cstheme="minorHAnsi"/>
                <w:sz w:val="20"/>
                <w:szCs w:val="20"/>
              </w:rPr>
              <w:t>6200 (85.7%)</w:t>
            </w:r>
          </w:p>
        </w:tc>
        <w:tc>
          <w:tcPr>
            <w:tcW w:w="1016" w:type="dxa"/>
            <w:noWrap/>
            <w:hideMark/>
          </w:tcPr>
          <w:p w14:paraId="7E0365F1" w14:textId="39EB424F" w:rsidR="00031BB7" w:rsidRPr="00D3139C" w:rsidRDefault="00031BB7" w:rsidP="00031BB7">
            <w:pPr>
              <w:rPr>
                <w:rFonts w:cstheme="minorHAnsi"/>
                <w:sz w:val="20"/>
                <w:szCs w:val="20"/>
              </w:rPr>
            </w:pPr>
            <w:r w:rsidRPr="00D3139C">
              <w:rPr>
                <w:rFonts w:cstheme="minorHAnsi"/>
                <w:sz w:val="20"/>
                <w:szCs w:val="20"/>
              </w:rPr>
              <w:t>9955 (82.3%)</w:t>
            </w:r>
          </w:p>
        </w:tc>
        <w:tc>
          <w:tcPr>
            <w:tcW w:w="1016" w:type="dxa"/>
            <w:noWrap/>
            <w:hideMark/>
          </w:tcPr>
          <w:p w14:paraId="636AC11D" w14:textId="04BB8108" w:rsidR="00031BB7" w:rsidRPr="00D3139C" w:rsidRDefault="00031BB7" w:rsidP="00031BB7">
            <w:pPr>
              <w:rPr>
                <w:rFonts w:cstheme="minorHAnsi"/>
                <w:sz w:val="20"/>
                <w:szCs w:val="20"/>
              </w:rPr>
            </w:pPr>
            <w:r w:rsidRPr="00D3139C">
              <w:rPr>
                <w:rFonts w:cstheme="minorHAnsi"/>
                <w:sz w:val="20"/>
                <w:szCs w:val="20"/>
              </w:rPr>
              <w:t>6975 (79.6%)</w:t>
            </w:r>
          </w:p>
        </w:tc>
        <w:tc>
          <w:tcPr>
            <w:tcW w:w="817" w:type="dxa"/>
            <w:noWrap/>
            <w:hideMark/>
          </w:tcPr>
          <w:p w14:paraId="117F6B67"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6CDBEEDB" w14:textId="77777777" w:rsidTr="00031BB7">
        <w:trPr>
          <w:trHeight w:val="255"/>
        </w:trPr>
        <w:tc>
          <w:tcPr>
            <w:tcW w:w="2800" w:type="dxa"/>
            <w:noWrap/>
            <w:hideMark/>
          </w:tcPr>
          <w:p w14:paraId="73681427" w14:textId="77777777" w:rsidR="00031BB7" w:rsidRPr="00D3139C" w:rsidRDefault="00031BB7" w:rsidP="00031BB7">
            <w:pPr>
              <w:rPr>
                <w:rFonts w:cstheme="minorHAnsi"/>
                <w:sz w:val="20"/>
                <w:szCs w:val="20"/>
              </w:rPr>
            </w:pPr>
            <w:r w:rsidRPr="00D3139C">
              <w:rPr>
                <w:rFonts w:cstheme="minorHAnsi"/>
                <w:sz w:val="20"/>
                <w:szCs w:val="20"/>
              </w:rPr>
              <w:t>MRA</w:t>
            </w:r>
          </w:p>
        </w:tc>
        <w:tc>
          <w:tcPr>
            <w:tcW w:w="1645" w:type="dxa"/>
            <w:noWrap/>
          </w:tcPr>
          <w:p w14:paraId="7ADA133A" w14:textId="17C51E2D" w:rsidR="00031BB7" w:rsidRPr="00D3139C" w:rsidRDefault="00031BB7" w:rsidP="00031BB7">
            <w:pPr>
              <w:rPr>
                <w:rFonts w:cstheme="minorHAnsi"/>
                <w:sz w:val="20"/>
                <w:szCs w:val="20"/>
              </w:rPr>
            </w:pPr>
          </w:p>
        </w:tc>
        <w:tc>
          <w:tcPr>
            <w:tcW w:w="993" w:type="dxa"/>
            <w:noWrap/>
            <w:hideMark/>
          </w:tcPr>
          <w:p w14:paraId="1B208A0A" w14:textId="22488B14" w:rsidR="00031BB7" w:rsidRPr="00D3139C" w:rsidRDefault="00031BB7" w:rsidP="00031BB7">
            <w:pPr>
              <w:rPr>
                <w:rFonts w:cstheme="minorHAnsi"/>
                <w:sz w:val="20"/>
                <w:szCs w:val="20"/>
              </w:rPr>
            </w:pPr>
            <w:r w:rsidRPr="00D3139C">
              <w:rPr>
                <w:rFonts w:cstheme="minorHAnsi"/>
                <w:sz w:val="20"/>
                <w:szCs w:val="20"/>
              </w:rPr>
              <w:t>21444 (35.7%)</w:t>
            </w:r>
          </w:p>
        </w:tc>
        <w:tc>
          <w:tcPr>
            <w:tcW w:w="995" w:type="dxa"/>
            <w:noWrap/>
            <w:hideMark/>
          </w:tcPr>
          <w:p w14:paraId="4A5C5FC0" w14:textId="74EB2007" w:rsidR="00031BB7" w:rsidRPr="00D3139C" w:rsidRDefault="00031BB7" w:rsidP="00031BB7">
            <w:pPr>
              <w:rPr>
                <w:rFonts w:cstheme="minorHAnsi"/>
                <w:sz w:val="20"/>
                <w:szCs w:val="20"/>
              </w:rPr>
            </w:pPr>
            <w:r w:rsidRPr="00D3139C">
              <w:rPr>
                <w:rFonts w:cstheme="minorHAnsi"/>
                <w:sz w:val="20"/>
                <w:szCs w:val="20"/>
              </w:rPr>
              <w:t>10631 (34.3%)</w:t>
            </w:r>
          </w:p>
        </w:tc>
        <w:tc>
          <w:tcPr>
            <w:tcW w:w="817" w:type="dxa"/>
            <w:noWrap/>
            <w:hideMark/>
          </w:tcPr>
          <w:p w14:paraId="54D2127A"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A1BC856" w14:textId="05846757" w:rsidR="00031BB7" w:rsidRPr="00D3139C" w:rsidRDefault="00031BB7" w:rsidP="00031BB7">
            <w:pPr>
              <w:rPr>
                <w:rFonts w:cstheme="minorHAnsi"/>
                <w:sz w:val="20"/>
                <w:szCs w:val="20"/>
              </w:rPr>
            </w:pPr>
            <w:r w:rsidRPr="00D3139C">
              <w:rPr>
                <w:rFonts w:cstheme="minorHAnsi"/>
                <w:sz w:val="20"/>
                <w:szCs w:val="20"/>
              </w:rPr>
              <w:t>14078 (41.0%)</w:t>
            </w:r>
          </w:p>
        </w:tc>
        <w:tc>
          <w:tcPr>
            <w:tcW w:w="1018" w:type="dxa"/>
            <w:noWrap/>
            <w:hideMark/>
          </w:tcPr>
          <w:p w14:paraId="36E141F1" w14:textId="310A9B3D" w:rsidR="00031BB7" w:rsidRPr="00D3139C" w:rsidRDefault="00031BB7" w:rsidP="00031BB7">
            <w:pPr>
              <w:rPr>
                <w:rFonts w:cstheme="minorHAnsi"/>
                <w:sz w:val="20"/>
                <w:szCs w:val="20"/>
              </w:rPr>
            </w:pPr>
            <w:r w:rsidRPr="00D3139C">
              <w:rPr>
                <w:rFonts w:cstheme="minorHAnsi"/>
                <w:sz w:val="20"/>
                <w:szCs w:val="20"/>
              </w:rPr>
              <w:t>5679 (37.8%)</w:t>
            </w:r>
          </w:p>
        </w:tc>
        <w:tc>
          <w:tcPr>
            <w:tcW w:w="1015" w:type="dxa"/>
            <w:noWrap/>
            <w:hideMark/>
          </w:tcPr>
          <w:p w14:paraId="7AAB84F4" w14:textId="2BDAC037" w:rsidR="00031BB7" w:rsidRPr="00D3139C" w:rsidRDefault="00031BB7" w:rsidP="00031BB7">
            <w:pPr>
              <w:rPr>
                <w:rFonts w:cstheme="minorHAnsi"/>
                <w:sz w:val="20"/>
                <w:szCs w:val="20"/>
              </w:rPr>
            </w:pPr>
            <w:r w:rsidRPr="00D3139C">
              <w:rPr>
                <w:rFonts w:cstheme="minorHAnsi"/>
                <w:sz w:val="20"/>
                <w:szCs w:val="20"/>
              </w:rPr>
              <w:t>3731 (27.4%)</w:t>
            </w:r>
          </w:p>
        </w:tc>
        <w:tc>
          <w:tcPr>
            <w:tcW w:w="1017" w:type="dxa"/>
            <w:noWrap/>
            <w:hideMark/>
          </w:tcPr>
          <w:p w14:paraId="21186CA5" w14:textId="3EA708A8" w:rsidR="00031BB7" w:rsidRPr="00D3139C" w:rsidRDefault="00031BB7" w:rsidP="00031BB7">
            <w:pPr>
              <w:rPr>
                <w:rFonts w:cstheme="minorHAnsi"/>
                <w:sz w:val="20"/>
                <w:szCs w:val="20"/>
              </w:rPr>
            </w:pPr>
            <w:r w:rsidRPr="00D3139C">
              <w:rPr>
                <w:rFonts w:cstheme="minorHAnsi"/>
                <w:sz w:val="20"/>
                <w:szCs w:val="20"/>
              </w:rPr>
              <w:t>2161 (29.9%)</w:t>
            </w:r>
          </w:p>
        </w:tc>
        <w:tc>
          <w:tcPr>
            <w:tcW w:w="1016" w:type="dxa"/>
            <w:noWrap/>
            <w:hideMark/>
          </w:tcPr>
          <w:p w14:paraId="410CADEA" w14:textId="14D921BE" w:rsidR="00031BB7" w:rsidRPr="00D3139C" w:rsidRDefault="00031BB7" w:rsidP="00031BB7">
            <w:pPr>
              <w:rPr>
                <w:rFonts w:cstheme="minorHAnsi"/>
                <w:sz w:val="20"/>
                <w:szCs w:val="20"/>
              </w:rPr>
            </w:pPr>
            <w:r w:rsidRPr="00D3139C">
              <w:rPr>
                <w:rFonts w:cstheme="minorHAnsi"/>
                <w:sz w:val="20"/>
                <w:szCs w:val="20"/>
              </w:rPr>
              <w:t>3635 (30.1%)</w:t>
            </w:r>
          </w:p>
        </w:tc>
        <w:tc>
          <w:tcPr>
            <w:tcW w:w="1016" w:type="dxa"/>
            <w:noWrap/>
            <w:hideMark/>
          </w:tcPr>
          <w:p w14:paraId="1E78B7C9" w14:textId="64AAD4AC" w:rsidR="00031BB7" w:rsidRPr="00D3139C" w:rsidRDefault="00031BB7" w:rsidP="00031BB7">
            <w:pPr>
              <w:rPr>
                <w:rFonts w:cstheme="minorHAnsi"/>
                <w:sz w:val="20"/>
                <w:szCs w:val="20"/>
              </w:rPr>
            </w:pPr>
            <w:r w:rsidRPr="00D3139C">
              <w:rPr>
                <w:rFonts w:cstheme="minorHAnsi"/>
                <w:sz w:val="20"/>
                <w:szCs w:val="20"/>
              </w:rPr>
              <w:t>2791 (31.9%)</w:t>
            </w:r>
          </w:p>
        </w:tc>
        <w:tc>
          <w:tcPr>
            <w:tcW w:w="817" w:type="dxa"/>
            <w:noWrap/>
            <w:hideMark/>
          </w:tcPr>
          <w:p w14:paraId="182F6254"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51E67B25" w14:textId="77777777" w:rsidTr="00031BB7">
        <w:trPr>
          <w:trHeight w:val="255"/>
        </w:trPr>
        <w:tc>
          <w:tcPr>
            <w:tcW w:w="2800" w:type="dxa"/>
            <w:noWrap/>
            <w:hideMark/>
          </w:tcPr>
          <w:p w14:paraId="3291E3C1" w14:textId="77777777" w:rsidR="00031BB7" w:rsidRPr="00D3139C" w:rsidRDefault="00031BB7" w:rsidP="00031BB7">
            <w:pPr>
              <w:rPr>
                <w:rFonts w:cstheme="minorHAnsi"/>
                <w:sz w:val="20"/>
                <w:szCs w:val="20"/>
              </w:rPr>
            </w:pPr>
            <w:r w:rsidRPr="00D3139C">
              <w:rPr>
                <w:rFonts w:cstheme="minorHAnsi"/>
                <w:sz w:val="20"/>
                <w:szCs w:val="20"/>
              </w:rPr>
              <w:t>DIuretics</w:t>
            </w:r>
          </w:p>
        </w:tc>
        <w:tc>
          <w:tcPr>
            <w:tcW w:w="1645" w:type="dxa"/>
            <w:noWrap/>
          </w:tcPr>
          <w:p w14:paraId="21DB3ED4" w14:textId="20EAA109" w:rsidR="00031BB7" w:rsidRPr="00D3139C" w:rsidRDefault="00031BB7" w:rsidP="00031BB7">
            <w:pPr>
              <w:rPr>
                <w:rFonts w:cstheme="minorHAnsi"/>
                <w:sz w:val="20"/>
                <w:szCs w:val="20"/>
              </w:rPr>
            </w:pPr>
          </w:p>
        </w:tc>
        <w:tc>
          <w:tcPr>
            <w:tcW w:w="993" w:type="dxa"/>
            <w:noWrap/>
            <w:hideMark/>
          </w:tcPr>
          <w:p w14:paraId="73060B14" w14:textId="05458F8E" w:rsidR="00031BB7" w:rsidRPr="00D3139C" w:rsidRDefault="00031BB7" w:rsidP="00031BB7">
            <w:pPr>
              <w:rPr>
                <w:rFonts w:cstheme="minorHAnsi"/>
                <w:sz w:val="20"/>
                <w:szCs w:val="20"/>
              </w:rPr>
            </w:pPr>
            <w:r w:rsidRPr="00D3139C">
              <w:rPr>
                <w:rFonts w:cstheme="minorHAnsi"/>
                <w:sz w:val="20"/>
                <w:szCs w:val="20"/>
              </w:rPr>
              <w:t>43239 (72.0%)</w:t>
            </w:r>
          </w:p>
        </w:tc>
        <w:tc>
          <w:tcPr>
            <w:tcW w:w="995" w:type="dxa"/>
            <w:noWrap/>
            <w:hideMark/>
          </w:tcPr>
          <w:p w14:paraId="49E3E3B8" w14:textId="2EDA0481" w:rsidR="00031BB7" w:rsidRPr="00D3139C" w:rsidRDefault="00031BB7" w:rsidP="00031BB7">
            <w:pPr>
              <w:rPr>
                <w:rFonts w:cstheme="minorHAnsi"/>
                <w:sz w:val="20"/>
                <w:szCs w:val="20"/>
              </w:rPr>
            </w:pPr>
            <w:r w:rsidRPr="00D3139C">
              <w:rPr>
                <w:rFonts w:cstheme="minorHAnsi"/>
                <w:sz w:val="20"/>
                <w:szCs w:val="20"/>
              </w:rPr>
              <w:t>26139 (84.1%)</w:t>
            </w:r>
          </w:p>
        </w:tc>
        <w:tc>
          <w:tcPr>
            <w:tcW w:w="817" w:type="dxa"/>
            <w:noWrap/>
            <w:hideMark/>
          </w:tcPr>
          <w:p w14:paraId="46A3E196"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81205DF" w14:textId="5D579889" w:rsidR="00031BB7" w:rsidRPr="00D3139C" w:rsidRDefault="00031BB7" w:rsidP="00031BB7">
            <w:pPr>
              <w:rPr>
                <w:rFonts w:cstheme="minorHAnsi"/>
                <w:sz w:val="20"/>
                <w:szCs w:val="20"/>
              </w:rPr>
            </w:pPr>
            <w:r w:rsidRPr="00D3139C">
              <w:rPr>
                <w:rFonts w:cstheme="minorHAnsi"/>
                <w:sz w:val="20"/>
                <w:szCs w:val="20"/>
              </w:rPr>
              <w:t>24975 (72.7%)</w:t>
            </w:r>
          </w:p>
        </w:tc>
        <w:tc>
          <w:tcPr>
            <w:tcW w:w="1018" w:type="dxa"/>
            <w:noWrap/>
            <w:hideMark/>
          </w:tcPr>
          <w:p w14:paraId="0677EF57" w14:textId="4A85C65E" w:rsidR="00031BB7" w:rsidRPr="00D3139C" w:rsidRDefault="00031BB7" w:rsidP="00031BB7">
            <w:pPr>
              <w:rPr>
                <w:rFonts w:cstheme="minorHAnsi"/>
                <w:sz w:val="20"/>
                <w:szCs w:val="20"/>
              </w:rPr>
            </w:pPr>
            <w:r w:rsidRPr="00D3139C">
              <w:rPr>
                <w:rFonts w:cstheme="minorHAnsi"/>
                <w:sz w:val="20"/>
                <w:szCs w:val="20"/>
              </w:rPr>
              <w:t>12550 (83.3%)</w:t>
            </w:r>
          </w:p>
        </w:tc>
        <w:tc>
          <w:tcPr>
            <w:tcW w:w="1015" w:type="dxa"/>
            <w:noWrap/>
            <w:hideMark/>
          </w:tcPr>
          <w:p w14:paraId="4225A057" w14:textId="7158FF5A" w:rsidR="00031BB7" w:rsidRPr="00D3139C" w:rsidRDefault="00031BB7" w:rsidP="00031BB7">
            <w:pPr>
              <w:rPr>
                <w:rFonts w:cstheme="minorHAnsi"/>
                <w:sz w:val="20"/>
                <w:szCs w:val="20"/>
              </w:rPr>
            </w:pPr>
            <w:r w:rsidRPr="00D3139C">
              <w:rPr>
                <w:rFonts w:cstheme="minorHAnsi"/>
                <w:sz w:val="20"/>
                <w:szCs w:val="20"/>
              </w:rPr>
              <w:t>8702 (63.8%)</w:t>
            </w:r>
          </w:p>
        </w:tc>
        <w:tc>
          <w:tcPr>
            <w:tcW w:w="1017" w:type="dxa"/>
            <w:noWrap/>
            <w:hideMark/>
          </w:tcPr>
          <w:p w14:paraId="38850B3D" w14:textId="51E45FB8" w:rsidR="00031BB7" w:rsidRPr="00D3139C" w:rsidRDefault="00031BB7" w:rsidP="00031BB7">
            <w:pPr>
              <w:rPr>
                <w:rFonts w:cstheme="minorHAnsi"/>
                <w:sz w:val="20"/>
                <w:szCs w:val="20"/>
              </w:rPr>
            </w:pPr>
            <w:r w:rsidRPr="00D3139C">
              <w:rPr>
                <w:rFonts w:cstheme="minorHAnsi"/>
                <w:sz w:val="20"/>
                <w:szCs w:val="20"/>
              </w:rPr>
              <w:t>5804 (80.2%)</w:t>
            </w:r>
          </w:p>
        </w:tc>
        <w:tc>
          <w:tcPr>
            <w:tcW w:w="1016" w:type="dxa"/>
            <w:noWrap/>
            <w:hideMark/>
          </w:tcPr>
          <w:p w14:paraId="630CF0A2" w14:textId="404FDE3F" w:rsidR="00031BB7" w:rsidRPr="00D3139C" w:rsidRDefault="00031BB7" w:rsidP="00031BB7">
            <w:pPr>
              <w:rPr>
                <w:rFonts w:cstheme="minorHAnsi"/>
                <w:sz w:val="20"/>
                <w:szCs w:val="20"/>
              </w:rPr>
            </w:pPr>
            <w:r w:rsidRPr="00D3139C">
              <w:rPr>
                <w:rFonts w:cstheme="minorHAnsi"/>
                <w:sz w:val="20"/>
                <w:szCs w:val="20"/>
              </w:rPr>
              <w:t>9562 (79.1%)</w:t>
            </w:r>
          </w:p>
        </w:tc>
        <w:tc>
          <w:tcPr>
            <w:tcW w:w="1016" w:type="dxa"/>
            <w:noWrap/>
            <w:hideMark/>
          </w:tcPr>
          <w:p w14:paraId="02787004" w14:textId="58C7A204" w:rsidR="00031BB7" w:rsidRPr="00D3139C" w:rsidRDefault="00031BB7" w:rsidP="00031BB7">
            <w:pPr>
              <w:rPr>
                <w:rFonts w:cstheme="minorHAnsi"/>
                <w:sz w:val="20"/>
                <w:szCs w:val="20"/>
              </w:rPr>
            </w:pPr>
            <w:r w:rsidRPr="00D3139C">
              <w:rPr>
                <w:rFonts w:cstheme="minorHAnsi"/>
                <w:sz w:val="20"/>
                <w:szCs w:val="20"/>
              </w:rPr>
              <w:t>7785 (88.6%)</w:t>
            </w:r>
          </w:p>
        </w:tc>
        <w:tc>
          <w:tcPr>
            <w:tcW w:w="817" w:type="dxa"/>
            <w:noWrap/>
            <w:hideMark/>
          </w:tcPr>
          <w:p w14:paraId="616DF1EA"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6EEE1A0" w14:textId="77777777" w:rsidTr="00031BB7">
        <w:trPr>
          <w:trHeight w:val="255"/>
        </w:trPr>
        <w:tc>
          <w:tcPr>
            <w:tcW w:w="2800" w:type="dxa"/>
            <w:noWrap/>
            <w:hideMark/>
          </w:tcPr>
          <w:p w14:paraId="03890C0B" w14:textId="77777777" w:rsidR="00031BB7" w:rsidRPr="00D3139C" w:rsidRDefault="00031BB7" w:rsidP="00031BB7">
            <w:pPr>
              <w:rPr>
                <w:rFonts w:cstheme="minorHAnsi"/>
                <w:sz w:val="20"/>
                <w:szCs w:val="20"/>
              </w:rPr>
            </w:pPr>
            <w:r w:rsidRPr="00D3139C">
              <w:rPr>
                <w:rFonts w:cstheme="minorHAnsi"/>
                <w:sz w:val="20"/>
                <w:szCs w:val="20"/>
              </w:rPr>
              <w:t>Digoxin</w:t>
            </w:r>
          </w:p>
        </w:tc>
        <w:tc>
          <w:tcPr>
            <w:tcW w:w="1645" w:type="dxa"/>
            <w:noWrap/>
          </w:tcPr>
          <w:p w14:paraId="3B9FAB0F" w14:textId="6430AD09" w:rsidR="00031BB7" w:rsidRPr="00D3139C" w:rsidRDefault="00031BB7" w:rsidP="00031BB7">
            <w:pPr>
              <w:rPr>
                <w:rFonts w:cstheme="minorHAnsi"/>
                <w:sz w:val="20"/>
                <w:szCs w:val="20"/>
              </w:rPr>
            </w:pPr>
          </w:p>
        </w:tc>
        <w:tc>
          <w:tcPr>
            <w:tcW w:w="993" w:type="dxa"/>
            <w:noWrap/>
            <w:hideMark/>
          </w:tcPr>
          <w:p w14:paraId="7772269A" w14:textId="381CC882" w:rsidR="00031BB7" w:rsidRPr="00D3139C" w:rsidRDefault="00031BB7" w:rsidP="00031BB7">
            <w:pPr>
              <w:rPr>
                <w:rFonts w:cstheme="minorHAnsi"/>
                <w:sz w:val="20"/>
                <w:szCs w:val="20"/>
              </w:rPr>
            </w:pPr>
            <w:r w:rsidRPr="00D3139C">
              <w:rPr>
                <w:rFonts w:cstheme="minorHAnsi"/>
                <w:sz w:val="20"/>
                <w:szCs w:val="20"/>
              </w:rPr>
              <w:t>8716 (14.5%)</w:t>
            </w:r>
          </w:p>
        </w:tc>
        <w:tc>
          <w:tcPr>
            <w:tcW w:w="995" w:type="dxa"/>
            <w:noWrap/>
            <w:hideMark/>
          </w:tcPr>
          <w:p w14:paraId="713FDF13" w14:textId="48234D0E" w:rsidR="00031BB7" w:rsidRPr="00D3139C" w:rsidRDefault="00031BB7" w:rsidP="00031BB7">
            <w:pPr>
              <w:rPr>
                <w:rFonts w:cstheme="minorHAnsi"/>
                <w:sz w:val="20"/>
                <w:szCs w:val="20"/>
              </w:rPr>
            </w:pPr>
            <w:r w:rsidRPr="00D3139C">
              <w:rPr>
                <w:rFonts w:cstheme="minorHAnsi"/>
                <w:sz w:val="20"/>
                <w:szCs w:val="20"/>
              </w:rPr>
              <w:t>3454 (11.1%)</w:t>
            </w:r>
          </w:p>
        </w:tc>
        <w:tc>
          <w:tcPr>
            <w:tcW w:w="817" w:type="dxa"/>
            <w:noWrap/>
            <w:hideMark/>
          </w:tcPr>
          <w:p w14:paraId="3A5DC2EE"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3A0BF502" w14:textId="253C2DBD" w:rsidR="00031BB7" w:rsidRPr="00D3139C" w:rsidRDefault="00031BB7" w:rsidP="00031BB7">
            <w:pPr>
              <w:rPr>
                <w:rFonts w:cstheme="minorHAnsi"/>
                <w:sz w:val="20"/>
                <w:szCs w:val="20"/>
              </w:rPr>
            </w:pPr>
            <w:r w:rsidRPr="00D3139C">
              <w:rPr>
                <w:rFonts w:cstheme="minorHAnsi"/>
                <w:sz w:val="20"/>
                <w:szCs w:val="20"/>
              </w:rPr>
              <w:t>5089 (14.8%)</w:t>
            </w:r>
          </w:p>
        </w:tc>
        <w:tc>
          <w:tcPr>
            <w:tcW w:w="1018" w:type="dxa"/>
            <w:noWrap/>
            <w:hideMark/>
          </w:tcPr>
          <w:p w14:paraId="77C331AE" w14:textId="4FA86D1B" w:rsidR="00031BB7" w:rsidRPr="00D3139C" w:rsidRDefault="00031BB7" w:rsidP="00031BB7">
            <w:pPr>
              <w:rPr>
                <w:rFonts w:cstheme="minorHAnsi"/>
                <w:sz w:val="20"/>
                <w:szCs w:val="20"/>
              </w:rPr>
            </w:pPr>
            <w:r w:rsidRPr="00D3139C">
              <w:rPr>
                <w:rFonts w:cstheme="minorHAnsi"/>
                <w:sz w:val="20"/>
                <w:szCs w:val="20"/>
              </w:rPr>
              <w:t>1689 (11.2%)</w:t>
            </w:r>
          </w:p>
        </w:tc>
        <w:tc>
          <w:tcPr>
            <w:tcW w:w="1015" w:type="dxa"/>
            <w:noWrap/>
            <w:hideMark/>
          </w:tcPr>
          <w:p w14:paraId="1655C5E4" w14:textId="2A172B4E" w:rsidR="00031BB7" w:rsidRPr="00D3139C" w:rsidRDefault="00031BB7" w:rsidP="00031BB7">
            <w:pPr>
              <w:rPr>
                <w:rFonts w:cstheme="minorHAnsi"/>
                <w:sz w:val="20"/>
                <w:szCs w:val="20"/>
              </w:rPr>
            </w:pPr>
            <w:r w:rsidRPr="00D3139C">
              <w:rPr>
                <w:rFonts w:cstheme="minorHAnsi"/>
                <w:sz w:val="20"/>
                <w:szCs w:val="20"/>
              </w:rPr>
              <w:t>1733 (12.7%)</w:t>
            </w:r>
          </w:p>
        </w:tc>
        <w:tc>
          <w:tcPr>
            <w:tcW w:w="1017" w:type="dxa"/>
            <w:noWrap/>
            <w:hideMark/>
          </w:tcPr>
          <w:p w14:paraId="73958208" w14:textId="505018B6" w:rsidR="00031BB7" w:rsidRPr="00D3139C" w:rsidRDefault="00031BB7" w:rsidP="00031BB7">
            <w:pPr>
              <w:rPr>
                <w:rFonts w:cstheme="minorHAnsi"/>
                <w:sz w:val="20"/>
                <w:szCs w:val="20"/>
              </w:rPr>
            </w:pPr>
            <w:r w:rsidRPr="00D3139C">
              <w:rPr>
                <w:rFonts w:cstheme="minorHAnsi"/>
                <w:sz w:val="20"/>
                <w:szCs w:val="20"/>
              </w:rPr>
              <w:t>762 (10.5%)</w:t>
            </w:r>
          </w:p>
        </w:tc>
        <w:tc>
          <w:tcPr>
            <w:tcW w:w="1016" w:type="dxa"/>
            <w:noWrap/>
            <w:hideMark/>
          </w:tcPr>
          <w:p w14:paraId="49AA74AD" w14:textId="09A2B985" w:rsidR="00031BB7" w:rsidRPr="00D3139C" w:rsidRDefault="00031BB7" w:rsidP="00031BB7">
            <w:pPr>
              <w:rPr>
                <w:rFonts w:cstheme="minorHAnsi"/>
                <w:sz w:val="20"/>
                <w:szCs w:val="20"/>
              </w:rPr>
            </w:pPr>
            <w:r w:rsidRPr="00D3139C">
              <w:rPr>
                <w:rFonts w:cstheme="minorHAnsi"/>
                <w:sz w:val="20"/>
                <w:szCs w:val="20"/>
              </w:rPr>
              <w:t>1894 (15.6%)</w:t>
            </w:r>
          </w:p>
        </w:tc>
        <w:tc>
          <w:tcPr>
            <w:tcW w:w="1016" w:type="dxa"/>
            <w:noWrap/>
            <w:hideMark/>
          </w:tcPr>
          <w:p w14:paraId="2B4AEFC9" w14:textId="0815FD7E" w:rsidR="00031BB7" w:rsidRPr="00D3139C" w:rsidRDefault="00031BB7" w:rsidP="00031BB7">
            <w:pPr>
              <w:rPr>
                <w:rFonts w:cstheme="minorHAnsi"/>
                <w:sz w:val="20"/>
                <w:szCs w:val="20"/>
              </w:rPr>
            </w:pPr>
            <w:r w:rsidRPr="00D3139C">
              <w:rPr>
                <w:rFonts w:cstheme="minorHAnsi"/>
                <w:sz w:val="20"/>
                <w:szCs w:val="20"/>
              </w:rPr>
              <w:t>1003 (11.4%)</w:t>
            </w:r>
          </w:p>
        </w:tc>
        <w:tc>
          <w:tcPr>
            <w:tcW w:w="817" w:type="dxa"/>
            <w:noWrap/>
            <w:hideMark/>
          </w:tcPr>
          <w:p w14:paraId="74DDAAD0"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09978241" w14:textId="77777777" w:rsidTr="00031BB7">
        <w:trPr>
          <w:trHeight w:val="255"/>
        </w:trPr>
        <w:tc>
          <w:tcPr>
            <w:tcW w:w="2800" w:type="dxa"/>
            <w:noWrap/>
            <w:hideMark/>
          </w:tcPr>
          <w:p w14:paraId="24993914" w14:textId="77777777" w:rsidR="00031BB7" w:rsidRPr="00D3139C" w:rsidRDefault="00031BB7" w:rsidP="00031BB7">
            <w:pPr>
              <w:rPr>
                <w:rFonts w:cstheme="minorHAnsi"/>
                <w:sz w:val="20"/>
                <w:szCs w:val="20"/>
              </w:rPr>
            </w:pPr>
            <w:r w:rsidRPr="00D3139C">
              <w:rPr>
                <w:rFonts w:cstheme="minorHAnsi"/>
                <w:sz w:val="20"/>
                <w:szCs w:val="20"/>
              </w:rPr>
              <w:t>Antiplatelet therapy</w:t>
            </w:r>
          </w:p>
        </w:tc>
        <w:tc>
          <w:tcPr>
            <w:tcW w:w="1645" w:type="dxa"/>
            <w:noWrap/>
          </w:tcPr>
          <w:p w14:paraId="252F6B31" w14:textId="3A6B1926" w:rsidR="00031BB7" w:rsidRPr="00D3139C" w:rsidRDefault="00031BB7" w:rsidP="00031BB7">
            <w:pPr>
              <w:rPr>
                <w:rFonts w:cstheme="minorHAnsi"/>
                <w:sz w:val="20"/>
                <w:szCs w:val="20"/>
              </w:rPr>
            </w:pPr>
          </w:p>
        </w:tc>
        <w:tc>
          <w:tcPr>
            <w:tcW w:w="993" w:type="dxa"/>
            <w:noWrap/>
            <w:hideMark/>
          </w:tcPr>
          <w:p w14:paraId="272FEFC0" w14:textId="7D64BE38" w:rsidR="00031BB7" w:rsidRPr="00D3139C" w:rsidRDefault="00031BB7" w:rsidP="00031BB7">
            <w:pPr>
              <w:rPr>
                <w:rFonts w:cstheme="minorHAnsi"/>
                <w:sz w:val="20"/>
                <w:szCs w:val="20"/>
              </w:rPr>
            </w:pPr>
            <w:r w:rsidRPr="00D3139C">
              <w:rPr>
                <w:rFonts w:cstheme="minorHAnsi"/>
                <w:sz w:val="20"/>
                <w:szCs w:val="20"/>
              </w:rPr>
              <w:t>23798 (39.6%)</w:t>
            </w:r>
          </w:p>
        </w:tc>
        <w:tc>
          <w:tcPr>
            <w:tcW w:w="995" w:type="dxa"/>
            <w:noWrap/>
            <w:hideMark/>
          </w:tcPr>
          <w:p w14:paraId="750D4E05" w14:textId="34D0B206" w:rsidR="00031BB7" w:rsidRPr="00D3139C" w:rsidRDefault="00031BB7" w:rsidP="00031BB7">
            <w:pPr>
              <w:rPr>
                <w:rFonts w:cstheme="minorHAnsi"/>
                <w:sz w:val="20"/>
                <w:szCs w:val="20"/>
              </w:rPr>
            </w:pPr>
            <w:r w:rsidRPr="00D3139C">
              <w:rPr>
                <w:rFonts w:cstheme="minorHAnsi"/>
                <w:sz w:val="20"/>
                <w:szCs w:val="20"/>
              </w:rPr>
              <w:t>14231 (45.8%)</w:t>
            </w:r>
          </w:p>
        </w:tc>
        <w:tc>
          <w:tcPr>
            <w:tcW w:w="817" w:type="dxa"/>
            <w:noWrap/>
            <w:hideMark/>
          </w:tcPr>
          <w:p w14:paraId="1A771BA4"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666C25F0" w14:textId="42C0C57D" w:rsidR="00031BB7" w:rsidRPr="00D3139C" w:rsidRDefault="00031BB7" w:rsidP="00031BB7">
            <w:pPr>
              <w:rPr>
                <w:rFonts w:cstheme="minorHAnsi"/>
                <w:sz w:val="20"/>
                <w:szCs w:val="20"/>
              </w:rPr>
            </w:pPr>
            <w:r w:rsidRPr="00D3139C">
              <w:rPr>
                <w:rFonts w:cstheme="minorHAnsi"/>
                <w:sz w:val="20"/>
                <w:szCs w:val="20"/>
              </w:rPr>
              <w:t>14276 (41.6%)</w:t>
            </w:r>
          </w:p>
        </w:tc>
        <w:tc>
          <w:tcPr>
            <w:tcW w:w="1018" w:type="dxa"/>
            <w:noWrap/>
            <w:hideMark/>
          </w:tcPr>
          <w:p w14:paraId="5DF84D57" w14:textId="5C876AC4" w:rsidR="00031BB7" w:rsidRPr="00D3139C" w:rsidRDefault="00031BB7" w:rsidP="00031BB7">
            <w:pPr>
              <w:rPr>
                <w:rFonts w:cstheme="minorHAnsi"/>
                <w:sz w:val="20"/>
                <w:szCs w:val="20"/>
              </w:rPr>
            </w:pPr>
            <w:r w:rsidRPr="00D3139C">
              <w:rPr>
                <w:rFonts w:cstheme="minorHAnsi"/>
                <w:sz w:val="20"/>
                <w:szCs w:val="20"/>
              </w:rPr>
              <w:t>7647 (50.8%)</w:t>
            </w:r>
          </w:p>
        </w:tc>
        <w:tc>
          <w:tcPr>
            <w:tcW w:w="1015" w:type="dxa"/>
            <w:noWrap/>
            <w:hideMark/>
          </w:tcPr>
          <w:p w14:paraId="19BBE4B0" w14:textId="72CE6DE8" w:rsidR="00031BB7" w:rsidRPr="00D3139C" w:rsidRDefault="00031BB7" w:rsidP="00031BB7">
            <w:pPr>
              <w:rPr>
                <w:rFonts w:cstheme="minorHAnsi"/>
                <w:sz w:val="20"/>
                <w:szCs w:val="20"/>
              </w:rPr>
            </w:pPr>
            <w:r w:rsidRPr="00D3139C">
              <w:rPr>
                <w:rFonts w:cstheme="minorHAnsi"/>
                <w:sz w:val="20"/>
                <w:szCs w:val="20"/>
              </w:rPr>
              <w:t>5597 (41.1%)</w:t>
            </w:r>
          </w:p>
        </w:tc>
        <w:tc>
          <w:tcPr>
            <w:tcW w:w="1017" w:type="dxa"/>
            <w:noWrap/>
            <w:hideMark/>
          </w:tcPr>
          <w:p w14:paraId="584104DC" w14:textId="7023EF88" w:rsidR="00031BB7" w:rsidRPr="00D3139C" w:rsidRDefault="00031BB7" w:rsidP="00031BB7">
            <w:pPr>
              <w:rPr>
                <w:rFonts w:cstheme="minorHAnsi"/>
                <w:sz w:val="20"/>
                <w:szCs w:val="20"/>
              </w:rPr>
            </w:pPr>
            <w:r w:rsidRPr="00D3139C">
              <w:rPr>
                <w:rFonts w:cstheme="minorHAnsi"/>
                <w:sz w:val="20"/>
                <w:szCs w:val="20"/>
              </w:rPr>
              <w:t>3298 (45.7%)</w:t>
            </w:r>
          </w:p>
        </w:tc>
        <w:tc>
          <w:tcPr>
            <w:tcW w:w="1016" w:type="dxa"/>
            <w:noWrap/>
            <w:hideMark/>
          </w:tcPr>
          <w:p w14:paraId="51644C5B" w14:textId="4F14D943" w:rsidR="00031BB7" w:rsidRPr="00D3139C" w:rsidRDefault="00031BB7" w:rsidP="00031BB7">
            <w:pPr>
              <w:rPr>
                <w:rFonts w:cstheme="minorHAnsi"/>
                <w:sz w:val="20"/>
                <w:szCs w:val="20"/>
              </w:rPr>
            </w:pPr>
            <w:r w:rsidRPr="00D3139C">
              <w:rPr>
                <w:rFonts w:cstheme="minorHAnsi"/>
                <w:sz w:val="20"/>
                <w:szCs w:val="20"/>
              </w:rPr>
              <w:t>3925 (32.5%)</w:t>
            </w:r>
          </w:p>
        </w:tc>
        <w:tc>
          <w:tcPr>
            <w:tcW w:w="1016" w:type="dxa"/>
            <w:noWrap/>
            <w:hideMark/>
          </w:tcPr>
          <w:p w14:paraId="0FD21022" w14:textId="3DE0A814" w:rsidR="00031BB7" w:rsidRPr="00D3139C" w:rsidRDefault="00031BB7" w:rsidP="00031BB7">
            <w:pPr>
              <w:rPr>
                <w:rFonts w:cstheme="minorHAnsi"/>
                <w:sz w:val="20"/>
                <w:szCs w:val="20"/>
              </w:rPr>
            </w:pPr>
            <w:r w:rsidRPr="00D3139C">
              <w:rPr>
                <w:rFonts w:cstheme="minorHAnsi"/>
                <w:sz w:val="20"/>
                <w:szCs w:val="20"/>
              </w:rPr>
              <w:t>3286 (37.5%)</w:t>
            </w:r>
          </w:p>
        </w:tc>
        <w:tc>
          <w:tcPr>
            <w:tcW w:w="817" w:type="dxa"/>
            <w:noWrap/>
            <w:hideMark/>
          </w:tcPr>
          <w:p w14:paraId="08C1B05D"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74B44584" w14:textId="77777777" w:rsidTr="00031BB7">
        <w:trPr>
          <w:trHeight w:val="255"/>
        </w:trPr>
        <w:tc>
          <w:tcPr>
            <w:tcW w:w="2800" w:type="dxa"/>
            <w:noWrap/>
            <w:hideMark/>
          </w:tcPr>
          <w:p w14:paraId="05A4A9B0" w14:textId="77777777" w:rsidR="00031BB7" w:rsidRPr="00D3139C" w:rsidRDefault="00031BB7" w:rsidP="00031BB7">
            <w:pPr>
              <w:rPr>
                <w:rFonts w:cstheme="minorHAnsi"/>
                <w:sz w:val="20"/>
                <w:szCs w:val="20"/>
              </w:rPr>
            </w:pPr>
            <w:r w:rsidRPr="00D3139C">
              <w:rPr>
                <w:rFonts w:cstheme="minorHAnsi"/>
                <w:sz w:val="20"/>
                <w:szCs w:val="20"/>
              </w:rPr>
              <w:t>Anticoagulant therapy</w:t>
            </w:r>
          </w:p>
        </w:tc>
        <w:tc>
          <w:tcPr>
            <w:tcW w:w="1645" w:type="dxa"/>
            <w:noWrap/>
          </w:tcPr>
          <w:p w14:paraId="190E6B87" w14:textId="39B08957" w:rsidR="00031BB7" w:rsidRPr="00D3139C" w:rsidRDefault="00031BB7" w:rsidP="00031BB7">
            <w:pPr>
              <w:rPr>
                <w:rFonts w:cstheme="minorHAnsi"/>
                <w:sz w:val="20"/>
                <w:szCs w:val="20"/>
              </w:rPr>
            </w:pPr>
          </w:p>
        </w:tc>
        <w:tc>
          <w:tcPr>
            <w:tcW w:w="993" w:type="dxa"/>
            <w:noWrap/>
            <w:hideMark/>
          </w:tcPr>
          <w:p w14:paraId="593FE26C" w14:textId="6168D370" w:rsidR="00031BB7" w:rsidRPr="00D3139C" w:rsidRDefault="00031BB7" w:rsidP="00031BB7">
            <w:pPr>
              <w:rPr>
                <w:rFonts w:cstheme="minorHAnsi"/>
                <w:sz w:val="20"/>
                <w:szCs w:val="20"/>
              </w:rPr>
            </w:pPr>
            <w:r w:rsidRPr="00D3139C">
              <w:rPr>
                <w:rFonts w:cstheme="minorHAnsi"/>
                <w:sz w:val="20"/>
                <w:szCs w:val="20"/>
              </w:rPr>
              <w:t>28924 (48.1%)</w:t>
            </w:r>
          </w:p>
        </w:tc>
        <w:tc>
          <w:tcPr>
            <w:tcW w:w="995" w:type="dxa"/>
            <w:noWrap/>
            <w:hideMark/>
          </w:tcPr>
          <w:p w14:paraId="02DE34E9" w14:textId="2C5DD428" w:rsidR="00031BB7" w:rsidRPr="00D3139C" w:rsidRDefault="00031BB7" w:rsidP="00031BB7">
            <w:pPr>
              <w:rPr>
                <w:rFonts w:cstheme="minorHAnsi"/>
                <w:sz w:val="20"/>
                <w:szCs w:val="20"/>
              </w:rPr>
            </w:pPr>
            <w:r w:rsidRPr="00D3139C">
              <w:rPr>
                <w:rFonts w:cstheme="minorHAnsi"/>
                <w:sz w:val="20"/>
                <w:szCs w:val="20"/>
              </w:rPr>
              <w:t>13439 (43.3%)</w:t>
            </w:r>
          </w:p>
        </w:tc>
        <w:tc>
          <w:tcPr>
            <w:tcW w:w="817" w:type="dxa"/>
            <w:noWrap/>
            <w:hideMark/>
          </w:tcPr>
          <w:p w14:paraId="21A082CC"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25C68FC6" w14:textId="0ADE18ED" w:rsidR="00031BB7" w:rsidRPr="00D3139C" w:rsidRDefault="00031BB7" w:rsidP="00031BB7">
            <w:pPr>
              <w:rPr>
                <w:rFonts w:cstheme="minorHAnsi"/>
                <w:sz w:val="20"/>
                <w:szCs w:val="20"/>
              </w:rPr>
            </w:pPr>
            <w:r w:rsidRPr="00D3139C">
              <w:rPr>
                <w:rFonts w:cstheme="minorHAnsi"/>
                <w:sz w:val="20"/>
                <w:szCs w:val="20"/>
              </w:rPr>
              <w:t>15965 (46.5%)</w:t>
            </w:r>
          </w:p>
        </w:tc>
        <w:tc>
          <w:tcPr>
            <w:tcW w:w="1018" w:type="dxa"/>
            <w:noWrap/>
            <w:hideMark/>
          </w:tcPr>
          <w:p w14:paraId="4D866A3B" w14:textId="0ABEB987" w:rsidR="00031BB7" w:rsidRPr="00D3139C" w:rsidRDefault="00031BB7" w:rsidP="00031BB7">
            <w:pPr>
              <w:rPr>
                <w:rFonts w:cstheme="minorHAnsi"/>
                <w:sz w:val="20"/>
                <w:szCs w:val="20"/>
              </w:rPr>
            </w:pPr>
            <w:r w:rsidRPr="00D3139C">
              <w:rPr>
                <w:rFonts w:cstheme="minorHAnsi"/>
                <w:sz w:val="20"/>
                <w:szCs w:val="20"/>
              </w:rPr>
              <w:t>6127 (40.7%)</w:t>
            </w:r>
          </w:p>
        </w:tc>
        <w:tc>
          <w:tcPr>
            <w:tcW w:w="1015" w:type="dxa"/>
            <w:noWrap/>
            <w:hideMark/>
          </w:tcPr>
          <w:p w14:paraId="38A64854" w14:textId="1FAB2C63" w:rsidR="00031BB7" w:rsidRPr="00D3139C" w:rsidRDefault="00031BB7" w:rsidP="00031BB7">
            <w:pPr>
              <w:rPr>
                <w:rFonts w:cstheme="minorHAnsi"/>
                <w:sz w:val="20"/>
                <w:szCs w:val="20"/>
              </w:rPr>
            </w:pPr>
            <w:r w:rsidRPr="00D3139C">
              <w:rPr>
                <w:rFonts w:cstheme="minorHAnsi"/>
                <w:sz w:val="20"/>
                <w:szCs w:val="20"/>
              </w:rPr>
              <w:t>6553 (48.1%)</w:t>
            </w:r>
          </w:p>
        </w:tc>
        <w:tc>
          <w:tcPr>
            <w:tcW w:w="1017" w:type="dxa"/>
            <w:noWrap/>
            <w:hideMark/>
          </w:tcPr>
          <w:p w14:paraId="5E3191C2" w14:textId="1C5E85D4" w:rsidR="00031BB7" w:rsidRPr="00D3139C" w:rsidRDefault="00031BB7" w:rsidP="00031BB7">
            <w:pPr>
              <w:rPr>
                <w:rFonts w:cstheme="minorHAnsi"/>
                <w:sz w:val="20"/>
                <w:szCs w:val="20"/>
              </w:rPr>
            </w:pPr>
            <w:r w:rsidRPr="00D3139C">
              <w:rPr>
                <w:rFonts w:cstheme="minorHAnsi"/>
                <w:sz w:val="20"/>
                <w:szCs w:val="20"/>
              </w:rPr>
              <w:t>3187 (44.1%)</w:t>
            </w:r>
          </w:p>
        </w:tc>
        <w:tc>
          <w:tcPr>
            <w:tcW w:w="1016" w:type="dxa"/>
            <w:noWrap/>
            <w:hideMark/>
          </w:tcPr>
          <w:p w14:paraId="2EB1B81D" w14:textId="5E19F176" w:rsidR="00031BB7" w:rsidRPr="00D3139C" w:rsidRDefault="00031BB7" w:rsidP="00031BB7">
            <w:pPr>
              <w:rPr>
                <w:rFonts w:cstheme="minorHAnsi"/>
                <w:sz w:val="20"/>
                <w:szCs w:val="20"/>
              </w:rPr>
            </w:pPr>
            <w:r w:rsidRPr="00D3139C">
              <w:rPr>
                <w:rFonts w:cstheme="minorHAnsi"/>
                <w:sz w:val="20"/>
                <w:szCs w:val="20"/>
              </w:rPr>
              <w:t>6406 (53.0%)</w:t>
            </w:r>
          </w:p>
        </w:tc>
        <w:tc>
          <w:tcPr>
            <w:tcW w:w="1016" w:type="dxa"/>
            <w:noWrap/>
            <w:hideMark/>
          </w:tcPr>
          <w:p w14:paraId="72F0F4F1" w14:textId="56CE8602" w:rsidR="00031BB7" w:rsidRPr="00D3139C" w:rsidRDefault="00031BB7" w:rsidP="00031BB7">
            <w:pPr>
              <w:rPr>
                <w:rFonts w:cstheme="minorHAnsi"/>
                <w:sz w:val="20"/>
                <w:szCs w:val="20"/>
              </w:rPr>
            </w:pPr>
            <w:r w:rsidRPr="00D3139C">
              <w:rPr>
                <w:rFonts w:cstheme="minorHAnsi"/>
                <w:sz w:val="20"/>
                <w:szCs w:val="20"/>
              </w:rPr>
              <w:t>4125 (47.0%)</w:t>
            </w:r>
          </w:p>
        </w:tc>
        <w:tc>
          <w:tcPr>
            <w:tcW w:w="817" w:type="dxa"/>
            <w:noWrap/>
            <w:hideMark/>
          </w:tcPr>
          <w:p w14:paraId="20F1BB89"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58B3F247" w14:textId="77777777" w:rsidTr="00031BB7">
        <w:trPr>
          <w:trHeight w:val="255"/>
        </w:trPr>
        <w:tc>
          <w:tcPr>
            <w:tcW w:w="2800" w:type="dxa"/>
            <w:noWrap/>
            <w:hideMark/>
          </w:tcPr>
          <w:p w14:paraId="4F2BEC0D" w14:textId="77777777" w:rsidR="00031BB7" w:rsidRPr="00D3139C" w:rsidRDefault="00031BB7" w:rsidP="00031BB7">
            <w:pPr>
              <w:rPr>
                <w:rFonts w:cstheme="minorHAnsi"/>
                <w:sz w:val="20"/>
                <w:szCs w:val="20"/>
              </w:rPr>
            </w:pPr>
            <w:r w:rsidRPr="00D3139C">
              <w:rPr>
                <w:rFonts w:cstheme="minorHAnsi"/>
                <w:sz w:val="20"/>
                <w:szCs w:val="20"/>
              </w:rPr>
              <w:t>Statins</w:t>
            </w:r>
          </w:p>
        </w:tc>
        <w:tc>
          <w:tcPr>
            <w:tcW w:w="1645" w:type="dxa"/>
            <w:noWrap/>
          </w:tcPr>
          <w:p w14:paraId="630B93F3" w14:textId="4491B3D5" w:rsidR="00031BB7" w:rsidRPr="00D3139C" w:rsidRDefault="00031BB7" w:rsidP="00031BB7">
            <w:pPr>
              <w:rPr>
                <w:rFonts w:cstheme="minorHAnsi"/>
                <w:sz w:val="20"/>
                <w:szCs w:val="20"/>
              </w:rPr>
            </w:pPr>
          </w:p>
        </w:tc>
        <w:tc>
          <w:tcPr>
            <w:tcW w:w="993" w:type="dxa"/>
            <w:noWrap/>
            <w:hideMark/>
          </w:tcPr>
          <w:p w14:paraId="4E37BA54" w14:textId="586A43C0" w:rsidR="00031BB7" w:rsidRPr="00D3139C" w:rsidRDefault="00031BB7" w:rsidP="00031BB7">
            <w:pPr>
              <w:rPr>
                <w:rFonts w:cstheme="minorHAnsi"/>
                <w:sz w:val="20"/>
                <w:szCs w:val="20"/>
              </w:rPr>
            </w:pPr>
            <w:r w:rsidRPr="00D3139C">
              <w:rPr>
                <w:rFonts w:cstheme="minorHAnsi"/>
                <w:sz w:val="20"/>
                <w:szCs w:val="20"/>
              </w:rPr>
              <w:t>28599 (47.6%)</w:t>
            </w:r>
          </w:p>
        </w:tc>
        <w:tc>
          <w:tcPr>
            <w:tcW w:w="995" w:type="dxa"/>
            <w:noWrap/>
            <w:hideMark/>
          </w:tcPr>
          <w:p w14:paraId="4AF3F551" w14:textId="03D2E43F" w:rsidR="00031BB7" w:rsidRPr="00D3139C" w:rsidRDefault="00031BB7" w:rsidP="00031BB7">
            <w:pPr>
              <w:rPr>
                <w:rFonts w:cstheme="minorHAnsi"/>
                <w:sz w:val="20"/>
                <w:szCs w:val="20"/>
              </w:rPr>
            </w:pPr>
            <w:r w:rsidRPr="00D3139C">
              <w:rPr>
                <w:rFonts w:cstheme="minorHAnsi"/>
                <w:sz w:val="20"/>
                <w:szCs w:val="20"/>
              </w:rPr>
              <w:t>15736 (50.6%)</w:t>
            </w:r>
          </w:p>
        </w:tc>
        <w:tc>
          <w:tcPr>
            <w:tcW w:w="817" w:type="dxa"/>
            <w:noWrap/>
            <w:hideMark/>
          </w:tcPr>
          <w:p w14:paraId="0C17053D"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6A309C58" w14:textId="69213609" w:rsidR="00031BB7" w:rsidRPr="00D3139C" w:rsidRDefault="00031BB7" w:rsidP="00031BB7">
            <w:pPr>
              <w:rPr>
                <w:rFonts w:cstheme="minorHAnsi"/>
                <w:sz w:val="20"/>
                <w:szCs w:val="20"/>
              </w:rPr>
            </w:pPr>
            <w:r w:rsidRPr="00D3139C">
              <w:rPr>
                <w:rFonts w:cstheme="minorHAnsi"/>
                <w:sz w:val="20"/>
                <w:szCs w:val="20"/>
              </w:rPr>
              <w:t>16668 (48.5%)</w:t>
            </w:r>
          </w:p>
        </w:tc>
        <w:tc>
          <w:tcPr>
            <w:tcW w:w="1018" w:type="dxa"/>
            <w:noWrap/>
            <w:hideMark/>
          </w:tcPr>
          <w:p w14:paraId="65EADC18" w14:textId="673DF401" w:rsidR="00031BB7" w:rsidRPr="00D3139C" w:rsidRDefault="00031BB7" w:rsidP="00031BB7">
            <w:pPr>
              <w:rPr>
                <w:rFonts w:cstheme="minorHAnsi"/>
                <w:sz w:val="20"/>
                <w:szCs w:val="20"/>
              </w:rPr>
            </w:pPr>
            <w:r w:rsidRPr="00D3139C">
              <w:rPr>
                <w:rFonts w:cstheme="minorHAnsi"/>
                <w:sz w:val="20"/>
                <w:szCs w:val="20"/>
              </w:rPr>
              <w:t>8160 (54.1%)</w:t>
            </w:r>
          </w:p>
        </w:tc>
        <w:tc>
          <w:tcPr>
            <w:tcW w:w="1015" w:type="dxa"/>
            <w:noWrap/>
            <w:hideMark/>
          </w:tcPr>
          <w:p w14:paraId="7E0A75C8" w14:textId="35C70E5D" w:rsidR="00031BB7" w:rsidRPr="00D3139C" w:rsidRDefault="00031BB7" w:rsidP="00031BB7">
            <w:pPr>
              <w:rPr>
                <w:rFonts w:cstheme="minorHAnsi"/>
                <w:sz w:val="20"/>
                <w:szCs w:val="20"/>
              </w:rPr>
            </w:pPr>
            <w:r w:rsidRPr="00D3139C">
              <w:rPr>
                <w:rFonts w:cstheme="minorHAnsi"/>
                <w:sz w:val="20"/>
                <w:szCs w:val="20"/>
              </w:rPr>
              <w:t>6893 (50.6%)</w:t>
            </w:r>
          </w:p>
        </w:tc>
        <w:tc>
          <w:tcPr>
            <w:tcW w:w="1017" w:type="dxa"/>
            <w:noWrap/>
            <w:hideMark/>
          </w:tcPr>
          <w:p w14:paraId="72557D87" w14:textId="0F446411" w:rsidR="00031BB7" w:rsidRPr="00D3139C" w:rsidRDefault="00031BB7" w:rsidP="00031BB7">
            <w:pPr>
              <w:rPr>
                <w:rFonts w:cstheme="minorHAnsi"/>
                <w:sz w:val="20"/>
                <w:szCs w:val="20"/>
              </w:rPr>
            </w:pPr>
            <w:r w:rsidRPr="00D3139C">
              <w:rPr>
                <w:rFonts w:cstheme="minorHAnsi"/>
                <w:sz w:val="20"/>
                <w:szCs w:val="20"/>
              </w:rPr>
              <w:t>3774 (52.2%)</w:t>
            </w:r>
          </w:p>
        </w:tc>
        <w:tc>
          <w:tcPr>
            <w:tcW w:w="1016" w:type="dxa"/>
            <w:noWrap/>
            <w:hideMark/>
          </w:tcPr>
          <w:p w14:paraId="54BD9841" w14:textId="49FA9A8E" w:rsidR="00031BB7" w:rsidRPr="00D3139C" w:rsidRDefault="00031BB7" w:rsidP="00031BB7">
            <w:pPr>
              <w:rPr>
                <w:rFonts w:cstheme="minorHAnsi"/>
                <w:sz w:val="20"/>
                <w:szCs w:val="20"/>
              </w:rPr>
            </w:pPr>
            <w:r w:rsidRPr="00D3139C">
              <w:rPr>
                <w:rFonts w:cstheme="minorHAnsi"/>
                <w:sz w:val="20"/>
                <w:szCs w:val="20"/>
              </w:rPr>
              <w:t>5038 (41.6%)</w:t>
            </w:r>
          </w:p>
        </w:tc>
        <w:tc>
          <w:tcPr>
            <w:tcW w:w="1016" w:type="dxa"/>
            <w:noWrap/>
            <w:hideMark/>
          </w:tcPr>
          <w:p w14:paraId="0886EB54" w14:textId="06F22D5E" w:rsidR="00031BB7" w:rsidRPr="00D3139C" w:rsidRDefault="00031BB7" w:rsidP="00031BB7">
            <w:pPr>
              <w:rPr>
                <w:rFonts w:cstheme="minorHAnsi"/>
                <w:sz w:val="20"/>
                <w:szCs w:val="20"/>
              </w:rPr>
            </w:pPr>
            <w:r w:rsidRPr="00D3139C">
              <w:rPr>
                <w:rFonts w:cstheme="minorHAnsi"/>
                <w:sz w:val="20"/>
                <w:szCs w:val="20"/>
              </w:rPr>
              <w:t>3802 (43.3%)</w:t>
            </w:r>
          </w:p>
        </w:tc>
        <w:tc>
          <w:tcPr>
            <w:tcW w:w="817" w:type="dxa"/>
            <w:noWrap/>
            <w:hideMark/>
          </w:tcPr>
          <w:p w14:paraId="3AFEB6B4"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6262BBE0" w14:textId="77777777" w:rsidTr="00031BB7">
        <w:trPr>
          <w:trHeight w:val="255"/>
        </w:trPr>
        <w:tc>
          <w:tcPr>
            <w:tcW w:w="2800" w:type="dxa"/>
            <w:noWrap/>
            <w:hideMark/>
          </w:tcPr>
          <w:p w14:paraId="01FA5195" w14:textId="77777777" w:rsidR="00031BB7" w:rsidRPr="00D3139C" w:rsidRDefault="00031BB7" w:rsidP="00031BB7">
            <w:pPr>
              <w:rPr>
                <w:rFonts w:cstheme="minorHAnsi"/>
                <w:sz w:val="20"/>
                <w:szCs w:val="20"/>
              </w:rPr>
            </w:pPr>
            <w:r w:rsidRPr="00D3139C">
              <w:rPr>
                <w:rFonts w:cstheme="minorHAnsi"/>
                <w:sz w:val="20"/>
                <w:szCs w:val="20"/>
              </w:rPr>
              <w:t>Nitrates</w:t>
            </w:r>
          </w:p>
        </w:tc>
        <w:tc>
          <w:tcPr>
            <w:tcW w:w="1645" w:type="dxa"/>
            <w:noWrap/>
          </w:tcPr>
          <w:p w14:paraId="7B188430" w14:textId="24ACDB6E" w:rsidR="00031BB7" w:rsidRPr="00D3139C" w:rsidRDefault="00031BB7" w:rsidP="00031BB7">
            <w:pPr>
              <w:rPr>
                <w:rFonts w:cstheme="minorHAnsi"/>
                <w:sz w:val="20"/>
                <w:szCs w:val="20"/>
              </w:rPr>
            </w:pPr>
          </w:p>
        </w:tc>
        <w:tc>
          <w:tcPr>
            <w:tcW w:w="993" w:type="dxa"/>
            <w:noWrap/>
            <w:hideMark/>
          </w:tcPr>
          <w:p w14:paraId="76941514" w14:textId="2D78D067" w:rsidR="00031BB7" w:rsidRPr="00D3139C" w:rsidRDefault="00031BB7" w:rsidP="00031BB7">
            <w:pPr>
              <w:rPr>
                <w:rFonts w:cstheme="minorHAnsi"/>
                <w:sz w:val="20"/>
                <w:szCs w:val="20"/>
              </w:rPr>
            </w:pPr>
            <w:r w:rsidRPr="00D3139C">
              <w:rPr>
                <w:rFonts w:cstheme="minorHAnsi"/>
                <w:sz w:val="20"/>
                <w:szCs w:val="20"/>
              </w:rPr>
              <w:t>6342 (10.6%)</w:t>
            </w:r>
          </w:p>
        </w:tc>
        <w:tc>
          <w:tcPr>
            <w:tcW w:w="995" w:type="dxa"/>
            <w:noWrap/>
            <w:hideMark/>
          </w:tcPr>
          <w:p w14:paraId="29F9A9E9" w14:textId="37F2C073" w:rsidR="00031BB7" w:rsidRPr="00D3139C" w:rsidRDefault="00031BB7" w:rsidP="00031BB7">
            <w:pPr>
              <w:rPr>
                <w:rFonts w:cstheme="minorHAnsi"/>
                <w:sz w:val="20"/>
                <w:szCs w:val="20"/>
              </w:rPr>
            </w:pPr>
            <w:r w:rsidRPr="00D3139C">
              <w:rPr>
                <w:rFonts w:cstheme="minorHAnsi"/>
                <w:sz w:val="20"/>
                <w:szCs w:val="20"/>
              </w:rPr>
              <w:t>5243 (16.9%)</w:t>
            </w:r>
          </w:p>
        </w:tc>
        <w:tc>
          <w:tcPr>
            <w:tcW w:w="817" w:type="dxa"/>
            <w:noWrap/>
            <w:hideMark/>
          </w:tcPr>
          <w:p w14:paraId="69F81D0B"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6E7F212F" w14:textId="42EB5F22" w:rsidR="00031BB7" w:rsidRPr="00D3139C" w:rsidRDefault="00031BB7" w:rsidP="00031BB7">
            <w:pPr>
              <w:rPr>
                <w:rFonts w:cstheme="minorHAnsi"/>
                <w:sz w:val="20"/>
                <w:szCs w:val="20"/>
              </w:rPr>
            </w:pPr>
            <w:r w:rsidRPr="00D3139C">
              <w:rPr>
                <w:rFonts w:cstheme="minorHAnsi"/>
                <w:sz w:val="20"/>
                <w:szCs w:val="20"/>
              </w:rPr>
              <w:t>3260 (9.5%)</w:t>
            </w:r>
          </w:p>
        </w:tc>
        <w:tc>
          <w:tcPr>
            <w:tcW w:w="1018" w:type="dxa"/>
            <w:noWrap/>
            <w:hideMark/>
          </w:tcPr>
          <w:p w14:paraId="1E290163" w14:textId="48B28A49" w:rsidR="00031BB7" w:rsidRPr="00D3139C" w:rsidRDefault="00031BB7" w:rsidP="00031BB7">
            <w:pPr>
              <w:rPr>
                <w:rFonts w:cstheme="minorHAnsi"/>
                <w:sz w:val="20"/>
                <w:szCs w:val="20"/>
              </w:rPr>
            </w:pPr>
            <w:r w:rsidRPr="00D3139C">
              <w:rPr>
                <w:rFonts w:cstheme="minorHAnsi"/>
                <w:sz w:val="20"/>
                <w:szCs w:val="20"/>
              </w:rPr>
              <w:t>2480 (16.5%)</w:t>
            </w:r>
          </w:p>
        </w:tc>
        <w:tc>
          <w:tcPr>
            <w:tcW w:w="1015" w:type="dxa"/>
            <w:noWrap/>
            <w:hideMark/>
          </w:tcPr>
          <w:p w14:paraId="2626E971" w14:textId="572CBBAD" w:rsidR="00031BB7" w:rsidRPr="00D3139C" w:rsidRDefault="00031BB7" w:rsidP="00031BB7">
            <w:pPr>
              <w:rPr>
                <w:rFonts w:cstheme="minorHAnsi"/>
                <w:sz w:val="20"/>
                <w:szCs w:val="20"/>
              </w:rPr>
            </w:pPr>
            <w:r w:rsidRPr="00D3139C">
              <w:rPr>
                <w:rFonts w:cstheme="minorHAnsi"/>
                <w:sz w:val="20"/>
                <w:szCs w:val="20"/>
              </w:rPr>
              <w:t>1518 (11.1%)</w:t>
            </w:r>
          </w:p>
        </w:tc>
        <w:tc>
          <w:tcPr>
            <w:tcW w:w="1017" w:type="dxa"/>
            <w:noWrap/>
            <w:hideMark/>
          </w:tcPr>
          <w:p w14:paraId="3DD6498D" w14:textId="380B2462" w:rsidR="00031BB7" w:rsidRPr="00D3139C" w:rsidRDefault="00031BB7" w:rsidP="00031BB7">
            <w:pPr>
              <w:rPr>
                <w:rFonts w:cstheme="minorHAnsi"/>
                <w:sz w:val="20"/>
                <w:szCs w:val="20"/>
              </w:rPr>
            </w:pPr>
            <w:r w:rsidRPr="00D3139C">
              <w:rPr>
                <w:rFonts w:cstheme="minorHAnsi"/>
                <w:sz w:val="20"/>
                <w:szCs w:val="20"/>
              </w:rPr>
              <w:t>1200 (16.6%)</w:t>
            </w:r>
          </w:p>
        </w:tc>
        <w:tc>
          <w:tcPr>
            <w:tcW w:w="1016" w:type="dxa"/>
            <w:noWrap/>
            <w:hideMark/>
          </w:tcPr>
          <w:p w14:paraId="60D07439" w14:textId="21C4BE58" w:rsidR="00031BB7" w:rsidRPr="00D3139C" w:rsidRDefault="00031BB7" w:rsidP="00031BB7">
            <w:pPr>
              <w:rPr>
                <w:rFonts w:cstheme="minorHAnsi"/>
                <w:sz w:val="20"/>
                <w:szCs w:val="20"/>
              </w:rPr>
            </w:pPr>
            <w:r w:rsidRPr="00D3139C">
              <w:rPr>
                <w:rFonts w:cstheme="minorHAnsi"/>
                <w:sz w:val="20"/>
                <w:szCs w:val="20"/>
              </w:rPr>
              <w:t>1564 (12.9%)</w:t>
            </w:r>
          </w:p>
        </w:tc>
        <w:tc>
          <w:tcPr>
            <w:tcW w:w="1016" w:type="dxa"/>
            <w:noWrap/>
            <w:hideMark/>
          </w:tcPr>
          <w:p w14:paraId="38078BEB" w14:textId="540A28A6" w:rsidR="00031BB7" w:rsidRPr="00D3139C" w:rsidRDefault="00031BB7" w:rsidP="00031BB7">
            <w:pPr>
              <w:rPr>
                <w:rFonts w:cstheme="minorHAnsi"/>
                <w:sz w:val="20"/>
                <w:szCs w:val="20"/>
              </w:rPr>
            </w:pPr>
            <w:r w:rsidRPr="00D3139C">
              <w:rPr>
                <w:rFonts w:cstheme="minorHAnsi"/>
                <w:sz w:val="20"/>
                <w:szCs w:val="20"/>
              </w:rPr>
              <w:t>1563 (17.8%)</w:t>
            </w:r>
          </w:p>
        </w:tc>
        <w:tc>
          <w:tcPr>
            <w:tcW w:w="817" w:type="dxa"/>
            <w:noWrap/>
            <w:hideMark/>
          </w:tcPr>
          <w:p w14:paraId="148F8EB7"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239797EC" w14:textId="77777777" w:rsidTr="00031BB7">
        <w:trPr>
          <w:trHeight w:val="255"/>
        </w:trPr>
        <w:tc>
          <w:tcPr>
            <w:tcW w:w="2800" w:type="dxa"/>
            <w:noWrap/>
            <w:hideMark/>
          </w:tcPr>
          <w:p w14:paraId="51B6964F" w14:textId="77777777" w:rsidR="00031BB7" w:rsidRPr="00D3139C" w:rsidRDefault="00031BB7" w:rsidP="00031BB7">
            <w:pPr>
              <w:rPr>
                <w:rFonts w:cstheme="minorHAnsi"/>
                <w:sz w:val="20"/>
                <w:szCs w:val="20"/>
              </w:rPr>
            </w:pPr>
            <w:r w:rsidRPr="00D3139C">
              <w:rPr>
                <w:rFonts w:cstheme="minorHAnsi"/>
                <w:sz w:val="20"/>
                <w:szCs w:val="20"/>
              </w:rPr>
              <w:t>HF devices</w:t>
            </w:r>
          </w:p>
        </w:tc>
        <w:tc>
          <w:tcPr>
            <w:tcW w:w="1645" w:type="dxa"/>
            <w:noWrap/>
          </w:tcPr>
          <w:p w14:paraId="64B13774" w14:textId="166AD7C4" w:rsidR="00031BB7" w:rsidRPr="00D3139C" w:rsidRDefault="00031BB7" w:rsidP="00031BB7">
            <w:pPr>
              <w:rPr>
                <w:rFonts w:cstheme="minorHAnsi"/>
                <w:sz w:val="20"/>
                <w:szCs w:val="20"/>
              </w:rPr>
            </w:pPr>
          </w:p>
        </w:tc>
        <w:tc>
          <w:tcPr>
            <w:tcW w:w="993" w:type="dxa"/>
            <w:noWrap/>
            <w:hideMark/>
          </w:tcPr>
          <w:p w14:paraId="7DA94669" w14:textId="2FAEE815" w:rsidR="00031BB7" w:rsidRPr="00D3139C" w:rsidRDefault="00031BB7" w:rsidP="00031BB7">
            <w:pPr>
              <w:rPr>
                <w:rFonts w:cstheme="minorHAnsi"/>
                <w:sz w:val="20"/>
                <w:szCs w:val="20"/>
              </w:rPr>
            </w:pPr>
            <w:r w:rsidRPr="00D3139C">
              <w:rPr>
                <w:rFonts w:cstheme="minorHAnsi"/>
                <w:sz w:val="20"/>
                <w:szCs w:val="20"/>
              </w:rPr>
              <w:t>3376 (5.7%)</w:t>
            </w:r>
          </w:p>
        </w:tc>
        <w:tc>
          <w:tcPr>
            <w:tcW w:w="995" w:type="dxa"/>
            <w:noWrap/>
            <w:hideMark/>
          </w:tcPr>
          <w:p w14:paraId="61FF3236" w14:textId="77762E82" w:rsidR="00031BB7" w:rsidRPr="00D3139C" w:rsidRDefault="00031BB7" w:rsidP="00031BB7">
            <w:pPr>
              <w:rPr>
                <w:rFonts w:cstheme="minorHAnsi"/>
                <w:sz w:val="20"/>
                <w:szCs w:val="20"/>
              </w:rPr>
            </w:pPr>
            <w:r w:rsidRPr="00D3139C">
              <w:rPr>
                <w:rFonts w:cstheme="minorHAnsi"/>
                <w:sz w:val="20"/>
                <w:szCs w:val="20"/>
              </w:rPr>
              <w:t>1562 (5.1%)</w:t>
            </w:r>
          </w:p>
        </w:tc>
        <w:tc>
          <w:tcPr>
            <w:tcW w:w="817" w:type="dxa"/>
            <w:noWrap/>
            <w:hideMark/>
          </w:tcPr>
          <w:p w14:paraId="16363C6D"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39B8F046" w14:textId="7C02522F" w:rsidR="00031BB7" w:rsidRPr="00D3139C" w:rsidRDefault="00031BB7" w:rsidP="00031BB7">
            <w:pPr>
              <w:rPr>
                <w:rFonts w:cstheme="minorHAnsi"/>
                <w:sz w:val="20"/>
                <w:szCs w:val="20"/>
              </w:rPr>
            </w:pPr>
            <w:r w:rsidRPr="00D3139C">
              <w:rPr>
                <w:rFonts w:cstheme="minorHAnsi"/>
                <w:sz w:val="20"/>
                <w:szCs w:val="20"/>
              </w:rPr>
              <w:t>2727 (8.0%)</w:t>
            </w:r>
          </w:p>
        </w:tc>
        <w:tc>
          <w:tcPr>
            <w:tcW w:w="1018" w:type="dxa"/>
            <w:noWrap/>
            <w:hideMark/>
          </w:tcPr>
          <w:p w14:paraId="06E67CA2" w14:textId="2D49B75F" w:rsidR="00031BB7" w:rsidRPr="00D3139C" w:rsidRDefault="00031BB7" w:rsidP="00031BB7">
            <w:pPr>
              <w:rPr>
                <w:rFonts w:cstheme="minorHAnsi"/>
                <w:sz w:val="20"/>
                <w:szCs w:val="20"/>
              </w:rPr>
            </w:pPr>
            <w:r w:rsidRPr="00D3139C">
              <w:rPr>
                <w:rFonts w:cstheme="minorHAnsi"/>
                <w:sz w:val="20"/>
                <w:szCs w:val="20"/>
              </w:rPr>
              <w:t>1252 (8.4%)</w:t>
            </w:r>
          </w:p>
        </w:tc>
        <w:tc>
          <w:tcPr>
            <w:tcW w:w="1015" w:type="dxa"/>
            <w:noWrap/>
            <w:hideMark/>
          </w:tcPr>
          <w:p w14:paraId="5348061A" w14:textId="7BB2BA33" w:rsidR="00031BB7" w:rsidRPr="00D3139C" w:rsidRDefault="00031BB7" w:rsidP="00031BB7">
            <w:pPr>
              <w:rPr>
                <w:rFonts w:cstheme="minorHAnsi"/>
                <w:sz w:val="20"/>
                <w:szCs w:val="20"/>
              </w:rPr>
            </w:pPr>
            <w:r w:rsidRPr="00D3139C">
              <w:rPr>
                <w:rFonts w:cstheme="minorHAnsi"/>
                <w:sz w:val="20"/>
                <w:szCs w:val="20"/>
              </w:rPr>
              <w:t>443 (3.3%)</w:t>
            </w:r>
          </w:p>
        </w:tc>
        <w:tc>
          <w:tcPr>
            <w:tcW w:w="1017" w:type="dxa"/>
            <w:noWrap/>
            <w:hideMark/>
          </w:tcPr>
          <w:p w14:paraId="0D1EF694" w14:textId="5C920D47" w:rsidR="00031BB7" w:rsidRPr="00D3139C" w:rsidRDefault="00031BB7" w:rsidP="00031BB7">
            <w:pPr>
              <w:rPr>
                <w:rFonts w:cstheme="minorHAnsi"/>
                <w:sz w:val="20"/>
                <w:szCs w:val="20"/>
              </w:rPr>
            </w:pPr>
            <w:r w:rsidRPr="00D3139C">
              <w:rPr>
                <w:rFonts w:cstheme="minorHAnsi"/>
                <w:sz w:val="20"/>
                <w:szCs w:val="20"/>
              </w:rPr>
              <w:t>218 (3.1%)</w:t>
            </w:r>
          </w:p>
        </w:tc>
        <w:tc>
          <w:tcPr>
            <w:tcW w:w="1016" w:type="dxa"/>
            <w:noWrap/>
            <w:hideMark/>
          </w:tcPr>
          <w:p w14:paraId="77E64B27" w14:textId="24BD13CF" w:rsidR="00031BB7" w:rsidRPr="00D3139C" w:rsidRDefault="00031BB7" w:rsidP="00031BB7">
            <w:pPr>
              <w:rPr>
                <w:rFonts w:cstheme="minorHAnsi"/>
                <w:sz w:val="20"/>
                <w:szCs w:val="20"/>
              </w:rPr>
            </w:pPr>
            <w:r w:rsidRPr="00D3139C">
              <w:rPr>
                <w:rFonts w:cstheme="minorHAnsi"/>
                <w:sz w:val="20"/>
                <w:szCs w:val="20"/>
              </w:rPr>
              <w:t>206 (1.7%)</w:t>
            </w:r>
          </w:p>
        </w:tc>
        <w:tc>
          <w:tcPr>
            <w:tcW w:w="1016" w:type="dxa"/>
            <w:noWrap/>
            <w:hideMark/>
          </w:tcPr>
          <w:p w14:paraId="58DE0AA2" w14:textId="18097106" w:rsidR="00031BB7" w:rsidRPr="00D3139C" w:rsidRDefault="00031BB7" w:rsidP="00031BB7">
            <w:pPr>
              <w:rPr>
                <w:rFonts w:cstheme="minorHAnsi"/>
                <w:sz w:val="20"/>
                <w:szCs w:val="20"/>
              </w:rPr>
            </w:pPr>
            <w:r w:rsidRPr="00D3139C">
              <w:rPr>
                <w:rFonts w:cstheme="minorHAnsi"/>
                <w:sz w:val="20"/>
                <w:szCs w:val="20"/>
              </w:rPr>
              <w:t>92 (1.1%)</w:t>
            </w:r>
          </w:p>
        </w:tc>
        <w:tc>
          <w:tcPr>
            <w:tcW w:w="817" w:type="dxa"/>
            <w:noWrap/>
            <w:hideMark/>
          </w:tcPr>
          <w:p w14:paraId="594ABF3E"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37ACDB38" w14:textId="77777777" w:rsidTr="00031BB7">
        <w:trPr>
          <w:trHeight w:val="255"/>
        </w:trPr>
        <w:tc>
          <w:tcPr>
            <w:tcW w:w="2800" w:type="dxa"/>
            <w:noWrap/>
            <w:hideMark/>
          </w:tcPr>
          <w:p w14:paraId="23B1066E" w14:textId="1E8C5D59" w:rsidR="00031BB7" w:rsidRPr="00D3139C" w:rsidRDefault="00031BB7" w:rsidP="00031BB7">
            <w:pPr>
              <w:rPr>
                <w:rFonts w:cstheme="minorHAnsi"/>
                <w:sz w:val="20"/>
                <w:szCs w:val="20"/>
              </w:rPr>
            </w:pPr>
            <w:r w:rsidRPr="00D3139C">
              <w:rPr>
                <w:rFonts w:cstheme="minorHAnsi"/>
                <w:sz w:val="20"/>
                <w:szCs w:val="20"/>
              </w:rPr>
              <w:t>EF categories</w:t>
            </w:r>
          </w:p>
        </w:tc>
        <w:tc>
          <w:tcPr>
            <w:tcW w:w="1645" w:type="dxa"/>
            <w:noWrap/>
            <w:hideMark/>
          </w:tcPr>
          <w:p w14:paraId="59505D96" w14:textId="77777777" w:rsidR="00031BB7" w:rsidRPr="00D3139C" w:rsidRDefault="00031BB7" w:rsidP="00031BB7">
            <w:pPr>
              <w:rPr>
                <w:rFonts w:cstheme="minorHAnsi"/>
                <w:sz w:val="20"/>
                <w:szCs w:val="20"/>
              </w:rPr>
            </w:pPr>
            <w:r w:rsidRPr="00D3139C">
              <w:rPr>
                <w:rFonts w:cstheme="minorHAnsi"/>
                <w:sz w:val="20"/>
                <w:szCs w:val="20"/>
              </w:rPr>
              <w:t>HFrEF</w:t>
            </w:r>
          </w:p>
        </w:tc>
        <w:tc>
          <w:tcPr>
            <w:tcW w:w="993" w:type="dxa"/>
            <w:noWrap/>
            <w:hideMark/>
          </w:tcPr>
          <w:p w14:paraId="7B232319" w14:textId="77777777" w:rsidR="00031BB7" w:rsidRPr="00D3139C" w:rsidRDefault="00031BB7" w:rsidP="00031BB7">
            <w:pPr>
              <w:rPr>
                <w:rFonts w:cstheme="minorHAnsi"/>
                <w:sz w:val="20"/>
                <w:szCs w:val="20"/>
              </w:rPr>
            </w:pPr>
            <w:r w:rsidRPr="00D3139C">
              <w:rPr>
                <w:rFonts w:cstheme="minorHAnsi"/>
                <w:sz w:val="20"/>
                <w:szCs w:val="20"/>
              </w:rPr>
              <w:t>34471 (57.2%)</w:t>
            </w:r>
          </w:p>
        </w:tc>
        <w:tc>
          <w:tcPr>
            <w:tcW w:w="995" w:type="dxa"/>
            <w:noWrap/>
            <w:hideMark/>
          </w:tcPr>
          <w:p w14:paraId="0E066D99" w14:textId="77777777" w:rsidR="00031BB7" w:rsidRPr="00D3139C" w:rsidRDefault="00031BB7" w:rsidP="00031BB7">
            <w:pPr>
              <w:rPr>
                <w:rFonts w:cstheme="minorHAnsi"/>
                <w:sz w:val="20"/>
                <w:szCs w:val="20"/>
              </w:rPr>
            </w:pPr>
            <w:r w:rsidRPr="00D3139C">
              <w:rPr>
                <w:rFonts w:cstheme="minorHAnsi"/>
                <w:sz w:val="20"/>
                <w:szCs w:val="20"/>
              </w:rPr>
              <w:t>15118 (48.5%)</w:t>
            </w:r>
          </w:p>
        </w:tc>
        <w:tc>
          <w:tcPr>
            <w:tcW w:w="817" w:type="dxa"/>
            <w:noWrap/>
            <w:hideMark/>
          </w:tcPr>
          <w:p w14:paraId="27A72F45"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53CD35BE" w14:textId="77777777" w:rsidR="00031BB7" w:rsidRPr="00D3139C" w:rsidRDefault="00031BB7" w:rsidP="00031BB7">
            <w:pPr>
              <w:rPr>
                <w:rFonts w:cstheme="minorHAnsi"/>
                <w:sz w:val="20"/>
                <w:szCs w:val="20"/>
              </w:rPr>
            </w:pPr>
            <w:r w:rsidRPr="00D3139C">
              <w:rPr>
                <w:rFonts w:cstheme="minorHAnsi"/>
                <w:sz w:val="20"/>
                <w:szCs w:val="20"/>
              </w:rPr>
              <w:t>34471 (100.0%)</w:t>
            </w:r>
          </w:p>
        </w:tc>
        <w:tc>
          <w:tcPr>
            <w:tcW w:w="1018" w:type="dxa"/>
            <w:noWrap/>
            <w:hideMark/>
          </w:tcPr>
          <w:p w14:paraId="0293A566" w14:textId="77777777" w:rsidR="00031BB7" w:rsidRPr="00D3139C" w:rsidRDefault="00031BB7" w:rsidP="00031BB7">
            <w:pPr>
              <w:rPr>
                <w:rFonts w:cstheme="minorHAnsi"/>
                <w:sz w:val="20"/>
                <w:szCs w:val="20"/>
              </w:rPr>
            </w:pPr>
            <w:r w:rsidRPr="00D3139C">
              <w:rPr>
                <w:rFonts w:cstheme="minorHAnsi"/>
                <w:sz w:val="20"/>
                <w:szCs w:val="20"/>
              </w:rPr>
              <w:t>15118 (100.0%)</w:t>
            </w:r>
          </w:p>
        </w:tc>
        <w:tc>
          <w:tcPr>
            <w:tcW w:w="1015" w:type="dxa"/>
            <w:noWrap/>
            <w:hideMark/>
          </w:tcPr>
          <w:p w14:paraId="753CF8B1" w14:textId="77777777" w:rsidR="00031BB7" w:rsidRPr="00D3139C" w:rsidRDefault="00031BB7" w:rsidP="00031BB7">
            <w:pPr>
              <w:rPr>
                <w:rFonts w:cstheme="minorHAnsi"/>
                <w:sz w:val="20"/>
                <w:szCs w:val="20"/>
              </w:rPr>
            </w:pPr>
            <w:r w:rsidRPr="00D3139C">
              <w:rPr>
                <w:rFonts w:cstheme="minorHAnsi"/>
                <w:sz w:val="20"/>
                <w:szCs w:val="20"/>
              </w:rPr>
              <w:t>0 (0.0%)</w:t>
            </w:r>
          </w:p>
        </w:tc>
        <w:tc>
          <w:tcPr>
            <w:tcW w:w="1017" w:type="dxa"/>
            <w:noWrap/>
            <w:hideMark/>
          </w:tcPr>
          <w:p w14:paraId="3F1D98D0" w14:textId="77777777" w:rsidR="00031BB7" w:rsidRPr="00D3139C" w:rsidRDefault="00031BB7" w:rsidP="00031BB7">
            <w:pPr>
              <w:rPr>
                <w:rFonts w:cstheme="minorHAnsi"/>
                <w:sz w:val="20"/>
                <w:szCs w:val="20"/>
              </w:rPr>
            </w:pPr>
            <w:r w:rsidRPr="00D3139C">
              <w:rPr>
                <w:rFonts w:cstheme="minorHAnsi"/>
                <w:sz w:val="20"/>
                <w:szCs w:val="20"/>
              </w:rPr>
              <w:t>0 (0.0%)</w:t>
            </w:r>
          </w:p>
        </w:tc>
        <w:tc>
          <w:tcPr>
            <w:tcW w:w="1016" w:type="dxa"/>
            <w:noWrap/>
            <w:hideMark/>
          </w:tcPr>
          <w:p w14:paraId="6D7C2D5D" w14:textId="77777777" w:rsidR="00031BB7" w:rsidRPr="00D3139C" w:rsidRDefault="00031BB7" w:rsidP="00031BB7">
            <w:pPr>
              <w:rPr>
                <w:rFonts w:cstheme="minorHAnsi"/>
                <w:sz w:val="20"/>
                <w:szCs w:val="20"/>
              </w:rPr>
            </w:pPr>
            <w:r w:rsidRPr="00D3139C">
              <w:rPr>
                <w:rFonts w:cstheme="minorHAnsi"/>
                <w:sz w:val="20"/>
                <w:szCs w:val="20"/>
              </w:rPr>
              <w:t>0 (0.0%)</w:t>
            </w:r>
          </w:p>
        </w:tc>
        <w:tc>
          <w:tcPr>
            <w:tcW w:w="1016" w:type="dxa"/>
            <w:noWrap/>
            <w:hideMark/>
          </w:tcPr>
          <w:p w14:paraId="4FE545C4" w14:textId="77777777" w:rsidR="00031BB7" w:rsidRPr="00D3139C" w:rsidRDefault="00031BB7" w:rsidP="00031BB7">
            <w:pPr>
              <w:rPr>
                <w:rFonts w:cstheme="minorHAnsi"/>
                <w:sz w:val="20"/>
                <w:szCs w:val="20"/>
              </w:rPr>
            </w:pPr>
            <w:r w:rsidRPr="00D3139C">
              <w:rPr>
                <w:rFonts w:cstheme="minorHAnsi"/>
                <w:sz w:val="20"/>
                <w:szCs w:val="20"/>
              </w:rPr>
              <w:t>0 (0.0%)</w:t>
            </w:r>
          </w:p>
        </w:tc>
        <w:tc>
          <w:tcPr>
            <w:tcW w:w="817" w:type="dxa"/>
            <w:noWrap/>
            <w:hideMark/>
          </w:tcPr>
          <w:p w14:paraId="29B24925"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62879359" w14:textId="77777777" w:rsidTr="00031BB7">
        <w:trPr>
          <w:trHeight w:val="255"/>
        </w:trPr>
        <w:tc>
          <w:tcPr>
            <w:tcW w:w="2800" w:type="dxa"/>
            <w:noWrap/>
            <w:hideMark/>
          </w:tcPr>
          <w:p w14:paraId="7D62D7D2"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53FE8362" w14:textId="77777777" w:rsidR="00031BB7" w:rsidRPr="00D3139C" w:rsidRDefault="00031BB7" w:rsidP="00031BB7">
            <w:pPr>
              <w:rPr>
                <w:rFonts w:cstheme="minorHAnsi"/>
                <w:sz w:val="20"/>
                <w:szCs w:val="20"/>
              </w:rPr>
            </w:pPr>
            <w:r w:rsidRPr="00D3139C">
              <w:rPr>
                <w:rFonts w:cstheme="minorHAnsi"/>
                <w:sz w:val="20"/>
                <w:szCs w:val="20"/>
              </w:rPr>
              <w:t>HFmrEF</w:t>
            </w:r>
          </w:p>
        </w:tc>
        <w:tc>
          <w:tcPr>
            <w:tcW w:w="993" w:type="dxa"/>
            <w:noWrap/>
            <w:hideMark/>
          </w:tcPr>
          <w:p w14:paraId="66031640" w14:textId="77777777" w:rsidR="00031BB7" w:rsidRPr="00D3139C" w:rsidRDefault="00031BB7" w:rsidP="00031BB7">
            <w:pPr>
              <w:rPr>
                <w:rFonts w:cstheme="minorHAnsi"/>
                <w:sz w:val="20"/>
                <w:szCs w:val="20"/>
              </w:rPr>
            </w:pPr>
            <w:r w:rsidRPr="00D3139C">
              <w:rPr>
                <w:rFonts w:cstheme="minorHAnsi"/>
                <w:sz w:val="20"/>
                <w:szCs w:val="20"/>
              </w:rPr>
              <w:t>13664 (22.7%)</w:t>
            </w:r>
          </w:p>
        </w:tc>
        <w:tc>
          <w:tcPr>
            <w:tcW w:w="995" w:type="dxa"/>
            <w:noWrap/>
            <w:hideMark/>
          </w:tcPr>
          <w:p w14:paraId="1F797250" w14:textId="77777777" w:rsidR="00031BB7" w:rsidRPr="00D3139C" w:rsidRDefault="00031BB7" w:rsidP="00031BB7">
            <w:pPr>
              <w:rPr>
                <w:rFonts w:cstheme="minorHAnsi"/>
                <w:sz w:val="20"/>
                <w:szCs w:val="20"/>
              </w:rPr>
            </w:pPr>
            <w:r w:rsidRPr="00D3139C">
              <w:rPr>
                <w:rFonts w:cstheme="minorHAnsi"/>
                <w:sz w:val="20"/>
                <w:szCs w:val="20"/>
              </w:rPr>
              <w:t>7257 (23.3%)</w:t>
            </w:r>
          </w:p>
        </w:tc>
        <w:tc>
          <w:tcPr>
            <w:tcW w:w="817" w:type="dxa"/>
            <w:noWrap/>
            <w:hideMark/>
          </w:tcPr>
          <w:p w14:paraId="11233178"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0E2D8A3C" w14:textId="77777777" w:rsidR="00031BB7" w:rsidRPr="00D3139C" w:rsidRDefault="00031BB7" w:rsidP="00031BB7">
            <w:pPr>
              <w:rPr>
                <w:rFonts w:cstheme="minorHAnsi"/>
                <w:sz w:val="20"/>
                <w:szCs w:val="20"/>
              </w:rPr>
            </w:pPr>
            <w:r w:rsidRPr="00D3139C">
              <w:rPr>
                <w:rFonts w:cstheme="minorHAnsi"/>
                <w:sz w:val="20"/>
                <w:szCs w:val="20"/>
              </w:rPr>
              <w:t>0 (0.0%)</w:t>
            </w:r>
          </w:p>
        </w:tc>
        <w:tc>
          <w:tcPr>
            <w:tcW w:w="1018" w:type="dxa"/>
            <w:noWrap/>
            <w:hideMark/>
          </w:tcPr>
          <w:p w14:paraId="041CD7C6" w14:textId="77777777" w:rsidR="00031BB7" w:rsidRPr="00D3139C" w:rsidRDefault="00031BB7" w:rsidP="00031BB7">
            <w:pPr>
              <w:rPr>
                <w:rFonts w:cstheme="minorHAnsi"/>
                <w:sz w:val="20"/>
                <w:szCs w:val="20"/>
              </w:rPr>
            </w:pPr>
            <w:r w:rsidRPr="00D3139C">
              <w:rPr>
                <w:rFonts w:cstheme="minorHAnsi"/>
                <w:sz w:val="20"/>
                <w:szCs w:val="20"/>
              </w:rPr>
              <w:t>0 (0.0%)</w:t>
            </w:r>
          </w:p>
        </w:tc>
        <w:tc>
          <w:tcPr>
            <w:tcW w:w="1015" w:type="dxa"/>
            <w:noWrap/>
            <w:hideMark/>
          </w:tcPr>
          <w:p w14:paraId="618E6E57" w14:textId="77777777" w:rsidR="00031BB7" w:rsidRPr="00D3139C" w:rsidRDefault="00031BB7" w:rsidP="00031BB7">
            <w:pPr>
              <w:rPr>
                <w:rFonts w:cstheme="minorHAnsi"/>
                <w:sz w:val="20"/>
                <w:szCs w:val="20"/>
              </w:rPr>
            </w:pPr>
            <w:r w:rsidRPr="00D3139C">
              <w:rPr>
                <w:rFonts w:cstheme="minorHAnsi"/>
                <w:sz w:val="20"/>
                <w:szCs w:val="20"/>
              </w:rPr>
              <w:t>13664 (100.0%)</w:t>
            </w:r>
          </w:p>
        </w:tc>
        <w:tc>
          <w:tcPr>
            <w:tcW w:w="1017" w:type="dxa"/>
            <w:noWrap/>
            <w:hideMark/>
          </w:tcPr>
          <w:p w14:paraId="302BEE47" w14:textId="77777777" w:rsidR="00031BB7" w:rsidRPr="00D3139C" w:rsidRDefault="00031BB7" w:rsidP="00031BB7">
            <w:pPr>
              <w:rPr>
                <w:rFonts w:cstheme="minorHAnsi"/>
                <w:sz w:val="20"/>
                <w:szCs w:val="20"/>
              </w:rPr>
            </w:pPr>
            <w:r w:rsidRPr="00D3139C">
              <w:rPr>
                <w:rFonts w:cstheme="minorHAnsi"/>
                <w:sz w:val="20"/>
                <w:szCs w:val="20"/>
              </w:rPr>
              <w:t>7257 (100.0%)</w:t>
            </w:r>
          </w:p>
        </w:tc>
        <w:tc>
          <w:tcPr>
            <w:tcW w:w="1016" w:type="dxa"/>
            <w:noWrap/>
            <w:hideMark/>
          </w:tcPr>
          <w:p w14:paraId="2060D823" w14:textId="77777777" w:rsidR="00031BB7" w:rsidRPr="00D3139C" w:rsidRDefault="00031BB7" w:rsidP="00031BB7">
            <w:pPr>
              <w:rPr>
                <w:rFonts w:cstheme="minorHAnsi"/>
                <w:sz w:val="20"/>
                <w:szCs w:val="20"/>
              </w:rPr>
            </w:pPr>
            <w:r w:rsidRPr="00D3139C">
              <w:rPr>
                <w:rFonts w:cstheme="minorHAnsi"/>
                <w:sz w:val="20"/>
                <w:szCs w:val="20"/>
              </w:rPr>
              <w:t>0 (0.0%)</w:t>
            </w:r>
          </w:p>
        </w:tc>
        <w:tc>
          <w:tcPr>
            <w:tcW w:w="1016" w:type="dxa"/>
            <w:noWrap/>
            <w:hideMark/>
          </w:tcPr>
          <w:p w14:paraId="3E506EFD" w14:textId="77777777" w:rsidR="00031BB7" w:rsidRPr="00D3139C" w:rsidRDefault="00031BB7" w:rsidP="00031BB7">
            <w:pPr>
              <w:rPr>
                <w:rFonts w:cstheme="minorHAnsi"/>
                <w:sz w:val="20"/>
                <w:szCs w:val="20"/>
              </w:rPr>
            </w:pPr>
            <w:r w:rsidRPr="00D3139C">
              <w:rPr>
                <w:rFonts w:cstheme="minorHAnsi"/>
                <w:sz w:val="20"/>
                <w:szCs w:val="20"/>
              </w:rPr>
              <w:t>0 (0.0%)</w:t>
            </w:r>
          </w:p>
        </w:tc>
        <w:tc>
          <w:tcPr>
            <w:tcW w:w="817" w:type="dxa"/>
            <w:noWrap/>
            <w:hideMark/>
          </w:tcPr>
          <w:p w14:paraId="2EBEA332"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3C418B88" w14:textId="77777777" w:rsidTr="00031BB7">
        <w:trPr>
          <w:trHeight w:val="255"/>
        </w:trPr>
        <w:tc>
          <w:tcPr>
            <w:tcW w:w="2800" w:type="dxa"/>
            <w:noWrap/>
            <w:hideMark/>
          </w:tcPr>
          <w:p w14:paraId="062CA38A" w14:textId="77777777" w:rsidR="00031BB7" w:rsidRPr="00D3139C" w:rsidRDefault="00031BB7" w:rsidP="00031BB7">
            <w:pPr>
              <w:rPr>
                <w:rFonts w:cstheme="minorHAnsi"/>
                <w:sz w:val="20"/>
                <w:szCs w:val="20"/>
              </w:rPr>
            </w:pPr>
            <w:r w:rsidRPr="00D3139C">
              <w:rPr>
                <w:rFonts w:cstheme="minorHAnsi"/>
                <w:sz w:val="20"/>
                <w:szCs w:val="20"/>
              </w:rPr>
              <w:t> </w:t>
            </w:r>
          </w:p>
        </w:tc>
        <w:tc>
          <w:tcPr>
            <w:tcW w:w="1645" w:type="dxa"/>
            <w:noWrap/>
            <w:hideMark/>
          </w:tcPr>
          <w:p w14:paraId="798A8F50" w14:textId="77777777" w:rsidR="00031BB7" w:rsidRPr="00D3139C" w:rsidRDefault="00031BB7" w:rsidP="00031BB7">
            <w:pPr>
              <w:rPr>
                <w:rFonts w:cstheme="minorHAnsi"/>
                <w:sz w:val="20"/>
                <w:szCs w:val="20"/>
              </w:rPr>
            </w:pPr>
            <w:r w:rsidRPr="00D3139C">
              <w:rPr>
                <w:rFonts w:cstheme="minorHAnsi"/>
                <w:sz w:val="20"/>
                <w:szCs w:val="20"/>
              </w:rPr>
              <w:t>HFpEF</w:t>
            </w:r>
          </w:p>
        </w:tc>
        <w:tc>
          <w:tcPr>
            <w:tcW w:w="993" w:type="dxa"/>
            <w:noWrap/>
            <w:hideMark/>
          </w:tcPr>
          <w:p w14:paraId="53A8FA61" w14:textId="77777777" w:rsidR="00031BB7" w:rsidRPr="00D3139C" w:rsidRDefault="00031BB7" w:rsidP="00031BB7">
            <w:pPr>
              <w:rPr>
                <w:rFonts w:cstheme="minorHAnsi"/>
                <w:sz w:val="20"/>
                <w:szCs w:val="20"/>
              </w:rPr>
            </w:pPr>
            <w:r w:rsidRPr="00D3139C">
              <w:rPr>
                <w:rFonts w:cstheme="minorHAnsi"/>
                <w:sz w:val="20"/>
                <w:szCs w:val="20"/>
              </w:rPr>
              <w:t>12140 (20.1%)</w:t>
            </w:r>
          </w:p>
        </w:tc>
        <w:tc>
          <w:tcPr>
            <w:tcW w:w="995" w:type="dxa"/>
            <w:noWrap/>
            <w:hideMark/>
          </w:tcPr>
          <w:p w14:paraId="149A4112" w14:textId="77777777" w:rsidR="00031BB7" w:rsidRPr="00D3139C" w:rsidRDefault="00031BB7" w:rsidP="00031BB7">
            <w:pPr>
              <w:rPr>
                <w:rFonts w:cstheme="minorHAnsi"/>
                <w:sz w:val="20"/>
                <w:szCs w:val="20"/>
              </w:rPr>
            </w:pPr>
            <w:r w:rsidRPr="00D3139C">
              <w:rPr>
                <w:rFonts w:cstheme="minorHAnsi"/>
                <w:sz w:val="20"/>
                <w:szCs w:val="20"/>
              </w:rPr>
              <w:t>8813 (28.3%)</w:t>
            </w:r>
          </w:p>
        </w:tc>
        <w:tc>
          <w:tcPr>
            <w:tcW w:w="817" w:type="dxa"/>
            <w:noWrap/>
            <w:hideMark/>
          </w:tcPr>
          <w:p w14:paraId="7CBEFD3E" w14:textId="77777777" w:rsidR="00031BB7" w:rsidRPr="00D3139C" w:rsidRDefault="00031BB7" w:rsidP="00031BB7">
            <w:pPr>
              <w:rPr>
                <w:rFonts w:cstheme="minorHAnsi"/>
                <w:sz w:val="20"/>
                <w:szCs w:val="20"/>
              </w:rPr>
            </w:pPr>
            <w:r w:rsidRPr="00D3139C">
              <w:rPr>
                <w:rFonts w:cstheme="minorHAnsi"/>
                <w:sz w:val="20"/>
                <w:szCs w:val="20"/>
              </w:rPr>
              <w:t> </w:t>
            </w:r>
          </w:p>
        </w:tc>
        <w:tc>
          <w:tcPr>
            <w:tcW w:w="1130" w:type="dxa"/>
            <w:noWrap/>
            <w:hideMark/>
          </w:tcPr>
          <w:p w14:paraId="46062C15" w14:textId="77777777" w:rsidR="00031BB7" w:rsidRPr="00D3139C" w:rsidRDefault="00031BB7" w:rsidP="00031BB7">
            <w:pPr>
              <w:rPr>
                <w:rFonts w:cstheme="minorHAnsi"/>
                <w:sz w:val="20"/>
                <w:szCs w:val="20"/>
              </w:rPr>
            </w:pPr>
            <w:r w:rsidRPr="00D3139C">
              <w:rPr>
                <w:rFonts w:cstheme="minorHAnsi"/>
                <w:sz w:val="20"/>
                <w:szCs w:val="20"/>
              </w:rPr>
              <w:t>0 (0.0%)</w:t>
            </w:r>
          </w:p>
        </w:tc>
        <w:tc>
          <w:tcPr>
            <w:tcW w:w="1018" w:type="dxa"/>
            <w:noWrap/>
            <w:hideMark/>
          </w:tcPr>
          <w:p w14:paraId="75D60581" w14:textId="77777777" w:rsidR="00031BB7" w:rsidRPr="00D3139C" w:rsidRDefault="00031BB7" w:rsidP="00031BB7">
            <w:pPr>
              <w:rPr>
                <w:rFonts w:cstheme="minorHAnsi"/>
                <w:sz w:val="20"/>
                <w:szCs w:val="20"/>
              </w:rPr>
            </w:pPr>
            <w:r w:rsidRPr="00D3139C">
              <w:rPr>
                <w:rFonts w:cstheme="minorHAnsi"/>
                <w:sz w:val="20"/>
                <w:szCs w:val="20"/>
              </w:rPr>
              <w:t>0 (0.0%)</w:t>
            </w:r>
          </w:p>
        </w:tc>
        <w:tc>
          <w:tcPr>
            <w:tcW w:w="1015" w:type="dxa"/>
            <w:noWrap/>
            <w:hideMark/>
          </w:tcPr>
          <w:p w14:paraId="2E9E2AF0" w14:textId="77777777" w:rsidR="00031BB7" w:rsidRPr="00D3139C" w:rsidRDefault="00031BB7" w:rsidP="00031BB7">
            <w:pPr>
              <w:rPr>
                <w:rFonts w:cstheme="minorHAnsi"/>
                <w:sz w:val="20"/>
                <w:szCs w:val="20"/>
              </w:rPr>
            </w:pPr>
            <w:r w:rsidRPr="00D3139C">
              <w:rPr>
                <w:rFonts w:cstheme="minorHAnsi"/>
                <w:sz w:val="20"/>
                <w:szCs w:val="20"/>
              </w:rPr>
              <w:t>0 (0.0%)</w:t>
            </w:r>
          </w:p>
        </w:tc>
        <w:tc>
          <w:tcPr>
            <w:tcW w:w="1017" w:type="dxa"/>
            <w:noWrap/>
            <w:hideMark/>
          </w:tcPr>
          <w:p w14:paraId="04E20372" w14:textId="77777777" w:rsidR="00031BB7" w:rsidRPr="00D3139C" w:rsidRDefault="00031BB7" w:rsidP="00031BB7">
            <w:pPr>
              <w:rPr>
                <w:rFonts w:cstheme="minorHAnsi"/>
                <w:sz w:val="20"/>
                <w:szCs w:val="20"/>
              </w:rPr>
            </w:pPr>
            <w:r w:rsidRPr="00D3139C">
              <w:rPr>
                <w:rFonts w:cstheme="minorHAnsi"/>
                <w:sz w:val="20"/>
                <w:szCs w:val="20"/>
              </w:rPr>
              <w:t>0 (0.0%)</w:t>
            </w:r>
          </w:p>
        </w:tc>
        <w:tc>
          <w:tcPr>
            <w:tcW w:w="1016" w:type="dxa"/>
            <w:noWrap/>
            <w:hideMark/>
          </w:tcPr>
          <w:p w14:paraId="6DAAE01D" w14:textId="77777777" w:rsidR="00031BB7" w:rsidRPr="00D3139C" w:rsidRDefault="00031BB7" w:rsidP="00031BB7">
            <w:pPr>
              <w:rPr>
                <w:rFonts w:cstheme="minorHAnsi"/>
                <w:sz w:val="20"/>
                <w:szCs w:val="20"/>
              </w:rPr>
            </w:pPr>
            <w:r w:rsidRPr="00D3139C">
              <w:rPr>
                <w:rFonts w:cstheme="minorHAnsi"/>
                <w:sz w:val="20"/>
                <w:szCs w:val="20"/>
              </w:rPr>
              <w:t>12140 (100.0%)</w:t>
            </w:r>
          </w:p>
        </w:tc>
        <w:tc>
          <w:tcPr>
            <w:tcW w:w="1016" w:type="dxa"/>
            <w:noWrap/>
            <w:hideMark/>
          </w:tcPr>
          <w:p w14:paraId="4F649F1D" w14:textId="77777777" w:rsidR="00031BB7" w:rsidRPr="00D3139C" w:rsidRDefault="00031BB7" w:rsidP="00031BB7">
            <w:pPr>
              <w:rPr>
                <w:rFonts w:cstheme="minorHAnsi"/>
                <w:sz w:val="20"/>
                <w:szCs w:val="20"/>
              </w:rPr>
            </w:pPr>
            <w:r w:rsidRPr="00D3139C">
              <w:rPr>
                <w:rFonts w:cstheme="minorHAnsi"/>
                <w:sz w:val="20"/>
                <w:szCs w:val="20"/>
              </w:rPr>
              <w:t>8813 (100.0%)</w:t>
            </w:r>
          </w:p>
        </w:tc>
        <w:tc>
          <w:tcPr>
            <w:tcW w:w="817" w:type="dxa"/>
            <w:noWrap/>
            <w:hideMark/>
          </w:tcPr>
          <w:p w14:paraId="6238E8A2" w14:textId="77777777" w:rsidR="00031BB7" w:rsidRPr="00D3139C" w:rsidRDefault="00031BB7" w:rsidP="00031BB7">
            <w:pPr>
              <w:rPr>
                <w:rFonts w:cstheme="minorHAnsi"/>
                <w:sz w:val="20"/>
                <w:szCs w:val="20"/>
              </w:rPr>
            </w:pPr>
            <w:r w:rsidRPr="00D3139C">
              <w:rPr>
                <w:rFonts w:cstheme="minorHAnsi"/>
                <w:sz w:val="20"/>
                <w:szCs w:val="20"/>
              </w:rPr>
              <w:t> </w:t>
            </w:r>
          </w:p>
        </w:tc>
      </w:tr>
      <w:tr w:rsidR="00031BB7" w:rsidRPr="00D3139C" w14:paraId="26A6F1E8" w14:textId="77777777" w:rsidTr="00031BB7">
        <w:trPr>
          <w:trHeight w:val="255"/>
        </w:trPr>
        <w:tc>
          <w:tcPr>
            <w:tcW w:w="2800" w:type="dxa"/>
            <w:noWrap/>
          </w:tcPr>
          <w:p w14:paraId="3C4811E6" w14:textId="77CC4DB0" w:rsidR="00031BB7" w:rsidRPr="00D3139C" w:rsidRDefault="00031BB7" w:rsidP="00031BB7">
            <w:pPr>
              <w:rPr>
                <w:rFonts w:cstheme="minorHAnsi"/>
                <w:b/>
                <w:bCs/>
                <w:sz w:val="20"/>
                <w:szCs w:val="20"/>
              </w:rPr>
            </w:pPr>
            <w:r w:rsidRPr="00D3139C">
              <w:rPr>
                <w:rFonts w:cstheme="minorHAnsi"/>
                <w:b/>
                <w:bCs/>
                <w:sz w:val="20"/>
                <w:szCs w:val="20"/>
              </w:rPr>
              <w:t>Comorbidities</w:t>
            </w:r>
          </w:p>
        </w:tc>
        <w:tc>
          <w:tcPr>
            <w:tcW w:w="1645" w:type="dxa"/>
            <w:noWrap/>
          </w:tcPr>
          <w:p w14:paraId="33E376D4" w14:textId="77777777" w:rsidR="00031BB7" w:rsidRPr="00D3139C" w:rsidRDefault="00031BB7" w:rsidP="00031BB7">
            <w:pPr>
              <w:rPr>
                <w:rFonts w:cstheme="minorHAnsi"/>
                <w:sz w:val="20"/>
                <w:szCs w:val="20"/>
              </w:rPr>
            </w:pPr>
          </w:p>
        </w:tc>
        <w:tc>
          <w:tcPr>
            <w:tcW w:w="993" w:type="dxa"/>
            <w:noWrap/>
          </w:tcPr>
          <w:p w14:paraId="3852676D" w14:textId="77777777" w:rsidR="00031BB7" w:rsidRPr="00D3139C" w:rsidRDefault="00031BB7" w:rsidP="00031BB7">
            <w:pPr>
              <w:rPr>
                <w:rFonts w:cstheme="minorHAnsi"/>
                <w:sz w:val="20"/>
                <w:szCs w:val="20"/>
              </w:rPr>
            </w:pPr>
          </w:p>
        </w:tc>
        <w:tc>
          <w:tcPr>
            <w:tcW w:w="995" w:type="dxa"/>
            <w:noWrap/>
          </w:tcPr>
          <w:p w14:paraId="4C569438" w14:textId="77777777" w:rsidR="00031BB7" w:rsidRPr="00D3139C" w:rsidRDefault="00031BB7" w:rsidP="00031BB7">
            <w:pPr>
              <w:rPr>
                <w:rFonts w:cstheme="minorHAnsi"/>
                <w:sz w:val="20"/>
                <w:szCs w:val="20"/>
              </w:rPr>
            </w:pPr>
          </w:p>
        </w:tc>
        <w:tc>
          <w:tcPr>
            <w:tcW w:w="817" w:type="dxa"/>
            <w:noWrap/>
          </w:tcPr>
          <w:p w14:paraId="3080F718" w14:textId="77777777" w:rsidR="00031BB7" w:rsidRPr="00D3139C" w:rsidRDefault="00031BB7" w:rsidP="00031BB7">
            <w:pPr>
              <w:rPr>
                <w:rFonts w:cstheme="minorHAnsi"/>
                <w:sz w:val="20"/>
                <w:szCs w:val="20"/>
              </w:rPr>
            </w:pPr>
          </w:p>
        </w:tc>
        <w:tc>
          <w:tcPr>
            <w:tcW w:w="1130" w:type="dxa"/>
            <w:noWrap/>
          </w:tcPr>
          <w:p w14:paraId="5E9429E2" w14:textId="77777777" w:rsidR="00031BB7" w:rsidRPr="00D3139C" w:rsidRDefault="00031BB7" w:rsidP="00031BB7">
            <w:pPr>
              <w:rPr>
                <w:rFonts w:cstheme="minorHAnsi"/>
                <w:sz w:val="20"/>
                <w:szCs w:val="20"/>
              </w:rPr>
            </w:pPr>
          </w:p>
        </w:tc>
        <w:tc>
          <w:tcPr>
            <w:tcW w:w="1018" w:type="dxa"/>
            <w:noWrap/>
          </w:tcPr>
          <w:p w14:paraId="7517BEF5" w14:textId="77777777" w:rsidR="00031BB7" w:rsidRPr="00D3139C" w:rsidRDefault="00031BB7" w:rsidP="00031BB7">
            <w:pPr>
              <w:rPr>
                <w:rFonts w:cstheme="minorHAnsi"/>
                <w:sz w:val="20"/>
                <w:szCs w:val="20"/>
              </w:rPr>
            </w:pPr>
          </w:p>
        </w:tc>
        <w:tc>
          <w:tcPr>
            <w:tcW w:w="1015" w:type="dxa"/>
            <w:noWrap/>
          </w:tcPr>
          <w:p w14:paraId="2B05A083" w14:textId="77777777" w:rsidR="00031BB7" w:rsidRPr="00D3139C" w:rsidRDefault="00031BB7" w:rsidP="00031BB7">
            <w:pPr>
              <w:rPr>
                <w:rFonts w:cstheme="minorHAnsi"/>
                <w:sz w:val="20"/>
                <w:szCs w:val="20"/>
              </w:rPr>
            </w:pPr>
          </w:p>
        </w:tc>
        <w:tc>
          <w:tcPr>
            <w:tcW w:w="1017" w:type="dxa"/>
            <w:noWrap/>
          </w:tcPr>
          <w:p w14:paraId="11EB7D76" w14:textId="77777777" w:rsidR="00031BB7" w:rsidRPr="00D3139C" w:rsidRDefault="00031BB7" w:rsidP="00031BB7">
            <w:pPr>
              <w:rPr>
                <w:rFonts w:cstheme="minorHAnsi"/>
                <w:sz w:val="20"/>
                <w:szCs w:val="20"/>
              </w:rPr>
            </w:pPr>
          </w:p>
        </w:tc>
        <w:tc>
          <w:tcPr>
            <w:tcW w:w="1016" w:type="dxa"/>
            <w:noWrap/>
          </w:tcPr>
          <w:p w14:paraId="1238D05E" w14:textId="77777777" w:rsidR="00031BB7" w:rsidRPr="00D3139C" w:rsidRDefault="00031BB7" w:rsidP="00031BB7">
            <w:pPr>
              <w:rPr>
                <w:rFonts w:cstheme="minorHAnsi"/>
                <w:sz w:val="20"/>
                <w:szCs w:val="20"/>
              </w:rPr>
            </w:pPr>
          </w:p>
        </w:tc>
        <w:tc>
          <w:tcPr>
            <w:tcW w:w="1016" w:type="dxa"/>
            <w:noWrap/>
          </w:tcPr>
          <w:p w14:paraId="289E57FA" w14:textId="77777777" w:rsidR="00031BB7" w:rsidRPr="00D3139C" w:rsidRDefault="00031BB7" w:rsidP="00031BB7">
            <w:pPr>
              <w:rPr>
                <w:rFonts w:cstheme="minorHAnsi"/>
                <w:sz w:val="20"/>
                <w:szCs w:val="20"/>
              </w:rPr>
            </w:pPr>
          </w:p>
        </w:tc>
        <w:tc>
          <w:tcPr>
            <w:tcW w:w="817" w:type="dxa"/>
            <w:noWrap/>
          </w:tcPr>
          <w:p w14:paraId="5DA1E3A4" w14:textId="77777777" w:rsidR="00031BB7" w:rsidRPr="00D3139C" w:rsidRDefault="00031BB7" w:rsidP="00031BB7">
            <w:pPr>
              <w:rPr>
                <w:rFonts w:cstheme="minorHAnsi"/>
                <w:sz w:val="20"/>
                <w:szCs w:val="20"/>
              </w:rPr>
            </w:pPr>
          </w:p>
        </w:tc>
      </w:tr>
      <w:tr w:rsidR="00031BB7" w:rsidRPr="00D3139C" w14:paraId="0F824ED9" w14:textId="77777777" w:rsidTr="00050CE9">
        <w:trPr>
          <w:trHeight w:val="255"/>
        </w:trPr>
        <w:tc>
          <w:tcPr>
            <w:tcW w:w="2800" w:type="dxa"/>
            <w:noWrap/>
            <w:hideMark/>
          </w:tcPr>
          <w:p w14:paraId="3992C3D6" w14:textId="77777777" w:rsidR="00031BB7" w:rsidRPr="00D3139C" w:rsidRDefault="00031BB7" w:rsidP="00031BB7">
            <w:pPr>
              <w:rPr>
                <w:rFonts w:cstheme="minorHAnsi"/>
                <w:sz w:val="20"/>
                <w:szCs w:val="20"/>
              </w:rPr>
            </w:pPr>
            <w:r w:rsidRPr="00D3139C">
              <w:rPr>
                <w:rFonts w:cstheme="minorHAnsi"/>
                <w:sz w:val="20"/>
                <w:szCs w:val="20"/>
              </w:rPr>
              <w:t>Obesity</w:t>
            </w:r>
          </w:p>
        </w:tc>
        <w:tc>
          <w:tcPr>
            <w:tcW w:w="1645" w:type="dxa"/>
            <w:noWrap/>
          </w:tcPr>
          <w:p w14:paraId="4E6FC401" w14:textId="779519C4" w:rsidR="00031BB7" w:rsidRPr="00D3139C" w:rsidRDefault="00031BB7" w:rsidP="00031BB7">
            <w:pPr>
              <w:rPr>
                <w:rFonts w:cstheme="minorHAnsi"/>
                <w:sz w:val="20"/>
                <w:szCs w:val="20"/>
              </w:rPr>
            </w:pPr>
          </w:p>
        </w:tc>
        <w:tc>
          <w:tcPr>
            <w:tcW w:w="993" w:type="dxa"/>
            <w:noWrap/>
            <w:hideMark/>
          </w:tcPr>
          <w:p w14:paraId="30BF3D58" w14:textId="50B274BD" w:rsidR="00031BB7" w:rsidRPr="00D3139C" w:rsidRDefault="00031BB7" w:rsidP="00031BB7">
            <w:pPr>
              <w:rPr>
                <w:rFonts w:cstheme="minorHAnsi"/>
                <w:sz w:val="20"/>
                <w:szCs w:val="20"/>
              </w:rPr>
            </w:pPr>
            <w:r w:rsidRPr="00D3139C">
              <w:rPr>
                <w:rFonts w:cstheme="minorHAnsi"/>
                <w:sz w:val="20"/>
                <w:szCs w:val="20"/>
              </w:rPr>
              <w:t>17211 (28.6%)</w:t>
            </w:r>
          </w:p>
        </w:tc>
        <w:tc>
          <w:tcPr>
            <w:tcW w:w="995" w:type="dxa"/>
            <w:noWrap/>
            <w:hideMark/>
          </w:tcPr>
          <w:p w14:paraId="33A130C9" w14:textId="3D443156" w:rsidR="00031BB7" w:rsidRPr="00D3139C" w:rsidRDefault="00031BB7" w:rsidP="00031BB7">
            <w:pPr>
              <w:rPr>
                <w:rFonts w:cstheme="minorHAnsi"/>
                <w:sz w:val="20"/>
                <w:szCs w:val="20"/>
              </w:rPr>
            </w:pPr>
            <w:r w:rsidRPr="00D3139C">
              <w:rPr>
                <w:rFonts w:cstheme="minorHAnsi"/>
                <w:sz w:val="20"/>
                <w:szCs w:val="20"/>
              </w:rPr>
              <w:t>6760 (21.7%)</w:t>
            </w:r>
          </w:p>
        </w:tc>
        <w:tc>
          <w:tcPr>
            <w:tcW w:w="817" w:type="dxa"/>
            <w:noWrap/>
            <w:hideMark/>
          </w:tcPr>
          <w:p w14:paraId="49D9645D"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33EC195B" w14:textId="3650EC01" w:rsidR="00031BB7" w:rsidRPr="00D3139C" w:rsidRDefault="00031BB7" w:rsidP="00031BB7">
            <w:pPr>
              <w:rPr>
                <w:rFonts w:cstheme="minorHAnsi"/>
                <w:sz w:val="20"/>
                <w:szCs w:val="20"/>
              </w:rPr>
            </w:pPr>
            <w:r w:rsidRPr="00D3139C">
              <w:rPr>
                <w:rFonts w:cstheme="minorHAnsi"/>
                <w:sz w:val="20"/>
                <w:szCs w:val="20"/>
              </w:rPr>
              <w:t>9044 (26.2%)</w:t>
            </w:r>
          </w:p>
        </w:tc>
        <w:tc>
          <w:tcPr>
            <w:tcW w:w="1018" w:type="dxa"/>
            <w:noWrap/>
            <w:hideMark/>
          </w:tcPr>
          <w:p w14:paraId="03957C2C" w14:textId="50711827" w:rsidR="00031BB7" w:rsidRPr="00D3139C" w:rsidRDefault="00031BB7" w:rsidP="00031BB7">
            <w:pPr>
              <w:rPr>
                <w:rFonts w:cstheme="minorHAnsi"/>
                <w:sz w:val="20"/>
                <w:szCs w:val="20"/>
              </w:rPr>
            </w:pPr>
            <w:r w:rsidRPr="00D3139C">
              <w:rPr>
                <w:rFonts w:cstheme="minorHAnsi"/>
                <w:sz w:val="20"/>
                <w:szCs w:val="20"/>
              </w:rPr>
              <w:t>2675 (17.7%)</w:t>
            </w:r>
          </w:p>
        </w:tc>
        <w:tc>
          <w:tcPr>
            <w:tcW w:w="1015" w:type="dxa"/>
            <w:noWrap/>
            <w:hideMark/>
          </w:tcPr>
          <w:p w14:paraId="18C95BBC" w14:textId="49C43DFF" w:rsidR="00031BB7" w:rsidRPr="00D3139C" w:rsidRDefault="00031BB7" w:rsidP="00031BB7">
            <w:pPr>
              <w:rPr>
                <w:rFonts w:cstheme="minorHAnsi"/>
                <w:sz w:val="20"/>
                <w:szCs w:val="20"/>
              </w:rPr>
            </w:pPr>
            <w:r w:rsidRPr="00D3139C">
              <w:rPr>
                <w:rFonts w:cstheme="minorHAnsi"/>
                <w:sz w:val="20"/>
                <w:szCs w:val="20"/>
              </w:rPr>
              <w:t>4154 (30.4%)</w:t>
            </w:r>
          </w:p>
        </w:tc>
        <w:tc>
          <w:tcPr>
            <w:tcW w:w="1017" w:type="dxa"/>
            <w:noWrap/>
            <w:hideMark/>
          </w:tcPr>
          <w:p w14:paraId="7FD0F42A" w14:textId="628A3393" w:rsidR="00031BB7" w:rsidRPr="00D3139C" w:rsidRDefault="00031BB7" w:rsidP="00031BB7">
            <w:pPr>
              <w:rPr>
                <w:rFonts w:cstheme="minorHAnsi"/>
                <w:sz w:val="20"/>
                <w:szCs w:val="20"/>
              </w:rPr>
            </w:pPr>
            <w:r w:rsidRPr="00D3139C">
              <w:rPr>
                <w:rFonts w:cstheme="minorHAnsi"/>
                <w:sz w:val="20"/>
                <w:szCs w:val="20"/>
              </w:rPr>
              <w:t>1668 (23.0%)</w:t>
            </w:r>
          </w:p>
        </w:tc>
        <w:tc>
          <w:tcPr>
            <w:tcW w:w="1016" w:type="dxa"/>
            <w:noWrap/>
            <w:hideMark/>
          </w:tcPr>
          <w:p w14:paraId="0E33EA4B" w14:textId="188D15F9" w:rsidR="00031BB7" w:rsidRPr="00D3139C" w:rsidRDefault="00031BB7" w:rsidP="00031BB7">
            <w:pPr>
              <w:rPr>
                <w:rFonts w:cstheme="minorHAnsi"/>
                <w:sz w:val="20"/>
                <w:szCs w:val="20"/>
              </w:rPr>
            </w:pPr>
            <w:r w:rsidRPr="00D3139C">
              <w:rPr>
                <w:rFonts w:cstheme="minorHAnsi"/>
                <w:sz w:val="20"/>
                <w:szCs w:val="20"/>
              </w:rPr>
              <w:t>4013 (33.1%)</w:t>
            </w:r>
          </w:p>
        </w:tc>
        <w:tc>
          <w:tcPr>
            <w:tcW w:w="1016" w:type="dxa"/>
            <w:noWrap/>
            <w:hideMark/>
          </w:tcPr>
          <w:p w14:paraId="78AFFC9C" w14:textId="04112B1F" w:rsidR="00031BB7" w:rsidRPr="00D3139C" w:rsidRDefault="00031BB7" w:rsidP="00031BB7">
            <w:pPr>
              <w:rPr>
                <w:rFonts w:cstheme="minorHAnsi"/>
                <w:sz w:val="20"/>
                <w:szCs w:val="20"/>
              </w:rPr>
            </w:pPr>
            <w:r w:rsidRPr="00D3139C">
              <w:rPr>
                <w:rFonts w:cstheme="minorHAnsi"/>
                <w:sz w:val="20"/>
                <w:szCs w:val="20"/>
              </w:rPr>
              <w:t>2417 (27.4%)</w:t>
            </w:r>
          </w:p>
        </w:tc>
        <w:tc>
          <w:tcPr>
            <w:tcW w:w="817" w:type="dxa"/>
            <w:noWrap/>
            <w:hideMark/>
          </w:tcPr>
          <w:p w14:paraId="127AE3D0"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4E26FC81" w14:textId="77777777" w:rsidTr="00050CE9">
        <w:trPr>
          <w:trHeight w:val="255"/>
        </w:trPr>
        <w:tc>
          <w:tcPr>
            <w:tcW w:w="2800" w:type="dxa"/>
            <w:noWrap/>
            <w:hideMark/>
          </w:tcPr>
          <w:p w14:paraId="76535737" w14:textId="77777777" w:rsidR="00031BB7" w:rsidRPr="00D3139C" w:rsidRDefault="00031BB7" w:rsidP="00031BB7">
            <w:pPr>
              <w:rPr>
                <w:rFonts w:cstheme="minorHAnsi"/>
                <w:sz w:val="20"/>
                <w:szCs w:val="20"/>
              </w:rPr>
            </w:pPr>
            <w:r w:rsidRPr="00D3139C">
              <w:rPr>
                <w:rFonts w:cstheme="minorHAnsi"/>
                <w:sz w:val="20"/>
                <w:szCs w:val="20"/>
              </w:rPr>
              <w:t>Hypertension</w:t>
            </w:r>
          </w:p>
        </w:tc>
        <w:tc>
          <w:tcPr>
            <w:tcW w:w="1645" w:type="dxa"/>
            <w:noWrap/>
          </w:tcPr>
          <w:p w14:paraId="7645C4E0" w14:textId="2E0A7335" w:rsidR="00031BB7" w:rsidRPr="00D3139C" w:rsidRDefault="00031BB7" w:rsidP="00031BB7">
            <w:pPr>
              <w:rPr>
                <w:rFonts w:cstheme="minorHAnsi"/>
                <w:sz w:val="20"/>
                <w:szCs w:val="20"/>
              </w:rPr>
            </w:pPr>
          </w:p>
        </w:tc>
        <w:tc>
          <w:tcPr>
            <w:tcW w:w="993" w:type="dxa"/>
            <w:noWrap/>
            <w:hideMark/>
          </w:tcPr>
          <w:p w14:paraId="6D9EB4CA" w14:textId="179CE5D3" w:rsidR="00031BB7" w:rsidRPr="00D3139C" w:rsidRDefault="00031BB7" w:rsidP="00031BB7">
            <w:pPr>
              <w:rPr>
                <w:rFonts w:cstheme="minorHAnsi"/>
                <w:sz w:val="20"/>
                <w:szCs w:val="20"/>
              </w:rPr>
            </w:pPr>
            <w:r w:rsidRPr="00D3139C">
              <w:rPr>
                <w:rFonts w:cstheme="minorHAnsi"/>
                <w:sz w:val="20"/>
                <w:szCs w:val="20"/>
              </w:rPr>
              <w:t>37679 (62.5%)</w:t>
            </w:r>
          </w:p>
        </w:tc>
        <w:tc>
          <w:tcPr>
            <w:tcW w:w="995" w:type="dxa"/>
            <w:noWrap/>
            <w:hideMark/>
          </w:tcPr>
          <w:p w14:paraId="7C8AAD7A" w14:textId="481FA017" w:rsidR="00031BB7" w:rsidRPr="00D3139C" w:rsidRDefault="00031BB7" w:rsidP="00031BB7">
            <w:pPr>
              <w:rPr>
                <w:rFonts w:cstheme="minorHAnsi"/>
                <w:sz w:val="20"/>
                <w:szCs w:val="20"/>
              </w:rPr>
            </w:pPr>
            <w:r w:rsidRPr="00D3139C">
              <w:rPr>
                <w:rFonts w:cstheme="minorHAnsi"/>
                <w:sz w:val="20"/>
                <w:szCs w:val="20"/>
              </w:rPr>
              <w:t>21704 (69.6%)</w:t>
            </w:r>
          </w:p>
        </w:tc>
        <w:tc>
          <w:tcPr>
            <w:tcW w:w="817" w:type="dxa"/>
            <w:noWrap/>
            <w:hideMark/>
          </w:tcPr>
          <w:p w14:paraId="6F2E2A83"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5921D3E8" w14:textId="22EBD8A7" w:rsidR="00031BB7" w:rsidRPr="00D3139C" w:rsidRDefault="00031BB7" w:rsidP="00031BB7">
            <w:pPr>
              <w:rPr>
                <w:rFonts w:cstheme="minorHAnsi"/>
                <w:sz w:val="20"/>
                <w:szCs w:val="20"/>
              </w:rPr>
            </w:pPr>
            <w:r w:rsidRPr="00D3139C">
              <w:rPr>
                <w:rFonts w:cstheme="minorHAnsi"/>
                <w:sz w:val="20"/>
                <w:szCs w:val="20"/>
              </w:rPr>
              <w:t>19545 (56.7%)</w:t>
            </w:r>
          </w:p>
        </w:tc>
        <w:tc>
          <w:tcPr>
            <w:tcW w:w="1018" w:type="dxa"/>
            <w:noWrap/>
            <w:hideMark/>
          </w:tcPr>
          <w:p w14:paraId="01CB4FEA" w14:textId="45A828DA" w:rsidR="00031BB7" w:rsidRPr="00D3139C" w:rsidRDefault="00031BB7" w:rsidP="00031BB7">
            <w:pPr>
              <w:rPr>
                <w:rFonts w:cstheme="minorHAnsi"/>
                <w:sz w:val="20"/>
                <w:szCs w:val="20"/>
              </w:rPr>
            </w:pPr>
            <w:r w:rsidRPr="00D3139C">
              <w:rPr>
                <w:rFonts w:cstheme="minorHAnsi"/>
                <w:sz w:val="20"/>
                <w:szCs w:val="20"/>
              </w:rPr>
              <w:t>9547 (63.1%)</w:t>
            </w:r>
          </w:p>
        </w:tc>
        <w:tc>
          <w:tcPr>
            <w:tcW w:w="1015" w:type="dxa"/>
            <w:noWrap/>
            <w:hideMark/>
          </w:tcPr>
          <w:p w14:paraId="6FC5754F" w14:textId="6A0A6DC5" w:rsidR="00031BB7" w:rsidRPr="00D3139C" w:rsidRDefault="00031BB7" w:rsidP="00031BB7">
            <w:pPr>
              <w:rPr>
                <w:rFonts w:cstheme="minorHAnsi"/>
                <w:sz w:val="20"/>
                <w:szCs w:val="20"/>
              </w:rPr>
            </w:pPr>
            <w:r w:rsidRPr="00D3139C">
              <w:rPr>
                <w:rFonts w:cstheme="minorHAnsi"/>
                <w:sz w:val="20"/>
                <w:szCs w:val="20"/>
              </w:rPr>
              <w:t>8968 (65.6%)</w:t>
            </w:r>
          </w:p>
        </w:tc>
        <w:tc>
          <w:tcPr>
            <w:tcW w:w="1017" w:type="dxa"/>
            <w:noWrap/>
            <w:hideMark/>
          </w:tcPr>
          <w:p w14:paraId="0532457A" w14:textId="0C23B55F" w:rsidR="00031BB7" w:rsidRPr="00D3139C" w:rsidRDefault="00031BB7" w:rsidP="00031BB7">
            <w:pPr>
              <w:rPr>
                <w:rFonts w:cstheme="minorHAnsi"/>
                <w:sz w:val="20"/>
                <w:szCs w:val="20"/>
              </w:rPr>
            </w:pPr>
            <w:r w:rsidRPr="00D3139C">
              <w:rPr>
                <w:rFonts w:cstheme="minorHAnsi"/>
                <w:sz w:val="20"/>
                <w:szCs w:val="20"/>
              </w:rPr>
              <w:t>5244 (72.3%)</w:t>
            </w:r>
          </w:p>
        </w:tc>
        <w:tc>
          <w:tcPr>
            <w:tcW w:w="1016" w:type="dxa"/>
            <w:noWrap/>
            <w:hideMark/>
          </w:tcPr>
          <w:p w14:paraId="74A00167" w14:textId="60E0C572" w:rsidR="00031BB7" w:rsidRPr="00D3139C" w:rsidRDefault="00031BB7" w:rsidP="00031BB7">
            <w:pPr>
              <w:rPr>
                <w:rFonts w:cstheme="minorHAnsi"/>
                <w:sz w:val="20"/>
                <w:szCs w:val="20"/>
              </w:rPr>
            </w:pPr>
            <w:r w:rsidRPr="00D3139C">
              <w:rPr>
                <w:rFonts w:cstheme="minorHAnsi"/>
                <w:sz w:val="20"/>
                <w:szCs w:val="20"/>
              </w:rPr>
              <w:t>9166 (75.5%)</w:t>
            </w:r>
          </w:p>
        </w:tc>
        <w:tc>
          <w:tcPr>
            <w:tcW w:w="1016" w:type="dxa"/>
            <w:noWrap/>
            <w:hideMark/>
          </w:tcPr>
          <w:p w14:paraId="3962D371" w14:textId="6613AFFC" w:rsidR="00031BB7" w:rsidRPr="00D3139C" w:rsidRDefault="00031BB7" w:rsidP="00031BB7">
            <w:pPr>
              <w:rPr>
                <w:rFonts w:cstheme="minorHAnsi"/>
                <w:sz w:val="20"/>
                <w:szCs w:val="20"/>
              </w:rPr>
            </w:pPr>
            <w:r w:rsidRPr="00D3139C">
              <w:rPr>
                <w:rFonts w:cstheme="minorHAnsi"/>
                <w:sz w:val="20"/>
                <w:szCs w:val="20"/>
              </w:rPr>
              <w:t>6913 (78.4%)</w:t>
            </w:r>
          </w:p>
        </w:tc>
        <w:tc>
          <w:tcPr>
            <w:tcW w:w="817" w:type="dxa"/>
            <w:noWrap/>
            <w:hideMark/>
          </w:tcPr>
          <w:p w14:paraId="1F5655D1"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4ABC66A6" w14:textId="77777777" w:rsidTr="00050CE9">
        <w:trPr>
          <w:trHeight w:val="255"/>
        </w:trPr>
        <w:tc>
          <w:tcPr>
            <w:tcW w:w="2800" w:type="dxa"/>
            <w:noWrap/>
            <w:hideMark/>
          </w:tcPr>
          <w:p w14:paraId="22665F38" w14:textId="77777777" w:rsidR="00031BB7" w:rsidRPr="00D3139C" w:rsidRDefault="00031BB7" w:rsidP="00031BB7">
            <w:pPr>
              <w:rPr>
                <w:rFonts w:cstheme="minorHAnsi"/>
                <w:sz w:val="20"/>
                <w:szCs w:val="20"/>
              </w:rPr>
            </w:pPr>
            <w:r w:rsidRPr="00D3139C">
              <w:rPr>
                <w:rFonts w:cstheme="minorHAnsi"/>
                <w:sz w:val="20"/>
                <w:szCs w:val="20"/>
              </w:rPr>
              <w:t>Diabetes</w:t>
            </w:r>
          </w:p>
        </w:tc>
        <w:tc>
          <w:tcPr>
            <w:tcW w:w="1645" w:type="dxa"/>
            <w:noWrap/>
          </w:tcPr>
          <w:p w14:paraId="4C5FA2D6" w14:textId="61F28D98" w:rsidR="00031BB7" w:rsidRPr="00D3139C" w:rsidRDefault="00031BB7" w:rsidP="00031BB7">
            <w:pPr>
              <w:rPr>
                <w:rFonts w:cstheme="minorHAnsi"/>
                <w:sz w:val="20"/>
                <w:szCs w:val="20"/>
              </w:rPr>
            </w:pPr>
          </w:p>
        </w:tc>
        <w:tc>
          <w:tcPr>
            <w:tcW w:w="993" w:type="dxa"/>
            <w:noWrap/>
            <w:hideMark/>
          </w:tcPr>
          <w:p w14:paraId="0BF6CE20" w14:textId="225AC782" w:rsidR="00031BB7" w:rsidRPr="00D3139C" w:rsidRDefault="00031BB7" w:rsidP="00031BB7">
            <w:pPr>
              <w:rPr>
                <w:rFonts w:cstheme="minorHAnsi"/>
                <w:sz w:val="20"/>
                <w:szCs w:val="20"/>
              </w:rPr>
            </w:pPr>
            <w:r w:rsidRPr="00D3139C">
              <w:rPr>
                <w:rFonts w:cstheme="minorHAnsi"/>
                <w:sz w:val="20"/>
                <w:szCs w:val="20"/>
              </w:rPr>
              <w:t>13414 (22.3%)</w:t>
            </w:r>
          </w:p>
        </w:tc>
        <w:tc>
          <w:tcPr>
            <w:tcW w:w="995" w:type="dxa"/>
            <w:noWrap/>
            <w:hideMark/>
          </w:tcPr>
          <w:p w14:paraId="164E680F" w14:textId="38BA6811" w:rsidR="00031BB7" w:rsidRPr="00D3139C" w:rsidRDefault="00031BB7" w:rsidP="00031BB7">
            <w:pPr>
              <w:rPr>
                <w:rFonts w:cstheme="minorHAnsi"/>
                <w:sz w:val="20"/>
                <w:szCs w:val="20"/>
              </w:rPr>
            </w:pPr>
            <w:r w:rsidRPr="00D3139C">
              <w:rPr>
                <w:rFonts w:cstheme="minorHAnsi"/>
                <w:sz w:val="20"/>
                <w:szCs w:val="20"/>
              </w:rPr>
              <w:t>10416 (33.4%)</w:t>
            </w:r>
          </w:p>
        </w:tc>
        <w:tc>
          <w:tcPr>
            <w:tcW w:w="817" w:type="dxa"/>
            <w:noWrap/>
            <w:hideMark/>
          </w:tcPr>
          <w:p w14:paraId="58FAD766"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2A2636A1" w14:textId="640B00FE" w:rsidR="00031BB7" w:rsidRPr="00D3139C" w:rsidRDefault="00031BB7" w:rsidP="00031BB7">
            <w:pPr>
              <w:rPr>
                <w:rFonts w:cstheme="minorHAnsi"/>
                <w:sz w:val="20"/>
                <w:szCs w:val="20"/>
              </w:rPr>
            </w:pPr>
            <w:r w:rsidRPr="00D3139C">
              <w:rPr>
                <w:rFonts w:cstheme="minorHAnsi"/>
                <w:sz w:val="20"/>
                <w:szCs w:val="20"/>
              </w:rPr>
              <w:t>7668 (22.2%)</w:t>
            </w:r>
          </w:p>
        </w:tc>
        <w:tc>
          <w:tcPr>
            <w:tcW w:w="1018" w:type="dxa"/>
            <w:noWrap/>
            <w:hideMark/>
          </w:tcPr>
          <w:p w14:paraId="170A7869" w14:textId="372E695D" w:rsidR="00031BB7" w:rsidRPr="00D3139C" w:rsidRDefault="00031BB7" w:rsidP="00031BB7">
            <w:pPr>
              <w:rPr>
                <w:rFonts w:cstheme="minorHAnsi"/>
                <w:sz w:val="20"/>
                <w:szCs w:val="20"/>
              </w:rPr>
            </w:pPr>
            <w:r w:rsidRPr="00D3139C">
              <w:rPr>
                <w:rFonts w:cstheme="minorHAnsi"/>
                <w:sz w:val="20"/>
                <w:szCs w:val="20"/>
              </w:rPr>
              <w:t>4960 (32.8%)</w:t>
            </w:r>
          </w:p>
        </w:tc>
        <w:tc>
          <w:tcPr>
            <w:tcW w:w="1015" w:type="dxa"/>
            <w:noWrap/>
            <w:hideMark/>
          </w:tcPr>
          <w:p w14:paraId="07BA1749" w14:textId="59835AA0" w:rsidR="00031BB7" w:rsidRPr="00D3139C" w:rsidRDefault="00031BB7" w:rsidP="00031BB7">
            <w:pPr>
              <w:rPr>
                <w:rFonts w:cstheme="minorHAnsi"/>
                <w:sz w:val="20"/>
                <w:szCs w:val="20"/>
              </w:rPr>
            </w:pPr>
            <w:r w:rsidRPr="00D3139C">
              <w:rPr>
                <w:rFonts w:cstheme="minorHAnsi"/>
                <w:sz w:val="20"/>
                <w:szCs w:val="20"/>
              </w:rPr>
              <w:t>2866 (21.0%)</w:t>
            </w:r>
          </w:p>
        </w:tc>
        <w:tc>
          <w:tcPr>
            <w:tcW w:w="1017" w:type="dxa"/>
            <w:noWrap/>
            <w:hideMark/>
          </w:tcPr>
          <w:p w14:paraId="091BF568" w14:textId="59FEBDCB" w:rsidR="00031BB7" w:rsidRPr="00D3139C" w:rsidRDefault="00031BB7" w:rsidP="00031BB7">
            <w:pPr>
              <w:rPr>
                <w:rFonts w:cstheme="minorHAnsi"/>
                <w:sz w:val="20"/>
                <w:szCs w:val="20"/>
              </w:rPr>
            </w:pPr>
            <w:r w:rsidRPr="00D3139C">
              <w:rPr>
                <w:rFonts w:cstheme="minorHAnsi"/>
                <w:sz w:val="20"/>
                <w:szCs w:val="20"/>
              </w:rPr>
              <w:t>2415 (33.3%)</w:t>
            </w:r>
          </w:p>
        </w:tc>
        <w:tc>
          <w:tcPr>
            <w:tcW w:w="1016" w:type="dxa"/>
            <w:noWrap/>
            <w:hideMark/>
          </w:tcPr>
          <w:p w14:paraId="10A25EDE" w14:textId="25203118" w:rsidR="00031BB7" w:rsidRPr="00D3139C" w:rsidRDefault="00031BB7" w:rsidP="00031BB7">
            <w:pPr>
              <w:rPr>
                <w:rFonts w:cstheme="minorHAnsi"/>
                <w:sz w:val="20"/>
                <w:szCs w:val="20"/>
              </w:rPr>
            </w:pPr>
            <w:r w:rsidRPr="00D3139C">
              <w:rPr>
                <w:rFonts w:cstheme="minorHAnsi"/>
                <w:sz w:val="20"/>
                <w:szCs w:val="20"/>
              </w:rPr>
              <w:t>2880 (23.7%)</w:t>
            </w:r>
          </w:p>
        </w:tc>
        <w:tc>
          <w:tcPr>
            <w:tcW w:w="1016" w:type="dxa"/>
            <w:noWrap/>
            <w:hideMark/>
          </w:tcPr>
          <w:p w14:paraId="401E1416" w14:textId="59616F4B" w:rsidR="00031BB7" w:rsidRPr="00D3139C" w:rsidRDefault="00031BB7" w:rsidP="00031BB7">
            <w:pPr>
              <w:rPr>
                <w:rFonts w:cstheme="minorHAnsi"/>
                <w:sz w:val="20"/>
                <w:szCs w:val="20"/>
              </w:rPr>
            </w:pPr>
            <w:r w:rsidRPr="00D3139C">
              <w:rPr>
                <w:rFonts w:cstheme="minorHAnsi"/>
                <w:sz w:val="20"/>
                <w:szCs w:val="20"/>
              </w:rPr>
              <w:t>3041 (34.5%)</w:t>
            </w:r>
          </w:p>
        </w:tc>
        <w:tc>
          <w:tcPr>
            <w:tcW w:w="817" w:type="dxa"/>
            <w:noWrap/>
            <w:hideMark/>
          </w:tcPr>
          <w:p w14:paraId="5CF554A0"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5C29F0FC" w14:textId="77777777" w:rsidTr="00050CE9">
        <w:trPr>
          <w:trHeight w:val="255"/>
        </w:trPr>
        <w:tc>
          <w:tcPr>
            <w:tcW w:w="2800" w:type="dxa"/>
            <w:noWrap/>
            <w:hideMark/>
          </w:tcPr>
          <w:p w14:paraId="764AF4D7" w14:textId="77777777" w:rsidR="00031BB7" w:rsidRPr="00D3139C" w:rsidRDefault="00031BB7" w:rsidP="00031BB7">
            <w:pPr>
              <w:rPr>
                <w:rFonts w:cstheme="minorHAnsi"/>
                <w:sz w:val="20"/>
                <w:szCs w:val="20"/>
              </w:rPr>
            </w:pPr>
            <w:r w:rsidRPr="00D3139C">
              <w:rPr>
                <w:rFonts w:cstheme="minorHAnsi"/>
                <w:sz w:val="20"/>
                <w:szCs w:val="20"/>
              </w:rPr>
              <w:t>CAD</w:t>
            </w:r>
          </w:p>
        </w:tc>
        <w:tc>
          <w:tcPr>
            <w:tcW w:w="1645" w:type="dxa"/>
            <w:noWrap/>
          </w:tcPr>
          <w:p w14:paraId="349FD3EB" w14:textId="312EFC27" w:rsidR="00031BB7" w:rsidRPr="00D3139C" w:rsidRDefault="00031BB7" w:rsidP="00031BB7">
            <w:pPr>
              <w:rPr>
                <w:rFonts w:cstheme="minorHAnsi"/>
                <w:sz w:val="20"/>
                <w:szCs w:val="20"/>
              </w:rPr>
            </w:pPr>
          </w:p>
        </w:tc>
        <w:tc>
          <w:tcPr>
            <w:tcW w:w="993" w:type="dxa"/>
            <w:noWrap/>
            <w:hideMark/>
          </w:tcPr>
          <w:p w14:paraId="7291A2ED" w14:textId="7757F781" w:rsidR="00031BB7" w:rsidRPr="00D3139C" w:rsidRDefault="00031BB7" w:rsidP="00031BB7">
            <w:pPr>
              <w:rPr>
                <w:rFonts w:cstheme="minorHAnsi"/>
                <w:sz w:val="20"/>
                <w:szCs w:val="20"/>
              </w:rPr>
            </w:pPr>
            <w:r w:rsidRPr="00D3139C">
              <w:rPr>
                <w:rFonts w:cstheme="minorHAnsi"/>
                <w:sz w:val="20"/>
                <w:szCs w:val="20"/>
              </w:rPr>
              <w:t>28962 (48.0%)</w:t>
            </w:r>
          </w:p>
        </w:tc>
        <w:tc>
          <w:tcPr>
            <w:tcW w:w="995" w:type="dxa"/>
            <w:noWrap/>
            <w:hideMark/>
          </w:tcPr>
          <w:p w14:paraId="58246604" w14:textId="3250BD0F" w:rsidR="00031BB7" w:rsidRPr="00D3139C" w:rsidRDefault="00031BB7" w:rsidP="00031BB7">
            <w:pPr>
              <w:rPr>
                <w:rFonts w:cstheme="minorHAnsi"/>
                <w:sz w:val="20"/>
                <w:szCs w:val="20"/>
              </w:rPr>
            </w:pPr>
            <w:r w:rsidRPr="00D3139C">
              <w:rPr>
                <w:rFonts w:cstheme="minorHAnsi"/>
                <w:sz w:val="20"/>
                <w:szCs w:val="20"/>
              </w:rPr>
              <w:t>18971 (60.8%)</w:t>
            </w:r>
          </w:p>
        </w:tc>
        <w:tc>
          <w:tcPr>
            <w:tcW w:w="817" w:type="dxa"/>
            <w:noWrap/>
            <w:hideMark/>
          </w:tcPr>
          <w:p w14:paraId="076A947A"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1ECECAD0" w14:textId="7DF1E313" w:rsidR="00031BB7" w:rsidRPr="00D3139C" w:rsidRDefault="00031BB7" w:rsidP="00031BB7">
            <w:pPr>
              <w:rPr>
                <w:rFonts w:cstheme="minorHAnsi"/>
                <w:sz w:val="20"/>
                <w:szCs w:val="20"/>
              </w:rPr>
            </w:pPr>
            <w:r w:rsidRPr="00D3139C">
              <w:rPr>
                <w:rFonts w:cstheme="minorHAnsi"/>
                <w:sz w:val="20"/>
                <w:szCs w:val="20"/>
              </w:rPr>
              <w:t>16707 (48.5%)</w:t>
            </w:r>
          </w:p>
        </w:tc>
        <w:tc>
          <w:tcPr>
            <w:tcW w:w="1018" w:type="dxa"/>
            <w:noWrap/>
            <w:hideMark/>
          </w:tcPr>
          <w:p w14:paraId="7E4753C4" w14:textId="1CB382C4" w:rsidR="00031BB7" w:rsidRPr="00D3139C" w:rsidRDefault="00031BB7" w:rsidP="00031BB7">
            <w:pPr>
              <w:rPr>
                <w:rFonts w:cstheme="minorHAnsi"/>
                <w:sz w:val="20"/>
                <w:szCs w:val="20"/>
              </w:rPr>
            </w:pPr>
            <w:r w:rsidRPr="00D3139C">
              <w:rPr>
                <w:rFonts w:cstheme="minorHAnsi"/>
                <w:sz w:val="20"/>
                <w:szCs w:val="20"/>
              </w:rPr>
              <w:t>9972 (66.0%)</w:t>
            </w:r>
          </w:p>
        </w:tc>
        <w:tc>
          <w:tcPr>
            <w:tcW w:w="1015" w:type="dxa"/>
            <w:noWrap/>
            <w:hideMark/>
          </w:tcPr>
          <w:p w14:paraId="11658DFA" w14:textId="4A8CECC4" w:rsidR="00031BB7" w:rsidRPr="00D3139C" w:rsidRDefault="00031BB7" w:rsidP="00031BB7">
            <w:pPr>
              <w:rPr>
                <w:rFonts w:cstheme="minorHAnsi"/>
                <w:sz w:val="20"/>
                <w:szCs w:val="20"/>
              </w:rPr>
            </w:pPr>
            <w:r w:rsidRPr="00D3139C">
              <w:rPr>
                <w:rFonts w:cstheme="minorHAnsi"/>
                <w:sz w:val="20"/>
                <w:szCs w:val="20"/>
              </w:rPr>
              <w:t>7061 (51.7%)</w:t>
            </w:r>
          </w:p>
        </w:tc>
        <w:tc>
          <w:tcPr>
            <w:tcW w:w="1017" w:type="dxa"/>
            <w:noWrap/>
            <w:hideMark/>
          </w:tcPr>
          <w:p w14:paraId="00046865" w14:textId="62FEECB6" w:rsidR="00031BB7" w:rsidRPr="00D3139C" w:rsidRDefault="00031BB7" w:rsidP="00031BB7">
            <w:pPr>
              <w:rPr>
                <w:rFonts w:cstheme="minorHAnsi"/>
                <w:sz w:val="20"/>
                <w:szCs w:val="20"/>
              </w:rPr>
            </w:pPr>
            <w:r w:rsidRPr="00D3139C">
              <w:rPr>
                <w:rFonts w:cstheme="minorHAnsi"/>
                <w:sz w:val="20"/>
                <w:szCs w:val="20"/>
              </w:rPr>
              <w:t>4530 (62.4%)</w:t>
            </w:r>
          </w:p>
        </w:tc>
        <w:tc>
          <w:tcPr>
            <w:tcW w:w="1016" w:type="dxa"/>
            <w:noWrap/>
            <w:hideMark/>
          </w:tcPr>
          <w:p w14:paraId="4425A37D" w14:textId="736E0D62" w:rsidR="00031BB7" w:rsidRPr="00D3139C" w:rsidRDefault="00031BB7" w:rsidP="00031BB7">
            <w:pPr>
              <w:rPr>
                <w:rFonts w:cstheme="minorHAnsi"/>
                <w:sz w:val="20"/>
                <w:szCs w:val="20"/>
              </w:rPr>
            </w:pPr>
            <w:r w:rsidRPr="00D3139C">
              <w:rPr>
                <w:rFonts w:cstheme="minorHAnsi"/>
                <w:sz w:val="20"/>
                <w:szCs w:val="20"/>
              </w:rPr>
              <w:t>5194 (42.8%)</w:t>
            </w:r>
          </w:p>
        </w:tc>
        <w:tc>
          <w:tcPr>
            <w:tcW w:w="1016" w:type="dxa"/>
            <w:noWrap/>
            <w:hideMark/>
          </w:tcPr>
          <w:p w14:paraId="72FDC01C" w14:textId="236961B1" w:rsidR="00031BB7" w:rsidRPr="00D3139C" w:rsidRDefault="00031BB7" w:rsidP="00031BB7">
            <w:pPr>
              <w:rPr>
                <w:rFonts w:cstheme="minorHAnsi"/>
                <w:sz w:val="20"/>
                <w:szCs w:val="20"/>
              </w:rPr>
            </w:pPr>
            <w:r w:rsidRPr="00D3139C">
              <w:rPr>
                <w:rFonts w:cstheme="minorHAnsi"/>
                <w:sz w:val="20"/>
                <w:szCs w:val="20"/>
              </w:rPr>
              <w:t>4469 (50.7%)</w:t>
            </w:r>
          </w:p>
        </w:tc>
        <w:tc>
          <w:tcPr>
            <w:tcW w:w="817" w:type="dxa"/>
            <w:noWrap/>
            <w:hideMark/>
          </w:tcPr>
          <w:p w14:paraId="0BBFE7BD" w14:textId="77777777" w:rsidR="00031BB7" w:rsidRPr="00D3139C" w:rsidRDefault="00031BB7" w:rsidP="00031BB7">
            <w:pPr>
              <w:rPr>
                <w:rFonts w:cstheme="minorHAnsi"/>
                <w:sz w:val="20"/>
                <w:szCs w:val="20"/>
              </w:rPr>
            </w:pPr>
            <w:r w:rsidRPr="00D3139C">
              <w:rPr>
                <w:rFonts w:cstheme="minorHAnsi"/>
                <w:sz w:val="20"/>
                <w:szCs w:val="20"/>
              </w:rPr>
              <w:t>&lt;0.001</w:t>
            </w:r>
          </w:p>
        </w:tc>
      </w:tr>
      <w:tr w:rsidR="00031BB7" w:rsidRPr="00D3139C" w14:paraId="0FD4BDD1" w14:textId="77777777" w:rsidTr="00050CE9">
        <w:trPr>
          <w:trHeight w:val="255"/>
        </w:trPr>
        <w:tc>
          <w:tcPr>
            <w:tcW w:w="2800" w:type="dxa"/>
            <w:noWrap/>
            <w:hideMark/>
          </w:tcPr>
          <w:p w14:paraId="6FFBD92D" w14:textId="77777777" w:rsidR="00031BB7" w:rsidRPr="00D3139C" w:rsidRDefault="00031BB7" w:rsidP="00031BB7">
            <w:pPr>
              <w:rPr>
                <w:rFonts w:cstheme="minorHAnsi"/>
                <w:sz w:val="20"/>
                <w:szCs w:val="20"/>
              </w:rPr>
            </w:pPr>
            <w:r w:rsidRPr="00D3139C">
              <w:rPr>
                <w:rFonts w:cstheme="minorHAnsi"/>
                <w:sz w:val="20"/>
                <w:szCs w:val="20"/>
              </w:rPr>
              <w:t>AF</w:t>
            </w:r>
          </w:p>
        </w:tc>
        <w:tc>
          <w:tcPr>
            <w:tcW w:w="1645" w:type="dxa"/>
            <w:noWrap/>
          </w:tcPr>
          <w:p w14:paraId="2BC77FEC" w14:textId="728C2846" w:rsidR="00031BB7" w:rsidRPr="00D3139C" w:rsidRDefault="00031BB7" w:rsidP="00031BB7">
            <w:pPr>
              <w:rPr>
                <w:rFonts w:cstheme="minorHAnsi"/>
                <w:sz w:val="20"/>
                <w:szCs w:val="20"/>
              </w:rPr>
            </w:pPr>
          </w:p>
        </w:tc>
        <w:tc>
          <w:tcPr>
            <w:tcW w:w="993" w:type="dxa"/>
            <w:noWrap/>
            <w:hideMark/>
          </w:tcPr>
          <w:p w14:paraId="1F833BDB" w14:textId="6E6A5105" w:rsidR="00031BB7" w:rsidRPr="00D3139C" w:rsidRDefault="00031BB7" w:rsidP="00031BB7">
            <w:pPr>
              <w:rPr>
                <w:rFonts w:cstheme="minorHAnsi"/>
                <w:sz w:val="20"/>
                <w:szCs w:val="20"/>
              </w:rPr>
            </w:pPr>
            <w:r w:rsidRPr="00D3139C">
              <w:rPr>
                <w:rFonts w:cstheme="minorHAnsi"/>
                <w:sz w:val="20"/>
                <w:szCs w:val="20"/>
              </w:rPr>
              <w:t>33134 (55.0%)</w:t>
            </w:r>
          </w:p>
        </w:tc>
        <w:tc>
          <w:tcPr>
            <w:tcW w:w="995" w:type="dxa"/>
            <w:noWrap/>
            <w:hideMark/>
          </w:tcPr>
          <w:p w14:paraId="089C001A" w14:textId="16F59499" w:rsidR="00031BB7" w:rsidRPr="00D3139C" w:rsidRDefault="00031BB7" w:rsidP="00031BB7">
            <w:pPr>
              <w:rPr>
                <w:rFonts w:cstheme="minorHAnsi"/>
                <w:sz w:val="20"/>
                <w:szCs w:val="20"/>
              </w:rPr>
            </w:pPr>
            <w:r w:rsidRPr="00D3139C">
              <w:rPr>
                <w:rFonts w:cstheme="minorHAnsi"/>
                <w:sz w:val="20"/>
                <w:szCs w:val="20"/>
              </w:rPr>
              <w:t>18127 (58.1%)</w:t>
            </w:r>
          </w:p>
        </w:tc>
        <w:tc>
          <w:tcPr>
            <w:tcW w:w="817" w:type="dxa"/>
            <w:noWrap/>
            <w:hideMark/>
          </w:tcPr>
          <w:p w14:paraId="63BC9A1E" w14:textId="77777777" w:rsidR="00031BB7" w:rsidRPr="00D3139C" w:rsidRDefault="00031BB7" w:rsidP="00031BB7">
            <w:pPr>
              <w:rPr>
                <w:rFonts w:cstheme="minorHAnsi"/>
                <w:sz w:val="20"/>
                <w:szCs w:val="20"/>
              </w:rPr>
            </w:pPr>
            <w:r w:rsidRPr="00D3139C">
              <w:rPr>
                <w:rFonts w:cstheme="minorHAnsi"/>
                <w:sz w:val="20"/>
                <w:szCs w:val="20"/>
              </w:rPr>
              <w:t>&lt;0.001</w:t>
            </w:r>
          </w:p>
        </w:tc>
        <w:tc>
          <w:tcPr>
            <w:tcW w:w="1130" w:type="dxa"/>
            <w:noWrap/>
            <w:hideMark/>
          </w:tcPr>
          <w:p w14:paraId="55716556" w14:textId="6DAD9195" w:rsidR="00031BB7" w:rsidRPr="00D3139C" w:rsidRDefault="00031BB7" w:rsidP="00031BB7">
            <w:pPr>
              <w:rPr>
                <w:rFonts w:cstheme="minorHAnsi"/>
                <w:sz w:val="20"/>
                <w:szCs w:val="20"/>
              </w:rPr>
            </w:pPr>
            <w:r w:rsidRPr="00D3139C">
              <w:rPr>
                <w:rFonts w:cstheme="minorHAnsi"/>
                <w:sz w:val="20"/>
                <w:szCs w:val="20"/>
              </w:rPr>
              <w:t>17412 (50.5%)</w:t>
            </w:r>
          </w:p>
        </w:tc>
        <w:tc>
          <w:tcPr>
            <w:tcW w:w="1018" w:type="dxa"/>
            <w:noWrap/>
            <w:hideMark/>
          </w:tcPr>
          <w:p w14:paraId="7A49786B" w14:textId="226811E9" w:rsidR="00031BB7" w:rsidRPr="00D3139C" w:rsidRDefault="00031BB7" w:rsidP="00031BB7">
            <w:pPr>
              <w:rPr>
                <w:rFonts w:cstheme="minorHAnsi"/>
                <w:sz w:val="20"/>
                <w:szCs w:val="20"/>
              </w:rPr>
            </w:pPr>
            <w:r w:rsidRPr="00D3139C">
              <w:rPr>
                <w:rFonts w:cstheme="minorHAnsi"/>
                <w:sz w:val="20"/>
                <w:szCs w:val="20"/>
              </w:rPr>
              <w:t>7901 (52.3%)</w:t>
            </w:r>
          </w:p>
        </w:tc>
        <w:tc>
          <w:tcPr>
            <w:tcW w:w="1015" w:type="dxa"/>
            <w:noWrap/>
            <w:hideMark/>
          </w:tcPr>
          <w:p w14:paraId="6F9D9B74" w14:textId="13E35823" w:rsidR="00031BB7" w:rsidRPr="00D3139C" w:rsidRDefault="00031BB7" w:rsidP="00031BB7">
            <w:pPr>
              <w:rPr>
                <w:rFonts w:cstheme="minorHAnsi"/>
                <w:sz w:val="20"/>
                <w:szCs w:val="20"/>
              </w:rPr>
            </w:pPr>
            <w:r w:rsidRPr="00D3139C">
              <w:rPr>
                <w:rFonts w:cstheme="minorHAnsi"/>
                <w:sz w:val="20"/>
                <w:szCs w:val="20"/>
              </w:rPr>
              <w:t>7730 (56.6%)</w:t>
            </w:r>
          </w:p>
        </w:tc>
        <w:tc>
          <w:tcPr>
            <w:tcW w:w="1017" w:type="dxa"/>
            <w:noWrap/>
            <w:hideMark/>
          </w:tcPr>
          <w:p w14:paraId="0C619147" w14:textId="36EC17C2" w:rsidR="00031BB7" w:rsidRPr="00D3139C" w:rsidRDefault="00031BB7" w:rsidP="00031BB7">
            <w:pPr>
              <w:rPr>
                <w:rFonts w:cstheme="minorHAnsi"/>
                <w:sz w:val="20"/>
                <w:szCs w:val="20"/>
              </w:rPr>
            </w:pPr>
            <w:r w:rsidRPr="00D3139C">
              <w:rPr>
                <w:rFonts w:cstheme="minorHAnsi"/>
                <w:sz w:val="20"/>
                <w:szCs w:val="20"/>
              </w:rPr>
              <w:t>4397 (60.6%)</w:t>
            </w:r>
          </w:p>
        </w:tc>
        <w:tc>
          <w:tcPr>
            <w:tcW w:w="1016" w:type="dxa"/>
            <w:noWrap/>
            <w:hideMark/>
          </w:tcPr>
          <w:p w14:paraId="160F0612" w14:textId="48D1534B" w:rsidR="00031BB7" w:rsidRPr="00D3139C" w:rsidRDefault="00031BB7" w:rsidP="00031BB7">
            <w:pPr>
              <w:rPr>
                <w:rFonts w:cstheme="minorHAnsi"/>
                <w:sz w:val="20"/>
                <w:szCs w:val="20"/>
              </w:rPr>
            </w:pPr>
            <w:r w:rsidRPr="00D3139C">
              <w:rPr>
                <w:rFonts w:cstheme="minorHAnsi"/>
                <w:sz w:val="20"/>
                <w:szCs w:val="20"/>
              </w:rPr>
              <w:t>7992 (65.8%)</w:t>
            </w:r>
          </w:p>
        </w:tc>
        <w:tc>
          <w:tcPr>
            <w:tcW w:w="1016" w:type="dxa"/>
            <w:noWrap/>
            <w:hideMark/>
          </w:tcPr>
          <w:p w14:paraId="596899A2" w14:textId="2BE3EC42" w:rsidR="00031BB7" w:rsidRPr="00D3139C" w:rsidRDefault="00031BB7" w:rsidP="00031BB7">
            <w:pPr>
              <w:rPr>
                <w:rFonts w:cstheme="minorHAnsi"/>
                <w:sz w:val="20"/>
                <w:szCs w:val="20"/>
              </w:rPr>
            </w:pPr>
            <w:r w:rsidRPr="00D3139C">
              <w:rPr>
                <w:rFonts w:cstheme="minorHAnsi"/>
                <w:sz w:val="20"/>
                <w:szCs w:val="20"/>
              </w:rPr>
              <w:t>5829 (66.1%)</w:t>
            </w:r>
          </w:p>
        </w:tc>
        <w:tc>
          <w:tcPr>
            <w:tcW w:w="817" w:type="dxa"/>
            <w:noWrap/>
            <w:hideMark/>
          </w:tcPr>
          <w:p w14:paraId="1CDAC56E" w14:textId="77777777" w:rsidR="00031BB7" w:rsidRPr="00D3139C" w:rsidRDefault="00031BB7" w:rsidP="00031BB7">
            <w:pPr>
              <w:rPr>
                <w:rFonts w:cstheme="minorHAnsi"/>
                <w:sz w:val="20"/>
                <w:szCs w:val="20"/>
              </w:rPr>
            </w:pPr>
            <w:r w:rsidRPr="00D3139C">
              <w:rPr>
                <w:rFonts w:cstheme="minorHAnsi"/>
                <w:sz w:val="20"/>
                <w:szCs w:val="20"/>
              </w:rPr>
              <w:t>&lt;0.001</w:t>
            </w:r>
          </w:p>
        </w:tc>
      </w:tr>
      <w:tr w:rsidR="00050CE9" w:rsidRPr="00D3139C" w14:paraId="6DC45277" w14:textId="77777777" w:rsidTr="00050CE9">
        <w:trPr>
          <w:trHeight w:val="255"/>
        </w:trPr>
        <w:tc>
          <w:tcPr>
            <w:tcW w:w="2800" w:type="dxa"/>
            <w:noWrap/>
            <w:hideMark/>
          </w:tcPr>
          <w:p w14:paraId="5472EB70" w14:textId="77777777" w:rsidR="00050CE9" w:rsidRPr="00D3139C" w:rsidRDefault="00050CE9" w:rsidP="00050CE9">
            <w:pPr>
              <w:rPr>
                <w:rFonts w:cstheme="minorHAnsi"/>
                <w:sz w:val="20"/>
                <w:szCs w:val="20"/>
              </w:rPr>
            </w:pPr>
            <w:r w:rsidRPr="00D3139C">
              <w:rPr>
                <w:rFonts w:cstheme="minorHAnsi"/>
                <w:sz w:val="20"/>
                <w:szCs w:val="20"/>
              </w:rPr>
              <w:t>VHD</w:t>
            </w:r>
          </w:p>
        </w:tc>
        <w:tc>
          <w:tcPr>
            <w:tcW w:w="1645" w:type="dxa"/>
            <w:noWrap/>
          </w:tcPr>
          <w:p w14:paraId="57BF12E9" w14:textId="05F209E8" w:rsidR="00050CE9" w:rsidRPr="00D3139C" w:rsidRDefault="00050CE9" w:rsidP="00050CE9">
            <w:pPr>
              <w:rPr>
                <w:rFonts w:cstheme="minorHAnsi"/>
                <w:sz w:val="20"/>
                <w:szCs w:val="20"/>
              </w:rPr>
            </w:pPr>
          </w:p>
        </w:tc>
        <w:tc>
          <w:tcPr>
            <w:tcW w:w="993" w:type="dxa"/>
            <w:noWrap/>
            <w:hideMark/>
          </w:tcPr>
          <w:p w14:paraId="58454BB6" w14:textId="4FE7242E" w:rsidR="00050CE9" w:rsidRPr="00D3139C" w:rsidRDefault="00050CE9" w:rsidP="00050CE9">
            <w:pPr>
              <w:rPr>
                <w:rFonts w:cstheme="minorHAnsi"/>
                <w:sz w:val="20"/>
                <w:szCs w:val="20"/>
              </w:rPr>
            </w:pPr>
            <w:r w:rsidRPr="00D3139C">
              <w:rPr>
                <w:rFonts w:cstheme="minorHAnsi"/>
                <w:sz w:val="20"/>
                <w:szCs w:val="20"/>
              </w:rPr>
              <w:t>14002 (23.2%)</w:t>
            </w:r>
          </w:p>
        </w:tc>
        <w:tc>
          <w:tcPr>
            <w:tcW w:w="995" w:type="dxa"/>
            <w:noWrap/>
            <w:hideMark/>
          </w:tcPr>
          <w:p w14:paraId="75766180" w14:textId="215FB10E" w:rsidR="00050CE9" w:rsidRPr="00D3139C" w:rsidRDefault="00050CE9" w:rsidP="00050CE9">
            <w:pPr>
              <w:rPr>
                <w:rFonts w:cstheme="minorHAnsi"/>
                <w:sz w:val="20"/>
                <w:szCs w:val="20"/>
              </w:rPr>
            </w:pPr>
            <w:r w:rsidRPr="00D3139C">
              <w:rPr>
                <w:rFonts w:cstheme="minorHAnsi"/>
                <w:sz w:val="20"/>
                <w:szCs w:val="20"/>
              </w:rPr>
              <w:t>10371 (33.3%)</w:t>
            </w:r>
          </w:p>
        </w:tc>
        <w:tc>
          <w:tcPr>
            <w:tcW w:w="817" w:type="dxa"/>
            <w:noWrap/>
            <w:hideMark/>
          </w:tcPr>
          <w:p w14:paraId="59876A4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3B050C85" w14:textId="36B794D0" w:rsidR="00050CE9" w:rsidRPr="00D3139C" w:rsidRDefault="00050CE9" w:rsidP="00050CE9">
            <w:pPr>
              <w:rPr>
                <w:rFonts w:cstheme="minorHAnsi"/>
                <w:sz w:val="20"/>
                <w:szCs w:val="20"/>
              </w:rPr>
            </w:pPr>
            <w:r w:rsidRPr="00D3139C">
              <w:rPr>
                <w:rFonts w:cstheme="minorHAnsi"/>
                <w:sz w:val="20"/>
                <w:szCs w:val="20"/>
              </w:rPr>
              <w:t>7036 (20.4%)</w:t>
            </w:r>
          </w:p>
        </w:tc>
        <w:tc>
          <w:tcPr>
            <w:tcW w:w="1018" w:type="dxa"/>
            <w:noWrap/>
            <w:hideMark/>
          </w:tcPr>
          <w:p w14:paraId="4BBE2547" w14:textId="6E41FA73" w:rsidR="00050CE9" w:rsidRPr="00D3139C" w:rsidRDefault="00050CE9" w:rsidP="00050CE9">
            <w:pPr>
              <w:rPr>
                <w:rFonts w:cstheme="minorHAnsi"/>
                <w:sz w:val="20"/>
                <w:szCs w:val="20"/>
              </w:rPr>
            </w:pPr>
            <w:r w:rsidRPr="00D3139C">
              <w:rPr>
                <w:rFonts w:cstheme="minorHAnsi"/>
                <w:sz w:val="20"/>
                <w:szCs w:val="20"/>
              </w:rPr>
              <w:t>4524 (29.9%)</w:t>
            </w:r>
          </w:p>
        </w:tc>
        <w:tc>
          <w:tcPr>
            <w:tcW w:w="1015" w:type="dxa"/>
            <w:noWrap/>
            <w:hideMark/>
          </w:tcPr>
          <w:p w14:paraId="58A90243" w14:textId="3B66D4F0" w:rsidR="00050CE9" w:rsidRPr="00D3139C" w:rsidRDefault="00050CE9" w:rsidP="00050CE9">
            <w:pPr>
              <w:rPr>
                <w:rFonts w:cstheme="minorHAnsi"/>
                <w:sz w:val="20"/>
                <w:szCs w:val="20"/>
              </w:rPr>
            </w:pPr>
            <w:r w:rsidRPr="00D3139C">
              <w:rPr>
                <w:rFonts w:cstheme="minorHAnsi"/>
                <w:sz w:val="20"/>
                <w:szCs w:val="20"/>
              </w:rPr>
              <w:t>3177 (23.3%)</w:t>
            </w:r>
          </w:p>
        </w:tc>
        <w:tc>
          <w:tcPr>
            <w:tcW w:w="1017" w:type="dxa"/>
            <w:noWrap/>
            <w:hideMark/>
          </w:tcPr>
          <w:p w14:paraId="66C8ACA3" w14:textId="7280DCB3" w:rsidR="00050CE9" w:rsidRPr="00D3139C" w:rsidRDefault="00050CE9" w:rsidP="00050CE9">
            <w:pPr>
              <w:rPr>
                <w:rFonts w:cstheme="minorHAnsi"/>
                <w:sz w:val="20"/>
                <w:szCs w:val="20"/>
              </w:rPr>
            </w:pPr>
            <w:r w:rsidRPr="00D3139C">
              <w:rPr>
                <w:rFonts w:cstheme="minorHAnsi"/>
                <w:sz w:val="20"/>
                <w:szCs w:val="20"/>
              </w:rPr>
              <w:t>2403 (33.1%)</w:t>
            </w:r>
          </w:p>
        </w:tc>
        <w:tc>
          <w:tcPr>
            <w:tcW w:w="1016" w:type="dxa"/>
            <w:noWrap/>
            <w:hideMark/>
          </w:tcPr>
          <w:p w14:paraId="3B93E36C" w14:textId="0C812E53" w:rsidR="00050CE9" w:rsidRPr="00D3139C" w:rsidRDefault="00050CE9" w:rsidP="00050CE9">
            <w:pPr>
              <w:rPr>
                <w:rFonts w:cstheme="minorHAnsi"/>
                <w:sz w:val="20"/>
                <w:szCs w:val="20"/>
              </w:rPr>
            </w:pPr>
            <w:r w:rsidRPr="00D3139C">
              <w:rPr>
                <w:rFonts w:cstheme="minorHAnsi"/>
                <w:sz w:val="20"/>
                <w:szCs w:val="20"/>
              </w:rPr>
              <w:t>3789 (31.2%)</w:t>
            </w:r>
          </w:p>
        </w:tc>
        <w:tc>
          <w:tcPr>
            <w:tcW w:w="1016" w:type="dxa"/>
            <w:noWrap/>
            <w:hideMark/>
          </w:tcPr>
          <w:p w14:paraId="338889E4" w14:textId="33E6C41D" w:rsidR="00050CE9" w:rsidRPr="00D3139C" w:rsidRDefault="00050CE9" w:rsidP="00050CE9">
            <w:pPr>
              <w:rPr>
                <w:rFonts w:cstheme="minorHAnsi"/>
                <w:sz w:val="20"/>
                <w:szCs w:val="20"/>
              </w:rPr>
            </w:pPr>
            <w:r w:rsidRPr="00D3139C">
              <w:rPr>
                <w:rFonts w:cstheme="minorHAnsi"/>
                <w:sz w:val="20"/>
                <w:szCs w:val="20"/>
              </w:rPr>
              <w:t>3444 (39.1%)</w:t>
            </w:r>
          </w:p>
        </w:tc>
        <w:tc>
          <w:tcPr>
            <w:tcW w:w="817" w:type="dxa"/>
            <w:noWrap/>
            <w:hideMark/>
          </w:tcPr>
          <w:p w14:paraId="181EB9A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D2BE9B4" w14:textId="77777777" w:rsidTr="00050CE9">
        <w:trPr>
          <w:trHeight w:val="255"/>
        </w:trPr>
        <w:tc>
          <w:tcPr>
            <w:tcW w:w="2800" w:type="dxa"/>
            <w:noWrap/>
            <w:hideMark/>
          </w:tcPr>
          <w:p w14:paraId="7230A65E" w14:textId="77777777" w:rsidR="00050CE9" w:rsidRPr="00D3139C" w:rsidRDefault="00050CE9" w:rsidP="00050CE9">
            <w:pPr>
              <w:rPr>
                <w:rFonts w:cstheme="minorHAnsi"/>
                <w:sz w:val="20"/>
                <w:szCs w:val="20"/>
              </w:rPr>
            </w:pPr>
            <w:r w:rsidRPr="00D3139C">
              <w:rPr>
                <w:rFonts w:cstheme="minorHAnsi"/>
                <w:sz w:val="20"/>
                <w:szCs w:val="20"/>
              </w:rPr>
              <w:t>CKD</w:t>
            </w:r>
          </w:p>
        </w:tc>
        <w:tc>
          <w:tcPr>
            <w:tcW w:w="1645" w:type="dxa"/>
            <w:noWrap/>
          </w:tcPr>
          <w:p w14:paraId="4F6B52F7" w14:textId="3172C227" w:rsidR="00050CE9" w:rsidRPr="00D3139C" w:rsidRDefault="00050CE9" w:rsidP="00050CE9">
            <w:pPr>
              <w:rPr>
                <w:rFonts w:cstheme="minorHAnsi"/>
                <w:sz w:val="20"/>
                <w:szCs w:val="20"/>
              </w:rPr>
            </w:pPr>
          </w:p>
        </w:tc>
        <w:tc>
          <w:tcPr>
            <w:tcW w:w="993" w:type="dxa"/>
            <w:noWrap/>
            <w:hideMark/>
          </w:tcPr>
          <w:p w14:paraId="635AC072" w14:textId="177A6ABE" w:rsidR="00050CE9" w:rsidRPr="00D3139C" w:rsidRDefault="00050CE9" w:rsidP="00050CE9">
            <w:pPr>
              <w:rPr>
                <w:rFonts w:cstheme="minorHAnsi"/>
                <w:sz w:val="20"/>
                <w:szCs w:val="20"/>
              </w:rPr>
            </w:pPr>
            <w:r w:rsidRPr="00D3139C">
              <w:rPr>
                <w:rFonts w:cstheme="minorHAnsi"/>
                <w:sz w:val="20"/>
                <w:szCs w:val="20"/>
              </w:rPr>
              <w:t>19892 (33.0%)</w:t>
            </w:r>
          </w:p>
        </w:tc>
        <w:tc>
          <w:tcPr>
            <w:tcW w:w="995" w:type="dxa"/>
            <w:noWrap/>
            <w:hideMark/>
          </w:tcPr>
          <w:p w14:paraId="2B95B2C7" w14:textId="7D521B45" w:rsidR="00050CE9" w:rsidRPr="00D3139C" w:rsidRDefault="00050CE9" w:rsidP="00050CE9">
            <w:pPr>
              <w:rPr>
                <w:rFonts w:cstheme="minorHAnsi"/>
                <w:sz w:val="20"/>
                <w:szCs w:val="20"/>
              </w:rPr>
            </w:pPr>
            <w:r w:rsidRPr="00D3139C">
              <w:rPr>
                <w:rFonts w:cstheme="minorHAnsi"/>
                <w:sz w:val="20"/>
                <w:szCs w:val="20"/>
              </w:rPr>
              <w:t>16687 (53.5%)</w:t>
            </w:r>
          </w:p>
        </w:tc>
        <w:tc>
          <w:tcPr>
            <w:tcW w:w="817" w:type="dxa"/>
            <w:noWrap/>
            <w:hideMark/>
          </w:tcPr>
          <w:p w14:paraId="28F83C3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562A94C5" w14:textId="353FCE04" w:rsidR="00050CE9" w:rsidRPr="00D3139C" w:rsidRDefault="00050CE9" w:rsidP="00050CE9">
            <w:pPr>
              <w:rPr>
                <w:rFonts w:cstheme="minorHAnsi"/>
                <w:sz w:val="20"/>
                <w:szCs w:val="20"/>
              </w:rPr>
            </w:pPr>
            <w:r w:rsidRPr="00D3139C">
              <w:rPr>
                <w:rFonts w:cstheme="minorHAnsi"/>
                <w:sz w:val="20"/>
                <w:szCs w:val="20"/>
              </w:rPr>
              <w:t>10510 (30.5%)</w:t>
            </w:r>
          </w:p>
        </w:tc>
        <w:tc>
          <w:tcPr>
            <w:tcW w:w="1018" w:type="dxa"/>
            <w:noWrap/>
            <w:hideMark/>
          </w:tcPr>
          <w:p w14:paraId="3A9A2966" w14:textId="0872887C" w:rsidR="00050CE9" w:rsidRPr="00D3139C" w:rsidRDefault="00050CE9" w:rsidP="00050CE9">
            <w:pPr>
              <w:rPr>
                <w:rFonts w:cstheme="minorHAnsi"/>
                <w:sz w:val="20"/>
                <w:szCs w:val="20"/>
              </w:rPr>
            </w:pPr>
            <w:r w:rsidRPr="00D3139C">
              <w:rPr>
                <w:rFonts w:cstheme="minorHAnsi"/>
                <w:sz w:val="20"/>
                <w:szCs w:val="20"/>
              </w:rPr>
              <w:t>7729 (51.1%)</w:t>
            </w:r>
          </w:p>
        </w:tc>
        <w:tc>
          <w:tcPr>
            <w:tcW w:w="1015" w:type="dxa"/>
            <w:noWrap/>
            <w:hideMark/>
          </w:tcPr>
          <w:p w14:paraId="4733141B" w14:textId="42EA51B2" w:rsidR="00050CE9" w:rsidRPr="00D3139C" w:rsidRDefault="00050CE9" w:rsidP="00050CE9">
            <w:pPr>
              <w:rPr>
                <w:rFonts w:cstheme="minorHAnsi"/>
                <w:sz w:val="20"/>
                <w:szCs w:val="20"/>
              </w:rPr>
            </w:pPr>
            <w:r w:rsidRPr="00D3139C">
              <w:rPr>
                <w:rFonts w:cstheme="minorHAnsi"/>
                <w:sz w:val="20"/>
                <w:szCs w:val="20"/>
              </w:rPr>
              <w:t>4362 (31.9%)</w:t>
            </w:r>
          </w:p>
        </w:tc>
        <w:tc>
          <w:tcPr>
            <w:tcW w:w="1017" w:type="dxa"/>
            <w:noWrap/>
            <w:hideMark/>
          </w:tcPr>
          <w:p w14:paraId="0D9738C9" w14:textId="4DD8A584" w:rsidR="00050CE9" w:rsidRPr="00D3139C" w:rsidRDefault="00050CE9" w:rsidP="00050CE9">
            <w:pPr>
              <w:rPr>
                <w:rFonts w:cstheme="minorHAnsi"/>
                <w:sz w:val="20"/>
                <w:szCs w:val="20"/>
              </w:rPr>
            </w:pPr>
            <w:r w:rsidRPr="00D3139C">
              <w:rPr>
                <w:rFonts w:cstheme="minorHAnsi"/>
                <w:sz w:val="20"/>
                <w:szCs w:val="20"/>
              </w:rPr>
              <w:t>3861 (53.2%)</w:t>
            </w:r>
          </w:p>
        </w:tc>
        <w:tc>
          <w:tcPr>
            <w:tcW w:w="1016" w:type="dxa"/>
            <w:noWrap/>
            <w:hideMark/>
          </w:tcPr>
          <w:p w14:paraId="7D6A3CD9" w14:textId="7BB931B0" w:rsidR="00050CE9" w:rsidRPr="00D3139C" w:rsidRDefault="00050CE9" w:rsidP="00050CE9">
            <w:pPr>
              <w:rPr>
                <w:rFonts w:cstheme="minorHAnsi"/>
                <w:sz w:val="20"/>
                <w:szCs w:val="20"/>
              </w:rPr>
            </w:pPr>
            <w:r w:rsidRPr="00D3139C">
              <w:rPr>
                <w:rFonts w:cstheme="minorHAnsi"/>
                <w:sz w:val="20"/>
                <w:szCs w:val="20"/>
              </w:rPr>
              <w:t>5020 (41.4%)</w:t>
            </w:r>
          </w:p>
        </w:tc>
        <w:tc>
          <w:tcPr>
            <w:tcW w:w="1016" w:type="dxa"/>
            <w:noWrap/>
            <w:hideMark/>
          </w:tcPr>
          <w:p w14:paraId="6FAD5C1F" w14:textId="3CDE53B5" w:rsidR="00050CE9" w:rsidRPr="00D3139C" w:rsidRDefault="00050CE9" w:rsidP="00050CE9">
            <w:pPr>
              <w:rPr>
                <w:rFonts w:cstheme="minorHAnsi"/>
                <w:sz w:val="20"/>
                <w:szCs w:val="20"/>
              </w:rPr>
            </w:pPr>
            <w:r w:rsidRPr="00D3139C">
              <w:rPr>
                <w:rFonts w:cstheme="minorHAnsi"/>
                <w:sz w:val="20"/>
                <w:szCs w:val="20"/>
              </w:rPr>
              <w:t>5097 (57.8%)</w:t>
            </w:r>
          </w:p>
        </w:tc>
        <w:tc>
          <w:tcPr>
            <w:tcW w:w="817" w:type="dxa"/>
            <w:noWrap/>
            <w:hideMark/>
          </w:tcPr>
          <w:p w14:paraId="68B404E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98DBF10" w14:textId="77777777" w:rsidTr="00050CE9">
        <w:trPr>
          <w:trHeight w:val="255"/>
        </w:trPr>
        <w:tc>
          <w:tcPr>
            <w:tcW w:w="2800" w:type="dxa"/>
            <w:noWrap/>
            <w:hideMark/>
          </w:tcPr>
          <w:p w14:paraId="231E27F7" w14:textId="77777777" w:rsidR="00050CE9" w:rsidRPr="00D3139C" w:rsidRDefault="00050CE9" w:rsidP="00050CE9">
            <w:pPr>
              <w:rPr>
                <w:rFonts w:cstheme="minorHAnsi"/>
                <w:sz w:val="20"/>
                <w:szCs w:val="20"/>
              </w:rPr>
            </w:pPr>
            <w:r w:rsidRPr="00D3139C">
              <w:rPr>
                <w:rFonts w:cstheme="minorHAnsi"/>
                <w:sz w:val="20"/>
                <w:szCs w:val="20"/>
              </w:rPr>
              <w:t>Anaemia</w:t>
            </w:r>
          </w:p>
        </w:tc>
        <w:tc>
          <w:tcPr>
            <w:tcW w:w="1645" w:type="dxa"/>
            <w:noWrap/>
          </w:tcPr>
          <w:p w14:paraId="56EFECD8" w14:textId="439BCDA5" w:rsidR="00050CE9" w:rsidRPr="00D3139C" w:rsidRDefault="00050CE9" w:rsidP="00050CE9">
            <w:pPr>
              <w:rPr>
                <w:rFonts w:cstheme="minorHAnsi"/>
                <w:sz w:val="20"/>
                <w:szCs w:val="20"/>
              </w:rPr>
            </w:pPr>
          </w:p>
        </w:tc>
        <w:tc>
          <w:tcPr>
            <w:tcW w:w="993" w:type="dxa"/>
            <w:noWrap/>
            <w:hideMark/>
          </w:tcPr>
          <w:p w14:paraId="4D5E0A90" w14:textId="3881E1AE" w:rsidR="00050CE9" w:rsidRPr="00D3139C" w:rsidRDefault="00050CE9" w:rsidP="00050CE9">
            <w:pPr>
              <w:rPr>
                <w:rFonts w:cstheme="minorHAnsi"/>
                <w:sz w:val="20"/>
                <w:szCs w:val="20"/>
              </w:rPr>
            </w:pPr>
            <w:r w:rsidRPr="00D3139C">
              <w:rPr>
                <w:rFonts w:cstheme="minorHAnsi"/>
                <w:sz w:val="20"/>
                <w:szCs w:val="20"/>
              </w:rPr>
              <w:t>0 (0.0%)</w:t>
            </w:r>
          </w:p>
        </w:tc>
        <w:tc>
          <w:tcPr>
            <w:tcW w:w="995" w:type="dxa"/>
            <w:noWrap/>
            <w:hideMark/>
          </w:tcPr>
          <w:p w14:paraId="2BC805F6" w14:textId="5ECB0E27" w:rsidR="00050CE9" w:rsidRPr="00D3139C" w:rsidRDefault="00050CE9" w:rsidP="00050CE9">
            <w:pPr>
              <w:rPr>
                <w:rFonts w:cstheme="minorHAnsi"/>
                <w:sz w:val="20"/>
                <w:szCs w:val="20"/>
              </w:rPr>
            </w:pPr>
            <w:r w:rsidRPr="00D3139C">
              <w:rPr>
                <w:rFonts w:cstheme="minorHAnsi"/>
                <w:sz w:val="20"/>
                <w:szCs w:val="20"/>
              </w:rPr>
              <w:t>31188 (100.0%)</w:t>
            </w:r>
          </w:p>
        </w:tc>
        <w:tc>
          <w:tcPr>
            <w:tcW w:w="817" w:type="dxa"/>
            <w:noWrap/>
            <w:hideMark/>
          </w:tcPr>
          <w:p w14:paraId="33998B6E"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2486C55E" w14:textId="75F9F410" w:rsidR="00050CE9" w:rsidRPr="00D3139C" w:rsidRDefault="00050CE9" w:rsidP="00050CE9">
            <w:pPr>
              <w:rPr>
                <w:rFonts w:cstheme="minorHAnsi"/>
                <w:sz w:val="20"/>
                <w:szCs w:val="20"/>
              </w:rPr>
            </w:pPr>
            <w:r w:rsidRPr="00D3139C">
              <w:rPr>
                <w:rFonts w:cstheme="minorHAnsi"/>
                <w:sz w:val="20"/>
                <w:szCs w:val="20"/>
              </w:rPr>
              <w:t>0 (0.0%)</w:t>
            </w:r>
          </w:p>
        </w:tc>
        <w:tc>
          <w:tcPr>
            <w:tcW w:w="1018" w:type="dxa"/>
            <w:noWrap/>
            <w:hideMark/>
          </w:tcPr>
          <w:p w14:paraId="614E68C9" w14:textId="6ECC5198" w:rsidR="00050CE9" w:rsidRPr="00D3139C" w:rsidRDefault="00050CE9" w:rsidP="00050CE9">
            <w:pPr>
              <w:rPr>
                <w:rFonts w:cstheme="minorHAnsi"/>
                <w:sz w:val="20"/>
                <w:szCs w:val="20"/>
              </w:rPr>
            </w:pPr>
            <w:r w:rsidRPr="00D3139C">
              <w:rPr>
                <w:rFonts w:cstheme="minorHAnsi"/>
                <w:sz w:val="20"/>
                <w:szCs w:val="20"/>
              </w:rPr>
              <w:t>15118 (100.0%)</w:t>
            </w:r>
          </w:p>
        </w:tc>
        <w:tc>
          <w:tcPr>
            <w:tcW w:w="1015" w:type="dxa"/>
            <w:noWrap/>
            <w:hideMark/>
          </w:tcPr>
          <w:p w14:paraId="1816C55B" w14:textId="0AD950AE" w:rsidR="00050CE9" w:rsidRPr="00D3139C" w:rsidRDefault="00050CE9" w:rsidP="00050CE9">
            <w:pPr>
              <w:rPr>
                <w:rFonts w:cstheme="minorHAnsi"/>
                <w:sz w:val="20"/>
                <w:szCs w:val="20"/>
              </w:rPr>
            </w:pPr>
            <w:r w:rsidRPr="00D3139C">
              <w:rPr>
                <w:rFonts w:cstheme="minorHAnsi"/>
                <w:sz w:val="20"/>
                <w:szCs w:val="20"/>
              </w:rPr>
              <w:t>0 (0.0%)</w:t>
            </w:r>
          </w:p>
        </w:tc>
        <w:tc>
          <w:tcPr>
            <w:tcW w:w="1017" w:type="dxa"/>
            <w:noWrap/>
            <w:hideMark/>
          </w:tcPr>
          <w:p w14:paraId="3C9E01D6" w14:textId="5CF51F42" w:rsidR="00050CE9" w:rsidRPr="00D3139C" w:rsidRDefault="00050CE9" w:rsidP="00050CE9">
            <w:pPr>
              <w:rPr>
                <w:rFonts w:cstheme="minorHAnsi"/>
                <w:sz w:val="20"/>
                <w:szCs w:val="20"/>
              </w:rPr>
            </w:pPr>
            <w:r w:rsidRPr="00D3139C">
              <w:rPr>
                <w:rFonts w:cstheme="minorHAnsi"/>
                <w:sz w:val="20"/>
                <w:szCs w:val="20"/>
              </w:rPr>
              <w:t>7257 (100.0%)</w:t>
            </w:r>
          </w:p>
        </w:tc>
        <w:tc>
          <w:tcPr>
            <w:tcW w:w="1016" w:type="dxa"/>
            <w:noWrap/>
            <w:hideMark/>
          </w:tcPr>
          <w:p w14:paraId="14B9370D" w14:textId="67C10480" w:rsidR="00050CE9" w:rsidRPr="00D3139C" w:rsidRDefault="00050CE9" w:rsidP="00050CE9">
            <w:pPr>
              <w:rPr>
                <w:rFonts w:cstheme="minorHAnsi"/>
                <w:sz w:val="20"/>
                <w:szCs w:val="20"/>
              </w:rPr>
            </w:pPr>
            <w:r w:rsidRPr="00D3139C">
              <w:rPr>
                <w:rFonts w:cstheme="minorHAnsi"/>
                <w:sz w:val="20"/>
                <w:szCs w:val="20"/>
              </w:rPr>
              <w:t>0 (0.0%)</w:t>
            </w:r>
          </w:p>
        </w:tc>
        <w:tc>
          <w:tcPr>
            <w:tcW w:w="1016" w:type="dxa"/>
            <w:noWrap/>
            <w:hideMark/>
          </w:tcPr>
          <w:p w14:paraId="2081AC11" w14:textId="2DAE5644" w:rsidR="00050CE9" w:rsidRPr="00D3139C" w:rsidRDefault="00050CE9" w:rsidP="00050CE9">
            <w:pPr>
              <w:rPr>
                <w:rFonts w:cstheme="minorHAnsi"/>
                <w:sz w:val="20"/>
                <w:szCs w:val="20"/>
              </w:rPr>
            </w:pPr>
            <w:r w:rsidRPr="00D3139C">
              <w:rPr>
                <w:rFonts w:cstheme="minorHAnsi"/>
                <w:sz w:val="20"/>
                <w:szCs w:val="20"/>
              </w:rPr>
              <w:t>8813 (100.0%)</w:t>
            </w:r>
          </w:p>
        </w:tc>
        <w:tc>
          <w:tcPr>
            <w:tcW w:w="817" w:type="dxa"/>
            <w:noWrap/>
            <w:hideMark/>
          </w:tcPr>
          <w:p w14:paraId="29B2C07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9FFE433" w14:textId="77777777" w:rsidTr="00050CE9">
        <w:trPr>
          <w:trHeight w:val="255"/>
        </w:trPr>
        <w:tc>
          <w:tcPr>
            <w:tcW w:w="2800" w:type="dxa"/>
            <w:noWrap/>
            <w:hideMark/>
          </w:tcPr>
          <w:p w14:paraId="4F68EE44" w14:textId="77777777" w:rsidR="00050CE9" w:rsidRPr="00D3139C" w:rsidRDefault="00050CE9" w:rsidP="00050CE9">
            <w:pPr>
              <w:rPr>
                <w:rFonts w:cstheme="minorHAnsi"/>
                <w:sz w:val="20"/>
                <w:szCs w:val="20"/>
              </w:rPr>
            </w:pPr>
            <w:r w:rsidRPr="00D3139C">
              <w:rPr>
                <w:rFonts w:cstheme="minorHAnsi"/>
                <w:sz w:val="20"/>
                <w:szCs w:val="20"/>
              </w:rPr>
              <w:t>COPD</w:t>
            </w:r>
          </w:p>
        </w:tc>
        <w:tc>
          <w:tcPr>
            <w:tcW w:w="1645" w:type="dxa"/>
            <w:noWrap/>
          </w:tcPr>
          <w:p w14:paraId="07899454" w14:textId="4B2D0D4E" w:rsidR="00050CE9" w:rsidRPr="00D3139C" w:rsidRDefault="00050CE9" w:rsidP="00050CE9">
            <w:pPr>
              <w:rPr>
                <w:rFonts w:cstheme="minorHAnsi"/>
                <w:sz w:val="20"/>
                <w:szCs w:val="20"/>
              </w:rPr>
            </w:pPr>
          </w:p>
        </w:tc>
        <w:tc>
          <w:tcPr>
            <w:tcW w:w="993" w:type="dxa"/>
            <w:noWrap/>
            <w:hideMark/>
          </w:tcPr>
          <w:p w14:paraId="440C0407" w14:textId="001E3E5D" w:rsidR="00050CE9" w:rsidRPr="00D3139C" w:rsidRDefault="00050CE9" w:rsidP="00050CE9">
            <w:pPr>
              <w:rPr>
                <w:rFonts w:cstheme="minorHAnsi"/>
                <w:sz w:val="20"/>
                <w:szCs w:val="20"/>
              </w:rPr>
            </w:pPr>
            <w:r w:rsidRPr="00D3139C">
              <w:rPr>
                <w:rFonts w:cstheme="minorHAnsi"/>
                <w:sz w:val="20"/>
                <w:szCs w:val="20"/>
              </w:rPr>
              <w:t>7127 (11.8%)</w:t>
            </w:r>
          </w:p>
        </w:tc>
        <w:tc>
          <w:tcPr>
            <w:tcW w:w="995" w:type="dxa"/>
            <w:noWrap/>
            <w:hideMark/>
          </w:tcPr>
          <w:p w14:paraId="1C034C26" w14:textId="1394F6DF" w:rsidR="00050CE9" w:rsidRPr="00D3139C" w:rsidRDefault="00050CE9" w:rsidP="00050CE9">
            <w:pPr>
              <w:rPr>
                <w:rFonts w:cstheme="minorHAnsi"/>
                <w:sz w:val="20"/>
                <w:szCs w:val="20"/>
              </w:rPr>
            </w:pPr>
            <w:r w:rsidRPr="00D3139C">
              <w:rPr>
                <w:rFonts w:cstheme="minorHAnsi"/>
                <w:sz w:val="20"/>
                <w:szCs w:val="20"/>
              </w:rPr>
              <w:t>4470 (14.3%)</w:t>
            </w:r>
          </w:p>
        </w:tc>
        <w:tc>
          <w:tcPr>
            <w:tcW w:w="817" w:type="dxa"/>
            <w:noWrap/>
            <w:hideMark/>
          </w:tcPr>
          <w:p w14:paraId="458D0BD8"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4F0C4698" w14:textId="0510434F" w:rsidR="00050CE9" w:rsidRPr="00D3139C" w:rsidRDefault="00050CE9" w:rsidP="00050CE9">
            <w:pPr>
              <w:rPr>
                <w:rFonts w:cstheme="minorHAnsi"/>
                <w:sz w:val="20"/>
                <w:szCs w:val="20"/>
              </w:rPr>
            </w:pPr>
            <w:r w:rsidRPr="00D3139C">
              <w:rPr>
                <w:rFonts w:cstheme="minorHAnsi"/>
                <w:sz w:val="20"/>
                <w:szCs w:val="20"/>
              </w:rPr>
              <w:t>3651 (10.6%)</w:t>
            </w:r>
          </w:p>
        </w:tc>
        <w:tc>
          <w:tcPr>
            <w:tcW w:w="1018" w:type="dxa"/>
            <w:noWrap/>
            <w:hideMark/>
          </w:tcPr>
          <w:p w14:paraId="24FD08FE" w14:textId="0ECF575E" w:rsidR="00050CE9" w:rsidRPr="00D3139C" w:rsidRDefault="00050CE9" w:rsidP="00050CE9">
            <w:pPr>
              <w:rPr>
                <w:rFonts w:cstheme="minorHAnsi"/>
                <w:sz w:val="20"/>
                <w:szCs w:val="20"/>
              </w:rPr>
            </w:pPr>
            <w:r w:rsidRPr="00D3139C">
              <w:rPr>
                <w:rFonts w:cstheme="minorHAnsi"/>
                <w:sz w:val="20"/>
                <w:szCs w:val="20"/>
              </w:rPr>
              <w:t>1973 (13.1%)</w:t>
            </w:r>
          </w:p>
        </w:tc>
        <w:tc>
          <w:tcPr>
            <w:tcW w:w="1015" w:type="dxa"/>
            <w:noWrap/>
            <w:hideMark/>
          </w:tcPr>
          <w:p w14:paraId="1A4EAE99" w14:textId="0E14B943" w:rsidR="00050CE9" w:rsidRPr="00D3139C" w:rsidRDefault="00050CE9" w:rsidP="00050CE9">
            <w:pPr>
              <w:rPr>
                <w:rFonts w:cstheme="minorHAnsi"/>
                <w:sz w:val="20"/>
                <w:szCs w:val="20"/>
              </w:rPr>
            </w:pPr>
            <w:r w:rsidRPr="00D3139C">
              <w:rPr>
                <w:rFonts w:cstheme="minorHAnsi"/>
                <w:sz w:val="20"/>
                <w:szCs w:val="20"/>
              </w:rPr>
              <w:t>1599 (11.7%)</w:t>
            </w:r>
          </w:p>
        </w:tc>
        <w:tc>
          <w:tcPr>
            <w:tcW w:w="1017" w:type="dxa"/>
            <w:noWrap/>
            <w:hideMark/>
          </w:tcPr>
          <w:p w14:paraId="578CF182" w14:textId="34348F27" w:rsidR="00050CE9" w:rsidRPr="00D3139C" w:rsidRDefault="00050CE9" w:rsidP="00050CE9">
            <w:pPr>
              <w:rPr>
                <w:rFonts w:cstheme="minorHAnsi"/>
                <w:sz w:val="20"/>
                <w:szCs w:val="20"/>
              </w:rPr>
            </w:pPr>
            <w:r w:rsidRPr="00D3139C">
              <w:rPr>
                <w:rFonts w:cstheme="minorHAnsi"/>
                <w:sz w:val="20"/>
                <w:szCs w:val="20"/>
              </w:rPr>
              <w:t>1048 (14.4%)</w:t>
            </w:r>
          </w:p>
        </w:tc>
        <w:tc>
          <w:tcPr>
            <w:tcW w:w="1016" w:type="dxa"/>
            <w:noWrap/>
            <w:hideMark/>
          </w:tcPr>
          <w:p w14:paraId="5519DE78" w14:textId="2EF37F40" w:rsidR="00050CE9" w:rsidRPr="00D3139C" w:rsidRDefault="00050CE9" w:rsidP="00050CE9">
            <w:pPr>
              <w:rPr>
                <w:rFonts w:cstheme="minorHAnsi"/>
                <w:sz w:val="20"/>
                <w:szCs w:val="20"/>
              </w:rPr>
            </w:pPr>
            <w:r w:rsidRPr="00D3139C">
              <w:rPr>
                <w:rFonts w:cstheme="minorHAnsi"/>
                <w:sz w:val="20"/>
                <w:szCs w:val="20"/>
              </w:rPr>
              <w:t>1877 (15.5%)</w:t>
            </w:r>
          </w:p>
        </w:tc>
        <w:tc>
          <w:tcPr>
            <w:tcW w:w="1016" w:type="dxa"/>
            <w:noWrap/>
            <w:hideMark/>
          </w:tcPr>
          <w:p w14:paraId="5C787E0E" w14:textId="2868199E" w:rsidR="00050CE9" w:rsidRPr="00D3139C" w:rsidRDefault="00050CE9" w:rsidP="00050CE9">
            <w:pPr>
              <w:rPr>
                <w:rFonts w:cstheme="minorHAnsi"/>
                <w:sz w:val="20"/>
                <w:szCs w:val="20"/>
              </w:rPr>
            </w:pPr>
            <w:r w:rsidRPr="00D3139C">
              <w:rPr>
                <w:rFonts w:cstheme="minorHAnsi"/>
                <w:sz w:val="20"/>
                <w:szCs w:val="20"/>
              </w:rPr>
              <w:t>1449 (16.4%)</w:t>
            </w:r>
          </w:p>
        </w:tc>
        <w:tc>
          <w:tcPr>
            <w:tcW w:w="817" w:type="dxa"/>
            <w:noWrap/>
            <w:hideMark/>
          </w:tcPr>
          <w:p w14:paraId="1588BE79"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7DF96CB" w14:textId="77777777" w:rsidTr="00050CE9">
        <w:trPr>
          <w:trHeight w:val="255"/>
        </w:trPr>
        <w:tc>
          <w:tcPr>
            <w:tcW w:w="2800" w:type="dxa"/>
            <w:noWrap/>
            <w:hideMark/>
          </w:tcPr>
          <w:p w14:paraId="4AF55F11" w14:textId="77777777" w:rsidR="00050CE9" w:rsidRPr="00D3139C" w:rsidRDefault="00050CE9" w:rsidP="00050CE9">
            <w:pPr>
              <w:rPr>
                <w:rFonts w:cstheme="minorHAnsi"/>
                <w:sz w:val="20"/>
                <w:szCs w:val="20"/>
              </w:rPr>
            </w:pPr>
            <w:r w:rsidRPr="00D3139C">
              <w:rPr>
                <w:rFonts w:cstheme="minorHAnsi"/>
                <w:sz w:val="20"/>
                <w:szCs w:val="20"/>
              </w:rPr>
              <w:t>Liver disease</w:t>
            </w:r>
          </w:p>
        </w:tc>
        <w:tc>
          <w:tcPr>
            <w:tcW w:w="1645" w:type="dxa"/>
            <w:noWrap/>
          </w:tcPr>
          <w:p w14:paraId="424CDA1B" w14:textId="1A64456D" w:rsidR="00050CE9" w:rsidRPr="00D3139C" w:rsidRDefault="00050CE9" w:rsidP="00050CE9">
            <w:pPr>
              <w:rPr>
                <w:rFonts w:cstheme="minorHAnsi"/>
                <w:sz w:val="20"/>
                <w:szCs w:val="20"/>
              </w:rPr>
            </w:pPr>
          </w:p>
        </w:tc>
        <w:tc>
          <w:tcPr>
            <w:tcW w:w="993" w:type="dxa"/>
            <w:noWrap/>
            <w:hideMark/>
          </w:tcPr>
          <w:p w14:paraId="195809DD" w14:textId="37747FEE" w:rsidR="00050CE9" w:rsidRPr="00D3139C" w:rsidRDefault="00050CE9" w:rsidP="00050CE9">
            <w:pPr>
              <w:rPr>
                <w:rFonts w:cstheme="minorHAnsi"/>
                <w:sz w:val="20"/>
                <w:szCs w:val="20"/>
              </w:rPr>
            </w:pPr>
            <w:r w:rsidRPr="00D3139C">
              <w:rPr>
                <w:rFonts w:cstheme="minorHAnsi"/>
                <w:sz w:val="20"/>
                <w:szCs w:val="20"/>
              </w:rPr>
              <w:t>1030 (1.7%)</w:t>
            </w:r>
          </w:p>
        </w:tc>
        <w:tc>
          <w:tcPr>
            <w:tcW w:w="995" w:type="dxa"/>
            <w:noWrap/>
            <w:hideMark/>
          </w:tcPr>
          <w:p w14:paraId="617F24C5" w14:textId="7A96DD25" w:rsidR="00050CE9" w:rsidRPr="00D3139C" w:rsidRDefault="00050CE9" w:rsidP="00050CE9">
            <w:pPr>
              <w:rPr>
                <w:rFonts w:cstheme="minorHAnsi"/>
                <w:sz w:val="20"/>
                <w:szCs w:val="20"/>
              </w:rPr>
            </w:pPr>
            <w:r w:rsidRPr="00D3139C">
              <w:rPr>
                <w:rFonts w:cstheme="minorHAnsi"/>
                <w:sz w:val="20"/>
                <w:szCs w:val="20"/>
              </w:rPr>
              <w:t>886 (2.8%)</w:t>
            </w:r>
          </w:p>
        </w:tc>
        <w:tc>
          <w:tcPr>
            <w:tcW w:w="817" w:type="dxa"/>
            <w:noWrap/>
            <w:hideMark/>
          </w:tcPr>
          <w:p w14:paraId="65B29053"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0E57BC89" w14:textId="130871B7" w:rsidR="00050CE9" w:rsidRPr="00D3139C" w:rsidRDefault="00050CE9" w:rsidP="00050CE9">
            <w:pPr>
              <w:rPr>
                <w:rFonts w:cstheme="minorHAnsi"/>
                <w:sz w:val="20"/>
                <w:szCs w:val="20"/>
              </w:rPr>
            </w:pPr>
            <w:r w:rsidRPr="00D3139C">
              <w:rPr>
                <w:rFonts w:cstheme="minorHAnsi"/>
                <w:sz w:val="20"/>
                <w:szCs w:val="20"/>
              </w:rPr>
              <w:t>639 (1.9%)</w:t>
            </w:r>
          </w:p>
        </w:tc>
        <w:tc>
          <w:tcPr>
            <w:tcW w:w="1018" w:type="dxa"/>
            <w:noWrap/>
            <w:hideMark/>
          </w:tcPr>
          <w:p w14:paraId="56E89B53" w14:textId="6A0A9D90" w:rsidR="00050CE9" w:rsidRPr="00D3139C" w:rsidRDefault="00050CE9" w:rsidP="00050CE9">
            <w:pPr>
              <w:rPr>
                <w:rFonts w:cstheme="minorHAnsi"/>
                <w:sz w:val="20"/>
                <w:szCs w:val="20"/>
              </w:rPr>
            </w:pPr>
            <w:r w:rsidRPr="00D3139C">
              <w:rPr>
                <w:rFonts w:cstheme="minorHAnsi"/>
                <w:sz w:val="20"/>
                <w:szCs w:val="20"/>
              </w:rPr>
              <w:t>421 (2.8%)</w:t>
            </w:r>
          </w:p>
        </w:tc>
        <w:tc>
          <w:tcPr>
            <w:tcW w:w="1015" w:type="dxa"/>
            <w:noWrap/>
            <w:hideMark/>
          </w:tcPr>
          <w:p w14:paraId="349BAAE6" w14:textId="4E9CBF89" w:rsidR="00050CE9" w:rsidRPr="00D3139C" w:rsidRDefault="00050CE9" w:rsidP="00050CE9">
            <w:pPr>
              <w:rPr>
                <w:rFonts w:cstheme="minorHAnsi"/>
                <w:sz w:val="20"/>
                <w:szCs w:val="20"/>
              </w:rPr>
            </w:pPr>
            <w:r w:rsidRPr="00D3139C">
              <w:rPr>
                <w:rFonts w:cstheme="minorHAnsi"/>
                <w:sz w:val="20"/>
                <w:szCs w:val="20"/>
              </w:rPr>
              <w:t>179 (1.3%)</w:t>
            </w:r>
          </w:p>
        </w:tc>
        <w:tc>
          <w:tcPr>
            <w:tcW w:w="1017" w:type="dxa"/>
            <w:noWrap/>
            <w:hideMark/>
          </w:tcPr>
          <w:p w14:paraId="52F81B09" w14:textId="611ADFAC" w:rsidR="00050CE9" w:rsidRPr="00D3139C" w:rsidRDefault="00050CE9" w:rsidP="00050CE9">
            <w:pPr>
              <w:rPr>
                <w:rFonts w:cstheme="minorHAnsi"/>
                <w:sz w:val="20"/>
                <w:szCs w:val="20"/>
              </w:rPr>
            </w:pPr>
            <w:r w:rsidRPr="00D3139C">
              <w:rPr>
                <w:rFonts w:cstheme="minorHAnsi"/>
                <w:sz w:val="20"/>
                <w:szCs w:val="20"/>
              </w:rPr>
              <w:t>200 (2.8%)</w:t>
            </w:r>
          </w:p>
        </w:tc>
        <w:tc>
          <w:tcPr>
            <w:tcW w:w="1016" w:type="dxa"/>
            <w:noWrap/>
            <w:hideMark/>
          </w:tcPr>
          <w:p w14:paraId="13320E2D" w14:textId="2E9F7F25" w:rsidR="00050CE9" w:rsidRPr="00D3139C" w:rsidRDefault="00050CE9" w:rsidP="00050CE9">
            <w:pPr>
              <w:rPr>
                <w:rFonts w:cstheme="minorHAnsi"/>
                <w:sz w:val="20"/>
                <w:szCs w:val="20"/>
              </w:rPr>
            </w:pPr>
            <w:r w:rsidRPr="00D3139C">
              <w:rPr>
                <w:rFonts w:cstheme="minorHAnsi"/>
                <w:sz w:val="20"/>
                <w:szCs w:val="20"/>
              </w:rPr>
              <w:t>212 (1.7%)</w:t>
            </w:r>
          </w:p>
        </w:tc>
        <w:tc>
          <w:tcPr>
            <w:tcW w:w="1016" w:type="dxa"/>
            <w:noWrap/>
            <w:hideMark/>
          </w:tcPr>
          <w:p w14:paraId="02568907" w14:textId="4934FEA8" w:rsidR="00050CE9" w:rsidRPr="00D3139C" w:rsidRDefault="00050CE9" w:rsidP="00050CE9">
            <w:pPr>
              <w:rPr>
                <w:rFonts w:cstheme="minorHAnsi"/>
                <w:sz w:val="20"/>
                <w:szCs w:val="20"/>
              </w:rPr>
            </w:pPr>
            <w:r w:rsidRPr="00D3139C">
              <w:rPr>
                <w:rFonts w:cstheme="minorHAnsi"/>
                <w:sz w:val="20"/>
                <w:szCs w:val="20"/>
              </w:rPr>
              <w:t>265 (3.0%)</w:t>
            </w:r>
          </w:p>
        </w:tc>
        <w:tc>
          <w:tcPr>
            <w:tcW w:w="817" w:type="dxa"/>
            <w:noWrap/>
            <w:hideMark/>
          </w:tcPr>
          <w:p w14:paraId="4CD3794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0BF263F" w14:textId="77777777" w:rsidTr="00050CE9">
        <w:trPr>
          <w:trHeight w:val="255"/>
        </w:trPr>
        <w:tc>
          <w:tcPr>
            <w:tcW w:w="2800" w:type="dxa"/>
            <w:noWrap/>
            <w:hideMark/>
          </w:tcPr>
          <w:p w14:paraId="5341B625" w14:textId="77777777" w:rsidR="00050CE9" w:rsidRPr="00D3139C" w:rsidRDefault="00050CE9" w:rsidP="00050CE9">
            <w:pPr>
              <w:rPr>
                <w:rFonts w:cstheme="minorHAnsi"/>
                <w:sz w:val="20"/>
                <w:szCs w:val="20"/>
              </w:rPr>
            </w:pPr>
            <w:r w:rsidRPr="00D3139C">
              <w:rPr>
                <w:rFonts w:cstheme="minorHAnsi"/>
                <w:sz w:val="20"/>
                <w:szCs w:val="20"/>
              </w:rPr>
              <w:t>PAD</w:t>
            </w:r>
          </w:p>
        </w:tc>
        <w:tc>
          <w:tcPr>
            <w:tcW w:w="1645" w:type="dxa"/>
            <w:noWrap/>
          </w:tcPr>
          <w:p w14:paraId="1AF59591" w14:textId="13C82325" w:rsidR="00050CE9" w:rsidRPr="00D3139C" w:rsidRDefault="00050CE9" w:rsidP="00050CE9">
            <w:pPr>
              <w:rPr>
                <w:rFonts w:cstheme="minorHAnsi"/>
                <w:sz w:val="20"/>
                <w:szCs w:val="20"/>
              </w:rPr>
            </w:pPr>
          </w:p>
        </w:tc>
        <w:tc>
          <w:tcPr>
            <w:tcW w:w="993" w:type="dxa"/>
            <w:noWrap/>
            <w:hideMark/>
          </w:tcPr>
          <w:p w14:paraId="5A779345" w14:textId="5A72E984" w:rsidR="00050CE9" w:rsidRPr="00D3139C" w:rsidRDefault="00050CE9" w:rsidP="00050CE9">
            <w:pPr>
              <w:rPr>
                <w:rFonts w:cstheme="minorHAnsi"/>
                <w:sz w:val="20"/>
                <w:szCs w:val="20"/>
              </w:rPr>
            </w:pPr>
            <w:r w:rsidRPr="00D3139C">
              <w:rPr>
                <w:rFonts w:cstheme="minorHAnsi"/>
                <w:sz w:val="20"/>
                <w:szCs w:val="20"/>
              </w:rPr>
              <w:t>4064 (6.7%)</w:t>
            </w:r>
          </w:p>
        </w:tc>
        <w:tc>
          <w:tcPr>
            <w:tcW w:w="995" w:type="dxa"/>
            <w:noWrap/>
            <w:hideMark/>
          </w:tcPr>
          <w:p w14:paraId="3859B5BA" w14:textId="7EB0F0D9" w:rsidR="00050CE9" w:rsidRPr="00D3139C" w:rsidRDefault="00050CE9" w:rsidP="00050CE9">
            <w:pPr>
              <w:rPr>
                <w:rFonts w:cstheme="minorHAnsi"/>
                <w:sz w:val="20"/>
                <w:szCs w:val="20"/>
              </w:rPr>
            </w:pPr>
            <w:r w:rsidRPr="00D3139C">
              <w:rPr>
                <w:rFonts w:cstheme="minorHAnsi"/>
                <w:sz w:val="20"/>
                <w:szCs w:val="20"/>
              </w:rPr>
              <w:t>3852 (12.4%)</w:t>
            </w:r>
          </w:p>
        </w:tc>
        <w:tc>
          <w:tcPr>
            <w:tcW w:w="817" w:type="dxa"/>
            <w:noWrap/>
            <w:hideMark/>
          </w:tcPr>
          <w:p w14:paraId="649D7D7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08E3BA85" w14:textId="61D127C3" w:rsidR="00050CE9" w:rsidRPr="00D3139C" w:rsidRDefault="00050CE9" w:rsidP="00050CE9">
            <w:pPr>
              <w:rPr>
                <w:rFonts w:cstheme="minorHAnsi"/>
                <w:sz w:val="20"/>
                <w:szCs w:val="20"/>
              </w:rPr>
            </w:pPr>
            <w:r w:rsidRPr="00D3139C">
              <w:rPr>
                <w:rFonts w:cstheme="minorHAnsi"/>
                <w:sz w:val="20"/>
                <w:szCs w:val="20"/>
              </w:rPr>
              <w:t>2184 (6.3%)</w:t>
            </w:r>
          </w:p>
        </w:tc>
        <w:tc>
          <w:tcPr>
            <w:tcW w:w="1018" w:type="dxa"/>
            <w:noWrap/>
            <w:hideMark/>
          </w:tcPr>
          <w:p w14:paraId="237723D6" w14:textId="0D81CFCF" w:rsidR="00050CE9" w:rsidRPr="00D3139C" w:rsidRDefault="00050CE9" w:rsidP="00050CE9">
            <w:pPr>
              <w:rPr>
                <w:rFonts w:cstheme="minorHAnsi"/>
                <w:sz w:val="20"/>
                <w:szCs w:val="20"/>
              </w:rPr>
            </w:pPr>
            <w:r w:rsidRPr="00D3139C">
              <w:rPr>
                <w:rFonts w:cstheme="minorHAnsi"/>
                <w:sz w:val="20"/>
                <w:szCs w:val="20"/>
              </w:rPr>
              <w:t>1923 (12.7%)</w:t>
            </w:r>
          </w:p>
        </w:tc>
        <w:tc>
          <w:tcPr>
            <w:tcW w:w="1015" w:type="dxa"/>
            <w:noWrap/>
            <w:hideMark/>
          </w:tcPr>
          <w:p w14:paraId="2CA67FF7" w14:textId="5B89C153" w:rsidR="00050CE9" w:rsidRPr="00D3139C" w:rsidRDefault="00050CE9" w:rsidP="00050CE9">
            <w:pPr>
              <w:rPr>
                <w:rFonts w:cstheme="minorHAnsi"/>
                <w:sz w:val="20"/>
                <w:szCs w:val="20"/>
              </w:rPr>
            </w:pPr>
            <w:r w:rsidRPr="00D3139C">
              <w:rPr>
                <w:rFonts w:cstheme="minorHAnsi"/>
                <w:sz w:val="20"/>
                <w:szCs w:val="20"/>
              </w:rPr>
              <w:t>951 (7.0%)</w:t>
            </w:r>
          </w:p>
        </w:tc>
        <w:tc>
          <w:tcPr>
            <w:tcW w:w="1017" w:type="dxa"/>
            <w:noWrap/>
            <w:hideMark/>
          </w:tcPr>
          <w:p w14:paraId="0A87FB8E" w14:textId="49254A2F" w:rsidR="00050CE9" w:rsidRPr="00D3139C" w:rsidRDefault="00050CE9" w:rsidP="00050CE9">
            <w:pPr>
              <w:rPr>
                <w:rFonts w:cstheme="minorHAnsi"/>
                <w:sz w:val="20"/>
                <w:szCs w:val="20"/>
              </w:rPr>
            </w:pPr>
            <w:r w:rsidRPr="00D3139C">
              <w:rPr>
                <w:rFonts w:cstheme="minorHAnsi"/>
                <w:sz w:val="20"/>
                <w:szCs w:val="20"/>
              </w:rPr>
              <w:t>903 (12.4%)</w:t>
            </w:r>
          </w:p>
        </w:tc>
        <w:tc>
          <w:tcPr>
            <w:tcW w:w="1016" w:type="dxa"/>
            <w:noWrap/>
            <w:hideMark/>
          </w:tcPr>
          <w:p w14:paraId="1DCA1B61" w14:textId="0EFD29C6" w:rsidR="00050CE9" w:rsidRPr="00D3139C" w:rsidRDefault="00050CE9" w:rsidP="00050CE9">
            <w:pPr>
              <w:rPr>
                <w:rFonts w:cstheme="minorHAnsi"/>
                <w:sz w:val="20"/>
                <w:szCs w:val="20"/>
              </w:rPr>
            </w:pPr>
            <w:r w:rsidRPr="00D3139C">
              <w:rPr>
                <w:rFonts w:cstheme="minorHAnsi"/>
                <w:sz w:val="20"/>
                <w:szCs w:val="20"/>
              </w:rPr>
              <w:t>929 (7.7%)</w:t>
            </w:r>
          </w:p>
        </w:tc>
        <w:tc>
          <w:tcPr>
            <w:tcW w:w="1016" w:type="dxa"/>
            <w:noWrap/>
            <w:hideMark/>
          </w:tcPr>
          <w:p w14:paraId="6D8912D4" w14:textId="05A826D6" w:rsidR="00050CE9" w:rsidRPr="00D3139C" w:rsidRDefault="00050CE9" w:rsidP="00050CE9">
            <w:pPr>
              <w:rPr>
                <w:rFonts w:cstheme="minorHAnsi"/>
                <w:sz w:val="20"/>
                <w:szCs w:val="20"/>
              </w:rPr>
            </w:pPr>
            <w:r w:rsidRPr="00D3139C">
              <w:rPr>
                <w:rFonts w:cstheme="minorHAnsi"/>
                <w:sz w:val="20"/>
                <w:szCs w:val="20"/>
              </w:rPr>
              <w:t>1026 (11.6%)</w:t>
            </w:r>
          </w:p>
        </w:tc>
        <w:tc>
          <w:tcPr>
            <w:tcW w:w="817" w:type="dxa"/>
            <w:noWrap/>
            <w:hideMark/>
          </w:tcPr>
          <w:p w14:paraId="3EA450D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0553858" w14:textId="77777777" w:rsidTr="00050CE9">
        <w:trPr>
          <w:trHeight w:val="255"/>
        </w:trPr>
        <w:tc>
          <w:tcPr>
            <w:tcW w:w="2800" w:type="dxa"/>
            <w:noWrap/>
            <w:hideMark/>
          </w:tcPr>
          <w:p w14:paraId="0F01378A" w14:textId="77777777" w:rsidR="00050CE9" w:rsidRPr="00D3139C" w:rsidRDefault="00050CE9" w:rsidP="00050CE9">
            <w:pPr>
              <w:rPr>
                <w:rFonts w:cstheme="minorHAnsi"/>
                <w:sz w:val="20"/>
                <w:szCs w:val="20"/>
              </w:rPr>
            </w:pPr>
            <w:r w:rsidRPr="00D3139C">
              <w:rPr>
                <w:rFonts w:cstheme="minorHAnsi"/>
                <w:sz w:val="20"/>
                <w:szCs w:val="20"/>
              </w:rPr>
              <w:t>Stroke or TIA</w:t>
            </w:r>
          </w:p>
        </w:tc>
        <w:tc>
          <w:tcPr>
            <w:tcW w:w="1645" w:type="dxa"/>
            <w:noWrap/>
          </w:tcPr>
          <w:p w14:paraId="3CBC5FE8" w14:textId="7FF8ECEC" w:rsidR="00050CE9" w:rsidRPr="00D3139C" w:rsidRDefault="00050CE9" w:rsidP="00050CE9">
            <w:pPr>
              <w:rPr>
                <w:rFonts w:cstheme="minorHAnsi"/>
                <w:sz w:val="20"/>
                <w:szCs w:val="20"/>
              </w:rPr>
            </w:pPr>
          </w:p>
        </w:tc>
        <w:tc>
          <w:tcPr>
            <w:tcW w:w="993" w:type="dxa"/>
            <w:noWrap/>
            <w:hideMark/>
          </w:tcPr>
          <w:p w14:paraId="21B82428" w14:textId="547B0A53" w:rsidR="00050CE9" w:rsidRPr="00D3139C" w:rsidRDefault="00050CE9" w:rsidP="00050CE9">
            <w:pPr>
              <w:rPr>
                <w:rFonts w:cstheme="minorHAnsi"/>
                <w:sz w:val="20"/>
                <w:szCs w:val="20"/>
              </w:rPr>
            </w:pPr>
            <w:r w:rsidRPr="00D3139C">
              <w:rPr>
                <w:rFonts w:cstheme="minorHAnsi"/>
                <w:sz w:val="20"/>
                <w:szCs w:val="20"/>
              </w:rPr>
              <w:t>8662 (14.4%)</w:t>
            </w:r>
          </w:p>
        </w:tc>
        <w:tc>
          <w:tcPr>
            <w:tcW w:w="995" w:type="dxa"/>
            <w:noWrap/>
            <w:hideMark/>
          </w:tcPr>
          <w:p w14:paraId="304FDEA9" w14:textId="589959E3" w:rsidR="00050CE9" w:rsidRPr="00D3139C" w:rsidRDefault="00050CE9" w:rsidP="00050CE9">
            <w:pPr>
              <w:rPr>
                <w:rFonts w:cstheme="minorHAnsi"/>
                <w:sz w:val="20"/>
                <w:szCs w:val="20"/>
              </w:rPr>
            </w:pPr>
            <w:r w:rsidRPr="00D3139C">
              <w:rPr>
                <w:rFonts w:cstheme="minorHAnsi"/>
                <w:sz w:val="20"/>
                <w:szCs w:val="20"/>
              </w:rPr>
              <w:t>5998 (19.2%)</w:t>
            </w:r>
          </w:p>
        </w:tc>
        <w:tc>
          <w:tcPr>
            <w:tcW w:w="817" w:type="dxa"/>
            <w:noWrap/>
            <w:hideMark/>
          </w:tcPr>
          <w:p w14:paraId="031DC1D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27A29479" w14:textId="266C18EC" w:rsidR="00050CE9" w:rsidRPr="00D3139C" w:rsidRDefault="00050CE9" w:rsidP="00050CE9">
            <w:pPr>
              <w:rPr>
                <w:rFonts w:cstheme="minorHAnsi"/>
                <w:sz w:val="20"/>
                <w:szCs w:val="20"/>
              </w:rPr>
            </w:pPr>
            <w:r w:rsidRPr="00D3139C">
              <w:rPr>
                <w:rFonts w:cstheme="minorHAnsi"/>
                <w:sz w:val="20"/>
                <w:szCs w:val="20"/>
              </w:rPr>
              <w:t>4573 (13.3%)</w:t>
            </w:r>
          </w:p>
        </w:tc>
        <w:tc>
          <w:tcPr>
            <w:tcW w:w="1018" w:type="dxa"/>
            <w:noWrap/>
            <w:hideMark/>
          </w:tcPr>
          <w:p w14:paraId="2326BC5B" w14:textId="026AE2F8" w:rsidR="00050CE9" w:rsidRPr="00D3139C" w:rsidRDefault="00050CE9" w:rsidP="00050CE9">
            <w:pPr>
              <w:rPr>
                <w:rFonts w:cstheme="minorHAnsi"/>
                <w:sz w:val="20"/>
                <w:szCs w:val="20"/>
              </w:rPr>
            </w:pPr>
            <w:r w:rsidRPr="00D3139C">
              <w:rPr>
                <w:rFonts w:cstheme="minorHAnsi"/>
                <w:sz w:val="20"/>
                <w:szCs w:val="20"/>
              </w:rPr>
              <w:t>2829 (18.7%)</w:t>
            </w:r>
          </w:p>
        </w:tc>
        <w:tc>
          <w:tcPr>
            <w:tcW w:w="1015" w:type="dxa"/>
            <w:noWrap/>
            <w:hideMark/>
          </w:tcPr>
          <w:p w14:paraId="2014A3BC" w14:textId="4FD64D95" w:rsidR="00050CE9" w:rsidRPr="00D3139C" w:rsidRDefault="00050CE9" w:rsidP="00050CE9">
            <w:pPr>
              <w:rPr>
                <w:rFonts w:cstheme="minorHAnsi"/>
                <w:sz w:val="20"/>
                <w:szCs w:val="20"/>
              </w:rPr>
            </w:pPr>
            <w:r w:rsidRPr="00D3139C">
              <w:rPr>
                <w:rFonts w:cstheme="minorHAnsi"/>
                <w:sz w:val="20"/>
                <w:szCs w:val="20"/>
              </w:rPr>
              <w:t>2030 (14.9%)</w:t>
            </w:r>
          </w:p>
        </w:tc>
        <w:tc>
          <w:tcPr>
            <w:tcW w:w="1017" w:type="dxa"/>
            <w:noWrap/>
            <w:hideMark/>
          </w:tcPr>
          <w:p w14:paraId="52DA315F" w14:textId="0B85E9F4" w:rsidR="00050CE9" w:rsidRPr="00D3139C" w:rsidRDefault="00050CE9" w:rsidP="00050CE9">
            <w:pPr>
              <w:rPr>
                <w:rFonts w:cstheme="minorHAnsi"/>
                <w:sz w:val="20"/>
                <w:szCs w:val="20"/>
              </w:rPr>
            </w:pPr>
            <w:r w:rsidRPr="00D3139C">
              <w:rPr>
                <w:rFonts w:cstheme="minorHAnsi"/>
                <w:sz w:val="20"/>
                <w:szCs w:val="20"/>
              </w:rPr>
              <w:t>1330 (18.3%)</w:t>
            </w:r>
          </w:p>
        </w:tc>
        <w:tc>
          <w:tcPr>
            <w:tcW w:w="1016" w:type="dxa"/>
            <w:noWrap/>
            <w:hideMark/>
          </w:tcPr>
          <w:p w14:paraId="17A4EDB2" w14:textId="0F73D054" w:rsidR="00050CE9" w:rsidRPr="00D3139C" w:rsidRDefault="00050CE9" w:rsidP="00050CE9">
            <w:pPr>
              <w:rPr>
                <w:rFonts w:cstheme="minorHAnsi"/>
                <w:sz w:val="20"/>
                <w:szCs w:val="20"/>
              </w:rPr>
            </w:pPr>
            <w:r w:rsidRPr="00D3139C">
              <w:rPr>
                <w:rFonts w:cstheme="minorHAnsi"/>
                <w:sz w:val="20"/>
                <w:szCs w:val="20"/>
              </w:rPr>
              <w:t>2059 (17.0%)</w:t>
            </w:r>
          </w:p>
        </w:tc>
        <w:tc>
          <w:tcPr>
            <w:tcW w:w="1016" w:type="dxa"/>
            <w:noWrap/>
            <w:hideMark/>
          </w:tcPr>
          <w:p w14:paraId="2D3F7386" w14:textId="07017396" w:rsidR="00050CE9" w:rsidRPr="00D3139C" w:rsidRDefault="00050CE9" w:rsidP="00050CE9">
            <w:pPr>
              <w:rPr>
                <w:rFonts w:cstheme="minorHAnsi"/>
                <w:sz w:val="20"/>
                <w:szCs w:val="20"/>
              </w:rPr>
            </w:pPr>
            <w:r w:rsidRPr="00D3139C">
              <w:rPr>
                <w:rFonts w:cstheme="minorHAnsi"/>
                <w:sz w:val="20"/>
                <w:szCs w:val="20"/>
              </w:rPr>
              <w:t>1839 (20.9%)</w:t>
            </w:r>
          </w:p>
        </w:tc>
        <w:tc>
          <w:tcPr>
            <w:tcW w:w="817" w:type="dxa"/>
            <w:noWrap/>
            <w:hideMark/>
          </w:tcPr>
          <w:p w14:paraId="763F957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E0229FA" w14:textId="77777777" w:rsidTr="00050CE9">
        <w:trPr>
          <w:trHeight w:val="255"/>
        </w:trPr>
        <w:tc>
          <w:tcPr>
            <w:tcW w:w="2800" w:type="dxa"/>
            <w:noWrap/>
            <w:hideMark/>
          </w:tcPr>
          <w:p w14:paraId="46A5E568" w14:textId="77777777" w:rsidR="00050CE9" w:rsidRPr="00D3139C" w:rsidRDefault="00050CE9" w:rsidP="00050CE9">
            <w:pPr>
              <w:rPr>
                <w:rFonts w:cstheme="minorHAnsi"/>
                <w:sz w:val="20"/>
                <w:szCs w:val="20"/>
              </w:rPr>
            </w:pPr>
            <w:r w:rsidRPr="00D3139C">
              <w:rPr>
                <w:rFonts w:cstheme="minorHAnsi"/>
                <w:sz w:val="20"/>
                <w:szCs w:val="20"/>
              </w:rPr>
              <w:t>Depression</w:t>
            </w:r>
          </w:p>
        </w:tc>
        <w:tc>
          <w:tcPr>
            <w:tcW w:w="1645" w:type="dxa"/>
            <w:noWrap/>
          </w:tcPr>
          <w:p w14:paraId="655EA244" w14:textId="0BA61991" w:rsidR="00050CE9" w:rsidRPr="00D3139C" w:rsidRDefault="00050CE9" w:rsidP="00050CE9">
            <w:pPr>
              <w:rPr>
                <w:rFonts w:cstheme="minorHAnsi"/>
                <w:sz w:val="20"/>
                <w:szCs w:val="20"/>
              </w:rPr>
            </w:pPr>
          </w:p>
        </w:tc>
        <w:tc>
          <w:tcPr>
            <w:tcW w:w="993" w:type="dxa"/>
            <w:noWrap/>
            <w:hideMark/>
          </w:tcPr>
          <w:p w14:paraId="7A840296" w14:textId="6445D66E" w:rsidR="00050CE9" w:rsidRPr="00D3139C" w:rsidRDefault="00050CE9" w:rsidP="00050CE9">
            <w:pPr>
              <w:rPr>
                <w:rFonts w:cstheme="minorHAnsi"/>
                <w:sz w:val="20"/>
                <w:szCs w:val="20"/>
              </w:rPr>
            </w:pPr>
            <w:r w:rsidRPr="00D3139C">
              <w:rPr>
                <w:rFonts w:cstheme="minorHAnsi"/>
                <w:sz w:val="20"/>
                <w:szCs w:val="20"/>
              </w:rPr>
              <w:t>1973 (3.3%)</w:t>
            </w:r>
          </w:p>
        </w:tc>
        <w:tc>
          <w:tcPr>
            <w:tcW w:w="995" w:type="dxa"/>
            <w:noWrap/>
            <w:hideMark/>
          </w:tcPr>
          <w:p w14:paraId="3564264F" w14:textId="4729E445" w:rsidR="00050CE9" w:rsidRPr="00D3139C" w:rsidRDefault="00050CE9" w:rsidP="00050CE9">
            <w:pPr>
              <w:rPr>
                <w:rFonts w:cstheme="minorHAnsi"/>
                <w:sz w:val="20"/>
                <w:szCs w:val="20"/>
              </w:rPr>
            </w:pPr>
            <w:r w:rsidRPr="00D3139C">
              <w:rPr>
                <w:rFonts w:cstheme="minorHAnsi"/>
                <w:sz w:val="20"/>
                <w:szCs w:val="20"/>
              </w:rPr>
              <w:t>1289 (4.1%)</w:t>
            </w:r>
          </w:p>
        </w:tc>
        <w:tc>
          <w:tcPr>
            <w:tcW w:w="817" w:type="dxa"/>
            <w:noWrap/>
            <w:hideMark/>
          </w:tcPr>
          <w:p w14:paraId="5E1E7B3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526ACB7F" w14:textId="5280D7D4" w:rsidR="00050CE9" w:rsidRPr="00D3139C" w:rsidRDefault="00050CE9" w:rsidP="00050CE9">
            <w:pPr>
              <w:rPr>
                <w:rFonts w:cstheme="minorHAnsi"/>
                <w:sz w:val="20"/>
                <w:szCs w:val="20"/>
              </w:rPr>
            </w:pPr>
            <w:r w:rsidRPr="00D3139C">
              <w:rPr>
                <w:rFonts w:cstheme="minorHAnsi"/>
                <w:sz w:val="20"/>
                <w:szCs w:val="20"/>
              </w:rPr>
              <w:t>1100 (3.2%)</w:t>
            </w:r>
          </w:p>
        </w:tc>
        <w:tc>
          <w:tcPr>
            <w:tcW w:w="1018" w:type="dxa"/>
            <w:noWrap/>
            <w:hideMark/>
          </w:tcPr>
          <w:p w14:paraId="660D9609" w14:textId="6ABA8135" w:rsidR="00050CE9" w:rsidRPr="00D3139C" w:rsidRDefault="00050CE9" w:rsidP="00050CE9">
            <w:pPr>
              <w:rPr>
                <w:rFonts w:cstheme="minorHAnsi"/>
                <w:sz w:val="20"/>
                <w:szCs w:val="20"/>
              </w:rPr>
            </w:pPr>
            <w:r w:rsidRPr="00D3139C">
              <w:rPr>
                <w:rFonts w:cstheme="minorHAnsi"/>
                <w:sz w:val="20"/>
                <w:szCs w:val="20"/>
              </w:rPr>
              <w:t>638 (4.2%)</w:t>
            </w:r>
          </w:p>
        </w:tc>
        <w:tc>
          <w:tcPr>
            <w:tcW w:w="1015" w:type="dxa"/>
            <w:noWrap/>
            <w:hideMark/>
          </w:tcPr>
          <w:p w14:paraId="3241BB60" w14:textId="4968B8F8" w:rsidR="00050CE9" w:rsidRPr="00D3139C" w:rsidRDefault="00050CE9" w:rsidP="00050CE9">
            <w:pPr>
              <w:rPr>
                <w:rFonts w:cstheme="minorHAnsi"/>
                <w:sz w:val="20"/>
                <w:szCs w:val="20"/>
              </w:rPr>
            </w:pPr>
            <w:r w:rsidRPr="00D3139C">
              <w:rPr>
                <w:rFonts w:cstheme="minorHAnsi"/>
                <w:sz w:val="20"/>
                <w:szCs w:val="20"/>
              </w:rPr>
              <w:t>424 (3.1%)</w:t>
            </w:r>
          </w:p>
        </w:tc>
        <w:tc>
          <w:tcPr>
            <w:tcW w:w="1017" w:type="dxa"/>
            <w:noWrap/>
            <w:hideMark/>
          </w:tcPr>
          <w:p w14:paraId="1EBE1F21" w14:textId="258D5E19" w:rsidR="00050CE9" w:rsidRPr="00D3139C" w:rsidRDefault="00050CE9" w:rsidP="00050CE9">
            <w:pPr>
              <w:rPr>
                <w:rFonts w:cstheme="minorHAnsi"/>
                <w:sz w:val="20"/>
                <w:szCs w:val="20"/>
              </w:rPr>
            </w:pPr>
            <w:r w:rsidRPr="00D3139C">
              <w:rPr>
                <w:rFonts w:cstheme="minorHAnsi"/>
                <w:sz w:val="20"/>
                <w:szCs w:val="20"/>
              </w:rPr>
              <w:t>278 (3.8%)</w:t>
            </w:r>
          </w:p>
        </w:tc>
        <w:tc>
          <w:tcPr>
            <w:tcW w:w="1016" w:type="dxa"/>
            <w:noWrap/>
            <w:hideMark/>
          </w:tcPr>
          <w:p w14:paraId="7EBCF2E0" w14:textId="62743DAE" w:rsidR="00050CE9" w:rsidRPr="00D3139C" w:rsidRDefault="00050CE9" w:rsidP="00050CE9">
            <w:pPr>
              <w:rPr>
                <w:rFonts w:cstheme="minorHAnsi"/>
                <w:sz w:val="20"/>
                <w:szCs w:val="20"/>
              </w:rPr>
            </w:pPr>
            <w:r w:rsidRPr="00D3139C">
              <w:rPr>
                <w:rFonts w:cstheme="minorHAnsi"/>
                <w:sz w:val="20"/>
                <w:szCs w:val="20"/>
              </w:rPr>
              <w:t>449 (3.7%)</w:t>
            </w:r>
          </w:p>
        </w:tc>
        <w:tc>
          <w:tcPr>
            <w:tcW w:w="1016" w:type="dxa"/>
            <w:noWrap/>
            <w:hideMark/>
          </w:tcPr>
          <w:p w14:paraId="31BE7CED" w14:textId="65A4493B" w:rsidR="00050CE9" w:rsidRPr="00D3139C" w:rsidRDefault="00050CE9" w:rsidP="00050CE9">
            <w:pPr>
              <w:rPr>
                <w:rFonts w:cstheme="minorHAnsi"/>
                <w:sz w:val="20"/>
                <w:szCs w:val="20"/>
              </w:rPr>
            </w:pPr>
            <w:r w:rsidRPr="00D3139C">
              <w:rPr>
                <w:rFonts w:cstheme="minorHAnsi"/>
                <w:sz w:val="20"/>
                <w:szCs w:val="20"/>
              </w:rPr>
              <w:t>373 (4.2%)</w:t>
            </w:r>
          </w:p>
        </w:tc>
        <w:tc>
          <w:tcPr>
            <w:tcW w:w="817" w:type="dxa"/>
            <w:noWrap/>
            <w:hideMark/>
          </w:tcPr>
          <w:p w14:paraId="73CB6C2F"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22F7D60" w14:textId="77777777" w:rsidTr="00050CE9">
        <w:trPr>
          <w:trHeight w:val="255"/>
        </w:trPr>
        <w:tc>
          <w:tcPr>
            <w:tcW w:w="2800" w:type="dxa"/>
            <w:noWrap/>
            <w:hideMark/>
          </w:tcPr>
          <w:p w14:paraId="5E79932B" w14:textId="77777777" w:rsidR="00050CE9" w:rsidRPr="00D3139C" w:rsidRDefault="00050CE9" w:rsidP="00050CE9">
            <w:pPr>
              <w:rPr>
                <w:rFonts w:cstheme="minorHAnsi"/>
                <w:sz w:val="20"/>
                <w:szCs w:val="20"/>
              </w:rPr>
            </w:pPr>
            <w:r w:rsidRPr="00D3139C">
              <w:rPr>
                <w:rFonts w:cstheme="minorHAnsi"/>
                <w:sz w:val="20"/>
                <w:szCs w:val="20"/>
              </w:rPr>
              <w:t>Dementia</w:t>
            </w:r>
          </w:p>
        </w:tc>
        <w:tc>
          <w:tcPr>
            <w:tcW w:w="1645" w:type="dxa"/>
            <w:noWrap/>
          </w:tcPr>
          <w:p w14:paraId="790FC08B" w14:textId="7E2F7EA7" w:rsidR="00050CE9" w:rsidRPr="00D3139C" w:rsidRDefault="00050CE9" w:rsidP="00050CE9">
            <w:pPr>
              <w:rPr>
                <w:rFonts w:cstheme="minorHAnsi"/>
                <w:sz w:val="20"/>
                <w:szCs w:val="20"/>
              </w:rPr>
            </w:pPr>
          </w:p>
        </w:tc>
        <w:tc>
          <w:tcPr>
            <w:tcW w:w="993" w:type="dxa"/>
            <w:noWrap/>
            <w:hideMark/>
          </w:tcPr>
          <w:p w14:paraId="6C5A9239" w14:textId="48D88BA7" w:rsidR="00050CE9" w:rsidRPr="00D3139C" w:rsidRDefault="00050CE9" w:rsidP="00050CE9">
            <w:pPr>
              <w:rPr>
                <w:rFonts w:cstheme="minorHAnsi"/>
                <w:sz w:val="20"/>
                <w:szCs w:val="20"/>
              </w:rPr>
            </w:pPr>
            <w:r w:rsidRPr="00D3139C">
              <w:rPr>
                <w:rFonts w:cstheme="minorHAnsi"/>
                <w:sz w:val="20"/>
                <w:szCs w:val="20"/>
              </w:rPr>
              <w:t>692 (1.1%)</w:t>
            </w:r>
          </w:p>
        </w:tc>
        <w:tc>
          <w:tcPr>
            <w:tcW w:w="995" w:type="dxa"/>
            <w:noWrap/>
            <w:hideMark/>
          </w:tcPr>
          <w:p w14:paraId="69A88D1D" w14:textId="5E05E18B" w:rsidR="00050CE9" w:rsidRPr="00D3139C" w:rsidRDefault="00050CE9" w:rsidP="00050CE9">
            <w:pPr>
              <w:rPr>
                <w:rFonts w:cstheme="minorHAnsi"/>
                <w:sz w:val="20"/>
                <w:szCs w:val="20"/>
              </w:rPr>
            </w:pPr>
            <w:r w:rsidRPr="00D3139C">
              <w:rPr>
                <w:rFonts w:cstheme="minorHAnsi"/>
                <w:sz w:val="20"/>
                <w:szCs w:val="20"/>
              </w:rPr>
              <w:t>708 (2.3%)</w:t>
            </w:r>
          </w:p>
        </w:tc>
        <w:tc>
          <w:tcPr>
            <w:tcW w:w="817" w:type="dxa"/>
            <w:noWrap/>
            <w:hideMark/>
          </w:tcPr>
          <w:p w14:paraId="023A8DD8"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1B60580F" w14:textId="00283634" w:rsidR="00050CE9" w:rsidRPr="00D3139C" w:rsidRDefault="00050CE9" w:rsidP="00050CE9">
            <w:pPr>
              <w:rPr>
                <w:rFonts w:cstheme="minorHAnsi"/>
                <w:sz w:val="20"/>
                <w:szCs w:val="20"/>
              </w:rPr>
            </w:pPr>
            <w:r w:rsidRPr="00D3139C">
              <w:rPr>
                <w:rFonts w:cstheme="minorHAnsi"/>
                <w:sz w:val="20"/>
                <w:szCs w:val="20"/>
              </w:rPr>
              <w:t>344 (1.0%)</w:t>
            </w:r>
          </w:p>
        </w:tc>
        <w:tc>
          <w:tcPr>
            <w:tcW w:w="1018" w:type="dxa"/>
            <w:noWrap/>
            <w:hideMark/>
          </w:tcPr>
          <w:p w14:paraId="5A1F00F4" w14:textId="1474E20D" w:rsidR="00050CE9" w:rsidRPr="00D3139C" w:rsidRDefault="00050CE9" w:rsidP="00050CE9">
            <w:pPr>
              <w:rPr>
                <w:rFonts w:cstheme="minorHAnsi"/>
                <w:sz w:val="20"/>
                <w:szCs w:val="20"/>
              </w:rPr>
            </w:pPr>
            <w:r w:rsidRPr="00D3139C">
              <w:rPr>
                <w:rFonts w:cstheme="minorHAnsi"/>
                <w:sz w:val="20"/>
                <w:szCs w:val="20"/>
              </w:rPr>
              <w:t>330 (2.2%)</w:t>
            </w:r>
          </w:p>
        </w:tc>
        <w:tc>
          <w:tcPr>
            <w:tcW w:w="1015" w:type="dxa"/>
            <w:noWrap/>
            <w:hideMark/>
          </w:tcPr>
          <w:p w14:paraId="727488BF" w14:textId="15B2AA4E" w:rsidR="00050CE9" w:rsidRPr="00D3139C" w:rsidRDefault="00050CE9" w:rsidP="00050CE9">
            <w:pPr>
              <w:rPr>
                <w:rFonts w:cstheme="minorHAnsi"/>
                <w:sz w:val="20"/>
                <w:szCs w:val="20"/>
              </w:rPr>
            </w:pPr>
            <w:r w:rsidRPr="00D3139C">
              <w:rPr>
                <w:rFonts w:cstheme="minorHAnsi"/>
                <w:sz w:val="20"/>
                <w:szCs w:val="20"/>
              </w:rPr>
              <w:t>150 (1.1%)</w:t>
            </w:r>
          </w:p>
        </w:tc>
        <w:tc>
          <w:tcPr>
            <w:tcW w:w="1017" w:type="dxa"/>
            <w:noWrap/>
            <w:hideMark/>
          </w:tcPr>
          <w:p w14:paraId="7BAF0E1B" w14:textId="591EA740" w:rsidR="00050CE9" w:rsidRPr="00D3139C" w:rsidRDefault="00050CE9" w:rsidP="00050CE9">
            <w:pPr>
              <w:rPr>
                <w:rFonts w:cstheme="minorHAnsi"/>
                <w:sz w:val="20"/>
                <w:szCs w:val="20"/>
              </w:rPr>
            </w:pPr>
            <w:r w:rsidRPr="00D3139C">
              <w:rPr>
                <w:rFonts w:cstheme="minorHAnsi"/>
                <w:sz w:val="20"/>
                <w:szCs w:val="20"/>
              </w:rPr>
              <w:t>142 (2.0%)</w:t>
            </w:r>
          </w:p>
        </w:tc>
        <w:tc>
          <w:tcPr>
            <w:tcW w:w="1016" w:type="dxa"/>
            <w:noWrap/>
            <w:hideMark/>
          </w:tcPr>
          <w:p w14:paraId="05BD126E" w14:textId="7B6D7A9D" w:rsidR="00050CE9" w:rsidRPr="00D3139C" w:rsidRDefault="00050CE9" w:rsidP="00050CE9">
            <w:pPr>
              <w:rPr>
                <w:rFonts w:cstheme="minorHAnsi"/>
                <w:sz w:val="20"/>
                <w:szCs w:val="20"/>
              </w:rPr>
            </w:pPr>
            <w:r w:rsidRPr="00D3139C">
              <w:rPr>
                <w:rFonts w:cstheme="minorHAnsi"/>
                <w:sz w:val="20"/>
                <w:szCs w:val="20"/>
              </w:rPr>
              <w:t>198 (1.6%)</w:t>
            </w:r>
          </w:p>
        </w:tc>
        <w:tc>
          <w:tcPr>
            <w:tcW w:w="1016" w:type="dxa"/>
            <w:noWrap/>
            <w:hideMark/>
          </w:tcPr>
          <w:p w14:paraId="4178B9BD" w14:textId="2232CFF3" w:rsidR="00050CE9" w:rsidRPr="00D3139C" w:rsidRDefault="00050CE9" w:rsidP="00050CE9">
            <w:pPr>
              <w:rPr>
                <w:rFonts w:cstheme="minorHAnsi"/>
                <w:sz w:val="20"/>
                <w:szCs w:val="20"/>
              </w:rPr>
            </w:pPr>
            <w:r w:rsidRPr="00D3139C">
              <w:rPr>
                <w:rFonts w:cstheme="minorHAnsi"/>
                <w:sz w:val="20"/>
                <w:szCs w:val="20"/>
              </w:rPr>
              <w:t>236 (2.7%)</w:t>
            </w:r>
          </w:p>
        </w:tc>
        <w:tc>
          <w:tcPr>
            <w:tcW w:w="817" w:type="dxa"/>
            <w:noWrap/>
            <w:hideMark/>
          </w:tcPr>
          <w:p w14:paraId="4F7A4ED7"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994A55C" w14:textId="77777777" w:rsidTr="00050CE9">
        <w:trPr>
          <w:trHeight w:val="255"/>
        </w:trPr>
        <w:tc>
          <w:tcPr>
            <w:tcW w:w="2800" w:type="dxa"/>
            <w:noWrap/>
            <w:hideMark/>
          </w:tcPr>
          <w:p w14:paraId="395E4BCA" w14:textId="77777777" w:rsidR="00050CE9" w:rsidRPr="00D3139C" w:rsidRDefault="00050CE9" w:rsidP="00050CE9">
            <w:pPr>
              <w:rPr>
                <w:rFonts w:cstheme="minorHAnsi"/>
                <w:sz w:val="20"/>
                <w:szCs w:val="20"/>
              </w:rPr>
            </w:pPr>
            <w:r w:rsidRPr="00D3139C">
              <w:rPr>
                <w:rFonts w:cstheme="minorHAnsi"/>
                <w:sz w:val="20"/>
                <w:szCs w:val="20"/>
              </w:rPr>
              <w:t>Cancer &lt;3years</w:t>
            </w:r>
          </w:p>
        </w:tc>
        <w:tc>
          <w:tcPr>
            <w:tcW w:w="1645" w:type="dxa"/>
            <w:noWrap/>
          </w:tcPr>
          <w:p w14:paraId="718E609E" w14:textId="4DEDE36D" w:rsidR="00050CE9" w:rsidRPr="00D3139C" w:rsidRDefault="00050CE9" w:rsidP="00050CE9">
            <w:pPr>
              <w:rPr>
                <w:rFonts w:cstheme="minorHAnsi"/>
                <w:sz w:val="20"/>
                <w:szCs w:val="20"/>
              </w:rPr>
            </w:pPr>
          </w:p>
        </w:tc>
        <w:tc>
          <w:tcPr>
            <w:tcW w:w="993" w:type="dxa"/>
            <w:noWrap/>
            <w:hideMark/>
          </w:tcPr>
          <w:p w14:paraId="7E1D7E3D" w14:textId="562FB7CF" w:rsidR="00050CE9" w:rsidRPr="00D3139C" w:rsidRDefault="00050CE9" w:rsidP="00050CE9">
            <w:pPr>
              <w:rPr>
                <w:rFonts w:cstheme="minorHAnsi"/>
                <w:sz w:val="20"/>
                <w:szCs w:val="20"/>
              </w:rPr>
            </w:pPr>
            <w:r w:rsidRPr="00D3139C">
              <w:rPr>
                <w:rFonts w:cstheme="minorHAnsi"/>
                <w:sz w:val="20"/>
                <w:szCs w:val="20"/>
              </w:rPr>
              <w:t>6063 (10.1%)</w:t>
            </w:r>
          </w:p>
        </w:tc>
        <w:tc>
          <w:tcPr>
            <w:tcW w:w="995" w:type="dxa"/>
            <w:noWrap/>
            <w:hideMark/>
          </w:tcPr>
          <w:p w14:paraId="4C80D947" w14:textId="6EDA5E93" w:rsidR="00050CE9" w:rsidRPr="00D3139C" w:rsidRDefault="00050CE9" w:rsidP="00050CE9">
            <w:pPr>
              <w:rPr>
                <w:rFonts w:cstheme="minorHAnsi"/>
                <w:sz w:val="20"/>
                <w:szCs w:val="20"/>
              </w:rPr>
            </w:pPr>
            <w:r w:rsidRPr="00D3139C">
              <w:rPr>
                <w:rFonts w:cstheme="minorHAnsi"/>
                <w:sz w:val="20"/>
                <w:szCs w:val="20"/>
              </w:rPr>
              <w:t>5301 (17.0%)</w:t>
            </w:r>
          </w:p>
        </w:tc>
        <w:tc>
          <w:tcPr>
            <w:tcW w:w="817" w:type="dxa"/>
            <w:noWrap/>
            <w:hideMark/>
          </w:tcPr>
          <w:p w14:paraId="061C610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09C2C9B2" w14:textId="68EFB802" w:rsidR="00050CE9" w:rsidRPr="00D3139C" w:rsidRDefault="00050CE9" w:rsidP="00050CE9">
            <w:pPr>
              <w:rPr>
                <w:rFonts w:cstheme="minorHAnsi"/>
                <w:sz w:val="20"/>
                <w:szCs w:val="20"/>
              </w:rPr>
            </w:pPr>
            <w:r w:rsidRPr="00D3139C">
              <w:rPr>
                <w:rFonts w:cstheme="minorHAnsi"/>
                <w:sz w:val="20"/>
                <w:szCs w:val="20"/>
              </w:rPr>
              <w:t>3186 (9.2%)</w:t>
            </w:r>
          </w:p>
        </w:tc>
        <w:tc>
          <w:tcPr>
            <w:tcW w:w="1018" w:type="dxa"/>
            <w:noWrap/>
            <w:hideMark/>
          </w:tcPr>
          <w:p w14:paraId="10C07314" w14:textId="0FA46CE7" w:rsidR="00050CE9" w:rsidRPr="00D3139C" w:rsidRDefault="00050CE9" w:rsidP="00050CE9">
            <w:pPr>
              <w:rPr>
                <w:rFonts w:cstheme="minorHAnsi"/>
                <w:sz w:val="20"/>
                <w:szCs w:val="20"/>
              </w:rPr>
            </w:pPr>
            <w:r w:rsidRPr="00D3139C">
              <w:rPr>
                <w:rFonts w:cstheme="minorHAnsi"/>
                <w:sz w:val="20"/>
                <w:szCs w:val="20"/>
              </w:rPr>
              <w:t>2477 (16.4%)</w:t>
            </w:r>
          </w:p>
        </w:tc>
        <w:tc>
          <w:tcPr>
            <w:tcW w:w="1015" w:type="dxa"/>
            <w:noWrap/>
            <w:hideMark/>
          </w:tcPr>
          <w:p w14:paraId="420B8FB2" w14:textId="42E4B951" w:rsidR="00050CE9" w:rsidRPr="00D3139C" w:rsidRDefault="00050CE9" w:rsidP="00050CE9">
            <w:pPr>
              <w:rPr>
                <w:rFonts w:cstheme="minorHAnsi"/>
                <w:sz w:val="20"/>
                <w:szCs w:val="20"/>
              </w:rPr>
            </w:pPr>
            <w:r w:rsidRPr="00D3139C">
              <w:rPr>
                <w:rFonts w:cstheme="minorHAnsi"/>
                <w:sz w:val="20"/>
                <w:szCs w:val="20"/>
              </w:rPr>
              <w:t>1481 (10.8%)</w:t>
            </w:r>
          </w:p>
        </w:tc>
        <w:tc>
          <w:tcPr>
            <w:tcW w:w="1017" w:type="dxa"/>
            <w:noWrap/>
            <w:hideMark/>
          </w:tcPr>
          <w:p w14:paraId="509479CD" w14:textId="13D47601" w:rsidR="00050CE9" w:rsidRPr="00D3139C" w:rsidRDefault="00050CE9" w:rsidP="00050CE9">
            <w:pPr>
              <w:rPr>
                <w:rFonts w:cstheme="minorHAnsi"/>
                <w:sz w:val="20"/>
                <w:szCs w:val="20"/>
              </w:rPr>
            </w:pPr>
            <w:r w:rsidRPr="00D3139C">
              <w:rPr>
                <w:rFonts w:cstheme="minorHAnsi"/>
                <w:sz w:val="20"/>
                <w:szCs w:val="20"/>
              </w:rPr>
              <w:t>1261 (17.4%)</w:t>
            </w:r>
          </w:p>
        </w:tc>
        <w:tc>
          <w:tcPr>
            <w:tcW w:w="1016" w:type="dxa"/>
            <w:noWrap/>
            <w:hideMark/>
          </w:tcPr>
          <w:p w14:paraId="6B119B04" w14:textId="504F8A02" w:rsidR="00050CE9" w:rsidRPr="00D3139C" w:rsidRDefault="00050CE9" w:rsidP="00050CE9">
            <w:pPr>
              <w:rPr>
                <w:rFonts w:cstheme="minorHAnsi"/>
                <w:sz w:val="20"/>
                <w:szCs w:val="20"/>
              </w:rPr>
            </w:pPr>
            <w:r w:rsidRPr="00D3139C">
              <w:rPr>
                <w:rFonts w:cstheme="minorHAnsi"/>
                <w:sz w:val="20"/>
                <w:szCs w:val="20"/>
              </w:rPr>
              <w:t>1396 (11.5%)</w:t>
            </w:r>
          </w:p>
        </w:tc>
        <w:tc>
          <w:tcPr>
            <w:tcW w:w="1016" w:type="dxa"/>
            <w:noWrap/>
            <w:hideMark/>
          </w:tcPr>
          <w:p w14:paraId="1D74D7B9" w14:textId="1E75A4C6" w:rsidR="00050CE9" w:rsidRPr="00D3139C" w:rsidRDefault="00050CE9" w:rsidP="00050CE9">
            <w:pPr>
              <w:rPr>
                <w:rFonts w:cstheme="minorHAnsi"/>
                <w:sz w:val="20"/>
                <w:szCs w:val="20"/>
              </w:rPr>
            </w:pPr>
            <w:r w:rsidRPr="00D3139C">
              <w:rPr>
                <w:rFonts w:cstheme="minorHAnsi"/>
                <w:sz w:val="20"/>
                <w:szCs w:val="20"/>
              </w:rPr>
              <w:t>1563 (17.7%)</w:t>
            </w:r>
          </w:p>
        </w:tc>
        <w:tc>
          <w:tcPr>
            <w:tcW w:w="817" w:type="dxa"/>
            <w:noWrap/>
            <w:hideMark/>
          </w:tcPr>
          <w:p w14:paraId="2684A40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67FDB4B" w14:textId="77777777" w:rsidTr="00050CE9">
        <w:trPr>
          <w:trHeight w:val="255"/>
        </w:trPr>
        <w:tc>
          <w:tcPr>
            <w:tcW w:w="2800" w:type="dxa"/>
            <w:noWrap/>
            <w:hideMark/>
          </w:tcPr>
          <w:p w14:paraId="0D8855F4" w14:textId="77777777" w:rsidR="00050CE9" w:rsidRPr="00D3139C" w:rsidRDefault="00050CE9" w:rsidP="00050CE9">
            <w:pPr>
              <w:rPr>
                <w:rFonts w:cstheme="minorHAnsi"/>
                <w:sz w:val="20"/>
                <w:szCs w:val="20"/>
              </w:rPr>
            </w:pPr>
            <w:r w:rsidRPr="00D3139C">
              <w:rPr>
                <w:rFonts w:cstheme="minorHAnsi"/>
                <w:sz w:val="20"/>
                <w:szCs w:val="20"/>
              </w:rPr>
              <w:t>Muscolo-skeletal &lt;3years</w:t>
            </w:r>
          </w:p>
        </w:tc>
        <w:tc>
          <w:tcPr>
            <w:tcW w:w="1645" w:type="dxa"/>
            <w:noWrap/>
          </w:tcPr>
          <w:p w14:paraId="42561C0D" w14:textId="3A3AA457" w:rsidR="00050CE9" w:rsidRPr="00D3139C" w:rsidRDefault="00050CE9" w:rsidP="00050CE9">
            <w:pPr>
              <w:rPr>
                <w:rFonts w:cstheme="minorHAnsi"/>
                <w:sz w:val="20"/>
                <w:szCs w:val="20"/>
              </w:rPr>
            </w:pPr>
          </w:p>
        </w:tc>
        <w:tc>
          <w:tcPr>
            <w:tcW w:w="993" w:type="dxa"/>
            <w:noWrap/>
            <w:hideMark/>
          </w:tcPr>
          <w:p w14:paraId="7C7EF137" w14:textId="2064C09A" w:rsidR="00050CE9" w:rsidRPr="00D3139C" w:rsidRDefault="00050CE9" w:rsidP="00050CE9">
            <w:pPr>
              <w:rPr>
                <w:rFonts w:cstheme="minorHAnsi"/>
                <w:sz w:val="20"/>
                <w:szCs w:val="20"/>
              </w:rPr>
            </w:pPr>
            <w:r w:rsidRPr="00D3139C">
              <w:rPr>
                <w:rFonts w:cstheme="minorHAnsi"/>
                <w:sz w:val="20"/>
                <w:szCs w:val="20"/>
              </w:rPr>
              <w:t>16710 (27.7%)</w:t>
            </w:r>
          </w:p>
        </w:tc>
        <w:tc>
          <w:tcPr>
            <w:tcW w:w="995" w:type="dxa"/>
            <w:noWrap/>
            <w:hideMark/>
          </w:tcPr>
          <w:p w14:paraId="2CF8CAA9" w14:textId="5AA31353" w:rsidR="00050CE9" w:rsidRPr="00D3139C" w:rsidRDefault="00050CE9" w:rsidP="00050CE9">
            <w:pPr>
              <w:rPr>
                <w:rFonts w:cstheme="minorHAnsi"/>
                <w:sz w:val="20"/>
                <w:szCs w:val="20"/>
              </w:rPr>
            </w:pPr>
            <w:r w:rsidRPr="00D3139C">
              <w:rPr>
                <w:rFonts w:cstheme="minorHAnsi"/>
                <w:sz w:val="20"/>
                <w:szCs w:val="20"/>
              </w:rPr>
              <w:t>11410 (36.6%)</w:t>
            </w:r>
          </w:p>
        </w:tc>
        <w:tc>
          <w:tcPr>
            <w:tcW w:w="817" w:type="dxa"/>
            <w:noWrap/>
            <w:hideMark/>
          </w:tcPr>
          <w:p w14:paraId="5F837CA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5251E28A" w14:textId="47404124" w:rsidR="00050CE9" w:rsidRPr="00D3139C" w:rsidRDefault="00050CE9" w:rsidP="00050CE9">
            <w:pPr>
              <w:rPr>
                <w:rFonts w:cstheme="minorHAnsi"/>
                <w:sz w:val="20"/>
                <w:szCs w:val="20"/>
              </w:rPr>
            </w:pPr>
            <w:r w:rsidRPr="00D3139C">
              <w:rPr>
                <w:rFonts w:cstheme="minorHAnsi"/>
                <w:sz w:val="20"/>
                <w:szCs w:val="20"/>
              </w:rPr>
              <w:t>8488 (24.6%)</w:t>
            </w:r>
          </w:p>
        </w:tc>
        <w:tc>
          <w:tcPr>
            <w:tcW w:w="1018" w:type="dxa"/>
            <w:noWrap/>
            <w:hideMark/>
          </w:tcPr>
          <w:p w14:paraId="2A6CBA1A" w14:textId="096E55C6" w:rsidR="00050CE9" w:rsidRPr="00D3139C" w:rsidRDefault="00050CE9" w:rsidP="00050CE9">
            <w:pPr>
              <w:rPr>
                <w:rFonts w:cstheme="minorHAnsi"/>
                <w:sz w:val="20"/>
                <w:szCs w:val="20"/>
              </w:rPr>
            </w:pPr>
            <w:r w:rsidRPr="00D3139C">
              <w:rPr>
                <w:rFonts w:cstheme="minorHAnsi"/>
                <w:sz w:val="20"/>
                <w:szCs w:val="20"/>
              </w:rPr>
              <w:t>4950 (32.7%)</w:t>
            </w:r>
          </w:p>
        </w:tc>
        <w:tc>
          <w:tcPr>
            <w:tcW w:w="1015" w:type="dxa"/>
            <w:noWrap/>
            <w:hideMark/>
          </w:tcPr>
          <w:p w14:paraId="282C357D" w14:textId="0DFC24ED" w:rsidR="00050CE9" w:rsidRPr="00D3139C" w:rsidRDefault="00050CE9" w:rsidP="00050CE9">
            <w:pPr>
              <w:rPr>
                <w:rFonts w:cstheme="minorHAnsi"/>
                <w:sz w:val="20"/>
                <w:szCs w:val="20"/>
              </w:rPr>
            </w:pPr>
            <w:r w:rsidRPr="00D3139C">
              <w:rPr>
                <w:rFonts w:cstheme="minorHAnsi"/>
                <w:sz w:val="20"/>
                <w:szCs w:val="20"/>
              </w:rPr>
              <w:t>3975 (29.1%)</w:t>
            </w:r>
          </w:p>
        </w:tc>
        <w:tc>
          <w:tcPr>
            <w:tcW w:w="1017" w:type="dxa"/>
            <w:noWrap/>
            <w:hideMark/>
          </w:tcPr>
          <w:p w14:paraId="430CBF2C" w14:textId="232063C6" w:rsidR="00050CE9" w:rsidRPr="00D3139C" w:rsidRDefault="00050CE9" w:rsidP="00050CE9">
            <w:pPr>
              <w:rPr>
                <w:rFonts w:cstheme="minorHAnsi"/>
                <w:sz w:val="20"/>
                <w:szCs w:val="20"/>
              </w:rPr>
            </w:pPr>
            <w:r w:rsidRPr="00D3139C">
              <w:rPr>
                <w:rFonts w:cstheme="minorHAnsi"/>
                <w:sz w:val="20"/>
                <w:szCs w:val="20"/>
              </w:rPr>
              <w:t>2777 (38.3%)</w:t>
            </w:r>
          </w:p>
        </w:tc>
        <w:tc>
          <w:tcPr>
            <w:tcW w:w="1016" w:type="dxa"/>
            <w:noWrap/>
            <w:hideMark/>
          </w:tcPr>
          <w:p w14:paraId="5B0ECEC1" w14:textId="1ED4BD4F" w:rsidR="00050CE9" w:rsidRPr="00D3139C" w:rsidRDefault="00050CE9" w:rsidP="00050CE9">
            <w:pPr>
              <w:rPr>
                <w:rFonts w:cstheme="minorHAnsi"/>
                <w:sz w:val="20"/>
                <w:szCs w:val="20"/>
              </w:rPr>
            </w:pPr>
            <w:r w:rsidRPr="00D3139C">
              <w:rPr>
                <w:rFonts w:cstheme="minorHAnsi"/>
                <w:sz w:val="20"/>
                <w:szCs w:val="20"/>
              </w:rPr>
              <w:t>4247 (35.0%)</w:t>
            </w:r>
          </w:p>
        </w:tc>
        <w:tc>
          <w:tcPr>
            <w:tcW w:w="1016" w:type="dxa"/>
            <w:noWrap/>
            <w:hideMark/>
          </w:tcPr>
          <w:p w14:paraId="621E9ECC" w14:textId="604FE867" w:rsidR="00050CE9" w:rsidRPr="00D3139C" w:rsidRDefault="00050CE9" w:rsidP="00050CE9">
            <w:pPr>
              <w:rPr>
                <w:rFonts w:cstheme="minorHAnsi"/>
                <w:sz w:val="20"/>
                <w:szCs w:val="20"/>
              </w:rPr>
            </w:pPr>
            <w:r w:rsidRPr="00D3139C">
              <w:rPr>
                <w:rFonts w:cstheme="minorHAnsi"/>
                <w:sz w:val="20"/>
                <w:szCs w:val="20"/>
              </w:rPr>
              <w:t>3683 (41.8%)</w:t>
            </w:r>
          </w:p>
        </w:tc>
        <w:tc>
          <w:tcPr>
            <w:tcW w:w="817" w:type="dxa"/>
            <w:noWrap/>
            <w:hideMark/>
          </w:tcPr>
          <w:p w14:paraId="4BBEEC6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31DE4F0" w14:textId="77777777" w:rsidTr="00050CE9">
        <w:trPr>
          <w:trHeight w:val="255"/>
        </w:trPr>
        <w:tc>
          <w:tcPr>
            <w:tcW w:w="2800" w:type="dxa"/>
            <w:noWrap/>
            <w:hideMark/>
          </w:tcPr>
          <w:p w14:paraId="5B813480" w14:textId="77777777" w:rsidR="00050CE9" w:rsidRPr="00D3139C" w:rsidRDefault="00050CE9" w:rsidP="00050CE9">
            <w:pPr>
              <w:rPr>
                <w:rFonts w:cstheme="minorHAnsi"/>
                <w:sz w:val="20"/>
                <w:szCs w:val="20"/>
              </w:rPr>
            </w:pPr>
            <w:r w:rsidRPr="00D3139C">
              <w:rPr>
                <w:rFonts w:cstheme="minorHAnsi"/>
                <w:sz w:val="20"/>
                <w:szCs w:val="20"/>
              </w:rPr>
              <w:t>Dysthyroidism</w:t>
            </w:r>
          </w:p>
        </w:tc>
        <w:tc>
          <w:tcPr>
            <w:tcW w:w="1645" w:type="dxa"/>
            <w:noWrap/>
          </w:tcPr>
          <w:p w14:paraId="06C80525" w14:textId="76BF6BFA" w:rsidR="00050CE9" w:rsidRPr="00D3139C" w:rsidRDefault="00050CE9" w:rsidP="00050CE9">
            <w:pPr>
              <w:rPr>
                <w:rFonts w:cstheme="minorHAnsi"/>
                <w:sz w:val="20"/>
                <w:szCs w:val="20"/>
              </w:rPr>
            </w:pPr>
          </w:p>
        </w:tc>
        <w:tc>
          <w:tcPr>
            <w:tcW w:w="993" w:type="dxa"/>
            <w:noWrap/>
            <w:hideMark/>
          </w:tcPr>
          <w:p w14:paraId="427A0C78" w14:textId="37858803" w:rsidR="00050CE9" w:rsidRPr="00D3139C" w:rsidRDefault="00050CE9" w:rsidP="00050CE9">
            <w:pPr>
              <w:rPr>
                <w:rFonts w:cstheme="minorHAnsi"/>
                <w:sz w:val="20"/>
                <w:szCs w:val="20"/>
              </w:rPr>
            </w:pPr>
            <w:r w:rsidRPr="00D3139C">
              <w:rPr>
                <w:rFonts w:cstheme="minorHAnsi"/>
                <w:sz w:val="20"/>
                <w:szCs w:val="20"/>
              </w:rPr>
              <w:t>4248 (7.0%)</w:t>
            </w:r>
          </w:p>
        </w:tc>
        <w:tc>
          <w:tcPr>
            <w:tcW w:w="995" w:type="dxa"/>
            <w:noWrap/>
            <w:hideMark/>
          </w:tcPr>
          <w:p w14:paraId="5F3D41FE" w14:textId="0A09289E" w:rsidR="00050CE9" w:rsidRPr="00D3139C" w:rsidRDefault="00050CE9" w:rsidP="00050CE9">
            <w:pPr>
              <w:rPr>
                <w:rFonts w:cstheme="minorHAnsi"/>
                <w:sz w:val="20"/>
                <w:szCs w:val="20"/>
              </w:rPr>
            </w:pPr>
            <w:r w:rsidRPr="00D3139C">
              <w:rPr>
                <w:rFonts w:cstheme="minorHAnsi"/>
                <w:sz w:val="20"/>
                <w:szCs w:val="20"/>
              </w:rPr>
              <w:t>2613 (8.4%)</w:t>
            </w:r>
          </w:p>
        </w:tc>
        <w:tc>
          <w:tcPr>
            <w:tcW w:w="817" w:type="dxa"/>
            <w:noWrap/>
            <w:hideMark/>
          </w:tcPr>
          <w:p w14:paraId="4C19846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09F9B9DE" w14:textId="12441983" w:rsidR="00050CE9" w:rsidRPr="00D3139C" w:rsidRDefault="00050CE9" w:rsidP="00050CE9">
            <w:pPr>
              <w:rPr>
                <w:rFonts w:cstheme="minorHAnsi"/>
                <w:sz w:val="20"/>
                <w:szCs w:val="20"/>
              </w:rPr>
            </w:pPr>
            <w:r w:rsidRPr="00D3139C">
              <w:rPr>
                <w:rFonts w:cstheme="minorHAnsi"/>
                <w:sz w:val="20"/>
                <w:szCs w:val="20"/>
              </w:rPr>
              <w:t>2053 (6.0%)</w:t>
            </w:r>
          </w:p>
        </w:tc>
        <w:tc>
          <w:tcPr>
            <w:tcW w:w="1018" w:type="dxa"/>
            <w:noWrap/>
            <w:hideMark/>
          </w:tcPr>
          <w:p w14:paraId="4C5C2794" w14:textId="0687094B" w:rsidR="00050CE9" w:rsidRPr="00D3139C" w:rsidRDefault="00050CE9" w:rsidP="00050CE9">
            <w:pPr>
              <w:rPr>
                <w:rFonts w:cstheme="minorHAnsi"/>
                <w:sz w:val="20"/>
                <w:szCs w:val="20"/>
              </w:rPr>
            </w:pPr>
            <w:r w:rsidRPr="00D3139C">
              <w:rPr>
                <w:rFonts w:cstheme="minorHAnsi"/>
                <w:sz w:val="20"/>
                <w:szCs w:val="20"/>
              </w:rPr>
              <w:t>1075 (7.1%)</w:t>
            </w:r>
          </w:p>
        </w:tc>
        <w:tc>
          <w:tcPr>
            <w:tcW w:w="1015" w:type="dxa"/>
            <w:noWrap/>
            <w:hideMark/>
          </w:tcPr>
          <w:p w14:paraId="06673FDF" w14:textId="082BB722" w:rsidR="00050CE9" w:rsidRPr="00D3139C" w:rsidRDefault="00050CE9" w:rsidP="00050CE9">
            <w:pPr>
              <w:rPr>
                <w:rFonts w:cstheme="minorHAnsi"/>
                <w:sz w:val="20"/>
                <w:szCs w:val="20"/>
              </w:rPr>
            </w:pPr>
            <w:r w:rsidRPr="00D3139C">
              <w:rPr>
                <w:rFonts w:cstheme="minorHAnsi"/>
                <w:sz w:val="20"/>
                <w:szCs w:val="20"/>
              </w:rPr>
              <w:t>980 (7.2%)</w:t>
            </w:r>
          </w:p>
        </w:tc>
        <w:tc>
          <w:tcPr>
            <w:tcW w:w="1017" w:type="dxa"/>
            <w:noWrap/>
            <w:hideMark/>
          </w:tcPr>
          <w:p w14:paraId="4209FF17" w14:textId="501E8E92" w:rsidR="00050CE9" w:rsidRPr="00D3139C" w:rsidRDefault="00050CE9" w:rsidP="00050CE9">
            <w:pPr>
              <w:rPr>
                <w:rFonts w:cstheme="minorHAnsi"/>
                <w:sz w:val="20"/>
                <w:szCs w:val="20"/>
              </w:rPr>
            </w:pPr>
            <w:r w:rsidRPr="00D3139C">
              <w:rPr>
                <w:rFonts w:cstheme="minorHAnsi"/>
                <w:sz w:val="20"/>
                <w:szCs w:val="20"/>
              </w:rPr>
              <w:t>598 (8.2%)</w:t>
            </w:r>
          </w:p>
        </w:tc>
        <w:tc>
          <w:tcPr>
            <w:tcW w:w="1016" w:type="dxa"/>
            <w:noWrap/>
            <w:hideMark/>
          </w:tcPr>
          <w:p w14:paraId="148BEE39" w14:textId="0ACAD06B" w:rsidR="00050CE9" w:rsidRPr="00D3139C" w:rsidRDefault="00050CE9" w:rsidP="00050CE9">
            <w:pPr>
              <w:rPr>
                <w:rFonts w:cstheme="minorHAnsi"/>
                <w:sz w:val="20"/>
                <w:szCs w:val="20"/>
              </w:rPr>
            </w:pPr>
            <w:r w:rsidRPr="00D3139C">
              <w:rPr>
                <w:rFonts w:cstheme="minorHAnsi"/>
                <w:sz w:val="20"/>
                <w:szCs w:val="20"/>
              </w:rPr>
              <w:t>1215 (10.0%)</w:t>
            </w:r>
          </w:p>
        </w:tc>
        <w:tc>
          <w:tcPr>
            <w:tcW w:w="1016" w:type="dxa"/>
            <w:noWrap/>
            <w:hideMark/>
          </w:tcPr>
          <w:p w14:paraId="573EC484" w14:textId="1CE0E846" w:rsidR="00050CE9" w:rsidRPr="00D3139C" w:rsidRDefault="00050CE9" w:rsidP="00050CE9">
            <w:pPr>
              <w:rPr>
                <w:rFonts w:cstheme="minorHAnsi"/>
                <w:sz w:val="20"/>
                <w:szCs w:val="20"/>
              </w:rPr>
            </w:pPr>
            <w:r w:rsidRPr="00D3139C">
              <w:rPr>
                <w:rFonts w:cstheme="minorHAnsi"/>
                <w:sz w:val="20"/>
                <w:szCs w:val="20"/>
              </w:rPr>
              <w:t>940 (10.7%)</w:t>
            </w:r>
          </w:p>
        </w:tc>
        <w:tc>
          <w:tcPr>
            <w:tcW w:w="817" w:type="dxa"/>
            <w:noWrap/>
            <w:hideMark/>
          </w:tcPr>
          <w:p w14:paraId="1E05E48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1BFBDF8" w14:textId="77777777" w:rsidTr="00031BB7">
        <w:trPr>
          <w:trHeight w:val="255"/>
        </w:trPr>
        <w:tc>
          <w:tcPr>
            <w:tcW w:w="2800" w:type="dxa"/>
            <w:noWrap/>
            <w:vAlign w:val="bottom"/>
            <w:hideMark/>
          </w:tcPr>
          <w:p w14:paraId="1C655C2A" w14:textId="77777777" w:rsidR="00050CE9" w:rsidRPr="00D3139C" w:rsidRDefault="00050CE9" w:rsidP="00050CE9">
            <w:pPr>
              <w:rPr>
                <w:rFonts w:eastAsia="Times New Roman" w:cstheme="minorHAnsi"/>
                <w:sz w:val="20"/>
                <w:szCs w:val="20"/>
                <w:lang w:eastAsia="it-IT"/>
              </w:rPr>
            </w:pPr>
            <w:r w:rsidRPr="00D3139C">
              <w:rPr>
                <w:rFonts w:cstheme="minorHAnsi"/>
                <w:bCs/>
                <w:sz w:val="20"/>
                <w:szCs w:val="20"/>
              </w:rPr>
              <w:t>Charlson Comorbidity Index</w:t>
            </w:r>
          </w:p>
        </w:tc>
        <w:tc>
          <w:tcPr>
            <w:tcW w:w="1645" w:type="dxa"/>
            <w:noWrap/>
            <w:hideMark/>
          </w:tcPr>
          <w:p w14:paraId="778D85B4" w14:textId="77777777" w:rsidR="00050CE9" w:rsidRPr="00D3139C" w:rsidRDefault="00050CE9" w:rsidP="00050CE9">
            <w:pPr>
              <w:rPr>
                <w:rFonts w:cstheme="minorHAnsi"/>
                <w:sz w:val="20"/>
                <w:szCs w:val="20"/>
              </w:rPr>
            </w:pPr>
            <w:r w:rsidRPr="00D3139C">
              <w:rPr>
                <w:rFonts w:cstheme="minorHAnsi"/>
                <w:sz w:val="20"/>
                <w:szCs w:val="20"/>
              </w:rPr>
              <w:t>0-1</w:t>
            </w:r>
          </w:p>
        </w:tc>
        <w:tc>
          <w:tcPr>
            <w:tcW w:w="993" w:type="dxa"/>
            <w:noWrap/>
            <w:hideMark/>
          </w:tcPr>
          <w:p w14:paraId="0B4F516A" w14:textId="77777777" w:rsidR="00050CE9" w:rsidRPr="00D3139C" w:rsidRDefault="00050CE9" w:rsidP="00050CE9">
            <w:pPr>
              <w:rPr>
                <w:rFonts w:cstheme="minorHAnsi"/>
                <w:sz w:val="20"/>
                <w:szCs w:val="20"/>
              </w:rPr>
            </w:pPr>
            <w:r w:rsidRPr="00D3139C">
              <w:rPr>
                <w:rFonts w:cstheme="minorHAnsi"/>
                <w:sz w:val="20"/>
                <w:szCs w:val="20"/>
              </w:rPr>
              <w:t>21416 (35.5%)</w:t>
            </w:r>
          </w:p>
        </w:tc>
        <w:tc>
          <w:tcPr>
            <w:tcW w:w="995" w:type="dxa"/>
            <w:noWrap/>
            <w:hideMark/>
          </w:tcPr>
          <w:p w14:paraId="7CF30F45" w14:textId="77777777" w:rsidR="00050CE9" w:rsidRPr="00D3139C" w:rsidRDefault="00050CE9" w:rsidP="00050CE9">
            <w:pPr>
              <w:rPr>
                <w:rFonts w:cstheme="minorHAnsi"/>
                <w:sz w:val="20"/>
                <w:szCs w:val="20"/>
              </w:rPr>
            </w:pPr>
            <w:r w:rsidRPr="00D3139C">
              <w:rPr>
                <w:rFonts w:cstheme="minorHAnsi"/>
                <w:sz w:val="20"/>
                <w:szCs w:val="20"/>
              </w:rPr>
              <w:t>5447 (17.5%)</w:t>
            </w:r>
          </w:p>
        </w:tc>
        <w:tc>
          <w:tcPr>
            <w:tcW w:w="817" w:type="dxa"/>
            <w:noWrap/>
            <w:hideMark/>
          </w:tcPr>
          <w:p w14:paraId="139DBA03" w14:textId="77777777" w:rsidR="00050CE9" w:rsidRPr="00D3139C" w:rsidRDefault="00050CE9" w:rsidP="00050CE9">
            <w:pPr>
              <w:rPr>
                <w:rFonts w:cstheme="minorHAnsi"/>
                <w:sz w:val="20"/>
                <w:szCs w:val="20"/>
              </w:rPr>
            </w:pPr>
            <w:r w:rsidRPr="00D3139C">
              <w:rPr>
                <w:rFonts w:cstheme="minorHAnsi"/>
                <w:sz w:val="20"/>
                <w:szCs w:val="20"/>
              </w:rPr>
              <w:t>&lt;0.001</w:t>
            </w:r>
          </w:p>
        </w:tc>
        <w:tc>
          <w:tcPr>
            <w:tcW w:w="1130" w:type="dxa"/>
            <w:noWrap/>
            <w:hideMark/>
          </w:tcPr>
          <w:p w14:paraId="24F5C6F4" w14:textId="77777777" w:rsidR="00050CE9" w:rsidRPr="00D3139C" w:rsidRDefault="00050CE9" w:rsidP="00050CE9">
            <w:pPr>
              <w:rPr>
                <w:rFonts w:cstheme="minorHAnsi"/>
                <w:sz w:val="20"/>
                <w:szCs w:val="20"/>
              </w:rPr>
            </w:pPr>
            <w:r w:rsidRPr="00D3139C">
              <w:rPr>
                <w:rFonts w:cstheme="minorHAnsi"/>
                <w:sz w:val="20"/>
                <w:szCs w:val="20"/>
              </w:rPr>
              <w:t>12579 (36.5%)</w:t>
            </w:r>
          </w:p>
        </w:tc>
        <w:tc>
          <w:tcPr>
            <w:tcW w:w="1018" w:type="dxa"/>
            <w:noWrap/>
            <w:hideMark/>
          </w:tcPr>
          <w:p w14:paraId="03DE4B85" w14:textId="77777777" w:rsidR="00050CE9" w:rsidRPr="00D3139C" w:rsidRDefault="00050CE9" w:rsidP="00050CE9">
            <w:pPr>
              <w:rPr>
                <w:rFonts w:cstheme="minorHAnsi"/>
                <w:sz w:val="20"/>
                <w:szCs w:val="20"/>
              </w:rPr>
            </w:pPr>
            <w:r w:rsidRPr="00D3139C">
              <w:rPr>
                <w:rFonts w:cstheme="minorHAnsi"/>
                <w:sz w:val="20"/>
                <w:szCs w:val="20"/>
              </w:rPr>
              <w:t>2536 (16.8%)</w:t>
            </w:r>
          </w:p>
        </w:tc>
        <w:tc>
          <w:tcPr>
            <w:tcW w:w="1015" w:type="dxa"/>
            <w:noWrap/>
            <w:hideMark/>
          </w:tcPr>
          <w:p w14:paraId="0203EEBC" w14:textId="77777777" w:rsidR="00050CE9" w:rsidRPr="00D3139C" w:rsidRDefault="00050CE9" w:rsidP="00050CE9">
            <w:pPr>
              <w:rPr>
                <w:rFonts w:cstheme="minorHAnsi"/>
                <w:sz w:val="20"/>
                <w:szCs w:val="20"/>
              </w:rPr>
            </w:pPr>
            <w:r w:rsidRPr="00D3139C">
              <w:rPr>
                <w:rFonts w:cstheme="minorHAnsi"/>
                <w:sz w:val="20"/>
                <w:szCs w:val="20"/>
              </w:rPr>
              <w:t>4733 (34.6%)</w:t>
            </w:r>
          </w:p>
        </w:tc>
        <w:tc>
          <w:tcPr>
            <w:tcW w:w="1017" w:type="dxa"/>
            <w:noWrap/>
            <w:hideMark/>
          </w:tcPr>
          <w:p w14:paraId="6BEA455C" w14:textId="77777777" w:rsidR="00050CE9" w:rsidRPr="00D3139C" w:rsidRDefault="00050CE9" w:rsidP="00050CE9">
            <w:pPr>
              <w:rPr>
                <w:rFonts w:cstheme="minorHAnsi"/>
                <w:sz w:val="20"/>
                <w:szCs w:val="20"/>
              </w:rPr>
            </w:pPr>
            <w:r w:rsidRPr="00D3139C">
              <w:rPr>
                <w:rFonts w:cstheme="minorHAnsi"/>
                <w:sz w:val="20"/>
                <w:szCs w:val="20"/>
              </w:rPr>
              <w:t>1339 (18.5%)</w:t>
            </w:r>
          </w:p>
        </w:tc>
        <w:tc>
          <w:tcPr>
            <w:tcW w:w="1016" w:type="dxa"/>
            <w:noWrap/>
            <w:hideMark/>
          </w:tcPr>
          <w:p w14:paraId="1573DAEE" w14:textId="77777777" w:rsidR="00050CE9" w:rsidRPr="00D3139C" w:rsidRDefault="00050CE9" w:rsidP="00050CE9">
            <w:pPr>
              <w:rPr>
                <w:rFonts w:cstheme="minorHAnsi"/>
                <w:sz w:val="20"/>
                <w:szCs w:val="20"/>
              </w:rPr>
            </w:pPr>
            <w:r w:rsidRPr="00D3139C">
              <w:rPr>
                <w:rFonts w:cstheme="minorHAnsi"/>
                <w:sz w:val="20"/>
                <w:szCs w:val="20"/>
              </w:rPr>
              <w:t>4104 (33.8%)</w:t>
            </w:r>
          </w:p>
        </w:tc>
        <w:tc>
          <w:tcPr>
            <w:tcW w:w="1016" w:type="dxa"/>
            <w:noWrap/>
            <w:hideMark/>
          </w:tcPr>
          <w:p w14:paraId="18A29449" w14:textId="77777777" w:rsidR="00050CE9" w:rsidRPr="00D3139C" w:rsidRDefault="00050CE9" w:rsidP="00050CE9">
            <w:pPr>
              <w:rPr>
                <w:rFonts w:cstheme="minorHAnsi"/>
                <w:sz w:val="20"/>
                <w:szCs w:val="20"/>
              </w:rPr>
            </w:pPr>
            <w:r w:rsidRPr="00D3139C">
              <w:rPr>
                <w:rFonts w:cstheme="minorHAnsi"/>
                <w:sz w:val="20"/>
                <w:szCs w:val="20"/>
              </w:rPr>
              <w:t>1572 (17.8%)</w:t>
            </w:r>
          </w:p>
        </w:tc>
        <w:tc>
          <w:tcPr>
            <w:tcW w:w="817" w:type="dxa"/>
            <w:noWrap/>
            <w:hideMark/>
          </w:tcPr>
          <w:p w14:paraId="301F745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A569210" w14:textId="77777777" w:rsidTr="00031BB7">
        <w:trPr>
          <w:trHeight w:val="255"/>
        </w:trPr>
        <w:tc>
          <w:tcPr>
            <w:tcW w:w="2800" w:type="dxa"/>
            <w:noWrap/>
            <w:hideMark/>
          </w:tcPr>
          <w:p w14:paraId="73E7B70C" w14:textId="77777777" w:rsidR="00050CE9" w:rsidRPr="00D3139C" w:rsidRDefault="00050CE9" w:rsidP="00050CE9">
            <w:pPr>
              <w:rPr>
                <w:rFonts w:cstheme="minorHAnsi"/>
                <w:sz w:val="20"/>
                <w:szCs w:val="20"/>
              </w:rPr>
            </w:pPr>
            <w:r w:rsidRPr="00D3139C">
              <w:rPr>
                <w:rFonts w:cstheme="minorHAnsi"/>
                <w:sz w:val="20"/>
                <w:szCs w:val="20"/>
              </w:rPr>
              <w:t> </w:t>
            </w:r>
          </w:p>
        </w:tc>
        <w:tc>
          <w:tcPr>
            <w:tcW w:w="1645" w:type="dxa"/>
            <w:noWrap/>
            <w:hideMark/>
          </w:tcPr>
          <w:p w14:paraId="1B662D0A" w14:textId="77777777" w:rsidR="00050CE9" w:rsidRPr="00D3139C" w:rsidRDefault="00050CE9" w:rsidP="00050CE9">
            <w:pPr>
              <w:rPr>
                <w:rFonts w:cstheme="minorHAnsi"/>
                <w:sz w:val="20"/>
                <w:szCs w:val="20"/>
              </w:rPr>
            </w:pPr>
            <w:r w:rsidRPr="00D3139C">
              <w:rPr>
                <w:rFonts w:cstheme="minorHAnsi"/>
                <w:sz w:val="20"/>
                <w:szCs w:val="20"/>
              </w:rPr>
              <w:t>2-3</w:t>
            </w:r>
          </w:p>
        </w:tc>
        <w:tc>
          <w:tcPr>
            <w:tcW w:w="993" w:type="dxa"/>
            <w:noWrap/>
            <w:hideMark/>
          </w:tcPr>
          <w:p w14:paraId="39DA9ED7" w14:textId="77777777" w:rsidR="00050CE9" w:rsidRPr="00D3139C" w:rsidRDefault="00050CE9" w:rsidP="00050CE9">
            <w:pPr>
              <w:rPr>
                <w:rFonts w:cstheme="minorHAnsi"/>
                <w:sz w:val="20"/>
                <w:szCs w:val="20"/>
              </w:rPr>
            </w:pPr>
            <w:r w:rsidRPr="00D3139C">
              <w:rPr>
                <w:rFonts w:cstheme="minorHAnsi"/>
                <w:sz w:val="20"/>
                <w:szCs w:val="20"/>
              </w:rPr>
              <w:t>23756 (39.4%)</w:t>
            </w:r>
          </w:p>
        </w:tc>
        <w:tc>
          <w:tcPr>
            <w:tcW w:w="995" w:type="dxa"/>
            <w:noWrap/>
            <w:hideMark/>
          </w:tcPr>
          <w:p w14:paraId="130C7F84" w14:textId="77777777" w:rsidR="00050CE9" w:rsidRPr="00D3139C" w:rsidRDefault="00050CE9" w:rsidP="00050CE9">
            <w:pPr>
              <w:rPr>
                <w:rFonts w:cstheme="minorHAnsi"/>
                <w:sz w:val="20"/>
                <w:szCs w:val="20"/>
              </w:rPr>
            </w:pPr>
            <w:r w:rsidRPr="00D3139C">
              <w:rPr>
                <w:rFonts w:cstheme="minorHAnsi"/>
                <w:sz w:val="20"/>
                <w:szCs w:val="20"/>
              </w:rPr>
              <w:t>11399 (36.5%)</w:t>
            </w:r>
          </w:p>
        </w:tc>
        <w:tc>
          <w:tcPr>
            <w:tcW w:w="817" w:type="dxa"/>
            <w:noWrap/>
            <w:hideMark/>
          </w:tcPr>
          <w:p w14:paraId="6184A386" w14:textId="77777777" w:rsidR="00050CE9" w:rsidRPr="00D3139C" w:rsidRDefault="00050CE9" w:rsidP="00050CE9">
            <w:pPr>
              <w:rPr>
                <w:rFonts w:cstheme="minorHAnsi"/>
                <w:sz w:val="20"/>
                <w:szCs w:val="20"/>
              </w:rPr>
            </w:pPr>
            <w:r w:rsidRPr="00D3139C">
              <w:rPr>
                <w:rFonts w:cstheme="minorHAnsi"/>
                <w:sz w:val="20"/>
                <w:szCs w:val="20"/>
              </w:rPr>
              <w:t> </w:t>
            </w:r>
          </w:p>
        </w:tc>
        <w:tc>
          <w:tcPr>
            <w:tcW w:w="1130" w:type="dxa"/>
            <w:noWrap/>
            <w:hideMark/>
          </w:tcPr>
          <w:p w14:paraId="38822AD7" w14:textId="77777777" w:rsidR="00050CE9" w:rsidRPr="00D3139C" w:rsidRDefault="00050CE9" w:rsidP="00050CE9">
            <w:pPr>
              <w:rPr>
                <w:rFonts w:cstheme="minorHAnsi"/>
                <w:sz w:val="20"/>
                <w:szCs w:val="20"/>
              </w:rPr>
            </w:pPr>
            <w:r w:rsidRPr="00D3139C">
              <w:rPr>
                <w:rFonts w:cstheme="minorHAnsi"/>
                <w:sz w:val="20"/>
                <w:szCs w:val="20"/>
              </w:rPr>
              <w:t>13694 (39.7%)</w:t>
            </w:r>
          </w:p>
        </w:tc>
        <w:tc>
          <w:tcPr>
            <w:tcW w:w="1018" w:type="dxa"/>
            <w:noWrap/>
            <w:hideMark/>
          </w:tcPr>
          <w:p w14:paraId="74B247CE" w14:textId="77777777" w:rsidR="00050CE9" w:rsidRPr="00D3139C" w:rsidRDefault="00050CE9" w:rsidP="00050CE9">
            <w:pPr>
              <w:rPr>
                <w:rFonts w:cstheme="minorHAnsi"/>
                <w:sz w:val="20"/>
                <w:szCs w:val="20"/>
              </w:rPr>
            </w:pPr>
            <w:r w:rsidRPr="00D3139C">
              <w:rPr>
                <w:rFonts w:cstheme="minorHAnsi"/>
                <w:sz w:val="20"/>
                <w:szCs w:val="20"/>
              </w:rPr>
              <w:t>5734 (37.9%)</w:t>
            </w:r>
          </w:p>
        </w:tc>
        <w:tc>
          <w:tcPr>
            <w:tcW w:w="1015" w:type="dxa"/>
            <w:noWrap/>
            <w:hideMark/>
          </w:tcPr>
          <w:p w14:paraId="76799189" w14:textId="77777777" w:rsidR="00050CE9" w:rsidRPr="00D3139C" w:rsidRDefault="00050CE9" w:rsidP="00050CE9">
            <w:pPr>
              <w:rPr>
                <w:rFonts w:cstheme="minorHAnsi"/>
                <w:sz w:val="20"/>
                <w:szCs w:val="20"/>
              </w:rPr>
            </w:pPr>
            <w:r w:rsidRPr="00D3139C">
              <w:rPr>
                <w:rFonts w:cstheme="minorHAnsi"/>
                <w:sz w:val="20"/>
                <w:szCs w:val="20"/>
              </w:rPr>
              <w:t>5459 (40.0%)</w:t>
            </w:r>
          </w:p>
        </w:tc>
        <w:tc>
          <w:tcPr>
            <w:tcW w:w="1017" w:type="dxa"/>
            <w:noWrap/>
            <w:hideMark/>
          </w:tcPr>
          <w:p w14:paraId="30D11D98" w14:textId="77777777" w:rsidR="00050CE9" w:rsidRPr="00D3139C" w:rsidRDefault="00050CE9" w:rsidP="00050CE9">
            <w:pPr>
              <w:rPr>
                <w:rFonts w:cstheme="minorHAnsi"/>
                <w:sz w:val="20"/>
                <w:szCs w:val="20"/>
              </w:rPr>
            </w:pPr>
            <w:r w:rsidRPr="00D3139C">
              <w:rPr>
                <w:rFonts w:cstheme="minorHAnsi"/>
                <w:sz w:val="20"/>
                <w:szCs w:val="20"/>
              </w:rPr>
              <w:t>2553 (35.2%)</w:t>
            </w:r>
          </w:p>
        </w:tc>
        <w:tc>
          <w:tcPr>
            <w:tcW w:w="1016" w:type="dxa"/>
            <w:noWrap/>
            <w:hideMark/>
          </w:tcPr>
          <w:p w14:paraId="61692E8D" w14:textId="77777777" w:rsidR="00050CE9" w:rsidRPr="00D3139C" w:rsidRDefault="00050CE9" w:rsidP="00050CE9">
            <w:pPr>
              <w:rPr>
                <w:rFonts w:cstheme="minorHAnsi"/>
                <w:sz w:val="20"/>
                <w:szCs w:val="20"/>
              </w:rPr>
            </w:pPr>
            <w:r w:rsidRPr="00D3139C">
              <w:rPr>
                <w:rFonts w:cstheme="minorHAnsi"/>
                <w:sz w:val="20"/>
                <w:szCs w:val="20"/>
              </w:rPr>
              <w:t>4603 (37.9%)</w:t>
            </w:r>
          </w:p>
        </w:tc>
        <w:tc>
          <w:tcPr>
            <w:tcW w:w="1016" w:type="dxa"/>
            <w:noWrap/>
            <w:hideMark/>
          </w:tcPr>
          <w:p w14:paraId="1B2BCB5D" w14:textId="77777777" w:rsidR="00050CE9" w:rsidRPr="00D3139C" w:rsidRDefault="00050CE9" w:rsidP="00050CE9">
            <w:pPr>
              <w:rPr>
                <w:rFonts w:cstheme="minorHAnsi"/>
                <w:sz w:val="20"/>
                <w:szCs w:val="20"/>
              </w:rPr>
            </w:pPr>
            <w:r w:rsidRPr="00D3139C">
              <w:rPr>
                <w:rFonts w:cstheme="minorHAnsi"/>
                <w:sz w:val="20"/>
                <w:szCs w:val="20"/>
              </w:rPr>
              <w:t>3112 (35.3%)</w:t>
            </w:r>
          </w:p>
        </w:tc>
        <w:tc>
          <w:tcPr>
            <w:tcW w:w="817" w:type="dxa"/>
            <w:noWrap/>
            <w:hideMark/>
          </w:tcPr>
          <w:p w14:paraId="7A257716" w14:textId="77777777" w:rsidR="00050CE9" w:rsidRPr="00D3139C" w:rsidRDefault="00050CE9" w:rsidP="00050CE9">
            <w:pPr>
              <w:rPr>
                <w:rFonts w:cstheme="minorHAnsi"/>
                <w:sz w:val="20"/>
                <w:szCs w:val="20"/>
              </w:rPr>
            </w:pPr>
            <w:r w:rsidRPr="00D3139C">
              <w:rPr>
                <w:rFonts w:cstheme="minorHAnsi"/>
                <w:sz w:val="20"/>
                <w:szCs w:val="20"/>
              </w:rPr>
              <w:t> </w:t>
            </w:r>
          </w:p>
        </w:tc>
      </w:tr>
      <w:tr w:rsidR="00050CE9" w:rsidRPr="00D3139C" w14:paraId="048A7583" w14:textId="77777777" w:rsidTr="00031BB7">
        <w:trPr>
          <w:trHeight w:val="255"/>
        </w:trPr>
        <w:tc>
          <w:tcPr>
            <w:tcW w:w="2800" w:type="dxa"/>
            <w:noWrap/>
            <w:hideMark/>
          </w:tcPr>
          <w:p w14:paraId="362E2816" w14:textId="77777777" w:rsidR="00050CE9" w:rsidRPr="00D3139C" w:rsidRDefault="00050CE9" w:rsidP="00050CE9">
            <w:pPr>
              <w:rPr>
                <w:rFonts w:cstheme="minorHAnsi"/>
                <w:sz w:val="20"/>
                <w:szCs w:val="20"/>
              </w:rPr>
            </w:pPr>
            <w:r w:rsidRPr="00D3139C">
              <w:rPr>
                <w:rFonts w:cstheme="minorHAnsi"/>
                <w:sz w:val="20"/>
                <w:szCs w:val="20"/>
              </w:rPr>
              <w:t> </w:t>
            </w:r>
          </w:p>
        </w:tc>
        <w:tc>
          <w:tcPr>
            <w:tcW w:w="1645" w:type="dxa"/>
            <w:noWrap/>
            <w:hideMark/>
          </w:tcPr>
          <w:p w14:paraId="23C49748" w14:textId="77777777" w:rsidR="00050CE9" w:rsidRPr="00D3139C" w:rsidRDefault="00050CE9" w:rsidP="00050CE9">
            <w:pPr>
              <w:rPr>
                <w:rFonts w:cstheme="minorHAnsi"/>
                <w:sz w:val="20"/>
                <w:szCs w:val="20"/>
              </w:rPr>
            </w:pPr>
            <w:r w:rsidRPr="00D3139C">
              <w:rPr>
                <w:rFonts w:cstheme="minorHAnsi"/>
                <w:sz w:val="20"/>
                <w:szCs w:val="20"/>
              </w:rPr>
              <w:t>4-7</w:t>
            </w:r>
          </w:p>
        </w:tc>
        <w:tc>
          <w:tcPr>
            <w:tcW w:w="993" w:type="dxa"/>
            <w:noWrap/>
            <w:hideMark/>
          </w:tcPr>
          <w:p w14:paraId="47EC5CFA" w14:textId="77777777" w:rsidR="00050CE9" w:rsidRPr="00D3139C" w:rsidRDefault="00050CE9" w:rsidP="00050CE9">
            <w:pPr>
              <w:rPr>
                <w:rFonts w:cstheme="minorHAnsi"/>
                <w:sz w:val="20"/>
                <w:szCs w:val="20"/>
              </w:rPr>
            </w:pPr>
            <w:r w:rsidRPr="00D3139C">
              <w:rPr>
                <w:rFonts w:cstheme="minorHAnsi"/>
                <w:sz w:val="20"/>
                <w:szCs w:val="20"/>
              </w:rPr>
              <w:t>12628 (21.0%)</w:t>
            </w:r>
          </w:p>
        </w:tc>
        <w:tc>
          <w:tcPr>
            <w:tcW w:w="995" w:type="dxa"/>
            <w:noWrap/>
            <w:hideMark/>
          </w:tcPr>
          <w:p w14:paraId="51B7C906" w14:textId="77777777" w:rsidR="00050CE9" w:rsidRPr="00D3139C" w:rsidRDefault="00050CE9" w:rsidP="00050CE9">
            <w:pPr>
              <w:rPr>
                <w:rFonts w:cstheme="minorHAnsi"/>
                <w:sz w:val="20"/>
                <w:szCs w:val="20"/>
              </w:rPr>
            </w:pPr>
            <w:r w:rsidRPr="00D3139C">
              <w:rPr>
                <w:rFonts w:cstheme="minorHAnsi"/>
                <w:sz w:val="20"/>
                <w:szCs w:val="20"/>
              </w:rPr>
              <w:t>11576 (37.1%)</w:t>
            </w:r>
          </w:p>
        </w:tc>
        <w:tc>
          <w:tcPr>
            <w:tcW w:w="817" w:type="dxa"/>
            <w:noWrap/>
            <w:hideMark/>
          </w:tcPr>
          <w:p w14:paraId="12A7BBBB" w14:textId="77777777" w:rsidR="00050CE9" w:rsidRPr="00D3139C" w:rsidRDefault="00050CE9" w:rsidP="00050CE9">
            <w:pPr>
              <w:rPr>
                <w:rFonts w:cstheme="minorHAnsi"/>
                <w:sz w:val="20"/>
                <w:szCs w:val="20"/>
              </w:rPr>
            </w:pPr>
            <w:r w:rsidRPr="00D3139C">
              <w:rPr>
                <w:rFonts w:cstheme="minorHAnsi"/>
                <w:sz w:val="20"/>
                <w:szCs w:val="20"/>
              </w:rPr>
              <w:t> </w:t>
            </w:r>
          </w:p>
        </w:tc>
        <w:tc>
          <w:tcPr>
            <w:tcW w:w="1130" w:type="dxa"/>
            <w:noWrap/>
            <w:hideMark/>
          </w:tcPr>
          <w:p w14:paraId="47D9B286" w14:textId="77777777" w:rsidR="00050CE9" w:rsidRPr="00D3139C" w:rsidRDefault="00050CE9" w:rsidP="00050CE9">
            <w:pPr>
              <w:rPr>
                <w:rFonts w:cstheme="minorHAnsi"/>
                <w:sz w:val="20"/>
                <w:szCs w:val="20"/>
              </w:rPr>
            </w:pPr>
            <w:r w:rsidRPr="00D3139C">
              <w:rPr>
                <w:rFonts w:cstheme="minorHAnsi"/>
                <w:sz w:val="20"/>
                <w:szCs w:val="20"/>
              </w:rPr>
              <w:t>6905 (20.0%)</w:t>
            </w:r>
          </w:p>
        </w:tc>
        <w:tc>
          <w:tcPr>
            <w:tcW w:w="1018" w:type="dxa"/>
            <w:noWrap/>
            <w:hideMark/>
          </w:tcPr>
          <w:p w14:paraId="05A2A45C" w14:textId="77777777" w:rsidR="00050CE9" w:rsidRPr="00D3139C" w:rsidRDefault="00050CE9" w:rsidP="00050CE9">
            <w:pPr>
              <w:rPr>
                <w:rFonts w:cstheme="minorHAnsi"/>
                <w:sz w:val="20"/>
                <w:szCs w:val="20"/>
              </w:rPr>
            </w:pPr>
            <w:r w:rsidRPr="00D3139C">
              <w:rPr>
                <w:rFonts w:cstheme="minorHAnsi"/>
                <w:sz w:val="20"/>
                <w:szCs w:val="20"/>
              </w:rPr>
              <w:t>5605 (37.1%)</w:t>
            </w:r>
          </w:p>
        </w:tc>
        <w:tc>
          <w:tcPr>
            <w:tcW w:w="1015" w:type="dxa"/>
            <w:noWrap/>
            <w:hideMark/>
          </w:tcPr>
          <w:p w14:paraId="4B88238E" w14:textId="77777777" w:rsidR="00050CE9" w:rsidRPr="00D3139C" w:rsidRDefault="00050CE9" w:rsidP="00050CE9">
            <w:pPr>
              <w:rPr>
                <w:rFonts w:cstheme="minorHAnsi"/>
                <w:sz w:val="20"/>
                <w:szCs w:val="20"/>
              </w:rPr>
            </w:pPr>
            <w:r w:rsidRPr="00D3139C">
              <w:rPr>
                <w:rFonts w:cstheme="minorHAnsi"/>
                <w:sz w:val="20"/>
                <w:szCs w:val="20"/>
              </w:rPr>
              <w:t>2878 (21.1%)</w:t>
            </w:r>
          </w:p>
        </w:tc>
        <w:tc>
          <w:tcPr>
            <w:tcW w:w="1017" w:type="dxa"/>
            <w:noWrap/>
            <w:hideMark/>
          </w:tcPr>
          <w:p w14:paraId="40C8D906" w14:textId="77777777" w:rsidR="00050CE9" w:rsidRPr="00D3139C" w:rsidRDefault="00050CE9" w:rsidP="00050CE9">
            <w:pPr>
              <w:rPr>
                <w:rFonts w:cstheme="minorHAnsi"/>
                <w:sz w:val="20"/>
                <w:szCs w:val="20"/>
              </w:rPr>
            </w:pPr>
            <w:r w:rsidRPr="00D3139C">
              <w:rPr>
                <w:rFonts w:cstheme="minorHAnsi"/>
                <w:sz w:val="20"/>
                <w:szCs w:val="20"/>
              </w:rPr>
              <w:t>2708 (37.3%)</w:t>
            </w:r>
          </w:p>
        </w:tc>
        <w:tc>
          <w:tcPr>
            <w:tcW w:w="1016" w:type="dxa"/>
            <w:noWrap/>
            <w:hideMark/>
          </w:tcPr>
          <w:p w14:paraId="743A9E3B" w14:textId="77777777" w:rsidR="00050CE9" w:rsidRPr="00D3139C" w:rsidRDefault="00050CE9" w:rsidP="00050CE9">
            <w:pPr>
              <w:rPr>
                <w:rFonts w:cstheme="minorHAnsi"/>
                <w:sz w:val="20"/>
                <w:szCs w:val="20"/>
              </w:rPr>
            </w:pPr>
            <w:r w:rsidRPr="00D3139C">
              <w:rPr>
                <w:rFonts w:cstheme="minorHAnsi"/>
                <w:sz w:val="20"/>
                <w:szCs w:val="20"/>
              </w:rPr>
              <w:t>2845 (23.4%)</w:t>
            </w:r>
          </w:p>
        </w:tc>
        <w:tc>
          <w:tcPr>
            <w:tcW w:w="1016" w:type="dxa"/>
            <w:noWrap/>
            <w:hideMark/>
          </w:tcPr>
          <w:p w14:paraId="07D54296" w14:textId="77777777" w:rsidR="00050CE9" w:rsidRPr="00D3139C" w:rsidRDefault="00050CE9" w:rsidP="00050CE9">
            <w:pPr>
              <w:rPr>
                <w:rFonts w:cstheme="minorHAnsi"/>
                <w:sz w:val="20"/>
                <w:szCs w:val="20"/>
              </w:rPr>
            </w:pPr>
            <w:r w:rsidRPr="00D3139C">
              <w:rPr>
                <w:rFonts w:cstheme="minorHAnsi"/>
                <w:sz w:val="20"/>
                <w:szCs w:val="20"/>
              </w:rPr>
              <w:t>3263 (37.0%)</w:t>
            </w:r>
          </w:p>
        </w:tc>
        <w:tc>
          <w:tcPr>
            <w:tcW w:w="817" w:type="dxa"/>
            <w:noWrap/>
            <w:hideMark/>
          </w:tcPr>
          <w:p w14:paraId="1B681F6E" w14:textId="77777777" w:rsidR="00050CE9" w:rsidRPr="00D3139C" w:rsidRDefault="00050CE9" w:rsidP="00050CE9">
            <w:pPr>
              <w:rPr>
                <w:rFonts w:cstheme="minorHAnsi"/>
                <w:sz w:val="20"/>
                <w:szCs w:val="20"/>
              </w:rPr>
            </w:pPr>
            <w:r w:rsidRPr="00D3139C">
              <w:rPr>
                <w:rFonts w:cstheme="minorHAnsi"/>
                <w:sz w:val="20"/>
                <w:szCs w:val="20"/>
              </w:rPr>
              <w:t> </w:t>
            </w:r>
          </w:p>
        </w:tc>
      </w:tr>
      <w:tr w:rsidR="00050CE9" w:rsidRPr="00D3139C" w14:paraId="29BCBF57" w14:textId="77777777" w:rsidTr="00031BB7">
        <w:trPr>
          <w:trHeight w:val="255"/>
        </w:trPr>
        <w:tc>
          <w:tcPr>
            <w:tcW w:w="2800" w:type="dxa"/>
            <w:noWrap/>
            <w:hideMark/>
          </w:tcPr>
          <w:p w14:paraId="4ECADF0E" w14:textId="77777777" w:rsidR="00050CE9" w:rsidRPr="00D3139C" w:rsidRDefault="00050CE9" w:rsidP="00050CE9">
            <w:pPr>
              <w:rPr>
                <w:rFonts w:cstheme="minorHAnsi"/>
                <w:sz w:val="20"/>
                <w:szCs w:val="20"/>
              </w:rPr>
            </w:pPr>
            <w:r w:rsidRPr="00D3139C">
              <w:rPr>
                <w:rFonts w:cstheme="minorHAnsi"/>
                <w:sz w:val="20"/>
                <w:szCs w:val="20"/>
              </w:rPr>
              <w:t> </w:t>
            </w:r>
          </w:p>
        </w:tc>
        <w:tc>
          <w:tcPr>
            <w:tcW w:w="1645" w:type="dxa"/>
            <w:noWrap/>
            <w:hideMark/>
          </w:tcPr>
          <w:p w14:paraId="57DC0C54" w14:textId="77777777" w:rsidR="00050CE9" w:rsidRPr="00D3139C" w:rsidRDefault="00050CE9" w:rsidP="00050CE9">
            <w:pPr>
              <w:rPr>
                <w:rFonts w:cstheme="minorHAnsi"/>
                <w:sz w:val="20"/>
                <w:szCs w:val="20"/>
              </w:rPr>
            </w:pPr>
            <w:r w:rsidRPr="00D3139C">
              <w:rPr>
                <w:rFonts w:cstheme="minorHAnsi"/>
                <w:sz w:val="20"/>
                <w:szCs w:val="20"/>
              </w:rPr>
              <w:t>&gt;=8</w:t>
            </w:r>
          </w:p>
        </w:tc>
        <w:tc>
          <w:tcPr>
            <w:tcW w:w="993" w:type="dxa"/>
            <w:noWrap/>
            <w:hideMark/>
          </w:tcPr>
          <w:p w14:paraId="2FD1D01A" w14:textId="77777777" w:rsidR="00050CE9" w:rsidRPr="00D3139C" w:rsidRDefault="00050CE9" w:rsidP="00050CE9">
            <w:pPr>
              <w:rPr>
                <w:rFonts w:cstheme="minorHAnsi"/>
                <w:sz w:val="20"/>
                <w:szCs w:val="20"/>
              </w:rPr>
            </w:pPr>
            <w:r w:rsidRPr="00D3139C">
              <w:rPr>
                <w:rFonts w:cstheme="minorHAnsi"/>
                <w:sz w:val="20"/>
                <w:szCs w:val="20"/>
              </w:rPr>
              <w:t>2475 (4.1%)</w:t>
            </w:r>
          </w:p>
        </w:tc>
        <w:tc>
          <w:tcPr>
            <w:tcW w:w="995" w:type="dxa"/>
            <w:noWrap/>
            <w:hideMark/>
          </w:tcPr>
          <w:p w14:paraId="1F294A44" w14:textId="77777777" w:rsidR="00050CE9" w:rsidRPr="00D3139C" w:rsidRDefault="00050CE9" w:rsidP="00050CE9">
            <w:pPr>
              <w:rPr>
                <w:rFonts w:cstheme="minorHAnsi"/>
                <w:sz w:val="20"/>
                <w:szCs w:val="20"/>
              </w:rPr>
            </w:pPr>
            <w:r w:rsidRPr="00D3139C">
              <w:rPr>
                <w:rFonts w:cstheme="minorHAnsi"/>
                <w:sz w:val="20"/>
                <w:szCs w:val="20"/>
              </w:rPr>
              <w:t>2766 (8.9%)</w:t>
            </w:r>
          </w:p>
        </w:tc>
        <w:tc>
          <w:tcPr>
            <w:tcW w:w="817" w:type="dxa"/>
            <w:noWrap/>
            <w:hideMark/>
          </w:tcPr>
          <w:p w14:paraId="0E12DDDC" w14:textId="77777777" w:rsidR="00050CE9" w:rsidRPr="00D3139C" w:rsidRDefault="00050CE9" w:rsidP="00050CE9">
            <w:pPr>
              <w:rPr>
                <w:rFonts w:cstheme="minorHAnsi"/>
                <w:sz w:val="20"/>
                <w:szCs w:val="20"/>
              </w:rPr>
            </w:pPr>
            <w:r w:rsidRPr="00D3139C">
              <w:rPr>
                <w:rFonts w:cstheme="minorHAnsi"/>
                <w:sz w:val="20"/>
                <w:szCs w:val="20"/>
              </w:rPr>
              <w:t> </w:t>
            </w:r>
          </w:p>
        </w:tc>
        <w:tc>
          <w:tcPr>
            <w:tcW w:w="1130" w:type="dxa"/>
            <w:noWrap/>
            <w:hideMark/>
          </w:tcPr>
          <w:p w14:paraId="04D5FB85" w14:textId="77777777" w:rsidR="00050CE9" w:rsidRPr="00D3139C" w:rsidRDefault="00050CE9" w:rsidP="00050CE9">
            <w:pPr>
              <w:rPr>
                <w:rFonts w:cstheme="minorHAnsi"/>
                <w:sz w:val="20"/>
                <w:szCs w:val="20"/>
              </w:rPr>
            </w:pPr>
            <w:r w:rsidRPr="00D3139C">
              <w:rPr>
                <w:rFonts w:cstheme="minorHAnsi"/>
                <w:sz w:val="20"/>
                <w:szCs w:val="20"/>
              </w:rPr>
              <w:t>1293 (3.8%)</w:t>
            </w:r>
          </w:p>
        </w:tc>
        <w:tc>
          <w:tcPr>
            <w:tcW w:w="1018" w:type="dxa"/>
            <w:noWrap/>
            <w:hideMark/>
          </w:tcPr>
          <w:p w14:paraId="201ED271" w14:textId="77777777" w:rsidR="00050CE9" w:rsidRPr="00D3139C" w:rsidRDefault="00050CE9" w:rsidP="00050CE9">
            <w:pPr>
              <w:rPr>
                <w:rFonts w:cstheme="minorHAnsi"/>
                <w:sz w:val="20"/>
                <w:szCs w:val="20"/>
              </w:rPr>
            </w:pPr>
            <w:r w:rsidRPr="00D3139C">
              <w:rPr>
                <w:rFonts w:cstheme="minorHAnsi"/>
                <w:sz w:val="20"/>
                <w:szCs w:val="20"/>
              </w:rPr>
              <w:t>1243 (8.2%)</w:t>
            </w:r>
          </w:p>
        </w:tc>
        <w:tc>
          <w:tcPr>
            <w:tcW w:w="1015" w:type="dxa"/>
            <w:noWrap/>
            <w:hideMark/>
          </w:tcPr>
          <w:p w14:paraId="597C0A92" w14:textId="77777777" w:rsidR="00050CE9" w:rsidRPr="00D3139C" w:rsidRDefault="00050CE9" w:rsidP="00050CE9">
            <w:pPr>
              <w:rPr>
                <w:rFonts w:cstheme="minorHAnsi"/>
                <w:sz w:val="20"/>
                <w:szCs w:val="20"/>
              </w:rPr>
            </w:pPr>
            <w:r w:rsidRPr="00D3139C">
              <w:rPr>
                <w:rFonts w:cstheme="minorHAnsi"/>
                <w:sz w:val="20"/>
                <w:szCs w:val="20"/>
              </w:rPr>
              <w:t>594 (4.3%)</w:t>
            </w:r>
          </w:p>
        </w:tc>
        <w:tc>
          <w:tcPr>
            <w:tcW w:w="1017" w:type="dxa"/>
            <w:noWrap/>
            <w:hideMark/>
          </w:tcPr>
          <w:p w14:paraId="06AE74DC" w14:textId="77777777" w:rsidR="00050CE9" w:rsidRPr="00D3139C" w:rsidRDefault="00050CE9" w:rsidP="00050CE9">
            <w:pPr>
              <w:rPr>
                <w:rFonts w:cstheme="minorHAnsi"/>
                <w:sz w:val="20"/>
                <w:szCs w:val="20"/>
              </w:rPr>
            </w:pPr>
            <w:r w:rsidRPr="00D3139C">
              <w:rPr>
                <w:rFonts w:cstheme="minorHAnsi"/>
                <w:sz w:val="20"/>
                <w:szCs w:val="20"/>
              </w:rPr>
              <w:t>657 (9.1%)</w:t>
            </w:r>
          </w:p>
        </w:tc>
        <w:tc>
          <w:tcPr>
            <w:tcW w:w="1016" w:type="dxa"/>
            <w:noWrap/>
            <w:hideMark/>
          </w:tcPr>
          <w:p w14:paraId="6DC5CC06" w14:textId="77777777" w:rsidR="00050CE9" w:rsidRPr="00D3139C" w:rsidRDefault="00050CE9" w:rsidP="00050CE9">
            <w:pPr>
              <w:rPr>
                <w:rFonts w:cstheme="minorHAnsi"/>
                <w:sz w:val="20"/>
                <w:szCs w:val="20"/>
              </w:rPr>
            </w:pPr>
            <w:r w:rsidRPr="00D3139C">
              <w:rPr>
                <w:rFonts w:cstheme="minorHAnsi"/>
                <w:sz w:val="20"/>
                <w:szCs w:val="20"/>
              </w:rPr>
              <w:t>588 (4.8%)</w:t>
            </w:r>
          </w:p>
        </w:tc>
        <w:tc>
          <w:tcPr>
            <w:tcW w:w="1016" w:type="dxa"/>
            <w:noWrap/>
            <w:hideMark/>
          </w:tcPr>
          <w:p w14:paraId="5830F38C" w14:textId="77777777" w:rsidR="00050CE9" w:rsidRPr="00D3139C" w:rsidRDefault="00050CE9" w:rsidP="00050CE9">
            <w:pPr>
              <w:rPr>
                <w:rFonts w:cstheme="minorHAnsi"/>
                <w:sz w:val="20"/>
                <w:szCs w:val="20"/>
              </w:rPr>
            </w:pPr>
            <w:r w:rsidRPr="00D3139C">
              <w:rPr>
                <w:rFonts w:cstheme="minorHAnsi"/>
                <w:sz w:val="20"/>
                <w:szCs w:val="20"/>
              </w:rPr>
              <w:t>866 (9.8%)</w:t>
            </w:r>
          </w:p>
        </w:tc>
        <w:tc>
          <w:tcPr>
            <w:tcW w:w="817" w:type="dxa"/>
            <w:noWrap/>
            <w:hideMark/>
          </w:tcPr>
          <w:p w14:paraId="68FC14F4" w14:textId="77777777" w:rsidR="00050CE9" w:rsidRPr="00D3139C" w:rsidRDefault="00050CE9" w:rsidP="00050CE9">
            <w:pPr>
              <w:rPr>
                <w:rFonts w:cstheme="minorHAnsi"/>
                <w:sz w:val="20"/>
                <w:szCs w:val="20"/>
              </w:rPr>
            </w:pPr>
            <w:r w:rsidRPr="00D3139C">
              <w:rPr>
                <w:rFonts w:cstheme="minorHAnsi"/>
                <w:sz w:val="20"/>
                <w:szCs w:val="20"/>
              </w:rPr>
              <w:t> </w:t>
            </w:r>
          </w:p>
        </w:tc>
      </w:tr>
    </w:tbl>
    <w:p w14:paraId="49053942" w14:textId="77777777" w:rsidR="00625EAD" w:rsidRPr="00D3139C" w:rsidRDefault="00625EAD">
      <w:pPr>
        <w:rPr>
          <w:rFonts w:cstheme="minorHAnsi"/>
          <w:sz w:val="20"/>
          <w:szCs w:val="20"/>
        </w:rPr>
      </w:pPr>
    </w:p>
    <w:p w14:paraId="73EC7276" w14:textId="77777777" w:rsidR="00D431D5" w:rsidRPr="00D3139C" w:rsidRDefault="00D431D5">
      <w:pPr>
        <w:rPr>
          <w:rFonts w:cstheme="minorHAnsi"/>
          <w:b/>
          <w:sz w:val="20"/>
          <w:szCs w:val="20"/>
          <w:lang w:val="en-GB"/>
        </w:rPr>
      </w:pPr>
      <w:r w:rsidRPr="00D3139C">
        <w:rPr>
          <w:rFonts w:cstheme="minorHAnsi"/>
          <w:b/>
          <w:sz w:val="20"/>
          <w:szCs w:val="20"/>
          <w:lang w:val="en-GB"/>
        </w:rPr>
        <w:br w:type="page"/>
      </w:r>
    </w:p>
    <w:p w14:paraId="68726BD8" w14:textId="06EE02C2" w:rsidR="005B0B7A" w:rsidRPr="00D3139C" w:rsidRDefault="00481934">
      <w:pPr>
        <w:rPr>
          <w:rFonts w:cstheme="minorHAnsi"/>
          <w:b/>
          <w:sz w:val="20"/>
          <w:szCs w:val="20"/>
          <w:lang w:val="en-GB"/>
        </w:rPr>
      </w:pPr>
      <w:r w:rsidRPr="00D3139C">
        <w:rPr>
          <w:rFonts w:cstheme="minorHAnsi"/>
          <w:b/>
          <w:sz w:val="20"/>
          <w:szCs w:val="20"/>
          <w:lang w:val="en-GB"/>
        </w:rPr>
        <w:t>Supplementary Table 11. Baseline characteristics of the whole study population, HFrEF, HFmrEF and HFpEF sub-populations stratified by c</w:t>
      </w:r>
      <w:r w:rsidR="005B0B7A" w:rsidRPr="00D3139C">
        <w:rPr>
          <w:rFonts w:cstheme="minorHAnsi"/>
          <w:b/>
          <w:sz w:val="20"/>
          <w:szCs w:val="20"/>
          <w:lang w:val="en-GB"/>
        </w:rPr>
        <w:t>hronic obstructive pulmonary disease (COPD)</w:t>
      </w:r>
      <w:r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52"/>
        <w:gridCol w:w="1494"/>
        <w:gridCol w:w="923"/>
        <w:gridCol w:w="923"/>
        <w:gridCol w:w="761"/>
        <w:gridCol w:w="1072"/>
        <w:gridCol w:w="1140"/>
        <w:gridCol w:w="1095"/>
        <w:gridCol w:w="1126"/>
        <w:gridCol w:w="1115"/>
        <w:gridCol w:w="1115"/>
        <w:gridCol w:w="761"/>
      </w:tblGrid>
      <w:tr w:rsidR="0047746E" w:rsidRPr="00D3139C" w14:paraId="69896E31" w14:textId="77777777" w:rsidTr="00050CE9">
        <w:trPr>
          <w:trHeight w:val="255"/>
        </w:trPr>
        <w:tc>
          <w:tcPr>
            <w:tcW w:w="2799" w:type="dxa"/>
            <w:noWrap/>
            <w:hideMark/>
          </w:tcPr>
          <w:p w14:paraId="08A039A1" w14:textId="77777777" w:rsidR="0047746E" w:rsidRPr="00D3139C" w:rsidRDefault="0047746E" w:rsidP="0047746E">
            <w:pPr>
              <w:jc w:val="center"/>
              <w:rPr>
                <w:rFonts w:cstheme="minorHAnsi"/>
                <w:b/>
                <w:sz w:val="20"/>
                <w:szCs w:val="20"/>
                <w:lang w:val="en-GB"/>
              </w:rPr>
            </w:pPr>
          </w:p>
        </w:tc>
        <w:tc>
          <w:tcPr>
            <w:tcW w:w="1519" w:type="dxa"/>
            <w:noWrap/>
            <w:hideMark/>
          </w:tcPr>
          <w:p w14:paraId="05CF8825"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05A69ED4"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539" w:type="dxa"/>
            <w:gridSpan w:val="7"/>
            <w:noWrap/>
            <w:hideMark/>
          </w:tcPr>
          <w:p w14:paraId="6427E502" w14:textId="5233D118"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050CE9" w:rsidRPr="00D3139C" w14:paraId="67C4B81C" w14:textId="77777777" w:rsidTr="00050CE9">
        <w:trPr>
          <w:trHeight w:val="255"/>
        </w:trPr>
        <w:tc>
          <w:tcPr>
            <w:tcW w:w="2799" w:type="dxa"/>
            <w:noWrap/>
            <w:hideMark/>
          </w:tcPr>
          <w:p w14:paraId="5855404A" w14:textId="77777777" w:rsidR="0047746E" w:rsidRPr="00D3139C" w:rsidRDefault="0047746E" w:rsidP="0047746E">
            <w:pPr>
              <w:jc w:val="center"/>
              <w:rPr>
                <w:rFonts w:cstheme="minorHAnsi"/>
                <w:b/>
                <w:sz w:val="20"/>
                <w:szCs w:val="20"/>
              </w:rPr>
            </w:pPr>
          </w:p>
        </w:tc>
        <w:tc>
          <w:tcPr>
            <w:tcW w:w="1519" w:type="dxa"/>
            <w:noWrap/>
            <w:hideMark/>
          </w:tcPr>
          <w:p w14:paraId="599045B3" w14:textId="77777777" w:rsidR="0047746E" w:rsidRPr="00D3139C" w:rsidRDefault="0047746E" w:rsidP="0047746E">
            <w:pPr>
              <w:jc w:val="center"/>
              <w:rPr>
                <w:rFonts w:cstheme="minorHAnsi"/>
                <w:b/>
                <w:sz w:val="20"/>
                <w:szCs w:val="20"/>
              </w:rPr>
            </w:pPr>
          </w:p>
        </w:tc>
        <w:tc>
          <w:tcPr>
            <w:tcW w:w="937" w:type="dxa"/>
            <w:noWrap/>
            <w:hideMark/>
          </w:tcPr>
          <w:p w14:paraId="0ECED6AC" w14:textId="77777777" w:rsidR="0047746E" w:rsidRPr="00D3139C" w:rsidRDefault="0047746E" w:rsidP="0047746E">
            <w:pPr>
              <w:jc w:val="center"/>
              <w:rPr>
                <w:rFonts w:cstheme="minorHAnsi"/>
                <w:b/>
                <w:sz w:val="20"/>
                <w:szCs w:val="20"/>
              </w:rPr>
            </w:pPr>
          </w:p>
        </w:tc>
        <w:tc>
          <w:tcPr>
            <w:tcW w:w="937" w:type="dxa"/>
            <w:noWrap/>
            <w:hideMark/>
          </w:tcPr>
          <w:p w14:paraId="300E3484" w14:textId="77777777" w:rsidR="0047746E" w:rsidRPr="00D3139C" w:rsidRDefault="0047746E" w:rsidP="0047746E">
            <w:pPr>
              <w:jc w:val="center"/>
              <w:rPr>
                <w:rFonts w:cstheme="minorHAnsi"/>
                <w:b/>
                <w:sz w:val="20"/>
                <w:szCs w:val="20"/>
              </w:rPr>
            </w:pPr>
          </w:p>
        </w:tc>
        <w:tc>
          <w:tcPr>
            <w:tcW w:w="772" w:type="dxa"/>
            <w:noWrap/>
            <w:hideMark/>
          </w:tcPr>
          <w:p w14:paraId="2C016FFD" w14:textId="77777777" w:rsidR="0047746E" w:rsidRPr="00D3139C" w:rsidRDefault="0047746E" w:rsidP="0047746E">
            <w:pPr>
              <w:jc w:val="center"/>
              <w:rPr>
                <w:rFonts w:cstheme="minorHAnsi"/>
                <w:b/>
                <w:sz w:val="20"/>
                <w:szCs w:val="20"/>
              </w:rPr>
            </w:pPr>
          </w:p>
        </w:tc>
        <w:tc>
          <w:tcPr>
            <w:tcW w:w="2247" w:type="dxa"/>
            <w:gridSpan w:val="2"/>
            <w:noWrap/>
            <w:hideMark/>
          </w:tcPr>
          <w:p w14:paraId="4E32140D"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256" w:type="dxa"/>
            <w:gridSpan w:val="2"/>
            <w:noWrap/>
            <w:hideMark/>
          </w:tcPr>
          <w:p w14:paraId="72381A13"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64" w:type="dxa"/>
            <w:gridSpan w:val="2"/>
            <w:noWrap/>
            <w:hideMark/>
          </w:tcPr>
          <w:p w14:paraId="6D4D458F" w14:textId="77777777" w:rsidR="0047746E" w:rsidRPr="00D3139C" w:rsidRDefault="0047746E" w:rsidP="0047746E">
            <w:pPr>
              <w:rPr>
                <w:rFonts w:cstheme="minorHAnsi"/>
                <w:sz w:val="20"/>
                <w:szCs w:val="20"/>
              </w:rPr>
            </w:pPr>
            <w:r w:rsidRPr="00D3139C">
              <w:rPr>
                <w:rFonts w:cstheme="minorHAnsi"/>
                <w:b/>
                <w:sz w:val="20"/>
                <w:szCs w:val="20"/>
              </w:rPr>
              <w:t>HFpEF</w:t>
            </w:r>
          </w:p>
        </w:tc>
        <w:tc>
          <w:tcPr>
            <w:tcW w:w="772" w:type="dxa"/>
            <w:noWrap/>
            <w:hideMark/>
          </w:tcPr>
          <w:p w14:paraId="48726620" w14:textId="77777777" w:rsidR="0047746E" w:rsidRPr="00D3139C" w:rsidRDefault="0047746E" w:rsidP="0047746E">
            <w:pPr>
              <w:rPr>
                <w:rFonts w:cstheme="minorHAnsi"/>
                <w:sz w:val="20"/>
                <w:szCs w:val="20"/>
              </w:rPr>
            </w:pPr>
          </w:p>
        </w:tc>
      </w:tr>
      <w:tr w:rsidR="00050CE9" w:rsidRPr="00D3139C" w14:paraId="50CBAFB2" w14:textId="77777777" w:rsidTr="00050CE9">
        <w:trPr>
          <w:trHeight w:val="255"/>
        </w:trPr>
        <w:tc>
          <w:tcPr>
            <w:tcW w:w="2799" w:type="dxa"/>
            <w:noWrap/>
            <w:hideMark/>
          </w:tcPr>
          <w:p w14:paraId="00D7E5E3"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519" w:type="dxa"/>
            <w:noWrap/>
            <w:hideMark/>
          </w:tcPr>
          <w:p w14:paraId="759AF587"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54CA217F"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6973E844"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1EA25E75"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89" w:type="dxa"/>
            <w:noWrap/>
            <w:hideMark/>
          </w:tcPr>
          <w:p w14:paraId="560E7B9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58" w:type="dxa"/>
            <w:noWrap/>
            <w:hideMark/>
          </w:tcPr>
          <w:p w14:paraId="04A8BFA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12" w:type="dxa"/>
            <w:noWrap/>
            <w:hideMark/>
          </w:tcPr>
          <w:p w14:paraId="58CC408E"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44" w:type="dxa"/>
            <w:noWrap/>
            <w:hideMark/>
          </w:tcPr>
          <w:p w14:paraId="2ED562DA"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32" w:type="dxa"/>
            <w:noWrap/>
            <w:hideMark/>
          </w:tcPr>
          <w:p w14:paraId="4B3E01D0"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2" w:type="dxa"/>
            <w:noWrap/>
            <w:hideMark/>
          </w:tcPr>
          <w:p w14:paraId="24D86061"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1BF63E96"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050CE9" w:rsidRPr="00D3139C" w14:paraId="1139EEF6" w14:textId="77777777" w:rsidTr="00050CE9">
        <w:trPr>
          <w:trHeight w:val="255"/>
        </w:trPr>
        <w:tc>
          <w:tcPr>
            <w:tcW w:w="2799" w:type="dxa"/>
            <w:noWrap/>
            <w:hideMark/>
          </w:tcPr>
          <w:p w14:paraId="31202A23" w14:textId="77777777" w:rsidR="0047746E" w:rsidRPr="00D3139C" w:rsidRDefault="0047746E" w:rsidP="0047746E">
            <w:pPr>
              <w:rPr>
                <w:rFonts w:cstheme="minorHAnsi"/>
                <w:sz w:val="20"/>
                <w:szCs w:val="20"/>
              </w:rPr>
            </w:pPr>
            <w:r w:rsidRPr="00D3139C">
              <w:rPr>
                <w:rFonts w:cstheme="minorHAnsi"/>
                <w:sz w:val="20"/>
                <w:szCs w:val="20"/>
              </w:rPr>
              <w:t>N</w:t>
            </w:r>
          </w:p>
        </w:tc>
        <w:tc>
          <w:tcPr>
            <w:tcW w:w="1519" w:type="dxa"/>
            <w:noWrap/>
            <w:hideMark/>
          </w:tcPr>
          <w:p w14:paraId="39FD5ED3"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482BA3E3" w14:textId="6DE773E8" w:rsidR="0047746E" w:rsidRPr="00D3139C" w:rsidRDefault="0047746E" w:rsidP="0047746E">
            <w:pPr>
              <w:rPr>
                <w:rFonts w:cstheme="minorHAnsi"/>
                <w:sz w:val="20"/>
                <w:szCs w:val="20"/>
              </w:rPr>
            </w:pPr>
            <w:r w:rsidRPr="00D3139C">
              <w:rPr>
                <w:rFonts w:cstheme="minorHAnsi"/>
                <w:sz w:val="20"/>
                <w:szCs w:val="20"/>
              </w:rPr>
              <w:t>79866</w:t>
            </w:r>
            <w:r w:rsidR="00AB02A9" w:rsidRPr="00D3139C">
              <w:rPr>
                <w:rFonts w:cstheme="minorHAnsi"/>
                <w:sz w:val="20"/>
                <w:szCs w:val="20"/>
              </w:rPr>
              <w:t xml:space="preserve"> (87%)</w:t>
            </w:r>
          </w:p>
        </w:tc>
        <w:tc>
          <w:tcPr>
            <w:tcW w:w="937" w:type="dxa"/>
            <w:noWrap/>
            <w:hideMark/>
          </w:tcPr>
          <w:p w14:paraId="4D3B1022" w14:textId="49BBEE2E" w:rsidR="0047746E" w:rsidRPr="00D3139C" w:rsidRDefault="0047746E" w:rsidP="0047746E">
            <w:pPr>
              <w:rPr>
                <w:rFonts w:cstheme="minorHAnsi"/>
                <w:sz w:val="20"/>
                <w:szCs w:val="20"/>
              </w:rPr>
            </w:pPr>
            <w:r w:rsidRPr="00D3139C">
              <w:rPr>
                <w:rFonts w:cstheme="minorHAnsi"/>
                <w:sz w:val="20"/>
                <w:szCs w:val="20"/>
              </w:rPr>
              <w:t>11597</w:t>
            </w:r>
            <w:r w:rsidR="00AB02A9" w:rsidRPr="00D3139C">
              <w:rPr>
                <w:rFonts w:cstheme="minorHAnsi"/>
                <w:sz w:val="20"/>
                <w:szCs w:val="20"/>
              </w:rPr>
              <w:t xml:space="preserve"> (13%)</w:t>
            </w:r>
          </w:p>
        </w:tc>
        <w:tc>
          <w:tcPr>
            <w:tcW w:w="772" w:type="dxa"/>
            <w:noWrap/>
            <w:hideMark/>
          </w:tcPr>
          <w:p w14:paraId="6DE6CBEE" w14:textId="77777777" w:rsidR="0047746E" w:rsidRPr="00D3139C" w:rsidRDefault="0047746E" w:rsidP="0047746E">
            <w:pPr>
              <w:rPr>
                <w:rFonts w:cstheme="minorHAnsi"/>
                <w:sz w:val="20"/>
                <w:szCs w:val="20"/>
              </w:rPr>
            </w:pPr>
          </w:p>
        </w:tc>
        <w:tc>
          <w:tcPr>
            <w:tcW w:w="1089" w:type="dxa"/>
            <w:noWrap/>
            <w:hideMark/>
          </w:tcPr>
          <w:p w14:paraId="4A2A52A9" w14:textId="267D9BFB" w:rsidR="0047746E" w:rsidRPr="00D3139C" w:rsidRDefault="0047746E" w:rsidP="0047746E">
            <w:pPr>
              <w:rPr>
                <w:rFonts w:cstheme="minorHAnsi"/>
                <w:sz w:val="20"/>
                <w:szCs w:val="20"/>
              </w:rPr>
            </w:pPr>
            <w:r w:rsidRPr="00D3139C">
              <w:rPr>
                <w:rFonts w:cstheme="minorHAnsi"/>
                <w:sz w:val="20"/>
                <w:szCs w:val="20"/>
              </w:rPr>
              <w:t>43965</w:t>
            </w:r>
            <w:r w:rsidR="00AB02A9" w:rsidRPr="00D3139C">
              <w:rPr>
                <w:rFonts w:cstheme="minorHAnsi"/>
                <w:sz w:val="20"/>
                <w:szCs w:val="20"/>
              </w:rPr>
              <w:t xml:space="preserve"> (89%)</w:t>
            </w:r>
          </w:p>
        </w:tc>
        <w:tc>
          <w:tcPr>
            <w:tcW w:w="1158" w:type="dxa"/>
            <w:noWrap/>
            <w:hideMark/>
          </w:tcPr>
          <w:p w14:paraId="54B1F822" w14:textId="13455889" w:rsidR="0047746E" w:rsidRPr="00D3139C" w:rsidRDefault="0047746E" w:rsidP="0047746E">
            <w:pPr>
              <w:rPr>
                <w:rFonts w:cstheme="minorHAnsi"/>
                <w:sz w:val="20"/>
                <w:szCs w:val="20"/>
              </w:rPr>
            </w:pPr>
            <w:r w:rsidRPr="00D3139C">
              <w:rPr>
                <w:rFonts w:cstheme="minorHAnsi"/>
                <w:sz w:val="20"/>
                <w:szCs w:val="20"/>
              </w:rPr>
              <w:t>5624</w:t>
            </w:r>
            <w:r w:rsidR="00AB02A9" w:rsidRPr="00D3139C">
              <w:rPr>
                <w:rFonts w:cstheme="minorHAnsi"/>
                <w:sz w:val="20"/>
                <w:szCs w:val="20"/>
              </w:rPr>
              <w:t xml:space="preserve"> (11%)</w:t>
            </w:r>
          </w:p>
        </w:tc>
        <w:tc>
          <w:tcPr>
            <w:tcW w:w="1112" w:type="dxa"/>
            <w:noWrap/>
            <w:hideMark/>
          </w:tcPr>
          <w:p w14:paraId="4A8908EB" w14:textId="3D220E83" w:rsidR="0047746E" w:rsidRPr="00D3139C" w:rsidRDefault="0047746E" w:rsidP="0047746E">
            <w:pPr>
              <w:rPr>
                <w:rFonts w:cstheme="minorHAnsi"/>
                <w:sz w:val="20"/>
                <w:szCs w:val="20"/>
              </w:rPr>
            </w:pPr>
            <w:r w:rsidRPr="00D3139C">
              <w:rPr>
                <w:rFonts w:cstheme="minorHAnsi"/>
                <w:sz w:val="20"/>
                <w:szCs w:val="20"/>
              </w:rPr>
              <w:t>18274</w:t>
            </w:r>
            <w:r w:rsidR="00AB02A9" w:rsidRPr="00D3139C">
              <w:rPr>
                <w:rFonts w:cstheme="minorHAnsi"/>
                <w:sz w:val="20"/>
                <w:szCs w:val="20"/>
              </w:rPr>
              <w:t xml:space="preserve"> (87%)</w:t>
            </w:r>
          </w:p>
        </w:tc>
        <w:tc>
          <w:tcPr>
            <w:tcW w:w="1144" w:type="dxa"/>
            <w:noWrap/>
            <w:hideMark/>
          </w:tcPr>
          <w:p w14:paraId="0627EDAD" w14:textId="2D3FBD32" w:rsidR="0047746E" w:rsidRPr="00D3139C" w:rsidRDefault="0047746E" w:rsidP="0047746E">
            <w:pPr>
              <w:rPr>
                <w:rFonts w:cstheme="minorHAnsi"/>
                <w:sz w:val="20"/>
                <w:szCs w:val="20"/>
              </w:rPr>
            </w:pPr>
            <w:r w:rsidRPr="00D3139C">
              <w:rPr>
                <w:rFonts w:cstheme="minorHAnsi"/>
                <w:sz w:val="20"/>
                <w:szCs w:val="20"/>
              </w:rPr>
              <w:t>2647</w:t>
            </w:r>
            <w:r w:rsidR="00AB02A9" w:rsidRPr="00D3139C">
              <w:rPr>
                <w:rFonts w:cstheme="minorHAnsi"/>
                <w:sz w:val="20"/>
                <w:szCs w:val="20"/>
              </w:rPr>
              <w:t xml:space="preserve"> (13%)</w:t>
            </w:r>
          </w:p>
        </w:tc>
        <w:tc>
          <w:tcPr>
            <w:tcW w:w="1132" w:type="dxa"/>
            <w:noWrap/>
            <w:hideMark/>
          </w:tcPr>
          <w:p w14:paraId="44D5B235" w14:textId="551FC745" w:rsidR="0047746E" w:rsidRPr="00D3139C" w:rsidRDefault="0047746E" w:rsidP="0047746E">
            <w:pPr>
              <w:rPr>
                <w:rFonts w:cstheme="minorHAnsi"/>
                <w:sz w:val="20"/>
                <w:szCs w:val="20"/>
              </w:rPr>
            </w:pPr>
            <w:r w:rsidRPr="00D3139C">
              <w:rPr>
                <w:rFonts w:cstheme="minorHAnsi"/>
                <w:sz w:val="20"/>
                <w:szCs w:val="20"/>
              </w:rPr>
              <w:t>17627</w:t>
            </w:r>
            <w:r w:rsidR="00AB02A9" w:rsidRPr="00D3139C">
              <w:rPr>
                <w:rFonts w:cstheme="minorHAnsi"/>
                <w:sz w:val="20"/>
                <w:szCs w:val="20"/>
              </w:rPr>
              <w:t xml:space="preserve"> (84%)</w:t>
            </w:r>
          </w:p>
        </w:tc>
        <w:tc>
          <w:tcPr>
            <w:tcW w:w="1132" w:type="dxa"/>
            <w:noWrap/>
            <w:hideMark/>
          </w:tcPr>
          <w:p w14:paraId="5522631C" w14:textId="717E9F3C" w:rsidR="0047746E" w:rsidRPr="00D3139C" w:rsidRDefault="0047746E" w:rsidP="0047746E">
            <w:pPr>
              <w:rPr>
                <w:rFonts w:cstheme="minorHAnsi"/>
                <w:sz w:val="20"/>
                <w:szCs w:val="20"/>
              </w:rPr>
            </w:pPr>
            <w:r w:rsidRPr="00D3139C">
              <w:rPr>
                <w:rFonts w:cstheme="minorHAnsi"/>
                <w:sz w:val="20"/>
                <w:szCs w:val="20"/>
              </w:rPr>
              <w:t>3326</w:t>
            </w:r>
            <w:r w:rsidR="00AB02A9" w:rsidRPr="00D3139C">
              <w:rPr>
                <w:rFonts w:cstheme="minorHAnsi"/>
                <w:sz w:val="20"/>
                <w:szCs w:val="20"/>
              </w:rPr>
              <w:t xml:space="preserve"> (16%)</w:t>
            </w:r>
          </w:p>
        </w:tc>
        <w:tc>
          <w:tcPr>
            <w:tcW w:w="772" w:type="dxa"/>
            <w:noWrap/>
            <w:hideMark/>
          </w:tcPr>
          <w:p w14:paraId="23410A6E" w14:textId="77777777" w:rsidR="0047746E" w:rsidRPr="00D3139C" w:rsidRDefault="0047746E" w:rsidP="0047746E">
            <w:pPr>
              <w:rPr>
                <w:rFonts w:cstheme="minorHAnsi"/>
                <w:sz w:val="20"/>
                <w:szCs w:val="20"/>
              </w:rPr>
            </w:pPr>
          </w:p>
        </w:tc>
      </w:tr>
      <w:tr w:rsidR="00050CE9" w:rsidRPr="00D3139C" w14:paraId="45DA3193" w14:textId="77777777" w:rsidTr="00050CE9">
        <w:trPr>
          <w:trHeight w:val="255"/>
        </w:trPr>
        <w:tc>
          <w:tcPr>
            <w:tcW w:w="2799" w:type="dxa"/>
            <w:noWrap/>
          </w:tcPr>
          <w:p w14:paraId="4ADD9B8B" w14:textId="5EACA4A6" w:rsidR="0020117E" w:rsidRPr="00D3139C" w:rsidRDefault="0020117E"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19" w:type="dxa"/>
            <w:noWrap/>
          </w:tcPr>
          <w:p w14:paraId="32A50EF2" w14:textId="77777777" w:rsidR="0020117E" w:rsidRPr="00D3139C" w:rsidRDefault="0020117E" w:rsidP="0047746E">
            <w:pPr>
              <w:rPr>
                <w:rFonts w:cstheme="minorHAnsi"/>
                <w:sz w:val="20"/>
                <w:szCs w:val="20"/>
              </w:rPr>
            </w:pPr>
          </w:p>
        </w:tc>
        <w:tc>
          <w:tcPr>
            <w:tcW w:w="937" w:type="dxa"/>
            <w:noWrap/>
          </w:tcPr>
          <w:p w14:paraId="013B1F87" w14:textId="77777777" w:rsidR="0020117E" w:rsidRPr="00D3139C" w:rsidRDefault="0020117E" w:rsidP="0047746E">
            <w:pPr>
              <w:rPr>
                <w:rFonts w:cstheme="minorHAnsi"/>
                <w:sz w:val="20"/>
                <w:szCs w:val="20"/>
              </w:rPr>
            </w:pPr>
          </w:p>
        </w:tc>
        <w:tc>
          <w:tcPr>
            <w:tcW w:w="937" w:type="dxa"/>
            <w:noWrap/>
          </w:tcPr>
          <w:p w14:paraId="543527B4" w14:textId="77777777" w:rsidR="0020117E" w:rsidRPr="00D3139C" w:rsidRDefault="0020117E" w:rsidP="0047746E">
            <w:pPr>
              <w:rPr>
                <w:rFonts w:cstheme="minorHAnsi"/>
                <w:sz w:val="20"/>
                <w:szCs w:val="20"/>
              </w:rPr>
            </w:pPr>
          </w:p>
        </w:tc>
        <w:tc>
          <w:tcPr>
            <w:tcW w:w="772" w:type="dxa"/>
            <w:noWrap/>
          </w:tcPr>
          <w:p w14:paraId="1640FDEF" w14:textId="77777777" w:rsidR="0020117E" w:rsidRPr="00D3139C" w:rsidRDefault="0020117E" w:rsidP="0047746E">
            <w:pPr>
              <w:rPr>
                <w:rFonts w:cstheme="minorHAnsi"/>
                <w:sz w:val="20"/>
                <w:szCs w:val="20"/>
              </w:rPr>
            </w:pPr>
          </w:p>
        </w:tc>
        <w:tc>
          <w:tcPr>
            <w:tcW w:w="1089" w:type="dxa"/>
            <w:noWrap/>
          </w:tcPr>
          <w:p w14:paraId="565A7B16" w14:textId="77777777" w:rsidR="0020117E" w:rsidRPr="00D3139C" w:rsidRDefault="0020117E" w:rsidP="0047746E">
            <w:pPr>
              <w:rPr>
                <w:rFonts w:cstheme="minorHAnsi"/>
                <w:sz w:val="20"/>
                <w:szCs w:val="20"/>
              </w:rPr>
            </w:pPr>
          </w:p>
        </w:tc>
        <w:tc>
          <w:tcPr>
            <w:tcW w:w="1158" w:type="dxa"/>
            <w:noWrap/>
          </w:tcPr>
          <w:p w14:paraId="6830DCD9" w14:textId="77777777" w:rsidR="0020117E" w:rsidRPr="00D3139C" w:rsidRDefault="0020117E" w:rsidP="0047746E">
            <w:pPr>
              <w:rPr>
                <w:rFonts w:cstheme="minorHAnsi"/>
                <w:sz w:val="20"/>
                <w:szCs w:val="20"/>
              </w:rPr>
            </w:pPr>
          </w:p>
        </w:tc>
        <w:tc>
          <w:tcPr>
            <w:tcW w:w="1112" w:type="dxa"/>
            <w:noWrap/>
          </w:tcPr>
          <w:p w14:paraId="35955337" w14:textId="77777777" w:rsidR="0020117E" w:rsidRPr="00D3139C" w:rsidRDefault="0020117E" w:rsidP="0047746E">
            <w:pPr>
              <w:rPr>
                <w:rFonts w:cstheme="minorHAnsi"/>
                <w:sz w:val="20"/>
                <w:szCs w:val="20"/>
              </w:rPr>
            </w:pPr>
          </w:p>
        </w:tc>
        <w:tc>
          <w:tcPr>
            <w:tcW w:w="1144" w:type="dxa"/>
            <w:noWrap/>
          </w:tcPr>
          <w:p w14:paraId="3CA62B6A" w14:textId="77777777" w:rsidR="0020117E" w:rsidRPr="00D3139C" w:rsidRDefault="0020117E" w:rsidP="0047746E">
            <w:pPr>
              <w:rPr>
                <w:rFonts w:cstheme="minorHAnsi"/>
                <w:sz w:val="20"/>
                <w:szCs w:val="20"/>
              </w:rPr>
            </w:pPr>
          </w:p>
        </w:tc>
        <w:tc>
          <w:tcPr>
            <w:tcW w:w="1132" w:type="dxa"/>
            <w:noWrap/>
          </w:tcPr>
          <w:p w14:paraId="4DDC5175" w14:textId="77777777" w:rsidR="0020117E" w:rsidRPr="00D3139C" w:rsidRDefault="0020117E" w:rsidP="0047746E">
            <w:pPr>
              <w:rPr>
                <w:rFonts w:cstheme="minorHAnsi"/>
                <w:sz w:val="20"/>
                <w:szCs w:val="20"/>
              </w:rPr>
            </w:pPr>
          </w:p>
        </w:tc>
        <w:tc>
          <w:tcPr>
            <w:tcW w:w="1132" w:type="dxa"/>
            <w:noWrap/>
          </w:tcPr>
          <w:p w14:paraId="182DC814" w14:textId="77777777" w:rsidR="0020117E" w:rsidRPr="00D3139C" w:rsidRDefault="0020117E" w:rsidP="0047746E">
            <w:pPr>
              <w:rPr>
                <w:rFonts w:cstheme="minorHAnsi"/>
                <w:sz w:val="20"/>
                <w:szCs w:val="20"/>
              </w:rPr>
            </w:pPr>
          </w:p>
        </w:tc>
        <w:tc>
          <w:tcPr>
            <w:tcW w:w="772" w:type="dxa"/>
            <w:noWrap/>
          </w:tcPr>
          <w:p w14:paraId="2F616130" w14:textId="77777777" w:rsidR="0020117E" w:rsidRPr="00D3139C" w:rsidRDefault="0020117E" w:rsidP="0047746E">
            <w:pPr>
              <w:rPr>
                <w:rFonts w:cstheme="minorHAnsi"/>
                <w:sz w:val="20"/>
                <w:szCs w:val="20"/>
              </w:rPr>
            </w:pPr>
          </w:p>
        </w:tc>
      </w:tr>
      <w:tr w:rsidR="00050CE9" w:rsidRPr="00D3139C" w14:paraId="457B5CEB" w14:textId="77777777" w:rsidTr="00050CE9">
        <w:trPr>
          <w:trHeight w:val="255"/>
        </w:trPr>
        <w:tc>
          <w:tcPr>
            <w:tcW w:w="2799" w:type="dxa"/>
            <w:noWrap/>
            <w:hideMark/>
          </w:tcPr>
          <w:p w14:paraId="76911467" w14:textId="77777777" w:rsidR="0047746E" w:rsidRPr="00D3139C" w:rsidRDefault="0047746E" w:rsidP="0047746E">
            <w:pPr>
              <w:rPr>
                <w:rFonts w:cstheme="minorHAnsi"/>
                <w:sz w:val="20"/>
                <w:szCs w:val="20"/>
              </w:rPr>
            </w:pPr>
            <w:r w:rsidRPr="00D3139C">
              <w:rPr>
                <w:rFonts w:cstheme="minorHAnsi"/>
                <w:sz w:val="20"/>
                <w:szCs w:val="20"/>
              </w:rPr>
              <w:t>Sex</w:t>
            </w:r>
          </w:p>
        </w:tc>
        <w:tc>
          <w:tcPr>
            <w:tcW w:w="1519" w:type="dxa"/>
            <w:noWrap/>
            <w:hideMark/>
          </w:tcPr>
          <w:p w14:paraId="36C8A6BC"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4AB142C1" w14:textId="77777777" w:rsidR="0047746E" w:rsidRPr="00D3139C" w:rsidRDefault="0047746E" w:rsidP="0047746E">
            <w:pPr>
              <w:rPr>
                <w:rFonts w:cstheme="minorHAnsi"/>
                <w:sz w:val="20"/>
                <w:szCs w:val="20"/>
              </w:rPr>
            </w:pPr>
            <w:r w:rsidRPr="00D3139C">
              <w:rPr>
                <w:rFonts w:cstheme="minorHAnsi"/>
                <w:sz w:val="20"/>
                <w:szCs w:val="20"/>
              </w:rPr>
              <w:t>28687 (35.9%)</w:t>
            </w:r>
          </w:p>
        </w:tc>
        <w:tc>
          <w:tcPr>
            <w:tcW w:w="937" w:type="dxa"/>
            <w:noWrap/>
            <w:hideMark/>
          </w:tcPr>
          <w:p w14:paraId="0D5AB265" w14:textId="77777777" w:rsidR="0047746E" w:rsidRPr="00D3139C" w:rsidRDefault="0047746E" w:rsidP="0047746E">
            <w:pPr>
              <w:rPr>
                <w:rFonts w:cstheme="minorHAnsi"/>
                <w:sz w:val="20"/>
                <w:szCs w:val="20"/>
              </w:rPr>
            </w:pPr>
            <w:r w:rsidRPr="00D3139C">
              <w:rPr>
                <w:rFonts w:cstheme="minorHAnsi"/>
                <w:sz w:val="20"/>
                <w:szCs w:val="20"/>
              </w:rPr>
              <w:t>4647 (40.1%)</w:t>
            </w:r>
          </w:p>
        </w:tc>
        <w:tc>
          <w:tcPr>
            <w:tcW w:w="772" w:type="dxa"/>
            <w:noWrap/>
            <w:hideMark/>
          </w:tcPr>
          <w:p w14:paraId="6B7A7CB8"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89" w:type="dxa"/>
            <w:noWrap/>
            <w:hideMark/>
          </w:tcPr>
          <w:p w14:paraId="550F893E" w14:textId="77777777" w:rsidR="0047746E" w:rsidRPr="00D3139C" w:rsidRDefault="0047746E" w:rsidP="0047746E">
            <w:pPr>
              <w:rPr>
                <w:rFonts w:cstheme="minorHAnsi"/>
                <w:sz w:val="20"/>
                <w:szCs w:val="20"/>
              </w:rPr>
            </w:pPr>
            <w:r w:rsidRPr="00D3139C">
              <w:rPr>
                <w:rFonts w:cstheme="minorHAnsi"/>
                <w:sz w:val="20"/>
                <w:szCs w:val="20"/>
              </w:rPr>
              <w:t>12540 (28.5%)</w:t>
            </w:r>
          </w:p>
        </w:tc>
        <w:tc>
          <w:tcPr>
            <w:tcW w:w="1158" w:type="dxa"/>
            <w:noWrap/>
            <w:hideMark/>
          </w:tcPr>
          <w:p w14:paraId="5010E6AA" w14:textId="77777777" w:rsidR="0047746E" w:rsidRPr="00D3139C" w:rsidRDefault="0047746E" w:rsidP="0047746E">
            <w:pPr>
              <w:rPr>
                <w:rFonts w:cstheme="minorHAnsi"/>
                <w:sz w:val="20"/>
                <w:szCs w:val="20"/>
              </w:rPr>
            </w:pPr>
            <w:r w:rsidRPr="00D3139C">
              <w:rPr>
                <w:rFonts w:cstheme="minorHAnsi"/>
                <w:sz w:val="20"/>
                <w:szCs w:val="20"/>
              </w:rPr>
              <w:t>1829 (32.5%)</w:t>
            </w:r>
          </w:p>
        </w:tc>
        <w:tc>
          <w:tcPr>
            <w:tcW w:w="1112" w:type="dxa"/>
            <w:noWrap/>
            <w:hideMark/>
          </w:tcPr>
          <w:p w14:paraId="336DEB1D" w14:textId="77777777" w:rsidR="0047746E" w:rsidRPr="00D3139C" w:rsidRDefault="0047746E" w:rsidP="0047746E">
            <w:pPr>
              <w:rPr>
                <w:rFonts w:cstheme="minorHAnsi"/>
                <w:sz w:val="20"/>
                <w:szCs w:val="20"/>
              </w:rPr>
            </w:pPr>
            <w:r w:rsidRPr="00D3139C">
              <w:rPr>
                <w:rFonts w:cstheme="minorHAnsi"/>
                <w:sz w:val="20"/>
                <w:szCs w:val="20"/>
              </w:rPr>
              <w:t>6851 (37.5%)</w:t>
            </w:r>
          </w:p>
        </w:tc>
        <w:tc>
          <w:tcPr>
            <w:tcW w:w="1144" w:type="dxa"/>
            <w:noWrap/>
            <w:hideMark/>
          </w:tcPr>
          <w:p w14:paraId="1AE18BD5" w14:textId="77777777" w:rsidR="0047746E" w:rsidRPr="00D3139C" w:rsidRDefault="0047746E" w:rsidP="0047746E">
            <w:pPr>
              <w:rPr>
                <w:rFonts w:cstheme="minorHAnsi"/>
                <w:sz w:val="20"/>
                <w:szCs w:val="20"/>
              </w:rPr>
            </w:pPr>
            <w:r w:rsidRPr="00D3139C">
              <w:rPr>
                <w:rFonts w:cstheme="minorHAnsi"/>
                <w:sz w:val="20"/>
                <w:szCs w:val="20"/>
              </w:rPr>
              <w:t>1054 (39.8%)</w:t>
            </w:r>
          </w:p>
        </w:tc>
        <w:tc>
          <w:tcPr>
            <w:tcW w:w="1132" w:type="dxa"/>
            <w:noWrap/>
            <w:hideMark/>
          </w:tcPr>
          <w:p w14:paraId="59BE2B1E" w14:textId="77777777" w:rsidR="0047746E" w:rsidRPr="00D3139C" w:rsidRDefault="0047746E" w:rsidP="0047746E">
            <w:pPr>
              <w:rPr>
                <w:rFonts w:cstheme="minorHAnsi"/>
                <w:sz w:val="20"/>
                <w:szCs w:val="20"/>
              </w:rPr>
            </w:pPr>
            <w:r w:rsidRPr="00D3139C">
              <w:rPr>
                <w:rFonts w:cstheme="minorHAnsi"/>
                <w:sz w:val="20"/>
                <w:szCs w:val="20"/>
              </w:rPr>
              <w:t>9296 (52.7%)</w:t>
            </w:r>
          </w:p>
        </w:tc>
        <w:tc>
          <w:tcPr>
            <w:tcW w:w="1132" w:type="dxa"/>
            <w:noWrap/>
            <w:hideMark/>
          </w:tcPr>
          <w:p w14:paraId="6F88F556" w14:textId="77777777" w:rsidR="0047746E" w:rsidRPr="00D3139C" w:rsidRDefault="0047746E" w:rsidP="0047746E">
            <w:pPr>
              <w:rPr>
                <w:rFonts w:cstheme="minorHAnsi"/>
                <w:sz w:val="20"/>
                <w:szCs w:val="20"/>
              </w:rPr>
            </w:pPr>
            <w:r w:rsidRPr="00D3139C">
              <w:rPr>
                <w:rFonts w:cstheme="minorHAnsi"/>
                <w:sz w:val="20"/>
                <w:szCs w:val="20"/>
              </w:rPr>
              <w:t>1764 (53.0%)</w:t>
            </w:r>
          </w:p>
        </w:tc>
        <w:tc>
          <w:tcPr>
            <w:tcW w:w="772" w:type="dxa"/>
            <w:noWrap/>
            <w:hideMark/>
          </w:tcPr>
          <w:p w14:paraId="7438E378"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42E8D349" w14:textId="77777777" w:rsidTr="00050CE9">
        <w:trPr>
          <w:trHeight w:val="255"/>
        </w:trPr>
        <w:tc>
          <w:tcPr>
            <w:tcW w:w="2799" w:type="dxa"/>
            <w:noWrap/>
            <w:hideMark/>
          </w:tcPr>
          <w:p w14:paraId="28A8739F" w14:textId="77777777" w:rsidR="0047746E" w:rsidRPr="00D3139C" w:rsidRDefault="0047746E" w:rsidP="0047746E">
            <w:pPr>
              <w:rPr>
                <w:rFonts w:cstheme="minorHAnsi"/>
                <w:sz w:val="20"/>
                <w:szCs w:val="20"/>
              </w:rPr>
            </w:pPr>
            <w:r w:rsidRPr="00D3139C">
              <w:rPr>
                <w:rFonts w:cstheme="minorHAnsi"/>
                <w:sz w:val="20"/>
                <w:szCs w:val="20"/>
              </w:rPr>
              <w:t> </w:t>
            </w:r>
          </w:p>
        </w:tc>
        <w:tc>
          <w:tcPr>
            <w:tcW w:w="1519" w:type="dxa"/>
            <w:noWrap/>
            <w:hideMark/>
          </w:tcPr>
          <w:p w14:paraId="616862D7"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7CA4C844" w14:textId="77777777" w:rsidR="0047746E" w:rsidRPr="00D3139C" w:rsidRDefault="0047746E" w:rsidP="0047746E">
            <w:pPr>
              <w:rPr>
                <w:rFonts w:cstheme="minorHAnsi"/>
                <w:sz w:val="20"/>
                <w:szCs w:val="20"/>
              </w:rPr>
            </w:pPr>
            <w:r w:rsidRPr="00D3139C">
              <w:rPr>
                <w:rFonts w:cstheme="minorHAnsi"/>
                <w:sz w:val="20"/>
                <w:szCs w:val="20"/>
              </w:rPr>
              <w:t>51179 (64.1%)</w:t>
            </w:r>
          </w:p>
        </w:tc>
        <w:tc>
          <w:tcPr>
            <w:tcW w:w="937" w:type="dxa"/>
            <w:noWrap/>
            <w:hideMark/>
          </w:tcPr>
          <w:p w14:paraId="58A3C3B3" w14:textId="77777777" w:rsidR="0047746E" w:rsidRPr="00D3139C" w:rsidRDefault="0047746E" w:rsidP="0047746E">
            <w:pPr>
              <w:rPr>
                <w:rFonts w:cstheme="minorHAnsi"/>
                <w:sz w:val="20"/>
                <w:szCs w:val="20"/>
              </w:rPr>
            </w:pPr>
            <w:r w:rsidRPr="00D3139C">
              <w:rPr>
                <w:rFonts w:cstheme="minorHAnsi"/>
                <w:sz w:val="20"/>
                <w:szCs w:val="20"/>
              </w:rPr>
              <w:t>6950 (59.9%)</w:t>
            </w:r>
          </w:p>
        </w:tc>
        <w:tc>
          <w:tcPr>
            <w:tcW w:w="772" w:type="dxa"/>
            <w:noWrap/>
            <w:hideMark/>
          </w:tcPr>
          <w:p w14:paraId="1D97928E" w14:textId="77777777" w:rsidR="0047746E" w:rsidRPr="00D3139C" w:rsidRDefault="0047746E" w:rsidP="0047746E">
            <w:pPr>
              <w:rPr>
                <w:rFonts w:cstheme="minorHAnsi"/>
                <w:sz w:val="20"/>
                <w:szCs w:val="20"/>
              </w:rPr>
            </w:pPr>
          </w:p>
        </w:tc>
        <w:tc>
          <w:tcPr>
            <w:tcW w:w="1089" w:type="dxa"/>
            <w:noWrap/>
            <w:hideMark/>
          </w:tcPr>
          <w:p w14:paraId="5ADE13F9" w14:textId="77777777" w:rsidR="0047746E" w:rsidRPr="00D3139C" w:rsidRDefault="0047746E" w:rsidP="0047746E">
            <w:pPr>
              <w:rPr>
                <w:rFonts w:cstheme="minorHAnsi"/>
                <w:sz w:val="20"/>
                <w:szCs w:val="20"/>
              </w:rPr>
            </w:pPr>
            <w:r w:rsidRPr="00D3139C">
              <w:rPr>
                <w:rFonts w:cstheme="minorHAnsi"/>
                <w:sz w:val="20"/>
                <w:szCs w:val="20"/>
              </w:rPr>
              <w:t>31425 (71.5%)</w:t>
            </w:r>
          </w:p>
        </w:tc>
        <w:tc>
          <w:tcPr>
            <w:tcW w:w="1158" w:type="dxa"/>
            <w:noWrap/>
            <w:hideMark/>
          </w:tcPr>
          <w:p w14:paraId="14B10EC0" w14:textId="77777777" w:rsidR="0047746E" w:rsidRPr="00D3139C" w:rsidRDefault="0047746E" w:rsidP="0047746E">
            <w:pPr>
              <w:rPr>
                <w:rFonts w:cstheme="minorHAnsi"/>
                <w:sz w:val="20"/>
                <w:szCs w:val="20"/>
              </w:rPr>
            </w:pPr>
            <w:r w:rsidRPr="00D3139C">
              <w:rPr>
                <w:rFonts w:cstheme="minorHAnsi"/>
                <w:sz w:val="20"/>
                <w:szCs w:val="20"/>
              </w:rPr>
              <w:t>3795 (67.5%)</w:t>
            </w:r>
          </w:p>
        </w:tc>
        <w:tc>
          <w:tcPr>
            <w:tcW w:w="1112" w:type="dxa"/>
            <w:noWrap/>
            <w:hideMark/>
          </w:tcPr>
          <w:p w14:paraId="678FA6AD" w14:textId="77777777" w:rsidR="0047746E" w:rsidRPr="00D3139C" w:rsidRDefault="0047746E" w:rsidP="0047746E">
            <w:pPr>
              <w:rPr>
                <w:rFonts w:cstheme="minorHAnsi"/>
                <w:sz w:val="20"/>
                <w:szCs w:val="20"/>
              </w:rPr>
            </w:pPr>
            <w:r w:rsidRPr="00D3139C">
              <w:rPr>
                <w:rFonts w:cstheme="minorHAnsi"/>
                <w:sz w:val="20"/>
                <w:szCs w:val="20"/>
              </w:rPr>
              <w:t>11423 (62.5%)</w:t>
            </w:r>
          </w:p>
        </w:tc>
        <w:tc>
          <w:tcPr>
            <w:tcW w:w="1144" w:type="dxa"/>
            <w:noWrap/>
            <w:hideMark/>
          </w:tcPr>
          <w:p w14:paraId="0CFA2D44" w14:textId="77777777" w:rsidR="0047746E" w:rsidRPr="00D3139C" w:rsidRDefault="0047746E" w:rsidP="0047746E">
            <w:pPr>
              <w:rPr>
                <w:rFonts w:cstheme="minorHAnsi"/>
                <w:sz w:val="20"/>
                <w:szCs w:val="20"/>
              </w:rPr>
            </w:pPr>
            <w:r w:rsidRPr="00D3139C">
              <w:rPr>
                <w:rFonts w:cstheme="minorHAnsi"/>
                <w:sz w:val="20"/>
                <w:szCs w:val="20"/>
              </w:rPr>
              <w:t>1593 (60.2%)</w:t>
            </w:r>
          </w:p>
        </w:tc>
        <w:tc>
          <w:tcPr>
            <w:tcW w:w="1132" w:type="dxa"/>
            <w:noWrap/>
            <w:hideMark/>
          </w:tcPr>
          <w:p w14:paraId="74A74B30" w14:textId="77777777" w:rsidR="0047746E" w:rsidRPr="00D3139C" w:rsidRDefault="0047746E" w:rsidP="0047746E">
            <w:pPr>
              <w:rPr>
                <w:rFonts w:cstheme="minorHAnsi"/>
                <w:sz w:val="20"/>
                <w:szCs w:val="20"/>
              </w:rPr>
            </w:pPr>
            <w:r w:rsidRPr="00D3139C">
              <w:rPr>
                <w:rFonts w:cstheme="minorHAnsi"/>
                <w:sz w:val="20"/>
                <w:szCs w:val="20"/>
              </w:rPr>
              <w:t>8331 (47.3%)</w:t>
            </w:r>
          </w:p>
        </w:tc>
        <w:tc>
          <w:tcPr>
            <w:tcW w:w="1132" w:type="dxa"/>
            <w:noWrap/>
            <w:hideMark/>
          </w:tcPr>
          <w:p w14:paraId="50FC6733" w14:textId="77777777" w:rsidR="0047746E" w:rsidRPr="00D3139C" w:rsidRDefault="0047746E" w:rsidP="0047746E">
            <w:pPr>
              <w:rPr>
                <w:rFonts w:cstheme="minorHAnsi"/>
                <w:sz w:val="20"/>
                <w:szCs w:val="20"/>
              </w:rPr>
            </w:pPr>
            <w:r w:rsidRPr="00D3139C">
              <w:rPr>
                <w:rFonts w:cstheme="minorHAnsi"/>
                <w:sz w:val="20"/>
                <w:szCs w:val="20"/>
              </w:rPr>
              <w:t>1562 (47.0%)</w:t>
            </w:r>
          </w:p>
        </w:tc>
        <w:tc>
          <w:tcPr>
            <w:tcW w:w="772" w:type="dxa"/>
            <w:noWrap/>
            <w:hideMark/>
          </w:tcPr>
          <w:p w14:paraId="7E0FE59E" w14:textId="77777777" w:rsidR="0047746E" w:rsidRPr="00D3139C" w:rsidRDefault="0047746E" w:rsidP="0047746E">
            <w:pPr>
              <w:rPr>
                <w:rFonts w:cstheme="minorHAnsi"/>
                <w:sz w:val="20"/>
                <w:szCs w:val="20"/>
              </w:rPr>
            </w:pPr>
          </w:p>
        </w:tc>
      </w:tr>
      <w:tr w:rsidR="00050CE9" w:rsidRPr="00D3139C" w14:paraId="3B5B7B75" w14:textId="77777777" w:rsidTr="00050CE9">
        <w:trPr>
          <w:trHeight w:val="255"/>
        </w:trPr>
        <w:tc>
          <w:tcPr>
            <w:tcW w:w="2799" w:type="dxa"/>
            <w:noWrap/>
            <w:hideMark/>
          </w:tcPr>
          <w:p w14:paraId="78FE7F24"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519" w:type="dxa"/>
            <w:noWrap/>
            <w:hideMark/>
          </w:tcPr>
          <w:p w14:paraId="5660904C"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518C9624" w14:textId="77777777" w:rsidR="0047746E" w:rsidRPr="00D3139C" w:rsidRDefault="0047746E" w:rsidP="0047746E">
            <w:pPr>
              <w:rPr>
                <w:rFonts w:cstheme="minorHAnsi"/>
                <w:sz w:val="20"/>
                <w:szCs w:val="20"/>
              </w:rPr>
            </w:pPr>
            <w:r w:rsidRPr="00D3139C">
              <w:rPr>
                <w:rFonts w:cstheme="minorHAnsi"/>
                <w:sz w:val="20"/>
                <w:szCs w:val="20"/>
              </w:rPr>
              <w:t>75 (66, 83)</w:t>
            </w:r>
          </w:p>
        </w:tc>
        <w:tc>
          <w:tcPr>
            <w:tcW w:w="937" w:type="dxa"/>
            <w:noWrap/>
            <w:hideMark/>
          </w:tcPr>
          <w:p w14:paraId="1968B773" w14:textId="77777777" w:rsidR="0047746E" w:rsidRPr="00D3139C" w:rsidRDefault="0047746E" w:rsidP="0047746E">
            <w:pPr>
              <w:rPr>
                <w:rFonts w:cstheme="minorHAnsi"/>
                <w:sz w:val="20"/>
                <w:szCs w:val="20"/>
              </w:rPr>
            </w:pPr>
            <w:r w:rsidRPr="00D3139C">
              <w:rPr>
                <w:rFonts w:cstheme="minorHAnsi"/>
                <w:sz w:val="20"/>
                <w:szCs w:val="20"/>
              </w:rPr>
              <w:t>76 (69, 82)</w:t>
            </w:r>
          </w:p>
        </w:tc>
        <w:tc>
          <w:tcPr>
            <w:tcW w:w="772" w:type="dxa"/>
            <w:noWrap/>
            <w:hideMark/>
          </w:tcPr>
          <w:p w14:paraId="61527E7B"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89" w:type="dxa"/>
            <w:noWrap/>
            <w:hideMark/>
          </w:tcPr>
          <w:p w14:paraId="34CB2E5E" w14:textId="77777777" w:rsidR="0047746E" w:rsidRPr="00D3139C" w:rsidRDefault="0047746E" w:rsidP="0047746E">
            <w:pPr>
              <w:rPr>
                <w:rFonts w:cstheme="minorHAnsi"/>
                <w:sz w:val="20"/>
                <w:szCs w:val="20"/>
              </w:rPr>
            </w:pPr>
            <w:r w:rsidRPr="00D3139C">
              <w:rPr>
                <w:rFonts w:cstheme="minorHAnsi"/>
                <w:sz w:val="20"/>
                <w:szCs w:val="20"/>
              </w:rPr>
              <w:t>73 (64, 81)</w:t>
            </w:r>
          </w:p>
        </w:tc>
        <w:tc>
          <w:tcPr>
            <w:tcW w:w="1158" w:type="dxa"/>
            <w:noWrap/>
            <w:hideMark/>
          </w:tcPr>
          <w:p w14:paraId="71BEA563" w14:textId="77777777" w:rsidR="0047746E" w:rsidRPr="00D3139C" w:rsidRDefault="0047746E" w:rsidP="0047746E">
            <w:pPr>
              <w:rPr>
                <w:rFonts w:cstheme="minorHAnsi"/>
                <w:sz w:val="20"/>
                <w:szCs w:val="20"/>
              </w:rPr>
            </w:pPr>
            <w:r w:rsidRPr="00D3139C">
              <w:rPr>
                <w:rFonts w:cstheme="minorHAnsi"/>
                <w:sz w:val="20"/>
                <w:szCs w:val="20"/>
              </w:rPr>
              <w:t>74 (67, 80)</w:t>
            </w:r>
          </w:p>
        </w:tc>
        <w:tc>
          <w:tcPr>
            <w:tcW w:w="1112" w:type="dxa"/>
            <w:noWrap/>
            <w:hideMark/>
          </w:tcPr>
          <w:p w14:paraId="39DBAD9E" w14:textId="77777777" w:rsidR="0047746E" w:rsidRPr="00D3139C" w:rsidRDefault="0047746E" w:rsidP="0047746E">
            <w:pPr>
              <w:rPr>
                <w:rFonts w:cstheme="minorHAnsi"/>
                <w:sz w:val="20"/>
                <w:szCs w:val="20"/>
              </w:rPr>
            </w:pPr>
            <w:r w:rsidRPr="00D3139C">
              <w:rPr>
                <w:rFonts w:cstheme="minorHAnsi"/>
                <w:sz w:val="20"/>
                <w:szCs w:val="20"/>
              </w:rPr>
              <w:t>76 (67, 83)</w:t>
            </w:r>
          </w:p>
        </w:tc>
        <w:tc>
          <w:tcPr>
            <w:tcW w:w="1144" w:type="dxa"/>
            <w:noWrap/>
            <w:hideMark/>
          </w:tcPr>
          <w:p w14:paraId="3BA05A8B" w14:textId="77777777" w:rsidR="0047746E" w:rsidRPr="00D3139C" w:rsidRDefault="0047746E" w:rsidP="0047746E">
            <w:pPr>
              <w:rPr>
                <w:rFonts w:cstheme="minorHAnsi"/>
                <w:sz w:val="20"/>
                <w:szCs w:val="20"/>
              </w:rPr>
            </w:pPr>
            <w:r w:rsidRPr="00D3139C">
              <w:rPr>
                <w:rFonts w:cstheme="minorHAnsi"/>
                <w:sz w:val="20"/>
                <w:szCs w:val="20"/>
              </w:rPr>
              <w:t>77 (71, 82)</w:t>
            </w:r>
          </w:p>
        </w:tc>
        <w:tc>
          <w:tcPr>
            <w:tcW w:w="1132" w:type="dxa"/>
            <w:noWrap/>
            <w:hideMark/>
          </w:tcPr>
          <w:p w14:paraId="11BE5FAA" w14:textId="77777777" w:rsidR="0047746E" w:rsidRPr="00D3139C" w:rsidRDefault="0047746E" w:rsidP="0047746E">
            <w:pPr>
              <w:rPr>
                <w:rFonts w:cstheme="minorHAnsi"/>
                <w:sz w:val="20"/>
                <w:szCs w:val="20"/>
              </w:rPr>
            </w:pPr>
            <w:r w:rsidRPr="00D3139C">
              <w:rPr>
                <w:rFonts w:cstheme="minorHAnsi"/>
                <w:sz w:val="20"/>
                <w:szCs w:val="20"/>
              </w:rPr>
              <w:t>80 (73, 85)</w:t>
            </w:r>
          </w:p>
        </w:tc>
        <w:tc>
          <w:tcPr>
            <w:tcW w:w="1132" w:type="dxa"/>
            <w:noWrap/>
            <w:hideMark/>
          </w:tcPr>
          <w:p w14:paraId="4F68B614" w14:textId="77777777" w:rsidR="0047746E" w:rsidRPr="00D3139C" w:rsidRDefault="0047746E" w:rsidP="0047746E">
            <w:pPr>
              <w:rPr>
                <w:rFonts w:cstheme="minorHAnsi"/>
                <w:sz w:val="20"/>
                <w:szCs w:val="20"/>
              </w:rPr>
            </w:pPr>
            <w:r w:rsidRPr="00D3139C">
              <w:rPr>
                <w:rFonts w:cstheme="minorHAnsi"/>
                <w:sz w:val="20"/>
                <w:szCs w:val="20"/>
              </w:rPr>
              <w:t>78 (72, 84)</w:t>
            </w:r>
          </w:p>
        </w:tc>
        <w:tc>
          <w:tcPr>
            <w:tcW w:w="772" w:type="dxa"/>
            <w:noWrap/>
            <w:hideMark/>
          </w:tcPr>
          <w:p w14:paraId="7F1DF561"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49E8B937" w14:textId="77777777" w:rsidTr="00050CE9">
        <w:trPr>
          <w:trHeight w:val="255"/>
        </w:trPr>
        <w:tc>
          <w:tcPr>
            <w:tcW w:w="2799" w:type="dxa"/>
            <w:noWrap/>
            <w:hideMark/>
          </w:tcPr>
          <w:p w14:paraId="3F9BFCAA"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519" w:type="dxa"/>
            <w:noWrap/>
            <w:hideMark/>
          </w:tcPr>
          <w:p w14:paraId="5E38D255"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44E9F925" w14:textId="77777777" w:rsidR="0047746E" w:rsidRPr="00D3139C" w:rsidRDefault="0047746E" w:rsidP="0047746E">
            <w:pPr>
              <w:rPr>
                <w:rFonts w:cstheme="minorHAnsi"/>
                <w:sz w:val="20"/>
                <w:szCs w:val="20"/>
              </w:rPr>
            </w:pPr>
            <w:r w:rsidRPr="00D3139C">
              <w:rPr>
                <w:rFonts w:cstheme="minorHAnsi"/>
                <w:sz w:val="20"/>
                <w:szCs w:val="20"/>
              </w:rPr>
              <w:t>42072 (52.8%)</w:t>
            </w:r>
          </w:p>
        </w:tc>
        <w:tc>
          <w:tcPr>
            <w:tcW w:w="937" w:type="dxa"/>
            <w:noWrap/>
            <w:hideMark/>
          </w:tcPr>
          <w:p w14:paraId="5F07DA5B" w14:textId="77777777" w:rsidR="0047746E" w:rsidRPr="00D3139C" w:rsidRDefault="0047746E" w:rsidP="0047746E">
            <w:pPr>
              <w:rPr>
                <w:rFonts w:cstheme="minorHAnsi"/>
                <w:sz w:val="20"/>
                <w:szCs w:val="20"/>
              </w:rPr>
            </w:pPr>
            <w:r w:rsidRPr="00D3139C">
              <w:rPr>
                <w:rFonts w:cstheme="minorHAnsi"/>
                <w:sz w:val="20"/>
                <w:szCs w:val="20"/>
              </w:rPr>
              <w:t>5440 (46.9%)</w:t>
            </w:r>
          </w:p>
        </w:tc>
        <w:tc>
          <w:tcPr>
            <w:tcW w:w="772" w:type="dxa"/>
            <w:noWrap/>
            <w:hideMark/>
          </w:tcPr>
          <w:p w14:paraId="4B50ADB3"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89" w:type="dxa"/>
            <w:noWrap/>
            <w:hideMark/>
          </w:tcPr>
          <w:p w14:paraId="7124814B" w14:textId="77777777" w:rsidR="0047746E" w:rsidRPr="00D3139C" w:rsidRDefault="0047746E" w:rsidP="0047746E">
            <w:pPr>
              <w:rPr>
                <w:rFonts w:cstheme="minorHAnsi"/>
                <w:sz w:val="20"/>
                <w:szCs w:val="20"/>
              </w:rPr>
            </w:pPr>
            <w:r w:rsidRPr="00D3139C">
              <w:rPr>
                <w:rFonts w:cstheme="minorHAnsi"/>
                <w:sz w:val="20"/>
                <w:szCs w:val="20"/>
              </w:rPr>
              <w:t>24064 (54.8%)</w:t>
            </w:r>
          </w:p>
        </w:tc>
        <w:tc>
          <w:tcPr>
            <w:tcW w:w="1158" w:type="dxa"/>
            <w:noWrap/>
            <w:hideMark/>
          </w:tcPr>
          <w:p w14:paraId="20810F36" w14:textId="77777777" w:rsidR="0047746E" w:rsidRPr="00D3139C" w:rsidRDefault="0047746E" w:rsidP="0047746E">
            <w:pPr>
              <w:rPr>
                <w:rFonts w:cstheme="minorHAnsi"/>
                <w:sz w:val="20"/>
                <w:szCs w:val="20"/>
              </w:rPr>
            </w:pPr>
            <w:r w:rsidRPr="00D3139C">
              <w:rPr>
                <w:rFonts w:cstheme="minorHAnsi"/>
                <w:sz w:val="20"/>
                <w:szCs w:val="20"/>
              </w:rPr>
              <w:t>2721 (48.4%)</w:t>
            </w:r>
          </w:p>
        </w:tc>
        <w:tc>
          <w:tcPr>
            <w:tcW w:w="1112" w:type="dxa"/>
            <w:noWrap/>
            <w:hideMark/>
          </w:tcPr>
          <w:p w14:paraId="123152ED" w14:textId="77777777" w:rsidR="0047746E" w:rsidRPr="00D3139C" w:rsidRDefault="0047746E" w:rsidP="0047746E">
            <w:pPr>
              <w:rPr>
                <w:rFonts w:cstheme="minorHAnsi"/>
                <w:sz w:val="20"/>
                <w:szCs w:val="20"/>
              </w:rPr>
            </w:pPr>
            <w:r w:rsidRPr="00D3139C">
              <w:rPr>
                <w:rFonts w:cstheme="minorHAnsi"/>
                <w:sz w:val="20"/>
                <w:szCs w:val="20"/>
              </w:rPr>
              <w:t>9895 (54.2%)</w:t>
            </w:r>
          </w:p>
        </w:tc>
        <w:tc>
          <w:tcPr>
            <w:tcW w:w="1144" w:type="dxa"/>
            <w:noWrap/>
            <w:hideMark/>
          </w:tcPr>
          <w:p w14:paraId="09470C71" w14:textId="77777777" w:rsidR="0047746E" w:rsidRPr="00D3139C" w:rsidRDefault="0047746E" w:rsidP="0047746E">
            <w:pPr>
              <w:rPr>
                <w:rFonts w:cstheme="minorHAnsi"/>
                <w:sz w:val="20"/>
                <w:szCs w:val="20"/>
              </w:rPr>
            </w:pPr>
            <w:r w:rsidRPr="00D3139C">
              <w:rPr>
                <w:rFonts w:cstheme="minorHAnsi"/>
                <w:sz w:val="20"/>
                <w:szCs w:val="20"/>
              </w:rPr>
              <w:t>1291 (48.8%)</w:t>
            </w:r>
          </w:p>
        </w:tc>
        <w:tc>
          <w:tcPr>
            <w:tcW w:w="1132" w:type="dxa"/>
            <w:noWrap/>
            <w:hideMark/>
          </w:tcPr>
          <w:p w14:paraId="05B50353" w14:textId="77777777" w:rsidR="0047746E" w:rsidRPr="00D3139C" w:rsidRDefault="0047746E" w:rsidP="0047746E">
            <w:pPr>
              <w:rPr>
                <w:rFonts w:cstheme="minorHAnsi"/>
                <w:sz w:val="20"/>
                <w:szCs w:val="20"/>
              </w:rPr>
            </w:pPr>
            <w:r w:rsidRPr="00D3139C">
              <w:rPr>
                <w:rFonts w:cstheme="minorHAnsi"/>
                <w:sz w:val="20"/>
                <w:szCs w:val="20"/>
              </w:rPr>
              <w:t>8113 (46.1%)</w:t>
            </w:r>
          </w:p>
        </w:tc>
        <w:tc>
          <w:tcPr>
            <w:tcW w:w="1132" w:type="dxa"/>
            <w:noWrap/>
            <w:hideMark/>
          </w:tcPr>
          <w:p w14:paraId="0C4D4A71" w14:textId="77777777" w:rsidR="0047746E" w:rsidRPr="00D3139C" w:rsidRDefault="0047746E" w:rsidP="0047746E">
            <w:pPr>
              <w:rPr>
                <w:rFonts w:cstheme="minorHAnsi"/>
                <w:sz w:val="20"/>
                <w:szCs w:val="20"/>
              </w:rPr>
            </w:pPr>
            <w:r w:rsidRPr="00D3139C">
              <w:rPr>
                <w:rFonts w:cstheme="minorHAnsi"/>
                <w:sz w:val="20"/>
                <w:szCs w:val="20"/>
              </w:rPr>
              <w:t>1428 (43.0%)</w:t>
            </w:r>
          </w:p>
        </w:tc>
        <w:tc>
          <w:tcPr>
            <w:tcW w:w="772" w:type="dxa"/>
            <w:noWrap/>
            <w:hideMark/>
          </w:tcPr>
          <w:p w14:paraId="0C2D88E0"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00D5DDED" w14:textId="77777777" w:rsidTr="00050CE9">
        <w:trPr>
          <w:trHeight w:val="255"/>
        </w:trPr>
        <w:tc>
          <w:tcPr>
            <w:tcW w:w="2799" w:type="dxa"/>
            <w:noWrap/>
            <w:hideMark/>
          </w:tcPr>
          <w:p w14:paraId="00164388" w14:textId="77777777" w:rsidR="0047746E" w:rsidRPr="00D3139C" w:rsidRDefault="0047746E" w:rsidP="0047746E">
            <w:pPr>
              <w:rPr>
                <w:rFonts w:cstheme="minorHAnsi"/>
                <w:sz w:val="20"/>
                <w:szCs w:val="20"/>
              </w:rPr>
            </w:pPr>
            <w:r w:rsidRPr="00D3139C">
              <w:rPr>
                <w:rFonts w:cstheme="minorHAnsi"/>
                <w:sz w:val="20"/>
                <w:szCs w:val="20"/>
              </w:rPr>
              <w:t> </w:t>
            </w:r>
          </w:p>
        </w:tc>
        <w:tc>
          <w:tcPr>
            <w:tcW w:w="1519" w:type="dxa"/>
            <w:noWrap/>
            <w:hideMark/>
          </w:tcPr>
          <w:p w14:paraId="712975FF"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5EA09D50" w14:textId="77777777" w:rsidR="0047746E" w:rsidRPr="00D3139C" w:rsidRDefault="0047746E" w:rsidP="0047746E">
            <w:pPr>
              <w:rPr>
                <w:rFonts w:cstheme="minorHAnsi"/>
                <w:sz w:val="20"/>
                <w:szCs w:val="20"/>
              </w:rPr>
            </w:pPr>
            <w:r w:rsidRPr="00D3139C">
              <w:rPr>
                <w:rFonts w:cstheme="minorHAnsi"/>
                <w:sz w:val="20"/>
                <w:szCs w:val="20"/>
              </w:rPr>
              <w:t>37676 (47.2%)</w:t>
            </w:r>
          </w:p>
        </w:tc>
        <w:tc>
          <w:tcPr>
            <w:tcW w:w="937" w:type="dxa"/>
            <w:noWrap/>
            <w:hideMark/>
          </w:tcPr>
          <w:p w14:paraId="52C00045" w14:textId="77777777" w:rsidR="0047746E" w:rsidRPr="00D3139C" w:rsidRDefault="0047746E" w:rsidP="0047746E">
            <w:pPr>
              <w:rPr>
                <w:rFonts w:cstheme="minorHAnsi"/>
                <w:sz w:val="20"/>
                <w:szCs w:val="20"/>
              </w:rPr>
            </w:pPr>
            <w:r w:rsidRPr="00D3139C">
              <w:rPr>
                <w:rFonts w:cstheme="minorHAnsi"/>
                <w:sz w:val="20"/>
                <w:szCs w:val="20"/>
              </w:rPr>
              <w:t>6147 (53.1%)</w:t>
            </w:r>
          </w:p>
        </w:tc>
        <w:tc>
          <w:tcPr>
            <w:tcW w:w="772" w:type="dxa"/>
            <w:noWrap/>
            <w:hideMark/>
          </w:tcPr>
          <w:p w14:paraId="2AD73AB9" w14:textId="77777777" w:rsidR="0047746E" w:rsidRPr="00D3139C" w:rsidRDefault="0047746E" w:rsidP="0047746E">
            <w:pPr>
              <w:rPr>
                <w:rFonts w:cstheme="minorHAnsi"/>
                <w:sz w:val="20"/>
                <w:szCs w:val="20"/>
              </w:rPr>
            </w:pPr>
          </w:p>
        </w:tc>
        <w:tc>
          <w:tcPr>
            <w:tcW w:w="1089" w:type="dxa"/>
            <w:noWrap/>
            <w:hideMark/>
          </w:tcPr>
          <w:p w14:paraId="1DF49504" w14:textId="77777777" w:rsidR="0047746E" w:rsidRPr="00D3139C" w:rsidRDefault="0047746E" w:rsidP="0047746E">
            <w:pPr>
              <w:rPr>
                <w:rFonts w:cstheme="minorHAnsi"/>
                <w:sz w:val="20"/>
                <w:szCs w:val="20"/>
              </w:rPr>
            </w:pPr>
            <w:r w:rsidRPr="00D3139C">
              <w:rPr>
                <w:rFonts w:cstheme="minorHAnsi"/>
                <w:sz w:val="20"/>
                <w:szCs w:val="20"/>
              </w:rPr>
              <w:t>19813 (45.2%)</w:t>
            </w:r>
          </w:p>
        </w:tc>
        <w:tc>
          <w:tcPr>
            <w:tcW w:w="1158" w:type="dxa"/>
            <w:noWrap/>
            <w:hideMark/>
          </w:tcPr>
          <w:p w14:paraId="4B056AB5" w14:textId="77777777" w:rsidR="0047746E" w:rsidRPr="00D3139C" w:rsidRDefault="0047746E" w:rsidP="0047746E">
            <w:pPr>
              <w:rPr>
                <w:rFonts w:cstheme="minorHAnsi"/>
                <w:sz w:val="20"/>
                <w:szCs w:val="20"/>
              </w:rPr>
            </w:pPr>
            <w:r w:rsidRPr="00D3139C">
              <w:rPr>
                <w:rFonts w:cstheme="minorHAnsi"/>
                <w:sz w:val="20"/>
                <w:szCs w:val="20"/>
              </w:rPr>
              <w:t>2898 (51.6%)</w:t>
            </w:r>
          </w:p>
        </w:tc>
        <w:tc>
          <w:tcPr>
            <w:tcW w:w="1112" w:type="dxa"/>
            <w:noWrap/>
            <w:hideMark/>
          </w:tcPr>
          <w:p w14:paraId="29DB7AB2" w14:textId="77777777" w:rsidR="0047746E" w:rsidRPr="00D3139C" w:rsidRDefault="0047746E" w:rsidP="0047746E">
            <w:pPr>
              <w:rPr>
                <w:rFonts w:cstheme="minorHAnsi"/>
                <w:sz w:val="20"/>
                <w:szCs w:val="20"/>
              </w:rPr>
            </w:pPr>
            <w:r w:rsidRPr="00D3139C">
              <w:rPr>
                <w:rFonts w:cstheme="minorHAnsi"/>
                <w:sz w:val="20"/>
                <w:szCs w:val="20"/>
              </w:rPr>
              <w:t>8359 (45.8%)</w:t>
            </w:r>
          </w:p>
        </w:tc>
        <w:tc>
          <w:tcPr>
            <w:tcW w:w="1144" w:type="dxa"/>
            <w:noWrap/>
            <w:hideMark/>
          </w:tcPr>
          <w:p w14:paraId="63FEC971" w14:textId="77777777" w:rsidR="0047746E" w:rsidRPr="00D3139C" w:rsidRDefault="0047746E" w:rsidP="0047746E">
            <w:pPr>
              <w:rPr>
                <w:rFonts w:cstheme="minorHAnsi"/>
                <w:sz w:val="20"/>
                <w:szCs w:val="20"/>
              </w:rPr>
            </w:pPr>
            <w:r w:rsidRPr="00D3139C">
              <w:rPr>
                <w:rFonts w:cstheme="minorHAnsi"/>
                <w:sz w:val="20"/>
                <w:szCs w:val="20"/>
              </w:rPr>
              <w:t>1355 (51.2%)</w:t>
            </w:r>
          </w:p>
        </w:tc>
        <w:tc>
          <w:tcPr>
            <w:tcW w:w="1132" w:type="dxa"/>
            <w:noWrap/>
            <w:hideMark/>
          </w:tcPr>
          <w:p w14:paraId="4082D888" w14:textId="77777777" w:rsidR="0047746E" w:rsidRPr="00D3139C" w:rsidRDefault="0047746E" w:rsidP="0047746E">
            <w:pPr>
              <w:rPr>
                <w:rFonts w:cstheme="minorHAnsi"/>
                <w:sz w:val="20"/>
                <w:szCs w:val="20"/>
              </w:rPr>
            </w:pPr>
            <w:r w:rsidRPr="00D3139C">
              <w:rPr>
                <w:rFonts w:cstheme="minorHAnsi"/>
                <w:sz w:val="20"/>
                <w:szCs w:val="20"/>
              </w:rPr>
              <w:t>9504 (53.9%)</w:t>
            </w:r>
          </w:p>
        </w:tc>
        <w:tc>
          <w:tcPr>
            <w:tcW w:w="1132" w:type="dxa"/>
            <w:noWrap/>
            <w:hideMark/>
          </w:tcPr>
          <w:p w14:paraId="76B9A322" w14:textId="77777777" w:rsidR="0047746E" w:rsidRPr="00D3139C" w:rsidRDefault="0047746E" w:rsidP="0047746E">
            <w:pPr>
              <w:rPr>
                <w:rFonts w:cstheme="minorHAnsi"/>
                <w:sz w:val="20"/>
                <w:szCs w:val="20"/>
              </w:rPr>
            </w:pPr>
            <w:r w:rsidRPr="00D3139C">
              <w:rPr>
                <w:rFonts w:cstheme="minorHAnsi"/>
                <w:sz w:val="20"/>
                <w:szCs w:val="20"/>
              </w:rPr>
              <w:t>1894 (57.0%)</w:t>
            </w:r>
          </w:p>
        </w:tc>
        <w:tc>
          <w:tcPr>
            <w:tcW w:w="772" w:type="dxa"/>
            <w:noWrap/>
            <w:hideMark/>
          </w:tcPr>
          <w:p w14:paraId="4AB4455D" w14:textId="77777777" w:rsidR="0047746E" w:rsidRPr="00D3139C" w:rsidRDefault="0047746E" w:rsidP="0047746E">
            <w:pPr>
              <w:rPr>
                <w:rFonts w:cstheme="minorHAnsi"/>
                <w:sz w:val="20"/>
                <w:szCs w:val="20"/>
              </w:rPr>
            </w:pPr>
          </w:p>
        </w:tc>
      </w:tr>
      <w:tr w:rsidR="00050CE9" w:rsidRPr="00D3139C" w14:paraId="09B64072" w14:textId="77777777" w:rsidTr="00050CE9">
        <w:trPr>
          <w:trHeight w:val="255"/>
        </w:trPr>
        <w:tc>
          <w:tcPr>
            <w:tcW w:w="2799" w:type="dxa"/>
            <w:noWrap/>
            <w:hideMark/>
          </w:tcPr>
          <w:p w14:paraId="27AF781C" w14:textId="77777777" w:rsidR="00050CE9" w:rsidRPr="00D3139C" w:rsidRDefault="00050CE9" w:rsidP="00050CE9">
            <w:pPr>
              <w:rPr>
                <w:rFonts w:cstheme="minorHAnsi"/>
                <w:sz w:val="20"/>
                <w:szCs w:val="20"/>
              </w:rPr>
            </w:pPr>
            <w:r w:rsidRPr="00D3139C">
              <w:rPr>
                <w:rFonts w:cstheme="minorHAnsi"/>
                <w:sz w:val="20"/>
                <w:szCs w:val="20"/>
              </w:rPr>
              <w:t>Smoking</w:t>
            </w:r>
          </w:p>
        </w:tc>
        <w:tc>
          <w:tcPr>
            <w:tcW w:w="1519" w:type="dxa"/>
            <w:noWrap/>
          </w:tcPr>
          <w:p w14:paraId="119F87B1" w14:textId="65557FD3" w:rsidR="00050CE9" w:rsidRPr="00D3139C" w:rsidRDefault="00050CE9" w:rsidP="00050CE9">
            <w:pPr>
              <w:rPr>
                <w:rFonts w:cstheme="minorHAnsi"/>
                <w:sz w:val="20"/>
                <w:szCs w:val="20"/>
              </w:rPr>
            </w:pPr>
          </w:p>
        </w:tc>
        <w:tc>
          <w:tcPr>
            <w:tcW w:w="937" w:type="dxa"/>
            <w:noWrap/>
            <w:hideMark/>
          </w:tcPr>
          <w:p w14:paraId="30255526" w14:textId="076C912C" w:rsidR="00050CE9" w:rsidRPr="00D3139C" w:rsidRDefault="00050CE9" w:rsidP="00050CE9">
            <w:pPr>
              <w:rPr>
                <w:rFonts w:cstheme="minorHAnsi"/>
                <w:sz w:val="20"/>
                <w:szCs w:val="20"/>
              </w:rPr>
            </w:pPr>
            <w:r w:rsidRPr="00D3139C">
              <w:rPr>
                <w:rFonts w:cstheme="minorHAnsi"/>
                <w:sz w:val="20"/>
                <w:szCs w:val="20"/>
              </w:rPr>
              <w:t>6272 (10.0%)</w:t>
            </w:r>
          </w:p>
        </w:tc>
        <w:tc>
          <w:tcPr>
            <w:tcW w:w="937" w:type="dxa"/>
            <w:noWrap/>
            <w:hideMark/>
          </w:tcPr>
          <w:p w14:paraId="23406BB6" w14:textId="7AF4BCDC" w:rsidR="00050CE9" w:rsidRPr="00D3139C" w:rsidRDefault="00050CE9" w:rsidP="00050CE9">
            <w:pPr>
              <w:rPr>
                <w:rFonts w:cstheme="minorHAnsi"/>
                <w:sz w:val="20"/>
                <w:szCs w:val="20"/>
              </w:rPr>
            </w:pPr>
            <w:r w:rsidRPr="00D3139C">
              <w:rPr>
                <w:rFonts w:cstheme="minorHAnsi"/>
                <w:sz w:val="20"/>
                <w:szCs w:val="20"/>
              </w:rPr>
              <w:t>2282 (23.9%)</w:t>
            </w:r>
          </w:p>
        </w:tc>
        <w:tc>
          <w:tcPr>
            <w:tcW w:w="772" w:type="dxa"/>
            <w:noWrap/>
            <w:hideMark/>
          </w:tcPr>
          <w:p w14:paraId="7970D93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94A7FCA" w14:textId="11C1C138" w:rsidR="00050CE9" w:rsidRPr="00D3139C" w:rsidRDefault="00050CE9" w:rsidP="00050CE9">
            <w:pPr>
              <w:rPr>
                <w:rFonts w:cstheme="minorHAnsi"/>
                <w:sz w:val="20"/>
                <w:szCs w:val="20"/>
              </w:rPr>
            </w:pPr>
            <w:r w:rsidRPr="00D3139C">
              <w:rPr>
                <w:rFonts w:cstheme="minorHAnsi"/>
                <w:sz w:val="20"/>
                <w:szCs w:val="20"/>
              </w:rPr>
              <w:t>4319 (12.1%)</w:t>
            </w:r>
          </w:p>
        </w:tc>
        <w:tc>
          <w:tcPr>
            <w:tcW w:w="1158" w:type="dxa"/>
            <w:noWrap/>
            <w:hideMark/>
          </w:tcPr>
          <w:p w14:paraId="3A155867" w14:textId="0F13CB82" w:rsidR="00050CE9" w:rsidRPr="00D3139C" w:rsidRDefault="00050CE9" w:rsidP="00050CE9">
            <w:pPr>
              <w:rPr>
                <w:rFonts w:cstheme="minorHAnsi"/>
                <w:sz w:val="20"/>
                <w:szCs w:val="20"/>
              </w:rPr>
            </w:pPr>
            <w:r w:rsidRPr="00D3139C">
              <w:rPr>
                <w:rFonts w:cstheme="minorHAnsi"/>
                <w:sz w:val="20"/>
                <w:szCs w:val="20"/>
              </w:rPr>
              <w:t>1319 (27.7%)</w:t>
            </w:r>
          </w:p>
        </w:tc>
        <w:tc>
          <w:tcPr>
            <w:tcW w:w="1112" w:type="dxa"/>
            <w:noWrap/>
            <w:hideMark/>
          </w:tcPr>
          <w:p w14:paraId="5FED302C" w14:textId="24C8478E" w:rsidR="00050CE9" w:rsidRPr="00D3139C" w:rsidRDefault="00050CE9" w:rsidP="00050CE9">
            <w:pPr>
              <w:rPr>
                <w:rFonts w:cstheme="minorHAnsi"/>
                <w:sz w:val="20"/>
                <w:szCs w:val="20"/>
              </w:rPr>
            </w:pPr>
            <w:r w:rsidRPr="00D3139C">
              <w:rPr>
                <w:rFonts w:cstheme="minorHAnsi"/>
                <w:sz w:val="20"/>
                <w:szCs w:val="20"/>
              </w:rPr>
              <w:t>1221 (8.5%)</w:t>
            </w:r>
          </w:p>
        </w:tc>
        <w:tc>
          <w:tcPr>
            <w:tcW w:w="1144" w:type="dxa"/>
            <w:noWrap/>
            <w:hideMark/>
          </w:tcPr>
          <w:p w14:paraId="295DF023" w14:textId="3D700AA4" w:rsidR="00050CE9" w:rsidRPr="00D3139C" w:rsidRDefault="00050CE9" w:rsidP="00050CE9">
            <w:pPr>
              <w:rPr>
                <w:rFonts w:cstheme="minorHAnsi"/>
                <w:sz w:val="20"/>
                <w:szCs w:val="20"/>
              </w:rPr>
            </w:pPr>
            <w:r w:rsidRPr="00D3139C">
              <w:rPr>
                <w:rFonts w:cstheme="minorHAnsi"/>
                <w:sz w:val="20"/>
                <w:szCs w:val="20"/>
              </w:rPr>
              <w:t>488 (22.2%)</w:t>
            </w:r>
          </w:p>
        </w:tc>
        <w:tc>
          <w:tcPr>
            <w:tcW w:w="1132" w:type="dxa"/>
            <w:noWrap/>
            <w:hideMark/>
          </w:tcPr>
          <w:p w14:paraId="13D234A0" w14:textId="70E1262B" w:rsidR="00050CE9" w:rsidRPr="00D3139C" w:rsidRDefault="00050CE9" w:rsidP="00050CE9">
            <w:pPr>
              <w:rPr>
                <w:rFonts w:cstheme="minorHAnsi"/>
                <w:sz w:val="20"/>
                <w:szCs w:val="20"/>
              </w:rPr>
            </w:pPr>
            <w:r w:rsidRPr="00D3139C">
              <w:rPr>
                <w:rFonts w:cstheme="minorHAnsi"/>
                <w:sz w:val="20"/>
                <w:szCs w:val="20"/>
              </w:rPr>
              <w:t>732 (5.8%)</w:t>
            </w:r>
          </w:p>
        </w:tc>
        <w:tc>
          <w:tcPr>
            <w:tcW w:w="1132" w:type="dxa"/>
            <w:noWrap/>
            <w:hideMark/>
          </w:tcPr>
          <w:p w14:paraId="0239A3AA" w14:textId="0710FC67" w:rsidR="00050CE9" w:rsidRPr="00D3139C" w:rsidRDefault="00050CE9" w:rsidP="00050CE9">
            <w:pPr>
              <w:rPr>
                <w:rFonts w:cstheme="minorHAnsi"/>
                <w:sz w:val="20"/>
                <w:szCs w:val="20"/>
              </w:rPr>
            </w:pPr>
            <w:r w:rsidRPr="00D3139C">
              <w:rPr>
                <w:rFonts w:cstheme="minorHAnsi"/>
                <w:sz w:val="20"/>
                <w:szCs w:val="20"/>
              </w:rPr>
              <w:t>475 (18.5%)</w:t>
            </w:r>
          </w:p>
        </w:tc>
        <w:tc>
          <w:tcPr>
            <w:tcW w:w="772" w:type="dxa"/>
            <w:noWrap/>
            <w:hideMark/>
          </w:tcPr>
          <w:p w14:paraId="7848537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68E2273" w14:textId="77777777" w:rsidTr="00050CE9">
        <w:trPr>
          <w:trHeight w:val="255"/>
        </w:trPr>
        <w:tc>
          <w:tcPr>
            <w:tcW w:w="2799" w:type="dxa"/>
            <w:noWrap/>
            <w:hideMark/>
          </w:tcPr>
          <w:p w14:paraId="77410DE5" w14:textId="77777777" w:rsidR="00050CE9" w:rsidRPr="00D3139C" w:rsidRDefault="00050CE9" w:rsidP="00050CE9">
            <w:pPr>
              <w:rPr>
                <w:rFonts w:cstheme="minorHAnsi"/>
                <w:sz w:val="20"/>
                <w:szCs w:val="20"/>
              </w:rPr>
            </w:pPr>
            <w:r w:rsidRPr="00D3139C">
              <w:rPr>
                <w:rFonts w:cstheme="minorHAnsi"/>
                <w:sz w:val="20"/>
                <w:szCs w:val="20"/>
              </w:rPr>
              <w:t>Alcohol user</w:t>
            </w:r>
          </w:p>
        </w:tc>
        <w:tc>
          <w:tcPr>
            <w:tcW w:w="1519" w:type="dxa"/>
            <w:noWrap/>
          </w:tcPr>
          <w:p w14:paraId="15BF0F7E" w14:textId="1C15A649" w:rsidR="00050CE9" w:rsidRPr="00D3139C" w:rsidRDefault="00050CE9" w:rsidP="00050CE9">
            <w:pPr>
              <w:rPr>
                <w:rFonts w:cstheme="minorHAnsi"/>
                <w:sz w:val="20"/>
                <w:szCs w:val="20"/>
              </w:rPr>
            </w:pPr>
          </w:p>
        </w:tc>
        <w:tc>
          <w:tcPr>
            <w:tcW w:w="937" w:type="dxa"/>
            <w:noWrap/>
            <w:hideMark/>
          </w:tcPr>
          <w:p w14:paraId="5DC20DA4" w14:textId="0F6A6C79" w:rsidR="00050CE9" w:rsidRPr="00D3139C" w:rsidRDefault="00050CE9" w:rsidP="00050CE9">
            <w:pPr>
              <w:rPr>
                <w:rFonts w:cstheme="minorHAnsi"/>
                <w:sz w:val="20"/>
                <w:szCs w:val="20"/>
              </w:rPr>
            </w:pPr>
            <w:r w:rsidRPr="00D3139C">
              <w:rPr>
                <w:rFonts w:cstheme="minorHAnsi"/>
                <w:sz w:val="20"/>
                <w:szCs w:val="20"/>
              </w:rPr>
              <w:t>2278 (4.6%)</w:t>
            </w:r>
          </w:p>
        </w:tc>
        <w:tc>
          <w:tcPr>
            <w:tcW w:w="937" w:type="dxa"/>
            <w:noWrap/>
            <w:hideMark/>
          </w:tcPr>
          <w:p w14:paraId="7892479B" w14:textId="4A9E10F6" w:rsidR="00050CE9" w:rsidRPr="00D3139C" w:rsidRDefault="00050CE9" w:rsidP="00050CE9">
            <w:pPr>
              <w:rPr>
                <w:rFonts w:cstheme="minorHAnsi"/>
                <w:sz w:val="20"/>
                <w:szCs w:val="20"/>
              </w:rPr>
            </w:pPr>
            <w:r w:rsidRPr="00D3139C">
              <w:rPr>
                <w:rFonts w:cstheme="minorHAnsi"/>
                <w:sz w:val="20"/>
                <w:szCs w:val="20"/>
              </w:rPr>
              <w:t>409 (6.2%)</w:t>
            </w:r>
          </w:p>
        </w:tc>
        <w:tc>
          <w:tcPr>
            <w:tcW w:w="772" w:type="dxa"/>
            <w:noWrap/>
            <w:hideMark/>
          </w:tcPr>
          <w:p w14:paraId="1ED20F4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B9FF385" w14:textId="41139C2D" w:rsidR="00050CE9" w:rsidRPr="00D3139C" w:rsidRDefault="00050CE9" w:rsidP="00050CE9">
            <w:pPr>
              <w:rPr>
                <w:rFonts w:cstheme="minorHAnsi"/>
                <w:sz w:val="20"/>
                <w:szCs w:val="20"/>
              </w:rPr>
            </w:pPr>
            <w:r w:rsidRPr="00D3139C">
              <w:rPr>
                <w:rFonts w:cstheme="minorHAnsi"/>
                <w:sz w:val="20"/>
                <w:szCs w:val="20"/>
              </w:rPr>
              <w:t>1500 (5.2%)</w:t>
            </w:r>
          </w:p>
        </w:tc>
        <w:tc>
          <w:tcPr>
            <w:tcW w:w="1158" w:type="dxa"/>
            <w:noWrap/>
            <w:hideMark/>
          </w:tcPr>
          <w:p w14:paraId="424E3D63" w14:textId="4E9EE1C5" w:rsidR="00050CE9" w:rsidRPr="00D3139C" w:rsidRDefault="00050CE9" w:rsidP="00050CE9">
            <w:pPr>
              <w:rPr>
                <w:rFonts w:cstheme="minorHAnsi"/>
                <w:sz w:val="20"/>
                <w:szCs w:val="20"/>
              </w:rPr>
            </w:pPr>
            <w:r w:rsidRPr="00D3139C">
              <w:rPr>
                <w:rFonts w:cstheme="minorHAnsi"/>
                <w:sz w:val="20"/>
                <w:szCs w:val="20"/>
              </w:rPr>
              <w:t>219 (6.4%)</w:t>
            </w:r>
          </w:p>
        </w:tc>
        <w:tc>
          <w:tcPr>
            <w:tcW w:w="1112" w:type="dxa"/>
            <w:noWrap/>
            <w:hideMark/>
          </w:tcPr>
          <w:p w14:paraId="4E95D369" w14:textId="29EC6E27" w:rsidR="00050CE9" w:rsidRPr="00D3139C" w:rsidRDefault="00050CE9" w:rsidP="00050CE9">
            <w:pPr>
              <w:rPr>
                <w:rFonts w:cstheme="minorHAnsi"/>
                <w:sz w:val="20"/>
                <w:szCs w:val="20"/>
              </w:rPr>
            </w:pPr>
            <w:r w:rsidRPr="00D3139C">
              <w:rPr>
                <w:rFonts w:cstheme="minorHAnsi"/>
                <w:sz w:val="20"/>
                <w:szCs w:val="20"/>
              </w:rPr>
              <w:t>478 (4.2%)</w:t>
            </w:r>
          </w:p>
        </w:tc>
        <w:tc>
          <w:tcPr>
            <w:tcW w:w="1144" w:type="dxa"/>
            <w:noWrap/>
            <w:hideMark/>
          </w:tcPr>
          <w:p w14:paraId="64DC31D1" w14:textId="3EB7E1F2" w:rsidR="00050CE9" w:rsidRPr="00D3139C" w:rsidRDefault="00050CE9" w:rsidP="00050CE9">
            <w:pPr>
              <w:rPr>
                <w:rFonts w:cstheme="minorHAnsi"/>
                <w:sz w:val="20"/>
                <w:szCs w:val="20"/>
              </w:rPr>
            </w:pPr>
            <w:r w:rsidRPr="00D3139C">
              <w:rPr>
                <w:rFonts w:cstheme="minorHAnsi"/>
                <w:sz w:val="20"/>
                <w:szCs w:val="20"/>
              </w:rPr>
              <w:t>89 (6.0%)</w:t>
            </w:r>
          </w:p>
        </w:tc>
        <w:tc>
          <w:tcPr>
            <w:tcW w:w="1132" w:type="dxa"/>
            <w:noWrap/>
            <w:hideMark/>
          </w:tcPr>
          <w:p w14:paraId="6E70147C" w14:textId="240E3853" w:rsidR="00050CE9" w:rsidRPr="00D3139C" w:rsidRDefault="00050CE9" w:rsidP="00050CE9">
            <w:pPr>
              <w:rPr>
                <w:rFonts w:cstheme="minorHAnsi"/>
                <w:sz w:val="20"/>
                <w:szCs w:val="20"/>
              </w:rPr>
            </w:pPr>
            <w:r w:rsidRPr="00D3139C">
              <w:rPr>
                <w:rFonts w:cstheme="minorHAnsi"/>
                <w:sz w:val="20"/>
                <w:szCs w:val="20"/>
              </w:rPr>
              <w:t>300 (3.2%)</w:t>
            </w:r>
          </w:p>
        </w:tc>
        <w:tc>
          <w:tcPr>
            <w:tcW w:w="1132" w:type="dxa"/>
            <w:noWrap/>
            <w:hideMark/>
          </w:tcPr>
          <w:p w14:paraId="5CCED906" w14:textId="456D9BFD" w:rsidR="00050CE9" w:rsidRPr="00D3139C" w:rsidRDefault="00050CE9" w:rsidP="00050CE9">
            <w:pPr>
              <w:rPr>
                <w:rFonts w:cstheme="minorHAnsi"/>
                <w:sz w:val="20"/>
                <w:szCs w:val="20"/>
              </w:rPr>
            </w:pPr>
            <w:r w:rsidRPr="00D3139C">
              <w:rPr>
                <w:rFonts w:cstheme="minorHAnsi"/>
                <w:sz w:val="20"/>
                <w:szCs w:val="20"/>
              </w:rPr>
              <w:t>101 (6.2%)</w:t>
            </w:r>
          </w:p>
        </w:tc>
        <w:tc>
          <w:tcPr>
            <w:tcW w:w="772" w:type="dxa"/>
            <w:noWrap/>
            <w:hideMark/>
          </w:tcPr>
          <w:p w14:paraId="06689E5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3897015" w14:textId="77777777" w:rsidTr="00050CE9">
        <w:trPr>
          <w:trHeight w:val="255"/>
        </w:trPr>
        <w:tc>
          <w:tcPr>
            <w:tcW w:w="2799" w:type="dxa"/>
            <w:noWrap/>
            <w:hideMark/>
          </w:tcPr>
          <w:p w14:paraId="7A48D7D4" w14:textId="77777777" w:rsidR="00050CE9" w:rsidRPr="00D3139C" w:rsidRDefault="00050CE9" w:rsidP="00050CE9">
            <w:pPr>
              <w:rPr>
                <w:rFonts w:cstheme="minorHAnsi"/>
                <w:sz w:val="20"/>
                <w:szCs w:val="20"/>
              </w:rPr>
            </w:pPr>
            <w:r w:rsidRPr="00D3139C">
              <w:rPr>
                <w:rFonts w:cstheme="minorHAnsi"/>
                <w:sz w:val="20"/>
                <w:szCs w:val="20"/>
              </w:rPr>
              <w:t>Location of care</w:t>
            </w:r>
          </w:p>
        </w:tc>
        <w:tc>
          <w:tcPr>
            <w:tcW w:w="1519" w:type="dxa"/>
            <w:noWrap/>
            <w:hideMark/>
          </w:tcPr>
          <w:p w14:paraId="578CCEE9" w14:textId="77777777" w:rsidR="00050CE9" w:rsidRPr="00D3139C" w:rsidRDefault="00050CE9" w:rsidP="00050CE9">
            <w:pPr>
              <w:rPr>
                <w:rFonts w:cstheme="minorHAnsi"/>
                <w:sz w:val="20"/>
                <w:szCs w:val="20"/>
              </w:rPr>
            </w:pPr>
            <w:r w:rsidRPr="00D3139C">
              <w:rPr>
                <w:rFonts w:cstheme="minorHAnsi"/>
                <w:sz w:val="20"/>
                <w:szCs w:val="20"/>
              </w:rPr>
              <w:t>Out-patient</w:t>
            </w:r>
          </w:p>
        </w:tc>
        <w:tc>
          <w:tcPr>
            <w:tcW w:w="937" w:type="dxa"/>
            <w:noWrap/>
            <w:hideMark/>
          </w:tcPr>
          <w:p w14:paraId="4FEA93E4" w14:textId="77777777" w:rsidR="00050CE9" w:rsidRPr="00D3139C" w:rsidRDefault="00050CE9" w:rsidP="00050CE9">
            <w:pPr>
              <w:rPr>
                <w:rFonts w:cstheme="minorHAnsi"/>
                <w:sz w:val="20"/>
                <w:szCs w:val="20"/>
              </w:rPr>
            </w:pPr>
            <w:r w:rsidRPr="00D3139C">
              <w:rPr>
                <w:rFonts w:cstheme="minorHAnsi"/>
                <w:sz w:val="20"/>
                <w:szCs w:val="20"/>
              </w:rPr>
              <w:t>44731 (56.0%)</w:t>
            </w:r>
          </w:p>
        </w:tc>
        <w:tc>
          <w:tcPr>
            <w:tcW w:w="937" w:type="dxa"/>
            <w:noWrap/>
            <w:hideMark/>
          </w:tcPr>
          <w:p w14:paraId="75386419" w14:textId="77777777" w:rsidR="00050CE9" w:rsidRPr="00D3139C" w:rsidRDefault="00050CE9" w:rsidP="00050CE9">
            <w:pPr>
              <w:rPr>
                <w:rFonts w:cstheme="minorHAnsi"/>
                <w:sz w:val="20"/>
                <w:szCs w:val="20"/>
              </w:rPr>
            </w:pPr>
            <w:r w:rsidRPr="00D3139C">
              <w:rPr>
                <w:rFonts w:cstheme="minorHAnsi"/>
                <w:sz w:val="20"/>
                <w:szCs w:val="20"/>
              </w:rPr>
              <w:t>5369 (46.3%)</w:t>
            </w:r>
          </w:p>
        </w:tc>
        <w:tc>
          <w:tcPr>
            <w:tcW w:w="772" w:type="dxa"/>
            <w:noWrap/>
            <w:hideMark/>
          </w:tcPr>
          <w:p w14:paraId="0F64FDDC"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306B8E41" w14:textId="77777777" w:rsidR="00050CE9" w:rsidRPr="00D3139C" w:rsidRDefault="00050CE9" w:rsidP="00050CE9">
            <w:pPr>
              <w:rPr>
                <w:rFonts w:cstheme="minorHAnsi"/>
                <w:sz w:val="20"/>
                <w:szCs w:val="20"/>
              </w:rPr>
            </w:pPr>
            <w:r w:rsidRPr="00D3139C">
              <w:rPr>
                <w:rFonts w:cstheme="minorHAnsi"/>
                <w:sz w:val="20"/>
                <w:szCs w:val="20"/>
              </w:rPr>
              <w:t>25546 (58.1%)</w:t>
            </w:r>
          </w:p>
        </w:tc>
        <w:tc>
          <w:tcPr>
            <w:tcW w:w="1158" w:type="dxa"/>
            <w:noWrap/>
            <w:hideMark/>
          </w:tcPr>
          <w:p w14:paraId="293D2955" w14:textId="77777777" w:rsidR="00050CE9" w:rsidRPr="00D3139C" w:rsidRDefault="00050CE9" w:rsidP="00050CE9">
            <w:pPr>
              <w:rPr>
                <w:rFonts w:cstheme="minorHAnsi"/>
                <w:sz w:val="20"/>
                <w:szCs w:val="20"/>
              </w:rPr>
            </w:pPr>
            <w:r w:rsidRPr="00D3139C">
              <w:rPr>
                <w:rFonts w:cstheme="minorHAnsi"/>
                <w:sz w:val="20"/>
                <w:szCs w:val="20"/>
              </w:rPr>
              <w:t>2953 (52.5%)</w:t>
            </w:r>
          </w:p>
        </w:tc>
        <w:tc>
          <w:tcPr>
            <w:tcW w:w="1112" w:type="dxa"/>
            <w:noWrap/>
            <w:hideMark/>
          </w:tcPr>
          <w:p w14:paraId="2A6773ED" w14:textId="77777777" w:rsidR="00050CE9" w:rsidRPr="00D3139C" w:rsidRDefault="00050CE9" w:rsidP="00050CE9">
            <w:pPr>
              <w:rPr>
                <w:rFonts w:cstheme="minorHAnsi"/>
                <w:sz w:val="20"/>
                <w:szCs w:val="20"/>
              </w:rPr>
            </w:pPr>
            <w:r w:rsidRPr="00D3139C">
              <w:rPr>
                <w:rFonts w:cstheme="minorHAnsi"/>
                <w:sz w:val="20"/>
                <w:szCs w:val="20"/>
              </w:rPr>
              <w:t>11127 (60.9%)</w:t>
            </w:r>
          </w:p>
        </w:tc>
        <w:tc>
          <w:tcPr>
            <w:tcW w:w="1144" w:type="dxa"/>
            <w:noWrap/>
            <w:hideMark/>
          </w:tcPr>
          <w:p w14:paraId="5DD720F7" w14:textId="77777777" w:rsidR="00050CE9" w:rsidRPr="00D3139C" w:rsidRDefault="00050CE9" w:rsidP="00050CE9">
            <w:pPr>
              <w:rPr>
                <w:rFonts w:cstheme="minorHAnsi"/>
                <w:sz w:val="20"/>
                <w:szCs w:val="20"/>
              </w:rPr>
            </w:pPr>
            <w:r w:rsidRPr="00D3139C">
              <w:rPr>
                <w:rFonts w:cstheme="minorHAnsi"/>
                <w:sz w:val="20"/>
                <w:szCs w:val="20"/>
              </w:rPr>
              <w:t>1282 (48.4%)</w:t>
            </w:r>
          </w:p>
        </w:tc>
        <w:tc>
          <w:tcPr>
            <w:tcW w:w="1132" w:type="dxa"/>
            <w:noWrap/>
            <w:hideMark/>
          </w:tcPr>
          <w:p w14:paraId="211883B7" w14:textId="77777777" w:rsidR="00050CE9" w:rsidRPr="00D3139C" w:rsidRDefault="00050CE9" w:rsidP="00050CE9">
            <w:pPr>
              <w:rPr>
                <w:rFonts w:cstheme="minorHAnsi"/>
                <w:sz w:val="20"/>
                <w:szCs w:val="20"/>
              </w:rPr>
            </w:pPr>
            <w:r w:rsidRPr="00D3139C">
              <w:rPr>
                <w:rFonts w:cstheme="minorHAnsi"/>
                <w:sz w:val="20"/>
                <w:szCs w:val="20"/>
              </w:rPr>
              <w:t>8058 (45.7%)</w:t>
            </w:r>
          </w:p>
        </w:tc>
        <w:tc>
          <w:tcPr>
            <w:tcW w:w="1132" w:type="dxa"/>
            <w:noWrap/>
            <w:hideMark/>
          </w:tcPr>
          <w:p w14:paraId="4481D11B" w14:textId="77777777" w:rsidR="00050CE9" w:rsidRPr="00D3139C" w:rsidRDefault="00050CE9" w:rsidP="00050CE9">
            <w:pPr>
              <w:rPr>
                <w:rFonts w:cstheme="minorHAnsi"/>
                <w:sz w:val="20"/>
                <w:szCs w:val="20"/>
              </w:rPr>
            </w:pPr>
            <w:r w:rsidRPr="00D3139C">
              <w:rPr>
                <w:rFonts w:cstheme="minorHAnsi"/>
                <w:sz w:val="20"/>
                <w:szCs w:val="20"/>
              </w:rPr>
              <w:t>1134 (34.1%)</w:t>
            </w:r>
          </w:p>
        </w:tc>
        <w:tc>
          <w:tcPr>
            <w:tcW w:w="772" w:type="dxa"/>
            <w:noWrap/>
            <w:hideMark/>
          </w:tcPr>
          <w:p w14:paraId="433FD98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0AB92F2" w14:textId="77777777" w:rsidTr="00050CE9">
        <w:trPr>
          <w:trHeight w:val="255"/>
        </w:trPr>
        <w:tc>
          <w:tcPr>
            <w:tcW w:w="2799" w:type="dxa"/>
            <w:noWrap/>
            <w:hideMark/>
          </w:tcPr>
          <w:p w14:paraId="4A9D8D27"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193CDB80" w14:textId="77777777" w:rsidR="00050CE9" w:rsidRPr="00D3139C" w:rsidRDefault="00050CE9" w:rsidP="00050CE9">
            <w:pPr>
              <w:rPr>
                <w:rFonts w:cstheme="minorHAnsi"/>
                <w:sz w:val="20"/>
                <w:szCs w:val="20"/>
              </w:rPr>
            </w:pPr>
            <w:r w:rsidRPr="00D3139C">
              <w:rPr>
                <w:rFonts w:cstheme="minorHAnsi"/>
                <w:sz w:val="20"/>
                <w:szCs w:val="20"/>
              </w:rPr>
              <w:t>In-patient</w:t>
            </w:r>
          </w:p>
        </w:tc>
        <w:tc>
          <w:tcPr>
            <w:tcW w:w="937" w:type="dxa"/>
            <w:noWrap/>
            <w:hideMark/>
          </w:tcPr>
          <w:p w14:paraId="4EBD782B" w14:textId="77777777" w:rsidR="00050CE9" w:rsidRPr="00D3139C" w:rsidRDefault="00050CE9" w:rsidP="00050CE9">
            <w:pPr>
              <w:rPr>
                <w:rFonts w:cstheme="minorHAnsi"/>
                <w:sz w:val="20"/>
                <w:szCs w:val="20"/>
              </w:rPr>
            </w:pPr>
            <w:r w:rsidRPr="00D3139C">
              <w:rPr>
                <w:rFonts w:cstheme="minorHAnsi"/>
                <w:sz w:val="20"/>
                <w:szCs w:val="20"/>
              </w:rPr>
              <w:t>35135 (44.0%)</w:t>
            </w:r>
          </w:p>
        </w:tc>
        <w:tc>
          <w:tcPr>
            <w:tcW w:w="937" w:type="dxa"/>
            <w:noWrap/>
            <w:hideMark/>
          </w:tcPr>
          <w:p w14:paraId="55B7EC13" w14:textId="77777777" w:rsidR="00050CE9" w:rsidRPr="00D3139C" w:rsidRDefault="00050CE9" w:rsidP="00050CE9">
            <w:pPr>
              <w:rPr>
                <w:rFonts w:cstheme="minorHAnsi"/>
                <w:sz w:val="20"/>
                <w:szCs w:val="20"/>
              </w:rPr>
            </w:pPr>
            <w:r w:rsidRPr="00D3139C">
              <w:rPr>
                <w:rFonts w:cstheme="minorHAnsi"/>
                <w:sz w:val="20"/>
                <w:szCs w:val="20"/>
              </w:rPr>
              <w:t>6228 (53.7%)</w:t>
            </w:r>
          </w:p>
        </w:tc>
        <w:tc>
          <w:tcPr>
            <w:tcW w:w="772" w:type="dxa"/>
            <w:noWrap/>
            <w:hideMark/>
          </w:tcPr>
          <w:p w14:paraId="0BE888AC" w14:textId="77777777" w:rsidR="00050CE9" w:rsidRPr="00D3139C" w:rsidRDefault="00050CE9" w:rsidP="00050CE9">
            <w:pPr>
              <w:rPr>
                <w:rFonts w:cstheme="minorHAnsi"/>
                <w:sz w:val="20"/>
                <w:szCs w:val="20"/>
              </w:rPr>
            </w:pPr>
          </w:p>
        </w:tc>
        <w:tc>
          <w:tcPr>
            <w:tcW w:w="1089" w:type="dxa"/>
            <w:noWrap/>
            <w:hideMark/>
          </w:tcPr>
          <w:p w14:paraId="72CFD3F2" w14:textId="77777777" w:rsidR="00050CE9" w:rsidRPr="00D3139C" w:rsidRDefault="00050CE9" w:rsidP="00050CE9">
            <w:pPr>
              <w:rPr>
                <w:rFonts w:cstheme="minorHAnsi"/>
                <w:sz w:val="20"/>
                <w:szCs w:val="20"/>
              </w:rPr>
            </w:pPr>
            <w:r w:rsidRPr="00D3139C">
              <w:rPr>
                <w:rFonts w:cstheme="minorHAnsi"/>
                <w:sz w:val="20"/>
                <w:szCs w:val="20"/>
              </w:rPr>
              <w:t>18419 (41.9%)</w:t>
            </w:r>
          </w:p>
        </w:tc>
        <w:tc>
          <w:tcPr>
            <w:tcW w:w="1158" w:type="dxa"/>
            <w:noWrap/>
            <w:hideMark/>
          </w:tcPr>
          <w:p w14:paraId="2A02E43A" w14:textId="77777777" w:rsidR="00050CE9" w:rsidRPr="00D3139C" w:rsidRDefault="00050CE9" w:rsidP="00050CE9">
            <w:pPr>
              <w:rPr>
                <w:rFonts w:cstheme="minorHAnsi"/>
                <w:sz w:val="20"/>
                <w:szCs w:val="20"/>
              </w:rPr>
            </w:pPr>
            <w:r w:rsidRPr="00D3139C">
              <w:rPr>
                <w:rFonts w:cstheme="minorHAnsi"/>
                <w:sz w:val="20"/>
                <w:szCs w:val="20"/>
              </w:rPr>
              <w:t>2671 (47.5%)</w:t>
            </w:r>
          </w:p>
        </w:tc>
        <w:tc>
          <w:tcPr>
            <w:tcW w:w="1112" w:type="dxa"/>
            <w:noWrap/>
            <w:hideMark/>
          </w:tcPr>
          <w:p w14:paraId="4BFA3B8B" w14:textId="77777777" w:rsidR="00050CE9" w:rsidRPr="00D3139C" w:rsidRDefault="00050CE9" w:rsidP="00050CE9">
            <w:pPr>
              <w:rPr>
                <w:rFonts w:cstheme="minorHAnsi"/>
                <w:sz w:val="20"/>
                <w:szCs w:val="20"/>
              </w:rPr>
            </w:pPr>
            <w:r w:rsidRPr="00D3139C">
              <w:rPr>
                <w:rFonts w:cstheme="minorHAnsi"/>
                <w:sz w:val="20"/>
                <w:szCs w:val="20"/>
              </w:rPr>
              <w:t>7147 (39.1%)</w:t>
            </w:r>
          </w:p>
        </w:tc>
        <w:tc>
          <w:tcPr>
            <w:tcW w:w="1144" w:type="dxa"/>
            <w:noWrap/>
            <w:hideMark/>
          </w:tcPr>
          <w:p w14:paraId="59CB1F5B" w14:textId="77777777" w:rsidR="00050CE9" w:rsidRPr="00D3139C" w:rsidRDefault="00050CE9" w:rsidP="00050CE9">
            <w:pPr>
              <w:rPr>
                <w:rFonts w:cstheme="minorHAnsi"/>
                <w:sz w:val="20"/>
                <w:szCs w:val="20"/>
              </w:rPr>
            </w:pPr>
            <w:r w:rsidRPr="00D3139C">
              <w:rPr>
                <w:rFonts w:cstheme="minorHAnsi"/>
                <w:sz w:val="20"/>
                <w:szCs w:val="20"/>
              </w:rPr>
              <w:t>1365 (51.6%)</w:t>
            </w:r>
          </w:p>
        </w:tc>
        <w:tc>
          <w:tcPr>
            <w:tcW w:w="1132" w:type="dxa"/>
            <w:noWrap/>
            <w:hideMark/>
          </w:tcPr>
          <w:p w14:paraId="607EDA6C" w14:textId="77777777" w:rsidR="00050CE9" w:rsidRPr="00D3139C" w:rsidRDefault="00050CE9" w:rsidP="00050CE9">
            <w:pPr>
              <w:rPr>
                <w:rFonts w:cstheme="minorHAnsi"/>
                <w:sz w:val="20"/>
                <w:szCs w:val="20"/>
              </w:rPr>
            </w:pPr>
            <w:r w:rsidRPr="00D3139C">
              <w:rPr>
                <w:rFonts w:cstheme="minorHAnsi"/>
                <w:sz w:val="20"/>
                <w:szCs w:val="20"/>
              </w:rPr>
              <w:t>9569 (54.3%)</w:t>
            </w:r>
          </w:p>
        </w:tc>
        <w:tc>
          <w:tcPr>
            <w:tcW w:w="1132" w:type="dxa"/>
            <w:noWrap/>
            <w:hideMark/>
          </w:tcPr>
          <w:p w14:paraId="7D8E3E71" w14:textId="77777777" w:rsidR="00050CE9" w:rsidRPr="00D3139C" w:rsidRDefault="00050CE9" w:rsidP="00050CE9">
            <w:pPr>
              <w:rPr>
                <w:rFonts w:cstheme="minorHAnsi"/>
                <w:sz w:val="20"/>
                <w:szCs w:val="20"/>
              </w:rPr>
            </w:pPr>
            <w:r w:rsidRPr="00D3139C">
              <w:rPr>
                <w:rFonts w:cstheme="minorHAnsi"/>
                <w:sz w:val="20"/>
                <w:szCs w:val="20"/>
              </w:rPr>
              <w:t>2192 (65.9%)</w:t>
            </w:r>
          </w:p>
        </w:tc>
        <w:tc>
          <w:tcPr>
            <w:tcW w:w="772" w:type="dxa"/>
            <w:noWrap/>
            <w:hideMark/>
          </w:tcPr>
          <w:p w14:paraId="54FE73C1" w14:textId="77777777" w:rsidR="00050CE9" w:rsidRPr="00D3139C" w:rsidRDefault="00050CE9" w:rsidP="00050CE9">
            <w:pPr>
              <w:rPr>
                <w:rFonts w:cstheme="minorHAnsi"/>
                <w:sz w:val="20"/>
                <w:szCs w:val="20"/>
              </w:rPr>
            </w:pPr>
          </w:p>
        </w:tc>
      </w:tr>
      <w:tr w:rsidR="00050CE9" w:rsidRPr="00D3139C" w14:paraId="75FABD40" w14:textId="77777777" w:rsidTr="00050CE9">
        <w:trPr>
          <w:trHeight w:val="255"/>
        </w:trPr>
        <w:tc>
          <w:tcPr>
            <w:tcW w:w="2799" w:type="dxa"/>
            <w:noWrap/>
          </w:tcPr>
          <w:p w14:paraId="0DC538C2" w14:textId="188F1E8C" w:rsidR="00050CE9" w:rsidRPr="00D3139C" w:rsidRDefault="00050CE9" w:rsidP="00050CE9">
            <w:pPr>
              <w:rPr>
                <w:rFonts w:cstheme="minorHAnsi"/>
                <w:b/>
                <w:bCs/>
                <w:sz w:val="20"/>
                <w:szCs w:val="20"/>
              </w:rPr>
            </w:pPr>
            <w:r w:rsidRPr="00D3139C">
              <w:rPr>
                <w:rFonts w:cstheme="minorHAnsi"/>
                <w:b/>
                <w:bCs/>
                <w:sz w:val="20"/>
                <w:szCs w:val="20"/>
              </w:rPr>
              <w:t>Clinical variables</w:t>
            </w:r>
          </w:p>
        </w:tc>
        <w:tc>
          <w:tcPr>
            <w:tcW w:w="1519" w:type="dxa"/>
            <w:noWrap/>
          </w:tcPr>
          <w:p w14:paraId="621F2FC9" w14:textId="77777777" w:rsidR="00050CE9" w:rsidRPr="00D3139C" w:rsidRDefault="00050CE9" w:rsidP="00050CE9">
            <w:pPr>
              <w:rPr>
                <w:rFonts w:cstheme="minorHAnsi"/>
                <w:sz w:val="20"/>
                <w:szCs w:val="20"/>
              </w:rPr>
            </w:pPr>
          </w:p>
        </w:tc>
        <w:tc>
          <w:tcPr>
            <w:tcW w:w="937" w:type="dxa"/>
            <w:noWrap/>
          </w:tcPr>
          <w:p w14:paraId="61790C88" w14:textId="77777777" w:rsidR="00050CE9" w:rsidRPr="00D3139C" w:rsidRDefault="00050CE9" w:rsidP="00050CE9">
            <w:pPr>
              <w:rPr>
                <w:rFonts w:cstheme="minorHAnsi"/>
                <w:sz w:val="20"/>
                <w:szCs w:val="20"/>
              </w:rPr>
            </w:pPr>
          </w:p>
        </w:tc>
        <w:tc>
          <w:tcPr>
            <w:tcW w:w="937" w:type="dxa"/>
            <w:noWrap/>
          </w:tcPr>
          <w:p w14:paraId="7BE2A76D" w14:textId="77777777" w:rsidR="00050CE9" w:rsidRPr="00D3139C" w:rsidRDefault="00050CE9" w:rsidP="00050CE9">
            <w:pPr>
              <w:rPr>
                <w:rFonts w:cstheme="minorHAnsi"/>
                <w:sz w:val="20"/>
                <w:szCs w:val="20"/>
              </w:rPr>
            </w:pPr>
          </w:p>
        </w:tc>
        <w:tc>
          <w:tcPr>
            <w:tcW w:w="772" w:type="dxa"/>
            <w:noWrap/>
          </w:tcPr>
          <w:p w14:paraId="413E01A0" w14:textId="77777777" w:rsidR="00050CE9" w:rsidRPr="00D3139C" w:rsidRDefault="00050CE9" w:rsidP="00050CE9">
            <w:pPr>
              <w:rPr>
                <w:rFonts w:cstheme="minorHAnsi"/>
                <w:sz w:val="20"/>
                <w:szCs w:val="20"/>
              </w:rPr>
            </w:pPr>
          </w:p>
        </w:tc>
        <w:tc>
          <w:tcPr>
            <w:tcW w:w="1089" w:type="dxa"/>
            <w:noWrap/>
          </w:tcPr>
          <w:p w14:paraId="02D128E0" w14:textId="77777777" w:rsidR="00050CE9" w:rsidRPr="00D3139C" w:rsidRDefault="00050CE9" w:rsidP="00050CE9">
            <w:pPr>
              <w:rPr>
                <w:rFonts w:cstheme="minorHAnsi"/>
                <w:sz w:val="20"/>
                <w:szCs w:val="20"/>
              </w:rPr>
            </w:pPr>
          </w:p>
        </w:tc>
        <w:tc>
          <w:tcPr>
            <w:tcW w:w="1158" w:type="dxa"/>
            <w:noWrap/>
          </w:tcPr>
          <w:p w14:paraId="2D19D35F" w14:textId="77777777" w:rsidR="00050CE9" w:rsidRPr="00D3139C" w:rsidRDefault="00050CE9" w:rsidP="00050CE9">
            <w:pPr>
              <w:rPr>
                <w:rFonts w:cstheme="minorHAnsi"/>
                <w:sz w:val="20"/>
                <w:szCs w:val="20"/>
              </w:rPr>
            </w:pPr>
          </w:p>
        </w:tc>
        <w:tc>
          <w:tcPr>
            <w:tcW w:w="1112" w:type="dxa"/>
            <w:noWrap/>
          </w:tcPr>
          <w:p w14:paraId="52CEAD9E" w14:textId="77777777" w:rsidR="00050CE9" w:rsidRPr="00D3139C" w:rsidRDefault="00050CE9" w:rsidP="00050CE9">
            <w:pPr>
              <w:rPr>
                <w:rFonts w:cstheme="minorHAnsi"/>
                <w:sz w:val="20"/>
                <w:szCs w:val="20"/>
              </w:rPr>
            </w:pPr>
          </w:p>
        </w:tc>
        <w:tc>
          <w:tcPr>
            <w:tcW w:w="1144" w:type="dxa"/>
            <w:noWrap/>
          </w:tcPr>
          <w:p w14:paraId="5DE76987" w14:textId="77777777" w:rsidR="00050CE9" w:rsidRPr="00D3139C" w:rsidRDefault="00050CE9" w:rsidP="00050CE9">
            <w:pPr>
              <w:rPr>
                <w:rFonts w:cstheme="minorHAnsi"/>
                <w:sz w:val="20"/>
                <w:szCs w:val="20"/>
              </w:rPr>
            </w:pPr>
          </w:p>
        </w:tc>
        <w:tc>
          <w:tcPr>
            <w:tcW w:w="1132" w:type="dxa"/>
            <w:noWrap/>
          </w:tcPr>
          <w:p w14:paraId="11C845CC" w14:textId="77777777" w:rsidR="00050CE9" w:rsidRPr="00D3139C" w:rsidRDefault="00050CE9" w:rsidP="00050CE9">
            <w:pPr>
              <w:rPr>
                <w:rFonts w:cstheme="minorHAnsi"/>
                <w:sz w:val="20"/>
                <w:szCs w:val="20"/>
              </w:rPr>
            </w:pPr>
          </w:p>
        </w:tc>
        <w:tc>
          <w:tcPr>
            <w:tcW w:w="1132" w:type="dxa"/>
            <w:noWrap/>
          </w:tcPr>
          <w:p w14:paraId="4B2A7036" w14:textId="77777777" w:rsidR="00050CE9" w:rsidRPr="00D3139C" w:rsidRDefault="00050CE9" w:rsidP="00050CE9">
            <w:pPr>
              <w:rPr>
                <w:rFonts w:cstheme="minorHAnsi"/>
                <w:sz w:val="20"/>
                <w:szCs w:val="20"/>
              </w:rPr>
            </w:pPr>
          </w:p>
        </w:tc>
        <w:tc>
          <w:tcPr>
            <w:tcW w:w="772" w:type="dxa"/>
            <w:noWrap/>
          </w:tcPr>
          <w:p w14:paraId="361F9DEF" w14:textId="77777777" w:rsidR="00050CE9" w:rsidRPr="00D3139C" w:rsidRDefault="00050CE9" w:rsidP="00050CE9">
            <w:pPr>
              <w:rPr>
                <w:rFonts w:cstheme="minorHAnsi"/>
                <w:sz w:val="20"/>
                <w:szCs w:val="20"/>
              </w:rPr>
            </w:pPr>
          </w:p>
        </w:tc>
      </w:tr>
      <w:tr w:rsidR="00050CE9" w:rsidRPr="00D3139C" w14:paraId="01A60721" w14:textId="77777777" w:rsidTr="00050CE9">
        <w:trPr>
          <w:trHeight w:val="255"/>
        </w:trPr>
        <w:tc>
          <w:tcPr>
            <w:tcW w:w="2799" w:type="dxa"/>
            <w:noWrap/>
            <w:hideMark/>
          </w:tcPr>
          <w:p w14:paraId="113133F8" w14:textId="77777777" w:rsidR="00050CE9" w:rsidRPr="00D3139C" w:rsidRDefault="00050CE9" w:rsidP="00050CE9">
            <w:pPr>
              <w:rPr>
                <w:rFonts w:cstheme="minorHAnsi"/>
                <w:sz w:val="20"/>
                <w:szCs w:val="20"/>
              </w:rPr>
            </w:pPr>
            <w:r w:rsidRPr="00D3139C">
              <w:rPr>
                <w:rFonts w:cstheme="minorHAnsi"/>
                <w:sz w:val="20"/>
                <w:szCs w:val="20"/>
              </w:rPr>
              <w:t>Recent HF hospitalization &lt;12months</w:t>
            </w:r>
          </w:p>
        </w:tc>
        <w:tc>
          <w:tcPr>
            <w:tcW w:w="1519" w:type="dxa"/>
            <w:noWrap/>
            <w:hideMark/>
          </w:tcPr>
          <w:p w14:paraId="27A373B5" w14:textId="274A1391" w:rsidR="00050CE9" w:rsidRPr="00D3139C" w:rsidRDefault="00050CE9" w:rsidP="00050CE9">
            <w:pPr>
              <w:rPr>
                <w:rFonts w:cstheme="minorHAnsi"/>
                <w:sz w:val="20"/>
                <w:szCs w:val="20"/>
              </w:rPr>
            </w:pPr>
          </w:p>
        </w:tc>
        <w:tc>
          <w:tcPr>
            <w:tcW w:w="937" w:type="dxa"/>
            <w:noWrap/>
            <w:hideMark/>
          </w:tcPr>
          <w:p w14:paraId="449AAC96" w14:textId="071B453D" w:rsidR="00050CE9" w:rsidRPr="00D3139C" w:rsidRDefault="00050CE9" w:rsidP="00050CE9">
            <w:pPr>
              <w:rPr>
                <w:rFonts w:cstheme="minorHAnsi"/>
                <w:sz w:val="20"/>
                <w:szCs w:val="20"/>
              </w:rPr>
            </w:pPr>
            <w:r w:rsidRPr="00D3139C">
              <w:rPr>
                <w:rFonts w:cstheme="minorHAnsi"/>
                <w:sz w:val="20"/>
                <w:szCs w:val="20"/>
              </w:rPr>
              <w:t>49354 (61.8%)</w:t>
            </w:r>
          </w:p>
        </w:tc>
        <w:tc>
          <w:tcPr>
            <w:tcW w:w="937" w:type="dxa"/>
            <w:noWrap/>
            <w:hideMark/>
          </w:tcPr>
          <w:p w14:paraId="7CDBDB6B" w14:textId="63275210" w:rsidR="00050CE9" w:rsidRPr="00D3139C" w:rsidRDefault="00050CE9" w:rsidP="00050CE9">
            <w:pPr>
              <w:rPr>
                <w:rFonts w:cstheme="minorHAnsi"/>
                <w:sz w:val="20"/>
                <w:szCs w:val="20"/>
              </w:rPr>
            </w:pPr>
            <w:r w:rsidRPr="00D3139C">
              <w:rPr>
                <w:rFonts w:cstheme="minorHAnsi"/>
                <w:sz w:val="20"/>
                <w:szCs w:val="20"/>
              </w:rPr>
              <w:t>8317 (71.7%)</w:t>
            </w:r>
          </w:p>
        </w:tc>
        <w:tc>
          <w:tcPr>
            <w:tcW w:w="772" w:type="dxa"/>
            <w:noWrap/>
            <w:hideMark/>
          </w:tcPr>
          <w:p w14:paraId="197D8B6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005A1896" w14:textId="3899A558" w:rsidR="00050CE9" w:rsidRPr="00D3139C" w:rsidRDefault="00050CE9" w:rsidP="00050CE9">
            <w:pPr>
              <w:rPr>
                <w:rFonts w:cstheme="minorHAnsi"/>
                <w:sz w:val="20"/>
                <w:szCs w:val="20"/>
              </w:rPr>
            </w:pPr>
            <w:r w:rsidRPr="00D3139C">
              <w:rPr>
                <w:rFonts w:cstheme="minorHAnsi"/>
                <w:sz w:val="20"/>
                <w:szCs w:val="20"/>
              </w:rPr>
              <w:t>28293 (64.4%)</w:t>
            </w:r>
          </w:p>
        </w:tc>
        <w:tc>
          <w:tcPr>
            <w:tcW w:w="1158" w:type="dxa"/>
            <w:noWrap/>
            <w:hideMark/>
          </w:tcPr>
          <w:p w14:paraId="1B6DD303" w14:textId="4803B00E" w:rsidR="00050CE9" w:rsidRPr="00D3139C" w:rsidRDefault="00050CE9" w:rsidP="00050CE9">
            <w:pPr>
              <w:rPr>
                <w:rFonts w:cstheme="minorHAnsi"/>
                <w:sz w:val="20"/>
                <w:szCs w:val="20"/>
              </w:rPr>
            </w:pPr>
            <w:r w:rsidRPr="00D3139C">
              <w:rPr>
                <w:rFonts w:cstheme="minorHAnsi"/>
                <w:sz w:val="20"/>
                <w:szCs w:val="20"/>
              </w:rPr>
              <w:t>4013 (71.4%)</w:t>
            </w:r>
          </w:p>
        </w:tc>
        <w:tc>
          <w:tcPr>
            <w:tcW w:w="1112" w:type="dxa"/>
            <w:noWrap/>
            <w:hideMark/>
          </w:tcPr>
          <w:p w14:paraId="5F44ED7C" w14:textId="3E78CC13" w:rsidR="00050CE9" w:rsidRPr="00D3139C" w:rsidRDefault="00050CE9" w:rsidP="00050CE9">
            <w:pPr>
              <w:rPr>
                <w:rFonts w:cstheme="minorHAnsi"/>
                <w:sz w:val="20"/>
                <w:szCs w:val="20"/>
              </w:rPr>
            </w:pPr>
            <w:r w:rsidRPr="00D3139C">
              <w:rPr>
                <w:rFonts w:cstheme="minorHAnsi"/>
                <w:sz w:val="20"/>
                <w:szCs w:val="20"/>
              </w:rPr>
              <w:t>9527 (52.1%)</w:t>
            </w:r>
          </w:p>
        </w:tc>
        <w:tc>
          <w:tcPr>
            <w:tcW w:w="1144" w:type="dxa"/>
            <w:noWrap/>
            <w:hideMark/>
          </w:tcPr>
          <w:p w14:paraId="72579CA3" w14:textId="35B14A32" w:rsidR="00050CE9" w:rsidRPr="00D3139C" w:rsidRDefault="00050CE9" w:rsidP="00050CE9">
            <w:pPr>
              <w:rPr>
                <w:rFonts w:cstheme="minorHAnsi"/>
                <w:sz w:val="20"/>
                <w:szCs w:val="20"/>
              </w:rPr>
            </w:pPr>
            <w:r w:rsidRPr="00D3139C">
              <w:rPr>
                <w:rFonts w:cstheme="minorHAnsi"/>
                <w:sz w:val="20"/>
                <w:szCs w:val="20"/>
              </w:rPr>
              <w:t>1741 (65.8%)</w:t>
            </w:r>
          </w:p>
        </w:tc>
        <w:tc>
          <w:tcPr>
            <w:tcW w:w="1132" w:type="dxa"/>
            <w:noWrap/>
            <w:hideMark/>
          </w:tcPr>
          <w:p w14:paraId="26211D51" w14:textId="344B3898" w:rsidR="00050CE9" w:rsidRPr="00D3139C" w:rsidRDefault="00050CE9" w:rsidP="00050CE9">
            <w:pPr>
              <w:rPr>
                <w:rFonts w:cstheme="minorHAnsi"/>
                <w:sz w:val="20"/>
                <w:szCs w:val="20"/>
              </w:rPr>
            </w:pPr>
            <w:r w:rsidRPr="00D3139C">
              <w:rPr>
                <w:rFonts w:cstheme="minorHAnsi"/>
                <w:sz w:val="20"/>
                <w:szCs w:val="20"/>
              </w:rPr>
              <w:t>11534 (65.4%)</w:t>
            </w:r>
          </w:p>
        </w:tc>
        <w:tc>
          <w:tcPr>
            <w:tcW w:w="1132" w:type="dxa"/>
            <w:noWrap/>
            <w:hideMark/>
          </w:tcPr>
          <w:p w14:paraId="5F6E68E4" w14:textId="1E5F1C5E" w:rsidR="00050CE9" w:rsidRPr="00D3139C" w:rsidRDefault="00050CE9" w:rsidP="00050CE9">
            <w:pPr>
              <w:rPr>
                <w:rFonts w:cstheme="minorHAnsi"/>
                <w:sz w:val="20"/>
                <w:szCs w:val="20"/>
              </w:rPr>
            </w:pPr>
            <w:r w:rsidRPr="00D3139C">
              <w:rPr>
                <w:rFonts w:cstheme="minorHAnsi"/>
                <w:sz w:val="20"/>
                <w:szCs w:val="20"/>
              </w:rPr>
              <w:t>2563 (77.1%)</w:t>
            </w:r>
          </w:p>
        </w:tc>
        <w:tc>
          <w:tcPr>
            <w:tcW w:w="772" w:type="dxa"/>
            <w:noWrap/>
            <w:hideMark/>
          </w:tcPr>
          <w:p w14:paraId="29BAE31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3E9610D" w14:textId="77777777" w:rsidTr="00050CE9">
        <w:trPr>
          <w:trHeight w:val="255"/>
        </w:trPr>
        <w:tc>
          <w:tcPr>
            <w:tcW w:w="2799" w:type="dxa"/>
            <w:noWrap/>
            <w:hideMark/>
          </w:tcPr>
          <w:p w14:paraId="7F76837A" w14:textId="77777777" w:rsidR="00050CE9" w:rsidRPr="00D3139C" w:rsidRDefault="00050CE9" w:rsidP="00050CE9">
            <w:pPr>
              <w:rPr>
                <w:rFonts w:cstheme="minorHAnsi"/>
                <w:sz w:val="20"/>
                <w:szCs w:val="20"/>
              </w:rPr>
            </w:pPr>
            <w:r w:rsidRPr="00D3139C">
              <w:rPr>
                <w:rFonts w:cstheme="minorHAnsi"/>
                <w:sz w:val="20"/>
                <w:szCs w:val="20"/>
              </w:rPr>
              <w:t>Duration of HF</w:t>
            </w:r>
          </w:p>
        </w:tc>
        <w:tc>
          <w:tcPr>
            <w:tcW w:w="1519" w:type="dxa"/>
            <w:noWrap/>
            <w:hideMark/>
          </w:tcPr>
          <w:p w14:paraId="009EDE7A" w14:textId="77777777" w:rsidR="00050CE9" w:rsidRPr="00D3139C" w:rsidRDefault="00050CE9" w:rsidP="00050CE9">
            <w:pPr>
              <w:rPr>
                <w:rFonts w:cstheme="minorHAnsi"/>
                <w:sz w:val="20"/>
                <w:szCs w:val="20"/>
              </w:rPr>
            </w:pPr>
            <w:r w:rsidRPr="00D3139C">
              <w:rPr>
                <w:rFonts w:cstheme="minorHAnsi"/>
                <w:sz w:val="20"/>
                <w:szCs w:val="20"/>
              </w:rPr>
              <w:t>&lt;6mo</w:t>
            </w:r>
          </w:p>
        </w:tc>
        <w:tc>
          <w:tcPr>
            <w:tcW w:w="937" w:type="dxa"/>
            <w:noWrap/>
            <w:hideMark/>
          </w:tcPr>
          <w:p w14:paraId="69C9AB3C" w14:textId="77777777" w:rsidR="00050CE9" w:rsidRPr="00D3139C" w:rsidRDefault="00050CE9" w:rsidP="00050CE9">
            <w:pPr>
              <w:rPr>
                <w:rFonts w:cstheme="minorHAnsi"/>
                <w:sz w:val="20"/>
                <w:szCs w:val="20"/>
              </w:rPr>
            </w:pPr>
            <w:r w:rsidRPr="00D3139C">
              <w:rPr>
                <w:rFonts w:cstheme="minorHAnsi"/>
                <w:sz w:val="20"/>
                <w:szCs w:val="20"/>
              </w:rPr>
              <w:t>42723 (54.8%)</w:t>
            </w:r>
          </w:p>
        </w:tc>
        <w:tc>
          <w:tcPr>
            <w:tcW w:w="937" w:type="dxa"/>
            <w:noWrap/>
            <w:hideMark/>
          </w:tcPr>
          <w:p w14:paraId="78BB107C" w14:textId="77777777" w:rsidR="00050CE9" w:rsidRPr="00D3139C" w:rsidRDefault="00050CE9" w:rsidP="00050CE9">
            <w:pPr>
              <w:rPr>
                <w:rFonts w:cstheme="minorHAnsi"/>
                <w:sz w:val="20"/>
                <w:szCs w:val="20"/>
              </w:rPr>
            </w:pPr>
            <w:r w:rsidRPr="00D3139C">
              <w:rPr>
                <w:rFonts w:cstheme="minorHAnsi"/>
                <w:sz w:val="20"/>
                <w:szCs w:val="20"/>
              </w:rPr>
              <w:t>4899 (43.3%)</w:t>
            </w:r>
          </w:p>
        </w:tc>
        <w:tc>
          <w:tcPr>
            <w:tcW w:w="772" w:type="dxa"/>
            <w:noWrap/>
            <w:hideMark/>
          </w:tcPr>
          <w:p w14:paraId="3B745BBC"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9F00A58" w14:textId="77777777" w:rsidR="00050CE9" w:rsidRPr="00D3139C" w:rsidRDefault="00050CE9" w:rsidP="00050CE9">
            <w:pPr>
              <w:rPr>
                <w:rFonts w:cstheme="minorHAnsi"/>
                <w:sz w:val="20"/>
                <w:szCs w:val="20"/>
              </w:rPr>
            </w:pPr>
            <w:r w:rsidRPr="00D3139C">
              <w:rPr>
                <w:rFonts w:cstheme="minorHAnsi"/>
                <w:sz w:val="20"/>
                <w:szCs w:val="20"/>
              </w:rPr>
              <w:t>25116 (58.3%)</w:t>
            </w:r>
          </w:p>
        </w:tc>
        <w:tc>
          <w:tcPr>
            <w:tcW w:w="1158" w:type="dxa"/>
            <w:noWrap/>
            <w:hideMark/>
          </w:tcPr>
          <w:p w14:paraId="08C9C403" w14:textId="77777777" w:rsidR="00050CE9" w:rsidRPr="00D3139C" w:rsidRDefault="00050CE9" w:rsidP="00050CE9">
            <w:pPr>
              <w:rPr>
                <w:rFonts w:cstheme="minorHAnsi"/>
                <w:sz w:val="20"/>
                <w:szCs w:val="20"/>
              </w:rPr>
            </w:pPr>
            <w:r w:rsidRPr="00D3139C">
              <w:rPr>
                <w:rFonts w:cstheme="minorHAnsi"/>
                <w:sz w:val="20"/>
                <w:szCs w:val="20"/>
              </w:rPr>
              <w:t>2557 (46.2%)</w:t>
            </w:r>
          </w:p>
        </w:tc>
        <w:tc>
          <w:tcPr>
            <w:tcW w:w="1112" w:type="dxa"/>
            <w:noWrap/>
            <w:hideMark/>
          </w:tcPr>
          <w:p w14:paraId="3F716C40" w14:textId="77777777" w:rsidR="00050CE9" w:rsidRPr="00D3139C" w:rsidRDefault="00050CE9" w:rsidP="00050CE9">
            <w:pPr>
              <w:rPr>
                <w:rFonts w:cstheme="minorHAnsi"/>
                <w:sz w:val="20"/>
                <w:szCs w:val="20"/>
              </w:rPr>
            </w:pPr>
            <w:r w:rsidRPr="00D3139C">
              <w:rPr>
                <w:rFonts w:cstheme="minorHAnsi"/>
                <w:sz w:val="20"/>
                <w:szCs w:val="20"/>
              </w:rPr>
              <w:t>9461 (53.1%)</w:t>
            </w:r>
          </w:p>
        </w:tc>
        <w:tc>
          <w:tcPr>
            <w:tcW w:w="1144" w:type="dxa"/>
            <w:noWrap/>
            <w:hideMark/>
          </w:tcPr>
          <w:p w14:paraId="7D529FD3" w14:textId="77777777" w:rsidR="00050CE9" w:rsidRPr="00D3139C" w:rsidRDefault="00050CE9" w:rsidP="00050CE9">
            <w:pPr>
              <w:rPr>
                <w:rFonts w:cstheme="minorHAnsi"/>
                <w:sz w:val="20"/>
                <w:szCs w:val="20"/>
              </w:rPr>
            </w:pPr>
            <w:r w:rsidRPr="00D3139C">
              <w:rPr>
                <w:rFonts w:cstheme="minorHAnsi"/>
                <w:sz w:val="20"/>
                <w:szCs w:val="20"/>
              </w:rPr>
              <w:t>1057 (40.8%)</w:t>
            </w:r>
          </w:p>
        </w:tc>
        <w:tc>
          <w:tcPr>
            <w:tcW w:w="1132" w:type="dxa"/>
            <w:noWrap/>
            <w:hideMark/>
          </w:tcPr>
          <w:p w14:paraId="65CA53EA" w14:textId="77777777" w:rsidR="00050CE9" w:rsidRPr="00D3139C" w:rsidRDefault="00050CE9" w:rsidP="00050CE9">
            <w:pPr>
              <w:rPr>
                <w:rFonts w:cstheme="minorHAnsi"/>
                <w:sz w:val="20"/>
                <w:szCs w:val="20"/>
              </w:rPr>
            </w:pPr>
            <w:r w:rsidRPr="00D3139C">
              <w:rPr>
                <w:rFonts w:cstheme="minorHAnsi"/>
                <w:sz w:val="20"/>
                <w:szCs w:val="20"/>
              </w:rPr>
              <w:t>8146 (47.9%)</w:t>
            </w:r>
          </w:p>
        </w:tc>
        <w:tc>
          <w:tcPr>
            <w:tcW w:w="1132" w:type="dxa"/>
            <w:noWrap/>
            <w:hideMark/>
          </w:tcPr>
          <w:p w14:paraId="1E02385D" w14:textId="77777777" w:rsidR="00050CE9" w:rsidRPr="00D3139C" w:rsidRDefault="00050CE9" w:rsidP="00050CE9">
            <w:pPr>
              <w:rPr>
                <w:rFonts w:cstheme="minorHAnsi"/>
                <w:sz w:val="20"/>
                <w:szCs w:val="20"/>
              </w:rPr>
            </w:pPr>
            <w:r w:rsidRPr="00D3139C">
              <w:rPr>
                <w:rFonts w:cstheme="minorHAnsi"/>
                <w:sz w:val="20"/>
                <w:szCs w:val="20"/>
              </w:rPr>
              <w:t>1285 (40.1%)</w:t>
            </w:r>
          </w:p>
        </w:tc>
        <w:tc>
          <w:tcPr>
            <w:tcW w:w="772" w:type="dxa"/>
            <w:noWrap/>
            <w:hideMark/>
          </w:tcPr>
          <w:p w14:paraId="5639010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7E13D05" w14:textId="77777777" w:rsidTr="00050CE9">
        <w:trPr>
          <w:trHeight w:val="255"/>
        </w:trPr>
        <w:tc>
          <w:tcPr>
            <w:tcW w:w="2799" w:type="dxa"/>
            <w:noWrap/>
            <w:hideMark/>
          </w:tcPr>
          <w:p w14:paraId="0B3D2510"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43C39B86" w14:textId="45939F20" w:rsidR="00050CE9" w:rsidRPr="00D3139C" w:rsidRDefault="00050CE9" w:rsidP="00050CE9">
            <w:pPr>
              <w:rPr>
                <w:rFonts w:cstheme="minorHAnsi"/>
                <w:sz w:val="20"/>
                <w:szCs w:val="20"/>
              </w:rPr>
            </w:pPr>
            <w:r w:rsidRPr="00D3139C">
              <w:rPr>
                <w:rFonts w:cstheme="minorHAnsi"/>
                <w:sz w:val="20"/>
                <w:szCs w:val="20"/>
              </w:rPr>
              <w:t>&gt;=6mo</w:t>
            </w:r>
          </w:p>
        </w:tc>
        <w:tc>
          <w:tcPr>
            <w:tcW w:w="937" w:type="dxa"/>
            <w:noWrap/>
            <w:hideMark/>
          </w:tcPr>
          <w:p w14:paraId="42322CCF" w14:textId="77777777" w:rsidR="00050CE9" w:rsidRPr="00D3139C" w:rsidRDefault="00050CE9" w:rsidP="00050CE9">
            <w:pPr>
              <w:rPr>
                <w:rFonts w:cstheme="minorHAnsi"/>
                <w:sz w:val="20"/>
                <w:szCs w:val="20"/>
              </w:rPr>
            </w:pPr>
            <w:r w:rsidRPr="00D3139C">
              <w:rPr>
                <w:rFonts w:cstheme="minorHAnsi"/>
                <w:sz w:val="20"/>
                <w:szCs w:val="20"/>
              </w:rPr>
              <w:t>35236 (45.2%)</w:t>
            </w:r>
          </w:p>
        </w:tc>
        <w:tc>
          <w:tcPr>
            <w:tcW w:w="937" w:type="dxa"/>
            <w:noWrap/>
            <w:hideMark/>
          </w:tcPr>
          <w:p w14:paraId="19EDE5D5" w14:textId="77777777" w:rsidR="00050CE9" w:rsidRPr="00D3139C" w:rsidRDefault="00050CE9" w:rsidP="00050CE9">
            <w:pPr>
              <w:rPr>
                <w:rFonts w:cstheme="minorHAnsi"/>
                <w:sz w:val="20"/>
                <w:szCs w:val="20"/>
              </w:rPr>
            </w:pPr>
            <w:r w:rsidRPr="00D3139C">
              <w:rPr>
                <w:rFonts w:cstheme="minorHAnsi"/>
                <w:sz w:val="20"/>
                <w:szCs w:val="20"/>
              </w:rPr>
              <w:t>6424 (56.7%)</w:t>
            </w:r>
          </w:p>
        </w:tc>
        <w:tc>
          <w:tcPr>
            <w:tcW w:w="772" w:type="dxa"/>
            <w:noWrap/>
            <w:hideMark/>
          </w:tcPr>
          <w:p w14:paraId="5696CDAE" w14:textId="77777777" w:rsidR="00050CE9" w:rsidRPr="00D3139C" w:rsidRDefault="00050CE9" w:rsidP="00050CE9">
            <w:pPr>
              <w:rPr>
                <w:rFonts w:cstheme="minorHAnsi"/>
                <w:sz w:val="20"/>
                <w:szCs w:val="20"/>
              </w:rPr>
            </w:pPr>
          </w:p>
        </w:tc>
        <w:tc>
          <w:tcPr>
            <w:tcW w:w="1089" w:type="dxa"/>
            <w:noWrap/>
            <w:hideMark/>
          </w:tcPr>
          <w:p w14:paraId="725D79FA" w14:textId="77777777" w:rsidR="00050CE9" w:rsidRPr="00D3139C" w:rsidRDefault="00050CE9" w:rsidP="00050CE9">
            <w:pPr>
              <w:rPr>
                <w:rFonts w:cstheme="minorHAnsi"/>
                <w:sz w:val="20"/>
                <w:szCs w:val="20"/>
              </w:rPr>
            </w:pPr>
            <w:r w:rsidRPr="00D3139C">
              <w:rPr>
                <w:rFonts w:cstheme="minorHAnsi"/>
                <w:sz w:val="20"/>
                <w:szCs w:val="20"/>
              </w:rPr>
              <w:t>17996 (41.7%)</w:t>
            </w:r>
          </w:p>
        </w:tc>
        <w:tc>
          <w:tcPr>
            <w:tcW w:w="1158" w:type="dxa"/>
            <w:noWrap/>
            <w:hideMark/>
          </w:tcPr>
          <w:p w14:paraId="071D6FFF" w14:textId="77777777" w:rsidR="00050CE9" w:rsidRPr="00D3139C" w:rsidRDefault="00050CE9" w:rsidP="00050CE9">
            <w:pPr>
              <w:rPr>
                <w:rFonts w:cstheme="minorHAnsi"/>
                <w:sz w:val="20"/>
                <w:szCs w:val="20"/>
              </w:rPr>
            </w:pPr>
            <w:r w:rsidRPr="00D3139C">
              <w:rPr>
                <w:rFonts w:cstheme="minorHAnsi"/>
                <w:sz w:val="20"/>
                <w:szCs w:val="20"/>
              </w:rPr>
              <w:t>2974 (53.8%)</w:t>
            </w:r>
          </w:p>
        </w:tc>
        <w:tc>
          <w:tcPr>
            <w:tcW w:w="1112" w:type="dxa"/>
            <w:noWrap/>
            <w:hideMark/>
          </w:tcPr>
          <w:p w14:paraId="0F5E4D00" w14:textId="77777777" w:rsidR="00050CE9" w:rsidRPr="00D3139C" w:rsidRDefault="00050CE9" w:rsidP="00050CE9">
            <w:pPr>
              <w:rPr>
                <w:rFonts w:cstheme="minorHAnsi"/>
                <w:sz w:val="20"/>
                <w:szCs w:val="20"/>
              </w:rPr>
            </w:pPr>
            <w:r w:rsidRPr="00D3139C">
              <w:rPr>
                <w:rFonts w:cstheme="minorHAnsi"/>
                <w:sz w:val="20"/>
                <w:szCs w:val="20"/>
              </w:rPr>
              <w:t>8369 (46.9%)</w:t>
            </w:r>
          </w:p>
        </w:tc>
        <w:tc>
          <w:tcPr>
            <w:tcW w:w="1144" w:type="dxa"/>
            <w:noWrap/>
            <w:hideMark/>
          </w:tcPr>
          <w:p w14:paraId="2FBCB7CB" w14:textId="77777777" w:rsidR="00050CE9" w:rsidRPr="00D3139C" w:rsidRDefault="00050CE9" w:rsidP="00050CE9">
            <w:pPr>
              <w:rPr>
                <w:rFonts w:cstheme="minorHAnsi"/>
                <w:sz w:val="20"/>
                <w:szCs w:val="20"/>
              </w:rPr>
            </w:pPr>
            <w:r w:rsidRPr="00D3139C">
              <w:rPr>
                <w:rFonts w:cstheme="minorHAnsi"/>
                <w:sz w:val="20"/>
                <w:szCs w:val="20"/>
              </w:rPr>
              <w:t>1532 (59.2%)</w:t>
            </w:r>
          </w:p>
        </w:tc>
        <w:tc>
          <w:tcPr>
            <w:tcW w:w="1132" w:type="dxa"/>
            <w:noWrap/>
            <w:hideMark/>
          </w:tcPr>
          <w:p w14:paraId="75E3A276" w14:textId="77777777" w:rsidR="00050CE9" w:rsidRPr="00D3139C" w:rsidRDefault="00050CE9" w:rsidP="00050CE9">
            <w:pPr>
              <w:rPr>
                <w:rFonts w:cstheme="minorHAnsi"/>
                <w:sz w:val="20"/>
                <w:szCs w:val="20"/>
              </w:rPr>
            </w:pPr>
            <w:r w:rsidRPr="00D3139C">
              <w:rPr>
                <w:rFonts w:cstheme="minorHAnsi"/>
                <w:sz w:val="20"/>
                <w:szCs w:val="20"/>
              </w:rPr>
              <w:t>8871 (52.1%)</w:t>
            </w:r>
          </w:p>
        </w:tc>
        <w:tc>
          <w:tcPr>
            <w:tcW w:w="1132" w:type="dxa"/>
            <w:noWrap/>
            <w:hideMark/>
          </w:tcPr>
          <w:p w14:paraId="38DC8027" w14:textId="77777777" w:rsidR="00050CE9" w:rsidRPr="00D3139C" w:rsidRDefault="00050CE9" w:rsidP="00050CE9">
            <w:pPr>
              <w:rPr>
                <w:rFonts w:cstheme="minorHAnsi"/>
                <w:sz w:val="20"/>
                <w:szCs w:val="20"/>
              </w:rPr>
            </w:pPr>
            <w:r w:rsidRPr="00D3139C">
              <w:rPr>
                <w:rFonts w:cstheme="minorHAnsi"/>
                <w:sz w:val="20"/>
                <w:szCs w:val="20"/>
              </w:rPr>
              <w:t>1918 (59.9%)</w:t>
            </w:r>
          </w:p>
        </w:tc>
        <w:tc>
          <w:tcPr>
            <w:tcW w:w="772" w:type="dxa"/>
            <w:noWrap/>
            <w:hideMark/>
          </w:tcPr>
          <w:p w14:paraId="7E2D3899" w14:textId="77777777" w:rsidR="00050CE9" w:rsidRPr="00D3139C" w:rsidRDefault="00050CE9" w:rsidP="00050CE9">
            <w:pPr>
              <w:rPr>
                <w:rFonts w:cstheme="minorHAnsi"/>
                <w:sz w:val="20"/>
                <w:szCs w:val="20"/>
              </w:rPr>
            </w:pPr>
          </w:p>
        </w:tc>
      </w:tr>
      <w:tr w:rsidR="00050CE9" w:rsidRPr="00D3139C" w14:paraId="50513E54" w14:textId="77777777" w:rsidTr="00050CE9">
        <w:trPr>
          <w:trHeight w:val="255"/>
        </w:trPr>
        <w:tc>
          <w:tcPr>
            <w:tcW w:w="2799" w:type="dxa"/>
            <w:noWrap/>
            <w:hideMark/>
          </w:tcPr>
          <w:p w14:paraId="06EEB0FA" w14:textId="77777777" w:rsidR="00050CE9" w:rsidRPr="00D3139C" w:rsidRDefault="00050CE9" w:rsidP="00050CE9">
            <w:pPr>
              <w:rPr>
                <w:rFonts w:cstheme="minorHAnsi"/>
                <w:sz w:val="20"/>
                <w:szCs w:val="20"/>
              </w:rPr>
            </w:pPr>
            <w:r w:rsidRPr="00D3139C">
              <w:rPr>
                <w:rFonts w:cstheme="minorHAnsi"/>
                <w:sz w:val="20"/>
                <w:szCs w:val="20"/>
              </w:rPr>
              <w:t>Follow-up location</w:t>
            </w:r>
          </w:p>
        </w:tc>
        <w:tc>
          <w:tcPr>
            <w:tcW w:w="1519" w:type="dxa"/>
            <w:noWrap/>
            <w:hideMark/>
          </w:tcPr>
          <w:p w14:paraId="0E08173A" w14:textId="77777777" w:rsidR="00050CE9" w:rsidRPr="00D3139C" w:rsidRDefault="00050CE9" w:rsidP="00050CE9">
            <w:pPr>
              <w:rPr>
                <w:rFonts w:cstheme="minorHAnsi"/>
                <w:sz w:val="20"/>
                <w:szCs w:val="20"/>
              </w:rPr>
            </w:pPr>
            <w:r w:rsidRPr="00D3139C">
              <w:rPr>
                <w:rFonts w:cstheme="minorHAnsi"/>
                <w:sz w:val="20"/>
                <w:szCs w:val="20"/>
              </w:rPr>
              <w:t>Primary care</w:t>
            </w:r>
          </w:p>
        </w:tc>
        <w:tc>
          <w:tcPr>
            <w:tcW w:w="937" w:type="dxa"/>
            <w:noWrap/>
            <w:hideMark/>
          </w:tcPr>
          <w:p w14:paraId="676FCC95" w14:textId="77777777" w:rsidR="00050CE9" w:rsidRPr="00D3139C" w:rsidRDefault="00050CE9" w:rsidP="00050CE9">
            <w:pPr>
              <w:rPr>
                <w:rFonts w:cstheme="minorHAnsi"/>
                <w:sz w:val="20"/>
                <w:szCs w:val="20"/>
              </w:rPr>
            </w:pPr>
            <w:r w:rsidRPr="00D3139C">
              <w:rPr>
                <w:rFonts w:cstheme="minorHAnsi"/>
                <w:sz w:val="20"/>
                <w:szCs w:val="20"/>
              </w:rPr>
              <w:t>23910 (31.2%)</w:t>
            </w:r>
          </w:p>
        </w:tc>
        <w:tc>
          <w:tcPr>
            <w:tcW w:w="937" w:type="dxa"/>
            <w:noWrap/>
            <w:hideMark/>
          </w:tcPr>
          <w:p w14:paraId="47085907" w14:textId="77777777" w:rsidR="00050CE9" w:rsidRPr="00D3139C" w:rsidRDefault="00050CE9" w:rsidP="00050CE9">
            <w:pPr>
              <w:rPr>
                <w:rFonts w:cstheme="minorHAnsi"/>
                <w:sz w:val="20"/>
                <w:szCs w:val="20"/>
              </w:rPr>
            </w:pPr>
            <w:r w:rsidRPr="00D3139C">
              <w:rPr>
                <w:rFonts w:cstheme="minorHAnsi"/>
                <w:sz w:val="20"/>
                <w:szCs w:val="20"/>
              </w:rPr>
              <w:t>4216 (38.3%)</w:t>
            </w:r>
          </w:p>
        </w:tc>
        <w:tc>
          <w:tcPr>
            <w:tcW w:w="772" w:type="dxa"/>
            <w:noWrap/>
            <w:hideMark/>
          </w:tcPr>
          <w:p w14:paraId="264C46C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5743DC9D" w14:textId="77777777" w:rsidR="00050CE9" w:rsidRPr="00D3139C" w:rsidRDefault="00050CE9" w:rsidP="00050CE9">
            <w:pPr>
              <w:rPr>
                <w:rFonts w:cstheme="minorHAnsi"/>
                <w:sz w:val="20"/>
                <w:szCs w:val="20"/>
              </w:rPr>
            </w:pPr>
            <w:r w:rsidRPr="00D3139C">
              <w:rPr>
                <w:rFonts w:cstheme="minorHAnsi"/>
                <w:sz w:val="20"/>
                <w:szCs w:val="20"/>
              </w:rPr>
              <w:t>9294 (21.9%)</w:t>
            </w:r>
          </w:p>
        </w:tc>
        <w:tc>
          <w:tcPr>
            <w:tcW w:w="1158" w:type="dxa"/>
            <w:noWrap/>
            <w:hideMark/>
          </w:tcPr>
          <w:p w14:paraId="61736633" w14:textId="77777777" w:rsidR="00050CE9" w:rsidRPr="00D3139C" w:rsidRDefault="00050CE9" w:rsidP="00050CE9">
            <w:pPr>
              <w:rPr>
                <w:rFonts w:cstheme="minorHAnsi"/>
                <w:sz w:val="20"/>
                <w:szCs w:val="20"/>
              </w:rPr>
            </w:pPr>
            <w:r w:rsidRPr="00D3139C">
              <w:rPr>
                <w:rFonts w:cstheme="minorHAnsi"/>
                <w:sz w:val="20"/>
                <w:szCs w:val="20"/>
              </w:rPr>
              <w:t>1453 (27.0%)</w:t>
            </w:r>
          </w:p>
        </w:tc>
        <w:tc>
          <w:tcPr>
            <w:tcW w:w="1112" w:type="dxa"/>
            <w:noWrap/>
            <w:hideMark/>
          </w:tcPr>
          <w:p w14:paraId="23249356" w14:textId="77777777" w:rsidR="00050CE9" w:rsidRPr="00D3139C" w:rsidRDefault="00050CE9" w:rsidP="00050CE9">
            <w:pPr>
              <w:rPr>
                <w:rFonts w:cstheme="minorHAnsi"/>
                <w:sz w:val="20"/>
                <w:szCs w:val="20"/>
              </w:rPr>
            </w:pPr>
            <w:r w:rsidRPr="00D3139C">
              <w:rPr>
                <w:rFonts w:cstheme="minorHAnsi"/>
                <w:sz w:val="20"/>
                <w:szCs w:val="20"/>
              </w:rPr>
              <w:t>6204 (35.3%)</w:t>
            </w:r>
          </w:p>
        </w:tc>
        <w:tc>
          <w:tcPr>
            <w:tcW w:w="1144" w:type="dxa"/>
            <w:noWrap/>
            <w:hideMark/>
          </w:tcPr>
          <w:p w14:paraId="4D3517CB" w14:textId="77777777" w:rsidR="00050CE9" w:rsidRPr="00D3139C" w:rsidRDefault="00050CE9" w:rsidP="00050CE9">
            <w:pPr>
              <w:rPr>
                <w:rFonts w:cstheme="minorHAnsi"/>
                <w:sz w:val="20"/>
                <w:szCs w:val="20"/>
              </w:rPr>
            </w:pPr>
            <w:r w:rsidRPr="00D3139C">
              <w:rPr>
                <w:rFonts w:cstheme="minorHAnsi"/>
                <w:sz w:val="20"/>
                <w:szCs w:val="20"/>
              </w:rPr>
              <w:t>1064 (42.4%)</w:t>
            </w:r>
          </w:p>
        </w:tc>
        <w:tc>
          <w:tcPr>
            <w:tcW w:w="1132" w:type="dxa"/>
            <w:noWrap/>
            <w:hideMark/>
          </w:tcPr>
          <w:p w14:paraId="08DEA084" w14:textId="77777777" w:rsidR="00050CE9" w:rsidRPr="00D3139C" w:rsidRDefault="00050CE9" w:rsidP="00050CE9">
            <w:pPr>
              <w:rPr>
                <w:rFonts w:cstheme="minorHAnsi"/>
                <w:sz w:val="20"/>
                <w:szCs w:val="20"/>
              </w:rPr>
            </w:pPr>
            <w:r w:rsidRPr="00D3139C">
              <w:rPr>
                <w:rFonts w:cstheme="minorHAnsi"/>
                <w:sz w:val="20"/>
                <w:szCs w:val="20"/>
              </w:rPr>
              <w:t>8412 (50.4%)</w:t>
            </w:r>
          </w:p>
        </w:tc>
        <w:tc>
          <w:tcPr>
            <w:tcW w:w="1132" w:type="dxa"/>
            <w:noWrap/>
            <w:hideMark/>
          </w:tcPr>
          <w:p w14:paraId="5FC08C4B" w14:textId="77777777" w:rsidR="00050CE9" w:rsidRPr="00D3139C" w:rsidRDefault="00050CE9" w:rsidP="00050CE9">
            <w:pPr>
              <w:rPr>
                <w:rFonts w:cstheme="minorHAnsi"/>
                <w:sz w:val="20"/>
                <w:szCs w:val="20"/>
              </w:rPr>
            </w:pPr>
            <w:r w:rsidRPr="00D3139C">
              <w:rPr>
                <w:rFonts w:cstheme="minorHAnsi"/>
                <w:sz w:val="20"/>
                <w:szCs w:val="20"/>
              </w:rPr>
              <w:t>1699 (54.7%)</w:t>
            </w:r>
          </w:p>
        </w:tc>
        <w:tc>
          <w:tcPr>
            <w:tcW w:w="772" w:type="dxa"/>
            <w:noWrap/>
            <w:hideMark/>
          </w:tcPr>
          <w:p w14:paraId="78D2F6C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D98AC09" w14:textId="77777777" w:rsidTr="00050CE9">
        <w:trPr>
          <w:trHeight w:val="255"/>
        </w:trPr>
        <w:tc>
          <w:tcPr>
            <w:tcW w:w="2799" w:type="dxa"/>
            <w:noWrap/>
            <w:hideMark/>
          </w:tcPr>
          <w:p w14:paraId="57D0EBDD"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04F564D7" w14:textId="77777777" w:rsidR="00050CE9" w:rsidRPr="00D3139C" w:rsidRDefault="00050CE9" w:rsidP="00050CE9">
            <w:pPr>
              <w:rPr>
                <w:rFonts w:cstheme="minorHAnsi"/>
                <w:sz w:val="20"/>
                <w:szCs w:val="20"/>
              </w:rPr>
            </w:pPr>
            <w:r w:rsidRPr="00D3139C">
              <w:rPr>
                <w:rFonts w:cstheme="minorHAnsi"/>
                <w:sz w:val="20"/>
                <w:szCs w:val="20"/>
              </w:rPr>
              <w:t>Hospital</w:t>
            </w:r>
          </w:p>
        </w:tc>
        <w:tc>
          <w:tcPr>
            <w:tcW w:w="937" w:type="dxa"/>
            <w:noWrap/>
            <w:hideMark/>
          </w:tcPr>
          <w:p w14:paraId="552A40A1" w14:textId="77777777" w:rsidR="00050CE9" w:rsidRPr="00D3139C" w:rsidRDefault="00050CE9" w:rsidP="00050CE9">
            <w:pPr>
              <w:rPr>
                <w:rFonts w:cstheme="minorHAnsi"/>
                <w:sz w:val="20"/>
                <w:szCs w:val="20"/>
              </w:rPr>
            </w:pPr>
            <w:r w:rsidRPr="00D3139C">
              <w:rPr>
                <w:rFonts w:cstheme="minorHAnsi"/>
                <w:sz w:val="20"/>
                <w:szCs w:val="20"/>
              </w:rPr>
              <w:t>52819 (68.8%)</w:t>
            </w:r>
          </w:p>
        </w:tc>
        <w:tc>
          <w:tcPr>
            <w:tcW w:w="937" w:type="dxa"/>
            <w:noWrap/>
            <w:hideMark/>
          </w:tcPr>
          <w:p w14:paraId="50FE46FD" w14:textId="77777777" w:rsidR="00050CE9" w:rsidRPr="00D3139C" w:rsidRDefault="00050CE9" w:rsidP="00050CE9">
            <w:pPr>
              <w:rPr>
                <w:rFonts w:cstheme="minorHAnsi"/>
                <w:sz w:val="20"/>
                <w:szCs w:val="20"/>
              </w:rPr>
            </w:pPr>
            <w:r w:rsidRPr="00D3139C">
              <w:rPr>
                <w:rFonts w:cstheme="minorHAnsi"/>
                <w:sz w:val="20"/>
                <w:szCs w:val="20"/>
              </w:rPr>
              <w:t>6779 (61.7%)</w:t>
            </w:r>
          </w:p>
        </w:tc>
        <w:tc>
          <w:tcPr>
            <w:tcW w:w="772" w:type="dxa"/>
            <w:noWrap/>
            <w:hideMark/>
          </w:tcPr>
          <w:p w14:paraId="45F64455" w14:textId="77777777" w:rsidR="00050CE9" w:rsidRPr="00D3139C" w:rsidRDefault="00050CE9" w:rsidP="00050CE9">
            <w:pPr>
              <w:rPr>
                <w:rFonts w:cstheme="minorHAnsi"/>
                <w:sz w:val="20"/>
                <w:szCs w:val="20"/>
              </w:rPr>
            </w:pPr>
          </w:p>
        </w:tc>
        <w:tc>
          <w:tcPr>
            <w:tcW w:w="1089" w:type="dxa"/>
            <w:noWrap/>
            <w:hideMark/>
          </w:tcPr>
          <w:p w14:paraId="13A8445A" w14:textId="77777777" w:rsidR="00050CE9" w:rsidRPr="00D3139C" w:rsidRDefault="00050CE9" w:rsidP="00050CE9">
            <w:pPr>
              <w:rPr>
                <w:rFonts w:cstheme="minorHAnsi"/>
                <w:sz w:val="20"/>
                <w:szCs w:val="20"/>
              </w:rPr>
            </w:pPr>
            <w:r w:rsidRPr="00D3139C">
              <w:rPr>
                <w:rFonts w:cstheme="minorHAnsi"/>
                <w:sz w:val="20"/>
                <w:szCs w:val="20"/>
              </w:rPr>
              <w:t>33157 (78.1%)</w:t>
            </w:r>
          </w:p>
        </w:tc>
        <w:tc>
          <w:tcPr>
            <w:tcW w:w="1158" w:type="dxa"/>
            <w:noWrap/>
            <w:hideMark/>
          </w:tcPr>
          <w:p w14:paraId="3952F182" w14:textId="77777777" w:rsidR="00050CE9" w:rsidRPr="00D3139C" w:rsidRDefault="00050CE9" w:rsidP="00050CE9">
            <w:pPr>
              <w:rPr>
                <w:rFonts w:cstheme="minorHAnsi"/>
                <w:sz w:val="20"/>
                <w:szCs w:val="20"/>
              </w:rPr>
            </w:pPr>
            <w:r w:rsidRPr="00D3139C">
              <w:rPr>
                <w:rFonts w:cstheme="minorHAnsi"/>
                <w:sz w:val="20"/>
                <w:szCs w:val="20"/>
              </w:rPr>
              <w:t>3923 (73.0%)</w:t>
            </w:r>
          </w:p>
        </w:tc>
        <w:tc>
          <w:tcPr>
            <w:tcW w:w="1112" w:type="dxa"/>
            <w:noWrap/>
            <w:hideMark/>
          </w:tcPr>
          <w:p w14:paraId="3E07E6A3" w14:textId="77777777" w:rsidR="00050CE9" w:rsidRPr="00D3139C" w:rsidRDefault="00050CE9" w:rsidP="00050CE9">
            <w:pPr>
              <w:rPr>
                <w:rFonts w:cstheme="minorHAnsi"/>
                <w:sz w:val="20"/>
                <w:szCs w:val="20"/>
              </w:rPr>
            </w:pPr>
            <w:r w:rsidRPr="00D3139C">
              <w:rPr>
                <w:rFonts w:cstheme="minorHAnsi"/>
                <w:sz w:val="20"/>
                <w:szCs w:val="20"/>
              </w:rPr>
              <w:t>11394 (64.7%)</w:t>
            </w:r>
          </w:p>
        </w:tc>
        <w:tc>
          <w:tcPr>
            <w:tcW w:w="1144" w:type="dxa"/>
            <w:noWrap/>
            <w:hideMark/>
          </w:tcPr>
          <w:p w14:paraId="5027CFF5" w14:textId="77777777" w:rsidR="00050CE9" w:rsidRPr="00D3139C" w:rsidRDefault="00050CE9" w:rsidP="00050CE9">
            <w:pPr>
              <w:rPr>
                <w:rFonts w:cstheme="minorHAnsi"/>
                <w:sz w:val="20"/>
                <w:szCs w:val="20"/>
              </w:rPr>
            </w:pPr>
            <w:r w:rsidRPr="00D3139C">
              <w:rPr>
                <w:rFonts w:cstheme="minorHAnsi"/>
                <w:sz w:val="20"/>
                <w:szCs w:val="20"/>
              </w:rPr>
              <w:t>1447 (57.6%)</w:t>
            </w:r>
          </w:p>
        </w:tc>
        <w:tc>
          <w:tcPr>
            <w:tcW w:w="1132" w:type="dxa"/>
            <w:noWrap/>
            <w:hideMark/>
          </w:tcPr>
          <w:p w14:paraId="2261D48E" w14:textId="77777777" w:rsidR="00050CE9" w:rsidRPr="00D3139C" w:rsidRDefault="00050CE9" w:rsidP="00050CE9">
            <w:pPr>
              <w:rPr>
                <w:rFonts w:cstheme="minorHAnsi"/>
                <w:sz w:val="20"/>
                <w:szCs w:val="20"/>
              </w:rPr>
            </w:pPr>
            <w:r w:rsidRPr="00D3139C">
              <w:rPr>
                <w:rFonts w:cstheme="minorHAnsi"/>
                <w:sz w:val="20"/>
                <w:szCs w:val="20"/>
              </w:rPr>
              <w:t>8268 (49.6%)</w:t>
            </w:r>
          </w:p>
        </w:tc>
        <w:tc>
          <w:tcPr>
            <w:tcW w:w="1132" w:type="dxa"/>
            <w:noWrap/>
            <w:hideMark/>
          </w:tcPr>
          <w:p w14:paraId="1E240A4E" w14:textId="77777777" w:rsidR="00050CE9" w:rsidRPr="00D3139C" w:rsidRDefault="00050CE9" w:rsidP="00050CE9">
            <w:pPr>
              <w:rPr>
                <w:rFonts w:cstheme="minorHAnsi"/>
                <w:sz w:val="20"/>
                <w:szCs w:val="20"/>
              </w:rPr>
            </w:pPr>
            <w:r w:rsidRPr="00D3139C">
              <w:rPr>
                <w:rFonts w:cstheme="minorHAnsi"/>
                <w:sz w:val="20"/>
                <w:szCs w:val="20"/>
              </w:rPr>
              <w:t>1409 (45.3%)</w:t>
            </w:r>
          </w:p>
        </w:tc>
        <w:tc>
          <w:tcPr>
            <w:tcW w:w="772" w:type="dxa"/>
            <w:noWrap/>
            <w:hideMark/>
          </w:tcPr>
          <w:p w14:paraId="67AC0715" w14:textId="77777777" w:rsidR="00050CE9" w:rsidRPr="00D3139C" w:rsidRDefault="00050CE9" w:rsidP="00050CE9">
            <w:pPr>
              <w:rPr>
                <w:rFonts w:cstheme="minorHAnsi"/>
                <w:sz w:val="20"/>
                <w:szCs w:val="20"/>
              </w:rPr>
            </w:pPr>
          </w:p>
        </w:tc>
      </w:tr>
      <w:tr w:rsidR="00050CE9" w:rsidRPr="00D3139C" w14:paraId="0FAC239D" w14:textId="77777777" w:rsidTr="00050CE9">
        <w:trPr>
          <w:trHeight w:val="255"/>
        </w:trPr>
        <w:tc>
          <w:tcPr>
            <w:tcW w:w="2799" w:type="dxa"/>
            <w:noWrap/>
            <w:hideMark/>
          </w:tcPr>
          <w:p w14:paraId="750CB553" w14:textId="77777777" w:rsidR="00050CE9" w:rsidRPr="00D3139C" w:rsidRDefault="00050CE9" w:rsidP="00050CE9">
            <w:pPr>
              <w:rPr>
                <w:rFonts w:cstheme="minorHAnsi"/>
                <w:sz w:val="20"/>
                <w:szCs w:val="20"/>
              </w:rPr>
            </w:pPr>
            <w:r w:rsidRPr="00D3139C">
              <w:rPr>
                <w:rFonts w:cstheme="minorHAnsi"/>
                <w:sz w:val="20"/>
                <w:szCs w:val="20"/>
              </w:rPr>
              <w:t>NYHA functional class</w:t>
            </w:r>
          </w:p>
        </w:tc>
        <w:tc>
          <w:tcPr>
            <w:tcW w:w="1519" w:type="dxa"/>
            <w:noWrap/>
            <w:hideMark/>
          </w:tcPr>
          <w:p w14:paraId="03952C1D" w14:textId="77777777" w:rsidR="00050CE9" w:rsidRPr="00D3139C" w:rsidRDefault="00050CE9" w:rsidP="00050CE9">
            <w:pPr>
              <w:rPr>
                <w:rFonts w:cstheme="minorHAnsi"/>
                <w:sz w:val="20"/>
                <w:szCs w:val="20"/>
              </w:rPr>
            </w:pPr>
            <w:r w:rsidRPr="00D3139C">
              <w:rPr>
                <w:rFonts w:cstheme="minorHAnsi"/>
                <w:sz w:val="20"/>
                <w:szCs w:val="20"/>
              </w:rPr>
              <w:t>I-II</w:t>
            </w:r>
          </w:p>
        </w:tc>
        <w:tc>
          <w:tcPr>
            <w:tcW w:w="937" w:type="dxa"/>
            <w:noWrap/>
            <w:hideMark/>
          </w:tcPr>
          <w:p w14:paraId="0CCA0ADD" w14:textId="77777777" w:rsidR="00050CE9" w:rsidRPr="00D3139C" w:rsidRDefault="00050CE9" w:rsidP="00050CE9">
            <w:pPr>
              <w:rPr>
                <w:rFonts w:cstheme="minorHAnsi"/>
                <w:sz w:val="20"/>
                <w:szCs w:val="20"/>
              </w:rPr>
            </w:pPr>
            <w:r w:rsidRPr="00D3139C">
              <w:rPr>
                <w:rFonts w:cstheme="minorHAnsi"/>
                <w:sz w:val="20"/>
                <w:szCs w:val="20"/>
              </w:rPr>
              <w:t>36482 (62.3%)</w:t>
            </w:r>
          </w:p>
        </w:tc>
        <w:tc>
          <w:tcPr>
            <w:tcW w:w="937" w:type="dxa"/>
            <w:noWrap/>
            <w:hideMark/>
          </w:tcPr>
          <w:p w14:paraId="3E0F67D9" w14:textId="77777777" w:rsidR="00050CE9" w:rsidRPr="00D3139C" w:rsidRDefault="00050CE9" w:rsidP="00050CE9">
            <w:pPr>
              <w:rPr>
                <w:rFonts w:cstheme="minorHAnsi"/>
                <w:sz w:val="20"/>
                <w:szCs w:val="20"/>
              </w:rPr>
            </w:pPr>
            <w:r w:rsidRPr="00D3139C">
              <w:rPr>
                <w:rFonts w:cstheme="minorHAnsi"/>
                <w:sz w:val="20"/>
                <w:szCs w:val="20"/>
              </w:rPr>
              <w:t>3597 (46.0%)</w:t>
            </w:r>
          </w:p>
        </w:tc>
        <w:tc>
          <w:tcPr>
            <w:tcW w:w="772" w:type="dxa"/>
            <w:noWrap/>
            <w:hideMark/>
          </w:tcPr>
          <w:p w14:paraId="700FC612"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282EA35E" w14:textId="77777777" w:rsidR="00050CE9" w:rsidRPr="00D3139C" w:rsidRDefault="00050CE9" w:rsidP="00050CE9">
            <w:pPr>
              <w:rPr>
                <w:rFonts w:cstheme="minorHAnsi"/>
                <w:sz w:val="20"/>
                <w:szCs w:val="20"/>
              </w:rPr>
            </w:pPr>
            <w:r w:rsidRPr="00D3139C">
              <w:rPr>
                <w:rFonts w:cstheme="minorHAnsi"/>
                <w:sz w:val="20"/>
                <w:szCs w:val="20"/>
              </w:rPr>
              <w:t>19949 (59.0%)</w:t>
            </w:r>
          </w:p>
        </w:tc>
        <w:tc>
          <w:tcPr>
            <w:tcW w:w="1158" w:type="dxa"/>
            <w:noWrap/>
            <w:hideMark/>
          </w:tcPr>
          <w:p w14:paraId="203E0652" w14:textId="77777777" w:rsidR="00050CE9" w:rsidRPr="00D3139C" w:rsidRDefault="00050CE9" w:rsidP="00050CE9">
            <w:pPr>
              <w:rPr>
                <w:rFonts w:cstheme="minorHAnsi"/>
                <w:sz w:val="20"/>
                <w:szCs w:val="20"/>
              </w:rPr>
            </w:pPr>
            <w:r w:rsidRPr="00D3139C">
              <w:rPr>
                <w:rFonts w:cstheme="minorHAnsi"/>
                <w:sz w:val="20"/>
                <w:szCs w:val="20"/>
              </w:rPr>
              <w:t>1767 (42.5%)</w:t>
            </w:r>
          </w:p>
        </w:tc>
        <w:tc>
          <w:tcPr>
            <w:tcW w:w="1112" w:type="dxa"/>
            <w:noWrap/>
            <w:hideMark/>
          </w:tcPr>
          <w:p w14:paraId="068541F9" w14:textId="77777777" w:rsidR="00050CE9" w:rsidRPr="00D3139C" w:rsidRDefault="00050CE9" w:rsidP="00050CE9">
            <w:pPr>
              <w:rPr>
                <w:rFonts w:cstheme="minorHAnsi"/>
                <w:sz w:val="20"/>
                <w:szCs w:val="20"/>
              </w:rPr>
            </w:pPr>
            <w:r w:rsidRPr="00D3139C">
              <w:rPr>
                <w:rFonts w:cstheme="minorHAnsi"/>
                <w:sz w:val="20"/>
                <w:szCs w:val="20"/>
              </w:rPr>
              <w:t>9564 (70.6%)</w:t>
            </w:r>
          </w:p>
        </w:tc>
        <w:tc>
          <w:tcPr>
            <w:tcW w:w="1144" w:type="dxa"/>
            <w:noWrap/>
            <w:hideMark/>
          </w:tcPr>
          <w:p w14:paraId="41409A31" w14:textId="77777777" w:rsidR="00050CE9" w:rsidRPr="00D3139C" w:rsidRDefault="00050CE9" w:rsidP="00050CE9">
            <w:pPr>
              <w:rPr>
                <w:rFonts w:cstheme="minorHAnsi"/>
                <w:sz w:val="20"/>
                <w:szCs w:val="20"/>
              </w:rPr>
            </w:pPr>
            <w:r w:rsidRPr="00D3139C">
              <w:rPr>
                <w:rFonts w:cstheme="minorHAnsi"/>
                <w:sz w:val="20"/>
                <w:szCs w:val="20"/>
              </w:rPr>
              <w:t>935 (52.4%)</w:t>
            </w:r>
          </w:p>
        </w:tc>
        <w:tc>
          <w:tcPr>
            <w:tcW w:w="1132" w:type="dxa"/>
            <w:noWrap/>
            <w:hideMark/>
          </w:tcPr>
          <w:p w14:paraId="66680E22" w14:textId="77777777" w:rsidR="00050CE9" w:rsidRPr="00D3139C" w:rsidRDefault="00050CE9" w:rsidP="00050CE9">
            <w:pPr>
              <w:rPr>
                <w:rFonts w:cstheme="minorHAnsi"/>
                <w:sz w:val="20"/>
                <w:szCs w:val="20"/>
              </w:rPr>
            </w:pPr>
            <w:r w:rsidRPr="00D3139C">
              <w:rPr>
                <w:rFonts w:cstheme="minorHAnsi"/>
                <w:sz w:val="20"/>
                <w:szCs w:val="20"/>
              </w:rPr>
              <w:t>6969 (62.6%)</w:t>
            </w:r>
          </w:p>
        </w:tc>
        <w:tc>
          <w:tcPr>
            <w:tcW w:w="1132" w:type="dxa"/>
            <w:noWrap/>
            <w:hideMark/>
          </w:tcPr>
          <w:p w14:paraId="40F3215E" w14:textId="77777777" w:rsidR="00050CE9" w:rsidRPr="00D3139C" w:rsidRDefault="00050CE9" w:rsidP="00050CE9">
            <w:pPr>
              <w:rPr>
                <w:rFonts w:cstheme="minorHAnsi"/>
                <w:sz w:val="20"/>
                <w:szCs w:val="20"/>
              </w:rPr>
            </w:pPr>
            <w:r w:rsidRPr="00D3139C">
              <w:rPr>
                <w:rFonts w:cstheme="minorHAnsi"/>
                <w:sz w:val="20"/>
                <w:szCs w:val="20"/>
              </w:rPr>
              <w:t>895 (47.8%)</w:t>
            </w:r>
          </w:p>
        </w:tc>
        <w:tc>
          <w:tcPr>
            <w:tcW w:w="772" w:type="dxa"/>
            <w:noWrap/>
            <w:hideMark/>
          </w:tcPr>
          <w:p w14:paraId="4A53E60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9AACD5D" w14:textId="77777777" w:rsidTr="00050CE9">
        <w:trPr>
          <w:trHeight w:val="255"/>
        </w:trPr>
        <w:tc>
          <w:tcPr>
            <w:tcW w:w="2799" w:type="dxa"/>
            <w:noWrap/>
            <w:hideMark/>
          </w:tcPr>
          <w:p w14:paraId="59DEF0AF"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58C461AF" w14:textId="77777777" w:rsidR="00050CE9" w:rsidRPr="00D3139C" w:rsidRDefault="00050CE9" w:rsidP="00050CE9">
            <w:pPr>
              <w:rPr>
                <w:rFonts w:cstheme="minorHAnsi"/>
                <w:sz w:val="20"/>
                <w:szCs w:val="20"/>
              </w:rPr>
            </w:pPr>
            <w:r w:rsidRPr="00D3139C">
              <w:rPr>
                <w:rFonts w:cstheme="minorHAnsi"/>
                <w:sz w:val="20"/>
                <w:szCs w:val="20"/>
              </w:rPr>
              <w:t>III-IV</w:t>
            </w:r>
          </w:p>
        </w:tc>
        <w:tc>
          <w:tcPr>
            <w:tcW w:w="937" w:type="dxa"/>
            <w:noWrap/>
            <w:hideMark/>
          </w:tcPr>
          <w:p w14:paraId="00E456F0" w14:textId="77777777" w:rsidR="00050CE9" w:rsidRPr="00D3139C" w:rsidRDefault="00050CE9" w:rsidP="00050CE9">
            <w:pPr>
              <w:rPr>
                <w:rFonts w:cstheme="minorHAnsi"/>
                <w:sz w:val="20"/>
                <w:szCs w:val="20"/>
              </w:rPr>
            </w:pPr>
            <w:r w:rsidRPr="00D3139C">
              <w:rPr>
                <w:rFonts w:cstheme="minorHAnsi"/>
                <w:sz w:val="20"/>
                <w:szCs w:val="20"/>
              </w:rPr>
              <w:t>22046 (37.7%)</w:t>
            </w:r>
          </w:p>
        </w:tc>
        <w:tc>
          <w:tcPr>
            <w:tcW w:w="937" w:type="dxa"/>
            <w:noWrap/>
            <w:hideMark/>
          </w:tcPr>
          <w:p w14:paraId="52E7D8ED" w14:textId="77777777" w:rsidR="00050CE9" w:rsidRPr="00D3139C" w:rsidRDefault="00050CE9" w:rsidP="00050CE9">
            <w:pPr>
              <w:rPr>
                <w:rFonts w:cstheme="minorHAnsi"/>
                <w:sz w:val="20"/>
                <w:szCs w:val="20"/>
              </w:rPr>
            </w:pPr>
            <w:r w:rsidRPr="00D3139C">
              <w:rPr>
                <w:rFonts w:cstheme="minorHAnsi"/>
                <w:sz w:val="20"/>
                <w:szCs w:val="20"/>
              </w:rPr>
              <w:t>4217 (54.0%)</w:t>
            </w:r>
          </w:p>
        </w:tc>
        <w:tc>
          <w:tcPr>
            <w:tcW w:w="772" w:type="dxa"/>
            <w:noWrap/>
            <w:hideMark/>
          </w:tcPr>
          <w:p w14:paraId="2379EE97" w14:textId="77777777" w:rsidR="00050CE9" w:rsidRPr="00D3139C" w:rsidRDefault="00050CE9" w:rsidP="00050CE9">
            <w:pPr>
              <w:rPr>
                <w:rFonts w:cstheme="minorHAnsi"/>
                <w:sz w:val="20"/>
                <w:szCs w:val="20"/>
              </w:rPr>
            </w:pPr>
          </w:p>
        </w:tc>
        <w:tc>
          <w:tcPr>
            <w:tcW w:w="1089" w:type="dxa"/>
            <w:noWrap/>
            <w:hideMark/>
          </w:tcPr>
          <w:p w14:paraId="17C2EAC7" w14:textId="77777777" w:rsidR="00050CE9" w:rsidRPr="00D3139C" w:rsidRDefault="00050CE9" w:rsidP="00050CE9">
            <w:pPr>
              <w:rPr>
                <w:rFonts w:cstheme="minorHAnsi"/>
                <w:sz w:val="20"/>
                <w:szCs w:val="20"/>
              </w:rPr>
            </w:pPr>
            <w:r w:rsidRPr="00D3139C">
              <w:rPr>
                <w:rFonts w:cstheme="minorHAnsi"/>
                <w:sz w:val="20"/>
                <w:szCs w:val="20"/>
              </w:rPr>
              <w:t>13882 (41.0%)</w:t>
            </w:r>
          </w:p>
        </w:tc>
        <w:tc>
          <w:tcPr>
            <w:tcW w:w="1158" w:type="dxa"/>
            <w:noWrap/>
            <w:hideMark/>
          </w:tcPr>
          <w:p w14:paraId="2BB5988E" w14:textId="77777777" w:rsidR="00050CE9" w:rsidRPr="00D3139C" w:rsidRDefault="00050CE9" w:rsidP="00050CE9">
            <w:pPr>
              <w:rPr>
                <w:rFonts w:cstheme="minorHAnsi"/>
                <w:sz w:val="20"/>
                <w:szCs w:val="20"/>
              </w:rPr>
            </w:pPr>
            <w:r w:rsidRPr="00D3139C">
              <w:rPr>
                <w:rFonts w:cstheme="minorHAnsi"/>
                <w:sz w:val="20"/>
                <w:szCs w:val="20"/>
              </w:rPr>
              <w:t>2391 (57.5%)</w:t>
            </w:r>
          </w:p>
        </w:tc>
        <w:tc>
          <w:tcPr>
            <w:tcW w:w="1112" w:type="dxa"/>
            <w:noWrap/>
            <w:hideMark/>
          </w:tcPr>
          <w:p w14:paraId="70AA4544" w14:textId="77777777" w:rsidR="00050CE9" w:rsidRPr="00D3139C" w:rsidRDefault="00050CE9" w:rsidP="00050CE9">
            <w:pPr>
              <w:rPr>
                <w:rFonts w:cstheme="minorHAnsi"/>
                <w:sz w:val="20"/>
                <w:szCs w:val="20"/>
              </w:rPr>
            </w:pPr>
            <w:r w:rsidRPr="00D3139C">
              <w:rPr>
                <w:rFonts w:cstheme="minorHAnsi"/>
                <w:sz w:val="20"/>
                <w:szCs w:val="20"/>
              </w:rPr>
              <w:t>3992 (29.4%)</w:t>
            </w:r>
          </w:p>
        </w:tc>
        <w:tc>
          <w:tcPr>
            <w:tcW w:w="1144" w:type="dxa"/>
            <w:noWrap/>
            <w:hideMark/>
          </w:tcPr>
          <w:p w14:paraId="4F303F0F" w14:textId="77777777" w:rsidR="00050CE9" w:rsidRPr="00D3139C" w:rsidRDefault="00050CE9" w:rsidP="00050CE9">
            <w:pPr>
              <w:rPr>
                <w:rFonts w:cstheme="minorHAnsi"/>
                <w:sz w:val="20"/>
                <w:szCs w:val="20"/>
              </w:rPr>
            </w:pPr>
            <w:r w:rsidRPr="00D3139C">
              <w:rPr>
                <w:rFonts w:cstheme="minorHAnsi"/>
                <w:sz w:val="20"/>
                <w:szCs w:val="20"/>
              </w:rPr>
              <w:t>849 (47.6%)</w:t>
            </w:r>
          </w:p>
        </w:tc>
        <w:tc>
          <w:tcPr>
            <w:tcW w:w="1132" w:type="dxa"/>
            <w:noWrap/>
            <w:hideMark/>
          </w:tcPr>
          <w:p w14:paraId="08EFF7F2" w14:textId="77777777" w:rsidR="00050CE9" w:rsidRPr="00D3139C" w:rsidRDefault="00050CE9" w:rsidP="00050CE9">
            <w:pPr>
              <w:rPr>
                <w:rFonts w:cstheme="minorHAnsi"/>
                <w:sz w:val="20"/>
                <w:szCs w:val="20"/>
              </w:rPr>
            </w:pPr>
            <w:r w:rsidRPr="00D3139C">
              <w:rPr>
                <w:rFonts w:cstheme="minorHAnsi"/>
                <w:sz w:val="20"/>
                <w:szCs w:val="20"/>
              </w:rPr>
              <w:t>4172 (37.4%)</w:t>
            </w:r>
          </w:p>
        </w:tc>
        <w:tc>
          <w:tcPr>
            <w:tcW w:w="1132" w:type="dxa"/>
            <w:noWrap/>
            <w:hideMark/>
          </w:tcPr>
          <w:p w14:paraId="7907BC0D" w14:textId="77777777" w:rsidR="00050CE9" w:rsidRPr="00D3139C" w:rsidRDefault="00050CE9" w:rsidP="00050CE9">
            <w:pPr>
              <w:rPr>
                <w:rFonts w:cstheme="minorHAnsi"/>
                <w:sz w:val="20"/>
                <w:szCs w:val="20"/>
              </w:rPr>
            </w:pPr>
            <w:r w:rsidRPr="00D3139C">
              <w:rPr>
                <w:rFonts w:cstheme="minorHAnsi"/>
                <w:sz w:val="20"/>
                <w:szCs w:val="20"/>
              </w:rPr>
              <w:t>977 (52.2%)</w:t>
            </w:r>
          </w:p>
        </w:tc>
        <w:tc>
          <w:tcPr>
            <w:tcW w:w="772" w:type="dxa"/>
            <w:noWrap/>
            <w:hideMark/>
          </w:tcPr>
          <w:p w14:paraId="38C64751" w14:textId="77777777" w:rsidR="00050CE9" w:rsidRPr="00D3139C" w:rsidRDefault="00050CE9" w:rsidP="00050CE9">
            <w:pPr>
              <w:rPr>
                <w:rFonts w:cstheme="minorHAnsi"/>
                <w:sz w:val="20"/>
                <w:szCs w:val="20"/>
              </w:rPr>
            </w:pPr>
          </w:p>
        </w:tc>
      </w:tr>
      <w:tr w:rsidR="00050CE9" w:rsidRPr="00D3139C" w14:paraId="3C28B62C" w14:textId="77777777" w:rsidTr="00050CE9">
        <w:trPr>
          <w:trHeight w:val="255"/>
        </w:trPr>
        <w:tc>
          <w:tcPr>
            <w:tcW w:w="2799" w:type="dxa"/>
            <w:noWrap/>
            <w:hideMark/>
          </w:tcPr>
          <w:p w14:paraId="18952195" w14:textId="77777777" w:rsidR="00050CE9" w:rsidRPr="00D3139C" w:rsidRDefault="00050CE9" w:rsidP="00050CE9">
            <w:pPr>
              <w:rPr>
                <w:rFonts w:cstheme="minorHAnsi"/>
                <w:sz w:val="20"/>
                <w:szCs w:val="20"/>
              </w:rPr>
            </w:pPr>
            <w:r w:rsidRPr="00D3139C">
              <w:rPr>
                <w:rFonts w:cstheme="minorHAnsi"/>
                <w:sz w:val="20"/>
                <w:szCs w:val="20"/>
              </w:rPr>
              <w:t>BMI, median (IQR)</w:t>
            </w:r>
          </w:p>
        </w:tc>
        <w:tc>
          <w:tcPr>
            <w:tcW w:w="1519" w:type="dxa"/>
            <w:noWrap/>
            <w:hideMark/>
          </w:tcPr>
          <w:p w14:paraId="2C361ED5"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334992B8"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937" w:type="dxa"/>
            <w:noWrap/>
            <w:hideMark/>
          </w:tcPr>
          <w:p w14:paraId="288E5F4F" w14:textId="77777777" w:rsidR="00050CE9" w:rsidRPr="00D3139C" w:rsidRDefault="00050CE9" w:rsidP="00050CE9">
            <w:pPr>
              <w:rPr>
                <w:rFonts w:cstheme="minorHAnsi"/>
                <w:sz w:val="20"/>
                <w:szCs w:val="20"/>
              </w:rPr>
            </w:pPr>
            <w:r w:rsidRPr="00D3139C">
              <w:rPr>
                <w:rFonts w:cstheme="minorHAnsi"/>
                <w:sz w:val="20"/>
                <w:szCs w:val="20"/>
              </w:rPr>
              <w:t>26 (23, 31)</w:t>
            </w:r>
          </w:p>
        </w:tc>
        <w:tc>
          <w:tcPr>
            <w:tcW w:w="772" w:type="dxa"/>
            <w:noWrap/>
            <w:hideMark/>
          </w:tcPr>
          <w:p w14:paraId="78EB1198"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6D0EE163"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1158" w:type="dxa"/>
            <w:noWrap/>
            <w:hideMark/>
          </w:tcPr>
          <w:p w14:paraId="6EE985D4" w14:textId="77777777" w:rsidR="00050CE9" w:rsidRPr="00D3139C" w:rsidRDefault="00050CE9" w:rsidP="00050CE9">
            <w:pPr>
              <w:rPr>
                <w:rFonts w:cstheme="minorHAnsi"/>
                <w:sz w:val="20"/>
                <w:szCs w:val="20"/>
              </w:rPr>
            </w:pPr>
            <w:r w:rsidRPr="00D3139C">
              <w:rPr>
                <w:rFonts w:cstheme="minorHAnsi"/>
                <w:sz w:val="20"/>
                <w:szCs w:val="20"/>
              </w:rPr>
              <w:t>26 (22, 30)</w:t>
            </w:r>
          </w:p>
        </w:tc>
        <w:tc>
          <w:tcPr>
            <w:tcW w:w="1112" w:type="dxa"/>
            <w:noWrap/>
            <w:hideMark/>
          </w:tcPr>
          <w:p w14:paraId="0FC00164" w14:textId="77777777" w:rsidR="00050CE9" w:rsidRPr="00D3139C" w:rsidRDefault="00050CE9" w:rsidP="00050CE9">
            <w:pPr>
              <w:rPr>
                <w:rFonts w:cstheme="minorHAnsi"/>
                <w:sz w:val="20"/>
                <w:szCs w:val="20"/>
              </w:rPr>
            </w:pPr>
            <w:r w:rsidRPr="00D3139C">
              <w:rPr>
                <w:rFonts w:cstheme="minorHAnsi"/>
                <w:sz w:val="20"/>
                <w:szCs w:val="20"/>
              </w:rPr>
              <w:t>27 (24, 30)</w:t>
            </w:r>
          </w:p>
        </w:tc>
        <w:tc>
          <w:tcPr>
            <w:tcW w:w="1144" w:type="dxa"/>
            <w:noWrap/>
            <w:hideMark/>
          </w:tcPr>
          <w:p w14:paraId="5402180B" w14:textId="77777777" w:rsidR="00050CE9" w:rsidRPr="00D3139C" w:rsidRDefault="00050CE9" w:rsidP="00050CE9">
            <w:pPr>
              <w:rPr>
                <w:rFonts w:cstheme="minorHAnsi"/>
                <w:sz w:val="20"/>
                <w:szCs w:val="20"/>
              </w:rPr>
            </w:pPr>
            <w:r w:rsidRPr="00D3139C">
              <w:rPr>
                <w:rFonts w:cstheme="minorHAnsi"/>
                <w:sz w:val="20"/>
                <w:szCs w:val="20"/>
              </w:rPr>
              <w:t>27 (23, 31)</w:t>
            </w:r>
          </w:p>
        </w:tc>
        <w:tc>
          <w:tcPr>
            <w:tcW w:w="1132" w:type="dxa"/>
            <w:noWrap/>
            <w:hideMark/>
          </w:tcPr>
          <w:p w14:paraId="6F61391B" w14:textId="77777777" w:rsidR="00050CE9" w:rsidRPr="00D3139C" w:rsidRDefault="00050CE9" w:rsidP="00050CE9">
            <w:pPr>
              <w:rPr>
                <w:rFonts w:cstheme="minorHAnsi"/>
                <w:sz w:val="20"/>
                <w:szCs w:val="20"/>
              </w:rPr>
            </w:pPr>
            <w:r w:rsidRPr="00D3139C">
              <w:rPr>
                <w:rFonts w:cstheme="minorHAnsi"/>
                <w:sz w:val="20"/>
                <w:szCs w:val="20"/>
              </w:rPr>
              <w:t>27 (24, 31)</w:t>
            </w:r>
          </w:p>
        </w:tc>
        <w:tc>
          <w:tcPr>
            <w:tcW w:w="1132" w:type="dxa"/>
            <w:noWrap/>
            <w:hideMark/>
          </w:tcPr>
          <w:p w14:paraId="7FD8BC36" w14:textId="77777777" w:rsidR="00050CE9" w:rsidRPr="00D3139C" w:rsidRDefault="00050CE9" w:rsidP="00050CE9">
            <w:pPr>
              <w:rPr>
                <w:rFonts w:cstheme="minorHAnsi"/>
                <w:sz w:val="20"/>
                <w:szCs w:val="20"/>
              </w:rPr>
            </w:pPr>
            <w:r w:rsidRPr="00D3139C">
              <w:rPr>
                <w:rFonts w:cstheme="minorHAnsi"/>
                <w:sz w:val="20"/>
                <w:szCs w:val="20"/>
              </w:rPr>
              <w:t>27 (23, 32)</w:t>
            </w:r>
          </w:p>
        </w:tc>
        <w:tc>
          <w:tcPr>
            <w:tcW w:w="772" w:type="dxa"/>
            <w:noWrap/>
            <w:hideMark/>
          </w:tcPr>
          <w:p w14:paraId="38B96A1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6573AF6" w14:textId="77777777" w:rsidTr="00050CE9">
        <w:trPr>
          <w:trHeight w:val="255"/>
        </w:trPr>
        <w:tc>
          <w:tcPr>
            <w:tcW w:w="2799" w:type="dxa"/>
            <w:noWrap/>
            <w:hideMark/>
          </w:tcPr>
          <w:p w14:paraId="00E19572" w14:textId="77777777" w:rsidR="00050CE9" w:rsidRPr="00D3139C" w:rsidRDefault="00050CE9" w:rsidP="00050CE9">
            <w:pPr>
              <w:rPr>
                <w:rFonts w:cstheme="minorHAnsi"/>
                <w:sz w:val="20"/>
                <w:szCs w:val="20"/>
              </w:rPr>
            </w:pPr>
            <w:r w:rsidRPr="00D3139C">
              <w:rPr>
                <w:rFonts w:cstheme="minorHAnsi"/>
                <w:sz w:val="20"/>
                <w:szCs w:val="20"/>
              </w:rPr>
              <w:t>SBP, median (IQR)</w:t>
            </w:r>
          </w:p>
        </w:tc>
        <w:tc>
          <w:tcPr>
            <w:tcW w:w="1519" w:type="dxa"/>
            <w:noWrap/>
            <w:hideMark/>
          </w:tcPr>
          <w:p w14:paraId="692EF99F"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4A2B4658" w14:textId="77777777" w:rsidR="00050CE9" w:rsidRPr="00D3139C" w:rsidRDefault="00050CE9" w:rsidP="00050CE9">
            <w:pPr>
              <w:rPr>
                <w:rFonts w:cstheme="minorHAnsi"/>
                <w:sz w:val="20"/>
                <w:szCs w:val="20"/>
              </w:rPr>
            </w:pPr>
            <w:r w:rsidRPr="00D3139C">
              <w:rPr>
                <w:rFonts w:cstheme="minorHAnsi"/>
                <w:sz w:val="20"/>
                <w:szCs w:val="20"/>
              </w:rPr>
              <w:t>125 (111, 140)</w:t>
            </w:r>
          </w:p>
        </w:tc>
        <w:tc>
          <w:tcPr>
            <w:tcW w:w="937" w:type="dxa"/>
            <w:noWrap/>
            <w:hideMark/>
          </w:tcPr>
          <w:p w14:paraId="79366D64" w14:textId="77777777" w:rsidR="00050CE9" w:rsidRPr="00D3139C" w:rsidRDefault="00050CE9" w:rsidP="00050CE9">
            <w:pPr>
              <w:rPr>
                <w:rFonts w:cstheme="minorHAnsi"/>
                <w:sz w:val="20"/>
                <w:szCs w:val="20"/>
              </w:rPr>
            </w:pPr>
            <w:r w:rsidRPr="00D3139C">
              <w:rPr>
                <w:rFonts w:cstheme="minorHAnsi"/>
                <w:sz w:val="20"/>
                <w:szCs w:val="20"/>
              </w:rPr>
              <w:t>124 (110, 140)</w:t>
            </w:r>
          </w:p>
        </w:tc>
        <w:tc>
          <w:tcPr>
            <w:tcW w:w="772" w:type="dxa"/>
            <w:noWrap/>
            <w:hideMark/>
          </w:tcPr>
          <w:p w14:paraId="380F83D9"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641F2AD" w14:textId="77777777" w:rsidR="00050CE9" w:rsidRPr="00D3139C" w:rsidRDefault="00050CE9" w:rsidP="00050CE9">
            <w:pPr>
              <w:rPr>
                <w:rFonts w:cstheme="minorHAnsi"/>
                <w:sz w:val="20"/>
                <w:szCs w:val="20"/>
              </w:rPr>
            </w:pPr>
            <w:r w:rsidRPr="00D3139C">
              <w:rPr>
                <w:rFonts w:cstheme="minorHAnsi"/>
                <w:sz w:val="20"/>
                <w:szCs w:val="20"/>
              </w:rPr>
              <w:t>120 (110, 139)</w:t>
            </w:r>
          </w:p>
        </w:tc>
        <w:tc>
          <w:tcPr>
            <w:tcW w:w="1158" w:type="dxa"/>
            <w:noWrap/>
            <w:hideMark/>
          </w:tcPr>
          <w:p w14:paraId="6B079E54" w14:textId="77777777" w:rsidR="00050CE9" w:rsidRPr="00D3139C" w:rsidRDefault="00050CE9" w:rsidP="00050CE9">
            <w:pPr>
              <w:rPr>
                <w:rFonts w:cstheme="minorHAnsi"/>
                <w:sz w:val="20"/>
                <w:szCs w:val="20"/>
              </w:rPr>
            </w:pPr>
            <w:r w:rsidRPr="00D3139C">
              <w:rPr>
                <w:rFonts w:cstheme="minorHAnsi"/>
                <w:sz w:val="20"/>
                <w:szCs w:val="20"/>
              </w:rPr>
              <w:t>120 (110, 135)</w:t>
            </w:r>
          </w:p>
        </w:tc>
        <w:tc>
          <w:tcPr>
            <w:tcW w:w="1112" w:type="dxa"/>
            <w:noWrap/>
            <w:hideMark/>
          </w:tcPr>
          <w:p w14:paraId="1E51E14C" w14:textId="77777777" w:rsidR="00050CE9" w:rsidRPr="00D3139C" w:rsidRDefault="00050CE9" w:rsidP="00050CE9">
            <w:pPr>
              <w:rPr>
                <w:rFonts w:cstheme="minorHAnsi"/>
                <w:sz w:val="20"/>
                <w:szCs w:val="20"/>
              </w:rPr>
            </w:pPr>
            <w:r w:rsidRPr="00D3139C">
              <w:rPr>
                <w:rFonts w:cstheme="minorHAnsi"/>
                <w:sz w:val="20"/>
                <w:szCs w:val="20"/>
              </w:rPr>
              <w:t>130 (115, 141)</w:t>
            </w:r>
          </w:p>
        </w:tc>
        <w:tc>
          <w:tcPr>
            <w:tcW w:w="1144" w:type="dxa"/>
            <w:noWrap/>
            <w:hideMark/>
          </w:tcPr>
          <w:p w14:paraId="463CDFEC" w14:textId="77777777" w:rsidR="00050CE9" w:rsidRPr="00D3139C" w:rsidRDefault="00050CE9" w:rsidP="00050CE9">
            <w:pPr>
              <w:rPr>
                <w:rFonts w:cstheme="minorHAnsi"/>
                <w:sz w:val="20"/>
                <w:szCs w:val="20"/>
              </w:rPr>
            </w:pPr>
            <w:r w:rsidRPr="00D3139C">
              <w:rPr>
                <w:rFonts w:cstheme="minorHAnsi"/>
                <w:sz w:val="20"/>
                <w:szCs w:val="20"/>
              </w:rPr>
              <w:t>126 (115, 140)</w:t>
            </w:r>
          </w:p>
        </w:tc>
        <w:tc>
          <w:tcPr>
            <w:tcW w:w="1132" w:type="dxa"/>
            <w:noWrap/>
            <w:hideMark/>
          </w:tcPr>
          <w:p w14:paraId="28674D3B" w14:textId="77777777" w:rsidR="00050CE9" w:rsidRPr="00D3139C" w:rsidRDefault="00050CE9" w:rsidP="00050CE9">
            <w:pPr>
              <w:rPr>
                <w:rFonts w:cstheme="minorHAnsi"/>
                <w:sz w:val="20"/>
                <w:szCs w:val="20"/>
              </w:rPr>
            </w:pPr>
            <w:r w:rsidRPr="00D3139C">
              <w:rPr>
                <w:rFonts w:cstheme="minorHAnsi"/>
                <w:sz w:val="20"/>
                <w:szCs w:val="20"/>
              </w:rPr>
              <w:t>130 (120, 145)</w:t>
            </w:r>
          </w:p>
        </w:tc>
        <w:tc>
          <w:tcPr>
            <w:tcW w:w="1132" w:type="dxa"/>
            <w:noWrap/>
            <w:hideMark/>
          </w:tcPr>
          <w:p w14:paraId="1E0AAAE0" w14:textId="77777777" w:rsidR="00050CE9" w:rsidRPr="00D3139C" w:rsidRDefault="00050CE9" w:rsidP="00050CE9">
            <w:pPr>
              <w:rPr>
                <w:rFonts w:cstheme="minorHAnsi"/>
                <w:sz w:val="20"/>
                <w:szCs w:val="20"/>
              </w:rPr>
            </w:pPr>
            <w:r w:rsidRPr="00D3139C">
              <w:rPr>
                <w:rFonts w:cstheme="minorHAnsi"/>
                <w:sz w:val="20"/>
                <w:szCs w:val="20"/>
              </w:rPr>
              <w:t>130 (115, 142)</w:t>
            </w:r>
          </w:p>
        </w:tc>
        <w:tc>
          <w:tcPr>
            <w:tcW w:w="772" w:type="dxa"/>
            <w:noWrap/>
            <w:hideMark/>
          </w:tcPr>
          <w:p w14:paraId="1A4A101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2913888" w14:textId="77777777" w:rsidTr="00050CE9">
        <w:trPr>
          <w:trHeight w:val="255"/>
        </w:trPr>
        <w:tc>
          <w:tcPr>
            <w:tcW w:w="2799" w:type="dxa"/>
            <w:noWrap/>
            <w:hideMark/>
          </w:tcPr>
          <w:p w14:paraId="7B7DC096" w14:textId="77777777" w:rsidR="00050CE9" w:rsidRPr="00D3139C" w:rsidRDefault="00050CE9" w:rsidP="00050CE9">
            <w:pPr>
              <w:rPr>
                <w:rFonts w:cstheme="minorHAnsi"/>
                <w:sz w:val="20"/>
                <w:szCs w:val="20"/>
              </w:rPr>
            </w:pPr>
            <w:r w:rsidRPr="00D3139C">
              <w:rPr>
                <w:rFonts w:cstheme="minorHAnsi"/>
                <w:sz w:val="20"/>
                <w:szCs w:val="20"/>
              </w:rPr>
              <w:t>DBP, median (IQR)</w:t>
            </w:r>
          </w:p>
        </w:tc>
        <w:tc>
          <w:tcPr>
            <w:tcW w:w="1519" w:type="dxa"/>
            <w:noWrap/>
            <w:hideMark/>
          </w:tcPr>
          <w:p w14:paraId="225236CD"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470D1723"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937" w:type="dxa"/>
            <w:noWrap/>
            <w:hideMark/>
          </w:tcPr>
          <w:p w14:paraId="5C3D6A30" w14:textId="77777777" w:rsidR="00050CE9" w:rsidRPr="00D3139C" w:rsidRDefault="00050CE9" w:rsidP="00050CE9">
            <w:pPr>
              <w:rPr>
                <w:rFonts w:cstheme="minorHAnsi"/>
                <w:sz w:val="20"/>
                <w:szCs w:val="20"/>
              </w:rPr>
            </w:pPr>
            <w:r w:rsidRPr="00D3139C">
              <w:rPr>
                <w:rFonts w:cstheme="minorHAnsi"/>
                <w:sz w:val="20"/>
                <w:szCs w:val="20"/>
              </w:rPr>
              <w:t>70 (63, 80)</w:t>
            </w:r>
          </w:p>
        </w:tc>
        <w:tc>
          <w:tcPr>
            <w:tcW w:w="772" w:type="dxa"/>
            <w:noWrap/>
            <w:hideMark/>
          </w:tcPr>
          <w:p w14:paraId="3B1F906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4F46908"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1158" w:type="dxa"/>
            <w:noWrap/>
            <w:hideMark/>
          </w:tcPr>
          <w:p w14:paraId="6F6E4406"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1112" w:type="dxa"/>
            <w:noWrap/>
            <w:hideMark/>
          </w:tcPr>
          <w:p w14:paraId="74349E80" w14:textId="77777777" w:rsidR="00050CE9" w:rsidRPr="00D3139C" w:rsidRDefault="00050CE9" w:rsidP="00050CE9">
            <w:pPr>
              <w:rPr>
                <w:rFonts w:cstheme="minorHAnsi"/>
                <w:sz w:val="20"/>
                <w:szCs w:val="20"/>
              </w:rPr>
            </w:pPr>
            <w:r w:rsidRPr="00D3139C">
              <w:rPr>
                <w:rFonts w:cstheme="minorHAnsi"/>
                <w:sz w:val="20"/>
                <w:szCs w:val="20"/>
              </w:rPr>
              <w:t>74 (65, 80)</w:t>
            </w:r>
          </w:p>
        </w:tc>
        <w:tc>
          <w:tcPr>
            <w:tcW w:w="1144" w:type="dxa"/>
            <w:noWrap/>
            <w:hideMark/>
          </w:tcPr>
          <w:p w14:paraId="21B18C50" w14:textId="77777777" w:rsidR="00050CE9" w:rsidRPr="00D3139C" w:rsidRDefault="00050CE9" w:rsidP="00050CE9">
            <w:pPr>
              <w:rPr>
                <w:rFonts w:cstheme="minorHAnsi"/>
                <w:sz w:val="20"/>
                <w:szCs w:val="20"/>
              </w:rPr>
            </w:pPr>
            <w:r w:rsidRPr="00D3139C">
              <w:rPr>
                <w:rFonts w:cstheme="minorHAnsi"/>
                <w:sz w:val="20"/>
                <w:szCs w:val="20"/>
              </w:rPr>
              <w:t>70 (65, 80)</w:t>
            </w:r>
          </w:p>
        </w:tc>
        <w:tc>
          <w:tcPr>
            <w:tcW w:w="1132" w:type="dxa"/>
            <w:noWrap/>
            <w:hideMark/>
          </w:tcPr>
          <w:p w14:paraId="33609D9F"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1132" w:type="dxa"/>
            <w:noWrap/>
            <w:hideMark/>
          </w:tcPr>
          <w:p w14:paraId="1C8BBE52" w14:textId="77777777" w:rsidR="00050CE9" w:rsidRPr="00D3139C" w:rsidRDefault="00050CE9" w:rsidP="00050CE9">
            <w:pPr>
              <w:rPr>
                <w:rFonts w:cstheme="minorHAnsi"/>
                <w:sz w:val="20"/>
                <w:szCs w:val="20"/>
              </w:rPr>
            </w:pPr>
            <w:r w:rsidRPr="00D3139C">
              <w:rPr>
                <w:rFonts w:cstheme="minorHAnsi"/>
                <w:sz w:val="20"/>
                <w:szCs w:val="20"/>
              </w:rPr>
              <w:t>70 (63, 80)</w:t>
            </w:r>
          </w:p>
        </w:tc>
        <w:tc>
          <w:tcPr>
            <w:tcW w:w="772" w:type="dxa"/>
            <w:noWrap/>
            <w:hideMark/>
          </w:tcPr>
          <w:p w14:paraId="3811164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262FDCD" w14:textId="77777777" w:rsidTr="00050CE9">
        <w:trPr>
          <w:trHeight w:val="255"/>
        </w:trPr>
        <w:tc>
          <w:tcPr>
            <w:tcW w:w="2799" w:type="dxa"/>
            <w:noWrap/>
            <w:hideMark/>
          </w:tcPr>
          <w:p w14:paraId="1832617F" w14:textId="77777777" w:rsidR="00050CE9" w:rsidRPr="00D3139C" w:rsidRDefault="00050CE9" w:rsidP="00050CE9">
            <w:pPr>
              <w:rPr>
                <w:rFonts w:cstheme="minorHAnsi"/>
                <w:sz w:val="20"/>
                <w:szCs w:val="20"/>
              </w:rPr>
            </w:pPr>
            <w:r w:rsidRPr="00D3139C">
              <w:rPr>
                <w:rFonts w:cstheme="minorHAnsi"/>
                <w:sz w:val="20"/>
                <w:szCs w:val="20"/>
              </w:rPr>
              <w:t>MAP, median (IQR)</w:t>
            </w:r>
          </w:p>
        </w:tc>
        <w:tc>
          <w:tcPr>
            <w:tcW w:w="1519" w:type="dxa"/>
            <w:noWrap/>
            <w:hideMark/>
          </w:tcPr>
          <w:p w14:paraId="5FD2FF6F"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3C9E1BF1" w14:textId="77777777" w:rsidR="00050CE9" w:rsidRPr="00D3139C" w:rsidRDefault="00050CE9" w:rsidP="00050CE9">
            <w:pPr>
              <w:rPr>
                <w:rFonts w:cstheme="minorHAnsi"/>
                <w:sz w:val="20"/>
                <w:szCs w:val="20"/>
              </w:rPr>
            </w:pPr>
            <w:r w:rsidRPr="00D3139C">
              <w:rPr>
                <w:rFonts w:cstheme="minorHAnsi"/>
                <w:sz w:val="20"/>
                <w:szCs w:val="20"/>
              </w:rPr>
              <w:t>91 (83, 100)</w:t>
            </w:r>
          </w:p>
        </w:tc>
        <w:tc>
          <w:tcPr>
            <w:tcW w:w="937" w:type="dxa"/>
            <w:noWrap/>
            <w:hideMark/>
          </w:tcPr>
          <w:p w14:paraId="18A2C57E" w14:textId="77777777" w:rsidR="00050CE9" w:rsidRPr="00D3139C" w:rsidRDefault="00050CE9" w:rsidP="00050CE9">
            <w:pPr>
              <w:rPr>
                <w:rFonts w:cstheme="minorHAnsi"/>
                <w:sz w:val="20"/>
                <w:szCs w:val="20"/>
              </w:rPr>
            </w:pPr>
            <w:r w:rsidRPr="00D3139C">
              <w:rPr>
                <w:rFonts w:cstheme="minorHAnsi"/>
                <w:sz w:val="20"/>
                <w:szCs w:val="20"/>
              </w:rPr>
              <w:t>90 (80, 98)</w:t>
            </w:r>
          </w:p>
        </w:tc>
        <w:tc>
          <w:tcPr>
            <w:tcW w:w="772" w:type="dxa"/>
            <w:noWrap/>
            <w:hideMark/>
          </w:tcPr>
          <w:p w14:paraId="377F3D8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27692EB4" w14:textId="77777777" w:rsidR="00050CE9" w:rsidRPr="00D3139C" w:rsidRDefault="00050CE9" w:rsidP="00050CE9">
            <w:pPr>
              <w:rPr>
                <w:rFonts w:cstheme="minorHAnsi"/>
                <w:sz w:val="20"/>
                <w:szCs w:val="20"/>
              </w:rPr>
            </w:pPr>
            <w:r w:rsidRPr="00D3139C">
              <w:rPr>
                <w:rFonts w:cstheme="minorHAnsi"/>
                <w:sz w:val="20"/>
                <w:szCs w:val="20"/>
              </w:rPr>
              <w:t>90 (81, 99)</w:t>
            </w:r>
          </w:p>
        </w:tc>
        <w:tc>
          <w:tcPr>
            <w:tcW w:w="1158" w:type="dxa"/>
            <w:noWrap/>
            <w:hideMark/>
          </w:tcPr>
          <w:p w14:paraId="09317920" w14:textId="77777777" w:rsidR="00050CE9" w:rsidRPr="00D3139C" w:rsidRDefault="00050CE9" w:rsidP="00050CE9">
            <w:pPr>
              <w:rPr>
                <w:rFonts w:cstheme="minorHAnsi"/>
                <w:sz w:val="20"/>
                <w:szCs w:val="20"/>
              </w:rPr>
            </w:pPr>
            <w:r w:rsidRPr="00D3139C">
              <w:rPr>
                <w:rFonts w:cstheme="minorHAnsi"/>
                <w:sz w:val="20"/>
                <w:szCs w:val="20"/>
              </w:rPr>
              <w:t>88 (80, 97)</w:t>
            </w:r>
          </w:p>
        </w:tc>
        <w:tc>
          <w:tcPr>
            <w:tcW w:w="1112" w:type="dxa"/>
            <w:noWrap/>
            <w:hideMark/>
          </w:tcPr>
          <w:p w14:paraId="4A0069E9" w14:textId="77777777" w:rsidR="00050CE9" w:rsidRPr="00D3139C" w:rsidRDefault="00050CE9" w:rsidP="00050CE9">
            <w:pPr>
              <w:rPr>
                <w:rFonts w:cstheme="minorHAnsi"/>
                <w:sz w:val="20"/>
                <w:szCs w:val="20"/>
              </w:rPr>
            </w:pPr>
            <w:r w:rsidRPr="00D3139C">
              <w:rPr>
                <w:rFonts w:cstheme="minorHAnsi"/>
                <w:sz w:val="20"/>
                <w:szCs w:val="20"/>
              </w:rPr>
              <w:t>93 (83, 100)</w:t>
            </w:r>
          </w:p>
        </w:tc>
        <w:tc>
          <w:tcPr>
            <w:tcW w:w="1144" w:type="dxa"/>
            <w:noWrap/>
            <w:hideMark/>
          </w:tcPr>
          <w:p w14:paraId="0CEBECB5" w14:textId="77777777" w:rsidR="00050CE9" w:rsidRPr="00D3139C" w:rsidRDefault="00050CE9" w:rsidP="00050CE9">
            <w:pPr>
              <w:rPr>
                <w:rFonts w:cstheme="minorHAnsi"/>
                <w:sz w:val="20"/>
                <w:szCs w:val="20"/>
              </w:rPr>
            </w:pPr>
            <w:r w:rsidRPr="00D3139C">
              <w:rPr>
                <w:rFonts w:cstheme="minorHAnsi"/>
                <w:sz w:val="20"/>
                <w:szCs w:val="20"/>
              </w:rPr>
              <w:t>90 (82, 100)</w:t>
            </w:r>
          </w:p>
        </w:tc>
        <w:tc>
          <w:tcPr>
            <w:tcW w:w="1132" w:type="dxa"/>
            <w:noWrap/>
            <w:hideMark/>
          </w:tcPr>
          <w:p w14:paraId="51E4A628" w14:textId="77777777" w:rsidR="00050CE9" w:rsidRPr="00D3139C" w:rsidRDefault="00050CE9" w:rsidP="00050CE9">
            <w:pPr>
              <w:rPr>
                <w:rFonts w:cstheme="minorHAnsi"/>
                <w:sz w:val="20"/>
                <w:szCs w:val="20"/>
              </w:rPr>
            </w:pPr>
            <w:r w:rsidRPr="00D3139C">
              <w:rPr>
                <w:rFonts w:cstheme="minorHAnsi"/>
                <w:sz w:val="20"/>
                <w:szCs w:val="20"/>
              </w:rPr>
              <w:t>93 (83, 101)</w:t>
            </w:r>
          </w:p>
        </w:tc>
        <w:tc>
          <w:tcPr>
            <w:tcW w:w="1132" w:type="dxa"/>
            <w:noWrap/>
            <w:hideMark/>
          </w:tcPr>
          <w:p w14:paraId="4BC73488" w14:textId="77777777" w:rsidR="00050CE9" w:rsidRPr="00D3139C" w:rsidRDefault="00050CE9" w:rsidP="00050CE9">
            <w:pPr>
              <w:rPr>
                <w:rFonts w:cstheme="minorHAnsi"/>
                <w:sz w:val="20"/>
                <w:szCs w:val="20"/>
              </w:rPr>
            </w:pPr>
            <w:r w:rsidRPr="00D3139C">
              <w:rPr>
                <w:rFonts w:cstheme="minorHAnsi"/>
                <w:sz w:val="20"/>
                <w:szCs w:val="20"/>
              </w:rPr>
              <w:t>90 (83, 100)</w:t>
            </w:r>
          </w:p>
        </w:tc>
        <w:tc>
          <w:tcPr>
            <w:tcW w:w="772" w:type="dxa"/>
            <w:noWrap/>
            <w:hideMark/>
          </w:tcPr>
          <w:p w14:paraId="343723B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3133AAA" w14:textId="77777777" w:rsidTr="00050CE9">
        <w:trPr>
          <w:trHeight w:val="255"/>
        </w:trPr>
        <w:tc>
          <w:tcPr>
            <w:tcW w:w="2799" w:type="dxa"/>
            <w:noWrap/>
            <w:hideMark/>
          </w:tcPr>
          <w:p w14:paraId="6AAF69C7" w14:textId="77777777" w:rsidR="00050CE9" w:rsidRPr="00D3139C" w:rsidRDefault="00050CE9" w:rsidP="00050CE9">
            <w:pPr>
              <w:rPr>
                <w:rFonts w:cstheme="minorHAnsi"/>
                <w:sz w:val="20"/>
                <w:szCs w:val="20"/>
              </w:rPr>
            </w:pPr>
            <w:r w:rsidRPr="00D3139C">
              <w:rPr>
                <w:rFonts w:cstheme="minorHAnsi"/>
                <w:sz w:val="20"/>
                <w:szCs w:val="20"/>
              </w:rPr>
              <w:t>Heart rate, median (IQR)</w:t>
            </w:r>
          </w:p>
        </w:tc>
        <w:tc>
          <w:tcPr>
            <w:tcW w:w="1519" w:type="dxa"/>
            <w:noWrap/>
            <w:hideMark/>
          </w:tcPr>
          <w:p w14:paraId="6679DBFF"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6BF9A445" w14:textId="77777777" w:rsidR="00050CE9" w:rsidRPr="00D3139C" w:rsidRDefault="00050CE9" w:rsidP="00050CE9">
            <w:pPr>
              <w:rPr>
                <w:rFonts w:cstheme="minorHAnsi"/>
                <w:sz w:val="20"/>
                <w:szCs w:val="20"/>
              </w:rPr>
            </w:pPr>
            <w:r w:rsidRPr="00D3139C">
              <w:rPr>
                <w:rFonts w:cstheme="minorHAnsi"/>
                <w:sz w:val="20"/>
                <w:szCs w:val="20"/>
              </w:rPr>
              <w:t>72 (63, 82)</w:t>
            </w:r>
          </w:p>
        </w:tc>
        <w:tc>
          <w:tcPr>
            <w:tcW w:w="937" w:type="dxa"/>
            <w:noWrap/>
            <w:hideMark/>
          </w:tcPr>
          <w:p w14:paraId="631FD4B7" w14:textId="77777777" w:rsidR="00050CE9" w:rsidRPr="00D3139C" w:rsidRDefault="00050CE9" w:rsidP="00050CE9">
            <w:pPr>
              <w:rPr>
                <w:rFonts w:cstheme="minorHAnsi"/>
                <w:sz w:val="20"/>
                <w:szCs w:val="20"/>
              </w:rPr>
            </w:pPr>
            <w:r w:rsidRPr="00D3139C">
              <w:rPr>
                <w:rFonts w:cstheme="minorHAnsi"/>
                <w:sz w:val="20"/>
                <w:szCs w:val="20"/>
              </w:rPr>
              <w:t>74 (65, 84)</w:t>
            </w:r>
          </w:p>
        </w:tc>
        <w:tc>
          <w:tcPr>
            <w:tcW w:w="772" w:type="dxa"/>
            <w:noWrap/>
            <w:hideMark/>
          </w:tcPr>
          <w:p w14:paraId="57304ED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34C75B3" w14:textId="77777777" w:rsidR="00050CE9" w:rsidRPr="00D3139C" w:rsidRDefault="00050CE9" w:rsidP="00050CE9">
            <w:pPr>
              <w:rPr>
                <w:rFonts w:cstheme="minorHAnsi"/>
                <w:sz w:val="20"/>
                <w:szCs w:val="20"/>
              </w:rPr>
            </w:pPr>
            <w:r w:rsidRPr="00D3139C">
              <w:rPr>
                <w:rFonts w:cstheme="minorHAnsi"/>
                <w:sz w:val="20"/>
                <w:szCs w:val="20"/>
              </w:rPr>
              <w:t>72 (63, 83)</w:t>
            </w:r>
          </w:p>
        </w:tc>
        <w:tc>
          <w:tcPr>
            <w:tcW w:w="1158" w:type="dxa"/>
            <w:noWrap/>
            <w:hideMark/>
          </w:tcPr>
          <w:p w14:paraId="574C42B2" w14:textId="77777777" w:rsidR="00050CE9" w:rsidRPr="00D3139C" w:rsidRDefault="00050CE9" w:rsidP="00050CE9">
            <w:pPr>
              <w:rPr>
                <w:rFonts w:cstheme="minorHAnsi"/>
                <w:sz w:val="20"/>
                <w:szCs w:val="20"/>
              </w:rPr>
            </w:pPr>
            <w:r w:rsidRPr="00D3139C">
              <w:rPr>
                <w:rFonts w:cstheme="minorHAnsi"/>
                <w:sz w:val="20"/>
                <w:szCs w:val="20"/>
              </w:rPr>
              <w:t>74 (65, 85)</w:t>
            </w:r>
          </w:p>
        </w:tc>
        <w:tc>
          <w:tcPr>
            <w:tcW w:w="1112" w:type="dxa"/>
            <w:noWrap/>
            <w:hideMark/>
          </w:tcPr>
          <w:p w14:paraId="23A78B72"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1144" w:type="dxa"/>
            <w:noWrap/>
            <w:hideMark/>
          </w:tcPr>
          <w:p w14:paraId="6D9D53A7" w14:textId="77777777" w:rsidR="00050CE9" w:rsidRPr="00D3139C" w:rsidRDefault="00050CE9" w:rsidP="00050CE9">
            <w:pPr>
              <w:rPr>
                <w:rFonts w:cstheme="minorHAnsi"/>
                <w:sz w:val="20"/>
                <w:szCs w:val="20"/>
              </w:rPr>
            </w:pPr>
            <w:r w:rsidRPr="00D3139C">
              <w:rPr>
                <w:rFonts w:cstheme="minorHAnsi"/>
                <w:sz w:val="20"/>
                <w:szCs w:val="20"/>
              </w:rPr>
              <w:t>73 (64, 84)</w:t>
            </w:r>
          </w:p>
        </w:tc>
        <w:tc>
          <w:tcPr>
            <w:tcW w:w="1132" w:type="dxa"/>
            <w:noWrap/>
            <w:hideMark/>
          </w:tcPr>
          <w:p w14:paraId="479F1332" w14:textId="77777777" w:rsidR="00050CE9" w:rsidRPr="00D3139C" w:rsidRDefault="00050CE9" w:rsidP="00050CE9">
            <w:pPr>
              <w:rPr>
                <w:rFonts w:cstheme="minorHAnsi"/>
                <w:sz w:val="20"/>
                <w:szCs w:val="20"/>
              </w:rPr>
            </w:pPr>
            <w:r w:rsidRPr="00D3139C">
              <w:rPr>
                <w:rFonts w:cstheme="minorHAnsi"/>
                <w:sz w:val="20"/>
                <w:szCs w:val="20"/>
              </w:rPr>
              <w:t>71 (63, 81)</w:t>
            </w:r>
          </w:p>
        </w:tc>
        <w:tc>
          <w:tcPr>
            <w:tcW w:w="1132" w:type="dxa"/>
            <w:noWrap/>
            <w:hideMark/>
          </w:tcPr>
          <w:p w14:paraId="3CB043CD" w14:textId="77777777" w:rsidR="00050CE9" w:rsidRPr="00D3139C" w:rsidRDefault="00050CE9" w:rsidP="00050CE9">
            <w:pPr>
              <w:rPr>
                <w:rFonts w:cstheme="minorHAnsi"/>
                <w:sz w:val="20"/>
                <w:szCs w:val="20"/>
              </w:rPr>
            </w:pPr>
            <w:r w:rsidRPr="00D3139C">
              <w:rPr>
                <w:rFonts w:cstheme="minorHAnsi"/>
                <w:sz w:val="20"/>
                <w:szCs w:val="20"/>
              </w:rPr>
              <w:t>74 (65, 85)</w:t>
            </w:r>
          </w:p>
        </w:tc>
        <w:tc>
          <w:tcPr>
            <w:tcW w:w="772" w:type="dxa"/>
            <w:noWrap/>
            <w:hideMark/>
          </w:tcPr>
          <w:p w14:paraId="5125D2C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CA28794" w14:textId="77777777" w:rsidTr="00050CE9">
        <w:trPr>
          <w:trHeight w:val="255"/>
        </w:trPr>
        <w:tc>
          <w:tcPr>
            <w:tcW w:w="2799" w:type="dxa"/>
            <w:noWrap/>
            <w:hideMark/>
          </w:tcPr>
          <w:p w14:paraId="03BE4B9A" w14:textId="77777777" w:rsidR="00050CE9" w:rsidRPr="00D3139C" w:rsidRDefault="00050CE9" w:rsidP="00050CE9">
            <w:pPr>
              <w:rPr>
                <w:rFonts w:cstheme="minorHAnsi"/>
                <w:sz w:val="20"/>
                <w:szCs w:val="20"/>
              </w:rPr>
            </w:pPr>
            <w:r w:rsidRPr="00D3139C">
              <w:rPr>
                <w:rFonts w:cstheme="minorHAnsi"/>
                <w:sz w:val="20"/>
                <w:szCs w:val="20"/>
              </w:rPr>
              <w:t>eGFR, median (IQR)</w:t>
            </w:r>
          </w:p>
        </w:tc>
        <w:tc>
          <w:tcPr>
            <w:tcW w:w="1519" w:type="dxa"/>
            <w:noWrap/>
            <w:hideMark/>
          </w:tcPr>
          <w:p w14:paraId="3666FD21"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2809BEF2" w14:textId="77777777" w:rsidR="00050CE9" w:rsidRPr="00D3139C" w:rsidRDefault="00050CE9" w:rsidP="00050CE9">
            <w:pPr>
              <w:rPr>
                <w:rFonts w:cstheme="minorHAnsi"/>
                <w:sz w:val="20"/>
                <w:szCs w:val="20"/>
              </w:rPr>
            </w:pPr>
            <w:r w:rsidRPr="00D3139C">
              <w:rPr>
                <w:rFonts w:cstheme="minorHAnsi"/>
                <w:sz w:val="20"/>
                <w:szCs w:val="20"/>
              </w:rPr>
              <w:t>67 (50, 86)</w:t>
            </w:r>
          </w:p>
        </w:tc>
        <w:tc>
          <w:tcPr>
            <w:tcW w:w="937" w:type="dxa"/>
            <w:noWrap/>
            <w:hideMark/>
          </w:tcPr>
          <w:p w14:paraId="18EF093B" w14:textId="77777777" w:rsidR="00050CE9" w:rsidRPr="00D3139C" w:rsidRDefault="00050CE9" w:rsidP="00050CE9">
            <w:pPr>
              <w:rPr>
                <w:rFonts w:cstheme="minorHAnsi"/>
                <w:sz w:val="20"/>
                <w:szCs w:val="20"/>
              </w:rPr>
            </w:pPr>
            <w:r w:rsidRPr="00D3139C">
              <w:rPr>
                <w:rFonts w:cstheme="minorHAnsi"/>
                <w:sz w:val="20"/>
                <w:szCs w:val="20"/>
              </w:rPr>
              <w:t>64 (46, 84)</w:t>
            </w:r>
          </w:p>
        </w:tc>
        <w:tc>
          <w:tcPr>
            <w:tcW w:w="772" w:type="dxa"/>
            <w:noWrap/>
            <w:hideMark/>
          </w:tcPr>
          <w:p w14:paraId="2541E292"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6B9DAF1D" w14:textId="77777777" w:rsidR="00050CE9" w:rsidRPr="00D3139C" w:rsidRDefault="00050CE9" w:rsidP="00050CE9">
            <w:pPr>
              <w:rPr>
                <w:rFonts w:cstheme="minorHAnsi"/>
                <w:sz w:val="20"/>
                <w:szCs w:val="20"/>
              </w:rPr>
            </w:pPr>
            <w:r w:rsidRPr="00D3139C">
              <w:rPr>
                <w:rFonts w:cstheme="minorHAnsi"/>
                <w:sz w:val="20"/>
                <w:szCs w:val="20"/>
              </w:rPr>
              <w:t>69 (51, 88)</w:t>
            </w:r>
          </w:p>
        </w:tc>
        <w:tc>
          <w:tcPr>
            <w:tcW w:w="1158" w:type="dxa"/>
            <w:noWrap/>
            <w:hideMark/>
          </w:tcPr>
          <w:p w14:paraId="1B53CE98" w14:textId="77777777" w:rsidR="00050CE9" w:rsidRPr="00D3139C" w:rsidRDefault="00050CE9" w:rsidP="00050CE9">
            <w:pPr>
              <w:rPr>
                <w:rFonts w:cstheme="minorHAnsi"/>
                <w:sz w:val="20"/>
                <w:szCs w:val="20"/>
              </w:rPr>
            </w:pPr>
            <w:r w:rsidRPr="00D3139C">
              <w:rPr>
                <w:rFonts w:cstheme="minorHAnsi"/>
                <w:sz w:val="20"/>
                <w:szCs w:val="20"/>
              </w:rPr>
              <w:t>67 (49, 86)</w:t>
            </w:r>
          </w:p>
        </w:tc>
        <w:tc>
          <w:tcPr>
            <w:tcW w:w="1112" w:type="dxa"/>
            <w:noWrap/>
            <w:hideMark/>
          </w:tcPr>
          <w:p w14:paraId="792955C9" w14:textId="77777777" w:rsidR="00050CE9" w:rsidRPr="00D3139C" w:rsidRDefault="00050CE9" w:rsidP="00050CE9">
            <w:pPr>
              <w:rPr>
                <w:rFonts w:cstheme="minorHAnsi"/>
                <w:sz w:val="20"/>
                <w:szCs w:val="20"/>
              </w:rPr>
            </w:pPr>
            <w:r w:rsidRPr="00D3139C">
              <w:rPr>
                <w:rFonts w:cstheme="minorHAnsi"/>
                <w:sz w:val="20"/>
                <w:szCs w:val="20"/>
              </w:rPr>
              <w:t>68 (50, 86)</w:t>
            </w:r>
          </w:p>
        </w:tc>
        <w:tc>
          <w:tcPr>
            <w:tcW w:w="1144" w:type="dxa"/>
            <w:noWrap/>
            <w:hideMark/>
          </w:tcPr>
          <w:p w14:paraId="41CD058B" w14:textId="77777777" w:rsidR="00050CE9" w:rsidRPr="00D3139C" w:rsidRDefault="00050CE9" w:rsidP="00050CE9">
            <w:pPr>
              <w:rPr>
                <w:rFonts w:cstheme="minorHAnsi"/>
                <w:sz w:val="20"/>
                <w:szCs w:val="20"/>
              </w:rPr>
            </w:pPr>
            <w:r w:rsidRPr="00D3139C">
              <w:rPr>
                <w:rFonts w:cstheme="minorHAnsi"/>
                <w:sz w:val="20"/>
                <w:szCs w:val="20"/>
              </w:rPr>
              <w:t>63 (46, 83)</w:t>
            </w:r>
          </w:p>
        </w:tc>
        <w:tc>
          <w:tcPr>
            <w:tcW w:w="1132" w:type="dxa"/>
            <w:noWrap/>
            <w:hideMark/>
          </w:tcPr>
          <w:p w14:paraId="715A7358" w14:textId="77777777" w:rsidR="00050CE9" w:rsidRPr="00D3139C" w:rsidRDefault="00050CE9" w:rsidP="00050CE9">
            <w:pPr>
              <w:rPr>
                <w:rFonts w:cstheme="minorHAnsi"/>
                <w:sz w:val="20"/>
                <w:szCs w:val="20"/>
              </w:rPr>
            </w:pPr>
            <w:r w:rsidRPr="00D3139C">
              <w:rPr>
                <w:rFonts w:cstheme="minorHAnsi"/>
                <w:sz w:val="20"/>
                <w:szCs w:val="20"/>
              </w:rPr>
              <w:t>61 (45, 80)</w:t>
            </w:r>
          </w:p>
        </w:tc>
        <w:tc>
          <w:tcPr>
            <w:tcW w:w="1132" w:type="dxa"/>
            <w:noWrap/>
            <w:hideMark/>
          </w:tcPr>
          <w:p w14:paraId="3607EC9B" w14:textId="77777777" w:rsidR="00050CE9" w:rsidRPr="00D3139C" w:rsidRDefault="00050CE9" w:rsidP="00050CE9">
            <w:pPr>
              <w:rPr>
                <w:rFonts w:cstheme="minorHAnsi"/>
                <w:sz w:val="20"/>
                <w:szCs w:val="20"/>
              </w:rPr>
            </w:pPr>
            <w:r w:rsidRPr="00D3139C">
              <w:rPr>
                <w:rFonts w:cstheme="minorHAnsi"/>
                <w:sz w:val="20"/>
                <w:szCs w:val="20"/>
              </w:rPr>
              <w:t>60 (43, 80)</w:t>
            </w:r>
          </w:p>
        </w:tc>
        <w:tc>
          <w:tcPr>
            <w:tcW w:w="772" w:type="dxa"/>
            <w:noWrap/>
            <w:hideMark/>
          </w:tcPr>
          <w:p w14:paraId="690CD70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749AD4F" w14:textId="77777777" w:rsidTr="00050CE9">
        <w:trPr>
          <w:trHeight w:val="255"/>
        </w:trPr>
        <w:tc>
          <w:tcPr>
            <w:tcW w:w="2799" w:type="dxa"/>
            <w:noWrap/>
            <w:hideMark/>
          </w:tcPr>
          <w:p w14:paraId="723816A6" w14:textId="77777777" w:rsidR="00050CE9" w:rsidRPr="00D3139C" w:rsidRDefault="00050CE9" w:rsidP="00050CE9">
            <w:pPr>
              <w:rPr>
                <w:rFonts w:cstheme="minorHAnsi"/>
                <w:sz w:val="20"/>
                <w:szCs w:val="20"/>
              </w:rPr>
            </w:pPr>
            <w:r w:rsidRPr="00D3139C">
              <w:rPr>
                <w:rFonts w:cstheme="minorHAnsi"/>
                <w:sz w:val="20"/>
                <w:szCs w:val="20"/>
              </w:rPr>
              <w:t>Potassium categories</w:t>
            </w:r>
          </w:p>
        </w:tc>
        <w:tc>
          <w:tcPr>
            <w:tcW w:w="1519" w:type="dxa"/>
            <w:noWrap/>
            <w:hideMark/>
          </w:tcPr>
          <w:p w14:paraId="6CC9CEFF" w14:textId="77777777" w:rsidR="00050CE9" w:rsidRPr="00D3139C" w:rsidRDefault="00050CE9" w:rsidP="00050CE9">
            <w:pPr>
              <w:rPr>
                <w:rFonts w:cstheme="minorHAnsi"/>
                <w:sz w:val="20"/>
                <w:szCs w:val="20"/>
              </w:rPr>
            </w:pPr>
            <w:r w:rsidRPr="00D3139C">
              <w:rPr>
                <w:rFonts w:cstheme="minorHAnsi"/>
                <w:sz w:val="20"/>
                <w:szCs w:val="20"/>
              </w:rPr>
              <w:t>Normakalemia</w:t>
            </w:r>
          </w:p>
        </w:tc>
        <w:tc>
          <w:tcPr>
            <w:tcW w:w="937" w:type="dxa"/>
            <w:noWrap/>
            <w:hideMark/>
          </w:tcPr>
          <w:p w14:paraId="1516EDAC" w14:textId="77777777" w:rsidR="00050CE9" w:rsidRPr="00D3139C" w:rsidRDefault="00050CE9" w:rsidP="00050CE9">
            <w:pPr>
              <w:rPr>
                <w:rFonts w:cstheme="minorHAnsi"/>
                <w:sz w:val="20"/>
                <w:szCs w:val="20"/>
              </w:rPr>
            </w:pPr>
            <w:r w:rsidRPr="00D3139C">
              <w:rPr>
                <w:rFonts w:cstheme="minorHAnsi"/>
                <w:sz w:val="20"/>
                <w:szCs w:val="20"/>
              </w:rPr>
              <w:t>60263 (93.0%)</w:t>
            </w:r>
          </w:p>
        </w:tc>
        <w:tc>
          <w:tcPr>
            <w:tcW w:w="937" w:type="dxa"/>
            <w:noWrap/>
            <w:hideMark/>
          </w:tcPr>
          <w:p w14:paraId="2BA89BA7" w14:textId="77777777" w:rsidR="00050CE9" w:rsidRPr="00D3139C" w:rsidRDefault="00050CE9" w:rsidP="00050CE9">
            <w:pPr>
              <w:rPr>
                <w:rFonts w:cstheme="minorHAnsi"/>
                <w:sz w:val="20"/>
                <w:szCs w:val="20"/>
              </w:rPr>
            </w:pPr>
            <w:r w:rsidRPr="00D3139C">
              <w:rPr>
                <w:rFonts w:cstheme="minorHAnsi"/>
                <w:sz w:val="20"/>
                <w:szCs w:val="20"/>
              </w:rPr>
              <w:t>8430 (91.2%)</w:t>
            </w:r>
          </w:p>
        </w:tc>
        <w:tc>
          <w:tcPr>
            <w:tcW w:w="772" w:type="dxa"/>
            <w:noWrap/>
            <w:hideMark/>
          </w:tcPr>
          <w:p w14:paraId="7E682A09"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D218956" w14:textId="77777777" w:rsidR="00050CE9" w:rsidRPr="00D3139C" w:rsidRDefault="00050CE9" w:rsidP="00050CE9">
            <w:pPr>
              <w:rPr>
                <w:rFonts w:cstheme="minorHAnsi"/>
                <w:sz w:val="20"/>
                <w:szCs w:val="20"/>
              </w:rPr>
            </w:pPr>
            <w:r w:rsidRPr="00D3139C">
              <w:rPr>
                <w:rFonts w:cstheme="minorHAnsi"/>
                <w:sz w:val="20"/>
                <w:szCs w:val="20"/>
              </w:rPr>
              <w:t>33124 (93.5%)</w:t>
            </w:r>
          </w:p>
        </w:tc>
        <w:tc>
          <w:tcPr>
            <w:tcW w:w="1158" w:type="dxa"/>
            <w:noWrap/>
            <w:hideMark/>
          </w:tcPr>
          <w:p w14:paraId="0A9EA201" w14:textId="77777777" w:rsidR="00050CE9" w:rsidRPr="00D3139C" w:rsidRDefault="00050CE9" w:rsidP="00050CE9">
            <w:pPr>
              <w:rPr>
                <w:rFonts w:cstheme="minorHAnsi"/>
                <w:sz w:val="20"/>
                <w:szCs w:val="20"/>
              </w:rPr>
            </w:pPr>
            <w:r w:rsidRPr="00D3139C">
              <w:rPr>
                <w:rFonts w:cstheme="minorHAnsi"/>
                <w:sz w:val="20"/>
                <w:szCs w:val="20"/>
              </w:rPr>
              <w:t>4069 (91.6%)</w:t>
            </w:r>
          </w:p>
        </w:tc>
        <w:tc>
          <w:tcPr>
            <w:tcW w:w="1112" w:type="dxa"/>
            <w:noWrap/>
            <w:hideMark/>
          </w:tcPr>
          <w:p w14:paraId="02B9BA49" w14:textId="77777777" w:rsidR="00050CE9" w:rsidRPr="00D3139C" w:rsidRDefault="00050CE9" w:rsidP="00050CE9">
            <w:pPr>
              <w:rPr>
                <w:rFonts w:cstheme="minorHAnsi"/>
                <w:sz w:val="20"/>
                <w:szCs w:val="20"/>
              </w:rPr>
            </w:pPr>
            <w:r w:rsidRPr="00D3139C">
              <w:rPr>
                <w:rFonts w:cstheme="minorHAnsi"/>
                <w:sz w:val="20"/>
                <w:szCs w:val="20"/>
              </w:rPr>
              <w:t>14105 (93.2%)</w:t>
            </w:r>
          </w:p>
        </w:tc>
        <w:tc>
          <w:tcPr>
            <w:tcW w:w="1144" w:type="dxa"/>
            <w:noWrap/>
            <w:hideMark/>
          </w:tcPr>
          <w:p w14:paraId="2A2C45A8" w14:textId="77777777" w:rsidR="00050CE9" w:rsidRPr="00D3139C" w:rsidRDefault="00050CE9" w:rsidP="00050CE9">
            <w:pPr>
              <w:rPr>
                <w:rFonts w:cstheme="minorHAnsi"/>
                <w:sz w:val="20"/>
                <w:szCs w:val="20"/>
              </w:rPr>
            </w:pPr>
            <w:r w:rsidRPr="00D3139C">
              <w:rPr>
                <w:rFonts w:cstheme="minorHAnsi"/>
                <w:sz w:val="20"/>
                <w:szCs w:val="20"/>
              </w:rPr>
              <w:t>1967 (91.9%)</w:t>
            </w:r>
          </w:p>
        </w:tc>
        <w:tc>
          <w:tcPr>
            <w:tcW w:w="1132" w:type="dxa"/>
            <w:noWrap/>
            <w:hideMark/>
          </w:tcPr>
          <w:p w14:paraId="7F790E47" w14:textId="77777777" w:rsidR="00050CE9" w:rsidRPr="00D3139C" w:rsidRDefault="00050CE9" w:rsidP="00050CE9">
            <w:pPr>
              <w:rPr>
                <w:rFonts w:cstheme="minorHAnsi"/>
                <w:sz w:val="20"/>
                <w:szCs w:val="20"/>
              </w:rPr>
            </w:pPr>
            <w:r w:rsidRPr="00D3139C">
              <w:rPr>
                <w:rFonts w:cstheme="minorHAnsi"/>
                <w:sz w:val="20"/>
                <w:szCs w:val="20"/>
              </w:rPr>
              <w:t>13034 (91.7%)</w:t>
            </w:r>
          </w:p>
        </w:tc>
        <w:tc>
          <w:tcPr>
            <w:tcW w:w="1132" w:type="dxa"/>
            <w:noWrap/>
            <w:hideMark/>
          </w:tcPr>
          <w:p w14:paraId="6225BF3D" w14:textId="77777777" w:rsidR="00050CE9" w:rsidRPr="00D3139C" w:rsidRDefault="00050CE9" w:rsidP="00050CE9">
            <w:pPr>
              <w:rPr>
                <w:rFonts w:cstheme="minorHAnsi"/>
                <w:sz w:val="20"/>
                <w:szCs w:val="20"/>
              </w:rPr>
            </w:pPr>
            <w:r w:rsidRPr="00D3139C">
              <w:rPr>
                <w:rFonts w:cstheme="minorHAnsi"/>
                <w:sz w:val="20"/>
                <w:szCs w:val="20"/>
              </w:rPr>
              <w:t>2394 (90.0%)</w:t>
            </w:r>
          </w:p>
        </w:tc>
        <w:tc>
          <w:tcPr>
            <w:tcW w:w="772" w:type="dxa"/>
            <w:noWrap/>
            <w:hideMark/>
          </w:tcPr>
          <w:p w14:paraId="5D267454"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05F1205" w14:textId="77777777" w:rsidTr="00050CE9">
        <w:trPr>
          <w:trHeight w:val="255"/>
        </w:trPr>
        <w:tc>
          <w:tcPr>
            <w:tcW w:w="2799" w:type="dxa"/>
            <w:noWrap/>
            <w:hideMark/>
          </w:tcPr>
          <w:p w14:paraId="508A6DAA"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699DF4E9" w14:textId="77777777" w:rsidR="00050CE9" w:rsidRPr="00D3139C" w:rsidRDefault="00050CE9" w:rsidP="00050CE9">
            <w:pPr>
              <w:rPr>
                <w:rFonts w:cstheme="minorHAnsi"/>
                <w:sz w:val="20"/>
                <w:szCs w:val="20"/>
              </w:rPr>
            </w:pPr>
            <w:r w:rsidRPr="00D3139C">
              <w:rPr>
                <w:rFonts w:cstheme="minorHAnsi"/>
                <w:sz w:val="20"/>
                <w:szCs w:val="20"/>
              </w:rPr>
              <w:t>Hypokalemia</w:t>
            </w:r>
          </w:p>
        </w:tc>
        <w:tc>
          <w:tcPr>
            <w:tcW w:w="937" w:type="dxa"/>
            <w:noWrap/>
            <w:hideMark/>
          </w:tcPr>
          <w:p w14:paraId="6BC98CE5" w14:textId="77777777" w:rsidR="00050CE9" w:rsidRPr="00D3139C" w:rsidRDefault="00050CE9" w:rsidP="00050CE9">
            <w:pPr>
              <w:rPr>
                <w:rFonts w:cstheme="minorHAnsi"/>
                <w:sz w:val="20"/>
                <w:szCs w:val="20"/>
              </w:rPr>
            </w:pPr>
            <w:r w:rsidRPr="00D3139C">
              <w:rPr>
                <w:rFonts w:cstheme="minorHAnsi"/>
                <w:sz w:val="20"/>
                <w:szCs w:val="20"/>
              </w:rPr>
              <w:t>2799 (4.3%)</w:t>
            </w:r>
          </w:p>
        </w:tc>
        <w:tc>
          <w:tcPr>
            <w:tcW w:w="937" w:type="dxa"/>
            <w:noWrap/>
            <w:hideMark/>
          </w:tcPr>
          <w:p w14:paraId="2E2F2FDE" w14:textId="77777777" w:rsidR="00050CE9" w:rsidRPr="00D3139C" w:rsidRDefault="00050CE9" w:rsidP="00050CE9">
            <w:pPr>
              <w:rPr>
                <w:rFonts w:cstheme="minorHAnsi"/>
                <w:sz w:val="20"/>
                <w:szCs w:val="20"/>
              </w:rPr>
            </w:pPr>
            <w:r w:rsidRPr="00D3139C">
              <w:rPr>
                <w:rFonts w:cstheme="minorHAnsi"/>
                <w:sz w:val="20"/>
                <w:szCs w:val="20"/>
              </w:rPr>
              <w:t>476 (5.2%)</w:t>
            </w:r>
          </w:p>
        </w:tc>
        <w:tc>
          <w:tcPr>
            <w:tcW w:w="772" w:type="dxa"/>
            <w:noWrap/>
            <w:hideMark/>
          </w:tcPr>
          <w:p w14:paraId="634C2918" w14:textId="77777777" w:rsidR="00050CE9" w:rsidRPr="00D3139C" w:rsidRDefault="00050CE9" w:rsidP="00050CE9">
            <w:pPr>
              <w:rPr>
                <w:rFonts w:cstheme="minorHAnsi"/>
                <w:sz w:val="20"/>
                <w:szCs w:val="20"/>
              </w:rPr>
            </w:pPr>
          </w:p>
        </w:tc>
        <w:tc>
          <w:tcPr>
            <w:tcW w:w="1089" w:type="dxa"/>
            <w:noWrap/>
            <w:hideMark/>
          </w:tcPr>
          <w:p w14:paraId="7BD16890" w14:textId="77777777" w:rsidR="00050CE9" w:rsidRPr="00D3139C" w:rsidRDefault="00050CE9" w:rsidP="00050CE9">
            <w:pPr>
              <w:rPr>
                <w:rFonts w:cstheme="minorHAnsi"/>
                <w:sz w:val="20"/>
                <w:szCs w:val="20"/>
              </w:rPr>
            </w:pPr>
            <w:r w:rsidRPr="00D3139C">
              <w:rPr>
                <w:rFonts w:cstheme="minorHAnsi"/>
                <w:sz w:val="20"/>
                <w:szCs w:val="20"/>
              </w:rPr>
              <w:t>1298 (3.7%)</w:t>
            </w:r>
          </w:p>
        </w:tc>
        <w:tc>
          <w:tcPr>
            <w:tcW w:w="1158" w:type="dxa"/>
            <w:noWrap/>
            <w:hideMark/>
          </w:tcPr>
          <w:p w14:paraId="2BA55D44" w14:textId="77777777" w:rsidR="00050CE9" w:rsidRPr="00D3139C" w:rsidRDefault="00050CE9" w:rsidP="00050CE9">
            <w:pPr>
              <w:rPr>
                <w:rFonts w:cstheme="minorHAnsi"/>
                <w:sz w:val="20"/>
                <w:szCs w:val="20"/>
              </w:rPr>
            </w:pPr>
            <w:r w:rsidRPr="00D3139C">
              <w:rPr>
                <w:rFonts w:cstheme="minorHAnsi"/>
                <w:sz w:val="20"/>
                <w:szCs w:val="20"/>
              </w:rPr>
              <w:t>196 (4.4%)</w:t>
            </w:r>
          </w:p>
        </w:tc>
        <w:tc>
          <w:tcPr>
            <w:tcW w:w="1112" w:type="dxa"/>
            <w:noWrap/>
            <w:hideMark/>
          </w:tcPr>
          <w:p w14:paraId="01F7C469" w14:textId="77777777" w:rsidR="00050CE9" w:rsidRPr="00D3139C" w:rsidRDefault="00050CE9" w:rsidP="00050CE9">
            <w:pPr>
              <w:rPr>
                <w:rFonts w:cstheme="minorHAnsi"/>
                <w:sz w:val="20"/>
                <w:szCs w:val="20"/>
              </w:rPr>
            </w:pPr>
            <w:r w:rsidRPr="00D3139C">
              <w:rPr>
                <w:rFonts w:cstheme="minorHAnsi"/>
                <w:sz w:val="20"/>
                <w:szCs w:val="20"/>
              </w:rPr>
              <w:t>651 (4.3%)</w:t>
            </w:r>
          </w:p>
        </w:tc>
        <w:tc>
          <w:tcPr>
            <w:tcW w:w="1144" w:type="dxa"/>
            <w:noWrap/>
            <w:hideMark/>
          </w:tcPr>
          <w:p w14:paraId="1936A74B" w14:textId="77777777" w:rsidR="00050CE9" w:rsidRPr="00D3139C" w:rsidRDefault="00050CE9" w:rsidP="00050CE9">
            <w:pPr>
              <w:rPr>
                <w:rFonts w:cstheme="minorHAnsi"/>
                <w:sz w:val="20"/>
                <w:szCs w:val="20"/>
              </w:rPr>
            </w:pPr>
            <w:r w:rsidRPr="00D3139C">
              <w:rPr>
                <w:rFonts w:cstheme="minorHAnsi"/>
                <w:sz w:val="20"/>
                <w:szCs w:val="20"/>
              </w:rPr>
              <w:t>107 (5.0%)</w:t>
            </w:r>
          </w:p>
        </w:tc>
        <w:tc>
          <w:tcPr>
            <w:tcW w:w="1132" w:type="dxa"/>
            <w:noWrap/>
            <w:hideMark/>
          </w:tcPr>
          <w:p w14:paraId="60BCB619" w14:textId="77777777" w:rsidR="00050CE9" w:rsidRPr="00D3139C" w:rsidRDefault="00050CE9" w:rsidP="00050CE9">
            <w:pPr>
              <w:rPr>
                <w:rFonts w:cstheme="minorHAnsi"/>
                <w:sz w:val="20"/>
                <w:szCs w:val="20"/>
              </w:rPr>
            </w:pPr>
            <w:r w:rsidRPr="00D3139C">
              <w:rPr>
                <w:rFonts w:cstheme="minorHAnsi"/>
                <w:sz w:val="20"/>
                <w:szCs w:val="20"/>
              </w:rPr>
              <w:t>850 (6.0%)</w:t>
            </w:r>
          </w:p>
        </w:tc>
        <w:tc>
          <w:tcPr>
            <w:tcW w:w="1132" w:type="dxa"/>
            <w:noWrap/>
            <w:hideMark/>
          </w:tcPr>
          <w:p w14:paraId="42A2C35C" w14:textId="77777777" w:rsidR="00050CE9" w:rsidRPr="00D3139C" w:rsidRDefault="00050CE9" w:rsidP="00050CE9">
            <w:pPr>
              <w:rPr>
                <w:rFonts w:cstheme="minorHAnsi"/>
                <w:sz w:val="20"/>
                <w:szCs w:val="20"/>
              </w:rPr>
            </w:pPr>
            <w:r w:rsidRPr="00D3139C">
              <w:rPr>
                <w:rFonts w:cstheme="minorHAnsi"/>
                <w:sz w:val="20"/>
                <w:szCs w:val="20"/>
              </w:rPr>
              <w:t>173 (6.5%)</w:t>
            </w:r>
          </w:p>
        </w:tc>
        <w:tc>
          <w:tcPr>
            <w:tcW w:w="772" w:type="dxa"/>
            <w:noWrap/>
            <w:hideMark/>
          </w:tcPr>
          <w:p w14:paraId="792D77EF" w14:textId="77777777" w:rsidR="00050CE9" w:rsidRPr="00D3139C" w:rsidRDefault="00050CE9" w:rsidP="00050CE9">
            <w:pPr>
              <w:rPr>
                <w:rFonts w:cstheme="minorHAnsi"/>
                <w:sz w:val="20"/>
                <w:szCs w:val="20"/>
              </w:rPr>
            </w:pPr>
          </w:p>
        </w:tc>
      </w:tr>
      <w:tr w:rsidR="00050CE9" w:rsidRPr="00D3139C" w14:paraId="4EDE74DB" w14:textId="77777777" w:rsidTr="00050CE9">
        <w:trPr>
          <w:trHeight w:val="255"/>
        </w:trPr>
        <w:tc>
          <w:tcPr>
            <w:tcW w:w="2799" w:type="dxa"/>
            <w:noWrap/>
            <w:hideMark/>
          </w:tcPr>
          <w:p w14:paraId="3A432FF2"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3E93207E" w14:textId="77777777" w:rsidR="00050CE9" w:rsidRPr="00D3139C" w:rsidRDefault="00050CE9" w:rsidP="00050CE9">
            <w:pPr>
              <w:rPr>
                <w:rFonts w:cstheme="minorHAnsi"/>
                <w:sz w:val="20"/>
                <w:szCs w:val="20"/>
              </w:rPr>
            </w:pPr>
            <w:r w:rsidRPr="00D3139C">
              <w:rPr>
                <w:rFonts w:cstheme="minorHAnsi"/>
                <w:sz w:val="20"/>
                <w:szCs w:val="20"/>
              </w:rPr>
              <w:t>Hyperkalemia</w:t>
            </w:r>
          </w:p>
        </w:tc>
        <w:tc>
          <w:tcPr>
            <w:tcW w:w="937" w:type="dxa"/>
            <w:noWrap/>
            <w:hideMark/>
          </w:tcPr>
          <w:p w14:paraId="2D5269DA" w14:textId="77777777" w:rsidR="00050CE9" w:rsidRPr="00D3139C" w:rsidRDefault="00050CE9" w:rsidP="00050CE9">
            <w:pPr>
              <w:rPr>
                <w:rFonts w:cstheme="minorHAnsi"/>
                <w:sz w:val="20"/>
                <w:szCs w:val="20"/>
              </w:rPr>
            </w:pPr>
            <w:r w:rsidRPr="00D3139C">
              <w:rPr>
                <w:rFonts w:cstheme="minorHAnsi"/>
                <w:sz w:val="20"/>
                <w:szCs w:val="20"/>
              </w:rPr>
              <w:t>1720 (2.7%)</w:t>
            </w:r>
          </w:p>
        </w:tc>
        <w:tc>
          <w:tcPr>
            <w:tcW w:w="937" w:type="dxa"/>
            <w:noWrap/>
            <w:hideMark/>
          </w:tcPr>
          <w:p w14:paraId="4DB38F22" w14:textId="77777777" w:rsidR="00050CE9" w:rsidRPr="00D3139C" w:rsidRDefault="00050CE9" w:rsidP="00050CE9">
            <w:pPr>
              <w:rPr>
                <w:rFonts w:cstheme="minorHAnsi"/>
                <w:sz w:val="20"/>
                <w:szCs w:val="20"/>
              </w:rPr>
            </w:pPr>
            <w:r w:rsidRPr="00D3139C">
              <w:rPr>
                <w:rFonts w:cstheme="minorHAnsi"/>
                <w:sz w:val="20"/>
                <w:szCs w:val="20"/>
              </w:rPr>
              <w:t>336 (3.6%)</w:t>
            </w:r>
          </w:p>
        </w:tc>
        <w:tc>
          <w:tcPr>
            <w:tcW w:w="772" w:type="dxa"/>
            <w:noWrap/>
            <w:hideMark/>
          </w:tcPr>
          <w:p w14:paraId="7C86FB5E" w14:textId="77777777" w:rsidR="00050CE9" w:rsidRPr="00D3139C" w:rsidRDefault="00050CE9" w:rsidP="00050CE9">
            <w:pPr>
              <w:rPr>
                <w:rFonts w:cstheme="minorHAnsi"/>
                <w:sz w:val="20"/>
                <w:szCs w:val="20"/>
              </w:rPr>
            </w:pPr>
          </w:p>
        </w:tc>
        <w:tc>
          <w:tcPr>
            <w:tcW w:w="1089" w:type="dxa"/>
            <w:noWrap/>
            <w:hideMark/>
          </w:tcPr>
          <w:p w14:paraId="61663431" w14:textId="77777777" w:rsidR="00050CE9" w:rsidRPr="00D3139C" w:rsidRDefault="00050CE9" w:rsidP="00050CE9">
            <w:pPr>
              <w:rPr>
                <w:rFonts w:cstheme="minorHAnsi"/>
                <w:sz w:val="20"/>
                <w:szCs w:val="20"/>
              </w:rPr>
            </w:pPr>
            <w:r w:rsidRPr="00D3139C">
              <w:rPr>
                <w:rFonts w:cstheme="minorHAnsi"/>
                <w:sz w:val="20"/>
                <w:szCs w:val="20"/>
              </w:rPr>
              <w:t>1008 (2.8%)</w:t>
            </w:r>
          </w:p>
        </w:tc>
        <w:tc>
          <w:tcPr>
            <w:tcW w:w="1158" w:type="dxa"/>
            <w:noWrap/>
            <w:hideMark/>
          </w:tcPr>
          <w:p w14:paraId="28ED1D22" w14:textId="77777777" w:rsidR="00050CE9" w:rsidRPr="00D3139C" w:rsidRDefault="00050CE9" w:rsidP="00050CE9">
            <w:pPr>
              <w:rPr>
                <w:rFonts w:cstheme="minorHAnsi"/>
                <w:sz w:val="20"/>
                <w:szCs w:val="20"/>
              </w:rPr>
            </w:pPr>
            <w:r w:rsidRPr="00D3139C">
              <w:rPr>
                <w:rFonts w:cstheme="minorHAnsi"/>
                <w:sz w:val="20"/>
                <w:szCs w:val="20"/>
              </w:rPr>
              <w:t>177 (4.0%)</w:t>
            </w:r>
          </w:p>
        </w:tc>
        <w:tc>
          <w:tcPr>
            <w:tcW w:w="1112" w:type="dxa"/>
            <w:noWrap/>
            <w:hideMark/>
          </w:tcPr>
          <w:p w14:paraId="2B837952" w14:textId="77777777" w:rsidR="00050CE9" w:rsidRPr="00D3139C" w:rsidRDefault="00050CE9" w:rsidP="00050CE9">
            <w:pPr>
              <w:rPr>
                <w:rFonts w:cstheme="minorHAnsi"/>
                <w:sz w:val="20"/>
                <w:szCs w:val="20"/>
              </w:rPr>
            </w:pPr>
            <w:r w:rsidRPr="00D3139C">
              <w:rPr>
                <w:rFonts w:cstheme="minorHAnsi"/>
                <w:sz w:val="20"/>
                <w:szCs w:val="20"/>
              </w:rPr>
              <w:t>384 (2.5%)</w:t>
            </w:r>
          </w:p>
        </w:tc>
        <w:tc>
          <w:tcPr>
            <w:tcW w:w="1144" w:type="dxa"/>
            <w:noWrap/>
            <w:hideMark/>
          </w:tcPr>
          <w:p w14:paraId="6DD1FBB4" w14:textId="77777777" w:rsidR="00050CE9" w:rsidRPr="00D3139C" w:rsidRDefault="00050CE9" w:rsidP="00050CE9">
            <w:pPr>
              <w:rPr>
                <w:rFonts w:cstheme="minorHAnsi"/>
                <w:sz w:val="20"/>
                <w:szCs w:val="20"/>
              </w:rPr>
            </w:pPr>
            <w:r w:rsidRPr="00D3139C">
              <w:rPr>
                <w:rFonts w:cstheme="minorHAnsi"/>
                <w:sz w:val="20"/>
                <w:szCs w:val="20"/>
              </w:rPr>
              <w:t>67 (3.1%)</w:t>
            </w:r>
          </w:p>
        </w:tc>
        <w:tc>
          <w:tcPr>
            <w:tcW w:w="1132" w:type="dxa"/>
            <w:noWrap/>
            <w:hideMark/>
          </w:tcPr>
          <w:p w14:paraId="2BB21C15" w14:textId="77777777" w:rsidR="00050CE9" w:rsidRPr="00D3139C" w:rsidRDefault="00050CE9" w:rsidP="00050CE9">
            <w:pPr>
              <w:rPr>
                <w:rFonts w:cstheme="minorHAnsi"/>
                <w:sz w:val="20"/>
                <w:szCs w:val="20"/>
              </w:rPr>
            </w:pPr>
            <w:r w:rsidRPr="00D3139C">
              <w:rPr>
                <w:rFonts w:cstheme="minorHAnsi"/>
                <w:sz w:val="20"/>
                <w:szCs w:val="20"/>
              </w:rPr>
              <w:t>328 (2.3%)</w:t>
            </w:r>
          </w:p>
        </w:tc>
        <w:tc>
          <w:tcPr>
            <w:tcW w:w="1132" w:type="dxa"/>
            <w:noWrap/>
            <w:hideMark/>
          </w:tcPr>
          <w:p w14:paraId="6AEC167C" w14:textId="77777777" w:rsidR="00050CE9" w:rsidRPr="00D3139C" w:rsidRDefault="00050CE9" w:rsidP="00050CE9">
            <w:pPr>
              <w:rPr>
                <w:rFonts w:cstheme="minorHAnsi"/>
                <w:sz w:val="20"/>
                <w:szCs w:val="20"/>
              </w:rPr>
            </w:pPr>
            <w:r w:rsidRPr="00D3139C">
              <w:rPr>
                <w:rFonts w:cstheme="minorHAnsi"/>
                <w:sz w:val="20"/>
                <w:szCs w:val="20"/>
              </w:rPr>
              <w:t>92 (3.5%)</w:t>
            </w:r>
          </w:p>
        </w:tc>
        <w:tc>
          <w:tcPr>
            <w:tcW w:w="772" w:type="dxa"/>
            <w:noWrap/>
            <w:hideMark/>
          </w:tcPr>
          <w:p w14:paraId="7E279079" w14:textId="77777777" w:rsidR="00050CE9" w:rsidRPr="00D3139C" w:rsidRDefault="00050CE9" w:rsidP="00050CE9">
            <w:pPr>
              <w:rPr>
                <w:rFonts w:cstheme="minorHAnsi"/>
                <w:sz w:val="20"/>
                <w:szCs w:val="20"/>
              </w:rPr>
            </w:pPr>
          </w:p>
        </w:tc>
      </w:tr>
      <w:tr w:rsidR="00050CE9" w:rsidRPr="00D3139C" w14:paraId="58ECEF77" w14:textId="77777777" w:rsidTr="00050CE9">
        <w:trPr>
          <w:trHeight w:val="255"/>
        </w:trPr>
        <w:tc>
          <w:tcPr>
            <w:tcW w:w="2799" w:type="dxa"/>
            <w:noWrap/>
            <w:hideMark/>
          </w:tcPr>
          <w:p w14:paraId="4735DBFC" w14:textId="77777777" w:rsidR="00050CE9" w:rsidRPr="00D3139C" w:rsidRDefault="00050CE9" w:rsidP="00050CE9">
            <w:pPr>
              <w:rPr>
                <w:rFonts w:cstheme="minorHAnsi"/>
                <w:sz w:val="20"/>
                <w:szCs w:val="20"/>
              </w:rPr>
            </w:pPr>
            <w:r w:rsidRPr="00D3139C">
              <w:rPr>
                <w:rFonts w:cstheme="minorHAnsi"/>
                <w:sz w:val="20"/>
                <w:szCs w:val="20"/>
              </w:rPr>
              <w:t>Haemoglobin, median (IQR)</w:t>
            </w:r>
          </w:p>
        </w:tc>
        <w:tc>
          <w:tcPr>
            <w:tcW w:w="1519" w:type="dxa"/>
            <w:noWrap/>
            <w:hideMark/>
          </w:tcPr>
          <w:p w14:paraId="784537FF"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12822F98" w14:textId="77777777" w:rsidR="00050CE9" w:rsidRPr="00D3139C" w:rsidRDefault="00050CE9" w:rsidP="00050CE9">
            <w:pPr>
              <w:rPr>
                <w:rFonts w:cstheme="minorHAnsi"/>
                <w:sz w:val="20"/>
                <w:szCs w:val="20"/>
              </w:rPr>
            </w:pPr>
            <w:r w:rsidRPr="00D3139C">
              <w:rPr>
                <w:rFonts w:cstheme="minorHAnsi"/>
                <w:sz w:val="20"/>
                <w:szCs w:val="20"/>
              </w:rPr>
              <w:t>133 (120, 145)</w:t>
            </w:r>
          </w:p>
        </w:tc>
        <w:tc>
          <w:tcPr>
            <w:tcW w:w="937" w:type="dxa"/>
            <w:noWrap/>
            <w:hideMark/>
          </w:tcPr>
          <w:p w14:paraId="27689ABC" w14:textId="77777777" w:rsidR="00050CE9" w:rsidRPr="00D3139C" w:rsidRDefault="00050CE9" w:rsidP="00050CE9">
            <w:pPr>
              <w:rPr>
                <w:rFonts w:cstheme="minorHAnsi"/>
                <w:sz w:val="20"/>
                <w:szCs w:val="20"/>
              </w:rPr>
            </w:pPr>
            <w:r w:rsidRPr="00D3139C">
              <w:rPr>
                <w:rFonts w:cstheme="minorHAnsi"/>
                <w:sz w:val="20"/>
                <w:szCs w:val="20"/>
              </w:rPr>
              <w:t>131 (118, 143)</w:t>
            </w:r>
          </w:p>
        </w:tc>
        <w:tc>
          <w:tcPr>
            <w:tcW w:w="772" w:type="dxa"/>
            <w:noWrap/>
            <w:hideMark/>
          </w:tcPr>
          <w:p w14:paraId="7304E0D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1D32309C" w14:textId="77777777" w:rsidR="00050CE9" w:rsidRPr="00D3139C" w:rsidRDefault="00050CE9" w:rsidP="00050CE9">
            <w:pPr>
              <w:rPr>
                <w:rFonts w:cstheme="minorHAnsi"/>
                <w:sz w:val="20"/>
                <w:szCs w:val="20"/>
              </w:rPr>
            </w:pPr>
            <w:r w:rsidRPr="00D3139C">
              <w:rPr>
                <w:rFonts w:cstheme="minorHAnsi"/>
                <w:sz w:val="20"/>
                <w:szCs w:val="20"/>
              </w:rPr>
              <w:t>136 (123, 147)</w:t>
            </w:r>
          </w:p>
        </w:tc>
        <w:tc>
          <w:tcPr>
            <w:tcW w:w="1158" w:type="dxa"/>
            <w:noWrap/>
            <w:hideMark/>
          </w:tcPr>
          <w:p w14:paraId="297F936F" w14:textId="77777777" w:rsidR="00050CE9" w:rsidRPr="00D3139C" w:rsidRDefault="00050CE9" w:rsidP="00050CE9">
            <w:pPr>
              <w:rPr>
                <w:rFonts w:cstheme="minorHAnsi"/>
                <w:sz w:val="20"/>
                <w:szCs w:val="20"/>
              </w:rPr>
            </w:pPr>
            <w:r w:rsidRPr="00D3139C">
              <w:rPr>
                <w:rFonts w:cstheme="minorHAnsi"/>
                <w:sz w:val="20"/>
                <w:szCs w:val="20"/>
              </w:rPr>
              <w:t>133 (120, 145)</w:t>
            </w:r>
          </w:p>
        </w:tc>
        <w:tc>
          <w:tcPr>
            <w:tcW w:w="1112" w:type="dxa"/>
            <w:noWrap/>
            <w:hideMark/>
          </w:tcPr>
          <w:p w14:paraId="1E47DD19" w14:textId="77777777" w:rsidR="00050CE9" w:rsidRPr="00D3139C" w:rsidRDefault="00050CE9" w:rsidP="00050CE9">
            <w:pPr>
              <w:rPr>
                <w:rFonts w:cstheme="minorHAnsi"/>
                <w:sz w:val="20"/>
                <w:szCs w:val="20"/>
              </w:rPr>
            </w:pPr>
            <w:r w:rsidRPr="00D3139C">
              <w:rPr>
                <w:rFonts w:cstheme="minorHAnsi"/>
                <w:sz w:val="20"/>
                <w:szCs w:val="20"/>
              </w:rPr>
              <w:t>133 (120, 144)</w:t>
            </w:r>
          </w:p>
        </w:tc>
        <w:tc>
          <w:tcPr>
            <w:tcW w:w="1144" w:type="dxa"/>
            <w:noWrap/>
            <w:hideMark/>
          </w:tcPr>
          <w:p w14:paraId="45F9BE68" w14:textId="77777777" w:rsidR="00050CE9" w:rsidRPr="00D3139C" w:rsidRDefault="00050CE9" w:rsidP="00050CE9">
            <w:pPr>
              <w:rPr>
                <w:rFonts w:cstheme="minorHAnsi"/>
                <w:sz w:val="20"/>
                <w:szCs w:val="20"/>
              </w:rPr>
            </w:pPr>
            <w:r w:rsidRPr="00D3139C">
              <w:rPr>
                <w:rFonts w:cstheme="minorHAnsi"/>
                <w:sz w:val="20"/>
                <w:szCs w:val="20"/>
              </w:rPr>
              <w:t>130 (118, 142)</w:t>
            </w:r>
          </w:p>
        </w:tc>
        <w:tc>
          <w:tcPr>
            <w:tcW w:w="1132" w:type="dxa"/>
            <w:noWrap/>
            <w:hideMark/>
          </w:tcPr>
          <w:p w14:paraId="190A69B6" w14:textId="77777777" w:rsidR="00050CE9" w:rsidRPr="00D3139C" w:rsidRDefault="00050CE9" w:rsidP="00050CE9">
            <w:pPr>
              <w:rPr>
                <w:rFonts w:cstheme="minorHAnsi"/>
                <w:sz w:val="20"/>
                <w:szCs w:val="20"/>
              </w:rPr>
            </w:pPr>
            <w:r w:rsidRPr="00D3139C">
              <w:rPr>
                <w:rFonts w:cstheme="minorHAnsi"/>
                <w:sz w:val="20"/>
                <w:szCs w:val="20"/>
              </w:rPr>
              <w:t>127 (115, 139)</w:t>
            </w:r>
          </w:p>
        </w:tc>
        <w:tc>
          <w:tcPr>
            <w:tcW w:w="1132" w:type="dxa"/>
            <w:noWrap/>
            <w:hideMark/>
          </w:tcPr>
          <w:p w14:paraId="3F861AFF" w14:textId="77777777" w:rsidR="00050CE9" w:rsidRPr="00D3139C" w:rsidRDefault="00050CE9" w:rsidP="00050CE9">
            <w:pPr>
              <w:rPr>
                <w:rFonts w:cstheme="minorHAnsi"/>
                <w:sz w:val="20"/>
                <w:szCs w:val="20"/>
              </w:rPr>
            </w:pPr>
            <w:r w:rsidRPr="00D3139C">
              <w:rPr>
                <w:rFonts w:cstheme="minorHAnsi"/>
                <w:sz w:val="20"/>
                <w:szCs w:val="20"/>
              </w:rPr>
              <w:t>127 (114, 139)</w:t>
            </w:r>
          </w:p>
        </w:tc>
        <w:tc>
          <w:tcPr>
            <w:tcW w:w="772" w:type="dxa"/>
            <w:noWrap/>
            <w:hideMark/>
          </w:tcPr>
          <w:p w14:paraId="16C6851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A10A8E6" w14:textId="77777777" w:rsidTr="00050CE9">
        <w:trPr>
          <w:trHeight w:val="255"/>
        </w:trPr>
        <w:tc>
          <w:tcPr>
            <w:tcW w:w="2799" w:type="dxa"/>
            <w:noWrap/>
            <w:hideMark/>
          </w:tcPr>
          <w:p w14:paraId="14AB8AD7" w14:textId="77777777" w:rsidR="00050CE9" w:rsidRPr="00D3139C" w:rsidRDefault="00050CE9" w:rsidP="00050CE9">
            <w:pPr>
              <w:rPr>
                <w:rFonts w:cstheme="minorHAnsi"/>
                <w:sz w:val="20"/>
                <w:szCs w:val="20"/>
              </w:rPr>
            </w:pPr>
            <w:r w:rsidRPr="00D3139C">
              <w:rPr>
                <w:rFonts w:cstheme="minorHAnsi"/>
                <w:sz w:val="20"/>
                <w:szCs w:val="20"/>
              </w:rPr>
              <w:t>NT-proBNP, median (IQR)</w:t>
            </w:r>
          </w:p>
        </w:tc>
        <w:tc>
          <w:tcPr>
            <w:tcW w:w="1519" w:type="dxa"/>
            <w:noWrap/>
            <w:hideMark/>
          </w:tcPr>
          <w:p w14:paraId="13FA0F15"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7B215C36" w14:textId="77777777" w:rsidR="00050CE9" w:rsidRPr="00D3139C" w:rsidRDefault="00050CE9" w:rsidP="00050CE9">
            <w:pPr>
              <w:rPr>
                <w:rFonts w:cstheme="minorHAnsi"/>
                <w:sz w:val="20"/>
                <w:szCs w:val="20"/>
              </w:rPr>
            </w:pPr>
            <w:r w:rsidRPr="00D3139C">
              <w:rPr>
                <w:rFonts w:cstheme="minorHAnsi"/>
                <w:sz w:val="20"/>
                <w:szCs w:val="20"/>
              </w:rPr>
              <w:t>2266 (987, 5027)</w:t>
            </w:r>
          </w:p>
        </w:tc>
        <w:tc>
          <w:tcPr>
            <w:tcW w:w="937" w:type="dxa"/>
            <w:noWrap/>
            <w:hideMark/>
          </w:tcPr>
          <w:p w14:paraId="49DB7DAD" w14:textId="77777777" w:rsidR="00050CE9" w:rsidRPr="00D3139C" w:rsidRDefault="00050CE9" w:rsidP="00050CE9">
            <w:pPr>
              <w:rPr>
                <w:rFonts w:cstheme="minorHAnsi"/>
                <w:sz w:val="20"/>
                <w:szCs w:val="20"/>
              </w:rPr>
            </w:pPr>
            <w:r w:rsidRPr="00D3139C">
              <w:rPr>
                <w:rFonts w:cstheme="minorHAnsi"/>
                <w:sz w:val="20"/>
                <w:szCs w:val="20"/>
              </w:rPr>
              <w:t>2573 (1130, 5642)</w:t>
            </w:r>
          </w:p>
        </w:tc>
        <w:tc>
          <w:tcPr>
            <w:tcW w:w="772" w:type="dxa"/>
            <w:noWrap/>
            <w:hideMark/>
          </w:tcPr>
          <w:p w14:paraId="04712BA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04A40B99" w14:textId="77777777" w:rsidR="00050CE9" w:rsidRPr="00D3139C" w:rsidRDefault="00050CE9" w:rsidP="00050CE9">
            <w:pPr>
              <w:rPr>
                <w:rFonts w:cstheme="minorHAnsi"/>
                <w:sz w:val="20"/>
                <w:szCs w:val="20"/>
              </w:rPr>
            </w:pPr>
            <w:r w:rsidRPr="00D3139C">
              <w:rPr>
                <w:rFonts w:cstheme="minorHAnsi"/>
                <w:sz w:val="20"/>
                <w:szCs w:val="20"/>
              </w:rPr>
              <w:t>2682 (1166, 6020)</w:t>
            </w:r>
          </w:p>
        </w:tc>
        <w:tc>
          <w:tcPr>
            <w:tcW w:w="1158" w:type="dxa"/>
            <w:noWrap/>
            <w:hideMark/>
          </w:tcPr>
          <w:p w14:paraId="245D97F8" w14:textId="77777777" w:rsidR="00050CE9" w:rsidRPr="00D3139C" w:rsidRDefault="00050CE9" w:rsidP="00050CE9">
            <w:pPr>
              <w:rPr>
                <w:rFonts w:cstheme="minorHAnsi"/>
                <w:sz w:val="20"/>
                <w:szCs w:val="20"/>
              </w:rPr>
            </w:pPr>
            <w:r w:rsidRPr="00D3139C">
              <w:rPr>
                <w:rFonts w:cstheme="minorHAnsi"/>
                <w:sz w:val="20"/>
                <w:szCs w:val="20"/>
              </w:rPr>
              <w:t>3088 (1350, 6930)</w:t>
            </w:r>
          </w:p>
        </w:tc>
        <w:tc>
          <w:tcPr>
            <w:tcW w:w="1112" w:type="dxa"/>
            <w:noWrap/>
            <w:hideMark/>
          </w:tcPr>
          <w:p w14:paraId="359BBF17" w14:textId="77777777" w:rsidR="00050CE9" w:rsidRPr="00D3139C" w:rsidRDefault="00050CE9" w:rsidP="00050CE9">
            <w:pPr>
              <w:rPr>
                <w:rFonts w:cstheme="minorHAnsi"/>
                <w:sz w:val="20"/>
                <w:szCs w:val="20"/>
              </w:rPr>
            </w:pPr>
            <w:r w:rsidRPr="00D3139C">
              <w:rPr>
                <w:rFonts w:cstheme="minorHAnsi"/>
                <w:sz w:val="20"/>
                <w:szCs w:val="20"/>
              </w:rPr>
              <w:t>1834 (739, 4001)</w:t>
            </w:r>
          </w:p>
        </w:tc>
        <w:tc>
          <w:tcPr>
            <w:tcW w:w="1144" w:type="dxa"/>
            <w:noWrap/>
            <w:hideMark/>
          </w:tcPr>
          <w:p w14:paraId="32FE9F76" w14:textId="77777777" w:rsidR="00050CE9" w:rsidRPr="00D3139C" w:rsidRDefault="00050CE9" w:rsidP="00050CE9">
            <w:pPr>
              <w:rPr>
                <w:rFonts w:cstheme="minorHAnsi"/>
                <w:sz w:val="20"/>
                <w:szCs w:val="20"/>
              </w:rPr>
            </w:pPr>
            <w:r w:rsidRPr="00D3139C">
              <w:rPr>
                <w:rFonts w:cstheme="minorHAnsi"/>
                <w:sz w:val="20"/>
                <w:szCs w:val="20"/>
              </w:rPr>
              <w:t>2175 (899, 4831)</w:t>
            </w:r>
          </w:p>
        </w:tc>
        <w:tc>
          <w:tcPr>
            <w:tcW w:w="1132" w:type="dxa"/>
            <w:noWrap/>
            <w:hideMark/>
          </w:tcPr>
          <w:p w14:paraId="6D383DFE" w14:textId="77777777" w:rsidR="00050CE9" w:rsidRPr="00D3139C" w:rsidRDefault="00050CE9" w:rsidP="00050CE9">
            <w:pPr>
              <w:rPr>
                <w:rFonts w:cstheme="minorHAnsi"/>
                <w:sz w:val="20"/>
                <w:szCs w:val="20"/>
              </w:rPr>
            </w:pPr>
            <w:r w:rsidRPr="00D3139C">
              <w:rPr>
                <w:rFonts w:cstheme="minorHAnsi"/>
                <w:sz w:val="20"/>
                <w:szCs w:val="20"/>
              </w:rPr>
              <w:t>1967 (907, 4009)</w:t>
            </w:r>
          </w:p>
        </w:tc>
        <w:tc>
          <w:tcPr>
            <w:tcW w:w="1132" w:type="dxa"/>
            <w:noWrap/>
            <w:hideMark/>
          </w:tcPr>
          <w:p w14:paraId="21AF2818" w14:textId="77777777" w:rsidR="00050CE9" w:rsidRPr="00D3139C" w:rsidRDefault="00050CE9" w:rsidP="00050CE9">
            <w:pPr>
              <w:rPr>
                <w:rFonts w:cstheme="minorHAnsi"/>
                <w:sz w:val="20"/>
                <w:szCs w:val="20"/>
              </w:rPr>
            </w:pPr>
            <w:r w:rsidRPr="00D3139C">
              <w:rPr>
                <w:rFonts w:cstheme="minorHAnsi"/>
                <w:sz w:val="20"/>
                <w:szCs w:val="20"/>
              </w:rPr>
              <w:t>2212 (1016, 4581)</w:t>
            </w:r>
          </w:p>
        </w:tc>
        <w:tc>
          <w:tcPr>
            <w:tcW w:w="772" w:type="dxa"/>
            <w:noWrap/>
            <w:hideMark/>
          </w:tcPr>
          <w:p w14:paraId="57A1ED1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4B0CCB6" w14:textId="77777777" w:rsidTr="00050CE9">
        <w:trPr>
          <w:trHeight w:val="255"/>
        </w:trPr>
        <w:tc>
          <w:tcPr>
            <w:tcW w:w="2799" w:type="dxa"/>
            <w:noWrap/>
          </w:tcPr>
          <w:p w14:paraId="0D98B067" w14:textId="77BEB600" w:rsidR="00050CE9" w:rsidRPr="00D3139C" w:rsidRDefault="00050CE9" w:rsidP="00050CE9">
            <w:pPr>
              <w:rPr>
                <w:rFonts w:cstheme="minorHAnsi"/>
                <w:b/>
                <w:bCs/>
                <w:sz w:val="20"/>
                <w:szCs w:val="20"/>
              </w:rPr>
            </w:pPr>
            <w:r w:rsidRPr="00D3139C">
              <w:rPr>
                <w:rFonts w:cstheme="minorHAnsi"/>
                <w:b/>
                <w:bCs/>
                <w:sz w:val="20"/>
                <w:szCs w:val="20"/>
              </w:rPr>
              <w:t>Treatment</w:t>
            </w:r>
          </w:p>
        </w:tc>
        <w:tc>
          <w:tcPr>
            <w:tcW w:w="1519" w:type="dxa"/>
            <w:noWrap/>
          </w:tcPr>
          <w:p w14:paraId="35B41BF6" w14:textId="77777777" w:rsidR="00050CE9" w:rsidRPr="00D3139C" w:rsidRDefault="00050CE9" w:rsidP="00050CE9">
            <w:pPr>
              <w:rPr>
                <w:rFonts w:cstheme="minorHAnsi"/>
                <w:sz w:val="20"/>
                <w:szCs w:val="20"/>
              </w:rPr>
            </w:pPr>
          </w:p>
        </w:tc>
        <w:tc>
          <w:tcPr>
            <w:tcW w:w="937" w:type="dxa"/>
            <w:noWrap/>
          </w:tcPr>
          <w:p w14:paraId="59A17D37" w14:textId="77777777" w:rsidR="00050CE9" w:rsidRPr="00D3139C" w:rsidRDefault="00050CE9" w:rsidP="00050CE9">
            <w:pPr>
              <w:rPr>
                <w:rFonts w:cstheme="minorHAnsi"/>
                <w:sz w:val="20"/>
                <w:szCs w:val="20"/>
              </w:rPr>
            </w:pPr>
          </w:p>
        </w:tc>
        <w:tc>
          <w:tcPr>
            <w:tcW w:w="937" w:type="dxa"/>
            <w:noWrap/>
          </w:tcPr>
          <w:p w14:paraId="234D8072" w14:textId="77777777" w:rsidR="00050CE9" w:rsidRPr="00D3139C" w:rsidRDefault="00050CE9" w:rsidP="00050CE9">
            <w:pPr>
              <w:rPr>
                <w:rFonts w:cstheme="minorHAnsi"/>
                <w:sz w:val="20"/>
                <w:szCs w:val="20"/>
              </w:rPr>
            </w:pPr>
          </w:p>
        </w:tc>
        <w:tc>
          <w:tcPr>
            <w:tcW w:w="772" w:type="dxa"/>
            <w:noWrap/>
          </w:tcPr>
          <w:p w14:paraId="6F456A9B" w14:textId="77777777" w:rsidR="00050CE9" w:rsidRPr="00D3139C" w:rsidRDefault="00050CE9" w:rsidP="00050CE9">
            <w:pPr>
              <w:rPr>
                <w:rFonts w:cstheme="minorHAnsi"/>
                <w:sz w:val="20"/>
                <w:szCs w:val="20"/>
              </w:rPr>
            </w:pPr>
          </w:p>
        </w:tc>
        <w:tc>
          <w:tcPr>
            <w:tcW w:w="1089" w:type="dxa"/>
            <w:noWrap/>
          </w:tcPr>
          <w:p w14:paraId="5517AA4D" w14:textId="77777777" w:rsidR="00050CE9" w:rsidRPr="00D3139C" w:rsidRDefault="00050CE9" w:rsidP="00050CE9">
            <w:pPr>
              <w:rPr>
                <w:rFonts w:cstheme="minorHAnsi"/>
                <w:sz w:val="20"/>
                <w:szCs w:val="20"/>
              </w:rPr>
            </w:pPr>
          </w:p>
        </w:tc>
        <w:tc>
          <w:tcPr>
            <w:tcW w:w="1158" w:type="dxa"/>
            <w:noWrap/>
          </w:tcPr>
          <w:p w14:paraId="07ED3EB1" w14:textId="77777777" w:rsidR="00050CE9" w:rsidRPr="00D3139C" w:rsidRDefault="00050CE9" w:rsidP="00050CE9">
            <w:pPr>
              <w:rPr>
                <w:rFonts w:cstheme="minorHAnsi"/>
                <w:sz w:val="20"/>
                <w:szCs w:val="20"/>
              </w:rPr>
            </w:pPr>
          </w:p>
        </w:tc>
        <w:tc>
          <w:tcPr>
            <w:tcW w:w="1112" w:type="dxa"/>
            <w:noWrap/>
          </w:tcPr>
          <w:p w14:paraId="338AC34D" w14:textId="77777777" w:rsidR="00050CE9" w:rsidRPr="00D3139C" w:rsidRDefault="00050CE9" w:rsidP="00050CE9">
            <w:pPr>
              <w:rPr>
                <w:rFonts w:cstheme="minorHAnsi"/>
                <w:sz w:val="20"/>
                <w:szCs w:val="20"/>
              </w:rPr>
            </w:pPr>
          </w:p>
        </w:tc>
        <w:tc>
          <w:tcPr>
            <w:tcW w:w="1144" w:type="dxa"/>
            <w:noWrap/>
          </w:tcPr>
          <w:p w14:paraId="6D7320E2" w14:textId="77777777" w:rsidR="00050CE9" w:rsidRPr="00D3139C" w:rsidRDefault="00050CE9" w:rsidP="00050CE9">
            <w:pPr>
              <w:rPr>
                <w:rFonts w:cstheme="minorHAnsi"/>
                <w:sz w:val="20"/>
                <w:szCs w:val="20"/>
              </w:rPr>
            </w:pPr>
          </w:p>
        </w:tc>
        <w:tc>
          <w:tcPr>
            <w:tcW w:w="1132" w:type="dxa"/>
            <w:noWrap/>
          </w:tcPr>
          <w:p w14:paraId="74C17BFA" w14:textId="77777777" w:rsidR="00050CE9" w:rsidRPr="00D3139C" w:rsidRDefault="00050CE9" w:rsidP="00050CE9">
            <w:pPr>
              <w:rPr>
                <w:rFonts w:cstheme="minorHAnsi"/>
                <w:sz w:val="20"/>
                <w:szCs w:val="20"/>
              </w:rPr>
            </w:pPr>
          </w:p>
        </w:tc>
        <w:tc>
          <w:tcPr>
            <w:tcW w:w="1132" w:type="dxa"/>
            <w:noWrap/>
          </w:tcPr>
          <w:p w14:paraId="3DBE2C04" w14:textId="77777777" w:rsidR="00050CE9" w:rsidRPr="00D3139C" w:rsidRDefault="00050CE9" w:rsidP="00050CE9">
            <w:pPr>
              <w:rPr>
                <w:rFonts w:cstheme="minorHAnsi"/>
                <w:sz w:val="20"/>
                <w:szCs w:val="20"/>
              </w:rPr>
            </w:pPr>
          </w:p>
        </w:tc>
        <w:tc>
          <w:tcPr>
            <w:tcW w:w="772" w:type="dxa"/>
            <w:noWrap/>
          </w:tcPr>
          <w:p w14:paraId="43AB7B95" w14:textId="77777777" w:rsidR="00050CE9" w:rsidRPr="00D3139C" w:rsidRDefault="00050CE9" w:rsidP="00050CE9">
            <w:pPr>
              <w:rPr>
                <w:rFonts w:cstheme="minorHAnsi"/>
                <w:sz w:val="20"/>
                <w:szCs w:val="20"/>
              </w:rPr>
            </w:pPr>
          </w:p>
        </w:tc>
      </w:tr>
      <w:tr w:rsidR="00050CE9" w:rsidRPr="00D3139C" w14:paraId="0ECDAF69" w14:textId="77777777" w:rsidTr="00050CE9">
        <w:trPr>
          <w:trHeight w:val="255"/>
        </w:trPr>
        <w:tc>
          <w:tcPr>
            <w:tcW w:w="2799" w:type="dxa"/>
            <w:noWrap/>
            <w:hideMark/>
          </w:tcPr>
          <w:p w14:paraId="6C2C65D4" w14:textId="77777777" w:rsidR="00050CE9" w:rsidRPr="00D3139C" w:rsidRDefault="00050CE9" w:rsidP="00050CE9">
            <w:pPr>
              <w:rPr>
                <w:rFonts w:cstheme="minorHAnsi"/>
                <w:sz w:val="20"/>
                <w:szCs w:val="20"/>
              </w:rPr>
            </w:pPr>
            <w:r w:rsidRPr="00D3139C">
              <w:rPr>
                <w:rFonts w:cstheme="minorHAnsi"/>
                <w:sz w:val="20"/>
                <w:szCs w:val="20"/>
              </w:rPr>
              <w:t>ACEi/ARB/ARNI</w:t>
            </w:r>
          </w:p>
        </w:tc>
        <w:tc>
          <w:tcPr>
            <w:tcW w:w="1519" w:type="dxa"/>
            <w:noWrap/>
          </w:tcPr>
          <w:p w14:paraId="7E4B73F7" w14:textId="6EA87C0E" w:rsidR="00050CE9" w:rsidRPr="00D3139C" w:rsidRDefault="00050CE9" w:rsidP="00050CE9">
            <w:pPr>
              <w:rPr>
                <w:rFonts w:cstheme="minorHAnsi"/>
                <w:sz w:val="20"/>
                <w:szCs w:val="20"/>
              </w:rPr>
            </w:pPr>
          </w:p>
        </w:tc>
        <w:tc>
          <w:tcPr>
            <w:tcW w:w="937" w:type="dxa"/>
            <w:noWrap/>
            <w:hideMark/>
          </w:tcPr>
          <w:p w14:paraId="2FACD7F9" w14:textId="7D85E107" w:rsidR="00050CE9" w:rsidRPr="00D3139C" w:rsidRDefault="00050CE9" w:rsidP="00050CE9">
            <w:pPr>
              <w:rPr>
                <w:rFonts w:cstheme="minorHAnsi"/>
                <w:sz w:val="20"/>
                <w:szCs w:val="20"/>
              </w:rPr>
            </w:pPr>
            <w:r w:rsidRPr="00D3139C">
              <w:rPr>
                <w:rFonts w:cstheme="minorHAnsi"/>
                <w:sz w:val="20"/>
                <w:szCs w:val="20"/>
              </w:rPr>
              <w:t>68038 (86.1%)</w:t>
            </w:r>
          </w:p>
        </w:tc>
        <w:tc>
          <w:tcPr>
            <w:tcW w:w="937" w:type="dxa"/>
            <w:noWrap/>
            <w:hideMark/>
          </w:tcPr>
          <w:p w14:paraId="14E62E12" w14:textId="4ADEA3C5" w:rsidR="00050CE9" w:rsidRPr="00D3139C" w:rsidRDefault="00050CE9" w:rsidP="00050CE9">
            <w:pPr>
              <w:rPr>
                <w:rFonts w:cstheme="minorHAnsi"/>
                <w:sz w:val="20"/>
                <w:szCs w:val="20"/>
              </w:rPr>
            </w:pPr>
            <w:r w:rsidRPr="00D3139C">
              <w:rPr>
                <w:rFonts w:cstheme="minorHAnsi"/>
                <w:sz w:val="20"/>
                <w:szCs w:val="20"/>
              </w:rPr>
              <w:t>9232 (80.7%)</w:t>
            </w:r>
          </w:p>
        </w:tc>
        <w:tc>
          <w:tcPr>
            <w:tcW w:w="772" w:type="dxa"/>
            <w:noWrap/>
            <w:hideMark/>
          </w:tcPr>
          <w:p w14:paraId="5D822E5F"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6639D770" w14:textId="68EE248E" w:rsidR="00050CE9" w:rsidRPr="00D3139C" w:rsidRDefault="00050CE9" w:rsidP="00050CE9">
            <w:pPr>
              <w:rPr>
                <w:rFonts w:cstheme="minorHAnsi"/>
                <w:sz w:val="20"/>
                <w:szCs w:val="20"/>
              </w:rPr>
            </w:pPr>
            <w:r w:rsidRPr="00D3139C">
              <w:rPr>
                <w:rFonts w:cstheme="minorHAnsi"/>
                <w:sz w:val="20"/>
                <w:szCs w:val="20"/>
              </w:rPr>
              <w:t>39954 (91.9%)</w:t>
            </w:r>
          </w:p>
        </w:tc>
        <w:tc>
          <w:tcPr>
            <w:tcW w:w="1158" w:type="dxa"/>
            <w:noWrap/>
            <w:hideMark/>
          </w:tcPr>
          <w:p w14:paraId="540AD73A" w14:textId="1908507A" w:rsidR="00050CE9" w:rsidRPr="00D3139C" w:rsidRDefault="00050CE9" w:rsidP="00050CE9">
            <w:pPr>
              <w:rPr>
                <w:rFonts w:cstheme="minorHAnsi"/>
                <w:sz w:val="20"/>
                <w:szCs w:val="20"/>
              </w:rPr>
            </w:pPr>
            <w:r w:rsidRPr="00D3139C">
              <w:rPr>
                <w:rFonts w:cstheme="minorHAnsi"/>
                <w:sz w:val="20"/>
                <w:szCs w:val="20"/>
              </w:rPr>
              <w:t>4970 (89.7%)</w:t>
            </w:r>
          </w:p>
        </w:tc>
        <w:tc>
          <w:tcPr>
            <w:tcW w:w="1112" w:type="dxa"/>
            <w:noWrap/>
            <w:hideMark/>
          </w:tcPr>
          <w:p w14:paraId="3EEFA95B" w14:textId="0A8D140B" w:rsidR="00050CE9" w:rsidRPr="00D3139C" w:rsidRDefault="00050CE9" w:rsidP="00050CE9">
            <w:pPr>
              <w:rPr>
                <w:rFonts w:cstheme="minorHAnsi"/>
                <w:sz w:val="20"/>
                <w:szCs w:val="20"/>
              </w:rPr>
            </w:pPr>
            <w:r w:rsidRPr="00D3139C">
              <w:rPr>
                <w:rFonts w:cstheme="minorHAnsi"/>
                <w:sz w:val="20"/>
                <w:szCs w:val="20"/>
              </w:rPr>
              <w:t>15480 (85.5%)</w:t>
            </w:r>
          </w:p>
        </w:tc>
        <w:tc>
          <w:tcPr>
            <w:tcW w:w="1144" w:type="dxa"/>
            <w:noWrap/>
            <w:hideMark/>
          </w:tcPr>
          <w:p w14:paraId="0B40E75F" w14:textId="6B988DB3" w:rsidR="00050CE9" w:rsidRPr="00D3139C" w:rsidRDefault="00050CE9" w:rsidP="00050CE9">
            <w:pPr>
              <w:rPr>
                <w:rFonts w:cstheme="minorHAnsi"/>
                <w:sz w:val="20"/>
                <w:szCs w:val="20"/>
              </w:rPr>
            </w:pPr>
            <w:r w:rsidRPr="00D3139C">
              <w:rPr>
                <w:rFonts w:cstheme="minorHAnsi"/>
                <w:sz w:val="20"/>
                <w:szCs w:val="20"/>
              </w:rPr>
              <w:t>2096 (80.1%)</w:t>
            </w:r>
          </w:p>
        </w:tc>
        <w:tc>
          <w:tcPr>
            <w:tcW w:w="1132" w:type="dxa"/>
            <w:noWrap/>
            <w:hideMark/>
          </w:tcPr>
          <w:p w14:paraId="53F8DCC9" w14:textId="2AF67C46" w:rsidR="00050CE9" w:rsidRPr="00D3139C" w:rsidRDefault="00050CE9" w:rsidP="00050CE9">
            <w:pPr>
              <w:rPr>
                <w:rFonts w:cstheme="minorHAnsi"/>
                <w:sz w:val="20"/>
                <w:szCs w:val="20"/>
              </w:rPr>
            </w:pPr>
            <w:r w:rsidRPr="00D3139C">
              <w:rPr>
                <w:rFonts w:cstheme="minorHAnsi"/>
                <w:sz w:val="20"/>
                <w:szCs w:val="20"/>
              </w:rPr>
              <w:t>12604 (72.3%)</w:t>
            </w:r>
          </w:p>
        </w:tc>
        <w:tc>
          <w:tcPr>
            <w:tcW w:w="1132" w:type="dxa"/>
            <w:noWrap/>
            <w:hideMark/>
          </w:tcPr>
          <w:p w14:paraId="0D3AEA7B" w14:textId="222A8444" w:rsidR="00050CE9" w:rsidRPr="00D3139C" w:rsidRDefault="00050CE9" w:rsidP="00050CE9">
            <w:pPr>
              <w:rPr>
                <w:rFonts w:cstheme="minorHAnsi"/>
                <w:sz w:val="20"/>
                <w:szCs w:val="20"/>
              </w:rPr>
            </w:pPr>
            <w:r w:rsidRPr="00D3139C">
              <w:rPr>
                <w:rFonts w:cstheme="minorHAnsi"/>
                <w:sz w:val="20"/>
                <w:szCs w:val="20"/>
              </w:rPr>
              <w:t>2166 (66.0%)</w:t>
            </w:r>
          </w:p>
        </w:tc>
        <w:tc>
          <w:tcPr>
            <w:tcW w:w="772" w:type="dxa"/>
            <w:noWrap/>
            <w:hideMark/>
          </w:tcPr>
          <w:p w14:paraId="284233E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24D2863" w14:textId="77777777" w:rsidTr="00050CE9">
        <w:trPr>
          <w:trHeight w:val="255"/>
        </w:trPr>
        <w:tc>
          <w:tcPr>
            <w:tcW w:w="2799" w:type="dxa"/>
            <w:noWrap/>
            <w:hideMark/>
          </w:tcPr>
          <w:p w14:paraId="4E520B09" w14:textId="77777777" w:rsidR="00050CE9" w:rsidRPr="00D3139C" w:rsidRDefault="00050CE9" w:rsidP="00050CE9">
            <w:pPr>
              <w:rPr>
                <w:rFonts w:cstheme="minorHAnsi"/>
                <w:sz w:val="20"/>
                <w:szCs w:val="20"/>
              </w:rPr>
            </w:pPr>
            <w:r w:rsidRPr="00D3139C">
              <w:rPr>
                <w:rFonts w:cstheme="minorHAnsi"/>
                <w:sz w:val="20"/>
                <w:szCs w:val="20"/>
              </w:rPr>
              <w:t>Beta-blockers</w:t>
            </w:r>
          </w:p>
        </w:tc>
        <w:tc>
          <w:tcPr>
            <w:tcW w:w="1519" w:type="dxa"/>
            <w:noWrap/>
          </w:tcPr>
          <w:p w14:paraId="3C7E36D4" w14:textId="50AC0BD0" w:rsidR="00050CE9" w:rsidRPr="00D3139C" w:rsidRDefault="00050CE9" w:rsidP="00050CE9">
            <w:pPr>
              <w:rPr>
                <w:rFonts w:cstheme="minorHAnsi"/>
                <w:sz w:val="20"/>
                <w:szCs w:val="20"/>
              </w:rPr>
            </w:pPr>
          </w:p>
        </w:tc>
        <w:tc>
          <w:tcPr>
            <w:tcW w:w="937" w:type="dxa"/>
            <w:noWrap/>
            <w:hideMark/>
          </w:tcPr>
          <w:p w14:paraId="510A45B2" w14:textId="1FCC634E" w:rsidR="00050CE9" w:rsidRPr="00D3139C" w:rsidRDefault="00050CE9" w:rsidP="00050CE9">
            <w:pPr>
              <w:rPr>
                <w:rFonts w:cstheme="minorHAnsi"/>
                <w:sz w:val="20"/>
                <w:szCs w:val="20"/>
              </w:rPr>
            </w:pPr>
            <w:r w:rsidRPr="00D3139C">
              <w:rPr>
                <w:rFonts w:cstheme="minorHAnsi"/>
                <w:sz w:val="20"/>
                <w:szCs w:val="20"/>
              </w:rPr>
              <w:t>70734 (88.8%)</w:t>
            </w:r>
          </w:p>
        </w:tc>
        <w:tc>
          <w:tcPr>
            <w:tcW w:w="937" w:type="dxa"/>
            <w:noWrap/>
            <w:hideMark/>
          </w:tcPr>
          <w:p w14:paraId="12209FF9" w14:textId="4F6F5F83" w:rsidR="00050CE9" w:rsidRPr="00D3139C" w:rsidRDefault="00050CE9" w:rsidP="00050CE9">
            <w:pPr>
              <w:rPr>
                <w:rFonts w:cstheme="minorHAnsi"/>
                <w:sz w:val="20"/>
                <w:szCs w:val="20"/>
              </w:rPr>
            </w:pPr>
            <w:r w:rsidRPr="00D3139C">
              <w:rPr>
                <w:rFonts w:cstheme="minorHAnsi"/>
                <w:sz w:val="20"/>
                <w:szCs w:val="20"/>
              </w:rPr>
              <w:t>9894 (85.6%)</w:t>
            </w:r>
          </w:p>
        </w:tc>
        <w:tc>
          <w:tcPr>
            <w:tcW w:w="772" w:type="dxa"/>
            <w:noWrap/>
            <w:hideMark/>
          </w:tcPr>
          <w:p w14:paraId="08A5D2E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5C997BCD" w14:textId="7CEE52AE" w:rsidR="00050CE9" w:rsidRPr="00D3139C" w:rsidRDefault="00050CE9" w:rsidP="00050CE9">
            <w:pPr>
              <w:rPr>
                <w:rFonts w:cstheme="minorHAnsi"/>
                <w:sz w:val="20"/>
                <w:szCs w:val="20"/>
              </w:rPr>
            </w:pPr>
            <w:r w:rsidRPr="00D3139C">
              <w:rPr>
                <w:rFonts w:cstheme="minorHAnsi"/>
                <w:sz w:val="20"/>
                <w:szCs w:val="20"/>
              </w:rPr>
              <w:t>40447 (92.2%)</w:t>
            </w:r>
          </w:p>
        </w:tc>
        <w:tc>
          <w:tcPr>
            <w:tcW w:w="1158" w:type="dxa"/>
            <w:noWrap/>
            <w:hideMark/>
          </w:tcPr>
          <w:p w14:paraId="072F6009" w14:textId="7E6CAA5F" w:rsidR="00050CE9" w:rsidRPr="00D3139C" w:rsidRDefault="00050CE9" w:rsidP="00050CE9">
            <w:pPr>
              <w:rPr>
                <w:rFonts w:cstheme="minorHAnsi"/>
                <w:sz w:val="20"/>
                <w:szCs w:val="20"/>
              </w:rPr>
            </w:pPr>
            <w:r w:rsidRPr="00D3139C">
              <w:rPr>
                <w:rFonts w:cstheme="minorHAnsi"/>
                <w:sz w:val="20"/>
                <w:szCs w:val="20"/>
              </w:rPr>
              <w:t>5083 (90.6%)</w:t>
            </w:r>
          </w:p>
        </w:tc>
        <w:tc>
          <w:tcPr>
            <w:tcW w:w="1112" w:type="dxa"/>
            <w:noWrap/>
            <w:hideMark/>
          </w:tcPr>
          <w:p w14:paraId="3F83F6B6" w14:textId="4ED4862A" w:rsidR="00050CE9" w:rsidRPr="00D3139C" w:rsidRDefault="00050CE9" w:rsidP="00050CE9">
            <w:pPr>
              <w:rPr>
                <w:rFonts w:cstheme="minorHAnsi"/>
                <w:sz w:val="20"/>
                <w:szCs w:val="20"/>
              </w:rPr>
            </w:pPr>
            <w:r w:rsidRPr="00D3139C">
              <w:rPr>
                <w:rFonts w:cstheme="minorHAnsi"/>
                <w:sz w:val="20"/>
                <w:szCs w:val="20"/>
              </w:rPr>
              <w:t>15921 (87.3%)</w:t>
            </w:r>
          </w:p>
        </w:tc>
        <w:tc>
          <w:tcPr>
            <w:tcW w:w="1144" w:type="dxa"/>
            <w:noWrap/>
            <w:hideMark/>
          </w:tcPr>
          <w:p w14:paraId="449C7BDC" w14:textId="0FAFC7DA" w:rsidR="00050CE9" w:rsidRPr="00D3139C" w:rsidRDefault="00050CE9" w:rsidP="00050CE9">
            <w:pPr>
              <w:rPr>
                <w:rFonts w:cstheme="minorHAnsi"/>
                <w:sz w:val="20"/>
                <w:szCs w:val="20"/>
              </w:rPr>
            </w:pPr>
            <w:r w:rsidRPr="00D3139C">
              <w:rPr>
                <w:rFonts w:cstheme="minorHAnsi"/>
                <w:sz w:val="20"/>
                <w:szCs w:val="20"/>
              </w:rPr>
              <w:t>2247 (85.2%)</w:t>
            </w:r>
          </w:p>
        </w:tc>
        <w:tc>
          <w:tcPr>
            <w:tcW w:w="1132" w:type="dxa"/>
            <w:noWrap/>
            <w:hideMark/>
          </w:tcPr>
          <w:p w14:paraId="4248754C" w14:textId="45396C07" w:rsidR="00050CE9" w:rsidRPr="00D3139C" w:rsidRDefault="00050CE9" w:rsidP="00050CE9">
            <w:pPr>
              <w:rPr>
                <w:rFonts w:cstheme="minorHAnsi"/>
                <w:sz w:val="20"/>
                <w:szCs w:val="20"/>
              </w:rPr>
            </w:pPr>
            <w:r w:rsidRPr="00D3139C">
              <w:rPr>
                <w:rFonts w:cstheme="minorHAnsi"/>
                <w:sz w:val="20"/>
                <w:szCs w:val="20"/>
              </w:rPr>
              <w:t>14366 (81.8%)</w:t>
            </w:r>
          </w:p>
        </w:tc>
        <w:tc>
          <w:tcPr>
            <w:tcW w:w="1132" w:type="dxa"/>
            <w:noWrap/>
            <w:hideMark/>
          </w:tcPr>
          <w:p w14:paraId="70C8BE4C" w14:textId="5414E4A4" w:rsidR="00050CE9" w:rsidRPr="00D3139C" w:rsidRDefault="00050CE9" w:rsidP="00050CE9">
            <w:pPr>
              <w:rPr>
                <w:rFonts w:cstheme="minorHAnsi"/>
                <w:sz w:val="20"/>
                <w:szCs w:val="20"/>
              </w:rPr>
            </w:pPr>
            <w:r w:rsidRPr="00D3139C">
              <w:rPr>
                <w:rFonts w:cstheme="minorHAnsi"/>
                <w:sz w:val="20"/>
                <w:szCs w:val="20"/>
              </w:rPr>
              <w:t>2564 (77.5%)</w:t>
            </w:r>
          </w:p>
        </w:tc>
        <w:tc>
          <w:tcPr>
            <w:tcW w:w="772" w:type="dxa"/>
            <w:noWrap/>
            <w:hideMark/>
          </w:tcPr>
          <w:p w14:paraId="603953B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D0775D0" w14:textId="77777777" w:rsidTr="00050CE9">
        <w:trPr>
          <w:trHeight w:val="255"/>
        </w:trPr>
        <w:tc>
          <w:tcPr>
            <w:tcW w:w="2799" w:type="dxa"/>
            <w:noWrap/>
            <w:hideMark/>
          </w:tcPr>
          <w:p w14:paraId="68F5ECF1" w14:textId="77777777" w:rsidR="00050CE9" w:rsidRPr="00D3139C" w:rsidRDefault="00050CE9" w:rsidP="00050CE9">
            <w:pPr>
              <w:rPr>
                <w:rFonts w:cstheme="minorHAnsi"/>
                <w:sz w:val="20"/>
                <w:szCs w:val="20"/>
              </w:rPr>
            </w:pPr>
            <w:r w:rsidRPr="00D3139C">
              <w:rPr>
                <w:rFonts w:cstheme="minorHAnsi"/>
                <w:sz w:val="20"/>
                <w:szCs w:val="20"/>
              </w:rPr>
              <w:t>MRA</w:t>
            </w:r>
          </w:p>
        </w:tc>
        <w:tc>
          <w:tcPr>
            <w:tcW w:w="1519" w:type="dxa"/>
            <w:noWrap/>
          </w:tcPr>
          <w:p w14:paraId="3D8FC7EC" w14:textId="734E0599" w:rsidR="00050CE9" w:rsidRPr="00D3139C" w:rsidRDefault="00050CE9" w:rsidP="00050CE9">
            <w:pPr>
              <w:rPr>
                <w:rFonts w:cstheme="minorHAnsi"/>
                <w:sz w:val="20"/>
                <w:szCs w:val="20"/>
              </w:rPr>
            </w:pPr>
          </w:p>
        </w:tc>
        <w:tc>
          <w:tcPr>
            <w:tcW w:w="937" w:type="dxa"/>
            <w:noWrap/>
            <w:hideMark/>
          </w:tcPr>
          <w:p w14:paraId="4FF57190" w14:textId="0347ECFE" w:rsidR="00050CE9" w:rsidRPr="00D3139C" w:rsidRDefault="00050CE9" w:rsidP="00050CE9">
            <w:pPr>
              <w:rPr>
                <w:rFonts w:cstheme="minorHAnsi"/>
                <w:sz w:val="20"/>
                <w:szCs w:val="20"/>
              </w:rPr>
            </w:pPr>
            <w:r w:rsidRPr="00D3139C">
              <w:rPr>
                <w:rFonts w:cstheme="minorHAnsi"/>
                <w:sz w:val="20"/>
                <w:szCs w:val="20"/>
              </w:rPr>
              <w:t>27819 (35.0%)</w:t>
            </w:r>
          </w:p>
        </w:tc>
        <w:tc>
          <w:tcPr>
            <w:tcW w:w="937" w:type="dxa"/>
            <w:noWrap/>
            <w:hideMark/>
          </w:tcPr>
          <w:p w14:paraId="1612906F" w14:textId="4443F151" w:rsidR="00050CE9" w:rsidRPr="00D3139C" w:rsidRDefault="00050CE9" w:rsidP="00050CE9">
            <w:pPr>
              <w:rPr>
                <w:rFonts w:cstheme="minorHAnsi"/>
                <w:sz w:val="20"/>
                <w:szCs w:val="20"/>
              </w:rPr>
            </w:pPr>
            <w:r w:rsidRPr="00D3139C">
              <w:rPr>
                <w:rFonts w:cstheme="minorHAnsi"/>
                <w:sz w:val="20"/>
                <w:szCs w:val="20"/>
              </w:rPr>
              <w:t>4256 (36.9%)</w:t>
            </w:r>
          </w:p>
        </w:tc>
        <w:tc>
          <w:tcPr>
            <w:tcW w:w="772" w:type="dxa"/>
            <w:noWrap/>
            <w:hideMark/>
          </w:tcPr>
          <w:p w14:paraId="613BB41C"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A798271" w14:textId="52EB7173" w:rsidR="00050CE9" w:rsidRPr="00D3139C" w:rsidRDefault="00050CE9" w:rsidP="00050CE9">
            <w:pPr>
              <w:rPr>
                <w:rFonts w:cstheme="minorHAnsi"/>
                <w:sz w:val="20"/>
                <w:szCs w:val="20"/>
              </w:rPr>
            </w:pPr>
            <w:r w:rsidRPr="00D3139C">
              <w:rPr>
                <w:rFonts w:cstheme="minorHAnsi"/>
                <w:sz w:val="20"/>
                <w:szCs w:val="20"/>
              </w:rPr>
              <w:t>17525 (40.0%)</w:t>
            </w:r>
          </w:p>
        </w:tc>
        <w:tc>
          <w:tcPr>
            <w:tcW w:w="1158" w:type="dxa"/>
            <w:noWrap/>
            <w:hideMark/>
          </w:tcPr>
          <w:p w14:paraId="328E14F3" w14:textId="28FA3341" w:rsidR="00050CE9" w:rsidRPr="00D3139C" w:rsidRDefault="00050CE9" w:rsidP="00050CE9">
            <w:pPr>
              <w:rPr>
                <w:rFonts w:cstheme="minorHAnsi"/>
                <w:sz w:val="20"/>
                <w:szCs w:val="20"/>
              </w:rPr>
            </w:pPr>
            <w:r w:rsidRPr="00D3139C">
              <w:rPr>
                <w:rFonts w:cstheme="minorHAnsi"/>
                <w:sz w:val="20"/>
                <w:szCs w:val="20"/>
              </w:rPr>
              <w:t>2232 (39.9%)</w:t>
            </w:r>
          </w:p>
        </w:tc>
        <w:tc>
          <w:tcPr>
            <w:tcW w:w="1112" w:type="dxa"/>
            <w:noWrap/>
            <w:hideMark/>
          </w:tcPr>
          <w:p w14:paraId="0FC67756" w14:textId="38F971D0" w:rsidR="00050CE9" w:rsidRPr="00D3139C" w:rsidRDefault="00050CE9" w:rsidP="00050CE9">
            <w:pPr>
              <w:rPr>
                <w:rFonts w:cstheme="minorHAnsi"/>
                <w:sz w:val="20"/>
                <w:szCs w:val="20"/>
              </w:rPr>
            </w:pPr>
            <w:r w:rsidRPr="00D3139C">
              <w:rPr>
                <w:rFonts w:cstheme="minorHAnsi"/>
                <w:sz w:val="20"/>
                <w:szCs w:val="20"/>
              </w:rPr>
              <w:t>5069 (27.9%)</w:t>
            </w:r>
          </w:p>
        </w:tc>
        <w:tc>
          <w:tcPr>
            <w:tcW w:w="1144" w:type="dxa"/>
            <w:noWrap/>
            <w:hideMark/>
          </w:tcPr>
          <w:p w14:paraId="4BDCD58A" w14:textId="3341CC12" w:rsidR="00050CE9" w:rsidRPr="00D3139C" w:rsidRDefault="00050CE9" w:rsidP="00050CE9">
            <w:pPr>
              <w:rPr>
                <w:rFonts w:cstheme="minorHAnsi"/>
                <w:sz w:val="20"/>
                <w:szCs w:val="20"/>
              </w:rPr>
            </w:pPr>
            <w:r w:rsidRPr="00D3139C">
              <w:rPr>
                <w:rFonts w:cstheme="minorHAnsi"/>
                <w:sz w:val="20"/>
                <w:szCs w:val="20"/>
              </w:rPr>
              <w:t>823 (31.2%)</w:t>
            </w:r>
          </w:p>
        </w:tc>
        <w:tc>
          <w:tcPr>
            <w:tcW w:w="1132" w:type="dxa"/>
            <w:noWrap/>
            <w:hideMark/>
          </w:tcPr>
          <w:p w14:paraId="71F8EAEB" w14:textId="413F2BE8" w:rsidR="00050CE9" w:rsidRPr="00D3139C" w:rsidRDefault="00050CE9" w:rsidP="00050CE9">
            <w:pPr>
              <w:rPr>
                <w:rFonts w:cstheme="minorHAnsi"/>
                <w:sz w:val="20"/>
                <w:szCs w:val="20"/>
              </w:rPr>
            </w:pPr>
            <w:r w:rsidRPr="00D3139C">
              <w:rPr>
                <w:rFonts w:cstheme="minorHAnsi"/>
                <w:sz w:val="20"/>
                <w:szCs w:val="20"/>
              </w:rPr>
              <w:t>5225 (29.8%)</w:t>
            </w:r>
          </w:p>
        </w:tc>
        <w:tc>
          <w:tcPr>
            <w:tcW w:w="1132" w:type="dxa"/>
            <w:noWrap/>
            <w:hideMark/>
          </w:tcPr>
          <w:p w14:paraId="755926C3" w14:textId="7F68DD16" w:rsidR="00050CE9" w:rsidRPr="00D3139C" w:rsidRDefault="00050CE9" w:rsidP="00050CE9">
            <w:pPr>
              <w:rPr>
                <w:rFonts w:cstheme="minorHAnsi"/>
                <w:sz w:val="20"/>
                <w:szCs w:val="20"/>
              </w:rPr>
            </w:pPr>
            <w:r w:rsidRPr="00D3139C">
              <w:rPr>
                <w:rFonts w:cstheme="minorHAnsi"/>
                <w:sz w:val="20"/>
                <w:szCs w:val="20"/>
              </w:rPr>
              <w:t>1201 (36.3%)</w:t>
            </w:r>
          </w:p>
        </w:tc>
        <w:tc>
          <w:tcPr>
            <w:tcW w:w="772" w:type="dxa"/>
            <w:noWrap/>
            <w:hideMark/>
          </w:tcPr>
          <w:p w14:paraId="78310E8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C6F94B5" w14:textId="77777777" w:rsidTr="00050CE9">
        <w:trPr>
          <w:trHeight w:val="255"/>
        </w:trPr>
        <w:tc>
          <w:tcPr>
            <w:tcW w:w="2799" w:type="dxa"/>
            <w:noWrap/>
            <w:hideMark/>
          </w:tcPr>
          <w:p w14:paraId="13FB3322" w14:textId="77777777" w:rsidR="00050CE9" w:rsidRPr="00D3139C" w:rsidRDefault="00050CE9" w:rsidP="00050CE9">
            <w:pPr>
              <w:rPr>
                <w:rFonts w:cstheme="minorHAnsi"/>
                <w:sz w:val="20"/>
                <w:szCs w:val="20"/>
              </w:rPr>
            </w:pPr>
            <w:r w:rsidRPr="00D3139C">
              <w:rPr>
                <w:rFonts w:cstheme="minorHAnsi"/>
                <w:sz w:val="20"/>
                <w:szCs w:val="20"/>
              </w:rPr>
              <w:t>DIuretics</w:t>
            </w:r>
          </w:p>
        </w:tc>
        <w:tc>
          <w:tcPr>
            <w:tcW w:w="1519" w:type="dxa"/>
            <w:noWrap/>
          </w:tcPr>
          <w:p w14:paraId="26E55D65" w14:textId="1339B306" w:rsidR="00050CE9" w:rsidRPr="00D3139C" w:rsidRDefault="00050CE9" w:rsidP="00050CE9">
            <w:pPr>
              <w:rPr>
                <w:rFonts w:cstheme="minorHAnsi"/>
                <w:sz w:val="20"/>
                <w:szCs w:val="20"/>
              </w:rPr>
            </w:pPr>
          </w:p>
        </w:tc>
        <w:tc>
          <w:tcPr>
            <w:tcW w:w="937" w:type="dxa"/>
            <w:noWrap/>
            <w:hideMark/>
          </w:tcPr>
          <w:p w14:paraId="483CAE74" w14:textId="376F9A4D" w:rsidR="00050CE9" w:rsidRPr="00D3139C" w:rsidRDefault="00050CE9" w:rsidP="00050CE9">
            <w:pPr>
              <w:rPr>
                <w:rFonts w:cstheme="minorHAnsi"/>
                <w:sz w:val="20"/>
                <w:szCs w:val="20"/>
              </w:rPr>
            </w:pPr>
            <w:r w:rsidRPr="00D3139C">
              <w:rPr>
                <w:rFonts w:cstheme="minorHAnsi"/>
                <w:sz w:val="20"/>
                <w:szCs w:val="20"/>
              </w:rPr>
              <w:t>59650 (74.9%)</w:t>
            </w:r>
          </w:p>
        </w:tc>
        <w:tc>
          <w:tcPr>
            <w:tcW w:w="937" w:type="dxa"/>
            <w:noWrap/>
            <w:hideMark/>
          </w:tcPr>
          <w:p w14:paraId="5AFD6BE9" w14:textId="64594F3B" w:rsidR="00050CE9" w:rsidRPr="00D3139C" w:rsidRDefault="00050CE9" w:rsidP="00050CE9">
            <w:pPr>
              <w:rPr>
                <w:rFonts w:cstheme="minorHAnsi"/>
                <w:sz w:val="20"/>
                <w:szCs w:val="20"/>
              </w:rPr>
            </w:pPr>
            <w:r w:rsidRPr="00D3139C">
              <w:rPr>
                <w:rFonts w:cstheme="minorHAnsi"/>
                <w:sz w:val="20"/>
                <w:szCs w:val="20"/>
              </w:rPr>
              <w:t>9728 (84.3%)</w:t>
            </w:r>
          </w:p>
        </w:tc>
        <w:tc>
          <w:tcPr>
            <w:tcW w:w="772" w:type="dxa"/>
            <w:noWrap/>
            <w:hideMark/>
          </w:tcPr>
          <w:p w14:paraId="4721A65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0F6D8CD" w14:textId="4850BDC1" w:rsidR="00050CE9" w:rsidRPr="00D3139C" w:rsidRDefault="00050CE9" w:rsidP="00050CE9">
            <w:pPr>
              <w:rPr>
                <w:rFonts w:cstheme="minorHAnsi"/>
                <w:sz w:val="20"/>
                <w:szCs w:val="20"/>
              </w:rPr>
            </w:pPr>
            <w:r w:rsidRPr="00D3139C">
              <w:rPr>
                <w:rFonts w:cstheme="minorHAnsi"/>
                <w:sz w:val="20"/>
                <w:szCs w:val="20"/>
              </w:rPr>
              <w:t>32891 (75.0%)</w:t>
            </w:r>
          </w:p>
        </w:tc>
        <w:tc>
          <w:tcPr>
            <w:tcW w:w="1158" w:type="dxa"/>
            <w:noWrap/>
            <w:hideMark/>
          </w:tcPr>
          <w:p w14:paraId="48E82D14" w14:textId="129A978A" w:rsidR="00050CE9" w:rsidRPr="00D3139C" w:rsidRDefault="00050CE9" w:rsidP="00050CE9">
            <w:pPr>
              <w:rPr>
                <w:rFonts w:cstheme="minorHAnsi"/>
                <w:sz w:val="20"/>
                <w:szCs w:val="20"/>
              </w:rPr>
            </w:pPr>
            <w:r w:rsidRPr="00D3139C">
              <w:rPr>
                <w:rFonts w:cstheme="minorHAnsi"/>
                <w:sz w:val="20"/>
                <w:szCs w:val="20"/>
              </w:rPr>
              <w:t>4634 (82.8%)</w:t>
            </w:r>
          </w:p>
        </w:tc>
        <w:tc>
          <w:tcPr>
            <w:tcW w:w="1112" w:type="dxa"/>
            <w:noWrap/>
            <w:hideMark/>
          </w:tcPr>
          <w:p w14:paraId="0E1634CE" w14:textId="527FE795" w:rsidR="00050CE9" w:rsidRPr="00D3139C" w:rsidRDefault="00050CE9" w:rsidP="00050CE9">
            <w:pPr>
              <w:rPr>
                <w:rFonts w:cstheme="minorHAnsi"/>
                <w:sz w:val="20"/>
                <w:szCs w:val="20"/>
              </w:rPr>
            </w:pPr>
            <w:r w:rsidRPr="00D3139C">
              <w:rPr>
                <w:rFonts w:cstheme="minorHAnsi"/>
                <w:sz w:val="20"/>
                <w:szCs w:val="20"/>
              </w:rPr>
              <w:t>12367 (67.8%)</w:t>
            </w:r>
          </w:p>
        </w:tc>
        <w:tc>
          <w:tcPr>
            <w:tcW w:w="1144" w:type="dxa"/>
            <w:noWrap/>
            <w:hideMark/>
          </w:tcPr>
          <w:p w14:paraId="04F482D4" w14:textId="3D176E56" w:rsidR="00050CE9" w:rsidRPr="00D3139C" w:rsidRDefault="00050CE9" w:rsidP="00050CE9">
            <w:pPr>
              <w:rPr>
                <w:rFonts w:cstheme="minorHAnsi"/>
                <w:sz w:val="20"/>
                <w:szCs w:val="20"/>
              </w:rPr>
            </w:pPr>
            <w:r w:rsidRPr="00D3139C">
              <w:rPr>
                <w:rFonts w:cstheme="minorHAnsi"/>
                <w:sz w:val="20"/>
                <w:szCs w:val="20"/>
              </w:rPr>
              <w:t>2139 (81.1%)</w:t>
            </w:r>
          </w:p>
        </w:tc>
        <w:tc>
          <w:tcPr>
            <w:tcW w:w="1132" w:type="dxa"/>
            <w:noWrap/>
            <w:hideMark/>
          </w:tcPr>
          <w:p w14:paraId="334BB723" w14:textId="1810A0F6" w:rsidR="00050CE9" w:rsidRPr="00D3139C" w:rsidRDefault="00050CE9" w:rsidP="00050CE9">
            <w:pPr>
              <w:rPr>
                <w:rFonts w:cstheme="minorHAnsi"/>
                <w:sz w:val="20"/>
                <w:szCs w:val="20"/>
              </w:rPr>
            </w:pPr>
            <w:r w:rsidRPr="00D3139C">
              <w:rPr>
                <w:rFonts w:cstheme="minorHAnsi"/>
                <w:sz w:val="20"/>
                <w:szCs w:val="20"/>
              </w:rPr>
              <w:t>14392 (81.9%)</w:t>
            </w:r>
          </w:p>
        </w:tc>
        <w:tc>
          <w:tcPr>
            <w:tcW w:w="1132" w:type="dxa"/>
            <w:noWrap/>
            <w:hideMark/>
          </w:tcPr>
          <w:p w14:paraId="7ABD956C" w14:textId="67342CAB" w:rsidR="00050CE9" w:rsidRPr="00D3139C" w:rsidRDefault="00050CE9" w:rsidP="00050CE9">
            <w:pPr>
              <w:rPr>
                <w:rFonts w:cstheme="minorHAnsi"/>
                <w:sz w:val="20"/>
                <w:szCs w:val="20"/>
              </w:rPr>
            </w:pPr>
            <w:r w:rsidRPr="00D3139C">
              <w:rPr>
                <w:rFonts w:cstheme="minorHAnsi"/>
                <w:sz w:val="20"/>
                <w:szCs w:val="20"/>
              </w:rPr>
              <w:t>2955 (89.2%)</w:t>
            </w:r>
          </w:p>
        </w:tc>
        <w:tc>
          <w:tcPr>
            <w:tcW w:w="772" w:type="dxa"/>
            <w:noWrap/>
            <w:hideMark/>
          </w:tcPr>
          <w:p w14:paraId="561A5D0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5B220B3" w14:textId="77777777" w:rsidTr="00050CE9">
        <w:trPr>
          <w:trHeight w:val="255"/>
        </w:trPr>
        <w:tc>
          <w:tcPr>
            <w:tcW w:w="2799" w:type="dxa"/>
            <w:noWrap/>
            <w:hideMark/>
          </w:tcPr>
          <w:p w14:paraId="2C332C33" w14:textId="77777777" w:rsidR="00050CE9" w:rsidRPr="00D3139C" w:rsidRDefault="00050CE9" w:rsidP="00050CE9">
            <w:pPr>
              <w:rPr>
                <w:rFonts w:cstheme="minorHAnsi"/>
                <w:sz w:val="20"/>
                <w:szCs w:val="20"/>
              </w:rPr>
            </w:pPr>
            <w:r w:rsidRPr="00D3139C">
              <w:rPr>
                <w:rFonts w:cstheme="minorHAnsi"/>
                <w:sz w:val="20"/>
                <w:szCs w:val="20"/>
              </w:rPr>
              <w:t>Digoxin</w:t>
            </w:r>
          </w:p>
        </w:tc>
        <w:tc>
          <w:tcPr>
            <w:tcW w:w="1519" w:type="dxa"/>
            <w:noWrap/>
          </w:tcPr>
          <w:p w14:paraId="42337B7E" w14:textId="2795AB26" w:rsidR="00050CE9" w:rsidRPr="00D3139C" w:rsidRDefault="00050CE9" w:rsidP="00050CE9">
            <w:pPr>
              <w:rPr>
                <w:rFonts w:cstheme="minorHAnsi"/>
                <w:sz w:val="20"/>
                <w:szCs w:val="20"/>
              </w:rPr>
            </w:pPr>
          </w:p>
        </w:tc>
        <w:tc>
          <w:tcPr>
            <w:tcW w:w="937" w:type="dxa"/>
            <w:noWrap/>
            <w:hideMark/>
          </w:tcPr>
          <w:p w14:paraId="4C1557E1" w14:textId="4F5404EB" w:rsidR="00050CE9" w:rsidRPr="00D3139C" w:rsidRDefault="00050CE9" w:rsidP="00050CE9">
            <w:pPr>
              <w:rPr>
                <w:rFonts w:cstheme="minorHAnsi"/>
                <w:sz w:val="20"/>
                <w:szCs w:val="20"/>
              </w:rPr>
            </w:pPr>
            <w:r w:rsidRPr="00D3139C">
              <w:rPr>
                <w:rFonts w:cstheme="minorHAnsi"/>
                <w:sz w:val="20"/>
                <w:szCs w:val="20"/>
              </w:rPr>
              <w:t>10529 (13.2%)</w:t>
            </w:r>
          </w:p>
        </w:tc>
        <w:tc>
          <w:tcPr>
            <w:tcW w:w="937" w:type="dxa"/>
            <w:noWrap/>
            <w:hideMark/>
          </w:tcPr>
          <w:p w14:paraId="69D93B09" w14:textId="6D159698" w:rsidR="00050CE9" w:rsidRPr="00D3139C" w:rsidRDefault="00050CE9" w:rsidP="00050CE9">
            <w:pPr>
              <w:rPr>
                <w:rFonts w:cstheme="minorHAnsi"/>
                <w:sz w:val="20"/>
                <w:szCs w:val="20"/>
              </w:rPr>
            </w:pPr>
            <w:r w:rsidRPr="00D3139C">
              <w:rPr>
                <w:rFonts w:cstheme="minorHAnsi"/>
                <w:sz w:val="20"/>
                <w:szCs w:val="20"/>
              </w:rPr>
              <w:t>1641 (14.2%)</w:t>
            </w:r>
          </w:p>
        </w:tc>
        <w:tc>
          <w:tcPr>
            <w:tcW w:w="772" w:type="dxa"/>
            <w:noWrap/>
            <w:hideMark/>
          </w:tcPr>
          <w:p w14:paraId="4DBAC27A" w14:textId="77777777" w:rsidR="00050CE9" w:rsidRPr="00D3139C" w:rsidRDefault="00050CE9" w:rsidP="00050CE9">
            <w:pPr>
              <w:rPr>
                <w:rFonts w:cstheme="minorHAnsi"/>
                <w:sz w:val="20"/>
                <w:szCs w:val="20"/>
              </w:rPr>
            </w:pPr>
            <w:r w:rsidRPr="00D3139C">
              <w:rPr>
                <w:rFonts w:cstheme="minorHAnsi"/>
                <w:sz w:val="20"/>
                <w:szCs w:val="20"/>
              </w:rPr>
              <w:t>0.004</w:t>
            </w:r>
          </w:p>
        </w:tc>
        <w:tc>
          <w:tcPr>
            <w:tcW w:w="1089" w:type="dxa"/>
            <w:noWrap/>
            <w:hideMark/>
          </w:tcPr>
          <w:p w14:paraId="10C3A5FA" w14:textId="2334E4DD" w:rsidR="00050CE9" w:rsidRPr="00D3139C" w:rsidRDefault="00050CE9" w:rsidP="00050CE9">
            <w:pPr>
              <w:rPr>
                <w:rFonts w:cstheme="minorHAnsi"/>
                <w:sz w:val="20"/>
                <w:szCs w:val="20"/>
              </w:rPr>
            </w:pPr>
            <w:r w:rsidRPr="00D3139C">
              <w:rPr>
                <w:rFonts w:cstheme="minorHAnsi"/>
                <w:sz w:val="20"/>
                <w:szCs w:val="20"/>
              </w:rPr>
              <w:t>5980 (13.6%)</w:t>
            </w:r>
          </w:p>
        </w:tc>
        <w:tc>
          <w:tcPr>
            <w:tcW w:w="1158" w:type="dxa"/>
            <w:noWrap/>
            <w:hideMark/>
          </w:tcPr>
          <w:p w14:paraId="3CC331A0" w14:textId="18A6ADDD" w:rsidR="00050CE9" w:rsidRPr="00D3139C" w:rsidRDefault="00050CE9" w:rsidP="00050CE9">
            <w:pPr>
              <w:rPr>
                <w:rFonts w:cstheme="minorHAnsi"/>
                <w:sz w:val="20"/>
                <w:szCs w:val="20"/>
              </w:rPr>
            </w:pPr>
            <w:r w:rsidRPr="00D3139C">
              <w:rPr>
                <w:rFonts w:cstheme="minorHAnsi"/>
                <w:sz w:val="20"/>
                <w:szCs w:val="20"/>
              </w:rPr>
              <w:t>798 (14.3%)</w:t>
            </w:r>
          </w:p>
        </w:tc>
        <w:tc>
          <w:tcPr>
            <w:tcW w:w="1112" w:type="dxa"/>
            <w:noWrap/>
            <w:hideMark/>
          </w:tcPr>
          <w:p w14:paraId="27539DBE" w14:textId="43D067FC" w:rsidR="00050CE9" w:rsidRPr="00D3139C" w:rsidRDefault="00050CE9" w:rsidP="00050CE9">
            <w:pPr>
              <w:rPr>
                <w:rFonts w:cstheme="minorHAnsi"/>
                <w:sz w:val="20"/>
                <w:szCs w:val="20"/>
              </w:rPr>
            </w:pPr>
            <w:r w:rsidRPr="00D3139C">
              <w:rPr>
                <w:rFonts w:cstheme="minorHAnsi"/>
                <w:sz w:val="20"/>
                <w:szCs w:val="20"/>
              </w:rPr>
              <w:t>2137 (11.7%)</w:t>
            </w:r>
          </w:p>
        </w:tc>
        <w:tc>
          <w:tcPr>
            <w:tcW w:w="1144" w:type="dxa"/>
            <w:noWrap/>
            <w:hideMark/>
          </w:tcPr>
          <w:p w14:paraId="4DD75AF6" w14:textId="74C8E081" w:rsidR="00050CE9" w:rsidRPr="00D3139C" w:rsidRDefault="00050CE9" w:rsidP="00050CE9">
            <w:pPr>
              <w:rPr>
                <w:rFonts w:cstheme="minorHAnsi"/>
                <w:sz w:val="20"/>
                <w:szCs w:val="20"/>
              </w:rPr>
            </w:pPr>
            <w:r w:rsidRPr="00D3139C">
              <w:rPr>
                <w:rFonts w:cstheme="minorHAnsi"/>
                <w:sz w:val="20"/>
                <w:szCs w:val="20"/>
              </w:rPr>
              <w:t>358 (13.6%)</w:t>
            </w:r>
          </w:p>
        </w:tc>
        <w:tc>
          <w:tcPr>
            <w:tcW w:w="1132" w:type="dxa"/>
            <w:noWrap/>
            <w:hideMark/>
          </w:tcPr>
          <w:p w14:paraId="59C98082" w14:textId="5E2E6568" w:rsidR="00050CE9" w:rsidRPr="00D3139C" w:rsidRDefault="00050CE9" w:rsidP="00050CE9">
            <w:pPr>
              <w:rPr>
                <w:rFonts w:cstheme="minorHAnsi"/>
                <w:sz w:val="20"/>
                <w:szCs w:val="20"/>
              </w:rPr>
            </w:pPr>
            <w:r w:rsidRPr="00D3139C">
              <w:rPr>
                <w:rFonts w:cstheme="minorHAnsi"/>
                <w:sz w:val="20"/>
                <w:szCs w:val="20"/>
              </w:rPr>
              <w:t>2412 (13.7%)</w:t>
            </w:r>
          </w:p>
        </w:tc>
        <w:tc>
          <w:tcPr>
            <w:tcW w:w="1132" w:type="dxa"/>
            <w:noWrap/>
            <w:hideMark/>
          </w:tcPr>
          <w:p w14:paraId="2253DFB5" w14:textId="3C69D47E" w:rsidR="00050CE9" w:rsidRPr="00D3139C" w:rsidRDefault="00050CE9" w:rsidP="00050CE9">
            <w:pPr>
              <w:rPr>
                <w:rFonts w:cstheme="minorHAnsi"/>
                <w:sz w:val="20"/>
                <w:szCs w:val="20"/>
              </w:rPr>
            </w:pPr>
            <w:r w:rsidRPr="00D3139C">
              <w:rPr>
                <w:rFonts w:cstheme="minorHAnsi"/>
                <w:sz w:val="20"/>
                <w:szCs w:val="20"/>
              </w:rPr>
              <w:t>485 (14.6%)</w:t>
            </w:r>
          </w:p>
        </w:tc>
        <w:tc>
          <w:tcPr>
            <w:tcW w:w="772" w:type="dxa"/>
            <w:noWrap/>
            <w:hideMark/>
          </w:tcPr>
          <w:p w14:paraId="06B9EC7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E66F336" w14:textId="77777777" w:rsidTr="00050CE9">
        <w:trPr>
          <w:trHeight w:val="255"/>
        </w:trPr>
        <w:tc>
          <w:tcPr>
            <w:tcW w:w="2799" w:type="dxa"/>
            <w:noWrap/>
            <w:hideMark/>
          </w:tcPr>
          <w:p w14:paraId="1A0218A7" w14:textId="77777777" w:rsidR="00050CE9" w:rsidRPr="00D3139C" w:rsidRDefault="00050CE9" w:rsidP="00050CE9">
            <w:pPr>
              <w:rPr>
                <w:rFonts w:cstheme="minorHAnsi"/>
                <w:sz w:val="20"/>
                <w:szCs w:val="20"/>
              </w:rPr>
            </w:pPr>
            <w:r w:rsidRPr="00D3139C">
              <w:rPr>
                <w:rFonts w:cstheme="minorHAnsi"/>
                <w:sz w:val="20"/>
                <w:szCs w:val="20"/>
              </w:rPr>
              <w:t>Antiplatelet therapy</w:t>
            </w:r>
          </w:p>
        </w:tc>
        <w:tc>
          <w:tcPr>
            <w:tcW w:w="1519" w:type="dxa"/>
            <w:noWrap/>
          </w:tcPr>
          <w:p w14:paraId="5D7882C7" w14:textId="33D38C99" w:rsidR="00050CE9" w:rsidRPr="00D3139C" w:rsidRDefault="00050CE9" w:rsidP="00050CE9">
            <w:pPr>
              <w:rPr>
                <w:rFonts w:cstheme="minorHAnsi"/>
                <w:sz w:val="20"/>
                <w:szCs w:val="20"/>
              </w:rPr>
            </w:pPr>
          </w:p>
        </w:tc>
        <w:tc>
          <w:tcPr>
            <w:tcW w:w="937" w:type="dxa"/>
            <w:noWrap/>
            <w:hideMark/>
          </w:tcPr>
          <w:p w14:paraId="733DF80E" w14:textId="4AD520D8" w:rsidR="00050CE9" w:rsidRPr="00D3139C" w:rsidRDefault="00050CE9" w:rsidP="00050CE9">
            <w:pPr>
              <w:rPr>
                <w:rFonts w:cstheme="minorHAnsi"/>
                <w:sz w:val="20"/>
                <w:szCs w:val="20"/>
              </w:rPr>
            </w:pPr>
            <w:r w:rsidRPr="00D3139C">
              <w:rPr>
                <w:rFonts w:cstheme="minorHAnsi"/>
                <w:sz w:val="20"/>
                <w:szCs w:val="20"/>
              </w:rPr>
              <w:t>32982 (41.4%)</w:t>
            </w:r>
          </w:p>
        </w:tc>
        <w:tc>
          <w:tcPr>
            <w:tcW w:w="937" w:type="dxa"/>
            <w:noWrap/>
            <w:hideMark/>
          </w:tcPr>
          <w:p w14:paraId="2B623111" w14:textId="2C4A6F2C" w:rsidR="00050CE9" w:rsidRPr="00D3139C" w:rsidRDefault="00050CE9" w:rsidP="00050CE9">
            <w:pPr>
              <w:rPr>
                <w:rFonts w:cstheme="minorHAnsi"/>
                <w:sz w:val="20"/>
                <w:szCs w:val="20"/>
              </w:rPr>
            </w:pPr>
            <w:r w:rsidRPr="00D3139C">
              <w:rPr>
                <w:rFonts w:cstheme="minorHAnsi"/>
                <w:sz w:val="20"/>
                <w:szCs w:val="20"/>
              </w:rPr>
              <w:t>5047 (43.7%)</w:t>
            </w:r>
          </w:p>
        </w:tc>
        <w:tc>
          <w:tcPr>
            <w:tcW w:w="772" w:type="dxa"/>
            <w:noWrap/>
            <w:hideMark/>
          </w:tcPr>
          <w:p w14:paraId="710115F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51B3A44D" w14:textId="6DA4F0AB" w:rsidR="00050CE9" w:rsidRPr="00D3139C" w:rsidRDefault="00050CE9" w:rsidP="00050CE9">
            <w:pPr>
              <w:rPr>
                <w:rFonts w:cstheme="minorHAnsi"/>
                <w:sz w:val="20"/>
                <w:szCs w:val="20"/>
              </w:rPr>
            </w:pPr>
            <w:r w:rsidRPr="00D3139C">
              <w:rPr>
                <w:rFonts w:cstheme="minorHAnsi"/>
                <w:sz w:val="20"/>
                <w:szCs w:val="20"/>
              </w:rPr>
              <w:t>19228 (43.9%)</w:t>
            </w:r>
          </w:p>
        </w:tc>
        <w:tc>
          <w:tcPr>
            <w:tcW w:w="1158" w:type="dxa"/>
            <w:noWrap/>
            <w:hideMark/>
          </w:tcPr>
          <w:p w14:paraId="73B31196" w14:textId="1B30C457" w:rsidR="00050CE9" w:rsidRPr="00D3139C" w:rsidRDefault="00050CE9" w:rsidP="00050CE9">
            <w:pPr>
              <w:rPr>
                <w:rFonts w:cstheme="minorHAnsi"/>
                <w:sz w:val="20"/>
                <w:szCs w:val="20"/>
              </w:rPr>
            </w:pPr>
            <w:r w:rsidRPr="00D3139C">
              <w:rPr>
                <w:rFonts w:cstheme="minorHAnsi"/>
                <w:sz w:val="20"/>
                <w:szCs w:val="20"/>
              </w:rPr>
              <w:t>2695 (48.1%)</w:t>
            </w:r>
          </w:p>
        </w:tc>
        <w:tc>
          <w:tcPr>
            <w:tcW w:w="1112" w:type="dxa"/>
            <w:noWrap/>
            <w:hideMark/>
          </w:tcPr>
          <w:p w14:paraId="37B68BBF" w14:textId="5BD73FE7" w:rsidR="00050CE9" w:rsidRPr="00D3139C" w:rsidRDefault="00050CE9" w:rsidP="00050CE9">
            <w:pPr>
              <w:rPr>
                <w:rFonts w:cstheme="minorHAnsi"/>
                <w:sz w:val="20"/>
                <w:szCs w:val="20"/>
              </w:rPr>
            </w:pPr>
            <w:r w:rsidRPr="00D3139C">
              <w:rPr>
                <w:rFonts w:cstheme="minorHAnsi"/>
                <w:sz w:val="20"/>
                <w:szCs w:val="20"/>
              </w:rPr>
              <w:t>7770 (42.7%)</w:t>
            </w:r>
          </w:p>
        </w:tc>
        <w:tc>
          <w:tcPr>
            <w:tcW w:w="1144" w:type="dxa"/>
            <w:noWrap/>
            <w:hideMark/>
          </w:tcPr>
          <w:p w14:paraId="711BF9B9" w14:textId="0F83FFE8" w:rsidR="00050CE9" w:rsidRPr="00D3139C" w:rsidRDefault="00050CE9" w:rsidP="00050CE9">
            <w:pPr>
              <w:rPr>
                <w:rFonts w:cstheme="minorHAnsi"/>
                <w:sz w:val="20"/>
                <w:szCs w:val="20"/>
              </w:rPr>
            </w:pPr>
            <w:r w:rsidRPr="00D3139C">
              <w:rPr>
                <w:rFonts w:cstheme="minorHAnsi"/>
                <w:sz w:val="20"/>
                <w:szCs w:val="20"/>
              </w:rPr>
              <w:t>1125 (42.7%)</w:t>
            </w:r>
          </w:p>
        </w:tc>
        <w:tc>
          <w:tcPr>
            <w:tcW w:w="1132" w:type="dxa"/>
            <w:noWrap/>
            <w:hideMark/>
          </w:tcPr>
          <w:p w14:paraId="59481828" w14:textId="6CEF3401" w:rsidR="00050CE9" w:rsidRPr="00D3139C" w:rsidRDefault="00050CE9" w:rsidP="00050CE9">
            <w:pPr>
              <w:rPr>
                <w:rFonts w:cstheme="minorHAnsi"/>
                <w:sz w:val="20"/>
                <w:szCs w:val="20"/>
              </w:rPr>
            </w:pPr>
            <w:r w:rsidRPr="00D3139C">
              <w:rPr>
                <w:rFonts w:cstheme="minorHAnsi"/>
                <w:sz w:val="20"/>
                <w:szCs w:val="20"/>
              </w:rPr>
              <w:t>5984 (34.1%)</w:t>
            </w:r>
          </w:p>
        </w:tc>
        <w:tc>
          <w:tcPr>
            <w:tcW w:w="1132" w:type="dxa"/>
            <w:noWrap/>
            <w:hideMark/>
          </w:tcPr>
          <w:p w14:paraId="3DD38A60" w14:textId="4D9F06FE" w:rsidR="00050CE9" w:rsidRPr="00D3139C" w:rsidRDefault="00050CE9" w:rsidP="00050CE9">
            <w:pPr>
              <w:rPr>
                <w:rFonts w:cstheme="minorHAnsi"/>
                <w:sz w:val="20"/>
                <w:szCs w:val="20"/>
              </w:rPr>
            </w:pPr>
            <w:r w:rsidRPr="00D3139C">
              <w:rPr>
                <w:rFonts w:cstheme="minorHAnsi"/>
                <w:sz w:val="20"/>
                <w:szCs w:val="20"/>
              </w:rPr>
              <w:t>1227 (37.2%)</w:t>
            </w:r>
          </w:p>
        </w:tc>
        <w:tc>
          <w:tcPr>
            <w:tcW w:w="772" w:type="dxa"/>
            <w:noWrap/>
            <w:hideMark/>
          </w:tcPr>
          <w:p w14:paraId="77706887"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B803508" w14:textId="77777777" w:rsidTr="00050CE9">
        <w:trPr>
          <w:trHeight w:val="255"/>
        </w:trPr>
        <w:tc>
          <w:tcPr>
            <w:tcW w:w="2799" w:type="dxa"/>
            <w:noWrap/>
            <w:hideMark/>
          </w:tcPr>
          <w:p w14:paraId="553AFF5C" w14:textId="77777777" w:rsidR="00050CE9" w:rsidRPr="00D3139C" w:rsidRDefault="00050CE9" w:rsidP="00050CE9">
            <w:pPr>
              <w:rPr>
                <w:rFonts w:cstheme="minorHAnsi"/>
                <w:sz w:val="20"/>
                <w:szCs w:val="20"/>
              </w:rPr>
            </w:pPr>
            <w:r w:rsidRPr="00D3139C">
              <w:rPr>
                <w:rFonts w:cstheme="minorHAnsi"/>
                <w:sz w:val="20"/>
                <w:szCs w:val="20"/>
              </w:rPr>
              <w:t>Anticoagulant therapy</w:t>
            </w:r>
          </w:p>
        </w:tc>
        <w:tc>
          <w:tcPr>
            <w:tcW w:w="1519" w:type="dxa"/>
            <w:noWrap/>
          </w:tcPr>
          <w:p w14:paraId="53635193" w14:textId="55C5A179" w:rsidR="00050CE9" w:rsidRPr="00D3139C" w:rsidRDefault="00050CE9" w:rsidP="00050CE9">
            <w:pPr>
              <w:rPr>
                <w:rFonts w:cstheme="minorHAnsi"/>
                <w:sz w:val="20"/>
                <w:szCs w:val="20"/>
              </w:rPr>
            </w:pPr>
          </w:p>
        </w:tc>
        <w:tc>
          <w:tcPr>
            <w:tcW w:w="937" w:type="dxa"/>
            <w:noWrap/>
            <w:hideMark/>
          </w:tcPr>
          <w:p w14:paraId="243D567C" w14:textId="0E137FE7" w:rsidR="00050CE9" w:rsidRPr="00D3139C" w:rsidRDefault="00050CE9" w:rsidP="00050CE9">
            <w:pPr>
              <w:rPr>
                <w:rFonts w:cstheme="minorHAnsi"/>
                <w:sz w:val="20"/>
                <w:szCs w:val="20"/>
              </w:rPr>
            </w:pPr>
            <w:r w:rsidRPr="00D3139C">
              <w:rPr>
                <w:rFonts w:cstheme="minorHAnsi"/>
                <w:sz w:val="20"/>
                <w:szCs w:val="20"/>
              </w:rPr>
              <w:t>37168 (46.7%)</w:t>
            </w:r>
          </w:p>
        </w:tc>
        <w:tc>
          <w:tcPr>
            <w:tcW w:w="937" w:type="dxa"/>
            <w:noWrap/>
            <w:hideMark/>
          </w:tcPr>
          <w:p w14:paraId="602BA3F8" w14:textId="33BA8B7F" w:rsidR="00050CE9" w:rsidRPr="00D3139C" w:rsidRDefault="00050CE9" w:rsidP="00050CE9">
            <w:pPr>
              <w:rPr>
                <w:rFonts w:cstheme="minorHAnsi"/>
                <w:sz w:val="20"/>
                <w:szCs w:val="20"/>
              </w:rPr>
            </w:pPr>
            <w:r w:rsidRPr="00D3139C">
              <w:rPr>
                <w:rFonts w:cstheme="minorHAnsi"/>
                <w:sz w:val="20"/>
                <w:szCs w:val="20"/>
              </w:rPr>
              <w:t>5195 (45.0%)</w:t>
            </w:r>
          </w:p>
        </w:tc>
        <w:tc>
          <w:tcPr>
            <w:tcW w:w="772" w:type="dxa"/>
            <w:noWrap/>
            <w:hideMark/>
          </w:tcPr>
          <w:p w14:paraId="053E4188"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064A91E" w14:textId="40019BD9" w:rsidR="00050CE9" w:rsidRPr="00D3139C" w:rsidRDefault="00050CE9" w:rsidP="00050CE9">
            <w:pPr>
              <w:rPr>
                <w:rFonts w:cstheme="minorHAnsi"/>
                <w:sz w:val="20"/>
                <w:szCs w:val="20"/>
              </w:rPr>
            </w:pPr>
            <w:r w:rsidRPr="00D3139C">
              <w:rPr>
                <w:rFonts w:cstheme="minorHAnsi"/>
                <w:sz w:val="20"/>
                <w:szCs w:val="20"/>
              </w:rPr>
              <w:t>19729 (45.0%)</w:t>
            </w:r>
          </w:p>
        </w:tc>
        <w:tc>
          <w:tcPr>
            <w:tcW w:w="1158" w:type="dxa"/>
            <w:noWrap/>
            <w:hideMark/>
          </w:tcPr>
          <w:p w14:paraId="70B8ABE7" w14:textId="4C5010C5" w:rsidR="00050CE9" w:rsidRPr="00D3139C" w:rsidRDefault="00050CE9" w:rsidP="00050CE9">
            <w:pPr>
              <w:rPr>
                <w:rFonts w:cstheme="minorHAnsi"/>
                <w:sz w:val="20"/>
                <w:szCs w:val="20"/>
              </w:rPr>
            </w:pPr>
            <w:r w:rsidRPr="00D3139C">
              <w:rPr>
                <w:rFonts w:cstheme="minorHAnsi"/>
                <w:sz w:val="20"/>
                <w:szCs w:val="20"/>
              </w:rPr>
              <w:t>2363 (42.2%)</w:t>
            </w:r>
          </w:p>
        </w:tc>
        <w:tc>
          <w:tcPr>
            <w:tcW w:w="1112" w:type="dxa"/>
            <w:noWrap/>
            <w:hideMark/>
          </w:tcPr>
          <w:p w14:paraId="77A7AC1C" w14:textId="385BF092" w:rsidR="00050CE9" w:rsidRPr="00D3139C" w:rsidRDefault="00050CE9" w:rsidP="00050CE9">
            <w:pPr>
              <w:rPr>
                <w:rFonts w:cstheme="minorHAnsi"/>
                <w:sz w:val="20"/>
                <w:szCs w:val="20"/>
              </w:rPr>
            </w:pPr>
            <w:r w:rsidRPr="00D3139C">
              <w:rPr>
                <w:rFonts w:cstheme="minorHAnsi"/>
                <w:sz w:val="20"/>
                <w:szCs w:val="20"/>
              </w:rPr>
              <w:t>8478 (46.5%)</w:t>
            </w:r>
          </w:p>
        </w:tc>
        <w:tc>
          <w:tcPr>
            <w:tcW w:w="1144" w:type="dxa"/>
            <w:noWrap/>
            <w:hideMark/>
          </w:tcPr>
          <w:p w14:paraId="76829D4A" w14:textId="4B15D5F5" w:rsidR="00050CE9" w:rsidRPr="00D3139C" w:rsidRDefault="00050CE9" w:rsidP="00050CE9">
            <w:pPr>
              <w:rPr>
                <w:rFonts w:cstheme="minorHAnsi"/>
                <w:sz w:val="20"/>
                <w:szCs w:val="20"/>
              </w:rPr>
            </w:pPr>
            <w:r w:rsidRPr="00D3139C">
              <w:rPr>
                <w:rFonts w:cstheme="minorHAnsi"/>
                <w:sz w:val="20"/>
                <w:szCs w:val="20"/>
              </w:rPr>
              <w:t>1262 (47.8%)</w:t>
            </w:r>
          </w:p>
        </w:tc>
        <w:tc>
          <w:tcPr>
            <w:tcW w:w="1132" w:type="dxa"/>
            <w:noWrap/>
            <w:hideMark/>
          </w:tcPr>
          <w:p w14:paraId="0BD9081D" w14:textId="56D98749" w:rsidR="00050CE9" w:rsidRPr="00D3139C" w:rsidRDefault="00050CE9" w:rsidP="00050CE9">
            <w:pPr>
              <w:rPr>
                <w:rFonts w:cstheme="minorHAnsi"/>
                <w:sz w:val="20"/>
                <w:szCs w:val="20"/>
              </w:rPr>
            </w:pPr>
            <w:r w:rsidRPr="00D3139C">
              <w:rPr>
                <w:rFonts w:cstheme="minorHAnsi"/>
                <w:sz w:val="20"/>
                <w:szCs w:val="20"/>
              </w:rPr>
              <w:t>8961 (51.0%)</w:t>
            </w:r>
          </w:p>
        </w:tc>
        <w:tc>
          <w:tcPr>
            <w:tcW w:w="1132" w:type="dxa"/>
            <w:noWrap/>
            <w:hideMark/>
          </w:tcPr>
          <w:p w14:paraId="2018E720" w14:textId="7C3CA715" w:rsidR="00050CE9" w:rsidRPr="00D3139C" w:rsidRDefault="00050CE9" w:rsidP="00050CE9">
            <w:pPr>
              <w:rPr>
                <w:rFonts w:cstheme="minorHAnsi"/>
                <w:sz w:val="20"/>
                <w:szCs w:val="20"/>
              </w:rPr>
            </w:pPr>
            <w:r w:rsidRPr="00D3139C">
              <w:rPr>
                <w:rFonts w:cstheme="minorHAnsi"/>
                <w:sz w:val="20"/>
                <w:szCs w:val="20"/>
              </w:rPr>
              <w:t>1570 (47.5%)</w:t>
            </w:r>
          </w:p>
        </w:tc>
        <w:tc>
          <w:tcPr>
            <w:tcW w:w="772" w:type="dxa"/>
            <w:noWrap/>
            <w:hideMark/>
          </w:tcPr>
          <w:p w14:paraId="76677F0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7331121" w14:textId="77777777" w:rsidTr="00050CE9">
        <w:trPr>
          <w:trHeight w:val="255"/>
        </w:trPr>
        <w:tc>
          <w:tcPr>
            <w:tcW w:w="2799" w:type="dxa"/>
            <w:noWrap/>
            <w:hideMark/>
          </w:tcPr>
          <w:p w14:paraId="33750517" w14:textId="77777777" w:rsidR="00050CE9" w:rsidRPr="00D3139C" w:rsidRDefault="00050CE9" w:rsidP="00050CE9">
            <w:pPr>
              <w:rPr>
                <w:rFonts w:cstheme="minorHAnsi"/>
                <w:sz w:val="20"/>
                <w:szCs w:val="20"/>
              </w:rPr>
            </w:pPr>
            <w:r w:rsidRPr="00D3139C">
              <w:rPr>
                <w:rFonts w:cstheme="minorHAnsi"/>
                <w:sz w:val="20"/>
                <w:szCs w:val="20"/>
              </w:rPr>
              <w:t>Statins</w:t>
            </w:r>
          </w:p>
        </w:tc>
        <w:tc>
          <w:tcPr>
            <w:tcW w:w="1519" w:type="dxa"/>
            <w:noWrap/>
          </w:tcPr>
          <w:p w14:paraId="2B51066B" w14:textId="0951F474" w:rsidR="00050CE9" w:rsidRPr="00D3139C" w:rsidRDefault="00050CE9" w:rsidP="00050CE9">
            <w:pPr>
              <w:rPr>
                <w:rFonts w:cstheme="minorHAnsi"/>
                <w:sz w:val="20"/>
                <w:szCs w:val="20"/>
              </w:rPr>
            </w:pPr>
          </w:p>
        </w:tc>
        <w:tc>
          <w:tcPr>
            <w:tcW w:w="937" w:type="dxa"/>
            <w:noWrap/>
            <w:hideMark/>
          </w:tcPr>
          <w:p w14:paraId="5E700026" w14:textId="5E7A0ADA" w:rsidR="00050CE9" w:rsidRPr="00D3139C" w:rsidRDefault="00050CE9" w:rsidP="00050CE9">
            <w:pPr>
              <w:rPr>
                <w:rFonts w:cstheme="minorHAnsi"/>
                <w:sz w:val="20"/>
                <w:szCs w:val="20"/>
              </w:rPr>
            </w:pPr>
            <w:r w:rsidRPr="00D3139C">
              <w:rPr>
                <w:rFonts w:cstheme="minorHAnsi"/>
                <w:sz w:val="20"/>
                <w:szCs w:val="20"/>
              </w:rPr>
              <w:t>38505 (48.4%)</w:t>
            </w:r>
          </w:p>
        </w:tc>
        <w:tc>
          <w:tcPr>
            <w:tcW w:w="937" w:type="dxa"/>
            <w:noWrap/>
            <w:hideMark/>
          </w:tcPr>
          <w:p w14:paraId="09C2A460" w14:textId="7D662973" w:rsidR="00050CE9" w:rsidRPr="00D3139C" w:rsidRDefault="00050CE9" w:rsidP="00050CE9">
            <w:pPr>
              <w:rPr>
                <w:rFonts w:cstheme="minorHAnsi"/>
                <w:sz w:val="20"/>
                <w:szCs w:val="20"/>
              </w:rPr>
            </w:pPr>
            <w:r w:rsidRPr="00D3139C">
              <w:rPr>
                <w:rFonts w:cstheme="minorHAnsi"/>
                <w:sz w:val="20"/>
                <w:szCs w:val="20"/>
              </w:rPr>
              <w:t>5830 (50.4%)</w:t>
            </w:r>
          </w:p>
        </w:tc>
        <w:tc>
          <w:tcPr>
            <w:tcW w:w="772" w:type="dxa"/>
            <w:noWrap/>
            <w:hideMark/>
          </w:tcPr>
          <w:p w14:paraId="0B289FF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308C8258" w14:textId="634EDDD8" w:rsidR="00050CE9" w:rsidRPr="00D3139C" w:rsidRDefault="00050CE9" w:rsidP="00050CE9">
            <w:pPr>
              <w:rPr>
                <w:rFonts w:cstheme="minorHAnsi"/>
                <w:sz w:val="20"/>
                <w:szCs w:val="20"/>
              </w:rPr>
            </w:pPr>
            <w:r w:rsidRPr="00D3139C">
              <w:rPr>
                <w:rFonts w:cstheme="minorHAnsi"/>
                <w:sz w:val="20"/>
                <w:szCs w:val="20"/>
              </w:rPr>
              <w:t>21865 (49.9%)</w:t>
            </w:r>
          </w:p>
        </w:tc>
        <w:tc>
          <w:tcPr>
            <w:tcW w:w="1158" w:type="dxa"/>
            <w:noWrap/>
            <w:hideMark/>
          </w:tcPr>
          <w:p w14:paraId="197140BD" w14:textId="47493598" w:rsidR="00050CE9" w:rsidRPr="00D3139C" w:rsidRDefault="00050CE9" w:rsidP="00050CE9">
            <w:pPr>
              <w:rPr>
                <w:rFonts w:cstheme="minorHAnsi"/>
                <w:sz w:val="20"/>
                <w:szCs w:val="20"/>
              </w:rPr>
            </w:pPr>
            <w:r w:rsidRPr="00D3139C">
              <w:rPr>
                <w:rFonts w:cstheme="minorHAnsi"/>
                <w:sz w:val="20"/>
                <w:szCs w:val="20"/>
              </w:rPr>
              <w:t>2963 (52.9%)</w:t>
            </w:r>
          </w:p>
        </w:tc>
        <w:tc>
          <w:tcPr>
            <w:tcW w:w="1112" w:type="dxa"/>
            <w:noWrap/>
            <w:hideMark/>
          </w:tcPr>
          <w:p w14:paraId="28CD532D" w14:textId="4FD5B2E1" w:rsidR="00050CE9" w:rsidRPr="00D3139C" w:rsidRDefault="00050CE9" w:rsidP="00050CE9">
            <w:pPr>
              <w:rPr>
                <w:rFonts w:cstheme="minorHAnsi"/>
                <w:sz w:val="20"/>
                <w:szCs w:val="20"/>
              </w:rPr>
            </w:pPr>
            <w:r w:rsidRPr="00D3139C">
              <w:rPr>
                <w:rFonts w:cstheme="minorHAnsi"/>
                <w:sz w:val="20"/>
                <w:szCs w:val="20"/>
              </w:rPr>
              <w:t>9300 (51.0%)</w:t>
            </w:r>
          </w:p>
        </w:tc>
        <w:tc>
          <w:tcPr>
            <w:tcW w:w="1144" w:type="dxa"/>
            <w:noWrap/>
            <w:hideMark/>
          </w:tcPr>
          <w:p w14:paraId="67FCA7E2" w14:textId="284491BB" w:rsidR="00050CE9" w:rsidRPr="00D3139C" w:rsidRDefault="00050CE9" w:rsidP="00050CE9">
            <w:pPr>
              <w:rPr>
                <w:rFonts w:cstheme="minorHAnsi"/>
                <w:sz w:val="20"/>
                <w:szCs w:val="20"/>
              </w:rPr>
            </w:pPr>
            <w:r w:rsidRPr="00D3139C">
              <w:rPr>
                <w:rFonts w:cstheme="minorHAnsi"/>
                <w:sz w:val="20"/>
                <w:szCs w:val="20"/>
              </w:rPr>
              <w:t>1367 (51.8%)</w:t>
            </w:r>
          </w:p>
        </w:tc>
        <w:tc>
          <w:tcPr>
            <w:tcW w:w="1132" w:type="dxa"/>
            <w:noWrap/>
            <w:hideMark/>
          </w:tcPr>
          <w:p w14:paraId="62C16E54" w14:textId="710F9281" w:rsidR="00050CE9" w:rsidRPr="00D3139C" w:rsidRDefault="00050CE9" w:rsidP="00050CE9">
            <w:pPr>
              <w:rPr>
                <w:rFonts w:cstheme="minorHAnsi"/>
                <w:sz w:val="20"/>
                <w:szCs w:val="20"/>
              </w:rPr>
            </w:pPr>
            <w:r w:rsidRPr="00D3139C">
              <w:rPr>
                <w:rFonts w:cstheme="minorHAnsi"/>
                <w:sz w:val="20"/>
                <w:szCs w:val="20"/>
              </w:rPr>
              <w:t>7340 (41.8%)</w:t>
            </w:r>
          </w:p>
        </w:tc>
        <w:tc>
          <w:tcPr>
            <w:tcW w:w="1132" w:type="dxa"/>
            <w:noWrap/>
            <w:hideMark/>
          </w:tcPr>
          <w:p w14:paraId="31B27591" w14:textId="7025D253" w:rsidR="00050CE9" w:rsidRPr="00D3139C" w:rsidRDefault="00050CE9" w:rsidP="00050CE9">
            <w:pPr>
              <w:rPr>
                <w:rFonts w:cstheme="minorHAnsi"/>
                <w:sz w:val="20"/>
                <w:szCs w:val="20"/>
              </w:rPr>
            </w:pPr>
            <w:r w:rsidRPr="00D3139C">
              <w:rPr>
                <w:rFonts w:cstheme="minorHAnsi"/>
                <w:sz w:val="20"/>
                <w:szCs w:val="20"/>
              </w:rPr>
              <w:t>1500 (45.3%)</w:t>
            </w:r>
          </w:p>
        </w:tc>
        <w:tc>
          <w:tcPr>
            <w:tcW w:w="772" w:type="dxa"/>
            <w:noWrap/>
            <w:hideMark/>
          </w:tcPr>
          <w:p w14:paraId="2655087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7D06E29" w14:textId="77777777" w:rsidTr="00050CE9">
        <w:trPr>
          <w:trHeight w:val="255"/>
        </w:trPr>
        <w:tc>
          <w:tcPr>
            <w:tcW w:w="2799" w:type="dxa"/>
            <w:noWrap/>
            <w:hideMark/>
          </w:tcPr>
          <w:p w14:paraId="5F846A72" w14:textId="77777777" w:rsidR="00050CE9" w:rsidRPr="00D3139C" w:rsidRDefault="00050CE9" w:rsidP="00050CE9">
            <w:pPr>
              <w:rPr>
                <w:rFonts w:cstheme="minorHAnsi"/>
                <w:sz w:val="20"/>
                <w:szCs w:val="20"/>
              </w:rPr>
            </w:pPr>
            <w:r w:rsidRPr="00D3139C">
              <w:rPr>
                <w:rFonts w:cstheme="minorHAnsi"/>
                <w:sz w:val="20"/>
                <w:szCs w:val="20"/>
              </w:rPr>
              <w:t>Nitrates</w:t>
            </w:r>
          </w:p>
        </w:tc>
        <w:tc>
          <w:tcPr>
            <w:tcW w:w="1519" w:type="dxa"/>
            <w:noWrap/>
          </w:tcPr>
          <w:p w14:paraId="75F472E6" w14:textId="281BAE27" w:rsidR="00050CE9" w:rsidRPr="00D3139C" w:rsidRDefault="00050CE9" w:rsidP="00050CE9">
            <w:pPr>
              <w:rPr>
                <w:rFonts w:cstheme="minorHAnsi"/>
                <w:sz w:val="20"/>
                <w:szCs w:val="20"/>
              </w:rPr>
            </w:pPr>
          </w:p>
        </w:tc>
        <w:tc>
          <w:tcPr>
            <w:tcW w:w="937" w:type="dxa"/>
            <w:noWrap/>
            <w:hideMark/>
          </w:tcPr>
          <w:p w14:paraId="3DE8D971" w14:textId="7B483094" w:rsidR="00050CE9" w:rsidRPr="00D3139C" w:rsidRDefault="00050CE9" w:rsidP="00050CE9">
            <w:pPr>
              <w:rPr>
                <w:rFonts w:cstheme="minorHAnsi"/>
                <w:sz w:val="20"/>
                <w:szCs w:val="20"/>
              </w:rPr>
            </w:pPr>
            <w:r w:rsidRPr="00D3139C">
              <w:rPr>
                <w:rFonts w:cstheme="minorHAnsi"/>
                <w:sz w:val="20"/>
                <w:szCs w:val="20"/>
              </w:rPr>
              <w:t>9697 (12.2%)</w:t>
            </w:r>
          </w:p>
        </w:tc>
        <w:tc>
          <w:tcPr>
            <w:tcW w:w="937" w:type="dxa"/>
            <w:noWrap/>
            <w:hideMark/>
          </w:tcPr>
          <w:p w14:paraId="28EA8F81" w14:textId="14FBF955" w:rsidR="00050CE9" w:rsidRPr="00D3139C" w:rsidRDefault="00050CE9" w:rsidP="00050CE9">
            <w:pPr>
              <w:rPr>
                <w:rFonts w:cstheme="minorHAnsi"/>
                <w:sz w:val="20"/>
                <w:szCs w:val="20"/>
              </w:rPr>
            </w:pPr>
            <w:r w:rsidRPr="00D3139C">
              <w:rPr>
                <w:rFonts w:cstheme="minorHAnsi"/>
                <w:sz w:val="20"/>
                <w:szCs w:val="20"/>
              </w:rPr>
              <w:t>1888 (16.4%)</w:t>
            </w:r>
          </w:p>
        </w:tc>
        <w:tc>
          <w:tcPr>
            <w:tcW w:w="772" w:type="dxa"/>
            <w:noWrap/>
            <w:hideMark/>
          </w:tcPr>
          <w:p w14:paraId="49901E5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38E86DE2" w14:textId="723092C9" w:rsidR="00050CE9" w:rsidRPr="00D3139C" w:rsidRDefault="00050CE9" w:rsidP="00050CE9">
            <w:pPr>
              <w:rPr>
                <w:rFonts w:cstheme="minorHAnsi"/>
                <w:sz w:val="20"/>
                <w:szCs w:val="20"/>
              </w:rPr>
            </w:pPr>
            <w:r w:rsidRPr="00D3139C">
              <w:rPr>
                <w:rFonts w:cstheme="minorHAnsi"/>
                <w:sz w:val="20"/>
                <w:szCs w:val="20"/>
              </w:rPr>
              <w:t>4881 (11.1%)</w:t>
            </w:r>
          </w:p>
        </w:tc>
        <w:tc>
          <w:tcPr>
            <w:tcW w:w="1158" w:type="dxa"/>
            <w:noWrap/>
            <w:hideMark/>
          </w:tcPr>
          <w:p w14:paraId="47CC4A1F" w14:textId="518E49BB" w:rsidR="00050CE9" w:rsidRPr="00D3139C" w:rsidRDefault="00050CE9" w:rsidP="00050CE9">
            <w:pPr>
              <w:rPr>
                <w:rFonts w:cstheme="minorHAnsi"/>
                <w:sz w:val="20"/>
                <w:szCs w:val="20"/>
              </w:rPr>
            </w:pPr>
            <w:r w:rsidRPr="00D3139C">
              <w:rPr>
                <w:rFonts w:cstheme="minorHAnsi"/>
                <w:sz w:val="20"/>
                <w:szCs w:val="20"/>
              </w:rPr>
              <w:t>859 (15.3%)</w:t>
            </w:r>
          </w:p>
        </w:tc>
        <w:tc>
          <w:tcPr>
            <w:tcW w:w="1112" w:type="dxa"/>
            <w:noWrap/>
            <w:hideMark/>
          </w:tcPr>
          <w:p w14:paraId="03446AFF" w14:textId="15FBEEA1" w:rsidR="00050CE9" w:rsidRPr="00D3139C" w:rsidRDefault="00050CE9" w:rsidP="00050CE9">
            <w:pPr>
              <w:rPr>
                <w:rFonts w:cstheme="minorHAnsi"/>
                <w:sz w:val="20"/>
                <w:szCs w:val="20"/>
              </w:rPr>
            </w:pPr>
            <w:r w:rsidRPr="00D3139C">
              <w:rPr>
                <w:rFonts w:cstheme="minorHAnsi"/>
                <w:sz w:val="20"/>
                <w:szCs w:val="20"/>
              </w:rPr>
              <w:t>2257 (12.4%)</w:t>
            </w:r>
          </w:p>
        </w:tc>
        <w:tc>
          <w:tcPr>
            <w:tcW w:w="1144" w:type="dxa"/>
            <w:noWrap/>
            <w:hideMark/>
          </w:tcPr>
          <w:p w14:paraId="72C9630B" w14:textId="45621822" w:rsidR="00050CE9" w:rsidRPr="00D3139C" w:rsidRDefault="00050CE9" w:rsidP="00050CE9">
            <w:pPr>
              <w:rPr>
                <w:rFonts w:cstheme="minorHAnsi"/>
                <w:sz w:val="20"/>
                <w:szCs w:val="20"/>
              </w:rPr>
            </w:pPr>
            <w:r w:rsidRPr="00D3139C">
              <w:rPr>
                <w:rFonts w:cstheme="minorHAnsi"/>
                <w:sz w:val="20"/>
                <w:szCs w:val="20"/>
              </w:rPr>
              <w:t>461 (17.5%)</w:t>
            </w:r>
          </w:p>
        </w:tc>
        <w:tc>
          <w:tcPr>
            <w:tcW w:w="1132" w:type="dxa"/>
            <w:noWrap/>
            <w:hideMark/>
          </w:tcPr>
          <w:p w14:paraId="32E995DC" w14:textId="65848B07" w:rsidR="00050CE9" w:rsidRPr="00D3139C" w:rsidRDefault="00050CE9" w:rsidP="00050CE9">
            <w:pPr>
              <w:rPr>
                <w:rFonts w:cstheme="minorHAnsi"/>
                <w:sz w:val="20"/>
                <w:szCs w:val="20"/>
              </w:rPr>
            </w:pPr>
            <w:r w:rsidRPr="00D3139C">
              <w:rPr>
                <w:rFonts w:cstheme="minorHAnsi"/>
                <w:sz w:val="20"/>
                <w:szCs w:val="20"/>
              </w:rPr>
              <w:t>2559 (14.6%)</w:t>
            </w:r>
          </w:p>
        </w:tc>
        <w:tc>
          <w:tcPr>
            <w:tcW w:w="1132" w:type="dxa"/>
            <w:noWrap/>
            <w:hideMark/>
          </w:tcPr>
          <w:p w14:paraId="4626E2E0" w14:textId="45216515" w:rsidR="00050CE9" w:rsidRPr="00D3139C" w:rsidRDefault="00050CE9" w:rsidP="00050CE9">
            <w:pPr>
              <w:rPr>
                <w:rFonts w:cstheme="minorHAnsi"/>
                <w:sz w:val="20"/>
                <w:szCs w:val="20"/>
              </w:rPr>
            </w:pPr>
            <w:r w:rsidRPr="00D3139C">
              <w:rPr>
                <w:rFonts w:cstheme="minorHAnsi"/>
                <w:sz w:val="20"/>
                <w:szCs w:val="20"/>
              </w:rPr>
              <w:t>568 (17.2%)</w:t>
            </w:r>
          </w:p>
        </w:tc>
        <w:tc>
          <w:tcPr>
            <w:tcW w:w="772" w:type="dxa"/>
            <w:noWrap/>
            <w:hideMark/>
          </w:tcPr>
          <w:p w14:paraId="5CDA8FE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1BFE829" w14:textId="77777777" w:rsidTr="00050CE9">
        <w:trPr>
          <w:trHeight w:val="255"/>
        </w:trPr>
        <w:tc>
          <w:tcPr>
            <w:tcW w:w="2799" w:type="dxa"/>
            <w:noWrap/>
            <w:hideMark/>
          </w:tcPr>
          <w:p w14:paraId="3E1C218E" w14:textId="77777777" w:rsidR="00050CE9" w:rsidRPr="00D3139C" w:rsidRDefault="00050CE9" w:rsidP="00050CE9">
            <w:pPr>
              <w:rPr>
                <w:rFonts w:cstheme="minorHAnsi"/>
                <w:sz w:val="20"/>
                <w:szCs w:val="20"/>
              </w:rPr>
            </w:pPr>
            <w:r w:rsidRPr="00D3139C">
              <w:rPr>
                <w:rFonts w:cstheme="minorHAnsi"/>
                <w:sz w:val="20"/>
                <w:szCs w:val="20"/>
              </w:rPr>
              <w:t>HF devices</w:t>
            </w:r>
          </w:p>
        </w:tc>
        <w:tc>
          <w:tcPr>
            <w:tcW w:w="1519" w:type="dxa"/>
            <w:noWrap/>
          </w:tcPr>
          <w:p w14:paraId="584010A3" w14:textId="48F4E7DB" w:rsidR="00050CE9" w:rsidRPr="00D3139C" w:rsidRDefault="00050CE9" w:rsidP="00050CE9">
            <w:pPr>
              <w:rPr>
                <w:rFonts w:cstheme="minorHAnsi"/>
                <w:sz w:val="20"/>
                <w:szCs w:val="20"/>
              </w:rPr>
            </w:pPr>
          </w:p>
        </w:tc>
        <w:tc>
          <w:tcPr>
            <w:tcW w:w="937" w:type="dxa"/>
            <w:noWrap/>
            <w:hideMark/>
          </w:tcPr>
          <w:p w14:paraId="2CCB2511" w14:textId="29A013F1" w:rsidR="00050CE9" w:rsidRPr="00D3139C" w:rsidRDefault="00050CE9" w:rsidP="00050CE9">
            <w:pPr>
              <w:rPr>
                <w:rFonts w:cstheme="minorHAnsi"/>
                <w:sz w:val="20"/>
                <w:szCs w:val="20"/>
              </w:rPr>
            </w:pPr>
            <w:r w:rsidRPr="00D3139C">
              <w:rPr>
                <w:rFonts w:cstheme="minorHAnsi"/>
                <w:sz w:val="20"/>
                <w:szCs w:val="20"/>
              </w:rPr>
              <w:t>4396 (5.6%)</w:t>
            </w:r>
          </w:p>
        </w:tc>
        <w:tc>
          <w:tcPr>
            <w:tcW w:w="937" w:type="dxa"/>
            <w:noWrap/>
            <w:hideMark/>
          </w:tcPr>
          <w:p w14:paraId="0859CD94" w14:textId="46296355" w:rsidR="00050CE9" w:rsidRPr="00D3139C" w:rsidRDefault="00050CE9" w:rsidP="00050CE9">
            <w:pPr>
              <w:rPr>
                <w:rFonts w:cstheme="minorHAnsi"/>
                <w:sz w:val="20"/>
                <w:szCs w:val="20"/>
              </w:rPr>
            </w:pPr>
            <w:r w:rsidRPr="00D3139C">
              <w:rPr>
                <w:rFonts w:cstheme="minorHAnsi"/>
                <w:sz w:val="20"/>
                <w:szCs w:val="20"/>
              </w:rPr>
              <w:t>542 (4.7%)</w:t>
            </w:r>
          </w:p>
        </w:tc>
        <w:tc>
          <w:tcPr>
            <w:tcW w:w="772" w:type="dxa"/>
            <w:noWrap/>
            <w:hideMark/>
          </w:tcPr>
          <w:p w14:paraId="7830566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17034CA" w14:textId="490FEAF2" w:rsidR="00050CE9" w:rsidRPr="00D3139C" w:rsidRDefault="00050CE9" w:rsidP="00050CE9">
            <w:pPr>
              <w:rPr>
                <w:rFonts w:cstheme="minorHAnsi"/>
                <w:sz w:val="20"/>
                <w:szCs w:val="20"/>
              </w:rPr>
            </w:pPr>
            <w:r w:rsidRPr="00D3139C">
              <w:rPr>
                <w:rFonts w:cstheme="minorHAnsi"/>
                <w:sz w:val="20"/>
                <w:szCs w:val="20"/>
              </w:rPr>
              <w:t>3549 (8.1%)</w:t>
            </w:r>
          </w:p>
        </w:tc>
        <w:tc>
          <w:tcPr>
            <w:tcW w:w="1158" w:type="dxa"/>
            <w:noWrap/>
            <w:hideMark/>
          </w:tcPr>
          <w:p w14:paraId="78A61534" w14:textId="7959633D" w:rsidR="00050CE9" w:rsidRPr="00D3139C" w:rsidRDefault="00050CE9" w:rsidP="00050CE9">
            <w:pPr>
              <w:rPr>
                <w:rFonts w:cstheme="minorHAnsi"/>
                <w:sz w:val="20"/>
                <w:szCs w:val="20"/>
              </w:rPr>
            </w:pPr>
            <w:r w:rsidRPr="00D3139C">
              <w:rPr>
                <w:rFonts w:cstheme="minorHAnsi"/>
                <w:sz w:val="20"/>
                <w:szCs w:val="20"/>
              </w:rPr>
              <w:t>430 (7.7%)</w:t>
            </w:r>
          </w:p>
        </w:tc>
        <w:tc>
          <w:tcPr>
            <w:tcW w:w="1112" w:type="dxa"/>
            <w:noWrap/>
            <w:hideMark/>
          </w:tcPr>
          <w:p w14:paraId="1688546B" w14:textId="5DEEC598" w:rsidR="00050CE9" w:rsidRPr="00D3139C" w:rsidRDefault="00050CE9" w:rsidP="00050CE9">
            <w:pPr>
              <w:rPr>
                <w:rFonts w:cstheme="minorHAnsi"/>
                <w:sz w:val="20"/>
                <w:szCs w:val="20"/>
              </w:rPr>
            </w:pPr>
            <w:r w:rsidRPr="00D3139C">
              <w:rPr>
                <w:rFonts w:cstheme="minorHAnsi"/>
                <w:sz w:val="20"/>
                <w:szCs w:val="20"/>
              </w:rPr>
              <w:t>581 (3.2%)</w:t>
            </w:r>
          </w:p>
        </w:tc>
        <w:tc>
          <w:tcPr>
            <w:tcW w:w="1144" w:type="dxa"/>
            <w:noWrap/>
            <w:hideMark/>
          </w:tcPr>
          <w:p w14:paraId="071B4F56" w14:textId="45AD65A7" w:rsidR="00050CE9" w:rsidRPr="00D3139C" w:rsidRDefault="00050CE9" w:rsidP="00050CE9">
            <w:pPr>
              <w:rPr>
                <w:rFonts w:cstheme="minorHAnsi"/>
                <w:sz w:val="20"/>
                <w:szCs w:val="20"/>
              </w:rPr>
            </w:pPr>
            <w:r w:rsidRPr="00D3139C">
              <w:rPr>
                <w:rFonts w:cstheme="minorHAnsi"/>
                <w:sz w:val="20"/>
                <w:szCs w:val="20"/>
              </w:rPr>
              <w:t>80 (3.1%)</w:t>
            </w:r>
          </w:p>
        </w:tc>
        <w:tc>
          <w:tcPr>
            <w:tcW w:w="1132" w:type="dxa"/>
            <w:noWrap/>
            <w:hideMark/>
          </w:tcPr>
          <w:p w14:paraId="3DBF4E24" w14:textId="2BBDEF8E" w:rsidR="00050CE9" w:rsidRPr="00D3139C" w:rsidRDefault="00050CE9" w:rsidP="00050CE9">
            <w:pPr>
              <w:rPr>
                <w:rFonts w:cstheme="minorHAnsi"/>
                <w:sz w:val="20"/>
                <w:szCs w:val="20"/>
              </w:rPr>
            </w:pPr>
            <w:r w:rsidRPr="00D3139C">
              <w:rPr>
                <w:rFonts w:cstheme="minorHAnsi"/>
                <w:sz w:val="20"/>
                <w:szCs w:val="20"/>
              </w:rPr>
              <w:t>266 (1.5%)</w:t>
            </w:r>
          </w:p>
        </w:tc>
        <w:tc>
          <w:tcPr>
            <w:tcW w:w="1132" w:type="dxa"/>
            <w:noWrap/>
            <w:hideMark/>
          </w:tcPr>
          <w:p w14:paraId="6F2581E2" w14:textId="6681B35C" w:rsidR="00050CE9" w:rsidRPr="00D3139C" w:rsidRDefault="00050CE9" w:rsidP="00050CE9">
            <w:pPr>
              <w:rPr>
                <w:rFonts w:cstheme="minorHAnsi"/>
                <w:sz w:val="20"/>
                <w:szCs w:val="20"/>
              </w:rPr>
            </w:pPr>
            <w:r w:rsidRPr="00D3139C">
              <w:rPr>
                <w:rFonts w:cstheme="minorHAnsi"/>
                <w:sz w:val="20"/>
                <w:szCs w:val="20"/>
              </w:rPr>
              <w:t>32 (1.0%)</w:t>
            </w:r>
          </w:p>
        </w:tc>
        <w:tc>
          <w:tcPr>
            <w:tcW w:w="772" w:type="dxa"/>
            <w:noWrap/>
            <w:hideMark/>
          </w:tcPr>
          <w:p w14:paraId="0CF4ADE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11101A2" w14:textId="77777777" w:rsidTr="00050CE9">
        <w:trPr>
          <w:trHeight w:val="255"/>
        </w:trPr>
        <w:tc>
          <w:tcPr>
            <w:tcW w:w="2799" w:type="dxa"/>
            <w:noWrap/>
            <w:hideMark/>
          </w:tcPr>
          <w:p w14:paraId="2319647A" w14:textId="1B574A62" w:rsidR="00050CE9" w:rsidRPr="00D3139C" w:rsidRDefault="00050CE9" w:rsidP="00050CE9">
            <w:pPr>
              <w:rPr>
                <w:rFonts w:cstheme="minorHAnsi"/>
                <w:sz w:val="20"/>
                <w:szCs w:val="20"/>
              </w:rPr>
            </w:pPr>
            <w:r w:rsidRPr="00D3139C">
              <w:rPr>
                <w:rFonts w:cstheme="minorHAnsi"/>
                <w:sz w:val="20"/>
                <w:szCs w:val="20"/>
              </w:rPr>
              <w:t>EF categories</w:t>
            </w:r>
          </w:p>
        </w:tc>
        <w:tc>
          <w:tcPr>
            <w:tcW w:w="1519" w:type="dxa"/>
            <w:noWrap/>
            <w:hideMark/>
          </w:tcPr>
          <w:p w14:paraId="203051F9" w14:textId="77777777" w:rsidR="00050CE9" w:rsidRPr="00D3139C" w:rsidRDefault="00050CE9" w:rsidP="00050CE9">
            <w:pPr>
              <w:rPr>
                <w:rFonts w:cstheme="minorHAnsi"/>
                <w:sz w:val="20"/>
                <w:szCs w:val="20"/>
              </w:rPr>
            </w:pPr>
            <w:r w:rsidRPr="00D3139C">
              <w:rPr>
                <w:rFonts w:cstheme="minorHAnsi"/>
                <w:sz w:val="20"/>
                <w:szCs w:val="20"/>
              </w:rPr>
              <w:t>HFrEF</w:t>
            </w:r>
          </w:p>
        </w:tc>
        <w:tc>
          <w:tcPr>
            <w:tcW w:w="937" w:type="dxa"/>
            <w:noWrap/>
            <w:hideMark/>
          </w:tcPr>
          <w:p w14:paraId="78C57307" w14:textId="77777777" w:rsidR="00050CE9" w:rsidRPr="00D3139C" w:rsidRDefault="00050CE9" w:rsidP="00050CE9">
            <w:pPr>
              <w:rPr>
                <w:rFonts w:cstheme="minorHAnsi"/>
                <w:sz w:val="20"/>
                <w:szCs w:val="20"/>
              </w:rPr>
            </w:pPr>
            <w:r w:rsidRPr="00D3139C">
              <w:rPr>
                <w:rFonts w:cstheme="minorHAnsi"/>
                <w:sz w:val="20"/>
                <w:szCs w:val="20"/>
              </w:rPr>
              <w:t>43965 (55.0%)</w:t>
            </w:r>
          </w:p>
        </w:tc>
        <w:tc>
          <w:tcPr>
            <w:tcW w:w="937" w:type="dxa"/>
            <w:noWrap/>
            <w:hideMark/>
          </w:tcPr>
          <w:p w14:paraId="49DACEE0" w14:textId="77777777" w:rsidR="00050CE9" w:rsidRPr="00D3139C" w:rsidRDefault="00050CE9" w:rsidP="00050CE9">
            <w:pPr>
              <w:rPr>
                <w:rFonts w:cstheme="minorHAnsi"/>
                <w:sz w:val="20"/>
                <w:szCs w:val="20"/>
              </w:rPr>
            </w:pPr>
            <w:r w:rsidRPr="00D3139C">
              <w:rPr>
                <w:rFonts w:cstheme="minorHAnsi"/>
                <w:sz w:val="20"/>
                <w:szCs w:val="20"/>
              </w:rPr>
              <w:t>5624 (48.5%)</w:t>
            </w:r>
          </w:p>
        </w:tc>
        <w:tc>
          <w:tcPr>
            <w:tcW w:w="772" w:type="dxa"/>
            <w:noWrap/>
            <w:hideMark/>
          </w:tcPr>
          <w:p w14:paraId="6A3F409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179EADB1" w14:textId="77777777" w:rsidR="00050CE9" w:rsidRPr="00D3139C" w:rsidRDefault="00050CE9" w:rsidP="00050CE9">
            <w:pPr>
              <w:rPr>
                <w:rFonts w:cstheme="minorHAnsi"/>
                <w:sz w:val="20"/>
                <w:szCs w:val="20"/>
              </w:rPr>
            </w:pPr>
            <w:r w:rsidRPr="00D3139C">
              <w:rPr>
                <w:rFonts w:cstheme="minorHAnsi"/>
                <w:sz w:val="20"/>
                <w:szCs w:val="20"/>
              </w:rPr>
              <w:t>43965 (100.0%)</w:t>
            </w:r>
          </w:p>
        </w:tc>
        <w:tc>
          <w:tcPr>
            <w:tcW w:w="1158" w:type="dxa"/>
            <w:noWrap/>
            <w:hideMark/>
          </w:tcPr>
          <w:p w14:paraId="3D7A0CEF" w14:textId="77777777" w:rsidR="00050CE9" w:rsidRPr="00D3139C" w:rsidRDefault="00050CE9" w:rsidP="00050CE9">
            <w:pPr>
              <w:rPr>
                <w:rFonts w:cstheme="minorHAnsi"/>
                <w:sz w:val="20"/>
                <w:szCs w:val="20"/>
              </w:rPr>
            </w:pPr>
            <w:r w:rsidRPr="00D3139C">
              <w:rPr>
                <w:rFonts w:cstheme="minorHAnsi"/>
                <w:sz w:val="20"/>
                <w:szCs w:val="20"/>
              </w:rPr>
              <w:t>5624 (100.0%)</w:t>
            </w:r>
          </w:p>
        </w:tc>
        <w:tc>
          <w:tcPr>
            <w:tcW w:w="1112" w:type="dxa"/>
            <w:noWrap/>
            <w:hideMark/>
          </w:tcPr>
          <w:p w14:paraId="0E4EF80E" w14:textId="77777777" w:rsidR="00050CE9" w:rsidRPr="00D3139C" w:rsidRDefault="00050CE9" w:rsidP="00050CE9">
            <w:pPr>
              <w:rPr>
                <w:rFonts w:cstheme="minorHAnsi"/>
                <w:sz w:val="20"/>
                <w:szCs w:val="20"/>
              </w:rPr>
            </w:pPr>
            <w:r w:rsidRPr="00D3139C">
              <w:rPr>
                <w:rFonts w:cstheme="minorHAnsi"/>
                <w:sz w:val="20"/>
                <w:szCs w:val="20"/>
              </w:rPr>
              <w:t>0 (0.0%)</w:t>
            </w:r>
          </w:p>
        </w:tc>
        <w:tc>
          <w:tcPr>
            <w:tcW w:w="1144" w:type="dxa"/>
            <w:noWrap/>
            <w:hideMark/>
          </w:tcPr>
          <w:p w14:paraId="068EF2A7" w14:textId="77777777" w:rsidR="00050CE9" w:rsidRPr="00D3139C" w:rsidRDefault="00050CE9" w:rsidP="00050CE9">
            <w:pPr>
              <w:rPr>
                <w:rFonts w:cstheme="minorHAnsi"/>
                <w:sz w:val="20"/>
                <w:szCs w:val="20"/>
              </w:rPr>
            </w:pPr>
            <w:r w:rsidRPr="00D3139C">
              <w:rPr>
                <w:rFonts w:cstheme="minorHAnsi"/>
                <w:sz w:val="20"/>
                <w:szCs w:val="20"/>
              </w:rPr>
              <w:t>0 (0.0%)</w:t>
            </w:r>
          </w:p>
        </w:tc>
        <w:tc>
          <w:tcPr>
            <w:tcW w:w="1132" w:type="dxa"/>
            <w:noWrap/>
            <w:hideMark/>
          </w:tcPr>
          <w:p w14:paraId="34FFA1AC" w14:textId="77777777" w:rsidR="00050CE9" w:rsidRPr="00D3139C" w:rsidRDefault="00050CE9" w:rsidP="00050CE9">
            <w:pPr>
              <w:rPr>
                <w:rFonts w:cstheme="minorHAnsi"/>
                <w:sz w:val="20"/>
                <w:szCs w:val="20"/>
              </w:rPr>
            </w:pPr>
            <w:r w:rsidRPr="00D3139C">
              <w:rPr>
                <w:rFonts w:cstheme="minorHAnsi"/>
                <w:sz w:val="20"/>
                <w:szCs w:val="20"/>
              </w:rPr>
              <w:t>0 (0.0%)</w:t>
            </w:r>
          </w:p>
        </w:tc>
        <w:tc>
          <w:tcPr>
            <w:tcW w:w="1132" w:type="dxa"/>
            <w:noWrap/>
            <w:hideMark/>
          </w:tcPr>
          <w:p w14:paraId="4DEA1561" w14:textId="77777777" w:rsidR="00050CE9" w:rsidRPr="00D3139C" w:rsidRDefault="00050CE9" w:rsidP="00050CE9">
            <w:pPr>
              <w:rPr>
                <w:rFonts w:cstheme="minorHAnsi"/>
                <w:sz w:val="20"/>
                <w:szCs w:val="20"/>
              </w:rPr>
            </w:pPr>
            <w:r w:rsidRPr="00D3139C">
              <w:rPr>
                <w:rFonts w:cstheme="minorHAnsi"/>
                <w:sz w:val="20"/>
                <w:szCs w:val="20"/>
              </w:rPr>
              <w:t>0 (0.0%)</w:t>
            </w:r>
          </w:p>
        </w:tc>
        <w:tc>
          <w:tcPr>
            <w:tcW w:w="772" w:type="dxa"/>
            <w:noWrap/>
            <w:hideMark/>
          </w:tcPr>
          <w:p w14:paraId="28431889"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4510C54" w14:textId="77777777" w:rsidTr="00050CE9">
        <w:trPr>
          <w:trHeight w:val="255"/>
        </w:trPr>
        <w:tc>
          <w:tcPr>
            <w:tcW w:w="2799" w:type="dxa"/>
            <w:noWrap/>
            <w:hideMark/>
          </w:tcPr>
          <w:p w14:paraId="747870BA"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4B897758" w14:textId="77777777" w:rsidR="00050CE9" w:rsidRPr="00D3139C" w:rsidRDefault="00050CE9" w:rsidP="00050CE9">
            <w:pPr>
              <w:rPr>
                <w:rFonts w:cstheme="minorHAnsi"/>
                <w:sz w:val="20"/>
                <w:szCs w:val="20"/>
              </w:rPr>
            </w:pPr>
            <w:r w:rsidRPr="00D3139C">
              <w:rPr>
                <w:rFonts w:cstheme="minorHAnsi"/>
                <w:sz w:val="20"/>
                <w:szCs w:val="20"/>
              </w:rPr>
              <w:t>HFmrEF</w:t>
            </w:r>
          </w:p>
        </w:tc>
        <w:tc>
          <w:tcPr>
            <w:tcW w:w="937" w:type="dxa"/>
            <w:noWrap/>
            <w:hideMark/>
          </w:tcPr>
          <w:p w14:paraId="73B45AD5" w14:textId="77777777" w:rsidR="00050CE9" w:rsidRPr="00D3139C" w:rsidRDefault="00050CE9" w:rsidP="00050CE9">
            <w:pPr>
              <w:rPr>
                <w:rFonts w:cstheme="minorHAnsi"/>
                <w:sz w:val="20"/>
                <w:szCs w:val="20"/>
              </w:rPr>
            </w:pPr>
            <w:r w:rsidRPr="00D3139C">
              <w:rPr>
                <w:rFonts w:cstheme="minorHAnsi"/>
                <w:sz w:val="20"/>
                <w:szCs w:val="20"/>
              </w:rPr>
              <w:t>18274 (22.9%)</w:t>
            </w:r>
          </w:p>
        </w:tc>
        <w:tc>
          <w:tcPr>
            <w:tcW w:w="937" w:type="dxa"/>
            <w:noWrap/>
            <w:hideMark/>
          </w:tcPr>
          <w:p w14:paraId="690DA4D9" w14:textId="77777777" w:rsidR="00050CE9" w:rsidRPr="00D3139C" w:rsidRDefault="00050CE9" w:rsidP="00050CE9">
            <w:pPr>
              <w:rPr>
                <w:rFonts w:cstheme="minorHAnsi"/>
                <w:sz w:val="20"/>
                <w:szCs w:val="20"/>
              </w:rPr>
            </w:pPr>
            <w:r w:rsidRPr="00D3139C">
              <w:rPr>
                <w:rFonts w:cstheme="minorHAnsi"/>
                <w:sz w:val="20"/>
                <w:szCs w:val="20"/>
              </w:rPr>
              <w:t>2647 (22.8%)</w:t>
            </w:r>
          </w:p>
        </w:tc>
        <w:tc>
          <w:tcPr>
            <w:tcW w:w="772" w:type="dxa"/>
            <w:noWrap/>
            <w:hideMark/>
          </w:tcPr>
          <w:p w14:paraId="4B7A0241" w14:textId="77777777" w:rsidR="00050CE9" w:rsidRPr="00D3139C" w:rsidRDefault="00050CE9" w:rsidP="00050CE9">
            <w:pPr>
              <w:rPr>
                <w:rFonts w:cstheme="minorHAnsi"/>
                <w:sz w:val="20"/>
                <w:szCs w:val="20"/>
              </w:rPr>
            </w:pPr>
          </w:p>
        </w:tc>
        <w:tc>
          <w:tcPr>
            <w:tcW w:w="1089" w:type="dxa"/>
            <w:noWrap/>
            <w:hideMark/>
          </w:tcPr>
          <w:p w14:paraId="22B56742" w14:textId="77777777" w:rsidR="00050CE9" w:rsidRPr="00D3139C" w:rsidRDefault="00050CE9" w:rsidP="00050CE9">
            <w:pPr>
              <w:rPr>
                <w:rFonts w:cstheme="minorHAnsi"/>
                <w:sz w:val="20"/>
                <w:szCs w:val="20"/>
              </w:rPr>
            </w:pPr>
            <w:r w:rsidRPr="00D3139C">
              <w:rPr>
                <w:rFonts w:cstheme="minorHAnsi"/>
                <w:sz w:val="20"/>
                <w:szCs w:val="20"/>
              </w:rPr>
              <w:t>0 (0.0%)</w:t>
            </w:r>
          </w:p>
        </w:tc>
        <w:tc>
          <w:tcPr>
            <w:tcW w:w="1158" w:type="dxa"/>
            <w:noWrap/>
            <w:hideMark/>
          </w:tcPr>
          <w:p w14:paraId="24471B2E" w14:textId="77777777" w:rsidR="00050CE9" w:rsidRPr="00D3139C" w:rsidRDefault="00050CE9" w:rsidP="00050CE9">
            <w:pPr>
              <w:rPr>
                <w:rFonts w:cstheme="minorHAnsi"/>
                <w:sz w:val="20"/>
                <w:szCs w:val="20"/>
              </w:rPr>
            </w:pPr>
            <w:r w:rsidRPr="00D3139C">
              <w:rPr>
                <w:rFonts w:cstheme="minorHAnsi"/>
                <w:sz w:val="20"/>
                <w:szCs w:val="20"/>
              </w:rPr>
              <w:t>0 (0.0%)</w:t>
            </w:r>
          </w:p>
        </w:tc>
        <w:tc>
          <w:tcPr>
            <w:tcW w:w="1112" w:type="dxa"/>
            <w:noWrap/>
            <w:hideMark/>
          </w:tcPr>
          <w:p w14:paraId="56EA8322" w14:textId="77777777" w:rsidR="00050CE9" w:rsidRPr="00D3139C" w:rsidRDefault="00050CE9" w:rsidP="00050CE9">
            <w:pPr>
              <w:rPr>
                <w:rFonts w:cstheme="minorHAnsi"/>
                <w:sz w:val="20"/>
                <w:szCs w:val="20"/>
              </w:rPr>
            </w:pPr>
            <w:r w:rsidRPr="00D3139C">
              <w:rPr>
                <w:rFonts w:cstheme="minorHAnsi"/>
                <w:sz w:val="20"/>
                <w:szCs w:val="20"/>
              </w:rPr>
              <w:t>18274 (100.0%)</w:t>
            </w:r>
          </w:p>
        </w:tc>
        <w:tc>
          <w:tcPr>
            <w:tcW w:w="1144" w:type="dxa"/>
            <w:noWrap/>
            <w:hideMark/>
          </w:tcPr>
          <w:p w14:paraId="7DB59DDE" w14:textId="77777777" w:rsidR="00050CE9" w:rsidRPr="00D3139C" w:rsidRDefault="00050CE9" w:rsidP="00050CE9">
            <w:pPr>
              <w:rPr>
                <w:rFonts w:cstheme="minorHAnsi"/>
                <w:sz w:val="20"/>
                <w:szCs w:val="20"/>
              </w:rPr>
            </w:pPr>
            <w:r w:rsidRPr="00D3139C">
              <w:rPr>
                <w:rFonts w:cstheme="minorHAnsi"/>
                <w:sz w:val="20"/>
                <w:szCs w:val="20"/>
              </w:rPr>
              <w:t>2647 (100.0%)</w:t>
            </w:r>
          </w:p>
        </w:tc>
        <w:tc>
          <w:tcPr>
            <w:tcW w:w="1132" w:type="dxa"/>
            <w:noWrap/>
            <w:hideMark/>
          </w:tcPr>
          <w:p w14:paraId="3B764AC8" w14:textId="77777777" w:rsidR="00050CE9" w:rsidRPr="00D3139C" w:rsidRDefault="00050CE9" w:rsidP="00050CE9">
            <w:pPr>
              <w:rPr>
                <w:rFonts w:cstheme="minorHAnsi"/>
                <w:sz w:val="20"/>
                <w:szCs w:val="20"/>
              </w:rPr>
            </w:pPr>
            <w:r w:rsidRPr="00D3139C">
              <w:rPr>
                <w:rFonts w:cstheme="minorHAnsi"/>
                <w:sz w:val="20"/>
                <w:szCs w:val="20"/>
              </w:rPr>
              <w:t>0 (0.0%)</w:t>
            </w:r>
          </w:p>
        </w:tc>
        <w:tc>
          <w:tcPr>
            <w:tcW w:w="1132" w:type="dxa"/>
            <w:noWrap/>
            <w:hideMark/>
          </w:tcPr>
          <w:p w14:paraId="441F9B52" w14:textId="77777777" w:rsidR="00050CE9" w:rsidRPr="00D3139C" w:rsidRDefault="00050CE9" w:rsidP="00050CE9">
            <w:pPr>
              <w:rPr>
                <w:rFonts w:cstheme="minorHAnsi"/>
                <w:sz w:val="20"/>
                <w:szCs w:val="20"/>
              </w:rPr>
            </w:pPr>
            <w:r w:rsidRPr="00D3139C">
              <w:rPr>
                <w:rFonts w:cstheme="minorHAnsi"/>
                <w:sz w:val="20"/>
                <w:szCs w:val="20"/>
              </w:rPr>
              <w:t>0 (0.0%)</w:t>
            </w:r>
          </w:p>
        </w:tc>
        <w:tc>
          <w:tcPr>
            <w:tcW w:w="772" w:type="dxa"/>
            <w:noWrap/>
            <w:hideMark/>
          </w:tcPr>
          <w:p w14:paraId="0B966944" w14:textId="77777777" w:rsidR="00050CE9" w:rsidRPr="00D3139C" w:rsidRDefault="00050CE9" w:rsidP="00050CE9">
            <w:pPr>
              <w:rPr>
                <w:rFonts w:cstheme="minorHAnsi"/>
                <w:sz w:val="20"/>
                <w:szCs w:val="20"/>
              </w:rPr>
            </w:pPr>
          </w:p>
        </w:tc>
      </w:tr>
      <w:tr w:rsidR="00050CE9" w:rsidRPr="00D3139C" w14:paraId="5CC5B5DC" w14:textId="77777777" w:rsidTr="00050CE9">
        <w:trPr>
          <w:trHeight w:val="255"/>
        </w:trPr>
        <w:tc>
          <w:tcPr>
            <w:tcW w:w="2799" w:type="dxa"/>
            <w:noWrap/>
            <w:hideMark/>
          </w:tcPr>
          <w:p w14:paraId="5452B5F3"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041B1767" w14:textId="77777777" w:rsidR="00050CE9" w:rsidRPr="00D3139C" w:rsidRDefault="00050CE9" w:rsidP="00050CE9">
            <w:pPr>
              <w:rPr>
                <w:rFonts w:cstheme="minorHAnsi"/>
                <w:sz w:val="20"/>
                <w:szCs w:val="20"/>
              </w:rPr>
            </w:pPr>
            <w:r w:rsidRPr="00D3139C">
              <w:rPr>
                <w:rFonts w:cstheme="minorHAnsi"/>
                <w:sz w:val="20"/>
                <w:szCs w:val="20"/>
              </w:rPr>
              <w:t>HFpEF</w:t>
            </w:r>
          </w:p>
        </w:tc>
        <w:tc>
          <w:tcPr>
            <w:tcW w:w="937" w:type="dxa"/>
            <w:noWrap/>
            <w:hideMark/>
          </w:tcPr>
          <w:p w14:paraId="1E5D8204" w14:textId="77777777" w:rsidR="00050CE9" w:rsidRPr="00D3139C" w:rsidRDefault="00050CE9" w:rsidP="00050CE9">
            <w:pPr>
              <w:rPr>
                <w:rFonts w:cstheme="minorHAnsi"/>
                <w:sz w:val="20"/>
                <w:szCs w:val="20"/>
              </w:rPr>
            </w:pPr>
            <w:r w:rsidRPr="00D3139C">
              <w:rPr>
                <w:rFonts w:cstheme="minorHAnsi"/>
                <w:sz w:val="20"/>
                <w:szCs w:val="20"/>
              </w:rPr>
              <w:t>17627 (22.1%)</w:t>
            </w:r>
          </w:p>
        </w:tc>
        <w:tc>
          <w:tcPr>
            <w:tcW w:w="937" w:type="dxa"/>
            <w:noWrap/>
            <w:hideMark/>
          </w:tcPr>
          <w:p w14:paraId="0451A4C1" w14:textId="77777777" w:rsidR="00050CE9" w:rsidRPr="00D3139C" w:rsidRDefault="00050CE9" w:rsidP="00050CE9">
            <w:pPr>
              <w:rPr>
                <w:rFonts w:cstheme="minorHAnsi"/>
                <w:sz w:val="20"/>
                <w:szCs w:val="20"/>
              </w:rPr>
            </w:pPr>
            <w:r w:rsidRPr="00D3139C">
              <w:rPr>
                <w:rFonts w:cstheme="minorHAnsi"/>
                <w:sz w:val="20"/>
                <w:szCs w:val="20"/>
              </w:rPr>
              <w:t>3326 (28.7%)</w:t>
            </w:r>
          </w:p>
        </w:tc>
        <w:tc>
          <w:tcPr>
            <w:tcW w:w="772" w:type="dxa"/>
            <w:noWrap/>
            <w:hideMark/>
          </w:tcPr>
          <w:p w14:paraId="4B2A36A9" w14:textId="77777777" w:rsidR="00050CE9" w:rsidRPr="00D3139C" w:rsidRDefault="00050CE9" w:rsidP="00050CE9">
            <w:pPr>
              <w:rPr>
                <w:rFonts w:cstheme="minorHAnsi"/>
                <w:sz w:val="20"/>
                <w:szCs w:val="20"/>
              </w:rPr>
            </w:pPr>
          </w:p>
        </w:tc>
        <w:tc>
          <w:tcPr>
            <w:tcW w:w="1089" w:type="dxa"/>
            <w:noWrap/>
            <w:hideMark/>
          </w:tcPr>
          <w:p w14:paraId="2D7FD43A" w14:textId="77777777" w:rsidR="00050CE9" w:rsidRPr="00D3139C" w:rsidRDefault="00050CE9" w:rsidP="00050CE9">
            <w:pPr>
              <w:rPr>
                <w:rFonts w:cstheme="minorHAnsi"/>
                <w:sz w:val="20"/>
                <w:szCs w:val="20"/>
              </w:rPr>
            </w:pPr>
            <w:r w:rsidRPr="00D3139C">
              <w:rPr>
                <w:rFonts w:cstheme="minorHAnsi"/>
                <w:sz w:val="20"/>
                <w:szCs w:val="20"/>
              </w:rPr>
              <w:t>0 (0.0%)</w:t>
            </w:r>
          </w:p>
        </w:tc>
        <w:tc>
          <w:tcPr>
            <w:tcW w:w="1158" w:type="dxa"/>
            <w:noWrap/>
            <w:hideMark/>
          </w:tcPr>
          <w:p w14:paraId="1BFD7EF4" w14:textId="77777777" w:rsidR="00050CE9" w:rsidRPr="00D3139C" w:rsidRDefault="00050CE9" w:rsidP="00050CE9">
            <w:pPr>
              <w:rPr>
                <w:rFonts w:cstheme="minorHAnsi"/>
                <w:sz w:val="20"/>
                <w:szCs w:val="20"/>
              </w:rPr>
            </w:pPr>
            <w:r w:rsidRPr="00D3139C">
              <w:rPr>
                <w:rFonts w:cstheme="minorHAnsi"/>
                <w:sz w:val="20"/>
                <w:szCs w:val="20"/>
              </w:rPr>
              <w:t>0 (0.0%)</w:t>
            </w:r>
          </w:p>
        </w:tc>
        <w:tc>
          <w:tcPr>
            <w:tcW w:w="1112" w:type="dxa"/>
            <w:noWrap/>
            <w:hideMark/>
          </w:tcPr>
          <w:p w14:paraId="66FC0DDC" w14:textId="77777777" w:rsidR="00050CE9" w:rsidRPr="00D3139C" w:rsidRDefault="00050CE9" w:rsidP="00050CE9">
            <w:pPr>
              <w:rPr>
                <w:rFonts w:cstheme="minorHAnsi"/>
                <w:sz w:val="20"/>
                <w:szCs w:val="20"/>
              </w:rPr>
            </w:pPr>
            <w:r w:rsidRPr="00D3139C">
              <w:rPr>
                <w:rFonts w:cstheme="minorHAnsi"/>
                <w:sz w:val="20"/>
                <w:szCs w:val="20"/>
              </w:rPr>
              <w:t>0 (0.0%)</w:t>
            </w:r>
          </w:p>
        </w:tc>
        <w:tc>
          <w:tcPr>
            <w:tcW w:w="1144" w:type="dxa"/>
            <w:noWrap/>
            <w:hideMark/>
          </w:tcPr>
          <w:p w14:paraId="6EACAC1A" w14:textId="77777777" w:rsidR="00050CE9" w:rsidRPr="00D3139C" w:rsidRDefault="00050CE9" w:rsidP="00050CE9">
            <w:pPr>
              <w:rPr>
                <w:rFonts w:cstheme="minorHAnsi"/>
                <w:sz w:val="20"/>
                <w:szCs w:val="20"/>
              </w:rPr>
            </w:pPr>
            <w:r w:rsidRPr="00D3139C">
              <w:rPr>
                <w:rFonts w:cstheme="minorHAnsi"/>
                <w:sz w:val="20"/>
                <w:szCs w:val="20"/>
              </w:rPr>
              <w:t>0 (0.0%)</w:t>
            </w:r>
          </w:p>
        </w:tc>
        <w:tc>
          <w:tcPr>
            <w:tcW w:w="1132" w:type="dxa"/>
            <w:noWrap/>
            <w:hideMark/>
          </w:tcPr>
          <w:p w14:paraId="715352F6" w14:textId="77777777" w:rsidR="00050CE9" w:rsidRPr="00D3139C" w:rsidRDefault="00050CE9" w:rsidP="00050CE9">
            <w:pPr>
              <w:rPr>
                <w:rFonts w:cstheme="minorHAnsi"/>
                <w:sz w:val="20"/>
                <w:szCs w:val="20"/>
              </w:rPr>
            </w:pPr>
            <w:r w:rsidRPr="00D3139C">
              <w:rPr>
                <w:rFonts w:cstheme="minorHAnsi"/>
                <w:sz w:val="20"/>
                <w:szCs w:val="20"/>
              </w:rPr>
              <w:t>17627 (100.0%)</w:t>
            </w:r>
          </w:p>
        </w:tc>
        <w:tc>
          <w:tcPr>
            <w:tcW w:w="1132" w:type="dxa"/>
            <w:noWrap/>
            <w:hideMark/>
          </w:tcPr>
          <w:p w14:paraId="24A28867" w14:textId="77777777" w:rsidR="00050CE9" w:rsidRPr="00D3139C" w:rsidRDefault="00050CE9" w:rsidP="00050CE9">
            <w:pPr>
              <w:rPr>
                <w:rFonts w:cstheme="minorHAnsi"/>
                <w:sz w:val="20"/>
                <w:szCs w:val="20"/>
              </w:rPr>
            </w:pPr>
            <w:r w:rsidRPr="00D3139C">
              <w:rPr>
                <w:rFonts w:cstheme="minorHAnsi"/>
                <w:sz w:val="20"/>
                <w:szCs w:val="20"/>
              </w:rPr>
              <w:t>3326 (100.0%)</w:t>
            </w:r>
          </w:p>
        </w:tc>
        <w:tc>
          <w:tcPr>
            <w:tcW w:w="772" w:type="dxa"/>
            <w:noWrap/>
            <w:hideMark/>
          </w:tcPr>
          <w:p w14:paraId="0A579397" w14:textId="77777777" w:rsidR="00050CE9" w:rsidRPr="00D3139C" w:rsidRDefault="00050CE9" w:rsidP="00050CE9">
            <w:pPr>
              <w:rPr>
                <w:rFonts w:cstheme="minorHAnsi"/>
                <w:sz w:val="20"/>
                <w:szCs w:val="20"/>
              </w:rPr>
            </w:pPr>
          </w:p>
        </w:tc>
      </w:tr>
      <w:tr w:rsidR="00050CE9" w:rsidRPr="00D3139C" w14:paraId="41A95108" w14:textId="77777777" w:rsidTr="00050CE9">
        <w:trPr>
          <w:trHeight w:val="255"/>
        </w:trPr>
        <w:tc>
          <w:tcPr>
            <w:tcW w:w="2799" w:type="dxa"/>
            <w:noWrap/>
          </w:tcPr>
          <w:p w14:paraId="02D89E40" w14:textId="037906C1" w:rsidR="00050CE9" w:rsidRPr="00D3139C" w:rsidRDefault="00050CE9" w:rsidP="00050CE9">
            <w:pPr>
              <w:rPr>
                <w:rFonts w:cstheme="minorHAnsi"/>
                <w:b/>
                <w:bCs/>
                <w:sz w:val="20"/>
                <w:szCs w:val="20"/>
              </w:rPr>
            </w:pPr>
            <w:r w:rsidRPr="00D3139C">
              <w:rPr>
                <w:rFonts w:cstheme="minorHAnsi"/>
                <w:b/>
                <w:bCs/>
                <w:sz w:val="20"/>
                <w:szCs w:val="20"/>
              </w:rPr>
              <w:t>Comorbidities</w:t>
            </w:r>
          </w:p>
        </w:tc>
        <w:tc>
          <w:tcPr>
            <w:tcW w:w="1519" w:type="dxa"/>
            <w:noWrap/>
          </w:tcPr>
          <w:p w14:paraId="4B3BB692" w14:textId="77777777" w:rsidR="00050CE9" w:rsidRPr="00D3139C" w:rsidRDefault="00050CE9" w:rsidP="00050CE9">
            <w:pPr>
              <w:rPr>
                <w:rFonts w:cstheme="minorHAnsi"/>
                <w:sz w:val="20"/>
                <w:szCs w:val="20"/>
              </w:rPr>
            </w:pPr>
          </w:p>
        </w:tc>
        <w:tc>
          <w:tcPr>
            <w:tcW w:w="937" w:type="dxa"/>
            <w:noWrap/>
          </w:tcPr>
          <w:p w14:paraId="4CD7D728" w14:textId="77777777" w:rsidR="00050CE9" w:rsidRPr="00D3139C" w:rsidRDefault="00050CE9" w:rsidP="00050CE9">
            <w:pPr>
              <w:rPr>
                <w:rFonts w:cstheme="minorHAnsi"/>
                <w:sz w:val="20"/>
                <w:szCs w:val="20"/>
              </w:rPr>
            </w:pPr>
          </w:p>
        </w:tc>
        <w:tc>
          <w:tcPr>
            <w:tcW w:w="937" w:type="dxa"/>
            <w:noWrap/>
          </w:tcPr>
          <w:p w14:paraId="0F65FB64" w14:textId="77777777" w:rsidR="00050CE9" w:rsidRPr="00D3139C" w:rsidRDefault="00050CE9" w:rsidP="00050CE9">
            <w:pPr>
              <w:rPr>
                <w:rFonts w:cstheme="minorHAnsi"/>
                <w:sz w:val="20"/>
                <w:szCs w:val="20"/>
              </w:rPr>
            </w:pPr>
          </w:p>
        </w:tc>
        <w:tc>
          <w:tcPr>
            <w:tcW w:w="772" w:type="dxa"/>
            <w:noWrap/>
          </w:tcPr>
          <w:p w14:paraId="5669E758" w14:textId="77777777" w:rsidR="00050CE9" w:rsidRPr="00D3139C" w:rsidRDefault="00050CE9" w:rsidP="00050CE9">
            <w:pPr>
              <w:rPr>
                <w:rFonts w:cstheme="minorHAnsi"/>
                <w:sz w:val="20"/>
                <w:szCs w:val="20"/>
              </w:rPr>
            </w:pPr>
          </w:p>
        </w:tc>
        <w:tc>
          <w:tcPr>
            <w:tcW w:w="1089" w:type="dxa"/>
            <w:noWrap/>
          </w:tcPr>
          <w:p w14:paraId="37DD07C4" w14:textId="77777777" w:rsidR="00050CE9" w:rsidRPr="00D3139C" w:rsidRDefault="00050CE9" w:rsidP="00050CE9">
            <w:pPr>
              <w:rPr>
                <w:rFonts w:cstheme="minorHAnsi"/>
                <w:sz w:val="20"/>
                <w:szCs w:val="20"/>
              </w:rPr>
            </w:pPr>
          </w:p>
        </w:tc>
        <w:tc>
          <w:tcPr>
            <w:tcW w:w="1158" w:type="dxa"/>
            <w:noWrap/>
          </w:tcPr>
          <w:p w14:paraId="357FBA27" w14:textId="77777777" w:rsidR="00050CE9" w:rsidRPr="00D3139C" w:rsidRDefault="00050CE9" w:rsidP="00050CE9">
            <w:pPr>
              <w:rPr>
                <w:rFonts w:cstheme="minorHAnsi"/>
                <w:sz w:val="20"/>
                <w:szCs w:val="20"/>
              </w:rPr>
            </w:pPr>
          </w:p>
        </w:tc>
        <w:tc>
          <w:tcPr>
            <w:tcW w:w="1112" w:type="dxa"/>
            <w:noWrap/>
          </w:tcPr>
          <w:p w14:paraId="00153CBE" w14:textId="77777777" w:rsidR="00050CE9" w:rsidRPr="00D3139C" w:rsidRDefault="00050CE9" w:rsidP="00050CE9">
            <w:pPr>
              <w:rPr>
                <w:rFonts w:cstheme="minorHAnsi"/>
                <w:sz w:val="20"/>
                <w:szCs w:val="20"/>
              </w:rPr>
            </w:pPr>
          </w:p>
        </w:tc>
        <w:tc>
          <w:tcPr>
            <w:tcW w:w="1144" w:type="dxa"/>
            <w:noWrap/>
          </w:tcPr>
          <w:p w14:paraId="49C7FEF1" w14:textId="77777777" w:rsidR="00050CE9" w:rsidRPr="00D3139C" w:rsidRDefault="00050CE9" w:rsidP="00050CE9">
            <w:pPr>
              <w:rPr>
                <w:rFonts w:cstheme="minorHAnsi"/>
                <w:sz w:val="20"/>
                <w:szCs w:val="20"/>
              </w:rPr>
            </w:pPr>
          </w:p>
        </w:tc>
        <w:tc>
          <w:tcPr>
            <w:tcW w:w="1132" w:type="dxa"/>
            <w:noWrap/>
          </w:tcPr>
          <w:p w14:paraId="188C4D0E" w14:textId="77777777" w:rsidR="00050CE9" w:rsidRPr="00D3139C" w:rsidRDefault="00050CE9" w:rsidP="00050CE9">
            <w:pPr>
              <w:rPr>
                <w:rFonts w:cstheme="minorHAnsi"/>
                <w:sz w:val="20"/>
                <w:szCs w:val="20"/>
              </w:rPr>
            </w:pPr>
          </w:p>
        </w:tc>
        <w:tc>
          <w:tcPr>
            <w:tcW w:w="1132" w:type="dxa"/>
            <w:noWrap/>
          </w:tcPr>
          <w:p w14:paraId="5974C99B" w14:textId="77777777" w:rsidR="00050CE9" w:rsidRPr="00D3139C" w:rsidRDefault="00050CE9" w:rsidP="00050CE9">
            <w:pPr>
              <w:rPr>
                <w:rFonts w:cstheme="minorHAnsi"/>
                <w:sz w:val="20"/>
                <w:szCs w:val="20"/>
              </w:rPr>
            </w:pPr>
          </w:p>
        </w:tc>
        <w:tc>
          <w:tcPr>
            <w:tcW w:w="772" w:type="dxa"/>
            <w:noWrap/>
          </w:tcPr>
          <w:p w14:paraId="70673000" w14:textId="77777777" w:rsidR="00050CE9" w:rsidRPr="00D3139C" w:rsidRDefault="00050CE9" w:rsidP="00050CE9">
            <w:pPr>
              <w:rPr>
                <w:rFonts w:cstheme="minorHAnsi"/>
                <w:sz w:val="20"/>
                <w:szCs w:val="20"/>
              </w:rPr>
            </w:pPr>
          </w:p>
        </w:tc>
      </w:tr>
      <w:tr w:rsidR="00050CE9" w:rsidRPr="00D3139C" w14:paraId="57C5E3F0" w14:textId="77777777" w:rsidTr="00050CE9">
        <w:trPr>
          <w:trHeight w:val="255"/>
        </w:trPr>
        <w:tc>
          <w:tcPr>
            <w:tcW w:w="2799" w:type="dxa"/>
            <w:noWrap/>
            <w:hideMark/>
          </w:tcPr>
          <w:p w14:paraId="27DEA6FE" w14:textId="77777777" w:rsidR="00050CE9" w:rsidRPr="00D3139C" w:rsidRDefault="00050CE9" w:rsidP="00050CE9">
            <w:pPr>
              <w:rPr>
                <w:rFonts w:cstheme="minorHAnsi"/>
                <w:sz w:val="20"/>
                <w:szCs w:val="20"/>
              </w:rPr>
            </w:pPr>
            <w:r w:rsidRPr="00D3139C">
              <w:rPr>
                <w:rFonts w:cstheme="minorHAnsi"/>
                <w:sz w:val="20"/>
                <w:szCs w:val="20"/>
              </w:rPr>
              <w:t>Obesity</w:t>
            </w:r>
          </w:p>
        </w:tc>
        <w:tc>
          <w:tcPr>
            <w:tcW w:w="1519" w:type="dxa"/>
            <w:noWrap/>
          </w:tcPr>
          <w:p w14:paraId="23B93199" w14:textId="5F98A7C8" w:rsidR="00050CE9" w:rsidRPr="00D3139C" w:rsidRDefault="00050CE9" w:rsidP="00050CE9">
            <w:pPr>
              <w:rPr>
                <w:rFonts w:cstheme="minorHAnsi"/>
                <w:sz w:val="20"/>
                <w:szCs w:val="20"/>
              </w:rPr>
            </w:pPr>
          </w:p>
        </w:tc>
        <w:tc>
          <w:tcPr>
            <w:tcW w:w="937" w:type="dxa"/>
            <w:noWrap/>
            <w:hideMark/>
          </w:tcPr>
          <w:p w14:paraId="12B06D76" w14:textId="38B51F30" w:rsidR="00050CE9" w:rsidRPr="00D3139C" w:rsidRDefault="00050CE9" w:rsidP="00050CE9">
            <w:pPr>
              <w:rPr>
                <w:rFonts w:cstheme="minorHAnsi"/>
                <w:sz w:val="20"/>
                <w:szCs w:val="20"/>
              </w:rPr>
            </w:pPr>
            <w:r w:rsidRPr="00D3139C">
              <w:rPr>
                <w:rFonts w:cstheme="minorHAnsi"/>
                <w:sz w:val="20"/>
                <w:szCs w:val="20"/>
              </w:rPr>
              <w:t>20716 (25.9%)</w:t>
            </w:r>
          </w:p>
        </w:tc>
        <w:tc>
          <w:tcPr>
            <w:tcW w:w="937" w:type="dxa"/>
            <w:noWrap/>
            <w:hideMark/>
          </w:tcPr>
          <w:p w14:paraId="15640829" w14:textId="49FD0CC2" w:rsidR="00050CE9" w:rsidRPr="00D3139C" w:rsidRDefault="00050CE9" w:rsidP="00050CE9">
            <w:pPr>
              <w:rPr>
                <w:rFonts w:cstheme="minorHAnsi"/>
                <w:sz w:val="20"/>
                <w:szCs w:val="20"/>
              </w:rPr>
            </w:pPr>
            <w:r w:rsidRPr="00D3139C">
              <w:rPr>
                <w:rFonts w:cstheme="minorHAnsi"/>
                <w:sz w:val="20"/>
                <w:szCs w:val="20"/>
              </w:rPr>
              <w:t>3255 (28.1%)</w:t>
            </w:r>
          </w:p>
        </w:tc>
        <w:tc>
          <w:tcPr>
            <w:tcW w:w="772" w:type="dxa"/>
            <w:noWrap/>
            <w:hideMark/>
          </w:tcPr>
          <w:p w14:paraId="3999BA8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59959845" w14:textId="10FA3F60" w:rsidR="00050CE9" w:rsidRPr="00D3139C" w:rsidRDefault="00050CE9" w:rsidP="00050CE9">
            <w:pPr>
              <w:rPr>
                <w:rFonts w:cstheme="minorHAnsi"/>
                <w:sz w:val="20"/>
                <w:szCs w:val="20"/>
              </w:rPr>
            </w:pPr>
            <w:r w:rsidRPr="00D3139C">
              <w:rPr>
                <w:rFonts w:cstheme="minorHAnsi"/>
                <w:sz w:val="20"/>
                <w:szCs w:val="20"/>
              </w:rPr>
              <w:t>10364 (23.6%)</w:t>
            </w:r>
          </w:p>
        </w:tc>
        <w:tc>
          <w:tcPr>
            <w:tcW w:w="1158" w:type="dxa"/>
            <w:noWrap/>
            <w:hideMark/>
          </w:tcPr>
          <w:p w14:paraId="5AFF76FE" w14:textId="0DC993AA" w:rsidR="00050CE9" w:rsidRPr="00D3139C" w:rsidRDefault="00050CE9" w:rsidP="00050CE9">
            <w:pPr>
              <w:rPr>
                <w:rFonts w:cstheme="minorHAnsi"/>
                <w:sz w:val="20"/>
                <w:szCs w:val="20"/>
              </w:rPr>
            </w:pPr>
            <w:r w:rsidRPr="00D3139C">
              <w:rPr>
                <w:rFonts w:cstheme="minorHAnsi"/>
                <w:sz w:val="20"/>
                <w:szCs w:val="20"/>
              </w:rPr>
              <w:t>1355 (24.1%)</w:t>
            </w:r>
          </w:p>
        </w:tc>
        <w:tc>
          <w:tcPr>
            <w:tcW w:w="1112" w:type="dxa"/>
            <w:noWrap/>
            <w:hideMark/>
          </w:tcPr>
          <w:p w14:paraId="1584C5A5" w14:textId="776FF0CE" w:rsidR="00050CE9" w:rsidRPr="00D3139C" w:rsidRDefault="00050CE9" w:rsidP="00050CE9">
            <w:pPr>
              <w:rPr>
                <w:rFonts w:cstheme="minorHAnsi"/>
                <w:sz w:val="20"/>
                <w:szCs w:val="20"/>
              </w:rPr>
            </w:pPr>
            <w:r w:rsidRPr="00D3139C">
              <w:rPr>
                <w:rFonts w:cstheme="minorHAnsi"/>
                <w:sz w:val="20"/>
                <w:szCs w:val="20"/>
              </w:rPr>
              <w:t>5047 (27.6%)</w:t>
            </w:r>
          </w:p>
        </w:tc>
        <w:tc>
          <w:tcPr>
            <w:tcW w:w="1144" w:type="dxa"/>
            <w:noWrap/>
            <w:hideMark/>
          </w:tcPr>
          <w:p w14:paraId="219EF67A" w14:textId="7950F72F" w:rsidR="00050CE9" w:rsidRPr="00D3139C" w:rsidRDefault="00050CE9" w:rsidP="00050CE9">
            <w:pPr>
              <w:rPr>
                <w:rFonts w:cstheme="minorHAnsi"/>
                <w:sz w:val="20"/>
                <w:szCs w:val="20"/>
              </w:rPr>
            </w:pPr>
            <w:r w:rsidRPr="00D3139C">
              <w:rPr>
                <w:rFonts w:cstheme="minorHAnsi"/>
                <w:sz w:val="20"/>
                <w:szCs w:val="20"/>
              </w:rPr>
              <w:t>775 (29.3%)</w:t>
            </w:r>
          </w:p>
        </w:tc>
        <w:tc>
          <w:tcPr>
            <w:tcW w:w="1132" w:type="dxa"/>
            <w:noWrap/>
            <w:hideMark/>
          </w:tcPr>
          <w:p w14:paraId="6A626E40" w14:textId="3C27B55E" w:rsidR="00050CE9" w:rsidRPr="00D3139C" w:rsidRDefault="00050CE9" w:rsidP="00050CE9">
            <w:pPr>
              <w:rPr>
                <w:rFonts w:cstheme="minorHAnsi"/>
                <w:sz w:val="20"/>
                <w:szCs w:val="20"/>
              </w:rPr>
            </w:pPr>
            <w:r w:rsidRPr="00D3139C">
              <w:rPr>
                <w:rFonts w:cstheme="minorHAnsi"/>
                <w:sz w:val="20"/>
                <w:szCs w:val="20"/>
              </w:rPr>
              <w:t>5305 (30.1%)</w:t>
            </w:r>
          </w:p>
        </w:tc>
        <w:tc>
          <w:tcPr>
            <w:tcW w:w="1132" w:type="dxa"/>
            <w:noWrap/>
            <w:hideMark/>
          </w:tcPr>
          <w:p w14:paraId="5D2C7579" w14:textId="0BDEB918" w:rsidR="00050CE9" w:rsidRPr="00D3139C" w:rsidRDefault="00050CE9" w:rsidP="00050CE9">
            <w:pPr>
              <w:rPr>
                <w:rFonts w:cstheme="minorHAnsi"/>
                <w:sz w:val="20"/>
                <w:szCs w:val="20"/>
              </w:rPr>
            </w:pPr>
            <w:r w:rsidRPr="00D3139C">
              <w:rPr>
                <w:rFonts w:cstheme="minorHAnsi"/>
                <w:sz w:val="20"/>
                <w:szCs w:val="20"/>
              </w:rPr>
              <w:t>1125 (33.8%)</w:t>
            </w:r>
          </w:p>
        </w:tc>
        <w:tc>
          <w:tcPr>
            <w:tcW w:w="772" w:type="dxa"/>
            <w:noWrap/>
            <w:hideMark/>
          </w:tcPr>
          <w:p w14:paraId="0DA3963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83A6554" w14:textId="77777777" w:rsidTr="00050CE9">
        <w:trPr>
          <w:trHeight w:val="255"/>
        </w:trPr>
        <w:tc>
          <w:tcPr>
            <w:tcW w:w="2799" w:type="dxa"/>
            <w:noWrap/>
            <w:hideMark/>
          </w:tcPr>
          <w:p w14:paraId="59DAB1CA" w14:textId="77777777" w:rsidR="00050CE9" w:rsidRPr="00D3139C" w:rsidRDefault="00050CE9" w:rsidP="00050CE9">
            <w:pPr>
              <w:rPr>
                <w:rFonts w:cstheme="minorHAnsi"/>
                <w:sz w:val="20"/>
                <w:szCs w:val="20"/>
              </w:rPr>
            </w:pPr>
            <w:r w:rsidRPr="00D3139C">
              <w:rPr>
                <w:rFonts w:cstheme="minorHAnsi"/>
                <w:sz w:val="20"/>
                <w:szCs w:val="20"/>
              </w:rPr>
              <w:t>Hypertension</w:t>
            </w:r>
          </w:p>
        </w:tc>
        <w:tc>
          <w:tcPr>
            <w:tcW w:w="1519" w:type="dxa"/>
            <w:noWrap/>
          </w:tcPr>
          <w:p w14:paraId="35E383E6" w14:textId="7E6987D5" w:rsidR="00050CE9" w:rsidRPr="00D3139C" w:rsidRDefault="00050CE9" w:rsidP="00050CE9">
            <w:pPr>
              <w:rPr>
                <w:rFonts w:cstheme="minorHAnsi"/>
                <w:sz w:val="20"/>
                <w:szCs w:val="20"/>
              </w:rPr>
            </w:pPr>
          </w:p>
        </w:tc>
        <w:tc>
          <w:tcPr>
            <w:tcW w:w="937" w:type="dxa"/>
            <w:noWrap/>
            <w:hideMark/>
          </w:tcPr>
          <w:p w14:paraId="7447EF82" w14:textId="08EC81EE" w:rsidR="00050CE9" w:rsidRPr="00D3139C" w:rsidRDefault="00050CE9" w:rsidP="00050CE9">
            <w:pPr>
              <w:rPr>
                <w:rFonts w:cstheme="minorHAnsi"/>
                <w:sz w:val="20"/>
                <w:szCs w:val="20"/>
              </w:rPr>
            </w:pPr>
            <w:r w:rsidRPr="00D3139C">
              <w:rPr>
                <w:rFonts w:cstheme="minorHAnsi"/>
                <w:sz w:val="20"/>
                <w:szCs w:val="20"/>
              </w:rPr>
              <w:t>51389 (64.3%)</w:t>
            </w:r>
          </w:p>
        </w:tc>
        <w:tc>
          <w:tcPr>
            <w:tcW w:w="937" w:type="dxa"/>
            <w:noWrap/>
            <w:hideMark/>
          </w:tcPr>
          <w:p w14:paraId="06BC5015" w14:textId="02F817F6" w:rsidR="00050CE9" w:rsidRPr="00D3139C" w:rsidRDefault="00050CE9" w:rsidP="00050CE9">
            <w:pPr>
              <w:rPr>
                <w:rFonts w:cstheme="minorHAnsi"/>
                <w:sz w:val="20"/>
                <w:szCs w:val="20"/>
              </w:rPr>
            </w:pPr>
            <w:r w:rsidRPr="00D3139C">
              <w:rPr>
                <w:rFonts w:cstheme="minorHAnsi"/>
                <w:sz w:val="20"/>
                <w:szCs w:val="20"/>
              </w:rPr>
              <w:t>7994 (68.9%)</w:t>
            </w:r>
          </w:p>
        </w:tc>
        <w:tc>
          <w:tcPr>
            <w:tcW w:w="772" w:type="dxa"/>
            <w:noWrap/>
            <w:hideMark/>
          </w:tcPr>
          <w:p w14:paraId="0158E0DE"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9B750B5" w14:textId="3D5DA1D0" w:rsidR="00050CE9" w:rsidRPr="00D3139C" w:rsidRDefault="00050CE9" w:rsidP="00050CE9">
            <w:pPr>
              <w:rPr>
                <w:rFonts w:cstheme="minorHAnsi"/>
                <w:sz w:val="20"/>
                <w:szCs w:val="20"/>
              </w:rPr>
            </w:pPr>
            <w:r w:rsidRPr="00D3139C">
              <w:rPr>
                <w:rFonts w:cstheme="minorHAnsi"/>
                <w:sz w:val="20"/>
                <w:szCs w:val="20"/>
              </w:rPr>
              <w:t>25561 (58.1%)</w:t>
            </w:r>
          </w:p>
        </w:tc>
        <w:tc>
          <w:tcPr>
            <w:tcW w:w="1158" w:type="dxa"/>
            <w:noWrap/>
            <w:hideMark/>
          </w:tcPr>
          <w:p w14:paraId="18A0021B" w14:textId="6CA38458" w:rsidR="00050CE9" w:rsidRPr="00D3139C" w:rsidRDefault="00050CE9" w:rsidP="00050CE9">
            <w:pPr>
              <w:rPr>
                <w:rFonts w:cstheme="minorHAnsi"/>
                <w:sz w:val="20"/>
                <w:szCs w:val="20"/>
              </w:rPr>
            </w:pPr>
            <w:r w:rsidRPr="00D3139C">
              <w:rPr>
                <w:rFonts w:cstheme="minorHAnsi"/>
                <w:sz w:val="20"/>
                <w:szCs w:val="20"/>
              </w:rPr>
              <w:t>3531 (62.8%)</w:t>
            </w:r>
          </w:p>
        </w:tc>
        <w:tc>
          <w:tcPr>
            <w:tcW w:w="1112" w:type="dxa"/>
            <w:noWrap/>
            <w:hideMark/>
          </w:tcPr>
          <w:p w14:paraId="4D7D7649" w14:textId="53464F14" w:rsidR="00050CE9" w:rsidRPr="00D3139C" w:rsidRDefault="00050CE9" w:rsidP="00050CE9">
            <w:pPr>
              <w:rPr>
                <w:rFonts w:cstheme="minorHAnsi"/>
                <w:sz w:val="20"/>
                <w:szCs w:val="20"/>
              </w:rPr>
            </w:pPr>
            <w:r w:rsidRPr="00D3139C">
              <w:rPr>
                <w:rFonts w:cstheme="minorHAnsi"/>
                <w:sz w:val="20"/>
                <w:szCs w:val="20"/>
              </w:rPr>
              <w:t>12326 (67.5%)</w:t>
            </w:r>
          </w:p>
        </w:tc>
        <w:tc>
          <w:tcPr>
            <w:tcW w:w="1144" w:type="dxa"/>
            <w:noWrap/>
            <w:hideMark/>
          </w:tcPr>
          <w:p w14:paraId="612FBC5D" w14:textId="072AC6FE" w:rsidR="00050CE9" w:rsidRPr="00D3139C" w:rsidRDefault="00050CE9" w:rsidP="00050CE9">
            <w:pPr>
              <w:rPr>
                <w:rFonts w:cstheme="minorHAnsi"/>
                <w:sz w:val="20"/>
                <w:szCs w:val="20"/>
              </w:rPr>
            </w:pPr>
            <w:r w:rsidRPr="00D3139C">
              <w:rPr>
                <w:rFonts w:cstheme="minorHAnsi"/>
                <w:sz w:val="20"/>
                <w:szCs w:val="20"/>
              </w:rPr>
              <w:t>1886 (71.3%)</w:t>
            </w:r>
          </w:p>
        </w:tc>
        <w:tc>
          <w:tcPr>
            <w:tcW w:w="1132" w:type="dxa"/>
            <w:noWrap/>
            <w:hideMark/>
          </w:tcPr>
          <w:p w14:paraId="7F5A208F" w14:textId="722ADD1F" w:rsidR="00050CE9" w:rsidRPr="00D3139C" w:rsidRDefault="00050CE9" w:rsidP="00050CE9">
            <w:pPr>
              <w:rPr>
                <w:rFonts w:cstheme="minorHAnsi"/>
                <w:sz w:val="20"/>
                <w:szCs w:val="20"/>
              </w:rPr>
            </w:pPr>
            <w:r w:rsidRPr="00D3139C">
              <w:rPr>
                <w:rFonts w:cstheme="minorHAnsi"/>
                <w:sz w:val="20"/>
                <w:szCs w:val="20"/>
              </w:rPr>
              <w:t>13502 (76.6%)</w:t>
            </w:r>
          </w:p>
        </w:tc>
        <w:tc>
          <w:tcPr>
            <w:tcW w:w="1132" w:type="dxa"/>
            <w:noWrap/>
            <w:hideMark/>
          </w:tcPr>
          <w:p w14:paraId="3FA019EA" w14:textId="37FEDDC6" w:rsidR="00050CE9" w:rsidRPr="00D3139C" w:rsidRDefault="00050CE9" w:rsidP="00050CE9">
            <w:pPr>
              <w:rPr>
                <w:rFonts w:cstheme="minorHAnsi"/>
                <w:sz w:val="20"/>
                <w:szCs w:val="20"/>
              </w:rPr>
            </w:pPr>
            <w:r w:rsidRPr="00D3139C">
              <w:rPr>
                <w:rFonts w:cstheme="minorHAnsi"/>
                <w:sz w:val="20"/>
                <w:szCs w:val="20"/>
              </w:rPr>
              <w:t>2577 (77.5%)</w:t>
            </w:r>
          </w:p>
        </w:tc>
        <w:tc>
          <w:tcPr>
            <w:tcW w:w="772" w:type="dxa"/>
            <w:noWrap/>
            <w:hideMark/>
          </w:tcPr>
          <w:p w14:paraId="7C0F0B8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2DFE2FB" w14:textId="77777777" w:rsidTr="00050CE9">
        <w:trPr>
          <w:trHeight w:val="255"/>
        </w:trPr>
        <w:tc>
          <w:tcPr>
            <w:tcW w:w="2799" w:type="dxa"/>
            <w:noWrap/>
            <w:hideMark/>
          </w:tcPr>
          <w:p w14:paraId="3FB0BC33" w14:textId="77777777" w:rsidR="00050CE9" w:rsidRPr="00D3139C" w:rsidRDefault="00050CE9" w:rsidP="00050CE9">
            <w:pPr>
              <w:rPr>
                <w:rFonts w:cstheme="minorHAnsi"/>
                <w:sz w:val="20"/>
                <w:szCs w:val="20"/>
              </w:rPr>
            </w:pPr>
            <w:r w:rsidRPr="00D3139C">
              <w:rPr>
                <w:rFonts w:cstheme="minorHAnsi"/>
                <w:sz w:val="20"/>
                <w:szCs w:val="20"/>
              </w:rPr>
              <w:t>Diabetes</w:t>
            </w:r>
          </w:p>
        </w:tc>
        <w:tc>
          <w:tcPr>
            <w:tcW w:w="1519" w:type="dxa"/>
            <w:noWrap/>
          </w:tcPr>
          <w:p w14:paraId="7A30C9FD" w14:textId="318CF0F6" w:rsidR="00050CE9" w:rsidRPr="00D3139C" w:rsidRDefault="00050CE9" w:rsidP="00050CE9">
            <w:pPr>
              <w:rPr>
                <w:rFonts w:cstheme="minorHAnsi"/>
                <w:sz w:val="20"/>
                <w:szCs w:val="20"/>
              </w:rPr>
            </w:pPr>
          </w:p>
        </w:tc>
        <w:tc>
          <w:tcPr>
            <w:tcW w:w="937" w:type="dxa"/>
            <w:noWrap/>
            <w:hideMark/>
          </w:tcPr>
          <w:p w14:paraId="3CC1EA78" w14:textId="06AF7C6B" w:rsidR="00050CE9" w:rsidRPr="00D3139C" w:rsidRDefault="00050CE9" w:rsidP="00050CE9">
            <w:pPr>
              <w:rPr>
                <w:rFonts w:cstheme="minorHAnsi"/>
                <w:sz w:val="20"/>
                <w:szCs w:val="20"/>
              </w:rPr>
            </w:pPr>
            <w:r w:rsidRPr="00D3139C">
              <w:rPr>
                <w:rFonts w:cstheme="minorHAnsi"/>
                <w:sz w:val="20"/>
                <w:szCs w:val="20"/>
              </w:rPr>
              <w:t>20378 (25.5%)</w:t>
            </w:r>
          </w:p>
        </w:tc>
        <w:tc>
          <w:tcPr>
            <w:tcW w:w="937" w:type="dxa"/>
            <w:noWrap/>
            <w:hideMark/>
          </w:tcPr>
          <w:p w14:paraId="764CC54C" w14:textId="0DBACDFF" w:rsidR="00050CE9" w:rsidRPr="00D3139C" w:rsidRDefault="00050CE9" w:rsidP="00050CE9">
            <w:pPr>
              <w:rPr>
                <w:rFonts w:cstheme="minorHAnsi"/>
                <w:sz w:val="20"/>
                <w:szCs w:val="20"/>
              </w:rPr>
            </w:pPr>
            <w:r w:rsidRPr="00D3139C">
              <w:rPr>
                <w:rFonts w:cstheme="minorHAnsi"/>
                <w:sz w:val="20"/>
                <w:szCs w:val="20"/>
              </w:rPr>
              <w:t>3452 (29.8%)</w:t>
            </w:r>
          </w:p>
        </w:tc>
        <w:tc>
          <w:tcPr>
            <w:tcW w:w="772" w:type="dxa"/>
            <w:noWrap/>
            <w:hideMark/>
          </w:tcPr>
          <w:p w14:paraId="7A39EE4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1B778C7D" w14:textId="7FEA088C" w:rsidR="00050CE9" w:rsidRPr="00D3139C" w:rsidRDefault="00050CE9" w:rsidP="00050CE9">
            <w:pPr>
              <w:rPr>
                <w:rFonts w:cstheme="minorHAnsi"/>
                <w:sz w:val="20"/>
                <w:szCs w:val="20"/>
              </w:rPr>
            </w:pPr>
            <w:r w:rsidRPr="00D3139C">
              <w:rPr>
                <w:rFonts w:cstheme="minorHAnsi"/>
                <w:sz w:val="20"/>
                <w:szCs w:val="20"/>
              </w:rPr>
              <w:t>11022 (25.1%)</w:t>
            </w:r>
          </w:p>
        </w:tc>
        <w:tc>
          <w:tcPr>
            <w:tcW w:w="1158" w:type="dxa"/>
            <w:noWrap/>
            <w:hideMark/>
          </w:tcPr>
          <w:p w14:paraId="545557C6" w14:textId="31B61E86" w:rsidR="00050CE9" w:rsidRPr="00D3139C" w:rsidRDefault="00050CE9" w:rsidP="00050CE9">
            <w:pPr>
              <w:rPr>
                <w:rFonts w:cstheme="minorHAnsi"/>
                <w:sz w:val="20"/>
                <w:szCs w:val="20"/>
              </w:rPr>
            </w:pPr>
            <w:r w:rsidRPr="00D3139C">
              <w:rPr>
                <w:rFonts w:cstheme="minorHAnsi"/>
                <w:sz w:val="20"/>
                <w:szCs w:val="20"/>
              </w:rPr>
              <w:t>1606 (28.6%)</w:t>
            </w:r>
          </w:p>
        </w:tc>
        <w:tc>
          <w:tcPr>
            <w:tcW w:w="1112" w:type="dxa"/>
            <w:noWrap/>
            <w:hideMark/>
          </w:tcPr>
          <w:p w14:paraId="691521E4" w14:textId="36B16DF2" w:rsidR="00050CE9" w:rsidRPr="00D3139C" w:rsidRDefault="00050CE9" w:rsidP="00050CE9">
            <w:pPr>
              <w:rPr>
                <w:rFonts w:cstheme="minorHAnsi"/>
                <w:sz w:val="20"/>
                <w:szCs w:val="20"/>
              </w:rPr>
            </w:pPr>
            <w:r w:rsidRPr="00D3139C">
              <w:rPr>
                <w:rFonts w:cstheme="minorHAnsi"/>
                <w:sz w:val="20"/>
                <w:szCs w:val="20"/>
              </w:rPr>
              <w:t>4481 (24.5%)</w:t>
            </w:r>
          </w:p>
        </w:tc>
        <w:tc>
          <w:tcPr>
            <w:tcW w:w="1144" w:type="dxa"/>
            <w:noWrap/>
            <w:hideMark/>
          </w:tcPr>
          <w:p w14:paraId="6AC2154C" w14:textId="09952A97" w:rsidR="00050CE9" w:rsidRPr="00D3139C" w:rsidRDefault="00050CE9" w:rsidP="00050CE9">
            <w:pPr>
              <w:rPr>
                <w:rFonts w:cstheme="minorHAnsi"/>
                <w:sz w:val="20"/>
                <w:szCs w:val="20"/>
              </w:rPr>
            </w:pPr>
            <w:r w:rsidRPr="00D3139C">
              <w:rPr>
                <w:rFonts w:cstheme="minorHAnsi"/>
                <w:sz w:val="20"/>
                <w:szCs w:val="20"/>
              </w:rPr>
              <w:t>800 (30.2%)</w:t>
            </w:r>
          </w:p>
        </w:tc>
        <w:tc>
          <w:tcPr>
            <w:tcW w:w="1132" w:type="dxa"/>
            <w:noWrap/>
            <w:hideMark/>
          </w:tcPr>
          <w:p w14:paraId="32B7ECE9" w14:textId="2FCF4057" w:rsidR="00050CE9" w:rsidRPr="00D3139C" w:rsidRDefault="00050CE9" w:rsidP="00050CE9">
            <w:pPr>
              <w:rPr>
                <w:rFonts w:cstheme="minorHAnsi"/>
                <w:sz w:val="20"/>
                <w:szCs w:val="20"/>
              </w:rPr>
            </w:pPr>
            <w:r w:rsidRPr="00D3139C">
              <w:rPr>
                <w:rFonts w:cstheme="minorHAnsi"/>
                <w:sz w:val="20"/>
                <w:szCs w:val="20"/>
              </w:rPr>
              <w:t>4875 (27.7%)</w:t>
            </w:r>
          </w:p>
        </w:tc>
        <w:tc>
          <w:tcPr>
            <w:tcW w:w="1132" w:type="dxa"/>
            <w:noWrap/>
            <w:hideMark/>
          </w:tcPr>
          <w:p w14:paraId="55087A7D" w14:textId="13E0A43D" w:rsidR="00050CE9" w:rsidRPr="00D3139C" w:rsidRDefault="00050CE9" w:rsidP="00050CE9">
            <w:pPr>
              <w:rPr>
                <w:rFonts w:cstheme="minorHAnsi"/>
                <w:sz w:val="20"/>
                <w:szCs w:val="20"/>
              </w:rPr>
            </w:pPr>
            <w:r w:rsidRPr="00D3139C">
              <w:rPr>
                <w:rFonts w:cstheme="minorHAnsi"/>
                <w:sz w:val="20"/>
                <w:szCs w:val="20"/>
              </w:rPr>
              <w:t>1046 (31.4%)</w:t>
            </w:r>
          </w:p>
        </w:tc>
        <w:tc>
          <w:tcPr>
            <w:tcW w:w="772" w:type="dxa"/>
            <w:noWrap/>
            <w:hideMark/>
          </w:tcPr>
          <w:p w14:paraId="414FF11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52372BF" w14:textId="77777777" w:rsidTr="00050CE9">
        <w:trPr>
          <w:trHeight w:val="255"/>
        </w:trPr>
        <w:tc>
          <w:tcPr>
            <w:tcW w:w="2799" w:type="dxa"/>
            <w:noWrap/>
            <w:hideMark/>
          </w:tcPr>
          <w:p w14:paraId="16722872" w14:textId="77777777" w:rsidR="00050CE9" w:rsidRPr="00D3139C" w:rsidRDefault="00050CE9" w:rsidP="00050CE9">
            <w:pPr>
              <w:rPr>
                <w:rFonts w:cstheme="minorHAnsi"/>
                <w:sz w:val="20"/>
                <w:szCs w:val="20"/>
              </w:rPr>
            </w:pPr>
            <w:r w:rsidRPr="00D3139C">
              <w:rPr>
                <w:rFonts w:cstheme="minorHAnsi"/>
                <w:sz w:val="20"/>
                <w:szCs w:val="20"/>
              </w:rPr>
              <w:t>CAD</w:t>
            </w:r>
          </w:p>
        </w:tc>
        <w:tc>
          <w:tcPr>
            <w:tcW w:w="1519" w:type="dxa"/>
            <w:noWrap/>
          </w:tcPr>
          <w:p w14:paraId="348660B3" w14:textId="0704ED81" w:rsidR="00050CE9" w:rsidRPr="00D3139C" w:rsidRDefault="00050CE9" w:rsidP="00050CE9">
            <w:pPr>
              <w:rPr>
                <w:rFonts w:cstheme="minorHAnsi"/>
                <w:sz w:val="20"/>
                <w:szCs w:val="20"/>
              </w:rPr>
            </w:pPr>
          </w:p>
        </w:tc>
        <w:tc>
          <w:tcPr>
            <w:tcW w:w="937" w:type="dxa"/>
            <w:noWrap/>
            <w:hideMark/>
          </w:tcPr>
          <w:p w14:paraId="22389137" w14:textId="5B2B144D" w:rsidR="00050CE9" w:rsidRPr="00D3139C" w:rsidRDefault="00050CE9" w:rsidP="00050CE9">
            <w:pPr>
              <w:rPr>
                <w:rFonts w:cstheme="minorHAnsi"/>
                <w:sz w:val="20"/>
                <w:szCs w:val="20"/>
              </w:rPr>
            </w:pPr>
            <w:r w:rsidRPr="00D3139C">
              <w:rPr>
                <w:rFonts w:cstheme="minorHAnsi"/>
                <w:sz w:val="20"/>
                <w:szCs w:val="20"/>
              </w:rPr>
              <w:t>41020 (51.4%)</w:t>
            </w:r>
          </w:p>
        </w:tc>
        <w:tc>
          <w:tcPr>
            <w:tcW w:w="937" w:type="dxa"/>
            <w:noWrap/>
            <w:hideMark/>
          </w:tcPr>
          <w:p w14:paraId="6F27AAD1" w14:textId="603C8923" w:rsidR="00050CE9" w:rsidRPr="00D3139C" w:rsidRDefault="00050CE9" w:rsidP="00050CE9">
            <w:pPr>
              <w:rPr>
                <w:rFonts w:cstheme="minorHAnsi"/>
                <w:sz w:val="20"/>
                <w:szCs w:val="20"/>
              </w:rPr>
            </w:pPr>
            <w:r w:rsidRPr="00D3139C">
              <w:rPr>
                <w:rFonts w:cstheme="minorHAnsi"/>
                <w:sz w:val="20"/>
                <w:szCs w:val="20"/>
              </w:rPr>
              <w:t>6913 (59.6%)</w:t>
            </w:r>
          </w:p>
        </w:tc>
        <w:tc>
          <w:tcPr>
            <w:tcW w:w="772" w:type="dxa"/>
            <w:noWrap/>
            <w:hideMark/>
          </w:tcPr>
          <w:p w14:paraId="5FD10AD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19997C5" w14:textId="7E80782D" w:rsidR="00050CE9" w:rsidRPr="00D3139C" w:rsidRDefault="00050CE9" w:rsidP="00050CE9">
            <w:pPr>
              <w:rPr>
                <w:rFonts w:cstheme="minorHAnsi"/>
                <w:sz w:val="20"/>
                <w:szCs w:val="20"/>
              </w:rPr>
            </w:pPr>
            <w:r w:rsidRPr="00D3139C">
              <w:rPr>
                <w:rFonts w:cstheme="minorHAnsi"/>
                <w:sz w:val="20"/>
                <w:szCs w:val="20"/>
              </w:rPr>
              <w:t>23120 (52.6%)</w:t>
            </w:r>
          </w:p>
        </w:tc>
        <w:tc>
          <w:tcPr>
            <w:tcW w:w="1158" w:type="dxa"/>
            <w:noWrap/>
            <w:hideMark/>
          </w:tcPr>
          <w:p w14:paraId="2C604D37" w14:textId="1317CFA0" w:rsidR="00050CE9" w:rsidRPr="00D3139C" w:rsidRDefault="00050CE9" w:rsidP="00050CE9">
            <w:pPr>
              <w:rPr>
                <w:rFonts w:cstheme="minorHAnsi"/>
                <w:sz w:val="20"/>
                <w:szCs w:val="20"/>
              </w:rPr>
            </w:pPr>
            <w:r w:rsidRPr="00D3139C">
              <w:rPr>
                <w:rFonts w:cstheme="minorHAnsi"/>
                <w:sz w:val="20"/>
                <w:szCs w:val="20"/>
              </w:rPr>
              <w:t>3559 (63.3%)</w:t>
            </w:r>
          </w:p>
        </w:tc>
        <w:tc>
          <w:tcPr>
            <w:tcW w:w="1112" w:type="dxa"/>
            <w:noWrap/>
            <w:hideMark/>
          </w:tcPr>
          <w:p w14:paraId="057EF925" w14:textId="6CA35A5D" w:rsidR="00050CE9" w:rsidRPr="00D3139C" w:rsidRDefault="00050CE9" w:rsidP="00050CE9">
            <w:pPr>
              <w:rPr>
                <w:rFonts w:cstheme="minorHAnsi"/>
                <w:sz w:val="20"/>
                <w:szCs w:val="20"/>
              </w:rPr>
            </w:pPr>
            <w:r w:rsidRPr="00D3139C">
              <w:rPr>
                <w:rFonts w:cstheme="minorHAnsi"/>
                <w:sz w:val="20"/>
                <w:szCs w:val="20"/>
              </w:rPr>
              <w:t>9977 (54.6%)</w:t>
            </w:r>
          </w:p>
        </w:tc>
        <w:tc>
          <w:tcPr>
            <w:tcW w:w="1144" w:type="dxa"/>
            <w:noWrap/>
            <w:hideMark/>
          </w:tcPr>
          <w:p w14:paraId="7328C2D3" w14:textId="7D1B303F" w:rsidR="00050CE9" w:rsidRPr="00D3139C" w:rsidRDefault="00050CE9" w:rsidP="00050CE9">
            <w:pPr>
              <w:rPr>
                <w:rFonts w:cstheme="minorHAnsi"/>
                <w:sz w:val="20"/>
                <w:szCs w:val="20"/>
              </w:rPr>
            </w:pPr>
            <w:r w:rsidRPr="00D3139C">
              <w:rPr>
                <w:rFonts w:cstheme="minorHAnsi"/>
                <w:sz w:val="20"/>
                <w:szCs w:val="20"/>
              </w:rPr>
              <w:t>1614 (61.0%)</w:t>
            </w:r>
          </w:p>
        </w:tc>
        <w:tc>
          <w:tcPr>
            <w:tcW w:w="1132" w:type="dxa"/>
            <w:noWrap/>
            <w:hideMark/>
          </w:tcPr>
          <w:p w14:paraId="7DC7164E" w14:textId="61BDB895" w:rsidR="00050CE9" w:rsidRPr="00D3139C" w:rsidRDefault="00050CE9" w:rsidP="00050CE9">
            <w:pPr>
              <w:rPr>
                <w:rFonts w:cstheme="minorHAnsi"/>
                <w:sz w:val="20"/>
                <w:szCs w:val="20"/>
              </w:rPr>
            </w:pPr>
            <w:r w:rsidRPr="00D3139C">
              <w:rPr>
                <w:rFonts w:cstheme="minorHAnsi"/>
                <w:sz w:val="20"/>
                <w:szCs w:val="20"/>
              </w:rPr>
              <w:t>7923 (44.9%)</w:t>
            </w:r>
          </w:p>
        </w:tc>
        <w:tc>
          <w:tcPr>
            <w:tcW w:w="1132" w:type="dxa"/>
            <w:noWrap/>
            <w:hideMark/>
          </w:tcPr>
          <w:p w14:paraId="59AF9FB4" w14:textId="4B06B821" w:rsidR="00050CE9" w:rsidRPr="00D3139C" w:rsidRDefault="00050CE9" w:rsidP="00050CE9">
            <w:pPr>
              <w:rPr>
                <w:rFonts w:cstheme="minorHAnsi"/>
                <w:sz w:val="20"/>
                <w:szCs w:val="20"/>
              </w:rPr>
            </w:pPr>
            <w:r w:rsidRPr="00D3139C">
              <w:rPr>
                <w:rFonts w:cstheme="minorHAnsi"/>
                <w:sz w:val="20"/>
                <w:szCs w:val="20"/>
              </w:rPr>
              <w:t>1740 (52.3%)</w:t>
            </w:r>
          </w:p>
        </w:tc>
        <w:tc>
          <w:tcPr>
            <w:tcW w:w="772" w:type="dxa"/>
            <w:noWrap/>
            <w:hideMark/>
          </w:tcPr>
          <w:p w14:paraId="418E8F7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41C55FF" w14:textId="77777777" w:rsidTr="00050CE9">
        <w:trPr>
          <w:trHeight w:val="255"/>
        </w:trPr>
        <w:tc>
          <w:tcPr>
            <w:tcW w:w="2799" w:type="dxa"/>
            <w:noWrap/>
            <w:hideMark/>
          </w:tcPr>
          <w:p w14:paraId="7A972B7B" w14:textId="77777777" w:rsidR="00050CE9" w:rsidRPr="00D3139C" w:rsidRDefault="00050CE9" w:rsidP="00050CE9">
            <w:pPr>
              <w:rPr>
                <w:rFonts w:cstheme="minorHAnsi"/>
                <w:sz w:val="20"/>
                <w:szCs w:val="20"/>
              </w:rPr>
            </w:pPr>
            <w:r w:rsidRPr="00D3139C">
              <w:rPr>
                <w:rFonts w:cstheme="minorHAnsi"/>
                <w:sz w:val="20"/>
                <w:szCs w:val="20"/>
              </w:rPr>
              <w:t>AF</w:t>
            </w:r>
          </w:p>
        </w:tc>
        <w:tc>
          <w:tcPr>
            <w:tcW w:w="1519" w:type="dxa"/>
            <w:noWrap/>
          </w:tcPr>
          <w:p w14:paraId="146C02B9" w14:textId="63182310" w:rsidR="00050CE9" w:rsidRPr="00D3139C" w:rsidRDefault="00050CE9" w:rsidP="00050CE9">
            <w:pPr>
              <w:rPr>
                <w:rFonts w:cstheme="minorHAnsi"/>
                <w:sz w:val="20"/>
                <w:szCs w:val="20"/>
              </w:rPr>
            </w:pPr>
          </w:p>
        </w:tc>
        <w:tc>
          <w:tcPr>
            <w:tcW w:w="937" w:type="dxa"/>
            <w:noWrap/>
            <w:hideMark/>
          </w:tcPr>
          <w:p w14:paraId="0EB1428F" w14:textId="248376B6" w:rsidR="00050CE9" w:rsidRPr="00D3139C" w:rsidRDefault="00050CE9" w:rsidP="00050CE9">
            <w:pPr>
              <w:rPr>
                <w:rFonts w:cstheme="minorHAnsi"/>
                <w:sz w:val="20"/>
                <w:szCs w:val="20"/>
              </w:rPr>
            </w:pPr>
            <w:r w:rsidRPr="00D3139C">
              <w:rPr>
                <w:rFonts w:cstheme="minorHAnsi"/>
                <w:sz w:val="20"/>
                <w:szCs w:val="20"/>
              </w:rPr>
              <w:t>44610 (55.9%)</w:t>
            </w:r>
          </w:p>
        </w:tc>
        <w:tc>
          <w:tcPr>
            <w:tcW w:w="937" w:type="dxa"/>
            <w:noWrap/>
            <w:hideMark/>
          </w:tcPr>
          <w:p w14:paraId="41532923" w14:textId="2D9DF53E" w:rsidR="00050CE9" w:rsidRPr="00D3139C" w:rsidRDefault="00050CE9" w:rsidP="00050CE9">
            <w:pPr>
              <w:rPr>
                <w:rFonts w:cstheme="minorHAnsi"/>
                <w:sz w:val="20"/>
                <w:szCs w:val="20"/>
              </w:rPr>
            </w:pPr>
            <w:r w:rsidRPr="00D3139C">
              <w:rPr>
                <w:rFonts w:cstheme="minorHAnsi"/>
                <w:sz w:val="20"/>
                <w:szCs w:val="20"/>
              </w:rPr>
              <w:t>6651 (57.4%)</w:t>
            </w:r>
          </w:p>
        </w:tc>
        <w:tc>
          <w:tcPr>
            <w:tcW w:w="772" w:type="dxa"/>
            <w:noWrap/>
            <w:hideMark/>
          </w:tcPr>
          <w:p w14:paraId="2E5DFE9B" w14:textId="77777777" w:rsidR="00050CE9" w:rsidRPr="00D3139C" w:rsidRDefault="00050CE9" w:rsidP="00050CE9">
            <w:pPr>
              <w:rPr>
                <w:rFonts w:cstheme="minorHAnsi"/>
                <w:sz w:val="20"/>
                <w:szCs w:val="20"/>
              </w:rPr>
            </w:pPr>
            <w:r w:rsidRPr="00D3139C">
              <w:rPr>
                <w:rFonts w:cstheme="minorHAnsi"/>
                <w:sz w:val="20"/>
                <w:szCs w:val="20"/>
              </w:rPr>
              <w:t>0.002</w:t>
            </w:r>
          </w:p>
        </w:tc>
        <w:tc>
          <w:tcPr>
            <w:tcW w:w="1089" w:type="dxa"/>
            <w:noWrap/>
            <w:hideMark/>
          </w:tcPr>
          <w:p w14:paraId="66FD4072" w14:textId="0825BC61" w:rsidR="00050CE9" w:rsidRPr="00D3139C" w:rsidRDefault="00050CE9" w:rsidP="00050CE9">
            <w:pPr>
              <w:rPr>
                <w:rFonts w:cstheme="minorHAnsi"/>
                <w:sz w:val="20"/>
                <w:szCs w:val="20"/>
              </w:rPr>
            </w:pPr>
            <w:r w:rsidRPr="00D3139C">
              <w:rPr>
                <w:rFonts w:cstheme="minorHAnsi"/>
                <w:sz w:val="20"/>
                <w:szCs w:val="20"/>
              </w:rPr>
              <w:t>22420 (51.0%)</w:t>
            </w:r>
          </w:p>
        </w:tc>
        <w:tc>
          <w:tcPr>
            <w:tcW w:w="1158" w:type="dxa"/>
            <w:noWrap/>
            <w:hideMark/>
          </w:tcPr>
          <w:p w14:paraId="1C9E41D6" w14:textId="06FC8827" w:rsidR="00050CE9" w:rsidRPr="00D3139C" w:rsidRDefault="00050CE9" w:rsidP="00050CE9">
            <w:pPr>
              <w:rPr>
                <w:rFonts w:cstheme="minorHAnsi"/>
                <w:sz w:val="20"/>
                <w:szCs w:val="20"/>
              </w:rPr>
            </w:pPr>
            <w:r w:rsidRPr="00D3139C">
              <w:rPr>
                <w:rFonts w:cstheme="minorHAnsi"/>
                <w:sz w:val="20"/>
                <w:szCs w:val="20"/>
              </w:rPr>
              <w:t>2893 (51.4%)</w:t>
            </w:r>
          </w:p>
        </w:tc>
        <w:tc>
          <w:tcPr>
            <w:tcW w:w="1112" w:type="dxa"/>
            <w:noWrap/>
            <w:hideMark/>
          </w:tcPr>
          <w:p w14:paraId="7E508235" w14:textId="16948E38" w:rsidR="00050CE9" w:rsidRPr="00D3139C" w:rsidRDefault="00050CE9" w:rsidP="00050CE9">
            <w:pPr>
              <w:rPr>
                <w:rFonts w:cstheme="minorHAnsi"/>
                <w:sz w:val="20"/>
                <w:szCs w:val="20"/>
              </w:rPr>
            </w:pPr>
            <w:r w:rsidRPr="00D3139C">
              <w:rPr>
                <w:rFonts w:cstheme="minorHAnsi"/>
                <w:sz w:val="20"/>
                <w:szCs w:val="20"/>
              </w:rPr>
              <w:t>10509 (57.5%)</w:t>
            </w:r>
          </w:p>
        </w:tc>
        <w:tc>
          <w:tcPr>
            <w:tcW w:w="1144" w:type="dxa"/>
            <w:noWrap/>
            <w:hideMark/>
          </w:tcPr>
          <w:p w14:paraId="71A038CA" w14:textId="6EA78CB7" w:rsidR="00050CE9" w:rsidRPr="00D3139C" w:rsidRDefault="00050CE9" w:rsidP="00050CE9">
            <w:pPr>
              <w:rPr>
                <w:rFonts w:cstheme="minorHAnsi"/>
                <w:sz w:val="20"/>
                <w:szCs w:val="20"/>
              </w:rPr>
            </w:pPr>
            <w:r w:rsidRPr="00D3139C">
              <w:rPr>
                <w:rFonts w:cstheme="minorHAnsi"/>
                <w:sz w:val="20"/>
                <w:szCs w:val="20"/>
              </w:rPr>
              <w:t>1618 (61.1%)</w:t>
            </w:r>
          </w:p>
        </w:tc>
        <w:tc>
          <w:tcPr>
            <w:tcW w:w="1132" w:type="dxa"/>
            <w:noWrap/>
            <w:hideMark/>
          </w:tcPr>
          <w:p w14:paraId="2AAFA23B" w14:textId="7DF893A6" w:rsidR="00050CE9" w:rsidRPr="00D3139C" w:rsidRDefault="00050CE9" w:rsidP="00050CE9">
            <w:pPr>
              <w:rPr>
                <w:rFonts w:cstheme="minorHAnsi"/>
                <w:sz w:val="20"/>
                <w:szCs w:val="20"/>
              </w:rPr>
            </w:pPr>
            <w:r w:rsidRPr="00D3139C">
              <w:rPr>
                <w:rFonts w:cstheme="minorHAnsi"/>
                <w:sz w:val="20"/>
                <w:szCs w:val="20"/>
              </w:rPr>
              <w:t>11681 (66.3%)</w:t>
            </w:r>
          </w:p>
        </w:tc>
        <w:tc>
          <w:tcPr>
            <w:tcW w:w="1132" w:type="dxa"/>
            <w:noWrap/>
            <w:hideMark/>
          </w:tcPr>
          <w:p w14:paraId="2EEF8D39" w14:textId="30FA7638" w:rsidR="00050CE9" w:rsidRPr="00D3139C" w:rsidRDefault="00050CE9" w:rsidP="00050CE9">
            <w:pPr>
              <w:rPr>
                <w:rFonts w:cstheme="minorHAnsi"/>
                <w:sz w:val="20"/>
                <w:szCs w:val="20"/>
              </w:rPr>
            </w:pPr>
            <w:r w:rsidRPr="00D3139C">
              <w:rPr>
                <w:rFonts w:cstheme="minorHAnsi"/>
                <w:sz w:val="20"/>
                <w:szCs w:val="20"/>
              </w:rPr>
              <w:t>2140 (64.3%)</w:t>
            </w:r>
          </w:p>
        </w:tc>
        <w:tc>
          <w:tcPr>
            <w:tcW w:w="772" w:type="dxa"/>
            <w:noWrap/>
            <w:hideMark/>
          </w:tcPr>
          <w:p w14:paraId="37098AB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F168563" w14:textId="77777777" w:rsidTr="00050CE9">
        <w:trPr>
          <w:trHeight w:val="255"/>
        </w:trPr>
        <w:tc>
          <w:tcPr>
            <w:tcW w:w="2799" w:type="dxa"/>
            <w:noWrap/>
            <w:hideMark/>
          </w:tcPr>
          <w:p w14:paraId="12E94B3B" w14:textId="77777777" w:rsidR="00050CE9" w:rsidRPr="00D3139C" w:rsidRDefault="00050CE9" w:rsidP="00050CE9">
            <w:pPr>
              <w:rPr>
                <w:rFonts w:cstheme="minorHAnsi"/>
                <w:sz w:val="20"/>
                <w:szCs w:val="20"/>
              </w:rPr>
            </w:pPr>
            <w:r w:rsidRPr="00D3139C">
              <w:rPr>
                <w:rFonts w:cstheme="minorHAnsi"/>
                <w:sz w:val="20"/>
                <w:szCs w:val="20"/>
              </w:rPr>
              <w:t>VHD</w:t>
            </w:r>
          </w:p>
        </w:tc>
        <w:tc>
          <w:tcPr>
            <w:tcW w:w="1519" w:type="dxa"/>
            <w:noWrap/>
          </w:tcPr>
          <w:p w14:paraId="1AF7C890" w14:textId="3005F54E" w:rsidR="00050CE9" w:rsidRPr="00D3139C" w:rsidRDefault="00050CE9" w:rsidP="00050CE9">
            <w:pPr>
              <w:rPr>
                <w:rFonts w:cstheme="minorHAnsi"/>
                <w:sz w:val="20"/>
                <w:szCs w:val="20"/>
              </w:rPr>
            </w:pPr>
          </w:p>
        </w:tc>
        <w:tc>
          <w:tcPr>
            <w:tcW w:w="937" w:type="dxa"/>
            <w:noWrap/>
            <w:hideMark/>
          </w:tcPr>
          <w:p w14:paraId="2ED603A5" w14:textId="6B791FDF" w:rsidR="00050CE9" w:rsidRPr="00D3139C" w:rsidRDefault="00050CE9" w:rsidP="00050CE9">
            <w:pPr>
              <w:rPr>
                <w:rFonts w:cstheme="minorHAnsi"/>
                <w:sz w:val="20"/>
                <w:szCs w:val="20"/>
              </w:rPr>
            </w:pPr>
            <w:r w:rsidRPr="00D3139C">
              <w:rPr>
                <w:rFonts w:cstheme="minorHAnsi"/>
                <w:sz w:val="20"/>
                <w:szCs w:val="20"/>
              </w:rPr>
              <w:t>21224 (26.6%)</w:t>
            </w:r>
          </w:p>
        </w:tc>
        <w:tc>
          <w:tcPr>
            <w:tcW w:w="937" w:type="dxa"/>
            <w:noWrap/>
            <w:hideMark/>
          </w:tcPr>
          <w:p w14:paraId="6356A7C8" w14:textId="4D5A6B1B" w:rsidR="00050CE9" w:rsidRPr="00D3139C" w:rsidRDefault="00050CE9" w:rsidP="00050CE9">
            <w:pPr>
              <w:rPr>
                <w:rFonts w:cstheme="minorHAnsi"/>
                <w:sz w:val="20"/>
                <w:szCs w:val="20"/>
              </w:rPr>
            </w:pPr>
            <w:r w:rsidRPr="00D3139C">
              <w:rPr>
                <w:rFonts w:cstheme="minorHAnsi"/>
                <w:sz w:val="20"/>
                <w:szCs w:val="20"/>
              </w:rPr>
              <w:t>3149 (27.2%)</w:t>
            </w:r>
          </w:p>
        </w:tc>
        <w:tc>
          <w:tcPr>
            <w:tcW w:w="772" w:type="dxa"/>
            <w:noWrap/>
            <w:hideMark/>
          </w:tcPr>
          <w:p w14:paraId="0E6F9181" w14:textId="77777777" w:rsidR="00050CE9" w:rsidRPr="00D3139C" w:rsidRDefault="00050CE9" w:rsidP="00050CE9">
            <w:pPr>
              <w:rPr>
                <w:rFonts w:cstheme="minorHAnsi"/>
                <w:sz w:val="20"/>
                <w:szCs w:val="20"/>
              </w:rPr>
            </w:pPr>
            <w:r w:rsidRPr="00D3139C">
              <w:rPr>
                <w:rFonts w:cstheme="minorHAnsi"/>
                <w:sz w:val="20"/>
                <w:szCs w:val="20"/>
              </w:rPr>
              <w:t>0.19</w:t>
            </w:r>
          </w:p>
        </w:tc>
        <w:tc>
          <w:tcPr>
            <w:tcW w:w="1089" w:type="dxa"/>
            <w:noWrap/>
            <w:hideMark/>
          </w:tcPr>
          <w:p w14:paraId="692DC047" w14:textId="00D3B3E5" w:rsidR="00050CE9" w:rsidRPr="00D3139C" w:rsidRDefault="00050CE9" w:rsidP="00050CE9">
            <w:pPr>
              <w:rPr>
                <w:rFonts w:cstheme="minorHAnsi"/>
                <w:sz w:val="20"/>
                <w:szCs w:val="20"/>
              </w:rPr>
            </w:pPr>
            <w:r w:rsidRPr="00D3139C">
              <w:rPr>
                <w:rFonts w:cstheme="minorHAnsi"/>
                <w:sz w:val="20"/>
                <w:szCs w:val="20"/>
              </w:rPr>
              <w:t>10197 (23.2%)</w:t>
            </w:r>
          </w:p>
        </w:tc>
        <w:tc>
          <w:tcPr>
            <w:tcW w:w="1158" w:type="dxa"/>
            <w:noWrap/>
            <w:hideMark/>
          </w:tcPr>
          <w:p w14:paraId="1B364966" w14:textId="71AD8DC3" w:rsidR="00050CE9" w:rsidRPr="00D3139C" w:rsidRDefault="00050CE9" w:rsidP="00050CE9">
            <w:pPr>
              <w:rPr>
                <w:rFonts w:cstheme="minorHAnsi"/>
                <w:sz w:val="20"/>
                <w:szCs w:val="20"/>
              </w:rPr>
            </w:pPr>
            <w:r w:rsidRPr="00D3139C">
              <w:rPr>
                <w:rFonts w:cstheme="minorHAnsi"/>
                <w:sz w:val="20"/>
                <w:szCs w:val="20"/>
              </w:rPr>
              <w:t>1363 (24.2%)</w:t>
            </w:r>
          </w:p>
        </w:tc>
        <w:tc>
          <w:tcPr>
            <w:tcW w:w="1112" w:type="dxa"/>
            <w:noWrap/>
            <w:hideMark/>
          </w:tcPr>
          <w:p w14:paraId="0CAA8D39" w14:textId="4F7AACE2" w:rsidR="00050CE9" w:rsidRPr="00D3139C" w:rsidRDefault="00050CE9" w:rsidP="00050CE9">
            <w:pPr>
              <w:rPr>
                <w:rFonts w:cstheme="minorHAnsi"/>
                <w:sz w:val="20"/>
                <w:szCs w:val="20"/>
              </w:rPr>
            </w:pPr>
            <w:r w:rsidRPr="00D3139C">
              <w:rPr>
                <w:rFonts w:cstheme="minorHAnsi"/>
                <w:sz w:val="20"/>
                <w:szCs w:val="20"/>
              </w:rPr>
              <w:t>4856 (26.6%)</w:t>
            </w:r>
          </w:p>
        </w:tc>
        <w:tc>
          <w:tcPr>
            <w:tcW w:w="1144" w:type="dxa"/>
            <w:noWrap/>
            <w:hideMark/>
          </w:tcPr>
          <w:p w14:paraId="05F87BE8" w14:textId="37558E13" w:rsidR="00050CE9" w:rsidRPr="00D3139C" w:rsidRDefault="00050CE9" w:rsidP="00050CE9">
            <w:pPr>
              <w:rPr>
                <w:rFonts w:cstheme="minorHAnsi"/>
                <w:sz w:val="20"/>
                <w:szCs w:val="20"/>
              </w:rPr>
            </w:pPr>
            <w:r w:rsidRPr="00D3139C">
              <w:rPr>
                <w:rFonts w:cstheme="minorHAnsi"/>
                <w:sz w:val="20"/>
                <w:szCs w:val="20"/>
              </w:rPr>
              <w:t>724 (27.4%)</w:t>
            </w:r>
          </w:p>
        </w:tc>
        <w:tc>
          <w:tcPr>
            <w:tcW w:w="1132" w:type="dxa"/>
            <w:noWrap/>
            <w:hideMark/>
          </w:tcPr>
          <w:p w14:paraId="28B62F9A" w14:textId="53904415" w:rsidR="00050CE9" w:rsidRPr="00D3139C" w:rsidRDefault="00050CE9" w:rsidP="00050CE9">
            <w:pPr>
              <w:rPr>
                <w:rFonts w:cstheme="minorHAnsi"/>
                <w:sz w:val="20"/>
                <w:szCs w:val="20"/>
              </w:rPr>
            </w:pPr>
            <w:r w:rsidRPr="00D3139C">
              <w:rPr>
                <w:rFonts w:cstheme="minorHAnsi"/>
                <w:sz w:val="20"/>
                <w:szCs w:val="20"/>
              </w:rPr>
              <w:t>6171 (35.0%)</w:t>
            </w:r>
          </w:p>
        </w:tc>
        <w:tc>
          <w:tcPr>
            <w:tcW w:w="1132" w:type="dxa"/>
            <w:noWrap/>
            <w:hideMark/>
          </w:tcPr>
          <w:p w14:paraId="704CE2E3" w14:textId="29647E3A" w:rsidR="00050CE9" w:rsidRPr="00D3139C" w:rsidRDefault="00050CE9" w:rsidP="00050CE9">
            <w:pPr>
              <w:rPr>
                <w:rFonts w:cstheme="minorHAnsi"/>
                <w:sz w:val="20"/>
                <w:szCs w:val="20"/>
              </w:rPr>
            </w:pPr>
            <w:r w:rsidRPr="00D3139C">
              <w:rPr>
                <w:rFonts w:cstheme="minorHAnsi"/>
                <w:sz w:val="20"/>
                <w:szCs w:val="20"/>
              </w:rPr>
              <w:t>1062 (31.9%)</w:t>
            </w:r>
          </w:p>
        </w:tc>
        <w:tc>
          <w:tcPr>
            <w:tcW w:w="772" w:type="dxa"/>
            <w:noWrap/>
            <w:hideMark/>
          </w:tcPr>
          <w:p w14:paraId="50A9044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2BCEB9E" w14:textId="77777777" w:rsidTr="00050CE9">
        <w:trPr>
          <w:trHeight w:val="255"/>
        </w:trPr>
        <w:tc>
          <w:tcPr>
            <w:tcW w:w="2799" w:type="dxa"/>
            <w:noWrap/>
            <w:hideMark/>
          </w:tcPr>
          <w:p w14:paraId="04D3D490" w14:textId="77777777" w:rsidR="00050CE9" w:rsidRPr="00D3139C" w:rsidRDefault="00050CE9" w:rsidP="00050CE9">
            <w:pPr>
              <w:rPr>
                <w:rFonts w:cstheme="minorHAnsi"/>
                <w:sz w:val="20"/>
                <w:szCs w:val="20"/>
              </w:rPr>
            </w:pPr>
            <w:r w:rsidRPr="00D3139C">
              <w:rPr>
                <w:rFonts w:cstheme="minorHAnsi"/>
                <w:sz w:val="20"/>
                <w:szCs w:val="20"/>
              </w:rPr>
              <w:t>CKD</w:t>
            </w:r>
          </w:p>
        </w:tc>
        <w:tc>
          <w:tcPr>
            <w:tcW w:w="1519" w:type="dxa"/>
            <w:noWrap/>
          </w:tcPr>
          <w:p w14:paraId="4D8E421F" w14:textId="6FA078AA" w:rsidR="00050CE9" w:rsidRPr="00D3139C" w:rsidRDefault="00050CE9" w:rsidP="00050CE9">
            <w:pPr>
              <w:rPr>
                <w:rFonts w:cstheme="minorHAnsi"/>
                <w:sz w:val="20"/>
                <w:szCs w:val="20"/>
              </w:rPr>
            </w:pPr>
          </w:p>
        </w:tc>
        <w:tc>
          <w:tcPr>
            <w:tcW w:w="937" w:type="dxa"/>
            <w:noWrap/>
            <w:hideMark/>
          </w:tcPr>
          <w:p w14:paraId="658B86BC" w14:textId="48182039" w:rsidR="00050CE9" w:rsidRPr="00D3139C" w:rsidRDefault="00050CE9" w:rsidP="00050CE9">
            <w:pPr>
              <w:rPr>
                <w:rFonts w:cstheme="minorHAnsi"/>
                <w:sz w:val="20"/>
                <w:szCs w:val="20"/>
              </w:rPr>
            </w:pPr>
            <w:r w:rsidRPr="00D3139C">
              <w:rPr>
                <w:rFonts w:cstheme="minorHAnsi"/>
                <w:sz w:val="20"/>
                <w:szCs w:val="20"/>
              </w:rPr>
              <w:t>31415 (39.3%)</w:t>
            </w:r>
          </w:p>
        </w:tc>
        <w:tc>
          <w:tcPr>
            <w:tcW w:w="937" w:type="dxa"/>
            <w:noWrap/>
            <w:hideMark/>
          </w:tcPr>
          <w:p w14:paraId="34BCD495" w14:textId="69C61B3A" w:rsidR="00050CE9" w:rsidRPr="00D3139C" w:rsidRDefault="00050CE9" w:rsidP="00050CE9">
            <w:pPr>
              <w:rPr>
                <w:rFonts w:cstheme="minorHAnsi"/>
                <w:sz w:val="20"/>
                <w:szCs w:val="20"/>
              </w:rPr>
            </w:pPr>
            <w:r w:rsidRPr="00D3139C">
              <w:rPr>
                <w:rFonts w:cstheme="minorHAnsi"/>
                <w:sz w:val="20"/>
                <w:szCs w:val="20"/>
              </w:rPr>
              <w:t>5164 (44.5%)</w:t>
            </w:r>
          </w:p>
        </w:tc>
        <w:tc>
          <w:tcPr>
            <w:tcW w:w="772" w:type="dxa"/>
            <w:noWrap/>
            <w:hideMark/>
          </w:tcPr>
          <w:p w14:paraId="4B341C63"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2931EE03" w14:textId="149456DB" w:rsidR="00050CE9" w:rsidRPr="00D3139C" w:rsidRDefault="00050CE9" w:rsidP="00050CE9">
            <w:pPr>
              <w:rPr>
                <w:rFonts w:cstheme="minorHAnsi"/>
                <w:sz w:val="20"/>
                <w:szCs w:val="20"/>
              </w:rPr>
            </w:pPr>
            <w:r w:rsidRPr="00D3139C">
              <w:rPr>
                <w:rFonts w:cstheme="minorHAnsi"/>
                <w:sz w:val="20"/>
                <w:szCs w:val="20"/>
              </w:rPr>
              <w:t>15950 (36.3%)</w:t>
            </w:r>
          </w:p>
        </w:tc>
        <w:tc>
          <w:tcPr>
            <w:tcW w:w="1158" w:type="dxa"/>
            <w:noWrap/>
            <w:hideMark/>
          </w:tcPr>
          <w:p w14:paraId="7B84C014" w14:textId="1128AF02" w:rsidR="00050CE9" w:rsidRPr="00D3139C" w:rsidRDefault="00050CE9" w:rsidP="00050CE9">
            <w:pPr>
              <w:rPr>
                <w:rFonts w:cstheme="minorHAnsi"/>
                <w:sz w:val="20"/>
                <w:szCs w:val="20"/>
              </w:rPr>
            </w:pPr>
            <w:r w:rsidRPr="00D3139C">
              <w:rPr>
                <w:rFonts w:cstheme="minorHAnsi"/>
                <w:sz w:val="20"/>
                <w:szCs w:val="20"/>
              </w:rPr>
              <w:t>2289 (40.7%)</w:t>
            </w:r>
          </w:p>
        </w:tc>
        <w:tc>
          <w:tcPr>
            <w:tcW w:w="1112" w:type="dxa"/>
            <w:noWrap/>
            <w:hideMark/>
          </w:tcPr>
          <w:p w14:paraId="2EC9BB0C" w14:textId="6F036E4B" w:rsidR="00050CE9" w:rsidRPr="00D3139C" w:rsidRDefault="00050CE9" w:rsidP="00050CE9">
            <w:pPr>
              <w:rPr>
                <w:rFonts w:cstheme="minorHAnsi"/>
                <w:sz w:val="20"/>
                <w:szCs w:val="20"/>
              </w:rPr>
            </w:pPr>
            <w:r w:rsidRPr="00D3139C">
              <w:rPr>
                <w:rFonts w:cstheme="minorHAnsi"/>
                <w:sz w:val="20"/>
                <w:szCs w:val="20"/>
              </w:rPr>
              <w:t>7019 (38.4%)</w:t>
            </w:r>
          </w:p>
        </w:tc>
        <w:tc>
          <w:tcPr>
            <w:tcW w:w="1144" w:type="dxa"/>
            <w:noWrap/>
            <w:hideMark/>
          </w:tcPr>
          <w:p w14:paraId="0C1997E6" w14:textId="4F54BAEF" w:rsidR="00050CE9" w:rsidRPr="00D3139C" w:rsidRDefault="00050CE9" w:rsidP="00050CE9">
            <w:pPr>
              <w:rPr>
                <w:rFonts w:cstheme="minorHAnsi"/>
                <w:sz w:val="20"/>
                <w:szCs w:val="20"/>
              </w:rPr>
            </w:pPr>
            <w:r w:rsidRPr="00D3139C">
              <w:rPr>
                <w:rFonts w:cstheme="minorHAnsi"/>
                <w:sz w:val="20"/>
                <w:szCs w:val="20"/>
              </w:rPr>
              <w:t>1204 (45.5%)</w:t>
            </w:r>
          </w:p>
        </w:tc>
        <w:tc>
          <w:tcPr>
            <w:tcW w:w="1132" w:type="dxa"/>
            <w:noWrap/>
            <w:hideMark/>
          </w:tcPr>
          <w:p w14:paraId="4CE5128B" w14:textId="55746E90" w:rsidR="00050CE9" w:rsidRPr="00D3139C" w:rsidRDefault="00050CE9" w:rsidP="00050CE9">
            <w:pPr>
              <w:rPr>
                <w:rFonts w:cstheme="minorHAnsi"/>
                <w:sz w:val="20"/>
                <w:szCs w:val="20"/>
              </w:rPr>
            </w:pPr>
            <w:r w:rsidRPr="00D3139C">
              <w:rPr>
                <w:rFonts w:cstheme="minorHAnsi"/>
                <w:sz w:val="20"/>
                <w:szCs w:val="20"/>
              </w:rPr>
              <w:t>8446 (47.9%)</w:t>
            </w:r>
          </w:p>
        </w:tc>
        <w:tc>
          <w:tcPr>
            <w:tcW w:w="1132" w:type="dxa"/>
            <w:noWrap/>
            <w:hideMark/>
          </w:tcPr>
          <w:p w14:paraId="0B053CFC" w14:textId="32C84676" w:rsidR="00050CE9" w:rsidRPr="00D3139C" w:rsidRDefault="00050CE9" w:rsidP="00050CE9">
            <w:pPr>
              <w:rPr>
                <w:rFonts w:cstheme="minorHAnsi"/>
                <w:sz w:val="20"/>
                <w:szCs w:val="20"/>
              </w:rPr>
            </w:pPr>
            <w:r w:rsidRPr="00D3139C">
              <w:rPr>
                <w:rFonts w:cstheme="minorHAnsi"/>
                <w:sz w:val="20"/>
                <w:szCs w:val="20"/>
              </w:rPr>
              <w:t>1671 (50.2%)</w:t>
            </w:r>
          </w:p>
        </w:tc>
        <w:tc>
          <w:tcPr>
            <w:tcW w:w="772" w:type="dxa"/>
            <w:noWrap/>
            <w:hideMark/>
          </w:tcPr>
          <w:p w14:paraId="630144E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16BC688" w14:textId="77777777" w:rsidTr="00050CE9">
        <w:trPr>
          <w:trHeight w:val="255"/>
        </w:trPr>
        <w:tc>
          <w:tcPr>
            <w:tcW w:w="2799" w:type="dxa"/>
            <w:noWrap/>
            <w:hideMark/>
          </w:tcPr>
          <w:p w14:paraId="12E9DB65" w14:textId="77777777" w:rsidR="00050CE9" w:rsidRPr="00D3139C" w:rsidRDefault="00050CE9" w:rsidP="00050CE9">
            <w:pPr>
              <w:rPr>
                <w:rFonts w:cstheme="minorHAnsi"/>
                <w:sz w:val="20"/>
                <w:szCs w:val="20"/>
              </w:rPr>
            </w:pPr>
            <w:r w:rsidRPr="00D3139C">
              <w:rPr>
                <w:rFonts w:cstheme="minorHAnsi"/>
                <w:sz w:val="20"/>
                <w:szCs w:val="20"/>
              </w:rPr>
              <w:t>Anaemia</w:t>
            </w:r>
          </w:p>
        </w:tc>
        <w:tc>
          <w:tcPr>
            <w:tcW w:w="1519" w:type="dxa"/>
            <w:noWrap/>
          </w:tcPr>
          <w:p w14:paraId="30926F6F" w14:textId="7A420EF6" w:rsidR="00050CE9" w:rsidRPr="00D3139C" w:rsidRDefault="00050CE9" w:rsidP="00050CE9">
            <w:pPr>
              <w:rPr>
                <w:rFonts w:cstheme="minorHAnsi"/>
                <w:sz w:val="20"/>
                <w:szCs w:val="20"/>
              </w:rPr>
            </w:pPr>
          </w:p>
        </w:tc>
        <w:tc>
          <w:tcPr>
            <w:tcW w:w="937" w:type="dxa"/>
            <w:noWrap/>
            <w:hideMark/>
          </w:tcPr>
          <w:p w14:paraId="7CC9C292" w14:textId="027BDB01" w:rsidR="00050CE9" w:rsidRPr="00D3139C" w:rsidRDefault="00050CE9" w:rsidP="00050CE9">
            <w:pPr>
              <w:rPr>
                <w:rFonts w:cstheme="minorHAnsi"/>
                <w:sz w:val="20"/>
                <w:szCs w:val="20"/>
              </w:rPr>
            </w:pPr>
            <w:r w:rsidRPr="00D3139C">
              <w:rPr>
                <w:rFonts w:cstheme="minorHAnsi"/>
                <w:sz w:val="20"/>
                <w:szCs w:val="20"/>
              </w:rPr>
              <w:t>26718 (33.5%)</w:t>
            </w:r>
          </w:p>
        </w:tc>
        <w:tc>
          <w:tcPr>
            <w:tcW w:w="937" w:type="dxa"/>
            <w:noWrap/>
            <w:hideMark/>
          </w:tcPr>
          <w:p w14:paraId="633A65A8" w14:textId="20468E6B" w:rsidR="00050CE9" w:rsidRPr="00D3139C" w:rsidRDefault="00050CE9" w:rsidP="00050CE9">
            <w:pPr>
              <w:rPr>
                <w:rFonts w:cstheme="minorHAnsi"/>
                <w:sz w:val="20"/>
                <w:szCs w:val="20"/>
              </w:rPr>
            </w:pPr>
            <w:r w:rsidRPr="00D3139C">
              <w:rPr>
                <w:rFonts w:cstheme="minorHAnsi"/>
                <w:sz w:val="20"/>
                <w:szCs w:val="20"/>
              </w:rPr>
              <w:t>4470 (38.5%)</w:t>
            </w:r>
          </w:p>
        </w:tc>
        <w:tc>
          <w:tcPr>
            <w:tcW w:w="772" w:type="dxa"/>
            <w:noWrap/>
            <w:hideMark/>
          </w:tcPr>
          <w:p w14:paraId="525AB95E"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D863518" w14:textId="686777A2" w:rsidR="00050CE9" w:rsidRPr="00D3139C" w:rsidRDefault="00050CE9" w:rsidP="00050CE9">
            <w:pPr>
              <w:rPr>
                <w:rFonts w:cstheme="minorHAnsi"/>
                <w:sz w:val="20"/>
                <w:szCs w:val="20"/>
              </w:rPr>
            </w:pPr>
            <w:r w:rsidRPr="00D3139C">
              <w:rPr>
                <w:rFonts w:cstheme="minorHAnsi"/>
                <w:sz w:val="20"/>
                <w:szCs w:val="20"/>
              </w:rPr>
              <w:t>13145 (29.9%)</w:t>
            </w:r>
          </w:p>
        </w:tc>
        <w:tc>
          <w:tcPr>
            <w:tcW w:w="1158" w:type="dxa"/>
            <w:noWrap/>
            <w:hideMark/>
          </w:tcPr>
          <w:p w14:paraId="20AFD3C7" w14:textId="23219CF2" w:rsidR="00050CE9" w:rsidRPr="00D3139C" w:rsidRDefault="00050CE9" w:rsidP="00050CE9">
            <w:pPr>
              <w:rPr>
                <w:rFonts w:cstheme="minorHAnsi"/>
                <w:sz w:val="20"/>
                <w:szCs w:val="20"/>
              </w:rPr>
            </w:pPr>
            <w:r w:rsidRPr="00D3139C">
              <w:rPr>
                <w:rFonts w:cstheme="minorHAnsi"/>
                <w:sz w:val="20"/>
                <w:szCs w:val="20"/>
              </w:rPr>
              <w:t>1973 (35.1%)</w:t>
            </w:r>
          </w:p>
        </w:tc>
        <w:tc>
          <w:tcPr>
            <w:tcW w:w="1112" w:type="dxa"/>
            <w:noWrap/>
            <w:hideMark/>
          </w:tcPr>
          <w:p w14:paraId="145C4F17" w14:textId="0A8F1FF6" w:rsidR="00050CE9" w:rsidRPr="00D3139C" w:rsidRDefault="00050CE9" w:rsidP="00050CE9">
            <w:pPr>
              <w:rPr>
                <w:rFonts w:cstheme="minorHAnsi"/>
                <w:sz w:val="20"/>
                <w:szCs w:val="20"/>
              </w:rPr>
            </w:pPr>
            <w:r w:rsidRPr="00D3139C">
              <w:rPr>
                <w:rFonts w:cstheme="minorHAnsi"/>
                <w:sz w:val="20"/>
                <w:szCs w:val="20"/>
              </w:rPr>
              <w:t>6209 (34.0%)</w:t>
            </w:r>
          </w:p>
        </w:tc>
        <w:tc>
          <w:tcPr>
            <w:tcW w:w="1144" w:type="dxa"/>
            <w:noWrap/>
            <w:hideMark/>
          </w:tcPr>
          <w:p w14:paraId="3452D802" w14:textId="6BA8C475" w:rsidR="00050CE9" w:rsidRPr="00D3139C" w:rsidRDefault="00050CE9" w:rsidP="00050CE9">
            <w:pPr>
              <w:rPr>
                <w:rFonts w:cstheme="minorHAnsi"/>
                <w:sz w:val="20"/>
                <w:szCs w:val="20"/>
              </w:rPr>
            </w:pPr>
            <w:r w:rsidRPr="00D3139C">
              <w:rPr>
                <w:rFonts w:cstheme="minorHAnsi"/>
                <w:sz w:val="20"/>
                <w:szCs w:val="20"/>
              </w:rPr>
              <w:t>1048 (39.6%)</w:t>
            </w:r>
          </w:p>
        </w:tc>
        <w:tc>
          <w:tcPr>
            <w:tcW w:w="1132" w:type="dxa"/>
            <w:noWrap/>
            <w:hideMark/>
          </w:tcPr>
          <w:p w14:paraId="69359679" w14:textId="59F2DA15" w:rsidR="00050CE9" w:rsidRPr="00D3139C" w:rsidRDefault="00050CE9" w:rsidP="00050CE9">
            <w:pPr>
              <w:rPr>
                <w:rFonts w:cstheme="minorHAnsi"/>
                <w:sz w:val="20"/>
                <w:szCs w:val="20"/>
              </w:rPr>
            </w:pPr>
            <w:r w:rsidRPr="00D3139C">
              <w:rPr>
                <w:rFonts w:cstheme="minorHAnsi"/>
                <w:sz w:val="20"/>
                <w:szCs w:val="20"/>
              </w:rPr>
              <w:t>7364 (41.8%)</w:t>
            </w:r>
          </w:p>
        </w:tc>
        <w:tc>
          <w:tcPr>
            <w:tcW w:w="1132" w:type="dxa"/>
            <w:noWrap/>
            <w:hideMark/>
          </w:tcPr>
          <w:p w14:paraId="47DA8051" w14:textId="62FF9C64" w:rsidR="00050CE9" w:rsidRPr="00D3139C" w:rsidRDefault="00050CE9" w:rsidP="00050CE9">
            <w:pPr>
              <w:rPr>
                <w:rFonts w:cstheme="minorHAnsi"/>
                <w:sz w:val="20"/>
                <w:szCs w:val="20"/>
              </w:rPr>
            </w:pPr>
            <w:r w:rsidRPr="00D3139C">
              <w:rPr>
                <w:rFonts w:cstheme="minorHAnsi"/>
                <w:sz w:val="20"/>
                <w:szCs w:val="20"/>
              </w:rPr>
              <w:t>1449 (43.6%)</w:t>
            </w:r>
          </w:p>
        </w:tc>
        <w:tc>
          <w:tcPr>
            <w:tcW w:w="772" w:type="dxa"/>
            <w:noWrap/>
            <w:hideMark/>
          </w:tcPr>
          <w:p w14:paraId="24796D8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046E2C4" w14:textId="77777777" w:rsidTr="00050CE9">
        <w:trPr>
          <w:trHeight w:val="255"/>
        </w:trPr>
        <w:tc>
          <w:tcPr>
            <w:tcW w:w="2799" w:type="dxa"/>
            <w:noWrap/>
            <w:hideMark/>
          </w:tcPr>
          <w:p w14:paraId="7A5AA6D2" w14:textId="77777777" w:rsidR="00050CE9" w:rsidRPr="00D3139C" w:rsidRDefault="00050CE9" w:rsidP="00050CE9">
            <w:pPr>
              <w:rPr>
                <w:rFonts w:cstheme="minorHAnsi"/>
                <w:sz w:val="20"/>
                <w:szCs w:val="20"/>
              </w:rPr>
            </w:pPr>
            <w:r w:rsidRPr="00D3139C">
              <w:rPr>
                <w:rFonts w:cstheme="minorHAnsi"/>
                <w:sz w:val="20"/>
                <w:szCs w:val="20"/>
              </w:rPr>
              <w:t>COPD</w:t>
            </w:r>
          </w:p>
        </w:tc>
        <w:tc>
          <w:tcPr>
            <w:tcW w:w="1519" w:type="dxa"/>
            <w:noWrap/>
          </w:tcPr>
          <w:p w14:paraId="02BECFDD" w14:textId="5344E149" w:rsidR="00050CE9" w:rsidRPr="00D3139C" w:rsidRDefault="00050CE9" w:rsidP="00050CE9">
            <w:pPr>
              <w:rPr>
                <w:rFonts w:cstheme="minorHAnsi"/>
                <w:sz w:val="20"/>
                <w:szCs w:val="20"/>
              </w:rPr>
            </w:pPr>
          </w:p>
        </w:tc>
        <w:tc>
          <w:tcPr>
            <w:tcW w:w="937" w:type="dxa"/>
            <w:noWrap/>
            <w:hideMark/>
          </w:tcPr>
          <w:p w14:paraId="6D38F147" w14:textId="501963ED" w:rsidR="00050CE9" w:rsidRPr="00D3139C" w:rsidRDefault="00050CE9" w:rsidP="00050CE9">
            <w:pPr>
              <w:rPr>
                <w:rFonts w:cstheme="minorHAnsi"/>
                <w:sz w:val="20"/>
                <w:szCs w:val="20"/>
              </w:rPr>
            </w:pPr>
            <w:r w:rsidRPr="00D3139C">
              <w:rPr>
                <w:rFonts w:cstheme="minorHAnsi"/>
                <w:sz w:val="20"/>
                <w:szCs w:val="20"/>
              </w:rPr>
              <w:t>0 (0.0%)</w:t>
            </w:r>
          </w:p>
        </w:tc>
        <w:tc>
          <w:tcPr>
            <w:tcW w:w="937" w:type="dxa"/>
            <w:noWrap/>
            <w:hideMark/>
          </w:tcPr>
          <w:p w14:paraId="3C8D2024" w14:textId="29D83E60" w:rsidR="00050CE9" w:rsidRPr="00D3139C" w:rsidRDefault="00050CE9" w:rsidP="00050CE9">
            <w:pPr>
              <w:rPr>
                <w:rFonts w:cstheme="minorHAnsi"/>
                <w:sz w:val="20"/>
                <w:szCs w:val="20"/>
              </w:rPr>
            </w:pPr>
            <w:r w:rsidRPr="00D3139C">
              <w:rPr>
                <w:rFonts w:cstheme="minorHAnsi"/>
                <w:sz w:val="20"/>
                <w:szCs w:val="20"/>
              </w:rPr>
              <w:t>11597 (100.0%)</w:t>
            </w:r>
          </w:p>
        </w:tc>
        <w:tc>
          <w:tcPr>
            <w:tcW w:w="772" w:type="dxa"/>
            <w:noWrap/>
            <w:hideMark/>
          </w:tcPr>
          <w:p w14:paraId="0D16CC7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3EAF8EDC" w14:textId="4AFCB1FE" w:rsidR="00050CE9" w:rsidRPr="00D3139C" w:rsidRDefault="00050CE9" w:rsidP="00050CE9">
            <w:pPr>
              <w:rPr>
                <w:rFonts w:cstheme="minorHAnsi"/>
                <w:sz w:val="20"/>
                <w:szCs w:val="20"/>
              </w:rPr>
            </w:pPr>
            <w:r w:rsidRPr="00D3139C">
              <w:rPr>
                <w:rFonts w:cstheme="minorHAnsi"/>
                <w:sz w:val="20"/>
                <w:szCs w:val="20"/>
              </w:rPr>
              <w:t>0 (0.0%)</w:t>
            </w:r>
          </w:p>
        </w:tc>
        <w:tc>
          <w:tcPr>
            <w:tcW w:w="1158" w:type="dxa"/>
            <w:noWrap/>
            <w:hideMark/>
          </w:tcPr>
          <w:p w14:paraId="70085148" w14:textId="0785DA8D" w:rsidR="00050CE9" w:rsidRPr="00D3139C" w:rsidRDefault="00050CE9" w:rsidP="00050CE9">
            <w:pPr>
              <w:rPr>
                <w:rFonts w:cstheme="minorHAnsi"/>
                <w:sz w:val="20"/>
                <w:szCs w:val="20"/>
              </w:rPr>
            </w:pPr>
            <w:r w:rsidRPr="00D3139C">
              <w:rPr>
                <w:rFonts w:cstheme="minorHAnsi"/>
                <w:sz w:val="20"/>
                <w:szCs w:val="20"/>
              </w:rPr>
              <w:t>5624 (100.0%)</w:t>
            </w:r>
          </w:p>
        </w:tc>
        <w:tc>
          <w:tcPr>
            <w:tcW w:w="1112" w:type="dxa"/>
            <w:noWrap/>
            <w:hideMark/>
          </w:tcPr>
          <w:p w14:paraId="0A231C50" w14:textId="5A4D45B5" w:rsidR="00050CE9" w:rsidRPr="00D3139C" w:rsidRDefault="00050CE9" w:rsidP="00050CE9">
            <w:pPr>
              <w:rPr>
                <w:rFonts w:cstheme="minorHAnsi"/>
                <w:sz w:val="20"/>
                <w:szCs w:val="20"/>
              </w:rPr>
            </w:pPr>
            <w:r w:rsidRPr="00D3139C">
              <w:rPr>
                <w:rFonts w:cstheme="minorHAnsi"/>
                <w:sz w:val="20"/>
                <w:szCs w:val="20"/>
              </w:rPr>
              <w:t>0 (0.0%)</w:t>
            </w:r>
          </w:p>
        </w:tc>
        <w:tc>
          <w:tcPr>
            <w:tcW w:w="1144" w:type="dxa"/>
            <w:noWrap/>
            <w:hideMark/>
          </w:tcPr>
          <w:p w14:paraId="0001E4EF" w14:textId="59B6274A" w:rsidR="00050CE9" w:rsidRPr="00D3139C" w:rsidRDefault="00050CE9" w:rsidP="00050CE9">
            <w:pPr>
              <w:rPr>
                <w:rFonts w:cstheme="minorHAnsi"/>
                <w:sz w:val="20"/>
                <w:szCs w:val="20"/>
              </w:rPr>
            </w:pPr>
            <w:r w:rsidRPr="00D3139C">
              <w:rPr>
                <w:rFonts w:cstheme="minorHAnsi"/>
                <w:sz w:val="20"/>
                <w:szCs w:val="20"/>
              </w:rPr>
              <w:t>2647 (100.0%)</w:t>
            </w:r>
          </w:p>
        </w:tc>
        <w:tc>
          <w:tcPr>
            <w:tcW w:w="1132" w:type="dxa"/>
            <w:noWrap/>
            <w:hideMark/>
          </w:tcPr>
          <w:p w14:paraId="63B85D51" w14:textId="0505317A" w:rsidR="00050CE9" w:rsidRPr="00D3139C" w:rsidRDefault="00050CE9" w:rsidP="00050CE9">
            <w:pPr>
              <w:rPr>
                <w:rFonts w:cstheme="minorHAnsi"/>
                <w:sz w:val="20"/>
                <w:szCs w:val="20"/>
              </w:rPr>
            </w:pPr>
            <w:r w:rsidRPr="00D3139C">
              <w:rPr>
                <w:rFonts w:cstheme="minorHAnsi"/>
                <w:sz w:val="20"/>
                <w:szCs w:val="20"/>
              </w:rPr>
              <w:t>0 (0.0%)</w:t>
            </w:r>
          </w:p>
        </w:tc>
        <w:tc>
          <w:tcPr>
            <w:tcW w:w="1132" w:type="dxa"/>
            <w:noWrap/>
            <w:hideMark/>
          </w:tcPr>
          <w:p w14:paraId="32E0EAFB" w14:textId="63F7AB64" w:rsidR="00050CE9" w:rsidRPr="00D3139C" w:rsidRDefault="00050CE9" w:rsidP="00050CE9">
            <w:pPr>
              <w:rPr>
                <w:rFonts w:cstheme="minorHAnsi"/>
                <w:sz w:val="20"/>
                <w:szCs w:val="20"/>
              </w:rPr>
            </w:pPr>
            <w:r w:rsidRPr="00D3139C">
              <w:rPr>
                <w:rFonts w:cstheme="minorHAnsi"/>
                <w:sz w:val="20"/>
                <w:szCs w:val="20"/>
              </w:rPr>
              <w:t>3326 (100.0%)</w:t>
            </w:r>
          </w:p>
        </w:tc>
        <w:tc>
          <w:tcPr>
            <w:tcW w:w="772" w:type="dxa"/>
            <w:noWrap/>
            <w:hideMark/>
          </w:tcPr>
          <w:p w14:paraId="79A37ED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DB3EBE1" w14:textId="77777777" w:rsidTr="00050CE9">
        <w:trPr>
          <w:trHeight w:val="255"/>
        </w:trPr>
        <w:tc>
          <w:tcPr>
            <w:tcW w:w="2799" w:type="dxa"/>
            <w:noWrap/>
            <w:hideMark/>
          </w:tcPr>
          <w:p w14:paraId="10D8DCB8" w14:textId="77777777" w:rsidR="00050CE9" w:rsidRPr="00D3139C" w:rsidRDefault="00050CE9" w:rsidP="00050CE9">
            <w:pPr>
              <w:rPr>
                <w:rFonts w:cstheme="minorHAnsi"/>
                <w:sz w:val="20"/>
                <w:szCs w:val="20"/>
              </w:rPr>
            </w:pPr>
            <w:r w:rsidRPr="00D3139C">
              <w:rPr>
                <w:rFonts w:cstheme="minorHAnsi"/>
                <w:sz w:val="20"/>
                <w:szCs w:val="20"/>
              </w:rPr>
              <w:t>Liver disease</w:t>
            </w:r>
          </w:p>
        </w:tc>
        <w:tc>
          <w:tcPr>
            <w:tcW w:w="1519" w:type="dxa"/>
            <w:noWrap/>
          </w:tcPr>
          <w:p w14:paraId="6A984400" w14:textId="14839958" w:rsidR="00050CE9" w:rsidRPr="00D3139C" w:rsidRDefault="00050CE9" w:rsidP="00050CE9">
            <w:pPr>
              <w:rPr>
                <w:rFonts w:cstheme="minorHAnsi"/>
                <w:sz w:val="20"/>
                <w:szCs w:val="20"/>
              </w:rPr>
            </w:pPr>
          </w:p>
        </w:tc>
        <w:tc>
          <w:tcPr>
            <w:tcW w:w="937" w:type="dxa"/>
            <w:noWrap/>
            <w:hideMark/>
          </w:tcPr>
          <w:p w14:paraId="6E75A6F0" w14:textId="1B88F48F" w:rsidR="00050CE9" w:rsidRPr="00D3139C" w:rsidRDefault="00050CE9" w:rsidP="00050CE9">
            <w:pPr>
              <w:rPr>
                <w:rFonts w:cstheme="minorHAnsi"/>
                <w:sz w:val="20"/>
                <w:szCs w:val="20"/>
              </w:rPr>
            </w:pPr>
            <w:r w:rsidRPr="00D3139C">
              <w:rPr>
                <w:rFonts w:cstheme="minorHAnsi"/>
                <w:sz w:val="20"/>
                <w:szCs w:val="20"/>
              </w:rPr>
              <w:t>1565 (2.0%)</w:t>
            </w:r>
          </w:p>
        </w:tc>
        <w:tc>
          <w:tcPr>
            <w:tcW w:w="937" w:type="dxa"/>
            <w:noWrap/>
            <w:hideMark/>
          </w:tcPr>
          <w:p w14:paraId="32923774" w14:textId="4EE96EB3" w:rsidR="00050CE9" w:rsidRPr="00D3139C" w:rsidRDefault="00050CE9" w:rsidP="00050CE9">
            <w:pPr>
              <w:rPr>
                <w:rFonts w:cstheme="minorHAnsi"/>
                <w:sz w:val="20"/>
                <w:szCs w:val="20"/>
              </w:rPr>
            </w:pPr>
            <w:r w:rsidRPr="00D3139C">
              <w:rPr>
                <w:rFonts w:cstheme="minorHAnsi"/>
                <w:sz w:val="20"/>
                <w:szCs w:val="20"/>
              </w:rPr>
              <w:t>351 (3.0%)</w:t>
            </w:r>
          </w:p>
        </w:tc>
        <w:tc>
          <w:tcPr>
            <w:tcW w:w="772" w:type="dxa"/>
            <w:noWrap/>
            <w:hideMark/>
          </w:tcPr>
          <w:p w14:paraId="2E663722"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225DCC99" w14:textId="1E68F7AE" w:rsidR="00050CE9" w:rsidRPr="00D3139C" w:rsidRDefault="00050CE9" w:rsidP="00050CE9">
            <w:pPr>
              <w:rPr>
                <w:rFonts w:cstheme="minorHAnsi"/>
                <w:sz w:val="20"/>
                <w:szCs w:val="20"/>
              </w:rPr>
            </w:pPr>
            <w:r w:rsidRPr="00D3139C">
              <w:rPr>
                <w:rFonts w:cstheme="minorHAnsi"/>
                <w:sz w:val="20"/>
                <w:szCs w:val="20"/>
              </w:rPr>
              <w:t>891 (2.0%)</w:t>
            </w:r>
          </w:p>
        </w:tc>
        <w:tc>
          <w:tcPr>
            <w:tcW w:w="1158" w:type="dxa"/>
            <w:noWrap/>
            <w:hideMark/>
          </w:tcPr>
          <w:p w14:paraId="037EDABC" w14:textId="6653F5D5" w:rsidR="00050CE9" w:rsidRPr="00D3139C" w:rsidRDefault="00050CE9" w:rsidP="00050CE9">
            <w:pPr>
              <w:rPr>
                <w:rFonts w:cstheme="minorHAnsi"/>
                <w:sz w:val="20"/>
                <w:szCs w:val="20"/>
              </w:rPr>
            </w:pPr>
            <w:r w:rsidRPr="00D3139C">
              <w:rPr>
                <w:rFonts w:cstheme="minorHAnsi"/>
                <w:sz w:val="20"/>
                <w:szCs w:val="20"/>
              </w:rPr>
              <w:t>169 (3.0%)</w:t>
            </w:r>
          </w:p>
        </w:tc>
        <w:tc>
          <w:tcPr>
            <w:tcW w:w="1112" w:type="dxa"/>
            <w:noWrap/>
            <w:hideMark/>
          </w:tcPr>
          <w:p w14:paraId="349A06E9" w14:textId="4328CD0D" w:rsidR="00050CE9" w:rsidRPr="00D3139C" w:rsidRDefault="00050CE9" w:rsidP="00050CE9">
            <w:pPr>
              <w:rPr>
                <w:rFonts w:cstheme="minorHAnsi"/>
                <w:sz w:val="20"/>
                <w:szCs w:val="20"/>
              </w:rPr>
            </w:pPr>
            <w:r w:rsidRPr="00D3139C">
              <w:rPr>
                <w:rFonts w:cstheme="minorHAnsi"/>
                <w:sz w:val="20"/>
                <w:szCs w:val="20"/>
              </w:rPr>
              <w:t>315 (1.7%)</w:t>
            </w:r>
          </w:p>
        </w:tc>
        <w:tc>
          <w:tcPr>
            <w:tcW w:w="1144" w:type="dxa"/>
            <w:noWrap/>
            <w:hideMark/>
          </w:tcPr>
          <w:p w14:paraId="1407DD5B" w14:textId="711800DE" w:rsidR="00050CE9" w:rsidRPr="00D3139C" w:rsidRDefault="00050CE9" w:rsidP="00050CE9">
            <w:pPr>
              <w:rPr>
                <w:rFonts w:cstheme="minorHAnsi"/>
                <w:sz w:val="20"/>
                <w:szCs w:val="20"/>
              </w:rPr>
            </w:pPr>
            <w:r w:rsidRPr="00D3139C">
              <w:rPr>
                <w:rFonts w:cstheme="minorHAnsi"/>
                <w:sz w:val="20"/>
                <w:szCs w:val="20"/>
              </w:rPr>
              <w:t>64 (2.4%)</w:t>
            </w:r>
          </w:p>
        </w:tc>
        <w:tc>
          <w:tcPr>
            <w:tcW w:w="1132" w:type="dxa"/>
            <w:noWrap/>
            <w:hideMark/>
          </w:tcPr>
          <w:p w14:paraId="0CC3B531" w14:textId="5ABBAA16" w:rsidR="00050CE9" w:rsidRPr="00D3139C" w:rsidRDefault="00050CE9" w:rsidP="00050CE9">
            <w:pPr>
              <w:rPr>
                <w:rFonts w:cstheme="minorHAnsi"/>
                <w:sz w:val="20"/>
                <w:szCs w:val="20"/>
              </w:rPr>
            </w:pPr>
            <w:r w:rsidRPr="00D3139C">
              <w:rPr>
                <w:rFonts w:cstheme="minorHAnsi"/>
                <w:sz w:val="20"/>
                <w:szCs w:val="20"/>
              </w:rPr>
              <w:t>359 (2.0%)</w:t>
            </w:r>
          </w:p>
        </w:tc>
        <w:tc>
          <w:tcPr>
            <w:tcW w:w="1132" w:type="dxa"/>
            <w:noWrap/>
            <w:hideMark/>
          </w:tcPr>
          <w:p w14:paraId="4B0AD711" w14:textId="7503CC51" w:rsidR="00050CE9" w:rsidRPr="00D3139C" w:rsidRDefault="00050CE9" w:rsidP="00050CE9">
            <w:pPr>
              <w:rPr>
                <w:rFonts w:cstheme="minorHAnsi"/>
                <w:sz w:val="20"/>
                <w:szCs w:val="20"/>
              </w:rPr>
            </w:pPr>
            <w:r w:rsidRPr="00D3139C">
              <w:rPr>
                <w:rFonts w:cstheme="minorHAnsi"/>
                <w:sz w:val="20"/>
                <w:szCs w:val="20"/>
              </w:rPr>
              <w:t>118 (3.5%)</w:t>
            </w:r>
          </w:p>
        </w:tc>
        <w:tc>
          <w:tcPr>
            <w:tcW w:w="772" w:type="dxa"/>
            <w:noWrap/>
            <w:hideMark/>
          </w:tcPr>
          <w:p w14:paraId="79E97ED7"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7608B7D" w14:textId="77777777" w:rsidTr="00050CE9">
        <w:trPr>
          <w:trHeight w:val="255"/>
        </w:trPr>
        <w:tc>
          <w:tcPr>
            <w:tcW w:w="2799" w:type="dxa"/>
            <w:noWrap/>
            <w:hideMark/>
          </w:tcPr>
          <w:p w14:paraId="361ADE5D" w14:textId="77777777" w:rsidR="00050CE9" w:rsidRPr="00D3139C" w:rsidRDefault="00050CE9" w:rsidP="00050CE9">
            <w:pPr>
              <w:rPr>
                <w:rFonts w:cstheme="minorHAnsi"/>
                <w:sz w:val="20"/>
                <w:szCs w:val="20"/>
              </w:rPr>
            </w:pPr>
            <w:r w:rsidRPr="00D3139C">
              <w:rPr>
                <w:rFonts w:cstheme="minorHAnsi"/>
                <w:sz w:val="20"/>
                <w:szCs w:val="20"/>
              </w:rPr>
              <w:t>PAD</w:t>
            </w:r>
          </w:p>
        </w:tc>
        <w:tc>
          <w:tcPr>
            <w:tcW w:w="1519" w:type="dxa"/>
            <w:noWrap/>
          </w:tcPr>
          <w:p w14:paraId="3FD16E20" w14:textId="179E870F" w:rsidR="00050CE9" w:rsidRPr="00D3139C" w:rsidRDefault="00050CE9" w:rsidP="00050CE9">
            <w:pPr>
              <w:rPr>
                <w:rFonts w:cstheme="minorHAnsi"/>
                <w:sz w:val="20"/>
                <w:szCs w:val="20"/>
              </w:rPr>
            </w:pPr>
          </w:p>
        </w:tc>
        <w:tc>
          <w:tcPr>
            <w:tcW w:w="937" w:type="dxa"/>
            <w:noWrap/>
            <w:hideMark/>
          </w:tcPr>
          <w:p w14:paraId="607AA162" w14:textId="4FB1E223" w:rsidR="00050CE9" w:rsidRPr="00D3139C" w:rsidRDefault="00050CE9" w:rsidP="00050CE9">
            <w:pPr>
              <w:rPr>
                <w:rFonts w:cstheme="minorHAnsi"/>
                <w:sz w:val="20"/>
                <w:szCs w:val="20"/>
              </w:rPr>
            </w:pPr>
            <w:r w:rsidRPr="00D3139C">
              <w:rPr>
                <w:rFonts w:cstheme="minorHAnsi"/>
                <w:sz w:val="20"/>
                <w:szCs w:val="20"/>
              </w:rPr>
              <w:t>6179 (7.7%)</w:t>
            </w:r>
          </w:p>
        </w:tc>
        <w:tc>
          <w:tcPr>
            <w:tcW w:w="937" w:type="dxa"/>
            <w:noWrap/>
            <w:hideMark/>
          </w:tcPr>
          <w:p w14:paraId="5B8E0BAF" w14:textId="24284A81" w:rsidR="00050CE9" w:rsidRPr="00D3139C" w:rsidRDefault="00050CE9" w:rsidP="00050CE9">
            <w:pPr>
              <w:rPr>
                <w:rFonts w:cstheme="minorHAnsi"/>
                <w:sz w:val="20"/>
                <w:szCs w:val="20"/>
              </w:rPr>
            </w:pPr>
            <w:r w:rsidRPr="00D3139C">
              <w:rPr>
                <w:rFonts w:cstheme="minorHAnsi"/>
                <w:sz w:val="20"/>
                <w:szCs w:val="20"/>
              </w:rPr>
              <w:t>1737 (15.0%)</w:t>
            </w:r>
          </w:p>
        </w:tc>
        <w:tc>
          <w:tcPr>
            <w:tcW w:w="772" w:type="dxa"/>
            <w:noWrap/>
            <w:hideMark/>
          </w:tcPr>
          <w:p w14:paraId="736325A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3DA8FCF2" w14:textId="0F19CD7D" w:rsidR="00050CE9" w:rsidRPr="00D3139C" w:rsidRDefault="00050CE9" w:rsidP="00050CE9">
            <w:pPr>
              <w:rPr>
                <w:rFonts w:cstheme="minorHAnsi"/>
                <w:sz w:val="20"/>
                <w:szCs w:val="20"/>
              </w:rPr>
            </w:pPr>
            <w:r w:rsidRPr="00D3139C">
              <w:rPr>
                <w:rFonts w:cstheme="minorHAnsi"/>
                <w:sz w:val="20"/>
                <w:szCs w:val="20"/>
              </w:rPr>
              <w:t>3274 (7.4%)</w:t>
            </w:r>
          </w:p>
        </w:tc>
        <w:tc>
          <w:tcPr>
            <w:tcW w:w="1158" w:type="dxa"/>
            <w:noWrap/>
            <w:hideMark/>
          </w:tcPr>
          <w:p w14:paraId="16FC9214" w14:textId="7D969DF5" w:rsidR="00050CE9" w:rsidRPr="00D3139C" w:rsidRDefault="00050CE9" w:rsidP="00050CE9">
            <w:pPr>
              <w:rPr>
                <w:rFonts w:cstheme="minorHAnsi"/>
                <w:sz w:val="20"/>
                <w:szCs w:val="20"/>
              </w:rPr>
            </w:pPr>
            <w:r w:rsidRPr="00D3139C">
              <w:rPr>
                <w:rFonts w:cstheme="minorHAnsi"/>
                <w:sz w:val="20"/>
                <w:szCs w:val="20"/>
              </w:rPr>
              <w:t>833 (14.8%)</w:t>
            </w:r>
          </w:p>
        </w:tc>
        <w:tc>
          <w:tcPr>
            <w:tcW w:w="1112" w:type="dxa"/>
            <w:noWrap/>
            <w:hideMark/>
          </w:tcPr>
          <w:p w14:paraId="727CCBA6" w14:textId="4C2B1201" w:rsidR="00050CE9" w:rsidRPr="00D3139C" w:rsidRDefault="00050CE9" w:rsidP="00050CE9">
            <w:pPr>
              <w:rPr>
                <w:rFonts w:cstheme="minorHAnsi"/>
                <w:sz w:val="20"/>
                <w:szCs w:val="20"/>
              </w:rPr>
            </w:pPr>
            <w:r w:rsidRPr="00D3139C">
              <w:rPr>
                <w:rFonts w:cstheme="minorHAnsi"/>
                <w:sz w:val="20"/>
                <w:szCs w:val="20"/>
              </w:rPr>
              <w:t>1446 (7.9%)</w:t>
            </w:r>
          </w:p>
        </w:tc>
        <w:tc>
          <w:tcPr>
            <w:tcW w:w="1144" w:type="dxa"/>
            <w:noWrap/>
            <w:hideMark/>
          </w:tcPr>
          <w:p w14:paraId="389D9CF6" w14:textId="62C97701" w:rsidR="00050CE9" w:rsidRPr="00D3139C" w:rsidRDefault="00050CE9" w:rsidP="00050CE9">
            <w:pPr>
              <w:rPr>
                <w:rFonts w:cstheme="minorHAnsi"/>
                <w:sz w:val="20"/>
                <w:szCs w:val="20"/>
              </w:rPr>
            </w:pPr>
            <w:r w:rsidRPr="00D3139C">
              <w:rPr>
                <w:rFonts w:cstheme="minorHAnsi"/>
                <w:sz w:val="20"/>
                <w:szCs w:val="20"/>
              </w:rPr>
              <w:t>408 (15.4%)</w:t>
            </w:r>
          </w:p>
        </w:tc>
        <w:tc>
          <w:tcPr>
            <w:tcW w:w="1132" w:type="dxa"/>
            <w:noWrap/>
            <w:hideMark/>
          </w:tcPr>
          <w:p w14:paraId="119B5460" w14:textId="7483584A" w:rsidR="00050CE9" w:rsidRPr="00D3139C" w:rsidRDefault="00050CE9" w:rsidP="00050CE9">
            <w:pPr>
              <w:rPr>
                <w:rFonts w:cstheme="minorHAnsi"/>
                <w:sz w:val="20"/>
                <w:szCs w:val="20"/>
              </w:rPr>
            </w:pPr>
            <w:r w:rsidRPr="00D3139C">
              <w:rPr>
                <w:rFonts w:cstheme="minorHAnsi"/>
                <w:sz w:val="20"/>
                <w:szCs w:val="20"/>
              </w:rPr>
              <w:t>1459 (8.3%)</w:t>
            </w:r>
          </w:p>
        </w:tc>
        <w:tc>
          <w:tcPr>
            <w:tcW w:w="1132" w:type="dxa"/>
            <w:noWrap/>
            <w:hideMark/>
          </w:tcPr>
          <w:p w14:paraId="0F009389" w14:textId="2138B1FB" w:rsidR="00050CE9" w:rsidRPr="00D3139C" w:rsidRDefault="00050CE9" w:rsidP="00050CE9">
            <w:pPr>
              <w:rPr>
                <w:rFonts w:cstheme="minorHAnsi"/>
                <w:sz w:val="20"/>
                <w:szCs w:val="20"/>
              </w:rPr>
            </w:pPr>
            <w:r w:rsidRPr="00D3139C">
              <w:rPr>
                <w:rFonts w:cstheme="minorHAnsi"/>
                <w:sz w:val="20"/>
                <w:szCs w:val="20"/>
              </w:rPr>
              <w:t>496 (14.9%)</w:t>
            </w:r>
          </w:p>
        </w:tc>
        <w:tc>
          <w:tcPr>
            <w:tcW w:w="772" w:type="dxa"/>
            <w:noWrap/>
            <w:hideMark/>
          </w:tcPr>
          <w:p w14:paraId="2428AC2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1DA3DF5" w14:textId="77777777" w:rsidTr="00050CE9">
        <w:trPr>
          <w:trHeight w:val="255"/>
        </w:trPr>
        <w:tc>
          <w:tcPr>
            <w:tcW w:w="2799" w:type="dxa"/>
            <w:noWrap/>
            <w:hideMark/>
          </w:tcPr>
          <w:p w14:paraId="0848560B" w14:textId="77777777" w:rsidR="00050CE9" w:rsidRPr="00D3139C" w:rsidRDefault="00050CE9" w:rsidP="00050CE9">
            <w:pPr>
              <w:rPr>
                <w:rFonts w:cstheme="minorHAnsi"/>
                <w:sz w:val="20"/>
                <w:szCs w:val="20"/>
              </w:rPr>
            </w:pPr>
            <w:r w:rsidRPr="00D3139C">
              <w:rPr>
                <w:rFonts w:cstheme="minorHAnsi"/>
                <w:sz w:val="20"/>
                <w:szCs w:val="20"/>
              </w:rPr>
              <w:t>Stroke or TIA</w:t>
            </w:r>
          </w:p>
        </w:tc>
        <w:tc>
          <w:tcPr>
            <w:tcW w:w="1519" w:type="dxa"/>
            <w:noWrap/>
          </w:tcPr>
          <w:p w14:paraId="5A19955F" w14:textId="37B005DE" w:rsidR="00050CE9" w:rsidRPr="00D3139C" w:rsidRDefault="00050CE9" w:rsidP="00050CE9">
            <w:pPr>
              <w:rPr>
                <w:rFonts w:cstheme="minorHAnsi"/>
                <w:sz w:val="20"/>
                <w:szCs w:val="20"/>
              </w:rPr>
            </w:pPr>
          </w:p>
        </w:tc>
        <w:tc>
          <w:tcPr>
            <w:tcW w:w="937" w:type="dxa"/>
            <w:noWrap/>
            <w:hideMark/>
          </w:tcPr>
          <w:p w14:paraId="22845241" w14:textId="13FBE3D9" w:rsidR="00050CE9" w:rsidRPr="00D3139C" w:rsidRDefault="00050CE9" w:rsidP="00050CE9">
            <w:pPr>
              <w:rPr>
                <w:rFonts w:cstheme="minorHAnsi"/>
                <w:sz w:val="20"/>
                <w:szCs w:val="20"/>
              </w:rPr>
            </w:pPr>
            <w:r w:rsidRPr="00D3139C">
              <w:rPr>
                <w:rFonts w:cstheme="minorHAnsi"/>
                <w:sz w:val="20"/>
                <w:szCs w:val="20"/>
              </w:rPr>
              <w:t>12524 (15.7%)</w:t>
            </w:r>
          </w:p>
        </w:tc>
        <w:tc>
          <w:tcPr>
            <w:tcW w:w="937" w:type="dxa"/>
            <w:noWrap/>
            <w:hideMark/>
          </w:tcPr>
          <w:p w14:paraId="49543AF0" w14:textId="348E62BE" w:rsidR="00050CE9" w:rsidRPr="00D3139C" w:rsidRDefault="00050CE9" w:rsidP="00050CE9">
            <w:pPr>
              <w:rPr>
                <w:rFonts w:cstheme="minorHAnsi"/>
                <w:sz w:val="20"/>
                <w:szCs w:val="20"/>
              </w:rPr>
            </w:pPr>
            <w:r w:rsidRPr="00D3139C">
              <w:rPr>
                <w:rFonts w:cstheme="minorHAnsi"/>
                <w:sz w:val="20"/>
                <w:szCs w:val="20"/>
              </w:rPr>
              <w:t>2136 (18.4%)</w:t>
            </w:r>
          </w:p>
        </w:tc>
        <w:tc>
          <w:tcPr>
            <w:tcW w:w="772" w:type="dxa"/>
            <w:noWrap/>
            <w:hideMark/>
          </w:tcPr>
          <w:p w14:paraId="3F65F349"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5331927" w14:textId="5339353F" w:rsidR="00050CE9" w:rsidRPr="00D3139C" w:rsidRDefault="00050CE9" w:rsidP="00050CE9">
            <w:pPr>
              <w:rPr>
                <w:rFonts w:cstheme="minorHAnsi"/>
                <w:sz w:val="20"/>
                <w:szCs w:val="20"/>
              </w:rPr>
            </w:pPr>
            <w:r w:rsidRPr="00D3139C">
              <w:rPr>
                <w:rFonts w:cstheme="minorHAnsi"/>
                <w:sz w:val="20"/>
                <w:szCs w:val="20"/>
              </w:rPr>
              <w:t>6426 (14.6%)</w:t>
            </w:r>
          </w:p>
        </w:tc>
        <w:tc>
          <w:tcPr>
            <w:tcW w:w="1158" w:type="dxa"/>
            <w:noWrap/>
            <w:hideMark/>
          </w:tcPr>
          <w:p w14:paraId="5458BAA5" w14:textId="631D8FA6" w:rsidR="00050CE9" w:rsidRPr="00D3139C" w:rsidRDefault="00050CE9" w:rsidP="00050CE9">
            <w:pPr>
              <w:rPr>
                <w:rFonts w:cstheme="minorHAnsi"/>
                <w:sz w:val="20"/>
                <w:szCs w:val="20"/>
              </w:rPr>
            </w:pPr>
            <w:r w:rsidRPr="00D3139C">
              <w:rPr>
                <w:rFonts w:cstheme="minorHAnsi"/>
                <w:sz w:val="20"/>
                <w:szCs w:val="20"/>
              </w:rPr>
              <w:t>976 (17.4%)</w:t>
            </w:r>
          </w:p>
        </w:tc>
        <w:tc>
          <w:tcPr>
            <w:tcW w:w="1112" w:type="dxa"/>
            <w:noWrap/>
            <w:hideMark/>
          </w:tcPr>
          <w:p w14:paraId="6AFD1EBC" w14:textId="6C723954" w:rsidR="00050CE9" w:rsidRPr="00D3139C" w:rsidRDefault="00050CE9" w:rsidP="00050CE9">
            <w:pPr>
              <w:rPr>
                <w:rFonts w:cstheme="minorHAnsi"/>
                <w:sz w:val="20"/>
                <w:szCs w:val="20"/>
              </w:rPr>
            </w:pPr>
            <w:r w:rsidRPr="00D3139C">
              <w:rPr>
                <w:rFonts w:cstheme="minorHAnsi"/>
                <w:sz w:val="20"/>
                <w:szCs w:val="20"/>
              </w:rPr>
              <w:t>2853 (15.6%)</w:t>
            </w:r>
          </w:p>
        </w:tc>
        <w:tc>
          <w:tcPr>
            <w:tcW w:w="1144" w:type="dxa"/>
            <w:noWrap/>
            <w:hideMark/>
          </w:tcPr>
          <w:p w14:paraId="0B91077D" w14:textId="3D9BD316" w:rsidR="00050CE9" w:rsidRPr="00D3139C" w:rsidRDefault="00050CE9" w:rsidP="00050CE9">
            <w:pPr>
              <w:rPr>
                <w:rFonts w:cstheme="minorHAnsi"/>
                <w:sz w:val="20"/>
                <w:szCs w:val="20"/>
              </w:rPr>
            </w:pPr>
            <w:r w:rsidRPr="00D3139C">
              <w:rPr>
                <w:rFonts w:cstheme="minorHAnsi"/>
                <w:sz w:val="20"/>
                <w:szCs w:val="20"/>
              </w:rPr>
              <w:t>507 (19.2%)</w:t>
            </w:r>
          </w:p>
        </w:tc>
        <w:tc>
          <w:tcPr>
            <w:tcW w:w="1132" w:type="dxa"/>
            <w:noWrap/>
            <w:hideMark/>
          </w:tcPr>
          <w:p w14:paraId="55D8FD2F" w14:textId="2A0CF70E" w:rsidR="00050CE9" w:rsidRPr="00D3139C" w:rsidRDefault="00050CE9" w:rsidP="00050CE9">
            <w:pPr>
              <w:rPr>
                <w:rFonts w:cstheme="minorHAnsi"/>
                <w:sz w:val="20"/>
                <w:szCs w:val="20"/>
              </w:rPr>
            </w:pPr>
            <w:r w:rsidRPr="00D3139C">
              <w:rPr>
                <w:rFonts w:cstheme="minorHAnsi"/>
                <w:sz w:val="20"/>
                <w:szCs w:val="20"/>
              </w:rPr>
              <w:t>3245 (18.4%)</w:t>
            </w:r>
          </w:p>
        </w:tc>
        <w:tc>
          <w:tcPr>
            <w:tcW w:w="1132" w:type="dxa"/>
            <w:noWrap/>
            <w:hideMark/>
          </w:tcPr>
          <w:p w14:paraId="0075C573" w14:textId="068EF4B9" w:rsidR="00050CE9" w:rsidRPr="00D3139C" w:rsidRDefault="00050CE9" w:rsidP="00050CE9">
            <w:pPr>
              <w:rPr>
                <w:rFonts w:cstheme="minorHAnsi"/>
                <w:sz w:val="20"/>
                <w:szCs w:val="20"/>
              </w:rPr>
            </w:pPr>
            <w:r w:rsidRPr="00D3139C">
              <w:rPr>
                <w:rFonts w:cstheme="minorHAnsi"/>
                <w:sz w:val="20"/>
                <w:szCs w:val="20"/>
              </w:rPr>
              <w:t>653 (19.6%)</w:t>
            </w:r>
          </w:p>
        </w:tc>
        <w:tc>
          <w:tcPr>
            <w:tcW w:w="772" w:type="dxa"/>
            <w:noWrap/>
            <w:hideMark/>
          </w:tcPr>
          <w:p w14:paraId="41248A4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F8552C8" w14:textId="77777777" w:rsidTr="00050CE9">
        <w:trPr>
          <w:trHeight w:val="255"/>
        </w:trPr>
        <w:tc>
          <w:tcPr>
            <w:tcW w:w="2799" w:type="dxa"/>
            <w:noWrap/>
            <w:hideMark/>
          </w:tcPr>
          <w:p w14:paraId="7DA24CF0" w14:textId="77777777" w:rsidR="00050CE9" w:rsidRPr="00D3139C" w:rsidRDefault="00050CE9" w:rsidP="00050CE9">
            <w:pPr>
              <w:rPr>
                <w:rFonts w:cstheme="minorHAnsi"/>
                <w:sz w:val="20"/>
                <w:szCs w:val="20"/>
              </w:rPr>
            </w:pPr>
            <w:r w:rsidRPr="00D3139C">
              <w:rPr>
                <w:rFonts w:cstheme="minorHAnsi"/>
                <w:sz w:val="20"/>
                <w:szCs w:val="20"/>
              </w:rPr>
              <w:t>Depression</w:t>
            </w:r>
          </w:p>
        </w:tc>
        <w:tc>
          <w:tcPr>
            <w:tcW w:w="1519" w:type="dxa"/>
            <w:noWrap/>
          </w:tcPr>
          <w:p w14:paraId="566E95F0" w14:textId="76DDF10F" w:rsidR="00050CE9" w:rsidRPr="00D3139C" w:rsidRDefault="00050CE9" w:rsidP="00050CE9">
            <w:pPr>
              <w:rPr>
                <w:rFonts w:cstheme="minorHAnsi"/>
                <w:sz w:val="20"/>
                <w:szCs w:val="20"/>
              </w:rPr>
            </w:pPr>
          </w:p>
        </w:tc>
        <w:tc>
          <w:tcPr>
            <w:tcW w:w="937" w:type="dxa"/>
            <w:noWrap/>
            <w:hideMark/>
          </w:tcPr>
          <w:p w14:paraId="6B7AF0AD" w14:textId="195B116B" w:rsidR="00050CE9" w:rsidRPr="00D3139C" w:rsidRDefault="00050CE9" w:rsidP="00050CE9">
            <w:pPr>
              <w:rPr>
                <w:rFonts w:cstheme="minorHAnsi"/>
                <w:sz w:val="20"/>
                <w:szCs w:val="20"/>
              </w:rPr>
            </w:pPr>
            <w:r w:rsidRPr="00D3139C">
              <w:rPr>
                <w:rFonts w:cstheme="minorHAnsi"/>
                <w:sz w:val="20"/>
                <w:szCs w:val="20"/>
              </w:rPr>
              <w:t>2695 (3.4%)</w:t>
            </w:r>
          </w:p>
        </w:tc>
        <w:tc>
          <w:tcPr>
            <w:tcW w:w="937" w:type="dxa"/>
            <w:noWrap/>
            <w:hideMark/>
          </w:tcPr>
          <w:p w14:paraId="66700A8A" w14:textId="0D123AE7" w:rsidR="00050CE9" w:rsidRPr="00D3139C" w:rsidRDefault="00050CE9" w:rsidP="00050CE9">
            <w:pPr>
              <w:rPr>
                <w:rFonts w:cstheme="minorHAnsi"/>
                <w:sz w:val="20"/>
                <w:szCs w:val="20"/>
              </w:rPr>
            </w:pPr>
            <w:r w:rsidRPr="00D3139C">
              <w:rPr>
                <w:rFonts w:cstheme="minorHAnsi"/>
                <w:sz w:val="20"/>
                <w:szCs w:val="20"/>
              </w:rPr>
              <w:t>567 (4.9%)</w:t>
            </w:r>
          </w:p>
        </w:tc>
        <w:tc>
          <w:tcPr>
            <w:tcW w:w="772" w:type="dxa"/>
            <w:noWrap/>
            <w:hideMark/>
          </w:tcPr>
          <w:p w14:paraId="73514D5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1110CA17" w14:textId="3CBC99BE" w:rsidR="00050CE9" w:rsidRPr="00D3139C" w:rsidRDefault="00050CE9" w:rsidP="00050CE9">
            <w:pPr>
              <w:rPr>
                <w:rFonts w:cstheme="minorHAnsi"/>
                <w:sz w:val="20"/>
                <w:szCs w:val="20"/>
              </w:rPr>
            </w:pPr>
            <w:r w:rsidRPr="00D3139C">
              <w:rPr>
                <w:rFonts w:cstheme="minorHAnsi"/>
                <w:sz w:val="20"/>
                <w:szCs w:val="20"/>
              </w:rPr>
              <w:t>1490 (3.4%)</w:t>
            </w:r>
          </w:p>
        </w:tc>
        <w:tc>
          <w:tcPr>
            <w:tcW w:w="1158" w:type="dxa"/>
            <w:noWrap/>
            <w:hideMark/>
          </w:tcPr>
          <w:p w14:paraId="4C2592EC" w14:textId="301829F1" w:rsidR="00050CE9" w:rsidRPr="00D3139C" w:rsidRDefault="00050CE9" w:rsidP="00050CE9">
            <w:pPr>
              <w:rPr>
                <w:rFonts w:cstheme="minorHAnsi"/>
                <w:sz w:val="20"/>
                <w:szCs w:val="20"/>
              </w:rPr>
            </w:pPr>
            <w:r w:rsidRPr="00D3139C">
              <w:rPr>
                <w:rFonts w:cstheme="minorHAnsi"/>
                <w:sz w:val="20"/>
                <w:szCs w:val="20"/>
              </w:rPr>
              <w:t>248 (4.4%)</w:t>
            </w:r>
          </w:p>
        </w:tc>
        <w:tc>
          <w:tcPr>
            <w:tcW w:w="1112" w:type="dxa"/>
            <w:noWrap/>
            <w:hideMark/>
          </w:tcPr>
          <w:p w14:paraId="588234E9" w14:textId="7153D3EB" w:rsidR="00050CE9" w:rsidRPr="00D3139C" w:rsidRDefault="00050CE9" w:rsidP="00050CE9">
            <w:pPr>
              <w:rPr>
                <w:rFonts w:cstheme="minorHAnsi"/>
                <w:sz w:val="20"/>
                <w:szCs w:val="20"/>
              </w:rPr>
            </w:pPr>
            <w:r w:rsidRPr="00D3139C">
              <w:rPr>
                <w:rFonts w:cstheme="minorHAnsi"/>
                <w:sz w:val="20"/>
                <w:szCs w:val="20"/>
              </w:rPr>
              <w:t>573 (3.1%)</w:t>
            </w:r>
          </w:p>
        </w:tc>
        <w:tc>
          <w:tcPr>
            <w:tcW w:w="1144" w:type="dxa"/>
            <w:noWrap/>
            <w:hideMark/>
          </w:tcPr>
          <w:p w14:paraId="1634ABEF" w14:textId="6E0F6315" w:rsidR="00050CE9" w:rsidRPr="00D3139C" w:rsidRDefault="00050CE9" w:rsidP="00050CE9">
            <w:pPr>
              <w:rPr>
                <w:rFonts w:cstheme="minorHAnsi"/>
                <w:sz w:val="20"/>
                <w:szCs w:val="20"/>
              </w:rPr>
            </w:pPr>
            <w:r w:rsidRPr="00D3139C">
              <w:rPr>
                <w:rFonts w:cstheme="minorHAnsi"/>
                <w:sz w:val="20"/>
                <w:szCs w:val="20"/>
              </w:rPr>
              <w:t>129 (4.9%)</w:t>
            </w:r>
          </w:p>
        </w:tc>
        <w:tc>
          <w:tcPr>
            <w:tcW w:w="1132" w:type="dxa"/>
            <w:noWrap/>
            <w:hideMark/>
          </w:tcPr>
          <w:p w14:paraId="7DB4A8C4" w14:textId="74C8B655" w:rsidR="00050CE9" w:rsidRPr="00D3139C" w:rsidRDefault="00050CE9" w:rsidP="00050CE9">
            <w:pPr>
              <w:rPr>
                <w:rFonts w:cstheme="minorHAnsi"/>
                <w:sz w:val="20"/>
                <w:szCs w:val="20"/>
              </w:rPr>
            </w:pPr>
            <w:r w:rsidRPr="00D3139C">
              <w:rPr>
                <w:rFonts w:cstheme="minorHAnsi"/>
                <w:sz w:val="20"/>
                <w:szCs w:val="20"/>
              </w:rPr>
              <w:t>632 (3.6%)</w:t>
            </w:r>
          </w:p>
        </w:tc>
        <w:tc>
          <w:tcPr>
            <w:tcW w:w="1132" w:type="dxa"/>
            <w:noWrap/>
            <w:hideMark/>
          </w:tcPr>
          <w:p w14:paraId="16BB6935" w14:textId="6E83B0EC" w:rsidR="00050CE9" w:rsidRPr="00D3139C" w:rsidRDefault="00050CE9" w:rsidP="00050CE9">
            <w:pPr>
              <w:rPr>
                <w:rFonts w:cstheme="minorHAnsi"/>
                <w:sz w:val="20"/>
                <w:szCs w:val="20"/>
              </w:rPr>
            </w:pPr>
            <w:r w:rsidRPr="00D3139C">
              <w:rPr>
                <w:rFonts w:cstheme="minorHAnsi"/>
                <w:sz w:val="20"/>
                <w:szCs w:val="20"/>
              </w:rPr>
              <w:t>190 (5.7%)</w:t>
            </w:r>
          </w:p>
        </w:tc>
        <w:tc>
          <w:tcPr>
            <w:tcW w:w="772" w:type="dxa"/>
            <w:noWrap/>
            <w:hideMark/>
          </w:tcPr>
          <w:p w14:paraId="2EBFCF6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DD5567E" w14:textId="77777777" w:rsidTr="00050CE9">
        <w:trPr>
          <w:trHeight w:val="255"/>
        </w:trPr>
        <w:tc>
          <w:tcPr>
            <w:tcW w:w="2799" w:type="dxa"/>
            <w:noWrap/>
            <w:hideMark/>
          </w:tcPr>
          <w:p w14:paraId="540FEEC7" w14:textId="77777777" w:rsidR="00050CE9" w:rsidRPr="00D3139C" w:rsidRDefault="00050CE9" w:rsidP="00050CE9">
            <w:pPr>
              <w:rPr>
                <w:rFonts w:cstheme="minorHAnsi"/>
                <w:sz w:val="20"/>
                <w:szCs w:val="20"/>
              </w:rPr>
            </w:pPr>
            <w:r w:rsidRPr="00D3139C">
              <w:rPr>
                <w:rFonts w:cstheme="minorHAnsi"/>
                <w:sz w:val="20"/>
                <w:szCs w:val="20"/>
              </w:rPr>
              <w:t>Dementia</w:t>
            </w:r>
          </w:p>
        </w:tc>
        <w:tc>
          <w:tcPr>
            <w:tcW w:w="1519" w:type="dxa"/>
            <w:noWrap/>
          </w:tcPr>
          <w:p w14:paraId="02483432" w14:textId="3B75BD5E" w:rsidR="00050CE9" w:rsidRPr="00D3139C" w:rsidRDefault="00050CE9" w:rsidP="00050CE9">
            <w:pPr>
              <w:rPr>
                <w:rFonts w:cstheme="minorHAnsi"/>
                <w:sz w:val="20"/>
                <w:szCs w:val="20"/>
              </w:rPr>
            </w:pPr>
          </w:p>
        </w:tc>
        <w:tc>
          <w:tcPr>
            <w:tcW w:w="937" w:type="dxa"/>
            <w:noWrap/>
            <w:hideMark/>
          </w:tcPr>
          <w:p w14:paraId="27071BDC" w14:textId="59BF4D49" w:rsidR="00050CE9" w:rsidRPr="00D3139C" w:rsidRDefault="00050CE9" w:rsidP="00050CE9">
            <w:pPr>
              <w:rPr>
                <w:rFonts w:cstheme="minorHAnsi"/>
                <w:sz w:val="20"/>
                <w:szCs w:val="20"/>
              </w:rPr>
            </w:pPr>
            <w:r w:rsidRPr="00D3139C">
              <w:rPr>
                <w:rFonts w:cstheme="minorHAnsi"/>
                <w:sz w:val="20"/>
                <w:szCs w:val="20"/>
              </w:rPr>
              <w:t>1200 (1.5%)</w:t>
            </w:r>
          </w:p>
        </w:tc>
        <w:tc>
          <w:tcPr>
            <w:tcW w:w="937" w:type="dxa"/>
            <w:noWrap/>
            <w:hideMark/>
          </w:tcPr>
          <w:p w14:paraId="56C49B84" w14:textId="22A77C80" w:rsidR="00050CE9" w:rsidRPr="00D3139C" w:rsidRDefault="00050CE9" w:rsidP="00050CE9">
            <w:pPr>
              <w:rPr>
                <w:rFonts w:cstheme="minorHAnsi"/>
                <w:sz w:val="20"/>
                <w:szCs w:val="20"/>
              </w:rPr>
            </w:pPr>
            <w:r w:rsidRPr="00D3139C">
              <w:rPr>
                <w:rFonts w:cstheme="minorHAnsi"/>
                <w:sz w:val="20"/>
                <w:szCs w:val="20"/>
              </w:rPr>
              <w:t>200 (1.7%)</w:t>
            </w:r>
          </w:p>
        </w:tc>
        <w:tc>
          <w:tcPr>
            <w:tcW w:w="772" w:type="dxa"/>
            <w:noWrap/>
            <w:hideMark/>
          </w:tcPr>
          <w:p w14:paraId="4F8F0A91" w14:textId="77777777" w:rsidR="00050CE9" w:rsidRPr="00D3139C" w:rsidRDefault="00050CE9" w:rsidP="00050CE9">
            <w:pPr>
              <w:rPr>
                <w:rFonts w:cstheme="minorHAnsi"/>
                <w:sz w:val="20"/>
                <w:szCs w:val="20"/>
              </w:rPr>
            </w:pPr>
            <w:r w:rsidRPr="00D3139C">
              <w:rPr>
                <w:rFonts w:cstheme="minorHAnsi"/>
                <w:sz w:val="20"/>
                <w:szCs w:val="20"/>
              </w:rPr>
              <w:t>0.069</w:t>
            </w:r>
          </w:p>
        </w:tc>
        <w:tc>
          <w:tcPr>
            <w:tcW w:w="1089" w:type="dxa"/>
            <w:noWrap/>
            <w:hideMark/>
          </w:tcPr>
          <w:p w14:paraId="3D9540EE" w14:textId="4646E222" w:rsidR="00050CE9" w:rsidRPr="00D3139C" w:rsidRDefault="00050CE9" w:rsidP="00050CE9">
            <w:pPr>
              <w:rPr>
                <w:rFonts w:cstheme="minorHAnsi"/>
                <w:sz w:val="20"/>
                <w:szCs w:val="20"/>
              </w:rPr>
            </w:pPr>
            <w:r w:rsidRPr="00D3139C">
              <w:rPr>
                <w:rFonts w:cstheme="minorHAnsi"/>
                <w:sz w:val="20"/>
                <w:szCs w:val="20"/>
              </w:rPr>
              <w:t>580 (1.3%)</w:t>
            </w:r>
          </w:p>
        </w:tc>
        <w:tc>
          <w:tcPr>
            <w:tcW w:w="1158" w:type="dxa"/>
            <w:noWrap/>
            <w:hideMark/>
          </w:tcPr>
          <w:p w14:paraId="21E8C5A7" w14:textId="396E57D6" w:rsidR="00050CE9" w:rsidRPr="00D3139C" w:rsidRDefault="00050CE9" w:rsidP="00050CE9">
            <w:pPr>
              <w:rPr>
                <w:rFonts w:cstheme="minorHAnsi"/>
                <w:sz w:val="20"/>
                <w:szCs w:val="20"/>
              </w:rPr>
            </w:pPr>
            <w:r w:rsidRPr="00D3139C">
              <w:rPr>
                <w:rFonts w:cstheme="minorHAnsi"/>
                <w:sz w:val="20"/>
                <w:szCs w:val="20"/>
              </w:rPr>
              <w:t>94 (1.7%)</w:t>
            </w:r>
          </w:p>
        </w:tc>
        <w:tc>
          <w:tcPr>
            <w:tcW w:w="1112" w:type="dxa"/>
            <w:noWrap/>
            <w:hideMark/>
          </w:tcPr>
          <w:p w14:paraId="79F34D50" w14:textId="1D9843C4" w:rsidR="00050CE9" w:rsidRPr="00D3139C" w:rsidRDefault="00050CE9" w:rsidP="00050CE9">
            <w:pPr>
              <w:rPr>
                <w:rFonts w:cstheme="minorHAnsi"/>
                <w:sz w:val="20"/>
                <w:szCs w:val="20"/>
              </w:rPr>
            </w:pPr>
            <w:r w:rsidRPr="00D3139C">
              <w:rPr>
                <w:rFonts w:cstheme="minorHAnsi"/>
                <w:sz w:val="20"/>
                <w:szCs w:val="20"/>
              </w:rPr>
              <w:t>250 (1.4%)</w:t>
            </w:r>
          </w:p>
        </w:tc>
        <w:tc>
          <w:tcPr>
            <w:tcW w:w="1144" w:type="dxa"/>
            <w:noWrap/>
            <w:hideMark/>
          </w:tcPr>
          <w:p w14:paraId="05E9F85E" w14:textId="5EF61DA7" w:rsidR="00050CE9" w:rsidRPr="00D3139C" w:rsidRDefault="00050CE9" w:rsidP="00050CE9">
            <w:pPr>
              <w:rPr>
                <w:rFonts w:cstheme="minorHAnsi"/>
                <w:sz w:val="20"/>
                <w:szCs w:val="20"/>
              </w:rPr>
            </w:pPr>
            <w:r w:rsidRPr="00D3139C">
              <w:rPr>
                <w:rFonts w:cstheme="minorHAnsi"/>
                <w:sz w:val="20"/>
                <w:szCs w:val="20"/>
              </w:rPr>
              <w:t>42 (1.6%)</w:t>
            </w:r>
          </w:p>
        </w:tc>
        <w:tc>
          <w:tcPr>
            <w:tcW w:w="1132" w:type="dxa"/>
            <w:noWrap/>
            <w:hideMark/>
          </w:tcPr>
          <w:p w14:paraId="7BE9DCD3" w14:textId="7E386157" w:rsidR="00050CE9" w:rsidRPr="00D3139C" w:rsidRDefault="00050CE9" w:rsidP="00050CE9">
            <w:pPr>
              <w:rPr>
                <w:rFonts w:cstheme="minorHAnsi"/>
                <w:sz w:val="20"/>
                <w:szCs w:val="20"/>
              </w:rPr>
            </w:pPr>
            <w:r w:rsidRPr="00D3139C">
              <w:rPr>
                <w:rFonts w:cstheme="minorHAnsi"/>
                <w:sz w:val="20"/>
                <w:szCs w:val="20"/>
              </w:rPr>
              <w:t>370 (2.1%)</w:t>
            </w:r>
          </w:p>
        </w:tc>
        <w:tc>
          <w:tcPr>
            <w:tcW w:w="1132" w:type="dxa"/>
            <w:noWrap/>
            <w:hideMark/>
          </w:tcPr>
          <w:p w14:paraId="55C99113" w14:textId="6B36F52A" w:rsidR="00050CE9" w:rsidRPr="00D3139C" w:rsidRDefault="00050CE9" w:rsidP="00050CE9">
            <w:pPr>
              <w:rPr>
                <w:rFonts w:cstheme="minorHAnsi"/>
                <w:sz w:val="20"/>
                <w:szCs w:val="20"/>
              </w:rPr>
            </w:pPr>
            <w:r w:rsidRPr="00D3139C">
              <w:rPr>
                <w:rFonts w:cstheme="minorHAnsi"/>
                <w:sz w:val="20"/>
                <w:szCs w:val="20"/>
              </w:rPr>
              <w:t>64 (1.9%)</w:t>
            </w:r>
          </w:p>
        </w:tc>
        <w:tc>
          <w:tcPr>
            <w:tcW w:w="772" w:type="dxa"/>
            <w:noWrap/>
            <w:hideMark/>
          </w:tcPr>
          <w:p w14:paraId="30CF5AA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BC4EFDA" w14:textId="77777777" w:rsidTr="00050CE9">
        <w:trPr>
          <w:trHeight w:val="255"/>
        </w:trPr>
        <w:tc>
          <w:tcPr>
            <w:tcW w:w="2799" w:type="dxa"/>
            <w:noWrap/>
            <w:hideMark/>
          </w:tcPr>
          <w:p w14:paraId="0EB7CC62" w14:textId="77777777" w:rsidR="00050CE9" w:rsidRPr="00D3139C" w:rsidRDefault="00050CE9" w:rsidP="00050CE9">
            <w:pPr>
              <w:rPr>
                <w:rFonts w:cstheme="minorHAnsi"/>
                <w:sz w:val="20"/>
                <w:szCs w:val="20"/>
              </w:rPr>
            </w:pPr>
            <w:r w:rsidRPr="00D3139C">
              <w:rPr>
                <w:rFonts w:cstheme="minorHAnsi"/>
                <w:sz w:val="20"/>
                <w:szCs w:val="20"/>
              </w:rPr>
              <w:t>Cancer &lt;3years</w:t>
            </w:r>
          </w:p>
        </w:tc>
        <w:tc>
          <w:tcPr>
            <w:tcW w:w="1519" w:type="dxa"/>
            <w:noWrap/>
          </w:tcPr>
          <w:p w14:paraId="3C2875C9" w14:textId="59B3184E" w:rsidR="00050CE9" w:rsidRPr="00D3139C" w:rsidRDefault="00050CE9" w:rsidP="00050CE9">
            <w:pPr>
              <w:rPr>
                <w:rFonts w:cstheme="minorHAnsi"/>
                <w:sz w:val="20"/>
                <w:szCs w:val="20"/>
              </w:rPr>
            </w:pPr>
          </w:p>
        </w:tc>
        <w:tc>
          <w:tcPr>
            <w:tcW w:w="937" w:type="dxa"/>
            <w:noWrap/>
            <w:hideMark/>
          </w:tcPr>
          <w:p w14:paraId="773B83F9" w14:textId="4F1CE6C7" w:rsidR="00050CE9" w:rsidRPr="00D3139C" w:rsidRDefault="00050CE9" w:rsidP="00050CE9">
            <w:pPr>
              <w:rPr>
                <w:rFonts w:cstheme="minorHAnsi"/>
                <w:sz w:val="20"/>
                <w:szCs w:val="20"/>
              </w:rPr>
            </w:pPr>
            <w:r w:rsidRPr="00D3139C">
              <w:rPr>
                <w:rFonts w:cstheme="minorHAnsi"/>
                <w:sz w:val="20"/>
                <w:szCs w:val="20"/>
              </w:rPr>
              <w:t>9759 (12.2%)</w:t>
            </w:r>
          </w:p>
        </w:tc>
        <w:tc>
          <w:tcPr>
            <w:tcW w:w="937" w:type="dxa"/>
            <w:noWrap/>
            <w:hideMark/>
          </w:tcPr>
          <w:p w14:paraId="4142CD23" w14:textId="5F3C7DA1" w:rsidR="00050CE9" w:rsidRPr="00D3139C" w:rsidRDefault="00050CE9" w:rsidP="00050CE9">
            <w:pPr>
              <w:rPr>
                <w:rFonts w:cstheme="minorHAnsi"/>
                <w:sz w:val="20"/>
                <w:szCs w:val="20"/>
              </w:rPr>
            </w:pPr>
            <w:r w:rsidRPr="00D3139C">
              <w:rPr>
                <w:rFonts w:cstheme="minorHAnsi"/>
                <w:sz w:val="20"/>
                <w:szCs w:val="20"/>
              </w:rPr>
              <w:t>1605 (13.8%)</w:t>
            </w:r>
          </w:p>
        </w:tc>
        <w:tc>
          <w:tcPr>
            <w:tcW w:w="772" w:type="dxa"/>
            <w:noWrap/>
            <w:hideMark/>
          </w:tcPr>
          <w:p w14:paraId="3AC47DEC"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1F1FA825" w14:textId="5519D029" w:rsidR="00050CE9" w:rsidRPr="00D3139C" w:rsidRDefault="00050CE9" w:rsidP="00050CE9">
            <w:pPr>
              <w:rPr>
                <w:rFonts w:cstheme="minorHAnsi"/>
                <w:sz w:val="20"/>
                <w:szCs w:val="20"/>
              </w:rPr>
            </w:pPr>
            <w:r w:rsidRPr="00D3139C">
              <w:rPr>
                <w:rFonts w:cstheme="minorHAnsi"/>
                <w:sz w:val="20"/>
                <w:szCs w:val="20"/>
              </w:rPr>
              <w:t>4955 (11.3%)</w:t>
            </w:r>
          </w:p>
        </w:tc>
        <w:tc>
          <w:tcPr>
            <w:tcW w:w="1158" w:type="dxa"/>
            <w:noWrap/>
            <w:hideMark/>
          </w:tcPr>
          <w:p w14:paraId="1C824C04" w14:textId="5197BF7A" w:rsidR="00050CE9" w:rsidRPr="00D3139C" w:rsidRDefault="00050CE9" w:rsidP="00050CE9">
            <w:pPr>
              <w:rPr>
                <w:rFonts w:cstheme="minorHAnsi"/>
                <w:sz w:val="20"/>
                <w:szCs w:val="20"/>
              </w:rPr>
            </w:pPr>
            <w:r w:rsidRPr="00D3139C">
              <w:rPr>
                <w:rFonts w:cstheme="minorHAnsi"/>
                <w:sz w:val="20"/>
                <w:szCs w:val="20"/>
              </w:rPr>
              <w:t>708 (12.6%)</w:t>
            </w:r>
          </w:p>
        </w:tc>
        <w:tc>
          <w:tcPr>
            <w:tcW w:w="1112" w:type="dxa"/>
            <w:noWrap/>
            <w:hideMark/>
          </w:tcPr>
          <w:p w14:paraId="4DAAEE40" w14:textId="30BE033A" w:rsidR="00050CE9" w:rsidRPr="00D3139C" w:rsidRDefault="00050CE9" w:rsidP="00050CE9">
            <w:pPr>
              <w:rPr>
                <w:rFonts w:cstheme="minorHAnsi"/>
                <w:sz w:val="20"/>
                <w:szCs w:val="20"/>
              </w:rPr>
            </w:pPr>
            <w:r w:rsidRPr="00D3139C">
              <w:rPr>
                <w:rFonts w:cstheme="minorHAnsi"/>
                <w:sz w:val="20"/>
                <w:szCs w:val="20"/>
              </w:rPr>
              <w:t>2345 (12.8%)</w:t>
            </w:r>
          </w:p>
        </w:tc>
        <w:tc>
          <w:tcPr>
            <w:tcW w:w="1144" w:type="dxa"/>
            <w:noWrap/>
            <w:hideMark/>
          </w:tcPr>
          <w:p w14:paraId="3182DAF4" w14:textId="6DC3E660" w:rsidR="00050CE9" w:rsidRPr="00D3139C" w:rsidRDefault="00050CE9" w:rsidP="00050CE9">
            <w:pPr>
              <w:rPr>
                <w:rFonts w:cstheme="minorHAnsi"/>
                <w:sz w:val="20"/>
                <w:szCs w:val="20"/>
              </w:rPr>
            </w:pPr>
            <w:r w:rsidRPr="00D3139C">
              <w:rPr>
                <w:rFonts w:cstheme="minorHAnsi"/>
                <w:sz w:val="20"/>
                <w:szCs w:val="20"/>
              </w:rPr>
              <w:t>397 (15.0%)</w:t>
            </w:r>
          </w:p>
        </w:tc>
        <w:tc>
          <w:tcPr>
            <w:tcW w:w="1132" w:type="dxa"/>
            <w:noWrap/>
            <w:hideMark/>
          </w:tcPr>
          <w:p w14:paraId="041683FB" w14:textId="6D63C8AB" w:rsidR="00050CE9" w:rsidRPr="00D3139C" w:rsidRDefault="00050CE9" w:rsidP="00050CE9">
            <w:pPr>
              <w:rPr>
                <w:rFonts w:cstheme="minorHAnsi"/>
                <w:sz w:val="20"/>
                <w:szCs w:val="20"/>
              </w:rPr>
            </w:pPr>
            <w:r w:rsidRPr="00D3139C">
              <w:rPr>
                <w:rFonts w:cstheme="minorHAnsi"/>
                <w:sz w:val="20"/>
                <w:szCs w:val="20"/>
              </w:rPr>
              <w:t>2459 (14.0%)</w:t>
            </w:r>
          </w:p>
        </w:tc>
        <w:tc>
          <w:tcPr>
            <w:tcW w:w="1132" w:type="dxa"/>
            <w:noWrap/>
            <w:hideMark/>
          </w:tcPr>
          <w:p w14:paraId="6ED1F6A4" w14:textId="7954904F" w:rsidR="00050CE9" w:rsidRPr="00D3139C" w:rsidRDefault="00050CE9" w:rsidP="00050CE9">
            <w:pPr>
              <w:rPr>
                <w:rFonts w:cstheme="minorHAnsi"/>
                <w:sz w:val="20"/>
                <w:szCs w:val="20"/>
              </w:rPr>
            </w:pPr>
            <w:r w:rsidRPr="00D3139C">
              <w:rPr>
                <w:rFonts w:cstheme="minorHAnsi"/>
                <w:sz w:val="20"/>
                <w:szCs w:val="20"/>
              </w:rPr>
              <w:t>500 (15.0%)</w:t>
            </w:r>
          </w:p>
        </w:tc>
        <w:tc>
          <w:tcPr>
            <w:tcW w:w="772" w:type="dxa"/>
            <w:noWrap/>
            <w:hideMark/>
          </w:tcPr>
          <w:p w14:paraId="07EFF634"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EDA4699" w14:textId="77777777" w:rsidTr="00050CE9">
        <w:trPr>
          <w:trHeight w:val="255"/>
        </w:trPr>
        <w:tc>
          <w:tcPr>
            <w:tcW w:w="2799" w:type="dxa"/>
            <w:noWrap/>
            <w:hideMark/>
          </w:tcPr>
          <w:p w14:paraId="0A5FF563" w14:textId="77777777" w:rsidR="00050CE9" w:rsidRPr="00D3139C" w:rsidRDefault="00050CE9" w:rsidP="00050CE9">
            <w:pPr>
              <w:rPr>
                <w:rFonts w:cstheme="minorHAnsi"/>
                <w:sz w:val="20"/>
                <w:szCs w:val="20"/>
              </w:rPr>
            </w:pPr>
            <w:r w:rsidRPr="00D3139C">
              <w:rPr>
                <w:rFonts w:cstheme="minorHAnsi"/>
                <w:sz w:val="20"/>
                <w:szCs w:val="20"/>
              </w:rPr>
              <w:t>Muscolo-skeletal &lt;3years</w:t>
            </w:r>
          </w:p>
        </w:tc>
        <w:tc>
          <w:tcPr>
            <w:tcW w:w="1519" w:type="dxa"/>
            <w:noWrap/>
          </w:tcPr>
          <w:p w14:paraId="1E557EE7" w14:textId="46B83BBB" w:rsidR="00050CE9" w:rsidRPr="00D3139C" w:rsidRDefault="00050CE9" w:rsidP="00050CE9">
            <w:pPr>
              <w:rPr>
                <w:rFonts w:cstheme="minorHAnsi"/>
                <w:sz w:val="20"/>
                <w:szCs w:val="20"/>
              </w:rPr>
            </w:pPr>
          </w:p>
        </w:tc>
        <w:tc>
          <w:tcPr>
            <w:tcW w:w="937" w:type="dxa"/>
            <w:noWrap/>
            <w:hideMark/>
          </w:tcPr>
          <w:p w14:paraId="50F236A3" w14:textId="20325A3F" w:rsidR="00050CE9" w:rsidRPr="00D3139C" w:rsidRDefault="00050CE9" w:rsidP="00050CE9">
            <w:pPr>
              <w:rPr>
                <w:rFonts w:cstheme="minorHAnsi"/>
                <w:sz w:val="20"/>
                <w:szCs w:val="20"/>
              </w:rPr>
            </w:pPr>
            <w:r w:rsidRPr="00D3139C">
              <w:rPr>
                <w:rFonts w:cstheme="minorHAnsi"/>
                <w:sz w:val="20"/>
                <w:szCs w:val="20"/>
              </w:rPr>
              <w:t>23794 (29.8%)</w:t>
            </w:r>
          </w:p>
        </w:tc>
        <w:tc>
          <w:tcPr>
            <w:tcW w:w="937" w:type="dxa"/>
            <w:noWrap/>
            <w:hideMark/>
          </w:tcPr>
          <w:p w14:paraId="7726F96E" w14:textId="59A5CF59" w:rsidR="00050CE9" w:rsidRPr="00D3139C" w:rsidRDefault="00050CE9" w:rsidP="00050CE9">
            <w:pPr>
              <w:rPr>
                <w:rFonts w:cstheme="minorHAnsi"/>
                <w:sz w:val="20"/>
                <w:szCs w:val="20"/>
              </w:rPr>
            </w:pPr>
            <w:r w:rsidRPr="00D3139C">
              <w:rPr>
                <w:rFonts w:cstheme="minorHAnsi"/>
                <w:sz w:val="20"/>
                <w:szCs w:val="20"/>
              </w:rPr>
              <w:t>4326 (37.3%)</w:t>
            </w:r>
          </w:p>
        </w:tc>
        <w:tc>
          <w:tcPr>
            <w:tcW w:w="772" w:type="dxa"/>
            <w:noWrap/>
            <w:hideMark/>
          </w:tcPr>
          <w:p w14:paraId="2D3BF89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70BC3D46" w14:textId="539B9B23" w:rsidR="00050CE9" w:rsidRPr="00D3139C" w:rsidRDefault="00050CE9" w:rsidP="00050CE9">
            <w:pPr>
              <w:rPr>
                <w:rFonts w:cstheme="minorHAnsi"/>
                <w:sz w:val="20"/>
                <w:szCs w:val="20"/>
              </w:rPr>
            </w:pPr>
            <w:r w:rsidRPr="00D3139C">
              <w:rPr>
                <w:rFonts w:cstheme="minorHAnsi"/>
                <w:sz w:val="20"/>
                <w:szCs w:val="20"/>
              </w:rPr>
              <w:t>11531 (26.2%)</w:t>
            </w:r>
          </w:p>
        </w:tc>
        <w:tc>
          <w:tcPr>
            <w:tcW w:w="1158" w:type="dxa"/>
            <w:noWrap/>
            <w:hideMark/>
          </w:tcPr>
          <w:p w14:paraId="00879BC6" w14:textId="4B596A56" w:rsidR="00050CE9" w:rsidRPr="00D3139C" w:rsidRDefault="00050CE9" w:rsidP="00050CE9">
            <w:pPr>
              <w:rPr>
                <w:rFonts w:cstheme="minorHAnsi"/>
                <w:sz w:val="20"/>
                <w:szCs w:val="20"/>
              </w:rPr>
            </w:pPr>
            <w:r w:rsidRPr="00D3139C">
              <w:rPr>
                <w:rFonts w:cstheme="minorHAnsi"/>
                <w:sz w:val="20"/>
                <w:szCs w:val="20"/>
              </w:rPr>
              <w:t>1907 (33.9%)</w:t>
            </w:r>
          </w:p>
        </w:tc>
        <w:tc>
          <w:tcPr>
            <w:tcW w:w="1112" w:type="dxa"/>
            <w:noWrap/>
            <w:hideMark/>
          </w:tcPr>
          <w:p w14:paraId="6D6F996C" w14:textId="082477D9" w:rsidR="00050CE9" w:rsidRPr="00D3139C" w:rsidRDefault="00050CE9" w:rsidP="00050CE9">
            <w:pPr>
              <w:rPr>
                <w:rFonts w:cstheme="minorHAnsi"/>
                <w:sz w:val="20"/>
                <w:szCs w:val="20"/>
              </w:rPr>
            </w:pPr>
            <w:r w:rsidRPr="00D3139C">
              <w:rPr>
                <w:rFonts w:cstheme="minorHAnsi"/>
                <w:sz w:val="20"/>
                <w:szCs w:val="20"/>
              </w:rPr>
              <w:t>5716 (31.3%)</w:t>
            </w:r>
          </w:p>
        </w:tc>
        <w:tc>
          <w:tcPr>
            <w:tcW w:w="1144" w:type="dxa"/>
            <w:noWrap/>
            <w:hideMark/>
          </w:tcPr>
          <w:p w14:paraId="6D5DC1AA" w14:textId="4A04D2DD" w:rsidR="00050CE9" w:rsidRPr="00D3139C" w:rsidRDefault="00050CE9" w:rsidP="00050CE9">
            <w:pPr>
              <w:rPr>
                <w:rFonts w:cstheme="minorHAnsi"/>
                <w:sz w:val="20"/>
                <w:szCs w:val="20"/>
              </w:rPr>
            </w:pPr>
            <w:r w:rsidRPr="00D3139C">
              <w:rPr>
                <w:rFonts w:cstheme="minorHAnsi"/>
                <w:sz w:val="20"/>
                <w:szCs w:val="20"/>
              </w:rPr>
              <w:t>1036 (39.1%)</w:t>
            </w:r>
          </w:p>
        </w:tc>
        <w:tc>
          <w:tcPr>
            <w:tcW w:w="1132" w:type="dxa"/>
            <w:noWrap/>
            <w:hideMark/>
          </w:tcPr>
          <w:p w14:paraId="40DB7EAF" w14:textId="27C69E8A" w:rsidR="00050CE9" w:rsidRPr="00D3139C" w:rsidRDefault="00050CE9" w:rsidP="00050CE9">
            <w:pPr>
              <w:rPr>
                <w:rFonts w:cstheme="minorHAnsi"/>
                <w:sz w:val="20"/>
                <w:szCs w:val="20"/>
              </w:rPr>
            </w:pPr>
            <w:r w:rsidRPr="00D3139C">
              <w:rPr>
                <w:rFonts w:cstheme="minorHAnsi"/>
                <w:sz w:val="20"/>
                <w:szCs w:val="20"/>
              </w:rPr>
              <w:t>6547 (37.1%)</w:t>
            </w:r>
          </w:p>
        </w:tc>
        <w:tc>
          <w:tcPr>
            <w:tcW w:w="1132" w:type="dxa"/>
            <w:noWrap/>
            <w:hideMark/>
          </w:tcPr>
          <w:p w14:paraId="3F97D704" w14:textId="3007FADF" w:rsidR="00050CE9" w:rsidRPr="00D3139C" w:rsidRDefault="00050CE9" w:rsidP="00050CE9">
            <w:pPr>
              <w:rPr>
                <w:rFonts w:cstheme="minorHAnsi"/>
                <w:sz w:val="20"/>
                <w:szCs w:val="20"/>
              </w:rPr>
            </w:pPr>
            <w:r w:rsidRPr="00D3139C">
              <w:rPr>
                <w:rFonts w:cstheme="minorHAnsi"/>
                <w:sz w:val="20"/>
                <w:szCs w:val="20"/>
              </w:rPr>
              <w:t>1383 (41.6%)</w:t>
            </w:r>
          </w:p>
        </w:tc>
        <w:tc>
          <w:tcPr>
            <w:tcW w:w="772" w:type="dxa"/>
            <w:noWrap/>
            <w:hideMark/>
          </w:tcPr>
          <w:p w14:paraId="3F208D5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BDB695B" w14:textId="77777777" w:rsidTr="00050CE9">
        <w:trPr>
          <w:trHeight w:val="255"/>
        </w:trPr>
        <w:tc>
          <w:tcPr>
            <w:tcW w:w="2799" w:type="dxa"/>
            <w:noWrap/>
            <w:hideMark/>
          </w:tcPr>
          <w:p w14:paraId="059BB833" w14:textId="77777777" w:rsidR="00050CE9" w:rsidRPr="00D3139C" w:rsidRDefault="00050CE9" w:rsidP="00050CE9">
            <w:pPr>
              <w:rPr>
                <w:rFonts w:cstheme="minorHAnsi"/>
                <w:sz w:val="20"/>
                <w:szCs w:val="20"/>
              </w:rPr>
            </w:pPr>
            <w:r w:rsidRPr="00D3139C">
              <w:rPr>
                <w:rFonts w:cstheme="minorHAnsi"/>
                <w:sz w:val="20"/>
                <w:szCs w:val="20"/>
              </w:rPr>
              <w:t>Dysthyroidism</w:t>
            </w:r>
          </w:p>
        </w:tc>
        <w:tc>
          <w:tcPr>
            <w:tcW w:w="1519" w:type="dxa"/>
            <w:noWrap/>
          </w:tcPr>
          <w:p w14:paraId="41F634B9" w14:textId="24D85525" w:rsidR="00050CE9" w:rsidRPr="00D3139C" w:rsidRDefault="00050CE9" w:rsidP="00050CE9">
            <w:pPr>
              <w:rPr>
                <w:rFonts w:cstheme="minorHAnsi"/>
                <w:sz w:val="20"/>
                <w:szCs w:val="20"/>
              </w:rPr>
            </w:pPr>
          </w:p>
        </w:tc>
        <w:tc>
          <w:tcPr>
            <w:tcW w:w="937" w:type="dxa"/>
            <w:noWrap/>
            <w:hideMark/>
          </w:tcPr>
          <w:p w14:paraId="1D517FE4" w14:textId="3626CEDC" w:rsidR="00050CE9" w:rsidRPr="00D3139C" w:rsidRDefault="00050CE9" w:rsidP="00050CE9">
            <w:pPr>
              <w:rPr>
                <w:rFonts w:cstheme="minorHAnsi"/>
                <w:sz w:val="20"/>
                <w:szCs w:val="20"/>
              </w:rPr>
            </w:pPr>
            <w:r w:rsidRPr="00D3139C">
              <w:rPr>
                <w:rFonts w:cstheme="minorHAnsi"/>
                <w:sz w:val="20"/>
                <w:szCs w:val="20"/>
              </w:rPr>
              <w:t>5787 (7.2%)</w:t>
            </w:r>
          </w:p>
        </w:tc>
        <w:tc>
          <w:tcPr>
            <w:tcW w:w="937" w:type="dxa"/>
            <w:noWrap/>
            <w:hideMark/>
          </w:tcPr>
          <w:p w14:paraId="5AA409C5" w14:textId="2420987D" w:rsidR="00050CE9" w:rsidRPr="00D3139C" w:rsidRDefault="00050CE9" w:rsidP="00050CE9">
            <w:pPr>
              <w:rPr>
                <w:rFonts w:cstheme="minorHAnsi"/>
                <w:sz w:val="20"/>
                <w:szCs w:val="20"/>
              </w:rPr>
            </w:pPr>
            <w:r w:rsidRPr="00D3139C">
              <w:rPr>
                <w:rFonts w:cstheme="minorHAnsi"/>
                <w:sz w:val="20"/>
                <w:szCs w:val="20"/>
              </w:rPr>
              <w:t>1074 (9.3%)</w:t>
            </w:r>
          </w:p>
        </w:tc>
        <w:tc>
          <w:tcPr>
            <w:tcW w:w="772" w:type="dxa"/>
            <w:noWrap/>
            <w:hideMark/>
          </w:tcPr>
          <w:p w14:paraId="6217B064"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41D6E6C3" w14:textId="560F83BC" w:rsidR="00050CE9" w:rsidRPr="00D3139C" w:rsidRDefault="00050CE9" w:rsidP="00050CE9">
            <w:pPr>
              <w:rPr>
                <w:rFonts w:cstheme="minorHAnsi"/>
                <w:sz w:val="20"/>
                <w:szCs w:val="20"/>
              </w:rPr>
            </w:pPr>
            <w:r w:rsidRPr="00D3139C">
              <w:rPr>
                <w:rFonts w:cstheme="minorHAnsi"/>
                <w:sz w:val="20"/>
                <w:szCs w:val="20"/>
              </w:rPr>
              <w:t>2687 (6.1%)</w:t>
            </w:r>
          </w:p>
        </w:tc>
        <w:tc>
          <w:tcPr>
            <w:tcW w:w="1158" w:type="dxa"/>
            <w:noWrap/>
            <w:hideMark/>
          </w:tcPr>
          <w:p w14:paraId="6C5F9909" w14:textId="531E153F" w:rsidR="00050CE9" w:rsidRPr="00D3139C" w:rsidRDefault="00050CE9" w:rsidP="00050CE9">
            <w:pPr>
              <w:rPr>
                <w:rFonts w:cstheme="minorHAnsi"/>
                <w:sz w:val="20"/>
                <w:szCs w:val="20"/>
              </w:rPr>
            </w:pPr>
            <w:r w:rsidRPr="00D3139C">
              <w:rPr>
                <w:rFonts w:cstheme="minorHAnsi"/>
                <w:sz w:val="20"/>
                <w:szCs w:val="20"/>
              </w:rPr>
              <w:t>441 (7.8%)</w:t>
            </w:r>
          </w:p>
        </w:tc>
        <w:tc>
          <w:tcPr>
            <w:tcW w:w="1112" w:type="dxa"/>
            <w:noWrap/>
            <w:hideMark/>
          </w:tcPr>
          <w:p w14:paraId="2A7ED213" w14:textId="6787ABC5" w:rsidR="00050CE9" w:rsidRPr="00D3139C" w:rsidRDefault="00050CE9" w:rsidP="00050CE9">
            <w:pPr>
              <w:rPr>
                <w:rFonts w:cstheme="minorHAnsi"/>
                <w:sz w:val="20"/>
                <w:szCs w:val="20"/>
              </w:rPr>
            </w:pPr>
            <w:r w:rsidRPr="00D3139C">
              <w:rPr>
                <w:rFonts w:cstheme="minorHAnsi"/>
                <w:sz w:val="20"/>
                <w:szCs w:val="20"/>
              </w:rPr>
              <w:t>1324 (7.2%)</w:t>
            </w:r>
          </w:p>
        </w:tc>
        <w:tc>
          <w:tcPr>
            <w:tcW w:w="1144" w:type="dxa"/>
            <w:noWrap/>
            <w:hideMark/>
          </w:tcPr>
          <w:p w14:paraId="5E4DFAA4" w14:textId="4F5E7F6A" w:rsidR="00050CE9" w:rsidRPr="00D3139C" w:rsidRDefault="00050CE9" w:rsidP="00050CE9">
            <w:pPr>
              <w:rPr>
                <w:rFonts w:cstheme="minorHAnsi"/>
                <w:sz w:val="20"/>
                <w:szCs w:val="20"/>
              </w:rPr>
            </w:pPr>
            <w:r w:rsidRPr="00D3139C">
              <w:rPr>
                <w:rFonts w:cstheme="minorHAnsi"/>
                <w:sz w:val="20"/>
                <w:szCs w:val="20"/>
              </w:rPr>
              <w:t>254 (9.6%)</w:t>
            </w:r>
          </w:p>
        </w:tc>
        <w:tc>
          <w:tcPr>
            <w:tcW w:w="1132" w:type="dxa"/>
            <w:noWrap/>
            <w:hideMark/>
          </w:tcPr>
          <w:p w14:paraId="70955A50" w14:textId="0CF17BD2" w:rsidR="00050CE9" w:rsidRPr="00D3139C" w:rsidRDefault="00050CE9" w:rsidP="00050CE9">
            <w:pPr>
              <w:rPr>
                <w:rFonts w:cstheme="minorHAnsi"/>
                <w:sz w:val="20"/>
                <w:szCs w:val="20"/>
              </w:rPr>
            </w:pPr>
            <w:r w:rsidRPr="00D3139C">
              <w:rPr>
                <w:rFonts w:cstheme="minorHAnsi"/>
                <w:sz w:val="20"/>
                <w:szCs w:val="20"/>
              </w:rPr>
              <w:t>1776 (10.1%)</w:t>
            </w:r>
          </w:p>
        </w:tc>
        <w:tc>
          <w:tcPr>
            <w:tcW w:w="1132" w:type="dxa"/>
            <w:noWrap/>
            <w:hideMark/>
          </w:tcPr>
          <w:p w14:paraId="2CB6AF1E" w14:textId="3EBB65FB" w:rsidR="00050CE9" w:rsidRPr="00D3139C" w:rsidRDefault="00050CE9" w:rsidP="00050CE9">
            <w:pPr>
              <w:rPr>
                <w:rFonts w:cstheme="minorHAnsi"/>
                <w:sz w:val="20"/>
                <w:szCs w:val="20"/>
              </w:rPr>
            </w:pPr>
            <w:r w:rsidRPr="00D3139C">
              <w:rPr>
                <w:rFonts w:cstheme="minorHAnsi"/>
                <w:sz w:val="20"/>
                <w:szCs w:val="20"/>
              </w:rPr>
              <w:t>379 (11.4%)</w:t>
            </w:r>
          </w:p>
        </w:tc>
        <w:tc>
          <w:tcPr>
            <w:tcW w:w="772" w:type="dxa"/>
            <w:noWrap/>
            <w:hideMark/>
          </w:tcPr>
          <w:p w14:paraId="7768D5B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3A57466" w14:textId="77777777" w:rsidTr="00050CE9">
        <w:trPr>
          <w:trHeight w:val="255"/>
        </w:trPr>
        <w:tc>
          <w:tcPr>
            <w:tcW w:w="2799" w:type="dxa"/>
            <w:noWrap/>
            <w:vAlign w:val="bottom"/>
            <w:hideMark/>
          </w:tcPr>
          <w:p w14:paraId="22B63893" w14:textId="77777777" w:rsidR="00050CE9" w:rsidRPr="00D3139C" w:rsidRDefault="00050CE9" w:rsidP="00050CE9">
            <w:pPr>
              <w:rPr>
                <w:rFonts w:eastAsia="Times New Roman" w:cstheme="minorHAnsi"/>
                <w:sz w:val="20"/>
                <w:szCs w:val="20"/>
                <w:lang w:eastAsia="it-IT"/>
              </w:rPr>
            </w:pPr>
            <w:r w:rsidRPr="00D3139C">
              <w:rPr>
                <w:rFonts w:cstheme="minorHAnsi"/>
                <w:bCs/>
                <w:sz w:val="20"/>
                <w:szCs w:val="20"/>
              </w:rPr>
              <w:t>Charlson Comorbidity Index</w:t>
            </w:r>
          </w:p>
        </w:tc>
        <w:tc>
          <w:tcPr>
            <w:tcW w:w="1519" w:type="dxa"/>
            <w:noWrap/>
            <w:hideMark/>
          </w:tcPr>
          <w:p w14:paraId="43A536FE" w14:textId="77777777" w:rsidR="00050CE9" w:rsidRPr="00D3139C" w:rsidRDefault="00050CE9" w:rsidP="00050CE9">
            <w:pPr>
              <w:rPr>
                <w:rFonts w:cstheme="minorHAnsi"/>
                <w:sz w:val="20"/>
                <w:szCs w:val="20"/>
              </w:rPr>
            </w:pPr>
            <w:r w:rsidRPr="00D3139C">
              <w:rPr>
                <w:rFonts w:cstheme="minorHAnsi"/>
                <w:sz w:val="20"/>
                <w:szCs w:val="20"/>
              </w:rPr>
              <w:t>0-1</w:t>
            </w:r>
          </w:p>
        </w:tc>
        <w:tc>
          <w:tcPr>
            <w:tcW w:w="937" w:type="dxa"/>
            <w:noWrap/>
            <w:hideMark/>
          </w:tcPr>
          <w:p w14:paraId="343B9513" w14:textId="77777777" w:rsidR="00050CE9" w:rsidRPr="00D3139C" w:rsidRDefault="00050CE9" w:rsidP="00050CE9">
            <w:pPr>
              <w:rPr>
                <w:rFonts w:cstheme="minorHAnsi"/>
                <w:sz w:val="20"/>
                <w:szCs w:val="20"/>
              </w:rPr>
            </w:pPr>
            <w:r w:rsidRPr="00D3139C">
              <w:rPr>
                <w:rFonts w:cstheme="minorHAnsi"/>
                <w:sz w:val="20"/>
                <w:szCs w:val="20"/>
              </w:rPr>
              <w:t>26680 (33.4%)</w:t>
            </w:r>
          </w:p>
        </w:tc>
        <w:tc>
          <w:tcPr>
            <w:tcW w:w="937" w:type="dxa"/>
            <w:noWrap/>
            <w:hideMark/>
          </w:tcPr>
          <w:p w14:paraId="6CD2DBD5" w14:textId="77777777" w:rsidR="00050CE9" w:rsidRPr="00D3139C" w:rsidRDefault="00050CE9" w:rsidP="00050CE9">
            <w:pPr>
              <w:rPr>
                <w:rFonts w:cstheme="minorHAnsi"/>
                <w:sz w:val="20"/>
                <w:szCs w:val="20"/>
              </w:rPr>
            </w:pPr>
            <w:r w:rsidRPr="00D3139C">
              <w:rPr>
                <w:rFonts w:cstheme="minorHAnsi"/>
                <w:sz w:val="20"/>
                <w:szCs w:val="20"/>
              </w:rPr>
              <w:t>183 (1.6%)</w:t>
            </w:r>
          </w:p>
        </w:tc>
        <w:tc>
          <w:tcPr>
            <w:tcW w:w="772" w:type="dxa"/>
            <w:noWrap/>
            <w:hideMark/>
          </w:tcPr>
          <w:p w14:paraId="704863B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89" w:type="dxa"/>
            <w:noWrap/>
            <w:hideMark/>
          </w:tcPr>
          <w:p w14:paraId="2426BF66" w14:textId="77777777" w:rsidR="00050CE9" w:rsidRPr="00D3139C" w:rsidRDefault="00050CE9" w:rsidP="00050CE9">
            <w:pPr>
              <w:rPr>
                <w:rFonts w:cstheme="minorHAnsi"/>
                <w:sz w:val="20"/>
                <w:szCs w:val="20"/>
              </w:rPr>
            </w:pPr>
            <w:r w:rsidRPr="00D3139C">
              <w:rPr>
                <w:rFonts w:cstheme="minorHAnsi"/>
                <w:sz w:val="20"/>
                <w:szCs w:val="20"/>
              </w:rPr>
              <w:t>15055 (34.2%)</w:t>
            </w:r>
          </w:p>
        </w:tc>
        <w:tc>
          <w:tcPr>
            <w:tcW w:w="1158" w:type="dxa"/>
            <w:noWrap/>
            <w:hideMark/>
          </w:tcPr>
          <w:p w14:paraId="7D896406" w14:textId="77777777" w:rsidR="00050CE9" w:rsidRPr="00D3139C" w:rsidRDefault="00050CE9" w:rsidP="00050CE9">
            <w:pPr>
              <w:rPr>
                <w:rFonts w:cstheme="minorHAnsi"/>
                <w:sz w:val="20"/>
                <w:szCs w:val="20"/>
              </w:rPr>
            </w:pPr>
            <w:r w:rsidRPr="00D3139C">
              <w:rPr>
                <w:rFonts w:cstheme="minorHAnsi"/>
                <w:sz w:val="20"/>
                <w:szCs w:val="20"/>
              </w:rPr>
              <w:t>60 (1.1%)</w:t>
            </w:r>
          </w:p>
        </w:tc>
        <w:tc>
          <w:tcPr>
            <w:tcW w:w="1112" w:type="dxa"/>
            <w:noWrap/>
            <w:hideMark/>
          </w:tcPr>
          <w:p w14:paraId="1ACF2E52" w14:textId="77777777" w:rsidR="00050CE9" w:rsidRPr="00D3139C" w:rsidRDefault="00050CE9" w:rsidP="00050CE9">
            <w:pPr>
              <w:rPr>
                <w:rFonts w:cstheme="minorHAnsi"/>
                <w:sz w:val="20"/>
                <w:szCs w:val="20"/>
              </w:rPr>
            </w:pPr>
            <w:r w:rsidRPr="00D3139C">
              <w:rPr>
                <w:rFonts w:cstheme="minorHAnsi"/>
                <w:sz w:val="20"/>
                <w:szCs w:val="20"/>
              </w:rPr>
              <w:t>6019 (32.9%)</w:t>
            </w:r>
          </w:p>
        </w:tc>
        <w:tc>
          <w:tcPr>
            <w:tcW w:w="1144" w:type="dxa"/>
            <w:noWrap/>
            <w:hideMark/>
          </w:tcPr>
          <w:p w14:paraId="1930C83F" w14:textId="77777777" w:rsidR="00050CE9" w:rsidRPr="00D3139C" w:rsidRDefault="00050CE9" w:rsidP="00050CE9">
            <w:pPr>
              <w:rPr>
                <w:rFonts w:cstheme="minorHAnsi"/>
                <w:sz w:val="20"/>
                <w:szCs w:val="20"/>
              </w:rPr>
            </w:pPr>
            <w:r w:rsidRPr="00D3139C">
              <w:rPr>
                <w:rFonts w:cstheme="minorHAnsi"/>
                <w:sz w:val="20"/>
                <w:szCs w:val="20"/>
              </w:rPr>
              <w:t>53 (2.0%)</w:t>
            </w:r>
          </w:p>
        </w:tc>
        <w:tc>
          <w:tcPr>
            <w:tcW w:w="1132" w:type="dxa"/>
            <w:noWrap/>
            <w:hideMark/>
          </w:tcPr>
          <w:p w14:paraId="7F7EE529" w14:textId="77777777" w:rsidR="00050CE9" w:rsidRPr="00D3139C" w:rsidRDefault="00050CE9" w:rsidP="00050CE9">
            <w:pPr>
              <w:rPr>
                <w:rFonts w:cstheme="minorHAnsi"/>
                <w:sz w:val="20"/>
                <w:szCs w:val="20"/>
              </w:rPr>
            </w:pPr>
            <w:r w:rsidRPr="00D3139C">
              <w:rPr>
                <w:rFonts w:cstheme="minorHAnsi"/>
                <w:sz w:val="20"/>
                <w:szCs w:val="20"/>
              </w:rPr>
              <w:t>5606 (31.8%)</w:t>
            </w:r>
          </w:p>
        </w:tc>
        <w:tc>
          <w:tcPr>
            <w:tcW w:w="1132" w:type="dxa"/>
            <w:noWrap/>
            <w:hideMark/>
          </w:tcPr>
          <w:p w14:paraId="422A52A6" w14:textId="77777777" w:rsidR="00050CE9" w:rsidRPr="00D3139C" w:rsidRDefault="00050CE9" w:rsidP="00050CE9">
            <w:pPr>
              <w:rPr>
                <w:rFonts w:cstheme="minorHAnsi"/>
                <w:sz w:val="20"/>
                <w:szCs w:val="20"/>
              </w:rPr>
            </w:pPr>
            <w:r w:rsidRPr="00D3139C">
              <w:rPr>
                <w:rFonts w:cstheme="minorHAnsi"/>
                <w:sz w:val="20"/>
                <w:szCs w:val="20"/>
              </w:rPr>
              <w:t>70 (2.1%)</w:t>
            </w:r>
          </w:p>
        </w:tc>
        <w:tc>
          <w:tcPr>
            <w:tcW w:w="772" w:type="dxa"/>
            <w:noWrap/>
            <w:hideMark/>
          </w:tcPr>
          <w:p w14:paraId="6CB194C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17484A4" w14:textId="77777777" w:rsidTr="00050CE9">
        <w:trPr>
          <w:trHeight w:val="255"/>
        </w:trPr>
        <w:tc>
          <w:tcPr>
            <w:tcW w:w="2799" w:type="dxa"/>
            <w:noWrap/>
            <w:hideMark/>
          </w:tcPr>
          <w:p w14:paraId="2D6F72A7"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278E456A" w14:textId="77777777" w:rsidR="00050CE9" w:rsidRPr="00D3139C" w:rsidRDefault="00050CE9" w:rsidP="00050CE9">
            <w:pPr>
              <w:rPr>
                <w:rFonts w:cstheme="minorHAnsi"/>
                <w:sz w:val="20"/>
                <w:szCs w:val="20"/>
              </w:rPr>
            </w:pPr>
            <w:r w:rsidRPr="00D3139C">
              <w:rPr>
                <w:rFonts w:cstheme="minorHAnsi"/>
                <w:sz w:val="20"/>
                <w:szCs w:val="20"/>
              </w:rPr>
              <w:t>2-3</w:t>
            </w:r>
          </w:p>
        </w:tc>
        <w:tc>
          <w:tcPr>
            <w:tcW w:w="937" w:type="dxa"/>
            <w:noWrap/>
            <w:hideMark/>
          </w:tcPr>
          <w:p w14:paraId="1809B7B2" w14:textId="77777777" w:rsidR="00050CE9" w:rsidRPr="00D3139C" w:rsidRDefault="00050CE9" w:rsidP="00050CE9">
            <w:pPr>
              <w:rPr>
                <w:rFonts w:cstheme="minorHAnsi"/>
                <w:sz w:val="20"/>
                <w:szCs w:val="20"/>
              </w:rPr>
            </w:pPr>
            <w:r w:rsidRPr="00D3139C">
              <w:rPr>
                <w:rFonts w:cstheme="minorHAnsi"/>
                <w:sz w:val="20"/>
                <w:szCs w:val="20"/>
              </w:rPr>
              <w:t>30470 (38.2%)</w:t>
            </w:r>
          </w:p>
        </w:tc>
        <w:tc>
          <w:tcPr>
            <w:tcW w:w="937" w:type="dxa"/>
            <w:noWrap/>
            <w:hideMark/>
          </w:tcPr>
          <w:p w14:paraId="47D8E661" w14:textId="77777777" w:rsidR="00050CE9" w:rsidRPr="00D3139C" w:rsidRDefault="00050CE9" w:rsidP="00050CE9">
            <w:pPr>
              <w:rPr>
                <w:rFonts w:cstheme="minorHAnsi"/>
                <w:sz w:val="20"/>
                <w:szCs w:val="20"/>
              </w:rPr>
            </w:pPr>
            <w:r w:rsidRPr="00D3139C">
              <w:rPr>
                <w:rFonts w:cstheme="minorHAnsi"/>
                <w:sz w:val="20"/>
                <w:szCs w:val="20"/>
              </w:rPr>
              <w:t>4685 (40.4%)</w:t>
            </w:r>
          </w:p>
        </w:tc>
        <w:tc>
          <w:tcPr>
            <w:tcW w:w="772" w:type="dxa"/>
            <w:noWrap/>
            <w:hideMark/>
          </w:tcPr>
          <w:p w14:paraId="670AF259" w14:textId="77777777" w:rsidR="00050CE9" w:rsidRPr="00D3139C" w:rsidRDefault="00050CE9" w:rsidP="00050CE9">
            <w:pPr>
              <w:rPr>
                <w:rFonts w:cstheme="minorHAnsi"/>
                <w:sz w:val="20"/>
                <w:szCs w:val="20"/>
              </w:rPr>
            </w:pPr>
          </w:p>
        </w:tc>
        <w:tc>
          <w:tcPr>
            <w:tcW w:w="1089" w:type="dxa"/>
            <w:noWrap/>
            <w:hideMark/>
          </w:tcPr>
          <w:p w14:paraId="2A003BBE" w14:textId="77777777" w:rsidR="00050CE9" w:rsidRPr="00D3139C" w:rsidRDefault="00050CE9" w:rsidP="00050CE9">
            <w:pPr>
              <w:rPr>
                <w:rFonts w:cstheme="minorHAnsi"/>
                <w:sz w:val="20"/>
                <w:szCs w:val="20"/>
              </w:rPr>
            </w:pPr>
            <w:r w:rsidRPr="00D3139C">
              <w:rPr>
                <w:rFonts w:cstheme="minorHAnsi"/>
                <w:sz w:val="20"/>
                <w:szCs w:val="20"/>
              </w:rPr>
              <w:t>17016 (38.7%)</w:t>
            </w:r>
          </w:p>
        </w:tc>
        <w:tc>
          <w:tcPr>
            <w:tcW w:w="1158" w:type="dxa"/>
            <w:noWrap/>
            <w:hideMark/>
          </w:tcPr>
          <w:p w14:paraId="6600A1B7" w14:textId="77777777" w:rsidR="00050CE9" w:rsidRPr="00D3139C" w:rsidRDefault="00050CE9" w:rsidP="00050CE9">
            <w:pPr>
              <w:rPr>
                <w:rFonts w:cstheme="minorHAnsi"/>
                <w:sz w:val="20"/>
                <w:szCs w:val="20"/>
              </w:rPr>
            </w:pPr>
            <w:r w:rsidRPr="00D3139C">
              <w:rPr>
                <w:rFonts w:cstheme="minorHAnsi"/>
                <w:sz w:val="20"/>
                <w:szCs w:val="20"/>
              </w:rPr>
              <w:t>2412 (42.9%)</w:t>
            </w:r>
          </w:p>
        </w:tc>
        <w:tc>
          <w:tcPr>
            <w:tcW w:w="1112" w:type="dxa"/>
            <w:noWrap/>
            <w:hideMark/>
          </w:tcPr>
          <w:p w14:paraId="4148E470" w14:textId="77777777" w:rsidR="00050CE9" w:rsidRPr="00D3139C" w:rsidRDefault="00050CE9" w:rsidP="00050CE9">
            <w:pPr>
              <w:rPr>
                <w:rFonts w:cstheme="minorHAnsi"/>
                <w:sz w:val="20"/>
                <w:szCs w:val="20"/>
              </w:rPr>
            </w:pPr>
            <w:r w:rsidRPr="00D3139C">
              <w:rPr>
                <w:rFonts w:cstheme="minorHAnsi"/>
                <w:sz w:val="20"/>
                <w:szCs w:val="20"/>
              </w:rPr>
              <w:t>7005 (38.3%)</w:t>
            </w:r>
          </w:p>
        </w:tc>
        <w:tc>
          <w:tcPr>
            <w:tcW w:w="1144" w:type="dxa"/>
            <w:noWrap/>
            <w:hideMark/>
          </w:tcPr>
          <w:p w14:paraId="2470794D" w14:textId="77777777" w:rsidR="00050CE9" w:rsidRPr="00D3139C" w:rsidRDefault="00050CE9" w:rsidP="00050CE9">
            <w:pPr>
              <w:rPr>
                <w:rFonts w:cstheme="minorHAnsi"/>
                <w:sz w:val="20"/>
                <w:szCs w:val="20"/>
              </w:rPr>
            </w:pPr>
            <w:r w:rsidRPr="00D3139C">
              <w:rPr>
                <w:rFonts w:cstheme="minorHAnsi"/>
                <w:sz w:val="20"/>
                <w:szCs w:val="20"/>
              </w:rPr>
              <w:t>1007 (38.0%)</w:t>
            </w:r>
          </w:p>
        </w:tc>
        <w:tc>
          <w:tcPr>
            <w:tcW w:w="1132" w:type="dxa"/>
            <w:noWrap/>
            <w:hideMark/>
          </w:tcPr>
          <w:p w14:paraId="09EA45EF" w14:textId="77777777" w:rsidR="00050CE9" w:rsidRPr="00D3139C" w:rsidRDefault="00050CE9" w:rsidP="00050CE9">
            <w:pPr>
              <w:rPr>
                <w:rFonts w:cstheme="minorHAnsi"/>
                <w:sz w:val="20"/>
                <w:szCs w:val="20"/>
              </w:rPr>
            </w:pPr>
            <w:r w:rsidRPr="00D3139C">
              <w:rPr>
                <w:rFonts w:cstheme="minorHAnsi"/>
                <w:sz w:val="20"/>
                <w:szCs w:val="20"/>
              </w:rPr>
              <w:t>6449 (36.6%)</w:t>
            </w:r>
          </w:p>
        </w:tc>
        <w:tc>
          <w:tcPr>
            <w:tcW w:w="1132" w:type="dxa"/>
            <w:noWrap/>
            <w:hideMark/>
          </w:tcPr>
          <w:p w14:paraId="7B8995D2" w14:textId="77777777" w:rsidR="00050CE9" w:rsidRPr="00D3139C" w:rsidRDefault="00050CE9" w:rsidP="00050CE9">
            <w:pPr>
              <w:rPr>
                <w:rFonts w:cstheme="minorHAnsi"/>
                <w:sz w:val="20"/>
                <w:szCs w:val="20"/>
              </w:rPr>
            </w:pPr>
            <w:r w:rsidRPr="00D3139C">
              <w:rPr>
                <w:rFonts w:cstheme="minorHAnsi"/>
                <w:sz w:val="20"/>
                <w:szCs w:val="20"/>
              </w:rPr>
              <w:t>1266 (38.1%)</w:t>
            </w:r>
          </w:p>
        </w:tc>
        <w:tc>
          <w:tcPr>
            <w:tcW w:w="772" w:type="dxa"/>
            <w:noWrap/>
            <w:hideMark/>
          </w:tcPr>
          <w:p w14:paraId="68459BBD" w14:textId="77777777" w:rsidR="00050CE9" w:rsidRPr="00D3139C" w:rsidRDefault="00050CE9" w:rsidP="00050CE9">
            <w:pPr>
              <w:rPr>
                <w:rFonts w:cstheme="minorHAnsi"/>
                <w:sz w:val="20"/>
                <w:szCs w:val="20"/>
              </w:rPr>
            </w:pPr>
          </w:p>
        </w:tc>
      </w:tr>
      <w:tr w:rsidR="00050CE9" w:rsidRPr="00D3139C" w14:paraId="4DF5F074" w14:textId="77777777" w:rsidTr="00050CE9">
        <w:trPr>
          <w:trHeight w:val="255"/>
        </w:trPr>
        <w:tc>
          <w:tcPr>
            <w:tcW w:w="2799" w:type="dxa"/>
            <w:noWrap/>
            <w:hideMark/>
          </w:tcPr>
          <w:p w14:paraId="7E115F64"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7B857B08" w14:textId="77777777" w:rsidR="00050CE9" w:rsidRPr="00D3139C" w:rsidRDefault="00050CE9" w:rsidP="00050CE9">
            <w:pPr>
              <w:rPr>
                <w:rFonts w:cstheme="minorHAnsi"/>
                <w:sz w:val="20"/>
                <w:szCs w:val="20"/>
              </w:rPr>
            </w:pPr>
            <w:r w:rsidRPr="00D3139C">
              <w:rPr>
                <w:rFonts w:cstheme="minorHAnsi"/>
                <w:sz w:val="20"/>
                <w:szCs w:val="20"/>
              </w:rPr>
              <w:t>4-7</w:t>
            </w:r>
          </w:p>
        </w:tc>
        <w:tc>
          <w:tcPr>
            <w:tcW w:w="937" w:type="dxa"/>
            <w:noWrap/>
            <w:hideMark/>
          </w:tcPr>
          <w:p w14:paraId="4ACDDDEA" w14:textId="77777777" w:rsidR="00050CE9" w:rsidRPr="00D3139C" w:rsidRDefault="00050CE9" w:rsidP="00050CE9">
            <w:pPr>
              <w:rPr>
                <w:rFonts w:cstheme="minorHAnsi"/>
                <w:sz w:val="20"/>
                <w:szCs w:val="20"/>
              </w:rPr>
            </w:pPr>
            <w:r w:rsidRPr="00D3139C">
              <w:rPr>
                <w:rFonts w:cstheme="minorHAnsi"/>
                <w:sz w:val="20"/>
                <w:szCs w:val="20"/>
              </w:rPr>
              <w:t>18838 (23.6%)</w:t>
            </w:r>
          </w:p>
        </w:tc>
        <w:tc>
          <w:tcPr>
            <w:tcW w:w="937" w:type="dxa"/>
            <w:noWrap/>
            <w:hideMark/>
          </w:tcPr>
          <w:p w14:paraId="56C72529" w14:textId="77777777" w:rsidR="00050CE9" w:rsidRPr="00D3139C" w:rsidRDefault="00050CE9" w:rsidP="00050CE9">
            <w:pPr>
              <w:rPr>
                <w:rFonts w:cstheme="minorHAnsi"/>
                <w:sz w:val="20"/>
                <w:szCs w:val="20"/>
              </w:rPr>
            </w:pPr>
            <w:r w:rsidRPr="00D3139C">
              <w:rPr>
                <w:rFonts w:cstheme="minorHAnsi"/>
                <w:sz w:val="20"/>
                <w:szCs w:val="20"/>
              </w:rPr>
              <w:t>5366 (46.3%)</w:t>
            </w:r>
          </w:p>
        </w:tc>
        <w:tc>
          <w:tcPr>
            <w:tcW w:w="772" w:type="dxa"/>
            <w:noWrap/>
            <w:hideMark/>
          </w:tcPr>
          <w:p w14:paraId="30E976DA" w14:textId="77777777" w:rsidR="00050CE9" w:rsidRPr="00D3139C" w:rsidRDefault="00050CE9" w:rsidP="00050CE9">
            <w:pPr>
              <w:rPr>
                <w:rFonts w:cstheme="minorHAnsi"/>
                <w:sz w:val="20"/>
                <w:szCs w:val="20"/>
              </w:rPr>
            </w:pPr>
          </w:p>
        </w:tc>
        <w:tc>
          <w:tcPr>
            <w:tcW w:w="1089" w:type="dxa"/>
            <w:noWrap/>
            <w:hideMark/>
          </w:tcPr>
          <w:p w14:paraId="078164B0" w14:textId="77777777" w:rsidR="00050CE9" w:rsidRPr="00D3139C" w:rsidRDefault="00050CE9" w:rsidP="00050CE9">
            <w:pPr>
              <w:rPr>
                <w:rFonts w:cstheme="minorHAnsi"/>
                <w:sz w:val="20"/>
                <w:szCs w:val="20"/>
              </w:rPr>
            </w:pPr>
            <w:r w:rsidRPr="00D3139C">
              <w:rPr>
                <w:rFonts w:cstheme="minorHAnsi"/>
                <w:sz w:val="20"/>
                <w:szCs w:val="20"/>
              </w:rPr>
              <w:t>9942 (22.6%)</w:t>
            </w:r>
          </w:p>
        </w:tc>
        <w:tc>
          <w:tcPr>
            <w:tcW w:w="1158" w:type="dxa"/>
            <w:noWrap/>
            <w:hideMark/>
          </w:tcPr>
          <w:p w14:paraId="0A005F1A" w14:textId="77777777" w:rsidR="00050CE9" w:rsidRPr="00D3139C" w:rsidRDefault="00050CE9" w:rsidP="00050CE9">
            <w:pPr>
              <w:rPr>
                <w:rFonts w:cstheme="minorHAnsi"/>
                <w:sz w:val="20"/>
                <w:szCs w:val="20"/>
              </w:rPr>
            </w:pPr>
            <w:r w:rsidRPr="00D3139C">
              <w:rPr>
                <w:rFonts w:cstheme="minorHAnsi"/>
                <w:sz w:val="20"/>
                <w:szCs w:val="20"/>
              </w:rPr>
              <w:t>2568 (45.7%)</w:t>
            </w:r>
          </w:p>
        </w:tc>
        <w:tc>
          <w:tcPr>
            <w:tcW w:w="1112" w:type="dxa"/>
            <w:noWrap/>
            <w:hideMark/>
          </w:tcPr>
          <w:p w14:paraId="4B4D0D89" w14:textId="77777777" w:rsidR="00050CE9" w:rsidRPr="00D3139C" w:rsidRDefault="00050CE9" w:rsidP="00050CE9">
            <w:pPr>
              <w:rPr>
                <w:rFonts w:cstheme="minorHAnsi"/>
                <w:sz w:val="20"/>
                <w:szCs w:val="20"/>
              </w:rPr>
            </w:pPr>
            <w:r w:rsidRPr="00D3139C">
              <w:rPr>
                <w:rFonts w:cstheme="minorHAnsi"/>
                <w:sz w:val="20"/>
                <w:szCs w:val="20"/>
              </w:rPr>
              <w:t>4346 (23.8%)</w:t>
            </w:r>
          </w:p>
        </w:tc>
        <w:tc>
          <w:tcPr>
            <w:tcW w:w="1144" w:type="dxa"/>
            <w:noWrap/>
            <w:hideMark/>
          </w:tcPr>
          <w:p w14:paraId="660D173C" w14:textId="77777777" w:rsidR="00050CE9" w:rsidRPr="00D3139C" w:rsidRDefault="00050CE9" w:rsidP="00050CE9">
            <w:pPr>
              <w:rPr>
                <w:rFonts w:cstheme="minorHAnsi"/>
                <w:sz w:val="20"/>
                <w:szCs w:val="20"/>
              </w:rPr>
            </w:pPr>
            <w:r w:rsidRPr="00D3139C">
              <w:rPr>
                <w:rFonts w:cstheme="minorHAnsi"/>
                <w:sz w:val="20"/>
                <w:szCs w:val="20"/>
              </w:rPr>
              <w:t>1240 (46.8%)</w:t>
            </w:r>
          </w:p>
        </w:tc>
        <w:tc>
          <w:tcPr>
            <w:tcW w:w="1132" w:type="dxa"/>
            <w:noWrap/>
            <w:hideMark/>
          </w:tcPr>
          <w:p w14:paraId="1F414A2A" w14:textId="77777777" w:rsidR="00050CE9" w:rsidRPr="00D3139C" w:rsidRDefault="00050CE9" w:rsidP="00050CE9">
            <w:pPr>
              <w:rPr>
                <w:rFonts w:cstheme="minorHAnsi"/>
                <w:sz w:val="20"/>
                <w:szCs w:val="20"/>
              </w:rPr>
            </w:pPr>
            <w:r w:rsidRPr="00D3139C">
              <w:rPr>
                <w:rFonts w:cstheme="minorHAnsi"/>
                <w:sz w:val="20"/>
                <w:szCs w:val="20"/>
              </w:rPr>
              <w:t>4550 (25.8%)</w:t>
            </w:r>
          </w:p>
        </w:tc>
        <w:tc>
          <w:tcPr>
            <w:tcW w:w="1132" w:type="dxa"/>
            <w:noWrap/>
            <w:hideMark/>
          </w:tcPr>
          <w:p w14:paraId="26C70048" w14:textId="77777777" w:rsidR="00050CE9" w:rsidRPr="00D3139C" w:rsidRDefault="00050CE9" w:rsidP="00050CE9">
            <w:pPr>
              <w:rPr>
                <w:rFonts w:cstheme="minorHAnsi"/>
                <w:sz w:val="20"/>
                <w:szCs w:val="20"/>
              </w:rPr>
            </w:pPr>
            <w:r w:rsidRPr="00D3139C">
              <w:rPr>
                <w:rFonts w:cstheme="minorHAnsi"/>
                <w:sz w:val="20"/>
                <w:szCs w:val="20"/>
              </w:rPr>
              <w:t>1558 (46.8%)</w:t>
            </w:r>
          </w:p>
        </w:tc>
        <w:tc>
          <w:tcPr>
            <w:tcW w:w="772" w:type="dxa"/>
            <w:noWrap/>
            <w:hideMark/>
          </w:tcPr>
          <w:p w14:paraId="3B628786" w14:textId="77777777" w:rsidR="00050CE9" w:rsidRPr="00D3139C" w:rsidRDefault="00050CE9" w:rsidP="00050CE9">
            <w:pPr>
              <w:rPr>
                <w:rFonts w:cstheme="minorHAnsi"/>
                <w:sz w:val="20"/>
                <w:szCs w:val="20"/>
              </w:rPr>
            </w:pPr>
          </w:p>
        </w:tc>
      </w:tr>
      <w:tr w:rsidR="00050CE9" w:rsidRPr="00D3139C" w14:paraId="498A6D27" w14:textId="77777777" w:rsidTr="00050CE9">
        <w:trPr>
          <w:trHeight w:val="255"/>
        </w:trPr>
        <w:tc>
          <w:tcPr>
            <w:tcW w:w="2799" w:type="dxa"/>
            <w:noWrap/>
            <w:hideMark/>
          </w:tcPr>
          <w:p w14:paraId="6F1664A2"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491F9A87" w14:textId="77777777" w:rsidR="00050CE9" w:rsidRPr="00D3139C" w:rsidRDefault="00050CE9" w:rsidP="00050CE9">
            <w:pPr>
              <w:rPr>
                <w:rFonts w:cstheme="minorHAnsi"/>
                <w:sz w:val="20"/>
                <w:szCs w:val="20"/>
              </w:rPr>
            </w:pPr>
            <w:r w:rsidRPr="00D3139C">
              <w:rPr>
                <w:rFonts w:cstheme="minorHAnsi"/>
                <w:sz w:val="20"/>
                <w:szCs w:val="20"/>
              </w:rPr>
              <w:t>&gt;=8</w:t>
            </w:r>
          </w:p>
        </w:tc>
        <w:tc>
          <w:tcPr>
            <w:tcW w:w="937" w:type="dxa"/>
            <w:noWrap/>
            <w:hideMark/>
          </w:tcPr>
          <w:p w14:paraId="5C781AA9" w14:textId="77777777" w:rsidR="00050CE9" w:rsidRPr="00D3139C" w:rsidRDefault="00050CE9" w:rsidP="00050CE9">
            <w:pPr>
              <w:rPr>
                <w:rFonts w:cstheme="minorHAnsi"/>
                <w:sz w:val="20"/>
                <w:szCs w:val="20"/>
              </w:rPr>
            </w:pPr>
            <w:r w:rsidRPr="00D3139C">
              <w:rPr>
                <w:rFonts w:cstheme="minorHAnsi"/>
                <w:sz w:val="20"/>
                <w:szCs w:val="20"/>
              </w:rPr>
              <w:t>3878 (4.9%)</w:t>
            </w:r>
          </w:p>
        </w:tc>
        <w:tc>
          <w:tcPr>
            <w:tcW w:w="937" w:type="dxa"/>
            <w:noWrap/>
            <w:hideMark/>
          </w:tcPr>
          <w:p w14:paraId="06A3BBA3" w14:textId="77777777" w:rsidR="00050CE9" w:rsidRPr="00D3139C" w:rsidRDefault="00050CE9" w:rsidP="00050CE9">
            <w:pPr>
              <w:rPr>
                <w:rFonts w:cstheme="minorHAnsi"/>
                <w:sz w:val="20"/>
                <w:szCs w:val="20"/>
              </w:rPr>
            </w:pPr>
            <w:r w:rsidRPr="00D3139C">
              <w:rPr>
                <w:rFonts w:cstheme="minorHAnsi"/>
                <w:sz w:val="20"/>
                <w:szCs w:val="20"/>
              </w:rPr>
              <w:t>1363 (11.8%)</w:t>
            </w:r>
          </w:p>
        </w:tc>
        <w:tc>
          <w:tcPr>
            <w:tcW w:w="772" w:type="dxa"/>
            <w:noWrap/>
            <w:hideMark/>
          </w:tcPr>
          <w:p w14:paraId="52620174" w14:textId="77777777" w:rsidR="00050CE9" w:rsidRPr="00D3139C" w:rsidRDefault="00050CE9" w:rsidP="00050CE9">
            <w:pPr>
              <w:rPr>
                <w:rFonts w:cstheme="minorHAnsi"/>
                <w:sz w:val="20"/>
                <w:szCs w:val="20"/>
              </w:rPr>
            </w:pPr>
          </w:p>
        </w:tc>
        <w:tc>
          <w:tcPr>
            <w:tcW w:w="1089" w:type="dxa"/>
            <w:noWrap/>
            <w:hideMark/>
          </w:tcPr>
          <w:p w14:paraId="14DEA38C" w14:textId="77777777" w:rsidR="00050CE9" w:rsidRPr="00D3139C" w:rsidRDefault="00050CE9" w:rsidP="00050CE9">
            <w:pPr>
              <w:rPr>
                <w:rFonts w:cstheme="minorHAnsi"/>
                <w:sz w:val="20"/>
                <w:szCs w:val="20"/>
              </w:rPr>
            </w:pPr>
            <w:r w:rsidRPr="00D3139C">
              <w:rPr>
                <w:rFonts w:cstheme="minorHAnsi"/>
                <w:sz w:val="20"/>
                <w:szCs w:val="20"/>
              </w:rPr>
              <w:t>1952 (4.4%)</w:t>
            </w:r>
          </w:p>
        </w:tc>
        <w:tc>
          <w:tcPr>
            <w:tcW w:w="1158" w:type="dxa"/>
            <w:noWrap/>
            <w:hideMark/>
          </w:tcPr>
          <w:p w14:paraId="3C34F49F" w14:textId="77777777" w:rsidR="00050CE9" w:rsidRPr="00D3139C" w:rsidRDefault="00050CE9" w:rsidP="00050CE9">
            <w:pPr>
              <w:rPr>
                <w:rFonts w:cstheme="minorHAnsi"/>
                <w:sz w:val="20"/>
                <w:szCs w:val="20"/>
              </w:rPr>
            </w:pPr>
            <w:r w:rsidRPr="00D3139C">
              <w:rPr>
                <w:rFonts w:cstheme="minorHAnsi"/>
                <w:sz w:val="20"/>
                <w:szCs w:val="20"/>
              </w:rPr>
              <w:t>584 (10.4%)</w:t>
            </w:r>
          </w:p>
        </w:tc>
        <w:tc>
          <w:tcPr>
            <w:tcW w:w="1112" w:type="dxa"/>
            <w:noWrap/>
            <w:hideMark/>
          </w:tcPr>
          <w:p w14:paraId="56994B88" w14:textId="77777777" w:rsidR="00050CE9" w:rsidRPr="00D3139C" w:rsidRDefault="00050CE9" w:rsidP="00050CE9">
            <w:pPr>
              <w:rPr>
                <w:rFonts w:cstheme="minorHAnsi"/>
                <w:sz w:val="20"/>
                <w:szCs w:val="20"/>
              </w:rPr>
            </w:pPr>
            <w:r w:rsidRPr="00D3139C">
              <w:rPr>
                <w:rFonts w:cstheme="minorHAnsi"/>
                <w:sz w:val="20"/>
                <w:szCs w:val="20"/>
              </w:rPr>
              <w:t>904 (4.9%)</w:t>
            </w:r>
          </w:p>
        </w:tc>
        <w:tc>
          <w:tcPr>
            <w:tcW w:w="1144" w:type="dxa"/>
            <w:noWrap/>
            <w:hideMark/>
          </w:tcPr>
          <w:p w14:paraId="51F37D17" w14:textId="77777777" w:rsidR="00050CE9" w:rsidRPr="00D3139C" w:rsidRDefault="00050CE9" w:rsidP="00050CE9">
            <w:pPr>
              <w:rPr>
                <w:rFonts w:cstheme="minorHAnsi"/>
                <w:sz w:val="20"/>
                <w:szCs w:val="20"/>
              </w:rPr>
            </w:pPr>
            <w:r w:rsidRPr="00D3139C">
              <w:rPr>
                <w:rFonts w:cstheme="minorHAnsi"/>
                <w:sz w:val="20"/>
                <w:szCs w:val="20"/>
              </w:rPr>
              <w:t>347 (13.1%)</w:t>
            </w:r>
          </w:p>
        </w:tc>
        <w:tc>
          <w:tcPr>
            <w:tcW w:w="1132" w:type="dxa"/>
            <w:noWrap/>
            <w:hideMark/>
          </w:tcPr>
          <w:p w14:paraId="0512CFA6" w14:textId="77777777" w:rsidR="00050CE9" w:rsidRPr="00D3139C" w:rsidRDefault="00050CE9" w:rsidP="00050CE9">
            <w:pPr>
              <w:rPr>
                <w:rFonts w:cstheme="minorHAnsi"/>
                <w:sz w:val="20"/>
                <w:szCs w:val="20"/>
              </w:rPr>
            </w:pPr>
            <w:r w:rsidRPr="00D3139C">
              <w:rPr>
                <w:rFonts w:cstheme="minorHAnsi"/>
                <w:sz w:val="20"/>
                <w:szCs w:val="20"/>
              </w:rPr>
              <w:t>1022 (5.8%)</w:t>
            </w:r>
          </w:p>
        </w:tc>
        <w:tc>
          <w:tcPr>
            <w:tcW w:w="1132" w:type="dxa"/>
            <w:noWrap/>
            <w:hideMark/>
          </w:tcPr>
          <w:p w14:paraId="3DB4C32F" w14:textId="77777777" w:rsidR="00050CE9" w:rsidRPr="00D3139C" w:rsidRDefault="00050CE9" w:rsidP="00050CE9">
            <w:pPr>
              <w:rPr>
                <w:rFonts w:cstheme="minorHAnsi"/>
                <w:sz w:val="20"/>
                <w:szCs w:val="20"/>
              </w:rPr>
            </w:pPr>
            <w:r w:rsidRPr="00D3139C">
              <w:rPr>
                <w:rFonts w:cstheme="minorHAnsi"/>
                <w:sz w:val="20"/>
                <w:szCs w:val="20"/>
              </w:rPr>
              <w:t>432 (13.0%)</w:t>
            </w:r>
          </w:p>
        </w:tc>
        <w:tc>
          <w:tcPr>
            <w:tcW w:w="772" w:type="dxa"/>
            <w:noWrap/>
            <w:hideMark/>
          </w:tcPr>
          <w:p w14:paraId="5AB0BE89" w14:textId="77777777" w:rsidR="00050CE9" w:rsidRPr="00D3139C" w:rsidRDefault="00050CE9" w:rsidP="00050CE9">
            <w:pPr>
              <w:rPr>
                <w:rFonts w:cstheme="minorHAnsi"/>
                <w:sz w:val="20"/>
                <w:szCs w:val="20"/>
              </w:rPr>
            </w:pPr>
          </w:p>
        </w:tc>
      </w:tr>
    </w:tbl>
    <w:p w14:paraId="5E8A53C6" w14:textId="77777777" w:rsidR="005B0B7A" w:rsidRPr="00D3139C" w:rsidRDefault="005B0B7A">
      <w:pPr>
        <w:rPr>
          <w:rFonts w:cstheme="minorHAnsi"/>
          <w:sz w:val="20"/>
          <w:szCs w:val="20"/>
          <w:lang w:val="en-GB"/>
        </w:rPr>
      </w:pPr>
    </w:p>
    <w:p w14:paraId="2685B349" w14:textId="77777777" w:rsidR="00D431D5" w:rsidRPr="00D3139C" w:rsidRDefault="00D431D5">
      <w:pPr>
        <w:rPr>
          <w:rFonts w:cstheme="minorHAnsi"/>
          <w:b/>
          <w:sz w:val="20"/>
          <w:szCs w:val="20"/>
          <w:lang w:val="en-GB"/>
        </w:rPr>
      </w:pPr>
      <w:r w:rsidRPr="00D3139C">
        <w:rPr>
          <w:rFonts w:cstheme="minorHAnsi"/>
          <w:b/>
          <w:sz w:val="20"/>
          <w:szCs w:val="20"/>
          <w:lang w:val="en-GB"/>
        </w:rPr>
        <w:br w:type="page"/>
      </w:r>
    </w:p>
    <w:p w14:paraId="7BBCAE44" w14:textId="50F01C97" w:rsidR="005B0B7A" w:rsidRPr="00D3139C" w:rsidRDefault="00A22683">
      <w:pPr>
        <w:rPr>
          <w:rFonts w:cstheme="minorHAnsi"/>
          <w:b/>
          <w:sz w:val="20"/>
          <w:szCs w:val="20"/>
          <w:lang w:val="en-GB"/>
        </w:rPr>
      </w:pPr>
      <w:r w:rsidRPr="00D3139C">
        <w:rPr>
          <w:rFonts w:cstheme="minorHAnsi"/>
          <w:b/>
          <w:sz w:val="20"/>
          <w:szCs w:val="20"/>
          <w:lang w:val="en-GB"/>
        </w:rPr>
        <w:t>Supplementary Table 12. Baseline characteristics of the whole study population, HFrEF, HFmrEF and HFpEF sub-populations stratified by l</w:t>
      </w:r>
      <w:r w:rsidR="00632CA3" w:rsidRPr="00D3139C">
        <w:rPr>
          <w:rFonts w:cstheme="minorHAnsi"/>
          <w:b/>
          <w:sz w:val="20"/>
          <w:szCs w:val="20"/>
          <w:lang w:val="en-GB"/>
        </w:rPr>
        <w:t>iver disease</w:t>
      </w:r>
      <w:r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52"/>
        <w:gridCol w:w="1497"/>
        <w:gridCol w:w="924"/>
        <w:gridCol w:w="923"/>
        <w:gridCol w:w="761"/>
        <w:gridCol w:w="1035"/>
        <w:gridCol w:w="1169"/>
        <w:gridCol w:w="1080"/>
        <w:gridCol w:w="1141"/>
        <w:gridCol w:w="1117"/>
        <w:gridCol w:w="1117"/>
        <w:gridCol w:w="761"/>
      </w:tblGrid>
      <w:tr w:rsidR="0047746E" w:rsidRPr="00D3139C" w14:paraId="1B646DEC" w14:textId="77777777" w:rsidTr="00050CE9">
        <w:trPr>
          <w:trHeight w:val="255"/>
        </w:trPr>
        <w:tc>
          <w:tcPr>
            <w:tcW w:w="2799" w:type="dxa"/>
            <w:noWrap/>
            <w:hideMark/>
          </w:tcPr>
          <w:p w14:paraId="107650A8" w14:textId="77777777" w:rsidR="0047746E" w:rsidRPr="00D3139C" w:rsidRDefault="0047746E" w:rsidP="0047746E">
            <w:pPr>
              <w:jc w:val="center"/>
              <w:rPr>
                <w:rFonts w:cstheme="minorHAnsi"/>
                <w:b/>
                <w:sz w:val="20"/>
                <w:szCs w:val="20"/>
                <w:lang w:val="en-GB"/>
              </w:rPr>
            </w:pPr>
          </w:p>
        </w:tc>
        <w:tc>
          <w:tcPr>
            <w:tcW w:w="1521" w:type="dxa"/>
            <w:noWrap/>
            <w:hideMark/>
          </w:tcPr>
          <w:p w14:paraId="2600EA84" w14:textId="77777777" w:rsidR="0047746E" w:rsidRPr="00D3139C" w:rsidRDefault="0047746E" w:rsidP="0047746E">
            <w:pPr>
              <w:jc w:val="center"/>
              <w:rPr>
                <w:rFonts w:cstheme="minorHAnsi"/>
                <w:b/>
                <w:sz w:val="20"/>
                <w:szCs w:val="20"/>
                <w:lang w:val="en-GB"/>
              </w:rPr>
            </w:pPr>
          </w:p>
        </w:tc>
        <w:tc>
          <w:tcPr>
            <w:tcW w:w="2646" w:type="dxa"/>
            <w:gridSpan w:val="3"/>
            <w:noWrap/>
            <w:hideMark/>
          </w:tcPr>
          <w:p w14:paraId="0C31873F" w14:textId="77777777" w:rsidR="0047746E" w:rsidRPr="00D3139C" w:rsidRDefault="0047746E" w:rsidP="0047746E">
            <w:pPr>
              <w:jc w:val="center"/>
              <w:rPr>
                <w:rFonts w:cstheme="minorHAnsi"/>
                <w:sz w:val="20"/>
                <w:szCs w:val="20"/>
              </w:rPr>
            </w:pPr>
            <w:r w:rsidRPr="00D3139C">
              <w:rPr>
                <w:rFonts w:cstheme="minorHAnsi"/>
                <w:b/>
                <w:sz w:val="20"/>
                <w:szCs w:val="20"/>
              </w:rPr>
              <w:t>All</w:t>
            </w:r>
          </w:p>
        </w:tc>
        <w:tc>
          <w:tcPr>
            <w:tcW w:w="7537" w:type="dxa"/>
            <w:gridSpan w:val="7"/>
            <w:noWrap/>
            <w:hideMark/>
          </w:tcPr>
          <w:p w14:paraId="631E45B0" w14:textId="265E053B" w:rsidR="0047746E" w:rsidRPr="00D3139C" w:rsidRDefault="0047746E" w:rsidP="0047746E">
            <w:pPr>
              <w:jc w:val="center"/>
              <w:rPr>
                <w:rFonts w:cstheme="minorHAnsi"/>
                <w:sz w:val="20"/>
                <w:szCs w:val="20"/>
              </w:rPr>
            </w:pPr>
            <w:r w:rsidRPr="00D3139C">
              <w:rPr>
                <w:rFonts w:cstheme="minorHAnsi"/>
                <w:b/>
                <w:sz w:val="20"/>
                <w:szCs w:val="20"/>
              </w:rPr>
              <w:t>EF categories</w:t>
            </w:r>
          </w:p>
        </w:tc>
      </w:tr>
      <w:tr w:rsidR="00050CE9" w:rsidRPr="00D3139C" w14:paraId="5A1A452F" w14:textId="77777777" w:rsidTr="00050CE9">
        <w:trPr>
          <w:trHeight w:val="255"/>
        </w:trPr>
        <w:tc>
          <w:tcPr>
            <w:tcW w:w="2799" w:type="dxa"/>
            <w:noWrap/>
            <w:hideMark/>
          </w:tcPr>
          <w:p w14:paraId="76D9A94F" w14:textId="77777777" w:rsidR="0047746E" w:rsidRPr="00D3139C" w:rsidRDefault="0047746E" w:rsidP="0047746E">
            <w:pPr>
              <w:jc w:val="center"/>
              <w:rPr>
                <w:rFonts w:cstheme="minorHAnsi"/>
                <w:b/>
                <w:sz w:val="20"/>
                <w:szCs w:val="20"/>
              </w:rPr>
            </w:pPr>
          </w:p>
        </w:tc>
        <w:tc>
          <w:tcPr>
            <w:tcW w:w="1521" w:type="dxa"/>
            <w:noWrap/>
            <w:hideMark/>
          </w:tcPr>
          <w:p w14:paraId="17412CD8" w14:textId="77777777" w:rsidR="0047746E" w:rsidRPr="00D3139C" w:rsidRDefault="0047746E" w:rsidP="0047746E">
            <w:pPr>
              <w:jc w:val="center"/>
              <w:rPr>
                <w:rFonts w:cstheme="minorHAnsi"/>
                <w:b/>
                <w:sz w:val="20"/>
                <w:szCs w:val="20"/>
              </w:rPr>
            </w:pPr>
          </w:p>
        </w:tc>
        <w:tc>
          <w:tcPr>
            <w:tcW w:w="937" w:type="dxa"/>
            <w:noWrap/>
            <w:hideMark/>
          </w:tcPr>
          <w:p w14:paraId="3A6218BC" w14:textId="77777777" w:rsidR="0047746E" w:rsidRPr="00D3139C" w:rsidRDefault="0047746E" w:rsidP="0047746E">
            <w:pPr>
              <w:jc w:val="center"/>
              <w:rPr>
                <w:rFonts w:cstheme="minorHAnsi"/>
                <w:b/>
                <w:sz w:val="20"/>
                <w:szCs w:val="20"/>
              </w:rPr>
            </w:pPr>
          </w:p>
        </w:tc>
        <w:tc>
          <w:tcPr>
            <w:tcW w:w="937" w:type="dxa"/>
            <w:noWrap/>
            <w:hideMark/>
          </w:tcPr>
          <w:p w14:paraId="605BBBF6" w14:textId="77777777" w:rsidR="0047746E" w:rsidRPr="00D3139C" w:rsidRDefault="0047746E" w:rsidP="0047746E">
            <w:pPr>
              <w:jc w:val="center"/>
              <w:rPr>
                <w:rFonts w:cstheme="minorHAnsi"/>
                <w:b/>
                <w:sz w:val="20"/>
                <w:szCs w:val="20"/>
              </w:rPr>
            </w:pPr>
          </w:p>
        </w:tc>
        <w:tc>
          <w:tcPr>
            <w:tcW w:w="772" w:type="dxa"/>
            <w:noWrap/>
            <w:hideMark/>
          </w:tcPr>
          <w:p w14:paraId="3A46BA23" w14:textId="77777777" w:rsidR="0047746E" w:rsidRPr="00D3139C" w:rsidRDefault="0047746E" w:rsidP="0047746E">
            <w:pPr>
              <w:jc w:val="center"/>
              <w:rPr>
                <w:rFonts w:cstheme="minorHAnsi"/>
                <w:b/>
                <w:sz w:val="20"/>
                <w:szCs w:val="20"/>
              </w:rPr>
            </w:pPr>
          </w:p>
        </w:tc>
        <w:tc>
          <w:tcPr>
            <w:tcW w:w="2239" w:type="dxa"/>
            <w:gridSpan w:val="2"/>
            <w:noWrap/>
            <w:hideMark/>
          </w:tcPr>
          <w:p w14:paraId="465FAE86" w14:textId="77777777" w:rsidR="0047746E" w:rsidRPr="00D3139C" w:rsidRDefault="0047746E" w:rsidP="0047746E">
            <w:pPr>
              <w:jc w:val="center"/>
              <w:rPr>
                <w:rFonts w:cstheme="minorHAnsi"/>
                <w:b/>
                <w:sz w:val="20"/>
                <w:szCs w:val="20"/>
              </w:rPr>
            </w:pPr>
            <w:r w:rsidRPr="00D3139C">
              <w:rPr>
                <w:rFonts w:cstheme="minorHAnsi"/>
                <w:b/>
                <w:sz w:val="20"/>
                <w:szCs w:val="20"/>
              </w:rPr>
              <w:t>HFrEF</w:t>
            </w:r>
          </w:p>
        </w:tc>
        <w:tc>
          <w:tcPr>
            <w:tcW w:w="2256" w:type="dxa"/>
            <w:gridSpan w:val="2"/>
            <w:noWrap/>
            <w:hideMark/>
          </w:tcPr>
          <w:p w14:paraId="5FB73467" w14:textId="77777777" w:rsidR="0047746E" w:rsidRPr="00D3139C" w:rsidRDefault="0047746E" w:rsidP="0047746E">
            <w:pPr>
              <w:jc w:val="center"/>
              <w:rPr>
                <w:rFonts w:cstheme="minorHAnsi"/>
                <w:b/>
                <w:sz w:val="20"/>
                <w:szCs w:val="20"/>
              </w:rPr>
            </w:pPr>
            <w:r w:rsidRPr="00D3139C">
              <w:rPr>
                <w:rFonts w:cstheme="minorHAnsi"/>
                <w:b/>
                <w:sz w:val="20"/>
                <w:szCs w:val="20"/>
              </w:rPr>
              <w:t>HFmrEF</w:t>
            </w:r>
          </w:p>
        </w:tc>
        <w:tc>
          <w:tcPr>
            <w:tcW w:w="2270" w:type="dxa"/>
            <w:gridSpan w:val="2"/>
            <w:noWrap/>
            <w:hideMark/>
          </w:tcPr>
          <w:p w14:paraId="12623893" w14:textId="77777777" w:rsidR="0047746E" w:rsidRPr="00D3139C" w:rsidRDefault="0047746E" w:rsidP="0047746E">
            <w:pPr>
              <w:jc w:val="center"/>
              <w:rPr>
                <w:rFonts w:cstheme="minorHAnsi"/>
                <w:sz w:val="20"/>
                <w:szCs w:val="20"/>
              </w:rPr>
            </w:pPr>
            <w:r w:rsidRPr="00D3139C">
              <w:rPr>
                <w:rFonts w:cstheme="minorHAnsi"/>
                <w:b/>
                <w:sz w:val="20"/>
                <w:szCs w:val="20"/>
              </w:rPr>
              <w:t>HFpEF</w:t>
            </w:r>
          </w:p>
        </w:tc>
        <w:tc>
          <w:tcPr>
            <w:tcW w:w="772" w:type="dxa"/>
            <w:noWrap/>
            <w:hideMark/>
          </w:tcPr>
          <w:p w14:paraId="5D211B1E" w14:textId="77777777" w:rsidR="0047746E" w:rsidRPr="00D3139C" w:rsidRDefault="0047746E" w:rsidP="0047746E">
            <w:pPr>
              <w:jc w:val="center"/>
              <w:rPr>
                <w:rFonts w:cstheme="minorHAnsi"/>
                <w:sz w:val="20"/>
                <w:szCs w:val="20"/>
              </w:rPr>
            </w:pPr>
          </w:p>
        </w:tc>
      </w:tr>
      <w:tr w:rsidR="00050CE9" w:rsidRPr="00D3139C" w14:paraId="4F94566C" w14:textId="77777777" w:rsidTr="00050CE9">
        <w:trPr>
          <w:trHeight w:val="255"/>
        </w:trPr>
        <w:tc>
          <w:tcPr>
            <w:tcW w:w="2799" w:type="dxa"/>
            <w:noWrap/>
            <w:hideMark/>
          </w:tcPr>
          <w:p w14:paraId="3CDCFC82" w14:textId="77777777" w:rsidR="0047746E" w:rsidRPr="00D3139C" w:rsidRDefault="0047746E" w:rsidP="0047746E">
            <w:pPr>
              <w:jc w:val="center"/>
              <w:rPr>
                <w:rFonts w:cstheme="minorHAnsi"/>
                <w:b/>
                <w:sz w:val="20"/>
                <w:szCs w:val="20"/>
              </w:rPr>
            </w:pPr>
            <w:r w:rsidRPr="00D3139C">
              <w:rPr>
                <w:rFonts w:cstheme="minorHAnsi"/>
                <w:b/>
                <w:sz w:val="20"/>
                <w:szCs w:val="20"/>
              </w:rPr>
              <w:t>Variable</w:t>
            </w:r>
          </w:p>
        </w:tc>
        <w:tc>
          <w:tcPr>
            <w:tcW w:w="1521" w:type="dxa"/>
            <w:noWrap/>
            <w:hideMark/>
          </w:tcPr>
          <w:p w14:paraId="04CFD84E" w14:textId="77777777" w:rsidR="0047746E" w:rsidRPr="00D3139C" w:rsidRDefault="0047746E" w:rsidP="0047746E">
            <w:pPr>
              <w:jc w:val="center"/>
              <w:rPr>
                <w:rFonts w:cstheme="minorHAnsi"/>
                <w:b/>
                <w:sz w:val="20"/>
                <w:szCs w:val="20"/>
              </w:rPr>
            </w:pPr>
            <w:r w:rsidRPr="00D3139C">
              <w:rPr>
                <w:rFonts w:cstheme="minorHAnsi"/>
                <w:b/>
                <w:sz w:val="20"/>
                <w:szCs w:val="20"/>
              </w:rPr>
              <w:t>Level</w:t>
            </w:r>
          </w:p>
        </w:tc>
        <w:tc>
          <w:tcPr>
            <w:tcW w:w="937" w:type="dxa"/>
            <w:noWrap/>
            <w:hideMark/>
          </w:tcPr>
          <w:p w14:paraId="34A9C9F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937" w:type="dxa"/>
            <w:noWrap/>
            <w:hideMark/>
          </w:tcPr>
          <w:p w14:paraId="70B66B03"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21344136"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c>
          <w:tcPr>
            <w:tcW w:w="1051" w:type="dxa"/>
            <w:noWrap/>
            <w:hideMark/>
          </w:tcPr>
          <w:p w14:paraId="6CB6767A"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88" w:type="dxa"/>
            <w:noWrap/>
            <w:hideMark/>
          </w:tcPr>
          <w:p w14:paraId="2EEC1990"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097" w:type="dxa"/>
            <w:noWrap/>
            <w:hideMark/>
          </w:tcPr>
          <w:p w14:paraId="329D6AE0"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59" w:type="dxa"/>
            <w:noWrap/>
            <w:hideMark/>
          </w:tcPr>
          <w:p w14:paraId="5C19EABD"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1135" w:type="dxa"/>
            <w:noWrap/>
            <w:hideMark/>
          </w:tcPr>
          <w:p w14:paraId="694F4CEB" w14:textId="77777777" w:rsidR="0047746E" w:rsidRPr="00D3139C" w:rsidRDefault="0047746E" w:rsidP="0047746E">
            <w:pPr>
              <w:jc w:val="center"/>
              <w:rPr>
                <w:rFonts w:cstheme="minorHAnsi"/>
                <w:b/>
                <w:sz w:val="20"/>
                <w:szCs w:val="20"/>
              </w:rPr>
            </w:pPr>
            <w:r w:rsidRPr="00D3139C">
              <w:rPr>
                <w:rFonts w:cstheme="minorHAnsi"/>
                <w:b/>
                <w:sz w:val="20"/>
                <w:szCs w:val="20"/>
              </w:rPr>
              <w:t>No</w:t>
            </w:r>
          </w:p>
        </w:tc>
        <w:tc>
          <w:tcPr>
            <w:tcW w:w="1135" w:type="dxa"/>
            <w:noWrap/>
            <w:hideMark/>
          </w:tcPr>
          <w:p w14:paraId="2246C1AB" w14:textId="77777777" w:rsidR="0047746E" w:rsidRPr="00D3139C" w:rsidRDefault="0047746E" w:rsidP="0047746E">
            <w:pPr>
              <w:jc w:val="center"/>
              <w:rPr>
                <w:rFonts w:cstheme="minorHAnsi"/>
                <w:b/>
                <w:sz w:val="20"/>
                <w:szCs w:val="20"/>
              </w:rPr>
            </w:pPr>
            <w:r w:rsidRPr="00D3139C">
              <w:rPr>
                <w:rFonts w:cstheme="minorHAnsi"/>
                <w:b/>
                <w:sz w:val="20"/>
                <w:szCs w:val="20"/>
              </w:rPr>
              <w:t>Yes</w:t>
            </w:r>
          </w:p>
        </w:tc>
        <w:tc>
          <w:tcPr>
            <w:tcW w:w="772" w:type="dxa"/>
            <w:noWrap/>
            <w:hideMark/>
          </w:tcPr>
          <w:p w14:paraId="0F807EFD" w14:textId="77777777" w:rsidR="0047746E" w:rsidRPr="00D3139C" w:rsidRDefault="0047746E" w:rsidP="0047746E">
            <w:pPr>
              <w:jc w:val="center"/>
              <w:rPr>
                <w:rFonts w:cstheme="minorHAnsi"/>
                <w:b/>
                <w:sz w:val="20"/>
                <w:szCs w:val="20"/>
              </w:rPr>
            </w:pPr>
            <w:r w:rsidRPr="00D3139C">
              <w:rPr>
                <w:rFonts w:cstheme="minorHAnsi"/>
                <w:b/>
                <w:sz w:val="20"/>
                <w:szCs w:val="20"/>
              </w:rPr>
              <w:t>p-value</w:t>
            </w:r>
          </w:p>
        </w:tc>
      </w:tr>
      <w:tr w:rsidR="00050CE9" w:rsidRPr="00D3139C" w14:paraId="6F11EAFD" w14:textId="77777777" w:rsidTr="00050CE9">
        <w:trPr>
          <w:trHeight w:val="255"/>
        </w:trPr>
        <w:tc>
          <w:tcPr>
            <w:tcW w:w="2799" w:type="dxa"/>
            <w:noWrap/>
            <w:hideMark/>
          </w:tcPr>
          <w:p w14:paraId="08C45504" w14:textId="77777777" w:rsidR="0047746E" w:rsidRPr="00D3139C" w:rsidRDefault="0047746E" w:rsidP="0047746E">
            <w:pPr>
              <w:rPr>
                <w:rFonts w:cstheme="minorHAnsi"/>
                <w:sz w:val="20"/>
                <w:szCs w:val="20"/>
              </w:rPr>
            </w:pPr>
            <w:r w:rsidRPr="00D3139C">
              <w:rPr>
                <w:rFonts w:cstheme="minorHAnsi"/>
                <w:sz w:val="20"/>
                <w:szCs w:val="20"/>
              </w:rPr>
              <w:t>N</w:t>
            </w:r>
          </w:p>
        </w:tc>
        <w:tc>
          <w:tcPr>
            <w:tcW w:w="1521" w:type="dxa"/>
            <w:noWrap/>
            <w:hideMark/>
          </w:tcPr>
          <w:p w14:paraId="6EFE1D84"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25BF5175" w14:textId="4A349424" w:rsidR="0047746E" w:rsidRPr="00D3139C" w:rsidRDefault="0047746E" w:rsidP="0047746E">
            <w:pPr>
              <w:rPr>
                <w:rFonts w:cstheme="minorHAnsi"/>
                <w:sz w:val="20"/>
                <w:szCs w:val="20"/>
              </w:rPr>
            </w:pPr>
            <w:r w:rsidRPr="00D3139C">
              <w:rPr>
                <w:rFonts w:cstheme="minorHAnsi"/>
                <w:sz w:val="20"/>
                <w:szCs w:val="20"/>
              </w:rPr>
              <w:t>89547</w:t>
            </w:r>
            <w:r w:rsidR="001A3449" w:rsidRPr="00D3139C">
              <w:rPr>
                <w:rFonts w:cstheme="minorHAnsi"/>
                <w:sz w:val="20"/>
                <w:szCs w:val="20"/>
              </w:rPr>
              <w:t xml:space="preserve"> (98%)</w:t>
            </w:r>
          </w:p>
        </w:tc>
        <w:tc>
          <w:tcPr>
            <w:tcW w:w="937" w:type="dxa"/>
            <w:noWrap/>
            <w:hideMark/>
          </w:tcPr>
          <w:p w14:paraId="37A4BCC3" w14:textId="092D9C69" w:rsidR="0047746E" w:rsidRPr="00D3139C" w:rsidRDefault="0047746E" w:rsidP="0047746E">
            <w:pPr>
              <w:rPr>
                <w:rFonts w:cstheme="minorHAnsi"/>
                <w:sz w:val="20"/>
                <w:szCs w:val="20"/>
              </w:rPr>
            </w:pPr>
            <w:r w:rsidRPr="00D3139C">
              <w:rPr>
                <w:rFonts w:cstheme="minorHAnsi"/>
                <w:sz w:val="20"/>
                <w:szCs w:val="20"/>
              </w:rPr>
              <w:t>1916</w:t>
            </w:r>
            <w:r w:rsidR="001A3449" w:rsidRPr="00D3139C">
              <w:rPr>
                <w:rFonts w:cstheme="minorHAnsi"/>
                <w:sz w:val="20"/>
                <w:szCs w:val="20"/>
              </w:rPr>
              <w:t xml:space="preserve"> (2%)</w:t>
            </w:r>
          </w:p>
        </w:tc>
        <w:tc>
          <w:tcPr>
            <w:tcW w:w="772" w:type="dxa"/>
            <w:noWrap/>
            <w:hideMark/>
          </w:tcPr>
          <w:p w14:paraId="45EA54B7" w14:textId="77777777" w:rsidR="0047746E" w:rsidRPr="00D3139C" w:rsidRDefault="0047746E" w:rsidP="0047746E">
            <w:pPr>
              <w:rPr>
                <w:rFonts w:cstheme="minorHAnsi"/>
                <w:sz w:val="20"/>
                <w:szCs w:val="20"/>
              </w:rPr>
            </w:pPr>
          </w:p>
        </w:tc>
        <w:tc>
          <w:tcPr>
            <w:tcW w:w="1051" w:type="dxa"/>
            <w:noWrap/>
            <w:hideMark/>
          </w:tcPr>
          <w:p w14:paraId="49C0BC15" w14:textId="1D2B105E" w:rsidR="0047746E" w:rsidRPr="00D3139C" w:rsidRDefault="0047746E" w:rsidP="0047746E">
            <w:pPr>
              <w:rPr>
                <w:rFonts w:cstheme="minorHAnsi"/>
                <w:sz w:val="20"/>
                <w:szCs w:val="20"/>
              </w:rPr>
            </w:pPr>
            <w:r w:rsidRPr="00D3139C">
              <w:rPr>
                <w:rFonts w:cstheme="minorHAnsi"/>
                <w:sz w:val="20"/>
                <w:szCs w:val="20"/>
              </w:rPr>
              <w:t>48529</w:t>
            </w:r>
            <w:r w:rsidR="001A3449" w:rsidRPr="00D3139C">
              <w:rPr>
                <w:rFonts w:cstheme="minorHAnsi"/>
                <w:sz w:val="20"/>
                <w:szCs w:val="20"/>
              </w:rPr>
              <w:t xml:space="preserve"> (98%)</w:t>
            </w:r>
          </w:p>
        </w:tc>
        <w:tc>
          <w:tcPr>
            <w:tcW w:w="1188" w:type="dxa"/>
            <w:noWrap/>
            <w:hideMark/>
          </w:tcPr>
          <w:p w14:paraId="01FC5609" w14:textId="4BB9AFB1" w:rsidR="0047746E" w:rsidRPr="00D3139C" w:rsidRDefault="0047746E" w:rsidP="0047746E">
            <w:pPr>
              <w:rPr>
                <w:rFonts w:cstheme="minorHAnsi"/>
                <w:sz w:val="20"/>
                <w:szCs w:val="20"/>
              </w:rPr>
            </w:pPr>
            <w:r w:rsidRPr="00D3139C">
              <w:rPr>
                <w:rFonts w:cstheme="minorHAnsi"/>
                <w:sz w:val="20"/>
                <w:szCs w:val="20"/>
              </w:rPr>
              <w:t>1060</w:t>
            </w:r>
            <w:r w:rsidR="001A3449" w:rsidRPr="00D3139C">
              <w:rPr>
                <w:rFonts w:cstheme="minorHAnsi"/>
                <w:sz w:val="20"/>
                <w:szCs w:val="20"/>
              </w:rPr>
              <w:t xml:space="preserve"> (2%)</w:t>
            </w:r>
          </w:p>
        </w:tc>
        <w:tc>
          <w:tcPr>
            <w:tcW w:w="1097" w:type="dxa"/>
            <w:noWrap/>
            <w:hideMark/>
          </w:tcPr>
          <w:p w14:paraId="487D5A08" w14:textId="11F8E269" w:rsidR="0047746E" w:rsidRPr="00D3139C" w:rsidRDefault="0047746E" w:rsidP="0047746E">
            <w:pPr>
              <w:rPr>
                <w:rFonts w:cstheme="minorHAnsi"/>
                <w:sz w:val="20"/>
                <w:szCs w:val="20"/>
              </w:rPr>
            </w:pPr>
            <w:r w:rsidRPr="00D3139C">
              <w:rPr>
                <w:rFonts w:cstheme="minorHAnsi"/>
                <w:sz w:val="20"/>
                <w:szCs w:val="20"/>
              </w:rPr>
              <w:t>20542</w:t>
            </w:r>
            <w:r w:rsidR="001A3449" w:rsidRPr="00D3139C">
              <w:rPr>
                <w:rFonts w:cstheme="minorHAnsi"/>
                <w:sz w:val="20"/>
                <w:szCs w:val="20"/>
              </w:rPr>
              <w:t xml:space="preserve"> (98%)</w:t>
            </w:r>
          </w:p>
        </w:tc>
        <w:tc>
          <w:tcPr>
            <w:tcW w:w="1159" w:type="dxa"/>
            <w:noWrap/>
            <w:hideMark/>
          </w:tcPr>
          <w:p w14:paraId="0BF3B8AF" w14:textId="55FFC9B6" w:rsidR="0047746E" w:rsidRPr="00D3139C" w:rsidRDefault="0047746E" w:rsidP="0047746E">
            <w:pPr>
              <w:rPr>
                <w:rFonts w:cstheme="minorHAnsi"/>
                <w:sz w:val="20"/>
                <w:szCs w:val="20"/>
              </w:rPr>
            </w:pPr>
            <w:r w:rsidRPr="00D3139C">
              <w:rPr>
                <w:rFonts w:cstheme="minorHAnsi"/>
                <w:sz w:val="20"/>
                <w:szCs w:val="20"/>
              </w:rPr>
              <w:t>379</w:t>
            </w:r>
            <w:r w:rsidR="001A3449" w:rsidRPr="00D3139C">
              <w:rPr>
                <w:rFonts w:cstheme="minorHAnsi"/>
                <w:sz w:val="20"/>
                <w:szCs w:val="20"/>
              </w:rPr>
              <w:t xml:space="preserve"> (2%)</w:t>
            </w:r>
          </w:p>
        </w:tc>
        <w:tc>
          <w:tcPr>
            <w:tcW w:w="1135" w:type="dxa"/>
            <w:noWrap/>
            <w:hideMark/>
          </w:tcPr>
          <w:p w14:paraId="2000B88A" w14:textId="24BDDB61" w:rsidR="0047746E" w:rsidRPr="00D3139C" w:rsidRDefault="0047746E" w:rsidP="0047746E">
            <w:pPr>
              <w:rPr>
                <w:rFonts w:cstheme="minorHAnsi"/>
                <w:sz w:val="20"/>
                <w:szCs w:val="20"/>
              </w:rPr>
            </w:pPr>
            <w:r w:rsidRPr="00D3139C">
              <w:rPr>
                <w:rFonts w:cstheme="minorHAnsi"/>
                <w:sz w:val="20"/>
                <w:szCs w:val="20"/>
              </w:rPr>
              <w:t>20476</w:t>
            </w:r>
            <w:r w:rsidR="001A3449" w:rsidRPr="00D3139C">
              <w:rPr>
                <w:rFonts w:cstheme="minorHAnsi"/>
                <w:sz w:val="20"/>
                <w:szCs w:val="20"/>
              </w:rPr>
              <w:t xml:space="preserve"> (98%)</w:t>
            </w:r>
          </w:p>
        </w:tc>
        <w:tc>
          <w:tcPr>
            <w:tcW w:w="1135" w:type="dxa"/>
            <w:noWrap/>
            <w:hideMark/>
          </w:tcPr>
          <w:p w14:paraId="56B44AFE" w14:textId="2EA1D0A6" w:rsidR="0047746E" w:rsidRPr="00D3139C" w:rsidRDefault="0047746E" w:rsidP="0047746E">
            <w:pPr>
              <w:rPr>
                <w:rFonts w:cstheme="minorHAnsi"/>
                <w:sz w:val="20"/>
                <w:szCs w:val="20"/>
              </w:rPr>
            </w:pPr>
            <w:r w:rsidRPr="00D3139C">
              <w:rPr>
                <w:rFonts w:cstheme="minorHAnsi"/>
                <w:sz w:val="20"/>
                <w:szCs w:val="20"/>
              </w:rPr>
              <w:t>477</w:t>
            </w:r>
            <w:r w:rsidR="001A3449" w:rsidRPr="00D3139C">
              <w:rPr>
                <w:rFonts w:cstheme="minorHAnsi"/>
                <w:sz w:val="20"/>
                <w:szCs w:val="20"/>
              </w:rPr>
              <w:t xml:space="preserve"> (2%)</w:t>
            </w:r>
          </w:p>
        </w:tc>
        <w:tc>
          <w:tcPr>
            <w:tcW w:w="772" w:type="dxa"/>
            <w:noWrap/>
            <w:hideMark/>
          </w:tcPr>
          <w:p w14:paraId="5DADC957" w14:textId="77777777" w:rsidR="0047746E" w:rsidRPr="00D3139C" w:rsidRDefault="0047746E" w:rsidP="0047746E">
            <w:pPr>
              <w:rPr>
                <w:rFonts w:cstheme="minorHAnsi"/>
                <w:sz w:val="20"/>
                <w:szCs w:val="20"/>
              </w:rPr>
            </w:pPr>
          </w:p>
        </w:tc>
      </w:tr>
      <w:tr w:rsidR="00050CE9" w:rsidRPr="00D3139C" w14:paraId="367E99F9" w14:textId="77777777" w:rsidTr="00050CE9">
        <w:trPr>
          <w:trHeight w:val="255"/>
        </w:trPr>
        <w:tc>
          <w:tcPr>
            <w:tcW w:w="2799" w:type="dxa"/>
            <w:noWrap/>
          </w:tcPr>
          <w:p w14:paraId="27DB13B6" w14:textId="31E5B867" w:rsidR="0020117E" w:rsidRPr="00D3139C" w:rsidRDefault="0020117E" w:rsidP="0047746E">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21" w:type="dxa"/>
            <w:noWrap/>
          </w:tcPr>
          <w:p w14:paraId="1A8FE4B7" w14:textId="77777777" w:rsidR="0020117E" w:rsidRPr="00D3139C" w:rsidRDefault="0020117E" w:rsidP="0047746E">
            <w:pPr>
              <w:rPr>
                <w:rFonts w:cstheme="minorHAnsi"/>
                <w:sz w:val="20"/>
                <w:szCs w:val="20"/>
              </w:rPr>
            </w:pPr>
          </w:p>
        </w:tc>
        <w:tc>
          <w:tcPr>
            <w:tcW w:w="937" w:type="dxa"/>
            <w:noWrap/>
          </w:tcPr>
          <w:p w14:paraId="1D4611C8" w14:textId="77777777" w:rsidR="0020117E" w:rsidRPr="00D3139C" w:rsidRDefault="0020117E" w:rsidP="0047746E">
            <w:pPr>
              <w:rPr>
                <w:rFonts w:cstheme="minorHAnsi"/>
                <w:sz w:val="20"/>
                <w:szCs w:val="20"/>
              </w:rPr>
            </w:pPr>
          </w:p>
        </w:tc>
        <w:tc>
          <w:tcPr>
            <w:tcW w:w="937" w:type="dxa"/>
            <w:noWrap/>
          </w:tcPr>
          <w:p w14:paraId="2424DC35" w14:textId="77777777" w:rsidR="0020117E" w:rsidRPr="00D3139C" w:rsidRDefault="0020117E" w:rsidP="0047746E">
            <w:pPr>
              <w:rPr>
                <w:rFonts w:cstheme="minorHAnsi"/>
                <w:sz w:val="20"/>
                <w:szCs w:val="20"/>
              </w:rPr>
            </w:pPr>
          </w:p>
        </w:tc>
        <w:tc>
          <w:tcPr>
            <w:tcW w:w="772" w:type="dxa"/>
            <w:noWrap/>
          </w:tcPr>
          <w:p w14:paraId="352099B9" w14:textId="77777777" w:rsidR="0020117E" w:rsidRPr="00D3139C" w:rsidRDefault="0020117E" w:rsidP="0047746E">
            <w:pPr>
              <w:rPr>
                <w:rFonts w:cstheme="minorHAnsi"/>
                <w:sz w:val="20"/>
                <w:szCs w:val="20"/>
              </w:rPr>
            </w:pPr>
          </w:p>
        </w:tc>
        <w:tc>
          <w:tcPr>
            <w:tcW w:w="1051" w:type="dxa"/>
            <w:noWrap/>
          </w:tcPr>
          <w:p w14:paraId="3EB61816" w14:textId="77777777" w:rsidR="0020117E" w:rsidRPr="00D3139C" w:rsidRDefault="0020117E" w:rsidP="0047746E">
            <w:pPr>
              <w:rPr>
                <w:rFonts w:cstheme="minorHAnsi"/>
                <w:sz w:val="20"/>
                <w:szCs w:val="20"/>
              </w:rPr>
            </w:pPr>
          </w:p>
        </w:tc>
        <w:tc>
          <w:tcPr>
            <w:tcW w:w="1188" w:type="dxa"/>
            <w:noWrap/>
          </w:tcPr>
          <w:p w14:paraId="6AC6E193" w14:textId="77777777" w:rsidR="0020117E" w:rsidRPr="00D3139C" w:rsidRDefault="0020117E" w:rsidP="0047746E">
            <w:pPr>
              <w:rPr>
                <w:rFonts w:cstheme="minorHAnsi"/>
                <w:sz w:val="20"/>
                <w:szCs w:val="20"/>
              </w:rPr>
            </w:pPr>
          </w:p>
        </w:tc>
        <w:tc>
          <w:tcPr>
            <w:tcW w:w="1097" w:type="dxa"/>
            <w:noWrap/>
          </w:tcPr>
          <w:p w14:paraId="6AC8BF95" w14:textId="77777777" w:rsidR="0020117E" w:rsidRPr="00D3139C" w:rsidRDefault="0020117E" w:rsidP="0047746E">
            <w:pPr>
              <w:rPr>
                <w:rFonts w:cstheme="minorHAnsi"/>
                <w:sz w:val="20"/>
                <w:szCs w:val="20"/>
              </w:rPr>
            </w:pPr>
          </w:p>
        </w:tc>
        <w:tc>
          <w:tcPr>
            <w:tcW w:w="1159" w:type="dxa"/>
            <w:noWrap/>
          </w:tcPr>
          <w:p w14:paraId="326AA8A5" w14:textId="77777777" w:rsidR="0020117E" w:rsidRPr="00D3139C" w:rsidRDefault="0020117E" w:rsidP="0047746E">
            <w:pPr>
              <w:rPr>
                <w:rFonts w:cstheme="minorHAnsi"/>
                <w:sz w:val="20"/>
                <w:szCs w:val="20"/>
              </w:rPr>
            </w:pPr>
          </w:p>
        </w:tc>
        <w:tc>
          <w:tcPr>
            <w:tcW w:w="1135" w:type="dxa"/>
            <w:noWrap/>
          </w:tcPr>
          <w:p w14:paraId="40D4A2F9" w14:textId="77777777" w:rsidR="0020117E" w:rsidRPr="00D3139C" w:rsidRDefault="0020117E" w:rsidP="0047746E">
            <w:pPr>
              <w:rPr>
                <w:rFonts w:cstheme="minorHAnsi"/>
                <w:sz w:val="20"/>
                <w:szCs w:val="20"/>
              </w:rPr>
            </w:pPr>
          </w:p>
        </w:tc>
        <w:tc>
          <w:tcPr>
            <w:tcW w:w="1135" w:type="dxa"/>
            <w:noWrap/>
          </w:tcPr>
          <w:p w14:paraId="387D0CEA" w14:textId="77777777" w:rsidR="0020117E" w:rsidRPr="00D3139C" w:rsidRDefault="0020117E" w:rsidP="0047746E">
            <w:pPr>
              <w:rPr>
                <w:rFonts w:cstheme="minorHAnsi"/>
                <w:sz w:val="20"/>
                <w:szCs w:val="20"/>
              </w:rPr>
            </w:pPr>
          </w:p>
        </w:tc>
        <w:tc>
          <w:tcPr>
            <w:tcW w:w="772" w:type="dxa"/>
            <w:noWrap/>
          </w:tcPr>
          <w:p w14:paraId="30653A69" w14:textId="77777777" w:rsidR="0020117E" w:rsidRPr="00D3139C" w:rsidRDefault="0020117E" w:rsidP="0047746E">
            <w:pPr>
              <w:rPr>
                <w:rFonts w:cstheme="minorHAnsi"/>
                <w:sz w:val="20"/>
                <w:szCs w:val="20"/>
              </w:rPr>
            </w:pPr>
          </w:p>
        </w:tc>
      </w:tr>
      <w:tr w:rsidR="00050CE9" w:rsidRPr="00D3139C" w14:paraId="4A9B460D" w14:textId="77777777" w:rsidTr="00050CE9">
        <w:trPr>
          <w:trHeight w:val="255"/>
        </w:trPr>
        <w:tc>
          <w:tcPr>
            <w:tcW w:w="2799" w:type="dxa"/>
            <w:noWrap/>
            <w:hideMark/>
          </w:tcPr>
          <w:p w14:paraId="1D70EAB1" w14:textId="77777777" w:rsidR="0047746E" w:rsidRPr="00D3139C" w:rsidRDefault="0047746E" w:rsidP="0047746E">
            <w:pPr>
              <w:rPr>
                <w:rFonts w:cstheme="minorHAnsi"/>
                <w:sz w:val="20"/>
                <w:szCs w:val="20"/>
              </w:rPr>
            </w:pPr>
            <w:r w:rsidRPr="00D3139C">
              <w:rPr>
                <w:rFonts w:cstheme="minorHAnsi"/>
                <w:sz w:val="20"/>
                <w:szCs w:val="20"/>
              </w:rPr>
              <w:t>Sex</w:t>
            </w:r>
          </w:p>
        </w:tc>
        <w:tc>
          <w:tcPr>
            <w:tcW w:w="1521" w:type="dxa"/>
            <w:noWrap/>
            <w:hideMark/>
          </w:tcPr>
          <w:p w14:paraId="0FE848AB" w14:textId="77777777" w:rsidR="0047746E" w:rsidRPr="00D3139C" w:rsidRDefault="0047746E" w:rsidP="0047746E">
            <w:pPr>
              <w:rPr>
                <w:rFonts w:cstheme="minorHAnsi"/>
                <w:sz w:val="20"/>
                <w:szCs w:val="20"/>
              </w:rPr>
            </w:pPr>
            <w:r w:rsidRPr="00D3139C">
              <w:rPr>
                <w:rFonts w:cstheme="minorHAnsi"/>
                <w:sz w:val="20"/>
                <w:szCs w:val="20"/>
              </w:rPr>
              <w:t>Female</w:t>
            </w:r>
          </w:p>
        </w:tc>
        <w:tc>
          <w:tcPr>
            <w:tcW w:w="937" w:type="dxa"/>
            <w:noWrap/>
            <w:hideMark/>
          </w:tcPr>
          <w:p w14:paraId="5D387CB8" w14:textId="77777777" w:rsidR="0047746E" w:rsidRPr="00D3139C" w:rsidRDefault="0047746E" w:rsidP="0047746E">
            <w:pPr>
              <w:rPr>
                <w:rFonts w:cstheme="minorHAnsi"/>
                <w:sz w:val="20"/>
                <w:szCs w:val="20"/>
              </w:rPr>
            </w:pPr>
            <w:r w:rsidRPr="00D3139C">
              <w:rPr>
                <w:rFonts w:cstheme="minorHAnsi"/>
                <w:sz w:val="20"/>
                <w:szCs w:val="20"/>
              </w:rPr>
              <w:t>32815 (36.6%)</w:t>
            </w:r>
          </w:p>
        </w:tc>
        <w:tc>
          <w:tcPr>
            <w:tcW w:w="937" w:type="dxa"/>
            <w:noWrap/>
            <w:hideMark/>
          </w:tcPr>
          <w:p w14:paraId="5B158C50" w14:textId="77777777" w:rsidR="0047746E" w:rsidRPr="00D3139C" w:rsidRDefault="0047746E" w:rsidP="0047746E">
            <w:pPr>
              <w:rPr>
                <w:rFonts w:cstheme="minorHAnsi"/>
                <w:sz w:val="20"/>
                <w:szCs w:val="20"/>
              </w:rPr>
            </w:pPr>
            <w:r w:rsidRPr="00D3139C">
              <w:rPr>
                <w:rFonts w:cstheme="minorHAnsi"/>
                <w:sz w:val="20"/>
                <w:szCs w:val="20"/>
              </w:rPr>
              <w:t>519 (27.1%)</w:t>
            </w:r>
          </w:p>
        </w:tc>
        <w:tc>
          <w:tcPr>
            <w:tcW w:w="772" w:type="dxa"/>
            <w:noWrap/>
            <w:hideMark/>
          </w:tcPr>
          <w:p w14:paraId="64B4C15C"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1" w:type="dxa"/>
            <w:noWrap/>
            <w:hideMark/>
          </w:tcPr>
          <w:p w14:paraId="056AE0A2" w14:textId="77777777" w:rsidR="0047746E" w:rsidRPr="00D3139C" w:rsidRDefault="0047746E" w:rsidP="0047746E">
            <w:pPr>
              <w:rPr>
                <w:rFonts w:cstheme="minorHAnsi"/>
                <w:sz w:val="20"/>
                <w:szCs w:val="20"/>
              </w:rPr>
            </w:pPr>
            <w:r w:rsidRPr="00D3139C">
              <w:rPr>
                <w:rFonts w:cstheme="minorHAnsi"/>
                <w:sz w:val="20"/>
                <w:szCs w:val="20"/>
              </w:rPr>
              <w:t>14162 (29.2%)</w:t>
            </w:r>
          </w:p>
        </w:tc>
        <w:tc>
          <w:tcPr>
            <w:tcW w:w="1188" w:type="dxa"/>
            <w:noWrap/>
            <w:hideMark/>
          </w:tcPr>
          <w:p w14:paraId="70386424" w14:textId="77777777" w:rsidR="0047746E" w:rsidRPr="00D3139C" w:rsidRDefault="0047746E" w:rsidP="0047746E">
            <w:pPr>
              <w:rPr>
                <w:rFonts w:cstheme="minorHAnsi"/>
                <w:sz w:val="20"/>
                <w:szCs w:val="20"/>
              </w:rPr>
            </w:pPr>
            <w:r w:rsidRPr="00D3139C">
              <w:rPr>
                <w:rFonts w:cstheme="minorHAnsi"/>
                <w:sz w:val="20"/>
                <w:szCs w:val="20"/>
              </w:rPr>
              <w:t>207 (19.5%)</w:t>
            </w:r>
          </w:p>
        </w:tc>
        <w:tc>
          <w:tcPr>
            <w:tcW w:w="1097" w:type="dxa"/>
            <w:noWrap/>
            <w:hideMark/>
          </w:tcPr>
          <w:p w14:paraId="3E66A93F" w14:textId="77777777" w:rsidR="0047746E" w:rsidRPr="00D3139C" w:rsidRDefault="0047746E" w:rsidP="0047746E">
            <w:pPr>
              <w:rPr>
                <w:rFonts w:cstheme="minorHAnsi"/>
                <w:sz w:val="20"/>
                <w:szCs w:val="20"/>
              </w:rPr>
            </w:pPr>
            <w:r w:rsidRPr="00D3139C">
              <w:rPr>
                <w:rFonts w:cstheme="minorHAnsi"/>
                <w:sz w:val="20"/>
                <w:szCs w:val="20"/>
              </w:rPr>
              <w:t>7807 (38.0%)</w:t>
            </w:r>
          </w:p>
        </w:tc>
        <w:tc>
          <w:tcPr>
            <w:tcW w:w="1159" w:type="dxa"/>
            <w:noWrap/>
            <w:hideMark/>
          </w:tcPr>
          <w:p w14:paraId="0377AC95" w14:textId="77777777" w:rsidR="0047746E" w:rsidRPr="00D3139C" w:rsidRDefault="0047746E" w:rsidP="0047746E">
            <w:pPr>
              <w:rPr>
                <w:rFonts w:cstheme="minorHAnsi"/>
                <w:sz w:val="20"/>
                <w:szCs w:val="20"/>
              </w:rPr>
            </w:pPr>
            <w:r w:rsidRPr="00D3139C">
              <w:rPr>
                <w:rFonts w:cstheme="minorHAnsi"/>
                <w:sz w:val="20"/>
                <w:szCs w:val="20"/>
              </w:rPr>
              <w:t>98 (25.9%)</w:t>
            </w:r>
          </w:p>
        </w:tc>
        <w:tc>
          <w:tcPr>
            <w:tcW w:w="1135" w:type="dxa"/>
            <w:noWrap/>
            <w:hideMark/>
          </w:tcPr>
          <w:p w14:paraId="212489AD" w14:textId="77777777" w:rsidR="0047746E" w:rsidRPr="00D3139C" w:rsidRDefault="0047746E" w:rsidP="0047746E">
            <w:pPr>
              <w:rPr>
                <w:rFonts w:cstheme="minorHAnsi"/>
                <w:sz w:val="20"/>
                <w:szCs w:val="20"/>
              </w:rPr>
            </w:pPr>
            <w:r w:rsidRPr="00D3139C">
              <w:rPr>
                <w:rFonts w:cstheme="minorHAnsi"/>
                <w:sz w:val="20"/>
                <w:szCs w:val="20"/>
              </w:rPr>
              <w:t>10846 (53.0%)</w:t>
            </w:r>
          </w:p>
        </w:tc>
        <w:tc>
          <w:tcPr>
            <w:tcW w:w="1135" w:type="dxa"/>
            <w:noWrap/>
            <w:hideMark/>
          </w:tcPr>
          <w:p w14:paraId="11C27882" w14:textId="77777777" w:rsidR="0047746E" w:rsidRPr="00D3139C" w:rsidRDefault="0047746E" w:rsidP="0047746E">
            <w:pPr>
              <w:rPr>
                <w:rFonts w:cstheme="minorHAnsi"/>
                <w:sz w:val="20"/>
                <w:szCs w:val="20"/>
              </w:rPr>
            </w:pPr>
            <w:r w:rsidRPr="00D3139C">
              <w:rPr>
                <w:rFonts w:cstheme="minorHAnsi"/>
                <w:sz w:val="20"/>
                <w:szCs w:val="20"/>
              </w:rPr>
              <w:t>214 (44.9%)</w:t>
            </w:r>
          </w:p>
        </w:tc>
        <w:tc>
          <w:tcPr>
            <w:tcW w:w="772" w:type="dxa"/>
            <w:noWrap/>
            <w:hideMark/>
          </w:tcPr>
          <w:p w14:paraId="6C95D1B7"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3D910832" w14:textId="77777777" w:rsidTr="00050CE9">
        <w:trPr>
          <w:trHeight w:val="255"/>
        </w:trPr>
        <w:tc>
          <w:tcPr>
            <w:tcW w:w="2799" w:type="dxa"/>
            <w:noWrap/>
            <w:hideMark/>
          </w:tcPr>
          <w:p w14:paraId="41DB4234" w14:textId="77777777" w:rsidR="0047746E" w:rsidRPr="00D3139C" w:rsidRDefault="0047746E" w:rsidP="0047746E">
            <w:pPr>
              <w:rPr>
                <w:rFonts w:cstheme="minorHAnsi"/>
                <w:sz w:val="20"/>
                <w:szCs w:val="20"/>
              </w:rPr>
            </w:pPr>
            <w:r w:rsidRPr="00D3139C">
              <w:rPr>
                <w:rFonts w:cstheme="minorHAnsi"/>
                <w:sz w:val="20"/>
                <w:szCs w:val="20"/>
              </w:rPr>
              <w:t> </w:t>
            </w:r>
          </w:p>
        </w:tc>
        <w:tc>
          <w:tcPr>
            <w:tcW w:w="1521" w:type="dxa"/>
            <w:noWrap/>
            <w:hideMark/>
          </w:tcPr>
          <w:p w14:paraId="1387AACC" w14:textId="77777777" w:rsidR="0047746E" w:rsidRPr="00D3139C" w:rsidRDefault="0047746E" w:rsidP="0047746E">
            <w:pPr>
              <w:rPr>
                <w:rFonts w:cstheme="minorHAnsi"/>
                <w:sz w:val="20"/>
                <w:szCs w:val="20"/>
              </w:rPr>
            </w:pPr>
            <w:r w:rsidRPr="00D3139C">
              <w:rPr>
                <w:rFonts w:cstheme="minorHAnsi"/>
                <w:sz w:val="20"/>
                <w:szCs w:val="20"/>
              </w:rPr>
              <w:t>Male</w:t>
            </w:r>
          </w:p>
        </w:tc>
        <w:tc>
          <w:tcPr>
            <w:tcW w:w="937" w:type="dxa"/>
            <w:noWrap/>
            <w:hideMark/>
          </w:tcPr>
          <w:p w14:paraId="56B008C8" w14:textId="77777777" w:rsidR="0047746E" w:rsidRPr="00D3139C" w:rsidRDefault="0047746E" w:rsidP="0047746E">
            <w:pPr>
              <w:rPr>
                <w:rFonts w:cstheme="minorHAnsi"/>
                <w:sz w:val="20"/>
                <w:szCs w:val="20"/>
              </w:rPr>
            </w:pPr>
            <w:r w:rsidRPr="00D3139C">
              <w:rPr>
                <w:rFonts w:cstheme="minorHAnsi"/>
                <w:sz w:val="20"/>
                <w:szCs w:val="20"/>
              </w:rPr>
              <w:t>56732 (63.4%)</w:t>
            </w:r>
          </w:p>
        </w:tc>
        <w:tc>
          <w:tcPr>
            <w:tcW w:w="937" w:type="dxa"/>
            <w:noWrap/>
            <w:hideMark/>
          </w:tcPr>
          <w:p w14:paraId="3A4DD518" w14:textId="77777777" w:rsidR="0047746E" w:rsidRPr="00D3139C" w:rsidRDefault="0047746E" w:rsidP="0047746E">
            <w:pPr>
              <w:rPr>
                <w:rFonts w:cstheme="minorHAnsi"/>
                <w:sz w:val="20"/>
                <w:szCs w:val="20"/>
              </w:rPr>
            </w:pPr>
            <w:r w:rsidRPr="00D3139C">
              <w:rPr>
                <w:rFonts w:cstheme="minorHAnsi"/>
                <w:sz w:val="20"/>
                <w:szCs w:val="20"/>
              </w:rPr>
              <w:t>1397 (72.9%)</w:t>
            </w:r>
          </w:p>
        </w:tc>
        <w:tc>
          <w:tcPr>
            <w:tcW w:w="772" w:type="dxa"/>
            <w:noWrap/>
            <w:hideMark/>
          </w:tcPr>
          <w:p w14:paraId="56F4DDE6" w14:textId="77777777" w:rsidR="0047746E" w:rsidRPr="00D3139C" w:rsidRDefault="0047746E" w:rsidP="0047746E">
            <w:pPr>
              <w:rPr>
                <w:rFonts w:cstheme="minorHAnsi"/>
                <w:sz w:val="20"/>
                <w:szCs w:val="20"/>
              </w:rPr>
            </w:pPr>
          </w:p>
        </w:tc>
        <w:tc>
          <w:tcPr>
            <w:tcW w:w="1051" w:type="dxa"/>
            <w:noWrap/>
            <w:hideMark/>
          </w:tcPr>
          <w:p w14:paraId="0AF194C7" w14:textId="77777777" w:rsidR="0047746E" w:rsidRPr="00D3139C" w:rsidRDefault="0047746E" w:rsidP="0047746E">
            <w:pPr>
              <w:rPr>
                <w:rFonts w:cstheme="minorHAnsi"/>
                <w:sz w:val="20"/>
                <w:szCs w:val="20"/>
              </w:rPr>
            </w:pPr>
            <w:r w:rsidRPr="00D3139C">
              <w:rPr>
                <w:rFonts w:cstheme="minorHAnsi"/>
                <w:sz w:val="20"/>
                <w:szCs w:val="20"/>
              </w:rPr>
              <w:t>34367 (70.8%)</w:t>
            </w:r>
          </w:p>
        </w:tc>
        <w:tc>
          <w:tcPr>
            <w:tcW w:w="1188" w:type="dxa"/>
            <w:noWrap/>
            <w:hideMark/>
          </w:tcPr>
          <w:p w14:paraId="70E5500F" w14:textId="77777777" w:rsidR="0047746E" w:rsidRPr="00D3139C" w:rsidRDefault="0047746E" w:rsidP="0047746E">
            <w:pPr>
              <w:rPr>
                <w:rFonts w:cstheme="minorHAnsi"/>
                <w:sz w:val="20"/>
                <w:szCs w:val="20"/>
              </w:rPr>
            </w:pPr>
            <w:r w:rsidRPr="00D3139C">
              <w:rPr>
                <w:rFonts w:cstheme="minorHAnsi"/>
                <w:sz w:val="20"/>
                <w:szCs w:val="20"/>
              </w:rPr>
              <w:t>853 (80.5%)</w:t>
            </w:r>
          </w:p>
        </w:tc>
        <w:tc>
          <w:tcPr>
            <w:tcW w:w="1097" w:type="dxa"/>
            <w:noWrap/>
            <w:hideMark/>
          </w:tcPr>
          <w:p w14:paraId="283D5160" w14:textId="77777777" w:rsidR="0047746E" w:rsidRPr="00D3139C" w:rsidRDefault="0047746E" w:rsidP="0047746E">
            <w:pPr>
              <w:rPr>
                <w:rFonts w:cstheme="minorHAnsi"/>
                <w:sz w:val="20"/>
                <w:szCs w:val="20"/>
              </w:rPr>
            </w:pPr>
            <w:r w:rsidRPr="00D3139C">
              <w:rPr>
                <w:rFonts w:cstheme="minorHAnsi"/>
                <w:sz w:val="20"/>
                <w:szCs w:val="20"/>
              </w:rPr>
              <w:t>12735 (62.0%)</w:t>
            </w:r>
          </w:p>
        </w:tc>
        <w:tc>
          <w:tcPr>
            <w:tcW w:w="1159" w:type="dxa"/>
            <w:noWrap/>
            <w:hideMark/>
          </w:tcPr>
          <w:p w14:paraId="5367A884" w14:textId="77777777" w:rsidR="0047746E" w:rsidRPr="00D3139C" w:rsidRDefault="0047746E" w:rsidP="0047746E">
            <w:pPr>
              <w:rPr>
                <w:rFonts w:cstheme="minorHAnsi"/>
                <w:sz w:val="20"/>
                <w:szCs w:val="20"/>
              </w:rPr>
            </w:pPr>
            <w:r w:rsidRPr="00D3139C">
              <w:rPr>
                <w:rFonts w:cstheme="minorHAnsi"/>
                <w:sz w:val="20"/>
                <w:szCs w:val="20"/>
              </w:rPr>
              <w:t>281 (74.1%)</w:t>
            </w:r>
          </w:p>
        </w:tc>
        <w:tc>
          <w:tcPr>
            <w:tcW w:w="1135" w:type="dxa"/>
            <w:noWrap/>
            <w:hideMark/>
          </w:tcPr>
          <w:p w14:paraId="4AB8A539" w14:textId="77777777" w:rsidR="0047746E" w:rsidRPr="00D3139C" w:rsidRDefault="0047746E" w:rsidP="0047746E">
            <w:pPr>
              <w:rPr>
                <w:rFonts w:cstheme="minorHAnsi"/>
                <w:sz w:val="20"/>
                <w:szCs w:val="20"/>
              </w:rPr>
            </w:pPr>
            <w:r w:rsidRPr="00D3139C">
              <w:rPr>
                <w:rFonts w:cstheme="minorHAnsi"/>
                <w:sz w:val="20"/>
                <w:szCs w:val="20"/>
              </w:rPr>
              <w:t>9630 (47.0%)</w:t>
            </w:r>
          </w:p>
        </w:tc>
        <w:tc>
          <w:tcPr>
            <w:tcW w:w="1135" w:type="dxa"/>
            <w:noWrap/>
            <w:hideMark/>
          </w:tcPr>
          <w:p w14:paraId="28A74A4F" w14:textId="77777777" w:rsidR="0047746E" w:rsidRPr="00D3139C" w:rsidRDefault="0047746E" w:rsidP="0047746E">
            <w:pPr>
              <w:rPr>
                <w:rFonts w:cstheme="minorHAnsi"/>
                <w:sz w:val="20"/>
                <w:szCs w:val="20"/>
              </w:rPr>
            </w:pPr>
            <w:r w:rsidRPr="00D3139C">
              <w:rPr>
                <w:rFonts w:cstheme="minorHAnsi"/>
                <w:sz w:val="20"/>
                <w:szCs w:val="20"/>
              </w:rPr>
              <w:t>263 (55.1%)</w:t>
            </w:r>
          </w:p>
        </w:tc>
        <w:tc>
          <w:tcPr>
            <w:tcW w:w="772" w:type="dxa"/>
            <w:noWrap/>
            <w:hideMark/>
          </w:tcPr>
          <w:p w14:paraId="34DA80EE" w14:textId="77777777" w:rsidR="0047746E" w:rsidRPr="00D3139C" w:rsidRDefault="0047746E" w:rsidP="0047746E">
            <w:pPr>
              <w:rPr>
                <w:rFonts w:cstheme="minorHAnsi"/>
                <w:sz w:val="20"/>
                <w:szCs w:val="20"/>
              </w:rPr>
            </w:pPr>
          </w:p>
        </w:tc>
      </w:tr>
      <w:tr w:rsidR="00050CE9" w:rsidRPr="00D3139C" w14:paraId="447FBFCD" w14:textId="77777777" w:rsidTr="00050CE9">
        <w:trPr>
          <w:trHeight w:val="255"/>
        </w:trPr>
        <w:tc>
          <w:tcPr>
            <w:tcW w:w="2799" w:type="dxa"/>
            <w:noWrap/>
            <w:hideMark/>
          </w:tcPr>
          <w:p w14:paraId="7FF448EA" w14:textId="77777777" w:rsidR="0047746E" w:rsidRPr="00D3139C" w:rsidRDefault="0047746E" w:rsidP="0047746E">
            <w:pPr>
              <w:rPr>
                <w:rFonts w:cstheme="minorHAnsi"/>
                <w:sz w:val="20"/>
                <w:szCs w:val="20"/>
              </w:rPr>
            </w:pPr>
            <w:r w:rsidRPr="00D3139C">
              <w:rPr>
                <w:rFonts w:cstheme="minorHAnsi"/>
                <w:sz w:val="20"/>
                <w:szCs w:val="20"/>
              </w:rPr>
              <w:t>Age, median (IQR)</w:t>
            </w:r>
          </w:p>
        </w:tc>
        <w:tc>
          <w:tcPr>
            <w:tcW w:w="1521" w:type="dxa"/>
            <w:noWrap/>
            <w:hideMark/>
          </w:tcPr>
          <w:p w14:paraId="599E48A5" w14:textId="77777777" w:rsidR="0047746E" w:rsidRPr="00D3139C" w:rsidRDefault="0047746E" w:rsidP="0047746E">
            <w:pPr>
              <w:rPr>
                <w:rFonts w:cstheme="minorHAnsi"/>
                <w:sz w:val="20"/>
                <w:szCs w:val="20"/>
              </w:rPr>
            </w:pPr>
            <w:r w:rsidRPr="00D3139C">
              <w:rPr>
                <w:rFonts w:cstheme="minorHAnsi"/>
                <w:sz w:val="20"/>
                <w:szCs w:val="20"/>
              </w:rPr>
              <w:t> </w:t>
            </w:r>
          </w:p>
        </w:tc>
        <w:tc>
          <w:tcPr>
            <w:tcW w:w="937" w:type="dxa"/>
            <w:noWrap/>
            <w:hideMark/>
          </w:tcPr>
          <w:p w14:paraId="2855C3B9" w14:textId="77777777" w:rsidR="0047746E" w:rsidRPr="00D3139C" w:rsidRDefault="0047746E" w:rsidP="0047746E">
            <w:pPr>
              <w:rPr>
                <w:rFonts w:cstheme="minorHAnsi"/>
                <w:sz w:val="20"/>
                <w:szCs w:val="20"/>
              </w:rPr>
            </w:pPr>
            <w:r w:rsidRPr="00D3139C">
              <w:rPr>
                <w:rFonts w:cstheme="minorHAnsi"/>
                <w:sz w:val="20"/>
                <w:szCs w:val="20"/>
              </w:rPr>
              <w:t>76 (67, 83)</w:t>
            </w:r>
          </w:p>
        </w:tc>
        <w:tc>
          <w:tcPr>
            <w:tcW w:w="937" w:type="dxa"/>
            <w:noWrap/>
            <w:hideMark/>
          </w:tcPr>
          <w:p w14:paraId="7D426B9E" w14:textId="77777777" w:rsidR="0047746E" w:rsidRPr="00D3139C" w:rsidRDefault="0047746E" w:rsidP="0047746E">
            <w:pPr>
              <w:rPr>
                <w:rFonts w:cstheme="minorHAnsi"/>
                <w:sz w:val="20"/>
                <w:szCs w:val="20"/>
              </w:rPr>
            </w:pPr>
            <w:r w:rsidRPr="00D3139C">
              <w:rPr>
                <w:rFonts w:cstheme="minorHAnsi"/>
                <w:sz w:val="20"/>
                <w:szCs w:val="20"/>
              </w:rPr>
              <w:t>67 (59, 76)</w:t>
            </w:r>
          </w:p>
        </w:tc>
        <w:tc>
          <w:tcPr>
            <w:tcW w:w="772" w:type="dxa"/>
            <w:noWrap/>
            <w:hideMark/>
          </w:tcPr>
          <w:p w14:paraId="78277D50"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1" w:type="dxa"/>
            <w:noWrap/>
            <w:hideMark/>
          </w:tcPr>
          <w:p w14:paraId="1DFF5C14" w14:textId="77777777" w:rsidR="0047746E" w:rsidRPr="00D3139C" w:rsidRDefault="0047746E" w:rsidP="0047746E">
            <w:pPr>
              <w:rPr>
                <w:rFonts w:cstheme="minorHAnsi"/>
                <w:sz w:val="20"/>
                <w:szCs w:val="20"/>
              </w:rPr>
            </w:pPr>
            <w:r w:rsidRPr="00D3139C">
              <w:rPr>
                <w:rFonts w:cstheme="minorHAnsi"/>
                <w:sz w:val="20"/>
                <w:szCs w:val="20"/>
              </w:rPr>
              <w:t>73 (64, 81)</w:t>
            </w:r>
          </w:p>
        </w:tc>
        <w:tc>
          <w:tcPr>
            <w:tcW w:w="1188" w:type="dxa"/>
            <w:noWrap/>
            <w:hideMark/>
          </w:tcPr>
          <w:p w14:paraId="687C2209" w14:textId="77777777" w:rsidR="0047746E" w:rsidRPr="00D3139C" w:rsidRDefault="0047746E" w:rsidP="0047746E">
            <w:pPr>
              <w:rPr>
                <w:rFonts w:cstheme="minorHAnsi"/>
                <w:sz w:val="20"/>
                <w:szCs w:val="20"/>
              </w:rPr>
            </w:pPr>
            <w:r w:rsidRPr="00D3139C">
              <w:rPr>
                <w:rFonts w:cstheme="minorHAnsi"/>
                <w:sz w:val="20"/>
                <w:szCs w:val="20"/>
              </w:rPr>
              <w:t>65 (56, 74)</w:t>
            </w:r>
          </w:p>
        </w:tc>
        <w:tc>
          <w:tcPr>
            <w:tcW w:w="1097" w:type="dxa"/>
            <w:noWrap/>
            <w:hideMark/>
          </w:tcPr>
          <w:p w14:paraId="7D32AB00" w14:textId="77777777" w:rsidR="0047746E" w:rsidRPr="00D3139C" w:rsidRDefault="0047746E" w:rsidP="0047746E">
            <w:pPr>
              <w:rPr>
                <w:rFonts w:cstheme="minorHAnsi"/>
                <w:sz w:val="20"/>
                <w:szCs w:val="20"/>
              </w:rPr>
            </w:pPr>
            <w:r w:rsidRPr="00D3139C">
              <w:rPr>
                <w:rFonts w:cstheme="minorHAnsi"/>
                <w:sz w:val="20"/>
                <w:szCs w:val="20"/>
              </w:rPr>
              <w:t>76 (68, 83)</w:t>
            </w:r>
          </w:p>
        </w:tc>
        <w:tc>
          <w:tcPr>
            <w:tcW w:w="1159" w:type="dxa"/>
            <w:noWrap/>
            <w:hideMark/>
          </w:tcPr>
          <w:p w14:paraId="1BD7293F" w14:textId="77777777" w:rsidR="0047746E" w:rsidRPr="00D3139C" w:rsidRDefault="0047746E" w:rsidP="0047746E">
            <w:pPr>
              <w:rPr>
                <w:rFonts w:cstheme="minorHAnsi"/>
                <w:sz w:val="20"/>
                <w:szCs w:val="20"/>
              </w:rPr>
            </w:pPr>
            <w:r w:rsidRPr="00D3139C">
              <w:rPr>
                <w:rFonts w:cstheme="minorHAnsi"/>
                <w:sz w:val="20"/>
                <w:szCs w:val="20"/>
              </w:rPr>
              <w:t>69 (60, 76)</w:t>
            </w:r>
          </w:p>
        </w:tc>
        <w:tc>
          <w:tcPr>
            <w:tcW w:w="1135" w:type="dxa"/>
            <w:noWrap/>
            <w:hideMark/>
          </w:tcPr>
          <w:p w14:paraId="28560E4F" w14:textId="77777777" w:rsidR="0047746E" w:rsidRPr="00D3139C" w:rsidRDefault="0047746E" w:rsidP="0047746E">
            <w:pPr>
              <w:rPr>
                <w:rFonts w:cstheme="minorHAnsi"/>
                <w:sz w:val="20"/>
                <w:szCs w:val="20"/>
              </w:rPr>
            </w:pPr>
            <w:r w:rsidRPr="00D3139C">
              <w:rPr>
                <w:rFonts w:cstheme="minorHAnsi"/>
                <w:sz w:val="20"/>
                <w:szCs w:val="20"/>
              </w:rPr>
              <w:t>80 (73, 85)</w:t>
            </w:r>
          </w:p>
        </w:tc>
        <w:tc>
          <w:tcPr>
            <w:tcW w:w="1135" w:type="dxa"/>
            <w:noWrap/>
            <w:hideMark/>
          </w:tcPr>
          <w:p w14:paraId="086FBDED" w14:textId="77777777" w:rsidR="0047746E" w:rsidRPr="00D3139C" w:rsidRDefault="0047746E" w:rsidP="0047746E">
            <w:pPr>
              <w:rPr>
                <w:rFonts w:cstheme="minorHAnsi"/>
                <w:sz w:val="20"/>
                <w:szCs w:val="20"/>
              </w:rPr>
            </w:pPr>
            <w:r w:rsidRPr="00D3139C">
              <w:rPr>
                <w:rFonts w:cstheme="minorHAnsi"/>
                <w:sz w:val="20"/>
                <w:szCs w:val="20"/>
              </w:rPr>
              <w:t>72 (64, 79)</w:t>
            </w:r>
          </w:p>
        </w:tc>
        <w:tc>
          <w:tcPr>
            <w:tcW w:w="772" w:type="dxa"/>
            <w:noWrap/>
            <w:hideMark/>
          </w:tcPr>
          <w:p w14:paraId="41D5DCAD"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1E722A8E" w14:textId="77777777" w:rsidTr="00050CE9">
        <w:trPr>
          <w:trHeight w:val="255"/>
        </w:trPr>
        <w:tc>
          <w:tcPr>
            <w:tcW w:w="2799" w:type="dxa"/>
            <w:noWrap/>
            <w:hideMark/>
          </w:tcPr>
          <w:p w14:paraId="73EDE4F9" w14:textId="77777777" w:rsidR="0047746E" w:rsidRPr="00D3139C" w:rsidRDefault="0047746E" w:rsidP="0047746E">
            <w:pPr>
              <w:rPr>
                <w:rFonts w:cstheme="minorHAnsi"/>
                <w:sz w:val="20"/>
                <w:szCs w:val="20"/>
              </w:rPr>
            </w:pPr>
            <w:r w:rsidRPr="00D3139C">
              <w:rPr>
                <w:rFonts w:cstheme="minorHAnsi"/>
                <w:sz w:val="20"/>
                <w:szCs w:val="20"/>
              </w:rPr>
              <w:t>Family type</w:t>
            </w:r>
          </w:p>
        </w:tc>
        <w:tc>
          <w:tcPr>
            <w:tcW w:w="1521" w:type="dxa"/>
            <w:noWrap/>
            <w:hideMark/>
          </w:tcPr>
          <w:p w14:paraId="08762BEE" w14:textId="77777777" w:rsidR="0047746E" w:rsidRPr="00D3139C" w:rsidRDefault="0047746E" w:rsidP="0047746E">
            <w:pPr>
              <w:rPr>
                <w:rFonts w:cstheme="minorHAnsi"/>
                <w:sz w:val="20"/>
                <w:szCs w:val="20"/>
              </w:rPr>
            </w:pPr>
            <w:r w:rsidRPr="00D3139C">
              <w:rPr>
                <w:rFonts w:cstheme="minorHAnsi"/>
                <w:sz w:val="20"/>
                <w:szCs w:val="20"/>
              </w:rPr>
              <w:t>Cohabitating</w:t>
            </w:r>
          </w:p>
        </w:tc>
        <w:tc>
          <w:tcPr>
            <w:tcW w:w="937" w:type="dxa"/>
            <w:noWrap/>
            <w:hideMark/>
          </w:tcPr>
          <w:p w14:paraId="38800C86" w14:textId="77777777" w:rsidR="0047746E" w:rsidRPr="00D3139C" w:rsidRDefault="0047746E" w:rsidP="0047746E">
            <w:pPr>
              <w:rPr>
                <w:rFonts w:cstheme="minorHAnsi"/>
                <w:sz w:val="20"/>
                <w:szCs w:val="20"/>
              </w:rPr>
            </w:pPr>
            <w:r w:rsidRPr="00D3139C">
              <w:rPr>
                <w:rFonts w:cstheme="minorHAnsi"/>
                <w:sz w:val="20"/>
                <w:szCs w:val="20"/>
              </w:rPr>
              <w:t>46726 (52.3%)</w:t>
            </w:r>
          </w:p>
        </w:tc>
        <w:tc>
          <w:tcPr>
            <w:tcW w:w="937" w:type="dxa"/>
            <w:noWrap/>
            <w:hideMark/>
          </w:tcPr>
          <w:p w14:paraId="236D39F6" w14:textId="77777777" w:rsidR="0047746E" w:rsidRPr="00D3139C" w:rsidRDefault="0047746E" w:rsidP="0047746E">
            <w:pPr>
              <w:rPr>
                <w:rFonts w:cstheme="minorHAnsi"/>
                <w:sz w:val="20"/>
                <w:szCs w:val="20"/>
              </w:rPr>
            </w:pPr>
            <w:r w:rsidRPr="00D3139C">
              <w:rPr>
                <w:rFonts w:cstheme="minorHAnsi"/>
                <w:sz w:val="20"/>
                <w:szCs w:val="20"/>
              </w:rPr>
              <w:t>786 (41.1%)</w:t>
            </w:r>
          </w:p>
        </w:tc>
        <w:tc>
          <w:tcPr>
            <w:tcW w:w="772" w:type="dxa"/>
            <w:noWrap/>
            <w:hideMark/>
          </w:tcPr>
          <w:p w14:paraId="30555E92" w14:textId="77777777" w:rsidR="0047746E" w:rsidRPr="00D3139C" w:rsidRDefault="0047746E" w:rsidP="0047746E">
            <w:pPr>
              <w:rPr>
                <w:rFonts w:cstheme="minorHAnsi"/>
                <w:sz w:val="20"/>
                <w:szCs w:val="20"/>
              </w:rPr>
            </w:pPr>
            <w:r w:rsidRPr="00D3139C">
              <w:rPr>
                <w:rFonts w:cstheme="minorHAnsi"/>
                <w:sz w:val="20"/>
                <w:szCs w:val="20"/>
              </w:rPr>
              <w:t>&lt;0.001</w:t>
            </w:r>
          </w:p>
        </w:tc>
        <w:tc>
          <w:tcPr>
            <w:tcW w:w="1051" w:type="dxa"/>
            <w:noWrap/>
            <w:hideMark/>
          </w:tcPr>
          <w:p w14:paraId="5619D676" w14:textId="77777777" w:rsidR="0047746E" w:rsidRPr="00D3139C" w:rsidRDefault="0047746E" w:rsidP="0047746E">
            <w:pPr>
              <w:rPr>
                <w:rFonts w:cstheme="minorHAnsi"/>
                <w:sz w:val="20"/>
                <w:szCs w:val="20"/>
              </w:rPr>
            </w:pPr>
            <w:r w:rsidRPr="00D3139C">
              <w:rPr>
                <w:rFonts w:cstheme="minorHAnsi"/>
                <w:sz w:val="20"/>
                <w:szCs w:val="20"/>
              </w:rPr>
              <w:t>26388 (54.5%)</w:t>
            </w:r>
          </w:p>
        </w:tc>
        <w:tc>
          <w:tcPr>
            <w:tcW w:w="1188" w:type="dxa"/>
            <w:noWrap/>
            <w:hideMark/>
          </w:tcPr>
          <w:p w14:paraId="38455B63" w14:textId="77777777" w:rsidR="0047746E" w:rsidRPr="00D3139C" w:rsidRDefault="0047746E" w:rsidP="0047746E">
            <w:pPr>
              <w:rPr>
                <w:rFonts w:cstheme="minorHAnsi"/>
                <w:sz w:val="20"/>
                <w:szCs w:val="20"/>
              </w:rPr>
            </w:pPr>
            <w:r w:rsidRPr="00D3139C">
              <w:rPr>
                <w:rFonts w:cstheme="minorHAnsi"/>
                <w:sz w:val="20"/>
                <w:szCs w:val="20"/>
              </w:rPr>
              <w:t>397 (37.5%)</w:t>
            </w:r>
          </w:p>
        </w:tc>
        <w:tc>
          <w:tcPr>
            <w:tcW w:w="1097" w:type="dxa"/>
            <w:noWrap/>
            <w:hideMark/>
          </w:tcPr>
          <w:p w14:paraId="57CFBBBB" w14:textId="77777777" w:rsidR="0047746E" w:rsidRPr="00D3139C" w:rsidRDefault="0047746E" w:rsidP="0047746E">
            <w:pPr>
              <w:rPr>
                <w:rFonts w:cstheme="minorHAnsi"/>
                <w:sz w:val="20"/>
                <w:szCs w:val="20"/>
              </w:rPr>
            </w:pPr>
            <w:r w:rsidRPr="00D3139C">
              <w:rPr>
                <w:rFonts w:cstheme="minorHAnsi"/>
                <w:sz w:val="20"/>
                <w:szCs w:val="20"/>
              </w:rPr>
              <w:t>11010 (53.7%)</w:t>
            </w:r>
          </w:p>
        </w:tc>
        <w:tc>
          <w:tcPr>
            <w:tcW w:w="1159" w:type="dxa"/>
            <w:noWrap/>
            <w:hideMark/>
          </w:tcPr>
          <w:p w14:paraId="5761DBCF" w14:textId="77777777" w:rsidR="0047746E" w:rsidRPr="00D3139C" w:rsidRDefault="0047746E" w:rsidP="0047746E">
            <w:pPr>
              <w:rPr>
                <w:rFonts w:cstheme="minorHAnsi"/>
                <w:sz w:val="20"/>
                <w:szCs w:val="20"/>
              </w:rPr>
            </w:pPr>
            <w:r w:rsidRPr="00D3139C">
              <w:rPr>
                <w:rFonts w:cstheme="minorHAnsi"/>
                <w:sz w:val="20"/>
                <w:szCs w:val="20"/>
              </w:rPr>
              <w:t>176 (46.4%)</w:t>
            </w:r>
          </w:p>
        </w:tc>
        <w:tc>
          <w:tcPr>
            <w:tcW w:w="1135" w:type="dxa"/>
            <w:noWrap/>
            <w:hideMark/>
          </w:tcPr>
          <w:p w14:paraId="603A7D19" w14:textId="77777777" w:rsidR="0047746E" w:rsidRPr="00D3139C" w:rsidRDefault="0047746E" w:rsidP="0047746E">
            <w:pPr>
              <w:rPr>
                <w:rFonts w:cstheme="minorHAnsi"/>
                <w:sz w:val="20"/>
                <w:szCs w:val="20"/>
              </w:rPr>
            </w:pPr>
            <w:r w:rsidRPr="00D3139C">
              <w:rPr>
                <w:rFonts w:cstheme="minorHAnsi"/>
                <w:sz w:val="20"/>
                <w:szCs w:val="20"/>
              </w:rPr>
              <w:t>9328 (45.6%)</w:t>
            </w:r>
          </w:p>
        </w:tc>
        <w:tc>
          <w:tcPr>
            <w:tcW w:w="1135" w:type="dxa"/>
            <w:noWrap/>
            <w:hideMark/>
          </w:tcPr>
          <w:p w14:paraId="3EDE0D50" w14:textId="77777777" w:rsidR="0047746E" w:rsidRPr="00D3139C" w:rsidRDefault="0047746E" w:rsidP="0047746E">
            <w:pPr>
              <w:rPr>
                <w:rFonts w:cstheme="minorHAnsi"/>
                <w:sz w:val="20"/>
                <w:szCs w:val="20"/>
              </w:rPr>
            </w:pPr>
            <w:r w:rsidRPr="00D3139C">
              <w:rPr>
                <w:rFonts w:cstheme="minorHAnsi"/>
                <w:sz w:val="20"/>
                <w:szCs w:val="20"/>
              </w:rPr>
              <w:t>213 (44.7%)</w:t>
            </w:r>
          </w:p>
        </w:tc>
        <w:tc>
          <w:tcPr>
            <w:tcW w:w="772" w:type="dxa"/>
            <w:noWrap/>
            <w:hideMark/>
          </w:tcPr>
          <w:p w14:paraId="67B178BF" w14:textId="77777777" w:rsidR="0047746E" w:rsidRPr="00D3139C" w:rsidRDefault="0047746E" w:rsidP="0047746E">
            <w:pPr>
              <w:rPr>
                <w:rFonts w:cstheme="minorHAnsi"/>
                <w:sz w:val="20"/>
                <w:szCs w:val="20"/>
              </w:rPr>
            </w:pPr>
            <w:r w:rsidRPr="00D3139C">
              <w:rPr>
                <w:rFonts w:cstheme="minorHAnsi"/>
                <w:sz w:val="20"/>
                <w:szCs w:val="20"/>
              </w:rPr>
              <w:t>&lt;0.001</w:t>
            </w:r>
          </w:p>
        </w:tc>
      </w:tr>
      <w:tr w:rsidR="00050CE9" w:rsidRPr="00D3139C" w14:paraId="4D2EC4D2" w14:textId="77777777" w:rsidTr="00050CE9">
        <w:trPr>
          <w:trHeight w:val="255"/>
        </w:trPr>
        <w:tc>
          <w:tcPr>
            <w:tcW w:w="2799" w:type="dxa"/>
            <w:noWrap/>
            <w:hideMark/>
          </w:tcPr>
          <w:p w14:paraId="1CD74408" w14:textId="77777777" w:rsidR="0047746E" w:rsidRPr="00D3139C" w:rsidRDefault="0047746E" w:rsidP="0047746E">
            <w:pPr>
              <w:rPr>
                <w:rFonts w:cstheme="minorHAnsi"/>
                <w:sz w:val="20"/>
                <w:szCs w:val="20"/>
              </w:rPr>
            </w:pPr>
            <w:r w:rsidRPr="00D3139C">
              <w:rPr>
                <w:rFonts w:cstheme="minorHAnsi"/>
                <w:sz w:val="20"/>
                <w:szCs w:val="20"/>
              </w:rPr>
              <w:t> </w:t>
            </w:r>
          </w:p>
        </w:tc>
        <w:tc>
          <w:tcPr>
            <w:tcW w:w="1521" w:type="dxa"/>
            <w:noWrap/>
            <w:hideMark/>
          </w:tcPr>
          <w:p w14:paraId="0959B476" w14:textId="77777777" w:rsidR="0047746E" w:rsidRPr="00D3139C" w:rsidRDefault="0047746E" w:rsidP="0047746E">
            <w:pPr>
              <w:rPr>
                <w:rFonts w:cstheme="minorHAnsi"/>
                <w:sz w:val="20"/>
                <w:szCs w:val="20"/>
              </w:rPr>
            </w:pPr>
            <w:r w:rsidRPr="00D3139C">
              <w:rPr>
                <w:rFonts w:cstheme="minorHAnsi"/>
                <w:sz w:val="20"/>
                <w:szCs w:val="20"/>
              </w:rPr>
              <w:t>Living alone</w:t>
            </w:r>
          </w:p>
        </w:tc>
        <w:tc>
          <w:tcPr>
            <w:tcW w:w="937" w:type="dxa"/>
            <w:noWrap/>
            <w:hideMark/>
          </w:tcPr>
          <w:p w14:paraId="516CC644" w14:textId="77777777" w:rsidR="0047746E" w:rsidRPr="00D3139C" w:rsidRDefault="0047746E" w:rsidP="0047746E">
            <w:pPr>
              <w:rPr>
                <w:rFonts w:cstheme="minorHAnsi"/>
                <w:sz w:val="20"/>
                <w:szCs w:val="20"/>
              </w:rPr>
            </w:pPr>
            <w:r w:rsidRPr="00D3139C">
              <w:rPr>
                <w:rFonts w:cstheme="minorHAnsi"/>
                <w:sz w:val="20"/>
                <w:szCs w:val="20"/>
              </w:rPr>
              <w:t>42695 (47.7%)</w:t>
            </w:r>
          </w:p>
        </w:tc>
        <w:tc>
          <w:tcPr>
            <w:tcW w:w="937" w:type="dxa"/>
            <w:noWrap/>
            <w:hideMark/>
          </w:tcPr>
          <w:p w14:paraId="54FF0FC5" w14:textId="77777777" w:rsidR="0047746E" w:rsidRPr="00D3139C" w:rsidRDefault="0047746E" w:rsidP="0047746E">
            <w:pPr>
              <w:rPr>
                <w:rFonts w:cstheme="minorHAnsi"/>
                <w:sz w:val="20"/>
                <w:szCs w:val="20"/>
              </w:rPr>
            </w:pPr>
            <w:r w:rsidRPr="00D3139C">
              <w:rPr>
                <w:rFonts w:cstheme="minorHAnsi"/>
                <w:sz w:val="20"/>
                <w:szCs w:val="20"/>
              </w:rPr>
              <w:t>1128 (58.9%)</w:t>
            </w:r>
          </w:p>
        </w:tc>
        <w:tc>
          <w:tcPr>
            <w:tcW w:w="772" w:type="dxa"/>
            <w:noWrap/>
            <w:hideMark/>
          </w:tcPr>
          <w:p w14:paraId="580CD613" w14:textId="77777777" w:rsidR="0047746E" w:rsidRPr="00D3139C" w:rsidRDefault="0047746E" w:rsidP="0047746E">
            <w:pPr>
              <w:rPr>
                <w:rFonts w:cstheme="minorHAnsi"/>
                <w:sz w:val="20"/>
                <w:szCs w:val="20"/>
              </w:rPr>
            </w:pPr>
          </w:p>
        </w:tc>
        <w:tc>
          <w:tcPr>
            <w:tcW w:w="1051" w:type="dxa"/>
            <w:noWrap/>
            <w:hideMark/>
          </w:tcPr>
          <w:p w14:paraId="7F7D8B1D" w14:textId="77777777" w:rsidR="0047746E" w:rsidRPr="00D3139C" w:rsidRDefault="0047746E" w:rsidP="0047746E">
            <w:pPr>
              <w:rPr>
                <w:rFonts w:cstheme="minorHAnsi"/>
                <w:sz w:val="20"/>
                <w:szCs w:val="20"/>
              </w:rPr>
            </w:pPr>
            <w:r w:rsidRPr="00D3139C">
              <w:rPr>
                <w:rFonts w:cstheme="minorHAnsi"/>
                <w:sz w:val="20"/>
                <w:szCs w:val="20"/>
              </w:rPr>
              <w:t>22050 (45.5%)</w:t>
            </w:r>
          </w:p>
        </w:tc>
        <w:tc>
          <w:tcPr>
            <w:tcW w:w="1188" w:type="dxa"/>
            <w:noWrap/>
            <w:hideMark/>
          </w:tcPr>
          <w:p w14:paraId="0E4ECD2D" w14:textId="77777777" w:rsidR="0047746E" w:rsidRPr="00D3139C" w:rsidRDefault="0047746E" w:rsidP="0047746E">
            <w:pPr>
              <w:rPr>
                <w:rFonts w:cstheme="minorHAnsi"/>
                <w:sz w:val="20"/>
                <w:szCs w:val="20"/>
              </w:rPr>
            </w:pPr>
            <w:r w:rsidRPr="00D3139C">
              <w:rPr>
                <w:rFonts w:cstheme="minorHAnsi"/>
                <w:sz w:val="20"/>
                <w:szCs w:val="20"/>
              </w:rPr>
              <w:t>661 (62.5%)</w:t>
            </w:r>
          </w:p>
        </w:tc>
        <w:tc>
          <w:tcPr>
            <w:tcW w:w="1097" w:type="dxa"/>
            <w:noWrap/>
            <w:hideMark/>
          </w:tcPr>
          <w:p w14:paraId="0021F1B9" w14:textId="77777777" w:rsidR="0047746E" w:rsidRPr="00D3139C" w:rsidRDefault="0047746E" w:rsidP="0047746E">
            <w:pPr>
              <w:rPr>
                <w:rFonts w:cstheme="minorHAnsi"/>
                <w:sz w:val="20"/>
                <w:szCs w:val="20"/>
              </w:rPr>
            </w:pPr>
            <w:r w:rsidRPr="00D3139C">
              <w:rPr>
                <w:rFonts w:cstheme="minorHAnsi"/>
                <w:sz w:val="20"/>
                <w:szCs w:val="20"/>
              </w:rPr>
              <w:t>9511 (46.3%)</w:t>
            </w:r>
          </w:p>
        </w:tc>
        <w:tc>
          <w:tcPr>
            <w:tcW w:w="1159" w:type="dxa"/>
            <w:noWrap/>
            <w:hideMark/>
          </w:tcPr>
          <w:p w14:paraId="3142E66D" w14:textId="77777777" w:rsidR="0047746E" w:rsidRPr="00D3139C" w:rsidRDefault="0047746E" w:rsidP="0047746E">
            <w:pPr>
              <w:rPr>
                <w:rFonts w:cstheme="minorHAnsi"/>
                <w:sz w:val="20"/>
                <w:szCs w:val="20"/>
              </w:rPr>
            </w:pPr>
            <w:r w:rsidRPr="00D3139C">
              <w:rPr>
                <w:rFonts w:cstheme="minorHAnsi"/>
                <w:sz w:val="20"/>
                <w:szCs w:val="20"/>
              </w:rPr>
              <w:t>203 (53.6%)</w:t>
            </w:r>
          </w:p>
        </w:tc>
        <w:tc>
          <w:tcPr>
            <w:tcW w:w="1135" w:type="dxa"/>
            <w:noWrap/>
            <w:hideMark/>
          </w:tcPr>
          <w:p w14:paraId="6E8EC17B" w14:textId="77777777" w:rsidR="0047746E" w:rsidRPr="00D3139C" w:rsidRDefault="0047746E" w:rsidP="0047746E">
            <w:pPr>
              <w:rPr>
                <w:rFonts w:cstheme="minorHAnsi"/>
                <w:sz w:val="20"/>
                <w:szCs w:val="20"/>
              </w:rPr>
            </w:pPr>
            <w:r w:rsidRPr="00D3139C">
              <w:rPr>
                <w:rFonts w:cstheme="minorHAnsi"/>
                <w:sz w:val="20"/>
                <w:szCs w:val="20"/>
              </w:rPr>
              <w:t>11134 (54.4%)</w:t>
            </w:r>
          </w:p>
        </w:tc>
        <w:tc>
          <w:tcPr>
            <w:tcW w:w="1135" w:type="dxa"/>
            <w:noWrap/>
            <w:hideMark/>
          </w:tcPr>
          <w:p w14:paraId="75A18AC2" w14:textId="77777777" w:rsidR="0047746E" w:rsidRPr="00D3139C" w:rsidRDefault="0047746E" w:rsidP="0047746E">
            <w:pPr>
              <w:rPr>
                <w:rFonts w:cstheme="minorHAnsi"/>
                <w:sz w:val="20"/>
                <w:szCs w:val="20"/>
              </w:rPr>
            </w:pPr>
            <w:r w:rsidRPr="00D3139C">
              <w:rPr>
                <w:rFonts w:cstheme="minorHAnsi"/>
                <w:sz w:val="20"/>
                <w:szCs w:val="20"/>
              </w:rPr>
              <w:t>264 (55.3%)</w:t>
            </w:r>
          </w:p>
        </w:tc>
        <w:tc>
          <w:tcPr>
            <w:tcW w:w="772" w:type="dxa"/>
            <w:noWrap/>
            <w:hideMark/>
          </w:tcPr>
          <w:p w14:paraId="51553713" w14:textId="77777777" w:rsidR="0047746E" w:rsidRPr="00D3139C" w:rsidRDefault="0047746E" w:rsidP="0047746E">
            <w:pPr>
              <w:rPr>
                <w:rFonts w:cstheme="minorHAnsi"/>
                <w:sz w:val="20"/>
                <w:szCs w:val="20"/>
              </w:rPr>
            </w:pPr>
          </w:p>
        </w:tc>
      </w:tr>
      <w:tr w:rsidR="00050CE9" w:rsidRPr="00D3139C" w14:paraId="32BEF930" w14:textId="77777777" w:rsidTr="00050CE9">
        <w:trPr>
          <w:trHeight w:val="255"/>
        </w:trPr>
        <w:tc>
          <w:tcPr>
            <w:tcW w:w="2799" w:type="dxa"/>
            <w:noWrap/>
            <w:hideMark/>
          </w:tcPr>
          <w:p w14:paraId="16417BDE" w14:textId="77777777" w:rsidR="00050CE9" w:rsidRPr="00D3139C" w:rsidRDefault="00050CE9" w:rsidP="00050CE9">
            <w:pPr>
              <w:rPr>
                <w:rFonts w:cstheme="minorHAnsi"/>
                <w:sz w:val="20"/>
                <w:szCs w:val="20"/>
              </w:rPr>
            </w:pPr>
            <w:r w:rsidRPr="00D3139C">
              <w:rPr>
                <w:rFonts w:cstheme="minorHAnsi"/>
                <w:sz w:val="20"/>
                <w:szCs w:val="20"/>
              </w:rPr>
              <w:t>Smoking</w:t>
            </w:r>
          </w:p>
        </w:tc>
        <w:tc>
          <w:tcPr>
            <w:tcW w:w="1521" w:type="dxa"/>
            <w:noWrap/>
          </w:tcPr>
          <w:p w14:paraId="6939A360" w14:textId="6B7743D5" w:rsidR="00050CE9" w:rsidRPr="00D3139C" w:rsidRDefault="00050CE9" w:rsidP="00050CE9">
            <w:pPr>
              <w:rPr>
                <w:rFonts w:cstheme="minorHAnsi"/>
                <w:sz w:val="20"/>
                <w:szCs w:val="20"/>
              </w:rPr>
            </w:pPr>
          </w:p>
        </w:tc>
        <w:tc>
          <w:tcPr>
            <w:tcW w:w="937" w:type="dxa"/>
            <w:noWrap/>
            <w:hideMark/>
          </w:tcPr>
          <w:p w14:paraId="633D8EC3" w14:textId="2C3B9895" w:rsidR="00050CE9" w:rsidRPr="00D3139C" w:rsidRDefault="00050CE9" w:rsidP="00050CE9">
            <w:pPr>
              <w:rPr>
                <w:rFonts w:cstheme="minorHAnsi"/>
                <w:sz w:val="20"/>
                <w:szCs w:val="20"/>
              </w:rPr>
            </w:pPr>
            <w:r w:rsidRPr="00D3139C">
              <w:rPr>
                <w:rFonts w:cstheme="minorHAnsi"/>
                <w:sz w:val="20"/>
                <w:szCs w:val="20"/>
              </w:rPr>
              <w:t>8109 (11.5%)</w:t>
            </w:r>
          </w:p>
        </w:tc>
        <w:tc>
          <w:tcPr>
            <w:tcW w:w="937" w:type="dxa"/>
            <w:noWrap/>
            <w:hideMark/>
          </w:tcPr>
          <w:p w14:paraId="4B9AB677" w14:textId="51958DAC" w:rsidR="00050CE9" w:rsidRPr="00D3139C" w:rsidRDefault="00050CE9" w:rsidP="00050CE9">
            <w:pPr>
              <w:rPr>
                <w:rFonts w:cstheme="minorHAnsi"/>
                <w:sz w:val="20"/>
                <w:szCs w:val="20"/>
              </w:rPr>
            </w:pPr>
            <w:r w:rsidRPr="00D3139C">
              <w:rPr>
                <w:rFonts w:cstheme="minorHAnsi"/>
                <w:sz w:val="20"/>
                <w:szCs w:val="20"/>
              </w:rPr>
              <w:t>445 (30.3%)</w:t>
            </w:r>
          </w:p>
        </w:tc>
        <w:tc>
          <w:tcPr>
            <w:tcW w:w="772" w:type="dxa"/>
            <w:noWrap/>
            <w:hideMark/>
          </w:tcPr>
          <w:p w14:paraId="0956D51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63398F5F" w14:textId="6474CA90" w:rsidR="00050CE9" w:rsidRPr="00D3139C" w:rsidRDefault="00050CE9" w:rsidP="00050CE9">
            <w:pPr>
              <w:rPr>
                <w:rFonts w:cstheme="minorHAnsi"/>
                <w:sz w:val="20"/>
                <w:szCs w:val="20"/>
              </w:rPr>
            </w:pPr>
            <w:r w:rsidRPr="00D3139C">
              <w:rPr>
                <w:rFonts w:cstheme="minorHAnsi"/>
                <w:sz w:val="20"/>
                <w:szCs w:val="20"/>
              </w:rPr>
              <w:t>5329 (13.5%)</w:t>
            </w:r>
          </w:p>
        </w:tc>
        <w:tc>
          <w:tcPr>
            <w:tcW w:w="1188" w:type="dxa"/>
            <w:noWrap/>
            <w:hideMark/>
          </w:tcPr>
          <w:p w14:paraId="323E1C4F" w14:textId="6230430D" w:rsidR="00050CE9" w:rsidRPr="00D3139C" w:rsidRDefault="00050CE9" w:rsidP="00050CE9">
            <w:pPr>
              <w:rPr>
                <w:rFonts w:cstheme="minorHAnsi"/>
                <w:sz w:val="20"/>
                <w:szCs w:val="20"/>
              </w:rPr>
            </w:pPr>
            <w:r w:rsidRPr="00D3139C">
              <w:rPr>
                <w:rFonts w:cstheme="minorHAnsi"/>
                <w:sz w:val="20"/>
                <w:szCs w:val="20"/>
              </w:rPr>
              <w:t>309 (36.9%)</w:t>
            </w:r>
          </w:p>
        </w:tc>
        <w:tc>
          <w:tcPr>
            <w:tcW w:w="1097" w:type="dxa"/>
            <w:noWrap/>
            <w:hideMark/>
          </w:tcPr>
          <w:p w14:paraId="13D0D2A7" w14:textId="5B6D7738" w:rsidR="00050CE9" w:rsidRPr="00D3139C" w:rsidRDefault="00050CE9" w:rsidP="00050CE9">
            <w:pPr>
              <w:rPr>
                <w:rFonts w:cstheme="minorHAnsi"/>
                <w:sz w:val="20"/>
                <w:szCs w:val="20"/>
              </w:rPr>
            </w:pPr>
            <w:r w:rsidRPr="00D3139C">
              <w:rPr>
                <w:rFonts w:cstheme="minorHAnsi"/>
                <w:sz w:val="20"/>
                <w:szCs w:val="20"/>
              </w:rPr>
              <w:t>1638 (10.1%)</w:t>
            </w:r>
          </w:p>
        </w:tc>
        <w:tc>
          <w:tcPr>
            <w:tcW w:w="1159" w:type="dxa"/>
            <w:noWrap/>
            <w:hideMark/>
          </w:tcPr>
          <w:p w14:paraId="4D2DFCE0" w14:textId="7F64A85C" w:rsidR="00050CE9" w:rsidRPr="00D3139C" w:rsidRDefault="00050CE9" w:rsidP="00050CE9">
            <w:pPr>
              <w:rPr>
                <w:rFonts w:cstheme="minorHAnsi"/>
                <w:sz w:val="20"/>
                <w:szCs w:val="20"/>
              </w:rPr>
            </w:pPr>
            <w:r w:rsidRPr="00D3139C">
              <w:rPr>
                <w:rFonts w:cstheme="minorHAnsi"/>
                <w:sz w:val="20"/>
                <w:szCs w:val="20"/>
              </w:rPr>
              <w:t>71 (24.8%)</w:t>
            </w:r>
          </w:p>
        </w:tc>
        <w:tc>
          <w:tcPr>
            <w:tcW w:w="1135" w:type="dxa"/>
            <w:noWrap/>
            <w:hideMark/>
          </w:tcPr>
          <w:p w14:paraId="784AFDA8" w14:textId="198C927B" w:rsidR="00050CE9" w:rsidRPr="00D3139C" w:rsidRDefault="00050CE9" w:rsidP="00050CE9">
            <w:pPr>
              <w:rPr>
                <w:rFonts w:cstheme="minorHAnsi"/>
                <w:sz w:val="20"/>
                <w:szCs w:val="20"/>
              </w:rPr>
            </w:pPr>
            <w:r w:rsidRPr="00D3139C">
              <w:rPr>
                <w:rFonts w:cstheme="minorHAnsi"/>
                <w:sz w:val="20"/>
                <w:szCs w:val="20"/>
              </w:rPr>
              <w:t>1142 (7.7%)</w:t>
            </w:r>
          </w:p>
        </w:tc>
        <w:tc>
          <w:tcPr>
            <w:tcW w:w="1135" w:type="dxa"/>
            <w:noWrap/>
            <w:hideMark/>
          </w:tcPr>
          <w:p w14:paraId="6FF1FF87" w14:textId="5C1DB577" w:rsidR="00050CE9" w:rsidRPr="00D3139C" w:rsidRDefault="00050CE9" w:rsidP="00050CE9">
            <w:pPr>
              <w:rPr>
                <w:rFonts w:cstheme="minorHAnsi"/>
                <w:sz w:val="20"/>
                <w:szCs w:val="20"/>
              </w:rPr>
            </w:pPr>
            <w:r w:rsidRPr="00D3139C">
              <w:rPr>
                <w:rFonts w:cstheme="minorHAnsi"/>
                <w:sz w:val="20"/>
                <w:szCs w:val="20"/>
              </w:rPr>
              <w:t>65 (18.7%)</w:t>
            </w:r>
          </w:p>
        </w:tc>
        <w:tc>
          <w:tcPr>
            <w:tcW w:w="772" w:type="dxa"/>
            <w:noWrap/>
            <w:hideMark/>
          </w:tcPr>
          <w:p w14:paraId="31E4D4A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B765BB9" w14:textId="77777777" w:rsidTr="00050CE9">
        <w:trPr>
          <w:trHeight w:val="255"/>
        </w:trPr>
        <w:tc>
          <w:tcPr>
            <w:tcW w:w="2799" w:type="dxa"/>
            <w:noWrap/>
            <w:hideMark/>
          </w:tcPr>
          <w:p w14:paraId="2C36F195" w14:textId="77777777" w:rsidR="00050CE9" w:rsidRPr="00D3139C" w:rsidRDefault="00050CE9" w:rsidP="00050CE9">
            <w:pPr>
              <w:rPr>
                <w:rFonts w:cstheme="minorHAnsi"/>
                <w:sz w:val="20"/>
                <w:szCs w:val="20"/>
              </w:rPr>
            </w:pPr>
            <w:r w:rsidRPr="00D3139C">
              <w:rPr>
                <w:rFonts w:cstheme="minorHAnsi"/>
                <w:sz w:val="20"/>
                <w:szCs w:val="20"/>
              </w:rPr>
              <w:t>Alcohol user</w:t>
            </w:r>
          </w:p>
        </w:tc>
        <w:tc>
          <w:tcPr>
            <w:tcW w:w="1521" w:type="dxa"/>
            <w:noWrap/>
          </w:tcPr>
          <w:p w14:paraId="52DEA311" w14:textId="5972395D" w:rsidR="00050CE9" w:rsidRPr="00D3139C" w:rsidRDefault="00050CE9" w:rsidP="00050CE9">
            <w:pPr>
              <w:rPr>
                <w:rFonts w:cstheme="minorHAnsi"/>
                <w:sz w:val="20"/>
                <w:szCs w:val="20"/>
              </w:rPr>
            </w:pPr>
          </w:p>
        </w:tc>
        <w:tc>
          <w:tcPr>
            <w:tcW w:w="937" w:type="dxa"/>
            <w:noWrap/>
            <w:hideMark/>
          </w:tcPr>
          <w:p w14:paraId="42229705" w14:textId="5392F42D" w:rsidR="00050CE9" w:rsidRPr="00D3139C" w:rsidRDefault="00050CE9" w:rsidP="00050CE9">
            <w:pPr>
              <w:rPr>
                <w:rFonts w:cstheme="minorHAnsi"/>
                <w:sz w:val="20"/>
                <w:szCs w:val="20"/>
              </w:rPr>
            </w:pPr>
            <w:r w:rsidRPr="00D3139C">
              <w:rPr>
                <w:rFonts w:cstheme="minorHAnsi"/>
                <w:sz w:val="20"/>
                <w:szCs w:val="20"/>
              </w:rPr>
              <w:t>2478 (4.5%)</w:t>
            </w:r>
          </w:p>
        </w:tc>
        <w:tc>
          <w:tcPr>
            <w:tcW w:w="937" w:type="dxa"/>
            <w:noWrap/>
            <w:hideMark/>
          </w:tcPr>
          <w:p w14:paraId="44087E79" w14:textId="016D58F1" w:rsidR="00050CE9" w:rsidRPr="00D3139C" w:rsidRDefault="00050CE9" w:rsidP="00050CE9">
            <w:pPr>
              <w:rPr>
                <w:rFonts w:cstheme="minorHAnsi"/>
                <w:sz w:val="20"/>
                <w:szCs w:val="20"/>
              </w:rPr>
            </w:pPr>
            <w:r w:rsidRPr="00D3139C">
              <w:rPr>
                <w:rFonts w:cstheme="minorHAnsi"/>
                <w:sz w:val="20"/>
                <w:szCs w:val="20"/>
              </w:rPr>
              <w:t>209 (16.8%)</w:t>
            </w:r>
          </w:p>
        </w:tc>
        <w:tc>
          <w:tcPr>
            <w:tcW w:w="772" w:type="dxa"/>
            <w:noWrap/>
            <w:hideMark/>
          </w:tcPr>
          <w:p w14:paraId="14E8B1C4"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3DF85C75" w14:textId="467C7610" w:rsidR="00050CE9" w:rsidRPr="00D3139C" w:rsidRDefault="00050CE9" w:rsidP="00050CE9">
            <w:pPr>
              <w:rPr>
                <w:rFonts w:cstheme="minorHAnsi"/>
                <w:sz w:val="20"/>
                <w:szCs w:val="20"/>
              </w:rPr>
            </w:pPr>
            <w:r w:rsidRPr="00D3139C">
              <w:rPr>
                <w:rFonts w:cstheme="minorHAnsi"/>
                <w:sz w:val="20"/>
                <w:szCs w:val="20"/>
              </w:rPr>
              <w:t>1585 (5.0%)</w:t>
            </w:r>
          </w:p>
        </w:tc>
        <w:tc>
          <w:tcPr>
            <w:tcW w:w="1188" w:type="dxa"/>
            <w:noWrap/>
            <w:hideMark/>
          </w:tcPr>
          <w:p w14:paraId="7BFFCD71" w14:textId="78E315B3" w:rsidR="00050CE9" w:rsidRPr="00D3139C" w:rsidRDefault="00050CE9" w:rsidP="00050CE9">
            <w:pPr>
              <w:rPr>
                <w:rFonts w:cstheme="minorHAnsi"/>
                <w:sz w:val="20"/>
                <w:szCs w:val="20"/>
              </w:rPr>
            </w:pPr>
            <w:r w:rsidRPr="00D3139C">
              <w:rPr>
                <w:rFonts w:cstheme="minorHAnsi"/>
                <w:sz w:val="20"/>
                <w:szCs w:val="20"/>
              </w:rPr>
              <w:t>134 (18.8%)</w:t>
            </w:r>
          </w:p>
        </w:tc>
        <w:tc>
          <w:tcPr>
            <w:tcW w:w="1097" w:type="dxa"/>
            <w:noWrap/>
            <w:hideMark/>
          </w:tcPr>
          <w:p w14:paraId="1F795932" w14:textId="19C37A30" w:rsidR="00050CE9" w:rsidRPr="00D3139C" w:rsidRDefault="00050CE9" w:rsidP="00050CE9">
            <w:pPr>
              <w:rPr>
                <w:rFonts w:cstheme="minorHAnsi"/>
                <w:sz w:val="20"/>
                <w:szCs w:val="20"/>
              </w:rPr>
            </w:pPr>
            <w:r w:rsidRPr="00D3139C">
              <w:rPr>
                <w:rFonts w:cstheme="minorHAnsi"/>
                <w:sz w:val="20"/>
                <w:szCs w:val="20"/>
              </w:rPr>
              <w:t>529 (4.1%)</w:t>
            </w:r>
          </w:p>
        </w:tc>
        <w:tc>
          <w:tcPr>
            <w:tcW w:w="1159" w:type="dxa"/>
            <w:noWrap/>
            <w:hideMark/>
          </w:tcPr>
          <w:p w14:paraId="0D5F916F" w14:textId="79FBFC14" w:rsidR="00050CE9" w:rsidRPr="00D3139C" w:rsidRDefault="00050CE9" w:rsidP="00050CE9">
            <w:pPr>
              <w:rPr>
                <w:rFonts w:cstheme="minorHAnsi"/>
                <w:sz w:val="20"/>
                <w:szCs w:val="20"/>
              </w:rPr>
            </w:pPr>
            <w:r w:rsidRPr="00D3139C">
              <w:rPr>
                <w:rFonts w:cstheme="minorHAnsi"/>
                <w:sz w:val="20"/>
                <w:szCs w:val="20"/>
              </w:rPr>
              <w:t>38 (15.3%)</w:t>
            </w:r>
          </w:p>
        </w:tc>
        <w:tc>
          <w:tcPr>
            <w:tcW w:w="1135" w:type="dxa"/>
            <w:noWrap/>
            <w:hideMark/>
          </w:tcPr>
          <w:p w14:paraId="265B00A1" w14:textId="2151A780" w:rsidR="00050CE9" w:rsidRPr="00D3139C" w:rsidRDefault="00050CE9" w:rsidP="00050CE9">
            <w:pPr>
              <w:rPr>
                <w:rFonts w:cstheme="minorHAnsi"/>
                <w:sz w:val="20"/>
                <w:szCs w:val="20"/>
              </w:rPr>
            </w:pPr>
            <w:r w:rsidRPr="00D3139C">
              <w:rPr>
                <w:rFonts w:cstheme="minorHAnsi"/>
                <w:sz w:val="20"/>
                <w:szCs w:val="20"/>
              </w:rPr>
              <w:t>364 (3.4%)</w:t>
            </w:r>
          </w:p>
        </w:tc>
        <w:tc>
          <w:tcPr>
            <w:tcW w:w="1135" w:type="dxa"/>
            <w:noWrap/>
            <w:hideMark/>
          </w:tcPr>
          <w:p w14:paraId="0C33E7E6" w14:textId="3FC45441" w:rsidR="00050CE9" w:rsidRPr="00D3139C" w:rsidRDefault="00050CE9" w:rsidP="00050CE9">
            <w:pPr>
              <w:rPr>
                <w:rFonts w:cstheme="minorHAnsi"/>
                <w:sz w:val="20"/>
                <w:szCs w:val="20"/>
              </w:rPr>
            </w:pPr>
            <w:r w:rsidRPr="00D3139C">
              <w:rPr>
                <w:rFonts w:cstheme="minorHAnsi"/>
                <w:sz w:val="20"/>
                <w:szCs w:val="20"/>
              </w:rPr>
              <w:t>37 (13.2%)</w:t>
            </w:r>
          </w:p>
        </w:tc>
        <w:tc>
          <w:tcPr>
            <w:tcW w:w="772" w:type="dxa"/>
            <w:noWrap/>
            <w:hideMark/>
          </w:tcPr>
          <w:p w14:paraId="3E541A0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A91F73C" w14:textId="77777777" w:rsidTr="00050CE9">
        <w:trPr>
          <w:trHeight w:val="255"/>
        </w:trPr>
        <w:tc>
          <w:tcPr>
            <w:tcW w:w="2799" w:type="dxa"/>
            <w:noWrap/>
            <w:hideMark/>
          </w:tcPr>
          <w:p w14:paraId="4B4566C3" w14:textId="77777777" w:rsidR="00050CE9" w:rsidRPr="00D3139C" w:rsidRDefault="00050CE9" w:rsidP="00050CE9">
            <w:pPr>
              <w:rPr>
                <w:rFonts w:cstheme="minorHAnsi"/>
                <w:sz w:val="20"/>
                <w:szCs w:val="20"/>
              </w:rPr>
            </w:pPr>
            <w:r w:rsidRPr="00D3139C">
              <w:rPr>
                <w:rFonts w:cstheme="minorHAnsi"/>
                <w:sz w:val="20"/>
                <w:szCs w:val="20"/>
              </w:rPr>
              <w:t>Location of care</w:t>
            </w:r>
          </w:p>
        </w:tc>
        <w:tc>
          <w:tcPr>
            <w:tcW w:w="1521" w:type="dxa"/>
            <w:noWrap/>
            <w:hideMark/>
          </w:tcPr>
          <w:p w14:paraId="40841BCF" w14:textId="77777777" w:rsidR="00050CE9" w:rsidRPr="00D3139C" w:rsidRDefault="00050CE9" w:rsidP="00050CE9">
            <w:pPr>
              <w:rPr>
                <w:rFonts w:cstheme="minorHAnsi"/>
                <w:sz w:val="20"/>
                <w:szCs w:val="20"/>
              </w:rPr>
            </w:pPr>
            <w:r w:rsidRPr="00D3139C">
              <w:rPr>
                <w:rFonts w:cstheme="minorHAnsi"/>
                <w:sz w:val="20"/>
                <w:szCs w:val="20"/>
              </w:rPr>
              <w:t>Out-patient</w:t>
            </w:r>
          </w:p>
        </w:tc>
        <w:tc>
          <w:tcPr>
            <w:tcW w:w="937" w:type="dxa"/>
            <w:noWrap/>
            <w:hideMark/>
          </w:tcPr>
          <w:p w14:paraId="272BAD4A" w14:textId="77777777" w:rsidR="00050CE9" w:rsidRPr="00D3139C" w:rsidRDefault="00050CE9" w:rsidP="00050CE9">
            <w:pPr>
              <w:rPr>
                <w:rFonts w:cstheme="minorHAnsi"/>
                <w:sz w:val="20"/>
                <w:szCs w:val="20"/>
              </w:rPr>
            </w:pPr>
            <w:r w:rsidRPr="00D3139C">
              <w:rPr>
                <w:rFonts w:cstheme="minorHAnsi"/>
                <w:sz w:val="20"/>
                <w:szCs w:val="20"/>
              </w:rPr>
              <w:t>49187 (54.9%)</w:t>
            </w:r>
          </w:p>
        </w:tc>
        <w:tc>
          <w:tcPr>
            <w:tcW w:w="937" w:type="dxa"/>
            <w:noWrap/>
            <w:hideMark/>
          </w:tcPr>
          <w:p w14:paraId="51A3C899" w14:textId="77777777" w:rsidR="00050CE9" w:rsidRPr="00D3139C" w:rsidRDefault="00050CE9" w:rsidP="00050CE9">
            <w:pPr>
              <w:rPr>
                <w:rFonts w:cstheme="minorHAnsi"/>
                <w:sz w:val="20"/>
                <w:szCs w:val="20"/>
              </w:rPr>
            </w:pPr>
            <w:r w:rsidRPr="00D3139C">
              <w:rPr>
                <w:rFonts w:cstheme="minorHAnsi"/>
                <w:sz w:val="20"/>
                <w:szCs w:val="20"/>
              </w:rPr>
              <w:t>913 (47.7%)</w:t>
            </w:r>
          </w:p>
        </w:tc>
        <w:tc>
          <w:tcPr>
            <w:tcW w:w="772" w:type="dxa"/>
            <w:noWrap/>
            <w:hideMark/>
          </w:tcPr>
          <w:p w14:paraId="135371D2"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03424FC6" w14:textId="77777777" w:rsidR="00050CE9" w:rsidRPr="00D3139C" w:rsidRDefault="00050CE9" w:rsidP="00050CE9">
            <w:pPr>
              <w:rPr>
                <w:rFonts w:cstheme="minorHAnsi"/>
                <w:sz w:val="20"/>
                <w:szCs w:val="20"/>
              </w:rPr>
            </w:pPr>
            <w:r w:rsidRPr="00D3139C">
              <w:rPr>
                <w:rFonts w:cstheme="minorHAnsi"/>
                <w:sz w:val="20"/>
                <w:szCs w:val="20"/>
              </w:rPr>
              <w:t>27973 (57.6%)</w:t>
            </w:r>
          </w:p>
        </w:tc>
        <w:tc>
          <w:tcPr>
            <w:tcW w:w="1188" w:type="dxa"/>
            <w:noWrap/>
            <w:hideMark/>
          </w:tcPr>
          <w:p w14:paraId="21FB012D" w14:textId="77777777" w:rsidR="00050CE9" w:rsidRPr="00D3139C" w:rsidRDefault="00050CE9" w:rsidP="00050CE9">
            <w:pPr>
              <w:rPr>
                <w:rFonts w:cstheme="minorHAnsi"/>
                <w:sz w:val="20"/>
                <w:szCs w:val="20"/>
              </w:rPr>
            </w:pPr>
            <w:r w:rsidRPr="00D3139C">
              <w:rPr>
                <w:rFonts w:cstheme="minorHAnsi"/>
                <w:sz w:val="20"/>
                <w:szCs w:val="20"/>
              </w:rPr>
              <w:t>526 (49.6%)</w:t>
            </w:r>
          </w:p>
        </w:tc>
        <w:tc>
          <w:tcPr>
            <w:tcW w:w="1097" w:type="dxa"/>
            <w:noWrap/>
            <w:hideMark/>
          </w:tcPr>
          <w:p w14:paraId="3568CF34" w14:textId="77777777" w:rsidR="00050CE9" w:rsidRPr="00D3139C" w:rsidRDefault="00050CE9" w:rsidP="00050CE9">
            <w:pPr>
              <w:rPr>
                <w:rFonts w:cstheme="minorHAnsi"/>
                <w:sz w:val="20"/>
                <w:szCs w:val="20"/>
              </w:rPr>
            </w:pPr>
            <w:r w:rsidRPr="00D3139C">
              <w:rPr>
                <w:rFonts w:cstheme="minorHAnsi"/>
                <w:sz w:val="20"/>
                <w:szCs w:val="20"/>
              </w:rPr>
              <w:t>12206 (59.4%)</w:t>
            </w:r>
          </w:p>
        </w:tc>
        <w:tc>
          <w:tcPr>
            <w:tcW w:w="1159" w:type="dxa"/>
            <w:noWrap/>
            <w:hideMark/>
          </w:tcPr>
          <w:p w14:paraId="10E1BCAF" w14:textId="77777777" w:rsidR="00050CE9" w:rsidRPr="00D3139C" w:rsidRDefault="00050CE9" w:rsidP="00050CE9">
            <w:pPr>
              <w:rPr>
                <w:rFonts w:cstheme="minorHAnsi"/>
                <w:sz w:val="20"/>
                <w:szCs w:val="20"/>
              </w:rPr>
            </w:pPr>
            <w:r w:rsidRPr="00D3139C">
              <w:rPr>
                <w:rFonts w:cstheme="minorHAnsi"/>
                <w:sz w:val="20"/>
                <w:szCs w:val="20"/>
              </w:rPr>
              <w:t>203 (53.6%)</w:t>
            </w:r>
          </w:p>
        </w:tc>
        <w:tc>
          <w:tcPr>
            <w:tcW w:w="1135" w:type="dxa"/>
            <w:noWrap/>
            <w:hideMark/>
          </w:tcPr>
          <w:p w14:paraId="3F10414B" w14:textId="77777777" w:rsidR="00050CE9" w:rsidRPr="00D3139C" w:rsidRDefault="00050CE9" w:rsidP="00050CE9">
            <w:pPr>
              <w:rPr>
                <w:rFonts w:cstheme="minorHAnsi"/>
                <w:sz w:val="20"/>
                <w:szCs w:val="20"/>
              </w:rPr>
            </w:pPr>
            <w:r w:rsidRPr="00D3139C">
              <w:rPr>
                <w:rFonts w:cstheme="minorHAnsi"/>
                <w:sz w:val="20"/>
                <w:szCs w:val="20"/>
              </w:rPr>
              <w:t>9008 (44.0%)</w:t>
            </w:r>
          </w:p>
        </w:tc>
        <w:tc>
          <w:tcPr>
            <w:tcW w:w="1135" w:type="dxa"/>
            <w:noWrap/>
            <w:hideMark/>
          </w:tcPr>
          <w:p w14:paraId="6DA5AB2B" w14:textId="77777777" w:rsidR="00050CE9" w:rsidRPr="00D3139C" w:rsidRDefault="00050CE9" w:rsidP="00050CE9">
            <w:pPr>
              <w:rPr>
                <w:rFonts w:cstheme="minorHAnsi"/>
                <w:sz w:val="20"/>
                <w:szCs w:val="20"/>
              </w:rPr>
            </w:pPr>
            <w:r w:rsidRPr="00D3139C">
              <w:rPr>
                <w:rFonts w:cstheme="minorHAnsi"/>
                <w:sz w:val="20"/>
                <w:szCs w:val="20"/>
              </w:rPr>
              <w:t>184 (38.6%)</w:t>
            </w:r>
          </w:p>
        </w:tc>
        <w:tc>
          <w:tcPr>
            <w:tcW w:w="772" w:type="dxa"/>
            <w:noWrap/>
            <w:hideMark/>
          </w:tcPr>
          <w:p w14:paraId="07A4710F"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F3DBB83" w14:textId="77777777" w:rsidTr="00050CE9">
        <w:trPr>
          <w:trHeight w:val="255"/>
        </w:trPr>
        <w:tc>
          <w:tcPr>
            <w:tcW w:w="2799" w:type="dxa"/>
            <w:noWrap/>
            <w:hideMark/>
          </w:tcPr>
          <w:p w14:paraId="5CC687C5"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47537BA4" w14:textId="77777777" w:rsidR="00050CE9" w:rsidRPr="00D3139C" w:rsidRDefault="00050CE9" w:rsidP="00050CE9">
            <w:pPr>
              <w:rPr>
                <w:rFonts w:cstheme="minorHAnsi"/>
                <w:sz w:val="20"/>
                <w:szCs w:val="20"/>
              </w:rPr>
            </w:pPr>
            <w:r w:rsidRPr="00D3139C">
              <w:rPr>
                <w:rFonts w:cstheme="minorHAnsi"/>
                <w:sz w:val="20"/>
                <w:szCs w:val="20"/>
              </w:rPr>
              <w:t>In-patient</w:t>
            </w:r>
          </w:p>
        </w:tc>
        <w:tc>
          <w:tcPr>
            <w:tcW w:w="937" w:type="dxa"/>
            <w:noWrap/>
            <w:hideMark/>
          </w:tcPr>
          <w:p w14:paraId="68BB0BB5" w14:textId="77777777" w:rsidR="00050CE9" w:rsidRPr="00D3139C" w:rsidRDefault="00050CE9" w:rsidP="00050CE9">
            <w:pPr>
              <w:rPr>
                <w:rFonts w:cstheme="minorHAnsi"/>
                <w:sz w:val="20"/>
                <w:szCs w:val="20"/>
              </w:rPr>
            </w:pPr>
            <w:r w:rsidRPr="00D3139C">
              <w:rPr>
                <w:rFonts w:cstheme="minorHAnsi"/>
                <w:sz w:val="20"/>
                <w:szCs w:val="20"/>
              </w:rPr>
              <w:t>40360 (45.1%)</w:t>
            </w:r>
          </w:p>
        </w:tc>
        <w:tc>
          <w:tcPr>
            <w:tcW w:w="937" w:type="dxa"/>
            <w:noWrap/>
            <w:hideMark/>
          </w:tcPr>
          <w:p w14:paraId="6ABD0361" w14:textId="77777777" w:rsidR="00050CE9" w:rsidRPr="00D3139C" w:rsidRDefault="00050CE9" w:rsidP="00050CE9">
            <w:pPr>
              <w:rPr>
                <w:rFonts w:cstheme="minorHAnsi"/>
                <w:sz w:val="20"/>
                <w:szCs w:val="20"/>
              </w:rPr>
            </w:pPr>
            <w:r w:rsidRPr="00D3139C">
              <w:rPr>
                <w:rFonts w:cstheme="minorHAnsi"/>
                <w:sz w:val="20"/>
                <w:szCs w:val="20"/>
              </w:rPr>
              <w:t>1003 (52.3%)</w:t>
            </w:r>
          </w:p>
        </w:tc>
        <w:tc>
          <w:tcPr>
            <w:tcW w:w="772" w:type="dxa"/>
            <w:noWrap/>
            <w:hideMark/>
          </w:tcPr>
          <w:p w14:paraId="70379E44" w14:textId="77777777" w:rsidR="00050CE9" w:rsidRPr="00D3139C" w:rsidRDefault="00050CE9" w:rsidP="00050CE9">
            <w:pPr>
              <w:rPr>
                <w:rFonts w:cstheme="minorHAnsi"/>
                <w:sz w:val="20"/>
                <w:szCs w:val="20"/>
              </w:rPr>
            </w:pPr>
          </w:p>
        </w:tc>
        <w:tc>
          <w:tcPr>
            <w:tcW w:w="1051" w:type="dxa"/>
            <w:noWrap/>
            <w:hideMark/>
          </w:tcPr>
          <w:p w14:paraId="20BF847A" w14:textId="77777777" w:rsidR="00050CE9" w:rsidRPr="00D3139C" w:rsidRDefault="00050CE9" w:rsidP="00050CE9">
            <w:pPr>
              <w:rPr>
                <w:rFonts w:cstheme="minorHAnsi"/>
                <w:sz w:val="20"/>
                <w:szCs w:val="20"/>
              </w:rPr>
            </w:pPr>
            <w:r w:rsidRPr="00D3139C">
              <w:rPr>
                <w:rFonts w:cstheme="minorHAnsi"/>
                <w:sz w:val="20"/>
                <w:szCs w:val="20"/>
              </w:rPr>
              <w:t>20556 (42.4%)</w:t>
            </w:r>
          </w:p>
        </w:tc>
        <w:tc>
          <w:tcPr>
            <w:tcW w:w="1188" w:type="dxa"/>
            <w:noWrap/>
            <w:hideMark/>
          </w:tcPr>
          <w:p w14:paraId="6E49F3D7" w14:textId="77777777" w:rsidR="00050CE9" w:rsidRPr="00D3139C" w:rsidRDefault="00050CE9" w:rsidP="00050CE9">
            <w:pPr>
              <w:rPr>
                <w:rFonts w:cstheme="minorHAnsi"/>
                <w:sz w:val="20"/>
                <w:szCs w:val="20"/>
              </w:rPr>
            </w:pPr>
            <w:r w:rsidRPr="00D3139C">
              <w:rPr>
                <w:rFonts w:cstheme="minorHAnsi"/>
                <w:sz w:val="20"/>
                <w:szCs w:val="20"/>
              </w:rPr>
              <w:t>534 (50.4%)</w:t>
            </w:r>
          </w:p>
        </w:tc>
        <w:tc>
          <w:tcPr>
            <w:tcW w:w="1097" w:type="dxa"/>
            <w:noWrap/>
            <w:hideMark/>
          </w:tcPr>
          <w:p w14:paraId="261C6FCD" w14:textId="77777777" w:rsidR="00050CE9" w:rsidRPr="00D3139C" w:rsidRDefault="00050CE9" w:rsidP="00050CE9">
            <w:pPr>
              <w:rPr>
                <w:rFonts w:cstheme="minorHAnsi"/>
                <w:sz w:val="20"/>
                <w:szCs w:val="20"/>
              </w:rPr>
            </w:pPr>
            <w:r w:rsidRPr="00D3139C">
              <w:rPr>
                <w:rFonts w:cstheme="minorHAnsi"/>
                <w:sz w:val="20"/>
                <w:szCs w:val="20"/>
              </w:rPr>
              <w:t>8336 (40.6%)</w:t>
            </w:r>
          </w:p>
        </w:tc>
        <w:tc>
          <w:tcPr>
            <w:tcW w:w="1159" w:type="dxa"/>
            <w:noWrap/>
            <w:hideMark/>
          </w:tcPr>
          <w:p w14:paraId="2BF9C625" w14:textId="77777777" w:rsidR="00050CE9" w:rsidRPr="00D3139C" w:rsidRDefault="00050CE9" w:rsidP="00050CE9">
            <w:pPr>
              <w:rPr>
                <w:rFonts w:cstheme="minorHAnsi"/>
                <w:sz w:val="20"/>
                <w:szCs w:val="20"/>
              </w:rPr>
            </w:pPr>
            <w:r w:rsidRPr="00D3139C">
              <w:rPr>
                <w:rFonts w:cstheme="minorHAnsi"/>
                <w:sz w:val="20"/>
                <w:szCs w:val="20"/>
              </w:rPr>
              <w:t>176 (46.4%)</w:t>
            </w:r>
          </w:p>
        </w:tc>
        <w:tc>
          <w:tcPr>
            <w:tcW w:w="1135" w:type="dxa"/>
            <w:noWrap/>
            <w:hideMark/>
          </w:tcPr>
          <w:p w14:paraId="28333589" w14:textId="77777777" w:rsidR="00050CE9" w:rsidRPr="00D3139C" w:rsidRDefault="00050CE9" w:rsidP="00050CE9">
            <w:pPr>
              <w:rPr>
                <w:rFonts w:cstheme="minorHAnsi"/>
                <w:sz w:val="20"/>
                <w:szCs w:val="20"/>
              </w:rPr>
            </w:pPr>
            <w:r w:rsidRPr="00D3139C">
              <w:rPr>
                <w:rFonts w:cstheme="minorHAnsi"/>
                <w:sz w:val="20"/>
                <w:szCs w:val="20"/>
              </w:rPr>
              <w:t>11468 (56.0%)</w:t>
            </w:r>
          </w:p>
        </w:tc>
        <w:tc>
          <w:tcPr>
            <w:tcW w:w="1135" w:type="dxa"/>
            <w:noWrap/>
            <w:hideMark/>
          </w:tcPr>
          <w:p w14:paraId="4F99962B" w14:textId="77777777" w:rsidR="00050CE9" w:rsidRPr="00D3139C" w:rsidRDefault="00050CE9" w:rsidP="00050CE9">
            <w:pPr>
              <w:rPr>
                <w:rFonts w:cstheme="minorHAnsi"/>
                <w:sz w:val="20"/>
                <w:szCs w:val="20"/>
              </w:rPr>
            </w:pPr>
            <w:r w:rsidRPr="00D3139C">
              <w:rPr>
                <w:rFonts w:cstheme="minorHAnsi"/>
                <w:sz w:val="20"/>
                <w:szCs w:val="20"/>
              </w:rPr>
              <w:t>293 (61.4%)</w:t>
            </w:r>
          </w:p>
        </w:tc>
        <w:tc>
          <w:tcPr>
            <w:tcW w:w="772" w:type="dxa"/>
            <w:noWrap/>
            <w:hideMark/>
          </w:tcPr>
          <w:p w14:paraId="5222E1D0" w14:textId="77777777" w:rsidR="00050CE9" w:rsidRPr="00D3139C" w:rsidRDefault="00050CE9" w:rsidP="00050CE9">
            <w:pPr>
              <w:rPr>
                <w:rFonts w:cstheme="minorHAnsi"/>
                <w:sz w:val="20"/>
                <w:szCs w:val="20"/>
              </w:rPr>
            </w:pPr>
          </w:p>
        </w:tc>
      </w:tr>
      <w:tr w:rsidR="00050CE9" w:rsidRPr="00D3139C" w14:paraId="124A9DBC" w14:textId="77777777" w:rsidTr="00050CE9">
        <w:trPr>
          <w:trHeight w:val="255"/>
        </w:trPr>
        <w:tc>
          <w:tcPr>
            <w:tcW w:w="2799" w:type="dxa"/>
            <w:noWrap/>
          </w:tcPr>
          <w:p w14:paraId="51A13450" w14:textId="0C3F2105" w:rsidR="00050CE9" w:rsidRPr="00D3139C" w:rsidRDefault="00050CE9" w:rsidP="00050CE9">
            <w:pPr>
              <w:rPr>
                <w:rFonts w:cstheme="minorHAnsi"/>
                <w:b/>
                <w:bCs/>
                <w:sz w:val="20"/>
                <w:szCs w:val="20"/>
              </w:rPr>
            </w:pPr>
            <w:r w:rsidRPr="00D3139C">
              <w:rPr>
                <w:rFonts w:cstheme="minorHAnsi"/>
                <w:b/>
                <w:bCs/>
                <w:sz w:val="20"/>
                <w:szCs w:val="20"/>
              </w:rPr>
              <w:t>Clinical variables</w:t>
            </w:r>
          </w:p>
        </w:tc>
        <w:tc>
          <w:tcPr>
            <w:tcW w:w="1521" w:type="dxa"/>
            <w:noWrap/>
          </w:tcPr>
          <w:p w14:paraId="3060CA7D" w14:textId="77777777" w:rsidR="00050CE9" w:rsidRPr="00D3139C" w:rsidRDefault="00050CE9" w:rsidP="00050CE9">
            <w:pPr>
              <w:rPr>
                <w:rFonts w:cstheme="minorHAnsi"/>
                <w:sz w:val="20"/>
                <w:szCs w:val="20"/>
              </w:rPr>
            </w:pPr>
          </w:p>
        </w:tc>
        <w:tc>
          <w:tcPr>
            <w:tcW w:w="937" w:type="dxa"/>
            <w:noWrap/>
          </w:tcPr>
          <w:p w14:paraId="0C44E6B2" w14:textId="77777777" w:rsidR="00050CE9" w:rsidRPr="00D3139C" w:rsidRDefault="00050CE9" w:rsidP="00050CE9">
            <w:pPr>
              <w:rPr>
                <w:rFonts w:cstheme="minorHAnsi"/>
                <w:sz w:val="20"/>
                <w:szCs w:val="20"/>
              </w:rPr>
            </w:pPr>
          </w:p>
        </w:tc>
        <w:tc>
          <w:tcPr>
            <w:tcW w:w="937" w:type="dxa"/>
            <w:noWrap/>
          </w:tcPr>
          <w:p w14:paraId="4A52E081" w14:textId="77777777" w:rsidR="00050CE9" w:rsidRPr="00D3139C" w:rsidRDefault="00050CE9" w:rsidP="00050CE9">
            <w:pPr>
              <w:rPr>
                <w:rFonts w:cstheme="minorHAnsi"/>
                <w:sz w:val="20"/>
                <w:szCs w:val="20"/>
              </w:rPr>
            </w:pPr>
          </w:p>
        </w:tc>
        <w:tc>
          <w:tcPr>
            <w:tcW w:w="772" w:type="dxa"/>
            <w:noWrap/>
          </w:tcPr>
          <w:p w14:paraId="687B8449" w14:textId="77777777" w:rsidR="00050CE9" w:rsidRPr="00D3139C" w:rsidRDefault="00050CE9" w:rsidP="00050CE9">
            <w:pPr>
              <w:rPr>
                <w:rFonts w:cstheme="minorHAnsi"/>
                <w:sz w:val="20"/>
                <w:szCs w:val="20"/>
              </w:rPr>
            </w:pPr>
          </w:p>
        </w:tc>
        <w:tc>
          <w:tcPr>
            <w:tcW w:w="1051" w:type="dxa"/>
            <w:noWrap/>
          </w:tcPr>
          <w:p w14:paraId="658ED309" w14:textId="77777777" w:rsidR="00050CE9" w:rsidRPr="00D3139C" w:rsidRDefault="00050CE9" w:rsidP="00050CE9">
            <w:pPr>
              <w:rPr>
                <w:rFonts w:cstheme="minorHAnsi"/>
                <w:sz w:val="20"/>
                <w:szCs w:val="20"/>
              </w:rPr>
            </w:pPr>
          </w:p>
        </w:tc>
        <w:tc>
          <w:tcPr>
            <w:tcW w:w="1188" w:type="dxa"/>
            <w:noWrap/>
          </w:tcPr>
          <w:p w14:paraId="3342FD67" w14:textId="77777777" w:rsidR="00050CE9" w:rsidRPr="00D3139C" w:rsidRDefault="00050CE9" w:rsidP="00050CE9">
            <w:pPr>
              <w:rPr>
                <w:rFonts w:cstheme="minorHAnsi"/>
                <w:sz w:val="20"/>
                <w:szCs w:val="20"/>
              </w:rPr>
            </w:pPr>
          </w:p>
        </w:tc>
        <w:tc>
          <w:tcPr>
            <w:tcW w:w="1097" w:type="dxa"/>
            <w:noWrap/>
          </w:tcPr>
          <w:p w14:paraId="2C0018EF" w14:textId="77777777" w:rsidR="00050CE9" w:rsidRPr="00D3139C" w:rsidRDefault="00050CE9" w:rsidP="00050CE9">
            <w:pPr>
              <w:rPr>
                <w:rFonts w:cstheme="minorHAnsi"/>
                <w:sz w:val="20"/>
                <w:szCs w:val="20"/>
              </w:rPr>
            </w:pPr>
          </w:p>
        </w:tc>
        <w:tc>
          <w:tcPr>
            <w:tcW w:w="1159" w:type="dxa"/>
            <w:noWrap/>
          </w:tcPr>
          <w:p w14:paraId="1AC94B5D" w14:textId="77777777" w:rsidR="00050CE9" w:rsidRPr="00D3139C" w:rsidRDefault="00050CE9" w:rsidP="00050CE9">
            <w:pPr>
              <w:rPr>
                <w:rFonts w:cstheme="minorHAnsi"/>
                <w:sz w:val="20"/>
                <w:szCs w:val="20"/>
              </w:rPr>
            </w:pPr>
          </w:p>
        </w:tc>
        <w:tc>
          <w:tcPr>
            <w:tcW w:w="1135" w:type="dxa"/>
            <w:noWrap/>
          </w:tcPr>
          <w:p w14:paraId="375CEDA7" w14:textId="77777777" w:rsidR="00050CE9" w:rsidRPr="00D3139C" w:rsidRDefault="00050CE9" w:rsidP="00050CE9">
            <w:pPr>
              <w:rPr>
                <w:rFonts w:cstheme="minorHAnsi"/>
                <w:sz w:val="20"/>
                <w:szCs w:val="20"/>
              </w:rPr>
            </w:pPr>
          </w:p>
        </w:tc>
        <w:tc>
          <w:tcPr>
            <w:tcW w:w="1135" w:type="dxa"/>
            <w:noWrap/>
          </w:tcPr>
          <w:p w14:paraId="0315E25C" w14:textId="77777777" w:rsidR="00050CE9" w:rsidRPr="00D3139C" w:rsidRDefault="00050CE9" w:rsidP="00050CE9">
            <w:pPr>
              <w:rPr>
                <w:rFonts w:cstheme="minorHAnsi"/>
                <w:sz w:val="20"/>
                <w:szCs w:val="20"/>
              </w:rPr>
            </w:pPr>
          </w:p>
        </w:tc>
        <w:tc>
          <w:tcPr>
            <w:tcW w:w="772" w:type="dxa"/>
            <w:noWrap/>
          </w:tcPr>
          <w:p w14:paraId="799989DB" w14:textId="77777777" w:rsidR="00050CE9" w:rsidRPr="00D3139C" w:rsidRDefault="00050CE9" w:rsidP="00050CE9">
            <w:pPr>
              <w:rPr>
                <w:rFonts w:cstheme="minorHAnsi"/>
                <w:sz w:val="20"/>
                <w:szCs w:val="20"/>
              </w:rPr>
            </w:pPr>
          </w:p>
        </w:tc>
      </w:tr>
      <w:tr w:rsidR="00050CE9" w:rsidRPr="00D3139C" w14:paraId="0E5F6D92" w14:textId="77777777" w:rsidTr="00050CE9">
        <w:trPr>
          <w:trHeight w:val="255"/>
        </w:trPr>
        <w:tc>
          <w:tcPr>
            <w:tcW w:w="2799" w:type="dxa"/>
            <w:noWrap/>
            <w:hideMark/>
          </w:tcPr>
          <w:p w14:paraId="1E4F46FD" w14:textId="77777777" w:rsidR="00050CE9" w:rsidRPr="00D3139C" w:rsidRDefault="00050CE9" w:rsidP="00050CE9">
            <w:pPr>
              <w:rPr>
                <w:rFonts w:cstheme="minorHAnsi"/>
                <w:sz w:val="20"/>
                <w:szCs w:val="20"/>
              </w:rPr>
            </w:pPr>
            <w:r w:rsidRPr="00D3139C">
              <w:rPr>
                <w:rFonts w:cstheme="minorHAnsi"/>
                <w:sz w:val="20"/>
                <w:szCs w:val="20"/>
              </w:rPr>
              <w:t>Recent HF hospitalization &lt;12months</w:t>
            </w:r>
          </w:p>
        </w:tc>
        <w:tc>
          <w:tcPr>
            <w:tcW w:w="1521" w:type="dxa"/>
            <w:noWrap/>
            <w:hideMark/>
          </w:tcPr>
          <w:p w14:paraId="62632CCD" w14:textId="5A8D35F7" w:rsidR="00050CE9" w:rsidRPr="00D3139C" w:rsidRDefault="00050CE9" w:rsidP="00050CE9">
            <w:pPr>
              <w:rPr>
                <w:rFonts w:cstheme="minorHAnsi"/>
                <w:sz w:val="20"/>
                <w:szCs w:val="20"/>
              </w:rPr>
            </w:pPr>
          </w:p>
        </w:tc>
        <w:tc>
          <w:tcPr>
            <w:tcW w:w="937" w:type="dxa"/>
            <w:noWrap/>
            <w:hideMark/>
          </w:tcPr>
          <w:p w14:paraId="11BAACF6" w14:textId="36E73711" w:rsidR="00050CE9" w:rsidRPr="00D3139C" w:rsidRDefault="00050CE9" w:rsidP="00050CE9">
            <w:pPr>
              <w:rPr>
                <w:rFonts w:cstheme="minorHAnsi"/>
                <w:sz w:val="20"/>
                <w:szCs w:val="20"/>
              </w:rPr>
            </w:pPr>
            <w:r w:rsidRPr="00D3139C">
              <w:rPr>
                <w:rFonts w:cstheme="minorHAnsi"/>
                <w:sz w:val="20"/>
                <w:szCs w:val="20"/>
              </w:rPr>
              <w:t>56260 (62.8%)</w:t>
            </w:r>
          </w:p>
        </w:tc>
        <w:tc>
          <w:tcPr>
            <w:tcW w:w="937" w:type="dxa"/>
            <w:noWrap/>
            <w:hideMark/>
          </w:tcPr>
          <w:p w14:paraId="418A0FD7" w14:textId="12645751" w:rsidR="00050CE9" w:rsidRPr="00D3139C" w:rsidRDefault="00050CE9" w:rsidP="00050CE9">
            <w:pPr>
              <w:rPr>
                <w:rFonts w:cstheme="minorHAnsi"/>
                <w:sz w:val="20"/>
                <w:szCs w:val="20"/>
              </w:rPr>
            </w:pPr>
            <w:r w:rsidRPr="00D3139C">
              <w:rPr>
                <w:rFonts w:cstheme="minorHAnsi"/>
                <w:sz w:val="20"/>
                <w:szCs w:val="20"/>
              </w:rPr>
              <w:t>1411 (73.6%)</w:t>
            </w:r>
          </w:p>
        </w:tc>
        <w:tc>
          <w:tcPr>
            <w:tcW w:w="772" w:type="dxa"/>
            <w:noWrap/>
            <w:hideMark/>
          </w:tcPr>
          <w:p w14:paraId="688E86F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3EDCA618" w14:textId="64AB7C4D" w:rsidR="00050CE9" w:rsidRPr="00D3139C" w:rsidRDefault="00050CE9" w:rsidP="00050CE9">
            <w:pPr>
              <w:rPr>
                <w:rFonts w:cstheme="minorHAnsi"/>
                <w:sz w:val="20"/>
                <w:szCs w:val="20"/>
              </w:rPr>
            </w:pPr>
            <w:r w:rsidRPr="00D3139C">
              <w:rPr>
                <w:rFonts w:cstheme="minorHAnsi"/>
                <w:sz w:val="20"/>
                <w:szCs w:val="20"/>
              </w:rPr>
              <w:t>31496 (64.9%)</w:t>
            </w:r>
          </w:p>
        </w:tc>
        <w:tc>
          <w:tcPr>
            <w:tcW w:w="1188" w:type="dxa"/>
            <w:noWrap/>
            <w:hideMark/>
          </w:tcPr>
          <w:p w14:paraId="31DCC3EE" w14:textId="3CC1BB07" w:rsidR="00050CE9" w:rsidRPr="00D3139C" w:rsidRDefault="00050CE9" w:rsidP="00050CE9">
            <w:pPr>
              <w:rPr>
                <w:rFonts w:cstheme="minorHAnsi"/>
                <w:sz w:val="20"/>
                <w:szCs w:val="20"/>
              </w:rPr>
            </w:pPr>
            <w:r w:rsidRPr="00D3139C">
              <w:rPr>
                <w:rFonts w:cstheme="minorHAnsi"/>
                <w:sz w:val="20"/>
                <w:szCs w:val="20"/>
              </w:rPr>
              <w:t>810 (76.4%)</w:t>
            </w:r>
          </w:p>
        </w:tc>
        <w:tc>
          <w:tcPr>
            <w:tcW w:w="1097" w:type="dxa"/>
            <w:noWrap/>
            <w:hideMark/>
          </w:tcPr>
          <w:p w14:paraId="7D5559CC" w14:textId="3BD94BEB" w:rsidR="00050CE9" w:rsidRPr="00D3139C" w:rsidRDefault="00050CE9" w:rsidP="00050CE9">
            <w:pPr>
              <w:rPr>
                <w:rFonts w:cstheme="minorHAnsi"/>
                <w:sz w:val="20"/>
                <w:szCs w:val="20"/>
              </w:rPr>
            </w:pPr>
            <w:r w:rsidRPr="00D3139C">
              <w:rPr>
                <w:rFonts w:cstheme="minorHAnsi"/>
                <w:sz w:val="20"/>
                <w:szCs w:val="20"/>
              </w:rPr>
              <w:t>11024 (53.7%)</w:t>
            </w:r>
          </w:p>
        </w:tc>
        <w:tc>
          <w:tcPr>
            <w:tcW w:w="1159" w:type="dxa"/>
            <w:noWrap/>
            <w:hideMark/>
          </w:tcPr>
          <w:p w14:paraId="4E62ED3B" w14:textId="7A9F1538" w:rsidR="00050CE9" w:rsidRPr="00D3139C" w:rsidRDefault="00050CE9" w:rsidP="00050CE9">
            <w:pPr>
              <w:rPr>
                <w:rFonts w:cstheme="minorHAnsi"/>
                <w:sz w:val="20"/>
                <w:szCs w:val="20"/>
              </w:rPr>
            </w:pPr>
            <w:r w:rsidRPr="00D3139C">
              <w:rPr>
                <w:rFonts w:cstheme="minorHAnsi"/>
                <w:sz w:val="20"/>
                <w:szCs w:val="20"/>
              </w:rPr>
              <w:t>244 (64.4%)</w:t>
            </w:r>
          </w:p>
        </w:tc>
        <w:tc>
          <w:tcPr>
            <w:tcW w:w="1135" w:type="dxa"/>
            <w:noWrap/>
            <w:hideMark/>
          </w:tcPr>
          <w:p w14:paraId="4433CFAB" w14:textId="044150F0" w:rsidR="00050CE9" w:rsidRPr="00D3139C" w:rsidRDefault="00050CE9" w:rsidP="00050CE9">
            <w:pPr>
              <w:rPr>
                <w:rFonts w:cstheme="minorHAnsi"/>
                <w:sz w:val="20"/>
                <w:szCs w:val="20"/>
              </w:rPr>
            </w:pPr>
            <w:r w:rsidRPr="00D3139C">
              <w:rPr>
                <w:rFonts w:cstheme="minorHAnsi"/>
                <w:sz w:val="20"/>
                <w:szCs w:val="20"/>
              </w:rPr>
              <w:t>13740 (67.1%)</w:t>
            </w:r>
          </w:p>
        </w:tc>
        <w:tc>
          <w:tcPr>
            <w:tcW w:w="1135" w:type="dxa"/>
            <w:noWrap/>
            <w:hideMark/>
          </w:tcPr>
          <w:p w14:paraId="12B2A7CB" w14:textId="7259D518" w:rsidR="00050CE9" w:rsidRPr="00D3139C" w:rsidRDefault="00050CE9" w:rsidP="00050CE9">
            <w:pPr>
              <w:rPr>
                <w:rFonts w:cstheme="minorHAnsi"/>
                <w:sz w:val="20"/>
                <w:szCs w:val="20"/>
              </w:rPr>
            </w:pPr>
            <w:r w:rsidRPr="00D3139C">
              <w:rPr>
                <w:rFonts w:cstheme="minorHAnsi"/>
                <w:sz w:val="20"/>
                <w:szCs w:val="20"/>
              </w:rPr>
              <w:t>357 (74.8%)</w:t>
            </w:r>
          </w:p>
        </w:tc>
        <w:tc>
          <w:tcPr>
            <w:tcW w:w="772" w:type="dxa"/>
            <w:noWrap/>
            <w:hideMark/>
          </w:tcPr>
          <w:p w14:paraId="6ADBD3F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0F4E17D" w14:textId="77777777" w:rsidTr="00050CE9">
        <w:trPr>
          <w:trHeight w:val="255"/>
        </w:trPr>
        <w:tc>
          <w:tcPr>
            <w:tcW w:w="2799" w:type="dxa"/>
            <w:noWrap/>
            <w:hideMark/>
          </w:tcPr>
          <w:p w14:paraId="768089DE" w14:textId="77777777" w:rsidR="00050CE9" w:rsidRPr="00D3139C" w:rsidRDefault="00050CE9" w:rsidP="00050CE9">
            <w:pPr>
              <w:rPr>
                <w:rFonts w:cstheme="minorHAnsi"/>
                <w:sz w:val="20"/>
                <w:szCs w:val="20"/>
              </w:rPr>
            </w:pPr>
            <w:r w:rsidRPr="00D3139C">
              <w:rPr>
                <w:rFonts w:cstheme="minorHAnsi"/>
                <w:sz w:val="20"/>
                <w:szCs w:val="20"/>
              </w:rPr>
              <w:t>Duration of HF</w:t>
            </w:r>
          </w:p>
        </w:tc>
        <w:tc>
          <w:tcPr>
            <w:tcW w:w="1521" w:type="dxa"/>
            <w:noWrap/>
            <w:hideMark/>
          </w:tcPr>
          <w:p w14:paraId="3C35EE47" w14:textId="77777777" w:rsidR="00050CE9" w:rsidRPr="00D3139C" w:rsidRDefault="00050CE9" w:rsidP="00050CE9">
            <w:pPr>
              <w:rPr>
                <w:rFonts w:cstheme="minorHAnsi"/>
                <w:sz w:val="20"/>
                <w:szCs w:val="20"/>
              </w:rPr>
            </w:pPr>
            <w:r w:rsidRPr="00D3139C">
              <w:rPr>
                <w:rFonts w:cstheme="minorHAnsi"/>
                <w:sz w:val="20"/>
                <w:szCs w:val="20"/>
              </w:rPr>
              <w:t>&lt;6mo</w:t>
            </w:r>
          </w:p>
        </w:tc>
        <w:tc>
          <w:tcPr>
            <w:tcW w:w="937" w:type="dxa"/>
            <w:noWrap/>
            <w:hideMark/>
          </w:tcPr>
          <w:p w14:paraId="7C02F188" w14:textId="77777777" w:rsidR="00050CE9" w:rsidRPr="00D3139C" w:rsidRDefault="00050CE9" w:rsidP="00050CE9">
            <w:pPr>
              <w:rPr>
                <w:rFonts w:cstheme="minorHAnsi"/>
                <w:sz w:val="20"/>
                <w:szCs w:val="20"/>
              </w:rPr>
            </w:pPr>
            <w:r w:rsidRPr="00D3139C">
              <w:rPr>
                <w:rFonts w:cstheme="minorHAnsi"/>
                <w:sz w:val="20"/>
                <w:szCs w:val="20"/>
              </w:rPr>
              <w:t>46712 (53.4%)</w:t>
            </w:r>
          </w:p>
        </w:tc>
        <w:tc>
          <w:tcPr>
            <w:tcW w:w="937" w:type="dxa"/>
            <w:noWrap/>
            <w:hideMark/>
          </w:tcPr>
          <w:p w14:paraId="17F8E326" w14:textId="77777777" w:rsidR="00050CE9" w:rsidRPr="00D3139C" w:rsidRDefault="00050CE9" w:rsidP="00050CE9">
            <w:pPr>
              <w:rPr>
                <w:rFonts w:cstheme="minorHAnsi"/>
                <w:sz w:val="20"/>
                <w:szCs w:val="20"/>
              </w:rPr>
            </w:pPr>
            <w:r w:rsidRPr="00D3139C">
              <w:rPr>
                <w:rFonts w:cstheme="minorHAnsi"/>
                <w:sz w:val="20"/>
                <w:szCs w:val="20"/>
              </w:rPr>
              <w:t>910 (48.6%)</w:t>
            </w:r>
          </w:p>
        </w:tc>
        <w:tc>
          <w:tcPr>
            <w:tcW w:w="772" w:type="dxa"/>
            <w:noWrap/>
            <w:hideMark/>
          </w:tcPr>
          <w:p w14:paraId="422EDC48"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1AC587D5" w14:textId="77777777" w:rsidR="00050CE9" w:rsidRPr="00D3139C" w:rsidRDefault="00050CE9" w:rsidP="00050CE9">
            <w:pPr>
              <w:rPr>
                <w:rFonts w:cstheme="minorHAnsi"/>
                <w:sz w:val="20"/>
                <w:szCs w:val="20"/>
              </w:rPr>
            </w:pPr>
            <w:r w:rsidRPr="00D3139C">
              <w:rPr>
                <w:rFonts w:cstheme="minorHAnsi"/>
                <w:sz w:val="20"/>
                <w:szCs w:val="20"/>
              </w:rPr>
              <w:t>27130 (57.0%)</w:t>
            </w:r>
          </w:p>
        </w:tc>
        <w:tc>
          <w:tcPr>
            <w:tcW w:w="1188" w:type="dxa"/>
            <w:noWrap/>
            <w:hideMark/>
          </w:tcPr>
          <w:p w14:paraId="26F8A968" w14:textId="77777777" w:rsidR="00050CE9" w:rsidRPr="00D3139C" w:rsidRDefault="00050CE9" w:rsidP="00050CE9">
            <w:pPr>
              <w:rPr>
                <w:rFonts w:cstheme="minorHAnsi"/>
                <w:sz w:val="20"/>
                <w:szCs w:val="20"/>
              </w:rPr>
            </w:pPr>
            <w:r w:rsidRPr="00D3139C">
              <w:rPr>
                <w:rFonts w:cstheme="minorHAnsi"/>
                <w:sz w:val="20"/>
                <w:szCs w:val="20"/>
              </w:rPr>
              <w:t>543 (52.3%)</w:t>
            </w:r>
          </w:p>
        </w:tc>
        <w:tc>
          <w:tcPr>
            <w:tcW w:w="1097" w:type="dxa"/>
            <w:noWrap/>
            <w:hideMark/>
          </w:tcPr>
          <w:p w14:paraId="2C87C902" w14:textId="77777777" w:rsidR="00050CE9" w:rsidRPr="00D3139C" w:rsidRDefault="00050CE9" w:rsidP="00050CE9">
            <w:pPr>
              <w:rPr>
                <w:rFonts w:cstheme="minorHAnsi"/>
                <w:sz w:val="20"/>
                <w:szCs w:val="20"/>
              </w:rPr>
            </w:pPr>
            <w:r w:rsidRPr="00D3139C">
              <w:rPr>
                <w:rFonts w:cstheme="minorHAnsi"/>
                <w:sz w:val="20"/>
                <w:szCs w:val="20"/>
              </w:rPr>
              <w:t>10353 (51.7%)</w:t>
            </w:r>
          </w:p>
        </w:tc>
        <w:tc>
          <w:tcPr>
            <w:tcW w:w="1159" w:type="dxa"/>
            <w:noWrap/>
            <w:hideMark/>
          </w:tcPr>
          <w:p w14:paraId="70371D7A" w14:textId="77777777" w:rsidR="00050CE9" w:rsidRPr="00D3139C" w:rsidRDefault="00050CE9" w:rsidP="00050CE9">
            <w:pPr>
              <w:rPr>
                <w:rFonts w:cstheme="minorHAnsi"/>
                <w:sz w:val="20"/>
                <w:szCs w:val="20"/>
              </w:rPr>
            </w:pPr>
            <w:r w:rsidRPr="00D3139C">
              <w:rPr>
                <w:rFonts w:cstheme="minorHAnsi"/>
                <w:sz w:val="20"/>
                <w:szCs w:val="20"/>
              </w:rPr>
              <w:t>165 (43.7%)</w:t>
            </w:r>
          </w:p>
        </w:tc>
        <w:tc>
          <w:tcPr>
            <w:tcW w:w="1135" w:type="dxa"/>
            <w:noWrap/>
            <w:hideMark/>
          </w:tcPr>
          <w:p w14:paraId="0D72C3AA" w14:textId="77777777" w:rsidR="00050CE9" w:rsidRPr="00D3139C" w:rsidRDefault="00050CE9" w:rsidP="00050CE9">
            <w:pPr>
              <w:rPr>
                <w:rFonts w:cstheme="minorHAnsi"/>
                <w:sz w:val="20"/>
                <w:szCs w:val="20"/>
              </w:rPr>
            </w:pPr>
            <w:r w:rsidRPr="00D3139C">
              <w:rPr>
                <w:rFonts w:cstheme="minorHAnsi"/>
                <w:sz w:val="20"/>
                <w:szCs w:val="20"/>
              </w:rPr>
              <w:t>9229 (46.7%)</w:t>
            </w:r>
          </w:p>
        </w:tc>
        <w:tc>
          <w:tcPr>
            <w:tcW w:w="1135" w:type="dxa"/>
            <w:noWrap/>
            <w:hideMark/>
          </w:tcPr>
          <w:p w14:paraId="06C90B6E" w14:textId="77777777" w:rsidR="00050CE9" w:rsidRPr="00D3139C" w:rsidRDefault="00050CE9" w:rsidP="00050CE9">
            <w:pPr>
              <w:rPr>
                <w:rFonts w:cstheme="minorHAnsi"/>
                <w:sz w:val="20"/>
                <w:szCs w:val="20"/>
              </w:rPr>
            </w:pPr>
            <w:r w:rsidRPr="00D3139C">
              <w:rPr>
                <w:rFonts w:cstheme="minorHAnsi"/>
                <w:sz w:val="20"/>
                <w:szCs w:val="20"/>
              </w:rPr>
              <w:t>202 (44.3%)</w:t>
            </w:r>
          </w:p>
        </w:tc>
        <w:tc>
          <w:tcPr>
            <w:tcW w:w="772" w:type="dxa"/>
            <w:noWrap/>
            <w:hideMark/>
          </w:tcPr>
          <w:p w14:paraId="69C8370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C69FAB5" w14:textId="77777777" w:rsidTr="00050CE9">
        <w:trPr>
          <w:trHeight w:val="255"/>
        </w:trPr>
        <w:tc>
          <w:tcPr>
            <w:tcW w:w="2799" w:type="dxa"/>
            <w:noWrap/>
            <w:hideMark/>
          </w:tcPr>
          <w:p w14:paraId="0D7B443E"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4CF5AB1B" w14:textId="54E0242E" w:rsidR="00050CE9" w:rsidRPr="00D3139C" w:rsidRDefault="00050CE9" w:rsidP="00050CE9">
            <w:pPr>
              <w:rPr>
                <w:rFonts w:cstheme="minorHAnsi"/>
                <w:sz w:val="20"/>
                <w:szCs w:val="20"/>
              </w:rPr>
            </w:pPr>
            <w:r w:rsidRPr="00D3139C">
              <w:rPr>
                <w:rFonts w:cstheme="minorHAnsi"/>
                <w:sz w:val="20"/>
                <w:szCs w:val="20"/>
              </w:rPr>
              <w:t>&gt;=6mo</w:t>
            </w:r>
          </w:p>
        </w:tc>
        <w:tc>
          <w:tcPr>
            <w:tcW w:w="937" w:type="dxa"/>
            <w:noWrap/>
            <w:hideMark/>
          </w:tcPr>
          <w:p w14:paraId="07B20793" w14:textId="77777777" w:rsidR="00050CE9" w:rsidRPr="00D3139C" w:rsidRDefault="00050CE9" w:rsidP="00050CE9">
            <w:pPr>
              <w:rPr>
                <w:rFonts w:cstheme="minorHAnsi"/>
                <w:sz w:val="20"/>
                <w:szCs w:val="20"/>
              </w:rPr>
            </w:pPr>
            <w:r w:rsidRPr="00D3139C">
              <w:rPr>
                <w:rFonts w:cstheme="minorHAnsi"/>
                <w:sz w:val="20"/>
                <w:szCs w:val="20"/>
              </w:rPr>
              <w:t>40698 (46.6%)</w:t>
            </w:r>
          </w:p>
        </w:tc>
        <w:tc>
          <w:tcPr>
            <w:tcW w:w="937" w:type="dxa"/>
            <w:noWrap/>
            <w:hideMark/>
          </w:tcPr>
          <w:p w14:paraId="53D940EF" w14:textId="77777777" w:rsidR="00050CE9" w:rsidRPr="00D3139C" w:rsidRDefault="00050CE9" w:rsidP="00050CE9">
            <w:pPr>
              <w:rPr>
                <w:rFonts w:cstheme="minorHAnsi"/>
                <w:sz w:val="20"/>
                <w:szCs w:val="20"/>
              </w:rPr>
            </w:pPr>
            <w:r w:rsidRPr="00D3139C">
              <w:rPr>
                <w:rFonts w:cstheme="minorHAnsi"/>
                <w:sz w:val="20"/>
                <w:szCs w:val="20"/>
              </w:rPr>
              <w:t>962 (51.4%)</w:t>
            </w:r>
          </w:p>
        </w:tc>
        <w:tc>
          <w:tcPr>
            <w:tcW w:w="772" w:type="dxa"/>
            <w:noWrap/>
            <w:hideMark/>
          </w:tcPr>
          <w:p w14:paraId="509CE2F2" w14:textId="77777777" w:rsidR="00050CE9" w:rsidRPr="00D3139C" w:rsidRDefault="00050CE9" w:rsidP="00050CE9">
            <w:pPr>
              <w:rPr>
                <w:rFonts w:cstheme="minorHAnsi"/>
                <w:sz w:val="20"/>
                <w:szCs w:val="20"/>
              </w:rPr>
            </w:pPr>
          </w:p>
        </w:tc>
        <w:tc>
          <w:tcPr>
            <w:tcW w:w="1051" w:type="dxa"/>
            <w:noWrap/>
            <w:hideMark/>
          </w:tcPr>
          <w:p w14:paraId="2DBB3AC0" w14:textId="77777777" w:rsidR="00050CE9" w:rsidRPr="00D3139C" w:rsidRDefault="00050CE9" w:rsidP="00050CE9">
            <w:pPr>
              <w:rPr>
                <w:rFonts w:cstheme="minorHAnsi"/>
                <w:sz w:val="20"/>
                <w:szCs w:val="20"/>
              </w:rPr>
            </w:pPr>
            <w:r w:rsidRPr="00D3139C">
              <w:rPr>
                <w:rFonts w:cstheme="minorHAnsi"/>
                <w:sz w:val="20"/>
                <w:szCs w:val="20"/>
              </w:rPr>
              <w:t>20475 (43.0%)</w:t>
            </w:r>
          </w:p>
        </w:tc>
        <w:tc>
          <w:tcPr>
            <w:tcW w:w="1188" w:type="dxa"/>
            <w:noWrap/>
            <w:hideMark/>
          </w:tcPr>
          <w:p w14:paraId="02C9B39E" w14:textId="77777777" w:rsidR="00050CE9" w:rsidRPr="00D3139C" w:rsidRDefault="00050CE9" w:rsidP="00050CE9">
            <w:pPr>
              <w:rPr>
                <w:rFonts w:cstheme="minorHAnsi"/>
                <w:sz w:val="20"/>
                <w:szCs w:val="20"/>
              </w:rPr>
            </w:pPr>
            <w:r w:rsidRPr="00D3139C">
              <w:rPr>
                <w:rFonts w:cstheme="minorHAnsi"/>
                <w:sz w:val="20"/>
                <w:szCs w:val="20"/>
              </w:rPr>
              <w:t>495 (47.7%)</w:t>
            </w:r>
          </w:p>
        </w:tc>
        <w:tc>
          <w:tcPr>
            <w:tcW w:w="1097" w:type="dxa"/>
            <w:noWrap/>
            <w:hideMark/>
          </w:tcPr>
          <w:p w14:paraId="0EFC5C0A" w14:textId="77777777" w:rsidR="00050CE9" w:rsidRPr="00D3139C" w:rsidRDefault="00050CE9" w:rsidP="00050CE9">
            <w:pPr>
              <w:rPr>
                <w:rFonts w:cstheme="minorHAnsi"/>
                <w:sz w:val="20"/>
                <w:szCs w:val="20"/>
              </w:rPr>
            </w:pPr>
            <w:r w:rsidRPr="00D3139C">
              <w:rPr>
                <w:rFonts w:cstheme="minorHAnsi"/>
                <w:sz w:val="20"/>
                <w:szCs w:val="20"/>
              </w:rPr>
              <w:t>9688 (48.3%)</w:t>
            </w:r>
          </w:p>
        </w:tc>
        <w:tc>
          <w:tcPr>
            <w:tcW w:w="1159" w:type="dxa"/>
            <w:noWrap/>
            <w:hideMark/>
          </w:tcPr>
          <w:p w14:paraId="0263A27D" w14:textId="77777777" w:rsidR="00050CE9" w:rsidRPr="00D3139C" w:rsidRDefault="00050CE9" w:rsidP="00050CE9">
            <w:pPr>
              <w:rPr>
                <w:rFonts w:cstheme="minorHAnsi"/>
                <w:sz w:val="20"/>
                <w:szCs w:val="20"/>
              </w:rPr>
            </w:pPr>
            <w:r w:rsidRPr="00D3139C">
              <w:rPr>
                <w:rFonts w:cstheme="minorHAnsi"/>
                <w:sz w:val="20"/>
                <w:szCs w:val="20"/>
              </w:rPr>
              <w:t>213 (56.3%)</w:t>
            </w:r>
          </w:p>
        </w:tc>
        <w:tc>
          <w:tcPr>
            <w:tcW w:w="1135" w:type="dxa"/>
            <w:noWrap/>
            <w:hideMark/>
          </w:tcPr>
          <w:p w14:paraId="435D3807" w14:textId="77777777" w:rsidR="00050CE9" w:rsidRPr="00D3139C" w:rsidRDefault="00050CE9" w:rsidP="00050CE9">
            <w:pPr>
              <w:rPr>
                <w:rFonts w:cstheme="minorHAnsi"/>
                <w:sz w:val="20"/>
                <w:szCs w:val="20"/>
              </w:rPr>
            </w:pPr>
            <w:r w:rsidRPr="00D3139C">
              <w:rPr>
                <w:rFonts w:cstheme="minorHAnsi"/>
                <w:sz w:val="20"/>
                <w:szCs w:val="20"/>
              </w:rPr>
              <w:t>10535 (53.3%)</w:t>
            </w:r>
          </w:p>
        </w:tc>
        <w:tc>
          <w:tcPr>
            <w:tcW w:w="1135" w:type="dxa"/>
            <w:noWrap/>
            <w:hideMark/>
          </w:tcPr>
          <w:p w14:paraId="6A3B3B3C" w14:textId="77777777" w:rsidR="00050CE9" w:rsidRPr="00D3139C" w:rsidRDefault="00050CE9" w:rsidP="00050CE9">
            <w:pPr>
              <w:rPr>
                <w:rFonts w:cstheme="minorHAnsi"/>
                <w:sz w:val="20"/>
                <w:szCs w:val="20"/>
              </w:rPr>
            </w:pPr>
            <w:r w:rsidRPr="00D3139C">
              <w:rPr>
                <w:rFonts w:cstheme="minorHAnsi"/>
                <w:sz w:val="20"/>
                <w:szCs w:val="20"/>
              </w:rPr>
              <w:t>254 (55.7%)</w:t>
            </w:r>
          </w:p>
        </w:tc>
        <w:tc>
          <w:tcPr>
            <w:tcW w:w="772" w:type="dxa"/>
            <w:noWrap/>
            <w:hideMark/>
          </w:tcPr>
          <w:p w14:paraId="7D5C63B4" w14:textId="77777777" w:rsidR="00050CE9" w:rsidRPr="00D3139C" w:rsidRDefault="00050CE9" w:rsidP="00050CE9">
            <w:pPr>
              <w:rPr>
                <w:rFonts w:cstheme="minorHAnsi"/>
                <w:sz w:val="20"/>
                <w:szCs w:val="20"/>
              </w:rPr>
            </w:pPr>
          </w:p>
        </w:tc>
      </w:tr>
      <w:tr w:rsidR="00050CE9" w:rsidRPr="00D3139C" w14:paraId="58F84BDB" w14:textId="77777777" w:rsidTr="00050CE9">
        <w:trPr>
          <w:trHeight w:val="255"/>
        </w:trPr>
        <w:tc>
          <w:tcPr>
            <w:tcW w:w="2799" w:type="dxa"/>
            <w:noWrap/>
            <w:hideMark/>
          </w:tcPr>
          <w:p w14:paraId="68C3D794" w14:textId="77777777" w:rsidR="00050CE9" w:rsidRPr="00D3139C" w:rsidRDefault="00050CE9" w:rsidP="00050CE9">
            <w:pPr>
              <w:rPr>
                <w:rFonts w:cstheme="minorHAnsi"/>
                <w:sz w:val="20"/>
                <w:szCs w:val="20"/>
              </w:rPr>
            </w:pPr>
            <w:r w:rsidRPr="00D3139C">
              <w:rPr>
                <w:rFonts w:cstheme="minorHAnsi"/>
                <w:sz w:val="20"/>
                <w:szCs w:val="20"/>
              </w:rPr>
              <w:t>Follow-up location</w:t>
            </w:r>
          </w:p>
        </w:tc>
        <w:tc>
          <w:tcPr>
            <w:tcW w:w="1521" w:type="dxa"/>
            <w:noWrap/>
            <w:hideMark/>
          </w:tcPr>
          <w:p w14:paraId="3C324333" w14:textId="77777777" w:rsidR="00050CE9" w:rsidRPr="00D3139C" w:rsidRDefault="00050CE9" w:rsidP="00050CE9">
            <w:pPr>
              <w:rPr>
                <w:rFonts w:cstheme="minorHAnsi"/>
                <w:sz w:val="20"/>
                <w:szCs w:val="20"/>
              </w:rPr>
            </w:pPr>
            <w:r w:rsidRPr="00D3139C">
              <w:rPr>
                <w:rFonts w:cstheme="minorHAnsi"/>
                <w:sz w:val="20"/>
                <w:szCs w:val="20"/>
              </w:rPr>
              <w:t>Primary care</w:t>
            </w:r>
          </w:p>
        </w:tc>
        <w:tc>
          <w:tcPr>
            <w:tcW w:w="937" w:type="dxa"/>
            <w:noWrap/>
            <w:hideMark/>
          </w:tcPr>
          <w:p w14:paraId="6F48CDB9" w14:textId="77777777" w:rsidR="00050CE9" w:rsidRPr="00D3139C" w:rsidRDefault="00050CE9" w:rsidP="00050CE9">
            <w:pPr>
              <w:rPr>
                <w:rFonts w:cstheme="minorHAnsi"/>
                <w:sz w:val="20"/>
                <w:szCs w:val="20"/>
              </w:rPr>
            </w:pPr>
            <w:r w:rsidRPr="00D3139C">
              <w:rPr>
                <w:rFonts w:cstheme="minorHAnsi"/>
                <w:sz w:val="20"/>
                <w:szCs w:val="20"/>
              </w:rPr>
              <w:t>27633 (32.2%)</w:t>
            </w:r>
          </w:p>
        </w:tc>
        <w:tc>
          <w:tcPr>
            <w:tcW w:w="937" w:type="dxa"/>
            <w:noWrap/>
            <w:hideMark/>
          </w:tcPr>
          <w:p w14:paraId="57091603" w14:textId="77777777" w:rsidR="00050CE9" w:rsidRPr="00D3139C" w:rsidRDefault="00050CE9" w:rsidP="00050CE9">
            <w:pPr>
              <w:rPr>
                <w:rFonts w:cstheme="minorHAnsi"/>
                <w:sz w:val="20"/>
                <w:szCs w:val="20"/>
              </w:rPr>
            </w:pPr>
            <w:r w:rsidRPr="00D3139C">
              <w:rPr>
                <w:rFonts w:cstheme="minorHAnsi"/>
                <w:sz w:val="20"/>
                <w:szCs w:val="20"/>
              </w:rPr>
              <w:t>493 (26.9%)</w:t>
            </w:r>
          </w:p>
        </w:tc>
        <w:tc>
          <w:tcPr>
            <w:tcW w:w="772" w:type="dxa"/>
            <w:noWrap/>
            <w:hideMark/>
          </w:tcPr>
          <w:p w14:paraId="129E48D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5D5CE1C1" w14:textId="77777777" w:rsidR="00050CE9" w:rsidRPr="00D3139C" w:rsidRDefault="00050CE9" w:rsidP="00050CE9">
            <w:pPr>
              <w:rPr>
                <w:rFonts w:cstheme="minorHAnsi"/>
                <w:sz w:val="20"/>
                <w:szCs w:val="20"/>
              </w:rPr>
            </w:pPr>
            <w:r w:rsidRPr="00D3139C">
              <w:rPr>
                <w:rFonts w:cstheme="minorHAnsi"/>
                <w:sz w:val="20"/>
                <w:szCs w:val="20"/>
              </w:rPr>
              <w:t>10535 (22.5%)</w:t>
            </w:r>
          </w:p>
        </w:tc>
        <w:tc>
          <w:tcPr>
            <w:tcW w:w="1188" w:type="dxa"/>
            <w:noWrap/>
            <w:hideMark/>
          </w:tcPr>
          <w:p w14:paraId="4F4D82CD" w14:textId="77777777" w:rsidR="00050CE9" w:rsidRPr="00D3139C" w:rsidRDefault="00050CE9" w:rsidP="00050CE9">
            <w:pPr>
              <w:rPr>
                <w:rFonts w:cstheme="minorHAnsi"/>
                <w:sz w:val="20"/>
                <w:szCs w:val="20"/>
              </w:rPr>
            </w:pPr>
            <w:r w:rsidRPr="00D3139C">
              <w:rPr>
                <w:rFonts w:cstheme="minorHAnsi"/>
                <w:sz w:val="20"/>
                <w:szCs w:val="20"/>
              </w:rPr>
              <w:t>212 (20.9%)</w:t>
            </w:r>
          </w:p>
        </w:tc>
        <w:tc>
          <w:tcPr>
            <w:tcW w:w="1097" w:type="dxa"/>
            <w:noWrap/>
            <w:hideMark/>
          </w:tcPr>
          <w:p w14:paraId="6B9FDC92" w14:textId="77777777" w:rsidR="00050CE9" w:rsidRPr="00D3139C" w:rsidRDefault="00050CE9" w:rsidP="00050CE9">
            <w:pPr>
              <w:rPr>
                <w:rFonts w:cstheme="minorHAnsi"/>
                <w:sz w:val="20"/>
                <w:szCs w:val="20"/>
              </w:rPr>
            </w:pPr>
            <w:r w:rsidRPr="00D3139C">
              <w:rPr>
                <w:rFonts w:cstheme="minorHAnsi"/>
                <w:sz w:val="20"/>
                <w:szCs w:val="20"/>
              </w:rPr>
              <w:t>7164 (36.3%)</w:t>
            </w:r>
          </w:p>
        </w:tc>
        <w:tc>
          <w:tcPr>
            <w:tcW w:w="1159" w:type="dxa"/>
            <w:noWrap/>
            <w:hideMark/>
          </w:tcPr>
          <w:p w14:paraId="6EDDAEAB" w14:textId="77777777" w:rsidR="00050CE9" w:rsidRPr="00D3139C" w:rsidRDefault="00050CE9" w:rsidP="00050CE9">
            <w:pPr>
              <w:rPr>
                <w:rFonts w:cstheme="minorHAnsi"/>
                <w:sz w:val="20"/>
                <w:szCs w:val="20"/>
              </w:rPr>
            </w:pPr>
            <w:r w:rsidRPr="00D3139C">
              <w:rPr>
                <w:rFonts w:cstheme="minorHAnsi"/>
                <w:sz w:val="20"/>
                <w:szCs w:val="20"/>
              </w:rPr>
              <w:t>104 (28.6%)</w:t>
            </w:r>
          </w:p>
        </w:tc>
        <w:tc>
          <w:tcPr>
            <w:tcW w:w="1135" w:type="dxa"/>
            <w:noWrap/>
            <w:hideMark/>
          </w:tcPr>
          <w:p w14:paraId="4982CA09" w14:textId="77777777" w:rsidR="00050CE9" w:rsidRPr="00D3139C" w:rsidRDefault="00050CE9" w:rsidP="00050CE9">
            <w:pPr>
              <w:rPr>
                <w:rFonts w:cstheme="minorHAnsi"/>
                <w:sz w:val="20"/>
                <w:szCs w:val="20"/>
              </w:rPr>
            </w:pPr>
            <w:r w:rsidRPr="00D3139C">
              <w:rPr>
                <w:rFonts w:cstheme="minorHAnsi"/>
                <w:sz w:val="20"/>
                <w:szCs w:val="20"/>
              </w:rPr>
              <w:t>9934 (51.4%)</w:t>
            </w:r>
          </w:p>
        </w:tc>
        <w:tc>
          <w:tcPr>
            <w:tcW w:w="1135" w:type="dxa"/>
            <w:noWrap/>
            <w:hideMark/>
          </w:tcPr>
          <w:p w14:paraId="398D951C" w14:textId="77777777" w:rsidR="00050CE9" w:rsidRPr="00D3139C" w:rsidRDefault="00050CE9" w:rsidP="00050CE9">
            <w:pPr>
              <w:rPr>
                <w:rFonts w:cstheme="minorHAnsi"/>
                <w:sz w:val="20"/>
                <w:szCs w:val="20"/>
              </w:rPr>
            </w:pPr>
            <w:r w:rsidRPr="00D3139C">
              <w:rPr>
                <w:rFonts w:cstheme="minorHAnsi"/>
                <w:sz w:val="20"/>
                <w:szCs w:val="20"/>
              </w:rPr>
              <w:t>177 (38.7%)</w:t>
            </w:r>
          </w:p>
        </w:tc>
        <w:tc>
          <w:tcPr>
            <w:tcW w:w="772" w:type="dxa"/>
            <w:noWrap/>
            <w:hideMark/>
          </w:tcPr>
          <w:p w14:paraId="079E24D9"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9CE6E8D" w14:textId="77777777" w:rsidTr="00050CE9">
        <w:trPr>
          <w:trHeight w:val="255"/>
        </w:trPr>
        <w:tc>
          <w:tcPr>
            <w:tcW w:w="2799" w:type="dxa"/>
            <w:noWrap/>
            <w:hideMark/>
          </w:tcPr>
          <w:p w14:paraId="48830526"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65694E8E" w14:textId="77777777" w:rsidR="00050CE9" w:rsidRPr="00D3139C" w:rsidRDefault="00050CE9" w:rsidP="00050CE9">
            <w:pPr>
              <w:rPr>
                <w:rFonts w:cstheme="minorHAnsi"/>
                <w:sz w:val="20"/>
                <w:szCs w:val="20"/>
              </w:rPr>
            </w:pPr>
            <w:r w:rsidRPr="00D3139C">
              <w:rPr>
                <w:rFonts w:cstheme="minorHAnsi"/>
                <w:sz w:val="20"/>
                <w:szCs w:val="20"/>
              </w:rPr>
              <w:t>Hospital</w:t>
            </w:r>
          </w:p>
        </w:tc>
        <w:tc>
          <w:tcPr>
            <w:tcW w:w="937" w:type="dxa"/>
            <w:noWrap/>
            <w:hideMark/>
          </w:tcPr>
          <w:p w14:paraId="13F78FEE" w14:textId="77777777" w:rsidR="00050CE9" w:rsidRPr="00D3139C" w:rsidRDefault="00050CE9" w:rsidP="00050CE9">
            <w:pPr>
              <w:rPr>
                <w:rFonts w:cstheme="minorHAnsi"/>
                <w:sz w:val="20"/>
                <w:szCs w:val="20"/>
              </w:rPr>
            </w:pPr>
            <w:r w:rsidRPr="00D3139C">
              <w:rPr>
                <w:rFonts w:cstheme="minorHAnsi"/>
                <w:sz w:val="20"/>
                <w:szCs w:val="20"/>
              </w:rPr>
              <w:t>58257 (67.8%)</w:t>
            </w:r>
          </w:p>
        </w:tc>
        <w:tc>
          <w:tcPr>
            <w:tcW w:w="937" w:type="dxa"/>
            <w:noWrap/>
            <w:hideMark/>
          </w:tcPr>
          <w:p w14:paraId="1B5957FC" w14:textId="77777777" w:rsidR="00050CE9" w:rsidRPr="00D3139C" w:rsidRDefault="00050CE9" w:rsidP="00050CE9">
            <w:pPr>
              <w:rPr>
                <w:rFonts w:cstheme="minorHAnsi"/>
                <w:sz w:val="20"/>
                <w:szCs w:val="20"/>
              </w:rPr>
            </w:pPr>
            <w:r w:rsidRPr="00D3139C">
              <w:rPr>
                <w:rFonts w:cstheme="minorHAnsi"/>
                <w:sz w:val="20"/>
                <w:szCs w:val="20"/>
              </w:rPr>
              <w:t>1341 (73.1%)</w:t>
            </w:r>
          </w:p>
        </w:tc>
        <w:tc>
          <w:tcPr>
            <w:tcW w:w="772" w:type="dxa"/>
            <w:noWrap/>
            <w:hideMark/>
          </w:tcPr>
          <w:p w14:paraId="4D910CB4" w14:textId="77777777" w:rsidR="00050CE9" w:rsidRPr="00D3139C" w:rsidRDefault="00050CE9" w:rsidP="00050CE9">
            <w:pPr>
              <w:rPr>
                <w:rFonts w:cstheme="minorHAnsi"/>
                <w:sz w:val="20"/>
                <w:szCs w:val="20"/>
              </w:rPr>
            </w:pPr>
          </w:p>
        </w:tc>
        <w:tc>
          <w:tcPr>
            <w:tcW w:w="1051" w:type="dxa"/>
            <w:noWrap/>
            <w:hideMark/>
          </w:tcPr>
          <w:p w14:paraId="50A12B08" w14:textId="77777777" w:rsidR="00050CE9" w:rsidRPr="00D3139C" w:rsidRDefault="00050CE9" w:rsidP="00050CE9">
            <w:pPr>
              <w:rPr>
                <w:rFonts w:cstheme="minorHAnsi"/>
                <w:sz w:val="20"/>
                <w:szCs w:val="20"/>
              </w:rPr>
            </w:pPr>
            <w:r w:rsidRPr="00D3139C">
              <w:rPr>
                <w:rFonts w:cstheme="minorHAnsi"/>
                <w:sz w:val="20"/>
                <w:szCs w:val="20"/>
              </w:rPr>
              <w:t>36279 (77.5%)</w:t>
            </w:r>
          </w:p>
        </w:tc>
        <w:tc>
          <w:tcPr>
            <w:tcW w:w="1188" w:type="dxa"/>
            <w:noWrap/>
            <w:hideMark/>
          </w:tcPr>
          <w:p w14:paraId="51FCC359" w14:textId="77777777" w:rsidR="00050CE9" w:rsidRPr="00D3139C" w:rsidRDefault="00050CE9" w:rsidP="00050CE9">
            <w:pPr>
              <w:rPr>
                <w:rFonts w:cstheme="minorHAnsi"/>
                <w:sz w:val="20"/>
                <w:szCs w:val="20"/>
              </w:rPr>
            </w:pPr>
            <w:r w:rsidRPr="00D3139C">
              <w:rPr>
                <w:rFonts w:cstheme="minorHAnsi"/>
                <w:sz w:val="20"/>
                <w:szCs w:val="20"/>
              </w:rPr>
              <w:t>801 (79.1%)</w:t>
            </w:r>
          </w:p>
        </w:tc>
        <w:tc>
          <w:tcPr>
            <w:tcW w:w="1097" w:type="dxa"/>
            <w:noWrap/>
            <w:hideMark/>
          </w:tcPr>
          <w:p w14:paraId="68DF0752" w14:textId="77777777" w:rsidR="00050CE9" w:rsidRPr="00D3139C" w:rsidRDefault="00050CE9" w:rsidP="00050CE9">
            <w:pPr>
              <w:rPr>
                <w:rFonts w:cstheme="minorHAnsi"/>
                <w:sz w:val="20"/>
                <w:szCs w:val="20"/>
              </w:rPr>
            </w:pPr>
            <w:r w:rsidRPr="00D3139C">
              <w:rPr>
                <w:rFonts w:cstheme="minorHAnsi"/>
                <w:sz w:val="20"/>
                <w:szCs w:val="20"/>
              </w:rPr>
              <w:t>12581 (63.7%)</w:t>
            </w:r>
          </w:p>
        </w:tc>
        <w:tc>
          <w:tcPr>
            <w:tcW w:w="1159" w:type="dxa"/>
            <w:noWrap/>
            <w:hideMark/>
          </w:tcPr>
          <w:p w14:paraId="4F28B466" w14:textId="77777777" w:rsidR="00050CE9" w:rsidRPr="00D3139C" w:rsidRDefault="00050CE9" w:rsidP="00050CE9">
            <w:pPr>
              <w:rPr>
                <w:rFonts w:cstheme="minorHAnsi"/>
                <w:sz w:val="20"/>
                <w:szCs w:val="20"/>
              </w:rPr>
            </w:pPr>
            <w:r w:rsidRPr="00D3139C">
              <w:rPr>
                <w:rFonts w:cstheme="minorHAnsi"/>
                <w:sz w:val="20"/>
                <w:szCs w:val="20"/>
              </w:rPr>
              <w:t>260 (71.4%)</w:t>
            </w:r>
          </w:p>
        </w:tc>
        <w:tc>
          <w:tcPr>
            <w:tcW w:w="1135" w:type="dxa"/>
            <w:noWrap/>
            <w:hideMark/>
          </w:tcPr>
          <w:p w14:paraId="679D7E33" w14:textId="77777777" w:rsidR="00050CE9" w:rsidRPr="00D3139C" w:rsidRDefault="00050CE9" w:rsidP="00050CE9">
            <w:pPr>
              <w:rPr>
                <w:rFonts w:cstheme="minorHAnsi"/>
                <w:sz w:val="20"/>
                <w:szCs w:val="20"/>
              </w:rPr>
            </w:pPr>
            <w:r w:rsidRPr="00D3139C">
              <w:rPr>
                <w:rFonts w:cstheme="minorHAnsi"/>
                <w:sz w:val="20"/>
                <w:szCs w:val="20"/>
              </w:rPr>
              <w:t>9397 (48.6%)</w:t>
            </w:r>
          </w:p>
        </w:tc>
        <w:tc>
          <w:tcPr>
            <w:tcW w:w="1135" w:type="dxa"/>
            <w:noWrap/>
            <w:hideMark/>
          </w:tcPr>
          <w:p w14:paraId="1FFF5FDE" w14:textId="77777777" w:rsidR="00050CE9" w:rsidRPr="00D3139C" w:rsidRDefault="00050CE9" w:rsidP="00050CE9">
            <w:pPr>
              <w:rPr>
                <w:rFonts w:cstheme="minorHAnsi"/>
                <w:sz w:val="20"/>
                <w:szCs w:val="20"/>
              </w:rPr>
            </w:pPr>
            <w:r w:rsidRPr="00D3139C">
              <w:rPr>
                <w:rFonts w:cstheme="minorHAnsi"/>
                <w:sz w:val="20"/>
                <w:szCs w:val="20"/>
              </w:rPr>
              <w:t>280 (61.3%)</w:t>
            </w:r>
          </w:p>
        </w:tc>
        <w:tc>
          <w:tcPr>
            <w:tcW w:w="772" w:type="dxa"/>
            <w:noWrap/>
            <w:hideMark/>
          </w:tcPr>
          <w:p w14:paraId="230D8C5C" w14:textId="77777777" w:rsidR="00050CE9" w:rsidRPr="00D3139C" w:rsidRDefault="00050CE9" w:rsidP="00050CE9">
            <w:pPr>
              <w:rPr>
                <w:rFonts w:cstheme="minorHAnsi"/>
                <w:sz w:val="20"/>
                <w:szCs w:val="20"/>
              </w:rPr>
            </w:pPr>
          </w:p>
        </w:tc>
      </w:tr>
      <w:tr w:rsidR="00050CE9" w:rsidRPr="00D3139C" w14:paraId="1F17A71C" w14:textId="77777777" w:rsidTr="00050CE9">
        <w:trPr>
          <w:trHeight w:val="255"/>
        </w:trPr>
        <w:tc>
          <w:tcPr>
            <w:tcW w:w="2799" w:type="dxa"/>
            <w:noWrap/>
            <w:hideMark/>
          </w:tcPr>
          <w:p w14:paraId="5F73FBDA" w14:textId="77777777" w:rsidR="00050CE9" w:rsidRPr="00D3139C" w:rsidRDefault="00050CE9" w:rsidP="00050CE9">
            <w:pPr>
              <w:rPr>
                <w:rFonts w:cstheme="minorHAnsi"/>
                <w:sz w:val="20"/>
                <w:szCs w:val="20"/>
              </w:rPr>
            </w:pPr>
            <w:r w:rsidRPr="00D3139C">
              <w:rPr>
                <w:rFonts w:cstheme="minorHAnsi"/>
                <w:sz w:val="20"/>
                <w:szCs w:val="20"/>
              </w:rPr>
              <w:t>NYHA functional class</w:t>
            </w:r>
          </w:p>
        </w:tc>
        <w:tc>
          <w:tcPr>
            <w:tcW w:w="1521" w:type="dxa"/>
            <w:noWrap/>
            <w:hideMark/>
          </w:tcPr>
          <w:p w14:paraId="7F91B1DC" w14:textId="77777777" w:rsidR="00050CE9" w:rsidRPr="00D3139C" w:rsidRDefault="00050CE9" w:rsidP="00050CE9">
            <w:pPr>
              <w:rPr>
                <w:rFonts w:cstheme="minorHAnsi"/>
                <w:sz w:val="20"/>
                <w:szCs w:val="20"/>
              </w:rPr>
            </w:pPr>
            <w:r w:rsidRPr="00D3139C">
              <w:rPr>
                <w:rFonts w:cstheme="minorHAnsi"/>
                <w:sz w:val="20"/>
                <w:szCs w:val="20"/>
              </w:rPr>
              <w:t>I-II</w:t>
            </w:r>
          </w:p>
        </w:tc>
        <w:tc>
          <w:tcPr>
            <w:tcW w:w="937" w:type="dxa"/>
            <w:noWrap/>
            <w:hideMark/>
          </w:tcPr>
          <w:p w14:paraId="136132B2" w14:textId="77777777" w:rsidR="00050CE9" w:rsidRPr="00D3139C" w:rsidRDefault="00050CE9" w:rsidP="00050CE9">
            <w:pPr>
              <w:rPr>
                <w:rFonts w:cstheme="minorHAnsi"/>
                <w:sz w:val="20"/>
                <w:szCs w:val="20"/>
              </w:rPr>
            </w:pPr>
            <w:r w:rsidRPr="00D3139C">
              <w:rPr>
                <w:rFonts w:cstheme="minorHAnsi"/>
                <w:sz w:val="20"/>
                <w:szCs w:val="20"/>
              </w:rPr>
              <w:t>39424 (60.6%)</w:t>
            </w:r>
          </w:p>
        </w:tc>
        <w:tc>
          <w:tcPr>
            <w:tcW w:w="937" w:type="dxa"/>
            <w:noWrap/>
            <w:hideMark/>
          </w:tcPr>
          <w:p w14:paraId="12E28E30" w14:textId="77777777" w:rsidR="00050CE9" w:rsidRPr="00D3139C" w:rsidRDefault="00050CE9" w:rsidP="00050CE9">
            <w:pPr>
              <w:rPr>
                <w:rFonts w:cstheme="minorHAnsi"/>
                <w:sz w:val="20"/>
                <w:szCs w:val="20"/>
              </w:rPr>
            </w:pPr>
            <w:r w:rsidRPr="00D3139C">
              <w:rPr>
                <w:rFonts w:cstheme="minorHAnsi"/>
                <w:sz w:val="20"/>
                <w:szCs w:val="20"/>
              </w:rPr>
              <w:t>655 (50.7%)</w:t>
            </w:r>
          </w:p>
        </w:tc>
        <w:tc>
          <w:tcPr>
            <w:tcW w:w="772" w:type="dxa"/>
            <w:noWrap/>
            <w:hideMark/>
          </w:tcPr>
          <w:p w14:paraId="187591C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7165ED3C" w14:textId="77777777" w:rsidR="00050CE9" w:rsidRPr="00D3139C" w:rsidRDefault="00050CE9" w:rsidP="00050CE9">
            <w:pPr>
              <w:rPr>
                <w:rFonts w:cstheme="minorHAnsi"/>
                <w:sz w:val="20"/>
                <w:szCs w:val="20"/>
              </w:rPr>
            </w:pPr>
            <w:r w:rsidRPr="00D3139C">
              <w:rPr>
                <w:rFonts w:cstheme="minorHAnsi"/>
                <w:sz w:val="20"/>
                <w:szCs w:val="20"/>
              </w:rPr>
              <w:t>21357 (57.4%)</w:t>
            </w:r>
          </w:p>
        </w:tc>
        <w:tc>
          <w:tcPr>
            <w:tcW w:w="1188" w:type="dxa"/>
            <w:noWrap/>
            <w:hideMark/>
          </w:tcPr>
          <w:p w14:paraId="6E4AF940" w14:textId="77777777" w:rsidR="00050CE9" w:rsidRPr="00D3139C" w:rsidRDefault="00050CE9" w:rsidP="00050CE9">
            <w:pPr>
              <w:rPr>
                <w:rFonts w:cstheme="minorHAnsi"/>
                <w:sz w:val="20"/>
                <w:szCs w:val="20"/>
              </w:rPr>
            </w:pPr>
            <w:r w:rsidRPr="00D3139C">
              <w:rPr>
                <w:rFonts w:cstheme="minorHAnsi"/>
                <w:sz w:val="20"/>
                <w:szCs w:val="20"/>
              </w:rPr>
              <w:t>359 (47.0%)</w:t>
            </w:r>
          </w:p>
        </w:tc>
        <w:tc>
          <w:tcPr>
            <w:tcW w:w="1097" w:type="dxa"/>
            <w:noWrap/>
            <w:hideMark/>
          </w:tcPr>
          <w:p w14:paraId="4D49002A" w14:textId="77777777" w:rsidR="00050CE9" w:rsidRPr="00D3139C" w:rsidRDefault="00050CE9" w:rsidP="00050CE9">
            <w:pPr>
              <w:rPr>
                <w:rFonts w:cstheme="minorHAnsi"/>
                <w:sz w:val="20"/>
                <w:szCs w:val="20"/>
              </w:rPr>
            </w:pPr>
            <w:r w:rsidRPr="00D3139C">
              <w:rPr>
                <w:rFonts w:cstheme="minorHAnsi"/>
                <w:sz w:val="20"/>
                <w:szCs w:val="20"/>
              </w:rPr>
              <w:t>10341 (68.6%)</w:t>
            </w:r>
          </w:p>
        </w:tc>
        <w:tc>
          <w:tcPr>
            <w:tcW w:w="1159" w:type="dxa"/>
            <w:noWrap/>
            <w:hideMark/>
          </w:tcPr>
          <w:p w14:paraId="0498251A" w14:textId="77777777" w:rsidR="00050CE9" w:rsidRPr="00D3139C" w:rsidRDefault="00050CE9" w:rsidP="00050CE9">
            <w:pPr>
              <w:rPr>
                <w:rFonts w:cstheme="minorHAnsi"/>
                <w:sz w:val="20"/>
                <w:szCs w:val="20"/>
              </w:rPr>
            </w:pPr>
            <w:r w:rsidRPr="00D3139C">
              <w:rPr>
                <w:rFonts w:cstheme="minorHAnsi"/>
                <w:sz w:val="20"/>
                <w:szCs w:val="20"/>
              </w:rPr>
              <w:t>158 (61.5%)</w:t>
            </w:r>
          </w:p>
        </w:tc>
        <w:tc>
          <w:tcPr>
            <w:tcW w:w="1135" w:type="dxa"/>
            <w:noWrap/>
            <w:hideMark/>
          </w:tcPr>
          <w:p w14:paraId="5BD401C1" w14:textId="77777777" w:rsidR="00050CE9" w:rsidRPr="00D3139C" w:rsidRDefault="00050CE9" w:rsidP="00050CE9">
            <w:pPr>
              <w:rPr>
                <w:rFonts w:cstheme="minorHAnsi"/>
                <w:sz w:val="20"/>
                <w:szCs w:val="20"/>
              </w:rPr>
            </w:pPr>
            <w:r w:rsidRPr="00D3139C">
              <w:rPr>
                <w:rFonts w:cstheme="minorHAnsi"/>
                <w:sz w:val="20"/>
                <w:szCs w:val="20"/>
              </w:rPr>
              <w:t>7726 (60.6%)</w:t>
            </w:r>
          </w:p>
        </w:tc>
        <w:tc>
          <w:tcPr>
            <w:tcW w:w="1135" w:type="dxa"/>
            <w:noWrap/>
            <w:hideMark/>
          </w:tcPr>
          <w:p w14:paraId="6F542280" w14:textId="77777777" w:rsidR="00050CE9" w:rsidRPr="00D3139C" w:rsidRDefault="00050CE9" w:rsidP="00050CE9">
            <w:pPr>
              <w:rPr>
                <w:rFonts w:cstheme="minorHAnsi"/>
                <w:sz w:val="20"/>
                <w:szCs w:val="20"/>
              </w:rPr>
            </w:pPr>
            <w:r w:rsidRPr="00D3139C">
              <w:rPr>
                <w:rFonts w:cstheme="minorHAnsi"/>
                <w:sz w:val="20"/>
                <w:szCs w:val="20"/>
              </w:rPr>
              <w:t>138 (50.9%)</w:t>
            </w:r>
          </w:p>
        </w:tc>
        <w:tc>
          <w:tcPr>
            <w:tcW w:w="772" w:type="dxa"/>
            <w:noWrap/>
            <w:hideMark/>
          </w:tcPr>
          <w:p w14:paraId="09BC7D1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BB64FEA" w14:textId="77777777" w:rsidTr="00050CE9">
        <w:trPr>
          <w:trHeight w:val="255"/>
        </w:trPr>
        <w:tc>
          <w:tcPr>
            <w:tcW w:w="2799" w:type="dxa"/>
            <w:noWrap/>
            <w:hideMark/>
          </w:tcPr>
          <w:p w14:paraId="6972A926"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6ECFF7AF" w14:textId="77777777" w:rsidR="00050CE9" w:rsidRPr="00D3139C" w:rsidRDefault="00050CE9" w:rsidP="00050CE9">
            <w:pPr>
              <w:rPr>
                <w:rFonts w:cstheme="minorHAnsi"/>
                <w:sz w:val="20"/>
                <w:szCs w:val="20"/>
              </w:rPr>
            </w:pPr>
            <w:r w:rsidRPr="00D3139C">
              <w:rPr>
                <w:rFonts w:cstheme="minorHAnsi"/>
                <w:sz w:val="20"/>
                <w:szCs w:val="20"/>
              </w:rPr>
              <w:t>III-IV</w:t>
            </w:r>
          </w:p>
        </w:tc>
        <w:tc>
          <w:tcPr>
            <w:tcW w:w="937" w:type="dxa"/>
            <w:noWrap/>
            <w:hideMark/>
          </w:tcPr>
          <w:p w14:paraId="3B5DEF75" w14:textId="77777777" w:rsidR="00050CE9" w:rsidRPr="00D3139C" w:rsidRDefault="00050CE9" w:rsidP="00050CE9">
            <w:pPr>
              <w:rPr>
                <w:rFonts w:cstheme="minorHAnsi"/>
                <w:sz w:val="20"/>
                <w:szCs w:val="20"/>
              </w:rPr>
            </w:pPr>
            <w:r w:rsidRPr="00D3139C">
              <w:rPr>
                <w:rFonts w:cstheme="minorHAnsi"/>
                <w:sz w:val="20"/>
                <w:szCs w:val="20"/>
              </w:rPr>
              <w:t>25626 (39.4%)</w:t>
            </w:r>
          </w:p>
        </w:tc>
        <w:tc>
          <w:tcPr>
            <w:tcW w:w="937" w:type="dxa"/>
            <w:noWrap/>
            <w:hideMark/>
          </w:tcPr>
          <w:p w14:paraId="1DB83126" w14:textId="77777777" w:rsidR="00050CE9" w:rsidRPr="00D3139C" w:rsidRDefault="00050CE9" w:rsidP="00050CE9">
            <w:pPr>
              <w:rPr>
                <w:rFonts w:cstheme="minorHAnsi"/>
                <w:sz w:val="20"/>
                <w:szCs w:val="20"/>
              </w:rPr>
            </w:pPr>
            <w:r w:rsidRPr="00D3139C">
              <w:rPr>
                <w:rFonts w:cstheme="minorHAnsi"/>
                <w:sz w:val="20"/>
                <w:szCs w:val="20"/>
              </w:rPr>
              <w:t>637 (49.3%)</w:t>
            </w:r>
          </w:p>
        </w:tc>
        <w:tc>
          <w:tcPr>
            <w:tcW w:w="772" w:type="dxa"/>
            <w:noWrap/>
            <w:hideMark/>
          </w:tcPr>
          <w:p w14:paraId="3E4249E2" w14:textId="77777777" w:rsidR="00050CE9" w:rsidRPr="00D3139C" w:rsidRDefault="00050CE9" w:rsidP="00050CE9">
            <w:pPr>
              <w:rPr>
                <w:rFonts w:cstheme="minorHAnsi"/>
                <w:sz w:val="20"/>
                <w:szCs w:val="20"/>
              </w:rPr>
            </w:pPr>
          </w:p>
        </w:tc>
        <w:tc>
          <w:tcPr>
            <w:tcW w:w="1051" w:type="dxa"/>
            <w:noWrap/>
            <w:hideMark/>
          </w:tcPr>
          <w:p w14:paraId="10193D18" w14:textId="77777777" w:rsidR="00050CE9" w:rsidRPr="00D3139C" w:rsidRDefault="00050CE9" w:rsidP="00050CE9">
            <w:pPr>
              <w:rPr>
                <w:rFonts w:cstheme="minorHAnsi"/>
                <w:sz w:val="20"/>
                <w:szCs w:val="20"/>
              </w:rPr>
            </w:pPr>
            <w:r w:rsidRPr="00D3139C">
              <w:rPr>
                <w:rFonts w:cstheme="minorHAnsi"/>
                <w:sz w:val="20"/>
                <w:szCs w:val="20"/>
              </w:rPr>
              <w:t>15868 (42.6%)</w:t>
            </w:r>
          </w:p>
        </w:tc>
        <w:tc>
          <w:tcPr>
            <w:tcW w:w="1188" w:type="dxa"/>
            <w:noWrap/>
            <w:hideMark/>
          </w:tcPr>
          <w:p w14:paraId="33497AF7" w14:textId="77777777" w:rsidR="00050CE9" w:rsidRPr="00D3139C" w:rsidRDefault="00050CE9" w:rsidP="00050CE9">
            <w:pPr>
              <w:rPr>
                <w:rFonts w:cstheme="minorHAnsi"/>
                <w:sz w:val="20"/>
                <w:szCs w:val="20"/>
              </w:rPr>
            </w:pPr>
            <w:r w:rsidRPr="00D3139C">
              <w:rPr>
                <w:rFonts w:cstheme="minorHAnsi"/>
                <w:sz w:val="20"/>
                <w:szCs w:val="20"/>
              </w:rPr>
              <w:t>405 (53.0%)</w:t>
            </w:r>
          </w:p>
        </w:tc>
        <w:tc>
          <w:tcPr>
            <w:tcW w:w="1097" w:type="dxa"/>
            <w:noWrap/>
            <w:hideMark/>
          </w:tcPr>
          <w:p w14:paraId="24FF26E1" w14:textId="77777777" w:rsidR="00050CE9" w:rsidRPr="00D3139C" w:rsidRDefault="00050CE9" w:rsidP="00050CE9">
            <w:pPr>
              <w:rPr>
                <w:rFonts w:cstheme="minorHAnsi"/>
                <w:sz w:val="20"/>
                <w:szCs w:val="20"/>
              </w:rPr>
            </w:pPr>
            <w:r w:rsidRPr="00D3139C">
              <w:rPr>
                <w:rFonts w:cstheme="minorHAnsi"/>
                <w:sz w:val="20"/>
                <w:szCs w:val="20"/>
              </w:rPr>
              <w:t>4742 (31.4%)</w:t>
            </w:r>
          </w:p>
        </w:tc>
        <w:tc>
          <w:tcPr>
            <w:tcW w:w="1159" w:type="dxa"/>
            <w:noWrap/>
            <w:hideMark/>
          </w:tcPr>
          <w:p w14:paraId="6B8354B6" w14:textId="77777777" w:rsidR="00050CE9" w:rsidRPr="00D3139C" w:rsidRDefault="00050CE9" w:rsidP="00050CE9">
            <w:pPr>
              <w:rPr>
                <w:rFonts w:cstheme="minorHAnsi"/>
                <w:sz w:val="20"/>
                <w:szCs w:val="20"/>
              </w:rPr>
            </w:pPr>
            <w:r w:rsidRPr="00D3139C">
              <w:rPr>
                <w:rFonts w:cstheme="minorHAnsi"/>
                <w:sz w:val="20"/>
                <w:szCs w:val="20"/>
              </w:rPr>
              <w:t>99 (38.5%)</w:t>
            </w:r>
          </w:p>
        </w:tc>
        <w:tc>
          <w:tcPr>
            <w:tcW w:w="1135" w:type="dxa"/>
            <w:noWrap/>
            <w:hideMark/>
          </w:tcPr>
          <w:p w14:paraId="2855B531" w14:textId="77777777" w:rsidR="00050CE9" w:rsidRPr="00D3139C" w:rsidRDefault="00050CE9" w:rsidP="00050CE9">
            <w:pPr>
              <w:rPr>
                <w:rFonts w:cstheme="minorHAnsi"/>
                <w:sz w:val="20"/>
                <w:szCs w:val="20"/>
              </w:rPr>
            </w:pPr>
            <w:r w:rsidRPr="00D3139C">
              <w:rPr>
                <w:rFonts w:cstheme="minorHAnsi"/>
                <w:sz w:val="20"/>
                <w:szCs w:val="20"/>
              </w:rPr>
              <w:t>5016 (39.4%)</w:t>
            </w:r>
          </w:p>
        </w:tc>
        <w:tc>
          <w:tcPr>
            <w:tcW w:w="1135" w:type="dxa"/>
            <w:noWrap/>
            <w:hideMark/>
          </w:tcPr>
          <w:p w14:paraId="7B14E201" w14:textId="77777777" w:rsidR="00050CE9" w:rsidRPr="00D3139C" w:rsidRDefault="00050CE9" w:rsidP="00050CE9">
            <w:pPr>
              <w:rPr>
                <w:rFonts w:cstheme="minorHAnsi"/>
                <w:sz w:val="20"/>
                <w:szCs w:val="20"/>
              </w:rPr>
            </w:pPr>
            <w:r w:rsidRPr="00D3139C">
              <w:rPr>
                <w:rFonts w:cstheme="minorHAnsi"/>
                <w:sz w:val="20"/>
                <w:szCs w:val="20"/>
              </w:rPr>
              <w:t>133 (49.1%)</w:t>
            </w:r>
          </w:p>
        </w:tc>
        <w:tc>
          <w:tcPr>
            <w:tcW w:w="772" w:type="dxa"/>
            <w:noWrap/>
            <w:hideMark/>
          </w:tcPr>
          <w:p w14:paraId="6B2F2BF5" w14:textId="77777777" w:rsidR="00050CE9" w:rsidRPr="00D3139C" w:rsidRDefault="00050CE9" w:rsidP="00050CE9">
            <w:pPr>
              <w:rPr>
                <w:rFonts w:cstheme="minorHAnsi"/>
                <w:sz w:val="20"/>
                <w:szCs w:val="20"/>
              </w:rPr>
            </w:pPr>
          </w:p>
        </w:tc>
      </w:tr>
      <w:tr w:rsidR="00050CE9" w:rsidRPr="00D3139C" w14:paraId="47754F66" w14:textId="77777777" w:rsidTr="00050CE9">
        <w:trPr>
          <w:trHeight w:val="255"/>
        </w:trPr>
        <w:tc>
          <w:tcPr>
            <w:tcW w:w="2799" w:type="dxa"/>
            <w:noWrap/>
            <w:hideMark/>
          </w:tcPr>
          <w:p w14:paraId="6C248BDD" w14:textId="77777777" w:rsidR="00050CE9" w:rsidRPr="00D3139C" w:rsidRDefault="00050CE9" w:rsidP="00050CE9">
            <w:pPr>
              <w:rPr>
                <w:rFonts w:cstheme="minorHAnsi"/>
                <w:sz w:val="20"/>
                <w:szCs w:val="20"/>
              </w:rPr>
            </w:pPr>
            <w:r w:rsidRPr="00D3139C">
              <w:rPr>
                <w:rFonts w:cstheme="minorHAnsi"/>
                <w:sz w:val="20"/>
                <w:szCs w:val="20"/>
              </w:rPr>
              <w:t>BMI, median (IQR)</w:t>
            </w:r>
          </w:p>
        </w:tc>
        <w:tc>
          <w:tcPr>
            <w:tcW w:w="1521" w:type="dxa"/>
            <w:noWrap/>
            <w:hideMark/>
          </w:tcPr>
          <w:p w14:paraId="51167E8B"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67016BA4"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937" w:type="dxa"/>
            <w:noWrap/>
            <w:hideMark/>
          </w:tcPr>
          <w:p w14:paraId="3C8B67EB"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772" w:type="dxa"/>
            <w:noWrap/>
            <w:hideMark/>
          </w:tcPr>
          <w:p w14:paraId="4B1E6714" w14:textId="77777777" w:rsidR="00050CE9" w:rsidRPr="00D3139C" w:rsidRDefault="00050CE9" w:rsidP="00050CE9">
            <w:pPr>
              <w:rPr>
                <w:rFonts w:cstheme="minorHAnsi"/>
                <w:sz w:val="20"/>
                <w:szCs w:val="20"/>
              </w:rPr>
            </w:pPr>
            <w:r w:rsidRPr="00D3139C">
              <w:rPr>
                <w:rFonts w:cstheme="minorHAnsi"/>
                <w:sz w:val="20"/>
                <w:szCs w:val="20"/>
              </w:rPr>
              <w:t>0.14</w:t>
            </w:r>
          </w:p>
        </w:tc>
        <w:tc>
          <w:tcPr>
            <w:tcW w:w="1051" w:type="dxa"/>
            <w:noWrap/>
            <w:hideMark/>
          </w:tcPr>
          <w:p w14:paraId="686559C2"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1188" w:type="dxa"/>
            <w:noWrap/>
            <w:hideMark/>
          </w:tcPr>
          <w:p w14:paraId="13314C1C" w14:textId="77777777" w:rsidR="00050CE9" w:rsidRPr="00D3139C" w:rsidRDefault="00050CE9" w:rsidP="00050CE9">
            <w:pPr>
              <w:rPr>
                <w:rFonts w:cstheme="minorHAnsi"/>
                <w:sz w:val="20"/>
                <w:szCs w:val="20"/>
              </w:rPr>
            </w:pPr>
            <w:r w:rsidRPr="00D3139C">
              <w:rPr>
                <w:rFonts w:cstheme="minorHAnsi"/>
                <w:sz w:val="20"/>
                <w:szCs w:val="20"/>
              </w:rPr>
              <w:t>26 (23, 29)</w:t>
            </w:r>
          </w:p>
        </w:tc>
        <w:tc>
          <w:tcPr>
            <w:tcW w:w="1097" w:type="dxa"/>
            <w:noWrap/>
            <w:hideMark/>
          </w:tcPr>
          <w:p w14:paraId="65417F79" w14:textId="77777777" w:rsidR="00050CE9" w:rsidRPr="00D3139C" w:rsidRDefault="00050CE9" w:rsidP="00050CE9">
            <w:pPr>
              <w:rPr>
                <w:rFonts w:cstheme="minorHAnsi"/>
                <w:sz w:val="20"/>
                <w:szCs w:val="20"/>
              </w:rPr>
            </w:pPr>
            <w:r w:rsidRPr="00D3139C">
              <w:rPr>
                <w:rFonts w:cstheme="minorHAnsi"/>
                <w:sz w:val="20"/>
                <w:szCs w:val="20"/>
              </w:rPr>
              <w:t>27 (24, 30)</w:t>
            </w:r>
          </w:p>
        </w:tc>
        <w:tc>
          <w:tcPr>
            <w:tcW w:w="1159" w:type="dxa"/>
            <w:noWrap/>
            <w:hideMark/>
          </w:tcPr>
          <w:p w14:paraId="1CC432BB" w14:textId="77777777" w:rsidR="00050CE9" w:rsidRPr="00D3139C" w:rsidRDefault="00050CE9" w:rsidP="00050CE9">
            <w:pPr>
              <w:rPr>
                <w:rFonts w:cstheme="minorHAnsi"/>
                <w:sz w:val="20"/>
                <w:szCs w:val="20"/>
              </w:rPr>
            </w:pPr>
            <w:r w:rsidRPr="00D3139C">
              <w:rPr>
                <w:rFonts w:cstheme="minorHAnsi"/>
                <w:sz w:val="20"/>
                <w:szCs w:val="20"/>
              </w:rPr>
              <w:t>27 (24, 30)</w:t>
            </w:r>
          </w:p>
        </w:tc>
        <w:tc>
          <w:tcPr>
            <w:tcW w:w="1135" w:type="dxa"/>
            <w:noWrap/>
            <w:hideMark/>
          </w:tcPr>
          <w:p w14:paraId="2DDAE762" w14:textId="77777777" w:rsidR="00050CE9" w:rsidRPr="00D3139C" w:rsidRDefault="00050CE9" w:rsidP="00050CE9">
            <w:pPr>
              <w:rPr>
                <w:rFonts w:cstheme="minorHAnsi"/>
                <w:sz w:val="20"/>
                <w:szCs w:val="20"/>
              </w:rPr>
            </w:pPr>
            <w:r w:rsidRPr="00D3139C">
              <w:rPr>
                <w:rFonts w:cstheme="minorHAnsi"/>
                <w:sz w:val="20"/>
                <w:szCs w:val="20"/>
              </w:rPr>
              <w:t>27 (24, 31)</w:t>
            </w:r>
          </w:p>
        </w:tc>
        <w:tc>
          <w:tcPr>
            <w:tcW w:w="1135" w:type="dxa"/>
            <w:noWrap/>
            <w:hideMark/>
          </w:tcPr>
          <w:p w14:paraId="41EB5DF6" w14:textId="77777777" w:rsidR="00050CE9" w:rsidRPr="00D3139C" w:rsidRDefault="00050CE9" w:rsidP="00050CE9">
            <w:pPr>
              <w:rPr>
                <w:rFonts w:cstheme="minorHAnsi"/>
                <w:sz w:val="20"/>
                <w:szCs w:val="20"/>
              </w:rPr>
            </w:pPr>
            <w:r w:rsidRPr="00D3139C">
              <w:rPr>
                <w:rFonts w:cstheme="minorHAnsi"/>
                <w:sz w:val="20"/>
                <w:szCs w:val="20"/>
              </w:rPr>
              <w:t>28 (24, 32)</w:t>
            </w:r>
          </w:p>
        </w:tc>
        <w:tc>
          <w:tcPr>
            <w:tcW w:w="772" w:type="dxa"/>
            <w:noWrap/>
            <w:hideMark/>
          </w:tcPr>
          <w:p w14:paraId="7D808B84"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109927F" w14:textId="77777777" w:rsidTr="00050CE9">
        <w:trPr>
          <w:trHeight w:val="255"/>
        </w:trPr>
        <w:tc>
          <w:tcPr>
            <w:tcW w:w="2799" w:type="dxa"/>
            <w:noWrap/>
            <w:hideMark/>
          </w:tcPr>
          <w:p w14:paraId="7A73CD0D" w14:textId="77777777" w:rsidR="00050CE9" w:rsidRPr="00D3139C" w:rsidRDefault="00050CE9" w:rsidP="00050CE9">
            <w:pPr>
              <w:rPr>
                <w:rFonts w:cstheme="minorHAnsi"/>
                <w:sz w:val="20"/>
                <w:szCs w:val="20"/>
              </w:rPr>
            </w:pPr>
            <w:r w:rsidRPr="00D3139C">
              <w:rPr>
                <w:rFonts w:cstheme="minorHAnsi"/>
                <w:sz w:val="20"/>
                <w:szCs w:val="20"/>
              </w:rPr>
              <w:t>SBP, median (IQR)</w:t>
            </w:r>
          </w:p>
        </w:tc>
        <w:tc>
          <w:tcPr>
            <w:tcW w:w="1521" w:type="dxa"/>
            <w:noWrap/>
            <w:hideMark/>
          </w:tcPr>
          <w:p w14:paraId="478E5320"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3A17BF94" w14:textId="77777777" w:rsidR="00050CE9" w:rsidRPr="00D3139C" w:rsidRDefault="00050CE9" w:rsidP="00050CE9">
            <w:pPr>
              <w:rPr>
                <w:rFonts w:cstheme="minorHAnsi"/>
                <w:sz w:val="20"/>
                <w:szCs w:val="20"/>
              </w:rPr>
            </w:pPr>
            <w:r w:rsidRPr="00D3139C">
              <w:rPr>
                <w:rFonts w:cstheme="minorHAnsi"/>
                <w:sz w:val="20"/>
                <w:szCs w:val="20"/>
              </w:rPr>
              <w:t>125 (111, 140)</w:t>
            </w:r>
          </w:p>
        </w:tc>
        <w:tc>
          <w:tcPr>
            <w:tcW w:w="937" w:type="dxa"/>
            <w:noWrap/>
            <w:hideMark/>
          </w:tcPr>
          <w:p w14:paraId="3C1D5926" w14:textId="77777777" w:rsidR="00050CE9" w:rsidRPr="00D3139C" w:rsidRDefault="00050CE9" w:rsidP="00050CE9">
            <w:pPr>
              <w:rPr>
                <w:rFonts w:cstheme="minorHAnsi"/>
                <w:sz w:val="20"/>
                <w:szCs w:val="20"/>
              </w:rPr>
            </w:pPr>
            <w:r w:rsidRPr="00D3139C">
              <w:rPr>
                <w:rFonts w:cstheme="minorHAnsi"/>
                <w:sz w:val="20"/>
                <w:szCs w:val="20"/>
              </w:rPr>
              <w:t>120 (109, 135)</w:t>
            </w:r>
          </w:p>
        </w:tc>
        <w:tc>
          <w:tcPr>
            <w:tcW w:w="772" w:type="dxa"/>
            <w:noWrap/>
            <w:hideMark/>
          </w:tcPr>
          <w:p w14:paraId="4CF1CC1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73304F0C" w14:textId="77777777" w:rsidR="00050CE9" w:rsidRPr="00D3139C" w:rsidRDefault="00050CE9" w:rsidP="00050CE9">
            <w:pPr>
              <w:rPr>
                <w:rFonts w:cstheme="minorHAnsi"/>
                <w:sz w:val="20"/>
                <w:szCs w:val="20"/>
              </w:rPr>
            </w:pPr>
            <w:r w:rsidRPr="00D3139C">
              <w:rPr>
                <w:rFonts w:cstheme="minorHAnsi"/>
                <w:sz w:val="20"/>
                <w:szCs w:val="20"/>
              </w:rPr>
              <w:t>120 (110, 138)</w:t>
            </w:r>
          </w:p>
        </w:tc>
        <w:tc>
          <w:tcPr>
            <w:tcW w:w="1188" w:type="dxa"/>
            <w:noWrap/>
            <w:hideMark/>
          </w:tcPr>
          <w:p w14:paraId="1F556963" w14:textId="77777777" w:rsidR="00050CE9" w:rsidRPr="00D3139C" w:rsidRDefault="00050CE9" w:rsidP="00050CE9">
            <w:pPr>
              <w:rPr>
                <w:rFonts w:cstheme="minorHAnsi"/>
                <w:sz w:val="20"/>
                <w:szCs w:val="20"/>
              </w:rPr>
            </w:pPr>
            <w:r w:rsidRPr="00D3139C">
              <w:rPr>
                <w:rFonts w:cstheme="minorHAnsi"/>
                <w:sz w:val="20"/>
                <w:szCs w:val="20"/>
              </w:rPr>
              <w:t>120 (105, 130)</w:t>
            </w:r>
          </w:p>
        </w:tc>
        <w:tc>
          <w:tcPr>
            <w:tcW w:w="1097" w:type="dxa"/>
            <w:noWrap/>
            <w:hideMark/>
          </w:tcPr>
          <w:p w14:paraId="2AB8AF57" w14:textId="77777777" w:rsidR="00050CE9" w:rsidRPr="00D3139C" w:rsidRDefault="00050CE9" w:rsidP="00050CE9">
            <w:pPr>
              <w:rPr>
                <w:rFonts w:cstheme="minorHAnsi"/>
                <w:sz w:val="20"/>
                <w:szCs w:val="20"/>
              </w:rPr>
            </w:pPr>
            <w:r w:rsidRPr="00D3139C">
              <w:rPr>
                <w:rFonts w:cstheme="minorHAnsi"/>
                <w:sz w:val="20"/>
                <w:szCs w:val="20"/>
              </w:rPr>
              <w:t>130 (115, 140)</w:t>
            </w:r>
          </w:p>
        </w:tc>
        <w:tc>
          <w:tcPr>
            <w:tcW w:w="1159" w:type="dxa"/>
            <w:noWrap/>
            <w:hideMark/>
          </w:tcPr>
          <w:p w14:paraId="0A2B752D" w14:textId="77777777" w:rsidR="00050CE9" w:rsidRPr="00D3139C" w:rsidRDefault="00050CE9" w:rsidP="00050CE9">
            <w:pPr>
              <w:rPr>
                <w:rFonts w:cstheme="minorHAnsi"/>
                <w:sz w:val="20"/>
                <w:szCs w:val="20"/>
              </w:rPr>
            </w:pPr>
            <w:r w:rsidRPr="00D3139C">
              <w:rPr>
                <w:rFonts w:cstheme="minorHAnsi"/>
                <w:sz w:val="20"/>
                <w:szCs w:val="20"/>
              </w:rPr>
              <w:t>125 (110, 140)</w:t>
            </w:r>
          </w:p>
        </w:tc>
        <w:tc>
          <w:tcPr>
            <w:tcW w:w="1135" w:type="dxa"/>
            <w:noWrap/>
            <w:hideMark/>
          </w:tcPr>
          <w:p w14:paraId="403AE749" w14:textId="77777777" w:rsidR="00050CE9" w:rsidRPr="00D3139C" w:rsidRDefault="00050CE9" w:rsidP="00050CE9">
            <w:pPr>
              <w:rPr>
                <w:rFonts w:cstheme="minorHAnsi"/>
                <w:sz w:val="20"/>
                <w:szCs w:val="20"/>
              </w:rPr>
            </w:pPr>
            <w:r w:rsidRPr="00D3139C">
              <w:rPr>
                <w:rFonts w:cstheme="minorHAnsi"/>
                <w:sz w:val="20"/>
                <w:szCs w:val="20"/>
              </w:rPr>
              <w:t>130 (120, 145)</w:t>
            </w:r>
          </w:p>
        </w:tc>
        <w:tc>
          <w:tcPr>
            <w:tcW w:w="1135" w:type="dxa"/>
            <w:noWrap/>
            <w:hideMark/>
          </w:tcPr>
          <w:p w14:paraId="2EC7AE3E" w14:textId="77777777" w:rsidR="00050CE9" w:rsidRPr="00D3139C" w:rsidRDefault="00050CE9" w:rsidP="00050CE9">
            <w:pPr>
              <w:rPr>
                <w:rFonts w:cstheme="minorHAnsi"/>
                <w:sz w:val="20"/>
                <w:szCs w:val="20"/>
              </w:rPr>
            </w:pPr>
            <w:r w:rsidRPr="00D3139C">
              <w:rPr>
                <w:rFonts w:cstheme="minorHAnsi"/>
                <w:sz w:val="20"/>
                <w:szCs w:val="20"/>
              </w:rPr>
              <w:t>125 (110, 140)</w:t>
            </w:r>
          </w:p>
        </w:tc>
        <w:tc>
          <w:tcPr>
            <w:tcW w:w="772" w:type="dxa"/>
            <w:noWrap/>
            <w:hideMark/>
          </w:tcPr>
          <w:p w14:paraId="3D74486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B70470D" w14:textId="77777777" w:rsidTr="00050CE9">
        <w:trPr>
          <w:trHeight w:val="255"/>
        </w:trPr>
        <w:tc>
          <w:tcPr>
            <w:tcW w:w="2799" w:type="dxa"/>
            <w:noWrap/>
            <w:hideMark/>
          </w:tcPr>
          <w:p w14:paraId="5745E322" w14:textId="77777777" w:rsidR="00050CE9" w:rsidRPr="00D3139C" w:rsidRDefault="00050CE9" w:rsidP="00050CE9">
            <w:pPr>
              <w:rPr>
                <w:rFonts w:cstheme="minorHAnsi"/>
                <w:sz w:val="20"/>
                <w:szCs w:val="20"/>
              </w:rPr>
            </w:pPr>
            <w:r w:rsidRPr="00D3139C">
              <w:rPr>
                <w:rFonts w:cstheme="minorHAnsi"/>
                <w:sz w:val="20"/>
                <w:szCs w:val="20"/>
              </w:rPr>
              <w:t>DBP, median (IQR)</w:t>
            </w:r>
          </w:p>
        </w:tc>
        <w:tc>
          <w:tcPr>
            <w:tcW w:w="1521" w:type="dxa"/>
            <w:noWrap/>
            <w:hideMark/>
          </w:tcPr>
          <w:p w14:paraId="2F2776C1"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18039711"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937" w:type="dxa"/>
            <w:noWrap/>
            <w:hideMark/>
          </w:tcPr>
          <w:p w14:paraId="5CC72F8E" w14:textId="77777777" w:rsidR="00050CE9" w:rsidRPr="00D3139C" w:rsidRDefault="00050CE9" w:rsidP="00050CE9">
            <w:pPr>
              <w:rPr>
                <w:rFonts w:cstheme="minorHAnsi"/>
                <w:sz w:val="20"/>
                <w:szCs w:val="20"/>
              </w:rPr>
            </w:pPr>
            <w:r w:rsidRPr="00D3139C">
              <w:rPr>
                <w:rFonts w:cstheme="minorHAnsi"/>
                <w:sz w:val="20"/>
                <w:szCs w:val="20"/>
              </w:rPr>
              <w:t>70 (65, 80)</w:t>
            </w:r>
          </w:p>
        </w:tc>
        <w:tc>
          <w:tcPr>
            <w:tcW w:w="772" w:type="dxa"/>
            <w:noWrap/>
            <w:hideMark/>
          </w:tcPr>
          <w:p w14:paraId="60784642" w14:textId="77777777" w:rsidR="00050CE9" w:rsidRPr="00D3139C" w:rsidRDefault="00050CE9" w:rsidP="00050CE9">
            <w:pPr>
              <w:rPr>
                <w:rFonts w:cstheme="minorHAnsi"/>
                <w:sz w:val="20"/>
                <w:szCs w:val="20"/>
              </w:rPr>
            </w:pPr>
            <w:r w:rsidRPr="00D3139C">
              <w:rPr>
                <w:rFonts w:cstheme="minorHAnsi"/>
                <w:sz w:val="20"/>
                <w:szCs w:val="20"/>
              </w:rPr>
              <w:t>0.015</w:t>
            </w:r>
          </w:p>
        </w:tc>
        <w:tc>
          <w:tcPr>
            <w:tcW w:w="1051" w:type="dxa"/>
            <w:noWrap/>
            <w:hideMark/>
          </w:tcPr>
          <w:p w14:paraId="012C2C7E" w14:textId="77777777" w:rsidR="00050CE9" w:rsidRPr="00D3139C" w:rsidRDefault="00050CE9" w:rsidP="00050CE9">
            <w:pPr>
              <w:rPr>
                <w:rFonts w:cstheme="minorHAnsi"/>
                <w:sz w:val="20"/>
                <w:szCs w:val="20"/>
              </w:rPr>
            </w:pPr>
            <w:r w:rsidRPr="00D3139C">
              <w:rPr>
                <w:rFonts w:cstheme="minorHAnsi"/>
                <w:sz w:val="20"/>
                <w:szCs w:val="20"/>
              </w:rPr>
              <w:t>71 (65, 80)</w:t>
            </w:r>
          </w:p>
        </w:tc>
        <w:tc>
          <w:tcPr>
            <w:tcW w:w="1188" w:type="dxa"/>
            <w:noWrap/>
            <w:hideMark/>
          </w:tcPr>
          <w:p w14:paraId="16B3A170" w14:textId="77777777" w:rsidR="00050CE9" w:rsidRPr="00D3139C" w:rsidRDefault="00050CE9" w:rsidP="00050CE9">
            <w:pPr>
              <w:rPr>
                <w:rFonts w:cstheme="minorHAnsi"/>
                <w:sz w:val="20"/>
                <w:szCs w:val="20"/>
              </w:rPr>
            </w:pPr>
            <w:r w:rsidRPr="00D3139C">
              <w:rPr>
                <w:rFonts w:cstheme="minorHAnsi"/>
                <w:sz w:val="20"/>
                <w:szCs w:val="20"/>
              </w:rPr>
              <w:t>70 (65, 80)</w:t>
            </w:r>
          </w:p>
        </w:tc>
        <w:tc>
          <w:tcPr>
            <w:tcW w:w="1097" w:type="dxa"/>
            <w:noWrap/>
            <w:hideMark/>
          </w:tcPr>
          <w:p w14:paraId="0444F9FE" w14:textId="77777777" w:rsidR="00050CE9" w:rsidRPr="00D3139C" w:rsidRDefault="00050CE9" w:rsidP="00050CE9">
            <w:pPr>
              <w:rPr>
                <w:rFonts w:cstheme="minorHAnsi"/>
                <w:sz w:val="20"/>
                <w:szCs w:val="20"/>
              </w:rPr>
            </w:pPr>
            <w:r w:rsidRPr="00D3139C">
              <w:rPr>
                <w:rFonts w:cstheme="minorHAnsi"/>
                <w:sz w:val="20"/>
                <w:szCs w:val="20"/>
              </w:rPr>
              <w:t>74 (65, 80)</w:t>
            </w:r>
          </w:p>
        </w:tc>
        <w:tc>
          <w:tcPr>
            <w:tcW w:w="1159" w:type="dxa"/>
            <w:noWrap/>
            <w:hideMark/>
          </w:tcPr>
          <w:p w14:paraId="65373C02" w14:textId="77777777" w:rsidR="00050CE9" w:rsidRPr="00D3139C" w:rsidRDefault="00050CE9" w:rsidP="00050CE9">
            <w:pPr>
              <w:rPr>
                <w:rFonts w:cstheme="minorHAnsi"/>
                <w:sz w:val="20"/>
                <w:szCs w:val="20"/>
              </w:rPr>
            </w:pPr>
            <w:r w:rsidRPr="00D3139C">
              <w:rPr>
                <w:rFonts w:cstheme="minorHAnsi"/>
                <w:sz w:val="20"/>
                <w:szCs w:val="20"/>
              </w:rPr>
              <w:t>70 (65, 80)</w:t>
            </w:r>
          </w:p>
        </w:tc>
        <w:tc>
          <w:tcPr>
            <w:tcW w:w="1135" w:type="dxa"/>
            <w:noWrap/>
            <w:hideMark/>
          </w:tcPr>
          <w:p w14:paraId="1305F9CD" w14:textId="77777777" w:rsidR="00050CE9" w:rsidRPr="00D3139C" w:rsidRDefault="00050CE9" w:rsidP="00050CE9">
            <w:pPr>
              <w:rPr>
                <w:rFonts w:cstheme="minorHAnsi"/>
                <w:sz w:val="20"/>
                <w:szCs w:val="20"/>
              </w:rPr>
            </w:pPr>
            <w:r w:rsidRPr="00D3139C">
              <w:rPr>
                <w:rFonts w:cstheme="minorHAnsi"/>
                <w:sz w:val="20"/>
                <w:szCs w:val="20"/>
              </w:rPr>
              <w:t>71 (65, 80)</w:t>
            </w:r>
          </w:p>
        </w:tc>
        <w:tc>
          <w:tcPr>
            <w:tcW w:w="1135" w:type="dxa"/>
            <w:noWrap/>
            <w:hideMark/>
          </w:tcPr>
          <w:p w14:paraId="674CD9D4"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772" w:type="dxa"/>
            <w:noWrap/>
            <w:hideMark/>
          </w:tcPr>
          <w:p w14:paraId="0A4D883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C8ACA23" w14:textId="77777777" w:rsidTr="00050CE9">
        <w:trPr>
          <w:trHeight w:val="255"/>
        </w:trPr>
        <w:tc>
          <w:tcPr>
            <w:tcW w:w="2799" w:type="dxa"/>
            <w:noWrap/>
            <w:hideMark/>
          </w:tcPr>
          <w:p w14:paraId="7D62B514" w14:textId="77777777" w:rsidR="00050CE9" w:rsidRPr="00D3139C" w:rsidRDefault="00050CE9" w:rsidP="00050CE9">
            <w:pPr>
              <w:rPr>
                <w:rFonts w:cstheme="minorHAnsi"/>
                <w:sz w:val="20"/>
                <w:szCs w:val="20"/>
              </w:rPr>
            </w:pPr>
            <w:r w:rsidRPr="00D3139C">
              <w:rPr>
                <w:rFonts w:cstheme="minorHAnsi"/>
                <w:sz w:val="20"/>
                <w:szCs w:val="20"/>
              </w:rPr>
              <w:t>MAP, median (IQR)</w:t>
            </w:r>
          </w:p>
        </w:tc>
        <w:tc>
          <w:tcPr>
            <w:tcW w:w="1521" w:type="dxa"/>
            <w:noWrap/>
            <w:hideMark/>
          </w:tcPr>
          <w:p w14:paraId="4EC9CE08"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2EF1D5DC" w14:textId="77777777" w:rsidR="00050CE9" w:rsidRPr="00D3139C" w:rsidRDefault="00050CE9" w:rsidP="00050CE9">
            <w:pPr>
              <w:rPr>
                <w:rFonts w:cstheme="minorHAnsi"/>
                <w:sz w:val="20"/>
                <w:szCs w:val="20"/>
              </w:rPr>
            </w:pPr>
            <w:r w:rsidRPr="00D3139C">
              <w:rPr>
                <w:rFonts w:cstheme="minorHAnsi"/>
                <w:sz w:val="20"/>
                <w:szCs w:val="20"/>
              </w:rPr>
              <w:t>90 (83, 100)</w:t>
            </w:r>
          </w:p>
        </w:tc>
        <w:tc>
          <w:tcPr>
            <w:tcW w:w="937" w:type="dxa"/>
            <w:noWrap/>
            <w:hideMark/>
          </w:tcPr>
          <w:p w14:paraId="0EA6214E" w14:textId="77777777" w:rsidR="00050CE9" w:rsidRPr="00D3139C" w:rsidRDefault="00050CE9" w:rsidP="00050CE9">
            <w:pPr>
              <w:rPr>
                <w:rFonts w:cstheme="minorHAnsi"/>
                <w:sz w:val="20"/>
                <w:szCs w:val="20"/>
              </w:rPr>
            </w:pPr>
            <w:r w:rsidRPr="00D3139C">
              <w:rPr>
                <w:rFonts w:cstheme="minorHAnsi"/>
                <w:sz w:val="20"/>
                <w:szCs w:val="20"/>
              </w:rPr>
              <w:t>88 (80, 98)</w:t>
            </w:r>
          </w:p>
        </w:tc>
        <w:tc>
          <w:tcPr>
            <w:tcW w:w="772" w:type="dxa"/>
            <w:noWrap/>
            <w:hideMark/>
          </w:tcPr>
          <w:p w14:paraId="165872A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5A32FE74" w14:textId="77777777" w:rsidR="00050CE9" w:rsidRPr="00D3139C" w:rsidRDefault="00050CE9" w:rsidP="00050CE9">
            <w:pPr>
              <w:rPr>
                <w:rFonts w:cstheme="minorHAnsi"/>
                <w:sz w:val="20"/>
                <w:szCs w:val="20"/>
              </w:rPr>
            </w:pPr>
            <w:r w:rsidRPr="00D3139C">
              <w:rPr>
                <w:rFonts w:cstheme="minorHAnsi"/>
                <w:sz w:val="20"/>
                <w:szCs w:val="20"/>
              </w:rPr>
              <w:t>90 (81, 99)</w:t>
            </w:r>
          </w:p>
        </w:tc>
        <w:tc>
          <w:tcPr>
            <w:tcW w:w="1188" w:type="dxa"/>
            <w:noWrap/>
            <w:hideMark/>
          </w:tcPr>
          <w:p w14:paraId="71589229" w14:textId="77777777" w:rsidR="00050CE9" w:rsidRPr="00D3139C" w:rsidRDefault="00050CE9" w:rsidP="00050CE9">
            <w:pPr>
              <w:rPr>
                <w:rFonts w:cstheme="minorHAnsi"/>
                <w:sz w:val="20"/>
                <w:szCs w:val="20"/>
              </w:rPr>
            </w:pPr>
            <w:r w:rsidRPr="00D3139C">
              <w:rPr>
                <w:rFonts w:cstheme="minorHAnsi"/>
                <w:sz w:val="20"/>
                <w:szCs w:val="20"/>
              </w:rPr>
              <w:t>87 (80, 97)</w:t>
            </w:r>
          </w:p>
        </w:tc>
        <w:tc>
          <w:tcPr>
            <w:tcW w:w="1097" w:type="dxa"/>
            <w:noWrap/>
            <w:hideMark/>
          </w:tcPr>
          <w:p w14:paraId="6DEC2FEB" w14:textId="77777777" w:rsidR="00050CE9" w:rsidRPr="00D3139C" w:rsidRDefault="00050CE9" w:rsidP="00050CE9">
            <w:pPr>
              <w:rPr>
                <w:rFonts w:cstheme="minorHAnsi"/>
                <w:sz w:val="20"/>
                <w:szCs w:val="20"/>
              </w:rPr>
            </w:pPr>
            <w:r w:rsidRPr="00D3139C">
              <w:rPr>
                <w:rFonts w:cstheme="minorHAnsi"/>
                <w:sz w:val="20"/>
                <w:szCs w:val="20"/>
              </w:rPr>
              <w:t>92 (83, 100)</w:t>
            </w:r>
          </w:p>
        </w:tc>
        <w:tc>
          <w:tcPr>
            <w:tcW w:w="1159" w:type="dxa"/>
            <w:noWrap/>
            <w:hideMark/>
          </w:tcPr>
          <w:p w14:paraId="18F7427C" w14:textId="77777777" w:rsidR="00050CE9" w:rsidRPr="00D3139C" w:rsidRDefault="00050CE9" w:rsidP="00050CE9">
            <w:pPr>
              <w:rPr>
                <w:rFonts w:cstheme="minorHAnsi"/>
                <w:sz w:val="20"/>
                <w:szCs w:val="20"/>
              </w:rPr>
            </w:pPr>
            <w:r w:rsidRPr="00D3139C">
              <w:rPr>
                <w:rFonts w:cstheme="minorHAnsi"/>
                <w:sz w:val="20"/>
                <w:szCs w:val="20"/>
              </w:rPr>
              <w:t>90 (81, 100)</w:t>
            </w:r>
          </w:p>
        </w:tc>
        <w:tc>
          <w:tcPr>
            <w:tcW w:w="1135" w:type="dxa"/>
            <w:noWrap/>
            <w:hideMark/>
          </w:tcPr>
          <w:p w14:paraId="60BE491D" w14:textId="77777777" w:rsidR="00050CE9" w:rsidRPr="00D3139C" w:rsidRDefault="00050CE9" w:rsidP="00050CE9">
            <w:pPr>
              <w:rPr>
                <w:rFonts w:cstheme="minorHAnsi"/>
                <w:sz w:val="20"/>
                <w:szCs w:val="20"/>
              </w:rPr>
            </w:pPr>
            <w:r w:rsidRPr="00D3139C">
              <w:rPr>
                <w:rFonts w:cstheme="minorHAnsi"/>
                <w:sz w:val="20"/>
                <w:szCs w:val="20"/>
              </w:rPr>
              <w:t>93 (83, 101)</w:t>
            </w:r>
          </w:p>
        </w:tc>
        <w:tc>
          <w:tcPr>
            <w:tcW w:w="1135" w:type="dxa"/>
            <w:noWrap/>
            <w:hideMark/>
          </w:tcPr>
          <w:p w14:paraId="7F07D4F8" w14:textId="77777777" w:rsidR="00050CE9" w:rsidRPr="00D3139C" w:rsidRDefault="00050CE9" w:rsidP="00050CE9">
            <w:pPr>
              <w:rPr>
                <w:rFonts w:cstheme="minorHAnsi"/>
                <w:sz w:val="20"/>
                <w:szCs w:val="20"/>
              </w:rPr>
            </w:pPr>
            <w:r w:rsidRPr="00D3139C">
              <w:rPr>
                <w:rFonts w:cstheme="minorHAnsi"/>
                <w:sz w:val="20"/>
                <w:szCs w:val="20"/>
              </w:rPr>
              <w:t>89 (80, 97)</w:t>
            </w:r>
          </w:p>
        </w:tc>
        <w:tc>
          <w:tcPr>
            <w:tcW w:w="772" w:type="dxa"/>
            <w:noWrap/>
            <w:hideMark/>
          </w:tcPr>
          <w:p w14:paraId="6A821C7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6B88903" w14:textId="77777777" w:rsidTr="00050CE9">
        <w:trPr>
          <w:trHeight w:val="255"/>
        </w:trPr>
        <w:tc>
          <w:tcPr>
            <w:tcW w:w="2799" w:type="dxa"/>
            <w:noWrap/>
            <w:hideMark/>
          </w:tcPr>
          <w:p w14:paraId="13797071" w14:textId="77777777" w:rsidR="00050CE9" w:rsidRPr="00D3139C" w:rsidRDefault="00050CE9" w:rsidP="00050CE9">
            <w:pPr>
              <w:rPr>
                <w:rFonts w:cstheme="minorHAnsi"/>
                <w:sz w:val="20"/>
                <w:szCs w:val="20"/>
              </w:rPr>
            </w:pPr>
            <w:r w:rsidRPr="00D3139C">
              <w:rPr>
                <w:rFonts w:cstheme="minorHAnsi"/>
                <w:sz w:val="20"/>
                <w:szCs w:val="20"/>
              </w:rPr>
              <w:t>Heart rate, median (IQR)</w:t>
            </w:r>
          </w:p>
        </w:tc>
        <w:tc>
          <w:tcPr>
            <w:tcW w:w="1521" w:type="dxa"/>
            <w:noWrap/>
            <w:hideMark/>
          </w:tcPr>
          <w:p w14:paraId="34DB5CB8"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5E80C520" w14:textId="77777777" w:rsidR="00050CE9" w:rsidRPr="00D3139C" w:rsidRDefault="00050CE9" w:rsidP="00050CE9">
            <w:pPr>
              <w:rPr>
                <w:rFonts w:cstheme="minorHAnsi"/>
                <w:sz w:val="20"/>
                <w:szCs w:val="20"/>
              </w:rPr>
            </w:pPr>
            <w:r w:rsidRPr="00D3139C">
              <w:rPr>
                <w:rFonts w:cstheme="minorHAnsi"/>
                <w:sz w:val="20"/>
                <w:szCs w:val="20"/>
              </w:rPr>
              <w:t>72 (63, 82)</w:t>
            </w:r>
          </w:p>
        </w:tc>
        <w:tc>
          <w:tcPr>
            <w:tcW w:w="937" w:type="dxa"/>
            <w:noWrap/>
            <w:hideMark/>
          </w:tcPr>
          <w:p w14:paraId="0D174501" w14:textId="77777777" w:rsidR="00050CE9" w:rsidRPr="00D3139C" w:rsidRDefault="00050CE9" w:rsidP="00050CE9">
            <w:pPr>
              <w:rPr>
                <w:rFonts w:cstheme="minorHAnsi"/>
                <w:sz w:val="20"/>
                <w:szCs w:val="20"/>
              </w:rPr>
            </w:pPr>
            <w:r w:rsidRPr="00D3139C">
              <w:rPr>
                <w:rFonts w:cstheme="minorHAnsi"/>
                <w:sz w:val="20"/>
                <w:szCs w:val="20"/>
              </w:rPr>
              <w:t>74 (65, 85)</w:t>
            </w:r>
          </w:p>
        </w:tc>
        <w:tc>
          <w:tcPr>
            <w:tcW w:w="772" w:type="dxa"/>
            <w:noWrap/>
            <w:hideMark/>
          </w:tcPr>
          <w:p w14:paraId="50BEEBD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47696A19" w14:textId="77777777" w:rsidR="00050CE9" w:rsidRPr="00D3139C" w:rsidRDefault="00050CE9" w:rsidP="00050CE9">
            <w:pPr>
              <w:rPr>
                <w:rFonts w:cstheme="minorHAnsi"/>
                <w:sz w:val="20"/>
                <w:szCs w:val="20"/>
              </w:rPr>
            </w:pPr>
            <w:r w:rsidRPr="00D3139C">
              <w:rPr>
                <w:rFonts w:cstheme="minorHAnsi"/>
                <w:sz w:val="20"/>
                <w:szCs w:val="20"/>
              </w:rPr>
              <w:t>72 (64, 83)</w:t>
            </w:r>
          </w:p>
        </w:tc>
        <w:tc>
          <w:tcPr>
            <w:tcW w:w="1188" w:type="dxa"/>
            <w:noWrap/>
            <w:hideMark/>
          </w:tcPr>
          <w:p w14:paraId="32180B43" w14:textId="77777777" w:rsidR="00050CE9" w:rsidRPr="00D3139C" w:rsidRDefault="00050CE9" w:rsidP="00050CE9">
            <w:pPr>
              <w:rPr>
                <w:rFonts w:cstheme="minorHAnsi"/>
                <w:sz w:val="20"/>
                <w:szCs w:val="20"/>
              </w:rPr>
            </w:pPr>
            <w:r w:rsidRPr="00D3139C">
              <w:rPr>
                <w:rFonts w:cstheme="minorHAnsi"/>
                <w:sz w:val="20"/>
                <w:szCs w:val="20"/>
              </w:rPr>
              <w:t>76 (65, 88)</w:t>
            </w:r>
          </w:p>
        </w:tc>
        <w:tc>
          <w:tcPr>
            <w:tcW w:w="1097" w:type="dxa"/>
            <w:noWrap/>
            <w:hideMark/>
          </w:tcPr>
          <w:p w14:paraId="5F74DC6F"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1159" w:type="dxa"/>
            <w:noWrap/>
            <w:hideMark/>
          </w:tcPr>
          <w:p w14:paraId="21397906" w14:textId="77777777" w:rsidR="00050CE9" w:rsidRPr="00D3139C" w:rsidRDefault="00050CE9" w:rsidP="00050CE9">
            <w:pPr>
              <w:rPr>
                <w:rFonts w:cstheme="minorHAnsi"/>
                <w:sz w:val="20"/>
                <w:szCs w:val="20"/>
              </w:rPr>
            </w:pPr>
            <w:r w:rsidRPr="00D3139C">
              <w:rPr>
                <w:rFonts w:cstheme="minorHAnsi"/>
                <w:sz w:val="20"/>
                <w:szCs w:val="20"/>
              </w:rPr>
              <w:t>71 (63, 82)</w:t>
            </w:r>
          </w:p>
        </w:tc>
        <w:tc>
          <w:tcPr>
            <w:tcW w:w="1135" w:type="dxa"/>
            <w:noWrap/>
            <w:hideMark/>
          </w:tcPr>
          <w:p w14:paraId="34E4A7D5" w14:textId="77777777" w:rsidR="00050CE9" w:rsidRPr="00D3139C" w:rsidRDefault="00050CE9" w:rsidP="00050CE9">
            <w:pPr>
              <w:rPr>
                <w:rFonts w:cstheme="minorHAnsi"/>
                <w:sz w:val="20"/>
                <w:szCs w:val="20"/>
              </w:rPr>
            </w:pPr>
            <w:r w:rsidRPr="00D3139C">
              <w:rPr>
                <w:rFonts w:cstheme="minorHAnsi"/>
                <w:sz w:val="20"/>
                <w:szCs w:val="20"/>
              </w:rPr>
              <w:t>71 (63, 82)</w:t>
            </w:r>
          </w:p>
        </w:tc>
        <w:tc>
          <w:tcPr>
            <w:tcW w:w="1135" w:type="dxa"/>
            <w:noWrap/>
            <w:hideMark/>
          </w:tcPr>
          <w:p w14:paraId="43076940" w14:textId="77777777" w:rsidR="00050CE9" w:rsidRPr="00D3139C" w:rsidRDefault="00050CE9" w:rsidP="00050CE9">
            <w:pPr>
              <w:rPr>
                <w:rFonts w:cstheme="minorHAnsi"/>
                <w:sz w:val="20"/>
                <w:szCs w:val="20"/>
              </w:rPr>
            </w:pPr>
            <w:r w:rsidRPr="00D3139C">
              <w:rPr>
                <w:rFonts w:cstheme="minorHAnsi"/>
                <w:sz w:val="20"/>
                <w:szCs w:val="20"/>
              </w:rPr>
              <w:t>74 (66, 84)</w:t>
            </w:r>
          </w:p>
        </w:tc>
        <w:tc>
          <w:tcPr>
            <w:tcW w:w="772" w:type="dxa"/>
            <w:noWrap/>
            <w:hideMark/>
          </w:tcPr>
          <w:p w14:paraId="0E5D920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DAAB41E" w14:textId="77777777" w:rsidTr="00050CE9">
        <w:trPr>
          <w:trHeight w:val="255"/>
        </w:trPr>
        <w:tc>
          <w:tcPr>
            <w:tcW w:w="2799" w:type="dxa"/>
            <w:noWrap/>
          </w:tcPr>
          <w:p w14:paraId="3D2298A1" w14:textId="1EA5D501" w:rsidR="00050CE9" w:rsidRPr="00D3139C" w:rsidRDefault="00050CE9" w:rsidP="00050CE9">
            <w:pPr>
              <w:rPr>
                <w:rFonts w:cstheme="minorHAnsi"/>
                <w:b/>
                <w:bCs/>
                <w:sz w:val="20"/>
                <w:szCs w:val="20"/>
              </w:rPr>
            </w:pPr>
            <w:r w:rsidRPr="00D3139C">
              <w:rPr>
                <w:rFonts w:cstheme="minorHAnsi"/>
                <w:b/>
                <w:bCs/>
                <w:sz w:val="20"/>
                <w:szCs w:val="20"/>
              </w:rPr>
              <w:t>Laboratory</w:t>
            </w:r>
          </w:p>
        </w:tc>
        <w:tc>
          <w:tcPr>
            <w:tcW w:w="1521" w:type="dxa"/>
            <w:noWrap/>
          </w:tcPr>
          <w:p w14:paraId="73462211" w14:textId="77777777" w:rsidR="00050CE9" w:rsidRPr="00D3139C" w:rsidRDefault="00050CE9" w:rsidP="00050CE9">
            <w:pPr>
              <w:rPr>
                <w:rFonts w:cstheme="minorHAnsi"/>
                <w:sz w:val="20"/>
                <w:szCs w:val="20"/>
              </w:rPr>
            </w:pPr>
          </w:p>
        </w:tc>
        <w:tc>
          <w:tcPr>
            <w:tcW w:w="937" w:type="dxa"/>
            <w:noWrap/>
          </w:tcPr>
          <w:p w14:paraId="6495CE40" w14:textId="77777777" w:rsidR="00050CE9" w:rsidRPr="00D3139C" w:rsidRDefault="00050CE9" w:rsidP="00050CE9">
            <w:pPr>
              <w:rPr>
                <w:rFonts w:cstheme="minorHAnsi"/>
                <w:sz w:val="20"/>
                <w:szCs w:val="20"/>
              </w:rPr>
            </w:pPr>
          </w:p>
        </w:tc>
        <w:tc>
          <w:tcPr>
            <w:tcW w:w="937" w:type="dxa"/>
            <w:noWrap/>
          </w:tcPr>
          <w:p w14:paraId="621652A0" w14:textId="77777777" w:rsidR="00050CE9" w:rsidRPr="00D3139C" w:rsidRDefault="00050CE9" w:rsidP="00050CE9">
            <w:pPr>
              <w:rPr>
                <w:rFonts w:cstheme="minorHAnsi"/>
                <w:sz w:val="20"/>
                <w:szCs w:val="20"/>
              </w:rPr>
            </w:pPr>
          </w:p>
        </w:tc>
        <w:tc>
          <w:tcPr>
            <w:tcW w:w="772" w:type="dxa"/>
            <w:noWrap/>
          </w:tcPr>
          <w:p w14:paraId="0D6CBB1D" w14:textId="77777777" w:rsidR="00050CE9" w:rsidRPr="00D3139C" w:rsidRDefault="00050CE9" w:rsidP="00050CE9">
            <w:pPr>
              <w:rPr>
                <w:rFonts w:cstheme="minorHAnsi"/>
                <w:sz w:val="20"/>
                <w:szCs w:val="20"/>
              </w:rPr>
            </w:pPr>
          </w:p>
        </w:tc>
        <w:tc>
          <w:tcPr>
            <w:tcW w:w="1051" w:type="dxa"/>
            <w:noWrap/>
          </w:tcPr>
          <w:p w14:paraId="1F530C19" w14:textId="77777777" w:rsidR="00050CE9" w:rsidRPr="00D3139C" w:rsidRDefault="00050CE9" w:rsidP="00050CE9">
            <w:pPr>
              <w:rPr>
                <w:rFonts w:cstheme="minorHAnsi"/>
                <w:sz w:val="20"/>
                <w:szCs w:val="20"/>
              </w:rPr>
            </w:pPr>
          </w:p>
        </w:tc>
        <w:tc>
          <w:tcPr>
            <w:tcW w:w="1188" w:type="dxa"/>
            <w:noWrap/>
          </w:tcPr>
          <w:p w14:paraId="5003D646" w14:textId="77777777" w:rsidR="00050CE9" w:rsidRPr="00D3139C" w:rsidRDefault="00050CE9" w:rsidP="00050CE9">
            <w:pPr>
              <w:rPr>
                <w:rFonts w:cstheme="minorHAnsi"/>
                <w:sz w:val="20"/>
                <w:szCs w:val="20"/>
              </w:rPr>
            </w:pPr>
          </w:p>
        </w:tc>
        <w:tc>
          <w:tcPr>
            <w:tcW w:w="1097" w:type="dxa"/>
            <w:noWrap/>
          </w:tcPr>
          <w:p w14:paraId="3E40284D" w14:textId="77777777" w:rsidR="00050CE9" w:rsidRPr="00D3139C" w:rsidRDefault="00050CE9" w:rsidP="00050CE9">
            <w:pPr>
              <w:rPr>
                <w:rFonts w:cstheme="minorHAnsi"/>
                <w:sz w:val="20"/>
                <w:szCs w:val="20"/>
              </w:rPr>
            </w:pPr>
          </w:p>
        </w:tc>
        <w:tc>
          <w:tcPr>
            <w:tcW w:w="1159" w:type="dxa"/>
            <w:noWrap/>
          </w:tcPr>
          <w:p w14:paraId="3E56E8E4" w14:textId="77777777" w:rsidR="00050CE9" w:rsidRPr="00D3139C" w:rsidRDefault="00050CE9" w:rsidP="00050CE9">
            <w:pPr>
              <w:rPr>
                <w:rFonts w:cstheme="minorHAnsi"/>
                <w:sz w:val="20"/>
                <w:szCs w:val="20"/>
              </w:rPr>
            </w:pPr>
          </w:p>
        </w:tc>
        <w:tc>
          <w:tcPr>
            <w:tcW w:w="1135" w:type="dxa"/>
            <w:noWrap/>
          </w:tcPr>
          <w:p w14:paraId="27314148" w14:textId="77777777" w:rsidR="00050CE9" w:rsidRPr="00D3139C" w:rsidRDefault="00050CE9" w:rsidP="00050CE9">
            <w:pPr>
              <w:rPr>
                <w:rFonts w:cstheme="minorHAnsi"/>
                <w:sz w:val="20"/>
                <w:szCs w:val="20"/>
              </w:rPr>
            </w:pPr>
          </w:p>
        </w:tc>
        <w:tc>
          <w:tcPr>
            <w:tcW w:w="1135" w:type="dxa"/>
            <w:noWrap/>
          </w:tcPr>
          <w:p w14:paraId="27A22174" w14:textId="77777777" w:rsidR="00050CE9" w:rsidRPr="00D3139C" w:rsidRDefault="00050CE9" w:rsidP="00050CE9">
            <w:pPr>
              <w:rPr>
                <w:rFonts w:cstheme="minorHAnsi"/>
                <w:sz w:val="20"/>
                <w:szCs w:val="20"/>
              </w:rPr>
            </w:pPr>
          </w:p>
        </w:tc>
        <w:tc>
          <w:tcPr>
            <w:tcW w:w="772" w:type="dxa"/>
            <w:noWrap/>
          </w:tcPr>
          <w:p w14:paraId="11EA1EC2" w14:textId="77777777" w:rsidR="00050CE9" w:rsidRPr="00D3139C" w:rsidRDefault="00050CE9" w:rsidP="00050CE9">
            <w:pPr>
              <w:rPr>
                <w:rFonts w:cstheme="minorHAnsi"/>
                <w:sz w:val="20"/>
                <w:szCs w:val="20"/>
              </w:rPr>
            </w:pPr>
          </w:p>
        </w:tc>
      </w:tr>
      <w:tr w:rsidR="00050CE9" w:rsidRPr="00D3139C" w14:paraId="369967B7" w14:textId="77777777" w:rsidTr="00050CE9">
        <w:trPr>
          <w:trHeight w:val="255"/>
        </w:trPr>
        <w:tc>
          <w:tcPr>
            <w:tcW w:w="2799" w:type="dxa"/>
            <w:noWrap/>
            <w:hideMark/>
          </w:tcPr>
          <w:p w14:paraId="606D09D6" w14:textId="77777777" w:rsidR="00050CE9" w:rsidRPr="00D3139C" w:rsidRDefault="00050CE9" w:rsidP="00050CE9">
            <w:pPr>
              <w:rPr>
                <w:rFonts w:cstheme="minorHAnsi"/>
                <w:sz w:val="20"/>
                <w:szCs w:val="20"/>
              </w:rPr>
            </w:pPr>
            <w:r w:rsidRPr="00D3139C">
              <w:rPr>
                <w:rFonts w:cstheme="minorHAnsi"/>
                <w:sz w:val="20"/>
                <w:szCs w:val="20"/>
              </w:rPr>
              <w:t>eGFR, median (IQR)</w:t>
            </w:r>
          </w:p>
        </w:tc>
        <w:tc>
          <w:tcPr>
            <w:tcW w:w="1521" w:type="dxa"/>
            <w:noWrap/>
            <w:hideMark/>
          </w:tcPr>
          <w:p w14:paraId="521F3719"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1291AA8D" w14:textId="77777777" w:rsidR="00050CE9" w:rsidRPr="00D3139C" w:rsidRDefault="00050CE9" w:rsidP="00050CE9">
            <w:pPr>
              <w:rPr>
                <w:rFonts w:cstheme="minorHAnsi"/>
                <w:sz w:val="20"/>
                <w:szCs w:val="20"/>
              </w:rPr>
            </w:pPr>
            <w:r w:rsidRPr="00D3139C">
              <w:rPr>
                <w:rFonts w:cstheme="minorHAnsi"/>
                <w:sz w:val="20"/>
                <w:szCs w:val="20"/>
              </w:rPr>
              <w:t>67 (49, 85)</w:t>
            </w:r>
          </w:p>
        </w:tc>
        <w:tc>
          <w:tcPr>
            <w:tcW w:w="937" w:type="dxa"/>
            <w:noWrap/>
            <w:hideMark/>
          </w:tcPr>
          <w:p w14:paraId="7948AF59" w14:textId="77777777" w:rsidR="00050CE9" w:rsidRPr="00D3139C" w:rsidRDefault="00050CE9" w:rsidP="00050CE9">
            <w:pPr>
              <w:rPr>
                <w:rFonts w:cstheme="minorHAnsi"/>
                <w:sz w:val="20"/>
                <w:szCs w:val="20"/>
              </w:rPr>
            </w:pPr>
            <w:r w:rsidRPr="00D3139C">
              <w:rPr>
                <w:rFonts w:cstheme="minorHAnsi"/>
                <w:sz w:val="20"/>
                <w:szCs w:val="20"/>
              </w:rPr>
              <w:t>73 (50, 92)</w:t>
            </w:r>
          </w:p>
        </w:tc>
        <w:tc>
          <w:tcPr>
            <w:tcW w:w="772" w:type="dxa"/>
            <w:noWrap/>
            <w:hideMark/>
          </w:tcPr>
          <w:p w14:paraId="747BD82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4E201C85" w14:textId="77777777" w:rsidR="00050CE9" w:rsidRPr="00D3139C" w:rsidRDefault="00050CE9" w:rsidP="00050CE9">
            <w:pPr>
              <w:rPr>
                <w:rFonts w:cstheme="minorHAnsi"/>
                <w:sz w:val="20"/>
                <w:szCs w:val="20"/>
              </w:rPr>
            </w:pPr>
            <w:r w:rsidRPr="00D3139C">
              <w:rPr>
                <w:rFonts w:cstheme="minorHAnsi"/>
                <w:sz w:val="20"/>
                <w:szCs w:val="20"/>
              </w:rPr>
              <w:t>69 (51, 87)</w:t>
            </w:r>
          </w:p>
        </w:tc>
        <w:tc>
          <w:tcPr>
            <w:tcW w:w="1188" w:type="dxa"/>
            <w:noWrap/>
            <w:hideMark/>
          </w:tcPr>
          <w:p w14:paraId="40F2F7C1" w14:textId="77777777" w:rsidR="00050CE9" w:rsidRPr="00D3139C" w:rsidRDefault="00050CE9" w:rsidP="00050CE9">
            <w:pPr>
              <w:rPr>
                <w:rFonts w:cstheme="minorHAnsi"/>
                <w:sz w:val="20"/>
                <w:szCs w:val="20"/>
              </w:rPr>
            </w:pPr>
            <w:r w:rsidRPr="00D3139C">
              <w:rPr>
                <w:rFonts w:cstheme="minorHAnsi"/>
                <w:sz w:val="20"/>
                <w:szCs w:val="20"/>
              </w:rPr>
              <w:t>76 (54, 94)</w:t>
            </w:r>
          </w:p>
        </w:tc>
        <w:tc>
          <w:tcPr>
            <w:tcW w:w="1097" w:type="dxa"/>
            <w:noWrap/>
            <w:hideMark/>
          </w:tcPr>
          <w:p w14:paraId="44176DFF" w14:textId="77777777" w:rsidR="00050CE9" w:rsidRPr="00D3139C" w:rsidRDefault="00050CE9" w:rsidP="00050CE9">
            <w:pPr>
              <w:rPr>
                <w:rFonts w:cstheme="minorHAnsi"/>
                <w:sz w:val="20"/>
                <w:szCs w:val="20"/>
              </w:rPr>
            </w:pPr>
            <w:r w:rsidRPr="00D3139C">
              <w:rPr>
                <w:rFonts w:cstheme="minorHAnsi"/>
                <w:sz w:val="20"/>
                <w:szCs w:val="20"/>
              </w:rPr>
              <w:t>67 (50, 86)</w:t>
            </w:r>
          </w:p>
        </w:tc>
        <w:tc>
          <w:tcPr>
            <w:tcW w:w="1159" w:type="dxa"/>
            <w:noWrap/>
            <w:hideMark/>
          </w:tcPr>
          <w:p w14:paraId="51E3A308" w14:textId="77777777" w:rsidR="00050CE9" w:rsidRPr="00D3139C" w:rsidRDefault="00050CE9" w:rsidP="00050CE9">
            <w:pPr>
              <w:rPr>
                <w:rFonts w:cstheme="minorHAnsi"/>
                <w:sz w:val="20"/>
                <w:szCs w:val="20"/>
              </w:rPr>
            </w:pPr>
            <w:r w:rsidRPr="00D3139C">
              <w:rPr>
                <w:rFonts w:cstheme="minorHAnsi"/>
                <w:sz w:val="20"/>
                <w:szCs w:val="20"/>
              </w:rPr>
              <w:t>70 (50, 92)</w:t>
            </w:r>
          </w:p>
        </w:tc>
        <w:tc>
          <w:tcPr>
            <w:tcW w:w="1135" w:type="dxa"/>
            <w:noWrap/>
            <w:hideMark/>
          </w:tcPr>
          <w:p w14:paraId="24F24A1E" w14:textId="77777777" w:rsidR="00050CE9" w:rsidRPr="00D3139C" w:rsidRDefault="00050CE9" w:rsidP="00050CE9">
            <w:pPr>
              <w:rPr>
                <w:rFonts w:cstheme="minorHAnsi"/>
                <w:sz w:val="20"/>
                <w:szCs w:val="20"/>
              </w:rPr>
            </w:pPr>
            <w:r w:rsidRPr="00D3139C">
              <w:rPr>
                <w:rFonts w:cstheme="minorHAnsi"/>
                <w:sz w:val="20"/>
                <w:szCs w:val="20"/>
              </w:rPr>
              <w:t>61 (44, 80)</w:t>
            </w:r>
          </w:p>
        </w:tc>
        <w:tc>
          <w:tcPr>
            <w:tcW w:w="1135" w:type="dxa"/>
            <w:noWrap/>
            <w:hideMark/>
          </w:tcPr>
          <w:p w14:paraId="7E121D10" w14:textId="77777777" w:rsidR="00050CE9" w:rsidRPr="00D3139C" w:rsidRDefault="00050CE9" w:rsidP="00050CE9">
            <w:pPr>
              <w:rPr>
                <w:rFonts w:cstheme="minorHAnsi"/>
                <w:sz w:val="20"/>
                <w:szCs w:val="20"/>
              </w:rPr>
            </w:pPr>
            <w:r w:rsidRPr="00D3139C">
              <w:rPr>
                <w:rFonts w:cstheme="minorHAnsi"/>
                <w:sz w:val="20"/>
                <w:szCs w:val="20"/>
              </w:rPr>
              <w:t>65 (47, 87)</w:t>
            </w:r>
          </w:p>
        </w:tc>
        <w:tc>
          <w:tcPr>
            <w:tcW w:w="772" w:type="dxa"/>
            <w:noWrap/>
            <w:hideMark/>
          </w:tcPr>
          <w:p w14:paraId="17F1E98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0FFFE6A" w14:textId="77777777" w:rsidTr="00050CE9">
        <w:trPr>
          <w:trHeight w:val="255"/>
        </w:trPr>
        <w:tc>
          <w:tcPr>
            <w:tcW w:w="2799" w:type="dxa"/>
            <w:noWrap/>
            <w:hideMark/>
          </w:tcPr>
          <w:p w14:paraId="362CB8BD" w14:textId="77777777" w:rsidR="00050CE9" w:rsidRPr="00D3139C" w:rsidRDefault="00050CE9" w:rsidP="00050CE9">
            <w:pPr>
              <w:rPr>
                <w:rFonts w:cstheme="minorHAnsi"/>
                <w:sz w:val="20"/>
                <w:szCs w:val="20"/>
              </w:rPr>
            </w:pPr>
            <w:r w:rsidRPr="00D3139C">
              <w:rPr>
                <w:rFonts w:cstheme="minorHAnsi"/>
                <w:sz w:val="20"/>
                <w:szCs w:val="20"/>
              </w:rPr>
              <w:t>Potassium categories</w:t>
            </w:r>
          </w:p>
        </w:tc>
        <w:tc>
          <w:tcPr>
            <w:tcW w:w="1521" w:type="dxa"/>
            <w:noWrap/>
            <w:hideMark/>
          </w:tcPr>
          <w:p w14:paraId="6CB7FBA8" w14:textId="77777777" w:rsidR="00050CE9" w:rsidRPr="00D3139C" w:rsidRDefault="00050CE9" w:rsidP="00050CE9">
            <w:pPr>
              <w:rPr>
                <w:rFonts w:cstheme="minorHAnsi"/>
                <w:sz w:val="20"/>
                <w:szCs w:val="20"/>
              </w:rPr>
            </w:pPr>
            <w:r w:rsidRPr="00D3139C">
              <w:rPr>
                <w:rFonts w:cstheme="minorHAnsi"/>
                <w:sz w:val="20"/>
                <w:szCs w:val="20"/>
              </w:rPr>
              <w:t>Normakalemia</w:t>
            </w:r>
          </w:p>
        </w:tc>
        <w:tc>
          <w:tcPr>
            <w:tcW w:w="937" w:type="dxa"/>
            <w:noWrap/>
            <w:hideMark/>
          </w:tcPr>
          <w:p w14:paraId="693E436E" w14:textId="77777777" w:rsidR="00050CE9" w:rsidRPr="00D3139C" w:rsidRDefault="00050CE9" w:rsidP="00050CE9">
            <w:pPr>
              <w:rPr>
                <w:rFonts w:cstheme="minorHAnsi"/>
                <w:sz w:val="20"/>
                <w:szCs w:val="20"/>
              </w:rPr>
            </w:pPr>
            <w:r w:rsidRPr="00D3139C">
              <w:rPr>
                <w:rFonts w:cstheme="minorHAnsi"/>
                <w:sz w:val="20"/>
                <w:szCs w:val="20"/>
              </w:rPr>
              <w:t>67256 (92.8%)</w:t>
            </w:r>
          </w:p>
        </w:tc>
        <w:tc>
          <w:tcPr>
            <w:tcW w:w="937" w:type="dxa"/>
            <w:noWrap/>
            <w:hideMark/>
          </w:tcPr>
          <w:p w14:paraId="14ADC647" w14:textId="77777777" w:rsidR="00050CE9" w:rsidRPr="00D3139C" w:rsidRDefault="00050CE9" w:rsidP="00050CE9">
            <w:pPr>
              <w:rPr>
                <w:rFonts w:cstheme="minorHAnsi"/>
                <w:sz w:val="20"/>
                <w:szCs w:val="20"/>
              </w:rPr>
            </w:pPr>
            <w:r w:rsidRPr="00D3139C">
              <w:rPr>
                <w:rFonts w:cstheme="minorHAnsi"/>
                <w:sz w:val="20"/>
                <w:szCs w:val="20"/>
              </w:rPr>
              <w:t>1437 (90.7%)</w:t>
            </w:r>
          </w:p>
        </w:tc>
        <w:tc>
          <w:tcPr>
            <w:tcW w:w="772" w:type="dxa"/>
            <w:noWrap/>
            <w:hideMark/>
          </w:tcPr>
          <w:p w14:paraId="699C5A2C" w14:textId="77777777" w:rsidR="00050CE9" w:rsidRPr="00D3139C" w:rsidRDefault="00050CE9" w:rsidP="00050CE9">
            <w:pPr>
              <w:rPr>
                <w:rFonts w:cstheme="minorHAnsi"/>
                <w:sz w:val="20"/>
                <w:szCs w:val="20"/>
              </w:rPr>
            </w:pPr>
            <w:r w:rsidRPr="00D3139C">
              <w:rPr>
                <w:rFonts w:cstheme="minorHAnsi"/>
                <w:sz w:val="20"/>
                <w:szCs w:val="20"/>
              </w:rPr>
              <w:t>0.002</w:t>
            </w:r>
          </w:p>
        </w:tc>
        <w:tc>
          <w:tcPr>
            <w:tcW w:w="1051" w:type="dxa"/>
            <w:noWrap/>
            <w:hideMark/>
          </w:tcPr>
          <w:p w14:paraId="2E3C35A8" w14:textId="77777777" w:rsidR="00050CE9" w:rsidRPr="00D3139C" w:rsidRDefault="00050CE9" w:rsidP="00050CE9">
            <w:pPr>
              <w:rPr>
                <w:rFonts w:cstheme="minorHAnsi"/>
                <w:sz w:val="20"/>
                <w:szCs w:val="20"/>
              </w:rPr>
            </w:pPr>
            <w:r w:rsidRPr="00D3139C">
              <w:rPr>
                <w:rFonts w:cstheme="minorHAnsi"/>
                <w:sz w:val="20"/>
                <w:szCs w:val="20"/>
              </w:rPr>
              <w:t>36402 (93.3%)</w:t>
            </w:r>
          </w:p>
        </w:tc>
        <w:tc>
          <w:tcPr>
            <w:tcW w:w="1188" w:type="dxa"/>
            <w:noWrap/>
            <w:hideMark/>
          </w:tcPr>
          <w:p w14:paraId="56E3488B" w14:textId="77777777" w:rsidR="00050CE9" w:rsidRPr="00D3139C" w:rsidRDefault="00050CE9" w:rsidP="00050CE9">
            <w:pPr>
              <w:rPr>
                <w:rFonts w:cstheme="minorHAnsi"/>
                <w:sz w:val="20"/>
                <w:szCs w:val="20"/>
              </w:rPr>
            </w:pPr>
            <w:r w:rsidRPr="00D3139C">
              <w:rPr>
                <w:rFonts w:cstheme="minorHAnsi"/>
                <w:sz w:val="20"/>
                <w:szCs w:val="20"/>
              </w:rPr>
              <w:t>791 (90.7%)</w:t>
            </w:r>
          </w:p>
        </w:tc>
        <w:tc>
          <w:tcPr>
            <w:tcW w:w="1097" w:type="dxa"/>
            <w:noWrap/>
            <w:hideMark/>
          </w:tcPr>
          <w:p w14:paraId="6862E684" w14:textId="77777777" w:rsidR="00050CE9" w:rsidRPr="00D3139C" w:rsidRDefault="00050CE9" w:rsidP="00050CE9">
            <w:pPr>
              <w:rPr>
                <w:rFonts w:cstheme="minorHAnsi"/>
                <w:sz w:val="20"/>
                <w:szCs w:val="20"/>
              </w:rPr>
            </w:pPr>
            <w:r w:rsidRPr="00D3139C">
              <w:rPr>
                <w:rFonts w:cstheme="minorHAnsi"/>
                <w:sz w:val="20"/>
                <w:szCs w:val="20"/>
              </w:rPr>
              <w:t>15790 (93.1%)</w:t>
            </w:r>
          </w:p>
        </w:tc>
        <w:tc>
          <w:tcPr>
            <w:tcW w:w="1159" w:type="dxa"/>
            <w:noWrap/>
            <w:hideMark/>
          </w:tcPr>
          <w:p w14:paraId="353256FB" w14:textId="77777777" w:rsidR="00050CE9" w:rsidRPr="00D3139C" w:rsidRDefault="00050CE9" w:rsidP="00050CE9">
            <w:pPr>
              <w:rPr>
                <w:rFonts w:cstheme="minorHAnsi"/>
                <w:sz w:val="20"/>
                <w:szCs w:val="20"/>
              </w:rPr>
            </w:pPr>
            <w:r w:rsidRPr="00D3139C">
              <w:rPr>
                <w:rFonts w:cstheme="minorHAnsi"/>
                <w:sz w:val="20"/>
                <w:szCs w:val="20"/>
              </w:rPr>
              <w:t>282 (89.5%)</w:t>
            </w:r>
          </w:p>
        </w:tc>
        <w:tc>
          <w:tcPr>
            <w:tcW w:w="1135" w:type="dxa"/>
            <w:noWrap/>
            <w:hideMark/>
          </w:tcPr>
          <w:p w14:paraId="673FACC7" w14:textId="77777777" w:rsidR="00050CE9" w:rsidRPr="00D3139C" w:rsidRDefault="00050CE9" w:rsidP="00050CE9">
            <w:pPr>
              <w:rPr>
                <w:rFonts w:cstheme="minorHAnsi"/>
                <w:sz w:val="20"/>
                <w:szCs w:val="20"/>
              </w:rPr>
            </w:pPr>
            <w:r w:rsidRPr="00D3139C">
              <w:rPr>
                <w:rFonts w:cstheme="minorHAnsi"/>
                <w:sz w:val="20"/>
                <w:szCs w:val="20"/>
              </w:rPr>
              <w:t>15064 (91.4%)</w:t>
            </w:r>
          </w:p>
        </w:tc>
        <w:tc>
          <w:tcPr>
            <w:tcW w:w="1135" w:type="dxa"/>
            <w:noWrap/>
            <w:hideMark/>
          </w:tcPr>
          <w:p w14:paraId="10D44715" w14:textId="77777777" w:rsidR="00050CE9" w:rsidRPr="00D3139C" w:rsidRDefault="00050CE9" w:rsidP="00050CE9">
            <w:pPr>
              <w:rPr>
                <w:rFonts w:cstheme="minorHAnsi"/>
                <w:sz w:val="20"/>
                <w:szCs w:val="20"/>
              </w:rPr>
            </w:pPr>
            <w:r w:rsidRPr="00D3139C">
              <w:rPr>
                <w:rFonts w:cstheme="minorHAnsi"/>
                <w:sz w:val="20"/>
                <w:szCs w:val="20"/>
              </w:rPr>
              <w:t>364 (91.7%)</w:t>
            </w:r>
          </w:p>
        </w:tc>
        <w:tc>
          <w:tcPr>
            <w:tcW w:w="772" w:type="dxa"/>
            <w:noWrap/>
            <w:hideMark/>
          </w:tcPr>
          <w:p w14:paraId="3AB79C9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5593088" w14:textId="77777777" w:rsidTr="00050CE9">
        <w:trPr>
          <w:trHeight w:val="255"/>
        </w:trPr>
        <w:tc>
          <w:tcPr>
            <w:tcW w:w="2799" w:type="dxa"/>
            <w:noWrap/>
            <w:hideMark/>
          </w:tcPr>
          <w:p w14:paraId="67CFF801"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306A33DA" w14:textId="77777777" w:rsidR="00050CE9" w:rsidRPr="00D3139C" w:rsidRDefault="00050CE9" w:rsidP="00050CE9">
            <w:pPr>
              <w:rPr>
                <w:rFonts w:cstheme="minorHAnsi"/>
                <w:sz w:val="20"/>
                <w:szCs w:val="20"/>
              </w:rPr>
            </w:pPr>
            <w:r w:rsidRPr="00D3139C">
              <w:rPr>
                <w:rFonts w:cstheme="minorHAnsi"/>
                <w:sz w:val="20"/>
                <w:szCs w:val="20"/>
              </w:rPr>
              <w:t>Hypokalemia</w:t>
            </w:r>
          </w:p>
        </w:tc>
        <w:tc>
          <w:tcPr>
            <w:tcW w:w="937" w:type="dxa"/>
            <w:noWrap/>
            <w:hideMark/>
          </w:tcPr>
          <w:p w14:paraId="755404D7" w14:textId="77777777" w:rsidR="00050CE9" w:rsidRPr="00D3139C" w:rsidRDefault="00050CE9" w:rsidP="00050CE9">
            <w:pPr>
              <w:rPr>
                <w:rFonts w:cstheme="minorHAnsi"/>
                <w:sz w:val="20"/>
                <w:szCs w:val="20"/>
              </w:rPr>
            </w:pPr>
            <w:r w:rsidRPr="00D3139C">
              <w:rPr>
                <w:rFonts w:cstheme="minorHAnsi"/>
                <w:sz w:val="20"/>
                <w:szCs w:val="20"/>
              </w:rPr>
              <w:t>3192 (4.4%)</w:t>
            </w:r>
          </w:p>
        </w:tc>
        <w:tc>
          <w:tcPr>
            <w:tcW w:w="937" w:type="dxa"/>
            <w:noWrap/>
            <w:hideMark/>
          </w:tcPr>
          <w:p w14:paraId="334A935C" w14:textId="77777777" w:rsidR="00050CE9" w:rsidRPr="00D3139C" w:rsidRDefault="00050CE9" w:rsidP="00050CE9">
            <w:pPr>
              <w:rPr>
                <w:rFonts w:cstheme="minorHAnsi"/>
                <w:sz w:val="20"/>
                <w:szCs w:val="20"/>
              </w:rPr>
            </w:pPr>
            <w:r w:rsidRPr="00D3139C">
              <w:rPr>
                <w:rFonts w:cstheme="minorHAnsi"/>
                <w:sz w:val="20"/>
                <w:szCs w:val="20"/>
              </w:rPr>
              <w:t>83 (5.2%)</w:t>
            </w:r>
          </w:p>
        </w:tc>
        <w:tc>
          <w:tcPr>
            <w:tcW w:w="772" w:type="dxa"/>
            <w:noWrap/>
            <w:hideMark/>
          </w:tcPr>
          <w:p w14:paraId="4F03EF96" w14:textId="77777777" w:rsidR="00050CE9" w:rsidRPr="00D3139C" w:rsidRDefault="00050CE9" w:rsidP="00050CE9">
            <w:pPr>
              <w:rPr>
                <w:rFonts w:cstheme="minorHAnsi"/>
                <w:sz w:val="20"/>
                <w:szCs w:val="20"/>
              </w:rPr>
            </w:pPr>
          </w:p>
        </w:tc>
        <w:tc>
          <w:tcPr>
            <w:tcW w:w="1051" w:type="dxa"/>
            <w:noWrap/>
            <w:hideMark/>
          </w:tcPr>
          <w:p w14:paraId="650B2C0D" w14:textId="77777777" w:rsidR="00050CE9" w:rsidRPr="00D3139C" w:rsidRDefault="00050CE9" w:rsidP="00050CE9">
            <w:pPr>
              <w:rPr>
                <w:rFonts w:cstheme="minorHAnsi"/>
                <w:sz w:val="20"/>
                <w:szCs w:val="20"/>
              </w:rPr>
            </w:pPr>
            <w:r w:rsidRPr="00D3139C">
              <w:rPr>
                <w:rFonts w:cstheme="minorHAnsi"/>
                <w:sz w:val="20"/>
                <w:szCs w:val="20"/>
              </w:rPr>
              <w:t>1452 (3.7%)</w:t>
            </w:r>
          </w:p>
        </w:tc>
        <w:tc>
          <w:tcPr>
            <w:tcW w:w="1188" w:type="dxa"/>
            <w:noWrap/>
            <w:hideMark/>
          </w:tcPr>
          <w:p w14:paraId="78A5D166" w14:textId="77777777" w:rsidR="00050CE9" w:rsidRPr="00D3139C" w:rsidRDefault="00050CE9" w:rsidP="00050CE9">
            <w:pPr>
              <w:rPr>
                <w:rFonts w:cstheme="minorHAnsi"/>
                <w:sz w:val="20"/>
                <w:szCs w:val="20"/>
              </w:rPr>
            </w:pPr>
            <w:r w:rsidRPr="00D3139C">
              <w:rPr>
                <w:rFonts w:cstheme="minorHAnsi"/>
                <w:sz w:val="20"/>
                <w:szCs w:val="20"/>
              </w:rPr>
              <w:t>42 (4.8%)</w:t>
            </w:r>
          </w:p>
        </w:tc>
        <w:tc>
          <w:tcPr>
            <w:tcW w:w="1097" w:type="dxa"/>
            <w:noWrap/>
            <w:hideMark/>
          </w:tcPr>
          <w:p w14:paraId="0C5F3EBA" w14:textId="77777777" w:rsidR="00050CE9" w:rsidRPr="00D3139C" w:rsidRDefault="00050CE9" w:rsidP="00050CE9">
            <w:pPr>
              <w:rPr>
                <w:rFonts w:cstheme="minorHAnsi"/>
                <w:sz w:val="20"/>
                <w:szCs w:val="20"/>
              </w:rPr>
            </w:pPr>
            <w:r w:rsidRPr="00D3139C">
              <w:rPr>
                <w:rFonts w:cstheme="minorHAnsi"/>
                <w:sz w:val="20"/>
                <w:szCs w:val="20"/>
              </w:rPr>
              <w:t>740 (4.4%)</w:t>
            </w:r>
          </w:p>
        </w:tc>
        <w:tc>
          <w:tcPr>
            <w:tcW w:w="1159" w:type="dxa"/>
            <w:noWrap/>
            <w:hideMark/>
          </w:tcPr>
          <w:p w14:paraId="3CF62509" w14:textId="77777777" w:rsidR="00050CE9" w:rsidRPr="00D3139C" w:rsidRDefault="00050CE9" w:rsidP="00050CE9">
            <w:pPr>
              <w:rPr>
                <w:rFonts w:cstheme="minorHAnsi"/>
                <w:sz w:val="20"/>
                <w:szCs w:val="20"/>
              </w:rPr>
            </w:pPr>
            <w:r w:rsidRPr="00D3139C">
              <w:rPr>
                <w:rFonts w:cstheme="minorHAnsi"/>
                <w:sz w:val="20"/>
                <w:szCs w:val="20"/>
              </w:rPr>
              <w:t>18 (5.7%)</w:t>
            </w:r>
          </w:p>
        </w:tc>
        <w:tc>
          <w:tcPr>
            <w:tcW w:w="1135" w:type="dxa"/>
            <w:noWrap/>
            <w:hideMark/>
          </w:tcPr>
          <w:p w14:paraId="49F79E57" w14:textId="77777777" w:rsidR="00050CE9" w:rsidRPr="00D3139C" w:rsidRDefault="00050CE9" w:rsidP="00050CE9">
            <w:pPr>
              <w:rPr>
                <w:rFonts w:cstheme="minorHAnsi"/>
                <w:sz w:val="20"/>
                <w:szCs w:val="20"/>
              </w:rPr>
            </w:pPr>
            <w:r w:rsidRPr="00D3139C">
              <w:rPr>
                <w:rFonts w:cstheme="minorHAnsi"/>
                <w:sz w:val="20"/>
                <w:szCs w:val="20"/>
              </w:rPr>
              <w:t>1000 (6.1%)</w:t>
            </w:r>
          </w:p>
        </w:tc>
        <w:tc>
          <w:tcPr>
            <w:tcW w:w="1135" w:type="dxa"/>
            <w:noWrap/>
            <w:hideMark/>
          </w:tcPr>
          <w:p w14:paraId="3B8241CD" w14:textId="77777777" w:rsidR="00050CE9" w:rsidRPr="00D3139C" w:rsidRDefault="00050CE9" w:rsidP="00050CE9">
            <w:pPr>
              <w:rPr>
                <w:rFonts w:cstheme="minorHAnsi"/>
                <w:sz w:val="20"/>
                <w:szCs w:val="20"/>
              </w:rPr>
            </w:pPr>
            <w:r w:rsidRPr="00D3139C">
              <w:rPr>
                <w:rFonts w:cstheme="minorHAnsi"/>
                <w:sz w:val="20"/>
                <w:szCs w:val="20"/>
              </w:rPr>
              <w:t>23 (5.8%)</w:t>
            </w:r>
          </w:p>
        </w:tc>
        <w:tc>
          <w:tcPr>
            <w:tcW w:w="772" w:type="dxa"/>
            <w:noWrap/>
            <w:hideMark/>
          </w:tcPr>
          <w:p w14:paraId="0F233948" w14:textId="77777777" w:rsidR="00050CE9" w:rsidRPr="00D3139C" w:rsidRDefault="00050CE9" w:rsidP="00050CE9">
            <w:pPr>
              <w:rPr>
                <w:rFonts w:cstheme="minorHAnsi"/>
                <w:sz w:val="20"/>
                <w:szCs w:val="20"/>
              </w:rPr>
            </w:pPr>
          </w:p>
        </w:tc>
      </w:tr>
      <w:tr w:rsidR="00050CE9" w:rsidRPr="00D3139C" w14:paraId="7032CD56" w14:textId="77777777" w:rsidTr="00050CE9">
        <w:trPr>
          <w:trHeight w:val="255"/>
        </w:trPr>
        <w:tc>
          <w:tcPr>
            <w:tcW w:w="2799" w:type="dxa"/>
            <w:noWrap/>
            <w:hideMark/>
          </w:tcPr>
          <w:p w14:paraId="59A7C625"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14695322" w14:textId="77777777" w:rsidR="00050CE9" w:rsidRPr="00D3139C" w:rsidRDefault="00050CE9" w:rsidP="00050CE9">
            <w:pPr>
              <w:rPr>
                <w:rFonts w:cstheme="minorHAnsi"/>
                <w:sz w:val="20"/>
                <w:szCs w:val="20"/>
              </w:rPr>
            </w:pPr>
            <w:r w:rsidRPr="00D3139C">
              <w:rPr>
                <w:rFonts w:cstheme="minorHAnsi"/>
                <w:sz w:val="20"/>
                <w:szCs w:val="20"/>
              </w:rPr>
              <w:t>Hyperkalemia</w:t>
            </w:r>
          </w:p>
        </w:tc>
        <w:tc>
          <w:tcPr>
            <w:tcW w:w="937" w:type="dxa"/>
            <w:noWrap/>
            <w:hideMark/>
          </w:tcPr>
          <w:p w14:paraId="27A70317" w14:textId="77777777" w:rsidR="00050CE9" w:rsidRPr="00D3139C" w:rsidRDefault="00050CE9" w:rsidP="00050CE9">
            <w:pPr>
              <w:rPr>
                <w:rFonts w:cstheme="minorHAnsi"/>
                <w:sz w:val="20"/>
                <w:szCs w:val="20"/>
              </w:rPr>
            </w:pPr>
            <w:r w:rsidRPr="00D3139C">
              <w:rPr>
                <w:rFonts w:cstheme="minorHAnsi"/>
                <w:sz w:val="20"/>
                <w:szCs w:val="20"/>
              </w:rPr>
              <w:t>1992 (2.7%)</w:t>
            </w:r>
          </w:p>
        </w:tc>
        <w:tc>
          <w:tcPr>
            <w:tcW w:w="937" w:type="dxa"/>
            <w:noWrap/>
            <w:hideMark/>
          </w:tcPr>
          <w:p w14:paraId="4D2E44A0" w14:textId="77777777" w:rsidR="00050CE9" w:rsidRPr="00D3139C" w:rsidRDefault="00050CE9" w:rsidP="00050CE9">
            <w:pPr>
              <w:rPr>
                <w:rFonts w:cstheme="minorHAnsi"/>
                <w:sz w:val="20"/>
                <w:szCs w:val="20"/>
              </w:rPr>
            </w:pPr>
            <w:r w:rsidRPr="00D3139C">
              <w:rPr>
                <w:rFonts w:cstheme="minorHAnsi"/>
                <w:sz w:val="20"/>
                <w:szCs w:val="20"/>
              </w:rPr>
              <w:t>64 (4.0%)</w:t>
            </w:r>
          </w:p>
        </w:tc>
        <w:tc>
          <w:tcPr>
            <w:tcW w:w="772" w:type="dxa"/>
            <w:noWrap/>
            <w:hideMark/>
          </w:tcPr>
          <w:p w14:paraId="030B7B9B" w14:textId="77777777" w:rsidR="00050CE9" w:rsidRPr="00D3139C" w:rsidRDefault="00050CE9" w:rsidP="00050CE9">
            <w:pPr>
              <w:rPr>
                <w:rFonts w:cstheme="minorHAnsi"/>
                <w:sz w:val="20"/>
                <w:szCs w:val="20"/>
              </w:rPr>
            </w:pPr>
          </w:p>
        </w:tc>
        <w:tc>
          <w:tcPr>
            <w:tcW w:w="1051" w:type="dxa"/>
            <w:noWrap/>
            <w:hideMark/>
          </w:tcPr>
          <w:p w14:paraId="6A9195BD" w14:textId="77777777" w:rsidR="00050CE9" w:rsidRPr="00D3139C" w:rsidRDefault="00050CE9" w:rsidP="00050CE9">
            <w:pPr>
              <w:rPr>
                <w:rFonts w:cstheme="minorHAnsi"/>
                <w:sz w:val="20"/>
                <w:szCs w:val="20"/>
              </w:rPr>
            </w:pPr>
            <w:r w:rsidRPr="00D3139C">
              <w:rPr>
                <w:rFonts w:cstheme="minorHAnsi"/>
                <w:sz w:val="20"/>
                <w:szCs w:val="20"/>
              </w:rPr>
              <w:t>1146 (2.9%)</w:t>
            </w:r>
          </w:p>
        </w:tc>
        <w:tc>
          <w:tcPr>
            <w:tcW w:w="1188" w:type="dxa"/>
            <w:noWrap/>
            <w:hideMark/>
          </w:tcPr>
          <w:p w14:paraId="6E2A68D9" w14:textId="77777777" w:rsidR="00050CE9" w:rsidRPr="00D3139C" w:rsidRDefault="00050CE9" w:rsidP="00050CE9">
            <w:pPr>
              <w:rPr>
                <w:rFonts w:cstheme="minorHAnsi"/>
                <w:sz w:val="20"/>
                <w:szCs w:val="20"/>
              </w:rPr>
            </w:pPr>
            <w:r w:rsidRPr="00D3139C">
              <w:rPr>
                <w:rFonts w:cstheme="minorHAnsi"/>
                <w:sz w:val="20"/>
                <w:szCs w:val="20"/>
              </w:rPr>
              <w:t>39 (4.5%)</w:t>
            </w:r>
          </w:p>
        </w:tc>
        <w:tc>
          <w:tcPr>
            <w:tcW w:w="1097" w:type="dxa"/>
            <w:noWrap/>
            <w:hideMark/>
          </w:tcPr>
          <w:p w14:paraId="6C0540F8" w14:textId="77777777" w:rsidR="00050CE9" w:rsidRPr="00D3139C" w:rsidRDefault="00050CE9" w:rsidP="00050CE9">
            <w:pPr>
              <w:rPr>
                <w:rFonts w:cstheme="minorHAnsi"/>
                <w:sz w:val="20"/>
                <w:szCs w:val="20"/>
              </w:rPr>
            </w:pPr>
            <w:r w:rsidRPr="00D3139C">
              <w:rPr>
                <w:rFonts w:cstheme="minorHAnsi"/>
                <w:sz w:val="20"/>
                <w:szCs w:val="20"/>
              </w:rPr>
              <w:t>436 (2.6%)</w:t>
            </w:r>
          </w:p>
        </w:tc>
        <w:tc>
          <w:tcPr>
            <w:tcW w:w="1159" w:type="dxa"/>
            <w:noWrap/>
            <w:hideMark/>
          </w:tcPr>
          <w:p w14:paraId="209A58EA" w14:textId="77777777" w:rsidR="00050CE9" w:rsidRPr="00D3139C" w:rsidRDefault="00050CE9" w:rsidP="00050CE9">
            <w:pPr>
              <w:rPr>
                <w:rFonts w:cstheme="minorHAnsi"/>
                <w:sz w:val="20"/>
                <w:szCs w:val="20"/>
              </w:rPr>
            </w:pPr>
            <w:r w:rsidRPr="00D3139C">
              <w:rPr>
                <w:rFonts w:cstheme="minorHAnsi"/>
                <w:sz w:val="20"/>
                <w:szCs w:val="20"/>
              </w:rPr>
              <w:t>15 (4.8%)</w:t>
            </w:r>
          </w:p>
        </w:tc>
        <w:tc>
          <w:tcPr>
            <w:tcW w:w="1135" w:type="dxa"/>
            <w:noWrap/>
            <w:hideMark/>
          </w:tcPr>
          <w:p w14:paraId="5C51D55C" w14:textId="77777777" w:rsidR="00050CE9" w:rsidRPr="00D3139C" w:rsidRDefault="00050CE9" w:rsidP="00050CE9">
            <w:pPr>
              <w:rPr>
                <w:rFonts w:cstheme="minorHAnsi"/>
                <w:sz w:val="20"/>
                <w:szCs w:val="20"/>
              </w:rPr>
            </w:pPr>
            <w:r w:rsidRPr="00D3139C">
              <w:rPr>
                <w:rFonts w:cstheme="minorHAnsi"/>
                <w:sz w:val="20"/>
                <w:szCs w:val="20"/>
              </w:rPr>
              <w:t>410 (2.5%)</w:t>
            </w:r>
          </w:p>
        </w:tc>
        <w:tc>
          <w:tcPr>
            <w:tcW w:w="1135" w:type="dxa"/>
            <w:noWrap/>
            <w:hideMark/>
          </w:tcPr>
          <w:p w14:paraId="4A7307C8" w14:textId="77777777" w:rsidR="00050CE9" w:rsidRPr="00D3139C" w:rsidRDefault="00050CE9" w:rsidP="00050CE9">
            <w:pPr>
              <w:rPr>
                <w:rFonts w:cstheme="minorHAnsi"/>
                <w:sz w:val="20"/>
                <w:szCs w:val="20"/>
              </w:rPr>
            </w:pPr>
            <w:r w:rsidRPr="00D3139C">
              <w:rPr>
                <w:rFonts w:cstheme="minorHAnsi"/>
                <w:sz w:val="20"/>
                <w:szCs w:val="20"/>
              </w:rPr>
              <w:t>10 (2.5%)</w:t>
            </w:r>
          </w:p>
        </w:tc>
        <w:tc>
          <w:tcPr>
            <w:tcW w:w="772" w:type="dxa"/>
            <w:noWrap/>
            <w:hideMark/>
          </w:tcPr>
          <w:p w14:paraId="39FE69EF" w14:textId="77777777" w:rsidR="00050CE9" w:rsidRPr="00D3139C" w:rsidRDefault="00050CE9" w:rsidP="00050CE9">
            <w:pPr>
              <w:rPr>
                <w:rFonts w:cstheme="minorHAnsi"/>
                <w:sz w:val="20"/>
                <w:szCs w:val="20"/>
              </w:rPr>
            </w:pPr>
          </w:p>
        </w:tc>
      </w:tr>
      <w:tr w:rsidR="00050CE9" w:rsidRPr="00D3139C" w14:paraId="5383D46E" w14:textId="77777777" w:rsidTr="00050CE9">
        <w:trPr>
          <w:trHeight w:val="255"/>
        </w:trPr>
        <w:tc>
          <w:tcPr>
            <w:tcW w:w="2799" w:type="dxa"/>
            <w:noWrap/>
            <w:hideMark/>
          </w:tcPr>
          <w:p w14:paraId="67FC6270" w14:textId="77777777" w:rsidR="00050CE9" w:rsidRPr="00D3139C" w:rsidRDefault="00050CE9" w:rsidP="00050CE9">
            <w:pPr>
              <w:rPr>
                <w:rFonts w:cstheme="minorHAnsi"/>
                <w:sz w:val="20"/>
                <w:szCs w:val="20"/>
              </w:rPr>
            </w:pPr>
            <w:r w:rsidRPr="00D3139C">
              <w:rPr>
                <w:rFonts w:cstheme="minorHAnsi"/>
                <w:sz w:val="20"/>
                <w:szCs w:val="20"/>
              </w:rPr>
              <w:t>Haemoglobin, median (IQR)</w:t>
            </w:r>
          </w:p>
        </w:tc>
        <w:tc>
          <w:tcPr>
            <w:tcW w:w="1521" w:type="dxa"/>
            <w:noWrap/>
            <w:hideMark/>
          </w:tcPr>
          <w:p w14:paraId="585948D0"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744B4381" w14:textId="77777777" w:rsidR="00050CE9" w:rsidRPr="00D3139C" w:rsidRDefault="00050CE9" w:rsidP="00050CE9">
            <w:pPr>
              <w:rPr>
                <w:rFonts w:cstheme="minorHAnsi"/>
                <w:sz w:val="20"/>
                <w:szCs w:val="20"/>
              </w:rPr>
            </w:pPr>
            <w:r w:rsidRPr="00D3139C">
              <w:rPr>
                <w:rFonts w:cstheme="minorHAnsi"/>
                <w:sz w:val="20"/>
                <w:szCs w:val="20"/>
              </w:rPr>
              <w:t>133 (120, 145)</w:t>
            </w:r>
          </w:p>
        </w:tc>
        <w:tc>
          <w:tcPr>
            <w:tcW w:w="937" w:type="dxa"/>
            <w:noWrap/>
            <w:hideMark/>
          </w:tcPr>
          <w:p w14:paraId="066993F1" w14:textId="77777777" w:rsidR="00050CE9" w:rsidRPr="00D3139C" w:rsidRDefault="00050CE9" w:rsidP="00050CE9">
            <w:pPr>
              <w:rPr>
                <w:rFonts w:cstheme="minorHAnsi"/>
                <w:sz w:val="20"/>
                <w:szCs w:val="20"/>
              </w:rPr>
            </w:pPr>
            <w:r w:rsidRPr="00D3139C">
              <w:rPr>
                <w:rFonts w:cstheme="minorHAnsi"/>
                <w:sz w:val="20"/>
                <w:szCs w:val="20"/>
              </w:rPr>
              <w:t>128 (115, 142)</w:t>
            </w:r>
          </w:p>
        </w:tc>
        <w:tc>
          <w:tcPr>
            <w:tcW w:w="772" w:type="dxa"/>
            <w:noWrap/>
            <w:hideMark/>
          </w:tcPr>
          <w:p w14:paraId="1B5D439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63F5E24C" w14:textId="77777777" w:rsidR="00050CE9" w:rsidRPr="00D3139C" w:rsidRDefault="00050CE9" w:rsidP="00050CE9">
            <w:pPr>
              <w:rPr>
                <w:rFonts w:cstheme="minorHAnsi"/>
                <w:sz w:val="20"/>
                <w:szCs w:val="20"/>
              </w:rPr>
            </w:pPr>
            <w:r w:rsidRPr="00D3139C">
              <w:rPr>
                <w:rFonts w:cstheme="minorHAnsi"/>
                <w:sz w:val="20"/>
                <w:szCs w:val="20"/>
              </w:rPr>
              <w:t>135 (123, 147)</w:t>
            </w:r>
          </w:p>
        </w:tc>
        <w:tc>
          <w:tcPr>
            <w:tcW w:w="1188" w:type="dxa"/>
            <w:noWrap/>
            <w:hideMark/>
          </w:tcPr>
          <w:p w14:paraId="6AF76888" w14:textId="77777777" w:rsidR="00050CE9" w:rsidRPr="00D3139C" w:rsidRDefault="00050CE9" w:rsidP="00050CE9">
            <w:pPr>
              <w:rPr>
                <w:rFonts w:cstheme="minorHAnsi"/>
                <w:sz w:val="20"/>
                <w:szCs w:val="20"/>
              </w:rPr>
            </w:pPr>
            <w:r w:rsidRPr="00D3139C">
              <w:rPr>
                <w:rFonts w:cstheme="minorHAnsi"/>
                <w:sz w:val="20"/>
                <w:szCs w:val="20"/>
              </w:rPr>
              <w:t>133 (119, 145)</w:t>
            </w:r>
          </w:p>
        </w:tc>
        <w:tc>
          <w:tcPr>
            <w:tcW w:w="1097" w:type="dxa"/>
            <w:noWrap/>
            <w:hideMark/>
          </w:tcPr>
          <w:p w14:paraId="30720AF7" w14:textId="77777777" w:rsidR="00050CE9" w:rsidRPr="00D3139C" w:rsidRDefault="00050CE9" w:rsidP="00050CE9">
            <w:pPr>
              <w:rPr>
                <w:rFonts w:cstheme="minorHAnsi"/>
                <w:sz w:val="20"/>
                <w:szCs w:val="20"/>
              </w:rPr>
            </w:pPr>
            <w:r w:rsidRPr="00D3139C">
              <w:rPr>
                <w:rFonts w:cstheme="minorHAnsi"/>
                <w:sz w:val="20"/>
                <w:szCs w:val="20"/>
              </w:rPr>
              <w:t>133 (120, 144)</w:t>
            </w:r>
          </w:p>
        </w:tc>
        <w:tc>
          <w:tcPr>
            <w:tcW w:w="1159" w:type="dxa"/>
            <w:noWrap/>
            <w:hideMark/>
          </w:tcPr>
          <w:p w14:paraId="221B6C64" w14:textId="77777777" w:rsidR="00050CE9" w:rsidRPr="00D3139C" w:rsidRDefault="00050CE9" w:rsidP="00050CE9">
            <w:pPr>
              <w:rPr>
                <w:rFonts w:cstheme="minorHAnsi"/>
                <w:sz w:val="20"/>
                <w:szCs w:val="20"/>
              </w:rPr>
            </w:pPr>
            <w:r w:rsidRPr="00D3139C">
              <w:rPr>
                <w:rFonts w:cstheme="minorHAnsi"/>
                <w:sz w:val="20"/>
                <w:szCs w:val="20"/>
              </w:rPr>
              <w:t>125 (113, 138)</w:t>
            </w:r>
          </w:p>
        </w:tc>
        <w:tc>
          <w:tcPr>
            <w:tcW w:w="1135" w:type="dxa"/>
            <w:noWrap/>
            <w:hideMark/>
          </w:tcPr>
          <w:p w14:paraId="1119F6D2" w14:textId="77777777" w:rsidR="00050CE9" w:rsidRPr="00D3139C" w:rsidRDefault="00050CE9" w:rsidP="00050CE9">
            <w:pPr>
              <w:rPr>
                <w:rFonts w:cstheme="minorHAnsi"/>
                <w:sz w:val="20"/>
                <w:szCs w:val="20"/>
              </w:rPr>
            </w:pPr>
            <w:r w:rsidRPr="00D3139C">
              <w:rPr>
                <w:rFonts w:cstheme="minorHAnsi"/>
                <w:sz w:val="20"/>
                <w:szCs w:val="20"/>
              </w:rPr>
              <w:t>127 (115, 139)</w:t>
            </w:r>
          </w:p>
        </w:tc>
        <w:tc>
          <w:tcPr>
            <w:tcW w:w="1135" w:type="dxa"/>
            <w:noWrap/>
            <w:hideMark/>
          </w:tcPr>
          <w:p w14:paraId="2C1E9C80" w14:textId="77777777" w:rsidR="00050CE9" w:rsidRPr="00D3139C" w:rsidRDefault="00050CE9" w:rsidP="00050CE9">
            <w:pPr>
              <w:rPr>
                <w:rFonts w:cstheme="minorHAnsi"/>
                <w:sz w:val="20"/>
                <w:szCs w:val="20"/>
              </w:rPr>
            </w:pPr>
            <w:r w:rsidRPr="00D3139C">
              <w:rPr>
                <w:rFonts w:cstheme="minorHAnsi"/>
                <w:sz w:val="20"/>
                <w:szCs w:val="20"/>
              </w:rPr>
              <w:t>122 (108, 135)</w:t>
            </w:r>
          </w:p>
        </w:tc>
        <w:tc>
          <w:tcPr>
            <w:tcW w:w="772" w:type="dxa"/>
            <w:noWrap/>
            <w:hideMark/>
          </w:tcPr>
          <w:p w14:paraId="2D66958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52339DF" w14:textId="77777777" w:rsidTr="00050CE9">
        <w:trPr>
          <w:trHeight w:val="255"/>
        </w:trPr>
        <w:tc>
          <w:tcPr>
            <w:tcW w:w="2799" w:type="dxa"/>
            <w:noWrap/>
            <w:hideMark/>
          </w:tcPr>
          <w:p w14:paraId="03795F20" w14:textId="77777777" w:rsidR="00050CE9" w:rsidRPr="00D3139C" w:rsidRDefault="00050CE9" w:rsidP="00050CE9">
            <w:pPr>
              <w:rPr>
                <w:rFonts w:cstheme="minorHAnsi"/>
                <w:sz w:val="20"/>
                <w:szCs w:val="20"/>
              </w:rPr>
            </w:pPr>
            <w:r w:rsidRPr="00D3139C">
              <w:rPr>
                <w:rFonts w:cstheme="minorHAnsi"/>
                <w:sz w:val="20"/>
                <w:szCs w:val="20"/>
              </w:rPr>
              <w:t>NT-proBNP, median (IQR)</w:t>
            </w:r>
          </w:p>
        </w:tc>
        <w:tc>
          <w:tcPr>
            <w:tcW w:w="1521" w:type="dxa"/>
            <w:noWrap/>
            <w:hideMark/>
          </w:tcPr>
          <w:p w14:paraId="6242F5F6"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3DE2C612" w14:textId="77777777" w:rsidR="00050CE9" w:rsidRPr="00D3139C" w:rsidRDefault="00050CE9" w:rsidP="00050CE9">
            <w:pPr>
              <w:rPr>
                <w:rFonts w:cstheme="minorHAnsi"/>
                <w:sz w:val="20"/>
                <w:szCs w:val="20"/>
              </w:rPr>
            </w:pPr>
            <w:r w:rsidRPr="00D3139C">
              <w:rPr>
                <w:rFonts w:cstheme="minorHAnsi"/>
                <w:sz w:val="20"/>
                <w:szCs w:val="20"/>
              </w:rPr>
              <w:t>2300 (1006, 5101)</w:t>
            </w:r>
          </w:p>
        </w:tc>
        <w:tc>
          <w:tcPr>
            <w:tcW w:w="937" w:type="dxa"/>
            <w:noWrap/>
            <w:hideMark/>
          </w:tcPr>
          <w:p w14:paraId="3FD56300" w14:textId="77777777" w:rsidR="00050CE9" w:rsidRPr="00D3139C" w:rsidRDefault="00050CE9" w:rsidP="00050CE9">
            <w:pPr>
              <w:rPr>
                <w:rFonts w:cstheme="minorHAnsi"/>
                <w:sz w:val="20"/>
                <w:szCs w:val="20"/>
              </w:rPr>
            </w:pPr>
            <w:r w:rsidRPr="00D3139C">
              <w:rPr>
                <w:rFonts w:cstheme="minorHAnsi"/>
                <w:sz w:val="20"/>
                <w:szCs w:val="20"/>
              </w:rPr>
              <w:t>2499 (991, 6062)</w:t>
            </w:r>
          </w:p>
        </w:tc>
        <w:tc>
          <w:tcPr>
            <w:tcW w:w="772" w:type="dxa"/>
            <w:noWrap/>
            <w:hideMark/>
          </w:tcPr>
          <w:p w14:paraId="7843D542" w14:textId="77777777" w:rsidR="00050CE9" w:rsidRPr="00D3139C" w:rsidRDefault="00050CE9" w:rsidP="00050CE9">
            <w:pPr>
              <w:rPr>
                <w:rFonts w:cstheme="minorHAnsi"/>
                <w:sz w:val="20"/>
                <w:szCs w:val="20"/>
              </w:rPr>
            </w:pPr>
            <w:r w:rsidRPr="00D3139C">
              <w:rPr>
                <w:rFonts w:cstheme="minorHAnsi"/>
                <w:sz w:val="20"/>
                <w:szCs w:val="20"/>
              </w:rPr>
              <w:t>0.057</w:t>
            </w:r>
          </w:p>
        </w:tc>
        <w:tc>
          <w:tcPr>
            <w:tcW w:w="1051" w:type="dxa"/>
            <w:noWrap/>
            <w:hideMark/>
          </w:tcPr>
          <w:p w14:paraId="5D593225" w14:textId="77777777" w:rsidR="00050CE9" w:rsidRPr="00D3139C" w:rsidRDefault="00050CE9" w:rsidP="00050CE9">
            <w:pPr>
              <w:rPr>
                <w:rFonts w:cstheme="minorHAnsi"/>
                <w:sz w:val="20"/>
                <w:szCs w:val="20"/>
              </w:rPr>
            </w:pPr>
            <w:r w:rsidRPr="00D3139C">
              <w:rPr>
                <w:rFonts w:cstheme="minorHAnsi"/>
                <w:sz w:val="20"/>
                <w:szCs w:val="20"/>
              </w:rPr>
              <w:t>2719 (1181, 6085)</w:t>
            </w:r>
          </w:p>
        </w:tc>
        <w:tc>
          <w:tcPr>
            <w:tcW w:w="1188" w:type="dxa"/>
            <w:noWrap/>
            <w:hideMark/>
          </w:tcPr>
          <w:p w14:paraId="41E5A84F" w14:textId="77777777" w:rsidR="00050CE9" w:rsidRPr="00D3139C" w:rsidRDefault="00050CE9" w:rsidP="00050CE9">
            <w:pPr>
              <w:rPr>
                <w:rFonts w:cstheme="minorHAnsi"/>
                <w:sz w:val="20"/>
                <w:szCs w:val="20"/>
              </w:rPr>
            </w:pPr>
            <w:r w:rsidRPr="00D3139C">
              <w:rPr>
                <w:rFonts w:cstheme="minorHAnsi"/>
                <w:sz w:val="20"/>
                <w:szCs w:val="20"/>
              </w:rPr>
              <w:t>3363 (1330, 7660)</w:t>
            </w:r>
          </w:p>
        </w:tc>
        <w:tc>
          <w:tcPr>
            <w:tcW w:w="1097" w:type="dxa"/>
            <w:noWrap/>
            <w:hideMark/>
          </w:tcPr>
          <w:p w14:paraId="2276A3A3" w14:textId="77777777" w:rsidR="00050CE9" w:rsidRPr="00D3139C" w:rsidRDefault="00050CE9" w:rsidP="00050CE9">
            <w:pPr>
              <w:rPr>
                <w:rFonts w:cstheme="minorHAnsi"/>
                <w:sz w:val="20"/>
                <w:szCs w:val="20"/>
              </w:rPr>
            </w:pPr>
            <w:r w:rsidRPr="00D3139C">
              <w:rPr>
                <w:rFonts w:cstheme="minorHAnsi"/>
                <w:sz w:val="20"/>
                <w:szCs w:val="20"/>
              </w:rPr>
              <w:t>1880 (763, 4125)</w:t>
            </w:r>
          </w:p>
        </w:tc>
        <w:tc>
          <w:tcPr>
            <w:tcW w:w="1159" w:type="dxa"/>
            <w:noWrap/>
            <w:hideMark/>
          </w:tcPr>
          <w:p w14:paraId="3C705BE3" w14:textId="77777777" w:rsidR="00050CE9" w:rsidRPr="00D3139C" w:rsidRDefault="00050CE9" w:rsidP="00050CE9">
            <w:pPr>
              <w:rPr>
                <w:rFonts w:cstheme="minorHAnsi"/>
                <w:sz w:val="20"/>
                <w:szCs w:val="20"/>
              </w:rPr>
            </w:pPr>
            <w:r w:rsidRPr="00D3139C">
              <w:rPr>
                <w:rFonts w:cstheme="minorHAnsi"/>
                <w:sz w:val="20"/>
                <w:szCs w:val="20"/>
              </w:rPr>
              <w:t>1817 (733, 4200)</w:t>
            </w:r>
          </w:p>
        </w:tc>
        <w:tc>
          <w:tcPr>
            <w:tcW w:w="1135" w:type="dxa"/>
            <w:noWrap/>
            <w:hideMark/>
          </w:tcPr>
          <w:p w14:paraId="3D81EBBB" w14:textId="77777777" w:rsidR="00050CE9" w:rsidRPr="00D3139C" w:rsidRDefault="00050CE9" w:rsidP="00050CE9">
            <w:pPr>
              <w:rPr>
                <w:rFonts w:cstheme="minorHAnsi"/>
                <w:sz w:val="20"/>
                <w:szCs w:val="20"/>
              </w:rPr>
            </w:pPr>
            <w:r w:rsidRPr="00D3139C">
              <w:rPr>
                <w:rFonts w:cstheme="minorHAnsi"/>
                <w:sz w:val="20"/>
                <w:szCs w:val="20"/>
              </w:rPr>
              <w:t>2010 (926, 4089)</w:t>
            </w:r>
          </w:p>
        </w:tc>
        <w:tc>
          <w:tcPr>
            <w:tcW w:w="1135" w:type="dxa"/>
            <w:noWrap/>
            <w:hideMark/>
          </w:tcPr>
          <w:p w14:paraId="3C3D3DB9" w14:textId="77777777" w:rsidR="00050CE9" w:rsidRPr="00D3139C" w:rsidRDefault="00050CE9" w:rsidP="00050CE9">
            <w:pPr>
              <w:rPr>
                <w:rFonts w:cstheme="minorHAnsi"/>
                <w:sz w:val="20"/>
                <w:szCs w:val="20"/>
              </w:rPr>
            </w:pPr>
            <w:r w:rsidRPr="00D3139C">
              <w:rPr>
                <w:rFonts w:cstheme="minorHAnsi"/>
                <w:sz w:val="20"/>
                <w:szCs w:val="20"/>
              </w:rPr>
              <w:t>1794 (718, 4000)</w:t>
            </w:r>
          </w:p>
        </w:tc>
        <w:tc>
          <w:tcPr>
            <w:tcW w:w="772" w:type="dxa"/>
            <w:noWrap/>
            <w:hideMark/>
          </w:tcPr>
          <w:p w14:paraId="1475C56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4D35E41" w14:textId="77777777" w:rsidTr="00050CE9">
        <w:trPr>
          <w:trHeight w:val="255"/>
        </w:trPr>
        <w:tc>
          <w:tcPr>
            <w:tcW w:w="2799" w:type="dxa"/>
            <w:noWrap/>
          </w:tcPr>
          <w:p w14:paraId="0C7EBCC6" w14:textId="3961C76B" w:rsidR="00050CE9" w:rsidRPr="00D3139C" w:rsidRDefault="00050CE9" w:rsidP="00050CE9">
            <w:pPr>
              <w:rPr>
                <w:rFonts w:cstheme="minorHAnsi"/>
                <w:b/>
                <w:bCs/>
                <w:sz w:val="20"/>
                <w:szCs w:val="20"/>
              </w:rPr>
            </w:pPr>
            <w:r w:rsidRPr="00D3139C">
              <w:rPr>
                <w:rFonts w:cstheme="minorHAnsi"/>
                <w:b/>
                <w:bCs/>
                <w:sz w:val="20"/>
                <w:szCs w:val="20"/>
              </w:rPr>
              <w:t>Treatment</w:t>
            </w:r>
          </w:p>
        </w:tc>
        <w:tc>
          <w:tcPr>
            <w:tcW w:w="1521" w:type="dxa"/>
            <w:noWrap/>
          </w:tcPr>
          <w:p w14:paraId="751CB1FF" w14:textId="77777777" w:rsidR="00050CE9" w:rsidRPr="00D3139C" w:rsidRDefault="00050CE9" w:rsidP="00050CE9">
            <w:pPr>
              <w:rPr>
                <w:rFonts w:cstheme="minorHAnsi"/>
                <w:sz w:val="20"/>
                <w:szCs w:val="20"/>
              </w:rPr>
            </w:pPr>
          </w:p>
        </w:tc>
        <w:tc>
          <w:tcPr>
            <w:tcW w:w="937" w:type="dxa"/>
            <w:noWrap/>
          </w:tcPr>
          <w:p w14:paraId="68E57B12" w14:textId="77777777" w:rsidR="00050CE9" w:rsidRPr="00D3139C" w:rsidRDefault="00050CE9" w:rsidP="00050CE9">
            <w:pPr>
              <w:rPr>
                <w:rFonts w:cstheme="minorHAnsi"/>
                <w:sz w:val="20"/>
                <w:szCs w:val="20"/>
              </w:rPr>
            </w:pPr>
          </w:p>
        </w:tc>
        <w:tc>
          <w:tcPr>
            <w:tcW w:w="937" w:type="dxa"/>
            <w:noWrap/>
          </w:tcPr>
          <w:p w14:paraId="46AF500F" w14:textId="77777777" w:rsidR="00050CE9" w:rsidRPr="00D3139C" w:rsidRDefault="00050CE9" w:rsidP="00050CE9">
            <w:pPr>
              <w:rPr>
                <w:rFonts w:cstheme="minorHAnsi"/>
                <w:sz w:val="20"/>
                <w:szCs w:val="20"/>
              </w:rPr>
            </w:pPr>
          </w:p>
        </w:tc>
        <w:tc>
          <w:tcPr>
            <w:tcW w:w="772" w:type="dxa"/>
            <w:noWrap/>
          </w:tcPr>
          <w:p w14:paraId="4E9F2637" w14:textId="77777777" w:rsidR="00050CE9" w:rsidRPr="00D3139C" w:rsidRDefault="00050CE9" w:rsidP="00050CE9">
            <w:pPr>
              <w:rPr>
                <w:rFonts w:cstheme="minorHAnsi"/>
                <w:sz w:val="20"/>
                <w:szCs w:val="20"/>
              </w:rPr>
            </w:pPr>
          </w:p>
        </w:tc>
        <w:tc>
          <w:tcPr>
            <w:tcW w:w="1051" w:type="dxa"/>
            <w:noWrap/>
          </w:tcPr>
          <w:p w14:paraId="4A89F2DB" w14:textId="77777777" w:rsidR="00050CE9" w:rsidRPr="00D3139C" w:rsidRDefault="00050CE9" w:rsidP="00050CE9">
            <w:pPr>
              <w:rPr>
                <w:rFonts w:cstheme="minorHAnsi"/>
                <w:sz w:val="20"/>
                <w:szCs w:val="20"/>
              </w:rPr>
            </w:pPr>
          </w:p>
        </w:tc>
        <w:tc>
          <w:tcPr>
            <w:tcW w:w="1188" w:type="dxa"/>
            <w:noWrap/>
          </w:tcPr>
          <w:p w14:paraId="2936A476" w14:textId="77777777" w:rsidR="00050CE9" w:rsidRPr="00D3139C" w:rsidRDefault="00050CE9" w:rsidP="00050CE9">
            <w:pPr>
              <w:rPr>
                <w:rFonts w:cstheme="minorHAnsi"/>
                <w:sz w:val="20"/>
                <w:szCs w:val="20"/>
              </w:rPr>
            </w:pPr>
          </w:p>
        </w:tc>
        <w:tc>
          <w:tcPr>
            <w:tcW w:w="1097" w:type="dxa"/>
            <w:noWrap/>
          </w:tcPr>
          <w:p w14:paraId="305001BC" w14:textId="77777777" w:rsidR="00050CE9" w:rsidRPr="00D3139C" w:rsidRDefault="00050CE9" w:rsidP="00050CE9">
            <w:pPr>
              <w:rPr>
                <w:rFonts w:cstheme="minorHAnsi"/>
                <w:sz w:val="20"/>
                <w:szCs w:val="20"/>
              </w:rPr>
            </w:pPr>
          </w:p>
        </w:tc>
        <w:tc>
          <w:tcPr>
            <w:tcW w:w="1159" w:type="dxa"/>
            <w:noWrap/>
          </w:tcPr>
          <w:p w14:paraId="085F4BFD" w14:textId="77777777" w:rsidR="00050CE9" w:rsidRPr="00D3139C" w:rsidRDefault="00050CE9" w:rsidP="00050CE9">
            <w:pPr>
              <w:rPr>
                <w:rFonts w:cstheme="minorHAnsi"/>
                <w:sz w:val="20"/>
                <w:szCs w:val="20"/>
              </w:rPr>
            </w:pPr>
          </w:p>
        </w:tc>
        <w:tc>
          <w:tcPr>
            <w:tcW w:w="1135" w:type="dxa"/>
            <w:noWrap/>
          </w:tcPr>
          <w:p w14:paraId="4AF2CF59" w14:textId="77777777" w:rsidR="00050CE9" w:rsidRPr="00D3139C" w:rsidRDefault="00050CE9" w:rsidP="00050CE9">
            <w:pPr>
              <w:rPr>
                <w:rFonts w:cstheme="minorHAnsi"/>
                <w:sz w:val="20"/>
                <w:szCs w:val="20"/>
              </w:rPr>
            </w:pPr>
          </w:p>
        </w:tc>
        <w:tc>
          <w:tcPr>
            <w:tcW w:w="1135" w:type="dxa"/>
            <w:noWrap/>
          </w:tcPr>
          <w:p w14:paraId="60096A23" w14:textId="77777777" w:rsidR="00050CE9" w:rsidRPr="00D3139C" w:rsidRDefault="00050CE9" w:rsidP="00050CE9">
            <w:pPr>
              <w:rPr>
                <w:rFonts w:cstheme="minorHAnsi"/>
                <w:sz w:val="20"/>
                <w:szCs w:val="20"/>
              </w:rPr>
            </w:pPr>
          </w:p>
        </w:tc>
        <w:tc>
          <w:tcPr>
            <w:tcW w:w="772" w:type="dxa"/>
            <w:noWrap/>
          </w:tcPr>
          <w:p w14:paraId="6439B4A1" w14:textId="77777777" w:rsidR="00050CE9" w:rsidRPr="00D3139C" w:rsidRDefault="00050CE9" w:rsidP="00050CE9">
            <w:pPr>
              <w:rPr>
                <w:rFonts w:cstheme="minorHAnsi"/>
                <w:sz w:val="20"/>
                <w:szCs w:val="20"/>
              </w:rPr>
            </w:pPr>
          </w:p>
        </w:tc>
      </w:tr>
      <w:tr w:rsidR="00050CE9" w:rsidRPr="00D3139C" w14:paraId="7CD4A7D2" w14:textId="77777777" w:rsidTr="00050CE9">
        <w:trPr>
          <w:trHeight w:val="255"/>
        </w:trPr>
        <w:tc>
          <w:tcPr>
            <w:tcW w:w="2799" w:type="dxa"/>
            <w:noWrap/>
            <w:hideMark/>
          </w:tcPr>
          <w:p w14:paraId="336FC2A1" w14:textId="77777777" w:rsidR="00050CE9" w:rsidRPr="00D3139C" w:rsidRDefault="00050CE9" w:rsidP="00050CE9">
            <w:pPr>
              <w:rPr>
                <w:rFonts w:cstheme="minorHAnsi"/>
                <w:sz w:val="20"/>
                <w:szCs w:val="20"/>
              </w:rPr>
            </w:pPr>
            <w:r w:rsidRPr="00D3139C">
              <w:rPr>
                <w:rFonts w:cstheme="minorHAnsi"/>
                <w:sz w:val="20"/>
                <w:szCs w:val="20"/>
              </w:rPr>
              <w:t>ACEi/ARB/ARNI</w:t>
            </w:r>
          </w:p>
        </w:tc>
        <w:tc>
          <w:tcPr>
            <w:tcW w:w="1521" w:type="dxa"/>
            <w:noWrap/>
          </w:tcPr>
          <w:p w14:paraId="618A712E" w14:textId="6BF0849B" w:rsidR="00050CE9" w:rsidRPr="00D3139C" w:rsidRDefault="00050CE9" w:rsidP="00050CE9">
            <w:pPr>
              <w:rPr>
                <w:rFonts w:cstheme="minorHAnsi"/>
                <w:sz w:val="20"/>
                <w:szCs w:val="20"/>
              </w:rPr>
            </w:pPr>
          </w:p>
        </w:tc>
        <w:tc>
          <w:tcPr>
            <w:tcW w:w="937" w:type="dxa"/>
            <w:noWrap/>
            <w:hideMark/>
          </w:tcPr>
          <w:p w14:paraId="1724D19F" w14:textId="3048880C" w:rsidR="00050CE9" w:rsidRPr="00D3139C" w:rsidRDefault="00050CE9" w:rsidP="00050CE9">
            <w:pPr>
              <w:rPr>
                <w:rFonts w:cstheme="minorHAnsi"/>
                <w:sz w:val="20"/>
                <w:szCs w:val="20"/>
              </w:rPr>
            </w:pPr>
            <w:r w:rsidRPr="00D3139C">
              <w:rPr>
                <w:rFonts w:cstheme="minorHAnsi"/>
                <w:sz w:val="20"/>
                <w:szCs w:val="20"/>
              </w:rPr>
              <w:t>75762 (85.5%)</w:t>
            </w:r>
          </w:p>
        </w:tc>
        <w:tc>
          <w:tcPr>
            <w:tcW w:w="937" w:type="dxa"/>
            <w:noWrap/>
            <w:hideMark/>
          </w:tcPr>
          <w:p w14:paraId="7A8A876A" w14:textId="06BF2AB9" w:rsidR="00050CE9" w:rsidRPr="00D3139C" w:rsidRDefault="00050CE9" w:rsidP="00050CE9">
            <w:pPr>
              <w:rPr>
                <w:rFonts w:cstheme="minorHAnsi"/>
                <w:sz w:val="20"/>
                <w:szCs w:val="20"/>
              </w:rPr>
            </w:pPr>
            <w:r w:rsidRPr="00D3139C">
              <w:rPr>
                <w:rFonts w:cstheme="minorHAnsi"/>
                <w:sz w:val="20"/>
                <w:szCs w:val="20"/>
              </w:rPr>
              <w:t>1508 (80.1%)</w:t>
            </w:r>
          </w:p>
        </w:tc>
        <w:tc>
          <w:tcPr>
            <w:tcW w:w="772" w:type="dxa"/>
            <w:noWrap/>
            <w:hideMark/>
          </w:tcPr>
          <w:p w14:paraId="2F79F8B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7547BDED" w14:textId="2E82D541" w:rsidR="00050CE9" w:rsidRPr="00D3139C" w:rsidRDefault="00050CE9" w:rsidP="00050CE9">
            <w:pPr>
              <w:rPr>
                <w:rFonts w:cstheme="minorHAnsi"/>
                <w:sz w:val="20"/>
                <w:szCs w:val="20"/>
              </w:rPr>
            </w:pPr>
            <w:r w:rsidRPr="00D3139C">
              <w:rPr>
                <w:rFonts w:cstheme="minorHAnsi"/>
                <w:sz w:val="20"/>
                <w:szCs w:val="20"/>
              </w:rPr>
              <w:t>44003 (91.7%)</w:t>
            </w:r>
          </w:p>
        </w:tc>
        <w:tc>
          <w:tcPr>
            <w:tcW w:w="1188" w:type="dxa"/>
            <w:noWrap/>
            <w:hideMark/>
          </w:tcPr>
          <w:p w14:paraId="5C4E1C71" w14:textId="546F4389" w:rsidR="00050CE9" w:rsidRPr="00D3139C" w:rsidRDefault="00050CE9" w:rsidP="00050CE9">
            <w:pPr>
              <w:rPr>
                <w:rFonts w:cstheme="minorHAnsi"/>
                <w:sz w:val="20"/>
                <w:szCs w:val="20"/>
              </w:rPr>
            </w:pPr>
            <w:r w:rsidRPr="00D3139C">
              <w:rPr>
                <w:rFonts w:cstheme="minorHAnsi"/>
                <w:sz w:val="20"/>
                <w:szCs w:val="20"/>
              </w:rPr>
              <w:t>921 (89.1%)</w:t>
            </w:r>
          </w:p>
        </w:tc>
        <w:tc>
          <w:tcPr>
            <w:tcW w:w="1097" w:type="dxa"/>
            <w:noWrap/>
            <w:hideMark/>
          </w:tcPr>
          <w:p w14:paraId="3BA5F1E5" w14:textId="58298295" w:rsidR="00050CE9" w:rsidRPr="00D3139C" w:rsidRDefault="00050CE9" w:rsidP="00050CE9">
            <w:pPr>
              <w:rPr>
                <w:rFonts w:cstheme="minorHAnsi"/>
                <w:sz w:val="20"/>
                <w:szCs w:val="20"/>
              </w:rPr>
            </w:pPr>
            <w:r w:rsidRPr="00D3139C">
              <w:rPr>
                <w:rFonts w:cstheme="minorHAnsi"/>
                <w:sz w:val="20"/>
                <w:szCs w:val="20"/>
              </w:rPr>
              <w:t>17278 (84.9%)</w:t>
            </w:r>
          </w:p>
        </w:tc>
        <w:tc>
          <w:tcPr>
            <w:tcW w:w="1159" w:type="dxa"/>
            <w:noWrap/>
            <w:hideMark/>
          </w:tcPr>
          <w:p w14:paraId="683DA5AC" w14:textId="0E5782D1" w:rsidR="00050CE9" w:rsidRPr="00D3139C" w:rsidRDefault="00050CE9" w:rsidP="00050CE9">
            <w:pPr>
              <w:rPr>
                <w:rFonts w:cstheme="minorHAnsi"/>
                <w:sz w:val="20"/>
                <w:szCs w:val="20"/>
              </w:rPr>
            </w:pPr>
            <w:r w:rsidRPr="00D3139C">
              <w:rPr>
                <w:rFonts w:cstheme="minorHAnsi"/>
                <w:sz w:val="20"/>
                <w:szCs w:val="20"/>
              </w:rPr>
              <w:t>298 (79.3%)</w:t>
            </w:r>
          </w:p>
        </w:tc>
        <w:tc>
          <w:tcPr>
            <w:tcW w:w="1135" w:type="dxa"/>
            <w:noWrap/>
            <w:hideMark/>
          </w:tcPr>
          <w:p w14:paraId="20099C44" w14:textId="5F3F1BD0" w:rsidR="00050CE9" w:rsidRPr="00D3139C" w:rsidRDefault="00050CE9" w:rsidP="00050CE9">
            <w:pPr>
              <w:rPr>
                <w:rFonts w:cstheme="minorHAnsi"/>
                <w:sz w:val="20"/>
                <w:szCs w:val="20"/>
              </w:rPr>
            </w:pPr>
            <w:r w:rsidRPr="00D3139C">
              <w:rPr>
                <w:rFonts w:cstheme="minorHAnsi"/>
                <w:sz w:val="20"/>
                <w:szCs w:val="20"/>
              </w:rPr>
              <w:t>14481 (71.6%)</w:t>
            </w:r>
          </w:p>
        </w:tc>
        <w:tc>
          <w:tcPr>
            <w:tcW w:w="1135" w:type="dxa"/>
            <w:noWrap/>
            <w:hideMark/>
          </w:tcPr>
          <w:p w14:paraId="2BBC9BF2" w14:textId="07F9FD98" w:rsidR="00050CE9" w:rsidRPr="00D3139C" w:rsidRDefault="00050CE9" w:rsidP="00050CE9">
            <w:pPr>
              <w:rPr>
                <w:rFonts w:cstheme="minorHAnsi"/>
                <w:sz w:val="20"/>
                <w:szCs w:val="20"/>
              </w:rPr>
            </w:pPr>
            <w:r w:rsidRPr="00D3139C">
              <w:rPr>
                <w:rFonts w:cstheme="minorHAnsi"/>
                <w:sz w:val="20"/>
                <w:szCs w:val="20"/>
              </w:rPr>
              <w:t>289 (61.2%)</w:t>
            </w:r>
          </w:p>
        </w:tc>
        <w:tc>
          <w:tcPr>
            <w:tcW w:w="772" w:type="dxa"/>
            <w:noWrap/>
            <w:hideMark/>
          </w:tcPr>
          <w:p w14:paraId="7DB7521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18AD3E7" w14:textId="77777777" w:rsidTr="00050CE9">
        <w:trPr>
          <w:trHeight w:val="255"/>
        </w:trPr>
        <w:tc>
          <w:tcPr>
            <w:tcW w:w="2799" w:type="dxa"/>
            <w:noWrap/>
            <w:hideMark/>
          </w:tcPr>
          <w:p w14:paraId="02790BBE" w14:textId="77777777" w:rsidR="00050CE9" w:rsidRPr="00D3139C" w:rsidRDefault="00050CE9" w:rsidP="00050CE9">
            <w:pPr>
              <w:rPr>
                <w:rFonts w:cstheme="minorHAnsi"/>
                <w:sz w:val="20"/>
                <w:szCs w:val="20"/>
              </w:rPr>
            </w:pPr>
            <w:r w:rsidRPr="00D3139C">
              <w:rPr>
                <w:rFonts w:cstheme="minorHAnsi"/>
                <w:sz w:val="20"/>
                <w:szCs w:val="20"/>
              </w:rPr>
              <w:t>Beta-blockers</w:t>
            </w:r>
          </w:p>
        </w:tc>
        <w:tc>
          <w:tcPr>
            <w:tcW w:w="1521" w:type="dxa"/>
            <w:noWrap/>
          </w:tcPr>
          <w:p w14:paraId="78C43B3B" w14:textId="051C2A52" w:rsidR="00050CE9" w:rsidRPr="00D3139C" w:rsidRDefault="00050CE9" w:rsidP="00050CE9">
            <w:pPr>
              <w:rPr>
                <w:rFonts w:cstheme="minorHAnsi"/>
                <w:sz w:val="20"/>
                <w:szCs w:val="20"/>
              </w:rPr>
            </w:pPr>
          </w:p>
        </w:tc>
        <w:tc>
          <w:tcPr>
            <w:tcW w:w="937" w:type="dxa"/>
            <w:noWrap/>
            <w:hideMark/>
          </w:tcPr>
          <w:p w14:paraId="1B214405" w14:textId="36282395" w:rsidR="00050CE9" w:rsidRPr="00D3139C" w:rsidRDefault="00050CE9" w:rsidP="00050CE9">
            <w:pPr>
              <w:rPr>
                <w:rFonts w:cstheme="minorHAnsi"/>
                <w:sz w:val="20"/>
                <w:szCs w:val="20"/>
              </w:rPr>
            </w:pPr>
            <w:r w:rsidRPr="00D3139C">
              <w:rPr>
                <w:rFonts w:cstheme="minorHAnsi"/>
                <w:sz w:val="20"/>
                <w:szCs w:val="20"/>
              </w:rPr>
              <w:t>78940 (88.4%)</w:t>
            </w:r>
          </w:p>
        </w:tc>
        <w:tc>
          <w:tcPr>
            <w:tcW w:w="937" w:type="dxa"/>
            <w:noWrap/>
            <w:hideMark/>
          </w:tcPr>
          <w:p w14:paraId="663B287D" w14:textId="70EE3333" w:rsidR="00050CE9" w:rsidRPr="00D3139C" w:rsidRDefault="00050CE9" w:rsidP="00050CE9">
            <w:pPr>
              <w:rPr>
                <w:rFonts w:cstheme="minorHAnsi"/>
                <w:sz w:val="20"/>
                <w:szCs w:val="20"/>
              </w:rPr>
            </w:pPr>
            <w:r w:rsidRPr="00D3139C">
              <w:rPr>
                <w:rFonts w:cstheme="minorHAnsi"/>
                <w:sz w:val="20"/>
                <w:szCs w:val="20"/>
              </w:rPr>
              <w:t>1688 (88.4%)</w:t>
            </w:r>
          </w:p>
        </w:tc>
        <w:tc>
          <w:tcPr>
            <w:tcW w:w="772" w:type="dxa"/>
            <w:noWrap/>
            <w:hideMark/>
          </w:tcPr>
          <w:p w14:paraId="068D37DA" w14:textId="77777777" w:rsidR="00050CE9" w:rsidRPr="00D3139C" w:rsidRDefault="00050CE9" w:rsidP="00050CE9">
            <w:pPr>
              <w:rPr>
                <w:rFonts w:cstheme="minorHAnsi"/>
                <w:sz w:val="20"/>
                <w:szCs w:val="20"/>
              </w:rPr>
            </w:pPr>
            <w:r w:rsidRPr="00D3139C">
              <w:rPr>
                <w:rFonts w:cstheme="minorHAnsi"/>
                <w:sz w:val="20"/>
                <w:szCs w:val="20"/>
              </w:rPr>
              <w:t>0.96</w:t>
            </w:r>
          </w:p>
        </w:tc>
        <w:tc>
          <w:tcPr>
            <w:tcW w:w="1051" w:type="dxa"/>
            <w:noWrap/>
            <w:hideMark/>
          </w:tcPr>
          <w:p w14:paraId="72A46402" w14:textId="50AAACC3" w:rsidR="00050CE9" w:rsidRPr="00D3139C" w:rsidRDefault="00050CE9" w:rsidP="00050CE9">
            <w:pPr>
              <w:rPr>
                <w:rFonts w:cstheme="minorHAnsi"/>
                <w:sz w:val="20"/>
                <w:szCs w:val="20"/>
              </w:rPr>
            </w:pPr>
            <w:r w:rsidRPr="00D3139C">
              <w:rPr>
                <w:rFonts w:cstheme="minorHAnsi"/>
                <w:sz w:val="20"/>
                <w:szCs w:val="20"/>
              </w:rPr>
              <w:t>44563 (92.0%)</w:t>
            </w:r>
          </w:p>
        </w:tc>
        <w:tc>
          <w:tcPr>
            <w:tcW w:w="1188" w:type="dxa"/>
            <w:noWrap/>
            <w:hideMark/>
          </w:tcPr>
          <w:p w14:paraId="279D9B50" w14:textId="635D77C7" w:rsidR="00050CE9" w:rsidRPr="00D3139C" w:rsidRDefault="00050CE9" w:rsidP="00050CE9">
            <w:pPr>
              <w:rPr>
                <w:rFonts w:cstheme="minorHAnsi"/>
                <w:sz w:val="20"/>
                <w:szCs w:val="20"/>
              </w:rPr>
            </w:pPr>
            <w:r w:rsidRPr="00D3139C">
              <w:rPr>
                <w:rFonts w:cstheme="minorHAnsi"/>
                <w:sz w:val="20"/>
                <w:szCs w:val="20"/>
              </w:rPr>
              <w:t>967 (91.7%)</w:t>
            </w:r>
          </w:p>
        </w:tc>
        <w:tc>
          <w:tcPr>
            <w:tcW w:w="1097" w:type="dxa"/>
            <w:noWrap/>
            <w:hideMark/>
          </w:tcPr>
          <w:p w14:paraId="645C05D5" w14:textId="1FB379DE" w:rsidR="00050CE9" w:rsidRPr="00D3139C" w:rsidRDefault="00050CE9" w:rsidP="00050CE9">
            <w:pPr>
              <w:rPr>
                <w:rFonts w:cstheme="minorHAnsi"/>
                <w:sz w:val="20"/>
                <w:szCs w:val="20"/>
              </w:rPr>
            </w:pPr>
            <w:r w:rsidRPr="00D3139C">
              <w:rPr>
                <w:rFonts w:cstheme="minorHAnsi"/>
                <w:sz w:val="20"/>
                <w:szCs w:val="20"/>
              </w:rPr>
              <w:t>17828 (87.0%)</w:t>
            </w:r>
          </w:p>
        </w:tc>
        <w:tc>
          <w:tcPr>
            <w:tcW w:w="1159" w:type="dxa"/>
            <w:noWrap/>
            <w:hideMark/>
          </w:tcPr>
          <w:p w14:paraId="395897F1" w14:textId="7B4C19D8" w:rsidR="00050CE9" w:rsidRPr="00D3139C" w:rsidRDefault="00050CE9" w:rsidP="00050CE9">
            <w:pPr>
              <w:rPr>
                <w:rFonts w:cstheme="minorHAnsi"/>
                <w:sz w:val="20"/>
                <w:szCs w:val="20"/>
              </w:rPr>
            </w:pPr>
            <w:r w:rsidRPr="00D3139C">
              <w:rPr>
                <w:rFonts w:cstheme="minorHAnsi"/>
                <w:sz w:val="20"/>
                <w:szCs w:val="20"/>
              </w:rPr>
              <w:t>340 (89.7%)</w:t>
            </w:r>
          </w:p>
        </w:tc>
        <w:tc>
          <w:tcPr>
            <w:tcW w:w="1135" w:type="dxa"/>
            <w:noWrap/>
            <w:hideMark/>
          </w:tcPr>
          <w:p w14:paraId="16C9D10B" w14:textId="5715C9E8" w:rsidR="00050CE9" w:rsidRPr="00D3139C" w:rsidRDefault="00050CE9" w:rsidP="00050CE9">
            <w:pPr>
              <w:rPr>
                <w:rFonts w:cstheme="minorHAnsi"/>
                <w:sz w:val="20"/>
                <w:szCs w:val="20"/>
              </w:rPr>
            </w:pPr>
            <w:r w:rsidRPr="00D3139C">
              <w:rPr>
                <w:rFonts w:cstheme="minorHAnsi"/>
                <w:sz w:val="20"/>
                <w:szCs w:val="20"/>
              </w:rPr>
              <w:t>16549 (81.2%)</w:t>
            </w:r>
          </w:p>
        </w:tc>
        <w:tc>
          <w:tcPr>
            <w:tcW w:w="1135" w:type="dxa"/>
            <w:noWrap/>
            <w:hideMark/>
          </w:tcPr>
          <w:p w14:paraId="57655A54" w14:textId="7CE0E4EF" w:rsidR="00050CE9" w:rsidRPr="00D3139C" w:rsidRDefault="00050CE9" w:rsidP="00050CE9">
            <w:pPr>
              <w:rPr>
                <w:rFonts w:cstheme="minorHAnsi"/>
                <w:sz w:val="20"/>
                <w:szCs w:val="20"/>
              </w:rPr>
            </w:pPr>
            <w:r w:rsidRPr="00D3139C">
              <w:rPr>
                <w:rFonts w:cstheme="minorHAnsi"/>
                <w:sz w:val="20"/>
                <w:szCs w:val="20"/>
              </w:rPr>
              <w:t>381 (80.0%)</w:t>
            </w:r>
          </w:p>
        </w:tc>
        <w:tc>
          <w:tcPr>
            <w:tcW w:w="772" w:type="dxa"/>
            <w:noWrap/>
            <w:hideMark/>
          </w:tcPr>
          <w:p w14:paraId="66471F5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6ED166F" w14:textId="77777777" w:rsidTr="00050CE9">
        <w:trPr>
          <w:trHeight w:val="255"/>
        </w:trPr>
        <w:tc>
          <w:tcPr>
            <w:tcW w:w="2799" w:type="dxa"/>
            <w:noWrap/>
            <w:hideMark/>
          </w:tcPr>
          <w:p w14:paraId="4E2B7684" w14:textId="77777777" w:rsidR="00050CE9" w:rsidRPr="00D3139C" w:rsidRDefault="00050CE9" w:rsidP="00050CE9">
            <w:pPr>
              <w:rPr>
                <w:rFonts w:cstheme="minorHAnsi"/>
                <w:sz w:val="20"/>
                <w:szCs w:val="20"/>
              </w:rPr>
            </w:pPr>
            <w:r w:rsidRPr="00D3139C">
              <w:rPr>
                <w:rFonts w:cstheme="minorHAnsi"/>
                <w:sz w:val="20"/>
                <w:szCs w:val="20"/>
              </w:rPr>
              <w:t>MRA</w:t>
            </w:r>
          </w:p>
        </w:tc>
        <w:tc>
          <w:tcPr>
            <w:tcW w:w="1521" w:type="dxa"/>
            <w:noWrap/>
          </w:tcPr>
          <w:p w14:paraId="746E92BF" w14:textId="24903095" w:rsidR="00050CE9" w:rsidRPr="00D3139C" w:rsidRDefault="00050CE9" w:rsidP="00050CE9">
            <w:pPr>
              <w:rPr>
                <w:rFonts w:cstheme="minorHAnsi"/>
                <w:sz w:val="20"/>
                <w:szCs w:val="20"/>
              </w:rPr>
            </w:pPr>
          </w:p>
        </w:tc>
        <w:tc>
          <w:tcPr>
            <w:tcW w:w="937" w:type="dxa"/>
            <w:noWrap/>
            <w:hideMark/>
          </w:tcPr>
          <w:p w14:paraId="51009FB3" w14:textId="1CF909AD" w:rsidR="00050CE9" w:rsidRPr="00D3139C" w:rsidRDefault="00050CE9" w:rsidP="00050CE9">
            <w:pPr>
              <w:rPr>
                <w:rFonts w:cstheme="minorHAnsi"/>
                <w:sz w:val="20"/>
                <w:szCs w:val="20"/>
              </w:rPr>
            </w:pPr>
            <w:r w:rsidRPr="00D3139C">
              <w:rPr>
                <w:rFonts w:cstheme="minorHAnsi"/>
                <w:sz w:val="20"/>
                <w:szCs w:val="20"/>
              </w:rPr>
              <w:t>31203 (35.0%)</w:t>
            </w:r>
          </w:p>
        </w:tc>
        <w:tc>
          <w:tcPr>
            <w:tcW w:w="937" w:type="dxa"/>
            <w:noWrap/>
            <w:hideMark/>
          </w:tcPr>
          <w:p w14:paraId="1FFB68AD" w14:textId="0A726043" w:rsidR="00050CE9" w:rsidRPr="00D3139C" w:rsidRDefault="00050CE9" w:rsidP="00050CE9">
            <w:pPr>
              <w:rPr>
                <w:rFonts w:cstheme="minorHAnsi"/>
                <w:sz w:val="20"/>
                <w:szCs w:val="20"/>
              </w:rPr>
            </w:pPr>
            <w:r w:rsidRPr="00D3139C">
              <w:rPr>
                <w:rFonts w:cstheme="minorHAnsi"/>
                <w:sz w:val="20"/>
                <w:szCs w:val="20"/>
              </w:rPr>
              <w:t>872 (45.8%)</w:t>
            </w:r>
          </w:p>
        </w:tc>
        <w:tc>
          <w:tcPr>
            <w:tcW w:w="772" w:type="dxa"/>
            <w:noWrap/>
            <w:hideMark/>
          </w:tcPr>
          <w:p w14:paraId="0AEB75B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061092AE" w14:textId="1ED1271B" w:rsidR="00050CE9" w:rsidRPr="00D3139C" w:rsidRDefault="00050CE9" w:rsidP="00050CE9">
            <w:pPr>
              <w:rPr>
                <w:rFonts w:cstheme="minorHAnsi"/>
                <w:sz w:val="20"/>
                <w:szCs w:val="20"/>
              </w:rPr>
            </w:pPr>
            <w:r w:rsidRPr="00D3139C">
              <w:rPr>
                <w:rFonts w:cstheme="minorHAnsi"/>
                <w:sz w:val="20"/>
                <w:szCs w:val="20"/>
              </w:rPr>
              <w:t>19261 (39.9%)</w:t>
            </w:r>
          </w:p>
        </w:tc>
        <w:tc>
          <w:tcPr>
            <w:tcW w:w="1188" w:type="dxa"/>
            <w:noWrap/>
            <w:hideMark/>
          </w:tcPr>
          <w:p w14:paraId="44D7C778" w14:textId="25CE130D" w:rsidR="00050CE9" w:rsidRPr="00D3139C" w:rsidRDefault="00050CE9" w:rsidP="00050CE9">
            <w:pPr>
              <w:rPr>
                <w:rFonts w:cstheme="minorHAnsi"/>
                <w:sz w:val="20"/>
                <w:szCs w:val="20"/>
              </w:rPr>
            </w:pPr>
            <w:r w:rsidRPr="00D3139C">
              <w:rPr>
                <w:rFonts w:cstheme="minorHAnsi"/>
                <w:sz w:val="20"/>
                <w:szCs w:val="20"/>
              </w:rPr>
              <w:t>496 (47.2%)</w:t>
            </w:r>
          </w:p>
        </w:tc>
        <w:tc>
          <w:tcPr>
            <w:tcW w:w="1097" w:type="dxa"/>
            <w:noWrap/>
            <w:hideMark/>
          </w:tcPr>
          <w:p w14:paraId="250C3185" w14:textId="1CD5E414" w:rsidR="00050CE9" w:rsidRPr="00D3139C" w:rsidRDefault="00050CE9" w:rsidP="00050CE9">
            <w:pPr>
              <w:rPr>
                <w:rFonts w:cstheme="minorHAnsi"/>
                <w:sz w:val="20"/>
                <w:szCs w:val="20"/>
              </w:rPr>
            </w:pPr>
            <w:r w:rsidRPr="00D3139C">
              <w:rPr>
                <w:rFonts w:cstheme="minorHAnsi"/>
                <w:sz w:val="20"/>
                <w:szCs w:val="20"/>
              </w:rPr>
              <w:t>5731 (28.0%)</w:t>
            </w:r>
          </w:p>
        </w:tc>
        <w:tc>
          <w:tcPr>
            <w:tcW w:w="1159" w:type="dxa"/>
            <w:noWrap/>
            <w:hideMark/>
          </w:tcPr>
          <w:p w14:paraId="5FD47682" w14:textId="71DCC708" w:rsidR="00050CE9" w:rsidRPr="00D3139C" w:rsidRDefault="00050CE9" w:rsidP="00050CE9">
            <w:pPr>
              <w:rPr>
                <w:rFonts w:cstheme="minorHAnsi"/>
                <w:sz w:val="20"/>
                <w:szCs w:val="20"/>
              </w:rPr>
            </w:pPr>
            <w:r w:rsidRPr="00D3139C">
              <w:rPr>
                <w:rFonts w:cstheme="minorHAnsi"/>
                <w:sz w:val="20"/>
                <w:szCs w:val="20"/>
              </w:rPr>
              <w:t>161 (42.5%)</w:t>
            </w:r>
          </w:p>
        </w:tc>
        <w:tc>
          <w:tcPr>
            <w:tcW w:w="1135" w:type="dxa"/>
            <w:noWrap/>
            <w:hideMark/>
          </w:tcPr>
          <w:p w14:paraId="74D34618" w14:textId="678D9B3F" w:rsidR="00050CE9" w:rsidRPr="00D3139C" w:rsidRDefault="00050CE9" w:rsidP="00050CE9">
            <w:pPr>
              <w:rPr>
                <w:rFonts w:cstheme="minorHAnsi"/>
                <w:sz w:val="20"/>
                <w:szCs w:val="20"/>
              </w:rPr>
            </w:pPr>
            <w:r w:rsidRPr="00D3139C">
              <w:rPr>
                <w:rFonts w:cstheme="minorHAnsi"/>
                <w:sz w:val="20"/>
                <w:szCs w:val="20"/>
              </w:rPr>
              <w:t>6211 (30.5%)</w:t>
            </w:r>
          </w:p>
        </w:tc>
        <w:tc>
          <w:tcPr>
            <w:tcW w:w="1135" w:type="dxa"/>
            <w:noWrap/>
            <w:hideMark/>
          </w:tcPr>
          <w:p w14:paraId="683503FF" w14:textId="431A00DE" w:rsidR="00050CE9" w:rsidRPr="00D3139C" w:rsidRDefault="00050CE9" w:rsidP="00050CE9">
            <w:pPr>
              <w:rPr>
                <w:rFonts w:cstheme="minorHAnsi"/>
                <w:sz w:val="20"/>
                <w:szCs w:val="20"/>
              </w:rPr>
            </w:pPr>
            <w:r w:rsidRPr="00D3139C">
              <w:rPr>
                <w:rFonts w:cstheme="minorHAnsi"/>
                <w:sz w:val="20"/>
                <w:szCs w:val="20"/>
              </w:rPr>
              <w:t>215 (45.1%)</w:t>
            </w:r>
          </w:p>
        </w:tc>
        <w:tc>
          <w:tcPr>
            <w:tcW w:w="772" w:type="dxa"/>
            <w:noWrap/>
            <w:hideMark/>
          </w:tcPr>
          <w:p w14:paraId="54E7427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70C1BE9" w14:textId="77777777" w:rsidTr="00050CE9">
        <w:trPr>
          <w:trHeight w:val="255"/>
        </w:trPr>
        <w:tc>
          <w:tcPr>
            <w:tcW w:w="2799" w:type="dxa"/>
            <w:noWrap/>
            <w:hideMark/>
          </w:tcPr>
          <w:p w14:paraId="0262241E" w14:textId="77777777" w:rsidR="00050CE9" w:rsidRPr="00D3139C" w:rsidRDefault="00050CE9" w:rsidP="00050CE9">
            <w:pPr>
              <w:rPr>
                <w:rFonts w:cstheme="minorHAnsi"/>
                <w:sz w:val="20"/>
                <w:szCs w:val="20"/>
              </w:rPr>
            </w:pPr>
            <w:r w:rsidRPr="00D3139C">
              <w:rPr>
                <w:rFonts w:cstheme="minorHAnsi"/>
                <w:sz w:val="20"/>
                <w:szCs w:val="20"/>
              </w:rPr>
              <w:t>DIuretics</w:t>
            </w:r>
          </w:p>
        </w:tc>
        <w:tc>
          <w:tcPr>
            <w:tcW w:w="1521" w:type="dxa"/>
            <w:noWrap/>
          </w:tcPr>
          <w:p w14:paraId="0A10434E" w14:textId="4AA47EB9" w:rsidR="00050CE9" w:rsidRPr="00D3139C" w:rsidRDefault="00050CE9" w:rsidP="00050CE9">
            <w:pPr>
              <w:rPr>
                <w:rFonts w:cstheme="minorHAnsi"/>
                <w:sz w:val="20"/>
                <w:szCs w:val="20"/>
              </w:rPr>
            </w:pPr>
          </w:p>
        </w:tc>
        <w:tc>
          <w:tcPr>
            <w:tcW w:w="937" w:type="dxa"/>
            <w:noWrap/>
            <w:hideMark/>
          </w:tcPr>
          <w:p w14:paraId="2CF2C7DA" w14:textId="366AD384" w:rsidR="00050CE9" w:rsidRPr="00D3139C" w:rsidRDefault="00050CE9" w:rsidP="00050CE9">
            <w:pPr>
              <w:rPr>
                <w:rFonts w:cstheme="minorHAnsi"/>
                <w:sz w:val="20"/>
                <w:szCs w:val="20"/>
              </w:rPr>
            </w:pPr>
            <w:r w:rsidRPr="00D3139C">
              <w:rPr>
                <w:rFonts w:cstheme="minorHAnsi"/>
                <w:sz w:val="20"/>
                <w:szCs w:val="20"/>
              </w:rPr>
              <w:t>67834 (76.0%)</w:t>
            </w:r>
          </w:p>
        </w:tc>
        <w:tc>
          <w:tcPr>
            <w:tcW w:w="937" w:type="dxa"/>
            <w:noWrap/>
            <w:hideMark/>
          </w:tcPr>
          <w:p w14:paraId="78E9CFB9" w14:textId="519290ED" w:rsidR="00050CE9" w:rsidRPr="00D3139C" w:rsidRDefault="00050CE9" w:rsidP="00050CE9">
            <w:pPr>
              <w:rPr>
                <w:rFonts w:cstheme="minorHAnsi"/>
                <w:sz w:val="20"/>
                <w:szCs w:val="20"/>
              </w:rPr>
            </w:pPr>
            <w:r w:rsidRPr="00D3139C">
              <w:rPr>
                <w:rFonts w:cstheme="minorHAnsi"/>
                <w:sz w:val="20"/>
                <w:szCs w:val="20"/>
              </w:rPr>
              <w:t>1544 (81.0%)</w:t>
            </w:r>
          </w:p>
        </w:tc>
        <w:tc>
          <w:tcPr>
            <w:tcW w:w="772" w:type="dxa"/>
            <w:noWrap/>
            <w:hideMark/>
          </w:tcPr>
          <w:p w14:paraId="3CD2DF7C"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00D4703E" w14:textId="5DEE4BA0" w:rsidR="00050CE9" w:rsidRPr="00D3139C" w:rsidRDefault="00050CE9" w:rsidP="00050CE9">
            <w:pPr>
              <w:rPr>
                <w:rFonts w:cstheme="minorHAnsi"/>
                <w:sz w:val="20"/>
                <w:szCs w:val="20"/>
              </w:rPr>
            </w:pPr>
            <w:r w:rsidRPr="00D3139C">
              <w:rPr>
                <w:rFonts w:cstheme="minorHAnsi"/>
                <w:sz w:val="20"/>
                <w:szCs w:val="20"/>
              </w:rPr>
              <w:t>36673 (75.8%)</w:t>
            </w:r>
          </w:p>
        </w:tc>
        <w:tc>
          <w:tcPr>
            <w:tcW w:w="1188" w:type="dxa"/>
            <w:noWrap/>
            <w:hideMark/>
          </w:tcPr>
          <w:p w14:paraId="70E2A5FB" w14:textId="14AC5941" w:rsidR="00050CE9" w:rsidRPr="00D3139C" w:rsidRDefault="00050CE9" w:rsidP="00050CE9">
            <w:pPr>
              <w:rPr>
                <w:rFonts w:cstheme="minorHAnsi"/>
                <w:sz w:val="20"/>
                <w:szCs w:val="20"/>
              </w:rPr>
            </w:pPr>
            <w:r w:rsidRPr="00D3139C">
              <w:rPr>
                <w:rFonts w:cstheme="minorHAnsi"/>
                <w:sz w:val="20"/>
                <w:szCs w:val="20"/>
              </w:rPr>
              <w:t>852 (81.0%)</w:t>
            </w:r>
          </w:p>
        </w:tc>
        <w:tc>
          <w:tcPr>
            <w:tcW w:w="1097" w:type="dxa"/>
            <w:noWrap/>
            <w:hideMark/>
          </w:tcPr>
          <w:p w14:paraId="42067583" w14:textId="28BBFE3E" w:rsidR="00050CE9" w:rsidRPr="00D3139C" w:rsidRDefault="00050CE9" w:rsidP="00050CE9">
            <w:pPr>
              <w:rPr>
                <w:rFonts w:cstheme="minorHAnsi"/>
                <w:sz w:val="20"/>
                <w:szCs w:val="20"/>
              </w:rPr>
            </w:pPr>
            <w:r w:rsidRPr="00D3139C">
              <w:rPr>
                <w:rFonts w:cstheme="minorHAnsi"/>
                <w:sz w:val="20"/>
                <w:szCs w:val="20"/>
              </w:rPr>
              <w:t>14232 (69.5%)</w:t>
            </w:r>
          </w:p>
        </w:tc>
        <w:tc>
          <w:tcPr>
            <w:tcW w:w="1159" w:type="dxa"/>
            <w:noWrap/>
            <w:hideMark/>
          </w:tcPr>
          <w:p w14:paraId="0CD6F431" w14:textId="010C0114" w:rsidR="00050CE9" w:rsidRPr="00D3139C" w:rsidRDefault="00050CE9" w:rsidP="00050CE9">
            <w:pPr>
              <w:rPr>
                <w:rFonts w:cstheme="minorHAnsi"/>
                <w:sz w:val="20"/>
                <w:szCs w:val="20"/>
              </w:rPr>
            </w:pPr>
            <w:r w:rsidRPr="00D3139C">
              <w:rPr>
                <w:rFonts w:cstheme="minorHAnsi"/>
                <w:sz w:val="20"/>
                <w:szCs w:val="20"/>
              </w:rPr>
              <w:t>274 (72.9%)</w:t>
            </w:r>
          </w:p>
        </w:tc>
        <w:tc>
          <w:tcPr>
            <w:tcW w:w="1135" w:type="dxa"/>
            <w:noWrap/>
            <w:hideMark/>
          </w:tcPr>
          <w:p w14:paraId="2D62A7DC" w14:textId="301438FC" w:rsidR="00050CE9" w:rsidRPr="00D3139C" w:rsidRDefault="00050CE9" w:rsidP="00050CE9">
            <w:pPr>
              <w:rPr>
                <w:rFonts w:cstheme="minorHAnsi"/>
                <w:sz w:val="20"/>
                <w:szCs w:val="20"/>
              </w:rPr>
            </w:pPr>
            <w:r w:rsidRPr="00D3139C">
              <w:rPr>
                <w:rFonts w:cstheme="minorHAnsi"/>
                <w:sz w:val="20"/>
                <w:szCs w:val="20"/>
              </w:rPr>
              <w:t>16929 (83.0%)</w:t>
            </w:r>
          </w:p>
        </w:tc>
        <w:tc>
          <w:tcPr>
            <w:tcW w:w="1135" w:type="dxa"/>
            <w:noWrap/>
            <w:hideMark/>
          </w:tcPr>
          <w:p w14:paraId="3CCE7545" w14:textId="74BFABBD" w:rsidR="00050CE9" w:rsidRPr="00D3139C" w:rsidRDefault="00050CE9" w:rsidP="00050CE9">
            <w:pPr>
              <w:rPr>
                <w:rFonts w:cstheme="minorHAnsi"/>
                <w:sz w:val="20"/>
                <w:szCs w:val="20"/>
              </w:rPr>
            </w:pPr>
            <w:r w:rsidRPr="00D3139C">
              <w:rPr>
                <w:rFonts w:cstheme="minorHAnsi"/>
                <w:sz w:val="20"/>
                <w:szCs w:val="20"/>
              </w:rPr>
              <w:t>418 (87.6%)</w:t>
            </w:r>
          </w:p>
        </w:tc>
        <w:tc>
          <w:tcPr>
            <w:tcW w:w="772" w:type="dxa"/>
            <w:noWrap/>
            <w:hideMark/>
          </w:tcPr>
          <w:p w14:paraId="5775A37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8E6E862" w14:textId="77777777" w:rsidTr="00050CE9">
        <w:trPr>
          <w:trHeight w:val="255"/>
        </w:trPr>
        <w:tc>
          <w:tcPr>
            <w:tcW w:w="2799" w:type="dxa"/>
            <w:noWrap/>
            <w:hideMark/>
          </w:tcPr>
          <w:p w14:paraId="5B52A289" w14:textId="77777777" w:rsidR="00050CE9" w:rsidRPr="00D3139C" w:rsidRDefault="00050CE9" w:rsidP="00050CE9">
            <w:pPr>
              <w:rPr>
                <w:rFonts w:cstheme="minorHAnsi"/>
                <w:sz w:val="20"/>
                <w:szCs w:val="20"/>
              </w:rPr>
            </w:pPr>
            <w:r w:rsidRPr="00D3139C">
              <w:rPr>
                <w:rFonts w:cstheme="minorHAnsi"/>
                <w:sz w:val="20"/>
                <w:szCs w:val="20"/>
              </w:rPr>
              <w:t>Digoxin</w:t>
            </w:r>
          </w:p>
        </w:tc>
        <w:tc>
          <w:tcPr>
            <w:tcW w:w="1521" w:type="dxa"/>
            <w:noWrap/>
          </w:tcPr>
          <w:p w14:paraId="0C324667" w14:textId="239E5AB2" w:rsidR="00050CE9" w:rsidRPr="00D3139C" w:rsidRDefault="00050CE9" w:rsidP="00050CE9">
            <w:pPr>
              <w:rPr>
                <w:rFonts w:cstheme="minorHAnsi"/>
                <w:sz w:val="20"/>
                <w:szCs w:val="20"/>
              </w:rPr>
            </w:pPr>
          </w:p>
        </w:tc>
        <w:tc>
          <w:tcPr>
            <w:tcW w:w="937" w:type="dxa"/>
            <w:noWrap/>
            <w:hideMark/>
          </w:tcPr>
          <w:p w14:paraId="7FC38EB8" w14:textId="0F281214" w:rsidR="00050CE9" w:rsidRPr="00D3139C" w:rsidRDefault="00050CE9" w:rsidP="00050CE9">
            <w:pPr>
              <w:rPr>
                <w:rFonts w:cstheme="minorHAnsi"/>
                <w:sz w:val="20"/>
                <w:szCs w:val="20"/>
              </w:rPr>
            </w:pPr>
            <w:r w:rsidRPr="00D3139C">
              <w:rPr>
                <w:rFonts w:cstheme="minorHAnsi"/>
                <w:sz w:val="20"/>
                <w:szCs w:val="20"/>
              </w:rPr>
              <w:t>11897 (13.3%)</w:t>
            </w:r>
          </w:p>
        </w:tc>
        <w:tc>
          <w:tcPr>
            <w:tcW w:w="937" w:type="dxa"/>
            <w:noWrap/>
            <w:hideMark/>
          </w:tcPr>
          <w:p w14:paraId="0C47169E" w14:textId="30DD761B" w:rsidR="00050CE9" w:rsidRPr="00D3139C" w:rsidRDefault="00050CE9" w:rsidP="00050CE9">
            <w:pPr>
              <w:rPr>
                <w:rFonts w:cstheme="minorHAnsi"/>
                <w:sz w:val="20"/>
                <w:szCs w:val="20"/>
              </w:rPr>
            </w:pPr>
            <w:r w:rsidRPr="00D3139C">
              <w:rPr>
                <w:rFonts w:cstheme="minorHAnsi"/>
                <w:sz w:val="20"/>
                <w:szCs w:val="20"/>
              </w:rPr>
              <w:t>273 (14.3%)</w:t>
            </w:r>
          </w:p>
        </w:tc>
        <w:tc>
          <w:tcPr>
            <w:tcW w:w="772" w:type="dxa"/>
            <w:noWrap/>
            <w:hideMark/>
          </w:tcPr>
          <w:p w14:paraId="1E3B62EC" w14:textId="77777777" w:rsidR="00050CE9" w:rsidRPr="00D3139C" w:rsidRDefault="00050CE9" w:rsidP="00050CE9">
            <w:pPr>
              <w:rPr>
                <w:rFonts w:cstheme="minorHAnsi"/>
                <w:sz w:val="20"/>
                <w:szCs w:val="20"/>
              </w:rPr>
            </w:pPr>
            <w:r w:rsidRPr="00D3139C">
              <w:rPr>
                <w:rFonts w:cstheme="minorHAnsi"/>
                <w:sz w:val="20"/>
                <w:szCs w:val="20"/>
              </w:rPr>
              <w:t>0.22</w:t>
            </w:r>
          </w:p>
        </w:tc>
        <w:tc>
          <w:tcPr>
            <w:tcW w:w="1051" w:type="dxa"/>
            <w:noWrap/>
            <w:hideMark/>
          </w:tcPr>
          <w:p w14:paraId="674EC210" w14:textId="467BA071" w:rsidR="00050CE9" w:rsidRPr="00D3139C" w:rsidRDefault="00050CE9" w:rsidP="00050CE9">
            <w:pPr>
              <w:rPr>
                <w:rFonts w:cstheme="minorHAnsi"/>
                <w:sz w:val="20"/>
                <w:szCs w:val="20"/>
              </w:rPr>
            </w:pPr>
            <w:r w:rsidRPr="00D3139C">
              <w:rPr>
                <w:rFonts w:cstheme="minorHAnsi"/>
                <w:sz w:val="20"/>
                <w:szCs w:val="20"/>
              </w:rPr>
              <w:t>6609 (13.7%)</w:t>
            </w:r>
          </w:p>
        </w:tc>
        <w:tc>
          <w:tcPr>
            <w:tcW w:w="1188" w:type="dxa"/>
            <w:noWrap/>
            <w:hideMark/>
          </w:tcPr>
          <w:p w14:paraId="5377C0D8" w14:textId="5F036BED" w:rsidR="00050CE9" w:rsidRPr="00D3139C" w:rsidRDefault="00050CE9" w:rsidP="00050CE9">
            <w:pPr>
              <w:rPr>
                <w:rFonts w:cstheme="minorHAnsi"/>
                <w:sz w:val="20"/>
                <w:szCs w:val="20"/>
              </w:rPr>
            </w:pPr>
            <w:r w:rsidRPr="00D3139C">
              <w:rPr>
                <w:rFonts w:cstheme="minorHAnsi"/>
                <w:sz w:val="20"/>
                <w:szCs w:val="20"/>
              </w:rPr>
              <w:t>169 (16.0%)</w:t>
            </w:r>
          </w:p>
        </w:tc>
        <w:tc>
          <w:tcPr>
            <w:tcW w:w="1097" w:type="dxa"/>
            <w:noWrap/>
            <w:hideMark/>
          </w:tcPr>
          <w:p w14:paraId="342E00ED" w14:textId="21916E95" w:rsidR="00050CE9" w:rsidRPr="00D3139C" w:rsidRDefault="00050CE9" w:rsidP="00050CE9">
            <w:pPr>
              <w:rPr>
                <w:rFonts w:cstheme="minorHAnsi"/>
                <w:sz w:val="20"/>
                <w:szCs w:val="20"/>
              </w:rPr>
            </w:pPr>
            <w:r w:rsidRPr="00D3139C">
              <w:rPr>
                <w:rFonts w:cstheme="minorHAnsi"/>
                <w:sz w:val="20"/>
                <w:szCs w:val="20"/>
              </w:rPr>
              <w:t>2452 (12.0%)</w:t>
            </w:r>
          </w:p>
        </w:tc>
        <w:tc>
          <w:tcPr>
            <w:tcW w:w="1159" w:type="dxa"/>
            <w:noWrap/>
            <w:hideMark/>
          </w:tcPr>
          <w:p w14:paraId="63E6517F" w14:textId="7666A84E" w:rsidR="00050CE9" w:rsidRPr="00D3139C" w:rsidRDefault="00050CE9" w:rsidP="00050CE9">
            <w:pPr>
              <w:rPr>
                <w:rFonts w:cstheme="minorHAnsi"/>
                <w:sz w:val="20"/>
                <w:szCs w:val="20"/>
              </w:rPr>
            </w:pPr>
            <w:r w:rsidRPr="00D3139C">
              <w:rPr>
                <w:rFonts w:cstheme="minorHAnsi"/>
                <w:sz w:val="20"/>
                <w:szCs w:val="20"/>
              </w:rPr>
              <w:t>43 (11.3%)</w:t>
            </w:r>
          </w:p>
        </w:tc>
        <w:tc>
          <w:tcPr>
            <w:tcW w:w="1135" w:type="dxa"/>
            <w:noWrap/>
            <w:hideMark/>
          </w:tcPr>
          <w:p w14:paraId="15D16755" w14:textId="32C1FB93" w:rsidR="00050CE9" w:rsidRPr="00D3139C" w:rsidRDefault="00050CE9" w:rsidP="00050CE9">
            <w:pPr>
              <w:rPr>
                <w:rFonts w:cstheme="minorHAnsi"/>
                <w:sz w:val="20"/>
                <w:szCs w:val="20"/>
              </w:rPr>
            </w:pPr>
            <w:r w:rsidRPr="00D3139C">
              <w:rPr>
                <w:rFonts w:cstheme="minorHAnsi"/>
                <w:sz w:val="20"/>
                <w:szCs w:val="20"/>
              </w:rPr>
              <w:t>2836 (13.9%)</w:t>
            </w:r>
          </w:p>
        </w:tc>
        <w:tc>
          <w:tcPr>
            <w:tcW w:w="1135" w:type="dxa"/>
            <w:noWrap/>
            <w:hideMark/>
          </w:tcPr>
          <w:p w14:paraId="1D75D477" w14:textId="78B99838" w:rsidR="00050CE9" w:rsidRPr="00D3139C" w:rsidRDefault="00050CE9" w:rsidP="00050CE9">
            <w:pPr>
              <w:rPr>
                <w:rFonts w:cstheme="minorHAnsi"/>
                <w:sz w:val="20"/>
                <w:szCs w:val="20"/>
              </w:rPr>
            </w:pPr>
            <w:r w:rsidRPr="00D3139C">
              <w:rPr>
                <w:rFonts w:cstheme="minorHAnsi"/>
                <w:sz w:val="20"/>
                <w:szCs w:val="20"/>
              </w:rPr>
              <w:t>61 (12.8%)</w:t>
            </w:r>
          </w:p>
        </w:tc>
        <w:tc>
          <w:tcPr>
            <w:tcW w:w="772" w:type="dxa"/>
            <w:noWrap/>
            <w:hideMark/>
          </w:tcPr>
          <w:p w14:paraId="4C648FA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A341C9E" w14:textId="77777777" w:rsidTr="00050CE9">
        <w:trPr>
          <w:trHeight w:val="255"/>
        </w:trPr>
        <w:tc>
          <w:tcPr>
            <w:tcW w:w="2799" w:type="dxa"/>
            <w:noWrap/>
            <w:hideMark/>
          </w:tcPr>
          <w:p w14:paraId="7EA10E27" w14:textId="77777777" w:rsidR="00050CE9" w:rsidRPr="00D3139C" w:rsidRDefault="00050CE9" w:rsidP="00050CE9">
            <w:pPr>
              <w:rPr>
                <w:rFonts w:cstheme="minorHAnsi"/>
                <w:sz w:val="20"/>
                <w:szCs w:val="20"/>
              </w:rPr>
            </w:pPr>
            <w:r w:rsidRPr="00D3139C">
              <w:rPr>
                <w:rFonts w:cstheme="minorHAnsi"/>
                <w:sz w:val="20"/>
                <w:szCs w:val="20"/>
              </w:rPr>
              <w:t>Antiplatelet therapy</w:t>
            </w:r>
          </w:p>
        </w:tc>
        <w:tc>
          <w:tcPr>
            <w:tcW w:w="1521" w:type="dxa"/>
            <w:noWrap/>
          </w:tcPr>
          <w:p w14:paraId="03A8E742" w14:textId="0D0A3031" w:rsidR="00050CE9" w:rsidRPr="00D3139C" w:rsidRDefault="00050CE9" w:rsidP="00050CE9">
            <w:pPr>
              <w:rPr>
                <w:rFonts w:cstheme="minorHAnsi"/>
                <w:sz w:val="20"/>
                <w:szCs w:val="20"/>
              </w:rPr>
            </w:pPr>
          </w:p>
        </w:tc>
        <w:tc>
          <w:tcPr>
            <w:tcW w:w="937" w:type="dxa"/>
            <w:noWrap/>
            <w:hideMark/>
          </w:tcPr>
          <w:p w14:paraId="01BC7079" w14:textId="1C97FE8D" w:rsidR="00050CE9" w:rsidRPr="00D3139C" w:rsidRDefault="00050CE9" w:rsidP="00050CE9">
            <w:pPr>
              <w:rPr>
                <w:rFonts w:cstheme="minorHAnsi"/>
                <w:sz w:val="20"/>
                <w:szCs w:val="20"/>
              </w:rPr>
            </w:pPr>
            <w:r w:rsidRPr="00D3139C">
              <w:rPr>
                <w:rFonts w:cstheme="minorHAnsi"/>
                <w:sz w:val="20"/>
                <w:szCs w:val="20"/>
              </w:rPr>
              <w:t>37360 (41.9%)</w:t>
            </w:r>
          </w:p>
        </w:tc>
        <w:tc>
          <w:tcPr>
            <w:tcW w:w="937" w:type="dxa"/>
            <w:noWrap/>
            <w:hideMark/>
          </w:tcPr>
          <w:p w14:paraId="35338CDA" w14:textId="29920202" w:rsidR="00050CE9" w:rsidRPr="00D3139C" w:rsidRDefault="00050CE9" w:rsidP="00050CE9">
            <w:pPr>
              <w:rPr>
                <w:rFonts w:cstheme="minorHAnsi"/>
                <w:sz w:val="20"/>
                <w:szCs w:val="20"/>
              </w:rPr>
            </w:pPr>
            <w:r w:rsidRPr="00D3139C">
              <w:rPr>
                <w:rFonts w:cstheme="minorHAnsi"/>
                <w:sz w:val="20"/>
                <w:szCs w:val="20"/>
              </w:rPr>
              <w:t>669 (35.1%)</w:t>
            </w:r>
          </w:p>
        </w:tc>
        <w:tc>
          <w:tcPr>
            <w:tcW w:w="772" w:type="dxa"/>
            <w:noWrap/>
            <w:hideMark/>
          </w:tcPr>
          <w:p w14:paraId="15AF5833"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02D74E35" w14:textId="0B84973E" w:rsidR="00050CE9" w:rsidRPr="00D3139C" w:rsidRDefault="00050CE9" w:rsidP="00050CE9">
            <w:pPr>
              <w:rPr>
                <w:rFonts w:cstheme="minorHAnsi"/>
                <w:sz w:val="20"/>
                <w:szCs w:val="20"/>
              </w:rPr>
            </w:pPr>
            <w:r w:rsidRPr="00D3139C">
              <w:rPr>
                <w:rFonts w:cstheme="minorHAnsi"/>
                <w:sz w:val="20"/>
                <w:szCs w:val="20"/>
              </w:rPr>
              <w:t>21530 (44.5%)</w:t>
            </w:r>
          </w:p>
        </w:tc>
        <w:tc>
          <w:tcPr>
            <w:tcW w:w="1188" w:type="dxa"/>
            <w:noWrap/>
            <w:hideMark/>
          </w:tcPr>
          <w:p w14:paraId="18E00B24" w14:textId="4C37137A" w:rsidR="00050CE9" w:rsidRPr="00D3139C" w:rsidRDefault="00050CE9" w:rsidP="00050CE9">
            <w:pPr>
              <w:rPr>
                <w:rFonts w:cstheme="minorHAnsi"/>
                <w:sz w:val="20"/>
                <w:szCs w:val="20"/>
              </w:rPr>
            </w:pPr>
            <w:r w:rsidRPr="00D3139C">
              <w:rPr>
                <w:rFonts w:cstheme="minorHAnsi"/>
                <w:sz w:val="20"/>
                <w:szCs w:val="20"/>
              </w:rPr>
              <w:t>393 (37.4%)</w:t>
            </w:r>
          </w:p>
        </w:tc>
        <w:tc>
          <w:tcPr>
            <w:tcW w:w="1097" w:type="dxa"/>
            <w:noWrap/>
            <w:hideMark/>
          </w:tcPr>
          <w:p w14:paraId="66182D49" w14:textId="3F8B5466" w:rsidR="00050CE9" w:rsidRPr="00D3139C" w:rsidRDefault="00050CE9" w:rsidP="00050CE9">
            <w:pPr>
              <w:rPr>
                <w:rFonts w:cstheme="minorHAnsi"/>
                <w:sz w:val="20"/>
                <w:szCs w:val="20"/>
              </w:rPr>
            </w:pPr>
            <w:r w:rsidRPr="00D3139C">
              <w:rPr>
                <w:rFonts w:cstheme="minorHAnsi"/>
                <w:sz w:val="20"/>
                <w:szCs w:val="20"/>
              </w:rPr>
              <w:t>8763 (42.8%)</w:t>
            </w:r>
          </w:p>
        </w:tc>
        <w:tc>
          <w:tcPr>
            <w:tcW w:w="1159" w:type="dxa"/>
            <w:noWrap/>
            <w:hideMark/>
          </w:tcPr>
          <w:p w14:paraId="488E25C2" w14:textId="0CA90A37" w:rsidR="00050CE9" w:rsidRPr="00D3139C" w:rsidRDefault="00050CE9" w:rsidP="00050CE9">
            <w:pPr>
              <w:rPr>
                <w:rFonts w:cstheme="minorHAnsi"/>
                <w:sz w:val="20"/>
                <w:szCs w:val="20"/>
              </w:rPr>
            </w:pPr>
            <w:r w:rsidRPr="00D3139C">
              <w:rPr>
                <w:rFonts w:cstheme="minorHAnsi"/>
                <w:sz w:val="20"/>
                <w:szCs w:val="20"/>
              </w:rPr>
              <w:t>132 (35.2%)</w:t>
            </w:r>
          </w:p>
        </w:tc>
        <w:tc>
          <w:tcPr>
            <w:tcW w:w="1135" w:type="dxa"/>
            <w:noWrap/>
            <w:hideMark/>
          </w:tcPr>
          <w:p w14:paraId="104B4DF5" w14:textId="40D9FE55" w:rsidR="00050CE9" w:rsidRPr="00D3139C" w:rsidRDefault="00050CE9" w:rsidP="00050CE9">
            <w:pPr>
              <w:rPr>
                <w:rFonts w:cstheme="minorHAnsi"/>
                <w:sz w:val="20"/>
                <w:szCs w:val="20"/>
              </w:rPr>
            </w:pPr>
            <w:r w:rsidRPr="00D3139C">
              <w:rPr>
                <w:rFonts w:cstheme="minorHAnsi"/>
                <w:sz w:val="20"/>
                <w:szCs w:val="20"/>
              </w:rPr>
              <w:t>7067 (34.7%)</w:t>
            </w:r>
          </w:p>
        </w:tc>
        <w:tc>
          <w:tcPr>
            <w:tcW w:w="1135" w:type="dxa"/>
            <w:noWrap/>
            <w:hideMark/>
          </w:tcPr>
          <w:p w14:paraId="33FA789C" w14:textId="1B3E6959" w:rsidR="00050CE9" w:rsidRPr="00D3139C" w:rsidRDefault="00050CE9" w:rsidP="00050CE9">
            <w:pPr>
              <w:rPr>
                <w:rFonts w:cstheme="minorHAnsi"/>
                <w:sz w:val="20"/>
                <w:szCs w:val="20"/>
              </w:rPr>
            </w:pPr>
            <w:r w:rsidRPr="00D3139C">
              <w:rPr>
                <w:rFonts w:cstheme="minorHAnsi"/>
                <w:sz w:val="20"/>
                <w:szCs w:val="20"/>
              </w:rPr>
              <w:t>144 (30.2%)</w:t>
            </w:r>
          </w:p>
        </w:tc>
        <w:tc>
          <w:tcPr>
            <w:tcW w:w="772" w:type="dxa"/>
            <w:noWrap/>
            <w:hideMark/>
          </w:tcPr>
          <w:p w14:paraId="2AF1D2E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7C60504" w14:textId="77777777" w:rsidTr="00050CE9">
        <w:trPr>
          <w:trHeight w:val="255"/>
        </w:trPr>
        <w:tc>
          <w:tcPr>
            <w:tcW w:w="2799" w:type="dxa"/>
            <w:noWrap/>
            <w:hideMark/>
          </w:tcPr>
          <w:p w14:paraId="7F0DA93C" w14:textId="77777777" w:rsidR="00050CE9" w:rsidRPr="00D3139C" w:rsidRDefault="00050CE9" w:rsidP="00050CE9">
            <w:pPr>
              <w:rPr>
                <w:rFonts w:cstheme="minorHAnsi"/>
                <w:sz w:val="20"/>
                <w:szCs w:val="20"/>
              </w:rPr>
            </w:pPr>
            <w:r w:rsidRPr="00D3139C">
              <w:rPr>
                <w:rFonts w:cstheme="minorHAnsi"/>
                <w:sz w:val="20"/>
                <w:szCs w:val="20"/>
              </w:rPr>
              <w:t>Anticoagulant therapy</w:t>
            </w:r>
          </w:p>
        </w:tc>
        <w:tc>
          <w:tcPr>
            <w:tcW w:w="1521" w:type="dxa"/>
            <w:noWrap/>
          </w:tcPr>
          <w:p w14:paraId="4A225CC8" w14:textId="5AE76CE4" w:rsidR="00050CE9" w:rsidRPr="00D3139C" w:rsidRDefault="00050CE9" w:rsidP="00050CE9">
            <w:pPr>
              <w:rPr>
                <w:rFonts w:cstheme="minorHAnsi"/>
                <w:sz w:val="20"/>
                <w:szCs w:val="20"/>
              </w:rPr>
            </w:pPr>
          </w:p>
        </w:tc>
        <w:tc>
          <w:tcPr>
            <w:tcW w:w="937" w:type="dxa"/>
            <w:noWrap/>
            <w:hideMark/>
          </w:tcPr>
          <w:p w14:paraId="234E3368" w14:textId="0A6128F1" w:rsidR="00050CE9" w:rsidRPr="00D3139C" w:rsidRDefault="00050CE9" w:rsidP="00050CE9">
            <w:pPr>
              <w:rPr>
                <w:rFonts w:cstheme="minorHAnsi"/>
                <w:sz w:val="20"/>
                <w:szCs w:val="20"/>
              </w:rPr>
            </w:pPr>
            <w:r w:rsidRPr="00D3139C">
              <w:rPr>
                <w:rFonts w:cstheme="minorHAnsi"/>
                <w:sz w:val="20"/>
                <w:szCs w:val="20"/>
              </w:rPr>
              <w:t>41610 (46.6%)</w:t>
            </w:r>
          </w:p>
        </w:tc>
        <w:tc>
          <w:tcPr>
            <w:tcW w:w="937" w:type="dxa"/>
            <w:noWrap/>
            <w:hideMark/>
          </w:tcPr>
          <w:p w14:paraId="0A16F2F4" w14:textId="746F29E7" w:rsidR="00050CE9" w:rsidRPr="00D3139C" w:rsidRDefault="00050CE9" w:rsidP="00050CE9">
            <w:pPr>
              <w:rPr>
                <w:rFonts w:cstheme="minorHAnsi"/>
                <w:sz w:val="20"/>
                <w:szCs w:val="20"/>
              </w:rPr>
            </w:pPr>
            <w:r w:rsidRPr="00D3139C">
              <w:rPr>
                <w:rFonts w:cstheme="minorHAnsi"/>
                <w:sz w:val="20"/>
                <w:szCs w:val="20"/>
              </w:rPr>
              <w:t>753 (39.5%)</w:t>
            </w:r>
          </w:p>
        </w:tc>
        <w:tc>
          <w:tcPr>
            <w:tcW w:w="772" w:type="dxa"/>
            <w:noWrap/>
            <w:hideMark/>
          </w:tcPr>
          <w:p w14:paraId="2D7329C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36164E12" w14:textId="4E14F6B3" w:rsidR="00050CE9" w:rsidRPr="00D3139C" w:rsidRDefault="00050CE9" w:rsidP="00050CE9">
            <w:pPr>
              <w:rPr>
                <w:rFonts w:cstheme="minorHAnsi"/>
                <w:sz w:val="20"/>
                <w:szCs w:val="20"/>
              </w:rPr>
            </w:pPr>
            <w:r w:rsidRPr="00D3139C">
              <w:rPr>
                <w:rFonts w:cstheme="minorHAnsi"/>
                <w:sz w:val="20"/>
                <w:szCs w:val="20"/>
              </w:rPr>
              <w:t>21690 (44.8%)</w:t>
            </w:r>
          </w:p>
        </w:tc>
        <w:tc>
          <w:tcPr>
            <w:tcW w:w="1188" w:type="dxa"/>
            <w:noWrap/>
            <w:hideMark/>
          </w:tcPr>
          <w:p w14:paraId="10BDEAC6" w14:textId="3004635F" w:rsidR="00050CE9" w:rsidRPr="00D3139C" w:rsidRDefault="00050CE9" w:rsidP="00050CE9">
            <w:pPr>
              <w:rPr>
                <w:rFonts w:cstheme="minorHAnsi"/>
                <w:sz w:val="20"/>
                <w:szCs w:val="20"/>
              </w:rPr>
            </w:pPr>
            <w:r w:rsidRPr="00D3139C">
              <w:rPr>
                <w:rFonts w:cstheme="minorHAnsi"/>
                <w:sz w:val="20"/>
                <w:szCs w:val="20"/>
              </w:rPr>
              <w:t>402 (38.2%)</w:t>
            </w:r>
          </w:p>
        </w:tc>
        <w:tc>
          <w:tcPr>
            <w:tcW w:w="1097" w:type="dxa"/>
            <w:noWrap/>
            <w:hideMark/>
          </w:tcPr>
          <w:p w14:paraId="60E4666D" w14:textId="445CA2C9" w:rsidR="00050CE9" w:rsidRPr="00D3139C" w:rsidRDefault="00050CE9" w:rsidP="00050CE9">
            <w:pPr>
              <w:rPr>
                <w:rFonts w:cstheme="minorHAnsi"/>
                <w:sz w:val="20"/>
                <w:szCs w:val="20"/>
              </w:rPr>
            </w:pPr>
            <w:r w:rsidRPr="00D3139C">
              <w:rPr>
                <w:rFonts w:cstheme="minorHAnsi"/>
                <w:sz w:val="20"/>
                <w:szCs w:val="20"/>
              </w:rPr>
              <w:t>9578 (46.8%)</w:t>
            </w:r>
          </w:p>
        </w:tc>
        <w:tc>
          <w:tcPr>
            <w:tcW w:w="1159" w:type="dxa"/>
            <w:noWrap/>
            <w:hideMark/>
          </w:tcPr>
          <w:p w14:paraId="353A3BCA" w14:textId="4790635F" w:rsidR="00050CE9" w:rsidRPr="00D3139C" w:rsidRDefault="00050CE9" w:rsidP="00050CE9">
            <w:pPr>
              <w:rPr>
                <w:rFonts w:cstheme="minorHAnsi"/>
                <w:sz w:val="20"/>
                <w:szCs w:val="20"/>
              </w:rPr>
            </w:pPr>
            <w:r w:rsidRPr="00D3139C">
              <w:rPr>
                <w:rFonts w:cstheme="minorHAnsi"/>
                <w:sz w:val="20"/>
                <w:szCs w:val="20"/>
              </w:rPr>
              <w:t>162 (42.9%)</w:t>
            </w:r>
          </w:p>
        </w:tc>
        <w:tc>
          <w:tcPr>
            <w:tcW w:w="1135" w:type="dxa"/>
            <w:noWrap/>
            <w:hideMark/>
          </w:tcPr>
          <w:p w14:paraId="16148635" w14:textId="20340129" w:rsidR="00050CE9" w:rsidRPr="00D3139C" w:rsidRDefault="00050CE9" w:rsidP="00050CE9">
            <w:pPr>
              <w:rPr>
                <w:rFonts w:cstheme="minorHAnsi"/>
                <w:sz w:val="20"/>
                <w:szCs w:val="20"/>
              </w:rPr>
            </w:pPr>
            <w:r w:rsidRPr="00D3139C">
              <w:rPr>
                <w:rFonts w:cstheme="minorHAnsi"/>
                <w:sz w:val="20"/>
                <w:szCs w:val="20"/>
              </w:rPr>
              <w:t>10342 (50.7%)</w:t>
            </w:r>
          </w:p>
        </w:tc>
        <w:tc>
          <w:tcPr>
            <w:tcW w:w="1135" w:type="dxa"/>
            <w:noWrap/>
            <w:hideMark/>
          </w:tcPr>
          <w:p w14:paraId="2C6D6038" w14:textId="2E5DD818" w:rsidR="00050CE9" w:rsidRPr="00D3139C" w:rsidRDefault="00050CE9" w:rsidP="00050CE9">
            <w:pPr>
              <w:rPr>
                <w:rFonts w:cstheme="minorHAnsi"/>
                <w:sz w:val="20"/>
                <w:szCs w:val="20"/>
              </w:rPr>
            </w:pPr>
            <w:r w:rsidRPr="00D3139C">
              <w:rPr>
                <w:rFonts w:cstheme="minorHAnsi"/>
                <w:sz w:val="20"/>
                <w:szCs w:val="20"/>
              </w:rPr>
              <w:t>189 (39.6%)</w:t>
            </w:r>
          </w:p>
        </w:tc>
        <w:tc>
          <w:tcPr>
            <w:tcW w:w="772" w:type="dxa"/>
            <w:noWrap/>
            <w:hideMark/>
          </w:tcPr>
          <w:p w14:paraId="7B110A5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3B96B2B" w14:textId="77777777" w:rsidTr="00050CE9">
        <w:trPr>
          <w:trHeight w:val="255"/>
        </w:trPr>
        <w:tc>
          <w:tcPr>
            <w:tcW w:w="2799" w:type="dxa"/>
            <w:noWrap/>
            <w:hideMark/>
          </w:tcPr>
          <w:p w14:paraId="4ABA5CDF" w14:textId="77777777" w:rsidR="00050CE9" w:rsidRPr="00D3139C" w:rsidRDefault="00050CE9" w:rsidP="00050CE9">
            <w:pPr>
              <w:rPr>
                <w:rFonts w:cstheme="minorHAnsi"/>
                <w:sz w:val="20"/>
                <w:szCs w:val="20"/>
              </w:rPr>
            </w:pPr>
            <w:r w:rsidRPr="00D3139C">
              <w:rPr>
                <w:rFonts w:cstheme="minorHAnsi"/>
                <w:sz w:val="20"/>
                <w:szCs w:val="20"/>
              </w:rPr>
              <w:t>Statins</w:t>
            </w:r>
          </w:p>
        </w:tc>
        <w:tc>
          <w:tcPr>
            <w:tcW w:w="1521" w:type="dxa"/>
            <w:noWrap/>
          </w:tcPr>
          <w:p w14:paraId="6A89BEA3" w14:textId="7B493D4B" w:rsidR="00050CE9" w:rsidRPr="00D3139C" w:rsidRDefault="00050CE9" w:rsidP="00050CE9">
            <w:pPr>
              <w:rPr>
                <w:rFonts w:cstheme="minorHAnsi"/>
                <w:sz w:val="20"/>
                <w:szCs w:val="20"/>
              </w:rPr>
            </w:pPr>
          </w:p>
        </w:tc>
        <w:tc>
          <w:tcPr>
            <w:tcW w:w="937" w:type="dxa"/>
            <w:noWrap/>
            <w:hideMark/>
          </w:tcPr>
          <w:p w14:paraId="41635512" w14:textId="4399DE94" w:rsidR="00050CE9" w:rsidRPr="00D3139C" w:rsidRDefault="00050CE9" w:rsidP="00050CE9">
            <w:pPr>
              <w:rPr>
                <w:rFonts w:cstheme="minorHAnsi"/>
                <w:sz w:val="20"/>
                <w:szCs w:val="20"/>
              </w:rPr>
            </w:pPr>
            <w:r w:rsidRPr="00D3139C">
              <w:rPr>
                <w:rFonts w:cstheme="minorHAnsi"/>
                <w:sz w:val="20"/>
                <w:szCs w:val="20"/>
              </w:rPr>
              <w:t>43665 (48.9%)</w:t>
            </w:r>
          </w:p>
        </w:tc>
        <w:tc>
          <w:tcPr>
            <w:tcW w:w="937" w:type="dxa"/>
            <w:noWrap/>
            <w:hideMark/>
          </w:tcPr>
          <w:p w14:paraId="1AC375EC" w14:textId="7B434675" w:rsidR="00050CE9" w:rsidRPr="00D3139C" w:rsidRDefault="00050CE9" w:rsidP="00050CE9">
            <w:pPr>
              <w:rPr>
                <w:rFonts w:cstheme="minorHAnsi"/>
                <w:sz w:val="20"/>
                <w:szCs w:val="20"/>
              </w:rPr>
            </w:pPr>
            <w:r w:rsidRPr="00D3139C">
              <w:rPr>
                <w:rFonts w:cstheme="minorHAnsi"/>
                <w:sz w:val="20"/>
                <w:szCs w:val="20"/>
              </w:rPr>
              <w:t>670 (35.1%)</w:t>
            </w:r>
          </w:p>
        </w:tc>
        <w:tc>
          <w:tcPr>
            <w:tcW w:w="772" w:type="dxa"/>
            <w:noWrap/>
            <w:hideMark/>
          </w:tcPr>
          <w:p w14:paraId="578FA52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3CC03292" w14:textId="69917B0B" w:rsidR="00050CE9" w:rsidRPr="00D3139C" w:rsidRDefault="00050CE9" w:rsidP="00050CE9">
            <w:pPr>
              <w:rPr>
                <w:rFonts w:cstheme="minorHAnsi"/>
                <w:sz w:val="20"/>
                <w:szCs w:val="20"/>
              </w:rPr>
            </w:pPr>
            <w:r w:rsidRPr="00D3139C">
              <w:rPr>
                <w:rFonts w:cstheme="minorHAnsi"/>
                <w:sz w:val="20"/>
                <w:szCs w:val="20"/>
              </w:rPr>
              <w:t>24459 (50.6%)</w:t>
            </w:r>
          </w:p>
        </w:tc>
        <w:tc>
          <w:tcPr>
            <w:tcW w:w="1188" w:type="dxa"/>
            <w:noWrap/>
            <w:hideMark/>
          </w:tcPr>
          <w:p w14:paraId="3460DD9C" w14:textId="2C5E13D7" w:rsidR="00050CE9" w:rsidRPr="00D3139C" w:rsidRDefault="00050CE9" w:rsidP="00050CE9">
            <w:pPr>
              <w:rPr>
                <w:rFonts w:cstheme="minorHAnsi"/>
                <w:sz w:val="20"/>
                <w:szCs w:val="20"/>
              </w:rPr>
            </w:pPr>
            <w:r w:rsidRPr="00D3139C">
              <w:rPr>
                <w:rFonts w:cstheme="minorHAnsi"/>
                <w:sz w:val="20"/>
                <w:szCs w:val="20"/>
              </w:rPr>
              <w:t>369 (35.0%)</w:t>
            </w:r>
          </w:p>
        </w:tc>
        <w:tc>
          <w:tcPr>
            <w:tcW w:w="1097" w:type="dxa"/>
            <w:noWrap/>
            <w:hideMark/>
          </w:tcPr>
          <w:p w14:paraId="032289F5" w14:textId="1D59E2DF" w:rsidR="00050CE9" w:rsidRPr="00D3139C" w:rsidRDefault="00050CE9" w:rsidP="00050CE9">
            <w:pPr>
              <w:rPr>
                <w:rFonts w:cstheme="minorHAnsi"/>
                <w:sz w:val="20"/>
                <w:szCs w:val="20"/>
              </w:rPr>
            </w:pPr>
            <w:r w:rsidRPr="00D3139C">
              <w:rPr>
                <w:rFonts w:cstheme="minorHAnsi"/>
                <w:sz w:val="20"/>
                <w:szCs w:val="20"/>
              </w:rPr>
              <w:t>10525 (51.4%)</w:t>
            </w:r>
          </w:p>
        </w:tc>
        <w:tc>
          <w:tcPr>
            <w:tcW w:w="1159" w:type="dxa"/>
            <w:noWrap/>
            <w:hideMark/>
          </w:tcPr>
          <w:p w14:paraId="5F133F23" w14:textId="5A2B14C9" w:rsidR="00050CE9" w:rsidRPr="00D3139C" w:rsidRDefault="00050CE9" w:rsidP="00050CE9">
            <w:pPr>
              <w:rPr>
                <w:rFonts w:cstheme="minorHAnsi"/>
                <w:sz w:val="20"/>
                <w:szCs w:val="20"/>
              </w:rPr>
            </w:pPr>
            <w:r w:rsidRPr="00D3139C">
              <w:rPr>
                <w:rFonts w:cstheme="minorHAnsi"/>
                <w:sz w:val="20"/>
                <w:szCs w:val="20"/>
              </w:rPr>
              <w:t>142 (37.5%)</w:t>
            </w:r>
          </w:p>
        </w:tc>
        <w:tc>
          <w:tcPr>
            <w:tcW w:w="1135" w:type="dxa"/>
            <w:noWrap/>
            <w:hideMark/>
          </w:tcPr>
          <w:p w14:paraId="006A1855" w14:textId="62CB7797" w:rsidR="00050CE9" w:rsidRPr="00D3139C" w:rsidRDefault="00050CE9" w:rsidP="00050CE9">
            <w:pPr>
              <w:rPr>
                <w:rFonts w:cstheme="minorHAnsi"/>
                <w:sz w:val="20"/>
                <w:szCs w:val="20"/>
              </w:rPr>
            </w:pPr>
            <w:r w:rsidRPr="00D3139C">
              <w:rPr>
                <w:rFonts w:cstheme="minorHAnsi"/>
                <w:sz w:val="20"/>
                <w:szCs w:val="20"/>
              </w:rPr>
              <w:t>8681 (42.5%)</w:t>
            </w:r>
          </w:p>
        </w:tc>
        <w:tc>
          <w:tcPr>
            <w:tcW w:w="1135" w:type="dxa"/>
            <w:noWrap/>
            <w:hideMark/>
          </w:tcPr>
          <w:p w14:paraId="01342D9B" w14:textId="4D23FAF0" w:rsidR="00050CE9" w:rsidRPr="00D3139C" w:rsidRDefault="00050CE9" w:rsidP="00050CE9">
            <w:pPr>
              <w:rPr>
                <w:rFonts w:cstheme="minorHAnsi"/>
                <w:sz w:val="20"/>
                <w:szCs w:val="20"/>
              </w:rPr>
            </w:pPr>
            <w:r w:rsidRPr="00D3139C">
              <w:rPr>
                <w:rFonts w:cstheme="minorHAnsi"/>
                <w:sz w:val="20"/>
                <w:szCs w:val="20"/>
              </w:rPr>
              <w:t>159 (33.4%)</w:t>
            </w:r>
          </w:p>
        </w:tc>
        <w:tc>
          <w:tcPr>
            <w:tcW w:w="772" w:type="dxa"/>
            <w:noWrap/>
            <w:hideMark/>
          </w:tcPr>
          <w:p w14:paraId="49C633A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9BD8234" w14:textId="77777777" w:rsidTr="00050CE9">
        <w:trPr>
          <w:trHeight w:val="255"/>
        </w:trPr>
        <w:tc>
          <w:tcPr>
            <w:tcW w:w="2799" w:type="dxa"/>
            <w:noWrap/>
            <w:hideMark/>
          </w:tcPr>
          <w:p w14:paraId="7C63AA13" w14:textId="77777777" w:rsidR="00050CE9" w:rsidRPr="00D3139C" w:rsidRDefault="00050CE9" w:rsidP="00050CE9">
            <w:pPr>
              <w:rPr>
                <w:rFonts w:cstheme="minorHAnsi"/>
                <w:sz w:val="20"/>
                <w:szCs w:val="20"/>
              </w:rPr>
            </w:pPr>
            <w:r w:rsidRPr="00D3139C">
              <w:rPr>
                <w:rFonts w:cstheme="minorHAnsi"/>
                <w:sz w:val="20"/>
                <w:szCs w:val="20"/>
              </w:rPr>
              <w:t>Nitrates</w:t>
            </w:r>
          </w:p>
        </w:tc>
        <w:tc>
          <w:tcPr>
            <w:tcW w:w="1521" w:type="dxa"/>
            <w:noWrap/>
          </w:tcPr>
          <w:p w14:paraId="16809377" w14:textId="43C1579D" w:rsidR="00050CE9" w:rsidRPr="00D3139C" w:rsidRDefault="00050CE9" w:rsidP="00050CE9">
            <w:pPr>
              <w:rPr>
                <w:rFonts w:cstheme="minorHAnsi"/>
                <w:sz w:val="20"/>
                <w:szCs w:val="20"/>
              </w:rPr>
            </w:pPr>
          </w:p>
        </w:tc>
        <w:tc>
          <w:tcPr>
            <w:tcW w:w="937" w:type="dxa"/>
            <w:noWrap/>
            <w:hideMark/>
          </w:tcPr>
          <w:p w14:paraId="5DA5F9BF" w14:textId="46EEACFB" w:rsidR="00050CE9" w:rsidRPr="00D3139C" w:rsidRDefault="00050CE9" w:rsidP="00050CE9">
            <w:pPr>
              <w:rPr>
                <w:rFonts w:cstheme="minorHAnsi"/>
                <w:sz w:val="20"/>
                <w:szCs w:val="20"/>
              </w:rPr>
            </w:pPr>
            <w:r w:rsidRPr="00D3139C">
              <w:rPr>
                <w:rFonts w:cstheme="minorHAnsi"/>
                <w:sz w:val="20"/>
                <w:szCs w:val="20"/>
              </w:rPr>
              <w:t>11397 (12.8%)</w:t>
            </w:r>
          </w:p>
        </w:tc>
        <w:tc>
          <w:tcPr>
            <w:tcW w:w="937" w:type="dxa"/>
            <w:noWrap/>
            <w:hideMark/>
          </w:tcPr>
          <w:p w14:paraId="436AF319" w14:textId="340F231F" w:rsidR="00050CE9" w:rsidRPr="00D3139C" w:rsidRDefault="00050CE9" w:rsidP="00050CE9">
            <w:pPr>
              <w:rPr>
                <w:rFonts w:cstheme="minorHAnsi"/>
                <w:sz w:val="20"/>
                <w:szCs w:val="20"/>
              </w:rPr>
            </w:pPr>
            <w:r w:rsidRPr="00D3139C">
              <w:rPr>
                <w:rFonts w:cstheme="minorHAnsi"/>
                <w:sz w:val="20"/>
                <w:szCs w:val="20"/>
              </w:rPr>
              <w:t>188 (9.9%)</w:t>
            </w:r>
          </w:p>
        </w:tc>
        <w:tc>
          <w:tcPr>
            <w:tcW w:w="772" w:type="dxa"/>
            <w:noWrap/>
            <w:hideMark/>
          </w:tcPr>
          <w:p w14:paraId="78FCD055"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15D14D4F" w14:textId="12E9049F" w:rsidR="00050CE9" w:rsidRPr="00D3139C" w:rsidRDefault="00050CE9" w:rsidP="00050CE9">
            <w:pPr>
              <w:rPr>
                <w:rFonts w:cstheme="minorHAnsi"/>
                <w:sz w:val="20"/>
                <w:szCs w:val="20"/>
              </w:rPr>
            </w:pPr>
            <w:r w:rsidRPr="00D3139C">
              <w:rPr>
                <w:rFonts w:cstheme="minorHAnsi"/>
                <w:sz w:val="20"/>
                <w:szCs w:val="20"/>
              </w:rPr>
              <w:t>5656 (11.7%)</w:t>
            </w:r>
          </w:p>
        </w:tc>
        <w:tc>
          <w:tcPr>
            <w:tcW w:w="1188" w:type="dxa"/>
            <w:noWrap/>
            <w:hideMark/>
          </w:tcPr>
          <w:p w14:paraId="198F9011" w14:textId="3F89ADA0" w:rsidR="00050CE9" w:rsidRPr="00D3139C" w:rsidRDefault="00050CE9" w:rsidP="00050CE9">
            <w:pPr>
              <w:rPr>
                <w:rFonts w:cstheme="minorHAnsi"/>
                <w:sz w:val="20"/>
                <w:szCs w:val="20"/>
              </w:rPr>
            </w:pPr>
            <w:r w:rsidRPr="00D3139C">
              <w:rPr>
                <w:rFonts w:cstheme="minorHAnsi"/>
                <w:sz w:val="20"/>
                <w:szCs w:val="20"/>
              </w:rPr>
              <w:t>84 (8.0%)</w:t>
            </w:r>
          </w:p>
        </w:tc>
        <w:tc>
          <w:tcPr>
            <w:tcW w:w="1097" w:type="dxa"/>
            <w:noWrap/>
            <w:hideMark/>
          </w:tcPr>
          <w:p w14:paraId="339690C7" w14:textId="0B657E02" w:rsidR="00050CE9" w:rsidRPr="00D3139C" w:rsidRDefault="00050CE9" w:rsidP="00050CE9">
            <w:pPr>
              <w:rPr>
                <w:rFonts w:cstheme="minorHAnsi"/>
                <w:sz w:val="20"/>
                <w:szCs w:val="20"/>
              </w:rPr>
            </w:pPr>
            <w:r w:rsidRPr="00D3139C">
              <w:rPr>
                <w:rFonts w:cstheme="minorHAnsi"/>
                <w:sz w:val="20"/>
                <w:szCs w:val="20"/>
              </w:rPr>
              <w:t>2679 (13.1%)</w:t>
            </w:r>
          </w:p>
        </w:tc>
        <w:tc>
          <w:tcPr>
            <w:tcW w:w="1159" w:type="dxa"/>
            <w:noWrap/>
            <w:hideMark/>
          </w:tcPr>
          <w:p w14:paraId="323CE967" w14:textId="3ECB92D7" w:rsidR="00050CE9" w:rsidRPr="00D3139C" w:rsidRDefault="00050CE9" w:rsidP="00050CE9">
            <w:pPr>
              <w:rPr>
                <w:rFonts w:cstheme="minorHAnsi"/>
                <w:sz w:val="20"/>
                <w:szCs w:val="20"/>
              </w:rPr>
            </w:pPr>
            <w:r w:rsidRPr="00D3139C">
              <w:rPr>
                <w:rFonts w:cstheme="minorHAnsi"/>
                <w:sz w:val="20"/>
                <w:szCs w:val="20"/>
              </w:rPr>
              <w:t>39 (10.3%)</w:t>
            </w:r>
          </w:p>
        </w:tc>
        <w:tc>
          <w:tcPr>
            <w:tcW w:w="1135" w:type="dxa"/>
            <w:noWrap/>
            <w:hideMark/>
          </w:tcPr>
          <w:p w14:paraId="65D2D65A" w14:textId="30ECADA4" w:rsidR="00050CE9" w:rsidRPr="00D3139C" w:rsidRDefault="00050CE9" w:rsidP="00050CE9">
            <w:pPr>
              <w:rPr>
                <w:rFonts w:cstheme="minorHAnsi"/>
                <w:sz w:val="20"/>
                <w:szCs w:val="20"/>
              </w:rPr>
            </w:pPr>
            <w:r w:rsidRPr="00D3139C">
              <w:rPr>
                <w:rFonts w:cstheme="minorHAnsi"/>
                <w:sz w:val="20"/>
                <w:szCs w:val="20"/>
              </w:rPr>
              <w:t>3062 (15.0%)</w:t>
            </w:r>
          </w:p>
        </w:tc>
        <w:tc>
          <w:tcPr>
            <w:tcW w:w="1135" w:type="dxa"/>
            <w:noWrap/>
            <w:hideMark/>
          </w:tcPr>
          <w:p w14:paraId="647634E7" w14:textId="3B9BE922" w:rsidR="00050CE9" w:rsidRPr="00D3139C" w:rsidRDefault="00050CE9" w:rsidP="00050CE9">
            <w:pPr>
              <w:rPr>
                <w:rFonts w:cstheme="minorHAnsi"/>
                <w:sz w:val="20"/>
                <w:szCs w:val="20"/>
              </w:rPr>
            </w:pPr>
            <w:r w:rsidRPr="00D3139C">
              <w:rPr>
                <w:rFonts w:cstheme="minorHAnsi"/>
                <w:sz w:val="20"/>
                <w:szCs w:val="20"/>
              </w:rPr>
              <w:t>65 (13.6%)</w:t>
            </w:r>
          </w:p>
        </w:tc>
        <w:tc>
          <w:tcPr>
            <w:tcW w:w="772" w:type="dxa"/>
            <w:noWrap/>
            <w:hideMark/>
          </w:tcPr>
          <w:p w14:paraId="25D8659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692BD2B" w14:textId="77777777" w:rsidTr="00050CE9">
        <w:trPr>
          <w:trHeight w:val="255"/>
        </w:trPr>
        <w:tc>
          <w:tcPr>
            <w:tcW w:w="2799" w:type="dxa"/>
            <w:noWrap/>
            <w:hideMark/>
          </w:tcPr>
          <w:p w14:paraId="519CA8F8" w14:textId="77777777" w:rsidR="00050CE9" w:rsidRPr="00D3139C" w:rsidRDefault="00050CE9" w:rsidP="00050CE9">
            <w:pPr>
              <w:rPr>
                <w:rFonts w:cstheme="minorHAnsi"/>
                <w:sz w:val="20"/>
                <w:szCs w:val="20"/>
              </w:rPr>
            </w:pPr>
            <w:r w:rsidRPr="00D3139C">
              <w:rPr>
                <w:rFonts w:cstheme="minorHAnsi"/>
                <w:sz w:val="20"/>
                <w:szCs w:val="20"/>
              </w:rPr>
              <w:t>HF devices</w:t>
            </w:r>
          </w:p>
        </w:tc>
        <w:tc>
          <w:tcPr>
            <w:tcW w:w="1521" w:type="dxa"/>
            <w:noWrap/>
          </w:tcPr>
          <w:p w14:paraId="020B19F3" w14:textId="6B4AF521" w:rsidR="00050CE9" w:rsidRPr="00D3139C" w:rsidRDefault="00050CE9" w:rsidP="00050CE9">
            <w:pPr>
              <w:rPr>
                <w:rFonts w:cstheme="minorHAnsi"/>
                <w:sz w:val="20"/>
                <w:szCs w:val="20"/>
              </w:rPr>
            </w:pPr>
          </w:p>
        </w:tc>
        <w:tc>
          <w:tcPr>
            <w:tcW w:w="937" w:type="dxa"/>
            <w:noWrap/>
            <w:hideMark/>
          </w:tcPr>
          <w:p w14:paraId="7EEF294F" w14:textId="64C4A110" w:rsidR="00050CE9" w:rsidRPr="00D3139C" w:rsidRDefault="00050CE9" w:rsidP="00050CE9">
            <w:pPr>
              <w:rPr>
                <w:rFonts w:cstheme="minorHAnsi"/>
                <w:sz w:val="20"/>
                <w:szCs w:val="20"/>
              </w:rPr>
            </w:pPr>
            <w:r w:rsidRPr="00D3139C">
              <w:rPr>
                <w:rFonts w:cstheme="minorHAnsi"/>
                <w:sz w:val="20"/>
                <w:szCs w:val="20"/>
              </w:rPr>
              <w:t>4836 (5.5%)</w:t>
            </w:r>
          </w:p>
        </w:tc>
        <w:tc>
          <w:tcPr>
            <w:tcW w:w="937" w:type="dxa"/>
            <w:noWrap/>
            <w:hideMark/>
          </w:tcPr>
          <w:p w14:paraId="3810B815" w14:textId="1E4B81AF" w:rsidR="00050CE9" w:rsidRPr="00D3139C" w:rsidRDefault="00050CE9" w:rsidP="00050CE9">
            <w:pPr>
              <w:rPr>
                <w:rFonts w:cstheme="minorHAnsi"/>
                <w:sz w:val="20"/>
                <w:szCs w:val="20"/>
              </w:rPr>
            </w:pPr>
            <w:r w:rsidRPr="00D3139C">
              <w:rPr>
                <w:rFonts w:cstheme="minorHAnsi"/>
                <w:sz w:val="20"/>
                <w:szCs w:val="20"/>
              </w:rPr>
              <w:t>102 (5.4%)</w:t>
            </w:r>
          </w:p>
        </w:tc>
        <w:tc>
          <w:tcPr>
            <w:tcW w:w="772" w:type="dxa"/>
            <w:noWrap/>
            <w:hideMark/>
          </w:tcPr>
          <w:p w14:paraId="7472DC43" w14:textId="77777777" w:rsidR="00050CE9" w:rsidRPr="00D3139C" w:rsidRDefault="00050CE9" w:rsidP="00050CE9">
            <w:pPr>
              <w:rPr>
                <w:rFonts w:cstheme="minorHAnsi"/>
                <w:sz w:val="20"/>
                <w:szCs w:val="20"/>
              </w:rPr>
            </w:pPr>
            <w:r w:rsidRPr="00D3139C">
              <w:rPr>
                <w:rFonts w:cstheme="minorHAnsi"/>
                <w:sz w:val="20"/>
                <w:szCs w:val="20"/>
              </w:rPr>
              <w:t>0.84</w:t>
            </w:r>
          </w:p>
        </w:tc>
        <w:tc>
          <w:tcPr>
            <w:tcW w:w="1051" w:type="dxa"/>
            <w:noWrap/>
            <w:hideMark/>
          </w:tcPr>
          <w:p w14:paraId="7578DFFC" w14:textId="14AE9125" w:rsidR="00050CE9" w:rsidRPr="00D3139C" w:rsidRDefault="00050CE9" w:rsidP="00050CE9">
            <w:pPr>
              <w:rPr>
                <w:rFonts w:cstheme="minorHAnsi"/>
                <w:sz w:val="20"/>
                <w:szCs w:val="20"/>
              </w:rPr>
            </w:pPr>
            <w:r w:rsidRPr="00D3139C">
              <w:rPr>
                <w:rFonts w:cstheme="minorHAnsi"/>
                <w:sz w:val="20"/>
                <w:szCs w:val="20"/>
              </w:rPr>
              <w:t>3897 (8.1%)</w:t>
            </w:r>
          </w:p>
        </w:tc>
        <w:tc>
          <w:tcPr>
            <w:tcW w:w="1188" w:type="dxa"/>
            <w:noWrap/>
            <w:hideMark/>
          </w:tcPr>
          <w:p w14:paraId="3935CB3F" w14:textId="747A5885" w:rsidR="00050CE9" w:rsidRPr="00D3139C" w:rsidRDefault="00050CE9" w:rsidP="00050CE9">
            <w:pPr>
              <w:rPr>
                <w:rFonts w:cstheme="minorHAnsi"/>
                <w:sz w:val="20"/>
                <w:szCs w:val="20"/>
              </w:rPr>
            </w:pPr>
            <w:r w:rsidRPr="00D3139C">
              <w:rPr>
                <w:rFonts w:cstheme="minorHAnsi"/>
                <w:sz w:val="20"/>
                <w:szCs w:val="20"/>
              </w:rPr>
              <w:t>82 (7.8%)</w:t>
            </w:r>
          </w:p>
        </w:tc>
        <w:tc>
          <w:tcPr>
            <w:tcW w:w="1097" w:type="dxa"/>
            <w:noWrap/>
            <w:hideMark/>
          </w:tcPr>
          <w:p w14:paraId="5FC2FDBC" w14:textId="49020799" w:rsidR="00050CE9" w:rsidRPr="00D3139C" w:rsidRDefault="00050CE9" w:rsidP="00050CE9">
            <w:pPr>
              <w:rPr>
                <w:rFonts w:cstheme="minorHAnsi"/>
                <w:sz w:val="20"/>
                <w:szCs w:val="20"/>
              </w:rPr>
            </w:pPr>
            <w:r w:rsidRPr="00D3139C">
              <w:rPr>
                <w:rFonts w:cstheme="minorHAnsi"/>
                <w:sz w:val="20"/>
                <w:szCs w:val="20"/>
              </w:rPr>
              <w:t>648 (3.2%)</w:t>
            </w:r>
          </w:p>
        </w:tc>
        <w:tc>
          <w:tcPr>
            <w:tcW w:w="1159" w:type="dxa"/>
            <w:noWrap/>
            <w:hideMark/>
          </w:tcPr>
          <w:p w14:paraId="568D0AEF" w14:textId="5040B83A" w:rsidR="00050CE9" w:rsidRPr="00D3139C" w:rsidRDefault="00050CE9" w:rsidP="00050CE9">
            <w:pPr>
              <w:rPr>
                <w:rFonts w:cstheme="minorHAnsi"/>
                <w:sz w:val="20"/>
                <w:szCs w:val="20"/>
              </w:rPr>
            </w:pPr>
            <w:r w:rsidRPr="00D3139C">
              <w:rPr>
                <w:rFonts w:cstheme="minorHAnsi"/>
                <w:sz w:val="20"/>
                <w:szCs w:val="20"/>
              </w:rPr>
              <w:t>13 (3.5%)</w:t>
            </w:r>
          </w:p>
        </w:tc>
        <w:tc>
          <w:tcPr>
            <w:tcW w:w="1135" w:type="dxa"/>
            <w:noWrap/>
            <w:hideMark/>
          </w:tcPr>
          <w:p w14:paraId="7BE95367" w14:textId="3777D2B2" w:rsidR="00050CE9" w:rsidRPr="00D3139C" w:rsidRDefault="00050CE9" w:rsidP="00050CE9">
            <w:pPr>
              <w:rPr>
                <w:rFonts w:cstheme="minorHAnsi"/>
                <w:sz w:val="20"/>
                <w:szCs w:val="20"/>
              </w:rPr>
            </w:pPr>
            <w:r w:rsidRPr="00D3139C">
              <w:rPr>
                <w:rFonts w:cstheme="minorHAnsi"/>
                <w:sz w:val="20"/>
                <w:szCs w:val="20"/>
              </w:rPr>
              <w:t>291 (1.5%)</w:t>
            </w:r>
          </w:p>
        </w:tc>
        <w:tc>
          <w:tcPr>
            <w:tcW w:w="1135" w:type="dxa"/>
            <w:noWrap/>
            <w:hideMark/>
          </w:tcPr>
          <w:p w14:paraId="41319BCA" w14:textId="0760F7D5" w:rsidR="00050CE9" w:rsidRPr="00D3139C" w:rsidRDefault="00050CE9" w:rsidP="00050CE9">
            <w:pPr>
              <w:rPr>
                <w:rFonts w:cstheme="minorHAnsi"/>
                <w:sz w:val="20"/>
                <w:szCs w:val="20"/>
              </w:rPr>
            </w:pPr>
            <w:r w:rsidRPr="00D3139C">
              <w:rPr>
                <w:rFonts w:cstheme="minorHAnsi"/>
                <w:sz w:val="20"/>
                <w:szCs w:val="20"/>
              </w:rPr>
              <w:t>7 (1.5%)</w:t>
            </w:r>
          </w:p>
        </w:tc>
        <w:tc>
          <w:tcPr>
            <w:tcW w:w="772" w:type="dxa"/>
            <w:noWrap/>
            <w:hideMark/>
          </w:tcPr>
          <w:p w14:paraId="27327A8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FF616B7" w14:textId="77777777" w:rsidTr="00050CE9">
        <w:trPr>
          <w:trHeight w:val="255"/>
        </w:trPr>
        <w:tc>
          <w:tcPr>
            <w:tcW w:w="2799" w:type="dxa"/>
            <w:noWrap/>
            <w:hideMark/>
          </w:tcPr>
          <w:p w14:paraId="143208A5" w14:textId="69D0C201" w:rsidR="00050CE9" w:rsidRPr="00D3139C" w:rsidRDefault="00050CE9" w:rsidP="00050CE9">
            <w:pPr>
              <w:rPr>
                <w:rFonts w:cstheme="minorHAnsi"/>
                <w:sz w:val="20"/>
                <w:szCs w:val="20"/>
              </w:rPr>
            </w:pPr>
            <w:r w:rsidRPr="00D3139C">
              <w:rPr>
                <w:rFonts w:cstheme="minorHAnsi"/>
                <w:sz w:val="20"/>
                <w:szCs w:val="20"/>
              </w:rPr>
              <w:t>EF categories</w:t>
            </w:r>
          </w:p>
        </w:tc>
        <w:tc>
          <w:tcPr>
            <w:tcW w:w="1521" w:type="dxa"/>
            <w:noWrap/>
            <w:hideMark/>
          </w:tcPr>
          <w:p w14:paraId="5E825677" w14:textId="77777777" w:rsidR="00050CE9" w:rsidRPr="00D3139C" w:rsidRDefault="00050CE9" w:rsidP="00050CE9">
            <w:pPr>
              <w:rPr>
                <w:rFonts w:cstheme="minorHAnsi"/>
                <w:sz w:val="20"/>
                <w:szCs w:val="20"/>
              </w:rPr>
            </w:pPr>
            <w:r w:rsidRPr="00D3139C">
              <w:rPr>
                <w:rFonts w:cstheme="minorHAnsi"/>
                <w:sz w:val="20"/>
                <w:szCs w:val="20"/>
              </w:rPr>
              <w:t>HFrEF</w:t>
            </w:r>
          </w:p>
        </w:tc>
        <w:tc>
          <w:tcPr>
            <w:tcW w:w="937" w:type="dxa"/>
            <w:noWrap/>
            <w:hideMark/>
          </w:tcPr>
          <w:p w14:paraId="493BF9BB" w14:textId="77777777" w:rsidR="00050CE9" w:rsidRPr="00D3139C" w:rsidRDefault="00050CE9" w:rsidP="00050CE9">
            <w:pPr>
              <w:rPr>
                <w:rFonts w:cstheme="minorHAnsi"/>
                <w:sz w:val="20"/>
                <w:szCs w:val="20"/>
              </w:rPr>
            </w:pPr>
            <w:r w:rsidRPr="00D3139C">
              <w:rPr>
                <w:rFonts w:cstheme="minorHAnsi"/>
                <w:sz w:val="20"/>
                <w:szCs w:val="20"/>
              </w:rPr>
              <w:t>48529 (54.2%)</w:t>
            </w:r>
          </w:p>
        </w:tc>
        <w:tc>
          <w:tcPr>
            <w:tcW w:w="937" w:type="dxa"/>
            <w:noWrap/>
            <w:hideMark/>
          </w:tcPr>
          <w:p w14:paraId="1CE8675B" w14:textId="77777777" w:rsidR="00050CE9" w:rsidRPr="00D3139C" w:rsidRDefault="00050CE9" w:rsidP="00050CE9">
            <w:pPr>
              <w:rPr>
                <w:rFonts w:cstheme="minorHAnsi"/>
                <w:sz w:val="20"/>
                <w:szCs w:val="20"/>
              </w:rPr>
            </w:pPr>
            <w:r w:rsidRPr="00D3139C">
              <w:rPr>
                <w:rFonts w:cstheme="minorHAnsi"/>
                <w:sz w:val="20"/>
                <w:szCs w:val="20"/>
              </w:rPr>
              <w:t>1060 (55.3%)</w:t>
            </w:r>
          </w:p>
        </w:tc>
        <w:tc>
          <w:tcPr>
            <w:tcW w:w="772" w:type="dxa"/>
            <w:noWrap/>
            <w:hideMark/>
          </w:tcPr>
          <w:p w14:paraId="1AD1E188" w14:textId="77777777" w:rsidR="00050CE9" w:rsidRPr="00D3139C" w:rsidRDefault="00050CE9" w:rsidP="00050CE9">
            <w:pPr>
              <w:rPr>
                <w:rFonts w:cstheme="minorHAnsi"/>
                <w:sz w:val="20"/>
                <w:szCs w:val="20"/>
              </w:rPr>
            </w:pPr>
            <w:r w:rsidRPr="00D3139C">
              <w:rPr>
                <w:rFonts w:cstheme="minorHAnsi"/>
                <w:sz w:val="20"/>
                <w:szCs w:val="20"/>
              </w:rPr>
              <w:t>0.002</w:t>
            </w:r>
          </w:p>
        </w:tc>
        <w:tc>
          <w:tcPr>
            <w:tcW w:w="1051" w:type="dxa"/>
            <w:noWrap/>
            <w:hideMark/>
          </w:tcPr>
          <w:p w14:paraId="00C5DF39" w14:textId="77777777" w:rsidR="00050CE9" w:rsidRPr="00D3139C" w:rsidRDefault="00050CE9" w:rsidP="00050CE9">
            <w:pPr>
              <w:rPr>
                <w:rFonts w:cstheme="minorHAnsi"/>
                <w:sz w:val="20"/>
                <w:szCs w:val="20"/>
              </w:rPr>
            </w:pPr>
            <w:r w:rsidRPr="00D3139C">
              <w:rPr>
                <w:rFonts w:cstheme="minorHAnsi"/>
                <w:sz w:val="20"/>
                <w:szCs w:val="20"/>
              </w:rPr>
              <w:t>48529 (100.0%)</w:t>
            </w:r>
          </w:p>
        </w:tc>
        <w:tc>
          <w:tcPr>
            <w:tcW w:w="1188" w:type="dxa"/>
            <w:noWrap/>
            <w:hideMark/>
          </w:tcPr>
          <w:p w14:paraId="421145C1" w14:textId="77777777" w:rsidR="00050CE9" w:rsidRPr="00D3139C" w:rsidRDefault="00050CE9" w:rsidP="00050CE9">
            <w:pPr>
              <w:rPr>
                <w:rFonts w:cstheme="minorHAnsi"/>
                <w:sz w:val="20"/>
                <w:szCs w:val="20"/>
              </w:rPr>
            </w:pPr>
            <w:r w:rsidRPr="00D3139C">
              <w:rPr>
                <w:rFonts w:cstheme="minorHAnsi"/>
                <w:sz w:val="20"/>
                <w:szCs w:val="20"/>
              </w:rPr>
              <w:t>1060 (100.0%)</w:t>
            </w:r>
          </w:p>
        </w:tc>
        <w:tc>
          <w:tcPr>
            <w:tcW w:w="1097" w:type="dxa"/>
            <w:noWrap/>
            <w:hideMark/>
          </w:tcPr>
          <w:p w14:paraId="2BADD1DC" w14:textId="77777777" w:rsidR="00050CE9" w:rsidRPr="00D3139C" w:rsidRDefault="00050CE9" w:rsidP="00050CE9">
            <w:pPr>
              <w:rPr>
                <w:rFonts w:cstheme="minorHAnsi"/>
                <w:sz w:val="20"/>
                <w:szCs w:val="20"/>
              </w:rPr>
            </w:pPr>
            <w:r w:rsidRPr="00D3139C">
              <w:rPr>
                <w:rFonts w:cstheme="minorHAnsi"/>
                <w:sz w:val="20"/>
                <w:szCs w:val="20"/>
              </w:rPr>
              <w:t>0 (0.0%)</w:t>
            </w:r>
          </w:p>
        </w:tc>
        <w:tc>
          <w:tcPr>
            <w:tcW w:w="1159" w:type="dxa"/>
            <w:noWrap/>
            <w:hideMark/>
          </w:tcPr>
          <w:p w14:paraId="4658B492" w14:textId="77777777" w:rsidR="00050CE9" w:rsidRPr="00D3139C" w:rsidRDefault="00050CE9" w:rsidP="00050CE9">
            <w:pPr>
              <w:rPr>
                <w:rFonts w:cstheme="minorHAnsi"/>
                <w:sz w:val="20"/>
                <w:szCs w:val="20"/>
              </w:rPr>
            </w:pPr>
            <w:r w:rsidRPr="00D3139C">
              <w:rPr>
                <w:rFonts w:cstheme="minorHAnsi"/>
                <w:sz w:val="20"/>
                <w:szCs w:val="20"/>
              </w:rPr>
              <w:t>0 (0.0%)</w:t>
            </w:r>
          </w:p>
        </w:tc>
        <w:tc>
          <w:tcPr>
            <w:tcW w:w="1135" w:type="dxa"/>
            <w:noWrap/>
            <w:hideMark/>
          </w:tcPr>
          <w:p w14:paraId="54142219" w14:textId="77777777" w:rsidR="00050CE9" w:rsidRPr="00D3139C" w:rsidRDefault="00050CE9" w:rsidP="00050CE9">
            <w:pPr>
              <w:rPr>
                <w:rFonts w:cstheme="minorHAnsi"/>
                <w:sz w:val="20"/>
                <w:szCs w:val="20"/>
              </w:rPr>
            </w:pPr>
            <w:r w:rsidRPr="00D3139C">
              <w:rPr>
                <w:rFonts w:cstheme="minorHAnsi"/>
                <w:sz w:val="20"/>
                <w:szCs w:val="20"/>
              </w:rPr>
              <w:t>0 (0.0%)</w:t>
            </w:r>
          </w:p>
        </w:tc>
        <w:tc>
          <w:tcPr>
            <w:tcW w:w="1135" w:type="dxa"/>
            <w:noWrap/>
            <w:hideMark/>
          </w:tcPr>
          <w:p w14:paraId="236D09DA" w14:textId="77777777" w:rsidR="00050CE9" w:rsidRPr="00D3139C" w:rsidRDefault="00050CE9" w:rsidP="00050CE9">
            <w:pPr>
              <w:rPr>
                <w:rFonts w:cstheme="minorHAnsi"/>
                <w:sz w:val="20"/>
                <w:szCs w:val="20"/>
              </w:rPr>
            </w:pPr>
            <w:r w:rsidRPr="00D3139C">
              <w:rPr>
                <w:rFonts w:cstheme="minorHAnsi"/>
                <w:sz w:val="20"/>
                <w:szCs w:val="20"/>
              </w:rPr>
              <w:t>0 (0.0%)</w:t>
            </w:r>
          </w:p>
        </w:tc>
        <w:tc>
          <w:tcPr>
            <w:tcW w:w="772" w:type="dxa"/>
            <w:noWrap/>
            <w:hideMark/>
          </w:tcPr>
          <w:p w14:paraId="291FB1D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F039951" w14:textId="77777777" w:rsidTr="00050CE9">
        <w:trPr>
          <w:trHeight w:val="255"/>
        </w:trPr>
        <w:tc>
          <w:tcPr>
            <w:tcW w:w="2799" w:type="dxa"/>
            <w:noWrap/>
            <w:hideMark/>
          </w:tcPr>
          <w:p w14:paraId="5ED23841"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41C50448" w14:textId="77777777" w:rsidR="00050CE9" w:rsidRPr="00D3139C" w:rsidRDefault="00050CE9" w:rsidP="00050CE9">
            <w:pPr>
              <w:rPr>
                <w:rFonts w:cstheme="minorHAnsi"/>
                <w:sz w:val="20"/>
                <w:szCs w:val="20"/>
              </w:rPr>
            </w:pPr>
            <w:r w:rsidRPr="00D3139C">
              <w:rPr>
                <w:rFonts w:cstheme="minorHAnsi"/>
                <w:sz w:val="20"/>
                <w:szCs w:val="20"/>
              </w:rPr>
              <w:t>HFmrEF</w:t>
            </w:r>
          </w:p>
        </w:tc>
        <w:tc>
          <w:tcPr>
            <w:tcW w:w="937" w:type="dxa"/>
            <w:noWrap/>
            <w:hideMark/>
          </w:tcPr>
          <w:p w14:paraId="3E4222DC" w14:textId="77777777" w:rsidR="00050CE9" w:rsidRPr="00D3139C" w:rsidRDefault="00050CE9" w:rsidP="00050CE9">
            <w:pPr>
              <w:rPr>
                <w:rFonts w:cstheme="minorHAnsi"/>
                <w:sz w:val="20"/>
                <w:szCs w:val="20"/>
              </w:rPr>
            </w:pPr>
            <w:r w:rsidRPr="00D3139C">
              <w:rPr>
                <w:rFonts w:cstheme="minorHAnsi"/>
                <w:sz w:val="20"/>
                <w:szCs w:val="20"/>
              </w:rPr>
              <w:t>20542 (22.9%)</w:t>
            </w:r>
          </w:p>
        </w:tc>
        <w:tc>
          <w:tcPr>
            <w:tcW w:w="937" w:type="dxa"/>
            <w:noWrap/>
            <w:hideMark/>
          </w:tcPr>
          <w:p w14:paraId="0A40308F" w14:textId="77777777" w:rsidR="00050CE9" w:rsidRPr="00D3139C" w:rsidRDefault="00050CE9" w:rsidP="00050CE9">
            <w:pPr>
              <w:rPr>
                <w:rFonts w:cstheme="minorHAnsi"/>
                <w:sz w:val="20"/>
                <w:szCs w:val="20"/>
              </w:rPr>
            </w:pPr>
            <w:r w:rsidRPr="00D3139C">
              <w:rPr>
                <w:rFonts w:cstheme="minorHAnsi"/>
                <w:sz w:val="20"/>
                <w:szCs w:val="20"/>
              </w:rPr>
              <w:t>379 (19.8%)</w:t>
            </w:r>
          </w:p>
        </w:tc>
        <w:tc>
          <w:tcPr>
            <w:tcW w:w="772" w:type="dxa"/>
            <w:noWrap/>
            <w:hideMark/>
          </w:tcPr>
          <w:p w14:paraId="5B93A13C" w14:textId="77777777" w:rsidR="00050CE9" w:rsidRPr="00D3139C" w:rsidRDefault="00050CE9" w:rsidP="00050CE9">
            <w:pPr>
              <w:rPr>
                <w:rFonts w:cstheme="minorHAnsi"/>
                <w:sz w:val="20"/>
                <w:szCs w:val="20"/>
              </w:rPr>
            </w:pPr>
          </w:p>
        </w:tc>
        <w:tc>
          <w:tcPr>
            <w:tcW w:w="1051" w:type="dxa"/>
            <w:noWrap/>
            <w:hideMark/>
          </w:tcPr>
          <w:p w14:paraId="499D58FB" w14:textId="77777777" w:rsidR="00050CE9" w:rsidRPr="00D3139C" w:rsidRDefault="00050CE9" w:rsidP="00050CE9">
            <w:pPr>
              <w:rPr>
                <w:rFonts w:cstheme="minorHAnsi"/>
                <w:sz w:val="20"/>
                <w:szCs w:val="20"/>
              </w:rPr>
            </w:pPr>
            <w:r w:rsidRPr="00D3139C">
              <w:rPr>
                <w:rFonts w:cstheme="minorHAnsi"/>
                <w:sz w:val="20"/>
                <w:szCs w:val="20"/>
              </w:rPr>
              <w:t>0 (0.0%)</w:t>
            </w:r>
          </w:p>
        </w:tc>
        <w:tc>
          <w:tcPr>
            <w:tcW w:w="1188" w:type="dxa"/>
            <w:noWrap/>
            <w:hideMark/>
          </w:tcPr>
          <w:p w14:paraId="346B7B63" w14:textId="77777777" w:rsidR="00050CE9" w:rsidRPr="00D3139C" w:rsidRDefault="00050CE9" w:rsidP="00050CE9">
            <w:pPr>
              <w:rPr>
                <w:rFonts w:cstheme="minorHAnsi"/>
                <w:sz w:val="20"/>
                <w:szCs w:val="20"/>
              </w:rPr>
            </w:pPr>
            <w:r w:rsidRPr="00D3139C">
              <w:rPr>
                <w:rFonts w:cstheme="minorHAnsi"/>
                <w:sz w:val="20"/>
                <w:szCs w:val="20"/>
              </w:rPr>
              <w:t>0 (0.0%)</w:t>
            </w:r>
          </w:p>
        </w:tc>
        <w:tc>
          <w:tcPr>
            <w:tcW w:w="1097" w:type="dxa"/>
            <w:noWrap/>
            <w:hideMark/>
          </w:tcPr>
          <w:p w14:paraId="1A695584" w14:textId="77777777" w:rsidR="00050CE9" w:rsidRPr="00D3139C" w:rsidRDefault="00050CE9" w:rsidP="00050CE9">
            <w:pPr>
              <w:rPr>
                <w:rFonts w:cstheme="minorHAnsi"/>
                <w:sz w:val="20"/>
                <w:szCs w:val="20"/>
              </w:rPr>
            </w:pPr>
            <w:r w:rsidRPr="00D3139C">
              <w:rPr>
                <w:rFonts w:cstheme="minorHAnsi"/>
                <w:sz w:val="20"/>
                <w:szCs w:val="20"/>
              </w:rPr>
              <w:t>20542 (100.0%)</w:t>
            </w:r>
          </w:p>
        </w:tc>
        <w:tc>
          <w:tcPr>
            <w:tcW w:w="1159" w:type="dxa"/>
            <w:noWrap/>
            <w:hideMark/>
          </w:tcPr>
          <w:p w14:paraId="5602668B" w14:textId="77777777" w:rsidR="00050CE9" w:rsidRPr="00D3139C" w:rsidRDefault="00050CE9" w:rsidP="00050CE9">
            <w:pPr>
              <w:rPr>
                <w:rFonts w:cstheme="minorHAnsi"/>
                <w:sz w:val="20"/>
                <w:szCs w:val="20"/>
              </w:rPr>
            </w:pPr>
            <w:r w:rsidRPr="00D3139C">
              <w:rPr>
                <w:rFonts w:cstheme="minorHAnsi"/>
                <w:sz w:val="20"/>
                <w:szCs w:val="20"/>
              </w:rPr>
              <w:t>379 (100.0%)</w:t>
            </w:r>
          </w:p>
        </w:tc>
        <w:tc>
          <w:tcPr>
            <w:tcW w:w="1135" w:type="dxa"/>
            <w:noWrap/>
            <w:hideMark/>
          </w:tcPr>
          <w:p w14:paraId="3524C82D" w14:textId="77777777" w:rsidR="00050CE9" w:rsidRPr="00D3139C" w:rsidRDefault="00050CE9" w:rsidP="00050CE9">
            <w:pPr>
              <w:rPr>
                <w:rFonts w:cstheme="minorHAnsi"/>
                <w:sz w:val="20"/>
                <w:szCs w:val="20"/>
              </w:rPr>
            </w:pPr>
            <w:r w:rsidRPr="00D3139C">
              <w:rPr>
                <w:rFonts w:cstheme="minorHAnsi"/>
                <w:sz w:val="20"/>
                <w:szCs w:val="20"/>
              </w:rPr>
              <w:t>0 (0.0%)</w:t>
            </w:r>
          </w:p>
        </w:tc>
        <w:tc>
          <w:tcPr>
            <w:tcW w:w="1135" w:type="dxa"/>
            <w:noWrap/>
            <w:hideMark/>
          </w:tcPr>
          <w:p w14:paraId="5F202C7B" w14:textId="77777777" w:rsidR="00050CE9" w:rsidRPr="00D3139C" w:rsidRDefault="00050CE9" w:rsidP="00050CE9">
            <w:pPr>
              <w:rPr>
                <w:rFonts w:cstheme="minorHAnsi"/>
                <w:sz w:val="20"/>
                <w:szCs w:val="20"/>
              </w:rPr>
            </w:pPr>
            <w:r w:rsidRPr="00D3139C">
              <w:rPr>
                <w:rFonts w:cstheme="minorHAnsi"/>
                <w:sz w:val="20"/>
                <w:szCs w:val="20"/>
              </w:rPr>
              <w:t>0 (0.0%)</w:t>
            </w:r>
          </w:p>
        </w:tc>
        <w:tc>
          <w:tcPr>
            <w:tcW w:w="772" w:type="dxa"/>
            <w:noWrap/>
            <w:hideMark/>
          </w:tcPr>
          <w:p w14:paraId="7057451F" w14:textId="77777777" w:rsidR="00050CE9" w:rsidRPr="00D3139C" w:rsidRDefault="00050CE9" w:rsidP="00050CE9">
            <w:pPr>
              <w:rPr>
                <w:rFonts w:cstheme="minorHAnsi"/>
                <w:sz w:val="20"/>
                <w:szCs w:val="20"/>
              </w:rPr>
            </w:pPr>
          </w:p>
        </w:tc>
      </w:tr>
      <w:tr w:rsidR="00050CE9" w:rsidRPr="00D3139C" w14:paraId="2EE8096F" w14:textId="77777777" w:rsidTr="00050CE9">
        <w:trPr>
          <w:trHeight w:val="255"/>
        </w:trPr>
        <w:tc>
          <w:tcPr>
            <w:tcW w:w="2799" w:type="dxa"/>
            <w:noWrap/>
            <w:hideMark/>
          </w:tcPr>
          <w:p w14:paraId="281D975D"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12448395" w14:textId="77777777" w:rsidR="00050CE9" w:rsidRPr="00D3139C" w:rsidRDefault="00050CE9" w:rsidP="00050CE9">
            <w:pPr>
              <w:rPr>
                <w:rFonts w:cstheme="minorHAnsi"/>
                <w:sz w:val="20"/>
                <w:szCs w:val="20"/>
              </w:rPr>
            </w:pPr>
            <w:r w:rsidRPr="00D3139C">
              <w:rPr>
                <w:rFonts w:cstheme="minorHAnsi"/>
                <w:sz w:val="20"/>
                <w:szCs w:val="20"/>
              </w:rPr>
              <w:t>HFpEF</w:t>
            </w:r>
          </w:p>
        </w:tc>
        <w:tc>
          <w:tcPr>
            <w:tcW w:w="937" w:type="dxa"/>
            <w:noWrap/>
            <w:hideMark/>
          </w:tcPr>
          <w:p w14:paraId="6978B8D4" w14:textId="77777777" w:rsidR="00050CE9" w:rsidRPr="00D3139C" w:rsidRDefault="00050CE9" w:rsidP="00050CE9">
            <w:pPr>
              <w:rPr>
                <w:rFonts w:cstheme="minorHAnsi"/>
                <w:sz w:val="20"/>
                <w:szCs w:val="20"/>
              </w:rPr>
            </w:pPr>
            <w:r w:rsidRPr="00D3139C">
              <w:rPr>
                <w:rFonts w:cstheme="minorHAnsi"/>
                <w:sz w:val="20"/>
                <w:szCs w:val="20"/>
              </w:rPr>
              <w:t>20476 (22.9%)</w:t>
            </w:r>
          </w:p>
        </w:tc>
        <w:tc>
          <w:tcPr>
            <w:tcW w:w="937" w:type="dxa"/>
            <w:noWrap/>
            <w:hideMark/>
          </w:tcPr>
          <w:p w14:paraId="575784B7" w14:textId="77777777" w:rsidR="00050CE9" w:rsidRPr="00D3139C" w:rsidRDefault="00050CE9" w:rsidP="00050CE9">
            <w:pPr>
              <w:rPr>
                <w:rFonts w:cstheme="minorHAnsi"/>
                <w:sz w:val="20"/>
                <w:szCs w:val="20"/>
              </w:rPr>
            </w:pPr>
            <w:r w:rsidRPr="00D3139C">
              <w:rPr>
                <w:rFonts w:cstheme="minorHAnsi"/>
                <w:sz w:val="20"/>
                <w:szCs w:val="20"/>
              </w:rPr>
              <w:t>477 (24.9%)</w:t>
            </w:r>
          </w:p>
        </w:tc>
        <w:tc>
          <w:tcPr>
            <w:tcW w:w="772" w:type="dxa"/>
            <w:noWrap/>
            <w:hideMark/>
          </w:tcPr>
          <w:p w14:paraId="538B494E" w14:textId="77777777" w:rsidR="00050CE9" w:rsidRPr="00D3139C" w:rsidRDefault="00050CE9" w:rsidP="00050CE9">
            <w:pPr>
              <w:rPr>
                <w:rFonts w:cstheme="minorHAnsi"/>
                <w:sz w:val="20"/>
                <w:szCs w:val="20"/>
              </w:rPr>
            </w:pPr>
          </w:p>
        </w:tc>
        <w:tc>
          <w:tcPr>
            <w:tcW w:w="1051" w:type="dxa"/>
            <w:noWrap/>
            <w:hideMark/>
          </w:tcPr>
          <w:p w14:paraId="21881399" w14:textId="77777777" w:rsidR="00050CE9" w:rsidRPr="00D3139C" w:rsidRDefault="00050CE9" w:rsidP="00050CE9">
            <w:pPr>
              <w:rPr>
                <w:rFonts w:cstheme="minorHAnsi"/>
                <w:sz w:val="20"/>
                <w:szCs w:val="20"/>
              </w:rPr>
            </w:pPr>
            <w:r w:rsidRPr="00D3139C">
              <w:rPr>
                <w:rFonts w:cstheme="minorHAnsi"/>
                <w:sz w:val="20"/>
                <w:szCs w:val="20"/>
              </w:rPr>
              <w:t>0 (0.0%)</w:t>
            </w:r>
          </w:p>
        </w:tc>
        <w:tc>
          <w:tcPr>
            <w:tcW w:w="1188" w:type="dxa"/>
            <w:noWrap/>
            <w:hideMark/>
          </w:tcPr>
          <w:p w14:paraId="7C649B63" w14:textId="77777777" w:rsidR="00050CE9" w:rsidRPr="00D3139C" w:rsidRDefault="00050CE9" w:rsidP="00050CE9">
            <w:pPr>
              <w:rPr>
                <w:rFonts w:cstheme="minorHAnsi"/>
                <w:sz w:val="20"/>
                <w:szCs w:val="20"/>
              </w:rPr>
            </w:pPr>
            <w:r w:rsidRPr="00D3139C">
              <w:rPr>
                <w:rFonts w:cstheme="minorHAnsi"/>
                <w:sz w:val="20"/>
                <w:szCs w:val="20"/>
              </w:rPr>
              <w:t>0 (0.0%)</w:t>
            </w:r>
          </w:p>
        </w:tc>
        <w:tc>
          <w:tcPr>
            <w:tcW w:w="1097" w:type="dxa"/>
            <w:noWrap/>
            <w:hideMark/>
          </w:tcPr>
          <w:p w14:paraId="3AAA17C1" w14:textId="77777777" w:rsidR="00050CE9" w:rsidRPr="00D3139C" w:rsidRDefault="00050CE9" w:rsidP="00050CE9">
            <w:pPr>
              <w:rPr>
                <w:rFonts w:cstheme="minorHAnsi"/>
                <w:sz w:val="20"/>
                <w:szCs w:val="20"/>
              </w:rPr>
            </w:pPr>
            <w:r w:rsidRPr="00D3139C">
              <w:rPr>
                <w:rFonts w:cstheme="minorHAnsi"/>
                <w:sz w:val="20"/>
                <w:szCs w:val="20"/>
              </w:rPr>
              <w:t>0 (0.0%)</w:t>
            </w:r>
          </w:p>
        </w:tc>
        <w:tc>
          <w:tcPr>
            <w:tcW w:w="1159" w:type="dxa"/>
            <w:noWrap/>
            <w:hideMark/>
          </w:tcPr>
          <w:p w14:paraId="2A5E2B72" w14:textId="77777777" w:rsidR="00050CE9" w:rsidRPr="00D3139C" w:rsidRDefault="00050CE9" w:rsidP="00050CE9">
            <w:pPr>
              <w:rPr>
                <w:rFonts w:cstheme="minorHAnsi"/>
                <w:sz w:val="20"/>
                <w:szCs w:val="20"/>
              </w:rPr>
            </w:pPr>
            <w:r w:rsidRPr="00D3139C">
              <w:rPr>
                <w:rFonts w:cstheme="minorHAnsi"/>
                <w:sz w:val="20"/>
                <w:szCs w:val="20"/>
              </w:rPr>
              <w:t>0 (0.0%)</w:t>
            </w:r>
          </w:p>
        </w:tc>
        <w:tc>
          <w:tcPr>
            <w:tcW w:w="1135" w:type="dxa"/>
            <w:noWrap/>
            <w:hideMark/>
          </w:tcPr>
          <w:p w14:paraId="79B57034" w14:textId="77777777" w:rsidR="00050CE9" w:rsidRPr="00D3139C" w:rsidRDefault="00050CE9" w:rsidP="00050CE9">
            <w:pPr>
              <w:rPr>
                <w:rFonts w:cstheme="minorHAnsi"/>
                <w:sz w:val="20"/>
                <w:szCs w:val="20"/>
              </w:rPr>
            </w:pPr>
            <w:r w:rsidRPr="00D3139C">
              <w:rPr>
                <w:rFonts w:cstheme="minorHAnsi"/>
                <w:sz w:val="20"/>
                <w:szCs w:val="20"/>
              </w:rPr>
              <w:t>20476 (100.0%)</w:t>
            </w:r>
          </w:p>
        </w:tc>
        <w:tc>
          <w:tcPr>
            <w:tcW w:w="1135" w:type="dxa"/>
            <w:noWrap/>
            <w:hideMark/>
          </w:tcPr>
          <w:p w14:paraId="409E7925" w14:textId="77777777" w:rsidR="00050CE9" w:rsidRPr="00D3139C" w:rsidRDefault="00050CE9" w:rsidP="00050CE9">
            <w:pPr>
              <w:rPr>
                <w:rFonts w:cstheme="minorHAnsi"/>
                <w:sz w:val="20"/>
                <w:szCs w:val="20"/>
              </w:rPr>
            </w:pPr>
            <w:r w:rsidRPr="00D3139C">
              <w:rPr>
                <w:rFonts w:cstheme="minorHAnsi"/>
                <w:sz w:val="20"/>
                <w:szCs w:val="20"/>
              </w:rPr>
              <w:t>477 (100.0%)</w:t>
            </w:r>
          </w:p>
        </w:tc>
        <w:tc>
          <w:tcPr>
            <w:tcW w:w="772" w:type="dxa"/>
            <w:noWrap/>
            <w:hideMark/>
          </w:tcPr>
          <w:p w14:paraId="1A9A5CD5" w14:textId="77777777" w:rsidR="00050CE9" w:rsidRPr="00D3139C" w:rsidRDefault="00050CE9" w:rsidP="00050CE9">
            <w:pPr>
              <w:rPr>
                <w:rFonts w:cstheme="minorHAnsi"/>
                <w:sz w:val="20"/>
                <w:szCs w:val="20"/>
              </w:rPr>
            </w:pPr>
          </w:p>
        </w:tc>
      </w:tr>
      <w:tr w:rsidR="00050CE9" w:rsidRPr="00D3139C" w14:paraId="6133230B" w14:textId="77777777" w:rsidTr="00050CE9">
        <w:trPr>
          <w:trHeight w:val="255"/>
        </w:trPr>
        <w:tc>
          <w:tcPr>
            <w:tcW w:w="2799" w:type="dxa"/>
            <w:noWrap/>
          </w:tcPr>
          <w:p w14:paraId="073D946F" w14:textId="05EB6681" w:rsidR="00050CE9" w:rsidRPr="00D3139C" w:rsidRDefault="00050CE9" w:rsidP="00050CE9">
            <w:pPr>
              <w:rPr>
                <w:rFonts w:cstheme="minorHAnsi"/>
                <w:b/>
                <w:bCs/>
                <w:sz w:val="20"/>
                <w:szCs w:val="20"/>
              </w:rPr>
            </w:pPr>
            <w:r w:rsidRPr="00D3139C">
              <w:rPr>
                <w:rFonts w:cstheme="minorHAnsi"/>
                <w:b/>
                <w:bCs/>
                <w:sz w:val="20"/>
                <w:szCs w:val="20"/>
              </w:rPr>
              <w:t>Comorbidities</w:t>
            </w:r>
          </w:p>
        </w:tc>
        <w:tc>
          <w:tcPr>
            <w:tcW w:w="1521" w:type="dxa"/>
            <w:noWrap/>
          </w:tcPr>
          <w:p w14:paraId="60740A4A" w14:textId="77777777" w:rsidR="00050CE9" w:rsidRPr="00D3139C" w:rsidRDefault="00050CE9" w:rsidP="00050CE9">
            <w:pPr>
              <w:rPr>
                <w:rFonts w:cstheme="minorHAnsi"/>
                <w:sz w:val="20"/>
                <w:szCs w:val="20"/>
              </w:rPr>
            </w:pPr>
          </w:p>
        </w:tc>
        <w:tc>
          <w:tcPr>
            <w:tcW w:w="937" w:type="dxa"/>
            <w:noWrap/>
          </w:tcPr>
          <w:p w14:paraId="5EBB99EA" w14:textId="77777777" w:rsidR="00050CE9" w:rsidRPr="00D3139C" w:rsidRDefault="00050CE9" w:rsidP="00050CE9">
            <w:pPr>
              <w:rPr>
                <w:rFonts w:cstheme="minorHAnsi"/>
                <w:sz w:val="20"/>
                <w:szCs w:val="20"/>
              </w:rPr>
            </w:pPr>
          </w:p>
        </w:tc>
        <w:tc>
          <w:tcPr>
            <w:tcW w:w="937" w:type="dxa"/>
            <w:noWrap/>
          </w:tcPr>
          <w:p w14:paraId="5E0C8876" w14:textId="77777777" w:rsidR="00050CE9" w:rsidRPr="00D3139C" w:rsidRDefault="00050CE9" w:rsidP="00050CE9">
            <w:pPr>
              <w:rPr>
                <w:rFonts w:cstheme="minorHAnsi"/>
                <w:sz w:val="20"/>
                <w:szCs w:val="20"/>
              </w:rPr>
            </w:pPr>
          </w:p>
        </w:tc>
        <w:tc>
          <w:tcPr>
            <w:tcW w:w="772" w:type="dxa"/>
            <w:noWrap/>
          </w:tcPr>
          <w:p w14:paraId="21DC0AA2" w14:textId="77777777" w:rsidR="00050CE9" w:rsidRPr="00D3139C" w:rsidRDefault="00050CE9" w:rsidP="00050CE9">
            <w:pPr>
              <w:rPr>
                <w:rFonts w:cstheme="minorHAnsi"/>
                <w:sz w:val="20"/>
                <w:szCs w:val="20"/>
              </w:rPr>
            </w:pPr>
          </w:p>
        </w:tc>
        <w:tc>
          <w:tcPr>
            <w:tcW w:w="1051" w:type="dxa"/>
            <w:noWrap/>
          </w:tcPr>
          <w:p w14:paraId="1190B4AF" w14:textId="77777777" w:rsidR="00050CE9" w:rsidRPr="00D3139C" w:rsidRDefault="00050CE9" w:rsidP="00050CE9">
            <w:pPr>
              <w:rPr>
                <w:rFonts w:cstheme="minorHAnsi"/>
                <w:sz w:val="20"/>
                <w:szCs w:val="20"/>
              </w:rPr>
            </w:pPr>
          </w:p>
        </w:tc>
        <w:tc>
          <w:tcPr>
            <w:tcW w:w="1188" w:type="dxa"/>
            <w:noWrap/>
          </w:tcPr>
          <w:p w14:paraId="77704A27" w14:textId="77777777" w:rsidR="00050CE9" w:rsidRPr="00D3139C" w:rsidRDefault="00050CE9" w:rsidP="00050CE9">
            <w:pPr>
              <w:rPr>
                <w:rFonts w:cstheme="minorHAnsi"/>
                <w:sz w:val="20"/>
                <w:szCs w:val="20"/>
              </w:rPr>
            </w:pPr>
          </w:p>
        </w:tc>
        <w:tc>
          <w:tcPr>
            <w:tcW w:w="1097" w:type="dxa"/>
            <w:noWrap/>
          </w:tcPr>
          <w:p w14:paraId="29D9BD4B" w14:textId="77777777" w:rsidR="00050CE9" w:rsidRPr="00D3139C" w:rsidRDefault="00050CE9" w:rsidP="00050CE9">
            <w:pPr>
              <w:rPr>
                <w:rFonts w:cstheme="minorHAnsi"/>
                <w:sz w:val="20"/>
                <w:szCs w:val="20"/>
              </w:rPr>
            </w:pPr>
          </w:p>
        </w:tc>
        <w:tc>
          <w:tcPr>
            <w:tcW w:w="1159" w:type="dxa"/>
            <w:noWrap/>
          </w:tcPr>
          <w:p w14:paraId="213FBB4B" w14:textId="77777777" w:rsidR="00050CE9" w:rsidRPr="00D3139C" w:rsidRDefault="00050CE9" w:rsidP="00050CE9">
            <w:pPr>
              <w:rPr>
                <w:rFonts w:cstheme="minorHAnsi"/>
                <w:sz w:val="20"/>
                <w:szCs w:val="20"/>
              </w:rPr>
            </w:pPr>
          </w:p>
        </w:tc>
        <w:tc>
          <w:tcPr>
            <w:tcW w:w="1135" w:type="dxa"/>
            <w:noWrap/>
          </w:tcPr>
          <w:p w14:paraId="2500E5F1" w14:textId="77777777" w:rsidR="00050CE9" w:rsidRPr="00D3139C" w:rsidRDefault="00050CE9" w:rsidP="00050CE9">
            <w:pPr>
              <w:rPr>
                <w:rFonts w:cstheme="minorHAnsi"/>
                <w:sz w:val="20"/>
                <w:szCs w:val="20"/>
              </w:rPr>
            </w:pPr>
          </w:p>
        </w:tc>
        <w:tc>
          <w:tcPr>
            <w:tcW w:w="1135" w:type="dxa"/>
            <w:noWrap/>
          </w:tcPr>
          <w:p w14:paraId="2E822325" w14:textId="77777777" w:rsidR="00050CE9" w:rsidRPr="00D3139C" w:rsidRDefault="00050CE9" w:rsidP="00050CE9">
            <w:pPr>
              <w:rPr>
                <w:rFonts w:cstheme="minorHAnsi"/>
                <w:sz w:val="20"/>
                <w:szCs w:val="20"/>
              </w:rPr>
            </w:pPr>
          </w:p>
        </w:tc>
        <w:tc>
          <w:tcPr>
            <w:tcW w:w="772" w:type="dxa"/>
            <w:noWrap/>
          </w:tcPr>
          <w:p w14:paraId="518B1F0D" w14:textId="77777777" w:rsidR="00050CE9" w:rsidRPr="00D3139C" w:rsidRDefault="00050CE9" w:rsidP="00050CE9">
            <w:pPr>
              <w:rPr>
                <w:rFonts w:cstheme="minorHAnsi"/>
                <w:sz w:val="20"/>
                <w:szCs w:val="20"/>
              </w:rPr>
            </w:pPr>
          </w:p>
        </w:tc>
      </w:tr>
      <w:tr w:rsidR="00050CE9" w:rsidRPr="00D3139C" w14:paraId="2B5E8C7E" w14:textId="77777777" w:rsidTr="00050CE9">
        <w:trPr>
          <w:trHeight w:val="255"/>
        </w:trPr>
        <w:tc>
          <w:tcPr>
            <w:tcW w:w="2799" w:type="dxa"/>
            <w:noWrap/>
            <w:hideMark/>
          </w:tcPr>
          <w:p w14:paraId="16BEA7B1" w14:textId="77777777" w:rsidR="00050CE9" w:rsidRPr="00D3139C" w:rsidRDefault="00050CE9" w:rsidP="00050CE9">
            <w:pPr>
              <w:rPr>
                <w:rFonts w:cstheme="minorHAnsi"/>
                <w:sz w:val="20"/>
                <w:szCs w:val="20"/>
              </w:rPr>
            </w:pPr>
            <w:r w:rsidRPr="00D3139C">
              <w:rPr>
                <w:rFonts w:cstheme="minorHAnsi"/>
                <w:sz w:val="20"/>
                <w:szCs w:val="20"/>
              </w:rPr>
              <w:t>Obesity</w:t>
            </w:r>
          </w:p>
        </w:tc>
        <w:tc>
          <w:tcPr>
            <w:tcW w:w="1521" w:type="dxa"/>
            <w:noWrap/>
          </w:tcPr>
          <w:p w14:paraId="2B33E5E7" w14:textId="7EF3029D" w:rsidR="00050CE9" w:rsidRPr="00D3139C" w:rsidRDefault="00050CE9" w:rsidP="00050CE9">
            <w:pPr>
              <w:rPr>
                <w:rFonts w:cstheme="minorHAnsi"/>
                <w:sz w:val="20"/>
                <w:szCs w:val="20"/>
              </w:rPr>
            </w:pPr>
          </w:p>
        </w:tc>
        <w:tc>
          <w:tcPr>
            <w:tcW w:w="937" w:type="dxa"/>
            <w:noWrap/>
            <w:hideMark/>
          </w:tcPr>
          <w:p w14:paraId="01079607" w14:textId="1387BEAB" w:rsidR="00050CE9" w:rsidRPr="00D3139C" w:rsidRDefault="00050CE9" w:rsidP="00050CE9">
            <w:pPr>
              <w:rPr>
                <w:rFonts w:cstheme="minorHAnsi"/>
                <w:sz w:val="20"/>
                <w:szCs w:val="20"/>
              </w:rPr>
            </w:pPr>
            <w:r w:rsidRPr="00D3139C">
              <w:rPr>
                <w:rFonts w:cstheme="minorHAnsi"/>
                <w:sz w:val="20"/>
                <w:szCs w:val="20"/>
              </w:rPr>
              <w:t>23476 (26.2%)</w:t>
            </w:r>
          </w:p>
        </w:tc>
        <w:tc>
          <w:tcPr>
            <w:tcW w:w="937" w:type="dxa"/>
            <w:noWrap/>
            <w:hideMark/>
          </w:tcPr>
          <w:p w14:paraId="1B134C7C" w14:textId="7A77EF01" w:rsidR="00050CE9" w:rsidRPr="00D3139C" w:rsidRDefault="00050CE9" w:rsidP="00050CE9">
            <w:pPr>
              <w:rPr>
                <w:rFonts w:cstheme="minorHAnsi"/>
                <w:sz w:val="20"/>
                <w:szCs w:val="20"/>
              </w:rPr>
            </w:pPr>
            <w:r w:rsidRPr="00D3139C">
              <w:rPr>
                <w:rFonts w:cstheme="minorHAnsi"/>
                <w:sz w:val="20"/>
                <w:szCs w:val="20"/>
              </w:rPr>
              <w:t>495 (25.8%)</w:t>
            </w:r>
          </w:p>
        </w:tc>
        <w:tc>
          <w:tcPr>
            <w:tcW w:w="772" w:type="dxa"/>
            <w:noWrap/>
            <w:hideMark/>
          </w:tcPr>
          <w:p w14:paraId="4E69DE87" w14:textId="77777777" w:rsidR="00050CE9" w:rsidRPr="00D3139C" w:rsidRDefault="00050CE9" w:rsidP="00050CE9">
            <w:pPr>
              <w:rPr>
                <w:rFonts w:cstheme="minorHAnsi"/>
                <w:sz w:val="20"/>
                <w:szCs w:val="20"/>
              </w:rPr>
            </w:pPr>
            <w:r w:rsidRPr="00D3139C">
              <w:rPr>
                <w:rFonts w:cstheme="minorHAnsi"/>
                <w:sz w:val="20"/>
                <w:szCs w:val="20"/>
              </w:rPr>
              <w:t>0.71</w:t>
            </w:r>
          </w:p>
        </w:tc>
        <w:tc>
          <w:tcPr>
            <w:tcW w:w="1051" w:type="dxa"/>
            <w:noWrap/>
            <w:hideMark/>
          </w:tcPr>
          <w:p w14:paraId="4E8AD033" w14:textId="3F176B3E" w:rsidR="00050CE9" w:rsidRPr="00D3139C" w:rsidRDefault="00050CE9" w:rsidP="00050CE9">
            <w:pPr>
              <w:rPr>
                <w:rFonts w:cstheme="minorHAnsi"/>
                <w:sz w:val="20"/>
                <w:szCs w:val="20"/>
              </w:rPr>
            </w:pPr>
            <w:r w:rsidRPr="00D3139C">
              <w:rPr>
                <w:rFonts w:cstheme="minorHAnsi"/>
                <w:sz w:val="20"/>
                <w:szCs w:val="20"/>
              </w:rPr>
              <w:t>11492 (23.7%)</w:t>
            </w:r>
          </w:p>
        </w:tc>
        <w:tc>
          <w:tcPr>
            <w:tcW w:w="1188" w:type="dxa"/>
            <w:noWrap/>
            <w:hideMark/>
          </w:tcPr>
          <w:p w14:paraId="3E620CF1" w14:textId="627E485D" w:rsidR="00050CE9" w:rsidRPr="00D3139C" w:rsidRDefault="00050CE9" w:rsidP="00050CE9">
            <w:pPr>
              <w:rPr>
                <w:rFonts w:cstheme="minorHAnsi"/>
                <w:sz w:val="20"/>
                <w:szCs w:val="20"/>
              </w:rPr>
            </w:pPr>
            <w:r w:rsidRPr="00D3139C">
              <w:rPr>
                <w:rFonts w:cstheme="minorHAnsi"/>
                <w:sz w:val="20"/>
                <w:szCs w:val="20"/>
              </w:rPr>
              <w:t>227 (21.4%)</w:t>
            </w:r>
          </w:p>
        </w:tc>
        <w:tc>
          <w:tcPr>
            <w:tcW w:w="1097" w:type="dxa"/>
            <w:noWrap/>
            <w:hideMark/>
          </w:tcPr>
          <w:p w14:paraId="52976047" w14:textId="372C76F1" w:rsidR="00050CE9" w:rsidRPr="00D3139C" w:rsidRDefault="00050CE9" w:rsidP="00050CE9">
            <w:pPr>
              <w:rPr>
                <w:rFonts w:cstheme="minorHAnsi"/>
                <w:sz w:val="20"/>
                <w:szCs w:val="20"/>
              </w:rPr>
            </w:pPr>
            <w:r w:rsidRPr="00D3139C">
              <w:rPr>
                <w:rFonts w:cstheme="minorHAnsi"/>
                <w:sz w:val="20"/>
                <w:szCs w:val="20"/>
              </w:rPr>
              <w:t>5727 (27.9%)</w:t>
            </w:r>
          </w:p>
        </w:tc>
        <w:tc>
          <w:tcPr>
            <w:tcW w:w="1159" w:type="dxa"/>
            <w:noWrap/>
            <w:hideMark/>
          </w:tcPr>
          <w:p w14:paraId="14555EC2" w14:textId="6DF281E1" w:rsidR="00050CE9" w:rsidRPr="00D3139C" w:rsidRDefault="00050CE9" w:rsidP="00050CE9">
            <w:pPr>
              <w:rPr>
                <w:rFonts w:cstheme="minorHAnsi"/>
                <w:sz w:val="20"/>
                <w:szCs w:val="20"/>
              </w:rPr>
            </w:pPr>
            <w:r w:rsidRPr="00D3139C">
              <w:rPr>
                <w:rFonts w:cstheme="minorHAnsi"/>
                <w:sz w:val="20"/>
                <w:szCs w:val="20"/>
              </w:rPr>
              <w:t>95 (25.1%)</w:t>
            </w:r>
          </w:p>
        </w:tc>
        <w:tc>
          <w:tcPr>
            <w:tcW w:w="1135" w:type="dxa"/>
            <w:noWrap/>
            <w:hideMark/>
          </w:tcPr>
          <w:p w14:paraId="2A20FF96" w14:textId="0414C907" w:rsidR="00050CE9" w:rsidRPr="00D3139C" w:rsidRDefault="00050CE9" w:rsidP="00050CE9">
            <w:pPr>
              <w:rPr>
                <w:rFonts w:cstheme="minorHAnsi"/>
                <w:sz w:val="20"/>
                <w:szCs w:val="20"/>
              </w:rPr>
            </w:pPr>
            <w:r w:rsidRPr="00D3139C">
              <w:rPr>
                <w:rFonts w:cstheme="minorHAnsi"/>
                <w:sz w:val="20"/>
                <w:szCs w:val="20"/>
              </w:rPr>
              <w:t>6257 (30.6%)</w:t>
            </w:r>
          </w:p>
        </w:tc>
        <w:tc>
          <w:tcPr>
            <w:tcW w:w="1135" w:type="dxa"/>
            <w:noWrap/>
            <w:hideMark/>
          </w:tcPr>
          <w:p w14:paraId="4EF9DF6E" w14:textId="7E823421" w:rsidR="00050CE9" w:rsidRPr="00D3139C" w:rsidRDefault="00050CE9" w:rsidP="00050CE9">
            <w:pPr>
              <w:rPr>
                <w:rFonts w:cstheme="minorHAnsi"/>
                <w:sz w:val="20"/>
                <w:szCs w:val="20"/>
              </w:rPr>
            </w:pPr>
            <w:r w:rsidRPr="00D3139C">
              <w:rPr>
                <w:rFonts w:cstheme="minorHAnsi"/>
                <w:sz w:val="20"/>
                <w:szCs w:val="20"/>
              </w:rPr>
              <w:t>173 (36.3%)</w:t>
            </w:r>
          </w:p>
        </w:tc>
        <w:tc>
          <w:tcPr>
            <w:tcW w:w="772" w:type="dxa"/>
            <w:noWrap/>
            <w:hideMark/>
          </w:tcPr>
          <w:p w14:paraId="62FD52C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2054AFF" w14:textId="77777777" w:rsidTr="00050CE9">
        <w:trPr>
          <w:trHeight w:val="255"/>
        </w:trPr>
        <w:tc>
          <w:tcPr>
            <w:tcW w:w="2799" w:type="dxa"/>
            <w:noWrap/>
            <w:hideMark/>
          </w:tcPr>
          <w:p w14:paraId="70BA0BC0" w14:textId="77777777" w:rsidR="00050CE9" w:rsidRPr="00D3139C" w:rsidRDefault="00050CE9" w:rsidP="00050CE9">
            <w:pPr>
              <w:rPr>
                <w:rFonts w:cstheme="minorHAnsi"/>
                <w:sz w:val="20"/>
                <w:szCs w:val="20"/>
              </w:rPr>
            </w:pPr>
            <w:r w:rsidRPr="00D3139C">
              <w:rPr>
                <w:rFonts w:cstheme="minorHAnsi"/>
                <w:sz w:val="20"/>
                <w:szCs w:val="20"/>
              </w:rPr>
              <w:t>Hypertension</w:t>
            </w:r>
          </w:p>
        </w:tc>
        <w:tc>
          <w:tcPr>
            <w:tcW w:w="1521" w:type="dxa"/>
            <w:noWrap/>
          </w:tcPr>
          <w:p w14:paraId="2C61B538" w14:textId="4BB82D15" w:rsidR="00050CE9" w:rsidRPr="00D3139C" w:rsidRDefault="00050CE9" w:rsidP="00050CE9">
            <w:pPr>
              <w:rPr>
                <w:rFonts w:cstheme="minorHAnsi"/>
                <w:sz w:val="20"/>
                <w:szCs w:val="20"/>
              </w:rPr>
            </w:pPr>
          </w:p>
        </w:tc>
        <w:tc>
          <w:tcPr>
            <w:tcW w:w="937" w:type="dxa"/>
            <w:noWrap/>
            <w:hideMark/>
          </w:tcPr>
          <w:p w14:paraId="3B71F18C" w14:textId="1379DDF2" w:rsidR="00050CE9" w:rsidRPr="00D3139C" w:rsidRDefault="00050CE9" w:rsidP="00050CE9">
            <w:pPr>
              <w:rPr>
                <w:rFonts w:cstheme="minorHAnsi"/>
                <w:sz w:val="20"/>
                <w:szCs w:val="20"/>
              </w:rPr>
            </w:pPr>
            <w:r w:rsidRPr="00D3139C">
              <w:rPr>
                <w:rFonts w:cstheme="minorHAnsi"/>
                <w:sz w:val="20"/>
                <w:szCs w:val="20"/>
              </w:rPr>
              <w:t>58173 (65.0%)</w:t>
            </w:r>
          </w:p>
        </w:tc>
        <w:tc>
          <w:tcPr>
            <w:tcW w:w="937" w:type="dxa"/>
            <w:noWrap/>
            <w:hideMark/>
          </w:tcPr>
          <w:p w14:paraId="1D4C5749" w14:textId="691EAEB3" w:rsidR="00050CE9" w:rsidRPr="00D3139C" w:rsidRDefault="00050CE9" w:rsidP="00050CE9">
            <w:pPr>
              <w:rPr>
                <w:rFonts w:cstheme="minorHAnsi"/>
                <w:sz w:val="20"/>
                <w:szCs w:val="20"/>
              </w:rPr>
            </w:pPr>
            <w:r w:rsidRPr="00D3139C">
              <w:rPr>
                <w:rFonts w:cstheme="minorHAnsi"/>
                <w:sz w:val="20"/>
                <w:szCs w:val="20"/>
              </w:rPr>
              <w:t>1210 (63.2%)</w:t>
            </w:r>
          </w:p>
        </w:tc>
        <w:tc>
          <w:tcPr>
            <w:tcW w:w="772" w:type="dxa"/>
            <w:noWrap/>
            <w:hideMark/>
          </w:tcPr>
          <w:p w14:paraId="14BD53AE" w14:textId="77777777" w:rsidR="00050CE9" w:rsidRPr="00D3139C" w:rsidRDefault="00050CE9" w:rsidP="00050CE9">
            <w:pPr>
              <w:rPr>
                <w:rFonts w:cstheme="minorHAnsi"/>
                <w:sz w:val="20"/>
                <w:szCs w:val="20"/>
              </w:rPr>
            </w:pPr>
            <w:r w:rsidRPr="00D3139C">
              <w:rPr>
                <w:rFonts w:cstheme="minorHAnsi"/>
                <w:sz w:val="20"/>
                <w:szCs w:val="20"/>
              </w:rPr>
              <w:t>0.10</w:t>
            </w:r>
          </w:p>
        </w:tc>
        <w:tc>
          <w:tcPr>
            <w:tcW w:w="1051" w:type="dxa"/>
            <w:noWrap/>
            <w:hideMark/>
          </w:tcPr>
          <w:p w14:paraId="3E3FEA9D" w14:textId="3D0F43C1" w:rsidR="00050CE9" w:rsidRPr="00D3139C" w:rsidRDefault="00050CE9" w:rsidP="00050CE9">
            <w:pPr>
              <w:rPr>
                <w:rFonts w:cstheme="minorHAnsi"/>
                <w:sz w:val="20"/>
                <w:szCs w:val="20"/>
              </w:rPr>
            </w:pPr>
            <w:r w:rsidRPr="00D3139C">
              <w:rPr>
                <w:rFonts w:cstheme="minorHAnsi"/>
                <w:sz w:val="20"/>
                <w:szCs w:val="20"/>
              </w:rPr>
              <w:t>28504 (58.7%)</w:t>
            </w:r>
          </w:p>
        </w:tc>
        <w:tc>
          <w:tcPr>
            <w:tcW w:w="1188" w:type="dxa"/>
            <w:noWrap/>
            <w:hideMark/>
          </w:tcPr>
          <w:p w14:paraId="35186FEA" w14:textId="5C87CB69" w:rsidR="00050CE9" w:rsidRPr="00D3139C" w:rsidRDefault="00050CE9" w:rsidP="00050CE9">
            <w:pPr>
              <w:rPr>
                <w:rFonts w:cstheme="minorHAnsi"/>
                <w:sz w:val="20"/>
                <w:szCs w:val="20"/>
              </w:rPr>
            </w:pPr>
            <w:r w:rsidRPr="00D3139C">
              <w:rPr>
                <w:rFonts w:cstheme="minorHAnsi"/>
                <w:sz w:val="20"/>
                <w:szCs w:val="20"/>
              </w:rPr>
              <w:t>588 (55.5%)</w:t>
            </w:r>
          </w:p>
        </w:tc>
        <w:tc>
          <w:tcPr>
            <w:tcW w:w="1097" w:type="dxa"/>
            <w:noWrap/>
            <w:hideMark/>
          </w:tcPr>
          <w:p w14:paraId="058A268C" w14:textId="1018EEBF" w:rsidR="00050CE9" w:rsidRPr="00D3139C" w:rsidRDefault="00050CE9" w:rsidP="00050CE9">
            <w:pPr>
              <w:rPr>
                <w:rFonts w:cstheme="minorHAnsi"/>
                <w:sz w:val="20"/>
                <w:szCs w:val="20"/>
              </w:rPr>
            </w:pPr>
            <w:r w:rsidRPr="00D3139C">
              <w:rPr>
                <w:rFonts w:cstheme="minorHAnsi"/>
                <w:sz w:val="20"/>
                <w:szCs w:val="20"/>
              </w:rPr>
              <w:t>13958 (67.9%)</w:t>
            </w:r>
          </w:p>
        </w:tc>
        <w:tc>
          <w:tcPr>
            <w:tcW w:w="1159" w:type="dxa"/>
            <w:noWrap/>
            <w:hideMark/>
          </w:tcPr>
          <w:p w14:paraId="1FF587BA" w14:textId="3A4C24F2" w:rsidR="00050CE9" w:rsidRPr="00D3139C" w:rsidRDefault="00050CE9" w:rsidP="00050CE9">
            <w:pPr>
              <w:rPr>
                <w:rFonts w:cstheme="minorHAnsi"/>
                <w:sz w:val="20"/>
                <w:szCs w:val="20"/>
              </w:rPr>
            </w:pPr>
            <w:r w:rsidRPr="00D3139C">
              <w:rPr>
                <w:rFonts w:cstheme="minorHAnsi"/>
                <w:sz w:val="20"/>
                <w:szCs w:val="20"/>
              </w:rPr>
              <w:t>254 (67.0%)</w:t>
            </w:r>
          </w:p>
        </w:tc>
        <w:tc>
          <w:tcPr>
            <w:tcW w:w="1135" w:type="dxa"/>
            <w:noWrap/>
            <w:hideMark/>
          </w:tcPr>
          <w:p w14:paraId="2964AD42" w14:textId="1FCDDDBA" w:rsidR="00050CE9" w:rsidRPr="00D3139C" w:rsidRDefault="00050CE9" w:rsidP="00050CE9">
            <w:pPr>
              <w:rPr>
                <w:rFonts w:cstheme="minorHAnsi"/>
                <w:sz w:val="20"/>
                <w:szCs w:val="20"/>
              </w:rPr>
            </w:pPr>
            <w:r w:rsidRPr="00D3139C">
              <w:rPr>
                <w:rFonts w:cstheme="minorHAnsi"/>
                <w:sz w:val="20"/>
                <w:szCs w:val="20"/>
              </w:rPr>
              <w:t>15711 (76.7%)</w:t>
            </w:r>
          </w:p>
        </w:tc>
        <w:tc>
          <w:tcPr>
            <w:tcW w:w="1135" w:type="dxa"/>
            <w:noWrap/>
            <w:hideMark/>
          </w:tcPr>
          <w:p w14:paraId="165789C8" w14:textId="5735A0D9" w:rsidR="00050CE9" w:rsidRPr="00D3139C" w:rsidRDefault="00050CE9" w:rsidP="00050CE9">
            <w:pPr>
              <w:rPr>
                <w:rFonts w:cstheme="minorHAnsi"/>
                <w:sz w:val="20"/>
                <w:szCs w:val="20"/>
              </w:rPr>
            </w:pPr>
            <w:r w:rsidRPr="00D3139C">
              <w:rPr>
                <w:rFonts w:cstheme="minorHAnsi"/>
                <w:sz w:val="20"/>
                <w:szCs w:val="20"/>
              </w:rPr>
              <w:t>368 (77.1%)</w:t>
            </w:r>
          </w:p>
        </w:tc>
        <w:tc>
          <w:tcPr>
            <w:tcW w:w="772" w:type="dxa"/>
            <w:noWrap/>
            <w:hideMark/>
          </w:tcPr>
          <w:p w14:paraId="374D781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33DB798" w14:textId="77777777" w:rsidTr="00050CE9">
        <w:trPr>
          <w:trHeight w:val="255"/>
        </w:trPr>
        <w:tc>
          <w:tcPr>
            <w:tcW w:w="2799" w:type="dxa"/>
            <w:noWrap/>
            <w:hideMark/>
          </w:tcPr>
          <w:p w14:paraId="00C7E366" w14:textId="77777777" w:rsidR="00050CE9" w:rsidRPr="00D3139C" w:rsidRDefault="00050CE9" w:rsidP="00050CE9">
            <w:pPr>
              <w:rPr>
                <w:rFonts w:cstheme="minorHAnsi"/>
                <w:sz w:val="20"/>
                <w:szCs w:val="20"/>
              </w:rPr>
            </w:pPr>
            <w:r w:rsidRPr="00D3139C">
              <w:rPr>
                <w:rFonts w:cstheme="minorHAnsi"/>
                <w:sz w:val="20"/>
                <w:szCs w:val="20"/>
              </w:rPr>
              <w:t>Diabetes</w:t>
            </w:r>
          </w:p>
        </w:tc>
        <w:tc>
          <w:tcPr>
            <w:tcW w:w="1521" w:type="dxa"/>
            <w:noWrap/>
          </w:tcPr>
          <w:p w14:paraId="0F6B60E0" w14:textId="73A655C5" w:rsidR="00050CE9" w:rsidRPr="00D3139C" w:rsidRDefault="00050CE9" w:rsidP="00050CE9">
            <w:pPr>
              <w:rPr>
                <w:rFonts w:cstheme="minorHAnsi"/>
                <w:sz w:val="20"/>
                <w:szCs w:val="20"/>
              </w:rPr>
            </w:pPr>
          </w:p>
        </w:tc>
        <w:tc>
          <w:tcPr>
            <w:tcW w:w="937" w:type="dxa"/>
            <w:noWrap/>
            <w:hideMark/>
          </w:tcPr>
          <w:p w14:paraId="25703A49" w14:textId="559E3920" w:rsidR="00050CE9" w:rsidRPr="00D3139C" w:rsidRDefault="00050CE9" w:rsidP="00050CE9">
            <w:pPr>
              <w:rPr>
                <w:rFonts w:cstheme="minorHAnsi"/>
                <w:sz w:val="20"/>
                <w:szCs w:val="20"/>
              </w:rPr>
            </w:pPr>
            <w:r w:rsidRPr="00D3139C">
              <w:rPr>
                <w:rFonts w:cstheme="minorHAnsi"/>
                <w:sz w:val="20"/>
                <w:szCs w:val="20"/>
              </w:rPr>
              <w:t>23200 (25.9%)</w:t>
            </w:r>
          </w:p>
        </w:tc>
        <w:tc>
          <w:tcPr>
            <w:tcW w:w="937" w:type="dxa"/>
            <w:noWrap/>
            <w:hideMark/>
          </w:tcPr>
          <w:p w14:paraId="5D78B761" w14:textId="1FF651AA" w:rsidR="00050CE9" w:rsidRPr="00D3139C" w:rsidRDefault="00050CE9" w:rsidP="00050CE9">
            <w:pPr>
              <w:rPr>
                <w:rFonts w:cstheme="minorHAnsi"/>
                <w:sz w:val="20"/>
                <w:szCs w:val="20"/>
              </w:rPr>
            </w:pPr>
            <w:r w:rsidRPr="00D3139C">
              <w:rPr>
                <w:rFonts w:cstheme="minorHAnsi"/>
                <w:sz w:val="20"/>
                <w:szCs w:val="20"/>
              </w:rPr>
              <w:t>630 (32.9%)</w:t>
            </w:r>
          </w:p>
        </w:tc>
        <w:tc>
          <w:tcPr>
            <w:tcW w:w="772" w:type="dxa"/>
            <w:noWrap/>
            <w:hideMark/>
          </w:tcPr>
          <w:p w14:paraId="7B1FF6E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14505C1B" w14:textId="48FABD71" w:rsidR="00050CE9" w:rsidRPr="00D3139C" w:rsidRDefault="00050CE9" w:rsidP="00050CE9">
            <w:pPr>
              <w:rPr>
                <w:rFonts w:cstheme="minorHAnsi"/>
                <w:sz w:val="20"/>
                <w:szCs w:val="20"/>
              </w:rPr>
            </w:pPr>
            <w:r w:rsidRPr="00D3139C">
              <w:rPr>
                <w:rFonts w:cstheme="minorHAnsi"/>
                <w:sz w:val="20"/>
                <w:szCs w:val="20"/>
              </w:rPr>
              <w:t>12311 (25.4%)</w:t>
            </w:r>
          </w:p>
        </w:tc>
        <w:tc>
          <w:tcPr>
            <w:tcW w:w="1188" w:type="dxa"/>
            <w:noWrap/>
            <w:hideMark/>
          </w:tcPr>
          <w:p w14:paraId="69EA3D44" w14:textId="4C82BBBC" w:rsidR="00050CE9" w:rsidRPr="00D3139C" w:rsidRDefault="00050CE9" w:rsidP="00050CE9">
            <w:pPr>
              <w:rPr>
                <w:rFonts w:cstheme="minorHAnsi"/>
                <w:sz w:val="20"/>
                <w:szCs w:val="20"/>
              </w:rPr>
            </w:pPr>
            <w:r w:rsidRPr="00D3139C">
              <w:rPr>
                <w:rFonts w:cstheme="minorHAnsi"/>
                <w:sz w:val="20"/>
                <w:szCs w:val="20"/>
              </w:rPr>
              <w:t>317 (29.9%)</w:t>
            </w:r>
          </w:p>
        </w:tc>
        <w:tc>
          <w:tcPr>
            <w:tcW w:w="1097" w:type="dxa"/>
            <w:noWrap/>
            <w:hideMark/>
          </w:tcPr>
          <w:p w14:paraId="5A3D4227" w14:textId="2C576877" w:rsidR="00050CE9" w:rsidRPr="00D3139C" w:rsidRDefault="00050CE9" w:rsidP="00050CE9">
            <w:pPr>
              <w:rPr>
                <w:rFonts w:cstheme="minorHAnsi"/>
                <w:sz w:val="20"/>
                <w:szCs w:val="20"/>
              </w:rPr>
            </w:pPr>
            <w:r w:rsidRPr="00D3139C">
              <w:rPr>
                <w:rFonts w:cstheme="minorHAnsi"/>
                <w:sz w:val="20"/>
                <w:szCs w:val="20"/>
              </w:rPr>
              <w:t>5150 (25.1%)</w:t>
            </w:r>
          </w:p>
        </w:tc>
        <w:tc>
          <w:tcPr>
            <w:tcW w:w="1159" w:type="dxa"/>
            <w:noWrap/>
            <w:hideMark/>
          </w:tcPr>
          <w:p w14:paraId="7B1FB3F2" w14:textId="7127FB46" w:rsidR="00050CE9" w:rsidRPr="00D3139C" w:rsidRDefault="00050CE9" w:rsidP="00050CE9">
            <w:pPr>
              <w:rPr>
                <w:rFonts w:cstheme="minorHAnsi"/>
                <w:sz w:val="20"/>
                <w:szCs w:val="20"/>
              </w:rPr>
            </w:pPr>
            <w:r w:rsidRPr="00D3139C">
              <w:rPr>
                <w:rFonts w:cstheme="minorHAnsi"/>
                <w:sz w:val="20"/>
                <w:szCs w:val="20"/>
              </w:rPr>
              <w:t>131 (34.6%)</w:t>
            </w:r>
          </w:p>
        </w:tc>
        <w:tc>
          <w:tcPr>
            <w:tcW w:w="1135" w:type="dxa"/>
            <w:noWrap/>
            <w:hideMark/>
          </w:tcPr>
          <w:p w14:paraId="0A474CB2" w14:textId="0CE6A2F4" w:rsidR="00050CE9" w:rsidRPr="00D3139C" w:rsidRDefault="00050CE9" w:rsidP="00050CE9">
            <w:pPr>
              <w:rPr>
                <w:rFonts w:cstheme="minorHAnsi"/>
                <w:sz w:val="20"/>
                <w:szCs w:val="20"/>
              </w:rPr>
            </w:pPr>
            <w:r w:rsidRPr="00D3139C">
              <w:rPr>
                <w:rFonts w:cstheme="minorHAnsi"/>
                <w:sz w:val="20"/>
                <w:szCs w:val="20"/>
              </w:rPr>
              <w:t>5739 (28.0%)</w:t>
            </w:r>
          </w:p>
        </w:tc>
        <w:tc>
          <w:tcPr>
            <w:tcW w:w="1135" w:type="dxa"/>
            <w:noWrap/>
            <w:hideMark/>
          </w:tcPr>
          <w:p w14:paraId="6C55ECDA" w14:textId="13EBB1F9" w:rsidR="00050CE9" w:rsidRPr="00D3139C" w:rsidRDefault="00050CE9" w:rsidP="00050CE9">
            <w:pPr>
              <w:rPr>
                <w:rFonts w:cstheme="minorHAnsi"/>
                <w:sz w:val="20"/>
                <w:szCs w:val="20"/>
              </w:rPr>
            </w:pPr>
            <w:r w:rsidRPr="00D3139C">
              <w:rPr>
                <w:rFonts w:cstheme="minorHAnsi"/>
                <w:sz w:val="20"/>
                <w:szCs w:val="20"/>
              </w:rPr>
              <w:t>182 (38.2%)</w:t>
            </w:r>
          </w:p>
        </w:tc>
        <w:tc>
          <w:tcPr>
            <w:tcW w:w="772" w:type="dxa"/>
            <w:noWrap/>
            <w:hideMark/>
          </w:tcPr>
          <w:p w14:paraId="376C5D2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D5AD296" w14:textId="77777777" w:rsidTr="00050CE9">
        <w:trPr>
          <w:trHeight w:val="255"/>
        </w:trPr>
        <w:tc>
          <w:tcPr>
            <w:tcW w:w="2799" w:type="dxa"/>
            <w:noWrap/>
            <w:hideMark/>
          </w:tcPr>
          <w:p w14:paraId="1FBA40C6" w14:textId="77777777" w:rsidR="00050CE9" w:rsidRPr="00D3139C" w:rsidRDefault="00050CE9" w:rsidP="00050CE9">
            <w:pPr>
              <w:rPr>
                <w:rFonts w:cstheme="minorHAnsi"/>
                <w:sz w:val="20"/>
                <w:szCs w:val="20"/>
              </w:rPr>
            </w:pPr>
            <w:r w:rsidRPr="00D3139C">
              <w:rPr>
                <w:rFonts w:cstheme="minorHAnsi"/>
                <w:sz w:val="20"/>
                <w:szCs w:val="20"/>
              </w:rPr>
              <w:t>CAD</w:t>
            </w:r>
          </w:p>
        </w:tc>
        <w:tc>
          <w:tcPr>
            <w:tcW w:w="1521" w:type="dxa"/>
            <w:noWrap/>
          </w:tcPr>
          <w:p w14:paraId="4753BBCE" w14:textId="4F3549EC" w:rsidR="00050CE9" w:rsidRPr="00D3139C" w:rsidRDefault="00050CE9" w:rsidP="00050CE9">
            <w:pPr>
              <w:rPr>
                <w:rFonts w:cstheme="minorHAnsi"/>
                <w:sz w:val="20"/>
                <w:szCs w:val="20"/>
              </w:rPr>
            </w:pPr>
          </w:p>
        </w:tc>
        <w:tc>
          <w:tcPr>
            <w:tcW w:w="937" w:type="dxa"/>
            <w:noWrap/>
            <w:hideMark/>
          </w:tcPr>
          <w:p w14:paraId="72589970" w14:textId="418C259C" w:rsidR="00050CE9" w:rsidRPr="00D3139C" w:rsidRDefault="00050CE9" w:rsidP="00050CE9">
            <w:pPr>
              <w:rPr>
                <w:rFonts w:cstheme="minorHAnsi"/>
                <w:sz w:val="20"/>
                <w:szCs w:val="20"/>
              </w:rPr>
            </w:pPr>
            <w:r w:rsidRPr="00D3139C">
              <w:rPr>
                <w:rFonts w:cstheme="minorHAnsi"/>
                <w:sz w:val="20"/>
                <w:szCs w:val="20"/>
              </w:rPr>
              <w:t>47037 (52.5%)</w:t>
            </w:r>
          </w:p>
        </w:tc>
        <w:tc>
          <w:tcPr>
            <w:tcW w:w="937" w:type="dxa"/>
            <w:noWrap/>
            <w:hideMark/>
          </w:tcPr>
          <w:p w14:paraId="4C034217" w14:textId="62AF81B5" w:rsidR="00050CE9" w:rsidRPr="00D3139C" w:rsidRDefault="00050CE9" w:rsidP="00050CE9">
            <w:pPr>
              <w:rPr>
                <w:rFonts w:cstheme="minorHAnsi"/>
                <w:sz w:val="20"/>
                <w:szCs w:val="20"/>
              </w:rPr>
            </w:pPr>
            <w:r w:rsidRPr="00D3139C">
              <w:rPr>
                <w:rFonts w:cstheme="minorHAnsi"/>
                <w:sz w:val="20"/>
                <w:szCs w:val="20"/>
              </w:rPr>
              <w:t>896 (46.8%)</w:t>
            </w:r>
          </w:p>
        </w:tc>
        <w:tc>
          <w:tcPr>
            <w:tcW w:w="772" w:type="dxa"/>
            <w:noWrap/>
            <w:hideMark/>
          </w:tcPr>
          <w:p w14:paraId="340B557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31DB2374" w14:textId="296F4F5F" w:rsidR="00050CE9" w:rsidRPr="00D3139C" w:rsidRDefault="00050CE9" w:rsidP="00050CE9">
            <w:pPr>
              <w:rPr>
                <w:rFonts w:cstheme="minorHAnsi"/>
                <w:sz w:val="20"/>
                <w:szCs w:val="20"/>
              </w:rPr>
            </w:pPr>
            <w:r w:rsidRPr="00D3139C">
              <w:rPr>
                <w:rFonts w:cstheme="minorHAnsi"/>
                <w:sz w:val="20"/>
                <w:szCs w:val="20"/>
              </w:rPr>
              <w:t>26161 (53.9%)</w:t>
            </w:r>
          </w:p>
        </w:tc>
        <w:tc>
          <w:tcPr>
            <w:tcW w:w="1188" w:type="dxa"/>
            <w:noWrap/>
            <w:hideMark/>
          </w:tcPr>
          <w:p w14:paraId="3EEBF5D4" w14:textId="1CBCF819" w:rsidR="00050CE9" w:rsidRPr="00D3139C" w:rsidRDefault="00050CE9" w:rsidP="00050CE9">
            <w:pPr>
              <w:rPr>
                <w:rFonts w:cstheme="minorHAnsi"/>
                <w:sz w:val="20"/>
                <w:szCs w:val="20"/>
              </w:rPr>
            </w:pPr>
            <w:r w:rsidRPr="00D3139C">
              <w:rPr>
                <w:rFonts w:cstheme="minorHAnsi"/>
                <w:sz w:val="20"/>
                <w:szCs w:val="20"/>
              </w:rPr>
              <w:t>518 (48.9%)</w:t>
            </w:r>
          </w:p>
        </w:tc>
        <w:tc>
          <w:tcPr>
            <w:tcW w:w="1097" w:type="dxa"/>
            <w:noWrap/>
            <w:hideMark/>
          </w:tcPr>
          <w:p w14:paraId="7D4293F0" w14:textId="7F5880C5" w:rsidR="00050CE9" w:rsidRPr="00D3139C" w:rsidRDefault="00050CE9" w:rsidP="00050CE9">
            <w:pPr>
              <w:rPr>
                <w:rFonts w:cstheme="minorHAnsi"/>
                <w:sz w:val="20"/>
                <w:szCs w:val="20"/>
              </w:rPr>
            </w:pPr>
            <w:r w:rsidRPr="00D3139C">
              <w:rPr>
                <w:rFonts w:cstheme="minorHAnsi"/>
                <w:sz w:val="20"/>
                <w:szCs w:val="20"/>
              </w:rPr>
              <w:t>11413 (55.6%)</w:t>
            </w:r>
          </w:p>
        </w:tc>
        <w:tc>
          <w:tcPr>
            <w:tcW w:w="1159" w:type="dxa"/>
            <w:noWrap/>
            <w:hideMark/>
          </w:tcPr>
          <w:p w14:paraId="7E325ACA" w14:textId="1AA23BF9" w:rsidR="00050CE9" w:rsidRPr="00D3139C" w:rsidRDefault="00050CE9" w:rsidP="00050CE9">
            <w:pPr>
              <w:rPr>
                <w:rFonts w:cstheme="minorHAnsi"/>
                <w:sz w:val="20"/>
                <w:szCs w:val="20"/>
              </w:rPr>
            </w:pPr>
            <w:r w:rsidRPr="00D3139C">
              <w:rPr>
                <w:rFonts w:cstheme="minorHAnsi"/>
                <w:sz w:val="20"/>
                <w:szCs w:val="20"/>
              </w:rPr>
              <w:t>178 (47.0%)</w:t>
            </w:r>
          </w:p>
        </w:tc>
        <w:tc>
          <w:tcPr>
            <w:tcW w:w="1135" w:type="dxa"/>
            <w:noWrap/>
            <w:hideMark/>
          </w:tcPr>
          <w:p w14:paraId="6CD1FA48" w14:textId="1F9A1706" w:rsidR="00050CE9" w:rsidRPr="00D3139C" w:rsidRDefault="00050CE9" w:rsidP="00050CE9">
            <w:pPr>
              <w:rPr>
                <w:rFonts w:cstheme="minorHAnsi"/>
                <w:sz w:val="20"/>
                <w:szCs w:val="20"/>
              </w:rPr>
            </w:pPr>
            <w:r w:rsidRPr="00D3139C">
              <w:rPr>
                <w:rFonts w:cstheme="minorHAnsi"/>
                <w:sz w:val="20"/>
                <w:szCs w:val="20"/>
              </w:rPr>
              <w:t>9463 (46.2%)</w:t>
            </w:r>
          </w:p>
        </w:tc>
        <w:tc>
          <w:tcPr>
            <w:tcW w:w="1135" w:type="dxa"/>
            <w:noWrap/>
            <w:hideMark/>
          </w:tcPr>
          <w:p w14:paraId="4E7B8295" w14:textId="2FA40421" w:rsidR="00050CE9" w:rsidRPr="00D3139C" w:rsidRDefault="00050CE9" w:rsidP="00050CE9">
            <w:pPr>
              <w:rPr>
                <w:rFonts w:cstheme="minorHAnsi"/>
                <w:sz w:val="20"/>
                <w:szCs w:val="20"/>
              </w:rPr>
            </w:pPr>
            <w:r w:rsidRPr="00D3139C">
              <w:rPr>
                <w:rFonts w:cstheme="minorHAnsi"/>
                <w:sz w:val="20"/>
                <w:szCs w:val="20"/>
              </w:rPr>
              <w:t>200 (41.9%)</w:t>
            </w:r>
          </w:p>
        </w:tc>
        <w:tc>
          <w:tcPr>
            <w:tcW w:w="772" w:type="dxa"/>
            <w:noWrap/>
            <w:hideMark/>
          </w:tcPr>
          <w:p w14:paraId="734D73A7"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DB3106E" w14:textId="77777777" w:rsidTr="00050CE9">
        <w:trPr>
          <w:trHeight w:val="255"/>
        </w:trPr>
        <w:tc>
          <w:tcPr>
            <w:tcW w:w="2799" w:type="dxa"/>
            <w:noWrap/>
            <w:hideMark/>
          </w:tcPr>
          <w:p w14:paraId="68250F61" w14:textId="77777777" w:rsidR="00050CE9" w:rsidRPr="00D3139C" w:rsidRDefault="00050CE9" w:rsidP="00050CE9">
            <w:pPr>
              <w:rPr>
                <w:rFonts w:cstheme="minorHAnsi"/>
                <w:sz w:val="20"/>
                <w:szCs w:val="20"/>
              </w:rPr>
            </w:pPr>
            <w:r w:rsidRPr="00D3139C">
              <w:rPr>
                <w:rFonts w:cstheme="minorHAnsi"/>
                <w:sz w:val="20"/>
                <w:szCs w:val="20"/>
              </w:rPr>
              <w:t>AF</w:t>
            </w:r>
          </w:p>
        </w:tc>
        <w:tc>
          <w:tcPr>
            <w:tcW w:w="1521" w:type="dxa"/>
            <w:noWrap/>
          </w:tcPr>
          <w:p w14:paraId="70CBE5BC" w14:textId="4A61B72E" w:rsidR="00050CE9" w:rsidRPr="00D3139C" w:rsidRDefault="00050CE9" w:rsidP="00050CE9">
            <w:pPr>
              <w:rPr>
                <w:rFonts w:cstheme="minorHAnsi"/>
                <w:sz w:val="20"/>
                <w:szCs w:val="20"/>
              </w:rPr>
            </w:pPr>
          </w:p>
        </w:tc>
        <w:tc>
          <w:tcPr>
            <w:tcW w:w="937" w:type="dxa"/>
            <w:noWrap/>
            <w:hideMark/>
          </w:tcPr>
          <w:p w14:paraId="593953E8" w14:textId="79549C1C" w:rsidR="00050CE9" w:rsidRPr="00D3139C" w:rsidRDefault="00050CE9" w:rsidP="00050CE9">
            <w:pPr>
              <w:rPr>
                <w:rFonts w:cstheme="minorHAnsi"/>
                <w:sz w:val="20"/>
                <w:szCs w:val="20"/>
              </w:rPr>
            </w:pPr>
            <w:r w:rsidRPr="00D3139C">
              <w:rPr>
                <w:rFonts w:cstheme="minorHAnsi"/>
                <w:sz w:val="20"/>
                <w:szCs w:val="20"/>
              </w:rPr>
              <w:t>50196 (56.1%)</w:t>
            </w:r>
          </w:p>
        </w:tc>
        <w:tc>
          <w:tcPr>
            <w:tcW w:w="937" w:type="dxa"/>
            <w:noWrap/>
            <w:hideMark/>
          </w:tcPr>
          <w:p w14:paraId="0754D9CE" w14:textId="198F5B03" w:rsidR="00050CE9" w:rsidRPr="00D3139C" w:rsidRDefault="00050CE9" w:rsidP="00050CE9">
            <w:pPr>
              <w:rPr>
                <w:rFonts w:cstheme="minorHAnsi"/>
                <w:sz w:val="20"/>
                <w:szCs w:val="20"/>
              </w:rPr>
            </w:pPr>
            <w:r w:rsidRPr="00D3139C">
              <w:rPr>
                <w:rFonts w:cstheme="minorHAnsi"/>
                <w:sz w:val="20"/>
                <w:szCs w:val="20"/>
              </w:rPr>
              <w:t>1065 (55.6%)</w:t>
            </w:r>
          </w:p>
        </w:tc>
        <w:tc>
          <w:tcPr>
            <w:tcW w:w="772" w:type="dxa"/>
            <w:noWrap/>
            <w:hideMark/>
          </w:tcPr>
          <w:p w14:paraId="5D34643D" w14:textId="77777777" w:rsidR="00050CE9" w:rsidRPr="00D3139C" w:rsidRDefault="00050CE9" w:rsidP="00050CE9">
            <w:pPr>
              <w:rPr>
                <w:rFonts w:cstheme="minorHAnsi"/>
                <w:sz w:val="20"/>
                <w:szCs w:val="20"/>
              </w:rPr>
            </w:pPr>
            <w:r w:rsidRPr="00D3139C">
              <w:rPr>
                <w:rFonts w:cstheme="minorHAnsi"/>
                <w:sz w:val="20"/>
                <w:szCs w:val="20"/>
              </w:rPr>
              <w:t>0.68</w:t>
            </w:r>
          </w:p>
        </w:tc>
        <w:tc>
          <w:tcPr>
            <w:tcW w:w="1051" w:type="dxa"/>
            <w:noWrap/>
            <w:hideMark/>
          </w:tcPr>
          <w:p w14:paraId="3DF65F0A" w14:textId="1CE9F20D" w:rsidR="00050CE9" w:rsidRPr="00D3139C" w:rsidRDefault="00050CE9" w:rsidP="00050CE9">
            <w:pPr>
              <w:rPr>
                <w:rFonts w:cstheme="minorHAnsi"/>
                <w:sz w:val="20"/>
                <w:szCs w:val="20"/>
              </w:rPr>
            </w:pPr>
            <w:r w:rsidRPr="00D3139C">
              <w:rPr>
                <w:rFonts w:cstheme="minorHAnsi"/>
                <w:sz w:val="20"/>
                <w:szCs w:val="20"/>
              </w:rPr>
              <w:t>24768 (51.0%)</w:t>
            </w:r>
          </w:p>
        </w:tc>
        <w:tc>
          <w:tcPr>
            <w:tcW w:w="1188" w:type="dxa"/>
            <w:noWrap/>
            <w:hideMark/>
          </w:tcPr>
          <w:p w14:paraId="2FA8C52C" w14:textId="1A127046" w:rsidR="00050CE9" w:rsidRPr="00D3139C" w:rsidRDefault="00050CE9" w:rsidP="00050CE9">
            <w:pPr>
              <w:rPr>
                <w:rFonts w:cstheme="minorHAnsi"/>
                <w:sz w:val="20"/>
                <w:szCs w:val="20"/>
              </w:rPr>
            </w:pPr>
            <w:r w:rsidRPr="00D3139C">
              <w:rPr>
                <w:rFonts w:cstheme="minorHAnsi"/>
                <w:sz w:val="20"/>
                <w:szCs w:val="20"/>
              </w:rPr>
              <w:t>545 (51.4%)</w:t>
            </w:r>
          </w:p>
        </w:tc>
        <w:tc>
          <w:tcPr>
            <w:tcW w:w="1097" w:type="dxa"/>
            <w:noWrap/>
            <w:hideMark/>
          </w:tcPr>
          <w:p w14:paraId="78A0E7D9" w14:textId="0A028927" w:rsidR="00050CE9" w:rsidRPr="00D3139C" w:rsidRDefault="00050CE9" w:rsidP="00050CE9">
            <w:pPr>
              <w:rPr>
                <w:rFonts w:cstheme="minorHAnsi"/>
                <w:sz w:val="20"/>
                <w:szCs w:val="20"/>
              </w:rPr>
            </w:pPr>
            <w:r w:rsidRPr="00D3139C">
              <w:rPr>
                <w:rFonts w:cstheme="minorHAnsi"/>
                <w:sz w:val="20"/>
                <w:szCs w:val="20"/>
              </w:rPr>
              <w:t>11894 (57.9%)</w:t>
            </w:r>
          </w:p>
        </w:tc>
        <w:tc>
          <w:tcPr>
            <w:tcW w:w="1159" w:type="dxa"/>
            <w:noWrap/>
            <w:hideMark/>
          </w:tcPr>
          <w:p w14:paraId="4FEB58E2" w14:textId="25AEE435" w:rsidR="00050CE9" w:rsidRPr="00D3139C" w:rsidRDefault="00050CE9" w:rsidP="00050CE9">
            <w:pPr>
              <w:rPr>
                <w:rFonts w:cstheme="minorHAnsi"/>
                <w:sz w:val="20"/>
                <w:szCs w:val="20"/>
              </w:rPr>
            </w:pPr>
            <w:r w:rsidRPr="00D3139C">
              <w:rPr>
                <w:rFonts w:cstheme="minorHAnsi"/>
                <w:sz w:val="20"/>
                <w:szCs w:val="20"/>
              </w:rPr>
              <w:t>233 (61.5%)</w:t>
            </w:r>
          </w:p>
        </w:tc>
        <w:tc>
          <w:tcPr>
            <w:tcW w:w="1135" w:type="dxa"/>
            <w:noWrap/>
            <w:hideMark/>
          </w:tcPr>
          <w:p w14:paraId="12BDA30E" w14:textId="55C76B86" w:rsidR="00050CE9" w:rsidRPr="00D3139C" w:rsidRDefault="00050CE9" w:rsidP="00050CE9">
            <w:pPr>
              <w:rPr>
                <w:rFonts w:cstheme="minorHAnsi"/>
                <w:sz w:val="20"/>
                <w:szCs w:val="20"/>
              </w:rPr>
            </w:pPr>
            <w:r w:rsidRPr="00D3139C">
              <w:rPr>
                <w:rFonts w:cstheme="minorHAnsi"/>
                <w:sz w:val="20"/>
                <w:szCs w:val="20"/>
              </w:rPr>
              <w:t>13534 (66.1%)</w:t>
            </w:r>
          </w:p>
        </w:tc>
        <w:tc>
          <w:tcPr>
            <w:tcW w:w="1135" w:type="dxa"/>
            <w:noWrap/>
            <w:hideMark/>
          </w:tcPr>
          <w:p w14:paraId="10251878" w14:textId="421717D3" w:rsidR="00050CE9" w:rsidRPr="00D3139C" w:rsidRDefault="00050CE9" w:rsidP="00050CE9">
            <w:pPr>
              <w:rPr>
                <w:rFonts w:cstheme="minorHAnsi"/>
                <w:sz w:val="20"/>
                <w:szCs w:val="20"/>
              </w:rPr>
            </w:pPr>
            <w:r w:rsidRPr="00D3139C">
              <w:rPr>
                <w:rFonts w:cstheme="minorHAnsi"/>
                <w:sz w:val="20"/>
                <w:szCs w:val="20"/>
              </w:rPr>
              <w:t>287 (60.2%)</w:t>
            </w:r>
          </w:p>
        </w:tc>
        <w:tc>
          <w:tcPr>
            <w:tcW w:w="772" w:type="dxa"/>
            <w:noWrap/>
            <w:hideMark/>
          </w:tcPr>
          <w:p w14:paraId="7A2878E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BD34755" w14:textId="77777777" w:rsidTr="00050CE9">
        <w:trPr>
          <w:trHeight w:val="255"/>
        </w:trPr>
        <w:tc>
          <w:tcPr>
            <w:tcW w:w="2799" w:type="dxa"/>
            <w:noWrap/>
            <w:hideMark/>
          </w:tcPr>
          <w:p w14:paraId="1C83CF21" w14:textId="77777777" w:rsidR="00050CE9" w:rsidRPr="00D3139C" w:rsidRDefault="00050CE9" w:rsidP="00050CE9">
            <w:pPr>
              <w:rPr>
                <w:rFonts w:cstheme="minorHAnsi"/>
                <w:sz w:val="20"/>
                <w:szCs w:val="20"/>
              </w:rPr>
            </w:pPr>
            <w:r w:rsidRPr="00D3139C">
              <w:rPr>
                <w:rFonts w:cstheme="minorHAnsi"/>
                <w:sz w:val="20"/>
                <w:szCs w:val="20"/>
              </w:rPr>
              <w:t>VHD</w:t>
            </w:r>
          </w:p>
        </w:tc>
        <w:tc>
          <w:tcPr>
            <w:tcW w:w="1521" w:type="dxa"/>
            <w:noWrap/>
          </w:tcPr>
          <w:p w14:paraId="07ADD52C" w14:textId="21BD2E63" w:rsidR="00050CE9" w:rsidRPr="00D3139C" w:rsidRDefault="00050CE9" w:rsidP="00050CE9">
            <w:pPr>
              <w:rPr>
                <w:rFonts w:cstheme="minorHAnsi"/>
                <w:sz w:val="20"/>
                <w:szCs w:val="20"/>
              </w:rPr>
            </w:pPr>
          </w:p>
        </w:tc>
        <w:tc>
          <w:tcPr>
            <w:tcW w:w="937" w:type="dxa"/>
            <w:noWrap/>
            <w:hideMark/>
          </w:tcPr>
          <w:p w14:paraId="32D7A498" w14:textId="1512B03B" w:rsidR="00050CE9" w:rsidRPr="00D3139C" w:rsidRDefault="00050CE9" w:rsidP="00050CE9">
            <w:pPr>
              <w:rPr>
                <w:rFonts w:cstheme="minorHAnsi"/>
                <w:sz w:val="20"/>
                <w:szCs w:val="20"/>
              </w:rPr>
            </w:pPr>
            <w:r w:rsidRPr="00D3139C">
              <w:rPr>
                <w:rFonts w:cstheme="minorHAnsi"/>
                <w:sz w:val="20"/>
                <w:szCs w:val="20"/>
              </w:rPr>
              <w:t>23787 (26.6%)</w:t>
            </w:r>
          </w:p>
        </w:tc>
        <w:tc>
          <w:tcPr>
            <w:tcW w:w="937" w:type="dxa"/>
            <w:noWrap/>
            <w:hideMark/>
          </w:tcPr>
          <w:p w14:paraId="15D22A1F" w14:textId="4AB69E5A" w:rsidR="00050CE9" w:rsidRPr="00D3139C" w:rsidRDefault="00050CE9" w:rsidP="00050CE9">
            <w:pPr>
              <w:rPr>
                <w:rFonts w:cstheme="minorHAnsi"/>
                <w:sz w:val="20"/>
                <w:szCs w:val="20"/>
              </w:rPr>
            </w:pPr>
            <w:r w:rsidRPr="00D3139C">
              <w:rPr>
                <w:rFonts w:cstheme="minorHAnsi"/>
                <w:sz w:val="20"/>
                <w:szCs w:val="20"/>
              </w:rPr>
              <w:t>586 (30.6%)</w:t>
            </w:r>
          </w:p>
        </w:tc>
        <w:tc>
          <w:tcPr>
            <w:tcW w:w="772" w:type="dxa"/>
            <w:noWrap/>
            <w:hideMark/>
          </w:tcPr>
          <w:p w14:paraId="3AA6A50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2614E49E" w14:textId="745BFCB3" w:rsidR="00050CE9" w:rsidRPr="00D3139C" w:rsidRDefault="00050CE9" w:rsidP="00050CE9">
            <w:pPr>
              <w:rPr>
                <w:rFonts w:cstheme="minorHAnsi"/>
                <w:sz w:val="20"/>
                <w:szCs w:val="20"/>
              </w:rPr>
            </w:pPr>
            <w:r w:rsidRPr="00D3139C">
              <w:rPr>
                <w:rFonts w:cstheme="minorHAnsi"/>
                <w:sz w:val="20"/>
                <w:szCs w:val="20"/>
              </w:rPr>
              <w:t>11290 (23.3%)</w:t>
            </w:r>
          </w:p>
        </w:tc>
        <w:tc>
          <w:tcPr>
            <w:tcW w:w="1188" w:type="dxa"/>
            <w:noWrap/>
            <w:hideMark/>
          </w:tcPr>
          <w:p w14:paraId="0A933F4B" w14:textId="27E291B0" w:rsidR="00050CE9" w:rsidRPr="00D3139C" w:rsidRDefault="00050CE9" w:rsidP="00050CE9">
            <w:pPr>
              <w:rPr>
                <w:rFonts w:cstheme="minorHAnsi"/>
                <w:sz w:val="20"/>
                <w:szCs w:val="20"/>
              </w:rPr>
            </w:pPr>
            <w:r w:rsidRPr="00D3139C">
              <w:rPr>
                <w:rFonts w:cstheme="minorHAnsi"/>
                <w:sz w:val="20"/>
                <w:szCs w:val="20"/>
              </w:rPr>
              <w:t>270 (25.5%)</w:t>
            </w:r>
          </w:p>
        </w:tc>
        <w:tc>
          <w:tcPr>
            <w:tcW w:w="1097" w:type="dxa"/>
            <w:noWrap/>
            <w:hideMark/>
          </w:tcPr>
          <w:p w14:paraId="4DEFD512" w14:textId="0BEBBED8" w:rsidR="00050CE9" w:rsidRPr="00D3139C" w:rsidRDefault="00050CE9" w:rsidP="00050CE9">
            <w:pPr>
              <w:rPr>
                <w:rFonts w:cstheme="minorHAnsi"/>
                <w:sz w:val="20"/>
                <w:szCs w:val="20"/>
              </w:rPr>
            </w:pPr>
            <w:r w:rsidRPr="00D3139C">
              <w:rPr>
                <w:rFonts w:cstheme="minorHAnsi"/>
                <w:sz w:val="20"/>
                <w:szCs w:val="20"/>
              </w:rPr>
              <w:t>5446 (26.5%)</w:t>
            </w:r>
          </w:p>
        </w:tc>
        <w:tc>
          <w:tcPr>
            <w:tcW w:w="1159" w:type="dxa"/>
            <w:noWrap/>
            <w:hideMark/>
          </w:tcPr>
          <w:p w14:paraId="04CDEF8E" w14:textId="55F87F20" w:rsidR="00050CE9" w:rsidRPr="00D3139C" w:rsidRDefault="00050CE9" w:rsidP="00050CE9">
            <w:pPr>
              <w:rPr>
                <w:rFonts w:cstheme="minorHAnsi"/>
                <w:sz w:val="20"/>
                <w:szCs w:val="20"/>
              </w:rPr>
            </w:pPr>
            <w:r w:rsidRPr="00D3139C">
              <w:rPr>
                <w:rFonts w:cstheme="minorHAnsi"/>
                <w:sz w:val="20"/>
                <w:szCs w:val="20"/>
              </w:rPr>
              <w:t>134 (35.4%)</w:t>
            </w:r>
          </w:p>
        </w:tc>
        <w:tc>
          <w:tcPr>
            <w:tcW w:w="1135" w:type="dxa"/>
            <w:noWrap/>
            <w:hideMark/>
          </w:tcPr>
          <w:p w14:paraId="6B6BD028" w14:textId="48B2EE92" w:rsidR="00050CE9" w:rsidRPr="00D3139C" w:rsidRDefault="00050CE9" w:rsidP="00050CE9">
            <w:pPr>
              <w:rPr>
                <w:rFonts w:cstheme="minorHAnsi"/>
                <w:sz w:val="20"/>
                <w:szCs w:val="20"/>
              </w:rPr>
            </w:pPr>
            <w:r w:rsidRPr="00D3139C">
              <w:rPr>
                <w:rFonts w:cstheme="minorHAnsi"/>
                <w:sz w:val="20"/>
                <w:szCs w:val="20"/>
              </w:rPr>
              <w:t>7051 (34.4%)</w:t>
            </w:r>
          </w:p>
        </w:tc>
        <w:tc>
          <w:tcPr>
            <w:tcW w:w="1135" w:type="dxa"/>
            <w:noWrap/>
            <w:hideMark/>
          </w:tcPr>
          <w:p w14:paraId="221D89DE" w14:textId="5F5E709D" w:rsidR="00050CE9" w:rsidRPr="00D3139C" w:rsidRDefault="00050CE9" w:rsidP="00050CE9">
            <w:pPr>
              <w:rPr>
                <w:rFonts w:cstheme="minorHAnsi"/>
                <w:sz w:val="20"/>
                <w:szCs w:val="20"/>
              </w:rPr>
            </w:pPr>
            <w:r w:rsidRPr="00D3139C">
              <w:rPr>
                <w:rFonts w:cstheme="minorHAnsi"/>
                <w:sz w:val="20"/>
                <w:szCs w:val="20"/>
              </w:rPr>
              <w:t>182 (38.2%)</w:t>
            </w:r>
          </w:p>
        </w:tc>
        <w:tc>
          <w:tcPr>
            <w:tcW w:w="772" w:type="dxa"/>
            <w:noWrap/>
            <w:hideMark/>
          </w:tcPr>
          <w:p w14:paraId="623EBC8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2048CE9" w14:textId="77777777" w:rsidTr="00050CE9">
        <w:trPr>
          <w:trHeight w:val="255"/>
        </w:trPr>
        <w:tc>
          <w:tcPr>
            <w:tcW w:w="2799" w:type="dxa"/>
            <w:noWrap/>
            <w:hideMark/>
          </w:tcPr>
          <w:p w14:paraId="36287F20" w14:textId="77777777" w:rsidR="00050CE9" w:rsidRPr="00D3139C" w:rsidRDefault="00050CE9" w:rsidP="00050CE9">
            <w:pPr>
              <w:rPr>
                <w:rFonts w:cstheme="minorHAnsi"/>
                <w:sz w:val="20"/>
                <w:szCs w:val="20"/>
              </w:rPr>
            </w:pPr>
            <w:r w:rsidRPr="00D3139C">
              <w:rPr>
                <w:rFonts w:cstheme="minorHAnsi"/>
                <w:sz w:val="20"/>
                <w:szCs w:val="20"/>
              </w:rPr>
              <w:t>CKD</w:t>
            </w:r>
          </w:p>
        </w:tc>
        <w:tc>
          <w:tcPr>
            <w:tcW w:w="1521" w:type="dxa"/>
            <w:noWrap/>
          </w:tcPr>
          <w:p w14:paraId="4AA1B342" w14:textId="71A95B29" w:rsidR="00050CE9" w:rsidRPr="00D3139C" w:rsidRDefault="00050CE9" w:rsidP="00050CE9">
            <w:pPr>
              <w:rPr>
                <w:rFonts w:cstheme="minorHAnsi"/>
                <w:sz w:val="20"/>
                <w:szCs w:val="20"/>
              </w:rPr>
            </w:pPr>
          </w:p>
        </w:tc>
        <w:tc>
          <w:tcPr>
            <w:tcW w:w="937" w:type="dxa"/>
            <w:noWrap/>
            <w:hideMark/>
          </w:tcPr>
          <w:p w14:paraId="3866D381" w14:textId="09F78251" w:rsidR="00050CE9" w:rsidRPr="00D3139C" w:rsidRDefault="00050CE9" w:rsidP="00050CE9">
            <w:pPr>
              <w:rPr>
                <w:rFonts w:cstheme="minorHAnsi"/>
                <w:sz w:val="20"/>
                <w:szCs w:val="20"/>
              </w:rPr>
            </w:pPr>
            <w:r w:rsidRPr="00D3139C">
              <w:rPr>
                <w:rFonts w:cstheme="minorHAnsi"/>
                <w:sz w:val="20"/>
                <w:szCs w:val="20"/>
              </w:rPr>
              <w:t>35914 (40.1%)</w:t>
            </w:r>
          </w:p>
        </w:tc>
        <w:tc>
          <w:tcPr>
            <w:tcW w:w="937" w:type="dxa"/>
            <w:noWrap/>
            <w:hideMark/>
          </w:tcPr>
          <w:p w14:paraId="5BCCBE40" w14:textId="2FC3DA08" w:rsidR="00050CE9" w:rsidRPr="00D3139C" w:rsidRDefault="00050CE9" w:rsidP="00050CE9">
            <w:pPr>
              <w:rPr>
                <w:rFonts w:cstheme="minorHAnsi"/>
                <w:sz w:val="20"/>
                <w:szCs w:val="20"/>
              </w:rPr>
            </w:pPr>
            <w:r w:rsidRPr="00D3139C">
              <w:rPr>
                <w:rFonts w:cstheme="minorHAnsi"/>
                <w:sz w:val="20"/>
                <w:szCs w:val="20"/>
              </w:rPr>
              <w:t>665 (34.7%)</w:t>
            </w:r>
          </w:p>
        </w:tc>
        <w:tc>
          <w:tcPr>
            <w:tcW w:w="772" w:type="dxa"/>
            <w:noWrap/>
            <w:hideMark/>
          </w:tcPr>
          <w:p w14:paraId="58AB748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44A2C36D" w14:textId="0E36DD54" w:rsidR="00050CE9" w:rsidRPr="00D3139C" w:rsidRDefault="00050CE9" w:rsidP="00050CE9">
            <w:pPr>
              <w:rPr>
                <w:rFonts w:cstheme="minorHAnsi"/>
                <w:sz w:val="20"/>
                <w:szCs w:val="20"/>
              </w:rPr>
            </w:pPr>
            <w:r w:rsidRPr="00D3139C">
              <w:rPr>
                <w:rFonts w:cstheme="minorHAnsi"/>
                <w:sz w:val="20"/>
                <w:szCs w:val="20"/>
              </w:rPr>
              <w:t>17921 (36.9%)</w:t>
            </w:r>
          </w:p>
        </w:tc>
        <w:tc>
          <w:tcPr>
            <w:tcW w:w="1188" w:type="dxa"/>
            <w:noWrap/>
            <w:hideMark/>
          </w:tcPr>
          <w:p w14:paraId="332FF8A7" w14:textId="40B4549C" w:rsidR="00050CE9" w:rsidRPr="00D3139C" w:rsidRDefault="00050CE9" w:rsidP="00050CE9">
            <w:pPr>
              <w:rPr>
                <w:rFonts w:cstheme="minorHAnsi"/>
                <w:sz w:val="20"/>
                <w:szCs w:val="20"/>
              </w:rPr>
            </w:pPr>
            <w:r w:rsidRPr="00D3139C">
              <w:rPr>
                <w:rFonts w:cstheme="minorHAnsi"/>
                <w:sz w:val="20"/>
                <w:szCs w:val="20"/>
              </w:rPr>
              <w:t>318 (30.0%)</w:t>
            </w:r>
          </w:p>
        </w:tc>
        <w:tc>
          <w:tcPr>
            <w:tcW w:w="1097" w:type="dxa"/>
            <w:noWrap/>
            <w:hideMark/>
          </w:tcPr>
          <w:p w14:paraId="5262E028" w14:textId="74908CF9" w:rsidR="00050CE9" w:rsidRPr="00D3139C" w:rsidRDefault="00050CE9" w:rsidP="00050CE9">
            <w:pPr>
              <w:rPr>
                <w:rFonts w:cstheme="minorHAnsi"/>
                <w:sz w:val="20"/>
                <w:szCs w:val="20"/>
              </w:rPr>
            </w:pPr>
            <w:r w:rsidRPr="00D3139C">
              <w:rPr>
                <w:rFonts w:cstheme="minorHAnsi"/>
                <w:sz w:val="20"/>
                <w:szCs w:val="20"/>
              </w:rPr>
              <w:t>8080 (39.3%)</w:t>
            </w:r>
          </w:p>
        </w:tc>
        <w:tc>
          <w:tcPr>
            <w:tcW w:w="1159" w:type="dxa"/>
            <w:noWrap/>
            <w:hideMark/>
          </w:tcPr>
          <w:p w14:paraId="363E2EEE" w14:textId="23E80F6C" w:rsidR="00050CE9" w:rsidRPr="00D3139C" w:rsidRDefault="00050CE9" w:rsidP="00050CE9">
            <w:pPr>
              <w:rPr>
                <w:rFonts w:cstheme="minorHAnsi"/>
                <w:sz w:val="20"/>
                <w:szCs w:val="20"/>
              </w:rPr>
            </w:pPr>
            <w:r w:rsidRPr="00D3139C">
              <w:rPr>
                <w:rFonts w:cstheme="minorHAnsi"/>
                <w:sz w:val="20"/>
                <w:szCs w:val="20"/>
              </w:rPr>
              <w:t>143 (37.7%)</w:t>
            </w:r>
          </w:p>
        </w:tc>
        <w:tc>
          <w:tcPr>
            <w:tcW w:w="1135" w:type="dxa"/>
            <w:noWrap/>
            <w:hideMark/>
          </w:tcPr>
          <w:p w14:paraId="0A9B367B" w14:textId="78B75C64" w:rsidR="00050CE9" w:rsidRPr="00D3139C" w:rsidRDefault="00050CE9" w:rsidP="00050CE9">
            <w:pPr>
              <w:rPr>
                <w:rFonts w:cstheme="minorHAnsi"/>
                <w:sz w:val="20"/>
                <w:szCs w:val="20"/>
              </w:rPr>
            </w:pPr>
            <w:r w:rsidRPr="00D3139C">
              <w:rPr>
                <w:rFonts w:cstheme="minorHAnsi"/>
                <w:sz w:val="20"/>
                <w:szCs w:val="20"/>
              </w:rPr>
              <w:t>9913 (48.4%)</w:t>
            </w:r>
          </w:p>
        </w:tc>
        <w:tc>
          <w:tcPr>
            <w:tcW w:w="1135" w:type="dxa"/>
            <w:noWrap/>
            <w:hideMark/>
          </w:tcPr>
          <w:p w14:paraId="7F85D43D" w14:textId="659166D8" w:rsidR="00050CE9" w:rsidRPr="00D3139C" w:rsidRDefault="00050CE9" w:rsidP="00050CE9">
            <w:pPr>
              <w:rPr>
                <w:rFonts w:cstheme="minorHAnsi"/>
                <w:sz w:val="20"/>
                <w:szCs w:val="20"/>
              </w:rPr>
            </w:pPr>
            <w:r w:rsidRPr="00D3139C">
              <w:rPr>
                <w:rFonts w:cstheme="minorHAnsi"/>
                <w:sz w:val="20"/>
                <w:szCs w:val="20"/>
              </w:rPr>
              <w:t>204 (42.8%)</w:t>
            </w:r>
          </w:p>
        </w:tc>
        <w:tc>
          <w:tcPr>
            <w:tcW w:w="772" w:type="dxa"/>
            <w:noWrap/>
            <w:hideMark/>
          </w:tcPr>
          <w:p w14:paraId="4C2C13E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ECA7391" w14:textId="77777777" w:rsidTr="00050CE9">
        <w:trPr>
          <w:trHeight w:val="255"/>
        </w:trPr>
        <w:tc>
          <w:tcPr>
            <w:tcW w:w="2799" w:type="dxa"/>
            <w:noWrap/>
            <w:hideMark/>
          </w:tcPr>
          <w:p w14:paraId="2BF8C803" w14:textId="77777777" w:rsidR="00050CE9" w:rsidRPr="00D3139C" w:rsidRDefault="00050CE9" w:rsidP="00050CE9">
            <w:pPr>
              <w:rPr>
                <w:rFonts w:cstheme="minorHAnsi"/>
                <w:sz w:val="20"/>
                <w:szCs w:val="20"/>
              </w:rPr>
            </w:pPr>
            <w:r w:rsidRPr="00D3139C">
              <w:rPr>
                <w:rFonts w:cstheme="minorHAnsi"/>
                <w:sz w:val="20"/>
                <w:szCs w:val="20"/>
              </w:rPr>
              <w:t>Anaemia</w:t>
            </w:r>
          </w:p>
        </w:tc>
        <w:tc>
          <w:tcPr>
            <w:tcW w:w="1521" w:type="dxa"/>
            <w:noWrap/>
          </w:tcPr>
          <w:p w14:paraId="021DEF3D" w14:textId="091B33E0" w:rsidR="00050CE9" w:rsidRPr="00D3139C" w:rsidRDefault="00050CE9" w:rsidP="00050CE9">
            <w:pPr>
              <w:rPr>
                <w:rFonts w:cstheme="minorHAnsi"/>
                <w:sz w:val="20"/>
                <w:szCs w:val="20"/>
              </w:rPr>
            </w:pPr>
          </w:p>
        </w:tc>
        <w:tc>
          <w:tcPr>
            <w:tcW w:w="937" w:type="dxa"/>
            <w:noWrap/>
            <w:hideMark/>
          </w:tcPr>
          <w:p w14:paraId="516FA9F6" w14:textId="12330EB1" w:rsidR="00050CE9" w:rsidRPr="00D3139C" w:rsidRDefault="00050CE9" w:rsidP="00050CE9">
            <w:pPr>
              <w:rPr>
                <w:rFonts w:cstheme="minorHAnsi"/>
                <w:sz w:val="20"/>
                <w:szCs w:val="20"/>
              </w:rPr>
            </w:pPr>
            <w:r w:rsidRPr="00D3139C">
              <w:rPr>
                <w:rFonts w:cstheme="minorHAnsi"/>
                <w:sz w:val="20"/>
                <w:szCs w:val="20"/>
              </w:rPr>
              <w:t>30302 (33.8%)</w:t>
            </w:r>
          </w:p>
        </w:tc>
        <w:tc>
          <w:tcPr>
            <w:tcW w:w="937" w:type="dxa"/>
            <w:noWrap/>
            <w:hideMark/>
          </w:tcPr>
          <w:p w14:paraId="43D8220E" w14:textId="370D4552" w:rsidR="00050CE9" w:rsidRPr="00D3139C" w:rsidRDefault="00050CE9" w:rsidP="00050CE9">
            <w:pPr>
              <w:rPr>
                <w:rFonts w:cstheme="minorHAnsi"/>
                <w:sz w:val="20"/>
                <w:szCs w:val="20"/>
              </w:rPr>
            </w:pPr>
            <w:r w:rsidRPr="00D3139C">
              <w:rPr>
                <w:rFonts w:cstheme="minorHAnsi"/>
                <w:sz w:val="20"/>
                <w:szCs w:val="20"/>
              </w:rPr>
              <w:t>886 (46.2%)</w:t>
            </w:r>
          </w:p>
        </w:tc>
        <w:tc>
          <w:tcPr>
            <w:tcW w:w="772" w:type="dxa"/>
            <w:noWrap/>
            <w:hideMark/>
          </w:tcPr>
          <w:p w14:paraId="559F3BD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58C78F41" w14:textId="60F0FBE3" w:rsidR="00050CE9" w:rsidRPr="00D3139C" w:rsidRDefault="00050CE9" w:rsidP="00050CE9">
            <w:pPr>
              <w:rPr>
                <w:rFonts w:cstheme="minorHAnsi"/>
                <w:sz w:val="20"/>
                <w:szCs w:val="20"/>
              </w:rPr>
            </w:pPr>
            <w:r w:rsidRPr="00D3139C">
              <w:rPr>
                <w:rFonts w:cstheme="minorHAnsi"/>
                <w:sz w:val="20"/>
                <w:szCs w:val="20"/>
              </w:rPr>
              <w:t>14697 (30.3%)</w:t>
            </w:r>
          </w:p>
        </w:tc>
        <w:tc>
          <w:tcPr>
            <w:tcW w:w="1188" w:type="dxa"/>
            <w:noWrap/>
            <w:hideMark/>
          </w:tcPr>
          <w:p w14:paraId="7ACF9CE2" w14:textId="3CFBAAF9" w:rsidR="00050CE9" w:rsidRPr="00D3139C" w:rsidRDefault="00050CE9" w:rsidP="00050CE9">
            <w:pPr>
              <w:rPr>
                <w:rFonts w:cstheme="minorHAnsi"/>
                <w:sz w:val="20"/>
                <w:szCs w:val="20"/>
              </w:rPr>
            </w:pPr>
            <w:r w:rsidRPr="00D3139C">
              <w:rPr>
                <w:rFonts w:cstheme="minorHAnsi"/>
                <w:sz w:val="20"/>
                <w:szCs w:val="20"/>
              </w:rPr>
              <w:t>421 (39.7%)</w:t>
            </w:r>
          </w:p>
        </w:tc>
        <w:tc>
          <w:tcPr>
            <w:tcW w:w="1097" w:type="dxa"/>
            <w:noWrap/>
            <w:hideMark/>
          </w:tcPr>
          <w:p w14:paraId="09C27600" w14:textId="70BF4744" w:rsidR="00050CE9" w:rsidRPr="00D3139C" w:rsidRDefault="00050CE9" w:rsidP="00050CE9">
            <w:pPr>
              <w:rPr>
                <w:rFonts w:cstheme="minorHAnsi"/>
                <w:sz w:val="20"/>
                <w:szCs w:val="20"/>
              </w:rPr>
            </w:pPr>
            <w:r w:rsidRPr="00D3139C">
              <w:rPr>
                <w:rFonts w:cstheme="minorHAnsi"/>
                <w:sz w:val="20"/>
                <w:szCs w:val="20"/>
              </w:rPr>
              <w:t>7057 (34.4%)</w:t>
            </w:r>
          </w:p>
        </w:tc>
        <w:tc>
          <w:tcPr>
            <w:tcW w:w="1159" w:type="dxa"/>
            <w:noWrap/>
            <w:hideMark/>
          </w:tcPr>
          <w:p w14:paraId="0435A70F" w14:textId="1605F6B1" w:rsidR="00050CE9" w:rsidRPr="00D3139C" w:rsidRDefault="00050CE9" w:rsidP="00050CE9">
            <w:pPr>
              <w:rPr>
                <w:rFonts w:cstheme="minorHAnsi"/>
                <w:sz w:val="20"/>
                <w:szCs w:val="20"/>
              </w:rPr>
            </w:pPr>
            <w:r w:rsidRPr="00D3139C">
              <w:rPr>
                <w:rFonts w:cstheme="minorHAnsi"/>
                <w:sz w:val="20"/>
                <w:szCs w:val="20"/>
              </w:rPr>
              <w:t>200 (52.8%)</w:t>
            </w:r>
          </w:p>
        </w:tc>
        <w:tc>
          <w:tcPr>
            <w:tcW w:w="1135" w:type="dxa"/>
            <w:noWrap/>
            <w:hideMark/>
          </w:tcPr>
          <w:p w14:paraId="1956A1C0" w14:textId="08996309" w:rsidR="00050CE9" w:rsidRPr="00D3139C" w:rsidRDefault="00050CE9" w:rsidP="00050CE9">
            <w:pPr>
              <w:rPr>
                <w:rFonts w:cstheme="minorHAnsi"/>
                <w:sz w:val="20"/>
                <w:szCs w:val="20"/>
              </w:rPr>
            </w:pPr>
            <w:r w:rsidRPr="00D3139C">
              <w:rPr>
                <w:rFonts w:cstheme="minorHAnsi"/>
                <w:sz w:val="20"/>
                <w:szCs w:val="20"/>
              </w:rPr>
              <w:t>8548 (41.7%)</w:t>
            </w:r>
          </w:p>
        </w:tc>
        <w:tc>
          <w:tcPr>
            <w:tcW w:w="1135" w:type="dxa"/>
            <w:noWrap/>
            <w:hideMark/>
          </w:tcPr>
          <w:p w14:paraId="2B87F82D" w14:textId="5F5B1606" w:rsidR="00050CE9" w:rsidRPr="00D3139C" w:rsidRDefault="00050CE9" w:rsidP="00050CE9">
            <w:pPr>
              <w:rPr>
                <w:rFonts w:cstheme="minorHAnsi"/>
                <w:sz w:val="20"/>
                <w:szCs w:val="20"/>
              </w:rPr>
            </w:pPr>
            <w:r w:rsidRPr="00D3139C">
              <w:rPr>
                <w:rFonts w:cstheme="minorHAnsi"/>
                <w:sz w:val="20"/>
                <w:szCs w:val="20"/>
              </w:rPr>
              <w:t>265 (55.6%)</w:t>
            </w:r>
          </w:p>
        </w:tc>
        <w:tc>
          <w:tcPr>
            <w:tcW w:w="772" w:type="dxa"/>
            <w:noWrap/>
            <w:hideMark/>
          </w:tcPr>
          <w:p w14:paraId="1A489D6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2497A3D" w14:textId="77777777" w:rsidTr="00050CE9">
        <w:trPr>
          <w:trHeight w:val="255"/>
        </w:trPr>
        <w:tc>
          <w:tcPr>
            <w:tcW w:w="2799" w:type="dxa"/>
            <w:noWrap/>
            <w:hideMark/>
          </w:tcPr>
          <w:p w14:paraId="79AC3858" w14:textId="77777777" w:rsidR="00050CE9" w:rsidRPr="00D3139C" w:rsidRDefault="00050CE9" w:rsidP="00050CE9">
            <w:pPr>
              <w:rPr>
                <w:rFonts w:cstheme="minorHAnsi"/>
                <w:sz w:val="20"/>
                <w:szCs w:val="20"/>
              </w:rPr>
            </w:pPr>
            <w:r w:rsidRPr="00D3139C">
              <w:rPr>
                <w:rFonts w:cstheme="minorHAnsi"/>
                <w:sz w:val="20"/>
                <w:szCs w:val="20"/>
              </w:rPr>
              <w:t>COPD</w:t>
            </w:r>
          </w:p>
        </w:tc>
        <w:tc>
          <w:tcPr>
            <w:tcW w:w="1521" w:type="dxa"/>
            <w:noWrap/>
          </w:tcPr>
          <w:p w14:paraId="5EFA7F54" w14:textId="3A1895F5" w:rsidR="00050CE9" w:rsidRPr="00D3139C" w:rsidRDefault="00050CE9" w:rsidP="00050CE9">
            <w:pPr>
              <w:rPr>
                <w:rFonts w:cstheme="minorHAnsi"/>
                <w:sz w:val="20"/>
                <w:szCs w:val="20"/>
              </w:rPr>
            </w:pPr>
          </w:p>
        </w:tc>
        <w:tc>
          <w:tcPr>
            <w:tcW w:w="937" w:type="dxa"/>
            <w:noWrap/>
            <w:hideMark/>
          </w:tcPr>
          <w:p w14:paraId="4AF3A0FE" w14:textId="5A653503" w:rsidR="00050CE9" w:rsidRPr="00D3139C" w:rsidRDefault="00050CE9" w:rsidP="00050CE9">
            <w:pPr>
              <w:rPr>
                <w:rFonts w:cstheme="minorHAnsi"/>
                <w:sz w:val="20"/>
                <w:szCs w:val="20"/>
              </w:rPr>
            </w:pPr>
            <w:r w:rsidRPr="00D3139C">
              <w:rPr>
                <w:rFonts w:cstheme="minorHAnsi"/>
                <w:sz w:val="20"/>
                <w:szCs w:val="20"/>
              </w:rPr>
              <w:t>11246 (12.6%)</w:t>
            </w:r>
          </w:p>
        </w:tc>
        <w:tc>
          <w:tcPr>
            <w:tcW w:w="937" w:type="dxa"/>
            <w:noWrap/>
            <w:hideMark/>
          </w:tcPr>
          <w:p w14:paraId="7F740431" w14:textId="25746EAB" w:rsidR="00050CE9" w:rsidRPr="00D3139C" w:rsidRDefault="00050CE9" w:rsidP="00050CE9">
            <w:pPr>
              <w:rPr>
                <w:rFonts w:cstheme="minorHAnsi"/>
                <w:sz w:val="20"/>
                <w:szCs w:val="20"/>
              </w:rPr>
            </w:pPr>
            <w:r w:rsidRPr="00D3139C">
              <w:rPr>
                <w:rFonts w:cstheme="minorHAnsi"/>
                <w:sz w:val="20"/>
                <w:szCs w:val="20"/>
              </w:rPr>
              <w:t>351 (18.3%)</w:t>
            </w:r>
          </w:p>
        </w:tc>
        <w:tc>
          <w:tcPr>
            <w:tcW w:w="772" w:type="dxa"/>
            <w:noWrap/>
            <w:hideMark/>
          </w:tcPr>
          <w:p w14:paraId="20D1B66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2850395C" w14:textId="271322C1" w:rsidR="00050CE9" w:rsidRPr="00D3139C" w:rsidRDefault="00050CE9" w:rsidP="00050CE9">
            <w:pPr>
              <w:rPr>
                <w:rFonts w:cstheme="minorHAnsi"/>
                <w:sz w:val="20"/>
                <w:szCs w:val="20"/>
              </w:rPr>
            </w:pPr>
            <w:r w:rsidRPr="00D3139C">
              <w:rPr>
                <w:rFonts w:cstheme="minorHAnsi"/>
                <w:sz w:val="20"/>
                <w:szCs w:val="20"/>
              </w:rPr>
              <w:t>5455 (11.2%)</w:t>
            </w:r>
          </w:p>
        </w:tc>
        <w:tc>
          <w:tcPr>
            <w:tcW w:w="1188" w:type="dxa"/>
            <w:noWrap/>
            <w:hideMark/>
          </w:tcPr>
          <w:p w14:paraId="28B53605" w14:textId="5460577D" w:rsidR="00050CE9" w:rsidRPr="00D3139C" w:rsidRDefault="00050CE9" w:rsidP="00050CE9">
            <w:pPr>
              <w:rPr>
                <w:rFonts w:cstheme="minorHAnsi"/>
                <w:sz w:val="20"/>
                <w:szCs w:val="20"/>
              </w:rPr>
            </w:pPr>
            <w:r w:rsidRPr="00D3139C">
              <w:rPr>
                <w:rFonts w:cstheme="minorHAnsi"/>
                <w:sz w:val="20"/>
                <w:szCs w:val="20"/>
              </w:rPr>
              <w:t>169 (15.9%)</w:t>
            </w:r>
          </w:p>
        </w:tc>
        <w:tc>
          <w:tcPr>
            <w:tcW w:w="1097" w:type="dxa"/>
            <w:noWrap/>
            <w:hideMark/>
          </w:tcPr>
          <w:p w14:paraId="4AE62F1D" w14:textId="7263ECB1" w:rsidR="00050CE9" w:rsidRPr="00D3139C" w:rsidRDefault="00050CE9" w:rsidP="00050CE9">
            <w:pPr>
              <w:rPr>
                <w:rFonts w:cstheme="minorHAnsi"/>
                <w:sz w:val="20"/>
                <w:szCs w:val="20"/>
              </w:rPr>
            </w:pPr>
            <w:r w:rsidRPr="00D3139C">
              <w:rPr>
                <w:rFonts w:cstheme="minorHAnsi"/>
                <w:sz w:val="20"/>
                <w:szCs w:val="20"/>
              </w:rPr>
              <w:t>2583 (12.6%)</w:t>
            </w:r>
          </w:p>
        </w:tc>
        <w:tc>
          <w:tcPr>
            <w:tcW w:w="1159" w:type="dxa"/>
            <w:noWrap/>
            <w:hideMark/>
          </w:tcPr>
          <w:p w14:paraId="7BAA4871" w14:textId="7BC05245" w:rsidR="00050CE9" w:rsidRPr="00D3139C" w:rsidRDefault="00050CE9" w:rsidP="00050CE9">
            <w:pPr>
              <w:rPr>
                <w:rFonts w:cstheme="minorHAnsi"/>
                <w:sz w:val="20"/>
                <w:szCs w:val="20"/>
              </w:rPr>
            </w:pPr>
            <w:r w:rsidRPr="00D3139C">
              <w:rPr>
                <w:rFonts w:cstheme="minorHAnsi"/>
                <w:sz w:val="20"/>
                <w:szCs w:val="20"/>
              </w:rPr>
              <w:t>64 (16.9%)</w:t>
            </w:r>
          </w:p>
        </w:tc>
        <w:tc>
          <w:tcPr>
            <w:tcW w:w="1135" w:type="dxa"/>
            <w:noWrap/>
            <w:hideMark/>
          </w:tcPr>
          <w:p w14:paraId="4EAA203E" w14:textId="3AB34C18" w:rsidR="00050CE9" w:rsidRPr="00D3139C" w:rsidRDefault="00050CE9" w:rsidP="00050CE9">
            <w:pPr>
              <w:rPr>
                <w:rFonts w:cstheme="minorHAnsi"/>
                <w:sz w:val="20"/>
                <w:szCs w:val="20"/>
              </w:rPr>
            </w:pPr>
            <w:r w:rsidRPr="00D3139C">
              <w:rPr>
                <w:rFonts w:cstheme="minorHAnsi"/>
                <w:sz w:val="20"/>
                <w:szCs w:val="20"/>
              </w:rPr>
              <w:t>3208 (15.7%)</w:t>
            </w:r>
          </w:p>
        </w:tc>
        <w:tc>
          <w:tcPr>
            <w:tcW w:w="1135" w:type="dxa"/>
            <w:noWrap/>
            <w:hideMark/>
          </w:tcPr>
          <w:p w14:paraId="6FA3DAD7" w14:textId="0AB977D3" w:rsidR="00050CE9" w:rsidRPr="00D3139C" w:rsidRDefault="00050CE9" w:rsidP="00050CE9">
            <w:pPr>
              <w:rPr>
                <w:rFonts w:cstheme="minorHAnsi"/>
                <w:sz w:val="20"/>
                <w:szCs w:val="20"/>
              </w:rPr>
            </w:pPr>
            <w:r w:rsidRPr="00D3139C">
              <w:rPr>
                <w:rFonts w:cstheme="minorHAnsi"/>
                <w:sz w:val="20"/>
                <w:szCs w:val="20"/>
              </w:rPr>
              <w:t>118 (24.7%)</w:t>
            </w:r>
          </w:p>
        </w:tc>
        <w:tc>
          <w:tcPr>
            <w:tcW w:w="772" w:type="dxa"/>
            <w:noWrap/>
            <w:hideMark/>
          </w:tcPr>
          <w:p w14:paraId="7C0F4EA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57BD29C" w14:textId="77777777" w:rsidTr="00050CE9">
        <w:trPr>
          <w:trHeight w:val="255"/>
        </w:trPr>
        <w:tc>
          <w:tcPr>
            <w:tcW w:w="2799" w:type="dxa"/>
            <w:noWrap/>
            <w:hideMark/>
          </w:tcPr>
          <w:p w14:paraId="4569D620" w14:textId="77777777" w:rsidR="00050CE9" w:rsidRPr="00D3139C" w:rsidRDefault="00050CE9" w:rsidP="00050CE9">
            <w:pPr>
              <w:rPr>
                <w:rFonts w:cstheme="minorHAnsi"/>
                <w:sz w:val="20"/>
                <w:szCs w:val="20"/>
              </w:rPr>
            </w:pPr>
            <w:r w:rsidRPr="00D3139C">
              <w:rPr>
                <w:rFonts w:cstheme="minorHAnsi"/>
                <w:sz w:val="20"/>
                <w:szCs w:val="20"/>
              </w:rPr>
              <w:t>Liver disease</w:t>
            </w:r>
          </w:p>
        </w:tc>
        <w:tc>
          <w:tcPr>
            <w:tcW w:w="1521" w:type="dxa"/>
            <w:noWrap/>
          </w:tcPr>
          <w:p w14:paraId="08485169" w14:textId="5C3DA4E1" w:rsidR="00050CE9" w:rsidRPr="00D3139C" w:rsidRDefault="00050CE9" w:rsidP="00050CE9">
            <w:pPr>
              <w:rPr>
                <w:rFonts w:cstheme="minorHAnsi"/>
                <w:sz w:val="20"/>
                <w:szCs w:val="20"/>
              </w:rPr>
            </w:pPr>
          </w:p>
        </w:tc>
        <w:tc>
          <w:tcPr>
            <w:tcW w:w="937" w:type="dxa"/>
            <w:noWrap/>
            <w:hideMark/>
          </w:tcPr>
          <w:p w14:paraId="5967DD12" w14:textId="7CE3F72F" w:rsidR="00050CE9" w:rsidRPr="00D3139C" w:rsidRDefault="00050CE9" w:rsidP="00050CE9">
            <w:pPr>
              <w:rPr>
                <w:rFonts w:cstheme="minorHAnsi"/>
                <w:sz w:val="20"/>
                <w:szCs w:val="20"/>
              </w:rPr>
            </w:pPr>
            <w:r w:rsidRPr="00D3139C">
              <w:rPr>
                <w:rFonts w:cstheme="minorHAnsi"/>
                <w:sz w:val="20"/>
                <w:szCs w:val="20"/>
              </w:rPr>
              <w:t>0 (0.0%)</w:t>
            </w:r>
          </w:p>
        </w:tc>
        <w:tc>
          <w:tcPr>
            <w:tcW w:w="937" w:type="dxa"/>
            <w:noWrap/>
            <w:hideMark/>
          </w:tcPr>
          <w:p w14:paraId="0098D0A9" w14:textId="0FF4C7FF" w:rsidR="00050CE9" w:rsidRPr="00D3139C" w:rsidRDefault="00050CE9" w:rsidP="00050CE9">
            <w:pPr>
              <w:rPr>
                <w:rFonts w:cstheme="minorHAnsi"/>
                <w:sz w:val="20"/>
                <w:szCs w:val="20"/>
              </w:rPr>
            </w:pPr>
            <w:r w:rsidRPr="00D3139C">
              <w:rPr>
                <w:rFonts w:cstheme="minorHAnsi"/>
                <w:sz w:val="20"/>
                <w:szCs w:val="20"/>
              </w:rPr>
              <w:t>1916 (100.0%)</w:t>
            </w:r>
          </w:p>
        </w:tc>
        <w:tc>
          <w:tcPr>
            <w:tcW w:w="772" w:type="dxa"/>
            <w:noWrap/>
            <w:hideMark/>
          </w:tcPr>
          <w:p w14:paraId="0189A41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1867A3ED" w14:textId="0F54B2ED" w:rsidR="00050CE9" w:rsidRPr="00D3139C" w:rsidRDefault="00050CE9" w:rsidP="00050CE9">
            <w:pPr>
              <w:rPr>
                <w:rFonts w:cstheme="minorHAnsi"/>
                <w:sz w:val="20"/>
                <w:szCs w:val="20"/>
              </w:rPr>
            </w:pPr>
            <w:r w:rsidRPr="00D3139C">
              <w:rPr>
                <w:rFonts w:cstheme="minorHAnsi"/>
                <w:sz w:val="20"/>
                <w:szCs w:val="20"/>
              </w:rPr>
              <w:t>0 (0.0%)</w:t>
            </w:r>
          </w:p>
        </w:tc>
        <w:tc>
          <w:tcPr>
            <w:tcW w:w="1188" w:type="dxa"/>
            <w:noWrap/>
            <w:hideMark/>
          </w:tcPr>
          <w:p w14:paraId="5B087D38" w14:textId="034D2F7C" w:rsidR="00050CE9" w:rsidRPr="00D3139C" w:rsidRDefault="00050CE9" w:rsidP="00050CE9">
            <w:pPr>
              <w:rPr>
                <w:rFonts w:cstheme="minorHAnsi"/>
                <w:sz w:val="20"/>
                <w:szCs w:val="20"/>
              </w:rPr>
            </w:pPr>
            <w:r w:rsidRPr="00D3139C">
              <w:rPr>
                <w:rFonts w:cstheme="minorHAnsi"/>
                <w:sz w:val="20"/>
                <w:szCs w:val="20"/>
              </w:rPr>
              <w:t>1060 (100.0%)</w:t>
            </w:r>
          </w:p>
        </w:tc>
        <w:tc>
          <w:tcPr>
            <w:tcW w:w="1097" w:type="dxa"/>
            <w:noWrap/>
            <w:hideMark/>
          </w:tcPr>
          <w:p w14:paraId="6FB8AEC9" w14:textId="3BA975D1" w:rsidR="00050CE9" w:rsidRPr="00D3139C" w:rsidRDefault="00050CE9" w:rsidP="00050CE9">
            <w:pPr>
              <w:rPr>
                <w:rFonts w:cstheme="minorHAnsi"/>
                <w:sz w:val="20"/>
                <w:szCs w:val="20"/>
              </w:rPr>
            </w:pPr>
            <w:r w:rsidRPr="00D3139C">
              <w:rPr>
                <w:rFonts w:cstheme="minorHAnsi"/>
                <w:sz w:val="20"/>
                <w:szCs w:val="20"/>
              </w:rPr>
              <w:t>0 (0.0%)</w:t>
            </w:r>
          </w:p>
        </w:tc>
        <w:tc>
          <w:tcPr>
            <w:tcW w:w="1159" w:type="dxa"/>
            <w:noWrap/>
            <w:hideMark/>
          </w:tcPr>
          <w:p w14:paraId="1B164AA9" w14:textId="44708A9F" w:rsidR="00050CE9" w:rsidRPr="00D3139C" w:rsidRDefault="00050CE9" w:rsidP="00050CE9">
            <w:pPr>
              <w:rPr>
                <w:rFonts w:cstheme="minorHAnsi"/>
                <w:sz w:val="20"/>
                <w:szCs w:val="20"/>
              </w:rPr>
            </w:pPr>
            <w:r w:rsidRPr="00D3139C">
              <w:rPr>
                <w:rFonts w:cstheme="minorHAnsi"/>
                <w:sz w:val="20"/>
                <w:szCs w:val="20"/>
              </w:rPr>
              <w:t>379 (100.0%)</w:t>
            </w:r>
          </w:p>
        </w:tc>
        <w:tc>
          <w:tcPr>
            <w:tcW w:w="1135" w:type="dxa"/>
            <w:noWrap/>
            <w:hideMark/>
          </w:tcPr>
          <w:p w14:paraId="413AEFC4" w14:textId="2FA2ACCB" w:rsidR="00050CE9" w:rsidRPr="00D3139C" w:rsidRDefault="00050CE9" w:rsidP="00050CE9">
            <w:pPr>
              <w:rPr>
                <w:rFonts w:cstheme="minorHAnsi"/>
                <w:sz w:val="20"/>
                <w:szCs w:val="20"/>
              </w:rPr>
            </w:pPr>
            <w:r w:rsidRPr="00D3139C">
              <w:rPr>
                <w:rFonts w:cstheme="minorHAnsi"/>
                <w:sz w:val="20"/>
                <w:szCs w:val="20"/>
              </w:rPr>
              <w:t>0 (0.0%)</w:t>
            </w:r>
          </w:p>
        </w:tc>
        <w:tc>
          <w:tcPr>
            <w:tcW w:w="1135" w:type="dxa"/>
            <w:noWrap/>
            <w:hideMark/>
          </w:tcPr>
          <w:p w14:paraId="0D0CF8CA" w14:textId="3858B9FA" w:rsidR="00050CE9" w:rsidRPr="00D3139C" w:rsidRDefault="00050CE9" w:rsidP="00050CE9">
            <w:pPr>
              <w:rPr>
                <w:rFonts w:cstheme="minorHAnsi"/>
                <w:sz w:val="20"/>
                <w:szCs w:val="20"/>
              </w:rPr>
            </w:pPr>
            <w:r w:rsidRPr="00D3139C">
              <w:rPr>
                <w:rFonts w:cstheme="minorHAnsi"/>
                <w:sz w:val="20"/>
                <w:szCs w:val="20"/>
              </w:rPr>
              <w:t>477 (100.0%)</w:t>
            </w:r>
          </w:p>
        </w:tc>
        <w:tc>
          <w:tcPr>
            <w:tcW w:w="772" w:type="dxa"/>
            <w:noWrap/>
            <w:hideMark/>
          </w:tcPr>
          <w:p w14:paraId="45B114E8"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1BE2EF3" w14:textId="77777777" w:rsidTr="00050CE9">
        <w:trPr>
          <w:trHeight w:val="255"/>
        </w:trPr>
        <w:tc>
          <w:tcPr>
            <w:tcW w:w="2799" w:type="dxa"/>
            <w:noWrap/>
            <w:hideMark/>
          </w:tcPr>
          <w:p w14:paraId="6037BDF1" w14:textId="77777777" w:rsidR="00050CE9" w:rsidRPr="00D3139C" w:rsidRDefault="00050CE9" w:rsidP="00050CE9">
            <w:pPr>
              <w:rPr>
                <w:rFonts w:cstheme="minorHAnsi"/>
                <w:sz w:val="20"/>
                <w:szCs w:val="20"/>
              </w:rPr>
            </w:pPr>
            <w:r w:rsidRPr="00D3139C">
              <w:rPr>
                <w:rFonts w:cstheme="minorHAnsi"/>
                <w:sz w:val="20"/>
                <w:szCs w:val="20"/>
              </w:rPr>
              <w:t>PAD</w:t>
            </w:r>
          </w:p>
        </w:tc>
        <w:tc>
          <w:tcPr>
            <w:tcW w:w="1521" w:type="dxa"/>
            <w:noWrap/>
          </w:tcPr>
          <w:p w14:paraId="557EA9D4" w14:textId="43EB3384" w:rsidR="00050CE9" w:rsidRPr="00D3139C" w:rsidRDefault="00050CE9" w:rsidP="00050CE9">
            <w:pPr>
              <w:rPr>
                <w:rFonts w:cstheme="minorHAnsi"/>
                <w:sz w:val="20"/>
                <w:szCs w:val="20"/>
              </w:rPr>
            </w:pPr>
          </w:p>
        </w:tc>
        <w:tc>
          <w:tcPr>
            <w:tcW w:w="937" w:type="dxa"/>
            <w:noWrap/>
            <w:hideMark/>
          </w:tcPr>
          <w:p w14:paraId="77461DB4" w14:textId="3206BDA5" w:rsidR="00050CE9" w:rsidRPr="00D3139C" w:rsidRDefault="00050CE9" w:rsidP="00050CE9">
            <w:pPr>
              <w:rPr>
                <w:rFonts w:cstheme="minorHAnsi"/>
                <w:sz w:val="20"/>
                <w:szCs w:val="20"/>
              </w:rPr>
            </w:pPr>
            <w:r w:rsidRPr="00D3139C">
              <w:rPr>
                <w:rFonts w:cstheme="minorHAnsi"/>
                <w:sz w:val="20"/>
                <w:szCs w:val="20"/>
              </w:rPr>
              <w:t>7724 (8.6%)</w:t>
            </w:r>
          </w:p>
        </w:tc>
        <w:tc>
          <w:tcPr>
            <w:tcW w:w="937" w:type="dxa"/>
            <w:noWrap/>
            <w:hideMark/>
          </w:tcPr>
          <w:p w14:paraId="57EE6D9D" w14:textId="4DFB2766" w:rsidR="00050CE9" w:rsidRPr="00D3139C" w:rsidRDefault="00050CE9" w:rsidP="00050CE9">
            <w:pPr>
              <w:rPr>
                <w:rFonts w:cstheme="minorHAnsi"/>
                <w:sz w:val="20"/>
                <w:szCs w:val="20"/>
              </w:rPr>
            </w:pPr>
            <w:r w:rsidRPr="00D3139C">
              <w:rPr>
                <w:rFonts w:cstheme="minorHAnsi"/>
                <w:sz w:val="20"/>
                <w:szCs w:val="20"/>
              </w:rPr>
              <w:t>192 (10.0%)</w:t>
            </w:r>
          </w:p>
        </w:tc>
        <w:tc>
          <w:tcPr>
            <w:tcW w:w="772" w:type="dxa"/>
            <w:noWrap/>
            <w:hideMark/>
          </w:tcPr>
          <w:p w14:paraId="70EFF72D" w14:textId="77777777" w:rsidR="00050CE9" w:rsidRPr="00D3139C" w:rsidRDefault="00050CE9" w:rsidP="00050CE9">
            <w:pPr>
              <w:rPr>
                <w:rFonts w:cstheme="minorHAnsi"/>
                <w:sz w:val="20"/>
                <w:szCs w:val="20"/>
              </w:rPr>
            </w:pPr>
            <w:r w:rsidRPr="00D3139C">
              <w:rPr>
                <w:rFonts w:cstheme="minorHAnsi"/>
                <w:sz w:val="20"/>
                <w:szCs w:val="20"/>
              </w:rPr>
              <w:t>0.032</w:t>
            </w:r>
          </w:p>
        </w:tc>
        <w:tc>
          <w:tcPr>
            <w:tcW w:w="1051" w:type="dxa"/>
            <w:noWrap/>
            <w:hideMark/>
          </w:tcPr>
          <w:p w14:paraId="40EA5CB4" w14:textId="26E01C0A" w:rsidR="00050CE9" w:rsidRPr="00D3139C" w:rsidRDefault="00050CE9" w:rsidP="00050CE9">
            <w:pPr>
              <w:rPr>
                <w:rFonts w:cstheme="minorHAnsi"/>
                <w:sz w:val="20"/>
                <w:szCs w:val="20"/>
              </w:rPr>
            </w:pPr>
            <w:r w:rsidRPr="00D3139C">
              <w:rPr>
                <w:rFonts w:cstheme="minorHAnsi"/>
                <w:sz w:val="20"/>
                <w:szCs w:val="20"/>
              </w:rPr>
              <w:t>4014 (8.3%)</w:t>
            </w:r>
          </w:p>
        </w:tc>
        <w:tc>
          <w:tcPr>
            <w:tcW w:w="1188" w:type="dxa"/>
            <w:noWrap/>
            <w:hideMark/>
          </w:tcPr>
          <w:p w14:paraId="79F339D5" w14:textId="6E868C21" w:rsidR="00050CE9" w:rsidRPr="00D3139C" w:rsidRDefault="00050CE9" w:rsidP="00050CE9">
            <w:pPr>
              <w:rPr>
                <w:rFonts w:cstheme="minorHAnsi"/>
                <w:sz w:val="20"/>
                <w:szCs w:val="20"/>
              </w:rPr>
            </w:pPr>
            <w:r w:rsidRPr="00D3139C">
              <w:rPr>
                <w:rFonts w:cstheme="minorHAnsi"/>
                <w:sz w:val="20"/>
                <w:szCs w:val="20"/>
              </w:rPr>
              <w:t>93 (8.8%)</w:t>
            </w:r>
          </w:p>
        </w:tc>
        <w:tc>
          <w:tcPr>
            <w:tcW w:w="1097" w:type="dxa"/>
            <w:noWrap/>
            <w:hideMark/>
          </w:tcPr>
          <w:p w14:paraId="02FE956C" w14:textId="27073348" w:rsidR="00050CE9" w:rsidRPr="00D3139C" w:rsidRDefault="00050CE9" w:rsidP="00050CE9">
            <w:pPr>
              <w:rPr>
                <w:rFonts w:cstheme="minorHAnsi"/>
                <w:sz w:val="20"/>
                <w:szCs w:val="20"/>
              </w:rPr>
            </w:pPr>
            <w:r w:rsidRPr="00D3139C">
              <w:rPr>
                <w:rFonts w:cstheme="minorHAnsi"/>
                <w:sz w:val="20"/>
                <w:szCs w:val="20"/>
              </w:rPr>
              <w:t>1809 (8.8%)</w:t>
            </w:r>
          </w:p>
        </w:tc>
        <w:tc>
          <w:tcPr>
            <w:tcW w:w="1159" w:type="dxa"/>
            <w:noWrap/>
            <w:hideMark/>
          </w:tcPr>
          <w:p w14:paraId="7BB6F938" w14:textId="7255A357" w:rsidR="00050CE9" w:rsidRPr="00D3139C" w:rsidRDefault="00050CE9" w:rsidP="00050CE9">
            <w:pPr>
              <w:rPr>
                <w:rFonts w:cstheme="minorHAnsi"/>
                <w:sz w:val="20"/>
                <w:szCs w:val="20"/>
              </w:rPr>
            </w:pPr>
            <w:r w:rsidRPr="00D3139C">
              <w:rPr>
                <w:rFonts w:cstheme="minorHAnsi"/>
                <w:sz w:val="20"/>
                <w:szCs w:val="20"/>
              </w:rPr>
              <w:t>45 (11.9%)</w:t>
            </w:r>
          </w:p>
        </w:tc>
        <w:tc>
          <w:tcPr>
            <w:tcW w:w="1135" w:type="dxa"/>
            <w:noWrap/>
            <w:hideMark/>
          </w:tcPr>
          <w:p w14:paraId="3583C0E6" w14:textId="68DF2129" w:rsidR="00050CE9" w:rsidRPr="00D3139C" w:rsidRDefault="00050CE9" w:rsidP="00050CE9">
            <w:pPr>
              <w:rPr>
                <w:rFonts w:cstheme="minorHAnsi"/>
                <w:sz w:val="20"/>
                <w:szCs w:val="20"/>
              </w:rPr>
            </w:pPr>
            <w:r w:rsidRPr="00D3139C">
              <w:rPr>
                <w:rFonts w:cstheme="minorHAnsi"/>
                <w:sz w:val="20"/>
                <w:szCs w:val="20"/>
              </w:rPr>
              <w:t>1901 (9.3%)</w:t>
            </w:r>
          </w:p>
        </w:tc>
        <w:tc>
          <w:tcPr>
            <w:tcW w:w="1135" w:type="dxa"/>
            <w:noWrap/>
            <w:hideMark/>
          </w:tcPr>
          <w:p w14:paraId="1A8C0329" w14:textId="74FAC556" w:rsidR="00050CE9" w:rsidRPr="00D3139C" w:rsidRDefault="00050CE9" w:rsidP="00050CE9">
            <w:pPr>
              <w:rPr>
                <w:rFonts w:cstheme="minorHAnsi"/>
                <w:sz w:val="20"/>
                <w:szCs w:val="20"/>
              </w:rPr>
            </w:pPr>
            <w:r w:rsidRPr="00D3139C">
              <w:rPr>
                <w:rFonts w:cstheme="minorHAnsi"/>
                <w:sz w:val="20"/>
                <w:szCs w:val="20"/>
              </w:rPr>
              <w:t>54 (11.3%)</w:t>
            </w:r>
          </w:p>
        </w:tc>
        <w:tc>
          <w:tcPr>
            <w:tcW w:w="772" w:type="dxa"/>
            <w:noWrap/>
            <w:hideMark/>
          </w:tcPr>
          <w:p w14:paraId="0861F9F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8BFA4C6" w14:textId="77777777" w:rsidTr="00050CE9">
        <w:trPr>
          <w:trHeight w:val="255"/>
        </w:trPr>
        <w:tc>
          <w:tcPr>
            <w:tcW w:w="2799" w:type="dxa"/>
            <w:noWrap/>
            <w:hideMark/>
          </w:tcPr>
          <w:p w14:paraId="38BE6F84" w14:textId="77777777" w:rsidR="00050CE9" w:rsidRPr="00D3139C" w:rsidRDefault="00050CE9" w:rsidP="00050CE9">
            <w:pPr>
              <w:rPr>
                <w:rFonts w:cstheme="minorHAnsi"/>
                <w:sz w:val="20"/>
                <w:szCs w:val="20"/>
              </w:rPr>
            </w:pPr>
            <w:r w:rsidRPr="00D3139C">
              <w:rPr>
                <w:rFonts w:cstheme="minorHAnsi"/>
                <w:sz w:val="20"/>
                <w:szCs w:val="20"/>
              </w:rPr>
              <w:t>Stroke or TIA</w:t>
            </w:r>
          </w:p>
        </w:tc>
        <w:tc>
          <w:tcPr>
            <w:tcW w:w="1521" w:type="dxa"/>
            <w:noWrap/>
          </w:tcPr>
          <w:p w14:paraId="7CC8F623" w14:textId="31241862" w:rsidR="00050CE9" w:rsidRPr="00D3139C" w:rsidRDefault="00050CE9" w:rsidP="00050CE9">
            <w:pPr>
              <w:rPr>
                <w:rFonts w:cstheme="minorHAnsi"/>
                <w:sz w:val="20"/>
                <w:szCs w:val="20"/>
              </w:rPr>
            </w:pPr>
          </w:p>
        </w:tc>
        <w:tc>
          <w:tcPr>
            <w:tcW w:w="937" w:type="dxa"/>
            <w:noWrap/>
            <w:hideMark/>
          </w:tcPr>
          <w:p w14:paraId="44979F17" w14:textId="14235BDB" w:rsidR="00050CE9" w:rsidRPr="00D3139C" w:rsidRDefault="00050CE9" w:rsidP="00050CE9">
            <w:pPr>
              <w:rPr>
                <w:rFonts w:cstheme="minorHAnsi"/>
                <w:sz w:val="20"/>
                <w:szCs w:val="20"/>
              </w:rPr>
            </w:pPr>
            <w:r w:rsidRPr="00D3139C">
              <w:rPr>
                <w:rFonts w:cstheme="minorHAnsi"/>
                <w:sz w:val="20"/>
                <w:szCs w:val="20"/>
              </w:rPr>
              <w:t>14372 (16.0%)</w:t>
            </w:r>
          </w:p>
        </w:tc>
        <w:tc>
          <w:tcPr>
            <w:tcW w:w="937" w:type="dxa"/>
            <w:noWrap/>
            <w:hideMark/>
          </w:tcPr>
          <w:p w14:paraId="07BF114C" w14:textId="0EEA450B" w:rsidR="00050CE9" w:rsidRPr="00D3139C" w:rsidRDefault="00050CE9" w:rsidP="00050CE9">
            <w:pPr>
              <w:rPr>
                <w:rFonts w:cstheme="minorHAnsi"/>
                <w:sz w:val="20"/>
                <w:szCs w:val="20"/>
              </w:rPr>
            </w:pPr>
            <w:r w:rsidRPr="00D3139C">
              <w:rPr>
                <w:rFonts w:cstheme="minorHAnsi"/>
                <w:sz w:val="20"/>
                <w:szCs w:val="20"/>
              </w:rPr>
              <w:t>288 (15.0%)</w:t>
            </w:r>
          </w:p>
        </w:tc>
        <w:tc>
          <w:tcPr>
            <w:tcW w:w="772" w:type="dxa"/>
            <w:noWrap/>
            <w:hideMark/>
          </w:tcPr>
          <w:p w14:paraId="48073F37" w14:textId="77777777" w:rsidR="00050CE9" w:rsidRPr="00D3139C" w:rsidRDefault="00050CE9" w:rsidP="00050CE9">
            <w:pPr>
              <w:rPr>
                <w:rFonts w:cstheme="minorHAnsi"/>
                <w:sz w:val="20"/>
                <w:szCs w:val="20"/>
              </w:rPr>
            </w:pPr>
            <w:r w:rsidRPr="00D3139C">
              <w:rPr>
                <w:rFonts w:cstheme="minorHAnsi"/>
                <w:sz w:val="20"/>
                <w:szCs w:val="20"/>
              </w:rPr>
              <w:t>0.23</w:t>
            </w:r>
          </w:p>
        </w:tc>
        <w:tc>
          <w:tcPr>
            <w:tcW w:w="1051" w:type="dxa"/>
            <w:noWrap/>
            <w:hideMark/>
          </w:tcPr>
          <w:p w14:paraId="5910FA12" w14:textId="56F7C203" w:rsidR="00050CE9" w:rsidRPr="00D3139C" w:rsidRDefault="00050CE9" w:rsidP="00050CE9">
            <w:pPr>
              <w:rPr>
                <w:rFonts w:cstheme="minorHAnsi"/>
                <w:sz w:val="20"/>
                <w:szCs w:val="20"/>
              </w:rPr>
            </w:pPr>
            <w:r w:rsidRPr="00D3139C">
              <w:rPr>
                <w:rFonts w:cstheme="minorHAnsi"/>
                <w:sz w:val="20"/>
                <w:szCs w:val="20"/>
              </w:rPr>
              <w:t>7250 (14.9%)</w:t>
            </w:r>
          </w:p>
        </w:tc>
        <w:tc>
          <w:tcPr>
            <w:tcW w:w="1188" w:type="dxa"/>
            <w:noWrap/>
            <w:hideMark/>
          </w:tcPr>
          <w:p w14:paraId="7B565D40" w14:textId="5C52E47F" w:rsidR="00050CE9" w:rsidRPr="00D3139C" w:rsidRDefault="00050CE9" w:rsidP="00050CE9">
            <w:pPr>
              <w:rPr>
                <w:rFonts w:cstheme="minorHAnsi"/>
                <w:sz w:val="20"/>
                <w:szCs w:val="20"/>
              </w:rPr>
            </w:pPr>
            <w:r w:rsidRPr="00D3139C">
              <w:rPr>
                <w:rFonts w:cstheme="minorHAnsi"/>
                <w:sz w:val="20"/>
                <w:szCs w:val="20"/>
              </w:rPr>
              <w:t>152 (14.3%)</w:t>
            </w:r>
          </w:p>
        </w:tc>
        <w:tc>
          <w:tcPr>
            <w:tcW w:w="1097" w:type="dxa"/>
            <w:noWrap/>
            <w:hideMark/>
          </w:tcPr>
          <w:p w14:paraId="3B4462DA" w14:textId="00C91921" w:rsidR="00050CE9" w:rsidRPr="00D3139C" w:rsidRDefault="00050CE9" w:rsidP="00050CE9">
            <w:pPr>
              <w:rPr>
                <w:rFonts w:cstheme="minorHAnsi"/>
                <w:sz w:val="20"/>
                <w:szCs w:val="20"/>
              </w:rPr>
            </w:pPr>
            <w:r w:rsidRPr="00D3139C">
              <w:rPr>
                <w:rFonts w:cstheme="minorHAnsi"/>
                <w:sz w:val="20"/>
                <w:szCs w:val="20"/>
              </w:rPr>
              <w:t>3309 (16.1%)</w:t>
            </w:r>
          </w:p>
        </w:tc>
        <w:tc>
          <w:tcPr>
            <w:tcW w:w="1159" w:type="dxa"/>
            <w:noWrap/>
            <w:hideMark/>
          </w:tcPr>
          <w:p w14:paraId="49910FC0" w14:textId="4A4B4552" w:rsidR="00050CE9" w:rsidRPr="00D3139C" w:rsidRDefault="00050CE9" w:rsidP="00050CE9">
            <w:pPr>
              <w:rPr>
                <w:rFonts w:cstheme="minorHAnsi"/>
                <w:sz w:val="20"/>
                <w:szCs w:val="20"/>
              </w:rPr>
            </w:pPr>
            <w:r w:rsidRPr="00D3139C">
              <w:rPr>
                <w:rFonts w:cstheme="minorHAnsi"/>
                <w:sz w:val="20"/>
                <w:szCs w:val="20"/>
              </w:rPr>
              <w:t>51 (13.5%)</w:t>
            </w:r>
          </w:p>
        </w:tc>
        <w:tc>
          <w:tcPr>
            <w:tcW w:w="1135" w:type="dxa"/>
            <w:noWrap/>
            <w:hideMark/>
          </w:tcPr>
          <w:p w14:paraId="5D160853" w14:textId="0E3590AD" w:rsidR="00050CE9" w:rsidRPr="00D3139C" w:rsidRDefault="00050CE9" w:rsidP="00050CE9">
            <w:pPr>
              <w:rPr>
                <w:rFonts w:cstheme="minorHAnsi"/>
                <w:sz w:val="20"/>
                <w:szCs w:val="20"/>
              </w:rPr>
            </w:pPr>
            <w:r w:rsidRPr="00D3139C">
              <w:rPr>
                <w:rFonts w:cstheme="minorHAnsi"/>
                <w:sz w:val="20"/>
                <w:szCs w:val="20"/>
              </w:rPr>
              <w:t>3813 (18.6%)</w:t>
            </w:r>
          </w:p>
        </w:tc>
        <w:tc>
          <w:tcPr>
            <w:tcW w:w="1135" w:type="dxa"/>
            <w:noWrap/>
            <w:hideMark/>
          </w:tcPr>
          <w:p w14:paraId="314A2E3F" w14:textId="574DD12D" w:rsidR="00050CE9" w:rsidRPr="00D3139C" w:rsidRDefault="00050CE9" w:rsidP="00050CE9">
            <w:pPr>
              <w:rPr>
                <w:rFonts w:cstheme="minorHAnsi"/>
                <w:sz w:val="20"/>
                <w:szCs w:val="20"/>
              </w:rPr>
            </w:pPr>
            <w:r w:rsidRPr="00D3139C">
              <w:rPr>
                <w:rFonts w:cstheme="minorHAnsi"/>
                <w:sz w:val="20"/>
                <w:szCs w:val="20"/>
              </w:rPr>
              <w:t>85 (17.8%)</w:t>
            </w:r>
          </w:p>
        </w:tc>
        <w:tc>
          <w:tcPr>
            <w:tcW w:w="772" w:type="dxa"/>
            <w:noWrap/>
            <w:hideMark/>
          </w:tcPr>
          <w:p w14:paraId="05DCF56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1747615" w14:textId="77777777" w:rsidTr="00050CE9">
        <w:trPr>
          <w:trHeight w:val="255"/>
        </w:trPr>
        <w:tc>
          <w:tcPr>
            <w:tcW w:w="2799" w:type="dxa"/>
            <w:noWrap/>
            <w:hideMark/>
          </w:tcPr>
          <w:p w14:paraId="135493FB" w14:textId="77777777" w:rsidR="00050CE9" w:rsidRPr="00D3139C" w:rsidRDefault="00050CE9" w:rsidP="00050CE9">
            <w:pPr>
              <w:rPr>
                <w:rFonts w:cstheme="minorHAnsi"/>
                <w:sz w:val="20"/>
                <w:szCs w:val="20"/>
              </w:rPr>
            </w:pPr>
            <w:r w:rsidRPr="00D3139C">
              <w:rPr>
                <w:rFonts w:cstheme="minorHAnsi"/>
                <w:sz w:val="20"/>
                <w:szCs w:val="20"/>
              </w:rPr>
              <w:t>Depression</w:t>
            </w:r>
          </w:p>
        </w:tc>
        <w:tc>
          <w:tcPr>
            <w:tcW w:w="1521" w:type="dxa"/>
            <w:noWrap/>
          </w:tcPr>
          <w:p w14:paraId="2EBDB197" w14:textId="50C841BD" w:rsidR="00050CE9" w:rsidRPr="00D3139C" w:rsidRDefault="00050CE9" w:rsidP="00050CE9">
            <w:pPr>
              <w:rPr>
                <w:rFonts w:cstheme="minorHAnsi"/>
                <w:sz w:val="20"/>
                <w:szCs w:val="20"/>
              </w:rPr>
            </w:pPr>
          </w:p>
        </w:tc>
        <w:tc>
          <w:tcPr>
            <w:tcW w:w="937" w:type="dxa"/>
            <w:noWrap/>
            <w:hideMark/>
          </w:tcPr>
          <w:p w14:paraId="3E52CA8B" w14:textId="62FE907B" w:rsidR="00050CE9" w:rsidRPr="00D3139C" w:rsidRDefault="00050CE9" w:rsidP="00050CE9">
            <w:pPr>
              <w:rPr>
                <w:rFonts w:cstheme="minorHAnsi"/>
                <w:sz w:val="20"/>
                <w:szCs w:val="20"/>
              </w:rPr>
            </w:pPr>
            <w:r w:rsidRPr="00D3139C">
              <w:rPr>
                <w:rFonts w:cstheme="minorHAnsi"/>
                <w:sz w:val="20"/>
                <w:szCs w:val="20"/>
              </w:rPr>
              <w:t>3129 (3.5%)</w:t>
            </w:r>
          </w:p>
        </w:tc>
        <w:tc>
          <w:tcPr>
            <w:tcW w:w="937" w:type="dxa"/>
            <w:noWrap/>
            <w:hideMark/>
          </w:tcPr>
          <w:p w14:paraId="0931046D" w14:textId="36C442AD" w:rsidR="00050CE9" w:rsidRPr="00D3139C" w:rsidRDefault="00050CE9" w:rsidP="00050CE9">
            <w:pPr>
              <w:rPr>
                <w:rFonts w:cstheme="minorHAnsi"/>
                <w:sz w:val="20"/>
                <w:szCs w:val="20"/>
              </w:rPr>
            </w:pPr>
            <w:r w:rsidRPr="00D3139C">
              <w:rPr>
                <w:rFonts w:cstheme="minorHAnsi"/>
                <w:sz w:val="20"/>
                <w:szCs w:val="20"/>
              </w:rPr>
              <w:t>133 (6.9%)</w:t>
            </w:r>
          </w:p>
        </w:tc>
        <w:tc>
          <w:tcPr>
            <w:tcW w:w="772" w:type="dxa"/>
            <w:noWrap/>
            <w:hideMark/>
          </w:tcPr>
          <w:p w14:paraId="3883797A"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26D819C9" w14:textId="75D3CD62" w:rsidR="00050CE9" w:rsidRPr="00D3139C" w:rsidRDefault="00050CE9" w:rsidP="00050CE9">
            <w:pPr>
              <w:rPr>
                <w:rFonts w:cstheme="minorHAnsi"/>
                <w:sz w:val="20"/>
                <w:szCs w:val="20"/>
              </w:rPr>
            </w:pPr>
            <w:r w:rsidRPr="00D3139C">
              <w:rPr>
                <w:rFonts w:cstheme="minorHAnsi"/>
                <w:sz w:val="20"/>
                <w:szCs w:val="20"/>
              </w:rPr>
              <w:t>1666 (3.4%)</w:t>
            </w:r>
          </w:p>
        </w:tc>
        <w:tc>
          <w:tcPr>
            <w:tcW w:w="1188" w:type="dxa"/>
            <w:noWrap/>
            <w:hideMark/>
          </w:tcPr>
          <w:p w14:paraId="4B61ED0A" w14:textId="6343EAE4" w:rsidR="00050CE9" w:rsidRPr="00D3139C" w:rsidRDefault="00050CE9" w:rsidP="00050CE9">
            <w:pPr>
              <w:rPr>
                <w:rFonts w:cstheme="minorHAnsi"/>
                <w:sz w:val="20"/>
                <w:szCs w:val="20"/>
              </w:rPr>
            </w:pPr>
            <w:r w:rsidRPr="00D3139C">
              <w:rPr>
                <w:rFonts w:cstheme="minorHAnsi"/>
                <w:sz w:val="20"/>
                <w:szCs w:val="20"/>
              </w:rPr>
              <w:t>72 (6.8%)</w:t>
            </w:r>
          </w:p>
        </w:tc>
        <w:tc>
          <w:tcPr>
            <w:tcW w:w="1097" w:type="dxa"/>
            <w:noWrap/>
            <w:hideMark/>
          </w:tcPr>
          <w:p w14:paraId="06CF7B3E" w14:textId="22C49ED1" w:rsidR="00050CE9" w:rsidRPr="00D3139C" w:rsidRDefault="00050CE9" w:rsidP="00050CE9">
            <w:pPr>
              <w:rPr>
                <w:rFonts w:cstheme="minorHAnsi"/>
                <w:sz w:val="20"/>
                <w:szCs w:val="20"/>
              </w:rPr>
            </w:pPr>
            <w:r w:rsidRPr="00D3139C">
              <w:rPr>
                <w:rFonts w:cstheme="minorHAnsi"/>
                <w:sz w:val="20"/>
                <w:szCs w:val="20"/>
              </w:rPr>
              <w:t>672 (3.3%)</w:t>
            </w:r>
          </w:p>
        </w:tc>
        <w:tc>
          <w:tcPr>
            <w:tcW w:w="1159" w:type="dxa"/>
            <w:noWrap/>
            <w:hideMark/>
          </w:tcPr>
          <w:p w14:paraId="60B7AE7F" w14:textId="5D4AD8A5" w:rsidR="00050CE9" w:rsidRPr="00D3139C" w:rsidRDefault="00050CE9" w:rsidP="00050CE9">
            <w:pPr>
              <w:rPr>
                <w:rFonts w:cstheme="minorHAnsi"/>
                <w:sz w:val="20"/>
                <w:szCs w:val="20"/>
              </w:rPr>
            </w:pPr>
            <w:r w:rsidRPr="00D3139C">
              <w:rPr>
                <w:rFonts w:cstheme="minorHAnsi"/>
                <w:sz w:val="20"/>
                <w:szCs w:val="20"/>
              </w:rPr>
              <w:t>30 (7.9%)</w:t>
            </w:r>
          </w:p>
        </w:tc>
        <w:tc>
          <w:tcPr>
            <w:tcW w:w="1135" w:type="dxa"/>
            <w:noWrap/>
            <w:hideMark/>
          </w:tcPr>
          <w:p w14:paraId="01AE2817" w14:textId="362C3A54" w:rsidR="00050CE9" w:rsidRPr="00D3139C" w:rsidRDefault="00050CE9" w:rsidP="00050CE9">
            <w:pPr>
              <w:rPr>
                <w:rFonts w:cstheme="minorHAnsi"/>
                <w:sz w:val="20"/>
                <w:szCs w:val="20"/>
              </w:rPr>
            </w:pPr>
            <w:r w:rsidRPr="00D3139C">
              <w:rPr>
                <w:rFonts w:cstheme="minorHAnsi"/>
                <w:sz w:val="20"/>
                <w:szCs w:val="20"/>
              </w:rPr>
              <w:t>791 (3.9%)</w:t>
            </w:r>
          </w:p>
        </w:tc>
        <w:tc>
          <w:tcPr>
            <w:tcW w:w="1135" w:type="dxa"/>
            <w:noWrap/>
            <w:hideMark/>
          </w:tcPr>
          <w:p w14:paraId="1144A7B1" w14:textId="2CCC0E07" w:rsidR="00050CE9" w:rsidRPr="00D3139C" w:rsidRDefault="00050CE9" w:rsidP="00050CE9">
            <w:pPr>
              <w:rPr>
                <w:rFonts w:cstheme="minorHAnsi"/>
                <w:sz w:val="20"/>
                <w:szCs w:val="20"/>
              </w:rPr>
            </w:pPr>
            <w:r w:rsidRPr="00D3139C">
              <w:rPr>
                <w:rFonts w:cstheme="minorHAnsi"/>
                <w:sz w:val="20"/>
                <w:szCs w:val="20"/>
              </w:rPr>
              <w:t>31 (6.5%)</w:t>
            </w:r>
          </w:p>
        </w:tc>
        <w:tc>
          <w:tcPr>
            <w:tcW w:w="772" w:type="dxa"/>
            <w:noWrap/>
            <w:hideMark/>
          </w:tcPr>
          <w:p w14:paraId="11E1E0A9"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1B185A1" w14:textId="77777777" w:rsidTr="00050CE9">
        <w:trPr>
          <w:trHeight w:val="308"/>
        </w:trPr>
        <w:tc>
          <w:tcPr>
            <w:tcW w:w="2799" w:type="dxa"/>
            <w:noWrap/>
            <w:hideMark/>
          </w:tcPr>
          <w:p w14:paraId="7819E959" w14:textId="77777777" w:rsidR="00050CE9" w:rsidRPr="00D3139C" w:rsidRDefault="00050CE9" w:rsidP="00050CE9">
            <w:pPr>
              <w:rPr>
                <w:rFonts w:cstheme="minorHAnsi"/>
                <w:sz w:val="20"/>
                <w:szCs w:val="20"/>
              </w:rPr>
            </w:pPr>
            <w:r w:rsidRPr="00D3139C">
              <w:rPr>
                <w:rFonts w:cstheme="minorHAnsi"/>
                <w:sz w:val="20"/>
                <w:szCs w:val="20"/>
              </w:rPr>
              <w:t>Dementia</w:t>
            </w:r>
          </w:p>
        </w:tc>
        <w:tc>
          <w:tcPr>
            <w:tcW w:w="1521" w:type="dxa"/>
            <w:noWrap/>
          </w:tcPr>
          <w:p w14:paraId="1519EB5A" w14:textId="2D8EDD35" w:rsidR="00050CE9" w:rsidRPr="00D3139C" w:rsidRDefault="00050CE9" w:rsidP="00050CE9">
            <w:pPr>
              <w:rPr>
                <w:rFonts w:cstheme="minorHAnsi"/>
                <w:sz w:val="20"/>
                <w:szCs w:val="20"/>
              </w:rPr>
            </w:pPr>
          </w:p>
        </w:tc>
        <w:tc>
          <w:tcPr>
            <w:tcW w:w="937" w:type="dxa"/>
            <w:noWrap/>
            <w:hideMark/>
          </w:tcPr>
          <w:p w14:paraId="1E66A474" w14:textId="6592701C" w:rsidR="00050CE9" w:rsidRPr="00D3139C" w:rsidRDefault="00050CE9" w:rsidP="00050CE9">
            <w:pPr>
              <w:rPr>
                <w:rFonts w:cstheme="minorHAnsi"/>
                <w:sz w:val="20"/>
                <w:szCs w:val="20"/>
              </w:rPr>
            </w:pPr>
            <w:r w:rsidRPr="00D3139C">
              <w:rPr>
                <w:rFonts w:cstheme="minorHAnsi"/>
                <w:sz w:val="20"/>
                <w:szCs w:val="20"/>
              </w:rPr>
              <w:t>1378 (1.5%)</w:t>
            </w:r>
          </w:p>
        </w:tc>
        <w:tc>
          <w:tcPr>
            <w:tcW w:w="937" w:type="dxa"/>
            <w:noWrap/>
            <w:hideMark/>
          </w:tcPr>
          <w:p w14:paraId="62BFB7ED" w14:textId="64F58DA8" w:rsidR="00050CE9" w:rsidRPr="00D3139C" w:rsidRDefault="00050CE9" w:rsidP="00050CE9">
            <w:pPr>
              <w:rPr>
                <w:rFonts w:cstheme="minorHAnsi"/>
                <w:sz w:val="20"/>
                <w:szCs w:val="20"/>
              </w:rPr>
            </w:pPr>
            <w:r w:rsidRPr="00D3139C">
              <w:rPr>
                <w:rFonts w:cstheme="minorHAnsi"/>
                <w:sz w:val="20"/>
                <w:szCs w:val="20"/>
              </w:rPr>
              <w:t>22 (1.1%)</w:t>
            </w:r>
          </w:p>
        </w:tc>
        <w:tc>
          <w:tcPr>
            <w:tcW w:w="772" w:type="dxa"/>
            <w:noWrap/>
            <w:hideMark/>
          </w:tcPr>
          <w:p w14:paraId="6FFFEB5E" w14:textId="77777777" w:rsidR="00050CE9" w:rsidRPr="00D3139C" w:rsidRDefault="00050CE9" w:rsidP="00050CE9">
            <w:pPr>
              <w:rPr>
                <w:rFonts w:cstheme="minorHAnsi"/>
                <w:sz w:val="20"/>
                <w:szCs w:val="20"/>
              </w:rPr>
            </w:pPr>
            <w:r w:rsidRPr="00D3139C">
              <w:rPr>
                <w:rFonts w:cstheme="minorHAnsi"/>
                <w:sz w:val="20"/>
                <w:szCs w:val="20"/>
              </w:rPr>
              <w:t>0.17</w:t>
            </w:r>
          </w:p>
        </w:tc>
        <w:tc>
          <w:tcPr>
            <w:tcW w:w="1051" w:type="dxa"/>
            <w:noWrap/>
            <w:hideMark/>
          </w:tcPr>
          <w:p w14:paraId="47F5610C" w14:textId="0426E7AA" w:rsidR="00050CE9" w:rsidRPr="00D3139C" w:rsidRDefault="00050CE9" w:rsidP="00050CE9">
            <w:pPr>
              <w:rPr>
                <w:rFonts w:cstheme="minorHAnsi"/>
                <w:sz w:val="20"/>
                <w:szCs w:val="20"/>
              </w:rPr>
            </w:pPr>
            <w:r w:rsidRPr="00D3139C">
              <w:rPr>
                <w:rFonts w:cstheme="minorHAnsi"/>
                <w:sz w:val="20"/>
                <w:szCs w:val="20"/>
              </w:rPr>
              <w:t>662 (1.4%)</w:t>
            </w:r>
          </w:p>
        </w:tc>
        <w:tc>
          <w:tcPr>
            <w:tcW w:w="1188" w:type="dxa"/>
            <w:noWrap/>
            <w:hideMark/>
          </w:tcPr>
          <w:p w14:paraId="2B98D26B" w14:textId="7545B826" w:rsidR="00050CE9" w:rsidRPr="00D3139C" w:rsidRDefault="00050CE9" w:rsidP="00050CE9">
            <w:pPr>
              <w:rPr>
                <w:rFonts w:cstheme="minorHAnsi"/>
                <w:sz w:val="20"/>
                <w:szCs w:val="20"/>
              </w:rPr>
            </w:pPr>
            <w:r w:rsidRPr="00D3139C">
              <w:rPr>
                <w:rFonts w:cstheme="minorHAnsi"/>
                <w:sz w:val="20"/>
                <w:szCs w:val="20"/>
              </w:rPr>
              <w:t>12 (1.1%)</w:t>
            </w:r>
          </w:p>
        </w:tc>
        <w:tc>
          <w:tcPr>
            <w:tcW w:w="1097" w:type="dxa"/>
            <w:noWrap/>
            <w:hideMark/>
          </w:tcPr>
          <w:p w14:paraId="20CD0A2C" w14:textId="0AF62A9E" w:rsidR="00050CE9" w:rsidRPr="00D3139C" w:rsidRDefault="00050CE9" w:rsidP="00050CE9">
            <w:pPr>
              <w:rPr>
                <w:rFonts w:cstheme="minorHAnsi"/>
                <w:sz w:val="20"/>
                <w:szCs w:val="20"/>
              </w:rPr>
            </w:pPr>
            <w:r w:rsidRPr="00D3139C">
              <w:rPr>
                <w:rFonts w:cstheme="minorHAnsi"/>
                <w:sz w:val="20"/>
                <w:szCs w:val="20"/>
              </w:rPr>
              <w:t>285 (1.4%)</w:t>
            </w:r>
          </w:p>
        </w:tc>
        <w:tc>
          <w:tcPr>
            <w:tcW w:w="1159" w:type="dxa"/>
            <w:noWrap/>
            <w:hideMark/>
          </w:tcPr>
          <w:p w14:paraId="750BEF68" w14:textId="0EA8BDA0" w:rsidR="00050CE9" w:rsidRPr="00D3139C" w:rsidRDefault="00050CE9" w:rsidP="00050CE9">
            <w:pPr>
              <w:rPr>
                <w:rFonts w:cstheme="minorHAnsi"/>
                <w:sz w:val="20"/>
                <w:szCs w:val="20"/>
              </w:rPr>
            </w:pPr>
            <w:r w:rsidRPr="00D3139C">
              <w:rPr>
                <w:rFonts w:cstheme="minorHAnsi"/>
                <w:sz w:val="20"/>
                <w:szCs w:val="20"/>
              </w:rPr>
              <w:t>7 (1.8%)</w:t>
            </w:r>
          </w:p>
        </w:tc>
        <w:tc>
          <w:tcPr>
            <w:tcW w:w="1135" w:type="dxa"/>
            <w:noWrap/>
            <w:hideMark/>
          </w:tcPr>
          <w:p w14:paraId="65EC562D" w14:textId="01808B40" w:rsidR="00050CE9" w:rsidRPr="00D3139C" w:rsidRDefault="00050CE9" w:rsidP="00050CE9">
            <w:pPr>
              <w:rPr>
                <w:rFonts w:cstheme="minorHAnsi"/>
                <w:sz w:val="20"/>
                <w:szCs w:val="20"/>
              </w:rPr>
            </w:pPr>
            <w:r w:rsidRPr="00D3139C">
              <w:rPr>
                <w:rFonts w:cstheme="minorHAnsi"/>
                <w:sz w:val="20"/>
                <w:szCs w:val="20"/>
              </w:rPr>
              <w:t>431 (2.1%)</w:t>
            </w:r>
          </w:p>
        </w:tc>
        <w:tc>
          <w:tcPr>
            <w:tcW w:w="1135" w:type="dxa"/>
            <w:noWrap/>
            <w:hideMark/>
          </w:tcPr>
          <w:p w14:paraId="36B2DDAE" w14:textId="09573A11" w:rsidR="00050CE9" w:rsidRPr="00D3139C" w:rsidRDefault="00220906" w:rsidP="00050CE9">
            <w:pPr>
              <w:rPr>
                <w:rFonts w:cstheme="minorHAnsi"/>
                <w:sz w:val="20"/>
                <w:szCs w:val="20"/>
              </w:rPr>
            </w:pPr>
            <w:r w:rsidRPr="00D3139C">
              <w:rPr>
                <w:rFonts w:cstheme="minorHAnsi"/>
                <w:sz w:val="20"/>
                <w:szCs w:val="20"/>
              </w:rPr>
              <w:t>&lt;5</w:t>
            </w:r>
            <w:r w:rsidR="00050CE9" w:rsidRPr="00D3139C">
              <w:rPr>
                <w:rFonts w:cstheme="minorHAnsi"/>
                <w:sz w:val="20"/>
                <w:szCs w:val="20"/>
              </w:rPr>
              <w:t xml:space="preserve"> (0.6%)</w:t>
            </w:r>
          </w:p>
        </w:tc>
        <w:tc>
          <w:tcPr>
            <w:tcW w:w="772" w:type="dxa"/>
            <w:noWrap/>
            <w:hideMark/>
          </w:tcPr>
          <w:p w14:paraId="06EF342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6A52AE74" w14:textId="77777777" w:rsidTr="00050CE9">
        <w:trPr>
          <w:trHeight w:val="255"/>
        </w:trPr>
        <w:tc>
          <w:tcPr>
            <w:tcW w:w="2799" w:type="dxa"/>
            <w:noWrap/>
            <w:hideMark/>
          </w:tcPr>
          <w:p w14:paraId="5D0D0E30" w14:textId="77777777" w:rsidR="00050CE9" w:rsidRPr="00D3139C" w:rsidRDefault="00050CE9" w:rsidP="00050CE9">
            <w:pPr>
              <w:rPr>
                <w:rFonts w:cstheme="minorHAnsi"/>
                <w:sz w:val="20"/>
                <w:szCs w:val="20"/>
              </w:rPr>
            </w:pPr>
            <w:r w:rsidRPr="00D3139C">
              <w:rPr>
                <w:rFonts w:cstheme="minorHAnsi"/>
                <w:sz w:val="20"/>
                <w:szCs w:val="20"/>
              </w:rPr>
              <w:t>Cancer &lt;3years</w:t>
            </w:r>
          </w:p>
        </w:tc>
        <w:tc>
          <w:tcPr>
            <w:tcW w:w="1521" w:type="dxa"/>
            <w:noWrap/>
          </w:tcPr>
          <w:p w14:paraId="58E63954" w14:textId="5CC90328" w:rsidR="00050CE9" w:rsidRPr="00D3139C" w:rsidRDefault="00050CE9" w:rsidP="00050CE9">
            <w:pPr>
              <w:rPr>
                <w:rFonts w:cstheme="minorHAnsi"/>
                <w:sz w:val="20"/>
                <w:szCs w:val="20"/>
              </w:rPr>
            </w:pPr>
          </w:p>
        </w:tc>
        <w:tc>
          <w:tcPr>
            <w:tcW w:w="937" w:type="dxa"/>
            <w:noWrap/>
            <w:hideMark/>
          </w:tcPr>
          <w:p w14:paraId="133228F4" w14:textId="4304D6DC" w:rsidR="00050CE9" w:rsidRPr="00D3139C" w:rsidRDefault="00050CE9" w:rsidP="00050CE9">
            <w:pPr>
              <w:rPr>
                <w:rFonts w:cstheme="minorHAnsi"/>
                <w:sz w:val="20"/>
                <w:szCs w:val="20"/>
              </w:rPr>
            </w:pPr>
            <w:r w:rsidRPr="00D3139C">
              <w:rPr>
                <w:rFonts w:cstheme="minorHAnsi"/>
                <w:sz w:val="20"/>
                <w:szCs w:val="20"/>
              </w:rPr>
              <w:t>11155 (12.5%)</w:t>
            </w:r>
          </w:p>
        </w:tc>
        <w:tc>
          <w:tcPr>
            <w:tcW w:w="937" w:type="dxa"/>
            <w:noWrap/>
            <w:hideMark/>
          </w:tcPr>
          <w:p w14:paraId="0659DF87" w14:textId="221503B9" w:rsidR="00050CE9" w:rsidRPr="00D3139C" w:rsidRDefault="00050CE9" w:rsidP="00050CE9">
            <w:pPr>
              <w:rPr>
                <w:rFonts w:cstheme="minorHAnsi"/>
                <w:sz w:val="20"/>
                <w:szCs w:val="20"/>
              </w:rPr>
            </w:pPr>
            <w:r w:rsidRPr="00D3139C">
              <w:rPr>
                <w:rFonts w:cstheme="minorHAnsi"/>
                <w:sz w:val="20"/>
                <w:szCs w:val="20"/>
              </w:rPr>
              <w:t>209 (10.9%)</w:t>
            </w:r>
          </w:p>
        </w:tc>
        <w:tc>
          <w:tcPr>
            <w:tcW w:w="772" w:type="dxa"/>
            <w:noWrap/>
            <w:hideMark/>
          </w:tcPr>
          <w:p w14:paraId="40E0EB13" w14:textId="77777777" w:rsidR="00050CE9" w:rsidRPr="00D3139C" w:rsidRDefault="00050CE9" w:rsidP="00050CE9">
            <w:pPr>
              <w:rPr>
                <w:rFonts w:cstheme="minorHAnsi"/>
                <w:sz w:val="20"/>
                <w:szCs w:val="20"/>
              </w:rPr>
            </w:pPr>
            <w:r w:rsidRPr="00D3139C">
              <w:rPr>
                <w:rFonts w:cstheme="minorHAnsi"/>
                <w:sz w:val="20"/>
                <w:szCs w:val="20"/>
              </w:rPr>
              <w:t>0.042</w:t>
            </w:r>
          </w:p>
        </w:tc>
        <w:tc>
          <w:tcPr>
            <w:tcW w:w="1051" w:type="dxa"/>
            <w:noWrap/>
            <w:hideMark/>
          </w:tcPr>
          <w:p w14:paraId="0FA7181D" w14:textId="2642C5F2" w:rsidR="00050CE9" w:rsidRPr="00D3139C" w:rsidRDefault="00050CE9" w:rsidP="00050CE9">
            <w:pPr>
              <w:rPr>
                <w:rFonts w:cstheme="minorHAnsi"/>
                <w:sz w:val="20"/>
                <w:szCs w:val="20"/>
              </w:rPr>
            </w:pPr>
            <w:r w:rsidRPr="00D3139C">
              <w:rPr>
                <w:rFonts w:cstheme="minorHAnsi"/>
                <w:sz w:val="20"/>
                <w:szCs w:val="20"/>
              </w:rPr>
              <w:t>5576 (11.5%)</w:t>
            </w:r>
          </w:p>
        </w:tc>
        <w:tc>
          <w:tcPr>
            <w:tcW w:w="1188" w:type="dxa"/>
            <w:noWrap/>
            <w:hideMark/>
          </w:tcPr>
          <w:p w14:paraId="1854CCB5" w14:textId="152D4ACF" w:rsidR="00050CE9" w:rsidRPr="00D3139C" w:rsidRDefault="00050CE9" w:rsidP="00050CE9">
            <w:pPr>
              <w:rPr>
                <w:rFonts w:cstheme="minorHAnsi"/>
                <w:sz w:val="20"/>
                <w:szCs w:val="20"/>
              </w:rPr>
            </w:pPr>
            <w:r w:rsidRPr="00D3139C">
              <w:rPr>
                <w:rFonts w:cstheme="minorHAnsi"/>
                <w:sz w:val="20"/>
                <w:szCs w:val="20"/>
              </w:rPr>
              <w:t>87 (8.2%)</w:t>
            </w:r>
          </w:p>
        </w:tc>
        <w:tc>
          <w:tcPr>
            <w:tcW w:w="1097" w:type="dxa"/>
            <w:noWrap/>
            <w:hideMark/>
          </w:tcPr>
          <w:p w14:paraId="083DE9C3" w14:textId="3E2AA947" w:rsidR="00050CE9" w:rsidRPr="00D3139C" w:rsidRDefault="00050CE9" w:rsidP="00050CE9">
            <w:pPr>
              <w:rPr>
                <w:rFonts w:cstheme="minorHAnsi"/>
                <w:sz w:val="20"/>
                <w:szCs w:val="20"/>
              </w:rPr>
            </w:pPr>
            <w:r w:rsidRPr="00D3139C">
              <w:rPr>
                <w:rFonts w:cstheme="minorHAnsi"/>
                <w:sz w:val="20"/>
                <w:szCs w:val="20"/>
              </w:rPr>
              <w:t>2694 (13.1%)</w:t>
            </w:r>
          </w:p>
        </w:tc>
        <w:tc>
          <w:tcPr>
            <w:tcW w:w="1159" w:type="dxa"/>
            <w:noWrap/>
            <w:hideMark/>
          </w:tcPr>
          <w:p w14:paraId="4A3DA58C" w14:textId="5456F455" w:rsidR="00050CE9" w:rsidRPr="00D3139C" w:rsidRDefault="00050CE9" w:rsidP="00050CE9">
            <w:pPr>
              <w:rPr>
                <w:rFonts w:cstheme="minorHAnsi"/>
                <w:sz w:val="20"/>
                <w:szCs w:val="20"/>
              </w:rPr>
            </w:pPr>
            <w:r w:rsidRPr="00D3139C">
              <w:rPr>
                <w:rFonts w:cstheme="minorHAnsi"/>
                <w:sz w:val="20"/>
                <w:szCs w:val="20"/>
              </w:rPr>
              <w:t>48 (12.7%)</w:t>
            </w:r>
          </w:p>
        </w:tc>
        <w:tc>
          <w:tcPr>
            <w:tcW w:w="1135" w:type="dxa"/>
            <w:noWrap/>
            <w:hideMark/>
          </w:tcPr>
          <w:p w14:paraId="3A04BF2E" w14:textId="38F5D5ED" w:rsidR="00050CE9" w:rsidRPr="00D3139C" w:rsidRDefault="00050CE9" w:rsidP="00050CE9">
            <w:pPr>
              <w:rPr>
                <w:rFonts w:cstheme="minorHAnsi"/>
                <w:sz w:val="20"/>
                <w:szCs w:val="20"/>
              </w:rPr>
            </w:pPr>
            <w:r w:rsidRPr="00D3139C">
              <w:rPr>
                <w:rFonts w:cstheme="minorHAnsi"/>
                <w:sz w:val="20"/>
                <w:szCs w:val="20"/>
              </w:rPr>
              <w:t>2885 (14.1%)</w:t>
            </w:r>
          </w:p>
        </w:tc>
        <w:tc>
          <w:tcPr>
            <w:tcW w:w="1135" w:type="dxa"/>
            <w:noWrap/>
            <w:hideMark/>
          </w:tcPr>
          <w:p w14:paraId="632720F3" w14:textId="4B5D144A" w:rsidR="00050CE9" w:rsidRPr="00D3139C" w:rsidRDefault="00050CE9" w:rsidP="00050CE9">
            <w:pPr>
              <w:rPr>
                <w:rFonts w:cstheme="minorHAnsi"/>
                <w:sz w:val="20"/>
                <w:szCs w:val="20"/>
              </w:rPr>
            </w:pPr>
            <w:r w:rsidRPr="00D3139C">
              <w:rPr>
                <w:rFonts w:cstheme="minorHAnsi"/>
                <w:sz w:val="20"/>
                <w:szCs w:val="20"/>
              </w:rPr>
              <w:t>74 (15.5%)</w:t>
            </w:r>
          </w:p>
        </w:tc>
        <w:tc>
          <w:tcPr>
            <w:tcW w:w="772" w:type="dxa"/>
            <w:noWrap/>
            <w:hideMark/>
          </w:tcPr>
          <w:p w14:paraId="6F27F0E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8FF972E" w14:textId="77777777" w:rsidTr="00050CE9">
        <w:trPr>
          <w:trHeight w:val="255"/>
        </w:trPr>
        <w:tc>
          <w:tcPr>
            <w:tcW w:w="2799" w:type="dxa"/>
            <w:noWrap/>
            <w:hideMark/>
          </w:tcPr>
          <w:p w14:paraId="25DCDBBA" w14:textId="77777777" w:rsidR="00050CE9" w:rsidRPr="00D3139C" w:rsidRDefault="00050CE9" w:rsidP="00050CE9">
            <w:pPr>
              <w:rPr>
                <w:rFonts w:cstheme="minorHAnsi"/>
                <w:sz w:val="20"/>
                <w:szCs w:val="20"/>
              </w:rPr>
            </w:pPr>
            <w:r w:rsidRPr="00D3139C">
              <w:rPr>
                <w:rFonts w:cstheme="minorHAnsi"/>
                <w:sz w:val="20"/>
                <w:szCs w:val="20"/>
              </w:rPr>
              <w:t>Muscolo-skeletal &lt;3years</w:t>
            </w:r>
          </w:p>
        </w:tc>
        <w:tc>
          <w:tcPr>
            <w:tcW w:w="1521" w:type="dxa"/>
            <w:noWrap/>
          </w:tcPr>
          <w:p w14:paraId="24E6421E" w14:textId="268B0B9F" w:rsidR="00050CE9" w:rsidRPr="00D3139C" w:rsidRDefault="00050CE9" w:rsidP="00050CE9">
            <w:pPr>
              <w:rPr>
                <w:rFonts w:cstheme="minorHAnsi"/>
                <w:sz w:val="20"/>
                <w:szCs w:val="20"/>
              </w:rPr>
            </w:pPr>
          </w:p>
        </w:tc>
        <w:tc>
          <w:tcPr>
            <w:tcW w:w="937" w:type="dxa"/>
            <w:noWrap/>
            <w:hideMark/>
          </w:tcPr>
          <w:p w14:paraId="308340AE" w14:textId="76A9FFC8" w:rsidR="00050CE9" w:rsidRPr="00D3139C" w:rsidRDefault="00050CE9" w:rsidP="00050CE9">
            <w:pPr>
              <w:rPr>
                <w:rFonts w:cstheme="minorHAnsi"/>
                <w:sz w:val="20"/>
                <w:szCs w:val="20"/>
              </w:rPr>
            </w:pPr>
            <w:r w:rsidRPr="00D3139C">
              <w:rPr>
                <w:rFonts w:cstheme="minorHAnsi"/>
                <w:sz w:val="20"/>
                <w:szCs w:val="20"/>
              </w:rPr>
              <w:t>27460 (30.7%)</w:t>
            </w:r>
          </w:p>
        </w:tc>
        <w:tc>
          <w:tcPr>
            <w:tcW w:w="937" w:type="dxa"/>
            <w:noWrap/>
            <w:hideMark/>
          </w:tcPr>
          <w:p w14:paraId="36552D80" w14:textId="4889D657" w:rsidR="00050CE9" w:rsidRPr="00D3139C" w:rsidRDefault="00050CE9" w:rsidP="00050CE9">
            <w:pPr>
              <w:rPr>
                <w:rFonts w:cstheme="minorHAnsi"/>
                <w:sz w:val="20"/>
                <w:szCs w:val="20"/>
              </w:rPr>
            </w:pPr>
            <w:r w:rsidRPr="00D3139C">
              <w:rPr>
                <w:rFonts w:cstheme="minorHAnsi"/>
                <w:sz w:val="20"/>
                <w:szCs w:val="20"/>
              </w:rPr>
              <w:t>660 (34.4%)</w:t>
            </w:r>
          </w:p>
        </w:tc>
        <w:tc>
          <w:tcPr>
            <w:tcW w:w="772" w:type="dxa"/>
            <w:noWrap/>
            <w:hideMark/>
          </w:tcPr>
          <w:p w14:paraId="7CBF5C9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5451006D" w14:textId="70D2242A" w:rsidR="00050CE9" w:rsidRPr="00D3139C" w:rsidRDefault="00050CE9" w:rsidP="00050CE9">
            <w:pPr>
              <w:rPr>
                <w:rFonts w:cstheme="minorHAnsi"/>
                <w:sz w:val="20"/>
                <w:szCs w:val="20"/>
              </w:rPr>
            </w:pPr>
            <w:r w:rsidRPr="00D3139C">
              <w:rPr>
                <w:rFonts w:cstheme="minorHAnsi"/>
                <w:sz w:val="20"/>
                <w:szCs w:val="20"/>
              </w:rPr>
              <w:t>13118 (27.0%)</w:t>
            </w:r>
          </w:p>
        </w:tc>
        <w:tc>
          <w:tcPr>
            <w:tcW w:w="1188" w:type="dxa"/>
            <w:noWrap/>
            <w:hideMark/>
          </w:tcPr>
          <w:p w14:paraId="428A2625" w14:textId="61933DAF" w:rsidR="00050CE9" w:rsidRPr="00D3139C" w:rsidRDefault="00050CE9" w:rsidP="00050CE9">
            <w:pPr>
              <w:rPr>
                <w:rFonts w:cstheme="minorHAnsi"/>
                <w:sz w:val="20"/>
                <w:szCs w:val="20"/>
              </w:rPr>
            </w:pPr>
            <w:r w:rsidRPr="00D3139C">
              <w:rPr>
                <w:rFonts w:cstheme="minorHAnsi"/>
                <w:sz w:val="20"/>
                <w:szCs w:val="20"/>
              </w:rPr>
              <w:t>320 (30.2%)</w:t>
            </w:r>
          </w:p>
        </w:tc>
        <w:tc>
          <w:tcPr>
            <w:tcW w:w="1097" w:type="dxa"/>
            <w:noWrap/>
            <w:hideMark/>
          </w:tcPr>
          <w:p w14:paraId="48E63D65" w14:textId="187123EF" w:rsidR="00050CE9" w:rsidRPr="00D3139C" w:rsidRDefault="00050CE9" w:rsidP="00050CE9">
            <w:pPr>
              <w:rPr>
                <w:rFonts w:cstheme="minorHAnsi"/>
                <w:sz w:val="20"/>
                <w:szCs w:val="20"/>
              </w:rPr>
            </w:pPr>
            <w:r w:rsidRPr="00D3139C">
              <w:rPr>
                <w:rFonts w:cstheme="minorHAnsi"/>
                <w:sz w:val="20"/>
                <w:szCs w:val="20"/>
              </w:rPr>
              <w:t>6614 (32.2%)</w:t>
            </w:r>
          </w:p>
        </w:tc>
        <w:tc>
          <w:tcPr>
            <w:tcW w:w="1159" w:type="dxa"/>
            <w:noWrap/>
            <w:hideMark/>
          </w:tcPr>
          <w:p w14:paraId="43CE315F" w14:textId="049423CB" w:rsidR="00050CE9" w:rsidRPr="00D3139C" w:rsidRDefault="00050CE9" w:rsidP="00050CE9">
            <w:pPr>
              <w:rPr>
                <w:rFonts w:cstheme="minorHAnsi"/>
                <w:sz w:val="20"/>
                <w:szCs w:val="20"/>
              </w:rPr>
            </w:pPr>
            <w:r w:rsidRPr="00D3139C">
              <w:rPr>
                <w:rFonts w:cstheme="minorHAnsi"/>
                <w:sz w:val="20"/>
                <w:szCs w:val="20"/>
              </w:rPr>
              <w:t>138 (36.4%)</w:t>
            </w:r>
          </w:p>
        </w:tc>
        <w:tc>
          <w:tcPr>
            <w:tcW w:w="1135" w:type="dxa"/>
            <w:noWrap/>
            <w:hideMark/>
          </w:tcPr>
          <w:p w14:paraId="5848CFA5" w14:textId="753226D9" w:rsidR="00050CE9" w:rsidRPr="00D3139C" w:rsidRDefault="00050CE9" w:rsidP="00050CE9">
            <w:pPr>
              <w:rPr>
                <w:rFonts w:cstheme="minorHAnsi"/>
                <w:sz w:val="20"/>
                <w:szCs w:val="20"/>
              </w:rPr>
            </w:pPr>
            <w:r w:rsidRPr="00D3139C">
              <w:rPr>
                <w:rFonts w:cstheme="minorHAnsi"/>
                <w:sz w:val="20"/>
                <w:szCs w:val="20"/>
              </w:rPr>
              <w:t>7728 (37.7%)</w:t>
            </w:r>
          </w:p>
        </w:tc>
        <w:tc>
          <w:tcPr>
            <w:tcW w:w="1135" w:type="dxa"/>
            <w:noWrap/>
            <w:hideMark/>
          </w:tcPr>
          <w:p w14:paraId="7C52C760" w14:textId="1F6D4155" w:rsidR="00050CE9" w:rsidRPr="00D3139C" w:rsidRDefault="00050CE9" w:rsidP="00050CE9">
            <w:pPr>
              <w:rPr>
                <w:rFonts w:cstheme="minorHAnsi"/>
                <w:sz w:val="20"/>
                <w:szCs w:val="20"/>
              </w:rPr>
            </w:pPr>
            <w:r w:rsidRPr="00D3139C">
              <w:rPr>
                <w:rFonts w:cstheme="minorHAnsi"/>
                <w:sz w:val="20"/>
                <w:szCs w:val="20"/>
              </w:rPr>
              <w:t>202 (42.3%)</w:t>
            </w:r>
          </w:p>
        </w:tc>
        <w:tc>
          <w:tcPr>
            <w:tcW w:w="772" w:type="dxa"/>
            <w:noWrap/>
            <w:hideMark/>
          </w:tcPr>
          <w:p w14:paraId="0EB7B74C"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9D6891D" w14:textId="77777777" w:rsidTr="00050CE9">
        <w:trPr>
          <w:trHeight w:val="255"/>
        </w:trPr>
        <w:tc>
          <w:tcPr>
            <w:tcW w:w="2799" w:type="dxa"/>
            <w:noWrap/>
            <w:hideMark/>
          </w:tcPr>
          <w:p w14:paraId="6014750E" w14:textId="77777777" w:rsidR="00050CE9" w:rsidRPr="00D3139C" w:rsidRDefault="00050CE9" w:rsidP="00050CE9">
            <w:pPr>
              <w:rPr>
                <w:rFonts w:cstheme="minorHAnsi"/>
                <w:sz w:val="20"/>
                <w:szCs w:val="20"/>
              </w:rPr>
            </w:pPr>
            <w:r w:rsidRPr="00D3139C">
              <w:rPr>
                <w:rFonts w:cstheme="minorHAnsi"/>
                <w:sz w:val="20"/>
                <w:szCs w:val="20"/>
              </w:rPr>
              <w:t>Dysthyroidism</w:t>
            </w:r>
          </w:p>
        </w:tc>
        <w:tc>
          <w:tcPr>
            <w:tcW w:w="1521" w:type="dxa"/>
            <w:noWrap/>
          </w:tcPr>
          <w:p w14:paraId="0BDB7128" w14:textId="3F49906E" w:rsidR="00050CE9" w:rsidRPr="00D3139C" w:rsidRDefault="00050CE9" w:rsidP="00050CE9">
            <w:pPr>
              <w:rPr>
                <w:rFonts w:cstheme="minorHAnsi"/>
                <w:sz w:val="20"/>
                <w:szCs w:val="20"/>
              </w:rPr>
            </w:pPr>
          </w:p>
        </w:tc>
        <w:tc>
          <w:tcPr>
            <w:tcW w:w="937" w:type="dxa"/>
            <w:noWrap/>
            <w:hideMark/>
          </w:tcPr>
          <w:p w14:paraId="7C90C18D" w14:textId="2CC54AF0" w:rsidR="00050CE9" w:rsidRPr="00D3139C" w:rsidRDefault="00050CE9" w:rsidP="00050CE9">
            <w:pPr>
              <w:rPr>
                <w:rFonts w:cstheme="minorHAnsi"/>
                <w:sz w:val="20"/>
                <w:szCs w:val="20"/>
              </w:rPr>
            </w:pPr>
            <w:r w:rsidRPr="00D3139C">
              <w:rPr>
                <w:rFonts w:cstheme="minorHAnsi"/>
                <w:sz w:val="20"/>
                <w:szCs w:val="20"/>
              </w:rPr>
              <w:t>6714 (7.5%)</w:t>
            </w:r>
          </w:p>
        </w:tc>
        <w:tc>
          <w:tcPr>
            <w:tcW w:w="937" w:type="dxa"/>
            <w:noWrap/>
            <w:hideMark/>
          </w:tcPr>
          <w:p w14:paraId="585E3D00" w14:textId="3B0082C4" w:rsidR="00050CE9" w:rsidRPr="00D3139C" w:rsidRDefault="00050CE9" w:rsidP="00050CE9">
            <w:pPr>
              <w:rPr>
                <w:rFonts w:cstheme="minorHAnsi"/>
                <w:sz w:val="20"/>
                <w:szCs w:val="20"/>
              </w:rPr>
            </w:pPr>
            <w:r w:rsidRPr="00D3139C">
              <w:rPr>
                <w:rFonts w:cstheme="minorHAnsi"/>
                <w:sz w:val="20"/>
                <w:szCs w:val="20"/>
              </w:rPr>
              <w:t>147 (7.7%)</w:t>
            </w:r>
          </w:p>
        </w:tc>
        <w:tc>
          <w:tcPr>
            <w:tcW w:w="772" w:type="dxa"/>
            <w:noWrap/>
            <w:hideMark/>
          </w:tcPr>
          <w:p w14:paraId="32570FBA" w14:textId="77777777" w:rsidR="00050CE9" w:rsidRPr="00D3139C" w:rsidRDefault="00050CE9" w:rsidP="00050CE9">
            <w:pPr>
              <w:rPr>
                <w:rFonts w:cstheme="minorHAnsi"/>
                <w:sz w:val="20"/>
                <w:szCs w:val="20"/>
              </w:rPr>
            </w:pPr>
            <w:r w:rsidRPr="00D3139C">
              <w:rPr>
                <w:rFonts w:cstheme="minorHAnsi"/>
                <w:sz w:val="20"/>
                <w:szCs w:val="20"/>
              </w:rPr>
              <w:t>0.77</w:t>
            </w:r>
          </w:p>
        </w:tc>
        <w:tc>
          <w:tcPr>
            <w:tcW w:w="1051" w:type="dxa"/>
            <w:noWrap/>
            <w:hideMark/>
          </w:tcPr>
          <w:p w14:paraId="51032D88" w14:textId="1B4A783E" w:rsidR="00050CE9" w:rsidRPr="00D3139C" w:rsidRDefault="00050CE9" w:rsidP="00050CE9">
            <w:pPr>
              <w:rPr>
                <w:rFonts w:cstheme="minorHAnsi"/>
                <w:sz w:val="20"/>
                <w:szCs w:val="20"/>
              </w:rPr>
            </w:pPr>
            <w:r w:rsidRPr="00D3139C">
              <w:rPr>
                <w:rFonts w:cstheme="minorHAnsi"/>
                <w:sz w:val="20"/>
                <w:szCs w:val="20"/>
              </w:rPr>
              <w:t>3065 (6.3%)</w:t>
            </w:r>
          </w:p>
        </w:tc>
        <w:tc>
          <w:tcPr>
            <w:tcW w:w="1188" w:type="dxa"/>
            <w:noWrap/>
            <w:hideMark/>
          </w:tcPr>
          <w:p w14:paraId="01F6A7E1" w14:textId="2607CD16" w:rsidR="00050CE9" w:rsidRPr="00D3139C" w:rsidRDefault="00050CE9" w:rsidP="00050CE9">
            <w:pPr>
              <w:rPr>
                <w:rFonts w:cstheme="minorHAnsi"/>
                <w:sz w:val="20"/>
                <w:szCs w:val="20"/>
              </w:rPr>
            </w:pPr>
            <w:r w:rsidRPr="00D3139C">
              <w:rPr>
                <w:rFonts w:cstheme="minorHAnsi"/>
                <w:sz w:val="20"/>
                <w:szCs w:val="20"/>
              </w:rPr>
              <w:t>63 (5.9%)</w:t>
            </w:r>
          </w:p>
        </w:tc>
        <w:tc>
          <w:tcPr>
            <w:tcW w:w="1097" w:type="dxa"/>
            <w:noWrap/>
            <w:hideMark/>
          </w:tcPr>
          <w:p w14:paraId="6E9324AC" w14:textId="66156DA7" w:rsidR="00050CE9" w:rsidRPr="00D3139C" w:rsidRDefault="00050CE9" w:rsidP="00050CE9">
            <w:pPr>
              <w:rPr>
                <w:rFonts w:cstheme="minorHAnsi"/>
                <w:sz w:val="20"/>
                <w:szCs w:val="20"/>
              </w:rPr>
            </w:pPr>
            <w:r w:rsidRPr="00D3139C">
              <w:rPr>
                <w:rFonts w:cstheme="minorHAnsi"/>
                <w:sz w:val="20"/>
                <w:szCs w:val="20"/>
              </w:rPr>
              <w:t>1556 (7.6%)</w:t>
            </w:r>
          </w:p>
        </w:tc>
        <w:tc>
          <w:tcPr>
            <w:tcW w:w="1159" w:type="dxa"/>
            <w:noWrap/>
            <w:hideMark/>
          </w:tcPr>
          <w:p w14:paraId="1DF2D4B2" w14:textId="67030D22" w:rsidR="00050CE9" w:rsidRPr="00D3139C" w:rsidRDefault="00050CE9" w:rsidP="00050CE9">
            <w:pPr>
              <w:rPr>
                <w:rFonts w:cstheme="minorHAnsi"/>
                <w:sz w:val="20"/>
                <w:szCs w:val="20"/>
              </w:rPr>
            </w:pPr>
            <w:r w:rsidRPr="00D3139C">
              <w:rPr>
                <w:rFonts w:cstheme="minorHAnsi"/>
                <w:sz w:val="20"/>
                <w:szCs w:val="20"/>
              </w:rPr>
              <w:t>22 (5.8%)</w:t>
            </w:r>
          </w:p>
        </w:tc>
        <w:tc>
          <w:tcPr>
            <w:tcW w:w="1135" w:type="dxa"/>
            <w:noWrap/>
            <w:hideMark/>
          </w:tcPr>
          <w:p w14:paraId="07D684F6" w14:textId="706EFDDE" w:rsidR="00050CE9" w:rsidRPr="00D3139C" w:rsidRDefault="00050CE9" w:rsidP="00050CE9">
            <w:pPr>
              <w:rPr>
                <w:rFonts w:cstheme="minorHAnsi"/>
                <w:sz w:val="20"/>
                <w:szCs w:val="20"/>
              </w:rPr>
            </w:pPr>
            <w:r w:rsidRPr="00D3139C">
              <w:rPr>
                <w:rFonts w:cstheme="minorHAnsi"/>
                <w:sz w:val="20"/>
                <w:szCs w:val="20"/>
              </w:rPr>
              <w:t>2093 (10.2%)</w:t>
            </w:r>
          </w:p>
        </w:tc>
        <w:tc>
          <w:tcPr>
            <w:tcW w:w="1135" w:type="dxa"/>
            <w:noWrap/>
            <w:hideMark/>
          </w:tcPr>
          <w:p w14:paraId="4BB7921B" w14:textId="4F4A8C42" w:rsidR="00050CE9" w:rsidRPr="00D3139C" w:rsidRDefault="00050CE9" w:rsidP="00050CE9">
            <w:pPr>
              <w:rPr>
                <w:rFonts w:cstheme="minorHAnsi"/>
                <w:sz w:val="20"/>
                <w:szCs w:val="20"/>
              </w:rPr>
            </w:pPr>
            <w:r w:rsidRPr="00D3139C">
              <w:rPr>
                <w:rFonts w:cstheme="minorHAnsi"/>
                <w:sz w:val="20"/>
                <w:szCs w:val="20"/>
              </w:rPr>
              <w:t>62 (13.0%)</w:t>
            </w:r>
          </w:p>
        </w:tc>
        <w:tc>
          <w:tcPr>
            <w:tcW w:w="772" w:type="dxa"/>
            <w:noWrap/>
            <w:hideMark/>
          </w:tcPr>
          <w:p w14:paraId="5C6CED4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0D652B40" w14:textId="77777777" w:rsidTr="00050CE9">
        <w:trPr>
          <w:trHeight w:val="255"/>
        </w:trPr>
        <w:tc>
          <w:tcPr>
            <w:tcW w:w="2799" w:type="dxa"/>
            <w:noWrap/>
            <w:vAlign w:val="bottom"/>
            <w:hideMark/>
          </w:tcPr>
          <w:p w14:paraId="5EA62CBE" w14:textId="77777777" w:rsidR="00050CE9" w:rsidRPr="00D3139C" w:rsidRDefault="00050CE9" w:rsidP="00050CE9">
            <w:pPr>
              <w:rPr>
                <w:rFonts w:eastAsia="Times New Roman" w:cstheme="minorHAnsi"/>
                <w:sz w:val="20"/>
                <w:szCs w:val="20"/>
                <w:lang w:eastAsia="it-IT"/>
              </w:rPr>
            </w:pPr>
            <w:r w:rsidRPr="00D3139C">
              <w:rPr>
                <w:rFonts w:cstheme="minorHAnsi"/>
                <w:bCs/>
                <w:sz w:val="20"/>
                <w:szCs w:val="20"/>
              </w:rPr>
              <w:t>Charlson Comorbidity Index</w:t>
            </w:r>
          </w:p>
        </w:tc>
        <w:tc>
          <w:tcPr>
            <w:tcW w:w="1521" w:type="dxa"/>
            <w:noWrap/>
            <w:hideMark/>
          </w:tcPr>
          <w:p w14:paraId="280F66FE" w14:textId="77777777" w:rsidR="00050CE9" w:rsidRPr="00D3139C" w:rsidRDefault="00050CE9" w:rsidP="00050CE9">
            <w:pPr>
              <w:rPr>
                <w:rFonts w:cstheme="minorHAnsi"/>
                <w:sz w:val="20"/>
                <w:szCs w:val="20"/>
              </w:rPr>
            </w:pPr>
            <w:r w:rsidRPr="00D3139C">
              <w:rPr>
                <w:rFonts w:cstheme="minorHAnsi"/>
                <w:sz w:val="20"/>
                <w:szCs w:val="20"/>
              </w:rPr>
              <w:t>0-1</w:t>
            </w:r>
          </w:p>
        </w:tc>
        <w:tc>
          <w:tcPr>
            <w:tcW w:w="937" w:type="dxa"/>
            <w:noWrap/>
            <w:hideMark/>
          </w:tcPr>
          <w:p w14:paraId="71EEDC50" w14:textId="77777777" w:rsidR="00050CE9" w:rsidRPr="00D3139C" w:rsidRDefault="00050CE9" w:rsidP="00050CE9">
            <w:pPr>
              <w:rPr>
                <w:rFonts w:cstheme="minorHAnsi"/>
                <w:sz w:val="20"/>
                <w:szCs w:val="20"/>
              </w:rPr>
            </w:pPr>
            <w:r w:rsidRPr="00D3139C">
              <w:rPr>
                <w:rFonts w:cstheme="minorHAnsi"/>
                <w:sz w:val="20"/>
                <w:szCs w:val="20"/>
              </w:rPr>
              <w:t>26660 (29.8%)</w:t>
            </w:r>
          </w:p>
        </w:tc>
        <w:tc>
          <w:tcPr>
            <w:tcW w:w="937" w:type="dxa"/>
            <w:noWrap/>
            <w:hideMark/>
          </w:tcPr>
          <w:p w14:paraId="7386D22F" w14:textId="77777777" w:rsidR="00050CE9" w:rsidRPr="00D3139C" w:rsidRDefault="00050CE9" w:rsidP="00050CE9">
            <w:pPr>
              <w:rPr>
                <w:rFonts w:cstheme="minorHAnsi"/>
                <w:sz w:val="20"/>
                <w:szCs w:val="20"/>
              </w:rPr>
            </w:pPr>
            <w:r w:rsidRPr="00D3139C">
              <w:rPr>
                <w:rFonts w:cstheme="minorHAnsi"/>
                <w:sz w:val="20"/>
                <w:szCs w:val="20"/>
              </w:rPr>
              <w:t>203 (10.6%)</w:t>
            </w:r>
          </w:p>
        </w:tc>
        <w:tc>
          <w:tcPr>
            <w:tcW w:w="772" w:type="dxa"/>
            <w:noWrap/>
            <w:hideMark/>
          </w:tcPr>
          <w:p w14:paraId="163A4F49"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51" w:type="dxa"/>
            <w:noWrap/>
            <w:hideMark/>
          </w:tcPr>
          <w:p w14:paraId="560060E3" w14:textId="77777777" w:rsidR="00050CE9" w:rsidRPr="00D3139C" w:rsidRDefault="00050CE9" w:rsidP="00050CE9">
            <w:pPr>
              <w:rPr>
                <w:rFonts w:cstheme="minorHAnsi"/>
                <w:sz w:val="20"/>
                <w:szCs w:val="20"/>
              </w:rPr>
            </w:pPr>
            <w:r w:rsidRPr="00D3139C">
              <w:rPr>
                <w:rFonts w:cstheme="minorHAnsi"/>
                <w:sz w:val="20"/>
                <w:szCs w:val="20"/>
              </w:rPr>
              <w:t>14998 (30.9%)</w:t>
            </w:r>
          </w:p>
        </w:tc>
        <w:tc>
          <w:tcPr>
            <w:tcW w:w="1188" w:type="dxa"/>
            <w:noWrap/>
            <w:hideMark/>
          </w:tcPr>
          <w:p w14:paraId="6791B53C" w14:textId="77777777" w:rsidR="00050CE9" w:rsidRPr="00D3139C" w:rsidRDefault="00050CE9" w:rsidP="00050CE9">
            <w:pPr>
              <w:rPr>
                <w:rFonts w:cstheme="minorHAnsi"/>
                <w:sz w:val="20"/>
                <w:szCs w:val="20"/>
              </w:rPr>
            </w:pPr>
            <w:r w:rsidRPr="00D3139C">
              <w:rPr>
                <w:rFonts w:cstheme="minorHAnsi"/>
                <w:sz w:val="20"/>
                <w:szCs w:val="20"/>
              </w:rPr>
              <w:t>117 (11.0%)</w:t>
            </w:r>
          </w:p>
        </w:tc>
        <w:tc>
          <w:tcPr>
            <w:tcW w:w="1097" w:type="dxa"/>
            <w:noWrap/>
            <w:hideMark/>
          </w:tcPr>
          <w:p w14:paraId="5BE2B7A8" w14:textId="77777777" w:rsidR="00050CE9" w:rsidRPr="00D3139C" w:rsidRDefault="00050CE9" w:rsidP="00050CE9">
            <w:pPr>
              <w:rPr>
                <w:rFonts w:cstheme="minorHAnsi"/>
                <w:sz w:val="20"/>
                <w:szCs w:val="20"/>
              </w:rPr>
            </w:pPr>
            <w:r w:rsidRPr="00D3139C">
              <w:rPr>
                <w:rFonts w:cstheme="minorHAnsi"/>
                <w:sz w:val="20"/>
                <w:szCs w:val="20"/>
              </w:rPr>
              <w:t>6030 (29.4%)</w:t>
            </w:r>
          </w:p>
        </w:tc>
        <w:tc>
          <w:tcPr>
            <w:tcW w:w="1159" w:type="dxa"/>
            <w:noWrap/>
            <w:hideMark/>
          </w:tcPr>
          <w:p w14:paraId="23AC8159" w14:textId="77777777" w:rsidR="00050CE9" w:rsidRPr="00D3139C" w:rsidRDefault="00050CE9" w:rsidP="00050CE9">
            <w:pPr>
              <w:rPr>
                <w:rFonts w:cstheme="minorHAnsi"/>
                <w:sz w:val="20"/>
                <w:szCs w:val="20"/>
              </w:rPr>
            </w:pPr>
            <w:r w:rsidRPr="00D3139C">
              <w:rPr>
                <w:rFonts w:cstheme="minorHAnsi"/>
                <w:sz w:val="20"/>
                <w:szCs w:val="20"/>
              </w:rPr>
              <w:t>42 (11.1%)</w:t>
            </w:r>
          </w:p>
        </w:tc>
        <w:tc>
          <w:tcPr>
            <w:tcW w:w="1135" w:type="dxa"/>
            <w:noWrap/>
            <w:hideMark/>
          </w:tcPr>
          <w:p w14:paraId="2BEAFA97" w14:textId="77777777" w:rsidR="00050CE9" w:rsidRPr="00D3139C" w:rsidRDefault="00050CE9" w:rsidP="00050CE9">
            <w:pPr>
              <w:rPr>
                <w:rFonts w:cstheme="minorHAnsi"/>
                <w:sz w:val="20"/>
                <w:szCs w:val="20"/>
              </w:rPr>
            </w:pPr>
            <w:r w:rsidRPr="00D3139C">
              <w:rPr>
                <w:rFonts w:cstheme="minorHAnsi"/>
                <w:sz w:val="20"/>
                <w:szCs w:val="20"/>
              </w:rPr>
              <w:t>5632 (27.5%)</w:t>
            </w:r>
          </w:p>
        </w:tc>
        <w:tc>
          <w:tcPr>
            <w:tcW w:w="1135" w:type="dxa"/>
            <w:noWrap/>
            <w:hideMark/>
          </w:tcPr>
          <w:p w14:paraId="709C42BA" w14:textId="77777777" w:rsidR="00050CE9" w:rsidRPr="00D3139C" w:rsidRDefault="00050CE9" w:rsidP="00050CE9">
            <w:pPr>
              <w:rPr>
                <w:rFonts w:cstheme="minorHAnsi"/>
                <w:sz w:val="20"/>
                <w:szCs w:val="20"/>
              </w:rPr>
            </w:pPr>
            <w:r w:rsidRPr="00D3139C">
              <w:rPr>
                <w:rFonts w:cstheme="minorHAnsi"/>
                <w:sz w:val="20"/>
                <w:szCs w:val="20"/>
              </w:rPr>
              <w:t>44 (9.2%)</w:t>
            </w:r>
          </w:p>
        </w:tc>
        <w:tc>
          <w:tcPr>
            <w:tcW w:w="772" w:type="dxa"/>
            <w:noWrap/>
            <w:hideMark/>
          </w:tcPr>
          <w:p w14:paraId="35B8CB8A"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D6B7AFF" w14:textId="77777777" w:rsidTr="00050CE9">
        <w:trPr>
          <w:trHeight w:val="255"/>
        </w:trPr>
        <w:tc>
          <w:tcPr>
            <w:tcW w:w="2799" w:type="dxa"/>
            <w:noWrap/>
            <w:hideMark/>
          </w:tcPr>
          <w:p w14:paraId="7D38FFFA"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0EC10FD6" w14:textId="77777777" w:rsidR="00050CE9" w:rsidRPr="00D3139C" w:rsidRDefault="00050CE9" w:rsidP="00050CE9">
            <w:pPr>
              <w:rPr>
                <w:rFonts w:cstheme="minorHAnsi"/>
                <w:sz w:val="20"/>
                <w:szCs w:val="20"/>
              </w:rPr>
            </w:pPr>
            <w:r w:rsidRPr="00D3139C">
              <w:rPr>
                <w:rFonts w:cstheme="minorHAnsi"/>
                <w:sz w:val="20"/>
                <w:szCs w:val="20"/>
              </w:rPr>
              <w:t>2-3</w:t>
            </w:r>
          </w:p>
        </w:tc>
        <w:tc>
          <w:tcPr>
            <w:tcW w:w="937" w:type="dxa"/>
            <w:noWrap/>
            <w:hideMark/>
          </w:tcPr>
          <w:p w14:paraId="1F893B84" w14:textId="77777777" w:rsidR="00050CE9" w:rsidRPr="00D3139C" w:rsidRDefault="00050CE9" w:rsidP="00050CE9">
            <w:pPr>
              <w:rPr>
                <w:rFonts w:cstheme="minorHAnsi"/>
                <w:sz w:val="20"/>
                <w:szCs w:val="20"/>
              </w:rPr>
            </w:pPr>
            <w:r w:rsidRPr="00D3139C">
              <w:rPr>
                <w:rFonts w:cstheme="minorHAnsi"/>
                <w:sz w:val="20"/>
                <w:szCs w:val="20"/>
              </w:rPr>
              <w:t>34491 (38.5%)</w:t>
            </w:r>
          </w:p>
        </w:tc>
        <w:tc>
          <w:tcPr>
            <w:tcW w:w="937" w:type="dxa"/>
            <w:noWrap/>
            <w:hideMark/>
          </w:tcPr>
          <w:p w14:paraId="6EBD0853" w14:textId="77777777" w:rsidR="00050CE9" w:rsidRPr="00D3139C" w:rsidRDefault="00050CE9" w:rsidP="00050CE9">
            <w:pPr>
              <w:rPr>
                <w:rFonts w:cstheme="minorHAnsi"/>
                <w:sz w:val="20"/>
                <w:szCs w:val="20"/>
              </w:rPr>
            </w:pPr>
            <w:r w:rsidRPr="00D3139C">
              <w:rPr>
                <w:rFonts w:cstheme="minorHAnsi"/>
                <w:sz w:val="20"/>
                <w:szCs w:val="20"/>
              </w:rPr>
              <w:t>664 (34.7%)</w:t>
            </w:r>
          </w:p>
        </w:tc>
        <w:tc>
          <w:tcPr>
            <w:tcW w:w="772" w:type="dxa"/>
            <w:noWrap/>
            <w:hideMark/>
          </w:tcPr>
          <w:p w14:paraId="64F53C08" w14:textId="77777777" w:rsidR="00050CE9" w:rsidRPr="00D3139C" w:rsidRDefault="00050CE9" w:rsidP="00050CE9">
            <w:pPr>
              <w:rPr>
                <w:rFonts w:cstheme="minorHAnsi"/>
                <w:sz w:val="20"/>
                <w:szCs w:val="20"/>
              </w:rPr>
            </w:pPr>
          </w:p>
        </w:tc>
        <w:tc>
          <w:tcPr>
            <w:tcW w:w="1051" w:type="dxa"/>
            <w:noWrap/>
            <w:hideMark/>
          </w:tcPr>
          <w:p w14:paraId="2F0CDDB1" w14:textId="77777777" w:rsidR="00050CE9" w:rsidRPr="00D3139C" w:rsidRDefault="00050CE9" w:rsidP="00050CE9">
            <w:pPr>
              <w:rPr>
                <w:rFonts w:cstheme="minorHAnsi"/>
                <w:sz w:val="20"/>
                <w:szCs w:val="20"/>
              </w:rPr>
            </w:pPr>
            <w:r w:rsidRPr="00D3139C">
              <w:rPr>
                <w:rFonts w:cstheme="minorHAnsi"/>
                <w:sz w:val="20"/>
                <w:szCs w:val="20"/>
              </w:rPr>
              <w:t>19009 (39.2%)</w:t>
            </w:r>
          </w:p>
        </w:tc>
        <w:tc>
          <w:tcPr>
            <w:tcW w:w="1188" w:type="dxa"/>
            <w:noWrap/>
            <w:hideMark/>
          </w:tcPr>
          <w:p w14:paraId="1BA1A087" w14:textId="77777777" w:rsidR="00050CE9" w:rsidRPr="00D3139C" w:rsidRDefault="00050CE9" w:rsidP="00050CE9">
            <w:pPr>
              <w:rPr>
                <w:rFonts w:cstheme="minorHAnsi"/>
                <w:sz w:val="20"/>
                <w:szCs w:val="20"/>
              </w:rPr>
            </w:pPr>
            <w:r w:rsidRPr="00D3139C">
              <w:rPr>
                <w:rFonts w:cstheme="minorHAnsi"/>
                <w:sz w:val="20"/>
                <w:szCs w:val="20"/>
              </w:rPr>
              <w:t>419 (39.5%)</w:t>
            </w:r>
          </w:p>
        </w:tc>
        <w:tc>
          <w:tcPr>
            <w:tcW w:w="1097" w:type="dxa"/>
            <w:noWrap/>
            <w:hideMark/>
          </w:tcPr>
          <w:p w14:paraId="22980AA0" w14:textId="77777777" w:rsidR="00050CE9" w:rsidRPr="00D3139C" w:rsidRDefault="00050CE9" w:rsidP="00050CE9">
            <w:pPr>
              <w:rPr>
                <w:rFonts w:cstheme="minorHAnsi"/>
                <w:sz w:val="20"/>
                <w:szCs w:val="20"/>
              </w:rPr>
            </w:pPr>
            <w:r w:rsidRPr="00D3139C">
              <w:rPr>
                <w:rFonts w:cstheme="minorHAnsi"/>
                <w:sz w:val="20"/>
                <w:szCs w:val="20"/>
              </w:rPr>
              <w:t>7893 (38.4%)</w:t>
            </w:r>
          </w:p>
        </w:tc>
        <w:tc>
          <w:tcPr>
            <w:tcW w:w="1159" w:type="dxa"/>
            <w:noWrap/>
            <w:hideMark/>
          </w:tcPr>
          <w:p w14:paraId="3DDC5CB7" w14:textId="77777777" w:rsidR="00050CE9" w:rsidRPr="00D3139C" w:rsidRDefault="00050CE9" w:rsidP="00050CE9">
            <w:pPr>
              <w:rPr>
                <w:rFonts w:cstheme="minorHAnsi"/>
                <w:sz w:val="20"/>
                <w:szCs w:val="20"/>
              </w:rPr>
            </w:pPr>
            <w:r w:rsidRPr="00D3139C">
              <w:rPr>
                <w:rFonts w:cstheme="minorHAnsi"/>
                <w:sz w:val="20"/>
                <w:szCs w:val="20"/>
              </w:rPr>
              <w:t>119 (31.4%)</w:t>
            </w:r>
          </w:p>
        </w:tc>
        <w:tc>
          <w:tcPr>
            <w:tcW w:w="1135" w:type="dxa"/>
            <w:noWrap/>
            <w:hideMark/>
          </w:tcPr>
          <w:p w14:paraId="49DDA1FC" w14:textId="77777777" w:rsidR="00050CE9" w:rsidRPr="00D3139C" w:rsidRDefault="00050CE9" w:rsidP="00050CE9">
            <w:pPr>
              <w:rPr>
                <w:rFonts w:cstheme="minorHAnsi"/>
                <w:sz w:val="20"/>
                <w:szCs w:val="20"/>
              </w:rPr>
            </w:pPr>
            <w:r w:rsidRPr="00D3139C">
              <w:rPr>
                <w:rFonts w:cstheme="minorHAnsi"/>
                <w:sz w:val="20"/>
                <w:szCs w:val="20"/>
              </w:rPr>
              <w:t>7589 (37.1%)</w:t>
            </w:r>
          </w:p>
        </w:tc>
        <w:tc>
          <w:tcPr>
            <w:tcW w:w="1135" w:type="dxa"/>
            <w:noWrap/>
            <w:hideMark/>
          </w:tcPr>
          <w:p w14:paraId="569C21A7" w14:textId="77777777" w:rsidR="00050CE9" w:rsidRPr="00D3139C" w:rsidRDefault="00050CE9" w:rsidP="00050CE9">
            <w:pPr>
              <w:rPr>
                <w:rFonts w:cstheme="minorHAnsi"/>
                <w:sz w:val="20"/>
                <w:szCs w:val="20"/>
              </w:rPr>
            </w:pPr>
            <w:r w:rsidRPr="00D3139C">
              <w:rPr>
                <w:rFonts w:cstheme="minorHAnsi"/>
                <w:sz w:val="20"/>
                <w:szCs w:val="20"/>
              </w:rPr>
              <w:t>126 (26.4%)</w:t>
            </w:r>
          </w:p>
        </w:tc>
        <w:tc>
          <w:tcPr>
            <w:tcW w:w="772" w:type="dxa"/>
            <w:noWrap/>
            <w:hideMark/>
          </w:tcPr>
          <w:p w14:paraId="3EC3ED18" w14:textId="77777777" w:rsidR="00050CE9" w:rsidRPr="00D3139C" w:rsidRDefault="00050CE9" w:rsidP="00050CE9">
            <w:pPr>
              <w:rPr>
                <w:rFonts w:cstheme="minorHAnsi"/>
                <w:sz w:val="20"/>
                <w:szCs w:val="20"/>
              </w:rPr>
            </w:pPr>
          </w:p>
        </w:tc>
      </w:tr>
      <w:tr w:rsidR="00050CE9" w:rsidRPr="00D3139C" w14:paraId="19619FF7" w14:textId="77777777" w:rsidTr="00050CE9">
        <w:trPr>
          <w:trHeight w:val="255"/>
        </w:trPr>
        <w:tc>
          <w:tcPr>
            <w:tcW w:w="2799" w:type="dxa"/>
            <w:noWrap/>
            <w:hideMark/>
          </w:tcPr>
          <w:p w14:paraId="1F5A7B34"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6D354963" w14:textId="77777777" w:rsidR="00050CE9" w:rsidRPr="00D3139C" w:rsidRDefault="00050CE9" w:rsidP="00050CE9">
            <w:pPr>
              <w:rPr>
                <w:rFonts w:cstheme="minorHAnsi"/>
                <w:sz w:val="20"/>
                <w:szCs w:val="20"/>
              </w:rPr>
            </w:pPr>
            <w:r w:rsidRPr="00D3139C">
              <w:rPr>
                <w:rFonts w:cstheme="minorHAnsi"/>
                <w:sz w:val="20"/>
                <w:szCs w:val="20"/>
              </w:rPr>
              <w:t>4-7</w:t>
            </w:r>
          </w:p>
        </w:tc>
        <w:tc>
          <w:tcPr>
            <w:tcW w:w="937" w:type="dxa"/>
            <w:noWrap/>
            <w:hideMark/>
          </w:tcPr>
          <w:p w14:paraId="304D5074" w14:textId="77777777" w:rsidR="00050CE9" w:rsidRPr="00D3139C" w:rsidRDefault="00050CE9" w:rsidP="00050CE9">
            <w:pPr>
              <w:rPr>
                <w:rFonts w:cstheme="minorHAnsi"/>
                <w:sz w:val="20"/>
                <w:szCs w:val="20"/>
              </w:rPr>
            </w:pPr>
            <w:r w:rsidRPr="00D3139C">
              <w:rPr>
                <w:rFonts w:cstheme="minorHAnsi"/>
                <w:sz w:val="20"/>
                <w:szCs w:val="20"/>
              </w:rPr>
              <w:t>23463 (26.2%)</w:t>
            </w:r>
          </w:p>
        </w:tc>
        <w:tc>
          <w:tcPr>
            <w:tcW w:w="937" w:type="dxa"/>
            <w:noWrap/>
            <w:hideMark/>
          </w:tcPr>
          <w:p w14:paraId="211444CA" w14:textId="77777777" w:rsidR="00050CE9" w:rsidRPr="00D3139C" w:rsidRDefault="00050CE9" w:rsidP="00050CE9">
            <w:pPr>
              <w:rPr>
                <w:rFonts w:cstheme="minorHAnsi"/>
                <w:sz w:val="20"/>
                <w:szCs w:val="20"/>
              </w:rPr>
            </w:pPr>
            <w:r w:rsidRPr="00D3139C">
              <w:rPr>
                <w:rFonts w:cstheme="minorHAnsi"/>
                <w:sz w:val="20"/>
                <w:szCs w:val="20"/>
              </w:rPr>
              <w:t>741 (38.7%)</w:t>
            </w:r>
          </w:p>
        </w:tc>
        <w:tc>
          <w:tcPr>
            <w:tcW w:w="772" w:type="dxa"/>
            <w:noWrap/>
            <w:hideMark/>
          </w:tcPr>
          <w:p w14:paraId="219FBA46" w14:textId="77777777" w:rsidR="00050CE9" w:rsidRPr="00D3139C" w:rsidRDefault="00050CE9" w:rsidP="00050CE9">
            <w:pPr>
              <w:rPr>
                <w:rFonts w:cstheme="minorHAnsi"/>
                <w:sz w:val="20"/>
                <w:szCs w:val="20"/>
              </w:rPr>
            </w:pPr>
          </w:p>
        </w:tc>
        <w:tc>
          <w:tcPr>
            <w:tcW w:w="1051" w:type="dxa"/>
            <w:noWrap/>
            <w:hideMark/>
          </w:tcPr>
          <w:p w14:paraId="07B9CE73" w14:textId="77777777" w:rsidR="00050CE9" w:rsidRPr="00D3139C" w:rsidRDefault="00050CE9" w:rsidP="00050CE9">
            <w:pPr>
              <w:rPr>
                <w:rFonts w:cstheme="minorHAnsi"/>
                <w:sz w:val="20"/>
                <w:szCs w:val="20"/>
              </w:rPr>
            </w:pPr>
            <w:r w:rsidRPr="00D3139C">
              <w:rPr>
                <w:rFonts w:cstheme="minorHAnsi"/>
                <w:sz w:val="20"/>
                <w:szCs w:val="20"/>
              </w:rPr>
              <w:t>12128 (25.0%)</w:t>
            </w:r>
          </w:p>
        </w:tc>
        <w:tc>
          <w:tcPr>
            <w:tcW w:w="1188" w:type="dxa"/>
            <w:noWrap/>
            <w:hideMark/>
          </w:tcPr>
          <w:p w14:paraId="7E31BC09" w14:textId="77777777" w:rsidR="00050CE9" w:rsidRPr="00D3139C" w:rsidRDefault="00050CE9" w:rsidP="00050CE9">
            <w:pPr>
              <w:rPr>
                <w:rFonts w:cstheme="minorHAnsi"/>
                <w:sz w:val="20"/>
                <w:szCs w:val="20"/>
              </w:rPr>
            </w:pPr>
            <w:r w:rsidRPr="00D3139C">
              <w:rPr>
                <w:rFonts w:cstheme="minorHAnsi"/>
                <w:sz w:val="20"/>
                <w:szCs w:val="20"/>
              </w:rPr>
              <w:t>382 (36.0%)</w:t>
            </w:r>
          </w:p>
        </w:tc>
        <w:tc>
          <w:tcPr>
            <w:tcW w:w="1097" w:type="dxa"/>
            <w:noWrap/>
            <w:hideMark/>
          </w:tcPr>
          <w:p w14:paraId="55079031" w14:textId="77777777" w:rsidR="00050CE9" w:rsidRPr="00D3139C" w:rsidRDefault="00050CE9" w:rsidP="00050CE9">
            <w:pPr>
              <w:rPr>
                <w:rFonts w:cstheme="minorHAnsi"/>
                <w:sz w:val="20"/>
                <w:szCs w:val="20"/>
              </w:rPr>
            </w:pPr>
            <w:r w:rsidRPr="00D3139C">
              <w:rPr>
                <w:rFonts w:cstheme="minorHAnsi"/>
                <w:sz w:val="20"/>
                <w:szCs w:val="20"/>
              </w:rPr>
              <w:t>5428 (26.4%)</w:t>
            </w:r>
          </w:p>
        </w:tc>
        <w:tc>
          <w:tcPr>
            <w:tcW w:w="1159" w:type="dxa"/>
            <w:noWrap/>
            <w:hideMark/>
          </w:tcPr>
          <w:p w14:paraId="1E33896F" w14:textId="77777777" w:rsidR="00050CE9" w:rsidRPr="00D3139C" w:rsidRDefault="00050CE9" w:rsidP="00050CE9">
            <w:pPr>
              <w:rPr>
                <w:rFonts w:cstheme="minorHAnsi"/>
                <w:sz w:val="20"/>
                <w:szCs w:val="20"/>
              </w:rPr>
            </w:pPr>
            <w:r w:rsidRPr="00D3139C">
              <w:rPr>
                <w:rFonts w:cstheme="minorHAnsi"/>
                <w:sz w:val="20"/>
                <w:szCs w:val="20"/>
              </w:rPr>
              <w:t>158 (41.7%)</w:t>
            </w:r>
          </w:p>
        </w:tc>
        <w:tc>
          <w:tcPr>
            <w:tcW w:w="1135" w:type="dxa"/>
            <w:noWrap/>
            <w:hideMark/>
          </w:tcPr>
          <w:p w14:paraId="3A2C34CD" w14:textId="77777777" w:rsidR="00050CE9" w:rsidRPr="00D3139C" w:rsidRDefault="00050CE9" w:rsidP="00050CE9">
            <w:pPr>
              <w:rPr>
                <w:rFonts w:cstheme="minorHAnsi"/>
                <w:sz w:val="20"/>
                <w:szCs w:val="20"/>
              </w:rPr>
            </w:pPr>
            <w:r w:rsidRPr="00D3139C">
              <w:rPr>
                <w:rFonts w:cstheme="minorHAnsi"/>
                <w:sz w:val="20"/>
                <w:szCs w:val="20"/>
              </w:rPr>
              <w:t>5907 (28.8%)</w:t>
            </w:r>
          </w:p>
        </w:tc>
        <w:tc>
          <w:tcPr>
            <w:tcW w:w="1135" w:type="dxa"/>
            <w:noWrap/>
            <w:hideMark/>
          </w:tcPr>
          <w:p w14:paraId="4CF26F45" w14:textId="77777777" w:rsidR="00050CE9" w:rsidRPr="00D3139C" w:rsidRDefault="00050CE9" w:rsidP="00050CE9">
            <w:pPr>
              <w:rPr>
                <w:rFonts w:cstheme="minorHAnsi"/>
                <w:sz w:val="20"/>
                <w:szCs w:val="20"/>
              </w:rPr>
            </w:pPr>
            <w:r w:rsidRPr="00D3139C">
              <w:rPr>
                <w:rFonts w:cstheme="minorHAnsi"/>
                <w:sz w:val="20"/>
                <w:szCs w:val="20"/>
              </w:rPr>
              <w:t>201 (42.1%)</w:t>
            </w:r>
          </w:p>
        </w:tc>
        <w:tc>
          <w:tcPr>
            <w:tcW w:w="772" w:type="dxa"/>
            <w:noWrap/>
            <w:hideMark/>
          </w:tcPr>
          <w:p w14:paraId="0BA378E5" w14:textId="77777777" w:rsidR="00050CE9" w:rsidRPr="00D3139C" w:rsidRDefault="00050CE9" w:rsidP="00050CE9">
            <w:pPr>
              <w:rPr>
                <w:rFonts w:cstheme="minorHAnsi"/>
                <w:sz w:val="20"/>
                <w:szCs w:val="20"/>
              </w:rPr>
            </w:pPr>
          </w:p>
        </w:tc>
      </w:tr>
      <w:tr w:rsidR="00050CE9" w:rsidRPr="00D3139C" w14:paraId="21AB92DF" w14:textId="77777777" w:rsidTr="00050CE9">
        <w:trPr>
          <w:trHeight w:val="255"/>
        </w:trPr>
        <w:tc>
          <w:tcPr>
            <w:tcW w:w="2799" w:type="dxa"/>
            <w:noWrap/>
            <w:hideMark/>
          </w:tcPr>
          <w:p w14:paraId="5142981A" w14:textId="77777777" w:rsidR="00050CE9" w:rsidRPr="00D3139C" w:rsidRDefault="00050CE9" w:rsidP="00050CE9">
            <w:pPr>
              <w:rPr>
                <w:rFonts w:cstheme="minorHAnsi"/>
                <w:sz w:val="20"/>
                <w:szCs w:val="20"/>
              </w:rPr>
            </w:pPr>
            <w:r w:rsidRPr="00D3139C">
              <w:rPr>
                <w:rFonts w:cstheme="minorHAnsi"/>
                <w:sz w:val="20"/>
                <w:szCs w:val="20"/>
              </w:rPr>
              <w:t> </w:t>
            </w:r>
          </w:p>
        </w:tc>
        <w:tc>
          <w:tcPr>
            <w:tcW w:w="1521" w:type="dxa"/>
            <w:noWrap/>
            <w:hideMark/>
          </w:tcPr>
          <w:p w14:paraId="02D20154" w14:textId="77777777" w:rsidR="00050CE9" w:rsidRPr="00D3139C" w:rsidRDefault="00050CE9" w:rsidP="00050CE9">
            <w:pPr>
              <w:rPr>
                <w:rFonts w:cstheme="minorHAnsi"/>
                <w:sz w:val="20"/>
                <w:szCs w:val="20"/>
              </w:rPr>
            </w:pPr>
            <w:r w:rsidRPr="00D3139C">
              <w:rPr>
                <w:rFonts w:cstheme="minorHAnsi"/>
                <w:sz w:val="20"/>
                <w:szCs w:val="20"/>
              </w:rPr>
              <w:t>&gt;=8</w:t>
            </w:r>
          </w:p>
        </w:tc>
        <w:tc>
          <w:tcPr>
            <w:tcW w:w="937" w:type="dxa"/>
            <w:noWrap/>
            <w:hideMark/>
          </w:tcPr>
          <w:p w14:paraId="4D89ABDC" w14:textId="77777777" w:rsidR="00050CE9" w:rsidRPr="00D3139C" w:rsidRDefault="00050CE9" w:rsidP="00050CE9">
            <w:pPr>
              <w:rPr>
                <w:rFonts w:cstheme="minorHAnsi"/>
                <w:sz w:val="20"/>
                <w:szCs w:val="20"/>
              </w:rPr>
            </w:pPr>
            <w:r w:rsidRPr="00D3139C">
              <w:rPr>
                <w:rFonts w:cstheme="minorHAnsi"/>
                <w:sz w:val="20"/>
                <w:szCs w:val="20"/>
              </w:rPr>
              <w:t>4933 (5.5%)</w:t>
            </w:r>
          </w:p>
        </w:tc>
        <w:tc>
          <w:tcPr>
            <w:tcW w:w="937" w:type="dxa"/>
            <w:noWrap/>
            <w:hideMark/>
          </w:tcPr>
          <w:p w14:paraId="3593078B" w14:textId="77777777" w:rsidR="00050CE9" w:rsidRPr="00D3139C" w:rsidRDefault="00050CE9" w:rsidP="00050CE9">
            <w:pPr>
              <w:rPr>
                <w:rFonts w:cstheme="minorHAnsi"/>
                <w:sz w:val="20"/>
                <w:szCs w:val="20"/>
              </w:rPr>
            </w:pPr>
            <w:r w:rsidRPr="00D3139C">
              <w:rPr>
                <w:rFonts w:cstheme="minorHAnsi"/>
                <w:sz w:val="20"/>
                <w:szCs w:val="20"/>
              </w:rPr>
              <w:t>308 (16.1%)</w:t>
            </w:r>
          </w:p>
        </w:tc>
        <w:tc>
          <w:tcPr>
            <w:tcW w:w="772" w:type="dxa"/>
            <w:noWrap/>
            <w:hideMark/>
          </w:tcPr>
          <w:p w14:paraId="64952A33" w14:textId="77777777" w:rsidR="00050CE9" w:rsidRPr="00D3139C" w:rsidRDefault="00050CE9" w:rsidP="00050CE9">
            <w:pPr>
              <w:rPr>
                <w:rFonts w:cstheme="minorHAnsi"/>
                <w:sz w:val="20"/>
                <w:szCs w:val="20"/>
              </w:rPr>
            </w:pPr>
          </w:p>
        </w:tc>
        <w:tc>
          <w:tcPr>
            <w:tcW w:w="1051" w:type="dxa"/>
            <w:noWrap/>
            <w:hideMark/>
          </w:tcPr>
          <w:p w14:paraId="4980C40A" w14:textId="77777777" w:rsidR="00050CE9" w:rsidRPr="00D3139C" w:rsidRDefault="00050CE9" w:rsidP="00050CE9">
            <w:pPr>
              <w:rPr>
                <w:rFonts w:cstheme="minorHAnsi"/>
                <w:sz w:val="20"/>
                <w:szCs w:val="20"/>
              </w:rPr>
            </w:pPr>
            <w:r w:rsidRPr="00D3139C">
              <w:rPr>
                <w:rFonts w:cstheme="minorHAnsi"/>
                <w:sz w:val="20"/>
                <w:szCs w:val="20"/>
              </w:rPr>
              <w:t>2394 (4.9%)</w:t>
            </w:r>
          </w:p>
        </w:tc>
        <w:tc>
          <w:tcPr>
            <w:tcW w:w="1188" w:type="dxa"/>
            <w:noWrap/>
            <w:hideMark/>
          </w:tcPr>
          <w:p w14:paraId="6BED817B" w14:textId="77777777" w:rsidR="00050CE9" w:rsidRPr="00D3139C" w:rsidRDefault="00050CE9" w:rsidP="00050CE9">
            <w:pPr>
              <w:rPr>
                <w:rFonts w:cstheme="minorHAnsi"/>
                <w:sz w:val="20"/>
                <w:szCs w:val="20"/>
              </w:rPr>
            </w:pPr>
            <w:r w:rsidRPr="00D3139C">
              <w:rPr>
                <w:rFonts w:cstheme="minorHAnsi"/>
                <w:sz w:val="20"/>
                <w:szCs w:val="20"/>
              </w:rPr>
              <w:t>142 (13.4%)</w:t>
            </w:r>
          </w:p>
        </w:tc>
        <w:tc>
          <w:tcPr>
            <w:tcW w:w="1097" w:type="dxa"/>
            <w:noWrap/>
            <w:hideMark/>
          </w:tcPr>
          <w:p w14:paraId="118D4153" w14:textId="77777777" w:rsidR="00050CE9" w:rsidRPr="00D3139C" w:rsidRDefault="00050CE9" w:rsidP="00050CE9">
            <w:pPr>
              <w:rPr>
                <w:rFonts w:cstheme="minorHAnsi"/>
                <w:sz w:val="20"/>
                <w:szCs w:val="20"/>
              </w:rPr>
            </w:pPr>
            <w:r w:rsidRPr="00D3139C">
              <w:rPr>
                <w:rFonts w:cstheme="minorHAnsi"/>
                <w:sz w:val="20"/>
                <w:szCs w:val="20"/>
              </w:rPr>
              <w:t>1191 (5.8%)</w:t>
            </w:r>
          </w:p>
        </w:tc>
        <w:tc>
          <w:tcPr>
            <w:tcW w:w="1159" w:type="dxa"/>
            <w:noWrap/>
            <w:hideMark/>
          </w:tcPr>
          <w:p w14:paraId="730FC785" w14:textId="77777777" w:rsidR="00050CE9" w:rsidRPr="00D3139C" w:rsidRDefault="00050CE9" w:rsidP="00050CE9">
            <w:pPr>
              <w:rPr>
                <w:rFonts w:cstheme="minorHAnsi"/>
                <w:sz w:val="20"/>
                <w:szCs w:val="20"/>
              </w:rPr>
            </w:pPr>
            <w:r w:rsidRPr="00D3139C">
              <w:rPr>
                <w:rFonts w:cstheme="minorHAnsi"/>
                <w:sz w:val="20"/>
                <w:szCs w:val="20"/>
              </w:rPr>
              <w:t>60 (15.8%)</w:t>
            </w:r>
          </w:p>
        </w:tc>
        <w:tc>
          <w:tcPr>
            <w:tcW w:w="1135" w:type="dxa"/>
            <w:noWrap/>
            <w:hideMark/>
          </w:tcPr>
          <w:p w14:paraId="3F662643" w14:textId="77777777" w:rsidR="00050CE9" w:rsidRPr="00D3139C" w:rsidRDefault="00050CE9" w:rsidP="00050CE9">
            <w:pPr>
              <w:rPr>
                <w:rFonts w:cstheme="minorHAnsi"/>
                <w:sz w:val="20"/>
                <w:szCs w:val="20"/>
              </w:rPr>
            </w:pPr>
            <w:r w:rsidRPr="00D3139C">
              <w:rPr>
                <w:rFonts w:cstheme="minorHAnsi"/>
                <w:sz w:val="20"/>
                <w:szCs w:val="20"/>
              </w:rPr>
              <w:t>1348 (6.6%)</w:t>
            </w:r>
          </w:p>
        </w:tc>
        <w:tc>
          <w:tcPr>
            <w:tcW w:w="1135" w:type="dxa"/>
            <w:noWrap/>
            <w:hideMark/>
          </w:tcPr>
          <w:p w14:paraId="4CD6B660" w14:textId="77777777" w:rsidR="00050CE9" w:rsidRPr="00D3139C" w:rsidRDefault="00050CE9" w:rsidP="00050CE9">
            <w:pPr>
              <w:rPr>
                <w:rFonts w:cstheme="minorHAnsi"/>
                <w:sz w:val="20"/>
                <w:szCs w:val="20"/>
              </w:rPr>
            </w:pPr>
            <w:r w:rsidRPr="00D3139C">
              <w:rPr>
                <w:rFonts w:cstheme="minorHAnsi"/>
                <w:sz w:val="20"/>
                <w:szCs w:val="20"/>
              </w:rPr>
              <w:t>106 (22.2%)</w:t>
            </w:r>
          </w:p>
        </w:tc>
        <w:tc>
          <w:tcPr>
            <w:tcW w:w="772" w:type="dxa"/>
            <w:noWrap/>
            <w:hideMark/>
          </w:tcPr>
          <w:p w14:paraId="641F5923" w14:textId="77777777" w:rsidR="00050CE9" w:rsidRPr="00D3139C" w:rsidRDefault="00050CE9" w:rsidP="00050CE9">
            <w:pPr>
              <w:rPr>
                <w:rFonts w:cstheme="minorHAnsi"/>
                <w:sz w:val="20"/>
                <w:szCs w:val="20"/>
              </w:rPr>
            </w:pPr>
          </w:p>
        </w:tc>
      </w:tr>
    </w:tbl>
    <w:p w14:paraId="4E2E31DA" w14:textId="77777777" w:rsidR="00632CA3" w:rsidRPr="00D3139C" w:rsidRDefault="00632CA3">
      <w:pPr>
        <w:rPr>
          <w:rFonts w:cstheme="minorHAnsi"/>
          <w:sz w:val="20"/>
          <w:szCs w:val="20"/>
          <w:lang w:val="en-GB"/>
        </w:rPr>
      </w:pPr>
    </w:p>
    <w:p w14:paraId="5D3B64EA" w14:textId="77777777" w:rsidR="00632CA3" w:rsidRPr="00D3139C" w:rsidRDefault="00632CA3">
      <w:pPr>
        <w:rPr>
          <w:rFonts w:cstheme="minorHAnsi"/>
          <w:sz w:val="20"/>
          <w:szCs w:val="20"/>
          <w:lang w:val="en-GB"/>
        </w:rPr>
      </w:pPr>
    </w:p>
    <w:p w14:paraId="33F48BCF"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4A9B545A" w14:textId="60262F61" w:rsidR="00632CA3" w:rsidRPr="00D3139C" w:rsidRDefault="00F800BB">
      <w:pPr>
        <w:rPr>
          <w:rFonts w:cstheme="minorHAnsi"/>
          <w:b/>
          <w:sz w:val="20"/>
          <w:szCs w:val="20"/>
          <w:lang w:val="en-GB"/>
        </w:rPr>
      </w:pPr>
      <w:r w:rsidRPr="00D3139C">
        <w:rPr>
          <w:rFonts w:cstheme="minorHAnsi"/>
          <w:b/>
          <w:sz w:val="20"/>
          <w:szCs w:val="20"/>
          <w:lang w:val="en-GB"/>
        </w:rPr>
        <w:t>Supplementary Table 13. Baseline characteristics of the whole study population, HFrEF, HFmrEF and HFpEF sub-populations stratified by p</w:t>
      </w:r>
      <w:r w:rsidR="00632CA3" w:rsidRPr="00D3139C">
        <w:rPr>
          <w:rFonts w:cstheme="minorHAnsi"/>
          <w:b/>
          <w:sz w:val="20"/>
          <w:szCs w:val="20"/>
          <w:lang w:val="en-GB"/>
        </w:rPr>
        <w:t>eripheral artery disease (PAD)</w:t>
      </w:r>
      <w:r w:rsidRPr="00D3139C">
        <w:rPr>
          <w:rFonts w:cstheme="minorHAnsi"/>
          <w:b/>
          <w:sz w:val="20"/>
          <w:szCs w:val="20"/>
          <w:lang w:val="en-GB"/>
        </w:rPr>
        <w:t>.</w:t>
      </w:r>
    </w:p>
    <w:tbl>
      <w:tblPr>
        <w:tblStyle w:val="Grigliatabella"/>
        <w:tblW w:w="0" w:type="auto"/>
        <w:tblLook w:val="04A0" w:firstRow="1" w:lastRow="0" w:firstColumn="1" w:lastColumn="0" w:noHBand="0" w:noVBand="1"/>
      </w:tblPr>
      <w:tblGrid>
        <w:gridCol w:w="2752"/>
        <w:gridCol w:w="1494"/>
        <w:gridCol w:w="923"/>
        <w:gridCol w:w="923"/>
        <w:gridCol w:w="761"/>
        <w:gridCol w:w="1076"/>
        <w:gridCol w:w="1136"/>
        <w:gridCol w:w="1097"/>
        <w:gridCol w:w="1122"/>
        <w:gridCol w:w="1116"/>
        <w:gridCol w:w="1116"/>
        <w:gridCol w:w="761"/>
      </w:tblGrid>
      <w:tr w:rsidR="006C28A7" w:rsidRPr="00D3139C" w14:paraId="6C5F820C" w14:textId="77777777" w:rsidTr="00050CE9">
        <w:trPr>
          <w:trHeight w:val="255"/>
        </w:trPr>
        <w:tc>
          <w:tcPr>
            <w:tcW w:w="2799" w:type="dxa"/>
            <w:noWrap/>
            <w:hideMark/>
          </w:tcPr>
          <w:p w14:paraId="43FFD763" w14:textId="77777777" w:rsidR="006C28A7" w:rsidRPr="00D3139C" w:rsidRDefault="006C28A7" w:rsidP="006C28A7">
            <w:pPr>
              <w:jc w:val="center"/>
              <w:rPr>
                <w:rFonts w:cstheme="minorHAnsi"/>
                <w:b/>
                <w:sz w:val="20"/>
                <w:szCs w:val="20"/>
                <w:lang w:val="en-GB"/>
              </w:rPr>
            </w:pPr>
          </w:p>
        </w:tc>
        <w:tc>
          <w:tcPr>
            <w:tcW w:w="1519" w:type="dxa"/>
            <w:noWrap/>
            <w:hideMark/>
          </w:tcPr>
          <w:p w14:paraId="48F6D0DF"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3FB7E808" w14:textId="77777777" w:rsidR="006C28A7" w:rsidRPr="00D3139C" w:rsidRDefault="006C28A7" w:rsidP="006C28A7">
            <w:pPr>
              <w:rPr>
                <w:rFonts w:cstheme="minorHAnsi"/>
                <w:sz w:val="20"/>
                <w:szCs w:val="20"/>
              </w:rPr>
            </w:pPr>
            <w:r w:rsidRPr="00D3139C">
              <w:rPr>
                <w:rFonts w:cstheme="minorHAnsi"/>
                <w:b/>
                <w:sz w:val="20"/>
                <w:szCs w:val="20"/>
              </w:rPr>
              <w:t>All</w:t>
            </w:r>
          </w:p>
        </w:tc>
        <w:tc>
          <w:tcPr>
            <w:tcW w:w="7539" w:type="dxa"/>
            <w:gridSpan w:val="7"/>
            <w:noWrap/>
            <w:hideMark/>
          </w:tcPr>
          <w:p w14:paraId="0D4D5FC3" w14:textId="65EB58EE" w:rsidR="006C28A7" w:rsidRPr="00D3139C" w:rsidRDefault="006C28A7" w:rsidP="006C28A7">
            <w:pPr>
              <w:rPr>
                <w:rFonts w:cstheme="minorHAnsi"/>
                <w:sz w:val="20"/>
                <w:szCs w:val="20"/>
              </w:rPr>
            </w:pPr>
            <w:r w:rsidRPr="00D3139C">
              <w:rPr>
                <w:rFonts w:cstheme="minorHAnsi"/>
                <w:b/>
                <w:sz w:val="20"/>
                <w:szCs w:val="20"/>
              </w:rPr>
              <w:t>EF categories</w:t>
            </w:r>
          </w:p>
        </w:tc>
      </w:tr>
      <w:tr w:rsidR="00050CE9" w:rsidRPr="00D3139C" w14:paraId="2DAEC199" w14:textId="77777777" w:rsidTr="00050CE9">
        <w:trPr>
          <w:trHeight w:val="255"/>
        </w:trPr>
        <w:tc>
          <w:tcPr>
            <w:tcW w:w="2799" w:type="dxa"/>
            <w:noWrap/>
            <w:hideMark/>
          </w:tcPr>
          <w:p w14:paraId="270CE7C5" w14:textId="77777777" w:rsidR="006C28A7" w:rsidRPr="00D3139C" w:rsidRDefault="006C28A7" w:rsidP="006C28A7">
            <w:pPr>
              <w:jc w:val="center"/>
              <w:rPr>
                <w:rFonts w:cstheme="minorHAnsi"/>
                <w:b/>
                <w:sz w:val="20"/>
                <w:szCs w:val="20"/>
              </w:rPr>
            </w:pPr>
          </w:p>
        </w:tc>
        <w:tc>
          <w:tcPr>
            <w:tcW w:w="1519" w:type="dxa"/>
            <w:noWrap/>
            <w:hideMark/>
          </w:tcPr>
          <w:p w14:paraId="35242923" w14:textId="77777777" w:rsidR="006C28A7" w:rsidRPr="00D3139C" w:rsidRDefault="006C28A7" w:rsidP="006C28A7">
            <w:pPr>
              <w:jc w:val="center"/>
              <w:rPr>
                <w:rFonts w:cstheme="minorHAnsi"/>
                <w:b/>
                <w:sz w:val="20"/>
                <w:szCs w:val="20"/>
              </w:rPr>
            </w:pPr>
          </w:p>
        </w:tc>
        <w:tc>
          <w:tcPr>
            <w:tcW w:w="937" w:type="dxa"/>
            <w:noWrap/>
            <w:hideMark/>
          </w:tcPr>
          <w:p w14:paraId="474B02E0" w14:textId="77777777" w:rsidR="006C28A7" w:rsidRPr="00D3139C" w:rsidRDefault="006C28A7" w:rsidP="006C28A7">
            <w:pPr>
              <w:jc w:val="center"/>
              <w:rPr>
                <w:rFonts w:cstheme="minorHAnsi"/>
                <w:b/>
                <w:sz w:val="20"/>
                <w:szCs w:val="20"/>
              </w:rPr>
            </w:pPr>
          </w:p>
        </w:tc>
        <w:tc>
          <w:tcPr>
            <w:tcW w:w="937" w:type="dxa"/>
            <w:noWrap/>
            <w:hideMark/>
          </w:tcPr>
          <w:p w14:paraId="23BA1914" w14:textId="77777777" w:rsidR="006C28A7" w:rsidRPr="00D3139C" w:rsidRDefault="006C28A7" w:rsidP="006C28A7">
            <w:pPr>
              <w:jc w:val="center"/>
              <w:rPr>
                <w:rFonts w:cstheme="minorHAnsi"/>
                <w:b/>
                <w:sz w:val="20"/>
                <w:szCs w:val="20"/>
              </w:rPr>
            </w:pPr>
          </w:p>
        </w:tc>
        <w:tc>
          <w:tcPr>
            <w:tcW w:w="772" w:type="dxa"/>
            <w:noWrap/>
            <w:hideMark/>
          </w:tcPr>
          <w:p w14:paraId="3560D59B" w14:textId="77777777" w:rsidR="006C28A7" w:rsidRPr="00D3139C" w:rsidRDefault="006C28A7" w:rsidP="006C28A7">
            <w:pPr>
              <w:jc w:val="center"/>
              <w:rPr>
                <w:rFonts w:cstheme="minorHAnsi"/>
                <w:b/>
                <w:sz w:val="20"/>
                <w:szCs w:val="20"/>
              </w:rPr>
            </w:pPr>
          </w:p>
        </w:tc>
        <w:tc>
          <w:tcPr>
            <w:tcW w:w="2247" w:type="dxa"/>
            <w:gridSpan w:val="2"/>
            <w:noWrap/>
            <w:hideMark/>
          </w:tcPr>
          <w:p w14:paraId="5EEF5DC5"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54" w:type="dxa"/>
            <w:gridSpan w:val="2"/>
            <w:noWrap/>
            <w:hideMark/>
          </w:tcPr>
          <w:p w14:paraId="1FED2CD4"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66" w:type="dxa"/>
            <w:gridSpan w:val="2"/>
            <w:noWrap/>
            <w:hideMark/>
          </w:tcPr>
          <w:p w14:paraId="68DD87D2" w14:textId="77777777" w:rsidR="006C28A7" w:rsidRPr="00D3139C" w:rsidRDefault="006C28A7" w:rsidP="006C28A7">
            <w:pPr>
              <w:rPr>
                <w:rFonts w:cstheme="minorHAnsi"/>
                <w:sz w:val="20"/>
                <w:szCs w:val="20"/>
              </w:rPr>
            </w:pPr>
            <w:r w:rsidRPr="00D3139C">
              <w:rPr>
                <w:rFonts w:cstheme="minorHAnsi"/>
                <w:b/>
                <w:sz w:val="20"/>
                <w:szCs w:val="20"/>
              </w:rPr>
              <w:t>HFpEF</w:t>
            </w:r>
          </w:p>
        </w:tc>
        <w:tc>
          <w:tcPr>
            <w:tcW w:w="772" w:type="dxa"/>
            <w:noWrap/>
            <w:hideMark/>
          </w:tcPr>
          <w:p w14:paraId="15B07615" w14:textId="77777777" w:rsidR="006C28A7" w:rsidRPr="00D3139C" w:rsidRDefault="006C28A7" w:rsidP="006C28A7">
            <w:pPr>
              <w:rPr>
                <w:rFonts w:cstheme="minorHAnsi"/>
                <w:sz w:val="20"/>
                <w:szCs w:val="20"/>
              </w:rPr>
            </w:pPr>
          </w:p>
        </w:tc>
      </w:tr>
      <w:tr w:rsidR="00050CE9" w:rsidRPr="00D3139C" w14:paraId="6B9739EB" w14:textId="77777777" w:rsidTr="00050CE9">
        <w:trPr>
          <w:trHeight w:val="255"/>
        </w:trPr>
        <w:tc>
          <w:tcPr>
            <w:tcW w:w="2799" w:type="dxa"/>
            <w:noWrap/>
            <w:hideMark/>
          </w:tcPr>
          <w:p w14:paraId="2445C660"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19" w:type="dxa"/>
            <w:noWrap/>
            <w:hideMark/>
          </w:tcPr>
          <w:p w14:paraId="23D828C5"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36A0C384"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50797066"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5DD9E3E7"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93" w:type="dxa"/>
            <w:noWrap/>
            <w:hideMark/>
          </w:tcPr>
          <w:p w14:paraId="0B08EF83"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54" w:type="dxa"/>
            <w:noWrap/>
            <w:hideMark/>
          </w:tcPr>
          <w:p w14:paraId="70D918DA"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14" w:type="dxa"/>
            <w:noWrap/>
            <w:hideMark/>
          </w:tcPr>
          <w:p w14:paraId="539B601A"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40" w:type="dxa"/>
            <w:noWrap/>
            <w:hideMark/>
          </w:tcPr>
          <w:p w14:paraId="0AC2977F"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3" w:type="dxa"/>
            <w:noWrap/>
            <w:hideMark/>
          </w:tcPr>
          <w:p w14:paraId="663A92A4"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3" w:type="dxa"/>
            <w:noWrap/>
            <w:hideMark/>
          </w:tcPr>
          <w:p w14:paraId="70187D8F"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7695CAEF"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050CE9" w:rsidRPr="00D3139C" w14:paraId="54781485" w14:textId="77777777" w:rsidTr="00050CE9">
        <w:trPr>
          <w:trHeight w:val="255"/>
        </w:trPr>
        <w:tc>
          <w:tcPr>
            <w:tcW w:w="2799" w:type="dxa"/>
            <w:noWrap/>
            <w:hideMark/>
          </w:tcPr>
          <w:p w14:paraId="2395D965" w14:textId="77777777" w:rsidR="006C28A7" w:rsidRPr="00D3139C" w:rsidRDefault="006C28A7" w:rsidP="006C28A7">
            <w:pPr>
              <w:rPr>
                <w:rFonts w:cstheme="minorHAnsi"/>
                <w:sz w:val="20"/>
                <w:szCs w:val="20"/>
              </w:rPr>
            </w:pPr>
            <w:r w:rsidRPr="00D3139C">
              <w:rPr>
                <w:rFonts w:cstheme="minorHAnsi"/>
                <w:sz w:val="20"/>
                <w:szCs w:val="20"/>
              </w:rPr>
              <w:t>N</w:t>
            </w:r>
          </w:p>
        </w:tc>
        <w:tc>
          <w:tcPr>
            <w:tcW w:w="1519" w:type="dxa"/>
            <w:noWrap/>
            <w:hideMark/>
          </w:tcPr>
          <w:p w14:paraId="46C1B642"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1079CF28" w14:textId="4F798EBF" w:rsidR="006C28A7" w:rsidRPr="00D3139C" w:rsidRDefault="006C28A7" w:rsidP="006C28A7">
            <w:pPr>
              <w:rPr>
                <w:rFonts w:cstheme="minorHAnsi"/>
                <w:sz w:val="20"/>
                <w:szCs w:val="20"/>
              </w:rPr>
            </w:pPr>
            <w:r w:rsidRPr="00D3139C">
              <w:rPr>
                <w:rFonts w:cstheme="minorHAnsi"/>
                <w:sz w:val="20"/>
                <w:szCs w:val="20"/>
              </w:rPr>
              <w:t>83547</w:t>
            </w:r>
            <w:r w:rsidR="001A3449" w:rsidRPr="00D3139C">
              <w:rPr>
                <w:rFonts w:cstheme="minorHAnsi"/>
                <w:sz w:val="20"/>
                <w:szCs w:val="20"/>
              </w:rPr>
              <w:t xml:space="preserve"> (91%)</w:t>
            </w:r>
          </w:p>
        </w:tc>
        <w:tc>
          <w:tcPr>
            <w:tcW w:w="937" w:type="dxa"/>
            <w:noWrap/>
            <w:hideMark/>
          </w:tcPr>
          <w:p w14:paraId="2C0CE875" w14:textId="6970549D" w:rsidR="006C28A7" w:rsidRPr="00D3139C" w:rsidRDefault="006C28A7" w:rsidP="006C28A7">
            <w:pPr>
              <w:rPr>
                <w:rFonts w:cstheme="minorHAnsi"/>
                <w:sz w:val="20"/>
                <w:szCs w:val="20"/>
              </w:rPr>
            </w:pPr>
            <w:r w:rsidRPr="00D3139C">
              <w:rPr>
                <w:rFonts w:cstheme="minorHAnsi"/>
                <w:sz w:val="20"/>
                <w:szCs w:val="20"/>
              </w:rPr>
              <w:t>7916</w:t>
            </w:r>
            <w:r w:rsidR="001A3449" w:rsidRPr="00D3139C">
              <w:rPr>
                <w:rFonts w:cstheme="minorHAnsi"/>
                <w:sz w:val="20"/>
                <w:szCs w:val="20"/>
              </w:rPr>
              <w:t xml:space="preserve"> (9%)</w:t>
            </w:r>
          </w:p>
        </w:tc>
        <w:tc>
          <w:tcPr>
            <w:tcW w:w="772" w:type="dxa"/>
            <w:noWrap/>
            <w:hideMark/>
          </w:tcPr>
          <w:p w14:paraId="063E8974" w14:textId="77777777" w:rsidR="006C28A7" w:rsidRPr="00D3139C" w:rsidRDefault="006C28A7" w:rsidP="006C28A7">
            <w:pPr>
              <w:rPr>
                <w:rFonts w:cstheme="minorHAnsi"/>
                <w:sz w:val="20"/>
                <w:szCs w:val="20"/>
              </w:rPr>
            </w:pPr>
          </w:p>
        </w:tc>
        <w:tc>
          <w:tcPr>
            <w:tcW w:w="1093" w:type="dxa"/>
            <w:noWrap/>
            <w:hideMark/>
          </w:tcPr>
          <w:p w14:paraId="282BDC6B" w14:textId="5231FFA0" w:rsidR="006C28A7" w:rsidRPr="00D3139C" w:rsidRDefault="006C28A7" w:rsidP="006C28A7">
            <w:pPr>
              <w:rPr>
                <w:rFonts w:cstheme="minorHAnsi"/>
                <w:sz w:val="20"/>
                <w:szCs w:val="20"/>
              </w:rPr>
            </w:pPr>
            <w:r w:rsidRPr="00D3139C">
              <w:rPr>
                <w:rFonts w:cstheme="minorHAnsi"/>
                <w:sz w:val="20"/>
                <w:szCs w:val="20"/>
              </w:rPr>
              <w:t>45482</w:t>
            </w:r>
            <w:r w:rsidR="001A3449" w:rsidRPr="00D3139C">
              <w:rPr>
                <w:rFonts w:cstheme="minorHAnsi"/>
                <w:sz w:val="20"/>
                <w:szCs w:val="20"/>
              </w:rPr>
              <w:t xml:space="preserve"> (92%)</w:t>
            </w:r>
          </w:p>
        </w:tc>
        <w:tc>
          <w:tcPr>
            <w:tcW w:w="1154" w:type="dxa"/>
            <w:noWrap/>
            <w:hideMark/>
          </w:tcPr>
          <w:p w14:paraId="35B3ADF8" w14:textId="04CD5826" w:rsidR="006C28A7" w:rsidRPr="00D3139C" w:rsidRDefault="006C28A7" w:rsidP="006C28A7">
            <w:pPr>
              <w:rPr>
                <w:rFonts w:cstheme="minorHAnsi"/>
                <w:sz w:val="20"/>
                <w:szCs w:val="20"/>
              </w:rPr>
            </w:pPr>
            <w:r w:rsidRPr="00D3139C">
              <w:rPr>
                <w:rFonts w:cstheme="minorHAnsi"/>
                <w:sz w:val="20"/>
                <w:szCs w:val="20"/>
              </w:rPr>
              <w:t>4107</w:t>
            </w:r>
            <w:r w:rsidR="001A3449" w:rsidRPr="00D3139C">
              <w:rPr>
                <w:rFonts w:cstheme="minorHAnsi"/>
                <w:sz w:val="20"/>
                <w:szCs w:val="20"/>
              </w:rPr>
              <w:t xml:space="preserve"> (8%) </w:t>
            </w:r>
          </w:p>
        </w:tc>
        <w:tc>
          <w:tcPr>
            <w:tcW w:w="1114" w:type="dxa"/>
            <w:noWrap/>
            <w:hideMark/>
          </w:tcPr>
          <w:p w14:paraId="4925C64E" w14:textId="5BB3A474" w:rsidR="006C28A7" w:rsidRPr="00D3139C" w:rsidRDefault="006C28A7" w:rsidP="006C28A7">
            <w:pPr>
              <w:rPr>
                <w:rFonts w:cstheme="minorHAnsi"/>
                <w:sz w:val="20"/>
                <w:szCs w:val="20"/>
              </w:rPr>
            </w:pPr>
            <w:r w:rsidRPr="00D3139C">
              <w:rPr>
                <w:rFonts w:cstheme="minorHAnsi"/>
                <w:sz w:val="20"/>
                <w:szCs w:val="20"/>
              </w:rPr>
              <w:t>19067</w:t>
            </w:r>
            <w:r w:rsidR="001A3449" w:rsidRPr="00D3139C">
              <w:rPr>
                <w:rFonts w:cstheme="minorHAnsi"/>
                <w:sz w:val="20"/>
                <w:szCs w:val="20"/>
              </w:rPr>
              <w:t xml:space="preserve"> (91%)</w:t>
            </w:r>
          </w:p>
        </w:tc>
        <w:tc>
          <w:tcPr>
            <w:tcW w:w="1140" w:type="dxa"/>
            <w:noWrap/>
            <w:hideMark/>
          </w:tcPr>
          <w:p w14:paraId="4935758D" w14:textId="28A411FE" w:rsidR="006C28A7" w:rsidRPr="00D3139C" w:rsidRDefault="006C28A7" w:rsidP="006C28A7">
            <w:pPr>
              <w:rPr>
                <w:rFonts w:cstheme="minorHAnsi"/>
                <w:sz w:val="20"/>
                <w:szCs w:val="20"/>
              </w:rPr>
            </w:pPr>
            <w:r w:rsidRPr="00D3139C">
              <w:rPr>
                <w:rFonts w:cstheme="minorHAnsi"/>
                <w:sz w:val="20"/>
                <w:szCs w:val="20"/>
              </w:rPr>
              <w:t>1854</w:t>
            </w:r>
            <w:r w:rsidR="001A3449" w:rsidRPr="00D3139C">
              <w:rPr>
                <w:rFonts w:cstheme="minorHAnsi"/>
                <w:sz w:val="20"/>
                <w:szCs w:val="20"/>
              </w:rPr>
              <w:t xml:space="preserve"> (9%)</w:t>
            </w:r>
          </w:p>
        </w:tc>
        <w:tc>
          <w:tcPr>
            <w:tcW w:w="1133" w:type="dxa"/>
            <w:noWrap/>
            <w:hideMark/>
          </w:tcPr>
          <w:p w14:paraId="22EB8C8C" w14:textId="561F111E" w:rsidR="006C28A7" w:rsidRPr="00D3139C" w:rsidRDefault="006C28A7" w:rsidP="006C28A7">
            <w:pPr>
              <w:rPr>
                <w:rFonts w:cstheme="minorHAnsi"/>
                <w:sz w:val="20"/>
                <w:szCs w:val="20"/>
              </w:rPr>
            </w:pPr>
            <w:r w:rsidRPr="00D3139C">
              <w:rPr>
                <w:rFonts w:cstheme="minorHAnsi"/>
                <w:sz w:val="20"/>
                <w:szCs w:val="20"/>
              </w:rPr>
              <w:t>18998</w:t>
            </w:r>
            <w:r w:rsidR="001A3449" w:rsidRPr="00D3139C">
              <w:rPr>
                <w:rFonts w:cstheme="minorHAnsi"/>
                <w:sz w:val="20"/>
                <w:szCs w:val="20"/>
              </w:rPr>
              <w:t xml:space="preserve"> (91%)</w:t>
            </w:r>
          </w:p>
        </w:tc>
        <w:tc>
          <w:tcPr>
            <w:tcW w:w="1133" w:type="dxa"/>
            <w:noWrap/>
            <w:hideMark/>
          </w:tcPr>
          <w:p w14:paraId="417BA708" w14:textId="0A03B6BD" w:rsidR="006C28A7" w:rsidRPr="00D3139C" w:rsidRDefault="006C28A7" w:rsidP="006C28A7">
            <w:pPr>
              <w:rPr>
                <w:rFonts w:cstheme="minorHAnsi"/>
                <w:sz w:val="20"/>
                <w:szCs w:val="20"/>
              </w:rPr>
            </w:pPr>
            <w:r w:rsidRPr="00D3139C">
              <w:rPr>
                <w:rFonts w:cstheme="minorHAnsi"/>
                <w:sz w:val="20"/>
                <w:szCs w:val="20"/>
              </w:rPr>
              <w:t>1955</w:t>
            </w:r>
            <w:r w:rsidR="001A3449" w:rsidRPr="00D3139C">
              <w:rPr>
                <w:rFonts w:cstheme="minorHAnsi"/>
                <w:sz w:val="20"/>
                <w:szCs w:val="20"/>
              </w:rPr>
              <w:t xml:space="preserve"> (9%)</w:t>
            </w:r>
          </w:p>
        </w:tc>
        <w:tc>
          <w:tcPr>
            <w:tcW w:w="772" w:type="dxa"/>
            <w:noWrap/>
            <w:hideMark/>
          </w:tcPr>
          <w:p w14:paraId="3FC3C562" w14:textId="77777777" w:rsidR="006C28A7" w:rsidRPr="00D3139C" w:rsidRDefault="006C28A7" w:rsidP="006C28A7">
            <w:pPr>
              <w:rPr>
                <w:rFonts w:cstheme="minorHAnsi"/>
                <w:sz w:val="20"/>
                <w:szCs w:val="20"/>
              </w:rPr>
            </w:pPr>
          </w:p>
        </w:tc>
      </w:tr>
      <w:tr w:rsidR="00050CE9" w:rsidRPr="00D3139C" w14:paraId="32BF0F30" w14:textId="77777777" w:rsidTr="00050CE9">
        <w:trPr>
          <w:trHeight w:val="255"/>
        </w:trPr>
        <w:tc>
          <w:tcPr>
            <w:tcW w:w="2799" w:type="dxa"/>
            <w:noWrap/>
          </w:tcPr>
          <w:p w14:paraId="3447A09F" w14:textId="66B680F9" w:rsidR="0020117E" w:rsidRPr="00D3139C" w:rsidRDefault="0020117E"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19" w:type="dxa"/>
            <w:noWrap/>
          </w:tcPr>
          <w:p w14:paraId="3AE9D458" w14:textId="77777777" w:rsidR="0020117E" w:rsidRPr="00D3139C" w:rsidRDefault="0020117E" w:rsidP="006C28A7">
            <w:pPr>
              <w:rPr>
                <w:rFonts w:cstheme="minorHAnsi"/>
                <w:sz w:val="20"/>
                <w:szCs w:val="20"/>
              </w:rPr>
            </w:pPr>
          </w:p>
        </w:tc>
        <w:tc>
          <w:tcPr>
            <w:tcW w:w="937" w:type="dxa"/>
            <w:noWrap/>
          </w:tcPr>
          <w:p w14:paraId="378412FB" w14:textId="77777777" w:rsidR="0020117E" w:rsidRPr="00D3139C" w:rsidRDefault="0020117E" w:rsidP="006C28A7">
            <w:pPr>
              <w:rPr>
                <w:rFonts w:cstheme="minorHAnsi"/>
                <w:sz w:val="20"/>
                <w:szCs w:val="20"/>
              </w:rPr>
            </w:pPr>
          </w:p>
        </w:tc>
        <w:tc>
          <w:tcPr>
            <w:tcW w:w="937" w:type="dxa"/>
            <w:noWrap/>
          </w:tcPr>
          <w:p w14:paraId="60D8E6F2" w14:textId="77777777" w:rsidR="0020117E" w:rsidRPr="00D3139C" w:rsidRDefault="0020117E" w:rsidP="006C28A7">
            <w:pPr>
              <w:rPr>
                <w:rFonts w:cstheme="minorHAnsi"/>
                <w:sz w:val="20"/>
                <w:szCs w:val="20"/>
              </w:rPr>
            </w:pPr>
          </w:p>
        </w:tc>
        <w:tc>
          <w:tcPr>
            <w:tcW w:w="772" w:type="dxa"/>
            <w:noWrap/>
          </w:tcPr>
          <w:p w14:paraId="7C20C1DB" w14:textId="77777777" w:rsidR="0020117E" w:rsidRPr="00D3139C" w:rsidRDefault="0020117E" w:rsidP="006C28A7">
            <w:pPr>
              <w:rPr>
                <w:rFonts w:cstheme="minorHAnsi"/>
                <w:sz w:val="20"/>
                <w:szCs w:val="20"/>
              </w:rPr>
            </w:pPr>
          </w:p>
        </w:tc>
        <w:tc>
          <w:tcPr>
            <w:tcW w:w="1093" w:type="dxa"/>
            <w:noWrap/>
          </w:tcPr>
          <w:p w14:paraId="0FB9D6A3" w14:textId="77777777" w:rsidR="0020117E" w:rsidRPr="00D3139C" w:rsidRDefault="0020117E" w:rsidP="006C28A7">
            <w:pPr>
              <w:rPr>
                <w:rFonts w:cstheme="minorHAnsi"/>
                <w:sz w:val="20"/>
                <w:szCs w:val="20"/>
              </w:rPr>
            </w:pPr>
          </w:p>
        </w:tc>
        <w:tc>
          <w:tcPr>
            <w:tcW w:w="1154" w:type="dxa"/>
            <w:noWrap/>
          </w:tcPr>
          <w:p w14:paraId="676BEA3A" w14:textId="77777777" w:rsidR="0020117E" w:rsidRPr="00D3139C" w:rsidRDefault="0020117E" w:rsidP="006C28A7">
            <w:pPr>
              <w:rPr>
                <w:rFonts w:cstheme="minorHAnsi"/>
                <w:sz w:val="20"/>
                <w:szCs w:val="20"/>
              </w:rPr>
            </w:pPr>
          </w:p>
        </w:tc>
        <w:tc>
          <w:tcPr>
            <w:tcW w:w="1114" w:type="dxa"/>
            <w:noWrap/>
          </w:tcPr>
          <w:p w14:paraId="3205AA0F" w14:textId="77777777" w:rsidR="0020117E" w:rsidRPr="00D3139C" w:rsidRDefault="0020117E" w:rsidP="006C28A7">
            <w:pPr>
              <w:rPr>
                <w:rFonts w:cstheme="minorHAnsi"/>
                <w:sz w:val="20"/>
                <w:szCs w:val="20"/>
              </w:rPr>
            </w:pPr>
          </w:p>
        </w:tc>
        <w:tc>
          <w:tcPr>
            <w:tcW w:w="1140" w:type="dxa"/>
            <w:noWrap/>
          </w:tcPr>
          <w:p w14:paraId="1E59C603" w14:textId="77777777" w:rsidR="0020117E" w:rsidRPr="00D3139C" w:rsidRDefault="0020117E" w:rsidP="006C28A7">
            <w:pPr>
              <w:rPr>
                <w:rFonts w:cstheme="minorHAnsi"/>
                <w:sz w:val="20"/>
                <w:szCs w:val="20"/>
              </w:rPr>
            </w:pPr>
          </w:p>
        </w:tc>
        <w:tc>
          <w:tcPr>
            <w:tcW w:w="1133" w:type="dxa"/>
            <w:noWrap/>
          </w:tcPr>
          <w:p w14:paraId="750E1C48" w14:textId="77777777" w:rsidR="0020117E" w:rsidRPr="00D3139C" w:rsidRDefault="0020117E" w:rsidP="006C28A7">
            <w:pPr>
              <w:rPr>
                <w:rFonts w:cstheme="minorHAnsi"/>
                <w:sz w:val="20"/>
                <w:szCs w:val="20"/>
              </w:rPr>
            </w:pPr>
          </w:p>
        </w:tc>
        <w:tc>
          <w:tcPr>
            <w:tcW w:w="1133" w:type="dxa"/>
            <w:noWrap/>
          </w:tcPr>
          <w:p w14:paraId="395FE307" w14:textId="77777777" w:rsidR="0020117E" w:rsidRPr="00D3139C" w:rsidRDefault="0020117E" w:rsidP="006C28A7">
            <w:pPr>
              <w:rPr>
                <w:rFonts w:cstheme="minorHAnsi"/>
                <w:sz w:val="20"/>
                <w:szCs w:val="20"/>
              </w:rPr>
            </w:pPr>
          </w:p>
        </w:tc>
        <w:tc>
          <w:tcPr>
            <w:tcW w:w="772" w:type="dxa"/>
            <w:noWrap/>
          </w:tcPr>
          <w:p w14:paraId="2E955A89" w14:textId="77777777" w:rsidR="0020117E" w:rsidRPr="00D3139C" w:rsidRDefault="0020117E" w:rsidP="006C28A7">
            <w:pPr>
              <w:rPr>
                <w:rFonts w:cstheme="minorHAnsi"/>
                <w:sz w:val="20"/>
                <w:szCs w:val="20"/>
              </w:rPr>
            </w:pPr>
          </w:p>
        </w:tc>
      </w:tr>
      <w:tr w:rsidR="00050CE9" w:rsidRPr="00D3139C" w14:paraId="70DACE9E" w14:textId="77777777" w:rsidTr="00050CE9">
        <w:trPr>
          <w:trHeight w:val="255"/>
        </w:trPr>
        <w:tc>
          <w:tcPr>
            <w:tcW w:w="2799" w:type="dxa"/>
            <w:noWrap/>
            <w:hideMark/>
          </w:tcPr>
          <w:p w14:paraId="1DB81CF1" w14:textId="77777777" w:rsidR="006C28A7" w:rsidRPr="00D3139C" w:rsidRDefault="006C28A7" w:rsidP="006C28A7">
            <w:pPr>
              <w:rPr>
                <w:rFonts w:cstheme="minorHAnsi"/>
                <w:sz w:val="20"/>
                <w:szCs w:val="20"/>
              </w:rPr>
            </w:pPr>
            <w:r w:rsidRPr="00D3139C">
              <w:rPr>
                <w:rFonts w:cstheme="minorHAnsi"/>
                <w:sz w:val="20"/>
                <w:szCs w:val="20"/>
              </w:rPr>
              <w:t>Sex</w:t>
            </w:r>
          </w:p>
        </w:tc>
        <w:tc>
          <w:tcPr>
            <w:tcW w:w="1519" w:type="dxa"/>
            <w:noWrap/>
            <w:hideMark/>
          </w:tcPr>
          <w:p w14:paraId="3B3B0F3C"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63C447C9" w14:textId="77777777" w:rsidR="006C28A7" w:rsidRPr="00D3139C" w:rsidRDefault="006C28A7" w:rsidP="006C28A7">
            <w:pPr>
              <w:rPr>
                <w:rFonts w:cstheme="minorHAnsi"/>
                <w:sz w:val="20"/>
                <w:szCs w:val="20"/>
              </w:rPr>
            </w:pPr>
            <w:r w:rsidRPr="00D3139C">
              <w:rPr>
                <w:rFonts w:cstheme="minorHAnsi"/>
                <w:sz w:val="20"/>
                <w:szCs w:val="20"/>
              </w:rPr>
              <w:t>30842 (36.9%)</w:t>
            </w:r>
          </w:p>
        </w:tc>
        <w:tc>
          <w:tcPr>
            <w:tcW w:w="937" w:type="dxa"/>
            <w:noWrap/>
            <w:hideMark/>
          </w:tcPr>
          <w:p w14:paraId="7C02E5CC" w14:textId="77777777" w:rsidR="006C28A7" w:rsidRPr="00D3139C" w:rsidRDefault="006C28A7" w:rsidP="006C28A7">
            <w:pPr>
              <w:rPr>
                <w:rFonts w:cstheme="minorHAnsi"/>
                <w:sz w:val="20"/>
                <w:szCs w:val="20"/>
              </w:rPr>
            </w:pPr>
            <w:r w:rsidRPr="00D3139C">
              <w:rPr>
                <w:rFonts w:cstheme="minorHAnsi"/>
                <w:sz w:val="20"/>
                <w:szCs w:val="20"/>
              </w:rPr>
              <w:t>2492 (31.5%)</w:t>
            </w:r>
          </w:p>
        </w:tc>
        <w:tc>
          <w:tcPr>
            <w:tcW w:w="772" w:type="dxa"/>
            <w:noWrap/>
            <w:hideMark/>
          </w:tcPr>
          <w:p w14:paraId="1636C603"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93" w:type="dxa"/>
            <w:noWrap/>
            <w:hideMark/>
          </w:tcPr>
          <w:p w14:paraId="4E572127" w14:textId="77777777" w:rsidR="006C28A7" w:rsidRPr="00D3139C" w:rsidRDefault="006C28A7" w:rsidP="006C28A7">
            <w:pPr>
              <w:rPr>
                <w:rFonts w:cstheme="minorHAnsi"/>
                <w:sz w:val="20"/>
                <w:szCs w:val="20"/>
              </w:rPr>
            </w:pPr>
            <w:r w:rsidRPr="00D3139C">
              <w:rPr>
                <w:rFonts w:cstheme="minorHAnsi"/>
                <w:sz w:val="20"/>
                <w:szCs w:val="20"/>
              </w:rPr>
              <w:t>13379 (29.4%)</w:t>
            </w:r>
          </w:p>
        </w:tc>
        <w:tc>
          <w:tcPr>
            <w:tcW w:w="1154" w:type="dxa"/>
            <w:noWrap/>
            <w:hideMark/>
          </w:tcPr>
          <w:p w14:paraId="7F9FBA9E" w14:textId="77777777" w:rsidR="006C28A7" w:rsidRPr="00D3139C" w:rsidRDefault="006C28A7" w:rsidP="006C28A7">
            <w:pPr>
              <w:rPr>
                <w:rFonts w:cstheme="minorHAnsi"/>
                <w:sz w:val="20"/>
                <w:szCs w:val="20"/>
              </w:rPr>
            </w:pPr>
            <w:r w:rsidRPr="00D3139C">
              <w:rPr>
                <w:rFonts w:cstheme="minorHAnsi"/>
                <w:sz w:val="20"/>
                <w:szCs w:val="20"/>
              </w:rPr>
              <w:t>990 (24.1%)</w:t>
            </w:r>
          </w:p>
        </w:tc>
        <w:tc>
          <w:tcPr>
            <w:tcW w:w="1114" w:type="dxa"/>
            <w:noWrap/>
            <w:hideMark/>
          </w:tcPr>
          <w:p w14:paraId="2DC73D5B" w14:textId="77777777" w:rsidR="006C28A7" w:rsidRPr="00D3139C" w:rsidRDefault="006C28A7" w:rsidP="006C28A7">
            <w:pPr>
              <w:rPr>
                <w:rFonts w:cstheme="minorHAnsi"/>
                <w:sz w:val="20"/>
                <w:szCs w:val="20"/>
              </w:rPr>
            </w:pPr>
            <w:r w:rsidRPr="00D3139C">
              <w:rPr>
                <w:rFonts w:cstheme="minorHAnsi"/>
                <w:sz w:val="20"/>
                <w:szCs w:val="20"/>
              </w:rPr>
              <w:t>7297 (38.3%)</w:t>
            </w:r>
          </w:p>
        </w:tc>
        <w:tc>
          <w:tcPr>
            <w:tcW w:w="1140" w:type="dxa"/>
            <w:noWrap/>
            <w:hideMark/>
          </w:tcPr>
          <w:p w14:paraId="4F898C92" w14:textId="77777777" w:rsidR="006C28A7" w:rsidRPr="00D3139C" w:rsidRDefault="006C28A7" w:rsidP="006C28A7">
            <w:pPr>
              <w:rPr>
                <w:rFonts w:cstheme="minorHAnsi"/>
                <w:sz w:val="20"/>
                <w:szCs w:val="20"/>
              </w:rPr>
            </w:pPr>
            <w:r w:rsidRPr="00D3139C">
              <w:rPr>
                <w:rFonts w:cstheme="minorHAnsi"/>
                <w:sz w:val="20"/>
                <w:szCs w:val="20"/>
              </w:rPr>
              <w:t>608 (32.8%)</w:t>
            </w:r>
          </w:p>
        </w:tc>
        <w:tc>
          <w:tcPr>
            <w:tcW w:w="1133" w:type="dxa"/>
            <w:noWrap/>
            <w:hideMark/>
          </w:tcPr>
          <w:p w14:paraId="6AE2A5F0" w14:textId="77777777" w:rsidR="006C28A7" w:rsidRPr="00D3139C" w:rsidRDefault="006C28A7" w:rsidP="006C28A7">
            <w:pPr>
              <w:rPr>
                <w:rFonts w:cstheme="minorHAnsi"/>
                <w:sz w:val="20"/>
                <w:szCs w:val="20"/>
              </w:rPr>
            </w:pPr>
            <w:r w:rsidRPr="00D3139C">
              <w:rPr>
                <w:rFonts w:cstheme="minorHAnsi"/>
                <w:sz w:val="20"/>
                <w:szCs w:val="20"/>
              </w:rPr>
              <w:t>10166 (53.5%)</w:t>
            </w:r>
          </w:p>
        </w:tc>
        <w:tc>
          <w:tcPr>
            <w:tcW w:w="1133" w:type="dxa"/>
            <w:noWrap/>
            <w:hideMark/>
          </w:tcPr>
          <w:p w14:paraId="1404CD6B" w14:textId="77777777" w:rsidR="006C28A7" w:rsidRPr="00D3139C" w:rsidRDefault="006C28A7" w:rsidP="006C28A7">
            <w:pPr>
              <w:rPr>
                <w:rFonts w:cstheme="minorHAnsi"/>
                <w:sz w:val="20"/>
                <w:szCs w:val="20"/>
              </w:rPr>
            </w:pPr>
            <w:r w:rsidRPr="00D3139C">
              <w:rPr>
                <w:rFonts w:cstheme="minorHAnsi"/>
                <w:sz w:val="20"/>
                <w:szCs w:val="20"/>
              </w:rPr>
              <w:t>894 (45.7%)</w:t>
            </w:r>
          </w:p>
        </w:tc>
        <w:tc>
          <w:tcPr>
            <w:tcW w:w="772" w:type="dxa"/>
            <w:noWrap/>
            <w:hideMark/>
          </w:tcPr>
          <w:p w14:paraId="174944A3" w14:textId="77777777" w:rsidR="006C28A7" w:rsidRPr="00D3139C" w:rsidRDefault="006C28A7" w:rsidP="006C28A7">
            <w:pPr>
              <w:rPr>
                <w:rFonts w:cstheme="minorHAnsi"/>
                <w:sz w:val="20"/>
                <w:szCs w:val="20"/>
              </w:rPr>
            </w:pPr>
            <w:r w:rsidRPr="00D3139C">
              <w:rPr>
                <w:rFonts w:cstheme="minorHAnsi"/>
                <w:sz w:val="20"/>
                <w:szCs w:val="20"/>
              </w:rPr>
              <w:t>&lt;0.001</w:t>
            </w:r>
          </w:p>
        </w:tc>
      </w:tr>
      <w:tr w:rsidR="00050CE9" w:rsidRPr="00D3139C" w14:paraId="779D430E" w14:textId="77777777" w:rsidTr="00050CE9">
        <w:trPr>
          <w:trHeight w:val="255"/>
        </w:trPr>
        <w:tc>
          <w:tcPr>
            <w:tcW w:w="2799" w:type="dxa"/>
            <w:noWrap/>
            <w:hideMark/>
          </w:tcPr>
          <w:p w14:paraId="15358673" w14:textId="77777777" w:rsidR="006C28A7" w:rsidRPr="00D3139C" w:rsidRDefault="006C28A7" w:rsidP="006C28A7">
            <w:pPr>
              <w:rPr>
                <w:rFonts w:cstheme="minorHAnsi"/>
                <w:sz w:val="20"/>
                <w:szCs w:val="20"/>
              </w:rPr>
            </w:pPr>
            <w:r w:rsidRPr="00D3139C">
              <w:rPr>
                <w:rFonts w:cstheme="minorHAnsi"/>
                <w:sz w:val="20"/>
                <w:szCs w:val="20"/>
              </w:rPr>
              <w:t> </w:t>
            </w:r>
          </w:p>
        </w:tc>
        <w:tc>
          <w:tcPr>
            <w:tcW w:w="1519" w:type="dxa"/>
            <w:noWrap/>
            <w:hideMark/>
          </w:tcPr>
          <w:p w14:paraId="4173B7C7"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0F5E2A82" w14:textId="77777777" w:rsidR="006C28A7" w:rsidRPr="00D3139C" w:rsidRDefault="006C28A7" w:rsidP="006C28A7">
            <w:pPr>
              <w:rPr>
                <w:rFonts w:cstheme="minorHAnsi"/>
                <w:sz w:val="20"/>
                <w:szCs w:val="20"/>
              </w:rPr>
            </w:pPr>
            <w:r w:rsidRPr="00D3139C">
              <w:rPr>
                <w:rFonts w:cstheme="minorHAnsi"/>
                <w:sz w:val="20"/>
                <w:szCs w:val="20"/>
              </w:rPr>
              <w:t>52705 (63.1%)</w:t>
            </w:r>
          </w:p>
        </w:tc>
        <w:tc>
          <w:tcPr>
            <w:tcW w:w="937" w:type="dxa"/>
            <w:noWrap/>
            <w:hideMark/>
          </w:tcPr>
          <w:p w14:paraId="2A916F35" w14:textId="77777777" w:rsidR="006C28A7" w:rsidRPr="00D3139C" w:rsidRDefault="006C28A7" w:rsidP="006C28A7">
            <w:pPr>
              <w:rPr>
                <w:rFonts w:cstheme="minorHAnsi"/>
                <w:sz w:val="20"/>
                <w:szCs w:val="20"/>
              </w:rPr>
            </w:pPr>
            <w:r w:rsidRPr="00D3139C">
              <w:rPr>
                <w:rFonts w:cstheme="minorHAnsi"/>
                <w:sz w:val="20"/>
                <w:szCs w:val="20"/>
              </w:rPr>
              <w:t>5424 (68.5%)</w:t>
            </w:r>
          </w:p>
        </w:tc>
        <w:tc>
          <w:tcPr>
            <w:tcW w:w="772" w:type="dxa"/>
            <w:noWrap/>
            <w:hideMark/>
          </w:tcPr>
          <w:p w14:paraId="2863FDA7" w14:textId="77777777" w:rsidR="006C28A7" w:rsidRPr="00D3139C" w:rsidRDefault="006C28A7" w:rsidP="006C28A7">
            <w:pPr>
              <w:rPr>
                <w:rFonts w:cstheme="minorHAnsi"/>
                <w:sz w:val="20"/>
                <w:szCs w:val="20"/>
              </w:rPr>
            </w:pPr>
          </w:p>
        </w:tc>
        <w:tc>
          <w:tcPr>
            <w:tcW w:w="1093" w:type="dxa"/>
            <w:noWrap/>
            <w:hideMark/>
          </w:tcPr>
          <w:p w14:paraId="1F06A864" w14:textId="77777777" w:rsidR="006C28A7" w:rsidRPr="00D3139C" w:rsidRDefault="006C28A7" w:rsidP="006C28A7">
            <w:pPr>
              <w:rPr>
                <w:rFonts w:cstheme="minorHAnsi"/>
                <w:sz w:val="20"/>
                <w:szCs w:val="20"/>
              </w:rPr>
            </w:pPr>
            <w:r w:rsidRPr="00D3139C">
              <w:rPr>
                <w:rFonts w:cstheme="minorHAnsi"/>
                <w:sz w:val="20"/>
                <w:szCs w:val="20"/>
              </w:rPr>
              <w:t>32103 (70.6%)</w:t>
            </w:r>
          </w:p>
        </w:tc>
        <w:tc>
          <w:tcPr>
            <w:tcW w:w="1154" w:type="dxa"/>
            <w:noWrap/>
            <w:hideMark/>
          </w:tcPr>
          <w:p w14:paraId="5D76CB0F" w14:textId="77777777" w:rsidR="006C28A7" w:rsidRPr="00D3139C" w:rsidRDefault="006C28A7" w:rsidP="006C28A7">
            <w:pPr>
              <w:rPr>
                <w:rFonts w:cstheme="minorHAnsi"/>
                <w:sz w:val="20"/>
                <w:szCs w:val="20"/>
              </w:rPr>
            </w:pPr>
            <w:r w:rsidRPr="00D3139C">
              <w:rPr>
                <w:rFonts w:cstheme="minorHAnsi"/>
                <w:sz w:val="20"/>
                <w:szCs w:val="20"/>
              </w:rPr>
              <w:t>3117 (75.9%)</w:t>
            </w:r>
          </w:p>
        </w:tc>
        <w:tc>
          <w:tcPr>
            <w:tcW w:w="1114" w:type="dxa"/>
            <w:noWrap/>
            <w:hideMark/>
          </w:tcPr>
          <w:p w14:paraId="3158EA46" w14:textId="77777777" w:rsidR="006C28A7" w:rsidRPr="00D3139C" w:rsidRDefault="006C28A7" w:rsidP="006C28A7">
            <w:pPr>
              <w:rPr>
                <w:rFonts w:cstheme="minorHAnsi"/>
                <w:sz w:val="20"/>
                <w:szCs w:val="20"/>
              </w:rPr>
            </w:pPr>
            <w:r w:rsidRPr="00D3139C">
              <w:rPr>
                <w:rFonts w:cstheme="minorHAnsi"/>
                <w:sz w:val="20"/>
                <w:szCs w:val="20"/>
              </w:rPr>
              <w:t>11770 (61.7%)</w:t>
            </w:r>
          </w:p>
        </w:tc>
        <w:tc>
          <w:tcPr>
            <w:tcW w:w="1140" w:type="dxa"/>
            <w:noWrap/>
            <w:hideMark/>
          </w:tcPr>
          <w:p w14:paraId="3B204184" w14:textId="77777777" w:rsidR="006C28A7" w:rsidRPr="00D3139C" w:rsidRDefault="006C28A7" w:rsidP="006C28A7">
            <w:pPr>
              <w:rPr>
                <w:rFonts w:cstheme="minorHAnsi"/>
                <w:sz w:val="20"/>
                <w:szCs w:val="20"/>
              </w:rPr>
            </w:pPr>
            <w:r w:rsidRPr="00D3139C">
              <w:rPr>
                <w:rFonts w:cstheme="minorHAnsi"/>
                <w:sz w:val="20"/>
                <w:szCs w:val="20"/>
              </w:rPr>
              <w:t>1246 (67.2%)</w:t>
            </w:r>
          </w:p>
        </w:tc>
        <w:tc>
          <w:tcPr>
            <w:tcW w:w="1133" w:type="dxa"/>
            <w:noWrap/>
            <w:hideMark/>
          </w:tcPr>
          <w:p w14:paraId="5F7E46BC" w14:textId="77777777" w:rsidR="006C28A7" w:rsidRPr="00D3139C" w:rsidRDefault="006C28A7" w:rsidP="006C28A7">
            <w:pPr>
              <w:rPr>
                <w:rFonts w:cstheme="minorHAnsi"/>
                <w:sz w:val="20"/>
                <w:szCs w:val="20"/>
              </w:rPr>
            </w:pPr>
            <w:r w:rsidRPr="00D3139C">
              <w:rPr>
                <w:rFonts w:cstheme="minorHAnsi"/>
                <w:sz w:val="20"/>
                <w:szCs w:val="20"/>
              </w:rPr>
              <w:t>8832 (46.5%)</w:t>
            </w:r>
          </w:p>
        </w:tc>
        <w:tc>
          <w:tcPr>
            <w:tcW w:w="1133" w:type="dxa"/>
            <w:noWrap/>
            <w:hideMark/>
          </w:tcPr>
          <w:p w14:paraId="0A6C75B7" w14:textId="77777777" w:rsidR="006C28A7" w:rsidRPr="00D3139C" w:rsidRDefault="006C28A7" w:rsidP="006C28A7">
            <w:pPr>
              <w:rPr>
                <w:rFonts w:cstheme="minorHAnsi"/>
                <w:sz w:val="20"/>
                <w:szCs w:val="20"/>
              </w:rPr>
            </w:pPr>
            <w:r w:rsidRPr="00D3139C">
              <w:rPr>
                <w:rFonts w:cstheme="minorHAnsi"/>
                <w:sz w:val="20"/>
                <w:szCs w:val="20"/>
              </w:rPr>
              <w:t>1061 (54.3%)</w:t>
            </w:r>
          </w:p>
        </w:tc>
        <w:tc>
          <w:tcPr>
            <w:tcW w:w="772" w:type="dxa"/>
            <w:noWrap/>
            <w:hideMark/>
          </w:tcPr>
          <w:p w14:paraId="7DEC91AB" w14:textId="77777777" w:rsidR="006C28A7" w:rsidRPr="00D3139C" w:rsidRDefault="006C28A7" w:rsidP="006C28A7">
            <w:pPr>
              <w:rPr>
                <w:rFonts w:cstheme="minorHAnsi"/>
                <w:sz w:val="20"/>
                <w:szCs w:val="20"/>
              </w:rPr>
            </w:pPr>
          </w:p>
        </w:tc>
      </w:tr>
      <w:tr w:rsidR="00050CE9" w:rsidRPr="00D3139C" w14:paraId="49063FFA" w14:textId="77777777" w:rsidTr="00050CE9">
        <w:trPr>
          <w:trHeight w:val="255"/>
        </w:trPr>
        <w:tc>
          <w:tcPr>
            <w:tcW w:w="2799" w:type="dxa"/>
            <w:noWrap/>
            <w:hideMark/>
          </w:tcPr>
          <w:p w14:paraId="67226CB1"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19" w:type="dxa"/>
            <w:noWrap/>
            <w:hideMark/>
          </w:tcPr>
          <w:p w14:paraId="2EB09ED7"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48CA5E18" w14:textId="77777777" w:rsidR="006C28A7" w:rsidRPr="00D3139C" w:rsidRDefault="006C28A7" w:rsidP="006C28A7">
            <w:pPr>
              <w:rPr>
                <w:rFonts w:cstheme="minorHAnsi"/>
                <w:sz w:val="20"/>
                <w:szCs w:val="20"/>
              </w:rPr>
            </w:pPr>
            <w:r w:rsidRPr="00D3139C">
              <w:rPr>
                <w:rFonts w:cstheme="minorHAnsi"/>
                <w:sz w:val="20"/>
                <w:szCs w:val="20"/>
              </w:rPr>
              <w:t>75 (66, 82)</w:t>
            </w:r>
          </w:p>
        </w:tc>
        <w:tc>
          <w:tcPr>
            <w:tcW w:w="937" w:type="dxa"/>
            <w:noWrap/>
            <w:hideMark/>
          </w:tcPr>
          <w:p w14:paraId="16889D35" w14:textId="77777777" w:rsidR="006C28A7" w:rsidRPr="00D3139C" w:rsidRDefault="006C28A7" w:rsidP="006C28A7">
            <w:pPr>
              <w:rPr>
                <w:rFonts w:cstheme="minorHAnsi"/>
                <w:sz w:val="20"/>
                <w:szCs w:val="20"/>
              </w:rPr>
            </w:pPr>
            <w:r w:rsidRPr="00D3139C">
              <w:rPr>
                <w:rFonts w:cstheme="minorHAnsi"/>
                <w:sz w:val="20"/>
                <w:szCs w:val="20"/>
              </w:rPr>
              <w:t>77 (70, 83)</w:t>
            </w:r>
          </w:p>
        </w:tc>
        <w:tc>
          <w:tcPr>
            <w:tcW w:w="772" w:type="dxa"/>
            <w:noWrap/>
            <w:hideMark/>
          </w:tcPr>
          <w:p w14:paraId="1203AF9B"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93" w:type="dxa"/>
            <w:noWrap/>
            <w:hideMark/>
          </w:tcPr>
          <w:p w14:paraId="32748D60" w14:textId="77777777" w:rsidR="006C28A7" w:rsidRPr="00D3139C" w:rsidRDefault="006C28A7" w:rsidP="006C28A7">
            <w:pPr>
              <w:rPr>
                <w:rFonts w:cstheme="minorHAnsi"/>
                <w:sz w:val="20"/>
                <w:szCs w:val="20"/>
              </w:rPr>
            </w:pPr>
            <w:r w:rsidRPr="00D3139C">
              <w:rPr>
                <w:rFonts w:cstheme="minorHAnsi"/>
                <w:sz w:val="20"/>
                <w:szCs w:val="20"/>
              </w:rPr>
              <w:t>73 (64, 81)</w:t>
            </w:r>
          </w:p>
        </w:tc>
        <w:tc>
          <w:tcPr>
            <w:tcW w:w="1154" w:type="dxa"/>
            <w:noWrap/>
            <w:hideMark/>
          </w:tcPr>
          <w:p w14:paraId="3C605AF7" w14:textId="77777777" w:rsidR="006C28A7" w:rsidRPr="00D3139C" w:rsidRDefault="006C28A7" w:rsidP="006C28A7">
            <w:pPr>
              <w:rPr>
                <w:rFonts w:cstheme="minorHAnsi"/>
                <w:sz w:val="20"/>
                <w:szCs w:val="20"/>
              </w:rPr>
            </w:pPr>
            <w:r w:rsidRPr="00D3139C">
              <w:rPr>
                <w:rFonts w:cstheme="minorHAnsi"/>
                <w:sz w:val="20"/>
                <w:szCs w:val="20"/>
              </w:rPr>
              <w:t>75 (69, 81)</w:t>
            </w:r>
          </w:p>
        </w:tc>
        <w:tc>
          <w:tcPr>
            <w:tcW w:w="1114" w:type="dxa"/>
            <w:noWrap/>
            <w:hideMark/>
          </w:tcPr>
          <w:p w14:paraId="578E8D52" w14:textId="77777777" w:rsidR="006C28A7" w:rsidRPr="00D3139C" w:rsidRDefault="006C28A7" w:rsidP="006C28A7">
            <w:pPr>
              <w:rPr>
                <w:rFonts w:cstheme="minorHAnsi"/>
                <w:sz w:val="20"/>
                <w:szCs w:val="20"/>
              </w:rPr>
            </w:pPr>
            <w:r w:rsidRPr="00D3139C">
              <w:rPr>
                <w:rFonts w:cstheme="minorHAnsi"/>
                <w:sz w:val="20"/>
                <w:szCs w:val="20"/>
              </w:rPr>
              <w:t>76 (67, 83)</w:t>
            </w:r>
          </w:p>
        </w:tc>
        <w:tc>
          <w:tcPr>
            <w:tcW w:w="1140" w:type="dxa"/>
            <w:noWrap/>
            <w:hideMark/>
          </w:tcPr>
          <w:p w14:paraId="12D06998" w14:textId="77777777" w:rsidR="006C28A7" w:rsidRPr="00D3139C" w:rsidRDefault="006C28A7" w:rsidP="006C28A7">
            <w:pPr>
              <w:rPr>
                <w:rFonts w:cstheme="minorHAnsi"/>
                <w:sz w:val="20"/>
                <w:szCs w:val="20"/>
              </w:rPr>
            </w:pPr>
            <w:r w:rsidRPr="00D3139C">
              <w:rPr>
                <w:rFonts w:cstheme="minorHAnsi"/>
                <w:sz w:val="20"/>
                <w:szCs w:val="20"/>
              </w:rPr>
              <w:t>77 (71, 83)</w:t>
            </w:r>
          </w:p>
        </w:tc>
        <w:tc>
          <w:tcPr>
            <w:tcW w:w="1133" w:type="dxa"/>
            <w:noWrap/>
            <w:hideMark/>
          </w:tcPr>
          <w:p w14:paraId="606FA7C9" w14:textId="77777777" w:rsidR="006C28A7" w:rsidRPr="00D3139C" w:rsidRDefault="006C28A7" w:rsidP="006C28A7">
            <w:pPr>
              <w:rPr>
                <w:rFonts w:cstheme="minorHAnsi"/>
                <w:sz w:val="20"/>
                <w:szCs w:val="20"/>
              </w:rPr>
            </w:pPr>
            <w:r w:rsidRPr="00D3139C">
              <w:rPr>
                <w:rFonts w:cstheme="minorHAnsi"/>
                <w:sz w:val="20"/>
                <w:szCs w:val="20"/>
              </w:rPr>
              <w:t>80 (73, 85)</w:t>
            </w:r>
          </w:p>
        </w:tc>
        <w:tc>
          <w:tcPr>
            <w:tcW w:w="1133" w:type="dxa"/>
            <w:noWrap/>
            <w:hideMark/>
          </w:tcPr>
          <w:p w14:paraId="3684B35F" w14:textId="77777777" w:rsidR="006C28A7" w:rsidRPr="00D3139C" w:rsidRDefault="006C28A7" w:rsidP="006C28A7">
            <w:pPr>
              <w:rPr>
                <w:rFonts w:cstheme="minorHAnsi"/>
                <w:sz w:val="20"/>
                <w:szCs w:val="20"/>
              </w:rPr>
            </w:pPr>
            <w:r w:rsidRPr="00D3139C">
              <w:rPr>
                <w:rFonts w:cstheme="minorHAnsi"/>
                <w:sz w:val="20"/>
                <w:szCs w:val="20"/>
              </w:rPr>
              <w:t>79 (73, 85)</w:t>
            </w:r>
          </w:p>
        </w:tc>
        <w:tc>
          <w:tcPr>
            <w:tcW w:w="772" w:type="dxa"/>
            <w:noWrap/>
            <w:hideMark/>
          </w:tcPr>
          <w:p w14:paraId="1BE205D3" w14:textId="77777777" w:rsidR="006C28A7" w:rsidRPr="00D3139C" w:rsidRDefault="006C28A7" w:rsidP="006C28A7">
            <w:pPr>
              <w:rPr>
                <w:rFonts w:cstheme="minorHAnsi"/>
                <w:sz w:val="20"/>
                <w:szCs w:val="20"/>
              </w:rPr>
            </w:pPr>
            <w:r w:rsidRPr="00D3139C">
              <w:rPr>
                <w:rFonts w:cstheme="minorHAnsi"/>
                <w:sz w:val="20"/>
                <w:szCs w:val="20"/>
              </w:rPr>
              <w:t>&lt;0.001</w:t>
            </w:r>
          </w:p>
        </w:tc>
      </w:tr>
      <w:tr w:rsidR="00050CE9" w:rsidRPr="00D3139C" w14:paraId="19A5AE0B" w14:textId="77777777" w:rsidTr="00050CE9">
        <w:trPr>
          <w:trHeight w:val="255"/>
        </w:trPr>
        <w:tc>
          <w:tcPr>
            <w:tcW w:w="2799" w:type="dxa"/>
            <w:noWrap/>
            <w:hideMark/>
          </w:tcPr>
          <w:p w14:paraId="0FD128DF"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19" w:type="dxa"/>
            <w:noWrap/>
            <w:hideMark/>
          </w:tcPr>
          <w:p w14:paraId="6619BEB0"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04B55150" w14:textId="77777777" w:rsidR="006C28A7" w:rsidRPr="00D3139C" w:rsidRDefault="006C28A7" w:rsidP="006C28A7">
            <w:pPr>
              <w:rPr>
                <w:rFonts w:cstheme="minorHAnsi"/>
                <w:sz w:val="20"/>
                <w:szCs w:val="20"/>
              </w:rPr>
            </w:pPr>
            <w:r w:rsidRPr="00D3139C">
              <w:rPr>
                <w:rFonts w:cstheme="minorHAnsi"/>
                <w:sz w:val="20"/>
                <w:szCs w:val="20"/>
              </w:rPr>
              <w:t>43398 (52.0%)</w:t>
            </w:r>
          </w:p>
        </w:tc>
        <w:tc>
          <w:tcPr>
            <w:tcW w:w="937" w:type="dxa"/>
            <w:noWrap/>
            <w:hideMark/>
          </w:tcPr>
          <w:p w14:paraId="3AFD28B4" w14:textId="77777777" w:rsidR="006C28A7" w:rsidRPr="00D3139C" w:rsidRDefault="006C28A7" w:rsidP="006C28A7">
            <w:pPr>
              <w:rPr>
                <w:rFonts w:cstheme="minorHAnsi"/>
                <w:sz w:val="20"/>
                <w:szCs w:val="20"/>
              </w:rPr>
            </w:pPr>
            <w:r w:rsidRPr="00D3139C">
              <w:rPr>
                <w:rFonts w:cstheme="minorHAnsi"/>
                <w:sz w:val="20"/>
                <w:szCs w:val="20"/>
              </w:rPr>
              <w:t>4114 (52.0%)</w:t>
            </w:r>
          </w:p>
        </w:tc>
        <w:tc>
          <w:tcPr>
            <w:tcW w:w="772" w:type="dxa"/>
            <w:noWrap/>
            <w:hideMark/>
          </w:tcPr>
          <w:p w14:paraId="1D0F558A" w14:textId="77777777" w:rsidR="006C28A7" w:rsidRPr="00D3139C" w:rsidRDefault="006C28A7" w:rsidP="006C28A7">
            <w:pPr>
              <w:rPr>
                <w:rFonts w:cstheme="minorHAnsi"/>
                <w:sz w:val="20"/>
                <w:szCs w:val="20"/>
              </w:rPr>
            </w:pPr>
            <w:r w:rsidRPr="00D3139C">
              <w:rPr>
                <w:rFonts w:cstheme="minorHAnsi"/>
                <w:sz w:val="20"/>
                <w:szCs w:val="20"/>
              </w:rPr>
              <w:t>0.97</w:t>
            </w:r>
          </w:p>
        </w:tc>
        <w:tc>
          <w:tcPr>
            <w:tcW w:w="1093" w:type="dxa"/>
            <w:noWrap/>
            <w:hideMark/>
          </w:tcPr>
          <w:p w14:paraId="705141EE" w14:textId="77777777" w:rsidR="006C28A7" w:rsidRPr="00D3139C" w:rsidRDefault="006C28A7" w:rsidP="006C28A7">
            <w:pPr>
              <w:rPr>
                <w:rFonts w:cstheme="minorHAnsi"/>
                <w:sz w:val="20"/>
                <w:szCs w:val="20"/>
              </w:rPr>
            </w:pPr>
            <w:r w:rsidRPr="00D3139C">
              <w:rPr>
                <w:rFonts w:cstheme="minorHAnsi"/>
                <w:sz w:val="20"/>
                <w:szCs w:val="20"/>
              </w:rPr>
              <w:t>24602 (54.2%)</w:t>
            </w:r>
          </w:p>
        </w:tc>
        <w:tc>
          <w:tcPr>
            <w:tcW w:w="1154" w:type="dxa"/>
            <w:noWrap/>
            <w:hideMark/>
          </w:tcPr>
          <w:p w14:paraId="785B4D81" w14:textId="77777777" w:rsidR="006C28A7" w:rsidRPr="00D3139C" w:rsidRDefault="006C28A7" w:rsidP="006C28A7">
            <w:pPr>
              <w:rPr>
                <w:rFonts w:cstheme="minorHAnsi"/>
                <w:sz w:val="20"/>
                <w:szCs w:val="20"/>
              </w:rPr>
            </w:pPr>
            <w:r w:rsidRPr="00D3139C">
              <w:rPr>
                <w:rFonts w:cstheme="minorHAnsi"/>
                <w:sz w:val="20"/>
                <w:szCs w:val="20"/>
              </w:rPr>
              <w:t>2183 (53.2%)</w:t>
            </w:r>
          </w:p>
        </w:tc>
        <w:tc>
          <w:tcPr>
            <w:tcW w:w="1114" w:type="dxa"/>
            <w:noWrap/>
            <w:hideMark/>
          </w:tcPr>
          <w:p w14:paraId="61B94C6A" w14:textId="77777777" w:rsidR="006C28A7" w:rsidRPr="00D3139C" w:rsidRDefault="006C28A7" w:rsidP="006C28A7">
            <w:pPr>
              <w:rPr>
                <w:rFonts w:cstheme="minorHAnsi"/>
                <w:sz w:val="20"/>
                <w:szCs w:val="20"/>
              </w:rPr>
            </w:pPr>
            <w:r w:rsidRPr="00D3139C">
              <w:rPr>
                <w:rFonts w:cstheme="minorHAnsi"/>
                <w:sz w:val="20"/>
                <w:szCs w:val="20"/>
              </w:rPr>
              <w:t>10186 (53.5%)</w:t>
            </w:r>
          </w:p>
        </w:tc>
        <w:tc>
          <w:tcPr>
            <w:tcW w:w="1140" w:type="dxa"/>
            <w:noWrap/>
            <w:hideMark/>
          </w:tcPr>
          <w:p w14:paraId="1CB576C5" w14:textId="77777777" w:rsidR="006C28A7" w:rsidRPr="00D3139C" w:rsidRDefault="006C28A7" w:rsidP="006C28A7">
            <w:pPr>
              <w:rPr>
                <w:rFonts w:cstheme="minorHAnsi"/>
                <w:sz w:val="20"/>
                <w:szCs w:val="20"/>
              </w:rPr>
            </w:pPr>
            <w:r w:rsidRPr="00D3139C">
              <w:rPr>
                <w:rFonts w:cstheme="minorHAnsi"/>
                <w:sz w:val="20"/>
                <w:szCs w:val="20"/>
              </w:rPr>
              <w:t>1000 (54.0%)</w:t>
            </w:r>
          </w:p>
        </w:tc>
        <w:tc>
          <w:tcPr>
            <w:tcW w:w="1133" w:type="dxa"/>
            <w:noWrap/>
            <w:hideMark/>
          </w:tcPr>
          <w:p w14:paraId="789A2B7F" w14:textId="77777777" w:rsidR="006C28A7" w:rsidRPr="00D3139C" w:rsidRDefault="006C28A7" w:rsidP="006C28A7">
            <w:pPr>
              <w:rPr>
                <w:rFonts w:cstheme="minorHAnsi"/>
                <w:sz w:val="20"/>
                <w:szCs w:val="20"/>
              </w:rPr>
            </w:pPr>
            <w:r w:rsidRPr="00D3139C">
              <w:rPr>
                <w:rFonts w:cstheme="minorHAnsi"/>
                <w:sz w:val="20"/>
                <w:szCs w:val="20"/>
              </w:rPr>
              <w:t>8610 (45.4%)</w:t>
            </w:r>
          </w:p>
        </w:tc>
        <w:tc>
          <w:tcPr>
            <w:tcW w:w="1133" w:type="dxa"/>
            <w:noWrap/>
            <w:hideMark/>
          </w:tcPr>
          <w:p w14:paraId="4D838F5D" w14:textId="77777777" w:rsidR="006C28A7" w:rsidRPr="00D3139C" w:rsidRDefault="006C28A7" w:rsidP="006C28A7">
            <w:pPr>
              <w:rPr>
                <w:rFonts w:cstheme="minorHAnsi"/>
                <w:sz w:val="20"/>
                <w:szCs w:val="20"/>
              </w:rPr>
            </w:pPr>
            <w:r w:rsidRPr="00D3139C">
              <w:rPr>
                <w:rFonts w:cstheme="minorHAnsi"/>
                <w:sz w:val="20"/>
                <w:szCs w:val="20"/>
              </w:rPr>
              <w:t>931 (47.6%)</w:t>
            </w:r>
          </w:p>
        </w:tc>
        <w:tc>
          <w:tcPr>
            <w:tcW w:w="772" w:type="dxa"/>
            <w:noWrap/>
            <w:hideMark/>
          </w:tcPr>
          <w:p w14:paraId="4B1FAFBC" w14:textId="77777777" w:rsidR="006C28A7" w:rsidRPr="00D3139C" w:rsidRDefault="006C28A7" w:rsidP="006C28A7">
            <w:pPr>
              <w:rPr>
                <w:rFonts w:cstheme="minorHAnsi"/>
                <w:sz w:val="20"/>
                <w:szCs w:val="20"/>
              </w:rPr>
            </w:pPr>
            <w:r w:rsidRPr="00D3139C">
              <w:rPr>
                <w:rFonts w:cstheme="minorHAnsi"/>
                <w:sz w:val="20"/>
                <w:szCs w:val="20"/>
              </w:rPr>
              <w:t>&lt;0.001</w:t>
            </w:r>
          </w:p>
        </w:tc>
      </w:tr>
      <w:tr w:rsidR="00050CE9" w:rsidRPr="00D3139C" w14:paraId="70D47FB5" w14:textId="77777777" w:rsidTr="00050CE9">
        <w:trPr>
          <w:trHeight w:val="255"/>
        </w:trPr>
        <w:tc>
          <w:tcPr>
            <w:tcW w:w="2799" w:type="dxa"/>
            <w:noWrap/>
            <w:hideMark/>
          </w:tcPr>
          <w:p w14:paraId="0412A14F" w14:textId="77777777" w:rsidR="006C28A7" w:rsidRPr="00D3139C" w:rsidRDefault="006C28A7" w:rsidP="006C28A7">
            <w:pPr>
              <w:rPr>
                <w:rFonts w:cstheme="minorHAnsi"/>
                <w:sz w:val="20"/>
                <w:szCs w:val="20"/>
              </w:rPr>
            </w:pPr>
            <w:r w:rsidRPr="00D3139C">
              <w:rPr>
                <w:rFonts w:cstheme="minorHAnsi"/>
                <w:sz w:val="20"/>
                <w:szCs w:val="20"/>
              </w:rPr>
              <w:t> </w:t>
            </w:r>
          </w:p>
        </w:tc>
        <w:tc>
          <w:tcPr>
            <w:tcW w:w="1519" w:type="dxa"/>
            <w:noWrap/>
            <w:hideMark/>
          </w:tcPr>
          <w:p w14:paraId="59C307D9"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2A10F9DB" w14:textId="77777777" w:rsidR="006C28A7" w:rsidRPr="00D3139C" w:rsidRDefault="006C28A7" w:rsidP="006C28A7">
            <w:pPr>
              <w:rPr>
                <w:rFonts w:cstheme="minorHAnsi"/>
                <w:sz w:val="20"/>
                <w:szCs w:val="20"/>
              </w:rPr>
            </w:pPr>
            <w:r w:rsidRPr="00D3139C">
              <w:rPr>
                <w:rFonts w:cstheme="minorHAnsi"/>
                <w:sz w:val="20"/>
                <w:szCs w:val="20"/>
              </w:rPr>
              <w:t>40025 (48.0%)</w:t>
            </w:r>
          </w:p>
        </w:tc>
        <w:tc>
          <w:tcPr>
            <w:tcW w:w="937" w:type="dxa"/>
            <w:noWrap/>
            <w:hideMark/>
          </w:tcPr>
          <w:p w14:paraId="684E2138" w14:textId="77777777" w:rsidR="006C28A7" w:rsidRPr="00D3139C" w:rsidRDefault="006C28A7" w:rsidP="006C28A7">
            <w:pPr>
              <w:rPr>
                <w:rFonts w:cstheme="minorHAnsi"/>
                <w:sz w:val="20"/>
                <w:szCs w:val="20"/>
              </w:rPr>
            </w:pPr>
            <w:r w:rsidRPr="00D3139C">
              <w:rPr>
                <w:rFonts w:cstheme="minorHAnsi"/>
                <w:sz w:val="20"/>
                <w:szCs w:val="20"/>
              </w:rPr>
              <w:t>3798 (48.0%)</w:t>
            </w:r>
          </w:p>
        </w:tc>
        <w:tc>
          <w:tcPr>
            <w:tcW w:w="772" w:type="dxa"/>
            <w:noWrap/>
            <w:hideMark/>
          </w:tcPr>
          <w:p w14:paraId="185D594F" w14:textId="77777777" w:rsidR="006C28A7" w:rsidRPr="00D3139C" w:rsidRDefault="006C28A7" w:rsidP="006C28A7">
            <w:pPr>
              <w:rPr>
                <w:rFonts w:cstheme="minorHAnsi"/>
                <w:sz w:val="20"/>
                <w:szCs w:val="20"/>
              </w:rPr>
            </w:pPr>
          </w:p>
        </w:tc>
        <w:tc>
          <w:tcPr>
            <w:tcW w:w="1093" w:type="dxa"/>
            <w:noWrap/>
            <w:hideMark/>
          </w:tcPr>
          <w:p w14:paraId="5037D7C2" w14:textId="77777777" w:rsidR="006C28A7" w:rsidRPr="00D3139C" w:rsidRDefault="006C28A7" w:rsidP="006C28A7">
            <w:pPr>
              <w:rPr>
                <w:rFonts w:cstheme="minorHAnsi"/>
                <w:sz w:val="20"/>
                <w:szCs w:val="20"/>
              </w:rPr>
            </w:pPr>
            <w:r w:rsidRPr="00D3139C">
              <w:rPr>
                <w:rFonts w:cstheme="minorHAnsi"/>
                <w:sz w:val="20"/>
                <w:szCs w:val="20"/>
              </w:rPr>
              <w:t>20789 (45.8%)</w:t>
            </w:r>
          </w:p>
        </w:tc>
        <w:tc>
          <w:tcPr>
            <w:tcW w:w="1154" w:type="dxa"/>
            <w:noWrap/>
            <w:hideMark/>
          </w:tcPr>
          <w:p w14:paraId="095CFFD4" w14:textId="77777777" w:rsidR="006C28A7" w:rsidRPr="00D3139C" w:rsidRDefault="006C28A7" w:rsidP="006C28A7">
            <w:pPr>
              <w:rPr>
                <w:rFonts w:cstheme="minorHAnsi"/>
                <w:sz w:val="20"/>
                <w:szCs w:val="20"/>
              </w:rPr>
            </w:pPr>
            <w:r w:rsidRPr="00D3139C">
              <w:rPr>
                <w:rFonts w:cstheme="minorHAnsi"/>
                <w:sz w:val="20"/>
                <w:szCs w:val="20"/>
              </w:rPr>
              <w:t>1922 (46.8%)</w:t>
            </w:r>
          </w:p>
        </w:tc>
        <w:tc>
          <w:tcPr>
            <w:tcW w:w="1114" w:type="dxa"/>
            <w:noWrap/>
            <w:hideMark/>
          </w:tcPr>
          <w:p w14:paraId="4FCF0D08" w14:textId="77777777" w:rsidR="006C28A7" w:rsidRPr="00D3139C" w:rsidRDefault="006C28A7" w:rsidP="006C28A7">
            <w:pPr>
              <w:rPr>
                <w:rFonts w:cstheme="minorHAnsi"/>
                <w:sz w:val="20"/>
                <w:szCs w:val="20"/>
              </w:rPr>
            </w:pPr>
            <w:r w:rsidRPr="00D3139C">
              <w:rPr>
                <w:rFonts w:cstheme="minorHAnsi"/>
                <w:sz w:val="20"/>
                <w:szCs w:val="20"/>
              </w:rPr>
              <w:t>8861 (46.5%)</w:t>
            </w:r>
          </w:p>
        </w:tc>
        <w:tc>
          <w:tcPr>
            <w:tcW w:w="1140" w:type="dxa"/>
            <w:noWrap/>
            <w:hideMark/>
          </w:tcPr>
          <w:p w14:paraId="5533BB67" w14:textId="77777777" w:rsidR="006C28A7" w:rsidRPr="00D3139C" w:rsidRDefault="006C28A7" w:rsidP="006C28A7">
            <w:pPr>
              <w:rPr>
                <w:rFonts w:cstheme="minorHAnsi"/>
                <w:sz w:val="20"/>
                <w:szCs w:val="20"/>
              </w:rPr>
            </w:pPr>
            <w:r w:rsidRPr="00D3139C">
              <w:rPr>
                <w:rFonts w:cstheme="minorHAnsi"/>
                <w:sz w:val="20"/>
                <w:szCs w:val="20"/>
              </w:rPr>
              <w:t>853 (46.0%)</w:t>
            </w:r>
          </w:p>
        </w:tc>
        <w:tc>
          <w:tcPr>
            <w:tcW w:w="1133" w:type="dxa"/>
            <w:noWrap/>
            <w:hideMark/>
          </w:tcPr>
          <w:p w14:paraId="3CA953E8" w14:textId="77777777" w:rsidR="006C28A7" w:rsidRPr="00D3139C" w:rsidRDefault="006C28A7" w:rsidP="006C28A7">
            <w:pPr>
              <w:rPr>
                <w:rFonts w:cstheme="minorHAnsi"/>
                <w:sz w:val="20"/>
                <w:szCs w:val="20"/>
              </w:rPr>
            </w:pPr>
            <w:r w:rsidRPr="00D3139C">
              <w:rPr>
                <w:rFonts w:cstheme="minorHAnsi"/>
                <w:sz w:val="20"/>
                <w:szCs w:val="20"/>
              </w:rPr>
              <w:t>10375 (54.6%)</w:t>
            </w:r>
          </w:p>
        </w:tc>
        <w:tc>
          <w:tcPr>
            <w:tcW w:w="1133" w:type="dxa"/>
            <w:noWrap/>
            <w:hideMark/>
          </w:tcPr>
          <w:p w14:paraId="4704BDED" w14:textId="77777777" w:rsidR="006C28A7" w:rsidRPr="00D3139C" w:rsidRDefault="006C28A7" w:rsidP="006C28A7">
            <w:pPr>
              <w:rPr>
                <w:rFonts w:cstheme="minorHAnsi"/>
                <w:sz w:val="20"/>
                <w:szCs w:val="20"/>
              </w:rPr>
            </w:pPr>
            <w:r w:rsidRPr="00D3139C">
              <w:rPr>
                <w:rFonts w:cstheme="minorHAnsi"/>
                <w:sz w:val="20"/>
                <w:szCs w:val="20"/>
              </w:rPr>
              <w:t>1023 (52.4%)</w:t>
            </w:r>
          </w:p>
        </w:tc>
        <w:tc>
          <w:tcPr>
            <w:tcW w:w="772" w:type="dxa"/>
            <w:noWrap/>
            <w:hideMark/>
          </w:tcPr>
          <w:p w14:paraId="1BF7145A" w14:textId="77777777" w:rsidR="006C28A7" w:rsidRPr="00D3139C" w:rsidRDefault="006C28A7" w:rsidP="006C28A7">
            <w:pPr>
              <w:rPr>
                <w:rFonts w:cstheme="minorHAnsi"/>
                <w:sz w:val="20"/>
                <w:szCs w:val="20"/>
              </w:rPr>
            </w:pPr>
          </w:p>
        </w:tc>
      </w:tr>
      <w:tr w:rsidR="00050CE9" w:rsidRPr="00D3139C" w14:paraId="3D092E8F" w14:textId="77777777" w:rsidTr="00050CE9">
        <w:trPr>
          <w:trHeight w:val="255"/>
        </w:trPr>
        <w:tc>
          <w:tcPr>
            <w:tcW w:w="2799" w:type="dxa"/>
            <w:noWrap/>
            <w:hideMark/>
          </w:tcPr>
          <w:p w14:paraId="233439BE" w14:textId="77777777" w:rsidR="00050CE9" w:rsidRPr="00D3139C" w:rsidRDefault="00050CE9" w:rsidP="00050CE9">
            <w:pPr>
              <w:rPr>
                <w:rFonts w:cstheme="minorHAnsi"/>
                <w:sz w:val="20"/>
                <w:szCs w:val="20"/>
              </w:rPr>
            </w:pPr>
            <w:r w:rsidRPr="00D3139C">
              <w:rPr>
                <w:rFonts w:cstheme="minorHAnsi"/>
                <w:sz w:val="20"/>
                <w:szCs w:val="20"/>
              </w:rPr>
              <w:t>Smoking</w:t>
            </w:r>
          </w:p>
        </w:tc>
        <w:tc>
          <w:tcPr>
            <w:tcW w:w="1519" w:type="dxa"/>
            <w:noWrap/>
          </w:tcPr>
          <w:p w14:paraId="2597F296" w14:textId="33A1F57A" w:rsidR="00050CE9" w:rsidRPr="00D3139C" w:rsidRDefault="00050CE9" w:rsidP="00050CE9">
            <w:pPr>
              <w:rPr>
                <w:rFonts w:cstheme="minorHAnsi"/>
                <w:sz w:val="20"/>
                <w:szCs w:val="20"/>
              </w:rPr>
            </w:pPr>
          </w:p>
        </w:tc>
        <w:tc>
          <w:tcPr>
            <w:tcW w:w="937" w:type="dxa"/>
            <w:noWrap/>
            <w:hideMark/>
          </w:tcPr>
          <w:p w14:paraId="51421FAF" w14:textId="3181F78F" w:rsidR="00050CE9" w:rsidRPr="00D3139C" w:rsidRDefault="00050CE9" w:rsidP="00050CE9">
            <w:pPr>
              <w:rPr>
                <w:rFonts w:cstheme="minorHAnsi"/>
                <w:sz w:val="20"/>
                <w:szCs w:val="20"/>
              </w:rPr>
            </w:pPr>
            <w:r w:rsidRPr="00D3139C">
              <w:rPr>
                <w:rFonts w:cstheme="minorHAnsi"/>
                <w:sz w:val="20"/>
                <w:szCs w:val="20"/>
              </w:rPr>
              <w:t>7591 (11.5%)</w:t>
            </w:r>
          </w:p>
        </w:tc>
        <w:tc>
          <w:tcPr>
            <w:tcW w:w="937" w:type="dxa"/>
            <w:noWrap/>
            <w:hideMark/>
          </w:tcPr>
          <w:p w14:paraId="70C66971" w14:textId="25C03CE4" w:rsidR="00050CE9" w:rsidRPr="00D3139C" w:rsidRDefault="00050CE9" w:rsidP="00050CE9">
            <w:pPr>
              <w:rPr>
                <w:rFonts w:cstheme="minorHAnsi"/>
                <w:sz w:val="20"/>
                <w:szCs w:val="20"/>
              </w:rPr>
            </w:pPr>
            <w:r w:rsidRPr="00D3139C">
              <w:rPr>
                <w:rFonts w:cstheme="minorHAnsi"/>
                <w:sz w:val="20"/>
                <w:szCs w:val="20"/>
              </w:rPr>
              <w:t>963 (15.6%)</w:t>
            </w:r>
          </w:p>
        </w:tc>
        <w:tc>
          <w:tcPr>
            <w:tcW w:w="772" w:type="dxa"/>
            <w:noWrap/>
            <w:hideMark/>
          </w:tcPr>
          <w:p w14:paraId="06C8115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444DB854" w14:textId="4E210176" w:rsidR="00050CE9" w:rsidRPr="00D3139C" w:rsidRDefault="00050CE9" w:rsidP="00050CE9">
            <w:pPr>
              <w:rPr>
                <w:rFonts w:cstheme="minorHAnsi"/>
                <w:sz w:val="20"/>
                <w:szCs w:val="20"/>
              </w:rPr>
            </w:pPr>
            <w:r w:rsidRPr="00D3139C">
              <w:rPr>
                <w:rFonts w:cstheme="minorHAnsi"/>
                <w:sz w:val="20"/>
                <w:szCs w:val="20"/>
              </w:rPr>
              <w:t>5033 (13.6%)</w:t>
            </w:r>
          </w:p>
        </w:tc>
        <w:tc>
          <w:tcPr>
            <w:tcW w:w="1154" w:type="dxa"/>
            <w:noWrap/>
            <w:hideMark/>
          </w:tcPr>
          <w:p w14:paraId="74A54F2C" w14:textId="73F62CD3" w:rsidR="00050CE9" w:rsidRPr="00D3139C" w:rsidRDefault="00050CE9" w:rsidP="00050CE9">
            <w:pPr>
              <w:rPr>
                <w:rFonts w:cstheme="minorHAnsi"/>
                <w:sz w:val="20"/>
                <w:szCs w:val="20"/>
              </w:rPr>
            </w:pPr>
            <w:r w:rsidRPr="00D3139C">
              <w:rPr>
                <w:rFonts w:cstheme="minorHAnsi"/>
                <w:sz w:val="20"/>
                <w:szCs w:val="20"/>
              </w:rPr>
              <w:t>605 (18.3%)</w:t>
            </w:r>
          </w:p>
        </w:tc>
        <w:tc>
          <w:tcPr>
            <w:tcW w:w="1114" w:type="dxa"/>
            <w:noWrap/>
            <w:hideMark/>
          </w:tcPr>
          <w:p w14:paraId="04DB30F7" w14:textId="38E371FF" w:rsidR="00050CE9" w:rsidRPr="00D3139C" w:rsidRDefault="00050CE9" w:rsidP="00050CE9">
            <w:pPr>
              <w:rPr>
                <w:rFonts w:cstheme="minorHAnsi"/>
                <w:sz w:val="20"/>
                <w:szCs w:val="20"/>
              </w:rPr>
            </w:pPr>
            <w:r w:rsidRPr="00D3139C">
              <w:rPr>
                <w:rFonts w:cstheme="minorHAnsi"/>
                <w:sz w:val="20"/>
                <w:szCs w:val="20"/>
              </w:rPr>
              <w:t>1511 (10.0%)</w:t>
            </w:r>
          </w:p>
        </w:tc>
        <w:tc>
          <w:tcPr>
            <w:tcW w:w="1140" w:type="dxa"/>
            <w:noWrap/>
            <w:hideMark/>
          </w:tcPr>
          <w:p w14:paraId="67F22F72" w14:textId="76CA2EF2" w:rsidR="00050CE9" w:rsidRPr="00D3139C" w:rsidRDefault="00050CE9" w:rsidP="00050CE9">
            <w:pPr>
              <w:rPr>
                <w:rFonts w:cstheme="minorHAnsi"/>
                <w:sz w:val="20"/>
                <w:szCs w:val="20"/>
              </w:rPr>
            </w:pPr>
            <w:r w:rsidRPr="00D3139C">
              <w:rPr>
                <w:rFonts w:cstheme="minorHAnsi"/>
                <w:sz w:val="20"/>
                <w:szCs w:val="20"/>
              </w:rPr>
              <w:t>198 (13.8%)</w:t>
            </w:r>
          </w:p>
        </w:tc>
        <w:tc>
          <w:tcPr>
            <w:tcW w:w="1133" w:type="dxa"/>
            <w:noWrap/>
            <w:hideMark/>
          </w:tcPr>
          <w:p w14:paraId="51131FB3" w14:textId="22F4AE6A" w:rsidR="00050CE9" w:rsidRPr="00D3139C" w:rsidRDefault="00050CE9" w:rsidP="00050CE9">
            <w:pPr>
              <w:rPr>
                <w:rFonts w:cstheme="minorHAnsi"/>
                <w:sz w:val="20"/>
                <w:szCs w:val="20"/>
              </w:rPr>
            </w:pPr>
            <w:r w:rsidRPr="00D3139C">
              <w:rPr>
                <w:rFonts w:cstheme="minorHAnsi"/>
                <w:sz w:val="20"/>
                <w:szCs w:val="20"/>
              </w:rPr>
              <w:t>1047 (7.6%)</w:t>
            </w:r>
          </w:p>
        </w:tc>
        <w:tc>
          <w:tcPr>
            <w:tcW w:w="1133" w:type="dxa"/>
            <w:noWrap/>
            <w:hideMark/>
          </w:tcPr>
          <w:p w14:paraId="65B3F675" w14:textId="1D985973" w:rsidR="00050CE9" w:rsidRPr="00D3139C" w:rsidRDefault="00050CE9" w:rsidP="00050CE9">
            <w:pPr>
              <w:rPr>
                <w:rFonts w:cstheme="minorHAnsi"/>
                <w:sz w:val="20"/>
                <w:szCs w:val="20"/>
              </w:rPr>
            </w:pPr>
            <w:r w:rsidRPr="00D3139C">
              <w:rPr>
                <w:rFonts w:cstheme="minorHAnsi"/>
                <w:sz w:val="20"/>
                <w:szCs w:val="20"/>
              </w:rPr>
              <w:t>160 (11.3%)</w:t>
            </w:r>
          </w:p>
        </w:tc>
        <w:tc>
          <w:tcPr>
            <w:tcW w:w="772" w:type="dxa"/>
            <w:noWrap/>
            <w:hideMark/>
          </w:tcPr>
          <w:p w14:paraId="4402DDF1"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D1826F5" w14:textId="77777777" w:rsidTr="00050CE9">
        <w:trPr>
          <w:trHeight w:val="255"/>
        </w:trPr>
        <w:tc>
          <w:tcPr>
            <w:tcW w:w="2799" w:type="dxa"/>
            <w:noWrap/>
            <w:hideMark/>
          </w:tcPr>
          <w:p w14:paraId="1D27FC94" w14:textId="77777777" w:rsidR="00050CE9" w:rsidRPr="00D3139C" w:rsidRDefault="00050CE9" w:rsidP="00050CE9">
            <w:pPr>
              <w:rPr>
                <w:rFonts w:cstheme="minorHAnsi"/>
                <w:sz w:val="20"/>
                <w:szCs w:val="20"/>
              </w:rPr>
            </w:pPr>
            <w:r w:rsidRPr="00D3139C">
              <w:rPr>
                <w:rFonts w:cstheme="minorHAnsi"/>
                <w:sz w:val="20"/>
                <w:szCs w:val="20"/>
              </w:rPr>
              <w:t>Alcohol user</w:t>
            </w:r>
          </w:p>
        </w:tc>
        <w:tc>
          <w:tcPr>
            <w:tcW w:w="1519" w:type="dxa"/>
            <w:noWrap/>
          </w:tcPr>
          <w:p w14:paraId="221183F2" w14:textId="67532A80" w:rsidR="00050CE9" w:rsidRPr="00D3139C" w:rsidRDefault="00050CE9" w:rsidP="00050CE9">
            <w:pPr>
              <w:rPr>
                <w:rFonts w:cstheme="minorHAnsi"/>
                <w:sz w:val="20"/>
                <w:szCs w:val="20"/>
              </w:rPr>
            </w:pPr>
          </w:p>
        </w:tc>
        <w:tc>
          <w:tcPr>
            <w:tcW w:w="937" w:type="dxa"/>
            <w:noWrap/>
            <w:hideMark/>
          </w:tcPr>
          <w:p w14:paraId="14FFAE03" w14:textId="7F978E1C" w:rsidR="00050CE9" w:rsidRPr="00D3139C" w:rsidRDefault="00050CE9" w:rsidP="00050CE9">
            <w:pPr>
              <w:rPr>
                <w:rFonts w:cstheme="minorHAnsi"/>
                <w:sz w:val="20"/>
                <w:szCs w:val="20"/>
              </w:rPr>
            </w:pPr>
            <w:r w:rsidRPr="00D3139C">
              <w:rPr>
                <w:rFonts w:cstheme="minorHAnsi"/>
                <w:sz w:val="20"/>
                <w:szCs w:val="20"/>
              </w:rPr>
              <w:t>2488 (4.8%)</w:t>
            </w:r>
          </w:p>
        </w:tc>
        <w:tc>
          <w:tcPr>
            <w:tcW w:w="937" w:type="dxa"/>
            <w:noWrap/>
            <w:hideMark/>
          </w:tcPr>
          <w:p w14:paraId="2FC36D6D" w14:textId="01D17A3E" w:rsidR="00050CE9" w:rsidRPr="00D3139C" w:rsidRDefault="00050CE9" w:rsidP="00050CE9">
            <w:pPr>
              <w:rPr>
                <w:rFonts w:cstheme="minorHAnsi"/>
                <w:sz w:val="20"/>
                <w:szCs w:val="20"/>
              </w:rPr>
            </w:pPr>
            <w:r w:rsidRPr="00D3139C">
              <w:rPr>
                <w:rFonts w:cstheme="minorHAnsi"/>
                <w:sz w:val="20"/>
                <w:szCs w:val="20"/>
              </w:rPr>
              <w:t>199 (4.4%)</w:t>
            </w:r>
          </w:p>
        </w:tc>
        <w:tc>
          <w:tcPr>
            <w:tcW w:w="772" w:type="dxa"/>
            <w:noWrap/>
            <w:hideMark/>
          </w:tcPr>
          <w:p w14:paraId="7749BB3F" w14:textId="77777777" w:rsidR="00050CE9" w:rsidRPr="00D3139C" w:rsidRDefault="00050CE9" w:rsidP="00050CE9">
            <w:pPr>
              <w:rPr>
                <w:rFonts w:cstheme="minorHAnsi"/>
                <w:sz w:val="20"/>
                <w:szCs w:val="20"/>
              </w:rPr>
            </w:pPr>
            <w:r w:rsidRPr="00D3139C">
              <w:rPr>
                <w:rFonts w:cstheme="minorHAnsi"/>
                <w:sz w:val="20"/>
                <w:szCs w:val="20"/>
              </w:rPr>
              <w:t>0.20</w:t>
            </w:r>
          </w:p>
        </w:tc>
        <w:tc>
          <w:tcPr>
            <w:tcW w:w="1093" w:type="dxa"/>
            <w:noWrap/>
            <w:hideMark/>
          </w:tcPr>
          <w:p w14:paraId="62A1591E" w14:textId="51987DDB" w:rsidR="00050CE9" w:rsidRPr="00D3139C" w:rsidRDefault="00050CE9" w:rsidP="00050CE9">
            <w:pPr>
              <w:rPr>
                <w:rFonts w:cstheme="minorHAnsi"/>
                <w:sz w:val="20"/>
                <w:szCs w:val="20"/>
              </w:rPr>
            </w:pPr>
            <w:r w:rsidRPr="00D3139C">
              <w:rPr>
                <w:rFonts w:cstheme="minorHAnsi"/>
                <w:sz w:val="20"/>
                <w:szCs w:val="20"/>
              </w:rPr>
              <w:t>1605 (5.4%)</w:t>
            </w:r>
          </w:p>
        </w:tc>
        <w:tc>
          <w:tcPr>
            <w:tcW w:w="1154" w:type="dxa"/>
            <w:noWrap/>
            <w:hideMark/>
          </w:tcPr>
          <w:p w14:paraId="62E4D034" w14:textId="2CF27DE1" w:rsidR="00050CE9" w:rsidRPr="00D3139C" w:rsidRDefault="00050CE9" w:rsidP="00050CE9">
            <w:pPr>
              <w:rPr>
                <w:rFonts w:cstheme="minorHAnsi"/>
                <w:sz w:val="20"/>
                <w:szCs w:val="20"/>
              </w:rPr>
            </w:pPr>
            <w:r w:rsidRPr="00D3139C">
              <w:rPr>
                <w:rFonts w:cstheme="minorHAnsi"/>
                <w:sz w:val="20"/>
                <w:szCs w:val="20"/>
              </w:rPr>
              <w:t>114 (4.5%)</w:t>
            </w:r>
          </w:p>
        </w:tc>
        <w:tc>
          <w:tcPr>
            <w:tcW w:w="1114" w:type="dxa"/>
            <w:noWrap/>
            <w:hideMark/>
          </w:tcPr>
          <w:p w14:paraId="7F1441D7" w14:textId="768BE518" w:rsidR="00050CE9" w:rsidRPr="00D3139C" w:rsidRDefault="00050CE9" w:rsidP="00050CE9">
            <w:pPr>
              <w:rPr>
                <w:rFonts w:cstheme="minorHAnsi"/>
                <w:sz w:val="20"/>
                <w:szCs w:val="20"/>
              </w:rPr>
            </w:pPr>
            <w:r w:rsidRPr="00D3139C">
              <w:rPr>
                <w:rFonts w:cstheme="minorHAnsi"/>
                <w:sz w:val="20"/>
                <w:szCs w:val="20"/>
              </w:rPr>
              <w:t>519 (4.3%)</w:t>
            </w:r>
          </w:p>
        </w:tc>
        <w:tc>
          <w:tcPr>
            <w:tcW w:w="1140" w:type="dxa"/>
            <w:noWrap/>
            <w:hideMark/>
          </w:tcPr>
          <w:p w14:paraId="472EC4F9" w14:textId="19C6E17D" w:rsidR="00050CE9" w:rsidRPr="00D3139C" w:rsidRDefault="00050CE9" w:rsidP="00050CE9">
            <w:pPr>
              <w:rPr>
                <w:rFonts w:cstheme="minorHAnsi"/>
                <w:sz w:val="20"/>
                <w:szCs w:val="20"/>
              </w:rPr>
            </w:pPr>
            <w:r w:rsidRPr="00D3139C">
              <w:rPr>
                <w:rFonts w:cstheme="minorHAnsi"/>
                <w:sz w:val="20"/>
                <w:szCs w:val="20"/>
              </w:rPr>
              <w:t>48 (4.5%)</w:t>
            </w:r>
          </w:p>
        </w:tc>
        <w:tc>
          <w:tcPr>
            <w:tcW w:w="1133" w:type="dxa"/>
            <w:noWrap/>
            <w:hideMark/>
          </w:tcPr>
          <w:p w14:paraId="684765A3" w14:textId="1361D069" w:rsidR="00050CE9" w:rsidRPr="00D3139C" w:rsidRDefault="00050CE9" w:rsidP="00050CE9">
            <w:pPr>
              <w:rPr>
                <w:rFonts w:cstheme="minorHAnsi"/>
                <w:sz w:val="20"/>
                <w:szCs w:val="20"/>
              </w:rPr>
            </w:pPr>
            <w:r w:rsidRPr="00D3139C">
              <w:rPr>
                <w:rFonts w:cstheme="minorHAnsi"/>
                <w:sz w:val="20"/>
                <w:szCs w:val="20"/>
              </w:rPr>
              <w:t>364 (3.6%)</w:t>
            </w:r>
          </w:p>
        </w:tc>
        <w:tc>
          <w:tcPr>
            <w:tcW w:w="1133" w:type="dxa"/>
            <w:noWrap/>
            <w:hideMark/>
          </w:tcPr>
          <w:p w14:paraId="16130E9C" w14:textId="4E18285C" w:rsidR="00050CE9" w:rsidRPr="00D3139C" w:rsidRDefault="00050CE9" w:rsidP="00050CE9">
            <w:pPr>
              <w:rPr>
                <w:rFonts w:cstheme="minorHAnsi"/>
                <w:sz w:val="20"/>
                <w:szCs w:val="20"/>
              </w:rPr>
            </w:pPr>
            <w:r w:rsidRPr="00D3139C">
              <w:rPr>
                <w:rFonts w:cstheme="minorHAnsi"/>
                <w:sz w:val="20"/>
                <w:szCs w:val="20"/>
              </w:rPr>
              <w:t>37 (3.8%)</w:t>
            </w:r>
          </w:p>
        </w:tc>
        <w:tc>
          <w:tcPr>
            <w:tcW w:w="772" w:type="dxa"/>
            <w:noWrap/>
            <w:hideMark/>
          </w:tcPr>
          <w:p w14:paraId="74243BD4"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DBDA7E4" w14:textId="77777777" w:rsidTr="00050CE9">
        <w:trPr>
          <w:trHeight w:val="255"/>
        </w:trPr>
        <w:tc>
          <w:tcPr>
            <w:tcW w:w="2799" w:type="dxa"/>
            <w:noWrap/>
            <w:hideMark/>
          </w:tcPr>
          <w:p w14:paraId="4F1518EF" w14:textId="77777777" w:rsidR="00050CE9" w:rsidRPr="00D3139C" w:rsidRDefault="00050CE9" w:rsidP="00050CE9">
            <w:pPr>
              <w:rPr>
                <w:rFonts w:cstheme="minorHAnsi"/>
                <w:sz w:val="20"/>
                <w:szCs w:val="20"/>
              </w:rPr>
            </w:pPr>
            <w:r w:rsidRPr="00D3139C">
              <w:rPr>
                <w:rFonts w:cstheme="minorHAnsi"/>
                <w:sz w:val="20"/>
                <w:szCs w:val="20"/>
              </w:rPr>
              <w:t>Location of care</w:t>
            </w:r>
          </w:p>
        </w:tc>
        <w:tc>
          <w:tcPr>
            <w:tcW w:w="1519" w:type="dxa"/>
            <w:noWrap/>
            <w:hideMark/>
          </w:tcPr>
          <w:p w14:paraId="776A7804" w14:textId="77777777" w:rsidR="00050CE9" w:rsidRPr="00D3139C" w:rsidRDefault="00050CE9" w:rsidP="00050CE9">
            <w:pPr>
              <w:rPr>
                <w:rFonts w:cstheme="minorHAnsi"/>
                <w:sz w:val="20"/>
                <w:szCs w:val="20"/>
              </w:rPr>
            </w:pPr>
            <w:r w:rsidRPr="00D3139C">
              <w:rPr>
                <w:rFonts w:cstheme="minorHAnsi"/>
                <w:sz w:val="20"/>
                <w:szCs w:val="20"/>
              </w:rPr>
              <w:t>Out-patient</w:t>
            </w:r>
          </w:p>
        </w:tc>
        <w:tc>
          <w:tcPr>
            <w:tcW w:w="937" w:type="dxa"/>
            <w:noWrap/>
            <w:hideMark/>
          </w:tcPr>
          <w:p w14:paraId="4A8B2092" w14:textId="77777777" w:rsidR="00050CE9" w:rsidRPr="00D3139C" w:rsidRDefault="00050CE9" w:rsidP="00050CE9">
            <w:pPr>
              <w:rPr>
                <w:rFonts w:cstheme="minorHAnsi"/>
                <w:sz w:val="20"/>
                <w:szCs w:val="20"/>
              </w:rPr>
            </w:pPr>
            <w:r w:rsidRPr="00D3139C">
              <w:rPr>
                <w:rFonts w:cstheme="minorHAnsi"/>
                <w:sz w:val="20"/>
                <w:szCs w:val="20"/>
              </w:rPr>
              <w:t>46311 (55.4%)</w:t>
            </w:r>
          </w:p>
        </w:tc>
        <w:tc>
          <w:tcPr>
            <w:tcW w:w="937" w:type="dxa"/>
            <w:noWrap/>
            <w:hideMark/>
          </w:tcPr>
          <w:p w14:paraId="566D6943" w14:textId="77777777" w:rsidR="00050CE9" w:rsidRPr="00D3139C" w:rsidRDefault="00050CE9" w:rsidP="00050CE9">
            <w:pPr>
              <w:rPr>
                <w:rFonts w:cstheme="minorHAnsi"/>
                <w:sz w:val="20"/>
                <w:szCs w:val="20"/>
              </w:rPr>
            </w:pPr>
            <w:r w:rsidRPr="00D3139C">
              <w:rPr>
                <w:rFonts w:cstheme="minorHAnsi"/>
                <w:sz w:val="20"/>
                <w:szCs w:val="20"/>
              </w:rPr>
              <w:t>3789 (47.9%)</w:t>
            </w:r>
          </w:p>
        </w:tc>
        <w:tc>
          <w:tcPr>
            <w:tcW w:w="772" w:type="dxa"/>
            <w:noWrap/>
            <w:hideMark/>
          </w:tcPr>
          <w:p w14:paraId="3E6C2294"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55776F8A" w14:textId="77777777" w:rsidR="00050CE9" w:rsidRPr="00D3139C" w:rsidRDefault="00050CE9" w:rsidP="00050CE9">
            <w:pPr>
              <w:rPr>
                <w:rFonts w:cstheme="minorHAnsi"/>
                <w:sz w:val="20"/>
                <w:szCs w:val="20"/>
              </w:rPr>
            </w:pPr>
            <w:r w:rsidRPr="00D3139C">
              <w:rPr>
                <w:rFonts w:cstheme="minorHAnsi"/>
                <w:sz w:val="20"/>
                <w:szCs w:val="20"/>
              </w:rPr>
              <w:t>26404 (58.1%)</w:t>
            </w:r>
          </w:p>
        </w:tc>
        <w:tc>
          <w:tcPr>
            <w:tcW w:w="1154" w:type="dxa"/>
            <w:noWrap/>
            <w:hideMark/>
          </w:tcPr>
          <w:p w14:paraId="61FEF0ED" w14:textId="77777777" w:rsidR="00050CE9" w:rsidRPr="00D3139C" w:rsidRDefault="00050CE9" w:rsidP="00050CE9">
            <w:pPr>
              <w:rPr>
                <w:rFonts w:cstheme="minorHAnsi"/>
                <w:sz w:val="20"/>
                <w:szCs w:val="20"/>
              </w:rPr>
            </w:pPr>
            <w:r w:rsidRPr="00D3139C">
              <w:rPr>
                <w:rFonts w:cstheme="minorHAnsi"/>
                <w:sz w:val="20"/>
                <w:szCs w:val="20"/>
              </w:rPr>
              <w:t>2095 (51.0%)</w:t>
            </w:r>
          </w:p>
        </w:tc>
        <w:tc>
          <w:tcPr>
            <w:tcW w:w="1114" w:type="dxa"/>
            <w:noWrap/>
            <w:hideMark/>
          </w:tcPr>
          <w:p w14:paraId="0C6D8E3D" w14:textId="77777777" w:rsidR="00050CE9" w:rsidRPr="00D3139C" w:rsidRDefault="00050CE9" w:rsidP="00050CE9">
            <w:pPr>
              <w:rPr>
                <w:rFonts w:cstheme="minorHAnsi"/>
                <w:sz w:val="20"/>
                <w:szCs w:val="20"/>
              </w:rPr>
            </w:pPr>
            <w:r w:rsidRPr="00D3139C">
              <w:rPr>
                <w:rFonts w:cstheme="minorHAnsi"/>
                <w:sz w:val="20"/>
                <w:szCs w:val="20"/>
              </w:rPr>
              <w:t>11467 (60.1%)</w:t>
            </w:r>
          </w:p>
        </w:tc>
        <w:tc>
          <w:tcPr>
            <w:tcW w:w="1140" w:type="dxa"/>
            <w:noWrap/>
            <w:hideMark/>
          </w:tcPr>
          <w:p w14:paraId="61F68157" w14:textId="77777777" w:rsidR="00050CE9" w:rsidRPr="00D3139C" w:rsidRDefault="00050CE9" w:rsidP="00050CE9">
            <w:pPr>
              <w:rPr>
                <w:rFonts w:cstheme="minorHAnsi"/>
                <w:sz w:val="20"/>
                <w:szCs w:val="20"/>
              </w:rPr>
            </w:pPr>
            <w:r w:rsidRPr="00D3139C">
              <w:rPr>
                <w:rFonts w:cstheme="minorHAnsi"/>
                <w:sz w:val="20"/>
                <w:szCs w:val="20"/>
              </w:rPr>
              <w:t>942 (50.8%)</w:t>
            </w:r>
          </w:p>
        </w:tc>
        <w:tc>
          <w:tcPr>
            <w:tcW w:w="1133" w:type="dxa"/>
            <w:noWrap/>
            <w:hideMark/>
          </w:tcPr>
          <w:p w14:paraId="48CCD5E0" w14:textId="77777777" w:rsidR="00050CE9" w:rsidRPr="00D3139C" w:rsidRDefault="00050CE9" w:rsidP="00050CE9">
            <w:pPr>
              <w:rPr>
                <w:rFonts w:cstheme="minorHAnsi"/>
                <w:sz w:val="20"/>
                <w:szCs w:val="20"/>
              </w:rPr>
            </w:pPr>
            <w:r w:rsidRPr="00D3139C">
              <w:rPr>
                <w:rFonts w:cstheme="minorHAnsi"/>
                <w:sz w:val="20"/>
                <w:szCs w:val="20"/>
              </w:rPr>
              <w:t>8440 (44.4%)</w:t>
            </w:r>
          </w:p>
        </w:tc>
        <w:tc>
          <w:tcPr>
            <w:tcW w:w="1133" w:type="dxa"/>
            <w:noWrap/>
            <w:hideMark/>
          </w:tcPr>
          <w:p w14:paraId="7535C219" w14:textId="77777777" w:rsidR="00050CE9" w:rsidRPr="00D3139C" w:rsidRDefault="00050CE9" w:rsidP="00050CE9">
            <w:pPr>
              <w:rPr>
                <w:rFonts w:cstheme="minorHAnsi"/>
                <w:sz w:val="20"/>
                <w:szCs w:val="20"/>
              </w:rPr>
            </w:pPr>
            <w:r w:rsidRPr="00D3139C">
              <w:rPr>
                <w:rFonts w:cstheme="minorHAnsi"/>
                <w:sz w:val="20"/>
                <w:szCs w:val="20"/>
              </w:rPr>
              <w:t>752 (38.5%)</w:t>
            </w:r>
          </w:p>
        </w:tc>
        <w:tc>
          <w:tcPr>
            <w:tcW w:w="772" w:type="dxa"/>
            <w:noWrap/>
            <w:hideMark/>
          </w:tcPr>
          <w:p w14:paraId="2A641D1D"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8C8BFD4" w14:textId="77777777" w:rsidTr="00050CE9">
        <w:trPr>
          <w:trHeight w:val="255"/>
        </w:trPr>
        <w:tc>
          <w:tcPr>
            <w:tcW w:w="2799" w:type="dxa"/>
            <w:noWrap/>
            <w:hideMark/>
          </w:tcPr>
          <w:p w14:paraId="4FDEC52C"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303EFFAD" w14:textId="77777777" w:rsidR="00050CE9" w:rsidRPr="00D3139C" w:rsidRDefault="00050CE9" w:rsidP="00050CE9">
            <w:pPr>
              <w:rPr>
                <w:rFonts w:cstheme="minorHAnsi"/>
                <w:sz w:val="20"/>
                <w:szCs w:val="20"/>
              </w:rPr>
            </w:pPr>
            <w:r w:rsidRPr="00D3139C">
              <w:rPr>
                <w:rFonts w:cstheme="minorHAnsi"/>
                <w:sz w:val="20"/>
                <w:szCs w:val="20"/>
              </w:rPr>
              <w:t>In-patient</w:t>
            </w:r>
          </w:p>
        </w:tc>
        <w:tc>
          <w:tcPr>
            <w:tcW w:w="937" w:type="dxa"/>
            <w:noWrap/>
            <w:hideMark/>
          </w:tcPr>
          <w:p w14:paraId="7BE36FC1" w14:textId="77777777" w:rsidR="00050CE9" w:rsidRPr="00D3139C" w:rsidRDefault="00050CE9" w:rsidP="00050CE9">
            <w:pPr>
              <w:rPr>
                <w:rFonts w:cstheme="minorHAnsi"/>
                <w:sz w:val="20"/>
                <w:szCs w:val="20"/>
              </w:rPr>
            </w:pPr>
            <w:r w:rsidRPr="00D3139C">
              <w:rPr>
                <w:rFonts w:cstheme="minorHAnsi"/>
                <w:sz w:val="20"/>
                <w:szCs w:val="20"/>
              </w:rPr>
              <w:t>37236 (44.6%)</w:t>
            </w:r>
          </w:p>
        </w:tc>
        <w:tc>
          <w:tcPr>
            <w:tcW w:w="937" w:type="dxa"/>
            <w:noWrap/>
            <w:hideMark/>
          </w:tcPr>
          <w:p w14:paraId="5F432C22" w14:textId="77777777" w:rsidR="00050CE9" w:rsidRPr="00D3139C" w:rsidRDefault="00050CE9" w:rsidP="00050CE9">
            <w:pPr>
              <w:rPr>
                <w:rFonts w:cstheme="minorHAnsi"/>
                <w:sz w:val="20"/>
                <w:szCs w:val="20"/>
              </w:rPr>
            </w:pPr>
            <w:r w:rsidRPr="00D3139C">
              <w:rPr>
                <w:rFonts w:cstheme="minorHAnsi"/>
                <w:sz w:val="20"/>
                <w:szCs w:val="20"/>
              </w:rPr>
              <w:t>4127 (52.1%)</w:t>
            </w:r>
          </w:p>
        </w:tc>
        <w:tc>
          <w:tcPr>
            <w:tcW w:w="772" w:type="dxa"/>
            <w:noWrap/>
            <w:hideMark/>
          </w:tcPr>
          <w:p w14:paraId="2F00F948" w14:textId="77777777" w:rsidR="00050CE9" w:rsidRPr="00D3139C" w:rsidRDefault="00050CE9" w:rsidP="00050CE9">
            <w:pPr>
              <w:rPr>
                <w:rFonts w:cstheme="minorHAnsi"/>
                <w:sz w:val="20"/>
                <w:szCs w:val="20"/>
              </w:rPr>
            </w:pPr>
          </w:p>
        </w:tc>
        <w:tc>
          <w:tcPr>
            <w:tcW w:w="1093" w:type="dxa"/>
            <w:noWrap/>
            <w:hideMark/>
          </w:tcPr>
          <w:p w14:paraId="53680C55" w14:textId="77777777" w:rsidR="00050CE9" w:rsidRPr="00D3139C" w:rsidRDefault="00050CE9" w:rsidP="00050CE9">
            <w:pPr>
              <w:rPr>
                <w:rFonts w:cstheme="minorHAnsi"/>
                <w:sz w:val="20"/>
                <w:szCs w:val="20"/>
              </w:rPr>
            </w:pPr>
            <w:r w:rsidRPr="00D3139C">
              <w:rPr>
                <w:rFonts w:cstheme="minorHAnsi"/>
                <w:sz w:val="20"/>
                <w:szCs w:val="20"/>
              </w:rPr>
              <w:t>19078 (41.9%)</w:t>
            </w:r>
          </w:p>
        </w:tc>
        <w:tc>
          <w:tcPr>
            <w:tcW w:w="1154" w:type="dxa"/>
            <w:noWrap/>
            <w:hideMark/>
          </w:tcPr>
          <w:p w14:paraId="59ADF62A" w14:textId="77777777" w:rsidR="00050CE9" w:rsidRPr="00D3139C" w:rsidRDefault="00050CE9" w:rsidP="00050CE9">
            <w:pPr>
              <w:rPr>
                <w:rFonts w:cstheme="minorHAnsi"/>
                <w:sz w:val="20"/>
                <w:szCs w:val="20"/>
              </w:rPr>
            </w:pPr>
            <w:r w:rsidRPr="00D3139C">
              <w:rPr>
                <w:rFonts w:cstheme="minorHAnsi"/>
                <w:sz w:val="20"/>
                <w:szCs w:val="20"/>
              </w:rPr>
              <w:t>2012 (49.0%)</w:t>
            </w:r>
          </w:p>
        </w:tc>
        <w:tc>
          <w:tcPr>
            <w:tcW w:w="1114" w:type="dxa"/>
            <w:noWrap/>
            <w:hideMark/>
          </w:tcPr>
          <w:p w14:paraId="01C98892" w14:textId="77777777" w:rsidR="00050CE9" w:rsidRPr="00D3139C" w:rsidRDefault="00050CE9" w:rsidP="00050CE9">
            <w:pPr>
              <w:rPr>
                <w:rFonts w:cstheme="minorHAnsi"/>
                <w:sz w:val="20"/>
                <w:szCs w:val="20"/>
              </w:rPr>
            </w:pPr>
            <w:r w:rsidRPr="00D3139C">
              <w:rPr>
                <w:rFonts w:cstheme="minorHAnsi"/>
                <w:sz w:val="20"/>
                <w:szCs w:val="20"/>
              </w:rPr>
              <w:t>7600 (39.9%)</w:t>
            </w:r>
          </w:p>
        </w:tc>
        <w:tc>
          <w:tcPr>
            <w:tcW w:w="1140" w:type="dxa"/>
            <w:noWrap/>
            <w:hideMark/>
          </w:tcPr>
          <w:p w14:paraId="2B88FE51" w14:textId="77777777" w:rsidR="00050CE9" w:rsidRPr="00D3139C" w:rsidRDefault="00050CE9" w:rsidP="00050CE9">
            <w:pPr>
              <w:rPr>
                <w:rFonts w:cstheme="minorHAnsi"/>
                <w:sz w:val="20"/>
                <w:szCs w:val="20"/>
              </w:rPr>
            </w:pPr>
            <w:r w:rsidRPr="00D3139C">
              <w:rPr>
                <w:rFonts w:cstheme="minorHAnsi"/>
                <w:sz w:val="20"/>
                <w:szCs w:val="20"/>
              </w:rPr>
              <w:t>912 (49.2%)</w:t>
            </w:r>
          </w:p>
        </w:tc>
        <w:tc>
          <w:tcPr>
            <w:tcW w:w="1133" w:type="dxa"/>
            <w:noWrap/>
            <w:hideMark/>
          </w:tcPr>
          <w:p w14:paraId="41912286" w14:textId="77777777" w:rsidR="00050CE9" w:rsidRPr="00D3139C" w:rsidRDefault="00050CE9" w:rsidP="00050CE9">
            <w:pPr>
              <w:rPr>
                <w:rFonts w:cstheme="minorHAnsi"/>
                <w:sz w:val="20"/>
                <w:szCs w:val="20"/>
              </w:rPr>
            </w:pPr>
            <w:r w:rsidRPr="00D3139C">
              <w:rPr>
                <w:rFonts w:cstheme="minorHAnsi"/>
                <w:sz w:val="20"/>
                <w:szCs w:val="20"/>
              </w:rPr>
              <w:t>10558 (55.6%)</w:t>
            </w:r>
          </w:p>
        </w:tc>
        <w:tc>
          <w:tcPr>
            <w:tcW w:w="1133" w:type="dxa"/>
            <w:noWrap/>
            <w:hideMark/>
          </w:tcPr>
          <w:p w14:paraId="77E648E4" w14:textId="77777777" w:rsidR="00050CE9" w:rsidRPr="00D3139C" w:rsidRDefault="00050CE9" w:rsidP="00050CE9">
            <w:pPr>
              <w:rPr>
                <w:rFonts w:cstheme="minorHAnsi"/>
                <w:sz w:val="20"/>
                <w:szCs w:val="20"/>
              </w:rPr>
            </w:pPr>
            <w:r w:rsidRPr="00D3139C">
              <w:rPr>
                <w:rFonts w:cstheme="minorHAnsi"/>
                <w:sz w:val="20"/>
                <w:szCs w:val="20"/>
              </w:rPr>
              <w:t>1203 (61.5%)</w:t>
            </w:r>
          </w:p>
        </w:tc>
        <w:tc>
          <w:tcPr>
            <w:tcW w:w="772" w:type="dxa"/>
            <w:noWrap/>
            <w:hideMark/>
          </w:tcPr>
          <w:p w14:paraId="58874757" w14:textId="77777777" w:rsidR="00050CE9" w:rsidRPr="00D3139C" w:rsidRDefault="00050CE9" w:rsidP="00050CE9">
            <w:pPr>
              <w:rPr>
                <w:rFonts w:cstheme="minorHAnsi"/>
                <w:sz w:val="20"/>
                <w:szCs w:val="20"/>
              </w:rPr>
            </w:pPr>
          </w:p>
        </w:tc>
      </w:tr>
      <w:tr w:rsidR="00050CE9" w:rsidRPr="00D3139C" w14:paraId="76B811DE" w14:textId="77777777" w:rsidTr="00050CE9">
        <w:trPr>
          <w:trHeight w:val="255"/>
        </w:trPr>
        <w:tc>
          <w:tcPr>
            <w:tcW w:w="2799" w:type="dxa"/>
            <w:noWrap/>
          </w:tcPr>
          <w:p w14:paraId="433F10CA" w14:textId="7341BFCF" w:rsidR="00050CE9" w:rsidRPr="00D3139C" w:rsidRDefault="00050CE9" w:rsidP="00050CE9">
            <w:pPr>
              <w:rPr>
                <w:rFonts w:cstheme="minorHAnsi"/>
                <w:b/>
                <w:bCs/>
                <w:sz w:val="20"/>
                <w:szCs w:val="20"/>
              </w:rPr>
            </w:pPr>
            <w:r w:rsidRPr="00D3139C">
              <w:rPr>
                <w:rFonts w:cstheme="minorHAnsi"/>
                <w:b/>
                <w:bCs/>
                <w:sz w:val="20"/>
                <w:szCs w:val="20"/>
              </w:rPr>
              <w:t>Clinical variables</w:t>
            </w:r>
          </w:p>
        </w:tc>
        <w:tc>
          <w:tcPr>
            <w:tcW w:w="1519" w:type="dxa"/>
            <w:noWrap/>
          </w:tcPr>
          <w:p w14:paraId="6573E076" w14:textId="77777777" w:rsidR="00050CE9" w:rsidRPr="00D3139C" w:rsidRDefault="00050CE9" w:rsidP="00050CE9">
            <w:pPr>
              <w:rPr>
                <w:rFonts w:cstheme="minorHAnsi"/>
                <w:sz w:val="20"/>
                <w:szCs w:val="20"/>
              </w:rPr>
            </w:pPr>
          </w:p>
        </w:tc>
        <w:tc>
          <w:tcPr>
            <w:tcW w:w="937" w:type="dxa"/>
            <w:noWrap/>
          </w:tcPr>
          <w:p w14:paraId="2976E8DC" w14:textId="77777777" w:rsidR="00050CE9" w:rsidRPr="00D3139C" w:rsidRDefault="00050CE9" w:rsidP="00050CE9">
            <w:pPr>
              <w:rPr>
                <w:rFonts w:cstheme="minorHAnsi"/>
                <w:sz w:val="20"/>
                <w:szCs w:val="20"/>
              </w:rPr>
            </w:pPr>
          </w:p>
        </w:tc>
        <w:tc>
          <w:tcPr>
            <w:tcW w:w="937" w:type="dxa"/>
            <w:noWrap/>
          </w:tcPr>
          <w:p w14:paraId="51CFF92B" w14:textId="77777777" w:rsidR="00050CE9" w:rsidRPr="00D3139C" w:rsidRDefault="00050CE9" w:rsidP="00050CE9">
            <w:pPr>
              <w:rPr>
                <w:rFonts w:cstheme="minorHAnsi"/>
                <w:sz w:val="20"/>
                <w:szCs w:val="20"/>
              </w:rPr>
            </w:pPr>
          </w:p>
        </w:tc>
        <w:tc>
          <w:tcPr>
            <w:tcW w:w="772" w:type="dxa"/>
            <w:noWrap/>
          </w:tcPr>
          <w:p w14:paraId="3296B7C5" w14:textId="77777777" w:rsidR="00050CE9" w:rsidRPr="00D3139C" w:rsidRDefault="00050CE9" w:rsidP="00050CE9">
            <w:pPr>
              <w:rPr>
                <w:rFonts w:cstheme="minorHAnsi"/>
                <w:sz w:val="20"/>
                <w:szCs w:val="20"/>
              </w:rPr>
            </w:pPr>
          </w:p>
        </w:tc>
        <w:tc>
          <w:tcPr>
            <w:tcW w:w="1093" w:type="dxa"/>
            <w:noWrap/>
          </w:tcPr>
          <w:p w14:paraId="5B14CF8A" w14:textId="77777777" w:rsidR="00050CE9" w:rsidRPr="00D3139C" w:rsidRDefault="00050CE9" w:rsidP="00050CE9">
            <w:pPr>
              <w:rPr>
                <w:rFonts w:cstheme="minorHAnsi"/>
                <w:sz w:val="20"/>
                <w:szCs w:val="20"/>
              </w:rPr>
            </w:pPr>
          </w:p>
        </w:tc>
        <w:tc>
          <w:tcPr>
            <w:tcW w:w="1154" w:type="dxa"/>
            <w:noWrap/>
          </w:tcPr>
          <w:p w14:paraId="486ACC35" w14:textId="77777777" w:rsidR="00050CE9" w:rsidRPr="00D3139C" w:rsidRDefault="00050CE9" w:rsidP="00050CE9">
            <w:pPr>
              <w:rPr>
                <w:rFonts w:cstheme="minorHAnsi"/>
                <w:sz w:val="20"/>
                <w:szCs w:val="20"/>
              </w:rPr>
            </w:pPr>
          </w:p>
        </w:tc>
        <w:tc>
          <w:tcPr>
            <w:tcW w:w="1114" w:type="dxa"/>
            <w:noWrap/>
          </w:tcPr>
          <w:p w14:paraId="4428D662" w14:textId="77777777" w:rsidR="00050CE9" w:rsidRPr="00D3139C" w:rsidRDefault="00050CE9" w:rsidP="00050CE9">
            <w:pPr>
              <w:rPr>
                <w:rFonts w:cstheme="minorHAnsi"/>
                <w:sz w:val="20"/>
                <w:szCs w:val="20"/>
              </w:rPr>
            </w:pPr>
          </w:p>
        </w:tc>
        <w:tc>
          <w:tcPr>
            <w:tcW w:w="1140" w:type="dxa"/>
            <w:noWrap/>
          </w:tcPr>
          <w:p w14:paraId="6DB5523A" w14:textId="77777777" w:rsidR="00050CE9" w:rsidRPr="00D3139C" w:rsidRDefault="00050CE9" w:rsidP="00050CE9">
            <w:pPr>
              <w:rPr>
                <w:rFonts w:cstheme="minorHAnsi"/>
                <w:sz w:val="20"/>
                <w:szCs w:val="20"/>
              </w:rPr>
            </w:pPr>
          </w:p>
        </w:tc>
        <w:tc>
          <w:tcPr>
            <w:tcW w:w="1133" w:type="dxa"/>
            <w:noWrap/>
          </w:tcPr>
          <w:p w14:paraId="60207919" w14:textId="77777777" w:rsidR="00050CE9" w:rsidRPr="00D3139C" w:rsidRDefault="00050CE9" w:rsidP="00050CE9">
            <w:pPr>
              <w:rPr>
                <w:rFonts w:cstheme="minorHAnsi"/>
                <w:sz w:val="20"/>
                <w:szCs w:val="20"/>
              </w:rPr>
            </w:pPr>
          </w:p>
        </w:tc>
        <w:tc>
          <w:tcPr>
            <w:tcW w:w="1133" w:type="dxa"/>
            <w:noWrap/>
          </w:tcPr>
          <w:p w14:paraId="58D2A200" w14:textId="77777777" w:rsidR="00050CE9" w:rsidRPr="00D3139C" w:rsidRDefault="00050CE9" w:rsidP="00050CE9">
            <w:pPr>
              <w:rPr>
                <w:rFonts w:cstheme="minorHAnsi"/>
                <w:sz w:val="20"/>
                <w:szCs w:val="20"/>
              </w:rPr>
            </w:pPr>
          </w:p>
        </w:tc>
        <w:tc>
          <w:tcPr>
            <w:tcW w:w="772" w:type="dxa"/>
            <w:noWrap/>
          </w:tcPr>
          <w:p w14:paraId="239DC5C0" w14:textId="77777777" w:rsidR="00050CE9" w:rsidRPr="00D3139C" w:rsidRDefault="00050CE9" w:rsidP="00050CE9">
            <w:pPr>
              <w:rPr>
                <w:rFonts w:cstheme="minorHAnsi"/>
                <w:sz w:val="20"/>
                <w:szCs w:val="20"/>
              </w:rPr>
            </w:pPr>
          </w:p>
        </w:tc>
      </w:tr>
      <w:tr w:rsidR="00050CE9" w:rsidRPr="00D3139C" w14:paraId="7521BD0F" w14:textId="77777777" w:rsidTr="00050CE9">
        <w:trPr>
          <w:trHeight w:val="255"/>
        </w:trPr>
        <w:tc>
          <w:tcPr>
            <w:tcW w:w="2799" w:type="dxa"/>
            <w:noWrap/>
            <w:hideMark/>
          </w:tcPr>
          <w:p w14:paraId="2873FF16" w14:textId="77777777" w:rsidR="00050CE9" w:rsidRPr="00D3139C" w:rsidRDefault="00050CE9" w:rsidP="00050CE9">
            <w:pPr>
              <w:rPr>
                <w:rFonts w:cstheme="minorHAnsi"/>
                <w:sz w:val="20"/>
                <w:szCs w:val="20"/>
              </w:rPr>
            </w:pPr>
            <w:r w:rsidRPr="00D3139C">
              <w:rPr>
                <w:rFonts w:cstheme="minorHAnsi"/>
                <w:sz w:val="20"/>
                <w:szCs w:val="20"/>
              </w:rPr>
              <w:t>Recent HF hospitalization &lt;12months</w:t>
            </w:r>
          </w:p>
        </w:tc>
        <w:tc>
          <w:tcPr>
            <w:tcW w:w="1519" w:type="dxa"/>
            <w:noWrap/>
            <w:hideMark/>
          </w:tcPr>
          <w:p w14:paraId="050DA505" w14:textId="1FA3A9FE" w:rsidR="00050CE9" w:rsidRPr="00D3139C" w:rsidRDefault="00050CE9" w:rsidP="00050CE9">
            <w:pPr>
              <w:rPr>
                <w:rFonts w:cstheme="minorHAnsi"/>
                <w:sz w:val="20"/>
                <w:szCs w:val="20"/>
              </w:rPr>
            </w:pPr>
          </w:p>
        </w:tc>
        <w:tc>
          <w:tcPr>
            <w:tcW w:w="937" w:type="dxa"/>
            <w:noWrap/>
            <w:hideMark/>
          </w:tcPr>
          <w:p w14:paraId="778062DE" w14:textId="4CA913CC" w:rsidR="00050CE9" w:rsidRPr="00D3139C" w:rsidRDefault="00050CE9" w:rsidP="00050CE9">
            <w:pPr>
              <w:rPr>
                <w:rFonts w:cstheme="minorHAnsi"/>
                <w:sz w:val="20"/>
                <w:szCs w:val="20"/>
              </w:rPr>
            </w:pPr>
            <w:r w:rsidRPr="00D3139C">
              <w:rPr>
                <w:rFonts w:cstheme="minorHAnsi"/>
                <w:sz w:val="20"/>
                <w:szCs w:val="20"/>
              </w:rPr>
              <w:t>52249 (62.5%)</w:t>
            </w:r>
          </w:p>
        </w:tc>
        <w:tc>
          <w:tcPr>
            <w:tcW w:w="937" w:type="dxa"/>
            <w:noWrap/>
            <w:hideMark/>
          </w:tcPr>
          <w:p w14:paraId="135DC561" w14:textId="1DBC9926" w:rsidR="00050CE9" w:rsidRPr="00D3139C" w:rsidRDefault="00050CE9" w:rsidP="00050CE9">
            <w:pPr>
              <w:rPr>
                <w:rFonts w:cstheme="minorHAnsi"/>
                <w:sz w:val="20"/>
                <w:szCs w:val="20"/>
              </w:rPr>
            </w:pPr>
            <w:r w:rsidRPr="00D3139C">
              <w:rPr>
                <w:rFonts w:cstheme="minorHAnsi"/>
                <w:sz w:val="20"/>
                <w:szCs w:val="20"/>
              </w:rPr>
              <w:t>5422 (68.5%)</w:t>
            </w:r>
          </w:p>
        </w:tc>
        <w:tc>
          <w:tcPr>
            <w:tcW w:w="772" w:type="dxa"/>
            <w:noWrap/>
            <w:hideMark/>
          </w:tcPr>
          <w:p w14:paraId="0F69CEEB"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6933B515" w14:textId="7B2E70F5" w:rsidR="00050CE9" w:rsidRPr="00D3139C" w:rsidRDefault="00050CE9" w:rsidP="00050CE9">
            <w:pPr>
              <w:rPr>
                <w:rFonts w:cstheme="minorHAnsi"/>
                <w:sz w:val="20"/>
                <w:szCs w:val="20"/>
              </w:rPr>
            </w:pPr>
            <w:r w:rsidRPr="00D3139C">
              <w:rPr>
                <w:rFonts w:cstheme="minorHAnsi"/>
                <w:sz w:val="20"/>
                <w:szCs w:val="20"/>
              </w:rPr>
              <w:t>29475 (64.8%)</w:t>
            </w:r>
          </w:p>
        </w:tc>
        <w:tc>
          <w:tcPr>
            <w:tcW w:w="1154" w:type="dxa"/>
            <w:noWrap/>
            <w:hideMark/>
          </w:tcPr>
          <w:p w14:paraId="7FB6CACE" w14:textId="6C96D808" w:rsidR="00050CE9" w:rsidRPr="00D3139C" w:rsidRDefault="00050CE9" w:rsidP="00050CE9">
            <w:pPr>
              <w:rPr>
                <w:rFonts w:cstheme="minorHAnsi"/>
                <w:sz w:val="20"/>
                <w:szCs w:val="20"/>
              </w:rPr>
            </w:pPr>
            <w:r w:rsidRPr="00D3139C">
              <w:rPr>
                <w:rFonts w:cstheme="minorHAnsi"/>
                <w:sz w:val="20"/>
                <w:szCs w:val="20"/>
              </w:rPr>
              <w:t>2831 (68.9%)</w:t>
            </w:r>
          </w:p>
        </w:tc>
        <w:tc>
          <w:tcPr>
            <w:tcW w:w="1114" w:type="dxa"/>
            <w:noWrap/>
            <w:hideMark/>
          </w:tcPr>
          <w:p w14:paraId="228F3B6C" w14:textId="50885BF4" w:rsidR="00050CE9" w:rsidRPr="00D3139C" w:rsidRDefault="00050CE9" w:rsidP="00050CE9">
            <w:pPr>
              <w:rPr>
                <w:rFonts w:cstheme="minorHAnsi"/>
                <w:sz w:val="20"/>
                <w:szCs w:val="20"/>
              </w:rPr>
            </w:pPr>
            <w:r w:rsidRPr="00D3139C">
              <w:rPr>
                <w:rFonts w:cstheme="minorHAnsi"/>
                <w:sz w:val="20"/>
                <w:szCs w:val="20"/>
              </w:rPr>
              <w:t>10107 (53.0%)</w:t>
            </w:r>
          </w:p>
        </w:tc>
        <w:tc>
          <w:tcPr>
            <w:tcW w:w="1140" w:type="dxa"/>
            <w:noWrap/>
            <w:hideMark/>
          </w:tcPr>
          <w:p w14:paraId="6BE75800" w14:textId="1D8BAFAB" w:rsidR="00050CE9" w:rsidRPr="00D3139C" w:rsidRDefault="00050CE9" w:rsidP="00050CE9">
            <w:pPr>
              <w:rPr>
                <w:rFonts w:cstheme="minorHAnsi"/>
                <w:sz w:val="20"/>
                <w:szCs w:val="20"/>
              </w:rPr>
            </w:pPr>
            <w:r w:rsidRPr="00D3139C">
              <w:rPr>
                <w:rFonts w:cstheme="minorHAnsi"/>
                <w:sz w:val="20"/>
                <w:szCs w:val="20"/>
              </w:rPr>
              <w:t>1161 (62.6%)</w:t>
            </w:r>
          </w:p>
        </w:tc>
        <w:tc>
          <w:tcPr>
            <w:tcW w:w="1133" w:type="dxa"/>
            <w:noWrap/>
            <w:hideMark/>
          </w:tcPr>
          <w:p w14:paraId="2527F9ED" w14:textId="0DC27BED" w:rsidR="00050CE9" w:rsidRPr="00D3139C" w:rsidRDefault="00050CE9" w:rsidP="00050CE9">
            <w:pPr>
              <w:rPr>
                <w:rFonts w:cstheme="minorHAnsi"/>
                <w:sz w:val="20"/>
                <w:szCs w:val="20"/>
              </w:rPr>
            </w:pPr>
            <w:r w:rsidRPr="00D3139C">
              <w:rPr>
                <w:rFonts w:cstheme="minorHAnsi"/>
                <w:sz w:val="20"/>
                <w:szCs w:val="20"/>
              </w:rPr>
              <w:t>12667 (66.7%)</w:t>
            </w:r>
          </w:p>
        </w:tc>
        <w:tc>
          <w:tcPr>
            <w:tcW w:w="1133" w:type="dxa"/>
            <w:noWrap/>
            <w:hideMark/>
          </w:tcPr>
          <w:p w14:paraId="09ABD1BE" w14:textId="4EBC3FC2" w:rsidR="00050CE9" w:rsidRPr="00D3139C" w:rsidRDefault="00050CE9" w:rsidP="00050CE9">
            <w:pPr>
              <w:rPr>
                <w:rFonts w:cstheme="minorHAnsi"/>
                <w:sz w:val="20"/>
                <w:szCs w:val="20"/>
              </w:rPr>
            </w:pPr>
            <w:r w:rsidRPr="00D3139C">
              <w:rPr>
                <w:rFonts w:cstheme="minorHAnsi"/>
                <w:sz w:val="20"/>
                <w:szCs w:val="20"/>
              </w:rPr>
              <w:t>1430 (73.1%)</w:t>
            </w:r>
          </w:p>
        </w:tc>
        <w:tc>
          <w:tcPr>
            <w:tcW w:w="772" w:type="dxa"/>
            <w:noWrap/>
            <w:hideMark/>
          </w:tcPr>
          <w:p w14:paraId="1F9A14E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57D6A761" w14:textId="77777777" w:rsidTr="00050CE9">
        <w:trPr>
          <w:trHeight w:val="255"/>
        </w:trPr>
        <w:tc>
          <w:tcPr>
            <w:tcW w:w="2799" w:type="dxa"/>
            <w:noWrap/>
            <w:hideMark/>
          </w:tcPr>
          <w:p w14:paraId="35279B81" w14:textId="77777777" w:rsidR="00050CE9" w:rsidRPr="00D3139C" w:rsidRDefault="00050CE9" w:rsidP="00050CE9">
            <w:pPr>
              <w:rPr>
                <w:rFonts w:cstheme="minorHAnsi"/>
                <w:sz w:val="20"/>
                <w:szCs w:val="20"/>
              </w:rPr>
            </w:pPr>
            <w:r w:rsidRPr="00D3139C">
              <w:rPr>
                <w:rFonts w:cstheme="minorHAnsi"/>
                <w:sz w:val="20"/>
                <w:szCs w:val="20"/>
              </w:rPr>
              <w:t>Duration of HF</w:t>
            </w:r>
          </w:p>
        </w:tc>
        <w:tc>
          <w:tcPr>
            <w:tcW w:w="1519" w:type="dxa"/>
            <w:noWrap/>
            <w:hideMark/>
          </w:tcPr>
          <w:p w14:paraId="4B857FE0" w14:textId="77777777" w:rsidR="00050CE9" w:rsidRPr="00D3139C" w:rsidRDefault="00050CE9" w:rsidP="00050CE9">
            <w:pPr>
              <w:rPr>
                <w:rFonts w:cstheme="minorHAnsi"/>
                <w:sz w:val="20"/>
                <w:szCs w:val="20"/>
              </w:rPr>
            </w:pPr>
            <w:r w:rsidRPr="00D3139C">
              <w:rPr>
                <w:rFonts w:cstheme="minorHAnsi"/>
                <w:sz w:val="20"/>
                <w:szCs w:val="20"/>
              </w:rPr>
              <w:t>&lt;6mo</w:t>
            </w:r>
          </w:p>
        </w:tc>
        <w:tc>
          <w:tcPr>
            <w:tcW w:w="937" w:type="dxa"/>
            <w:noWrap/>
            <w:hideMark/>
          </w:tcPr>
          <w:p w14:paraId="5B879050" w14:textId="77777777" w:rsidR="00050CE9" w:rsidRPr="00D3139C" w:rsidRDefault="00050CE9" w:rsidP="00050CE9">
            <w:pPr>
              <w:rPr>
                <w:rFonts w:cstheme="minorHAnsi"/>
                <w:sz w:val="20"/>
                <w:szCs w:val="20"/>
              </w:rPr>
            </w:pPr>
            <w:r w:rsidRPr="00D3139C">
              <w:rPr>
                <w:rFonts w:cstheme="minorHAnsi"/>
                <w:sz w:val="20"/>
                <w:szCs w:val="20"/>
              </w:rPr>
              <w:t>44245 (54.2%)</w:t>
            </w:r>
          </w:p>
        </w:tc>
        <w:tc>
          <w:tcPr>
            <w:tcW w:w="937" w:type="dxa"/>
            <w:noWrap/>
            <w:hideMark/>
          </w:tcPr>
          <w:p w14:paraId="7AB82207" w14:textId="77777777" w:rsidR="00050CE9" w:rsidRPr="00D3139C" w:rsidRDefault="00050CE9" w:rsidP="00050CE9">
            <w:pPr>
              <w:rPr>
                <w:rFonts w:cstheme="minorHAnsi"/>
                <w:sz w:val="20"/>
                <w:szCs w:val="20"/>
              </w:rPr>
            </w:pPr>
            <w:r w:rsidRPr="00D3139C">
              <w:rPr>
                <w:rFonts w:cstheme="minorHAnsi"/>
                <w:sz w:val="20"/>
                <w:szCs w:val="20"/>
              </w:rPr>
              <w:t>3377 (43.7%)</w:t>
            </w:r>
          </w:p>
        </w:tc>
        <w:tc>
          <w:tcPr>
            <w:tcW w:w="772" w:type="dxa"/>
            <w:noWrap/>
            <w:hideMark/>
          </w:tcPr>
          <w:p w14:paraId="04FE660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2E9BC06E" w14:textId="77777777" w:rsidR="00050CE9" w:rsidRPr="00D3139C" w:rsidRDefault="00050CE9" w:rsidP="00050CE9">
            <w:pPr>
              <w:rPr>
                <w:rFonts w:cstheme="minorHAnsi"/>
                <w:sz w:val="20"/>
                <w:szCs w:val="20"/>
              </w:rPr>
            </w:pPr>
            <w:r w:rsidRPr="00D3139C">
              <w:rPr>
                <w:rFonts w:cstheme="minorHAnsi"/>
                <w:sz w:val="20"/>
                <w:szCs w:val="20"/>
              </w:rPr>
              <w:t>25895 (58.0%)</w:t>
            </w:r>
          </w:p>
        </w:tc>
        <w:tc>
          <w:tcPr>
            <w:tcW w:w="1154" w:type="dxa"/>
            <w:noWrap/>
            <w:hideMark/>
          </w:tcPr>
          <w:p w14:paraId="2831F8CE" w14:textId="77777777" w:rsidR="00050CE9" w:rsidRPr="00D3139C" w:rsidRDefault="00050CE9" w:rsidP="00050CE9">
            <w:pPr>
              <w:rPr>
                <w:rFonts w:cstheme="minorHAnsi"/>
                <w:sz w:val="20"/>
                <w:szCs w:val="20"/>
              </w:rPr>
            </w:pPr>
            <w:r w:rsidRPr="00D3139C">
              <w:rPr>
                <w:rFonts w:cstheme="minorHAnsi"/>
                <w:sz w:val="20"/>
                <w:szCs w:val="20"/>
              </w:rPr>
              <w:t>1778 (44.2%)</w:t>
            </w:r>
          </w:p>
        </w:tc>
        <w:tc>
          <w:tcPr>
            <w:tcW w:w="1114" w:type="dxa"/>
            <w:noWrap/>
            <w:hideMark/>
          </w:tcPr>
          <w:p w14:paraId="2022BD32" w14:textId="77777777" w:rsidR="00050CE9" w:rsidRPr="00D3139C" w:rsidRDefault="00050CE9" w:rsidP="00050CE9">
            <w:pPr>
              <w:rPr>
                <w:rFonts w:cstheme="minorHAnsi"/>
                <w:sz w:val="20"/>
                <w:szCs w:val="20"/>
              </w:rPr>
            </w:pPr>
            <w:r w:rsidRPr="00D3139C">
              <w:rPr>
                <w:rFonts w:cstheme="minorHAnsi"/>
                <w:sz w:val="20"/>
                <w:szCs w:val="20"/>
              </w:rPr>
              <w:t>9750 (52.4%)</w:t>
            </w:r>
          </w:p>
        </w:tc>
        <w:tc>
          <w:tcPr>
            <w:tcW w:w="1140" w:type="dxa"/>
            <w:noWrap/>
            <w:hideMark/>
          </w:tcPr>
          <w:p w14:paraId="6FC0F024" w14:textId="77777777" w:rsidR="00050CE9" w:rsidRPr="00D3139C" w:rsidRDefault="00050CE9" w:rsidP="00050CE9">
            <w:pPr>
              <w:rPr>
                <w:rFonts w:cstheme="minorHAnsi"/>
                <w:sz w:val="20"/>
                <w:szCs w:val="20"/>
              </w:rPr>
            </w:pPr>
            <w:r w:rsidRPr="00D3139C">
              <w:rPr>
                <w:rFonts w:cstheme="minorHAnsi"/>
                <w:sz w:val="20"/>
                <w:szCs w:val="20"/>
              </w:rPr>
              <w:t>768 (42.4%)</w:t>
            </w:r>
          </w:p>
        </w:tc>
        <w:tc>
          <w:tcPr>
            <w:tcW w:w="1133" w:type="dxa"/>
            <w:noWrap/>
            <w:hideMark/>
          </w:tcPr>
          <w:p w14:paraId="57C99222" w14:textId="77777777" w:rsidR="00050CE9" w:rsidRPr="00D3139C" w:rsidRDefault="00050CE9" w:rsidP="00050CE9">
            <w:pPr>
              <w:rPr>
                <w:rFonts w:cstheme="minorHAnsi"/>
                <w:sz w:val="20"/>
                <w:szCs w:val="20"/>
              </w:rPr>
            </w:pPr>
            <w:r w:rsidRPr="00D3139C">
              <w:rPr>
                <w:rFonts w:cstheme="minorHAnsi"/>
                <w:sz w:val="20"/>
                <w:szCs w:val="20"/>
              </w:rPr>
              <w:t>8600 (46.9%)</w:t>
            </w:r>
          </w:p>
        </w:tc>
        <w:tc>
          <w:tcPr>
            <w:tcW w:w="1133" w:type="dxa"/>
            <w:noWrap/>
            <w:hideMark/>
          </w:tcPr>
          <w:p w14:paraId="6AF80255" w14:textId="77777777" w:rsidR="00050CE9" w:rsidRPr="00D3139C" w:rsidRDefault="00050CE9" w:rsidP="00050CE9">
            <w:pPr>
              <w:rPr>
                <w:rFonts w:cstheme="minorHAnsi"/>
                <w:sz w:val="20"/>
                <w:szCs w:val="20"/>
              </w:rPr>
            </w:pPr>
            <w:r w:rsidRPr="00D3139C">
              <w:rPr>
                <w:rFonts w:cstheme="minorHAnsi"/>
                <w:sz w:val="20"/>
                <w:szCs w:val="20"/>
              </w:rPr>
              <w:t>831 (44.2%)</w:t>
            </w:r>
          </w:p>
        </w:tc>
        <w:tc>
          <w:tcPr>
            <w:tcW w:w="772" w:type="dxa"/>
            <w:noWrap/>
            <w:hideMark/>
          </w:tcPr>
          <w:p w14:paraId="477E6ADE"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129E9C1" w14:textId="77777777" w:rsidTr="00050CE9">
        <w:trPr>
          <w:trHeight w:val="255"/>
        </w:trPr>
        <w:tc>
          <w:tcPr>
            <w:tcW w:w="2799" w:type="dxa"/>
            <w:noWrap/>
            <w:hideMark/>
          </w:tcPr>
          <w:p w14:paraId="60E0212F"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1165E5F6" w14:textId="3C68609C" w:rsidR="00050CE9" w:rsidRPr="00D3139C" w:rsidRDefault="00050CE9" w:rsidP="00050CE9">
            <w:pPr>
              <w:rPr>
                <w:rFonts w:cstheme="minorHAnsi"/>
                <w:sz w:val="20"/>
                <w:szCs w:val="20"/>
              </w:rPr>
            </w:pPr>
            <w:r w:rsidRPr="00D3139C">
              <w:rPr>
                <w:rFonts w:cstheme="minorHAnsi"/>
                <w:sz w:val="20"/>
                <w:szCs w:val="20"/>
              </w:rPr>
              <w:t>&gt;=6mo</w:t>
            </w:r>
          </w:p>
        </w:tc>
        <w:tc>
          <w:tcPr>
            <w:tcW w:w="937" w:type="dxa"/>
            <w:noWrap/>
            <w:hideMark/>
          </w:tcPr>
          <w:p w14:paraId="0D33D8B3" w14:textId="77777777" w:rsidR="00050CE9" w:rsidRPr="00D3139C" w:rsidRDefault="00050CE9" w:rsidP="00050CE9">
            <w:pPr>
              <w:rPr>
                <w:rFonts w:cstheme="minorHAnsi"/>
                <w:sz w:val="20"/>
                <w:szCs w:val="20"/>
              </w:rPr>
            </w:pPr>
            <w:r w:rsidRPr="00D3139C">
              <w:rPr>
                <w:rFonts w:cstheme="minorHAnsi"/>
                <w:sz w:val="20"/>
                <w:szCs w:val="20"/>
              </w:rPr>
              <w:t>37318 (45.8%)</w:t>
            </w:r>
          </w:p>
        </w:tc>
        <w:tc>
          <w:tcPr>
            <w:tcW w:w="937" w:type="dxa"/>
            <w:noWrap/>
            <w:hideMark/>
          </w:tcPr>
          <w:p w14:paraId="190D05B3" w14:textId="77777777" w:rsidR="00050CE9" w:rsidRPr="00D3139C" w:rsidRDefault="00050CE9" w:rsidP="00050CE9">
            <w:pPr>
              <w:rPr>
                <w:rFonts w:cstheme="minorHAnsi"/>
                <w:sz w:val="20"/>
                <w:szCs w:val="20"/>
              </w:rPr>
            </w:pPr>
            <w:r w:rsidRPr="00D3139C">
              <w:rPr>
                <w:rFonts w:cstheme="minorHAnsi"/>
                <w:sz w:val="20"/>
                <w:szCs w:val="20"/>
              </w:rPr>
              <w:t>4342 (56.3%)</w:t>
            </w:r>
          </w:p>
        </w:tc>
        <w:tc>
          <w:tcPr>
            <w:tcW w:w="772" w:type="dxa"/>
            <w:noWrap/>
            <w:hideMark/>
          </w:tcPr>
          <w:p w14:paraId="23A0601F" w14:textId="77777777" w:rsidR="00050CE9" w:rsidRPr="00D3139C" w:rsidRDefault="00050CE9" w:rsidP="00050CE9">
            <w:pPr>
              <w:rPr>
                <w:rFonts w:cstheme="minorHAnsi"/>
                <w:sz w:val="20"/>
                <w:szCs w:val="20"/>
              </w:rPr>
            </w:pPr>
          </w:p>
        </w:tc>
        <w:tc>
          <w:tcPr>
            <w:tcW w:w="1093" w:type="dxa"/>
            <w:noWrap/>
            <w:hideMark/>
          </w:tcPr>
          <w:p w14:paraId="5A9452A9" w14:textId="77777777" w:rsidR="00050CE9" w:rsidRPr="00D3139C" w:rsidRDefault="00050CE9" w:rsidP="00050CE9">
            <w:pPr>
              <w:rPr>
                <w:rFonts w:cstheme="minorHAnsi"/>
                <w:sz w:val="20"/>
                <w:szCs w:val="20"/>
              </w:rPr>
            </w:pPr>
            <w:r w:rsidRPr="00D3139C">
              <w:rPr>
                <w:rFonts w:cstheme="minorHAnsi"/>
                <w:sz w:val="20"/>
                <w:szCs w:val="20"/>
              </w:rPr>
              <w:t>18723 (42.0%)</w:t>
            </w:r>
          </w:p>
        </w:tc>
        <w:tc>
          <w:tcPr>
            <w:tcW w:w="1154" w:type="dxa"/>
            <w:noWrap/>
            <w:hideMark/>
          </w:tcPr>
          <w:p w14:paraId="07340F97" w14:textId="77777777" w:rsidR="00050CE9" w:rsidRPr="00D3139C" w:rsidRDefault="00050CE9" w:rsidP="00050CE9">
            <w:pPr>
              <w:rPr>
                <w:rFonts w:cstheme="minorHAnsi"/>
                <w:sz w:val="20"/>
                <w:szCs w:val="20"/>
              </w:rPr>
            </w:pPr>
            <w:r w:rsidRPr="00D3139C">
              <w:rPr>
                <w:rFonts w:cstheme="minorHAnsi"/>
                <w:sz w:val="20"/>
                <w:szCs w:val="20"/>
              </w:rPr>
              <w:t>2247 (55.8%)</w:t>
            </w:r>
          </w:p>
        </w:tc>
        <w:tc>
          <w:tcPr>
            <w:tcW w:w="1114" w:type="dxa"/>
            <w:noWrap/>
            <w:hideMark/>
          </w:tcPr>
          <w:p w14:paraId="7346C06F" w14:textId="77777777" w:rsidR="00050CE9" w:rsidRPr="00D3139C" w:rsidRDefault="00050CE9" w:rsidP="00050CE9">
            <w:pPr>
              <w:rPr>
                <w:rFonts w:cstheme="minorHAnsi"/>
                <w:sz w:val="20"/>
                <w:szCs w:val="20"/>
              </w:rPr>
            </w:pPr>
            <w:r w:rsidRPr="00D3139C">
              <w:rPr>
                <w:rFonts w:cstheme="minorHAnsi"/>
                <w:sz w:val="20"/>
                <w:szCs w:val="20"/>
              </w:rPr>
              <w:t>8857 (47.6%)</w:t>
            </w:r>
          </w:p>
        </w:tc>
        <w:tc>
          <w:tcPr>
            <w:tcW w:w="1140" w:type="dxa"/>
            <w:noWrap/>
            <w:hideMark/>
          </w:tcPr>
          <w:p w14:paraId="7C516572" w14:textId="77777777" w:rsidR="00050CE9" w:rsidRPr="00D3139C" w:rsidRDefault="00050CE9" w:rsidP="00050CE9">
            <w:pPr>
              <w:rPr>
                <w:rFonts w:cstheme="minorHAnsi"/>
                <w:sz w:val="20"/>
                <w:szCs w:val="20"/>
              </w:rPr>
            </w:pPr>
            <w:r w:rsidRPr="00D3139C">
              <w:rPr>
                <w:rFonts w:cstheme="minorHAnsi"/>
                <w:sz w:val="20"/>
                <w:szCs w:val="20"/>
              </w:rPr>
              <w:t>1044 (57.6%)</w:t>
            </w:r>
          </w:p>
        </w:tc>
        <w:tc>
          <w:tcPr>
            <w:tcW w:w="1133" w:type="dxa"/>
            <w:noWrap/>
            <w:hideMark/>
          </w:tcPr>
          <w:p w14:paraId="59ADC1D2" w14:textId="77777777" w:rsidR="00050CE9" w:rsidRPr="00D3139C" w:rsidRDefault="00050CE9" w:rsidP="00050CE9">
            <w:pPr>
              <w:rPr>
                <w:rFonts w:cstheme="minorHAnsi"/>
                <w:sz w:val="20"/>
                <w:szCs w:val="20"/>
              </w:rPr>
            </w:pPr>
            <w:r w:rsidRPr="00D3139C">
              <w:rPr>
                <w:rFonts w:cstheme="minorHAnsi"/>
                <w:sz w:val="20"/>
                <w:szCs w:val="20"/>
              </w:rPr>
              <w:t>9738 (53.1%)</w:t>
            </w:r>
          </w:p>
        </w:tc>
        <w:tc>
          <w:tcPr>
            <w:tcW w:w="1133" w:type="dxa"/>
            <w:noWrap/>
            <w:hideMark/>
          </w:tcPr>
          <w:p w14:paraId="79F1756B" w14:textId="77777777" w:rsidR="00050CE9" w:rsidRPr="00D3139C" w:rsidRDefault="00050CE9" w:rsidP="00050CE9">
            <w:pPr>
              <w:rPr>
                <w:rFonts w:cstheme="minorHAnsi"/>
                <w:sz w:val="20"/>
                <w:szCs w:val="20"/>
              </w:rPr>
            </w:pPr>
            <w:r w:rsidRPr="00D3139C">
              <w:rPr>
                <w:rFonts w:cstheme="minorHAnsi"/>
                <w:sz w:val="20"/>
                <w:szCs w:val="20"/>
              </w:rPr>
              <w:t>1051 (55.8%)</w:t>
            </w:r>
          </w:p>
        </w:tc>
        <w:tc>
          <w:tcPr>
            <w:tcW w:w="772" w:type="dxa"/>
            <w:noWrap/>
            <w:hideMark/>
          </w:tcPr>
          <w:p w14:paraId="3F328BCC" w14:textId="77777777" w:rsidR="00050CE9" w:rsidRPr="00D3139C" w:rsidRDefault="00050CE9" w:rsidP="00050CE9">
            <w:pPr>
              <w:rPr>
                <w:rFonts w:cstheme="minorHAnsi"/>
                <w:sz w:val="20"/>
                <w:szCs w:val="20"/>
              </w:rPr>
            </w:pPr>
          </w:p>
        </w:tc>
      </w:tr>
      <w:tr w:rsidR="00050CE9" w:rsidRPr="00D3139C" w14:paraId="35C11B0B" w14:textId="77777777" w:rsidTr="00050CE9">
        <w:trPr>
          <w:trHeight w:val="255"/>
        </w:trPr>
        <w:tc>
          <w:tcPr>
            <w:tcW w:w="2799" w:type="dxa"/>
            <w:noWrap/>
            <w:hideMark/>
          </w:tcPr>
          <w:p w14:paraId="0FF94006" w14:textId="77777777" w:rsidR="00050CE9" w:rsidRPr="00D3139C" w:rsidRDefault="00050CE9" w:rsidP="00050CE9">
            <w:pPr>
              <w:rPr>
                <w:rFonts w:cstheme="minorHAnsi"/>
                <w:sz w:val="20"/>
                <w:szCs w:val="20"/>
              </w:rPr>
            </w:pPr>
            <w:r w:rsidRPr="00D3139C">
              <w:rPr>
                <w:rFonts w:cstheme="minorHAnsi"/>
                <w:sz w:val="20"/>
                <w:szCs w:val="20"/>
              </w:rPr>
              <w:t>Follow-up location</w:t>
            </w:r>
          </w:p>
        </w:tc>
        <w:tc>
          <w:tcPr>
            <w:tcW w:w="1519" w:type="dxa"/>
            <w:noWrap/>
            <w:hideMark/>
          </w:tcPr>
          <w:p w14:paraId="6819CE6A" w14:textId="77777777" w:rsidR="00050CE9" w:rsidRPr="00D3139C" w:rsidRDefault="00050CE9" w:rsidP="00050CE9">
            <w:pPr>
              <w:rPr>
                <w:rFonts w:cstheme="minorHAnsi"/>
                <w:sz w:val="20"/>
                <w:szCs w:val="20"/>
              </w:rPr>
            </w:pPr>
            <w:r w:rsidRPr="00D3139C">
              <w:rPr>
                <w:rFonts w:cstheme="minorHAnsi"/>
                <w:sz w:val="20"/>
                <w:szCs w:val="20"/>
              </w:rPr>
              <w:t>Primary care</w:t>
            </w:r>
          </w:p>
        </w:tc>
        <w:tc>
          <w:tcPr>
            <w:tcW w:w="937" w:type="dxa"/>
            <w:noWrap/>
            <w:hideMark/>
          </w:tcPr>
          <w:p w14:paraId="4110A71A" w14:textId="77777777" w:rsidR="00050CE9" w:rsidRPr="00D3139C" w:rsidRDefault="00050CE9" w:rsidP="00050CE9">
            <w:pPr>
              <w:rPr>
                <w:rFonts w:cstheme="minorHAnsi"/>
                <w:sz w:val="20"/>
                <w:szCs w:val="20"/>
              </w:rPr>
            </w:pPr>
            <w:r w:rsidRPr="00D3139C">
              <w:rPr>
                <w:rFonts w:cstheme="minorHAnsi"/>
                <w:sz w:val="20"/>
                <w:szCs w:val="20"/>
              </w:rPr>
              <w:t>25552 (31.9%)</w:t>
            </w:r>
          </w:p>
        </w:tc>
        <w:tc>
          <w:tcPr>
            <w:tcW w:w="937" w:type="dxa"/>
            <w:noWrap/>
            <w:hideMark/>
          </w:tcPr>
          <w:p w14:paraId="36E76E2E" w14:textId="77777777" w:rsidR="00050CE9" w:rsidRPr="00D3139C" w:rsidRDefault="00050CE9" w:rsidP="00050CE9">
            <w:pPr>
              <w:rPr>
                <w:rFonts w:cstheme="minorHAnsi"/>
                <w:sz w:val="20"/>
                <w:szCs w:val="20"/>
              </w:rPr>
            </w:pPr>
            <w:r w:rsidRPr="00D3139C">
              <w:rPr>
                <w:rFonts w:cstheme="minorHAnsi"/>
                <w:sz w:val="20"/>
                <w:szCs w:val="20"/>
              </w:rPr>
              <w:t>2574 (34.2%)</w:t>
            </w:r>
          </w:p>
        </w:tc>
        <w:tc>
          <w:tcPr>
            <w:tcW w:w="772" w:type="dxa"/>
            <w:noWrap/>
            <w:hideMark/>
          </w:tcPr>
          <w:p w14:paraId="677ABD7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6AC36781" w14:textId="77777777" w:rsidR="00050CE9" w:rsidRPr="00D3139C" w:rsidRDefault="00050CE9" w:rsidP="00050CE9">
            <w:pPr>
              <w:rPr>
                <w:rFonts w:cstheme="minorHAnsi"/>
                <w:sz w:val="20"/>
                <w:szCs w:val="20"/>
              </w:rPr>
            </w:pPr>
            <w:r w:rsidRPr="00D3139C">
              <w:rPr>
                <w:rFonts w:cstheme="minorHAnsi"/>
                <w:sz w:val="20"/>
                <w:szCs w:val="20"/>
              </w:rPr>
              <w:t>9710 (22.1%)</w:t>
            </w:r>
          </w:p>
        </w:tc>
        <w:tc>
          <w:tcPr>
            <w:tcW w:w="1154" w:type="dxa"/>
            <w:noWrap/>
            <w:hideMark/>
          </w:tcPr>
          <w:p w14:paraId="6566A191" w14:textId="77777777" w:rsidR="00050CE9" w:rsidRPr="00D3139C" w:rsidRDefault="00050CE9" w:rsidP="00050CE9">
            <w:pPr>
              <w:rPr>
                <w:rFonts w:cstheme="minorHAnsi"/>
                <w:sz w:val="20"/>
                <w:szCs w:val="20"/>
              </w:rPr>
            </w:pPr>
            <w:r w:rsidRPr="00D3139C">
              <w:rPr>
                <w:rFonts w:cstheme="minorHAnsi"/>
                <w:sz w:val="20"/>
                <w:szCs w:val="20"/>
              </w:rPr>
              <w:t>1037 (26.4%)</w:t>
            </w:r>
          </w:p>
        </w:tc>
        <w:tc>
          <w:tcPr>
            <w:tcW w:w="1114" w:type="dxa"/>
            <w:noWrap/>
            <w:hideMark/>
          </w:tcPr>
          <w:p w14:paraId="2D51327C" w14:textId="77777777" w:rsidR="00050CE9" w:rsidRPr="00D3139C" w:rsidRDefault="00050CE9" w:rsidP="00050CE9">
            <w:pPr>
              <w:rPr>
                <w:rFonts w:cstheme="minorHAnsi"/>
                <w:sz w:val="20"/>
                <w:szCs w:val="20"/>
              </w:rPr>
            </w:pPr>
            <w:r w:rsidRPr="00D3139C">
              <w:rPr>
                <w:rFonts w:cstheme="minorHAnsi"/>
                <w:sz w:val="20"/>
                <w:szCs w:val="20"/>
              </w:rPr>
              <w:t>6607 (36.0%)</w:t>
            </w:r>
          </w:p>
        </w:tc>
        <w:tc>
          <w:tcPr>
            <w:tcW w:w="1140" w:type="dxa"/>
            <w:noWrap/>
            <w:hideMark/>
          </w:tcPr>
          <w:p w14:paraId="1F0A8DB9" w14:textId="77777777" w:rsidR="00050CE9" w:rsidRPr="00D3139C" w:rsidRDefault="00050CE9" w:rsidP="00050CE9">
            <w:pPr>
              <w:rPr>
                <w:rFonts w:cstheme="minorHAnsi"/>
                <w:sz w:val="20"/>
                <w:szCs w:val="20"/>
              </w:rPr>
            </w:pPr>
            <w:r w:rsidRPr="00D3139C">
              <w:rPr>
                <w:rFonts w:cstheme="minorHAnsi"/>
                <w:sz w:val="20"/>
                <w:szCs w:val="20"/>
              </w:rPr>
              <w:t>661 (37.3%)</w:t>
            </w:r>
          </w:p>
        </w:tc>
        <w:tc>
          <w:tcPr>
            <w:tcW w:w="1133" w:type="dxa"/>
            <w:noWrap/>
            <w:hideMark/>
          </w:tcPr>
          <w:p w14:paraId="72EBC167" w14:textId="77777777" w:rsidR="00050CE9" w:rsidRPr="00D3139C" w:rsidRDefault="00050CE9" w:rsidP="00050CE9">
            <w:pPr>
              <w:rPr>
                <w:rFonts w:cstheme="minorHAnsi"/>
                <w:sz w:val="20"/>
                <w:szCs w:val="20"/>
              </w:rPr>
            </w:pPr>
            <w:r w:rsidRPr="00D3139C">
              <w:rPr>
                <w:rFonts w:cstheme="minorHAnsi"/>
                <w:sz w:val="20"/>
                <w:szCs w:val="20"/>
              </w:rPr>
              <w:t>9235 (51.4%)</w:t>
            </w:r>
          </w:p>
        </w:tc>
        <w:tc>
          <w:tcPr>
            <w:tcW w:w="1133" w:type="dxa"/>
            <w:noWrap/>
            <w:hideMark/>
          </w:tcPr>
          <w:p w14:paraId="59678C65" w14:textId="77777777" w:rsidR="00050CE9" w:rsidRPr="00D3139C" w:rsidRDefault="00050CE9" w:rsidP="00050CE9">
            <w:pPr>
              <w:rPr>
                <w:rFonts w:cstheme="minorHAnsi"/>
                <w:sz w:val="20"/>
                <w:szCs w:val="20"/>
              </w:rPr>
            </w:pPr>
            <w:r w:rsidRPr="00D3139C">
              <w:rPr>
                <w:rFonts w:cstheme="minorHAnsi"/>
                <w:sz w:val="20"/>
                <w:szCs w:val="20"/>
              </w:rPr>
              <w:t>876 (47.7%)</w:t>
            </w:r>
          </w:p>
        </w:tc>
        <w:tc>
          <w:tcPr>
            <w:tcW w:w="772" w:type="dxa"/>
            <w:noWrap/>
            <w:hideMark/>
          </w:tcPr>
          <w:p w14:paraId="7481E1D2"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2E39A3E3" w14:textId="77777777" w:rsidTr="00050CE9">
        <w:trPr>
          <w:trHeight w:val="255"/>
        </w:trPr>
        <w:tc>
          <w:tcPr>
            <w:tcW w:w="2799" w:type="dxa"/>
            <w:noWrap/>
            <w:hideMark/>
          </w:tcPr>
          <w:p w14:paraId="4C37423F"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7EF54F23" w14:textId="77777777" w:rsidR="00050CE9" w:rsidRPr="00D3139C" w:rsidRDefault="00050CE9" w:rsidP="00050CE9">
            <w:pPr>
              <w:rPr>
                <w:rFonts w:cstheme="minorHAnsi"/>
                <w:sz w:val="20"/>
                <w:szCs w:val="20"/>
              </w:rPr>
            </w:pPr>
            <w:r w:rsidRPr="00D3139C">
              <w:rPr>
                <w:rFonts w:cstheme="minorHAnsi"/>
                <w:sz w:val="20"/>
                <w:szCs w:val="20"/>
              </w:rPr>
              <w:t>Hospital</w:t>
            </w:r>
          </w:p>
        </w:tc>
        <w:tc>
          <w:tcPr>
            <w:tcW w:w="937" w:type="dxa"/>
            <w:noWrap/>
            <w:hideMark/>
          </w:tcPr>
          <w:p w14:paraId="23E9F345" w14:textId="77777777" w:rsidR="00050CE9" w:rsidRPr="00D3139C" w:rsidRDefault="00050CE9" w:rsidP="00050CE9">
            <w:pPr>
              <w:rPr>
                <w:rFonts w:cstheme="minorHAnsi"/>
                <w:sz w:val="20"/>
                <w:szCs w:val="20"/>
              </w:rPr>
            </w:pPr>
            <w:r w:rsidRPr="00D3139C">
              <w:rPr>
                <w:rFonts w:cstheme="minorHAnsi"/>
                <w:sz w:val="20"/>
                <w:szCs w:val="20"/>
              </w:rPr>
              <w:t>54636 (68.1%)</w:t>
            </w:r>
          </w:p>
        </w:tc>
        <w:tc>
          <w:tcPr>
            <w:tcW w:w="937" w:type="dxa"/>
            <w:noWrap/>
            <w:hideMark/>
          </w:tcPr>
          <w:p w14:paraId="612653CA" w14:textId="77777777" w:rsidR="00050CE9" w:rsidRPr="00D3139C" w:rsidRDefault="00050CE9" w:rsidP="00050CE9">
            <w:pPr>
              <w:rPr>
                <w:rFonts w:cstheme="minorHAnsi"/>
                <w:sz w:val="20"/>
                <w:szCs w:val="20"/>
              </w:rPr>
            </w:pPr>
            <w:r w:rsidRPr="00D3139C">
              <w:rPr>
                <w:rFonts w:cstheme="minorHAnsi"/>
                <w:sz w:val="20"/>
                <w:szCs w:val="20"/>
              </w:rPr>
              <w:t>4962 (65.8%)</w:t>
            </w:r>
          </w:p>
        </w:tc>
        <w:tc>
          <w:tcPr>
            <w:tcW w:w="772" w:type="dxa"/>
            <w:noWrap/>
            <w:hideMark/>
          </w:tcPr>
          <w:p w14:paraId="16694F4B" w14:textId="77777777" w:rsidR="00050CE9" w:rsidRPr="00D3139C" w:rsidRDefault="00050CE9" w:rsidP="00050CE9">
            <w:pPr>
              <w:rPr>
                <w:rFonts w:cstheme="minorHAnsi"/>
                <w:sz w:val="20"/>
                <w:szCs w:val="20"/>
              </w:rPr>
            </w:pPr>
          </w:p>
        </w:tc>
        <w:tc>
          <w:tcPr>
            <w:tcW w:w="1093" w:type="dxa"/>
            <w:noWrap/>
            <w:hideMark/>
          </w:tcPr>
          <w:p w14:paraId="61139ABB" w14:textId="77777777" w:rsidR="00050CE9" w:rsidRPr="00D3139C" w:rsidRDefault="00050CE9" w:rsidP="00050CE9">
            <w:pPr>
              <w:rPr>
                <w:rFonts w:cstheme="minorHAnsi"/>
                <w:sz w:val="20"/>
                <w:szCs w:val="20"/>
              </w:rPr>
            </w:pPr>
            <w:r w:rsidRPr="00D3139C">
              <w:rPr>
                <w:rFonts w:cstheme="minorHAnsi"/>
                <w:sz w:val="20"/>
                <w:szCs w:val="20"/>
              </w:rPr>
              <w:t>34193 (77.9%)</w:t>
            </w:r>
          </w:p>
        </w:tc>
        <w:tc>
          <w:tcPr>
            <w:tcW w:w="1154" w:type="dxa"/>
            <w:noWrap/>
            <w:hideMark/>
          </w:tcPr>
          <w:p w14:paraId="4823D166" w14:textId="77777777" w:rsidR="00050CE9" w:rsidRPr="00D3139C" w:rsidRDefault="00050CE9" w:rsidP="00050CE9">
            <w:pPr>
              <w:rPr>
                <w:rFonts w:cstheme="minorHAnsi"/>
                <w:sz w:val="20"/>
                <w:szCs w:val="20"/>
              </w:rPr>
            </w:pPr>
            <w:r w:rsidRPr="00D3139C">
              <w:rPr>
                <w:rFonts w:cstheme="minorHAnsi"/>
                <w:sz w:val="20"/>
                <w:szCs w:val="20"/>
              </w:rPr>
              <w:t>2887 (73.6%)</w:t>
            </w:r>
          </w:p>
        </w:tc>
        <w:tc>
          <w:tcPr>
            <w:tcW w:w="1114" w:type="dxa"/>
            <w:noWrap/>
            <w:hideMark/>
          </w:tcPr>
          <w:p w14:paraId="21250B40" w14:textId="77777777" w:rsidR="00050CE9" w:rsidRPr="00D3139C" w:rsidRDefault="00050CE9" w:rsidP="00050CE9">
            <w:pPr>
              <w:rPr>
                <w:rFonts w:cstheme="minorHAnsi"/>
                <w:sz w:val="20"/>
                <w:szCs w:val="20"/>
              </w:rPr>
            </w:pPr>
            <w:r w:rsidRPr="00D3139C">
              <w:rPr>
                <w:rFonts w:cstheme="minorHAnsi"/>
                <w:sz w:val="20"/>
                <w:szCs w:val="20"/>
              </w:rPr>
              <w:t>11728 (64.0%)</w:t>
            </w:r>
          </w:p>
        </w:tc>
        <w:tc>
          <w:tcPr>
            <w:tcW w:w="1140" w:type="dxa"/>
            <w:noWrap/>
            <w:hideMark/>
          </w:tcPr>
          <w:p w14:paraId="252D5DE2" w14:textId="77777777" w:rsidR="00050CE9" w:rsidRPr="00D3139C" w:rsidRDefault="00050CE9" w:rsidP="00050CE9">
            <w:pPr>
              <w:rPr>
                <w:rFonts w:cstheme="minorHAnsi"/>
                <w:sz w:val="20"/>
                <w:szCs w:val="20"/>
              </w:rPr>
            </w:pPr>
            <w:r w:rsidRPr="00D3139C">
              <w:rPr>
                <w:rFonts w:cstheme="minorHAnsi"/>
                <w:sz w:val="20"/>
                <w:szCs w:val="20"/>
              </w:rPr>
              <w:t>1113 (62.7%)</w:t>
            </w:r>
          </w:p>
        </w:tc>
        <w:tc>
          <w:tcPr>
            <w:tcW w:w="1133" w:type="dxa"/>
            <w:noWrap/>
            <w:hideMark/>
          </w:tcPr>
          <w:p w14:paraId="58777374" w14:textId="77777777" w:rsidR="00050CE9" w:rsidRPr="00D3139C" w:rsidRDefault="00050CE9" w:rsidP="00050CE9">
            <w:pPr>
              <w:rPr>
                <w:rFonts w:cstheme="minorHAnsi"/>
                <w:sz w:val="20"/>
                <w:szCs w:val="20"/>
              </w:rPr>
            </w:pPr>
            <w:r w:rsidRPr="00D3139C">
              <w:rPr>
                <w:rFonts w:cstheme="minorHAnsi"/>
                <w:sz w:val="20"/>
                <w:szCs w:val="20"/>
              </w:rPr>
              <w:t>8715 (48.6%)</w:t>
            </w:r>
          </w:p>
        </w:tc>
        <w:tc>
          <w:tcPr>
            <w:tcW w:w="1133" w:type="dxa"/>
            <w:noWrap/>
            <w:hideMark/>
          </w:tcPr>
          <w:p w14:paraId="79950680" w14:textId="77777777" w:rsidR="00050CE9" w:rsidRPr="00D3139C" w:rsidRDefault="00050CE9" w:rsidP="00050CE9">
            <w:pPr>
              <w:rPr>
                <w:rFonts w:cstheme="minorHAnsi"/>
                <w:sz w:val="20"/>
                <w:szCs w:val="20"/>
              </w:rPr>
            </w:pPr>
            <w:r w:rsidRPr="00D3139C">
              <w:rPr>
                <w:rFonts w:cstheme="minorHAnsi"/>
                <w:sz w:val="20"/>
                <w:szCs w:val="20"/>
              </w:rPr>
              <w:t>962 (52.3%)</w:t>
            </w:r>
          </w:p>
        </w:tc>
        <w:tc>
          <w:tcPr>
            <w:tcW w:w="772" w:type="dxa"/>
            <w:noWrap/>
            <w:hideMark/>
          </w:tcPr>
          <w:p w14:paraId="652742C6" w14:textId="77777777" w:rsidR="00050CE9" w:rsidRPr="00D3139C" w:rsidRDefault="00050CE9" w:rsidP="00050CE9">
            <w:pPr>
              <w:rPr>
                <w:rFonts w:cstheme="minorHAnsi"/>
                <w:sz w:val="20"/>
                <w:szCs w:val="20"/>
              </w:rPr>
            </w:pPr>
          </w:p>
        </w:tc>
      </w:tr>
      <w:tr w:rsidR="00050CE9" w:rsidRPr="00D3139C" w14:paraId="51302ADD" w14:textId="77777777" w:rsidTr="00050CE9">
        <w:trPr>
          <w:trHeight w:val="255"/>
        </w:trPr>
        <w:tc>
          <w:tcPr>
            <w:tcW w:w="2799" w:type="dxa"/>
            <w:noWrap/>
            <w:hideMark/>
          </w:tcPr>
          <w:p w14:paraId="7450FBE6" w14:textId="77777777" w:rsidR="00050CE9" w:rsidRPr="00D3139C" w:rsidRDefault="00050CE9" w:rsidP="00050CE9">
            <w:pPr>
              <w:rPr>
                <w:rFonts w:cstheme="minorHAnsi"/>
                <w:sz w:val="20"/>
                <w:szCs w:val="20"/>
              </w:rPr>
            </w:pPr>
            <w:r w:rsidRPr="00D3139C">
              <w:rPr>
                <w:rFonts w:cstheme="minorHAnsi"/>
                <w:sz w:val="20"/>
                <w:szCs w:val="20"/>
              </w:rPr>
              <w:t>NYHA functional class</w:t>
            </w:r>
          </w:p>
        </w:tc>
        <w:tc>
          <w:tcPr>
            <w:tcW w:w="1519" w:type="dxa"/>
            <w:noWrap/>
            <w:hideMark/>
          </w:tcPr>
          <w:p w14:paraId="61DCAED9" w14:textId="77777777" w:rsidR="00050CE9" w:rsidRPr="00D3139C" w:rsidRDefault="00050CE9" w:rsidP="00050CE9">
            <w:pPr>
              <w:rPr>
                <w:rFonts w:cstheme="minorHAnsi"/>
                <w:sz w:val="20"/>
                <w:szCs w:val="20"/>
              </w:rPr>
            </w:pPr>
            <w:r w:rsidRPr="00D3139C">
              <w:rPr>
                <w:rFonts w:cstheme="minorHAnsi"/>
                <w:sz w:val="20"/>
                <w:szCs w:val="20"/>
              </w:rPr>
              <w:t>I-II</w:t>
            </w:r>
          </w:p>
        </w:tc>
        <w:tc>
          <w:tcPr>
            <w:tcW w:w="937" w:type="dxa"/>
            <w:noWrap/>
            <w:hideMark/>
          </w:tcPr>
          <w:p w14:paraId="6A2CA441" w14:textId="77777777" w:rsidR="00050CE9" w:rsidRPr="00D3139C" w:rsidRDefault="00050CE9" w:rsidP="00050CE9">
            <w:pPr>
              <w:rPr>
                <w:rFonts w:cstheme="minorHAnsi"/>
                <w:sz w:val="20"/>
                <w:szCs w:val="20"/>
              </w:rPr>
            </w:pPr>
            <w:r w:rsidRPr="00D3139C">
              <w:rPr>
                <w:rFonts w:cstheme="minorHAnsi"/>
                <w:sz w:val="20"/>
                <w:szCs w:val="20"/>
              </w:rPr>
              <w:t>37396 (61.3%)</w:t>
            </w:r>
          </w:p>
        </w:tc>
        <w:tc>
          <w:tcPr>
            <w:tcW w:w="937" w:type="dxa"/>
            <w:noWrap/>
            <w:hideMark/>
          </w:tcPr>
          <w:p w14:paraId="4DA64142" w14:textId="77777777" w:rsidR="00050CE9" w:rsidRPr="00D3139C" w:rsidRDefault="00050CE9" w:rsidP="00050CE9">
            <w:pPr>
              <w:rPr>
                <w:rFonts w:cstheme="minorHAnsi"/>
                <w:sz w:val="20"/>
                <w:szCs w:val="20"/>
              </w:rPr>
            </w:pPr>
            <w:r w:rsidRPr="00D3139C">
              <w:rPr>
                <w:rFonts w:cstheme="minorHAnsi"/>
                <w:sz w:val="20"/>
                <w:szCs w:val="20"/>
              </w:rPr>
              <w:t>2683 (50.2%)</w:t>
            </w:r>
          </w:p>
        </w:tc>
        <w:tc>
          <w:tcPr>
            <w:tcW w:w="772" w:type="dxa"/>
            <w:noWrap/>
            <w:hideMark/>
          </w:tcPr>
          <w:p w14:paraId="7E224D2D"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04F7AD24" w14:textId="77777777" w:rsidR="00050CE9" w:rsidRPr="00D3139C" w:rsidRDefault="00050CE9" w:rsidP="00050CE9">
            <w:pPr>
              <w:rPr>
                <w:rFonts w:cstheme="minorHAnsi"/>
                <w:sz w:val="20"/>
                <w:szCs w:val="20"/>
              </w:rPr>
            </w:pPr>
            <w:r w:rsidRPr="00D3139C">
              <w:rPr>
                <w:rFonts w:cstheme="minorHAnsi"/>
                <w:sz w:val="20"/>
                <w:szCs w:val="20"/>
              </w:rPr>
              <w:t>20379 (58.2%)</w:t>
            </w:r>
          </w:p>
        </w:tc>
        <w:tc>
          <w:tcPr>
            <w:tcW w:w="1154" w:type="dxa"/>
            <w:noWrap/>
            <w:hideMark/>
          </w:tcPr>
          <w:p w14:paraId="2CB9DFDF" w14:textId="77777777" w:rsidR="00050CE9" w:rsidRPr="00D3139C" w:rsidRDefault="00050CE9" w:rsidP="00050CE9">
            <w:pPr>
              <w:rPr>
                <w:rFonts w:cstheme="minorHAnsi"/>
                <w:sz w:val="20"/>
                <w:szCs w:val="20"/>
              </w:rPr>
            </w:pPr>
            <w:r w:rsidRPr="00D3139C">
              <w:rPr>
                <w:rFonts w:cstheme="minorHAnsi"/>
                <w:sz w:val="20"/>
                <w:szCs w:val="20"/>
              </w:rPr>
              <w:t>1337 (45.3%)</w:t>
            </w:r>
          </w:p>
        </w:tc>
        <w:tc>
          <w:tcPr>
            <w:tcW w:w="1114" w:type="dxa"/>
            <w:noWrap/>
            <w:hideMark/>
          </w:tcPr>
          <w:p w14:paraId="71CE44C7" w14:textId="77777777" w:rsidR="00050CE9" w:rsidRPr="00D3139C" w:rsidRDefault="00050CE9" w:rsidP="00050CE9">
            <w:pPr>
              <w:rPr>
                <w:rFonts w:cstheme="minorHAnsi"/>
                <w:sz w:val="20"/>
                <w:szCs w:val="20"/>
              </w:rPr>
            </w:pPr>
            <w:r w:rsidRPr="00D3139C">
              <w:rPr>
                <w:rFonts w:cstheme="minorHAnsi"/>
                <w:sz w:val="20"/>
                <w:szCs w:val="20"/>
              </w:rPr>
              <w:t>9755 (69.3%)</w:t>
            </w:r>
          </w:p>
        </w:tc>
        <w:tc>
          <w:tcPr>
            <w:tcW w:w="1140" w:type="dxa"/>
            <w:noWrap/>
            <w:hideMark/>
          </w:tcPr>
          <w:p w14:paraId="11316D2C" w14:textId="77777777" w:rsidR="00050CE9" w:rsidRPr="00D3139C" w:rsidRDefault="00050CE9" w:rsidP="00050CE9">
            <w:pPr>
              <w:rPr>
                <w:rFonts w:cstheme="minorHAnsi"/>
                <w:sz w:val="20"/>
                <w:szCs w:val="20"/>
              </w:rPr>
            </w:pPr>
            <w:r w:rsidRPr="00D3139C">
              <w:rPr>
                <w:rFonts w:cstheme="minorHAnsi"/>
                <w:sz w:val="20"/>
                <w:szCs w:val="20"/>
              </w:rPr>
              <w:t>744 (59.2%)</w:t>
            </w:r>
          </w:p>
        </w:tc>
        <w:tc>
          <w:tcPr>
            <w:tcW w:w="1133" w:type="dxa"/>
            <w:noWrap/>
            <w:hideMark/>
          </w:tcPr>
          <w:p w14:paraId="3035F399" w14:textId="77777777" w:rsidR="00050CE9" w:rsidRPr="00D3139C" w:rsidRDefault="00050CE9" w:rsidP="00050CE9">
            <w:pPr>
              <w:rPr>
                <w:rFonts w:cstheme="minorHAnsi"/>
                <w:sz w:val="20"/>
                <w:szCs w:val="20"/>
              </w:rPr>
            </w:pPr>
            <w:r w:rsidRPr="00D3139C">
              <w:rPr>
                <w:rFonts w:cstheme="minorHAnsi"/>
                <w:sz w:val="20"/>
                <w:szCs w:val="20"/>
              </w:rPr>
              <w:t>7262 (61.1%)</w:t>
            </w:r>
          </w:p>
        </w:tc>
        <w:tc>
          <w:tcPr>
            <w:tcW w:w="1133" w:type="dxa"/>
            <w:noWrap/>
            <w:hideMark/>
          </w:tcPr>
          <w:p w14:paraId="20CEFA6B" w14:textId="77777777" w:rsidR="00050CE9" w:rsidRPr="00D3139C" w:rsidRDefault="00050CE9" w:rsidP="00050CE9">
            <w:pPr>
              <w:rPr>
                <w:rFonts w:cstheme="minorHAnsi"/>
                <w:sz w:val="20"/>
                <w:szCs w:val="20"/>
              </w:rPr>
            </w:pPr>
            <w:r w:rsidRPr="00D3139C">
              <w:rPr>
                <w:rFonts w:cstheme="minorHAnsi"/>
                <w:sz w:val="20"/>
                <w:szCs w:val="20"/>
              </w:rPr>
              <w:t>602 (53.2%)</w:t>
            </w:r>
          </w:p>
        </w:tc>
        <w:tc>
          <w:tcPr>
            <w:tcW w:w="772" w:type="dxa"/>
            <w:noWrap/>
            <w:hideMark/>
          </w:tcPr>
          <w:p w14:paraId="3F69997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3FDBE13" w14:textId="77777777" w:rsidTr="00050CE9">
        <w:trPr>
          <w:trHeight w:val="255"/>
        </w:trPr>
        <w:tc>
          <w:tcPr>
            <w:tcW w:w="2799" w:type="dxa"/>
            <w:noWrap/>
            <w:hideMark/>
          </w:tcPr>
          <w:p w14:paraId="3FE93D92"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71EBE958" w14:textId="77777777" w:rsidR="00050CE9" w:rsidRPr="00D3139C" w:rsidRDefault="00050CE9" w:rsidP="00050CE9">
            <w:pPr>
              <w:rPr>
                <w:rFonts w:cstheme="minorHAnsi"/>
                <w:sz w:val="20"/>
                <w:szCs w:val="20"/>
              </w:rPr>
            </w:pPr>
            <w:r w:rsidRPr="00D3139C">
              <w:rPr>
                <w:rFonts w:cstheme="minorHAnsi"/>
                <w:sz w:val="20"/>
                <w:szCs w:val="20"/>
              </w:rPr>
              <w:t>III-IV</w:t>
            </w:r>
          </w:p>
        </w:tc>
        <w:tc>
          <w:tcPr>
            <w:tcW w:w="937" w:type="dxa"/>
            <w:noWrap/>
            <w:hideMark/>
          </w:tcPr>
          <w:p w14:paraId="0263D6F9" w14:textId="77777777" w:rsidR="00050CE9" w:rsidRPr="00D3139C" w:rsidRDefault="00050CE9" w:rsidP="00050CE9">
            <w:pPr>
              <w:rPr>
                <w:rFonts w:cstheme="minorHAnsi"/>
                <w:sz w:val="20"/>
                <w:szCs w:val="20"/>
              </w:rPr>
            </w:pPr>
            <w:r w:rsidRPr="00D3139C">
              <w:rPr>
                <w:rFonts w:cstheme="minorHAnsi"/>
                <w:sz w:val="20"/>
                <w:szCs w:val="20"/>
              </w:rPr>
              <w:t>23606 (38.7%)</w:t>
            </w:r>
          </w:p>
        </w:tc>
        <w:tc>
          <w:tcPr>
            <w:tcW w:w="937" w:type="dxa"/>
            <w:noWrap/>
            <w:hideMark/>
          </w:tcPr>
          <w:p w14:paraId="4B3AC7A1" w14:textId="77777777" w:rsidR="00050CE9" w:rsidRPr="00D3139C" w:rsidRDefault="00050CE9" w:rsidP="00050CE9">
            <w:pPr>
              <w:rPr>
                <w:rFonts w:cstheme="minorHAnsi"/>
                <w:sz w:val="20"/>
                <w:szCs w:val="20"/>
              </w:rPr>
            </w:pPr>
            <w:r w:rsidRPr="00D3139C">
              <w:rPr>
                <w:rFonts w:cstheme="minorHAnsi"/>
                <w:sz w:val="20"/>
                <w:szCs w:val="20"/>
              </w:rPr>
              <w:t>2657 (49.8%)</w:t>
            </w:r>
          </w:p>
        </w:tc>
        <w:tc>
          <w:tcPr>
            <w:tcW w:w="772" w:type="dxa"/>
            <w:noWrap/>
            <w:hideMark/>
          </w:tcPr>
          <w:p w14:paraId="290935AC" w14:textId="77777777" w:rsidR="00050CE9" w:rsidRPr="00D3139C" w:rsidRDefault="00050CE9" w:rsidP="00050CE9">
            <w:pPr>
              <w:rPr>
                <w:rFonts w:cstheme="minorHAnsi"/>
                <w:sz w:val="20"/>
                <w:szCs w:val="20"/>
              </w:rPr>
            </w:pPr>
          </w:p>
        </w:tc>
        <w:tc>
          <w:tcPr>
            <w:tcW w:w="1093" w:type="dxa"/>
            <w:noWrap/>
            <w:hideMark/>
          </w:tcPr>
          <w:p w14:paraId="615CCB38" w14:textId="77777777" w:rsidR="00050CE9" w:rsidRPr="00D3139C" w:rsidRDefault="00050CE9" w:rsidP="00050CE9">
            <w:pPr>
              <w:rPr>
                <w:rFonts w:cstheme="minorHAnsi"/>
                <w:sz w:val="20"/>
                <w:szCs w:val="20"/>
              </w:rPr>
            </w:pPr>
            <w:r w:rsidRPr="00D3139C">
              <w:rPr>
                <w:rFonts w:cstheme="minorHAnsi"/>
                <w:sz w:val="20"/>
                <w:szCs w:val="20"/>
              </w:rPr>
              <w:t>14658 (41.8%)</w:t>
            </w:r>
          </w:p>
        </w:tc>
        <w:tc>
          <w:tcPr>
            <w:tcW w:w="1154" w:type="dxa"/>
            <w:noWrap/>
            <w:hideMark/>
          </w:tcPr>
          <w:p w14:paraId="3FED04FA" w14:textId="77777777" w:rsidR="00050CE9" w:rsidRPr="00D3139C" w:rsidRDefault="00050CE9" w:rsidP="00050CE9">
            <w:pPr>
              <w:rPr>
                <w:rFonts w:cstheme="minorHAnsi"/>
                <w:sz w:val="20"/>
                <w:szCs w:val="20"/>
              </w:rPr>
            </w:pPr>
            <w:r w:rsidRPr="00D3139C">
              <w:rPr>
                <w:rFonts w:cstheme="minorHAnsi"/>
                <w:sz w:val="20"/>
                <w:szCs w:val="20"/>
              </w:rPr>
              <w:t>1615 (54.7%)</w:t>
            </w:r>
          </w:p>
        </w:tc>
        <w:tc>
          <w:tcPr>
            <w:tcW w:w="1114" w:type="dxa"/>
            <w:noWrap/>
            <w:hideMark/>
          </w:tcPr>
          <w:p w14:paraId="02E4B84D" w14:textId="77777777" w:rsidR="00050CE9" w:rsidRPr="00D3139C" w:rsidRDefault="00050CE9" w:rsidP="00050CE9">
            <w:pPr>
              <w:rPr>
                <w:rFonts w:cstheme="minorHAnsi"/>
                <w:sz w:val="20"/>
                <w:szCs w:val="20"/>
              </w:rPr>
            </w:pPr>
            <w:r w:rsidRPr="00D3139C">
              <w:rPr>
                <w:rFonts w:cstheme="minorHAnsi"/>
                <w:sz w:val="20"/>
                <w:szCs w:val="20"/>
              </w:rPr>
              <w:t>4328 (30.7%)</w:t>
            </w:r>
          </w:p>
        </w:tc>
        <w:tc>
          <w:tcPr>
            <w:tcW w:w="1140" w:type="dxa"/>
            <w:noWrap/>
            <w:hideMark/>
          </w:tcPr>
          <w:p w14:paraId="1B7F0E68" w14:textId="77777777" w:rsidR="00050CE9" w:rsidRPr="00D3139C" w:rsidRDefault="00050CE9" w:rsidP="00050CE9">
            <w:pPr>
              <w:rPr>
                <w:rFonts w:cstheme="minorHAnsi"/>
                <w:sz w:val="20"/>
                <w:szCs w:val="20"/>
              </w:rPr>
            </w:pPr>
            <w:r w:rsidRPr="00D3139C">
              <w:rPr>
                <w:rFonts w:cstheme="minorHAnsi"/>
                <w:sz w:val="20"/>
                <w:szCs w:val="20"/>
              </w:rPr>
              <w:t>513 (40.8%)</w:t>
            </w:r>
          </w:p>
        </w:tc>
        <w:tc>
          <w:tcPr>
            <w:tcW w:w="1133" w:type="dxa"/>
            <w:noWrap/>
            <w:hideMark/>
          </w:tcPr>
          <w:p w14:paraId="74587A9B" w14:textId="77777777" w:rsidR="00050CE9" w:rsidRPr="00D3139C" w:rsidRDefault="00050CE9" w:rsidP="00050CE9">
            <w:pPr>
              <w:rPr>
                <w:rFonts w:cstheme="minorHAnsi"/>
                <w:sz w:val="20"/>
                <w:szCs w:val="20"/>
              </w:rPr>
            </w:pPr>
            <w:r w:rsidRPr="00D3139C">
              <w:rPr>
                <w:rFonts w:cstheme="minorHAnsi"/>
                <w:sz w:val="20"/>
                <w:szCs w:val="20"/>
              </w:rPr>
              <w:t>4620 (38.9%)</w:t>
            </w:r>
          </w:p>
        </w:tc>
        <w:tc>
          <w:tcPr>
            <w:tcW w:w="1133" w:type="dxa"/>
            <w:noWrap/>
            <w:hideMark/>
          </w:tcPr>
          <w:p w14:paraId="01648074" w14:textId="77777777" w:rsidR="00050CE9" w:rsidRPr="00D3139C" w:rsidRDefault="00050CE9" w:rsidP="00050CE9">
            <w:pPr>
              <w:rPr>
                <w:rFonts w:cstheme="minorHAnsi"/>
                <w:sz w:val="20"/>
                <w:szCs w:val="20"/>
              </w:rPr>
            </w:pPr>
            <w:r w:rsidRPr="00D3139C">
              <w:rPr>
                <w:rFonts w:cstheme="minorHAnsi"/>
                <w:sz w:val="20"/>
                <w:szCs w:val="20"/>
              </w:rPr>
              <w:t>529 (46.8%)</w:t>
            </w:r>
          </w:p>
        </w:tc>
        <w:tc>
          <w:tcPr>
            <w:tcW w:w="772" w:type="dxa"/>
            <w:noWrap/>
            <w:hideMark/>
          </w:tcPr>
          <w:p w14:paraId="07A0843D" w14:textId="77777777" w:rsidR="00050CE9" w:rsidRPr="00D3139C" w:rsidRDefault="00050CE9" w:rsidP="00050CE9">
            <w:pPr>
              <w:rPr>
                <w:rFonts w:cstheme="minorHAnsi"/>
                <w:sz w:val="20"/>
                <w:szCs w:val="20"/>
              </w:rPr>
            </w:pPr>
          </w:p>
        </w:tc>
      </w:tr>
      <w:tr w:rsidR="00050CE9" w:rsidRPr="00D3139C" w14:paraId="2FF27DCD" w14:textId="77777777" w:rsidTr="00050CE9">
        <w:trPr>
          <w:trHeight w:val="255"/>
        </w:trPr>
        <w:tc>
          <w:tcPr>
            <w:tcW w:w="2799" w:type="dxa"/>
            <w:noWrap/>
            <w:hideMark/>
          </w:tcPr>
          <w:p w14:paraId="2871C0CC" w14:textId="77777777" w:rsidR="00050CE9" w:rsidRPr="00D3139C" w:rsidRDefault="00050CE9" w:rsidP="00050CE9">
            <w:pPr>
              <w:rPr>
                <w:rFonts w:cstheme="minorHAnsi"/>
                <w:sz w:val="20"/>
                <w:szCs w:val="20"/>
              </w:rPr>
            </w:pPr>
            <w:r w:rsidRPr="00D3139C">
              <w:rPr>
                <w:rFonts w:cstheme="minorHAnsi"/>
                <w:sz w:val="20"/>
                <w:szCs w:val="20"/>
              </w:rPr>
              <w:t>BMI, median (IQR)</w:t>
            </w:r>
          </w:p>
        </w:tc>
        <w:tc>
          <w:tcPr>
            <w:tcW w:w="1519" w:type="dxa"/>
            <w:noWrap/>
            <w:hideMark/>
          </w:tcPr>
          <w:p w14:paraId="2EFE24CB"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66D6574C" w14:textId="77777777" w:rsidR="00050CE9" w:rsidRPr="00D3139C" w:rsidRDefault="00050CE9" w:rsidP="00050CE9">
            <w:pPr>
              <w:rPr>
                <w:rFonts w:cstheme="minorHAnsi"/>
                <w:sz w:val="20"/>
                <w:szCs w:val="20"/>
              </w:rPr>
            </w:pPr>
            <w:r w:rsidRPr="00D3139C">
              <w:rPr>
                <w:rFonts w:cstheme="minorHAnsi"/>
                <w:sz w:val="20"/>
                <w:szCs w:val="20"/>
              </w:rPr>
              <w:t>27 (23, 30)</w:t>
            </w:r>
          </w:p>
        </w:tc>
        <w:tc>
          <w:tcPr>
            <w:tcW w:w="937" w:type="dxa"/>
            <w:noWrap/>
            <w:hideMark/>
          </w:tcPr>
          <w:p w14:paraId="47DFF51C" w14:textId="77777777" w:rsidR="00050CE9" w:rsidRPr="00D3139C" w:rsidRDefault="00050CE9" w:rsidP="00050CE9">
            <w:pPr>
              <w:rPr>
                <w:rFonts w:cstheme="minorHAnsi"/>
                <w:sz w:val="20"/>
                <w:szCs w:val="20"/>
              </w:rPr>
            </w:pPr>
            <w:r w:rsidRPr="00D3139C">
              <w:rPr>
                <w:rFonts w:cstheme="minorHAnsi"/>
                <w:sz w:val="20"/>
                <w:szCs w:val="20"/>
              </w:rPr>
              <w:t>26 (23, 29)</w:t>
            </w:r>
          </w:p>
        </w:tc>
        <w:tc>
          <w:tcPr>
            <w:tcW w:w="772" w:type="dxa"/>
            <w:noWrap/>
            <w:hideMark/>
          </w:tcPr>
          <w:p w14:paraId="75CB03F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08632D6A"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1154" w:type="dxa"/>
            <w:noWrap/>
            <w:hideMark/>
          </w:tcPr>
          <w:p w14:paraId="5FD1EE88" w14:textId="77777777" w:rsidR="00050CE9" w:rsidRPr="00D3139C" w:rsidRDefault="00050CE9" w:rsidP="00050CE9">
            <w:pPr>
              <w:rPr>
                <w:rFonts w:cstheme="minorHAnsi"/>
                <w:sz w:val="20"/>
                <w:szCs w:val="20"/>
              </w:rPr>
            </w:pPr>
            <w:r w:rsidRPr="00D3139C">
              <w:rPr>
                <w:rFonts w:cstheme="minorHAnsi"/>
                <w:sz w:val="20"/>
                <w:szCs w:val="20"/>
              </w:rPr>
              <w:t>25 (23, 29)</w:t>
            </w:r>
          </w:p>
        </w:tc>
        <w:tc>
          <w:tcPr>
            <w:tcW w:w="1114" w:type="dxa"/>
            <w:noWrap/>
            <w:hideMark/>
          </w:tcPr>
          <w:p w14:paraId="13B8CBFF" w14:textId="77777777" w:rsidR="00050CE9" w:rsidRPr="00D3139C" w:rsidRDefault="00050CE9" w:rsidP="00050CE9">
            <w:pPr>
              <w:rPr>
                <w:rFonts w:cstheme="minorHAnsi"/>
                <w:sz w:val="20"/>
                <w:szCs w:val="20"/>
              </w:rPr>
            </w:pPr>
            <w:r w:rsidRPr="00D3139C">
              <w:rPr>
                <w:rFonts w:cstheme="minorHAnsi"/>
                <w:sz w:val="20"/>
                <w:szCs w:val="20"/>
              </w:rPr>
              <w:t>27 (24, 31)</w:t>
            </w:r>
          </w:p>
        </w:tc>
        <w:tc>
          <w:tcPr>
            <w:tcW w:w="1140" w:type="dxa"/>
            <w:noWrap/>
            <w:hideMark/>
          </w:tcPr>
          <w:p w14:paraId="3376C164"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1133" w:type="dxa"/>
            <w:noWrap/>
            <w:hideMark/>
          </w:tcPr>
          <w:p w14:paraId="6DE5E54E" w14:textId="77777777" w:rsidR="00050CE9" w:rsidRPr="00D3139C" w:rsidRDefault="00050CE9" w:rsidP="00050CE9">
            <w:pPr>
              <w:rPr>
                <w:rFonts w:cstheme="minorHAnsi"/>
                <w:sz w:val="20"/>
                <w:szCs w:val="20"/>
              </w:rPr>
            </w:pPr>
            <w:r w:rsidRPr="00D3139C">
              <w:rPr>
                <w:rFonts w:cstheme="minorHAnsi"/>
                <w:sz w:val="20"/>
                <w:szCs w:val="20"/>
              </w:rPr>
              <w:t>27 (24, 31)</w:t>
            </w:r>
          </w:p>
        </w:tc>
        <w:tc>
          <w:tcPr>
            <w:tcW w:w="1133" w:type="dxa"/>
            <w:noWrap/>
            <w:hideMark/>
          </w:tcPr>
          <w:p w14:paraId="279AC238" w14:textId="77777777" w:rsidR="00050CE9" w:rsidRPr="00D3139C" w:rsidRDefault="00050CE9" w:rsidP="00050CE9">
            <w:pPr>
              <w:rPr>
                <w:rFonts w:cstheme="minorHAnsi"/>
                <w:sz w:val="20"/>
                <w:szCs w:val="20"/>
              </w:rPr>
            </w:pPr>
            <w:r w:rsidRPr="00D3139C">
              <w:rPr>
                <w:rFonts w:cstheme="minorHAnsi"/>
                <w:sz w:val="20"/>
                <w:szCs w:val="20"/>
              </w:rPr>
              <w:t>26 (23, 30)</w:t>
            </w:r>
          </w:p>
        </w:tc>
        <w:tc>
          <w:tcPr>
            <w:tcW w:w="772" w:type="dxa"/>
            <w:noWrap/>
            <w:hideMark/>
          </w:tcPr>
          <w:p w14:paraId="7719B2EF"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6590233" w14:textId="77777777" w:rsidTr="00050CE9">
        <w:trPr>
          <w:trHeight w:val="255"/>
        </w:trPr>
        <w:tc>
          <w:tcPr>
            <w:tcW w:w="2799" w:type="dxa"/>
            <w:noWrap/>
            <w:hideMark/>
          </w:tcPr>
          <w:p w14:paraId="04D0E86F" w14:textId="77777777" w:rsidR="00050CE9" w:rsidRPr="00D3139C" w:rsidRDefault="00050CE9" w:rsidP="00050CE9">
            <w:pPr>
              <w:rPr>
                <w:rFonts w:cstheme="minorHAnsi"/>
                <w:sz w:val="20"/>
                <w:szCs w:val="20"/>
              </w:rPr>
            </w:pPr>
            <w:r w:rsidRPr="00D3139C">
              <w:rPr>
                <w:rFonts w:cstheme="minorHAnsi"/>
                <w:sz w:val="20"/>
                <w:szCs w:val="20"/>
              </w:rPr>
              <w:t>SBP, median (IQR)</w:t>
            </w:r>
          </w:p>
        </w:tc>
        <w:tc>
          <w:tcPr>
            <w:tcW w:w="1519" w:type="dxa"/>
            <w:noWrap/>
            <w:hideMark/>
          </w:tcPr>
          <w:p w14:paraId="5D719E53"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6AD3B23D" w14:textId="77777777" w:rsidR="00050CE9" w:rsidRPr="00D3139C" w:rsidRDefault="00050CE9" w:rsidP="00050CE9">
            <w:pPr>
              <w:rPr>
                <w:rFonts w:cstheme="minorHAnsi"/>
                <w:sz w:val="20"/>
                <w:szCs w:val="20"/>
              </w:rPr>
            </w:pPr>
            <w:r w:rsidRPr="00D3139C">
              <w:rPr>
                <w:rFonts w:cstheme="minorHAnsi"/>
                <w:sz w:val="20"/>
                <w:szCs w:val="20"/>
              </w:rPr>
              <w:t>125 (110, 140)</w:t>
            </w:r>
          </w:p>
        </w:tc>
        <w:tc>
          <w:tcPr>
            <w:tcW w:w="937" w:type="dxa"/>
            <w:noWrap/>
            <w:hideMark/>
          </w:tcPr>
          <w:p w14:paraId="5669B111" w14:textId="77777777" w:rsidR="00050CE9" w:rsidRPr="00D3139C" w:rsidRDefault="00050CE9" w:rsidP="00050CE9">
            <w:pPr>
              <w:rPr>
                <w:rFonts w:cstheme="minorHAnsi"/>
                <w:sz w:val="20"/>
                <w:szCs w:val="20"/>
              </w:rPr>
            </w:pPr>
            <w:r w:rsidRPr="00D3139C">
              <w:rPr>
                <w:rFonts w:cstheme="minorHAnsi"/>
                <w:sz w:val="20"/>
                <w:szCs w:val="20"/>
              </w:rPr>
              <w:t>127 (114, 140)</w:t>
            </w:r>
          </w:p>
        </w:tc>
        <w:tc>
          <w:tcPr>
            <w:tcW w:w="772" w:type="dxa"/>
            <w:noWrap/>
            <w:hideMark/>
          </w:tcPr>
          <w:p w14:paraId="2FBAAA0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271981A5" w14:textId="77777777" w:rsidR="00050CE9" w:rsidRPr="00D3139C" w:rsidRDefault="00050CE9" w:rsidP="00050CE9">
            <w:pPr>
              <w:rPr>
                <w:rFonts w:cstheme="minorHAnsi"/>
                <w:sz w:val="20"/>
                <w:szCs w:val="20"/>
              </w:rPr>
            </w:pPr>
            <w:r w:rsidRPr="00D3139C">
              <w:rPr>
                <w:rFonts w:cstheme="minorHAnsi"/>
                <w:sz w:val="20"/>
                <w:szCs w:val="20"/>
              </w:rPr>
              <w:t>120 (110, 138)</w:t>
            </w:r>
          </w:p>
        </w:tc>
        <w:tc>
          <w:tcPr>
            <w:tcW w:w="1154" w:type="dxa"/>
            <w:noWrap/>
            <w:hideMark/>
          </w:tcPr>
          <w:p w14:paraId="188F6C23" w14:textId="77777777" w:rsidR="00050CE9" w:rsidRPr="00D3139C" w:rsidRDefault="00050CE9" w:rsidP="00050CE9">
            <w:pPr>
              <w:rPr>
                <w:rFonts w:cstheme="minorHAnsi"/>
                <w:sz w:val="20"/>
                <w:szCs w:val="20"/>
              </w:rPr>
            </w:pPr>
            <w:r w:rsidRPr="00D3139C">
              <w:rPr>
                <w:rFonts w:cstheme="minorHAnsi"/>
                <w:sz w:val="20"/>
                <w:szCs w:val="20"/>
              </w:rPr>
              <w:t>122 (110, 140)</w:t>
            </w:r>
          </w:p>
        </w:tc>
        <w:tc>
          <w:tcPr>
            <w:tcW w:w="1114" w:type="dxa"/>
            <w:noWrap/>
            <w:hideMark/>
          </w:tcPr>
          <w:p w14:paraId="51344258" w14:textId="77777777" w:rsidR="00050CE9" w:rsidRPr="00D3139C" w:rsidRDefault="00050CE9" w:rsidP="00050CE9">
            <w:pPr>
              <w:rPr>
                <w:rFonts w:cstheme="minorHAnsi"/>
                <w:sz w:val="20"/>
                <w:szCs w:val="20"/>
              </w:rPr>
            </w:pPr>
            <w:r w:rsidRPr="00D3139C">
              <w:rPr>
                <w:rFonts w:cstheme="minorHAnsi"/>
                <w:sz w:val="20"/>
                <w:szCs w:val="20"/>
              </w:rPr>
              <w:t>130 (115, 140)</w:t>
            </w:r>
          </w:p>
        </w:tc>
        <w:tc>
          <w:tcPr>
            <w:tcW w:w="1140" w:type="dxa"/>
            <w:noWrap/>
            <w:hideMark/>
          </w:tcPr>
          <w:p w14:paraId="5CE21CAF" w14:textId="77777777" w:rsidR="00050CE9" w:rsidRPr="00D3139C" w:rsidRDefault="00050CE9" w:rsidP="00050CE9">
            <w:pPr>
              <w:rPr>
                <w:rFonts w:cstheme="minorHAnsi"/>
                <w:sz w:val="20"/>
                <w:szCs w:val="20"/>
              </w:rPr>
            </w:pPr>
            <w:r w:rsidRPr="00D3139C">
              <w:rPr>
                <w:rFonts w:cstheme="minorHAnsi"/>
                <w:sz w:val="20"/>
                <w:szCs w:val="20"/>
              </w:rPr>
              <w:t>130 (118, 143)</w:t>
            </w:r>
          </w:p>
        </w:tc>
        <w:tc>
          <w:tcPr>
            <w:tcW w:w="1133" w:type="dxa"/>
            <w:noWrap/>
            <w:hideMark/>
          </w:tcPr>
          <w:p w14:paraId="697342EF" w14:textId="77777777" w:rsidR="00050CE9" w:rsidRPr="00D3139C" w:rsidRDefault="00050CE9" w:rsidP="00050CE9">
            <w:pPr>
              <w:rPr>
                <w:rFonts w:cstheme="minorHAnsi"/>
                <w:sz w:val="20"/>
                <w:szCs w:val="20"/>
              </w:rPr>
            </w:pPr>
            <w:r w:rsidRPr="00D3139C">
              <w:rPr>
                <w:rFonts w:cstheme="minorHAnsi"/>
                <w:sz w:val="20"/>
                <w:szCs w:val="20"/>
              </w:rPr>
              <w:t>130 (120, 145)</w:t>
            </w:r>
          </w:p>
        </w:tc>
        <w:tc>
          <w:tcPr>
            <w:tcW w:w="1133" w:type="dxa"/>
            <w:noWrap/>
            <w:hideMark/>
          </w:tcPr>
          <w:p w14:paraId="05DBB11B" w14:textId="77777777" w:rsidR="00050CE9" w:rsidRPr="00D3139C" w:rsidRDefault="00050CE9" w:rsidP="00050CE9">
            <w:pPr>
              <w:rPr>
                <w:rFonts w:cstheme="minorHAnsi"/>
                <w:sz w:val="20"/>
                <w:szCs w:val="20"/>
              </w:rPr>
            </w:pPr>
            <w:r w:rsidRPr="00D3139C">
              <w:rPr>
                <w:rFonts w:cstheme="minorHAnsi"/>
                <w:sz w:val="20"/>
                <w:szCs w:val="20"/>
              </w:rPr>
              <w:t>130 (120, 150)</w:t>
            </w:r>
          </w:p>
        </w:tc>
        <w:tc>
          <w:tcPr>
            <w:tcW w:w="772" w:type="dxa"/>
            <w:noWrap/>
            <w:hideMark/>
          </w:tcPr>
          <w:p w14:paraId="582609F6"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C510C3F" w14:textId="77777777" w:rsidTr="00050CE9">
        <w:trPr>
          <w:trHeight w:val="255"/>
        </w:trPr>
        <w:tc>
          <w:tcPr>
            <w:tcW w:w="2799" w:type="dxa"/>
            <w:noWrap/>
            <w:hideMark/>
          </w:tcPr>
          <w:p w14:paraId="5FB64494" w14:textId="77777777" w:rsidR="00050CE9" w:rsidRPr="00D3139C" w:rsidRDefault="00050CE9" w:rsidP="00050CE9">
            <w:pPr>
              <w:rPr>
                <w:rFonts w:cstheme="minorHAnsi"/>
                <w:sz w:val="20"/>
                <w:szCs w:val="20"/>
              </w:rPr>
            </w:pPr>
            <w:r w:rsidRPr="00D3139C">
              <w:rPr>
                <w:rFonts w:cstheme="minorHAnsi"/>
                <w:sz w:val="20"/>
                <w:szCs w:val="20"/>
              </w:rPr>
              <w:t>DBP, median (IQR)</w:t>
            </w:r>
          </w:p>
        </w:tc>
        <w:tc>
          <w:tcPr>
            <w:tcW w:w="1519" w:type="dxa"/>
            <w:noWrap/>
            <w:hideMark/>
          </w:tcPr>
          <w:p w14:paraId="6E71CABD"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1E7BA0DC"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937" w:type="dxa"/>
            <w:noWrap/>
            <w:hideMark/>
          </w:tcPr>
          <w:p w14:paraId="07D6D67E"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772" w:type="dxa"/>
            <w:noWrap/>
            <w:hideMark/>
          </w:tcPr>
          <w:p w14:paraId="57EF4696"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1173C5C8" w14:textId="77777777" w:rsidR="00050CE9" w:rsidRPr="00D3139C" w:rsidRDefault="00050CE9" w:rsidP="00050CE9">
            <w:pPr>
              <w:rPr>
                <w:rFonts w:cstheme="minorHAnsi"/>
                <w:sz w:val="20"/>
                <w:szCs w:val="20"/>
              </w:rPr>
            </w:pPr>
            <w:r w:rsidRPr="00D3139C">
              <w:rPr>
                <w:rFonts w:cstheme="minorHAnsi"/>
                <w:sz w:val="20"/>
                <w:szCs w:val="20"/>
              </w:rPr>
              <w:t>72 (65, 80)</w:t>
            </w:r>
          </w:p>
        </w:tc>
        <w:tc>
          <w:tcPr>
            <w:tcW w:w="1154" w:type="dxa"/>
            <w:noWrap/>
            <w:hideMark/>
          </w:tcPr>
          <w:p w14:paraId="2177429B" w14:textId="77777777" w:rsidR="00050CE9" w:rsidRPr="00D3139C" w:rsidRDefault="00050CE9" w:rsidP="00050CE9">
            <w:pPr>
              <w:rPr>
                <w:rFonts w:cstheme="minorHAnsi"/>
                <w:sz w:val="20"/>
                <w:szCs w:val="20"/>
              </w:rPr>
            </w:pPr>
            <w:r w:rsidRPr="00D3139C">
              <w:rPr>
                <w:rFonts w:cstheme="minorHAnsi"/>
                <w:sz w:val="20"/>
                <w:szCs w:val="20"/>
              </w:rPr>
              <w:t>70 (62, 80)</w:t>
            </w:r>
          </w:p>
        </w:tc>
        <w:tc>
          <w:tcPr>
            <w:tcW w:w="1114" w:type="dxa"/>
            <w:noWrap/>
            <w:hideMark/>
          </w:tcPr>
          <w:p w14:paraId="7742E994" w14:textId="77777777" w:rsidR="00050CE9" w:rsidRPr="00D3139C" w:rsidRDefault="00050CE9" w:rsidP="00050CE9">
            <w:pPr>
              <w:rPr>
                <w:rFonts w:cstheme="minorHAnsi"/>
                <w:sz w:val="20"/>
                <w:szCs w:val="20"/>
              </w:rPr>
            </w:pPr>
            <w:r w:rsidRPr="00D3139C">
              <w:rPr>
                <w:rFonts w:cstheme="minorHAnsi"/>
                <w:sz w:val="20"/>
                <w:szCs w:val="20"/>
              </w:rPr>
              <w:t>74 (65, 80)</w:t>
            </w:r>
          </w:p>
        </w:tc>
        <w:tc>
          <w:tcPr>
            <w:tcW w:w="1140" w:type="dxa"/>
            <w:noWrap/>
            <w:hideMark/>
          </w:tcPr>
          <w:p w14:paraId="5D07D896" w14:textId="77777777" w:rsidR="00050CE9" w:rsidRPr="00D3139C" w:rsidRDefault="00050CE9" w:rsidP="00050CE9">
            <w:pPr>
              <w:rPr>
                <w:rFonts w:cstheme="minorHAnsi"/>
                <w:sz w:val="20"/>
                <w:szCs w:val="20"/>
              </w:rPr>
            </w:pPr>
            <w:r w:rsidRPr="00D3139C">
              <w:rPr>
                <w:rFonts w:cstheme="minorHAnsi"/>
                <w:sz w:val="20"/>
                <w:szCs w:val="20"/>
              </w:rPr>
              <w:t>70 (63, 80)</w:t>
            </w:r>
          </w:p>
        </w:tc>
        <w:tc>
          <w:tcPr>
            <w:tcW w:w="1133" w:type="dxa"/>
            <w:noWrap/>
            <w:hideMark/>
          </w:tcPr>
          <w:p w14:paraId="110CDC38" w14:textId="77777777" w:rsidR="00050CE9" w:rsidRPr="00D3139C" w:rsidRDefault="00050CE9" w:rsidP="00050CE9">
            <w:pPr>
              <w:rPr>
                <w:rFonts w:cstheme="minorHAnsi"/>
                <w:sz w:val="20"/>
                <w:szCs w:val="20"/>
              </w:rPr>
            </w:pPr>
            <w:r w:rsidRPr="00D3139C">
              <w:rPr>
                <w:rFonts w:cstheme="minorHAnsi"/>
                <w:sz w:val="20"/>
                <w:szCs w:val="20"/>
              </w:rPr>
              <w:t>71 (65, 80)</w:t>
            </w:r>
          </w:p>
        </w:tc>
        <w:tc>
          <w:tcPr>
            <w:tcW w:w="1133" w:type="dxa"/>
            <w:noWrap/>
            <w:hideMark/>
          </w:tcPr>
          <w:p w14:paraId="35690F22" w14:textId="77777777" w:rsidR="00050CE9" w:rsidRPr="00D3139C" w:rsidRDefault="00050CE9" w:rsidP="00050CE9">
            <w:pPr>
              <w:rPr>
                <w:rFonts w:cstheme="minorHAnsi"/>
                <w:sz w:val="20"/>
                <w:szCs w:val="20"/>
              </w:rPr>
            </w:pPr>
            <w:r w:rsidRPr="00D3139C">
              <w:rPr>
                <w:rFonts w:cstheme="minorHAnsi"/>
                <w:sz w:val="20"/>
                <w:szCs w:val="20"/>
              </w:rPr>
              <w:t>70 (60, 80)</w:t>
            </w:r>
          </w:p>
        </w:tc>
        <w:tc>
          <w:tcPr>
            <w:tcW w:w="772" w:type="dxa"/>
            <w:noWrap/>
            <w:hideMark/>
          </w:tcPr>
          <w:p w14:paraId="1A766D6F"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718AC54" w14:textId="77777777" w:rsidTr="00050CE9">
        <w:trPr>
          <w:trHeight w:val="255"/>
        </w:trPr>
        <w:tc>
          <w:tcPr>
            <w:tcW w:w="2799" w:type="dxa"/>
            <w:noWrap/>
            <w:hideMark/>
          </w:tcPr>
          <w:p w14:paraId="5C4FAD51" w14:textId="77777777" w:rsidR="00050CE9" w:rsidRPr="00D3139C" w:rsidRDefault="00050CE9" w:rsidP="00050CE9">
            <w:pPr>
              <w:rPr>
                <w:rFonts w:cstheme="minorHAnsi"/>
                <w:sz w:val="20"/>
                <w:szCs w:val="20"/>
              </w:rPr>
            </w:pPr>
            <w:r w:rsidRPr="00D3139C">
              <w:rPr>
                <w:rFonts w:cstheme="minorHAnsi"/>
                <w:sz w:val="20"/>
                <w:szCs w:val="20"/>
              </w:rPr>
              <w:t>MAP, median (IQR)</w:t>
            </w:r>
          </w:p>
        </w:tc>
        <w:tc>
          <w:tcPr>
            <w:tcW w:w="1519" w:type="dxa"/>
            <w:noWrap/>
            <w:hideMark/>
          </w:tcPr>
          <w:p w14:paraId="77B8F3DC"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0D702D4B" w14:textId="77777777" w:rsidR="00050CE9" w:rsidRPr="00D3139C" w:rsidRDefault="00050CE9" w:rsidP="00050CE9">
            <w:pPr>
              <w:rPr>
                <w:rFonts w:cstheme="minorHAnsi"/>
                <w:sz w:val="20"/>
                <w:szCs w:val="20"/>
              </w:rPr>
            </w:pPr>
            <w:r w:rsidRPr="00D3139C">
              <w:rPr>
                <w:rFonts w:cstheme="minorHAnsi"/>
                <w:sz w:val="20"/>
                <w:szCs w:val="20"/>
              </w:rPr>
              <w:t>90 (83, 100)</w:t>
            </w:r>
          </w:p>
        </w:tc>
        <w:tc>
          <w:tcPr>
            <w:tcW w:w="937" w:type="dxa"/>
            <w:noWrap/>
            <w:hideMark/>
          </w:tcPr>
          <w:p w14:paraId="23865F27" w14:textId="77777777" w:rsidR="00050CE9" w:rsidRPr="00D3139C" w:rsidRDefault="00050CE9" w:rsidP="00050CE9">
            <w:pPr>
              <w:rPr>
                <w:rFonts w:cstheme="minorHAnsi"/>
                <w:sz w:val="20"/>
                <w:szCs w:val="20"/>
              </w:rPr>
            </w:pPr>
            <w:r w:rsidRPr="00D3139C">
              <w:rPr>
                <w:rFonts w:cstheme="minorHAnsi"/>
                <w:sz w:val="20"/>
                <w:szCs w:val="20"/>
              </w:rPr>
              <w:t>90 (82, 99)</w:t>
            </w:r>
          </w:p>
        </w:tc>
        <w:tc>
          <w:tcPr>
            <w:tcW w:w="772" w:type="dxa"/>
            <w:noWrap/>
            <w:hideMark/>
          </w:tcPr>
          <w:p w14:paraId="74FD2AE4"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2F6350DC" w14:textId="77777777" w:rsidR="00050CE9" w:rsidRPr="00D3139C" w:rsidRDefault="00050CE9" w:rsidP="00050CE9">
            <w:pPr>
              <w:rPr>
                <w:rFonts w:cstheme="minorHAnsi"/>
                <w:sz w:val="20"/>
                <w:szCs w:val="20"/>
              </w:rPr>
            </w:pPr>
            <w:r w:rsidRPr="00D3139C">
              <w:rPr>
                <w:rFonts w:cstheme="minorHAnsi"/>
                <w:sz w:val="20"/>
                <w:szCs w:val="20"/>
              </w:rPr>
              <w:t>90 (81, 99)</w:t>
            </w:r>
          </w:p>
        </w:tc>
        <w:tc>
          <w:tcPr>
            <w:tcW w:w="1154" w:type="dxa"/>
            <w:noWrap/>
            <w:hideMark/>
          </w:tcPr>
          <w:p w14:paraId="1021CE48" w14:textId="77777777" w:rsidR="00050CE9" w:rsidRPr="00D3139C" w:rsidRDefault="00050CE9" w:rsidP="00050CE9">
            <w:pPr>
              <w:rPr>
                <w:rFonts w:cstheme="minorHAnsi"/>
                <w:sz w:val="20"/>
                <w:szCs w:val="20"/>
              </w:rPr>
            </w:pPr>
            <w:r w:rsidRPr="00D3139C">
              <w:rPr>
                <w:rFonts w:cstheme="minorHAnsi"/>
                <w:sz w:val="20"/>
                <w:szCs w:val="20"/>
              </w:rPr>
              <w:t>89 (80, 97)</w:t>
            </w:r>
          </w:p>
        </w:tc>
        <w:tc>
          <w:tcPr>
            <w:tcW w:w="1114" w:type="dxa"/>
            <w:noWrap/>
            <w:hideMark/>
          </w:tcPr>
          <w:p w14:paraId="7BF36922" w14:textId="77777777" w:rsidR="00050CE9" w:rsidRPr="00D3139C" w:rsidRDefault="00050CE9" w:rsidP="00050CE9">
            <w:pPr>
              <w:rPr>
                <w:rFonts w:cstheme="minorHAnsi"/>
                <w:sz w:val="20"/>
                <w:szCs w:val="20"/>
              </w:rPr>
            </w:pPr>
            <w:r w:rsidRPr="00D3139C">
              <w:rPr>
                <w:rFonts w:cstheme="minorHAnsi"/>
                <w:sz w:val="20"/>
                <w:szCs w:val="20"/>
              </w:rPr>
              <w:t>92 (83, 100)</w:t>
            </w:r>
          </w:p>
        </w:tc>
        <w:tc>
          <w:tcPr>
            <w:tcW w:w="1140" w:type="dxa"/>
            <w:noWrap/>
            <w:hideMark/>
          </w:tcPr>
          <w:p w14:paraId="44153A68" w14:textId="77777777" w:rsidR="00050CE9" w:rsidRPr="00D3139C" w:rsidRDefault="00050CE9" w:rsidP="00050CE9">
            <w:pPr>
              <w:rPr>
                <w:rFonts w:cstheme="minorHAnsi"/>
                <w:sz w:val="20"/>
                <w:szCs w:val="20"/>
              </w:rPr>
            </w:pPr>
            <w:r w:rsidRPr="00D3139C">
              <w:rPr>
                <w:rFonts w:cstheme="minorHAnsi"/>
                <w:sz w:val="20"/>
                <w:szCs w:val="20"/>
              </w:rPr>
              <w:t>92 (83, 100)</w:t>
            </w:r>
          </w:p>
        </w:tc>
        <w:tc>
          <w:tcPr>
            <w:tcW w:w="1133" w:type="dxa"/>
            <w:noWrap/>
            <w:hideMark/>
          </w:tcPr>
          <w:p w14:paraId="7D6E87C3" w14:textId="77777777" w:rsidR="00050CE9" w:rsidRPr="00D3139C" w:rsidRDefault="00050CE9" w:rsidP="00050CE9">
            <w:pPr>
              <w:rPr>
                <w:rFonts w:cstheme="minorHAnsi"/>
                <w:sz w:val="20"/>
                <w:szCs w:val="20"/>
              </w:rPr>
            </w:pPr>
            <w:r w:rsidRPr="00D3139C">
              <w:rPr>
                <w:rFonts w:cstheme="minorHAnsi"/>
                <w:sz w:val="20"/>
                <w:szCs w:val="20"/>
              </w:rPr>
              <w:t>93 (83, 101)</w:t>
            </w:r>
          </w:p>
        </w:tc>
        <w:tc>
          <w:tcPr>
            <w:tcW w:w="1133" w:type="dxa"/>
            <w:noWrap/>
            <w:hideMark/>
          </w:tcPr>
          <w:p w14:paraId="145B37D5" w14:textId="77777777" w:rsidR="00050CE9" w:rsidRPr="00D3139C" w:rsidRDefault="00050CE9" w:rsidP="00050CE9">
            <w:pPr>
              <w:rPr>
                <w:rFonts w:cstheme="minorHAnsi"/>
                <w:sz w:val="20"/>
                <w:szCs w:val="20"/>
              </w:rPr>
            </w:pPr>
            <w:r w:rsidRPr="00D3139C">
              <w:rPr>
                <w:rFonts w:cstheme="minorHAnsi"/>
                <w:sz w:val="20"/>
                <w:szCs w:val="20"/>
              </w:rPr>
              <w:t>92 (83, 100)</w:t>
            </w:r>
          </w:p>
        </w:tc>
        <w:tc>
          <w:tcPr>
            <w:tcW w:w="772" w:type="dxa"/>
            <w:noWrap/>
            <w:hideMark/>
          </w:tcPr>
          <w:p w14:paraId="0A79A0C0"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47C8536E" w14:textId="77777777" w:rsidTr="00050CE9">
        <w:trPr>
          <w:trHeight w:val="255"/>
        </w:trPr>
        <w:tc>
          <w:tcPr>
            <w:tcW w:w="2799" w:type="dxa"/>
            <w:noWrap/>
            <w:hideMark/>
          </w:tcPr>
          <w:p w14:paraId="089816C5" w14:textId="77777777" w:rsidR="00050CE9" w:rsidRPr="00D3139C" w:rsidRDefault="00050CE9" w:rsidP="00050CE9">
            <w:pPr>
              <w:rPr>
                <w:rFonts w:cstheme="minorHAnsi"/>
                <w:sz w:val="20"/>
                <w:szCs w:val="20"/>
              </w:rPr>
            </w:pPr>
            <w:r w:rsidRPr="00D3139C">
              <w:rPr>
                <w:rFonts w:cstheme="minorHAnsi"/>
                <w:sz w:val="20"/>
                <w:szCs w:val="20"/>
              </w:rPr>
              <w:t>Heart rate, median (IQR)</w:t>
            </w:r>
          </w:p>
        </w:tc>
        <w:tc>
          <w:tcPr>
            <w:tcW w:w="1519" w:type="dxa"/>
            <w:noWrap/>
            <w:hideMark/>
          </w:tcPr>
          <w:p w14:paraId="4DAE279B"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2D324D4F" w14:textId="77777777" w:rsidR="00050CE9" w:rsidRPr="00D3139C" w:rsidRDefault="00050CE9" w:rsidP="00050CE9">
            <w:pPr>
              <w:rPr>
                <w:rFonts w:cstheme="minorHAnsi"/>
                <w:sz w:val="20"/>
                <w:szCs w:val="20"/>
              </w:rPr>
            </w:pPr>
            <w:r w:rsidRPr="00D3139C">
              <w:rPr>
                <w:rFonts w:cstheme="minorHAnsi"/>
                <w:sz w:val="20"/>
                <w:szCs w:val="20"/>
              </w:rPr>
              <w:t>72 (63, 82)</w:t>
            </w:r>
          </w:p>
        </w:tc>
        <w:tc>
          <w:tcPr>
            <w:tcW w:w="937" w:type="dxa"/>
            <w:noWrap/>
            <w:hideMark/>
          </w:tcPr>
          <w:p w14:paraId="7DCCAE08" w14:textId="77777777" w:rsidR="00050CE9" w:rsidRPr="00D3139C" w:rsidRDefault="00050CE9" w:rsidP="00050CE9">
            <w:pPr>
              <w:rPr>
                <w:rFonts w:cstheme="minorHAnsi"/>
                <w:sz w:val="20"/>
                <w:szCs w:val="20"/>
              </w:rPr>
            </w:pPr>
            <w:r w:rsidRPr="00D3139C">
              <w:rPr>
                <w:rFonts w:cstheme="minorHAnsi"/>
                <w:sz w:val="20"/>
                <w:szCs w:val="20"/>
              </w:rPr>
              <w:t>72 (63, 81)</w:t>
            </w:r>
          </w:p>
        </w:tc>
        <w:tc>
          <w:tcPr>
            <w:tcW w:w="772" w:type="dxa"/>
            <w:noWrap/>
            <w:hideMark/>
          </w:tcPr>
          <w:p w14:paraId="303D5D0C" w14:textId="77777777" w:rsidR="00050CE9" w:rsidRPr="00D3139C" w:rsidRDefault="00050CE9" w:rsidP="00050CE9">
            <w:pPr>
              <w:rPr>
                <w:rFonts w:cstheme="minorHAnsi"/>
                <w:sz w:val="20"/>
                <w:szCs w:val="20"/>
              </w:rPr>
            </w:pPr>
            <w:r w:rsidRPr="00D3139C">
              <w:rPr>
                <w:rFonts w:cstheme="minorHAnsi"/>
                <w:sz w:val="20"/>
                <w:szCs w:val="20"/>
              </w:rPr>
              <w:t>0.12</w:t>
            </w:r>
          </w:p>
        </w:tc>
        <w:tc>
          <w:tcPr>
            <w:tcW w:w="1093" w:type="dxa"/>
            <w:noWrap/>
            <w:hideMark/>
          </w:tcPr>
          <w:p w14:paraId="3D275DD1" w14:textId="77777777" w:rsidR="00050CE9" w:rsidRPr="00D3139C" w:rsidRDefault="00050CE9" w:rsidP="00050CE9">
            <w:pPr>
              <w:rPr>
                <w:rFonts w:cstheme="minorHAnsi"/>
                <w:sz w:val="20"/>
                <w:szCs w:val="20"/>
              </w:rPr>
            </w:pPr>
            <w:r w:rsidRPr="00D3139C">
              <w:rPr>
                <w:rFonts w:cstheme="minorHAnsi"/>
                <w:sz w:val="20"/>
                <w:szCs w:val="20"/>
              </w:rPr>
              <w:t>72 (64, 84)</w:t>
            </w:r>
          </w:p>
        </w:tc>
        <w:tc>
          <w:tcPr>
            <w:tcW w:w="1154" w:type="dxa"/>
            <w:noWrap/>
            <w:hideMark/>
          </w:tcPr>
          <w:p w14:paraId="2A46E734" w14:textId="77777777" w:rsidR="00050CE9" w:rsidRPr="00D3139C" w:rsidRDefault="00050CE9" w:rsidP="00050CE9">
            <w:pPr>
              <w:rPr>
                <w:rFonts w:cstheme="minorHAnsi"/>
                <w:sz w:val="20"/>
                <w:szCs w:val="20"/>
              </w:rPr>
            </w:pPr>
            <w:r w:rsidRPr="00D3139C">
              <w:rPr>
                <w:rFonts w:cstheme="minorHAnsi"/>
                <w:sz w:val="20"/>
                <w:szCs w:val="20"/>
              </w:rPr>
              <w:t>72 (64, 82)</w:t>
            </w:r>
          </w:p>
        </w:tc>
        <w:tc>
          <w:tcPr>
            <w:tcW w:w="1114" w:type="dxa"/>
            <w:noWrap/>
            <w:hideMark/>
          </w:tcPr>
          <w:p w14:paraId="7D208C48" w14:textId="77777777" w:rsidR="00050CE9" w:rsidRPr="00D3139C" w:rsidRDefault="00050CE9" w:rsidP="00050CE9">
            <w:pPr>
              <w:rPr>
                <w:rFonts w:cstheme="minorHAnsi"/>
                <w:sz w:val="20"/>
                <w:szCs w:val="20"/>
              </w:rPr>
            </w:pPr>
            <w:r w:rsidRPr="00D3139C">
              <w:rPr>
                <w:rFonts w:cstheme="minorHAnsi"/>
                <w:sz w:val="20"/>
                <w:szCs w:val="20"/>
              </w:rPr>
              <w:t>70 (62, 81)</w:t>
            </w:r>
          </w:p>
        </w:tc>
        <w:tc>
          <w:tcPr>
            <w:tcW w:w="1140" w:type="dxa"/>
            <w:noWrap/>
            <w:hideMark/>
          </w:tcPr>
          <w:p w14:paraId="64B2908D" w14:textId="77777777" w:rsidR="00050CE9" w:rsidRPr="00D3139C" w:rsidRDefault="00050CE9" w:rsidP="00050CE9">
            <w:pPr>
              <w:rPr>
                <w:rFonts w:cstheme="minorHAnsi"/>
                <w:sz w:val="20"/>
                <w:szCs w:val="20"/>
              </w:rPr>
            </w:pPr>
            <w:r w:rsidRPr="00D3139C">
              <w:rPr>
                <w:rFonts w:cstheme="minorHAnsi"/>
                <w:sz w:val="20"/>
                <w:szCs w:val="20"/>
              </w:rPr>
              <w:t>71 (62, 80)</w:t>
            </w:r>
          </w:p>
        </w:tc>
        <w:tc>
          <w:tcPr>
            <w:tcW w:w="1133" w:type="dxa"/>
            <w:noWrap/>
            <w:hideMark/>
          </w:tcPr>
          <w:p w14:paraId="31606EBB" w14:textId="77777777" w:rsidR="00050CE9" w:rsidRPr="00D3139C" w:rsidRDefault="00050CE9" w:rsidP="00050CE9">
            <w:pPr>
              <w:rPr>
                <w:rFonts w:cstheme="minorHAnsi"/>
                <w:sz w:val="20"/>
                <w:szCs w:val="20"/>
              </w:rPr>
            </w:pPr>
            <w:r w:rsidRPr="00D3139C">
              <w:rPr>
                <w:rFonts w:cstheme="minorHAnsi"/>
                <w:sz w:val="20"/>
                <w:szCs w:val="20"/>
              </w:rPr>
              <w:t>72 (63, 82)</w:t>
            </w:r>
          </w:p>
        </w:tc>
        <w:tc>
          <w:tcPr>
            <w:tcW w:w="1133" w:type="dxa"/>
            <w:noWrap/>
            <w:hideMark/>
          </w:tcPr>
          <w:p w14:paraId="5B84B8ED" w14:textId="77777777" w:rsidR="00050CE9" w:rsidRPr="00D3139C" w:rsidRDefault="00050CE9" w:rsidP="00050CE9">
            <w:pPr>
              <w:rPr>
                <w:rFonts w:cstheme="minorHAnsi"/>
                <w:sz w:val="20"/>
                <w:szCs w:val="20"/>
              </w:rPr>
            </w:pPr>
            <w:r w:rsidRPr="00D3139C">
              <w:rPr>
                <w:rFonts w:cstheme="minorHAnsi"/>
                <w:sz w:val="20"/>
                <w:szCs w:val="20"/>
              </w:rPr>
              <w:t>70 (63, 82)</w:t>
            </w:r>
          </w:p>
        </w:tc>
        <w:tc>
          <w:tcPr>
            <w:tcW w:w="772" w:type="dxa"/>
            <w:noWrap/>
            <w:hideMark/>
          </w:tcPr>
          <w:p w14:paraId="0DB7306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7A07DE5" w14:textId="77777777" w:rsidTr="00050CE9">
        <w:trPr>
          <w:trHeight w:val="255"/>
        </w:trPr>
        <w:tc>
          <w:tcPr>
            <w:tcW w:w="2799" w:type="dxa"/>
            <w:noWrap/>
          </w:tcPr>
          <w:p w14:paraId="1A92D28A" w14:textId="1A36D951" w:rsidR="00050CE9" w:rsidRPr="00D3139C" w:rsidRDefault="00050CE9" w:rsidP="00050CE9">
            <w:pPr>
              <w:rPr>
                <w:rFonts w:cstheme="minorHAnsi"/>
                <w:b/>
                <w:bCs/>
                <w:sz w:val="20"/>
                <w:szCs w:val="20"/>
              </w:rPr>
            </w:pPr>
            <w:r w:rsidRPr="00D3139C">
              <w:rPr>
                <w:rFonts w:cstheme="minorHAnsi"/>
                <w:b/>
                <w:bCs/>
                <w:sz w:val="20"/>
                <w:szCs w:val="20"/>
              </w:rPr>
              <w:t>Laboratory</w:t>
            </w:r>
          </w:p>
        </w:tc>
        <w:tc>
          <w:tcPr>
            <w:tcW w:w="1519" w:type="dxa"/>
            <w:noWrap/>
          </w:tcPr>
          <w:p w14:paraId="0DA3B368" w14:textId="77777777" w:rsidR="00050CE9" w:rsidRPr="00D3139C" w:rsidRDefault="00050CE9" w:rsidP="00050CE9">
            <w:pPr>
              <w:rPr>
                <w:rFonts w:cstheme="minorHAnsi"/>
                <w:sz w:val="20"/>
                <w:szCs w:val="20"/>
              </w:rPr>
            </w:pPr>
          </w:p>
        </w:tc>
        <w:tc>
          <w:tcPr>
            <w:tcW w:w="937" w:type="dxa"/>
            <w:noWrap/>
          </w:tcPr>
          <w:p w14:paraId="5C2643E4" w14:textId="77777777" w:rsidR="00050CE9" w:rsidRPr="00D3139C" w:rsidRDefault="00050CE9" w:rsidP="00050CE9">
            <w:pPr>
              <w:rPr>
                <w:rFonts w:cstheme="minorHAnsi"/>
                <w:sz w:val="20"/>
                <w:szCs w:val="20"/>
              </w:rPr>
            </w:pPr>
          </w:p>
        </w:tc>
        <w:tc>
          <w:tcPr>
            <w:tcW w:w="937" w:type="dxa"/>
            <w:noWrap/>
          </w:tcPr>
          <w:p w14:paraId="43077AFD" w14:textId="77777777" w:rsidR="00050CE9" w:rsidRPr="00D3139C" w:rsidRDefault="00050CE9" w:rsidP="00050CE9">
            <w:pPr>
              <w:rPr>
                <w:rFonts w:cstheme="minorHAnsi"/>
                <w:sz w:val="20"/>
                <w:szCs w:val="20"/>
              </w:rPr>
            </w:pPr>
          </w:p>
        </w:tc>
        <w:tc>
          <w:tcPr>
            <w:tcW w:w="772" w:type="dxa"/>
            <w:noWrap/>
          </w:tcPr>
          <w:p w14:paraId="11060ABD" w14:textId="77777777" w:rsidR="00050CE9" w:rsidRPr="00D3139C" w:rsidRDefault="00050CE9" w:rsidP="00050CE9">
            <w:pPr>
              <w:rPr>
                <w:rFonts w:cstheme="minorHAnsi"/>
                <w:sz w:val="20"/>
                <w:szCs w:val="20"/>
              </w:rPr>
            </w:pPr>
          </w:p>
        </w:tc>
        <w:tc>
          <w:tcPr>
            <w:tcW w:w="1093" w:type="dxa"/>
            <w:noWrap/>
          </w:tcPr>
          <w:p w14:paraId="2FD6AB6F" w14:textId="77777777" w:rsidR="00050CE9" w:rsidRPr="00D3139C" w:rsidRDefault="00050CE9" w:rsidP="00050CE9">
            <w:pPr>
              <w:rPr>
                <w:rFonts w:cstheme="minorHAnsi"/>
                <w:sz w:val="20"/>
                <w:szCs w:val="20"/>
              </w:rPr>
            </w:pPr>
          </w:p>
        </w:tc>
        <w:tc>
          <w:tcPr>
            <w:tcW w:w="1154" w:type="dxa"/>
            <w:noWrap/>
          </w:tcPr>
          <w:p w14:paraId="597B92B2" w14:textId="77777777" w:rsidR="00050CE9" w:rsidRPr="00D3139C" w:rsidRDefault="00050CE9" w:rsidP="00050CE9">
            <w:pPr>
              <w:rPr>
                <w:rFonts w:cstheme="minorHAnsi"/>
                <w:sz w:val="20"/>
                <w:szCs w:val="20"/>
              </w:rPr>
            </w:pPr>
          </w:p>
        </w:tc>
        <w:tc>
          <w:tcPr>
            <w:tcW w:w="1114" w:type="dxa"/>
            <w:noWrap/>
          </w:tcPr>
          <w:p w14:paraId="74B79A8A" w14:textId="77777777" w:rsidR="00050CE9" w:rsidRPr="00D3139C" w:rsidRDefault="00050CE9" w:rsidP="00050CE9">
            <w:pPr>
              <w:rPr>
                <w:rFonts w:cstheme="minorHAnsi"/>
                <w:sz w:val="20"/>
                <w:szCs w:val="20"/>
              </w:rPr>
            </w:pPr>
          </w:p>
        </w:tc>
        <w:tc>
          <w:tcPr>
            <w:tcW w:w="1140" w:type="dxa"/>
            <w:noWrap/>
          </w:tcPr>
          <w:p w14:paraId="42B0A535" w14:textId="77777777" w:rsidR="00050CE9" w:rsidRPr="00D3139C" w:rsidRDefault="00050CE9" w:rsidP="00050CE9">
            <w:pPr>
              <w:rPr>
                <w:rFonts w:cstheme="minorHAnsi"/>
                <w:sz w:val="20"/>
                <w:szCs w:val="20"/>
              </w:rPr>
            </w:pPr>
          </w:p>
        </w:tc>
        <w:tc>
          <w:tcPr>
            <w:tcW w:w="1133" w:type="dxa"/>
            <w:noWrap/>
          </w:tcPr>
          <w:p w14:paraId="0DBEAC83" w14:textId="77777777" w:rsidR="00050CE9" w:rsidRPr="00D3139C" w:rsidRDefault="00050CE9" w:rsidP="00050CE9">
            <w:pPr>
              <w:rPr>
                <w:rFonts w:cstheme="minorHAnsi"/>
                <w:sz w:val="20"/>
                <w:szCs w:val="20"/>
              </w:rPr>
            </w:pPr>
          </w:p>
        </w:tc>
        <w:tc>
          <w:tcPr>
            <w:tcW w:w="1133" w:type="dxa"/>
            <w:noWrap/>
          </w:tcPr>
          <w:p w14:paraId="66ECD14A" w14:textId="77777777" w:rsidR="00050CE9" w:rsidRPr="00D3139C" w:rsidRDefault="00050CE9" w:rsidP="00050CE9">
            <w:pPr>
              <w:rPr>
                <w:rFonts w:cstheme="minorHAnsi"/>
                <w:sz w:val="20"/>
                <w:szCs w:val="20"/>
              </w:rPr>
            </w:pPr>
          </w:p>
        </w:tc>
        <w:tc>
          <w:tcPr>
            <w:tcW w:w="772" w:type="dxa"/>
            <w:noWrap/>
          </w:tcPr>
          <w:p w14:paraId="2625EA76" w14:textId="77777777" w:rsidR="00050CE9" w:rsidRPr="00D3139C" w:rsidRDefault="00050CE9" w:rsidP="00050CE9">
            <w:pPr>
              <w:rPr>
                <w:rFonts w:cstheme="minorHAnsi"/>
                <w:sz w:val="20"/>
                <w:szCs w:val="20"/>
              </w:rPr>
            </w:pPr>
          </w:p>
        </w:tc>
      </w:tr>
      <w:tr w:rsidR="00050CE9" w:rsidRPr="00D3139C" w14:paraId="0F39C748" w14:textId="77777777" w:rsidTr="00050CE9">
        <w:trPr>
          <w:trHeight w:val="255"/>
        </w:trPr>
        <w:tc>
          <w:tcPr>
            <w:tcW w:w="2799" w:type="dxa"/>
            <w:noWrap/>
            <w:hideMark/>
          </w:tcPr>
          <w:p w14:paraId="6B357A66" w14:textId="77777777" w:rsidR="00050CE9" w:rsidRPr="00D3139C" w:rsidRDefault="00050CE9" w:rsidP="00050CE9">
            <w:pPr>
              <w:rPr>
                <w:rFonts w:cstheme="minorHAnsi"/>
                <w:sz w:val="20"/>
                <w:szCs w:val="20"/>
              </w:rPr>
            </w:pPr>
            <w:r w:rsidRPr="00D3139C">
              <w:rPr>
                <w:rFonts w:cstheme="minorHAnsi"/>
                <w:sz w:val="20"/>
                <w:szCs w:val="20"/>
              </w:rPr>
              <w:t>eGFR, median (IQR)</w:t>
            </w:r>
          </w:p>
        </w:tc>
        <w:tc>
          <w:tcPr>
            <w:tcW w:w="1519" w:type="dxa"/>
            <w:noWrap/>
            <w:hideMark/>
          </w:tcPr>
          <w:p w14:paraId="7DA59A48"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551CA67B" w14:textId="77777777" w:rsidR="00050CE9" w:rsidRPr="00D3139C" w:rsidRDefault="00050CE9" w:rsidP="00050CE9">
            <w:pPr>
              <w:rPr>
                <w:rFonts w:cstheme="minorHAnsi"/>
                <w:sz w:val="20"/>
                <w:szCs w:val="20"/>
              </w:rPr>
            </w:pPr>
            <w:r w:rsidRPr="00D3139C">
              <w:rPr>
                <w:rFonts w:cstheme="minorHAnsi"/>
                <w:sz w:val="20"/>
                <w:szCs w:val="20"/>
              </w:rPr>
              <w:t>68 (50, 86)</w:t>
            </w:r>
          </w:p>
        </w:tc>
        <w:tc>
          <w:tcPr>
            <w:tcW w:w="937" w:type="dxa"/>
            <w:noWrap/>
            <w:hideMark/>
          </w:tcPr>
          <w:p w14:paraId="472B8CEF" w14:textId="77777777" w:rsidR="00050CE9" w:rsidRPr="00D3139C" w:rsidRDefault="00050CE9" w:rsidP="00050CE9">
            <w:pPr>
              <w:rPr>
                <w:rFonts w:cstheme="minorHAnsi"/>
                <w:sz w:val="20"/>
                <w:szCs w:val="20"/>
              </w:rPr>
            </w:pPr>
            <w:r w:rsidRPr="00D3139C">
              <w:rPr>
                <w:rFonts w:cstheme="minorHAnsi"/>
                <w:sz w:val="20"/>
                <w:szCs w:val="20"/>
              </w:rPr>
              <w:t>58 (41, 78)</w:t>
            </w:r>
          </w:p>
        </w:tc>
        <w:tc>
          <w:tcPr>
            <w:tcW w:w="772" w:type="dxa"/>
            <w:noWrap/>
            <w:hideMark/>
          </w:tcPr>
          <w:p w14:paraId="6CCA74E7"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2DF3B815" w14:textId="77777777" w:rsidR="00050CE9" w:rsidRPr="00D3139C" w:rsidRDefault="00050CE9" w:rsidP="00050CE9">
            <w:pPr>
              <w:rPr>
                <w:rFonts w:cstheme="minorHAnsi"/>
                <w:sz w:val="20"/>
                <w:szCs w:val="20"/>
              </w:rPr>
            </w:pPr>
            <w:r w:rsidRPr="00D3139C">
              <w:rPr>
                <w:rFonts w:cstheme="minorHAnsi"/>
                <w:sz w:val="20"/>
                <w:szCs w:val="20"/>
              </w:rPr>
              <w:t>70 (52, 88)</w:t>
            </w:r>
          </w:p>
        </w:tc>
        <w:tc>
          <w:tcPr>
            <w:tcW w:w="1154" w:type="dxa"/>
            <w:noWrap/>
            <w:hideMark/>
          </w:tcPr>
          <w:p w14:paraId="79E9C256" w14:textId="77777777" w:rsidR="00050CE9" w:rsidRPr="00D3139C" w:rsidRDefault="00050CE9" w:rsidP="00050CE9">
            <w:pPr>
              <w:rPr>
                <w:rFonts w:cstheme="minorHAnsi"/>
                <w:sz w:val="20"/>
                <w:szCs w:val="20"/>
              </w:rPr>
            </w:pPr>
            <w:r w:rsidRPr="00D3139C">
              <w:rPr>
                <w:rFonts w:cstheme="minorHAnsi"/>
                <w:sz w:val="20"/>
                <w:szCs w:val="20"/>
              </w:rPr>
              <w:t>59 (42, 79)</w:t>
            </w:r>
          </w:p>
        </w:tc>
        <w:tc>
          <w:tcPr>
            <w:tcW w:w="1114" w:type="dxa"/>
            <w:noWrap/>
            <w:hideMark/>
          </w:tcPr>
          <w:p w14:paraId="17D14CBD" w14:textId="77777777" w:rsidR="00050CE9" w:rsidRPr="00D3139C" w:rsidRDefault="00050CE9" w:rsidP="00050CE9">
            <w:pPr>
              <w:rPr>
                <w:rFonts w:cstheme="minorHAnsi"/>
                <w:sz w:val="20"/>
                <w:szCs w:val="20"/>
              </w:rPr>
            </w:pPr>
            <w:r w:rsidRPr="00D3139C">
              <w:rPr>
                <w:rFonts w:cstheme="minorHAnsi"/>
                <w:sz w:val="20"/>
                <w:szCs w:val="20"/>
              </w:rPr>
              <w:t>68 (50, 86)</w:t>
            </w:r>
          </w:p>
        </w:tc>
        <w:tc>
          <w:tcPr>
            <w:tcW w:w="1140" w:type="dxa"/>
            <w:noWrap/>
            <w:hideMark/>
          </w:tcPr>
          <w:p w14:paraId="5379ACED" w14:textId="77777777" w:rsidR="00050CE9" w:rsidRPr="00D3139C" w:rsidRDefault="00050CE9" w:rsidP="00050CE9">
            <w:pPr>
              <w:rPr>
                <w:rFonts w:cstheme="minorHAnsi"/>
                <w:sz w:val="20"/>
                <w:szCs w:val="20"/>
              </w:rPr>
            </w:pPr>
            <w:r w:rsidRPr="00D3139C">
              <w:rPr>
                <w:rFonts w:cstheme="minorHAnsi"/>
                <w:sz w:val="20"/>
                <w:szCs w:val="20"/>
              </w:rPr>
              <w:t>60 (42, 79)</w:t>
            </w:r>
          </w:p>
        </w:tc>
        <w:tc>
          <w:tcPr>
            <w:tcW w:w="1133" w:type="dxa"/>
            <w:noWrap/>
            <w:hideMark/>
          </w:tcPr>
          <w:p w14:paraId="7DEBD7C3" w14:textId="77777777" w:rsidR="00050CE9" w:rsidRPr="00D3139C" w:rsidRDefault="00050CE9" w:rsidP="00050CE9">
            <w:pPr>
              <w:rPr>
                <w:rFonts w:cstheme="minorHAnsi"/>
                <w:sz w:val="20"/>
                <w:szCs w:val="20"/>
              </w:rPr>
            </w:pPr>
            <w:r w:rsidRPr="00D3139C">
              <w:rPr>
                <w:rFonts w:cstheme="minorHAnsi"/>
                <w:sz w:val="20"/>
                <w:szCs w:val="20"/>
              </w:rPr>
              <w:t>62 (45, 80)</w:t>
            </w:r>
          </w:p>
        </w:tc>
        <w:tc>
          <w:tcPr>
            <w:tcW w:w="1133" w:type="dxa"/>
            <w:noWrap/>
            <w:hideMark/>
          </w:tcPr>
          <w:p w14:paraId="5BC1419C" w14:textId="77777777" w:rsidR="00050CE9" w:rsidRPr="00D3139C" w:rsidRDefault="00050CE9" w:rsidP="00050CE9">
            <w:pPr>
              <w:rPr>
                <w:rFonts w:cstheme="minorHAnsi"/>
                <w:sz w:val="20"/>
                <w:szCs w:val="20"/>
              </w:rPr>
            </w:pPr>
            <w:r w:rsidRPr="00D3139C">
              <w:rPr>
                <w:rFonts w:cstheme="minorHAnsi"/>
                <w:sz w:val="20"/>
                <w:szCs w:val="20"/>
              </w:rPr>
              <w:t>55 (39, 74)</w:t>
            </w:r>
          </w:p>
        </w:tc>
        <w:tc>
          <w:tcPr>
            <w:tcW w:w="772" w:type="dxa"/>
            <w:noWrap/>
            <w:hideMark/>
          </w:tcPr>
          <w:p w14:paraId="1FFEDB8F"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37C984FB" w14:textId="77777777" w:rsidTr="00050CE9">
        <w:trPr>
          <w:trHeight w:val="255"/>
        </w:trPr>
        <w:tc>
          <w:tcPr>
            <w:tcW w:w="2799" w:type="dxa"/>
            <w:noWrap/>
            <w:hideMark/>
          </w:tcPr>
          <w:p w14:paraId="369ECFD3" w14:textId="77777777" w:rsidR="00050CE9" w:rsidRPr="00D3139C" w:rsidRDefault="00050CE9" w:rsidP="00050CE9">
            <w:pPr>
              <w:rPr>
                <w:rFonts w:cstheme="minorHAnsi"/>
                <w:sz w:val="20"/>
                <w:szCs w:val="20"/>
              </w:rPr>
            </w:pPr>
            <w:r w:rsidRPr="00D3139C">
              <w:rPr>
                <w:rFonts w:cstheme="minorHAnsi"/>
                <w:sz w:val="20"/>
                <w:szCs w:val="20"/>
              </w:rPr>
              <w:t>Potassium categories</w:t>
            </w:r>
          </w:p>
        </w:tc>
        <w:tc>
          <w:tcPr>
            <w:tcW w:w="1519" w:type="dxa"/>
            <w:noWrap/>
            <w:hideMark/>
          </w:tcPr>
          <w:p w14:paraId="0597B41D" w14:textId="77777777" w:rsidR="00050CE9" w:rsidRPr="00D3139C" w:rsidRDefault="00050CE9" w:rsidP="00050CE9">
            <w:pPr>
              <w:rPr>
                <w:rFonts w:cstheme="minorHAnsi"/>
                <w:sz w:val="20"/>
                <w:szCs w:val="20"/>
              </w:rPr>
            </w:pPr>
            <w:r w:rsidRPr="00D3139C">
              <w:rPr>
                <w:rFonts w:cstheme="minorHAnsi"/>
                <w:sz w:val="20"/>
                <w:szCs w:val="20"/>
              </w:rPr>
              <w:t>Normakalemia</w:t>
            </w:r>
          </w:p>
        </w:tc>
        <w:tc>
          <w:tcPr>
            <w:tcW w:w="937" w:type="dxa"/>
            <w:noWrap/>
            <w:hideMark/>
          </w:tcPr>
          <w:p w14:paraId="27E56393" w14:textId="77777777" w:rsidR="00050CE9" w:rsidRPr="00D3139C" w:rsidRDefault="00050CE9" w:rsidP="00050CE9">
            <w:pPr>
              <w:rPr>
                <w:rFonts w:cstheme="minorHAnsi"/>
                <w:sz w:val="20"/>
                <w:szCs w:val="20"/>
              </w:rPr>
            </w:pPr>
            <w:r w:rsidRPr="00D3139C">
              <w:rPr>
                <w:rFonts w:cstheme="minorHAnsi"/>
                <w:sz w:val="20"/>
                <w:szCs w:val="20"/>
              </w:rPr>
              <w:t>62844 (93.0%)</w:t>
            </w:r>
          </w:p>
        </w:tc>
        <w:tc>
          <w:tcPr>
            <w:tcW w:w="937" w:type="dxa"/>
            <w:noWrap/>
            <w:hideMark/>
          </w:tcPr>
          <w:p w14:paraId="2629CA3B" w14:textId="77777777" w:rsidR="00050CE9" w:rsidRPr="00D3139C" w:rsidRDefault="00050CE9" w:rsidP="00050CE9">
            <w:pPr>
              <w:rPr>
                <w:rFonts w:cstheme="minorHAnsi"/>
                <w:sz w:val="20"/>
                <w:szCs w:val="20"/>
              </w:rPr>
            </w:pPr>
            <w:r w:rsidRPr="00D3139C">
              <w:rPr>
                <w:rFonts w:cstheme="minorHAnsi"/>
                <w:sz w:val="20"/>
                <w:szCs w:val="20"/>
              </w:rPr>
              <w:t>5849 (90.7%)</w:t>
            </w:r>
          </w:p>
        </w:tc>
        <w:tc>
          <w:tcPr>
            <w:tcW w:w="772" w:type="dxa"/>
            <w:noWrap/>
            <w:hideMark/>
          </w:tcPr>
          <w:p w14:paraId="2C400C61"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3027C200" w14:textId="77777777" w:rsidR="00050CE9" w:rsidRPr="00D3139C" w:rsidRDefault="00050CE9" w:rsidP="00050CE9">
            <w:pPr>
              <w:rPr>
                <w:rFonts w:cstheme="minorHAnsi"/>
                <w:sz w:val="20"/>
                <w:szCs w:val="20"/>
              </w:rPr>
            </w:pPr>
            <w:r w:rsidRPr="00D3139C">
              <w:rPr>
                <w:rFonts w:cstheme="minorHAnsi"/>
                <w:sz w:val="20"/>
                <w:szCs w:val="20"/>
              </w:rPr>
              <w:t>34151 (93.4%)</w:t>
            </w:r>
          </w:p>
        </w:tc>
        <w:tc>
          <w:tcPr>
            <w:tcW w:w="1154" w:type="dxa"/>
            <w:noWrap/>
            <w:hideMark/>
          </w:tcPr>
          <w:p w14:paraId="004A4EE6" w14:textId="77777777" w:rsidR="00050CE9" w:rsidRPr="00D3139C" w:rsidRDefault="00050CE9" w:rsidP="00050CE9">
            <w:pPr>
              <w:rPr>
                <w:rFonts w:cstheme="minorHAnsi"/>
                <w:sz w:val="20"/>
                <w:szCs w:val="20"/>
              </w:rPr>
            </w:pPr>
            <w:r w:rsidRPr="00D3139C">
              <w:rPr>
                <w:rFonts w:cstheme="minorHAnsi"/>
                <w:sz w:val="20"/>
                <w:szCs w:val="20"/>
              </w:rPr>
              <w:t>3042 (91.4%)</w:t>
            </w:r>
          </w:p>
        </w:tc>
        <w:tc>
          <w:tcPr>
            <w:tcW w:w="1114" w:type="dxa"/>
            <w:noWrap/>
            <w:hideMark/>
          </w:tcPr>
          <w:p w14:paraId="3DC17950" w14:textId="77777777" w:rsidR="00050CE9" w:rsidRPr="00D3139C" w:rsidRDefault="00050CE9" w:rsidP="00050CE9">
            <w:pPr>
              <w:rPr>
                <w:rFonts w:cstheme="minorHAnsi"/>
                <w:sz w:val="20"/>
                <w:szCs w:val="20"/>
              </w:rPr>
            </w:pPr>
            <w:r w:rsidRPr="00D3139C">
              <w:rPr>
                <w:rFonts w:cstheme="minorHAnsi"/>
                <w:sz w:val="20"/>
                <w:szCs w:val="20"/>
              </w:rPr>
              <w:t>14699 (93.3%)</w:t>
            </w:r>
          </w:p>
        </w:tc>
        <w:tc>
          <w:tcPr>
            <w:tcW w:w="1140" w:type="dxa"/>
            <w:noWrap/>
            <w:hideMark/>
          </w:tcPr>
          <w:p w14:paraId="4257CEE6" w14:textId="77777777" w:rsidR="00050CE9" w:rsidRPr="00D3139C" w:rsidRDefault="00050CE9" w:rsidP="00050CE9">
            <w:pPr>
              <w:rPr>
                <w:rFonts w:cstheme="minorHAnsi"/>
                <w:sz w:val="20"/>
                <w:szCs w:val="20"/>
              </w:rPr>
            </w:pPr>
            <w:r w:rsidRPr="00D3139C">
              <w:rPr>
                <w:rFonts w:cstheme="minorHAnsi"/>
                <w:sz w:val="20"/>
                <w:szCs w:val="20"/>
              </w:rPr>
              <w:t>1373 (90.2%)</w:t>
            </w:r>
          </w:p>
        </w:tc>
        <w:tc>
          <w:tcPr>
            <w:tcW w:w="1133" w:type="dxa"/>
            <w:noWrap/>
            <w:hideMark/>
          </w:tcPr>
          <w:p w14:paraId="3DA937CE" w14:textId="77777777" w:rsidR="00050CE9" w:rsidRPr="00D3139C" w:rsidRDefault="00050CE9" w:rsidP="00050CE9">
            <w:pPr>
              <w:rPr>
                <w:rFonts w:cstheme="minorHAnsi"/>
                <w:sz w:val="20"/>
                <w:szCs w:val="20"/>
              </w:rPr>
            </w:pPr>
            <w:r w:rsidRPr="00D3139C">
              <w:rPr>
                <w:rFonts w:cstheme="minorHAnsi"/>
                <w:sz w:val="20"/>
                <w:szCs w:val="20"/>
              </w:rPr>
              <w:t>13994 (91.6%)</w:t>
            </w:r>
          </w:p>
        </w:tc>
        <w:tc>
          <w:tcPr>
            <w:tcW w:w="1133" w:type="dxa"/>
            <w:noWrap/>
            <w:hideMark/>
          </w:tcPr>
          <w:p w14:paraId="1FCEA30B" w14:textId="77777777" w:rsidR="00050CE9" w:rsidRPr="00D3139C" w:rsidRDefault="00050CE9" w:rsidP="00050CE9">
            <w:pPr>
              <w:rPr>
                <w:rFonts w:cstheme="minorHAnsi"/>
                <w:sz w:val="20"/>
                <w:szCs w:val="20"/>
              </w:rPr>
            </w:pPr>
            <w:r w:rsidRPr="00D3139C">
              <w:rPr>
                <w:rFonts w:cstheme="minorHAnsi"/>
                <w:sz w:val="20"/>
                <w:szCs w:val="20"/>
              </w:rPr>
              <w:t>1434 (89.5%)</w:t>
            </w:r>
          </w:p>
        </w:tc>
        <w:tc>
          <w:tcPr>
            <w:tcW w:w="772" w:type="dxa"/>
            <w:noWrap/>
            <w:hideMark/>
          </w:tcPr>
          <w:p w14:paraId="5551A23B"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71022F80" w14:textId="77777777" w:rsidTr="00050CE9">
        <w:trPr>
          <w:trHeight w:val="255"/>
        </w:trPr>
        <w:tc>
          <w:tcPr>
            <w:tcW w:w="2799" w:type="dxa"/>
            <w:noWrap/>
            <w:hideMark/>
          </w:tcPr>
          <w:p w14:paraId="48FF58F7"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0704D606" w14:textId="77777777" w:rsidR="00050CE9" w:rsidRPr="00D3139C" w:rsidRDefault="00050CE9" w:rsidP="00050CE9">
            <w:pPr>
              <w:rPr>
                <w:rFonts w:cstheme="minorHAnsi"/>
                <w:sz w:val="20"/>
                <w:szCs w:val="20"/>
              </w:rPr>
            </w:pPr>
            <w:r w:rsidRPr="00D3139C">
              <w:rPr>
                <w:rFonts w:cstheme="minorHAnsi"/>
                <w:sz w:val="20"/>
                <w:szCs w:val="20"/>
              </w:rPr>
              <w:t>Hypokalemia</w:t>
            </w:r>
          </w:p>
        </w:tc>
        <w:tc>
          <w:tcPr>
            <w:tcW w:w="937" w:type="dxa"/>
            <w:noWrap/>
            <w:hideMark/>
          </w:tcPr>
          <w:p w14:paraId="5F9352EF" w14:textId="77777777" w:rsidR="00050CE9" w:rsidRPr="00D3139C" w:rsidRDefault="00050CE9" w:rsidP="00050CE9">
            <w:pPr>
              <w:rPr>
                <w:rFonts w:cstheme="minorHAnsi"/>
                <w:sz w:val="20"/>
                <w:szCs w:val="20"/>
              </w:rPr>
            </w:pPr>
            <w:r w:rsidRPr="00D3139C">
              <w:rPr>
                <w:rFonts w:cstheme="minorHAnsi"/>
                <w:sz w:val="20"/>
                <w:szCs w:val="20"/>
              </w:rPr>
              <w:t>2926 (4.3%)</w:t>
            </w:r>
          </w:p>
        </w:tc>
        <w:tc>
          <w:tcPr>
            <w:tcW w:w="937" w:type="dxa"/>
            <w:noWrap/>
            <w:hideMark/>
          </w:tcPr>
          <w:p w14:paraId="31E181DA" w14:textId="77777777" w:rsidR="00050CE9" w:rsidRPr="00D3139C" w:rsidRDefault="00050CE9" w:rsidP="00050CE9">
            <w:pPr>
              <w:rPr>
                <w:rFonts w:cstheme="minorHAnsi"/>
                <w:sz w:val="20"/>
                <w:szCs w:val="20"/>
              </w:rPr>
            </w:pPr>
            <w:r w:rsidRPr="00D3139C">
              <w:rPr>
                <w:rFonts w:cstheme="minorHAnsi"/>
                <w:sz w:val="20"/>
                <w:szCs w:val="20"/>
              </w:rPr>
              <w:t>349 (5.4%)</w:t>
            </w:r>
          </w:p>
        </w:tc>
        <w:tc>
          <w:tcPr>
            <w:tcW w:w="772" w:type="dxa"/>
            <w:noWrap/>
            <w:hideMark/>
          </w:tcPr>
          <w:p w14:paraId="333F58AB" w14:textId="77777777" w:rsidR="00050CE9" w:rsidRPr="00D3139C" w:rsidRDefault="00050CE9" w:rsidP="00050CE9">
            <w:pPr>
              <w:rPr>
                <w:rFonts w:cstheme="minorHAnsi"/>
                <w:sz w:val="20"/>
                <w:szCs w:val="20"/>
              </w:rPr>
            </w:pPr>
          </w:p>
        </w:tc>
        <w:tc>
          <w:tcPr>
            <w:tcW w:w="1093" w:type="dxa"/>
            <w:noWrap/>
            <w:hideMark/>
          </w:tcPr>
          <w:p w14:paraId="2039751C" w14:textId="77777777" w:rsidR="00050CE9" w:rsidRPr="00D3139C" w:rsidRDefault="00050CE9" w:rsidP="00050CE9">
            <w:pPr>
              <w:rPr>
                <w:rFonts w:cstheme="minorHAnsi"/>
                <w:sz w:val="20"/>
                <w:szCs w:val="20"/>
              </w:rPr>
            </w:pPr>
            <w:r w:rsidRPr="00D3139C">
              <w:rPr>
                <w:rFonts w:cstheme="minorHAnsi"/>
                <w:sz w:val="20"/>
                <w:szCs w:val="20"/>
              </w:rPr>
              <w:t>1346 (3.7%)</w:t>
            </w:r>
          </w:p>
        </w:tc>
        <w:tc>
          <w:tcPr>
            <w:tcW w:w="1154" w:type="dxa"/>
            <w:noWrap/>
            <w:hideMark/>
          </w:tcPr>
          <w:p w14:paraId="574E769B" w14:textId="77777777" w:rsidR="00050CE9" w:rsidRPr="00D3139C" w:rsidRDefault="00050CE9" w:rsidP="00050CE9">
            <w:pPr>
              <w:rPr>
                <w:rFonts w:cstheme="minorHAnsi"/>
                <w:sz w:val="20"/>
                <w:szCs w:val="20"/>
              </w:rPr>
            </w:pPr>
            <w:r w:rsidRPr="00D3139C">
              <w:rPr>
                <w:rFonts w:cstheme="minorHAnsi"/>
                <w:sz w:val="20"/>
                <w:szCs w:val="20"/>
              </w:rPr>
              <w:t>148 (4.4%)</w:t>
            </w:r>
          </w:p>
        </w:tc>
        <w:tc>
          <w:tcPr>
            <w:tcW w:w="1114" w:type="dxa"/>
            <w:noWrap/>
            <w:hideMark/>
          </w:tcPr>
          <w:p w14:paraId="7829046D" w14:textId="77777777" w:rsidR="00050CE9" w:rsidRPr="00D3139C" w:rsidRDefault="00050CE9" w:rsidP="00050CE9">
            <w:pPr>
              <w:rPr>
                <w:rFonts w:cstheme="minorHAnsi"/>
                <w:sz w:val="20"/>
                <w:szCs w:val="20"/>
              </w:rPr>
            </w:pPr>
            <w:r w:rsidRPr="00D3139C">
              <w:rPr>
                <w:rFonts w:cstheme="minorHAnsi"/>
                <w:sz w:val="20"/>
                <w:szCs w:val="20"/>
              </w:rPr>
              <w:t>670 (4.3%)</w:t>
            </w:r>
          </w:p>
        </w:tc>
        <w:tc>
          <w:tcPr>
            <w:tcW w:w="1140" w:type="dxa"/>
            <w:noWrap/>
            <w:hideMark/>
          </w:tcPr>
          <w:p w14:paraId="589BCDEB" w14:textId="77777777" w:rsidR="00050CE9" w:rsidRPr="00D3139C" w:rsidRDefault="00050CE9" w:rsidP="00050CE9">
            <w:pPr>
              <w:rPr>
                <w:rFonts w:cstheme="minorHAnsi"/>
                <w:sz w:val="20"/>
                <w:szCs w:val="20"/>
              </w:rPr>
            </w:pPr>
            <w:r w:rsidRPr="00D3139C">
              <w:rPr>
                <w:rFonts w:cstheme="minorHAnsi"/>
                <w:sz w:val="20"/>
                <w:szCs w:val="20"/>
              </w:rPr>
              <w:t>88 (5.8%)</w:t>
            </w:r>
          </w:p>
        </w:tc>
        <w:tc>
          <w:tcPr>
            <w:tcW w:w="1133" w:type="dxa"/>
            <w:noWrap/>
            <w:hideMark/>
          </w:tcPr>
          <w:p w14:paraId="6C37A82E" w14:textId="77777777" w:rsidR="00050CE9" w:rsidRPr="00D3139C" w:rsidRDefault="00050CE9" w:rsidP="00050CE9">
            <w:pPr>
              <w:rPr>
                <w:rFonts w:cstheme="minorHAnsi"/>
                <w:sz w:val="20"/>
                <w:szCs w:val="20"/>
              </w:rPr>
            </w:pPr>
            <w:r w:rsidRPr="00D3139C">
              <w:rPr>
                <w:rFonts w:cstheme="minorHAnsi"/>
                <w:sz w:val="20"/>
                <w:szCs w:val="20"/>
              </w:rPr>
              <w:t>910 (6.0%)</w:t>
            </w:r>
          </w:p>
        </w:tc>
        <w:tc>
          <w:tcPr>
            <w:tcW w:w="1133" w:type="dxa"/>
            <w:noWrap/>
            <w:hideMark/>
          </w:tcPr>
          <w:p w14:paraId="2E3BD78F" w14:textId="77777777" w:rsidR="00050CE9" w:rsidRPr="00D3139C" w:rsidRDefault="00050CE9" w:rsidP="00050CE9">
            <w:pPr>
              <w:rPr>
                <w:rFonts w:cstheme="minorHAnsi"/>
                <w:sz w:val="20"/>
                <w:szCs w:val="20"/>
              </w:rPr>
            </w:pPr>
            <w:r w:rsidRPr="00D3139C">
              <w:rPr>
                <w:rFonts w:cstheme="minorHAnsi"/>
                <w:sz w:val="20"/>
                <w:szCs w:val="20"/>
              </w:rPr>
              <w:t>113 (7.1%)</w:t>
            </w:r>
          </w:p>
        </w:tc>
        <w:tc>
          <w:tcPr>
            <w:tcW w:w="772" w:type="dxa"/>
            <w:noWrap/>
            <w:hideMark/>
          </w:tcPr>
          <w:p w14:paraId="48C963B0" w14:textId="77777777" w:rsidR="00050CE9" w:rsidRPr="00D3139C" w:rsidRDefault="00050CE9" w:rsidP="00050CE9">
            <w:pPr>
              <w:rPr>
                <w:rFonts w:cstheme="minorHAnsi"/>
                <w:sz w:val="20"/>
                <w:szCs w:val="20"/>
              </w:rPr>
            </w:pPr>
          </w:p>
        </w:tc>
      </w:tr>
      <w:tr w:rsidR="00050CE9" w:rsidRPr="00D3139C" w14:paraId="5A414E25" w14:textId="77777777" w:rsidTr="00050CE9">
        <w:trPr>
          <w:trHeight w:val="255"/>
        </w:trPr>
        <w:tc>
          <w:tcPr>
            <w:tcW w:w="2799" w:type="dxa"/>
            <w:noWrap/>
            <w:hideMark/>
          </w:tcPr>
          <w:p w14:paraId="7BE53629" w14:textId="77777777" w:rsidR="00050CE9" w:rsidRPr="00D3139C" w:rsidRDefault="00050CE9" w:rsidP="00050CE9">
            <w:pPr>
              <w:rPr>
                <w:rFonts w:cstheme="minorHAnsi"/>
                <w:sz w:val="20"/>
                <w:szCs w:val="20"/>
              </w:rPr>
            </w:pPr>
            <w:r w:rsidRPr="00D3139C">
              <w:rPr>
                <w:rFonts w:cstheme="minorHAnsi"/>
                <w:sz w:val="20"/>
                <w:szCs w:val="20"/>
              </w:rPr>
              <w:t> </w:t>
            </w:r>
          </w:p>
        </w:tc>
        <w:tc>
          <w:tcPr>
            <w:tcW w:w="1519" w:type="dxa"/>
            <w:noWrap/>
            <w:hideMark/>
          </w:tcPr>
          <w:p w14:paraId="235BBC0E" w14:textId="77777777" w:rsidR="00050CE9" w:rsidRPr="00D3139C" w:rsidRDefault="00050CE9" w:rsidP="00050CE9">
            <w:pPr>
              <w:rPr>
                <w:rFonts w:cstheme="minorHAnsi"/>
                <w:sz w:val="20"/>
                <w:szCs w:val="20"/>
              </w:rPr>
            </w:pPr>
            <w:r w:rsidRPr="00D3139C">
              <w:rPr>
                <w:rFonts w:cstheme="minorHAnsi"/>
                <w:sz w:val="20"/>
                <w:szCs w:val="20"/>
              </w:rPr>
              <w:t>Hyperkalemia</w:t>
            </w:r>
          </w:p>
        </w:tc>
        <w:tc>
          <w:tcPr>
            <w:tcW w:w="937" w:type="dxa"/>
            <w:noWrap/>
            <w:hideMark/>
          </w:tcPr>
          <w:p w14:paraId="114A33FD" w14:textId="77777777" w:rsidR="00050CE9" w:rsidRPr="00D3139C" w:rsidRDefault="00050CE9" w:rsidP="00050CE9">
            <w:pPr>
              <w:rPr>
                <w:rFonts w:cstheme="minorHAnsi"/>
                <w:sz w:val="20"/>
                <w:szCs w:val="20"/>
              </w:rPr>
            </w:pPr>
            <w:r w:rsidRPr="00D3139C">
              <w:rPr>
                <w:rFonts w:cstheme="minorHAnsi"/>
                <w:sz w:val="20"/>
                <w:szCs w:val="20"/>
              </w:rPr>
              <w:t>1803 (2.7%)</w:t>
            </w:r>
          </w:p>
        </w:tc>
        <w:tc>
          <w:tcPr>
            <w:tcW w:w="937" w:type="dxa"/>
            <w:noWrap/>
            <w:hideMark/>
          </w:tcPr>
          <w:p w14:paraId="66B92EA6" w14:textId="77777777" w:rsidR="00050CE9" w:rsidRPr="00D3139C" w:rsidRDefault="00050CE9" w:rsidP="00050CE9">
            <w:pPr>
              <w:rPr>
                <w:rFonts w:cstheme="minorHAnsi"/>
                <w:sz w:val="20"/>
                <w:szCs w:val="20"/>
              </w:rPr>
            </w:pPr>
            <w:r w:rsidRPr="00D3139C">
              <w:rPr>
                <w:rFonts w:cstheme="minorHAnsi"/>
                <w:sz w:val="20"/>
                <w:szCs w:val="20"/>
              </w:rPr>
              <w:t>253 (3.9%)</w:t>
            </w:r>
          </w:p>
        </w:tc>
        <w:tc>
          <w:tcPr>
            <w:tcW w:w="772" w:type="dxa"/>
            <w:noWrap/>
            <w:hideMark/>
          </w:tcPr>
          <w:p w14:paraId="693F89EB" w14:textId="77777777" w:rsidR="00050CE9" w:rsidRPr="00D3139C" w:rsidRDefault="00050CE9" w:rsidP="00050CE9">
            <w:pPr>
              <w:rPr>
                <w:rFonts w:cstheme="minorHAnsi"/>
                <w:sz w:val="20"/>
                <w:szCs w:val="20"/>
              </w:rPr>
            </w:pPr>
          </w:p>
        </w:tc>
        <w:tc>
          <w:tcPr>
            <w:tcW w:w="1093" w:type="dxa"/>
            <w:noWrap/>
            <w:hideMark/>
          </w:tcPr>
          <w:p w14:paraId="459AE0A0" w14:textId="77777777" w:rsidR="00050CE9" w:rsidRPr="00D3139C" w:rsidRDefault="00050CE9" w:rsidP="00050CE9">
            <w:pPr>
              <w:rPr>
                <w:rFonts w:cstheme="minorHAnsi"/>
                <w:sz w:val="20"/>
                <w:szCs w:val="20"/>
              </w:rPr>
            </w:pPr>
            <w:r w:rsidRPr="00D3139C">
              <w:rPr>
                <w:rFonts w:cstheme="minorHAnsi"/>
                <w:sz w:val="20"/>
                <w:szCs w:val="20"/>
              </w:rPr>
              <w:t>1048 (2.9%)</w:t>
            </w:r>
          </w:p>
        </w:tc>
        <w:tc>
          <w:tcPr>
            <w:tcW w:w="1154" w:type="dxa"/>
            <w:noWrap/>
            <w:hideMark/>
          </w:tcPr>
          <w:p w14:paraId="61A83550" w14:textId="77777777" w:rsidR="00050CE9" w:rsidRPr="00D3139C" w:rsidRDefault="00050CE9" w:rsidP="00050CE9">
            <w:pPr>
              <w:rPr>
                <w:rFonts w:cstheme="minorHAnsi"/>
                <w:sz w:val="20"/>
                <w:szCs w:val="20"/>
              </w:rPr>
            </w:pPr>
            <w:r w:rsidRPr="00D3139C">
              <w:rPr>
                <w:rFonts w:cstheme="minorHAnsi"/>
                <w:sz w:val="20"/>
                <w:szCs w:val="20"/>
              </w:rPr>
              <w:t>137 (4.1%)</w:t>
            </w:r>
          </w:p>
        </w:tc>
        <w:tc>
          <w:tcPr>
            <w:tcW w:w="1114" w:type="dxa"/>
            <w:noWrap/>
            <w:hideMark/>
          </w:tcPr>
          <w:p w14:paraId="0D121A14" w14:textId="77777777" w:rsidR="00050CE9" w:rsidRPr="00D3139C" w:rsidRDefault="00050CE9" w:rsidP="00050CE9">
            <w:pPr>
              <w:rPr>
                <w:rFonts w:cstheme="minorHAnsi"/>
                <w:sz w:val="20"/>
                <w:szCs w:val="20"/>
              </w:rPr>
            </w:pPr>
            <w:r w:rsidRPr="00D3139C">
              <w:rPr>
                <w:rFonts w:cstheme="minorHAnsi"/>
                <w:sz w:val="20"/>
                <w:szCs w:val="20"/>
              </w:rPr>
              <w:t>390 (2.5%)</w:t>
            </w:r>
          </w:p>
        </w:tc>
        <w:tc>
          <w:tcPr>
            <w:tcW w:w="1140" w:type="dxa"/>
            <w:noWrap/>
            <w:hideMark/>
          </w:tcPr>
          <w:p w14:paraId="0A7F26D8" w14:textId="77777777" w:rsidR="00050CE9" w:rsidRPr="00D3139C" w:rsidRDefault="00050CE9" w:rsidP="00050CE9">
            <w:pPr>
              <w:rPr>
                <w:rFonts w:cstheme="minorHAnsi"/>
                <w:sz w:val="20"/>
                <w:szCs w:val="20"/>
              </w:rPr>
            </w:pPr>
            <w:r w:rsidRPr="00D3139C">
              <w:rPr>
                <w:rFonts w:cstheme="minorHAnsi"/>
                <w:sz w:val="20"/>
                <w:szCs w:val="20"/>
              </w:rPr>
              <w:t>61 (4.0%)</w:t>
            </w:r>
          </w:p>
        </w:tc>
        <w:tc>
          <w:tcPr>
            <w:tcW w:w="1133" w:type="dxa"/>
            <w:noWrap/>
            <w:hideMark/>
          </w:tcPr>
          <w:p w14:paraId="4B01DB13" w14:textId="77777777" w:rsidR="00050CE9" w:rsidRPr="00D3139C" w:rsidRDefault="00050CE9" w:rsidP="00050CE9">
            <w:pPr>
              <w:rPr>
                <w:rFonts w:cstheme="minorHAnsi"/>
                <w:sz w:val="20"/>
                <w:szCs w:val="20"/>
              </w:rPr>
            </w:pPr>
            <w:r w:rsidRPr="00D3139C">
              <w:rPr>
                <w:rFonts w:cstheme="minorHAnsi"/>
                <w:sz w:val="20"/>
                <w:szCs w:val="20"/>
              </w:rPr>
              <w:t>365 (2.4%)</w:t>
            </w:r>
          </w:p>
        </w:tc>
        <w:tc>
          <w:tcPr>
            <w:tcW w:w="1133" w:type="dxa"/>
            <w:noWrap/>
            <w:hideMark/>
          </w:tcPr>
          <w:p w14:paraId="213E40FF" w14:textId="77777777" w:rsidR="00050CE9" w:rsidRPr="00D3139C" w:rsidRDefault="00050CE9" w:rsidP="00050CE9">
            <w:pPr>
              <w:rPr>
                <w:rFonts w:cstheme="minorHAnsi"/>
                <w:sz w:val="20"/>
                <w:szCs w:val="20"/>
              </w:rPr>
            </w:pPr>
            <w:r w:rsidRPr="00D3139C">
              <w:rPr>
                <w:rFonts w:cstheme="minorHAnsi"/>
                <w:sz w:val="20"/>
                <w:szCs w:val="20"/>
              </w:rPr>
              <w:t>55 (3.4%)</w:t>
            </w:r>
          </w:p>
        </w:tc>
        <w:tc>
          <w:tcPr>
            <w:tcW w:w="772" w:type="dxa"/>
            <w:noWrap/>
            <w:hideMark/>
          </w:tcPr>
          <w:p w14:paraId="6C5028FC" w14:textId="77777777" w:rsidR="00050CE9" w:rsidRPr="00D3139C" w:rsidRDefault="00050CE9" w:rsidP="00050CE9">
            <w:pPr>
              <w:rPr>
                <w:rFonts w:cstheme="minorHAnsi"/>
                <w:sz w:val="20"/>
                <w:szCs w:val="20"/>
              </w:rPr>
            </w:pPr>
          </w:p>
        </w:tc>
      </w:tr>
      <w:tr w:rsidR="00050CE9" w:rsidRPr="00D3139C" w14:paraId="5A1974DB" w14:textId="77777777" w:rsidTr="00050CE9">
        <w:trPr>
          <w:trHeight w:val="255"/>
        </w:trPr>
        <w:tc>
          <w:tcPr>
            <w:tcW w:w="2799" w:type="dxa"/>
            <w:noWrap/>
            <w:hideMark/>
          </w:tcPr>
          <w:p w14:paraId="165FD25C" w14:textId="77777777" w:rsidR="00050CE9" w:rsidRPr="00D3139C" w:rsidRDefault="00050CE9" w:rsidP="00050CE9">
            <w:pPr>
              <w:rPr>
                <w:rFonts w:cstheme="minorHAnsi"/>
                <w:sz w:val="20"/>
                <w:szCs w:val="20"/>
              </w:rPr>
            </w:pPr>
            <w:r w:rsidRPr="00D3139C">
              <w:rPr>
                <w:rFonts w:cstheme="minorHAnsi"/>
                <w:sz w:val="20"/>
                <w:szCs w:val="20"/>
              </w:rPr>
              <w:t>Haemoglobin, median (IQR)</w:t>
            </w:r>
          </w:p>
        </w:tc>
        <w:tc>
          <w:tcPr>
            <w:tcW w:w="1519" w:type="dxa"/>
            <w:noWrap/>
            <w:hideMark/>
          </w:tcPr>
          <w:p w14:paraId="7515E2FE"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63B226BA" w14:textId="77777777" w:rsidR="00050CE9" w:rsidRPr="00D3139C" w:rsidRDefault="00050CE9" w:rsidP="00050CE9">
            <w:pPr>
              <w:rPr>
                <w:rFonts w:cstheme="minorHAnsi"/>
                <w:sz w:val="20"/>
                <w:szCs w:val="20"/>
              </w:rPr>
            </w:pPr>
            <w:r w:rsidRPr="00D3139C">
              <w:rPr>
                <w:rFonts w:cstheme="minorHAnsi"/>
                <w:sz w:val="20"/>
                <w:szCs w:val="20"/>
              </w:rPr>
              <w:t>133 (121, 145)</w:t>
            </w:r>
          </w:p>
        </w:tc>
        <w:tc>
          <w:tcPr>
            <w:tcW w:w="937" w:type="dxa"/>
            <w:noWrap/>
            <w:hideMark/>
          </w:tcPr>
          <w:p w14:paraId="4484A289" w14:textId="77777777" w:rsidR="00050CE9" w:rsidRPr="00D3139C" w:rsidRDefault="00050CE9" w:rsidP="00050CE9">
            <w:pPr>
              <w:rPr>
                <w:rFonts w:cstheme="minorHAnsi"/>
                <w:sz w:val="20"/>
                <w:szCs w:val="20"/>
              </w:rPr>
            </w:pPr>
            <w:r w:rsidRPr="00D3139C">
              <w:rPr>
                <w:rFonts w:cstheme="minorHAnsi"/>
                <w:sz w:val="20"/>
                <w:szCs w:val="20"/>
              </w:rPr>
              <w:t>127 (114, 139)</w:t>
            </w:r>
          </w:p>
        </w:tc>
        <w:tc>
          <w:tcPr>
            <w:tcW w:w="772" w:type="dxa"/>
            <w:noWrap/>
            <w:hideMark/>
          </w:tcPr>
          <w:p w14:paraId="2F5C2A00"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7DC41FBB" w14:textId="77777777" w:rsidR="00050CE9" w:rsidRPr="00D3139C" w:rsidRDefault="00050CE9" w:rsidP="00050CE9">
            <w:pPr>
              <w:rPr>
                <w:rFonts w:cstheme="minorHAnsi"/>
                <w:sz w:val="20"/>
                <w:szCs w:val="20"/>
              </w:rPr>
            </w:pPr>
            <w:r w:rsidRPr="00D3139C">
              <w:rPr>
                <w:rFonts w:cstheme="minorHAnsi"/>
                <w:sz w:val="20"/>
                <w:szCs w:val="20"/>
              </w:rPr>
              <w:t>136 (124, 147)</w:t>
            </w:r>
          </w:p>
        </w:tc>
        <w:tc>
          <w:tcPr>
            <w:tcW w:w="1154" w:type="dxa"/>
            <w:noWrap/>
            <w:hideMark/>
          </w:tcPr>
          <w:p w14:paraId="6802520D" w14:textId="77777777" w:rsidR="00050CE9" w:rsidRPr="00D3139C" w:rsidRDefault="00050CE9" w:rsidP="00050CE9">
            <w:pPr>
              <w:rPr>
                <w:rFonts w:cstheme="minorHAnsi"/>
                <w:sz w:val="20"/>
                <w:szCs w:val="20"/>
              </w:rPr>
            </w:pPr>
            <w:r w:rsidRPr="00D3139C">
              <w:rPr>
                <w:rFonts w:cstheme="minorHAnsi"/>
                <w:sz w:val="20"/>
                <w:szCs w:val="20"/>
              </w:rPr>
              <w:t>128 (116, 141)</w:t>
            </w:r>
          </w:p>
        </w:tc>
        <w:tc>
          <w:tcPr>
            <w:tcW w:w="1114" w:type="dxa"/>
            <w:noWrap/>
            <w:hideMark/>
          </w:tcPr>
          <w:p w14:paraId="3C12A626" w14:textId="77777777" w:rsidR="00050CE9" w:rsidRPr="00D3139C" w:rsidRDefault="00050CE9" w:rsidP="00050CE9">
            <w:pPr>
              <w:rPr>
                <w:rFonts w:cstheme="minorHAnsi"/>
                <w:sz w:val="20"/>
                <w:szCs w:val="20"/>
              </w:rPr>
            </w:pPr>
            <w:r w:rsidRPr="00D3139C">
              <w:rPr>
                <w:rFonts w:cstheme="minorHAnsi"/>
                <w:sz w:val="20"/>
                <w:szCs w:val="20"/>
              </w:rPr>
              <w:t>133 (120, 144)</w:t>
            </w:r>
          </w:p>
        </w:tc>
        <w:tc>
          <w:tcPr>
            <w:tcW w:w="1140" w:type="dxa"/>
            <w:noWrap/>
            <w:hideMark/>
          </w:tcPr>
          <w:p w14:paraId="327CC916" w14:textId="77777777" w:rsidR="00050CE9" w:rsidRPr="00D3139C" w:rsidRDefault="00050CE9" w:rsidP="00050CE9">
            <w:pPr>
              <w:rPr>
                <w:rFonts w:cstheme="minorHAnsi"/>
                <w:sz w:val="20"/>
                <w:szCs w:val="20"/>
              </w:rPr>
            </w:pPr>
            <w:r w:rsidRPr="00D3139C">
              <w:rPr>
                <w:rFonts w:cstheme="minorHAnsi"/>
                <w:sz w:val="20"/>
                <w:szCs w:val="20"/>
              </w:rPr>
              <w:t>126 (114, 140)</w:t>
            </w:r>
          </w:p>
        </w:tc>
        <w:tc>
          <w:tcPr>
            <w:tcW w:w="1133" w:type="dxa"/>
            <w:noWrap/>
            <w:hideMark/>
          </w:tcPr>
          <w:p w14:paraId="783B1D31" w14:textId="77777777" w:rsidR="00050CE9" w:rsidRPr="00D3139C" w:rsidRDefault="00050CE9" w:rsidP="00050CE9">
            <w:pPr>
              <w:rPr>
                <w:rFonts w:cstheme="minorHAnsi"/>
                <w:sz w:val="20"/>
                <w:szCs w:val="20"/>
              </w:rPr>
            </w:pPr>
            <w:r w:rsidRPr="00D3139C">
              <w:rPr>
                <w:rFonts w:cstheme="minorHAnsi"/>
                <w:sz w:val="20"/>
                <w:szCs w:val="20"/>
              </w:rPr>
              <w:t>128 (116, 140)</w:t>
            </w:r>
          </w:p>
        </w:tc>
        <w:tc>
          <w:tcPr>
            <w:tcW w:w="1133" w:type="dxa"/>
            <w:noWrap/>
            <w:hideMark/>
          </w:tcPr>
          <w:p w14:paraId="0EDBD697" w14:textId="77777777" w:rsidR="00050CE9" w:rsidRPr="00D3139C" w:rsidRDefault="00050CE9" w:rsidP="00050CE9">
            <w:pPr>
              <w:rPr>
                <w:rFonts w:cstheme="minorHAnsi"/>
                <w:sz w:val="20"/>
                <w:szCs w:val="20"/>
              </w:rPr>
            </w:pPr>
            <w:r w:rsidRPr="00D3139C">
              <w:rPr>
                <w:rFonts w:cstheme="minorHAnsi"/>
                <w:sz w:val="20"/>
                <w:szCs w:val="20"/>
              </w:rPr>
              <w:t>123 (111, 136)</w:t>
            </w:r>
          </w:p>
        </w:tc>
        <w:tc>
          <w:tcPr>
            <w:tcW w:w="772" w:type="dxa"/>
            <w:noWrap/>
            <w:hideMark/>
          </w:tcPr>
          <w:p w14:paraId="22C42703"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01443CA" w14:textId="77777777" w:rsidTr="00050CE9">
        <w:trPr>
          <w:trHeight w:val="255"/>
        </w:trPr>
        <w:tc>
          <w:tcPr>
            <w:tcW w:w="2799" w:type="dxa"/>
            <w:noWrap/>
            <w:hideMark/>
          </w:tcPr>
          <w:p w14:paraId="1DA4DC70" w14:textId="77777777" w:rsidR="00050CE9" w:rsidRPr="00D3139C" w:rsidRDefault="00050CE9" w:rsidP="00050CE9">
            <w:pPr>
              <w:rPr>
                <w:rFonts w:cstheme="minorHAnsi"/>
                <w:sz w:val="20"/>
                <w:szCs w:val="20"/>
              </w:rPr>
            </w:pPr>
            <w:r w:rsidRPr="00D3139C">
              <w:rPr>
                <w:rFonts w:cstheme="minorHAnsi"/>
                <w:sz w:val="20"/>
                <w:szCs w:val="20"/>
              </w:rPr>
              <w:t>NT-proBNP, median (IQR)</w:t>
            </w:r>
          </w:p>
        </w:tc>
        <w:tc>
          <w:tcPr>
            <w:tcW w:w="1519" w:type="dxa"/>
            <w:noWrap/>
            <w:hideMark/>
          </w:tcPr>
          <w:p w14:paraId="58A97739" w14:textId="77777777" w:rsidR="00050CE9" w:rsidRPr="00D3139C" w:rsidRDefault="00050CE9" w:rsidP="00050CE9">
            <w:pPr>
              <w:rPr>
                <w:rFonts w:cstheme="minorHAnsi"/>
                <w:sz w:val="20"/>
                <w:szCs w:val="20"/>
              </w:rPr>
            </w:pPr>
            <w:r w:rsidRPr="00D3139C">
              <w:rPr>
                <w:rFonts w:cstheme="minorHAnsi"/>
                <w:sz w:val="20"/>
                <w:szCs w:val="20"/>
              </w:rPr>
              <w:t> </w:t>
            </w:r>
          </w:p>
        </w:tc>
        <w:tc>
          <w:tcPr>
            <w:tcW w:w="937" w:type="dxa"/>
            <w:noWrap/>
            <w:hideMark/>
          </w:tcPr>
          <w:p w14:paraId="784FAAEF" w14:textId="77777777" w:rsidR="00050CE9" w:rsidRPr="00D3139C" w:rsidRDefault="00050CE9" w:rsidP="00050CE9">
            <w:pPr>
              <w:rPr>
                <w:rFonts w:cstheme="minorHAnsi"/>
                <w:sz w:val="20"/>
                <w:szCs w:val="20"/>
              </w:rPr>
            </w:pPr>
            <w:r w:rsidRPr="00D3139C">
              <w:rPr>
                <w:rFonts w:cstheme="minorHAnsi"/>
                <w:sz w:val="20"/>
                <w:szCs w:val="20"/>
              </w:rPr>
              <w:t>2244 (980, 4942)</w:t>
            </w:r>
          </w:p>
        </w:tc>
        <w:tc>
          <w:tcPr>
            <w:tcW w:w="937" w:type="dxa"/>
            <w:noWrap/>
            <w:hideMark/>
          </w:tcPr>
          <w:p w14:paraId="235D7BE0" w14:textId="77777777" w:rsidR="00050CE9" w:rsidRPr="00D3139C" w:rsidRDefault="00050CE9" w:rsidP="00050CE9">
            <w:pPr>
              <w:rPr>
                <w:rFonts w:cstheme="minorHAnsi"/>
                <w:sz w:val="20"/>
                <w:szCs w:val="20"/>
              </w:rPr>
            </w:pPr>
            <w:r w:rsidRPr="00D3139C">
              <w:rPr>
                <w:rFonts w:cstheme="minorHAnsi"/>
                <w:sz w:val="20"/>
                <w:szCs w:val="20"/>
              </w:rPr>
              <w:t>3160 (1342, 7420)</w:t>
            </w:r>
          </w:p>
        </w:tc>
        <w:tc>
          <w:tcPr>
            <w:tcW w:w="772" w:type="dxa"/>
            <w:noWrap/>
            <w:hideMark/>
          </w:tcPr>
          <w:p w14:paraId="54660D53" w14:textId="77777777" w:rsidR="00050CE9" w:rsidRPr="00D3139C" w:rsidRDefault="00050CE9" w:rsidP="00050CE9">
            <w:pPr>
              <w:rPr>
                <w:rFonts w:cstheme="minorHAnsi"/>
                <w:sz w:val="20"/>
                <w:szCs w:val="20"/>
              </w:rPr>
            </w:pPr>
            <w:r w:rsidRPr="00D3139C">
              <w:rPr>
                <w:rFonts w:cstheme="minorHAnsi"/>
                <w:sz w:val="20"/>
                <w:szCs w:val="20"/>
              </w:rPr>
              <w:t>&lt;0.001</w:t>
            </w:r>
          </w:p>
        </w:tc>
        <w:tc>
          <w:tcPr>
            <w:tcW w:w="1093" w:type="dxa"/>
            <w:noWrap/>
            <w:hideMark/>
          </w:tcPr>
          <w:p w14:paraId="6A1A17E5" w14:textId="77777777" w:rsidR="00050CE9" w:rsidRPr="00D3139C" w:rsidRDefault="00050CE9" w:rsidP="00050CE9">
            <w:pPr>
              <w:rPr>
                <w:rFonts w:cstheme="minorHAnsi"/>
                <w:sz w:val="20"/>
                <w:szCs w:val="20"/>
              </w:rPr>
            </w:pPr>
            <w:r w:rsidRPr="00D3139C">
              <w:rPr>
                <w:rFonts w:cstheme="minorHAnsi"/>
                <w:sz w:val="20"/>
                <w:szCs w:val="20"/>
              </w:rPr>
              <w:t>2659 (1157, 5930)</w:t>
            </w:r>
          </w:p>
        </w:tc>
        <w:tc>
          <w:tcPr>
            <w:tcW w:w="1154" w:type="dxa"/>
            <w:noWrap/>
            <w:hideMark/>
          </w:tcPr>
          <w:p w14:paraId="061397DE" w14:textId="77777777" w:rsidR="00050CE9" w:rsidRPr="00D3139C" w:rsidRDefault="00050CE9" w:rsidP="00050CE9">
            <w:pPr>
              <w:rPr>
                <w:rFonts w:cstheme="minorHAnsi"/>
                <w:sz w:val="20"/>
                <w:szCs w:val="20"/>
              </w:rPr>
            </w:pPr>
            <w:r w:rsidRPr="00D3139C">
              <w:rPr>
                <w:rFonts w:cstheme="minorHAnsi"/>
                <w:sz w:val="20"/>
                <w:szCs w:val="20"/>
              </w:rPr>
              <w:t>3795 (1579, 8885)</w:t>
            </w:r>
          </w:p>
        </w:tc>
        <w:tc>
          <w:tcPr>
            <w:tcW w:w="1114" w:type="dxa"/>
            <w:noWrap/>
            <w:hideMark/>
          </w:tcPr>
          <w:p w14:paraId="38B5D3CD" w14:textId="77777777" w:rsidR="00050CE9" w:rsidRPr="00D3139C" w:rsidRDefault="00050CE9" w:rsidP="00050CE9">
            <w:pPr>
              <w:rPr>
                <w:rFonts w:cstheme="minorHAnsi"/>
                <w:sz w:val="20"/>
                <w:szCs w:val="20"/>
              </w:rPr>
            </w:pPr>
            <w:r w:rsidRPr="00D3139C">
              <w:rPr>
                <w:rFonts w:cstheme="minorHAnsi"/>
                <w:sz w:val="20"/>
                <w:szCs w:val="20"/>
              </w:rPr>
              <w:t>1810 (732, 3945)</w:t>
            </w:r>
          </w:p>
        </w:tc>
        <w:tc>
          <w:tcPr>
            <w:tcW w:w="1140" w:type="dxa"/>
            <w:noWrap/>
            <w:hideMark/>
          </w:tcPr>
          <w:p w14:paraId="328B2322" w14:textId="77777777" w:rsidR="00050CE9" w:rsidRPr="00D3139C" w:rsidRDefault="00050CE9" w:rsidP="00050CE9">
            <w:pPr>
              <w:rPr>
                <w:rFonts w:cstheme="minorHAnsi"/>
                <w:sz w:val="20"/>
                <w:szCs w:val="20"/>
              </w:rPr>
            </w:pPr>
            <w:r w:rsidRPr="00D3139C">
              <w:rPr>
                <w:rFonts w:cstheme="minorHAnsi"/>
                <w:sz w:val="20"/>
                <w:szCs w:val="20"/>
              </w:rPr>
              <w:t>2678 (1177, 6260)</w:t>
            </w:r>
          </w:p>
        </w:tc>
        <w:tc>
          <w:tcPr>
            <w:tcW w:w="1133" w:type="dxa"/>
            <w:noWrap/>
            <w:hideMark/>
          </w:tcPr>
          <w:p w14:paraId="1ECFAA04" w14:textId="77777777" w:rsidR="00050CE9" w:rsidRPr="00D3139C" w:rsidRDefault="00050CE9" w:rsidP="00050CE9">
            <w:pPr>
              <w:rPr>
                <w:rFonts w:cstheme="minorHAnsi"/>
                <w:sz w:val="20"/>
                <w:szCs w:val="20"/>
              </w:rPr>
            </w:pPr>
            <w:r w:rsidRPr="00D3139C">
              <w:rPr>
                <w:rFonts w:cstheme="minorHAnsi"/>
                <w:sz w:val="20"/>
                <w:szCs w:val="20"/>
              </w:rPr>
              <w:t>1943 (900, 3956)</w:t>
            </w:r>
          </w:p>
        </w:tc>
        <w:tc>
          <w:tcPr>
            <w:tcW w:w="1133" w:type="dxa"/>
            <w:noWrap/>
            <w:hideMark/>
          </w:tcPr>
          <w:p w14:paraId="1FBA2D0D" w14:textId="77777777" w:rsidR="00050CE9" w:rsidRPr="00D3139C" w:rsidRDefault="00050CE9" w:rsidP="00050CE9">
            <w:pPr>
              <w:rPr>
                <w:rFonts w:cstheme="minorHAnsi"/>
                <w:sz w:val="20"/>
                <w:szCs w:val="20"/>
              </w:rPr>
            </w:pPr>
            <w:r w:rsidRPr="00D3139C">
              <w:rPr>
                <w:rFonts w:cstheme="minorHAnsi"/>
                <w:sz w:val="20"/>
                <w:szCs w:val="20"/>
              </w:rPr>
              <w:t>2586 (1173, 5503)</w:t>
            </w:r>
          </w:p>
        </w:tc>
        <w:tc>
          <w:tcPr>
            <w:tcW w:w="772" w:type="dxa"/>
            <w:noWrap/>
            <w:hideMark/>
          </w:tcPr>
          <w:p w14:paraId="445F1E25" w14:textId="77777777" w:rsidR="00050CE9" w:rsidRPr="00D3139C" w:rsidRDefault="00050CE9" w:rsidP="00050CE9">
            <w:pPr>
              <w:rPr>
                <w:rFonts w:cstheme="minorHAnsi"/>
                <w:sz w:val="20"/>
                <w:szCs w:val="20"/>
              </w:rPr>
            </w:pPr>
            <w:r w:rsidRPr="00D3139C">
              <w:rPr>
                <w:rFonts w:cstheme="minorHAnsi"/>
                <w:sz w:val="20"/>
                <w:szCs w:val="20"/>
              </w:rPr>
              <w:t>&lt;0.001</w:t>
            </w:r>
          </w:p>
        </w:tc>
      </w:tr>
      <w:tr w:rsidR="00050CE9" w:rsidRPr="00D3139C" w14:paraId="1A73E645" w14:textId="77777777" w:rsidTr="00050CE9">
        <w:trPr>
          <w:trHeight w:val="255"/>
        </w:trPr>
        <w:tc>
          <w:tcPr>
            <w:tcW w:w="2799" w:type="dxa"/>
            <w:noWrap/>
          </w:tcPr>
          <w:p w14:paraId="1B08957A" w14:textId="5877F407" w:rsidR="00050CE9" w:rsidRPr="00D3139C" w:rsidRDefault="00050CE9" w:rsidP="00050CE9">
            <w:pPr>
              <w:rPr>
                <w:rFonts w:cstheme="minorHAnsi"/>
                <w:b/>
                <w:bCs/>
                <w:sz w:val="20"/>
                <w:szCs w:val="20"/>
              </w:rPr>
            </w:pPr>
            <w:r w:rsidRPr="00D3139C">
              <w:rPr>
                <w:rFonts w:cstheme="minorHAnsi"/>
                <w:b/>
                <w:bCs/>
                <w:sz w:val="20"/>
                <w:szCs w:val="20"/>
              </w:rPr>
              <w:t>Treatment</w:t>
            </w:r>
          </w:p>
        </w:tc>
        <w:tc>
          <w:tcPr>
            <w:tcW w:w="1519" w:type="dxa"/>
            <w:noWrap/>
          </w:tcPr>
          <w:p w14:paraId="335B2B09" w14:textId="77777777" w:rsidR="00050CE9" w:rsidRPr="00D3139C" w:rsidRDefault="00050CE9" w:rsidP="00050CE9">
            <w:pPr>
              <w:rPr>
                <w:rFonts w:cstheme="minorHAnsi"/>
                <w:sz w:val="20"/>
                <w:szCs w:val="20"/>
              </w:rPr>
            </w:pPr>
          </w:p>
        </w:tc>
        <w:tc>
          <w:tcPr>
            <w:tcW w:w="937" w:type="dxa"/>
            <w:noWrap/>
          </w:tcPr>
          <w:p w14:paraId="4B8EB735" w14:textId="77777777" w:rsidR="00050CE9" w:rsidRPr="00D3139C" w:rsidRDefault="00050CE9" w:rsidP="00050CE9">
            <w:pPr>
              <w:rPr>
                <w:rFonts w:cstheme="minorHAnsi"/>
                <w:sz w:val="20"/>
                <w:szCs w:val="20"/>
              </w:rPr>
            </w:pPr>
          </w:p>
        </w:tc>
        <w:tc>
          <w:tcPr>
            <w:tcW w:w="937" w:type="dxa"/>
            <w:noWrap/>
          </w:tcPr>
          <w:p w14:paraId="3D175C46" w14:textId="77777777" w:rsidR="00050CE9" w:rsidRPr="00D3139C" w:rsidRDefault="00050CE9" w:rsidP="00050CE9">
            <w:pPr>
              <w:rPr>
                <w:rFonts w:cstheme="minorHAnsi"/>
                <w:sz w:val="20"/>
                <w:szCs w:val="20"/>
              </w:rPr>
            </w:pPr>
          </w:p>
        </w:tc>
        <w:tc>
          <w:tcPr>
            <w:tcW w:w="772" w:type="dxa"/>
            <w:noWrap/>
          </w:tcPr>
          <w:p w14:paraId="443BB21C" w14:textId="77777777" w:rsidR="00050CE9" w:rsidRPr="00D3139C" w:rsidRDefault="00050CE9" w:rsidP="00050CE9">
            <w:pPr>
              <w:rPr>
                <w:rFonts w:cstheme="minorHAnsi"/>
                <w:sz w:val="20"/>
                <w:szCs w:val="20"/>
              </w:rPr>
            </w:pPr>
          </w:p>
        </w:tc>
        <w:tc>
          <w:tcPr>
            <w:tcW w:w="1093" w:type="dxa"/>
            <w:noWrap/>
          </w:tcPr>
          <w:p w14:paraId="412CBD5B" w14:textId="77777777" w:rsidR="00050CE9" w:rsidRPr="00D3139C" w:rsidRDefault="00050CE9" w:rsidP="00050CE9">
            <w:pPr>
              <w:rPr>
                <w:rFonts w:cstheme="minorHAnsi"/>
                <w:sz w:val="20"/>
                <w:szCs w:val="20"/>
              </w:rPr>
            </w:pPr>
          </w:p>
        </w:tc>
        <w:tc>
          <w:tcPr>
            <w:tcW w:w="1154" w:type="dxa"/>
            <w:noWrap/>
          </w:tcPr>
          <w:p w14:paraId="6C691616" w14:textId="77777777" w:rsidR="00050CE9" w:rsidRPr="00D3139C" w:rsidRDefault="00050CE9" w:rsidP="00050CE9">
            <w:pPr>
              <w:rPr>
                <w:rFonts w:cstheme="minorHAnsi"/>
                <w:sz w:val="20"/>
                <w:szCs w:val="20"/>
              </w:rPr>
            </w:pPr>
          </w:p>
        </w:tc>
        <w:tc>
          <w:tcPr>
            <w:tcW w:w="1114" w:type="dxa"/>
            <w:noWrap/>
          </w:tcPr>
          <w:p w14:paraId="16813584" w14:textId="77777777" w:rsidR="00050CE9" w:rsidRPr="00D3139C" w:rsidRDefault="00050CE9" w:rsidP="00050CE9">
            <w:pPr>
              <w:rPr>
                <w:rFonts w:cstheme="minorHAnsi"/>
                <w:sz w:val="20"/>
                <w:szCs w:val="20"/>
              </w:rPr>
            </w:pPr>
          </w:p>
        </w:tc>
        <w:tc>
          <w:tcPr>
            <w:tcW w:w="1140" w:type="dxa"/>
            <w:noWrap/>
          </w:tcPr>
          <w:p w14:paraId="75EED59A" w14:textId="77777777" w:rsidR="00050CE9" w:rsidRPr="00D3139C" w:rsidRDefault="00050CE9" w:rsidP="00050CE9">
            <w:pPr>
              <w:rPr>
                <w:rFonts w:cstheme="minorHAnsi"/>
                <w:sz w:val="20"/>
                <w:szCs w:val="20"/>
              </w:rPr>
            </w:pPr>
          </w:p>
        </w:tc>
        <w:tc>
          <w:tcPr>
            <w:tcW w:w="1133" w:type="dxa"/>
            <w:noWrap/>
          </w:tcPr>
          <w:p w14:paraId="66856E2D" w14:textId="77777777" w:rsidR="00050CE9" w:rsidRPr="00D3139C" w:rsidRDefault="00050CE9" w:rsidP="00050CE9">
            <w:pPr>
              <w:rPr>
                <w:rFonts w:cstheme="minorHAnsi"/>
                <w:sz w:val="20"/>
                <w:szCs w:val="20"/>
              </w:rPr>
            </w:pPr>
          </w:p>
        </w:tc>
        <w:tc>
          <w:tcPr>
            <w:tcW w:w="1133" w:type="dxa"/>
            <w:noWrap/>
          </w:tcPr>
          <w:p w14:paraId="27E0B0A8" w14:textId="77777777" w:rsidR="00050CE9" w:rsidRPr="00D3139C" w:rsidRDefault="00050CE9" w:rsidP="00050CE9">
            <w:pPr>
              <w:rPr>
                <w:rFonts w:cstheme="minorHAnsi"/>
                <w:sz w:val="20"/>
                <w:szCs w:val="20"/>
              </w:rPr>
            </w:pPr>
          </w:p>
        </w:tc>
        <w:tc>
          <w:tcPr>
            <w:tcW w:w="772" w:type="dxa"/>
            <w:noWrap/>
          </w:tcPr>
          <w:p w14:paraId="71E5DD9E" w14:textId="77777777" w:rsidR="00050CE9" w:rsidRPr="00D3139C" w:rsidRDefault="00050CE9" w:rsidP="00050CE9">
            <w:pPr>
              <w:rPr>
                <w:rFonts w:cstheme="minorHAnsi"/>
                <w:sz w:val="20"/>
                <w:szCs w:val="20"/>
              </w:rPr>
            </w:pPr>
          </w:p>
        </w:tc>
      </w:tr>
      <w:tr w:rsidR="007265C5" w:rsidRPr="00D3139C" w14:paraId="6226D732" w14:textId="77777777" w:rsidTr="007265C5">
        <w:trPr>
          <w:trHeight w:val="255"/>
        </w:trPr>
        <w:tc>
          <w:tcPr>
            <w:tcW w:w="2799" w:type="dxa"/>
            <w:noWrap/>
            <w:hideMark/>
          </w:tcPr>
          <w:p w14:paraId="747967C2" w14:textId="77777777" w:rsidR="007265C5" w:rsidRPr="00D3139C" w:rsidRDefault="007265C5" w:rsidP="007265C5">
            <w:pPr>
              <w:rPr>
                <w:rFonts w:cstheme="minorHAnsi"/>
                <w:sz w:val="20"/>
                <w:szCs w:val="20"/>
              </w:rPr>
            </w:pPr>
            <w:r w:rsidRPr="00D3139C">
              <w:rPr>
                <w:rFonts w:cstheme="minorHAnsi"/>
                <w:sz w:val="20"/>
                <w:szCs w:val="20"/>
              </w:rPr>
              <w:t>ACEi/ARB/ARNI</w:t>
            </w:r>
          </w:p>
        </w:tc>
        <w:tc>
          <w:tcPr>
            <w:tcW w:w="1519" w:type="dxa"/>
            <w:noWrap/>
          </w:tcPr>
          <w:p w14:paraId="708E7356" w14:textId="6CEE2421" w:rsidR="007265C5" w:rsidRPr="00D3139C" w:rsidRDefault="007265C5" w:rsidP="007265C5">
            <w:pPr>
              <w:rPr>
                <w:rFonts w:cstheme="minorHAnsi"/>
                <w:sz w:val="20"/>
                <w:szCs w:val="20"/>
              </w:rPr>
            </w:pPr>
          </w:p>
        </w:tc>
        <w:tc>
          <w:tcPr>
            <w:tcW w:w="937" w:type="dxa"/>
            <w:noWrap/>
            <w:hideMark/>
          </w:tcPr>
          <w:p w14:paraId="23EB9FCF" w14:textId="1746548F" w:rsidR="007265C5" w:rsidRPr="00D3139C" w:rsidRDefault="007265C5" w:rsidP="007265C5">
            <w:pPr>
              <w:rPr>
                <w:rFonts w:cstheme="minorHAnsi"/>
                <w:sz w:val="20"/>
                <w:szCs w:val="20"/>
              </w:rPr>
            </w:pPr>
            <w:r w:rsidRPr="00D3139C">
              <w:rPr>
                <w:rFonts w:cstheme="minorHAnsi"/>
                <w:sz w:val="20"/>
                <w:szCs w:val="20"/>
              </w:rPr>
              <w:t>70911 (85.8%)</w:t>
            </w:r>
          </w:p>
        </w:tc>
        <w:tc>
          <w:tcPr>
            <w:tcW w:w="937" w:type="dxa"/>
            <w:noWrap/>
            <w:hideMark/>
          </w:tcPr>
          <w:p w14:paraId="215E7B87" w14:textId="66C48B56" w:rsidR="007265C5" w:rsidRPr="00D3139C" w:rsidRDefault="007265C5" w:rsidP="007265C5">
            <w:pPr>
              <w:rPr>
                <w:rFonts w:cstheme="minorHAnsi"/>
                <w:sz w:val="20"/>
                <w:szCs w:val="20"/>
              </w:rPr>
            </w:pPr>
            <w:r w:rsidRPr="00D3139C">
              <w:rPr>
                <w:rFonts w:cstheme="minorHAnsi"/>
                <w:sz w:val="20"/>
                <w:szCs w:val="20"/>
              </w:rPr>
              <w:t>6359 (81.2%)</w:t>
            </w:r>
          </w:p>
        </w:tc>
        <w:tc>
          <w:tcPr>
            <w:tcW w:w="772" w:type="dxa"/>
            <w:noWrap/>
            <w:hideMark/>
          </w:tcPr>
          <w:p w14:paraId="40B5ADC7"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14D88CED" w14:textId="1F83A07D" w:rsidR="007265C5" w:rsidRPr="00D3139C" w:rsidRDefault="007265C5" w:rsidP="007265C5">
            <w:pPr>
              <w:rPr>
                <w:rFonts w:cstheme="minorHAnsi"/>
                <w:sz w:val="20"/>
                <w:szCs w:val="20"/>
              </w:rPr>
            </w:pPr>
            <w:r w:rsidRPr="00D3139C">
              <w:rPr>
                <w:rFonts w:cstheme="minorHAnsi"/>
                <w:sz w:val="20"/>
                <w:szCs w:val="20"/>
              </w:rPr>
              <w:t>41377 (92.0%)</w:t>
            </w:r>
          </w:p>
        </w:tc>
        <w:tc>
          <w:tcPr>
            <w:tcW w:w="1154" w:type="dxa"/>
            <w:noWrap/>
            <w:hideMark/>
          </w:tcPr>
          <w:p w14:paraId="52A32D93" w14:textId="6B71EB9E" w:rsidR="007265C5" w:rsidRPr="00D3139C" w:rsidRDefault="007265C5" w:rsidP="007265C5">
            <w:pPr>
              <w:rPr>
                <w:rFonts w:cstheme="minorHAnsi"/>
                <w:sz w:val="20"/>
                <w:szCs w:val="20"/>
              </w:rPr>
            </w:pPr>
            <w:r w:rsidRPr="00D3139C">
              <w:rPr>
                <w:rFonts w:cstheme="minorHAnsi"/>
                <w:sz w:val="20"/>
                <w:szCs w:val="20"/>
              </w:rPr>
              <w:t>3547 (87.3%)</w:t>
            </w:r>
          </w:p>
        </w:tc>
        <w:tc>
          <w:tcPr>
            <w:tcW w:w="1114" w:type="dxa"/>
            <w:noWrap/>
            <w:hideMark/>
          </w:tcPr>
          <w:p w14:paraId="59183332" w14:textId="328B9EEC" w:rsidR="007265C5" w:rsidRPr="00D3139C" w:rsidRDefault="007265C5" w:rsidP="007265C5">
            <w:pPr>
              <w:rPr>
                <w:rFonts w:cstheme="minorHAnsi"/>
                <w:sz w:val="20"/>
                <w:szCs w:val="20"/>
              </w:rPr>
            </w:pPr>
            <w:r w:rsidRPr="00D3139C">
              <w:rPr>
                <w:rFonts w:cstheme="minorHAnsi"/>
                <w:sz w:val="20"/>
                <w:szCs w:val="20"/>
              </w:rPr>
              <w:t>16091 (85.2%)</w:t>
            </w:r>
          </w:p>
        </w:tc>
        <w:tc>
          <w:tcPr>
            <w:tcW w:w="1140" w:type="dxa"/>
            <w:noWrap/>
            <w:hideMark/>
          </w:tcPr>
          <w:p w14:paraId="1070FA5B" w14:textId="45E866AC" w:rsidR="007265C5" w:rsidRPr="00D3139C" w:rsidRDefault="007265C5" w:rsidP="007265C5">
            <w:pPr>
              <w:rPr>
                <w:rFonts w:cstheme="minorHAnsi"/>
                <w:sz w:val="20"/>
                <w:szCs w:val="20"/>
              </w:rPr>
            </w:pPr>
            <w:r w:rsidRPr="00D3139C">
              <w:rPr>
                <w:rFonts w:cstheme="minorHAnsi"/>
                <w:sz w:val="20"/>
                <w:szCs w:val="20"/>
              </w:rPr>
              <w:t>1485 (80.6%)</w:t>
            </w:r>
          </w:p>
        </w:tc>
        <w:tc>
          <w:tcPr>
            <w:tcW w:w="1133" w:type="dxa"/>
            <w:noWrap/>
            <w:hideMark/>
          </w:tcPr>
          <w:p w14:paraId="59412BD4" w14:textId="46E37E17" w:rsidR="007265C5" w:rsidRPr="00D3139C" w:rsidRDefault="007265C5" w:rsidP="007265C5">
            <w:pPr>
              <w:rPr>
                <w:rFonts w:cstheme="minorHAnsi"/>
                <w:sz w:val="20"/>
                <w:szCs w:val="20"/>
              </w:rPr>
            </w:pPr>
            <w:r w:rsidRPr="00D3139C">
              <w:rPr>
                <w:rFonts w:cstheme="minorHAnsi"/>
                <w:sz w:val="20"/>
                <w:szCs w:val="20"/>
              </w:rPr>
              <w:t>13443 (71.6%)</w:t>
            </w:r>
          </w:p>
        </w:tc>
        <w:tc>
          <w:tcPr>
            <w:tcW w:w="1133" w:type="dxa"/>
            <w:noWrap/>
            <w:hideMark/>
          </w:tcPr>
          <w:p w14:paraId="343B5BC1" w14:textId="77B2B370" w:rsidR="007265C5" w:rsidRPr="00D3139C" w:rsidRDefault="007265C5" w:rsidP="007265C5">
            <w:pPr>
              <w:rPr>
                <w:rFonts w:cstheme="minorHAnsi"/>
                <w:sz w:val="20"/>
                <w:szCs w:val="20"/>
              </w:rPr>
            </w:pPr>
            <w:r w:rsidRPr="00D3139C">
              <w:rPr>
                <w:rFonts w:cstheme="minorHAnsi"/>
                <w:sz w:val="20"/>
                <w:szCs w:val="20"/>
              </w:rPr>
              <w:t>1327 (68.9%)</w:t>
            </w:r>
          </w:p>
        </w:tc>
        <w:tc>
          <w:tcPr>
            <w:tcW w:w="772" w:type="dxa"/>
            <w:noWrap/>
            <w:hideMark/>
          </w:tcPr>
          <w:p w14:paraId="643BB8A1"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6262B83C" w14:textId="77777777" w:rsidTr="007265C5">
        <w:trPr>
          <w:trHeight w:val="255"/>
        </w:trPr>
        <w:tc>
          <w:tcPr>
            <w:tcW w:w="2799" w:type="dxa"/>
            <w:noWrap/>
            <w:hideMark/>
          </w:tcPr>
          <w:p w14:paraId="421DBCA8" w14:textId="77777777" w:rsidR="007265C5" w:rsidRPr="00D3139C" w:rsidRDefault="007265C5" w:rsidP="007265C5">
            <w:pPr>
              <w:rPr>
                <w:rFonts w:cstheme="minorHAnsi"/>
                <w:sz w:val="20"/>
                <w:szCs w:val="20"/>
              </w:rPr>
            </w:pPr>
            <w:r w:rsidRPr="00D3139C">
              <w:rPr>
                <w:rFonts w:cstheme="minorHAnsi"/>
                <w:sz w:val="20"/>
                <w:szCs w:val="20"/>
              </w:rPr>
              <w:t>Beta-blockers</w:t>
            </w:r>
          </w:p>
        </w:tc>
        <w:tc>
          <w:tcPr>
            <w:tcW w:w="1519" w:type="dxa"/>
            <w:noWrap/>
          </w:tcPr>
          <w:p w14:paraId="09DB3EB8" w14:textId="06ECF70F" w:rsidR="007265C5" w:rsidRPr="00D3139C" w:rsidRDefault="007265C5" w:rsidP="007265C5">
            <w:pPr>
              <w:rPr>
                <w:rFonts w:cstheme="minorHAnsi"/>
                <w:sz w:val="20"/>
                <w:szCs w:val="20"/>
              </w:rPr>
            </w:pPr>
          </w:p>
        </w:tc>
        <w:tc>
          <w:tcPr>
            <w:tcW w:w="937" w:type="dxa"/>
            <w:noWrap/>
            <w:hideMark/>
          </w:tcPr>
          <w:p w14:paraId="3B01C979" w14:textId="5A712D2E" w:rsidR="007265C5" w:rsidRPr="00D3139C" w:rsidRDefault="007265C5" w:rsidP="007265C5">
            <w:pPr>
              <w:rPr>
                <w:rFonts w:cstheme="minorHAnsi"/>
                <w:sz w:val="20"/>
                <w:szCs w:val="20"/>
              </w:rPr>
            </w:pPr>
            <w:r w:rsidRPr="00D3139C">
              <w:rPr>
                <w:rFonts w:cstheme="minorHAnsi"/>
                <w:sz w:val="20"/>
                <w:szCs w:val="20"/>
              </w:rPr>
              <w:t>73688 (88.4%)</w:t>
            </w:r>
          </w:p>
        </w:tc>
        <w:tc>
          <w:tcPr>
            <w:tcW w:w="937" w:type="dxa"/>
            <w:noWrap/>
            <w:hideMark/>
          </w:tcPr>
          <w:p w14:paraId="4E9AFC60" w14:textId="06602DD3" w:rsidR="007265C5" w:rsidRPr="00D3139C" w:rsidRDefault="007265C5" w:rsidP="007265C5">
            <w:pPr>
              <w:rPr>
                <w:rFonts w:cstheme="minorHAnsi"/>
                <w:sz w:val="20"/>
                <w:szCs w:val="20"/>
              </w:rPr>
            </w:pPr>
            <w:r w:rsidRPr="00D3139C">
              <w:rPr>
                <w:rFonts w:cstheme="minorHAnsi"/>
                <w:sz w:val="20"/>
                <w:szCs w:val="20"/>
              </w:rPr>
              <w:t>6940 (88.0%)</w:t>
            </w:r>
          </w:p>
        </w:tc>
        <w:tc>
          <w:tcPr>
            <w:tcW w:w="772" w:type="dxa"/>
            <w:noWrap/>
            <w:hideMark/>
          </w:tcPr>
          <w:p w14:paraId="2AD0CB6A" w14:textId="77777777" w:rsidR="007265C5" w:rsidRPr="00D3139C" w:rsidRDefault="007265C5" w:rsidP="007265C5">
            <w:pPr>
              <w:rPr>
                <w:rFonts w:cstheme="minorHAnsi"/>
                <w:sz w:val="20"/>
                <w:szCs w:val="20"/>
              </w:rPr>
            </w:pPr>
            <w:r w:rsidRPr="00D3139C">
              <w:rPr>
                <w:rFonts w:cstheme="minorHAnsi"/>
                <w:sz w:val="20"/>
                <w:szCs w:val="20"/>
              </w:rPr>
              <w:t>0.25</w:t>
            </w:r>
          </w:p>
        </w:tc>
        <w:tc>
          <w:tcPr>
            <w:tcW w:w="1093" w:type="dxa"/>
            <w:noWrap/>
            <w:hideMark/>
          </w:tcPr>
          <w:p w14:paraId="27186180" w14:textId="1307E38E" w:rsidR="007265C5" w:rsidRPr="00D3139C" w:rsidRDefault="007265C5" w:rsidP="007265C5">
            <w:pPr>
              <w:rPr>
                <w:rFonts w:cstheme="minorHAnsi"/>
                <w:sz w:val="20"/>
                <w:szCs w:val="20"/>
              </w:rPr>
            </w:pPr>
            <w:r w:rsidRPr="00D3139C">
              <w:rPr>
                <w:rFonts w:cstheme="minorHAnsi"/>
                <w:sz w:val="20"/>
                <w:szCs w:val="20"/>
              </w:rPr>
              <w:t>41808 (92.1%)</w:t>
            </w:r>
          </w:p>
        </w:tc>
        <w:tc>
          <w:tcPr>
            <w:tcW w:w="1154" w:type="dxa"/>
            <w:noWrap/>
            <w:hideMark/>
          </w:tcPr>
          <w:p w14:paraId="6D61239E" w14:textId="21B9A9C3" w:rsidR="007265C5" w:rsidRPr="00D3139C" w:rsidRDefault="007265C5" w:rsidP="007265C5">
            <w:pPr>
              <w:rPr>
                <w:rFonts w:cstheme="minorHAnsi"/>
                <w:sz w:val="20"/>
                <w:szCs w:val="20"/>
              </w:rPr>
            </w:pPr>
            <w:r w:rsidRPr="00D3139C">
              <w:rPr>
                <w:rFonts w:cstheme="minorHAnsi"/>
                <w:sz w:val="20"/>
                <w:szCs w:val="20"/>
              </w:rPr>
              <w:t>3722 (90.8%)</w:t>
            </w:r>
          </w:p>
        </w:tc>
        <w:tc>
          <w:tcPr>
            <w:tcW w:w="1114" w:type="dxa"/>
            <w:noWrap/>
            <w:hideMark/>
          </w:tcPr>
          <w:p w14:paraId="42A06679" w14:textId="5ADCE8EF" w:rsidR="007265C5" w:rsidRPr="00D3139C" w:rsidRDefault="007265C5" w:rsidP="007265C5">
            <w:pPr>
              <w:rPr>
                <w:rFonts w:cstheme="minorHAnsi"/>
                <w:sz w:val="20"/>
                <w:szCs w:val="20"/>
              </w:rPr>
            </w:pPr>
            <w:r w:rsidRPr="00D3139C">
              <w:rPr>
                <w:rFonts w:cstheme="minorHAnsi"/>
                <w:sz w:val="20"/>
                <w:szCs w:val="20"/>
              </w:rPr>
              <w:t>16550 (87.0%)</w:t>
            </w:r>
          </w:p>
        </w:tc>
        <w:tc>
          <w:tcPr>
            <w:tcW w:w="1140" w:type="dxa"/>
            <w:noWrap/>
            <w:hideMark/>
          </w:tcPr>
          <w:p w14:paraId="1E881663" w14:textId="3EB593CE" w:rsidR="007265C5" w:rsidRPr="00D3139C" w:rsidRDefault="007265C5" w:rsidP="007265C5">
            <w:pPr>
              <w:rPr>
                <w:rFonts w:cstheme="minorHAnsi"/>
                <w:sz w:val="20"/>
                <w:szCs w:val="20"/>
              </w:rPr>
            </w:pPr>
            <w:r w:rsidRPr="00D3139C">
              <w:rPr>
                <w:rFonts w:cstheme="minorHAnsi"/>
                <w:sz w:val="20"/>
                <w:szCs w:val="20"/>
              </w:rPr>
              <w:t>1618 (87.5%)</w:t>
            </w:r>
          </w:p>
        </w:tc>
        <w:tc>
          <w:tcPr>
            <w:tcW w:w="1133" w:type="dxa"/>
            <w:noWrap/>
            <w:hideMark/>
          </w:tcPr>
          <w:p w14:paraId="65CF930D" w14:textId="6EC63DA3" w:rsidR="007265C5" w:rsidRPr="00D3139C" w:rsidRDefault="007265C5" w:rsidP="007265C5">
            <w:pPr>
              <w:rPr>
                <w:rFonts w:cstheme="minorHAnsi"/>
                <w:sz w:val="20"/>
                <w:szCs w:val="20"/>
              </w:rPr>
            </w:pPr>
            <w:r w:rsidRPr="00D3139C">
              <w:rPr>
                <w:rFonts w:cstheme="minorHAnsi"/>
                <w:sz w:val="20"/>
                <w:szCs w:val="20"/>
              </w:rPr>
              <w:t>15330 (81.0%)</w:t>
            </w:r>
          </w:p>
        </w:tc>
        <w:tc>
          <w:tcPr>
            <w:tcW w:w="1133" w:type="dxa"/>
            <w:noWrap/>
            <w:hideMark/>
          </w:tcPr>
          <w:p w14:paraId="674957AD" w14:textId="5C396823" w:rsidR="007265C5" w:rsidRPr="00D3139C" w:rsidRDefault="007265C5" w:rsidP="007265C5">
            <w:pPr>
              <w:rPr>
                <w:rFonts w:cstheme="minorHAnsi"/>
                <w:sz w:val="20"/>
                <w:szCs w:val="20"/>
              </w:rPr>
            </w:pPr>
            <w:r w:rsidRPr="00D3139C">
              <w:rPr>
                <w:rFonts w:cstheme="minorHAnsi"/>
                <w:sz w:val="20"/>
                <w:szCs w:val="20"/>
              </w:rPr>
              <w:t>1600 (82.5%)</w:t>
            </w:r>
          </w:p>
        </w:tc>
        <w:tc>
          <w:tcPr>
            <w:tcW w:w="772" w:type="dxa"/>
            <w:noWrap/>
            <w:hideMark/>
          </w:tcPr>
          <w:p w14:paraId="03B56EA7"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6ECF2D6" w14:textId="77777777" w:rsidTr="007265C5">
        <w:trPr>
          <w:trHeight w:val="255"/>
        </w:trPr>
        <w:tc>
          <w:tcPr>
            <w:tcW w:w="2799" w:type="dxa"/>
            <w:noWrap/>
            <w:hideMark/>
          </w:tcPr>
          <w:p w14:paraId="79BCCDF1" w14:textId="77777777" w:rsidR="007265C5" w:rsidRPr="00D3139C" w:rsidRDefault="007265C5" w:rsidP="007265C5">
            <w:pPr>
              <w:rPr>
                <w:rFonts w:cstheme="minorHAnsi"/>
                <w:sz w:val="20"/>
                <w:szCs w:val="20"/>
              </w:rPr>
            </w:pPr>
            <w:r w:rsidRPr="00D3139C">
              <w:rPr>
                <w:rFonts w:cstheme="minorHAnsi"/>
                <w:sz w:val="20"/>
                <w:szCs w:val="20"/>
              </w:rPr>
              <w:t>MRA</w:t>
            </w:r>
          </w:p>
        </w:tc>
        <w:tc>
          <w:tcPr>
            <w:tcW w:w="1519" w:type="dxa"/>
            <w:noWrap/>
          </w:tcPr>
          <w:p w14:paraId="5B359CBF" w14:textId="4BCEB1AC" w:rsidR="007265C5" w:rsidRPr="00D3139C" w:rsidRDefault="007265C5" w:rsidP="007265C5">
            <w:pPr>
              <w:rPr>
                <w:rFonts w:cstheme="minorHAnsi"/>
                <w:sz w:val="20"/>
                <w:szCs w:val="20"/>
              </w:rPr>
            </w:pPr>
          </w:p>
        </w:tc>
        <w:tc>
          <w:tcPr>
            <w:tcW w:w="937" w:type="dxa"/>
            <w:noWrap/>
            <w:hideMark/>
          </w:tcPr>
          <w:p w14:paraId="32CB3184" w14:textId="4C6FA007" w:rsidR="007265C5" w:rsidRPr="00D3139C" w:rsidRDefault="007265C5" w:rsidP="007265C5">
            <w:pPr>
              <w:rPr>
                <w:rFonts w:cstheme="minorHAnsi"/>
                <w:sz w:val="20"/>
                <w:szCs w:val="20"/>
              </w:rPr>
            </w:pPr>
            <w:r w:rsidRPr="00D3139C">
              <w:rPr>
                <w:rFonts w:cstheme="minorHAnsi"/>
                <w:sz w:val="20"/>
                <w:szCs w:val="20"/>
              </w:rPr>
              <w:t>29321 (35.3%)</w:t>
            </w:r>
          </w:p>
        </w:tc>
        <w:tc>
          <w:tcPr>
            <w:tcW w:w="937" w:type="dxa"/>
            <w:noWrap/>
            <w:hideMark/>
          </w:tcPr>
          <w:p w14:paraId="38375E89" w14:textId="4D610024" w:rsidR="007265C5" w:rsidRPr="00D3139C" w:rsidRDefault="007265C5" w:rsidP="007265C5">
            <w:pPr>
              <w:rPr>
                <w:rFonts w:cstheme="minorHAnsi"/>
                <w:sz w:val="20"/>
                <w:szCs w:val="20"/>
              </w:rPr>
            </w:pPr>
            <w:r w:rsidRPr="00D3139C">
              <w:rPr>
                <w:rFonts w:cstheme="minorHAnsi"/>
                <w:sz w:val="20"/>
                <w:szCs w:val="20"/>
              </w:rPr>
              <w:t>2754 (35.0%)</w:t>
            </w:r>
          </w:p>
        </w:tc>
        <w:tc>
          <w:tcPr>
            <w:tcW w:w="772" w:type="dxa"/>
            <w:noWrap/>
            <w:hideMark/>
          </w:tcPr>
          <w:p w14:paraId="3F326F7B" w14:textId="77777777" w:rsidR="007265C5" w:rsidRPr="00D3139C" w:rsidRDefault="007265C5" w:rsidP="007265C5">
            <w:pPr>
              <w:rPr>
                <w:rFonts w:cstheme="minorHAnsi"/>
                <w:sz w:val="20"/>
                <w:szCs w:val="20"/>
              </w:rPr>
            </w:pPr>
            <w:r w:rsidRPr="00D3139C">
              <w:rPr>
                <w:rFonts w:cstheme="minorHAnsi"/>
                <w:sz w:val="20"/>
                <w:szCs w:val="20"/>
              </w:rPr>
              <w:t>0.65</w:t>
            </w:r>
          </w:p>
        </w:tc>
        <w:tc>
          <w:tcPr>
            <w:tcW w:w="1093" w:type="dxa"/>
            <w:noWrap/>
            <w:hideMark/>
          </w:tcPr>
          <w:p w14:paraId="0CEBA6FD" w14:textId="19B7F85D" w:rsidR="007265C5" w:rsidRPr="00D3139C" w:rsidRDefault="007265C5" w:rsidP="007265C5">
            <w:pPr>
              <w:rPr>
                <w:rFonts w:cstheme="minorHAnsi"/>
                <w:sz w:val="20"/>
                <w:szCs w:val="20"/>
              </w:rPr>
            </w:pPr>
            <w:r w:rsidRPr="00D3139C">
              <w:rPr>
                <w:rFonts w:cstheme="minorHAnsi"/>
                <w:sz w:val="20"/>
                <w:szCs w:val="20"/>
              </w:rPr>
              <w:t>18148 (40.1%)</w:t>
            </w:r>
          </w:p>
        </w:tc>
        <w:tc>
          <w:tcPr>
            <w:tcW w:w="1154" w:type="dxa"/>
            <w:noWrap/>
            <w:hideMark/>
          </w:tcPr>
          <w:p w14:paraId="47720191" w14:textId="733ACE1D" w:rsidR="007265C5" w:rsidRPr="00D3139C" w:rsidRDefault="007265C5" w:rsidP="007265C5">
            <w:pPr>
              <w:rPr>
                <w:rFonts w:cstheme="minorHAnsi"/>
                <w:sz w:val="20"/>
                <w:szCs w:val="20"/>
              </w:rPr>
            </w:pPr>
            <w:r w:rsidRPr="00D3139C">
              <w:rPr>
                <w:rFonts w:cstheme="minorHAnsi"/>
                <w:sz w:val="20"/>
                <w:szCs w:val="20"/>
              </w:rPr>
              <w:t>1609 (39.4%)</w:t>
            </w:r>
          </w:p>
        </w:tc>
        <w:tc>
          <w:tcPr>
            <w:tcW w:w="1114" w:type="dxa"/>
            <w:noWrap/>
            <w:hideMark/>
          </w:tcPr>
          <w:p w14:paraId="7BB2E05A" w14:textId="1649B71F" w:rsidR="007265C5" w:rsidRPr="00D3139C" w:rsidRDefault="007265C5" w:rsidP="007265C5">
            <w:pPr>
              <w:rPr>
                <w:rFonts w:cstheme="minorHAnsi"/>
                <w:sz w:val="20"/>
                <w:szCs w:val="20"/>
              </w:rPr>
            </w:pPr>
            <w:r w:rsidRPr="00D3139C">
              <w:rPr>
                <w:rFonts w:cstheme="minorHAnsi"/>
                <w:sz w:val="20"/>
                <w:szCs w:val="20"/>
              </w:rPr>
              <w:t>5352 (28.2%)</w:t>
            </w:r>
          </w:p>
        </w:tc>
        <w:tc>
          <w:tcPr>
            <w:tcW w:w="1140" w:type="dxa"/>
            <w:noWrap/>
            <w:hideMark/>
          </w:tcPr>
          <w:p w14:paraId="1855E43E" w14:textId="789BAA2A" w:rsidR="007265C5" w:rsidRPr="00D3139C" w:rsidRDefault="007265C5" w:rsidP="007265C5">
            <w:pPr>
              <w:rPr>
                <w:rFonts w:cstheme="minorHAnsi"/>
                <w:sz w:val="20"/>
                <w:szCs w:val="20"/>
              </w:rPr>
            </w:pPr>
            <w:r w:rsidRPr="00D3139C">
              <w:rPr>
                <w:rFonts w:cstheme="minorHAnsi"/>
                <w:sz w:val="20"/>
                <w:szCs w:val="20"/>
              </w:rPr>
              <w:t>540 (29.3%)</w:t>
            </w:r>
          </w:p>
        </w:tc>
        <w:tc>
          <w:tcPr>
            <w:tcW w:w="1133" w:type="dxa"/>
            <w:noWrap/>
            <w:hideMark/>
          </w:tcPr>
          <w:p w14:paraId="3221E8A1" w14:textId="431CD844" w:rsidR="007265C5" w:rsidRPr="00D3139C" w:rsidRDefault="007265C5" w:rsidP="007265C5">
            <w:pPr>
              <w:rPr>
                <w:rFonts w:cstheme="minorHAnsi"/>
                <w:sz w:val="20"/>
                <w:szCs w:val="20"/>
              </w:rPr>
            </w:pPr>
            <w:r w:rsidRPr="00D3139C">
              <w:rPr>
                <w:rFonts w:cstheme="minorHAnsi"/>
                <w:sz w:val="20"/>
                <w:szCs w:val="20"/>
              </w:rPr>
              <w:t>5821 (30.8%)</w:t>
            </w:r>
          </w:p>
        </w:tc>
        <w:tc>
          <w:tcPr>
            <w:tcW w:w="1133" w:type="dxa"/>
            <w:noWrap/>
            <w:hideMark/>
          </w:tcPr>
          <w:p w14:paraId="59E6349D" w14:textId="0413F4EC" w:rsidR="007265C5" w:rsidRPr="00D3139C" w:rsidRDefault="007265C5" w:rsidP="007265C5">
            <w:pPr>
              <w:rPr>
                <w:rFonts w:cstheme="minorHAnsi"/>
                <w:sz w:val="20"/>
                <w:szCs w:val="20"/>
              </w:rPr>
            </w:pPr>
            <w:r w:rsidRPr="00D3139C">
              <w:rPr>
                <w:rFonts w:cstheme="minorHAnsi"/>
                <w:sz w:val="20"/>
                <w:szCs w:val="20"/>
              </w:rPr>
              <w:t>605 (31.2%)</w:t>
            </w:r>
          </w:p>
        </w:tc>
        <w:tc>
          <w:tcPr>
            <w:tcW w:w="772" w:type="dxa"/>
            <w:noWrap/>
            <w:hideMark/>
          </w:tcPr>
          <w:p w14:paraId="6F7D59DA"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5816EC6" w14:textId="77777777" w:rsidTr="007265C5">
        <w:trPr>
          <w:trHeight w:val="255"/>
        </w:trPr>
        <w:tc>
          <w:tcPr>
            <w:tcW w:w="2799" w:type="dxa"/>
            <w:noWrap/>
            <w:hideMark/>
          </w:tcPr>
          <w:p w14:paraId="5C431C3D" w14:textId="77777777" w:rsidR="007265C5" w:rsidRPr="00D3139C" w:rsidRDefault="007265C5" w:rsidP="007265C5">
            <w:pPr>
              <w:rPr>
                <w:rFonts w:cstheme="minorHAnsi"/>
                <w:sz w:val="20"/>
                <w:szCs w:val="20"/>
              </w:rPr>
            </w:pPr>
            <w:r w:rsidRPr="00D3139C">
              <w:rPr>
                <w:rFonts w:cstheme="minorHAnsi"/>
                <w:sz w:val="20"/>
                <w:szCs w:val="20"/>
              </w:rPr>
              <w:t>DIuretics</w:t>
            </w:r>
          </w:p>
        </w:tc>
        <w:tc>
          <w:tcPr>
            <w:tcW w:w="1519" w:type="dxa"/>
            <w:noWrap/>
          </w:tcPr>
          <w:p w14:paraId="159F4919" w14:textId="5382E84D" w:rsidR="007265C5" w:rsidRPr="00D3139C" w:rsidRDefault="007265C5" w:rsidP="007265C5">
            <w:pPr>
              <w:rPr>
                <w:rFonts w:cstheme="minorHAnsi"/>
                <w:sz w:val="20"/>
                <w:szCs w:val="20"/>
              </w:rPr>
            </w:pPr>
          </w:p>
        </w:tc>
        <w:tc>
          <w:tcPr>
            <w:tcW w:w="937" w:type="dxa"/>
            <w:noWrap/>
            <w:hideMark/>
          </w:tcPr>
          <w:p w14:paraId="1AC3FE01" w14:textId="2805E7C3" w:rsidR="007265C5" w:rsidRPr="00D3139C" w:rsidRDefault="007265C5" w:rsidP="007265C5">
            <w:pPr>
              <w:rPr>
                <w:rFonts w:cstheme="minorHAnsi"/>
                <w:sz w:val="20"/>
                <w:szCs w:val="20"/>
              </w:rPr>
            </w:pPr>
            <w:r w:rsidRPr="00D3139C">
              <w:rPr>
                <w:rFonts w:cstheme="minorHAnsi"/>
                <w:sz w:val="20"/>
                <w:szCs w:val="20"/>
              </w:rPr>
              <w:t>62915 (75.5%)</w:t>
            </w:r>
          </w:p>
        </w:tc>
        <w:tc>
          <w:tcPr>
            <w:tcW w:w="937" w:type="dxa"/>
            <w:noWrap/>
            <w:hideMark/>
          </w:tcPr>
          <w:p w14:paraId="6BF42F7F" w14:textId="5418C9A1" w:rsidR="007265C5" w:rsidRPr="00D3139C" w:rsidRDefault="007265C5" w:rsidP="007265C5">
            <w:pPr>
              <w:rPr>
                <w:rFonts w:cstheme="minorHAnsi"/>
                <w:sz w:val="20"/>
                <w:szCs w:val="20"/>
              </w:rPr>
            </w:pPr>
            <w:r w:rsidRPr="00D3139C">
              <w:rPr>
                <w:rFonts w:cstheme="minorHAnsi"/>
                <w:sz w:val="20"/>
                <w:szCs w:val="20"/>
              </w:rPr>
              <w:t>6463 (81.9%)</w:t>
            </w:r>
          </w:p>
        </w:tc>
        <w:tc>
          <w:tcPr>
            <w:tcW w:w="772" w:type="dxa"/>
            <w:noWrap/>
            <w:hideMark/>
          </w:tcPr>
          <w:p w14:paraId="11CF11C0"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4FE8BAE8" w14:textId="1C452D5B" w:rsidR="007265C5" w:rsidRPr="00D3139C" w:rsidRDefault="007265C5" w:rsidP="007265C5">
            <w:pPr>
              <w:rPr>
                <w:rFonts w:cstheme="minorHAnsi"/>
                <w:sz w:val="20"/>
                <w:szCs w:val="20"/>
              </w:rPr>
            </w:pPr>
            <w:r w:rsidRPr="00D3139C">
              <w:rPr>
                <w:rFonts w:cstheme="minorHAnsi"/>
                <w:sz w:val="20"/>
                <w:szCs w:val="20"/>
              </w:rPr>
              <w:t>34190 (75.4%)</w:t>
            </w:r>
          </w:p>
        </w:tc>
        <w:tc>
          <w:tcPr>
            <w:tcW w:w="1154" w:type="dxa"/>
            <w:noWrap/>
            <w:hideMark/>
          </w:tcPr>
          <w:p w14:paraId="2E572D0D" w14:textId="33E60D9B" w:rsidR="007265C5" w:rsidRPr="00D3139C" w:rsidRDefault="007265C5" w:rsidP="007265C5">
            <w:pPr>
              <w:rPr>
                <w:rFonts w:cstheme="minorHAnsi"/>
                <w:sz w:val="20"/>
                <w:szCs w:val="20"/>
              </w:rPr>
            </w:pPr>
            <w:r w:rsidRPr="00D3139C">
              <w:rPr>
                <w:rFonts w:cstheme="minorHAnsi"/>
                <w:sz w:val="20"/>
                <w:szCs w:val="20"/>
              </w:rPr>
              <w:t>3335 (81.4%)</w:t>
            </w:r>
          </w:p>
        </w:tc>
        <w:tc>
          <w:tcPr>
            <w:tcW w:w="1114" w:type="dxa"/>
            <w:noWrap/>
            <w:hideMark/>
          </w:tcPr>
          <w:p w14:paraId="61680C3C" w14:textId="1C1CDF74" w:rsidR="007265C5" w:rsidRPr="00D3139C" w:rsidRDefault="007265C5" w:rsidP="007265C5">
            <w:pPr>
              <w:rPr>
                <w:rFonts w:cstheme="minorHAnsi"/>
                <w:sz w:val="20"/>
                <w:szCs w:val="20"/>
              </w:rPr>
            </w:pPr>
            <w:r w:rsidRPr="00D3139C">
              <w:rPr>
                <w:rFonts w:cstheme="minorHAnsi"/>
                <w:sz w:val="20"/>
                <w:szCs w:val="20"/>
              </w:rPr>
              <w:t>13026 (68.5%)</w:t>
            </w:r>
          </w:p>
        </w:tc>
        <w:tc>
          <w:tcPr>
            <w:tcW w:w="1140" w:type="dxa"/>
            <w:noWrap/>
            <w:hideMark/>
          </w:tcPr>
          <w:p w14:paraId="6FAA42B2" w14:textId="3321B8AE" w:rsidR="007265C5" w:rsidRPr="00D3139C" w:rsidRDefault="007265C5" w:rsidP="007265C5">
            <w:pPr>
              <w:rPr>
                <w:rFonts w:cstheme="minorHAnsi"/>
                <w:sz w:val="20"/>
                <w:szCs w:val="20"/>
              </w:rPr>
            </w:pPr>
            <w:r w:rsidRPr="00D3139C">
              <w:rPr>
                <w:rFonts w:cstheme="minorHAnsi"/>
                <w:sz w:val="20"/>
                <w:szCs w:val="20"/>
              </w:rPr>
              <w:t>1480 (80.0%)</w:t>
            </w:r>
          </w:p>
        </w:tc>
        <w:tc>
          <w:tcPr>
            <w:tcW w:w="1133" w:type="dxa"/>
            <w:noWrap/>
            <w:hideMark/>
          </w:tcPr>
          <w:p w14:paraId="71CD8BE4" w14:textId="1039C657" w:rsidR="007265C5" w:rsidRPr="00D3139C" w:rsidRDefault="007265C5" w:rsidP="007265C5">
            <w:pPr>
              <w:rPr>
                <w:rFonts w:cstheme="minorHAnsi"/>
                <w:sz w:val="20"/>
                <w:szCs w:val="20"/>
              </w:rPr>
            </w:pPr>
            <w:r w:rsidRPr="00D3139C">
              <w:rPr>
                <w:rFonts w:cstheme="minorHAnsi"/>
                <w:sz w:val="20"/>
                <w:szCs w:val="20"/>
              </w:rPr>
              <w:t>15699 (82.9%)</w:t>
            </w:r>
          </w:p>
        </w:tc>
        <w:tc>
          <w:tcPr>
            <w:tcW w:w="1133" w:type="dxa"/>
            <w:noWrap/>
            <w:hideMark/>
          </w:tcPr>
          <w:p w14:paraId="757C92F3" w14:textId="645B324A" w:rsidR="007265C5" w:rsidRPr="00D3139C" w:rsidRDefault="007265C5" w:rsidP="007265C5">
            <w:pPr>
              <w:rPr>
                <w:rFonts w:cstheme="minorHAnsi"/>
                <w:sz w:val="20"/>
                <w:szCs w:val="20"/>
              </w:rPr>
            </w:pPr>
            <w:r w:rsidRPr="00D3139C">
              <w:rPr>
                <w:rFonts w:cstheme="minorHAnsi"/>
                <w:sz w:val="20"/>
                <w:szCs w:val="20"/>
              </w:rPr>
              <w:t>1648 (84.7%)</w:t>
            </w:r>
          </w:p>
        </w:tc>
        <w:tc>
          <w:tcPr>
            <w:tcW w:w="772" w:type="dxa"/>
            <w:noWrap/>
            <w:hideMark/>
          </w:tcPr>
          <w:p w14:paraId="471E6E7C"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48322F67" w14:textId="77777777" w:rsidTr="007265C5">
        <w:trPr>
          <w:trHeight w:val="255"/>
        </w:trPr>
        <w:tc>
          <w:tcPr>
            <w:tcW w:w="2799" w:type="dxa"/>
            <w:noWrap/>
            <w:hideMark/>
          </w:tcPr>
          <w:p w14:paraId="1469FB93" w14:textId="77777777" w:rsidR="007265C5" w:rsidRPr="00D3139C" w:rsidRDefault="007265C5" w:rsidP="007265C5">
            <w:pPr>
              <w:rPr>
                <w:rFonts w:cstheme="minorHAnsi"/>
                <w:sz w:val="20"/>
                <w:szCs w:val="20"/>
              </w:rPr>
            </w:pPr>
            <w:r w:rsidRPr="00D3139C">
              <w:rPr>
                <w:rFonts w:cstheme="minorHAnsi"/>
                <w:sz w:val="20"/>
                <w:szCs w:val="20"/>
              </w:rPr>
              <w:t>Digoxin</w:t>
            </w:r>
          </w:p>
        </w:tc>
        <w:tc>
          <w:tcPr>
            <w:tcW w:w="1519" w:type="dxa"/>
            <w:noWrap/>
          </w:tcPr>
          <w:p w14:paraId="40E504ED" w14:textId="6016C37D" w:rsidR="007265C5" w:rsidRPr="00D3139C" w:rsidRDefault="007265C5" w:rsidP="007265C5">
            <w:pPr>
              <w:rPr>
                <w:rFonts w:cstheme="minorHAnsi"/>
                <w:sz w:val="20"/>
                <w:szCs w:val="20"/>
              </w:rPr>
            </w:pPr>
          </w:p>
        </w:tc>
        <w:tc>
          <w:tcPr>
            <w:tcW w:w="937" w:type="dxa"/>
            <w:noWrap/>
            <w:hideMark/>
          </w:tcPr>
          <w:p w14:paraId="2CFADFBA" w14:textId="5FEEF030" w:rsidR="007265C5" w:rsidRPr="00D3139C" w:rsidRDefault="007265C5" w:rsidP="007265C5">
            <w:pPr>
              <w:rPr>
                <w:rFonts w:cstheme="minorHAnsi"/>
                <w:sz w:val="20"/>
                <w:szCs w:val="20"/>
              </w:rPr>
            </w:pPr>
            <w:r w:rsidRPr="00D3139C">
              <w:rPr>
                <w:rFonts w:cstheme="minorHAnsi"/>
                <w:sz w:val="20"/>
                <w:szCs w:val="20"/>
              </w:rPr>
              <w:t>11271 (13.5%)</w:t>
            </w:r>
          </w:p>
        </w:tc>
        <w:tc>
          <w:tcPr>
            <w:tcW w:w="937" w:type="dxa"/>
            <w:noWrap/>
            <w:hideMark/>
          </w:tcPr>
          <w:p w14:paraId="2F659E11" w14:textId="37A043E0" w:rsidR="007265C5" w:rsidRPr="00D3139C" w:rsidRDefault="007265C5" w:rsidP="007265C5">
            <w:pPr>
              <w:rPr>
                <w:rFonts w:cstheme="minorHAnsi"/>
                <w:sz w:val="20"/>
                <w:szCs w:val="20"/>
              </w:rPr>
            </w:pPr>
            <w:r w:rsidRPr="00D3139C">
              <w:rPr>
                <w:rFonts w:cstheme="minorHAnsi"/>
                <w:sz w:val="20"/>
                <w:szCs w:val="20"/>
              </w:rPr>
              <w:t>899 (11.4%)</w:t>
            </w:r>
          </w:p>
        </w:tc>
        <w:tc>
          <w:tcPr>
            <w:tcW w:w="772" w:type="dxa"/>
            <w:noWrap/>
            <w:hideMark/>
          </w:tcPr>
          <w:p w14:paraId="686DAE31"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52C07A99" w14:textId="591623D3" w:rsidR="007265C5" w:rsidRPr="00D3139C" w:rsidRDefault="007265C5" w:rsidP="007265C5">
            <w:pPr>
              <w:rPr>
                <w:rFonts w:cstheme="minorHAnsi"/>
                <w:sz w:val="20"/>
                <w:szCs w:val="20"/>
              </w:rPr>
            </w:pPr>
            <w:r w:rsidRPr="00D3139C">
              <w:rPr>
                <w:rFonts w:cstheme="minorHAnsi"/>
                <w:sz w:val="20"/>
                <w:szCs w:val="20"/>
              </w:rPr>
              <w:t>6307 (13.9%)</w:t>
            </w:r>
          </w:p>
        </w:tc>
        <w:tc>
          <w:tcPr>
            <w:tcW w:w="1154" w:type="dxa"/>
            <w:noWrap/>
            <w:hideMark/>
          </w:tcPr>
          <w:p w14:paraId="3D2C0F88" w14:textId="7FB3B3E0" w:rsidR="007265C5" w:rsidRPr="00D3139C" w:rsidRDefault="007265C5" w:rsidP="007265C5">
            <w:pPr>
              <w:rPr>
                <w:rFonts w:cstheme="minorHAnsi"/>
                <w:sz w:val="20"/>
                <w:szCs w:val="20"/>
              </w:rPr>
            </w:pPr>
            <w:r w:rsidRPr="00D3139C">
              <w:rPr>
                <w:rFonts w:cstheme="minorHAnsi"/>
                <w:sz w:val="20"/>
                <w:szCs w:val="20"/>
              </w:rPr>
              <w:t>471 (11.5%)</w:t>
            </w:r>
          </w:p>
        </w:tc>
        <w:tc>
          <w:tcPr>
            <w:tcW w:w="1114" w:type="dxa"/>
            <w:noWrap/>
            <w:hideMark/>
          </w:tcPr>
          <w:p w14:paraId="5E5CA6FA" w14:textId="60BE1857" w:rsidR="007265C5" w:rsidRPr="00D3139C" w:rsidRDefault="007265C5" w:rsidP="007265C5">
            <w:pPr>
              <w:rPr>
                <w:rFonts w:cstheme="minorHAnsi"/>
                <w:sz w:val="20"/>
                <w:szCs w:val="20"/>
              </w:rPr>
            </w:pPr>
            <w:r w:rsidRPr="00D3139C">
              <w:rPr>
                <w:rFonts w:cstheme="minorHAnsi"/>
                <w:sz w:val="20"/>
                <w:szCs w:val="20"/>
              </w:rPr>
              <w:t>2304 (12.1%)</w:t>
            </w:r>
          </w:p>
        </w:tc>
        <w:tc>
          <w:tcPr>
            <w:tcW w:w="1140" w:type="dxa"/>
            <w:noWrap/>
            <w:hideMark/>
          </w:tcPr>
          <w:p w14:paraId="237EA51B" w14:textId="0471A513" w:rsidR="007265C5" w:rsidRPr="00D3139C" w:rsidRDefault="007265C5" w:rsidP="007265C5">
            <w:pPr>
              <w:rPr>
                <w:rFonts w:cstheme="minorHAnsi"/>
                <w:sz w:val="20"/>
                <w:szCs w:val="20"/>
              </w:rPr>
            </w:pPr>
            <w:r w:rsidRPr="00D3139C">
              <w:rPr>
                <w:rFonts w:cstheme="minorHAnsi"/>
                <w:sz w:val="20"/>
                <w:szCs w:val="20"/>
              </w:rPr>
              <w:t>191 (10.3%)</w:t>
            </w:r>
          </w:p>
        </w:tc>
        <w:tc>
          <w:tcPr>
            <w:tcW w:w="1133" w:type="dxa"/>
            <w:noWrap/>
            <w:hideMark/>
          </w:tcPr>
          <w:p w14:paraId="4C90BFF2" w14:textId="3F2CF18C" w:rsidR="007265C5" w:rsidRPr="00D3139C" w:rsidRDefault="007265C5" w:rsidP="007265C5">
            <w:pPr>
              <w:rPr>
                <w:rFonts w:cstheme="minorHAnsi"/>
                <w:sz w:val="20"/>
                <w:szCs w:val="20"/>
              </w:rPr>
            </w:pPr>
            <w:r w:rsidRPr="00D3139C">
              <w:rPr>
                <w:rFonts w:cstheme="minorHAnsi"/>
                <w:sz w:val="20"/>
                <w:szCs w:val="20"/>
              </w:rPr>
              <w:t>2660 (14.1%)</w:t>
            </w:r>
          </w:p>
        </w:tc>
        <w:tc>
          <w:tcPr>
            <w:tcW w:w="1133" w:type="dxa"/>
            <w:noWrap/>
            <w:hideMark/>
          </w:tcPr>
          <w:p w14:paraId="68207729" w14:textId="1198F34A" w:rsidR="007265C5" w:rsidRPr="00D3139C" w:rsidRDefault="007265C5" w:rsidP="007265C5">
            <w:pPr>
              <w:rPr>
                <w:rFonts w:cstheme="minorHAnsi"/>
                <w:sz w:val="20"/>
                <w:szCs w:val="20"/>
              </w:rPr>
            </w:pPr>
            <w:r w:rsidRPr="00D3139C">
              <w:rPr>
                <w:rFonts w:cstheme="minorHAnsi"/>
                <w:sz w:val="20"/>
                <w:szCs w:val="20"/>
              </w:rPr>
              <w:t>237 (12.2%)</w:t>
            </w:r>
          </w:p>
        </w:tc>
        <w:tc>
          <w:tcPr>
            <w:tcW w:w="772" w:type="dxa"/>
            <w:noWrap/>
            <w:hideMark/>
          </w:tcPr>
          <w:p w14:paraId="40884E57"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1CED12C" w14:textId="77777777" w:rsidTr="007265C5">
        <w:trPr>
          <w:trHeight w:val="255"/>
        </w:trPr>
        <w:tc>
          <w:tcPr>
            <w:tcW w:w="2799" w:type="dxa"/>
            <w:noWrap/>
            <w:hideMark/>
          </w:tcPr>
          <w:p w14:paraId="08497D04" w14:textId="77777777" w:rsidR="007265C5" w:rsidRPr="00D3139C" w:rsidRDefault="007265C5" w:rsidP="007265C5">
            <w:pPr>
              <w:rPr>
                <w:rFonts w:cstheme="minorHAnsi"/>
                <w:sz w:val="20"/>
                <w:szCs w:val="20"/>
              </w:rPr>
            </w:pPr>
            <w:r w:rsidRPr="00D3139C">
              <w:rPr>
                <w:rFonts w:cstheme="minorHAnsi"/>
                <w:sz w:val="20"/>
                <w:szCs w:val="20"/>
              </w:rPr>
              <w:t>Antiplatelet therapy</w:t>
            </w:r>
          </w:p>
        </w:tc>
        <w:tc>
          <w:tcPr>
            <w:tcW w:w="1519" w:type="dxa"/>
            <w:noWrap/>
          </w:tcPr>
          <w:p w14:paraId="064DCAB0" w14:textId="6456735E" w:rsidR="007265C5" w:rsidRPr="00D3139C" w:rsidRDefault="007265C5" w:rsidP="007265C5">
            <w:pPr>
              <w:rPr>
                <w:rFonts w:cstheme="minorHAnsi"/>
                <w:sz w:val="20"/>
                <w:szCs w:val="20"/>
              </w:rPr>
            </w:pPr>
          </w:p>
        </w:tc>
        <w:tc>
          <w:tcPr>
            <w:tcW w:w="937" w:type="dxa"/>
            <w:noWrap/>
            <w:hideMark/>
          </w:tcPr>
          <w:p w14:paraId="7165794F" w14:textId="08BAEE6F" w:rsidR="007265C5" w:rsidRPr="00D3139C" w:rsidRDefault="007265C5" w:rsidP="007265C5">
            <w:pPr>
              <w:rPr>
                <w:rFonts w:cstheme="minorHAnsi"/>
                <w:sz w:val="20"/>
                <w:szCs w:val="20"/>
              </w:rPr>
            </w:pPr>
            <w:r w:rsidRPr="00D3139C">
              <w:rPr>
                <w:rFonts w:cstheme="minorHAnsi"/>
                <w:sz w:val="20"/>
                <w:szCs w:val="20"/>
              </w:rPr>
              <w:t>33936 (40.8%)</w:t>
            </w:r>
          </w:p>
        </w:tc>
        <w:tc>
          <w:tcPr>
            <w:tcW w:w="937" w:type="dxa"/>
            <w:noWrap/>
            <w:hideMark/>
          </w:tcPr>
          <w:p w14:paraId="5CEBAE74" w14:textId="3CC71656" w:rsidR="007265C5" w:rsidRPr="00D3139C" w:rsidRDefault="007265C5" w:rsidP="007265C5">
            <w:pPr>
              <w:rPr>
                <w:rFonts w:cstheme="minorHAnsi"/>
                <w:sz w:val="20"/>
                <w:szCs w:val="20"/>
              </w:rPr>
            </w:pPr>
            <w:r w:rsidRPr="00D3139C">
              <w:rPr>
                <w:rFonts w:cstheme="minorHAnsi"/>
                <w:sz w:val="20"/>
                <w:szCs w:val="20"/>
              </w:rPr>
              <w:t>4093 (51.9%)</w:t>
            </w:r>
          </w:p>
        </w:tc>
        <w:tc>
          <w:tcPr>
            <w:tcW w:w="772" w:type="dxa"/>
            <w:noWrap/>
            <w:hideMark/>
          </w:tcPr>
          <w:p w14:paraId="58908190"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3AC760F5" w14:textId="554DBF8D" w:rsidR="007265C5" w:rsidRPr="00D3139C" w:rsidRDefault="007265C5" w:rsidP="007265C5">
            <w:pPr>
              <w:rPr>
                <w:rFonts w:cstheme="minorHAnsi"/>
                <w:sz w:val="20"/>
                <w:szCs w:val="20"/>
              </w:rPr>
            </w:pPr>
            <w:r w:rsidRPr="00D3139C">
              <w:rPr>
                <w:rFonts w:cstheme="minorHAnsi"/>
                <w:sz w:val="20"/>
                <w:szCs w:val="20"/>
              </w:rPr>
              <w:t>19667 (43.4%)</w:t>
            </w:r>
          </w:p>
        </w:tc>
        <w:tc>
          <w:tcPr>
            <w:tcW w:w="1154" w:type="dxa"/>
            <w:noWrap/>
            <w:hideMark/>
          </w:tcPr>
          <w:p w14:paraId="0DDF6336" w14:textId="65B9BAD3" w:rsidR="007265C5" w:rsidRPr="00D3139C" w:rsidRDefault="007265C5" w:rsidP="007265C5">
            <w:pPr>
              <w:rPr>
                <w:rFonts w:cstheme="minorHAnsi"/>
                <w:sz w:val="20"/>
                <w:szCs w:val="20"/>
              </w:rPr>
            </w:pPr>
            <w:r w:rsidRPr="00D3139C">
              <w:rPr>
                <w:rFonts w:cstheme="minorHAnsi"/>
                <w:sz w:val="20"/>
                <w:szCs w:val="20"/>
              </w:rPr>
              <w:t>2256 (55.2%)</w:t>
            </w:r>
          </w:p>
        </w:tc>
        <w:tc>
          <w:tcPr>
            <w:tcW w:w="1114" w:type="dxa"/>
            <w:noWrap/>
            <w:hideMark/>
          </w:tcPr>
          <w:p w14:paraId="4DEDB7AD" w14:textId="58618841" w:rsidR="007265C5" w:rsidRPr="00D3139C" w:rsidRDefault="007265C5" w:rsidP="007265C5">
            <w:pPr>
              <w:rPr>
                <w:rFonts w:cstheme="minorHAnsi"/>
                <w:sz w:val="20"/>
                <w:szCs w:val="20"/>
              </w:rPr>
            </w:pPr>
            <w:r w:rsidRPr="00D3139C">
              <w:rPr>
                <w:rFonts w:cstheme="minorHAnsi"/>
                <w:sz w:val="20"/>
                <w:szCs w:val="20"/>
              </w:rPr>
              <w:t>7938 (41.8%)</w:t>
            </w:r>
          </w:p>
        </w:tc>
        <w:tc>
          <w:tcPr>
            <w:tcW w:w="1140" w:type="dxa"/>
            <w:noWrap/>
            <w:hideMark/>
          </w:tcPr>
          <w:p w14:paraId="33AC565E" w14:textId="2AE6D4BF" w:rsidR="007265C5" w:rsidRPr="00D3139C" w:rsidRDefault="007265C5" w:rsidP="007265C5">
            <w:pPr>
              <w:rPr>
                <w:rFonts w:cstheme="minorHAnsi"/>
                <w:sz w:val="20"/>
                <w:szCs w:val="20"/>
              </w:rPr>
            </w:pPr>
            <w:r w:rsidRPr="00D3139C">
              <w:rPr>
                <w:rFonts w:cstheme="minorHAnsi"/>
                <w:sz w:val="20"/>
                <w:szCs w:val="20"/>
              </w:rPr>
              <w:t>957 (51.7%)</w:t>
            </w:r>
          </w:p>
        </w:tc>
        <w:tc>
          <w:tcPr>
            <w:tcW w:w="1133" w:type="dxa"/>
            <w:noWrap/>
            <w:hideMark/>
          </w:tcPr>
          <w:p w14:paraId="757A2AEA" w14:textId="62A9DC1C" w:rsidR="007265C5" w:rsidRPr="00D3139C" w:rsidRDefault="007265C5" w:rsidP="007265C5">
            <w:pPr>
              <w:rPr>
                <w:rFonts w:cstheme="minorHAnsi"/>
                <w:sz w:val="20"/>
                <w:szCs w:val="20"/>
              </w:rPr>
            </w:pPr>
            <w:r w:rsidRPr="00D3139C">
              <w:rPr>
                <w:rFonts w:cstheme="minorHAnsi"/>
                <w:sz w:val="20"/>
                <w:szCs w:val="20"/>
              </w:rPr>
              <w:t>6331 (33.5%)</w:t>
            </w:r>
          </w:p>
        </w:tc>
        <w:tc>
          <w:tcPr>
            <w:tcW w:w="1133" w:type="dxa"/>
            <w:noWrap/>
            <w:hideMark/>
          </w:tcPr>
          <w:p w14:paraId="6ACD39E2" w14:textId="7BC1D1E5" w:rsidR="007265C5" w:rsidRPr="00D3139C" w:rsidRDefault="007265C5" w:rsidP="007265C5">
            <w:pPr>
              <w:rPr>
                <w:rFonts w:cstheme="minorHAnsi"/>
                <w:sz w:val="20"/>
                <w:szCs w:val="20"/>
              </w:rPr>
            </w:pPr>
            <w:r w:rsidRPr="00D3139C">
              <w:rPr>
                <w:rFonts w:cstheme="minorHAnsi"/>
                <w:sz w:val="20"/>
                <w:szCs w:val="20"/>
              </w:rPr>
              <w:t>880 (45.2%)</w:t>
            </w:r>
          </w:p>
        </w:tc>
        <w:tc>
          <w:tcPr>
            <w:tcW w:w="772" w:type="dxa"/>
            <w:noWrap/>
            <w:hideMark/>
          </w:tcPr>
          <w:p w14:paraId="5E327C13"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7E66BC2" w14:textId="77777777" w:rsidTr="007265C5">
        <w:trPr>
          <w:trHeight w:val="255"/>
        </w:trPr>
        <w:tc>
          <w:tcPr>
            <w:tcW w:w="2799" w:type="dxa"/>
            <w:noWrap/>
            <w:hideMark/>
          </w:tcPr>
          <w:p w14:paraId="0D299044" w14:textId="77777777" w:rsidR="007265C5" w:rsidRPr="00D3139C" w:rsidRDefault="007265C5" w:rsidP="007265C5">
            <w:pPr>
              <w:rPr>
                <w:rFonts w:cstheme="minorHAnsi"/>
                <w:sz w:val="20"/>
                <w:szCs w:val="20"/>
              </w:rPr>
            </w:pPr>
            <w:r w:rsidRPr="00D3139C">
              <w:rPr>
                <w:rFonts w:cstheme="minorHAnsi"/>
                <w:sz w:val="20"/>
                <w:szCs w:val="20"/>
              </w:rPr>
              <w:t>Anticoagulant therapy</w:t>
            </w:r>
          </w:p>
        </w:tc>
        <w:tc>
          <w:tcPr>
            <w:tcW w:w="1519" w:type="dxa"/>
            <w:noWrap/>
          </w:tcPr>
          <w:p w14:paraId="0E90354E" w14:textId="6394B8A2" w:rsidR="007265C5" w:rsidRPr="00D3139C" w:rsidRDefault="007265C5" w:rsidP="007265C5">
            <w:pPr>
              <w:rPr>
                <w:rFonts w:cstheme="minorHAnsi"/>
                <w:sz w:val="20"/>
                <w:szCs w:val="20"/>
              </w:rPr>
            </w:pPr>
          </w:p>
        </w:tc>
        <w:tc>
          <w:tcPr>
            <w:tcW w:w="937" w:type="dxa"/>
            <w:noWrap/>
            <w:hideMark/>
          </w:tcPr>
          <w:p w14:paraId="4D59B871" w14:textId="4869F86E" w:rsidR="007265C5" w:rsidRPr="00D3139C" w:rsidRDefault="007265C5" w:rsidP="007265C5">
            <w:pPr>
              <w:rPr>
                <w:rFonts w:cstheme="minorHAnsi"/>
                <w:sz w:val="20"/>
                <w:szCs w:val="20"/>
              </w:rPr>
            </w:pPr>
            <w:r w:rsidRPr="00D3139C">
              <w:rPr>
                <w:rFonts w:cstheme="minorHAnsi"/>
                <w:sz w:val="20"/>
                <w:szCs w:val="20"/>
              </w:rPr>
              <w:t>38772 (46.6%)</w:t>
            </w:r>
          </w:p>
        </w:tc>
        <w:tc>
          <w:tcPr>
            <w:tcW w:w="937" w:type="dxa"/>
            <w:noWrap/>
            <w:hideMark/>
          </w:tcPr>
          <w:p w14:paraId="0605AF5B" w14:textId="6EB76367" w:rsidR="007265C5" w:rsidRPr="00D3139C" w:rsidRDefault="007265C5" w:rsidP="007265C5">
            <w:pPr>
              <w:rPr>
                <w:rFonts w:cstheme="minorHAnsi"/>
                <w:sz w:val="20"/>
                <w:szCs w:val="20"/>
              </w:rPr>
            </w:pPr>
            <w:r w:rsidRPr="00D3139C">
              <w:rPr>
                <w:rFonts w:cstheme="minorHAnsi"/>
                <w:sz w:val="20"/>
                <w:szCs w:val="20"/>
              </w:rPr>
              <w:t>3591 (45.5%)</w:t>
            </w:r>
          </w:p>
        </w:tc>
        <w:tc>
          <w:tcPr>
            <w:tcW w:w="772" w:type="dxa"/>
            <w:noWrap/>
            <w:hideMark/>
          </w:tcPr>
          <w:p w14:paraId="2324E38B" w14:textId="77777777" w:rsidR="007265C5" w:rsidRPr="00D3139C" w:rsidRDefault="007265C5" w:rsidP="007265C5">
            <w:pPr>
              <w:rPr>
                <w:rFonts w:cstheme="minorHAnsi"/>
                <w:sz w:val="20"/>
                <w:szCs w:val="20"/>
              </w:rPr>
            </w:pPr>
            <w:r w:rsidRPr="00D3139C">
              <w:rPr>
                <w:rFonts w:cstheme="minorHAnsi"/>
                <w:sz w:val="20"/>
                <w:szCs w:val="20"/>
              </w:rPr>
              <w:t>0.082</w:t>
            </w:r>
          </w:p>
        </w:tc>
        <w:tc>
          <w:tcPr>
            <w:tcW w:w="1093" w:type="dxa"/>
            <w:noWrap/>
            <w:hideMark/>
          </w:tcPr>
          <w:p w14:paraId="593A08C9" w14:textId="3755A63A" w:rsidR="007265C5" w:rsidRPr="00D3139C" w:rsidRDefault="007265C5" w:rsidP="007265C5">
            <w:pPr>
              <w:rPr>
                <w:rFonts w:cstheme="minorHAnsi"/>
                <w:sz w:val="20"/>
                <w:szCs w:val="20"/>
              </w:rPr>
            </w:pPr>
            <w:r w:rsidRPr="00D3139C">
              <w:rPr>
                <w:rFonts w:cstheme="minorHAnsi"/>
                <w:sz w:val="20"/>
                <w:szCs w:val="20"/>
              </w:rPr>
              <w:t>20284 (44.7%)</w:t>
            </w:r>
          </w:p>
        </w:tc>
        <w:tc>
          <w:tcPr>
            <w:tcW w:w="1154" w:type="dxa"/>
            <w:noWrap/>
            <w:hideMark/>
          </w:tcPr>
          <w:p w14:paraId="226FF730" w14:textId="2A0A8551" w:rsidR="007265C5" w:rsidRPr="00D3139C" w:rsidRDefault="007265C5" w:rsidP="007265C5">
            <w:pPr>
              <w:rPr>
                <w:rFonts w:cstheme="minorHAnsi"/>
                <w:sz w:val="20"/>
                <w:szCs w:val="20"/>
              </w:rPr>
            </w:pPr>
            <w:r w:rsidRPr="00D3139C">
              <w:rPr>
                <w:rFonts w:cstheme="minorHAnsi"/>
                <w:sz w:val="20"/>
                <w:szCs w:val="20"/>
              </w:rPr>
              <w:t>1808 (44.2%)</w:t>
            </w:r>
          </w:p>
        </w:tc>
        <w:tc>
          <w:tcPr>
            <w:tcW w:w="1114" w:type="dxa"/>
            <w:noWrap/>
            <w:hideMark/>
          </w:tcPr>
          <w:p w14:paraId="3C6AC30E" w14:textId="266683D5" w:rsidR="007265C5" w:rsidRPr="00D3139C" w:rsidRDefault="007265C5" w:rsidP="007265C5">
            <w:pPr>
              <w:rPr>
                <w:rFonts w:cstheme="minorHAnsi"/>
                <w:sz w:val="20"/>
                <w:szCs w:val="20"/>
              </w:rPr>
            </w:pPr>
            <w:r w:rsidRPr="00D3139C">
              <w:rPr>
                <w:rFonts w:cstheme="minorHAnsi"/>
                <w:sz w:val="20"/>
                <w:szCs w:val="20"/>
              </w:rPr>
              <w:t>8893 (46.8%)</w:t>
            </w:r>
          </w:p>
        </w:tc>
        <w:tc>
          <w:tcPr>
            <w:tcW w:w="1140" w:type="dxa"/>
            <w:noWrap/>
            <w:hideMark/>
          </w:tcPr>
          <w:p w14:paraId="66C9C906" w14:textId="2C895E8B" w:rsidR="007265C5" w:rsidRPr="00D3139C" w:rsidRDefault="007265C5" w:rsidP="007265C5">
            <w:pPr>
              <w:rPr>
                <w:rFonts w:cstheme="minorHAnsi"/>
                <w:sz w:val="20"/>
                <w:szCs w:val="20"/>
              </w:rPr>
            </w:pPr>
            <w:r w:rsidRPr="00D3139C">
              <w:rPr>
                <w:rFonts w:cstheme="minorHAnsi"/>
                <w:sz w:val="20"/>
                <w:szCs w:val="20"/>
              </w:rPr>
              <w:t>847 (45.8%)</w:t>
            </w:r>
          </w:p>
        </w:tc>
        <w:tc>
          <w:tcPr>
            <w:tcW w:w="1133" w:type="dxa"/>
            <w:noWrap/>
            <w:hideMark/>
          </w:tcPr>
          <w:p w14:paraId="6631DC52" w14:textId="762C29CC" w:rsidR="007265C5" w:rsidRPr="00D3139C" w:rsidRDefault="007265C5" w:rsidP="007265C5">
            <w:pPr>
              <w:rPr>
                <w:rFonts w:cstheme="minorHAnsi"/>
                <w:sz w:val="20"/>
                <w:szCs w:val="20"/>
              </w:rPr>
            </w:pPr>
            <w:r w:rsidRPr="00D3139C">
              <w:rPr>
                <w:rFonts w:cstheme="minorHAnsi"/>
                <w:sz w:val="20"/>
                <w:szCs w:val="20"/>
              </w:rPr>
              <w:t>9595 (50.7%)</w:t>
            </w:r>
          </w:p>
        </w:tc>
        <w:tc>
          <w:tcPr>
            <w:tcW w:w="1133" w:type="dxa"/>
            <w:noWrap/>
            <w:hideMark/>
          </w:tcPr>
          <w:p w14:paraId="21DE1A45" w14:textId="693424B5" w:rsidR="007265C5" w:rsidRPr="00D3139C" w:rsidRDefault="007265C5" w:rsidP="007265C5">
            <w:pPr>
              <w:rPr>
                <w:rFonts w:cstheme="minorHAnsi"/>
                <w:sz w:val="20"/>
                <w:szCs w:val="20"/>
              </w:rPr>
            </w:pPr>
            <w:r w:rsidRPr="00D3139C">
              <w:rPr>
                <w:rFonts w:cstheme="minorHAnsi"/>
                <w:sz w:val="20"/>
                <w:szCs w:val="20"/>
              </w:rPr>
              <w:t>936 (48.1%)</w:t>
            </w:r>
          </w:p>
        </w:tc>
        <w:tc>
          <w:tcPr>
            <w:tcW w:w="772" w:type="dxa"/>
            <w:noWrap/>
            <w:hideMark/>
          </w:tcPr>
          <w:p w14:paraId="60A292CB"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6DEADA3" w14:textId="77777777" w:rsidTr="007265C5">
        <w:trPr>
          <w:trHeight w:val="255"/>
        </w:trPr>
        <w:tc>
          <w:tcPr>
            <w:tcW w:w="2799" w:type="dxa"/>
            <w:noWrap/>
            <w:hideMark/>
          </w:tcPr>
          <w:p w14:paraId="13994657" w14:textId="77777777" w:rsidR="007265C5" w:rsidRPr="00D3139C" w:rsidRDefault="007265C5" w:rsidP="007265C5">
            <w:pPr>
              <w:rPr>
                <w:rFonts w:cstheme="minorHAnsi"/>
                <w:sz w:val="20"/>
                <w:szCs w:val="20"/>
              </w:rPr>
            </w:pPr>
            <w:r w:rsidRPr="00D3139C">
              <w:rPr>
                <w:rFonts w:cstheme="minorHAnsi"/>
                <w:sz w:val="20"/>
                <w:szCs w:val="20"/>
              </w:rPr>
              <w:t>Statins</w:t>
            </w:r>
          </w:p>
        </w:tc>
        <w:tc>
          <w:tcPr>
            <w:tcW w:w="1519" w:type="dxa"/>
            <w:noWrap/>
          </w:tcPr>
          <w:p w14:paraId="7A2C326C" w14:textId="5B7C16BC" w:rsidR="007265C5" w:rsidRPr="00D3139C" w:rsidRDefault="007265C5" w:rsidP="007265C5">
            <w:pPr>
              <w:rPr>
                <w:rFonts w:cstheme="minorHAnsi"/>
                <w:sz w:val="20"/>
                <w:szCs w:val="20"/>
              </w:rPr>
            </w:pPr>
          </w:p>
        </w:tc>
        <w:tc>
          <w:tcPr>
            <w:tcW w:w="937" w:type="dxa"/>
            <w:noWrap/>
            <w:hideMark/>
          </w:tcPr>
          <w:p w14:paraId="0C9749A1" w14:textId="662C5C45" w:rsidR="007265C5" w:rsidRPr="00D3139C" w:rsidRDefault="007265C5" w:rsidP="007265C5">
            <w:pPr>
              <w:rPr>
                <w:rFonts w:cstheme="minorHAnsi"/>
                <w:sz w:val="20"/>
                <w:szCs w:val="20"/>
              </w:rPr>
            </w:pPr>
            <w:r w:rsidRPr="00D3139C">
              <w:rPr>
                <w:rFonts w:cstheme="minorHAnsi"/>
                <w:sz w:val="20"/>
                <w:szCs w:val="20"/>
              </w:rPr>
              <w:t>39316 (47.2%)</w:t>
            </w:r>
          </w:p>
        </w:tc>
        <w:tc>
          <w:tcPr>
            <w:tcW w:w="937" w:type="dxa"/>
            <w:noWrap/>
            <w:hideMark/>
          </w:tcPr>
          <w:p w14:paraId="22F06AA6" w14:textId="03E8FA83" w:rsidR="007265C5" w:rsidRPr="00D3139C" w:rsidRDefault="007265C5" w:rsidP="007265C5">
            <w:pPr>
              <w:rPr>
                <w:rFonts w:cstheme="minorHAnsi"/>
                <w:sz w:val="20"/>
                <w:szCs w:val="20"/>
              </w:rPr>
            </w:pPr>
            <w:r w:rsidRPr="00D3139C">
              <w:rPr>
                <w:rFonts w:cstheme="minorHAnsi"/>
                <w:sz w:val="20"/>
                <w:szCs w:val="20"/>
              </w:rPr>
              <w:t>5019 (63.6%)</w:t>
            </w:r>
          </w:p>
        </w:tc>
        <w:tc>
          <w:tcPr>
            <w:tcW w:w="772" w:type="dxa"/>
            <w:noWrap/>
            <w:hideMark/>
          </w:tcPr>
          <w:p w14:paraId="7C382EE1"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126B6002" w14:textId="220CAFBB" w:rsidR="007265C5" w:rsidRPr="00D3139C" w:rsidRDefault="007265C5" w:rsidP="007265C5">
            <w:pPr>
              <w:rPr>
                <w:rFonts w:cstheme="minorHAnsi"/>
                <w:sz w:val="20"/>
                <w:szCs w:val="20"/>
              </w:rPr>
            </w:pPr>
            <w:r w:rsidRPr="00D3139C">
              <w:rPr>
                <w:rFonts w:cstheme="minorHAnsi"/>
                <w:sz w:val="20"/>
                <w:szCs w:val="20"/>
              </w:rPr>
              <w:t>22122 (48.8%)</w:t>
            </w:r>
          </w:p>
        </w:tc>
        <w:tc>
          <w:tcPr>
            <w:tcW w:w="1154" w:type="dxa"/>
            <w:noWrap/>
            <w:hideMark/>
          </w:tcPr>
          <w:p w14:paraId="3C4EE05A" w14:textId="3007587D" w:rsidR="007265C5" w:rsidRPr="00D3139C" w:rsidRDefault="007265C5" w:rsidP="007265C5">
            <w:pPr>
              <w:rPr>
                <w:rFonts w:cstheme="minorHAnsi"/>
                <w:sz w:val="20"/>
                <w:szCs w:val="20"/>
              </w:rPr>
            </w:pPr>
            <w:r w:rsidRPr="00D3139C">
              <w:rPr>
                <w:rFonts w:cstheme="minorHAnsi"/>
                <w:sz w:val="20"/>
                <w:szCs w:val="20"/>
              </w:rPr>
              <w:t>2706 (66.1%)</w:t>
            </w:r>
          </w:p>
        </w:tc>
        <w:tc>
          <w:tcPr>
            <w:tcW w:w="1114" w:type="dxa"/>
            <w:noWrap/>
            <w:hideMark/>
          </w:tcPr>
          <w:p w14:paraId="3901BC4E" w14:textId="6D13BCD2" w:rsidR="007265C5" w:rsidRPr="00D3139C" w:rsidRDefault="007265C5" w:rsidP="007265C5">
            <w:pPr>
              <w:rPr>
                <w:rFonts w:cstheme="minorHAnsi"/>
                <w:sz w:val="20"/>
                <w:szCs w:val="20"/>
              </w:rPr>
            </w:pPr>
            <w:r w:rsidRPr="00D3139C">
              <w:rPr>
                <w:rFonts w:cstheme="minorHAnsi"/>
                <w:sz w:val="20"/>
                <w:szCs w:val="20"/>
              </w:rPr>
              <w:t>9477 (49.8%)</w:t>
            </w:r>
          </w:p>
        </w:tc>
        <w:tc>
          <w:tcPr>
            <w:tcW w:w="1140" w:type="dxa"/>
            <w:noWrap/>
            <w:hideMark/>
          </w:tcPr>
          <w:p w14:paraId="12A1CD7D" w14:textId="0A8AD3C1" w:rsidR="007265C5" w:rsidRPr="00D3139C" w:rsidRDefault="007265C5" w:rsidP="007265C5">
            <w:pPr>
              <w:rPr>
                <w:rFonts w:cstheme="minorHAnsi"/>
                <w:sz w:val="20"/>
                <w:szCs w:val="20"/>
              </w:rPr>
            </w:pPr>
            <w:r w:rsidRPr="00D3139C">
              <w:rPr>
                <w:rFonts w:cstheme="minorHAnsi"/>
                <w:sz w:val="20"/>
                <w:szCs w:val="20"/>
              </w:rPr>
              <w:t>1190 (64.3%)</w:t>
            </w:r>
          </w:p>
        </w:tc>
        <w:tc>
          <w:tcPr>
            <w:tcW w:w="1133" w:type="dxa"/>
            <w:noWrap/>
            <w:hideMark/>
          </w:tcPr>
          <w:p w14:paraId="6454DD05" w14:textId="581BC69B" w:rsidR="007265C5" w:rsidRPr="00D3139C" w:rsidRDefault="007265C5" w:rsidP="007265C5">
            <w:pPr>
              <w:rPr>
                <w:rFonts w:cstheme="minorHAnsi"/>
                <w:sz w:val="20"/>
                <w:szCs w:val="20"/>
              </w:rPr>
            </w:pPr>
            <w:r w:rsidRPr="00D3139C">
              <w:rPr>
                <w:rFonts w:cstheme="minorHAnsi"/>
                <w:sz w:val="20"/>
                <w:szCs w:val="20"/>
              </w:rPr>
              <w:t>7717 (40.8%)</w:t>
            </w:r>
          </w:p>
        </w:tc>
        <w:tc>
          <w:tcPr>
            <w:tcW w:w="1133" w:type="dxa"/>
            <w:noWrap/>
            <w:hideMark/>
          </w:tcPr>
          <w:p w14:paraId="26AFF3E4" w14:textId="3B58DB05" w:rsidR="007265C5" w:rsidRPr="00D3139C" w:rsidRDefault="007265C5" w:rsidP="007265C5">
            <w:pPr>
              <w:rPr>
                <w:rFonts w:cstheme="minorHAnsi"/>
                <w:sz w:val="20"/>
                <w:szCs w:val="20"/>
              </w:rPr>
            </w:pPr>
            <w:r w:rsidRPr="00D3139C">
              <w:rPr>
                <w:rFonts w:cstheme="minorHAnsi"/>
                <w:sz w:val="20"/>
                <w:szCs w:val="20"/>
              </w:rPr>
              <w:t>1123 (57.6%)</w:t>
            </w:r>
          </w:p>
        </w:tc>
        <w:tc>
          <w:tcPr>
            <w:tcW w:w="772" w:type="dxa"/>
            <w:noWrap/>
            <w:hideMark/>
          </w:tcPr>
          <w:p w14:paraId="472C3AF5"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41410AB" w14:textId="77777777" w:rsidTr="007265C5">
        <w:trPr>
          <w:trHeight w:val="255"/>
        </w:trPr>
        <w:tc>
          <w:tcPr>
            <w:tcW w:w="2799" w:type="dxa"/>
            <w:noWrap/>
            <w:hideMark/>
          </w:tcPr>
          <w:p w14:paraId="63986AD2" w14:textId="77777777" w:rsidR="007265C5" w:rsidRPr="00D3139C" w:rsidRDefault="007265C5" w:rsidP="007265C5">
            <w:pPr>
              <w:rPr>
                <w:rFonts w:cstheme="minorHAnsi"/>
                <w:sz w:val="20"/>
                <w:szCs w:val="20"/>
              </w:rPr>
            </w:pPr>
            <w:r w:rsidRPr="00D3139C">
              <w:rPr>
                <w:rFonts w:cstheme="minorHAnsi"/>
                <w:sz w:val="20"/>
                <w:szCs w:val="20"/>
              </w:rPr>
              <w:t>Nitrates</w:t>
            </w:r>
          </w:p>
        </w:tc>
        <w:tc>
          <w:tcPr>
            <w:tcW w:w="1519" w:type="dxa"/>
            <w:noWrap/>
          </w:tcPr>
          <w:p w14:paraId="6946F23F" w14:textId="42811C1D" w:rsidR="007265C5" w:rsidRPr="00D3139C" w:rsidRDefault="007265C5" w:rsidP="007265C5">
            <w:pPr>
              <w:rPr>
                <w:rFonts w:cstheme="minorHAnsi"/>
                <w:sz w:val="20"/>
                <w:szCs w:val="20"/>
              </w:rPr>
            </w:pPr>
          </w:p>
        </w:tc>
        <w:tc>
          <w:tcPr>
            <w:tcW w:w="937" w:type="dxa"/>
            <w:noWrap/>
            <w:hideMark/>
          </w:tcPr>
          <w:p w14:paraId="61C853AB" w14:textId="0A361055" w:rsidR="007265C5" w:rsidRPr="00D3139C" w:rsidRDefault="007265C5" w:rsidP="007265C5">
            <w:pPr>
              <w:rPr>
                <w:rFonts w:cstheme="minorHAnsi"/>
                <w:sz w:val="20"/>
                <w:szCs w:val="20"/>
              </w:rPr>
            </w:pPr>
            <w:r w:rsidRPr="00D3139C">
              <w:rPr>
                <w:rFonts w:cstheme="minorHAnsi"/>
                <w:sz w:val="20"/>
                <w:szCs w:val="20"/>
              </w:rPr>
              <w:t>10028 (12.1%)</w:t>
            </w:r>
          </w:p>
        </w:tc>
        <w:tc>
          <w:tcPr>
            <w:tcW w:w="937" w:type="dxa"/>
            <w:noWrap/>
            <w:hideMark/>
          </w:tcPr>
          <w:p w14:paraId="5D3EBFD4" w14:textId="189260CA" w:rsidR="007265C5" w:rsidRPr="00D3139C" w:rsidRDefault="007265C5" w:rsidP="007265C5">
            <w:pPr>
              <w:rPr>
                <w:rFonts w:cstheme="minorHAnsi"/>
                <w:sz w:val="20"/>
                <w:szCs w:val="20"/>
              </w:rPr>
            </w:pPr>
            <w:r w:rsidRPr="00D3139C">
              <w:rPr>
                <w:rFonts w:cstheme="minorHAnsi"/>
                <w:sz w:val="20"/>
                <w:szCs w:val="20"/>
              </w:rPr>
              <w:t>1557 (19.8%)</w:t>
            </w:r>
          </w:p>
        </w:tc>
        <w:tc>
          <w:tcPr>
            <w:tcW w:w="772" w:type="dxa"/>
            <w:noWrap/>
            <w:hideMark/>
          </w:tcPr>
          <w:p w14:paraId="4B5219C2"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27B2F6FA" w14:textId="16296B23" w:rsidR="007265C5" w:rsidRPr="00D3139C" w:rsidRDefault="007265C5" w:rsidP="007265C5">
            <w:pPr>
              <w:rPr>
                <w:rFonts w:cstheme="minorHAnsi"/>
                <w:sz w:val="20"/>
                <w:szCs w:val="20"/>
              </w:rPr>
            </w:pPr>
            <w:r w:rsidRPr="00D3139C">
              <w:rPr>
                <w:rFonts w:cstheme="minorHAnsi"/>
                <w:sz w:val="20"/>
                <w:szCs w:val="20"/>
              </w:rPr>
              <w:t>4966 (11.0%)</w:t>
            </w:r>
          </w:p>
        </w:tc>
        <w:tc>
          <w:tcPr>
            <w:tcW w:w="1154" w:type="dxa"/>
            <w:noWrap/>
            <w:hideMark/>
          </w:tcPr>
          <w:p w14:paraId="17B9A3F3" w14:textId="6DFCE8F3" w:rsidR="007265C5" w:rsidRPr="00D3139C" w:rsidRDefault="007265C5" w:rsidP="007265C5">
            <w:pPr>
              <w:rPr>
                <w:rFonts w:cstheme="minorHAnsi"/>
                <w:sz w:val="20"/>
                <w:szCs w:val="20"/>
              </w:rPr>
            </w:pPr>
            <w:r w:rsidRPr="00D3139C">
              <w:rPr>
                <w:rFonts w:cstheme="minorHAnsi"/>
                <w:sz w:val="20"/>
                <w:szCs w:val="20"/>
              </w:rPr>
              <w:t>774 (18.9%)</w:t>
            </w:r>
          </w:p>
        </w:tc>
        <w:tc>
          <w:tcPr>
            <w:tcW w:w="1114" w:type="dxa"/>
            <w:noWrap/>
            <w:hideMark/>
          </w:tcPr>
          <w:p w14:paraId="47D34D8F" w14:textId="77EBE101" w:rsidR="007265C5" w:rsidRPr="00D3139C" w:rsidRDefault="007265C5" w:rsidP="007265C5">
            <w:pPr>
              <w:rPr>
                <w:rFonts w:cstheme="minorHAnsi"/>
                <w:sz w:val="20"/>
                <w:szCs w:val="20"/>
              </w:rPr>
            </w:pPr>
            <w:r w:rsidRPr="00D3139C">
              <w:rPr>
                <w:rFonts w:cstheme="minorHAnsi"/>
                <w:sz w:val="20"/>
                <w:szCs w:val="20"/>
              </w:rPr>
              <w:t>2336 (12.3%)</w:t>
            </w:r>
          </w:p>
        </w:tc>
        <w:tc>
          <w:tcPr>
            <w:tcW w:w="1140" w:type="dxa"/>
            <w:noWrap/>
            <w:hideMark/>
          </w:tcPr>
          <w:p w14:paraId="10534E34" w14:textId="0C010454" w:rsidR="007265C5" w:rsidRPr="00D3139C" w:rsidRDefault="007265C5" w:rsidP="007265C5">
            <w:pPr>
              <w:rPr>
                <w:rFonts w:cstheme="minorHAnsi"/>
                <w:sz w:val="20"/>
                <w:szCs w:val="20"/>
              </w:rPr>
            </w:pPr>
            <w:r w:rsidRPr="00D3139C">
              <w:rPr>
                <w:rFonts w:cstheme="minorHAnsi"/>
                <w:sz w:val="20"/>
                <w:szCs w:val="20"/>
              </w:rPr>
              <w:t>382 (20.7%)</w:t>
            </w:r>
          </w:p>
        </w:tc>
        <w:tc>
          <w:tcPr>
            <w:tcW w:w="1133" w:type="dxa"/>
            <w:noWrap/>
            <w:hideMark/>
          </w:tcPr>
          <w:p w14:paraId="66EBDFE7" w14:textId="5F2911BA" w:rsidR="007265C5" w:rsidRPr="00D3139C" w:rsidRDefault="007265C5" w:rsidP="007265C5">
            <w:pPr>
              <w:rPr>
                <w:rFonts w:cstheme="minorHAnsi"/>
                <w:sz w:val="20"/>
                <w:szCs w:val="20"/>
              </w:rPr>
            </w:pPr>
            <w:r w:rsidRPr="00D3139C">
              <w:rPr>
                <w:rFonts w:cstheme="minorHAnsi"/>
                <w:sz w:val="20"/>
                <w:szCs w:val="20"/>
              </w:rPr>
              <w:t>2726 (14.4%)</w:t>
            </w:r>
          </w:p>
        </w:tc>
        <w:tc>
          <w:tcPr>
            <w:tcW w:w="1133" w:type="dxa"/>
            <w:noWrap/>
            <w:hideMark/>
          </w:tcPr>
          <w:p w14:paraId="01F997E9" w14:textId="3C65791A" w:rsidR="007265C5" w:rsidRPr="00D3139C" w:rsidRDefault="007265C5" w:rsidP="007265C5">
            <w:pPr>
              <w:rPr>
                <w:rFonts w:cstheme="minorHAnsi"/>
                <w:sz w:val="20"/>
                <w:szCs w:val="20"/>
              </w:rPr>
            </w:pPr>
            <w:r w:rsidRPr="00D3139C">
              <w:rPr>
                <w:rFonts w:cstheme="minorHAnsi"/>
                <w:sz w:val="20"/>
                <w:szCs w:val="20"/>
              </w:rPr>
              <w:t>401 (20.6%)</w:t>
            </w:r>
          </w:p>
        </w:tc>
        <w:tc>
          <w:tcPr>
            <w:tcW w:w="772" w:type="dxa"/>
            <w:noWrap/>
            <w:hideMark/>
          </w:tcPr>
          <w:p w14:paraId="5F4563D7"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9BECA30" w14:textId="77777777" w:rsidTr="007265C5">
        <w:trPr>
          <w:trHeight w:val="255"/>
        </w:trPr>
        <w:tc>
          <w:tcPr>
            <w:tcW w:w="2799" w:type="dxa"/>
            <w:noWrap/>
            <w:hideMark/>
          </w:tcPr>
          <w:p w14:paraId="40637458" w14:textId="77777777" w:rsidR="007265C5" w:rsidRPr="00D3139C" w:rsidRDefault="007265C5" w:rsidP="007265C5">
            <w:pPr>
              <w:rPr>
                <w:rFonts w:cstheme="minorHAnsi"/>
                <w:sz w:val="20"/>
                <w:szCs w:val="20"/>
              </w:rPr>
            </w:pPr>
            <w:r w:rsidRPr="00D3139C">
              <w:rPr>
                <w:rFonts w:cstheme="minorHAnsi"/>
                <w:sz w:val="20"/>
                <w:szCs w:val="20"/>
              </w:rPr>
              <w:t>HF devices</w:t>
            </w:r>
          </w:p>
        </w:tc>
        <w:tc>
          <w:tcPr>
            <w:tcW w:w="1519" w:type="dxa"/>
            <w:noWrap/>
          </w:tcPr>
          <w:p w14:paraId="42732C9C" w14:textId="6E205B00" w:rsidR="007265C5" w:rsidRPr="00D3139C" w:rsidRDefault="007265C5" w:rsidP="007265C5">
            <w:pPr>
              <w:rPr>
                <w:rFonts w:cstheme="minorHAnsi"/>
                <w:sz w:val="20"/>
                <w:szCs w:val="20"/>
              </w:rPr>
            </w:pPr>
          </w:p>
        </w:tc>
        <w:tc>
          <w:tcPr>
            <w:tcW w:w="937" w:type="dxa"/>
            <w:noWrap/>
            <w:hideMark/>
          </w:tcPr>
          <w:p w14:paraId="578331F0" w14:textId="4485C09C" w:rsidR="007265C5" w:rsidRPr="00D3139C" w:rsidRDefault="007265C5" w:rsidP="007265C5">
            <w:pPr>
              <w:rPr>
                <w:rFonts w:cstheme="minorHAnsi"/>
                <w:sz w:val="20"/>
                <w:szCs w:val="20"/>
              </w:rPr>
            </w:pPr>
            <w:r w:rsidRPr="00D3139C">
              <w:rPr>
                <w:rFonts w:cstheme="minorHAnsi"/>
                <w:sz w:val="20"/>
                <w:szCs w:val="20"/>
              </w:rPr>
              <w:t>4443 (5.4%)</w:t>
            </w:r>
          </w:p>
        </w:tc>
        <w:tc>
          <w:tcPr>
            <w:tcW w:w="937" w:type="dxa"/>
            <w:noWrap/>
            <w:hideMark/>
          </w:tcPr>
          <w:p w14:paraId="5F1FB926" w14:textId="21E319B3" w:rsidR="007265C5" w:rsidRPr="00D3139C" w:rsidRDefault="007265C5" w:rsidP="007265C5">
            <w:pPr>
              <w:rPr>
                <w:rFonts w:cstheme="minorHAnsi"/>
                <w:sz w:val="20"/>
                <w:szCs w:val="20"/>
              </w:rPr>
            </w:pPr>
            <w:r w:rsidRPr="00D3139C">
              <w:rPr>
                <w:rFonts w:cstheme="minorHAnsi"/>
                <w:sz w:val="20"/>
                <w:szCs w:val="20"/>
              </w:rPr>
              <w:t>495 (6.3%)</w:t>
            </w:r>
          </w:p>
        </w:tc>
        <w:tc>
          <w:tcPr>
            <w:tcW w:w="772" w:type="dxa"/>
            <w:noWrap/>
            <w:hideMark/>
          </w:tcPr>
          <w:p w14:paraId="5F0ED566"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571D87CA" w14:textId="70CD1C14" w:rsidR="007265C5" w:rsidRPr="00D3139C" w:rsidRDefault="007265C5" w:rsidP="007265C5">
            <w:pPr>
              <w:rPr>
                <w:rFonts w:cstheme="minorHAnsi"/>
                <w:sz w:val="20"/>
                <w:szCs w:val="20"/>
              </w:rPr>
            </w:pPr>
            <w:r w:rsidRPr="00D3139C">
              <w:rPr>
                <w:rFonts w:cstheme="minorHAnsi"/>
                <w:sz w:val="20"/>
                <w:szCs w:val="20"/>
              </w:rPr>
              <w:t>3579 (7.9%)</w:t>
            </w:r>
          </w:p>
        </w:tc>
        <w:tc>
          <w:tcPr>
            <w:tcW w:w="1154" w:type="dxa"/>
            <w:noWrap/>
            <w:hideMark/>
          </w:tcPr>
          <w:p w14:paraId="22EF3324" w14:textId="2DF62097" w:rsidR="007265C5" w:rsidRPr="00D3139C" w:rsidRDefault="007265C5" w:rsidP="007265C5">
            <w:pPr>
              <w:rPr>
                <w:rFonts w:cstheme="minorHAnsi"/>
                <w:sz w:val="20"/>
                <w:szCs w:val="20"/>
              </w:rPr>
            </w:pPr>
            <w:r w:rsidRPr="00D3139C">
              <w:rPr>
                <w:rFonts w:cstheme="minorHAnsi"/>
                <w:sz w:val="20"/>
                <w:szCs w:val="20"/>
              </w:rPr>
              <w:t>400 (9.8%)</w:t>
            </w:r>
          </w:p>
        </w:tc>
        <w:tc>
          <w:tcPr>
            <w:tcW w:w="1114" w:type="dxa"/>
            <w:noWrap/>
            <w:hideMark/>
          </w:tcPr>
          <w:p w14:paraId="4D89AEFD" w14:textId="648AACEA" w:rsidR="007265C5" w:rsidRPr="00D3139C" w:rsidRDefault="007265C5" w:rsidP="007265C5">
            <w:pPr>
              <w:rPr>
                <w:rFonts w:cstheme="minorHAnsi"/>
                <w:sz w:val="20"/>
                <w:szCs w:val="20"/>
              </w:rPr>
            </w:pPr>
            <w:r w:rsidRPr="00D3139C">
              <w:rPr>
                <w:rFonts w:cstheme="minorHAnsi"/>
                <w:sz w:val="20"/>
                <w:szCs w:val="20"/>
              </w:rPr>
              <w:t>603 (3.2%)</w:t>
            </w:r>
          </w:p>
        </w:tc>
        <w:tc>
          <w:tcPr>
            <w:tcW w:w="1140" w:type="dxa"/>
            <w:noWrap/>
            <w:hideMark/>
          </w:tcPr>
          <w:p w14:paraId="360B019E" w14:textId="425E9444" w:rsidR="007265C5" w:rsidRPr="00D3139C" w:rsidRDefault="007265C5" w:rsidP="007265C5">
            <w:pPr>
              <w:rPr>
                <w:rFonts w:cstheme="minorHAnsi"/>
                <w:sz w:val="20"/>
                <w:szCs w:val="20"/>
              </w:rPr>
            </w:pPr>
            <w:r w:rsidRPr="00D3139C">
              <w:rPr>
                <w:rFonts w:cstheme="minorHAnsi"/>
                <w:sz w:val="20"/>
                <w:szCs w:val="20"/>
              </w:rPr>
              <w:t>58 (3.2%)</w:t>
            </w:r>
          </w:p>
        </w:tc>
        <w:tc>
          <w:tcPr>
            <w:tcW w:w="1133" w:type="dxa"/>
            <w:noWrap/>
            <w:hideMark/>
          </w:tcPr>
          <w:p w14:paraId="5F49DED7" w14:textId="390CA179" w:rsidR="007265C5" w:rsidRPr="00D3139C" w:rsidRDefault="007265C5" w:rsidP="007265C5">
            <w:pPr>
              <w:rPr>
                <w:rFonts w:cstheme="minorHAnsi"/>
                <w:sz w:val="20"/>
                <w:szCs w:val="20"/>
              </w:rPr>
            </w:pPr>
            <w:r w:rsidRPr="00D3139C">
              <w:rPr>
                <w:rFonts w:cstheme="minorHAnsi"/>
                <w:sz w:val="20"/>
                <w:szCs w:val="20"/>
              </w:rPr>
              <w:t>261 (1.4%)</w:t>
            </w:r>
          </w:p>
        </w:tc>
        <w:tc>
          <w:tcPr>
            <w:tcW w:w="1133" w:type="dxa"/>
            <w:noWrap/>
            <w:hideMark/>
          </w:tcPr>
          <w:p w14:paraId="2FF6D325" w14:textId="47F80400" w:rsidR="007265C5" w:rsidRPr="00D3139C" w:rsidRDefault="007265C5" w:rsidP="007265C5">
            <w:pPr>
              <w:rPr>
                <w:rFonts w:cstheme="minorHAnsi"/>
                <w:sz w:val="20"/>
                <w:szCs w:val="20"/>
              </w:rPr>
            </w:pPr>
            <w:r w:rsidRPr="00D3139C">
              <w:rPr>
                <w:rFonts w:cstheme="minorHAnsi"/>
                <w:sz w:val="20"/>
                <w:szCs w:val="20"/>
              </w:rPr>
              <w:t>37 (1.9%)</w:t>
            </w:r>
          </w:p>
        </w:tc>
        <w:tc>
          <w:tcPr>
            <w:tcW w:w="772" w:type="dxa"/>
            <w:noWrap/>
            <w:hideMark/>
          </w:tcPr>
          <w:p w14:paraId="2B0F01A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4F5BB070" w14:textId="77777777" w:rsidTr="007265C5">
        <w:trPr>
          <w:trHeight w:val="255"/>
        </w:trPr>
        <w:tc>
          <w:tcPr>
            <w:tcW w:w="2799" w:type="dxa"/>
            <w:noWrap/>
            <w:hideMark/>
          </w:tcPr>
          <w:p w14:paraId="275F9CEF"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tcPr>
          <w:p w14:paraId="1A143C4B" w14:textId="194E8B37" w:rsidR="007265C5" w:rsidRPr="00D3139C" w:rsidRDefault="007265C5" w:rsidP="007265C5">
            <w:pPr>
              <w:rPr>
                <w:rFonts w:cstheme="minorHAnsi"/>
                <w:sz w:val="20"/>
                <w:szCs w:val="20"/>
              </w:rPr>
            </w:pPr>
          </w:p>
        </w:tc>
        <w:tc>
          <w:tcPr>
            <w:tcW w:w="937" w:type="dxa"/>
            <w:noWrap/>
          </w:tcPr>
          <w:p w14:paraId="1559B6F5" w14:textId="1D351AB6" w:rsidR="007265C5" w:rsidRPr="00D3139C" w:rsidRDefault="007265C5" w:rsidP="007265C5">
            <w:pPr>
              <w:rPr>
                <w:rFonts w:cstheme="minorHAnsi"/>
                <w:sz w:val="20"/>
                <w:szCs w:val="20"/>
              </w:rPr>
            </w:pPr>
          </w:p>
        </w:tc>
        <w:tc>
          <w:tcPr>
            <w:tcW w:w="937" w:type="dxa"/>
            <w:noWrap/>
          </w:tcPr>
          <w:p w14:paraId="2DCC80D7" w14:textId="3DA27A28" w:rsidR="007265C5" w:rsidRPr="00D3139C" w:rsidRDefault="007265C5" w:rsidP="007265C5">
            <w:pPr>
              <w:rPr>
                <w:rFonts w:cstheme="minorHAnsi"/>
                <w:sz w:val="20"/>
                <w:szCs w:val="20"/>
              </w:rPr>
            </w:pPr>
          </w:p>
        </w:tc>
        <w:tc>
          <w:tcPr>
            <w:tcW w:w="772" w:type="dxa"/>
            <w:noWrap/>
            <w:hideMark/>
          </w:tcPr>
          <w:p w14:paraId="1977758D" w14:textId="77777777" w:rsidR="007265C5" w:rsidRPr="00D3139C" w:rsidRDefault="007265C5" w:rsidP="007265C5">
            <w:pPr>
              <w:rPr>
                <w:rFonts w:cstheme="minorHAnsi"/>
                <w:sz w:val="20"/>
                <w:szCs w:val="20"/>
              </w:rPr>
            </w:pPr>
          </w:p>
        </w:tc>
        <w:tc>
          <w:tcPr>
            <w:tcW w:w="1093" w:type="dxa"/>
            <w:noWrap/>
          </w:tcPr>
          <w:p w14:paraId="16E5539A" w14:textId="23B3501E" w:rsidR="007265C5" w:rsidRPr="00D3139C" w:rsidRDefault="007265C5" w:rsidP="007265C5">
            <w:pPr>
              <w:rPr>
                <w:rFonts w:cstheme="minorHAnsi"/>
                <w:sz w:val="20"/>
                <w:szCs w:val="20"/>
              </w:rPr>
            </w:pPr>
          </w:p>
        </w:tc>
        <w:tc>
          <w:tcPr>
            <w:tcW w:w="1154" w:type="dxa"/>
            <w:noWrap/>
          </w:tcPr>
          <w:p w14:paraId="76C50951" w14:textId="1DF38EA0" w:rsidR="007265C5" w:rsidRPr="00D3139C" w:rsidRDefault="007265C5" w:rsidP="007265C5">
            <w:pPr>
              <w:rPr>
                <w:rFonts w:cstheme="minorHAnsi"/>
                <w:sz w:val="20"/>
                <w:szCs w:val="20"/>
              </w:rPr>
            </w:pPr>
          </w:p>
        </w:tc>
        <w:tc>
          <w:tcPr>
            <w:tcW w:w="1114" w:type="dxa"/>
            <w:noWrap/>
          </w:tcPr>
          <w:p w14:paraId="0003687C" w14:textId="15DB6D0F" w:rsidR="007265C5" w:rsidRPr="00D3139C" w:rsidRDefault="007265C5" w:rsidP="007265C5">
            <w:pPr>
              <w:rPr>
                <w:rFonts w:cstheme="minorHAnsi"/>
                <w:sz w:val="20"/>
                <w:szCs w:val="20"/>
              </w:rPr>
            </w:pPr>
          </w:p>
        </w:tc>
        <w:tc>
          <w:tcPr>
            <w:tcW w:w="1140" w:type="dxa"/>
            <w:noWrap/>
          </w:tcPr>
          <w:p w14:paraId="1DCBFA7F" w14:textId="7FE1D5FE" w:rsidR="007265C5" w:rsidRPr="00D3139C" w:rsidRDefault="007265C5" w:rsidP="007265C5">
            <w:pPr>
              <w:rPr>
                <w:rFonts w:cstheme="minorHAnsi"/>
                <w:sz w:val="20"/>
                <w:szCs w:val="20"/>
              </w:rPr>
            </w:pPr>
          </w:p>
        </w:tc>
        <w:tc>
          <w:tcPr>
            <w:tcW w:w="1133" w:type="dxa"/>
            <w:noWrap/>
          </w:tcPr>
          <w:p w14:paraId="35559C60" w14:textId="52DCE8F5" w:rsidR="007265C5" w:rsidRPr="00D3139C" w:rsidRDefault="007265C5" w:rsidP="007265C5">
            <w:pPr>
              <w:rPr>
                <w:rFonts w:cstheme="minorHAnsi"/>
                <w:sz w:val="20"/>
                <w:szCs w:val="20"/>
              </w:rPr>
            </w:pPr>
          </w:p>
        </w:tc>
        <w:tc>
          <w:tcPr>
            <w:tcW w:w="1133" w:type="dxa"/>
            <w:noWrap/>
          </w:tcPr>
          <w:p w14:paraId="305CE60E" w14:textId="4B2B2FFD" w:rsidR="007265C5" w:rsidRPr="00D3139C" w:rsidRDefault="007265C5" w:rsidP="007265C5">
            <w:pPr>
              <w:rPr>
                <w:rFonts w:cstheme="minorHAnsi"/>
                <w:sz w:val="20"/>
                <w:szCs w:val="20"/>
              </w:rPr>
            </w:pPr>
          </w:p>
        </w:tc>
        <w:tc>
          <w:tcPr>
            <w:tcW w:w="772" w:type="dxa"/>
            <w:noWrap/>
            <w:hideMark/>
          </w:tcPr>
          <w:p w14:paraId="76F27ABE" w14:textId="77777777" w:rsidR="007265C5" w:rsidRPr="00D3139C" w:rsidRDefault="007265C5" w:rsidP="007265C5">
            <w:pPr>
              <w:rPr>
                <w:rFonts w:cstheme="minorHAnsi"/>
                <w:sz w:val="20"/>
                <w:szCs w:val="20"/>
              </w:rPr>
            </w:pPr>
          </w:p>
        </w:tc>
      </w:tr>
      <w:tr w:rsidR="007265C5" w:rsidRPr="00D3139C" w14:paraId="2485CD65" w14:textId="77777777" w:rsidTr="00050CE9">
        <w:trPr>
          <w:trHeight w:val="255"/>
        </w:trPr>
        <w:tc>
          <w:tcPr>
            <w:tcW w:w="2799" w:type="dxa"/>
            <w:noWrap/>
            <w:hideMark/>
          </w:tcPr>
          <w:p w14:paraId="0B8CA004" w14:textId="1E8EB672" w:rsidR="007265C5" w:rsidRPr="00D3139C" w:rsidRDefault="007265C5" w:rsidP="007265C5">
            <w:pPr>
              <w:rPr>
                <w:rFonts w:cstheme="minorHAnsi"/>
                <w:sz w:val="20"/>
                <w:szCs w:val="20"/>
              </w:rPr>
            </w:pPr>
            <w:r w:rsidRPr="00D3139C">
              <w:rPr>
                <w:rFonts w:cstheme="minorHAnsi"/>
                <w:sz w:val="20"/>
                <w:szCs w:val="20"/>
              </w:rPr>
              <w:t>EF categories</w:t>
            </w:r>
          </w:p>
        </w:tc>
        <w:tc>
          <w:tcPr>
            <w:tcW w:w="1519" w:type="dxa"/>
            <w:noWrap/>
            <w:hideMark/>
          </w:tcPr>
          <w:p w14:paraId="2CE37F70" w14:textId="77777777" w:rsidR="007265C5" w:rsidRPr="00D3139C" w:rsidRDefault="007265C5" w:rsidP="007265C5">
            <w:pPr>
              <w:rPr>
                <w:rFonts w:cstheme="minorHAnsi"/>
                <w:sz w:val="20"/>
                <w:szCs w:val="20"/>
              </w:rPr>
            </w:pPr>
            <w:r w:rsidRPr="00D3139C">
              <w:rPr>
                <w:rFonts w:cstheme="minorHAnsi"/>
                <w:sz w:val="20"/>
                <w:szCs w:val="20"/>
              </w:rPr>
              <w:t>HFrEF</w:t>
            </w:r>
          </w:p>
        </w:tc>
        <w:tc>
          <w:tcPr>
            <w:tcW w:w="937" w:type="dxa"/>
            <w:noWrap/>
            <w:hideMark/>
          </w:tcPr>
          <w:p w14:paraId="2E9CB831" w14:textId="77777777" w:rsidR="007265C5" w:rsidRPr="00D3139C" w:rsidRDefault="007265C5" w:rsidP="007265C5">
            <w:pPr>
              <w:rPr>
                <w:rFonts w:cstheme="minorHAnsi"/>
                <w:sz w:val="20"/>
                <w:szCs w:val="20"/>
              </w:rPr>
            </w:pPr>
            <w:r w:rsidRPr="00D3139C">
              <w:rPr>
                <w:rFonts w:cstheme="minorHAnsi"/>
                <w:sz w:val="20"/>
                <w:szCs w:val="20"/>
              </w:rPr>
              <w:t>45482 (54.4%)</w:t>
            </w:r>
          </w:p>
        </w:tc>
        <w:tc>
          <w:tcPr>
            <w:tcW w:w="937" w:type="dxa"/>
            <w:noWrap/>
            <w:hideMark/>
          </w:tcPr>
          <w:p w14:paraId="4D52F4BC" w14:textId="77777777" w:rsidR="007265C5" w:rsidRPr="00D3139C" w:rsidRDefault="007265C5" w:rsidP="007265C5">
            <w:pPr>
              <w:rPr>
                <w:rFonts w:cstheme="minorHAnsi"/>
                <w:sz w:val="20"/>
                <w:szCs w:val="20"/>
              </w:rPr>
            </w:pPr>
            <w:r w:rsidRPr="00D3139C">
              <w:rPr>
                <w:rFonts w:cstheme="minorHAnsi"/>
                <w:sz w:val="20"/>
                <w:szCs w:val="20"/>
              </w:rPr>
              <w:t>4107 (51.9%)</w:t>
            </w:r>
          </w:p>
        </w:tc>
        <w:tc>
          <w:tcPr>
            <w:tcW w:w="772" w:type="dxa"/>
            <w:noWrap/>
            <w:hideMark/>
          </w:tcPr>
          <w:p w14:paraId="0283AE56"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10C3CB26" w14:textId="77777777" w:rsidR="007265C5" w:rsidRPr="00D3139C" w:rsidRDefault="007265C5" w:rsidP="007265C5">
            <w:pPr>
              <w:rPr>
                <w:rFonts w:cstheme="minorHAnsi"/>
                <w:sz w:val="20"/>
                <w:szCs w:val="20"/>
              </w:rPr>
            </w:pPr>
            <w:r w:rsidRPr="00D3139C">
              <w:rPr>
                <w:rFonts w:cstheme="minorHAnsi"/>
                <w:sz w:val="20"/>
                <w:szCs w:val="20"/>
              </w:rPr>
              <w:t>45482 (100.0%)</w:t>
            </w:r>
          </w:p>
        </w:tc>
        <w:tc>
          <w:tcPr>
            <w:tcW w:w="1154" w:type="dxa"/>
            <w:noWrap/>
            <w:hideMark/>
          </w:tcPr>
          <w:p w14:paraId="4255233C" w14:textId="77777777" w:rsidR="007265C5" w:rsidRPr="00D3139C" w:rsidRDefault="007265C5" w:rsidP="007265C5">
            <w:pPr>
              <w:rPr>
                <w:rFonts w:cstheme="minorHAnsi"/>
                <w:sz w:val="20"/>
                <w:szCs w:val="20"/>
              </w:rPr>
            </w:pPr>
            <w:r w:rsidRPr="00D3139C">
              <w:rPr>
                <w:rFonts w:cstheme="minorHAnsi"/>
                <w:sz w:val="20"/>
                <w:szCs w:val="20"/>
              </w:rPr>
              <w:t>4107 (100.0%)</w:t>
            </w:r>
          </w:p>
        </w:tc>
        <w:tc>
          <w:tcPr>
            <w:tcW w:w="1114" w:type="dxa"/>
            <w:noWrap/>
            <w:hideMark/>
          </w:tcPr>
          <w:p w14:paraId="573588A4" w14:textId="77777777" w:rsidR="007265C5" w:rsidRPr="00D3139C" w:rsidRDefault="007265C5" w:rsidP="007265C5">
            <w:pPr>
              <w:rPr>
                <w:rFonts w:cstheme="minorHAnsi"/>
                <w:sz w:val="20"/>
                <w:szCs w:val="20"/>
              </w:rPr>
            </w:pPr>
            <w:r w:rsidRPr="00D3139C">
              <w:rPr>
                <w:rFonts w:cstheme="minorHAnsi"/>
                <w:sz w:val="20"/>
                <w:szCs w:val="20"/>
              </w:rPr>
              <w:t>0 (0.0%)</w:t>
            </w:r>
          </w:p>
        </w:tc>
        <w:tc>
          <w:tcPr>
            <w:tcW w:w="1140" w:type="dxa"/>
            <w:noWrap/>
            <w:hideMark/>
          </w:tcPr>
          <w:p w14:paraId="3BC7DF3C"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7DCBCA99"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0E284C91" w14:textId="77777777" w:rsidR="007265C5" w:rsidRPr="00D3139C" w:rsidRDefault="007265C5" w:rsidP="007265C5">
            <w:pPr>
              <w:rPr>
                <w:rFonts w:cstheme="minorHAnsi"/>
                <w:sz w:val="20"/>
                <w:szCs w:val="20"/>
              </w:rPr>
            </w:pPr>
            <w:r w:rsidRPr="00D3139C">
              <w:rPr>
                <w:rFonts w:cstheme="minorHAnsi"/>
                <w:sz w:val="20"/>
                <w:szCs w:val="20"/>
              </w:rPr>
              <w:t>0 (0.0%)</w:t>
            </w:r>
          </w:p>
        </w:tc>
        <w:tc>
          <w:tcPr>
            <w:tcW w:w="772" w:type="dxa"/>
            <w:noWrap/>
            <w:hideMark/>
          </w:tcPr>
          <w:p w14:paraId="3B0E0941"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265F0829" w14:textId="77777777" w:rsidTr="00050CE9">
        <w:trPr>
          <w:trHeight w:val="255"/>
        </w:trPr>
        <w:tc>
          <w:tcPr>
            <w:tcW w:w="2799" w:type="dxa"/>
            <w:noWrap/>
            <w:hideMark/>
          </w:tcPr>
          <w:p w14:paraId="3C2559CF"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hideMark/>
          </w:tcPr>
          <w:p w14:paraId="7FF323ED" w14:textId="77777777" w:rsidR="007265C5" w:rsidRPr="00D3139C" w:rsidRDefault="007265C5" w:rsidP="007265C5">
            <w:pPr>
              <w:rPr>
                <w:rFonts w:cstheme="minorHAnsi"/>
                <w:sz w:val="20"/>
                <w:szCs w:val="20"/>
              </w:rPr>
            </w:pPr>
            <w:r w:rsidRPr="00D3139C">
              <w:rPr>
                <w:rFonts w:cstheme="minorHAnsi"/>
                <w:sz w:val="20"/>
                <w:szCs w:val="20"/>
              </w:rPr>
              <w:t>HFmrEF</w:t>
            </w:r>
          </w:p>
        </w:tc>
        <w:tc>
          <w:tcPr>
            <w:tcW w:w="937" w:type="dxa"/>
            <w:noWrap/>
            <w:hideMark/>
          </w:tcPr>
          <w:p w14:paraId="2DB6311C" w14:textId="77777777" w:rsidR="007265C5" w:rsidRPr="00D3139C" w:rsidRDefault="007265C5" w:rsidP="007265C5">
            <w:pPr>
              <w:rPr>
                <w:rFonts w:cstheme="minorHAnsi"/>
                <w:sz w:val="20"/>
                <w:szCs w:val="20"/>
              </w:rPr>
            </w:pPr>
            <w:r w:rsidRPr="00D3139C">
              <w:rPr>
                <w:rFonts w:cstheme="minorHAnsi"/>
                <w:sz w:val="20"/>
                <w:szCs w:val="20"/>
              </w:rPr>
              <w:t>19067 (22.8%)</w:t>
            </w:r>
          </w:p>
        </w:tc>
        <w:tc>
          <w:tcPr>
            <w:tcW w:w="937" w:type="dxa"/>
            <w:noWrap/>
            <w:hideMark/>
          </w:tcPr>
          <w:p w14:paraId="4186DC4F" w14:textId="77777777" w:rsidR="007265C5" w:rsidRPr="00D3139C" w:rsidRDefault="007265C5" w:rsidP="007265C5">
            <w:pPr>
              <w:rPr>
                <w:rFonts w:cstheme="minorHAnsi"/>
                <w:sz w:val="20"/>
                <w:szCs w:val="20"/>
              </w:rPr>
            </w:pPr>
            <w:r w:rsidRPr="00D3139C">
              <w:rPr>
                <w:rFonts w:cstheme="minorHAnsi"/>
                <w:sz w:val="20"/>
                <w:szCs w:val="20"/>
              </w:rPr>
              <w:t>1854 (23.4%)</w:t>
            </w:r>
          </w:p>
        </w:tc>
        <w:tc>
          <w:tcPr>
            <w:tcW w:w="772" w:type="dxa"/>
            <w:noWrap/>
            <w:hideMark/>
          </w:tcPr>
          <w:p w14:paraId="6DBE9412" w14:textId="77777777" w:rsidR="007265C5" w:rsidRPr="00D3139C" w:rsidRDefault="007265C5" w:rsidP="007265C5">
            <w:pPr>
              <w:rPr>
                <w:rFonts w:cstheme="minorHAnsi"/>
                <w:sz w:val="20"/>
                <w:szCs w:val="20"/>
              </w:rPr>
            </w:pPr>
          </w:p>
        </w:tc>
        <w:tc>
          <w:tcPr>
            <w:tcW w:w="1093" w:type="dxa"/>
            <w:noWrap/>
            <w:hideMark/>
          </w:tcPr>
          <w:p w14:paraId="43435A6B" w14:textId="77777777" w:rsidR="007265C5" w:rsidRPr="00D3139C" w:rsidRDefault="007265C5" w:rsidP="007265C5">
            <w:pPr>
              <w:rPr>
                <w:rFonts w:cstheme="minorHAnsi"/>
                <w:sz w:val="20"/>
                <w:szCs w:val="20"/>
              </w:rPr>
            </w:pPr>
            <w:r w:rsidRPr="00D3139C">
              <w:rPr>
                <w:rFonts w:cstheme="minorHAnsi"/>
                <w:sz w:val="20"/>
                <w:szCs w:val="20"/>
              </w:rPr>
              <w:t>0 (0.0%)</w:t>
            </w:r>
          </w:p>
        </w:tc>
        <w:tc>
          <w:tcPr>
            <w:tcW w:w="1154" w:type="dxa"/>
            <w:noWrap/>
            <w:hideMark/>
          </w:tcPr>
          <w:p w14:paraId="09F099A9" w14:textId="77777777" w:rsidR="007265C5" w:rsidRPr="00D3139C" w:rsidRDefault="007265C5" w:rsidP="007265C5">
            <w:pPr>
              <w:rPr>
                <w:rFonts w:cstheme="minorHAnsi"/>
                <w:sz w:val="20"/>
                <w:szCs w:val="20"/>
              </w:rPr>
            </w:pPr>
            <w:r w:rsidRPr="00D3139C">
              <w:rPr>
                <w:rFonts w:cstheme="minorHAnsi"/>
                <w:sz w:val="20"/>
                <w:szCs w:val="20"/>
              </w:rPr>
              <w:t>0 (0.0%)</w:t>
            </w:r>
          </w:p>
        </w:tc>
        <w:tc>
          <w:tcPr>
            <w:tcW w:w="1114" w:type="dxa"/>
            <w:noWrap/>
            <w:hideMark/>
          </w:tcPr>
          <w:p w14:paraId="6E439340" w14:textId="77777777" w:rsidR="007265C5" w:rsidRPr="00D3139C" w:rsidRDefault="007265C5" w:rsidP="007265C5">
            <w:pPr>
              <w:rPr>
                <w:rFonts w:cstheme="minorHAnsi"/>
                <w:sz w:val="20"/>
                <w:szCs w:val="20"/>
              </w:rPr>
            </w:pPr>
            <w:r w:rsidRPr="00D3139C">
              <w:rPr>
                <w:rFonts w:cstheme="minorHAnsi"/>
                <w:sz w:val="20"/>
                <w:szCs w:val="20"/>
              </w:rPr>
              <w:t>19067 (100.0%)</w:t>
            </w:r>
          </w:p>
        </w:tc>
        <w:tc>
          <w:tcPr>
            <w:tcW w:w="1140" w:type="dxa"/>
            <w:noWrap/>
            <w:hideMark/>
          </w:tcPr>
          <w:p w14:paraId="3174FA8F" w14:textId="77777777" w:rsidR="007265C5" w:rsidRPr="00D3139C" w:rsidRDefault="007265C5" w:rsidP="007265C5">
            <w:pPr>
              <w:rPr>
                <w:rFonts w:cstheme="minorHAnsi"/>
                <w:sz w:val="20"/>
                <w:szCs w:val="20"/>
              </w:rPr>
            </w:pPr>
            <w:r w:rsidRPr="00D3139C">
              <w:rPr>
                <w:rFonts w:cstheme="minorHAnsi"/>
                <w:sz w:val="20"/>
                <w:szCs w:val="20"/>
              </w:rPr>
              <w:t>1854 (100.0%)</w:t>
            </w:r>
          </w:p>
        </w:tc>
        <w:tc>
          <w:tcPr>
            <w:tcW w:w="1133" w:type="dxa"/>
            <w:noWrap/>
            <w:hideMark/>
          </w:tcPr>
          <w:p w14:paraId="6FBD009C"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40CD5782" w14:textId="77777777" w:rsidR="007265C5" w:rsidRPr="00D3139C" w:rsidRDefault="007265C5" w:rsidP="007265C5">
            <w:pPr>
              <w:rPr>
                <w:rFonts w:cstheme="minorHAnsi"/>
                <w:sz w:val="20"/>
                <w:szCs w:val="20"/>
              </w:rPr>
            </w:pPr>
            <w:r w:rsidRPr="00D3139C">
              <w:rPr>
                <w:rFonts w:cstheme="minorHAnsi"/>
                <w:sz w:val="20"/>
                <w:szCs w:val="20"/>
              </w:rPr>
              <w:t>0 (0.0%)</w:t>
            </w:r>
          </w:p>
        </w:tc>
        <w:tc>
          <w:tcPr>
            <w:tcW w:w="772" w:type="dxa"/>
            <w:noWrap/>
            <w:hideMark/>
          </w:tcPr>
          <w:p w14:paraId="20A2F35D" w14:textId="77777777" w:rsidR="007265C5" w:rsidRPr="00D3139C" w:rsidRDefault="007265C5" w:rsidP="007265C5">
            <w:pPr>
              <w:rPr>
                <w:rFonts w:cstheme="minorHAnsi"/>
                <w:sz w:val="20"/>
                <w:szCs w:val="20"/>
              </w:rPr>
            </w:pPr>
          </w:p>
        </w:tc>
      </w:tr>
      <w:tr w:rsidR="007265C5" w:rsidRPr="00D3139C" w14:paraId="2DAC31D2" w14:textId="77777777" w:rsidTr="00050CE9">
        <w:trPr>
          <w:trHeight w:val="255"/>
        </w:trPr>
        <w:tc>
          <w:tcPr>
            <w:tcW w:w="2799" w:type="dxa"/>
            <w:noWrap/>
            <w:hideMark/>
          </w:tcPr>
          <w:p w14:paraId="26C8CA6A"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hideMark/>
          </w:tcPr>
          <w:p w14:paraId="0009FCDC" w14:textId="77777777" w:rsidR="007265C5" w:rsidRPr="00D3139C" w:rsidRDefault="007265C5" w:rsidP="007265C5">
            <w:pPr>
              <w:rPr>
                <w:rFonts w:cstheme="minorHAnsi"/>
                <w:sz w:val="20"/>
                <w:szCs w:val="20"/>
              </w:rPr>
            </w:pPr>
            <w:r w:rsidRPr="00D3139C">
              <w:rPr>
                <w:rFonts w:cstheme="minorHAnsi"/>
                <w:sz w:val="20"/>
                <w:szCs w:val="20"/>
              </w:rPr>
              <w:t>HFpEF</w:t>
            </w:r>
          </w:p>
        </w:tc>
        <w:tc>
          <w:tcPr>
            <w:tcW w:w="937" w:type="dxa"/>
            <w:noWrap/>
            <w:hideMark/>
          </w:tcPr>
          <w:p w14:paraId="1A3627D1" w14:textId="77777777" w:rsidR="007265C5" w:rsidRPr="00D3139C" w:rsidRDefault="007265C5" w:rsidP="007265C5">
            <w:pPr>
              <w:rPr>
                <w:rFonts w:cstheme="minorHAnsi"/>
                <w:sz w:val="20"/>
                <w:szCs w:val="20"/>
              </w:rPr>
            </w:pPr>
            <w:r w:rsidRPr="00D3139C">
              <w:rPr>
                <w:rFonts w:cstheme="minorHAnsi"/>
                <w:sz w:val="20"/>
                <w:szCs w:val="20"/>
              </w:rPr>
              <w:t>18998 (22.7%)</w:t>
            </w:r>
          </w:p>
        </w:tc>
        <w:tc>
          <w:tcPr>
            <w:tcW w:w="937" w:type="dxa"/>
            <w:noWrap/>
            <w:hideMark/>
          </w:tcPr>
          <w:p w14:paraId="2AA230A1" w14:textId="77777777" w:rsidR="007265C5" w:rsidRPr="00D3139C" w:rsidRDefault="007265C5" w:rsidP="007265C5">
            <w:pPr>
              <w:rPr>
                <w:rFonts w:cstheme="minorHAnsi"/>
                <w:sz w:val="20"/>
                <w:szCs w:val="20"/>
              </w:rPr>
            </w:pPr>
            <w:r w:rsidRPr="00D3139C">
              <w:rPr>
                <w:rFonts w:cstheme="minorHAnsi"/>
                <w:sz w:val="20"/>
                <w:szCs w:val="20"/>
              </w:rPr>
              <w:t>1955 (24.7%)</w:t>
            </w:r>
          </w:p>
        </w:tc>
        <w:tc>
          <w:tcPr>
            <w:tcW w:w="772" w:type="dxa"/>
            <w:noWrap/>
            <w:hideMark/>
          </w:tcPr>
          <w:p w14:paraId="2B305E5C" w14:textId="77777777" w:rsidR="007265C5" w:rsidRPr="00D3139C" w:rsidRDefault="007265C5" w:rsidP="007265C5">
            <w:pPr>
              <w:rPr>
                <w:rFonts w:cstheme="minorHAnsi"/>
                <w:sz w:val="20"/>
                <w:szCs w:val="20"/>
              </w:rPr>
            </w:pPr>
          </w:p>
        </w:tc>
        <w:tc>
          <w:tcPr>
            <w:tcW w:w="1093" w:type="dxa"/>
            <w:noWrap/>
            <w:hideMark/>
          </w:tcPr>
          <w:p w14:paraId="79A0B6D3" w14:textId="77777777" w:rsidR="007265C5" w:rsidRPr="00D3139C" w:rsidRDefault="007265C5" w:rsidP="007265C5">
            <w:pPr>
              <w:rPr>
                <w:rFonts w:cstheme="minorHAnsi"/>
                <w:sz w:val="20"/>
                <w:szCs w:val="20"/>
              </w:rPr>
            </w:pPr>
            <w:r w:rsidRPr="00D3139C">
              <w:rPr>
                <w:rFonts w:cstheme="minorHAnsi"/>
                <w:sz w:val="20"/>
                <w:szCs w:val="20"/>
              </w:rPr>
              <w:t>0 (0.0%)</w:t>
            </w:r>
          </w:p>
        </w:tc>
        <w:tc>
          <w:tcPr>
            <w:tcW w:w="1154" w:type="dxa"/>
            <w:noWrap/>
            <w:hideMark/>
          </w:tcPr>
          <w:p w14:paraId="2592C0D4" w14:textId="77777777" w:rsidR="007265C5" w:rsidRPr="00D3139C" w:rsidRDefault="007265C5" w:rsidP="007265C5">
            <w:pPr>
              <w:rPr>
                <w:rFonts w:cstheme="minorHAnsi"/>
                <w:sz w:val="20"/>
                <w:szCs w:val="20"/>
              </w:rPr>
            </w:pPr>
            <w:r w:rsidRPr="00D3139C">
              <w:rPr>
                <w:rFonts w:cstheme="minorHAnsi"/>
                <w:sz w:val="20"/>
                <w:szCs w:val="20"/>
              </w:rPr>
              <w:t>0 (0.0%)</w:t>
            </w:r>
          </w:p>
        </w:tc>
        <w:tc>
          <w:tcPr>
            <w:tcW w:w="1114" w:type="dxa"/>
            <w:noWrap/>
            <w:hideMark/>
          </w:tcPr>
          <w:p w14:paraId="09FC4861" w14:textId="77777777" w:rsidR="007265C5" w:rsidRPr="00D3139C" w:rsidRDefault="007265C5" w:rsidP="007265C5">
            <w:pPr>
              <w:rPr>
                <w:rFonts w:cstheme="minorHAnsi"/>
                <w:sz w:val="20"/>
                <w:szCs w:val="20"/>
              </w:rPr>
            </w:pPr>
            <w:r w:rsidRPr="00D3139C">
              <w:rPr>
                <w:rFonts w:cstheme="minorHAnsi"/>
                <w:sz w:val="20"/>
                <w:szCs w:val="20"/>
              </w:rPr>
              <w:t>0 (0.0%)</w:t>
            </w:r>
          </w:p>
        </w:tc>
        <w:tc>
          <w:tcPr>
            <w:tcW w:w="1140" w:type="dxa"/>
            <w:noWrap/>
            <w:hideMark/>
          </w:tcPr>
          <w:p w14:paraId="2E717008"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50E39EA0" w14:textId="77777777" w:rsidR="007265C5" w:rsidRPr="00D3139C" w:rsidRDefault="007265C5" w:rsidP="007265C5">
            <w:pPr>
              <w:rPr>
                <w:rFonts w:cstheme="minorHAnsi"/>
                <w:sz w:val="20"/>
                <w:szCs w:val="20"/>
              </w:rPr>
            </w:pPr>
            <w:r w:rsidRPr="00D3139C">
              <w:rPr>
                <w:rFonts w:cstheme="minorHAnsi"/>
                <w:sz w:val="20"/>
                <w:szCs w:val="20"/>
              </w:rPr>
              <w:t>18998 (100.0%)</w:t>
            </w:r>
          </w:p>
        </w:tc>
        <w:tc>
          <w:tcPr>
            <w:tcW w:w="1133" w:type="dxa"/>
            <w:noWrap/>
            <w:hideMark/>
          </w:tcPr>
          <w:p w14:paraId="4749310C" w14:textId="77777777" w:rsidR="007265C5" w:rsidRPr="00D3139C" w:rsidRDefault="007265C5" w:rsidP="007265C5">
            <w:pPr>
              <w:rPr>
                <w:rFonts w:cstheme="minorHAnsi"/>
                <w:sz w:val="20"/>
                <w:szCs w:val="20"/>
              </w:rPr>
            </w:pPr>
            <w:r w:rsidRPr="00D3139C">
              <w:rPr>
                <w:rFonts w:cstheme="minorHAnsi"/>
                <w:sz w:val="20"/>
                <w:szCs w:val="20"/>
              </w:rPr>
              <w:t>1955 (100.0%)</w:t>
            </w:r>
          </w:p>
        </w:tc>
        <w:tc>
          <w:tcPr>
            <w:tcW w:w="772" w:type="dxa"/>
            <w:noWrap/>
            <w:hideMark/>
          </w:tcPr>
          <w:p w14:paraId="5DEB79CA" w14:textId="77777777" w:rsidR="007265C5" w:rsidRPr="00D3139C" w:rsidRDefault="007265C5" w:rsidP="007265C5">
            <w:pPr>
              <w:rPr>
                <w:rFonts w:cstheme="minorHAnsi"/>
                <w:sz w:val="20"/>
                <w:szCs w:val="20"/>
              </w:rPr>
            </w:pPr>
          </w:p>
        </w:tc>
      </w:tr>
      <w:tr w:rsidR="007265C5" w:rsidRPr="00D3139C" w14:paraId="1A4A9F4C" w14:textId="77777777" w:rsidTr="00050CE9">
        <w:trPr>
          <w:trHeight w:val="255"/>
        </w:trPr>
        <w:tc>
          <w:tcPr>
            <w:tcW w:w="2799" w:type="dxa"/>
            <w:noWrap/>
          </w:tcPr>
          <w:p w14:paraId="1DC57CF2" w14:textId="67C569CD" w:rsidR="007265C5" w:rsidRPr="00D3139C" w:rsidRDefault="007265C5" w:rsidP="007265C5">
            <w:pPr>
              <w:rPr>
                <w:rFonts w:cstheme="minorHAnsi"/>
                <w:b/>
                <w:bCs/>
                <w:sz w:val="20"/>
                <w:szCs w:val="20"/>
              </w:rPr>
            </w:pPr>
            <w:r w:rsidRPr="00D3139C">
              <w:rPr>
                <w:rFonts w:cstheme="minorHAnsi"/>
                <w:b/>
                <w:bCs/>
                <w:sz w:val="20"/>
                <w:szCs w:val="20"/>
              </w:rPr>
              <w:t>Comorbidities</w:t>
            </w:r>
          </w:p>
        </w:tc>
        <w:tc>
          <w:tcPr>
            <w:tcW w:w="1519" w:type="dxa"/>
            <w:noWrap/>
          </w:tcPr>
          <w:p w14:paraId="3C57209D" w14:textId="77777777" w:rsidR="007265C5" w:rsidRPr="00D3139C" w:rsidRDefault="007265C5" w:rsidP="007265C5">
            <w:pPr>
              <w:rPr>
                <w:rFonts w:cstheme="minorHAnsi"/>
                <w:sz w:val="20"/>
                <w:szCs w:val="20"/>
              </w:rPr>
            </w:pPr>
          </w:p>
        </w:tc>
        <w:tc>
          <w:tcPr>
            <w:tcW w:w="937" w:type="dxa"/>
            <w:noWrap/>
          </w:tcPr>
          <w:p w14:paraId="758AF28F" w14:textId="77777777" w:rsidR="007265C5" w:rsidRPr="00D3139C" w:rsidRDefault="007265C5" w:rsidP="007265C5">
            <w:pPr>
              <w:rPr>
                <w:rFonts w:cstheme="minorHAnsi"/>
                <w:sz w:val="20"/>
                <w:szCs w:val="20"/>
              </w:rPr>
            </w:pPr>
          </w:p>
        </w:tc>
        <w:tc>
          <w:tcPr>
            <w:tcW w:w="937" w:type="dxa"/>
            <w:noWrap/>
          </w:tcPr>
          <w:p w14:paraId="6E885BBF" w14:textId="77777777" w:rsidR="007265C5" w:rsidRPr="00D3139C" w:rsidRDefault="007265C5" w:rsidP="007265C5">
            <w:pPr>
              <w:rPr>
                <w:rFonts w:cstheme="minorHAnsi"/>
                <w:sz w:val="20"/>
                <w:szCs w:val="20"/>
              </w:rPr>
            </w:pPr>
          </w:p>
        </w:tc>
        <w:tc>
          <w:tcPr>
            <w:tcW w:w="772" w:type="dxa"/>
            <w:noWrap/>
          </w:tcPr>
          <w:p w14:paraId="00349BB6" w14:textId="77777777" w:rsidR="007265C5" w:rsidRPr="00D3139C" w:rsidRDefault="007265C5" w:rsidP="007265C5">
            <w:pPr>
              <w:rPr>
                <w:rFonts w:cstheme="minorHAnsi"/>
                <w:sz w:val="20"/>
                <w:szCs w:val="20"/>
              </w:rPr>
            </w:pPr>
          </w:p>
        </w:tc>
        <w:tc>
          <w:tcPr>
            <w:tcW w:w="1093" w:type="dxa"/>
            <w:noWrap/>
          </w:tcPr>
          <w:p w14:paraId="7D464930" w14:textId="77777777" w:rsidR="007265C5" w:rsidRPr="00D3139C" w:rsidRDefault="007265C5" w:rsidP="007265C5">
            <w:pPr>
              <w:rPr>
                <w:rFonts w:cstheme="minorHAnsi"/>
                <w:sz w:val="20"/>
                <w:szCs w:val="20"/>
              </w:rPr>
            </w:pPr>
          </w:p>
        </w:tc>
        <w:tc>
          <w:tcPr>
            <w:tcW w:w="1154" w:type="dxa"/>
            <w:noWrap/>
          </w:tcPr>
          <w:p w14:paraId="0C72BFDC" w14:textId="77777777" w:rsidR="007265C5" w:rsidRPr="00D3139C" w:rsidRDefault="007265C5" w:rsidP="007265C5">
            <w:pPr>
              <w:rPr>
                <w:rFonts w:cstheme="minorHAnsi"/>
                <w:sz w:val="20"/>
                <w:szCs w:val="20"/>
              </w:rPr>
            </w:pPr>
          </w:p>
        </w:tc>
        <w:tc>
          <w:tcPr>
            <w:tcW w:w="1114" w:type="dxa"/>
            <w:noWrap/>
          </w:tcPr>
          <w:p w14:paraId="293721BB" w14:textId="77777777" w:rsidR="007265C5" w:rsidRPr="00D3139C" w:rsidRDefault="007265C5" w:rsidP="007265C5">
            <w:pPr>
              <w:rPr>
                <w:rFonts w:cstheme="minorHAnsi"/>
                <w:sz w:val="20"/>
                <w:szCs w:val="20"/>
              </w:rPr>
            </w:pPr>
          </w:p>
        </w:tc>
        <w:tc>
          <w:tcPr>
            <w:tcW w:w="1140" w:type="dxa"/>
            <w:noWrap/>
          </w:tcPr>
          <w:p w14:paraId="4315CF5C" w14:textId="77777777" w:rsidR="007265C5" w:rsidRPr="00D3139C" w:rsidRDefault="007265C5" w:rsidP="007265C5">
            <w:pPr>
              <w:rPr>
                <w:rFonts w:cstheme="minorHAnsi"/>
                <w:sz w:val="20"/>
                <w:szCs w:val="20"/>
              </w:rPr>
            </w:pPr>
          </w:p>
        </w:tc>
        <w:tc>
          <w:tcPr>
            <w:tcW w:w="1133" w:type="dxa"/>
            <w:noWrap/>
          </w:tcPr>
          <w:p w14:paraId="36C0E0C0" w14:textId="77777777" w:rsidR="007265C5" w:rsidRPr="00D3139C" w:rsidRDefault="007265C5" w:rsidP="007265C5">
            <w:pPr>
              <w:rPr>
                <w:rFonts w:cstheme="minorHAnsi"/>
                <w:sz w:val="20"/>
                <w:szCs w:val="20"/>
              </w:rPr>
            </w:pPr>
          </w:p>
        </w:tc>
        <w:tc>
          <w:tcPr>
            <w:tcW w:w="1133" w:type="dxa"/>
            <w:noWrap/>
          </w:tcPr>
          <w:p w14:paraId="207B07E9" w14:textId="77777777" w:rsidR="007265C5" w:rsidRPr="00D3139C" w:rsidRDefault="007265C5" w:rsidP="007265C5">
            <w:pPr>
              <w:rPr>
                <w:rFonts w:cstheme="minorHAnsi"/>
                <w:sz w:val="20"/>
                <w:szCs w:val="20"/>
              </w:rPr>
            </w:pPr>
          </w:p>
        </w:tc>
        <w:tc>
          <w:tcPr>
            <w:tcW w:w="772" w:type="dxa"/>
            <w:noWrap/>
          </w:tcPr>
          <w:p w14:paraId="2AEB272C" w14:textId="77777777" w:rsidR="007265C5" w:rsidRPr="00D3139C" w:rsidRDefault="007265C5" w:rsidP="007265C5">
            <w:pPr>
              <w:rPr>
                <w:rFonts w:cstheme="minorHAnsi"/>
                <w:sz w:val="20"/>
                <w:szCs w:val="20"/>
              </w:rPr>
            </w:pPr>
          </w:p>
        </w:tc>
      </w:tr>
      <w:tr w:rsidR="007265C5" w:rsidRPr="00D3139C" w14:paraId="4A71EFF4" w14:textId="77777777" w:rsidTr="007265C5">
        <w:trPr>
          <w:trHeight w:val="255"/>
        </w:trPr>
        <w:tc>
          <w:tcPr>
            <w:tcW w:w="2799" w:type="dxa"/>
            <w:noWrap/>
            <w:hideMark/>
          </w:tcPr>
          <w:p w14:paraId="42000D4C" w14:textId="77777777" w:rsidR="007265C5" w:rsidRPr="00D3139C" w:rsidRDefault="007265C5" w:rsidP="007265C5">
            <w:pPr>
              <w:rPr>
                <w:rFonts w:cstheme="minorHAnsi"/>
                <w:sz w:val="20"/>
                <w:szCs w:val="20"/>
              </w:rPr>
            </w:pPr>
            <w:r w:rsidRPr="00D3139C">
              <w:rPr>
                <w:rFonts w:cstheme="minorHAnsi"/>
                <w:sz w:val="20"/>
                <w:szCs w:val="20"/>
              </w:rPr>
              <w:t>Obesity</w:t>
            </w:r>
          </w:p>
        </w:tc>
        <w:tc>
          <w:tcPr>
            <w:tcW w:w="1519" w:type="dxa"/>
            <w:noWrap/>
          </w:tcPr>
          <w:p w14:paraId="170AE571" w14:textId="1844C142" w:rsidR="007265C5" w:rsidRPr="00D3139C" w:rsidRDefault="007265C5" w:rsidP="007265C5">
            <w:pPr>
              <w:rPr>
                <w:rFonts w:cstheme="minorHAnsi"/>
                <w:sz w:val="20"/>
                <w:szCs w:val="20"/>
              </w:rPr>
            </w:pPr>
          </w:p>
        </w:tc>
        <w:tc>
          <w:tcPr>
            <w:tcW w:w="937" w:type="dxa"/>
            <w:noWrap/>
            <w:hideMark/>
          </w:tcPr>
          <w:p w14:paraId="1810E8CF" w14:textId="3FD07EC1" w:rsidR="007265C5" w:rsidRPr="00D3139C" w:rsidRDefault="007265C5" w:rsidP="007265C5">
            <w:pPr>
              <w:rPr>
                <w:rFonts w:cstheme="minorHAnsi"/>
                <w:sz w:val="20"/>
                <w:szCs w:val="20"/>
              </w:rPr>
            </w:pPr>
            <w:r w:rsidRPr="00D3139C">
              <w:rPr>
                <w:rFonts w:cstheme="minorHAnsi"/>
                <w:sz w:val="20"/>
                <w:szCs w:val="20"/>
              </w:rPr>
              <w:t>22296 (26.7%)</w:t>
            </w:r>
          </w:p>
        </w:tc>
        <w:tc>
          <w:tcPr>
            <w:tcW w:w="937" w:type="dxa"/>
            <w:noWrap/>
            <w:hideMark/>
          </w:tcPr>
          <w:p w14:paraId="5BC00EFC" w14:textId="33F09CDC" w:rsidR="007265C5" w:rsidRPr="00D3139C" w:rsidRDefault="007265C5" w:rsidP="007265C5">
            <w:pPr>
              <w:rPr>
                <w:rFonts w:cstheme="minorHAnsi"/>
                <w:sz w:val="20"/>
                <w:szCs w:val="20"/>
              </w:rPr>
            </w:pPr>
            <w:r w:rsidRPr="00D3139C">
              <w:rPr>
                <w:rFonts w:cstheme="minorHAnsi"/>
                <w:sz w:val="20"/>
                <w:szCs w:val="20"/>
              </w:rPr>
              <w:t>1675 (21.2%)</w:t>
            </w:r>
          </w:p>
        </w:tc>
        <w:tc>
          <w:tcPr>
            <w:tcW w:w="772" w:type="dxa"/>
            <w:noWrap/>
            <w:hideMark/>
          </w:tcPr>
          <w:p w14:paraId="720BC5D1"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48B0CED3" w14:textId="264C5240" w:rsidR="007265C5" w:rsidRPr="00D3139C" w:rsidRDefault="007265C5" w:rsidP="007265C5">
            <w:pPr>
              <w:rPr>
                <w:rFonts w:cstheme="minorHAnsi"/>
                <w:sz w:val="20"/>
                <w:szCs w:val="20"/>
              </w:rPr>
            </w:pPr>
            <w:r w:rsidRPr="00D3139C">
              <w:rPr>
                <w:rFonts w:cstheme="minorHAnsi"/>
                <w:sz w:val="20"/>
                <w:szCs w:val="20"/>
              </w:rPr>
              <w:t>10987 (24.2%)</w:t>
            </w:r>
          </w:p>
        </w:tc>
        <w:tc>
          <w:tcPr>
            <w:tcW w:w="1154" w:type="dxa"/>
            <w:noWrap/>
            <w:hideMark/>
          </w:tcPr>
          <w:p w14:paraId="41FB3DB5" w14:textId="5AD08870" w:rsidR="007265C5" w:rsidRPr="00D3139C" w:rsidRDefault="007265C5" w:rsidP="007265C5">
            <w:pPr>
              <w:rPr>
                <w:rFonts w:cstheme="minorHAnsi"/>
                <w:sz w:val="20"/>
                <w:szCs w:val="20"/>
              </w:rPr>
            </w:pPr>
            <w:r w:rsidRPr="00D3139C">
              <w:rPr>
                <w:rFonts w:cstheme="minorHAnsi"/>
                <w:sz w:val="20"/>
                <w:szCs w:val="20"/>
              </w:rPr>
              <w:t>732 (17.8%)</w:t>
            </w:r>
          </w:p>
        </w:tc>
        <w:tc>
          <w:tcPr>
            <w:tcW w:w="1114" w:type="dxa"/>
            <w:noWrap/>
            <w:hideMark/>
          </w:tcPr>
          <w:p w14:paraId="5E7B266A" w14:textId="171BF74F" w:rsidR="007265C5" w:rsidRPr="00D3139C" w:rsidRDefault="007265C5" w:rsidP="007265C5">
            <w:pPr>
              <w:rPr>
                <w:rFonts w:cstheme="minorHAnsi"/>
                <w:sz w:val="20"/>
                <w:szCs w:val="20"/>
              </w:rPr>
            </w:pPr>
            <w:r w:rsidRPr="00D3139C">
              <w:rPr>
                <w:rFonts w:cstheme="minorHAnsi"/>
                <w:sz w:val="20"/>
                <w:szCs w:val="20"/>
              </w:rPr>
              <w:t>5387 (28.3%)</w:t>
            </w:r>
          </w:p>
        </w:tc>
        <w:tc>
          <w:tcPr>
            <w:tcW w:w="1140" w:type="dxa"/>
            <w:noWrap/>
            <w:hideMark/>
          </w:tcPr>
          <w:p w14:paraId="357D8C4C" w14:textId="2DEB9CF0" w:rsidR="007265C5" w:rsidRPr="00D3139C" w:rsidRDefault="007265C5" w:rsidP="007265C5">
            <w:pPr>
              <w:rPr>
                <w:rFonts w:cstheme="minorHAnsi"/>
                <w:sz w:val="20"/>
                <w:szCs w:val="20"/>
              </w:rPr>
            </w:pPr>
            <w:r w:rsidRPr="00D3139C">
              <w:rPr>
                <w:rFonts w:cstheme="minorHAnsi"/>
                <w:sz w:val="20"/>
                <w:szCs w:val="20"/>
              </w:rPr>
              <w:t>435 (23.5%)</w:t>
            </w:r>
          </w:p>
        </w:tc>
        <w:tc>
          <w:tcPr>
            <w:tcW w:w="1133" w:type="dxa"/>
            <w:noWrap/>
            <w:hideMark/>
          </w:tcPr>
          <w:p w14:paraId="2C7C06A5" w14:textId="1F13260E" w:rsidR="007265C5" w:rsidRPr="00D3139C" w:rsidRDefault="007265C5" w:rsidP="007265C5">
            <w:pPr>
              <w:rPr>
                <w:rFonts w:cstheme="minorHAnsi"/>
                <w:sz w:val="20"/>
                <w:szCs w:val="20"/>
              </w:rPr>
            </w:pPr>
            <w:r w:rsidRPr="00D3139C">
              <w:rPr>
                <w:rFonts w:cstheme="minorHAnsi"/>
                <w:sz w:val="20"/>
                <w:szCs w:val="20"/>
              </w:rPr>
              <w:t>5922 (31.2%)</w:t>
            </w:r>
          </w:p>
        </w:tc>
        <w:tc>
          <w:tcPr>
            <w:tcW w:w="1133" w:type="dxa"/>
            <w:noWrap/>
            <w:hideMark/>
          </w:tcPr>
          <w:p w14:paraId="2D17A2E9" w14:textId="0500F691" w:rsidR="007265C5" w:rsidRPr="00D3139C" w:rsidRDefault="007265C5" w:rsidP="007265C5">
            <w:pPr>
              <w:rPr>
                <w:rFonts w:cstheme="minorHAnsi"/>
                <w:sz w:val="20"/>
                <w:szCs w:val="20"/>
              </w:rPr>
            </w:pPr>
            <w:r w:rsidRPr="00D3139C">
              <w:rPr>
                <w:rFonts w:cstheme="minorHAnsi"/>
                <w:sz w:val="20"/>
                <w:szCs w:val="20"/>
              </w:rPr>
              <w:t>508 (26.0%)</w:t>
            </w:r>
          </w:p>
        </w:tc>
        <w:tc>
          <w:tcPr>
            <w:tcW w:w="772" w:type="dxa"/>
            <w:noWrap/>
            <w:hideMark/>
          </w:tcPr>
          <w:p w14:paraId="7ED19C9B"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4BDB15AE" w14:textId="77777777" w:rsidTr="007265C5">
        <w:trPr>
          <w:trHeight w:val="255"/>
        </w:trPr>
        <w:tc>
          <w:tcPr>
            <w:tcW w:w="2799" w:type="dxa"/>
            <w:noWrap/>
            <w:hideMark/>
          </w:tcPr>
          <w:p w14:paraId="63C70942" w14:textId="77777777" w:rsidR="007265C5" w:rsidRPr="00D3139C" w:rsidRDefault="007265C5" w:rsidP="007265C5">
            <w:pPr>
              <w:rPr>
                <w:rFonts w:cstheme="minorHAnsi"/>
                <w:sz w:val="20"/>
                <w:szCs w:val="20"/>
              </w:rPr>
            </w:pPr>
            <w:r w:rsidRPr="00D3139C">
              <w:rPr>
                <w:rFonts w:cstheme="minorHAnsi"/>
                <w:sz w:val="20"/>
                <w:szCs w:val="20"/>
              </w:rPr>
              <w:t>Hypertension</w:t>
            </w:r>
          </w:p>
        </w:tc>
        <w:tc>
          <w:tcPr>
            <w:tcW w:w="1519" w:type="dxa"/>
            <w:noWrap/>
          </w:tcPr>
          <w:p w14:paraId="65BB13AC" w14:textId="20B6BB93" w:rsidR="007265C5" w:rsidRPr="00D3139C" w:rsidRDefault="007265C5" w:rsidP="007265C5">
            <w:pPr>
              <w:rPr>
                <w:rFonts w:cstheme="minorHAnsi"/>
                <w:sz w:val="20"/>
                <w:szCs w:val="20"/>
              </w:rPr>
            </w:pPr>
          </w:p>
        </w:tc>
        <w:tc>
          <w:tcPr>
            <w:tcW w:w="937" w:type="dxa"/>
            <w:noWrap/>
            <w:hideMark/>
          </w:tcPr>
          <w:p w14:paraId="54EEA080" w14:textId="60FF877B" w:rsidR="007265C5" w:rsidRPr="00D3139C" w:rsidRDefault="007265C5" w:rsidP="007265C5">
            <w:pPr>
              <w:rPr>
                <w:rFonts w:cstheme="minorHAnsi"/>
                <w:sz w:val="20"/>
                <w:szCs w:val="20"/>
              </w:rPr>
            </w:pPr>
            <w:r w:rsidRPr="00D3139C">
              <w:rPr>
                <w:rFonts w:cstheme="minorHAnsi"/>
                <w:sz w:val="20"/>
                <w:szCs w:val="20"/>
              </w:rPr>
              <w:t>53179 (63.7%)</w:t>
            </w:r>
          </w:p>
        </w:tc>
        <w:tc>
          <w:tcPr>
            <w:tcW w:w="937" w:type="dxa"/>
            <w:noWrap/>
            <w:hideMark/>
          </w:tcPr>
          <w:p w14:paraId="6190215E" w14:textId="25AD487F" w:rsidR="007265C5" w:rsidRPr="00D3139C" w:rsidRDefault="007265C5" w:rsidP="007265C5">
            <w:pPr>
              <w:rPr>
                <w:rFonts w:cstheme="minorHAnsi"/>
                <w:sz w:val="20"/>
                <w:szCs w:val="20"/>
              </w:rPr>
            </w:pPr>
            <w:r w:rsidRPr="00D3139C">
              <w:rPr>
                <w:rFonts w:cstheme="minorHAnsi"/>
                <w:sz w:val="20"/>
                <w:szCs w:val="20"/>
              </w:rPr>
              <w:t>6204 (78.4%)</w:t>
            </w:r>
          </w:p>
        </w:tc>
        <w:tc>
          <w:tcPr>
            <w:tcW w:w="772" w:type="dxa"/>
            <w:noWrap/>
            <w:hideMark/>
          </w:tcPr>
          <w:p w14:paraId="715D0F4D"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1A20FC5A" w14:textId="65A3408A" w:rsidR="007265C5" w:rsidRPr="00D3139C" w:rsidRDefault="007265C5" w:rsidP="007265C5">
            <w:pPr>
              <w:rPr>
                <w:rFonts w:cstheme="minorHAnsi"/>
                <w:sz w:val="20"/>
                <w:szCs w:val="20"/>
              </w:rPr>
            </w:pPr>
            <w:r w:rsidRPr="00D3139C">
              <w:rPr>
                <w:rFonts w:cstheme="minorHAnsi"/>
                <w:sz w:val="20"/>
                <w:szCs w:val="20"/>
              </w:rPr>
              <w:t>26052 (57.3%)</w:t>
            </w:r>
          </w:p>
        </w:tc>
        <w:tc>
          <w:tcPr>
            <w:tcW w:w="1154" w:type="dxa"/>
            <w:noWrap/>
            <w:hideMark/>
          </w:tcPr>
          <w:p w14:paraId="7E7DDA70" w14:textId="04A0A414" w:rsidR="007265C5" w:rsidRPr="00D3139C" w:rsidRDefault="007265C5" w:rsidP="007265C5">
            <w:pPr>
              <w:rPr>
                <w:rFonts w:cstheme="minorHAnsi"/>
                <w:sz w:val="20"/>
                <w:szCs w:val="20"/>
              </w:rPr>
            </w:pPr>
            <w:r w:rsidRPr="00D3139C">
              <w:rPr>
                <w:rFonts w:cstheme="minorHAnsi"/>
                <w:sz w:val="20"/>
                <w:szCs w:val="20"/>
              </w:rPr>
              <w:t>3040 (74.0%)</w:t>
            </w:r>
          </w:p>
        </w:tc>
        <w:tc>
          <w:tcPr>
            <w:tcW w:w="1114" w:type="dxa"/>
            <w:noWrap/>
            <w:hideMark/>
          </w:tcPr>
          <w:p w14:paraId="3D320169" w14:textId="5E2F99A8" w:rsidR="007265C5" w:rsidRPr="00D3139C" w:rsidRDefault="007265C5" w:rsidP="007265C5">
            <w:pPr>
              <w:rPr>
                <w:rFonts w:cstheme="minorHAnsi"/>
                <w:sz w:val="20"/>
                <w:szCs w:val="20"/>
              </w:rPr>
            </w:pPr>
            <w:r w:rsidRPr="00D3139C">
              <w:rPr>
                <w:rFonts w:cstheme="minorHAnsi"/>
                <w:sz w:val="20"/>
                <w:szCs w:val="20"/>
              </w:rPr>
              <w:t>12722 (66.7%)</w:t>
            </w:r>
          </w:p>
        </w:tc>
        <w:tc>
          <w:tcPr>
            <w:tcW w:w="1140" w:type="dxa"/>
            <w:noWrap/>
            <w:hideMark/>
          </w:tcPr>
          <w:p w14:paraId="426CE366" w14:textId="5C673DF9" w:rsidR="007265C5" w:rsidRPr="00D3139C" w:rsidRDefault="007265C5" w:rsidP="007265C5">
            <w:pPr>
              <w:rPr>
                <w:rFonts w:cstheme="minorHAnsi"/>
                <w:sz w:val="20"/>
                <w:szCs w:val="20"/>
              </w:rPr>
            </w:pPr>
            <w:r w:rsidRPr="00D3139C">
              <w:rPr>
                <w:rFonts w:cstheme="minorHAnsi"/>
                <w:sz w:val="20"/>
                <w:szCs w:val="20"/>
              </w:rPr>
              <w:t>1490 (80.4%)</w:t>
            </w:r>
          </w:p>
        </w:tc>
        <w:tc>
          <w:tcPr>
            <w:tcW w:w="1133" w:type="dxa"/>
            <w:noWrap/>
            <w:hideMark/>
          </w:tcPr>
          <w:p w14:paraId="665C9A1E" w14:textId="3A1AB473" w:rsidR="007265C5" w:rsidRPr="00D3139C" w:rsidRDefault="007265C5" w:rsidP="007265C5">
            <w:pPr>
              <w:rPr>
                <w:rFonts w:cstheme="minorHAnsi"/>
                <w:sz w:val="20"/>
                <w:szCs w:val="20"/>
              </w:rPr>
            </w:pPr>
            <w:r w:rsidRPr="00D3139C">
              <w:rPr>
                <w:rFonts w:cstheme="minorHAnsi"/>
                <w:sz w:val="20"/>
                <w:szCs w:val="20"/>
              </w:rPr>
              <w:t>14405 (75.8%)</w:t>
            </w:r>
          </w:p>
        </w:tc>
        <w:tc>
          <w:tcPr>
            <w:tcW w:w="1133" w:type="dxa"/>
            <w:noWrap/>
            <w:hideMark/>
          </w:tcPr>
          <w:p w14:paraId="0991577B" w14:textId="0D817A48" w:rsidR="007265C5" w:rsidRPr="00D3139C" w:rsidRDefault="007265C5" w:rsidP="007265C5">
            <w:pPr>
              <w:rPr>
                <w:rFonts w:cstheme="minorHAnsi"/>
                <w:sz w:val="20"/>
                <w:szCs w:val="20"/>
              </w:rPr>
            </w:pPr>
            <w:r w:rsidRPr="00D3139C">
              <w:rPr>
                <w:rFonts w:cstheme="minorHAnsi"/>
                <w:sz w:val="20"/>
                <w:szCs w:val="20"/>
              </w:rPr>
              <w:t>1674 (85.6%)</w:t>
            </w:r>
          </w:p>
        </w:tc>
        <w:tc>
          <w:tcPr>
            <w:tcW w:w="772" w:type="dxa"/>
            <w:noWrap/>
            <w:hideMark/>
          </w:tcPr>
          <w:p w14:paraId="27D5B059"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6F80435B" w14:textId="77777777" w:rsidTr="007265C5">
        <w:trPr>
          <w:trHeight w:val="255"/>
        </w:trPr>
        <w:tc>
          <w:tcPr>
            <w:tcW w:w="2799" w:type="dxa"/>
            <w:noWrap/>
            <w:hideMark/>
          </w:tcPr>
          <w:p w14:paraId="63EB588C" w14:textId="77777777" w:rsidR="007265C5" w:rsidRPr="00D3139C" w:rsidRDefault="007265C5" w:rsidP="007265C5">
            <w:pPr>
              <w:rPr>
                <w:rFonts w:cstheme="minorHAnsi"/>
                <w:sz w:val="20"/>
                <w:szCs w:val="20"/>
              </w:rPr>
            </w:pPr>
            <w:r w:rsidRPr="00D3139C">
              <w:rPr>
                <w:rFonts w:cstheme="minorHAnsi"/>
                <w:sz w:val="20"/>
                <w:szCs w:val="20"/>
              </w:rPr>
              <w:t>Diabetes</w:t>
            </w:r>
          </w:p>
        </w:tc>
        <w:tc>
          <w:tcPr>
            <w:tcW w:w="1519" w:type="dxa"/>
            <w:noWrap/>
          </w:tcPr>
          <w:p w14:paraId="56B0DB75" w14:textId="1D46AB87" w:rsidR="007265C5" w:rsidRPr="00D3139C" w:rsidRDefault="007265C5" w:rsidP="007265C5">
            <w:pPr>
              <w:rPr>
                <w:rFonts w:cstheme="minorHAnsi"/>
                <w:sz w:val="20"/>
                <w:szCs w:val="20"/>
              </w:rPr>
            </w:pPr>
          </w:p>
        </w:tc>
        <w:tc>
          <w:tcPr>
            <w:tcW w:w="937" w:type="dxa"/>
            <w:noWrap/>
            <w:hideMark/>
          </w:tcPr>
          <w:p w14:paraId="59E00739" w14:textId="217ED406" w:rsidR="007265C5" w:rsidRPr="00D3139C" w:rsidRDefault="007265C5" w:rsidP="007265C5">
            <w:pPr>
              <w:rPr>
                <w:rFonts w:cstheme="minorHAnsi"/>
                <w:sz w:val="20"/>
                <w:szCs w:val="20"/>
              </w:rPr>
            </w:pPr>
            <w:r w:rsidRPr="00D3139C">
              <w:rPr>
                <w:rFonts w:cstheme="minorHAnsi"/>
                <w:sz w:val="20"/>
                <w:szCs w:val="20"/>
              </w:rPr>
              <w:t>20930 (25.1%)</w:t>
            </w:r>
          </w:p>
        </w:tc>
        <w:tc>
          <w:tcPr>
            <w:tcW w:w="937" w:type="dxa"/>
            <w:noWrap/>
            <w:hideMark/>
          </w:tcPr>
          <w:p w14:paraId="0281E8E2" w14:textId="129C7CE6" w:rsidR="007265C5" w:rsidRPr="00D3139C" w:rsidRDefault="007265C5" w:rsidP="007265C5">
            <w:pPr>
              <w:rPr>
                <w:rFonts w:cstheme="minorHAnsi"/>
                <w:sz w:val="20"/>
                <w:szCs w:val="20"/>
              </w:rPr>
            </w:pPr>
            <w:r w:rsidRPr="00D3139C">
              <w:rPr>
                <w:rFonts w:cstheme="minorHAnsi"/>
                <w:sz w:val="20"/>
                <w:szCs w:val="20"/>
              </w:rPr>
              <w:t>2900 (36.6%)</w:t>
            </w:r>
          </w:p>
        </w:tc>
        <w:tc>
          <w:tcPr>
            <w:tcW w:w="772" w:type="dxa"/>
            <w:noWrap/>
            <w:hideMark/>
          </w:tcPr>
          <w:p w14:paraId="4CCFCB0A"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5AAD2D87" w14:textId="30C48D92" w:rsidR="007265C5" w:rsidRPr="00D3139C" w:rsidRDefault="007265C5" w:rsidP="007265C5">
            <w:pPr>
              <w:rPr>
                <w:rFonts w:cstheme="minorHAnsi"/>
                <w:sz w:val="20"/>
                <w:szCs w:val="20"/>
              </w:rPr>
            </w:pPr>
            <w:r w:rsidRPr="00D3139C">
              <w:rPr>
                <w:rFonts w:cstheme="minorHAnsi"/>
                <w:sz w:val="20"/>
                <w:szCs w:val="20"/>
              </w:rPr>
              <w:t>11091 (24.4%)</w:t>
            </w:r>
          </w:p>
        </w:tc>
        <w:tc>
          <w:tcPr>
            <w:tcW w:w="1154" w:type="dxa"/>
            <w:noWrap/>
            <w:hideMark/>
          </w:tcPr>
          <w:p w14:paraId="40B87E4B" w14:textId="3801CE57" w:rsidR="007265C5" w:rsidRPr="00D3139C" w:rsidRDefault="007265C5" w:rsidP="007265C5">
            <w:pPr>
              <w:rPr>
                <w:rFonts w:cstheme="minorHAnsi"/>
                <w:sz w:val="20"/>
                <w:szCs w:val="20"/>
              </w:rPr>
            </w:pPr>
            <w:r w:rsidRPr="00D3139C">
              <w:rPr>
                <w:rFonts w:cstheme="minorHAnsi"/>
                <w:sz w:val="20"/>
                <w:szCs w:val="20"/>
              </w:rPr>
              <w:t>1537 (37.4%)</w:t>
            </w:r>
          </w:p>
        </w:tc>
        <w:tc>
          <w:tcPr>
            <w:tcW w:w="1114" w:type="dxa"/>
            <w:noWrap/>
            <w:hideMark/>
          </w:tcPr>
          <w:p w14:paraId="00D1CC75" w14:textId="4D4A89FB" w:rsidR="007265C5" w:rsidRPr="00D3139C" w:rsidRDefault="007265C5" w:rsidP="007265C5">
            <w:pPr>
              <w:rPr>
                <w:rFonts w:cstheme="minorHAnsi"/>
                <w:sz w:val="20"/>
                <w:szCs w:val="20"/>
              </w:rPr>
            </w:pPr>
            <w:r w:rsidRPr="00D3139C">
              <w:rPr>
                <w:rFonts w:cstheme="minorHAnsi"/>
                <w:sz w:val="20"/>
                <w:szCs w:val="20"/>
              </w:rPr>
              <w:t>4629 (24.3%)</w:t>
            </w:r>
          </w:p>
        </w:tc>
        <w:tc>
          <w:tcPr>
            <w:tcW w:w="1140" w:type="dxa"/>
            <w:noWrap/>
            <w:hideMark/>
          </w:tcPr>
          <w:p w14:paraId="0B9D4361" w14:textId="676CC736" w:rsidR="007265C5" w:rsidRPr="00D3139C" w:rsidRDefault="007265C5" w:rsidP="007265C5">
            <w:pPr>
              <w:rPr>
                <w:rFonts w:cstheme="minorHAnsi"/>
                <w:sz w:val="20"/>
                <w:szCs w:val="20"/>
              </w:rPr>
            </w:pPr>
            <w:r w:rsidRPr="00D3139C">
              <w:rPr>
                <w:rFonts w:cstheme="minorHAnsi"/>
                <w:sz w:val="20"/>
                <w:szCs w:val="20"/>
              </w:rPr>
              <w:t>652 (35.2%)</w:t>
            </w:r>
          </w:p>
        </w:tc>
        <w:tc>
          <w:tcPr>
            <w:tcW w:w="1133" w:type="dxa"/>
            <w:noWrap/>
            <w:hideMark/>
          </w:tcPr>
          <w:p w14:paraId="2B2E8D6C" w14:textId="0E50F273" w:rsidR="007265C5" w:rsidRPr="00D3139C" w:rsidRDefault="007265C5" w:rsidP="007265C5">
            <w:pPr>
              <w:rPr>
                <w:rFonts w:cstheme="minorHAnsi"/>
                <w:sz w:val="20"/>
                <w:szCs w:val="20"/>
              </w:rPr>
            </w:pPr>
            <w:r w:rsidRPr="00D3139C">
              <w:rPr>
                <w:rFonts w:cstheme="minorHAnsi"/>
                <w:sz w:val="20"/>
                <w:szCs w:val="20"/>
              </w:rPr>
              <w:t>5210 (27.4%)</w:t>
            </w:r>
          </w:p>
        </w:tc>
        <w:tc>
          <w:tcPr>
            <w:tcW w:w="1133" w:type="dxa"/>
            <w:noWrap/>
            <w:hideMark/>
          </w:tcPr>
          <w:p w14:paraId="33F43B85" w14:textId="74C522FD" w:rsidR="007265C5" w:rsidRPr="00D3139C" w:rsidRDefault="007265C5" w:rsidP="007265C5">
            <w:pPr>
              <w:rPr>
                <w:rFonts w:cstheme="minorHAnsi"/>
                <w:sz w:val="20"/>
                <w:szCs w:val="20"/>
              </w:rPr>
            </w:pPr>
            <w:r w:rsidRPr="00D3139C">
              <w:rPr>
                <w:rFonts w:cstheme="minorHAnsi"/>
                <w:sz w:val="20"/>
                <w:szCs w:val="20"/>
              </w:rPr>
              <w:t>711 (36.4%)</w:t>
            </w:r>
          </w:p>
        </w:tc>
        <w:tc>
          <w:tcPr>
            <w:tcW w:w="772" w:type="dxa"/>
            <w:noWrap/>
            <w:hideMark/>
          </w:tcPr>
          <w:p w14:paraId="3B9C1FE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24BC625" w14:textId="77777777" w:rsidTr="007265C5">
        <w:trPr>
          <w:trHeight w:val="255"/>
        </w:trPr>
        <w:tc>
          <w:tcPr>
            <w:tcW w:w="2799" w:type="dxa"/>
            <w:noWrap/>
            <w:hideMark/>
          </w:tcPr>
          <w:p w14:paraId="74C97D5E" w14:textId="77777777" w:rsidR="007265C5" w:rsidRPr="00D3139C" w:rsidRDefault="007265C5" w:rsidP="007265C5">
            <w:pPr>
              <w:rPr>
                <w:rFonts w:cstheme="minorHAnsi"/>
                <w:sz w:val="20"/>
                <w:szCs w:val="20"/>
              </w:rPr>
            </w:pPr>
            <w:r w:rsidRPr="00D3139C">
              <w:rPr>
                <w:rFonts w:cstheme="minorHAnsi"/>
                <w:sz w:val="20"/>
                <w:szCs w:val="20"/>
              </w:rPr>
              <w:t>CAD</w:t>
            </w:r>
          </w:p>
        </w:tc>
        <w:tc>
          <w:tcPr>
            <w:tcW w:w="1519" w:type="dxa"/>
            <w:noWrap/>
          </w:tcPr>
          <w:p w14:paraId="70DB6C51" w14:textId="3B2F2B91" w:rsidR="007265C5" w:rsidRPr="00D3139C" w:rsidRDefault="007265C5" w:rsidP="007265C5">
            <w:pPr>
              <w:rPr>
                <w:rFonts w:cstheme="minorHAnsi"/>
                <w:sz w:val="20"/>
                <w:szCs w:val="20"/>
              </w:rPr>
            </w:pPr>
          </w:p>
        </w:tc>
        <w:tc>
          <w:tcPr>
            <w:tcW w:w="937" w:type="dxa"/>
            <w:noWrap/>
            <w:hideMark/>
          </w:tcPr>
          <w:p w14:paraId="2CD7524B" w14:textId="0E2916C4" w:rsidR="007265C5" w:rsidRPr="00D3139C" w:rsidRDefault="007265C5" w:rsidP="007265C5">
            <w:pPr>
              <w:rPr>
                <w:rFonts w:cstheme="minorHAnsi"/>
                <w:sz w:val="20"/>
                <w:szCs w:val="20"/>
              </w:rPr>
            </w:pPr>
            <w:r w:rsidRPr="00D3139C">
              <w:rPr>
                <w:rFonts w:cstheme="minorHAnsi"/>
                <w:sz w:val="20"/>
                <w:szCs w:val="20"/>
              </w:rPr>
              <w:t>42344 (50.7%)</w:t>
            </w:r>
          </w:p>
        </w:tc>
        <w:tc>
          <w:tcPr>
            <w:tcW w:w="937" w:type="dxa"/>
            <w:noWrap/>
            <w:hideMark/>
          </w:tcPr>
          <w:p w14:paraId="5B7CCC41" w14:textId="17FA3999" w:rsidR="007265C5" w:rsidRPr="00D3139C" w:rsidRDefault="007265C5" w:rsidP="007265C5">
            <w:pPr>
              <w:rPr>
                <w:rFonts w:cstheme="minorHAnsi"/>
                <w:sz w:val="20"/>
                <w:szCs w:val="20"/>
              </w:rPr>
            </w:pPr>
            <w:r w:rsidRPr="00D3139C">
              <w:rPr>
                <w:rFonts w:cstheme="minorHAnsi"/>
                <w:sz w:val="20"/>
                <w:szCs w:val="20"/>
              </w:rPr>
              <w:t>5589 (70.6%)</w:t>
            </w:r>
          </w:p>
        </w:tc>
        <w:tc>
          <w:tcPr>
            <w:tcW w:w="772" w:type="dxa"/>
            <w:noWrap/>
            <w:hideMark/>
          </w:tcPr>
          <w:p w14:paraId="5DB4BE9D"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7A01878A" w14:textId="20DF113F" w:rsidR="007265C5" w:rsidRPr="00D3139C" w:rsidRDefault="007265C5" w:rsidP="007265C5">
            <w:pPr>
              <w:rPr>
                <w:rFonts w:cstheme="minorHAnsi"/>
                <w:sz w:val="20"/>
                <w:szCs w:val="20"/>
              </w:rPr>
            </w:pPr>
            <w:r w:rsidRPr="00D3139C">
              <w:rPr>
                <w:rFonts w:cstheme="minorHAnsi"/>
                <w:sz w:val="20"/>
                <w:szCs w:val="20"/>
              </w:rPr>
              <w:t>23617 (51.9%)</w:t>
            </w:r>
          </w:p>
        </w:tc>
        <w:tc>
          <w:tcPr>
            <w:tcW w:w="1154" w:type="dxa"/>
            <w:noWrap/>
            <w:hideMark/>
          </w:tcPr>
          <w:p w14:paraId="27B9B8AA" w14:textId="6AAA9D62" w:rsidR="007265C5" w:rsidRPr="00D3139C" w:rsidRDefault="007265C5" w:rsidP="007265C5">
            <w:pPr>
              <w:rPr>
                <w:rFonts w:cstheme="minorHAnsi"/>
                <w:sz w:val="20"/>
                <w:szCs w:val="20"/>
              </w:rPr>
            </w:pPr>
            <w:r w:rsidRPr="00D3139C">
              <w:rPr>
                <w:rFonts w:cstheme="minorHAnsi"/>
                <w:sz w:val="20"/>
                <w:szCs w:val="20"/>
              </w:rPr>
              <w:t>3062 (74.6%)</w:t>
            </w:r>
          </w:p>
        </w:tc>
        <w:tc>
          <w:tcPr>
            <w:tcW w:w="1114" w:type="dxa"/>
            <w:noWrap/>
            <w:hideMark/>
          </w:tcPr>
          <w:p w14:paraId="1AEE0B3B" w14:textId="67F8D52E" w:rsidR="007265C5" w:rsidRPr="00D3139C" w:rsidRDefault="007265C5" w:rsidP="007265C5">
            <w:pPr>
              <w:rPr>
                <w:rFonts w:cstheme="minorHAnsi"/>
                <w:sz w:val="20"/>
                <w:szCs w:val="20"/>
              </w:rPr>
            </w:pPr>
            <w:r w:rsidRPr="00D3139C">
              <w:rPr>
                <w:rFonts w:cstheme="minorHAnsi"/>
                <w:sz w:val="20"/>
                <w:szCs w:val="20"/>
              </w:rPr>
              <w:t>10258 (53.8%)</w:t>
            </w:r>
          </w:p>
        </w:tc>
        <w:tc>
          <w:tcPr>
            <w:tcW w:w="1140" w:type="dxa"/>
            <w:noWrap/>
            <w:hideMark/>
          </w:tcPr>
          <w:p w14:paraId="39319620" w14:textId="251913C1" w:rsidR="007265C5" w:rsidRPr="00D3139C" w:rsidRDefault="007265C5" w:rsidP="007265C5">
            <w:pPr>
              <w:rPr>
                <w:rFonts w:cstheme="minorHAnsi"/>
                <w:sz w:val="20"/>
                <w:szCs w:val="20"/>
              </w:rPr>
            </w:pPr>
            <w:r w:rsidRPr="00D3139C">
              <w:rPr>
                <w:rFonts w:cstheme="minorHAnsi"/>
                <w:sz w:val="20"/>
                <w:szCs w:val="20"/>
              </w:rPr>
              <w:t>1333 (71.9%)</w:t>
            </w:r>
          </w:p>
        </w:tc>
        <w:tc>
          <w:tcPr>
            <w:tcW w:w="1133" w:type="dxa"/>
            <w:noWrap/>
            <w:hideMark/>
          </w:tcPr>
          <w:p w14:paraId="3E590C3D" w14:textId="7B30B6E2" w:rsidR="007265C5" w:rsidRPr="00D3139C" w:rsidRDefault="007265C5" w:rsidP="007265C5">
            <w:pPr>
              <w:rPr>
                <w:rFonts w:cstheme="minorHAnsi"/>
                <w:sz w:val="20"/>
                <w:szCs w:val="20"/>
              </w:rPr>
            </w:pPr>
            <w:r w:rsidRPr="00D3139C">
              <w:rPr>
                <w:rFonts w:cstheme="minorHAnsi"/>
                <w:sz w:val="20"/>
                <w:szCs w:val="20"/>
              </w:rPr>
              <w:t>8469 (44.6%)</w:t>
            </w:r>
          </w:p>
        </w:tc>
        <w:tc>
          <w:tcPr>
            <w:tcW w:w="1133" w:type="dxa"/>
            <w:noWrap/>
            <w:hideMark/>
          </w:tcPr>
          <w:p w14:paraId="793745FD" w14:textId="663AB5EA" w:rsidR="007265C5" w:rsidRPr="00D3139C" w:rsidRDefault="007265C5" w:rsidP="007265C5">
            <w:pPr>
              <w:rPr>
                <w:rFonts w:cstheme="minorHAnsi"/>
                <w:sz w:val="20"/>
                <w:szCs w:val="20"/>
              </w:rPr>
            </w:pPr>
            <w:r w:rsidRPr="00D3139C">
              <w:rPr>
                <w:rFonts w:cstheme="minorHAnsi"/>
                <w:sz w:val="20"/>
                <w:szCs w:val="20"/>
              </w:rPr>
              <w:t>1194 (61.1%)</w:t>
            </w:r>
          </w:p>
        </w:tc>
        <w:tc>
          <w:tcPr>
            <w:tcW w:w="772" w:type="dxa"/>
            <w:noWrap/>
            <w:hideMark/>
          </w:tcPr>
          <w:p w14:paraId="58850633"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60AECEC9" w14:textId="77777777" w:rsidTr="007265C5">
        <w:trPr>
          <w:trHeight w:val="255"/>
        </w:trPr>
        <w:tc>
          <w:tcPr>
            <w:tcW w:w="2799" w:type="dxa"/>
            <w:noWrap/>
            <w:hideMark/>
          </w:tcPr>
          <w:p w14:paraId="30D0C158" w14:textId="77777777" w:rsidR="007265C5" w:rsidRPr="00D3139C" w:rsidRDefault="007265C5" w:rsidP="007265C5">
            <w:pPr>
              <w:rPr>
                <w:rFonts w:cstheme="minorHAnsi"/>
                <w:sz w:val="20"/>
                <w:szCs w:val="20"/>
              </w:rPr>
            </w:pPr>
            <w:r w:rsidRPr="00D3139C">
              <w:rPr>
                <w:rFonts w:cstheme="minorHAnsi"/>
                <w:sz w:val="20"/>
                <w:szCs w:val="20"/>
              </w:rPr>
              <w:t>AF</w:t>
            </w:r>
          </w:p>
        </w:tc>
        <w:tc>
          <w:tcPr>
            <w:tcW w:w="1519" w:type="dxa"/>
            <w:noWrap/>
          </w:tcPr>
          <w:p w14:paraId="539627DB" w14:textId="1BA72522" w:rsidR="007265C5" w:rsidRPr="00D3139C" w:rsidRDefault="007265C5" w:rsidP="007265C5">
            <w:pPr>
              <w:rPr>
                <w:rFonts w:cstheme="minorHAnsi"/>
                <w:sz w:val="20"/>
                <w:szCs w:val="20"/>
              </w:rPr>
            </w:pPr>
          </w:p>
        </w:tc>
        <w:tc>
          <w:tcPr>
            <w:tcW w:w="937" w:type="dxa"/>
            <w:noWrap/>
            <w:hideMark/>
          </w:tcPr>
          <w:p w14:paraId="4283E310" w14:textId="43A82958" w:rsidR="007265C5" w:rsidRPr="00D3139C" w:rsidRDefault="007265C5" w:rsidP="007265C5">
            <w:pPr>
              <w:rPr>
                <w:rFonts w:cstheme="minorHAnsi"/>
                <w:sz w:val="20"/>
                <w:szCs w:val="20"/>
              </w:rPr>
            </w:pPr>
            <w:r w:rsidRPr="00D3139C">
              <w:rPr>
                <w:rFonts w:cstheme="minorHAnsi"/>
                <w:sz w:val="20"/>
                <w:szCs w:val="20"/>
              </w:rPr>
              <w:t>46700 (55.9%)</w:t>
            </w:r>
          </w:p>
        </w:tc>
        <w:tc>
          <w:tcPr>
            <w:tcW w:w="937" w:type="dxa"/>
            <w:noWrap/>
            <w:hideMark/>
          </w:tcPr>
          <w:p w14:paraId="58AAA2DF" w14:textId="2E44215D" w:rsidR="007265C5" w:rsidRPr="00D3139C" w:rsidRDefault="007265C5" w:rsidP="007265C5">
            <w:pPr>
              <w:rPr>
                <w:rFonts w:cstheme="minorHAnsi"/>
                <w:sz w:val="20"/>
                <w:szCs w:val="20"/>
              </w:rPr>
            </w:pPr>
            <w:r w:rsidRPr="00D3139C">
              <w:rPr>
                <w:rFonts w:cstheme="minorHAnsi"/>
                <w:sz w:val="20"/>
                <w:szCs w:val="20"/>
              </w:rPr>
              <w:t>4561 (57.6%)</w:t>
            </w:r>
          </w:p>
        </w:tc>
        <w:tc>
          <w:tcPr>
            <w:tcW w:w="772" w:type="dxa"/>
            <w:noWrap/>
            <w:hideMark/>
          </w:tcPr>
          <w:p w14:paraId="2537187C" w14:textId="77777777" w:rsidR="007265C5" w:rsidRPr="00D3139C" w:rsidRDefault="007265C5" w:rsidP="007265C5">
            <w:pPr>
              <w:rPr>
                <w:rFonts w:cstheme="minorHAnsi"/>
                <w:sz w:val="20"/>
                <w:szCs w:val="20"/>
              </w:rPr>
            </w:pPr>
            <w:r w:rsidRPr="00D3139C">
              <w:rPr>
                <w:rFonts w:cstheme="minorHAnsi"/>
                <w:sz w:val="20"/>
                <w:szCs w:val="20"/>
              </w:rPr>
              <w:t>0.003</w:t>
            </w:r>
          </w:p>
        </w:tc>
        <w:tc>
          <w:tcPr>
            <w:tcW w:w="1093" w:type="dxa"/>
            <w:noWrap/>
            <w:hideMark/>
          </w:tcPr>
          <w:p w14:paraId="4DB30DDC" w14:textId="47C116E8" w:rsidR="007265C5" w:rsidRPr="00D3139C" w:rsidRDefault="007265C5" w:rsidP="007265C5">
            <w:pPr>
              <w:rPr>
                <w:rFonts w:cstheme="minorHAnsi"/>
                <w:sz w:val="20"/>
                <w:szCs w:val="20"/>
              </w:rPr>
            </w:pPr>
            <w:r w:rsidRPr="00D3139C">
              <w:rPr>
                <w:rFonts w:cstheme="minorHAnsi"/>
                <w:sz w:val="20"/>
                <w:szCs w:val="20"/>
              </w:rPr>
              <w:t>23089 (50.8%)</w:t>
            </w:r>
          </w:p>
        </w:tc>
        <w:tc>
          <w:tcPr>
            <w:tcW w:w="1154" w:type="dxa"/>
            <w:noWrap/>
            <w:hideMark/>
          </w:tcPr>
          <w:p w14:paraId="69278F54" w14:textId="592BD422" w:rsidR="007265C5" w:rsidRPr="00D3139C" w:rsidRDefault="007265C5" w:rsidP="007265C5">
            <w:pPr>
              <w:rPr>
                <w:rFonts w:cstheme="minorHAnsi"/>
                <w:sz w:val="20"/>
                <w:szCs w:val="20"/>
              </w:rPr>
            </w:pPr>
            <w:r w:rsidRPr="00D3139C">
              <w:rPr>
                <w:rFonts w:cstheme="minorHAnsi"/>
                <w:sz w:val="20"/>
                <w:szCs w:val="20"/>
              </w:rPr>
              <w:t>2224 (54.2%)</w:t>
            </w:r>
          </w:p>
        </w:tc>
        <w:tc>
          <w:tcPr>
            <w:tcW w:w="1114" w:type="dxa"/>
            <w:noWrap/>
            <w:hideMark/>
          </w:tcPr>
          <w:p w14:paraId="2DB284A0" w14:textId="2707D53D" w:rsidR="007265C5" w:rsidRPr="00D3139C" w:rsidRDefault="007265C5" w:rsidP="007265C5">
            <w:pPr>
              <w:rPr>
                <w:rFonts w:cstheme="minorHAnsi"/>
                <w:sz w:val="20"/>
                <w:szCs w:val="20"/>
              </w:rPr>
            </w:pPr>
            <w:r w:rsidRPr="00D3139C">
              <w:rPr>
                <w:rFonts w:cstheme="minorHAnsi"/>
                <w:sz w:val="20"/>
                <w:szCs w:val="20"/>
              </w:rPr>
              <w:t>11022 (57.8%)</w:t>
            </w:r>
          </w:p>
        </w:tc>
        <w:tc>
          <w:tcPr>
            <w:tcW w:w="1140" w:type="dxa"/>
            <w:noWrap/>
            <w:hideMark/>
          </w:tcPr>
          <w:p w14:paraId="3496B250" w14:textId="0D3C8AA7" w:rsidR="007265C5" w:rsidRPr="00D3139C" w:rsidRDefault="007265C5" w:rsidP="007265C5">
            <w:pPr>
              <w:rPr>
                <w:rFonts w:cstheme="minorHAnsi"/>
                <w:sz w:val="20"/>
                <w:szCs w:val="20"/>
              </w:rPr>
            </w:pPr>
            <w:r w:rsidRPr="00D3139C">
              <w:rPr>
                <w:rFonts w:cstheme="minorHAnsi"/>
                <w:sz w:val="20"/>
                <w:szCs w:val="20"/>
              </w:rPr>
              <w:t>1105 (59.6%)</w:t>
            </w:r>
          </w:p>
        </w:tc>
        <w:tc>
          <w:tcPr>
            <w:tcW w:w="1133" w:type="dxa"/>
            <w:noWrap/>
            <w:hideMark/>
          </w:tcPr>
          <w:p w14:paraId="144365C8" w14:textId="1E3A8434" w:rsidR="007265C5" w:rsidRPr="00D3139C" w:rsidRDefault="007265C5" w:rsidP="007265C5">
            <w:pPr>
              <w:rPr>
                <w:rFonts w:cstheme="minorHAnsi"/>
                <w:sz w:val="20"/>
                <w:szCs w:val="20"/>
              </w:rPr>
            </w:pPr>
            <w:r w:rsidRPr="00D3139C">
              <w:rPr>
                <w:rFonts w:cstheme="minorHAnsi"/>
                <w:sz w:val="20"/>
                <w:szCs w:val="20"/>
              </w:rPr>
              <w:t>12589 (66.3%)</w:t>
            </w:r>
          </w:p>
        </w:tc>
        <w:tc>
          <w:tcPr>
            <w:tcW w:w="1133" w:type="dxa"/>
            <w:noWrap/>
            <w:hideMark/>
          </w:tcPr>
          <w:p w14:paraId="78A45E67" w14:textId="671C5807" w:rsidR="007265C5" w:rsidRPr="00D3139C" w:rsidRDefault="007265C5" w:rsidP="007265C5">
            <w:pPr>
              <w:rPr>
                <w:rFonts w:cstheme="minorHAnsi"/>
                <w:sz w:val="20"/>
                <w:szCs w:val="20"/>
              </w:rPr>
            </w:pPr>
            <w:r w:rsidRPr="00D3139C">
              <w:rPr>
                <w:rFonts w:cstheme="minorHAnsi"/>
                <w:sz w:val="20"/>
                <w:szCs w:val="20"/>
              </w:rPr>
              <w:t>1232 (63.0%)</w:t>
            </w:r>
          </w:p>
        </w:tc>
        <w:tc>
          <w:tcPr>
            <w:tcW w:w="772" w:type="dxa"/>
            <w:noWrap/>
            <w:hideMark/>
          </w:tcPr>
          <w:p w14:paraId="54C690D3"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26958E4" w14:textId="77777777" w:rsidTr="007265C5">
        <w:trPr>
          <w:trHeight w:val="255"/>
        </w:trPr>
        <w:tc>
          <w:tcPr>
            <w:tcW w:w="2799" w:type="dxa"/>
            <w:noWrap/>
            <w:hideMark/>
          </w:tcPr>
          <w:p w14:paraId="5376D2EB" w14:textId="77777777" w:rsidR="007265C5" w:rsidRPr="00D3139C" w:rsidRDefault="007265C5" w:rsidP="007265C5">
            <w:pPr>
              <w:rPr>
                <w:rFonts w:cstheme="minorHAnsi"/>
                <w:sz w:val="20"/>
                <w:szCs w:val="20"/>
              </w:rPr>
            </w:pPr>
            <w:r w:rsidRPr="00D3139C">
              <w:rPr>
                <w:rFonts w:cstheme="minorHAnsi"/>
                <w:sz w:val="20"/>
                <w:szCs w:val="20"/>
              </w:rPr>
              <w:t>VHD</w:t>
            </w:r>
          </w:p>
        </w:tc>
        <w:tc>
          <w:tcPr>
            <w:tcW w:w="1519" w:type="dxa"/>
            <w:noWrap/>
          </w:tcPr>
          <w:p w14:paraId="10865B10" w14:textId="76483974" w:rsidR="007265C5" w:rsidRPr="00D3139C" w:rsidRDefault="007265C5" w:rsidP="007265C5">
            <w:pPr>
              <w:rPr>
                <w:rFonts w:cstheme="minorHAnsi"/>
                <w:sz w:val="20"/>
                <w:szCs w:val="20"/>
              </w:rPr>
            </w:pPr>
          </w:p>
        </w:tc>
        <w:tc>
          <w:tcPr>
            <w:tcW w:w="937" w:type="dxa"/>
            <w:noWrap/>
            <w:hideMark/>
          </w:tcPr>
          <w:p w14:paraId="0D60388D" w14:textId="2517D4C2" w:rsidR="007265C5" w:rsidRPr="00D3139C" w:rsidRDefault="007265C5" w:rsidP="007265C5">
            <w:pPr>
              <w:rPr>
                <w:rFonts w:cstheme="minorHAnsi"/>
                <w:sz w:val="20"/>
                <w:szCs w:val="20"/>
              </w:rPr>
            </w:pPr>
            <w:r w:rsidRPr="00D3139C">
              <w:rPr>
                <w:rFonts w:cstheme="minorHAnsi"/>
                <w:sz w:val="20"/>
                <w:szCs w:val="20"/>
              </w:rPr>
              <w:t>21550 (25.8%)</w:t>
            </w:r>
          </w:p>
        </w:tc>
        <w:tc>
          <w:tcPr>
            <w:tcW w:w="937" w:type="dxa"/>
            <w:noWrap/>
            <w:hideMark/>
          </w:tcPr>
          <w:p w14:paraId="3F66347E" w14:textId="1302E2B7" w:rsidR="007265C5" w:rsidRPr="00D3139C" w:rsidRDefault="007265C5" w:rsidP="007265C5">
            <w:pPr>
              <w:rPr>
                <w:rFonts w:cstheme="minorHAnsi"/>
                <w:sz w:val="20"/>
                <w:szCs w:val="20"/>
              </w:rPr>
            </w:pPr>
            <w:r w:rsidRPr="00D3139C">
              <w:rPr>
                <w:rFonts w:cstheme="minorHAnsi"/>
                <w:sz w:val="20"/>
                <w:szCs w:val="20"/>
              </w:rPr>
              <w:t>2823 (35.7%)</w:t>
            </w:r>
          </w:p>
        </w:tc>
        <w:tc>
          <w:tcPr>
            <w:tcW w:w="772" w:type="dxa"/>
            <w:noWrap/>
            <w:hideMark/>
          </w:tcPr>
          <w:p w14:paraId="4EF89340"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3135D10C" w14:textId="15E4B621" w:rsidR="007265C5" w:rsidRPr="00D3139C" w:rsidRDefault="007265C5" w:rsidP="007265C5">
            <w:pPr>
              <w:rPr>
                <w:rFonts w:cstheme="minorHAnsi"/>
                <w:sz w:val="20"/>
                <w:szCs w:val="20"/>
              </w:rPr>
            </w:pPr>
            <w:r w:rsidRPr="00D3139C">
              <w:rPr>
                <w:rFonts w:cstheme="minorHAnsi"/>
                <w:sz w:val="20"/>
                <w:szCs w:val="20"/>
              </w:rPr>
              <w:t>10191 (22.4%)</w:t>
            </w:r>
          </w:p>
        </w:tc>
        <w:tc>
          <w:tcPr>
            <w:tcW w:w="1154" w:type="dxa"/>
            <w:noWrap/>
            <w:hideMark/>
          </w:tcPr>
          <w:p w14:paraId="78A1882E" w14:textId="63BFE05C" w:rsidR="007265C5" w:rsidRPr="00D3139C" w:rsidRDefault="007265C5" w:rsidP="007265C5">
            <w:pPr>
              <w:rPr>
                <w:rFonts w:cstheme="minorHAnsi"/>
                <w:sz w:val="20"/>
                <w:szCs w:val="20"/>
              </w:rPr>
            </w:pPr>
            <w:r w:rsidRPr="00D3139C">
              <w:rPr>
                <w:rFonts w:cstheme="minorHAnsi"/>
                <w:sz w:val="20"/>
                <w:szCs w:val="20"/>
              </w:rPr>
              <w:t>1369 (33.3%)</w:t>
            </w:r>
          </w:p>
        </w:tc>
        <w:tc>
          <w:tcPr>
            <w:tcW w:w="1114" w:type="dxa"/>
            <w:noWrap/>
            <w:hideMark/>
          </w:tcPr>
          <w:p w14:paraId="67F25035" w14:textId="02282814" w:rsidR="007265C5" w:rsidRPr="00D3139C" w:rsidRDefault="007265C5" w:rsidP="007265C5">
            <w:pPr>
              <w:rPr>
                <w:rFonts w:cstheme="minorHAnsi"/>
                <w:sz w:val="20"/>
                <w:szCs w:val="20"/>
              </w:rPr>
            </w:pPr>
            <w:r w:rsidRPr="00D3139C">
              <w:rPr>
                <w:rFonts w:cstheme="minorHAnsi"/>
                <w:sz w:val="20"/>
                <w:szCs w:val="20"/>
              </w:rPr>
              <w:t>4923 (25.8%)</w:t>
            </w:r>
          </w:p>
        </w:tc>
        <w:tc>
          <w:tcPr>
            <w:tcW w:w="1140" w:type="dxa"/>
            <w:noWrap/>
            <w:hideMark/>
          </w:tcPr>
          <w:p w14:paraId="55FBF910" w14:textId="74275362" w:rsidR="007265C5" w:rsidRPr="00D3139C" w:rsidRDefault="007265C5" w:rsidP="007265C5">
            <w:pPr>
              <w:rPr>
                <w:rFonts w:cstheme="minorHAnsi"/>
                <w:sz w:val="20"/>
                <w:szCs w:val="20"/>
              </w:rPr>
            </w:pPr>
            <w:r w:rsidRPr="00D3139C">
              <w:rPr>
                <w:rFonts w:cstheme="minorHAnsi"/>
                <w:sz w:val="20"/>
                <w:szCs w:val="20"/>
              </w:rPr>
              <w:t>657 (35.4%)</w:t>
            </w:r>
          </w:p>
        </w:tc>
        <w:tc>
          <w:tcPr>
            <w:tcW w:w="1133" w:type="dxa"/>
            <w:noWrap/>
            <w:hideMark/>
          </w:tcPr>
          <w:p w14:paraId="3E8EC5A9" w14:textId="3783D835" w:rsidR="007265C5" w:rsidRPr="00D3139C" w:rsidRDefault="007265C5" w:rsidP="007265C5">
            <w:pPr>
              <w:rPr>
                <w:rFonts w:cstheme="minorHAnsi"/>
                <w:sz w:val="20"/>
                <w:szCs w:val="20"/>
              </w:rPr>
            </w:pPr>
            <w:r w:rsidRPr="00D3139C">
              <w:rPr>
                <w:rFonts w:cstheme="minorHAnsi"/>
                <w:sz w:val="20"/>
                <w:szCs w:val="20"/>
              </w:rPr>
              <w:t>6436 (33.9%)</w:t>
            </w:r>
          </w:p>
        </w:tc>
        <w:tc>
          <w:tcPr>
            <w:tcW w:w="1133" w:type="dxa"/>
            <w:noWrap/>
            <w:hideMark/>
          </w:tcPr>
          <w:p w14:paraId="0641BEFD" w14:textId="1CFEDE6B" w:rsidR="007265C5" w:rsidRPr="00D3139C" w:rsidRDefault="007265C5" w:rsidP="007265C5">
            <w:pPr>
              <w:rPr>
                <w:rFonts w:cstheme="minorHAnsi"/>
                <w:sz w:val="20"/>
                <w:szCs w:val="20"/>
              </w:rPr>
            </w:pPr>
            <w:r w:rsidRPr="00D3139C">
              <w:rPr>
                <w:rFonts w:cstheme="minorHAnsi"/>
                <w:sz w:val="20"/>
                <w:szCs w:val="20"/>
              </w:rPr>
              <w:t>797 (40.8%)</w:t>
            </w:r>
          </w:p>
        </w:tc>
        <w:tc>
          <w:tcPr>
            <w:tcW w:w="772" w:type="dxa"/>
            <w:noWrap/>
            <w:hideMark/>
          </w:tcPr>
          <w:p w14:paraId="2348942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21FCDA31" w14:textId="77777777" w:rsidTr="007265C5">
        <w:trPr>
          <w:trHeight w:val="255"/>
        </w:trPr>
        <w:tc>
          <w:tcPr>
            <w:tcW w:w="2799" w:type="dxa"/>
            <w:noWrap/>
            <w:hideMark/>
          </w:tcPr>
          <w:p w14:paraId="5B072C07" w14:textId="77777777" w:rsidR="007265C5" w:rsidRPr="00D3139C" w:rsidRDefault="007265C5" w:rsidP="007265C5">
            <w:pPr>
              <w:rPr>
                <w:rFonts w:cstheme="minorHAnsi"/>
                <w:sz w:val="20"/>
                <w:szCs w:val="20"/>
              </w:rPr>
            </w:pPr>
            <w:r w:rsidRPr="00D3139C">
              <w:rPr>
                <w:rFonts w:cstheme="minorHAnsi"/>
                <w:sz w:val="20"/>
                <w:szCs w:val="20"/>
              </w:rPr>
              <w:t>CKD</w:t>
            </w:r>
          </w:p>
        </w:tc>
        <w:tc>
          <w:tcPr>
            <w:tcW w:w="1519" w:type="dxa"/>
            <w:noWrap/>
          </w:tcPr>
          <w:p w14:paraId="3D30DF3C" w14:textId="4BD10882" w:rsidR="007265C5" w:rsidRPr="00D3139C" w:rsidRDefault="007265C5" w:rsidP="007265C5">
            <w:pPr>
              <w:rPr>
                <w:rFonts w:cstheme="minorHAnsi"/>
                <w:sz w:val="20"/>
                <w:szCs w:val="20"/>
              </w:rPr>
            </w:pPr>
          </w:p>
        </w:tc>
        <w:tc>
          <w:tcPr>
            <w:tcW w:w="937" w:type="dxa"/>
            <w:noWrap/>
            <w:hideMark/>
          </w:tcPr>
          <w:p w14:paraId="16F0E0B5" w14:textId="1347676F" w:rsidR="007265C5" w:rsidRPr="00D3139C" w:rsidRDefault="007265C5" w:rsidP="007265C5">
            <w:pPr>
              <w:rPr>
                <w:rFonts w:cstheme="minorHAnsi"/>
                <w:sz w:val="20"/>
                <w:szCs w:val="20"/>
              </w:rPr>
            </w:pPr>
            <w:r w:rsidRPr="00D3139C">
              <w:rPr>
                <w:rFonts w:cstheme="minorHAnsi"/>
                <w:sz w:val="20"/>
                <w:szCs w:val="20"/>
              </w:rPr>
              <w:t>32437 (38.8%)</w:t>
            </w:r>
          </w:p>
        </w:tc>
        <w:tc>
          <w:tcPr>
            <w:tcW w:w="937" w:type="dxa"/>
            <w:noWrap/>
            <w:hideMark/>
          </w:tcPr>
          <w:p w14:paraId="31E9466A" w14:textId="056F08E9" w:rsidR="007265C5" w:rsidRPr="00D3139C" w:rsidRDefault="007265C5" w:rsidP="007265C5">
            <w:pPr>
              <w:rPr>
                <w:rFonts w:cstheme="minorHAnsi"/>
                <w:sz w:val="20"/>
                <w:szCs w:val="20"/>
              </w:rPr>
            </w:pPr>
            <w:r w:rsidRPr="00D3139C">
              <w:rPr>
                <w:rFonts w:cstheme="minorHAnsi"/>
                <w:sz w:val="20"/>
                <w:szCs w:val="20"/>
              </w:rPr>
              <w:t>4142 (52.3%)</w:t>
            </w:r>
          </w:p>
        </w:tc>
        <w:tc>
          <w:tcPr>
            <w:tcW w:w="772" w:type="dxa"/>
            <w:noWrap/>
            <w:hideMark/>
          </w:tcPr>
          <w:p w14:paraId="5D3F0EF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572F3935" w14:textId="223F1A51" w:rsidR="007265C5" w:rsidRPr="00D3139C" w:rsidRDefault="007265C5" w:rsidP="007265C5">
            <w:pPr>
              <w:rPr>
                <w:rFonts w:cstheme="minorHAnsi"/>
                <w:sz w:val="20"/>
                <w:szCs w:val="20"/>
              </w:rPr>
            </w:pPr>
            <w:r w:rsidRPr="00D3139C">
              <w:rPr>
                <w:rFonts w:cstheme="minorHAnsi"/>
                <w:sz w:val="20"/>
                <w:szCs w:val="20"/>
              </w:rPr>
              <w:t>16152 (35.5%)</w:t>
            </w:r>
          </w:p>
        </w:tc>
        <w:tc>
          <w:tcPr>
            <w:tcW w:w="1154" w:type="dxa"/>
            <w:noWrap/>
            <w:hideMark/>
          </w:tcPr>
          <w:p w14:paraId="49B287A9" w14:textId="05B61510" w:rsidR="007265C5" w:rsidRPr="00D3139C" w:rsidRDefault="007265C5" w:rsidP="007265C5">
            <w:pPr>
              <w:rPr>
                <w:rFonts w:cstheme="minorHAnsi"/>
                <w:sz w:val="20"/>
                <w:szCs w:val="20"/>
              </w:rPr>
            </w:pPr>
            <w:r w:rsidRPr="00D3139C">
              <w:rPr>
                <w:rFonts w:cstheme="minorHAnsi"/>
                <w:sz w:val="20"/>
                <w:szCs w:val="20"/>
              </w:rPr>
              <w:t>2087 (50.8%)</w:t>
            </w:r>
          </w:p>
        </w:tc>
        <w:tc>
          <w:tcPr>
            <w:tcW w:w="1114" w:type="dxa"/>
            <w:noWrap/>
            <w:hideMark/>
          </w:tcPr>
          <w:p w14:paraId="610B3D54" w14:textId="4384C640" w:rsidR="007265C5" w:rsidRPr="00D3139C" w:rsidRDefault="007265C5" w:rsidP="007265C5">
            <w:pPr>
              <w:rPr>
                <w:rFonts w:cstheme="minorHAnsi"/>
                <w:sz w:val="20"/>
                <w:szCs w:val="20"/>
              </w:rPr>
            </w:pPr>
            <w:r w:rsidRPr="00D3139C">
              <w:rPr>
                <w:rFonts w:cstheme="minorHAnsi"/>
                <w:sz w:val="20"/>
                <w:szCs w:val="20"/>
              </w:rPr>
              <w:t>7286 (38.2%)</w:t>
            </w:r>
          </w:p>
        </w:tc>
        <w:tc>
          <w:tcPr>
            <w:tcW w:w="1140" w:type="dxa"/>
            <w:noWrap/>
            <w:hideMark/>
          </w:tcPr>
          <w:p w14:paraId="073C9EAE" w14:textId="0B1FDEE2" w:rsidR="007265C5" w:rsidRPr="00D3139C" w:rsidRDefault="007265C5" w:rsidP="007265C5">
            <w:pPr>
              <w:rPr>
                <w:rFonts w:cstheme="minorHAnsi"/>
                <w:sz w:val="20"/>
                <w:szCs w:val="20"/>
              </w:rPr>
            </w:pPr>
            <w:r w:rsidRPr="00D3139C">
              <w:rPr>
                <w:rFonts w:cstheme="minorHAnsi"/>
                <w:sz w:val="20"/>
                <w:szCs w:val="20"/>
              </w:rPr>
              <w:t>937 (50.5%)</w:t>
            </w:r>
          </w:p>
        </w:tc>
        <w:tc>
          <w:tcPr>
            <w:tcW w:w="1133" w:type="dxa"/>
            <w:noWrap/>
            <w:hideMark/>
          </w:tcPr>
          <w:p w14:paraId="3BA0208D" w14:textId="4AC3CBD3" w:rsidR="007265C5" w:rsidRPr="00D3139C" w:rsidRDefault="007265C5" w:rsidP="007265C5">
            <w:pPr>
              <w:rPr>
                <w:rFonts w:cstheme="minorHAnsi"/>
                <w:sz w:val="20"/>
                <w:szCs w:val="20"/>
              </w:rPr>
            </w:pPr>
            <w:r w:rsidRPr="00D3139C">
              <w:rPr>
                <w:rFonts w:cstheme="minorHAnsi"/>
                <w:sz w:val="20"/>
                <w:szCs w:val="20"/>
              </w:rPr>
              <w:t>8999 (47.4%)</w:t>
            </w:r>
          </w:p>
        </w:tc>
        <w:tc>
          <w:tcPr>
            <w:tcW w:w="1133" w:type="dxa"/>
            <w:noWrap/>
            <w:hideMark/>
          </w:tcPr>
          <w:p w14:paraId="090D8290" w14:textId="48D35867" w:rsidR="007265C5" w:rsidRPr="00D3139C" w:rsidRDefault="007265C5" w:rsidP="007265C5">
            <w:pPr>
              <w:rPr>
                <w:rFonts w:cstheme="minorHAnsi"/>
                <w:sz w:val="20"/>
                <w:szCs w:val="20"/>
              </w:rPr>
            </w:pPr>
            <w:r w:rsidRPr="00D3139C">
              <w:rPr>
                <w:rFonts w:cstheme="minorHAnsi"/>
                <w:sz w:val="20"/>
                <w:szCs w:val="20"/>
              </w:rPr>
              <w:t>1118 (57.2%)</w:t>
            </w:r>
          </w:p>
        </w:tc>
        <w:tc>
          <w:tcPr>
            <w:tcW w:w="772" w:type="dxa"/>
            <w:noWrap/>
            <w:hideMark/>
          </w:tcPr>
          <w:p w14:paraId="665690C6"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508634C" w14:textId="77777777" w:rsidTr="007265C5">
        <w:trPr>
          <w:trHeight w:val="255"/>
        </w:trPr>
        <w:tc>
          <w:tcPr>
            <w:tcW w:w="2799" w:type="dxa"/>
            <w:noWrap/>
            <w:hideMark/>
          </w:tcPr>
          <w:p w14:paraId="22BAB6AC" w14:textId="77777777" w:rsidR="007265C5" w:rsidRPr="00D3139C" w:rsidRDefault="007265C5" w:rsidP="007265C5">
            <w:pPr>
              <w:rPr>
                <w:rFonts w:cstheme="minorHAnsi"/>
                <w:sz w:val="20"/>
                <w:szCs w:val="20"/>
              </w:rPr>
            </w:pPr>
            <w:r w:rsidRPr="00D3139C">
              <w:rPr>
                <w:rFonts w:cstheme="minorHAnsi"/>
                <w:sz w:val="20"/>
                <w:szCs w:val="20"/>
              </w:rPr>
              <w:t>Anaemia</w:t>
            </w:r>
          </w:p>
        </w:tc>
        <w:tc>
          <w:tcPr>
            <w:tcW w:w="1519" w:type="dxa"/>
            <w:noWrap/>
          </w:tcPr>
          <w:p w14:paraId="6FFEB69A" w14:textId="2D403653" w:rsidR="007265C5" w:rsidRPr="00D3139C" w:rsidRDefault="007265C5" w:rsidP="007265C5">
            <w:pPr>
              <w:rPr>
                <w:rFonts w:cstheme="minorHAnsi"/>
                <w:sz w:val="20"/>
                <w:szCs w:val="20"/>
              </w:rPr>
            </w:pPr>
          </w:p>
        </w:tc>
        <w:tc>
          <w:tcPr>
            <w:tcW w:w="937" w:type="dxa"/>
            <w:noWrap/>
            <w:hideMark/>
          </w:tcPr>
          <w:p w14:paraId="19B03526" w14:textId="2F50FCBE" w:rsidR="007265C5" w:rsidRPr="00D3139C" w:rsidRDefault="007265C5" w:rsidP="007265C5">
            <w:pPr>
              <w:rPr>
                <w:rFonts w:cstheme="minorHAnsi"/>
                <w:sz w:val="20"/>
                <w:szCs w:val="20"/>
              </w:rPr>
            </w:pPr>
            <w:r w:rsidRPr="00D3139C">
              <w:rPr>
                <w:rFonts w:cstheme="minorHAnsi"/>
                <w:sz w:val="20"/>
                <w:szCs w:val="20"/>
              </w:rPr>
              <w:t>27336 (32.7%)</w:t>
            </w:r>
          </w:p>
        </w:tc>
        <w:tc>
          <w:tcPr>
            <w:tcW w:w="937" w:type="dxa"/>
            <w:noWrap/>
            <w:hideMark/>
          </w:tcPr>
          <w:p w14:paraId="17F3A862" w14:textId="0B5B6B5F" w:rsidR="007265C5" w:rsidRPr="00D3139C" w:rsidRDefault="007265C5" w:rsidP="007265C5">
            <w:pPr>
              <w:rPr>
                <w:rFonts w:cstheme="minorHAnsi"/>
                <w:sz w:val="20"/>
                <w:szCs w:val="20"/>
              </w:rPr>
            </w:pPr>
            <w:r w:rsidRPr="00D3139C">
              <w:rPr>
                <w:rFonts w:cstheme="minorHAnsi"/>
                <w:sz w:val="20"/>
                <w:szCs w:val="20"/>
              </w:rPr>
              <w:t>3852 (48.7%)</w:t>
            </w:r>
          </w:p>
        </w:tc>
        <w:tc>
          <w:tcPr>
            <w:tcW w:w="772" w:type="dxa"/>
            <w:noWrap/>
            <w:hideMark/>
          </w:tcPr>
          <w:p w14:paraId="798F6634"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0D50D859" w14:textId="22D9E9F5" w:rsidR="007265C5" w:rsidRPr="00D3139C" w:rsidRDefault="007265C5" w:rsidP="007265C5">
            <w:pPr>
              <w:rPr>
                <w:rFonts w:cstheme="minorHAnsi"/>
                <w:sz w:val="20"/>
                <w:szCs w:val="20"/>
              </w:rPr>
            </w:pPr>
            <w:r w:rsidRPr="00D3139C">
              <w:rPr>
                <w:rFonts w:cstheme="minorHAnsi"/>
                <w:sz w:val="20"/>
                <w:szCs w:val="20"/>
              </w:rPr>
              <w:t>13195 (29.0%)</w:t>
            </w:r>
          </w:p>
        </w:tc>
        <w:tc>
          <w:tcPr>
            <w:tcW w:w="1154" w:type="dxa"/>
            <w:noWrap/>
            <w:hideMark/>
          </w:tcPr>
          <w:p w14:paraId="718880C2" w14:textId="671111AC" w:rsidR="007265C5" w:rsidRPr="00D3139C" w:rsidRDefault="007265C5" w:rsidP="007265C5">
            <w:pPr>
              <w:rPr>
                <w:rFonts w:cstheme="minorHAnsi"/>
                <w:sz w:val="20"/>
                <w:szCs w:val="20"/>
              </w:rPr>
            </w:pPr>
            <w:r w:rsidRPr="00D3139C">
              <w:rPr>
                <w:rFonts w:cstheme="minorHAnsi"/>
                <w:sz w:val="20"/>
                <w:szCs w:val="20"/>
              </w:rPr>
              <w:t>1923 (46.8%)</w:t>
            </w:r>
          </w:p>
        </w:tc>
        <w:tc>
          <w:tcPr>
            <w:tcW w:w="1114" w:type="dxa"/>
            <w:noWrap/>
            <w:hideMark/>
          </w:tcPr>
          <w:p w14:paraId="1CC075AF" w14:textId="6C3BB3A3" w:rsidR="007265C5" w:rsidRPr="00D3139C" w:rsidRDefault="007265C5" w:rsidP="007265C5">
            <w:pPr>
              <w:rPr>
                <w:rFonts w:cstheme="minorHAnsi"/>
                <w:sz w:val="20"/>
                <w:szCs w:val="20"/>
              </w:rPr>
            </w:pPr>
            <w:r w:rsidRPr="00D3139C">
              <w:rPr>
                <w:rFonts w:cstheme="minorHAnsi"/>
                <w:sz w:val="20"/>
                <w:szCs w:val="20"/>
              </w:rPr>
              <w:t>6354 (33.3%)</w:t>
            </w:r>
          </w:p>
        </w:tc>
        <w:tc>
          <w:tcPr>
            <w:tcW w:w="1140" w:type="dxa"/>
            <w:noWrap/>
            <w:hideMark/>
          </w:tcPr>
          <w:p w14:paraId="1E6F80EF" w14:textId="1DB103A9" w:rsidR="007265C5" w:rsidRPr="00D3139C" w:rsidRDefault="007265C5" w:rsidP="007265C5">
            <w:pPr>
              <w:rPr>
                <w:rFonts w:cstheme="minorHAnsi"/>
                <w:sz w:val="20"/>
                <w:szCs w:val="20"/>
              </w:rPr>
            </w:pPr>
            <w:r w:rsidRPr="00D3139C">
              <w:rPr>
                <w:rFonts w:cstheme="minorHAnsi"/>
                <w:sz w:val="20"/>
                <w:szCs w:val="20"/>
              </w:rPr>
              <w:t>903 (48.7%)</w:t>
            </w:r>
          </w:p>
        </w:tc>
        <w:tc>
          <w:tcPr>
            <w:tcW w:w="1133" w:type="dxa"/>
            <w:noWrap/>
            <w:hideMark/>
          </w:tcPr>
          <w:p w14:paraId="36B219CE" w14:textId="5DC92F7F" w:rsidR="007265C5" w:rsidRPr="00D3139C" w:rsidRDefault="007265C5" w:rsidP="007265C5">
            <w:pPr>
              <w:rPr>
                <w:rFonts w:cstheme="minorHAnsi"/>
                <w:sz w:val="20"/>
                <w:szCs w:val="20"/>
              </w:rPr>
            </w:pPr>
            <w:r w:rsidRPr="00D3139C">
              <w:rPr>
                <w:rFonts w:cstheme="minorHAnsi"/>
                <w:sz w:val="20"/>
                <w:szCs w:val="20"/>
              </w:rPr>
              <w:t>7787 (41.0%)</w:t>
            </w:r>
          </w:p>
        </w:tc>
        <w:tc>
          <w:tcPr>
            <w:tcW w:w="1133" w:type="dxa"/>
            <w:noWrap/>
            <w:hideMark/>
          </w:tcPr>
          <w:p w14:paraId="6994CA87" w14:textId="6CB64DEA" w:rsidR="007265C5" w:rsidRPr="00D3139C" w:rsidRDefault="007265C5" w:rsidP="007265C5">
            <w:pPr>
              <w:rPr>
                <w:rFonts w:cstheme="minorHAnsi"/>
                <w:sz w:val="20"/>
                <w:szCs w:val="20"/>
              </w:rPr>
            </w:pPr>
            <w:r w:rsidRPr="00D3139C">
              <w:rPr>
                <w:rFonts w:cstheme="minorHAnsi"/>
                <w:sz w:val="20"/>
                <w:szCs w:val="20"/>
              </w:rPr>
              <w:t>1026 (52.5%)</w:t>
            </w:r>
          </w:p>
        </w:tc>
        <w:tc>
          <w:tcPr>
            <w:tcW w:w="772" w:type="dxa"/>
            <w:noWrap/>
            <w:hideMark/>
          </w:tcPr>
          <w:p w14:paraId="0C2A7CF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9DBACEA" w14:textId="77777777" w:rsidTr="007265C5">
        <w:trPr>
          <w:trHeight w:val="255"/>
        </w:trPr>
        <w:tc>
          <w:tcPr>
            <w:tcW w:w="2799" w:type="dxa"/>
            <w:noWrap/>
            <w:hideMark/>
          </w:tcPr>
          <w:p w14:paraId="09E3D8E9" w14:textId="77777777" w:rsidR="007265C5" w:rsidRPr="00D3139C" w:rsidRDefault="007265C5" w:rsidP="007265C5">
            <w:pPr>
              <w:rPr>
                <w:rFonts w:cstheme="minorHAnsi"/>
                <w:sz w:val="20"/>
                <w:szCs w:val="20"/>
              </w:rPr>
            </w:pPr>
            <w:r w:rsidRPr="00D3139C">
              <w:rPr>
                <w:rFonts w:cstheme="minorHAnsi"/>
                <w:sz w:val="20"/>
                <w:szCs w:val="20"/>
              </w:rPr>
              <w:t>COPD</w:t>
            </w:r>
          </w:p>
        </w:tc>
        <w:tc>
          <w:tcPr>
            <w:tcW w:w="1519" w:type="dxa"/>
            <w:noWrap/>
          </w:tcPr>
          <w:p w14:paraId="05051899" w14:textId="1370D27D" w:rsidR="007265C5" w:rsidRPr="00D3139C" w:rsidRDefault="007265C5" w:rsidP="007265C5">
            <w:pPr>
              <w:rPr>
                <w:rFonts w:cstheme="minorHAnsi"/>
                <w:sz w:val="20"/>
                <w:szCs w:val="20"/>
              </w:rPr>
            </w:pPr>
          </w:p>
        </w:tc>
        <w:tc>
          <w:tcPr>
            <w:tcW w:w="937" w:type="dxa"/>
            <w:noWrap/>
            <w:hideMark/>
          </w:tcPr>
          <w:p w14:paraId="2F8D50AB" w14:textId="4188A0ED" w:rsidR="007265C5" w:rsidRPr="00D3139C" w:rsidRDefault="007265C5" w:rsidP="007265C5">
            <w:pPr>
              <w:rPr>
                <w:rFonts w:cstheme="minorHAnsi"/>
                <w:sz w:val="20"/>
                <w:szCs w:val="20"/>
              </w:rPr>
            </w:pPr>
            <w:r w:rsidRPr="00D3139C">
              <w:rPr>
                <w:rFonts w:cstheme="minorHAnsi"/>
                <w:sz w:val="20"/>
                <w:szCs w:val="20"/>
              </w:rPr>
              <w:t>9860 (11.8%)</w:t>
            </w:r>
          </w:p>
        </w:tc>
        <w:tc>
          <w:tcPr>
            <w:tcW w:w="937" w:type="dxa"/>
            <w:noWrap/>
            <w:hideMark/>
          </w:tcPr>
          <w:p w14:paraId="5B5C749B" w14:textId="5C7A6BE9" w:rsidR="007265C5" w:rsidRPr="00D3139C" w:rsidRDefault="007265C5" w:rsidP="007265C5">
            <w:pPr>
              <w:rPr>
                <w:rFonts w:cstheme="minorHAnsi"/>
                <w:sz w:val="20"/>
                <w:szCs w:val="20"/>
              </w:rPr>
            </w:pPr>
            <w:r w:rsidRPr="00D3139C">
              <w:rPr>
                <w:rFonts w:cstheme="minorHAnsi"/>
                <w:sz w:val="20"/>
                <w:szCs w:val="20"/>
              </w:rPr>
              <w:t>1737 (21.9%)</w:t>
            </w:r>
          </w:p>
        </w:tc>
        <w:tc>
          <w:tcPr>
            <w:tcW w:w="772" w:type="dxa"/>
            <w:noWrap/>
            <w:hideMark/>
          </w:tcPr>
          <w:p w14:paraId="04F238E7"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5B7D9A2F" w14:textId="620CE667" w:rsidR="007265C5" w:rsidRPr="00D3139C" w:rsidRDefault="007265C5" w:rsidP="007265C5">
            <w:pPr>
              <w:rPr>
                <w:rFonts w:cstheme="minorHAnsi"/>
                <w:sz w:val="20"/>
                <w:szCs w:val="20"/>
              </w:rPr>
            </w:pPr>
            <w:r w:rsidRPr="00D3139C">
              <w:rPr>
                <w:rFonts w:cstheme="minorHAnsi"/>
                <w:sz w:val="20"/>
                <w:szCs w:val="20"/>
              </w:rPr>
              <w:t>4791 (10.5%)</w:t>
            </w:r>
          </w:p>
        </w:tc>
        <w:tc>
          <w:tcPr>
            <w:tcW w:w="1154" w:type="dxa"/>
            <w:noWrap/>
            <w:hideMark/>
          </w:tcPr>
          <w:p w14:paraId="7C90D39D" w14:textId="4782DE36" w:rsidR="007265C5" w:rsidRPr="00D3139C" w:rsidRDefault="007265C5" w:rsidP="007265C5">
            <w:pPr>
              <w:rPr>
                <w:rFonts w:cstheme="minorHAnsi"/>
                <w:sz w:val="20"/>
                <w:szCs w:val="20"/>
              </w:rPr>
            </w:pPr>
            <w:r w:rsidRPr="00D3139C">
              <w:rPr>
                <w:rFonts w:cstheme="minorHAnsi"/>
                <w:sz w:val="20"/>
                <w:szCs w:val="20"/>
              </w:rPr>
              <w:t>833 (20.3%)</w:t>
            </w:r>
          </w:p>
        </w:tc>
        <w:tc>
          <w:tcPr>
            <w:tcW w:w="1114" w:type="dxa"/>
            <w:noWrap/>
            <w:hideMark/>
          </w:tcPr>
          <w:p w14:paraId="5B13265E" w14:textId="73B02EF7" w:rsidR="007265C5" w:rsidRPr="00D3139C" w:rsidRDefault="007265C5" w:rsidP="007265C5">
            <w:pPr>
              <w:rPr>
                <w:rFonts w:cstheme="minorHAnsi"/>
                <w:sz w:val="20"/>
                <w:szCs w:val="20"/>
              </w:rPr>
            </w:pPr>
            <w:r w:rsidRPr="00D3139C">
              <w:rPr>
                <w:rFonts w:cstheme="minorHAnsi"/>
                <w:sz w:val="20"/>
                <w:szCs w:val="20"/>
              </w:rPr>
              <w:t>2239 (11.7%)</w:t>
            </w:r>
          </w:p>
        </w:tc>
        <w:tc>
          <w:tcPr>
            <w:tcW w:w="1140" w:type="dxa"/>
            <w:noWrap/>
            <w:hideMark/>
          </w:tcPr>
          <w:p w14:paraId="08B3D991" w14:textId="2120B9A0" w:rsidR="007265C5" w:rsidRPr="00D3139C" w:rsidRDefault="007265C5" w:rsidP="007265C5">
            <w:pPr>
              <w:rPr>
                <w:rFonts w:cstheme="minorHAnsi"/>
                <w:sz w:val="20"/>
                <w:szCs w:val="20"/>
              </w:rPr>
            </w:pPr>
            <w:r w:rsidRPr="00D3139C">
              <w:rPr>
                <w:rFonts w:cstheme="minorHAnsi"/>
                <w:sz w:val="20"/>
                <w:szCs w:val="20"/>
              </w:rPr>
              <w:t>408 (22.0%)</w:t>
            </w:r>
          </w:p>
        </w:tc>
        <w:tc>
          <w:tcPr>
            <w:tcW w:w="1133" w:type="dxa"/>
            <w:noWrap/>
            <w:hideMark/>
          </w:tcPr>
          <w:p w14:paraId="76AE34FD" w14:textId="1B5CA044" w:rsidR="007265C5" w:rsidRPr="00D3139C" w:rsidRDefault="007265C5" w:rsidP="007265C5">
            <w:pPr>
              <w:rPr>
                <w:rFonts w:cstheme="minorHAnsi"/>
                <w:sz w:val="20"/>
                <w:szCs w:val="20"/>
              </w:rPr>
            </w:pPr>
            <w:r w:rsidRPr="00D3139C">
              <w:rPr>
                <w:rFonts w:cstheme="minorHAnsi"/>
                <w:sz w:val="20"/>
                <w:szCs w:val="20"/>
              </w:rPr>
              <w:t>2830 (14.9%)</w:t>
            </w:r>
          </w:p>
        </w:tc>
        <w:tc>
          <w:tcPr>
            <w:tcW w:w="1133" w:type="dxa"/>
            <w:noWrap/>
            <w:hideMark/>
          </w:tcPr>
          <w:p w14:paraId="1433B949" w14:textId="191E4778" w:rsidR="007265C5" w:rsidRPr="00D3139C" w:rsidRDefault="007265C5" w:rsidP="007265C5">
            <w:pPr>
              <w:rPr>
                <w:rFonts w:cstheme="minorHAnsi"/>
                <w:sz w:val="20"/>
                <w:szCs w:val="20"/>
              </w:rPr>
            </w:pPr>
            <w:r w:rsidRPr="00D3139C">
              <w:rPr>
                <w:rFonts w:cstheme="minorHAnsi"/>
                <w:sz w:val="20"/>
                <w:szCs w:val="20"/>
              </w:rPr>
              <w:t>496 (25.4%)</w:t>
            </w:r>
          </w:p>
        </w:tc>
        <w:tc>
          <w:tcPr>
            <w:tcW w:w="772" w:type="dxa"/>
            <w:noWrap/>
            <w:hideMark/>
          </w:tcPr>
          <w:p w14:paraId="1F57E43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81E8140" w14:textId="77777777" w:rsidTr="007265C5">
        <w:trPr>
          <w:trHeight w:val="255"/>
        </w:trPr>
        <w:tc>
          <w:tcPr>
            <w:tcW w:w="2799" w:type="dxa"/>
            <w:noWrap/>
            <w:hideMark/>
          </w:tcPr>
          <w:p w14:paraId="7F424A9B" w14:textId="77777777" w:rsidR="007265C5" w:rsidRPr="00D3139C" w:rsidRDefault="007265C5" w:rsidP="007265C5">
            <w:pPr>
              <w:rPr>
                <w:rFonts w:cstheme="minorHAnsi"/>
                <w:sz w:val="20"/>
                <w:szCs w:val="20"/>
              </w:rPr>
            </w:pPr>
            <w:r w:rsidRPr="00D3139C">
              <w:rPr>
                <w:rFonts w:cstheme="minorHAnsi"/>
                <w:sz w:val="20"/>
                <w:szCs w:val="20"/>
              </w:rPr>
              <w:t>Liver disease</w:t>
            </w:r>
          </w:p>
        </w:tc>
        <w:tc>
          <w:tcPr>
            <w:tcW w:w="1519" w:type="dxa"/>
            <w:noWrap/>
          </w:tcPr>
          <w:p w14:paraId="2D35128C" w14:textId="6A47D20F" w:rsidR="007265C5" w:rsidRPr="00D3139C" w:rsidRDefault="007265C5" w:rsidP="007265C5">
            <w:pPr>
              <w:rPr>
                <w:rFonts w:cstheme="minorHAnsi"/>
                <w:sz w:val="20"/>
                <w:szCs w:val="20"/>
              </w:rPr>
            </w:pPr>
          </w:p>
        </w:tc>
        <w:tc>
          <w:tcPr>
            <w:tcW w:w="937" w:type="dxa"/>
            <w:noWrap/>
            <w:hideMark/>
          </w:tcPr>
          <w:p w14:paraId="6815509C" w14:textId="309E7977" w:rsidR="007265C5" w:rsidRPr="00D3139C" w:rsidRDefault="007265C5" w:rsidP="007265C5">
            <w:pPr>
              <w:rPr>
                <w:rFonts w:cstheme="minorHAnsi"/>
                <w:sz w:val="20"/>
                <w:szCs w:val="20"/>
              </w:rPr>
            </w:pPr>
            <w:r w:rsidRPr="00D3139C">
              <w:rPr>
                <w:rFonts w:cstheme="minorHAnsi"/>
                <w:sz w:val="20"/>
                <w:szCs w:val="20"/>
              </w:rPr>
              <w:t>1724 (2.1%)</w:t>
            </w:r>
          </w:p>
        </w:tc>
        <w:tc>
          <w:tcPr>
            <w:tcW w:w="937" w:type="dxa"/>
            <w:noWrap/>
            <w:hideMark/>
          </w:tcPr>
          <w:p w14:paraId="14C26304" w14:textId="7195CA63" w:rsidR="007265C5" w:rsidRPr="00D3139C" w:rsidRDefault="007265C5" w:rsidP="007265C5">
            <w:pPr>
              <w:rPr>
                <w:rFonts w:cstheme="minorHAnsi"/>
                <w:sz w:val="20"/>
                <w:szCs w:val="20"/>
              </w:rPr>
            </w:pPr>
            <w:r w:rsidRPr="00D3139C">
              <w:rPr>
                <w:rFonts w:cstheme="minorHAnsi"/>
                <w:sz w:val="20"/>
                <w:szCs w:val="20"/>
              </w:rPr>
              <w:t>192 (2.4%)</w:t>
            </w:r>
          </w:p>
        </w:tc>
        <w:tc>
          <w:tcPr>
            <w:tcW w:w="772" w:type="dxa"/>
            <w:noWrap/>
            <w:hideMark/>
          </w:tcPr>
          <w:p w14:paraId="005D4AFA" w14:textId="77777777" w:rsidR="007265C5" w:rsidRPr="00D3139C" w:rsidRDefault="007265C5" w:rsidP="007265C5">
            <w:pPr>
              <w:rPr>
                <w:rFonts w:cstheme="minorHAnsi"/>
                <w:sz w:val="20"/>
                <w:szCs w:val="20"/>
              </w:rPr>
            </w:pPr>
            <w:r w:rsidRPr="00D3139C">
              <w:rPr>
                <w:rFonts w:cstheme="minorHAnsi"/>
                <w:sz w:val="20"/>
                <w:szCs w:val="20"/>
              </w:rPr>
              <w:t>0.032</w:t>
            </w:r>
          </w:p>
        </w:tc>
        <w:tc>
          <w:tcPr>
            <w:tcW w:w="1093" w:type="dxa"/>
            <w:noWrap/>
            <w:hideMark/>
          </w:tcPr>
          <w:p w14:paraId="161206FB" w14:textId="7203F32F" w:rsidR="007265C5" w:rsidRPr="00D3139C" w:rsidRDefault="007265C5" w:rsidP="007265C5">
            <w:pPr>
              <w:rPr>
                <w:rFonts w:cstheme="minorHAnsi"/>
                <w:sz w:val="20"/>
                <w:szCs w:val="20"/>
              </w:rPr>
            </w:pPr>
            <w:r w:rsidRPr="00D3139C">
              <w:rPr>
                <w:rFonts w:cstheme="minorHAnsi"/>
                <w:sz w:val="20"/>
                <w:szCs w:val="20"/>
              </w:rPr>
              <w:t>967 (2.1%)</w:t>
            </w:r>
          </w:p>
        </w:tc>
        <w:tc>
          <w:tcPr>
            <w:tcW w:w="1154" w:type="dxa"/>
            <w:noWrap/>
            <w:hideMark/>
          </w:tcPr>
          <w:p w14:paraId="4CA27A77" w14:textId="26125018" w:rsidR="007265C5" w:rsidRPr="00D3139C" w:rsidRDefault="007265C5" w:rsidP="007265C5">
            <w:pPr>
              <w:rPr>
                <w:rFonts w:cstheme="minorHAnsi"/>
                <w:sz w:val="20"/>
                <w:szCs w:val="20"/>
              </w:rPr>
            </w:pPr>
            <w:r w:rsidRPr="00D3139C">
              <w:rPr>
                <w:rFonts w:cstheme="minorHAnsi"/>
                <w:sz w:val="20"/>
                <w:szCs w:val="20"/>
              </w:rPr>
              <w:t>93 (2.3%)</w:t>
            </w:r>
          </w:p>
        </w:tc>
        <w:tc>
          <w:tcPr>
            <w:tcW w:w="1114" w:type="dxa"/>
            <w:noWrap/>
            <w:hideMark/>
          </w:tcPr>
          <w:p w14:paraId="104100AE" w14:textId="7A029EEC" w:rsidR="007265C5" w:rsidRPr="00D3139C" w:rsidRDefault="007265C5" w:rsidP="007265C5">
            <w:pPr>
              <w:rPr>
                <w:rFonts w:cstheme="minorHAnsi"/>
                <w:sz w:val="20"/>
                <w:szCs w:val="20"/>
              </w:rPr>
            </w:pPr>
            <w:r w:rsidRPr="00D3139C">
              <w:rPr>
                <w:rFonts w:cstheme="minorHAnsi"/>
                <w:sz w:val="20"/>
                <w:szCs w:val="20"/>
              </w:rPr>
              <w:t>334 (1.8%)</w:t>
            </w:r>
          </w:p>
        </w:tc>
        <w:tc>
          <w:tcPr>
            <w:tcW w:w="1140" w:type="dxa"/>
            <w:noWrap/>
            <w:hideMark/>
          </w:tcPr>
          <w:p w14:paraId="28C3C9E9" w14:textId="42C6A814" w:rsidR="007265C5" w:rsidRPr="00D3139C" w:rsidRDefault="007265C5" w:rsidP="007265C5">
            <w:pPr>
              <w:rPr>
                <w:rFonts w:cstheme="minorHAnsi"/>
                <w:sz w:val="20"/>
                <w:szCs w:val="20"/>
              </w:rPr>
            </w:pPr>
            <w:r w:rsidRPr="00D3139C">
              <w:rPr>
                <w:rFonts w:cstheme="minorHAnsi"/>
                <w:sz w:val="20"/>
                <w:szCs w:val="20"/>
              </w:rPr>
              <w:t>45 (2.4%)</w:t>
            </w:r>
          </w:p>
        </w:tc>
        <w:tc>
          <w:tcPr>
            <w:tcW w:w="1133" w:type="dxa"/>
            <w:noWrap/>
            <w:hideMark/>
          </w:tcPr>
          <w:p w14:paraId="7A25BA0C" w14:textId="3C52203A" w:rsidR="007265C5" w:rsidRPr="00D3139C" w:rsidRDefault="007265C5" w:rsidP="007265C5">
            <w:pPr>
              <w:rPr>
                <w:rFonts w:cstheme="minorHAnsi"/>
                <w:sz w:val="20"/>
                <w:szCs w:val="20"/>
              </w:rPr>
            </w:pPr>
            <w:r w:rsidRPr="00D3139C">
              <w:rPr>
                <w:rFonts w:cstheme="minorHAnsi"/>
                <w:sz w:val="20"/>
                <w:szCs w:val="20"/>
              </w:rPr>
              <w:t>423 (2.2%)</w:t>
            </w:r>
          </w:p>
        </w:tc>
        <w:tc>
          <w:tcPr>
            <w:tcW w:w="1133" w:type="dxa"/>
            <w:noWrap/>
            <w:hideMark/>
          </w:tcPr>
          <w:p w14:paraId="145F465D" w14:textId="03A5524B" w:rsidR="007265C5" w:rsidRPr="00D3139C" w:rsidRDefault="007265C5" w:rsidP="007265C5">
            <w:pPr>
              <w:rPr>
                <w:rFonts w:cstheme="minorHAnsi"/>
                <w:sz w:val="20"/>
                <w:szCs w:val="20"/>
              </w:rPr>
            </w:pPr>
            <w:r w:rsidRPr="00D3139C">
              <w:rPr>
                <w:rFonts w:cstheme="minorHAnsi"/>
                <w:sz w:val="20"/>
                <w:szCs w:val="20"/>
              </w:rPr>
              <w:t>54 (2.8%)</w:t>
            </w:r>
          </w:p>
        </w:tc>
        <w:tc>
          <w:tcPr>
            <w:tcW w:w="772" w:type="dxa"/>
            <w:noWrap/>
            <w:hideMark/>
          </w:tcPr>
          <w:p w14:paraId="261B15C2" w14:textId="77777777" w:rsidR="007265C5" w:rsidRPr="00D3139C" w:rsidRDefault="007265C5" w:rsidP="007265C5">
            <w:pPr>
              <w:rPr>
                <w:rFonts w:cstheme="minorHAnsi"/>
                <w:sz w:val="20"/>
                <w:szCs w:val="20"/>
              </w:rPr>
            </w:pPr>
            <w:r w:rsidRPr="00D3139C">
              <w:rPr>
                <w:rFonts w:cstheme="minorHAnsi"/>
                <w:sz w:val="20"/>
                <w:szCs w:val="20"/>
              </w:rPr>
              <w:t>0.002</w:t>
            </w:r>
          </w:p>
        </w:tc>
      </w:tr>
      <w:tr w:rsidR="007265C5" w:rsidRPr="00D3139C" w14:paraId="470FDFC1" w14:textId="77777777" w:rsidTr="007265C5">
        <w:trPr>
          <w:trHeight w:val="255"/>
        </w:trPr>
        <w:tc>
          <w:tcPr>
            <w:tcW w:w="2799" w:type="dxa"/>
            <w:noWrap/>
            <w:hideMark/>
          </w:tcPr>
          <w:p w14:paraId="427345F5" w14:textId="77777777" w:rsidR="007265C5" w:rsidRPr="00D3139C" w:rsidRDefault="007265C5" w:rsidP="007265C5">
            <w:pPr>
              <w:rPr>
                <w:rFonts w:cstheme="minorHAnsi"/>
                <w:sz w:val="20"/>
                <w:szCs w:val="20"/>
              </w:rPr>
            </w:pPr>
            <w:r w:rsidRPr="00D3139C">
              <w:rPr>
                <w:rFonts w:cstheme="minorHAnsi"/>
                <w:sz w:val="20"/>
                <w:szCs w:val="20"/>
              </w:rPr>
              <w:t>PAD</w:t>
            </w:r>
          </w:p>
        </w:tc>
        <w:tc>
          <w:tcPr>
            <w:tcW w:w="1519" w:type="dxa"/>
            <w:noWrap/>
          </w:tcPr>
          <w:p w14:paraId="5B4F8E96" w14:textId="6FDFA69E" w:rsidR="007265C5" w:rsidRPr="00D3139C" w:rsidRDefault="007265C5" w:rsidP="007265C5">
            <w:pPr>
              <w:rPr>
                <w:rFonts w:cstheme="minorHAnsi"/>
                <w:sz w:val="20"/>
                <w:szCs w:val="20"/>
              </w:rPr>
            </w:pPr>
          </w:p>
        </w:tc>
        <w:tc>
          <w:tcPr>
            <w:tcW w:w="937" w:type="dxa"/>
            <w:noWrap/>
            <w:hideMark/>
          </w:tcPr>
          <w:p w14:paraId="161DEE61" w14:textId="5718620F" w:rsidR="007265C5" w:rsidRPr="00D3139C" w:rsidRDefault="007265C5" w:rsidP="007265C5">
            <w:pPr>
              <w:rPr>
                <w:rFonts w:cstheme="minorHAnsi"/>
                <w:sz w:val="20"/>
                <w:szCs w:val="20"/>
              </w:rPr>
            </w:pPr>
            <w:r w:rsidRPr="00D3139C">
              <w:rPr>
                <w:rFonts w:cstheme="minorHAnsi"/>
                <w:sz w:val="20"/>
                <w:szCs w:val="20"/>
              </w:rPr>
              <w:t>0 (0.0%)</w:t>
            </w:r>
          </w:p>
        </w:tc>
        <w:tc>
          <w:tcPr>
            <w:tcW w:w="937" w:type="dxa"/>
            <w:noWrap/>
            <w:hideMark/>
          </w:tcPr>
          <w:p w14:paraId="154EC992" w14:textId="2F16608E" w:rsidR="007265C5" w:rsidRPr="00D3139C" w:rsidRDefault="007265C5" w:rsidP="007265C5">
            <w:pPr>
              <w:rPr>
                <w:rFonts w:cstheme="minorHAnsi"/>
                <w:sz w:val="20"/>
                <w:szCs w:val="20"/>
              </w:rPr>
            </w:pPr>
            <w:r w:rsidRPr="00D3139C">
              <w:rPr>
                <w:rFonts w:cstheme="minorHAnsi"/>
                <w:sz w:val="20"/>
                <w:szCs w:val="20"/>
              </w:rPr>
              <w:t>7916 (100.0%)</w:t>
            </w:r>
          </w:p>
        </w:tc>
        <w:tc>
          <w:tcPr>
            <w:tcW w:w="772" w:type="dxa"/>
            <w:noWrap/>
            <w:hideMark/>
          </w:tcPr>
          <w:p w14:paraId="0A97A0B6"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75FD2235" w14:textId="3655A608" w:rsidR="007265C5" w:rsidRPr="00D3139C" w:rsidRDefault="007265C5" w:rsidP="007265C5">
            <w:pPr>
              <w:rPr>
                <w:rFonts w:cstheme="minorHAnsi"/>
                <w:sz w:val="20"/>
                <w:szCs w:val="20"/>
              </w:rPr>
            </w:pPr>
            <w:r w:rsidRPr="00D3139C">
              <w:rPr>
                <w:rFonts w:cstheme="minorHAnsi"/>
                <w:sz w:val="20"/>
                <w:szCs w:val="20"/>
              </w:rPr>
              <w:t>0 (0.0%)</w:t>
            </w:r>
          </w:p>
        </w:tc>
        <w:tc>
          <w:tcPr>
            <w:tcW w:w="1154" w:type="dxa"/>
            <w:noWrap/>
            <w:hideMark/>
          </w:tcPr>
          <w:p w14:paraId="0B163F06" w14:textId="40BA0703" w:rsidR="007265C5" w:rsidRPr="00D3139C" w:rsidRDefault="007265C5" w:rsidP="007265C5">
            <w:pPr>
              <w:rPr>
                <w:rFonts w:cstheme="minorHAnsi"/>
                <w:sz w:val="20"/>
                <w:szCs w:val="20"/>
              </w:rPr>
            </w:pPr>
            <w:r w:rsidRPr="00D3139C">
              <w:rPr>
                <w:rFonts w:cstheme="minorHAnsi"/>
                <w:sz w:val="20"/>
                <w:szCs w:val="20"/>
              </w:rPr>
              <w:t>4107 (100.0%)</w:t>
            </w:r>
          </w:p>
        </w:tc>
        <w:tc>
          <w:tcPr>
            <w:tcW w:w="1114" w:type="dxa"/>
            <w:noWrap/>
            <w:hideMark/>
          </w:tcPr>
          <w:p w14:paraId="6F7C6EB7" w14:textId="49AD20F6" w:rsidR="007265C5" w:rsidRPr="00D3139C" w:rsidRDefault="007265C5" w:rsidP="007265C5">
            <w:pPr>
              <w:rPr>
                <w:rFonts w:cstheme="minorHAnsi"/>
                <w:sz w:val="20"/>
                <w:szCs w:val="20"/>
              </w:rPr>
            </w:pPr>
            <w:r w:rsidRPr="00D3139C">
              <w:rPr>
                <w:rFonts w:cstheme="minorHAnsi"/>
                <w:sz w:val="20"/>
                <w:szCs w:val="20"/>
              </w:rPr>
              <w:t>0 (0.0%)</w:t>
            </w:r>
          </w:p>
        </w:tc>
        <w:tc>
          <w:tcPr>
            <w:tcW w:w="1140" w:type="dxa"/>
            <w:noWrap/>
            <w:hideMark/>
          </w:tcPr>
          <w:p w14:paraId="13B062C3" w14:textId="67BC93D6" w:rsidR="007265C5" w:rsidRPr="00D3139C" w:rsidRDefault="007265C5" w:rsidP="007265C5">
            <w:pPr>
              <w:rPr>
                <w:rFonts w:cstheme="minorHAnsi"/>
                <w:sz w:val="20"/>
                <w:szCs w:val="20"/>
              </w:rPr>
            </w:pPr>
            <w:r w:rsidRPr="00D3139C">
              <w:rPr>
                <w:rFonts w:cstheme="minorHAnsi"/>
                <w:sz w:val="20"/>
                <w:szCs w:val="20"/>
              </w:rPr>
              <w:t>1854 (100.0%)</w:t>
            </w:r>
          </w:p>
        </w:tc>
        <w:tc>
          <w:tcPr>
            <w:tcW w:w="1133" w:type="dxa"/>
            <w:noWrap/>
            <w:hideMark/>
          </w:tcPr>
          <w:p w14:paraId="70C9851D" w14:textId="016DC775"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7E04A52A" w14:textId="1303FFC7" w:rsidR="007265C5" w:rsidRPr="00D3139C" w:rsidRDefault="007265C5" w:rsidP="007265C5">
            <w:pPr>
              <w:rPr>
                <w:rFonts w:cstheme="minorHAnsi"/>
                <w:sz w:val="20"/>
                <w:szCs w:val="20"/>
              </w:rPr>
            </w:pPr>
            <w:r w:rsidRPr="00D3139C">
              <w:rPr>
                <w:rFonts w:cstheme="minorHAnsi"/>
                <w:sz w:val="20"/>
                <w:szCs w:val="20"/>
              </w:rPr>
              <w:t>1955 (100.0%)</w:t>
            </w:r>
          </w:p>
        </w:tc>
        <w:tc>
          <w:tcPr>
            <w:tcW w:w="772" w:type="dxa"/>
            <w:noWrap/>
            <w:hideMark/>
          </w:tcPr>
          <w:p w14:paraId="13413160"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6E466A15" w14:textId="77777777" w:rsidTr="007265C5">
        <w:trPr>
          <w:trHeight w:val="255"/>
        </w:trPr>
        <w:tc>
          <w:tcPr>
            <w:tcW w:w="2799" w:type="dxa"/>
            <w:noWrap/>
            <w:hideMark/>
          </w:tcPr>
          <w:p w14:paraId="40957E37" w14:textId="77777777" w:rsidR="007265C5" w:rsidRPr="00D3139C" w:rsidRDefault="007265C5" w:rsidP="007265C5">
            <w:pPr>
              <w:rPr>
                <w:rFonts w:cstheme="minorHAnsi"/>
                <w:sz w:val="20"/>
                <w:szCs w:val="20"/>
              </w:rPr>
            </w:pPr>
            <w:r w:rsidRPr="00D3139C">
              <w:rPr>
                <w:rFonts w:cstheme="minorHAnsi"/>
                <w:sz w:val="20"/>
                <w:szCs w:val="20"/>
              </w:rPr>
              <w:t>Stroke or TIA</w:t>
            </w:r>
          </w:p>
        </w:tc>
        <w:tc>
          <w:tcPr>
            <w:tcW w:w="1519" w:type="dxa"/>
            <w:noWrap/>
          </w:tcPr>
          <w:p w14:paraId="4217D128" w14:textId="7207E33F" w:rsidR="007265C5" w:rsidRPr="00D3139C" w:rsidRDefault="007265C5" w:rsidP="007265C5">
            <w:pPr>
              <w:rPr>
                <w:rFonts w:cstheme="minorHAnsi"/>
                <w:sz w:val="20"/>
                <w:szCs w:val="20"/>
              </w:rPr>
            </w:pPr>
          </w:p>
        </w:tc>
        <w:tc>
          <w:tcPr>
            <w:tcW w:w="937" w:type="dxa"/>
            <w:noWrap/>
            <w:hideMark/>
          </w:tcPr>
          <w:p w14:paraId="26BFC8D2" w14:textId="644974A1" w:rsidR="007265C5" w:rsidRPr="00D3139C" w:rsidRDefault="007265C5" w:rsidP="007265C5">
            <w:pPr>
              <w:rPr>
                <w:rFonts w:cstheme="minorHAnsi"/>
                <w:sz w:val="20"/>
                <w:szCs w:val="20"/>
              </w:rPr>
            </w:pPr>
            <w:r w:rsidRPr="00D3139C">
              <w:rPr>
                <w:rFonts w:cstheme="minorHAnsi"/>
                <w:sz w:val="20"/>
                <w:szCs w:val="20"/>
              </w:rPr>
              <w:t>12803 (15.3%)</w:t>
            </w:r>
          </w:p>
        </w:tc>
        <w:tc>
          <w:tcPr>
            <w:tcW w:w="937" w:type="dxa"/>
            <w:noWrap/>
            <w:hideMark/>
          </w:tcPr>
          <w:p w14:paraId="2687D93D" w14:textId="78DA6F59" w:rsidR="007265C5" w:rsidRPr="00D3139C" w:rsidRDefault="007265C5" w:rsidP="007265C5">
            <w:pPr>
              <w:rPr>
                <w:rFonts w:cstheme="minorHAnsi"/>
                <w:sz w:val="20"/>
                <w:szCs w:val="20"/>
              </w:rPr>
            </w:pPr>
            <w:r w:rsidRPr="00D3139C">
              <w:rPr>
                <w:rFonts w:cstheme="minorHAnsi"/>
                <w:sz w:val="20"/>
                <w:szCs w:val="20"/>
              </w:rPr>
              <w:t>1857 (23.5%)</w:t>
            </w:r>
          </w:p>
        </w:tc>
        <w:tc>
          <w:tcPr>
            <w:tcW w:w="772" w:type="dxa"/>
            <w:noWrap/>
            <w:hideMark/>
          </w:tcPr>
          <w:p w14:paraId="44A5AE6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2321B7C9" w14:textId="5237B1B3" w:rsidR="007265C5" w:rsidRPr="00D3139C" w:rsidRDefault="007265C5" w:rsidP="007265C5">
            <w:pPr>
              <w:rPr>
                <w:rFonts w:cstheme="minorHAnsi"/>
                <w:sz w:val="20"/>
                <w:szCs w:val="20"/>
              </w:rPr>
            </w:pPr>
            <w:r w:rsidRPr="00D3139C">
              <w:rPr>
                <w:rFonts w:cstheme="minorHAnsi"/>
                <w:sz w:val="20"/>
                <w:szCs w:val="20"/>
              </w:rPr>
              <w:t>6446 (14.2%)</w:t>
            </w:r>
          </w:p>
        </w:tc>
        <w:tc>
          <w:tcPr>
            <w:tcW w:w="1154" w:type="dxa"/>
            <w:noWrap/>
            <w:hideMark/>
          </w:tcPr>
          <w:p w14:paraId="5F945D3B" w14:textId="157297BD" w:rsidR="007265C5" w:rsidRPr="00D3139C" w:rsidRDefault="007265C5" w:rsidP="007265C5">
            <w:pPr>
              <w:rPr>
                <w:rFonts w:cstheme="minorHAnsi"/>
                <w:sz w:val="20"/>
                <w:szCs w:val="20"/>
              </w:rPr>
            </w:pPr>
            <w:r w:rsidRPr="00D3139C">
              <w:rPr>
                <w:rFonts w:cstheme="minorHAnsi"/>
                <w:sz w:val="20"/>
                <w:szCs w:val="20"/>
              </w:rPr>
              <w:t>956 (23.3%)</w:t>
            </w:r>
          </w:p>
        </w:tc>
        <w:tc>
          <w:tcPr>
            <w:tcW w:w="1114" w:type="dxa"/>
            <w:noWrap/>
            <w:hideMark/>
          </w:tcPr>
          <w:p w14:paraId="59C977A6" w14:textId="2B0B7979" w:rsidR="007265C5" w:rsidRPr="00D3139C" w:rsidRDefault="007265C5" w:rsidP="007265C5">
            <w:pPr>
              <w:rPr>
                <w:rFonts w:cstheme="minorHAnsi"/>
                <w:sz w:val="20"/>
                <w:szCs w:val="20"/>
              </w:rPr>
            </w:pPr>
            <w:r w:rsidRPr="00D3139C">
              <w:rPr>
                <w:rFonts w:cstheme="minorHAnsi"/>
                <w:sz w:val="20"/>
                <w:szCs w:val="20"/>
              </w:rPr>
              <w:t>2927 (15.4%)</w:t>
            </w:r>
          </w:p>
        </w:tc>
        <w:tc>
          <w:tcPr>
            <w:tcW w:w="1140" w:type="dxa"/>
            <w:noWrap/>
            <w:hideMark/>
          </w:tcPr>
          <w:p w14:paraId="210005A1" w14:textId="16D53883" w:rsidR="007265C5" w:rsidRPr="00D3139C" w:rsidRDefault="007265C5" w:rsidP="007265C5">
            <w:pPr>
              <w:rPr>
                <w:rFonts w:cstheme="minorHAnsi"/>
                <w:sz w:val="20"/>
                <w:szCs w:val="20"/>
              </w:rPr>
            </w:pPr>
            <w:r w:rsidRPr="00D3139C">
              <w:rPr>
                <w:rFonts w:cstheme="minorHAnsi"/>
                <w:sz w:val="20"/>
                <w:szCs w:val="20"/>
              </w:rPr>
              <w:t>433 (23.4%)</w:t>
            </w:r>
          </w:p>
        </w:tc>
        <w:tc>
          <w:tcPr>
            <w:tcW w:w="1133" w:type="dxa"/>
            <w:noWrap/>
            <w:hideMark/>
          </w:tcPr>
          <w:p w14:paraId="18E4C1AA" w14:textId="650D15BD" w:rsidR="007265C5" w:rsidRPr="00D3139C" w:rsidRDefault="007265C5" w:rsidP="007265C5">
            <w:pPr>
              <w:rPr>
                <w:rFonts w:cstheme="minorHAnsi"/>
                <w:sz w:val="20"/>
                <w:szCs w:val="20"/>
              </w:rPr>
            </w:pPr>
            <w:r w:rsidRPr="00D3139C">
              <w:rPr>
                <w:rFonts w:cstheme="minorHAnsi"/>
                <w:sz w:val="20"/>
                <w:szCs w:val="20"/>
              </w:rPr>
              <w:t>3430 (18.1%)</w:t>
            </w:r>
          </w:p>
        </w:tc>
        <w:tc>
          <w:tcPr>
            <w:tcW w:w="1133" w:type="dxa"/>
            <w:noWrap/>
            <w:hideMark/>
          </w:tcPr>
          <w:p w14:paraId="1AE657E0" w14:textId="433218D7" w:rsidR="007265C5" w:rsidRPr="00D3139C" w:rsidRDefault="007265C5" w:rsidP="007265C5">
            <w:pPr>
              <w:rPr>
                <w:rFonts w:cstheme="minorHAnsi"/>
                <w:sz w:val="20"/>
                <w:szCs w:val="20"/>
              </w:rPr>
            </w:pPr>
            <w:r w:rsidRPr="00D3139C">
              <w:rPr>
                <w:rFonts w:cstheme="minorHAnsi"/>
                <w:sz w:val="20"/>
                <w:szCs w:val="20"/>
              </w:rPr>
              <w:t>468 (23.9%)</w:t>
            </w:r>
          </w:p>
        </w:tc>
        <w:tc>
          <w:tcPr>
            <w:tcW w:w="772" w:type="dxa"/>
            <w:noWrap/>
            <w:hideMark/>
          </w:tcPr>
          <w:p w14:paraId="11C5D9EF"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0A8F928" w14:textId="77777777" w:rsidTr="007265C5">
        <w:trPr>
          <w:trHeight w:val="255"/>
        </w:trPr>
        <w:tc>
          <w:tcPr>
            <w:tcW w:w="2799" w:type="dxa"/>
            <w:noWrap/>
            <w:hideMark/>
          </w:tcPr>
          <w:p w14:paraId="6CC2B18E" w14:textId="77777777" w:rsidR="007265C5" w:rsidRPr="00D3139C" w:rsidRDefault="007265C5" w:rsidP="007265C5">
            <w:pPr>
              <w:rPr>
                <w:rFonts w:cstheme="minorHAnsi"/>
                <w:sz w:val="20"/>
                <w:szCs w:val="20"/>
              </w:rPr>
            </w:pPr>
            <w:r w:rsidRPr="00D3139C">
              <w:rPr>
                <w:rFonts w:cstheme="minorHAnsi"/>
                <w:sz w:val="20"/>
                <w:szCs w:val="20"/>
              </w:rPr>
              <w:t>Depression</w:t>
            </w:r>
          </w:p>
        </w:tc>
        <w:tc>
          <w:tcPr>
            <w:tcW w:w="1519" w:type="dxa"/>
            <w:noWrap/>
          </w:tcPr>
          <w:p w14:paraId="04227A6B" w14:textId="33A5DECD" w:rsidR="007265C5" w:rsidRPr="00D3139C" w:rsidRDefault="007265C5" w:rsidP="007265C5">
            <w:pPr>
              <w:rPr>
                <w:rFonts w:cstheme="minorHAnsi"/>
                <w:sz w:val="20"/>
                <w:szCs w:val="20"/>
              </w:rPr>
            </w:pPr>
          </w:p>
        </w:tc>
        <w:tc>
          <w:tcPr>
            <w:tcW w:w="937" w:type="dxa"/>
            <w:noWrap/>
            <w:hideMark/>
          </w:tcPr>
          <w:p w14:paraId="39BF08A7" w14:textId="35BC3499" w:rsidR="007265C5" w:rsidRPr="00D3139C" w:rsidRDefault="007265C5" w:rsidP="007265C5">
            <w:pPr>
              <w:rPr>
                <w:rFonts w:cstheme="minorHAnsi"/>
                <w:sz w:val="20"/>
                <w:szCs w:val="20"/>
              </w:rPr>
            </w:pPr>
            <w:r w:rsidRPr="00D3139C">
              <w:rPr>
                <w:rFonts w:cstheme="minorHAnsi"/>
                <w:sz w:val="20"/>
                <w:szCs w:val="20"/>
              </w:rPr>
              <w:t>2957 (3.5%)</w:t>
            </w:r>
          </w:p>
        </w:tc>
        <w:tc>
          <w:tcPr>
            <w:tcW w:w="937" w:type="dxa"/>
            <w:noWrap/>
            <w:hideMark/>
          </w:tcPr>
          <w:p w14:paraId="70BBC7D4" w14:textId="362B1BC5" w:rsidR="007265C5" w:rsidRPr="00D3139C" w:rsidRDefault="007265C5" w:rsidP="007265C5">
            <w:pPr>
              <w:rPr>
                <w:rFonts w:cstheme="minorHAnsi"/>
                <w:sz w:val="20"/>
                <w:szCs w:val="20"/>
              </w:rPr>
            </w:pPr>
            <w:r w:rsidRPr="00D3139C">
              <w:rPr>
                <w:rFonts w:cstheme="minorHAnsi"/>
                <w:sz w:val="20"/>
                <w:szCs w:val="20"/>
              </w:rPr>
              <w:t>305 (3.9%)</w:t>
            </w:r>
          </w:p>
        </w:tc>
        <w:tc>
          <w:tcPr>
            <w:tcW w:w="772" w:type="dxa"/>
            <w:noWrap/>
            <w:hideMark/>
          </w:tcPr>
          <w:p w14:paraId="6EEE160F" w14:textId="77777777" w:rsidR="007265C5" w:rsidRPr="00D3139C" w:rsidRDefault="007265C5" w:rsidP="007265C5">
            <w:pPr>
              <w:rPr>
                <w:rFonts w:cstheme="minorHAnsi"/>
                <w:sz w:val="20"/>
                <w:szCs w:val="20"/>
              </w:rPr>
            </w:pPr>
            <w:r w:rsidRPr="00D3139C">
              <w:rPr>
                <w:rFonts w:cstheme="minorHAnsi"/>
                <w:sz w:val="20"/>
                <w:szCs w:val="20"/>
              </w:rPr>
              <w:t>0.15</w:t>
            </w:r>
          </w:p>
        </w:tc>
        <w:tc>
          <w:tcPr>
            <w:tcW w:w="1093" w:type="dxa"/>
            <w:noWrap/>
            <w:hideMark/>
          </w:tcPr>
          <w:p w14:paraId="3ED13C01" w14:textId="11EB7332" w:rsidR="007265C5" w:rsidRPr="00D3139C" w:rsidRDefault="007265C5" w:rsidP="007265C5">
            <w:pPr>
              <w:rPr>
                <w:rFonts w:cstheme="minorHAnsi"/>
                <w:sz w:val="20"/>
                <w:szCs w:val="20"/>
              </w:rPr>
            </w:pPr>
            <w:r w:rsidRPr="00D3139C">
              <w:rPr>
                <w:rFonts w:cstheme="minorHAnsi"/>
                <w:sz w:val="20"/>
                <w:szCs w:val="20"/>
              </w:rPr>
              <w:t>1583 (3.5%)</w:t>
            </w:r>
          </w:p>
        </w:tc>
        <w:tc>
          <w:tcPr>
            <w:tcW w:w="1154" w:type="dxa"/>
            <w:noWrap/>
            <w:hideMark/>
          </w:tcPr>
          <w:p w14:paraId="7BF7C442" w14:textId="227D0926" w:rsidR="007265C5" w:rsidRPr="00D3139C" w:rsidRDefault="007265C5" w:rsidP="007265C5">
            <w:pPr>
              <w:rPr>
                <w:rFonts w:cstheme="minorHAnsi"/>
                <w:sz w:val="20"/>
                <w:szCs w:val="20"/>
              </w:rPr>
            </w:pPr>
            <w:r w:rsidRPr="00D3139C">
              <w:rPr>
                <w:rFonts w:cstheme="minorHAnsi"/>
                <w:sz w:val="20"/>
                <w:szCs w:val="20"/>
              </w:rPr>
              <w:t>155 (3.8%)</w:t>
            </w:r>
          </w:p>
        </w:tc>
        <w:tc>
          <w:tcPr>
            <w:tcW w:w="1114" w:type="dxa"/>
            <w:noWrap/>
            <w:hideMark/>
          </w:tcPr>
          <w:p w14:paraId="6B310645" w14:textId="4B976426" w:rsidR="007265C5" w:rsidRPr="00D3139C" w:rsidRDefault="007265C5" w:rsidP="007265C5">
            <w:pPr>
              <w:rPr>
                <w:rFonts w:cstheme="minorHAnsi"/>
                <w:sz w:val="20"/>
                <w:szCs w:val="20"/>
              </w:rPr>
            </w:pPr>
            <w:r w:rsidRPr="00D3139C">
              <w:rPr>
                <w:rFonts w:cstheme="minorHAnsi"/>
                <w:sz w:val="20"/>
                <w:szCs w:val="20"/>
              </w:rPr>
              <w:t>638 (3.3%)</w:t>
            </w:r>
          </w:p>
        </w:tc>
        <w:tc>
          <w:tcPr>
            <w:tcW w:w="1140" w:type="dxa"/>
            <w:noWrap/>
            <w:hideMark/>
          </w:tcPr>
          <w:p w14:paraId="52CA6D4A" w14:textId="6CA88970" w:rsidR="007265C5" w:rsidRPr="00D3139C" w:rsidRDefault="007265C5" w:rsidP="007265C5">
            <w:pPr>
              <w:rPr>
                <w:rFonts w:cstheme="minorHAnsi"/>
                <w:sz w:val="20"/>
                <w:szCs w:val="20"/>
              </w:rPr>
            </w:pPr>
            <w:r w:rsidRPr="00D3139C">
              <w:rPr>
                <w:rFonts w:cstheme="minorHAnsi"/>
                <w:sz w:val="20"/>
                <w:szCs w:val="20"/>
              </w:rPr>
              <w:t>64 (3.5%)</w:t>
            </w:r>
          </w:p>
        </w:tc>
        <w:tc>
          <w:tcPr>
            <w:tcW w:w="1133" w:type="dxa"/>
            <w:noWrap/>
            <w:hideMark/>
          </w:tcPr>
          <w:p w14:paraId="3ACFA333" w14:textId="53630A02" w:rsidR="007265C5" w:rsidRPr="00D3139C" w:rsidRDefault="007265C5" w:rsidP="007265C5">
            <w:pPr>
              <w:rPr>
                <w:rFonts w:cstheme="minorHAnsi"/>
                <w:sz w:val="20"/>
                <w:szCs w:val="20"/>
              </w:rPr>
            </w:pPr>
            <w:r w:rsidRPr="00D3139C">
              <w:rPr>
                <w:rFonts w:cstheme="minorHAnsi"/>
                <w:sz w:val="20"/>
                <w:szCs w:val="20"/>
              </w:rPr>
              <w:t>736 (3.9%)</w:t>
            </w:r>
          </w:p>
        </w:tc>
        <w:tc>
          <w:tcPr>
            <w:tcW w:w="1133" w:type="dxa"/>
            <w:noWrap/>
            <w:hideMark/>
          </w:tcPr>
          <w:p w14:paraId="4AB4A3E8" w14:textId="70840AE7" w:rsidR="007265C5" w:rsidRPr="00D3139C" w:rsidRDefault="007265C5" w:rsidP="007265C5">
            <w:pPr>
              <w:rPr>
                <w:rFonts w:cstheme="minorHAnsi"/>
                <w:sz w:val="20"/>
                <w:szCs w:val="20"/>
              </w:rPr>
            </w:pPr>
            <w:r w:rsidRPr="00D3139C">
              <w:rPr>
                <w:rFonts w:cstheme="minorHAnsi"/>
                <w:sz w:val="20"/>
                <w:szCs w:val="20"/>
              </w:rPr>
              <w:t>86 (4.4%)</w:t>
            </w:r>
          </w:p>
        </w:tc>
        <w:tc>
          <w:tcPr>
            <w:tcW w:w="772" w:type="dxa"/>
            <w:noWrap/>
            <w:hideMark/>
          </w:tcPr>
          <w:p w14:paraId="0F00E6F5" w14:textId="77777777" w:rsidR="007265C5" w:rsidRPr="00D3139C" w:rsidRDefault="007265C5" w:rsidP="007265C5">
            <w:pPr>
              <w:rPr>
                <w:rFonts w:cstheme="minorHAnsi"/>
                <w:sz w:val="20"/>
                <w:szCs w:val="20"/>
              </w:rPr>
            </w:pPr>
            <w:r w:rsidRPr="00D3139C">
              <w:rPr>
                <w:rFonts w:cstheme="minorHAnsi"/>
                <w:sz w:val="20"/>
                <w:szCs w:val="20"/>
              </w:rPr>
              <w:t>0.020</w:t>
            </w:r>
          </w:p>
        </w:tc>
      </w:tr>
      <w:tr w:rsidR="007265C5" w:rsidRPr="00D3139C" w14:paraId="327C234E" w14:textId="77777777" w:rsidTr="007265C5">
        <w:trPr>
          <w:trHeight w:val="255"/>
        </w:trPr>
        <w:tc>
          <w:tcPr>
            <w:tcW w:w="2799" w:type="dxa"/>
            <w:noWrap/>
            <w:hideMark/>
          </w:tcPr>
          <w:p w14:paraId="57672ED1" w14:textId="77777777" w:rsidR="007265C5" w:rsidRPr="00D3139C" w:rsidRDefault="007265C5" w:rsidP="007265C5">
            <w:pPr>
              <w:rPr>
                <w:rFonts w:cstheme="minorHAnsi"/>
                <w:sz w:val="20"/>
                <w:szCs w:val="20"/>
              </w:rPr>
            </w:pPr>
            <w:r w:rsidRPr="00D3139C">
              <w:rPr>
                <w:rFonts w:cstheme="minorHAnsi"/>
                <w:sz w:val="20"/>
                <w:szCs w:val="20"/>
              </w:rPr>
              <w:t>Dementia</w:t>
            </w:r>
          </w:p>
        </w:tc>
        <w:tc>
          <w:tcPr>
            <w:tcW w:w="1519" w:type="dxa"/>
            <w:noWrap/>
          </w:tcPr>
          <w:p w14:paraId="2C7BDD32" w14:textId="7D611C23" w:rsidR="007265C5" w:rsidRPr="00D3139C" w:rsidRDefault="007265C5" w:rsidP="007265C5">
            <w:pPr>
              <w:rPr>
                <w:rFonts w:cstheme="minorHAnsi"/>
                <w:sz w:val="20"/>
                <w:szCs w:val="20"/>
              </w:rPr>
            </w:pPr>
          </w:p>
        </w:tc>
        <w:tc>
          <w:tcPr>
            <w:tcW w:w="937" w:type="dxa"/>
            <w:noWrap/>
            <w:hideMark/>
          </w:tcPr>
          <w:p w14:paraId="26E195C4" w14:textId="16D025F6" w:rsidR="007265C5" w:rsidRPr="00D3139C" w:rsidRDefault="007265C5" w:rsidP="007265C5">
            <w:pPr>
              <w:rPr>
                <w:rFonts w:cstheme="minorHAnsi"/>
                <w:sz w:val="20"/>
                <w:szCs w:val="20"/>
              </w:rPr>
            </w:pPr>
            <w:r w:rsidRPr="00D3139C">
              <w:rPr>
                <w:rFonts w:cstheme="minorHAnsi"/>
                <w:sz w:val="20"/>
                <w:szCs w:val="20"/>
              </w:rPr>
              <w:t>1255 (1.5%)</w:t>
            </w:r>
          </w:p>
        </w:tc>
        <w:tc>
          <w:tcPr>
            <w:tcW w:w="937" w:type="dxa"/>
            <w:noWrap/>
            <w:hideMark/>
          </w:tcPr>
          <w:p w14:paraId="373B486F" w14:textId="094C3620" w:rsidR="007265C5" w:rsidRPr="00D3139C" w:rsidRDefault="007265C5" w:rsidP="007265C5">
            <w:pPr>
              <w:rPr>
                <w:rFonts w:cstheme="minorHAnsi"/>
                <w:sz w:val="20"/>
                <w:szCs w:val="20"/>
              </w:rPr>
            </w:pPr>
            <w:r w:rsidRPr="00D3139C">
              <w:rPr>
                <w:rFonts w:cstheme="minorHAnsi"/>
                <w:sz w:val="20"/>
                <w:szCs w:val="20"/>
              </w:rPr>
              <w:t>145 (1.8%)</w:t>
            </w:r>
          </w:p>
        </w:tc>
        <w:tc>
          <w:tcPr>
            <w:tcW w:w="772" w:type="dxa"/>
            <w:noWrap/>
            <w:hideMark/>
          </w:tcPr>
          <w:p w14:paraId="7856A80E" w14:textId="77777777" w:rsidR="007265C5" w:rsidRPr="00D3139C" w:rsidRDefault="007265C5" w:rsidP="007265C5">
            <w:pPr>
              <w:rPr>
                <w:rFonts w:cstheme="minorHAnsi"/>
                <w:sz w:val="20"/>
                <w:szCs w:val="20"/>
              </w:rPr>
            </w:pPr>
            <w:r w:rsidRPr="00D3139C">
              <w:rPr>
                <w:rFonts w:cstheme="minorHAnsi"/>
                <w:sz w:val="20"/>
                <w:szCs w:val="20"/>
              </w:rPr>
              <w:t>0.022</w:t>
            </w:r>
          </w:p>
        </w:tc>
        <w:tc>
          <w:tcPr>
            <w:tcW w:w="1093" w:type="dxa"/>
            <w:noWrap/>
            <w:hideMark/>
          </w:tcPr>
          <w:p w14:paraId="2F7A2A35" w14:textId="1D95B2E5" w:rsidR="007265C5" w:rsidRPr="00D3139C" w:rsidRDefault="007265C5" w:rsidP="007265C5">
            <w:pPr>
              <w:rPr>
                <w:rFonts w:cstheme="minorHAnsi"/>
                <w:sz w:val="20"/>
                <w:szCs w:val="20"/>
              </w:rPr>
            </w:pPr>
            <w:r w:rsidRPr="00D3139C">
              <w:rPr>
                <w:rFonts w:cstheme="minorHAnsi"/>
                <w:sz w:val="20"/>
                <w:szCs w:val="20"/>
              </w:rPr>
              <w:t>603 (1.3%)</w:t>
            </w:r>
          </w:p>
        </w:tc>
        <w:tc>
          <w:tcPr>
            <w:tcW w:w="1154" w:type="dxa"/>
            <w:noWrap/>
            <w:hideMark/>
          </w:tcPr>
          <w:p w14:paraId="7CB1F650" w14:textId="03E7FABC" w:rsidR="007265C5" w:rsidRPr="00D3139C" w:rsidRDefault="007265C5" w:rsidP="007265C5">
            <w:pPr>
              <w:rPr>
                <w:rFonts w:cstheme="minorHAnsi"/>
                <w:sz w:val="20"/>
                <w:szCs w:val="20"/>
              </w:rPr>
            </w:pPr>
            <w:r w:rsidRPr="00D3139C">
              <w:rPr>
                <w:rFonts w:cstheme="minorHAnsi"/>
                <w:sz w:val="20"/>
                <w:szCs w:val="20"/>
              </w:rPr>
              <w:t>71 (1.7%)</w:t>
            </w:r>
          </w:p>
        </w:tc>
        <w:tc>
          <w:tcPr>
            <w:tcW w:w="1114" w:type="dxa"/>
            <w:noWrap/>
            <w:hideMark/>
          </w:tcPr>
          <w:p w14:paraId="52434AB4" w14:textId="659EE16B" w:rsidR="007265C5" w:rsidRPr="00D3139C" w:rsidRDefault="007265C5" w:rsidP="007265C5">
            <w:pPr>
              <w:rPr>
                <w:rFonts w:cstheme="minorHAnsi"/>
                <w:sz w:val="20"/>
                <w:szCs w:val="20"/>
              </w:rPr>
            </w:pPr>
            <w:r w:rsidRPr="00D3139C">
              <w:rPr>
                <w:rFonts w:cstheme="minorHAnsi"/>
                <w:sz w:val="20"/>
                <w:szCs w:val="20"/>
              </w:rPr>
              <w:t>265 (1.4%)</w:t>
            </w:r>
          </w:p>
        </w:tc>
        <w:tc>
          <w:tcPr>
            <w:tcW w:w="1140" w:type="dxa"/>
            <w:noWrap/>
            <w:hideMark/>
          </w:tcPr>
          <w:p w14:paraId="7A95CE1A" w14:textId="352482BC" w:rsidR="007265C5" w:rsidRPr="00D3139C" w:rsidRDefault="007265C5" w:rsidP="007265C5">
            <w:pPr>
              <w:rPr>
                <w:rFonts w:cstheme="minorHAnsi"/>
                <w:sz w:val="20"/>
                <w:szCs w:val="20"/>
              </w:rPr>
            </w:pPr>
            <w:r w:rsidRPr="00D3139C">
              <w:rPr>
                <w:rFonts w:cstheme="minorHAnsi"/>
                <w:sz w:val="20"/>
                <w:szCs w:val="20"/>
              </w:rPr>
              <w:t>27 (1.5%)</w:t>
            </w:r>
          </w:p>
        </w:tc>
        <w:tc>
          <w:tcPr>
            <w:tcW w:w="1133" w:type="dxa"/>
            <w:noWrap/>
            <w:hideMark/>
          </w:tcPr>
          <w:p w14:paraId="6010BF2B" w14:textId="3B8CCFDF" w:rsidR="007265C5" w:rsidRPr="00D3139C" w:rsidRDefault="007265C5" w:rsidP="007265C5">
            <w:pPr>
              <w:rPr>
                <w:rFonts w:cstheme="minorHAnsi"/>
                <w:sz w:val="20"/>
                <w:szCs w:val="20"/>
              </w:rPr>
            </w:pPr>
            <w:r w:rsidRPr="00D3139C">
              <w:rPr>
                <w:rFonts w:cstheme="minorHAnsi"/>
                <w:sz w:val="20"/>
                <w:szCs w:val="20"/>
              </w:rPr>
              <w:t>387 (2.0%)</w:t>
            </w:r>
          </w:p>
        </w:tc>
        <w:tc>
          <w:tcPr>
            <w:tcW w:w="1133" w:type="dxa"/>
            <w:noWrap/>
            <w:hideMark/>
          </w:tcPr>
          <w:p w14:paraId="7D82BB0B" w14:textId="7DEC1517" w:rsidR="007265C5" w:rsidRPr="00D3139C" w:rsidRDefault="007265C5" w:rsidP="007265C5">
            <w:pPr>
              <w:rPr>
                <w:rFonts w:cstheme="minorHAnsi"/>
                <w:sz w:val="20"/>
                <w:szCs w:val="20"/>
              </w:rPr>
            </w:pPr>
            <w:r w:rsidRPr="00D3139C">
              <w:rPr>
                <w:rFonts w:cstheme="minorHAnsi"/>
                <w:sz w:val="20"/>
                <w:szCs w:val="20"/>
              </w:rPr>
              <w:t>47 (2.4%)</w:t>
            </w:r>
          </w:p>
        </w:tc>
        <w:tc>
          <w:tcPr>
            <w:tcW w:w="772" w:type="dxa"/>
            <w:noWrap/>
            <w:hideMark/>
          </w:tcPr>
          <w:p w14:paraId="1B4EA0D1"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EDEB79A" w14:textId="77777777" w:rsidTr="007265C5">
        <w:trPr>
          <w:trHeight w:val="255"/>
        </w:trPr>
        <w:tc>
          <w:tcPr>
            <w:tcW w:w="2799" w:type="dxa"/>
            <w:noWrap/>
            <w:hideMark/>
          </w:tcPr>
          <w:p w14:paraId="17613005" w14:textId="77777777" w:rsidR="007265C5" w:rsidRPr="00D3139C" w:rsidRDefault="007265C5" w:rsidP="007265C5">
            <w:pPr>
              <w:rPr>
                <w:rFonts w:cstheme="minorHAnsi"/>
                <w:sz w:val="20"/>
                <w:szCs w:val="20"/>
              </w:rPr>
            </w:pPr>
            <w:r w:rsidRPr="00D3139C">
              <w:rPr>
                <w:rFonts w:cstheme="minorHAnsi"/>
                <w:sz w:val="20"/>
                <w:szCs w:val="20"/>
              </w:rPr>
              <w:t>Cancer &lt;3years</w:t>
            </w:r>
          </w:p>
        </w:tc>
        <w:tc>
          <w:tcPr>
            <w:tcW w:w="1519" w:type="dxa"/>
            <w:noWrap/>
          </w:tcPr>
          <w:p w14:paraId="067BE2EC" w14:textId="1181575D" w:rsidR="007265C5" w:rsidRPr="00D3139C" w:rsidRDefault="007265C5" w:rsidP="007265C5">
            <w:pPr>
              <w:rPr>
                <w:rFonts w:cstheme="minorHAnsi"/>
                <w:sz w:val="20"/>
                <w:szCs w:val="20"/>
              </w:rPr>
            </w:pPr>
          </w:p>
        </w:tc>
        <w:tc>
          <w:tcPr>
            <w:tcW w:w="937" w:type="dxa"/>
            <w:noWrap/>
            <w:hideMark/>
          </w:tcPr>
          <w:p w14:paraId="59BD2690" w14:textId="13626CBB" w:rsidR="007265C5" w:rsidRPr="00D3139C" w:rsidRDefault="007265C5" w:rsidP="007265C5">
            <w:pPr>
              <w:rPr>
                <w:rFonts w:cstheme="minorHAnsi"/>
                <w:sz w:val="20"/>
                <w:szCs w:val="20"/>
              </w:rPr>
            </w:pPr>
            <w:r w:rsidRPr="00D3139C">
              <w:rPr>
                <w:rFonts w:cstheme="minorHAnsi"/>
                <w:sz w:val="20"/>
                <w:szCs w:val="20"/>
              </w:rPr>
              <w:t>10255 (12.3%)</w:t>
            </w:r>
          </w:p>
        </w:tc>
        <w:tc>
          <w:tcPr>
            <w:tcW w:w="937" w:type="dxa"/>
            <w:noWrap/>
            <w:hideMark/>
          </w:tcPr>
          <w:p w14:paraId="487D504F" w14:textId="7D0CB009" w:rsidR="007265C5" w:rsidRPr="00D3139C" w:rsidRDefault="007265C5" w:rsidP="007265C5">
            <w:pPr>
              <w:rPr>
                <w:rFonts w:cstheme="minorHAnsi"/>
                <w:sz w:val="20"/>
                <w:szCs w:val="20"/>
              </w:rPr>
            </w:pPr>
            <w:r w:rsidRPr="00D3139C">
              <w:rPr>
                <w:rFonts w:cstheme="minorHAnsi"/>
                <w:sz w:val="20"/>
                <w:szCs w:val="20"/>
              </w:rPr>
              <w:t>1109 (14.0%)</w:t>
            </w:r>
          </w:p>
        </w:tc>
        <w:tc>
          <w:tcPr>
            <w:tcW w:w="772" w:type="dxa"/>
            <w:noWrap/>
            <w:hideMark/>
          </w:tcPr>
          <w:p w14:paraId="0A7EB30E"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39A7D716" w14:textId="60E9EE5B" w:rsidR="007265C5" w:rsidRPr="00D3139C" w:rsidRDefault="007265C5" w:rsidP="007265C5">
            <w:pPr>
              <w:rPr>
                <w:rFonts w:cstheme="minorHAnsi"/>
                <w:sz w:val="20"/>
                <w:szCs w:val="20"/>
              </w:rPr>
            </w:pPr>
            <w:r w:rsidRPr="00D3139C">
              <w:rPr>
                <w:rFonts w:cstheme="minorHAnsi"/>
                <w:sz w:val="20"/>
                <w:szCs w:val="20"/>
              </w:rPr>
              <w:t>5127 (11.3%)</w:t>
            </w:r>
          </w:p>
        </w:tc>
        <w:tc>
          <w:tcPr>
            <w:tcW w:w="1154" w:type="dxa"/>
            <w:noWrap/>
            <w:hideMark/>
          </w:tcPr>
          <w:p w14:paraId="76F326E7" w14:textId="44C862FD" w:rsidR="007265C5" w:rsidRPr="00D3139C" w:rsidRDefault="007265C5" w:rsidP="007265C5">
            <w:pPr>
              <w:rPr>
                <w:rFonts w:cstheme="minorHAnsi"/>
                <w:sz w:val="20"/>
                <w:szCs w:val="20"/>
              </w:rPr>
            </w:pPr>
            <w:r w:rsidRPr="00D3139C">
              <w:rPr>
                <w:rFonts w:cstheme="minorHAnsi"/>
                <w:sz w:val="20"/>
                <w:szCs w:val="20"/>
              </w:rPr>
              <w:t>536 (13.1%)</w:t>
            </w:r>
          </w:p>
        </w:tc>
        <w:tc>
          <w:tcPr>
            <w:tcW w:w="1114" w:type="dxa"/>
            <w:noWrap/>
            <w:hideMark/>
          </w:tcPr>
          <w:p w14:paraId="692869CC" w14:textId="14C585BA" w:rsidR="007265C5" w:rsidRPr="00D3139C" w:rsidRDefault="007265C5" w:rsidP="007265C5">
            <w:pPr>
              <w:rPr>
                <w:rFonts w:cstheme="minorHAnsi"/>
                <w:sz w:val="20"/>
                <w:szCs w:val="20"/>
              </w:rPr>
            </w:pPr>
            <w:r w:rsidRPr="00D3139C">
              <w:rPr>
                <w:rFonts w:cstheme="minorHAnsi"/>
                <w:sz w:val="20"/>
                <w:szCs w:val="20"/>
              </w:rPr>
              <w:t>2476 (13.0%)</w:t>
            </w:r>
          </w:p>
        </w:tc>
        <w:tc>
          <w:tcPr>
            <w:tcW w:w="1140" w:type="dxa"/>
            <w:noWrap/>
            <w:hideMark/>
          </w:tcPr>
          <w:p w14:paraId="4E6F96F1" w14:textId="5E263809" w:rsidR="007265C5" w:rsidRPr="00D3139C" w:rsidRDefault="007265C5" w:rsidP="007265C5">
            <w:pPr>
              <w:rPr>
                <w:rFonts w:cstheme="minorHAnsi"/>
                <w:sz w:val="20"/>
                <w:szCs w:val="20"/>
              </w:rPr>
            </w:pPr>
            <w:r w:rsidRPr="00D3139C">
              <w:rPr>
                <w:rFonts w:cstheme="minorHAnsi"/>
                <w:sz w:val="20"/>
                <w:szCs w:val="20"/>
              </w:rPr>
              <w:t>266 (14.3%)</w:t>
            </w:r>
          </w:p>
        </w:tc>
        <w:tc>
          <w:tcPr>
            <w:tcW w:w="1133" w:type="dxa"/>
            <w:noWrap/>
            <w:hideMark/>
          </w:tcPr>
          <w:p w14:paraId="29FE819B" w14:textId="786FE875" w:rsidR="007265C5" w:rsidRPr="00D3139C" w:rsidRDefault="007265C5" w:rsidP="007265C5">
            <w:pPr>
              <w:rPr>
                <w:rFonts w:cstheme="minorHAnsi"/>
                <w:sz w:val="20"/>
                <w:szCs w:val="20"/>
              </w:rPr>
            </w:pPr>
            <w:r w:rsidRPr="00D3139C">
              <w:rPr>
                <w:rFonts w:cstheme="minorHAnsi"/>
                <w:sz w:val="20"/>
                <w:szCs w:val="20"/>
              </w:rPr>
              <w:t>2652 (14.0%)</w:t>
            </w:r>
          </w:p>
        </w:tc>
        <w:tc>
          <w:tcPr>
            <w:tcW w:w="1133" w:type="dxa"/>
            <w:noWrap/>
            <w:hideMark/>
          </w:tcPr>
          <w:p w14:paraId="23BED9EC" w14:textId="44077C54" w:rsidR="007265C5" w:rsidRPr="00D3139C" w:rsidRDefault="007265C5" w:rsidP="007265C5">
            <w:pPr>
              <w:rPr>
                <w:rFonts w:cstheme="minorHAnsi"/>
                <w:sz w:val="20"/>
                <w:szCs w:val="20"/>
              </w:rPr>
            </w:pPr>
            <w:r w:rsidRPr="00D3139C">
              <w:rPr>
                <w:rFonts w:cstheme="minorHAnsi"/>
                <w:sz w:val="20"/>
                <w:szCs w:val="20"/>
              </w:rPr>
              <w:t>307 (15.7%)</w:t>
            </w:r>
          </w:p>
        </w:tc>
        <w:tc>
          <w:tcPr>
            <w:tcW w:w="772" w:type="dxa"/>
            <w:noWrap/>
            <w:hideMark/>
          </w:tcPr>
          <w:p w14:paraId="6BBAF891"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57B7413" w14:textId="77777777" w:rsidTr="007265C5">
        <w:trPr>
          <w:trHeight w:val="255"/>
        </w:trPr>
        <w:tc>
          <w:tcPr>
            <w:tcW w:w="2799" w:type="dxa"/>
            <w:noWrap/>
            <w:hideMark/>
          </w:tcPr>
          <w:p w14:paraId="7BB50626" w14:textId="77777777" w:rsidR="007265C5" w:rsidRPr="00D3139C" w:rsidRDefault="007265C5" w:rsidP="007265C5">
            <w:pPr>
              <w:rPr>
                <w:rFonts w:cstheme="minorHAnsi"/>
                <w:sz w:val="20"/>
                <w:szCs w:val="20"/>
              </w:rPr>
            </w:pPr>
            <w:r w:rsidRPr="00D3139C">
              <w:rPr>
                <w:rFonts w:cstheme="minorHAnsi"/>
                <w:sz w:val="20"/>
                <w:szCs w:val="20"/>
              </w:rPr>
              <w:t>Muscolo-skeletal &lt;3years</w:t>
            </w:r>
          </w:p>
        </w:tc>
        <w:tc>
          <w:tcPr>
            <w:tcW w:w="1519" w:type="dxa"/>
            <w:noWrap/>
          </w:tcPr>
          <w:p w14:paraId="6AB9CFE6" w14:textId="2A014CF3" w:rsidR="007265C5" w:rsidRPr="00D3139C" w:rsidRDefault="007265C5" w:rsidP="007265C5">
            <w:pPr>
              <w:rPr>
                <w:rFonts w:cstheme="minorHAnsi"/>
                <w:sz w:val="20"/>
                <w:szCs w:val="20"/>
              </w:rPr>
            </w:pPr>
          </w:p>
        </w:tc>
        <w:tc>
          <w:tcPr>
            <w:tcW w:w="937" w:type="dxa"/>
            <w:noWrap/>
            <w:hideMark/>
          </w:tcPr>
          <w:p w14:paraId="75699147" w14:textId="75A14BC0" w:rsidR="007265C5" w:rsidRPr="00D3139C" w:rsidRDefault="007265C5" w:rsidP="007265C5">
            <w:pPr>
              <w:rPr>
                <w:rFonts w:cstheme="minorHAnsi"/>
                <w:sz w:val="20"/>
                <w:szCs w:val="20"/>
              </w:rPr>
            </w:pPr>
            <w:r w:rsidRPr="00D3139C">
              <w:rPr>
                <w:rFonts w:cstheme="minorHAnsi"/>
                <w:sz w:val="20"/>
                <w:szCs w:val="20"/>
              </w:rPr>
              <w:t>24812 (29.7%)</w:t>
            </w:r>
          </w:p>
        </w:tc>
        <w:tc>
          <w:tcPr>
            <w:tcW w:w="937" w:type="dxa"/>
            <w:noWrap/>
            <w:hideMark/>
          </w:tcPr>
          <w:p w14:paraId="6DF7521E" w14:textId="0D7FE5C7" w:rsidR="007265C5" w:rsidRPr="00D3139C" w:rsidRDefault="007265C5" w:rsidP="007265C5">
            <w:pPr>
              <w:rPr>
                <w:rFonts w:cstheme="minorHAnsi"/>
                <w:sz w:val="20"/>
                <w:szCs w:val="20"/>
              </w:rPr>
            </w:pPr>
            <w:r w:rsidRPr="00D3139C">
              <w:rPr>
                <w:rFonts w:cstheme="minorHAnsi"/>
                <w:sz w:val="20"/>
                <w:szCs w:val="20"/>
              </w:rPr>
              <w:t>3308 (41.8%)</w:t>
            </w:r>
          </w:p>
        </w:tc>
        <w:tc>
          <w:tcPr>
            <w:tcW w:w="772" w:type="dxa"/>
            <w:noWrap/>
            <w:hideMark/>
          </w:tcPr>
          <w:p w14:paraId="44163685"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23365C44" w14:textId="41F4E2F9" w:rsidR="007265C5" w:rsidRPr="00D3139C" w:rsidRDefault="007265C5" w:rsidP="007265C5">
            <w:pPr>
              <w:rPr>
                <w:rFonts w:cstheme="minorHAnsi"/>
                <w:sz w:val="20"/>
                <w:szCs w:val="20"/>
              </w:rPr>
            </w:pPr>
            <w:r w:rsidRPr="00D3139C">
              <w:rPr>
                <w:rFonts w:cstheme="minorHAnsi"/>
                <w:sz w:val="20"/>
                <w:szCs w:val="20"/>
              </w:rPr>
              <w:t>11885 (26.1%)</w:t>
            </w:r>
          </w:p>
        </w:tc>
        <w:tc>
          <w:tcPr>
            <w:tcW w:w="1154" w:type="dxa"/>
            <w:noWrap/>
            <w:hideMark/>
          </w:tcPr>
          <w:p w14:paraId="777E6F45" w14:textId="20F4D184" w:rsidR="007265C5" w:rsidRPr="00D3139C" w:rsidRDefault="007265C5" w:rsidP="007265C5">
            <w:pPr>
              <w:rPr>
                <w:rFonts w:cstheme="minorHAnsi"/>
                <w:sz w:val="20"/>
                <w:szCs w:val="20"/>
              </w:rPr>
            </w:pPr>
            <w:r w:rsidRPr="00D3139C">
              <w:rPr>
                <w:rFonts w:cstheme="minorHAnsi"/>
                <w:sz w:val="20"/>
                <w:szCs w:val="20"/>
              </w:rPr>
              <w:t>1553 (37.8%)</w:t>
            </w:r>
          </w:p>
        </w:tc>
        <w:tc>
          <w:tcPr>
            <w:tcW w:w="1114" w:type="dxa"/>
            <w:noWrap/>
            <w:hideMark/>
          </w:tcPr>
          <w:p w14:paraId="487FB0B6" w14:textId="563B0F6D" w:rsidR="007265C5" w:rsidRPr="00D3139C" w:rsidRDefault="007265C5" w:rsidP="007265C5">
            <w:pPr>
              <w:rPr>
                <w:rFonts w:cstheme="minorHAnsi"/>
                <w:sz w:val="20"/>
                <w:szCs w:val="20"/>
              </w:rPr>
            </w:pPr>
            <w:r w:rsidRPr="00D3139C">
              <w:rPr>
                <w:rFonts w:cstheme="minorHAnsi"/>
                <w:sz w:val="20"/>
                <w:szCs w:val="20"/>
              </w:rPr>
              <w:t>5951 (31.2%)</w:t>
            </w:r>
          </w:p>
        </w:tc>
        <w:tc>
          <w:tcPr>
            <w:tcW w:w="1140" w:type="dxa"/>
            <w:noWrap/>
            <w:hideMark/>
          </w:tcPr>
          <w:p w14:paraId="65AB1FB0" w14:textId="4831FF39" w:rsidR="007265C5" w:rsidRPr="00D3139C" w:rsidRDefault="007265C5" w:rsidP="007265C5">
            <w:pPr>
              <w:rPr>
                <w:rFonts w:cstheme="minorHAnsi"/>
                <w:sz w:val="20"/>
                <w:szCs w:val="20"/>
              </w:rPr>
            </w:pPr>
            <w:r w:rsidRPr="00D3139C">
              <w:rPr>
                <w:rFonts w:cstheme="minorHAnsi"/>
                <w:sz w:val="20"/>
                <w:szCs w:val="20"/>
              </w:rPr>
              <w:t>801 (43.2%)</w:t>
            </w:r>
          </w:p>
        </w:tc>
        <w:tc>
          <w:tcPr>
            <w:tcW w:w="1133" w:type="dxa"/>
            <w:noWrap/>
            <w:hideMark/>
          </w:tcPr>
          <w:p w14:paraId="70EBA084" w14:textId="785496C1" w:rsidR="007265C5" w:rsidRPr="00D3139C" w:rsidRDefault="007265C5" w:rsidP="007265C5">
            <w:pPr>
              <w:rPr>
                <w:rFonts w:cstheme="minorHAnsi"/>
                <w:sz w:val="20"/>
                <w:szCs w:val="20"/>
              </w:rPr>
            </w:pPr>
            <w:r w:rsidRPr="00D3139C">
              <w:rPr>
                <w:rFonts w:cstheme="minorHAnsi"/>
                <w:sz w:val="20"/>
                <w:szCs w:val="20"/>
              </w:rPr>
              <w:t>6976 (36.7%)</w:t>
            </w:r>
          </w:p>
        </w:tc>
        <w:tc>
          <w:tcPr>
            <w:tcW w:w="1133" w:type="dxa"/>
            <w:noWrap/>
            <w:hideMark/>
          </w:tcPr>
          <w:p w14:paraId="1A79D247" w14:textId="05BDA2A1" w:rsidR="007265C5" w:rsidRPr="00D3139C" w:rsidRDefault="007265C5" w:rsidP="007265C5">
            <w:pPr>
              <w:rPr>
                <w:rFonts w:cstheme="minorHAnsi"/>
                <w:sz w:val="20"/>
                <w:szCs w:val="20"/>
              </w:rPr>
            </w:pPr>
            <w:r w:rsidRPr="00D3139C">
              <w:rPr>
                <w:rFonts w:cstheme="minorHAnsi"/>
                <w:sz w:val="20"/>
                <w:szCs w:val="20"/>
              </w:rPr>
              <w:t>954 (48.8%)</w:t>
            </w:r>
          </w:p>
        </w:tc>
        <w:tc>
          <w:tcPr>
            <w:tcW w:w="772" w:type="dxa"/>
            <w:noWrap/>
            <w:hideMark/>
          </w:tcPr>
          <w:p w14:paraId="4E84BE0A"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1361607" w14:textId="77777777" w:rsidTr="007265C5">
        <w:trPr>
          <w:trHeight w:val="255"/>
        </w:trPr>
        <w:tc>
          <w:tcPr>
            <w:tcW w:w="2799" w:type="dxa"/>
            <w:noWrap/>
            <w:hideMark/>
          </w:tcPr>
          <w:p w14:paraId="07F4D74A" w14:textId="77777777" w:rsidR="007265C5" w:rsidRPr="00D3139C" w:rsidRDefault="007265C5" w:rsidP="007265C5">
            <w:pPr>
              <w:rPr>
                <w:rFonts w:cstheme="minorHAnsi"/>
                <w:sz w:val="20"/>
                <w:szCs w:val="20"/>
              </w:rPr>
            </w:pPr>
            <w:r w:rsidRPr="00D3139C">
              <w:rPr>
                <w:rFonts w:cstheme="minorHAnsi"/>
                <w:sz w:val="20"/>
                <w:szCs w:val="20"/>
              </w:rPr>
              <w:t>Dysthyroidism</w:t>
            </w:r>
          </w:p>
        </w:tc>
        <w:tc>
          <w:tcPr>
            <w:tcW w:w="1519" w:type="dxa"/>
            <w:noWrap/>
          </w:tcPr>
          <w:p w14:paraId="56F3E2E3" w14:textId="0EF1C8AB" w:rsidR="007265C5" w:rsidRPr="00D3139C" w:rsidRDefault="007265C5" w:rsidP="007265C5">
            <w:pPr>
              <w:rPr>
                <w:rFonts w:cstheme="minorHAnsi"/>
                <w:sz w:val="20"/>
                <w:szCs w:val="20"/>
              </w:rPr>
            </w:pPr>
          </w:p>
        </w:tc>
        <w:tc>
          <w:tcPr>
            <w:tcW w:w="937" w:type="dxa"/>
            <w:noWrap/>
            <w:hideMark/>
          </w:tcPr>
          <w:p w14:paraId="6553F05C" w14:textId="048004D9" w:rsidR="007265C5" w:rsidRPr="00D3139C" w:rsidRDefault="007265C5" w:rsidP="007265C5">
            <w:pPr>
              <w:rPr>
                <w:rFonts w:cstheme="minorHAnsi"/>
                <w:sz w:val="20"/>
                <w:szCs w:val="20"/>
              </w:rPr>
            </w:pPr>
            <w:r w:rsidRPr="00D3139C">
              <w:rPr>
                <w:rFonts w:cstheme="minorHAnsi"/>
                <w:sz w:val="20"/>
                <w:szCs w:val="20"/>
              </w:rPr>
              <w:t>6227 (7.5%)</w:t>
            </w:r>
          </w:p>
        </w:tc>
        <w:tc>
          <w:tcPr>
            <w:tcW w:w="937" w:type="dxa"/>
            <w:noWrap/>
            <w:hideMark/>
          </w:tcPr>
          <w:p w14:paraId="6038E7B7" w14:textId="387282B1" w:rsidR="007265C5" w:rsidRPr="00D3139C" w:rsidRDefault="007265C5" w:rsidP="007265C5">
            <w:pPr>
              <w:rPr>
                <w:rFonts w:cstheme="minorHAnsi"/>
                <w:sz w:val="20"/>
                <w:szCs w:val="20"/>
              </w:rPr>
            </w:pPr>
            <w:r w:rsidRPr="00D3139C">
              <w:rPr>
                <w:rFonts w:cstheme="minorHAnsi"/>
                <w:sz w:val="20"/>
                <w:szCs w:val="20"/>
              </w:rPr>
              <w:t>634 (8.0%)</w:t>
            </w:r>
          </w:p>
        </w:tc>
        <w:tc>
          <w:tcPr>
            <w:tcW w:w="772" w:type="dxa"/>
            <w:noWrap/>
            <w:hideMark/>
          </w:tcPr>
          <w:p w14:paraId="021E3FB6" w14:textId="77777777" w:rsidR="007265C5" w:rsidRPr="00D3139C" w:rsidRDefault="007265C5" w:rsidP="007265C5">
            <w:pPr>
              <w:rPr>
                <w:rFonts w:cstheme="minorHAnsi"/>
                <w:sz w:val="20"/>
                <w:szCs w:val="20"/>
              </w:rPr>
            </w:pPr>
            <w:r w:rsidRPr="00D3139C">
              <w:rPr>
                <w:rFonts w:cstheme="minorHAnsi"/>
                <w:sz w:val="20"/>
                <w:szCs w:val="20"/>
              </w:rPr>
              <w:t>0.073</w:t>
            </w:r>
          </w:p>
        </w:tc>
        <w:tc>
          <w:tcPr>
            <w:tcW w:w="1093" w:type="dxa"/>
            <w:noWrap/>
            <w:hideMark/>
          </w:tcPr>
          <w:p w14:paraId="5D7ECFA1" w14:textId="5240B5F3" w:rsidR="007265C5" w:rsidRPr="00D3139C" w:rsidRDefault="007265C5" w:rsidP="007265C5">
            <w:pPr>
              <w:rPr>
                <w:rFonts w:cstheme="minorHAnsi"/>
                <w:sz w:val="20"/>
                <w:szCs w:val="20"/>
              </w:rPr>
            </w:pPr>
            <w:r w:rsidRPr="00D3139C">
              <w:rPr>
                <w:rFonts w:cstheme="minorHAnsi"/>
                <w:sz w:val="20"/>
                <w:szCs w:val="20"/>
              </w:rPr>
              <w:t>2848 (6.3%)</w:t>
            </w:r>
          </w:p>
        </w:tc>
        <w:tc>
          <w:tcPr>
            <w:tcW w:w="1154" w:type="dxa"/>
            <w:noWrap/>
            <w:hideMark/>
          </w:tcPr>
          <w:p w14:paraId="64F03B44" w14:textId="33CB670F" w:rsidR="007265C5" w:rsidRPr="00D3139C" w:rsidRDefault="007265C5" w:rsidP="007265C5">
            <w:pPr>
              <w:rPr>
                <w:rFonts w:cstheme="minorHAnsi"/>
                <w:sz w:val="20"/>
                <w:szCs w:val="20"/>
              </w:rPr>
            </w:pPr>
            <w:r w:rsidRPr="00D3139C">
              <w:rPr>
                <w:rFonts w:cstheme="minorHAnsi"/>
                <w:sz w:val="20"/>
                <w:szCs w:val="20"/>
              </w:rPr>
              <w:t>280 (6.8%)</w:t>
            </w:r>
          </w:p>
        </w:tc>
        <w:tc>
          <w:tcPr>
            <w:tcW w:w="1114" w:type="dxa"/>
            <w:noWrap/>
            <w:hideMark/>
          </w:tcPr>
          <w:p w14:paraId="6F1E8022" w14:textId="5BD7FEC0" w:rsidR="007265C5" w:rsidRPr="00D3139C" w:rsidRDefault="007265C5" w:rsidP="007265C5">
            <w:pPr>
              <w:rPr>
                <w:rFonts w:cstheme="minorHAnsi"/>
                <w:sz w:val="20"/>
                <w:szCs w:val="20"/>
              </w:rPr>
            </w:pPr>
            <w:r w:rsidRPr="00D3139C">
              <w:rPr>
                <w:rFonts w:cstheme="minorHAnsi"/>
                <w:sz w:val="20"/>
                <w:szCs w:val="20"/>
              </w:rPr>
              <w:t>1425 (7.5%)</w:t>
            </w:r>
          </w:p>
        </w:tc>
        <w:tc>
          <w:tcPr>
            <w:tcW w:w="1140" w:type="dxa"/>
            <w:noWrap/>
            <w:hideMark/>
          </w:tcPr>
          <w:p w14:paraId="00268FCB" w14:textId="40A74D99" w:rsidR="007265C5" w:rsidRPr="00D3139C" w:rsidRDefault="007265C5" w:rsidP="007265C5">
            <w:pPr>
              <w:rPr>
                <w:rFonts w:cstheme="minorHAnsi"/>
                <w:sz w:val="20"/>
                <w:szCs w:val="20"/>
              </w:rPr>
            </w:pPr>
            <w:r w:rsidRPr="00D3139C">
              <w:rPr>
                <w:rFonts w:cstheme="minorHAnsi"/>
                <w:sz w:val="20"/>
                <w:szCs w:val="20"/>
              </w:rPr>
              <w:t>153 (8.3%)</w:t>
            </w:r>
          </w:p>
        </w:tc>
        <w:tc>
          <w:tcPr>
            <w:tcW w:w="1133" w:type="dxa"/>
            <w:noWrap/>
            <w:hideMark/>
          </w:tcPr>
          <w:p w14:paraId="62670089" w14:textId="01F7541B" w:rsidR="007265C5" w:rsidRPr="00D3139C" w:rsidRDefault="007265C5" w:rsidP="007265C5">
            <w:pPr>
              <w:rPr>
                <w:rFonts w:cstheme="minorHAnsi"/>
                <w:sz w:val="20"/>
                <w:szCs w:val="20"/>
              </w:rPr>
            </w:pPr>
            <w:r w:rsidRPr="00D3139C">
              <w:rPr>
                <w:rFonts w:cstheme="minorHAnsi"/>
                <w:sz w:val="20"/>
                <w:szCs w:val="20"/>
              </w:rPr>
              <w:t>1954 (10.3%)</w:t>
            </w:r>
          </w:p>
        </w:tc>
        <w:tc>
          <w:tcPr>
            <w:tcW w:w="1133" w:type="dxa"/>
            <w:noWrap/>
            <w:hideMark/>
          </w:tcPr>
          <w:p w14:paraId="248C84E7" w14:textId="3EC741A8" w:rsidR="007265C5" w:rsidRPr="00D3139C" w:rsidRDefault="007265C5" w:rsidP="007265C5">
            <w:pPr>
              <w:rPr>
                <w:rFonts w:cstheme="minorHAnsi"/>
                <w:sz w:val="20"/>
                <w:szCs w:val="20"/>
              </w:rPr>
            </w:pPr>
            <w:r w:rsidRPr="00D3139C">
              <w:rPr>
                <w:rFonts w:cstheme="minorHAnsi"/>
                <w:sz w:val="20"/>
                <w:szCs w:val="20"/>
              </w:rPr>
              <w:t>201 (10.3%)</w:t>
            </w:r>
          </w:p>
        </w:tc>
        <w:tc>
          <w:tcPr>
            <w:tcW w:w="772" w:type="dxa"/>
            <w:noWrap/>
            <w:hideMark/>
          </w:tcPr>
          <w:p w14:paraId="3DD360D1"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2C5631D" w14:textId="77777777" w:rsidTr="00050CE9">
        <w:trPr>
          <w:trHeight w:val="255"/>
        </w:trPr>
        <w:tc>
          <w:tcPr>
            <w:tcW w:w="2799" w:type="dxa"/>
            <w:noWrap/>
            <w:vAlign w:val="bottom"/>
            <w:hideMark/>
          </w:tcPr>
          <w:p w14:paraId="3AD5E097" w14:textId="77777777" w:rsidR="007265C5" w:rsidRPr="00D3139C" w:rsidRDefault="007265C5" w:rsidP="007265C5">
            <w:pPr>
              <w:rPr>
                <w:rFonts w:eastAsia="Times New Roman" w:cstheme="minorHAnsi"/>
                <w:sz w:val="20"/>
                <w:szCs w:val="20"/>
                <w:lang w:eastAsia="it-IT"/>
              </w:rPr>
            </w:pPr>
            <w:r w:rsidRPr="00D3139C">
              <w:rPr>
                <w:rFonts w:cstheme="minorHAnsi"/>
                <w:bCs/>
                <w:sz w:val="20"/>
                <w:szCs w:val="20"/>
              </w:rPr>
              <w:t>Charlson Comorbidity Index</w:t>
            </w:r>
          </w:p>
        </w:tc>
        <w:tc>
          <w:tcPr>
            <w:tcW w:w="1519" w:type="dxa"/>
            <w:noWrap/>
            <w:hideMark/>
          </w:tcPr>
          <w:p w14:paraId="3A15D7B3" w14:textId="77777777" w:rsidR="007265C5" w:rsidRPr="00D3139C" w:rsidRDefault="007265C5" w:rsidP="007265C5">
            <w:pPr>
              <w:rPr>
                <w:rFonts w:cstheme="minorHAnsi"/>
                <w:sz w:val="20"/>
                <w:szCs w:val="20"/>
              </w:rPr>
            </w:pPr>
            <w:r w:rsidRPr="00D3139C">
              <w:rPr>
                <w:rFonts w:cstheme="minorHAnsi"/>
                <w:sz w:val="20"/>
                <w:szCs w:val="20"/>
              </w:rPr>
              <w:t>0-1</w:t>
            </w:r>
          </w:p>
        </w:tc>
        <w:tc>
          <w:tcPr>
            <w:tcW w:w="937" w:type="dxa"/>
            <w:noWrap/>
            <w:hideMark/>
          </w:tcPr>
          <w:p w14:paraId="7300B582" w14:textId="77777777" w:rsidR="007265C5" w:rsidRPr="00D3139C" w:rsidRDefault="007265C5" w:rsidP="007265C5">
            <w:pPr>
              <w:rPr>
                <w:rFonts w:cstheme="minorHAnsi"/>
                <w:sz w:val="20"/>
                <w:szCs w:val="20"/>
              </w:rPr>
            </w:pPr>
            <w:r w:rsidRPr="00D3139C">
              <w:rPr>
                <w:rFonts w:cstheme="minorHAnsi"/>
                <w:sz w:val="20"/>
                <w:szCs w:val="20"/>
              </w:rPr>
              <w:t>26701 (32.0%)</w:t>
            </w:r>
          </w:p>
        </w:tc>
        <w:tc>
          <w:tcPr>
            <w:tcW w:w="937" w:type="dxa"/>
            <w:noWrap/>
            <w:hideMark/>
          </w:tcPr>
          <w:p w14:paraId="7D402100" w14:textId="77777777" w:rsidR="007265C5" w:rsidRPr="00D3139C" w:rsidRDefault="007265C5" w:rsidP="007265C5">
            <w:pPr>
              <w:rPr>
                <w:rFonts w:cstheme="minorHAnsi"/>
                <w:sz w:val="20"/>
                <w:szCs w:val="20"/>
              </w:rPr>
            </w:pPr>
            <w:r w:rsidRPr="00D3139C">
              <w:rPr>
                <w:rFonts w:cstheme="minorHAnsi"/>
                <w:sz w:val="20"/>
                <w:szCs w:val="20"/>
              </w:rPr>
              <w:t>162 (2.0%)</w:t>
            </w:r>
          </w:p>
        </w:tc>
        <w:tc>
          <w:tcPr>
            <w:tcW w:w="772" w:type="dxa"/>
            <w:noWrap/>
            <w:hideMark/>
          </w:tcPr>
          <w:p w14:paraId="203F090B"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93" w:type="dxa"/>
            <w:noWrap/>
            <w:hideMark/>
          </w:tcPr>
          <w:p w14:paraId="2D4AB135" w14:textId="77777777" w:rsidR="007265C5" w:rsidRPr="00D3139C" w:rsidRDefault="007265C5" w:rsidP="007265C5">
            <w:pPr>
              <w:rPr>
                <w:rFonts w:cstheme="minorHAnsi"/>
                <w:sz w:val="20"/>
                <w:szCs w:val="20"/>
              </w:rPr>
            </w:pPr>
            <w:r w:rsidRPr="00D3139C">
              <w:rPr>
                <w:rFonts w:cstheme="minorHAnsi"/>
                <w:sz w:val="20"/>
                <w:szCs w:val="20"/>
              </w:rPr>
              <w:t>15062 (33.1%)</w:t>
            </w:r>
          </w:p>
        </w:tc>
        <w:tc>
          <w:tcPr>
            <w:tcW w:w="1154" w:type="dxa"/>
            <w:noWrap/>
            <w:hideMark/>
          </w:tcPr>
          <w:p w14:paraId="257CF94D" w14:textId="77777777" w:rsidR="007265C5" w:rsidRPr="00D3139C" w:rsidRDefault="007265C5" w:rsidP="007265C5">
            <w:pPr>
              <w:rPr>
                <w:rFonts w:cstheme="minorHAnsi"/>
                <w:sz w:val="20"/>
                <w:szCs w:val="20"/>
              </w:rPr>
            </w:pPr>
            <w:r w:rsidRPr="00D3139C">
              <w:rPr>
                <w:rFonts w:cstheme="minorHAnsi"/>
                <w:sz w:val="20"/>
                <w:szCs w:val="20"/>
              </w:rPr>
              <w:t>53 (1.3%)</w:t>
            </w:r>
          </w:p>
        </w:tc>
        <w:tc>
          <w:tcPr>
            <w:tcW w:w="1114" w:type="dxa"/>
            <w:noWrap/>
            <w:hideMark/>
          </w:tcPr>
          <w:p w14:paraId="4674B78B" w14:textId="77777777" w:rsidR="007265C5" w:rsidRPr="00D3139C" w:rsidRDefault="007265C5" w:rsidP="007265C5">
            <w:pPr>
              <w:rPr>
                <w:rFonts w:cstheme="minorHAnsi"/>
                <w:sz w:val="20"/>
                <w:szCs w:val="20"/>
              </w:rPr>
            </w:pPr>
            <w:r w:rsidRPr="00D3139C">
              <w:rPr>
                <w:rFonts w:cstheme="minorHAnsi"/>
                <w:sz w:val="20"/>
                <w:szCs w:val="20"/>
              </w:rPr>
              <w:t>6024 (31.6%)</w:t>
            </w:r>
          </w:p>
        </w:tc>
        <w:tc>
          <w:tcPr>
            <w:tcW w:w="1140" w:type="dxa"/>
            <w:noWrap/>
            <w:hideMark/>
          </w:tcPr>
          <w:p w14:paraId="06B22EA9" w14:textId="77777777" w:rsidR="007265C5" w:rsidRPr="00D3139C" w:rsidRDefault="007265C5" w:rsidP="007265C5">
            <w:pPr>
              <w:rPr>
                <w:rFonts w:cstheme="minorHAnsi"/>
                <w:sz w:val="20"/>
                <w:szCs w:val="20"/>
              </w:rPr>
            </w:pPr>
            <w:r w:rsidRPr="00D3139C">
              <w:rPr>
                <w:rFonts w:cstheme="minorHAnsi"/>
                <w:sz w:val="20"/>
                <w:szCs w:val="20"/>
              </w:rPr>
              <w:t>48 (2.6%)</w:t>
            </w:r>
          </w:p>
        </w:tc>
        <w:tc>
          <w:tcPr>
            <w:tcW w:w="1133" w:type="dxa"/>
            <w:noWrap/>
            <w:hideMark/>
          </w:tcPr>
          <w:p w14:paraId="7CB4B0BA" w14:textId="77777777" w:rsidR="007265C5" w:rsidRPr="00D3139C" w:rsidRDefault="007265C5" w:rsidP="007265C5">
            <w:pPr>
              <w:rPr>
                <w:rFonts w:cstheme="minorHAnsi"/>
                <w:sz w:val="20"/>
                <w:szCs w:val="20"/>
              </w:rPr>
            </w:pPr>
            <w:r w:rsidRPr="00D3139C">
              <w:rPr>
                <w:rFonts w:cstheme="minorHAnsi"/>
                <w:sz w:val="20"/>
                <w:szCs w:val="20"/>
              </w:rPr>
              <w:t>5615 (29.6%)</w:t>
            </w:r>
          </w:p>
        </w:tc>
        <w:tc>
          <w:tcPr>
            <w:tcW w:w="1133" w:type="dxa"/>
            <w:noWrap/>
            <w:hideMark/>
          </w:tcPr>
          <w:p w14:paraId="3AECDDA3" w14:textId="77777777" w:rsidR="007265C5" w:rsidRPr="00D3139C" w:rsidRDefault="007265C5" w:rsidP="007265C5">
            <w:pPr>
              <w:rPr>
                <w:rFonts w:cstheme="minorHAnsi"/>
                <w:sz w:val="20"/>
                <w:szCs w:val="20"/>
              </w:rPr>
            </w:pPr>
            <w:r w:rsidRPr="00D3139C">
              <w:rPr>
                <w:rFonts w:cstheme="minorHAnsi"/>
                <w:sz w:val="20"/>
                <w:szCs w:val="20"/>
              </w:rPr>
              <w:t>61 (3.1%)</w:t>
            </w:r>
          </w:p>
        </w:tc>
        <w:tc>
          <w:tcPr>
            <w:tcW w:w="772" w:type="dxa"/>
            <w:noWrap/>
            <w:hideMark/>
          </w:tcPr>
          <w:p w14:paraId="2BFF78AE"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032790D" w14:textId="77777777" w:rsidTr="00050CE9">
        <w:trPr>
          <w:trHeight w:val="255"/>
        </w:trPr>
        <w:tc>
          <w:tcPr>
            <w:tcW w:w="2799" w:type="dxa"/>
            <w:noWrap/>
            <w:hideMark/>
          </w:tcPr>
          <w:p w14:paraId="6977EFFA"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hideMark/>
          </w:tcPr>
          <w:p w14:paraId="393E3C9D" w14:textId="77777777" w:rsidR="007265C5" w:rsidRPr="00D3139C" w:rsidRDefault="007265C5" w:rsidP="007265C5">
            <w:pPr>
              <w:rPr>
                <w:rFonts w:cstheme="minorHAnsi"/>
                <w:sz w:val="20"/>
                <w:szCs w:val="20"/>
              </w:rPr>
            </w:pPr>
            <w:r w:rsidRPr="00D3139C">
              <w:rPr>
                <w:rFonts w:cstheme="minorHAnsi"/>
                <w:sz w:val="20"/>
                <w:szCs w:val="20"/>
              </w:rPr>
              <w:t>2-3</w:t>
            </w:r>
          </w:p>
        </w:tc>
        <w:tc>
          <w:tcPr>
            <w:tcW w:w="937" w:type="dxa"/>
            <w:noWrap/>
            <w:hideMark/>
          </w:tcPr>
          <w:p w14:paraId="23A82802" w14:textId="77777777" w:rsidR="007265C5" w:rsidRPr="00D3139C" w:rsidRDefault="007265C5" w:rsidP="007265C5">
            <w:pPr>
              <w:rPr>
                <w:rFonts w:cstheme="minorHAnsi"/>
                <w:sz w:val="20"/>
                <w:szCs w:val="20"/>
              </w:rPr>
            </w:pPr>
            <w:r w:rsidRPr="00D3139C">
              <w:rPr>
                <w:rFonts w:cstheme="minorHAnsi"/>
                <w:sz w:val="20"/>
                <w:szCs w:val="20"/>
              </w:rPr>
              <w:t>32714 (39.2%)</w:t>
            </w:r>
          </w:p>
        </w:tc>
        <w:tc>
          <w:tcPr>
            <w:tcW w:w="937" w:type="dxa"/>
            <w:noWrap/>
            <w:hideMark/>
          </w:tcPr>
          <w:p w14:paraId="05138775" w14:textId="77777777" w:rsidR="007265C5" w:rsidRPr="00D3139C" w:rsidRDefault="007265C5" w:rsidP="007265C5">
            <w:pPr>
              <w:rPr>
                <w:rFonts w:cstheme="minorHAnsi"/>
                <w:sz w:val="20"/>
                <w:szCs w:val="20"/>
              </w:rPr>
            </w:pPr>
            <w:r w:rsidRPr="00D3139C">
              <w:rPr>
                <w:rFonts w:cstheme="minorHAnsi"/>
                <w:sz w:val="20"/>
                <w:szCs w:val="20"/>
              </w:rPr>
              <w:t>2441 (30.8%)</w:t>
            </w:r>
          </w:p>
        </w:tc>
        <w:tc>
          <w:tcPr>
            <w:tcW w:w="772" w:type="dxa"/>
            <w:noWrap/>
            <w:hideMark/>
          </w:tcPr>
          <w:p w14:paraId="594045DB" w14:textId="77777777" w:rsidR="007265C5" w:rsidRPr="00D3139C" w:rsidRDefault="007265C5" w:rsidP="007265C5">
            <w:pPr>
              <w:rPr>
                <w:rFonts w:cstheme="minorHAnsi"/>
                <w:sz w:val="20"/>
                <w:szCs w:val="20"/>
              </w:rPr>
            </w:pPr>
          </w:p>
        </w:tc>
        <w:tc>
          <w:tcPr>
            <w:tcW w:w="1093" w:type="dxa"/>
            <w:noWrap/>
            <w:hideMark/>
          </w:tcPr>
          <w:p w14:paraId="11C4BECC" w14:textId="77777777" w:rsidR="007265C5" w:rsidRPr="00D3139C" w:rsidRDefault="007265C5" w:rsidP="007265C5">
            <w:pPr>
              <w:rPr>
                <w:rFonts w:cstheme="minorHAnsi"/>
                <w:sz w:val="20"/>
                <w:szCs w:val="20"/>
              </w:rPr>
            </w:pPr>
            <w:r w:rsidRPr="00D3139C">
              <w:rPr>
                <w:rFonts w:cstheme="minorHAnsi"/>
                <w:sz w:val="20"/>
                <w:szCs w:val="20"/>
              </w:rPr>
              <w:t>18146 (39.9%)</w:t>
            </w:r>
          </w:p>
        </w:tc>
        <w:tc>
          <w:tcPr>
            <w:tcW w:w="1154" w:type="dxa"/>
            <w:noWrap/>
            <w:hideMark/>
          </w:tcPr>
          <w:p w14:paraId="43D86297" w14:textId="77777777" w:rsidR="007265C5" w:rsidRPr="00D3139C" w:rsidRDefault="007265C5" w:rsidP="007265C5">
            <w:pPr>
              <w:rPr>
                <w:rFonts w:cstheme="minorHAnsi"/>
                <w:sz w:val="20"/>
                <w:szCs w:val="20"/>
              </w:rPr>
            </w:pPr>
            <w:r w:rsidRPr="00D3139C">
              <w:rPr>
                <w:rFonts w:cstheme="minorHAnsi"/>
                <w:sz w:val="20"/>
                <w:szCs w:val="20"/>
              </w:rPr>
              <w:t>1282 (31.2%)</w:t>
            </w:r>
          </w:p>
        </w:tc>
        <w:tc>
          <w:tcPr>
            <w:tcW w:w="1114" w:type="dxa"/>
            <w:noWrap/>
            <w:hideMark/>
          </w:tcPr>
          <w:p w14:paraId="5F4B0376" w14:textId="77777777" w:rsidR="007265C5" w:rsidRPr="00D3139C" w:rsidRDefault="007265C5" w:rsidP="007265C5">
            <w:pPr>
              <w:rPr>
                <w:rFonts w:cstheme="minorHAnsi"/>
                <w:sz w:val="20"/>
                <w:szCs w:val="20"/>
              </w:rPr>
            </w:pPr>
            <w:r w:rsidRPr="00D3139C">
              <w:rPr>
                <w:rFonts w:cstheme="minorHAnsi"/>
                <w:sz w:val="20"/>
                <w:szCs w:val="20"/>
              </w:rPr>
              <w:t>7444 (39.0%)</w:t>
            </w:r>
          </w:p>
        </w:tc>
        <w:tc>
          <w:tcPr>
            <w:tcW w:w="1140" w:type="dxa"/>
            <w:noWrap/>
            <w:hideMark/>
          </w:tcPr>
          <w:p w14:paraId="5BD0A014" w14:textId="77777777" w:rsidR="007265C5" w:rsidRPr="00D3139C" w:rsidRDefault="007265C5" w:rsidP="007265C5">
            <w:pPr>
              <w:rPr>
                <w:rFonts w:cstheme="minorHAnsi"/>
                <w:sz w:val="20"/>
                <w:szCs w:val="20"/>
              </w:rPr>
            </w:pPr>
            <w:r w:rsidRPr="00D3139C">
              <w:rPr>
                <w:rFonts w:cstheme="minorHAnsi"/>
                <w:sz w:val="20"/>
                <w:szCs w:val="20"/>
              </w:rPr>
              <w:t>568 (30.6%)</w:t>
            </w:r>
          </w:p>
        </w:tc>
        <w:tc>
          <w:tcPr>
            <w:tcW w:w="1133" w:type="dxa"/>
            <w:noWrap/>
            <w:hideMark/>
          </w:tcPr>
          <w:p w14:paraId="6D9A13C7" w14:textId="77777777" w:rsidR="007265C5" w:rsidRPr="00D3139C" w:rsidRDefault="007265C5" w:rsidP="007265C5">
            <w:pPr>
              <w:rPr>
                <w:rFonts w:cstheme="minorHAnsi"/>
                <w:sz w:val="20"/>
                <w:szCs w:val="20"/>
              </w:rPr>
            </w:pPr>
            <w:r w:rsidRPr="00D3139C">
              <w:rPr>
                <w:rFonts w:cstheme="minorHAnsi"/>
                <w:sz w:val="20"/>
                <w:szCs w:val="20"/>
              </w:rPr>
              <w:t>7124 (37.5%)</w:t>
            </w:r>
          </w:p>
        </w:tc>
        <w:tc>
          <w:tcPr>
            <w:tcW w:w="1133" w:type="dxa"/>
            <w:noWrap/>
            <w:hideMark/>
          </w:tcPr>
          <w:p w14:paraId="4AF5A471" w14:textId="77777777" w:rsidR="007265C5" w:rsidRPr="00D3139C" w:rsidRDefault="007265C5" w:rsidP="007265C5">
            <w:pPr>
              <w:rPr>
                <w:rFonts w:cstheme="minorHAnsi"/>
                <w:sz w:val="20"/>
                <w:szCs w:val="20"/>
              </w:rPr>
            </w:pPr>
            <w:r w:rsidRPr="00D3139C">
              <w:rPr>
                <w:rFonts w:cstheme="minorHAnsi"/>
                <w:sz w:val="20"/>
                <w:szCs w:val="20"/>
              </w:rPr>
              <w:t>591 (30.2%)</w:t>
            </w:r>
          </w:p>
        </w:tc>
        <w:tc>
          <w:tcPr>
            <w:tcW w:w="772" w:type="dxa"/>
            <w:noWrap/>
            <w:hideMark/>
          </w:tcPr>
          <w:p w14:paraId="4CB2534C" w14:textId="77777777" w:rsidR="007265C5" w:rsidRPr="00D3139C" w:rsidRDefault="007265C5" w:rsidP="007265C5">
            <w:pPr>
              <w:rPr>
                <w:rFonts w:cstheme="minorHAnsi"/>
                <w:sz w:val="20"/>
                <w:szCs w:val="20"/>
              </w:rPr>
            </w:pPr>
          </w:p>
        </w:tc>
      </w:tr>
      <w:tr w:rsidR="007265C5" w:rsidRPr="00D3139C" w14:paraId="381FE590" w14:textId="77777777" w:rsidTr="00050CE9">
        <w:trPr>
          <w:trHeight w:val="255"/>
        </w:trPr>
        <w:tc>
          <w:tcPr>
            <w:tcW w:w="2799" w:type="dxa"/>
            <w:noWrap/>
            <w:hideMark/>
          </w:tcPr>
          <w:p w14:paraId="5B5ADDE2"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hideMark/>
          </w:tcPr>
          <w:p w14:paraId="47FF122D" w14:textId="77777777" w:rsidR="007265C5" w:rsidRPr="00D3139C" w:rsidRDefault="007265C5" w:rsidP="007265C5">
            <w:pPr>
              <w:rPr>
                <w:rFonts w:cstheme="minorHAnsi"/>
                <w:sz w:val="20"/>
                <w:szCs w:val="20"/>
              </w:rPr>
            </w:pPr>
            <w:r w:rsidRPr="00D3139C">
              <w:rPr>
                <w:rFonts w:cstheme="minorHAnsi"/>
                <w:sz w:val="20"/>
                <w:szCs w:val="20"/>
              </w:rPr>
              <w:t>4-7</w:t>
            </w:r>
          </w:p>
        </w:tc>
        <w:tc>
          <w:tcPr>
            <w:tcW w:w="937" w:type="dxa"/>
            <w:noWrap/>
            <w:hideMark/>
          </w:tcPr>
          <w:p w14:paraId="1F69117B" w14:textId="77777777" w:rsidR="007265C5" w:rsidRPr="00D3139C" w:rsidRDefault="007265C5" w:rsidP="007265C5">
            <w:pPr>
              <w:rPr>
                <w:rFonts w:cstheme="minorHAnsi"/>
                <w:sz w:val="20"/>
                <w:szCs w:val="20"/>
              </w:rPr>
            </w:pPr>
            <w:r w:rsidRPr="00D3139C">
              <w:rPr>
                <w:rFonts w:cstheme="minorHAnsi"/>
                <w:sz w:val="20"/>
                <w:szCs w:val="20"/>
              </w:rPr>
              <w:t>20036 (24.0%)</w:t>
            </w:r>
          </w:p>
        </w:tc>
        <w:tc>
          <w:tcPr>
            <w:tcW w:w="937" w:type="dxa"/>
            <w:noWrap/>
            <w:hideMark/>
          </w:tcPr>
          <w:p w14:paraId="1CD059F4" w14:textId="77777777" w:rsidR="007265C5" w:rsidRPr="00D3139C" w:rsidRDefault="007265C5" w:rsidP="007265C5">
            <w:pPr>
              <w:rPr>
                <w:rFonts w:cstheme="minorHAnsi"/>
                <w:sz w:val="20"/>
                <w:szCs w:val="20"/>
              </w:rPr>
            </w:pPr>
            <w:r w:rsidRPr="00D3139C">
              <w:rPr>
                <w:rFonts w:cstheme="minorHAnsi"/>
                <w:sz w:val="20"/>
                <w:szCs w:val="20"/>
              </w:rPr>
              <w:t>4168 (52.7%)</w:t>
            </w:r>
          </w:p>
        </w:tc>
        <w:tc>
          <w:tcPr>
            <w:tcW w:w="772" w:type="dxa"/>
            <w:noWrap/>
            <w:hideMark/>
          </w:tcPr>
          <w:p w14:paraId="001796F3" w14:textId="77777777" w:rsidR="007265C5" w:rsidRPr="00D3139C" w:rsidRDefault="007265C5" w:rsidP="007265C5">
            <w:pPr>
              <w:rPr>
                <w:rFonts w:cstheme="minorHAnsi"/>
                <w:sz w:val="20"/>
                <w:szCs w:val="20"/>
              </w:rPr>
            </w:pPr>
          </w:p>
        </w:tc>
        <w:tc>
          <w:tcPr>
            <w:tcW w:w="1093" w:type="dxa"/>
            <w:noWrap/>
            <w:hideMark/>
          </w:tcPr>
          <w:p w14:paraId="24068953" w14:textId="77777777" w:rsidR="007265C5" w:rsidRPr="00D3139C" w:rsidRDefault="007265C5" w:rsidP="007265C5">
            <w:pPr>
              <w:rPr>
                <w:rFonts w:cstheme="minorHAnsi"/>
                <w:sz w:val="20"/>
                <w:szCs w:val="20"/>
              </w:rPr>
            </w:pPr>
            <w:r w:rsidRPr="00D3139C">
              <w:rPr>
                <w:rFonts w:cstheme="minorHAnsi"/>
                <w:sz w:val="20"/>
                <w:szCs w:val="20"/>
              </w:rPr>
              <w:t>10310 (22.7%)</w:t>
            </w:r>
          </w:p>
        </w:tc>
        <w:tc>
          <w:tcPr>
            <w:tcW w:w="1154" w:type="dxa"/>
            <w:noWrap/>
            <w:hideMark/>
          </w:tcPr>
          <w:p w14:paraId="29CEEC9A" w14:textId="77777777" w:rsidR="007265C5" w:rsidRPr="00D3139C" w:rsidRDefault="007265C5" w:rsidP="007265C5">
            <w:pPr>
              <w:rPr>
                <w:rFonts w:cstheme="minorHAnsi"/>
                <w:sz w:val="20"/>
                <w:szCs w:val="20"/>
              </w:rPr>
            </w:pPr>
            <w:r w:rsidRPr="00D3139C">
              <w:rPr>
                <w:rFonts w:cstheme="minorHAnsi"/>
                <w:sz w:val="20"/>
                <w:szCs w:val="20"/>
              </w:rPr>
              <w:t>2200 (53.6%)</w:t>
            </w:r>
          </w:p>
        </w:tc>
        <w:tc>
          <w:tcPr>
            <w:tcW w:w="1114" w:type="dxa"/>
            <w:noWrap/>
            <w:hideMark/>
          </w:tcPr>
          <w:p w14:paraId="0257A0F2" w14:textId="77777777" w:rsidR="007265C5" w:rsidRPr="00D3139C" w:rsidRDefault="007265C5" w:rsidP="007265C5">
            <w:pPr>
              <w:rPr>
                <w:rFonts w:cstheme="minorHAnsi"/>
                <w:sz w:val="20"/>
                <w:szCs w:val="20"/>
              </w:rPr>
            </w:pPr>
            <w:r w:rsidRPr="00D3139C">
              <w:rPr>
                <w:rFonts w:cstheme="minorHAnsi"/>
                <w:sz w:val="20"/>
                <w:szCs w:val="20"/>
              </w:rPr>
              <w:t>4595 (24.1%)</w:t>
            </w:r>
          </w:p>
        </w:tc>
        <w:tc>
          <w:tcPr>
            <w:tcW w:w="1140" w:type="dxa"/>
            <w:noWrap/>
            <w:hideMark/>
          </w:tcPr>
          <w:p w14:paraId="76C624F3" w14:textId="77777777" w:rsidR="007265C5" w:rsidRPr="00D3139C" w:rsidRDefault="007265C5" w:rsidP="007265C5">
            <w:pPr>
              <w:rPr>
                <w:rFonts w:cstheme="minorHAnsi"/>
                <w:sz w:val="20"/>
                <w:szCs w:val="20"/>
              </w:rPr>
            </w:pPr>
            <w:r w:rsidRPr="00D3139C">
              <w:rPr>
                <w:rFonts w:cstheme="minorHAnsi"/>
                <w:sz w:val="20"/>
                <w:szCs w:val="20"/>
              </w:rPr>
              <w:t>991 (53.5%)</w:t>
            </w:r>
          </w:p>
        </w:tc>
        <w:tc>
          <w:tcPr>
            <w:tcW w:w="1133" w:type="dxa"/>
            <w:noWrap/>
            <w:hideMark/>
          </w:tcPr>
          <w:p w14:paraId="2A847199" w14:textId="77777777" w:rsidR="007265C5" w:rsidRPr="00D3139C" w:rsidRDefault="007265C5" w:rsidP="007265C5">
            <w:pPr>
              <w:rPr>
                <w:rFonts w:cstheme="minorHAnsi"/>
                <w:sz w:val="20"/>
                <w:szCs w:val="20"/>
              </w:rPr>
            </w:pPr>
            <w:r w:rsidRPr="00D3139C">
              <w:rPr>
                <w:rFonts w:cstheme="minorHAnsi"/>
                <w:sz w:val="20"/>
                <w:szCs w:val="20"/>
              </w:rPr>
              <w:t>5131 (27.0%)</w:t>
            </w:r>
          </w:p>
        </w:tc>
        <w:tc>
          <w:tcPr>
            <w:tcW w:w="1133" w:type="dxa"/>
            <w:noWrap/>
            <w:hideMark/>
          </w:tcPr>
          <w:p w14:paraId="3606B39A" w14:textId="77777777" w:rsidR="007265C5" w:rsidRPr="00D3139C" w:rsidRDefault="007265C5" w:rsidP="007265C5">
            <w:pPr>
              <w:rPr>
                <w:rFonts w:cstheme="minorHAnsi"/>
                <w:sz w:val="20"/>
                <w:szCs w:val="20"/>
              </w:rPr>
            </w:pPr>
            <w:r w:rsidRPr="00D3139C">
              <w:rPr>
                <w:rFonts w:cstheme="minorHAnsi"/>
                <w:sz w:val="20"/>
                <w:szCs w:val="20"/>
              </w:rPr>
              <w:t>977 (50.0%)</w:t>
            </w:r>
          </w:p>
        </w:tc>
        <w:tc>
          <w:tcPr>
            <w:tcW w:w="772" w:type="dxa"/>
            <w:noWrap/>
            <w:hideMark/>
          </w:tcPr>
          <w:p w14:paraId="3A24FD8D" w14:textId="77777777" w:rsidR="007265C5" w:rsidRPr="00D3139C" w:rsidRDefault="007265C5" w:rsidP="007265C5">
            <w:pPr>
              <w:rPr>
                <w:rFonts w:cstheme="minorHAnsi"/>
                <w:sz w:val="20"/>
                <w:szCs w:val="20"/>
              </w:rPr>
            </w:pPr>
          </w:p>
        </w:tc>
      </w:tr>
      <w:tr w:rsidR="007265C5" w:rsidRPr="00D3139C" w14:paraId="0A3E0217" w14:textId="77777777" w:rsidTr="00050CE9">
        <w:trPr>
          <w:trHeight w:val="255"/>
        </w:trPr>
        <w:tc>
          <w:tcPr>
            <w:tcW w:w="2799" w:type="dxa"/>
            <w:noWrap/>
            <w:hideMark/>
          </w:tcPr>
          <w:p w14:paraId="3AB688E6" w14:textId="77777777" w:rsidR="007265C5" w:rsidRPr="00D3139C" w:rsidRDefault="007265C5" w:rsidP="007265C5">
            <w:pPr>
              <w:rPr>
                <w:rFonts w:cstheme="minorHAnsi"/>
                <w:sz w:val="20"/>
                <w:szCs w:val="20"/>
              </w:rPr>
            </w:pPr>
            <w:r w:rsidRPr="00D3139C">
              <w:rPr>
                <w:rFonts w:cstheme="minorHAnsi"/>
                <w:sz w:val="20"/>
                <w:szCs w:val="20"/>
              </w:rPr>
              <w:t> </w:t>
            </w:r>
          </w:p>
        </w:tc>
        <w:tc>
          <w:tcPr>
            <w:tcW w:w="1519" w:type="dxa"/>
            <w:noWrap/>
            <w:hideMark/>
          </w:tcPr>
          <w:p w14:paraId="07AEB341" w14:textId="77777777" w:rsidR="007265C5" w:rsidRPr="00D3139C" w:rsidRDefault="007265C5" w:rsidP="007265C5">
            <w:pPr>
              <w:rPr>
                <w:rFonts w:cstheme="minorHAnsi"/>
                <w:sz w:val="20"/>
                <w:szCs w:val="20"/>
              </w:rPr>
            </w:pPr>
            <w:r w:rsidRPr="00D3139C">
              <w:rPr>
                <w:rFonts w:cstheme="minorHAnsi"/>
                <w:sz w:val="20"/>
                <w:szCs w:val="20"/>
              </w:rPr>
              <w:t>&gt;=8</w:t>
            </w:r>
          </w:p>
        </w:tc>
        <w:tc>
          <w:tcPr>
            <w:tcW w:w="937" w:type="dxa"/>
            <w:noWrap/>
            <w:hideMark/>
          </w:tcPr>
          <w:p w14:paraId="541F73F8" w14:textId="77777777" w:rsidR="007265C5" w:rsidRPr="00D3139C" w:rsidRDefault="007265C5" w:rsidP="007265C5">
            <w:pPr>
              <w:rPr>
                <w:rFonts w:cstheme="minorHAnsi"/>
                <w:sz w:val="20"/>
                <w:szCs w:val="20"/>
              </w:rPr>
            </w:pPr>
            <w:r w:rsidRPr="00D3139C">
              <w:rPr>
                <w:rFonts w:cstheme="minorHAnsi"/>
                <w:sz w:val="20"/>
                <w:szCs w:val="20"/>
              </w:rPr>
              <w:t>4096 (4.9%)</w:t>
            </w:r>
          </w:p>
        </w:tc>
        <w:tc>
          <w:tcPr>
            <w:tcW w:w="937" w:type="dxa"/>
            <w:noWrap/>
            <w:hideMark/>
          </w:tcPr>
          <w:p w14:paraId="55B0C324" w14:textId="77777777" w:rsidR="007265C5" w:rsidRPr="00D3139C" w:rsidRDefault="007265C5" w:rsidP="007265C5">
            <w:pPr>
              <w:rPr>
                <w:rFonts w:cstheme="minorHAnsi"/>
                <w:sz w:val="20"/>
                <w:szCs w:val="20"/>
              </w:rPr>
            </w:pPr>
            <w:r w:rsidRPr="00D3139C">
              <w:rPr>
                <w:rFonts w:cstheme="minorHAnsi"/>
                <w:sz w:val="20"/>
                <w:szCs w:val="20"/>
              </w:rPr>
              <w:t>1145 (14.5%)</w:t>
            </w:r>
          </w:p>
        </w:tc>
        <w:tc>
          <w:tcPr>
            <w:tcW w:w="772" w:type="dxa"/>
            <w:noWrap/>
            <w:hideMark/>
          </w:tcPr>
          <w:p w14:paraId="793B11F1" w14:textId="77777777" w:rsidR="007265C5" w:rsidRPr="00D3139C" w:rsidRDefault="007265C5" w:rsidP="007265C5">
            <w:pPr>
              <w:rPr>
                <w:rFonts w:cstheme="minorHAnsi"/>
                <w:sz w:val="20"/>
                <w:szCs w:val="20"/>
              </w:rPr>
            </w:pPr>
          </w:p>
        </w:tc>
        <w:tc>
          <w:tcPr>
            <w:tcW w:w="1093" w:type="dxa"/>
            <w:noWrap/>
            <w:hideMark/>
          </w:tcPr>
          <w:p w14:paraId="6A2C50E5" w14:textId="77777777" w:rsidR="007265C5" w:rsidRPr="00D3139C" w:rsidRDefault="007265C5" w:rsidP="007265C5">
            <w:pPr>
              <w:rPr>
                <w:rFonts w:cstheme="minorHAnsi"/>
                <w:sz w:val="20"/>
                <w:szCs w:val="20"/>
              </w:rPr>
            </w:pPr>
            <w:r w:rsidRPr="00D3139C">
              <w:rPr>
                <w:rFonts w:cstheme="minorHAnsi"/>
                <w:sz w:val="20"/>
                <w:szCs w:val="20"/>
              </w:rPr>
              <w:t>1964 (4.3%)</w:t>
            </w:r>
          </w:p>
        </w:tc>
        <w:tc>
          <w:tcPr>
            <w:tcW w:w="1154" w:type="dxa"/>
            <w:noWrap/>
            <w:hideMark/>
          </w:tcPr>
          <w:p w14:paraId="41285541" w14:textId="77777777" w:rsidR="007265C5" w:rsidRPr="00D3139C" w:rsidRDefault="007265C5" w:rsidP="007265C5">
            <w:pPr>
              <w:rPr>
                <w:rFonts w:cstheme="minorHAnsi"/>
                <w:sz w:val="20"/>
                <w:szCs w:val="20"/>
              </w:rPr>
            </w:pPr>
            <w:r w:rsidRPr="00D3139C">
              <w:rPr>
                <w:rFonts w:cstheme="minorHAnsi"/>
                <w:sz w:val="20"/>
                <w:szCs w:val="20"/>
              </w:rPr>
              <w:t>572 (13.9%)</w:t>
            </w:r>
          </w:p>
        </w:tc>
        <w:tc>
          <w:tcPr>
            <w:tcW w:w="1114" w:type="dxa"/>
            <w:noWrap/>
            <w:hideMark/>
          </w:tcPr>
          <w:p w14:paraId="435B8650" w14:textId="77777777" w:rsidR="007265C5" w:rsidRPr="00D3139C" w:rsidRDefault="007265C5" w:rsidP="007265C5">
            <w:pPr>
              <w:rPr>
                <w:rFonts w:cstheme="minorHAnsi"/>
                <w:sz w:val="20"/>
                <w:szCs w:val="20"/>
              </w:rPr>
            </w:pPr>
            <w:r w:rsidRPr="00D3139C">
              <w:rPr>
                <w:rFonts w:cstheme="minorHAnsi"/>
                <w:sz w:val="20"/>
                <w:szCs w:val="20"/>
              </w:rPr>
              <w:t>1004 (5.3%)</w:t>
            </w:r>
          </w:p>
        </w:tc>
        <w:tc>
          <w:tcPr>
            <w:tcW w:w="1140" w:type="dxa"/>
            <w:noWrap/>
            <w:hideMark/>
          </w:tcPr>
          <w:p w14:paraId="293C93E4" w14:textId="77777777" w:rsidR="007265C5" w:rsidRPr="00D3139C" w:rsidRDefault="007265C5" w:rsidP="007265C5">
            <w:pPr>
              <w:rPr>
                <w:rFonts w:cstheme="minorHAnsi"/>
                <w:sz w:val="20"/>
                <w:szCs w:val="20"/>
              </w:rPr>
            </w:pPr>
            <w:r w:rsidRPr="00D3139C">
              <w:rPr>
                <w:rFonts w:cstheme="minorHAnsi"/>
                <w:sz w:val="20"/>
                <w:szCs w:val="20"/>
              </w:rPr>
              <w:t>247 (13.3%)</w:t>
            </w:r>
          </w:p>
        </w:tc>
        <w:tc>
          <w:tcPr>
            <w:tcW w:w="1133" w:type="dxa"/>
            <w:noWrap/>
            <w:hideMark/>
          </w:tcPr>
          <w:p w14:paraId="140249BA" w14:textId="77777777" w:rsidR="007265C5" w:rsidRPr="00D3139C" w:rsidRDefault="007265C5" w:rsidP="007265C5">
            <w:pPr>
              <w:rPr>
                <w:rFonts w:cstheme="minorHAnsi"/>
                <w:sz w:val="20"/>
                <w:szCs w:val="20"/>
              </w:rPr>
            </w:pPr>
            <w:r w:rsidRPr="00D3139C">
              <w:rPr>
                <w:rFonts w:cstheme="minorHAnsi"/>
                <w:sz w:val="20"/>
                <w:szCs w:val="20"/>
              </w:rPr>
              <w:t>1128 (5.9%)</w:t>
            </w:r>
          </w:p>
        </w:tc>
        <w:tc>
          <w:tcPr>
            <w:tcW w:w="1133" w:type="dxa"/>
            <w:noWrap/>
            <w:hideMark/>
          </w:tcPr>
          <w:p w14:paraId="36D32B61" w14:textId="77777777" w:rsidR="007265C5" w:rsidRPr="00D3139C" w:rsidRDefault="007265C5" w:rsidP="007265C5">
            <w:pPr>
              <w:rPr>
                <w:rFonts w:cstheme="minorHAnsi"/>
                <w:sz w:val="20"/>
                <w:szCs w:val="20"/>
              </w:rPr>
            </w:pPr>
            <w:r w:rsidRPr="00D3139C">
              <w:rPr>
                <w:rFonts w:cstheme="minorHAnsi"/>
                <w:sz w:val="20"/>
                <w:szCs w:val="20"/>
              </w:rPr>
              <w:t>326 (16.7%)</w:t>
            </w:r>
          </w:p>
        </w:tc>
        <w:tc>
          <w:tcPr>
            <w:tcW w:w="772" w:type="dxa"/>
            <w:noWrap/>
            <w:hideMark/>
          </w:tcPr>
          <w:p w14:paraId="5E33F4AA" w14:textId="77777777" w:rsidR="007265C5" w:rsidRPr="00D3139C" w:rsidRDefault="007265C5" w:rsidP="007265C5">
            <w:pPr>
              <w:rPr>
                <w:rFonts w:cstheme="minorHAnsi"/>
                <w:sz w:val="20"/>
                <w:szCs w:val="20"/>
              </w:rPr>
            </w:pPr>
          </w:p>
        </w:tc>
      </w:tr>
    </w:tbl>
    <w:p w14:paraId="07E2E827" w14:textId="77777777" w:rsidR="00632CA3" w:rsidRPr="00D3139C" w:rsidRDefault="00632CA3">
      <w:pPr>
        <w:rPr>
          <w:rFonts w:cstheme="minorHAnsi"/>
          <w:sz w:val="20"/>
          <w:szCs w:val="20"/>
          <w:lang w:val="en-GB"/>
        </w:rPr>
      </w:pPr>
    </w:p>
    <w:p w14:paraId="04A1FAE0"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26F0D1B3" w14:textId="47A4496F" w:rsidR="00632CA3" w:rsidRPr="00D3139C" w:rsidRDefault="001A4797">
      <w:pPr>
        <w:rPr>
          <w:rFonts w:cstheme="minorHAnsi"/>
          <w:b/>
          <w:sz w:val="20"/>
          <w:szCs w:val="20"/>
          <w:lang w:val="en-GB"/>
        </w:rPr>
      </w:pPr>
      <w:r w:rsidRPr="00D3139C">
        <w:rPr>
          <w:rFonts w:cstheme="minorHAnsi"/>
          <w:b/>
          <w:sz w:val="20"/>
          <w:szCs w:val="20"/>
          <w:lang w:val="en-GB"/>
        </w:rPr>
        <w:t>Supplementary Table 14. Baseline characteristics of the whole study population, HFrEF, HFmrEF and HFpEF sub-populations stratified by s</w:t>
      </w:r>
      <w:r w:rsidR="00632CA3" w:rsidRPr="00D3139C">
        <w:rPr>
          <w:rFonts w:cstheme="minorHAnsi"/>
          <w:b/>
          <w:sz w:val="20"/>
          <w:szCs w:val="20"/>
          <w:lang w:val="en-GB"/>
        </w:rPr>
        <w:t>troke or TIA</w:t>
      </w:r>
    </w:p>
    <w:tbl>
      <w:tblPr>
        <w:tblStyle w:val="Grigliatabella"/>
        <w:tblW w:w="0" w:type="auto"/>
        <w:tblLook w:val="04A0" w:firstRow="1" w:lastRow="0" w:firstColumn="1" w:lastColumn="0" w:noHBand="0" w:noVBand="1"/>
      </w:tblPr>
      <w:tblGrid>
        <w:gridCol w:w="2751"/>
        <w:gridCol w:w="1490"/>
        <w:gridCol w:w="923"/>
        <w:gridCol w:w="923"/>
        <w:gridCol w:w="761"/>
        <w:gridCol w:w="1064"/>
        <w:gridCol w:w="1149"/>
        <w:gridCol w:w="1093"/>
        <w:gridCol w:w="1130"/>
        <w:gridCol w:w="1116"/>
        <w:gridCol w:w="1116"/>
        <w:gridCol w:w="761"/>
      </w:tblGrid>
      <w:tr w:rsidR="006C28A7" w:rsidRPr="00D3139C" w14:paraId="18C6AF16" w14:textId="77777777" w:rsidTr="007265C5">
        <w:trPr>
          <w:trHeight w:val="255"/>
        </w:trPr>
        <w:tc>
          <w:tcPr>
            <w:tcW w:w="2799" w:type="dxa"/>
            <w:noWrap/>
            <w:hideMark/>
          </w:tcPr>
          <w:p w14:paraId="7FA975F9" w14:textId="77777777" w:rsidR="006C28A7" w:rsidRPr="00D3139C" w:rsidRDefault="006C28A7" w:rsidP="006C28A7">
            <w:pPr>
              <w:jc w:val="center"/>
              <w:rPr>
                <w:rFonts w:cstheme="minorHAnsi"/>
                <w:b/>
                <w:sz w:val="20"/>
                <w:szCs w:val="20"/>
                <w:lang w:val="en-GB"/>
              </w:rPr>
            </w:pPr>
          </w:p>
        </w:tc>
        <w:tc>
          <w:tcPr>
            <w:tcW w:w="1515" w:type="dxa"/>
            <w:noWrap/>
            <w:hideMark/>
          </w:tcPr>
          <w:p w14:paraId="231FC945"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157920A1"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543" w:type="dxa"/>
            <w:gridSpan w:val="7"/>
            <w:noWrap/>
            <w:hideMark/>
          </w:tcPr>
          <w:p w14:paraId="62E57BAE" w14:textId="09237C13"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7265C5" w:rsidRPr="00D3139C" w14:paraId="2C4A35A3" w14:textId="77777777" w:rsidTr="007265C5">
        <w:trPr>
          <w:trHeight w:val="255"/>
        </w:trPr>
        <w:tc>
          <w:tcPr>
            <w:tcW w:w="2799" w:type="dxa"/>
            <w:noWrap/>
            <w:hideMark/>
          </w:tcPr>
          <w:p w14:paraId="19378F8C" w14:textId="77777777" w:rsidR="006C28A7" w:rsidRPr="00D3139C" w:rsidRDefault="006C28A7" w:rsidP="006C28A7">
            <w:pPr>
              <w:jc w:val="center"/>
              <w:rPr>
                <w:rFonts w:cstheme="minorHAnsi"/>
                <w:b/>
                <w:sz w:val="20"/>
                <w:szCs w:val="20"/>
              </w:rPr>
            </w:pPr>
          </w:p>
        </w:tc>
        <w:tc>
          <w:tcPr>
            <w:tcW w:w="1515" w:type="dxa"/>
            <w:noWrap/>
            <w:hideMark/>
          </w:tcPr>
          <w:p w14:paraId="038ABC50" w14:textId="77777777" w:rsidR="006C28A7" w:rsidRPr="00D3139C" w:rsidRDefault="006C28A7" w:rsidP="006C28A7">
            <w:pPr>
              <w:jc w:val="center"/>
              <w:rPr>
                <w:rFonts w:cstheme="minorHAnsi"/>
                <w:b/>
                <w:sz w:val="20"/>
                <w:szCs w:val="20"/>
              </w:rPr>
            </w:pPr>
          </w:p>
        </w:tc>
        <w:tc>
          <w:tcPr>
            <w:tcW w:w="937" w:type="dxa"/>
            <w:noWrap/>
            <w:hideMark/>
          </w:tcPr>
          <w:p w14:paraId="7C67035A" w14:textId="77777777" w:rsidR="006C28A7" w:rsidRPr="00D3139C" w:rsidRDefault="006C28A7" w:rsidP="006C28A7">
            <w:pPr>
              <w:jc w:val="center"/>
              <w:rPr>
                <w:rFonts w:cstheme="minorHAnsi"/>
                <w:b/>
                <w:sz w:val="20"/>
                <w:szCs w:val="20"/>
              </w:rPr>
            </w:pPr>
          </w:p>
        </w:tc>
        <w:tc>
          <w:tcPr>
            <w:tcW w:w="937" w:type="dxa"/>
            <w:noWrap/>
            <w:hideMark/>
          </w:tcPr>
          <w:p w14:paraId="16F8A00A" w14:textId="77777777" w:rsidR="006C28A7" w:rsidRPr="00D3139C" w:rsidRDefault="006C28A7" w:rsidP="006C28A7">
            <w:pPr>
              <w:jc w:val="center"/>
              <w:rPr>
                <w:rFonts w:cstheme="minorHAnsi"/>
                <w:b/>
                <w:sz w:val="20"/>
                <w:szCs w:val="20"/>
              </w:rPr>
            </w:pPr>
          </w:p>
        </w:tc>
        <w:tc>
          <w:tcPr>
            <w:tcW w:w="772" w:type="dxa"/>
            <w:noWrap/>
            <w:hideMark/>
          </w:tcPr>
          <w:p w14:paraId="5B205B59" w14:textId="77777777" w:rsidR="006C28A7" w:rsidRPr="00D3139C" w:rsidRDefault="006C28A7" w:rsidP="006C28A7">
            <w:pPr>
              <w:jc w:val="center"/>
              <w:rPr>
                <w:rFonts w:cstheme="minorHAnsi"/>
                <w:b/>
                <w:sz w:val="20"/>
                <w:szCs w:val="20"/>
              </w:rPr>
            </w:pPr>
          </w:p>
        </w:tc>
        <w:tc>
          <w:tcPr>
            <w:tcW w:w="2247" w:type="dxa"/>
            <w:gridSpan w:val="2"/>
            <w:noWrap/>
            <w:hideMark/>
          </w:tcPr>
          <w:p w14:paraId="035D5C9F"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58" w:type="dxa"/>
            <w:gridSpan w:val="2"/>
            <w:noWrap/>
            <w:hideMark/>
          </w:tcPr>
          <w:p w14:paraId="2FB6F9D5"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66" w:type="dxa"/>
            <w:gridSpan w:val="2"/>
            <w:noWrap/>
            <w:hideMark/>
          </w:tcPr>
          <w:p w14:paraId="199B3174" w14:textId="77777777" w:rsidR="006C28A7" w:rsidRPr="00D3139C" w:rsidRDefault="006C28A7" w:rsidP="006C28A7">
            <w:pPr>
              <w:jc w:val="center"/>
              <w:rPr>
                <w:rFonts w:cstheme="minorHAnsi"/>
                <w:sz w:val="20"/>
                <w:szCs w:val="20"/>
              </w:rPr>
            </w:pPr>
            <w:r w:rsidRPr="00D3139C">
              <w:rPr>
                <w:rFonts w:cstheme="minorHAnsi"/>
                <w:b/>
                <w:sz w:val="20"/>
                <w:szCs w:val="20"/>
              </w:rPr>
              <w:t>HFpEF</w:t>
            </w:r>
          </w:p>
        </w:tc>
        <w:tc>
          <w:tcPr>
            <w:tcW w:w="772" w:type="dxa"/>
            <w:noWrap/>
            <w:hideMark/>
          </w:tcPr>
          <w:p w14:paraId="71C4F725" w14:textId="77777777" w:rsidR="006C28A7" w:rsidRPr="00D3139C" w:rsidRDefault="006C28A7" w:rsidP="006C28A7">
            <w:pPr>
              <w:jc w:val="center"/>
              <w:rPr>
                <w:rFonts w:cstheme="minorHAnsi"/>
                <w:sz w:val="20"/>
                <w:szCs w:val="20"/>
              </w:rPr>
            </w:pPr>
          </w:p>
        </w:tc>
      </w:tr>
      <w:tr w:rsidR="007265C5" w:rsidRPr="00D3139C" w14:paraId="7C96B37D" w14:textId="77777777" w:rsidTr="007265C5">
        <w:trPr>
          <w:trHeight w:val="255"/>
        </w:trPr>
        <w:tc>
          <w:tcPr>
            <w:tcW w:w="2799" w:type="dxa"/>
            <w:noWrap/>
            <w:hideMark/>
          </w:tcPr>
          <w:p w14:paraId="35F876F9"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15" w:type="dxa"/>
            <w:noWrap/>
            <w:hideMark/>
          </w:tcPr>
          <w:p w14:paraId="17F8F03F"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442566CB"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69E565A4"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20793400"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80" w:type="dxa"/>
            <w:noWrap/>
            <w:hideMark/>
          </w:tcPr>
          <w:p w14:paraId="64CC9B4C"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67" w:type="dxa"/>
            <w:noWrap/>
            <w:hideMark/>
          </w:tcPr>
          <w:p w14:paraId="186E8E66"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10" w:type="dxa"/>
            <w:noWrap/>
            <w:hideMark/>
          </w:tcPr>
          <w:p w14:paraId="6459A616"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48" w:type="dxa"/>
            <w:noWrap/>
            <w:hideMark/>
          </w:tcPr>
          <w:p w14:paraId="5E457B53"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3" w:type="dxa"/>
            <w:noWrap/>
            <w:hideMark/>
          </w:tcPr>
          <w:p w14:paraId="2A98F71F"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3" w:type="dxa"/>
            <w:noWrap/>
            <w:hideMark/>
          </w:tcPr>
          <w:p w14:paraId="494D1D2E"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2E653B0A"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7265C5" w:rsidRPr="00D3139C" w14:paraId="4E48BF7D" w14:textId="77777777" w:rsidTr="007265C5">
        <w:trPr>
          <w:trHeight w:val="255"/>
        </w:trPr>
        <w:tc>
          <w:tcPr>
            <w:tcW w:w="2799" w:type="dxa"/>
            <w:noWrap/>
            <w:hideMark/>
          </w:tcPr>
          <w:p w14:paraId="3C70BFD7" w14:textId="77777777" w:rsidR="006C28A7" w:rsidRPr="00D3139C" w:rsidRDefault="006C28A7" w:rsidP="006C28A7">
            <w:pPr>
              <w:rPr>
                <w:rFonts w:cstheme="minorHAnsi"/>
                <w:sz w:val="20"/>
                <w:szCs w:val="20"/>
              </w:rPr>
            </w:pPr>
            <w:r w:rsidRPr="00D3139C">
              <w:rPr>
                <w:rFonts w:cstheme="minorHAnsi"/>
                <w:sz w:val="20"/>
                <w:szCs w:val="20"/>
              </w:rPr>
              <w:t>N</w:t>
            </w:r>
          </w:p>
        </w:tc>
        <w:tc>
          <w:tcPr>
            <w:tcW w:w="1515" w:type="dxa"/>
            <w:noWrap/>
            <w:hideMark/>
          </w:tcPr>
          <w:p w14:paraId="4C7C77A4"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5E06B4EE" w14:textId="01007DBF" w:rsidR="006C28A7" w:rsidRPr="00D3139C" w:rsidRDefault="006C28A7" w:rsidP="006C28A7">
            <w:pPr>
              <w:rPr>
                <w:rFonts w:cstheme="minorHAnsi"/>
                <w:sz w:val="20"/>
                <w:szCs w:val="20"/>
              </w:rPr>
            </w:pPr>
            <w:r w:rsidRPr="00D3139C">
              <w:rPr>
                <w:rFonts w:cstheme="minorHAnsi"/>
                <w:sz w:val="20"/>
                <w:szCs w:val="20"/>
              </w:rPr>
              <w:t>76803</w:t>
            </w:r>
            <w:r w:rsidR="00ED27E3" w:rsidRPr="00D3139C">
              <w:rPr>
                <w:rFonts w:cstheme="minorHAnsi"/>
                <w:sz w:val="20"/>
                <w:szCs w:val="20"/>
              </w:rPr>
              <w:t xml:space="preserve"> (86%)</w:t>
            </w:r>
          </w:p>
        </w:tc>
        <w:tc>
          <w:tcPr>
            <w:tcW w:w="937" w:type="dxa"/>
            <w:noWrap/>
            <w:hideMark/>
          </w:tcPr>
          <w:p w14:paraId="4257ECF2" w14:textId="07A9A42D" w:rsidR="006C28A7" w:rsidRPr="00D3139C" w:rsidRDefault="006C28A7" w:rsidP="006C28A7">
            <w:pPr>
              <w:rPr>
                <w:rFonts w:cstheme="minorHAnsi"/>
                <w:sz w:val="20"/>
                <w:szCs w:val="20"/>
              </w:rPr>
            </w:pPr>
            <w:r w:rsidRPr="00D3139C">
              <w:rPr>
                <w:rFonts w:cstheme="minorHAnsi"/>
                <w:sz w:val="20"/>
                <w:szCs w:val="20"/>
              </w:rPr>
              <w:t>14660</w:t>
            </w:r>
            <w:r w:rsidR="00ED27E3" w:rsidRPr="00D3139C">
              <w:rPr>
                <w:rFonts w:cstheme="minorHAnsi"/>
                <w:sz w:val="20"/>
                <w:szCs w:val="20"/>
              </w:rPr>
              <w:t xml:space="preserve"> (16%)</w:t>
            </w:r>
          </w:p>
        </w:tc>
        <w:tc>
          <w:tcPr>
            <w:tcW w:w="772" w:type="dxa"/>
            <w:noWrap/>
            <w:hideMark/>
          </w:tcPr>
          <w:p w14:paraId="4229DBA0" w14:textId="77777777" w:rsidR="006C28A7" w:rsidRPr="00D3139C" w:rsidRDefault="006C28A7" w:rsidP="006C28A7">
            <w:pPr>
              <w:rPr>
                <w:rFonts w:cstheme="minorHAnsi"/>
                <w:sz w:val="20"/>
                <w:szCs w:val="20"/>
              </w:rPr>
            </w:pPr>
          </w:p>
        </w:tc>
        <w:tc>
          <w:tcPr>
            <w:tcW w:w="1080" w:type="dxa"/>
            <w:noWrap/>
            <w:hideMark/>
          </w:tcPr>
          <w:p w14:paraId="5ADB6F8D" w14:textId="01AB30C1" w:rsidR="006C28A7" w:rsidRPr="00D3139C" w:rsidRDefault="006C28A7" w:rsidP="006C28A7">
            <w:pPr>
              <w:rPr>
                <w:rFonts w:cstheme="minorHAnsi"/>
                <w:sz w:val="20"/>
                <w:szCs w:val="20"/>
              </w:rPr>
            </w:pPr>
            <w:r w:rsidRPr="00D3139C">
              <w:rPr>
                <w:rFonts w:cstheme="minorHAnsi"/>
                <w:sz w:val="20"/>
                <w:szCs w:val="20"/>
              </w:rPr>
              <w:t>42187</w:t>
            </w:r>
            <w:r w:rsidR="00ED27E3" w:rsidRPr="00D3139C">
              <w:rPr>
                <w:rFonts w:cstheme="minorHAnsi"/>
                <w:sz w:val="20"/>
                <w:szCs w:val="20"/>
              </w:rPr>
              <w:t xml:space="preserve"> (85%)</w:t>
            </w:r>
          </w:p>
        </w:tc>
        <w:tc>
          <w:tcPr>
            <w:tcW w:w="1167" w:type="dxa"/>
            <w:noWrap/>
            <w:hideMark/>
          </w:tcPr>
          <w:p w14:paraId="2F5359AD" w14:textId="61F1D013" w:rsidR="006C28A7" w:rsidRPr="00D3139C" w:rsidRDefault="006C28A7" w:rsidP="006C28A7">
            <w:pPr>
              <w:rPr>
                <w:rFonts w:cstheme="minorHAnsi"/>
                <w:sz w:val="20"/>
                <w:szCs w:val="20"/>
              </w:rPr>
            </w:pPr>
            <w:r w:rsidRPr="00D3139C">
              <w:rPr>
                <w:rFonts w:cstheme="minorHAnsi"/>
                <w:sz w:val="20"/>
                <w:szCs w:val="20"/>
              </w:rPr>
              <w:t>7402</w:t>
            </w:r>
            <w:r w:rsidR="00ED27E3" w:rsidRPr="00D3139C">
              <w:rPr>
                <w:rFonts w:cstheme="minorHAnsi"/>
                <w:sz w:val="20"/>
                <w:szCs w:val="20"/>
              </w:rPr>
              <w:t xml:space="preserve"> (15%)</w:t>
            </w:r>
          </w:p>
        </w:tc>
        <w:tc>
          <w:tcPr>
            <w:tcW w:w="1110" w:type="dxa"/>
            <w:noWrap/>
            <w:hideMark/>
          </w:tcPr>
          <w:p w14:paraId="2BA41971" w14:textId="75812836" w:rsidR="006C28A7" w:rsidRPr="00D3139C" w:rsidRDefault="006C28A7" w:rsidP="006C28A7">
            <w:pPr>
              <w:rPr>
                <w:rFonts w:cstheme="minorHAnsi"/>
                <w:sz w:val="20"/>
                <w:szCs w:val="20"/>
              </w:rPr>
            </w:pPr>
            <w:r w:rsidRPr="00D3139C">
              <w:rPr>
                <w:rFonts w:cstheme="minorHAnsi"/>
                <w:sz w:val="20"/>
                <w:szCs w:val="20"/>
              </w:rPr>
              <w:t>17561</w:t>
            </w:r>
            <w:r w:rsidR="00ED27E3" w:rsidRPr="00D3139C">
              <w:rPr>
                <w:rFonts w:cstheme="minorHAnsi"/>
                <w:sz w:val="20"/>
                <w:szCs w:val="20"/>
              </w:rPr>
              <w:t xml:space="preserve"> (84%)</w:t>
            </w:r>
          </w:p>
        </w:tc>
        <w:tc>
          <w:tcPr>
            <w:tcW w:w="1148" w:type="dxa"/>
            <w:noWrap/>
            <w:hideMark/>
          </w:tcPr>
          <w:p w14:paraId="5170C47D" w14:textId="2BFC2C1B" w:rsidR="006C28A7" w:rsidRPr="00D3139C" w:rsidRDefault="006C28A7" w:rsidP="006C28A7">
            <w:pPr>
              <w:rPr>
                <w:rFonts w:cstheme="minorHAnsi"/>
                <w:sz w:val="20"/>
                <w:szCs w:val="20"/>
              </w:rPr>
            </w:pPr>
            <w:r w:rsidRPr="00D3139C">
              <w:rPr>
                <w:rFonts w:cstheme="minorHAnsi"/>
                <w:sz w:val="20"/>
                <w:szCs w:val="20"/>
              </w:rPr>
              <w:t>3360</w:t>
            </w:r>
            <w:r w:rsidR="00ED27E3" w:rsidRPr="00D3139C">
              <w:rPr>
                <w:rFonts w:cstheme="minorHAnsi"/>
                <w:sz w:val="20"/>
                <w:szCs w:val="20"/>
              </w:rPr>
              <w:t xml:space="preserve"> (16%)</w:t>
            </w:r>
          </w:p>
        </w:tc>
        <w:tc>
          <w:tcPr>
            <w:tcW w:w="1133" w:type="dxa"/>
            <w:noWrap/>
            <w:hideMark/>
          </w:tcPr>
          <w:p w14:paraId="6E2ED157" w14:textId="12CFCD4E" w:rsidR="006C28A7" w:rsidRPr="00D3139C" w:rsidRDefault="006C28A7" w:rsidP="006C28A7">
            <w:pPr>
              <w:rPr>
                <w:rFonts w:cstheme="minorHAnsi"/>
                <w:sz w:val="20"/>
                <w:szCs w:val="20"/>
              </w:rPr>
            </w:pPr>
            <w:r w:rsidRPr="00D3139C">
              <w:rPr>
                <w:rFonts w:cstheme="minorHAnsi"/>
                <w:sz w:val="20"/>
                <w:szCs w:val="20"/>
              </w:rPr>
              <w:t>17055</w:t>
            </w:r>
            <w:r w:rsidR="00ED27E3" w:rsidRPr="00D3139C">
              <w:rPr>
                <w:rFonts w:cstheme="minorHAnsi"/>
                <w:sz w:val="20"/>
                <w:szCs w:val="20"/>
              </w:rPr>
              <w:t xml:space="preserve"> (81%)</w:t>
            </w:r>
          </w:p>
        </w:tc>
        <w:tc>
          <w:tcPr>
            <w:tcW w:w="1133" w:type="dxa"/>
            <w:noWrap/>
            <w:hideMark/>
          </w:tcPr>
          <w:p w14:paraId="1521DFF5" w14:textId="7AF9F5BB" w:rsidR="006C28A7" w:rsidRPr="00D3139C" w:rsidRDefault="006C28A7" w:rsidP="006C28A7">
            <w:pPr>
              <w:rPr>
                <w:rFonts w:cstheme="minorHAnsi"/>
                <w:sz w:val="20"/>
                <w:szCs w:val="20"/>
              </w:rPr>
            </w:pPr>
            <w:r w:rsidRPr="00D3139C">
              <w:rPr>
                <w:rFonts w:cstheme="minorHAnsi"/>
                <w:sz w:val="20"/>
                <w:szCs w:val="20"/>
              </w:rPr>
              <w:t>3898</w:t>
            </w:r>
            <w:r w:rsidR="00ED27E3" w:rsidRPr="00D3139C">
              <w:rPr>
                <w:rFonts w:cstheme="minorHAnsi"/>
                <w:sz w:val="20"/>
                <w:szCs w:val="20"/>
              </w:rPr>
              <w:t xml:space="preserve"> (19%)</w:t>
            </w:r>
          </w:p>
        </w:tc>
        <w:tc>
          <w:tcPr>
            <w:tcW w:w="772" w:type="dxa"/>
            <w:noWrap/>
            <w:hideMark/>
          </w:tcPr>
          <w:p w14:paraId="4F997C77" w14:textId="77777777" w:rsidR="006C28A7" w:rsidRPr="00D3139C" w:rsidRDefault="006C28A7" w:rsidP="006C28A7">
            <w:pPr>
              <w:rPr>
                <w:rFonts w:cstheme="minorHAnsi"/>
                <w:sz w:val="20"/>
                <w:szCs w:val="20"/>
              </w:rPr>
            </w:pPr>
          </w:p>
        </w:tc>
      </w:tr>
      <w:tr w:rsidR="007265C5" w:rsidRPr="00D3139C" w14:paraId="3AACB237" w14:textId="77777777" w:rsidTr="007265C5">
        <w:trPr>
          <w:trHeight w:val="255"/>
        </w:trPr>
        <w:tc>
          <w:tcPr>
            <w:tcW w:w="2799" w:type="dxa"/>
            <w:noWrap/>
          </w:tcPr>
          <w:p w14:paraId="4DD23294" w14:textId="0E3DB875" w:rsidR="0020117E" w:rsidRPr="00D3139C" w:rsidRDefault="0020117E"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15" w:type="dxa"/>
            <w:noWrap/>
          </w:tcPr>
          <w:p w14:paraId="13EB277E" w14:textId="77777777" w:rsidR="0020117E" w:rsidRPr="00D3139C" w:rsidRDefault="0020117E" w:rsidP="006C28A7">
            <w:pPr>
              <w:rPr>
                <w:rFonts w:cstheme="minorHAnsi"/>
                <w:sz w:val="20"/>
                <w:szCs w:val="20"/>
              </w:rPr>
            </w:pPr>
          </w:p>
        </w:tc>
        <w:tc>
          <w:tcPr>
            <w:tcW w:w="937" w:type="dxa"/>
            <w:noWrap/>
          </w:tcPr>
          <w:p w14:paraId="3F56CA71" w14:textId="77777777" w:rsidR="0020117E" w:rsidRPr="00D3139C" w:rsidRDefault="0020117E" w:rsidP="006C28A7">
            <w:pPr>
              <w:rPr>
                <w:rFonts w:cstheme="minorHAnsi"/>
                <w:sz w:val="20"/>
                <w:szCs w:val="20"/>
              </w:rPr>
            </w:pPr>
          </w:p>
        </w:tc>
        <w:tc>
          <w:tcPr>
            <w:tcW w:w="937" w:type="dxa"/>
            <w:noWrap/>
          </w:tcPr>
          <w:p w14:paraId="7FA11754" w14:textId="77777777" w:rsidR="0020117E" w:rsidRPr="00D3139C" w:rsidRDefault="0020117E" w:rsidP="006C28A7">
            <w:pPr>
              <w:rPr>
                <w:rFonts w:cstheme="minorHAnsi"/>
                <w:sz w:val="20"/>
                <w:szCs w:val="20"/>
              </w:rPr>
            </w:pPr>
          </w:p>
        </w:tc>
        <w:tc>
          <w:tcPr>
            <w:tcW w:w="772" w:type="dxa"/>
            <w:noWrap/>
          </w:tcPr>
          <w:p w14:paraId="62090041" w14:textId="77777777" w:rsidR="0020117E" w:rsidRPr="00D3139C" w:rsidRDefault="0020117E" w:rsidP="006C28A7">
            <w:pPr>
              <w:rPr>
                <w:rFonts w:cstheme="minorHAnsi"/>
                <w:sz w:val="20"/>
                <w:szCs w:val="20"/>
              </w:rPr>
            </w:pPr>
          </w:p>
        </w:tc>
        <w:tc>
          <w:tcPr>
            <w:tcW w:w="1080" w:type="dxa"/>
            <w:noWrap/>
          </w:tcPr>
          <w:p w14:paraId="0E5B9881" w14:textId="77777777" w:rsidR="0020117E" w:rsidRPr="00D3139C" w:rsidRDefault="0020117E" w:rsidP="006C28A7">
            <w:pPr>
              <w:rPr>
                <w:rFonts w:cstheme="minorHAnsi"/>
                <w:sz w:val="20"/>
                <w:szCs w:val="20"/>
              </w:rPr>
            </w:pPr>
          </w:p>
        </w:tc>
        <w:tc>
          <w:tcPr>
            <w:tcW w:w="1167" w:type="dxa"/>
            <w:noWrap/>
          </w:tcPr>
          <w:p w14:paraId="6AF64D00" w14:textId="77777777" w:rsidR="0020117E" w:rsidRPr="00D3139C" w:rsidRDefault="0020117E" w:rsidP="006C28A7">
            <w:pPr>
              <w:rPr>
                <w:rFonts w:cstheme="minorHAnsi"/>
                <w:sz w:val="20"/>
                <w:szCs w:val="20"/>
              </w:rPr>
            </w:pPr>
          </w:p>
        </w:tc>
        <w:tc>
          <w:tcPr>
            <w:tcW w:w="1110" w:type="dxa"/>
            <w:noWrap/>
          </w:tcPr>
          <w:p w14:paraId="05F4E56D" w14:textId="77777777" w:rsidR="0020117E" w:rsidRPr="00D3139C" w:rsidRDefault="0020117E" w:rsidP="006C28A7">
            <w:pPr>
              <w:rPr>
                <w:rFonts w:cstheme="minorHAnsi"/>
                <w:sz w:val="20"/>
                <w:szCs w:val="20"/>
              </w:rPr>
            </w:pPr>
          </w:p>
        </w:tc>
        <w:tc>
          <w:tcPr>
            <w:tcW w:w="1148" w:type="dxa"/>
            <w:noWrap/>
          </w:tcPr>
          <w:p w14:paraId="1F1233C8" w14:textId="77777777" w:rsidR="0020117E" w:rsidRPr="00D3139C" w:rsidRDefault="0020117E" w:rsidP="006C28A7">
            <w:pPr>
              <w:rPr>
                <w:rFonts w:cstheme="minorHAnsi"/>
                <w:sz w:val="20"/>
                <w:szCs w:val="20"/>
              </w:rPr>
            </w:pPr>
          </w:p>
        </w:tc>
        <w:tc>
          <w:tcPr>
            <w:tcW w:w="1133" w:type="dxa"/>
            <w:noWrap/>
          </w:tcPr>
          <w:p w14:paraId="18594771" w14:textId="77777777" w:rsidR="0020117E" w:rsidRPr="00D3139C" w:rsidRDefault="0020117E" w:rsidP="006C28A7">
            <w:pPr>
              <w:rPr>
                <w:rFonts w:cstheme="minorHAnsi"/>
                <w:sz w:val="20"/>
                <w:szCs w:val="20"/>
              </w:rPr>
            </w:pPr>
          </w:p>
        </w:tc>
        <w:tc>
          <w:tcPr>
            <w:tcW w:w="1133" w:type="dxa"/>
            <w:noWrap/>
          </w:tcPr>
          <w:p w14:paraId="34166DFA" w14:textId="77777777" w:rsidR="0020117E" w:rsidRPr="00D3139C" w:rsidRDefault="0020117E" w:rsidP="006C28A7">
            <w:pPr>
              <w:rPr>
                <w:rFonts w:cstheme="minorHAnsi"/>
                <w:sz w:val="20"/>
                <w:szCs w:val="20"/>
              </w:rPr>
            </w:pPr>
          </w:p>
        </w:tc>
        <w:tc>
          <w:tcPr>
            <w:tcW w:w="772" w:type="dxa"/>
            <w:noWrap/>
          </w:tcPr>
          <w:p w14:paraId="5B85E4F0" w14:textId="77777777" w:rsidR="0020117E" w:rsidRPr="00D3139C" w:rsidRDefault="0020117E" w:rsidP="006C28A7">
            <w:pPr>
              <w:rPr>
                <w:rFonts w:cstheme="minorHAnsi"/>
                <w:sz w:val="20"/>
                <w:szCs w:val="20"/>
              </w:rPr>
            </w:pPr>
          </w:p>
        </w:tc>
      </w:tr>
      <w:tr w:rsidR="007265C5" w:rsidRPr="00D3139C" w14:paraId="205917ED" w14:textId="77777777" w:rsidTr="007265C5">
        <w:trPr>
          <w:trHeight w:val="255"/>
        </w:trPr>
        <w:tc>
          <w:tcPr>
            <w:tcW w:w="2799" w:type="dxa"/>
            <w:noWrap/>
            <w:hideMark/>
          </w:tcPr>
          <w:p w14:paraId="57E70B94" w14:textId="77777777" w:rsidR="006C28A7" w:rsidRPr="00D3139C" w:rsidRDefault="006C28A7" w:rsidP="006C28A7">
            <w:pPr>
              <w:rPr>
                <w:rFonts w:cstheme="minorHAnsi"/>
                <w:sz w:val="20"/>
                <w:szCs w:val="20"/>
              </w:rPr>
            </w:pPr>
            <w:r w:rsidRPr="00D3139C">
              <w:rPr>
                <w:rFonts w:cstheme="minorHAnsi"/>
                <w:sz w:val="20"/>
                <w:szCs w:val="20"/>
              </w:rPr>
              <w:t>Sex</w:t>
            </w:r>
          </w:p>
        </w:tc>
        <w:tc>
          <w:tcPr>
            <w:tcW w:w="1515" w:type="dxa"/>
            <w:noWrap/>
            <w:hideMark/>
          </w:tcPr>
          <w:p w14:paraId="55B41F8E"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7A2B6EE9" w14:textId="77777777" w:rsidR="006C28A7" w:rsidRPr="00D3139C" w:rsidRDefault="006C28A7" w:rsidP="006C28A7">
            <w:pPr>
              <w:rPr>
                <w:rFonts w:cstheme="minorHAnsi"/>
                <w:sz w:val="20"/>
                <w:szCs w:val="20"/>
              </w:rPr>
            </w:pPr>
            <w:r w:rsidRPr="00D3139C">
              <w:rPr>
                <w:rFonts w:cstheme="minorHAnsi"/>
                <w:sz w:val="20"/>
                <w:szCs w:val="20"/>
              </w:rPr>
              <w:t>28094 (36.6%)</w:t>
            </w:r>
          </w:p>
        </w:tc>
        <w:tc>
          <w:tcPr>
            <w:tcW w:w="937" w:type="dxa"/>
            <w:noWrap/>
            <w:hideMark/>
          </w:tcPr>
          <w:p w14:paraId="6F4AE929" w14:textId="77777777" w:rsidR="006C28A7" w:rsidRPr="00D3139C" w:rsidRDefault="006C28A7" w:rsidP="006C28A7">
            <w:pPr>
              <w:rPr>
                <w:rFonts w:cstheme="minorHAnsi"/>
                <w:sz w:val="20"/>
                <w:szCs w:val="20"/>
              </w:rPr>
            </w:pPr>
            <w:r w:rsidRPr="00D3139C">
              <w:rPr>
                <w:rFonts w:cstheme="minorHAnsi"/>
                <w:sz w:val="20"/>
                <w:szCs w:val="20"/>
              </w:rPr>
              <w:t>5240 (35.7%)</w:t>
            </w:r>
          </w:p>
        </w:tc>
        <w:tc>
          <w:tcPr>
            <w:tcW w:w="772" w:type="dxa"/>
            <w:noWrap/>
            <w:hideMark/>
          </w:tcPr>
          <w:p w14:paraId="27DFC84D" w14:textId="77777777" w:rsidR="006C28A7" w:rsidRPr="00D3139C" w:rsidRDefault="006C28A7" w:rsidP="006C28A7">
            <w:pPr>
              <w:rPr>
                <w:rFonts w:cstheme="minorHAnsi"/>
                <w:sz w:val="20"/>
                <w:szCs w:val="20"/>
              </w:rPr>
            </w:pPr>
            <w:r w:rsidRPr="00D3139C">
              <w:rPr>
                <w:rFonts w:cstheme="minorHAnsi"/>
                <w:sz w:val="20"/>
                <w:szCs w:val="20"/>
              </w:rPr>
              <w:t>0.054</w:t>
            </w:r>
          </w:p>
        </w:tc>
        <w:tc>
          <w:tcPr>
            <w:tcW w:w="1080" w:type="dxa"/>
            <w:noWrap/>
            <w:hideMark/>
          </w:tcPr>
          <w:p w14:paraId="4F13F5EF" w14:textId="77777777" w:rsidR="006C28A7" w:rsidRPr="00D3139C" w:rsidRDefault="006C28A7" w:rsidP="006C28A7">
            <w:pPr>
              <w:rPr>
                <w:rFonts w:cstheme="minorHAnsi"/>
                <w:sz w:val="20"/>
                <w:szCs w:val="20"/>
              </w:rPr>
            </w:pPr>
            <w:r w:rsidRPr="00D3139C">
              <w:rPr>
                <w:rFonts w:cstheme="minorHAnsi"/>
                <w:sz w:val="20"/>
                <w:szCs w:val="20"/>
              </w:rPr>
              <w:t>12381 (29.3%)</w:t>
            </w:r>
          </w:p>
        </w:tc>
        <w:tc>
          <w:tcPr>
            <w:tcW w:w="1167" w:type="dxa"/>
            <w:noWrap/>
            <w:hideMark/>
          </w:tcPr>
          <w:p w14:paraId="4BCEA1FF" w14:textId="77777777" w:rsidR="006C28A7" w:rsidRPr="00D3139C" w:rsidRDefault="006C28A7" w:rsidP="006C28A7">
            <w:pPr>
              <w:rPr>
                <w:rFonts w:cstheme="minorHAnsi"/>
                <w:sz w:val="20"/>
                <w:szCs w:val="20"/>
              </w:rPr>
            </w:pPr>
            <w:r w:rsidRPr="00D3139C">
              <w:rPr>
                <w:rFonts w:cstheme="minorHAnsi"/>
                <w:sz w:val="20"/>
                <w:szCs w:val="20"/>
              </w:rPr>
              <w:t>1988 (26.9%)</w:t>
            </w:r>
          </w:p>
        </w:tc>
        <w:tc>
          <w:tcPr>
            <w:tcW w:w="1110" w:type="dxa"/>
            <w:noWrap/>
            <w:hideMark/>
          </w:tcPr>
          <w:p w14:paraId="51299B1D" w14:textId="77777777" w:rsidR="006C28A7" w:rsidRPr="00D3139C" w:rsidRDefault="006C28A7" w:rsidP="006C28A7">
            <w:pPr>
              <w:rPr>
                <w:rFonts w:cstheme="minorHAnsi"/>
                <w:sz w:val="20"/>
                <w:szCs w:val="20"/>
              </w:rPr>
            </w:pPr>
            <w:r w:rsidRPr="00D3139C">
              <w:rPr>
                <w:rFonts w:cstheme="minorHAnsi"/>
                <w:sz w:val="20"/>
                <w:szCs w:val="20"/>
              </w:rPr>
              <w:t>6663 (37.9%)</w:t>
            </w:r>
          </w:p>
        </w:tc>
        <w:tc>
          <w:tcPr>
            <w:tcW w:w="1148" w:type="dxa"/>
            <w:noWrap/>
            <w:hideMark/>
          </w:tcPr>
          <w:p w14:paraId="44307B74" w14:textId="77777777" w:rsidR="006C28A7" w:rsidRPr="00D3139C" w:rsidRDefault="006C28A7" w:rsidP="006C28A7">
            <w:pPr>
              <w:rPr>
                <w:rFonts w:cstheme="minorHAnsi"/>
                <w:sz w:val="20"/>
                <w:szCs w:val="20"/>
              </w:rPr>
            </w:pPr>
            <w:r w:rsidRPr="00D3139C">
              <w:rPr>
                <w:rFonts w:cstheme="minorHAnsi"/>
                <w:sz w:val="20"/>
                <w:szCs w:val="20"/>
              </w:rPr>
              <w:t>1242 (37.0%)</w:t>
            </w:r>
          </w:p>
        </w:tc>
        <w:tc>
          <w:tcPr>
            <w:tcW w:w="1133" w:type="dxa"/>
            <w:noWrap/>
            <w:hideMark/>
          </w:tcPr>
          <w:p w14:paraId="12FCFBC4" w14:textId="77777777" w:rsidR="006C28A7" w:rsidRPr="00D3139C" w:rsidRDefault="006C28A7" w:rsidP="006C28A7">
            <w:pPr>
              <w:rPr>
                <w:rFonts w:cstheme="minorHAnsi"/>
                <w:sz w:val="20"/>
                <w:szCs w:val="20"/>
              </w:rPr>
            </w:pPr>
            <w:r w:rsidRPr="00D3139C">
              <w:rPr>
                <w:rFonts w:cstheme="minorHAnsi"/>
                <w:sz w:val="20"/>
                <w:szCs w:val="20"/>
              </w:rPr>
              <w:t>9050 (53.1%)</w:t>
            </w:r>
          </w:p>
        </w:tc>
        <w:tc>
          <w:tcPr>
            <w:tcW w:w="1133" w:type="dxa"/>
            <w:noWrap/>
            <w:hideMark/>
          </w:tcPr>
          <w:p w14:paraId="0E5353E4" w14:textId="77777777" w:rsidR="006C28A7" w:rsidRPr="00D3139C" w:rsidRDefault="006C28A7" w:rsidP="006C28A7">
            <w:pPr>
              <w:rPr>
                <w:rFonts w:cstheme="minorHAnsi"/>
                <w:sz w:val="20"/>
                <w:szCs w:val="20"/>
              </w:rPr>
            </w:pPr>
            <w:r w:rsidRPr="00D3139C">
              <w:rPr>
                <w:rFonts w:cstheme="minorHAnsi"/>
                <w:sz w:val="20"/>
                <w:szCs w:val="20"/>
              </w:rPr>
              <w:t>2010 (51.6%)</w:t>
            </w:r>
          </w:p>
        </w:tc>
        <w:tc>
          <w:tcPr>
            <w:tcW w:w="772" w:type="dxa"/>
            <w:noWrap/>
            <w:hideMark/>
          </w:tcPr>
          <w:p w14:paraId="2DC60275" w14:textId="77777777" w:rsidR="006C28A7" w:rsidRPr="00D3139C" w:rsidRDefault="006C28A7" w:rsidP="006C28A7">
            <w:pPr>
              <w:rPr>
                <w:rFonts w:cstheme="minorHAnsi"/>
                <w:sz w:val="20"/>
                <w:szCs w:val="20"/>
              </w:rPr>
            </w:pPr>
            <w:r w:rsidRPr="00D3139C">
              <w:rPr>
                <w:rFonts w:cstheme="minorHAnsi"/>
                <w:sz w:val="20"/>
                <w:szCs w:val="20"/>
              </w:rPr>
              <w:t>&lt;0.001</w:t>
            </w:r>
          </w:p>
        </w:tc>
      </w:tr>
      <w:tr w:rsidR="007265C5" w:rsidRPr="00D3139C" w14:paraId="1750D1B7" w14:textId="77777777" w:rsidTr="007265C5">
        <w:trPr>
          <w:trHeight w:val="255"/>
        </w:trPr>
        <w:tc>
          <w:tcPr>
            <w:tcW w:w="2799" w:type="dxa"/>
            <w:noWrap/>
            <w:hideMark/>
          </w:tcPr>
          <w:p w14:paraId="14F79546" w14:textId="77777777" w:rsidR="006C28A7" w:rsidRPr="00D3139C" w:rsidRDefault="006C28A7" w:rsidP="006C28A7">
            <w:pPr>
              <w:rPr>
                <w:rFonts w:cstheme="minorHAnsi"/>
                <w:sz w:val="20"/>
                <w:szCs w:val="20"/>
              </w:rPr>
            </w:pPr>
            <w:r w:rsidRPr="00D3139C">
              <w:rPr>
                <w:rFonts w:cstheme="minorHAnsi"/>
                <w:sz w:val="20"/>
                <w:szCs w:val="20"/>
              </w:rPr>
              <w:t> </w:t>
            </w:r>
          </w:p>
        </w:tc>
        <w:tc>
          <w:tcPr>
            <w:tcW w:w="1515" w:type="dxa"/>
            <w:noWrap/>
            <w:hideMark/>
          </w:tcPr>
          <w:p w14:paraId="79265E6A"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50010D5B" w14:textId="77777777" w:rsidR="006C28A7" w:rsidRPr="00D3139C" w:rsidRDefault="006C28A7" w:rsidP="006C28A7">
            <w:pPr>
              <w:rPr>
                <w:rFonts w:cstheme="minorHAnsi"/>
                <w:sz w:val="20"/>
                <w:szCs w:val="20"/>
              </w:rPr>
            </w:pPr>
            <w:r w:rsidRPr="00D3139C">
              <w:rPr>
                <w:rFonts w:cstheme="minorHAnsi"/>
                <w:sz w:val="20"/>
                <w:szCs w:val="20"/>
              </w:rPr>
              <w:t>48709 (63.4%)</w:t>
            </w:r>
          </w:p>
        </w:tc>
        <w:tc>
          <w:tcPr>
            <w:tcW w:w="937" w:type="dxa"/>
            <w:noWrap/>
            <w:hideMark/>
          </w:tcPr>
          <w:p w14:paraId="536A37D8" w14:textId="77777777" w:rsidR="006C28A7" w:rsidRPr="00D3139C" w:rsidRDefault="006C28A7" w:rsidP="006C28A7">
            <w:pPr>
              <w:rPr>
                <w:rFonts w:cstheme="minorHAnsi"/>
                <w:sz w:val="20"/>
                <w:szCs w:val="20"/>
              </w:rPr>
            </w:pPr>
            <w:r w:rsidRPr="00D3139C">
              <w:rPr>
                <w:rFonts w:cstheme="minorHAnsi"/>
                <w:sz w:val="20"/>
                <w:szCs w:val="20"/>
              </w:rPr>
              <w:t>9420 (64.3%)</w:t>
            </w:r>
          </w:p>
        </w:tc>
        <w:tc>
          <w:tcPr>
            <w:tcW w:w="772" w:type="dxa"/>
            <w:noWrap/>
            <w:hideMark/>
          </w:tcPr>
          <w:p w14:paraId="2CED46DE" w14:textId="77777777" w:rsidR="006C28A7" w:rsidRPr="00D3139C" w:rsidRDefault="006C28A7" w:rsidP="006C28A7">
            <w:pPr>
              <w:rPr>
                <w:rFonts w:cstheme="minorHAnsi"/>
                <w:sz w:val="20"/>
                <w:szCs w:val="20"/>
              </w:rPr>
            </w:pPr>
          </w:p>
        </w:tc>
        <w:tc>
          <w:tcPr>
            <w:tcW w:w="1080" w:type="dxa"/>
            <w:noWrap/>
            <w:hideMark/>
          </w:tcPr>
          <w:p w14:paraId="25C46D9E" w14:textId="77777777" w:rsidR="006C28A7" w:rsidRPr="00D3139C" w:rsidRDefault="006C28A7" w:rsidP="006C28A7">
            <w:pPr>
              <w:rPr>
                <w:rFonts w:cstheme="minorHAnsi"/>
                <w:sz w:val="20"/>
                <w:szCs w:val="20"/>
              </w:rPr>
            </w:pPr>
            <w:r w:rsidRPr="00D3139C">
              <w:rPr>
                <w:rFonts w:cstheme="minorHAnsi"/>
                <w:sz w:val="20"/>
                <w:szCs w:val="20"/>
              </w:rPr>
              <w:t>29806 (70.7%)</w:t>
            </w:r>
          </w:p>
        </w:tc>
        <w:tc>
          <w:tcPr>
            <w:tcW w:w="1167" w:type="dxa"/>
            <w:noWrap/>
            <w:hideMark/>
          </w:tcPr>
          <w:p w14:paraId="7BAE1E5C" w14:textId="77777777" w:rsidR="006C28A7" w:rsidRPr="00D3139C" w:rsidRDefault="006C28A7" w:rsidP="006C28A7">
            <w:pPr>
              <w:rPr>
                <w:rFonts w:cstheme="minorHAnsi"/>
                <w:sz w:val="20"/>
                <w:szCs w:val="20"/>
              </w:rPr>
            </w:pPr>
            <w:r w:rsidRPr="00D3139C">
              <w:rPr>
                <w:rFonts w:cstheme="minorHAnsi"/>
                <w:sz w:val="20"/>
                <w:szCs w:val="20"/>
              </w:rPr>
              <w:t>5414 (73.1%)</w:t>
            </w:r>
          </w:p>
        </w:tc>
        <w:tc>
          <w:tcPr>
            <w:tcW w:w="1110" w:type="dxa"/>
            <w:noWrap/>
            <w:hideMark/>
          </w:tcPr>
          <w:p w14:paraId="61CFB910" w14:textId="77777777" w:rsidR="006C28A7" w:rsidRPr="00D3139C" w:rsidRDefault="006C28A7" w:rsidP="006C28A7">
            <w:pPr>
              <w:rPr>
                <w:rFonts w:cstheme="minorHAnsi"/>
                <w:sz w:val="20"/>
                <w:szCs w:val="20"/>
              </w:rPr>
            </w:pPr>
            <w:r w:rsidRPr="00D3139C">
              <w:rPr>
                <w:rFonts w:cstheme="minorHAnsi"/>
                <w:sz w:val="20"/>
                <w:szCs w:val="20"/>
              </w:rPr>
              <w:t>10898 (62.1%)</w:t>
            </w:r>
          </w:p>
        </w:tc>
        <w:tc>
          <w:tcPr>
            <w:tcW w:w="1148" w:type="dxa"/>
            <w:noWrap/>
            <w:hideMark/>
          </w:tcPr>
          <w:p w14:paraId="78FB8E93" w14:textId="77777777" w:rsidR="006C28A7" w:rsidRPr="00D3139C" w:rsidRDefault="006C28A7" w:rsidP="006C28A7">
            <w:pPr>
              <w:rPr>
                <w:rFonts w:cstheme="minorHAnsi"/>
                <w:sz w:val="20"/>
                <w:szCs w:val="20"/>
              </w:rPr>
            </w:pPr>
            <w:r w:rsidRPr="00D3139C">
              <w:rPr>
                <w:rFonts w:cstheme="minorHAnsi"/>
                <w:sz w:val="20"/>
                <w:szCs w:val="20"/>
              </w:rPr>
              <w:t>2118 (63.0%)</w:t>
            </w:r>
          </w:p>
        </w:tc>
        <w:tc>
          <w:tcPr>
            <w:tcW w:w="1133" w:type="dxa"/>
            <w:noWrap/>
            <w:hideMark/>
          </w:tcPr>
          <w:p w14:paraId="65998F97" w14:textId="77777777" w:rsidR="006C28A7" w:rsidRPr="00D3139C" w:rsidRDefault="006C28A7" w:rsidP="006C28A7">
            <w:pPr>
              <w:rPr>
                <w:rFonts w:cstheme="minorHAnsi"/>
                <w:sz w:val="20"/>
                <w:szCs w:val="20"/>
              </w:rPr>
            </w:pPr>
            <w:r w:rsidRPr="00D3139C">
              <w:rPr>
                <w:rFonts w:cstheme="minorHAnsi"/>
                <w:sz w:val="20"/>
                <w:szCs w:val="20"/>
              </w:rPr>
              <w:t>8005 (46.9%)</w:t>
            </w:r>
          </w:p>
        </w:tc>
        <w:tc>
          <w:tcPr>
            <w:tcW w:w="1133" w:type="dxa"/>
            <w:noWrap/>
            <w:hideMark/>
          </w:tcPr>
          <w:p w14:paraId="4F268D2A" w14:textId="77777777" w:rsidR="006C28A7" w:rsidRPr="00D3139C" w:rsidRDefault="006C28A7" w:rsidP="006C28A7">
            <w:pPr>
              <w:rPr>
                <w:rFonts w:cstheme="minorHAnsi"/>
                <w:sz w:val="20"/>
                <w:szCs w:val="20"/>
              </w:rPr>
            </w:pPr>
            <w:r w:rsidRPr="00D3139C">
              <w:rPr>
                <w:rFonts w:cstheme="minorHAnsi"/>
                <w:sz w:val="20"/>
                <w:szCs w:val="20"/>
              </w:rPr>
              <w:t>1888 (48.4%)</w:t>
            </w:r>
          </w:p>
        </w:tc>
        <w:tc>
          <w:tcPr>
            <w:tcW w:w="772" w:type="dxa"/>
            <w:noWrap/>
            <w:hideMark/>
          </w:tcPr>
          <w:p w14:paraId="15026106" w14:textId="77777777" w:rsidR="006C28A7" w:rsidRPr="00D3139C" w:rsidRDefault="006C28A7" w:rsidP="006C28A7">
            <w:pPr>
              <w:rPr>
                <w:rFonts w:cstheme="minorHAnsi"/>
                <w:sz w:val="20"/>
                <w:szCs w:val="20"/>
              </w:rPr>
            </w:pPr>
          </w:p>
        </w:tc>
      </w:tr>
      <w:tr w:rsidR="007265C5" w:rsidRPr="00D3139C" w14:paraId="689DDCEE" w14:textId="77777777" w:rsidTr="007265C5">
        <w:trPr>
          <w:trHeight w:val="255"/>
        </w:trPr>
        <w:tc>
          <w:tcPr>
            <w:tcW w:w="2799" w:type="dxa"/>
            <w:noWrap/>
            <w:hideMark/>
          </w:tcPr>
          <w:p w14:paraId="128A053E"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15" w:type="dxa"/>
            <w:noWrap/>
            <w:hideMark/>
          </w:tcPr>
          <w:p w14:paraId="53F7D1FF"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653FFF7F" w14:textId="77777777" w:rsidR="006C28A7" w:rsidRPr="00D3139C" w:rsidRDefault="006C28A7" w:rsidP="006C28A7">
            <w:pPr>
              <w:rPr>
                <w:rFonts w:cstheme="minorHAnsi"/>
                <w:sz w:val="20"/>
                <w:szCs w:val="20"/>
              </w:rPr>
            </w:pPr>
            <w:r w:rsidRPr="00D3139C">
              <w:rPr>
                <w:rFonts w:cstheme="minorHAnsi"/>
                <w:sz w:val="20"/>
                <w:szCs w:val="20"/>
              </w:rPr>
              <w:t>75 (66, 82)</w:t>
            </w:r>
          </w:p>
        </w:tc>
        <w:tc>
          <w:tcPr>
            <w:tcW w:w="937" w:type="dxa"/>
            <w:noWrap/>
            <w:hideMark/>
          </w:tcPr>
          <w:p w14:paraId="63399F80" w14:textId="77777777" w:rsidR="006C28A7" w:rsidRPr="00D3139C" w:rsidRDefault="006C28A7" w:rsidP="006C28A7">
            <w:pPr>
              <w:rPr>
                <w:rFonts w:cstheme="minorHAnsi"/>
                <w:sz w:val="20"/>
                <w:szCs w:val="20"/>
              </w:rPr>
            </w:pPr>
            <w:r w:rsidRPr="00D3139C">
              <w:rPr>
                <w:rFonts w:cstheme="minorHAnsi"/>
                <w:sz w:val="20"/>
                <w:szCs w:val="20"/>
              </w:rPr>
              <w:t>79 (72, 84)</w:t>
            </w:r>
          </w:p>
        </w:tc>
        <w:tc>
          <w:tcPr>
            <w:tcW w:w="772" w:type="dxa"/>
            <w:noWrap/>
            <w:hideMark/>
          </w:tcPr>
          <w:p w14:paraId="34A8CEB6"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80" w:type="dxa"/>
            <w:noWrap/>
            <w:hideMark/>
          </w:tcPr>
          <w:p w14:paraId="4B0EF475" w14:textId="77777777" w:rsidR="006C28A7" w:rsidRPr="00D3139C" w:rsidRDefault="006C28A7" w:rsidP="006C28A7">
            <w:pPr>
              <w:rPr>
                <w:rFonts w:cstheme="minorHAnsi"/>
                <w:sz w:val="20"/>
                <w:szCs w:val="20"/>
              </w:rPr>
            </w:pPr>
            <w:r w:rsidRPr="00D3139C">
              <w:rPr>
                <w:rFonts w:cstheme="minorHAnsi"/>
                <w:sz w:val="20"/>
                <w:szCs w:val="20"/>
              </w:rPr>
              <w:t>72 (63, 80)</w:t>
            </w:r>
          </w:p>
        </w:tc>
        <w:tc>
          <w:tcPr>
            <w:tcW w:w="1167" w:type="dxa"/>
            <w:noWrap/>
            <w:hideMark/>
          </w:tcPr>
          <w:p w14:paraId="17C50C44" w14:textId="77777777" w:rsidR="006C28A7" w:rsidRPr="00D3139C" w:rsidRDefault="006C28A7" w:rsidP="006C28A7">
            <w:pPr>
              <w:rPr>
                <w:rFonts w:cstheme="minorHAnsi"/>
                <w:sz w:val="20"/>
                <w:szCs w:val="20"/>
              </w:rPr>
            </w:pPr>
            <w:r w:rsidRPr="00D3139C">
              <w:rPr>
                <w:rFonts w:cstheme="minorHAnsi"/>
                <w:sz w:val="20"/>
                <w:szCs w:val="20"/>
              </w:rPr>
              <w:t>77 (69, 83)</w:t>
            </w:r>
          </w:p>
        </w:tc>
        <w:tc>
          <w:tcPr>
            <w:tcW w:w="1110" w:type="dxa"/>
            <w:noWrap/>
            <w:hideMark/>
          </w:tcPr>
          <w:p w14:paraId="7D74456C" w14:textId="77777777" w:rsidR="006C28A7" w:rsidRPr="00D3139C" w:rsidRDefault="006C28A7" w:rsidP="006C28A7">
            <w:pPr>
              <w:rPr>
                <w:rFonts w:cstheme="minorHAnsi"/>
                <w:sz w:val="20"/>
                <w:szCs w:val="20"/>
              </w:rPr>
            </w:pPr>
            <w:r w:rsidRPr="00D3139C">
              <w:rPr>
                <w:rFonts w:cstheme="minorHAnsi"/>
                <w:sz w:val="20"/>
                <w:szCs w:val="20"/>
              </w:rPr>
              <w:t>75 (67, 82)</w:t>
            </w:r>
          </w:p>
        </w:tc>
        <w:tc>
          <w:tcPr>
            <w:tcW w:w="1148" w:type="dxa"/>
            <w:noWrap/>
            <w:hideMark/>
          </w:tcPr>
          <w:p w14:paraId="70982D54" w14:textId="77777777" w:rsidR="006C28A7" w:rsidRPr="00D3139C" w:rsidRDefault="006C28A7" w:rsidP="006C28A7">
            <w:pPr>
              <w:rPr>
                <w:rFonts w:cstheme="minorHAnsi"/>
                <w:sz w:val="20"/>
                <w:szCs w:val="20"/>
              </w:rPr>
            </w:pPr>
            <w:r w:rsidRPr="00D3139C">
              <w:rPr>
                <w:rFonts w:cstheme="minorHAnsi"/>
                <w:sz w:val="20"/>
                <w:szCs w:val="20"/>
              </w:rPr>
              <w:t>79 (72, 84)</w:t>
            </w:r>
          </w:p>
        </w:tc>
        <w:tc>
          <w:tcPr>
            <w:tcW w:w="1133" w:type="dxa"/>
            <w:noWrap/>
            <w:hideMark/>
          </w:tcPr>
          <w:p w14:paraId="190FDB57" w14:textId="77777777" w:rsidR="006C28A7" w:rsidRPr="00D3139C" w:rsidRDefault="006C28A7" w:rsidP="006C28A7">
            <w:pPr>
              <w:rPr>
                <w:rFonts w:cstheme="minorHAnsi"/>
                <w:sz w:val="20"/>
                <w:szCs w:val="20"/>
              </w:rPr>
            </w:pPr>
            <w:r w:rsidRPr="00D3139C">
              <w:rPr>
                <w:rFonts w:cstheme="minorHAnsi"/>
                <w:sz w:val="20"/>
                <w:szCs w:val="20"/>
              </w:rPr>
              <w:t>79 (72, 85)</w:t>
            </w:r>
          </w:p>
        </w:tc>
        <w:tc>
          <w:tcPr>
            <w:tcW w:w="1133" w:type="dxa"/>
            <w:noWrap/>
            <w:hideMark/>
          </w:tcPr>
          <w:p w14:paraId="105E5AC5" w14:textId="77777777" w:rsidR="006C28A7" w:rsidRPr="00D3139C" w:rsidRDefault="006C28A7" w:rsidP="006C28A7">
            <w:pPr>
              <w:rPr>
                <w:rFonts w:cstheme="minorHAnsi"/>
                <w:sz w:val="20"/>
                <w:szCs w:val="20"/>
              </w:rPr>
            </w:pPr>
            <w:r w:rsidRPr="00D3139C">
              <w:rPr>
                <w:rFonts w:cstheme="minorHAnsi"/>
                <w:sz w:val="20"/>
                <w:szCs w:val="20"/>
              </w:rPr>
              <w:t>81 (76, 86)</w:t>
            </w:r>
          </w:p>
        </w:tc>
        <w:tc>
          <w:tcPr>
            <w:tcW w:w="772" w:type="dxa"/>
            <w:noWrap/>
            <w:hideMark/>
          </w:tcPr>
          <w:p w14:paraId="0ECCF9F5" w14:textId="77777777" w:rsidR="006C28A7" w:rsidRPr="00D3139C" w:rsidRDefault="006C28A7" w:rsidP="006C28A7">
            <w:pPr>
              <w:rPr>
                <w:rFonts w:cstheme="minorHAnsi"/>
                <w:sz w:val="20"/>
                <w:szCs w:val="20"/>
              </w:rPr>
            </w:pPr>
            <w:r w:rsidRPr="00D3139C">
              <w:rPr>
                <w:rFonts w:cstheme="minorHAnsi"/>
                <w:sz w:val="20"/>
                <w:szCs w:val="20"/>
              </w:rPr>
              <w:t>&lt;0.001</w:t>
            </w:r>
          </w:p>
        </w:tc>
      </w:tr>
      <w:tr w:rsidR="007265C5" w:rsidRPr="00D3139C" w14:paraId="4D54F60D" w14:textId="77777777" w:rsidTr="007265C5">
        <w:trPr>
          <w:trHeight w:val="255"/>
        </w:trPr>
        <w:tc>
          <w:tcPr>
            <w:tcW w:w="2799" w:type="dxa"/>
            <w:noWrap/>
            <w:hideMark/>
          </w:tcPr>
          <w:p w14:paraId="0B3187C2"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15" w:type="dxa"/>
            <w:noWrap/>
            <w:hideMark/>
          </w:tcPr>
          <w:p w14:paraId="0631C32B"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3E190A1C" w14:textId="77777777" w:rsidR="006C28A7" w:rsidRPr="00D3139C" w:rsidRDefault="006C28A7" w:rsidP="006C28A7">
            <w:pPr>
              <w:rPr>
                <w:rFonts w:cstheme="minorHAnsi"/>
                <w:sz w:val="20"/>
                <w:szCs w:val="20"/>
              </w:rPr>
            </w:pPr>
            <w:r w:rsidRPr="00D3139C">
              <w:rPr>
                <w:rFonts w:cstheme="minorHAnsi"/>
                <w:sz w:val="20"/>
                <w:szCs w:val="20"/>
              </w:rPr>
              <w:t>40104 (52.3%)</w:t>
            </w:r>
          </w:p>
        </w:tc>
        <w:tc>
          <w:tcPr>
            <w:tcW w:w="937" w:type="dxa"/>
            <w:noWrap/>
            <w:hideMark/>
          </w:tcPr>
          <w:p w14:paraId="61A5A491" w14:textId="77777777" w:rsidR="006C28A7" w:rsidRPr="00D3139C" w:rsidRDefault="006C28A7" w:rsidP="006C28A7">
            <w:pPr>
              <w:rPr>
                <w:rFonts w:cstheme="minorHAnsi"/>
                <w:sz w:val="20"/>
                <w:szCs w:val="20"/>
              </w:rPr>
            </w:pPr>
            <w:r w:rsidRPr="00D3139C">
              <w:rPr>
                <w:rFonts w:cstheme="minorHAnsi"/>
                <w:sz w:val="20"/>
                <w:szCs w:val="20"/>
              </w:rPr>
              <w:t>7408 (50.6%)</w:t>
            </w:r>
          </w:p>
        </w:tc>
        <w:tc>
          <w:tcPr>
            <w:tcW w:w="772" w:type="dxa"/>
            <w:noWrap/>
            <w:hideMark/>
          </w:tcPr>
          <w:p w14:paraId="2AA74B0F"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80" w:type="dxa"/>
            <w:noWrap/>
            <w:hideMark/>
          </w:tcPr>
          <w:p w14:paraId="6EF74601" w14:textId="77777777" w:rsidR="006C28A7" w:rsidRPr="00D3139C" w:rsidRDefault="006C28A7" w:rsidP="006C28A7">
            <w:pPr>
              <w:rPr>
                <w:rFonts w:cstheme="minorHAnsi"/>
                <w:sz w:val="20"/>
                <w:szCs w:val="20"/>
              </w:rPr>
            </w:pPr>
            <w:r w:rsidRPr="00D3139C">
              <w:rPr>
                <w:rFonts w:cstheme="minorHAnsi"/>
                <w:sz w:val="20"/>
                <w:szCs w:val="20"/>
              </w:rPr>
              <w:t>22811 (54.2%)</w:t>
            </w:r>
          </w:p>
        </w:tc>
        <w:tc>
          <w:tcPr>
            <w:tcW w:w="1167" w:type="dxa"/>
            <w:noWrap/>
            <w:hideMark/>
          </w:tcPr>
          <w:p w14:paraId="1F45801D" w14:textId="77777777" w:rsidR="006C28A7" w:rsidRPr="00D3139C" w:rsidRDefault="006C28A7" w:rsidP="006C28A7">
            <w:pPr>
              <w:rPr>
                <w:rFonts w:cstheme="minorHAnsi"/>
                <w:sz w:val="20"/>
                <w:szCs w:val="20"/>
              </w:rPr>
            </w:pPr>
            <w:r w:rsidRPr="00D3139C">
              <w:rPr>
                <w:rFonts w:cstheme="minorHAnsi"/>
                <w:sz w:val="20"/>
                <w:szCs w:val="20"/>
              </w:rPr>
              <w:t>3974 (53.7%)</w:t>
            </w:r>
          </w:p>
        </w:tc>
        <w:tc>
          <w:tcPr>
            <w:tcW w:w="1110" w:type="dxa"/>
            <w:noWrap/>
            <w:hideMark/>
          </w:tcPr>
          <w:p w14:paraId="485093CE" w14:textId="77777777" w:rsidR="006C28A7" w:rsidRPr="00D3139C" w:rsidRDefault="006C28A7" w:rsidP="006C28A7">
            <w:pPr>
              <w:rPr>
                <w:rFonts w:cstheme="minorHAnsi"/>
                <w:sz w:val="20"/>
                <w:szCs w:val="20"/>
              </w:rPr>
            </w:pPr>
            <w:r w:rsidRPr="00D3139C">
              <w:rPr>
                <w:rFonts w:cstheme="minorHAnsi"/>
                <w:sz w:val="20"/>
                <w:szCs w:val="20"/>
              </w:rPr>
              <w:t>9453 (53.9%)</w:t>
            </w:r>
          </w:p>
        </w:tc>
        <w:tc>
          <w:tcPr>
            <w:tcW w:w="1148" w:type="dxa"/>
            <w:noWrap/>
            <w:hideMark/>
          </w:tcPr>
          <w:p w14:paraId="56431350" w14:textId="77777777" w:rsidR="006C28A7" w:rsidRPr="00D3139C" w:rsidRDefault="006C28A7" w:rsidP="006C28A7">
            <w:pPr>
              <w:rPr>
                <w:rFonts w:cstheme="minorHAnsi"/>
                <w:sz w:val="20"/>
                <w:szCs w:val="20"/>
              </w:rPr>
            </w:pPr>
            <w:r w:rsidRPr="00D3139C">
              <w:rPr>
                <w:rFonts w:cstheme="minorHAnsi"/>
                <w:sz w:val="20"/>
                <w:szCs w:val="20"/>
              </w:rPr>
              <w:t>1733 (51.6%)</w:t>
            </w:r>
          </w:p>
        </w:tc>
        <w:tc>
          <w:tcPr>
            <w:tcW w:w="1133" w:type="dxa"/>
            <w:noWrap/>
            <w:hideMark/>
          </w:tcPr>
          <w:p w14:paraId="6648B6DB" w14:textId="77777777" w:rsidR="006C28A7" w:rsidRPr="00D3139C" w:rsidRDefault="006C28A7" w:rsidP="006C28A7">
            <w:pPr>
              <w:rPr>
                <w:rFonts w:cstheme="minorHAnsi"/>
                <w:sz w:val="20"/>
                <w:szCs w:val="20"/>
              </w:rPr>
            </w:pPr>
            <w:r w:rsidRPr="00D3139C">
              <w:rPr>
                <w:rFonts w:cstheme="minorHAnsi"/>
                <w:sz w:val="20"/>
                <w:szCs w:val="20"/>
              </w:rPr>
              <w:t>7840 (46.0%)</w:t>
            </w:r>
          </w:p>
        </w:tc>
        <w:tc>
          <w:tcPr>
            <w:tcW w:w="1133" w:type="dxa"/>
            <w:noWrap/>
            <w:hideMark/>
          </w:tcPr>
          <w:p w14:paraId="0E9BE4C0" w14:textId="77777777" w:rsidR="006C28A7" w:rsidRPr="00D3139C" w:rsidRDefault="006C28A7" w:rsidP="006C28A7">
            <w:pPr>
              <w:rPr>
                <w:rFonts w:cstheme="minorHAnsi"/>
                <w:sz w:val="20"/>
                <w:szCs w:val="20"/>
              </w:rPr>
            </w:pPr>
            <w:r w:rsidRPr="00D3139C">
              <w:rPr>
                <w:rFonts w:cstheme="minorHAnsi"/>
                <w:sz w:val="20"/>
                <w:szCs w:val="20"/>
              </w:rPr>
              <w:t>1701 (43.6%)</w:t>
            </w:r>
          </w:p>
        </w:tc>
        <w:tc>
          <w:tcPr>
            <w:tcW w:w="772" w:type="dxa"/>
            <w:noWrap/>
            <w:hideMark/>
          </w:tcPr>
          <w:p w14:paraId="0DA35087" w14:textId="77777777" w:rsidR="006C28A7" w:rsidRPr="00D3139C" w:rsidRDefault="006C28A7" w:rsidP="006C28A7">
            <w:pPr>
              <w:rPr>
                <w:rFonts w:cstheme="minorHAnsi"/>
                <w:sz w:val="20"/>
                <w:szCs w:val="20"/>
              </w:rPr>
            </w:pPr>
            <w:r w:rsidRPr="00D3139C">
              <w:rPr>
                <w:rFonts w:cstheme="minorHAnsi"/>
                <w:sz w:val="20"/>
                <w:szCs w:val="20"/>
              </w:rPr>
              <w:t>&lt;0.001</w:t>
            </w:r>
          </w:p>
        </w:tc>
      </w:tr>
      <w:tr w:rsidR="007265C5" w:rsidRPr="00D3139C" w14:paraId="50E86606" w14:textId="77777777" w:rsidTr="007265C5">
        <w:trPr>
          <w:trHeight w:val="255"/>
        </w:trPr>
        <w:tc>
          <w:tcPr>
            <w:tcW w:w="2799" w:type="dxa"/>
            <w:noWrap/>
            <w:hideMark/>
          </w:tcPr>
          <w:p w14:paraId="4F70349A" w14:textId="77777777" w:rsidR="006C28A7" w:rsidRPr="00D3139C" w:rsidRDefault="006C28A7" w:rsidP="006C28A7">
            <w:pPr>
              <w:rPr>
                <w:rFonts w:cstheme="minorHAnsi"/>
                <w:sz w:val="20"/>
                <w:szCs w:val="20"/>
              </w:rPr>
            </w:pPr>
            <w:r w:rsidRPr="00D3139C">
              <w:rPr>
                <w:rFonts w:cstheme="minorHAnsi"/>
                <w:sz w:val="20"/>
                <w:szCs w:val="20"/>
              </w:rPr>
              <w:t> </w:t>
            </w:r>
          </w:p>
        </w:tc>
        <w:tc>
          <w:tcPr>
            <w:tcW w:w="1515" w:type="dxa"/>
            <w:noWrap/>
            <w:hideMark/>
          </w:tcPr>
          <w:p w14:paraId="1E9ED6A8"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4E9DB549" w14:textId="77777777" w:rsidR="006C28A7" w:rsidRPr="00D3139C" w:rsidRDefault="006C28A7" w:rsidP="006C28A7">
            <w:pPr>
              <w:rPr>
                <w:rFonts w:cstheme="minorHAnsi"/>
                <w:sz w:val="20"/>
                <w:szCs w:val="20"/>
              </w:rPr>
            </w:pPr>
            <w:r w:rsidRPr="00D3139C">
              <w:rPr>
                <w:rFonts w:cstheme="minorHAnsi"/>
                <w:sz w:val="20"/>
                <w:szCs w:val="20"/>
              </w:rPr>
              <w:t>36578 (47.7%)</w:t>
            </w:r>
          </w:p>
        </w:tc>
        <w:tc>
          <w:tcPr>
            <w:tcW w:w="937" w:type="dxa"/>
            <w:noWrap/>
            <w:hideMark/>
          </w:tcPr>
          <w:p w14:paraId="13408B96" w14:textId="77777777" w:rsidR="006C28A7" w:rsidRPr="00D3139C" w:rsidRDefault="006C28A7" w:rsidP="006C28A7">
            <w:pPr>
              <w:rPr>
                <w:rFonts w:cstheme="minorHAnsi"/>
                <w:sz w:val="20"/>
                <w:szCs w:val="20"/>
              </w:rPr>
            </w:pPr>
            <w:r w:rsidRPr="00D3139C">
              <w:rPr>
                <w:rFonts w:cstheme="minorHAnsi"/>
                <w:sz w:val="20"/>
                <w:szCs w:val="20"/>
              </w:rPr>
              <w:t>7245 (49.4%)</w:t>
            </w:r>
          </w:p>
        </w:tc>
        <w:tc>
          <w:tcPr>
            <w:tcW w:w="772" w:type="dxa"/>
            <w:noWrap/>
            <w:hideMark/>
          </w:tcPr>
          <w:p w14:paraId="2E37B9B5" w14:textId="77777777" w:rsidR="006C28A7" w:rsidRPr="00D3139C" w:rsidRDefault="006C28A7" w:rsidP="006C28A7">
            <w:pPr>
              <w:rPr>
                <w:rFonts w:cstheme="minorHAnsi"/>
                <w:sz w:val="20"/>
                <w:szCs w:val="20"/>
              </w:rPr>
            </w:pPr>
          </w:p>
        </w:tc>
        <w:tc>
          <w:tcPr>
            <w:tcW w:w="1080" w:type="dxa"/>
            <w:noWrap/>
            <w:hideMark/>
          </w:tcPr>
          <w:p w14:paraId="2ADC21C8" w14:textId="77777777" w:rsidR="006C28A7" w:rsidRPr="00D3139C" w:rsidRDefault="006C28A7" w:rsidP="006C28A7">
            <w:pPr>
              <w:rPr>
                <w:rFonts w:cstheme="minorHAnsi"/>
                <w:sz w:val="20"/>
                <w:szCs w:val="20"/>
              </w:rPr>
            </w:pPr>
            <w:r w:rsidRPr="00D3139C">
              <w:rPr>
                <w:rFonts w:cstheme="minorHAnsi"/>
                <w:sz w:val="20"/>
                <w:szCs w:val="20"/>
              </w:rPr>
              <w:t>19287 (45.8%)</w:t>
            </w:r>
          </w:p>
        </w:tc>
        <w:tc>
          <w:tcPr>
            <w:tcW w:w="1167" w:type="dxa"/>
            <w:noWrap/>
            <w:hideMark/>
          </w:tcPr>
          <w:p w14:paraId="5A08C501" w14:textId="77777777" w:rsidR="006C28A7" w:rsidRPr="00D3139C" w:rsidRDefault="006C28A7" w:rsidP="006C28A7">
            <w:pPr>
              <w:rPr>
                <w:rFonts w:cstheme="minorHAnsi"/>
                <w:sz w:val="20"/>
                <w:szCs w:val="20"/>
              </w:rPr>
            </w:pPr>
            <w:r w:rsidRPr="00D3139C">
              <w:rPr>
                <w:rFonts w:cstheme="minorHAnsi"/>
                <w:sz w:val="20"/>
                <w:szCs w:val="20"/>
              </w:rPr>
              <w:t>3424 (46.3%)</w:t>
            </w:r>
          </w:p>
        </w:tc>
        <w:tc>
          <w:tcPr>
            <w:tcW w:w="1110" w:type="dxa"/>
            <w:noWrap/>
            <w:hideMark/>
          </w:tcPr>
          <w:p w14:paraId="1D7A9EEB" w14:textId="77777777" w:rsidR="006C28A7" w:rsidRPr="00D3139C" w:rsidRDefault="006C28A7" w:rsidP="006C28A7">
            <w:pPr>
              <w:rPr>
                <w:rFonts w:cstheme="minorHAnsi"/>
                <w:sz w:val="20"/>
                <w:szCs w:val="20"/>
              </w:rPr>
            </w:pPr>
            <w:r w:rsidRPr="00D3139C">
              <w:rPr>
                <w:rFonts w:cstheme="minorHAnsi"/>
                <w:sz w:val="20"/>
                <w:szCs w:val="20"/>
              </w:rPr>
              <w:t>8089 (46.1%)</w:t>
            </w:r>
          </w:p>
        </w:tc>
        <w:tc>
          <w:tcPr>
            <w:tcW w:w="1148" w:type="dxa"/>
            <w:noWrap/>
            <w:hideMark/>
          </w:tcPr>
          <w:p w14:paraId="042F51E6" w14:textId="77777777" w:rsidR="006C28A7" w:rsidRPr="00D3139C" w:rsidRDefault="006C28A7" w:rsidP="006C28A7">
            <w:pPr>
              <w:rPr>
                <w:rFonts w:cstheme="minorHAnsi"/>
                <w:sz w:val="20"/>
                <w:szCs w:val="20"/>
              </w:rPr>
            </w:pPr>
            <w:r w:rsidRPr="00D3139C">
              <w:rPr>
                <w:rFonts w:cstheme="minorHAnsi"/>
                <w:sz w:val="20"/>
                <w:szCs w:val="20"/>
              </w:rPr>
              <w:t>1625 (48.4%)</w:t>
            </w:r>
          </w:p>
        </w:tc>
        <w:tc>
          <w:tcPr>
            <w:tcW w:w="1133" w:type="dxa"/>
            <w:noWrap/>
            <w:hideMark/>
          </w:tcPr>
          <w:p w14:paraId="2665A4B2" w14:textId="77777777" w:rsidR="006C28A7" w:rsidRPr="00D3139C" w:rsidRDefault="006C28A7" w:rsidP="006C28A7">
            <w:pPr>
              <w:rPr>
                <w:rFonts w:cstheme="minorHAnsi"/>
                <w:sz w:val="20"/>
                <w:szCs w:val="20"/>
              </w:rPr>
            </w:pPr>
            <w:r w:rsidRPr="00D3139C">
              <w:rPr>
                <w:rFonts w:cstheme="minorHAnsi"/>
                <w:sz w:val="20"/>
                <w:szCs w:val="20"/>
              </w:rPr>
              <w:t>9202 (54.0%)</w:t>
            </w:r>
          </w:p>
        </w:tc>
        <w:tc>
          <w:tcPr>
            <w:tcW w:w="1133" w:type="dxa"/>
            <w:noWrap/>
            <w:hideMark/>
          </w:tcPr>
          <w:p w14:paraId="246C06B9" w14:textId="77777777" w:rsidR="006C28A7" w:rsidRPr="00D3139C" w:rsidRDefault="006C28A7" w:rsidP="006C28A7">
            <w:pPr>
              <w:rPr>
                <w:rFonts w:cstheme="minorHAnsi"/>
                <w:sz w:val="20"/>
                <w:szCs w:val="20"/>
              </w:rPr>
            </w:pPr>
            <w:r w:rsidRPr="00D3139C">
              <w:rPr>
                <w:rFonts w:cstheme="minorHAnsi"/>
                <w:sz w:val="20"/>
                <w:szCs w:val="20"/>
              </w:rPr>
              <w:t>2196 (56.4%)</w:t>
            </w:r>
          </w:p>
        </w:tc>
        <w:tc>
          <w:tcPr>
            <w:tcW w:w="772" w:type="dxa"/>
            <w:noWrap/>
            <w:hideMark/>
          </w:tcPr>
          <w:p w14:paraId="5F4ABAAD" w14:textId="77777777" w:rsidR="006C28A7" w:rsidRPr="00D3139C" w:rsidRDefault="006C28A7" w:rsidP="006C28A7">
            <w:pPr>
              <w:rPr>
                <w:rFonts w:cstheme="minorHAnsi"/>
                <w:sz w:val="20"/>
                <w:szCs w:val="20"/>
              </w:rPr>
            </w:pPr>
          </w:p>
        </w:tc>
      </w:tr>
      <w:tr w:rsidR="007265C5" w:rsidRPr="00D3139C" w14:paraId="6468C53F" w14:textId="77777777" w:rsidTr="007265C5">
        <w:trPr>
          <w:trHeight w:val="255"/>
        </w:trPr>
        <w:tc>
          <w:tcPr>
            <w:tcW w:w="2799" w:type="dxa"/>
            <w:noWrap/>
            <w:hideMark/>
          </w:tcPr>
          <w:p w14:paraId="7E9ED296" w14:textId="77777777" w:rsidR="007265C5" w:rsidRPr="00D3139C" w:rsidRDefault="007265C5" w:rsidP="007265C5">
            <w:pPr>
              <w:rPr>
                <w:rFonts w:cstheme="minorHAnsi"/>
                <w:sz w:val="20"/>
                <w:szCs w:val="20"/>
              </w:rPr>
            </w:pPr>
            <w:r w:rsidRPr="00D3139C">
              <w:rPr>
                <w:rFonts w:cstheme="minorHAnsi"/>
                <w:sz w:val="20"/>
                <w:szCs w:val="20"/>
              </w:rPr>
              <w:t>Smoking</w:t>
            </w:r>
          </w:p>
        </w:tc>
        <w:tc>
          <w:tcPr>
            <w:tcW w:w="1515" w:type="dxa"/>
            <w:noWrap/>
          </w:tcPr>
          <w:p w14:paraId="2E01BF9A" w14:textId="5A58B95C" w:rsidR="007265C5" w:rsidRPr="00D3139C" w:rsidRDefault="007265C5" w:rsidP="007265C5">
            <w:pPr>
              <w:rPr>
                <w:rFonts w:cstheme="minorHAnsi"/>
                <w:sz w:val="20"/>
                <w:szCs w:val="20"/>
              </w:rPr>
            </w:pPr>
          </w:p>
        </w:tc>
        <w:tc>
          <w:tcPr>
            <w:tcW w:w="937" w:type="dxa"/>
            <w:noWrap/>
            <w:hideMark/>
          </w:tcPr>
          <w:p w14:paraId="14203B35" w14:textId="38E528A8" w:rsidR="007265C5" w:rsidRPr="00D3139C" w:rsidRDefault="007265C5" w:rsidP="007265C5">
            <w:pPr>
              <w:rPr>
                <w:rFonts w:cstheme="minorHAnsi"/>
                <w:sz w:val="20"/>
                <w:szCs w:val="20"/>
              </w:rPr>
            </w:pPr>
            <w:r w:rsidRPr="00D3139C">
              <w:rPr>
                <w:rFonts w:cstheme="minorHAnsi"/>
                <w:sz w:val="20"/>
                <w:szCs w:val="20"/>
              </w:rPr>
              <w:t>7484 (12.2%)</w:t>
            </w:r>
          </w:p>
        </w:tc>
        <w:tc>
          <w:tcPr>
            <w:tcW w:w="937" w:type="dxa"/>
            <w:noWrap/>
            <w:hideMark/>
          </w:tcPr>
          <w:p w14:paraId="338C25F0" w14:textId="4FD26D1F" w:rsidR="007265C5" w:rsidRPr="00D3139C" w:rsidRDefault="007265C5" w:rsidP="007265C5">
            <w:pPr>
              <w:rPr>
                <w:rFonts w:cstheme="minorHAnsi"/>
                <w:sz w:val="20"/>
                <w:szCs w:val="20"/>
              </w:rPr>
            </w:pPr>
            <w:r w:rsidRPr="00D3139C">
              <w:rPr>
                <w:rFonts w:cstheme="minorHAnsi"/>
                <w:sz w:val="20"/>
                <w:szCs w:val="20"/>
              </w:rPr>
              <w:t>1070 (9.7%)</w:t>
            </w:r>
          </w:p>
        </w:tc>
        <w:tc>
          <w:tcPr>
            <w:tcW w:w="772" w:type="dxa"/>
            <w:noWrap/>
            <w:hideMark/>
          </w:tcPr>
          <w:p w14:paraId="22983F2E"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45BC9D21" w14:textId="25E6D41C" w:rsidR="007265C5" w:rsidRPr="00D3139C" w:rsidRDefault="007265C5" w:rsidP="007265C5">
            <w:pPr>
              <w:rPr>
                <w:rFonts w:cstheme="minorHAnsi"/>
                <w:sz w:val="20"/>
                <w:szCs w:val="20"/>
              </w:rPr>
            </w:pPr>
            <w:r w:rsidRPr="00D3139C">
              <w:rPr>
                <w:rFonts w:cstheme="minorHAnsi"/>
                <w:sz w:val="20"/>
                <w:szCs w:val="20"/>
              </w:rPr>
              <w:t>4972 (14.4%)</w:t>
            </w:r>
          </w:p>
        </w:tc>
        <w:tc>
          <w:tcPr>
            <w:tcW w:w="1167" w:type="dxa"/>
            <w:noWrap/>
            <w:hideMark/>
          </w:tcPr>
          <w:p w14:paraId="6FE4D786" w14:textId="50C434E4" w:rsidR="007265C5" w:rsidRPr="00D3139C" w:rsidRDefault="007265C5" w:rsidP="007265C5">
            <w:pPr>
              <w:rPr>
                <w:rFonts w:cstheme="minorHAnsi"/>
                <w:sz w:val="20"/>
                <w:szCs w:val="20"/>
              </w:rPr>
            </w:pPr>
            <w:r w:rsidRPr="00D3139C">
              <w:rPr>
                <w:rFonts w:cstheme="minorHAnsi"/>
                <w:sz w:val="20"/>
                <w:szCs w:val="20"/>
              </w:rPr>
              <w:t>666 (11.6%)</w:t>
            </w:r>
          </w:p>
        </w:tc>
        <w:tc>
          <w:tcPr>
            <w:tcW w:w="1110" w:type="dxa"/>
            <w:noWrap/>
            <w:hideMark/>
          </w:tcPr>
          <w:p w14:paraId="392D1608" w14:textId="06D09376" w:rsidR="007265C5" w:rsidRPr="00D3139C" w:rsidRDefault="007265C5" w:rsidP="007265C5">
            <w:pPr>
              <w:rPr>
                <w:rFonts w:cstheme="minorHAnsi"/>
                <w:sz w:val="20"/>
                <w:szCs w:val="20"/>
              </w:rPr>
            </w:pPr>
            <w:r w:rsidRPr="00D3139C">
              <w:rPr>
                <w:rFonts w:cstheme="minorHAnsi"/>
                <w:sz w:val="20"/>
                <w:szCs w:val="20"/>
              </w:rPr>
              <w:t>1490 (10.6%)</w:t>
            </w:r>
          </w:p>
        </w:tc>
        <w:tc>
          <w:tcPr>
            <w:tcW w:w="1148" w:type="dxa"/>
            <w:noWrap/>
            <w:hideMark/>
          </w:tcPr>
          <w:p w14:paraId="11B30F8B" w14:textId="7964B8DF" w:rsidR="007265C5" w:rsidRPr="00D3139C" w:rsidRDefault="007265C5" w:rsidP="007265C5">
            <w:pPr>
              <w:rPr>
                <w:rFonts w:cstheme="minorHAnsi"/>
                <w:sz w:val="20"/>
                <w:szCs w:val="20"/>
              </w:rPr>
            </w:pPr>
            <w:r w:rsidRPr="00D3139C">
              <w:rPr>
                <w:rFonts w:cstheme="minorHAnsi"/>
                <w:sz w:val="20"/>
                <w:szCs w:val="20"/>
              </w:rPr>
              <w:t>219 (8.7%)</w:t>
            </w:r>
          </w:p>
        </w:tc>
        <w:tc>
          <w:tcPr>
            <w:tcW w:w="1133" w:type="dxa"/>
            <w:noWrap/>
            <w:hideMark/>
          </w:tcPr>
          <w:p w14:paraId="1D680AC9" w14:textId="5386BDBA" w:rsidR="007265C5" w:rsidRPr="00D3139C" w:rsidRDefault="007265C5" w:rsidP="007265C5">
            <w:pPr>
              <w:rPr>
                <w:rFonts w:cstheme="minorHAnsi"/>
                <w:sz w:val="20"/>
                <w:szCs w:val="20"/>
              </w:rPr>
            </w:pPr>
            <w:r w:rsidRPr="00D3139C">
              <w:rPr>
                <w:rFonts w:cstheme="minorHAnsi"/>
                <w:sz w:val="20"/>
                <w:szCs w:val="20"/>
              </w:rPr>
              <w:t>1022 (8.2%)</w:t>
            </w:r>
          </w:p>
        </w:tc>
        <w:tc>
          <w:tcPr>
            <w:tcW w:w="1133" w:type="dxa"/>
            <w:noWrap/>
            <w:hideMark/>
          </w:tcPr>
          <w:p w14:paraId="3B7278D7" w14:textId="190121AB" w:rsidR="007265C5" w:rsidRPr="00D3139C" w:rsidRDefault="007265C5" w:rsidP="007265C5">
            <w:pPr>
              <w:rPr>
                <w:rFonts w:cstheme="minorHAnsi"/>
                <w:sz w:val="20"/>
                <w:szCs w:val="20"/>
              </w:rPr>
            </w:pPr>
            <w:r w:rsidRPr="00D3139C">
              <w:rPr>
                <w:rFonts w:cstheme="minorHAnsi"/>
                <w:sz w:val="20"/>
                <w:szCs w:val="20"/>
              </w:rPr>
              <w:t>185 (6.8%)</w:t>
            </w:r>
          </w:p>
        </w:tc>
        <w:tc>
          <w:tcPr>
            <w:tcW w:w="772" w:type="dxa"/>
            <w:noWrap/>
            <w:hideMark/>
          </w:tcPr>
          <w:p w14:paraId="3192B64F"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830229E" w14:textId="77777777" w:rsidTr="007265C5">
        <w:trPr>
          <w:trHeight w:val="255"/>
        </w:trPr>
        <w:tc>
          <w:tcPr>
            <w:tcW w:w="2799" w:type="dxa"/>
            <w:noWrap/>
            <w:hideMark/>
          </w:tcPr>
          <w:p w14:paraId="677CC59D" w14:textId="77777777" w:rsidR="007265C5" w:rsidRPr="00D3139C" w:rsidRDefault="007265C5" w:rsidP="007265C5">
            <w:pPr>
              <w:rPr>
                <w:rFonts w:cstheme="minorHAnsi"/>
                <w:sz w:val="20"/>
                <w:szCs w:val="20"/>
              </w:rPr>
            </w:pPr>
            <w:r w:rsidRPr="00D3139C">
              <w:rPr>
                <w:rFonts w:cstheme="minorHAnsi"/>
                <w:sz w:val="20"/>
                <w:szCs w:val="20"/>
              </w:rPr>
              <w:t>Alcohol user</w:t>
            </w:r>
          </w:p>
        </w:tc>
        <w:tc>
          <w:tcPr>
            <w:tcW w:w="1515" w:type="dxa"/>
            <w:noWrap/>
          </w:tcPr>
          <w:p w14:paraId="38B60055" w14:textId="18CBE3A7" w:rsidR="007265C5" w:rsidRPr="00D3139C" w:rsidRDefault="007265C5" w:rsidP="007265C5">
            <w:pPr>
              <w:rPr>
                <w:rFonts w:cstheme="minorHAnsi"/>
                <w:sz w:val="20"/>
                <w:szCs w:val="20"/>
              </w:rPr>
            </w:pPr>
          </w:p>
        </w:tc>
        <w:tc>
          <w:tcPr>
            <w:tcW w:w="937" w:type="dxa"/>
            <w:noWrap/>
            <w:hideMark/>
          </w:tcPr>
          <w:p w14:paraId="39377D9E" w14:textId="4CCBBC66" w:rsidR="007265C5" w:rsidRPr="00D3139C" w:rsidRDefault="007265C5" w:rsidP="007265C5">
            <w:pPr>
              <w:rPr>
                <w:rFonts w:cstheme="minorHAnsi"/>
                <w:sz w:val="20"/>
                <w:szCs w:val="20"/>
              </w:rPr>
            </w:pPr>
            <w:r w:rsidRPr="00D3139C">
              <w:rPr>
                <w:rFonts w:cstheme="minorHAnsi"/>
                <w:sz w:val="20"/>
                <w:szCs w:val="20"/>
              </w:rPr>
              <w:t>2380 (4.9%)</w:t>
            </w:r>
          </w:p>
        </w:tc>
        <w:tc>
          <w:tcPr>
            <w:tcW w:w="937" w:type="dxa"/>
            <w:noWrap/>
            <w:hideMark/>
          </w:tcPr>
          <w:p w14:paraId="20DAEDD8" w14:textId="1C164EC7" w:rsidR="007265C5" w:rsidRPr="00D3139C" w:rsidRDefault="007265C5" w:rsidP="007265C5">
            <w:pPr>
              <w:rPr>
                <w:rFonts w:cstheme="minorHAnsi"/>
                <w:sz w:val="20"/>
                <w:szCs w:val="20"/>
              </w:rPr>
            </w:pPr>
            <w:r w:rsidRPr="00D3139C">
              <w:rPr>
                <w:rFonts w:cstheme="minorHAnsi"/>
                <w:sz w:val="20"/>
                <w:szCs w:val="20"/>
              </w:rPr>
              <w:t>307 (3.7%)</w:t>
            </w:r>
          </w:p>
        </w:tc>
        <w:tc>
          <w:tcPr>
            <w:tcW w:w="772" w:type="dxa"/>
            <w:noWrap/>
            <w:hideMark/>
          </w:tcPr>
          <w:p w14:paraId="09E329F9"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6ACDF944" w14:textId="00BE0A35" w:rsidR="007265C5" w:rsidRPr="00D3139C" w:rsidRDefault="007265C5" w:rsidP="007265C5">
            <w:pPr>
              <w:rPr>
                <w:rFonts w:cstheme="minorHAnsi"/>
                <w:sz w:val="20"/>
                <w:szCs w:val="20"/>
              </w:rPr>
            </w:pPr>
            <w:r w:rsidRPr="00D3139C">
              <w:rPr>
                <w:rFonts w:cstheme="minorHAnsi"/>
                <w:sz w:val="20"/>
                <w:szCs w:val="20"/>
              </w:rPr>
              <w:t>1539 (5.5%)</w:t>
            </w:r>
          </w:p>
        </w:tc>
        <w:tc>
          <w:tcPr>
            <w:tcW w:w="1167" w:type="dxa"/>
            <w:noWrap/>
            <w:hideMark/>
          </w:tcPr>
          <w:p w14:paraId="7AE08E4D" w14:textId="5BCEB7A3" w:rsidR="007265C5" w:rsidRPr="00D3139C" w:rsidRDefault="007265C5" w:rsidP="007265C5">
            <w:pPr>
              <w:rPr>
                <w:rFonts w:cstheme="minorHAnsi"/>
                <w:sz w:val="20"/>
                <w:szCs w:val="20"/>
              </w:rPr>
            </w:pPr>
            <w:r w:rsidRPr="00D3139C">
              <w:rPr>
                <w:rFonts w:cstheme="minorHAnsi"/>
                <w:sz w:val="20"/>
                <w:szCs w:val="20"/>
              </w:rPr>
              <w:t>180 (4.0%)</w:t>
            </w:r>
          </w:p>
        </w:tc>
        <w:tc>
          <w:tcPr>
            <w:tcW w:w="1110" w:type="dxa"/>
            <w:noWrap/>
            <w:hideMark/>
          </w:tcPr>
          <w:p w14:paraId="13C00FB2" w14:textId="3F7EC756" w:rsidR="007265C5" w:rsidRPr="00D3139C" w:rsidRDefault="007265C5" w:rsidP="007265C5">
            <w:pPr>
              <w:rPr>
                <w:rFonts w:cstheme="minorHAnsi"/>
                <w:sz w:val="20"/>
                <w:szCs w:val="20"/>
              </w:rPr>
            </w:pPr>
            <w:r w:rsidRPr="00D3139C">
              <w:rPr>
                <w:rFonts w:cstheme="minorHAnsi"/>
                <w:sz w:val="20"/>
                <w:szCs w:val="20"/>
              </w:rPr>
              <w:t>503 (4.5%)</w:t>
            </w:r>
          </w:p>
        </w:tc>
        <w:tc>
          <w:tcPr>
            <w:tcW w:w="1148" w:type="dxa"/>
            <w:noWrap/>
            <w:hideMark/>
          </w:tcPr>
          <w:p w14:paraId="4A26CC8C" w14:textId="33C44A18" w:rsidR="007265C5" w:rsidRPr="00D3139C" w:rsidRDefault="007265C5" w:rsidP="007265C5">
            <w:pPr>
              <w:rPr>
                <w:rFonts w:cstheme="minorHAnsi"/>
                <w:sz w:val="20"/>
                <w:szCs w:val="20"/>
              </w:rPr>
            </w:pPr>
            <w:r w:rsidRPr="00D3139C">
              <w:rPr>
                <w:rFonts w:cstheme="minorHAnsi"/>
                <w:sz w:val="20"/>
                <w:szCs w:val="20"/>
              </w:rPr>
              <w:t>64 (3.4%)</w:t>
            </w:r>
          </w:p>
        </w:tc>
        <w:tc>
          <w:tcPr>
            <w:tcW w:w="1133" w:type="dxa"/>
            <w:noWrap/>
            <w:hideMark/>
          </w:tcPr>
          <w:p w14:paraId="4D81E921" w14:textId="232FED02" w:rsidR="007265C5" w:rsidRPr="00D3139C" w:rsidRDefault="007265C5" w:rsidP="007265C5">
            <w:pPr>
              <w:rPr>
                <w:rFonts w:cstheme="minorHAnsi"/>
                <w:sz w:val="20"/>
                <w:szCs w:val="20"/>
              </w:rPr>
            </w:pPr>
            <w:r w:rsidRPr="00D3139C">
              <w:rPr>
                <w:rFonts w:cstheme="minorHAnsi"/>
                <w:sz w:val="20"/>
                <w:szCs w:val="20"/>
              </w:rPr>
              <w:t>338 (3.7%)</w:t>
            </w:r>
          </w:p>
        </w:tc>
        <w:tc>
          <w:tcPr>
            <w:tcW w:w="1133" w:type="dxa"/>
            <w:noWrap/>
            <w:hideMark/>
          </w:tcPr>
          <w:p w14:paraId="0BD981C4" w14:textId="347E5982" w:rsidR="007265C5" w:rsidRPr="00D3139C" w:rsidRDefault="007265C5" w:rsidP="007265C5">
            <w:pPr>
              <w:rPr>
                <w:rFonts w:cstheme="minorHAnsi"/>
                <w:sz w:val="20"/>
                <w:szCs w:val="20"/>
              </w:rPr>
            </w:pPr>
            <w:r w:rsidRPr="00D3139C">
              <w:rPr>
                <w:rFonts w:cstheme="minorHAnsi"/>
                <w:sz w:val="20"/>
                <w:szCs w:val="20"/>
              </w:rPr>
              <w:t>63 (3.3%)</w:t>
            </w:r>
          </w:p>
        </w:tc>
        <w:tc>
          <w:tcPr>
            <w:tcW w:w="772" w:type="dxa"/>
            <w:noWrap/>
            <w:hideMark/>
          </w:tcPr>
          <w:p w14:paraId="3253E976"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1D7C18E2" w14:textId="77777777" w:rsidTr="007265C5">
        <w:trPr>
          <w:trHeight w:val="255"/>
        </w:trPr>
        <w:tc>
          <w:tcPr>
            <w:tcW w:w="2799" w:type="dxa"/>
            <w:noWrap/>
            <w:hideMark/>
          </w:tcPr>
          <w:p w14:paraId="4C62ECCF" w14:textId="77777777" w:rsidR="007265C5" w:rsidRPr="00D3139C" w:rsidRDefault="007265C5" w:rsidP="007265C5">
            <w:pPr>
              <w:rPr>
                <w:rFonts w:cstheme="minorHAnsi"/>
                <w:sz w:val="20"/>
                <w:szCs w:val="20"/>
              </w:rPr>
            </w:pPr>
            <w:r w:rsidRPr="00D3139C">
              <w:rPr>
                <w:rFonts w:cstheme="minorHAnsi"/>
                <w:sz w:val="20"/>
                <w:szCs w:val="20"/>
              </w:rPr>
              <w:t>Location of care</w:t>
            </w:r>
          </w:p>
        </w:tc>
        <w:tc>
          <w:tcPr>
            <w:tcW w:w="1515" w:type="dxa"/>
            <w:noWrap/>
            <w:hideMark/>
          </w:tcPr>
          <w:p w14:paraId="0A239918" w14:textId="77777777" w:rsidR="007265C5" w:rsidRPr="00D3139C" w:rsidRDefault="007265C5" w:rsidP="007265C5">
            <w:pPr>
              <w:rPr>
                <w:rFonts w:cstheme="minorHAnsi"/>
                <w:sz w:val="20"/>
                <w:szCs w:val="20"/>
              </w:rPr>
            </w:pPr>
            <w:r w:rsidRPr="00D3139C">
              <w:rPr>
                <w:rFonts w:cstheme="minorHAnsi"/>
                <w:sz w:val="20"/>
                <w:szCs w:val="20"/>
              </w:rPr>
              <w:t>Out-patient</w:t>
            </w:r>
          </w:p>
        </w:tc>
        <w:tc>
          <w:tcPr>
            <w:tcW w:w="937" w:type="dxa"/>
            <w:noWrap/>
            <w:hideMark/>
          </w:tcPr>
          <w:p w14:paraId="12B4F20E" w14:textId="77777777" w:rsidR="007265C5" w:rsidRPr="00D3139C" w:rsidRDefault="007265C5" w:rsidP="007265C5">
            <w:pPr>
              <w:rPr>
                <w:rFonts w:cstheme="minorHAnsi"/>
                <w:sz w:val="20"/>
                <w:szCs w:val="20"/>
              </w:rPr>
            </w:pPr>
            <w:r w:rsidRPr="00D3139C">
              <w:rPr>
                <w:rFonts w:cstheme="minorHAnsi"/>
                <w:sz w:val="20"/>
                <w:szCs w:val="20"/>
              </w:rPr>
              <w:t>43180 (56.2%)</w:t>
            </w:r>
          </w:p>
        </w:tc>
        <w:tc>
          <w:tcPr>
            <w:tcW w:w="937" w:type="dxa"/>
            <w:noWrap/>
            <w:hideMark/>
          </w:tcPr>
          <w:p w14:paraId="42B6CFBD" w14:textId="77777777" w:rsidR="007265C5" w:rsidRPr="00D3139C" w:rsidRDefault="007265C5" w:rsidP="007265C5">
            <w:pPr>
              <w:rPr>
                <w:rFonts w:cstheme="minorHAnsi"/>
                <w:sz w:val="20"/>
                <w:szCs w:val="20"/>
              </w:rPr>
            </w:pPr>
            <w:r w:rsidRPr="00D3139C">
              <w:rPr>
                <w:rFonts w:cstheme="minorHAnsi"/>
                <w:sz w:val="20"/>
                <w:szCs w:val="20"/>
              </w:rPr>
              <w:t>6920 (47.2%)</w:t>
            </w:r>
          </w:p>
        </w:tc>
        <w:tc>
          <w:tcPr>
            <w:tcW w:w="772" w:type="dxa"/>
            <w:noWrap/>
            <w:hideMark/>
          </w:tcPr>
          <w:p w14:paraId="7A4C5887"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5DED2F33" w14:textId="77777777" w:rsidR="007265C5" w:rsidRPr="00D3139C" w:rsidRDefault="007265C5" w:rsidP="007265C5">
            <w:pPr>
              <w:rPr>
                <w:rFonts w:cstheme="minorHAnsi"/>
                <w:sz w:val="20"/>
                <w:szCs w:val="20"/>
              </w:rPr>
            </w:pPr>
            <w:r w:rsidRPr="00D3139C">
              <w:rPr>
                <w:rFonts w:cstheme="minorHAnsi"/>
                <w:sz w:val="20"/>
                <w:szCs w:val="20"/>
              </w:rPr>
              <w:t>24698 (58.5%)</w:t>
            </w:r>
          </w:p>
        </w:tc>
        <w:tc>
          <w:tcPr>
            <w:tcW w:w="1167" w:type="dxa"/>
            <w:noWrap/>
            <w:hideMark/>
          </w:tcPr>
          <w:p w14:paraId="6F38909D" w14:textId="77777777" w:rsidR="007265C5" w:rsidRPr="00D3139C" w:rsidRDefault="007265C5" w:rsidP="007265C5">
            <w:pPr>
              <w:rPr>
                <w:rFonts w:cstheme="minorHAnsi"/>
                <w:sz w:val="20"/>
                <w:szCs w:val="20"/>
              </w:rPr>
            </w:pPr>
            <w:r w:rsidRPr="00D3139C">
              <w:rPr>
                <w:rFonts w:cstheme="minorHAnsi"/>
                <w:sz w:val="20"/>
                <w:szCs w:val="20"/>
              </w:rPr>
              <w:t>3801 (51.4%)</w:t>
            </w:r>
          </w:p>
        </w:tc>
        <w:tc>
          <w:tcPr>
            <w:tcW w:w="1110" w:type="dxa"/>
            <w:noWrap/>
            <w:hideMark/>
          </w:tcPr>
          <w:p w14:paraId="6810D61D" w14:textId="77777777" w:rsidR="007265C5" w:rsidRPr="00D3139C" w:rsidRDefault="007265C5" w:rsidP="007265C5">
            <w:pPr>
              <w:rPr>
                <w:rFonts w:cstheme="minorHAnsi"/>
                <w:sz w:val="20"/>
                <w:szCs w:val="20"/>
              </w:rPr>
            </w:pPr>
            <w:r w:rsidRPr="00D3139C">
              <w:rPr>
                <w:rFonts w:cstheme="minorHAnsi"/>
                <w:sz w:val="20"/>
                <w:szCs w:val="20"/>
              </w:rPr>
              <w:t>10707 (61.0%)</w:t>
            </w:r>
          </w:p>
        </w:tc>
        <w:tc>
          <w:tcPr>
            <w:tcW w:w="1148" w:type="dxa"/>
            <w:noWrap/>
            <w:hideMark/>
          </w:tcPr>
          <w:p w14:paraId="68F2F2C5" w14:textId="77777777" w:rsidR="007265C5" w:rsidRPr="00D3139C" w:rsidRDefault="007265C5" w:rsidP="007265C5">
            <w:pPr>
              <w:rPr>
                <w:rFonts w:cstheme="minorHAnsi"/>
                <w:sz w:val="20"/>
                <w:szCs w:val="20"/>
              </w:rPr>
            </w:pPr>
            <w:r w:rsidRPr="00D3139C">
              <w:rPr>
                <w:rFonts w:cstheme="minorHAnsi"/>
                <w:sz w:val="20"/>
                <w:szCs w:val="20"/>
              </w:rPr>
              <w:t>1702 (50.7%)</w:t>
            </w:r>
          </w:p>
        </w:tc>
        <w:tc>
          <w:tcPr>
            <w:tcW w:w="1133" w:type="dxa"/>
            <w:noWrap/>
            <w:hideMark/>
          </w:tcPr>
          <w:p w14:paraId="4B586068" w14:textId="77777777" w:rsidR="007265C5" w:rsidRPr="00D3139C" w:rsidRDefault="007265C5" w:rsidP="007265C5">
            <w:pPr>
              <w:rPr>
                <w:rFonts w:cstheme="minorHAnsi"/>
                <w:sz w:val="20"/>
                <w:szCs w:val="20"/>
              </w:rPr>
            </w:pPr>
            <w:r w:rsidRPr="00D3139C">
              <w:rPr>
                <w:rFonts w:cstheme="minorHAnsi"/>
                <w:sz w:val="20"/>
                <w:szCs w:val="20"/>
              </w:rPr>
              <w:t>7775 (45.6%)</w:t>
            </w:r>
          </w:p>
        </w:tc>
        <w:tc>
          <w:tcPr>
            <w:tcW w:w="1133" w:type="dxa"/>
            <w:noWrap/>
            <w:hideMark/>
          </w:tcPr>
          <w:p w14:paraId="187764C1" w14:textId="77777777" w:rsidR="007265C5" w:rsidRPr="00D3139C" w:rsidRDefault="007265C5" w:rsidP="007265C5">
            <w:pPr>
              <w:rPr>
                <w:rFonts w:cstheme="minorHAnsi"/>
                <w:sz w:val="20"/>
                <w:szCs w:val="20"/>
              </w:rPr>
            </w:pPr>
            <w:r w:rsidRPr="00D3139C">
              <w:rPr>
                <w:rFonts w:cstheme="minorHAnsi"/>
                <w:sz w:val="20"/>
                <w:szCs w:val="20"/>
              </w:rPr>
              <w:t>1417 (36.4%)</w:t>
            </w:r>
          </w:p>
        </w:tc>
        <w:tc>
          <w:tcPr>
            <w:tcW w:w="772" w:type="dxa"/>
            <w:noWrap/>
            <w:hideMark/>
          </w:tcPr>
          <w:p w14:paraId="3760F3F7"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859DB7F" w14:textId="77777777" w:rsidTr="007265C5">
        <w:trPr>
          <w:trHeight w:val="255"/>
        </w:trPr>
        <w:tc>
          <w:tcPr>
            <w:tcW w:w="2799" w:type="dxa"/>
            <w:noWrap/>
            <w:hideMark/>
          </w:tcPr>
          <w:p w14:paraId="3CD35AE3"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13528691" w14:textId="77777777" w:rsidR="007265C5" w:rsidRPr="00D3139C" w:rsidRDefault="007265C5" w:rsidP="007265C5">
            <w:pPr>
              <w:rPr>
                <w:rFonts w:cstheme="minorHAnsi"/>
                <w:sz w:val="20"/>
                <w:szCs w:val="20"/>
              </w:rPr>
            </w:pPr>
            <w:r w:rsidRPr="00D3139C">
              <w:rPr>
                <w:rFonts w:cstheme="minorHAnsi"/>
                <w:sz w:val="20"/>
                <w:szCs w:val="20"/>
              </w:rPr>
              <w:t>In-patient</w:t>
            </w:r>
          </w:p>
        </w:tc>
        <w:tc>
          <w:tcPr>
            <w:tcW w:w="937" w:type="dxa"/>
            <w:noWrap/>
            <w:hideMark/>
          </w:tcPr>
          <w:p w14:paraId="600122D2" w14:textId="77777777" w:rsidR="007265C5" w:rsidRPr="00D3139C" w:rsidRDefault="007265C5" w:rsidP="007265C5">
            <w:pPr>
              <w:rPr>
                <w:rFonts w:cstheme="minorHAnsi"/>
                <w:sz w:val="20"/>
                <w:szCs w:val="20"/>
              </w:rPr>
            </w:pPr>
            <w:r w:rsidRPr="00D3139C">
              <w:rPr>
                <w:rFonts w:cstheme="minorHAnsi"/>
                <w:sz w:val="20"/>
                <w:szCs w:val="20"/>
              </w:rPr>
              <w:t>33623 (43.8%)</w:t>
            </w:r>
          </w:p>
        </w:tc>
        <w:tc>
          <w:tcPr>
            <w:tcW w:w="937" w:type="dxa"/>
            <w:noWrap/>
            <w:hideMark/>
          </w:tcPr>
          <w:p w14:paraId="26A1AA55" w14:textId="77777777" w:rsidR="007265C5" w:rsidRPr="00D3139C" w:rsidRDefault="007265C5" w:rsidP="007265C5">
            <w:pPr>
              <w:rPr>
                <w:rFonts w:cstheme="minorHAnsi"/>
                <w:sz w:val="20"/>
                <w:szCs w:val="20"/>
              </w:rPr>
            </w:pPr>
            <w:r w:rsidRPr="00D3139C">
              <w:rPr>
                <w:rFonts w:cstheme="minorHAnsi"/>
                <w:sz w:val="20"/>
                <w:szCs w:val="20"/>
              </w:rPr>
              <w:t>7740 (52.8%)</w:t>
            </w:r>
          </w:p>
        </w:tc>
        <w:tc>
          <w:tcPr>
            <w:tcW w:w="772" w:type="dxa"/>
            <w:noWrap/>
            <w:hideMark/>
          </w:tcPr>
          <w:p w14:paraId="231042C4" w14:textId="77777777" w:rsidR="007265C5" w:rsidRPr="00D3139C" w:rsidRDefault="007265C5" w:rsidP="007265C5">
            <w:pPr>
              <w:rPr>
                <w:rFonts w:cstheme="minorHAnsi"/>
                <w:sz w:val="20"/>
                <w:szCs w:val="20"/>
              </w:rPr>
            </w:pPr>
          </w:p>
        </w:tc>
        <w:tc>
          <w:tcPr>
            <w:tcW w:w="1080" w:type="dxa"/>
            <w:noWrap/>
            <w:hideMark/>
          </w:tcPr>
          <w:p w14:paraId="41DE2269" w14:textId="77777777" w:rsidR="007265C5" w:rsidRPr="00D3139C" w:rsidRDefault="007265C5" w:rsidP="007265C5">
            <w:pPr>
              <w:rPr>
                <w:rFonts w:cstheme="minorHAnsi"/>
                <w:sz w:val="20"/>
                <w:szCs w:val="20"/>
              </w:rPr>
            </w:pPr>
            <w:r w:rsidRPr="00D3139C">
              <w:rPr>
                <w:rFonts w:cstheme="minorHAnsi"/>
                <w:sz w:val="20"/>
                <w:szCs w:val="20"/>
              </w:rPr>
              <w:t>17489 (41.5%)</w:t>
            </w:r>
          </w:p>
        </w:tc>
        <w:tc>
          <w:tcPr>
            <w:tcW w:w="1167" w:type="dxa"/>
            <w:noWrap/>
            <w:hideMark/>
          </w:tcPr>
          <w:p w14:paraId="01DADB62" w14:textId="77777777" w:rsidR="007265C5" w:rsidRPr="00D3139C" w:rsidRDefault="007265C5" w:rsidP="007265C5">
            <w:pPr>
              <w:rPr>
                <w:rFonts w:cstheme="minorHAnsi"/>
                <w:sz w:val="20"/>
                <w:szCs w:val="20"/>
              </w:rPr>
            </w:pPr>
            <w:r w:rsidRPr="00D3139C">
              <w:rPr>
                <w:rFonts w:cstheme="minorHAnsi"/>
                <w:sz w:val="20"/>
                <w:szCs w:val="20"/>
              </w:rPr>
              <w:t>3601 (48.6%)</w:t>
            </w:r>
          </w:p>
        </w:tc>
        <w:tc>
          <w:tcPr>
            <w:tcW w:w="1110" w:type="dxa"/>
            <w:noWrap/>
            <w:hideMark/>
          </w:tcPr>
          <w:p w14:paraId="441EEBC9" w14:textId="77777777" w:rsidR="007265C5" w:rsidRPr="00D3139C" w:rsidRDefault="007265C5" w:rsidP="007265C5">
            <w:pPr>
              <w:rPr>
                <w:rFonts w:cstheme="minorHAnsi"/>
                <w:sz w:val="20"/>
                <w:szCs w:val="20"/>
              </w:rPr>
            </w:pPr>
            <w:r w:rsidRPr="00D3139C">
              <w:rPr>
                <w:rFonts w:cstheme="minorHAnsi"/>
                <w:sz w:val="20"/>
                <w:szCs w:val="20"/>
              </w:rPr>
              <w:t>6854 (39.0%)</w:t>
            </w:r>
          </w:p>
        </w:tc>
        <w:tc>
          <w:tcPr>
            <w:tcW w:w="1148" w:type="dxa"/>
            <w:noWrap/>
            <w:hideMark/>
          </w:tcPr>
          <w:p w14:paraId="714845CD" w14:textId="77777777" w:rsidR="007265C5" w:rsidRPr="00D3139C" w:rsidRDefault="007265C5" w:rsidP="007265C5">
            <w:pPr>
              <w:rPr>
                <w:rFonts w:cstheme="minorHAnsi"/>
                <w:sz w:val="20"/>
                <w:szCs w:val="20"/>
              </w:rPr>
            </w:pPr>
            <w:r w:rsidRPr="00D3139C">
              <w:rPr>
                <w:rFonts w:cstheme="minorHAnsi"/>
                <w:sz w:val="20"/>
                <w:szCs w:val="20"/>
              </w:rPr>
              <w:t>1658 (49.3%)</w:t>
            </w:r>
          </w:p>
        </w:tc>
        <w:tc>
          <w:tcPr>
            <w:tcW w:w="1133" w:type="dxa"/>
            <w:noWrap/>
            <w:hideMark/>
          </w:tcPr>
          <w:p w14:paraId="7CAABAC3" w14:textId="77777777" w:rsidR="007265C5" w:rsidRPr="00D3139C" w:rsidRDefault="007265C5" w:rsidP="007265C5">
            <w:pPr>
              <w:rPr>
                <w:rFonts w:cstheme="minorHAnsi"/>
                <w:sz w:val="20"/>
                <w:szCs w:val="20"/>
              </w:rPr>
            </w:pPr>
            <w:r w:rsidRPr="00D3139C">
              <w:rPr>
                <w:rFonts w:cstheme="minorHAnsi"/>
                <w:sz w:val="20"/>
                <w:szCs w:val="20"/>
              </w:rPr>
              <w:t>9280 (54.4%)</w:t>
            </w:r>
          </w:p>
        </w:tc>
        <w:tc>
          <w:tcPr>
            <w:tcW w:w="1133" w:type="dxa"/>
            <w:noWrap/>
            <w:hideMark/>
          </w:tcPr>
          <w:p w14:paraId="3CCBBD42" w14:textId="77777777" w:rsidR="007265C5" w:rsidRPr="00D3139C" w:rsidRDefault="007265C5" w:rsidP="007265C5">
            <w:pPr>
              <w:rPr>
                <w:rFonts w:cstheme="minorHAnsi"/>
                <w:sz w:val="20"/>
                <w:szCs w:val="20"/>
              </w:rPr>
            </w:pPr>
            <w:r w:rsidRPr="00D3139C">
              <w:rPr>
                <w:rFonts w:cstheme="minorHAnsi"/>
                <w:sz w:val="20"/>
                <w:szCs w:val="20"/>
              </w:rPr>
              <w:t>2481 (63.6%)</w:t>
            </w:r>
          </w:p>
        </w:tc>
        <w:tc>
          <w:tcPr>
            <w:tcW w:w="772" w:type="dxa"/>
            <w:noWrap/>
            <w:hideMark/>
          </w:tcPr>
          <w:p w14:paraId="6F284E89" w14:textId="77777777" w:rsidR="007265C5" w:rsidRPr="00D3139C" w:rsidRDefault="007265C5" w:rsidP="007265C5">
            <w:pPr>
              <w:rPr>
                <w:rFonts w:cstheme="minorHAnsi"/>
                <w:sz w:val="20"/>
                <w:szCs w:val="20"/>
              </w:rPr>
            </w:pPr>
          </w:p>
        </w:tc>
      </w:tr>
      <w:tr w:rsidR="007265C5" w:rsidRPr="00D3139C" w14:paraId="395DDDFB" w14:textId="77777777" w:rsidTr="007265C5">
        <w:trPr>
          <w:trHeight w:val="255"/>
        </w:trPr>
        <w:tc>
          <w:tcPr>
            <w:tcW w:w="2799" w:type="dxa"/>
            <w:noWrap/>
          </w:tcPr>
          <w:p w14:paraId="67AB262C" w14:textId="1E1BDAA2" w:rsidR="007265C5" w:rsidRPr="00D3139C" w:rsidRDefault="007265C5" w:rsidP="007265C5">
            <w:pPr>
              <w:rPr>
                <w:rFonts w:cstheme="minorHAnsi"/>
                <w:b/>
                <w:bCs/>
                <w:sz w:val="20"/>
                <w:szCs w:val="20"/>
              </w:rPr>
            </w:pPr>
            <w:r w:rsidRPr="00D3139C">
              <w:rPr>
                <w:rFonts w:cstheme="minorHAnsi"/>
                <w:b/>
                <w:bCs/>
                <w:sz w:val="20"/>
                <w:szCs w:val="20"/>
              </w:rPr>
              <w:t>Clinical variables</w:t>
            </w:r>
          </w:p>
        </w:tc>
        <w:tc>
          <w:tcPr>
            <w:tcW w:w="1515" w:type="dxa"/>
            <w:noWrap/>
          </w:tcPr>
          <w:p w14:paraId="2BE460CB" w14:textId="77777777" w:rsidR="007265C5" w:rsidRPr="00D3139C" w:rsidRDefault="007265C5" w:rsidP="007265C5">
            <w:pPr>
              <w:rPr>
                <w:rFonts w:cstheme="minorHAnsi"/>
                <w:sz w:val="20"/>
                <w:szCs w:val="20"/>
              </w:rPr>
            </w:pPr>
          </w:p>
        </w:tc>
        <w:tc>
          <w:tcPr>
            <w:tcW w:w="937" w:type="dxa"/>
            <w:noWrap/>
          </w:tcPr>
          <w:p w14:paraId="73621A6B" w14:textId="77777777" w:rsidR="007265C5" w:rsidRPr="00D3139C" w:rsidRDefault="007265C5" w:rsidP="007265C5">
            <w:pPr>
              <w:rPr>
                <w:rFonts w:cstheme="minorHAnsi"/>
                <w:sz w:val="20"/>
                <w:szCs w:val="20"/>
              </w:rPr>
            </w:pPr>
          </w:p>
        </w:tc>
        <w:tc>
          <w:tcPr>
            <w:tcW w:w="937" w:type="dxa"/>
            <w:noWrap/>
          </w:tcPr>
          <w:p w14:paraId="159C7070" w14:textId="77777777" w:rsidR="007265C5" w:rsidRPr="00D3139C" w:rsidRDefault="007265C5" w:rsidP="007265C5">
            <w:pPr>
              <w:rPr>
                <w:rFonts w:cstheme="minorHAnsi"/>
                <w:sz w:val="20"/>
                <w:szCs w:val="20"/>
              </w:rPr>
            </w:pPr>
          </w:p>
        </w:tc>
        <w:tc>
          <w:tcPr>
            <w:tcW w:w="772" w:type="dxa"/>
            <w:noWrap/>
          </w:tcPr>
          <w:p w14:paraId="2D922C04" w14:textId="77777777" w:rsidR="007265C5" w:rsidRPr="00D3139C" w:rsidRDefault="007265C5" w:rsidP="007265C5">
            <w:pPr>
              <w:rPr>
                <w:rFonts w:cstheme="minorHAnsi"/>
                <w:sz w:val="20"/>
                <w:szCs w:val="20"/>
              </w:rPr>
            </w:pPr>
          </w:p>
        </w:tc>
        <w:tc>
          <w:tcPr>
            <w:tcW w:w="1080" w:type="dxa"/>
            <w:noWrap/>
          </w:tcPr>
          <w:p w14:paraId="5BAF5930" w14:textId="77777777" w:rsidR="007265C5" w:rsidRPr="00D3139C" w:rsidRDefault="007265C5" w:rsidP="007265C5">
            <w:pPr>
              <w:rPr>
                <w:rFonts w:cstheme="minorHAnsi"/>
                <w:sz w:val="20"/>
                <w:szCs w:val="20"/>
              </w:rPr>
            </w:pPr>
          </w:p>
        </w:tc>
        <w:tc>
          <w:tcPr>
            <w:tcW w:w="1167" w:type="dxa"/>
            <w:noWrap/>
          </w:tcPr>
          <w:p w14:paraId="70FD6811" w14:textId="77777777" w:rsidR="007265C5" w:rsidRPr="00D3139C" w:rsidRDefault="007265C5" w:rsidP="007265C5">
            <w:pPr>
              <w:rPr>
                <w:rFonts w:cstheme="minorHAnsi"/>
                <w:sz w:val="20"/>
                <w:szCs w:val="20"/>
              </w:rPr>
            </w:pPr>
          </w:p>
        </w:tc>
        <w:tc>
          <w:tcPr>
            <w:tcW w:w="1110" w:type="dxa"/>
            <w:noWrap/>
          </w:tcPr>
          <w:p w14:paraId="448E4804" w14:textId="77777777" w:rsidR="007265C5" w:rsidRPr="00D3139C" w:rsidRDefault="007265C5" w:rsidP="007265C5">
            <w:pPr>
              <w:rPr>
                <w:rFonts w:cstheme="minorHAnsi"/>
                <w:sz w:val="20"/>
                <w:szCs w:val="20"/>
              </w:rPr>
            </w:pPr>
          </w:p>
        </w:tc>
        <w:tc>
          <w:tcPr>
            <w:tcW w:w="1148" w:type="dxa"/>
            <w:noWrap/>
          </w:tcPr>
          <w:p w14:paraId="216D9467" w14:textId="77777777" w:rsidR="007265C5" w:rsidRPr="00D3139C" w:rsidRDefault="007265C5" w:rsidP="007265C5">
            <w:pPr>
              <w:rPr>
                <w:rFonts w:cstheme="minorHAnsi"/>
                <w:sz w:val="20"/>
                <w:szCs w:val="20"/>
              </w:rPr>
            </w:pPr>
          </w:p>
        </w:tc>
        <w:tc>
          <w:tcPr>
            <w:tcW w:w="1133" w:type="dxa"/>
            <w:noWrap/>
          </w:tcPr>
          <w:p w14:paraId="03E2E9D2" w14:textId="77777777" w:rsidR="007265C5" w:rsidRPr="00D3139C" w:rsidRDefault="007265C5" w:rsidP="007265C5">
            <w:pPr>
              <w:rPr>
                <w:rFonts w:cstheme="minorHAnsi"/>
                <w:sz w:val="20"/>
                <w:szCs w:val="20"/>
              </w:rPr>
            </w:pPr>
          </w:p>
        </w:tc>
        <w:tc>
          <w:tcPr>
            <w:tcW w:w="1133" w:type="dxa"/>
            <w:noWrap/>
          </w:tcPr>
          <w:p w14:paraId="3330CBD2" w14:textId="77777777" w:rsidR="007265C5" w:rsidRPr="00D3139C" w:rsidRDefault="007265C5" w:rsidP="007265C5">
            <w:pPr>
              <w:rPr>
                <w:rFonts w:cstheme="minorHAnsi"/>
                <w:sz w:val="20"/>
                <w:szCs w:val="20"/>
              </w:rPr>
            </w:pPr>
          </w:p>
        </w:tc>
        <w:tc>
          <w:tcPr>
            <w:tcW w:w="772" w:type="dxa"/>
            <w:noWrap/>
          </w:tcPr>
          <w:p w14:paraId="72080968" w14:textId="77777777" w:rsidR="007265C5" w:rsidRPr="00D3139C" w:rsidRDefault="007265C5" w:rsidP="007265C5">
            <w:pPr>
              <w:rPr>
                <w:rFonts w:cstheme="minorHAnsi"/>
                <w:sz w:val="20"/>
                <w:szCs w:val="20"/>
              </w:rPr>
            </w:pPr>
          </w:p>
        </w:tc>
      </w:tr>
      <w:tr w:rsidR="007265C5" w:rsidRPr="00D3139C" w14:paraId="5808C379" w14:textId="77777777" w:rsidTr="007265C5">
        <w:trPr>
          <w:trHeight w:val="255"/>
        </w:trPr>
        <w:tc>
          <w:tcPr>
            <w:tcW w:w="2799" w:type="dxa"/>
            <w:noWrap/>
            <w:hideMark/>
          </w:tcPr>
          <w:p w14:paraId="2A468F8C" w14:textId="77777777" w:rsidR="007265C5" w:rsidRPr="00D3139C" w:rsidRDefault="007265C5" w:rsidP="007265C5">
            <w:pPr>
              <w:rPr>
                <w:rFonts w:cstheme="minorHAnsi"/>
                <w:sz w:val="20"/>
                <w:szCs w:val="20"/>
              </w:rPr>
            </w:pPr>
            <w:r w:rsidRPr="00D3139C">
              <w:rPr>
                <w:rFonts w:cstheme="minorHAnsi"/>
                <w:sz w:val="20"/>
                <w:szCs w:val="20"/>
              </w:rPr>
              <w:t>Recent HF hospitalization &lt;12months</w:t>
            </w:r>
          </w:p>
        </w:tc>
        <w:tc>
          <w:tcPr>
            <w:tcW w:w="1515" w:type="dxa"/>
            <w:noWrap/>
            <w:hideMark/>
          </w:tcPr>
          <w:p w14:paraId="6FFDC3CD" w14:textId="3C627951" w:rsidR="007265C5" w:rsidRPr="00D3139C" w:rsidRDefault="007265C5" w:rsidP="007265C5">
            <w:pPr>
              <w:rPr>
                <w:rFonts w:cstheme="minorHAnsi"/>
                <w:sz w:val="20"/>
                <w:szCs w:val="20"/>
              </w:rPr>
            </w:pPr>
          </w:p>
        </w:tc>
        <w:tc>
          <w:tcPr>
            <w:tcW w:w="937" w:type="dxa"/>
            <w:noWrap/>
            <w:hideMark/>
          </w:tcPr>
          <w:p w14:paraId="754D766C" w14:textId="466AD2AF" w:rsidR="007265C5" w:rsidRPr="00D3139C" w:rsidRDefault="007265C5" w:rsidP="007265C5">
            <w:pPr>
              <w:rPr>
                <w:rFonts w:cstheme="minorHAnsi"/>
                <w:sz w:val="20"/>
                <w:szCs w:val="20"/>
              </w:rPr>
            </w:pPr>
            <w:r w:rsidRPr="00D3139C">
              <w:rPr>
                <w:rFonts w:cstheme="minorHAnsi"/>
                <w:sz w:val="20"/>
                <w:szCs w:val="20"/>
              </w:rPr>
              <w:t>47619 (62.0%)</w:t>
            </w:r>
          </w:p>
        </w:tc>
        <w:tc>
          <w:tcPr>
            <w:tcW w:w="937" w:type="dxa"/>
            <w:noWrap/>
            <w:hideMark/>
          </w:tcPr>
          <w:p w14:paraId="37C4FD41" w14:textId="17B39815" w:rsidR="007265C5" w:rsidRPr="00D3139C" w:rsidRDefault="007265C5" w:rsidP="007265C5">
            <w:pPr>
              <w:rPr>
                <w:rFonts w:cstheme="minorHAnsi"/>
                <w:sz w:val="20"/>
                <w:szCs w:val="20"/>
              </w:rPr>
            </w:pPr>
            <w:r w:rsidRPr="00D3139C">
              <w:rPr>
                <w:rFonts w:cstheme="minorHAnsi"/>
                <w:sz w:val="20"/>
                <w:szCs w:val="20"/>
              </w:rPr>
              <w:t>10052 (68.6%)</w:t>
            </w:r>
          </w:p>
        </w:tc>
        <w:tc>
          <w:tcPr>
            <w:tcW w:w="772" w:type="dxa"/>
            <w:noWrap/>
            <w:hideMark/>
          </w:tcPr>
          <w:p w14:paraId="1B346F5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45A1514C" w14:textId="6CC32A87" w:rsidR="007265C5" w:rsidRPr="00D3139C" w:rsidRDefault="007265C5" w:rsidP="007265C5">
            <w:pPr>
              <w:rPr>
                <w:rFonts w:cstheme="minorHAnsi"/>
                <w:sz w:val="20"/>
                <w:szCs w:val="20"/>
              </w:rPr>
            </w:pPr>
            <w:r w:rsidRPr="00D3139C">
              <w:rPr>
                <w:rFonts w:cstheme="minorHAnsi"/>
                <w:sz w:val="20"/>
                <w:szCs w:val="20"/>
              </w:rPr>
              <w:t>27225 (64.5%)</w:t>
            </w:r>
          </w:p>
        </w:tc>
        <w:tc>
          <w:tcPr>
            <w:tcW w:w="1167" w:type="dxa"/>
            <w:noWrap/>
            <w:hideMark/>
          </w:tcPr>
          <w:p w14:paraId="58B8BCE1" w14:textId="33150F12" w:rsidR="007265C5" w:rsidRPr="00D3139C" w:rsidRDefault="007265C5" w:rsidP="007265C5">
            <w:pPr>
              <w:rPr>
                <w:rFonts w:cstheme="minorHAnsi"/>
                <w:sz w:val="20"/>
                <w:szCs w:val="20"/>
              </w:rPr>
            </w:pPr>
            <w:r w:rsidRPr="00D3139C">
              <w:rPr>
                <w:rFonts w:cstheme="minorHAnsi"/>
                <w:sz w:val="20"/>
                <w:szCs w:val="20"/>
              </w:rPr>
              <w:t>5081 (68.6%)</w:t>
            </w:r>
          </w:p>
        </w:tc>
        <w:tc>
          <w:tcPr>
            <w:tcW w:w="1110" w:type="dxa"/>
            <w:noWrap/>
            <w:hideMark/>
          </w:tcPr>
          <w:p w14:paraId="4232EFA3" w14:textId="14DD782B" w:rsidR="007265C5" w:rsidRPr="00D3139C" w:rsidRDefault="007265C5" w:rsidP="007265C5">
            <w:pPr>
              <w:rPr>
                <w:rFonts w:cstheme="minorHAnsi"/>
                <w:sz w:val="20"/>
                <w:szCs w:val="20"/>
              </w:rPr>
            </w:pPr>
            <w:r w:rsidRPr="00D3139C">
              <w:rPr>
                <w:rFonts w:cstheme="minorHAnsi"/>
                <w:sz w:val="20"/>
                <w:szCs w:val="20"/>
              </w:rPr>
              <w:t>9186 (52.3%)</w:t>
            </w:r>
          </w:p>
        </w:tc>
        <w:tc>
          <w:tcPr>
            <w:tcW w:w="1148" w:type="dxa"/>
            <w:noWrap/>
            <w:hideMark/>
          </w:tcPr>
          <w:p w14:paraId="37200945" w14:textId="32D06756" w:rsidR="007265C5" w:rsidRPr="00D3139C" w:rsidRDefault="007265C5" w:rsidP="007265C5">
            <w:pPr>
              <w:rPr>
                <w:rFonts w:cstheme="minorHAnsi"/>
                <w:sz w:val="20"/>
                <w:szCs w:val="20"/>
              </w:rPr>
            </w:pPr>
            <w:r w:rsidRPr="00D3139C">
              <w:rPr>
                <w:rFonts w:cstheme="minorHAnsi"/>
                <w:sz w:val="20"/>
                <w:szCs w:val="20"/>
              </w:rPr>
              <w:t>2082 (62.0%)</w:t>
            </w:r>
          </w:p>
        </w:tc>
        <w:tc>
          <w:tcPr>
            <w:tcW w:w="1133" w:type="dxa"/>
            <w:noWrap/>
            <w:hideMark/>
          </w:tcPr>
          <w:p w14:paraId="631079BA" w14:textId="5BED8FCC" w:rsidR="007265C5" w:rsidRPr="00D3139C" w:rsidRDefault="007265C5" w:rsidP="007265C5">
            <w:pPr>
              <w:rPr>
                <w:rFonts w:cstheme="minorHAnsi"/>
                <w:sz w:val="20"/>
                <w:szCs w:val="20"/>
              </w:rPr>
            </w:pPr>
            <w:r w:rsidRPr="00D3139C">
              <w:rPr>
                <w:rFonts w:cstheme="minorHAnsi"/>
                <w:sz w:val="20"/>
                <w:szCs w:val="20"/>
              </w:rPr>
              <w:t>11208 (65.7%)</w:t>
            </w:r>
          </w:p>
        </w:tc>
        <w:tc>
          <w:tcPr>
            <w:tcW w:w="1133" w:type="dxa"/>
            <w:noWrap/>
            <w:hideMark/>
          </w:tcPr>
          <w:p w14:paraId="0A1AB05C" w14:textId="2E80FD9C" w:rsidR="007265C5" w:rsidRPr="00D3139C" w:rsidRDefault="007265C5" w:rsidP="007265C5">
            <w:pPr>
              <w:rPr>
                <w:rFonts w:cstheme="minorHAnsi"/>
                <w:sz w:val="20"/>
                <w:szCs w:val="20"/>
              </w:rPr>
            </w:pPr>
            <w:r w:rsidRPr="00D3139C">
              <w:rPr>
                <w:rFonts w:cstheme="minorHAnsi"/>
                <w:sz w:val="20"/>
                <w:szCs w:val="20"/>
              </w:rPr>
              <w:t>2889 (74.1%)</w:t>
            </w:r>
          </w:p>
        </w:tc>
        <w:tc>
          <w:tcPr>
            <w:tcW w:w="772" w:type="dxa"/>
            <w:noWrap/>
            <w:hideMark/>
          </w:tcPr>
          <w:p w14:paraId="3CEC807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17CBA9C1" w14:textId="77777777" w:rsidTr="007265C5">
        <w:trPr>
          <w:trHeight w:val="255"/>
        </w:trPr>
        <w:tc>
          <w:tcPr>
            <w:tcW w:w="2799" w:type="dxa"/>
            <w:noWrap/>
            <w:hideMark/>
          </w:tcPr>
          <w:p w14:paraId="35A081F2" w14:textId="77777777" w:rsidR="007265C5" w:rsidRPr="00D3139C" w:rsidRDefault="007265C5" w:rsidP="007265C5">
            <w:pPr>
              <w:rPr>
                <w:rFonts w:cstheme="minorHAnsi"/>
                <w:sz w:val="20"/>
                <w:szCs w:val="20"/>
              </w:rPr>
            </w:pPr>
            <w:r w:rsidRPr="00D3139C">
              <w:rPr>
                <w:rFonts w:cstheme="minorHAnsi"/>
                <w:sz w:val="20"/>
                <w:szCs w:val="20"/>
              </w:rPr>
              <w:t>Duration of HF</w:t>
            </w:r>
          </w:p>
        </w:tc>
        <w:tc>
          <w:tcPr>
            <w:tcW w:w="1515" w:type="dxa"/>
            <w:noWrap/>
            <w:hideMark/>
          </w:tcPr>
          <w:p w14:paraId="69A5F4AF" w14:textId="77777777" w:rsidR="007265C5" w:rsidRPr="00D3139C" w:rsidRDefault="007265C5" w:rsidP="007265C5">
            <w:pPr>
              <w:rPr>
                <w:rFonts w:cstheme="minorHAnsi"/>
                <w:sz w:val="20"/>
                <w:szCs w:val="20"/>
              </w:rPr>
            </w:pPr>
            <w:r w:rsidRPr="00D3139C">
              <w:rPr>
                <w:rFonts w:cstheme="minorHAnsi"/>
                <w:sz w:val="20"/>
                <w:szCs w:val="20"/>
              </w:rPr>
              <w:t>&lt;6mo</w:t>
            </w:r>
          </w:p>
        </w:tc>
        <w:tc>
          <w:tcPr>
            <w:tcW w:w="937" w:type="dxa"/>
            <w:noWrap/>
            <w:hideMark/>
          </w:tcPr>
          <w:p w14:paraId="1EA8BA43" w14:textId="77777777" w:rsidR="007265C5" w:rsidRPr="00D3139C" w:rsidRDefault="007265C5" w:rsidP="007265C5">
            <w:pPr>
              <w:rPr>
                <w:rFonts w:cstheme="minorHAnsi"/>
                <w:sz w:val="20"/>
                <w:szCs w:val="20"/>
              </w:rPr>
            </w:pPr>
            <w:r w:rsidRPr="00D3139C">
              <w:rPr>
                <w:rFonts w:cstheme="minorHAnsi"/>
                <w:sz w:val="20"/>
                <w:szCs w:val="20"/>
              </w:rPr>
              <w:t>41366 (55.1%)</w:t>
            </w:r>
          </w:p>
        </w:tc>
        <w:tc>
          <w:tcPr>
            <w:tcW w:w="937" w:type="dxa"/>
            <w:noWrap/>
            <w:hideMark/>
          </w:tcPr>
          <w:p w14:paraId="49FE6A44" w14:textId="77777777" w:rsidR="007265C5" w:rsidRPr="00D3139C" w:rsidRDefault="007265C5" w:rsidP="007265C5">
            <w:pPr>
              <w:rPr>
                <w:rFonts w:cstheme="minorHAnsi"/>
                <w:sz w:val="20"/>
                <w:szCs w:val="20"/>
              </w:rPr>
            </w:pPr>
            <w:r w:rsidRPr="00D3139C">
              <w:rPr>
                <w:rFonts w:cstheme="minorHAnsi"/>
                <w:sz w:val="20"/>
                <w:szCs w:val="20"/>
              </w:rPr>
              <w:t>6256 (43.9%)</w:t>
            </w:r>
          </w:p>
        </w:tc>
        <w:tc>
          <w:tcPr>
            <w:tcW w:w="772" w:type="dxa"/>
            <w:noWrap/>
            <w:hideMark/>
          </w:tcPr>
          <w:p w14:paraId="403F88F2"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60758860" w14:textId="77777777" w:rsidR="007265C5" w:rsidRPr="00D3139C" w:rsidRDefault="007265C5" w:rsidP="007265C5">
            <w:pPr>
              <w:rPr>
                <w:rFonts w:cstheme="minorHAnsi"/>
                <w:sz w:val="20"/>
                <w:szCs w:val="20"/>
              </w:rPr>
            </w:pPr>
            <w:r w:rsidRPr="00D3139C">
              <w:rPr>
                <w:rFonts w:cstheme="minorHAnsi"/>
                <w:sz w:val="20"/>
                <w:szCs w:val="20"/>
              </w:rPr>
              <w:t>24416 (59.0%)</w:t>
            </w:r>
          </w:p>
        </w:tc>
        <w:tc>
          <w:tcPr>
            <w:tcW w:w="1167" w:type="dxa"/>
            <w:noWrap/>
            <w:hideMark/>
          </w:tcPr>
          <w:p w14:paraId="17FDAA43" w14:textId="77777777" w:rsidR="007265C5" w:rsidRPr="00D3139C" w:rsidRDefault="007265C5" w:rsidP="007265C5">
            <w:pPr>
              <w:rPr>
                <w:rFonts w:cstheme="minorHAnsi"/>
                <w:sz w:val="20"/>
                <w:szCs w:val="20"/>
              </w:rPr>
            </w:pPr>
            <w:r w:rsidRPr="00D3139C">
              <w:rPr>
                <w:rFonts w:cstheme="minorHAnsi"/>
                <w:sz w:val="20"/>
                <w:szCs w:val="20"/>
              </w:rPr>
              <w:t>3257 (45.0%)</w:t>
            </w:r>
          </w:p>
        </w:tc>
        <w:tc>
          <w:tcPr>
            <w:tcW w:w="1110" w:type="dxa"/>
            <w:noWrap/>
            <w:hideMark/>
          </w:tcPr>
          <w:p w14:paraId="79798894" w14:textId="77777777" w:rsidR="007265C5" w:rsidRPr="00D3139C" w:rsidRDefault="007265C5" w:rsidP="007265C5">
            <w:pPr>
              <w:rPr>
                <w:rFonts w:cstheme="minorHAnsi"/>
                <w:sz w:val="20"/>
                <w:szCs w:val="20"/>
              </w:rPr>
            </w:pPr>
            <w:r w:rsidRPr="00D3139C">
              <w:rPr>
                <w:rFonts w:cstheme="minorHAnsi"/>
                <w:sz w:val="20"/>
                <w:szCs w:val="20"/>
              </w:rPr>
              <w:t>9106 (53.1%)</w:t>
            </w:r>
          </w:p>
        </w:tc>
        <w:tc>
          <w:tcPr>
            <w:tcW w:w="1148" w:type="dxa"/>
            <w:noWrap/>
            <w:hideMark/>
          </w:tcPr>
          <w:p w14:paraId="46799777" w14:textId="77777777" w:rsidR="007265C5" w:rsidRPr="00D3139C" w:rsidRDefault="007265C5" w:rsidP="007265C5">
            <w:pPr>
              <w:rPr>
                <w:rFonts w:cstheme="minorHAnsi"/>
                <w:sz w:val="20"/>
                <w:szCs w:val="20"/>
              </w:rPr>
            </w:pPr>
            <w:r w:rsidRPr="00D3139C">
              <w:rPr>
                <w:rFonts w:cstheme="minorHAnsi"/>
                <w:sz w:val="20"/>
                <w:szCs w:val="20"/>
              </w:rPr>
              <w:t>1412 (43.4%)</w:t>
            </w:r>
          </w:p>
        </w:tc>
        <w:tc>
          <w:tcPr>
            <w:tcW w:w="1133" w:type="dxa"/>
            <w:noWrap/>
            <w:hideMark/>
          </w:tcPr>
          <w:p w14:paraId="41B49A41" w14:textId="77777777" w:rsidR="007265C5" w:rsidRPr="00D3139C" w:rsidRDefault="007265C5" w:rsidP="007265C5">
            <w:pPr>
              <w:rPr>
                <w:rFonts w:cstheme="minorHAnsi"/>
                <w:sz w:val="20"/>
                <w:szCs w:val="20"/>
              </w:rPr>
            </w:pPr>
            <w:r w:rsidRPr="00D3139C">
              <w:rPr>
                <w:rFonts w:cstheme="minorHAnsi"/>
                <w:sz w:val="20"/>
                <w:szCs w:val="20"/>
              </w:rPr>
              <w:t>7844 (47.6%)</w:t>
            </w:r>
          </w:p>
        </w:tc>
        <w:tc>
          <w:tcPr>
            <w:tcW w:w="1133" w:type="dxa"/>
            <w:noWrap/>
            <w:hideMark/>
          </w:tcPr>
          <w:p w14:paraId="488E8A47" w14:textId="77777777" w:rsidR="007265C5" w:rsidRPr="00D3139C" w:rsidRDefault="007265C5" w:rsidP="007265C5">
            <w:pPr>
              <w:rPr>
                <w:rFonts w:cstheme="minorHAnsi"/>
                <w:sz w:val="20"/>
                <w:szCs w:val="20"/>
              </w:rPr>
            </w:pPr>
            <w:r w:rsidRPr="00D3139C">
              <w:rPr>
                <w:rFonts w:cstheme="minorHAnsi"/>
                <w:sz w:val="20"/>
                <w:szCs w:val="20"/>
              </w:rPr>
              <w:t>1587 (42.4%)</w:t>
            </w:r>
          </w:p>
        </w:tc>
        <w:tc>
          <w:tcPr>
            <w:tcW w:w="772" w:type="dxa"/>
            <w:noWrap/>
            <w:hideMark/>
          </w:tcPr>
          <w:p w14:paraId="1F5B976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7B48264" w14:textId="77777777" w:rsidTr="007265C5">
        <w:trPr>
          <w:trHeight w:val="255"/>
        </w:trPr>
        <w:tc>
          <w:tcPr>
            <w:tcW w:w="2799" w:type="dxa"/>
            <w:noWrap/>
            <w:hideMark/>
          </w:tcPr>
          <w:p w14:paraId="7B3BFD18"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47697376" w14:textId="2D9F3625" w:rsidR="007265C5" w:rsidRPr="00D3139C" w:rsidRDefault="007265C5" w:rsidP="007265C5">
            <w:pPr>
              <w:rPr>
                <w:rFonts w:cstheme="minorHAnsi"/>
                <w:sz w:val="20"/>
                <w:szCs w:val="20"/>
              </w:rPr>
            </w:pPr>
            <w:r w:rsidRPr="00D3139C">
              <w:rPr>
                <w:rFonts w:cstheme="minorHAnsi"/>
                <w:sz w:val="20"/>
                <w:szCs w:val="20"/>
              </w:rPr>
              <w:t>&gt;=6mo</w:t>
            </w:r>
          </w:p>
        </w:tc>
        <w:tc>
          <w:tcPr>
            <w:tcW w:w="937" w:type="dxa"/>
            <w:noWrap/>
            <w:hideMark/>
          </w:tcPr>
          <w:p w14:paraId="337F4584" w14:textId="77777777" w:rsidR="007265C5" w:rsidRPr="00D3139C" w:rsidRDefault="007265C5" w:rsidP="007265C5">
            <w:pPr>
              <w:rPr>
                <w:rFonts w:cstheme="minorHAnsi"/>
                <w:sz w:val="20"/>
                <w:szCs w:val="20"/>
              </w:rPr>
            </w:pPr>
            <w:r w:rsidRPr="00D3139C">
              <w:rPr>
                <w:rFonts w:cstheme="minorHAnsi"/>
                <w:sz w:val="20"/>
                <w:szCs w:val="20"/>
              </w:rPr>
              <w:t>33679 (44.9%)</w:t>
            </w:r>
          </w:p>
        </w:tc>
        <w:tc>
          <w:tcPr>
            <w:tcW w:w="937" w:type="dxa"/>
            <w:noWrap/>
            <w:hideMark/>
          </w:tcPr>
          <w:p w14:paraId="349AB604" w14:textId="77777777" w:rsidR="007265C5" w:rsidRPr="00D3139C" w:rsidRDefault="007265C5" w:rsidP="007265C5">
            <w:pPr>
              <w:rPr>
                <w:rFonts w:cstheme="minorHAnsi"/>
                <w:sz w:val="20"/>
                <w:szCs w:val="20"/>
              </w:rPr>
            </w:pPr>
            <w:r w:rsidRPr="00D3139C">
              <w:rPr>
                <w:rFonts w:cstheme="minorHAnsi"/>
                <w:sz w:val="20"/>
                <w:szCs w:val="20"/>
              </w:rPr>
              <w:t>7981 (56.1%)</w:t>
            </w:r>
          </w:p>
        </w:tc>
        <w:tc>
          <w:tcPr>
            <w:tcW w:w="772" w:type="dxa"/>
            <w:noWrap/>
            <w:hideMark/>
          </w:tcPr>
          <w:p w14:paraId="2E4581DC" w14:textId="77777777" w:rsidR="007265C5" w:rsidRPr="00D3139C" w:rsidRDefault="007265C5" w:rsidP="007265C5">
            <w:pPr>
              <w:rPr>
                <w:rFonts w:cstheme="minorHAnsi"/>
                <w:sz w:val="20"/>
                <w:szCs w:val="20"/>
              </w:rPr>
            </w:pPr>
          </w:p>
        </w:tc>
        <w:tc>
          <w:tcPr>
            <w:tcW w:w="1080" w:type="dxa"/>
            <w:noWrap/>
            <w:hideMark/>
          </w:tcPr>
          <w:p w14:paraId="3B93968F" w14:textId="77777777" w:rsidR="007265C5" w:rsidRPr="00D3139C" w:rsidRDefault="007265C5" w:rsidP="007265C5">
            <w:pPr>
              <w:rPr>
                <w:rFonts w:cstheme="minorHAnsi"/>
                <w:sz w:val="20"/>
                <w:szCs w:val="20"/>
              </w:rPr>
            </w:pPr>
            <w:r w:rsidRPr="00D3139C">
              <w:rPr>
                <w:rFonts w:cstheme="minorHAnsi"/>
                <w:sz w:val="20"/>
                <w:szCs w:val="20"/>
              </w:rPr>
              <w:t>16984 (41.0%)</w:t>
            </w:r>
          </w:p>
        </w:tc>
        <w:tc>
          <w:tcPr>
            <w:tcW w:w="1167" w:type="dxa"/>
            <w:noWrap/>
            <w:hideMark/>
          </w:tcPr>
          <w:p w14:paraId="2803CA49" w14:textId="77777777" w:rsidR="007265C5" w:rsidRPr="00D3139C" w:rsidRDefault="007265C5" w:rsidP="007265C5">
            <w:pPr>
              <w:rPr>
                <w:rFonts w:cstheme="minorHAnsi"/>
                <w:sz w:val="20"/>
                <w:szCs w:val="20"/>
              </w:rPr>
            </w:pPr>
            <w:r w:rsidRPr="00D3139C">
              <w:rPr>
                <w:rFonts w:cstheme="minorHAnsi"/>
                <w:sz w:val="20"/>
                <w:szCs w:val="20"/>
              </w:rPr>
              <w:t>3986 (55.0%)</w:t>
            </w:r>
          </w:p>
        </w:tc>
        <w:tc>
          <w:tcPr>
            <w:tcW w:w="1110" w:type="dxa"/>
            <w:noWrap/>
            <w:hideMark/>
          </w:tcPr>
          <w:p w14:paraId="3474204C" w14:textId="77777777" w:rsidR="007265C5" w:rsidRPr="00D3139C" w:rsidRDefault="007265C5" w:rsidP="007265C5">
            <w:pPr>
              <w:rPr>
                <w:rFonts w:cstheme="minorHAnsi"/>
                <w:sz w:val="20"/>
                <w:szCs w:val="20"/>
              </w:rPr>
            </w:pPr>
            <w:r w:rsidRPr="00D3139C">
              <w:rPr>
                <w:rFonts w:cstheme="minorHAnsi"/>
                <w:sz w:val="20"/>
                <w:szCs w:val="20"/>
              </w:rPr>
              <w:t>8058 (46.9%)</w:t>
            </w:r>
          </w:p>
        </w:tc>
        <w:tc>
          <w:tcPr>
            <w:tcW w:w="1148" w:type="dxa"/>
            <w:noWrap/>
            <w:hideMark/>
          </w:tcPr>
          <w:p w14:paraId="6607CBEA" w14:textId="77777777" w:rsidR="007265C5" w:rsidRPr="00D3139C" w:rsidRDefault="007265C5" w:rsidP="007265C5">
            <w:pPr>
              <w:rPr>
                <w:rFonts w:cstheme="minorHAnsi"/>
                <w:sz w:val="20"/>
                <w:szCs w:val="20"/>
              </w:rPr>
            </w:pPr>
            <w:r w:rsidRPr="00D3139C">
              <w:rPr>
                <w:rFonts w:cstheme="minorHAnsi"/>
                <w:sz w:val="20"/>
                <w:szCs w:val="20"/>
              </w:rPr>
              <w:t>1843 (56.6%)</w:t>
            </w:r>
          </w:p>
        </w:tc>
        <w:tc>
          <w:tcPr>
            <w:tcW w:w="1133" w:type="dxa"/>
            <w:noWrap/>
            <w:hideMark/>
          </w:tcPr>
          <w:p w14:paraId="5426B4B6" w14:textId="77777777" w:rsidR="007265C5" w:rsidRPr="00D3139C" w:rsidRDefault="007265C5" w:rsidP="007265C5">
            <w:pPr>
              <w:rPr>
                <w:rFonts w:cstheme="minorHAnsi"/>
                <w:sz w:val="20"/>
                <w:szCs w:val="20"/>
              </w:rPr>
            </w:pPr>
            <w:r w:rsidRPr="00D3139C">
              <w:rPr>
                <w:rFonts w:cstheme="minorHAnsi"/>
                <w:sz w:val="20"/>
                <w:szCs w:val="20"/>
              </w:rPr>
              <w:t>8637 (52.4%)</w:t>
            </w:r>
          </w:p>
        </w:tc>
        <w:tc>
          <w:tcPr>
            <w:tcW w:w="1133" w:type="dxa"/>
            <w:noWrap/>
            <w:hideMark/>
          </w:tcPr>
          <w:p w14:paraId="6BEF88C0" w14:textId="77777777" w:rsidR="007265C5" w:rsidRPr="00D3139C" w:rsidRDefault="007265C5" w:rsidP="007265C5">
            <w:pPr>
              <w:rPr>
                <w:rFonts w:cstheme="minorHAnsi"/>
                <w:sz w:val="20"/>
                <w:szCs w:val="20"/>
              </w:rPr>
            </w:pPr>
            <w:r w:rsidRPr="00D3139C">
              <w:rPr>
                <w:rFonts w:cstheme="minorHAnsi"/>
                <w:sz w:val="20"/>
                <w:szCs w:val="20"/>
              </w:rPr>
              <w:t>2152 (57.6%)</w:t>
            </w:r>
          </w:p>
        </w:tc>
        <w:tc>
          <w:tcPr>
            <w:tcW w:w="772" w:type="dxa"/>
            <w:noWrap/>
            <w:hideMark/>
          </w:tcPr>
          <w:p w14:paraId="5F5E1766" w14:textId="77777777" w:rsidR="007265C5" w:rsidRPr="00D3139C" w:rsidRDefault="007265C5" w:rsidP="007265C5">
            <w:pPr>
              <w:rPr>
                <w:rFonts w:cstheme="minorHAnsi"/>
                <w:sz w:val="20"/>
                <w:szCs w:val="20"/>
              </w:rPr>
            </w:pPr>
          </w:p>
        </w:tc>
      </w:tr>
      <w:tr w:rsidR="007265C5" w:rsidRPr="00D3139C" w14:paraId="02C2C5C4" w14:textId="77777777" w:rsidTr="007265C5">
        <w:trPr>
          <w:trHeight w:val="255"/>
        </w:trPr>
        <w:tc>
          <w:tcPr>
            <w:tcW w:w="2799" w:type="dxa"/>
            <w:noWrap/>
            <w:hideMark/>
          </w:tcPr>
          <w:p w14:paraId="22FB041B" w14:textId="77777777" w:rsidR="007265C5" w:rsidRPr="00D3139C" w:rsidRDefault="007265C5" w:rsidP="007265C5">
            <w:pPr>
              <w:rPr>
                <w:rFonts w:cstheme="minorHAnsi"/>
                <w:sz w:val="20"/>
                <w:szCs w:val="20"/>
              </w:rPr>
            </w:pPr>
            <w:r w:rsidRPr="00D3139C">
              <w:rPr>
                <w:rFonts w:cstheme="minorHAnsi"/>
                <w:sz w:val="20"/>
                <w:szCs w:val="20"/>
              </w:rPr>
              <w:t>Follow-up location</w:t>
            </w:r>
          </w:p>
        </w:tc>
        <w:tc>
          <w:tcPr>
            <w:tcW w:w="1515" w:type="dxa"/>
            <w:noWrap/>
            <w:hideMark/>
          </w:tcPr>
          <w:p w14:paraId="12D9481E" w14:textId="77777777" w:rsidR="007265C5" w:rsidRPr="00D3139C" w:rsidRDefault="007265C5" w:rsidP="007265C5">
            <w:pPr>
              <w:rPr>
                <w:rFonts w:cstheme="minorHAnsi"/>
                <w:sz w:val="20"/>
                <w:szCs w:val="20"/>
              </w:rPr>
            </w:pPr>
            <w:r w:rsidRPr="00D3139C">
              <w:rPr>
                <w:rFonts w:cstheme="minorHAnsi"/>
                <w:sz w:val="20"/>
                <w:szCs w:val="20"/>
              </w:rPr>
              <w:t>Primary care</w:t>
            </w:r>
          </w:p>
        </w:tc>
        <w:tc>
          <w:tcPr>
            <w:tcW w:w="937" w:type="dxa"/>
            <w:noWrap/>
            <w:hideMark/>
          </w:tcPr>
          <w:p w14:paraId="34B0653D" w14:textId="77777777" w:rsidR="007265C5" w:rsidRPr="00D3139C" w:rsidRDefault="007265C5" w:rsidP="007265C5">
            <w:pPr>
              <w:rPr>
                <w:rFonts w:cstheme="minorHAnsi"/>
                <w:sz w:val="20"/>
                <w:szCs w:val="20"/>
              </w:rPr>
            </w:pPr>
            <w:r w:rsidRPr="00D3139C">
              <w:rPr>
                <w:rFonts w:cstheme="minorHAnsi"/>
                <w:sz w:val="20"/>
                <w:szCs w:val="20"/>
              </w:rPr>
              <w:t>22370 (30.3%)</w:t>
            </w:r>
          </w:p>
        </w:tc>
        <w:tc>
          <w:tcPr>
            <w:tcW w:w="937" w:type="dxa"/>
            <w:noWrap/>
            <w:hideMark/>
          </w:tcPr>
          <w:p w14:paraId="6E28B3CB" w14:textId="77777777" w:rsidR="007265C5" w:rsidRPr="00D3139C" w:rsidRDefault="007265C5" w:rsidP="007265C5">
            <w:pPr>
              <w:rPr>
                <w:rFonts w:cstheme="minorHAnsi"/>
                <w:sz w:val="20"/>
                <w:szCs w:val="20"/>
              </w:rPr>
            </w:pPr>
            <w:r w:rsidRPr="00D3139C">
              <w:rPr>
                <w:rFonts w:cstheme="minorHAnsi"/>
                <w:sz w:val="20"/>
                <w:szCs w:val="20"/>
              </w:rPr>
              <w:t>5756 (41.4%)</w:t>
            </w:r>
          </w:p>
        </w:tc>
        <w:tc>
          <w:tcPr>
            <w:tcW w:w="772" w:type="dxa"/>
            <w:noWrap/>
            <w:hideMark/>
          </w:tcPr>
          <w:p w14:paraId="2A865C66"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7F936D06" w14:textId="77777777" w:rsidR="007265C5" w:rsidRPr="00D3139C" w:rsidRDefault="007265C5" w:rsidP="007265C5">
            <w:pPr>
              <w:rPr>
                <w:rFonts w:cstheme="minorHAnsi"/>
                <w:sz w:val="20"/>
                <w:szCs w:val="20"/>
              </w:rPr>
            </w:pPr>
            <w:r w:rsidRPr="00D3139C">
              <w:rPr>
                <w:rFonts w:cstheme="minorHAnsi"/>
                <w:sz w:val="20"/>
                <w:szCs w:val="20"/>
              </w:rPr>
              <w:t>8545 (21.0%)</w:t>
            </w:r>
          </w:p>
        </w:tc>
        <w:tc>
          <w:tcPr>
            <w:tcW w:w="1167" w:type="dxa"/>
            <w:noWrap/>
            <w:hideMark/>
          </w:tcPr>
          <w:p w14:paraId="55CA7351" w14:textId="77777777" w:rsidR="007265C5" w:rsidRPr="00D3139C" w:rsidRDefault="007265C5" w:rsidP="007265C5">
            <w:pPr>
              <w:rPr>
                <w:rFonts w:cstheme="minorHAnsi"/>
                <w:sz w:val="20"/>
                <w:szCs w:val="20"/>
              </w:rPr>
            </w:pPr>
            <w:r w:rsidRPr="00D3139C">
              <w:rPr>
                <w:rFonts w:cstheme="minorHAnsi"/>
                <w:sz w:val="20"/>
                <w:szCs w:val="20"/>
              </w:rPr>
              <w:t>2202 (31.2%)</w:t>
            </w:r>
          </w:p>
        </w:tc>
        <w:tc>
          <w:tcPr>
            <w:tcW w:w="1110" w:type="dxa"/>
            <w:noWrap/>
            <w:hideMark/>
          </w:tcPr>
          <w:p w14:paraId="52B6D93E" w14:textId="77777777" w:rsidR="007265C5" w:rsidRPr="00D3139C" w:rsidRDefault="007265C5" w:rsidP="007265C5">
            <w:pPr>
              <w:rPr>
                <w:rFonts w:cstheme="minorHAnsi"/>
                <w:sz w:val="20"/>
                <w:szCs w:val="20"/>
              </w:rPr>
            </w:pPr>
            <w:r w:rsidRPr="00D3139C">
              <w:rPr>
                <w:rFonts w:cstheme="minorHAnsi"/>
                <w:sz w:val="20"/>
                <w:szCs w:val="20"/>
              </w:rPr>
              <w:t>5800 (34.3%)</w:t>
            </w:r>
          </w:p>
        </w:tc>
        <w:tc>
          <w:tcPr>
            <w:tcW w:w="1148" w:type="dxa"/>
            <w:noWrap/>
            <w:hideMark/>
          </w:tcPr>
          <w:p w14:paraId="4BB9122A" w14:textId="77777777" w:rsidR="007265C5" w:rsidRPr="00D3139C" w:rsidRDefault="007265C5" w:rsidP="007265C5">
            <w:pPr>
              <w:rPr>
                <w:rFonts w:cstheme="minorHAnsi"/>
                <w:sz w:val="20"/>
                <w:szCs w:val="20"/>
              </w:rPr>
            </w:pPr>
            <w:r w:rsidRPr="00D3139C">
              <w:rPr>
                <w:rFonts w:cstheme="minorHAnsi"/>
                <w:sz w:val="20"/>
                <w:szCs w:val="20"/>
              </w:rPr>
              <w:t>1468 (45.7%)</w:t>
            </w:r>
          </w:p>
        </w:tc>
        <w:tc>
          <w:tcPr>
            <w:tcW w:w="1133" w:type="dxa"/>
            <w:noWrap/>
            <w:hideMark/>
          </w:tcPr>
          <w:p w14:paraId="15FAABA7" w14:textId="77777777" w:rsidR="007265C5" w:rsidRPr="00D3139C" w:rsidRDefault="007265C5" w:rsidP="007265C5">
            <w:pPr>
              <w:rPr>
                <w:rFonts w:cstheme="minorHAnsi"/>
                <w:sz w:val="20"/>
                <w:szCs w:val="20"/>
              </w:rPr>
            </w:pPr>
            <w:r w:rsidRPr="00D3139C">
              <w:rPr>
                <w:rFonts w:cstheme="minorHAnsi"/>
                <w:sz w:val="20"/>
                <w:szCs w:val="20"/>
              </w:rPr>
              <w:t>8025 (49.7%)</w:t>
            </w:r>
          </w:p>
        </w:tc>
        <w:tc>
          <w:tcPr>
            <w:tcW w:w="1133" w:type="dxa"/>
            <w:noWrap/>
            <w:hideMark/>
          </w:tcPr>
          <w:p w14:paraId="4C97E9B4" w14:textId="77777777" w:rsidR="007265C5" w:rsidRPr="00D3139C" w:rsidRDefault="007265C5" w:rsidP="007265C5">
            <w:pPr>
              <w:rPr>
                <w:rFonts w:cstheme="minorHAnsi"/>
                <w:sz w:val="20"/>
                <w:szCs w:val="20"/>
              </w:rPr>
            </w:pPr>
            <w:r w:rsidRPr="00D3139C">
              <w:rPr>
                <w:rFonts w:cstheme="minorHAnsi"/>
                <w:sz w:val="20"/>
                <w:szCs w:val="20"/>
              </w:rPr>
              <w:t>2086 (57.5%)</w:t>
            </w:r>
          </w:p>
        </w:tc>
        <w:tc>
          <w:tcPr>
            <w:tcW w:w="772" w:type="dxa"/>
            <w:noWrap/>
            <w:hideMark/>
          </w:tcPr>
          <w:p w14:paraId="7AED7587"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F0A576C" w14:textId="77777777" w:rsidTr="007265C5">
        <w:trPr>
          <w:trHeight w:val="255"/>
        </w:trPr>
        <w:tc>
          <w:tcPr>
            <w:tcW w:w="2799" w:type="dxa"/>
            <w:noWrap/>
            <w:hideMark/>
          </w:tcPr>
          <w:p w14:paraId="05299E4A"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28AA2533" w14:textId="77777777" w:rsidR="007265C5" w:rsidRPr="00D3139C" w:rsidRDefault="007265C5" w:rsidP="007265C5">
            <w:pPr>
              <w:rPr>
                <w:rFonts w:cstheme="minorHAnsi"/>
                <w:sz w:val="20"/>
                <w:szCs w:val="20"/>
              </w:rPr>
            </w:pPr>
            <w:r w:rsidRPr="00D3139C">
              <w:rPr>
                <w:rFonts w:cstheme="minorHAnsi"/>
                <w:sz w:val="20"/>
                <w:szCs w:val="20"/>
              </w:rPr>
              <w:t>Hospital</w:t>
            </w:r>
          </w:p>
        </w:tc>
        <w:tc>
          <w:tcPr>
            <w:tcW w:w="937" w:type="dxa"/>
            <w:noWrap/>
            <w:hideMark/>
          </w:tcPr>
          <w:p w14:paraId="2261D55C" w14:textId="77777777" w:rsidR="007265C5" w:rsidRPr="00D3139C" w:rsidRDefault="007265C5" w:rsidP="007265C5">
            <w:pPr>
              <w:rPr>
                <w:rFonts w:cstheme="minorHAnsi"/>
                <w:sz w:val="20"/>
                <w:szCs w:val="20"/>
              </w:rPr>
            </w:pPr>
            <w:r w:rsidRPr="00D3139C">
              <w:rPr>
                <w:rFonts w:cstheme="minorHAnsi"/>
                <w:sz w:val="20"/>
                <w:szCs w:val="20"/>
              </w:rPr>
              <w:t>51446 (69.7%)</w:t>
            </w:r>
          </w:p>
        </w:tc>
        <w:tc>
          <w:tcPr>
            <w:tcW w:w="937" w:type="dxa"/>
            <w:noWrap/>
            <w:hideMark/>
          </w:tcPr>
          <w:p w14:paraId="1E42EBB9" w14:textId="77777777" w:rsidR="007265C5" w:rsidRPr="00D3139C" w:rsidRDefault="007265C5" w:rsidP="007265C5">
            <w:pPr>
              <w:rPr>
                <w:rFonts w:cstheme="minorHAnsi"/>
                <w:sz w:val="20"/>
                <w:szCs w:val="20"/>
              </w:rPr>
            </w:pPr>
            <w:r w:rsidRPr="00D3139C">
              <w:rPr>
                <w:rFonts w:cstheme="minorHAnsi"/>
                <w:sz w:val="20"/>
                <w:szCs w:val="20"/>
              </w:rPr>
              <w:t>8152 (58.6%)</w:t>
            </w:r>
          </w:p>
        </w:tc>
        <w:tc>
          <w:tcPr>
            <w:tcW w:w="772" w:type="dxa"/>
            <w:noWrap/>
            <w:hideMark/>
          </w:tcPr>
          <w:p w14:paraId="0859EA5F" w14:textId="77777777" w:rsidR="007265C5" w:rsidRPr="00D3139C" w:rsidRDefault="007265C5" w:rsidP="007265C5">
            <w:pPr>
              <w:rPr>
                <w:rFonts w:cstheme="minorHAnsi"/>
                <w:sz w:val="20"/>
                <w:szCs w:val="20"/>
              </w:rPr>
            </w:pPr>
          </w:p>
        </w:tc>
        <w:tc>
          <w:tcPr>
            <w:tcW w:w="1080" w:type="dxa"/>
            <w:noWrap/>
            <w:hideMark/>
          </w:tcPr>
          <w:p w14:paraId="7C80E549" w14:textId="77777777" w:rsidR="007265C5" w:rsidRPr="00D3139C" w:rsidRDefault="007265C5" w:rsidP="007265C5">
            <w:pPr>
              <w:rPr>
                <w:rFonts w:cstheme="minorHAnsi"/>
                <w:sz w:val="20"/>
                <w:szCs w:val="20"/>
              </w:rPr>
            </w:pPr>
            <w:r w:rsidRPr="00D3139C">
              <w:rPr>
                <w:rFonts w:cstheme="minorHAnsi"/>
                <w:sz w:val="20"/>
                <w:szCs w:val="20"/>
              </w:rPr>
              <w:t>32213 (79.0%)</w:t>
            </w:r>
          </w:p>
        </w:tc>
        <w:tc>
          <w:tcPr>
            <w:tcW w:w="1167" w:type="dxa"/>
            <w:noWrap/>
            <w:hideMark/>
          </w:tcPr>
          <w:p w14:paraId="77E90E80" w14:textId="77777777" w:rsidR="007265C5" w:rsidRPr="00D3139C" w:rsidRDefault="007265C5" w:rsidP="007265C5">
            <w:pPr>
              <w:rPr>
                <w:rFonts w:cstheme="minorHAnsi"/>
                <w:sz w:val="20"/>
                <w:szCs w:val="20"/>
              </w:rPr>
            </w:pPr>
            <w:r w:rsidRPr="00D3139C">
              <w:rPr>
                <w:rFonts w:cstheme="minorHAnsi"/>
                <w:sz w:val="20"/>
                <w:szCs w:val="20"/>
              </w:rPr>
              <w:t>4867 (68.8%)</w:t>
            </w:r>
          </w:p>
        </w:tc>
        <w:tc>
          <w:tcPr>
            <w:tcW w:w="1110" w:type="dxa"/>
            <w:noWrap/>
            <w:hideMark/>
          </w:tcPr>
          <w:p w14:paraId="42DE392A" w14:textId="77777777" w:rsidR="007265C5" w:rsidRPr="00D3139C" w:rsidRDefault="007265C5" w:rsidP="007265C5">
            <w:pPr>
              <w:rPr>
                <w:rFonts w:cstheme="minorHAnsi"/>
                <w:sz w:val="20"/>
                <w:szCs w:val="20"/>
              </w:rPr>
            </w:pPr>
            <w:r w:rsidRPr="00D3139C">
              <w:rPr>
                <w:rFonts w:cstheme="minorHAnsi"/>
                <w:sz w:val="20"/>
                <w:szCs w:val="20"/>
              </w:rPr>
              <w:t>11100 (65.7%)</w:t>
            </w:r>
          </w:p>
        </w:tc>
        <w:tc>
          <w:tcPr>
            <w:tcW w:w="1148" w:type="dxa"/>
            <w:noWrap/>
            <w:hideMark/>
          </w:tcPr>
          <w:p w14:paraId="6243D30D" w14:textId="77777777" w:rsidR="007265C5" w:rsidRPr="00D3139C" w:rsidRDefault="007265C5" w:rsidP="007265C5">
            <w:pPr>
              <w:rPr>
                <w:rFonts w:cstheme="minorHAnsi"/>
                <w:sz w:val="20"/>
                <w:szCs w:val="20"/>
              </w:rPr>
            </w:pPr>
            <w:r w:rsidRPr="00D3139C">
              <w:rPr>
                <w:rFonts w:cstheme="minorHAnsi"/>
                <w:sz w:val="20"/>
                <w:szCs w:val="20"/>
              </w:rPr>
              <w:t>1741 (54.3%)</w:t>
            </w:r>
          </w:p>
        </w:tc>
        <w:tc>
          <w:tcPr>
            <w:tcW w:w="1133" w:type="dxa"/>
            <w:noWrap/>
            <w:hideMark/>
          </w:tcPr>
          <w:p w14:paraId="5F048EE9" w14:textId="77777777" w:rsidR="007265C5" w:rsidRPr="00D3139C" w:rsidRDefault="007265C5" w:rsidP="007265C5">
            <w:pPr>
              <w:rPr>
                <w:rFonts w:cstheme="minorHAnsi"/>
                <w:sz w:val="20"/>
                <w:szCs w:val="20"/>
              </w:rPr>
            </w:pPr>
            <w:r w:rsidRPr="00D3139C">
              <w:rPr>
                <w:rFonts w:cstheme="minorHAnsi"/>
                <w:sz w:val="20"/>
                <w:szCs w:val="20"/>
              </w:rPr>
              <w:t>8133 (50.3%)</w:t>
            </w:r>
          </w:p>
        </w:tc>
        <w:tc>
          <w:tcPr>
            <w:tcW w:w="1133" w:type="dxa"/>
            <w:noWrap/>
            <w:hideMark/>
          </w:tcPr>
          <w:p w14:paraId="4CEB5DC8" w14:textId="77777777" w:rsidR="007265C5" w:rsidRPr="00D3139C" w:rsidRDefault="007265C5" w:rsidP="007265C5">
            <w:pPr>
              <w:rPr>
                <w:rFonts w:cstheme="minorHAnsi"/>
                <w:sz w:val="20"/>
                <w:szCs w:val="20"/>
              </w:rPr>
            </w:pPr>
            <w:r w:rsidRPr="00D3139C">
              <w:rPr>
                <w:rFonts w:cstheme="minorHAnsi"/>
                <w:sz w:val="20"/>
                <w:szCs w:val="20"/>
              </w:rPr>
              <w:t>1544 (42.5%)</w:t>
            </w:r>
          </w:p>
        </w:tc>
        <w:tc>
          <w:tcPr>
            <w:tcW w:w="772" w:type="dxa"/>
            <w:noWrap/>
            <w:hideMark/>
          </w:tcPr>
          <w:p w14:paraId="7C799306" w14:textId="77777777" w:rsidR="007265C5" w:rsidRPr="00D3139C" w:rsidRDefault="007265C5" w:rsidP="007265C5">
            <w:pPr>
              <w:rPr>
                <w:rFonts w:cstheme="minorHAnsi"/>
                <w:sz w:val="20"/>
                <w:szCs w:val="20"/>
              </w:rPr>
            </w:pPr>
          </w:p>
        </w:tc>
      </w:tr>
      <w:tr w:rsidR="007265C5" w:rsidRPr="00D3139C" w14:paraId="1A87F5FE" w14:textId="77777777" w:rsidTr="007265C5">
        <w:trPr>
          <w:trHeight w:val="255"/>
        </w:trPr>
        <w:tc>
          <w:tcPr>
            <w:tcW w:w="2799" w:type="dxa"/>
            <w:noWrap/>
            <w:hideMark/>
          </w:tcPr>
          <w:p w14:paraId="2AC8A905" w14:textId="77777777" w:rsidR="007265C5" w:rsidRPr="00D3139C" w:rsidRDefault="007265C5" w:rsidP="007265C5">
            <w:pPr>
              <w:rPr>
                <w:rFonts w:cstheme="minorHAnsi"/>
                <w:sz w:val="20"/>
                <w:szCs w:val="20"/>
              </w:rPr>
            </w:pPr>
            <w:r w:rsidRPr="00D3139C">
              <w:rPr>
                <w:rFonts w:cstheme="minorHAnsi"/>
                <w:sz w:val="20"/>
                <w:szCs w:val="20"/>
              </w:rPr>
              <w:t>NYHA functional class</w:t>
            </w:r>
          </w:p>
        </w:tc>
        <w:tc>
          <w:tcPr>
            <w:tcW w:w="1515" w:type="dxa"/>
            <w:noWrap/>
            <w:hideMark/>
          </w:tcPr>
          <w:p w14:paraId="6F08F609" w14:textId="77777777" w:rsidR="007265C5" w:rsidRPr="00D3139C" w:rsidRDefault="007265C5" w:rsidP="007265C5">
            <w:pPr>
              <w:rPr>
                <w:rFonts w:cstheme="minorHAnsi"/>
                <w:sz w:val="20"/>
                <w:szCs w:val="20"/>
              </w:rPr>
            </w:pPr>
            <w:r w:rsidRPr="00D3139C">
              <w:rPr>
                <w:rFonts w:cstheme="minorHAnsi"/>
                <w:sz w:val="20"/>
                <w:szCs w:val="20"/>
              </w:rPr>
              <w:t>I-II</w:t>
            </w:r>
          </w:p>
        </w:tc>
        <w:tc>
          <w:tcPr>
            <w:tcW w:w="937" w:type="dxa"/>
            <w:noWrap/>
            <w:hideMark/>
          </w:tcPr>
          <w:p w14:paraId="45D3B393" w14:textId="77777777" w:rsidR="007265C5" w:rsidRPr="00D3139C" w:rsidRDefault="007265C5" w:rsidP="007265C5">
            <w:pPr>
              <w:rPr>
                <w:rFonts w:cstheme="minorHAnsi"/>
                <w:sz w:val="20"/>
                <w:szCs w:val="20"/>
              </w:rPr>
            </w:pPr>
            <w:r w:rsidRPr="00D3139C">
              <w:rPr>
                <w:rFonts w:cstheme="minorHAnsi"/>
                <w:sz w:val="20"/>
                <w:szCs w:val="20"/>
              </w:rPr>
              <w:t>34957 (61.9%)</w:t>
            </w:r>
          </w:p>
        </w:tc>
        <w:tc>
          <w:tcPr>
            <w:tcW w:w="937" w:type="dxa"/>
            <w:noWrap/>
            <w:hideMark/>
          </w:tcPr>
          <w:p w14:paraId="659CF56D" w14:textId="77777777" w:rsidR="007265C5" w:rsidRPr="00D3139C" w:rsidRDefault="007265C5" w:rsidP="007265C5">
            <w:pPr>
              <w:rPr>
                <w:rFonts w:cstheme="minorHAnsi"/>
                <w:sz w:val="20"/>
                <w:szCs w:val="20"/>
              </w:rPr>
            </w:pPr>
            <w:r w:rsidRPr="00D3139C">
              <w:rPr>
                <w:rFonts w:cstheme="minorHAnsi"/>
                <w:sz w:val="20"/>
                <w:szCs w:val="20"/>
              </w:rPr>
              <w:t>5122 (51.8%)</w:t>
            </w:r>
          </w:p>
        </w:tc>
        <w:tc>
          <w:tcPr>
            <w:tcW w:w="772" w:type="dxa"/>
            <w:noWrap/>
            <w:hideMark/>
          </w:tcPr>
          <w:p w14:paraId="51804D6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4227784F" w14:textId="77777777" w:rsidR="007265C5" w:rsidRPr="00D3139C" w:rsidRDefault="007265C5" w:rsidP="007265C5">
            <w:pPr>
              <w:rPr>
                <w:rFonts w:cstheme="minorHAnsi"/>
                <w:sz w:val="20"/>
                <w:szCs w:val="20"/>
              </w:rPr>
            </w:pPr>
            <w:r w:rsidRPr="00D3139C">
              <w:rPr>
                <w:rFonts w:cstheme="minorHAnsi"/>
                <w:sz w:val="20"/>
                <w:szCs w:val="20"/>
              </w:rPr>
              <w:t>19184 (58.9%)</w:t>
            </w:r>
          </w:p>
        </w:tc>
        <w:tc>
          <w:tcPr>
            <w:tcW w:w="1167" w:type="dxa"/>
            <w:noWrap/>
            <w:hideMark/>
          </w:tcPr>
          <w:p w14:paraId="7F3F587F" w14:textId="77777777" w:rsidR="007265C5" w:rsidRPr="00D3139C" w:rsidRDefault="007265C5" w:rsidP="007265C5">
            <w:pPr>
              <w:rPr>
                <w:rFonts w:cstheme="minorHAnsi"/>
                <w:sz w:val="20"/>
                <w:szCs w:val="20"/>
              </w:rPr>
            </w:pPr>
            <w:r w:rsidRPr="00D3139C">
              <w:rPr>
                <w:rFonts w:cstheme="minorHAnsi"/>
                <w:sz w:val="20"/>
                <w:szCs w:val="20"/>
              </w:rPr>
              <w:t>2532 (46.9%)</w:t>
            </w:r>
          </w:p>
        </w:tc>
        <w:tc>
          <w:tcPr>
            <w:tcW w:w="1110" w:type="dxa"/>
            <w:noWrap/>
            <w:hideMark/>
          </w:tcPr>
          <w:p w14:paraId="3C32EC42" w14:textId="77777777" w:rsidR="007265C5" w:rsidRPr="00D3139C" w:rsidRDefault="007265C5" w:rsidP="007265C5">
            <w:pPr>
              <w:rPr>
                <w:rFonts w:cstheme="minorHAnsi"/>
                <w:sz w:val="20"/>
                <w:szCs w:val="20"/>
              </w:rPr>
            </w:pPr>
            <w:r w:rsidRPr="00D3139C">
              <w:rPr>
                <w:rFonts w:cstheme="minorHAnsi"/>
                <w:sz w:val="20"/>
                <w:szCs w:val="20"/>
              </w:rPr>
              <w:t>9127 (69.8%)</w:t>
            </w:r>
          </w:p>
        </w:tc>
        <w:tc>
          <w:tcPr>
            <w:tcW w:w="1148" w:type="dxa"/>
            <w:noWrap/>
            <w:hideMark/>
          </w:tcPr>
          <w:p w14:paraId="089E7E04" w14:textId="77777777" w:rsidR="007265C5" w:rsidRPr="00D3139C" w:rsidRDefault="007265C5" w:rsidP="007265C5">
            <w:pPr>
              <w:rPr>
                <w:rFonts w:cstheme="minorHAnsi"/>
                <w:sz w:val="20"/>
                <w:szCs w:val="20"/>
              </w:rPr>
            </w:pPr>
            <w:r w:rsidRPr="00D3139C">
              <w:rPr>
                <w:rFonts w:cstheme="minorHAnsi"/>
                <w:sz w:val="20"/>
                <w:szCs w:val="20"/>
              </w:rPr>
              <w:t>1372 (60.5%)</w:t>
            </w:r>
          </w:p>
        </w:tc>
        <w:tc>
          <w:tcPr>
            <w:tcW w:w="1133" w:type="dxa"/>
            <w:noWrap/>
            <w:hideMark/>
          </w:tcPr>
          <w:p w14:paraId="4355115B" w14:textId="77777777" w:rsidR="007265C5" w:rsidRPr="00D3139C" w:rsidRDefault="007265C5" w:rsidP="007265C5">
            <w:pPr>
              <w:rPr>
                <w:rFonts w:cstheme="minorHAnsi"/>
                <w:sz w:val="20"/>
                <w:szCs w:val="20"/>
              </w:rPr>
            </w:pPr>
            <w:r w:rsidRPr="00D3139C">
              <w:rPr>
                <w:rFonts w:cstheme="minorHAnsi"/>
                <w:sz w:val="20"/>
                <w:szCs w:val="20"/>
              </w:rPr>
              <w:t>6646 (61.6%)</w:t>
            </w:r>
          </w:p>
        </w:tc>
        <w:tc>
          <w:tcPr>
            <w:tcW w:w="1133" w:type="dxa"/>
            <w:noWrap/>
            <w:hideMark/>
          </w:tcPr>
          <w:p w14:paraId="3187A8DA" w14:textId="77777777" w:rsidR="007265C5" w:rsidRPr="00D3139C" w:rsidRDefault="007265C5" w:rsidP="007265C5">
            <w:pPr>
              <w:rPr>
                <w:rFonts w:cstheme="minorHAnsi"/>
                <w:sz w:val="20"/>
                <w:szCs w:val="20"/>
              </w:rPr>
            </w:pPr>
            <w:r w:rsidRPr="00D3139C">
              <w:rPr>
                <w:rFonts w:cstheme="minorHAnsi"/>
                <w:sz w:val="20"/>
                <w:szCs w:val="20"/>
              </w:rPr>
              <w:t>1218 (54.8%)</w:t>
            </w:r>
          </w:p>
        </w:tc>
        <w:tc>
          <w:tcPr>
            <w:tcW w:w="772" w:type="dxa"/>
            <w:noWrap/>
            <w:hideMark/>
          </w:tcPr>
          <w:p w14:paraId="3C65700A"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99E8272" w14:textId="77777777" w:rsidTr="007265C5">
        <w:trPr>
          <w:trHeight w:val="255"/>
        </w:trPr>
        <w:tc>
          <w:tcPr>
            <w:tcW w:w="2799" w:type="dxa"/>
            <w:noWrap/>
            <w:hideMark/>
          </w:tcPr>
          <w:p w14:paraId="6CF4DA40"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0865C64F" w14:textId="77777777" w:rsidR="007265C5" w:rsidRPr="00D3139C" w:rsidRDefault="007265C5" w:rsidP="007265C5">
            <w:pPr>
              <w:rPr>
                <w:rFonts w:cstheme="minorHAnsi"/>
                <w:sz w:val="20"/>
                <w:szCs w:val="20"/>
              </w:rPr>
            </w:pPr>
            <w:r w:rsidRPr="00D3139C">
              <w:rPr>
                <w:rFonts w:cstheme="minorHAnsi"/>
                <w:sz w:val="20"/>
                <w:szCs w:val="20"/>
              </w:rPr>
              <w:t>III-IV</w:t>
            </w:r>
          </w:p>
        </w:tc>
        <w:tc>
          <w:tcPr>
            <w:tcW w:w="937" w:type="dxa"/>
            <w:noWrap/>
            <w:hideMark/>
          </w:tcPr>
          <w:p w14:paraId="43757E52" w14:textId="77777777" w:rsidR="007265C5" w:rsidRPr="00D3139C" w:rsidRDefault="007265C5" w:rsidP="007265C5">
            <w:pPr>
              <w:rPr>
                <w:rFonts w:cstheme="minorHAnsi"/>
                <w:sz w:val="20"/>
                <w:szCs w:val="20"/>
              </w:rPr>
            </w:pPr>
            <w:r w:rsidRPr="00D3139C">
              <w:rPr>
                <w:rFonts w:cstheme="minorHAnsi"/>
                <w:sz w:val="20"/>
                <w:szCs w:val="20"/>
              </w:rPr>
              <w:t>21497 (38.1%)</w:t>
            </w:r>
          </w:p>
        </w:tc>
        <w:tc>
          <w:tcPr>
            <w:tcW w:w="937" w:type="dxa"/>
            <w:noWrap/>
            <w:hideMark/>
          </w:tcPr>
          <w:p w14:paraId="0D7BDD6B" w14:textId="77777777" w:rsidR="007265C5" w:rsidRPr="00D3139C" w:rsidRDefault="007265C5" w:rsidP="007265C5">
            <w:pPr>
              <w:rPr>
                <w:rFonts w:cstheme="minorHAnsi"/>
                <w:sz w:val="20"/>
                <w:szCs w:val="20"/>
              </w:rPr>
            </w:pPr>
            <w:r w:rsidRPr="00D3139C">
              <w:rPr>
                <w:rFonts w:cstheme="minorHAnsi"/>
                <w:sz w:val="20"/>
                <w:szCs w:val="20"/>
              </w:rPr>
              <w:t>4766 (48.2%)</w:t>
            </w:r>
          </w:p>
        </w:tc>
        <w:tc>
          <w:tcPr>
            <w:tcW w:w="772" w:type="dxa"/>
            <w:noWrap/>
            <w:hideMark/>
          </w:tcPr>
          <w:p w14:paraId="63EA0C3D" w14:textId="77777777" w:rsidR="007265C5" w:rsidRPr="00D3139C" w:rsidRDefault="007265C5" w:rsidP="007265C5">
            <w:pPr>
              <w:rPr>
                <w:rFonts w:cstheme="minorHAnsi"/>
                <w:sz w:val="20"/>
                <w:szCs w:val="20"/>
              </w:rPr>
            </w:pPr>
          </w:p>
        </w:tc>
        <w:tc>
          <w:tcPr>
            <w:tcW w:w="1080" w:type="dxa"/>
            <w:noWrap/>
            <w:hideMark/>
          </w:tcPr>
          <w:p w14:paraId="24E46D1C" w14:textId="77777777" w:rsidR="007265C5" w:rsidRPr="00D3139C" w:rsidRDefault="007265C5" w:rsidP="007265C5">
            <w:pPr>
              <w:rPr>
                <w:rFonts w:cstheme="minorHAnsi"/>
                <w:sz w:val="20"/>
                <w:szCs w:val="20"/>
              </w:rPr>
            </w:pPr>
            <w:r w:rsidRPr="00D3139C">
              <w:rPr>
                <w:rFonts w:cstheme="minorHAnsi"/>
                <w:sz w:val="20"/>
                <w:szCs w:val="20"/>
              </w:rPr>
              <w:t>13404 (41.1%)</w:t>
            </w:r>
          </w:p>
        </w:tc>
        <w:tc>
          <w:tcPr>
            <w:tcW w:w="1167" w:type="dxa"/>
            <w:noWrap/>
            <w:hideMark/>
          </w:tcPr>
          <w:p w14:paraId="6A3A82B1" w14:textId="77777777" w:rsidR="007265C5" w:rsidRPr="00D3139C" w:rsidRDefault="007265C5" w:rsidP="007265C5">
            <w:pPr>
              <w:rPr>
                <w:rFonts w:cstheme="minorHAnsi"/>
                <w:sz w:val="20"/>
                <w:szCs w:val="20"/>
              </w:rPr>
            </w:pPr>
            <w:r w:rsidRPr="00D3139C">
              <w:rPr>
                <w:rFonts w:cstheme="minorHAnsi"/>
                <w:sz w:val="20"/>
                <w:szCs w:val="20"/>
              </w:rPr>
              <w:t>2869 (53.1%)</w:t>
            </w:r>
          </w:p>
        </w:tc>
        <w:tc>
          <w:tcPr>
            <w:tcW w:w="1110" w:type="dxa"/>
            <w:noWrap/>
            <w:hideMark/>
          </w:tcPr>
          <w:p w14:paraId="61B4B0FE" w14:textId="77777777" w:rsidR="007265C5" w:rsidRPr="00D3139C" w:rsidRDefault="007265C5" w:rsidP="007265C5">
            <w:pPr>
              <w:rPr>
                <w:rFonts w:cstheme="minorHAnsi"/>
                <w:sz w:val="20"/>
                <w:szCs w:val="20"/>
              </w:rPr>
            </w:pPr>
            <w:r w:rsidRPr="00D3139C">
              <w:rPr>
                <w:rFonts w:cstheme="minorHAnsi"/>
                <w:sz w:val="20"/>
                <w:szCs w:val="20"/>
              </w:rPr>
              <w:t>3947 (30.2%)</w:t>
            </w:r>
          </w:p>
        </w:tc>
        <w:tc>
          <w:tcPr>
            <w:tcW w:w="1148" w:type="dxa"/>
            <w:noWrap/>
            <w:hideMark/>
          </w:tcPr>
          <w:p w14:paraId="6BF6E14E" w14:textId="77777777" w:rsidR="007265C5" w:rsidRPr="00D3139C" w:rsidRDefault="007265C5" w:rsidP="007265C5">
            <w:pPr>
              <w:rPr>
                <w:rFonts w:cstheme="minorHAnsi"/>
                <w:sz w:val="20"/>
                <w:szCs w:val="20"/>
              </w:rPr>
            </w:pPr>
            <w:r w:rsidRPr="00D3139C">
              <w:rPr>
                <w:rFonts w:cstheme="minorHAnsi"/>
                <w:sz w:val="20"/>
                <w:szCs w:val="20"/>
              </w:rPr>
              <w:t>894 (39.5%)</w:t>
            </w:r>
          </w:p>
        </w:tc>
        <w:tc>
          <w:tcPr>
            <w:tcW w:w="1133" w:type="dxa"/>
            <w:noWrap/>
            <w:hideMark/>
          </w:tcPr>
          <w:p w14:paraId="792E4FCA" w14:textId="77777777" w:rsidR="007265C5" w:rsidRPr="00D3139C" w:rsidRDefault="007265C5" w:rsidP="007265C5">
            <w:pPr>
              <w:rPr>
                <w:rFonts w:cstheme="minorHAnsi"/>
                <w:sz w:val="20"/>
                <w:szCs w:val="20"/>
              </w:rPr>
            </w:pPr>
            <w:r w:rsidRPr="00D3139C">
              <w:rPr>
                <w:rFonts w:cstheme="minorHAnsi"/>
                <w:sz w:val="20"/>
                <w:szCs w:val="20"/>
              </w:rPr>
              <w:t>4146 (38.4%)</w:t>
            </w:r>
          </w:p>
        </w:tc>
        <w:tc>
          <w:tcPr>
            <w:tcW w:w="1133" w:type="dxa"/>
            <w:noWrap/>
            <w:hideMark/>
          </w:tcPr>
          <w:p w14:paraId="00B7EC4D" w14:textId="77777777" w:rsidR="007265C5" w:rsidRPr="00D3139C" w:rsidRDefault="007265C5" w:rsidP="007265C5">
            <w:pPr>
              <w:rPr>
                <w:rFonts w:cstheme="minorHAnsi"/>
                <w:sz w:val="20"/>
                <w:szCs w:val="20"/>
              </w:rPr>
            </w:pPr>
            <w:r w:rsidRPr="00D3139C">
              <w:rPr>
                <w:rFonts w:cstheme="minorHAnsi"/>
                <w:sz w:val="20"/>
                <w:szCs w:val="20"/>
              </w:rPr>
              <w:t>1003 (45.2%)</w:t>
            </w:r>
          </w:p>
        </w:tc>
        <w:tc>
          <w:tcPr>
            <w:tcW w:w="772" w:type="dxa"/>
            <w:noWrap/>
            <w:hideMark/>
          </w:tcPr>
          <w:p w14:paraId="2AF0F973" w14:textId="77777777" w:rsidR="007265C5" w:rsidRPr="00D3139C" w:rsidRDefault="007265C5" w:rsidP="007265C5">
            <w:pPr>
              <w:rPr>
                <w:rFonts w:cstheme="minorHAnsi"/>
                <w:sz w:val="20"/>
                <w:szCs w:val="20"/>
              </w:rPr>
            </w:pPr>
          </w:p>
        </w:tc>
      </w:tr>
      <w:tr w:rsidR="007265C5" w:rsidRPr="00D3139C" w14:paraId="50E8ACE6" w14:textId="77777777" w:rsidTr="007265C5">
        <w:trPr>
          <w:trHeight w:val="255"/>
        </w:trPr>
        <w:tc>
          <w:tcPr>
            <w:tcW w:w="2799" w:type="dxa"/>
            <w:noWrap/>
            <w:hideMark/>
          </w:tcPr>
          <w:p w14:paraId="50FF5AAB" w14:textId="77777777" w:rsidR="007265C5" w:rsidRPr="00D3139C" w:rsidRDefault="007265C5" w:rsidP="007265C5">
            <w:pPr>
              <w:rPr>
                <w:rFonts w:cstheme="minorHAnsi"/>
                <w:sz w:val="20"/>
                <w:szCs w:val="20"/>
              </w:rPr>
            </w:pPr>
            <w:r w:rsidRPr="00D3139C">
              <w:rPr>
                <w:rFonts w:cstheme="minorHAnsi"/>
                <w:sz w:val="20"/>
                <w:szCs w:val="20"/>
              </w:rPr>
              <w:t>BMI, median (IQR)</w:t>
            </w:r>
          </w:p>
        </w:tc>
        <w:tc>
          <w:tcPr>
            <w:tcW w:w="1515" w:type="dxa"/>
            <w:noWrap/>
            <w:hideMark/>
          </w:tcPr>
          <w:p w14:paraId="6F462F1B"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728A089B" w14:textId="77777777" w:rsidR="007265C5" w:rsidRPr="00D3139C" w:rsidRDefault="007265C5" w:rsidP="007265C5">
            <w:pPr>
              <w:rPr>
                <w:rFonts w:cstheme="minorHAnsi"/>
                <w:sz w:val="20"/>
                <w:szCs w:val="20"/>
              </w:rPr>
            </w:pPr>
            <w:r w:rsidRPr="00D3139C">
              <w:rPr>
                <w:rFonts w:cstheme="minorHAnsi"/>
                <w:sz w:val="20"/>
                <w:szCs w:val="20"/>
              </w:rPr>
              <w:t>27 (23, 30)</w:t>
            </w:r>
          </w:p>
        </w:tc>
        <w:tc>
          <w:tcPr>
            <w:tcW w:w="937" w:type="dxa"/>
            <w:noWrap/>
            <w:hideMark/>
          </w:tcPr>
          <w:p w14:paraId="34790E6E" w14:textId="77777777" w:rsidR="007265C5" w:rsidRPr="00D3139C" w:rsidRDefault="007265C5" w:rsidP="007265C5">
            <w:pPr>
              <w:rPr>
                <w:rFonts w:cstheme="minorHAnsi"/>
                <w:sz w:val="20"/>
                <w:szCs w:val="20"/>
              </w:rPr>
            </w:pPr>
            <w:r w:rsidRPr="00D3139C">
              <w:rPr>
                <w:rFonts w:cstheme="minorHAnsi"/>
                <w:sz w:val="20"/>
                <w:szCs w:val="20"/>
              </w:rPr>
              <w:t>26 (23, 30)</w:t>
            </w:r>
          </w:p>
        </w:tc>
        <w:tc>
          <w:tcPr>
            <w:tcW w:w="772" w:type="dxa"/>
            <w:noWrap/>
            <w:hideMark/>
          </w:tcPr>
          <w:p w14:paraId="232B6FF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547461E7" w14:textId="77777777" w:rsidR="007265C5" w:rsidRPr="00D3139C" w:rsidRDefault="007265C5" w:rsidP="007265C5">
            <w:pPr>
              <w:rPr>
                <w:rFonts w:cstheme="minorHAnsi"/>
                <w:sz w:val="20"/>
                <w:szCs w:val="20"/>
              </w:rPr>
            </w:pPr>
            <w:r w:rsidRPr="00D3139C">
              <w:rPr>
                <w:rFonts w:cstheme="minorHAnsi"/>
                <w:sz w:val="20"/>
                <w:szCs w:val="20"/>
              </w:rPr>
              <w:t>26 (23, 30)</w:t>
            </w:r>
          </w:p>
        </w:tc>
        <w:tc>
          <w:tcPr>
            <w:tcW w:w="1167" w:type="dxa"/>
            <w:noWrap/>
            <w:hideMark/>
          </w:tcPr>
          <w:p w14:paraId="0FDCB3B6" w14:textId="77777777" w:rsidR="007265C5" w:rsidRPr="00D3139C" w:rsidRDefault="007265C5" w:rsidP="007265C5">
            <w:pPr>
              <w:rPr>
                <w:rFonts w:cstheme="minorHAnsi"/>
                <w:sz w:val="20"/>
                <w:szCs w:val="20"/>
              </w:rPr>
            </w:pPr>
            <w:r w:rsidRPr="00D3139C">
              <w:rPr>
                <w:rFonts w:cstheme="minorHAnsi"/>
                <w:sz w:val="20"/>
                <w:szCs w:val="20"/>
              </w:rPr>
              <w:t>26 (23, 29)</w:t>
            </w:r>
          </w:p>
        </w:tc>
        <w:tc>
          <w:tcPr>
            <w:tcW w:w="1110" w:type="dxa"/>
            <w:noWrap/>
            <w:hideMark/>
          </w:tcPr>
          <w:p w14:paraId="20E709F6" w14:textId="77777777" w:rsidR="007265C5" w:rsidRPr="00D3139C" w:rsidRDefault="007265C5" w:rsidP="007265C5">
            <w:pPr>
              <w:rPr>
                <w:rFonts w:cstheme="minorHAnsi"/>
                <w:sz w:val="20"/>
                <w:szCs w:val="20"/>
              </w:rPr>
            </w:pPr>
            <w:r w:rsidRPr="00D3139C">
              <w:rPr>
                <w:rFonts w:cstheme="minorHAnsi"/>
                <w:sz w:val="20"/>
                <w:szCs w:val="20"/>
              </w:rPr>
              <w:t>27 (24, 31)</w:t>
            </w:r>
          </w:p>
        </w:tc>
        <w:tc>
          <w:tcPr>
            <w:tcW w:w="1148" w:type="dxa"/>
            <w:noWrap/>
            <w:hideMark/>
          </w:tcPr>
          <w:p w14:paraId="5A75E8B9" w14:textId="77777777" w:rsidR="007265C5" w:rsidRPr="00D3139C" w:rsidRDefault="007265C5" w:rsidP="007265C5">
            <w:pPr>
              <w:rPr>
                <w:rFonts w:cstheme="minorHAnsi"/>
                <w:sz w:val="20"/>
                <w:szCs w:val="20"/>
              </w:rPr>
            </w:pPr>
            <w:r w:rsidRPr="00D3139C">
              <w:rPr>
                <w:rFonts w:cstheme="minorHAnsi"/>
                <w:sz w:val="20"/>
                <w:szCs w:val="20"/>
              </w:rPr>
              <w:t>26 (23, 30)</w:t>
            </w:r>
          </w:p>
        </w:tc>
        <w:tc>
          <w:tcPr>
            <w:tcW w:w="1133" w:type="dxa"/>
            <w:noWrap/>
            <w:hideMark/>
          </w:tcPr>
          <w:p w14:paraId="786DF08C" w14:textId="77777777" w:rsidR="007265C5" w:rsidRPr="00D3139C" w:rsidRDefault="007265C5" w:rsidP="007265C5">
            <w:pPr>
              <w:rPr>
                <w:rFonts w:cstheme="minorHAnsi"/>
                <w:sz w:val="20"/>
                <w:szCs w:val="20"/>
              </w:rPr>
            </w:pPr>
            <w:r w:rsidRPr="00D3139C">
              <w:rPr>
                <w:rFonts w:cstheme="minorHAnsi"/>
                <w:sz w:val="20"/>
                <w:szCs w:val="20"/>
              </w:rPr>
              <w:t>27 (24, 31)</w:t>
            </w:r>
          </w:p>
        </w:tc>
        <w:tc>
          <w:tcPr>
            <w:tcW w:w="1133" w:type="dxa"/>
            <w:noWrap/>
            <w:hideMark/>
          </w:tcPr>
          <w:p w14:paraId="2CB227EB" w14:textId="77777777" w:rsidR="007265C5" w:rsidRPr="00D3139C" w:rsidRDefault="007265C5" w:rsidP="007265C5">
            <w:pPr>
              <w:rPr>
                <w:rFonts w:cstheme="minorHAnsi"/>
                <w:sz w:val="20"/>
                <w:szCs w:val="20"/>
              </w:rPr>
            </w:pPr>
            <w:r w:rsidRPr="00D3139C">
              <w:rPr>
                <w:rFonts w:cstheme="minorHAnsi"/>
                <w:sz w:val="20"/>
                <w:szCs w:val="20"/>
              </w:rPr>
              <w:t>27 (23, 30)</w:t>
            </w:r>
          </w:p>
        </w:tc>
        <w:tc>
          <w:tcPr>
            <w:tcW w:w="772" w:type="dxa"/>
            <w:noWrap/>
            <w:hideMark/>
          </w:tcPr>
          <w:p w14:paraId="49B21BFE"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44AE9F9" w14:textId="77777777" w:rsidTr="007265C5">
        <w:trPr>
          <w:trHeight w:val="255"/>
        </w:trPr>
        <w:tc>
          <w:tcPr>
            <w:tcW w:w="2799" w:type="dxa"/>
            <w:noWrap/>
            <w:hideMark/>
          </w:tcPr>
          <w:p w14:paraId="093DD44A" w14:textId="77777777" w:rsidR="007265C5" w:rsidRPr="00D3139C" w:rsidRDefault="007265C5" w:rsidP="007265C5">
            <w:pPr>
              <w:rPr>
                <w:rFonts w:cstheme="minorHAnsi"/>
                <w:sz w:val="20"/>
                <w:szCs w:val="20"/>
              </w:rPr>
            </w:pPr>
            <w:r w:rsidRPr="00D3139C">
              <w:rPr>
                <w:rFonts w:cstheme="minorHAnsi"/>
                <w:sz w:val="20"/>
                <w:szCs w:val="20"/>
              </w:rPr>
              <w:t>SBP, median (IQR)</w:t>
            </w:r>
          </w:p>
        </w:tc>
        <w:tc>
          <w:tcPr>
            <w:tcW w:w="1515" w:type="dxa"/>
            <w:noWrap/>
            <w:hideMark/>
          </w:tcPr>
          <w:p w14:paraId="2405E178"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10A7701E" w14:textId="77777777" w:rsidR="007265C5" w:rsidRPr="00D3139C" w:rsidRDefault="007265C5" w:rsidP="007265C5">
            <w:pPr>
              <w:rPr>
                <w:rFonts w:cstheme="minorHAnsi"/>
                <w:sz w:val="20"/>
                <w:szCs w:val="20"/>
              </w:rPr>
            </w:pPr>
            <w:r w:rsidRPr="00D3139C">
              <w:rPr>
                <w:rFonts w:cstheme="minorHAnsi"/>
                <w:sz w:val="20"/>
                <w:szCs w:val="20"/>
              </w:rPr>
              <w:t>125 (110, 140)</w:t>
            </w:r>
          </w:p>
        </w:tc>
        <w:tc>
          <w:tcPr>
            <w:tcW w:w="937" w:type="dxa"/>
            <w:noWrap/>
            <w:hideMark/>
          </w:tcPr>
          <w:p w14:paraId="0284F93B" w14:textId="77777777" w:rsidR="007265C5" w:rsidRPr="00D3139C" w:rsidRDefault="007265C5" w:rsidP="007265C5">
            <w:pPr>
              <w:rPr>
                <w:rFonts w:cstheme="minorHAnsi"/>
                <w:sz w:val="20"/>
                <w:szCs w:val="20"/>
              </w:rPr>
            </w:pPr>
            <w:r w:rsidRPr="00D3139C">
              <w:rPr>
                <w:rFonts w:cstheme="minorHAnsi"/>
                <w:sz w:val="20"/>
                <w:szCs w:val="20"/>
              </w:rPr>
              <w:t>127 (114, 140)</w:t>
            </w:r>
          </w:p>
        </w:tc>
        <w:tc>
          <w:tcPr>
            <w:tcW w:w="772" w:type="dxa"/>
            <w:noWrap/>
            <w:hideMark/>
          </w:tcPr>
          <w:p w14:paraId="425A071A"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12CF52E8" w14:textId="77777777" w:rsidR="007265C5" w:rsidRPr="00D3139C" w:rsidRDefault="007265C5" w:rsidP="007265C5">
            <w:pPr>
              <w:rPr>
                <w:rFonts w:cstheme="minorHAnsi"/>
                <w:sz w:val="20"/>
                <w:szCs w:val="20"/>
              </w:rPr>
            </w:pPr>
            <w:r w:rsidRPr="00D3139C">
              <w:rPr>
                <w:rFonts w:cstheme="minorHAnsi"/>
                <w:sz w:val="20"/>
                <w:szCs w:val="20"/>
              </w:rPr>
              <w:t>120 (110, 138)</w:t>
            </w:r>
          </w:p>
        </w:tc>
        <w:tc>
          <w:tcPr>
            <w:tcW w:w="1167" w:type="dxa"/>
            <w:noWrap/>
            <w:hideMark/>
          </w:tcPr>
          <w:p w14:paraId="36AC4C53" w14:textId="77777777" w:rsidR="007265C5" w:rsidRPr="00D3139C" w:rsidRDefault="007265C5" w:rsidP="007265C5">
            <w:pPr>
              <w:rPr>
                <w:rFonts w:cstheme="minorHAnsi"/>
                <w:sz w:val="20"/>
                <w:szCs w:val="20"/>
              </w:rPr>
            </w:pPr>
            <w:r w:rsidRPr="00D3139C">
              <w:rPr>
                <w:rFonts w:cstheme="minorHAnsi"/>
                <w:sz w:val="20"/>
                <w:szCs w:val="20"/>
              </w:rPr>
              <w:t>120 (110, 139)</w:t>
            </w:r>
          </w:p>
        </w:tc>
        <w:tc>
          <w:tcPr>
            <w:tcW w:w="1110" w:type="dxa"/>
            <w:noWrap/>
            <w:hideMark/>
          </w:tcPr>
          <w:p w14:paraId="0AF8CEEB" w14:textId="77777777" w:rsidR="007265C5" w:rsidRPr="00D3139C" w:rsidRDefault="007265C5" w:rsidP="007265C5">
            <w:pPr>
              <w:rPr>
                <w:rFonts w:cstheme="minorHAnsi"/>
                <w:sz w:val="20"/>
                <w:szCs w:val="20"/>
              </w:rPr>
            </w:pPr>
            <w:r w:rsidRPr="00D3139C">
              <w:rPr>
                <w:rFonts w:cstheme="minorHAnsi"/>
                <w:sz w:val="20"/>
                <w:szCs w:val="20"/>
              </w:rPr>
              <w:t>130 (115, 140)</w:t>
            </w:r>
          </w:p>
        </w:tc>
        <w:tc>
          <w:tcPr>
            <w:tcW w:w="1148" w:type="dxa"/>
            <w:noWrap/>
            <w:hideMark/>
          </w:tcPr>
          <w:p w14:paraId="0626BAC8" w14:textId="77777777" w:rsidR="007265C5" w:rsidRPr="00D3139C" w:rsidRDefault="007265C5" w:rsidP="007265C5">
            <w:pPr>
              <w:rPr>
                <w:rFonts w:cstheme="minorHAnsi"/>
                <w:sz w:val="20"/>
                <w:szCs w:val="20"/>
              </w:rPr>
            </w:pPr>
            <w:r w:rsidRPr="00D3139C">
              <w:rPr>
                <w:rFonts w:cstheme="minorHAnsi"/>
                <w:sz w:val="20"/>
                <w:szCs w:val="20"/>
              </w:rPr>
              <w:t>130 (117, 143)</w:t>
            </w:r>
          </w:p>
        </w:tc>
        <w:tc>
          <w:tcPr>
            <w:tcW w:w="1133" w:type="dxa"/>
            <w:noWrap/>
            <w:hideMark/>
          </w:tcPr>
          <w:p w14:paraId="16D840FB" w14:textId="77777777" w:rsidR="007265C5" w:rsidRPr="00D3139C" w:rsidRDefault="007265C5" w:rsidP="007265C5">
            <w:pPr>
              <w:rPr>
                <w:rFonts w:cstheme="minorHAnsi"/>
                <w:sz w:val="20"/>
                <w:szCs w:val="20"/>
              </w:rPr>
            </w:pPr>
            <w:r w:rsidRPr="00D3139C">
              <w:rPr>
                <w:rFonts w:cstheme="minorHAnsi"/>
                <w:sz w:val="20"/>
                <w:szCs w:val="20"/>
              </w:rPr>
              <w:t>130 (120, 145)</w:t>
            </w:r>
          </w:p>
        </w:tc>
        <w:tc>
          <w:tcPr>
            <w:tcW w:w="1133" w:type="dxa"/>
            <w:noWrap/>
            <w:hideMark/>
          </w:tcPr>
          <w:p w14:paraId="0141AB1D" w14:textId="77777777" w:rsidR="007265C5" w:rsidRPr="00D3139C" w:rsidRDefault="007265C5" w:rsidP="007265C5">
            <w:pPr>
              <w:rPr>
                <w:rFonts w:cstheme="minorHAnsi"/>
                <w:sz w:val="20"/>
                <w:szCs w:val="20"/>
              </w:rPr>
            </w:pPr>
            <w:r w:rsidRPr="00D3139C">
              <w:rPr>
                <w:rFonts w:cstheme="minorHAnsi"/>
                <w:sz w:val="20"/>
                <w:szCs w:val="20"/>
              </w:rPr>
              <w:t>130 (120, 148)</w:t>
            </w:r>
          </w:p>
        </w:tc>
        <w:tc>
          <w:tcPr>
            <w:tcW w:w="772" w:type="dxa"/>
            <w:noWrap/>
            <w:hideMark/>
          </w:tcPr>
          <w:p w14:paraId="4F4E276A"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666F60D0" w14:textId="77777777" w:rsidTr="007265C5">
        <w:trPr>
          <w:trHeight w:val="255"/>
        </w:trPr>
        <w:tc>
          <w:tcPr>
            <w:tcW w:w="2799" w:type="dxa"/>
            <w:noWrap/>
            <w:hideMark/>
          </w:tcPr>
          <w:p w14:paraId="48FEB9F1" w14:textId="77777777" w:rsidR="007265C5" w:rsidRPr="00D3139C" w:rsidRDefault="007265C5" w:rsidP="007265C5">
            <w:pPr>
              <w:rPr>
                <w:rFonts w:cstheme="minorHAnsi"/>
                <w:sz w:val="20"/>
                <w:szCs w:val="20"/>
              </w:rPr>
            </w:pPr>
            <w:r w:rsidRPr="00D3139C">
              <w:rPr>
                <w:rFonts w:cstheme="minorHAnsi"/>
                <w:sz w:val="20"/>
                <w:szCs w:val="20"/>
              </w:rPr>
              <w:t>DBP, median (IQR)</w:t>
            </w:r>
          </w:p>
        </w:tc>
        <w:tc>
          <w:tcPr>
            <w:tcW w:w="1515" w:type="dxa"/>
            <w:noWrap/>
            <w:hideMark/>
          </w:tcPr>
          <w:p w14:paraId="6F302D23"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264088B5" w14:textId="77777777" w:rsidR="007265C5" w:rsidRPr="00D3139C" w:rsidRDefault="007265C5" w:rsidP="007265C5">
            <w:pPr>
              <w:rPr>
                <w:rFonts w:cstheme="minorHAnsi"/>
                <w:sz w:val="20"/>
                <w:szCs w:val="20"/>
              </w:rPr>
            </w:pPr>
            <w:r w:rsidRPr="00D3139C">
              <w:rPr>
                <w:rFonts w:cstheme="minorHAnsi"/>
                <w:sz w:val="20"/>
                <w:szCs w:val="20"/>
              </w:rPr>
              <w:t>72 (65, 80)</w:t>
            </w:r>
          </w:p>
        </w:tc>
        <w:tc>
          <w:tcPr>
            <w:tcW w:w="937" w:type="dxa"/>
            <w:noWrap/>
            <w:hideMark/>
          </w:tcPr>
          <w:p w14:paraId="14C95E4D" w14:textId="77777777" w:rsidR="007265C5" w:rsidRPr="00D3139C" w:rsidRDefault="007265C5" w:rsidP="007265C5">
            <w:pPr>
              <w:rPr>
                <w:rFonts w:cstheme="minorHAnsi"/>
                <w:sz w:val="20"/>
                <w:szCs w:val="20"/>
              </w:rPr>
            </w:pPr>
            <w:r w:rsidRPr="00D3139C">
              <w:rPr>
                <w:rFonts w:cstheme="minorHAnsi"/>
                <w:sz w:val="20"/>
                <w:szCs w:val="20"/>
              </w:rPr>
              <w:t>70 (65, 80)</w:t>
            </w:r>
          </w:p>
        </w:tc>
        <w:tc>
          <w:tcPr>
            <w:tcW w:w="772" w:type="dxa"/>
            <w:noWrap/>
            <w:hideMark/>
          </w:tcPr>
          <w:p w14:paraId="0C335B96"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294D3208" w14:textId="77777777" w:rsidR="007265C5" w:rsidRPr="00D3139C" w:rsidRDefault="007265C5" w:rsidP="007265C5">
            <w:pPr>
              <w:rPr>
                <w:rFonts w:cstheme="minorHAnsi"/>
                <w:sz w:val="20"/>
                <w:szCs w:val="20"/>
              </w:rPr>
            </w:pPr>
            <w:r w:rsidRPr="00D3139C">
              <w:rPr>
                <w:rFonts w:cstheme="minorHAnsi"/>
                <w:sz w:val="20"/>
                <w:szCs w:val="20"/>
              </w:rPr>
              <w:t>72 (65, 80)</w:t>
            </w:r>
          </w:p>
        </w:tc>
        <w:tc>
          <w:tcPr>
            <w:tcW w:w="1167" w:type="dxa"/>
            <w:noWrap/>
            <w:hideMark/>
          </w:tcPr>
          <w:p w14:paraId="11851AA6" w14:textId="77777777" w:rsidR="007265C5" w:rsidRPr="00D3139C" w:rsidRDefault="007265C5" w:rsidP="007265C5">
            <w:pPr>
              <w:rPr>
                <w:rFonts w:cstheme="minorHAnsi"/>
                <w:sz w:val="20"/>
                <w:szCs w:val="20"/>
              </w:rPr>
            </w:pPr>
            <w:r w:rsidRPr="00D3139C">
              <w:rPr>
                <w:rFonts w:cstheme="minorHAnsi"/>
                <w:sz w:val="20"/>
                <w:szCs w:val="20"/>
              </w:rPr>
              <w:t>70 (65, 80)</w:t>
            </w:r>
          </w:p>
        </w:tc>
        <w:tc>
          <w:tcPr>
            <w:tcW w:w="1110" w:type="dxa"/>
            <w:noWrap/>
            <w:hideMark/>
          </w:tcPr>
          <w:p w14:paraId="3A5C1F8E" w14:textId="77777777" w:rsidR="007265C5" w:rsidRPr="00D3139C" w:rsidRDefault="007265C5" w:rsidP="007265C5">
            <w:pPr>
              <w:rPr>
                <w:rFonts w:cstheme="minorHAnsi"/>
                <w:sz w:val="20"/>
                <w:szCs w:val="20"/>
              </w:rPr>
            </w:pPr>
            <w:r w:rsidRPr="00D3139C">
              <w:rPr>
                <w:rFonts w:cstheme="minorHAnsi"/>
                <w:sz w:val="20"/>
                <w:szCs w:val="20"/>
              </w:rPr>
              <w:t>74 (65, 80)</w:t>
            </w:r>
          </w:p>
        </w:tc>
        <w:tc>
          <w:tcPr>
            <w:tcW w:w="1148" w:type="dxa"/>
            <w:noWrap/>
            <w:hideMark/>
          </w:tcPr>
          <w:p w14:paraId="7B336ED6" w14:textId="77777777" w:rsidR="007265C5" w:rsidRPr="00D3139C" w:rsidRDefault="007265C5" w:rsidP="007265C5">
            <w:pPr>
              <w:rPr>
                <w:rFonts w:cstheme="minorHAnsi"/>
                <w:sz w:val="20"/>
                <w:szCs w:val="20"/>
              </w:rPr>
            </w:pPr>
            <w:r w:rsidRPr="00D3139C">
              <w:rPr>
                <w:rFonts w:cstheme="minorHAnsi"/>
                <w:sz w:val="20"/>
                <w:szCs w:val="20"/>
              </w:rPr>
              <w:t>73 (65, 80)</w:t>
            </w:r>
          </w:p>
        </w:tc>
        <w:tc>
          <w:tcPr>
            <w:tcW w:w="1133" w:type="dxa"/>
            <w:noWrap/>
            <w:hideMark/>
          </w:tcPr>
          <w:p w14:paraId="7F30094A" w14:textId="77777777" w:rsidR="007265C5" w:rsidRPr="00D3139C" w:rsidRDefault="007265C5" w:rsidP="007265C5">
            <w:pPr>
              <w:rPr>
                <w:rFonts w:cstheme="minorHAnsi"/>
                <w:sz w:val="20"/>
                <w:szCs w:val="20"/>
              </w:rPr>
            </w:pPr>
            <w:r w:rsidRPr="00D3139C">
              <w:rPr>
                <w:rFonts w:cstheme="minorHAnsi"/>
                <w:sz w:val="20"/>
                <w:szCs w:val="20"/>
              </w:rPr>
              <w:t>71 (65, 80)</w:t>
            </w:r>
          </w:p>
        </w:tc>
        <w:tc>
          <w:tcPr>
            <w:tcW w:w="1133" w:type="dxa"/>
            <w:noWrap/>
            <w:hideMark/>
          </w:tcPr>
          <w:p w14:paraId="70E15E55" w14:textId="77777777" w:rsidR="007265C5" w:rsidRPr="00D3139C" w:rsidRDefault="007265C5" w:rsidP="007265C5">
            <w:pPr>
              <w:rPr>
                <w:rFonts w:cstheme="minorHAnsi"/>
                <w:sz w:val="20"/>
                <w:szCs w:val="20"/>
              </w:rPr>
            </w:pPr>
            <w:r w:rsidRPr="00D3139C">
              <w:rPr>
                <w:rFonts w:cstheme="minorHAnsi"/>
                <w:sz w:val="20"/>
                <w:szCs w:val="20"/>
              </w:rPr>
              <w:t>70 (65, 80)</w:t>
            </w:r>
          </w:p>
        </w:tc>
        <w:tc>
          <w:tcPr>
            <w:tcW w:w="772" w:type="dxa"/>
            <w:noWrap/>
            <w:hideMark/>
          </w:tcPr>
          <w:p w14:paraId="10ECC5D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AEBC4A9" w14:textId="77777777" w:rsidTr="007265C5">
        <w:trPr>
          <w:trHeight w:val="255"/>
        </w:trPr>
        <w:tc>
          <w:tcPr>
            <w:tcW w:w="2799" w:type="dxa"/>
            <w:noWrap/>
            <w:hideMark/>
          </w:tcPr>
          <w:p w14:paraId="59E1E7DF" w14:textId="77777777" w:rsidR="007265C5" w:rsidRPr="00D3139C" w:rsidRDefault="007265C5" w:rsidP="007265C5">
            <w:pPr>
              <w:rPr>
                <w:rFonts w:cstheme="minorHAnsi"/>
                <w:sz w:val="20"/>
                <w:szCs w:val="20"/>
              </w:rPr>
            </w:pPr>
            <w:r w:rsidRPr="00D3139C">
              <w:rPr>
                <w:rFonts w:cstheme="minorHAnsi"/>
                <w:sz w:val="20"/>
                <w:szCs w:val="20"/>
              </w:rPr>
              <w:t>MAP, median (IQR)</w:t>
            </w:r>
          </w:p>
        </w:tc>
        <w:tc>
          <w:tcPr>
            <w:tcW w:w="1515" w:type="dxa"/>
            <w:noWrap/>
            <w:hideMark/>
          </w:tcPr>
          <w:p w14:paraId="4A894DD2"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107B5C24" w14:textId="77777777" w:rsidR="007265C5" w:rsidRPr="00D3139C" w:rsidRDefault="007265C5" w:rsidP="007265C5">
            <w:pPr>
              <w:rPr>
                <w:rFonts w:cstheme="minorHAnsi"/>
                <w:sz w:val="20"/>
                <w:szCs w:val="20"/>
              </w:rPr>
            </w:pPr>
            <w:r w:rsidRPr="00D3139C">
              <w:rPr>
                <w:rFonts w:cstheme="minorHAnsi"/>
                <w:sz w:val="20"/>
                <w:szCs w:val="20"/>
              </w:rPr>
              <w:t>90 (82, 100)</w:t>
            </w:r>
          </w:p>
        </w:tc>
        <w:tc>
          <w:tcPr>
            <w:tcW w:w="937" w:type="dxa"/>
            <w:noWrap/>
            <w:hideMark/>
          </w:tcPr>
          <w:p w14:paraId="678A854D" w14:textId="77777777" w:rsidR="007265C5" w:rsidRPr="00D3139C" w:rsidRDefault="007265C5" w:rsidP="007265C5">
            <w:pPr>
              <w:rPr>
                <w:rFonts w:cstheme="minorHAnsi"/>
                <w:sz w:val="20"/>
                <w:szCs w:val="20"/>
              </w:rPr>
            </w:pPr>
            <w:r w:rsidRPr="00D3139C">
              <w:rPr>
                <w:rFonts w:cstheme="minorHAnsi"/>
                <w:sz w:val="20"/>
                <w:szCs w:val="20"/>
              </w:rPr>
              <w:t>90 (83, 100)</w:t>
            </w:r>
          </w:p>
        </w:tc>
        <w:tc>
          <w:tcPr>
            <w:tcW w:w="772" w:type="dxa"/>
            <w:noWrap/>
            <w:hideMark/>
          </w:tcPr>
          <w:p w14:paraId="4828CBF7" w14:textId="77777777" w:rsidR="007265C5" w:rsidRPr="00D3139C" w:rsidRDefault="007265C5" w:rsidP="007265C5">
            <w:pPr>
              <w:rPr>
                <w:rFonts w:cstheme="minorHAnsi"/>
                <w:sz w:val="20"/>
                <w:szCs w:val="20"/>
              </w:rPr>
            </w:pPr>
            <w:r w:rsidRPr="00D3139C">
              <w:rPr>
                <w:rFonts w:cstheme="minorHAnsi"/>
                <w:sz w:val="20"/>
                <w:szCs w:val="20"/>
              </w:rPr>
              <w:t>1.00</w:t>
            </w:r>
          </w:p>
        </w:tc>
        <w:tc>
          <w:tcPr>
            <w:tcW w:w="1080" w:type="dxa"/>
            <w:noWrap/>
            <w:hideMark/>
          </w:tcPr>
          <w:p w14:paraId="60259945" w14:textId="77777777" w:rsidR="007265C5" w:rsidRPr="00D3139C" w:rsidRDefault="007265C5" w:rsidP="007265C5">
            <w:pPr>
              <w:rPr>
                <w:rFonts w:cstheme="minorHAnsi"/>
                <w:sz w:val="20"/>
                <w:szCs w:val="20"/>
              </w:rPr>
            </w:pPr>
            <w:r w:rsidRPr="00D3139C">
              <w:rPr>
                <w:rFonts w:cstheme="minorHAnsi"/>
                <w:sz w:val="20"/>
                <w:szCs w:val="20"/>
              </w:rPr>
              <w:t>90 (81, 99)</w:t>
            </w:r>
          </w:p>
        </w:tc>
        <w:tc>
          <w:tcPr>
            <w:tcW w:w="1167" w:type="dxa"/>
            <w:noWrap/>
            <w:hideMark/>
          </w:tcPr>
          <w:p w14:paraId="1D75E467" w14:textId="77777777" w:rsidR="007265C5" w:rsidRPr="00D3139C" w:rsidRDefault="007265C5" w:rsidP="007265C5">
            <w:pPr>
              <w:rPr>
                <w:rFonts w:cstheme="minorHAnsi"/>
                <w:sz w:val="20"/>
                <w:szCs w:val="20"/>
              </w:rPr>
            </w:pPr>
            <w:r w:rsidRPr="00D3139C">
              <w:rPr>
                <w:rFonts w:cstheme="minorHAnsi"/>
                <w:sz w:val="20"/>
                <w:szCs w:val="20"/>
              </w:rPr>
              <w:t>90 (80, 98)</w:t>
            </w:r>
          </w:p>
        </w:tc>
        <w:tc>
          <w:tcPr>
            <w:tcW w:w="1110" w:type="dxa"/>
            <w:noWrap/>
            <w:hideMark/>
          </w:tcPr>
          <w:p w14:paraId="4EC81251" w14:textId="77777777" w:rsidR="007265C5" w:rsidRPr="00D3139C" w:rsidRDefault="007265C5" w:rsidP="007265C5">
            <w:pPr>
              <w:rPr>
                <w:rFonts w:cstheme="minorHAnsi"/>
                <w:sz w:val="20"/>
                <w:szCs w:val="20"/>
              </w:rPr>
            </w:pPr>
            <w:r w:rsidRPr="00D3139C">
              <w:rPr>
                <w:rFonts w:cstheme="minorHAnsi"/>
                <w:sz w:val="20"/>
                <w:szCs w:val="20"/>
              </w:rPr>
              <w:t>92 (83, 100)</w:t>
            </w:r>
          </w:p>
        </w:tc>
        <w:tc>
          <w:tcPr>
            <w:tcW w:w="1148" w:type="dxa"/>
            <w:noWrap/>
            <w:hideMark/>
          </w:tcPr>
          <w:p w14:paraId="6C739187" w14:textId="77777777" w:rsidR="007265C5" w:rsidRPr="00D3139C" w:rsidRDefault="007265C5" w:rsidP="007265C5">
            <w:pPr>
              <w:rPr>
                <w:rFonts w:cstheme="minorHAnsi"/>
                <w:sz w:val="20"/>
                <w:szCs w:val="20"/>
              </w:rPr>
            </w:pPr>
            <w:r w:rsidRPr="00D3139C">
              <w:rPr>
                <w:rFonts w:cstheme="minorHAnsi"/>
                <w:sz w:val="20"/>
                <w:szCs w:val="20"/>
              </w:rPr>
              <w:t>93 (83, 100)</w:t>
            </w:r>
          </w:p>
        </w:tc>
        <w:tc>
          <w:tcPr>
            <w:tcW w:w="1133" w:type="dxa"/>
            <w:noWrap/>
            <w:hideMark/>
          </w:tcPr>
          <w:p w14:paraId="28A2DBA9" w14:textId="77777777" w:rsidR="007265C5" w:rsidRPr="00D3139C" w:rsidRDefault="007265C5" w:rsidP="007265C5">
            <w:pPr>
              <w:rPr>
                <w:rFonts w:cstheme="minorHAnsi"/>
                <w:sz w:val="20"/>
                <w:szCs w:val="20"/>
              </w:rPr>
            </w:pPr>
            <w:r w:rsidRPr="00D3139C">
              <w:rPr>
                <w:rFonts w:cstheme="minorHAnsi"/>
                <w:sz w:val="20"/>
                <w:szCs w:val="20"/>
              </w:rPr>
              <w:t>93 (83, 100)</w:t>
            </w:r>
          </w:p>
        </w:tc>
        <w:tc>
          <w:tcPr>
            <w:tcW w:w="1133" w:type="dxa"/>
            <w:noWrap/>
            <w:hideMark/>
          </w:tcPr>
          <w:p w14:paraId="0AD1A05D" w14:textId="77777777" w:rsidR="007265C5" w:rsidRPr="00D3139C" w:rsidRDefault="007265C5" w:rsidP="007265C5">
            <w:pPr>
              <w:rPr>
                <w:rFonts w:cstheme="minorHAnsi"/>
                <w:sz w:val="20"/>
                <w:szCs w:val="20"/>
              </w:rPr>
            </w:pPr>
            <w:r w:rsidRPr="00D3139C">
              <w:rPr>
                <w:rFonts w:cstheme="minorHAnsi"/>
                <w:sz w:val="20"/>
                <w:szCs w:val="20"/>
              </w:rPr>
              <w:t>93 (84, 101)</w:t>
            </w:r>
          </w:p>
        </w:tc>
        <w:tc>
          <w:tcPr>
            <w:tcW w:w="772" w:type="dxa"/>
            <w:noWrap/>
            <w:hideMark/>
          </w:tcPr>
          <w:p w14:paraId="2701CB9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7B10794" w14:textId="77777777" w:rsidTr="007265C5">
        <w:trPr>
          <w:trHeight w:val="255"/>
        </w:trPr>
        <w:tc>
          <w:tcPr>
            <w:tcW w:w="2799" w:type="dxa"/>
            <w:noWrap/>
            <w:hideMark/>
          </w:tcPr>
          <w:p w14:paraId="11E43D59" w14:textId="77777777" w:rsidR="007265C5" w:rsidRPr="00D3139C" w:rsidRDefault="007265C5" w:rsidP="007265C5">
            <w:pPr>
              <w:rPr>
                <w:rFonts w:cstheme="minorHAnsi"/>
                <w:sz w:val="20"/>
                <w:szCs w:val="20"/>
              </w:rPr>
            </w:pPr>
            <w:r w:rsidRPr="00D3139C">
              <w:rPr>
                <w:rFonts w:cstheme="minorHAnsi"/>
                <w:sz w:val="20"/>
                <w:szCs w:val="20"/>
              </w:rPr>
              <w:t>Heart rate, median (IQR)</w:t>
            </w:r>
          </w:p>
        </w:tc>
        <w:tc>
          <w:tcPr>
            <w:tcW w:w="1515" w:type="dxa"/>
            <w:noWrap/>
            <w:hideMark/>
          </w:tcPr>
          <w:p w14:paraId="7C122A6A"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5FF20F5B" w14:textId="77777777" w:rsidR="007265C5" w:rsidRPr="00D3139C" w:rsidRDefault="007265C5" w:rsidP="007265C5">
            <w:pPr>
              <w:rPr>
                <w:rFonts w:cstheme="minorHAnsi"/>
                <w:sz w:val="20"/>
                <w:szCs w:val="20"/>
              </w:rPr>
            </w:pPr>
            <w:r w:rsidRPr="00D3139C">
              <w:rPr>
                <w:rFonts w:cstheme="minorHAnsi"/>
                <w:sz w:val="20"/>
                <w:szCs w:val="20"/>
              </w:rPr>
              <w:t>72 (63, 83)</w:t>
            </w:r>
          </w:p>
        </w:tc>
        <w:tc>
          <w:tcPr>
            <w:tcW w:w="937" w:type="dxa"/>
            <w:noWrap/>
            <w:hideMark/>
          </w:tcPr>
          <w:p w14:paraId="6443F0CB" w14:textId="77777777" w:rsidR="007265C5" w:rsidRPr="00D3139C" w:rsidRDefault="007265C5" w:rsidP="007265C5">
            <w:pPr>
              <w:rPr>
                <w:rFonts w:cstheme="minorHAnsi"/>
                <w:sz w:val="20"/>
                <w:szCs w:val="20"/>
              </w:rPr>
            </w:pPr>
            <w:r w:rsidRPr="00D3139C">
              <w:rPr>
                <w:rFonts w:cstheme="minorHAnsi"/>
                <w:sz w:val="20"/>
                <w:szCs w:val="20"/>
              </w:rPr>
              <w:t>72 (63, 82)</w:t>
            </w:r>
          </w:p>
        </w:tc>
        <w:tc>
          <w:tcPr>
            <w:tcW w:w="772" w:type="dxa"/>
            <w:noWrap/>
            <w:hideMark/>
          </w:tcPr>
          <w:p w14:paraId="1D799AAD" w14:textId="77777777" w:rsidR="007265C5" w:rsidRPr="00D3139C" w:rsidRDefault="007265C5" w:rsidP="007265C5">
            <w:pPr>
              <w:rPr>
                <w:rFonts w:cstheme="minorHAnsi"/>
                <w:sz w:val="20"/>
                <w:szCs w:val="20"/>
              </w:rPr>
            </w:pPr>
            <w:r w:rsidRPr="00D3139C">
              <w:rPr>
                <w:rFonts w:cstheme="minorHAnsi"/>
                <w:sz w:val="20"/>
                <w:szCs w:val="20"/>
              </w:rPr>
              <w:t>0.63</w:t>
            </w:r>
          </w:p>
        </w:tc>
        <w:tc>
          <w:tcPr>
            <w:tcW w:w="1080" w:type="dxa"/>
            <w:noWrap/>
            <w:hideMark/>
          </w:tcPr>
          <w:p w14:paraId="5D2FAD25" w14:textId="77777777" w:rsidR="007265C5" w:rsidRPr="00D3139C" w:rsidRDefault="007265C5" w:rsidP="007265C5">
            <w:pPr>
              <w:rPr>
                <w:rFonts w:cstheme="minorHAnsi"/>
                <w:sz w:val="20"/>
                <w:szCs w:val="20"/>
              </w:rPr>
            </w:pPr>
            <w:r w:rsidRPr="00D3139C">
              <w:rPr>
                <w:rFonts w:cstheme="minorHAnsi"/>
                <w:sz w:val="20"/>
                <w:szCs w:val="20"/>
              </w:rPr>
              <w:t>72 (64, 84)</w:t>
            </w:r>
          </w:p>
        </w:tc>
        <w:tc>
          <w:tcPr>
            <w:tcW w:w="1167" w:type="dxa"/>
            <w:noWrap/>
            <w:hideMark/>
          </w:tcPr>
          <w:p w14:paraId="09125D87" w14:textId="77777777" w:rsidR="007265C5" w:rsidRPr="00D3139C" w:rsidRDefault="007265C5" w:rsidP="007265C5">
            <w:pPr>
              <w:rPr>
                <w:rFonts w:cstheme="minorHAnsi"/>
                <w:sz w:val="20"/>
                <w:szCs w:val="20"/>
              </w:rPr>
            </w:pPr>
            <w:r w:rsidRPr="00D3139C">
              <w:rPr>
                <w:rFonts w:cstheme="minorHAnsi"/>
                <w:sz w:val="20"/>
                <w:szCs w:val="20"/>
              </w:rPr>
              <w:t>72 (64, 82)</w:t>
            </w:r>
          </w:p>
        </w:tc>
        <w:tc>
          <w:tcPr>
            <w:tcW w:w="1110" w:type="dxa"/>
            <w:noWrap/>
            <w:hideMark/>
          </w:tcPr>
          <w:p w14:paraId="209ACBE7" w14:textId="77777777" w:rsidR="007265C5" w:rsidRPr="00D3139C" w:rsidRDefault="007265C5" w:rsidP="007265C5">
            <w:pPr>
              <w:rPr>
                <w:rFonts w:cstheme="minorHAnsi"/>
                <w:sz w:val="20"/>
                <w:szCs w:val="20"/>
              </w:rPr>
            </w:pPr>
            <w:r w:rsidRPr="00D3139C">
              <w:rPr>
                <w:rFonts w:cstheme="minorHAnsi"/>
                <w:sz w:val="20"/>
                <w:szCs w:val="20"/>
              </w:rPr>
              <w:t>70 (62, 80)</w:t>
            </w:r>
          </w:p>
        </w:tc>
        <w:tc>
          <w:tcPr>
            <w:tcW w:w="1148" w:type="dxa"/>
            <w:noWrap/>
            <w:hideMark/>
          </w:tcPr>
          <w:p w14:paraId="6D8D17CF" w14:textId="77777777" w:rsidR="007265C5" w:rsidRPr="00D3139C" w:rsidRDefault="007265C5" w:rsidP="007265C5">
            <w:pPr>
              <w:rPr>
                <w:rFonts w:cstheme="minorHAnsi"/>
                <w:sz w:val="20"/>
                <w:szCs w:val="20"/>
              </w:rPr>
            </w:pPr>
            <w:r w:rsidRPr="00D3139C">
              <w:rPr>
                <w:rFonts w:cstheme="minorHAnsi"/>
                <w:sz w:val="20"/>
                <w:szCs w:val="20"/>
              </w:rPr>
              <w:t>71 (63, 81)</w:t>
            </w:r>
          </w:p>
        </w:tc>
        <w:tc>
          <w:tcPr>
            <w:tcW w:w="1133" w:type="dxa"/>
            <w:noWrap/>
            <w:hideMark/>
          </w:tcPr>
          <w:p w14:paraId="58D7578F" w14:textId="77777777" w:rsidR="007265C5" w:rsidRPr="00D3139C" w:rsidRDefault="007265C5" w:rsidP="007265C5">
            <w:pPr>
              <w:rPr>
                <w:rFonts w:cstheme="minorHAnsi"/>
                <w:sz w:val="20"/>
                <w:szCs w:val="20"/>
              </w:rPr>
            </w:pPr>
            <w:r w:rsidRPr="00D3139C">
              <w:rPr>
                <w:rFonts w:cstheme="minorHAnsi"/>
                <w:sz w:val="20"/>
                <w:szCs w:val="20"/>
              </w:rPr>
              <w:t>72 (63, 82)</w:t>
            </w:r>
          </w:p>
        </w:tc>
        <w:tc>
          <w:tcPr>
            <w:tcW w:w="1133" w:type="dxa"/>
            <w:noWrap/>
            <w:hideMark/>
          </w:tcPr>
          <w:p w14:paraId="5846F06D" w14:textId="77777777" w:rsidR="007265C5" w:rsidRPr="00D3139C" w:rsidRDefault="007265C5" w:rsidP="007265C5">
            <w:pPr>
              <w:rPr>
                <w:rFonts w:cstheme="minorHAnsi"/>
                <w:sz w:val="20"/>
                <w:szCs w:val="20"/>
              </w:rPr>
            </w:pPr>
            <w:r w:rsidRPr="00D3139C">
              <w:rPr>
                <w:rFonts w:cstheme="minorHAnsi"/>
                <w:sz w:val="20"/>
                <w:szCs w:val="20"/>
              </w:rPr>
              <w:t>72 (63, 82)</w:t>
            </w:r>
          </w:p>
        </w:tc>
        <w:tc>
          <w:tcPr>
            <w:tcW w:w="772" w:type="dxa"/>
            <w:noWrap/>
            <w:hideMark/>
          </w:tcPr>
          <w:p w14:paraId="34825985"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083647B" w14:textId="77777777" w:rsidTr="007265C5">
        <w:trPr>
          <w:trHeight w:val="255"/>
        </w:trPr>
        <w:tc>
          <w:tcPr>
            <w:tcW w:w="2799" w:type="dxa"/>
            <w:noWrap/>
          </w:tcPr>
          <w:p w14:paraId="40EEC87E" w14:textId="7CE078AE" w:rsidR="007265C5" w:rsidRPr="00D3139C" w:rsidRDefault="007265C5" w:rsidP="007265C5">
            <w:pPr>
              <w:rPr>
                <w:rFonts w:cstheme="minorHAnsi"/>
                <w:b/>
                <w:bCs/>
                <w:sz w:val="20"/>
                <w:szCs w:val="20"/>
              </w:rPr>
            </w:pPr>
            <w:r w:rsidRPr="00D3139C">
              <w:rPr>
                <w:rFonts w:cstheme="minorHAnsi"/>
                <w:b/>
                <w:bCs/>
                <w:sz w:val="20"/>
                <w:szCs w:val="20"/>
              </w:rPr>
              <w:t>Laboratory</w:t>
            </w:r>
          </w:p>
        </w:tc>
        <w:tc>
          <w:tcPr>
            <w:tcW w:w="1515" w:type="dxa"/>
            <w:noWrap/>
          </w:tcPr>
          <w:p w14:paraId="238E4EEF" w14:textId="77777777" w:rsidR="007265C5" w:rsidRPr="00D3139C" w:rsidRDefault="007265C5" w:rsidP="007265C5">
            <w:pPr>
              <w:rPr>
                <w:rFonts w:cstheme="minorHAnsi"/>
                <w:sz w:val="20"/>
                <w:szCs w:val="20"/>
              </w:rPr>
            </w:pPr>
          </w:p>
        </w:tc>
        <w:tc>
          <w:tcPr>
            <w:tcW w:w="937" w:type="dxa"/>
            <w:noWrap/>
          </w:tcPr>
          <w:p w14:paraId="2576F367" w14:textId="77777777" w:rsidR="007265C5" w:rsidRPr="00D3139C" w:rsidRDefault="007265C5" w:rsidP="007265C5">
            <w:pPr>
              <w:rPr>
                <w:rFonts w:cstheme="minorHAnsi"/>
                <w:sz w:val="20"/>
                <w:szCs w:val="20"/>
              </w:rPr>
            </w:pPr>
          </w:p>
        </w:tc>
        <w:tc>
          <w:tcPr>
            <w:tcW w:w="937" w:type="dxa"/>
            <w:noWrap/>
          </w:tcPr>
          <w:p w14:paraId="5F648252" w14:textId="77777777" w:rsidR="007265C5" w:rsidRPr="00D3139C" w:rsidRDefault="007265C5" w:rsidP="007265C5">
            <w:pPr>
              <w:rPr>
                <w:rFonts w:cstheme="minorHAnsi"/>
                <w:sz w:val="20"/>
                <w:szCs w:val="20"/>
              </w:rPr>
            </w:pPr>
          </w:p>
        </w:tc>
        <w:tc>
          <w:tcPr>
            <w:tcW w:w="772" w:type="dxa"/>
            <w:noWrap/>
          </w:tcPr>
          <w:p w14:paraId="2DE85DB4" w14:textId="77777777" w:rsidR="007265C5" w:rsidRPr="00D3139C" w:rsidRDefault="007265C5" w:rsidP="007265C5">
            <w:pPr>
              <w:rPr>
                <w:rFonts w:cstheme="minorHAnsi"/>
                <w:sz w:val="20"/>
                <w:szCs w:val="20"/>
              </w:rPr>
            </w:pPr>
          </w:p>
        </w:tc>
        <w:tc>
          <w:tcPr>
            <w:tcW w:w="1080" w:type="dxa"/>
            <w:noWrap/>
          </w:tcPr>
          <w:p w14:paraId="465F9B08" w14:textId="77777777" w:rsidR="007265C5" w:rsidRPr="00D3139C" w:rsidRDefault="007265C5" w:rsidP="007265C5">
            <w:pPr>
              <w:rPr>
                <w:rFonts w:cstheme="minorHAnsi"/>
                <w:sz w:val="20"/>
                <w:szCs w:val="20"/>
              </w:rPr>
            </w:pPr>
          </w:p>
        </w:tc>
        <w:tc>
          <w:tcPr>
            <w:tcW w:w="1167" w:type="dxa"/>
            <w:noWrap/>
          </w:tcPr>
          <w:p w14:paraId="5CCB572C" w14:textId="77777777" w:rsidR="007265C5" w:rsidRPr="00D3139C" w:rsidRDefault="007265C5" w:rsidP="007265C5">
            <w:pPr>
              <w:rPr>
                <w:rFonts w:cstheme="minorHAnsi"/>
                <w:sz w:val="20"/>
                <w:szCs w:val="20"/>
              </w:rPr>
            </w:pPr>
          </w:p>
        </w:tc>
        <w:tc>
          <w:tcPr>
            <w:tcW w:w="1110" w:type="dxa"/>
            <w:noWrap/>
          </w:tcPr>
          <w:p w14:paraId="7FDC27F2" w14:textId="77777777" w:rsidR="007265C5" w:rsidRPr="00D3139C" w:rsidRDefault="007265C5" w:rsidP="007265C5">
            <w:pPr>
              <w:rPr>
                <w:rFonts w:cstheme="minorHAnsi"/>
                <w:sz w:val="20"/>
                <w:szCs w:val="20"/>
              </w:rPr>
            </w:pPr>
          </w:p>
        </w:tc>
        <w:tc>
          <w:tcPr>
            <w:tcW w:w="1148" w:type="dxa"/>
            <w:noWrap/>
          </w:tcPr>
          <w:p w14:paraId="3BF55D82" w14:textId="77777777" w:rsidR="007265C5" w:rsidRPr="00D3139C" w:rsidRDefault="007265C5" w:rsidP="007265C5">
            <w:pPr>
              <w:rPr>
                <w:rFonts w:cstheme="minorHAnsi"/>
                <w:sz w:val="20"/>
                <w:szCs w:val="20"/>
              </w:rPr>
            </w:pPr>
          </w:p>
        </w:tc>
        <w:tc>
          <w:tcPr>
            <w:tcW w:w="1133" w:type="dxa"/>
            <w:noWrap/>
          </w:tcPr>
          <w:p w14:paraId="4F1121F6" w14:textId="77777777" w:rsidR="007265C5" w:rsidRPr="00D3139C" w:rsidRDefault="007265C5" w:rsidP="007265C5">
            <w:pPr>
              <w:rPr>
                <w:rFonts w:cstheme="minorHAnsi"/>
                <w:sz w:val="20"/>
                <w:szCs w:val="20"/>
              </w:rPr>
            </w:pPr>
          </w:p>
        </w:tc>
        <w:tc>
          <w:tcPr>
            <w:tcW w:w="1133" w:type="dxa"/>
            <w:noWrap/>
          </w:tcPr>
          <w:p w14:paraId="5F50BD1F" w14:textId="77777777" w:rsidR="007265C5" w:rsidRPr="00D3139C" w:rsidRDefault="007265C5" w:rsidP="007265C5">
            <w:pPr>
              <w:rPr>
                <w:rFonts w:cstheme="minorHAnsi"/>
                <w:sz w:val="20"/>
                <w:szCs w:val="20"/>
              </w:rPr>
            </w:pPr>
          </w:p>
        </w:tc>
        <w:tc>
          <w:tcPr>
            <w:tcW w:w="772" w:type="dxa"/>
            <w:noWrap/>
          </w:tcPr>
          <w:p w14:paraId="37743789" w14:textId="77777777" w:rsidR="007265C5" w:rsidRPr="00D3139C" w:rsidRDefault="007265C5" w:rsidP="007265C5">
            <w:pPr>
              <w:rPr>
                <w:rFonts w:cstheme="minorHAnsi"/>
                <w:sz w:val="20"/>
                <w:szCs w:val="20"/>
              </w:rPr>
            </w:pPr>
          </w:p>
        </w:tc>
      </w:tr>
      <w:tr w:rsidR="007265C5" w:rsidRPr="00D3139C" w14:paraId="0FBCD935" w14:textId="77777777" w:rsidTr="007265C5">
        <w:trPr>
          <w:trHeight w:val="255"/>
        </w:trPr>
        <w:tc>
          <w:tcPr>
            <w:tcW w:w="2799" w:type="dxa"/>
            <w:noWrap/>
            <w:hideMark/>
          </w:tcPr>
          <w:p w14:paraId="2D7C7E73" w14:textId="77777777" w:rsidR="007265C5" w:rsidRPr="00D3139C" w:rsidRDefault="007265C5" w:rsidP="007265C5">
            <w:pPr>
              <w:rPr>
                <w:rFonts w:cstheme="minorHAnsi"/>
                <w:sz w:val="20"/>
                <w:szCs w:val="20"/>
              </w:rPr>
            </w:pPr>
            <w:r w:rsidRPr="00D3139C">
              <w:rPr>
                <w:rFonts w:cstheme="minorHAnsi"/>
                <w:sz w:val="20"/>
                <w:szCs w:val="20"/>
              </w:rPr>
              <w:t>eGFR, median (IQR)</w:t>
            </w:r>
          </w:p>
        </w:tc>
        <w:tc>
          <w:tcPr>
            <w:tcW w:w="1515" w:type="dxa"/>
            <w:noWrap/>
            <w:hideMark/>
          </w:tcPr>
          <w:p w14:paraId="1C0BD8C6"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0D87D2FD" w14:textId="77777777" w:rsidR="007265C5" w:rsidRPr="00D3139C" w:rsidRDefault="007265C5" w:rsidP="007265C5">
            <w:pPr>
              <w:rPr>
                <w:rFonts w:cstheme="minorHAnsi"/>
                <w:sz w:val="20"/>
                <w:szCs w:val="20"/>
              </w:rPr>
            </w:pPr>
            <w:r w:rsidRPr="00D3139C">
              <w:rPr>
                <w:rFonts w:cstheme="minorHAnsi"/>
                <w:sz w:val="20"/>
                <w:szCs w:val="20"/>
              </w:rPr>
              <w:t>68 (50, 87)</w:t>
            </w:r>
          </w:p>
        </w:tc>
        <w:tc>
          <w:tcPr>
            <w:tcW w:w="937" w:type="dxa"/>
            <w:noWrap/>
            <w:hideMark/>
          </w:tcPr>
          <w:p w14:paraId="2EB5EA16" w14:textId="77777777" w:rsidR="007265C5" w:rsidRPr="00D3139C" w:rsidRDefault="007265C5" w:rsidP="007265C5">
            <w:pPr>
              <w:rPr>
                <w:rFonts w:cstheme="minorHAnsi"/>
                <w:sz w:val="20"/>
                <w:szCs w:val="20"/>
              </w:rPr>
            </w:pPr>
            <w:r w:rsidRPr="00D3139C">
              <w:rPr>
                <w:rFonts w:cstheme="minorHAnsi"/>
                <w:sz w:val="20"/>
                <w:szCs w:val="20"/>
              </w:rPr>
              <w:t>60 (44, 78)</w:t>
            </w:r>
          </w:p>
        </w:tc>
        <w:tc>
          <w:tcPr>
            <w:tcW w:w="772" w:type="dxa"/>
            <w:noWrap/>
            <w:hideMark/>
          </w:tcPr>
          <w:p w14:paraId="13E20DFC"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623F34AB" w14:textId="77777777" w:rsidR="007265C5" w:rsidRPr="00D3139C" w:rsidRDefault="007265C5" w:rsidP="007265C5">
            <w:pPr>
              <w:rPr>
                <w:rFonts w:cstheme="minorHAnsi"/>
                <w:sz w:val="20"/>
                <w:szCs w:val="20"/>
              </w:rPr>
            </w:pPr>
            <w:r w:rsidRPr="00D3139C">
              <w:rPr>
                <w:rFonts w:cstheme="minorHAnsi"/>
                <w:sz w:val="20"/>
                <w:szCs w:val="20"/>
              </w:rPr>
              <w:t>71 (52, 88)</w:t>
            </w:r>
          </w:p>
        </w:tc>
        <w:tc>
          <w:tcPr>
            <w:tcW w:w="1167" w:type="dxa"/>
            <w:noWrap/>
            <w:hideMark/>
          </w:tcPr>
          <w:p w14:paraId="2DD45FD6" w14:textId="77777777" w:rsidR="007265C5" w:rsidRPr="00D3139C" w:rsidRDefault="007265C5" w:rsidP="007265C5">
            <w:pPr>
              <w:rPr>
                <w:rFonts w:cstheme="minorHAnsi"/>
                <w:sz w:val="20"/>
                <w:szCs w:val="20"/>
              </w:rPr>
            </w:pPr>
            <w:r w:rsidRPr="00D3139C">
              <w:rPr>
                <w:rFonts w:cstheme="minorHAnsi"/>
                <w:sz w:val="20"/>
                <w:szCs w:val="20"/>
              </w:rPr>
              <w:t>61 (45, 80)</w:t>
            </w:r>
          </w:p>
        </w:tc>
        <w:tc>
          <w:tcPr>
            <w:tcW w:w="1110" w:type="dxa"/>
            <w:noWrap/>
            <w:hideMark/>
          </w:tcPr>
          <w:p w14:paraId="476D54CE" w14:textId="77777777" w:rsidR="007265C5" w:rsidRPr="00D3139C" w:rsidRDefault="007265C5" w:rsidP="007265C5">
            <w:pPr>
              <w:rPr>
                <w:rFonts w:cstheme="minorHAnsi"/>
                <w:sz w:val="20"/>
                <w:szCs w:val="20"/>
              </w:rPr>
            </w:pPr>
            <w:r w:rsidRPr="00D3139C">
              <w:rPr>
                <w:rFonts w:cstheme="minorHAnsi"/>
                <w:sz w:val="20"/>
                <w:szCs w:val="20"/>
              </w:rPr>
              <w:t>69 (51, 87)</w:t>
            </w:r>
          </w:p>
        </w:tc>
        <w:tc>
          <w:tcPr>
            <w:tcW w:w="1148" w:type="dxa"/>
            <w:noWrap/>
            <w:hideMark/>
          </w:tcPr>
          <w:p w14:paraId="485B484A" w14:textId="77777777" w:rsidR="007265C5" w:rsidRPr="00D3139C" w:rsidRDefault="007265C5" w:rsidP="007265C5">
            <w:pPr>
              <w:rPr>
                <w:rFonts w:cstheme="minorHAnsi"/>
                <w:sz w:val="20"/>
                <w:szCs w:val="20"/>
              </w:rPr>
            </w:pPr>
            <w:r w:rsidRPr="00D3139C">
              <w:rPr>
                <w:rFonts w:cstheme="minorHAnsi"/>
                <w:sz w:val="20"/>
                <w:szCs w:val="20"/>
              </w:rPr>
              <w:t>61 (44, 78)</w:t>
            </w:r>
          </w:p>
        </w:tc>
        <w:tc>
          <w:tcPr>
            <w:tcW w:w="1133" w:type="dxa"/>
            <w:noWrap/>
            <w:hideMark/>
          </w:tcPr>
          <w:p w14:paraId="70F11679" w14:textId="77777777" w:rsidR="007265C5" w:rsidRPr="00D3139C" w:rsidRDefault="007265C5" w:rsidP="007265C5">
            <w:pPr>
              <w:rPr>
                <w:rFonts w:cstheme="minorHAnsi"/>
                <w:sz w:val="20"/>
                <w:szCs w:val="20"/>
              </w:rPr>
            </w:pPr>
            <w:r w:rsidRPr="00D3139C">
              <w:rPr>
                <w:rFonts w:cstheme="minorHAnsi"/>
                <w:sz w:val="20"/>
                <w:szCs w:val="20"/>
              </w:rPr>
              <w:t>62 (45, 81)</w:t>
            </w:r>
          </w:p>
        </w:tc>
        <w:tc>
          <w:tcPr>
            <w:tcW w:w="1133" w:type="dxa"/>
            <w:noWrap/>
            <w:hideMark/>
          </w:tcPr>
          <w:p w14:paraId="6BF806C2" w14:textId="77777777" w:rsidR="007265C5" w:rsidRPr="00D3139C" w:rsidRDefault="007265C5" w:rsidP="007265C5">
            <w:pPr>
              <w:rPr>
                <w:rFonts w:cstheme="minorHAnsi"/>
                <w:sz w:val="20"/>
                <w:szCs w:val="20"/>
              </w:rPr>
            </w:pPr>
            <w:r w:rsidRPr="00D3139C">
              <w:rPr>
                <w:rFonts w:cstheme="minorHAnsi"/>
                <w:sz w:val="20"/>
                <w:szCs w:val="20"/>
              </w:rPr>
              <w:t>57 (42, 74)</w:t>
            </w:r>
          </w:p>
        </w:tc>
        <w:tc>
          <w:tcPr>
            <w:tcW w:w="772" w:type="dxa"/>
            <w:noWrap/>
            <w:hideMark/>
          </w:tcPr>
          <w:p w14:paraId="25282269"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4A9477F4" w14:textId="77777777" w:rsidTr="007265C5">
        <w:trPr>
          <w:trHeight w:val="255"/>
        </w:trPr>
        <w:tc>
          <w:tcPr>
            <w:tcW w:w="2799" w:type="dxa"/>
            <w:noWrap/>
            <w:hideMark/>
          </w:tcPr>
          <w:p w14:paraId="5AE58F88" w14:textId="77777777" w:rsidR="007265C5" w:rsidRPr="00D3139C" w:rsidRDefault="007265C5" w:rsidP="007265C5">
            <w:pPr>
              <w:rPr>
                <w:rFonts w:cstheme="minorHAnsi"/>
                <w:sz w:val="20"/>
                <w:szCs w:val="20"/>
              </w:rPr>
            </w:pPr>
            <w:r w:rsidRPr="00D3139C">
              <w:rPr>
                <w:rFonts w:cstheme="minorHAnsi"/>
                <w:sz w:val="20"/>
                <w:szCs w:val="20"/>
              </w:rPr>
              <w:t>Potassium categories</w:t>
            </w:r>
          </w:p>
        </w:tc>
        <w:tc>
          <w:tcPr>
            <w:tcW w:w="1515" w:type="dxa"/>
            <w:noWrap/>
            <w:hideMark/>
          </w:tcPr>
          <w:p w14:paraId="33C046F9" w14:textId="77777777" w:rsidR="007265C5" w:rsidRPr="00D3139C" w:rsidRDefault="007265C5" w:rsidP="007265C5">
            <w:pPr>
              <w:rPr>
                <w:rFonts w:cstheme="minorHAnsi"/>
                <w:sz w:val="20"/>
                <w:szCs w:val="20"/>
              </w:rPr>
            </w:pPr>
            <w:r w:rsidRPr="00D3139C">
              <w:rPr>
                <w:rFonts w:cstheme="minorHAnsi"/>
                <w:sz w:val="20"/>
                <w:szCs w:val="20"/>
              </w:rPr>
              <w:t>Normakalemia</w:t>
            </w:r>
          </w:p>
        </w:tc>
        <w:tc>
          <w:tcPr>
            <w:tcW w:w="937" w:type="dxa"/>
            <w:noWrap/>
            <w:hideMark/>
          </w:tcPr>
          <w:p w14:paraId="726F8DE1" w14:textId="77777777" w:rsidR="007265C5" w:rsidRPr="00D3139C" w:rsidRDefault="007265C5" w:rsidP="007265C5">
            <w:pPr>
              <w:rPr>
                <w:rFonts w:cstheme="minorHAnsi"/>
                <w:sz w:val="20"/>
                <w:szCs w:val="20"/>
              </w:rPr>
            </w:pPr>
            <w:r w:rsidRPr="00D3139C">
              <w:rPr>
                <w:rFonts w:cstheme="minorHAnsi"/>
                <w:sz w:val="20"/>
                <w:szCs w:val="20"/>
              </w:rPr>
              <w:t>57964 (92.9%)</w:t>
            </w:r>
          </w:p>
        </w:tc>
        <w:tc>
          <w:tcPr>
            <w:tcW w:w="937" w:type="dxa"/>
            <w:noWrap/>
            <w:hideMark/>
          </w:tcPr>
          <w:p w14:paraId="3CA2DF42" w14:textId="77777777" w:rsidR="007265C5" w:rsidRPr="00D3139C" w:rsidRDefault="007265C5" w:rsidP="007265C5">
            <w:pPr>
              <w:rPr>
                <w:rFonts w:cstheme="minorHAnsi"/>
                <w:sz w:val="20"/>
                <w:szCs w:val="20"/>
              </w:rPr>
            </w:pPr>
            <w:r w:rsidRPr="00D3139C">
              <w:rPr>
                <w:rFonts w:cstheme="minorHAnsi"/>
                <w:sz w:val="20"/>
                <w:szCs w:val="20"/>
              </w:rPr>
              <w:t>10729 (92.3%)</w:t>
            </w:r>
          </w:p>
        </w:tc>
        <w:tc>
          <w:tcPr>
            <w:tcW w:w="772" w:type="dxa"/>
            <w:noWrap/>
            <w:hideMark/>
          </w:tcPr>
          <w:p w14:paraId="4F5BBDD1"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0D8DE8C6" w14:textId="77777777" w:rsidR="007265C5" w:rsidRPr="00D3139C" w:rsidRDefault="007265C5" w:rsidP="007265C5">
            <w:pPr>
              <w:rPr>
                <w:rFonts w:cstheme="minorHAnsi"/>
                <w:sz w:val="20"/>
                <w:szCs w:val="20"/>
              </w:rPr>
            </w:pPr>
            <w:r w:rsidRPr="00D3139C">
              <w:rPr>
                <w:rFonts w:cstheme="minorHAnsi"/>
                <w:sz w:val="20"/>
                <w:szCs w:val="20"/>
              </w:rPr>
              <w:t>31845 (93.4%)</w:t>
            </w:r>
          </w:p>
        </w:tc>
        <w:tc>
          <w:tcPr>
            <w:tcW w:w="1167" w:type="dxa"/>
            <w:noWrap/>
            <w:hideMark/>
          </w:tcPr>
          <w:p w14:paraId="1827B259" w14:textId="77777777" w:rsidR="007265C5" w:rsidRPr="00D3139C" w:rsidRDefault="007265C5" w:rsidP="007265C5">
            <w:pPr>
              <w:rPr>
                <w:rFonts w:cstheme="minorHAnsi"/>
                <w:sz w:val="20"/>
                <w:szCs w:val="20"/>
              </w:rPr>
            </w:pPr>
            <w:r w:rsidRPr="00D3139C">
              <w:rPr>
                <w:rFonts w:cstheme="minorHAnsi"/>
                <w:sz w:val="20"/>
                <w:szCs w:val="20"/>
              </w:rPr>
              <w:t>5348 (92.4%)</w:t>
            </w:r>
          </w:p>
        </w:tc>
        <w:tc>
          <w:tcPr>
            <w:tcW w:w="1110" w:type="dxa"/>
            <w:noWrap/>
            <w:hideMark/>
          </w:tcPr>
          <w:p w14:paraId="45F1BF92" w14:textId="77777777" w:rsidR="007265C5" w:rsidRPr="00D3139C" w:rsidRDefault="007265C5" w:rsidP="007265C5">
            <w:pPr>
              <w:rPr>
                <w:rFonts w:cstheme="minorHAnsi"/>
                <w:sz w:val="20"/>
                <w:szCs w:val="20"/>
              </w:rPr>
            </w:pPr>
            <w:r w:rsidRPr="00D3139C">
              <w:rPr>
                <w:rFonts w:cstheme="minorHAnsi"/>
                <w:sz w:val="20"/>
                <w:szCs w:val="20"/>
              </w:rPr>
              <w:t>13519 (93.0%)</w:t>
            </w:r>
          </w:p>
        </w:tc>
        <w:tc>
          <w:tcPr>
            <w:tcW w:w="1148" w:type="dxa"/>
            <w:noWrap/>
            <w:hideMark/>
          </w:tcPr>
          <w:p w14:paraId="664F2991" w14:textId="77777777" w:rsidR="007265C5" w:rsidRPr="00D3139C" w:rsidRDefault="007265C5" w:rsidP="007265C5">
            <w:pPr>
              <w:rPr>
                <w:rFonts w:cstheme="minorHAnsi"/>
                <w:sz w:val="20"/>
                <w:szCs w:val="20"/>
              </w:rPr>
            </w:pPr>
            <w:r w:rsidRPr="00D3139C">
              <w:rPr>
                <w:rFonts w:cstheme="minorHAnsi"/>
                <w:sz w:val="20"/>
                <w:szCs w:val="20"/>
              </w:rPr>
              <w:t>2553 (92.8%)</w:t>
            </w:r>
          </w:p>
        </w:tc>
        <w:tc>
          <w:tcPr>
            <w:tcW w:w="1133" w:type="dxa"/>
            <w:noWrap/>
            <w:hideMark/>
          </w:tcPr>
          <w:p w14:paraId="05FA7E3D" w14:textId="77777777" w:rsidR="007265C5" w:rsidRPr="00D3139C" w:rsidRDefault="007265C5" w:rsidP="007265C5">
            <w:pPr>
              <w:rPr>
                <w:rFonts w:cstheme="minorHAnsi"/>
                <w:sz w:val="20"/>
                <w:szCs w:val="20"/>
              </w:rPr>
            </w:pPr>
            <w:r w:rsidRPr="00D3139C">
              <w:rPr>
                <w:rFonts w:cstheme="minorHAnsi"/>
                <w:sz w:val="20"/>
                <w:szCs w:val="20"/>
              </w:rPr>
              <w:t>12600 (91.4%)</w:t>
            </w:r>
          </w:p>
        </w:tc>
        <w:tc>
          <w:tcPr>
            <w:tcW w:w="1133" w:type="dxa"/>
            <w:noWrap/>
            <w:hideMark/>
          </w:tcPr>
          <w:p w14:paraId="75C9A679" w14:textId="77777777" w:rsidR="007265C5" w:rsidRPr="00D3139C" w:rsidRDefault="007265C5" w:rsidP="007265C5">
            <w:pPr>
              <w:rPr>
                <w:rFonts w:cstheme="minorHAnsi"/>
                <w:sz w:val="20"/>
                <w:szCs w:val="20"/>
              </w:rPr>
            </w:pPr>
            <w:r w:rsidRPr="00D3139C">
              <w:rPr>
                <w:rFonts w:cstheme="minorHAnsi"/>
                <w:sz w:val="20"/>
                <w:szCs w:val="20"/>
              </w:rPr>
              <w:t>2828 (91.8%)</w:t>
            </w:r>
          </w:p>
        </w:tc>
        <w:tc>
          <w:tcPr>
            <w:tcW w:w="772" w:type="dxa"/>
            <w:noWrap/>
            <w:hideMark/>
          </w:tcPr>
          <w:p w14:paraId="540478A0"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0ACE8C5" w14:textId="77777777" w:rsidTr="007265C5">
        <w:trPr>
          <w:trHeight w:val="255"/>
        </w:trPr>
        <w:tc>
          <w:tcPr>
            <w:tcW w:w="2799" w:type="dxa"/>
            <w:noWrap/>
            <w:hideMark/>
          </w:tcPr>
          <w:p w14:paraId="3CCA9FB6"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445DDB50" w14:textId="77777777" w:rsidR="007265C5" w:rsidRPr="00D3139C" w:rsidRDefault="007265C5" w:rsidP="007265C5">
            <w:pPr>
              <w:rPr>
                <w:rFonts w:cstheme="minorHAnsi"/>
                <w:sz w:val="20"/>
                <w:szCs w:val="20"/>
              </w:rPr>
            </w:pPr>
            <w:r w:rsidRPr="00D3139C">
              <w:rPr>
                <w:rFonts w:cstheme="minorHAnsi"/>
                <w:sz w:val="20"/>
                <w:szCs w:val="20"/>
              </w:rPr>
              <w:t>Hypokalemia</w:t>
            </w:r>
          </w:p>
        </w:tc>
        <w:tc>
          <w:tcPr>
            <w:tcW w:w="937" w:type="dxa"/>
            <w:noWrap/>
            <w:hideMark/>
          </w:tcPr>
          <w:p w14:paraId="5FB36FDE" w14:textId="77777777" w:rsidR="007265C5" w:rsidRPr="00D3139C" w:rsidRDefault="007265C5" w:rsidP="007265C5">
            <w:pPr>
              <w:rPr>
                <w:rFonts w:cstheme="minorHAnsi"/>
                <w:sz w:val="20"/>
                <w:szCs w:val="20"/>
              </w:rPr>
            </w:pPr>
            <w:r w:rsidRPr="00D3139C">
              <w:rPr>
                <w:rFonts w:cstheme="minorHAnsi"/>
                <w:sz w:val="20"/>
                <w:szCs w:val="20"/>
              </w:rPr>
              <w:t>2685 (4.3%)</w:t>
            </w:r>
          </w:p>
        </w:tc>
        <w:tc>
          <w:tcPr>
            <w:tcW w:w="937" w:type="dxa"/>
            <w:noWrap/>
            <w:hideMark/>
          </w:tcPr>
          <w:p w14:paraId="01D76F65" w14:textId="77777777" w:rsidR="007265C5" w:rsidRPr="00D3139C" w:rsidRDefault="007265C5" w:rsidP="007265C5">
            <w:pPr>
              <w:rPr>
                <w:rFonts w:cstheme="minorHAnsi"/>
                <w:sz w:val="20"/>
                <w:szCs w:val="20"/>
              </w:rPr>
            </w:pPr>
            <w:r w:rsidRPr="00D3139C">
              <w:rPr>
                <w:rFonts w:cstheme="minorHAnsi"/>
                <w:sz w:val="20"/>
                <w:szCs w:val="20"/>
              </w:rPr>
              <w:t>590 (5.1%)</w:t>
            </w:r>
          </w:p>
        </w:tc>
        <w:tc>
          <w:tcPr>
            <w:tcW w:w="772" w:type="dxa"/>
            <w:noWrap/>
            <w:hideMark/>
          </w:tcPr>
          <w:p w14:paraId="40D91DB4" w14:textId="77777777" w:rsidR="007265C5" w:rsidRPr="00D3139C" w:rsidRDefault="007265C5" w:rsidP="007265C5">
            <w:pPr>
              <w:rPr>
                <w:rFonts w:cstheme="minorHAnsi"/>
                <w:sz w:val="20"/>
                <w:szCs w:val="20"/>
              </w:rPr>
            </w:pPr>
          </w:p>
        </w:tc>
        <w:tc>
          <w:tcPr>
            <w:tcW w:w="1080" w:type="dxa"/>
            <w:noWrap/>
            <w:hideMark/>
          </w:tcPr>
          <w:p w14:paraId="64555C15" w14:textId="77777777" w:rsidR="007265C5" w:rsidRPr="00D3139C" w:rsidRDefault="007265C5" w:rsidP="007265C5">
            <w:pPr>
              <w:rPr>
                <w:rFonts w:cstheme="minorHAnsi"/>
                <w:sz w:val="20"/>
                <w:szCs w:val="20"/>
              </w:rPr>
            </w:pPr>
            <w:r w:rsidRPr="00D3139C">
              <w:rPr>
                <w:rFonts w:cstheme="minorHAnsi"/>
                <w:sz w:val="20"/>
                <w:szCs w:val="20"/>
              </w:rPr>
              <w:t>1226 (3.6%)</w:t>
            </w:r>
          </w:p>
        </w:tc>
        <w:tc>
          <w:tcPr>
            <w:tcW w:w="1167" w:type="dxa"/>
            <w:noWrap/>
            <w:hideMark/>
          </w:tcPr>
          <w:p w14:paraId="39BA6C5E" w14:textId="77777777" w:rsidR="007265C5" w:rsidRPr="00D3139C" w:rsidRDefault="007265C5" w:rsidP="007265C5">
            <w:pPr>
              <w:rPr>
                <w:rFonts w:cstheme="minorHAnsi"/>
                <w:sz w:val="20"/>
                <w:szCs w:val="20"/>
              </w:rPr>
            </w:pPr>
            <w:r w:rsidRPr="00D3139C">
              <w:rPr>
                <w:rFonts w:cstheme="minorHAnsi"/>
                <w:sz w:val="20"/>
                <w:szCs w:val="20"/>
              </w:rPr>
              <w:t>268 (4.6%)</w:t>
            </w:r>
          </w:p>
        </w:tc>
        <w:tc>
          <w:tcPr>
            <w:tcW w:w="1110" w:type="dxa"/>
            <w:noWrap/>
            <w:hideMark/>
          </w:tcPr>
          <w:p w14:paraId="3FDC2AB7" w14:textId="77777777" w:rsidR="007265C5" w:rsidRPr="00D3139C" w:rsidRDefault="007265C5" w:rsidP="007265C5">
            <w:pPr>
              <w:rPr>
                <w:rFonts w:cstheme="minorHAnsi"/>
                <w:sz w:val="20"/>
                <w:szCs w:val="20"/>
              </w:rPr>
            </w:pPr>
            <w:r w:rsidRPr="00D3139C">
              <w:rPr>
                <w:rFonts w:cstheme="minorHAnsi"/>
                <w:sz w:val="20"/>
                <w:szCs w:val="20"/>
              </w:rPr>
              <w:t>621 (4.3%)</w:t>
            </w:r>
          </w:p>
        </w:tc>
        <w:tc>
          <w:tcPr>
            <w:tcW w:w="1148" w:type="dxa"/>
            <w:noWrap/>
            <w:hideMark/>
          </w:tcPr>
          <w:p w14:paraId="7C5F7CC7" w14:textId="77777777" w:rsidR="007265C5" w:rsidRPr="00D3139C" w:rsidRDefault="007265C5" w:rsidP="007265C5">
            <w:pPr>
              <w:rPr>
                <w:rFonts w:cstheme="minorHAnsi"/>
                <w:sz w:val="20"/>
                <w:szCs w:val="20"/>
              </w:rPr>
            </w:pPr>
            <w:r w:rsidRPr="00D3139C">
              <w:rPr>
                <w:rFonts w:cstheme="minorHAnsi"/>
                <w:sz w:val="20"/>
                <w:szCs w:val="20"/>
              </w:rPr>
              <w:t>137 (5.0%)</w:t>
            </w:r>
          </w:p>
        </w:tc>
        <w:tc>
          <w:tcPr>
            <w:tcW w:w="1133" w:type="dxa"/>
            <w:noWrap/>
            <w:hideMark/>
          </w:tcPr>
          <w:p w14:paraId="7642D760" w14:textId="77777777" w:rsidR="007265C5" w:rsidRPr="00D3139C" w:rsidRDefault="007265C5" w:rsidP="007265C5">
            <w:pPr>
              <w:rPr>
                <w:rFonts w:cstheme="minorHAnsi"/>
                <w:sz w:val="20"/>
                <w:szCs w:val="20"/>
              </w:rPr>
            </w:pPr>
            <w:r w:rsidRPr="00D3139C">
              <w:rPr>
                <w:rFonts w:cstheme="minorHAnsi"/>
                <w:sz w:val="20"/>
                <w:szCs w:val="20"/>
              </w:rPr>
              <w:t>838 (6.1%)</w:t>
            </w:r>
          </w:p>
        </w:tc>
        <w:tc>
          <w:tcPr>
            <w:tcW w:w="1133" w:type="dxa"/>
            <w:noWrap/>
            <w:hideMark/>
          </w:tcPr>
          <w:p w14:paraId="7D4D6C17" w14:textId="77777777" w:rsidR="007265C5" w:rsidRPr="00D3139C" w:rsidRDefault="007265C5" w:rsidP="007265C5">
            <w:pPr>
              <w:rPr>
                <w:rFonts w:cstheme="minorHAnsi"/>
                <w:sz w:val="20"/>
                <w:szCs w:val="20"/>
              </w:rPr>
            </w:pPr>
            <w:r w:rsidRPr="00D3139C">
              <w:rPr>
                <w:rFonts w:cstheme="minorHAnsi"/>
                <w:sz w:val="20"/>
                <w:szCs w:val="20"/>
              </w:rPr>
              <w:t>185 (6.0%)</w:t>
            </w:r>
          </w:p>
        </w:tc>
        <w:tc>
          <w:tcPr>
            <w:tcW w:w="772" w:type="dxa"/>
            <w:noWrap/>
            <w:hideMark/>
          </w:tcPr>
          <w:p w14:paraId="1E38B60E" w14:textId="77777777" w:rsidR="007265C5" w:rsidRPr="00D3139C" w:rsidRDefault="007265C5" w:rsidP="007265C5">
            <w:pPr>
              <w:rPr>
                <w:rFonts w:cstheme="minorHAnsi"/>
                <w:sz w:val="20"/>
                <w:szCs w:val="20"/>
              </w:rPr>
            </w:pPr>
          </w:p>
        </w:tc>
      </w:tr>
      <w:tr w:rsidR="007265C5" w:rsidRPr="00D3139C" w14:paraId="48F13132" w14:textId="77777777" w:rsidTr="007265C5">
        <w:trPr>
          <w:trHeight w:val="255"/>
        </w:trPr>
        <w:tc>
          <w:tcPr>
            <w:tcW w:w="2799" w:type="dxa"/>
            <w:noWrap/>
            <w:hideMark/>
          </w:tcPr>
          <w:p w14:paraId="046A6B18"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019B1A91" w14:textId="77777777" w:rsidR="007265C5" w:rsidRPr="00D3139C" w:rsidRDefault="007265C5" w:rsidP="007265C5">
            <w:pPr>
              <w:rPr>
                <w:rFonts w:cstheme="minorHAnsi"/>
                <w:sz w:val="20"/>
                <w:szCs w:val="20"/>
              </w:rPr>
            </w:pPr>
            <w:r w:rsidRPr="00D3139C">
              <w:rPr>
                <w:rFonts w:cstheme="minorHAnsi"/>
                <w:sz w:val="20"/>
                <w:szCs w:val="20"/>
              </w:rPr>
              <w:t>Hyperkalemia</w:t>
            </w:r>
          </w:p>
        </w:tc>
        <w:tc>
          <w:tcPr>
            <w:tcW w:w="937" w:type="dxa"/>
            <w:noWrap/>
            <w:hideMark/>
          </w:tcPr>
          <w:p w14:paraId="3656D70B" w14:textId="77777777" w:rsidR="007265C5" w:rsidRPr="00D3139C" w:rsidRDefault="007265C5" w:rsidP="007265C5">
            <w:pPr>
              <w:rPr>
                <w:rFonts w:cstheme="minorHAnsi"/>
                <w:sz w:val="20"/>
                <w:szCs w:val="20"/>
              </w:rPr>
            </w:pPr>
            <w:r w:rsidRPr="00D3139C">
              <w:rPr>
                <w:rFonts w:cstheme="minorHAnsi"/>
                <w:sz w:val="20"/>
                <w:szCs w:val="20"/>
              </w:rPr>
              <w:t>1757 (2.8%)</w:t>
            </w:r>
          </w:p>
        </w:tc>
        <w:tc>
          <w:tcPr>
            <w:tcW w:w="937" w:type="dxa"/>
            <w:noWrap/>
            <w:hideMark/>
          </w:tcPr>
          <w:p w14:paraId="3C849B90" w14:textId="77777777" w:rsidR="007265C5" w:rsidRPr="00D3139C" w:rsidRDefault="007265C5" w:rsidP="007265C5">
            <w:pPr>
              <w:rPr>
                <w:rFonts w:cstheme="minorHAnsi"/>
                <w:sz w:val="20"/>
                <w:szCs w:val="20"/>
              </w:rPr>
            </w:pPr>
            <w:r w:rsidRPr="00D3139C">
              <w:rPr>
                <w:rFonts w:cstheme="minorHAnsi"/>
                <w:sz w:val="20"/>
                <w:szCs w:val="20"/>
              </w:rPr>
              <w:t>299 (2.6%)</w:t>
            </w:r>
          </w:p>
        </w:tc>
        <w:tc>
          <w:tcPr>
            <w:tcW w:w="772" w:type="dxa"/>
            <w:noWrap/>
            <w:hideMark/>
          </w:tcPr>
          <w:p w14:paraId="4650B9A1" w14:textId="77777777" w:rsidR="007265C5" w:rsidRPr="00D3139C" w:rsidRDefault="007265C5" w:rsidP="007265C5">
            <w:pPr>
              <w:rPr>
                <w:rFonts w:cstheme="minorHAnsi"/>
                <w:sz w:val="20"/>
                <w:szCs w:val="20"/>
              </w:rPr>
            </w:pPr>
          </w:p>
        </w:tc>
        <w:tc>
          <w:tcPr>
            <w:tcW w:w="1080" w:type="dxa"/>
            <w:noWrap/>
            <w:hideMark/>
          </w:tcPr>
          <w:p w14:paraId="21EE38EC" w14:textId="77777777" w:rsidR="007265C5" w:rsidRPr="00D3139C" w:rsidRDefault="007265C5" w:rsidP="007265C5">
            <w:pPr>
              <w:rPr>
                <w:rFonts w:cstheme="minorHAnsi"/>
                <w:sz w:val="20"/>
                <w:szCs w:val="20"/>
              </w:rPr>
            </w:pPr>
            <w:r w:rsidRPr="00D3139C">
              <w:rPr>
                <w:rFonts w:cstheme="minorHAnsi"/>
                <w:sz w:val="20"/>
                <w:szCs w:val="20"/>
              </w:rPr>
              <w:t>1012 (3.0%)</w:t>
            </w:r>
          </w:p>
        </w:tc>
        <w:tc>
          <w:tcPr>
            <w:tcW w:w="1167" w:type="dxa"/>
            <w:noWrap/>
            <w:hideMark/>
          </w:tcPr>
          <w:p w14:paraId="4B0A6AA2" w14:textId="77777777" w:rsidR="007265C5" w:rsidRPr="00D3139C" w:rsidRDefault="007265C5" w:rsidP="007265C5">
            <w:pPr>
              <w:rPr>
                <w:rFonts w:cstheme="minorHAnsi"/>
                <w:sz w:val="20"/>
                <w:szCs w:val="20"/>
              </w:rPr>
            </w:pPr>
            <w:r w:rsidRPr="00D3139C">
              <w:rPr>
                <w:rFonts w:cstheme="minorHAnsi"/>
                <w:sz w:val="20"/>
                <w:szCs w:val="20"/>
              </w:rPr>
              <w:t>173 (3.0%)</w:t>
            </w:r>
          </w:p>
        </w:tc>
        <w:tc>
          <w:tcPr>
            <w:tcW w:w="1110" w:type="dxa"/>
            <w:noWrap/>
            <w:hideMark/>
          </w:tcPr>
          <w:p w14:paraId="69A9ABD4" w14:textId="77777777" w:rsidR="007265C5" w:rsidRPr="00D3139C" w:rsidRDefault="007265C5" w:rsidP="007265C5">
            <w:pPr>
              <w:rPr>
                <w:rFonts w:cstheme="minorHAnsi"/>
                <w:sz w:val="20"/>
                <w:szCs w:val="20"/>
              </w:rPr>
            </w:pPr>
            <w:r w:rsidRPr="00D3139C">
              <w:rPr>
                <w:rFonts w:cstheme="minorHAnsi"/>
                <w:sz w:val="20"/>
                <w:szCs w:val="20"/>
              </w:rPr>
              <w:t>391 (2.7%)</w:t>
            </w:r>
          </w:p>
        </w:tc>
        <w:tc>
          <w:tcPr>
            <w:tcW w:w="1148" w:type="dxa"/>
            <w:noWrap/>
            <w:hideMark/>
          </w:tcPr>
          <w:p w14:paraId="2D31E232" w14:textId="77777777" w:rsidR="007265C5" w:rsidRPr="00D3139C" w:rsidRDefault="007265C5" w:rsidP="007265C5">
            <w:pPr>
              <w:rPr>
                <w:rFonts w:cstheme="minorHAnsi"/>
                <w:sz w:val="20"/>
                <w:szCs w:val="20"/>
              </w:rPr>
            </w:pPr>
            <w:r w:rsidRPr="00D3139C">
              <w:rPr>
                <w:rFonts w:cstheme="minorHAnsi"/>
                <w:sz w:val="20"/>
                <w:szCs w:val="20"/>
              </w:rPr>
              <w:t>60 (2.2%)</w:t>
            </w:r>
          </w:p>
        </w:tc>
        <w:tc>
          <w:tcPr>
            <w:tcW w:w="1133" w:type="dxa"/>
            <w:noWrap/>
            <w:hideMark/>
          </w:tcPr>
          <w:p w14:paraId="6DBF6D81" w14:textId="77777777" w:rsidR="007265C5" w:rsidRPr="00D3139C" w:rsidRDefault="007265C5" w:rsidP="007265C5">
            <w:pPr>
              <w:rPr>
                <w:rFonts w:cstheme="minorHAnsi"/>
                <w:sz w:val="20"/>
                <w:szCs w:val="20"/>
              </w:rPr>
            </w:pPr>
            <w:r w:rsidRPr="00D3139C">
              <w:rPr>
                <w:rFonts w:cstheme="minorHAnsi"/>
                <w:sz w:val="20"/>
                <w:szCs w:val="20"/>
              </w:rPr>
              <w:t>354 (2.6%)</w:t>
            </w:r>
          </w:p>
        </w:tc>
        <w:tc>
          <w:tcPr>
            <w:tcW w:w="1133" w:type="dxa"/>
            <w:noWrap/>
            <w:hideMark/>
          </w:tcPr>
          <w:p w14:paraId="63D8E9CB" w14:textId="77777777" w:rsidR="007265C5" w:rsidRPr="00D3139C" w:rsidRDefault="007265C5" w:rsidP="007265C5">
            <w:pPr>
              <w:rPr>
                <w:rFonts w:cstheme="minorHAnsi"/>
                <w:sz w:val="20"/>
                <w:szCs w:val="20"/>
              </w:rPr>
            </w:pPr>
            <w:r w:rsidRPr="00D3139C">
              <w:rPr>
                <w:rFonts w:cstheme="minorHAnsi"/>
                <w:sz w:val="20"/>
                <w:szCs w:val="20"/>
              </w:rPr>
              <w:t>66 (2.1%)</w:t>
            </w:r>
          </w:p>
        </w:tc>
        <w:tc>
          <w:tcPr>
            <w:tcW w:w="772" w:type="dxa"/>
            <w:noWrap/>
            <w:hideMark/>
          </w:tcPr>
          <w:p w14:paraId="138DFB5F" w14:textId="77777777" w:rsidR="007265C5" w:rsidRPr="00D3139C" w:rsidRDefault="007265C5" w:rsidP="007265C5">
            <w:pPr>
              <w:rPr>
                <w:rFonts w:cstheme="minorHAnsi"/>
                <w:sz w:val="20"/>
                <w:szCs w:val="20"/>
              </w:rPr>
            </w:pPr>
          </w:p>
        </w:tc>
      </w:tr>
      <w:tr w:rsidR="007265C5" w:rsidRPr="00D3139C" w14:paraId="0FD2A964" w14:textId="77777777" w:rsidTr="007265C5">
        <w:trPr>
          <w:trHeight w:val="255"/>
        </w:trPr>
        <w:tc>
          <w:tcPr>
            <w:tcW w:w="2799" w:type="dxa"/>
            <w:noWrap/>
            <w:hideMark/>
          </w:tcPr>
          <w:p w14:paraId="67F92227" w14:textId="77777777" w:rsidR="007265C5" w:rsidRPr="00D3139C" w:rsidRDefault="007265C5" w:rsidP="007265C5">
            <w:pPr>
              <w:rPr>
                <w:rFonts w:cstheme="minorHAnsi"/>
                <w:sz w:val="20"/>
                <w:szCs w:val="20"/>
              </w:rPr>
            </w:pPr>
            <w:r w:rsidRPr="00D3139C">
              <w:rPr>
                <w:rFonts w:cstheme="minorHAnsi"/>
                <w:sz w:val="20"/>
                <w:szCs w:val="20"/>
              </w:rPr>
              <w:t>Haemoglobin, median (IQR)</w:t>
            </w:r>
          </w:p>
        </w:tc>
        <w:tc>
          <w:tcPr>
            <w:tcW w:w="1515" w:type="dxa"/>
            <w:noWrap/>
            <w:hideMark/>
          </w:tcPr>
          <w:p w14:paraId="5BA02DF3"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2B0F9FD1" w14:textId="77777777" w:rsidR="007265C5" w:rsidRPr="00D3139C" w:rsidRDefault="007265C5" w:rsidP="007265C5">
            <w:pPr>
              <w:rPr>
                <w:rFonts w:cstheme="minorHAnsi"/>
                <w:sz w:val="20"/>
                <w:szCs w:val="20"/>
              </w:rPr>
            </w:pPr>
            <w:r w:rsidRPr="00D3139C">
              <w:rPr>
                <w:rFonts w:cstheme="minorHAnsi"/>
                <w:sz w:val="20"/>
                <w:szCs w:val="20"/>
              </w:rPr>
              <w:t>133 (121, 145)</w:t>
            </w:r>
          </w:p>
        </w:tc>
        <w:tc>
          <w:tcPr>
            <w:tcW w:w="937" w:type="dxa"/>
            <w:noWrap/>
            <w:hideMark/>
          </w:tcPr>
          <w:p w14:paraId="1172D4EB" w14:textId="77777777" w:rsidR="007265C5" w:rsidRPr="00D3139C" w:rsidRDefault="007265C5" w:rsidP="007265C5">
            <w:pPr>
              <w:rPr>
                <w:rFonts w:cstheme="minorHAnsi"/>
                <w:sz w:val="20"/>
                <w:szCs w:val="20"/>
              </w:rPr>
            </w:pPr>
            <w:r w:rsidRPr="00D3139C">
              <w:rPr>
                <w:rFonts w:cstheme="minorHAnsi"/>
                <w:sz w:val="20"/>
                <w:szCs w:val="20"/>
              </w:rPr>
              <w:t>130 (117, 142)</w:t>
            </w:r>
          </w:p>
        </w:tc>
        <w:tc>
          <w:tcPr>
            <w:tcW w:w="772" w:type="dxa"/>
            <w:noWrap/>
            <w:hideMark/>
          </w:tcPr>
          <w:p w14:paraId="7D5EF37D"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3EB0047C" w14:textId="77777777" w:rsidR="007265C5" w:rsidRPr="00D3139C" w:rsidRDefault="007265C5" w:rsidP="007265C5">
            <w:pPr>
              <w:rPr>
                <w:rFonts w:cstheme="minorHAnsi"/>
                <w:sz w:val="20"/>
                <w:szCs w:val="20"/>
              </w:rPr>
            </w:pPr>
            <w:r w:rsidRPr="00D3139C">
              <w:rPr>
                <w:rFonts w:cstheme="minorHAnsi"/>
                <w:sz w:val="20"/>
                <w:szCs w:val="20"/>
              </w:rPr>
              <w:t>136 (123, 147)</w:t>
            </w:r>
          </w:p>
        </w:tc>
        <w:tc>
          <w:tcPr>
            <w:tcW w:w="1167" w:type="dxa"/>
            <w:noWrap/>
            <w:hideMark/>
          </w:tcPr>
          <w:p w14:paraId="01A8EF7A" w14:textId="77777777" w:rsidR="007265C5" w:rsidRPr="00D3139C" w:rsidRDefault="007265C5" w:rsidP="007265C5">
            <w:pPr>
              <w:rPr>
                <w:rFonts w:cstheme="minorHAnsi"/>
                <w:sz w:val="20"/>
                <w:szCs w:val="20"/>
              </w:rPr>
            </w:pPr>
            <w:r w:rsidRPr="00D3139C">
              <w:rPr>
                <w:rFonts w:cstheme="minorHAnsi"/>
                <w:sz w:val="20"/>
                <w:szCs w:val="20"/>
              </w:rPr>
              <w:t>132 (120, 144)</w:t>
            </w:r>
          </w:p>
        </w:tc>
        <w:tc>
          <w:tcPr>
            <w:tcW w:w="1110" w:type="dxa"/>
            <w:noWrap/>
            <w:hideMark/>
          </w:tcPr>
          <w:p w14:paraId="48F7DA69" w14:textId="77777777" w:rsidR="007265C5" w:rsidRPr="00D3139C" w:rsidRDefault="007265C5" w:rsidP="007265C5">
            <w:pPr>
              <w:rPr>
                <w:rFonts w:cstheme="minorHAnsi"/>
                <w:sz w:val="20"/>
                <w:szCs w:val="20"/>
              </w:rPr>
            </w:pPr>
            <w:r w:rsidRPr="00D3139C">
              <w:rPr>
                <w:rFonts w:cstheme="minorHAnsi"/>
                <w:sz w:val="20"/>
                <w:szCs w:val="20"/>
              </w:rPr>
              <w:t>133 (120, 144)</w:t>
            </w:r>
          </w:p>
        </w:tc>
        <w:tc>
          <w:tcPr>
            <w:tcW w:w="1148" w:type="dxa"/>
            <w:noWrap/>
            <w:hideMark/>
          </w:tcPr>
          <w:p w14:paraId="6782C5BC" w14:textId="77777777" w:rsidR="007265C5" w:rsidRPr="00D3139C" w:rsidRDefault="007265C5" w:rsidP="007265C5">
            <w:pPr>
              <w:rPr>
                <w:rFonts w:cstheme="minorHAnsi"/>
                <w:sz w:val="20"/>
                <w:szCs w:val="20"/>
              </w:rPr>
            </w:pPr>
            <w:r w:rsidRPr="00D3139C">
              <w:rPr>
                <w:rFonts w:cstheme="minorHAnsi"/>
                <w:sz w:val="20"/>
                <w:szCs w:val="20"/>
              </w:rPr>
              <w:t>130 (118, 142)</w:t>
            </w:r>
          </w:p>
        </w:tc>
        <w:tc>
          <w:tcPr>
            <w:tcW w:w="1133" w:type="dxa"/>
            <w:noWrap/>
            <w:hideMark/>
          </w:tcPr>
          <w:p w14:paraId="1EE8AF91" w14:textId="77777777" w:rsidR="007265C5" w:rsidRPr="00D3139C" w:rsidRDefault="007265C5" w:rsidP="007265C5">
            <w:pPr>
              <w:rPr>
                <w:rFonts w:cstheme="minorHAnsi"/>
                <w:sz w:val="20"/>
                <w:szCs w:val="20"/>
              </w:rPr>
            </w:pPr>
            <w:r w:rsidRPr="00D3139C">
              <w:rPr>
                <w:rFonts w:cstheme="minorHAnsi"/>
                <w:sz w:val="20"/>
                <w:szCs w:val="20"/>
              </w:rPr>
              <w:t>128 (116, 140)</w:t>
            </w:r>
          </w:p>
        </w:tc>
        <w:tc>
          <w:tcPr>
            <w:tcW w:w="1133" w:type="dxa"/>
            <w:noWrap/>
            <w:hideMark/>
          </w:tcPr>
          <w:p w14:paraId="5FA4013A" w14:textId="77777777" w:rsidR="007265C5" w:rsidRPr="00D3139C" w:rsidRDefault="007265C5" w:rsidP="007265C5">
            <w:pPr>
              <w:rPr>
                <w:rFonts w:cstheme="minorHAnsi"/>
                <w:sz w:val="20"/>
                <w:szCs w:val="20"/>
              </w:rPr>
            </w:pPr>
            <w:r w:rsidRPr="00D3139C">
              <w:rPr>
                <w:rFonts w:cstheme="minorHAnsi"/>
                <w:sz w:val="20"/>
                <w:szCs w:val="20"/>
              </w:rPr>
              <w:t>125 (113, 137)</w:t>
            </w:r>
          </w:p>
        </w:tc>
        <w:tc>
          <w:tcPr>
            <w:tcW w:w="772" w:type="dxa"/>
            <w:noWrap/>
            <w:hideMark/>
          </w:tcPr>
          <w:p w14:paraId="31CFE6B6"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0021B6D3" w14:textId="77777777" w:rsidTr="007265C5">
        <w:trPr>
          <w:trHeight w:val="255"/>
        </w:trPr>
        <w:tc>
          <w:tcPr>
            <w:tcW w:w="2799" w:type="dxa"/>
            <w:noWrap/>
            <w:hideMark/>
          </w:tcPr>
          <w:p w14:paraId="1FB90991" w14:textId="77777777" w:rsidR="007265C5" w:rsidRPr="00D3139C" w:rsidRDefault="007265C5" w:rsidP="007265C5">
            <w:pPr>
              <w:rPr>
                <w:rFonts w:cstheme="minorHAnsi"/>
                <w:sz w:val="20"/>
                <w:szCs w:val="20"/>
              </w:rPr>
            </w:pPr>
            <w:r w:rsidRPr="00D3139C">
              <w:rPr>
                <w:rFonts w:cstheme="minorHAnsi"/>
                <w:sz w:val="20"/>
                <w:szCs w:val="20"/>
              </w:rPr>
              <w:t>NT-proBNP, median (IQR)</w:t>
            </w:r>
          </w:p>
        </w:tc>
        <w:tc>
          <w:tcPr>
            <w:tcW w:w="1515" w:type="dxa"/>
            <w:noWrap/>
            <w:hideMark/>
          </w:tcPr>
          <w:p w14:paraId="18B0C7E9" w14:textId="77777777" w:rsidR="007265C5" w:rsidRPr="00D3139C" w:rsidRDefault="007265C5" w:rsidP="007265C5">
            <w:pPr>
              <w:rPr>
                <w:rFonts w:cstheme="minorHAnsi"/>
                <w:sz w:val="20"/>
                <w:szCs w:val="20"/>
              </w:rPr>
            </w:pPr>
            <w:r w:rsidRPr="00D3139C">
              <w:rPr>
                <w:rFonts w:cstheme="minorHAnsi"/>
                <w:sz w:val="20"/>
                <w:szCs w:val="20"/>
              </w:rPr>
              <w:t> </w:t>
            </w:r>
          </w:p>
        </w:tc>
        <w:tc>
          <w:tcPr>
            <w:tcW w:w="937" w:type="dxa"/>
            <w:noWrap/>
            <w:hideMark/>
          </w:tcPr>
          <w:p w14:paraId="50F1ED04" w14:textId="77777777" w:rsidR="007265C5" w:rsidRPr="00D3139C" w:rsidRDefault="007265C5" w:rsidP="007265C5">
            <w:pPr>
              <w:rPr>
                <w:rFonts w:cstheme="minorHAnsi"/>
                <w:sz w:val="20"/>
                <w:szCs w:val="20"/>
              </w:rPr>
            </w:pPr>
            <w:r w:rsidRPr="00D3139C">
              <w:rPr>
                <w:rFonts w:cstheme="minorHAnsi"/>
                <w:sz w:val="20"/>
                <w:szCs w:val="20"/>
              </w:rPr>
              <w:t>2220 (955, 4929)</w:t>
            </w:r>
          </w:p>
        </w:tc>
        <w:tc>
          <w:tcPr>
            <w:tcW w:w="937" w:type="dxa"/>
            <w:noWrap/>
            <w:hideMark/>
          </w:tcPr>
          <w:p w14:paraId="6C1E9535" w14:textId="77777777" w:rsidR="007265C5" w:rsidRPr="00D3139C" w:rsidRDefault="007265C5" w:rsidP="007265C5">
            <w:pPr>
              <w:rPr>
                <w:rFonts w:cstheme="minorHAnsi"/>
                <w:sz w:val="20"/>
                <w:szCs w:val="20"/>
              </w:rPr>
            </w:pPr>
            <w:r w:rsidRPr="00D3139C">
              <w:rPr>
                <w:rFonts w:cstheme="minorHAnsi"/>
                <w:sz w:val="20"/>
                <w:szCs w:val="20"/>
              </w:rPr>
              <w:t>2811 (1295, 6134)</w:t>
            </w:r>
          </w:p>
        </w:tc>
        <w:tc>
          <w:tcPr>
            <w:tcW w:w="772" w:type="dxa"/>
            <w:noWrap/>
            <w:hideMark/>
          </w:tcPr>
          <w:p w14:paraId="6C4EFB87"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2D144BD3" w14:textId="77777777" w:rsidR="007265C5" w:rsidRPr="00D3139C" w:rsidRDefault="007265C5" w:rsidP="007265C5">
            <w:pPr>
              <w:rPr>
                <w:rFonts w:cstheme="minorHAnsi"/>
                <w:sz w:val="20"/>
                <w:szCs w:val="20"/>
              </w:rPr>
            </w:pPr>
            <w:r w:rsidRPr="00D3139C">
              <w:rPr>
                <w:rFonts w:cstheme="minorHAnsi"/>
                <w:sz w:val="20"/>
                <w:szCs w:val="20"/>
              </w:rPr>
              <w:t>2631 (1130, 5870)</w:t>
            </w:r>
          </w:p>
        </w:tc>
        <w:tc>
          <w:tcPr>
            <w:tcW w:w="1167" w:type="dxa"/>
            <w:noWrap/>
            <w:hideMark/>
          </w:tcPr>
          <w:p w14:paraId="7EADB923" w14:textId="77777777" w:rsidR="007265C5" w:rsidRPr="00D3139C" w:rsidRDefault="007265C5" w:rsidP="007265C5">
            <w:pPr>
              <w:rPr>
                <w:rFonts w:cstheme="minorHAnsi"/>
                <w:sz w:val="20"/>
                <w:szCs w:val="20"/>
              </w:rPr>
            </w:pPr>
            <w:r w:rsidRPr="00D3139C">
              <w:rPr>
                <w:rFonts w:cstheme="minorHAnsi"/>
                <w:sz w:val="20"/>
                <w:szCs w:val="20"/>
              </w:rPr>
              <w:t>3464 (1530, 7775)</w:t>
            </w:r>
          </w:p>
        </w:tc>
        <w:tc>
          <w:tcPr>
            <w:tcW w:w="1110" w:type="dxa"/>
            <w:noWrap/>
            <w:hideMark/>
          </w:tcPr>
          <w:p w14:paraId="69A46B99" w14:textId="77777777" w:rsidR="007265C5" w:rsidRPr="00D3139C" w:rsidRDefault="007265C5" w:rsidP="007265C5">
            <w:pPr>
              <w:rPr>
                <w:rFonts w:cstheme="minorHAnsi"/>
                <w:sz w:val="20"/>
                <w:szCs w:val="20"/>
              </w:rPr>
            </w:pPr>
            <w:r w:rsidRPr="00D3139C">
              <w:rPr>
                <w:rFonts w:cstheme="minorHAnsi"/>
                <w:sz w:val="20"/>
                <w:szCs w:val="20"/>
              </w:rPr>
              <w:t>1790 (709, 3942)</w:t>
            </w:r>
          </w:p>
        </w:tc>
        <w:tc>
          <w:tcPr>
            <w:tcW w:w="1148" w:type="dxa"/>
            <w:noWrap/>
            <w:hideMark/>
          </w:tcPr>
          <w:p w14:paraId="63C0BE65" w14:textId="77777777" w:rsidR="007265C5" w:rsidRPr="00D3139C" w:rsidRDefault="007265C5" w:rsidP="007265C5">
            <w:pPr>
              <w:rPr>
                <w:rFonts w:cstheme="minorHAnsi"/>
                <w:sz w:val="20"/>
                <w:szCs w:val="20"/>
              </w:rPr>
            </w:pPr>
            <w:r w:rsidRPr="00D3139C">
              <w:rPr>
                <w:rFonts w:cstheme="minorHAnsi"/>
                <w:sz w:val="20"/>
                <w:szCs w:val="20"/>
              </w:rPr>
              <w:t>2407 (1143, 5232)</w:t>
            </w:r>
          </w:p>
        </w:tc>
        <w:tc>
          <w:tcPr>
            <w:tcW w:w="1133" w:type="dxa"/>
            <w:noWrap/>
            <w:hideMark/>
          </w:tcPr>
          <w:p w14:paraId="74552585" w14:textId="77777777" w:rsidR="007265C5" w:rsidRPr="00D3139C" w:rsidRDefault="007265C5" w:rsidP="007265C5">
            <w:pPr>
              <w:rPr>
                <w:rFonts w:cstheme="minorHAnsi"/>
                <w:sz w:val="20"/>
                <w:szCs w:val="20"/>
              </w:rPr>
            </w:pPr>
            <w:r w:rsidRPr="00D3139C">
              <w:rPr>
                <w:rFonts w:cstheme="minorHAnsi"/>
                <w:sz w:val="20"/>
                <w:szCs w:val="20"/>
              </w:rPr>
              <w:t>1920 (884, 3980)</w:t>
            </w:r>
          </w:p>
        </w:tc>
        <w:tc>
          <w:tcPr>
            <w:tcW w:w="1133" w:type="dxa"/>
            <w:noWrap/>
            <w:hideMark/>
          </w:tcPr>
          <w:p w14:paraId="018D50B0" w14:textId="77777777" w:rsidR="007265C5" w:rsidRPr="00D3139C" w:rsidRDefault="007265C5" w:rsidP="007265C5">
            <w:pPr>
              <w:rPr>
                <w:rFonts w:cstheme="minorHAnsi"/>
                <w:sz w:val="20"/>
                <w:szCs w:val="20"/>
              </w:rPr>
            </w:pPr>
            <w:r w:rsidRPr="00D3139C">
              <w:rPr>
                <w:rFonts w:cstheme="minorHAnsi"/>
                <w:sz w:val="20"/>
                <w:szCs w:val="20"/>
              </w:rPr>
              <w:t>2397 (1116, 4680)</w:t>
            </w:r>
          </w:p>
        </w:tc>
        <w:tc>
          <w:tcPr>
            <w:tcW w:w="772" w:type="dxa"/>
            <w:noWrap/>
            <w:hideMark/>
          </w:tcPr>
          <w:p w14:paraId="255D1CAC"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31BB0D5" w14:textId="77777777" w:rsidTr="007265C5">
        <w:trPr>
          <w:trHeight w:val="255"/>
        </w:trPr>
        <w:tc>
          <w:tcPr>
            <w:tcW w:w="2799" w:type="dxa"/>
            <w:noWrap/>
          </w:tcPr>
          <w:p w14:paraId="19D10918" w14:textId="261DDFF2" w:rsidR="007265C5" w:rsidRPr="00D3139C" w:rsidRDefault="007265C5" w:rsidP="007265C5">
            <w:pPr>
              <w:rPr>
                <w:rFonts w:cstheme="minorHAnsi"/>
                <w:b/>
                <w:bCs/>
                <w:sz w:val="20"/>
                <w:szCs w:val="20"/>
              </w:rPr>
            </w:pPr>
            <w:r w:rsidRPr="00D3139C">
              <w:rPr>
                <w:rFonts w:cstheme="minorHAnsi"/>
                <w:b/>
                <w:bCs/>
                <w:sz w:val="20"/>
                <w:szCs w:val="20"/>
              </w:rPr>
              <w:t>Treatment</w:t>
            </w:r>
          </w:p>
        </w:tc>
        <w:tc>
          <w:tcPr>
            <w:tcW w:w="1515" w:type="dxa"/>
            <w:noWrap/>
          </w:tcPr>
          <w:p w14:paraId="0356A7AD" w14:textId="77777777" w:rsidR="007265C5" w:rsidRPr="00D3139C" w:rsidRDefault="007265C5" w:rsidP="007265C5">
            <w:pPr>
              <w:rPr>
                <w:rFonts w:cstheme="minorHAnsi"/>
                <w:sz w:val="20"/>
                <w:szCs w:val="20"/>
              </w:rPr>
            </w:pPr>
          </w:p>
        </w:tc>
        <w:tc>
          <w:tcPr>
            <w:tcW w:w="937" w:type="dxa"/>
            <w:noWrap/>
          </w:tcPr>
          <w:p w14:paraId="2E6B560A" w14:textId="77777777" w:rsidR="007265C5" w:rsidRPr="00D3139C" w:rsidRDefault="007265C5" w:rsidP="007265C5">
            <w:pPr>
              <w:rPr>
                <w:rFonts w:cstheme="minorHAnsi"/>
                <w:sz w:val="20"/>
                <w:szCs w:val="20"/>
              </w:rPr>
            </w:pPr>
          </w:p>
        </w:tc>
        <w:tc>
          <w:tcPr>
            <w:tcW w:w="937" w:type="dxa"/>
            <w:noWrap/>
          </w:tcPr>
          <w:p w14:paraId="66D08E54" w14:textId="77777777" w:rsidR="007265C5" w:rsidRPr="00D3139C" w:rsidRDefault="007265C5" w:rsidP="007265C5">
            <w:pPr>
              <w:rPr>
                <w:rFonts w:cstheme="minorHAnsi"/>
                <w:sz w:val="20"/>
                <w:szCs w:val="20"/>
              </w:rPr>
            </w:pPr>
          </w:p>
        </w:tc>
        <w:tc>
          <w:tcPr>
            <w:tcW w:w="772" w:type="dxa"/>
            <w:noWrap/>
          </w:tcPr>
          <w:p w14:paraId="69F11E68" w14:textId="77777777" w:rsidR="007265C5" w:rsidRPr="00D3139C" w:rsidRDefault="007265C5" w:rsidP="007265C5">
            <w:pPr>
              <w:rPr>
                <w:rFonts w:cstheme="minorHAnsi"/>
                <w:sz w:val="20"/>
                <w:szCs w:val="20"/>
              </w:rPr>
            </w:pPr>
          </w:p>
        </w:tc>
        <w:tc>
          <w:tcPr>
            <w:tcW w:w="1080" w:type="dxa"/>
            <w:noWrap/>
          </w:tcPr>
          <w:p w14:paraId="62285937" w14:textId="77777777" w:rsidR="007265C5" w:rsidRPr="00D3139C" w:rsidRDefault="007265C5" w:rsidP="007265C5">
            <w:pPr>
              <w:rPr>
                <w:rFonts w:cstheme="minorHAnsi"/>
                <w:sz w:val="20"/>
                <w:szCs w:val="20"/>
              </w:rPr>
            </w:pPr>
          </w:p>
        </w:tc>
        <w:tc>
          <w:tcPr>
            <w:tcW w:w="1167" w:type="dxa"/>
            <w:noWrap/>
          </w:tcPr>
          <w:p w14:paraId="40F3803A" w14:textId="77777777" w:rsidR="007265C5" w:rsidRPr="00D3139C" w:rsidRDefault="007265C5" w:rsidP="007265C5">
            <w:pPr>
              <w:rPr>
                <w:rFonts w:cstheme="minorHAnsi"/>
                <w:sz w:val="20"/>
                <w:szCs w:val="20"/>
              </w:rPr>
            </w:pPr>
          </w:p>
        </w:tc>
        <w:tc>
          <w:tcPr>
            <w:tcW w:w="1110" w:type="dxa"/>
            <w:noWrap/>
          </w:tcPr>
          <w:p w14:paraId="588B0477" w14:textId="77777777" w:rsidR="007265C5" w:rsidRPr="00D3139C" w:rsidRDefault="007265C5" w:rsidP="007265C5">
            <w:pPr>
              <w:rPr>
                <w:rFonts w:cstheme="minorHAnsi"/>
                <w:sz w:val="20"/>
                <w:szCs w:val="20"/>
              </w:rPr>
            </w:pPr>
          </w:p>
        </w:tc>
        <w:tc>
          <w:tcPr>
            <w:tcW w:w="1148" w:type="dxa"/>
            <w:noWrap/>
          </w:tcPr>
          <w:p w14:paraId="68372970" w14:textId="77777777" w:rsidR="007265C5" w:rsidRPr="00D3139C" w:rsidRDefault="007265C5" w:rsidP="007265C5">
            <w:pPr>
              <w:rPr>
                <w:rFonts w:cstheme="minorHAnsi"/>
                <w:sz w:val="20"/>
                <w:szCs w:val="20"/>
              </w:rPr>
            </w:pPr>
          </w:p>
        </w:tc>
        <w:tc>
          <w:tcPr>
            <w:tcW w:w="1133" w:type="dxa"/>
            <w:noWrap/>
          </w:tcPr>
          <w:p w14:paraId="273D9038" w14:textId="77777777" w:rsidR="007265C5" w:rsidRPr="00D3139C" w:rsidRDefault="007265C5" w:rsidP="007265C5">
            <w:pPr>
              <w:rPr>
                <w:rFonts w:cstheme="minorHAnsi"/>
                <w:sz w:val="20"/>
                <w:szCs w:val="20"/>
              </w:rPr>
            </w:pPr>
          </w:p>
        </w:tc>
        <w:tc>
          <w:tcPr>
            <w:tcW w:w="1133" w:type="dxa"/>
            <w:noWrap/>
          </w:tcPr>
          <w:p w14:paraId="7FD288B6" w14:textId="77777777" w:rsidR="007265C5" w:rsidRPr="00D3139C" w:rsidRDefault="007265C5" w:rsidP="007265C5">
            <w:pPr>
              <w:rPr>
                <w:rFonts w:cstheme="minorHAnsi"/>
                <w:sz w:val="20"/>
                <w:szCs w:val="20"/>
              </w:rPr>
            </w:pPr>
          </w:p>
        </w:tc>
        <w:tc>
          <w:tcPr>
            <w:tcW w:w="772" w:type="dxa"/>
            <w:noWrap/>
          </w:tcPr>
          <w:p w14:paraId="4AD39C30" w14:textId="77777777" w:rsidR="007265C5" w:rsidRPr="00D3139C" w:rsidRDefault="007265C5" w:rsidP="007265C5">
            <w:pPr>
              <w:rPr>
                <w:rFonts w:cstheme="minorHAnsi"/>
                <w:sz w:val="20"/>
                <w:szCs w:val="20"/>
              </w:rPr>
            </w:pPr>
          </w:p>
        </w:tc>
      </w:tr>
      <w:tr w:rsidR="007265C5" w:rsidRPr="00D3139C" w14:paraId="6AA14C9C" w14:textId="77777777" w:rsidTr="007265C5">
        <w:trPr>
          <w:trHeight w:val="255"/>
        </w:trPr>
        <w:tc>
          <w:tcPr>
            <w:tcW w:w="2799" w:type="dxa"/>
            <w:noWrap/>
            <w:hideMark/>
          </w:tcPr>
          <w:p w14:paraId="286F6E72" w14:textId="77777777" w:rsidR="007265C5" w:rsidRPr="00D3139C" w:rsidRDefault="007265C5" w:rsidP="007265C5">
            <w:pPr>
              <w:rPr>
                <w:rFonts w:cstheme="minorHAnsi"/>
                <w:sz w:val="20"/>
                <w:szCs w:val="20"/>
              </w:rPr>
            </w:pPr>
            <w:r w:rsidRPr="00D3139C">
              <w:rPr>
                <w:rFonts w:cstheme="minorHAnsi"/>
                <w:sz w:val="20"/>
                <w:szCs w:val="20"/>
              </w:rPr>
              <w:t>ACEi/ARB/ARNI</w:t>
            </w:r>
          </w:p>
        </w:tc>
        <w:tc>
          <w:tcPr>
            <w:tcW w:w="1515" w:type="dxa"/>
            <w:noWrap/>
          </w:tcPr>
          <w:p w14:paraId="55ECC692" w14:textId="01840C56" w:rsidR="007265C5" w:rsidRPr="00D3139C" w:rsidRDefault="007265C5" w:rsidP="007265C5">
            <w:pPr>
              <w:rPr>
                <w:rFonts w:cstheme="minorHAnsi"/>
                <w:sz w:val="20"/>
                <w:szCs w:val="20"/>
              </w:rPr>
            </w:pPr>
          </w:p>
        </w:tc>
        <w:tc>
          <w:tcPr>
            <w:tcW w:w="937" w:type="dxa"/>
            <w:noWrap/>
            <w:hideMark/>
          </w:tcPr>
          <w:p w14:paraId="778AB3A1" w14:textId="19F56F10" w:rsidR="007265C5" w:rsidRPr="00D3139C" w:rsidRDefault="007265C5" w:rsidP="007265C5">
            <w:pPr>
              <w:rPr>
                <w:rFonts w:cstheme="minorHAnsi"/>
                <w:sz w:val="20"/>
                <w:szCs w:val="20"/>
              </w:rPr>
            </w:pPr>
            <w:r w:rsidRPr="00D3139C">
              <w:rPr>
                <w:rFonts w:cstheme="minorHAnsi"/>
                <w:sz w:val="20"/>
                <w:szCs w:val="20"/>
              </w:rPr>
              <w:t>65515 (86.2%)</w:t>
            </w:r>
          </w:p>
        </w:tc>
        <w:tc>
          <w:tcPr>
            <w:tcW w:w="937" w:type="dxa"/>
            <w:noWrap/>
            <w:hideMark/>
          </w:tcPr>
          <w:p w14:paraId="1F1A0EE4" w14:textId="1283E979" w:rsidR="007265C5" w:rsidRPr="00D3139C" w:rsidRDefault="007265C5" w:rsidP="007265C5">
            <w:pPr>
              <w:rPr>
                <w:rFonts w:cstheme="minorHAnsi"/>
                <w:sz w:val="20"/>
                <w:szCs w:val="20"/>
              </w:rPr>
            </w:pPr>
            <w:r w:rsidRPr="00D3139C">
              <w:rPr>
                <w:rFonts w:cstheme="minorHAnsi"/>
                <w:sz w:val="20"/>
                <w:szCs w:val="20"/>
              </w:rPr>
              <w:t>11755 (81.1%)</w:t>
            </w:r>
          </w:p>
        </w:tc>
        <w:tc>
          <w:tcPr>
            <w:tcW w:w="772" w:type="dxa"/>
            <w:noWrap/>
            <w:hideMark/>
          </w:tcPr>
          <w:p w14:paraId="45BA0DC8"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0DAF7A0A" w14:textId="2322E62C" w:rsidR="007265C5" w:rsidRPr="00D3139C" w:rsidRDefault="007265C5" w:rsidP="007265C5">
            <w:pPr>
              <w:rPr>
                <w:rFonts w:cstheme="minorHAnsi"/>
                <w:sz w:val="20"/>
                <w:szCs w:val="20"/>
              </w:rPr>
            </w:pPr>
            <w:r w:rsidRPr="00D3139C">
              <w:rPr>
                <w:rFonts w:cstheme="minorHAnsi"/>
                <w:sz w:val="20"/>
                <w:szCs w:val="20"/>
              </w:rPr>
              <w:t>38492 (92.2%)</w:t>
            </w:r>
          </w:p>
        </w:tc>
        <w:tc>
          <w:tcPr>
            <w:tcW w:w="1167" w:type="dxa"/>
            <w:noWrap/>
            <w:hideMark/>
          </w:tcPr>
          <w:p w14:paraId="1FE996F2" w14:textId="46F521CF" w:rsidR="007265C5" w:rsidRPr="00D3139C" w:rsidRDefault="007265C5" w:rsidP="007265C5">
            <w:pPr>
              <w:rPr>
                <w:rFonts w:cstheme="minorHAnsi"/>
                <w:sz w:val="20"/>
                <w:szCs w:val="20"/>
              </w:rPr>
            </w:pPr>
            <w:r w:rsidRPr="00D3139C">
              <w:rPr>
                <w:rFonts w:cstheme="minorHAnsi"/>
                <w:sz w:val="20"/>
                <w:szCs w:val="20"/>
              </w:rPr>
              <w:t>6432 (88.0%)</w:t>
            </w:r>
          </w:p>
        </w:tc>
        <w:tc>
          <w:tcPr>
            <w:tcW w:w="1110" w:type="dxa"/>
            <w:noWrap/>
            <w:hideMark/>
          </w:tcPr>
          <w:p w14:paraId="5F507610" w14:textId="4C08FC03" w:rsidR="007265C5" w:rsidRPr="00D3139C" w:rsidRDefault="007265C5" w:rsidP="007265C5">
            <w:pPr>
              <w:rPr>
                <w:rFonts w:cstheme="minorHAnsi"/>
                <w:sz w:val="20"/>
                <w:szCs w:val="20"/>
              </w:rPr>
            </w:pPr>
            <w:r w:rsidRPr="00D3139C">
              <w:rPr>
                <w:rFonts w:cstheme="minorHAnsi"/>
                <w:sz w:val="20"/>
                <w:szCs w:val="20"/>
              </w:rPr>
              <w:t>14893 (85.6%)</w:t>
            </w:r>
          </w:p>
        </w:tc>
        <w:tc>
          <w:tcPr>
            <w:tcW w:w="1148" w:type="dxa"/>
            <w:noWrap/>
            <w:hideMark/>
          </w:tcPr>
          <w:p w14:paraId="2CCE2DD6" w14:textId="40E879D3" w:rsidR="007265C5" w:rsidRPr="00D3139C" w:rsidRDefault="007265C5" w:rsidP="007265C5">
            <w:pPr>
              <w:rPr>
                <w:rFonts w:cstheme="minorHAnsi"/>
                <w:sz w:val="20"/>
                <w:szCs w:val="20"/>
              </w:rPr>
            </w:pPr>
            <w:r w:rsidRPr="00D3139C">
              <w:rPr>
                <w:rFonts w:cstheme="minorHAnsi"/>
                <w:sz w:val="20"/>
                <w:szCs w:val="20"/>
              </w:rPr>
              <w:t>2683 (80.4%)</w:t>
            </w:r>
          </w:p>
        </w:tc>
        <w:tc>
          <w:tcPr>
            <w:tcW w:w="1133" w:type="dxa"/>
            <w:noWrap/>
            <w:hideMark/>
          </w:tcPr>
          <w:p w14:paraId="7CC14567" w14:textId="714F9F53" w:rsidR="007265C5" w:rsidRPr="00D3139C" w:rsidRDefault="007265C5" w:rsidP="007265C5">
            <w:pPr>
              <w:rPr>
                <w:rFonts w:cstheme="minorHAnsi"/>
                <w:sz w:val="20"/>
                <w:szCs w:val="20"/>
              </w:rPr>
            </w:pPr>
            <w:r w:rsidRPr="00D3139C">
              <w:rPr>
                <w:rFonts w:cstheme="minorHAnsi"/>
                <w:sz w:val="20"/>
                <w:szCs w:val="20"/>
              </w:rPr>
              <w:t>12130 (71.9%)</w:t>
            </w:r>
          </w:p>
        </w:tc>
        <w:tc>
          <w:tcPr>
            <w:tcW w:w="1133" w:type="dxa"/>
            <w:noWrap/>
            <w:hideMark/>
          </w:tcPr>
          <w:p w14:paraId="1D907861" w14:textId="18FC1189" w:rsidR="007265C5" w:rsidRPr="00D3139C" w:rsidRDefault="007265C5" w:rsidP="007265C5">
            <w:pPr>
              <w:rPr>
                <w:rFonts w:cstheme="minorHAnsi"/>
                <w:sz w:val="20"/>
                <w:szCs w:val="20"/>
              </w:rPr>
            </w:pPr>
            <w:r w:rsidRPr="00D3139C">
              <w:rPr>
                <w:rFonts w:cstheme="minorHAnsi"/>
                <w:sz w:val="20"/>
                <w:szCs w:val="20"/>
              </w:rPr>
              <w:t>2640 (68.8%)</w:t>
            </w:r>
          </w:p>
        </w:tc>
        <w:tc>
          <w:tcPr>
            <w:tcW w:w="772" w:type="dxa"/>
            <w:noWrap/>
            <w:hideMark/>
          </w:tcPr>
          <w:p w14:paraId="4A66F3BC"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229E306B" w14:textId="77777777" w:rsidTr="007265C5">
        <w:trPr>
          <w:trHeight w:val="255"/>
        </w:trPr>
        <w:tc>
          <w:tcPr>
            <w:tcW w:w="2799" w:type="dxa"/>
            <w:noWrap/>
            <w:hideMark/>
          </w:tcPr>
          <w:p w14:paraId="2826D64B" w14:textId="77777777" w:rsidR="007265C5" w:rsidRPr="00D3139C" w:rsidRDefault="007265C5" w:rsidP="007265C5">
            <w:pPr>
              <w:rPr>
                <w:rFonts w:cstheme="minorHAnsi"/>
                <w:sz w:val="20"/>
                <w:szCs w:val="20"/>
              </w:rPr>
            </w:pPr>
            <w:r w:rsidRPr="00D3139C">
              <w:rPr>
                <w:rFonts w:cstheme="minorHAnsi"/>
                <w:sz w:val="20"/>
                <w:szCs w:val="20"/>
              </w:rPr>
              <w:t>Beta-blockers</w:t>
            </w:r>
          </w:p>
        </w:tc>
        <w:tc>
          <w:tcPr>
            <w:tcW w:w="1515" w:type="dxa"/>
            <w:noWrap/>
          </w:tcPr>
          <w:p w14:paraId="74F7B730" w14:textId="41D9EDC6" w:rsidR="007265C5" w:rsidRPr="00D3139C" w:rsidRDefault="007265C5" w:rsidP="007265C5">
            <w:pPr>
              <w:rPr>
                <w:rFonts w:cstheme="minorHAnsi"/>
                <w:sz w:val="20"/>
                <w:szCs w:val="20"/>
              </w:rPr>
            </w:pPr>
          </w:p>
        </w:tc>
        <w:tc>
          <w:tcPr>
            <w:tcW w:w="937" w:type="dxa"/>
            <w:noWrap/>
            <w:hideMark/>
          </w:tcPr>
          <w:p w14:paraId="5E3B9243" w14:textId="41BAE470" w:rsidR="007265C5" w:rsidRPr="00D3139C" w:rsidRDefault="007265C5" w:rsidP="007265C5">
            <w:pPr>
              <w:rPr>
                <w:rFonts w:cstheme="minorHAnsi"/>
                <w:sz w:val="20"/>
                <w:szCs w:val="20"/>
              </w:rPr>
            </w:pPr>
            <w:r w:rsidRPr="00D3139C">
              <w:rPr>
                <w:rFonts w:cstheme="minorHAnsi"/>
                <w:sz w:val="20"/>
                <w:szCs w:val="20"/>
              </w:rPr>
              <w:t>67964 (88.7%)</w:t>
            </w:r>
          </w:p>
        </w:tc>
        <w:tc>
          <w:tcPr>
            <w:tcW w:w="937" w:type="dxa"/>
            <w:noWrap/>
            <w:hideMark/>
          </w:tcPr>
          <w:p w14:paraId="2E670ED9" w14:textId="0B9D7AC1" w:rsidR="007265C5" w:rsidRPr="00D3139C" w:rsidRDefault="007265C5" w:rsidP="007265C5">
            <w:pPr>
              <w:rPr>
                <w:rFonts w:cstheme="minorHAnsi"/>
                <w:sz w:val="20"/>
                <w:szCs w:val="20"/>
              </w:rPr>
            </w:pPr>
            <w:r w:rsidRPr="00D3139C">
              <w:rPr>
                <w:rFonts w:cstheme="minorHAnsi"/>
                <w:sz w:val="20"/>
                <w:szCs w:val="20"/>
              </w:rPr>
              <w:t>12664 (86.7%)</w:t>
            </w:r>
          </w:p>
        </w:tc>
        <w:tc>
          <w:tcPr>
            <w:tcW w:w="772" w:type="dxa"/>
            <w:noWrap/>
            <w:hideMark/>
          </w:tcPr>
          <w:p w14:paraId="42B173FF"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2CBBDD52" w14:textId="687E783A" w:rsidR="007265C5" w:rsidRPr="00D3139C" w:rsidRDefault="007265C5" w:rsidP="007265C5">
            <w:pPr>
              <w:rPr>
                <w:rFonts w:cstheme="minorHAnsi"/>
                <w:sz w:val="20"/>
                <w:szCs w:val="20"/>
              </w:rPr>
            </w:pPr>
            <w:r w:rsidRPr="00D3139C">
              <w:rPr>
                <w:rFonts w:cstheme="minorHAnsi"/>
                <w:sz w:val="20"/>
                <w:szCs w:val="20"/>
              </w:rPr>
              <w:t>38879 (92.4%)</w:t>
            </w:r>
          </w:p>
        </w:tc>
        <w:tc>
          <w:tcPr>
            <w:tcW w:w="1167" w:type="dxa"/>
            <w:noWrap/>
            <w:hideMark/>
          </w:tcPr>
          <w:p w14:paraId="3E266AE8" w14:textId="1C2B73B7" w:rsidR="007265C5" w:rsidRPr="00D3139C" w:rsidRDefault="007265C5" w:rsidP="007265C5">
            <w:pPr>
              <w:rPr>
                <w:rFonts w:cstheme="minorHAnsi"/>
                <w:sz w:val="20"/>
                <w:szCs w:val="20"/>
              </w:rPr>
            </w:pPr>
            <w:r w:rsidRPr="00D3139C">
              <w:rPr>
                <w:rFonts w:cstheme="minorHAnsi"/>
                <w:sz w:val="20"/>
                <w:szCs w:val="20"/>
              </w:rPr>
              <w:t>6651 (90.1%)</w:t>
            </w:r>
          </w:p>
        </w:tc>
        <w:tc>
          <w:tcPr>
            <w:tcW w:w="1110" w:type="dxa"/>
            <w:noWrap/>
            <w:hideMark/>
          </w:tcPr>
          <w:p w14:paraId="62E01122" w14:textId="70374A93" w:rsidR="007265C5" w:rsidRPr="00D3139C" w:rsidRDefault="007265C5" w:rsidP="007265C5">
            <w:pPr>
              <w:rPr>
                <w:rFonts w:cstheme="minorHAnsi"/>
                <w:sz w:val="20"/>
                <w:szCs w:val="20"/>
              </w:rPr>
            </w:pPr>
            <w:r w:rsidRPr="00D3139C">
              <w:rPr>
                <w:rFonts w:cstheme="minorHAnsi"/>
                <w:sz w:val="20"/>
                <w:szCs w:val="20"/>
              </w:rPr>
              <w:t>15267 (87.1%)</w:t>
            </w:r>
          </w:p>
        </w:tc>
        <w:tc>
          <w:tcPr>
            <w:tcW w:w="1148" w:type="dxa"/>
            <w:noWrap/>
            <w:hideMark/>
          </w:tcPr>
          <w:p w14:paraId="48FE30CC" w14:textId="4940FBAE" w:rsidR="007265C5" w:rsidRPr="00D3139C" w:rsidRDefault="007265C5" w:rsidP="007265C5">
            <w:pPr>
              <w:rPr>
                <w:rFonts w:cstheme="minorHAnsi"/>
                <w:sz w:val="20"/>
                <w:szCs w:val="20"/>
              </w:rPr>
            </w:pPr>
            <w:r w:rsidRPr="00D3139C">
              <w:rPr>
                <w:rFonts w:cstheme="minorHAnsi"/>
                <w:sz w:val="20"/>
                <w:szCs w:val="20"/>
              </w:rPr>
              <w:t>2901 (86.5%)</w:t>
            </w:r>
          </w:p>
        </w:tc>
        <w:tc>
          <w:tcPr>
            <w:tcW w:w="1133" w:type="dxa"/>
            <w:noWrap/>
            <w:hideMark/>
          </w:tcPr>
          <w:p w14:paraId="5AA2EE14" w14:textId="7FF1A4B2" w:rsidR="007265C5" w:rsidRPr="00D3139C" w:rsidRDefault="007265C5" w:rsidP="007265C5">
            <w:pPr>
              <w:rPr>
                <w:rFonts w:cstheme="minorHAnsi"/>
                <w:sz w:val="20"/>
                <w:szCs w:val="20"/>
              </w:rPr>
            </w:pPr>
            <w:r w:rsidRPr="00D3139C">
              <w:rPr>
                <w:rFonts w:cstheme="minorHAnsi"/>
                <w:sz w:val="20"/>
                <w:szCs w:val="20"/>
              </w:rPr>
              <w:t>13818 (81.3%)</w:t>
            </w:r>
          </w:p>
        </w:tc>
        <w:tc>
          <w:tcPr>
            <w:tcW w:w="1133" w:type="dxa"/>
            <w:noWrap/>
            <w:hideMark/>
          </w:tcPr>
          <w:p w14:paraId="37946BA7" w14:textId="1215C006" w:rsidR="007265C5" w:rsidRPr="00D3139C" w:rsidRDefault="007265C5" w:rsidP="007265C5">
            <w:pPr>
              <w:rPr>
                <w:rFonts w:cstheme="minorHAnsi"/>
                <w:sz w:val="20"/>
                <w:szCs w:val="20"/>
              </w:rPr>
            </w:pPr>
            <w:r w:rsidRPr="00D3139C">
              <w:rPr>
                <w:rFonts w:cstheme="minorHAnsi"/>
                <w:sz w:val="20"/>
                <w:szCs w:val="20"/>
              </w:rPr>
              <w:t>3112 (80.3%)</w:t>
            </w:r>
          </w:p>
        </w:tc>
        <w:tc>
          <w:tcPr>
            <w:tcW w:w="772" w:type="dxa"/>
            <w:noWrap/>
            <w:hideMark/>
          </w:tcPr>
          <w:p w14:paraId="53F2BF35"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545CD24" w14:textId="77777777" w:rsidTr="007265C5">
        <w:trPr>
          <w:trHeight w:val="255"/>
        </w:trPr>
        <w:tc>
          <w:tcPr>
            <w:tcW w:w="2799" w:type="dxa"/>
            <w:noWrap/>
            <w:hideMark/>
          </w:tcPr>
          <w:p w14:paraId="0C5101A3" w14:textId="77777777" w:rsidR="007265C5" w:rsidRPr="00D3139C" w:rsidRDefault="007265C5" w:rsidP="007265C5">
            <w:pPr>
              <w:rPr>
                <w:rFonts w:cstheme="minorHAnsi"/>
                <w:sz w:val="20"/>
                <w:szCs w:val="20"/>
              </w:rPr>
            </w:pPr>
            <w:r w:rsidRPr="00D3139C">
              <w:rPr>
                <w:rFonts w:cstheme="minorHAnsi"/>
                <w:sz w:val="20"/>
                <w:szCs w:val="20"/>
              </w:rPr>
              <w:t>MRA</w:t>
            </w:r>
          </w:p>
        </w:tc>
        <w:tc>
          <w:tcPr>
            <w:tcW w:w="1515" w:type="dxa"/>
            <w:noWrap/>
          </w:tcPr>
          <w:p w14:paraId="1AB882F0" w14:textId="6083970D" w:rsidR="007265C5" w:rsidRPr="00D3139C" w:rsidRDefault="007265C5" w:rsidP="007265C5">
            <w:pPr>
              <w:rPr>
                <w:rFonts w:cstheme="minorHAnsi"/>
                <w:sz w:val="20"/>
                <w:szCs w:val="20"/>
              </w:rPr>
            </w:pPr>
          </w:p>
        </w:tc>
        <w:tc>
          <w:tcPr>
            <w:tcW w:w="937" w:type="dxa"/>
            <w:noWrap/>
            <w:hideMark/>
          </w:tcPr>
          <w:p w14:paraId="3383F7EC" w14:textId="0D9A75F4" w:rsidR="007265C5" w:rsidRPr="00D3139C" w:rsidRDefault="007265C5" w:rsidP="007265C5">
            <w:pPr>
              <w:rPr>
                <w:rFonts w:cstheme="minorHAnsi"/>
                <w:sz w:val="20"/>
                <w:szCs w:val="20"/>
              </w:rPr>
            </w:pPr>
            <w:r w:rsidRPr="00D3139C">
              <w:rPr>
                <w:rFonts w:cstheme="minorHAnsi"/>
                <w:sz w:val="20"/>
                <w:szCs w:val="20"/>
              </w:rPr>
              <w:t>27204 (35.6%)</w:t>
            </w:r>
          </w:p>
        </w:tc>
        <w:tc>
          <w:tcPr>
            <w:tcW w:w="937" w:type="dxa"/>
            <w:noWrap/>
            <w:hideMark/>
          </w:tcPr>
          <w:p w14:paraId="68CADE31" w14:textId="4D4B865B" w:rsidR="007265C5" w:rsidRPr="00D3139C" w:rsidRDefault="007265C5" w:rsidP="007265C5">
            <w:pPr>
              <w:rPr>
                <w:rFonts w:cstheme="minorHAnsi"/>
                <w:sz w:val="20"/>
                <w:szCs w:val="20"/>
              </w:rPr>
            </w:pPr>
            <w:r w:rsidRPr="00D3139C">
              <w:rPr>
                <w:rFonts w:cstheme="minorHAnsi"/>
                <w:sz w:val="20"/>
                <w:szCs w:val="20"/>
              </w:rPr>
              <w:t>4871 (33.4%)</w:t>
            </w:r>
          </w:p>
        </w:tc>
        <w:tc>
          <w:tcPr>
            <w:tcW w:w="772" w:type="dxa"/>
            <w:noWrap/>
            <w:hideMark/>
          </w:tcPr>
          <w:p w14:paraId="49BAE640"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22200709" w14:textId="4B3C92A2" w:rsidR="007265C5" w:rsidRPr="00D3139C" w:rsidRDefault="007265C5" w:rsidP="007265C5">
            <w:pPr>
              <w:rPr>
                <w:rFonts w:cstheme="minorHAnsi"/>
                <w:sz w:val="20"/>
                <w:szCs w:val="20"/>
              </w:rPr>
            </w:pPr>
            <w:r w:rsidRPr="00D3139C">
              <w:rPr>
                <w:rFonts w:cstheme="minorHAnsi"/>
                <w:sz w:val="20"/>
                <w:szCs w:val="20"/>
              </w:rPr>
              <w:t>16975 (40.4%)</w:t>
            </w:r>
          </w:p>
        </w:tc>
        <w:tc>
          <w:tcPr>
            <w:tcW w:w="1167" w:type="dxa"/>
            <w:noWrap/>
            <w:hideMark/>
          </w:tcPr>
          <w:p w14:paraId="41BA9952" w14:textId="3307569C" w:rsidR="007265C5" w:rsidRPr="00D3139C" w:rsidRDefault="007265C5" w:rsidP="007265C5">
            <w:pPr>
              <w:rPr>
                <w:rFonts w:cstheme="minorHAnsi"/>
                <w:sz w:val="20"/>
                <w:szCs w:val="20"/>
              </w:rPr>
            </w:pPr>
            <w:r w:rsidRPr="00D3139C">
              <w:rPr>
                <w:rFonts w:cstheme="minorHAnsi"/>
                <w:sz w:val="20"/>
                <w:szCs w:val="20"/>
              </w:rPr>
              <w:t>2782 (37.7%)</w:t>
            </w:r>
          </w:p>
        </w:tc>
        <w:tc>
          <w:tcPr>
            <w:tcW w:w="1110" w:type="dxa"/>
            <w:noWrap/>
            <w:hideMark/>
          </w:tcPr>
          <w:p w14:paraId="2E98A958" w14:textId="7E457E53" w:rsidR="007265C5" w:rsidRPr="00D3139C" w:rsidRDefault="007265C5" w:rsidP="007265C5">
            <w:pPr>
              <w:rPr>
                <w:rFonts w:cstheme="minorHAnsi"/>
                <w:sz w:val="20"/>
                <w:szCs w:val="20"/>
              </w:rPr>
            </w:pPr>
            <w:r w:rsidRPr="00D3139C">
              <w:rPr>
                <w:rFonts w:cstheme="minorHAnsi"/>
                <w:sz w:val="20"/>
                <w:szCs w:val="20"/>
              </w:rPr>
              <w:t>4914 (28.1%)</w:t>
            </w:r>
          </w:p>
        </w:tc>
        <w:tc>
          <w:tcPr>
            <w:tcW w:w="1148" w:type="dxa"/>
            <w:noWrap/>
            <w:hideMark/>
          </w:tcPr>
          <w:p w14:paraId="31A5648B" w14:textId="2FF84283" w:rsidR="007265C5" w:rsidRPr="00D3139C" w:rsidRDefault="007265C5" w:rsidP="007265C5">
            <w:pPr>
              <w:rPr>
                <w:rFonts w:cstheme="minorHAnsi"/>
                <w:sz w:val="20"/>
                <w:szCs w:val="20"/>
              </w:rPr>
            </w:pPr>
            <w:r w:rsidRPr="00D3139C">
              <w:rPr>
                <w:rFonts w:cstheme="minorHAnsi"/>
                <w:sz w:val="20"/>
                <w:szCs w:val="20"/>
              </w:rPr>
              <w:t>978 (29.3%)</w:t>
            </w:r>
          </w:p>
        </w:tc>
        <w:tc>
          <w:tcPr>
            <w:tcW w:w="1133" w:type="dxa"/>
            <w:noWrap/>
            <w:hideMark/>
          </w:tcPr>
          <w:p w14:paraId="310EFE97" w14:textId="76B846D0" w:rsidR="007265C5" w:rsidRPr="00D3139C" w:rsidRDefault="007265C5" w:rsidP="007265C5">
            <w:pPr>
              <w:rPr>
                <w:rFonts w:cstheme="minorHAnsi"/>
                <w:sz w:val="20"/>
                <w:szCs w:val="20"/>
              </w:rPr>
            </w:pPr>
            <w:r w:rsidRPr="00D3139C">
              <w:rPr>
                <w:rFonts w:cstheme="minorHAnsi"/>
                <w:sz w:val="20"/>
                <w:szCs w:val="20"/>
              </w:rPr>
              <w:t>5315 (31.3%)</w:t>
            </w:r>
          </w:p>
        </w:tc>
        <w:tc>
          <w:tcPr>
            <w:tcW w:w="1133" w:type="dxa"/>
            <w:noWrap/>
            <w:hideMark/>
          </w:tcPr>
          <w:p w14:paraId="2749B562" w14:textId="0564E0FC" w:rsidR="007265C5" w:rsidRPr="00D3139C" w:rsidRDefault="007265C5" w:rsidP="007265C5">
            <w:pPr>
              <w:rPr>
                <w:rFonts w:cstheme="minorHAnsi"/>
                <w:sz w:val="20"/>
                <w:szCs w:val="20"/>
              </w:rPr>
            </w:pPr>
            <w:r w:rsidRPr="00D3139C">
              <w:rPr>
                <w:rFonts w:cstheme="minorHAnsi"/>
                <w:sz w:val="20"/>
                <w:szCs w:val="20"/>
              </w:rPr>
              <w:t>1111 (28.7%)</w:t>
            </w:r>
          </w:p>
        </w:tc>
        <w:tc>
          <w:tcPr>
            <w:tcW w:w="772" w:type="dxa"/>
            <w:noWrap/>
            <w:hideMark/>
          </w:tcPr>
          <w:p w14:paraId="51C031D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18D16932" w14:textId="77777777" w:rsidTr="007265C5">
        <w:trPr>
          <w:trHeight w:val="255"/>
        </w:trPr>
        <w:tc>
          <w:tcPr>
            <w:tcW w:w="2799" w:type="dxa"/>
            <w:noWrap/>
            <w:hideMark/>
          </w:tcPr>
          <w:p w14:paraId="02BEAD6D" w14:textId="77777777" w:rsidR="007265C5" w:rsidRPr="00D3139C" w:rsidRDefault="007265C5" w:rsidP="007265C5">
            <w:pPr>
              <w:rPr>
                <w:rFonts w:cstheme="minorHAnsi"/>
                <w:sz w:val="20"/>
                <w:szCs w:val="20"/>
              </w:rPr>
            </w:pPr>
            <w:r w:rsidRPr="00D3139C">
              <w:rPr>
                <w:rFonts w:cstheme="minorHAnsi"/>
                <w:sz w:val="20"/>
                <w:szCs w:val="20"/>
              </w:rPr>
              <w:t>DIuretics</w:t>
            </w:r>
          </w:p>
        </w:tc>
        <w:tc>
          <w:tcPr>
            <w:tcW w:w="1515" w:type="dxa"/>
            <w:noWrap/>
          </w:tcPr>
          <w:p w14:paraId="680FDF00" w14:textId="3346B606" w:rsidR="007265C5" w:rsidRPr="00D3139C" w:rsidRDefault="007265C5" w:rsidP="007265C5">
            <w:pPr>
              <w:rPr>
                <w:rFonts w:cstheme="minorHAnsi"/>
                <w:sz w:val="20"/>
                <w:szCs w:val="20"/>
              </w:rPr>
            </w:pPr>
          </w:p>
        </w:tc>
        <w:tc>
          <w:tcPr>
            <w:tcW w:w="937" w:type="dxa"/>
            <w:noWrap/>
            <w:hideMark/>
          </w:tcPr>
          <w:p w14:paraId="43EAE9E1" w14:textId="6A7925FD" w:rsidR="007265C5" w:rsidRPr="00D3139C" w:rsidRDefault="007265C5" w:rsidP="007265C5">
            <w:pPr>
              <w:rPr>
                <w:rFonts w:cstheme="minorHAnsi"/>
                <w:sz w:val="20"/>
                <w:szCs w:val="20"/>
              </w:rPr>
            </w:pPr>
            <w:r w:rsidRPr="00D3139C">
              <w:rPr>
                <w:rFonts w:cstheme="minorHAnsi"/>
                <w:sz w:val="20"/>
                <w:szCs w:val="20"/>
              </w:rPr>
              <w:t>57467 (75.1%)</w:t>
            </w:r>
          </w:p>
        </w:tc>
        <w:tc>
          <w:tcPr>
            <w:tcW w:w="937" w:type="dxa"/>
            <w:noWrap/>
            <w:hideMark/>
          </w:tcPr>
          <w:p w14:paraId="261B3648" w14:textId="2F7BFC0E" w:rsidR="007265C5" w:rsidRPr="00D3139C" w:rsidRDefault="007265C5" w:rsidP="007265C5">
            <w:pPr>
              <w:rPr>
                <w:rFonts w:cstheme="minorHAnsi"/>
                <w:sz w:val="20"/>
                <w:szCs w:val="20"/>
              </w:rPr>
            </w:pPr>
            <w:r w:rsidRPr="00D3139C">
              <w:rPr>
                <w:rFonts w:cstheme="minorHAnsi"/>
                <w:sz w:val="20"/>
                <w:szCs w:val="20"/>
              </w:rPr>
              <w:t>11911 (81.5%)</w:t>
            </w:r>
          </w:p>
        </w:tc>
        <w:tc>
          <w:tcPr>
            <w:tcW w:w="772" w:type="dxa"/>
            <w:noWrap/>
            <w:hideMark/>
          </w:tcPr>
          <w:p w14:paraId="7CFE1DF4"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3BD00384" w14:textId="6E914807" w:rsidR="007265C5" w:rsidRPr="00D3139C" w:rsidRDefault="007265C5" w:rsidP="007265C5">
            <w:pPr>
              <w:rPr>
                <w:rFonts w:cstheme="minorHAnsi"/>
                <w:sz w:val="20"/>
                <w:szCs w:val="20"/>
              </w:rPr>
            </w:pPr>
            <w:r w:rsidRPr="00D3139C">
              <w:rPr>
                <w:rFonts w:cstheme="minorHAnsi"/>
                <w:sz w:val="20"/>
                <w:szCs w:val="20"/>
              </w:rPr>
              <w:t>31631 (75.2%)</w:t>
            </w:r>
          </w:p>
        </w:tc>
        <w:tc>
          <w:tcPr>
            <w:tcW w:w="1167" w:type="dxa"/>
            <w:noWrap/>
            <w:hideMark/>
          </w:tcPr>
          <w:p w14:paraId="3623ABC1" w14:textId="4D768A08" w:rsidR="007265C5" w:rsidRPr="00D3139C" w:rsidRDefault="007265C5" w:rsidP="007265C5">
            <w:pPr>
              <w:rPr>
                <w:rFonts w:cstheme="minorHAnsi"/>
                <w:sz w:val="20"/>
                <w:szCs w:val="20"/>
              </w:rPr>
            </w:pPr>
            <w:r w:rsidRPr="00D3139C">
              <w:rPr>
                <w:rFonts w:cstheme="minorHAnsi"/>
                <w:sz w:val="20"/>
                <w:szCs w:val="20"/>
              </w:rPr>
              <w:t>5894 (79.8%)</w:t>
            </w:r>
          </w:p>
        </w:tc>
        <w:tc>
          <w:tcPr>
            <w:tcW w:w="1110" w:type="dxa"/>
            <w:noWrap/>
            <w:hideMark/>
          </w:tcPr>
          <w:p w14:paraId="1180EBEC" w14:textId="4EF7DE77" w:rsidR="007265C5" w:rsidRPr="00D3139C" w:rsidRDefault="007265C5" w:rsidP="007265C5">
            <w:pPr>
              <w:rPr>
                <w:rFonts w:cstheme="minorHAnsi"/>
                <w:sz w:val="20"/>
                <w:szCs w:val="20"/>
              </w:rPr>
            </w:pPr>
            <w:r w:rsidRPr="00D3139C">
              <w:rPr>
                <w:rFonts w:cstheme="minorHAnsi"/>
                <w:sz w:val="20"/>
                <w:szCs w:val="20"/>
              </w:rPr>
              <w:t>11859 (67.7%)</w:t>
            </w:r>
          </w:p>
        </w:tc>
        <w:tc>
          <w:tcPr>
            <w:tcW w:w="1148" w:type="dxa"/>
            <w:noWrap/>
            <w:hideMark/>
          </w:tcPr>
          <w:p w14:paraId="19E78A4A" w14:textId="272DA8A2" w:rsidR="007265C5" w:rsidRPr="00D3139C" w:rsidRDefault="007265C5" w:rsidP="007265C5">
            <w:pPr>
              <w:rPr>
                <w:rFonts w:cstheme="minorHAnsi"/>
                <w:sz w:val="20"/>
                <w:szCs w:val="20"/>
              </w:rPr>
            </w:pPr>
            <w:r w:rsidRPr="00D3139C">
              <w:rPr>
                <w:rFonts w:cstheme="minorHAnsi"/>
                <w:sz w:val="20"/>
                <w:szCs w:val="20"/>
              </w:rPr>
              <w:t>2647 (79.0%)</w:t>
            </w:r>
          </w:p>
        </w:tc>
        <w:tc>
          <w:tcPr>
            <w:tcW w:w="1133" w:type="dxa"/>
            <w:noWrap/>
            <w:hideMark/>
          </w:tcPr>
          <w:p w14:paraId="62B0EC48" w14:textId="45F231C3" w:rsidR="007265C5" w:rsidRPr="00D3139C" w:rsidRDefault="007265C5" w:rsidP="007265C5">
            <w:pPr>
              <w:rPr>
                <w:rFonts w:cstheme="minorHAnsi"/>
                <w:sz w:val="20"/>
                <w:szCs w:val="20"/>
              </w:rPr>
            </w:pPr>
            <w:r w:rsidRPr="00D3139C">
              <w:rPr>
                <w:rFonts w:cstheme="minorHAnsi"/>
                <w:sz w:val="20"/>
                <w:szCs w:val="20"/>
              </w:rPr>
              <w:t>13977 (82.2%)</w:t>
            </w:r>
          </w:p>
        </w:tc>
        <w:tc>
          <w:tcPr>
            <w:tcW w:w="1133" w:type="dxa"/>
            <w:noWrap/>
            <w:hideMark/>
          </w:tcPr>
          <w:p w14:paraId="38657739" w14:textId="026DB0FF" w:rsidR="007265C5" w:rsidRPr="00D3139C" w:rsidRDefault="007265C5" w:rsidP="007265C5">
            <w:pPr>
              <w:rPr>
                <w:rFonts w:cstheme="minorHAnsi"/>
                <w:sz w:val="20"/>
                <w:szCs w:val="20"/>
              </w:rPr>
            </w:pPr>
            <w:r w:rsidRPr="00D3139C">
              <w:rPr>
                <w:rFonts w:cstheme="minorHAnsi"/>
                <w:sz w:val="20"/>
                <w:szCs w:val="20"/>
              </w:rPr>
              <w:t>3370 (86.7%)</w:t>
            </w:r>
          </w:p>
        </w:tc>
        <w:tc>
          <w:tcPr>
            <w:tcW w:w="772" w:type="dxa"/>
            <w:noWrap/>
            <w:hideMark/>
          </w:tcPr>
          <w:p w14:paraId="279BA338"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1C758094" w14:textId="77777777" w:rsidTr="007265C5">
        <w:trPr>
          <w:trHeight w:val="255"/>
        </w:trPr>
        <w:tc>
          <w:tcPr>
            <w:tcW w:w="2799" w:type="dxa"/>
            <w:noWrap/>
            <w:hideMark/>
          </w:tcPr>
          <w:p w14:paraId="674AAF10" w14:textId="77777777" w:rsidR="007265C5" w:rsidRPr="00D3139C" w:rsidRDefault="007265C5" w:rsidP="007265C5">
            <w:pPr>
              <w:rPr>
                <w:rFonts w:cstheme="minorHAnsi"/>
                <w:sz w:val="20"/>
                <w:szCs w:val="20"/>
              </w:rPr>
            </w:pPr>
            <w:r w:rsidRPr="00D3139C">
              <w:rPr>
                <w:rFonts w:cstheme="minorHAnsi"/>
                <w:sz w:val="20"/>
                <w:szCs w:val="20"/>
              </w:rPr>
              <w:t>Digoxin</w:t>
            </w:r>
          </w:p>
        </w:tc>
        <w:tc>
          <w:tcPr>
            <w:tcW w:w="1515" w:type="dxa"/>
            <w:noWrap/>
          </w:tcPr>
          <w:p w14:paraId="372AF08D" w14:textId="3AC1D806" w:rsidR="007265C5" w:rsidRPr="00D3139C" w:rsidRDefault="007265C5" w:rsidP="007265C5">
            <w:pPr>
              <w:rPr>
                <w:rFonts w:cstheme="minorHAnsi"/>
                <w:sz w:val="20"/>
                <w:szCs w:val="20"/>
              </w:rPr>
            </w:pPr>
          </w:p>
        </w:tc>
        <w:tc>
          <w:tcPr>
            <w:tcW w:w="937" w:type="dxa"/>
            <w:noWrap/>
            <w:hideMark/>
          </w:tcPr>
          <w:p w14:paraId="055B1A35" w14:textId="74266DC1" w:rsidR="007265C5" w:rsidRPr="00D3139C" w:rsidRDefault="007265C5" w:rsidP="007265C5">
            <w:pPr>
              <w:rPr>
                <w:rFonts w:cstheme="minorHAnsi"/>
                <w:sz w:val="20"/>
                <w:szCs w:val="20"/>
              </w:rPr>
            </w:pPr>
            <w:r w:rsidRPr="00D3139C">
              <w:rPr>
                <w:rFonts w:cstheme="minorHAnsi"/>
                <w:sz w:val="20"/>
                <w:szCs w:val="20"/>
              </w:rPr>
              <w:t>10214 (13.3%)</w:t>
            </w:r>
          </w:p>
        </w:tc>
        <w:tc>
          <w:tcPr>
            <w:tcW w:w="937" w:type="dxa"/>
            <w:noWrap/>
            <w:hideMark/>
          </w:tcPr>
          <w:p w14:paraId="13091396" w14:textId="13EF5DF9" w:rsidR="007265C5" w:rsidRPr="00D3139C" w:rsidRDefault="007265C5" w:rsidP="007265C5">
            <w:pPr>
              <w:rPr>
                <w:rFonts w:cstheme="minorHAnsi"/>
                <w:sz w:val="20"/>
                <w:szCs w:val="20"/>
              </w:rPr>
            </w:pPr>
            <w:r w:rsidRPr="00D3139C">
              <w:rPr>
                <w:rFonts w:cstheme="minorHAnsi"/>
                <w:sz w:val="20"/>
                <w:szCs w:val="20"/>
              </w:rPr>
              <w:t>1956 (13.4%)</w:t>
            </w:r>
          </w:p>
        </w:tc>
        <w:tc>
          <w:tcPr>
            <w:tcW w:w="772" w:type="dxa"/>
            <w:noWrap/>
            <w:hideMark/>
          </w:tcPr>
          <w:p w14:paraId="5E411B09" w14:textId="77777777" w:rsidR="007265C5" w:rsidRPr="00D3139C" w:rsidRDefault="007265C5" w:rsidP="007265C5">
            <w:pPr>
              <w:rPr>
                <w:rFonts w:cstheme="minorHAnsi"/>
                <w:sz w:val="20"/>
                <w:szCs w:val="20"/>
              </w:rPr>
            </w:pPr>
            <w:r w:rsidRPr="00D3139C">
              <w:rPr>
                <w:rFonts w:cstheme="minorHAnsi"/>
                <w:sz w:val="20"/>
                <w:szCs w:val="20"/>
              </w:rPr>
              <w:t>0.87</w:t>
            </w:r>
          </w:p>
        </w:tc>
        <w:tc>
          <w:tcPr>
            <w:tcW w:w="1080" w:type="dxa"/>
            <w:noWrap/>
            <w:hideMark/>
          </w:tcPr>
          <w:p w14:paraId="02B7154B" w14:textId="690E6B03" w:rsidR="007265C5" w:rsidRPr="00D3139C" w:rsidRDefault="007265C5" w:rsidP="007265C5">
            <w:pPr>
              <w:rPr>
                <w:rFonts w:cstheme="minorHAnsi"/>
                <w:sz w:val="20"/>
                <w:szCs w:val="20"/>
              </w:rPr>
            </w:pPr>
            <w:r w:rsidRPr="00D3139C">
              <w:rPr>
                <w:rFonts w:cstheme="minorHAnsi"/>
                <w:sz w:val="20"/>
                <w:szCs w:val="20"/>
              </w:rPr>
              <w:t>5746 (13.7%)</w:t>
            </w:r>
          </w:p>
        </w:tc>
        <w:tc>
          <w:tcPr>
            <w:tcW w:w="1167" w:type="dxa"/>
            <w:noWrap/>
            <w:hideMark/>
          </w:tcPr>
          <w:p w14:paraId="44B89CBD" w14:textId="60084AD6" w:rsidR="007265C5" w:rsidRPr="00D3139C" w:rsidRDefault="007265C5" w:rsidP="007265C5">
            <w:pPr>
              <w:rPr>
                <w:rFonts w:cstheme="minorHAnsi"/>
                <w:sz w:val="20"/>
                <w:szCs w:val="20"/>
              </w:rPr>
            </w:pPr>
            <w:r w:rsidRPr="00D3139C">
              <w:rPr>
                <w:rFonts w:cstheme="minorHAnsi"/>
                <w:sz w:val="20"/>
                <w:szCs w:val="20"/>
              </w:rPr>
              <w:t>1032 (14.0%)</w:t>
            </w:r>
          </w:p>
        </w:tc>
        <w:tc>
          <w:tcPr>
            <w:tcW w:w="1110" w:type="dxa"/>
            <w:noWrap/>
            <w:hideMark/>
          </w:tcPr>
          <w:p w14:paraId="7961C4DE" w14:textId="631580CC" w:rsidR="007265C5" w:rsidRPr="00D3139C" w:rsidRDefault="007265C5" w:rsidP="007265C5">
            <w:pPr>
              <w:rPr>
                <w:rFonts w:cstheme="minorHAnsi"/>
                <w:sz w:val="20"/>
                <w:szCs w:val="20"/>
              </w:rPr>
            </w:pPr>
            <w:r w:rsidRPr="00D3139C">
              <w:rPr>
                <w:rFonts w:cstheme="minorHAnsi"/>
                <w:sz w:val="20"/>
                <w:szCs w:val="20"/>
              </w:rPr>
              <w:t>2063 (11.8%)</w:t>
            </w:r>
          </w:p>
        </w:tc>
        <w:tc>
          <w:tcPr>
            <w:tcW w:w="1148" w:type="dxa"/>
            <w:noWrap/>
            <w:hideMark/>
          </w:tcPr>
          <w:p w14:paraId="36CA710F" w14:textId="179C568E" w:rsidR="007265C5" w:rsidRPr="00D3139C" w:rsidRDefault="007265C5" w:rsidP="007265C5">
            <w:pPr>
              <w:rPr>
                <w:rFonts w:cstheme="minorHAnsi"/>
                <w:sz w:val="20"/>
                <w:szCs w:val="20"/>
              </w:rPr>
            </w:pPr>
            <w:r w:rsidRPr="00D3139C">
              <w:rPr>
                <w:rFonts w:cstheme="minorHAnsi"/>
                <w:sz w:val="20"/>
                <w:szCs w:val="20"/>
              </w:rPr>
              <w:t>432 (12.9%)</w:t>
            </w:r>
          </w:p>
        </w:tc>
        <w:tc>
          <w:tcPr>
            <w:tcW w:w="1133" w:type="dxa"/>
            <w:noWrap/>
            <w:hideMark/>
          </w:tcPr>
          <w:p w14:paraId="0F602265" w14:textId="22D5563E" w:rsidR="007265C5" w:rsidRPr="00D3139C" w:rsidRDefault="007265C5" w:rsidP="007265C5">
            <w:pPr>
              <w:rPr>
                <w:rFonts w:cstheme="minorHAnsi"/>
                <w:sz w:val="20"/>
                <w:szCs w:val="20"/>
              </w:rPr>
            </w:pPr>
            <w:r w:rsidRPr="00D3139C">
              <w:rPr>
                <w:rFonts w:cstheme="minorHAnsi"/>
                <w:sz w:val="20"/>
                <w:szCs w:val="20"/>
              </w:rPr>
              <w:t>2405 (14.1%)</w:t>
            </w:r>
          </w:p>
        </w:tc>
        <w:tc>
          <w:tcPr>
            <w:tcW w:w="1133" w:type="dxa"/>
            <w:noWrap/>
            <w:hideMark/>
          </w:tcPr>
          <w:p w14:paraId="76143D47" w14:textId="3CADBBCA" w:rsidR="007265C5" w:rsidRPr="00D3139C" w:rsidRDefault="007265C5" w:rsidP="007265C5">
            <w:pPr>
              <w:rPr>
                <w:rFonts w:cstheme="minorHAnsi"/>
                <w:sz w:val="20"/>
                <w:szCs w:val="20"/>
              </w:rPr>
            </w:pPr>
            <w:r w:rsidRPr="00D3139C">
              <w:rPr>
                <w:rFonts w:cstheme="minorHAnsi"/>
                <w:sz w:val="20"/>
                <w:szCs w:val="20"/>
              </w:rPr>
              <w:t>492 (12.7%)</w:t>
            </w:r>
          </w:p>
        </w:tc>
        <w:tc>
          <w:tcPr>
            <w:tcW w:w="772" w:type="dxa"/>
            <w:noWrap/>
            <w:hideMark/>
          </w:tcPr>
          <w:p w14:paraId="017FBCAA"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5B6D7168" w14:textId="77777777" w:rsidTr="007265C5">
        <w:trPr>
          <w:trHeight w:val="255"/>
        </w:trPr>
        <w:tc>
          <w:tcPr>
            <w:tcW w:w="2799" w:type="dxa"/>
            <w:noWrap/>
            <w:hideMark/>
          </w:tcPr>
          <w:p w14:paraId="7450BF30" w14:textId="77777777" w:rsidR="007265C5" w:rsidRPr="00D3139C" w:rsidRDefault="007265C5" w:rsidP="007265C5">
            <w:pPr>
              <w:rPr>
                <w:rFonts w:cstheme="minorHAnsi"/>
                <w:sz w:val="20"/>
                <w:szCs w:val="20"/>
              </w:rPr>
            </w:pPr>
            <w:r w:rsidRPr="00D3139C">
              <w:rPr>
                <w:rFonts w:cstheme="minorHAnsi"/>
                <w:sz w:val="20"/>
                <w:szCs w:val="20"/>
              </w:rPr>
              <w:t>Antiplatelet therapy</w:t>
            </w:r>
          </w:p>
        </w:tc>
        <w:tc>
          <w:tcPr>
            <w:tcW w:w="1515" w:type="dxa"/>
            <w:noWrap/>
          </w:tcPr>
          <w:p w14:paraId="58C3941D" w14:textId="398941D6" w:rsidR="007265C5" w:rsidRPr="00D3139C" w:rsidRDefault="007265C5" w:rsidP="007265C5">
            <w:pPr>
              <w:rPr>
                <w:rFonts w:cstheme="minorHAnsi"/>
                <w:sz w:val="20"/>
                <w:szCs w:val="20"/>
              </w:rPr>
            </w:pPr>
          </w:p>
        </w:tc>
        <w:tc>
          <w:tcPr>
            <w:tcW w:w="937" w:type="dxa"/>
            <w:noWrap/>
            <w:hideMark/>
          </w:tcPr>
          <w:p w14:paraId="62160A27" w14:textId="18EB46AA" w:rsidR="007265C5" w:rsidRPr="00D3139C" w:rsidRDefault="007265C5" w:rsidP="007265C5">
            <w:pPr>
              <w:rPr>
                <w:rFonts w:cstheme="minorHAnsi"/>
                <w:sz w:val="20"/>
                <w:szCs w:val="20"/>
              </w:rPr>
            </w:pPr>
            <w:r w:rsidRPr="00D3139C">
              <w:rPr>
                <w:rFonts w:cstheme="minorHAnsi"/>
                <w:sz w:val="20"/>
                <w:szCs w:val="20"/>
              </w:rPr>
              <w:t>31526 (41.2%)</w:t>
            </w:r>
          </w:p>
        </w:tc>
        <w:tc>
          <w:tcPr>
            <w:tcW w:w="937" w:type="dxa"/>
            <w:noWrap/>
            <w:hideMark/>
          </w:tcPr>
          <w:p w14:paraId="02907069" w14:textId="22126710" w:rsidR="007265C5" w:rsidRPr="00D3139C" w:rsidRDefault="007265C5" w:rsidP="007265C5">
            <w:pPr>
              <w:rPr>
                <w:rFonts w:cstheme="minorHAnsi"/>
                <w:sz w:val="20"/>
                <w:szCs w:val="20"/>
              </w:rPr>
            </w:pPr>
            <w:r w:rsidRPr="00D3139C">
              <w:rPr>
                <w:rFonts w:cstheme="minorHAnsi"/>
                <w:sz w:val="20"/>
                <w:szCs w:val="20"/>
              </w:rPr>
              <w:t>6503 (44.5%)</w:t>
            </w:r>
          </w:p>
        </w:tc>
        <w:tc>
          <w:tcPr>
            <w:tcW w:w="772" w:type="dxa"/>
            <w:noWrap/>
            <w:hideMark/>
          </w:tcPr>
          <w:p w14:paraId="7A351161"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60E8C102" w14:textId="5EA46E37" w:rsidR="007265C5" w:rsidRPr="00D3139C" w:rsidRDefault="007265C5" w:rsidP="007265C5">
            <w:pPr>
              <w:rPr>
                <w:rFonts w:cstheme="minorHAnsi"/>
                <w:sz w:val="20"/>
                <w:szCs w:val="20"/>
              </w:rPr>
            </w:pPr>
            <w:r w:rsidRPr="00D3139C">
              <w:rPr>
                <w:rFonts w:cstheme="minorHAnsi"/>
                <w:sz w:val="20"/>
                <w:szCs w:val="20"/>
              </w:rPr>
              <w:t>18452 (43.9%)</w:t>
            </w:r>
          </w:p>
        </w:tc>
        <w:tc>
          <w:tcPr>
            <w:tcW w:w="1167" w:type="dxa"/>
            <w:noWrap/>
            <w:hideMark/>
          </w:tcPr>
          <w:p w14:paraId="5C414390" w14:textId="5A399B54" w:rsidR="007265C5" w:rsidRPr="00D3139C" w:rsidRDefault="007265C5" w:rsidP="007265C5">
            <w:pPr>
              <w:rPr>
                <w:rFonts w:cstheme="minorHAnsi"/>
                <w:sz w:val="20"/>
                <w:szCs w:val="20"/>
              </w:rPr>
            </w:pPr>
            <w:r w:rsidRPr="00D3139C">
              <w:rPr>
                <w:rFonts w:cstheme="minorHAnsi"/>
                <w:sz w:val="20"/>
                <w:szCs w:val="20"/>
              </w:rPr>
              <w:t>3471 (47.0%)</w:t>
            </w:r>
          </w:p>
        </w:tc>
        <w:tc>
          <w:tcPr>
            <w:tcW w:w="1110" w:type="dxa"/>
            <w:noWrap/>
            <w:hideMark/>
          </w:tcPr>
          <w:p w14:paraId="4EC9E359" w14:textId="415F0CAA" w:rsidR="007265C5" w:rsidRPr="00D3139C" w:rsidRDefault="007265C5" w:rsidP="007265C5">
            <w:pPr>
              <w:rPr>
                <w:rFonts w:cstheme="minorHAnsi"/>
                <w:sz w:val="20"/>
                <w:szCs w:val="20"/>
              </w:rPr>
            </w:pPr>
            <w:r w:rsidRPr="00D3139C">
              <w:rPr>
                <w:rFonts w:cstheme="minorHAnsi"/>
                <w:sz w:val="20"/>
                <w:szCs w:val="20"/>
              </w:rPr>
              <w:t>7434 (42.5%)</w:t>
            </w:r>
          </w:p>
        </w:tc>
        <w:tc>
          <w:tcPr>
            <w:tcW w:w="1148" w:type="dxa"/>
            <w:noWrap/>
            <w:hideMark/>
          </w:tcPr>
          <w:p w14:paraId="3223A6B9" w14:textId="1D2043C6" w:rsidR="007265C5" w:rsidRPr="00D3139C" w:rsidRDefault="007265C5" w:rsidP="007265C5">
            <w:pPr>
              <w:rPr>
                <w:rFonts w:cstheme="minorHAnsi"/>
                <w:sz w:val="20"/>
                <w:szCs w:val="20"/>
              </w:rPr>
            </w:pPr>
            <w:r w:rsidRPr="00D3139C">
              <w:rPr>
                <w:rFonts w:cstheme="minorHAnsi"/>
                <w:sz w:val="20"/>
                <w:szCs w:val="20"/>
              </w:rPr>
              <w:t>1461 (43.6%)</w:t>
            </w:r>
          </w:p>
        </w:tc>
        <w:tc>
          <w:tcPr>
            <w:tcW w:w="1133" w:type="dxa"/>
            <w:noWrap/>
            <w:hideMark/>
          </w:tcPr>
          <w:p w14:paraId="1CBFD56F" w14:textId="702D0809" w:rsidR="007265C5" w:rsidRPr="00D3139C" w:rsidRDefault="007265C5" w:rsidP="007265C5">
            <w:pPr>
              <w:rPr>
                <w:rFonts w:cstheme="minorHAnsi"/>
                <w:sz w:val="20"/>
                <w:szCs w:val="20"/>
              </w:rPr>
            </w:pPr>
            <w:r w:rsidRPr="00D3139C">
              <w:rPr>
                <w:rFonts w:cstheme="minorHAnsi"/>
                <w:sz w:val="20"/>
                <w:szCs w:val="20"/>
              </w:rPr>
              <w:t>5640 (33.2%)</w:t>
            </w:r>
          </w:p>
        </w:tc>
        <w:tc>
          <w:tcPr>
            <w:tcW w:w="1133" w:type="dxa"/>
            <w:noWrap/>
            <w:hideMark/>
          </w:tcPr>
          <w:p w14:paraId="066BCF15" w14:textId="5B9D8764" w:rsidR="007265C5" w:rsidRPr="00D3139C" w:rsidRDefault="007265C5" w:rsidP="007265C5">
            <w:pPr>
              <w:rPr>
                <w:rFonts w:cstheme="minorHAnsi"/>
                <w:sz w:val="20"/>
                <w:szCs w:val="20"/>
              </w:rPr>
            </w:pPr>
            <w:r w:rsidRPr="00D3139C">
              <w:rPr>
                <w:rFonts w:cstheme="minorHAnsi"/>
                <w:sz w:val="20"/>
                <w:szCs w:val="20"/>
              </w:rPr>
              <w:t>1571 (40.5%)</w:t>
            </w:r>
          </w:p>
        </w:tc>
        <w:tc>
          <w:tcPr>
            <w:tcW w:w="772" w:type="dxa"/>
            <w:noWrap/>
            <w:hideMark/>
          </w:tcPr>
          <w:p w14:paraId="70F3FE3E"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ADFB5D7" w14:textId="77777777" w:rsidTr="007265C5">
        <w:trPr>
          <w:trHeight w:val="255"/>
        </w:trPr>
        <w:tc>
          <w:tcPr>
            <w:tcW w:w="2799" w:type="dxa"/>
            <w:noWrap/>
            <w:hideMark/>
          </w:tcPr>
          <w:p w14:paraId="123AD99A" w14:textId="77777777" w:rsidR="007265C5" w:rsidRPr="00D3139C" w:rsidRDefault="007265C5" w:rsidP="007265C5">
            <w:pPr>
              <w:rPr>
                <w:rFonts w:cstheme="minorHAnsi"/>
                <w:sz w:val="20"/>
                <w:szCs w:val="20"/>
              </w:rPr>
            </w:pPr>
            <w:r w:rsidRPr="00D3139C">
              <w:rPr>
                <w:rFonts w:cstheme="minorHAnsi"/>
                <w:sz w:val="20"/>
                <w:szCs w:val="20"/>
              </w:rPr>
              <w:t>Anticoagulant therapy</w:t>
            </w:r>
          </w:p>
        </w:tc>
        <w:tc>
          <w:tcPr>
            <w:tcW w:w="1515" w:type="dxa"/>
            <w:noWrap/>
          </w:tcPr>
          <w:p w14:paraId="76BA935A" w14:textId="61AF788B" w:rsidR="007265C5" w:rsidRPr="00D3139C" w:rsidRDefault="007265C5" w:rsidP="007265C5">
            <w:pPr>
              <w:rPr>
                <w:rFonts w:cstheme="minorHAnsi"/>
                <w:sz w:val="20"/>
                <w:szCs w:val="20"/>
              </w:rPr>
            </w:pPr>
          </w:p>
        </w:tc>
        <w:tc>
          <w:tcPr>
            <w:tcW w:w="937" w:type="dxa"/>
            <w:noWrap/>
            <w:hideMark/>
          </w:tcPr>
          <w:p w14:paraId="6EB3DC8D" w14:textId="6964C270" w:rsidR="007265C5" w:rsidRPr="00D3139C" w:rsidRDefault="007265C5" w:rsidP="007265C5">
            <w:pPr>
              <w:rPr>
                <w:rFonts w:cstheme="minorHAnsi"/>
                <w:sz w:val="20"/>
                <w:szCs w:val="20"/>
              </w:rPr>
            </w:pPr>
            <w:r w:rsidRPr="00D3139C">
              <w:rPr>
                <w:rFonts w:cstheme="minorHAnsi"/>
                <w:sz w:val="20"/>
                <w:szCs w:val="20"/>
              </w:rPr>
              <w:t>34653 (45.3%)</w:t>
            </w:r>
          </w:p>
        </w:tc>
        <w:tc>
          <w:tcPr>
            <w:tcW w:w="937" w:type="dxa"/>
            <w:noWrap/>
            <w:hideMark/>
          </w:tcPr>
          <w:p w14:paraId="05210CFB" w14:textId="3FDC2F76" w:rsidR="007265C5" w:rsidRPr="00D3139C" w:rsidRDefault="007265C5" w:rsidP="007265C5">
            <w:pPr>
              <w:rPr>
                <w:rFonts w:cstheme="minorHAnsi"/>
                <w:sz w:val="20"/>
                <w:szCs w:val="20"/>
              </w:rPr>
            </w:pPr>
            <w:r w:rsidRPr="00D3139C">
              <w:rPr>
                <w:rFonts w:cstheme="minorHAnsi"/>
                <w:sz w:val="20"/>
                <w:szCs w:val="20"/>
              </w:rPr>
              <w:t>7710 (52.8%)</w:t>
            </w:r>
          </w:p>
        </w:tc>
        <w:tc>
          <w:tcPr>
            <w:tcW w:w="772" w:type="dxa"/>
            <w:noWrap/>
            <w:hideMark/>
          </w:tcPr>
          <w:p w14:paraId="5FFBA11E"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5360F4FB" w14:textId="6BD74A4D" w:rsidR="007265C5" w:rsidRPr="00D3139C" w:rsidRDefault="007265C5" w:rsidP="007265C5">
            <w:pPr>
              <w:rPr>
                <w:rFonts w:cstheme="minorHAnsi"/>
                <w:sz w:val="20"/>
                <w:szCs w:val="20"/>
              </w:rPr>
            </w:pPr>
            <w:r w:rsidRPr="00D3139C">
              <w:rPr>
                <w:rFonts w:cstheme="minorHAnsi"/>
                <w:sz w:val="20"/>
                <w:szCs w:val="20"/>
              </w:rPr>
              <w:t>18248 (43.4%)</w:t>
            </w:r>
          </w:p>
        </w:tc>
        <w:tc>
          <w:tcPr>
            <w:tcW w:w="1167" w:type="dxa"/>
            <w:noWrap/>
            <w:hideMark/>
          </w:tcPr>
          <w:p w14:paraId="49A32F67" w14:textId="66DD9D71" w:rsidR="007265C5" w:rsidRPr="00D3139C" w:rsidRDefault="007265C5" w:rsidP="007265C5">
            <w:pPr>
              <w:rPr>
                <w:rFonts w:cstheme="minorHAnsi"/>
                <w:sz w:val="20"/>
                <w:szCs w:val="20"/>
              </w:rPr>
            </w:pPr>
            <w:r w:rsidRPr="00D3139C">
              <w:rPr>
                <w:rFonts w:cstheme="minorHAnsi"/>
                <w:sz w:val="20"/>
                <w:szCs w:val="20"/>
              </w:rPr>
              <w:t>3844 (52.1%)</w:t>
            </w:r>
          </w:p>
        </w:tc>
        <w:tc>
          <w:tcPr>
            <w:tcW w:w="1110" w:type="dxa"/>
            <w:noWrap/>
            <w:hideMark/>
          </w:tcPr>
          <w:p w14:paraId="145E63AE" w14:textId="6634F701" w:rsidR="007265C5" w:rsidRPr="00D3139C" w:rsidRDefault="007265C5" w:rsidP="007265C5">
            <w:pPr>
              <w:rPr>
                <w:rFonts w:cstheme="minorHAnsi"/>
                <w:sz w:val="20"/>
                <w:szCs w:val="20"/>
              </w:rPr>
            </w:pPr>
            <w:r w:rsidRPr="00D3139C">
              <w:rPr>
                <w:rFonts w:cstheme="minorHAnsi"/>
                <w:sz w:val="20"/>
                <w:szCs w:val="20"/>
              </w:rPr>
              <w:t>7950 (45.4%)</w:t>
            </w:r>
          </w:p>
        </w:tc>
        <w:tc>
          <w:tcPr>
            <w:tcW w:w="1148" w:type="dxa"/>
            <w:noWrap/>
            <w:hideMark/>
          </w:tcPr>
          <w:p w14:paraId="0422B4D9" w14:textId="0359420E" w:rsidR="007265C5" w:rsidRPr="00D3139C" w:rsidRDefault="007265C5" w:rsidP="007265C5">
            <w:pPr>
              <w:rPr>
                <w:rFonts w:cstheme="minorHAnsi"/>
                <w:sz w:val="20"/>
                <w:szCs w:val="20"/>
              </w:rPr>
            </w:pPr>
            <w:r w:rsidRPr="00D3139C">
              <w:rPr>
                <w:rFonts w:cstheme="minorHAnsi"/>
                <w:sz w:val="20"/>
                <w:szCs w:val="20"/>
              </w:rPr>
              <w:t>1790 (53.4%)</w:t>
            </w:r>
          </w:p>
        </w:tc>
        <w:tc>
          <w:tcPr>
            <w:tcW w:w="1133" w:type="dxa"/>
            <w:noWrap/>
            <w:hideMark/>
          </w:tcPr>
          <w:p w14:paraId="4280A9DF" w14:textId="63C214B4" w:rsidR="007265C5" w:rsidRPr="00D3139C" w:rsidRDefault="007265C5" w:rsidP="007265C5">
            <w:pPr>
              <w:rPr>
                <w:rFonts w:cstheme="minorHAnsi"/>
                <w:sz w:val="20"/>
                <w:szCs w:val="20"/>
              </w:rPr>
            </w:pPr>
            <w:r w:rsidRPr="00D3139C">
              <w:rPr>
                <w:rFonts w:cstheme="minorHAnsi"/>
                <w:sz w:val="20"/>
                <w:szCs w:val="20"/>
              </w:rPr>
              <w:t>8455 (49.8%)</w:t>
            </w:r>
          </w:p>
        </w:tc>
        <w:tc>
          <w:tcPr>
            <w:tcW w:w="1133" w:type="dxa"/>
            <w:noWrap/>
            <w:hideMark/>
          </w:tcPr>
          <w:p w14:paraId="5D019CF6" w14:textId="6AF9591C" w:rsidR="007265C5" w:rsidRPr="00D3139C" w:rsidRDefault="007265C5" w:rsidP="007265C5">
            <w:pPr>
              <w:rPr>
                <w:rFonts w:cstheme="minorHAnsi"/>
                <w:sz w:val="20"/>
                <w:szCs w:val="20"/>
              </w:rPr>
            </w:pPr>
            <w:r w:rsidRPr="00D3139C">
              <w:rPr>
                <w:rFonts w:cstheme="minorHAnsi"/>
                <w:sz w:val="20"/>
                <w:szCs w:val="20"/>
              </w:rPr>
              <w:t>2076 (53.5%)</w:t>
            </w:r>
          </w:p>
        </w:tc>
        <w:tc>
          <w:tcPr>
            <w:tcW w:w="772" w:type="dxa"/>
            <w:noWrap/>
            <w:hideMark/>
          </w:tcPr>
          <w:p w14:paraId="21EF781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3C2AAD4C" w14:textId="77777777" w:rsidTr="007265C5">
        <w:trPr>
          <w:trHeight w:val="255"/>
        </w:trPr>
        <w:tc>
          <w:tcPr>
            <w:tcW w:w="2799" w:type="dxa"/>
            <w:noWrap/>
            <w:hideMark/>
          </w:tcPr>
          <w:p w14:paraId="63668B0D" w14:textId="77777777" w:rsidR="007265C5" w:rsidRPr="00D3139C" w:rsidRDefault="007265C5" w:rsidP="007265C5">
            <w:pPr>
              <w:rPr>
                <w:rFonts w:cstheme="minorHAnsi"/>
                <w:sz w:val="20"/>
                <w:szCs w:val="20"/>
              </w:rPr>
            </w:pPr>
            <w:r w:rsidRPr="00D3139C">
              <w:rPr>
                <w:rFonts w:cstheme="minorHAnsi"/>
                <w:sz w:val="20"/>
                <w:szCs w:val="20"/>
              </w:rPr>
              <w:t>Statins</w:t>
            </w:r>
          </w:p>
        </w:tc>
        <w:tc>
          <w:tcPr>
            <w:tcW w:w="1515" w:type="dxa"/>
            <w:noWrap/>
          </w:tcPr>
          <w:p w14:paraId="6FF15D18" w14:textId="23B0697B" w:rsidR="007265C5" w:rsidRPr="00D3139C" w:rsidRDefault="007265C5" w:rsidP="007265C5">
            <w:pPr>
              <w:rPr>
                <w:rFonts w:cstheme="minorHAnsi"/>
                <w:sz w:val="20"/>
                <w:szCs w:val="20"/>
              </w:rPr>
            </w:pPr>
          </w:p>
        </w:tc>
        <w:tc>
          <w:tcPr>
            <w:tcW w:w="937" w:type="dxa"/>
            <w:noWrap/>
            <w:hideMark/>
          </w:tcPr>
          <w:p w14:paraId="198D46BA" w14:textId="3B1038C3" w:rsidR="007265C5" w:rsidRPr="00D3139C" w:rsidRDefault="007265C5" w:rsidP="007265C5">
            <w:pPr>
              <w:rPr>
                <w:rFonts w:cstheme="minorHAnsi"/>
                <w:sz w:val="20"/>
                <w:szCs w:val="20"/>
              </w:rPr>
            </w:pPr>
            <w:r w:rsidRPr="00D3139C">
              <w:rPr>
                <w:rFonts w:cstheme="minorHAnsi"/>
                <w:sz w:val="20"/>
                <w:szCs w:val="20"/>
              </w:rPr>
              <w:t>35677 (46.6%)</w:t>
            </w:r>
          </w:p>
        </w:tc>
        <w:tc>
          <w:tcPr>
            <w:tcW w:w="937" w:type="dxa"/>
            <w:noWrap/>
            <w:hideMark/>
          </w:tcPr>
          <w:p w14:paraId="5BDEFB5A" w14:textId="567AA60D" w:rsidR="007265C5" w:rsidRPr="00D3139C" w:rsidRDefault="007265C5" w:rsidP="007265C5">
            <w:pPr>
              <w:rPr>
                <w:rFonts w:cstheme="minorHAnsi"/>
                <w:sz w:val="20"/>
                <w:szCs w:val="20"/>
              </w:rPr>
            </w:pPr>
            <w:r w:rsidRPr="00D3139C">
              <w:rPr>
                <w:rFonts w:cstheme="minorHAnsi"/>
                <w:sz w:val="20"/>
                <w:szCs w:val="20"/>
              </w:rPr>
              <w:t>8658 (59.2%)</w:t>
            </w:r>
          </w:p>
        </w:tc>
        <w:tc>
          <w:tcPr>
            <w:tcW w:w="772" w:type="dxa"/>
            <w:noWrap/>
            <w:hideMark/>
          </w:tcPr>
          <w:p w14:paraId="145D84DD"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62BECB9A" w14:textId="1CE5FC31" w:rsidR="007265C5" w:rsidRPr="00D3139C" w:rsidRDefault="007265C5" w:rsidP="007265C5">
            <w:pPr>
              <w:rPr>
                <w:rFonts w:cstheme="minorHAnsi"/>
                <w:sz w:val="20"/>
                <w:szCs w:val="20"/>
              </w:rPr>
            </w:pPr>
            <w:r w:rsidRPr="00D3139C">
              <w:rPr>
                <w:rFonts w:cstheme="minorHAnsi"/>
                <w:sz w:val="20"/>
                <w:szCs w:val="20"/>
              </w:rPr>
              <w:t>20256 (48.2%)</w:t>
            </w:r>
          </w:p>
        </w:tc>
        <w:tc>
          <w:tcPr>
            <w:tcW w:w="1167" w:type="dxa"/>
            <w:noWrap/>
            <w:hideMark/>
          </w:tcPr>
          <w:p w14:paraId="4C95D16C" w14:textId="6F8877F2" w:rsidR="007265C5" w:rsidRPr="00D3139C" w:rsidRDefault="007265C5" w:rsidP="007265C5">
            <w:pPr>
              <w:rPr>
                <w:rFonts w:cstheme="minorHAnsi"/>
                <w:sz w:val="20"/>
                <w:szCs w:val="20"/>
              </w:rPr>
            </w:pPr>
            <w:r w:rsidRPr="00D3139C">
              <w:rPr>
                <w:rFonts w:cstheme="minorHAnsi"/>
                <w:sz w:val="20"/>
                <w:szCs w:val="20"/>
              </w:rPr>
              <w:t>4572 (61.9%)</w:t>
            </w:r>
          </w:p>
        </w:tc>
        <w:tc>
          <w:tcPr>
            <w:tcW w:w="1110" w:type="dxa"/>
            <w:noWrap/>
            <w:hideMark/>
          </w:tcPr>
          <w:p w14:paraId="2A900D74" w14:textId="675190BE" w:rsidR="007265C5" w:rsidRPr="00D3139C" w:rsidRDefault="007265C5" w:rsidP="007265C5">
            <w:pPr>
              <w:rPr>
                <w:rFonts w:cstheme="minorHAnsi"/>
                <w:sz w:val="20"/>
                <w:szCs w:val="20"/>
              </w:rPr>
            </w:pPr>
            <w:r w:rsidRPr="00D3139C">
              <w:rPr>
                <w:rFonts w:cstheme="minorHAnsi"/>
                <w:sz w:val="20"/>
                <w:szCs w:val="20"/>
              </w:rPr>
              <w:t>8664 (49.5%)</w:t>
            </w:r>
          </w:p>
        </w:tc>
        <w:tc>
          <w:tcPr>
            <w:tcW w:w="1148" w:type="dxa"/>
            <w:noWrap/>
            <w:hideMark/>
          </w:tcPr>
          <w:p w14:paraId="7360E039" w14:textId="66C72FA1" w:rsidR="007265C5" w:rsidRPr="00D3139C" w:rsidRDefault="007265C5" w:rsidP="007265C5">
            <w:pPr>
              <w:rPr>
                <w:rFonts w:cstheme="minorHAnsi"/>
                <w:sz w:val="20"/>
                <w:szCs w:val="20"/>
              </w:rPr>
            </w:pPr>
            <w:r w:rsidRPr="00D3139C">
              <w:rPr>
                <w:rFonts w:cstheme="minorHAnsi"/>
                <w:sz w:val="20"/>
                <w:szCs w:val="20"/>
              </w:rPr>
              <w:t>2003 (59.7%)</w:t>
            </w:r>
          </w:p>
        </w:tc>
        <w:tc>
          <w:tcPr>
            <w:tcW w:w="1133" w:type="dxa"/>
            <w:noWrap/>
            <w:hideMark/>
          </w:tcPr>
          <w:p w14:paraId="6686D6AD" w14:textId="48D75D5D" w:rsidR="007265C5" w:rsidRPr="00D3139C" w:rsidRDefault="007265C5" w:rsidP="007265C5">
            <w:pPr>
              <w:rPr>
                <w:rFonts w:cstheme="minorHAnsi"/>
                <w:sz w:val="20"/>
                <w:szCs w:val="20"/>
              </w:rPr>
            </w:pPr>
            <w:r w:rsidRPr="00D3139C">
              <w:rPr>
                <w:rFonts w:cstheme="minorHAnsi"/>
                <w:sz w:val="20"/>
                <w:szCs w:val="20"/>
              </w:rPr>
              <w:t>6757 (39.8%)</w:t>
            </w:r>
          </w:p>
        </w:tc>
        <w:tc>
          <w:tcPr>
            <w:tcW w:w="1133" w:type="dxa"/>
            <w:noWrap/>
            <w:hideMark/>
          </w:tcPr>
          <w:p w14:paraId="5DE6A14F" w14:textId="02CCFD6A" w:rsidR="007265C5" w:rsidRPr="00D3139C" w:rsidRDefault="007265C5" w:rsidP="007265C5">
            <w:pPr>
              <w:rPr>
                <w:rFonts w:cstheme="minorHAnsi"/>
                <w:sz w:val="20"/>
                <w:szCs w:val="20"/>
              </w:rPr>
            </w:pPr>
            <w:r w:rsidRPr="00D3139C">
              <w:rPr>
                <w:rFonts w:cstheme="minorHAnsi"/>
                <w:sz w:val="20"/>
                <w:szCs w:val="20"/>
              </w:rPr>
              <w:t>2083 (53.6%)</w:t>
            </w:r>
          </w:p>
        </w:tc>
        <w:tc>
          <w:tcPr>
            <w:tcW w:w="772" w:type="dxa"/>
            <w:noWrap/>
            <w:hideMark/>
          </w:tcPr>
          <w:p w14:paraId="73C73434"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49F8C9E2" w14:textId="77777777" w:rsidTr="007265C5">
        <w:trPr>
          <w:trHeight w:val="255"/>
        </w:trPr>
        <w:tc>
          <w:tcPr>
            <w:tcW w:w="2799" w:type="dxa"/>
            <w:noWrap/>
            <w:hideMark/>
          </w:tcPr>
          <w:p w14:paraId="4F1B5DD3" w14:textId="77777777" w:rsidR="007265C5" w:rsidRPr="00D3139C" w:rsidRDefault="007265C5" w:rsidP="007265C5">
            <w:pPr>
              <w:rPr>
                <w:rFonts w:cstheme="minorHAnsi"/>
                <w:sz w:val="20"/>
                <w:szCs w:val="20"/>
              </w:rPr>
            </w:pPr>
            <w:r w:rsidRPr="00D3139C">
              <w:rPr>
                <w:rFonts w:cstheme="minorHAnsi"/>
                <w:sz w:val="20"/>
                <w:szCs w:val="20"/>
              </w:rPr>
              <w:t>Nitrates</w:t>
            </w:r>
          </w:p>
        </w:tc>
        <w:tc>
          <w:tcPr>
            <w:tcW w:w="1515" w:type="dxa"/>
            <w:noWrap/>
          </w:tcPr>
          <w:p w14:paraId="67EB46E2" w14:textId="41CB4643" w:rsidR="007265C5" w:rsidRPr="00D3139C" w:rsidRDefault="007265C5" w:rsidP="007265C5">
            <w:pPr>
              <w:rPr>
                <w:rFonts w:cstheme="minorHAnsi"/>
                <w:sz w:val="20"/>
                <w:szCs w:val="20"/>
              </w:rPr>
            </w:pPr>
          </w:p>
        </w:tc>
        <w:tc>
          <w:tcPr>
            <w:tcW w:w="937" w:type="dxa"/>
            <w:noWrap/>
            <w:hideMark/>
          </w:tcPr>
          <w:p w14:paraId="480B4722" w14:textId="7946281C" w:rsidR="007265C5" w:rsidRPr="00D3139C" w:rsidRDefault="007265C5" w:rsidP="007265C5">
            <w:pPr>
              <w:rPr>
                <w:rFonts w:cstheme="minorHAnsi"/>
                <w:sz w:val="20"/>
                <w:szCs w:val="20"/>
              </w:rPr>
            </w:pPr>
            <w:r w:rsidRPr="00D3139C">
              <w:rPr>
                <w:rFonts w:cstheme="minorHAnsi"/>
                <w:sz w:val="20"/>
                <w:szCs w:val="20"/>
              </w:rPr>
              <w:t>9063 (11.9%)</w:t>
            </w:r>
          </w:p>
        </w:tc>
        <w:tc>
          <w:tcPr>
            <w:tcW w:w="937" w:type="dxa"/>
            <w:noWrap/>
            <w:hideMark/>
          </w:tcPr>
          <w:p w14:paraId="73B4C6EE" w14:textId="56336B59" w:rsidR="007265C5" w:rsidRPr="00D3139C" w:rsidRDefault="007265C5" w:rsidP="007265C5">
            <w:pPr>
              <w:rPr>
                <w:rFonts w:cstheme="minorHAnsi"/>
                <w:sz w:val="20"/>
                <w:szCs w:val="20"/>
              </w:rPr>
            </w:pPr>
            <w:r w:rsidRPr="00D3139C">
              <w:rPr>
                <w:rFonts w:cstheme="minorHAnsi"/>
                <w:sz w:val="20"/>
                <w:szCs w:val="20"/>
              </w:rPr>
              <w:t>2522 (17.3%)</w:t>
            </w:r>
          </w:p>
        </w:tc>
        <w:tc>
          <w:tcPr>
            <w:tcW w:w="772" w:type="dxa"/>
            <w:noWrap/>
            <w:hideMark/>
          </w:tcPr>
          <w:p w14:paraId="794081A8"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3ABB0B22" w14:textId="4FA0780B" w:rsidR="007265C5" w:rsidRPr="00D3139C" w:rsidRDefault="007265C5" w:rsidP="007265C5">
            <w:pPr>
              <w:rPr>
                <w:rFonts w:cstheme="minorHAnsi"/>
                <w:sz w:val="20"/>
                <w:szCs w:val="20"/>
              </w:rPr>
            </w:pPr>
            <w:r w:rsidRPr="00D3139C">
              <w:rPr>
                <w:rFonts w:cstheme="minorHAnsi"/>
                <w:sz w:val="20"/>
                <w:szCs w:val="20"/>
              </w:rPr>
              <w:t>4509 (10.7%)</w:t>
            </w:r>
          </w:p>
        </w:tc>
        <w:tc>
          <w:tcPr>
            <w:tcW w:w="1167" w:type="dxa"/>
            <w:noWrap/>
            <w:hideMark/>
          </w:tcPr>
          <w:p w14:paraId="34A6EFFE" w14:textId="1E53E239" w:rsidR="007265C5" w:rsidRPr="00D3139C" w:rsidRDefault="007265C5" w:rsidP="007265C5">
            <w:pPr>
              <w:rPr>
                <w:rFonts w:cstheme="minorHAnsi"/>
                <w:sz w:val="20"/>
                <w:szCs w:val="20"/>
              </w:rPr>
            </w:pPr>
            <w:r w:rsidRPr="00D3139C">
              <w:rPr>
                <w:rFonts w:cstheme="minorHAnsi"/>
                <w:sz w:val="20"/>
                <w:szCs w:val="20"/>
              </w:rPr>
              <w:t>1231 (16.7%)</w:t>
            </w:r>
          </w:p>
        </w:tc>
        <w:tc>
          <w:tcPr>
            <w:tcW w:w="1110" w:type="dxa"/>
            <w:noWrap/>
            <w:hideMark/>
          </w:tcPr>
          <w:p w14:paraId="0351B88C" w14:textId="77FD2EFB" w:rsidR="007265C5" w:rsidRPr="00D3139C" w:rsidRDefault="007265C5" w:rsidP="007265C5">
            <w:pPr>
              <w:rPr>
                <w:rFonts w:cstheme="minorHAnsi"/>
                <w:sz w:val="20"/>
                <w:szCs w:val="20"/>
              </w:rPr>
            </w:pPr>
            <w:r w:rsidRPr="00D3139C">
              <w:rPr>
                <w:rFonts w:cstheme="minorHAnsi"/>
                <w:sz w:val="20"/>
                <w:szCs w:val="20"/>
              </w:rPr>
              <w:t>2148 (12.3%)</w:t>
            </w:r>
          </w:p>
        </w:tc>
        <w:tc>
          <w:tcPr>
            <w:tcW w:w="1148" w:type="dxa"/>
            <w:noWrap/>
            <w:hideMark/>
          </w:tcPr>
          <w:p w14:paraId="71217B18" w14:textId="705E27CC" w:rsidR="007265C5" w:rsidRPr="00D3139C" w:rsidRDefault="007265C5" w:rsidP="007265C5">
            <w:pPr>
              <w:rPr>
                <w:rFonts w:cstheme="minorHAnsi"/>
                <w:sz w:val="20"/>
                <w:szCs w:val="20"/>
              </w:rPr>
            </w:pPr>
            <w:r w:rsidRPr="00D3139C">
              <w:rPr>
                <w:rFonts w:cstheme="minorHAnsi"/>
                <w:sz w:val="20"/>
                <w:szCs w:val="20"/>
              </w:rPr>
              <w:t>570 (17.0%)</w:t>
            </w:r>
          </w:p>
        </w:tc>
        <w:tc>
          <w:tcPr>
            <w:tcW w:w="1133" w:type="dxa"/>
            <w:noWrap/>
            <w:hideMark/>
          </w:tcPr>
          <w:p w14:paraId="2C7C3651" w14:textId="475ED716" w:rsidR="007265C5" w:rsidRPr="00D3139C" w:rsidRDefault="007265C5" w:rsidP="007265C5">
            <w:pPr>
              <w:rPr>
                <w:rFonts w:cstheme="minorHAnsi"/>
                <w:sz w:val="20"/>
                <w:szCs w:val="20"/>
              </w:rPr>
            </w:pPr>
            <w:r w:rsidRPr="00D3139C">
              <w:rPr>
                <w:rFonts w:cstheme="minorHAnsi"/>
                <w:sz w:val="20"/>
                <w:szCs w:val="20"/>
              </w:rPr>
              <w:t>2406 (14.2%)</w:t>
            </w:r>
          </w:p>
        </w:tc>
        <w:tc>
          <w:tcPr>
            <w:tcW w:w="1133" w:type="dxa"/>
            <w:noWrap/>
            <w:hideMark/>
          </w:tcPr>
          <w:p w14:paraId="343C8FE0" w14:textId="4F51FF2D" w:rsidR="007265C5" w:rsidRPr="00D3139C" w:rsidRDefault="007265C5" w:rsidP="007265C5">
            <w:pPr>
              <w:rPr>
                <w:rFonts w:cstheme="minorHAnsi"/>
                <w:sz w:val="20"/>
                <w:szCs w:val="20"/>
              </w:rPr>
            </w:pPr>
            <w:r w:rsidRPr="00D3139C">
              <w:rPr>
                <w:rFonts w:cstheme="minorHAnsi"/>
                <w:sz w:val="20"/>
                <w:szCs w:val="20"/>
              </w:rPr>
              <w:t>721 (18.6%)</w:t>
            </w:r>
          </w:p>
        </w:tc>
        <w:tc>
          <w:tcPr>
            <w:tcW w:w="772" w:type="dxa"/>
            <w:noWrap/>
            <w:hideMark/>
          </w:tcPr>
          <w:p w14:paraId="12686509"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2CE5AE9D" w14:textId="77777777" w:rsidTr="007265C5">
        <w:trPr>
          <w:trHeight w:val="255"/>
        </w:trPr>
        <w:tc>
          <w:tcPr>
            <w:tcW w:w="2799" w:type="dxa"/>
            <w:noWrap/>
            <w:hideMark/>
          </w:tcPr>
          <w:p w14:paraId="08498BEC" w14:textId="77777777" w:rsidR="007265C5" w:rsidRPr="00D3139C" w:rsidRDefault="007265C5" w:rsidP="007265C5">
            <w:pPr>
              <w:rPr>
                <w:rFonts w:cstheme="minorHAnsi"/>
                <w:sz w:val="20"/>
                <w:szCs w:val="20"/>
              </w:rPr>
            </w:pPr>
            <w:r w:rsidRPr="00D3139C">
              <w:rPr>
                <w:rFonts w:cstheme="minorHAnsi"/>
                <w:sz w:val="20"/>
                <w:szCs w:val="20"/>
              </w:rPr>
              <w:t>HF devices</w:t>
            </w:r>
          </w:p>
        </w:tc>
        <w:tc>
          <w:tcPr>
            <w:tcW w:w="1515" w:type="dxa"/>
            <w:noWrap/>
            <w:hideMark/>
          </w:tcPr>
          <w:p w14:paraId="08899D07" w14:textId="6C469CD2" w:rsidR="007265C5" w:rsidRPr="00D3139C" w:rsidRDefault="007265C5" w:rsidP="007265C5">
            <w:pPr>
              <w:rPr>
                <w:rFonts w:cstheme="minorHAnsi"/>
                <w:sz w:val="20"/>
                <w:szCs w:val="20"/>
              </w:rPr>
            </w:pPr>
          </w:p>
        </w:tc>
        <w:tc>
          <w:tcPr>
            <w:tcW w:w="937" w:type="dxa"/>
            <w:noWrap/>
            <w:hideMark/>
          </w:tcPr>
          <w:p w14:paraId="2259C32D" w14:textId="0958078E" w:rsidR="007265C5" w:rsidRPr="00D3139C" w:rsidRDefault="007265C5" w:rsidP="007265C5">
            <w:pPr>
              <w:rPr>
                <w:rFonts w:cstheme="minorHAnsi"/>
                <w:sz w:val="20"/>
                <w:szCs w:val="20"/>
              </w:rPr>
            </w:pPr>
            <w:r w:rsidRPr="00D3139C">
              <w:rPr>
                <w:rFonts w:cstheme="minorHAnsi"/>
                <w:sz w:val="20"/>
                <w:szCs w:val="20"/>
              </w:rPr>
              <w:t>4118 (5.4%)</w:t>
            </w:r>
          </w:p>
        </w:tc>
        <w:tc>
          <w:tcPr>
            <w:tcW w:w="937" w:type="dxa"/>
            <w:noWrap/>
            <w:hideMark/>
          </w:tcPr>
          <w:p w14:paraId="68A16093" w14:textId="0F0E78AF" w:rsidR="007265C5" w:rsidRPr="00D3139C" w:rsidRDefault="007265C5" w:rsidP="007265C5">
            <w:pPr>
              <w:rPr>
                <w:rFonts w:cstheme="minorHAnsi"/>
                <w:sz w:val="20"/>
                <w:szCs w:val="20"/>
              </w:rPr>
            </w:pPr>
            <w:r w:rsidRPr="00D3139C">
              <w:rPr>
                <w:rFonts w:cstheme="minorHAnsi"/>
                <w:sz w:val="20"/>
                <w:szCs w:val="20"/>
              </w:rPr>
              <w:t>820 (5.7%)</w:t>
            </w:r>
          </w:p>
        </w:tc>
        <w:tc>
          <w:tcPr>
            <w:tcW w:w="772" w:type="dxa"/>
            <w:noWrap/>
            <w:hideMark/>
          </w:tcPr>
          <w:p w14:paraId="1202CF55" w14:textId="77777777" w:rsidR="007265C5" w:rsidRPr="00D3139C" w:rsidRDefault="007265C5" w:rsidP="007265C5">
            <w:pPr>
              <w:rPr>
                <w:rFonts w:cstheme="minorHAnsi"/>
                <w:sz w:val="20"/>
                <w:szCs w:val="20"/>
              </w:rPr>
            </w:pPr>
            <w:r w:rsidRPr="00D3139C">
              <w:rPr>
                <w:rFonts w:cstheme="minorHAnsi"/>
                <w:sz w:val="20"/>
                <w:szCs w:val="20"/>
              </w:rPr>
              <w:t>0.23</w:t>
            </w:r>
          </w:p>
        </w:tc>
        <w:tc>
          <w:tcPr>
            <w:tcW w:w="1080" w:type="dxa"/>
            <w:noWrap/>
            <w:hideMark/>
          </w:tcPr>
          <w:p w14:paraId="10D8A0E3" w14:textId="0DE2EF7A" w:rsidR="007265C5" w:rsidRPr="00D3139C" w:rsidRDefault="007265C5" w:rsidP="007265C5">
            <w:pPr>
              <w:rPr>
                <w:rFonts w:cstheme="minorHAnsi"/>
                <w:sz w:val="20"/>
                <w:szCs w:val="20"/>
              </w:rPr>
            </w:pPr>
            <w:r w:rsidRPr="00D3139C">
              <w:rPr>
                <w:rFonts w:cstheme="minorHAnsi"/>
                <w:sz w:val="20"/>
                <w:szCs w:val="20"/>
              </w:rPr>
              <w:t>3319 (7.9%)</w:t>
            </w:r>
          </w:p>
        </w:tc>
        <w:tc>
          <w:tcPr>
            <w:tcW w:w="1167" w:type="dxa"/>
            <w:noWrap/>
            <w:hideMark/>
          </w:tcPr>
          <w:p w14:paraId="61A0CFFF" w14:textId="4FC28BA1" w:rsidR="007265C5" w:rsidRPr="00D3139C" w:rsidRDefault="007265C5" w:rsidP="007265C5">
            <w:pPr>
              <w:rPr>
                <w:rFonts w:cstheme="minorHAnsi"/>
                <w:sz w:val="20"/>
                <w:szCs w:val="20"/>
              </w:rPr>
            </w:pPr>
            <w:r w:rsidRPr="00D3139C">
              <w:rPr>
                <w:rFonts w:cstheme="minorHAnsi"/>
                <w:sz w:val="20"/>
                <w:szCs w:val="20"/>
              </w:rPr>
              <w:t>660 (9.0%)</w:t>
            </w:r>
          </w:p>
        </w:tc>
        <w:tc>
          <w:tcPr>
            <w:tcW w:w="1110" w:type="dxa"/>
            <w:noWrap/>
            <w:hideMark/>
          </w:tcPr>
          <w:p w14:paraId="715857EE" w14:textId="68EE699A" w:rsidR="007265C5" w:rsidRPr="00D3139C" w:rsidRDefault="007265C5" w:rsidP="007265C5">
            <w:pPr>
              <w:rPr>
                <w:rFonts w:cstheme="minorHAnsi"/>
                <w:sz w:val="20"/>
                <w:szCs w:val="20"/>
              </w:rPr>
            </w:pPr>
            <w:r w:rsidRPr="00D3139C">
              <w:rPr>
                <w:rFonts w:cstheme="minorHAnsi"/>
                <w:sz w:val="20"/>
                <w:szCs w:val="20"/>
              </w:rPr>
              <w:t>558 (3.2%)</w:t>
            </w:r>
          </w:p>
        </w:tc>
        <w:tc>
          <w:tcPr>
            <w:tcW w:w="1148" w:type="dxa"/>
            <w:noWrap/>
            <w:hideMark/>
          </w:tcPr>
          <w:p w14:paraId="65322DAF" w14:textId="0BDBE685" w:rsidR="007265C5" w:rsidRPr="00D3139C" w:rsidRDefault="007265C5" w:rsidP="007265C5">
            <w:pPr>
              <w:rPr>
                <w:rFonts w:cstheme="minorHAnsi"/>
                <w:sz w:val="20"/>
                <w:szCs w:val="20"/>
              </w:rPr>
            </w:pPr>
            <w:r w:rsidRPr="00D3139C">
              <w:rPr>
                <w:rFonts w:cstheme="minorHAnsi"/>
                <w:sz w:val="20"/>
                <w:szCs w:val="20"/>
              </w:rPr>
              <w:t>103 (3.1%)</w:t>
            </w:r>
          </w:p>
        </w:tc>
        <w:tc>
          <w:tcPr>
            <w:tcW w:w="1133" w:type="dxa"/>
            <w:noWrap/>
            <w:hideMark/>
          </w:tcPr>
          <w:p w14:paraId="510F85E3" w14:textId="11B48129" w:rsidR="007265C5" w:rsidRPr="00D3139C" w:rsidRDefault="007265C5" w:rsidP="007265C5">
            <w:pPr>
              <w:rPr>
                <w:rFonts w:cstheme="minorHAnsi"/>
                <w:sz w:val="20"/>
                <w:szCs w:val="20"/>
              </w:rPr>
            </w:pPr>
            <w:r w:rsidRPr="00D3139C">
              <w:rPr>
                <w:rFonts w:cstheme="minorHAnsi"/>
                <w:sz w:val="20"/>
                <w:szCs w:val="20"/>
              </w:rPr>
              <w:t>241 (1.4%)</w:t>
            </w:r>
          </w:p>
        </w:tc>
        <w:tc>
          <w:tcPr>
            <w:tcW w:w="1133" w:type="dxa"/>
            <w:noWrap/>
            <w:hideMark/>
          </w:tcPr>
          <w:p w14:paraId="5B904435" w14:textId="27C5BA7E" w:rsidR="007265C5" w:rsidRPr="00D3139C" w:rsidRDefault="007265C5" w:rsidP="007265C5">
            <w:pPr>
              <w:rPr>
                <w:rFonts w:cstheme="minorHAnsi"/>
                <w:sz w:val="20"/>
                <w:szCs w:val="20"/>
              </w:rPr>
            </w:pPr>
            <w:r w:rsidRPr="00D3139C">
              <w:rPr>
                <w:rFonts w:cstheme="minorHAnsi"/>
                <w:sz w:val="20"/>
                <w:szCs w:val="20"/>
              </w:rPr>
              <w:t>57 (1.5%)</w:t>
            </w:r>
          </w:p>
        </w:tc>
        <w:tc>
          <w:tcPr>
            <w:tcW w:w="772" w:type="dxa"/>
            <w:noWrap/>
            <w:hideMark/>
          </w:tcPr>
          <w:p w14:paraId="489590ED"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0CDBD73" w14:textId="77777777" w:rsidTr="007265C5">
        <w:trPr>
          <w:trHeight w:val="255"/>
        </w:trPr>
        <w:tc>
          <w:tcPr>
            <w:tcW w:w="2799" w:type="dxa"/>
            <w:noWrap/>
            <w:hideMark/>
          </w:tcPr>
          <w:p w14:paraId="5019D4B1" w14:textId="246156D9" w:rsidR="007265C5" w:rsidRPr="00D3139C" w:rsidRDefault="007265C5" w:rsidP="007265C5">
            <w:pPr>
              <w:rPr>
                <w:rFonts w:cstheme="minorHAnsi"/>
                <w:sz w:val="20"/>
                <w:szCs w:val="20"/>
              </w:rPr>
            </w:pPr>
            <w:r w:rsidRPr="00D3139C">
              <w:rPr>
                <w:rFonts w:cstheme="minorHAnsi"/>
                <w:sz w:val="20"/>
                <w:szCs w:val="20"/>
              </w:rPr>
              <w:t>EF categories</w:t>
            </w:r>
          </w:p>
        </w:tc>
        <w:tc>
          <w:tcPr>
            <w:tcW w:w="1515" w:type="dxa"/>
            <w:noWrap/>
            <w:hideMark/>
          </w:tcPr>
          <w:p w14:paraId="0A0167BD" w14:textId="77777777" w:rsidR="007265C5" w:rsidRPr="00D3139C" w:rsidRDefault="007265C5" w:rsidP="007265C5">
            <w:pPr>
              <w:rPr>
                <w:rFonts w:cstheme="minorHAnsi"/>
                <w:sz w:val="20"/>
                <w:szCs w:val="20"/>
              </w:rPr>
            </w:pPr>
            <w:r w:rsidRPr="00D3139C">
              <w:rPr>
                <w:rFonts w:cstheme="minorHAnsi"/>
                <w:sz w:val="20"/>
                <w:szCs w:val="20"/>
              </w:rPr>
              <w:t>HFrEF</w:t>
            </w:r>
          </w:p>
        </w:tc>
        <w:tc>
          <w:tcPr>
            <w:tcW w:w="937" w:type="dxa"/>
            <w:noWrap/>
            <w:hideMark/>
          </w:tcPr>
          <w:p w14:paraId="72F5848A" w14:textId="77777777" w:rsidR="007265C5" w:rsidRPr="00D3139C" w:rsidRDefault="007265C5" w:rsidP="007265C5">
            <w:pPr>
              <w:rPr>
                <w:rFonts w:cstheme="minorHAnsi"/>
                <w:sz w:val="20"/>
                <w:szCs w:val="20"/>
              </w:rPr>
            </w:pPr>
            <w:r w:rsidRPr="00D3139C">
              <w:rPr>
                <w:rFonts w:cstheme="minorHAnsi"/>
                <w:sz w:val="20"/>
                <w:szCs w:val="20"/>
              </w:rPr>
              <w:t>42187 (54.9%)</w:t>
            </w:r>
          </w:p>
        </w:tc>
        <w:tc>
          <w:tcPr>
            <w:tcW w:w="937" w:type="dxa"/>
            <w:noWrap/>
            <w:hideMark/>
          </w:tcPr>
          <w:p w14:paraId="4FEA9BE4" w14:textId="77777777" w:rsidR="007265C5" w:rsidRPr="00D3139C" w:rsidRDefault="007265C5" w:rsidP="007265C5">
            <w:pPr>
              <w:rPr>
                <w:rFonts w:cstheme="minorHAnsi"/>
                <w:sz w:val="20"/>
                <w:szCs w:val="20"/>
              </w:rPr>
            </w:pPr>
            <w:r w:rsidRPr="00D3139C">
              <w:rPr>
                <w:rFonts w:cstheme="minorHAnsi"/>
                <w:sz w:val="20"/>
                <w:szCs w:val="20"/>
              </w:rPr>
              <w:t>7402 (50.5%)</w:t>
            </w:r>
          </w:p>
        </w:tc>
        <w:tc>
          <w:tcPr>
            <w:tcW w:w="772" w:type="dxa"/>
            <w:noWrap/>
            <w:hideMark/>
          </w:tcPr>
          <w:p w14:paraId="766B5A1C" w14:textId="77777777" w:rsidR="007265C5" w:rsidRPr="00D3139C" w:rsidRDefault="007265C5" w:rsidP="007265C5">
            <w:pPr>
              <w:rPr>
                <w:rFonts w:cstheme="minorHAnsi"/>
                <w:sz w:val="20"/>
                <w:szCs w:val="20"/>
              </w:rPr>
            </w:pPr>
            <w:r w:rsidRPr="00D3139C">
              <w:rPr>
                <w:rFonts w:cstheme="minorHAnsi"/>
                <w:sz w:val="20"/>
                <w:szCs w:val="20"/>
              </w:rPr>
              <w:t>&lt;0.001</w:t>
            </w:r>
          </w:p>
        </w:tc>
        <w:tc>
          <w:tcPr>
            <w:tcW w:w="1080" w:type="dxa"/>
            <w:noWrap/>
            <w:hideMark/>
          </w:tcPr>
          <w:p w14:paraId="0F6CCDAD" w14:textId="77777777" w:rsidR="007265C5" w:rsidRPr="00D3139C" w:rsidRDefault="007265C5" w:rsidP="007265C5">
            <w:pPr>
              <w:rPr>
                <w:rFonts w:cstheme="minorHAnsi"/>
                <w:sz w:val="20"/>
                <w:szCs w:val="20"/>
              </w:rPr>
            </w:pPr>
            <w:r w:rsidRPr="00D3139C">
              <w:rPr>
                <w:rFonts w:cstheme="minorHAnsi"/>
                <w:sz w:val="20"/>
                <w:szCs w:val="20"/>
              </w:rPr>
              <w:t>42187 (100.0%)</w:t>
            </w:r>
          </w:p>
        </w:tc>
        <w:tc>
          <w:tcPr>
            <w:tcW w:w="1167" w:type="dxa"/>
            <w:noWrap/>
            <w:hideMark/>
          </w:tcPr>
          <w:p w14:paraId="5C1B0FBB" w14:textId="77777777" w:rsidR="007265C5" w:rsidRPr="00D3139C" w:rsidRDefault="007265C5" w:rsidP="007265C5">
            <w:pPr>
              <w:rPr>
                <w:rFonts w:cstheme="minorHAnsi"/>
                <w:sz w:val="20"/>
                <w:szCs w:val="20"/>
              </w:rPr>
            </w:pPr>
            <w:r w:rsidRPr="00D3139C">
              <w:rPr>
                <w:rFonts w:cstheme="minorHAnsi"/>
                <w:sz w:val="20"/>
                <w:szCs w:val="20"/>
              </w:rPr>
              <w:t>7402 (100.0%)</w:t>
            </w:r>
          </w:p>
        </w:tc>
        <w:tc>
          <w:tcPr>
            <w:tcW w:w="1110" w:type="dxa"/>
            <w:noWrap/>
            <w:hideMark/>
          </w:tcPr>
          <w:p w14:paraId="15376761" w14:textId="77777777" w:rsidR="007265C5" w:rsidRPr="00D3139C" w:rsidRDefault="007265C5" w:rsidP="007265C5">
            <w:pPr>
              <w:rPr>
                <w:rFonts w:cstheme="minorHAnsi"/>
                <w:sz w:val="20"/>
                <w:szCs w:val="20"/>
              </w:rPr>
            </w:pPr>
            <w:r w:rsidRPr="00D3139C">
              <w:rPr>
                <w:rFonts w:cstheme="minorHAnsi"/>
                <w:sz w:val="20"/>
                <w:szCs w:val="20"/>
              </w:rPr>
              <w:t>0 (0.0%)</w:t>
            </w:r>
          </w:p>
        </w:tc>
        <w:tc>
          <w:tcPr>
            <w:tcW w:w="1148" w:type="dxa"/>
            <w:noWrap/>
            <w:hideMark/>
          </w:tcPr>
          <w:p w14:paraId="0985C40A"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6BBE7844"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0518B13B" w14:textId="77777777" w:rsidR="007265C5" w:rsidRPr="00D3139C" w:rsidRDefault="007265C5" w:rsidP="007265C5">
            <w:pPr>
              <w:rPr>
                <w:rFonts w:cstheme="minorHAnsi"/>
                <w:sz w:val="20"/>
                <w:szCs w:val="20"/>
              </w:rPr>
            </w:pPr>
            <w:r w:rsidRPr="00D3139C">
              <w:rPr>
                <w:rFonts w:cstheme="minorHAnsi"/>
                <w:sz w:val="20"/>
                <w:szCs w:val="20"/>
              </w:rPr>
              <w:t>0 (0.0%)</w:t>
            </w:r>
          </w:p>
        </w:tc>
        <w:tc>
          <w:tcPr>
            <w:tcW w:w="772" w:type="dxa"/>
            <w:noWrap/>
            <w:hideMark/>
          </w:tcPr>
          <w:p w14:paraId="1F53E6E6" w14:textId="77777777" w:rsidR="007265C5" w:rsidRPr="00D3139C" w:rsidRDefault="007265C5" w:rsidP="007265C5">
            <w:pPr>
              <w:rPr>
                <w:rFonts w:cstheme="minorHAnsi"/>
                <w:sz w:val="20"/>
                <w:szCs w:val="20"/>
              </w:rPr>
            </w:pPr>
            <w:r w:rsidRPr="00D3139C">
              <w:rPr>
                <w:rFonts w:cstheme="minorHAnsi"/>
                <w:sz w:val="20"/>
                <w:szCs w:val="20"/>
              </w:rPr>
              <w:t>&lt;0.001</w:t>
            </w:r>
          </w:p>
        </w:tc>
      </w:tr>
      <w:tr w:rsidR="007265C5" w:rsidRPr="00D3139C" w14:paraId="71D7E75C" w14:textId="77777777" w:rsidTr="007265C5">
        <w:trPr>
          <w:trHeight w:val="255"/>
        </w:trPr>
        <w:tc>
          <w:tcPr>
            <w:tcW w:w="2799" w:type="dxa"/>
            <w:noWrap/>
            <w:hideMark/>
          </w:tcPr>
          <w:p w14:paraId="1FE9D1F3"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682823C7" w14:textId="77777777" w:rsidR="007265C5" w:rsidRPr="00D3139C" w:rsidRDefault="007265C5" w:rsidP="007265C5">
            <w:pPr>
              <w:rPr>
                <w:rFonts w:cstheme="minorHAnsi"/>
                <w:sz w:val="20"/>
                <w:szCs w:val="20"/>
              </w:rPr>
            </w:pPr>
            <w:r w:rsidRPr="00D3139C">
              <w:rPr>
                <w:rFonts w:cstheme="minorHAnsi"/>
                <w:sz w:val="20"/>
                <w:szCs w:val="20"/>
              </w:rPr>
              <w:t>HFmrEF</w:t>
            </w:r>
          </w:p>
        </w:tc>
        <w:tc>
          <w:tcPr>
            <w:tcW w:w="937" w:type="dxa"/>
            <w:noWrap/>
            <w:hideMark/>
          </w:tcPr>
          <w:p w14:paraId="66F17497" w14:textId="77777777" w:rsidR="007265C5" w:rsidRPr="00D3139C" w:rsidRDefault="007265C5" w:rsidP="007265C5">
            <w:pPr>
              <w:rPr>
                <w:rFonts w:cstheme="minorHAnsi"/>
                <w:sz w:val="20"/>
                <w:szCs w:val="20"/>
              </w:rPr>
            </w:pPr>
            <w:r w:rsidRPr="00D3139C">
              <w:rPr>
                <w:rFonts w:cstheme="minorHAnsi"/>
                <w:sz w:val="20"/>
                <w:szCs w:val="20"/>
              </w:rPr>
              <w:t>17561 (22.9%)</w:t>
            </w:r>
          </w:p>
        </w:tc>
        <w:tc>
          <w:tcPr>
            <w:tcW w:w="937" w:type="dxa"/>
            <w:noWrap/>
            <w:hideMark/>
          </w:tcPr>
          <w:p w14:paraId="5812A2E4" w14:textId="77777777" w:rsidR="007265C5" w:rsidRPr="00D3139C" w:rsidRDefault="007265C5" w:rsidP="007265C5">
            <w:pPr>
              <w:rPr>
                <w:rFonts w:cstheme="minorHAnsi"/>
                <w:sz w:val="20"/>
                <w:szCs w:val="20"/>
              </w:rPr>
            </w:pPr>
            <w:r w:rsidRPr="00D3139C">
              <w:rPr>
                <w:rFonts w:cstheme="minorHAnsi"/>
                <w:sz w:val="20"/>
                <w:szCs w:val="20"/>
              </w:rPr>
              <w:t>3360 (22.9%)</w:t>
            </w:r>
          </w:p>
        </w:tc>
        <w:tc>
          <w:tcPr>
            <w:tcW w:w="772" w:type="dxa"/>
            <w:noWrap/>
            <w:hideMark/>
          </w:tcPr>
          <w:p w14:paraId="5DFFDD18" w14:textId="77777777" w:rsidR="007265C5" w:rsidRPr="00D3139C" w:rsidRDefault="007265C5" w:rsidP="007265C5">
            <w:pPr>
              <w:rPr>
                <w:rFonts w:cstheme="minorHAnsi"/>
                <w:sz w:val="20"/>
                <w:szCs w:val="20"/>
              </w:rPr>
            </w:pPr>
          </w:p>
        </w:tc>
        <w:tc>
          <w:tcPr>
            <w:tcW w:w="1080" w:type="dxa"/>
            <w:noWrap/>
            <w:hideMark/>
          </w:tcPr>
          <w:p w14:paraId="3BD1BA82" w14:textId="77777777" w:rsidR="007265C5" w:rsidRPr="00D3139C" w:rsidRDefault="007265C5" w:rsidP="007265C5">
            <w:pPr>
              <w:rPr>
                <w:rFonts w:cstheme="minorHAnsi"/>
                <w:sz w:val="20"/>
                <w:szCs w:val="20"/>
              </w:rPr>
            </w:pPr>
            <w:r w:rsidRPr="00D3139C">
              <w:rPr>
                <w:rFonts w:cstheme="minorHAnsi"/>
                <w:sz w:val="20"/>
                <w:szCs w:val="20"/>
              </w:rPr>
              <w:t>0 (0.0%)</w:t>
            </w:r>
          </w:p>
        </w:tc>
        <w:tc>
          <w:tcPr>
            <w:tcW w:w="1167" w:type="dxa"/>
            <w:noWrap/>
            <w:hideMark/>
          </w:tcPr>
          <w:p w14:paraId="77ECF06E" w14:textId="77777777" w:rsidR="007265C5" w:rsidRPr="00D3139C" w:rsidRDefault="007265C5" w:rsidP="007265C5">
            <w:pPr>
              <w:rPr>
                <w:rFonts w:cstheme="minorHAnsi"/>
                <w:sz w:val="20"/>
                <w:szCs w:val="20"/>
              </w:rPr>
            </w:pPr>
            <w:r w:rsidRPr="00D3139C">
              <w:rPr>
                <w:rFonts w:cstheme="minorHAnsi"/>
                <w:sz w:val="20"/>
                <w:szCs w:val="20"/>
              </w:rPr>
              <w:t>0 (0.0%)</w:t>
            </w:r>
          </w:p>
        </w:tc>
        <w:tc>
          <w:tcPr>
            <w:tcW w:w="1110" w:type="dxa"/>
            <w:noWrap/>
            <w:hideMark/>
          </w:tcPr>
          <w:p w14:paraId="57D098AE" w14:textId="77777777" w:rsidR="007265C5" w:rsidRPr="00D3139C" w:rsidRDefault="007265C5" w:rsidP="007265C5">
            <w:pPr>
              <w:rPr>
                <w:rFonts w:cstheme="minorHAnsi"/>
                <w:sz w:val="20"/>
                <w:szCs w:val="20"/>
              </w:rPr>
            </w:pPr>
            <w:r w:rsidRPr="00D3139C">
              <w:rPr>
                <w:rFonts w:cstheme="minorHAnsi"/>
                <w:sz w:val="20"/>
                <w:szCs w:val="20"/>
              </w:rPr>
              <w:t>17561 (100.0%)</w:t>
            </w:r>
          </w:p>
        </w:tc>
        <w:tc>
          <w:tcPr>
            <w:tcW w:w="1148" w:type="dxa"/>
            <w:noWrap/>
            <w:hideMark/>
          </w:tcPr>
          <w:p w14:paraId="787E3AA0" w14:textId="77777777" w:rsidR="007265C5" w:rsidRPr="00D3139C" w:rsidRDefault="007265C5" w:rsidP="007265C5">
            <w:pPr>
              <w:rPr>
                <w:rFonts w:cstheme="minorHAnsi"/>
                <w:sz w:val="20"/>
                <w:szCs w:val="20"/>
              </w:rPr>
            </w:pPr>
            <w:r w:rsidRPr="00D3139C">
              <w:rPr>
                <w:rFonts w:cstheme="minorHAnsi"/>
                <w:sz w:val="20"/>
                <w:szCs w:val="20"/>
              </w:rPr>
              <w:t>3360 (100.0%)</w:t>
            </w:r>
          </w:p>
        </w:tc>
        <w:tc>
          <w:tcPr>
            <w:tcW w:w="1133" w:type="dxa"/>
            <w:noWrap/>
            <w:hideMark/>
          </w:tcPr>
          <w:p w14:paraId="1D9C1027"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07245DBF" w14:textId="77777777" w:rsidR="007265C5" w:rsidRPr="00D3139C" w:rsidRDefault="007265C5" w:rsidP="007265C5">
            <w:pPr>
              <w:rPr>
                <w:rFonts w:cstheme="minorHAnsi"/>
                <w:sz w:val="20"/>
                <w:szCs w:val="20"/>
              </w:rPr>
            </w:pPr>
            <w:r w:rsidRPr="00D3139C">
              <w:rPr>
                <w:rFonts w:cstheme="minorHAnsi"/>
                <w:sz w:val="20"/>
                <w:szCs w:val="20"/>
              </w:rPr>
              <w:t>0 (0.0%)</w:t>
            </w:r>
          </w:p>
        </w:tc>
        <w:tc>
          <w:tcPr>
            <w:tcW w:w="772" w:type="dxa"/>
            <w:noWrap/>
            <w:hideMark/>
          </w:tcPr>
          <w:p w14:paraId="192D16FF" w14:textId="77777777" w:rsidR="007265C5" w:rsidRPr="00D3139C" w:rsidRDefault="007265C5" w:rsidP="007265C5">
            <w:pPr>
              <w:rPr>
                <w:rFonts w:cstheme="minorHAnsi"/>
                <w:sz w:val="20"/>
                <w:szCs w:val="20"/>
              </w:rPr>
            </w:pPr>
          </w:p>
        </w:tc>
      </w:tr>
      <w:tr w:rsidR="007265C5" w:rsidRPr="00D3139C" w14:paraId="25C31CF4" w14:textId="77777777" w:rsidTr="007265C5">
        <w:trPr>
          <w:trHeight w:val="255"/>
        </w:trPr>
        <w:tc>
          <w:tcPr>
            <w:tcW w:w="2799" w:type="dxa"/>
            <w:noWrap/>
            <w:hideMark/>
          </w:tcPr>
          <w:p w14:paraId="02D3B381" w14:textId="77777777" w:rsidR="007265C5" w:rsidRPr="00D3139C" w:rsidRDefault="007265C5" w:rsidP="007265C5">
            <w:pPr>
              <w:rPr>
                <w:rFonts w:cstheme="minorHAnsi"/>
                <w:sz w:val="20"/>
                <w:szCs w:val="20"/>
              </w:rPr>
            </w:pPr>
            <w:r w:rsidRPr="00D3139C">
              <w:rPr>
                <w:rFonts w:cstheme="minorHAnsi"/>
                <w:sz w:val="20"/>
                <w:szCs w:val="20"/>
              </w:rPr>
              <w:t> </w:t>
            </w:r>
          </w:p>
        </w:tc>
        <w:tc>
          <w:tcPr>
            <w:tcW w:w="1515" w:type="dxa"/>
            <w:noWrap/>
            <w:hideMark/>
          </w:tcPr>
          <w:p w14:paraId="0E9A11BD" w14:textId="77777777" w:rsidR="007265C5" w:rsidRPr="00D3139C" w:rsidRDefault="007265C5" w:rsidP="007265C5">
            <w:pPr>
              <w:rPr>
                <w:rFonts w:cstheme="minorHAnsi"/>
                <w:sz w:val="20"/>
                <w:szCs w:val="20"/>
              </w:rPr>
            </w:pPr>
            <w:r w:rsidRPr="00D3139C">
              <w:rPr>
                <w:rFonts w:cstheme="minorHAnsi"/>
                <w:sz w:val="20"/>
                <w:szCs w:val="20"/>
              </w:rPr>
              <w:t>HFpEF</w:t>
            </w:r>
          </w:p>
        </w:tc>
        <w:tc>
          <w:tcPr>
            <w:tcW w:w="937" w:type="dxa"/>
            <w:noWrap/>
            <w:hideMark/>
          </w:tcPr>
          <w:p w14:paraId="47A74A24" w14:textId="77777777" w:rsidR="007265C5" w:rsidRPr="00D3139C" w:rsidRDefault="007265C5" w:rsidP="007265C5">
            <w:pPr>
              <w:rPr>
                <w:rFonts w:cstheme="minorHAnsi"/>
                <w:sz w:val="20"/>
                <w:szCs w:val="20"/>
              </w:rPr>
            </w:pPr>
            <w:r w:rsidRPr="00D3139C">
              <w:rPr>
                <w:rFonts w:cstheme="minorHAnsi"/>
                <w:sz w:val="20"/>
                <w:szCs w:val="20"/>
              </w:rPr>
              <w:t>17055 (22.2%)</w:t>
            </w:r>
          </w:p>
        </w:tc>
        <w:tc>
          <w:tcPr>
            <w:tcW w:w="937" w:type="dxa"/>
            <w:noWrap/>
            <w:hideMark/>
          </w:tcPr>
          <w:p w14:paraId="77D426AF" w14:textId="77777777" w:rsidR="007265C5" w:rsidRPr="00D3139C" w:rsidRDefault="007265C5" w:rsidP="007265C5">
            <w:pPr>
              <w:rPr>
                <w:rFonts w:cstheme="minorHAnsi"/>
                <w:sz w:val="20"/>
                <w:szCs w:val="20"/>
              </w:rPr>
            </w:pPr>
            <w:r w:rsidRPr="00D3139C">
              <w:rPr>
                <w:rFonts w:cstheme="minorHAnsi"/>
                <w:sz w:val="20"/>
                <w:szCs w:val="20"/>
              </w:rPr>
              <w:t>3898 (26.6%)</w:t>
            </w:r>
          </w:p>
        </w:tc>
        <w:tc>
          <w:tcPr>
            <w:tcW w:w="772" w:type="dxa"/>
            <w:noWrap/>
            <w:hideMark/>
          </w:tcPr>
          <w:p w14:paraId="20DCFF16" w14:textId="77777777" w:rsidR="007265C5" w:rsidRPr="00D3139C" w:rsidRDefault="007265C5" w:rsidP="007265C5">
            <w:pPr>
              <w:rPr>
                <w:rFonts w:cstheme="minorHAnsi"/>
                <w:sz w:val="20"/>
                <w:szCs w:val="20"/>
              </w:rPr>
            </w:pPr>
          </w:p>
        </w:tc>
        <w:tc>
          <w:tcPr>
            <w:tcW w:w="1080" w:type="dxa"/>
            <w:noWrap/>
            <w:hideMark/>
          </w:tcPr>
          <w:p w14:paraId="5932BE0A" w14:textId="77777777" w:rsidR="007265C5" w:rsidRPr="00D3139C" w:rsidRDefault="007265C5" w:rsidP="007265C5">
            <w:pPr>
              <w:rPr>
                <w:rFonts w:cstheme="minorHAnsi"/>
                <w:sz w:val="20"/>
                <w:szCs w:val="20"/>
              </w:rPr>
            </w:pPr>
            <w:r w:rsidRPr="00D3139C">
              <w:rPr>
                <w:rFonts w:cstheme="minorHAnsi"/>
                <w:sz w:val="20"/>
                <w:szCs w:val="20"/>
              </w:rPr>
              <w:t>0 (0.0%)</w:t>
            </w:r>
          </w:p>
        </w:tc>
        <w:tc>
          <w:tcPr>
            <w:tcW w:w="1167" w:type="dxa"/>
            <w:noWrap/>
            <w:hideMark/>
          </w:tcPr>
          <w:p w14:paraId="0AB177AD" w14:textId="77777777" w:rsidR="007265C5" w:rsidRPr="00D3139C" w:rsidRDefault="007265C5" w:rsidP="007265C5">
            <w:pPr>
              <w:rPr>
                <w:rFonts w:cstheme="minorHAnsi"/>
                <w:sz w:val="20"/>
                <w:szCs w:val="20"/>
              </w:rPr>
            </w:pPr>
            <w:r w:rsidRPr="00D3139C">
              <w:rPr>
                <w:rFonts w:cstheme="minorHAnsi"/>
                <w:sz w:val="20"/>
                <w:szCs w:val="20"/>
              </w:rPr>
              <w:t>0 (0.0%)</w:t>
            </w:r>
          </w:p>
        </w:tc>
        <w:tc>
          <w:tcPr>
            <w:tcW w:w="1110" w:type="dxa"/>
            <w:noWrap/>
            <w:hideMark/>
          </w:tcPr>
          <w:p w14:paraId="5548ECDB" w14:textId="77777777" w:rsidR="007265C5" w:rsidRPr="00D3139C" w:rsidRDefault="007265C5" w:rsidP="007265C5">
            <w:pPr>
              <w:rPr>
                <w:rFonts w:cstheme="minorHAnsi"/>
                <w:sz w:val="20"/>
                <w:szCs w:val="20"/>
              </w:rPr>
            </w:pPr>
            <w:r w:rsidRPr="00D3139C">
              <w:rPr>
                <w:rFonts w:cstheme="minorHAnsi"/>
                <w:sz w:val="20"/>
                <w:szCs w:val="20"/>
              </w:rPr>
              <w:t>0 (0.0%)</w:t>
            </w:r>
          </w:p>
        </w:tc>
        <w:tc>
          <w:tcPr>
            <w:tcW w:w="1148" w:type="dxa"/>
            <w:noWrap/>
            <w:hideMark/>
          </w:tcPr>
          <w:p w14:paraId="69B3728F" w14:textId="77777777" w:rsidR="007265C5" w:rsidRPr="00D3139C" w:rsidRDefault="007265C5" w:rsidP="007265C5">
            <w:pPr>
              <w:rPr>
                <w:rFonts w:cstheme="minorHAnsi"/>
                <w:sz w:val="20"/>
                <w:szCs w:val="20"/>
              </w:rPr>
            </w:pPr>
            <w:r w:rsidRPr="00D3139C">
              <w:rPr>
                <w:rFonts w:cstheme="minorHAnsi"/>
                <w:sz w:val="20"/>
                <w:szCs w:val="20"/>
              </w:rPr>
              <w:t>0 (0.0%)</w:t>
            </w:r>
          </w:p>
        </w:tc>
        <w:tc>
          <w:tcPr>
            <w:tcW w:w="1133" w:type="dxa"/>
            <w:noWrap/>
            <w:hideMark/>
          </w:tcPr>
          <w:p w14:paraId="243ED276" w14:textId="77777777" w:rsidR="007265C5" w:rsidRPr="00D3139C" w:rsidRDefault="007265C5" w:rsidP="007265C5">
            <w:pPr>
              <w:rPr>
                <w:rFonts w:cstheme="minorHAnsi"/>
                <w:sz w:val="20"/>
                <w:szCs w:val="20"/>
              </w:rPr>
            </w:pPr>
            <w:r w:rsidRPr="00D3139C">
              <w:rPr>
                <w:rFonts w:cstheme="minorHAnsi"/>
                <w:sz w:val="20"/>
                <w:szCs w:val="20"/>
              </w:rPr>
              <w:t>17055 (100.0%)</w:t>
            </w:r>
          </w:p>
        </w:tc>
        <w:tc>
          <w:tcPr>
            <w:tcW w:w="1133" w:type="dxa"/>
            <w:noWrap/>
            <w:hideMark/>
          </w:tcPr>
          <w:p w14:paraId="191CABAC" w14:textId="77777777" w:rsidR="007265C5" w:rsidRPr="00D3139C" w:rsidRDefault="007265C5" w:rsidP="007265C5">
            <w:pPr>
              <w:rPr>
                <w:rFonts w:cstheme="minorHAnsi"/>
                <w:sz w:val="20"/>
                <w:szCs w:val="20"/>
              </w:rPr>
            </w:pPr>
            <w:r w:rsidRPr="00D3139C">
              <w:rPr>
                <w:rFonts w:cstheme="minorHAnsi"/>
                <w:sz w:val="20"/>
                <w:szCs w:val="20"/>
              </w:rPr>
              <w:t>3898 (100.0%)</w:t>
            </w:r>
          </w:p>
        </w:tc>
        <w:tc>
          <w:tcPr>
            <w:tcW w:w="772" w:type="dxa"/>
            <w:noWrap/>
            <w:hideMark/>
          </w:tcPr>
          <w:p w14:paraId="7BF29ECD" w14:textId="77777777" w:rsidR="007265C5" w:rsidRPr="00D3139C" w:rsidRDefault="007265C5" w:rsidP="007265C5">
            <w:pPr>
              <w:rPr>
                <w:rFonts w:cstheme="minorHAnsi"/>
                <w:sz w:val="20"/>
                <w:szCs w:val="20"/>
              </w:rPr>
            </w:pPr>
          </w:p>
        </w:tc>
      </w:tr>
      <w:tr w:rsidR="007265C5" w:rsidRPr="00D3139C" w14:paraId="0B9827E1" w14:textId="77777777" w:rsidTr="007265C5">
        <w:trPr>
          <w:trHeight w:val="255"/>
        </w:trPr>
        <w:tc>
          <w:tcPr>
            <w:tcW w:w="2799" w:type="dxa"/>
            <w:noWrap/>
          </w:tcPr>
          <w:p w14:paraId="293AD1F3" w14:textId="6E138AF2" w:rsidR="007265C5" w:rsidRPr="00D3139C" w:rsidRDefault="007265C5" w:rsidP="007265C5">
            <w:pPr>
              <w:rPr>
                <w:rFonts w:cstheme="minorHAnsi"/>
                <w:b/>
                <w:bCs/>
                <w:sz w:val="20"/>
                <w:szCs w:val="20"/>
              </w:rPr>
            </w:pPr>
            <w:r w:rsidRPr="00D3139C">
              <w:rPr>
                <w:rFonts w:cstheme="minorHAnsi"/>
                <w:b/>
                <w:bCs/>
                <w:sz w:val="20"/>
                <w:szCs w:val="20"/>
              </w:rPr>
              <w:t>Comorbidities</w:t>
            </w:r>
          </w:p>
        </w:tc>
        <w:tc>
          <w:tcPr>
            <w:tcW w:w="1515" w:type="dxa"/>
            <w:noWrap/>
          </w:tcPr>
          <w:p w14:paraId="5095255A" w14:textId="77777777" w:rsidR="007265C5" w:rsidRPr="00D3139C" w:rsidRDefault="007265C5" w:rsidP="007265C5">
            <w:pPr>
              <w:rPr>
                <w:rFonts w:cstheme="minorHAnsi"/>
                <w:sz w:val="20"/>
                <w:szCs w:val="20"/>
              </w:rPr>
            </w:pPr>
          </w:p>
        </w:tc>
        <w:tc>
          <w:tcPr>
            <w:tcW w:w="937" w:type="dxa"/>
            <w:noWrap/>
          </w:tcPr>
          <w:p w14:paraId="04C6D1E1" w14:textId="77777777" w:rsidR="007265C5" w:rsidRPr="00D3139C" w:rsidRDefault="007265C5" w:rsidP="007265C5">
            <w:pPr>
              <w:rPr>
                <w:rFonts w:cstheme="minorHAnsi"/>
                <w:sz w:val="20"/>
                <w:szCs w:val="20"/>
              </w:rPr>
            </w:pPr>
          </w:p>
        </w:tc>
        <w:tc>
          <w:tcPr>
            <w:tcW w:w="937" w:type="dxa"/>
            <w:noWrap/>
          </w:tcPr>
          <w:p w14:paraId="5A6E5298" w14:textId="77777777" w:rsidR="007265C5" w:rsidRPr="00D3139C" w:rsidRDefault="007265C5" w:rsidP="007265C5">
            <w:pPr>
              <w:rPr>
                <w:rFonts w:cstheme="minorHAnsi"/>
                <w:sz w:val="20"/>
                <w:szCs w:val="20"/>
              </w:rPr>
            </w:pPr>
          </w:p>
        </w:tc>
        <w:tc>
          <w:tcPr>
            <w:tcW w:w="772" w:type="dxa"/>
            <w:noWrap/>
          </w:tcPr>
          <w:p w14:paraId="5563715A" w14:textId="77777777" w:rsidR="007265C5" w:rsidRPr="00D3139C" w:rsidRDefault="007265C5" w:rsidP="007265C5">
            <w:pPr>
              <w:rPr>
                <w:rFonts w:cstheme="minorHAnsi"/>
                <w:sz w:val="20"/>
                <w:szCs w:val="20"/>
              </w:rPr>
            </w:pPr>
          </w:p>
        </w:tc>
        <w:tc>
          <w:tcPr>
            <w:tcW w:w="1080" w:type="dxa"/>
            <w:noWrap/>
          </w:tcPr>
          <w:p w14:paraId="63006542" w14:textId="77777777" w:rsidR="007265C5" w:rsidRPr="00D3139C" w:rsidRDefault="007265C5" w:rsidP="007265C5">
            <w:pPr>
              <w:rPr>
                <w:rFonts w:cstheme="minorHAnsi"/>
                <w:sz w:val="20"/>
                <w:szCs w:val="20"/>
              </w:rPr>
            </w:pPr>
          </w:p>
        </w:tc>
        <w:tc>
          <w:tcPr>
            <w:tcW w:w="1167" w:type="dxa"/>
            <w:noWrap/>
          </w:tcPr>
          <w:p w14:paraId="21396D78" w14:textId="77777777" w:rsidR="007265C5" w:rsidRPr="00D3139C" w:rsidRDefault="007265C5" w:rsidP="007265C5">
            <w:pPr>
              <w:rPr>
                <w:rFonts w:cstheme="minorHAnsi"/>
                <w:sz w:val="20"/>
                <w:szCs w:val="20"/>
              </w:rPr>
            </w:pPr>
          </w:p>
        </w:tc>
        <w:tc>
          <w:tcPr>
            <w:tcW w:w="1110" w:type="dxa"/>
            <w:noWrap/>
          </w:tcPr>
          <w:p w14:paraId="33295BED" w14:textId="77777777" w:rsidR="007265C5" w:rsidRPr="00D3139C" w:rsidRDefault="007265C5" w:rsidP="007265C5">
            <w:pPr>
              <w:rPr>
                <w:rFonts w:cstheme="minorHAnsi"/>
                <w:sz w:val="20"/>
                <w:szCs w:val="20"/>
              </w:rPr>
            </w:pPr>
          </w:p>
        </w:tc>
        <w:tc>
          <w:tcPr>
            <w:tcW w:w="1148" w:type="dxa"/>
            <w:noWrap/>
          </w:tcPr>
          <w:p w14:paraId="54B869F0" w14:textId="77777777" w:rsidR="007265C5" w:rsidRPr="00D3139C" w:rsidRDefault="007265C5" w:rsidP="007265C5">
            <w:pPr>
              <w:rPr>
                <w:rFonts w:cstheme="minorHAnsi"/>
                <w:sz w:val="20"/>
                <w:szCs w:val="20"/>
              </w:rPr>
            </w:pPr>
          </w:p>
        </w:tc>
        <w:tc>
          <w:tcPr>
            <w:tcW w:w="1133" w:type="dxa"/>
            <w:noWrap/>
          </w:tcPr>
          <w:p w14:paraId="41C50A08" w14:textId="77777777" w:rsidR="007265C5" w:rsidRPr="00D3139C" w:rsidRDefault="007265C5" w:rsidP="007265C5">
            <w:pPr>
              <w:rPr>
                <w:rFonts w:cstheme="minorHAnsi"/>
                <w:sz w:val="20"/>
                <w:szCs w:val="20"/>
              </w:rPr>
            </w:pPr>
          </w:p>
        </w:tc>
        <w:tc>
          <w:tcPr>
            <w:tcW w:w="1133" w:type="dxa"/>
            <w:noWrap/>
          </w:tcPr>
          <w:p w14:paraId="3F1EB9AF" w14:textId="77777777" w:rsidR="007265C5" w:rsidRPr="00D3139C" w:rsidRDefault="007265C5" w:rsidP="007265C5">
            <w:pPr>
              <w:rPr>
                <w:rFonts w:cstheme="minorHAnsi"/>
                <w:sz w:val="20"/>
                <w:szCs w:val="20"/>
              </w:rPr>
            </w:pPr>
          </w:p>
        </w:tc>
        <w:tc>
          <w:tcPr>
            <w:tcW w:w="772" w:type="dxa"/>
            <w:noWrap/>
          </w:tcPr>
          <w:p w14:paraId="18C6542E" w14:textId="77777777" w:rsidR="007265C5" w:rsidRPr="00D3139C" w:rsidRDefault="007265C5" w:rsidP="007265C5">
            <w:pPr>
              <w:rPr>
                <w:rFonts w:cstheme="minorHAnsi"/>
                <w:sz w:val="20"/>
                <w:szCs w:val="20"/>
              </w:rPr>
            </w:pPr>
          </w:p>
        </w:tc>
      </w:tr>
      <w:tr w:rsidR="009A2B54" w:rsidRPr="00D3139C" w14:paraId="5518A478" w14:textId="77777777" w:rsidTr="009A2B54">
        <w:trPr>
          <w:trHeight w:val="255"/>
        </w:trPr>
        <w:tc>
          <w:tcPr>
            <w:tcW w:w="2799" w:type="dxa"/>
            <w:noWrap/>
            <w:hideMark/>
          </w:tcPr>
          <w:p w14:paraId="493A877E" w14:textId="77777777" w:rsidR="009A2B54" w:rsidRPr="00D3139C" w:rsidRDefault="009A2B54" w:rsidP="009A2B54">
            <w:pPr>
              <w:rPr>
                <w:rFonts w:cstheme="minorHAnsi"/>
                <w:sz w:val="20"/>
                <w:szCs w:val="20"/>
              </w:rPr>
            </w:pPr>
            <w:r w:rsidRPr="00D3139C">
              <w:rPr>
                <w:rFonts w:cstheme="minorHAnsi"/>
                <w:sz w:val="20"/>
                <w:szCs w:val="20"/>
              </w:rPr>
              <w:t>Obesity</w:t>
            </w:r>
          </w:p>
        </w:tc>
        <w:tc>
          <w:tcPr>
            <w:tcW w:w="1515" w:type="dxa"/>
            <w:noWrap/>
          </w:tcPr>
          <w:p w14:paraId="656CD838" w14:textId="171516EF" w:rsidR="009A2B54" w:rsidRPr="00D3139C" w:rsidRDefault="009A2B54" w:rsidP="009A2B54">
            <w:pPr>
              <w:rPr>
                <w:rFonts w:cstheme="minorHAnsi"/>
                <w:sz w:val="20"/>
                <w:szCs w:val="20"/>
              </w:rPr>
            </w:pPr>
          </w:p>
        </w:tc>
        <w:tc>
          <w:tcPr>
            <w:tcW w:w="937" w:type="dxa"/>
            <w:noWrap/>
            <w:hideMark/>
          </w:tcPr>
          <w:p w14:paraId="1BAFC851" w14:textId="4F265599" w:rsidR="009A2B54" w:rsidRPr="00D3139C" w:rsidRDefault="009A2B54" w:rsidP="009A2B54">
            <w:pPr>
              <w:rPr>
                <w:rFonts w:cstheme="minorHAnsi"/>
                <w:sz w:val="20"/>
                <w:szCs w:val="20"/>
              </w:rPr>
            </w:pPr>
            <w:r w:rsidRPr="00D3139C">
              <w:rPr>
                <w:rFonts w:cstheme="minorHAnsi"/>
                <w:sz w:val="20"/>
                <w:szCs w:val="20"/>
              </w:rPr>
              <w:t>20623 (26.9%)</w:t>
            </w:r>
          </w:p>
        </w:tc>
        <w:tc>
          <w:tcPr>
            <w:tcW w:w="937" w:type="dxa"/>
            <w:noWrap/>
            <w:hideMark/>
          </w:tcPr>
          <w:p w14:paraId="41A49B73" w14:textId="21919F27" w:rsidR="009A2B54" w:rsidRPr="00D3139C" w:rsidRDefault="009A2B54" w:rsidP="009A2B54">
            <w:pPr>
              <w:rPr>
                <w:rFonts w:cstheme="minorHAnsi"/>
                <w:sz w:val="20"/>
                <w:szCs w:val="20"/>
              </w:rPr>
            </w:pPr>
            <w:r w:rsidRPr="00D3139C">
              <w:rPr>
                <w:rFonts w:cstheme="minorHAnsi"/>
                <w:sz w:val="20"/>
                <w:szCs w:val="20"/>
              </w:rPr>
              <w:t>3348 (22.8%)</w:t>
            </w:r>
          </w:p>
        </w:tc>
        <w:tc>
          <w:tcPr>
            <w:tcW w:w="772" w:type="dxa"/>
            <w:noWrap/>
            <w:hideMark/>
          </w:tcPr>
          <w:p w14:paraId="62EC6451"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21D15397" w14:textId="5270C047" w:rsidR="009A2B54" w:rsidRPr="00D3139C" w:rsidRDefault="009A2B54" w:rsidP="009A2B54">
            <w:pPr>
              <w:rPr>
                <w:rFonts w:cstheme="minorHAnsi"/>
                <w:sz w:val="20"/>
                <w:szCs w:val="20"/>
              </w:rPr>
            </w:pPr>
            <w:r w:rsidRPr="00D3139C">
              <w:rPr>
                <w:rFonts w:cstheme="minorHAnsi"/>
                <w:sz w:val="20"/>
                <w:szCs w:val="20"/>
              </w:rPr>
              <w:t>10273 (24.4%)</w:t>
            </w:r>
          </w:p>
        </w:tc>
        <w:tc>
          <w:tcPr>
            <w:tcW w:w="1167" w:type="dxa"/>
            <w:noWrap/>
            <w:hideMark/>
          </w:tcPr>
          <w:p w14:paraId="76808B5D" w14:textId="276862B0" w:rsidR="009A2B54" w:rsidRPr="00D3139C" w:rsidRDefault="009A2B54" w:rsidP="009A2B54">
            <w:pPr>
              <w:rPr>
                <w:rFonts w:cstheme="minorHAnsi"/>
                <w:sz w:val="20"/>
                <w:szCs w:val="20"/>
              </w:rPr>
            </w:pPr>
            <w:r w:rsidRPr="00D3139C">
              <w:rPr>
                <w:rFonts w:cstheme="minorHAnsi"/>
                <w:sz w:val="20"/>
                <w:szCs w:val="20"/>
              </w:rPr>
              <w:t>1446 (19.5%)</w:t>
            </w:r>
          </w:p>
        </w:tc>
        <w:tc>
          <w:tcPr>
            <w:tcW w:w="1110" w:type="dxa"/>
            <w:noWrap/>
            <w:hideMark/>
          </w:tcPr>
          <w:p w14:paraId="3C6F61E0" w14:textId="69ED2DF0" w:rsidR="009A2B54" w:rsidRPr="00D3139C" w:rsidRDefault="009A2B54" w:rsidP="009A2B54">
            <w:pPr>
              <w:rPr>
                <w:rFonts w:cstheme="minorHAnsi"/>
                <w:sz w:val="20"/>
                <w:szCs w:val="20"/>
              </w:rPr>
            </w:pPr>
            <w:r w:rsidRPr="00D3139C">
              <w:rPr>
                <w:rFonts w:cstheme="minorHAnsi"/>
                <w:sz w:val="20"/>
                <w:szCs w:val="20"/>
              </w:rPr>
              <w:t>4991 (28.4%)</w:t>
            </w:r>
          </w:p>
        </w:tc>
        <w:tc>
          <w:tcPr>
            <w:tcW w:w="1148" w:type="dxa"/>
            <w:noWrap/>
            <w:hideMark/>
          </w:tcPr>
          <w:p w14:paraId="180AA837" w14:textId="15E4A1D3" w:rsidR="009A2B54" w:rsidRPr="00D3139C" w:rsidRDefault="009A2B54" w:rsidP="009A2B54">
            <w:pPr>
              <w:rPr>
                <w:rFonts w:cstheme="minorHAnsi"/>
                <w:sz w:val="20"/>
                <w:szCs w:val="20"/>
              </w:rPr>
            </w:pPr>
            <w:r w:rsidRPr="00D3139C">
              <w:rPr>
                <w:rFonts w:cstheme="minorHAnsi"/>
                <w:sz w:val="20"/>
                <w:szCs w:val="20"/>
              </w:rPr>
              <w:t>831 (24.7%)</w:t>
            </w:r>
          </w:p>
        </w:tc>
        <w:tc>
          <w:tcPr>
            <w:tcW w:w="1133" w:type="dxa"/>
            <w:noWrap/>
            <w:hideMark/>
          </w:tcPr>
          <w:p w14:paraId="6BE417A6" w14:textId="2CFE2563" w:rsidR="009A2B54" w:rsidRPr="00D3139C" w:rsidRDefault="009A2B54" w:rsidP="009A2B54">
            <w:pPr>
              <w:rPr>
                <w:rFonts w:cstheme="minorHAnsi"/>
                <w:sz w:val="20"/>
                <w:szCs w:val="20"/>
              </w:rPr>
            </w:pPr>
            <w:r w:rsidRPr="00D3139C">
              <w:rPr>
                <w:rFonts w:cstheme="minorHAnsi"/>
                <w:sz w:val="20"/>
                <w:szCs w:val="20"/>
              </w:rPr>
              <w:t>5359 (31.4%)</w:t>
            </w:r>
          </w:p>
        </w:tc>
        <w:tc>
          <w:tcPr>
            <w:tcW w:w="1133" w:type="dxa"/>
            <w:noWrap/>
            <w:hideMark/>
          </w:tcPr>
          <w:p w14:paraId="286C3B0F" w14:textId="206C4C5F" w:rsidR="009A2B54" w:rsidRPr="00D3139C" w:rsidRDefault="009A2B54" w:rsidP="009A2B54">
            <w:pPr>
              <w:rPr>
                <w:rFonts w:cstheme="minorHAnsi"/>
                <w:sz w:val="20"/>
                <w:szCs w:val="20"/>
              </w:rPr>
            </w:pPr>
            <w:r w:rsidRPr="00D3139C">
              <w:rPr>
                <w:rFonts w:cstheme="minorHAnsi"/>
                <w:sz w:val="20"/>
                <w:szCs w:val="20"/>
              </w:rPr>
              <w:t>1071 (27.5%)</w:t>
            </w:r>
          </w:p>
        </w:tc>
        <w:tc>
          <w:tcPr>
            <w:tcW w:w="772" w:type="dxa"/>
            <w:noWrap/>
            <w:hideMark/>
          </w:tcPr>
          <w:p w14:paraId="5B227CBF"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4A85DF26" w14:textId="77777777" w:rsidTr="009A2B54">
        <w:trPr>
          <w:trHeight w:val="255"/>
        </w:trPr>
        <w:tc>
          <w:tcPr>
            <w:tcW w:w="2799" w:type="dxa"/>
            <w:noWrap/>
            <w:hideMark/>
          </w:tcPr>
          <w:p w14:paraId="272A786A" w14:textId="77777777" w:rsidR="009A2B54" w:rsidRPr="00D3139C" w:rsidRDefault="009A2B54" w:rsidP="009A2B54">
            <w:pPr>
              <w:rPr>
                <w:rFonts w:cstheme="minorHAnsi"/>
                <w:sz w:val="20"/>
                <w:szCs w:val="20"/>
              </w:rPr>
            </w:pPr>
            <w:r w:rsidRPr="00D3139C">
              <w:rPr>
                <w:rFonts w:cstheme="minorHAnsi"/>
                <w:sz w:val="20"/>
                <w:szCs w:val="20"/>
              </w:rPr>
              <w:t>Hypertension</w:t>
            </w:r>
          </w:p>
        </w:tc>
        <w:tc>
          <w:tcPr>
            <w:tcW w:w="1515" w:type="dxa"/>
            <w:noWrap/>
          </w:tcPr>
          <w:p w14:paraId="235A3BC6" w14:textId="1F1D7EDB" w:rsidR="009A2B54" w:rsidRPr="00D3139C" w:rsidRDefault="009A2B54" w:rsidP="009A2B54">
            <w:pPr>
              <w:rPr>
                <w:rFonts w:cstheme="minorHAnsi"/>
                <w:sz w:val="20"/>
                <w:szCs w:val="20"/>
              </w:rPr>
            </w:pPr>
          </w:p>
        </w:tc>
        <w:tc>
          <w:tcPr>
            <w:tcW w:w="937" w:type="dxa"/>
            <w:noWrap/>
            <w:hideMark/>
          </w:tcPr>
          <w:p w14:paraId="57B3D66C" w14:textId="1D96F69F" w:rsidR="009A2B54" w:rsidRPr="00D3139C" w:rsidRDefault="009A2B54" w:rsidP="009A2B54">
            <w:pPr>
              <w:rPr>
                <w:rFonts w:cstheme="minorHAnsi"/>
                <w:sz w:val="20"/>
                <w:szCs w:val="20"/>
              </w:rPr>
            </w:pPr>
            <w:r w:rsidRPr="00D3139C">
              <w:rPr>
                <w:rFonts w:cstheme="minorHAnsi"/>
                <w:sz w:val="20"/>
                <w:szCs w:val="20"/>
              </w:rPr>
              <w:t>48234 (62.8%)</w:t>
            </w:r>
          </w:p>
        </w:tc>
        <w:tc>
          <w:tcPr>
            <w:tcW w:w="937" w:type="dxa"/>
            <w:noWrap/>
            <w:hideMark/>
          </w:tcPr>
          <w:p w14:paraId="2935CF9E" w14:textId="1FF3FF85" w:rsidR="009A2B54" w:rsidRPr="00D3139C" w:rsidRDefault="009A2B54" w:rsidP="009A2B54">
            <w:pPr>
              <w:rPr>
                <w:rFonts w:cstheme="minorHAnsi"/>
                <w:sz w:val="20"/>
                <w:szCs w:val="20"/>
              </w:rPr>
            </w:pPr>
            <w:r w:rsidRPr="00D3139C">
              <w:rPr>
                <w:rFonts w:cstheme="minorHAnsi"/>
                <w:sz w:val="20"/>
                <w:szCs w:val="20"/>
              </w:rPr>
              <w:t>11149 (76.1%)</w:t>
            </w:r>
          </w:p>
        </w:tc>
        <w:tc>
          <w:tcPr>
            <w:tcW w:w="772" w:type="dxa"/>
            <w:noWrap/>
            <w:hideMark/>
          </w:tcPr>
          <w:p w14:paraId="106AA6D6"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668F0953" w14:textId="77310F0A" w:rsidR="009A2B54" w:rsidRPr="00D3139C" w:rsidRDefault="009A2B54" w:rsidP="009A2B54">
            <w:pPr>
              <w:rPr>
                <w:rFonts w:cstheme="minorHAnsi"/>
                <w:sz w:val="20"/>
                <w:szCs w:val="20"/>
              </w:rPr>
            </w:pPr>
            <w:r w:rsidRPr="00D3139C">
              <w:rPr>
                <w:rFonts w:cstheme="minorHAnsi"/>
                <w:sz w:val="20"/>
                <w:szCs w:val="20"/>
              </w:rPr>
              <w:t>23833 (56.5%)</w:t>
            </w:r>
          </w:p>
        </w:tc>
        <w:tc>
          <w:tcPr>
            <w:tcW w:w="1167" w:type="dxa"/>
            <w:noWrap/>
            <w:hideMark/>
          </w:tcPr>
          <w:p w14:paraId="1865AE17" w14:textId="117EB48C" w:rsidR="009A2B54" w:rsidRPr="00D3139C" w:rsidRDefault="009A2B54" w:rsidP="009A2B54">
            <w:pPr>
              <w:rPr>
                <w:rFonts w:cstheme="minorHAnsi"/>
                <w:sz w:val="20"/>
                <w:szCs w:val="20"/>
              </w:rPr>
            </w:pPr>
            <w:r w:rsidRPr="00D3139C">
              <w:rPr>
                <w:rFonts w:cstheme="minorHAnsi"/>
                <w:sz w:val="20"/>
                <w:szCs w:val="20"/>
              </w:rPr>
              <w:t>5259 (71.0%)</w:t>
            </w:r>
          </w:p>
        </w:tc>
        <w:tc>
          <w:tcPr>
            <w:tcW w:w="1110" w:type="dxa"/>
            <w:noWrap/>
            <w:hideMark/>
          </w:tcPr>
          <w:p w14:paraId="0FD46247" w14:textId="0D0CF670" w:rsidR="009A2B54" w:rsidRPr="00D3139C" w:rsidRDefault="009A2B54" w:rsidP="009A2B54">
            <w:pPr>
              <w:rPr>
                <w:rFonts w:cstheme="minorHAnsi"/>
                <w:sz w:val="20"/>
                <w:szCs w:val="20"/>
              </w:rPr>
            </w:pPr>
            <w:r w:rsidRPr="00D3139C">
              <w:rPr>
                <w:rFonts w:cstheme="minorHAnsi"/>
                <w:sz w:val="20"/>
                <w:szCs w:val="20"/>
              </w:rPr>
              <w:t>11544 (65.7%)</w:t>
            </w:r>
          </w:p>
        </w:tc>
        <w:tc>
          <w:tcPr>
            <w:tcW w:w="1148" w:type="dxa"/>
            <w:noWrap/>
            <w:hideMark/>
          </w:tcPr>
          <w:p w14:paraId="61CB00ED" w14:textId="3215D6BF" w:rsidR="009A2B54" w:rsidRPr="00D3139C" w:rsidRDefault="009A2B54" w:rsidP="009A2B54">
            <w:pPr>
              <w:rPr>
                <w:rFonts w:cstheme="minorHAnsi"/>
                <w:sz w:val="20"/>
                <w:szCs w:val="20"/>
              </w:rPr>
            </w:pPr>
            <w:r w:rsidRPr="00D3139C">
              <w:rPr>
                <w:rFonts w:cstheme="minorHAnsi"/>
                <w:sz w:val="20"/>
                <w:szCs w:val="20"/>
              </w:rPr>
              <w:t>2668 (79.4%)</w:t>
            </w:r>
          </w:p>
        </w:tc>
        <w:tc>
          <w:tcPr>
            <w:tcW w:w="1133" w:type="dxa"/>
            <w:noWrap/>
            <w:hideMark/>
          </w:tcPr>
          <w:p w14:paraId="43EF7AB6" w14:textId="3CACE457" w:rsidR="009A2B54" w:rsidRPr="00D3139C" w:rsidRDefault="009A2B54" w:rsidP="009A2B54">
            <w:pPr>
              <w:rPr>
                <w:rFonts w:cstheme="minorHAnsi"/>
                <w:sz w:val="20"/>
                <w:szCs w:val="20"/>
              </w:rPr>
            </w:pPr>
            <w:r w:rsidRPr="00D3139C">
              <w:rPr>
                <w:rFonts w:cstheme="minorHAnsi"/>
                <w:sz w:val="20"/>
                <w:szCs w:val="20"/>
              </w:rPr>
              <w:t>12857 (75.4%)</w:t>
            </w:r>
          </w:p>
        </w:tc>
        <w:tc>
          <w:tcPr>
            <w:tcW w:w="1133" w:type="dxa"/>
            <w:noWrap/>
            <w:hideMark/>
          </w:tcPr>
          <w:p w14:paraId="55436032" w14:textId="2C39A565" w:rsidR="009A2B54" w:rsidRPr="00D3139C" w:rsidRDefault="009A2B54" w:rsidP="009A2B54">
            <w:pPr>
              <w:rPr>
                <w:rFonts w:cstheme="minorHAnsi"/>
                <w:sz w:val="20"/>
                <w:szCs w:val="20"/>
              </w:rPr>
            </w:pPr>
            <w:r w:rsidRPr="00D3139C">
              <w:rPr>
                <w:rFonts w:cstheme="minorHAnsi"/>
                <w:sz w:val="20"/>
                <w:szCs w:val="20"/>
              </w:rPr>
              <w:t>3222 (82.7%)</w:t>
            </w:r>
          </w:p>
        </w:tc>
        <w:tc>
          <w:tcPr>
            <w:tcW w:w="772" w:type="dxa"/>
            <w:noWrap/>
            <w:hideMark/>
          </w:tcPr>
          <w:p w14:paraId="14CE5454"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1679B2DE" w14:textId="77777777" w:rsidTr="009A2B54">
        <w:trPr>
          <w:trHeight w:val="255"/>
        </w:trPr>
        <w:tc>
          <w:tcPr>
            <w:tcW w:w="2799" w:type="dxa"/>
            <w:noWrap/>
            <w:hideMark/>
          </w:tcPr>
          <w:p w14:paraId="3E98DB23" w14:textId="77777777" w:rsidR="009A2B54" w:rsidRPr="00D3139C" w:rsidRDefault="009A2B54" w:rsidP="009A2B54">
            <w:pPr>
              <w:rPr>
                <w:rFonts w:cstheme="minorHAnsi"/>
                <w:sz w:val="20"/>
                <w:szCs w:val="20"/>
              </w:rPr>
            </w:pPr>
            <w:r w:rsidRPr="00D3139C">
              <w:rPr>
                <w:rFonts w:cstheme="minorHAnsi"/>
                <w:sz w:val="20"/>
                <w:szCs w:val="20"/>
              </w:rPr>
              <w:t>Diabetes</w:t>
            </w:r>
          </w:p>
        </w:tc>
        <w:tc>
          <w:tcPr>
            <w:tcW w:w="1515" w:type="dxa"/>
            <w:noWrap/>
          </w:tcPr>
          <w:p w14:paraId="091B962D" w14:textId="49985B98" w:rsidR="009A2B54" w:rsidRPr="00D3139C" w:rsidRDefault="009A2B54" w:rsidP="009A2B54">
            <w:pPr>
              <w:rPr>
                <w:rFonts w:cstheme="minorHAnsi"/>
                <w:sz w:val="20"/>
                <w:szCs w:val="20"/>
              </w:rPr>
            </w:pPr>
          </w:p>
        </w:tc>
        <w:tc>
          <w:tcPr>
            <w:tcW w:w="937" w:type="dxa"/>
            <w:noWrap/>
            <w:hideMark/>
          </w:tcPr>
          <w:p w14:paraId="025CE244" w14:textId="636C6E98" w:rsidR="009A2B54" w:rsidRPr="00D3139C" w:rsidRDefault="009A2B54" w:rsidP="009A2B54">
            <w:pPr>
              <w:rPr>
                <w:rFonts w:cstheme="minorHAnsi"/>
                <w:sz w:val="20"/>
                <w:szCs w:val="20"/>
              </w:rPr>
            </w:pPr>
            <w:r w:rsidRPr="00D3139C">
              <w:rPr>
                <w:rFonts w:cstheme="minorHAnsi"/>
                <w:sz w:val="20"/>
                <w:szCs w:val="20"/>
              </w:rPr>
              <w:t>19142 (24.9%)</w:t>
            </w:r>
          </w:p>
        </w:tc>
        <w:tc>
          <w:tcPr>
            <w:tcW w:w="937" w:type="dxa"/>
            <w:noWrap/>
            <w:hideMark/>
          </w:tcPr>
          <w:p w14:paraId="4060FABC" w14:textId="71082311" w:rsidR="009A2B54" w:rsidRPr="00D3139C" w:rsidRDefault="009A2B54" w:rsidP="009A2B54">
            <w:pPr>
              <w:rPr>
                <w:rFonts w:cstheme="minorHAnsi"/>
                <w:sz w:val="20"/>
                <w:szCs w:val="20"/>
              </w:rPr>
            </w:pPr>
            <w:r w:rsidRPr="00D3139C">
              <w:rPr>
                <w:rFonts w:cstheme="minorHAnsi"/>
                <w:sz w:val="20"/>
                <w:szCs w:val="20"/>
              </w:rPr>
              <w:t>4688 (32.0%)</w:t>
            </w:r>
          </w:p>
        </w:tc>
        <w:tc>
          <w:tcPr>
            <w:tcW w:w="772" w:type="dxa"/>
            <w:noWrap/>
            <w:hideMark/>
          </w:tcPr>
          <w:p w14:paraId="637FC255"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374F2506" w14:textId="728F6F56" w:rsidR="009A2B54" w:rsidRPr="00D3139C" w:rsidRDefault="009A2B54" w:rsidP="009A2B54">
            <w:pPr>
              <w:rPr>
                <w:rFonts w:cstheme="minorHAnsi"/>
                <w:sz w:val="20"/>
                <w:szCs w:val="20"/>
              </w:rPr>
            </w:pPr>
            <w:r w:rsidRPr="00D3139C">
              <w:rPr>
                <w:rFonts w:cstheme="minorHAnsi"/>
                <w:sz w:val="20"/>
                <w:szCs w:val="20"/>
              </w:rPr>
              <w:t>10233 (24.3%)</w:t>
            </w:r>
          </w:p>
        </w:tc>
        <w:tc>
          <w:tcPr>
            <w:tcW w:w="1167" w:type="dxa"/>
            <w:noWrap/>
            <w:hideMark/>
          </w:tcPr>
          <w:p w14:paraId="724C3177" w14:textId="74F377B5" w:rsidR="009A2B54" w:rsidRPr="00D3139C" w:rsidRDefault="009A2B54" w:rsidP="009A2B54">
            <w:pPr>
              <w:rPr>
                <w:rFonts w:cstheme="minorHAnsi"/>
                <w:sz w:val="20"/>
                <w:szCs w:val="20"/>
              </w:rPr>
            </w:pPr>
            <w:r w:rsidRPr="00D3139C">
              <w:rPr>
                <w:rFonts w:cstheme="minorHAnsi"/>
                <w:sz w:val="20"/>
                <w:szCs w:val="20"/>
              </w:rPr>
              <w:t>2395 (32.4%)</w:t>
            </w:r>
          </w:p>
        </w:tc>
        <w:tc>
          <w:tcPr>
            <w:tcW w:w="1110" w:type="dxa"/>
            <w:noWrap/>
            <w:hideMark/>
          </w:tcPr>
          <w:p w14:paraId="70129DB6" w14:textId="485F5AF4" w:rsidR="009A2B54" w:rsidRPr="00D3139C" w:rsidRDefault="009A2B54" w:rsidP="009A2B54">
            <w:pPr>
              <w:rPr>
                <w:rFonts w:cstheme="minorHAnsi"/>
                <w:sz w:val="20"/>
                <w:szCs w:val="20"/>
              </w:rPr>
            </w:pPr>
            <w:r w:rsidRPr="00D3139C">
              <w:rPr>
                <w:rFonts w:cstheme="minorHAnsi"/>
                <w:sz w:val="20"/>
                <w:szCs w:val="20"/>
              </w:rPr>
              <w:t>4245 (24.2%)</w:t>
            </w:r>
          </w:p>
        </w:tc>
        <w:tc>
          <w:tcPr>
            <w:tcW w:w="1148" w:type="dxa"/>
            <w:noWrap/>
            <w:hideMark/>
          </w:tcPr>
          <w:p w14:paraId="15393626" w14:textId="32C1EDF7" w:rsidR="009A2B54" w:rsidRPr="00D3139C" w:rsidRDefault="009A2B54" w:rsidP="009A2B54">
            <w:pPr>
              <w:rPr>
                <w:rFonts w:cstheme="minorHAnsi"/>
                <w:sz w:val="20"/>
                <w:szCs w:val="20"/>
              </w:rPr>
            </w:pPr>
            <w:r w:rsidRPr="00D3139C">
              <w:rPr>
                <w:rFonts w:cstheme="minorHAnsi"/>
                <w:sz w:val="20"/>
                <w:szCs w:val="20"/>
              </w:rPr>
              <w:t>1036 (30.8%)</w:t>
            </w:r>
          </w:p>
        </w:tc>
        <w:tc>
          <w:tcPr>
            <w:tcW w:w="1133" w:type="dxa"/>
            <w:noWrap/>
            <w:hideMark/>
          </w:tcPr>
          <w:p w14:paraId="4EDEF9FD" w14:textId="3AD181A7" w:rsidR="009A2B54" w:rsidRPr="00D3139C" w:rsidRDefault="009A2B54" w:rsidP="009A2B54">
            <w:pPr>
              <w:rPr>
                <w:rFonts w:cstheme="minorHAnsi"/>
                <w:sz w:val="20"/>
                <w:szCs w:val="20"/>
              </w:rPr>
            </w:pPr>
            <w:r w:rsidRPr="00D3139C">
              <w:rPr>
                <w:rFonts w:cstheme="minorHAnsi"/>
                <w:sz w:val="20"/>
                <w:szCs w:val="20"/>
              </w:rPr>
              <w:t>4664 (27.3%)</w:t>
            </w:r>
          </w:p>
        </w:tc>
        <w:tc>
          <w:tcPr>
            <w:tcW w:w="1133" w:type="dxa"/>
            <w:noWrap/>
            <w:hideMark/>
          </w:tcPr>
          <w:p w14:paraId="5B2942DD" w14:textId="313711E4" w:rsidR="009A2B54" w:rsidRPr="00D3139C" w:rsidRDefault="009A2B54" w:rsidP="009A2B54">
            <w:pPr>
              <w:rPr>
                <w:rFonts w:cstheme="minorHAnsi"/>
                <w:sz w:val="20"/>
                <w:szCs w:val="20"/>
              </w:rPr>
            </w:pPr>
            <w:r w:rsidRPr="00D3139C">
              <w:rPr>
                <w:rFonts w:cstheme="minorHAnsi"/>
                <w:sz w:val="20"/>
                <w:szCs w:val="20"/>
              </w:rPr>
              <w:t>1257 (32.2%)</w:t>
            </w:r>
          </w:p>
        </w:tc>
        <w:tc>
          <w:tcPr>
            <w:tcW w:w="772" w:type="dxa"/>
            <w:noWrap/>
            <w:hideMark/>
          </w:tcPr>
          <w:p w14:paraId="58F6FDF6"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0E81D1B4" w14:textId="77777777" w:rsidTr="009A2B54">
        <w:trPr>
          <w:trHeight w:val="255"/>
        </w:trPr>
        <w:tc>
          <w:tcPr>
            <w:tcW w:w="2799" w:type="dxa"/>
            <w:noWrap/>
            <w:hideMark/>
          </w:tcPr>
          <w:p w14:paraId="7F50CABC" w14:textId="77777777" w:rsidR="009A2B54" w:rsidRPr="00D3139C" w:rsidRDefault="009A2B54" w:rsidP="009A2B54">
            <w:pPr>
              <w:rPr>
                <w:rFonts w:cstheme="minorHAnsi"/>
                <w:sz w:val="20"/>
                <w:szCs w:val="20"/>
              </w:rPr>
            </w:pPr>
            <w:r w:rsidRPr="00D3139C">
              <w:rPr>
                <w:rFonts w:cstheme="minorHAnsi"/>
                <w:sz w:val="20"/>
                <w:szCs w:val="20"/>
              </w:rPr>
              <w:t>CAD</w:t>
            </w:r>
          </w:p>
        </w:tc>
        <w:tc>
          <w:tcPr>
            <w:tcW w:w="1515" w:type="dxa"/>
            <w:noWrap/>
          </w:tcPr>
          <w:p w14:paraId="597E7E8A" w14:textId="74FEAD5C" w:rsidR="009A2B54" w:rsidRPr="00D3139C" w:rsidRDefault="009A2B54" w:rsidP="009A2B54">
            <w:pPr>
              <w:rPr>
                <w:rFonts w:cstheme="minorHAnsi"/>
                <w:sz w:val="20"/>
                <w:szCs w:val="20"/>
              </w:rPr>
            </w:pPr>
          </w:p>
        </w:tc>
        <w:tc>
          <w:tcPr>
            <w:tcW w:w="937" w:type="dxa"/>
            <w:noWrap/>
            <w:hideMark/>
          </w:tcPr>
          <w:p w14:paraId="64C951DE" w14:textId="09AD1CBA" w:rsidR="009A2B54" w:rsidRPr="00D3139C" w:rsidRDefault="009A2B54" w:rsidP="009A2B54">
            <w:pPr>
              <w:rPr>
                <w:rFonts w:cstheme="minorHAnsi"/>
                <w:sz w:val="20"/>
                <w:szCs w:val="20"/>
              </w:rPr>
            </w:pPr>
            <w:r w:rsidRPr="00D3139C">
              <w:rPr>
                <w:rFonts w:cstheme="minorHAnsi"/>
                <w:sz w:val="20"/>
                <w:szCs w:val="20"/>
              </w:rPr>
              <w:t>38834 (50.6%)</w:t>
            </w:r>
          </w:p>
        </w:tc>
        <w:tc>
          <w:tcPr>
            <w:tcW w:w="937" w:type="dxa"/>
            <w:noWrap/>
            <w:hideMark/>
          </w:tcPr>
          <w:p w14:paraId="1A569468" w14:textId="4A7132CE" w:rsidR="009A2B54" w:rsidRPr="00D3139C" w:rsidRDefault="009A2B54" w:rsidP="009A2B54">
            <w:pPr>
              <w:rPr>
                <w:rFonts w:cstheme="minorHAnsi"/>
                <w:sz w:val="20"/>
                <w:szCs w:val="20"/>
              </w:rPr>
            </w:pPr>
            <w:r w:rsidRPr="00D3139C">
              <w:rPr>
                <w:rFonts w:cstheme="minorHAnsi"/>
                <w:sz w:val="20"/>
                <w:szCs w:val="20"/>
              </w:rPr>
              <w:t>9099 (62.1%)</w:t>
            </w:r>
          </w:p>
        </w:tc>
        <w:tc>
          <w:tcPr>
            <w:tcW w:w="772" w:type="dxa"/>
            <w:noWrap/>
            <w:hideMark/>
          </w:tcPr>
          <w:p w14:paraId="06881CB2"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2EC19402" w14:textId="7A0B90D2" w:rsidR="009A2B54" w:rsidRPr="00D3139C" w:rsidRDefault="009A2B54" w:rsidP="009A2B54">
            <w:pPr>
              <w:rPr>
                <w:rFonts w:cstheme="minorHAnsi"/>
                <w:sz w:val="20"/>
                <w:szCs w:val="20"/>
              </w:rPr>
            </w:pPr>
            <w:r w:rsidRPr="00D3139C">
              <w:rPr>
                <w:rFonts w:cstheme="minorHAnsi"/>
                <w:sz w:val="20"/>
                <w:szCs w:val="20"/>
              </w:rPr>
              <w:t>21790 (51.7%)</w:t>
            </w:r>
          </w:p>
        </w:tc>
        <w:tc>
          <w:tcPr>
            <w:tcW w:w="1167" w:type="dxa"/>
            <w:noWrap/>
            <w:hideMark/>
          </w:tcPr>
          <w:p w14:paraId="5357E52B" w14:textId="61C02CD4" w:rsidR="009A2B54" w:rsidRPr="00D3139C" w:rsidRDefault="009A2B54" w:rsidP="009A2B54">
            <w:pPr>
              <w:rPr>
                <w:rFonts w:cstheme="minorHAnsi"/>
                <w:sz w:val="20"/>
                <w:szCs w:val="20"/>
              </w:rPr>
            </w:pPr>
            <w:r w:rsidRPr="00D3139C">
              <w:rPr>
                <w:rFonts w:cstheme="minorHAnsi"/>
                <w:sz w:val="20"/>
                <w:szCs w:val="20"/>
              </w:rPr>
              <w:t>4889 (66.0%)</w:t>
            </w:r>
          </w:p>
        </w:tc>
        <w:tc>
          <w:tcPr>
            <w:tcW w:w="1110" w:type="dxa"/>
            <w:noWrap/>
            <w:hideMark/>
          </w:tcPr>
          <w:p w14:paraId="6DFF97A8" w14:textId="1317FCFA" w:rsidR="009A2B54" w:rsidRPr="00D3139C" w:rsidRDefault="009A2B54" w:rsidP="009A2B54">
            <w:pPr>
              <w:rPr>
                <w:rFonts w:cstheme="minorHAnsi"/>
                <w:sz w:val="20"/>
                <w:szCs w:val="20"/>
              </w:rPr>
            </w:pPr>
            <w:r w:rsidRPr="00D3139C">
              <w:rPr>
                <w:rFonts w:cstheme="minorHAnsi"/>
                <w:sz w:val="20"/>
                <w:szCs w:val="20"/>
              </w:rPr>
              <w:t>9515 (54.2%)</w:t>
            </w:r>
          </w:p>
        </w:tc>
        <w:tc>
          <w:tcPr>
            <w:tcW w:w="1148" w:type="dxa"/>
            <w:noWrap/>
            <w:hideMark/>
          </w:tcPr>
          <w:p w14:paraId="0169FD99" w14:textId="26ECA215" w:rsidR="009A2B54" w:rsidRPr="00D3139C" w:rsidRDefault="009A2B54" w:rsidP="009A2B54">
            <w:pPr>
              <w:rPr>
                <w:rFonts w:cstheme="minorHAnsi"/>
                <w:sz w:val="20"/>
                <w:szCs w:val="20"/>
              </w:rPr>
            </w:pPr>
            <w:r w:rsidRPr="00D3139C">
              <w:rPr>
                <w:rFonts w:cstheme="minorHAnsi"/>
                <w:sz w:val="20"/>
                <w:szCs w:val="20"/>
              </w:rPr>
              <w:t>2076 (61.8%)</w:t>
            </w:r>
          </w:p>
        </w:tc>
        <w:tc>
          <w:tcPr>
            <w:tcW w:w="1133" w:type="dxa"/>
            <w:noWrap/>
            <w:hideMark/>
          </w:tcPr>
          <w:p w14:paraId="5A3289E8" w14:textId="6F75D60D" w:rsidR="009A2B54" w:rsidRPr="00D3139C" w:rsidRDefault="009A2B54" w:rsidP="009A2B54">
            <w:pPr>
              <w:rPr>
                <w:rFonts w:cstheme="minorHAnsi"/>
                <w:sz w:val="20"/>
                <w:szCs w:val="20"/>
              </w:rPr>
            </w:pPr>
            <w:r w:rsidRPr="00D3139C">
              <w:rPr>
                <w:rFonts w:cstheme="minorHAnsi"/>
                <w:sz w:val="20"/>
                <w:szCs w:val="20"/>
              </w:rPr>
              <w:t>7529 (44.1%)</w:t>
            </w:r>
          </w:p>
        </w:tc>
        <w:tc>
          <w:tcPr>
            <w:tcW w:w="1133" w:type="dxa"/>
            <w:noWrap/>
            <w:hideMark/>
          </w:tcPr>
          <w:p w14:paraId="5FE17361" w14:textId="50BD4BEC" w:rsidR="009A2B54" w:rsidRPr="00D3139C" w:rsidRDefault="009A2B54" w:rsidP="009A2B54">
            <w:pPr>
              <w:rPr>
                <w:rFonts w:cstheme="minorHAnsi"/>
                <w:sz w:val="20"/>
                <w:szCs w:val="20"/>
              </w:rPr>
            </w:pPr>
            <w:r w:rsidRPr="00D3139C">
              <w:rPr>
                <w:rFonts w:cstheme="minorHAnsi"/>
                <w:sz w:val="20"/>
                <w:szCs w:val="20"/>
              </w:rPr>
              <w:t>2134 (54.7%)</w:t>
            </w:r>
          </w:p>
        </w:tc>
        <w:tc>
          <w:tcPr>
            <w:tcW w:w="772" w:type="dxa"/>
            <w:noWrap/>
            <w:hideMark/>
          </w:tcPr>
          <w:p w14:paraId="67143D55"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341738E9" w14:textId="77777777" w:rsidTr="009A2B54">
        <w:trPr>
          <w:trHeight w:val="255"/>
        </w:trPr>
        <w:tc>
          <w:tcPr>
            <w:tcW w:w="2799" w:type="dxa"/>
            <w:noWrap/>
            <w:hideMark/>
          </w:tcPr>
          <w:p w14:paraId="2880CA16" w14:textId="77777777" w:rsidR="009A2B54" w:rsidRPr="00D3139C" w:rsidRDefault="009A2B54" w:rsidP="009A2B54">
            <w:pPr>
              <w:rPr>
                <w:rFonts w:cstheme="minorHAnsi"/>
                <w:sz w:val="20"/>
                <w:szCs w:val="20"/>
              </w:rPr>
            </w:pPr>
            <w:r w:rsidRPr="00D3139C">
              <w:rPr>
                <w:rFonts w:cstheme="minorHAnsi"/>
                <w:sz w:val="20"/>
                <w:szCs w:val="20"/>
              </w:rPr>
              <w:t>AF</w:t>
            </w:r>
          </w:p>
        </w:tc>
        <w:tc>
          <w:tcPr>
            <w:tcW w:w="1515" w:type="dxa"/>
            <w:noWrap/>
          </w:tcPr>
          <w:p w14:paraId="6FD5698F" w14:textId="694D85C6" w:rsidR="009A2B54" w:rsidRPr="00D3139C" w:rsidRDefault="009A2B54" w:rsidP="009A2B54">
            <w:pPr>
              <w:rPr>
                <w:rFonts w:cstheme="minorHAnsi"/>
                <w:sz w:val="20"/>
                <w:szCs w:val="20"/>
              </w:rPr>
            </w:pPr>
          </w:p>
        </w:tc>
        <w:tc>
          <w:tcPr>
            <w:tcW w:w="937" w:type="dxa"/>
            <w:noWrap/>
            <w:hideMark/>
          </w:tcPr>
          <w:p w14:paraId="693F7C4C" w14:textId="707B6231" w:rsidR="009A2B54" w:rsidRPr="00D3139C" w:rsidRDefault="009A2B54" w:rsidP="009A2B54">
            <w:pPr>
              <w:rPr>
                <w:rFonts w:cstheme="minorHAnsi"/>
                <w:sz w:val="20"/>
                <w:szCs w:val="20"/>
              </w:rPr>
            </w:pPr>
            <w:r w:rsidRPr="00D3139C">
              <w:rPr>
                <w:rFonts w:cstheme="minorHAnsi"/>
                <w:sz w:val="20"/>
                <w:szCs w:val="20"/>
              </w:rPr>
              <w:t>41689 (54.3%)</w:t>
            </w:r>
          </w:p>
        </w:tc>
        <w:tc>
          <w:tcPr>
            <w:tcW w:w="937" w:type="dxa"/>
            <w:noWrap/>
            <w:hideMark/>
          </w:tcPr>
          <w:p w14:paraId="4390586F" w14:textId="78E6AE48" w:rsidR="009A2B54" w:rsidRPr="00D3139C" w:rsidRDefault="009A2B54" w:rsidP="009A2B54">
            <w:pPr>
              <w:rPr>
                <w:rFonts w:cstheme="minorHAnsi"/>
                <w:sz w:val="20"/>
                <w:szCs w:val="20"/>
              </w:rPr>
            </w:pPr>
            <w:r w:rsidRPr="00D3139C">
              <w:rPr>
                <w:rFonts w:cstheme="minorHAnsi"/>
                <w:sz w:val="20"/>
                <w:szCs w:val="20"/>
              </w:rPr>
              <w:t>9572 (65.3%)</w:t>
            </w:r>
          </w:p>
        </w:tc>
        <w:tc>
          <w:tcPr>
            <w:tcW w:w="772" w:type="dxa"/>
            <w:noWrap/>
            <w:hideMark/>
          </w:tcPr>
          <w:p w14:paraId="139D7896"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1B27D94D" w14:textId="3C6EFC33" w:rsidR="009A2B54" w:rsidRPr="00D3139C" w:rsidRDefault="009A2B54" w:rsidP="009A2B54">
            <w:pPr>
              <w:rPr>
                <w:rFonts w:cstheme="minorHAnsi"/>
                <w:sz w:val="20"/>
                <w:szCs w:val="20"/>
              </w:rPr>
            </w:pPr>
            <w:r w:rsidRPr="00D3139C">
              <w:rPr>
                <w:rFonts w:cstheme="minorHAnsi"/>
                <w:sz w:val="20"/>
                <w:szCs w:val="20"/>
              </w:rPr>
              <w:t>20788 (49.3%)</w:t>
            </w:r>
          </w:p>
        </w:tc>
        <w:tc>
          <w:tcPr>
            <w:tcW w:w="1167" w:type="dxa"/>
            <w:noWrap/>
            <w:hideMark/>
          </w:tcPr>
          <w:p w14:paraId="62C82B66" w14:textId="60378EEF" w:rsidR="009A2B54" w:rsidRPr="00D3139C" w:rsidRDefault="009A2B54" w:rsidP="009A2B54">
            <w:pPr>
              <w:rPr>
                <w:rFonts w:cstheme="minorHAnsi"/>
                <w:sz w:val="20"/>
                <w:szCs w:val="20"/>
              </w:rPr>
            </w:pPr>
            <w:r w:rsidRPr="00D3139C">
              <w:rPr>
                <w:rFonts w:cstheme="minorHAnsi"/>
                <w:sz w:val="20"/>
                <w:szCs w:val="20"/>
              </w:rPr>
              <w:t>4525 (61.1%)</w:t>
            </w:r>
          </w:p>
        </w:tc>
        <w:tc>
          <w:tcPr>
            <w:tcW w:w="1110" w:type="dxa"/>
            <w:noWrap/>
            <w:hideMark/>
          </w:tcPr>
          <w:p w14:paraId="3435CC62" w14:textId="3B38F53E" w:rsidR="009A2B54" w:rsidRPr="00D3139C" w:rsidRDefault="009A2B54" w:rsidP="009A2B54">
            <w:pPr>
              <w:rPr>
                <w:rFonts w:cstheme="minorHAnsi"/>
                <w:sz w:val="20"/>
                <w:szCs w:val="20"/>
              </w:rPr>
            </w:pPr>
            <w:r w:rsidRPr="00D3139C">
              <w:rPr>
                <w:rFonts w:cstheme="minorHAnsi"/>
                <w:sz w:val="20"/>
                <w:szCs w:val="20"/>
              </w:rPr>
              <w:t>9863 (56.2%)</w:t>
            </w:r>
          </w:p>
        </w:tc>
        <w:tc>
          <w:tcPr>
            <w:tcW w:w="1148" w:type="dxa"/>
            <w:noWrap/>
            <w:hideMark/>
          </w:tcPr>
          <w:p w14:paraId="0EEEADC3" w14:textId="12F793E2" w:rsidR="009A2B54" w:rsidRPr="00D3139C" w:rsidRDefault="009A2B54" w:rsidP="009A2B54">
            <w:pPr>
              <w:rPr>
                <w:rFonts w:cstheme="minorHAnsi"/>
                <w:sz w:val="20"/>
                <w:szCs w:val="20"/>
              </w:rPr>
            </w:pPr>
            <w:r w:rsidRPr="00D3139C">
              <w:rPr>
                <w:rFonts w:cstheme="minorHAnsi"/>
                <w:sz w:val="20"/>
                <w:szCs w:val="20"/>
              </w:rPr>
              <w:t>2264 (67.4%)</w:t>
            </w:r>
          </w:p>
        </w:tc>
        <w:tc>
          <w:tcPr>
            <w:tcW w:w="1133" w:type="dxa"/>
            <w:noWrap/>
            <w:hideMark/>
          </w:tcPr>
          <w:p w14:paraId="758CC35D" w14:textId="3E772C30" w:rsidR="009A2B54" w:rsidRPr="00D3139C" w:rsidRDefault="009A2B54" w:rsidP="009A2B54">
            <w:pPr>
              <w:rPr>
                <w:rFonts w:cstheme="minorHAnsi"/>
                <w:sz w:val="20"/>
                <w:szCs w:val="20"/>
              </w:rPr>
            </w:pPr>
            <w:r w:rsidRPr="00D3139C">
              <w:rPr>
                <w:rFonts w:cstheme="minorHAnsi"/>
                <w:sz w:val="20"/>
                <w:szCs w:val="20"/>
              </w:rPr>
              <w:t>11038 (64.7%)</w:t>
            </w:r>
          </w:p>
        </w:tc>
        <w:tc>
          <w:tcPr>
            <w:tcW w:w="1133" w:type="dxa"/>
            <w:noWrap/>
            <w:hideMark/>
          </w:tcPr>
          <w:p w14:paraId="342FC976" w14:textId="4400F822" w:rsidR="009A2B54" w:rsidRPr="00D3139C" w:rsidRDefault="009A2B54" w:rsidP="009A2B54">
            <w:pPr>
              <w:rPr>
                <w:rFonts w:cstheme="minorHAnsi"/>
                <w:sz w:val="20"/>
                <w:szCs w:val="20"/>
              </w:rPr>
            </w:pPr>
            <w:r w:rsidRPr="00D3139C">
              <w:rPr>
                <w:rFonts w:cstheme="minorHAnsi"/>
                <w:sz w:val="20"/>
                <w:szCs w:val="20"/>
              </w:rPr>
              <w:t>2783 (71.4%)</w:t>
            </w:r>
          </w:p>
        </w:tc>
        <w:tc>
          <w:tcPr>
            <w:tcW w:w="772" w:type="dxa"/>
            <w:noWrap/>
            <w:hideMark/>
          </w:tcPr>
          <w:p w14:paraId="28508551"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42D4387B" w14:textId="77777777" w:rsidTr="009A2B54">
        <w:trPr>
          <w:trHeight w:val="255"/>
        </w:trPr>
        <w:tc>
          <w:tcPr>
            <w:tcW w:w="2799" w:type="dxa"/>
            <w:noWrap/>
            <w:hideMark/>
          </w:tcPr>
          <w:p w14:paraId="497FAB60" w14:textId="77777777" w:rsidR="009A2B54" w:rsidRPr="00D3139C" w:rsidRDefault="009A2B54" w:rsidP="009A2B54">
            <w:pPr>
              <w:rPr>
                <w:rFonts w:cstheme="minorHAnsi"/>
                <w:sz w:val="20"/>
                <w:szCs w:val="20"/>
              </w:rPr>
            </w:pPr>
            <w:r w:rsidRPr="00D3139C">
              <w:rPr>
                <w:rFonts w:cstheme="minorHAnsi"/>
                <w:sz w:val="20"/>
                <w:szCs w:val="20"/>
              </w:rPr>
              <w:t>VHD</w:t>
            </w:r>
          </w:p>
        </w:tc>
        <w:tc>
          <w:tcPr>
            <w:tcW w:w="1515" w:type="dxa"/>
            <w:noWrap/>
          </w:tcPr>
          <w:p w14:paraId="41DE677A" w14:textId="5E11F7BC" w:rsidR="009A2B54" w:rsidRPr="00D3139C" w:rsidRDefault="009A2B54" w:rsidP="009A2B54">
            <w:pPr>
              <w:rPr>
                <w:rFonts w:cstheme="minorHAnsi"/>
                <w:sz w:val="20"/>
                <w:szCs w:val="20"/>
              </w:rPr>
            </w:pPr>
          </w:p>
        </w:tc>
        <w:tc>
          <w:tcPr>
            <w:tcW w:w="937" w:type="dxa"/>
            <w:noWrap/>
            <w:hideMark/>
          </w:tcPr>
          <w:p w14:paraId="0C3498DA" w14:textId="7DEF3445" w:rsidR="009A2B54" w:rsidRPr="00D3139C" w:rsidRDefault="009A2B54" w:rsidP="009A2B54">
            <w:pPr>
              <w:rPr>
                <w:rFonts w:cstheme="minorHAnsi"/>
                <w:sz w:val="20"/>
                <w:szCs w:val="20"/>
              </w:rPr>
            </w:pPr>
            <w:r w:rsidRPr="00D3139C">
              <w:rPr>
                <w:rFonts w:cstheme="minorHAnsi"/>
                <w:sz w:val="20"/>
                <w:szCs w:val="20"/>
              </w:rPr>
              <w:t>19917 (25.9%)</w:t>
            </w:r>
          </w:p>
        </w:tc>
        <w:tc>
          <w:tcPr>
            <w:tcW w:w="937" w:type="dxa"/>
            <w:noWrap/>
            <w:hideMark/>
          </w:tcPr>
          <w:p w14:paraId="58D89B64" w14:textId="30EEA989" w:rsidR="009A2B54" w:rsidRPr="00D3139C" w:rsidRDefault="009A2B54" w:rsidP="009A2B54">
            <w:pPr>
              <w:rPr>
                <w:rFonts w:cstheme="minorHAnsi"/>
                <w:sz w:val="20"/>
                <w:szCs w:val="20"/>
              </w:rPr>
            </w:pPr>
            <w:r w:rsidRPr="00D3139C">
              <w:rPr>
                <w:rFonts w:cstheme="minorHAnsi"/>
                <w:sz w:val="20"/>
                <w:szCs w:val="20"/>
              </w:rPr>
              <w:t>4456 (30.4%)</w:t>
            </w:r>
          </w:p>
        </w:tc>
        <w:tc>
          <w:tcPr>
            <w:tcW w:w="772" w:type="dxa"/>
            <w:noWrap/>
            <w:hideMark/>
          </w:tcPr>
          <w:p w14:paraId="08CE2E03"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68C7E508" w14:textId="742FF5D0" w:rsidR="009A2B54" w:rsidRPr="00D3139C" w:rsidRDefault="009A2B54" w:rsidP="009A2B54">
            <w:pPr>
              <w:rPr>
                <w:rFonts w:cstheme="minorHAnsi"/>
                <w:sz w:val="20"/>
                <w:szCs w:val="20"/>
              </w:rPr>
            </w:pPr>
            <w:r w:rsidRPr="00D3139C">
              <w:rPr>
                <w:rFonts w:cstheme="minorHAnsi"/>
                <w:sz w:val="20"/>
                <w:szCs w:val="20"/>
              </w:rPr>
              <w:t>9557 (22.7%)</w:t>
            </w:r>
          </w:p>
        </w:tc>
        <w:tc>
          <w:tcPr>
            <w:tcW w:w="1167" w:type="dxa"/>
            <w:noWrap/>
            <w:hideMark/>
          </w:tcPr>
          <w:p w14:paraId="57AA49BC" w14:textId="752BAC6E" w:rsidR="009A2B54" w:rsidRPr="00D3139C" w:rsidRDefault="009A2B54" w:rsidP="009A2B54">
            <w:pPr>
              <w:rPr>
                <w:rFonts w:cstheme="minorHAnsi"/>
                <w:sz w:val="20"/>
                <w:szCs w:val="20"/>
              </w:rPr>
            </w:pPr>
            <w:r w:rsidRPr="00D3139C">
              <w:rPr>
                <w:rFonts w:cstheme="minorHAnsi"/>
                <w:sz w:val="20"/>
                <w:szCs w:val="20"/>
              </w:rPr>
              <w:t>2003 (27.1%)</w:t>
            </w:r>
          </w:p>
        </w:tc>
        <w:tc>
          <w:tcPr>
            <w:tcW w:w="1110" w:type="dxa"/>
            <w:noWrap/>
            <w:hideMark/>
          </w:tcPr>
          <w:p w14:paraId="3ADB855E" w14:textId="64FBC613" w:rsidR="009A2B54" w:rsidRPr="00D3139C" w:rsidRDefault="009A2B54" w:rsidP="009A2B54">
            <w:pPr>
              <w:rPr>
                <w:rFonts w:cstheme="minorHAnsi"/>
                <w:sz w:val="20"/>
                <w:szCs w:val="20"/>
              </w:rPr>
            </w:pPr>
            <w:r w:rsidRPr="00D3139C">
              <w:rPr>
                <w:rFonts w:cstheme="minorHAnsi"/>
                <w:sz w:val="20"/>
                <w:szCs w:val="20"/>
              </w:rPr>
              <w:t>4538 (25.8%)</w:t>
            </w:r>
          </w:p>
        </w:tc>
        <w:tc>
          <w:tcPr>
            <w:tcW w:w="1148" w:type="dxa"/>
            <w:noWrap/>
            <w:hideMark/>
          </w:tcPr>
          <w:p w14:paraId="12983959" w14:textId="2B27F38C" w:rsidR="009A2B54" w:rsidRPr="00D3139C" w:rsidRDefault="009A2B54" w:rsidP="009A2B54">
            <w:pPr>
              <w:rPr>
                <w:rFonts w:cstheme="minorHAnsi"/>
                <w:sz w:val="20"/>
                <w:szCs w:val="20"/>
              </w:rPr>
            </w:pPr>
            <w:r w:rsidRPr="00D3139C">
              <w:rPr>
                <w:rFonts w:cstheme="minorHAnsi"/>
                <w:sz w:val="20"/>
                <w:szCs w:val="20"/>
              </w:rPr>
              <w:t>1042 (31.0%)</w:t>
            </w:r>
          </w:p>
        </w:tc>
        <w:tc>
          <w:tcPr>
            <w:tcW w:w="1133" w:type="dxa"/>
            <w:noWrap/>
            <w:hideMark/>
          </w:tcPr>
          <w:p w14:paraId="74DCC8C5" w14:textId="284CE39C" w:rsidR="009A2B54" w:rsidRPr="00D3139C" w:rsidRDefault="009A2B54" w:rsidP="009A2B54">
            <w:pPr>
              <w:rPr>
                <w:rFonts w:cstheme="minorHAnsi"/>
                <w:sz w:val="20"/>
                <w:szCs w:val="20"/>
              </w:rPr>
            </w:pPr>
            <w:r w:rsidRPr="00D3139C">
              <w:rPr>
                <w:rFonts w:cstheme="minorHAnsi"/>
                <w:sz w:val="20"/>
                <w:szCs w:val="20"/>
              </w:rPr>
              <w:t>5822 (34.1%)</w:t>
            </w:r>
          </w:p>
        </w:tc>
        <w:tc>
          <w:tcPr>
            <w:tcW w:w="1133" w:type="dxa"/>
            <w:noWrap/>
            <w:hideMark/>
          </w:tcPr>
          <w:p w14:paraId="550F2BAB" w14:textId="18431529" w:rsidR="009A2B54" w:rsidRPr="00D3139C" w:rsidRDefault="009A2B54" w:rsidP="009A2B54">
            <w:pPr>
              <w:rPr>
                <w:rFonts w:cstheme="minorHAnsi"/>
                <w:sz w:val="20"/>
                <w:szCs w:val="20"/>
              </w:rPr>
            </w:pPr>
            <w:r w:rsidRPr="00D3139C">
              <w:rPr>
                <w:rFonts w:cstheme="minorHAnsi"/>
                <w:sz w:val="20"/>
                <w:szCs w:val="20"/>
              </w:rPr>
              <w:t>1411 (36.2%)</w:t>
            </w:r>
          </w:p>
        </w:tc>
        <w:tc>
          <w:tcPr>
            <w:tcW w:w="772" w:type="dxa"/>
            <w:noWrap/>
            <w:hideMark/>
          </w:tcPr>
          <w:p w14:paraId="420B33EF"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63AA0FCA" w14:textId="77777777" w:rsidTr="009A2B54">
        <w:trPr>
          <w:trHeight w:val="255"/>
        </w:trPr>
        <w:tc>
          <w:tcPr>
            <w:tcW w:w="2799" w:type="dxa"/>
            <w:noWrap/>
            <w:hideMark/>
          </w:tcPr>
          <w:p w14:paraId="01E39295" w14:textId="77777777" w:rsidR="009A2B54" w:rsidRPr="00D3139C" w:rsidRDefault="009A2B54" w:rsidP="009A2B54">
            <w:pPr>
              <w:rPr>
                <w:rFonts w:cstheme="minorHAnsi"/>
                <w:sz w:val="20"/>
                <w:szCs w:val="20"/>
              </w:rPr>
            </w:pPr>
            <w:r w:rsidRPr="00D3139C">
              <w:rPr>
                <w:rFonts w:cstheme="minorHAnsi"/>
                <w:sz w:val="20"/>
                <w:szCs w:val="20"/>
              </w:rPr>
              <w:t>CKD</w:t>
            </w:r>
          </w:p>
        </w:tc>
        <w:tc>
          <w:tcPr>
            <w:tcW w:w="1515" w:type="dxa"/>
            <w:noWrap/>
          </w:tcPr>
          <w:p w14:paraId="127B20BE" w14:textId="7259DC55" w:rsidR="009A2B54" w:rsidRPr="00D3139C" w:rsidRDefault="009A2B54" w:rsidP="009A2B54">
            <w:pPr>
              <w:rPr>
                <w:rFonts w:cstheme="minorHAnsi"/>
                <w:sz w:val="20"/>
                <w:szCs w:val="20"/>
              </w:rPr>
            </w:pPr>
          </w:p>
        </w:tc>
        <w:tc>
          <w:tcPr>
            <w:tcW w:w="937" w:type="dxa"/>
            <w:noWrap/>
            <w:hideMark/>
          </w:tcPr>
          <w:p w14:paraId="18A3DEDD" w14:textId="7F717E01" w:rsidR="009A2B54" w:rsidRPr="00D3139C" w:rsidRDefault="009A2B54" w:rsidP="009A2B54">
            <w:pPr>
              <w:rPr>
                <w:rFonts w:cstheme="minorHAnsi"/>
                <w:sz w:val="20"/>
                <w:szCs w:val="20"/>
              </w:rPr>
            </w:pPr>
            <w:r w:rsidRPr="00D3139C">
              <w:rPr>
                <w:rFonts w:cstheme="minorHAnsi"/>
                <w:sz w:val="20"/>
                <w:szCs w:val="20"/>
              </w:rPr>
              <w:t>29243 (38.1%)</w:t>
            </w:r>
          </w:p>
        </w:tc>
        <w:tc>
          <w:tcPr>
            <w:tcW w:w="937" w:type="dxa"/>
            <w:noWrap/>
            <w:hideMark/>
          </w:tcPr>
          <w:p w14:paraId="61A9737D" w14:textId="3BD24954" w:rsidR="009A2B54" w:rsidRPr="00D3139C" w:rsidRDefault="009A2B54" w:rsidP="009A2B54">
            <w:pPr>
              <w:rPr>
                <w:rFonts w:cstheme="minorHAnsi"/>
                <w:sz w:val="20"/>
                <w:szCs w:val="20"/>
              </w:rPr>
            </w:pPr>
            <w:r w:rsidRPr="00D3139C">
              <w:rPr>
                <w:rFonts w:cstheme="minorHAnsi"/>
                <w:sz w:val="20"/>
                <w:szCs w:val="20"/>
              </w:rPr>
              <w:t>7336 (50.0%)</w:t>
            </w:r>
          </w:p>
        </w:tc>
        <w:tc>
          <w:tcPr>
            <w:tcW w:w="772" w:type="dxa"/>
            <w:noWrap/>
            <w:hideMark/>
          </w:tcPr>
          <w:p w14:paraId="3CC06CE2"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3D1DF836" w14:textId="0DA43E7B" w:rsidR="009A2B54" w:rsidRPr="00D3139C" w:rsidRDefault="009A2B54" w:rsidP="009A2B54">
            <w:pPr>
              <w:rPr>
                <w:rFonts w:cstheme="minorHAnsi"/>
                <w:sz w:val="20"/>
                <w:szCs w:val="20"/>
              </w:rPr>
            </w:pPr>
            <w:r w:rsidRPr="00D3139C">
              <w:rPr>
                <w:rFonts w:cstheme="minorHAnsi"/>
                <w:sz w:val="20"/>
                <w:szCs w:val="20"/>
              </w:rPr>
              <w:t>14701 (34.8%)</w:t>
            </w:r>
          </w:p>
        </w:tc>
        <w:tc>
          <w:tcPr>
            <w:tcW w:w="1167" w:type="dxa"/>
            <w:noWrap/>
            <w:hideMark/>
          </w:tcPr>
          <w:p w14:paraId="41C80EDA" w14:textId="4FC6EBF1" w:rsidR="009A2B54" w:rsidRPr="00D3139C" w:rsidRDefault="009A2B54" w:rsidP="009A2B54">
            <w:pPr>
              <w:rPr>
                <w:rFonts w:cstheme="minorHAnsi"/>
                <w:sz w:val="20"/>
                <w:szCs w:val="20"/>
              </w:rPr>
            </w:pPr>
            <w:r w:rsidRPr="00D3139C">
              <w:rPr>
                <w:rFonts w:cstheme="minorHAnsi"/>
                <w:sz w:val="20"/>
                <w:szCs w:val="20"/>
              </w:rPr>
              <w:t>3538 (47.8%)</w:t>
            </w:r>
          </w:p>
        </w:tc>
        <w:tc>
          <w:tcPr>
            <w:tcW w:w="1110" w:type="dxa"/>
            <w:noWrap/>
            <w:hideMark/>
          </w:tcPr>
          <w:p w14:paraId="32EE95DE" w14:textId="173F6958" w:rsidR="009A2B54" w:rsidRPr="00D3139C" w:rsidRDefault="009A2B54" w:rsidP="009A2B54">
            <w:pPr>
              <w:rPr>
                <w:rFonts w:cstheme="minorHAnsi"/>
                <w:sz w:val="20"/>
                <w:szCs w:val="20"/>
              </w:rPr>
            </w:pPr>
            <w:r w:rsidRPr="00D3139C">
              <w:rPr>
                <w:rFonts w:cstheme="minorHAnsi"/>
                <w:sz w:val="20"/>
                <w:szCs w:val="20"/>
              </w:rPr>
              <w:t>6569 (37.4%)</w:t>
            </w:r>
          </w:p>
        </w:tc>
        <w:tc>
          <w:tcPr>
            <w:tcW w:w="1148" w:type="dxa"/>
            <w:noWrap/>
            <w:hideMark/>
          </w:tcPr>
          <w:p w14:paraId="05F822DE" w14:textId="34AB01E5" w:rsidR="009A2B54" w:rsidRPr="00D3139C" w:rsidRDefault="009A2B54" w:rsidP="009A2B54">
            <w:pPr>
              <w:rPr>
                <w:rFonts w:cstheme="minorHAnsi"/>
                <w:sz w:val="20"/>
                <w:szCs w:val="20"/>
              </w:rPr>
            </w:pPr>
            <w:r w:rsidRPr="00D3139C">
              <w:rPr>
                <w:rFonts w:cstheme="minorHAnsi"/>
                <w:sz w:val="20"/>
                <w:szCs w:val="20"/>
              </w:rPr>
              <w:t>1654 (49.2%)</w:t>
            </w:r>
          </w:p>
        </w:tc>
        <w:tc>
          <w:tcPr>
            <w:tcW w:w="1133" w:type="dxa"/>
            <w:noWrap/>
            <w:hideMark/>
          </w:tcPr>
          <w:p w14:paraId="1B5E617D" w14:textId="54C16A82" w:rsidR="009A2B54" w:rsidRPr="00D3139C" w:rsidRDefault="009A2B54" w:rsidP="009A2B54">
            <w:pPr>
              <w:rPr>
                <w:rFonts w:cstheme="minorHAnsi"/>
                <w:sz w:val="20"/>
                <w:szCs w:val="20"/>
              </w:rPr>
            </w:pPr>
            <w:r w:rsidRPr="00D3139C">
              <w:rPr>
                <w:rFonts w:cstheme="minorHAnsi"/>
                <w:sz w:val="20"/>
                <w:szCs w:val="20"/>
              </w:rPr>
              <w:t>7973 (46.7%)</w:t>
            </w:r>
          </w:p>
        </w:tc>
        <w:tc>
          <w:tcPr>
            <w:tcW w:w="1133" w:type="dxa"/>
            <w:noWrap/>
            <w:hideMark/>
          </w:tcPr>
          <w:p w14:paraId="0ECEACCA" w14:textId="31172700" w:rsidR="009A2B54" w:rsidRPr="00D3139C" w:rsidRDefault="009A2B54" w:rsidP="009A2B54">
            <w:pPr>
              <w:rPr>
                <w:rFonts w:cstheme="minorHAnsi"/>
                <w:sz w:val="20"/>
                <w:szCs w:val="20"/>
              </w:rPr>
            </w:pPr>
            <w:r w:rsidRPr="00D3139C">
              <w:rPr>
                <w:rFonts w:cstheme="minorHAnsi"/>
                <w:sz w:val="20"/>
                <w:szCs w:val="20"/>
              </w:rPr>
              <w:t>2144 (55.0%)</w:t>
            </w:r>
          </w:p>
        </w:tc>
        <w:tc>
          <w:tcPr>
            <w:tcW w:w="772" w:type="dxa"/>
            <w:noWrap/>
            <w:hideMark/>
          </w:tcPr>
          <w:p w14:paraId="29C77396"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78D76DA2" w14:textId="77777777" w:rsidTr="009A2B54">
        <w:trPr>
          <w:trHeight w:val="266"/>
        </w:trPr>
        <w:tc>
          <w:tcPr>
            <w:tcW w:w="2799" w:type="dxa"/>
            <w:noWrap/>
            <w:hideMark/>
          </w:tcPr>
          <w:p w14:paraId="037A4BE1" w14:textId="77777777" w:rsidR="009A2B54" w:rsidRPr="00D3139C" w:rsidRDefault="009A2B54" w:rsidP="009A2B54">
            <w:pPr>
              <w:rPr>
                <w:rFonts w:cstheme="minorHAnsi"/>
                <w:sz w:val="20"/>
                <w:szCs w:val="20"/>
              </w:rPr>
            </w:pPr>
            <w:r w:rsidRPr="00D3139C">
              <w:rPr>
                <w:rFonts w:cstheme="minorHAnsi"/>
                <w:sz w:val="20"/>
                <w:szCs w:val="20"/>
              </w:rPr>
              <w:t>Anaemia</w:t>
            </w:r>
          </w:p>
        </w:tc>
        <w:tc>
          <w:tcPr>
            <w:tcW w:w="1515" w:type="dxa"/>
            <w:noWrap/>
          </w:tcPr>
          <w:p w14:paraId="05BD9B62" w14:textId="7C669E70" w:rsidR="009A2B54" w:rsidRPr="00D3139C" w:rsidRDefault="009A2B54" w:rsidP="009A2B54">
            <w:pPr>
              <w:rPr>
                <w:rFonts w:cstheme="minorHAnsi"/>
                <w:sz w:val="20"/>
                <w:szCs w:val="20"/>
              </w:rPr>
            </w:pPr>
          </w:p>
        </w:tc>
        <w:tc>
          <w:tcPr>
            <w:tcW w:w="937" w:type="dxa"/>
            <w:noWrap/>
            <w:hideMark/>
          </w:tcPr>
          <w:p w14:paraId="55FEAB42" w14:textId="237ABF38" w:rsidR="009A2B54" w:rsidRPr="00D3139C" w:rsidRDefault="009A2B54" w:rsidP="009A2B54">
            <w:pPr>
              <w:rPr>
                <w:rFonts w:cstheme="minorHAnsi"/>
                <w:sz w:val="20"/>
                <w:szCs w:val="20"/>
              </w:rPr>
            </w:pPr>
            <w:r w:rsidRPr="00D3139C">
              <w:rPr>
                <w:rFonts w:cstheme="minorHAnsi"/>
                <w:sz w:val="20"/>
                <w:szCs w:val="20"/>
              </w:rPr>
              <w:t>25190 (32.8%)</w:t>
            </w:r>
          </w:p>
        </w:tc>
        <w:tc>
          <w:tcPr>
            <w:tcW w:w="937" w:type="dxa"/>
            <w:noWrap/>
            <w:hideMark/>
          </w:tcPr>
          <w:p w14:paraId="25FCE6B5" w14:textId="132BE7B7" w:rsidR="009A2B54" w:rsidRPr="00D3139C" w:rsidRDefault="009A2B54" w:rsidP="009A2B54">
            <w:pPr>
              <w:rPr>
                <w:rFonts w:cstheme="minorHAnsi"/>
                <w:sz w:val="20"/>
                <w:szCs w:val="20"/>
              </w:rPr>
            </w:pPr>
            <w:r w:rsidRPr="00D3139C">
              <w:rPr>
                <w:rFonts w:cstheme="minorHAnsi"/>
                <w:sz w:val="20"/>
                <w:szCs w:val="20"/>
              </w:rPr>
              <w:t>5998 (40.9%)</w:t>
            </w:r>
          </w:p>
        </w:tc>
        <w:tc>
          <w:tcPr>
            <w:tcW w:w="772" w:type="dxa"/>
            <w:noWrap/>
            <w:hideMark/>
          </w:tcPr>
          <w:p w14:paraId="722B7E86"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09A1D38B" w14:textId="388E9DA8" w:rsidR="009A2B54" w:rsidRPr="00D3139C" w:rsidRDefault="009A2B54" w:rsidP="009A2B54">
            <w:pPr>
              <w:rPr>
                <w:rFonts w:cstheme="minorHAnsi"/>
                <w:sz w:val="20"/>
                <w:szCs w:val="20"/>
              </w:rPr>
            </w:pPr>
            <w:r w:rsidRPr="00D3139C">
              <w:rPr>
                <w:rFonts w:cstheme="minorHAnsi"/>
                <w:sz w:val="20"/>
                <w:szCs w:val="20"/>
              </w:rPr>
              <w:t>12289 (29.1%)</w:t>
            </w:r>
          </w:p>
        </w:tc>
        <w:tc>
          <w:tcPr>
            <w:tcW w:w="1167" w:type="dxa"/>
            <w:noWrap/>
            <w:hideMark/>
          </w:tcPr>
          <w:p w14:paraId="203D2E86" w14:textId="6DC27DDA" w:rsidR="009A2B54" w:rsidRPr="00D3139C" w:rsidRDefault="009A2B54" w:rsidP="009A2B54">
            <w:pPr>
              <w:rPr>
                <w:rFonts w:cstheme="minorHAnsi"/>
                <w:sz w:val="20"/>
                <w:szCs w:val="20"/>
              </w:rPr>
            </w:pPr>
            <w:r w:rsidRPr="00D3139C">
              <w:rPr>
                <w:rFonts w:cstheme="minorHAnsi"/>
                <w:sz w:val="20"/>
                <w:szCs w:val="20"/>
              </w:rPr>
              <w:t>2829 (38.2%)</w:t>
            </w:r>
          </w:p>
        </w:tc>
        <w:tc>
          <w:tcPr>
            <w:tcW w:w="1110" w:type="dxa"/>
            <w:noWrap/>
            <w:hideMark/>
          </w:tcPr>
          <w:p w14:paraId="662E98E7" w14:textId="4543EA91" w:rsidR="009A2B54" w:rsidRPr="00D3139C" w:rsidRDefault="009A2B54" w:rsidP="009A2B54">
            <w:pPr>
              <w:rPr>
                <w:rFonts w:cstheme="minorHAnsi"/>
                <w:sz w:val="20"/>
                <w:szCs w:val="20"/>
              </w:rPr>
            </w:pPr>
            <w:r w:rsidRPr="00D3139C">
              <w:rPr>
                <w:rFonts w:cstheme="minorHAnsi"/>
                <w:sz w:val="20"/>
                <w:szCs w:val="20"/>
              </w:rPr>
              <w:t>5927 (33.8%)</w:t>
            </w:r>
          </w:p>
        </w:tc>
        <w:tc>
          <w:tcPr>
            <w:tcW w:w="1148" w:type="dxa"/>
            <w:noWrap/>
            <w:hideMark/>
          </w:tcPr>
          <w:p w14:paraId="24ACC809" w14:textId="37101CDB" w:rsidR="009A2B54" w:rsidRPr="00D3139C" w:rsidRDefault="009A2B54" w:rsidP="009A2B54">
            <w:pPr>
              <w:rPr>
                <w:rFonts w:cstheme="minorHAnsi"/>
                <w:sz w:val="20"/>
                <w:szCs w:val="20"/>
              </w:rPr>
            </w:pPr>
            <w:r w:rsidRPr="00D3139C">
              <w:rPr>
                <w:rFonts w:cstheme="minorHAnsi"/>
                <w:sz w:val="20"/>
                <w:szCs w:val="20"/>
              </w:rPr>
              <w:t>1330 (39.6%)</w:t>
            </w:r>
          </w:p>
        </w:tc>
        <w:tc>
          <w:tcPr>
            <w:tcW w:w="1133" w:type="dxa"/>
            <w:noWrap/>
            <w:hideMark/>
          </w:tcPr>
          <w:p w14:paraId="1382CD40" w14:textId="44FA2627" w:rsidR="009A2B54" w:rsidRPr="00D3139C" w:rsidRDefault="009A2B54" w:rsidP="009A2B54">
            <w:pPr>
              <w:rPr>
                <w:rFonts w:cstheme="minorHAnsi"/>
                <w:sz w:val="20"/>
                <w:szCs w:val="20"/>
              </w:rPr>
            </w:pPr>
            <w:r w:rsidRPr="00D3139C">
              <w:rPr>
                <w:rFonts w:cstheme="minorHAnsi"/>
                <w:sz w:val="20"/>
                <w:szCs w:val="20"/>
              </w:rPr>
              <w:t>6974 (40.9%)</w:t>
            </w:r>
          </w:p>
        </w:tc>
        <w:tc>
          <w:tcPr>
            <w:tcW w:w="1133" w:type="dxa"/>
            <w:noWrap/>
            <w:hideMark/>
          </w:tcPr>
          <w:p w14:paraId="1C08CAC6" w14:textId="659A653A" w:rsidR="009A2B54" w:rsidRPr="00D3139C" w:rsidRDefault="009A2B54" w:rsidP="009A2B54">
            <w:pPr>
              <w:rPr>
                <w:rFonts w:cstheme="minorHAnsi"/>
                <w:sz w:val="20"/>
                <w:szCs w:val="20"/>
              </w:rPr>
            </w:pPr>
            <w:r w:rsidRPr="00D3139C">
              <w:rPr>
                <w:rFonts w:cstheme="minorHAnsi"/>
                <w:sz w:val="20"/>
                <w:szCs w:val="20"/>
              </w:rPr>
              <w:t>1839 (47.2%)</w:t>
            </w:r>
          </w:p>
        </w:tc>
        <w:tc>
          <w:tcPr>
            <w:tcW w:w="772" w:type="dxa"/>
            <w:noWrap/>
            <w:hideMark/>
          </w:tcPr>
          <w:p w14:paraId="1857BC17"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7194EF60" w14:textId="77777777" w:rsidTr="009A2B54">
        <w:trPr>
          <w:trHeight w:val="255"/>
        </w:trPr>
        <w:tc>
          <w:tcPr>
            <w:tcW w:w="2799" w:type="dxa"/>
            <w:noWrap/>
            <w:hideMark/>
          </w:tcPr>
          <w:p w14:paraId="2A6AA384" w14:textId="77777777" w:rsidR="009A2B54" w:rsidRPr="00D3139C" w:rsidRDefault="009A2B54" w:rsidP="009A2B54">
            <w:pPr>
              <w:rPr>
                <w:rFonts w:cstheme="minorHAnsi"/>
                <w:sz w:val="20"/>
                <w:szCs w:val="20"/>
              </w:rPr>
            </w:pPr>
            <w:r w:rsidRPr="00D3139C">
              <w:rPr>
                <w:rFonts w:cstheme="minorHAnsi"/>
                <w:sz w:val="20"/>
                <w:szCs w:val="20"/>
              </w:rPr>
              <w:t>COPD</w:t>
            </w:r>
          </w:p>
        </w:tc>
        <w:tc>
          <w:tcPr>
            <w:tcW w:w="1515" w:type="dxa"/>
            <w:noWrap/>
          </w:tcPr>
          <w:p w14:paraId="580FD0EC" w14:textId="5E7AD9E8" w:rsidR="009A2B54" w:rsidRPr="00D3139C" w:rsidRDefault="009A2B54" w:rsidP="009A2B54">
            <w:pPr>
              <w:rPr>
                <w:rFonts w:cstheme="minorHAnsi"/>
                <w:sz w:val="20"/>
                <w:szCs w:val="20"/>
              </w:rPr>
            </w:pPr>
          </w:p>
        </w:tc>
        <w:tc>
          <w:tcPr>
            <w:tcW w:w="937" w:type="dxa"/>
            <w:noWrap/>
            <w:hideMark/>
          </w:tcPr>
          <w:p w14:paraId="71CEE2FF" w14:textId="637CE616" w:rsidR="009A2B54" w:rsidRPr="00D3139C" w:rsidRDefault="009A2B54" w:rsidP="009A2B54">
            <w:pPr>
              <w:rPr>
                <w:rFonts w:cstheme="minorHAnsi"/>
                <w:sz w:val="20"/>
                <w:szCs w:val="20"/>
              </w:rPr>
            </w:pPr>
            <w:r w:rsidRPr="00D3139C">
              <w:rPr>
                <w:rFonts w:cstheme="minorHAnsi"/>
                <w:sz w:val="20"/>
                <w:szCs w:val="20"/>
              </w:rPr>
              <w:t>9461 (12.3%)</w:t>
            </w:r>
          </w:p>
        </w:tc>
        <w:tc>
          <w:tcPr>
            <w:tcW w:w="937" w:type="dxa"/>
            <w:noWrap/>
            <w:hideMark/>
          </w:tcPr>
          <w:p w14:paraId="28E734BE" w14:textId="46F8AF6A" w:rsidR="009A2B54" w:rsidRPr="00D3139C" w:rsidRDefault="009A2B54" w:rsidP="009A2B54">
            <w:pPr>
              <w:rPr>
                <w:rFonts w:cstheme="minorHAnsi"/>
                <w:sz w:val="20"/>
                <w:szCs w:val="20"/>
              </w:rPr>
            </w:pPr>
            <w:r w:rsidRPr="00D3139C">
              <w:rPr>
                <w:rFonts w:cstheme="minorHAnsi"/>
                <w:sz w:val="20"/>
                <w:szCs w:val="20"/>
              </w:rPr>
              <w:t>2136 (14.6%)</w:t>
            </w:r>
          </w:p>
        </w:tc>
        <w:tc>
          <w:tcPr>
            <w:tcW w:w="772" w:type="dxa"/>
            <w:noWrap/>
            <w:hideMark/>
          </w:tcPr>
          <w:p w14:paraId="48DF2A46"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3465A3AF" w14:textId="141650D8" w:rsidR="009A2B54" w:rsidRPr="00D3139C" w:rsidRDefault="009A2B54" w:rsidP="009A2B54">
            <w:pPr>
              <w:rPr>
                <w:rFonts w:cstheme="minorHAnsi"/>
                <w:sz w:val="20"/>
                <w:szCs w:val="20"/>
              </w:rPr>
            </w:pPr>
            <w:r w:rsidRPr="00D3139C">
              <w:rPr>
                <w:rFonts w:cstheme="minorHAnsi"/>
                <w:sz w:val="20"/>
                <w:szCs w:val="20"/>
              </w:rPr>
              <w:t>4648 (11.0%)</w:t>
            </w:r>
          </w:p>
        </w:tc>
        <w:tc>
          <w:tcPr>
            <w:tcW w:w="1167" w:type="dxa"/>
            <w:noWrap/>
            <w:hideMark/>
          </w:tcPr>
          <w:p w14:paraId="3A454BC3" w14:textId="18971F01" w:rsidR="009A2B54" w:rsidRPr="00D3139C" w:rsidRDefault="009A2B54" w:rsidP="009A2B54">
            <w:pPr>
              <w:rPr>
                <w:rFonts w:cstheme="minorHAnsi"/>
                <w:sz w:val="20"/>
                <w:szCs w:val="20"/>
              </w:rPr>
            </w:pPr>
            <w:r w:rsidRPr="00D3139C">
              <w:rPr>
                <w:rFonts w:cstheme="minorHAnsi"/>
                <w:sz w:val="20"/>
                <w:szCs w:val="20"/>
              </w:rPr>
              <w:t>976 (13.2%)</w:t>
            </w:r>
          </w:p>
        </w:tc>
        <w:tc>
          <w:tcPr>
            <w:tcW w:w="1110" w:type="dxa"/>
            <w:noWrap/>
            <w:hideMark/>
          </w:tcPr>
          <w:p w14:paraId="0F7853DB" w14:textId="5A52E1DC" w:rsidR="009A2B54" w:rsidRPr="00D3139C" w:rsidRDefault="009A2B54" w:rsidP="009A2B54">
            <w:pPr>
              <w:rPr>
                <w:rFonts w:cstheme="minorHAnsi"/>
                <w:sz w:val="20"/>
                <w:szCs w:val="20"/>
              </w:rPr>
            </w:pPr>
            <w:r w:rsidRPr="00D3139C">
              <w:rPr>
                <w:rFonts w:cstheme="minorHAnsi"/>
                <w:sz w:val="20"/>
                <w:szCs w:val="20"/>
              </w:rPr>
              <w:t>2140 (12.2%)</w:t>
            </w:r>
          </w:p>
        </w:tc>
        <w:tc>
          <w:tcPr>
            <w:tcW w:w="1148" w:type="dxa"/>
            <w:noWrap/>
            <w:hideMark/>
          </w:tcPr>
          <w:p w14:paraId="1635AE23" w14:textId="44940307" w:rsidR="009A2B54" w:rsidRPr="00D3139C" w:rsidRDefault="009A2B54" w:rsidP="009A2B54">
            <w:pPr>
              <w:rPr>
                <w:rFonts w:cstheme="minorHAnsi"/>
                <w:sz w:val="20"/>
                <w:szCs w:val="20"/>
              </w:rPr>
            </w:pPr>
            <w:r w:rsidRPr="00D3139C">
              <w:rPr>
                <w:rFonts w:cstheme="minorHAnsi"/>
                <w:sz w:val="20"/>
                <w:szCs w:val="20"/>
              </w:rPr>
              <w:t>507 (15.1%)</w:t>
            </w:r>
          </w:p>
        </w:tc>
        <w:tc>
          <w:tcPr>
            <w:tcW w:w="1133" w:type="dxa"/>
            <w:noWrap/>
            <w:hideMark/>
          </w:tcPr>
          <w:p w14:paraId="24662352" w14:textId="57D3CBA3" w:rsidR="009A2B54" w:rsidRPr="00D3139C" w:rsidRDefault="009A2B54" w:rsidP="009A2B54">
            <w:pPr>
              <w:rPr>
                <w:rFonts w:cstheme="minorHAnsi"/>
                <w:sz w:val="20"/>
                <w:szCs w:val="20"/>
              </w:rPr>
            </w:pPr>
            <w:r w:rsidRPr="00D3139C">
              <w:rPr>
                <w:rFonts w:cstheme="minorHAnsi"/>
                <w:sz w:val="20"/>
                <w:szCs w:val="20"/>
              </w:rPr>
              <w:t>2673 (15.7%)</w:t>
            </w:r>
          </w:p>
        </w:tc>
        <w:tc>
          <w:tcPr>
            <w:tcW w:w="1133" w:type="dxa"/>
            <w:noWrap/>
            <w:hideMark/>
          </w:tcPr>
          <w:p w14:paraId="7D65D9E0" w14:textId="4B57EA33" w:rsidR="009A2B54" w:rsidRPr="00D3139C" w:rsidRDefault="009A2B54" w:rsidP="009A2B54">
            <w:pPr>
              <w:rPr>
                <w:rFonts w:cstheme="minorHAnsi"/>
                <w:sz w:val="20"/>
                <w:szCs w:val="20"/>
              </w:rPr>
            </w:pPr>
            <w:r w:rsidRPr="00D3139C">
              <w:rPr>
                <w:rFonts w:cstheme="minorHAnsi"/>
                <w:sz w:val="20"/>
                <w:szCs w:val="20"/>
              </w:rPr>
              <w:t>653 (16.8%)</w:t>
            </w:r>
          </w:p>
        </w:tc>
        <w:tc>
          <w:tcPr>
            <w:tcW w:w="772" w:type="dxa"/>
            <w:noWrap/>
            <w:hideMark/>
          </w:tcPr>
          <w:p w14:paraId="47646574"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715B2A82" w14:textId="77777777" w:rsidTr="009A2B54">
        <w:trPr>
          <w:trHeight w:val="255"/>
        </w:trPr>
        <w:tc>
          <w:tcPr>
            <w:tcW w:w="2799" w:type="dxa"/>
            <w:noWrap/>
            <w:hideMark/>
          </w:tcPr>
          <w:p w14:paraId="33A358E2" w14:textId="77777777" w:rsidR="009A2B54" w:rsidRPr="00D3139C" w:rsidRDefault="009A2B54" w:rsidP="009A2B54">
            <w:pPr>
              <w:rPr>
                <w:rFonts w:cstheme="minorHAnsi"/>
                <w:sz w:val="20"/>
                <w:szCs w:val="20"/>
              </w:rPr>
            </w:pPr>
            <w:r w:rsidRPr="00D3139C">
              <w:rPr>
                <w:rFonts w:cstheme="minorHAnsi"/>
                <w:sz w:val="20"/>
                <w:szCs w:val="20"/>
              </w:rPr>
              <w:t>Liver disease</w:t>
            </w:r>
          </w:p>
        </w:tc>
        <w:tc>
          <w:tcPr>
            <w:tcW w:w="1515" w:type="dxa"/>
            <w:noWrap/>
          </w:tcPr>
          <w:p w14:paraId="1C95A53B" w14:textId="2A0690CB" w:rsidR="009A2B54" w:rsidRPr="00D3139C" w:rsidRDefault="009A2B54" w:rsidP="009A2B54">
            <w:pPr>
              <w:rPr>
                <w:rFonts w:cstheme="minorHAnsi"/>
                <w:sz w:val="20"/>
                <w:szCs w:val="20"/>
              </w:rPr>
            </w:pPr>
          </w:p>
        </w:tc>
        <w:tc>
          <w:tcPr>
            <w:tcW w:w="937" w:type="dxa"/>
            <w:noWrap/>
            <w:hideMark/>
          </w:tcPr>
          <w:p w14:paraId="33F08BB8" w14:textId="44B7EC09" w:rsidR="009A2B54" w:rsidRPr="00D3139C" w:rsidRDefault="009A2B54" w:rsidP="009A2B54">
            <w:pPr>
              <w:rPr>
                <w:rFonts w:cstheme="minorHAnsi"/>
                <w:sz w:val="20"/>
                <w:szCs w:val="20"/>
              </w:rPr>
            </w:pPr>
            <w:r w:rsidRPr="00D3139C">
              <w:rPr>
                <w:rFonts w:cstheme="minorHAnsi"/>
                <w:sz w:val="20"/>
                <w:szCs w:val="20"/>
              </w:rPr>
              <w:t>1628 (2.1%)</w:t>
            </w:r>
          </w:p>
        </w:tc>
        <w:tc>
          <w:tcPr>
            <w:tcW w:w="937" w:type="dxa"/>
            <w:noWrap/>
            <w:hideMark/>
          </w:tcPr>
          <w:p w14:paraId="2E2CF008" w14:textId="5B7E61B5" w:rsidR="009A2B54" w:rsidRPr="00D3139C" w:rsidRDefault="009A2B54" w:rsidP="009A2B54">
            <w:pPr>
              <w:rPr>
                <w:rFonts w:cstheme="minorHAnsi"/>
                <w:sz w:val="20"/>
                <w:szCs w:val="20"/>
              </w:rPr>
            </w:pPr>
            <w:r w:rsidRPr="00D3139C">
              <w:rPr>
                <w:rFonts w:cstheme="minorHAnsi"/>
                <w:sz w:val="20"/>
                <w:szCs w:val="20"/>
              </w:rPr>
              <w:t>288 (2.0%)</w:t>
            </w:r>
          </w:p>
        </w:tc>
        <w:tc>
          <w:tcPr>
            <w:tcW w:w="772" w:type="dxa"/>
            <w:noWrap/>
            <w:hideMark/>
          </w:tcPr>
          <w:p w14:paraId="0D0122C0" w14:textId="77777777" w:rsidR="009A2B54" w:rsidRPr="00D3139C" w:rsidRDefault="009A2B54" w:rsidP="009A2B54">
            <w:pPr>
              <w:rPr>
                <w:rFonts w:cstheme="minorHAnsi"/>
                <w:sz w:val="20"/>
                <w:szCs w:val="20"/>
              </w:rPr>
            </w:pPr>
            <w:r w:rsidRPr="00D3139C">
              <w:rPr>
                <w:rFonts w:cstheme="minorHAnsi"/>
                <w:sz w:val="20"/>
                <w:szCs w:val="20"/>
              </w:rPr>
              <w:t>0.23</w:t>
            </w:r>
          </w:p>
        </w:tc>
        <w:tc>
          <w:tcPr>
            <w:tcW w:w="1080" w:type="dxa"/>
            <w:noWrap/>
            <w:hideMark/>
          </w:tcPr>
          <w:p w14:paraId="7F9EC9EE" w14:textId="536A73CF" w:rsidR="009A2B54" w:rsidRPr="00D3139C" w:rsidRDefault="009A2B54" w:rsidP="009A2B54">
            <w:pPr>
              <w:rPr>
                <w:rFonts w:cstheme="minorHAnsi"/>
                <w:sz w:val="20"/>
                <w:szCs w:val="20"/>
              </w:rPr>
            </w:pPr>
            <w:r w:rsidRPr="00D3139C">
              <w:rPr>
                <w:rFonts w:cstheme="minorHAnsi"/>
                <w:sz w:val="20"/>
                <w:szCs w:val="20"/>
              </w:rPr>
              <w:t>908 (2.2%)</w:t>
            </w:r>
          </w:p>
        </w:tc>
        <w:tc>
          <w:tcPr>
            <w:tcW w:w="1167" w:type="dxa"/>
            <w:noWrap/>
            <w:hideMark/>
          </w:tcPr>
          <w:p w14:paraId="09B5B9C8" w14:textId="6003BA42" w:rsidR="009A2B54" w:rsidRPr="00D3139C" w:rsidRDefault="009A2B54" w:rsidP="009A2B54">
            <w:pPr>
              <w:rPr>
                <w:rFonts w:cstheme="minorHAnsi"/>
                <w:sz w:val="20"/>
                <w:szCs w:val="20"/>
              </w:rPr>
            </w:pPr>
            <w:r w:rsidRPr="00D3139C">
              <w:rPr>
                <w:rFonts w:cstheme="minorHAnsi"/>
                <w:sz w:val="20"/>
                <w:szCs w:val="20"/>
              </w:rPr>
              <w:t>152 (2.1%)</w:t>
            </w:r>
          </w:p>
        </w:tc>
        <w:tc>
          <w:tcPr>
            <w:tcW w:w="1110" w:type="dxa"/>
            <w:noWrap/>
            <w:hideMark/>
          </w:tcPr>
          <w:p w14:paraId="1BA4ED20" w14:textId="405381B4" w:rsidR="009A2B54" w:rsidRPr="00D3139C" w:rsidRDefault="009A2B54" w:rsidP="009A2B54">
            <w:pPr>
              <w:rPr>
                <w:rFonts w:cstheme="minorHAnsi"/>
                <w:sz w:val="20"/>
                <w:szCs w:val="20"/>
              </w:rPr>
            </w:pPr>
            <w:r w:rsidRPr="00D3139C">
              <w:rPr>
                <w:rFonts w:cstheme="minorHAnsi"/>
                <w:sz w:val="20"/>
                <w:szCs w:val="20"/>
              </w:rPr>
              <w:t>328 (1.9%)</w:t>
            </w:r>
          </w:p>
        </w:tc>
        <w:tc>
          <w:tcPr>
            <w:tcW w:w="1148" w:type="dxa"/>
            <w:noWrap/>
            <w:hideMark/>
          </w:tcPr>
          <w:p w14:paraId="21299255" w14:textId="48FA359D" w:rsidR="009A2B54" w:rsidRPr="00D3139C" w:rsidRDefault="009A2B54" w:rsidP="009A2B54">
            <w:pPr>
              <w:rPr>
                <w:rFonts w:cstheme="minorHAnsi"/>
                <w:sz w:val="20"/>
                <w:szCs w:val="20"/>
              </w:rPr>
            </w:pPr>
            <w:r w:rsidRPr="00D3139C">
              <w:rPr>
                <w:rFonts w:cstheme="minorHAnsi"/>
                <w:sz w:val="20"/>
                <w:szCs w:val="20"/>
              </w:rPr>
              <w:t>51 (1.5%)</w:t>
            </w:r>
          </w:p>
        </w:tc>
        <w:tc>
          <w:tcPr>
            <w:tcW w:w="1133" w:type="dxa"/>
            <w:noWrap/>
            <w:hideMark/>
          </w:tcPr>
          <w:p w14:paraId="52DF9913" w14:textId="6EBB3A3A" w:rsidR="009A2B54" w:rsidRPr="00D3139C" w:rsidRDefault="009A2B54" w:rsidP="009A2B54">
            <w:pPr>
              <w:rPr>
                <w:rFonts w:cstheme="minorHAnsi"/>
                <w:sz w:val="20"/>
                <w:szCs w:val="20"/>
              </w:rPr>
            </w:pPr>
            <w:r w:rsidRPr="00D3139C">
              <w:rPr>
                <w:rFonts w:cstheme="minorHAnsi"/>
                <w:sz w:val="20"/>
                <w:szCs w:val="20"/>
              </w:rPr>
              <w:t>392 (2.3%)</w:t>
            </w:r>
          </w:p>
        </w:tc>
        <w:tc>
          <w:tcPr>
            <w:tcW w:w="1133" w:type="dxa"/>
            <w:noWrap/>
            <w:hideMark/>
          </w:tcPr>
          <w:p w14:paraId="670051B4" w14:textId="16347E41" w:rsidR="009A2B54" w:rsidRPr="00D3139C" w:rsidRDefault="009A2B54" w:rsidP="009A2B54">
            <w:pPr>
              <w:rPr>
                <w:rFonts w:cstheme="minorHAnsi"/>
                <w:sz w:val="20"/>
                <w:szCs w:val="20"/>
              </w:rPr>
            </w:pPr>
            <w:r w:rsidRPr="00D3139C">
              <w:rPr>
                <w:rFonts w:cstheme="minorHAnsi"/>
                <w:sz w:val="20"/>
                <w:szCs w:val="20"/>
              </w:rPr>
              <w:t>85 (2.2%)</w:t>
            </w:r>
          </w:p>
        </w:tc>
        <w:tc>
          <w:tcPr>
            <w:tcW w:w="772" w:type="dxa"/>
            <w:noWrap/>
            <w:hideMark/>
          </w:tcPr>
          <w:p w14:paraId="124B6480" w14:textId="77777777" w:rsidR="009A2B54" w:rsidRPr="00D3139C" w:rsidRDefault="009A2B54" w:rsidP="009A2B54">
            <w:pPr>
              <w:rPr>
                <w:rFonts w:cstheme="minorHAnsi"/>
                <w:sz w:val="20"/>
                <w:szCs w:val="20"/>
              </w:rPr>
            </w:pPr>
            <w:r w:rsidRPr="00D3139C">
              <w:rPr>
                <w:rFonts w:cstheme="minorHAnsi"/>
                <w:sz w:val="20"/>
                <w:szCs w:val="20"/>
              </w:rPr>
              <w:t>0.014</w:t>
            </w:r>
          </w:p>
        </w:tc>
      </w:tr>
      <w:tr w:rsidR="009A2B54" w:rsidRPr="00D3139C" w14:paraId="398FA944" w14:textId="77777777" w:rsidTr="009A2B54">
        <w:trPr>
          <w:trHeight w:val="255"/>
        </w:trPr>
        <w:tc>
          <w:tcPr>
            <w:tcW w:w="2799" w:type="dxa"/>
            <w:noWrap/>
            <w:hideMark/>
          </w:tcPr>
          <w:p w14:paraId="7E599858" w14:textId="77777777" w:rsidR="009A2B54" w:rsidRPr="00D3139C" w:rsidRDefault="009A2B54" w:rsidP="009A2B54">
            <w:pPr>
              <w:rPr>
                <w:rFonts w:cstheme="minorHAnsi"/>
                <w:sz w:val="20"/>
                <w:szCs w:val="20"/>
              </w:rPr>
            </w:pPr>
            <w:r w:rsidRPr="00D3139C">
              <w:rPr>
                <w:rFonts w:cstheme="minorHAnsi"/>
                <w:sz w:val="20"/>
                <w:szCs w:val="20"/>
              </w:rPr>
              <w:t>PAD</w:t>
            </w:r>
          </w:p>
        </w:tc>
        <w:tc>
          <w:tcPr>
            <w:tcW w:w="1515" w:type="dxa"/>
            <w:noWrap/>
          </w:tcPr>
          <w:p w14:paraId="4E366B94" w14:textId="58ED8AB8" w:rsidR="009A2B54" w:rsidRPr="00D3139C" w:rsidRDefault="009A2B54" w:rsidP="009A2B54">
            <w:pPr>
              <w:rPr>
                <w:rFonts w:cstheme="minorHAnsi"/>
                <w:sz w:val="20"/>
                <w:szCs w:val="20"/>
              </w:rPr>
            </w:pPr>
          </w:p>
        </w:tc>
        <w:tc>
          <w:tcPr>
            <w:tcW w:w="937" w:type="dxa"/>
            <w:noWrap/>
            <w:hideMark/>
          </w:tcPr>
          <w:p w14:paraId="18C9E4CF" w14:textId="0C6B89AA" w:rsidR="009A2B54" w:rsidRPr="00D3139C" w:rsidRDefault="009A2B54" w:rsidP="009A2B54">
            <w:pPr>
              <w:rPr>
                <w:rFonts w:cstheme="minorHAnsi"/>
                <w:sz w:val="20"/>
                <w:szCs w:val="20"/>
              </w:rPr>
            </w:pPr>
            <w:r w:rsidRPr="00D3139C">
              <w:rPr>
                <w:rFonts w:cstheme="minorHAnsi"/>
                <w:sz w:val="20"/>
                <w:szCs w:val="20"/>
              </w:rPr>
              <w:t>6059 (7.9%)</w:t>
            </w:r>
          </w:p>
        </w:tc>
        <w:tc>
          <w:tcPr>
            <w:tcW w:w="937" w:type="dxa"/>
            <w:noWrap/>
            <w:hideMark/>
          </w:tcPr>
          <w:p w14:paraId="145B9D16" w14:textId="7F804A98" w:rsidR="009A2B54" w:rsidRPr="00D3139C" w:rsidRDefault="009A2B54" w:rsidP="009A2B54">
            <w:pPr>
              <w:rPr>
                <w:rFonts w:cstheme="minorHAnsi"/>
                <w:sz w:val="20"/>
                <w:szCs w:val="20"/>
              </w:rPr>
            </w:pPr>
            <w:r w:rsidRPr="00D3139C">
              <w:rPr>
                <w:rFonts w:cstheme="minorHAnsi"/>
                <w:sz w:val="20"/>
                <w:szCs w:val="20"/>
              </w:rPr>
              <w:t>1857 (12.7%)</w:t>
            </w:r>
          </w:p>
        </w:tc>
        <w:tc>
          <w:tcPr>
            <w:tcW w:w="772" w:type="dxa"/>
            <w:noWrap/>
            <w:hideMark/>
          </w:tcPr>
          <w:p w14:paraId="19A61E33"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14E14FC4" w14:textId="66FCBA05" w:rsidR="009A2B54" w:rsidRPr="00D3139C" w:rsidRDefault="009A2B54" w:rsidP="009A2B54">
            <w:pPr>
              <w:rPr>
                <w:rFonts w:cstheme="minorHAnsi"/>
                <w:sz w:val="20"/>
                <w:szCs w:val="20"/>
              </w:rPr>
            </w:pPr>
            <w:r w:rsidRPr="00D3139C">
              <w:rPr>
                <w:rFonts w:cstheme="minorHAnsi"/>
                <w:sz w:val="20"/>
                <w:szCs w:val="20"/>
              </w:rPr>
              <w:t>3151 (7.5%)</w:t>
            </w:r>
          </w:p>
        </w:tc>
        <w:tc>
          <w:tcPr>
            <w:tcW w:w="1167" w:type="dxa"/>
            <w:noWrap/>
            <w:hideMark/>
          </w:tcPr>
          <w:p w14:paraId="22BDBF63" w14:textId="3154FB1A" w:rsidR="009A2B54" w:rsidRPr="00D3139C" w:rsidRDefault="009A2B54" w:rsidP="009A2B54">
            <w:pPr>
              <w:rPr>
                <w:rFonts w:cstheme="minorHAnsi"/>
                <w:sz w:val="20"/>
                <w:szCs w:val="20"/>
              </w:rPr>
            </w:pPr>
            <w:r w:rsidRPr="00D3139C">
              <w:rPr>
                <w:rFonts w:cstheme="minorHAnsi"/>
                <w:sz w:val="20"/>
                <w:szCs w:val="20"/>
              </w:rPr>
              <w:t>956 (12.9%)</w:t>
            </w:r>
          </w:p>
        </w:tc>
        <w:tc>
          <w:tcPr>
            <w:tcW w:w="1110" w:type="dxa"/>
            <w:noWrap/>
            <w:hideMark/>
          </w:tcPr>
          <w:p w14:paraId="646400BF" w14:textId="28A3AE4F" w:rsidR="009A2B54" w:rsidRPr="00D3139C" w:rsidRDefault="009A2B54" w:rsidP="009A2B54">
            <w:pPr>
              <w:rPr>
                <w:rFonts w:cstheme="minorHAnsi"/>
                <w:sz w:val="20"/>
                <w:szCs w:val="20"/>
              </w:rPr>
            </w:pPr>
            <w:r w:rsidRPr="00D3139C">
              <w:rPr>
                <w:rFonts w:cstheme="minorHAnsi"/>
                <w:sz w:val="20"/>
                <w:szCs w:val="20"/>
              </w:rPr>
              <w:t>1421 (8.1%)</w:t>
            </w:r>
          </w:p>
        </w:tc>
        <w:tc>
          <w:tcPr>
            <w:tcW w:w="1148" w:type="dxa"/>
            <w:noWrap/>
            <w:hideMark/>
          </w:tcPr>
          <w:p w14:paraId="6B7D79AC" w14:textId="2B81585B" w:rsidR="009A2B54" w:rsidRPr="00D3139C" w:rsidRDefault="009A2B54" w:rsidP="009A2B54">
            <w:pPr>
              <w:rPr>
                <w:rFonts w:cstheme="minorHAnsi"/>
                <w:sz w:val="20"/>
                <w:szCs w:val="20"/>
              </w:rPr>
            </w:pPr>
            <w:r w:rsidRPr="00D3139C">
              <w:rPr>
                <w:rFonts w:cstheme="minorHAnsi"/>
                <w:sz w:val="20"/>
                <w:szCs w:val="20"/>
              </w:rPr>
              <w:t>433 (12.9%)</w:t>
            </w:r>
          </w:p>
        </w:tc>
        <w:tc>
          <w:tcPr>
            <w:tcW w:w="1133" w:type="dxa"/>
            <w:noWrap/>
            <w:hideMark/>
          </w:tcPr>
          <w:p w14:paraId="47B1B6F7" w14:textId="2CE27996" w:rsidR="009A2B54" w:rsidRPr="00D3139C" w:rsidRDefault="009A2B54" w:rsidP="009A2B54">
            <w:pPr>
              <w:rPr>
                <w:rFonts w:cstheme="minorHAnsi"/>
                <w:sz w:val="20"/>
                <w:szCs w:val="20"/>
              </w:rPr>
            </w:pPr>
            <w:r w:rsidRPr="00D3139C">
              <w:rPr>
                <w:rFonts w:cstheme="minorHAnsi"/>
                <w:sz w:val="20"/>
                <w:szCs w:val="20"/>
              </w:rPr>
              <w:t>1487 (8.7%)</w:t>
            </w:r>
          </w:p>
        </w:tc>
        <w:tc>
          <w:tcPr>
            <w:tcW w:w="1133" w:type="dxa"/>
            <w:noWrap/>
            <w:hideMark/>
          </w:tcPr>
          <w:p w14:paraId="07C508C3" w14:textId="6C98BE8B" w:rsidR="009A2B54" w:rsidRPr="00D3139C" w:rsidRDefault="009A2B54" w:rsidP="009A2B54">
            <w:pPr>
              <w:rPr>
                <w:rFonts w:cstheme="minorHAnsi"/>
                <w:sz w:val="20"/>
                <w:szCs w:val="20"/>
              </w:rPr>
            </w:pPr>
            <w:r w:rsidRPr="00D3139C">
              <w:rPr>
                <w:rFonts w:cstheme="minorHAnsi"/>
                <w:sz w:val="20"/>
                <w:szCs w:val="20"/>
              </w:rPr>
              <w:t>468 (12.0%)</w:t>
            </w:r>
          </w:p>
        </w:tc>
        <w:tc>
          <w:tcPr>
            <w:tcW w:w="772" w:type="dxa"/>
            <w:noWrap/>
            <w:hideMark/>
          </w:tcPr>
          <w:p w14:paraId="2CEDCAF3"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4B1F77EC" w14:textId="77777777" w:rsidTr="009A2B54">
        <w:trPr>
          <w:trHeight w:val="255"/>
        </w:trPr>
        <w:tc>
          <w:tcPr>
            <w:tcW w:w="2799" w:type="dxa"/>
            <w:noWrap/>
            <w:hideMark/>
          </w:tcPr>
          <w:p w14:paraId="5C26E656" w14:textId="77777777" w:rsidR="009A2B54" w:rsidRPr="00D3139C" w:rsidRDefault="009A2B54" w:rsidP="009A2B54">
            <w:pPr>
              <w:rPr>
                <w:rFonts w:cstheme="minorHAnsi"/>
                <w:sz w:val="20"/>
                <w:szCs w:val="20"/>
              </w:rPr>
            </w:pPr>
            <w:r w:rsidRPr="00D3139C">
              <w:rPr>
                <w:rFonts w:cstheme="minorHAnsi"/>
                <w:sz w:val="20"/>
                <w:szCs w:val="20"/>
              </w:rPr>
              <w:t>Stroke or TIA</w:t>
            </w:r>
          </w:p>
        </w:tc>
        <w:tc>
          <w:tcPr>
            <w:tcW w:w="1515" w:type="dxa"/>
            <w:noWrap/>
          </w:tcPr>
          <w:p w14:paraId="5B5F47B5" w14:textId="2BEF9FEB" w:rsidR="009A2B54" w:rsidRPr="00D3139C" w:rsidRDefault="009A2B54" w:rsidP="009A2B54">
            <w:pPr>
              <w:rPr>
                <w:rFonts w:cstheme="minorHAnsi"/>
                <w:sz w:val="20"/>
                <w:szCs w:val="20"/>
              </w:rPr>
            </w:pPr>
          </w:p>
        </w:tc>
        <w:tc>
          <w:tcPr>
            <w:tcW w:w="937" w:type="dxa"/>
            <w:noWrap/>
            <w:hideMark/>
          </w:tcPr>
          <w:p w14:paraId="714EDC1E" w14:textId="6C5C3427" w:rsidR="009A2B54" w:rsidRPr="00D3139C" w:rsidRDefault="009A2B54" w:rsidP="009A2B54">
            <w:pPr>
              <w:rPr>
                <w:rFonts w:cstheme="minorHAnsi"/>
                <w:sz w:val="20"/>
                <w:szCs w:val="20"/>
              </w:rPr>
            </w:pPr>
            <w:r w:rsidRPr="00D3139C">
              <w:rPr>
                <w:rFonts w:cstheme="minorHAnsi"/>
                <w:sz w:val="20"/>
                <w:szCs w:val="20"/>
              </w:rPr>
              <w:t>0 (0.0%)</w:t>
            </w:r>
          </w:p>
        </w:tc>
        <w:tc>
          <w:tcPr>
            <w:tcW w:w="937" w:type="dxa"/>
            <w:noWrap/>
            <w:hideMark/>
          </w:tcPr>
          <w:p w14:paraId="795F6447" w14:textId="2E9BA7F8" w:rsidR="009A2B54" w:rsidRPr="00D3139C" w:rsidRDefault="009A2B54" w:rsidP="009A2B54">
            <w:pPr>
              <w:rPr>
                <w:rFonts w:cstheme="minorHAnsi"/>
                <w:sz w:val="20"/>
                <w:szCs w:val="20"/>
              </w:rPr>
            </w:pPr>
            <w:r w:rsidRPr="00D3139C">
              <w:rPr>
                <w:rFonts w:cstheme="minorHAnsi"/>
                <w:sz w:val="20"/>
                <w:szCs w:val="20"/>
              </w:rPr>
              <w:t>14660 (100.0%)</w:t>
            </w:r>
          </w:p>
        </w:tc>
        <w:tc>
          <w:tcPr>
            <w:tcW w:w="772" w:type="dxa"/>
            <w:noWrap/>
            <w:hideMark/>
          </w:tcPr>
          <w:p w14:paraId="5B9701E2"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4B303250" w14:textId="4402F7FB" w:rsidR="009A2B54" w:rsidRPr="00D3139C" w:rsidRDefault="009A2B54" w:rsidP="009A2B54">
            <w:pPr>
              <w:rPr>
                <w:rFonts w:cstheme="minorHAnsi"/>
                <w:sz w:val="20"/>
                <w:szCs w:val="20"/>
              </w:rPr>
            </w:pPr>
            <w:r w:rsidRPr="00D3139C">
              <w:rPr>
                <w:rFonts w:cstheme="minorHAnsi"/>
                <w:sz w:val="20"/>
                <w:szCs w:val="20"/>
              </w:rPr>
              <w:t>0 (0.0%)</w:t>
            </w:r>
          </w:p>
        </w:tc>
        <w:tc>
          <w:tcPr>
            <w:tcW w:w="1167" w:type="dxa"/>
            <w:noWrap/>
            <w:hideMark/>
          </w:tcPr>
          <w:p w14:paraId="13070088" w14:textId="573AA538" w:rsidR="009A2B54" w:rsidRPr="00D3139C" w:rsidRDefault="009A2B54" w:rsidP="009A2B54">
            <w:pPr>
              <w:rPr>
                <w:rFonts w:cstheme="minorHAnsi"/>
                <w:sz w:val="20"/>
                <w:szCs w:val="20"/>
              </w:rPr>
            </w:pPr>
            <w:r w:rsidRPr="00D3139C">
              <w:rPr>
                <w:rFonts w:cstheme="minorHAnsi"/>
                <w:sz w:val="20"/>
                <w:szCs w:val="20"/>
              </w:rPr>
              <w:t>7402 (100.0%)</w:t>
            </w:r>
          </w:p>
        </w:tc>
        <w:tc>
          <w:tcPr>
            <w:tcW w:w="1110" w:type="dxa"/>
            <w:noWrap/>
            <w:hideMark/>
          </w:tcPr>
          <w:p w14:paraId="0EAC103D" w14:textId="0073C65E" w:rsidR="009A2B54" w:rsidRPr="00D3139C" w:rsidRDefault="009A2B54" w:rsidP="009A2B54">
            <w:pPr>
              <w:rPr>
                <w:rFonts w:cstheme="minorHAnsi"/>
                <w:sz w:val="20"/>
                <w:szCs w:val="20"/>
              </w:rPr>
            </w:pPr>
            <w:r w:rsidRPr="00D3139C">
              <w:rPr>
                <w:rFonts w:cstheme="minorHAnsi"/>
                <w:sz w:val="20"/>
                <w:szCs w:val="20"/>
              </w:rPr>
              <w:t>0 (0.0%)</w:t>
            </w:r>
          </w:p>
        </w:tc>
        <w:tc>
          <w:tcPr>
            <w:tcW w:w="1148" w:type="dxa"/>
            <w:noWrap/>
            <w:hideMark/>
          </w:tcPr>
          <w:p w14:paraId="79F7BBCA" w14:textId="7996E025" w:rsidR="009A2B54" w:rsidRPr="00D3139C" w:rsidRDefault="009A2B54" w:rsidP="009A2B54">
            <w:pPr>
              <w:rPr>
                <w:rFonts w:cstheme="minorHAnsi"/>
                <w:sz w:val="20"/>
                <w:szCs w:val="20"/>
              </w:rPr>
            </w:pPr>
            <w:r w:rsidRPr="00D3139C">
              <w:rPr>
                <w:rFonts w:cstheme="minorHAnsi"/>
                <w:sz w:val="20"/>
                <w:szCs w:val="20"/>
              </w:rPr>
              <w:t>3360 (100.0%)</w:t>
            </w:r>
          </w:p>
        </w:tc>
        <w:tc>
          <w:tcPr>
            <w:tcW w:w="1133" w:type="dxa"/>
            <w:noWrap/>
            <w:hideMark/>
          </w:tcPr>
          <w:p w14:paraId="2FEC2719" w14:textId="28941625" w:rsidR="009A2B54" w:rsidRPr="00D3139C" w:rsidRDefault="009A2B54" w:rsidP="009A2B54">
            <w:pPr>
              <w:rPr>
                <w:rFonts w:cstheme="minorHAnsi"/>
                <w:sz w:val="20"/>
                <w:szCs w:val="20"/>
              </w:rPr>
            </w:pPr>
            <w:r w:rsidRPr="00D3139C">
              <w:rPr>
                <w:rFonts w:cstheme="minorHAnsi"/>
                <w:sz w:val="20"/>
                <w:szCs w:val="20"/>
              </w:rPr>
              <w:t>0 (0.0%)</w:t>
            </w:r>
          </w:p>
        </w:tc>
        <w:tc>
          <w:tcPr>
            <w:tcW w:w="1133" w:type="dxa"/>
            <w:noWrap/>
            <w:hideMark/>
          </w:tcPr>
          <w:p w14:paraId="11A4C785" w14:textId="420BE396" w:rsidR="009A2B54" w:rsidRPr="00D3139C" w:rsidRDefault="009A2B54" w:rsidP="009A2B54">
            <w:pPr>
              <w:rPr>
                <w:rFonts w:cstheme="minorHAnsi"/>
                <w:sz w:val="20"/>
                <w:szCs w:val="20"/>
              </w:rPr>
            </w:pPr>
            <w:r w:rsidRPr="00D3139C">
              <w:rPr>
                <w:rFonts w:cstheme="minorHAnsi"/>
                <w:sz w:val="20"/>
                <w:szCs w:val="20"/>
              </w:rPr>
              <w:t>3898 (100.0%)</w:t>
            </w:r>
          </w:p>
        </w:tc>
        <w:tc>
          <w:tcPr>
            <w:tcW w:w="772" w:type="dxa"/>
            <w:noWrap/>
            <w:hideMark/>
          </w:tcPr>
          <w:p w14:paraId="79870032"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61F3B4DA" w14:textId="77777777" w:rsidTr="009A2B54">
        <w:trPr>
          <w:trHeight w:val="255"/>
        </w:trPr>
        <w:tc>
          <w:tcPr>
            <w:tcW w:w="2799" w:type="dxa"/>
            <w:noWrap/>
            <w:hideMark/>
          </w:tcPr>
          <w:p w14:paraId="7943B3D9" w14:textId="77777777" w:rsidR="009A2B54" w:rsidRPr="00D3139C" w:rsidRDefault="009A2B54" w:rsidP="009A2B54">
            <w:pPr>
              <w:rPr>
                <w:rFonts w:cstheme="minorHAnsi"/>
                <w:sz w:val="20"/>
                <w:szCs w:val="20"/>
              </w:rPr>
            </w:pPr>
            <w:r w:rsidRPr="00D3139C">
              <w:rPr>
                <w:rFonts w:cstheme="minorHAnsi"/>
                <w:sz w:val="20"/>
                <w:szCs w:val="20"/>
              </w:rPr>
              <w:t>Depression</w:t>
            </w:r>
          </w:p>
        </w:tc>
        <w:tc>
          <w:tcPr>
            <w:tcW w:w="1515" w:type="dxa"/>
            <w:noWrap/>
          </w:tcPr>
          <w:p w14:paraId="35578BA9" w14:textId="3B69D5E1" w:rsidR="009A2B54" w:rsidRPr="00D3139C" w:rsidRDefault="009A2B54" w:rsidP="009A2B54">
            <w:pPr>
              <w:rPr>
                <w:rFonts w:cstheme="minorHAnsi"/>
                <w:sz w:val="20"/>
                <w:szCs w:val="20"/>
              </w:rPr>
            </w:pPr>
          </w:p>
        </w:tc>
        <w:tc>
          <w:tcPr>
            <w:tcW w:w="937" w:type="dxa"/>
            <w:noWrap/>
            <w:hideMark/>
          </w:tcPr>
          <w:p w14:paraId="7A95A7BC" w14:textId="0745F1DB" w:rsidR="009A2B54" w:rsidRPr="00D3139C" w:rsidRDefault="009A2B54" w:rsidP="009A2B54">
            <w:pPr>
              <w:rPr>
                <w:rFonts w:cstheme="minorHAnsi"/>
                <w:sz w:val="20"/>
                <w:szCs w:val="20"/>
              </w:rPr>
            </w:pPr>
            <w:r w:rsidRPr="00D3139C">
              <w:rPr>
                <w:rFonts w:cstheme="minorHAnsi"/>
                <w:sz w:val="20"/>
                <w:szCs w:val="20"/>
              </w:rPr>
              <w:t>2542 (3.3%)</w:t>
            </w:r>
          </w:p>
        </w:tc>
        <w:tc>
          <w:tcPr>
            <w:tcW w:w="937" w:type="dxa"/>
            <w:noWrap/>
            <w:hideMark/>
          </w:tcPr>
          <w:p w14:paraId="5A50D33A" w14:textId="62FC02A6" w:rsidR="009A2B54" w:rsidRPr="00D3139C" w:rsidRDefault="009A2B54" w:rsidP="009A2B54">
            <w:pPr>
              <w:rPr>
                <w:rFonts w:cstheme="minorHAnsi"/>
                <w:sz w:val="20"/>
                <w:szCs w:val="20"/>
              </w:rPr>
            </w:pPr>
            <w:r w:rsidRPr="00D3139C">
              <w:rPr>
                <w:rFonts w:cstheme="minorHAnsi"/>
                <w:sz w:val="20"/>
                <w:szCs w:val="20"/>
              </w:rPr>
              <w:t>720 (4.9%)</w:t>
            </w:r>
          </w:p>
        </w:tc>
        <w:tc>
          <w:tcPr>
            <w:tcW w:w="772" w:type="dxa"/>
            <w:noWrap/>
            <w:hideMark/>
          </w:tcPr>
          <w:p w14:paraId="69C442B1"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293F6C59" w14:textId="57EA554B" w:rsidR="009A2B54" w:rsidRPr="00D3139C" w:rsidRDefault="009A2B54" w:rsidP="009A2B54">
            <w:pPr>
              <w:rPr>
                <w:rFonts w:cstheme="minorHAnsi"/>
                <w:sz w:val="20"/>
                <w:szCs w:val="20"/>
              </w:rPr>
            </w:pPr>
            <w:r w:rsidRPr="00D3139C">
              <w:rPr>
                <w:rFonts w:cstheme="minorHAnsi"/>
                <w:sz w:val="20"/>
                <w:szCs w:val="20"/>
              </w:rPr>
              <w:t>1399 (3.3%)</w:t>
            </w:r>
          </w:p>
        </w:tc>
        <w:tc>
          <w:tcPr>
            <w:tcW w:w="1167" w:type="dxa"/>
            <w:noWrap/>
            <w:hideMark/>
          </w:tcPr>
          <w:p w14:paraId="012C6954" w14:textId="7AA48DDB" w:rsidR="009A2B54" w:rsidRPr="00D3139C" w:rsidRDefault="009A2B54" w:rsidP="009A2B54">
            <w:pPr>
              <w:rPr>
                <w:rFonts w:cstheme="minorHAnsi"/>
                <w:sz w:val="20"/>
                <w:szCs w:val="20"/>
              </w:rPr>
            </w:pPr>
            <w:r w:rsidRPr="00D3139C">
              <w:rPr>
                <w:rFonts w:cstheme="minorHAnsi"/>
                <w:sz w:val="20"/>
                <w:szCs w:val="20"/>
              </w:rPr>
              <w:t>339 (4.6%)</w:t>
            </w:r>
          </w:p>
        </w:tc>
        <w:tc>
          <w:tcPr>
            <w:tcW w:w="1110" w:type="dxa"/>
            <w:noWrap/>
            <w:hideMark/>
          </w:tcPr>
          <w:p w14:paraId="1FD16A93" w14:textId="40D33B97" w:rsidR="009A2B54" w:rsidRPr="00D3139C" w:rsidRDefault="009A2B54" w:rsidP="009A2B54">
            <w:pPr>
              <w:rPr>
                <w:rFonts w:cstheme="minorHAnsi"/>
                <w:sz w:val="20"/>
                <w:szCs w:val="20"/>
              </w:rPr>
            </w:pPr>
            <w:r w:rsidRPr="00D3139C">
              <w:rPr>
                <w:rFonts w:cstheme="minorHAnsi"/>
                <w:sz w:val="20"/>
                <w:szCs w:val="20"/>
              </w:rPr>
              <w:t>545 (3.1%)</w:t>
            </w:r>
          </w:p>
        </w:tc>
        <w:tc>
          <w:tcPr>
            <w:tcW w:w="1148" w:type="dxa"/>
            <w:noWrap/>
            <w:hideMark/>
          </w:tcPr>
          <w:p w14:paraId="3FF23F94" w14:textId="166FDBC8" w:rsidR="009A2B54" w:rsidRPr="00D3139C" w:rsidRDefault="009A2B54" w:rsidP="009A2B54">
            <w:pPr>
              <w:rPr>
                <w:rFonts w:cstheme="minorHAnsi"/>
                <w:sz w:val="20"/>
                <w:szCs w:val="20"/>
              </w:rPr>
            </w:pPr>
            <w:r w:rsidRPr="00D3139C">
              <w:rPr>
                <w:rFonts w:cstheme="minorHAnsi"/>
                <w:sz w:val="20"/>
                <w:szCs w:val="20"/>
              </w:rPr>
              <w:t>157 (4.7%)</w:t>
            </w:r>
          </w:p>
        </w:tc>
        <w:tc>
          <w:tcPr>
            <w:tcW w:w="1133" w:type="dxa"/>
            <w:noWrap/>
            <w:hideMark/>
          </w:tcPr>
          <w:p w14:paraId="4B7DDC41" w14:textId="6848BCC1" w:rsidR="009A2B54" w:rsidRPr="00D3139C" w:rsidRDefault="009A2B54" w:rsidP="009A2B54">
            <w:pPr>
              <w:rPr>
                <w:rFonts w:cstheme="minorHAnsi"/>
                <w:sz w:val="20"/>
                <w:szCs w:val="20"/>
              </w:rPr>
            </w:pPr>
            <w:r w:rsidRPr="00D3139C">
              <w:rPr>
                <w:rFonts w:cstheme="minorHAnsi"/>
                <w:sz w:val="20"/>
                <w:szCs w:val="20"/>
              </w:rPr>
              <w:t>598 (3.5%)</w:t>
            </w:r>
          </w:p>
        </w:tc>
        <w:tc>
          <w:tcPr>
            <w:tcW w:w="1133" w:type="dxa"/>
            <w:noWrap/>
            <w:hideMark/>
          </w:tcPr>
          <w:p w14:paraId="367796B6" w14:textId="08CD9DEA" w:rsidR="009A2B54" w:rsidRPr="00D3139C" w:rsidRDefault="009A2B54" w:rsidP="009A2B54">
            <w:pPr>
              <w:rPr>
                <w:rFonts w:cstheme="minorHAnsi"/>
                <w:sz w:val="20"/>
                <w:szCs w:val="20"/>
              </w:rPr>
            </w:pPr>
            <w:r w:rsidRPr="00D3139C">
              <w:rPr>
                <w:rFonts w:cstheme="minorHAnsi"/>
                <w:sz w:val="20"/>
                <w:szCs w:val="20"/>
              </w:rPr>
              <w:t>224 (5.7%)</w:t>
            </w:r>
          </w:p>
        </w:tc>
        <w:tc>
          <w:tcPr>
            <w:tcW w:w="772" w:type="dxa"/>
            <w:noWrap/>
            <w:hideMark/>
          </w:tcPr>
          <w:p w14:paraId="24DD8994"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3917F45B" w14:textId="77777777" w:rsidTr="009A2B54">
        <w:trPr>
          <w:trHeight w:val="255"/>
        </w:trPr>
        <w:tc>
          <w:tcPr>
            <w:tcW w:w="2799" w:type="dxa"/>
            <w:noWrap/>
            <w:hideMark/>
          </w:tcPr>
          <w:p w14:paraId="4FB0538E" w14:textId="77777777" w:rsidR="009A2B54" w:rsidRPr="00D3139C" w:rsidRDefault="009A2B54" w:rsidP="009A2B54">
            <w:pPr>
              <w:rPr>
                <w:rFonts w:cstheme="minorHAnsi"/>
                <w:sz w:val="20"/>
                <w:szCs w:val="20"/>
              </w:rPr>
            </w:pPr>
            <w:r w:rsidRPr="00D3139C">
              <w:rPr>
                <w:rFonts w:cstheme="minorHAnsi"/>
                <w:sz w:val="20"/>
                <w:szCs w:val="20"/>
              </w:rPr>
              <w:t>Dementia</w:t>
            </w:r>
          </w:p>
        </w:tc>
        <w:tc>
          <w:tcPr>
            <w:tcW w:w="1515" w:type="dxa"/>
            <w:noWrap/>
          </w:tcPr>
          <w:p w14:paraId="3A825098" w14:textId="663EE22A" w:rsidR="009A2B54" w:rsidRPr="00D3139C" w:rsidRDefault="009A2B54" w:rsidP="009A2B54">
            <w:pPr>
              <w:rPr>
                <w:rFonts w:cstheme="minorHAnsi"/>
                <w:sz w:val="20"/>
                <w:szCs w:val="20"/>
              </w:rPr>
            </w:pPr>
          </w:p>
        </w:tc>
        <w:tc>
          <w:tcPr>
            <w:tcW w:w="937" w:type="dxa"/>
            <w:noWrap/>
            <w:hideMark/>
          </w:tcPr>
          <w:p w14:paraId="345AA12D" w14:textId="23EFCF9F" w:rsidR="009A2B54" w:rsidRPr="00D3139C" w:rsidRDefault="009A2B54" w:rsidP="009A2B54">
            <w:pPr>
              <w:rPr>
                <w:rFonts w:cstheme="minorHAnsi"/>
                <w:sz w:val="20"/>
                <w:szCs w:val="20"/>
              </w:rPr>
            </w:pPr>
            <w:r w:rsidRPr="00D3139C">
              <w:rPr>
                <w:rFonts w:cstheme="minorHAnsi"/>
                <w:sz w:val="20"/>
                <w:szCs w:val="20"/>
              </w:rPr>
              <w:t>928 (1.2%)</w:t>
            </w:r>
          </w:p>
        </w:tc>
        <w:tc>
          <w:tcPr>
            <w:tcW w:w="937" w:type="dxa"/>
            <w:noWrap/>
            <w:hideMark/>
          </w:tcPr>
          <w:p w14:paraId="13E5F98B" w14:textId="1CABCC58" w:rsidR="009A2B54" w:rsidRPr="00D3139C" w:rsidRDefault="009A2B54" w:rsidP="009A2B54">
            <w:pPr>
              <w:rPr>
                <w:rFonts w:cstheme="minorHAnsi"/>
                <w:sz w:val="20"/>
                <w:szCs w:val="20"/>
              </w:rPr>
            </w:pPr>
            <w:r w:rsidRPr="00D3139C">
              <w:rPr>
                <w:rFonts w:cstheme="minorHAnsi"/>
                <w:sz w:val="20"/>
                <w:szCs w:val="20"/>
              </w:rPr>
              <w:t>472 (3.2%)</w:t>
            </w:r>
          </w:p>
        </w:tc>
        <w:tc>
          <w:tcPr>
            <w:tcW w:w="772" w:type="dxa"/>
            <w:noWrap/>
            <w:hideMark/>
          </w:tcPr>
          <w:p w14:paraId="78A2F3D4"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1E70FDE9" w14:textId="708E8546" w:rsidR="009A2B54" w:rsidRPr="00D3139C" w:rsidRDefault="009A2B54" w:rsidP="009A2B54">
            <w:pPr>
              <w:rPr>
                <w:rFonts w:cstheme="minorHAnsi"/>
                <w:sz w:val="20"/>
                <w:szCs w:val="20"/>
              </w:rPr>
            </w:pPr>
            <w:r w:rsidRPr="00D3139C">
              <w:rPr>
                <w:rFonts w:cstheme="minorHAnsi"/>
                <w:sz w:val="20"/>
                <w:szCs w:val="20"/>
              </w:rPr>
              <w:t>450 (1.1%)</w:t>
            </w:r>
          </w:p>
        </w:tc>
        <w:tc>
          <w:tcPr>
            <w:tcW w:w="1167" w:type="dxa"/>
            <w:noWrap/>
            <w:hideMark/>
          </w:tcPr>
          <w:p w14:paraId="6FC98AB7" w14:textId="4116BCD3" w:rsidR="009A2B54" w:rsidRPr="00D3139C" w:rsidRDefault="009A2B54" w:rsidP="009A2B54">
            <w:pPr>
              <w:rPr>
                <w:rFonts w:cstheme="minorHAnsi"/>
                <w:sz w:val="20"/>
                <w:szCs w:val="20"/>
              </w:rPr>
            </w:pPr>
            <w:r w:rsidRPr="00D3139C">
              <w:rPr>
                <w:rFonts w:cstheme="minorHAnsi"/>
                <w:sz w:val="20"/>
                <w:szCs w:val="20"/>
              </w:rPr>
              <w:t>224 (3.0%)</w:t>
            </w:r>
          </w:p>
        </w:tc>
        <w:tc>
          <w:tcPr>
            <w:tcW w:w="1110" w:type="dxa"/>
            <w:noWrap/>
            <w:hideMark/>
          </w:tcPr>
          <w:p w14:paraId="21DB7BBA" w14:textId="3BA8C85A" w:rsidR="009A2B54" w:rsidRPr="00D3139C" w:rsidRDefault="009A2B54" w:rsidP="009A2B54">
            <w:pPr>
              <w:rPr>
                <w:rFonts w:cstheme="minorHAnsi"/>
                <w:sz w:val="20"/>
                <w:szCs w:val="20"/>
              </w:rPr>
            </w:pPr>
            <w:r w:rsidRPr="00D3139C">
              <w:rPr>
                <w:rFonts w:cstheme="minorHAnsi"/>
                <w:sz w:val="20"/>
                <w:szCs w:val="20"/>
              </w:rPr>
              <w:t>198 (1.1%)</w:t>
            </w:r>
          </w:p>
        </w:tc>
        <w:tc>
          <w:tcPr>
            <w:tcW w:w="1148" w:type="dxa"/>
            <w:noWrap/>
            <w:hideMark/>
          </w:tcPr>
          <w:p w14:paraId="7C26621D" w14:textId="062550A5" w:rsidR="009A2B54" w:rsidRPr="00D3139C" w:rsidRDefault="009A2B54" w:rsidP="009A2B54">
            <w:pPr>
              <w:rPr>
                <w:rFonts w:cstheme="minorHAnsi"/>
                <w:sz w:val="20"/>
                <w:szCs w:val="20"/>
              </w:rPr>
            </w:pPr>
            <w:r w:rsidRPr="00D3139C">
              <w:rPr>
                <w:rFonts w:cstheme="minorHAnsi"/>
                <w:sz w:val="20"/>
                <w:szCs w:val="20"/>
              </w:rPr>
              <w:t>94 (2.8%)</w:t>
            </w:r>
          </w:p>
        </w:tc>
        <w:tc>
          <w:tcPr>
            <w:tcW w:w="1133" w:type="dxa"/>
            <w:noWrap/>
            <w:hideMark/>
          </w:tcPr>
          <w:p w14:paraId="678EE0AD" w14:textId="16D49150" w:rsidR="009A2B54" w:rsidRPr="00D3139C" w:rsidRDefault="009A2B54" w:rsidP="009A2B54">
            <w:pPr>
              <w:rPr>
                <w:rFonts w:cstheme="minorHAnsi"/>
                <w:sz w:val="20"/>
                <w:szCs w:val="20"/>
              </w:rPr>
            </w:pPr>
            <w:r w:rsidRPr="00D3139C">
              <w:rPr>
                <w:rFonts w:cstheme="minorHAnsi"/>
                <w:sz w:val="20"/>
                <w:szCs w:val="20"/>
              </w:rPr>
              <w:t>280 (1.6%)</w:t>
            </w:r>
          </w:p>
        </w:tc>
        <w:tc>
          <w:tcPr>
            <w:tcW w:w="1133" w:type="dxa"/>
            <w:noWrap/>
            <w:hideMark/>
          </w:tcPr>
          <w:p w14:paraId="6F4E4DA6" w14:textId="27437348" w:rsidR="009A2B54" w:rsidRPr="00D3139C" w:rsidRDefault="009A2B54" w:rsidP="009A2B54">
            <w:pPr>
              <w:rPr>
                <w:rFonts w:cstheme="minorHAnsi"/>
                <w:sz w:val="20"/>
                <w:szCs w:val="20"/>
              </w:rPr>
            </w:pPr>
            <w:r w:rsidRPr="00D3139C">
              <w:rPr>
                <w:rFonts w:cstheme="minorHAnsi"/>
                <w:sz w:val="20"/>
                <w:szCs w:val="20"/>
              </w:rPr>
              <w:t>154 (4.0%)</w:t>
            </w:r>
          </w:p>
        </w:tc>
        <w:tc>
          <w:tcPr>
            <w:tcW w:w="772" w:type="dxa"/>
            <w:noWrap/>
            <w:hideMark/>
          </w:tcPr>
          <w:p w14:paraId="2A05BC5D"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4D7669EC" w14:textId="77777777" w:rsidTr="009A2B54">
        <w:trPr>
          <w:trHeight w:val="255"/>
        </w:trPr>
        <w:tc>
          <w:tcPr>
            <w:tcW w:w="2799" w:type="dxa"/>
            <w:noWrap/>
            <w:hideMark/>
          </w:tcPr>
          <w:p w14:paraId="506E58AA" w14:textId="77777777" w:rsidR="009A2B54" w:rsidRPr="00D3139C" w:rsidRDefault="009A2B54" w:rsidP="009A2B54">
            <w:pPr>
              <w:rPr>
                <w:rFonts w:cstheme="minorHAnsi"/>
                <w:sz w:val="20"/>
                <w:szCs w:val="20"/>
              </w:rPr>
            </w:pPr>
            <w:r w:rsidRPr="00D3139C">
              <w:rPr>
                <w:rFonts w:cstheme="minorHAnsi"/>
                <w:sz w:val="20"/>
                <w:szCs w:val="20"/>
              </w:rPr>
              <w:t>Cancer &lt;3years</w:t>
            </w:r>
          </w:p>
        </w:tc>
        <w:tc>
          <w:tcPr>
            <w:tcW w:w="1515" w:type="dxa"/>
            <w:noWrap/>
          </w:tcPr>
          <w:p w14:paraId="344C4BF9" w14:textId="157765C3" w:rsidR="009A2B54" w:rsidRPr="00D3139C" w:rsidRDefault="009A2B54" w:rsidP="009A2B54">
            <w:pPr>
              <w:rPr>
                <w:rFonts w:cstheme="minorHAnsi"/>
                <w:sz w:val="20"/>
                <w:szCs w:val="20"/>
              </w:rPr>
            </w:pPr>
          </w:p>
        </w:tc>
        <w:tc>
          <w:tcPr>
            <w:tcW w:w="937" w:type="dxa"/>
            <w:noWrap/>
            <w:hideMark/>
          </w:tcPr>
          <w:p w14:paraId="6E0B5D9B" w14:textId="1BA06806" w:rsidR="009A2B54" w:rsidRPr="00D3139C" w:rsidRDefault="009A2B54" w:rsidP="009A2B54">
            <w:pPr>
              <w:rPr>
                <w:rFonts w:cstheme="minorHAnsi"/>
                <w:sz w:val="20"/>
                <w:szCs w:val="20"/>
              </w:rPr>
            </w:pPr>
            <w:r w:rsidRPr="00D3139C">
              <w:rPr>
                <w:rFonts w:cstheme="minorHAnsi"/>
                <w:sz w:val="20"/>
                <w:szCs w:val="20"/>
              </w:rPr>
              <w:t>9392 (12.2%)</w:t>
            </w:r>
          </w:p>
        </w:tc>
        <w:tc>
          <w:tcPr>
            <w:tcW w:w="937" w:type="dxa"/>
            <w:noWrap/>
            <w:hideMark/>
          </w:tcPr>
          <w:p w14:paraId="4512EE75" w14:textId="2A74D0F8" w:rsidR="009A2B54" w:rsidRPr="00D3139C" w:rsidRDefault="009A2B54" w:rsidP="009A2B54">
            <w:pPr>
              <w:rPr>
                <w:rFonts w:cstheme="minorHAnsi"/>
                <w:sz w:val="20"/>
                <w:szCs w:val="20"/>
              </w:rPr>
            </w:pPr>
            <w:r w:rsidRPr="00D3139C">
              <w:rPr>
                <w:rFonts w:cstheme="minorHAnsi"/>
                <w:sz w:val="20"/>
                <w:szCs w:val="20"/>
              </w:rPr>
              <w:t>1972 (13.5%)</w:t>
            </w:r>
          </w:p>
        </w:tc>
        <w:tc>
          <w:tcPr>
            <w:tcW w:w="772" w:type="dxa"/>
            <w:noWrap/>
            <w:hideMark/>
          </w:tcPr>
          <w:p w14:paraId="0252CEC2"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3DD28A32" w14:textId="7D8E8ABE" w:rsidR="009A2B54" w:rsidRPr="00D3139C" w:rsidRDefault="009A2B54" w:rsidP="009A2B54">
            <w:pPr>
              <w:rPr>
                <w:rFonts w:cstheme="minorHAnsi"/>
                <w:sz w:val="20"/>
                <w:szCs w:val="20"/>
              </w:rPr>
            </w:pPr>
            <w:r w:rsidRPr="00D3139C">
              <w:rPr>
                <w:rFonts w:cstheme="minorHAnsi"/>
                <w:sz w:val="20"/>
                <w:szCs w:val="20"/>
              </w:rPr>
              <w:t>4707 (11.2%)</w:t>
            </w:r>
          </w:p>
        </w:tc>
        <w:tc>
          <w:tcPr>
            <w:tcW w:w="1167" w:type="dxa"/>
            <w:noWrap/>
            <w:hideMark/>
          </w:tcPr>
          <w:p w14:paraId="510C6FF7" w14:textId="67AC749B" w:rsidR="009A2B54" w:rsidRPr="00D3139C" w:rsidRDefault="009A2B54" w:rsidP="009A2B54">
            <w:pPr>
              <w:rPr>
                <w:rFonts w:cstheme="minorHAnsi"/>
                <w:sz w:val="20"/>
                <w:szCs w:val="20"/>
              </w:rPr>
            </w:pPr>
            <w:r w:rsidRPr="00D3139C">
              <w:rPr>
                <w:rFonts w:cstheme="minorHAnsi"/>
                <w:sz w:val="20"/>
                <w:szCs w:val="20"/>
              </w:rPr>
              <w:t>956 (12.9%)</w:t>
            </w:r>
          </w:p>
        </w:tc>
        <w:tc>
          <w:tcPr>
            <w:tcW w:w="1110" w:type="dxa"/>
            <w:noWrap/>
            <w:hideMark/>
          </w:tcPr>
          <w:p w14:paraId="6530325E" w14:textId="19AED342" w:rsidR="009A2B54" w:rsidRPr="00D3139C" w:rsidRDefault="009A2B54" w:rsidP="009A2B54">
            <w:pPr>
              <w:rPr>
                <w:rFonts w:cstheme="minorHAnsi"/>
                <w:sz w:val="20"/>
                <w:szCs w:val="20"/>
              </w:rPr>
            </w:pPr>
            <w:r w:rsidRPr="00D3139C">
              <w:rPr>
                <w:rFonts w:cstheme="minorHAnsi"/>
                <w:sz w:val="20"/>
                <w:szCs w:val="20"/>
              </w:rPr>
              <w:t>2289 (13.0%)</w:t>
            </w:r>
          </w:p>
        </w:tc>
        <w:tc>
          <w:tcPr>
            <w:tcW w:w="1148" w:type="dxa"/>
            <w:noWrap/>
            <w:hideMark/>
          </w:tcPr>
          <w:p w14:paraId="05091F9C" w14:textId="791D7366" w:rsidR="009A2B54" w:rsidRPr="00D3139C" w:rsidRDefault="009A2B54" w:rsidP="009A2B54">
            <w:pPr>
              <w:rPr>
                <w:rFonts w:cstheme="minorHAnsi"/>
                <w:sz w:val="20"/>
                <w:szCs w:val="20"/>
              </w:rPr>
            </w:pPr>
            <w:r w:rsidRPr="00D3139C">
              <w:rPr>
                <w:rFonts w:cstheme="minorHAnsi"/>
                <w:sz w:val="20"/>
                <w:szCs w:val="20"/>
              </w:rPr>
              <w:t>453 (13.5%)</w:t>
            </w:r>
          </w:p>
        </w:tc>
        <w:tc>
          <w:tcPr>
            <w:tcW w:w="1133" w:type="dxa"/>
            <w:noWrap/>
            <w:hideMark/>
          </w:tcPr>
          <w:p w14:paraId="4A0E66E2" w14:textId="4AB5203D" w:rsidR="009A2B54" w:rsidRPr="00D3139C" w:rsidRDefault="009A2B54" w:rsidP="009A2B54">
            <w:pPr>
              <w:rPr>
                <w:rFonts w:cstheme="minorHAnsi"/>
                <w:sz w:val="20"/>
                <w:szCs w:val="20"/>
              </w:rPr>
            </w:pPr>
            <w:r w:rsidRPr="00D3139C">
              <w:rPr>
                <w:rFonts w:cstheme="minorHAnsi"/>
                <w:sz w:val="20"/>
                <w:szCs w:val="20"/>
              </w:rPr>
              <w:t>2396 (14.0%)</w:t>
            </w:r>
          </w:p>
        </w:tc>
        <w:tc>
          <w:tcPr>
            <w:tcW w:w="1133" w:type="dxa"/>
            <w:noWrap/>
            <w:hideMark/>
          </w:tcPr>
          <w:p w14:paraId="258DC352" w14:textId="750D4942" w:rsidR="009A2B54" w:rsidRPr="00D3139C" w:rsidRDefault="009A2B54" w:rsidP="009A2B54">
            <w:pPr>
              <w:rPr>
                <w:rFonts w:cstheme="minorHAnsi"/>
                <w:sz w:val="20"/>
                <w:szCs w:val="20"/>
              </w:rPr>
            </w:pPr>
            <w:r w:rsidRPr="00D3139C">
              <w:rPr>
                <w:rFonts w:cstheme="minorHAnsi"/>
                <w:sz w:val="20"/>
                <w:szCs w:val="20"/>
              </w:rPr>
              <w:t>563 (14.4%)</w:t>
            </w:r>
          </w:p>
        </w:tc>
        <w:tc>
          <w:tcPr>
            <w:tcW w:w="772" w:type="dxa"/>
            <w:noWrap/>
            <w:hideMark/>
          </w:tcPr>
          <w:p w14:paraId="4A8AE4C0"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41A53AF5" w14:textId="77777777" w:rsidTr="009A2B54">
        <w:trPr>
          <w:trHeight w:val="255"/>
        </w:trPr>
        <w:tc>
          <w:tcPr>
            <w:tcW w:w="2799" w:type="dxa"/>
            <w:noWrap/>
            <w:hideMark/>
          </w:tcPr>
          <w:p w14:paraId="6A3D06F7" w14:textId="77777777" w:rsidR="009A2B54" w:rsidRPr="00D3139C" w:rsidRDefault="009A2B54" w:rsidP="009A2B54">
            <w:pPr>
              <w:rPr>
                <w:rFonts w:cstheme="minorHAnsi"/>
                <w:sz w:val="20"/>
                <w:szCs w:val="20"/>
              </w:rPr>
            </w:pPr>
            <w:r w:rsidRPr="00D3139C">
              <w:rPr>
                <w:rFonts w:cstheme="minorHAnsi"/>
                <w:sz w:val="20"/>
                <w:szCs w:val="20"/>
              </w:rPr>
              <w:t>Muscolo-skeletal &lt;3years</w:t>
            </w:r>
          </w:p>
        </w:tc>
        <w:tc>
          <w:tcPr>
            <w:tcW w:w="1515" w:type="dxa"/>
            <w:noWrap/>
          </w:tcPr>
          <w:p w14:paraId="424113A9" w14:textId="2087B106" w:rsidR="009A2B54" w:rsidRPr="00D3139C" w:rsidRDefault="009A2B54" w:rsidP="009A2B54">
            <w:pPr>
              <w:rPr>
                <w:rFonts w:cstheme="minorHAnsi"/>
                <w:sz w:val="20"/>
                <w:szCs w:val="20"/>
              </w:rPr>
            </w:pPr>
          </w:p>
        </w:tc>
        <w:tc>
          <w:tcPr>
            <w:tcW w:w="937" w:type="dxa"/>
            <w:noWrap/>
            <w:hideMark/>
          </w:tcPr>
          <w:p w14:paraId="559C23BE" w14:textId="4EECFF65" w:rsidR="009A2B54" w:rsidRPr="00D3139C" w:rsidRDefault="009A2B54" w:rsidP="009A2B54">
            <w:pPr>
              <w:rPr>
                <w:rFonts w:cstheme="minorHAnsi"/>
                <w:sz w:val="20"/>
                <w:szCs w:val="20"/>
              </w:rPr>
            </w:pPr>
            <w:r w:rsidRPr="00D3139C">
              <w:rPr>
                <w:rFonts w:cstheme="minorHAnsi"/>
                <w:sz w:val="20"/>
                <w:szCs w:val="20"/>
              </w:rPr>
              <w:t>22961 (29.9%)</w:t>
            </w:r>
          </w:p>
        </w:tc>
        <w:tc>
          <w:tcPr>
            <w:tcW w:w="937" w:type="dxa"/>
            <w:noWrap/>
            <w:hideMark/>
          </w:tcPr>
          <w:p w14:paraId="621418B2" w14:textId="4B19AC73" w:rsidR="009A2B54" w:rsidRPr="00D3139C" w:rsidRDefault="009A2B54" w:rsidP="009A2B54">
            <w:pPr>
              <w:rPr>
                <w:rFonts w:cstheme="minorHAnsi"/>
                <w:sz w:val="20"/>
                <w:szCs w:val="20"/>
              </w:rPr>
            </w:pPr>
            <w:r w:rsidRPr="00D3139C">
              <w:rPr>
                <w:rFonts w:cstheme="minorHAnsi"/>
                <w:sz w:val="20"/>
                <w:szCs w:val="20"/>
              </w:rPr>
              <w:t>5159 (35.2%)</w:t>
            </w:r>
          </w:p>
        </w:tc>
        <w:tc>
          <w:tcPr>
            <w:tcW w:w="772" w:type="dxa"/>
            <w:noWrap/>
            <w:hideMark/>
          </w:tcPr>
          <w:p w14:paraId="38045B5A"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1A315ABF" w14:textId="06C53473" w:rsidR="009A2B54" w:rsidRPr="00D3139C" w:rsidRDefault="009A2B54" w:rsidP="009A2B54">
            <w:pPr>
              <w:rPr>
                <w:rFonts w:cstheme="minorHAnsi"/>
                <w:sz w:val="20"/>
                <w:szCs w:val="20"/>
              </w:rPr>
            </w:pPr>
            <w:r w:rsidRPr="00D3139C">
              <w:rPr>
                <w:rFonts w:cstheme="minorHAnsi"/>
                <w:sz w:val="20"/>
                <w:szCs w:val="20"/>
              </w:rPr>
              <w:t>11097 (26.3%)</w:t>
            </w:r>
          </w:p>
        </w:tc>
        <w:tc>
          <w:tcPr>
            <w:tcW w:w="1167" w:type="dxa"/>
            <w:noWrap/>
            <w:hideMark/>
          </w:tcPr>
          <w:p w14:paraId="72731D10" w14:textId="1BA44B09" w:rsidR="009A2B54" w:rsidRPr="00D3139C" w:rsidRDefault="009A2B54" w:rsidP="009A2B54">
            <w:pPr>
              <w:rPr>
                <w:rFonts w:cstheme="minorHAnsi"/>
                <w:sz w:val="20"/>
                <w:szCs w:val="20"/>
              </w:rPr>
            </w:pPr>
            <w:r w:rsidRPr="00D3139C">
              <w:rPr>
                <w:rFonts w:cstheme="minorHAnsi"/>
                <w:sz w:val="20"/>
                <w:szCs w:val="20"/>
              </w:rPr>
              <w:t>2341 (31.6%)</w:t>
            </w:r>
          </w:p>
        </w:tc>
        <w:tc>
          <w:tcPr>
            <w:tcW w:w="1110" w:type="dxa"/>
            <w:noWrap/>
            <w:hideMark/>
          </w:tcPr>
          <w:p w14:paraId="452EDA2F" w14:textId="7D1B6582" w:rsidR="009A2B54" w:rsidRPr="00D3139C" w:rsidRDefault="009A2B54" w:rsidP="009A2B54">
            <w:pPr>
              <w:rPr>
                <w:rFonts w:cstheme="minorHAnsi"/>
                <w:sz w:val="20"/>
                <w:szCs w:val="20"/>
              </w:rPr>
            </w:pPr>
            <w:r w:rsidRPr="00D3139C">
              <w:rPr>
                <w:rFonts w:cstheme="minorHAnsi"/>
                <w:sz w:val="20"/>
                <w:szCs w:val="20"/>
              </w:rPr>
              <w:t>5551 (31.6%)</w:t>
            </w:r>
          </w:p>
        </w:tc>
        <w:tc>
          <w:tcPr>
            <w:tcW w:w="1148" w:type="dxa"/>
            <w:noWrap/>
            <w:hideMark/>
          </w:tcPr>
          <w:p w14:paraId="31752227" w14:textId="15370132" w:rsidR="009A2B54" w:rsidRPr="00D3139C" w:rsidRDefault="009A2B54" w:rsidP="009A2B54">
            <w:pPr>
              <w:rPr>
                <w:rFonts w:cstheme="minorHAnsi"/>
                <w:sz w:val="20"/>
                <w:szCs w:val="20"/>
              </w:rPr>
            </w:pPr>
            <w:r w:rsidRPr="00D3139C">
              <w:rPr>
                <w:rFonts w:cstheme="minorHAnsi"/>
                <w:sz w:val="20"/>
                <w:szCs w:val="20"/>
              </w:rPr>
              <w:t>1201 (35.7%)</w:t>
            </w:r>
          </w:p>
        </w:tc>
        <w:tc>
          <w:tcPr>
            <w:tcW w:w="1133" w:type="dxa"/>
            <w:noWrap/>
            <w:hideMark/>
          </w:tcPr>
          <w:p w14:paraId="75AC0D47" w14:textId="728028D4" w:rsidR="009A2B54" w:rsidRPr="00D3139C" w:rsidRDefault="009A2B54" w:rsidP="009A2B54">
            <w:pPr>
              <w:rPr>
                <w:rFonts w:cstheme="minorHAnsi"/>
                <w:sz w:val="20"/>
                <w:szCs w:val="20"/>
              </w:rPr>
            </w:pPr>
            <w:r w:rsidRPr="00D3139C">
              <w:rPr>
                <w:rFonts w:cstheme="minorHAnsi"/>
                <w:sz w:val="20"/>
                <w:szCs w:val="20"/>
              </w:rPr>
              <w:t>6313 (37.0%)</w:t>
            </w:r>
          </w:p>
        </w:tc>
        <w:tc>
          <w:tcPr>
            <w:tcW w:w="1133" w:type="dxa"/>
            <w:noWrap/>
            <w:hideMark/>
          </w:tcPr>
          <w:p w14:paraId="64865833" w14:textId="778B1F75" w:rsidR="009A2B54" w:rsidRPr="00D3139C" w:rsidRDefault="009A2B54" w:rsidP="009A2B54">
            <w:pPr>
              <w:rPr>
                <w:rFonts w:cstheme="minorHAnsi"/>
                <w:sz w:val="20"/>
                <w:szCs w:val="20"/>
              </w:rPr>
            </w:pPr>
            <w:r w:rsidRPr="00D3139C">
              <w:rPr>
                <w:rFonts w:cstheme="minorHAnsi"/>
                <w:sz w:val="20"/>
                <w:szCs w:val="20"/>
              </w:rPr>
              <w:t>1617 (41.5%)</w:t>
            </w:r>
          </w:p>
        </w:tc>
        <w:tc>
          <w:tcPr>
            <w:tcW w:w="772" w:type="dxa"/>
            <w:noWrap/>
            <w:hideMark/>
          </w:tcPr>
          <w:p w14:paraId="10F27CAA"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5DD221B5" w14:textId="77777777" w:rsidTr="009A2B54">
        <w:trPr>
          <w:trHeight w:val="255"/>
        </w:trPr>
        <w:tc>
          <w:tcPr>
            <w:tcW w:w="2799" w:type="dxa"/>
            <w:noWrap/>
            <w:hideMark/>
          </w:tcPr>
          <w:p w14:paraId="53AFA702" w14:textId="77777777" w:rsidR="009A2B54" w:rsidRPr="00D3139C" w:rsidRDefault="009A2B54" w:rsidP="009A2B54">
            <w:pPr>
              <w:rPr>
                <w:rFonts w:cstheme="minorHAnsi"/>
                <w:sz w:val="20"/>
                <w:szCs w:val="20"/>
              </w:rPr>
            </w:pPr>
            <w:r w:rsidRPr="00D3139C">
              <w:rPr>
                <w:rFonts w:cstheme="minorHAnsi"/>
                <w:sz w:val="20"/>
                <w:szCs w:val="20"/>
              </w:rPr>
              <w:t>Dysthyroidism</w:t>
            </w:r>
          </w:p>
        </w:tc>
        <w:tc>
          <w:tcPr>
            <w:tcW w:w="1515" w:type="dxa"/>
            <w:noWrap/>
          </w:tcPr>
          <w:p w14:paraId="14A6D9A9" w14:textId="109EFC17" w:rsidR="009A2B54" w:rsidRPr="00D3139C" w:rsidRDefault="009A2B54" w:rsidP="009A2B54">
            <w:pPr>
              <w:rPr>
                <w:rFonts w:cstheme="minorHAnsi"/>
                <w:sz w:val="20"/>
                <w:szCs w:val="20"/>
              </w:rPr>
            </w:pPr>
          </w:p>
        </w:tc>
        <w:tc>
          <w:tcPr>
            <w:tcW w:w="937" w:type="dxa"/>
            <w:noWrap/>
            <w:hideMark/>
          </w:tcPr>
          <w:p w14:paraId="5FF8EB61" w14:textId="5BC336DB" w:rsidR="009A2B54" w:rsidRPr="00D3139C" w:rsidRDefault="009A2B54" w:rsidP="009A2B54">
            <w:pPr>
              <w:rPr>
                <w:rFonts w:cstheme="minorHAnsi"/>
                <w:sz w:val="20"/>
                <w:szCs w:val="20"/>
              </w:rPr>
            </w:pPr>
            <w:r w:rsidRPr="00D3139C">
              <w:rPr>
                <w:rFonts w:cstheme="minorHAnsi"/>
                <w:sz w:val="20"/>
                <w:szCs w:val="20"/>
              </w:rPr>
              <w:t>5527 (7.2%)</w:t>
            </w:r>
          </w:p>
        </w:tc>
        <w:tc>
          <w:tcPr>
            <w:tcW w:w="937" w:type="dxa"/>
            <w:noWrap/>
            <w:hideMark/>
          </w:tcPr>
          <w:p w14:paraId="6B6AD0E9" w14:textId="3ADBF5D3" w:rsidR="009A2B54" w:rsidRPr="00D3139C" w:rsidRDefault="009A2B54" w:rsidP="009A2B54">
            <w:pPr>
              <w:rPr>
                <w:rFonts w:cstheme="minorHAnsi"/>
                <w:sz w:val="20"/>
                <w:szCs w:val="20"/>
              </w:rPr>
            </w:pPr>
            <w:r w:rsidRPr="00D3139C">
              <w:rPr>
                <w:rFonts w:cstheme="minorHAnsi"/>
                <w:sz w:val="20"/>
                <w:szCs w:val="20"/>
              </w:rPr>
              <w:t>1334 (9.1%)</w:t>
            </w:r>
          </w:p>
        </w:tc>
        <w:tc>
          <w:tcPr>
            <w:tcW w:w="772" w:type="dxa"/>
            <w:noWrap/>
            <w:hideMark/>
          </w:tcPr>
          <w:p w14:paraId="7BDD7154"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795198ED" w14:textId="1FD57507" w:rsidR="009A2B54" w:rsidRPr="00D3139C" w:rsidRDefault="009A2B54" w:rsidP="009A2B54">
            <w:pPr>
              <w:rPr>
                <w:rFonts w:cstheme="minorHAnsi"/>
                <w:sz w:val="20"/>
                <w:szCs w:val="20"/>
              </w:rPr>
            </w:pPr>
            <w:r w:rsidRPr="00D3139C">
              <w:rPr>
                <w:rFonts w:cstheme="minorHAnsi"/>
                <w:sz w:val="20"/>
                <w:szCs w:val="20"/>
              </w:rPr>
              <w:t>2566 (6.1%)</w:t>
            </w:r>
          </w:p>
        </w:tc>
        <w:tc>
          <w:tcPr>
            <w:tcW w:w="1167" w:type="dxa"/>
            <w:noWrap/>
            <w:hideMark/>
          </w:tcPr>
          <w:p w14:paraId="4A64AE37" w14:textId="5B55252D" w:rsidR="009A2B54" w:rsidRPr="00D3139C" w:rsidRDefault="009A2B54" w:rsidP="009A2B54">
            <w:pPr>
              <w:rPr>
                <w:rFonts w:cstheme="minorHAnsi"/>
                <w:sz w:val="20"/>
                <w:szCs w:val="20"/>
              </w:rPr>
            </w:pPr>
            <w:r w:rsidRPr="00D3139C">
              <w:rPr>
                <w:rFonts w:cstheme="minorHAnsi"/>
                <w:sz w:val="20"/>
                <w:szCs w:val="20"/>
              </w:rPr>
              <w:t>562 (7.6%)</w:t>
            </w:r>
          </w:p>
        </w:tc>
        <w:tc>
          <w:tcPr>
            <w:tcW w:w="1110" w:type="dxa"/>
            <w:noWrap/>
            <w:hideMark/>
          </w:tcPr>
          <w:p w14:paraId="137C4009" w14:textId="0862F74D" w:rsidR="009A2B54" w:rsidRPr="00D3139C" w:rsidRDefault="009A2B54" w:rsidP="009A2B54">
            <w:pPr>
              <w:rPr>
                <w:rFonts w:cstheme="minorHAnsi"/>
                <w:sz w:val="20"/>
                <w:szCs w:val="20"/>
              </w:rPr>
            </w:pPr>
            <w:r w:rsidRPr="00D3139C">
              <w:rPr>
                <w:rFonts w:cstheme="minorHAnsi"/>
                <w:sz w:val="20"/>
                <w:szCs w:val="20"/>
              </w:rPr>
              <w:t>1275 (7.3%)</w:t>
            </w:r>
          </w:p>
        </w:tc>
        <w:tc>
          <w:tcPr>
            <w:tcW w:w="1148" w:type="dxa"/>
            <w:noWrap/>
            <w:hideMark/>
          </w:tcPr>
          <w:p w14:paraId="20B15AC2" w14:textId="7B2BA3E5" w:rsidR="009A2B54" w:rsidRPr="00D3139C" w:rsidRDefault="009A2B54" w:rsidP="009A2B54">
            <w:pPr>
              <w:rPr>
                <w:rFonts w:cstheme="minorHAnsi"/>
                <w:sz w:val="20"/>
                <w:szCs w:val="20"/>
              </w:rPr>
            </w:pPr>
            <w:r w:rsidRPr="00D3139C">
              <w:rPr>
                <w:rFonts w:cstheme="minorHAnsi"/>
                <w:sz w:val="20"/>
                <w:szCs w:val="20"/>
              </w:rPr>
              <w:t>303 (9.0%)</w:t>
            </w:r>
          </w:p>
        </w:tc>
        <w:tc>
          <w:tcPr>
            <w:tcW w:w="1133" w:type="dxa"/>
            <w:noWrap/>
            <w:hideMark/>
          </w:tcPr>
          <w:p w14:paraId="4EF394E0" w14:textId="0931B05C" w:rsidR="009A2B54" w:rsidRPr="00D3139C" w:rsidRDefault="009A2B54" w:rsidP="009A2B54">
            <w:pPr>
              <w:rPr>
                <w:rFonts w:cstheme="minorHAnsi"/>
                <w:sz w:val="20"/>
                <w:szCs w:val="20"/>
              </w:rPr>
            </w:pPr>
            <w:r w:rsidRPr="00D3139C">
              <w:rPr>
                <w:rFonts w:cstheme="minorHAnsi"/>
                <w:sz w:val="20"/>
                <w:szCs w:val="20"/>
              </w:rPr>
              <w:t>1686 (9.9%)</w:t>
            </w:r>
          </w:p>
        </w:tc>
        <w:tc>
          <w:tcPr>
            <w:tcW w:w="1133" w:type="dxa"/>
            <w:noWrap/>
            <w:hideMark/>
          </w:tcPr>
          <w:p w14:paraId="71A32B64" w14:textId="1782F83D" w:rsidR="009A2B54" w:rsidRPr="00D3139C" w:rsidRDefault="009A2B54" w:rsidP="009A2B54">
            <w:pPr>
              <w:rPr>
                <w:rFonts w:cstheme="minorHAnsi"/>
                <w:sz w:val="20"/>
                <w:szCs w:val="20"/>
              </w:rPr>
            </w:pPr>
            <w:r w:rsidRPr="00D3139C">
              <w:rPr>
                <w:rFonts w:cstheme="minorHAnsi"/>
                <w:sz w:val="20"/>
                <w:szCs w:val="20"/>
              </w:rPr>
              <w:t>469 (12.0%)</w:t>
            </w:r>
          </w:p>
        </w:tc>
        <w:tc>
          <w:tcPr>
            <w:tcW w:w="772" w:type="dxa"/>
            <w:noWrap/>
            <w:hideMark/>
          </w:tcPr>
          <w:p w14:paraId="1BC48940"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3FA915A9" w14:textId="77777777" w:rsidTr="007265C5">
        <w:trPr>
          <w:trHeight w:val="255"/>
        </w:trPr>
        <w:tc>
          <w:tcPr>
            <w:tcW w:w="2799" w:type="dxa"/>
            <w:noWrap/>
            <w:vAlign w:val="bottom"/>
            <w:hideMark/>
          </w:tcPr>
          <w:p w14:paraId="52690009" w14:textId="77777777" w:rsidR="009A2B54" w:rsidRPr="00D3139C" w:rsidRDefault="009A2B54" w:rsidP="009A2B54">
            <w:pPr>
              <w:rPr>
                <w:rFonts w:eastAsia="Times New Roman" w:cstheme="minorHAnsi"/>
                <w:sz w:val="20"/>
                <w:szCs w:val="20"/>
                <w:lang w:eastAsia="it-IT"/>
              </w:rPr>
            </w:pPr>
            <w:r w:rsidRPr="00D3139C">
              <w:rPr>
                <w:rFonts w:cstheme="minorHAnsi"/>
                <w:bCs/>
                <w:sz w:val="20"/>
                <w:szCs w:val="20"/>
              </w:rPr>
              <w:t>Charlson Comorbidity Index</w:t>
            </w:r>
          </w:p>
        </w:tc>
        <w:tc>
          <w:tcPr>
            <w:tcW w:w="1515" w:type="dxa"/>
            <w:noWrap/>
            <w:hideMark/>
          </w:tcPr>
          <w:p w14:paraId="213331AE" w14:textId="77777777" w:rsidR="009A2B54" w:rsidRPr="00D3139C" w:rsidRDefault="009A2B54" w:rsidP="009A2B54">
            <w:pPr>
              <w:rPr>
                <w:rFonts w:cstheme="minorHAnsi"/>
                <w:sz w:val="20"/>
                <w:szCs w:val="20"/>
              </w:rPr>
            </w:pPr>
            <w:r w:rsidRPr="00D3139C">
              <w:rPr>
                <w:rFonts w:cstheme="minorHAnsi"/>
                <w:sz w:val="20"/>
                <w:szCs w:val="20"/>
              </w:rPr>
              <w:t>0-1</w:t>
            </w:r>
          </w:p>
        </w:tc>
        <w:tc>
          <w:tcPr>
            <w:tcW w:w="937" w:type="dxa"/>
            <w:noWrap/>
            <w:hideMark/>
          </w:tcPr>
          <w:p w14:paraId="4405B3D5" w14:textId="77777777" w:rsidR="009A2B54" w:rsidRPr="00D3139C" w:rsidRDefault="009A2B54" w:rsidP="009A2B54">
            <w:pPr>
              <w:rPr>
                <w:rFonts w:cstheme="minorHAnsi"/>
                <w:sz w:val="20"/>
                <w:szCs w:val="20"/>
              </w:rPr>
            </w:pPr>
            <w:r w:rsidRPr="00D3139C">
              <w:rPr>
                <w:rFonts w:cstheme="minorHAnsi"/>
                <w:sz w:val="20"/>
                <w:szCs w:val="20"/>
              </w:rPr>
              <w:t>26179 (34.1%)</w:t>
            </w:r>
          </w:p>
        </w:tc>
        <w:tc>
          <w:tcPr>
            <w:tcW w:w="937" w:type="dxa"/>
            <w:noWrap/>
            <w:hideMark/>
          </w:tcPr>
          <w:p w14:paraId="29D0C121" w14:textId="77777777" w:rsidR="009A2B54" w:rsidRPr="00D3139C" w:rsidRDefault="009A2B54" w:rsidP="009A2B54">
            <w:pPr>
              <w:rPr>
                <w:rFonts w:cstheme="minorHAnsi"/>
                <w:sz w:val="20"/>
                <w:szCs w:val="20"/>
              </w:rPr>
            </w:pPr>
            <w:r w:rsidRPr="00D3139C">
              <w:rPr>
                <w:rFonts w:cstheme="minorHAnsi"/>
                <w:sz w:val="20"/>
                <w:szCs w:val="20"/>
              </w:rPr>
              <w:t>684 (4.7%)</w:t>
            </w:r>
          </w:p>
        </w:tc>
        <w:tc>
          <w:tcPr>
            <w:tcW w:w="772" w:type="dxa"/>
            <w:noWrap/>
            <w:hideMark/>
          </w:tcPr>
          <w:p w14:paraId="488DE528" w14:textId="77777777" w:rsidR="009A2B54" w:rsidRPr="00D3139C" w:rsidRDefault="009A2B54" w:rsidP="009A2B54">
            <w:pPr>
              <w:rPr>
                <w:rFonts w:cstheme="minorHAnsi"/>
                <w:sz w:val="20"/>
                <w:szCs w:val="20"/>
              </w:rPr>
            </w:pPr>
            <w:r w:rsidRPr="00D3139C">
              <w:rPr>
                <w:rFonts w:cstheme="minorHAnsi"/>
                <w:sz w:val="20"/>
                <w:szCs w:val="20"/>
              </w:rPr>
              <w:t>&lt;0.001</w:t>
            </w:r>
          </w:p>
        </w:tc>
        <w:tc>
          <w:tcPr>
            <w:tcW w:w="1080" w:type="dxa"/>
            <w:noWrap/>
            <w:hideMark/>
          </w:tcPr>
          <w:p w14:paraId="069D0507" w14:textId="77777777" w:rsidR="009A2B54" w:rsidRPr="00D3139C" w:rsidRDefault="009A2B54" w:rsidP="009A2B54">
            <w:pPr>
              <w:rPr>
                <w:rFonts w:cstheme="minorHAnsi"/>
                <w:sz w:val="20"/>
                <w:szCs w:val="20"/>
              </w:rPr>
            </w:pPr>
            <w:r w:rsidRPr="00D3139C">
              <w:rPr>
                <w:rFonts w:cstheme="minorHAnsi"/>
                <w:sz w:val="20"/>
                <w:szCs w:val="20"/>
              </w:rPr>
              <w:t>14851 (35.2%)</w:t>
            </w:r>
          </w:p>
        </w:tc>
        <w:tc>
          <w:tcPr>
            <w:tcW w:w="1167" w:type="dxa"/>
            <w:noWrap/>
            <w:hideMark/>
          </w:tcPr>
          <w:p w14:paraId="50D69AAF" w14:textId="77777777" w:rsidR="009A2B54" w:rsidRPr="00D3139C" w:rsidRDefault="009A2B54" w:rsidP="009A2B54">
            <w:pPr>
              <w:rPr>
                <w:rFonts w:cstheme="minorHAnsi"/>
                <w:sz w:val="20"/>
                <w:szCs w:val="20"/>
              </w:rPr>
            </w:pPr>
            <w:r w:rsidRPr="00D3139C">
              <w:rPr>
                <w:rFonts w:cstheme="minorHAnsi"/>
                <w:sz w:val="20"/>
                <w:szCs w:val="20"/>
              </w:rPr>
              <w:t>264 (3.6%)</w:t>
            </w:r>
          </w:p>
        </w:tc>
        <w:tc>
          <w:tcPr>
            <w:tcW w:w="1110" w:type="dxa"/>
            <w:noWrap/>
            <w:hideMark/>
          </w:tcPr>
          <w:p w14:paraId="53F90DCE" w14:textId="77777777" w:rsidR="009A2B54" w:rsidRPr="00D3139C" w:rsidRDefault="009A2B54" w:rsidP="009A2B54">
            <w:pPr>
              <w:rPr>
                <w:rFonts w:cstheme="minorHAnsi"/>
                <w:sz w:val="20"/>
                <w:szCs w:val="20"/>
              </w:rPr>
            </w:pPr>
            <w:r w:rsidRPr="00D3139C">
              <w:rPr>
                <w:rFonts w:cstheme="minorHAnsi"/>
                <w:sz w:val="20"/>
                <w:szCs w:val="20"/>
              </w:rPr>
              <w:t>5866 (33.4%)</w:t>
            </w:r>
          </w:p>
        </w:tc>
        <w:tc>
          <w:tcPr>
            <w:tcW w:w="1148" w:type="dxa"/>
            <w:noWrap/>
            <w:hideMark/>
          </w:tcPr>
          <w:p w14:paraId="149376B3" w14:textId="77777777" w:rsidR="009A2B54" w:rsidRPr="00D3139C" w:rsidRDefault="009A2B54" w:rsidP="009A2B54">
            <w:pPr>
              <w:rPr>
                <w:rFonts w:cstheme="minorHAnsi"/>
                <w:sz w:val="20"/>
                <w:szCs w:val="20"/>
              </w:rPr>
            </w:pPr>
            <w:r w:rsidRPr="00D3139C">
              <w:rPr>
                <w:rFonts w:cstheme="minorHAnsi"/>
                <w:sz w:val="20"/>
                <w:szCs w:val="20"/>
              </w:rPr>
              <w:t>206 (6.1%)</w:t>
            </w:r>
          </w:p>
        </w:tc>
        <w:tc>
          <w:tcPr>
            <w:tcW w:w="1133" w:type="dxa"/>
            <w:noWrap/>
            <w:hideMark/>
          </w:tcPr>
          <w:p w14:paraId="783D62DA" w14:textId="77777777" w:rsidR="009A2B54" w:rsidRPr="00D3139C" w:rsidRDefault="009A2B54" w:rsidP="009A2B54">
            <w:pPr>
              <w:rPr>
                <w:rFonts w:cstheme="minorHAnsi"/>
                <w:sz w:val="20"/>
                <w:szCs w:val="20"/>
              </w:rPr>
            </w:pPr>
            <w:r w:rsidRPr="00D3139C">
              <w:rPr>
                <w:rFonts w:cstheme="minorHAnsi"/>
                <w:sz w:val="20"/>
                <w:szCs w:val="20"/>
              </w:rPr>
              <w:t>5462 (32.0%)</w:t>
            </w:r>
          </w:p>
        </w:tc>
        <w:tc>
          <w:tcPr>
            <w:tcW w:w="1133" w:type="dxa"/>
            <w:noWrap/>
            <w:hideMark/>
          </w:tcPr>
          <w:p w14:paraId="66063D61" w14:textId="77777777" w:rsidR="009A2B54" w:rsidRPr="00D3139C" w:rsidRDefault="009A2B54" w:rsidP="009A2B54">
            <w:pPr>
              <w:rPr>
                <w:rFonts w:cstheme="minorHAnsi"/>
                <w:sz w:val="20"/>
                <w:szCs w:val="20"/>
              </w:rPr>
            </w:pPr>
            <w:r w:rsidRPr="00D3139C">
              <w:rPr>
                <w:rFonts w:cstheme="minorHAnsi"/>
                <w:sz w:val="20"/>
                <w:szCs w:val="20"/>
              </w:rPr>
              <w:t>214 (5.5%)</w:t>
            </w:r>
          </w:p>
        </w:tc>
        <w:tc>
          <w:tcPr>
            <w:tcW w:w="772" w:type="dxa"/>
            <w:noWrap/>
            <w:hideMark/>
          </w:tcPr>
          <w:p w14:paraId="186D9991" w14:textId="77777777" w:rsidR="009A2B54" w:rsidRPr="00D3139C" w:rsidRDefault="009A2B54" w:rsidP="009A2B54">
            <w:pPr>
              <w:rPr>
                <w:rFonts w:cstheme="minorHAnsi"/>
                <w:sz w:val="20"/>
                <w:szCs w:val="20"/>
              </w:rPr>
            </w:pPr>
            <w:r w:rsidRPr="00D3139C">
              <w:rPr>
                <w:rFonts w:cstheme="minorHAnsi"/>
                <w:sz w:val="20"/>
                <w:szCs w:val="20"/>
              </w:rPr>
              <w:t>&lt;0.001</w:t>
            </w:r>
          </w:p>
        </w:tc>
      </w:tr>
      <w:tr w:rsidR="009A2B54" w:rsidRPr="00D3139C" w14:paraId="64CFB50A" w14:textId="77777777" w:rsidTr="007265C5">
        <w:trPr>
          <w:trHeight w:val="255"/>
        </w:trPr>
        <w:tc>
          <w:tcPr>
            <w:tcW w:w="2799" w:type="dxa"/>
            <w:noWrap/>
            <w:hideMark/>
          </w:tcPr>
          <w:p w14:paraId="54B0C0E5" w14:textId="77777777" w:rsidR="009A2B54" w:rsidRPr="00D3139C" w:rsidRDefault="009A2B54" w:rsidP="009A2B54">
            <w:pPr>
              <w:rPr>
                <w:rFonts w:cstheme="minorHAnsi"/>
                <w:sz w:val="20"/>
                <w:szCs w:val="20"/>
              </w:rPr>
            </w:pPr>
            <w:r w:rsidRPr="00D3139C">
              <w:rPr>
                <w:rFonts w:cstheme="minorHAnsi"/>
                <w:sz w:val="20"/>
                <w:szCs w:val="20"/>
              </w:rPr>
              <w:t> </w:t>
            </w:r>
          </w:p>
        </w:tc>
        <w:tc>
          <w:tcPr>
            <w:tcW w:w="1515" w:type="dxa"/>
            <w:noWrap/>
            <w:hideMark/>
          </w:tcPr>
          <w:p w14:paraId="1BE4FC7E" w14:textId="77777777" w:rsidR="009A2B54" w:rsidRPr="00D3139C" w:rsidRDefault="009A2B54" w:rsidP="009A2B54">
            <w:pPr>
              <w:rPr>
                <w:rFonts w:cstheme="minorHAnsi"/>
                <w:sz w:val="20"/>
                <w:szCs w:val="20"/>
              </w:rPr>
            </w:pPr>
            <w:r w:rsidRPr="00D3139C">
              <w:rPr>
                <w:rFonts w:cstheme="minorHAnsi"/>
                <w:sz w:val="20"/>
                <w:szCs w:val="20"/>
              </w:rPr>
              <w:t>2-3</w:t>
            </w:r>
          </w:p>
        </w:tc>
        <w:tc>
          <w:tcPr>
            <w:tcW w:w="937" w:type="dxa"/>
            <w:noWrap/>
            <w:hideMark/>
          </w:tcPr>
          <w:p w14:paraId="3AB72572" w14:textId="77777777" w:rsidR="009A2B54" w:rsidRPr="00D3139C" w:rsidRDefault="009A2B54" w:rsidP="009A2B54">
            <w:pPr>
              <w:rPr>
                <w:rFonts w:cstheme="minorHAnsi"/>
                <w:sz w:val="20"/>
                <w:szCs w:val="20"/>
              </w:rPr>
            </w:pPr>
            <w:r w:rsidRPr="00D3139C">
              <w:rPr>
                <w:rFonts w:cstheme="minorHAnsi"/>
                <w:sz w:val="20"/>
                <w:szCs w:val="20"/>
              </w:rPr>
              <w:t>29560 (38.5%)</w:t>
            </w:r>
          </w:p>
        </w:tc>
        <w:tc>
          <w:tcPr>
            <w:tcW w:w="937" w:type="dxa"/>
            <w:noWrap/>
            <w:hideMark/>
          </w:tcPr>
          <w:p w14:paraId="1F245EAF" w14:textId="77777777" w:rsidR="009A2B54" w:rsidRPr="00D3139C" w:rsidRDefault="009A2B54" w:rsidP="009A2B54">
            <w:pPr>
              <w:rPr>
                <w:rFonts w:cstheme="minorHAnsi"/>
                <w:sz w:val="20"/>
                <w:szCs w:val="20"/>
              </w:rPr>
            </w:pPr>
            <w:r w:rsidRPr="00D3139C">
              <w:rPr>
                <w:rFonts w:cstheme="minorHAnsi"/>
                <w:sz w:val="20"/>
                <w:szCs w:val="20"/>
              </w:rPr>
              <w:t>5595 (38.2%)</w:t>
            </w:r>
          </w:p>
        </w:tc>
        <w:tc>
          <w:tcPr>
            <w:tcW w:w="772" w:type="dxa"/>
            <w:noWrap/>
            <w:hideMark/>
          </w:tcPr>
          <w:p w14:paraId="51511200" w14:textId="77777777" w:rsidR="009A2B54" w:rsidRPr="00D3139C" w:rsidRDefault="009A2B54" w:rsidP="009A2B54">
            <w:pPr>
              <w:rPr>
                <w:rFonts w:cstheme="minorHAnsi"/>
                <w:sz w:val="20"/>
                <w:szCs w:val="20"/>
              </w:rPr>
            </w:pPr>
          </w:p>
        </w:tc>
        <w:tc>
          <w:tcPr>
            <w:tcW w:w="1080" w:type="dxa"/>
            <w:noWrap/>
            <w:hideMark/>
          </w:tcPr>
          <w:p w14:paraId="2E2C6D35" w14:textId="77777777" w:rsidR="009A2B54" w:rsidRPr="00D3139C" w:rsidRDefault="009A2B54" w:rsidP="009A2B54">
            <w:pPr>
              <w:rPr>
                <w:rFonts w:cstheme="minorHAnsi"/>
                <w:sz w:val="20"/>
                <w:szCs w:val="20"/>
              </w:rPr>
            </w:pPr>
            <w:r w:rsidRPr="00D3139C">
              <w:rPr>
                <w:rFonts w:cstheme="minorHAnsi"/>
                <w:sz w:val="20"/>
                <w:szCs w:val="20"/>
              </w:rPr>
              <w:t>16461 (39.0%)</w:t>
            </w:r>
          </w:p>
        </w:tc>
        <w:tc>
          <w:tcPr>
            <w:tcW w:w="1167" w:type="dxa"/>
            <w:noWrap/>
            <w:hideMark/>
          </w:tcPr>
          <w:p w14:paraId="7966509C" w14:textId="77777777" w:rsidR="009A2B54" w:rsidRPr="00D3139C" w:rsidRDefault="009A2B54" w:rsidP="009A2B54">
            <w:pPr>
              <w:rPr>
                <w:rFonts w:cstheme="minorHAnsi"/>
                <w:sz w:val="20"/>
                <w:szCs w:val="20"/>
              </w:rPr>
            </w:pPr>
            <w:r w:rsidRPr="00D3139C">
              <w:rPr>
                <w:rFonts w:cstheme="minorHAnsi"/>
                <w:sz w:val="20"/>
                <w:szCs w:val="20"/>
              </w:rPr>
              <w:t>2967 (40.1%)</w:t>
            </w:r>
          </w:p>
        </w:tc>
        <w:tc>
          <w:tcPr>
            <w:tcW w:w="1110" w:type="dxa"/>
            <w:noWrap/>
            <w:hideMark/>
          </w:tcPr>
          <w:p w14:paraId="652F6003" w14:textId="77777777" w:rsidR="009A2B54" w:rsidRPr="00D3139C" w:rsidRDefault="009A2B54" w:rsidP="009A2B54">
            <w:pPr>
              <w:rPr>
                <w:rFonts w:cstheme="minorHAnsi"/>
                <w:sz w:val="20"/>
                <w:szCs w:val="20"/>
              </w:rPr>
            </w:pPr>
            <w:r w:rsidRPr="00D3139C">
              <w:rPr>
                <w:rFonts w:cstheme="minorHAnsi"/>
                <w:sz w:val="20"/>
                <w:szCs w:val="20"/>
              </w:rPr>
              <w:t>6764 (38.5%)</w:t>
            </w:r>
          </w:p>
        </w:tc>
        <w:tc>
          <w:tcPr>
            <w:tcW w:w="1148" w:type="dxa"/>
            <w:noWrap/>
            <w:hideMark/>
          </w:tcPr>
          <w:p w14:paraId="6583504B" w14:textId="77777777" w:rsidR="009A2B54" w:rsidRPr="00D3139C" w:rsidRDefault="009A2B54" w:rsidP="009A2B54">
            <w:pPr>
              <w:rPr>
                <w:rFonts w:cstheme="minorHAnsi"/>
                <w:sz w:val="20"/>
                <w:szCs w:val="20"/>
              </w:rPr>
            </w:pPr>
            <w:r w:rsidRPr="00D3139C">
              <w:rPr>
                <w:rFonts w:cstheme="minorHAnsi"/>
                <w:sz w:val="20"/>
                <w:szCs w:val="20"/>
              </w:rPr>
              <w:t>1248 (37.1%)</w:t>
            </w:r>
          </w:p>
        </w:tc>
        <w:tc>
          <w:tcPr>
            <w:tcW w:w="1133" w:type="dxa"/>
            <w:noWrap/>
            <w:hideMark/>
          </w:tcPr>
          <w:p w14:paraId="79AC3B16" w14:textId="77777777" w:rsidR="009A2B54" w:rsidRPr="00D3139C" w:rsidRDefault="009A2B54" w:rsidP="009A2B54">
            <w:pPr>
              <w:rPr>
                <w:rFonts w:cstheme="minorHAnsi"/>
                <w:sz w:val="20"/>
                <w:szCs w:val="20"/>
              </w:rPr>
            </w:pPr>
            <w:r w:rsidRPr="00D3139C">
              <w:rPr>
                <w:rFonts w:cstheme="minorHAnsi"/>
                <w:sz w:val="20"/>
                <w:szCs w:val="20"/>
              </w:rPr>
              <w:t>6335 (37.1%)</w:t>
            </w:r>
          </w:p>
        </w:tc>
        <w:tc>
          <w:tcPr>
            <w:tcW w:w="1133" w:type="dxa"/>
            <w:noWrap/>
            <w:hideMark/>
          </w:tcPr>
          <w:p w14:paraId="5F63C622" w14:textId="77777777" w:rsidR="009A2B54" w:rsidRPr="00D3139C" w:rsidRDefault="009A2B54" w:rsidP="009A2B54">
            <w:pPr>
              <w:rPr>
                <w:rFonts w:cstheme="minorHAnsi"/>
                <w:sz w:val="20"/>
                <w:szCs w:val="20"/>
              </w:rPr>
            </w:pPr>
            <w:r w:rsidRPr="00D3139C">
              <w:rPr>
                <w:rFonts w:cstheme="minorHAnsi"/>
                <w:sz w:val="20"/>
                <w:szCs w:val="20"/>
              </w:rPr>
              <w:t>1380 (35.4%)</w:t>
            </w:r>
          </w:p>
        </w:tc>
        <w:tc>
          <w:tcPr>
            <w:tcW w:w="772" w:type="dxa"/>
            <w:noWrap/>
            <w:hideMark/>
          </w:tcPr>
          <w:p w14:paraId="11B4EC08" w14:textId="77777777" w:rsidR="009A2B54" w:rsidRPr="00D3139C" w:rsidRDefault="009A2B54" w:rsidP="009A2B54">
            <w:pPr>
              <w:rPr>
                <w:rFonts w:cstheme="minorHAnsi"/>
                <w:sz w:val="20"/>
                <w:szCs w:val="20"/>
              </w:rPr>
            </w:pPr>
          </w:p>
        </w:tc>
      </w:tr>
      <w:tr w:rsidR="009A2B54" w:rsidRPr="00D3139C" w14:paraId="4A38FD65" w14:textId="77777777" w:rsidTr="007265C5">
        <w:trPr>
          <w:trHeight w:val="255"/>
        </w:trPr>
        <w:tc>
          <w:tcPr>
            <w:tcW w:w="2799" w:type="dxa"/>
            <w:noWrap/>
            <w:hideMark/>
          </w:tcPr>
          <w:p w14:paraId="0F611B13" w14:textId="77777777" w:rsidR="009A2B54" w:rsidRPr="00D3139C" w:rsidRDefault="009A2B54" w:rsidP="009A2B54">
            <w:pPr>
              <w:rPr>
                <w:rFonts w:cstheme="minorHAnsi"/>
                <w:sz w:val="20"/>
                <w:szCs w:val="20"/>
              </w:rPr>
            </w:pPr>
            <w:r w:rsidRPr="00D3139C">
              <w:rPr>
                <w:rFonts w:cstheme="minorHAnsi"/>
                <w:sz w:val="20"/>
                <w:szCs w:val="20"/>
              </w:rPr>
              <w:t> </w:t>
            </w:r>
          </w:p>
        </w:tc>
        <w:tc>
          <w:tcPr>
            <w:tcW w:w="1515" w:type="dxa"/>
            <w:noWrap/>
            <w:hideMark/>
          </w:tcPr>
          <w:p w14:paraId="1B586499" w14:textId="77777777" w:rsidR="009A2B54" w:rsidRPr="00D3139C" w:rsidRDefault="009A2B54" w:rsidP="009A2B54">
            <w:pPr>
              <w:rPr>
                <w:rFonts w:cstheme="minorHAnsi"/>
                <w:sz w:val="20"/>
                <w:szCs w:val="20"/>
              </w:rPr>
            </w:pPr>
            <w:r w:rsidRPr="00D3139C">
              <w:rPr>
                <w:rFonts w:cstheme="minorHAnsi"/>
                <w:sz w:val="20"/>
                <w:szCs w:val="20"/>
              </w:rPr>
              <w:t>4-7</w:t>
            </w:r>
          </w:p>
        </w:tc>
        <w:tc>
          <w:tcPr>
            <w:tcW w:w="937" w:type="dxa"/>
            <w:noWrap/>
            <w:hideMark/>
          </w:tcPr>
          <w:p w14:paraId="2917FA01" w14:textId="77777777" w:rsidR="009A2B54" w:rsidRPr="00D3139C" w:rsidRDefault="009A2B54" w:rsidP="009A2B54">
            <w:pPr>
              <w:rPr>
                <w:rFonts w:cstheme="minorHAnsi"/>
                <w:sz w:val="20"/>
                <w:szCs w:val="20"/>
              </w:rPr>
            </w:pPr>
            <w:r w:rsidRPr="00D3139C">
              <w:rPr>
                <w:rFonts w:cstheme="minorHAnsi"/>
                <w:sz w:val="20"/>
                <w:szCs w:val="20"/>
              </w:rPr>
              <w:t>17542 (22.8%)</w:t>
            </w:r>
          </w:p>
        </w:tc>
        <w:tc>
          <w:tcPr>
            <w:tcW w:w="937" w:type="dxa"/>
            <w:noWrap/>
            <w:hideMark/>
          </w:tcPr>
          <w:p w14:paraId="17DEC997" w14:textId="77777777" w:rsidR="009A2B54" w:rsidRPr="00D3139C" w:rsidRDefault="009A2B54" w:rsidP="009A2B54">
            <w:pPr>
              <w:rPr>
                <w:rFonts w:cstheme="minorHAnsi"/>
                <w:sz w:val="20"/>
                <w:szCs w:val="20"/>
              </w:rPr>
            </w:pPr>
            <w:r w:rsidRPr="00D3139C">
              <w:rPr>
                <w:rFonts w:cstheme="minorHAnsi"/>
                <w:sz w:val="20"/>
                <w:szCs w:val="20"/>
              </w:rPr>
              <w:t>6662 (45.4%)</w:t>
            </w:r>
          </w:p>
        </w:tc>
        <w:tc>
          <w:tcPr>
            <w:tcW w:w="772" w:type="dxa"/>
            <w:noWrap/>
            <w:hideMark/>
          </w:tcPr>
          <w:p w14:paraId="58E8556F" w14:textId="77777777" w:rsidR="009A2B54" w:rsidRPr="00D3139C" w:rsidRDefault="009A2B54" w:rsidP="009A2B54">
            <w:pPr>
              <w:rPr>
                <w:rFonts w:cstheme="minorHAnsi"/>
                <w:sz w:val="20"/>
                <w:szCs w:val="20"/>
              </w:rPr>
            </w:pPr>
          </w:p>
        </w:tc>
        <w:tc>
          <w:tcPr>
            <w:tcW w:w="1080" w:type="dxa"/>
            <w:noWrap/>
            <w:hideMark/>
          </w:tcPr>
          <w:p w14:paraId="64226A46" w14:textId="77777777" w:rsidR="009A2B54" w:rsidRPr="00D3139C" w:rsidRDefault="009A2B54" w:rsidP="009A2B54">
            <w:pPr>
              <w:rPr>
                <w:rFonts w:cstheme="minorHAnsi"/>
                <w:sz w:val="20"/>
                <w:szCs w:val="20"/>
              </w:rPr>
            </w:pPr>
            <w:r w:rsidRPr="00D3139C">
              <w:rPr>
                <w:rFonts w:cstheme="minorHAnsi"/>
                <w:sz w:val="20"/>
                <w:szCs w:val="20"/>
              </w:rPr>
              <w:t>9166 (21.7%)</w:t>
            </w:r>
          </w:p>
        </w:tc>
        <w:tc>
          <w:tcPr>
            <w:tcW w:w="1167" w:type="dxa"/>
            <w:noWrap/>
            <w:hideMark/>
          </w:tcPr>
          <w:p w14:paraId="1753EF4D" w14:textId="77777777" w:rsidR="009A2B54" w:rsidRPr="00D3139C" w:rsidRDefault="009A2B54" w:rsidP="009A2B54">
            <w:pPr>
              <w:rPr>
                <w:rFonts w:cstheme="minorHAnsi"/>
                <w:sz w:val="20"/>
                <w:szCs w:val="20"/>
              </w:rPr>
            </w:pPr>
            <w:r w:rsidRPr="00D3139C">
              <w:rPr>
                <w:rFonts w:cstheme="minorHAnsi"/>
                <w:sz w:val="20"/>
                <w:szCs w:val="20"/>
              </w:rPr>
              <w:t>3344 (45.2%)</w:t>
            </w:r>
          </w:p>
        </w:tc>
        <w:tc>
          <w:tcPr>
            <w:tcW w:w="1110" w:type="dxa"/>
            <w:noWrap/>
            <w:hideMark/>
          </w:tcPr>
          <w:p w14:paraId="0A1017B8" w14:textId="77777777" w:rsidR="009A2B54" w:rsidRPr="00D3139C" w:rsidRDefault="009A2B54" w:rsidP="009A2B54">
            <w:pPr>
              <w:rPr>
                <w:rFonts w:cstheme="minorHAnsi"/>
                <w:sz w:val="20"/>
                <w:szCs w:val="20"/>
              </w:rPr>
            </w:pPr>
            <w:r w:rsidRPr="00D3139C">
              <w:rPr>
                <w:rFonts w:cstheme="minorHAnsi"/>
                <w:sz w:val="20"/>
                <w:szCs w:val="20"/>
              </w:rPr>
              <w:t>4092 (23.3%)</w:t>
            </w:r>
          </w:p>
        </w:tc>
        <w:tc>
          <w:tcPr>
            <w:tcW w:w="1148" w:type="dxa"/>
            <w:noWrap/>
            <w:hideMark/>
          </w:tcPr>
          <w:p w14:paraId="266AB0E8" w14:textId="77777777" w:rsidR="009A2B54" w:rsidRPr="00D3139C" w:rsidRDefault="009A2B54" w:rsidP="009A2B54">
            <w:pPr>
              <w:rPr>
                <w:rFonts w:cstheme="minorHAnsi"/>
                <w:sz w:val="20"/>
                <w:szCs w:val="20"/>
              </w:rPr>
            </w:pPr>
            <w:r w:rsidRPr="00D3139C">
              <w:rPr>
                <w:rFonts w:cstheme="minorHAnsi"/>
                <w:sz w:val="20"/>
                <w:szCs w:val="20"/>
              </w:rPr>
              <w:t>1494 (44.5%)</w:t>
            </w:r>
          </w:p>
        </w:tc>
        <w:tc>
          <w:tcPr>
            <w:tcW w:w="1133" w:type="dxa"/>
            <w:noWrap/>
            <w:hideMark/>
          </w:tcPr>
          <w:p w14:paraId="66117D8F" w14:textId="77777777" w:rsidR="009A2B54" w:rsidRPr="00D3139C" w:rsidRDefault="009A2B54" w:rsidP="009A2B54">
            <w:pPr>
              <w:rPr>
                <w:rFonts w:cstheme="minorHAnsi"/>
                <w:sz w:val="20"/>
                <w:szCs w:val="20"/>
              </w:rPr>
            </w:pPr>
            <w:r w:rsidRPr="00D3139C">
              <w:rPr>
                <w:rFonts w:cstheme="minorHAnsi"/>
                <w:sz w:val="20"/>
                <w:szCs w:val="20"/>
              </w:rPr>
              <w:t>4284 (25.1%)</w:t>
            </w:r>
          </w:p>
        </w:tc>
        <w:tc>
          <w:tcPr>
            <w:tcW w:w="1133" w:type="dxa"/>
            <w:noWrap/>
            <w:hideMark/>
          </w:tcPr>
          <w:p w14:paraId="480AC984" w14:textId="77777777" w:rsidR="009A2B54" w:rsidRPr="00D3139C" w:rsidRDefault="009A2B54" w:rsidP="009A2B54">
            <w:pPr>
              <w:rPr>
                <w:rFonts w:cstheme="minorHAnsi"/>
                <w:sz w:val="20"/>
                <w:szCs w:val="20"/>
              </w:rPr>
            </w:pPr>
            <w:r w:rsidRPr="00D3139C">
              <w:rPr>
                <w:rFonts w:cstheme="minorHAnsi"/>
                <w:sz w:val="20"/>
                <w:szCs w:val="20"/>
              </w:rPr>
              <w:t>1824 (46.8%)</w:t>
            </w:r>
          </w:p>
        </w:tc>
        <w:tc>
          <w:tcPr>
            <w:tcW w:w="772" w:type="dxa"/>
            <w:noWrap/>
            <w:hideMark/>
          </w:tcPr>
          <w:p w14:paraId="60E19C60" w14:textId="77777777" w:rsidR="009A2B54" w:rsidRPr="00D3139C" w:rsidRDefault="009A2B54" w:rsidP="009A2B54">
            <w:pPr>
              <w:rPr>
                <w:rFonts w:cstheme="minorHAnsi"/>
                <w:sz w:val="20"/>
                <w:szCs w:val="20"/>
              </w:rPr>
            </w:pPr>
          </w:p>
        </w:tc>
      </w:tr>
      <w:tr w:rsidR="009A2B54" w:rsidRPr="00D3139C" w14:paraId="09DC39AF" w14:textId="77777777" w:rsidTr="007265C5">
        <w:trPr>
          <w:trHeight w:val="255"/>
        </w:trPr>
        <w:tc>
          <w:tcPr>
            <w:tcW w:w="2799" w:type="dxa"/>
            <w:noWrap/>
            <w:hideMark/>
          </w:tcPr>
          <w:p w14:paraId="075DE276" w14:textId="77777777" w:rsidR="009A2B54" w:rsidRPr="00D3139C" w:rsidRDefault="009A2B54" w:rsidP="009A2B54">
            <w:pPr>
              <w:rPr>
                <w:rFonts w:cstheme="minorHAnsi"/>
                <w:sz w:val="20"/>
                <w:szCs w:val="20"/>
              </w:rPr>
            </w:pPr>
            <w:r w:rsidRPr="00D3139C">
              <w:rPr>
                <w:rFonts w:cstheme="minorHAnsi"/>
                <w:sz w:val="20"/>
                <w:szCs w:val="20"/>
              </w:rPr>
              <w:t> </w:t>
            </w:r>
          </w:p>
        </w:tc>
        <w:tc>
          <w:tcPr>
            <w:tcW w:w="1515" w:type="dxa"/>
            <w:noWrap/>
            <w:hideMark/>
          </w:tcPr>
          <w:p w14:paraId="37C58962" w14:textId="77777777" w:rsidR="009A2B54" w:rsidRPr="00D3139C" w:rsidRDefault="009A2B54" w:rsidP="009A2B54">
            <w:pPr>
              <w:rPr>
                <w:rFonts w:cstheme="minorHAnsi"/>
                <w:sz w:val="20"/>
                <w:szCs w:val="20"/>
              </w:rPr>
            </w:pPr>
            <w:r w:rsidRPr="00D3139C">
              <w:rPr>
                <w:rFonts w:cstheme="minorHAnsi"/>
                <w:sz w:val="20"/>
                <w:szCs w:val="20"/>
              </w:rPr>
              <w:t>&gt;=8</w:t>
            </w:r>
          </w:p>
        </w:tc>
        <w:tc>
          <w:tcPr>
            <w:tcW w:w="937" w:type="dxa"/>
            <w:noWrap/>
            <w:hideMark/>
          </w:tcPr>
          <w:p w14:paraId="30343724" w14:textId="77777777" w:rsidR="009A2B54" w:rsidRPr="00D3139C" w:rsidRDefault="009A2B54" w:rsidP="009A2B54">
            <w:pPr>
              <w:rPr>
                <w:rFonts w:cstheme="minorHAnsi"/>
                <w:sz w:val="20"/>
                <w:szCs w:val="20"/>
              </w:rPr>
            </w:pPr>
            <w:r w:rsidRPr="00D3139C">
              <w:rPr>
                <w:rFonts w:cstheme="minorHAnsi"/>
                <w:sz w:val="20"/>
                <w:szCs w:val="20"/>
              </w:rPr>
              <w:t>3522 (4.6%)</w:t>
            </w:r>
          </w:p>
        </w:tc>
        <w:tc>
          <w:tcPr>
            <w:tcW w:w="937" w:type="dxa"/>
            <w:noWrap/>
            <w:hideMark/>
          </w:tcPr>
          <w:p w14:paraId="5E341EF1" w14:textId="77777777" w:rsidR="009A2B54" w:rsidRPr="00D3139C" w:rsidRDefault="009A2B54" w:rsidP="009A2B54">
            <w:pPr>
              <w:rPr>
                <w:rFonts w:cstheme="minorHAnsi"/>
                <w:sz w:val="20"/>
                <w:szCs w:val="20"/>
              </w:rPr>
            </w:pPr>
            <w:r w:rsidRPr="00D3139C">
              <w:rPr>
                <w:rFonts w:cstheme="minorHAnsi"/>
                <w:sz w:val="20"/>
                <w:szCs w:val="20"/>
              </w:rPr>
              <w:t>1719 (11.7%)</w:t>
            </w:r>
          </w:p>
        </w:tc>
        <w:tc>
          <w:tcPr>
            <w:tcW w:w="772" w:type="dxa"/>
            <w:noWrap/>
            <w:hideMark/>
          </w:tcPr>
          <w:p w14:paraId="1093EC9A" w14:textId="77777777" w:rsidR="009A2B54" w:rsidRPr="00D3139C" w:rsidRDefault="009A2B54" w:rsidP="009A2B54">
            <w:pPr>
              <w:rPr>
                <w:rFonts w:cstheme="minorHAnsi"/>
                <w:sz w:val="20"/>
                <w:szCs w:val="20"/>
              </w:rPr>
            </w:pPr>
          </w:p>
        </w:tc>
        <w:tc>
          <w:tcPr>
            <w:tcW w:w="1080" w:type="dxa"/>
            <w:noWrap/>
            <w:hideMark/>
          </w:tcPr>
          <w:p w14:paraId="15E89CC0" w14:textId="77777777" w:rsidR="009A2B54" w:rsidRPr="00D3139C" w:rsidRDefault="009A2B54" w:rsidP="009A2B54">
            <w:pPr>
              <w:rPr>
                <w:rFonts w:cstheme="minorHAnsi"/>
                <w:sz w:val="20"/>
                <w:szCs w:val="20"/>
              </w:rPr>
            </w:pPr>
            <w:r w:rsidRPr="00D3139C">
              <w:rPr>
                <w:rFonts w:cstheme="minorHAnsi"/>
                <w:sz w:val="20"/>
                <w:szCs w:val="20"/>
              </w:rPr>
              <w:t>1709 (4.1%)</w:t>
            </w:r>
          </w:p>
        </w:tc>
        <w:tc>
          <w:tcPr>
            <w:tcW w:w="1167" w:type="dxa"/>
            <w:noWrap/>
            <w:hideMark/>
          </w:tcPr>
          <w:p w14:paraId="17D22C32" w14:textId="77777777" w:rsidR="009A2B54" w:rsidRPr="00D3139C" w:rsidRDefault="009A2B54" w:rsidP="009A2B54">
            <w:pPr>
              <w:rPr>
                <w:rFonts w:cstheme="minorHAnsi"/>
                <w:sz w:val="20"/>
                <w:szCs w:val="20"/>
              </w:rPr>
            </w:pPr>
            <w:r w:rsidRPr="00D3139C">
              <w:rPr>
                <w:rFonts w:cstheme="minorHAnsi"/>
                <w:sz w:val="20"/>
                <w:szCs w:val="20"/>
              </w:rPr>
              <w:t>827 (11.2%)</w:t>
            </w:r>
          </w:p>
        </w:tc>
        <w:tc>
          <w:tcPr>
            <w:tcW w:w="1110" w:type="dxa"/>
            <w:noWrap/>
            <w:hideMark/>
          </w:tcPr>
          <w:p w14:paraId="74F647B6" w14:textId="77777777" w:rsidR="009A2B54" w:rsidRPr="00D3139C" w:rsidRDefault="009A2B54" w:rsidP="009A2B54">
            <w:pPr>
              <w:rPr>
                <w:rFonts w:cstheme="minorHAnsi"/>
                <w:sz w:val="20"/>
                <w:szCs w:val="20"/>
              </w:rPr>
            </w:pPr>
            <w:r w:rsidRPr="00D3139C">
              <w:rPr>
                <w:rFonts w:cstheme="minorHAnsi"/>
                <w:sz w:val="20"/>
                <w:szCs w:val="20"/>
              </w:rPr>
              <w:t>839 (4.8%)</w:t>
            </w:r>
          </w:p>
        </w:tc>
        <w:tc>
          <w:tcPr>
            <w:tcW w:w="1148" w:type="dxa"/>
            <w:noWrap/>
            <w:hideMark/>
          </w:tcPr>
          <w:p w14:paraId="272A113F" w14:textId="77777777" w:rsidR="009A2B54" w:rsidRPr="00D3139C" w:rsidRDefault="009A2B54" w:rsidP="009A2B54">
            <w:pPr>
              <w:rPr>
                <w:rFonts w:cstheme="minorHAnsi"/>
                <w:sz w:val="20"/>
                <w:szCs w:val="20"/>
              </w:rPr>
            </w:pPr>
            <w:r w:rsidRPr="00D3139C">
              <w:rPr>
                <w:rFonts w:cstheme="minorHAnsi"/>
                <w:sz w:val="20"/>
                <w:szCs w:val="20"/>
              </w:rPr>
              <w:t>412 (12.3%)</w:t>
            </w:r>
          </w:p>
        </w:tc>
        <w:tc>
          <w:tcPr>
            <w:tcW w:w="1133" w:type="dxa"/>
            <w:noWrap/>
            <w:hideMark/>
          </w:tcPr>
          <w:p w14:paraId="13E468BE" w14:textId="77777777" w:rsidR="009A2B54" w:rsidRPr="00D3139C" w:rsidRDefault="009A2B54" w:rsidP="009A2B54">
            <w:pPr>
              <w:rPr>
                <w:rFonts w:cstheme="minorHAnsi"/>
                <w:sz w:val="20"/>
                <w:szCs w:val="20"/>
              </w:rPr>
            </w:pPr>
            <w:r w:rsidRPr="00D3139C">
              <w:rPr>
                <w:rFonts w:cstheme="minorHAnsi"/>
                <w:sz w:val="20"/>
                <w:szCs w:val="20"/>
              </w:rPr>
              <w:t>974 (5.7%)</w:t>
            </w:r>
          </w:p>
        </w:tc>
        <w:tc>
          <w:tcPr>
            <w:tcW w:w="1133" w:type="dxa"/>
            <w:noWrap/>
            <w:hideMark/>
          </w:tcPr>
          <w:p w14:paraId="3C93061C" w14:textId="77777777" w:rsidR="009A2B54" w:rsidRPr="00D3139C" w:rsidRDefault="009A2B54" w:rsidP="009A2B54">
            <w:pPr>
              <w:rPr>
                <w:rFonts w:cstheme="minorHAnsi"/>
                <w:sz w:val="20"/>
                <w:szCs w:val="20"/>
              </w:rPr>
            </w:pPr>
            <w:r w:rsidRPr="00D3139C">
              <w:rPr>
                <w:rFonts w:cstheme="minorHAnsi"/>
                <w:sz w:val="20"/>
                <w:szCs w:val="20"/>
              </w:rPr>
              <w:t>480 (12.3%)</w:t>
            </w:r>
          </w:p>
        </w:tc>
        <w:tc>
          <w:tcPr>
            <w:tcW w:w="772" w:type="dxa"/>
            <w:noWrap/>
            <w:hideMark/>
          </w:tcPr>
          <w:p w14:paraId="6F5E25C7" w14:textId="77777777" w:rsidR="009A2B54" w:rsidRPr="00D3139C" w:rsidRDefault="009A2B54" w:rsidP="009A2B54">
            <w:pPr>
              <w:rPr>
                <w:rFonts w:cstheme="minorHAnsi"/>
                <w:sz w:val="20"/>
                <w:szCs w:val="20"/>
              </w:rPr>
            </w:pPr>
          </w:p>
        </w:tc>
      </w:tr>
    </w:tbl>
    <w:p w14:paraId="609DA1C0" w14:textId="77777777" w:rsidR="00632CA3" w:rsidRPr="00D3139C" w:rsidRDefault="00632CA3">
      <w:pPr>
        <w:rPr>
          <w:rFonts w:cstheme="minorHAnsi"/>
          <w:sz w:val="20"/>
          <w:szCs w:val="20"/>
          <w:lang w:val="en-GB"/>
        </w:rPr>
      </w:pPr>
    </w:p>
    <w:p w14:paraId="151EBA0A"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1A531EEA" w14:textId="552204CB" w:rsidR="00632CA3" w:rsidRPr="00D3139C" w:rsidRDefault="00B13A8E">
      <w:pPr>
        <w:rPr>
          <w:rFonts w:cstheme="minorHAnsi"/>
          <w:b/>
          <w:sz w:val="20"/>
          <w:szCs w:val="20"/>
          <w:lang w:val="en-GB"/>
        </w:rPr>
      </w:pPr>
      <w:r w:rsidRPr="00D3139C">
        <w:rPr>
          <w:rFonts w:cstheme="minorHAnsi"/>
          <w:b/>
          <w:sz w:val="20"/>
          <w:szCs w:val="20"/>
          <w:lang w:val="en-GB"/>
        </w:rPr>
        <w:t>Supplementary Table 15. Baseline characteristics of the whole study population, HFrEF, HFmrEF and HFpEF sub-populations stratified by d</w:t>
      </w:r>
      <w:r w:rsidR="00632CA3" w:rsidRPr="00D3139C">
        <w:rPr>
          <w:rFonts w:cstheme="minorHAnsi"/>
          <w:b/>
          <w:sz w:val="20"/>
          <w:szCs w:val="20"/>
          <w:lang w:val="en-GB"/>
        </w:rPr>
        <w:t>epression</w:t>
      </w:r>
    </w:p>
    <w:tbl>
      <w:tblPr>
        <w:tblStyle w:val="Grigliatabella"/>
        <w:tblW w:w="0" w:type="auto"/>
        <w:tblLook w:val="04A0" w:firstRow="1" w:lastRow="0" w:firstColumn="1" w:lastColumn="0" w:noHBand="0" w:noVBand="1"/>
      </w:tblPr>
      <w:tblGrid>
        <w:gridCol w:w="2752"/>
        <w:gridCol w:w="1487"/>
        <w:gridCol w:w="923"/>
        <w:gridCol w:w="923"/>
        <w:gridCol w:w="761"/>
        <w:gridCol w:w="1061"/>
        <w:gridCol w:w="1151"/>
        <w:gridCol w:w="1091"/>
        <w:gridCol w:w="1133"/>
        <w:gridCol w:w="1117"/>
        <w:gridCol w:w="1117"/>
        <w:gridCol w:w="761"/>
      </w:tblGrid>
      <w:tr w:rsidR="006C28A7" w:rsidRPr="00D3139C" w14:paraId="52C2E332" w14:textId="77777777" w:rsidTr="001F6EA8">
        <w:trPr>
          <w:trHeight w:val="255"/>
        </w:trPr>
        <w:tc>
          <w:tcPr>
            <w:tcW w:w="2799" w:type="dxa"/>
            <w:noWrap/>
            <w:hideMark/>
          </w:tcPr>
          <w:p w14:paraId="01D5BA86" w14:textId="77777777" w:rsidR="006C28A7" w:rsidRPr="00D3139C" w:rsidRDefault="006C28A7" w:rsidP="006C28A7">
            <w:pPr>
              <w:jc w:val="center"/>
              <w:rPr>
                <w:rFonts w:cstheme="minorHAnsi"/>
                <w:b/>
                <w:sz w:val="20"/>
                <w:szCs w:val="20"/>
                <w:lang w:val="en-GB"/>
              </w:rPr>
            </w:pPr>
          </w:p>
        </w:tc>
        <w:tc>
          <w:tcPr>
            <w:tcW w:w="1511" w:type="dxa"/>
            <w:noWrap/>
            <w:hideMark/>
          </w:tcPr>
          <w:p w14:paraId="7F614D0A"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52D578D6"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547" w:type="dxa"/>
            <w:gridSpan w:val="7"/>
            <w:noWrap/>
            <w:hideMark/>
          </w:tcPr>
          <w:p w14:paraId="6289926A" w14:textId="4BA5F97F"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1F6EA8" w:rsidRPr="00D3139C" w14:paraId="08DDFBB5" w14:textId="77777777" w:rsidTr="001F6EA8">
        <w:trPr>
          <w:trHeight w:val="255"/>
        </w:trPr>
        <w:tc>
          <w:tcPr>
            <w:tcW w:w="2799" w:type="dxa"/>
            <w:noWrap/>
            <w:hideMark/>
          </w:tcPr>
          <w:p w14:paraId="1992C437" w14:textId="77777777" w:rsidR="006C28A7" w:rsidRPr="00D3139C" w:rsidRDefault="006C28A7" w:rsidP="006C28A7">
            <w:pPr>
              <w:jc w:val="center"/>
              <w:rPr>
                <w:rFonts w:cstheme="minorHAnsi"/>
                <w:b/>
                <w:sz w:val="20"/>
                <w:szCs w:val="20"/>
              </w:rPr>
            </w:pPr>
          </w:p>
        </w:tc>
        <w:tc>
          <w:tcPr>
            <w:tcW w:w="1511" w:type="dxa"/>
            <w:noWrap/>
            <w:hideMark/>
          </w:tcPr>
          <w:p w14:paraId="2E7E3DA9" w14:textId="77777777" w:rsidR="006C28A7" w:rsidRPr="00D3139C" w:rsidRDefault="006C28A7" w:rsidP="006C28A7">
            <w:pPr>
              <w:jc w:val="center"/>
              <w:rPr>
                <w:rFonts w:cstheme="minorHAnsi"/>
                <w:b/>
                <w:sz w:val="20"/>
                <w:szCs w:val="20"/>
              </w:rPr>
            </w:pPr>
          </w:p>
        </w:tc>
        <w:tc>
          <w:tcPr>
            <w:tcW w:w="937" w:type="dxa"/>
            <w:noWrap/>
            <w:hideMark/>
          </w:tcPr>
          <w:p w14:paraId="3C104167" w14:textId="77777777" w:rsidR="006C28A7" w:rsidRPr="00D3139C" w:rsidRDefault="006C28A7" w:rsidP="006C28A7">
            <w:pPr>
              <w:jc w:val="center"/>
              <w:rPr>
                <w:rFonts w:cstheme="minorHAnsi"/>
                <w:b/>
                <w:sz w:val="20"/>
                <w:szCs w:val="20"/>
              </w:rPr>
            </w:pPr>
          </w:p>
        </w:tc>
        <w:tc>
          <w:tcPr>
            <w:tcW w:w="937" w:type="dxa"/>
            <w:noWrap/>
            <w:hideMark/>
          </w:tcPr>
          <w:p w14:paraId="56A9F16C" w14:textId="77777777" w:rsidR="006C28A7" w:rsidRPr="00D3139C" w:rsidRDefault="006C28A7" w:rsidP="006C28A7">
            <w:pPr>
              <w:jc w:val="center"/>
              <w:rPr>
                <w:rFonts w:cstheme="minorHAnsi"/>
                <w:b/>
                <w:sz w:val="20"/>
                <w:szCs w:val="20"/>
              </w:rPr>
            </w:pPr>
          </w:p>
        </w:tc>
        <w:tc>
          <w:tcPr>
            <w:tcW w:w="772" w:type="dxa"/>
            <w:noWrap/>
            <w:hideMark/>
          </w:tcPr>
          <w:p w14:paraId="509F9061" w14:textId="77777777" w:rsidR="006C28A7" w:rsidRPr="00D3139C" w:rsidRDefault="006C28A7" w:rsidP="006C28A7">
            <w:pPr>
              <w:jc w:val="center"/>
              <w:rPr>
                <w:rFonts w:cstheme="minorHAnsi"/>
                <w:b/>
                <w:sz w:val="20"/>
                <w:szCs w:val="20"/>
              </w:rPr>
            </w:pPr>
          </w:p>
        </w:tc>
        <w:tc>
          <w:tcPr>
            <w:tcW w:w="2246" w:type="dxa"/>
            <w:gridSpan w:val="2"/>
            <w:noWrap/>
            <w:hideMark/>
          </w:tcPr>
          <w:p w14:paraId="1472B268"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59" w:type="dxa"/>
            <w:gridSpan w:val="2"/>
            <w:noWrap/>
            <w:hideMark/>
          </w:tcPr>
          <w:p w14:paraId="0F32F91B"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70" w:type="dxa"/>
            <w:gridSpan w:val="2"/>
            <w:noWrap/>
            <w:hideMark/>
          </w:tcPr>
          <w:p w14:paraId="318B3290" w14:textId="77777777" w:rsidR="006C28A7" w:rsidRPr="00D3139C" w:rsidRDefault="006C28A7" w:rsidP="006C28A7">
            <w:pPr>
              <w:jc w:val="center"/>
              <w:rPr>
                <w:rFonts w:cstheme="minorHAnsi"/>
                <w:sz w:val="20"/>
                <w:szCs w:val="20"/>
              </w:rPr>
            </w:pPr>
            <w:r w:rsidRPr="00D3139C">
              <w:rPr>
                <w:rFonts w:cstheme="minorHAnsi"/>
                <w:b/>
                <w:sz w:val="20"/>
                <w:szCs w:val="20"/>
              </w:rPr>
              <w:t>HFpEF</w:t>
            </w:r>
          </w:p>
        </w:tc>
        <w:tc>
          <w:tcPr>
            <w:tcW w:w="772" w:type="dxa"/>
            <w:noWrap/>
            <w:hideMark/>
          </w:tcPr>
          <w:p w14:paraId="441F892A" w14:textId="77777777" w:rsidR="006C28A7" w:rsidRPr="00D3139C" w:rsidRDefault="006C28A7" w:rsidP="006C28A7">
            <w:pPr>
              <w:jc w:val="center"/>
              <w:rPr>
                <w:rFonts w:cstheme="minorHAnsi"/>
                <w:sz w:val="20"/>
                <w:szCs w:val="20"/>
              </w:rPr>
            </w:pPr>
          </w:p>
        </w:tc>
      </w:tr>
      <w:tr w:rsidR="001F6EA8" w:rsidRPr="00D3139C" w14:paraId="0E1AD899" w14:textId="77777777" w:rsidTr="001F6EA8">
        <w:trPr>
          <w:trHeight w:val="255"/>
        </w:trPr>
        <w:tc>
          <w:tcPr>
            <w:tcW w:w="2799" w:type="dxa"/>
            <w:noWrap/>
            <w:hideMark/>
          </w:tcPr>
          <w:p w14:paraId="470E145D"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11" w:type="dxa"/>
            <w:noWrap/>
            <w:hideMark/>
          </w:tcPr>
          <w:p w14:paraId="023003D0"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070EF5BE"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63F62FD3"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76958C27"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77" w:type="dxa"/>
            <w:noWrap/>
            <w:hideMark/>
          </w:tcPr>
          <w:p w14:paraId="622EB545"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69" w:type="dxa"/>
            <w:noWrap/>
            <w:hideMark/>
          </w:tcPr>
          <w:p w14:paraId="34ECF0B5"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08" w:type="dxa"/>
            <w:noWrap/>
            <w:hideMark/>
          </w:tcPr>
          <w:p w14:paraId="00DB2507"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51" w:type="dxa"/>
            <w:noWrap/>
            <w:hideMark/>
          </w:tcPr>
          <w:p w14:paraId="722825C7"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5" w:type="dxa"/>
            <w:noWrap/>
            <w:hideMark/>
          </w:tcPr>
          <w:p w14:paraId="093E31E4"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5" w:type="dxa"/>
            <w:noWrap/>
            <w:hideMark/>
          </w:tcPr>
          <w:p w14:paraId="320CBABE"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2D64C65E"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1F6EA8" w:rsidRPr="00D3139C" w14:paraId="63A23904" w14:textId="77777777" w:rsidTr="001F6EA8">
        <w:trPr>
          <w:trHeight w:val="255"/>
        </w:trPr>
        <w:tc>
          <w:tcPr>
            <w:tcW w:w="2799" w:type="dxa"/>
            <w:noWrap/>
            <w:hideMark/>
          </w:tcPr>
          <w:p w14:paraId="36F40DE5" w14:textId="77777777" w:rsidR="006C28A7" w:rsidRPr="00D3139C" w:rsidRDefault="006C28A7" w:rsidP="006C28A7">
            <w:pPr>
              <w:rPr>
                <w:rFonts w:cstheme="minorHAnsi"/>
                <w:sz w:val="20"/>
                <w:szCs w:val="20"/>
              </w:rPr>
            </w:pPr>
            <w:r w:rsidRPr="00D3139C">
              <w:rPr>
                <w:rFonts w:cstheme="minorHAnsi"/>
                <w:sz w:val="20"/>
                <w:szCs w:val="20"/>
              </w:rPr>
              <w:t>N</w:t>
            </w:r>
          </w:p>
        </w:tc>
        <w:tc>
          <w:tcPr>
            <w:tcW w:w="1511" w:type="dxa"/>
            <w:noWrap/>
            <w:hideMark/>
          </w:tcPr>
          <w:p w14:paraId="4BC5D964"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0031AAF2" w14:textId="7F637A5E" w:rsidR="006C28A7" w:rsidRPr="00D3139C" w:rsidRDefault="006C28A7" w:rsidP="006C28A7">
            <w:pPr>
              <w:rPr>
                <w:rFonts w:cstheme="minorHAnsi"/>
                <w:sz w:val="20"/>
                <w:szCs w:val="20"/>
              </w:rPr>
            </w:pPr>
            <w:r w:rsidRPr="00D3139C">
              <w:rPr>
                <w:rFonts w:cstheme="minorHAnsi"/>
                <w:sz w:val="20"/>
                <w:szCs w:val="20"/>
              </w:rPr>
              <w:t>88201</w:t>
            </w:r>
            <w:r w:rsidR="005F1908" w:rsidRPr="00D3139C">
              <w:rPr>
                <w:rFonts w:cstheme="minorHAnsi"/>
                <w:sz w:val="20"/>
                <w:szCs w:val="20"/>
              </w:rPr>
              <w:t xml:space="preserve"> (96%)</w:t>
            </w:r>
          </w:p>
        </w:tc>
        <w:tc>
          <w:tcPr>
            <w:tcW w:w="937" w:type="dxa"/>
            <w:noWrap/>
            <w:hideMark/>
          </w:tcPr>
          <w:p w14:paraId="0C77C2AF" w14:textId="44EA2904" w:rsidR="006C28A7" w:rsidRPr="00D3139C" w:rsidRDefault="006C28A7" w:rsidP="006C28A7">
            <w:pPr>
              <w:rPr>
                <w:rFonts w:cstheme="minorHAnsi"/>
                <w:sz w:val="20"/>
                <w:szCs w:val="20"/>
              </w:rPr>
            </w:pPr>
            <w:r w:rsidRPr="00D3139C">
              <w:rPr>
                <w:rFonts w:cstheme="minorHAnsi"/>
                <w:sz w:val="20"/>
                <w:szCs w:val="20"/>
              </w:rPr>
              <w:t>3262</w:t>
            </w:r>
            <w:r w:rsidR="005F1908" w:rsidRPr="00D3139C">
              <w:rPr>
                <w:rFonts w:cstheme="minorHAnsi"/>
                <w:sz w:val="20"/>
                <w:szCs w:val="20"/>
              </w:rPr>
              <w:t xml:space="preserve"> (4%)</w:t>
            </w:r>
          </w:p>
        </w:tc>
        <w:tc>
          <w:tcPr>
            <w:tcW w:w="772" w:type="dxa"/>
            <w:noWrap/>
            <w:hideMark/>
          </w:tcPr>
          <w:p w14:paraId="697472F6" w14:textId="77777777" w:rsidR="006C28A7" w:rsidRPr="00D3139C" w:rsidRDefault="006C28A7" w:rsidP="006C28A7">
            <w:pPr>
              <w:rPr>
                <w:rFonts w:cstheme="minorHAnsi"/>
                <w:sz w:val="20"/>
                <w:szCs w:val="20"/>
              </w:rPr>
            </w:pPr>
          </w:p>
        </w:tc>
        <w:tc>
          <w:tcPr>
            <w:tcW w:w="1077" w:type="dxa"/>
            <w:noWrap/>
            <w:hideMark/>
          </w:tcPr>
          <w:p w14:paraId="336B4936" w14:textId="12302304" w:rsidR="006C28A7" w:rsidRPr="00D3139C" w:rsidRDefault="006C28A7" w:rsidP="006C28A7">
            <w:pPr>
              <w:rPr>
                <w:rFonts w:cstheme="minorHAnsi"/>
                <w:sz w:val="20"/>
                <w:szCs w:val="20"/>
              </w:rPr>
            </w:pPr>
            <w:r w:rsidRPr="00D3139C">
              <w:rPr>
                <w:rFonts w:cstheme="minorHAnsi"/>
                <w:sz w:val="20"/>
                <w:szCs w:val="20"/>
              </w:rPr>
              <w:t>47851</w:t>
            </w:r>
            <w:r w:rsidR="005F1908" w:rsidRPr="00D3139C">
              <w:rPr>
                <w:rFonts w:cstheme="minorHAnsi"/>
                <w:sz w:val="20"/>
                <w:szCs w:val="20"/>
              </w:rPr>
              <w:t xml:space="preserve"> (96%)</w:t>
            </w:r>
          </w:p>
        </w:tc>
        <w:tc>
          <w:tcPr>
            <w:tcW w:w="1169" w:type="dxa"/>
            <w:noWrap/>
            <w:hideMark/>
          </w:tcPr>
          <w:p w14:paraId="35E45EDB" w14:textId="25B12706" w:rsidR="006C28A7" w:rsidRPr="00D3139C" w:rsidRDefault="006C28A7" w:rsidP="006C28A7">
            <w:pPr>
              <w:rPr>
                <w:rFonts w:cstheme="minorHAnsi"/>
                <w:sz w:val="20"/>
                <w:szCs w:val="20"/>
              </w:rPr>
            </w:pPr>
            <w:r w:rsidRPr="00D3139C">
              <w:rPr>
                <w:rFonts w:cstheme="minorHAnsi"/>
                <w:sz w:val="20"/>
                <w:szCs w:val="20"/>
              </w:rPr>
              <w:t>1738</w:t>
            </w:r>
            <w:r w:rsidR="005F1908" w:rsidRPr="00D3139C">
              <w:rPr>
                <w:rFonts w:cstheme="minorHAnsi"/>
                <w:sz w:val="20"/>
                <w:szCs w:val="20"/>
              </w:rPr>
              <w:t xml:space="preserve"> (4%)</w:t>
            </w:r>
          </w:p>
        </w:tc>
        <w:tc>
          <w:tcPr>
            <w:tcW w:w="1108" w:type="dxa"/>
            <w:noWrap/>
            <w:hideMark/>
          </w:tcPr>
          <w:p w14:paraId="1517C0EB" w14:textId="0D00976B" w:rsidR="006C28A7" w:rsidRPr="00D3139C" w:rsidRDefault="006C28A7" w:rsidP="006C28A7">
            <w:pPr>
              <w:rPr>
                <w:rFonts w:cstheme="minorHAnsi"/>
                <w:sz w:val="20"/>
                <w:szCs w:val="20"/>
              </w:rPr>
            </w:pPr>
            <w:r w:rsidRPr="00D3139C">
              <w:rPr>
                <w:rFonts w:cstheme="minorHAnsi"/>
                <w:sz w:val="20"/>
                <w:szCs w:val="20"/>
              </w:rPr>
              <w:t>20219</w:t>
            </w:r>
            <w:r w:rsidR="005F1908" w:rsidRPr="00D3139C">
              <w:rPr>
                <w:rFonts w:cstheme="minorHAnsi"/>
                <w:sz w:val="20"/>
                <w:szCs w:val="20"/>
              </w:rPr>
              <w:t xml:space="preserve"> (97%)</w:t>
            </w:r>
          </w:p>
        </w:tc>
        <w:tc>
          <w:tcPr>
            <w:tcW w:w="1151" w:type="dxa"/>
            <w:noWrap/>
            <w:hideMark/>
          </w:tcPr>
          <w:p w14:paraId="4B50A42E" w14:textId="37D4E31F" w:rsidR="006C28A7" w:rsidRPr="00D3139C" w:rsidRDefault="006C28A7" w:rsidP="006C28A7">
            <w:pPr>
              <w:rPr>
                <w:rFonts w:cstheme="minorHAnsi"/>
                <w:sz w:val="20"/>
                <w:szCs w:val="20"/>
              </w:rPr>
            </w:pPr>
            <w:r w:rsidRPr="00D3139C">
              <w:rPr>
                <w:rFonts w:cstheme="minorHAnsi"/>
                <w:sz w:val="20"/>
                <w:szCs w:val="20"/>
              </w:rPr>
              <w:t>702</w:t>
            </w:r>
            <w:r w:rsidR="005F1908" w:rsidRPr="00D3139C">
              <w:rPr>
                <w:rFonts w:cstheme="minorHAnsi"/>
                <w:sz w:val="20"/>
                <w:szCs w:val="20"/>
              </w:rPr>
              <w:t xml:space="preserve"> (3%)</w:t>
            </w:r>
          </w:p>
        </w:tc>
        <w:tc>
          <w:tcPr>
            <w:tcW w:w="1135" w:type="dxa"/>
            <w:noWrap/>
            <w:hideMark/>
          </w:tcPr>
          <w:p w14:paraId="6FB74403" w14:textId="561DC813" w:rsidR="006C28A7" w:rsidRPr="00D3139C" w:rsidRDefault="006C28A7" w:rsidP="006C28A7">
            <w:pPr>
              <w:rPr>
                <w:rFonts w:cstheme="minorHAnsi"/>
                <w:sz w:val="20"/>
                <w:szCs w:val="20"/>
              </w:rPr>
            </w:pPr>
            <w:r w:rsidRPr="00D3139C">
              <w:rPr>
                <w:rFonts w:cstheme="minorHAnsi"/>
                <w:sz w:val="20"/>
                <w:szCs w:val="20"/>
              </w:rPr>
              <w:t>20131</w:t>
            </w:r>
            <w:r w:rsidR="005F1908" w:rsidRPr="00D3139C">
              <w:rPr>
                <w:rFonts w:cstheme="minorHAnsi"/>
                <w:sz w:val="20"/>
                <w:szCs w:val="20"/>
              </w:rPr>
              <w:t xml:space="preserve"> (96%)</w:t>
            </w:r>
          </w:p>
        </w:tc>
        <w:tc>
          <w:tcPr>
            <w:tcW w:w="1135" w:type="dxa"/>
            <w:noWrap/>
            <w:hideMark/>
          </w:tcPr>
          <w:p w14:paraId="64B915FB" w14:textId="670D2CC6" w:rsidR="006C28A7" w:rsidRPr="00D3139C" w:rsidRDefault="006C28A7" w:rsidP="006C28A7">
            <w:pPr>
              <w:rPr>
                <w:rFonts w:cstheme="minorHAnsi"/>
                <w:sz w:val="20"/>
                <w:szCs w:val="20"/>
              </w:rPr>
            </w:pPr>
            <w:r w:rsidRPr="00D3139C">
              <w:rPr>
                <w:rFonts w:cstheme="minorHAnsi"/>
                <w:sz w:val="20"/>
                <w:szCs w:val="20"/>
              </w:rPr>
              <w:t>822</w:t>
            </w:r>
            <w:r w:rsidR="005F1908" w:rsidRPr="00D3139C">
              <w:rPr>
                <w:rFonts w:cstheme="minorHAnsi"/>
                <w:sz w:val="20"/>
                <w:szCs w:val="20"/>
              </w:rPr>
              <w:t xml:space="preserve"> (4%)</w:t>
            </w:r>
          </w:p>
        </w:tc>
        <w:tc>
          <w:tcPr>
            <w:tcW w:w="772" w:type="dxa"/>
            <w:noWrap/>
            <w:hideMark/>
          </w:tcPr>
          <w:p w14:paraId="2B8D37CB" w14:textId="77777777" w:rsidR="006C28A7" w:rsidRPr="00D3139C" w:rsidRDefault="006C28A7" w:rsidP="006C28A7">
            <w:pPr>
              <w:rPr>
                <w:rFonts w:cstheme="minorHAnsi"/>
                <w:sz w:val="20"/>
                <w:szCs w:val="20"/>
              </w:rPr>
            </w:pPr>
          </w:p>
        </w:tc>
      </w:tr>
      <w:tr w:rsidR="001F6EA8" w:rsidRPr="00D3139C" w14:paraId="0619E9A9" w14:textId="77777777" w:rsidTr="001F6EA8">
        <w:trPr>
          <w:trHeight w:val="255"/>
        </w:trPr>
        <w:tc>
          <w:tcPr>
            <w:tcW w:w="2799" w:type="dxa"/>
            <w:noWrap/>
          </w:tcPr>
          <w:p w14:paraId="210B0ADC" w14:textId="2B259E16" w:rsidR="00D22CCD" w:rsidRPr="00D3139C" w:rsidRDefault="00D22CCD"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11" w:type="dxa"/>
            <w:noWrap/>
          </w:tcPr>
          <w:p w14:paraId="3FAC69DF" w14:textId="77777777" w:rsidR="00D22CCD" w:rsidRPr="00D3139C" w:rsidRDefault="00D22CCD" w:rsidP="006C28A7">
            <w:pPr>
              <w:rPr>
                <w:rFonts w:cstheme="minorHAnsi"/>
                <w:sz w:val="20"/>
                <w:szCs w:val="20"/>
              </w:rPr>
            </w:pPr>
          </w:p>
        </w:tc>
        <w:tc>
          <w:tcPr>
            <w:tcW w:w="937" w:type="dxa"/>
            <w:noWrap/>
          </w:tcPr>
          <w:p w14:paraId="54666295" w14:textId="77777777" w:rsidR="00D22CCD" w:rsidRPr="00D3139C" w:rsidRDefault="00D22CCD" w:rsidP="006C28A7">
            <w:pPr>
              <w:rPr>
                <w:rFonts w:cstheme="minorHAnsi"/>
                <w:sz w:val="20"/>
                <w:szCs w:val="20"/>
              </w:rPr>
            </w:pPr>
          </w:p>
        </w:tc>
        <w:tc>
          <w:tcPr>
            <w:tcW w:w="937" w:type="dxa"/>
            <w:noWrap/>
          </w:tcPr>
          <w:p w14:paraId="76E0CE69" w14:textId="77777777" w:rsidR="00D22CCD" w:rsidRPr="00D3139C" w:rsidRDefault="00D22CCD" w:rsidP="006C28A7">
            <w:pPr>
              <w:rPr>
                <w:rFonts w:cstheme="minorHAnsi"/>
                <w:sz w:val="20"/>
                <w:szCs w:val="20"/>
              </w:rPr>
            </w:pPr>
          </w:p>
        </w:tc>
        <w:tc>
          <w:tcPr>
            <w:tcW w:w="772" w:type="dxa"/>
            <w:noWrap/>
          </w:tcPr>
          <w:p w14:paraId="295B7BA5" w14:textId="77777777" w:rsidR="00D22CCD" w:rsidRPr="00D3139C" w:rsidRDefault="00D22CCD" w:rsidP="006C28A7">
            <w:pPr>
              <w:rPr>
                <w:rFonts w:cstheme="minorHAnsi"/>
                <w:sz w:val="20"/>
                <w:szCs w:val="20"/>
              </w:rPr>
            </w:pPr>
          </w:p>
        </w:tc>
        <w:tc>
          <w:tcPr>
            <w:tcW w:w="1077" w:type="dxa"/>
            <w:noWrap/>
          </w:tcPr>
          <w:p w14:paraId="35A33931" w14:textId="77777777" w:rsidR="00D22CCD" w:rsidRPr="00D3139C" w:rsidRDefault="00D22CCD" w:rsidP="006C28A7">
            <w:pPr>
              <w:rPr>
                <w:rFonts w:cstheme="minorHAnsi"/>
                <w:sz w:val="20"/>
                <w:szCs w:val="20"/>
              </w:rPr>
            </w:pPr>
          </w:p>
        </w:tc>
        <w:tc>
          <w:tcPr>
            <w:tcW w:w="1169" w:type="dxa"/>
            <w:noWrap/>
          </w:tcPr>
          <w:p w14:paraId="51D5D4E2" w14:textId="77777777" w:rsidR="00D22CCD" w:rsidRPr="00D3139C" w:rsidRDefault="00D22CCD" w:rsidP="006C28A7">
            <w:pPr>
              <w:rPr>
                <w:rFonts w:cstheme="minorHAnsi"/>
                <w:sz w:val="20"/>
                <w:szCs w:val="20"/>
              </w:rPr>
            </w:pPr>
          </w:p>
        </w:tc>
        <w:tc>
          <w:tcPr>
            <w:tcW w:w="1108" w:type="dxa"/>
            <w:noWrap/>
          </w:tcPr>
          <w:p w14:paraId="1354B1E7" w14:textId="77777777" w:rsidR="00D22CCD" w:rsidRPr="00D3139C" w:rsidRDefault="00D22CCD" w:rsidP="006C28A7">
            <w:pPr>
              <w:rPr>
                <w:rFonts w:cstheme="minorHAnsi"/>
                <w:sz w:val="20"/>
                <w:szCs w:val="20"/>
              </w:rPr>
            </w:pPr>
          </w:p>
        </w:tc>
        <w:tc>
          <w:tcPr>
            <w:tcW w:w="1151" w:type="dxa"/>
            <w:noWrap/>
          </w:tcPr>
          <w:p w14:paraId="3339AF8E" w14:textId="77777777" w:rsidR="00D22CCD" w:rsidRPr="00D3139C" w:rsidRDefault="00D22CCD" w:rsidP="006C28A7">
            <w:pPr>
              <w:rPr>
                <w:rFonts w:cstheme="minorHAnsi"/>
                <w:sz w:val="20"/>
                <w:szCs w:val="20"/>
              </w:rPr>
            </w:pPr>
          </w:p>
        </w:tc>
        <w:tc>
          <w:tcPr>
            <w:tcW w:w="1135" w:type="dxa"/>
            <w:noWrap/>
          </w:tcPr>
          <w:p w14:paraId="47109CBF" w14:textId="77777777" w:rsidR="00D22CCD" w:rsidRPr="00D3139C" w:rsidRDefault="00D22CCD" w:rsidP="006C28A7">
            <w:pPr>
              <w:rPr>
                <w:rFonts w:cstheme="minorHAnsi"/>
                <w:sz w:val="20"/>
                <w:szCs w:val="20"/>
              </w:rPr>
            </w:pPr>
          </w:p>
        </w:tc>
        <w:tc>
          <w:tcPr>
            <w:tcW w:w="1135" w:type="dxa"/>
            <w:noWrap/>
          </w:tcPr>
          <w:p w14:paraId="635A3422" w14:textId="77777777" w:rsidR="00D22CCD" w:rsidRPr="00D3139C" w:rsidRDefault="00D22CCD" w:rsidP="006C28A7">
            <w:pPr>
              <w:rPr>
                <w:rFonts w:cstheme="minorHAnsi"/>
                <w:sz w:val="20"/>
                <w:szCs w:val="20"/>
              </w:rPr>
            </w:pPr>
          </w:p>
        </w:tc>
        <w:tc>
          <w:tcPr>
            <w:tcW w:w="772" w:type="dxa"/>
            <w:noWrap/>
          </w:tcPr>
          <w:p w14:paraId="168EFA02" w14:textId="77777777" w:rsidR="00D22CCD" w:rsidRPr="00D3139C" w:rsidRDefault="00D22CCD" w:rsidP="006C28A7">
            <w:pPr>
              <w:rPr>
                <w:rFonts w:cstheme="minorHAnsi"/>
                <w:sz w:val="20"/>
                <w:szCs w:val="20"/>
              </w:rPr>
            </w:pPr>
          </w:p>
        </w:tc>
      </w:tr>
      <w:tr w:rsidR="001F6EA8" w:rsidRPr="00D3139C" w14:paraId="40F4158D" w14:textId="77777777" w:rsidTr="001F6EA8">
        <w:trPr>
          <w:trHeight w:val="255"/>
        </w:trPr>
        <w:tc>
          <w:tcPr>
            <w:tcW w:w="2799" w:type="dxa"/>
            <w:noWrap/>
            <w:hideMark/>
          </w:tcPr>
          <w:p w14:paraId="61723939" w14:textId="77777777" w:rsidR="006C28A7" w:rsidRPr="00D3139C" w:rsidRDefault="006C28A7" w:rsidP="006C28A7">
            <w:pPr>
              <w:rPr>
                <w:rFonts w:cstheme="minorHAnsi"/>
                <w:sz w:val="20"/>
                <w:szCs w:val="20"/>
              </w:rPr>
            </w:pPr>
            <w:r w:rsidRPr="00D3139C">
              <w:rPr>
                <w:rFonts w:cstheme="minorHAnsi"/>
                <w:sz w:val="20"/>
                <w:szCs w:val="20"/>
              </w:rPr>
              <w:t>Sex</w:t>
            </w:r>
          </w:p>
        </w:tc>
        <w:tc>
          <w:tcPr>
            <w:tcW w:w="1511" w:type="dxa"/>
            <w:noWrap/>
            <w:hideMark/>
          </w:tcPr>
          <w:p w14:paraId="760A39B0"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01540A0E" w14:textId="77777777" w:rsidR="006C28A7" w:rsidRPr="00D3139C" w:rsidRDefault="006C28A7" w:rsidP="006C28A7">
            <w:pPr>
              <w:rPr>
                <w:rFonts w:cstheme="minorHAnsi"/>
                <w:sz w:val="20"/>
                <w:szCs w:val="20"/>
              </w:rPr>
            </w:pPr>
            <w:r w:rsidRPr="00D3139C">
              <w:rPr>
                <w:rFonts w:cstheme="minorHAnsi"/>
                <w:sz w:val="20"/>
                <w:szCs w:val="20"/>
              </w:rPr>
              <w:t>31819 (36.1%)</w:t>
            </w:r>
          </w:p>
        </w:tc>
        <w:tc>
          <w:tcPr>
            <w:tcW w:w="937" w:type="dxa"/>
            <w:noWrap/>
            <w:hideMark/>
          </w:tcPr>
          <w:p w14:paraId="10126AF8" w14:textId="77777777" w:rsidR="006C28A7" w:rsidRPr="00D3139C" w:rsidRDefault="006C28A7" w:rsidP="006C28A7">
            <w:pPr>
              <w:rPr>
                <w:rFonts w:cstheme="minorHAnsi"/>
                <w:sz w:val="20"/>
                <w:szCs w:val="20"/>
              </w:rPr>
            </w:pPr>
            <w:r w:rsidRPr="00D3139C">
              <w:rPr>
                <w:rFonts w:cstheme="minorHAnsi"/>
                <w:sz w:val="20"/>
                <w:szCs w:val="20"/>
              </w:rPr>
              <w:t>1515 (46.4%)</w:t>
            </w:r>
          </w:p>
        </w:tc>
        <w:tc>
          <w:tcPr>
            <w:tcW w:w="772" w:type="dxa"/>
            <w:noWrap/>
            <w:hideMark/>
          </w:tcPr>
          <w:p w14:paraId="2D9E6232"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77" w:type="dxa"/>
            <w:noWrap/>
            <w:hideMark/>
          </w:tcPr>
          <w:p w14:paraId="3029DCB0" w14:textId="77777777" w:rsidR="006C28A7" w:rsidRPr="00D3139C" w:rsidRDefault="006C28A7" w:rsidP="006C28A7">
            <w:pPr>
              <w:rPr>
                <w:rFonts w:cstheme="minorHAnsi"/>
                <w:sz w:val="20"/>
                <w:szCs w:val="20"/>
              </w:rPr>
            </w:pPr>
            <w:r w:rsidRPr="00D3139C">
              <w:rPr>
                <w:rFonts w:cstheme="minorHAnsi"/>
                <w:sz w:val="20"/>
                <w:szCs w:val="20"/>
              </w:rPr>
              <w:t>13718 (28.7%)</w:t>
            </w:r>
          </w:p>
        </w:tc>
        <w:tc>
          <w:tcPr>
            <w:tcW w:w="1169" w:type="dxa"/>
            <w:noWrap/>
            <w:hideMark/>
          </w:tcPr>
          <w:p w14:paraId="510416D4" w14:textId="77777777" w:rsidR="006C28A7" w:rsidRPr="00D3139C" w:rsidRDefault="006C28A7" w:rsidP="006C28A7">
            <w:pPr>
              <w:rPr>
                <w:rFonts w:cstheme="minorHAnsi"/>
                <w:sz w:val="20"/>
                <w:szCs w:val="20"/>
              </w:rPr>
            </w:pPr>
            <w:r w:rsidRPr="00D3139C">
              <w:rPr>
                <w:rFonts w:cstheme="minorHAnsi"/>
                <w:sz w:val="20"/>
                <w:szCs w:val="20"/>
              </w:rPr>
              <w:t>651 (37.5%)</w:t>
            </w:r>
          </w:p>
        </w:tc>
        <w:tc>
          <w:tcPr>
            <w:tcW w:w="1108" w:type="dxa"/>
            <w:noWrap/>
            <w:hideMark/>
          </w:tcPr>
          <w:p w14:paraId="24EC9EC4" w14:textId="77777777" w:rsidR="006C28A7" w:rsidRPr="00D3139C" w:rsidRDefault="006C28A7" w:rsidP="006C28A7">
            <w:pPr>
              <w:rPr>
                <w:rFonts w:cstheme="minorHAnsi"/>
                <w:sz w:val="20"/>
                <w:szCs w:val="20"/>
              </w:rPr>
            </w:pPr>
            <w:r w:rsidRPr="00D3139C">
              <w:rPr>
                <w:rFonts w:cstheme="minorHAnsi"/>
                <w:sz w:val="20"/>
                <w:szCs w:val="20"/>
              </w:rPr>
              <w:t>7556 (37.4%)</w:t>
            </w:r>
          </w:p>
        </w:tc>
        <w:tc>
          <w:tcPr>
            <w:tcW w:w="1151" w:type="dxa"/>
            <w:noWrap/>
            <w:hideMark/>
          </w:tcPr>
          <w:p w14:paraId="24939BF9" w14:textId="77777777" w:rsidR="006C28A7" w:rsidRPr="00D3139C" w:rsidRDefault="006C28A7" w:rsidP="006C28A7">
            <w:pPr>
              <w:rPr>
                <w:rFonts w:cstheme="minorHAnsi"/>
                <w:sz w:val="20"/>
                <w:szCs w:val="20"/>
              </w:rPr>
            </w:pPr>
            <w:r w:rsidRPr="00D3139C">
              <w:rPr>
                <w:rFonts w:cstheme="minorHAnsi"/>
                <w:sz w:val="20"/>
                <w:szCs w:val="20"/>
              </w:rPr>
              <w:t>349 (49.7%)</w:t>
            </w:r>
          </w:p>
        </w:tc>
        <w:tc>
          <w:tcPr>
            <w:tcW w:w="1135" w:type="dxa"/>
            <w:noWrap/>
            <w:hideMark/>
          </w:tcPr>
          <w:p w14:paraId="4DD35FF8" w14:textId="77777777" w:rsidR="006C28A7" w:rsidRPr="00D3139C" w:rsidRDefault="006C28A7" w:rsidP="006C28A7">
            <w:pPr>
              <w:rPr>
                <w:rFonts w:cstheme="minorHAnsi"/>
                <w:sz w:val="20"/>
                <w:szCs w:val="20"/>
              </w:rPr>
            </w:pPr>
            <w:r w:rsidRPr="00D3139C">
              <w:rPr>
                <w:rFonts w:cstheme="minorHAnsi"/>
                <w:sz w:val="20"/>
                <w:szCs w:val="20"/>
              </w:rPr>
              <w:t>10545 (52.4%)</w:t>
            </w:r>
          </w:p>
        </w:tc>
        <w:tc>
          <w:tcPr>
            <w:tcW w:w="1135" w:type="dxa"/>
            <w:noWrap/>
            <w:hideMark/>
          </w:tcPr>
          <w:p w14:paraId="411595FE" w14:textId="77777777" w:rsidR="006C28A7" w:rsidRPr="00D3139C" w:rsidRDefault="006C28A7" w:rsidP="006C28A7">
            <w:pPr>
              <w:rPr>
                <w:rFonts w:cstheme="minorHAnsi"/>
                <w:sz w:val="20"/>
                <w:szCs w:val="20"/>
              </w:rPr>
            </w:pPr>
            <w:r w:rsidRPr="00D3139C">
              <w:rPr>
                <w:rFonts w:cstheme="minorHAnsi"/>
                <w:sz w:val="20"/>
                <w:szCs w:val="20"/>
              </w:rPr>
              <w:t>515 (62.7%)</w:t>
            </w:r>
          </w:p>
        </w:tc>
        <w:tc>
          <w:tcPr>
            <w:tcW w:w="772" w:type="dxa"/>
            <w:noWrap/>
            <w:hideMark/>
          </w:tcPr>
          <w:p w14:paraId="74281680" w14:textId="77777777" w:rsidR="006C28A7" w:rsidRPr="00D3139C" w:rsidRDefault="006C28A7" w:rsidP="006C28A7">
            <w:pPr>
              <w:rPr>
                <w:rFonts w:cstheme="minorHAnsi"/>
                <w:sz w:val="20"/>
                <w:szCs w:val="20"/>
              </w:rPr>
            </w:pPr>
            <w:r w:rsidRPr="00D3139C">
              <w:rPr>
                <w:rFonts w:cstheme="minorHAnsi"/>
                <w:sz w:val="20"/>
                <w:szCs w:val="20"/>
              </w:rPr>
              <w:t>&lt;0.001</w:t>
            </w:r>
          </w:p>
        </w:tc>
      </w:tr>
      <w:tr w:rsidR="001F6EA8" w:rsidRPr="00D3139C" w14:paraId="62ADF086" w14:textId="77777777" w:rsidTr="001F6EA8">
        <w:trPr>
          <w:trHeight w:val="255"/>
        </w:trPr>
        <w:tc>
          <w:tcPr>
            <w:tcW w:w="2799" w:type="dxa"/>
            <w:noWrap/>
            <w:hideMark/>
          </w:tcPr>
          <w:p w14:paraId="6EEB8F2C" w14:textId="77777777" w:rsidR="006C28A7" w:rsidRPr="00D3139C" w:rsidRDefault="006C28A7" w:rsidP="006C28A7">
            <w:pPr>
              <w:rPr>
                <w:rFonts w:cstheme="minorHAnsi"/>
                <w:sz w:val="20"/>
                <w:szCs w:val="20"/>
              </w:rPr>
            </w:pPr>
            <w:r w:rsidRPr="00D3139C">
              <w:rPr>
                <w:rFonts w:cstheme="minorHAnsi"/>
                <w:sz w:val="20"/>
                <w:szCs w:val="20"/>
              </w:rPr>
              <w:t> </w:t>
            </w:r>
          </w:p>
        </w:tc>
        <w:tc>
          <w:tcPr>
            <w:tcW w:w="1511" w:type="dxa"/>
            <w:noWrap/>
            <w:hideMark/>
          </w:tcPr>
          <w:p w14:paraId="5DE079BA"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07AAC065" w14:textId="77777777" w:rsidR="006C28A7" w:rsidRPr="00D3139C" w:rsidRDefault="006C28A7" w:rsidP="006C28A7">
            <w:pPr>
              <w:rPr>
                <w:rFonts w:cstheme="minorHAnsi"/>
                <w:sz w:val="20"/>
                <w:szCs w:val="20"/>
              </w:rPr>
            </w:pPr>
            <w:r w:rsidRPr="00D3139C">
              <w:rPr>
                <w:rFonts w:cstheme="minorHAnsi"/>
                <w:sz w:val="20"/>
                <w:szCs w:val="20"/>
              </w:rPr>
              <w:t>56382 (63.9%)</w:t>
            </w:r>
          </w:p>
        </w:tc>
        <w:tc>
          <w:tcPr>
            <w:tcW w:w="937" w:type="dxa"/>
            <w:noWrap/>
            <w:hideMark/>
          </w:tcPr>
          <w:p w14:paraId="3CA3A4C7" w14:textId="77777777" w:rsidR="006C28A7" w:rsidRPr="00D3139C" w:rsidRDefault="006C28A7" w:rsidP="006C28A7">
            <w:pPr>
              <w:rPr>
                <w:rFonts w:cstheme="minorHAnsi"/>
                <w:sz w:val="20"/>
                <w:szCs w:val="20"/>
              </w:rPr>
            </w:pPr>
            <w:r w:rsidRPr="00D3139C">
              <w:rPr>
                <w:rFonts w:cstheme="minorHAnsi"/>
                <w:sz w:val="20"/>
                <w:szCs w:val="20"/>
              </w:rPr>
              <w:t>1747 (53.6%)</w:t>
            </w:r>
          </w:p>
        </w:tc>
        <w:tc>
          <w:tcPr>
            <w:tcW w:w="772" w:type="dxa"/>
            <w:noWrap/>
            <w:hideMark/>
          </w:tcPr>
          <w:p w14:paraId="6CF54812" w14:textId="77777777" w:rsidR="006C28A7" w:rsidRPr="00D3139C" w:rsidRDefault="006C28A7" w:rsidP="006C28A7">
            <w:pPr>
              <w:rPr>
                <w:rFonts w:cstheme="minorHAnsi"/>
                <w:sz w:val="20"/>
                <w:szCs w:val="20"/>
              </w:rPr>
            </w:pPr>
          </w:p>
        </w:tc>
        <w:tc>
          <w:tcPr>
            <w:tcW w:w="1077" w:type="dxa"/>
            <w:noWrap/>
            <w:hideMark/>
          </w:tcPr>
          <w:p w14:paraId="18DADC51" w14:textId="77777777" w:rsidR="006C28A7" w:rsidRPr="00D3139C" w:rsidRDefault="006C28A7" w:rsidP="006C28A7">
            <w:pPr>
              <w:rPr>
                <w:rFonts w:cstheme="minorHAnsi"/>
                <w:sz w:val="20"/>
                <w:szCs w:val="20"/>
              </w:rPr>
            </w:pPr>
            <w:r w:rsidRPr="00D3139C">
              <w:rPr>
                <w:rFonts w:cstheme="minorHAnsi"/>
                <w:sz w:val="20"/>
                <w:szCs w:val="20"/>
              </w:rPr>
              <w:t>34133 (71.3%)</w:t>
            </w:r>
          </w:p>
        </w:tc>
        <w:tc>
          <w:tcPr>
            <w:tcW w:w="1169" w:type="dxa"/>
            <w:noWrap/>
            <w:hideMark/>
          </w:tcPr>
          <w:p w14:paraId="1F42D9FB" w14:textId="77777777" w:rsidR="006C28A7" w:rsidRPr="00D3139C" w:rsidRDefault="006C28A7" w:rsidP="006C28A7">
            <w:pPr>
              <w:rPr>
                <w:rFonts w:cstheme="minorHAnsi"/>
                <w:sz w:val="20"/>
                <w:szCs w:val="20"/>
              </w:rPr>
            </w:pPr>
            <w:r w:rsidRPr="00D3139C">
              <w:rPr>
                <w:rFonts w:cstheme="minorHAnsi"/>
                <w:sz w:val="20"/>
                <w:szCs w:val="20"/>
              </w:rPr>
              <w:t>1087 (62.5%)</w:t>
            </w:r>
          </w:p>
        </w:tc>
        <w:tc>
          <w:tcPr>
            <w:tcW w:w="1108" w:type="dxa"/>
            <w:noWrap/>
            <w:hideMark/>
          </w:tcPr>
          <w:p w14:paraId="62B141C1" w14:textId="77777777" w:rsidR="006C28A7" w:rsidRPr="00D3139C" w:rsidRDefault="006C28A7" w:rsidP="006C28A7">
            <w:pPr>
              <w:rPr>
                <w:rFonts w:cstheme="minorHAnsi"/>
                <w:sz w:val="20"/>
                <w:szCs w:val="20"/>
              </w:rPr>
            </w:pPr>
            <w:r w:rsidRPr="00D3139C">
              <w:rPr>
                <w:rFonts w:cstheme="minorHAnsi"/>
                <w:sz w:val="20"/>
                <w:szCs w:val="20"/>
              </w:rPr>
              <w:t>12663 (62.6%)</w:t>
            </w:r>
          </w:p>
        </w:tc>
        <w:tc>
          <w:tcPr>
            <w:tcW w:w="1151" w:type="dxa"/>
            <w:noWrap/>
            <w:hideMark/>
          </w:tcPr>
          <w:p w14:paraId="45348592" w14:textId="77777777" w:rsidR="006C28A7" w:rsidRPr="00D3139C" w:rsidRDefault="006C28A7" w:rsidP="006C28A7">
            <w:pPr>
              <w:rPr>
                <w:rFonts w:cstheme="minorHAnsi"/>
                <w:sz w:val="20"/>
                <w:szCs w:val="20"/>
              </w:rPr>
            </w:pPr>
            <w:r w:rsidRPr="00D3139C">
              <w:rPr>
                <w:rFonts w:cstheme="minorHAnsi"/>
                <w:sz w:val="20"/>
                <w:szCs w:val="20"/>
              </w:rPr>
              <w:t>353 (50.3%)</w:t>
            </w:r>
          </w:p>
        </w:tc>
        <w:tc>
          <w:tcPr>
            <w:tcW w:w="1135" w:type="dxa"/>
            <w:noWrap/>
            <w:hideMark/>
          </w:tcPr>
          <w:p w14:paraId="0AF50091" w14:textId="77777777" w:rsidR="006C28A7" w:rsidRPr="00D3139C" w:rsidRDefault="006C28A7" w:rsidP="006C28A7">
            <w:pPr>
              <w:rPr>
                <w:rFonts w:cstheme="minorHAnsi"/>
                <w:sz w:val="20"/>
                <w:szCs w:val="20"/>
              </w:rPr>
            </w:pPr>
            <w:r w:rsidRPr="00D3139C">
              <w:rPr>
                <w:rFonts w:cstheme="minorHAnsi"/>
                <w:sz w:val="20"/>
                <w:szCs w:val="20"/>
              </w:rPr>
              <w:t>9586 (47.6%)</w:t>
            </w:r>
          </w:p>
        </w:tc>
        <w:tc>
          <w:tcPr>
            <w:tcW w:w="1135" w:type="dxa"/>
            <w:noWrap/>
            <w:hideMark/>
          </w:tcPr>
          <w:p w14:paraId="74237BEF" w14:textId="77777777" w:rsidR="006C28A7" w:rsidRPr="00D3139C" w:rsidRDefault="006C28A7" w:rsidP="006C28A7">
            <w:pPr>
              <w:rPr>
                <w:rFonts w:cstheme="minorHAnsi"/>
                <w:sz w:val="20"/>
                <w:szCs w:val="20"/>
              </w:rPr>
            </w:pPr>
            <w:r w:rsidRPr="00D3139C">
              <w:rPr>
                <w:rFonts w:cstheme="minorHAnsi"/>
                <w:sz w:val="20"/>
                <w:szCs w:val="20"/>
              </w:rPr>
              <w:t>307 (37.3%)</w:t>
            </w:r>
          </w:p>
        </w:tc>
        <w:tc>
          <w:tcPr>
            <w:tcW w:w="772" w:type="dxa"/>
            <w:noWrap/>
            <w:hideMark/>
          </w:tcPr>
          <w:p w14:paraId="1056880C" w14:textId="77777777" w:rsidR="006C28A7" w:rsidRPr="00D3139C" w:rsidRDefault="006C28A7" w:rsidP="006C28A7">
            <w:pPr>
              <w:rPr>
                <w:rFonts w:cstheme="minorHAnsi"/>
                <w:sz w:val="20"/>
                <w:szCs w:val="20"/>
              </w:rPr>
            </w:pPr>
          </w:p>
        </w:tc>
      </w:tr>
      <w:tr w:rsidR="001F6EA8" w:rsidRPr="00D3139C" w14:paraId="4AA0876F" w14:textId="77777777" w:rsidTr="001F6EA8">
        <w:trPr>
          <w:trHeight w:val="255"/>
        </w:trPr>
        <w:tc>
          <w:tcPr>
            <w:tcW w:w="2799" w:type="dxa"/>
            <w:noWrap/>
            <w:hideMark/>
          </w:tcPr>
          <w:p w14:paraId="45F13F6A"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11" w:type="dxa"/>
            <w:noWrap/>
            <w:hideMark/>
          </w:tcPr>
          <w:p w14:paraId="531A8D37"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3CA84A4D" w14:textId="77777777" w:rsidR="006C28A7" w:rsidRPr="00D3139C" w:rsidRDefault="006C28A7" w:rsidP="006C28A7">
            <w:pPr>
              <w:rPr>
                <w:rFonts w:cstheme="minorHAnsi"/>
                <w:sz w:val="20"/>
                <w:szCs w:val="20"/>
              </w:rPr>
            </w:pPr>
            <w:r w:rsidRPr="00D3139C">
              <w:rPr>
                <w:rFonts w:cstheme="minorHAnsi"/>
                <w:sz w:val="20"/>
                <w:szCs w:val="20"/>
              </w:rPr>
              <w:t>76 (67, 82)</w:t>
            </w:r>
          </w:p>
        </w:tc>
        <w:tc>
          <w:tcPr>
            <w:tcW w:w="937" w:type="dxa"/>
            <w:noWrap/>
            <w:hideMark/>
          </w:tcPr>
          <w:p w14:paraId="1F374537" w14:textId="77777777" w:rsidR="006C28A7" w:rsidRPr="00D3139C" w:rsidRDefault="006C28A7" w:rsidP="006C28A7">
            <w:pPr>
              <w:rPr>
                <w:rFonts w:cstheme="minorHAnsi"/>
                <w:sz w:val="20"/>
                <w:szCs w:val="20"/>
              </w:rPr>
            </w:pPr>
            <w:r w:rsidRPr="00D3139C">
              <w:rPr>
                <w:rFonts w:cstheme="minorHAnsi"/>
                <w:sz w:val="20"/>
                <w:szCs w:val="20"/>
              </w:rPr>
              <w:t>73 (62, 81)</w:t>
            </w:r>
          </w:p>
        </w:tc>
        <w:tc>
          <w:tcPr>
            <w:tcW w:w="772" w:type="dxa"/>
            <w:noWrap/>
            <w:hideMark/>
          </w:tcPr>
          <w:p w14:paraId="26670F45"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77" w:type="dxa"/>
            <w:noWrap/>
            <w:hideMark/>
          </w:tcPr>
          <w:p w14:paraId="5AC19E0F" w14:textId="77777777" w:rsidR="006C28A7" w:rsidRPr="00D3139C" w:rsidRDefault="006C28A7" w:rsidP="006C28A7">
            <w:pPr>
              <w:rPr>
                <w:rFonts w:cstheme="minorHAnsi"/>
                <w:sz w:val="20"/>
                <w:szCs w:val="20"/>
              </w:rPr>
            </w:pPr>
            <w:r w:rsidRPr="00D3139C">
              <w:rPr>
                <w:rFonts w:cstheme="minorHAnsi"/>
                <w:sz w:val="20"/>
                <w:szCs w:val="20"/>
              </w:rPr>
              <w:t>73 (64, 81)</w:t>
            </w:r>
          </w:p>
        </w:tc>
        <w:tc>
          <w:tcPr>
            <w:tcW w:w="1169" w:type="dxa"/>
            <w:noWrap/>
            <w:hideMark/>
          </w:tcPr>
          <w:p w14:paraId="50D9970A" w14:textId="77777777" w:rsidR="006C28A7" w:rsidRPr="00D3139C" w:rsidRDefault="006C28A7" w:rsidP="006C28A7">
            <w:pPr>
              <w:rPr>
                <w:rFonts w:cstheme="minorHAnsi"/>
                <w:sz w:val="20"/>
                <w:szCs w:val="20"/>
              </w:rPr>
            </w:pPr>
            <w:r w:rsidRPr="00D3139C">
              <w:rPr>
                <w:rFonts w:cstheme="minorHAnsi"/>
                <w:sz w:val="20"/>
                <w:szCs w:val="20"/>
              </w:rPr>
              <w:t>70 (59, 79)</w:t>
            </w:r>
          </w:p>
        </w:tc>
        <w:tc>
          <w:tcPr>
            <w:tcW w:w="1108" w:type="dxa"/>
            <w:noWrap/>
            <w:hideMark/>
          </w:tcPr>
          <w:p w14:paraId="4684428F" w14:textId="77777777" w:rsidR="006C28A7" w:rsidRPr="00D3139C" w:rsidRDefault="006C28A7" w:rsidP="006C28A7">
            <w:pPr>
              <w:rPr>
                <w:rFonts w:cstheme="minorHAnsi"/>
                <w:sz w:val="20"/>
                <w:szCs w:val="20"/>
              </w:rPr>
            </w:pPr>
            <w:r w:rsidRPr="00D3139C">
              <w:rPr>
                <w:rFonts w:cstheme="minorHAnsi"/>
                <w:sz w:val="20"/>
                <w:szCs w:val="20"/>
              </w:rPr>
              <w:t>76 (68, 83)</w:t>
            </w:r>
          </w:p>
        </w:tc>
        <w:tc>
          <w:tcPr>
            <w:tcW w:w="1151" w:type="dxa"/>
            <w:noWrap/>
            <w:hideMark/>
          </w:tcPr>
          <w:p w14:paraId="5AFA3F50" w14:textId="77777777" w:rsidR="006C28A7" w:rsidRPr="00D3139C" w:rsidRDefault="006C28A7" w:rsidP="006C28A7">
            <w:pPr>
              <w:rPr>
                <w:rFonts w:cstheme="minorHAnsi"/>
                <w:sz w:val="20"/>
                <w:szCs w:val="20"/>
              </w:rPr>
            </w:pPr>
            <w:r w:rsidRPr="00D3139C">
              <w:rPr>
                <w:rFonts w:cstheme="minorHAnsi"/>
                <w:sz w:val="20"/>
                <w:szCs w:val="20"/>
              </w:rPr>
              <w:t>73 (61, 81)</w:t>
            </w:r>
          </w:p>
        </w:tc>
        <w:tc>
          <w:tcPr>
            <w:tcW w:w="1135" w:type="dxa"/>
            <w:noWrap/>
            <w:hideMark/>
          </w:tcPr>
          <w:p w14:paraId="4D5BD852" w14:textId="77777777" w:rsidR="006C28A7" w:rsidRPr="00D3139C" w:rsidRDefault="006C28A7" w:rsidP="006C28A7">
            <w:pPr>
              <w:rPr>
                <w:rFonts w:cstheme="minorHAnsi"/>
                <w:sz w:val="20"/>
                <w:szCs w:val="20"/>
              </w:rPr>
            </w:pPr>
            <w:r w:rsidRPr="00D3139C">
              <w:rPr>
                <w:rFonts w:cstheme="minorHAnsi"/>
                <w:sz w:val="20"/>
                <w:szCs w:val="20"/>
              </w:rPr>
              <w:t>80 (73, 85)</w:t>
            </w:r>
          </w:p>
        </w:tc>
        <w:tc>
          <w:tcPr>
            <w:tcW w:w="1135" w:type="dxa"/>
            <w:noWrap/>
            <w:hideMark/>
          </w:tcPr>
          <w:p w14:paraId="5786B015" w14:textId="77777777" w:rsidR="006C28A7" w:rsidRPr="00D3139C" w:rsidRDefault="006C28A7" w:rsidP="006C28A7">
            <w:pPr>
              <w:rPr>
                <w:rFonts w:cstheme="minorHAnsi"/>
                <w:sz w:val="20"/>
                <w:szCs w:val="20"/>
              </w:rPr>
            </w:pPr>
            <w:r w:rsidRPr="00D3139C">
              <w:rPr>
                <w:rFonts w:cstheme="minorHAnsi"/>
                <w:sz w:val="20"/>
                <w:szCs w:val="20"/>
              </w:rPr>
              <w:t>78 (70, 84)</w:t>
            </w:r>
          </w:p>
        </w:tc>
        <w:tc>
          <w:tcPr>
            <w:tcW w:w="772" w:type="dxa"/>
            <w:noWrap/>
            <w:hideMark/>
          </w:tcPr>
          <w:p w14:paraId="651DFDDA" w14:textId="77777777" w:rsidR="006C28A7" w:rsidRPr="00D3139C" w:rsidRDefault="006C28A7" w:rsidP="006C28A7">
            <w:pPr>
              <w:rPr>
                <w:rFonts w:cstheme="minorHAnsi"/>
                <w:sz w:val="20"/>
                <w:szCs w:val="20"/>
              </w:rPr>
            </w:pPr>
            <w:r w:rsidRPr="00D3139C">
              <w:rPr>
                <w:rFonts w:cstheme="minorHAnsi"/>
                <w:sz w:val="20"/>
                <w:szCs w:val="20"/>
              </w:rPr>
              <w:t>&lt;0.001</w:t>
            </w:r>
          </w:p>
        </w:tc>
      </w:tr>
      <w:tr w:rsidR="001F6EA8" w:rsidRPr="00D3139C" w14:paraId="33EE7558" w14:textId="77777777" w:rsidTr="001F6EA8">
        <w:trPr>
          <w:trHeight w:val="255"/>
        </w:trPr>
        <w:tc>
          <w:tcPr>
            <w:tcW w:w="2799" w:type="dxa"/>
            <w:noWrap/>
            <w:hideMark/>
          </w:tcPr>
          <w:p w14:paraId="0B78951A"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11" w:type="dxa"/>
            <w:noWrap/>
            <w:hideMark/>
          </w:tcPr>
          <w:p w14:paraId="2BFCCFE0"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1CBF9E84" w14:textId="77777777" w:rsidR="006C28A7" w:rsidRPr="00D3139C" w:rsidRDefault="006C28A7" w:rsidP="006C28A7">
            <w:pPr>
              <w:rPr>
                <w:rFonts w:cstheme="minorHAnsi"/>
                <w:sz w:val="20"/>
                <w:szCs w:val="20"/>
              </w:rPr>
            </w:pPr>
            <w:r w:rsidRPr="00D3139C">
              <w:rPr>
                <w:rFonts w:cstheme="minorHAnsi"/>
                <w:sz w:val="20"/>
                <w:szCs w:val="20"/>
              </w:rPr>
              <w:t>46131 (52.4%)</w:t>
            </w:r>
          </w:p>
        </w:tc>
        <w:tc>
          <w:tcPr>
            <w:tcW w:w="937" w:type="dxa"/>
            <w:noWrap/>
            <w:hideMark/>
          </w:tcPr>
          <w:p w14:paraId="7E30F522" w14:textId="77777777" w:rsidR="006C28A7" w:rsidRPr="00D3139C" w:rsidRDefault="006C28A7" w:rsidP="006C28A7">
            <w:pPr>
              <w:rPr>
                <w:rFonts w:cstheme="minorHAnsi"/>
                <w:sz w:val="20"/>
                <w:szCs w:val="20"/>
              </w:rPr>
            </w:pPr>
            <w:r w:rsidRPr="00D3139C">
              <w:rPr>
                <w:rFonts w:cstheme="minorHAnsi"/>
                <w:sz w:val="20"/>
                <w:szCs w:val="20"/>
              </w:rPr>
              <w:t>1381 (42.3%)</w:t>
            </w:r>
          </w:p>
        </w:tc>
        <w:tc>
          <w:tcPr>
            <w:tcW w:w="772" w:type="dxa"/>
            <w:noWrap/>
            <w:hideMark/>
          </w:tcPr>
          <w:p w14:paraId="3739089F"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77" w:type="dxa"/>
            <w:noWrap/>
            <w:hideMark/>
          </w:tcPr>
          <w:p w14:paraId="220C8B90" w14:textId="77777777" w:rsidR="006C28A7" w:rsidRPr="00D3139C" w:rsidRDefault="006C28A7" w:rsidP="006C28A7">
            <w:pPr>
              <w:rPr>
                <w:rFonts w:cstheme="minorHAnsi"/>
                <w:sz w:val="20"/>
                <w:szCs w:val="20"/>
              </w:rPr>
            </w:pPr>
            <w:r w:rsidRPr="00D3139C">
              <w:rPr>
                <w:rFonts w:cstheme="minorHAnsi"/>
                <w:sz w:val="20"/>
                <w:szCs w:val="20"/>
              </w:rPr>
              <w:t>26013 (54.5%)</w:t>
            </w:r>
          </w:p>
        </w:tc>
        <w:tc>
          <w:tcPr>
            <w:tcW w:w="1169" w:type="dxa"/>
            <w:noWrap/>
            <w:hideMark/>
          </w:tcPr>
          <w:p w14:paraId="5652D7F2" w14:textId="77777777" w:rsidR="006C28A7" w:rsidRPr="00D3139C" w:rsidRDefault="006C28A7" w:rsidP="006C28A7">
            <w:pPr>
              <w:rPr>
                <w:rFonts w:cstheme="minorHAnsi"/>
                <w:sz w:val="20"/>
                <w:szCs w:val="20"/>
              </w:rPr>
            </w:pPr>
            <w:r w:rsidRPr="00D3139C">
              <w:rPr>
                <w:rFonts w:cstheme="minorHAnsi"/>
                <w:sz w:val="20"/>
                <w:szCs w:val="20"/>
              </w:rPr>
              <w:t>772 (44.4%)</w:t>
            </w:r>
          </w:p>
        </w:tc>
        <w:tc>
          <w:tcPr>
            <w:tcW w:w="1108" w:type="dxa"/>
            <w:noWrap/>
            <w:hideMark/>
          </w:tcPr>
          <w:p w14:paraId="43334770" w14:textId="77777777" w:rsidR="006C28A7" w:rsidRPr="00D3139C" w:rsidRDefault="006C28A7" w:rsidP="006C28A7">
            <w:pPr>
              <w:rPr>
                <w:rFonts w:cstheme="minorHAnsi"/>
                <w:sz w:val="20"/>
                <w:szCs w:val="20"/>
              </w:rPr>
            </w:pPr>
            <w:r w:rsidRPr="00D3139C">
              <w:rPr>
                <w:rFonts w:cstheme="minorHAnsi"/>
                <w:sz w:val="20"/>
                <w:szCs w:val="20"/>
              </w:rPr>
              <w:t>10885 (53.9%)</w:t>
            </w:r>
          </w:p>
        </w:tc>
        <w:tc>
          <w:tcPr>
            <w:tcW w:w="1151" w:type="dxa"/>
            <w:noWrap/>
            <w:hideMark/>
          </w:tcPr>
          <w:p w14:paraId="21487C70" w14:textId="77777777" w:rsidR="006C28A7" w:rsidRPr="00D3139C" w:rsidRDefault="006C28A7" w:rsidP="006C28A7">
            <w:pPr>
              <w:rPr>
                <w:rFonts w:cstheme="minorHAnsi"/>
                <w:sz w:val="20"/>
                <w:szCs w:val="20"/>
              </w:rPr>
            </w:pPr>
            <w:r w:rsidRPr="00D3139C">
              <w:rPr>
                <w:rFonts w:cstheme="minorHAnsi"/>
                <w:sz w:val="20"/>
                <w:szCs w:val="20"/>
              </w:rPr>
              <w:t>301 (42.9%)</w:t>
            </w:r>
          </w:p>
        </w:tc>
        <w:tc>
          <w:tcPr>
            <w:tcW w:w="1135" w:type="dxa"/>
            <w:noWrap/>
            <w:hideMark/>
          </w:tcPr>
          <w:p w14:paraId="74DAABFA" w14:textId="77777777" w:rsidR="006C28A7" w:rsidRPr="00D3139C" w:rsidRDefault="006C28A7" w:rsidP="006C28A7">
            <w:pPr>
              <w:rPr>
                <w:rFonts w:cstheme="minorHAnsi"/>
                <w:sz w:val="20"/>
                <w:szCs w:val="20"/>
              </w:rPr>
            </w:pPr>
            <w:r w:rsidRPr="00D3139C">
              <w:rPr>
                <w:rFonts w:cstheme="minorHAnsi"/>
                <w:sz w:val="20"/>
                <w:szCs w:val="20"/>
              </w:rPr>
              <w:t>9233 (45.9%)</w:t>
            </w:r>
          </w:p>
        </w:tc>
        <w:tc>
          <w:tcPr>
            <w:tcW w:w="1135" w:type="dxa"/>
            <w:noWrap/>
            <w:hideMark/>
          </w:tcPr>
          <w:p w14:paraId="0404871E" w14:textId="77777777" w:rsidR="006C28A7" w:rsidRPr="00D3139C" w:rsidRDefault="006C28A7" w:rsidP="006C28A7">
            <w:pPr>
              <w:rPr>
                <w:rFonts w:cstheme="minorHAnsi"/>
                <w:sz w:val="20"/>
                <w:szCs w:val="20"/>
              </w:rPr>
            </w:pPr>
            <w:r w:rsidRPr="00D3139C">
              <w:rPr>
                <w:rFonts w:cstheme="minorHAnsi"/>
                <w:sz w:val="20"/>
                <w:szCs w:val="20"/>
              </w:rPr>
              <w:t>308 (37.5%)</w:t>
            </w:r>
          </w:p>
        </w:tc>
        <w:tc>
          <w:tcPr>
            <w:tcW w:w="772" w:type="dxa"/>
            <w:noWrap/>
            <w:hideMark/>
          </w:tcPr>
          <w:p w14:paraId="3CC02F97" w14:textId="77777777" w:rsidR="006C28A7" w:rsidRPr="00D3139C" w:rsidRDefault="006C28A7" w:rsidP="006C28A7">
            <w:pPr>
              <w:rPr>
                <w:rFonts w:cstheme="minorHAnsi"/>
                <w:sz w:val="20"/>
                <w:szCs w:val="20"/>
              </w:rPr>
            </w:pPr>
            <w:r w:rsidRPr="00D3139C">
              <w:rPr>
                <w:rFonts w:cstheme="minorHAnsi"/>
                <w:sz w:val="20"/>
                <w:szCs w:val="20"/>
              </w:rPr>
              <w:t>&lt;0.001</w:t>
            </w:r>
          </w:p>
        </w:tc>
      </w:tr>
      <w:tr w:rsidR="001F6EA8" w:rsidRPr="00D3139C" w14:paraId="258AAE1B" w14:textId="77777777" w:rsidTr="001F6EA8">
        <w:trPr>
          <w:trHeight w:val="255"/>
        </w:trPr>
        <w:tc>
          <w:tcPr>
            <w:tcW w:w="2799" w:type="dxa"/>
            <w:noWrap/>
            <w:hideMark/>
          </w:tcPr>
          <w:p w14:paraId="5E18815E" w14:textId="77777777" w:rsidR="006C28A7" w:rsidRPr="00D3139C" w:rsidRDefault="006C28A7" w:rsidP="006C28A7">
            <w:pPr>
              <w:rPr>
                <w:rFonts w:cstheme="minorHAnsi"/>
                <w:sz w:val="20"/>
                <w:szCs w:val="20"/>
              </w:rPr>
            </w:pPr>
            <w:r w:rsidRPr="00D3139C">
              <w:rPr>
                <w:rFonts w:cstheme="minorHAnsi"/>
                <w:sz w:val="20"/>
                <w:szCs w:val="20"/>
              </w:rPr>
              <w:t> </w:t>
            </w:r>
          </w:p>
        </w:tc>
        <w:tc>
          <w:tcPr>
            <w:tcW w:w="1511" w:type="dxa"/>
            <w:noWrap/>
            <w:hideMark/>
          </w:tcPr>
          <w:p w14:paraId="6D27C92A"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2A5D3E2E" w14:textId="77777777" w:rsidR="006C28A7" w:rsidRPr="00D3139C" w:rsidRDefault="006C28A7" w:rsidP="006C28A7">
            <w:pPr>
              <w:rPr>
                <w:rFonts w:cstheme="minorHAnsi"/>
                <w:sz w:val="20"/>
                <w:szCs w:val="20"/>
              </w:rPr>
            </w:pPr>
            <w:r w:rsidRPr="00D3139C">
              <w:rPr>
                <w:rFonts w:cstheme="minorHAnsi"/>
                <w:sz w:val="20"/>
                <w:szCs w:val="20"/>
              </w:rPr>
              <w:t>41943 (47.6%)</w:t>
            </w:r>
          </w:p>
        </w:tc>
        <w:tc>
          <w:tcPr>
            <w:tcW w:w="937" w:type="dxa"/>
            <w:noWrap/>
            <w:hideMark/>
          </w:tcPr>
          <w:p w14:paraId="5627302B" w14:textId="77777777" w:rsidR="006C28A7" w:rsidRPr="00D3139C" w:rsidRDefault="006C28A7" w:rsidP="006C28A7">
            <w:pPr>
              <w:rPr>
                <w:rFonts w:cstheme="minorHAnsi"/>
                <w:sz w:val="20"/>
                <w:szCs w:val="20"/>
              </w:rPr>
            </w:pPr>
            <w:r w:rsidRPr="00D3139C">
              <w:rPr>
                <w:rFonts w:cstheme="minorHAnsi"/>
                <w:sz w:val="20"/>
                <w:szCs w:val="20"/>
              </w:rPr>
              <w:t>1880 (57.7%)</w:t>
            </w:r>
          </w:p>
        </w:tc>
        <w:tc>
          <w:tcPr>
            <w:tcW w:w="772" w:type="dxa"/>
            <w:noWrap/>
            <w:hideMark/>
          </w:tcPr>
          <w:p w14:paraId="386FCA12" w14:textId="77777777" w:rsidR="006C28A7" w:rsidRPr="00D3139C" w:rsidRDefault="006C28A7" w:rsidP="006C28A7">
            <w:pPr>
              <w:rPr>
                <w:rFonts w:cstheme="minorHAnsi"/>
                <w:sz w:val="20"/>
                <w:szCs w:val="20"/>
              </w:rPr>
            </w:pPr>
          </w:p>
        </w:tc>
        <w:tc>
          <w:tcPr>
            <w:tcW w:w="1077" w:type="dxa"/>
            <w:noWrap/>
            <w:hideMark/>
          </w:tcPr>
          <w:p w14:paraId="33A7F652" w14:textId="77777777" w:rsidR="006C28A7" w:rsidRPr="00D3139C" w:rsidRDefault="006C28A7" w:rsidP="006C28A7">
            <w:pPr>
              <w:rPr>
                <w:rFonts w:cstheme="minorHAnsi"/>
                <w:sz w:val="20"/>
                <w:szCs w:val="20"/>
              </w:rPr>
            </w:pPr>
            <w:r w:rsidRPr="00D3139C">
              <w:rPr>
                <w:rFonts w:cstheme="minorHAnsi"/>
                <w:sz w:val="20"/>
                <w:szCs w:val="20"/>
              </w:rPr>
              <w:t>21745 (45.5%)</w:t>
            </w:r>
          </w:p>
        </w:tc>
        <w:tc>
          <w:tcPr>
            <w:tcW w:w="1169" w:type="dxa"/>
            <w:noWrap/>
            <w:hideMark/>
          </w:tcPr>
          <w:p w14:paraId="4DA18333" w14:textId="77777777" w:rsidR="006C28A7" w:rsidRPr="00D3139C" w:rsidRDefault="006C28A7" w:rsidP="006C28A7">
            <w:pPr>
              <w:rPr>
                <w:rFonts w:cstheme="minorHAnsi"/>
                <w:sz w:val="20"/>
                <w:szCs w:val="20"/>
              </w:rPr>
            </w:pPr>
            <w:r w:rsidRPr="00D3139C">
              <w:rPr>
                <w:rFonts w:cstheme="minorHAnsi"/>
                <w:sz w:val="20"/>
                <w:szCs w:val="20"/>
              </w:rPr>
              <w:t>966 (55.6%)</w:t>
            </w:r>
          </w:p>
        </w:tc>
        <w:tc>
          <w:tcPr>
            <w:tcW w:w="1108" w:type="dxa"/>
            <w:noWrap/>
            <w:hideMark/>
          </w:tcPr>
          <w:p w14:paraId="48332C72" w14:textId="77777777" w:rsidR="006C28A7" w:rsidRPr="00D3139C" w:rsidRDefault="006C28A7" w:rsidP="006C28A7">
            <w:pPr>
              <w:rPr>
                <w:rFonts w:cstheme="minorHAnsi"/>
                <w:sz w:val="20"/>
                <w:szCs w:val="20"/>
              </w:rPr>
            </w:pPr>
            <w:r w:rsidRPr="00D3139C">
              <w:rPr>
                <w:rFonts w:cstheme="minorHAnsi"/>
                <w:sz w:val="20"/>
                <w:szCs w:val="20"/>
              </w:rPr>
              <w:t>9314 (46.1%)</w:t>
            </w:r>
          </w:p>
        </w:tc>
        <w:tc>
          <w:tcPr>
            <w:tcW w:w="1151" w:type="dxa"/>
            <w:noWrap/>
            <w:hideMark/>
          </w:tcPr>
          <w:p w14:paraId="6E3CE0FC" w14:textId="77777777" w:rsidR="006C28A7" w:rsidRPr="00D3139C" w:rsidRDefault="006C28A7" w:rsidP="006C28A7">
            <w:pPr>
              <w:rPr>
                <w:rFonts w:cstheme="minorHAnsi"/>
                <w:sz w:val="20"/>
                <w:szCs w:val="20"/>
              </w:rPr>
            </w:pPr>
            <w:r w:rsidRPr="00D3139C">
              <w:rPr>
                <w:rFonts w:cstheme="minorHAnsi"/>
                <w:sz w:val="20"/>
                <w:szCs w:val="20"/>
              </w:rPr>
              <w:t>400 (57.1%)</w:t>
            </w:r>
          </w:p>
        </w:tc>
        <w:tc>
          <w:tcPr>
            <w:tcW w:w="1135" w:type="dxa"/>
            <w:noWrap/>
            <w:hideMark/>
          </w:tcPr>
          <w:p w14:paraId="30902001" w14:textId="77777777" w:rsidR="006C28A7" w:rsidRPr="00D3139C" w:rsidRDefault="006C28A7" w:rsidP="006C28A7">
            <w:pPr>
              <w:rPr>
                <w:rFonts w:cstheme="minorHAnsi"/>
                <w:sz w:val="20"/>
                <w:szCs w:val="20"/>
              </w:rPr>
            </w:pPr>
            <w:r w:rsidRPr="00D3139C">
              <w:rPr>
                <w:rFonts w:cstheme="minorHAnsi"/>
                <w:sz w:val="20"/>
                <w:szCs w:val="20"/>
              </w:rPr>
              <w:t>10884 (54.1%)</w:t>
            </w:r>
          </w:p>
        </w:tc>
        <w:tc>
          <w:tcPr>
            <w:tcW w:w="1135" w:type="dxa"/>
            <w:noWrap/>
            <w:hideMark/>
          </w:tcPr>
          <w:p w14:paraId="242894F7" w14:textId="77777777" w:rsidR="006C28A7" w:rsidRPr="00D3139C" w:rsidRDefault="006C28A7" w:rsidP="006C28A7">
            <w:pPr>
              <w:rPr>
                <w:rFonts w:cstheme="minorHAnsi"/>
                <w:sz w:val="20"/>
                <w:szCs w:val="20"/>
              </w:rPr>
            </w:pPr>
            <w:r w:rsidRPr="00D3139C">
              <w:rPr>
                <w:rFonts w:cstheme="minorHAnsi"/>
                <w:sz w:val="20"/>
                <w:szCs w:val="20"/>
              </w:rPr>
              <w:t>514 (62.5%)</w:t>
            </w:r>
          </w:p>
        </w:tc>
        <w:tc>
          <w:tcPr>
            <w:tcW w:w="772" w:type="dxa"/>
            <w:noWrap/>
            <w:hideMark/>
          </w:tcPr>
          <w:p w14:paraId="43E78FF6" w14:textId="77777777" w:rsidR="006C28A7" w:rsidRPr="00D3139C" w:rsidRDefault="006C28A7" w:rsidP="006C28A7">
            <w:pPr>
              <w:rPr>
                <w:rFonts w:cstheme="minorHAnsi"/>
                <w:sz w:val="20"/>
                <w:szCs w:val="20"/>
              </w:rPr>
            </w:pPr>
          </w:p>
        </w:tc>
      </w:tr>
      <w:tr w:rsidR="001F6EA8" w:rsidRPr="00D3139C" w14:paraId="6C343E4B" w14:textId="77777777" w:rsidTr="001F6EA8">
        <w:trPr>
          <w:trHeight w:val="255"/>
        </w:trPr>
        <w:tc>
          <w:tcPr>
            <w:tcW w:w="2799" w:type="dxa"/>
            <w:noWrap/>
            <w:hideMark/>
          </w:tcPr>
          <w:p w14:paraId="5445FE33" w14:textId="77777777" w:rsidR="001F6EA8" w:rsidRPr="00D3139C" w:rsidRDefault="001F6EA8" w:rsidP="001F6EA8">
            <w:pPr>
              <w:rPr>
                <w:rFonts w:cstheme="minorHAnsi"/>
                <w:sz w:val="20"/>
                <w:szCs w:val="20"/>
              </w:rPr>
            </w:pPr>
            <w:r w:rsidRPr="00D3139C">
              <w:rPr>
                <w:rFonts w:cstheme="minorHAnsi"/>
                <w:sz w:val="20"/>
                <w:szCs w:val="20"/>
              </w:rPr>
              <w:t>Smoking</w:t>
            </w:r>
          </w:p>
        </w:tc>
        <w:tc>
          <w:tcPr>
            <w:tcW w:w="1511" w:type="dxa"/>
            <w:noWrap/>
          </w:tcPr>
          <w:p w14:paraId="1C35D3CE" w14:textId="7D891373" w:rsidR="001F6EA8" w:rsidRPr="00D3139C" w:rsidRDefault="001F6EA8" w:rsidP="001F6EA8">
            <w:pPr>
              <w:rPr>
                <w:rFonts w:cstheme="minorHAnsi"/>
                <w:sz w:val="20"/>
                <w:szCs w:val="20"/>
              </w:rPr>
            </w:pPr>
          </w:p>
        </w:tc>
        <w:tc>
          <w:tcPr>
            <w:tcW w:w="937" w:type="dxa"/>
            <w:noWrap/>
            <w:hideMark/>
          </w:tcPr>
          <w:p w14:paraId="580B412E" w14:textId="790BF9CA" w:rsidR="001F6EA8" w:rsidRPr="00D3139C" w:rsidRDefault="001F6EA8" w:rsidP="001F6EA8">
            <w:pPr>
              <w:rPr>
                <w:rFonts w:cstheme="minorHAnsi"/>
                <w:sz w:val="20"/>
                <w:szCs w:val="20"/>
              </w:rPr>
            </w:pPr>
            <w:r w:rsidRPr="00D3139C">
              <w:rPr>
                <w:rFonts w:cstheme="minorHAnsi"/>
                <w:sz w:val="20"/>
                <w:szCs w:val="20"/>
              </w:rPr>
              <w:t>8058 (11.6%)</w:t>
            </w:r>
          </w:p>
        </w:tc>
        <w:tc>
          <w:tcPr>
            <w:tcW w:w="937" w:type="dxa"/>
            <w:noWrap/>
            <w:hideMark/>
          </w:tcPr>
          <w:p w14:paraId="42D05628" w14:textId="0E96FB58" w:rsidR="001F6EA8" w:rsidRPr="00D3139C" w:rsidRDefault="001F6EA8" w:rsidP="001F6EA8">
            <w:pPr>
              <w:rPr>
                <w:rFonts w:cstheme="minorHAnsi"/>
                <w:sz w:val="20"/>
                <w:szCs w:val="20"/>
              </w:rPr>
            </w:pPr>
            <w:r w:rsidRPr="00D3139C">
              <w:rPr>
                <w:rFonts w:cstheme="minorHAnsi"/>
                <w:sz w:val="20"/>
                <w:szCs w:val="20"/>
              </w:rPr>
              <w:t>496 (20.2%)</w:t>
            </w:r>
          </w:p>
        </w:tc>
        <w:tc>
          <w:tcPr>
            <w:tcW w:w="772" w:type="dxa"/>
            <w:noWrap/>
            <w:hideMark/>
          </w:tcPr>
          <w:p w14:paraId="4D860B35"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2A68BF74" w14:textId="5CA0397E" w:rsidR="001F6EA8" w:rsidRPr="00D3139C" w:rsidRDefault="001F6EA8" w:rsidP="001F6EA8">
            <w:pPr>
              <w:rPr>
                <w:rFonts w:cstheme="minorHAnsi"/>
                <w:sz w:val="20"/>
                <w:szCs w:val="20"/>
              </w:rPr>
            </w:pPr>
            <w:r w:rsidRPr="00D3139C">
              <w:rPr>
                <w:rFonts w:cstheme="minorHAnsi"/>
                <w:sz w:val="20"/>
                <w:szCs w:val="20"/>
              </w:rPr>
              <w:t>5346 (13.7%)</w:t>
            </w:r>
          </w:p>
        </w:tc>
        <w:tc>
          <w:tcPr>
            <w:tcW w:w="1169" w:type="dxa"/>
            <w:noWrap/>
            <w:hideMark/>
          </w:tcPr>
          <w:p w14:paraId="0F859EC2" w14:textId="3AF7F30A" w:rsidR="001F6EA8" w:rsidRPr="00D3139C" w:rsidRDefault="001F6EA8" w:rsidP="001F6EA8">
            <w:pPr>
              <w:rPr>
                <w:rFonts w:cstheme="minorHAnsi"/>
                <w:sz w:val="20"/>
                <w:szCs w:val="20"/>
              </w:rPr>
            </w:pPr>
            <w:r w:rsidRPr="00D3139C">
              <w:rPr>
                <w:rFonts w:cstheme="minorHAnsi"/>
                <w:sz w:val="20"/>
                <w:szCs w:val="20"/>
              </w:rPr>
              <w:t>292 (21.6%)</w:t>
            </w:r>
          </w:p>
        </w:tc>
        <w:tc>
          <w:tcPr>
            <w:tcW w:w="1108" w:type="dxa"/>
            <w:noWrap/>
            <w:hideMark/>
          </w:tcPr>
          <w:p w14:paraId="1428353F" w14:textId="35391AD1" w:rsidR="001F6EA8" w:rsidRPr="00D3139C" w:rsidRDefault="001F6EA8" w:rsidP="001F6EA8">
            <w:pPr>
              <w:rPr>
                <w:rFonts w:cstheme="minorHAnsi"/>
                <w:sz w:val="20"/>
                <w:szCs w:val="20"/>
              </w:rPr>
            </w:pPr>
            <w:r w:rsidRPr="00D3139C">
              <w:rPr>
                <w:rFonts w:cstheme="minorHAnsi"/>
                <w:sz w:val="20"/>
                <w:szCs w:val="20"/>
              </w:rPr>
              <w:t>1597 (10.0%)</w:t>
            </w:r>
          </w:p>
        </w:tc>
        <w:tc>
          <w:tcPr>
            <w:tcW w:w="1151" w:type="dxa"/>
            <w:noWrap/>
            <w:hideMark/>
          </w:tcPr>
          <w:p w14:paraId="658F7146" w14:textId="5DF5F886" w:rsidR="001F6EA8" w:rsidRPr="00D3139C" w:rsidRDefault="001F6EA8" w:rsidP="001F6EA8">
            <w:pPr>
              <w:rPr>
                <w:rFonts w:cstheme="minorHAnsi"/>
                <w:sz w:val="20"/>
                <w:szCs w:val="20"/>
              </w:rPr>
            </w:pPr>
            <w:r w:rsidRPr="00D3139C">
              <w:rPr>
                <w:rFonts w:cstheme="minorHAnsi"/>
                <w:sz w:val="20"/>
                <w:szCs w:val="20"/>
              </w:rPr>
              <w:t>112 (20.7%)</w:t>
            </w:r>
          </w:p>
        </w:tc>
        <w:tc>
          <w:tcPr>
            <w:tcW w:w="1135" w:type="dxa"/>
            <w:noWrap/>
            <w:hideMark/>
          </w:tcPr>
          <w:p w14:paraId="4AF97DE5" w14:textId="4238103E" w:rsidR="001F6EA8" w:rsidRPr="00D3139C" w:rsidRDefault="001F6EA8" w:rsidP="001F6EA8">
            <w:pPr>
              <w:rPr>
                <w:rFonts w:cstheme="minorHAnsi"/>
                <w:sz w:val="20"/>
                <w:szCs w:val="20"/>
              </w:rPr>
            </w:pPr>
            <w:r w:rsidRPr="00D3139C">
              <w:rPr>
                <w:rFonts w:cstheme="minorHAnsi"/>
                <w:sz w:val="20"/>
                <w:szCs w:val="20"/>
              </w:rPr>
              <w:t>1115 (7.6%)</w:t>
            </w:r>
          </w:p>
        </w:tc>
        <w:tc>
          <w:tcPr>
            <w:tcW w:w="1135" w:type="dxa"/>
            <w:noWrap/>
            <w:hideMark/>
          </w:tcPr>
          <w:p w14:paraId="605F9082" w14:textId="0EF052D6" w:rsidR="001F6EA8" w:rsidRPr="00D3139C" w:rsidRDefault="001F6EA8" w:rsidP="001F6EA8">
            <w:pPr>
              <w:rPr>
                <w:rFonts w:cstheme="minorHAnsi"/>
                <w:sz w:val="20"/>
                <w:szCs w:val="20"/>
              </w:rPr>
            </w:pPr>
            <w:r w:rsidRPr="00D3139C">
              <w:rPr>
                <w:rFonts w:cstheme="minorHAnsi"/>
                <w:sz w:val="20"/>
                <w:szCs w:val="20"/>
              </w:rPr>
              <w:t>92 (16.3%)</w:t>
            </w:r>
          </w:p>
        </w:tc>
        <w:tc>
          <w:tcPr>
            <w:tcW w:w="772" w:type="dxa"/>
            <w:noWrap/>
            <w:hideMark/>
          </w:tcPr>
          <w:p w14:paraId="4D37AEA8"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2985FB86" w14:textId="77777777" w:rsidTr="001F6EA8">
        <w:trPr>
          <w:trHeight w:val="255"/>
        </w:trPr>
        <w:tc>
          <w:tcPr>
            <w:tcW w:w="2799" w:type="dxa"/>
            <w:noWrap/>
            <w:hideMark/>
          </w:tcPr>
          <w:p w14:paraId="06410C8D" w14:textId="77777777" w:rsidR="001F6EA8" w:rsidRPr="00D3139C" w:rsidRDefault="001F6EA8" w:rsidP="001F6EA8">
            <w:pPr>
              <w:rPr>
                <w:rFonts w:cstheme="minorHAnsi"/>
                <w:sz w:val="20"/>
                <w:szCs w:val="20"/>
              </w:rPr>
            </w:pPr>
            <w:r w:rsidRPr="00D3139C">
              <w:rPr>
                <w:rFonts w:cstheme="minorHAnsi"/>
                <w:sz w:val="20"/>
                <w:szCs w:val="20"/>
              </w:rPr>
              <w:t>Alcohol user</w:t>
            </w:r>
          </w:p>
        </w:tc>
        <w:tc>
          <w:tcPr>
            <w:tcW w:w="1511" w:type="dxa"/>
            <w:noWrap/>
          </w:tcPr>
          <w:p w14:paraId="088B2AA2" w14:textId="0EBC284E" w:rsidR="001F6EA8" w:rsidRPr="00D3139C" w:rsidRDefault="001F6EA8" w:rsidP="001F6EA8">
            <w:pPr>
              <w:rPr>
                <w:rFonts w:cstheme="minorHAnsi"/>
                <w:sz w:val="20"/>
                <w:szCs w:val="20"/>
              </w:rPr>
            </w:pPr>
          </w:p>
        </w:tc>
        <w:tc>
          <w:tcPr>
            <w:tcW w:w="937" w:type="dxa"/>
            <w:noWrap/>
            <w:hideMark/>
          </w:tcPr>
          <w:p w14:paraId="5DEF3F2C" w14:textId="6B8B424E" w:rsidR="001F6EA8" w:rsidRPr="00D3139C" w:rsidRDefault="001F6EA8" w:rsidP="001F6EA8">
            <w:pPr>
              <w:rPr>
                <w:rFonts w:cstheme="minorHAnsi"/>
                <w:sz w:val="20"/>
                <w:szCs w:val="20"/>
              </w:rPr>
            </w:pPr>
            <w:r w:rsidRPr="00D3139C">
              <w:rPr>
                <w:rFonts w:cstheme="minorHAnsi"/>
                <w:sz w:val="20"/>
                <w:szCs w:val="20"/>
              </w:rPr>
              <w:t>2548 (4.7%)</w:t>
            </w:r>
          </w:p>
        </w:tc>
        <w:tc>
          <w:tcPr>
            <w:tcW w:w="937" w:type="dxa"/>
            <w:noWrap/>
            <w:hideMark/>
          </w:tcPr>
          <w:p w14:paraId="3E576F46" w14:textId="1AD18750" w:rsidR="001F6EA8" w:rsidRPr="00D3139C" w:rsidRDefault="001F6EA8" w:rsidP="001F6EA8">
            <w:pPr>
              <w:rPr>
                <w:rFonts w:cstheme="minorHAnsi"/>
                <w:sz w:val="20"/>
                <w:szCs w:val="20"/>
              </w:rPr>
            </w:pPr>
            <w:r w:rsidRPr="00D3139C">
              <w:rPr>
                <w:rFonts w:cstheme="minorHAnsi"/>
                <w:sz w:val="20"/>
                <w:szCs w:val="20"/>
              </w:rPr>
              <w:t>139 (7.5%)</w:t>
            </w:r>
          </w:p>
        </w:tc>
        <w:tc>
          <w:tcPr>
            <w:tcW w:w="772" w:type="dxa"/>
            <w:noWrap/>
            <w:hideMark/>
          </w:tcPr>
          <w:p w14:paraId="3B54A6AC"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398AF0F2" w14:textId="7ADA7DBC" w:rsidR="001F6EA8" w:rsidRPr="00D3139C" w:rsidRDefault="001F6EA8" w:rsidP="001F6EA8">
            <w:pPr>
              <w:rPr>
                <w:rFonts w:cstheme="minorHAnsi"/>
                <w:sz w:val="20"/>
                <w:szCs w:val="20"/>
              </w:rPr>
            </w:pPr>
            <w:r w:rsidRPr="00D3139C">
              <w:rPr>
                <w:rFonts w:cstheme="minorHAnsi"/>
                <w:sz w:val="20"/>
                <w:szCs w:val="20"/>
              </w:rPr>
              <w:t>1640 (5.2%)</w:t>
            </w:r>
          </w:p>
        </w:tc>
        <w:tc>
          <w:tcPr>
            <w:tcW w:w="1169" w:type="dxa"/>
            <w:noWrap/>
            <w:hideMark/>
          </w:tcPr>
          <w:p w14:paraId="224A534D" w14:textId="1C134598" w:rsidR="001F6EA8" w:rsidRPr="00D3139C" w:rsidRDefault="001F6EA8" w:rsidP="001F6EA8">
            <w:pPr>
              <w:rPr>
                <w:rFonts w:cstheme="minorHAnsi"/>
                <w:sz w:val="20"/>
                <w:szCs w:val="20"/>
              </w:rPr>
            </w:pPr>
            <w:r w:rsidRPr="00D3139C">
              <w:rPr>
                <w:rFonts w:cstheme="minorHAnsi"/>
                <w:sz w:val="20"/>
                <w:szCs w:val="20"/>
              </w:rPr>
              <w:t>79 (7.4%)</w:t>
            </w:r>
          </w:p>
        </w:tc>
        <w:tc>
          <w:tcPr>
            <w:tcW w:w="1108" w:type="dxa"/>
            <w:noWrap/>
            <w:hideMark/>
          </w:tcPr>
          <w:p w14:paraId="186A6D38" w14:textId="7AA0A430" w:rsidR="001F6EA8" w:rsidRPr="00D3139C" w:rsidRDefault="001F6EA8" w:rsidP="001F6EA8">
            <w:pPr>
              <w:rPr>
                <w:rFonts w:cstheme="minorHAnsi"/>
                <w:sz w:val="20"/>
                <w:szCs w:val="20"/>
              </w:rPr>
            </w:pPr>
            <w:r w:rsidRPr="00D3139C">
              <w:rPr>
                <w:rFonts w:cstheme="minorHAnsi"/>
                <w:sz w:val="20"/>
                <w:szCs w:val="20"/>
              </w:rPr>
              <w:t>527 (4.2%)</w:t>
            </w:r>
          </w:p>
        </w:tc>
        <w:tc>
          <w:tcPr>
            <w:tcW w:w="1151" w:type="dxa"/>
            <w:noWrap/>
            <w:hideMark/>
          </w:tcPr>
          <w:p w14:paraId="45ECB251" w14:textId="2C216B55" w:rsidR="001F6EA8" w:rsidRPr="00D3139C" w:rsidRDefault="001F6EA8" w:rsidP="001F6EA8">
            <w:pPr>
              <w:rPr>
                <w:rFonts w:cstheme="minorHAnsi"/>
                <w:sz w:val="20"/>
                <w:szCs w:val="20"/>
              </w:rPr>
            </w:pPr>
            <w:r w:rsidRPr="00D3139C">
              <w:rPr>
                <w:rFonts w:cstheme="minorHAnsi"/>
                <w:sz w:val="20"/>
                <w:szCs w:val="20"/>
              </w:rPr>
              <w:t>40 (9.7%)</w:t>
            </w:r>
          </w:p>
        </w:tc>
        <w:tc>
          <w:tcPr>
            <w:tcW w:w="1135" w:type="dxa"/>
            <w:noWrap/>
            <w:hideMark/>
          </w:tcPr>
          <w:p w14:paraId="2481B760" w14:textId="6414069F" w:rsidR="001F6EA8" w:rsidRPr="00D3139C" w:rsidRDefault="001F6EA8" w:rsidP="001F6EA8">
            <w:pPr>
              <w:rPr>
                <w:rFonts w:cstheme="minorHAnsi"/>
                <w:sz w:val="20"/>
                <w:szCs w:val="20"/>
              </w:rPr>
            </w:pPr>
            <w:r w:rsidRPr="00D3139C">
              <w:rPr>
                <w:rFonts w:cstheme="minorHAnsi"/>
                <w:sz w:val="20"/>
                <w:szCs w:val="20"/>
              </w:rPr>
              <w:t>381 (3.6%)</w:t>
            </w:r>
          </w:p>
        </w:tc>
        <w:tc>
          <w:tcPr>
            <w:tcW w:w="1135" w:type="dxa"/>
            <w:noWrap/>
            <w:hideMark/>
          </w:tcPr>
          <w:p w14:paraId="1F64B192" w14:textId="421A1449" w:rsidR="001F6EA8" w:rsidRPr="00D3139C" w:rsidRDefault="001F6EA8" w:rsidP="001F6EA8">
            <w:pPr>
              <w:rPr>
                <w:rFonts w:cstheme="minorHAnsi"/>
                <w:sz w:val="20"/>
                <w:szCs w:val="20"/>
              </w:rPr>
            </w:pPr>
            <w:r w:rsidRPr="00D3139C">
              <w:rPr>
                <w:rFonts w:cstheme="minorHAnsi"/>
                <w:sz w:val="20"/>
                <w:szCs w:val="20"/>
              </w:rPr>
              <w:t>20 (5.3%)</w:t>
            </w:r>
          </w:p>
        </w:tc>
        <w:tc>
          <w:tcPr>
            <w:tcW w:w="772" w:type="dxa"/>
            <w:noWrap/>
            <w:hideMark/>
          </w:tcPr>
          <w:p w14:paraId="74FD03C1"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4B5F5DD1" w14:textId="77777777" w:rsidTr="001F6EA8">
        <w:trPr>
          <w:trHeight w:val="255"/>
        </w:trPr>
        <w:tc>
          <w:tcPr>
            <w:tcW w:w="2799" w:type="dxa"/>
            <w:noWrap/>
            <w:hideMark/>
          </w:tcPr>
          <w:p w14:paraId="0F2278D7" w14:textId="77777777" w:rsidR="001F6EA8" w:rsidRPr="00D3139C" w:rsidRDefault="001F6EA8" w:rsidP="001F6EA8">
            <w:pPr>
              <w:rPr>
                <w:rFonts w:cstheme="minorHAnsi"/>
                <w:sz w:val="20"/>
                <w:szCs w:val="20"/>
              </w:rPr>
            </w:pPr>
            <w:r w:rsidRPr="00D3139C">
              <w:rPr>
                <w:rFonts w:cstheme="minorHAnsi"/>
                <w:sz w:val="20"/>
                <w:szCs w:val="20"/>
              </w:rPr>
              <w:t>Location of care</w:t>
            </w:r>
          </w:p>
        </w:tc>
        <w:tc>
          <w:tcPr>
            <w:tcW w:w="1511" w:type="dxa"/>
            <w:noWrap/>
            <w:hideMark/>
          </w:tcPr>
          <w:p w14:paraId="38827FFC" w14:textId="77777777" w:rsidR="001F6EA8" w:rsidRPr="00D3139C" w:rsidRDefault="001F6EA8" w:rsidP="001F6EA8">
            <w:pPr>
              <w:rPr>
                <w:rFonts w:cstheme="minorHAnsi"/>
                <w:sz w:val="20"/>
                <w:szCs w:val="20"/>
              </w:rPr>
            </w:pPr>
            <w:r w:rsidRPr="00D3139C">
              <w:rPr>
                <w:rFonts w:cstheme="minorHAnsi"/>
                <w:sz w:val="20"/>
                <w:szCs w:val="20"/>
              </w:rPr>
              <w:t>Out-patient</w:t>
            </w:r>
          </w:p>
        </w:tc>
        <w:tc>
          <w:tcPr>
            <w:tcW w:w="937" w:type="dxa"/>
            <w:noWrap/>
            <w:hideMark/>
          </w:tcPr>
          <w:p w14:paraId="0174C303" w14:textId="77777777" w:rsidR="001F6EA8" w:rsidRPr="00D3139C" w:rsidRDefault="001F6EA8" w:rsidP="001F6EA8">
            <w:pPr>
              <w:rPr>
                <w:rFonts w:cstheme="minorHAnsi"/>
                <w:sz w:val="20"/>
                <w:szCs w:val="20"/>
              </w:rPr>
            </w:pPr>
            <w:r w:rsidRPr="00D3139C">
              <w:rPr>
                <w:rFonts w:cstheme="minorHAnsi"/>
                <w:sz w:val="20"/>
                <w:szCs w:val="20"/>
              </w:rPr>
              <w:t>48603 (55.1%)</w:t>
            </w:r>
          </w:p>
        </w:tc>
        <w:tc>
          <w:tcPr>
            <w:tcW w:w="937" w:type="dxa"/>
            <w:noWrap/>
            <w:hideMark/>
          </w:tcPr>
          <w:p w14:paraId="776A031B" w14:textId="77777777" w:rsidR="001F6EA8" w:rsidRPr="00D3139C" w:rsidRDefault="001F6EA8" w:rsidP="001F6EA8">
            <w:pPr>
              <w:rPr>
                <w:rFonts w:cstheme="minorHAnsi"/>
                <w:sz w:val="20"/>
                <w:szCs w:val="20"/>
              </w:rPr>
            </w:pPr>
            <w:r w:rsidRPr="00D3139C">
              <w:rPr>
                <w:rFonts w:cstheme="minorHAnsi"/>
                <w:sz w:val="20"/>
                <w:szCs w:val="20"/>
              </w:rPr>
              <w:t>1497 (45.9%)</w:t>
            </w:r>
          </w:p>
        </w:tc>
        <w:tc>
          <w:tcPr>
            <w:tcW w:w="772" w:type="dxa"/>
            <w:noWrap/>
            <w:hideMark/>
          </w:tcPr>
          <w:p w14:paraId="39062BC8"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3CCA582C" w14:textId="77777777" w:rsidR="001F6EA8" w:rsidRPr="00D3139C" w:rsidRDefault="001F6EA8" w:rsidP="001F6EA8">
            <w:pPr>
              <w:rPr>
                <w:rFonts w:cstheme="minorHAnsi"/>
                <w:sz w:val="20"/>
                <w:szCs w:val="20"/>
              </w:rPr>
            </w:pPr>
            <w:r w:rsidRPr="00D3139C">
              <w:rPr>
                <w:rFonts w:cstheme="minorHAnsi"/>
                <w:sz w:val="20"/>
                <w:szCs w:val="20"/>
              </w:rPr>
              <w:t>27614 (57.7%)</w:t>
            </w:r>
          </w:p>
        </w:tc>
        <w:tc>
          <w:tcPr>
            <w:tcW w:w="1169" w:type="dxa"/>
            <w:noWrap/>
            <w:hideMark/>
          </w:tcPr>
          <w:p w14:paraId="39A55285" w14:textId="77777777" w:rsidR="001F6EA8" w:rsidRPr="00D3139C" w:rsidRDefault="001F6EA8" w:rsidP="001F6EA8">
            <w:pPr>
              <w:rPr>
                <w:rFonts w:cstheme="minorHAnsi"/>
                <w:sz w:val="20"/>
                <w:szCs w:val="20"/>
              </w:rPr>
            </w:pPr>
            <w:r w:rsidRPr="00D3139C">
              <w:rPr>
                <w:rFonts w:cstheme="minorHAnsi"/>
                <w:sz w:val="20"/>
                <w:szCs w:val="20"/>
              </w:rPr>
              <w:t>885 (50.9%)</w:t>
            </w:r>
          </w:p>
        </w:tc>
        <w:tc>
          <w:tcPr>
            <w:tcW w:w="1108" w:type="dxa"/>
            <w:noWrap/>
            <w:hideMark/>
          </w:tcPr>
          <w:p w14:paraId="165B9D8C" w14:textId="77777777" w:rsidR="001F6EA8" w:rsidRPr="00D3139C" w:rsidRDefault="001F6EA8" w:rsidP="001F6EA8">
            <w:pPr>
              <w:rPr>
                <w:rFonts w:cstheme="minorHAnsi"/>
                <w:sz w:val="20"/>
                <w:szCs w:val="20"/>
              </w:rPr>
            </w:pPr>
            <w:r w:rsidRPr="00D3139C">
              <w:rPr>
                <w:rFonts w:cstheme="minorHAnsi"/>
                <w:sz w:val="20"/>
                <w:szCs w:val="20"/>
              </w:rPr>
              <w:t>12063 (59.7%)</w:t>
            </w:r>
          </w:p>
        </w:tc>
        <w:tc>
          <w:tcPr>
            <w:tcW w:w="1151" w:type="dxa"/>
            <w:noWrap/>
            <w:hideMark/>
          </w:tcPr>
          <w:p w14:paraId="53B7C68B" w14:textId="77777777" w:rsidR="001F6EA8" w:rsidRPr="00D3139C" w:rsidRDefault="001F6EA8" w:rsidP="001F6EA8">
            <w:pPr>
              <w:rPr>
                <w:rFonts w:cstheme="minorHAnsi"/>
                <w:sz w:val="20"/>
                <w:szCs w:val="20"/>
              </w:rPr>
            </w:pPr>
            <w:r w:rsidRPr="00D3139C">
              <w:rPr>
                <w:rFonts w:cstheme="minorHAnsi"/>
                <w:sz w:val="20"/>
                <w:szCs w:val="20"/>
              </w:rPr>
              <w:t>346 (49.3%)</w:t>
            </w:r>
          </w:p>
        </w:tc>
        <w:tc>
          <w:tcPr>
            <w:tcW w:w="1135" w:type="dxa"/>
            <w:noWrap/>
            <w:hideMark/>
          </w:tcPr>
          <w:p w14:paraId="4C48B5A9" w14:textId="77777777" w:rsidR="001F6EA8" w:rsidRPr="00D3139C" w:rsidRDefault="001F6EA8" w:rsidP="001F6EA8">
            <w:pPr>
              <w:rPr>
                <w:rFonts w:cstheme="minorHAnsi"/>
                <w:sz w:val="20"/>
                <w:szCs w:val="20"/>
              </w:rPr>
            </w:pPr>
            <w:r w:rsidRPr="00D3139C">
              <w:rPr>
                <w:rFonts w:cstheme="minorHAnsi"/>
                <w:sz w:val="20"/>
                <w:szCs w:val="20"/>
              </w:rPr>
              <w:t>8926 (44.3%)</w:t>
            </w:r>
          </w:p>
        </w:tc>
        <w:tc>
          <w:tcPr>
            <w:tcW w:w="1135" w:type="dxa"/>
            <w:noWrap/>
            <w:hideMark/>
          </w:tcPr>
          <w:p w14:paraId="1C6DF534" w14:textId="77777777" w:rsidR="001F6EA8" w:rsidRPr="00D3139C" w:rsidRDefault="001F6EA8" w:rsidP="001F6EA8">
            <w:pPr>
              <w:rPr>
                <w:rFonts w:cstheme="minorHAnsi"/>
                <w:sz w:val="20"/>
                <w:szCs w:val="20"/>
              </w:rPr>
            </w:pPr>
            <w:r w:rsidRPr="00D3139C">
              <w:rPr>
                <w:rFonts w:cstheme="minorHAnsi"/>
                <w:sz w:val="20"/>
                <w:szCs w:val="20"/>
              </w:rPr>
              <w:t>266 (32.4%)</w:t>
            </w:r>
          </w:p>
        </w:tc>
        <w:tc>
          <w:tcPr>
            <w:tcW w:w="772" w:type="dxa"/>
            <w:noWrap/>
            <w:hideMark/>
          </w:tcPr>
          <w:p w14:paraId="41649971"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615AB9CF" w14:textId="77777777" w:rsidTr="001F6EA8">
        <w:trPr>
          <w:trHeight w:val="255"/>
        </w:trPr>
        <w:tc>
          <w:tcPr>
            <w:tcW w:w="2799" w:type="dxa"/>
            <w:noWrap/>
            <w:hideMark/>
          </w:tcPr>
          <w:p w14:paraId="249EE5A2"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7EDC2EFF" w14:textId="77777777" w:rsidR="001F6EA8" w:rsidRPr="00D3139C" w:rsidRDefault="001F6EA8" w:rsidP="001F6EA8">
            <w:pPr>
              <w:rPr>
                <w:rFonts w:cstheme="minorHAnsi"/>
                <w:sz w:val="20"/>
                <w:szCs w:val="20"/>
              </w:rPr>
            </w:pPr>
            <w:r w:rsidRPr="00D3139C">
              <w:rPr>
                <w:rFonts w:cstheme="minorHAnsi"/>
                <w:sz w:val="20"/>
                <w:szCs w:val="20"/>
              </w:rPr>
              <w:t>In-patient</w:t>
            </w:r>
          </w:p>
        </w:tc>
        <w:tc>
          <w:tcPr>
            <w:tcW w:w="937" w:type="dxa"/>
            <w:noWrap/>
            <w:hideMark/>
          </w:tcPr>
          <w:p w14:paraId="6003E0D9" w14:textId="77777777" w:rsidR="001F6EA8" w:rsidRPr="00D3139C" w:rsidRDefault="001F6EA8" w:rsidP="001F6EA8">
            <w:pPr>
              <w:rPr>
                <w:rFonts w:cstheme="minorHAnsi"/>
                <w:sz w:val="20"/>
                <w:szCs w:val="20"/>
              </w:rPr>
            </w:pPr>
            <w:r w:rsidRPr="00D3139C">
              <w:rPr>
                <w:rFonts w:cstheme="minorHAnsi"/>
                <w:sz w:val="20"/>
                <w:szCs w:val="20"/>
              </w:rPr>
              <w:t>39598 (44.9%)</w:t>
            </w:r>
          </w:p>
        </w:tc>
        <w:tc>
          <w:tcPr>
            <w:tcW w:w="937" w:type="dxa"/>
            <w:noWrap/>
            <w:hideMark/>
          </w:tcPr>
          <w:p w14:paraId="0FD5DA8C" w14:textId="77777777" w:rsidR="001F6EA8" w:rsidRPr="00D3139C" w:rsidRDefault="001F6EA8" w:rsidP="001F6EA8">
            <w:pPr>
              <w:rPr>
                <w:rFonts w:cstheme="minorHAnsi"/>
                <w:sz w:val="20"/>
                <w:szCs w:val="20"/>
              </w:rPr>
            </w:pPr>
            <w:r w:rsidRPr="00D3139C">
              <w:rPr>
                <w:rFonts w:cstheme="minorHAnsi"/>
                <w:sz w:val="20"/>
                <w:szCs w:val="20"/>
              </w:rPr>
              <w:t>1765 (54.1%)</w:t>
            </w:r>
          </w:p>
        </w:tc>
        <w:tc>
          <w:tcPr>
            <w:tcW w:w="772" w:type="dxa"/>
            <w:noWrap/>
            <w:hideMark/>
          </w:tcPr>
          <w:p w14:paraId="1A2DEE0D" w14:textId="77777777" w:rsidR="001F6EA8" w:rsidRPr="00D3139C" w:rsidRDefault="001F6EA8" w:rsidP="001F6EA8">
            <w:pPr>
              <w:rPr>
                <w:rFonts w:cstheme="minorHAnsi"/>
                <w:sz w:val="20"/>
                <w:szCs w:val="20"/>
              </w:rPr>
            </w:pPr>
          </w:p>
        </w:tc>
        <w:tc>
          <w:tcPr>
            <w:tcW w:w="1077" w:type="dxa"/>
            <w:noWrap/>
            <w:hideMark/>
          </w:tcPr>
          <w:p w14:paraId="6F121D3F" w14:textId="77777777" w:rsidR="001F6EA8" w:rsidRPr="00D3139C" w:rsidRDefault="001F6EA8" w:rsidP="001F6EA8">
            <w:pPr>
              <w:rPr>
                <w:rFonts w:cstheme="minorHAnsi"/>
                <w:sz w:val="20"/>
                <w:szCs w:val="20"/>
              </w:rPr>
            </w:pPr>
            <w:r w:rsidRPr="00D3139C">
              <w:rPr>
                <w:rFonts w:cstheme="minorHAnsi"/>
                <w:sz w:val="20"/>
                <w:szCs w:val="20"/>
              </w:rPr>
              <w:t>20237 (42.3%)</w:t>
            </w:r>
          </w:p>
        </w:tc>
        <w:tc>
          <w:tcPr>
            <w:tcW w:w="1169" w:type="dxa"/>
            <w:noWrap/>
            <w:hideMark/>
          </w:tcPr>
          <w:p w14:paraId="24F8E064" w14:textId="77777777" w:rsidR="001F6EA8" w:rsidRPr="00D3139C" w:rsidRDefault="001F6EA8" w:rsidP="001F6EA8">
            <w:pPr>
              <w:rPr>
                <w:rFonts w:cstheme="minorHAnsi"/>
                <w:sz w:val="20"/>
                <w:szCs w:val="20"/>
              </w:rPr>
            </w:pPr>
            <w:r w:rsidRPr="00D3139C">
              <w:rPr>
                <w:rFonts w:cstheme="minorHAnsi"/>
                <w:sz w:val="20"/>
                <w:szCs w:val="20"/>
              </w:rPr>
              <w:t>853 (49.1%)</w:t>
            </w:r>
          </w:p>
        </w:tc>
        <w:tc>
          <w:tcPr>
            <w:tcW w:w="1108" w:type="dxa"/>
            <w:noWrap/>
            <w:hideMark/>
          </w:tcPr>
          <w:p w14:paraId="7AC52262" w14:textId="77777777" w:rsidR="001F6EA8" w:rsidRPr="00D3139C" w:rsidRDefault="001F6EA8" w:rsidP="001F6EA8">
            <w:pPr>
              <w:rPr>
                <w:rFonts w:cstheme="minorHAnsi"/>
                <w:sz w:val="20"/>
                <w:szCs w:val="20"/>
              </w:rPr>
            </w:pPr>
            <w:r w:rsidRPr="00D3139C">
              <w:rPr>
                <w:rFonts w:cstheme="minorHAnsi"/>
                <w:sz w:val="20"/>
                <w:szCs w:val="20"/>
              </w:rPr>
              <w:t>8156 (40.3%)</w:t>
            </w:r>
          </w:p>
        </w:tc>
        <w:tc>
          <w:tcPr>
            <w:tcW w:w="1151" w:type="dxa"/>
            <w:noWrap/>
            <w:hideMark/>
          </w:tcPr>
          <w:p w14:paraId="77C5036F" w14:textId="77777777" w:rsidR="001F6EA8" w:rsidRPr="00D3139C" w:rsidRDefault="001F6EA8" w:rsidP="001F6EA8">
            <w:pPr>
              <w:rPr>
                <w:rFonts w:cstheme="minorHAnsi"/>
                <w:sz w:val="20"/>
                <w:szCs w:val="20"/>
              </w:rPr>
            </w:pPr>
            <w:r w:rsidRPr="00D3139C">
              <w:rPr>
                <w:rFonts w:cstheme="minorHAnsi"/>
                <w:sz w:val="20"/>
                <w:szCs w:val="20"/>
              </w:rPr>
              <w:t>356 (50.7%)</w:t>
            </w:r>
          </w:p>
        </w:tc>
        <w:tc>
          <w:tcPr>
            <w:tcW w:w="1135" w:type="dxa"/>
            <w:noWrap/>
            <w:hideMark/>
          </w:tcPr>
          <w:p w14:paraId="5C21A0A6" w14:textId="77777777" w:rsidR="001F6EA8" w:rsidRPr="00D3139C" w:rsidRDefault="001F6EA8" w:rsidP="001F6EA8">
            <w:pPr>
              <w:rPr>
                <w:rFonts w:cstheme="minorHAnsi"/>
                <w:sz w:val="20"/>
                <w:szCs w:val="20"/>
              </w:rPr>
            </w:pPr>
            <w:r w:rsidRPr="00D3139C">
              <w:rPr>
                <w:rFonts w:cstheme="minorHAnsi"/>
                <w:sz w:val="20"/>
                <w:szCs w:val="20"/>
              </w:rPr>
              <w:t>11205 (55.7%)</w:t>
            </w:r>
          </w:p>
        </w:tc>
        <w:tc>
          <w:tcPr>
            <w:tcW w:w="1135" w:type="dxa"/>
            <w:noWrap/>
            <w:hideMark/>
          </w:tcPr>
          <w:p w14:paraId="111CECBB" w14:textId="77777777" w:rsidR="001F6EA8" w:rsidRPr="00D3139C" w:rsidRDefault="001F6EA8" w:rsidP="001F6EA8">
            <w:pPr>
              <w:rPr>
                <w:rFonts w:cstheme="minorHAnsi"/>
                <w:sz w:val="20"/>
                <w:szCs w:val="20"/>
              </w:rPr>
            </w:pPr>
            <w:r w:rsidRPr="00D3139C">
              <w:rPr>
                <w:rFonts w:cstheme="minorHAnsi"/>
                <w:sz w:val="20"/>
                <w:szCs w:val="20"/>
              </w:rPr>
              <w:t>556 (67.6%)</w:t>
            </w:r>
          </w:p>
        </w:tc>
        <w:tc>
          <w:tcPr>
            <w:tcW w:w="772" w:type="dxa"/>
            <w:noWrap/>
            <w:hideMark/>
          </w:tcPr>
          <w:p w14:paraId="1DB26F0B" w14:textId="77777777" w:rsidR="001F6EA8" w:rsidRPr="00D3139C" w:rsidRDefault="001F6EA8" w:rsidP="001F6EA8">
            <w:pPr>
              <w:rPr>
                <w:rFonts w:cstheme="minorHAnsi"/>
                <w:sz w:val="20"/>
                <w:szCs w:val="20"/>
              </w:rPr>
            </w:pPr>
          </w:p>
        </w:tc>
      </w:tr>
      <w:tr w:rsidR="001F6EA8" w:rsidRPr="00D3139C" w14:paraId="701652D0" w14:textId="77777777" w:rsidTr="001F6EA8">
        <w:trPr>
          <w:trHeight w:val="255"/>
        </w:trPr>
        <w:tc>
          <w:tcPr>
            <w:tcW w:w="2799" w:type="dxa"/>
            <w:noWrap/>
          </w:tcPr>
          <w:p w14:paraId="313F1DBE" w14:textId="12B57A58" w:rsidR="001F6EA8" w:rsidRPr="00D3139C" w:rsidRDefault="001F6EA8" w:rsidP="001F6EA8">
            <w:pPr>
              <w:rPr>
                <w:rFonts w:cstheme="minorHAnsi"/>
                <w:b/>
                <w:bCs/>
                <w:sz w:val="20"/>
                <w:szCs w:val="20"/>
              </w:rPr>
            </w:pPr>
            <w:r w:rsidRPr="00D3139C">
              <w:rPr>
                <w:rFonts w:cstheme="minorHAnsi"/>
                <w:b/>
                <w:bCs/>
                <w:sz w:val="20"/>
                <w:szCs w:val="20"/>
              </w:rPr>
              <w:t>Clinical variables</w:t>
            </w:r>
          </w:p>
        </w:tc>
        <w:tc>
          <w:tcPr>
            <w:tcW w:w="1511" w:type="dxa"/>
            <w:noWrap/>
          </w:tcPr>
          <w:p w14:paraId="5D64DA83" w14:textId="77777777" w:rsidR="001F6EA8" w:rsidRPr="00D3139C" w:rsidRDefault="001F6EA8" w:rsidP="001F6EA8">
            <w:pPr>
              <w:rPr>
                <w:rFonts w:cstheme="minorHAnsi"/>
                <w:sz w:val="20"/>
                <w:szCs w:val="20"/>
              </w:rPr>
            </w:pPr>
          </w:p>
        </w:tc>
        <w:tc>
          <w:tcPr>
            <w:tcW w:w="937" w:type="dxa"/>
            <w:noWrap/>
          </w:tcPr>
          <w:p w14:paraId="011FC14A" w14:textId="77777777" w:rsidR="001F6EA8" w:rsidRPr="00D3139C" w:rsidRDefault="001F6EA8" w:rsidP="001F6EA8">
            <w:pPr>
              <w:rPr>
                <w:rFonts w:cstheme="minorHAnsi"/>
                <w:sz w:val="20"/>
                <w:szCs w:val="20"/>
              </w:rPr>
            </w:pPr>
          </w:p>
        </w:tc>
        <w:tc>
          <w:tcPr>
            <w:tcW w:w="937" w:type="dxa"/>
            <w:noWrap/>
          </w:tcPr>
          <w:p w14:paraId="3A46E45D" w14:textId="77777777" w:rsidR="001F6EA8" w:rsidRPr="00D3139C" w:rsidRDefault="001F6EA8" w:rsidP="001F6EA8">
            <w:pPr>
              <w:rPr>
                <w:rFonts w:cstheme="minorHAnsi"/>
                <w:sz w:val="20"/>
                <w:szCs w:val="20"/>
              </w:rPr>
            </w:pPr>
          </w:p>
        </w:tc>
        <w:tc>
          <w:tcPr>
            <w:tcW w:w="772" w:type="dxa"/>
            <w:noWrap/>
          </w:tcPr>
          <w:p w14:paraId="4CB38B44" w14:textId="77777777" w:rsidR="001F6EA8" w:rsidRPr="00D3139C" w:rsidRDefault="001F6EA8" w:rsidP="001F6EA8">
            <w:pPr>
              <w:rPr>
                <w:rFonts w:cstheme="minorHAnsi"/>
                <w:sz w:val="20"/>
                <w:szCs w:val="20"/>
              </w:rPr>
            </w:pPr>
          </w:p>
        </w:tc>
        <w:tc>
          <w:tcPr>
            <w:tcW w:w="1077" w:type="dxa"/>
            <w:noWrap/>
          </w:tcPr>
          <w:p w14:paraId="1EF29FF3" w14:textId="77777777" w:rsidR="001F6EA8" w:rsidRPr="00D3139C" w:rsidRDefault="001F6EA8" w:rsidP="001F6EA8">
            <w:pPr>
              <w:rPr>
                <w:rFonts w:cstheme="minorHAnsi"/>
                <w:sz w:val="20"/>
                <w:szCs w:val="20"/>
              </w:rPr>
            </w:pPr>
          </w:p>
        </w:tc>
        <w:tc>
          <w:tcPr>
            <w:tcW w:w="1169" w:type="dxa"/>
            <w:noWrap/>
          </w:tcPr>
          <w:p w14:paraId="5CEEE480" w14:textId="77777777" w:rsidR="001F6EA8" w:rsidRPr="00D3139C" w:rsidRDefault="001F6EA8" w:rsidP="001F6EA8">
            <w:pPr>
              <w:rPr>
                <w:rFonts w:cstheme="minorHAnsi"/>
                <w:sz w:val="20"/>
                <w:szCs w:val="20"/>
              </w:rPr>
            </w:pPr>
          </w:p>
        </w:tc>
        <w:tc>
          <w:tcPr>
            <w:tcW w:w="1108" w:type="dxa"/>
            <w:noWrap/>
          </w:tcPr>
          <w:p w14:paraId="53C0D751" w14:textId="77777777" w:rsidR="001F6EA8" w:rsidRPr="00D3139C" w:rsidRDefault="001F6EA8" w:rsidP="001F6EA8">
            <w:pPr>
              <w:rPr>
                <w:rFonts w:cstheme="minorHAnsi"/>
                <w:sz w:val="20"/>
                <w:szCs w:val="20"/>
              </w:rPr>
            </w:pPr>
          </w:p>
        </w:tc>
        <w:tc>
          <w:tcPr>
            <w:tcW w:w="1151" w:type="dxa"/>
            <w:noWrap/>
          </w:tcPr>
          <w:p w14:paraId="28112FF2" w14:textId="77777777" w:rsidR="001F6EA8" w:rsidRPr="00D3139C" w:rsidRDefault="001F6EA8" w:rsidP="001F6EA8">
            <w:pPr>
              <w:rPr>
                <w:rFonts w:cstheme="minorHAnsi"/>
                <w:sz w:val="20"/>
                <w:szCs w:val="20"/>
              </w:rPr>
            </w:pPr>
          </w:p>
        </w:tc>
        <w:tc>
          <w:tcPr>
            <w:tcW w:w="1135" w:type="dxa"/>
            <w:noWrap/>
          </w:tcPr>
          <w:p w14:paraId="36691182" w14:textId="77777777" w:rsidR="001F6EA8" w:rsidRPr="00D3139C" w:rsidRDefault="001F6EA8" w:rsidP="001F6EA8">
            <w:pPr>
              <w:rPr>
                <w:rFonts w:cstheme="minorHAnsi"/>
                <w:sz w:val="20"/>
                <w:szCs w:val="20"/>
              </w:rPr>
            </w:pPr>
          </w:p>
        </w:tc>
        <w:tc>
          <w:tcPr>
            <w:tcW w:w="1135" w:type="dxa"/>
            <w:noWrap/>
          </w:tcPr>
          <w:p w14:paraId="77D183B6" w14:textId="77777777" w:rsidR="001F6EA8" w:rsidRPr="00D3139C" w:rsidRDefault="001F6EA8" w:rsidP="001F6EA8">
            <w:pPr>
              <w:rPr>
                <w:rFonts w:cstheme="minorHAnsi"/>
                <w:sz w:val="20"/>
                <w:szCs w:val="20"/>
              </w:rPr>
            </w:pPr>
          </w:p>
        </w:tc>
        <w:tc>
          <w:tcPr>
            <w:tcW w:w="772" w:type="dxa"/>
            <w:noWrap/>
          </w:tcPr>
          <w:p w14:paraId="3BB6D501" w14:textId="77777777" w:rsidR="001F6EA8" w:rsidRPr="00D3139C" w:rsidRDefault="001F6EA8" w:rsidP="001F6EA8">
            <w:pPr>
              <w:rPr>
                <w:rFonts w:cstheme="minorHAnsi"/>
                <w:sz w:val="20"/>
                <w:szCs w:val="20"/>
              </w:rPr>
            </w:pPr>
          </w:p>
        </w:tc>
      </w:tr>
      <w:tr w:rsidR="001F6EA8" w:rsidRPr="00D3139C" w14:paraId="47D95F15" w14:textId="77777777" w:rsidTr="001F6EA8">
        <w:trPr>
          <w:trHeight w:val="255"/>
        </w:trPr>
        <w:tc>
          <w:tcPr>
            <w:tcW w:w="2799" w:type="dxa"/>
            <w:noWrap/>
            <w:hideMark/>
          </w:tcPr>
          <w:p w14:paraId="7097189B" w14:textId="77777777" w:rsidR="001F6EA8" w:rsidRPr="00D3139C" w:rsidRDefault="001F6EA8" w:rsidP="001F6EA8">
            <w:pPr>
              <w:rPr>
                <w:rFonts w:cstheme="minorHAnsi"/>
                <w:sz w:val="20"/>
                <w:szCs w:val="20"/>
              </w:rPr>
            </w:pPr>
            <w:r w:rsidRPr="00D3139C">
              <w:rPr>
                <w:rFonts w:cstheme="minorHAnsi"/>
                <w:sz w:val="20"/>
                <w:szCs w:val="20"/>
              </w:rPr>
              <w:t>Recent HF hospitalization &lt;12months</w:t>
            </w:r>
          </w:p>
        </w:tc>
        <w:tc>
          <w:tcPr>
            <w:tcW w:w="1511" w:type="dxa"/>
            <w:noWrap/>
            <w:hideMark/>
          </w:tcPr>
          <w:p w14:paraId="6F97ED6A" w14:textId="74945735" w:rsidR="001F6EA8" w:rsidRPr="00D3139C" w:rsidRDefault="001F6EA8" w:rsidP="001F6EA8">
            <w:pPr>
              <w:rPr>
                <w:rFonts w:cstheme="minorHAnsi"/>
                <w:sz w:val="20"/>
                <w:szCs w:val="20"/>
              </w:rPr>
            </w:pPr>
          </w:p>
        </w:tc>
        <w:tc>
          <w:tcPr>
            <w:tcW w:w="937" w:type="dxa"/>
            <w:noWrap/>
            <w:hideMark/>
          </w:tcPr>
          <w:p w14:paraId="327BE622" w14:textId="73F738CD" w:rsidR="001F6EA8" w:rsidRPr="00D3139C" w:rsidRDefault="001F6EA8" w:rsidP="001F6EA8">
            <w:pPr>
              <w:rPr>
                <w:rFonts w:cstheme="minorHAnsi"/>
                <w:sz w:val="20"/>
                <w:szCs w:val="20"/>
              </w:rPr>
            </w:pPr>
            <w:r w:rsidRPr="00D3139C">
              <w:rPr>
                <w:rFonts w:cstheme="minorHAnsi"/>
                <w:sz w:val="20"/>
                <w:szCs w:val="20"/>
              </w:rPr>
              <w:t>55334 (62.7%)</w:t>
            </w:r>
          </w:p>
        </w:tc>
        <w:tc>
          <w:tcPr>
            <w:tcW w:w="937" w:type="dxa"/>
            <w:noWrap/>
            <w:hideMark/>
          </w:tcPr>
          <w:p w14:paraId="56386C1C" w14:textId="4E8CA876" w:rsidR="001F6EA8" w:rsidRPr="00D3139C" w:rsidRDefault="001F6EA8" w:rsidP="001F6EA8">
            <w:pPr>
              <w:rPr>
                <w:rFonts w:cstheme="minorHAnsi"/>
                <w:sz w:val="20"/>
                <w:szCs w:val="20"/>
              </w:rPr>
            </w:pPr>
            <w:r w:rsidRPr="00D3139C">
              <w:rPr>
                <w:rFonts w:cstheme="minorHAnsi"/>
                <w:sz w:val="20"/>
                <w:szCs w:val="20"/>
              </w:rPr>
              <w:t>2337 (71.6%)</w:t>
            </w:r>
          </w:p>
        </w:tc>
        <w:tc>
          <w:tcPr>
            <w:tcW w:w="772" w:type="dxa"/>
            <w:noWrap/>
            <w:hideMark/>
          </w:tcPr>
          <w:p w14:paraId="4D984C22"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66AD85A6" w14:textId="7ACB7F45" w:rsidR="001F6EA8" w:rsidRPr="00D3139C" w:rsidRDefault="001F6EA8" w:rsidP="001F6EA8">
            <w:pPr>
              <w:rPr>
                <w:rFonts w:cstheme="minorHAnsi"/>
                <w:sz w:val="20"/>
                <w:szCs w:val="20"/>
              </w:rPr>
            </w:pPr>
            <w:r w:rsidRPr="00D3139C">
              <w:rPr>
                <w:rFonts w:cstheme="minorHAnsi"/>
                <w:sz w:val="20"/>
                <w:szCs w:val="20"/>
              </w:rPr>
              <w:t>31039 (64.9%)</w:t>
            </w:r>
          </w:p>
        </w:tc>
        <w:tc>
          <w:tcPr>
            <w:tcW w:w="1169" w:type="dxa"/>
            <w:noWrap/>
            <w:hideMark/>
          </w:tcPr>
          <w:p w14:paraId="29ED0E38" w14:textId="506761DA" w:rsidR="001F6EA8" w:rsidRPr="00D3139C" w:rsidRDefault="001F6EA8" w:rsidP="001F6EA8">
            <w:pPr>
              <w:rPr>
                <w:rFonts w:cstheme="minorHAnsi"/>
                <w:sz w:val="20"/>
                <w:szCs w:val="20"/>
              </w:rPr>
            </w:pPr>
            <w:r w:rsidRPr="00D3139C">
              <w:rPr>
                <w:rFonts w:cstheme="minorHAnsi"/>
                <w:sz w:val="20"/>
                <w:szCs w:val="20"/>
              </w:rPr>
              <w:t>1267 (72.9%)</w:t>
            </w:r>
          </w:p>
        </w:tc>
        <w:tc>
          <w:tcPr>
            <w:tcW w:w="1108" w:type="dxa"/>
            <w:noWrap/>
            <w:hideMark/>
          </w:tcPr>
          <w:p w14:paraId="064736D1" w14:textId="0E882BAB" w:rsidR="001F6EA8" w:rsidRPr="00D3139C" w:rsidRDefault="001F6EA8" w:rsidP="001F6EA8">
            <w:pPr>
              <w:rPr>
                <w:rFonts w:cstheme="minorHAnsi"/>
                <w:sz w:val="20"/>
                <w:szCs w:val="20"/>
              </w:rPr>
            </w:pPr>
            <w:r w:rsidRPr="00D3139C">
              <w:rPr>
                <w:rFonts w:cstheme="minorHAnsi"/>
                <w:sz w:val="20"/>
                <w:szCs w:val="20"/>
              </w:rPr>
              <w:t>10833 (53.6%)</w:t>
            </w:r>
          </w:p>
        </w:tc>
        <w:tc>
          <w:tcPr>
            <w:tcW w:w="1151" w:type="dxa"/>
            <w:noWrap/>
            <w:hideMark/>
          </w:tcPr>
          <w:p w14:paraId="750E9370" w14:textId="3157C33C" w:rsidR="001F6EA8" w:rsidRPr="00D3139C" w:rsidRDefault="001F6EA8" w:rsidP="001F6EA8">
            <w:pPr>
              <w:rPr>
                <w:rFonts w:cstheme="minorHAnsi"/>
                <w:sz w:val="20"/>
                <w:szCs w:val="20"/>
              </w:rPr>
            </w:pPr>
            <w:r w:rsidRPr="00D3139C">
              <w:rPr>
                <w:rFonts w:cstheme="minorHAnsi"/>
                <w:sz w:val="20"/>
                <w:szCs w:val="20"/>
              </w:rPr>
              <w:t>435 (62.0%)</w:t>
            </w:r>
          </w:p>
        </w:tc>
        <w:tc>
          <w:tcPr>
            <w:tcW w:w="1135" w:type="dxa"/>
            <w:noWrap/>
            <w:hideMark/>
          </w:tcPr>
          <w:p w14:paraId="4B3B33A3" w14:textId="32739C34" w:rsidR="001F6EA8" w:rsidRPr="00D3139C" w:rsidRDefault="001F6EA8" w:rsidP="001F6EA8">
            <w:pPr>
              <w:rPr>
                <w:rFonts w:cstheme="minorHAnsi"/>
                <w:sz w:val="20"/>
                <w:szCs w:val="20"/>
              </w:rPr>
            </w:pPr>
            <w:r w:rsidRPr="00D3139C">
              <w:rPr>
                <w:rFonts w:cstheme="minorHAnsi"/>
                <w:sz w:val="20"/>
                <w:szCs w:val="20"/>
              </w:rPr>
              <w:t>13462 (66.9%)</w:t>
            </w:r>
          </w:p>
        </w:tc>
        <w:tc>
          <w:tcPr>
            <w:tcW w:w="1135" w:type="dxa"/>
            <w:noWrap/>
            <w:hideMark/>
          </w:tcPr>
          <w:p w14:paraId="3938C91C" w14:textId="5AE6BF24" w:rsidR="001F6EA8" w:rsidRPr="00D3139C" w:rsidRDefault="001F6EA8" w:rsidP="001F6EA8">
            <w:pPr>
              <w:rPr>
                <w:rFonts w:cstheme="minorHAnsi"/>
                <w:sz w:val="20"/>
                <w:szCs w:val="20"/>
              </w:rPr>
            </w:pPr>
            <w:r w:rsidRPr="00D3139C">
              <w:rPr>
                <w:rFonts w:cstheme="minorHAnsi"/>
                <w:sz w:val="20"/>
                <w:szCs w:val="20"/>
              </w:rPr>
              <w:t>635 (77.3%)</w:t>
            </w:r>
          </w:p>
        </w:tc>
        <w:tc>
          <w:tcPr>
            <w:tcW w:w="772" w:type="dxa"/>
            <w:noWrap/>
            <w:hideMark/>
          </w:tcPr>
          <w:p w14:paraId="5288094B"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3EAB010D" w14:textId="77777777" w:rsidTr="001F6EA8">
        <w:trPr>
          <w:trHeight w:val="255"/>
        </w:trPr>
        <w:tc>
          <w:tcPr>
            <w:tcW w:w="2799" w:type="dxa"/>
            <w:noWrap/>
            <w:hideMark/>
          </w:tcPr>
          <w:p w14:paraId="20734B4F" w14:textId="77777777" w:rsidR="001F6EA8" w:rsidRPr="00D3139C" w:rsidRDefault="001F6EA8" w:rsidP="001F6EA8">
            <w:pPr>
              <w:rPr>
                <w:rFonts w:cstheme="minorHAnsi"/>
                <w:sz w:val="20"/>
                <w:szCs w:val="20"/>
              </w:rPr>
            </w:pPr>
            <w:r w:rsidRPr="00D3139C">
              <w:rPr>
                <w:rFonts w:cstheme="minorHAnsi"/>
                <w:sz w:val="20"/>
                <w:szCs w:val="20"/>
              </w:rPr>
              <w:t>Duration of HF</w:t>
            </w:r>
          </w:p>
        </w:tc>
        <w:tc>
          <w:tcPr>
            <w:tcW w:w="1511" w:type="dxa"/>
            <w:noWrap/>
            <w:hideMark/>
          </w:tcPr>
          <w:p w14:paraId="021CC668" w14:textId="77777777" w:rsidR="001F6EA8" w:rsidRPr="00D3139C" w:rsidRDefault="001F6EA8" w:rsidP="001F6EA8">
            <w:pPr>
              <w:rPr>
                <w:rFonts w:cstheme="minorHAnsi"/>
                <w:sz w:val="20"/>
                <w:szCs w:val="20"/>
              </w:rPr>
            </w:pPr>
            <w:r w:rsidRPr="00D3139C">
              <w:rPr>
                <w:rFonts w:cstheme="minorHAnsi"/>
                <w:sz w:val="20"/>
                <w:szCs w:val="20"/>
              </w:rPr>
              <w:t>&lt;6mo</w:t>
            </w:r>
          </w:p>
        </w:tc>
        <w:tc>
          <w:tcPr>
            <w:tcW w:w="937" w:type="dxa"/>
            <w:noWrap/>
            <w:hideMark/>
          </w:tcPr>
          <w:p w14:paraId="24F439CE" w14:textId="77777777" w:rsidR="001F6EA8" w:rsidRPr="00D3139C" w:rsidRDefault="001F6EA8" w:rsidP="001F6EA8">
            <w:pPr>
              <w:rPr>
                <w:rFonts w:cstheme="minorHAnsi"/>
                <w:sz w:val="20"/>
                <w:szCs w:val="20"/>
              </w:rPr>
            </w:pPr>
            <w:r w:rsidRPr="00D3139C">
              <w:rPr>
                <w:rFonts w:cstheme="minorHAnsi"/>
                <w:sz w:val="20"/>
                <w:szCs w:val="20"/>
              </w:rPr>
              <w:t>45954 (53.4%)</w:t>
            </w:r>
          </w:p>
        </w:tc>
        <w:tc>
          <w:tcPr>
            <w:tcW w:w="937" w:type="dxa"/>
            <w:noWrap/>
            <w:hideMark/>
          </w:tcPr>
          <w:p w14:paraId="485A6C41" w14:textId="77777777" w:rsidR="001F6EA8" w:rsidRPr="00D3139C" w:rsidRDefault="001F6EA8" w:rsidP="001F6EA8">
            <w:pPr>
              <w:rPr>
                <w:rFonts w:cstheme="minorHAnsi"/>
                <w:sz w:val="20"/>
                <w:szCs w:val="20"/>
              </w:rPr>
            </w:pPr>
            <w:r w:rsidRPr="00D3139C">
              <w:rPr>
                <w:rFonts w:cstheme="minorHAnsi"/>
                <w:sz w:val="20"/>
                <w:szCs w:val="20"/>
              </w:rPr>
              <w:t>1668 (52.6%)</w:t>
            </w:r>
          </w:p>
        </w:tc>
        <w:tc>
          <w:tcPr>
            <w:tcW w:w="772" w:type="dxa"/>
            <w:noWrap/>
            <w:hideMark/>
          </w:tcPr>
          <w:p w14:paraId="4FF7D0FB" w14:textId="77777777" w:rsidR="001F6EA8" w:rsidRPr="00D3139C" w:rsidRDefault="001F6EA8" w:rsidP="001F6EA8">
            <w:pPr>
              <w:rPr>
                <w:rFonts w:cstheme="minorHAnsi"/>
                <w:sz w:val="20"/>
                <w:szCs w:val="20"/>
              </w:rPr>
            </w:pPr>
            <w:r w:rsidRPr="00D3139C">
              <w:rPr>
                <w:rFonts w:cstheme="minorHAnsi"/>
                <w:sz w:val="20"/>
                <w:szCs w:val="20"/>
              </w:rPr>
              <w:t>0.42</w:t>
            </w:r>
          </w:p>
        </w:tc>
        <w:tc>
          <w:tcPr>
            <w:tcW w:w="1077" w:type="dxa"/>
            <w:noWrap/>
            <w:hideMark/>
          </w:tcPr>
          <w:p w14:paraId="7118FF14" w14:textId="77777777" w:rsidR="001F6EA8" w:rsidRPr="00D3139C" w:rsidRDefault="001F6EA8" w:rsidP="001F6EA8">
            <w:pPr>
              <w:rPr>
                <w:rFonts w:cstheme="minorHAnsi"/>
                <w:sz w:val="20"/>
                <w:szCs w:val="20"/>
              </w:rPr>
            </w:pPr>
            <w:r w:rsidRPr="00D3139C">
              <w:rPr>
                <w:rFonts w:cstheme="minorHAnsi"/>
                <w:sz w:val="20"/>
                <w:szCs w:val="20"/>
              </w:rPr>
              <w:t>26705 (56.9%)</w:t>
            </w:r>
          </w:p>
        </w:tc>
        <w:tc>
          <w:tcPr>
            <w:tcW w:w="1169" w:type="dxa"/>
            <w:noWrap/>
            <w:hideMark/>
          </w:tcPr>
          <w:p w14:paraId="66FE908F" w14:textId="77777777" w:rsidR="001F6EA8" w:rsidRPr="00D3139C" w:rsidRDefault="001F6EA8" w:rsidP="001F6EA8">
            <w:pPr>
              <w:rPr>
                <w:rFonts w:cstheme="minorHAnsi"/>
                <w:sz w:val="20"/>
                <w:szCs w:val="20"/>
              </w:rPr>
            </w:pPr>
            <w:r w:rsidRPr="00D3139C">
              <w:rPr>
                <w:rFonts w:cstheme="minorHAnsi"/>
                <w:sz w:val="20"/>
                <w:szCs w:val="20"/>
              </w:rPr>
              <w:t>968 (57.0%)</w:t>
            </w:r>
          </w:p>
        </w:tc>
        <w:tc>
          <w:tcPr>
            <w:tcW w:w="1108" w:type="dxa"/>
            <w:noWrap/>
            <w:hideMark/>
          </w:tcPr>
          <w:p w14:paraId="4EFCA62D" w14:textId="77777777" w:rsidR="001F6EA8" w:rsidRPr="00D3139C" w:rsidRDefault="001F6EA8" w:rsidP="001F6EA8">
            <w:pPr>
              <w:rPr>
                <w:rFonts w:cstheme="minorHAnsi"/>
                <w:sz w:val="20"/>
                <w:szCs w:val="20"/>
              </w:rPr>
            </w:pPr>
            <w:r w:rsidRPr="00D3139C">
              <w:rPr>
                <w:rFonts w:cstheme="minorHAnsi"/>
                <w:sz w:val="20"/>
                <w:szCs w:val="20"/>
              </w:rPr>
              <w:t>10193 (51.7%)</w:t>
            </w:r>
          </w:p>
        </w:tc>
        <w:tc>
          <w:tcPr>
            <w:tcW w:w="1151" w:type="dxa"/>
            <w:noWrap/>
            <w:hideMark/>
          </w:tcPr>
          <w:p w14:paraId="4D7FD939" w14:textId="77777777" w:rsidR="001F6EA8" w:rsidRPr="00D3139C" w:rsidRDefault="001F6EA8" w:rsidP="001F6EA8">
            <w:pPr>
              <w:rPr>
                <w:rFonts w:cstheme="minorHAnsi"/>
                <w:sz w:val="20"/>
                <w:szCs w:val="20"/>
              </w:rPr>
            </w:pPr>
            <w:r w:rsidRPr="00D3139C">
              <w:rPr>
                <w:rFonts w:cstheme="minorHAnsi"/>
                <w:sz w:val="20"/>
                <w:szCs w:val="20"/>
              </w:rPr>
              <w:t>325 (47.3%)</w:t>
            </w:r>
          </w:p>
        </w:tc>
        <w:tc>
          <w:tcPr>
            <w:tcW w:w="1135" w:type="dxa"/>
            <w:noWrap/>
            <w:hideMark/>
          </w:tcPr>
          <w:p w14:paraId="3CBD477C" w14:textId="77777777" w:rsidR="001F6EA8" w:rsidRPr="00D3139C" w:rsidRDefault="001F6EA8" w:rsidP="001F6EA8">
            <w:pPr>
              <w:rPr>
                <w:rFonts w:cstheme="minorHAnsi"/>
                <w:sz w:val="20"/>
                <w:szCs w:val="20"/>
              </w:rPr>
            </w:pPr>
            <w:r w:rsidRPr="00D3139C">
              <w:rPr>
                <w:rFonts w:cstheme="minorHAnsi"/>
                <w:sz w:val="20"/>
                <w:szCs w:val="20"/>
              </w:rPr>
              <w:t>9056 (46.6%)</w:t>
            </w:r>
          </w:p>
        </w:tc>
        <w:tc>
          <w:tcPr>
            <w:tcW w:w="1135" w:type="dxa"/>
            <w:noWrap/>
            <w:hideMark/>
          </w:tcPr>
          <w:p w14:paraId="446C297A" w14:textId="77777777" w:rsidR="001F6EA8" w:rsidRPr="00D3139C" w:rsidRDefault="001F6EA8" w:rsidP="001F6EA8">
            <w:pPr>
              <w:rPr>
                <w:rFonts w:cstheme="minorHAnsi"/>
                <w:sz w:val="20"/>
                <w:szCs w:val="20"/>
              </w:rPr>
            </w:pPr>
            <w:r w:rsidRPr="00D3139C">
              <w:rPr>
                <w:rFonts w:cstheme="minorHAnsi"/>
                <w:sz w:val="20"/>
                <w:szCs w:val="20"/>
              </w:rPr>
              <w:t>375 (47.9%)</w:t>
            </w:r>
          </w:p>
        </w:tc>
        <w:tc>
          <w:tcPr>
            <w:tcW w:w="772" w:type="dxa"/>
            <w:noWrap/>
            <w:hideMark/>
          </w:tcPr>
          <w:p w14:paraId="04800777"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6BC8409B" w14:textId="77777777" w:rsidTr="001F6EA8">
        <w:trPr>
          <w:trHeight w:val="255"/>
        </w:trPr>
        <w:tc>
          <w:tcPr>
            <w:tcW w:w="2799" w:type="dxa"/>
            <w:noWrap/>
            <w:hideMark/>
          </w:tcPr>
          <w:p w14:paraId="415418A1"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5241A836" w14:textId="5723488D" w:rsidR="001F6EA8" w:rsidRPr="00D3139C" w:rsidRDefault="001F6EA8" w:rsidP="001F6EA8">
            <w:pPr>
              <w:rPr>
                <w:rFonts w:cstheme="minorHAnsi"/>
                <w:sz w:val="20"/>
                <w:szCs w:val="20"/>
              </w:rPr>
            </w:pPr>
            <w:r w:rsidRPr="00D3139C">
              <w:rPr>
                <w:rFonts w:cstheme="minorHAnsi"/>
                <w:sz w:val="20"/>
                <w:szCs w:val="20"/>
              </w:rPr>
              <w:t>&gt;=6mo</w:t>
            </w:r>
          </w:p>
        </w:tc>
        <w:tc>
          <w:tcPr>
            <w:tcW w:w="937" w:type="dxa"/>
            <w:noWrap/>
            <w:hideMark/>
          </w:tcPr>
          <w:p w14:paraId="3BDF03A6" w14:textId="77777777" w:rsidR="001F6EA8" w:rsidRPr="00D3139C" w:rsidRDefault="001F6EA8" w:rsidP="001F6EA8">
            <w:pPr>
              <w:rPr>
                <w:rFonts w:cstheme="minorHAnsi"/>
                <w:sz w:val="20"/>
                <w:szCs w:val="20"/>
              </w:rPr>
            </w:pPr>
            <w:r w:rsidRPr="00D3139C">
              <w:rPr>
                <w:rFonts w:cstheme="minorHAnsi"/>
                <w:sz w:val="20"/>
                <w:szCs w:val="20"/>
              </w:rPr>
              <w:t>40159 (46.6%)</w:t>
            </w:r>
          </w:p>
        </w:tc>
        <w:tc>
          <w:tcPr>
            <w:tcW w:w="937" w:type="dxa"/>
            <w:noWrap/>
            <w:hideMark/>
          </w:tcPr>
          <w:p w14:paraId="759BBD96" w14:textId="77777777" w:rsidR="001F6EA8" w:rsidRPr="00D3139C" w:rsidRDefault="001F6EA8" w:rsidP="001F6EA8">
            <w:pPr>
              <w:rPr>
                <w:rFonts w:cstheme="minorHAnsi"/>
                <w:sz w:val="20"/>
                <w:szCs w:val="20"/>
              </w:rPr>
            </w:pPr>
            <w:r w:rsidRPr="00D3139C">
              <w:rPr>
                <w:rFonts w:cstheme="minorHAnsi"/>
                <w:sz w:val="20"/>
                <w:szCs w:val="20"/>
              </w:rPr>
              <w:t>1501 (47.4%)</w:t>
            </w:r>
          </w:p>
        </w:tc>
        <w:tc>
          <w:tcPr>
            <w:tcW w:w="772" w:type="dxa"/>
            <w:noWrap/>
            <w:hideMark/>
          </w:tcPr>
          <w:p w14:paraId="72C50BDD" w14:textId="77777777" w:rsidR="001F6EA8" w:rsidRPr="00D3139C" w:rsidRDefault="001F6EA8" w:rsidP="001F6EA8">
            <w:pPr>
              <w:rPr>
                <w:rFonts w:cstheme="minorHAnsi"/>
                <w:sz w:val="20"/>
                <w:szCs w:val="20"/>
              </w:rPr>
            </w:pPr>
          </w:p>
        </w:tc>
        <w:tc>
          <w:tcPr>
            <w:tcW w:w="1077" w:type="dxa"/>
            <w:noWrap/>
            <w:hideMark/>
          </w:tcPr>
          <w:p w14:paraId="0C651E8A" w14:textId="77777777" w:rsidR="001F6EA8" w:rsidRPr="00D3139C" w:rsidRDefault="001F6EA8" w:rsidP="001F6EA8">
            <w:pPr>
              <w:rPr>
                <w:rFonts w:cstheme="minorHAnsi"/>
                <w:sz w:val="20"/>
                <w:szCs w:val="20"/>
              </w:rPr>
            </w:pPr>
            <w:r w:rsidRPr="00D3139C">
              <w:rPr>
                <w:rFonts w:cstheme="minorHAnsi"/>
                <w:sz w:val="20"/>
                <w:szCs w:val="20"/>
              </w:rPr>
              <w:t>20239 (43.1%)</w:t>
            </w:r>
          </w:p>
        </w:tc>
        <w:tc>
          <w:tcPr>
            <w:tcW w:w="1169" w:type="dxa"/>
            <w:noWrap/>
            <w:hideMark/>
          </w:tcPr>
          <w:p w14:paraId="1E515459" w14:textId="77777777" w:rsidR="001F6EA8" w:rsidRPr="00D3139C" w:rsidRDefault="001F6EA8" w:rsidP="001F6EA8">
            <w:pPr>
              <w:rPr>
                <w:rFonts w:cstheme="minorHAnsi"/>
                <w:sz w:val="20"/>
                <w:szCs w:val="20"/>
              </w:rPr>
            </w:pPr>
            <w:r w:rsidRPr="00D3139C">
              <w:rPr>
                <w:rFonts w:cstheme="minorHAnsi"/>
                <w:sz w:val="20"/>
                <w:szCs w:val="20"/>
              </w:rPr>
              <w:t>731 (43.0%)</w:t>
            </w:r>
          </w:p>
        </w:tc>
        <w:tc>
          <w:tcPr>
            <w:tcW w:w="1108" w:type="dxa"/>
            <w:noWrap/>
            <w:hideMark/>
          </w:tcPr>
          <w:p w14:paraId="311DA75C" w14:textId="77777777" w:rsidR="001F6EA8" w:rsidRPr="00D3139C" w:rsidRDefault="001F6EA8" w:rsidP="001F6EA8">
            <w:pPr>
              <w:rPr>
                <w:rFonts w:cstheme="minorHAnsi"/>
                <w:sz w:val="20"/>
                <w:szCs w:val="20"/>
              </w:rPr>
            </w:pPr>
            <w:r w:rsidRPr="00D3139C">
              <w:rPr>
                <w:rFonts w:cstheme="minorHAnsi"/>
                <w:sz w:val="20"/>
                <w:szCs w:val="20"/>
              </w:rPr>
              <w:t>9539 (48.3%)</w:t>
            </w:r>
          </w:p>
        </w:tc>
        <w:tc>
          <w:tcPr>
            <w:tcW w:w="1151" w:type="dxa"/>
            <w:noWrap/>
            <w:hideMark/>
          </w:tcPr>
          <w:p w14:paraId="59AA43C5" w14:textId="77777777" w:rsidR="001F6EA8" w:rsidRPr="00D3139C" w:rsidRDefault="001F6EA8" w:rsidP="001F6EA8">
            <w:pPr>
              <w:rPr>
                <w:rFonts w:cstheme="minorHAnsi"/>
                <w:sz w:val="20"/>
                <w:szCs w:val="20"/>
              </w:rPr>
            </w:pPr>
            <w:r w:rsidRPr="00D3139C">
              <w:rPr>
                <w:rFonts w:cstheme="minorHAnsi"/>
                <w:sz w:val="20"/>
                <w:szCs w:val="20"/>
              </w:rPr>
              <w:t>362 (52.7%)</w:t>
            </w:r>
          </w:p>
        </w:tc>
        <w:tc>
          <w:tcPr>
            <w:tcW w:w="1135" w:type="dxa"/>
            <w:noWrap/>
            <w:hideMark/>
          </w:tcPr>
          <w:p w14:paraId="73F6C41D" w14:textId="77777777" w:rsidR="001F6EA8" w:rsidRPr="00D3139C" w:rsidRDefault="001F6EA8" w:rsidP="001F6EA8">
            <w:pPr>
              <w:rPr>
                <w:rFonts w:cstheme="minorHAnsi"/>
                <w:sz w:val="20"/>
                <w:szCs w:val="20"/>
              </w:rPr>
            </w:pPr>
            <w:r w:rsidRPr="00D3139C">
              <w:rPr>
                <w:rFonts w:cstheme="minorHAnsi"/>
                <w:sz w:val="20"/>
                <w:szCs w:val="20"/>
              </w:rPr>
              <w:t>10381 (53.4%)</w:t>
            </w:r>
          </w:p>
        </w:tc>
        <w:tc>
          <w:tcPr>
            <w:tcW w:w="1135" w:type="dxa"/>
            <w:noWrap/>
            <w:hideMark/>
          </w:tcPr>
          <w:p w14:paraId="5CCE8DC9" w14:textId="77777777" w:rsidR="001F6EA8" w:rsidRPr="00D3139C" w:rsidRDefault="001F6EA8" w:rsidP="001F6EA8">
            <w:pPr>
              <w:rPr>
                <w:rFonts w:cstheme="minorHAnsi"/>
                <w:sz w:val="20"/>
                <w:szCs w:val="20"/>
              </w:rPr>
            </w:pPr>
            <w:r w:rsidRPr="00D3139C">
              <w:rPr>
                <w:rFonts w:cstheme="minorHAnsi"/>
                <w:sz w:val="20"/>
                <w:szCs w:val="20"/>
              </w:rPr>
              <w:t>408 (52.1%)</w:t>
            </w:r>
          </w:p>
        </w:tc>
        <w:tc>
          <w:tcPr>
            <w:tcW w:w="772" w:type="dxa"/>
            <w:noWrap/>
            <w:hideMark/>
          </w:tcPr>
          <w:p w14:paraId="7B223E98" w14:textId="77777777" w:rsidR="001F6EA8" w:rsidRPr="00D3139C" w:rsidRDefault="001F6EA8" w:rsidP="001F6EA8">
            <w:pPr>
              <w:rPr>
                <w:rFonts w:cstheme="minorHAnsi"/>
                <w:sz w:val="20"/>
                <w:szCs w:val="20"/>
              </w:rPr>
            </w:pPr>
          </w:p>
        </w:tc>
      </w:tr>
      <w:tr w:rsidR="001F6EA8" w:rsidRPr="00D3139C" w14:paraId="73473C2A" w14:textId="77777777" w:rsidTr="001F6EA8">
        <w:trPr>
          <w:trHeight w:val="255"/>
        </w:trPr>
        <w:tc>
          <w:tcPr>
            <w:tcW w:w="2799" w:type="dxa"/>
            <w:noWrap/>
            <w:hideMark/>
          </w:tcPr>
          <w:p w14:paraId="7C637005" w14:textId="77777777" w:rsidR="001F6EA8" w:rsidRPr="00D3139C" w:rsidRDefault="001F6EA8" w:rsidP="001F6EA8">
            <w:pPr>
              <w:rPr>
                <w:rFonts w:cstheme="minorHAnsi"/>
                <w:sz w:val="20"/>
                <w:szCs w:val="20"/>
              </w:rPr>
            </w:pPr>
            <w:r w:rsidRPr="00D3139C">
              <w:rPr>
                <w:rFonts w:cstheme="minorHAnsi"/>
                <w:sz w:val="20"/>
                <w:szCs w:val="20"/>
              </w:rPr>
              <w:t>Follow-up location</w:t>
            </w:r>
          </w:p>
        </w:tc>
        <w:tc>
          <w:tcPr>
            <w:tcW w:w="1511" w:type="dxa"/>
            <w:noWrap/>
            <w:hideMark/>
          </w:tcPr>
          <w:p w14:paraId="0DCD5772" w14:textId="77777777" w:rsidR="001F6EA8" w:rsidRPr="00D3139C" w:rsidRDefault="001F6EA8" w:rsidP="001F6EA8">
            <w:pPr>
              <w:rPr>
                <w:rFonts w:cstheme="minorHAnsi"/>
                <w:sz w:val="20"/>
                <w:szCs w:val="20"/>
              </w:rPr>
            </w:pPr>
            <w:r w:rsidRPr="00D3139C">
              <w:rPr>
                <w:rFonts w:cstheme="minorHAnsi"/>
                <w:sz w:val="20"/>
                <w:szCs w:val="20"/>
              </w:rPr>
              <w:t>Primary care</w:t>
            </w:r>
          </w:p>
        </w:tc>
        <w:tc>
          <w:tcPr>
            <w:tcW w:w="937" w:type="dxa"/>
            <w:noWrap/>
            <w:hideMark/>
          </w:tcPr>
          <w:p w14:paraId="19A06BFC" w14:textId="77777777" w:rsidR="001F6EA8" w:rsidRPr="00D3139C" w:rsidRDefault="001F6EA8" w:rsidP="001F6EA8">
            <w:pPr>
              <w:rPr>
                <w:rFonts w:cstheme="minorHAnsi"/>
                <w:sz w:val="20"/>
                <w:szCs w:val="20"/>
              </w:rPr>
            </w:pPr>
            <w:r w:rsidRPr="00D3139C">
              <w:rPr>
                <w:rFonts w:cstheme="minorHAnsi"/>
                <w:sz w:val="20"/>
                <w:szCs w:val="20"/>
              </w:rPr>
              <w:t>27055 (32.0%)</w:t>
            </w:r>
          </w:p>
        </w:tc>
        <w:tc>
          <w:tcPr>
            <w:tcW w:w="937" w:type="dxa"/>
            <w:noWrap/>
            <w:hideMark/>
          </w:tcPr>
          <w:p w14:paraId="3A5B6589" w14:textId="77777777" w:rsidR="001F6EA8" w:rsidRPr="00D3139C" w:rsidRDefault="001F6EA8" w:rsidP="001F6EA8">
            <w:pPr>
              <w:rPr>
                <w:rFonts w:cstheme="minorHAnsi"/>
                <w:sz w:val="20"/>
                <w:szCs w:val="20"/>
              </w:rPr>
            </w:pPr>
            <w:r w:rsidRPr="00D3139C">
              <w:rPr>
                <w:rFonts w:cstheme="minorHAnsi"/>
                <w:sz w:val="20"/>
                <w:szCs w:val="20"/>
              </w:rPr>
              <w:t>1071 (34.7%)</w:t>
            </w:r>
          </w:p>
        </w:tc>
        <w:tc>
          <w:tcPr>
            <w:tcW w:w="772" w:type="dxa"/>
            <w:noWrap/>
            <w:hideMark/>
          </w:tcPr>
          <w:p w14:paraId="5F52FB14" w14:textId="77777777" w:rsidR="001F6EA8" w:rsidRPr="00D3139C" w:rsidRDefault="001F6EA8" w:rsidP="001F6EA8">
            <w:pPr>
              <w:rPr>
                <w:rFonts w:cstheme="minorHAnsi"/>
                <w:sz w:val="20"/>
                <w:szCs w:val="20"/>
              </w:rPr>
            </w:pPr>
            <w:r w:rsidRPr="00D3139C">
              <w:rPr>
                <w:rFonts w:cstheme="minorHAnsi"/>
                <w:sz w:val="20"/>
                <w:szCs w:val="20"/>
              </w:rPr>
              <w:t>0.001</w:t>
            </w:r>
          </w:p>
        </w:tc>
        <w:tc>
          <w:tcPr>
            <w:tcW w:w="1077" w:type="dxa"/>
            <w:noWrap/>
            <w:hideMark/>
          </w:tcPr>
          <w:p w14:paraId="0D7724F5" w14:textId="77777777" w:rsidR="001F6EA8" w:rsidRPr="00D3139C" w:rsidRDefault="001F6EA8" w:rsidP="001F6EA8">
            <w:pPr>
              <w:rPr>
                <w:rFonts w:cstheme="minorHAnsi"/>
                <w:sz w:val="20"/>
                <w:szCs w:val="20"/>
              </w:rPr>
            </w:pPr>
            <w:r w:rsidRPr="00D3139C">
              <w:rPr>
                <w:rFonts w:cstheme="minorHAnsi"/>
                <w:sz w:val="20"/>
                <w:szCs w:val="20"/>
              </w:rPr>
              <w:t>10332 (22.4%)</w:t>
            </w:r>
          </w:p>
        </w:tc>
        <w:tc>
          <w:tcPr>
            <w:tcW w:w="1169" w:type="dxa"/>
            <w:noWrap/>
            <w:hideMark/>
          </w:tcPr>
          <w:p w14:paraId="2ED173B1" w14:textId="77777777" w:rsidR="001F6EA8" w:rsidRPr="00D3139C" w:rsidRDefault="001F6EA8" w:rsidP="001F6EA8">
            <w:pPr>
              <w:rPr>
                <w:rFonts w:cstheme="minorHAnsi"/>
                <w:sz w:val="20"/>
                <w:szCs w:val="20"/>
              </w:rPr>
            </w:pPr>
            <w:r w:rsidRPr="00D3139C">
              <w:rPr>
                <w:rFonts w:cstheme="minorHAnsi"/>
                <w:sz w:val="20"/>
                <w:szCs w:val="20"/>
              </w:rPr>
              <w:t>415 (25.0%)</w:t>
            </w:r>
          </w:p>
        </w:tc>
        <w:tc>
          <w:tcPr>
            <w:tcW w:w="1108" w:type="dxa"/>
            <w:noWrap/>
            <w:hideMark/>
          </w:tcPr>
          <w:p w14:paraId="345018FB" w14:textId="77777777" w:rsidR="001F6EA8" w:rsidRPr="00D3139C" w:rsidRDefault="001F6EA8" w:rsidP="001F6EA8">
            <w:pPr>
              <w:rPr>
                <w:rFonts w:cstheme="minorHAnsi"/>
                <w:sz w:val="20"/>
                <w:szCs w:val="20"/>
              </w:rPr>
            </w:pPr>
            <w:r w:rsidRPr="00D3139C">
              <w:rPr>
                <w:rFonts w:cstheme="minorHAnsi"/>
                <w:sz w:val="20"/>
                <w:szCs w:val="20"/>
              </w:rPr>
              <w:t>7031 (36.2%)</w:t>
            </w:r>
          </w:p>
        </w:tc>
        <w:tc>
          <w:tcPr>
            <w:tcW w:w="1151" w:type="dxa"/>
            <w:noWrap/>
            <w:hideMark/>
          </w:tcPr>
          <w:p w14:paraId="7FDB1A30" w14:textId="77777777" w:rsidR="001F6EA8" w:rsidRPr="00D3139C" w:rsidRDefault="001F6EA8" w:rsidP="001F6EA8">
            <w:pPr>
              <w:rPr>
                <w:rFonts w:cstheme="minorHAnsi"/>
                <w:sz w:val="20"/>
                <w:szCs w:val="20"/>
              </w:rPr>
            </w:pPr>
            <w:r w:rsidRPr="00D3139C">
              <w:rPr>
                <w:rFonts w:cstheme="minorHAnsi"/>
                <w:sz w:val="20"/>
                <w:szCs w:val="20"/>
              </w:rPr>
              <w:t>237 (35.3%)</w:t>
            </w:r>
          </w:p>
        </w:tc>
        <w:tc>
          <w:tcPr>
            <w:tcW w:w="1135" w:type="dxa"/>
            <w:noWrap/>
            <w:hideMark/>
          </w:tcPr>
          <w:p w14:paraId="1388AECF" w14:textId="77777777" w:rsidR="001F6EA8" w:rsidRPr="00D3139C" w:rsidRDefault="001F6EA8" w:rsidP="001F6EA8">
            <w:pPr>
              <w:rPr>
                <w:rFonts w:cstheme="minorHAnsi"/>
                <w:sz w:val="20"/>
                <w:szCs w:val="20"/>
              </w:rPr>
            </w:pPr>
            <w:r w:rsidRPr="00D3139C">
              <w:rPr>
                <w:rFonts w:cstheme="minorHAnsi"/>
                <w:sz w:val="20"/>
                <w:szCs w:val="20"/>
              </w:rPr>
              <w:t>9692 (50.9%)</w:t>
            </w:r>
          </w:p>
        </w:tc>
        <w:tc>
          <w:tcPr>
            <w:tcW w:w="1135" w:type="dxa"/>
            <w:noWrap/>
            <w:hideMark/>
          </w:tcPr>
          <w:p w14:paraId="7DA6E8FA" w14:textId="77777777" w:rsidR="001F6EA8" w:rsidRPr="00D3139C" w:rsidRDefault="001F6EA8" w:rsidP="001F6EA8">
            <w:pPr>
              <w:rPr>
                <w:rFonts w:cstheme="minorHAnsi"/>
                <w:sz w:val="20"/>
                <w:szCs w:val="20"/>
              </w:rPr>
            </w:pPr>
            <w:r w:rsidRPr="00D3139C">
              <w:rPr>
                <w:rFonts w:cstheme="minorHAnsi"/>
                <w:sz w:val="20"/>
                <w:szCs w:val="20"/>
              </w:rPr>
              <w:t>419 (55.2%)</w:t>
            </w:r>
          </w:p>
        </w:tc>
        <w:tc>
          <w:tcPr>
            <w:tcW w:w="772" w:type="dxa"/>
            <w:noWrap/>
            <w:hideMark/>
          </w:tcPr>
          <w:p w14:paraId="0744BE5A"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5B159B19" w14:textId="77777777" w:rsidTr="001F6EA8">
        <w:trPr>
          <w:trHeight w:val="255"/>
        </w:trPr>
        <w:tc>
          <w:tcPr>
            <w:tcW w:w="2799" w:type="dxa"/>
            <w:noWrap/>
            <w:hideMark/>
          </w:tcPr>
          <w:p w14:paraId="0EDBFD50"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2891A8D3" w14:textId="77777777" w:rsidR="001F6EA8" w:rsidRPr="00D3139C" w:rsidRDefault="001F6EA8" w:rsidP="001F6EA8">
            <w:pPr>
              <w:rPr>
                <w:rFonts w:cstheme="minorHAnsi"/>
                <w:sz w:val="20"/>
                <w:szCs w:val="20"/>
              </w:rPr>
            </w:pPr>
            <w:r w:rsidRPr="00D3139C">
              <w:rPr>
                <w:rFonts w:cstheme="minorHAnsi"/>
                <w:sz w:val="20"/>
                <w:szCs w:val="20"/>
              </w:rPr>
              <w:t>Hospital</w:t>
            </w:r>
          </w:p>
        </w:tc>
        <w:tc>
          <w:tcPr>
            <w:tcW w:w="937" w:type="dxa"/>
            <w:noWrap/>
            <w:hideMark/>
          </w:tcPr>
          <w:p w14:paraId="77067A6B" w14:textId="77777777" w:rsidR="001F6EA8" w:rsidRPr="00D3139C" w:rsidRDefault="001F6EA8" w:rsidP="001F6EA8">
            <w:pPr>
              <w:rPr>
                <w:rFonts w:cstheme="minorHAnsi"/>
                <w:sz w:val="20"/>
                <w:szCs w:val="20"/>
              </w:rPr>
            </w:pPr>
            <w:r w:rsidRPr="00D3139C">
              <w:rPr>
                <w:rFonts w:cstheme="minorHAnsi"/>
                <w:sz w:val="20"/>
                <w:szCs w:val="20"/>
              </w:rPr>
              <w:t>57581 (68.0%)</w:t>
            </w:r>
          </w:p>
        </w:tc>
        <w:tc>
          <w:tcPr>
            <w:tcW w:w="937" w:type="dxa"/>
            <w:noWrap/>
            <w:hideMark/>
          </w:tcPr>
          <w:p w14:paraId="4E935DEC" w14:textId="77777777" w:rsidR="001F6EA8" w:rsidRPr="00D3139C" w:rsidRDefault="001F6EA8" w:rsidP="001F6EA8">
            <w:pPr>
              <w:rPr>
                <w:rFonts w:cstheme="minorHAnsi"/>
                <w:sz w:val="20"/>
                <w:szCs w:val="20"/>
              </w:rPr>
            </w:pPr>
            <w:r w:rsidRPr="00D3139C">
              <w:rPr>
                <w:rFonts w:cstheme="minorHAnsi"/>
                <w:sz w:val="20"/>
                <w:szCs w:val="20"/>
              </w:rPr>
              <w:t>2017 (65.3%)</w:t>
            </w:r>
          </w:p>
        </w:tc>
        <w:tc>
          <w:tcPr>
            <w:tcW w:w="772" w:type="dxa"/>
            <w:noWrap/>
            <w:hideMark/>
          </w:tcPr>
          <w:p w14:paraId="0686F4BD" w14:textId="77777777" w:rsidR="001F6EA8" w:rsidRPr="00D3139C" w:rsidRDefault="001F6EA8" w:rsidP="001F6EA8">
            <w:pPr>
              <w:rPr>
                <w:rFonts w:cstheme="minorHAnsi"/>
                <w:sz w:val="20"/>
                <w:szCs w:val="20"/>
              </w:rPr>
            </w:pPr>
          </w:p>
        </w:tc>
        <w:tc>
          <w:tcPr>
            <w:tcW w:w="1077" w:type="dxa"/>
            <w:noWrap/>
            <w:hideMark/>
          </w:tcPr>
          <w:p w14:paraId="0267AD83" w14:textId="77777777" w:rsidR="001F6EA8" w:rsidRPr="00D3139C" w:rsidRDefault="001F6EA8" w:rsidP="001F6EA8">
            <w:pPr>
              <w:rPr>
                <w:rFonts w:cstheme="minorHAnsi"/>
                <w:sz w:val="20"/>
                <w:szCs w:val="20"/>
              </w:rPr>
            </w:pPr>
            <w:r w:rsidRPr="00D3139C">
              <w:rPr>
                <w:rFonts w:cstheme="minorHAnsi"/>
                <w:sz w:val="20"/>
                <w:szCs w:val="20"/>
              </w:rPr>
              <w:t>35837 (77.6%)</w:t>
            </w:r>
          </w:p>
        </w:tc>
        <w:tc>
          <w:tcPr>
            <w:tcW w:w="1169" w:type="dxa"/>
            <w:noWrap/>
            <w:hideMark/>
          </w:tcPr>
          <w:p w14:paraId="5E782C91" w14:textId="77777777" w:rsidR="001F6EA8" w:rsidRPr="00D3139C" w:rsidRDefault="001F6EA8" w:rsidP="001F6EA8">
            <w:pPr>
              <w:rPr>
                <w:rFonts w:cstheme="minorHAnsi"/>
                <w:sz w:val="20"/>
                <w:szCs w:val="20"/>
              </w:rPr>
            </w:pPr>
            <w:r w:rsidRPr="00D3139C">
              <w:rPr>
                <w:rFonts w:cstheme="minorHAnsi"/>
                <w:sz w:val="20"/>
                <w:szCs w:val="20"/>
              </w:rPr>
              <w:t>1243 (75.0%)</w:t>
            </w:r>
          </w:p>
        </w:tc>
        <w:tc>
          <w:tcPr>
            <w:tcW w:w="1108" w:type="dxa"/>
            <w:noWrap/>
            <w:hideMark/>
          </w:tcPr>
          <w:p w14:paraId="43529670" w14:textId="77777777" w:rsidR="001F6EA8" w:rsidRPr="00D3139C" w:rsidRDefault="001F6EA8" w:rsidP="001F6EA8">
            <w:pPr>
              <w:rPr>
                <w:rFonts w:cstheme="minorHAnsi"/>
                <w:sz w:val="20"/>
                <w:szCs w:val="20"/>
              </w:rPr>
            </w:pPr>
            <w:r w:rsidRPr="00D3139C">
              <w:rPr>
                <w:rFonts w:cstheme="minorHAnsi"/>
                <w:sz w:val="20"/>
                <w:szCs w:val="20"/>
              </w:rPr>
              <w:t>12407 (63.8%)</w:t>
            </w:r>
          </w:p>
        </w:tc>
        <w:tc>
          <w:tcPr>
            <w:tcW w:w="1151" w:type="dxa"/>
            <w:noWrap/>
            <w:hideMark/>
          </w:tcPr>
          <w:p w14:paraId="52621669" w14:textId="77777777" w:rsidR="001F6EA8" w:rsidRPr="00D3139C" w:rsidRDefault="001F6EA8" w:rsidP="001F6EA8">
            <w:pPr>
              <w:rPr>
                <w:rFonts w:cstheme="minorHAnsi"/>
                <w:sz w:val="20"/>
                <w:szCs w:val="20"/>
              </w:rPr>
            </w:pPr>
            <w:r w:rsidRPr="00D3139C">
              <w:rPr>
                <w:rFonts w:cstheme="minorHAnsi"/>
                <w:sz w:val="20"/>
                <w:szCs w:val="20"/>
              </w:rPr>
              <w:t>434 (64.7%)</w:t>
            </w:r>
          </w:p>
        </w:tc>
        <w:tc>
          <w:tcPr>
            <w:tcW w:w="1135" w:type="dxa"/>
            <w:noWrap/>
            <w:hideMark/>
          </w:tcPr>
          <w:p w14:paraId="18029E2D" w14:textId="77777777" w:rsidR="001F6EA8" w:rsidRPr="00D3139C" w:rsidRDefault="001F6EA8" w:rsidP="001F6EA8">
            <w:pPr>
              <w:rPr>
                <w:rFonts w:cstheme="minorHAnsi"/>
                <w:sz w:val="20"/>
                <w:szCs w:val="20"/>
              </w:rPr>
            </w:pPr>
            <w:r w:rsidRPr="00D3139C">
              <w:rPr>
                <w:rFonts w:cstheme="minorHAnsi"/>
                <w:sz w:val="20"/>
                <w:szCs w:val="20"/>
              </w:rPr>
              <w:t>9337 (49.1%)</w:t>
            </w:r>
          </w:p>
        </w:tc>
        <w:tc>
          <w:tcPr>
            <w:tcW w:w="1135" w:type="dxa"/>
            <w:noWrap/>
            <w:hideMark/>
          </w:tcPr>
          <w:p w14:paraId="377AEAA2" w14:textId="77777777" w:rsidR="001F6EA8" w:rsidRPr="00D3139C" w:rsidRDefault="001F6EA8" w:rsidP="001F6EA8">
            <w:pPr>
              <w:rPr>
                <w:rFonts w:cstheme="minorHAnsi"/>
                <w:sz w:val="20"/>
                <w:szCs w:val="20"/>
              </w:rPr>
            </w:pPr>
            <w:r w:rsidRPr="00D3139C">
              <w:rPr>
                <w:rFonts w:cstheme="minorHAnsi"/>
                <w:sz w:val="20"/>
                <w:szCs w:val="20"/>
              </w:rPr>
              <w:t>340 (44.8%)</w:t>
            </w:r>
          </w:p>
        </w:tc>
        <w:tc>
          <w:tcPr>
            <w:tcW w:w="772" w:type="dxa"/>
            <w:noWrap/>
            <w:hideMark/>
          </w:tcPr>
          <w:p w14:paraId="01880ADE" w14:textId="77777777" w:rsidR="001F6EA8" w:rsidRPr="00D3139C" w:rsidRDefault="001F6EA8" w:rsidP="001F6EA8">
            <w:pPr>
              <w:rPr>
                <w:rFonts w:cstheme="minorHAnsi"/>
                <w:sz w:val="20"/>
                <w:szCs w:val="20"/>
              </w:rPr>
            </w:pPr>
          </w:p>
        </w:tc>
      </w:tr>
      <w:tr w:rsidR="001F6EA8" w:rsidRPr="00D3139C" w14:paraId="152125AA" w14:textId="77777777" w:rsidTr="001F6EA8">
        <w:trPr>
          <w:trHeight w:val="255"/>
        </w:trPr>
        <w:tc>
          <w:tcPr>
            <w:tcW w:w="2799" w:type="dxa"/>
            <w:noWrap/>
            <w:hideMark/>
          </w:tcPr>
          <w:p w14:paraId="66EBED9D" w14:textId="77777777" w:rsidR="001F6EA8" w:rsidRPr="00D3139C" w:rsidRDefault="001F6EA8" w:rsidP="001F6EA8">
            <w:pPr>
              <w:rPr>
                <w:rFonts w:cstheme="minorHAnsi"/>
                <w:sz w:val="20"/>
                <w:szCs w:val="20"/>
              </w:rPr>
            </w:pPr>
            <w:r w:rsidRPr="00D3139C">
              <w:rPr>
                <w:rFonts w:cstheme="minorHAnsi"/>
                <w:sz w:val="20"/>
                <w:szCs w:val="20"/>
              </w:rPr>
              <w:t>NYHA functional class</w:t>
            </w:r>
          </w:p>
        </w:tc>
        <w:tc>
          <w:tcPr>
            <w:tcW w:w="1511" w:type="dxa"/>
            <w:noWrap/>
            <w:hideMark/>
          </w:tcPr>
          <w:p w14:paraId="04079C0C" w14:textId="77777777" w:rsidR="001F6EA8" w:rsidRPr="00D3139C" w:rsidRDefault="001F6EA8" w:rsidP="001F6EA8">
            <w:pPr>
              <w:rPr>
                <w:rFonts w:cstheme="minorHAnsi"/>
                <w:sz w:val="20"/>
                <w:szCs w:val="20"/>
              </w:rPr>
            </w:pPr>
            <w:r w:rsidRPr="00D3139C">
              <w:rPr>
                <w:rFonts w:cstheme="minorHAnsi"/>
                <w:sz w:val="20"/>
                <w:szCs w:val="20"/>
              </w:rPr>
              <w:t>I-II</w:t>
            </w:r>
          </w:p>
        </w:tc>
        <w:tc>
          <w:tcPr>
            <w:tcW w:w="937" w:type="dxa"/>
            <w:noWrap/>
            <w:hideMark/>
          </w:tcPr>
          <w:p w14:paraId="32FA1D13" w14:textId="77777777" w:rsidR="001F6EA8" w:rsidRPr="00D3139C" w:rsidRDefault="001F6EA8" w:rsidP="001F6EA8">
            <w:pPr>
              <w:rPr>
                <w:rFonts w:cstheme="minorHAnsi"/>
                <w:sz w:val="20"/>
                <w:szCs w:val="20"/>
              </w:rPr>
            </w:pPr>
            <w:r w:rsidRPr="00D3139C">
              <w:rPr>
                <w:rFonts w:cstheme="minorHAnsi"/>
                <w:sz w:val="20"/>
                <w:szCs w:val="20"/>
              </w:rPr>
              <w:t>38992 (60.7%)</w:t>
            </w:r>
          </w:p>
        </w:tc>
        <w:tc>
          <w:tcPr>
            <w:tcW w:w="937" w:type="dxa"/>
            <w:noWrap/>
            <w:hideMark/>
          </w:tcPr>
          <w:p w14:paraId="403A3BE4" w14:textId="77777777" w:rsidR="001F6EA8" w:rsidRPr="00D3139C" w:rsidRDefault="001F6EA8" w:rsidP="001F6EA8">
            <w:pPr>
              <w:rPr>
                <w:rFonts w:cstheme="minorHAnsi"/>
                <w:sz w:val="20"/>
                <w:szCs w:val="20"/>
              </w:rPr>
            </w:pPr>
            <w:r w:rsidRPr="00D3139C">
              <w:rPr>
                <w:rFonts w:cstheme="minorHAnsi"/>
                <w:sz w:val="20"/>
                <w:szCs w:val="20"/>
              </w:rPr>
              <w:t>1087 (50.9%)</w:t>
            </w:r>
          </w:p>
        </w:tc>
        <w:tc>
          <w:tcPr>
            <w:tcW w:w="772" w:type="dxa"/>
            <w:noWrap/>
            <w:hideMark/>
          </w:tcPr>
          <w:p w14:paraId="15187971"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66F78ED5" w14:textId="77777777" w:rsidR="001F6EA8" w:rsidRPr="00D3139C" w:rsidRDefault="001F6EA8" w:rsidP="001F6EA8">
            <w:pPr>
              <w:rPr>
                <w:rFonts w:cstheme="minorHAnsi"/>
                <w:sz w:val="20"/>
                <w:szCs w:val="20"/>
              </w:rPr>
            </w:pPr>
            <w:r w:rsidRPr="00D3139C">
              <w:rPr>
                <w:rFonts w:cstheme="minorHAnsi"/>
                <w:sz w:val="20"/>
                <w:szCs w:val="20"/>
              </w:rPr>
              <w:t>21150 (57.5%)</w:t>
            </w:r>
          </w:p>
        </w:tc>
        <w:tc>
          <w:tcPr>
            <w:tcW w:w="1169" w:type="dxa"/>
            <w:noWrap/>
            <w:hideMark/>
          </w:tcPr>
          <w:p w14:paraId="422F76B8" w14:textId="77777777" w:rsidR="001F6EA8" w:rsidRPr="00D3139C" w:rsidRDefault="001F6EA8" w:rsidP="001F6EA8">
            <w:pPr>
              <w:rPr>
                <w:rFonts w:cstheme="minorHAnsi"/>
                <w:sz w:val="20"/>
                <w:szCs w:val="20"/>
              </w:rPr>
            </w:pPr>
            <w:r w:rsidRPr="00D3139C">
              <w:rPr>
                <w:rFonts w:cstheme="minorHAnsi"/>
                <w:sz w:val="20"/>
                <w:szCs w:val="20"/>
              </w:rPr>
              <w:t>566 (46.3%)</w:t>
            </w:r>
          </w:p>
        </w:tc>
        <w:tc>
          <w:tcPr>
            <w:tcW w:w="1108" w:type="dxa"/>
            <w:noWrap/>
            <w:hideMark/>
          </w:tcPr>
          <w:p w14:paraId="31EA358E" w14:textId="77777777" w:rsidR="001F6EA8" w:rsidRPr="00D3139C" w:rsidRDefault="001F6EA8" w:rsidP="001F6EA8">
            <w:pPr>
              <w:rPr>
                <w:rFonts w:cstheme="minorHAnsi"/>
                <w:sz w:val="20"/>
                <w:szCs w:val="20"/>
              </w:rPr>
            </w:pPr>
            <w:r w:rsidRPr="00D3139C">
              <w:rPr>
                <w:rFonts w:cstheme="minorHAnsi"/>
                <w:sz w:val="20"/>
                <w:szCs w:val="20"/>
              </w:rPr>
              <w:t>10206 (68.7%)</w:t>
            </w:r>
          </w:p>
        </w:tc>
        <w:tc>
          <w:tcPr>
            <w:tcW w:w="1151" w:type="dxa"/>
            <w:noWrap/>
            <w:hideMark/>
          </w:tcPr>
          <w:p w14:paraId="011551B8" w14:textId="77777777" w:rsidR="001F6EA8" w:rsidRPr="00D3139C" w:rsidRDefault="001F6EA8" w:rsidP="001F6EA8">
            <w:pPr>
              <w:rPr>
                <w:rFonts w:cstheme="minorHAnsi"/>
                <w:sz w:val="20"/>
                <w:szCs w:val="20"/>
              </w:rPr>
            </w:pPr>
            <w:r w:rsidRPr="00D3139C">
              <w:rPr>
                <w:rFonts w:cstheme="minorHAnsi"/>
                <w:sz w:val="20"/>
                <w:szCs w:val="20"/>
              </w:rPr>
              <w:t>293 (61.0%)</w:t>
            </w:r>
          </w:p>
        </w:tc>
        <w:tc>
          <w:tcPr>
            <w:tcW w:w="1135" w:type="dxa"/>
            <w:noWrap/>
            <w:hideMark/>
          </w:tcPr>
          <w:p w14:paraId="29ECBE1C" w14:textId="77777777" w:rsidR="001F6EA8" w:rsidRPr="00D3139C" w:rsidRDefault="001F6EA8" w:rsidP="001F6EA8">
            <w:pPr>
              <w:rPr>
                <w:rFonts w:cstheme="minorHAnsi"/>
                <w:sz w:val="20"/>
                <w:szCs w:val="20"/>
              </w:rPr>
            </w:pPr>
            <w:r w:rsidRPr="00D3139C">
              <w:rPr>
                <w:rFonts w:cstheme="minorHAnsi"/>
                <w:sz w:val="20"/>
                <w:szCs w:val="20"/>
              </w:rPr>
              <w:t>7636 (60.7%)</w:t>
            </w:r>
          </w:p>
        </w:tc>
        <w:tc>
          <w:tcPr>
            <w:tcW w:w="1135" w:type="dxa"/>
            <w:noWrap/>
            <w:hideMark/>
          </w:tcPr>
          <w:p w14:paraId="7A460FD6" w14:textId="77777777" w:rsidR="001F6EA8" w:rsidRPr="00D3139C" w:rsidRDefault="001F6EA8" w:rsidP="001F6EA8">
            <w:pPr>
              <w:rPr>
                <w:rFonts w:cstheme="minorHAnsi"/>
                <w:sz w:val="20"/>
                <w:szCs w:val="20"/>
              </w:rPr>
            </w:pPr>
            <w:r w:rsidRPr="00D3139C">
              <w:rPr>
                <w:rFonts w:cstheme="minorHAnsi"/>
                <w:sz w:val="20"/>
                <w:szCs w:val="20"/>
              </w:rPr>
              <w:t>228 (52.5%)</w:t>
            </w:r>
          </w:p>
        </w:tc>
        <w:tc>
          <w:tcPr>
            <w:tcW w:w="772" w:type="dxa"/>
            <w:noWrap/>
            <w:hideMark/>
          </w:tcPr>
          <w:p w14:paraId="6CDA7E03"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4542FBFA" w14:textId="77777777" w:rsidTr="001F6EA8">
        <w:trPr>
          <w:trHeight w:val="255"/>
        </w:trPr>
        <w:tc>
          <w:tcPr>
            <w:tcW w:w="2799" w:type="dxa"/>
            <w:noWrap/>
            <w:hideMark/>
          </w:tcPr>
          <w:p w14:paraId="33AEA5E1"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4E1E6847" w14:textId="77777777" w:rsidR="001F6EA8" w:rsidRPr="00D3139C" w:rsidRDefault="001F6EA8" w:rsidP="001F6EA8">
            <w:pPr>
              <w:rPr>
                <w:rFonts w:cstheme="minorHAnsi"/>
                <w:sz w:val="20"/>
                <w:szCs w:val="20"/>
              </w:rPr>
            </w:pPr>
            <w:r w:rsidRPr="00D3139C">
              <w:rPr>
                <w:rFonts w:cstheme="minorHAnsi"/>
                <w:sz w:val="20"/>
                <w:szCs w:val="20"/>
              </w:rPr>
              <w:t>III-IV</w:t>
            </w:r>
          </w:p>
        </w:tc>
        <w:tc>
          <w:tcPr>
            <w:tcW w:w="937" w:type="dxa"/>
            <w:noWrap/>
            <w:hideMark/>
          </w:tcPr>
          <w:p w14:paraId="7F9346D4" w14:textId="77777777" w:rsidR="001F6EA8" w:rsidRPr="00D3139C" w:rsidRDefault="001F6EA8" w:rsidP="001F6EA8">
            <w:pPr>
              <w:rPr>
                <w:rFonts w:cstheme="minorHAnsi"/>
                <w:sz w:val="20"/>
                <w:szCs w:val="20"/>
              </w:rPr>
            </w:pPr>
            <w:r w:rsidRPr="00D3139C">
              <w:rPr>
                <w:rFonts w:cstheme="minorHAnsi"/>
                <w:sz w:val="20"/>
                <w:szCs w:val="20"/>
              </w:rPr>
              <w:t>25214 (39.3%)</w:t>
            </w:r>
          </w:p>
        </w:tc>
        <w:tc>
          <w:tcPr>
            <w:tcW w:w="937" w:type="dxa"/>
            <w:noWrap/>
            <w:hideMark/>
          </w:tcPr>
          <w:p w14:paraId="50112774" w14:textId="77777777" w:rsidR="001F6EA8" w:rsidRPr="00D3139C" w:rsidRDefault="001F6EA8" w:rsidP="001F6EA8">
            <w:pPr>
              <w:rPr>
                <w:rFonts w:cstheme="minorHAnsi"/>
                <w:sz w:val="20"/>
                <w:szCs w:val="20"/>
              </w:rPr>
            </w:pPr>
            <w:r w:rsidRPr="00D3139C">
              <w:rPr>
                <w:rFonts w:cstheme="minorHAnsi"/>
                <w:sz w:val="20"/>
                <w:szCs w:val="20"/>
              </w:rPr>
              <w:t>1049 (49.1%)</w:t>
            </w:r>
          </w:p>
        </w:tc>
        <w:tc>
          <w:tcPr>
            <w:tcW w:w="772" w:type="dxa"/>
            <w:noWrap/>
            <w:hideMark/>
          </w:tcPr>
          <w:p w14:paraId="3D237178" w14:textId="77777777" w:rsidR="001F6EA8" w:rsidRPr="00D3139C" w:rsidRDefault="001F6EA8" w:rsidP="001F6EA8">
            <w:pPr>
              <w:rPr>
                <w:rFonts w:cstheme="minorHAnsi"/>
                <w:sz w:val="20"/>
                <w:szCs w:val="20"/>
              </w:rPr>
            </w:pPr>
          </w:p>
        </w:tc>
        <w:tc>
          <w:tcPr>
            <w:tcW w:w="1077" w:type="dxa"/>
            <w:noWrap/>
            <w:hideMark/>
          </w:tcPr>
          <w:p w14:paraId="13C4EAC1" w14:textId="77777777" w:rsidR="001F6EA8" w:rsidRPr="00D3139C" w:rsidRDefault="001F6EA8" w:rsidP="001F6EA8">
            <w:pPr>
              <w:rPr>
                <w:rFonts w:cstheme="minorHAnsi"/>
                <w:sz w:val="20"/>
                <w:szCs w:val="20"/>
              </w:rPr>
            </w:pPr>
            <w:r w:rsidRPr="00D3139C">
              <w:rPr>
                <w:rFonts w:cstheme="minorHAnsi"/>
                <w:sz w:val="20"/>
                <w:szCs w:val="20"/>
              </w:rPr>
              <w:t>15617 (42.5%)</w:t>
            </w:r>
          </w:p>
        </w:tc>
        <w:tc>
          <w:tcPr>
            <w:tcW w:w="1169" w:type="dxa"/>
            <w:noWrap/>
            <w:hideMark/>
          </w:tcPr>
          <w:p w14:paraId="046E9FA5" w14:textId="77777777" w:rsidR="001F6EA8" w:rsidRPr="00D3139C" w:rsidRDefault="001F6EA8" w:rsidP="001F6EA8">
            <w:pPr>
              <w:rPr>
                <w:rFonts w:cstheme="minorHAnsi"/>
                <w:sz w:val="20"/>
                <w:szCs w:val="20"/>
              </w:rPr>
            </w:pPr>
            <w:r w:rsidRPr="00D3139C">
              <w:rPr>
                <w:rFonts w:cstheme="minorHAnsi"/>
                <w:sz w:val="20"/>
                <w:szCs w:val="20"/>
              </w:rPr>
              <w:t>656 (53.7%)</w:t>
            </w:r>
          </w:p>
        </w:tc>
        <w:tc>
          <w:tcPr>
            <w:tcW w:w="1108" w:type="dxa"/>
            <w:noWrap/>
            <w:hideMark/>
          </w:tcPr>
          <w:p w14:paraId="22EF32E4" w14:textId="77777777" w:rsidR="001F6EA8" w:rsidRPr="00D3139C" w:rsidRDefault="001F6EA8" w:rsidP="001F6EA8">
            <w:pPr>
              <w:rPr>
                <w:rFonts w:cstheme="minorHAnsi"/>
                <w:sz w:val="20"/>
                <w:szCs w:val="20"/>
              </w:rPr>
            </w:pPr>
            <w:r w:rsidRPr="00D3139C">
              <w:rPr>
                <w:rFonts w:cstheme="minorHAnsi"/>
                <w:sz w:val="20"/>
                <w:szCs w:val="20"/>
              </w:rPr>
              <w:t>4654 (31.3%)</w:t>
            </w:r>
          </w:p>
        </w:tc>
        <w:tc>
          <w:tcPr>
            <w:tcW w:w="1151" w:type="dxa"/>
            <w:noWrap/>
            <w:hideMark/>
          </w:tcPr>
          <w:p w14:paraId="4D802646" w14:textId="77777777" w:rsidR="001F6EA8" w:rsidRPr="00D3139C" w:rsidRDefault="001F6EA8" w:rsidP="001F6EA8">
            <w:pPr>
              <w:rPr>
                <w:rFonts w:cstheme="minorHAnsi"/>
                <w:sz w:val="20"/>
                <w:szCs w:val="20"/>
              </w:rPr>
            </w:pPr>
            <w:r w:rsidRPr="00D3139C">
              <w:rPr>
                <w:rFonts w:cstheme="minorHAnsi"/>
                <w:sz w:val="20"/>
                <w:szCs w:val="20"/>
              </w:rPr>
              <w:t>187 (39.0%)</w:t>
            </w:r>
          </w:p>
        </w:tc>
        <w:tc>
          <w:tcPr>
            <w:tcW w:w="1135" w:type="dxa"/>
            <w:noWrap/>
            <w:hideMark/>
          </w:tcPr>
          <w:p w14:paraId="48493647" w14:textId="77777777" w:rsidR="001F6EA8" w:rsidRPr="00D3139C" w:rsidRDefault="001F6EA8" w:rsidP="001F6EA8">
            <w:pPr>
              <w:rPr>
                <w:rFonts w:cstheme="minorHAnsi"/>
                <w:sz w:val="20"/>
                <w:szCs w:val="20"/>
              </w:rPr>
            </w:pPr>
            <w:r w:rsidRPr="00D3139C">
              <w:rPr>
                <w:rFonts w:cstheme="minorHAnsi"/>
                <w:sz w:val="20"/>
                <w:szCs w:val="20"/>
              </w:rPr>
              <w:t>4943 (39.3%)</w:t>
            </w:r>
          </w:p>
        </w:tc>
        <w:tc>
          <w:tcPr>
            <w:tcW w:w="1135" w:type="dxa"/>
            <w:noWrap/>
            <w:hideMark/>
          </w:tcPr>
          <w:p w14:paraId="3BB41C62" w14:textId="77777777" w:rsidR="001F6EA8" w:rsidRPr="00D3139C" w:rsidRDefault="001F6EA8" w:rsidP="001F6EA8">
            <w:pPr>
              <w:rPr>
                <w:rFonts w:cstheme="minorHAnsi"/>
                <w:sz w:val="20"/>
                <w:szCs w:val="20"/>
              </w:rPr>
            </w:pPr>
            <w:r w:rsidRPr="00D3139C">
              <w:rPr>
                <w:rFonts w:cstheme="minorHAnsi"/>
                <w:sz w:val="20"/>
                <w:szCs w:val="20"/>
              </w:rPr>
              <w:t>206 (47.5%)</w:t>
            </w:r>
          </w:p>
        </w:tc>
        <w:tc>
          <w:tcPr>
            <w:tcW w:w="772" w:type="dxa"/>
            <w:noWrap/>
            <w:hideMark/>
          </w:tcPr>
          <w:p w14:paraId="07B1A63C" w14:textId="77777777" w:rsidR="001F6EA8" w:rsidRPr="00D3139C" w:rsidRDefault="001F6EA8" w:rsidP="001F6EA8">
            <w:pPr>
              <w:rPr>
                <w:rFonts w:cstheme="minorHAnsi"/>
                <w:sz w:val="20"/>
                <w:szCs w:val="20"/>
              </w:rPr>
            </w:pPr>
          </w:p>
        </w:tc>
      </w:tr>
      <w:tr w:rsidR="001F6EA8" w:rsidRPr="00D3139C" w14:paraId="27B74AB6" w14:textId="77777777" w:rsidTr="001F6EA8">
        <w:trPr>
          <w:trHeight w:val="255"/>
        </w:trPr>
        <w:tc>
          <w:tcPr>
            <w:tcW w:w="2799" w:type="dxa"/>
            <w:noWrap/>
            <w:hideMark/>
          </w:tcPr>
          <w:p w14:paraId="35C977CB" w14:textId="77777777" w:rsidR="001F6EA8" w:rsidRPr="00D3139C" w:rsidRDefault="001F6EA8" w:rsidP="001F6EA8">
            <w:pPr>
              <w:rPr>
                <w:rFonts w:cstheme="minorHAnsi"/>
                <w:sz w:val="20"/>
                <w:szCs w:val="20"/>
              </w:rPr>
            </w:pPr>
            <w:r w:rsidRPr="00D3139C">
              <w:rPr>
                <w:rFonts w:cstheme="minorHAnsi"/>
                <w:sz w:val="20"/>
                <w:szCs w:val="20"/>
              </w:rPr>
              <w:t>BMI, median (IQR)</w:t>
            </w:r>
          </w:p>
        </w:tc>
        <w:tc>
          <w:tcPr>
            <w:tcW w:w="1511" w:type="dxa"/>
            <w:noWrap/>
            <w:hideMark/>
          </w:tcPr>
          <w:p w14:paraId="0D0575A6"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257F1F0C" w14:textId="77777777" w:rsidR="001F6EA8" w:rsidRPr="00D3139C" w:rsidRDefault="001F6EA8" w:rsidP="001F6EA8">
            <w:pPr>
              <w:rPr>
                <w:rFonts w:cstheme="minorHAnsi"/>
                <w:sz w:val="20"/>
                <w:szCs w:val="20"/>
              </w:rPr>
            </w:pPr>
            <w:r w:rsidRPr="00D3139C">
              <w:rPr>
                <w:rFonts w:cstheme="minorHAnsi"/>
                <w:sz w:val="20"/>
                <w:szCs w:val="20"/>
              </w:rPr>
              <w:t>26 (23, 30)</w:t>
            </w:r>
          </w:p>
        </w:tc>
        <w:tc>
          <w:tcPr>
            <w:tcW w:w="937" w:type="dxa"/>
            <w:noWrap/>
            <w:hideMark/>
          </w:tcPr>
          <w:p w14:paraId="18D6DC9D" w14:textId="77777777" w:rsidR="001F6EA8" w:rsidRPr="00D3139C" w:rsidRDefault="001F6EA8" w:rsidP="001F6EA8">
            <w:pPr>
              <w:rPr>
                <w:rFonts w:cstheme="minorHAnsi"/>
                <w:sz w:val="20"/>
                <w:szCs w:val="20"/>
              </w:rPr>
            </w:pPr>
            <w:r w:rsidRPr="00D3139C">
              <w:rPr>
                <w:rFonts w:cstheme="minorHAnsi"/>
                <w:sz w:val="20"/>
                <w:szCs w:val="20"/>
              </w:rPr>
              <w:t>27 (24, 31)</w:t>
            </w:r>
          </w:p>
        </w:tc>
        <w:tc>
          <w:tcPr>
            <w:tcW w:w="772" w:type="dxa"/>
            <w:noWrap/>
            <w:hideMark/>
          </w:tcPr>
          <w:p w14:paraId="05DA30EE" w14:textId="77777777" w:rsidR="001F6EA8" w:rsidRPr="00D3139C" w:rsidRDefault="001F6EA8" w:rsidP="001F6EA8">
            <w:pPr>
              <w:rPr>
                <w:rFonts w:cstheme="minorHAnsi"/>
                <w:sz w:val="20"/>
                <w:szCs w:val="20"/>
              </w:rPr>
            </w:pPr>
            <w:r w:rsidRPr="00D3139C">
              <w:rPr>
                <w:rFonts w:cstheme="minorHAnsi"/>
                <w:sz w:val="20"/>
                <w:szCs w:val="20"/>
              </w:rPr>
              <w:t>0.001</w:t>
            </w:r>
          </w:p>
        </w:tc>
        <w:tc>
          <w:tcPr>
            <w:tcW w:w="1077" w:type="dxa"/>
            <w:noWrap/>
            <w:hideMark/>
          </w:tcPr>
          <w:p w14:paraId="1E93CF4A" w14:textId="77777777" w:rsidR="001F6EA8" w:rsidRPr="00D3139C" w:rsidRDefault="001F6EA8" w:rsidP="001F6EA8">
            <w:pPr>
              <w:rPr>
                <w:rFonts w:cstheme="minorHAnsi"/>
                <w:sz w:val="20"/>
                <w:szCs w:val="20"/>
              </w:rPr>
            </w:pPr>
            <w:r w:rsidRPr="00D3139C">
              <w:rPr>
                <w:rFonts w:cstheme="minorHAnsi"/>
                <w:sz w:val="20"/>
                <w:szCs w:val="20"/>
              </w:rPr>
              <w:t>26 (23, 30)</w:t>
            </w:r>
          </w:p>
        </w:tc>
        <w:tc>
          <w:tcPr>
            <w:tcW w:w="1169" w:type="dxa"/>
            <w:noWrap/>
            <w:hideMark/>
          </w:tcPr>
          <w:p w14:paraId="2783FF89" w14:textId="77777777" w:rsidR="001F6EA8" w:rsidRPr="00D3139C" w:rsidRDefault="001F6EA8" w:rsidP="001F6EA8">
            <w:pPr>
              <w:rPr>
                <w:rFonts w:cstheme="minorHAnsi"/>
                <w:sz w:val="20"/>
                <w:szCs w:val="20"/>
              </w:rPr>
            </w:pPr>
            <w:r w:rsidRPr="00D3139C">
              <w:rPr>
                <w:rFonts w:cstheme="minorHAnsi"/>
                <w:sz w:val="20"/>
                <w:szCs w:val="20"/>
              </w:rPr>
              <w:t>26 (23, 30)</w:t>
            </w:r>
          </w:p>
        </w:tc>
        <w:tc>
          <w:tcPr>
            <w:tcW w:w="1108" w:type="dxa"/>
            <w:noWrap/>
            <w:hideMark/>
          </w:tcPr>
          <w:p w14:paraId="0DEEE059" w14:textId="77777777" w:rsidR="001F6EA8" w:rsidRPr="00D3139C" w:rsidRDefault="001F6EA8" w:rsidP="001F6EA8">
            <w:pPr>
              <w:rPr>
                <w:rFonts w:cstheme="minorHAnsi"/>
                <w:sz w:val="20"/>
                <w:szCs w:val="20"/>
              </w:rPr>
            </w:pPr>
            <w:r w:rsidRPr="00D3139C">
              <w:rPr>
                <w:rFonts w:cstheme="minorHAnsi"/>
                <w:sz w:val="20"/>
                <w:szCs w:val="20"/>
              </w:rPr>
              <w:t>27 (24, 30)</w:t>
            </w:r>
          </w:p>
        </w:tc>
        <w:tc>
          <w:tcPr>
            <w:tcW w:w="1151" w:type="dxa"/>
            <w:noWrap/>
            <w:hideMark/>
          </w:tcPr>
          <w:p w14:paraId="202164F1" w14:textId="77777777" w:rsidR="001F6EA8" w:rsidRPr="00D3139C" w:rsidRDefault="001F6EA8" w:rsidP="001F6EA8">
            <w:pPr>
              <w:rPr>
                <w:rFonts w:cstheme="minorHAnsi"/>
                <w:sz w:val="20"/>
                <w:szCs w:val="20"/>
              </w:rPr>
            </w:pPr>
            <w:r w:rsidRPr="00D3139C">
              <w:rPr>
                <w:rFonts w:cstheme="minorHAnsi"/>
                <w:sz w:val="20"/>
                <w:szCs w:val="20"/>
              </w:rPr>
              <w:t>28 (24, 32)</w:t>
            </w:r>
          </w:p>
        </w:tc>
        <w:tc>
          <w:tcPr>
            <w:tcW w:w="1135" w:type="dxa"/>
            <w:noWrap/>
            <w:hideMark/>
          </w:tcPr>
          <w:p w14:paraId="3C2A2447" w14:textId="77777777" w:rsidR="001F6EA8" w:rsidRPr="00D3139C" w:rsidRDefault="001F6EA8" w:rsidP="001F6EA8">
            <w:pPr>
              <w:rPr>
                <w:rFonts w:cstheme="minorHAnsi"/>
                <w:sz w:val="20"/>
                <w:szCs w:val="20"/>
              </w:rPr>
            </w:pPr>
            <w:r w:rsidRPr="00D3139C">
              <w:rPr>
                <w:rFonts w:cstheme="minorHAnsi"/>
                <w:sz w:val="20"/>
                <w:szCs w:val="20"/>
              </w:rPr>
              <w:t>27 (24, 31)</w:t>
            </w:r>
          </w:p>
        </w:tc>
        <w:tc>
          <w:tcPr>
            <w:tcW w:w="1135" w:type="dxa"/>
            <w:noWrap/>
            <w:hideMark/>
          </w:tcPr>
          <w:p w14:paraId="37BE9082" w14:textId="77777777" w:rsidR="001F6EA8" w:rsidRPr="00D3139C" w:rsidRDefault="001F6EA8" w:rsidP="001F6EA8">
            <w:pPr>
              <w:rPr>
                <w:rFonts w:cstheme="minorHAnsi"/>
                <w:sz w:val="20"/>
                <w:szCs w:val="20"/>
              </w:rPr>
            </w:pPr>
            <w:r w:rsidRPr="00D3139C">
              <w:rPr>
                <w:rFonts w:cstheme="minorHAnsi"/>
                <w:sz w:val="20"/>
                <w:szCs w:val="20"/>
              </w:rPr>
              <w:t>27 (24, 32)</w:t>
            </w:r>
          </w:p>
        </w:tc>
        <w:tc>
          <w:tcPr>
            <w:tcW w:w="772" w:type="dxa"/>
            <w:noWrap/>
            <w:hideMark/>
          </w:tcPr>
          <w:p w14:paraId="24BAA777"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A791CE0" w14:textId="77777777" w:rsidTr="001F6EA8">
        <w:trPr>
          <w:trHeight w:val="255"/>
        </w:trPr>
        <w:tc>
          <w:tcPr>
            <w:tcW w:w="2799" w:type="dxa"/>
            <w:noWrap/>
            <w:hideMark/>
          </w:tcPr>
          <w:p w14:paraId="3DB9F0B9" w14:textId="77777777" w:rsidR="001F6EA8" w:rsidRPr="00D3139C" w:rsidRDefault="001F6EA8" w:rsidP="001F6EA8">
            <w:pPr>
              <w:rPr>
                <w:rFonts w:cstheme="minorHAnsi"/>
                <w:sz w:val="20"/>
                <w:szCs w:val="20"/>
              </w:rPr>
            </w:pPr>
            <w:r w:rsidRPr="00D3139C">
              <w:rPr>
                <w:rFonts w:cstheme="minorHAnsi"/>
                <w:sz w:val="20"/>
                <w:szCs w:val="20"/>
              </w:rPr>
              <w:t>SBP, median (IQR)</w:t>
            </w:r>
          </w:p>
        </w:tc>
        <w:tc>
          <w:tcPr>
            <w:tcW w:w="1511" w:type="dxa"/>
            <w:noWrap/>
            <w:hideMark/>
          </w:tcPr>
          <w:p w14:paraId="2154C36C"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4BD9D462" w14:textId="77777777" w:rsidR="001F6EA8" w:rsidRPr="00D3139C" w:rsidRDefault="001F6EA8" w:rsidP="001F6EA8">
            <w:pPr>
              <w:rPr>
                <w:rFonts w:cstheme="minorHAnsi"/>
                <w:sz w:val="20"/>
                <w:szCs w:val="20"/>
              </w:rPr>
            </w:pPr>
            <w:r w:rsidRPr="00D3139C">
              <w:rPr>
                <w:rFonts w:cstheme="minorHAnsi"/>
                <w:sz w:val="20"/>
                <w:szCs w:val="20"/>
              </w:rPr>
              <w:t>125 (111, 140)</w:t>
            </w:r>
          </w:p>
        </w:tc>
        <w:tc>
          <w:tcPr>
            <w:tcW w:w="937" w:type="dxa"/>
            <w:noWrap/>
            <w:hideMark/>
          </w:tcPr>
          <w:p w14:paraId="7EB59EBF" w14:textId="77777777" w:rsidR="001F6EA8" w:rsidRPr="00D3139C" w:rsidRDefault="001F6EA8" w:rsidP="001F6EA8">
            <w:pPr>
              <w:rPr>
                <w:rFonts w:cstheme="minorHAnsi"/>
                <w:sz w:val="20"/>
                <w:szCs w:val="20"/>
              </w:rPr>
            </w:pPr>
            <w:r w:rsidRPr="00D3139C">
              <w:rPr>
                <w:rFonts w:cstheme="minorHAnsi"/>
                <w:sz w:val="20"/>
                <w:szCs w:val="20"/>
              </w:rPr>
              <w:t>123 (110, 140)</w:t>
            </w:r>
          </w:p>
        </w:tc>
        <w:tc>
          <w:tcPr>
            <w:tcW w:w="772" w:type="dxa"/>
            <w:noWrap/>
            <w:hideMark/>
          </w:tcPr>
          <w:p w14:paraId="1897FBDA"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19A5946B" w14:textId="77777777" w:rsidR="001F6EA8" w:rsidRPr="00D3139C" w:rsidRDefault="001F6EA8" w:rsidP="001F6EA8">
            <w:pPr>
              <w:rPr>
                <w:rFonts w:cstheme="minorHAnsi"/>
                <w:sz w:val="20"/>
                <w:szCs w:val="20"/>
              </w:rPr>
            </w:pPr>
            <w:r w:rsidRPr="00D3139C">
              <w:rPr>
                <w:rFonts w:cstheme="minorHAnsi"/>
                <w:sz w:val="20"/>
                <w:szCs w:val="20"/>
              </w:rPr>
              <w:t>120 (110, 139)</w:t>
            </w:r>
          </w:p>
        </w:tc>
        <w:tc>
          <w:tcPr>
            <w:tcW w:w="1169" w:type="dxa"/>
            <w:noWrap/>
            <w:hideMark/>
          </w:tcPr>
          <w:p w14:paraId="003B8585" w14:textId="77777777" w:rsidR="001F6EA8" w:rsidRPr="00D3139C" w:rsidRDefault="001F6EA8" w:rsidP="001F6EA8">
            <w:pPr>
              <w:rPr>
                <w:rFonts w:cstheme="minorHAnsi"/>
                <w:sz w:val="20"/>
                <w:szCs w:val="20"/>
              </w:rPr>
            </w:pPr>
            <w:r w:rsidRPr="00D3139C">
              <w:rPr>
                <w:rFonts w:cstheme="minorHAnsi"/>
                <w:sz w:val="20"/>
                <w:szCs w:val="20"/>
              </w:rPr>
              <w:t>120 (109, 131)</w:t>
            </w:r>
          </w:p>
        </w:tc>
        <w:tc>
          <w:tcPr>
            <w:tcW w:w="1108" w:type="dxa"/>
            <w:noWrap/>
            <w:hideMark/>
          </w:tcPr>
          <w:p w14:paraId="067DFF16" w14:textId="77777777" w:rsidR="001F6EA8" w:rsidRPr="00D3139C" w:rsidRDefault="001F6EA8" w:rsidP="001F6EA8">
            <w:pPr>
              <w:rPr>
                <w:rFonts w:cstheme="minorHAnsi"/>
                <w:sz w:val="20"/>
                <w:szCs w:val="20"/>
              </w:rPr>
            </w:pPr>
            <w:r w:rsidRPr="00D3139C">
              <w:rPr>
                <w:rFonts w:cstheme="minorHAnsi"/>
                <w:sz w:val="20"/>
                <w:szCs w:val="20"/>
              </w:rPr>
              <w:t>130 (115, 140)</w:t>
            </w:r>
          </w:p>
        </w:tc>
        <w:tc>
          <w:tcPr>
            <w:tcW w:w="1151" w:type="dxa"/>
            <w:noWrap/>
            <w:hideMark/>
          </w:tcPr>
          <w:p w14:paraId="2AAF9236" w14:textId="77777777" w:rsidR="001F6EA8" w:rsidRPr="00D3139C" w:rsidRDefault="001F6EA8" w:rsidP="001F6EA8">
            <w:pPr>
              <w:rPr>
                <w:rFonts w:cstheme="minorHAnsi"/>
                <w:sz w:val="20"/>
                <w:szCs w:val="20"/>
              </w:rPr>
            </w:pPr>
            <w:r w:rsidRPr="00D3139C">
              <w:rPr>
                <w:rFonts w:cstheme="minorHAnsi"/>
                <w:sz w:val="20"/>
                <w:szCs w:val="20"/>
              </w:rPr>
              <w:t>126 (113, 140)</w:t>
            </w:r>
          </w:p>
        </w:tc>
        <w:tc>
          <w:tcPr>
            <w:tcW w:w="1135" w:type="dxa"/>
            <w:noWrap/>
            <w:hideMark/>
          </w:tcPr>
          <w:p w14:paraId="2C88F1B4" w14:textId="77777777" w:rsidR="001F6EA8" w:rsidRPr="00D3139C" w:rsidRDefault="001F6EA8" w:rsidP="001F6EA8">
            <w:pPr>
              <w:rPr>
                <w:rFonts w:cstheme="minorHAnsi"/>
                <w:sz w:val="20"/>
                <w:szCs w:val="20"/>
              </w:rPr>
            </w:pPr>
            <w:r w:rsidRPr="00D3139C">
              <w:rPr>
                <w:rFonts w:cstheme="minorHAnsi"/>
                <w:sz w:val="20"/>
                <w:szCs w:val="20"/>
              </w:rPr>
              <w:t>130 (120, 145)</w:t>
            </w:r>
          </w:p>
        </w:tc>
        <w:tc>
          <w:tcPr>
            <w:tcW w:w="1135" w:type="dxa"/>
            <w:noWrap/>
            <w:hideMark/>
          </w:tcPr>
          <w:p w14:paraId="1CAD5003" w14:textId="77777777" w:rsidR="001F6EA8" w:rsidRPr="00D3139C" w:rsidRDefault="001F6EA8" w:rsidP="001F6EA8">
            <w:pPr>
              <w:rPr>
                <w:rFonts w:cstheme="minorHAnsi"/>
                <w:sz w:val="20"/>
                <w:szCs w:val="20"/>
              </w:rPr>
            </w:pPr>
            <w:r w:rsidRPr="00D3139C">
              <w:rPr>
                <w:rFonts w:cstheme="minorHAnsi"/>
                <w:sz w:val="20"/>
                <w:szCs w:val="20"/>
              </w:rPr>
              <w:t>130 (120, 145)</w:t>
            </w:r>
          </w:p>
        </w:tc>
        <w:tc>
          <w:tcPr>
            <w:tcW w:w="772" w:type="dxa"/>
            <w:noWrap/>
            <w:hideMark/>
          </w:tcPr>
          <w:p w14:paraId="3FE3351B"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1DF04302" w14:textId="77777777" w:rsidTr="001F6EA8">
        <w:trPr>
          <w:trHeight w:val="255"/>
        </w:trPr>
        <w:tc>
          <w:tcPr>
            <w:tcW w:w="2799" w:type="dxa"/>
            <w:noWrap/>
            <w:hideMark/>
          </w:tcPr>
          <w:p w14:paraId="635560E4" w14:textId="77777777" w:rsidR="001F6EA8" w:rsidRPr="00D3139C" w:rsidRDefault="001F6EA8" w:rsidP="001F6EA8">
            <w:pPr>
              <w:rPr>
                <w:rFonts w:cstheme="minorHAnsi"/>
                <w:sz w:val="20"/>
                <w:szCs w:val="20"/>
              </w:rPr>
            </w:pPr>
            <w:r w:rsidRPr="00D3139C">
              <w:rPr>
                <w:rFonts w:cstheme="minorHAnsi"/>
                <w:sz w:val="20"/>
                <w:szCs w:val="20"/>
              </w:rPr>
              <w:t>DBP, median (IQR)</w:t>
            </w:r>
          </w:p>
        </w:tc>
        <w:tc>
          <w:tcPr>
            <w:tcW w:w="1511" w:type="dxa"/>
            <w:noWrap/>
            <w:hideMark/>
          </w:tcPr>
          <w:p w14:paraId="5D72E869"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1C4AFF54" w14:textId="77777777" w:rsidR="001F6EA8" w:rsidRPr="00D3139C" w:rsidRDefault="001F6EA8" w:rsidP="001F6EA8">
            <w:pPr>
              <w:rPr>
                <w:rFonts w:cstheme="minorHAnsi"/>
                <w:sz w:val="20"/>
                <w:szCs w:val="20"/>
              </w:rPr>
            </w:pPr>
            <w:r w:rsidRPr="00D3139C">
              <w:rPr>
                <w:rFonts w:cstheme="minorHAnsi"/>
                <w:sz w:val="20"/>
                <w:szCs w:val="20"/>
              </w:rPr>
              <w:t>72 (65, 80)</w:t>
            </w:r>
          </w:p>
        </w:tc>
        <w:tc>
          <w:tcPr>
            <w:tcW w:w="937" w:type="dxa"/>
            <w:noWrap/>
            <w:hideMark/>
          </w:tcPr>
          <w:p w14:paraId="043204AC" w14:textId="77777777" w:rsidR="001F6EA8" w:rsidRPr="00D3139C" w:rsidRDefault="001F6EA8" w:rsidP="001F6EA8">
            <w:pPr>
              <w:rPr>
                <w:rFonts w:cstheme="minorHAnsi"/>
                <w:sz w:val="20"/>
                <w:szCs w:val="20"/>
              </w:rPr>
            </w:pPr>
            <w:r w:rsidRPr="00D3139C">
              <w:rPr>
                <w:rFonts w:cstheme="minorHAnsi"/>
                <w:sz w:val="20"/>
                <w:szCs w:val="20"/>
              </w:rPr>
              <w:t>72 (65, 80)</w:t>
            </w:r>
          </w:p>
        </w:tc>
        <w:tc>
          <w:tcPr>
            <w:tcW w:w="772" w:type="dxa"/>
            <w:noWrap/>
            <w:hideMark/>
          </w:tcPr>
          <w:p w14:paraId="0DE9F515" w14:textId="77777777" w:rsidR="001F6EA8" w:rsidRPr="00D3139C" w:rsidRDefault="001F6EA8" w:rsidP="001F6EA8">
            <w:pPr>
              <w:rPr>
                <w:rFonts w:cstheme="minorHAnsi"/>
                <w:sz w:val="20"/>
                <w:szCs w:val="20"/>
              </w:rPr>
            </w:pPr>
            <w:r w:rsidRPr="00D3139C">
              <w:rPr>
                <w:rFonts w:cstheme="minorHAnsi"/>
                <w:sz w:val="20"/>
                <w:szCs w:val="20"/>
              </w:rPr>
              <w:t>0.82</w:t>
            </w:r>
          </w:p>
        </w:tc>
        <w:tc>
          <w:tcPr>
            <w:tcW w:w="1077" w:type="dxa"/>
            <w:noWrap/>
            <w:hideMark/>
          </w:tcPr>
          <w:p w14:paraId="636BDBC0" w14:textId="77777777" w:rsidR="001F6EA8" w:rsidRPr="00D3139C" w:rsidRDefault="001F6EA8" w:rsidP="001F6EA8">
            <w:pPr>
              <w:rPr>
                <w:rFonts w:cstheme="minorHAnsi"/>
                <w:sz w:val="20"/>
                <w:szCs w:val="20"/>
              </w:rPr>
            </w:pPr>
            <w:r w:rsidRPr="00D3139C">
              <w:rPr>
                <w:rFonts w:cstheme="minorHAnsi"/>
                <w:sz w:val="20"/>
                <w:szCs w:val="20"/>
              </w:rPr>
              <w:t>71 (65, 80)</w:t>
            </w:r>
          </w:p>
        </w:tc>
        <w:tc>
          <w:tcPr>
            <w:tcW w:w="1169" w:type="dxa"/>
            <w:noWrap/>
            <w:hideMark/>
          </w:tcPr>
          <w:p w14:paraId="3BDA4CA3" w14:textId="77777777" w:rsidR="001F6EA8" w:rsidRPr="00D3139C" w:rsidRDefault="001F6EA8" w:rsidP="001F6EA8">
            <w:pPr>
              <w:rPr>
                <w:rFonts w:cstheme="minorHAnsi"/>
                <w:sz w:val="20"/>
                <w:szCs w:val="20"/>
              </w:rPr>
            </w:pPr>
            <w:r w:rsidRPr="00D3139C">
              <w:rPr>
                <w:rFonts w:cstheme="minorHAnsi"/>
                <w:sz w:val="20"/>
                <w:szCs w:val="20"/>
              </w:rPr>
              <w:t>71 (65, 80)</w:t>
            </w:r>
          </w:p>
        </w:tc>
        <w:tc>
          <w:tcPr>
            <w:tcW w:w="1108" w:type="dxa"/>
            <w:noWrap/>
            <w:hideMark/>
          </w:tcPr>
          <w:p w14:paraId="40BAD4AB" w14:textId="77777777" w:rsidR="001F6EA8" w:rsidRPr="00D3139C" w:rsidRDefault="001F6EA8" w:rsidP="001F6EA8">
            <w:pPr>
              <w:rPr>
                <w:rFonts w:cstheme="minorHAnsi"/>
                <w:sz w:val="20"/>
                <w:szCs w:val="20"/>
              </w:rPr>
            </w:pPr>
            <w:r w:rsidRPr="00D3139C">
              <w:rPr>
                <w:rFonts w:cstheme="minorHAnsi"/>
                <w:sz w:val="20"/>
                <w:szCs w:val="20"/>
              </w:rPr>
              <w:t>74 (65, 80)</w:t>
            </w:r>
          </w:p>
        </w:tc>
        <w:tc>
          <w:tcPr>
            <w:tcW w:w="1151" w:type="dxa"/>
            <w:noWrap/>
            <w:hideMark/>
          </w:tcPr>
          <w:p w14:paraId="5A7D7A96" w14:textId="77777777" w:rsidR="001F6EA8" w:rsidRPr="00D3139C" w:rsidRDefault="001F6EA8" w:rsidP="001F6EA8">
            <w:pPr>
              <w:rPr>
                <w:rFonts w:cstheme="minorHAnsi"/>
                <w:sz w:val="20"/>
                <w:szCs w:val="20"/>
              </w:rPr>
            </w:pPr>
            <w:r w:rsidRPr="00D3139C">
              <w:rPr>
                <w:rFonts w:cstheme="minorHAnsi"/>
                <w:sz w:val="20"/>
                <w:szCs w:val="20"/>
              </w:rPr>
              <w:t>72 (65, 80)</w:t>
            </w:r>
          </w:p>
        </w:tc>
        <w:tc>
          <w:tcPr>
            <w:tcW w:w="1135" w:type="dxa"/>
            <w:noWrap/>
            <w:hideMark/>
          </w:tcPr>
          <w:p w14:paraId="1AD4BDDC" w14:textId="77777777" w:rsidR="001F6EA8" w:rsidRPr="00D3139C" w:rsidRDefault="001F6EA8" w:rsidP="001F6EA8">
            <w:pPr>
              <w:rPr>
                <w:rFonts w:cstheme="minorHAnsi"/>
                <w:sz w:val="20"/>
                <w:szCs w:val="20"/>
              </w:rPr>
            </w:pPr>
            <w:r w:rsidRPr="00D3139C">
              <w:rPr>
                <w:rFonts w:cstheme="minorHAnsi"/>
                <w:sz w:val="20"/>
                <w:szCs w:val="20"/>
              </w:rPr>
              <w:t>71 (65, 80)</w:t>
            </w:r>
          </w:p>
        </w:tc>
        <w:tc>
          <w:tcPr>
            <w:tcW w:w="1135" w:type="dxa"/>
            <w:noWrap/>
            <w:hideMark/>
          </w:tcPr>
          <w:p w14:paraId="6E8473F1" w14:textId="77777777" w:rsidR="001F6EA8" w:rsidRPr="00D3139C" w:rsidRDefault="001F6EA8" w:rsidP="001F6EA8">
            <w:pPr>
              <w:rPr>
                <w:rFonts w:cstheme="minorHAnsi"/>
                <w:sz w:val="20"/>
                <w:szCs w:val="20"/>
              </w:rPr>
            </w:pPr>
            <w:r w:rsidRPr="00D3139C">
              <w:rPr>
                <w:rFonts w:cstheme="minorHAnsi"/>
                <w:sz w:val="20"/>
                <w:szCs w:val="20"/>
              </w:rPr>
              <w:t>73 (65, 80)</w:t>
            </w:r>
          </w:p>
        </w:tc>
        <w:tc>
          <w:tcPr>
            <w:tcW w:w="772" w:type="dxa"/>
            <w:noWrap/>
            <w:hideMark/>
          </w:tcPr>
          <w:p w14:paraId="6A60C847"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2F2719D" w14:textId="77777777" w:rsidTr="001F6EA8">
        <w:trPr>
          <w:trHeight w:val="255"/>
        </w:trPr>
        <w:tc>
          <w:tcPr>
            <w:tcW w:w="2799" w:type="dxa"/>
            <w:noWrap/>
            <w:hideMark/>
          </w:tcPr>
          <w:p w14:paraId="254756D4" w14:textId="77777777" w:rsidR="001F6EA8" w:rsidRPr="00D3139C" w:rsidRDefault="001F6EA8" w:rsidP="001F6EA8">
            <w:pPr>
              <w:rPr>
                <w:rFonts w:cstheme="minorHAnsi"/>
                <w:sz w:val="20"/>
                <w:szCs w:val="20"/>
              </w:rPr>
            </w:pPr>
            <w:r w:rsidRPr="00D3139C">
              <w:rPr>
                <w:rFonts w:cstheme="minorHAnsi"/>
                <w:sz w:val="20"/>
                <w:szCs w:val="20"/>
              </w:rPr>
              <w:t>MAP, median (IQR)</w:t>
            </w:r>
          </w:p>
        </w:tc>
        <w:tc>
          <w:tcPr>
            <w:tcW w:w="1511" w:type="dxa"/>
            <w:noWrap/>
            <w:hideMark/>
          </w:tcPr>
          <w:p w14:paraId="3CDAD836"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32A55740" w14:textId="77777777" w:rsidR="001F6EA8" w:rsidRPr="00D3139C" w:rsidRDefault="001F6EA8" w:rsidP="001F6EA8">
            <w:pPr>
              <w:rPr>
                <w:rFonts w:cstheme="minorHAnsi"/>
                <w:sz w:val="20"/>
                <w:szCs w:val="20"/>
              </w:rPr>
            </w:pPr>
            <w:r w:rsidRPr="00D3139C">
              <w:rPr>
                <w:rFonts w:cstheme="minorHAnsi"/>
                <w:sz w:val="20"/>
                <w:szCs w:val="20"/>
              </w:rPr>
              <w:t>90 (82, 100)</w:t>
            </w:r>
          </w:p>
        </w:tc>
        <w:tc>
          <w:tcPr>
            <w:tcW w:w="937" w:type="dxa"/>
            <w:noWrap/>
            <w:hideMark/>
          </w:tcPr>
          <w:p w14:paraId="0C10FE9B" w14:textId="77777777" w:rsidR="001F6EA8" w:rsidRPr="00D3139C" w:rsidRDefault="001F6EA8" w:rsidP="001F6EA8">
            <w:pPr>
              <w:rPr>
                <w:rFonts w:cstheme="minorHAnsi"/>
                <w:sz w:val="20"/>
                <w:szCs w:val="20"/>
              </w:rPr>
            </w:pPr>
            <w:r w:rsidRPr="00D3139C">
              <w:rPr>
                <w:rFonts w:cstheme="minorHAnsi"/>
                <w:sz w:val="20"/>
                <w:szCs w:val="20"/>
              </w:rPr>
              <w:t>90 (82, 100)</w:t>
            </w:r>
          </w:p>
        </w:tc>
        <w:tc>
          <w:tcPr>
            <w:tcW w:w="772" w:type="dxa"/>
            <w:noWrap/>
            <w:hideMark/>
          </w:tcPr>
          <w:p w14:paraId="0304374F" w14:textId="77777777" w:rsidR="001F6EA8" w:rsidRPr="00D3139C" w:rsidRDefault="001F6EA8" w:rsidP="001F6EA8">
            <w:pPr>
              <w:rPr>
                <w:rFonts w:cstheme="minorHAnsi"/>
                <w:sz w:val="20"/>
                <w:szCs w:val="20"/>
              </w:rPr>
            </w:pPr>
            <w:r w:rsidRPr="00D3139C">
              <w:rPr>
                <w:rFonts w:cstheme="minorHAnsi"/>
                <w:sz w:val="20"/>
                <w:szCs w:val="20"/>
              </w:rPr>
              <w:t>0.004</w:t>
            </w:r>
          </w:p>
        </w:tc>
        <w:tc>
          <w:tcPr>
            <w:tcW w:w="1077" w:type="dxa"/>
            <w:noWrap/>
            <w:hideMark/>
          </w:tcPr>
          <w:p w14:paraId="53CA919D" w14:textId="77777777" w:rsidR="001F6EA8" w:rsidRPr="00D3139C" w:rsidRDefault="001F6EA8" w:rsidP="001F6EA8">
            <w:pPr>
              <w:rPr>
                <w:rFonts w:cstheme="minorHAnsi"/>
                <w:sz w:val="20"/>
                <w:szCs w:val="20"/>
              </w:rPr>
            </w:pPr>
            <w:r w:rsidRPr="00D3139C">
              <w:rPr>
                <w:rFonts w:cstheme="minorHAnsi"/>
                <w:sz w:val="20"/>
                <w:szCs w:val="20"/>
              </w:rPr>
              <w:t>90 (81, 99)</w:t>
            </w:r>
          </w:p>
        </w:tc>
        <w:tc>
          <w:tcPr>
            <w:tcW w:w="1169" w:type="dxa"/>
            <w:noWrap/>
            <w:hideMark/>
          </w:tcPr>
          <w:p w14:paraId="1D410B8E" w14:textId="77777777" w:rsidR="001F6EA8" w:rsidRPr="00D3139C" w:rsidRDefault="001F6EA8" w:rsidP="001F6EA8">
            <w:pPr>
              <w:rPr>
                <w:rFonts w:cstheme="minorHAnsi"/>
                <w:sz w:val="20"/>
                <w:szCs w:val="20"/>
              </w:rPr>
            </w:pPr>
            <w:r w:rsidRPr="00D3139C">
              <w:rPr>
                <w:rFonts w:cstheme="minorHAnsi"/>
                <w:sz w:val="20"/>
                <w:szCs w:val="20"/>
              </w:rPr>
              <w:t>88 (80, 97)</w:t>
            </w:r>
          </w:p>
        </w:tc>
        <w:tc>
          <w:tcPr>
            <w:tcW w:w="1108" w:type="dxa"/>
            <w:noWrap/>
            <w:hideMark/>
          </w:tcPr>
          <w:p w14:paraId="6365170F" w14:textId="77777777" w:rsidR="001F6EA8" w:rsidRPr="00D3139C" w:rsidRDefault="001F6EA8" w:rsidP="001F6EA8">
            <w:pPr>
              <w:rPr>
                <w:rFonts w:cstheme="minorHAnsi"/>
                <w:sz w:val="20"/>
                <w:szCs w:val="20"/>
              </w:rPr>
            </w:pPr>
            <w:r w:rsidRPr="00D3139C">
              <w:rPr>
                <w:rFonts w:cstheme="minorHAnsi"/>
                <w:sz w:val="20"/>
                <w:szCs w:val="20"/>
              </w:rPr>
              <w:t>92 (83, 100)</w:t>
            </w:r>
          </w:p>
        </w:tc>
        <w:tc>
          <w:tcPr>
            <w:tcW w:w="1151" w:type="dxa"/>
            <w:noWrap/>
            <w:hideMark/>
          </w:tcPr>
          <w:p w14:paraId="38327770" w14:textId="77777777" w:rsidR="001F6EA8" w:rsidRPr="00D3139C" w:rsidRDefault="001F6EA8" w:rsidP="001F6EA8">
            <w:pPr>
              <w:rPr>
                <w:rFonts w:cstheme="minorHAnsi"/>
                <w:sz w:val="20"/>
                <w:szCs w:val="20"/>
              </w:rPr>
            </w:pPr>
            <w:r w:rsidRPr="00D3139C">
              <w:rPr>
                <w:rFonts w:cstheme="minorHAnsi"/>
                <w:sz w:val="20"/>
                <w:szCs w:val="20"/>
              </w:rPr>
              <w:t>91 (83, 100)</w:t>
            </w:r>
          </w:p>
        </w:tc>
        <w:tc>
          <w:tcPr>
            <w:tcW w:w="1135" w:type="dxa"/>
            <w:noWrap/>
            <w:hideMark/>
          </w:tcPr>
          <w:p w14:paraId="031CC721" w14:textId="77777777" w:rsidR="001F6EA8" w:rsidRPr="00D3139C" w:rsidRDefault="001F6EA8" w:rsidP="001F6EA8">
            <w:pPr>
              <w:rPr>
                <w:rFonts w:cstheme="minorHAnsi"/>
                <w:sz w:val="20"/>
                <w:szCs w:val="20"/>
              </w:rPr>
            </w:pPr>
            <w:r w:rsidRPr="00D3139C">
              <w:rPr>
                <w:rFonts w:cstheme="minorHAnsi"/>
                <w:sz w:val="20"/>
                <w:szCs w:val="20"/>
              </w:rPr>
              <w:t>93 (83, 101)</w:t>
            </w:r>
          </w:p>
        </w:tc>
        <w:tc>
          <w:tcPr>
            <w:tcW w:w="1135" w:type="dxa"/>
            <w:noWrap/>
            <w:hideMark/>
          </w:tcPr>
          <w:p w14:paraId="020FDC63" w14:textId="77777777" w:rsidR="001F6EA8" w:rsidRPr="00D3139C" w:rsidRDefault="001F6EA8" w:rsidP="001F6EA8">
            <w:pPr>
              <w:rPr>
                <w:rFonts w:cstheme="minorHAnsi"/>
                <w:sz w:val="20"/>
                <w:szCs w:val="20"/>
              </w:rPr>
            </w:pPr>
            <w:r w:rsidRPr="00D3139C">
              <w:rPr>
                <w:rFonts w:cstheme="minorHAnsi"/>
                <w:sz w:val="20"/>
                <w:szCs w:val="20"/>
              </w:rPr>
              <w:t>93 (85, 100)</w:t>
            </w:r>
          </w:p>
        </w:tc>
        <w:tc>
          <w:tcPr>
            <w:tcW w:w="772" w:type="dxa"/>
            <w:noWrap/>
            <w:hideMark/>
          </w:tcPr>
          <w:p w14:paraId="35867991"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25858F0A" w14:textId="77777777" w:rsidTr="001F6EA8">
        <w:trPr>
          <w:trHeight w:val="255"/>
        </w:trPr>
        <w:tc>
          <w:tcPr>
            <w:tcW w:w="2799" w:type="dxa"/>
            <w:noWrap/>
            <w:hideMark/>
          </w:tcPr>
          <w:p w14:paraId="29FD39E0" w14:textId="77777777" w:rsidR="001F6EA8" w:rsidRPr="00D3139C" w:rsidRDefault="001F6EA8" w:rsidP="001F6EA8">
            <w:pPr>
              <w:rPr>
                <w:rFonts w:cstheme="minorHAnsi"/>
                <w:sz w:val="20"/>
                <w:szCs w:val="20"/>
              </w:rPr>
            </w:pPr>
            <w:r w:rsidRPr="00D3139C">
              <w:rPr>
                <w:rFonts w:cstheme="minorHAnsi"/>
                <w:sz w:val="20"/>
                <w:szCs w:val="20"/>
              </w:rPr>
              <w:t>Heart rate, median (IQR)</w:t>
            </w:r>
          </w:p>
        </w:tc>
        <w:tc>
          <w:tcPr>
            <w:tcW w:w="1511" w:type="dxa"/>
            <w:noWrap/>
            <w:hideMark/>
          </w:tcPr>
          <w:p w14:paraId="72A215CC"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4F2B38A2" w14:textId="77777777" w:rsidR="001F6EA8" w:rsidRPr="00D3139C" w:rsidRDefault="001F6EA8" w:rsidP="001F6EA8">
            <w:pPr>
              <w:rPr>
                <w:rFonts w:cstheme="minorHAnsi"/>
                <w:sz w:val="20"/>
                <w:szCs w:val="20"/>
              </w:rPr>
            </w:pPr>
            <w:r w:rsidRPr="00D3139C">
              <w:rPr>
                <w:rFonts w:cstheme="minorHAnsi"/>
                <w:sz w:val="20"/>
                <w:szCs w:val="20"/>
              </w:rPr>
              <w:t>72 (63, 82)</w:t>
            </w:r>
          </w:p>
        </w:tc>
        <w:tc>
          <w:tcPr>
            <w:tcW w:w="937" w:type="dxa"/>
            <w:noWrap/>
            <w:hideMark/>
          </w:tcPr>
          <w:p w14:paraId="48286CB4" w14:textId="77777777" w:rsidR="001F6EA8" w:rsidRPr="00D3139C" w:rsidRDefault="001F6EA8" w:rsidP="001F6EA8">
            <w:pPr>
              <w:rPr>
                <w:rFonts w:cstheme="minorHAnsi"/>
                <w:sz w:val="20"/>
                <w:szCs w:val="20"/>
              </w:rPr>
            </w:pPr>
            <w:r w:rsidRPr="00D3139C">
              <w:rPr>
                <w:rFonts w:cstheme="minorHAnsi"/>
                <w:sz w:val="20"/>
                <w:szCs w:val="20"/>
              </w:rPr>
              <w:t>72 (64, 84)</w:t>
            </w:r>
          </w:p>
        </w:tc>
        <w:tc>
          <w:tcPr>
            <w:tcW w:w="772" w:type="dxa"/>
            <w:noWrap/>
            <w:hideMark/>
          </w:tcPr>
          <w:p w14:paraId="51DF04AA"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73C2CE56" w14:textId="77777777" w:rsidR="001F6EA8" w:rsidRPr="00D3139C" w:rsidRDefault="001F6EA8" w:rsidP="001F6EA8">
            <w:pPr>
              <w:rPr>
                <w:rFonts w:cstheme="minorHAnsi"/>
                <w:sz w:val="20"/>
                <w:szCs w:val="20"/>
              </w:rPr>
            </w:pPr>
            <w:r w:rsidRPr="00D3139C">
              <w:rPr>
                <w:rFonts w:cstheme="minorHAnsi"/>
                <w:sz w:val="20"/>
                <w:szCs w:val="20"/>
              </w:rPr>
              <w:t>72 (64, 83)</w:t>
            </w:r>
          </w:p>
        </w:tc>
        <w:tc>
          <w:tcPr>
            <w:tcW w:w="1169" w:type="dxa"/>
            <w:noWrap/>
            <w:hideMark/>
          </w:tcPr>
          <w:p w14:paraId="1372BE9E" w14:textId="77777777" w:rsidR="001F6EA8" w:rsidRPr="00D3139C" w:rsidRDefault="001F6EA8" w:rsidP="001F6EA8">
            <w:pPr>
              <w:rPr>
                <w:rFonts w:cstheme="minorHAnsi"/>
                <w:sz w:val="20"/>
                <w:szCs w:val="20"/>
              </w:rPr>
            </w:pPr>
            <w:r w:rsidRPr="00D3139C">
              <w:rPr>
                <w:rFonts w:cstheme="minorHAnsi"/>
                <w:sz w:val="20"/>
                <w:szCs w:val="20"/>
              </w:rPr>
              <w:t>74 (65, 85)</w:t>
            </w:r>
          </w:p>
        </w:tc>
        <w:tc>
          <w:tcPr>
            <w:tcW w:w="1108" w:type="dxa"/>
            <w:noWrap/>
            <w:hideMark/>
          </w:tcPr>
          <w:p w14:paraId="3407732A" w14:textId="77777777" w:rsidR="001F6EA8" w:rsidRPr="00D3139C" w:rsidRDefault="001F6EA8" w:rsidP="001F6EA8">
            <w:pPr>
              <w:rPr>
                <w:rFonts w:cstheme="minorHAnsi"/>
                <w:sz w:val="20"/>
                <w:szCs w:val="20"/>
              </w:rPr>
            </w:pPr>
            <w:r w:rsidRPr="00D3139C">
              <w:rPr>
                <w:rFonts w:cstheme="minorHAnsi"/>
                <w:sz w:val="20"/>
                <w:szCs w:val="20"/>
              </w:rPr>
              <w:t>70 (62, 80)</w:t>
            </w:r>
          </w:p>
        </w:tc>
        <w:tc>
          <w:tcPr>
            <w:tcW w:w="1151" w:type="dxa"/>
            <w:noWrap/>
            <w:hideMark/>
          </w:tcPr>
          <w:p w14:paraId="1CD9DBD7" w14:textId="77777777" w:rsidR="001F6EA8" w:rsidRPr="00D3139C" w:rsidRDefault="001F6EA8" w:rsidP="001F6EA8">
            <w:pPr>
              <w:rPr>
                <w:rFonts w:cstheme="minorHAnsi"/>
                <w:sz w:val="20"/>
                <w:szCs w:val="20"/>
              </w:rPr>
            </w:pPr>
            <w:r w:rsidRPr="00D3139C">
              <w:rPr>
                <w:rFonts w:cstheme="minorHAnsi"/>
                <w:sz w:val="20"/>
                <w:szCs w:val="20"/>
              </w:rPr>
              <w:t>71 (63, 83)</w:t>
            </w:r>
          </w:p>
        </w:tc>
        <w:tc>
          <w:tcPr>
            <w:tcW w:w="1135" w:type="dxa"/>
            <w:noWrap/>
            <w:hideMark/>
          </w:tcPr>
          <w:p w14:paraId="6CD388D1" w14:textId="77777777" w:rsidR="001F6EA8" w:rsidRPr="00D3139C" w:rsidRDefault="001F6EA8" w:rsidP="001F6EA8">
            <w:pPr>
              <w:rPr>
                <w:rFonts w:cstheme="minorHAnsi"/>
                <w:sz w:val="20"/>
                <w:szCs w:val="20"/>
              </w:rPr>
            </w:pPr>
            <w:r w:rsidRPr="00D3139C">
              <w:rPr>
                <w:rFonts w:cstheme="minorHAnsi"/>
                <w:sz w:val="20"/>
                <w:szCs w:val="20"/>
              </w:rPr>
              <w:t>72 (63, 82)</w:t>
            </w:r>
          </w:p>
        </w:tc>
        <w:tc>
          <w:tcPr>
            <w:tcW w:w="1135" w:type="dxa"/>
            <w:noWrap/>
            <w:hideMark/>
          </w:tcPr>
          <w:p w14:paraId="0A349F3C" w14:textId="77777777" w:rsidR="001F6EA8" w:rsidRPr="00D3139C" w:rsidRDefault="001F6EA8" w:rsidP="001F6EA8">
            <w:pPr>
              <w:rPr>
                <w:rFonts w:cstheme="minorHAnsi"/>
                <w:sz w:val="20"/>
                <w:szCs w:val="20"/>
              </w:rPr>
            </w:pPr>
            <w:r w:rsidRPr="00D3139C">
              <w:rPr>
                <w:rFonts w:cstheme="minorHAnsi"/>
                <w:sz w:val="20"/>
                <w:szCs w:val="20"/>
              </w:rPr>
              <w:t>72 (64, 82)</w:t>
            </w:r>
          </w:p>
        </w:tc>
        <w:tc>
          <w:tcPr>
            <w:tcW w:w="772" w:type="dxa"/>
            <w:noWrap/>
            <w:hideMark/>
          </w:tcPr>
          <w:p w14:paraId="1FCD6417"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4924F33" w14:textId="77777777" w:rsidTr="001F6EA8">
        <w:trPr>
          <w:trHeight w:val="255"/>
        </w:trPr>
        <w:tc>
          <w:tcPr>
            <w:tcW w:w="2799" w:type="dxa"/>
            <w:noWrap/>
          </w:tcPr>
          <w:p w14:paraId="1D1B9205" w14:textId="64270B25" w:rsidR="001F6EA8" w:rsidRPr="00D3139C" w:rsidRDefault="001F6EA8" w:rsidP="001F6EA8">
            <w:pPr>
              <w:rPr>
                <w:rFonts w:cstheme="minorHAnsi"/>
                <w:b/>
                <w:bCs/>
                <w:sz w:val="20"/>
                <w:szCs w:val="20"/>
              </w:rPr>
            </w:pPr>
            <w:r w:rsidRPr="00D3139C">
              <w:rPr>
                <w:rFonts w:cstheme="minorHAnsi"/>
                <w:b/>
                <w:bCs/>
                <w:sz w:val="20"/>
                <w:szCs w:val="20"/>
              </w:rPr>
              <w:t>Laboratory</w:t>
            </w:r>
          </w:p>
        </w:tc>
        <w:tc>
          <w:tcPr>
            <w:tcW w:w="1511" w:type="dxa"/>
            <w:noWrap/>
          </w:tcPr>
          <w:p w14:paraId="45BD8289" w14:textId="77777777" w:rsidR="001F6EA8" w:rsidRPr="00D3139C" w:rsidRDefault="001F6EA8" w:rsidP="001F6EA8">
            <w:pPr>
              <w:rPr>
                <w:rFonts w:cstheme="minorHAnsi"/>
                <w:sz w:val="20"/>
                <w:szCs w:val="20"/>
              </w:rPr>
            </w:pPr>
          </w:p>
        </w:tc>
        <w:tc>
          <w:tcPr>
            <w:tcW w:w="937" w:type="dxa"/>
            <w:noWrap/>
          </w:tcPr>
          <w:p w14:paraId="1245AEDE" w14:textId="77777777" w:rsidR="001F6EA8" w:rsidRPr="00D3139C" w:rsidRDefault="001F6EA8" w:rsidP="001F6EA8">
            <w:pPr>
              <w:rPr>
                <w:rFonts w:cstheme="minorHAnsi"/>
                <w:sz w:val="20"/>
                <w:szCs w:val="20"/>
              </w:rPr>
            </w:pPr>
          </w:p>
        </w:tc>
        <w:tc>
          <w:tcPr>
            <w:tcW w:w="937" w:type="dxa"/>
            <w:noWrap/>
          </w:tcPr>
          <w:p w14:paraId="1652401C" w14:textId="77777777" w:rsidR="001F6EA8" w:rsidRPr="00D3139C" w:rsidRDefault="001F6EA8" w:rsidP="001F6EA8">
            <w:pPr>
              <w:rPr>
                <w:rFonts w:cstheme="minorHAnsi"/>
                <w:sz w:val="20"/>
                <w:szCs w:val="20"/>
              </w:rPr>
            </w:pPr>
          </w:p>
        </w:tc>
        <w:tc>
          <w:tcPr>
            <w:tcW w:w="772" w:type="dxa"/>
            <w:noWrap/>
          </w:tcPr>
          <w:p w14:paraId="6C723442" w14:textId="77777777" w:rsidR="001F6EA8" w:rsidRPr="00D3139C" w:rsidRDefault="001F6EA8" w:rsidP="001F6EA8">
            <w:pPr>
              <w:rPr>
                <w:rFonts w:cstheme="minorHAnsi"/>
                <w:sz w:val="20"/>
                <w:szCs w:val="20"/>
              </w:rPr>
            </w:pPr>
          </w:p>
        </w:tc>
        <w:tc>
          <w:tcPr>
            <w:tcW w:w="1077" w:type="dxa"/>
            <w:noWrap/>
          </w:tcPr>
          <w:p w14:paraId="744BA9C1" w14:textId="77777777" w:rsidR="001F6EA8" w:rsidRPr="00D3139C" w:rsidRDefault="001F6EA8" w:rsidP="001F6EA8">
            <w:pPr>
              <w:rPr>
                <w:rFonts w:cstheme="minorHAnsi"/>
                <w:sz w:val="20"/>
                <w:szCs w:val="20"/>
              </w:rPr>
            </w:pPr>
          </w:p>
        </w:tc>
        <w:tc>
          <w:tcPr>
            <w:tcW w:w="1169" w:type="dxa"/>
            <w:noWrap/>
          </w:tcPr>
          <w:p w14:paraId="15BC52F8" w14:textId="77777777" w:rsidR="001F6EA8" w:rsidRPr="00D3139C" w:rsidRDefault="001F6EA8" w:rsidP="001F6EA8">
            <w:pPr>
              <w:rPr>
                <w:rFonts w:cstheme="minorHAnsi"/>
                <w:sz w:val="20"/>
                <w:szCs w:val="20"/>
              </w:rPr>
            </w:pPr>
          </w:p>
        </w:tc>
        <w:tc>
          <w:tcPr>
            <w:tcW w:w="1108" w:type="dxa"/>
            <w:noWrap/>
          </w:tcPr>
          <w:p w14:paraId="74C79F53" w14:textId="77777777" w:rsidR="001F6EA8" w:rsidRPr="00D3139C" w:rsidRDefault="001F6EA8" w:rsidP="001F6EA8">
            <w:pPr>
              <w:rPr>
                <w:rFonts w:cstheme="minorHAnsi"/>
                <w:sz w:val="20"/>
                <w:szCs w:val="20"/>
              </w:rPr>
            </w:pPr>
          </w:p>
        </w:tc>
        <w:tc>
          <w:tcPr>
            <w:tcW w:w="1151" w:type="dxa"/>
            <w:noWrap/>
          </w:tcPr>
          <w:p w14:paraId="29382BF0" w14:textId="77777777" w:rsidR="001F6EA8" w:rsidRPr="00D3139C" w:rsidRDefault="001F6EA8" w:rsidP="001F6EA8">
            <w:pPr>
              <w:rPr>
                <w:rFonts w:cstheme="minorHAnsi"/>
                <w:sz w:val="20"/>
                <w:szCs w:val="20"/>
              </w:rPr>
            </w:pPr>
          </w:p>
        </w:tc>
        <w:tc>
          <w:tcPr>
            <w:tcW w:w="1135" w:type="dxa"/>
            <w:noWrap/>
          </w:tcPr>
          <w:p w14:paraId="6AFA6888" w14:textId="77777777" w:rsidR="001F6EA8" w:rsidRPr="00D3139C" w:rsidRDefault="001F6EA8" w:rsidP="001F6EA8">
            <w:pPr>
              <w:rPr>
                <w:rFonts w:cstheme="minorHAnsi"/>
                <w:sz w:val="20"/>
                <w:szCs w:val="20"/>
              </w:rPr>
            </w:pPr>
          </w:p>
        </w:tc>
        <w:tc>
          <w:tcPr>
            <w:tcW w:w="1135" w:type="dxa"/>
            <w:noWrap/>
          </w:tcPr>
          <w:p w14:paraId="23891B26" w14:textId="77777777" w:rsidR="001F6EA8" w:rsidRPr="00D3139C" w:rsidRDefault="001F6EA8" w:rsidP="001F6EA8">
            <w:pPr>
              <w:rPr>
                <w:rFonts w:cstheme="minorHAnsi"/>
                <w:sz w:val="20"/>
                <w:szCs w:val="20"/>
              </w:rPr>
            </w:pPr>
          </w:p>
        </w:tc>
        <w:tc>
          <w:tcPr>
            <w:tcW w:w="772" w:type="dxa"/>
            <w:noWrap/>
          </w:tcPr>
          <w:p w14:paraId="5DE35074" w14:textId="77777777" w:rsidR="001F6EA8" w:rsidRPr="00D3139C" w:rsidRDefault="001F6EA8" w:rsidP="001F6EA8">
            <w:pPr>
              <w:rPr>
                <w:rFonts w:cstheme="minorHAnsi"/>
                <w:sz w:val="20"/>
                <w:szCs w:val="20"/>
              </w:rPr>
            </w:pPr>
          </w:p>
        </w:tc>
      </w:tr>
      <w:tr w:rsidR="001F6EA8" w:rsidRPr="00D3139C" w14:paraId="3B7F86AF" w14:textId="77777777" w:rsidTr="001F6EA8">
        <w:trPr>
          <w:trHeight w:val="255"/>
        </w:trPr>
        <w:tc>
          <w:tcPr>
            <w:tcW w:w="2799" w:type="dxa"/>
            <w:noWrap/>
            <w:hideMark/>
          </w:tcPr>
          <w:p w14:paraId="0FCD2D74" w14:textId="77777777" w:rsidR="001F6EA8" w:rsidRPr="00D3139C" w:rsidRDefault="001F6EA8" w:rsidP="001F6EA8">
            <w:pPr>
              <w:rPr>
                <w:rFonts w:cstheme="minorHAnsi"/>
                <w:sz w:val="20"/>
                <w:szCs w:val="20"/>
              </w:rPr>
            </w:pPr>
            <w:r w:rsidRPr="00D3139C">
              <w:rPr>
                <w:rFonts w:cstheme="minorHAnsi"/>
                <w:sz w:val="20"/>
                <w:szCs w:val="20"/>
              </w:rPr>
              <w:t>eGFR, median (IQR)</w:t>
            </w:r>
          </w:p>
        </w:tc>
        <w:tc>
          <w:tcPr>
            <w:tcW w:w="1511" w:type="dxa"/>
            <w:noWrap/>
            <w:hideMark/>
          </w:tcPr>
          <w:p w14:paraId="4D55852B"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64E2AE24" w14:textId="77777777" w:rsidR="001F6EA8" w:rsidRPr="00D3139C" w:rsidRDefault="001F6EA8" w:rsidP="001F6EA8">
            <w:pPr>
              <w:rPr>
                <w:rFonts w:cstheme="minorHAnsi"/>
                <w:sz w:val="20"/>
                <w:szCs w:val="20"/>
              </w:rPr>
            </w:pPr>
            <w:r w:rsidRPr="00D3139C">
              <w:rPr>
                <w:rFonts w:cstheme="minorHAnsi"/>
                <w:sz w:val="20"/>
                <w:szCs w:val="20"/>
              </w:rPr>
              <w:t>67 (49, 85)</w:t>
            </w:r>
          </w:p>
        </w:tc>
        <w:tc>
          <w:tcPr>
            <w:tcW w:w="937" w:type="dxa"/>
            <w:noWrap/>
            <w:hideMark/>
          </w:tcPr>
          <w:p w14:paraId="673F8E04" w14:textId="77777777" w:rsidR="001F6EA8" w:rsidRPr="00D3139C" w:rsidRDefault="001F6EA8" w:rsidP="001F6EA8">
            <w:pPr>
              <w:rPr>
                <w:rFonts w:cstheme="minorHAnsi"/>
                <w:sz w:val="20"/>
                <w:szCs w:val="20"/>
              </w:rPr>
            </w:pPr>
            <w:r w:rsidRPr="00D3139C">
              <w:rPr>
                <w:rFonts w:cstheme="minorHAnsi"/>
                <w:sz w:val="20"/>
                <w:szCs w:val="20"/>
              </w:rPr>
              <w:t>68 (49, 88)</w:t>
            </w:r>
          </w:p>
        </w:tc>
        <w:tc>
          <w:tcPr>
            <w:tcW w:w="772" w:type="dxa"/>
            <w:noWrap/>
            <w:hideMark/>
          </w:tcPr>
          <w:p w14:paraId="0C3821B9" w14:textId="77777777" w:rsidR="001F6EA8" w:rsidRPr="00D3139C" w:rsidRDefault="001F6EA8" w:rsidP="001F6EA8">
            <w:pPr>
              <w:rPr>
                <w:rFonts w:cstheme="minorHAnsi"/>
                <w:sz w:val="20"/>
                <w:szCs w:val="20"/>
              </w:rPr>
            </w:pPr>
            <w:r w:rsidRPr="00D3139C">
              <w:rPr>
                <w:rFonts w:cstheme="minorHAnsi"/>
                <w:sz w:val="20"/>
                <w:szCs w:val="20"/>
              </w:rPr>
              <w:t>0.003</w:t>
            </w:r>
          </w:p>
        </w:tc>
        <w:tc>
          <w:tcPr>
            <w:tcW w:w="1077" w:type="dxa"/>
            <w:noWrap/>
            <w:hideMark/>
          </w:tcPr>
          <w:p w14:paraId="607269C2" w14:textId="77777777" w:rsidR="001F6EA8" w:rsidRPr="00D3139C" w:rsidRDefault="001F6EA8" w:rsidP="001F6EA8">
            <w:pPr>
              <w:rPr>
                <w:rFonts w:cstheme="minorHAnsi"/>
                <w:sz w:val="20"/>
                <w:szCs w:val="20"/>
              </w:rPr>
            </w:pPr>
            <w:r w:rsidRPr="00D3139C">
              <w:rPr>
                <w:rFonts w:cstheme="minorHAnsi"/>
                <w:sz w:val="20"/>
                <w:szCs w:val="20"/>
              </w:rPr>
              <w:t>69 (51, 87)</w:t>
            </w:r>
          </w:p>
        </w:tc>
        <w:tc>
          <w:tcPr>
            <w:tcW w:w="1169" w:type="dxa"/>
            <w:noWrap/>
            <w:hideMark/>
          </w:tcPr>
          <w:p w14:paraId="2050101E" w14:textId="77777777" w:rsidR="001F6EA8" w:rsidRPr="00D3139C" w:rsidRDefault="001F6EA8" w:rsidP="001F6EA8">
            <w:pPr>
              <w:rPr>
                <w:rFonts w:cstheme="minorHAnsi"/>
                <w:sz w:val="20"/>
                <w:szCs w:val="20"/>
              </w:rPr>
            </w:pPr>
            <w:r w:rsidRPr="00D3139C">
              <w:rPr>
                <w:rFonts w:cstheme="minorHAnsi"/>
                <w:sz w:val="20"/>
                <w:szCs w:val="20"/>
              </w:rPr>
              <w:t>72 (51, 90)</w:t>
            </w:r>
          </w:p>
        </w:tc>
        <w:tc>
          <w:tcPr>
            <w:tcW w:w="1108" w:type="dxa"/>
            <w:noWrap/>
            <w:hideMark/>
          </w:tcPr>
          <w:p w14:paraId="3A87242B" w14:textId="77777777" w:rsidR="001F6EA8" w:rsidRPr="00D3139C" w:rsidRDefault="001F6EA8" w:rsidP="001F6EA8">
            <w:pPr>
              <w:rPr>
                <w:rFonts w:cstheme="minorHAnsi"/>
                <w:sz w:val="20"/>
                <w:szCs w:val="20"/>
              </w:rPr>
            </w:pPr>
            <w:r w:rsidRPr="00D3139C">
              <w:rPr>
                <w:rFonts w:cstheme="minorHAnsi"/>
                <w:sz w:val="20"/>
                <w:szCs w:val="20"/>
              </w:rPr>
              <w:t>67 (50, 86)</w:t>
            </w:r>
          </w:p>
        </w:tc>
        <w:tc>
          <w:tcPr>
            <w:tcW w:w="1151" w:type="dxa"/>
            <w:noWrap/>
            <w:hideMark/>
          </w:tcPr>
          <w:p w14:paraId="6D835438" w14:textId="77777777" w:rsidR="001F6EA8" w:rsidRPr="00D3139C" w:rsidRDefault="001F6EA8" w:rsidP="001F6EA8">
            <w:pPr>
              <w:rPr>
                <w:rFonts w:cstheme="minorHAnsi"/>
                <w:sz w:val="20"/>
                <w:szCs w:val="20"/>
              </w:rPr>
            </w:pPr>
            <w:r w:rsidRPr="00D3139C">
              <w:rPr>
                <w:rFonts w:cstheme="minorHAnsi"/>
                <w:sz w:val="20"/>
                <w:szCs w:val="20"/>
              </w:rPr>
              <w:t>67 (48, 89)</w:t>
            </w:r>
          </w:p>
        </w:tc>
        <w:tc>
          <w:tcPr>
            <w:tcW w:w="1135" w:type="dxa"/>
            <w:noWrap/>
            <w:hideMark/>
          </w:tcPr>
          <w:p w14:paraId="6242D6F0" w14:textId="77777777" w:rsidR="001F6EA8" w:rsidRPr="00D3139C" w:rsidRDefault="001F6EA8" w:rsidP="001F6EA8">
            <w:pPr>
              <w:rPr>
                <w:rFonts w:cstheme="minorHAnsi"/>
                <w:sz w:val="20"/>
                <w:szCs w:val="20"/>
              </w:rPr>
            </w:pPr>
            <w:r w:rsidRPr="00D3139C">
              <w:rPr>
                <w:rFonts w:cstheme="minorHAnsi"/>
                <w:sz w:val="20"/>
                <w:szCs w:val="20"/>
              </w:rPr>
              <w:t>61 (45, 80)</w:t>
            </w:r>
          </w:p>
        </w:tc>
        <w:tc>
          <w:tcPr>
            <w:tcW w:w="1135" w:type="dxa"/>
            <w:noWrap/>
            <w:hideMark/>
          </w:tcPr>
          <w:p w14:paraId="393C92EC" w14:textId="77777777" w:rsidR="001F6EA8" w:rsidRPr="00D3139C" w:rsidRDefault="001F6EA8" w:rsidP="001F6EA8">
            <w:pPr>
              <w:rPr>
                <w:rFonts w:cstheme="minorHAnsi"/>
                <w:sz w:val="20"/>
                <w:szCs w:val="20"/>
              </w:rPr>
            </w:pPr>
            <w:r w:rsidRPr="00D3139C">
              <w:rPr>
                <w:rFonts w:cstheme="minorHAnsi"/>
                <w:sz w:val="20"/>
                <w:szCs w:val="20"/>
              </w:rPr>
              <w:t>61 (44, 82)</w:t>
            </w:r>
          </w:p>
        </w:tc>
        <w:tc>
          <w:tcPr>
            <w:tcW w:w="772" w:type="dxa"/>
            <w:noWrap/>
            <w:hideMark/>
          </w:tcPr>
          <w:p w14:paraId="63DD4A7D"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50D75E5D" w14:textId="77777777" w:rsidTr="001F6EA8">
        <w:trPr>
          <w:trHeight w:val="255"/>
        </w:trPr>
        <w:tc>
          <w:tcPr>
            <w:tcW w:w="2799" w:type="dxa"/>
            <w:noWrap/>
            <w:hideMark/>
          </w:tcPr>
          <w:p w14:paraId="265EC948" w14:textId="77777777" w:rsidR="001F6EA8" w:rsidRPr="00D3139C" w:rsidRDefault="001F6EA8" w:rsidP="001F6EA8">
            <w:pPr>
              <w:rPr>
                <w:rFonts w:cstheme="minorHAnsi"/>
                <w:sz w:val="20"/>
                <w:szCs w:val="20"/>
              </w:rPr>
            </w:pPr>
            <w:r w:rsidRPr="00D3139C">
              <w:rPr>
                <w:rFonts w:cstheme="minorHAnsi"/>
                <w:sz w:val="20"/>
                <w:szCs w:val="20"/>
              </w:rPr>
              <w:t>Potassium categories</w:t>
            </w:r>
          </w:p>
        </w:tc>
        <w:tc>
          <w:tcPr>
            <w:tcW w:w="1511" w:type="dxa"/>
            <w:noWrap/>
            <w:hideMark/>
          </w:tcPr>
          <w:p w14:paraId="1D5CA39A" w14:textId="77777777" w:rsidR="001F6EA8" w:rsidRPr="00D3139C" w:rsidRDefault="001F6EA8" w:rsidP="001F6EA8">
            <w:pPr>
              <w:rPr>
                <w:rFonts w:cstheme="minorHAnsi"/>
                <w:sz w:val="20"/>
                <w:szCs w:val="20"/>
              </w:rPr>
            </w:pPr>
            <w:r w:rsidRPr="00D3139C">
              <w:rPr>
                <w:rFonts w:cstheme="minorHAnsi"/>
                <w:sz w:val="20"/>
                <w:szCs w:val="20"/>
              </w:rPr>
              <w:t>Normakalemia</w:t>
            </w:r>
          </w:p>
        </w:tc>
        <w:tc>
          <w:tcPr>
            <w:tcW w:w="937" w:type="dxa"/>
            <w:noWrap/>
            <w:hideMark/>
          </w:tcPr>
          <w:p w14:paraId="05FD19A0" w14:textId="77777777" w:rsidR="001F6EA8" w:rsidRPr="00D3139C" w:rsidRDefault="001F6EA8" w:rsidP="001F6EA8">
            <w:pPr>
              <w:rPr>
                <w:rFonts w:cstheme="minorHAnsi"/>
                <w:sz w:val="20"/>
                <w:szCs w:val="20"/>
              </w:rPr>
            </w:pPr>
            <w:r w:rsidRPr="00D3139C">
              <w:rPr>
                <w:rFonts w:cstheme="minorHAnsi"/>
                <w:sz w:val="20"/>
                <w:szCs w:val="20"/>
              </w:rPr>
              <w:t>66288 (92.8%)</w:t>
            </w:r>
          </w:p>
        </w:tc>
        <w:tc>
          <w:tcPr>
            <w:tcW w:w="937" w:type="dxa"/>
            <w:noWrap/>
            <w:hideMark/>
          </w:tcPr>
          <w:p w14:paraId="59CCB7F6" w14:textId="77777777" w:rsidR="001F6EA8" w:rsidRPr="00D3139C" w:rsidRDefault="001F6EA8" w:rsidP="001F6EA8">
            <w:pPr>
              <w:rPr>
                <w:rFonts w:cstheme="minorHAnsi"/>
                <w:sz w:val="20"/>
                <w:szCs w:val="20"/>
              </w:rPr>
            </w:pPr>
            <w:r w:rsidRPr="00D3139C">
              <w:rPr>
                <w:rFonts w:cstheme="minorHAnsi"/>
                <w:sz w:val="20"/>
                <w:szCs w:val="20"/>
              </w:rPr>
              <w:t>2405 (91.7%)</w:t>
            </w:r>
          </w:p>
        </w:tc>
        <w:tc>
          <w:tcPr>
            <w:tcW w:w="772" w:type="dxa"/>
            <w:noWrap/>
            <w:hideMark/>
          </w:tcPr>
          <w:p w14:paraId="1DBA31FC" w14:textId="77777777" w:rsidR="001F6EA8" w:rsidRPr="00D3139C" w:rsidRDefault="001F6EA8" w:rsidP="001F6EA8">
            <w:pPr>
              <w:rPr>
                <w:rFonts w:cstheme="minorHAnsi"/>
                <w:sz w:val="20"/>
                <w:szCs w:val="20"/>
              </w:rPr>
            </w:pPr>
            <w:r w:rsidRPr="00D3139C">
              <w:rPr>
                <w:rFonts w:cstheme="minorHAnsi"/>
                <w:sz w:val="20"/>
                <w:szCs w:val="20"/>
              </w:rPr>
              <w:t>0.073</w:t>
            </w:r>
          </w:p>
        </w:tc>
        <w:tc>
          <w:tcPr>
            <w:tcW w:w="1077" w:type="dxa"/>
            <w:noWrap/>
            <w:hideMark/>
          </w:tcPr>
          <w:p w14:paraId="0B1C4D51" w14:textId="77777777" w:rsidR="001F6EA8" w:rsidRPr="00D3139C" w:rsidRDefault="001F6EA8" w:rsidP="001F6EA8">
            <w:pPr>
              <w:rPr>
                <w:rFonts w:cstheme="minorHAnsi"/>
                <w:sz w:val="20"/>
                <w:szCs w:val="20"/>
              </w:rPr>
            </w:pPr>
            <w:r w:rsidRPr="00D3139C">
              <w:rPr>
                <w:rFonts w:cstheme="minorHAnsi"/>
                <w:sz w:val="20"/>
                <w:szCs w:val="20"/>
              </w:rPr>
              <w:t>35896 (93.3%)</w:t>
            </w:r>
          </w:p>
        </w:tc>
        <w:tc>
          <w:tcPr>
            <w:tcW w:w="1169" w:type="dxa"/>
            <w:noWrap/>
            <w:hideMark/>
          </w:tcPr>
          <w:p w14:paraId="57CEDBD0" w14:textId="77777777" w:rsidR="001F6EA8" w:rsidRPr="00D3139C" w:rsidRDefault="001F6EA8" w:rsidP="001F6EA8">
            <w:pPr>
              <w:rPr>
                <w:rFonts w:cstheme="minorHAnsi"/>
                <w:sz w:val="20"/>
                <w:szCs w:val="20"/>
              </w:rPr>
            </w:pPr>
            <w:r w:rsidRPr="00D3139C">
              <w:rPr>
                <w:rFonts w:cstheme="minorHAnsi"/>
                <w:sz w:val="20"/>
                <w:szCs w:val="20"/>
              </w:rPr>
              <w:t>1297 (92.2%)</w:t>
            </w:r>
          </w:p>
        </w:tc>
        <w:tc>
          <w:tcPr>
            <w:tcW w:w="1108" w:type="dxa"/>
            <w:noWrap/>
            <w:hideMark/>
          </w:tcPr>
          <w:p w14:paraId="35D3AE07" w14:textId="77777777" w:rsidR="001F6EA8" w:rsidRPr="00D3139C" w:rsidRDefault="001F6EA8" w:rsidP="001F6EA8">
            <w:pPr>
              <w:rPr>
                <w:rFonts w:cstheme="minorHAnsi"/>
                <w:sz w:val="20"/>
                <w:szCs w:val="20"/>
              </w:rPr>
            </w:pPr>
            <w:r w:rsidRPr="00D3139C">
              <w:rPr>
                <w:rFonts w:cstheme="minorHAnsi"/>
                <w:sz w:val="20"/>
                <w:szCs w:val="20"/>
              </w:rPr>
              <w:t>15540 (93.1%)</w:t>
            </w:r>
          </w:p>
        </w:tc>
        <w:tc>
          <w:tcPr>
            <w:tcW w:w="1151" w:type="dxa"/>
            <w:noWrap/>
            <w:hideMark/>
          </w:tcPr>
          <w:p w14:paraId="14C818DD" w14:textId="77777777" w:rsidR="001F6EA8" w:rsidRPr="00D3139C" w:rsidRDefault="001F6EA8" w:rsidP="001F6EA8">
            <w:pPr>
              <w:rPr>
                <w:rFonts w:cstheme="minorHAnsi"/>
                <w:sz w:val="20"/>
                <w:szCs w:val="20"/>
              </w:rPr>
            </w:pPr>
            <w:r w:rsidRPr="00D3139C">
              <w:rPr>
                <w:rFonts w:cstheme="minorHAnsi"/>
                <w:sz w:val="20"/>
                <w:szCs w:val="20"/>
              </w:rPr>
              <w:t>532 (91.6%)</w:t>
            </w:r>
          </w:p>
        </w:tc>
        <w:tc>
          <w:tcPr>
            <w:tcW w:w="1135" w:type="dxa"/>
            <w:noWrap/>
            <w:hideMark/>
          </w:tcPr>
          <w:p w14:paraId="5B6E935A" w14:textId="77777777" w:rsidR="001F6EA8" w:rsidRPr="00D3139C" w:rsidRDefault="001F6EA8" w:rsidP="001F6EA8">
            <w:pPr>
              <w:rPr>
                <w:rFonts w:cstheme="minorHAnsi"/>
                <w:sz w:val="20"/>
                <w:szCs w:val="20"/>
              </w:rPr>
            </w:pPr>
            <w:r w:rsidRPr="00D3139C">
              <w:rPr>
                <w:rFonts w:cstheme="minorHAnsi"/>
                <w:sz w:val="20"/>
                <w:szCs w:val="20"/>
              </w:rPr>
              <w:t>14852 (91.5%)</w:t>
            </w:r>
          </w:p>
        </w:tc>
        <w:tc>
          <w:tcPr>
            <w:tcW w:w="1135" w:type="dxa"/>
            <w:noWrap/>
            <w:hideMark/>
          </w:tcPr>
          <w:p w14:paraId="3C17BEF5" w14:textId="77777777" w:rsidR="001F6EA8" w:rsidRPr="00D3139C" w:rsidRDefault="001F6EA8" w:rsidP="001F6EA8">
            <w:pPr>
              <w:rPr>
                <w:rFonts w:cstheme="minorHAnsi"/>
                <w:sz w:val="20"/>
                <w:szCs w:val="20"/>
              </w:rPr>
            </w:pPr>
            <w:r w:rsidRPr="00D3139C">
              <w:rPr>
                <w:rFonts w:cstheme="minorHAnsi"/>
                <w:sz w:val="20"/>
                <w:szCs w:val="20"/>
              </w:rPr>
              <w:t>576 (90.6%)</w:t>
            </w:r>
          </w:p>
        </w:tc>
        <w:tc>
          <w:tcPr>
            <w:tcW w:w="772" w:type="dxa"/>
            <w:noWrap/>
            <w:hideMark/>
          </w:tcPr>
          <w:p w14:paraId="76059FFB"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376F271F" w14:textId="77777777" w:rsidTr="001F6EA8">
        <w:trPr>
          <w:trHeight w:val="255"/>
        </w:trPr>
        <w:tc>
          <w:tcPr>
            <w:tcW w:w="2799" w:type="dxa"/>
            <w:noWrap/>
            <w:hideMark/>
          </w:tcPr>
          <w:p w14:paraId="714BEB20"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0888268F" w14:textId="77777777" w:rsidR="001F6EA8" w:rsidRPr="00D3139C" w:rsidRDefault="001F6EA8" w:rsidP="001F6EA8">
            <w:pPr>
              <w:rPr>
                <w:rFonts w:cstheme="minorHAnsi"/>
                <w:sz w:val="20"/>
                <w:szCs w:val="20"/>
              </w:rPr>
            </w:pPr>
            <w:r w:rsidRPr="00D3139C">
              <w:rPr>
                <w:rFonts w:cstheme="minorHAnsi"/>
                <w:sz w:val="20"/>
                <w:szCs w:val="20"/>
              </w:rPr>
              <w:t>Hypokalemia</w:t>
            </w:r>
          </w:p>
        </w:tc>
        <w:tc>
          <w:tcPr>
            <w:tcW w:w="937" w:type="dxa"/>
            <w:noWrap/>
            <w:hideMark/>
          </w:tcPr>
          <w:p w14:paraId="6A3C0035" w14:textId="77777777" w:rsidR="001F6EA8" w:rsidRPr="00D3139C" w:rsidRDefault="001F6EA8" w:rsidP="001F6EA8">
            <w:pPr>
              <w:rPr>
                <w:rFonts w:cstheme="minorHAnsi"/>
                <w:sz w:val="20"/>
                <w:szCs w:val="20"/>
              </w:rPr>
            </w:pPr>
            <w:r w:rsidRPr="00D3139C">
              <w:rPr>
                <w:rFonts w:cstheme="minorHAnsi"/>
                <w:sz w:val="20"/>
                <w:szCs w:val="20"/>
              </w:rPr>
              <w:t>3138 (4.4%)</w:t>
            </w:r>
          </w:p>
        </w:tc>
        <w:tc>
          <w:tcPr>
            <w:tcW w:w="937" w:type="dxa"/>
            <w:noWrap/>
            <w:hideMark/>
          </w:tcPr>
          <w:p w14:paraId="1AE0DD4E" w14:textId="77777777" w:rsidR="001F6EA8" w:rsidRPr="00D3139C" w:rsidRDefault="001F6EA8" w:rsidP="001F6EA8">
            <w:pPr>
              <w:rPr>
                <w:rFonts w:cstheme="minorHAnsi"/>
                <w:sz w:val="20"/>
                <w:szCs w:val="20"/>
              </w:rPr>
            </w:pPr>
            <w:r w:rsidRPr="00D3139C">
              <w:rPr>
                <w:rFonts w:cstheme="minorHAnsi"/>
                <w:sz w:val="20"/>
                <w:szCs w:val="20"/>
              </w:rPr>
              <w:t>137 (5.2%)</w:t>
            </w:r>
          </w:p>
        </w:tc>
        <w:tc>
          <w:tcPr>
            <w:tcW w:w="772" w:type="dxa"/>
            <w:noWrap/>
            <w:hideMark/>
          </w:tcPr>
          <w:p w14:paraId="3F96A9F7" w14:textId="77777777" w:rsidR="001F6EA8" w:rsidRPr="00D3139C" w:rsidRDefault="001F6EA8" w:rsidP="001F6EA8">
            <w:pPr>
              <w:rPr>
                <w:rFonts w:cstheme="minorHAnsi"/>
                <w:sz w:val="20"/>
                <w:szCs w:val="20"/>
              </w:rPr>
            </w:pPr>
          </w:p>
        </w:tc>
        <w:tc>
          <w:tcPr>
            <w:tcW w:w="1077" w:type="dxa"/>
            <w:noWrap/>
            <w:hideMark/>
          </w:tcPr>
          <w:p w14:paraId="12033E27" w14:textId="77777777" w:rsidR="001F6EA8" w:rsidRPr="00D3139C" w:rsidRDefault="001F6EA8" w:rsidP="001F6EA8">
            <w:pPr>
              <w:rPr>
                <w:rFonts w:cstheme="minorHAnsi"/>
                <w:sz w:val="20"/>
                <w:szCs w:val="20"/>
              </w:rPr>
            </w:pPr>
            <w:r w:rsidRPr="00D3139C">
              <w:rPr>
                <w:rFonts w:cstheme="minorHAnsi"/>
                <w:sz w:val="20"/>
                <w:szCs w:val="20"/>
              </w:rPr>
              <w:t>1435 (3.7%)</w:t>
            </w:r>
          </w:p>
        </w:tc>
        <w:tc>
          <w:tcPr>
            <w:tcW w:w="1169" w:type="dxa"/>
            <w:noWrap/>
            <w:hideMark/>
          </w:tcPr>
          <w:p w14:paraId="21741458" w14:textId="77777777" w:rsidR="001F6EA8" w:rsidRPr="00D3139C" w:rsidRDefault="001F6EA8" w:rsidP="001F6EA8">
            <w:pPr>
              <w:rPr>
                <w:rFonts w:cstheme="minorHAnsi"/>
                <w:sz w:val="20"/>
                <w:szCs w:val="20"/>
              </w:rPr>
            </w:pPr>
            <w:r w:rsidRPr="00D3139C">
              <w:rPr>
                <w:rFonts w:cstheme="minorHAnsi"/>
                <w:sz w:val="20"/>
                <w:szCs w:val="20"/>
              </w:rPr>
              <w:t>59 (4.2%)</w:t>
            </w:r>
          </w:p>
        </w:tc>
        <w:tc>
          <w:tcPr>
            <w:tcW w:w="1108" w:type="dxa"/>
            <w:noWrap/>
            <w:hideMark/>
          </w:tcPr>
          <w:p w14:paraId="7D3D33F4" w14:textId="77777777" w:rsidR="001F6EA8" w:rsidRPr="00D3139C" w:rsidRDefault="001F6EA8" w:rsidP="001F6EA8">
            <w:pPr>
              <w:rPr>
                <w:rFonts w:cstheme="minorHAnsi"/>
                <w:sz w:val="20"/>
                <w:szCs w:val="20"/>
              </w:rPr>
            </w:pPr>
            <w:r w:rsidRPr="00D3139C">
              <w:rPr>
                <w:rFonts w:cstheme="minorHAnsi"/>
                <w:sz w:val="20"/>
                <w:szCs w:val="20"/>
              </w:rPr>
              <w:t>725 (4.3%)</w:t>
            </w:r>
          </w:p>
        </w:tc>
        <w:tc>
          <w:tcPr>
            <w:tcW w:w="1151" w:type="dxa"/>
            <w:noWrap/>
            <w:hideMark/>
          </w:tcPr>
          <w:p w14:paraId="2FFF1C7D" w14:textId="77777777" w:rsidR="001F6EA8" w:rsidRPr="00D3139C" w:rsidRDefault="001F6EA8" w:rsidP="001F6EA8">
            <w:pPr>
              <w:rPr>
                <w:rFonts w:cstheme="minorHAnsi"/>
                <w:sz w:val="20"/>
                <w:szCs w:val="20"/>
              </w:rPr>
            </w:pPr>
            <w:r w:rsidRPr="00D3139C">
              <w:rPr>
                <w:rFonts w:cstheme="minorHAnsi"/>
                <w:sz w:val="20"/>
                <w:szCs w:val="20"/>
              </w:rPr>
              <w:t>33 (5.7%)</w:t>
            </w:r>
          </w:p>
        </w:tc>
        <w:tc>
          <w:tcPr>
            <w:tcW w:w="1135" w:type="dxa"/>
            <w:noWrap/>
            <w:hideMark/>
          </w:tcPr>
          <w:p w14:paraId="68F4C332" w14:textId="77777777" w:rsidR="001F6EA8" w:rsidRPr="00D3139C" w:rsidRDefault="001F6EA8" w:rsidP="001F6EA8">
            <w:pPr>
              <w:rPr>
                <w:rFonts w:cstheme="minorHAnsi"/>
                <w:sz w:val="20"/>
                <w:szCs w:val="20"/>
              </w:rPr>
            </w:pPr>
            <w:r w:rsidRPr="00D3139C">
              <w:rPr>
                <w:rFonts w:cstheme="minorHAnsi"/>
                <w:sz w:val="20"/>
                <w:szCs w:val="20"/>
              </w:rPr>
              <w:t>978 (6.0%)</w:t>
            </w:r>
          </w:p>
        </w:tc>
        <w:tc>
          <w:tcPr>
            <w:tcW w:w="1135" w:type="dxa"/>
            <w:noWrap/>
            <w:hideMark/>
          </w:tcPr>
          <w:p w14:paraId="10F14290" w14:textId="77777777" w:rsidR="001F6EA8" w:rsidRPr="00D3139C" w:rsidRDefault="001F6EA8" w:rsidP="001F6EA8">
            <w:pPr>
              <w:rPr>
                <w:rFonts w:cstheme="minorHAnsi"/>
                <w:sz w:val="20"/>
                <w:szCs w:val="20"/>
              </w:rPr>
            </w:pPr>
            <w:r w:rsidRPr="00D3139C">
              <w:rPr>
                <w:rFonts w:cstheme="minorHAnsi"/>
                <w:sz w:val="20"/>
                <w:szCs w:val="20"/>
              </w:rPr>
              <w:t>45 (7.1%)</w:t>
            </w:r>
          </w:p>
        </w:tc>
        <w:tc>
          <w:tcPr>
            <w:tcW w:w="772" w:type="dxa"/>
            <w:noWrap/>
            <w:hideMark/>
          </w:tcPr>
          <w:p w14:paraId="12934949" w14:textId="77777777" w:rsidR="001F6EA8" w:rsidRPr="00D3139C" w:rsidRDefault="001F6EA8" w:rsidP="001F6EA8">
            <w:pPr>
              <w:rPr>
                <w:rFonts w:cstheme="minorHAnsi"/>
                <w:sz w:val="20"/>
                <w:szCs w:val="20"/>
              </w:rPr>
            </w:pPr>
          </w:p>
        </w:tc>
      </w:tr>
      <w:tr w:rsidR="001F6EA8" w:rsidRPr="00D3139C" w14:paraId="2AC6EBB9" w14:textId="77777777" w:rsidTr="001F6EA8">
        <w:trPr>
          <w:trHeight w:val="255"/>
        </w:trPr>
        <w:tc>
          <w:tcPr>
            <w:tcW w:w="2799" w:type="dxa"/>
            <w:noWrap/>
            <w:hideMark/>
          </w:tcPr>
          <w:p w14:paraId="3E3CB38B"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39C0A8D3" w14:textId="77777777" w:rsidR="001F6EA8" w:rsidRPr="00D3139C" w:rsidRDefault="001F6EA8" w:rsidP="001F6EA8">
            <w:pPr>
              <w:rPr>
                <w:rFonts w:cstheme="minorHAnsi"/>
                <w:sz w:val="20"/>
                <w:szCs w:val="20"/>
              </w:rPr>
            </w:pPr>
            <w:r w:rsidRPr="00D3139C">
              <w:rPr>
                <w:rFonts w:cstheme="minorHAnsi"/>
                <w:sz w:val="20"/>
                <w:szCs w:val="20"/>
              </w:rPr>
              <w:t>Hyperkalemia</w:t>
            </w:r>
          </w:p>
        </w:tc>
        <w:tc>
          <w:tcPr>
            <w:tcW w:w="937" w:type="dxa"/>
            <w:noWrap/>
            <w:hideMark/>
          </w:tcPr>
          <w:p w14:paraId="2F196B83" w14:textId="77777777" w:rsidR="001F6EA8" w:rsidRPr="00D3139C" w:rsidRDefault="001F6EA8" w:rsidP="001F6EA8">
            <w:pPr>
              <w:rPr>
                <w:rFonts w:cstheme="minorHAnsi"/>
                <w:sz w:val="20"/>
                <w:szCs w:val="20"/>
              </w:rPr>
            </w:pPr>
            <w:r w:rsidRPr="00D3139C">
              <w:rPr>
                <w:rFonts w:cstheme="minorHAnsi"/>
                <w:sz w:val="20"/>
                <w:szCs w:val="20"/>
              </w:rPr>
              <w:t>1975 (2.8%)</w:t>
            </w:r>
          </w:p>
        </w:tc>
        <w:tc>
          <w:tcPr>
            <w:tcW w:w="937" w:type="dxa"/>
            <w:noWrap/>
            <w:hideMark/>
          </w:tcPr>
          <w:p w14:paraId="7D3E57A7" w14:textId="77777777" w:rsidR="001F6EA8" w:rsidRPr="00D3139C" w:rsidRDefault="001F6EA8" w:rsidP="001F6EA8">
            <w:pPr>
              <w:rPr>
                <w:rFonts w:cstheme="minorHAnsi"/>
                <w:sz w:val="20"/>
                <w:szCs w:val="20"/>
              </w:rPr>
            </w:pPr>
            <w:r w:rsidRPr="00D3139C">
              <w:rPr>
                <w:rFonts w:cstheme="minorHAnsi"/>
                <w:sz w:val="20"/>
                <w:szCs w:val="20"/>
              </w:rPr>
              <w:t>81 (3.1%)</w:t>
            </w:r>
          </w:p>
        </w:tc>
        <w:tc>
          <w:tcPr>
            <w:tcW w:w="772" w:type="dxa"/>
            <w:noWrap/>
            <w:hideMark/>
          </w:tcPr>
          <w:p w14:paraId="5BB5A46B" w14:textId="77777777" w:rsidR="001F6EA8" w:rsidRPr="00D3139C" w:rsidRDefault="001F6EA8" w:rsidP="001F6EA8">
            <w:pPr>
              <w:rPr>
                <w:rFonts w:cstheme="minorHAnsi"/>
                <w:sz w:val="20"/>
                <w:szCs w:val="20"/>
              </w:rPr>
            </w:pPr>
          </w:p>
        </w:tc>
        <w:tc>
          <w:tcPr>
            <w:tcW w:w="1077" w:type="dxa"/>
            <w:noWrap/>
            <w:hideMark/>
          </w:tcPr>
          <w:p w14:paraId="6271755C" w14:textId="77777777" w:rsidR="001F6EA8" w:rsidRPr="00D3139C" w:rsidRDefault="001F6EA8" w:rsidP="001F6EA8">
            <w:pPr>
              <w:rPr>
                <w:rFonts w:cstheme="minorHAnsi"/>
                <w:sz w:val="20"/>
                <w:szCs w:val="20"/>
              </w:rPr>
            </w:pPr>
            <w:r w:rsidRPr="00D3139C">
              <w:rPr>
                <w:rFonts w:cstheme="minorHAnsi"/>
                <w:sz w:val="20"/>
                <w:szCs w:val="20"/>
              </w:rPr>
              <w:t>1135 (3.0%)</w:t>
            </w:r>
          </w:p>
        </w:tc>
        <w:tc>
          <w:tcPr>
            <w:tcW w:w="1169" w:type="dxa"/>
            <w:noWrap/>
            <w:hideMark/>
          </w:tcPr>
          <w:p w14:paraId="35B0381E" w14:textId="77777777" w:rsidR="001F6EA8" w:rsidRPr="00D3139C" w:rsidRDefault="001F6EA8" w:rsidP="001F6EA8">
            <w:pPr>
              <w:rPr>
                <w:rFonts w:cstheme="minorHAnsi"/>
                <w:sz w:val="20"/>
                <w:szCs w:val="20"/>
              </w:rPr>
            </w:pPr>
            <w:r w:rsidRPr="00D3139C">
              <w:rPr>
                <w:rFonts w:cstheme="minorHAnsi"/>
                <w:sz w:val="20"/>
                <w:szCs w:val="20"/>
              </w:rPr>
              <w:t>50 (3.6%)</w:t>
            </w:r>
          </w:p>
        </w:tc>
        <w:tc>
          <w:tcPr>
            <w:tcW w:w="1108" w:type="dxa"/>
            <w:noWrap/>
            <w:hideMark/>
          </w:tcPr>
          <w:p w14:paraId="4465ADBE" w14:textId="77777777" w:rsidR="001F6EA8" w:rsidRPr="00D3139C" w:rsidRDefault="001F6EA8" w:rsidP="001F6EA8">
            <w:pPr>
              <w:rPr>
                <w:rFonts w:cstheme="minorHAnsi"/>
                <w:sz w:val="20"/>
                <w:szCs w:val="20"/>
              </w:rPr>
            </w:pPr>
            <w:r w:rsidRPr="00D3139C">
              <w:rPr>
                <w:rFonts w:cstheme="minorHAnsi"/>
                <w:sz w:val="20"/>
                <w:szCs w:val="20"/>
              </w:rPr>
              <w:t>435 (2.6%)</w:t>
            </w:r>
          </w:p>
        </w:tc>
        <w:tc>
          <w:tcPr>
            <w:tcW w:w="1151" w:type="dxa"/>
            <w:noWrap/>
            <w:hideMark/>
          </w:tcPr>
          <w:p w14:paraId="0BC71982" w14:textId="77777777" w:rsidR="001F6EA8" w:rsidRPr="00D3139C" w:rsidRDefault="001F6EA8" w:rsidP="001F6EA8">
            <w:pPr>
              <w:rPr>
                <w:rFonts w:cstheme="minorHAnsi"/>
                <w:sz w:val="20"/>
                <w:szCs w:val="20"/>
              </w:rPr>
            </w:pPr>
            <w:r w:rsidRPr="00D3139C">
              <w:rPr>
                <w:rFonts w:cstheme="minorHAnsi"/>
                <w:sz w:val="20"/>
                <w:szCs w:val="20"/>
              </w:rPr>
              <w:t>16 (2.8%)</w:t>
            </w:r>
          </w:p>
        </w:tc>
        <w:tc>
          <w:tcPr>
            <w:tcW w:w="1135" w:type="dxa"/>
            <w:noWrap/>
            <w:hideMark/>
          </w:tcPr>
          <w:p w14:paraId="702A4EA4" w14:textId="77777777" w:rsidR="001F6EA8" w:rsidRPr="00D3139C" w:rsidRDefault="001F6EA8" w:rsidP="001F6EA8">
            <w:pPr>
              <w:rPr>
                <w:rFonts w:cstheme="minorHAnsi"/>
                <w:sz w:val="20"/>
                <w:szCs w:val="20"/>
              </w:rPr>
            </w:pPr>
            <w:r w:rsidRPr="00D3139C">
              <w:rPr>
                <w:rFonts w:cstheme="minorHAnsi"/>
                <w:sz w:val="20"/>
                <w:szCs w:val="20"/>
              </w:rPr>
              <w:t>405 (2.5%)</w:t>
            </w:r>
          </w:p>
        </w:tc>
        <w:tc>
          <w:tcPr>
            <w:tcW w:w="1135" w:type="dxa"/>
            <w:noWrap/>
            <w:hideMark/>
          </w:tcPr>
          <w:p w14:paraId="2217CF2F" w14:textId="77777777" w:rsidR="001F6EA8" w:rsidRPr="00D3139C" w:rsidRDefault="001F6EA8" w:rsidP="001F6EA8">
            <w:pPr>
              <w:rPr>
                <w:rFonts w:cstheme="minorHAnsi"/>
                <w:sz w:val="20"/>
                <w:szCs w:val="20"/>
              </w:rPr>
            </w:pPr>
            <w:r w:rsidRPr="00D3139C">
              <w:rPr>
                <w:rFonts w:cstheme="minorHAnsi"/>
                <w:sz w:val="20"/>
                <w:szCs w:val="20"/>
              </w:rPr>
              <w:t>15 (2.4%)</w:t>
            </w:r>
          </w:p>
        </w:tc>
        <w:tc>
          <w:tcPr>
            <w:tcW w:w="772" w:type="dxa"/>
            <w:noWrap/>
            <w:hideMark/>
          </w:tcPr>
          <w:p w14:paraId="0673FD3E" w14:textId="77777777" w:rsidR="001F6EA8" w:rsidRPr="00D3139C" w:rsidRDefault="001F6EA8" w:rsidP="001F6EA8">
            <w:pPr>
              <w:rPr>
                <w:rFonts w:cstheme="minorHAnsi"/>
                <w:sz w:val="20"/>
                <w:szCs w:val="20"/>
              </w:rPr>
            </w:pPr>
          </w:p>
        </w:tc>
      </w:tr>
      <w:tr w:rsidR="001F6EA8" w:rsidRPr="00D3139C" w14:paraId="1C1EFBA2" w14:textId="77777777" w:rsidTr="001F6EA8">
        <w:trPr>
          <w:trHeight w:val="255"/>
        </w:trPr>
        <w:tc>
          <w:tcPr>
            <w:tcW w:w="2799" w:type="dxa"/>
            <w:noWrap/>
            <w:hideMark/>
          </w:tcPr>
          <w:p w14:paraId="2C4DD487" w14:textId="77777777" w:rsidR="001F6EA8" w:rsidRPr="00D3139C" w:rsidRDefault="001F6EA8" w:rsidP="001F6EA8">
            <w:pPr>
              <w:rPr>
                <w:rFonts w:cstheme="minorHAnsi"/>
                <w:sz w:val="20"/>
                <w:szCs w:val="20"/>
              </w:rPr>
            </w:pPr>
            <w:r w:rsidRPr="00D3139C">
              <w:rPr>
                <w:rFonts w:cstheme="minorHAnsi"/>
                <w:sz w:val="20"/>
                <w:szCs w:val="20"/>
              </w:rPr>
              <w:t>Haemoglobin, median (IQR)</w:t>
            </w:r>
          </w:p>
        </w:tc>
        <w:tc>
          <w:tcPr>
            <w:tcW w:w="1511" w:type="dxa"/>
            <w:noWrap/>
            <w:hideMark/>
          </w:tcPr>
          <w:p w14:paraId="40DEFAFC"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454F7B60" w14:textId="77777777" w:rsidR="001F6EA8" w:rsidRPr="00D3139C" w:rsidRDefault="001F6EA8" w:rsidP="001F6EA8">
            <w:pPr>
              <w:rPr>
                <w:rFonts w:cstheme="minorHAnsi"/>
                <w:sz w:val="20"/>
                <w:szCs w:val="20"/>
              </w:rPr>
            </w:pPr>
            <w:r w:rsidRPr="00D3139C">
              <w:rPr>
                <w:rFonts w:cstheme="minorHAnsi"/>
                <w:sz w:val="20"/>
                <w:szCs w:val="20"/>
              </w:rPr>
              <w:t>133 (120, 145)</w:t>
            </w:r>
          </w:p>
        </w:tc>
        <w:tc>
          <w:tcPr>
            <w:tcW w:w="937" w:type="dxa"/>
            <w:noWrap/>
            <w:hideMark/>
          </w:tcPr>
          <w:p w14:paraId="153CE5F3" w14:textId="77777777" w:rsidR="001F6EA8" w:rsidRPr="00D3139C" w:rsidRDefault="001F6EA8" w:rsidP="001F6EA8">
            <w:pPr>
              <w:rPr>
                <w:rFonts w:cstheme="minorHAnsi"/>
                <w:sz w:val="20"/>
                <w:szCs w:val="20"/>
              </w:rPr>
            </w:pPr>
            <w:r w:rsidRPr="00D3139C">
              <w:rPr>
                <w:rFonts w:cstheme="minorHAnsi"/>
                <w:sz w:val="20"/>
                <w:szCs w:val="20"/>
              </w:rPr>
              <w:t>129 (117, 142)</w:t>
            </w:r>
          </w:p>
        </w:tc>
        <w:tc>
          <w:tcPr>
            <w:tcW w:w="772" w:type="dxa"/>
            <w:noWrap/>
            <w:hideMark/>
          </w:tcPr>
          <w:p w14:paraId="5C4E471C"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420AE0FA" w14:textId="77777777" w:rsidR="001F6EA8" w:rsidRPr="00D3139C" w:rsidRDefault="001F6EA8" w:rsidP="001F6EA8">
            <w:pPr>
              <w:rPr>
                <w:rFonts w:cstheme="minorHAnsi"/>
                <w:sz w:val="20"/>
                <w:szCs w:val="20"/>
              </w:rPr>
            </w:pPr>
            <w:r w:rsidRPr="00D3139C">
              <w:rPr>
                <w:rFonts w:cstheme="minorHAnsi"/>
                <w:sz w:val="20"/>
                <w:szCs w:val="20"/>
              </w:rPr>
              <w:t>135 (123, 147)</w:t>
            </w:r>
          </w:p>
        </w:tc>
        <w:tc>
          <w:tcPr>
            <w:tcW w:w="1169" w:type="dxa"/>
            <w:noWrap/>
            <w:hideMark/>
          </w:tcPr>
          <w:p w14:paraId="3665AE90" w14:textId="77777777" w:rsidR="001F6EA8" w:rsidRPr="00D3139C" w:rsidRDefault="001F6EA8" w:rsidP="001F6EA8">
            <w:pPr>
              <w:rPr>
                <w:rFonts w:cstheme="minorHAnsi"/>
                <w:sz w:val="20"/>
                <w:szCs w:val="20"/>
              </w:rPr>
            </w:pPr>
            <w:r w:rsidRPr="00D3139C">
              <w:rPr>
                <w:rFonts w:cstheme="minorHAnsi"/>
                <w:sz w:val="20"/>
                <w:szCs w:val="20"/>
              </w:rPr>
              <w:t>132 (120, 145)</w:t>
            </w:r>
          </w:p>
        </w:tc>
        <w:tc>
          <w:tcPr>
            <w:tcW w:w="1108" w:type="dxa"/>
            <w:noWrap/>
            <w:hideMark/>
          </w:tcPr>
          <w:p w14:paraId="75E698AF" w14:textId="77777777" w:rsidR="001F6EA8" w:rsidRPr="00D3139C" w:rsidRDefault="001F6EA8" w:rsidP="001F6EA8">
            <w:pPr>
              <w:rPr>
                <w:rFonts w:cstheme="minorHAnsi"/>
                <w:sz w:val="20"/>
                <w:szCs w:val="20"/>
              </w:rPr>
            </w:pPr>
            <w:r w:rsidRPr="00D3139C">
              <w:rPr>
                <w:rFonts w:cstheme="minorHAnsi"/>
                <w:sz w:val="20"/>
                <w:szCs w:val="20"/>
              </w:rPr>
              <w:t>133 (120, 144)</w:t>
            </w:r>
          </w:p>
        </w:tc>
        <w:tc>
          <w:tcPr>
            <w:tcW w:w="1151" w:type="dxa"/>
            <w:noWrap/>
            <w:hideMark/>
          </w:tcPr>
          <w:p w14:paraId="2A7C71A1" w14:textId="77777777" w:rsidR="001F6EA8" w:rsidRPr="00D3139C" w:rsidRDefault="001F6EA8" w:rsidP="001F6EA8">
            <w:pPr>
              <w:rPr>
                <w:rFonts w:cstheme="minorHAnsi"/>
                <w:sz w:val="20"/>
                <w:szCs w:val="20"/>
              </w:rPr>
            </w:pPr>
            <w:r w:rsidRPr="00D3139C">
              <w:rPr>
                <w:rFonts w:cstheme="minorHAnsi"/>
                <w:sz w:val="20"/>
                <w:szCs w:val="20"/>
              </w:rPr>
              <w:t>128 (116, 141)</w:t>
            </w:r>
          </w:p>
        </w:tc>
        <w:tc>
          <w:tcPr>
            <w:tcW w:w="1135" w:type="dxa"/>
            <w:noWrap/>
            <w:hideMark/>
          </w:tcPr>
          <w:p w14:paraId="031FF14D" w14:textId="77777777" w:rsidR="001F6EA8" w:rsidRPr="00D3139C" w:rsidRDefault="001F6EA8" w:rsidP="001F6EA8">
            <w:pPr>
              <w:rPr>
                <w:rFonts w:cstheme="minorHAnsi"/>
                <w:sz w:val="20"/>
                <w:szCs w:val="20"/>
              </w:rPr>
            </w:pPr>
            <w:r w:rsidRPr="00D3139C">
              <w:rPr>
                <w:rFonts w:cstheme="minorHAnsi"/>
                <w:sz w:val="20"/>
                <w:szCs w:val="20"/>
              </w:rPr>
              <w:t>127 (115, 139)</w:t>
            </w:r>
          </w:p>
        </w:tc>
        <w:tc>
          <w:tcPr>
            <w:tcW w:w="1135" w:type="dxa"/>
            <w:noWrap/>
            <w:hideMark/>
          </w:tcPr>
          <w:p w14:paraId="7B78D935" w14:textId="77777777" w:rsidR="001F6EA8" w:rsidRPr="00D3139C" w:rsidRDefault="001F6EA8" w:rsidP="001F6EA8">
            <w:pPr>
              <w:rPr>
                <w:rFonts w:cstheme="minorHAnsi"/>
                <w:sz w:val="20"/>
                <w:szCs w:val="20"/>
              </w:rPr>
            </w:pPr>
            <w:r w:rsidRPr="00D3139C">
              <w:rPr>
                <w:rFonts w:cstheme="minorHAnsi"/>
                <w:sz w:val="20"/>
                <w:szCs w:val="20"/>
              </w:rPr>
              <w:t>125 (113, 136)</w:t>
            </w:r>
          </w:p>
        </w:tc>
        <w:tc>
          <w:tcPr>
            <w:tcW w:w="772" w:type="dxa"/>
            <w:noWrap/>
            <w:hideMark/>
          </w:tcPr>
          <w:p w14:paraId="6631B5F9"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4F3E2A64" w14:textId="77777777" w:rsidTr="001F6EA8">
        <w:trPr>
          <w:trHeight w:val="255"/>
        </w:trPr>
        <w:tc>
          <w:tcPr>
            <w:tcW w:w="2799" w:type="dxa"/>
            <w:noWrap/>
            <w:hideMark/>
          </w:tcPr>
          <w:p w14:paraId="6BA83816" w14:textId="77777777" w:rsidR="001F6EA8" w:rsidRPr="00D3139C" w:rsidRDefault="001F6EA8" w:rsidP="001F6EA8">
            <w:pPr>
              <w:rPr>
                <w:rFonts w:cstheme="minorHAnsi"/>
                <w:sz w:val="20"/>
                <w:szCs w:val="20"/>
              </w:rPr>
            </w:pPr>
            <w:r w:rsidRPr="00D3139C">
              <w:rPr>
                <w:rFonts w:cstheme="minorHAnsi"/>
                <w:sz w:val="20"/>
                <w:szCs w:val="20"/>
              </w:rPr>
              <w:t>NT-proBNP, median (IQR)</w:t>
            </w:r>
          </w:p>
        </w:tc>
        <w:tc>
          <w:tcPr>
            <w:tcW w:w="1511" w:type="dxa"/>
            <w:noWrap/>
            <w:hideMark/>
          </w:tcPr>
          <w:p w14:paraId="2F7C93B6" w14:textId="77777777" w:rsidR="001F6EA8" w:rsidRPr="00D3139C" w:rsidRDefault="001F6EA8" w:rsidP="001F6EA8">
            <w:pPr>
              <w:rPr>
                <w:rFonts w:cstheme="minorHAnsi"/>
                <w:sz w:val="20"/>
                <w:szCs w:val="20"/>
              </w:rPr>
            </w:pPr>
            <w:r w:rsidRPr="00D3139C">
              <w:rPr>
                <w:rFonts w:cstheme="minorHAnsi"/>
                <w:sz w:val="20"/>
                <w:szCs w:val="20"/>
              </w:rPr>
              <w:t> </w:t>
            </w:r>
          </w:p>
        </w:tc>
        <w:tc>
          <w:tcPr>
            <w:tcW w:w="937" w:type="dxa"/>
            <w:noWrap/>
            <w:hideMark/>
          </w:tcPr>
          <w:p w14:paraId="593B805C" w14:textId="77777777" w:rsidR="001F6EA8" w:rsidRPr="00D3139C" w:rsidRDefault="001F6EA8" w:rsidP="001F6EA8">
            <w:pPr>
              <w:rPr>
                <w:rFonts w:cstheme="minorHAnsi"/>
                <w:sz w:val="20"/>
                <w:szCs w:val="20"/>
              </w:rPr>
            </w:pPr>
            <w:r w:rsidRPr="00D3139C">
              <w:rPr>
                <w:rFonts w:cstheme="minorHAnsi"/>
                <w:sz w:val="20"/>
                <w:szCs w:val="20"/>
              </w:rPr>
              <w:t>2304 (1010, 5117)</w:t>
            </w:r>
          </w:p>
        </w:tc>
        <w:tc>
          <w:tcPr>
            <w:tcW w:w="937" w:type="dxa"/>
            <w:noWrap/>
            <w:hideMark/>
          </w:tcPr>
          <w:p w14:paraId="5AB8420E" w14:textId="77777777" w:rsidR="001F6EA8" w:rsidRPr="00D3139C" w:rsidRDefault="001F6EA8" w:rsidP="001F6EA8">
            <w:pPr>
              <w:rPr>
                <w:rFonts w:cstheme="minorHAnsi"/>
                <w:sz w:val="20"/>
                <w:szCs w:val="20"/>
              </w:rPr>
            </w:pPr>
            <w:r w:rsidRPr="00D3139C">
              <w:rPr>
                <w:rFonts w:cstheme="minorHAnsi"/>
                <w:sz w:val="20"/>
                <w:szCs w:val="20"/>
              </w:rPr>
              <w:t>2129 (885, 5172)</w:t>
            </w:r>
          </w:p>
        </w:tc>
        <w:tc>
          <w:tcPr>
            <w:tcW w:w="772" w:type="dxa"/>
            <w:noWrap/>
            <w:hideMark/>
          </w:tcPr>
          <w:p w14:paraId="69CAFDDB" w14:textId="77777777" w:rsidR="001F6EA8" w:rsidRPr="00D3139C" w:rsidRDefault="001F6EA8" w:rsidP="001F6EA8">
            <w:pPr>
              <w:rPr>
                <w:rFonts w:cstheme="minorHAnsi"/>
                <w:sz w:val="20"/>
                <w:szCs w:val="20"/>
              </w:rPr>
            </w:pPr>
            <w:r w:rsidRPr="00D3139C">
              <w:rPr>
                <w:rFonts w:cstheme="minorHAnsi"/>
                <w:sz w:val="20"/>
                <w:szCs w:val="20"/>
              </w:rPr>
              <w:t>0.085</w:t>
            </w:r>
          </w:p>
        </w:tc>
        <w:tc>
          <w:tcPr>
            <w:tcW w:w="1077" w:type="dxa"/>
            <w:noWrap/>
            <w:hideMark/>
          </w:tcPr>
          <w:p w14:paraId="2B79B48B" w14:textId="77777777" w:rsidR="001F6EA8" w:rsidRPr="00D3139C" w:rsidRDefault="001F6EA8" w:rsidP="001F6EA8">
            <w:pPr>
              <w:rPr>
                <w:rFonts w:cstheme="minorHAnsi"/>
                <w:sz w:val="20"/>
                <w:szCs w:val="20"/>
              </w:rPr>
            </w:pPr>
            <w:r w:rsidRPr="00D3139C">
              <w:rPr>
                <w:rFonts w:cstheme="minorHAnsi"/>
                <w:sz w:val="20"/>
                <w:szCs w:val="20"/>
              </w:rPr>
              <w:t>2725 (1190, 6110)</w:t>
            </w:r>
          </w:p>
        </w:tc>
        <w:tc>
          <w:tcPr>
            <w:tcW w:w="1169" w:type="dxa"/>
            <w:noWrap/>
            <w:hideMark/>
          </w:tcPr>
          <w:p w14:paraId="7710073E" w14:textId="77777777" w:rsidR="001F6EA8" w:rsidRPr="00D3139C" w:rsidRDefault="001F6EA8" w:rsidP="001F6EA8">
            <w:pPr>
              <w:rPr>
                <w:rFonts w:cstheme="minorHAnsi"/>
                <w:sz w:val="20"/>
                <w:szCs w:val="20"/>
              </w:rPr>
            </w:pPr>
            <w:r w:rsidRPr="00D3139C">
              <w:rPr>
                <w:rFonts w:cstheme="minorHAnsi"/>
                <w:sz w:val="20"/>
                <w:szCs w:val="20"/>
              </w:rPr>
              <w:t>2810 (1070, 6588)</w:t>
            </w:r>
          </w:p>
        </w:tc>
        <w:tc>
          <w:tcPr>
            <w:tcW w:w="1108" w:type="dxa"/>
            <w:noWrap/>
            <w:hideMark/>
          </w:tcPr>
          <w:p w14:paraId="3CF2D20E" w14:textId="77777777" w:rsidR="001F6EA8" w:rsidRPr="00D3139C" w:rsidRDefault="001F6EA8" w:rsidP="001F6EA8">
            <w:pPr>
              <w:rPr>
                <w:rFonts w:cstheme="minorHAnsi"/>
                <w:sz w:val="20"/>
                <w:szCs w:val="20"/>
              </w:rPr>
            </w:pPr>
            <w:r w:rsidRPr="00D3139C">
              <w:rPr>
                <w:rFonts w:cstheme="minorHAnsi"/>
                <w:sz w:val="20"/>
                <w:szCs w:val="20"/>
              </w:rPr>
              <w:t>1887 (768, 4126)</w:t>
            </w:r>
          </w:p>
        </w:tc>
        <w:tc>
          <w:tcPr>
            <w:tcW w:w="1151" w:type="dxa"/>
            <w:noWrap/>
            <w:hideMark/>
          </w:tcPr>
          <w:p w14:paraId="4A7138BB" w14:textId="77777777" w:rsidR="001F6EA8" w:rsidRPr="00D3139C" w:rsidRDefault="001F6EA8" w:rsidP="001F6EA8">
            <w:pPr>
              <w:rPr>
                <w:rFonts w:cstheme="minorHAnsi"/>
                <w:sz w:val="20"/>
                <w:szCs w:val="20"/>
              </w:rPr>
            </w:pPr>
            <w:r w:rsidRPr="00D3139C">
              <w:rPr>
                <w:rFonts w:cstheme="minorHAnsi"/>
                <w:sz w:val="20"/>
                <w:szCs w:val="20"/>
              </w:rPr>
              <w:t>1753 (596, 4100)</w:t>
            </w:r>
          </w:p>
        </w:tc>
        <w:tc>
          <w:tcPr>
            <w:tcW w:w="1135" w:type="dxa"/>
            <w:noWrap/>
            <w:hideMark/>
          </w:tcPr>
          <w:p w14:paraId="749A2902" w14:textId="77777777" w:rsidR="001F6EA8" w:rsidRPr="00D3139C" w:rsidRDefault="001F6EA8" w:rsidP="001F6EA8">
            <w:pPr>
              <w:rPr>
                <w:rFonts w:cstheme="minorHAnsi"/>
                <w:sz w:val="20"/>
                <w:szCs w:val="20"/>
              </w:rPr>
            </w:pPr>
            <w:r w:rsidRPr="00D3139C">
              <w:rPr>
                <w:rFonts w:cstheme="minorHAnsi"/>
                <w:sz w:val="20"/>
                <w:szCs w:val="20"/>
              </w:rPr>
              <w:t>2013 (925, 4091)</w:t>
            </w:r>
          </w:p>
        </w:tc>
        <w:tc>
          <w:tcPr>
            <w:tcW w:w="1135" w:type="dxa"/>
            <w:noWrap/>
            <w:hideMark/>
          </w:tcPr>
          <w:p w14:paraId="59243214" w14:textId="77777777" w:rsidR="001F6EA8" w:rsidRPr="00D3139C" w:rsidRDefault="001F6EA8" w:rsidP="001F6EA8">
            <w:pPr>
              <w:rPr>
                <w:rFonts w:cstheme="minorHAnsi"/>
                <w:sz w:val="20"/>
                <w:szCs w:val="20"/>
              </w:rPr>
            </w:pPr>
            <w:r w:rsidRPr="00D3139C">
              <w:rPr>
                <w:rFonts w:cstheme="minorHAnsi"/>
                <w:sz w:val="20"/>
                <w:szCs w:val="20"/>
              </w:rPr>
              <w:t>1776 (817, 3937)</w:t>
            </w:r>
          </w:p>
        </w:tc>
        <w:tc>
          <w:tcPr>
            <w:tcW w:w="772" w:type="dxa"/>
            <w:noWrap/>
            <w:hideMark/>
          </w:tcPr>
          <w:p w14:paraId="5CA208F3"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BE5520A" w14:textId="77777777" w:rsidTr="001F6EA8">
        <w:trPr>
          <w:trHeight w:val="255"/>
        </w:trPr>
        <w:tc>
          <w:tcPr>
            <w:tcW w:w="2799" w:type="dxa"/>
            <w:noWrap/>
          </w:tcPr>
          <w:p w14:paraId="3B77AFD2" w14:textId="08BE13ED" w:rsidR="001F6EA8" w:rsidRPr="00D3139C" w:rsidRDefault="001F6EA8" w:rsidP="001F6EA8">
            <w:pPr>
              <w:rPr>
                <w:rFonts w:cstheme="minorHAnsi"/>
                <w:b/>
                <w:bCs/>
                <w:sz w:val="20"/>
                <w:szCs w:val="20"/>
              </w:rPr>
            </w:pPr>
            <w:r w:rsidRPr="00D3139C">
              <w:rPr>
                <w:rFonts w:cstheme="minorHAnsi"/>
                <w:b/>
                <w:bCs/>
                <w:sz w:val="20"/>
                <w:szCs w:val="20"/>
              </w:rPr>
              <w:t>Treatment</w:t>
            </w:r>
          </w:p>
        </w:tc>
        <w:tc>
          <w:tcPr>
            <w:tcW w:w="1511" w:type="dxa"/>
            <w:noWrap/>
          </w:tcPr>
          <w:p w14:paraId="79A0E101" w14:textId="77777777" w:rsidR="001F6EA8" w:rsidRPr="00D3139C" w:rsidRDefault="001F6EA8" w:rsidP="001F6EA8">
            <w:pPr>
              <w:rPr>
                <w:rFonts w:cstheme="minorHAnsi"/>
                <w:sz w:val="20"/>
                <w:szCs w:val="20"/>
              </w:rPr>
            </w:pPr>
          </w:p>
        </w:tc>
        <w:tc>
          <w:tcPr>
            <w:tcW w:w="937" w:type="dxa"/>
            <w:noWrap/>
          </w:tcPr>
          <w:p w14:paraId="2BE4DBC6" w14:textId="77777777" w:rsidR="001F6EA8" w:rsidRPr="00D3139C" w:rsidRDefault="001F6EA8" w:rsidP="001F6EA8">
            <w:pPr>
              <w:rPr>
                <w:rFonts w:cstheme="minorHAnsi"/>
                <w:sz w:val="20"/>
                <w:szCs w:val="20"/>
              </w:rPr>
            </w:pPr>
          </w:p>
        </w:tc>
        <w:tc>
          <w:tcPr>
            <w:tcW w:w="937" w:type="dxa"/>
            <w:noWrap/>
          </w:tcPr>
          <w:p w14:paraId="05D010E0" w14:textId="77777777" w:rsidR="001F6EA8" w:rsidRPr="00D3139C" w:rsidRDefault="001F6EA8" w:rsidP="001F6EA8">
            <w:pPr>
              <w:rPr>
                <w:rFonts w:cstheme="minorHAnsi"/>
                <w:sz w:val="20"/>
                <w:szCs w:val="20"/>
              </w:rPr>
            </w:pPr>
          </w:p>
        </w:tc>
        <w:tc>
          <w:tcPr>
            <w:tcW w:w="772" w:type="dxa"/>
            <w:noWrap/>
          </w:tcPr>
          <w:p w14:paraId="1A2421F7" w14:textId="77777777" w:rsidR="001F6EA8" w:rsidRPr="00D3139C" w:rsidRDefault="001F6EA8" w:rsidP="001F6EA8">
            <w:pPr>
              <w:rPr>
                <w:rFonts w:cstheme="minorHAnsi"/>
                <w:sz w:val="20"/>
                <w:szCs w:val="20"/>
              </w:rPr>
            </w:pPr>
          </w:p>
        </w:tc>
        <w:tc>
          <w:tcPr>
            <w:tcW w:w="1077" w:type="dxa"/>
            <w:noWrap/>
          </w:tcPr>
          <w:p w14:paraId="7737CA3B" w14:textId="77777777" w:rsidR="001F6EA8" w:rsidRPr="00D3139C" w:rsidRDefault="001F6EA8" w:rsidP="001F6EA8">
            <w:pPr>
              <w:rPr>
                <w:rFonts w:cstheme="minorHAnsi"/>
                <w:sz w:val="20"/>
                <w:szCs w:val="20"/>
              </w:rPr>
            </w:pPr>
          </w:p>
        </w:tc>
        <w:tc>
          <w:tcPr>
            <w:tcW w:w="1169" w:type="dxa"/>
            <w:noWrap/>
          </w:tcPr>
          <w:p w14:paraId="325640E8" w14:textId="77777777" w:rsidR="001F6EA8" w:rsidRPr="00D3139C" w:rsidRDefault="001F6EA8" w:rsidP="001F6EA8">
            <w:pPr>
              <w:rPr>
                <w:rFonts w:cstheme="minorHAnsi"/>
                <w:sz w:val="20"/>
                <w:szCs w:val="20"/>
              </w:rPr>
            </w:pPr>
          </w:p>
        </w:tc>
        <w:tc>
          <w:tcPr>
            <w:tcW w:w="1108" w:type="dxa"/>
            <w:noWrap/>
          </w:tcPr>
          <w:p w14:paraId="3204C758" w14:textId="77777777" w:rsidR="001F6EA8" w:rsidRPr="00D3139C" w:rsidRDefault="001F6EA8" w:rsidP="001F6EA8">
            <w:pPr>
              <w:rPr>
                <w:rFonts w:cstheme="minorHAnsi"/>
                <w:sz w:val="20"/>
                <w:szCs w:val="20"/>
              </w:rPr>
            </w:pPr>
          </w:p>
        </w:tc>
        <w:tc>
          <w:tcPr>
            <w:tcW w:w="1151" w:type="dxa"/>
            <w:noWrap/>
          </w:tcPr>
          <w:p w14:paraId="7C60443F" w14:textId="77777777" w:rsidR="001F6EA8" w:rsidRPr="00D3139C" w:rsidRDefault="001F6EA8" w:rsidP="001F6EA8">
            <w:pPr>
              <w:rPr>
                <w:rFonts w:cstheme="minorHAnsi"/>
                <w:sz w:val="20"/>
                <w:szCs w:val="20"/>
              </w:rPr>
            </w:pPr>
          </w:p>
        </w:tc>
        <w:tc>
          <w:tcPr>
            <w:tcW w:w="1135" w:type="dxa"/>
            <w:noWrap/>
          </w:tcPr>
          <w:p w14:paraId="14271775" w14:textId="77777777" w:rsidR="001F6EA8" w:rsidRPr="00D3139C" w:rsidRDefault="001F6EA8" w:rsidP="001F6EA8">
            <w:pPr>
              <w:rPr>
                <w:rFonts w:cstheme="minorHAnsi"/>
                <w:sz w:val="20"/>
                <w:szCs w:val="20"/>
              </w:rPr>
            </w:pPr>
          </w:p>
        </w:tc>
        <w:tc>
          <w:tcPr>
            <w:tcW w:w="1135" w:type="dxa"/>
            <w:noWrap/>
          </w:tcPr>
          <w:p w14:paraId="3ABB8CA4" w14:textId="77777777" w:rsidR="001F6EA8" w:rsidRPr="00D3139C" w:rsidRDefault="001F6EA8" w:rsidP="001F6EA8">
            <w:pPr>
              <w:rPr>
                <w:rFonts w:cstheme="minorHAnsi"/>
                <w:sz w:val="20"/>
                <w:szCs w:val="20"/>
              </w:rPr>
            </w:pPr>
          </w:p>
        </w:tc>
        <w:tc>
          <w:tcPr>
            <w:tcW w:w="772" w:type="dxa"/>
            <w:noWrap/>
          </w:tcPr>
          <w:p w14:paraId="480F3EB4" w14:textId="77777777" w:rsidR="001F6EA8" w:rsidRPr="00D3139C" w:rsidRDefault="001F6EA8" w:rsidP="001F6EA8">
            <w:pPr>
              <w:rPr>
                <w:rFonts w:cstheme="minorHAnsi"/>
                <w:sz w:val="20"/>
                <w:szCs w:val="20"/>
              </w:rPr>
            </w:pPr>
          </w:p>
        </w:tc>
      </w:tr>
      <w:tr w:rsidR="001F6EA8" w:rsidRPr="00D3139C" w14:paraId="1D662ADE" w14:textId="77777777" w:rsidTr="001F6EA8">
        <w:trPr>
          <w:trHeight w:val="255"/>
        </w:trPr>
        <w:tc>
          <w:tcPr>
            <w:tcW w:w="2799" w:type="dxa"/>
            <w:noWrap/>
            <w:hideMark/>
          </w:tcPr>
          <w:p w14:paraId="1EED2F8C" w14:textId="77777777" w:rsidR="001F6EA8" w:rsidRPr="00D3139C" w:rsidRDefault="001F6EA8" w:rsidP="001F6EA8">
            <w:pPr>
              <w:rPr>
                <w:rFonts w:cstheme="minorHAnsi"/>
                <w:sz w:val="20"/>
                <w:szCs w:val="20"/>
              </w:rPr>
            </w:pPr>
            <w:r w:rsidRPr="00D3139C">
              <w:rPr>
                <w:rFonts w:cstheme="minorHAnsi"/>
                <w:sz w:val="20"/>
                <w:szCs w:val="20"/>
              </w:rPr>
              <w:t>ACEi/ARB/ARNI</w:t>
            </w:r>
          </w:p>
        </w:tc>
        <w:tc>
          <w:tcPr>
            <w:tcW w:w="1511" w:type="dxa"/>
            <w:noWrap/>
          </w:tcPr>
          <w:p w14:paraId="0C45D2F2" w14:textId="61862CD2" w:rsidR="001F6EA8" w:rsidRPr="00D3139C" w:rsidRDefault="001F6EA8" w:rsidP="001F6EA8">
            <w:pPr>
              <w:rPr>
                <w:rFonts w:cstheme="minorHAnsi"/>
                <w:sz w:val="20"/>
                <w:szCs w:val="20"/>
              </w:rPr>
            </w:pPr>
          </w:p>
        </w:tc>
        <w:tc>
          <w:tcPr>
            <w:tcW w:w="937" w:type="dxa"/>
            <w:noWrap/>
            <w:hideMark/>
          </w:tcPr>
          <w:p w14:paraId="6DBA5385" w14:textId="1DDD77C1" w:rsidR="001F6EA8" w:rsidRPr="00D3139C" w:rsidRDefault="001F6EA8" w:rsidP="001F6EA8">
            <w:pPr>
              <w:rPr>
                <w:rFonts w:cstheme="minorHAnsi"/>
                <w:sz w:val="20"/>
                <w:szCs w:val="20"/>
              </w:rPr>
            </w:pPr>
            <w:r w:rsidRPr="00D3139C">
              <w:rPr>
                <w:rFonts w:cstheme="minorHAnsi"/>
                <w:sz w:val="20"/>
                <w:szCs w:val="20"/>
              </w:rPr>
              <w:t>74652 (85.6%)</w:t>
            </w:r>
          </w:p>
        </w:tc>
        <w:tc>
          <w:tcPr>
            <w:tcW w:w="937" w:type="dxa"/>
            <w:noWrap/>
            <w:hideMark/>
          </w:tcPr>
          <w:p w14:paraId="20230BB5" w14:textId="6898CAFA" w:rsidR="001F6EA8" w:rsidRPr="00D3139C" w:rsidRDefault="001F6EA8" w:rsidP="001F6EA8">
            <w:pPr>
              <w:rPr>
                <w:rFonts w:cstheme="minorHAnsi"/>
                <w:sz w:val="20"/>
                <w:szCs w:val="20"/>
              </w:rPr>
            </w:pPr>
            <w:r w:rsidRPr="00D3139C">
              <w:rPr>
                <w:rFonts w:cstheme="minorHAnsi"/>
                <w:sz w:val="20"/>
                <w:szCs w:val="20"/>
              </w:rPr>
              <w:t>2618 (81.3%)</w:t>
            </w:r>
          </w:p>
        </w:tc>
        <w:tc>
          <w:tcPr>
            <w:tcW w:w="772" w:type="dxa"/>
            <w:noWrap/>
            <w:hideMark/>
          </w:tcPr>
          <w:p w14:paraId="7B84D1ED"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317673A0" w14:textId="708371E0" w:rsidR="001F6EA8" w:rsidRPr="00D3139C" w:rsidRDefault="001F6EA8" w:rsidP="001F6EA8">
            <w:pPr>
              <w:rPr>
                <w:rFonts w:cstheme="minorHAnsi"/>
                <w:sz w:val="20"/>
                <w:szCs w:val="20"/>
              </w:rPr>
            </w:pPr>
            <w:r w:rsidRPr="00D3139C">
              <w:rPr>
                <w:rFonts w:cstheme="minorHAnsi"/>
                <w:sz w:val="20"/>
                <w:szCs w:val="20"/>
              </w:rPr>
              <w:t>43366 (91.6%)</w:t>
            </w:r>
          </w:p>
        </w:tc>
        <w:tc>
          <w:tcPr>
            <w:tcW w:w="1169" w:type="dxa"/>
            <w:noWrap/>
            <w:hideMark/>
          </w:tcPr>
          <w:p w14:paraId="283E84C9" w14:textId="157F2227" w:rsidR="001F6EA8" w:rsidRPr="00D3139C" w:rsidRDefault="001F6EA8" w:rsidP="001F6EA8">
            <w:pPr>
              <w:rPr>
                <w:rFonts w:cstheme="minorHAnsi"/>
                <w:sz w:val="20"/>
                <w:szCs w:val="20"/>
              </w:rPr>
            </w:pPr>
            <w:r w:rsidRPr="00D3139C">
              <w:rPr>
                <w:rFonts w:cstheme="minorHAnsi"/>
                <w:sz w:val="20"/>
                <w:szCs w:val="20"/>
              </w:rPr>
              <w:t>1558 (90.8%)</w:t>
            </w:r>
          </w:p>
        </w:tc>
        <w:tc>
          <w:tcPr>
            <w:tcW w:w="1108" w:type="dxa"/>
            <w:noWrap/>
            <w:hideMark/>
          </w:tcPr>
          <w:p w14:paraId="0178EDB0" w14:textId="4E9D6386" w:rsidR="001F6EA8" w:rsidRPr="00D3139C" w:rsidRDefault="001F6EA8" w:rsidP="001F6EA8">
            <w:pPr>
              <w:rPr>
                <w:rFonts w:cstheme="minorHAnsi"/>
                <w:sz w:val="20"/>
                <w:szCs w:val="20"/>
              </w:rPr>
            </w:pPr>
            <w:r w:rsidRPr="00D3139C">
              <w:rPr>
                <w:rFonts w:cstheme="minorHAnsi"/>
                <w:sz w:val="20"/>
                <w:szCs w:val="20"/>
              </w:rPr>
              <w:t>17030 (85.0%)</w:t>
            </w:r>
          </w:p>
        </w:tc>
        <w:tc>
          <w:tcPr>
            <w:tcW w:w="1151" w:type="dxa"/>
            <w:noWrap/>
            <w:hideMark/>
          </w:tcPr>
          <w:p w14:paraId="1743242D" w14:textId="22EF6729" w:rsidR="001F6EA8" w:rsidRPr="00D3139C" w:rsidRDefault="001F6EA8" w:rsidP="001F6EA8">
            <w:pPr>
              <w:rPr>
                <w:rFonts w:cstheme="minorHAnsi"/>
                <w:sz w:val="20"/>
                <w:szCs w:val="20"/>
              </w:rPr>
            </w:pPr>
            <w:r w:rsidRPr="00D3139C">
              <w:rPr>
                <w:rFonts w:cstheme="minorHAnsi"/>
                <w:sz w:val="20"/>
                <w:szCs w:val="20"/>
              </w:rPr>
              <w:t>546 (78.6%)</w:t>
            </w:r>
          </w:p>
        </w:tc>
        <w:tc>
          <w:tcPr>
            <w:tcW w:w="1135" w:type="dxa"/>
            <w:noWrap/>
            <w:hideMark/>
          </w:tcPr>
          <w:p w14:paraId="05CF7E69" w14:textId="47C36E9C" w:rsidR="001F6EA8" w:rsidRPr="00D3139C" w:rsidRDefault="001F6EA8" w:rsidP="001F6EA8">
            <w:pPr>
              <w:rPr>
                <w:rFonts w:cstheme="minorHAnsi"/>
                <w:sz w:val="20"/>
                <w:szCs w:val="20"/>
              </w:rPr>
            </w:pPr>
            <w:r w:rsidRPr="00D3139C">
              <w:rPr>
                <w:rFonts w:cstheme="minorHAnsi"/>
                <w:sz w:val="20"/>
                <w:szCs w:val="20"/>
              </w:rPr>
              <w:t>14256 (71.7%)</w:t>
            </w:r>
          </w:p>
        </w:tc>
        <w:tc>
          <w:tcPr>
            <w:tcW w:w="1135" w:type="dxa"/>
            <w:noWrap/>
            <w:hideMark/>
          </w:tcPr>
          <w:p w14:paraId="043139A2" w14:textId="0892FA07" w:rsidR="001F6EA8" w:rsidRPr="00D3139C" w:rsidRDefault="001F6EA8" w:rsidP="001F6EA8">
            <w:pPr>
              <w:rPr>
                <w:rFonts w:cstheme="minorHAnsi"/>
                <w:sz w:val="20"/>
                <w:szCs w:val="20"/>
              </w:rPr>
            </w:pPr>
            <w:r w:rsidRPr="00D3139C">
              <w:rPr>
                <w:rFonts w:cstheme="minorHAnsi"/>
                <w:sz w:val="20"/>
                <w:szCs w:val="20"/>
              </w:rPr>
              <w:t>514 (63.5%)</w:t>
            </w:r>
          </w:p>
        </w:tc>
        <w:tc>
          <w:tcPr>
            <w:tcW w:w="772" w:type="dxa"/>
            <w:noWrap/>
            <w:hideMark/>
          </w:tcPr>
          <w:p w14:paraId="6F7CAF83"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5C6461F0" w14:textId="77777777" w:rsidTr="001F6EA8">
        <w:trPr>
          <w:trHeight w:val="255"/>
        </w:trPr>
        <w:tc>
          <w:tcPr>
            <w:tcW w:w="2799" w:type="dxa"/>
            <w:noWrap/>
            <w:hideMark/>
          </w:tcPr>
          <w:p w14:paraId="65579A33" w14:textId="77777777" w:rsidR="001F6EA8" w:rsidRPr="00D3139C" w:rsidRDefault="001F6EA8" w:rsidP="001F6EA8">
            <w:pPr>
              <w:rPr>
                <w:rFonts w:cstheme="minorHAnsi"/>
                <w:sz w:val="20"/>
                <w:szCs w:val="20"/>
              </w:rPr>
            </w:pPr>
            <w:r w:rsidRPr="00D3139C">
              <w:rPr>
                <w:rFonts w:cstheme="minorHAnsi"/>
                <w:sz w:val="20"/>
                <w:szCs w:val="20"/>
              </w:rPr>
              <w:t>Beta-blockers</w:t>
            </w:r>
          </w:p>
        </w:tc>
        <w:tc>
          <w:tcPr>
            <w:tcW w:w="1511" w:type="dxa"/>
            <w:noWrap/>
          </w:tcPr>
          <w:p w14:paraId="6CC382F2" w14:textId="7372589D" w:rsidR="001F6EA8" w:rsidRPr="00D3139C" w:rsidRDefault="001F6EA8" w:rsidP="001F6EA8">
            <w:pPr>
              <w:rPr>
                <w:rFonts w:cstheme="minorHAnsi"/>
                <w:sz w:val="20"/>
                <w:szCs w:val="20"/>
              </w:rPr>
            </w:pPr>
          </w:p>
        </w:tc>
        <w:tc>
          <w:tcPr>
            <w:tcW w:w="937" w:type="dxa"/>
            <w:noWrap/>
            <w:hideMark/>
          </w:tcPr>
          <w:p w14:paraId="238377C0" w14:textId="2ACFE4E9" w:rsidR="001F6EA8" w:rsidRPr="00D3139C" w:rsidRDefault="001F6EA8" w:rsidP="001F6EA8">
            <w:pPr>
              <w:rPr>
                <w:rFonts w:cstheme="minorHAnsi"/>
                <w:sz w:val="20"/>
                <w:szCs w:val="20"/>
              </w:rPr>
            </w:pPr>
            <w:r w:rsidRPr="00D3139C">
              <w:rPr>
                <w:rFonts w:cstheme="minorHAnsi"/>
                <w:sz w:val="20"/>
                <w:szCs w:val="20"/>
              </w:rPr>
              <w:t>77802 (88.4%)</w:t>
            </w:r>
          </w:p>
        </w:tc>
        <w:tc>
          <w:tcPr>
            <w:tcW w:w="937" w:type="dxa"/>
            <w:noWrap/>
            <w:hideMark/>
          </w:tcPr>
          <w:p w14:paraId="0595C1B7" w14:textId="440082AC" w:rsidR="001F6EA8" w:rsidRPr="00D3139C" w:rsidRDefault="001F6EA8" w:rsidP="001F6EA8">
            <w:pPr>
              <w:rPr>
                <w:rFonts w:cstheme="minorHAnsi"/>
                <w:sz w:val="20"/>
                <w:szCs w:val="20"/>
              </w:rPr>
            </w:pPr>
            <w:r w:rsidRPr="00D3139C">
              <w:rPr>
                <w:rFonts w:cstheme="minorHAnsi"/>
                <w:sz w:val="20"/>
                <w:szCs w:val="20"/>
              </w:rPr>
              <w:t>2826 (87.1%)</w:t>
            </w:r>
          </w:p>
        </w:tc>
        <w:tc>
          <w:tcPr>
            <w:tcW w:w="772" w:type="dxa"/>
            <w:noWrap/>
            <w:hideMark/>
          </w:tcPr>
          <w:p w14:paraId="5D354F76" w14:textId="77777777" w:rsidR="001F6EA8" w:rsidRPr="00D3139C" w:rsidRDefault="001F6EA8" w:rsidP="001F6EA8">
            <w:pPr>
              <w:rPr>
                <w:rFonts w:cstheme="minorHAnsi"/>
                <w:sz w:val="20"/>
                <w:szCs w:val="20"/>
              </w:rPr>
            </w:pPr>
            <w:r w:rsidRPr="00D3139C">
              <w:rPr>
                <w:rFonts w:cstheme="minorHAnsi"/>
                <w:sz w:val="20"/>
                <w:szCs w:val="20"/>
              </w:rPr>
              <w:t>0.019</w:t>
            </w:r>
          </w:p>
        </w:tc>
        <w:tc>
          <w:tcPr>
            <w:tcW w:w="1077" w:type="dxa"/>
            <w:noWrap/>
            <w:hideMark/>
          </w:tcPr>
          <w:p w14:paraId="613654BB" w14:textId="7602721B" w:rsidR="001F6EA8" w:rsidRPr="00D3139C" w:rsidRDefault="001F6EA8" w:rsidP="001F6EA8">
            <w:pPr>
              <w:rPr>
                <w:rFonts w:cstheme="minorHAnsi"/>
                <w:sz w:val="20"/>
                <w:szCs w:val="20"/>
              </w:rPr>
            </w:pPr>
            <w:r w:rsidRPr="00D3139C">
              <w:rPr>
                <w:rFonts w:cstheme="minorHAnsi"/>
                <w:sz w:val="20"/>
                <w:szCs w:val="20"/>
              </w:rPr>
              <w:t>43948 (92.0%)</w:t>
            </w:r>
          </w:p>
        </w:tc>
        <w:tc>
          <w:tcPr>
            <w:tcW w:w="1169" w:type="dxa"/>
            <w:noWrap/>
            <w:hideMark/>
          </w:tcPr>
          <w:p w14:paraId="7C5D753A" w14:textId="7C4740F8" w:rsidR="001F6EA8" w:rsidRPr="00D3139C" w:rsidRDefault="001F6EA8" w:rsidP="001F6EA8">
            <w:pPr>
              <w:rPr>
                <w:rFonts w:cstheme="minorHAnsi"/>
                <w:sz w:val="20"/>
                <w:szCs w:val="20"/>
              </w:rPr>
            </w:pPr>
            <w:r w:rsidRPr="00D3139C">
              <w:rPr>
                <w:rFonts w:cstheme="minorHAnsi"/>
                <w:sz w:val="20"/>
                <w:szCs w:val="20"/>
              </w:rPr>
              <w:t>1582 (91.2%)</w:t>
            </w:r>
          </w:p>
        </w:tc>
        <w:tc>
          <w:tcPr>
            <w:tcW w:w="1108" w:type="dxa"/>
            <w:noWrap/>
            <w:hideMark/>
          </w:tcPr>
          <w:p w14:paraId="28673678" w14:textId="5B4068A1" w:rsidR="001F6EA8" w:rsidRPr="00D3139C" w:rsidRDefault="001F6EA8" w:rsidP="001F6EA8">
            <w:pPr>
              <w:rPr>
                <w:rFonts w:cstheme="minorHAnsi"/>
                <w:sz w:val="20"/>
                <w:szCs w:val="20"/>
              </w:rPr>
            </w:pPr>
            <w:r w:rsidRPr="00D3139C">
              <w:rPr>
                <w:rFonts w:cstheme="minorHAnsi"/>
                <w:sz w:val="20"/>
                <w:szCs w:val="20"/>
              </w:rPr>
              <w:t>17570 (87.1%)</w:t>
            </w:r>
          </w:p>
        </w:tc>
        <w:tc>
          <w:tcPr>
            <w:tcW w:w="1151" w:type="dxa"/>
            <w:noWrap/>
            <w:hideMark/>
          </w:tcPr>
          <w:p w14:paraId="1AA171F0" w14:textId="42A9D7E6" w:rsidR="001F6EA8" w:rsidRPr="00D3139C" w:rsidRDefault="001F6EA8" w:rsidP="001F6EA8">
            <w:pPr>
              <w:rPr>
                <w:rFonts w:cstheme="minorHAnsi"/>
                <w:sz w:val="20"/>
                <w:szCs w:val="20"/>
              </w:rPr>
            </w:pPr>
            <w:r w:rsidRPr="00D3139C">
              <w:rPr>
                <w:rFonts w:cstheme="minorHAnsi"/>
                <w:sz w:val="20"/>
                <w:szCs w:val="20"/>
              </w:rPr>
              <w:t>598 (85.6%)</w:t>
            </w:r>
          </w:p>
        </w:tc>
        <w:tc>
          <w:tcPr>
            <w:tcW w:w="1135" w:type="dxa"/>
            <w:noWrap/>
            <w:hideMark/>
          </w:tcPr>
          <w:p w14:paraId="3E9CBD95" w14:textId="249B198C" w:rsidR="001F6EA8" w:rsidRPr="00D3139C" w:rsidRDefault="001F6EA8" w:rsidP="001F6EA8">
            <w:pPr>
              <w:rPr>
                <w:rFonts w:cstheme="minorHAnsi"/>
                <w:sz w:val="20"/>
                <w:szCs w:val="20"/>
              </w:rPr>
            </w:pPr>
            <w:r w:rsidRPr="00D3139C">
              <w:rPr>
                <w:rFonts w:cstheme="minorHAnsi"/>
                <w:sz w:val="20"/>
                <w:szCs w:val="20"/>
              </w:rPr>
              <w:t>16284 (81.2%)</w:t>
            </w:r>
          </w:p>
        </w:tc>
        <w:tc>
          <w:tcPr>
            <w:tcW w:w="1135" w:type="dxa"/>
            <w:noWrap/>
            <w:hideMark/>
          </w:tcPr>
          <w:p w14:paraId="1E21DC37" w14:textId="5FEF032D" w:rsidR="001F6EA8" w:rsidRPr="00D3139C" w:rsidRDefault="001F6EA8" w:rsidP="001F6EA8">
            <w:pPr>
              <w:rPr>
                <w:rFonts w:cstheme="minorHAnsi"/>
                <w:sz w:val="20"/>
                <w:szCs w:val="20"/>
              </w:rPr>
            </w:pPr>
            <w:r w:rsidRPr="00D3139C">
              <w:rPr>
                <w:rFonts w:cstheme="minorHAnsi"/>
                <w:sz w:val="20"/>
                <w:szCs w:val="20"/>
              </w:rPr>
              <w:t>646 (79.6%)</w:t>
            </w:r>
          </w:p>
        </w:tc>
        <w:tc>
          <w:tcPr>
            <w:tcW w:w="772" w:type="dxa"/>
            <w:noWrap/>
            <w:hideMark/>
          </w:tcPr>
          <w:p w14:paraId="1409F0B7"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45A47D7" w14:textId="77777777" w:rsidTr="001F6EA8">
        <w:trPr>
          <w:trHeight w:val="255"/>
        </w:trPr>
        <w:tc>
          <w:tcPr>
            <w:tcW w:w="2799" w:type="dxa"/>
            <w:noWrap/>
            <w:hideMark/>
          </w:tcPr>
          <w:p w14:paraId="44316656" w14:textId="77777777" w:rsidR="001F6EA8" w:rsidRPr="00D3139C" w:rsidRDefault="001F6EA8" w:rsidP="001F6EA8">
            <w:pPr>
              <w:rPr>
                <w:rFonts w:cstheme="minorHAnsi"/>
                <w:sz w:val="20"/>
                <w:szCs w:val="20"/>
              </w:rPr>
            </w:pPr>
            <w:r w:rsidRPr="00D3139C">
              <w:rPr>
                <w:rFonts w:cstheme="minorHAnsi"/>
                <w:sz w:val="20"/>
                <w:szCs w:val="20"/>
              </w:rPr>
              <w:t>MRA</w:t>
            </w:r>
          </w:p>
        </w:tc>
        <w:tc>
          <w:tcPr>
            <w:tcW w:w="1511" w:type="dxa"/>
            <w:noWrap/>
          </w:tcPr>
          <w:p w14:paraId="362FD306" w14:textId="04BE878F" w:rsidR="001F6EA8" w:rsidRPr="00D3139C" w:rsidRDefault="001F6EA8" w:rsidP="001F6EA8">
            <w:pPr>
              <w:rPr>
                <w:rFonts w:cstheme="minorHAnsi"/>
                <w:sz w:val="20"/>
                <w:szCs w:val="20"/>
              </w:rPr>
            </w:pPr>
          </w:p>
        </w:tc>
        <w:tc>
          <w:tcPr>
            <w:tcW w:w="937" w:type="dxa"/>
            <w:noWrap/>
            <w:hideMark/>
          </w:tcPr>
          <w:p w14:paraId="63BF6897" w14:textId="1584531D" w:rsidR="001F6EA8" w:rsidRPr="00D3139C" w:rsidRDefault="001F6EA8" w:rsidP="001F6EA8">
            <w:pPr>
              <w:rPr>
                <w:rFonts w:cstheme="minorHAnsi"/>
                <w:sz w:val="20"/>
                <w:szCs w:val="20"/>
              </w:rPr>
            </w:pPr>
            <w:r w:rsidRPr="00D3139C">
              <w:rPr>
                <w:rFonts w:cstheme="minorHAnsi"/>
                <w:sz w:val="20"/>
                <w:szCs w:val="20"/>
              </w:rPr>
              <w:t>30903 (35.2%)</w:t>
            </w:r>
          </w:p>
        </w:tc>
        <w:tc>
          <w:tcPr>
            <w:tcW w:w="937" w:type="dxa"/>
            <w:noWrap/>
            <w:hideMark/>
          </w:tcPr>
          <w:p w14:paraId="411C59C6" w14:textId="7F51BC4C" w:rsidR="001F6EA8" w:rsidRPr="00D3139C" w:rsidRDefault="001F6EA8" w:rsidP="001F6EA8">
            <w:pPr>
              <w:rPr>
                <w:rFonts w:cstheme="minorHAnsi"/>
                <w:sz w:val="20"/>
                <w:szCs w:val="20"/>
              </w:rPr>
            </w:pPr>
            <w:r w:rsidRPr="00D3139C">
              <w:rPr>
                <w:rFonts w:cstheme="minorHAnsi"/>
                <w:sz w:val="20"/>
                <w:szCs w:val="20"/>
              </w:rPr>
              <w:t>1172 (36.2%)</w:t>
            </w:r>
          </w:p>
        </w:tc>
        <w:tc>
          <w:tcPr>
            <w:tcW w:w="772" w:type="dxa"/>
            <w:noWrap/>
            <w:hideMark/>
          </w:tcPr>
          <w:p w14:paraId="77ACD080" w14:textId="77777777" w:rsidR="001F6EA8" w:rsidRPr="00D3139C" w:rsidRDefault="001F6EA8" w:rsidP="001F6EA8">
            <w:pPr>
              <w:rPr>
                <w:rFonts w:cstheme="minorHAnsi"/>
                <w:sz w:val="20"/>
                <w:szCs w:val="20"/>
              </w:rPr>
            </w:pPr>
            <w:r w:rsidRPr="00D3139C">
              <w:rPr>
                <w:rFonts w:cstheme="minorHAnsi"/>
                <w:sz w:val="20"/>
                <w:szCs w:val="20"/>
              </w:rPr>
              <w:t>0.27</w:t>
            </w:r>
          </w:p>
        </w:tc>
        <w:tc>
          <w:tcPr>
            <w:tcW w:w="1077" w:type="dxa"/>
            <w:noWrap/>
            <w:hideMark/>
          </w:tcPr>
          <w:p w14:paraId="3BC7BAF5" w14:textId="6148AE0A" w:rsidR="001F6EA8" w:rsidRPr="00D3139C" w:rsidRDefault="001F6EA8" w:rsidP="001F6EA8">
            <w:pPr>
              <w:rPr>
                <w:rFonts w:cstheme="minorHAnsi"/>
                <w:sz w:val="20"/>
                <w:szCs w:val="20"/>
              </w:rPr>
            </w:pPr>
            <w:r w:rsidRPr="00D3139C">
              <w:rPr>
                <w:rFonts w:cstheme="minorHAnsi"/>
                <w:sz w:val="20"/>
                <w:szCs w:val="20"/>
              </w:rPr>
              <w:t>19028 (39.9%)</w:t>
            </w:r>
          </w:p>
        </w:tc>
        <w:tc>
          <w:tcPr>
            <w:tcW w:w="1169" w:type="dxa"/>
            <w:noWrap/>
            <w:hideMark/>
          </w:tcPr>
          <w:p w14:paraId="785C179A" w14:textId="6D7F21B6" w:rsidR="001F6EA8" w:rsidRPr="00D3139C" w:rsidRDefault="001F6EA8" w:rsidP="001F6EA8">
            <w:pPr>
              <w:rPr>
                <w:rFonts w:cstheme="minorHAnsi"/>
                <w:sz w:val="20"/>
                <w:szCs w:val="20"/>
              </w:rPr>
            </w:pPr>
            <w:r w:rsidRPr="00D3139C">
              <w:rPr>
                <w:rFonts w:cstheme="minorHAnsi"/>
                <w:sz w:val="20"/>
                <w:szCs w:val="20"/>
              </w:rPr>
              <w:t>729 (42.3%)</w:t>
            </w:r>
          </w:p>
        </w:tc>
        <w:tc>
          <w:tcPr>
            <w:tcW w:w="1108" w:type="dxa"/>
            <w:noWrap/>
            <w:hideMark/>
          </w:tcPr>
          <w:p w14:paraId="00025D8B" w14:textId="65C278BE" w:rsidR="001F6EA8" w:rsidRPr="00D3139C" w:rsidRDefault="001F6EA8" w:rsidP="001F6EA8">
            <w:pPr>
              <w:rPr>
                <w:rFonts w:cstheme="minorHAnsi"/>
                <w:sz w:val="20"/>
                <w:szCs w:val="20"/>
              </w:rPr>
            </w:pPr>
            <w:r w:rsidRPr="00D3139C">
              <w:rPr>
                <w:rFonts w:cstheme="minorHAnsi"/>
                <w:sz w:val="20"/>
                <w:szCs w:val="20"/>
              </w:rPr>
              <w:t>5686 (28.2%)</w:t>
            </w:r>
          </w:p>
        </w:tc>
        <w:tc>
          <w:tcPr>
            <w:tcW w:w="1151" w:type="dxa"/>
            <w:noWrap/>
            <w:hideMark/>
          </w:tcPr>
          <w:p w14:paraId="75CB54DD" w14:textId="1D84FC5D" w:rsidR="001F6EA8" w:rsidRPr="00D3139C" w:rsidRDefault="001F6EA8" w:rsidP="001F6EA8">
            <w:pPr>
              <w:rPr>
                <w:rFonts w:cstheme="minorHAnsi"/>
                <w:sz w:val="20"/>
                <w:szCs w:val="20"/>
              </w:rPr>
            </w:pPr>
            <w:r w:rsidRPr="00D3139C">
              <w:rPr>
                <w:rFonts w:cstheme="minorHAnsi"/>
                <w:sz w:val="20"/>
                <w:szCs w:val="20"/>
              </w:rPr>
              <w:t>206 (29.5%)</w:t>
            </w:r>
          </w:p>
        </w:tc>
        <w:tc>
          <w:tcPr>
            <w:tcW w:w="1135" w:type="dxa"/>
            <w:noWrap/>
            <w:hideMark/>
          </w:tcPr>
          <w:p w14:paraId="1483AB69" w14:textId="47B6ABA6" w:rsidR="001F6EA8" w:rsidRPr="00D3139C" w:rsidRDefault="001F6EA8" w:rsidP="001F6EA8">
            <w:pPr>
              <w:rPr>
                <w:rFonts w:cstheme="minorHAnsi"/>
                <w:sz w:val="20"/>
                <w:szCs w:val="20"/>
              </w:rPr>
            </w:pPr>
            <w:r w:rsidRPr="00D3139C">
              <w:rPr>
                <w:rFonts w:cstheme="minorHAnsi"/>
                <w:sz w:val="20"/>
                <w:szCs w:val="20"/>
              </w:rPr>
              <w:t>6189 (30.9%)</w:t>
            </w:r>
          </w:p>
        </w:tc>
        <w:tc>
          <w:tcPr>
            <w:tcW w:w="1135" w:type="dxa"/>
            <w:noWrap/>
            <w:hideMark/>
          </w:tcPr>
          <w:p w14:paraId="1A5385A2" w14:textId="522DA52E" w:rsidR="001F6EA8" w:rsidRPr="00D3139C" w:rsidRDefault="001F6EA8" w:rsidP="001F6EA8">
            <w:pPr>
              <w:rPr>
                <w:rFonts w:cstheme="minorHAnsi"/>
                <w:sz w:val="20"/>
                <w:szCs w:val="20"/>
              </w:rPr>
            </w:pPr>
            <w:r w:rsidRPr="00D3139C">
              <w:rPr>
                <w:rFonts w:cstheme="minorHAnsi"/>
                <w:sz w:val="20"/>
                <w:szCs w:val="20"/>
              </w:rPr>
              <w:t>237 (29.0%)</w:t>
            </w:r>
          </w:p>
        </w:tc>
        <w:tc>
          <w:tcPr>
            <w:tcW w:w="772" w:type="dxa"/>
            <w:noWrap/>
            <w:hideMark/>
          </w:tcPr>
          <w:p w14:paraId="113A4AF5"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ACA9261" w14:textId="77777777" w:rsidTr="001F6EA8">
        <w:trPr>
          <w:trHeight w:val="255"/>
        </w:trPr>
        <w:tc>
          <w:tcPr>
            <w:tcW w:w="2799" w:type="dxa"/>
            <w:noWrap/>
            <w:hideMark/>
          </w:tcPr>
          <w:p w14:paraId="518906C8" w14:textId="77777777" w:rsidR="001F6EA8" w:rsidRPr="00D3139C" w:rsidRDefault="001F6EA8" w:rsidP="001F6EA8">
            <w:pPr>
              <w:rPr>
                <w:rFonts w:cstheme="minorHAnsi"/>
                <w:sz w:val="20"/>
                <w:szCs w:val="20"/>
              </w:rPr>
            </w:pPr>
            <w:r w:rsidRPr="00D3139C">
              <w:rPr>
                <w:rFonts w:cstheme="minorHAnsi"/>
                <w:sz w:val="20"/>
                <w:szCs w:val="20"/>
              </w:rPr>
              <w:t>DIuretics</w:t>
            </w:r>
          </w:p>
        </w:tc>
        <w:tc>
          <w:tcPr>
            <w:tcW w:w="1511" w:type="dxa"/>
            <w:noWrap/>
          </w:tcPr>
          <w:p w14:paraId="10D60C90" w14:textId="1C632AA1" w:rsidR="001F6EA8" w:rsidRPr="00D3139C" w:rsidRDefault="001F6EA8" w:rsidP="001F6EA8">
            <w:pPr>
              <w:rPr>
                <w:rFonts w:cstheme="minorHAnsi"/>
                <w:sz w:val="20"/>
                <w:szCs w:val="20"/>
              </w:rPr>
            </w:pPr>
          </w:p>
        </w:tc>
        <w:tc>
          <w:tcPr>
            <w:tcW w:w="937" w:type="dxa"/>
            <w:noWrap/>
            <w:hideMark/>
          </w:tcPr>
          <w:p w14:paraId="7EACA4FC" w14:textId="5EE8D32F" w:rsidR="001F6EA8" w:rsidRPr="00D3139C" w:rsidRDefault="001F6EA8" w:rsidP="001F6EA8">
            <w:pPr>
              <w:rPr>
                <w:rFonts w:cstheme="minorHAnsi"/>
                <w:sz w:val="20"/>
                <w:szCs w:val="20"/>
              </w:rPr>
            </w:pPr>
            <w:r w:rsidRPr="00D3139C">
              <w:rPr>
                <w:rFonts w:cstheme="minorHAnsi"/>
                <w:sz w:val="20"/>
                <w:szCs w:val="20"/>
              </w:rPr>
              <w:t>66841 (76.0%)</w:t>
            </w:r>
          </w:p>
        </w:tc>
        <w:tc>
          <w:tcPr>
            <w:tcW w:w="937" w:type="dxa"/>
            <w:noWrap/>
            <w:hideMark/>
          </w:tcPr>
          <w:p w14:paraId="40424BFC" w14:textId="3ADF014B" w:rsidR="001F6EA8" w:rsidRPr="00D3139C" w:rsidRDefault="001F6EA8" w:rsidP="001F6EA8">
            <w:pPr>
              <w:rPr>
                <w:rFonts w:cstheme="minorHAnsi"/>
                <w:sz w:val="20"/>
                <w:szCs w:val="20"/>
              </w:rPr>
            </w:pPr>
            <w:r w:rsidRPr="00D3139C">
              <w:rPr>
                <w:rFonts w:cstheme="minorHAnsi"/>
                <w:sz w:val="20"/>
                <w:szCs w:val="20"/>
              </w:rPr>
              <w:t>2537 (78.2%)</w:t>
            </w:r>
          </w:p>
        </w:tc>
        <w:tc>
          <w:tcPr>
            <w:tcW w:w="772" w:type="dxa"/>
            <w:noWrap/>
            <w:hideMark/>
          </w:tcPr>
          <w:p w14:paraId="4A69E6E0" w14:textId="77777777" w:rsidR="001F6EA8" w:rsidRPr="00D3139C" w:rsidRDefault="001F6EA8" w:rsidP="001F6EA8">
            <w:pPr>
              <w:rPr>
                <w:rFonts w:cstheme="minorHAnsi"/>
                <w:sz w:val="20"/>
                <w:szCs w:val="20"/>
              </w:rPr>
            </w:pPr>
            <w:r w:rsidRPr="00D3139C">
              <w:rPr>
                <w:rFonts w:cstheme="minorHAnsi"/>
                <w:sz w:val="20"/>
                <w:szCs w:val="20"/>
              </w:rPr>
              <w:t>0.005</w:t>
            </w:r>
          </w:p>
        </w:tc>
        <w:tc>
          <w:tcPr>
            <w:tcW w:w="1077" w:type="dxa"/>
            <w:noWrap/>
            <w:hideMark/>
          </w:tcPr>
          <w:p w14:paraId="5BCB0188" w14:textId="2F340B3F" w:rsidR="001F6EA8" w:rsidRPr="00D3139C" w:rsidRDefault="001F6EA8" w:rsidP="001F6EA8">
            <w:pPr>
              <w:rPr>
                <w:rFonts w:cstheme="minorHAnsi"/>
                <w:sz w:val="20"/>
                <w:szCs w:val="20"/>
              </w:rPr>
            </w:pPr>
            <w:r w:rsidRPr="00D3139C">
              <w:rPr>
                <w:rFonts w:cstheme="minorHAnsi"/>
                <w:sz w:val="20"/>
                <w:szCs w:val="20"/>
              </w:rPr>
              <w:t>36176 (75.8%)</w:t>
            </w:r>
          </w:p>
        </w:tc>
        <w:tc>
          <w:tcPr>
            <w:tcW w:w="1169" w:type="dxa"/>
            <w:noWrap/>
            <w:hideMark/>
          </w:tcPr>
          <w:p w14:paraId="1606964D" w14:textId="71F71937" w:rsidR="001F6EA8" w:rsidRPr="00D3139C" w:rsidRDefault="001F6EA8" w:rsidP="001F6EA8">
            <w:pPr>
              <w:rPr>
                <w:rFonts w:cstheme="minorHAnsi"/>
                <w:sz w:val="20"/>
                <w:szCs w:val="20"/>
              </w:rPr>
            </w:pPr>
            <w:r w:rsidRPr="00D3139C">
              <w:rPr>
                <w:rFonts w:cstheme="minorHAnsi"/>
                <w:sz w:val="20"/>
                <w:szCs w:val="20"/>
              </w:rPr>
              <w:t>1349 (78.1%)</w:t>
            </w:r>
          </w:p>
        </w:tc>
        <w:tc>
          <w:tcPr>
            <w:tcW w:w="1108" w:type="dxa"/>
            <w:noWrap/>
            <w:hideMark/>
          </w:tcPr>
          <w:p w14:paraId="15C0BDED" w14:textId="255DA784" w:rsidR="001F6EA8" w:rsidRPr="00D3139C" w:rsidRDefault="001F6EA8" w:rsidP="001F6EA8">
            <w:pPr>
              <w:rPr>
                <w:rFonts w:cstheme="minorHAnsi"/>
                <w:sz w:val="20"/>
                <w:szCs w:val="20"/>
              </w:rPr>
            </w:pPr>
            <w:r w:rsidRPr="00D3139C">
              <w:rPr>
                <w:rFonts w:cstheme="minorHAnsi"/>
                <w:sz w:val="20"/>
                <w:szCs w:val="20"/>
              </w:rPr>
              <w:t>14011 (69.5%)</w:t>
            </w:r>
          </w:p>
        </w:tc>
        <w:tc>
          <w:tcPr>
            <w:tcW w:w="1151" w:type="dxa"/>
            <w:noWrap/>
            <w:hideMark/>
          </w:tcPr>
          <w:p w14:paraId="1E42D82F" w14:textId="60B38572" w:rsidR="001F6EA8" w:rsidRPr="00D3139C" w:rsidRDefault="001F6EA8" w:rsidP="001F6EA8">
            <w:pPr>
              <w:rPr>
                <w:rFonts w:cstheme="minorHAnsi"/>
                <w:sz w:val="20"/>
                <w:szCs w:val="20"/>
              </w:rPr>
            </w:pPr>
            <w:r w:rsidRPr="00D3139C">
              <w:rPr>
                <w:rFonts w:cstheme="minorHAnsi"/>
                <w:sz w:val="20"/>
                <w:szCs w:val="20"/>
              </w:rPr>
              <w:t>495 (70.7%)</w:t>
            </w:r>
          </w:p>
        </w:tc>
        <w:tc>
          <w:tcPr>
            <w:tcW w:w="1135" w:type="dxa"/>
            <w:noWrap/>
            <w:hideMark/>
          </w:tcPr>
          <w:p w14:paraId="056C4790" w14:textId="177530B6" w:rsidR="001F6EA8" w:rsidRPr="00D3139C" w:rsidRDefault="001F6EA8" w:rsidP="001F6EA8">
            <w:pPr>
              <w:rPr>
                <w:rFonts w:cstheme="minorHAnsi"/>
                <w:sz w:val="20"/>
                <w:szCs w:val="20"/>
              </w:rPr>
            </w:pPr>
            <w:r w:rsidRPr="00D3139C">
              <w:rPr>
                <w:rFonts w:cstheme="minorHAnsi"/>
                <w:sz w:val="20"/>
                <w:szCs w:val="20"/>
              </w:rPr>
              <w:t>16654 (83.0%)</w:t>
            </w:r>
          </w:p>
        </w:tc>
        <w:tc>
          <w:tcPr>
            <w:tcW w:w="1135" w:type="dxa"/>
            <w:noWrap/>
            <w:hideMark/>
          </w:tcPr>
          <w:p w14:paraId="2602138A" w14:textId="280BD2A4" w:rsidR="001F6EA8" w:rsidRPr="00D3139C" w:rsidRDefault="001F6EA8" w:rsidP="001F6EA8">
            <w:pPr>
              <w:rPr>
                <w:rFonts w:cstheme="minorHAnsi"/>
                <w:sz w:val="20"/>
                <w:szCs w:val="20"/>
              </w:rPr>
            </w:pPr>
            <w:r w:rsidRPr="00D3139C">
              <w:rPr>
                <w:rFonts w:cstheme="minorHAnsi"/>
                <w:sz w:val="20"/>
                <w:szCs w:val="20"/>
              </w:rPr>
              <w:t>693 (84.8%)</w:t>
            </w:r>
          </w:p>
        </w:tc>
        <w:tc>
          <w:tcPr>
            <w:tcW w:w="772" w:type="dxa"/>
            <w:noWrap/>
            <w:hideMark/>
          </w:tcPr>
          <w:p w14:paraId="38B45FC3"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1A237C77" w14:textId="77777777" w:rsidTr="001F6EA8">
        <w:trPr>
          <w:trHeight w:val="255"/>
        </w:trPr>
        <w:tc>
          <w:tcPr>
            <w:tcW w:w="2799" w:type="dxa"/>
            <w:noWrap/>
            <w:hideMark/>
          </w:tcPr>
          <w:p w14:paraId="6F463EFF" w14:textId="77777777" w:rsidR="001F6EA8" w:rsidRPr="00D3139C" w:rsidRDefault="001F6EA8" w:rsidP="001F6EA8">
            <w:pPr>
              <w:rPr>
                <w:rFonts w:cstheme="minorHAnsi"/>
                <w:sz w:val="20"/>
                <w:szCs w:val="20"/>
              </w:rPr>
            </w:pPr>
            <w:r w:rsidRPr="00D3139C">
              <w:rPr>
                <w:rFonts w:cstheme="minorHAnsi"/>
                <w:sz w:val="20"/>
                <w:szCs w:val="20"/>
              </w:rPr>
              <w:t>Digoxin</w:t>
            </w:r>
          </w:p>
        </w:tc>
        <w:tc>
          <w:tcPr>
            <w:tcW w:w="1511" w:type="dxa"/>
            <w:noWrap/>
          </w:tcPr>
          <w:p w14:paraId="74EB9CB1" w14:textId="23672660" w:rsidR="001F6EA8" w:rsidRPr="00D3139C" w:rsidRDefault="001F6EA8" w:rsidP="001F6EA8">
            <w:pPr>
              <w:rPr>
                <w:rFonts w:cstheme="minorHAnsi"/>
                <w:sz w:val="20"/>
                <w:szCs w:val="20"/>
              </w:rPr>
            </w:pPr>
          </w:p>
        </w:tc>
        <w:tc>
          <w:tcPr>
            <w:tcW w:w="937" w:type="dxa"/>
            <w:noWrap/>
            <w:hideMark/>
          </w:tcPr>
          <w:p w14:paraId="0DE72D69" w14:textId="3D475570" w:rsidR="001F6EA8" w:rsidRPr="00D3139C" w:rsidRDefault="001F6EA8" w:rsidP="001F6EA8">
            <w:pPr>
              <w:rPr>
                <w:rFonts w:cstheme="minorHAnsi"/>
                <w:sz w:val="20"/>
                <w:szCs w:val="20"/>
              </w:rPr>
            </w:pPr>
            <w:r w:rsidRPr="00D3139C">
              <w:rPr>
                <w:rFonts w:cstheme="minorHAnsi"/>
                <w:sz w:val="20"/>
                <w:szCs w:val="20"/>
              </w:rPr>
              <w:t>11785 (13.4%)</w:t>
            </w:r>
          </w:p>
        </w:tc>
        <w:tc>
          <w:tcPr>
            <w:tcW w:w="937" w:type="dxa"/>
            <w:noWrap/>
            <w:hideMark/>
          </w:tcPr>
          <w:p w14:paraId="78C5D967" w14:textId="0918ED3B" w:rsidR="001F6EA8" w:rsidRPr="00D3139C" w:rsidRDefault="001F6EA8" w:rsidP="001F6EA8">
            <w:pPr>
              <w:rPr>
                <w:rFonts w:cstheme="minorHAnsi"/>
                <w:sz w:val="20"/>
                <w:szCs w:val="20"/>
              </w:rPr>
            </w:pPr>
            <w:r w:rsidRPr="00D3139C">
              <w:rPr>
                <w:rFonts w:cstheme="minorHAnsi"/>
                <w:sz w:val="20"/>
                <w:szCs w:val="20"/>
              </w:rPr>
              <w:t>385 (11.8%)</w:t>
            </w:r>
          </w:p>
        </w:tc>
        <w:tc>
          <w:tcPr>
            <w:tcW w:w="772" w:type="dxa"/>
            <w:noWrap/>
            <w:hideMark/>
          </w:tcPr>
          <w:p w14:paraId="59323077" w14:textId="77777777" w:rsidR="001F6EA8" w:rsidRPr="00D3139C" w:rsidRDefault="001F6EA8" w:rsidP="001F6EA8">
            <w:pPr>
              <w:rPr>
                <w:rFonts w:cstheme="minorHAnsi"/>
                <w:sz w:val="20"/>
                <w:szCs w:val="20"/>
              </w:rPr>
            </w:pPr>
            <w:r w:rsidRPr="00D3139C">
              <w:rPr>
                <w:rFonts w:cstheme="minorHAnsi"/>
                <w:sz w:val="20"/>
                <w:szCs w:val="20"/>
              </w:rPr>
              <w:t>0.010</w:t>
            </w:r>
          </w:p>
        </w:tc>
        <w:tc>
          <w:tcPr>
            <w:tcW w:w="1077" w:type="dxa"/>
            <w:noWrap/>
            <w:hideMark/>
          </w:tcPr>
          <w:p w14:paraId="757A1C5E" w14:textId="4B6EE39E" w:rsidR="001F6EA8" w:rsidRPr="00D3139C" w:rsidRDefault="001F6EA8" w:rsidP="001F6EA8">
            <w:pPr>
              <w:rPr>
                <w:rFonts w:cstheme="minorHAnsi"/>
                <w:sz w:val="20"/>
                <w:szCs w:val="20"/>
              </w:rPr>
            </w:pPr>
            <w:r w:rsidRPr="00D3139C">
              <w:rPr>
                <w:rFonts w:cstheme="minorHAnsi"/>
                <w:sz w:val="20"/>
                <w:szCs w:val="20"/>
              </w:rPr>
              <w:t>6572 (13.8%)</w:t>
            </w:r>
          </w:p>
        </w:tc>
        <w:tc>
          <w:tcPr>
            <w:tcW w:w="1169" w:type="dxa"/>
            <w:noWrap/>
            <w:hideMark/>
          </w:tcPr>
          <w:p w14:paraId="689F4BDD" w14:textId="5A8A5F1F" w:rsidR="001F6EA8" w:rsidRPr="00D3139C" w:rsidRDefault="001F6EA8" w:rsidP="001F6EA8">
            <w:pPr>
              <w:rPr>
                <w:rFonts w:cstheme="minorHAnsi"/>
                <w:sz w:val="20"/>
                <w:szCs w:val="20"/>
              </w:rPr>
            </w:pPr>
            <w:r w:rsidRPr="00D3139C">
              <w:rPr>
                <w:rFonts w:cstheme="minorHAnsi"/>
                <w:sz w:val="20"/>
                <w:szCs w:val="20"/>
              </w:rPr>
              <w:t>206 (11.9%)</w:t>
            </w:r>
          </w:p>
        </w:tc>
        <w:tc>
          <w:tcPr>
            <w:tcW w:w="1108" w:type="dxa"/>
            <w:noWrap/>
            <w:hideMark/>
          </w:tcPr>
          <w:p w14:paraId="422E5818" w14:textId="29DC67CF" w:rsidR="001F6EA8" w:rsidRPr="00D3139C" w:rsidRDefault="001F6EA8" w:rsidP="001F6EA8">
            <w:pPr>
              <w:rPr>
                <w:rFonts w:cstheme="minorHAnsi"/>
                <w:sz w:val="20"/>
                <w:szCs w:val="20"/>
              </w:rPr>
            </w:pPr>
            <w:r w:rsidRPr="00D3139C">
              <w:rPr>
                <w:rFonts w:cstheme="minorHAnsi"/>
                <w:sz w:val="20"/>
                <w:szCs w:val="20"/>
              </w:rPr>
              <w:t>2410 (12.0%)</w:t>
            </w:r>
          </w:p>
        </w:tc>
        <w:tc>
          <w:tcPr>
            <w:tcW w:w="1151" w:type="dxa"/>
            <w:noWrap/>
            <w:hideMark/>
          </w:tcPr>
          <w:p w14:paraId="06F65F66" w14:textId="67E624B4" w:rsidR="001F6EA8" w:rsidRPr="00D3139C" w:rsidRDefault="001F6EA8" w:rsidP="001F6EA8">
            <w:pPr>
              <w:rPr>
                <w:rFonts w:cstheme="minorHAnsi"/>
                <w:sz w:val="20"/>
                <w:szCs w:val="20"/>
              </w:rPr>
            </w:pPr>
            <w:r w:rsidRPr="00D3139C">
              <w:rPr>
                <w:rFonts w:cstheme="minorHAnsi"/>
                <w:sz w:val="20"/>
                <w:szCs w:val="20"/>
              </w:rPr>
              <w:t>85 (12.1%)</w:t>
            </w:r>
          </w:p>
        </w:tc>
        <w:tc>
          <w:tcPr>
            <w:tcW w:w="1135" w:type="dxa"/>
            <w:noWrap/>
            <w:hideMark/>
          </w:tcPr>
          <w:p w14:paraId="34B674E4" w14:textId="4007D057" w:rsidR="001F6EA8" w:rsidRPr="00D3139C" w:rsidRDefault="001F6EA8" w:rsidP="001F6EA8">
            <w:pPr>
              <w:rPr>
                <w:rFonts w:cstheme="minorHAnsi"/>
                <w:sz w:val="20"/>
                <w:szCs w:val="20"/>
              </w:rPr>
            </w:pPr>
            <w:r w:rsidRPr="00D3139C">
              <w:rPr>
                <w:rFonts w:cstheme="minorHAnsi"/>
                <w:sz w:val="20"/>
                <w:szCs w:val="20"/>
              </w:rPr>
              <w:t>2803 (14.0%)</w:t>
            </w:r>
          </w:p>
        </w:tc>
        <w:tc>
          <w:tcPr>
            <w:tcW w:w="1135" w:type="dxa"/>
            <w:noWrap/>
            <w:hideMark/>
          </w:tcPr>
          <w:p w14:paraId="56AF2871" w14:textId="042F1902" w:rsidR="001F6EA8" w:rsidRPr="00D3139C" w:rsidRDefault="001F6EA8" w:rsidP="001F6EA8">
            <w:pPr>
              <w:rPr>
                <w:rFonts w:cstheme="minorHAnsi"/>
                <w:sz w:val="20"/>
                <w:szCs w:val="20"/>
              </w:rPr>
            </w:pPr>
            <w:r w:rsidRPr="00D3139C">
              <w:rPr>
                <w:rFonts w:cstheme="minorHAnsi"/>
                <w:sz w:val="20"/>
                <w:szCs w:val="20"/>
              </w:rPr>
              <w:t>94 (11.5%)</w:t>
            </w:r>
          </w:p>
        </w:tc>
        <w:tc>
          <w:tcPr>
            <w:tcW w:w="772" w:type="dxa"/>
            <w:noWrap/>
            <w:hideMark/>
          </w:tcPr>
          <w:p w14:paraId="18AF5A2F"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16EF3A00" w14:textId="77777777" w:rsidTr="001F6EA8">
        <w:trPr>
          <w:trHeight w:val="255"/>
        </w:trPr>
        <w:tc>
          <w:tcPr>
            <w:tcW w:w="2799" w:type="dxa"/>
            <w:noWrap/>
            <w:hideMark/>
          </w:tcPr>
          <w:p w14:paraId="01972977" w14:textId="77777777" w:rsidR="001F6EA8" w:rsidRPr="00D3139C" w:rsidRDefault="001F6EA8" w:rsidP="001F6EA8">
            <w:pPr>
              <w:rPr>
                <w:rFonts w:cstheme="minorHAnsi"/>
                <w:sz w:val="20"/>
                <w:szCs w:val="20"/>
              </w:rPr>
            </w:pPr>
            <w:r w:rsidRPr="00D3139C">
              <w:rPr>
                <w:rFonts w:cstheme="minorHAnsi"/>
                <w:sz w:val="20"/>
                <w:szCs w:val="20"/>
              </w:rPr>
              <w:t>Antiplatelet therapy</w:t>
            </w:r>
          </w:p>
        </w:tc>
        <w:tc>
          <w:tcPr>
            <w:tcW w:w="1511" w:type="dxa"/>
            <w:noWrap/>
          </w:tcPr>
          <w:p w14:paraId="1F1E774D" w14:textId="23A8C2A9" w:rsidR="001F6EA8" w:rsidRPr="00D3139C" w:rsidRDefault="001F6EA8" w:rsidP="001F6EA8">
            <w:pPr>
              <w:rPr>
                <w:rFonts w:cstheme="minorHAnsi"/>
                <w:sz w:val="20"/>
                <w:szCs w:val="20"/>
              </w:rPr>
            </w:pPr>
          </w:p>
        </w:tc>
        <w:tc>
          <w:tcPr>
            <w:tcW w:w="937" w:type="dxa"/>
            <w:noWrap/>
            <w:hideMark/>
          </w:tcPr>
          <w:p w14:paraId="6ED379DF" w14:textId="4215611C" w:rsidR="001F6EA8" w:rsidRPr="00D3139C" w:rsidRDefault="001F6EA8" w:rsidP="001F6EA8">
            <w:pPr>
              <w:rPr>
                <w:rFonts w:cstheme="minorHAnsi"/>
                <w:sz w:val="20"/>
                <w:szCs w:val="20"/>
              </w:rPr>
            </w:pPr>
            <w:r w:rsidRPr="00D3139C">
              <w:rPr>
                <w:rFonts w:cstheme="minorHAnsi"/>
                <w:sz w:val="20"/>
                <w:szCs w:val="20"/>
              </w:rPr>
              <w:t>36555 (41.6%)</w:t>
            </w:r>
          </w:p>
        </w:tc>
        <w:tc>
          <w:tcPr>
            <w:tcW w:w="937" w:type="dxa"/>
            <w:noWrap/>
            <w:hideMark/>
          </w:tcPr>
          <w:p w14:paraId="41F74E7E" w14:textId="02756961" w:rsidR="001F6EA8" w:rsidRPr="00D3139C" w:rsidRDefault="001F6EA8" w:rsidP="001F6EA8">
            <w:pPr>
              <w:rPr>
                <w:rFonts w:cstheme="minorHAnsi"/>
                <w:sz w:val="20"/>
                <w:szCs w:val="20"/>
              </w:rPr>
            </w:pPr>
            <w:r w:rsidRPr="00D3139C">
              <w:rPr>
                <w:rFonts w:cstheme="minorHAnsi"/>
                <w:sz w:val="20"/>
                <w:szCs w:val="20"/>
              </w:rPr>
              <w:t>1474 (45.4%)</w:t>
            </w:r>
          </w:p>
        </w:tc>
        <w:tc>
          <w:tcPr>
            <w:tcW w:w="772" w:type="dxa"/>
            <w:noWrap/>
            <w:hideMark/>
          </w:tcPr>
          <w:p w14:paraId="478B1E5A"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3F182FB9" w14:textId="703DCBB3" w:rsidR="001F6EA8" w:rsidRPr="00D3139C" w:rsidRDefault="001F6EA8" w:rsidP="001F6EA8">
            <w:pPr>
              <w:rPr>
                <w:rFonts w:cstheme="minorHAnsi"/>
                <w:sz w:val="20"/>
                <w:szCs w:val="20"/>
              </w:rPr>
            </w:pPr>
            <w:r w:rsidRPr="00D3139C">
              <w:rPr>
                <w:rFonts w:cstheme="minorHAnsi"/>
                <w:sz w:val="20"/>
                <w:szCs w:val="20"/>
              </w:rPr>
              <w:t>21127 (44.3%)</w:t>
            </w:r>
          </w:p>
        </w:tc>
        <w:tc>
          <w:tcPr>
            <w:tcW w:w="1169" w:type="dxa"/>
            <w:noWrap/>
            <w:hideMark/>
          </w:tcPr>
          <w:p w14:paraId="1DEB9B8F" w14:textId="162E9403" w:rsidR="001F6EA8" w:rsidRPr="00D3139C" w:rsidRDefault="001F6EA8" w:rsidP="001F6EA8">
            <w:pPr>
              <w:rPr>
                <w:rFonts w:cstheme="minorHAnsi"/>
                <w:sz w:val="20"/>
                <w:szCs w:val="20"/>
              </w:rPr>
            </w:pPr>
            <w:r w:rsidRPr="00D3139C">
              <w:rPr>
                <w:rFonts w:cstheme="minorHAnsi"/>
                <w:sz w:val="20"/>
                <w:szCs w:val="20"/>
              </w:rPr>
              <w:t>796 (46.0%)</w:t>
            </w:r>
          </w:p>
        </w:tc>
        <w:tc>
          <w:tcPr>
            <w:tcW w:w="1108" w:type="dxa"/>
            <w:noWrap/>
            <w:hideMark/>
          </w:tcPr>
          <w:p w14:paraId="72BB7E22" w14:textId="20A4FD56" w:rsidR="001F6EA8" w:rsidRPr="00D3139C" w:rsidRDefault="001F6EA8" w:rsidP="001F6EA8">
            <w:pPr>
              <w:rPr>
                <w:rFonts w:cstheme="minorHAnsi"/>
                <w:sz w:val="20"/>
                <w:szCs w:val="20"/>
              </w:rPr>
            </w:pPr>
            <w:r w:rsidRPr="00D3139C">
              <w:rPr>
                <w:rFonts w:cstheme="minorHAnsi"/>
                <w:sz w:val="20"/>
                <w:szCs w:val="20"/>
              </w:rPr>
              <w:t>8565 (42.5%)</w:t>
            </w:r>
          </w:p>
        </w:tc>
        <w:tc>
          <w:tcPr>
            <w:tcW w:w="1151" w:type="dxa"/>
            <w:noWrap/>
            <w:hideMark/>
          </w:tcPr>
          <w:p w14:paraId="1DE2DF9B" w14:textId="74A0D547" w:rsidR="001F6EA8" w:rsidRPr="00D3139C" w:rsidRDefault="001F6EA8" w:rsidP="001F6EA8">
            <w:pPr>
              <w:rPr>
                <w:rFonts w:cstheme="minorHAnsi"/>
                <w:sz w:val="20"/>
                <w:szCs w:val="20"/>
              </w:rPr>
            </w:pPr>
            <w:r w:rsidRPr="00D3139C">
              <w:rPr>
                <w:rFonts w:cstheme="minorHAnsi"/>
                <w:sz w:val="20"/>
                <w:szCs w:val="20"/>
              </w:rPr>
              <w:t>330 (47.3%)</w:t>
            </w:r>
          </w:p>
        </w:tc>
        <w:tc>
          <w:tcPr>
            <w:tcW w:w="1135" w:type="dxa"/>
            <w:noWrap/>
            <w:hideMark/>
          </w:tcPr>
          <w:p w14:paraId="23A8FD86" w14:textId="2E9D86BB" w:rsidR="001F6EA8" w:rsidRPr="00D3139C" w:rsidRDefault="001F6EA8" w:rsidP="001F6EA8">
            <w:pPr>
              <w:rPr>
                <w:rFonts w:cstheme="minorHAnsi"/>
                <w:sz w:val="20"/>
                <w:szCs w:val="20"/>
              </w:rPr>
            </w:pPr>
            <w:r w:rsidRPr="00D3139C">
              <w:rPr>
                <w:rFonts w:cstheme="minorHAnsi"/>
                <w:sz w:val="20"/>
                <w:szCs w:val="20"/>
              </w:rPr>
              <w:t>6863 (34.2%)</w:t>
            </w:r>
          </w:p>
        </w:tc>
        <w:tc>
          <w:tcPr>
            <w:tcW w:w="1135" w:type="dxa"/>
            <w:noWrap/>
            <w:hideMark/>
          </w:tcPr>
          <w:p w14:paraId="2512CAB5" w14:textId="685DE63F" w:rsidR="001F6EA8" w:rsidRPr="00D3139C" w:rsidRDefault="001F6EA8" w:rsidP="001F6EA8">
            <w:pPr>
              <w:rPr>
                <w:rFonts w:cstheme="minorHAnsi"/>
                <w:sz w:val="20"/>
                <w:szCs w:val="20"/>
              </w:rPr>
            </w:pPr>
            <w:r w:rsidRPr="00D3139C">
              <w:rPr>
                <w:rFonts w:cstheme="minorHAnsi"/>
                <w:sz w:val="20"/>
                <w:szCs w:val="20"/>
              </w:rPr>
              <w:t>348 (42.5%)</w:t>
            </w:r>
          </w:p>
        </w:tc>
        <w:tc>
          <w:tcPr>
            <w:tcW w:w="772" w:type="dxa"/>
            <w:noWrap/>
            <w:hideMark/>
          </w:tcPr>
          <w:p w14:paraId="5CF7511A"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F72F4E6" w14:textId="77777777" w:rsidTr="001F6EA8">
        <w:trPr>
          <w:trHeight w:val="255"/>
        </w:trPr>
        <w:tc>
          <w:tcPr>
            <w:tcW w:w="2799" w:type="dxa"/>
            <w:noWrap/>
            <w:hideMark/>
          </w:tcPr>
          <w:p w14:paraId="26C4DDC5" w14:textId="77777777" w:rsidR="001F6EA8" w:rsidRPr="00D3139C" w:rsidRDefault="001F6EA8" w:rsidP="001F6EA8">
            <w:pPr>
              <w:rPr>
                <w:rFonts w:cstheme="minorHAnsi"/>
                <w:sz w:val="20"/>
                <w:szCs w:val="20"/>
              </w:rPr>
            </w:pPr>
            <w:r w:rsidRPr="00D3139C">
              <w:rPr>
                <w:rFonts w:cstheme="minorHAnsi"/>
                <w:sz w:val="20"/>
                <w:szCs w:val="20"/>
              </w:rPr>
              <w:t>Anticoagulant therapy</w:t>
            </w:r>
          </w:p>
        </w:tc>
        <w:tc>
          <w:tcPr>
            <w:tcW w:w="1511" w:type="dxa"/>
            <w:noWrap/>
          </w:tcPr>
          <w:p w14:paraId="697C9E37" w14:textId="1C408D29" w:rsidR="001F6EA8" w:rsidRPr="00D3139C" w:rsidRDefault="001F6EA8" w:rsidP="001F6EA8">
            <w:pPr>
              <w:rPr>
                <w:rFonts w:cstheme="minorHAnsi"/>
                <w:sz w:val="20"/>
                <w:szCs w:val="20"/>
              </w:rPr>
            </w:pPr>
          </w:p>
        </w:tc>
        <w:tc>
          <w:tcPr>
            <w:tcW w:w="937" w:type="dxa"/>
            <w:noWrap/>
            <w:hideMark/>
          </w:tcPr>
          <w:p w14:paraId="6CCE810A" w14:textId="1440980B" w:rsidR="001F6EA8" w:rsidRPr="00D3139C" w:rsidRDefault="001F6EA8" w:rsidP="001F6EA8">
            <w:pPr>
              <w:rPr>
                <w:rFonts w:cstheme="minorHAnsi"/>
                <w:sz w:val="20"/>
                <w:szCs w:val="20"/>
              </w:rPr>
            </w:pPr>
            <w:r w:rsidRPr="00D3139C">
              <w:rPr>
                <w:rFonts w:cstheme="minorHAnsi"/>
                <w:sz w:val="20"/>
                <w:szCs w:val="20"/>
              </w:rPr>
              <w:t>41141 (46.8%)</w:t>
            </w:r>
          </w:p>
        </w:tc>
        <w:tc>
          <w:tcPr>
            <w:tcW w:w="937" w:type="dxa"/>
            <w:noWrap/>
            <w:hideMark/>
          </w:tcPr>
          <w:p w14:paraId="49394D66" w14:textId="105516CE" w:rsidR="001F6EA8" w:rsidRPr="00D3139C" w:rsidRDefault="001F6EA8" w:rsidP="001F6EA8">
            <w:pPr>
              <w:rPr>
                <w:rFonts w:cstheme="minorHAnsi"/>
                <w:sz w:val="20"/>
                <w:szCs w:val="20"/>
              </w:rPr>
            </w:pPr>
            <w:r w:rsidRPr="00D3139C">
              <w:rPr>
                <w:rFonts w:cstheme="minorHAnsi"/>
                <w:sz w:val="20"/>
                <w:szCs w:val="20"/>
              </w:rPr>
              <w:t>1222 (37.6%)</w:t>
            </w:r>
          </w:p>
        </w:tc>
        <w:tc>
          <w:tcPr>
            <w:tcW w:w="772" w:type="dxa"/>
            <w:noWrap/>
            <w:hideMark/>
          </w:tcPr>
          <w:p w14:paraId="365B2A22"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626C194A" w14:textId="64D0F212" w:rsidR="001F6EA8" w:rsidRPr="00D3139C" w:rsidRDefault="001F6EA8" w:rsidP="001F6EA8">
            <w:pPr>
              <w:rPr>
                <w:rFonts w:cstheme="minorHAnsi"/>
                <w:sz w:val="20"/>
                <w:szCs w:val="20"/>
              </w:rPr>
            </w:pPr>
            <w:r w:rsidRPr="00D3139C">
              <w:rPr>
                <w:rFonts w:cstheme="minorHAnsi"/>
                <w:sz w:val="20"/>
                <w:szCs w:val="20"/>
              </w:rPr>
              <w:t>21451 (45.0%)</w:t>
            </w:r>
          </w:p>
        </w:tc>
        <w:tc>
          <w:tcPr>
            <w:tcW w:w="1169" w:type="dxa"/>
            <w:noWrap/>
            <w:hideMark/>
          </w:tcPr>
          <w:p w14:paraId="68131BE6" w14:textId="3A6EB450" w:rsidR="001F6EA8" w:rsidRPr="00D3139C" w:rsidRDefault="001F6EA8" w:rsidP="001F6EA8">
            <w:pPr>
              <w:rPr>
                <w:rFonts w:cstheme="minorHAnsi"/>
                <w:sz w:val="20"/>
                <w:szCs w:val="20"/>
              </w:rPr>
            </w:pPr>
            <w:r w:rsidRPr="00D3139C">
              <w:rPr>
                <w:rFonts w:cstheme="minorHAnsi"/>
                <w:sz w:val="20"/>
                <w:szCs w:val="20"/>
              </w:rPr>
              <w:t>641 (37.0%)</w:t>
            </w:r>
          </w:p>
        </w:tc>
        <w:tc>
          <w:tcPr>
            <w:tcW w:w="1108" w:type="dxa"/>
            <w:noWrap/>
            <w:hideMark/>
          </w:tcPr>
          <w:p w14:paraId="40223599" w14:textId="0869FCE2" w:rsidR="001F6EA8" w:rsidRPr="00D3139C" w:rsidRDefault="001F6EA8" w:rsidP="001F6EA8">
            <w:pPr>
              <w:rPr>
                <w:rFonts w:cstheme="minorHAnsi"/>
                <w:sz w:val="20"/>
                <w:szCs w:val="20"/>
              </w:rPr>
            </w:pPr>
            <w:r w:rsidRPr="00D3139C">
              <w:rPr>
                <w:rFonts w:cstheme="minorHAnsi"/>
                <w:sz w:val="20"/>
                <w:szCs w:val="20"/>
              </w:rPr>
              <w:t>9475 (47.0%)</w:t>
            </w:r>
          </w:p>
        </w:tc>
        <w:tc>
          <w:tcPr>
            <w:tcW w:w="1151" w:type="dxa"/>
            <w:noWrap/>
            <w:hideMark/>
          </w:tcPr>
          <w:p w14:paraId="7B6F0FC3" w14:textId="40D9BF54" w:rsidR="001F6EA8" w:rsidRPr="00D3139C" w:rsidRDefault="001F6EA8" w:rsidP="001F6EA8">
            <w:pPr>
              <w:rPr>
                <w:rFonts w:cstheme="minorHAnsi"/>
                <w:sz w:val="20"/>
                <w:szCs w:val="20"/>
              </w:rPr>
            </w:pPr>
            <w:r w:rsidRPr="00D3139C">
              <w:rPr>
                <w:rFonts w:cstheme="minorHAnsi"/>
                <w:sz w:val="20"/>
                <w:szCs w:val="20"/>
              </w:rPr>
              <w:t>265 (37.9%)</w:t>
            </w:r>
          </w:p>
        </w:tc>
        <w:tc>
          <w:tcPr>
            <w:tcW w:w="1135" w:type="dxa"/>
            <w:noWrap/>
            <w:hideMark/>
          </w:tcPr>
          <w:p w14:paraId="6EBC9C3B" w14:textId="67F4FB99" w:rsidR="001F6EA8" w:rsidRPr="00D3139C" w:rsidRDefault="001F6EA8" w:rsidP="001F6EA8">
            <w:pPr>
              <w:rPr>
                <w:rFonts w:cstheme="minorHAnsi"/>
                <w:sz w:val="20"/>
                <w:szCs w:val="20"/>
              </w:rPr>
            </w:pPr>
            <w:r w:rsidRPr="00D3139C">
              <w:rPr>
                <w:rFonts w:cstheme="minorHAnsi"/>
                <w:sz w:val="20"/>
                <w:szCs w:val="20"/>
              </w:rPr>
              <w:t>10215 (51.0%)</w:t>
            </w:r>
          </w:p>
        </w:tc>
        <w:tc>
          <w:tcPr>
            <w:tcW w:w="1135" w:type="dxa"/>
            <w:noWrap/>
            <w:hideMark/>
          </w:tcPr>
          <w:p w14:paraId="54C26EF4" w14:textId="0D61A474" w:rsidR="001F6EA8" w:rsidRPr="00D3139C" w:rsidRDefault="001F6EA8" w:rsidP="001F6EA8">
            <w:pPr>
              <w:rPr>
                <w:rFonts w:cstheme="minorHAnsi"/>
                <w:sz w:val="20"/>
                <w:szCs w:val="20"/>
              </w:rPr>
            </w:pPr>
            <w:r w:rsidRPr="00D3139C">
              <w:rPr>
                <w:rFonts w:cstheme="minorHAnsi"/>
                <w:sz w:val="20"/>
                <w:szCs w:val="20"/>
              </w:rPr>
              <w:t>316 (38.7%)</w:t>
            </w:r>
          </w:p>
        </w:tc>
        <w:tc>
          <w:tcPr>
            <w:tcW w:w="772" w:type="dxa"/>
            <w:noWrap/>
            <w:hideMark/>
          </w:tcPr>
          <w:p w14:paraId="422779A8"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475689EF" w14:textId="77777777" w:rsidTr="001F6EA8">
        <w:trPr>
          <w:trHeight w:val="255"/>
        </w:trPr>
        <w:tc>
          <w:tcPr>
            <w:tcW w:w="2799" w:type="dxa"/>
            <w:noWrap/>
            <w:hideMark/>
          </w:tcPr>
          <w:p w14:paraId="6DE5EBC5" w14:textId="77777777" w:rsidR="001F6EA8" w:rsidRPr="00D3139C" w:rsidRDefault="001F6EA8" w:rsidP="001F6EA8">
            <w:pPr>
              <w:rPr>
                <w:rFonts w:cstheme="minorHAnsi"/>
                <w:sz w:val="20"/>
                <w:szCs w:val="20"/>
              </w:rPr>
            </w:pPr>
            <w:r w:rsidRPr="00D3139C">
              <w:rPr>
                <w:rFonts w:cstheme="minorHAnsi"/>
                <w:sz w:val="20"/>
                <w:szCs w:val="20"/>
              </w:rPr>
              <w:t>Statins</w:t>
            </w:r>
          </w:p>
        </w:tc>
        <w:tc>
          <w:tcPr>
            <w:tcW w:w="1511" w:type="dxa"/>
            <w:noWrap/>
          </w:tcPr>
          <w:p w14:paraId="2892CAC5" w14:textId="73742779" w:rsidR="001F6EA8" w:rsidRPr="00D3139C" w:rsidRDefault="001F6EA8" w:rsidP="001F6EA8">
            <w:pPr>
              <w:rPr>
                <w:rFonts w:cstheme="minorHAnsi"/>
                <w:sz w:val="20"/>
                <w:szCs w:val="20"/>
              </w:rPr>
            </w:pPr>
          </w:p>
        </w:tc>
        <w:tc>
          <w:tcPr>
            <w:tcW w:w="937" w:type="dxa"/>
            <w:noWrap/>
            <w:hideMark/>
          </w:tcPr>
          <w:p w14:paraId="2279B81E" w14:textId="678A1D5F" w:rsidR="001F6EA8" w:rsidRPr="00D3139C" w:rsidRDefault="001F6EA8" w:rsidP="001F6EA8">
            <w:pPr>
              <w:rPr>
                <w:rFonts w:cstheme="minorHAnsi"/>
                <w:sz w:val="20"/>
                <w:szCs w:val="20"/>
              </w:rPr>
            </w:pPr>
            <w:r w:rsidRPr="00D3139C">
              <w:rPr>
                <w:rFonts w:cstheme="minorHAnsi"/>
                <w:sz w:val="20"/>
                <w:szCs w:val="20"/>
              </w:rPr>
              <w:t>42878 (48.8%)</w:t>
            </w:r>
          </w:p>
        </w:tc>
        <w:tc>
          <w:tcPr>
            <w:tcW w:w="937" w:type="dxa"/>
            <w:noWrap/>
            <w:hideMark/>
          </w:tcPr>
          <w:p w14:paraId="3299147E" w14:textId="60CC9D52" w:rsidR="001F6EA8" w:rsidRPr="00D3139C" w:rsidRDefault="001F6EA8" w:rsidP="001F6EA8">
            <w:pPr>
              <w:rPr>
                <w:rFonts w:cstheme="minorHAnsi"/>
                <w:sz w:val="20"/>
                <w:szCs w:val="20"/>
              </w:rPr>
            </w:pPr>
            <w:r w:rsidRPr="00D3139C">
              <w:rPr>
                <w:rFonts w:cstheme="minorHAnsi"/>
                <w:sz w:val="20"/>
                <w:szCs w:val="20"/>
              </w:rPr>
              <w:t>1457 (44.9%)</w:t>
            </w:r>
          </w:p>
        </w:tc>
        <w:tc>
          <w:tcPr>
            <w:tcW w:w="772" w:type="dxa"/>
            <w:noWrap/>
            <w:hideMark/>
          </w:tcPr>
          <w:p w14:paraId="35B3E517"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5168697D" w14:textId="4A79319D" w:rsidR="001F6EA8" w:rsidRPr="00D3139C" w:rsidRDefault="001F6EA8" w:rsidP="001F6EA8">
            <w:pPr>
              <w:rPr>
                <w:rFonts w:cstheme="minorHAnsi"/>
                <w:sz w:val="20"/>
                <w:szCs w:val="20"/>
              </w:rPr>
            </w:pPr>
            <w:r w:rsidRPr="00D3139C">
              <w:rPr>
                <w:rFonts w:cstheme="minorHAnsi"/>
                <w:sz w:val="20"/>
                <w:szCs w:val="20"/>
              </w:rPr>
              <w:t>24023 (50.4%)</w:t>
            </w:r>
          </w:p>
        </w:tc>
        <w:tc>
          <w:tcPr>
            <w:tcW w:w="1169" w:type="dxa"/>
            <w:noWrap/>
            <w:hideMark/>
          </w:tcPr>
          <w:p w14:paraId="2DA3BADA" w14:textId="5FE85150" w:rsidR="001F6EA8" w:rsidRPr="00D3139C" w:rsidRDefault="001F6EA8" w:rsidP="001F6EA8">
            <w:pPr>
              <w:rPr>
                <w:rFonts w:cstheme="minorHAnsi"/>
                <w:sz w:val="20"/>
                <w:szCs w:val="20"/>
              </w:rPr>
            </w:pPr>
            <w:r w:rsidRPr="00D3139C">
              <w:rPr>
                <w:rFonts w:cstheme="minorHAnsi"/>
                <w:sz w:val="20"/>
                <w:szCs w:val="20"/>
              </w:rPr>
              <w:t>805 (46.6%)</w:t>
            </w:r>
          </w:p>
        </w:tc>
        <w:tc>
          <w:tcPr>
            <w:tcW w:w="1108" w:type="dxa"/>
            <w:noWrap/>
            <w:hideMark/>
          </w:tcPr>
          <w:p w14:paraId="7D43F9E2" w14:textId="639821CE" w:rsidR="001F6EA8" w:rsidRPr="00D3139C" w:rsidRDefault="001F6EA8" w:rsidP="001F6EA8">
            <w:pPr>
              <w:rPr>
                <w:rFonts w:cstheme="minorHAnsi"/>
                <w:sz w:val="20"/>
                <w:szCs w:val="20"/>
              </w:rPr>
            </w:pPr>
            <w:r w:rsidRPr="00D3139C">
              <w:rPr>
                <w:rFonts w:cstheme="minorHAnsi"/>
                <w:sz w:val="20"/>
                <w:szCs w:val="20"/>
              </w:rPr>
              <w:t>10337 (51.3%)</w:t>
            </w:r>
          </w:p>
        </w:tc>
        <w:tc>
          <w:tcPr>
            <w:tcW w:w="1151" w:type="dxa"/>
            <w:noWrap/>
            <w:hideMark/>
          </w:tcPr>
          <w:p w14:paraId="33D65840" w14:textId="193E7E7D" w:rsidR="001F6EA8" w:rsidRPr="00D3139C" w:rsidRDefault="001F6EA8" w:rsidP="001F6EA8">
            <w:pPr>
              <w:rPr>
                <w:rFonts w:cstheme="minorHAnsi"/>
                <w:sz w:val="20"/>
                <w:szCs w:val="20"/>
              </w:rPr>
            </w:pPr>
            <w:r w:rsidRPr="00D3139C">
              <w:rPr>
                <w:rFonts w:cstheme="minorHAnsi"/>
                <w:sz w:val="20"/>
                <w:szCs w:val="20"/>
              </w:rPr>
              <w:t>330 (47.1%)</w:t>
            </w:r>
          </w:p>
        </w:tc>
        <w:tc>
          <w:tcPr>
            <w:tcW w:w="1135" w:type="dxa"/>
            <w:noWrap/>
            <w:hideMark/>
          </w:tcPr>
          <w:p w14:paraId="4104608C" w14:textId="17C2719B" w:rsidR="001F6EA8" w:rsidRPr="00D3139C" w:rsidRDefault="001F6EA8" w:rsidP="001F6EA8">
            <w:pPr>
              <w:rPr>
                <w:rFonts w:cstheme="minorHAnsi"/>
                <w:sz w:val="20"/>
                <w:szCs w:val="20"/>
              </w:rPr>
            </w:pPr>
            <w:r w:rsidRPr="00D3139C">
              <w:rPr>
                <w:rFonts w:cstheme="minorHAnsi"/>
                <w:sz w:val="20"/>
                <w:szCs w:val="20"/>
              </w:rPr>
              <w:t>8518 (42.5%)</w:t>
            </w:r>
          </w:p>
        </w:tc>
        <w:tc>
          <w:tcPr>
            <w:tcW w:w="1135" w:type="dxa"/>
            <w:noWrap/>
            <w:hideMark/>
          </w:tcPr>
          <w:p w14:paraId="5FF8B7C5" w14:textId="4FE8496A" w:rsidR="001F6EA8" w:rsidRPr="00D3139C" w:rsidRDefault="001F6EA8" w:rsidP="001F6EA8">
            <w:pPr>
              <w:rPr>
                <w:rFonts w:cstheme="minorHAnsi"/>
                <w:sz w:val="20"/>
                <w:szCs w:val="20"/>
              </w:rPr>
            </w:pPr>
            <w:r w:rsidRPr="00D3139C">
              <w:rPr>
                <w:rFonts w:cstheme="minorHAnsi"/>
                <w:sz w:val="20"/>
                <w:szCs w:val="20"/>
              </w:rPr>
              <w:t>322 (39.4%)</w:t>
            </w:r>
          </w:p>
        </w:tc>
        <w:tc>
          <w:tcPr>
            <w:tcW w:w="772" w:type="dxa"/>
            <w:noWrap/>
            <w:hideMark/>
          </w:tcPr>
          <w:p w14:paraId="63AEE365"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5E7A7F02" w14:textId="77777777" w:rsidTr="001F6EA8">
        <w:trPr>
          <w:trHeight w:val="255"/>
        </w:trPr>
        <w:tc>
          <w:tcPr>
            <w:tcW w:w="2799" w:type="dxa"/>
            <w:noWrap/>
            <w:hideMark/>
          </w:tcPr>
          <w:p w14:paraId="7DDA0979" w14:textId="77777777" w:rsidR="001F6EA8" w:rsidRPr="00D3139C" w:rsidRDefault="001F6EA8" w:rsidP="001F6EA8">
            <w:pPr>
              <w:rPr>
                <w:rFonts w:cstheme="minorHAnsi"/>
                <w:sz w:val="20"/>
                <w:szCs w:val="20"/>
              </w:rPr>
            </w:pPr>
            <w:r w:rsidRPr="00D3139C">
              <w:rPr>
                <w:rFonts w:cstheme="minorHAnsi"/>
                <w:sz w:val="20"/>
                <w:szCs w:val="20"/>
              </w:rPr>
              <w:t>Nitrates</w:t>
            </w:r>
          </w:p>
        </w:tc>
        <w:tc>
          <w:tcPr>
            <w:tcW w:w="1511" w:type="dxa"/>
            <w:noWrap/>
          </w:tcPr>
          <w:p w14:paraId="30AA5FAB" w14:textId="4A1B3508" w:rsidR="001F6EA8" w:rsidRPr="00D3139C" w:rsidRDefault="001F6EA8" w:rsidP="001F6EA8">
            <w:pPr>
              <w:rPr>
                <w:rFonts w:cstheme="minorHAnsi"/>
                <w:sz w:val="20"/>
                <w:szCs w:val="20"/>
              </w:rPr>
            </w:pPr>
          </w:p>
        </w:tc>
        <w:tc>
          <w:tcPr>
            <w:tcW w:w="937" w:type="dxa"/>
            <w:noWrap/>
            <w:hideMark/>
          </w:tcPr>
          <w:p w14:paraId="1324EE94" w14:textId="63D23625" w:rsidR="001F6EA8" w:rsidRPr="00D3139C" w:rsidRDefault="001F6EA8" w:rsidP="001F6EA8">
            <w:pPr>
              <w:rPr>
                <w:rFonts w:cstheme="minorHAnsi"/>
                <w:sz w:val="20"/>
                <w:szCs w:val="20"/>
              </w:rPr>
            </w:pPr>
            <w:r w:rsidRPr="00D3139C">
              <w:rPr>
                <w:rFonts w:cstheme="minorHAnsi"/>
                <w:sz w:val="20"/>
                <w:szCs w:val="20"/>
              </w:rPr>
              <w:t>11113 (12.7%)</w:t>
            </w:r>
          </w:p>
        </w:tc>
        <w:tc>
          <w:tcPr>
            <w:tcW w:w="937" w:type="dxa"/>
            <w:noWrap/>
            <w:hideMark/>
          </w:tcPr>
          <w:p w14:paraId="0AE153E0" w14:textId="09553FD2" w:rsidR="001F6EA8" w:rsidRPr="00D3139C" w:rsidRDefault="001F6EA8" w:rsidP="001F6EA8">
            <w:pPr>
              <w:rPr>
                <w:rFonts w:cstheme="minorHAnsi"/>
                <w:sz w:val="20"/>
                <w:szCs w:val="20"/>
              </w:rPr>
            </w:pPr>
            <w:r w:rsidRPr="00D3139C">
              <w:rPr>
                <w:rFonts w:cstheme="minorHAnsi"/>
                <w:sz w:val="20"/>
                <w:szCs w:val="20"/>
              </w:rPr>
              <w:t>472 (14.5%)</w:t>
            </w:r>
          </w:p>
        </w:tc>
        <w:tc>
          <w:tcPr>
            <w:tcW w:w="772" w:type="dxa"/>
            <w:noWrap/>
            <w:hideMark/>
          </w:tcPr>
          <w:p w14:paraId="015B5D05" w14:textId="77777777" w:rsidR="001F6EA8" w:rsidRPr="00D3139C" w:rsidRDefault="001F6EA8" w:rsidP="001F6EA8">
            <w:pPr>
              <w:rPr>
                <w:rFonts w:cstheme="minorHAnsi"/>
                <w:sz w:val="20"/>
                <w:szCs w:val="20"/>
              </w:rPr>
            </w:pPr>
            <w:r w:rsidRPr="00D3139C">
              <w:rPr>
                <w:rFonts w:cstheme="minorHAnsi"/>
                <w:sz w:val="20"/>
                <w:szCs w:val="20"/>
              </w:rPr>
              <w:t>0.001</w:t>
            </w:r>
          </w:p>
        </w:tc>
        <w:tc>
          <w:tcPr>
            <w:tcW w:w="1077" w:type="dxa"/>
            <w:noWrap/>
            <w:hideMark/>
          </w:tcPr>
          <w:p w14:paraId="290C357A" w14:textId="5D4CC466" w:rsidR="001F6EA8" w:rsidRPr="00D3139C" w:rsidRDefault="001F6EA8" w:rsidP="001F6EA8">
            <w:pPr>
              <w:rPr>
                <w:rFonts w:cstheme="minorHAnsi"/>
                <w:sz w:val="20"/>
                <w:szCs w:val="20"/>
              </w:rPr>
            </w:pPr>
            <w:r w:rsidRPr="00D3139C">
              <w:rPr>
                <w:rFonts w:cstheme="minorHAnsi"/>
                <w:sz w:val="20"/>
                <w:szCs w:val="20"/>
              </w:rPr>
              <w:t>5534 (11.6%)</w:t>
            </w:r>
          </w:p>
        </w:tc>
        <w:tc>
          <w:tcPr>
            <w:tcW w:w="1169" w:type="dxa"/>
            <w:noWrap/>
            <w:hideMark/>
          </w:tcPr>
          <w:p w14:paraId="546C46B0" w14:textId="506C8750" w:rsidR="001F6EA8" w:rsidRPr="00D3139C" w:rsidRDefault="001F6EA8" w:rsidP="001F6EA8">
            <w:pPr>
              <w:rPr>
                <w:rFonts w:cstheme="minorHAnsi"/>
                <w:sz w:val="20"/>
                <w:szCs w:val="20"/>
              </w:rPr>
            </w:pPr>
            <w:r w:rsidRPr="00D3139C">
              <w:rPr>
                <w:rFonts w:cstheme="minorHAnsi"/>
                <w:sz w:val="20"/>
                <w:szCs w:val="20"/>
              </w:rPr>
              <w:t>206 (11.9%)</w:t>
            </w:r>
          </w:p>
        </w:tc>
        <w:tc>
          <w:tcPr>
            <w:tcW w:w="1108" w:type="dxa"/>
            <w:noWrap/>
            <w:hideMark/>
          </w:tcPr>
          <w:p w14:paraId="58E0AA36" w14:textId="21EB404E" w:rsidR="001F6EA8" w:rsidRPr="00D3139C" w:rsidRDefault="001F6EA8" w:rsidP="001F6EA8">
            <w:pPr>
              <w:rPr>
                <w:rFonts w:cstheme="minorHAnsi"/>
                <w:sz w:val="20"/>
                <w:szCs w:val="20"/>
              </w:rPr>
            </w:pPr>
            <w:r w:rsidRPr="00D3139C">
              <w:rPr>
                <w:rFonts w:cstheme="minorHAnsi"/>
                <w:sz w:val="20"/>
                <w:szCs w:val="20"/>
              </w:rPr>
              <w:t>2615 (13.0%)</w:t>
            </w:r>
          </w:p>
        </w:tc>
        <w:tc>
          <w:tcPr>
            <w:tcW w:w="1151" w:type="dxa"/>
            <w:noWrap/>
            <w:hideMark/>
          </w:tcPr>
          <w:p w14:paraId="3DEEBABA" w14:textId="2632C03F" w:rsidR="001F6EA8" w:rsidRPr="00D3139C" w:rsidRDefault="001F6EA8" w:rsidP="001F6EA8">
            <w:pPr>
              <w:rPr>
                <w:rFonts w:cstheme="minorHAnsi"/>
                <w:sz w:val="20"/>
                <w:szCs w:val="20"/>
              </w:rPr>
            </w:pPr>
            <w:r w:rsidRPr="00D3139C">
              <w:rPr>
                <w:rFonts w:cstheme="minorHAnsi"/>
                <w:sz w:val="20"/>
                <w:szCs w:val="20"/>
              </w:rPr>
              <w:t>103 (14.7%)</w:t>
            </w:r>
          </w:p>
        </w:tc>
        <w:tc>
          <w:tcPr>
            <w:tcW w:w="1135" w:type="dxa"/>
            <w:noWrap/>
            <w:hideMark/>
          </w:tcPr>
          <w:p w14:paraId="0A7E34A2" w14:textId="75B6E02C" w:rsidR="001F6EA8" w:rsidRPr="00D3139C" w:rsidRDefault="001F6EA8" w:rsidP="001F6EA8">
            <w:pPr>
              <w:rPr>
                <w:rFonts w:cstheme="minorHAnsi"/>
                <w:sz w:val="20"/>
                <w:szCs w:val="20"/>
              </w:rPr>
            </w:pPr>
            <w:r w:rsidRPr="00D3139C">
              <w:rPr>
                <w:rFonts w:cstheme="minorHAnsi"/>
                <w:sz w:val="20"/>
                <w:szCs w:val="20"/>
              </w:rPr>
              <w:t>2964 (14.8%)</w:t>
            </w:r>
          </w:p>
        </w:tc>
        <w:tc>
          <w:tcPr>
            <w:tcW w:w="1135" w:type="dxa"/>
            <w:noWrap/>
            <w:hideMark/>
          </w:tcPr>
          <w:p w14:paraId="26B5F422" w14:textId="682B6D07" w:rsidR="001F6EA8" w:rsidRPr="00D3139C" w:rsidRDefault="001F6EA8" w:rsidP="001F6EA8">
            <w:pPr>
              <w:rPr>
                <w:rFonts w:cstheme="minorHAnsi"/>
                <w:sz w:val="20"/>
                <w:szCs w:val="20"/>
              </w:rPr>
            </w:pPr>
            <w:r w:rsidRPr="00D3139C">
              <w:rPr>
                <w:rFonts w:cstheme="minorHAnsi"/>
                <w:sz w:val="20"/>
                <w:szCs w:val="20"/>
              </w:rPr>
              <w:t>163 (19.9%)</w:t>
            </w:r>
          </w:p>
        </w:tc>
        <w:tc>
          <w:tcPr>
            <w:tcW w:w="772" w:type="dxa"/>
            <w:noWrap/>
            <w:hideMark/>
          </w:tcPr>
          <w:p w14:paraId="2D63888E"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BCC4ADC" w14:textId="77777777" w:rsidTr="001F6EA8">
        <w:trPr>
          <w:trHeight w:val="255"/>
        </w:trPr>
        <w:tc>
          <w:tcPr>
            <w:tcW w:w="2799" w:type="dxa"/>
            <w:noWrap/>
            <w:hideMark/>
          </w:tcPr>
          <w:p w14:paraId="03046803" w14:textId="77777777" w:rsidR="001F6EA8" w:rsidRPr="00D3139C" w:rsidRDefault="001F6EA8" w:rsidP="001F6EA8">
            <w:pPr>
              <w:rPr>
                <w:rFonts w:cstheme="minorHAnsi"/>
                <w:sz w:val="20"/>
                <w:szCs w:val="20"/>
              </w:rPr>
            </w:pPr>
            <w:r w:rsidRPr="00D3139C">
              <w:rPr>
                <w:rFonts w:cstheme="minorHAnsi"/>
                <w:sz w:val="20"/>
                <w:szCs w:val="20"/>
              </w:rPr>
              <w:t>HF devices</w:t>
            </w:r>
          </w:p>
        </w:tc>
        <w:tc>
          <w:tcPr>
            <w:tcW w:w="1511" w:type="dxa"/>
            <w:noWrap/>
          </w:tcPr>
          <w:p w14:paraId="5B16EA38" w14:textId="10CE594A" w:rsidR="001F6EA8" w:rsidRPr="00D3139C" w:rsidRDefault="001F6EA8" w:rsidP="001F6EA8">
            <w:pPr>
              <w:rPr>
                <w:rFonts w:cstheme="minorHAnsi"/>
                <w:sz w:val="20"/>
                <w:szCs w:val="20"/>
              </w:rPr>
            </w:pPr>
          </w:p>
        </w:tc>
        <w:tc>
          <w:tcPr>
            <w:tcW w:w="937" w:type="dxa"/>
            <w:noWrap/>
            <w:hideMark/>
          </w:tcPr>
          <w:p w14:paraId="192449DB" w14:textId="479D8766" w:rsidR="001F6EA8" w:rsidRPr="00D3139C" w:rsidRDefault="001F6EA8" w:rsidP="001F6EA8">
            <w:pPr>
              <w:rPr>
                <w:rFonts w:cstheme="minorHAnsi"/>
                <w:sz w:val="20"/>
                <w:szCs w:val="20"/>
              </w:rPr>
            </w:pPr>
            <w:r w:rsidRPr="00D3139C">
              <w:rPr>
                <w:rFonts w:cstheme="minorHAnsi"/>
                <w:sz w:val="20"/>
                <w:szCs w:val="20"/>
              </w:rPr>
              <w:t>4771 (5.5%)</w:t>
            </w:r>
          </w:p>
        </w:tc>
        <w:tc>
          <w:tcPr>
            <w:tcW w:w="937" w:type="dxa"/>
            <w:noWrap/>
            <w:hideMark/>
          </w:tcPr>
          <w:p w14:paraId="20320311" w14:textId="627CD3F9" w:rsidR="001F6EA8" w:rsidRPr="00D3139C" w:rsidRDefault="001F6EA8" w:rsidP="001F6EA8">
            <w:pPr>
              <w:rPr>
                <w:rFonts w:cstheme="minorHAnsi"/>
                <w:sz w:val="20"/>
                <w:szCs w:val="20"/>
              </w:rPr>
            </w:pPr>
            <w:r w:rsidRPr="00D3139C">
              <w:rPr>
                <w:rFonts w:cstheme="minorHAnsi"/>
                <w:sz w:val="20"/>
                <w:szCs w:val="20"/>
              </w:rPr>
              <w:t>167 (5.2%)</w:t>
            </w:r>
          </w:p>
        </w:tc>
        <w:tc>
          <w:tcPr>
            <w:tcW w:w="772" w:type="dxa"/>
            <w:noWrap/>
            <w:hideMark/>
          </w:tcPr>
          <w:p w14:paraId="39AC78F8" w14:textId="77777777" w:rsidR="001F6EA8" w:rsidRPr="00D3139C" w:rsidRDefault="001F6EA8" w:rsidP="001F6EA8">
            <w:pPr>
              <w:rPr>
                <w:rFonts w:cstheme="minorHAnsi"/>
                <w:sz w:val="20"/>
                <w:szCs w:val="20"/>
              </w:rPr>
            </w:pPr>
            <w:r w:rsidRPr="00D3139C">
              <w:rPr>
                <w:rFonts w:cstheme="minorHAnsi"/>
                <w:sz w:val="20"/>
                <w:szCs w:val="20"/>
              </w:rPr>
              <w:t>0.43</w:t>
            </w:r>
          </w:p>
        </w:tc>
        <w:tc>
          <w:tcPr>
            <w:tcW w:w="1077" w:type="dxa"/>
            <w:noWrap/>
            <w:hideMark/>
          </w:tcPr>
          <w:p w14:paraId="28A99B1C" w14:textId="11D09623" w:rsidR="001F6EA8" w:rsidRPr="00D3139C" w:rsidRDefault="001F6EA8" w:rsidP="001F6EA8">
            <w:pPr>
              <w:rPr>
                <w:rFonts w:cstheme="minorHAnsi"/>
                <w:sz w:val="20"/>
                <w:szCs w:val="20"/>
              </w:rPr>
            </w:pPr>
            <w:r w:rsidRPr="00D3139C">
              <w:rPr>
                <w:rFonts w:cstheme="minorHAnsi"/>
                <w:sz w:val="20"/>
                <w:szCs w:val="20"/>
              </w:rPr>
              <w:t>3854 (8.1%)</w:t>
            </w:r>
          </w:p>
        </w:tc>
        <w:tc>
          <w:tcPr>
            <w:tcW w:w="1169" w:type="dxa"/>
            <w:noWrap/>
            <w:hideMark/>
          </w:tcPr>
          <w:p w14:paraId="0DB052EC" w14:textId="0028780E" w:rsidR="001F6EA8" w:rsidRPr="00D3139C" w:rsidRDefault="001F6EA8" w:rsidP="001F6EA8">
            <w:pPr>
              <w:rPr>
                <w:rFonts w:cstheme="minorHAnsi"/>
                <w:sz w:val="20"/>
                <w:szCs w:val="20"/>
              </w:rPr>
            </w:pPr>
            <w:r w:rsidRPr="00D3139C">
              <w:rPr>
                <w:rFonts w:cstheme="minorHAnsi"/>
                <w:sz w:val="20"/>
                <w:szCs w:val="20"/>
              </w:rPr>
              <w:t>125 (7.3%)</w:t>
            </w:r>
          </w:p>
        </w:tc>
        <w:tc>
          <w:tcPr>
            <w:tcW w:w="1108" w:type="dxa"/>
            <w:noWrap/>
            <w:hideMark/>
          </w:tcPr>
          <w:p w14:paraId="4069E1BB" w14:textId="290C26CA" w:rsidR="001F6EA8" w:rsidRPr="00D3139C" w:rsidRDefault="001F6EA8" w:rsidP="001F6EA8">
            <w:pPr>
              <w:rPr>
                <w:rFonts w:cstheme="minorHAnsi"/>
                <w:sz w:val="20"/>
                <w:szCs w:val="20"/>
              </w:rPr>
            </w:pPr>
            <w:r w:rsidRPr="00D3139C">
              <w:rPr>
                <w:rFonts w:cstheme="minorHAnsi"/>
                <w:sz w:val="20"/>
                <w:szCs w:val="20"/>
              </w:rPr>
              <w:t>635 (3.2%)</w:t>
            </w:r>
          </w:p>
        </w:tc>
        <w:tc>
          <w:tcPr>
            <w:tcW w:w="1151" w:type="dxa"/>
            <w:noWrap/>
            <w:hideMark/>
          </w:tcPr>
          <w:p w14:paraId="39058D0A" w14:textId="6CEE9581" w:rsidR="001F6EA8" w:rsidRPr="00D3139C" w:rsidRDefault="001F6EA8" w:rsidP="001F6EA8">
            <w:pPr>
              <w:rPr>
                <w:rFonts w:cstheme="minorHAnsi"/>
                <w:sz w:val="20"/>
                <w:szCs w:val="20"/>
              </w:rPr>
            </w:pPr>
            <w:r w:rsidRPr="00D3139C">
              <w:rPr>
                <w:rFonts w:cstheme="minorHAnsi"/>
                <w:sz w:val="20"/>
                <w:szCs w:val="20"/>
              </w:rPr>
              <w:t>26 (3.8%)</w:t>
            </w:r>
          </w:p>
        </w:tc>
        <w:tc>
          <w:tcPr>
            <w:tcW w:w="1135" w:type="dxa"/>
            <w:noWrap/>
            <w:hideMark/>
          </w:tcPr>
          <w:p w14:paraId="250084C3" w14:textId="194D1583" w:rsidR="001F6EA8" w:rsidRPr="00D3139C" w:rsidRDefault="001F6EA8" w:rsidP="001F6EA8">
            <w:pPr>
              <w:rPr>
                <w:rFonts w:cstheme="minorHAnsi"/>
                <w:sz w:val="20"/>
                <w:szCs w:val="20"/>
              </w:rPr>
            </w:pPr>
            <w:r w:rsidRPr="00D3139C">
              <w:rPr>
                <w:rFonts w:cstheme="minorHAnsi"/>
                <w:sz w:val="20"/>
                <w:szCs w:val="20"/>
              </w:rPr>
              <w:t>282 (1.4%)</w:t>
            </w:r>
          </w:p>
        </w:tc>
        <w:tc>
          <w:tcPr>
            <w:tcW w:w="1135" w:type="dxa"/>
            <w:noWrap/>
            <w:hideMark/>
          </w:tcPr>
          <w:p w14:paraId="1FF1F54C" w14:textId="379D2BDE" w:rsidR="001F6EA8" w:rsidRPr="00D3139C" w:rsidRDefault="001F6EA8" w:rsidP="001F6EA8">
            <w:pPr>
              <w:rPr>
                <w:rFonts w:cstheme="minorHAnsi"/>
                <w:sz w:val="20"/>
                <w:szCs w:val="20"/>
              </w:rPr>
            </w:pPr>
            <w:r w:rsidRPr="00D3139C">
              <w:rPr>
                <w:rFonts w:cstheme="minorHAnsi"/>
                <w:sz w:val="20"/>
                <w:szCs w:val="20"/>
              </w:rPr>
              <w:t>16 (2.0%)</w:t>
            </w:r>
          </w:p>
        </w:tc>
        <w:tc>
          <w:tcPr>
            <w:tcW w:w="772" w:type="dxa"/>
            <w:noWrap/>
            <w:hideMark/>
          </w:tcPr>
          <w:p w14:paraId="205C30E3"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534331B" w14:textId="77777777" w:rsidTr="001F6EA8">
        <w:trPr>
          <w:trHeight w:val="255"/>
        </w:trPr>
        <w:tc>
          <w:tcPr>
            <w:tcW w:w="2799" w:type="dxa"/>
            <w:noWrap/>
            <w:hideMark/>
          </w:tcPr>
          <w:p w14:paraId="3F39ECEC" w14:textId="64ABF980" w:rsidR="001F6EA8" w:rsidRPr="00D3139C" w:rsidRDefault="001F6EA8" w:rsidP="001F6EA8">
            <w:pPr>
              <w:rPr>
                <w:rFonts w:cstheme="minorHAnsi"/>
                <w:sz w:val="20"/>
                <w:szCs w:val="20"/>
              </w:rPr>
            </w:pPr>
            <w:r w:rsidRPr="00D3139C">
              <w:rPr>
                <w:rFonts w:cstheme="minorHAnsi"/>
                <w:sz w:val="20"/>
                <w:szCs w:val="20"/>
              </w:rPr>
              <w:t>EF categories</w:t>
            </w:r>
          </w:p>
        </w:tc>
        <w:tc>
          <w:tcPr>
            <w:tcW w:w="1511" w:type="dxa"/>
            <w:noWrap/>
            <w:hideMark/>
          </w:tcPr>
          <w:p w14:paraId="2C42E7E3" w14:textId="77777777" w:rsidR="001F6EA8" w:rsidRPr="00D3139C" w:rsidRDefault="001F6EA8" w:rsidP="001F6EA8">
            <w:pPr>
              <w:rPr>
                <w:rFonts w:cstheme="minorHAnsi"/>
                <w:sz w:val="20"/>
                <w:szCs w:val="20"/>
              </w:rPr>
            </w:pPr>
            <w:r w:rsidRPr="00D3139C">
              <w:rPr>
                <w:rFonts w:cstheme="minorHAnsi"/>
                <w:sz w:val="20"/>
                <w:szCs w:val="20"/>
              </w:rPr>
              <w:t>HFrEF</w:t>
            </w:r>
          </w:p>
        </w:tc>
        <w:tc>
          <w:tcPr>
            <w:tcW w:w="937" w:type="dxa"/>
            <w:noWrap/>
            <w:hideMark/>
          </w:tcPr>
          <w:p w14:paraId="1DC6B440" w14:textId="77777777" w:rsidR="001F6EA8" w:rsidRPr="00D3139C" w:rsidRDefault="001F6EA8" w:rsidP="001F6EA8">
            <w:pPr>
              <w:rPr>
                <w:rFonts w:cstheme="minorHAnsi"/>
                <w:sz w:val="20"/>
                <w:szCs w:val="20"/>
              </w:rPr>
            </w:pPr>
            <w:r w:rsidRPr="00D3139C">
              <w:rPr>
                <w:rFonts w:cstheme="minorHAnsi"/>
                <w:sz w:val="20"/>
                <w:szCs w:val="20"/>
              </w:rPr>
              <w:t>47851 (54.3%)</w:t>
            </w:r>
          </w:p>
        </w:tc>
        <w:tc>
          <w:tcPr>
            <w:tcW w:w="937" w:type="dxa"/>
            <w:noWrap/>
            <w:hideMark/>
          </w:tcPr>
          <w:p w14:paraId="6AFDCB59" w14:textId="77777777" w:rsidR="001F6EA8" w:rsidRPr="00D3139C" w:rsidRDefault="001F6EA8" w:rsidP="001F6EA8">
            <w:pPr>
              <w:rPr>
                <w:rFonts w:cstheme="minorHAnsi"/>
                <w:sz w:val="20"/>
                <w:szCs w:val="20"/>
              </w:rPr>
            </w:pPr>
            <w:r w:rsidRPr="00D3139C">
              <w:rPr>
                <w:rFonts w:cstheme="minorHAnsi"/>
                <w:sz w:val="20"/>
                <w:szCs w:val="20"/>
              </w:rPr>
              <w:t>1738 (53.3%)</w:t>
            </w:r>
          </w:p>
        </w:tc>
        <w:tc>
          <w:tcPr>
            <w:tcW w:w="772" w:type="dxa"/>
            <w:noWrap/>
            <w:hideMark/>
          </w:tcPr>
          <w:p w14:paraId="256EF5D7" w14:textId="77777777" w:rsidR="001F6EA8" w:rsidRPr="00D3139C" w:rsidRDefault="001F6EA8" w:rsidP="001F6EA8">
            <w:pPr>
              <w:rPr>
                <w:rFonts w:cstheme="minorHAnsi"/>
                <w:sz w:val="20"/>
                <w:szCs w:val="20"/>
              </w:rPr>
            </w:pPr>
            <w:r w:rsidRPr="00D3139C">
              <w:rPr>
                <w:rFonts w:cstheme="minorHAnsi"/>
                <w:sz w:val="20"/>
                <w:szCs w:val="20"/>
              </w:rPr>
              <w:t>0.004</w:t>
            </w:r>
          </w:p>
        </w:tc>
        <w:tc>
          <w:tcPr>
            <w:tcW w:w="1077" w:type="dxa"/>
            <w:noWrap/>
            <w:hideMark/>
          </w:tcPr>
          <w:p w14:paraId="2CDA1126" w14:textId="77777777" w:rsidR="001F6EA8" w:rsidRPr="00D3139C" w:rsidRDefault="001F6EA8" w:rsidP="001F6EA8">
            <w:pPr>
              <w:rPr>
                <w:rFonts w:cstheme="minorHAnsi"/>
                <w:sz w:val="20"/>
                <w:szCs w:val="20"/>
              </w:rPr>
            </w:pPr>
            <w:r w:rsidRPr="00D3139C">
              <w:rPr>
                <w:rFonts w:cstheme="minorHAnsi"/>
                <w:sz w:val="20"/>
                <w:szCs w:val="20"/>
              </w:rPr>
              <w:t>47851 (100.0%)</w:t>
            </w:r>
          </w:p>
        </w:tc>
        <w:tc>
          <w:tcPr>
            <w:tcW w:w="1169" w:type="dxa"/>
            <w:noWrap/>
            <w:hideMark/>
          </w:tcPr>
          <w:p w14:paraId="44D0A2B1" w14:textId="77777777" w:rsidR="001F6EA8" w:rsidRPr="00D3139C" w:rsidRDefault="001F6EA8" w:rsidP="001F6EA8">
            <w:pPr>
              <w:rPr>
                <w:rFonts w:cstheme="minorHAnsi"/>
                <w:sz w:val="20"/>
                <w:szCs w:val="20"/>
              </w:rPr>
            </w:pPr>
            <w:r w:rsidRPr="00D3139C">
              <w:rPr>
                <w:rFonts w:cstheme="minorHAnsi"/>
                <w:sz w:val="20"/>
                <w:szCs w:val="20"/>
              </w:rPr>
              <w:t>1738 (100.0%)</w:t>
            </w:r>
          </w:p>
        </w:tc>
        <w:tc>
          <w:tcPr>
            <w:tcW w:w="1108" w:type="dxa"/>
            <w:noWrap/>
            <w:hideMark/>
          </w:tcPr>
          <w:p w14:paraId="12FE2982" w14:textId="77777777" w:rsidR="001F6EA8" w:rsidRPr="00D3139C" w:rsidRDefault="001F6EA8" w:rsidP="001F6EA8">
            <w:pPr>
              <w:rPr>
                <w:rFonts w:cstheme="minorHAnsi"/>
                <w:sz w:val="20"/>
                <w:szCs w:val="20"/>
              </w:rPr>
            </w:pPr>
            <w:r w:rsidRPr="00D3139C">
              <w:rPr>
                <w:rFonts w:cstheme="minorHAnsi"/>
                <w:sz w:val="20"/>
                <w:szCs w:val="20"/>
              </w:rPr>
              <w:t>0 (0.0%)</w:t>
            </w:r>
          </w:p>
        </w:tc>
        <w:tc>
          <w:tcPr>
            <w:tcW w:w="1151" w:type="dxa"/>
            <w:noWrap/>
            <w:hideMark/>
          </w:tcPr>
          <w:p w14:paraId="3B8B2576" w14:textId="77777777" w:rsidR="001F6EA8" w:rsidRPr="00D3139C" w:rsidRDefault="001F6EA8" w:rsidP="001F6EA8">
            <w:pPr>
              <w:rPr>
                <w:rFonts w:cstheme="minorHAnsi"/>
                <w:sz w:val="20"/>
                <w:szCs w:val="20"/>
              </w:rPr>
            </w:pPr>
            <w:r w:rsidRPr="00D3139C">
              <w:rPr>
                <w:rFonts w:cstheme="minorHAnsi"/>
                <w:sz w:val="20"/>
                <w:szCs w:val="20"/>
              </w:rPr>
              <w:t>0 (0.0%)</w:t>
            </w:r>
          </w:p>
        </w:tc>
        <w:tc>
          <w:tcPr>
            <w:tcW w:w="1135" w:type="dxa"/>
            <w:noWrap/>
            <w:hideMark/>
          </w:tcPr>
          <w:p w14:paraId="6428F369" w14:textId="77777777" w:rsidR="001F6EA8" w:rsidRPr="00D3139C" w:rsidRDefault="001F6EA8" w:rsidP="001F6EA8">
            <w:pPr>
              <w:rPr>
                <w:rFonts w:cstheme="minorHAnsi"/>
                <w:sz w:val="20"/>
                <w:szCs w:val="20"/>
              </w:rPr>
            </w:pPr>
            <w:r w:rsidRPr="00D3139C">
              <w:rPr>
                <w:rFonts w:cstheme="minorHAnsi"/>
                <w:sz w:val="20"/>
                <w:szCs w:val="20"/>
              </w:rPr>
              <w:t>0 (0.0%)</w:t>
            </w:r>
          </w:p>
        </w:tc>
        <w:tc>
          <w:tcPr>
            <w:tcW w:w="1135" w:type="dxa"/>
            <w:noWrap/>
            <w:hideMark/>
          </w:tcPr>
          <w:p w14:paraId="120EF14B" w14:textId="77777777" w:rsidR="001F6EA8" w:rsidRPr="00D3139C" w:rsidRDefault="001F6EA8" w:rsidP="001F6EA8">
            <w:pPr>
              <w:rPr>
                <w:rFonts w:cstheme="minorHAnsi"/>
                <w:sz w:val="20"/>
                <w:szCs w:val="20"/>
              </w:rPr>
            </w:pPr>
            <w:r w:rsidRPr="00D3139C">
              <w:rPr>
                <w:rFonts w:cstheme="minorHAnsi"/>
                <w:sz w:val="20"/>
                <w:szCs w:val="20"/>
              </w:rPr>
              <w:t>0 (0.0%)</w:t>
            </w:r>
          </w:p>
        </w:tc>
        <w:tc>
          <w:tcPr>
            <w:tcW w:w="772" w:type="dxa"/>
            <w:noWrap/>
            <w:hideMark/>
          </w:tcPr>
          <w:p w14:paraId="624B7E2B"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55A07CE9" w14:textId="77777777" w:rsidTr="001F6EA8">
        <w:trPr>
          <w:trHeight w:val="255"/>
        </w:trPr>
        <w:tc>
          <w:tcPr>
            <w:tcW w:w="2799" w:type="dxa"/>
            <w:noWrap/>
            <w:hideMark/>
          </w:tcPr>
          <w:p w14:paraId="3E995379"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1B24196F" w14:textId="77777777" w:rsidR="001F6EA8" w:rsidRPr="00D3139C" w:rsidRDefault="001F6EA8" w:rsidP="001F6EA8">
            <w:pPr>
              <w:rPr>
                <w:rFonts w:cstheme="minorHAnsi"/>
                <w:sz w:val="20"/>
                <w:szCs w:val="20"/>
              </w:rPr>
            </w:pPr>
            <w:r w:rsidRPr="00D3139C">
              <w:rPr>
                <w:rFonts w:cstheme="minorHAnsi"/>
                <w:sz w:val="20"/>
                <w:szCs w:val="20"/>
              </w:rPr>
              <w:t>HFmrEF</w:t>
            </w:r>
          </w:p>
        </w:tc>
        <w:tc>
          <w:tcPr>
            <w:tcW w:w="937" w:type="dxa"/>
            <w:noWrap/>
            <w:hideMark/>
          </w:tcPr>
          <w:p w14:paraId="52F06DF2" w14:textId="77777777" w:rsidR="001F6EA8" w:rsidRPr="00D3139C" w:rsidRDefault="001F6EA8" w:rsidP="001F6EA8">
            <w:pPr>
              <w:rPr>
                <w:rFonts w:cstheme="minorHAnsi"/>
                <w:sz w:val="20"/>
                <w:szCs w:val="20"/>
              </w:rPr>
            </w:pPr>
            <w:r w:rsidRPr="00D3139C">
              <w:rPr>
                <w:rFonts w:cstheme="minorHAnsi"/>
                <w:sz w:val="20"/>
                <w:szCs w:val="20"/>
              </w:rPr>
              <w:t>20219 (22.9%)</w:t>
            </w:r>
          </w:p>
        </w:tc>
        <w:tc>
          <w:tcPr>
            <w:tcW w:w="937" w:type="dxa"/>
            <w:noWrap/>
            <w:hideMark/>
          </w:tcPr>
          <w:p w14:paraId="6CB6C6B6" w14:textId="77777777" w:rsidR="001F6EA8" w:rsidRPr="00D3139C" w:rsidRDefault="001F6EA8" w:rsidP="001F6EA8">
            <w:pPr>
              <w:rPr>
                <w:rFonts w:cstheme="minorHAnsi"/>
                <w:sz w:val="20"/>
                <w:szCs w:val="20"/>
              </w:rPr>
            </w:pPr>
            <w:r w:rsidRPr="00D3139C">
              <w:rPr>
                <w:rFonts w:cstheme="minorHAnsi"/>
                <w:sz w:val="20"/>
                <w:szCs w:val="20"/>
              </w:rPr>
              <w:t>702 (21.5%)</w:t>
            </w:r>
          </w:p>
        </w:tc>
        <w:tc>
          <w:tcPr>
            <w:tcW w:w="772" w:type="dxa"/>
            <w:noWrap/>
            <w:hideMark/>
          </w:tcPr>
          <w:p w14:paraId="3AF2203D" w14:textId="77777777" w:rsidR="001F6EA8" w:rsidRPr="00D3139C" w:rsidRDefault="001F6EA8" w:rsidP="001F6EA8">
            <w:pPr>
              <w:rPr>
                <w:rFonts w:cstheme="minorHAnsi"/>
                <w:sz w:val="20"/>
                <w:szCs w:val="20"/>
              </w:rPr>
            </w:pPr>
          </w:p>
        </w:tc>
        <w:tc>
          <w:tcPr>
            <w:tcW w:w="1077" w:type="dxa"/>
            <w:noWrap/>
            <w:hideMark/>
          </w:tcPr>
          <w:p w14:paraId="75CBA231" w14:textId="77777777" w:rsidR="001F6EA8" w:rsidRPr="00D3139C" w:rsidRDefault="001F6EA8" w:rsidP="001F6EA8">
            <w:pPr>
              <w:rPr>
                <w:rFonts w:cstheme="minorHAnsi"/>
                <w:sz w:val="20"/>
                <w:szCs w:val="20"/>
              </w:rPr>
            </w:pPr>
            <w:r w:rsidRPr="00D3139C">
              <w:rPr>
                <w:rFonts w:cstheme="minorHAnsi"/>
                <w:sz w:val="20"/>
                <w:szCs w:val="20"/>
              </w:rPr>
              <w:t>0 (0.0%)</w:t>
            </w:r>
          </w:p>
        </w:tc>
        <w:tc>
          <w:tcPr>
            <w:tcW w:w="1169" w:type="dxa"/>
            <w:noWrap/>
            <w:hideMark/>
          </w:tcPr>
          <w:p w14:paraId="201A306F" w14:textId="77777777" w:rsidR="001F6EA8" w:rsidRPr="00D3139C" w:rsidRDefault="001F6EA8" w:rsidP="001F6EA8">
            <w:pPr>
              <w:rPr>
                <w:rFonts w:cstheme="minorHAnsi"/>
                <w:sz w:val="20"/>
                <w:szCs w:val="20"/>
              </w:rPr>
            </w:pPr>
            <w:r w:rsidRPr="00D3139C">
              <w:rPr>
                <w:rFonts w:cstheme="minorHAnsi"/>
                <w:sz w:val="20"/>
                <w:szCs w:val="20"/>
              </w:rPr>
              <w:t>0 (0.0%)</w:t>
            </w:r>
          </w:p>
        </w:tc>
        <w:tc>
          <w:tcPr>
            <w:tcW w:w="1108" w:type="dxa"/>
            <w:noWrap/>
            <w:hideMark/>
          </w:tcPr>
          <w:p w14:paraId="27C0C4E7" w14:textId="77777777" w:rsidR="001F6EA8" w:rsidRPr="00D3139C" w:rsidRDefault="001F6EA8" w:rsidP="001F6EA8">
            <w:pPr>
              <w:rPr>
                <w:rFonts w:cstheme="minorHAnsi"/>
                <w:sz w:val="20"/>
                <w:szCs w:val="20"/>
              </w:rPr>
            </w:pPr>
            <w:r w:rsidRPr="00D3139C">
              <w:rPr>
                <w:rFonts w:cstheme="minorHAnsi"/>
                <w:sz w:val="20"/>
                <w:szCs w:val="20"/>
              </w:rPr>
              <w:t>20219 (100.0%)</w:t>
            </w:r>
          </w:p>
        </w:tc>
        <w:tc>
          <w:tcPr>
            <w:tcW w:w="1151" w:type="dxa"/>
            <w:noWrap/>
            <w:hideMark/>
          </w:tcPr>
          <w:p w14:paraId="294E9CB3" w14:textId="77777777" w:rsidR="001F6EA8" w:rsidRPr="00D3139C" w:rsidRDefault="001F6EA8" w:rsidP="001F6EA8">
            <w:pPr>
              <w:rPr>
                <w:rFonts w:cstheme="minorHAnsi"/>
                <w:sz w:val="20"/>
                <w:szCs w:val="20"/>
              </w:rPr>
            </w:pPr>
            <w:r w:rsidRPr="00D3139C">
              <w:rPr>
                <w:rFonts w:cstheme="minorHAnsi"/>
                <w:sz w:val="20"/>
                <w:szCs w:val="20"/>
              </w:rPr>
              <w:t>702 (100.0%)</w:t>
            </w:r>
          </w:p>
        </w:tc>
        <w:tc>
          <w:tcPr>
            <w:tcW w:w="1135" w:type="dxa"/>
            <w:noWrap/>
            <w:hideMark/>
          </w:tcPr>
          <w:p w14:paraId="47DE3D25" w14:textId="77777777" w:rsidR="001F6EA8" w:rsidRPr="00D3139C" w:rsidRDefault="001F6EA8" w:rsidP="001F6EA8">
            <w:pPr>
              <w:rPr>
                <w:rFonts w:cstheme="minorHAnsi"/>
                <w:sz w:val="20"/>
                <w:szCs w:val="20"/>
              </w:rPr>
            </w:pPr>
            <w:r w:rsidRPr="00D3139C">
              <w:rPr>
                <w:rFonts w:cstheme="minorHAnsi"/>
                <w:sz w:val="20"/>
                <w:szCs w:val="20"/>
              </w:rPr>
              <w:t>0 (0.0%)</w:t>
            </w:r>
          </w:p>
        </w:tc>
        <w:tc>
          <w:tcPr>
            <w:tcW w:w="1135" w:type="dxa"/>
            <w:noWrap/>
            <w:hideMark/>
          </w:tcPr>
          <w:p w14:paraId="33DC7E2C" w14:textId="77777777" w:rsidR="001F6EA8" w:rsidRPr="00D3139C" w:rsidRDefault="001F6EA8" w:rsidP="001F6EA8">
            <w:pPr>
              <w:rPr>
                <w:rFonts w:cstheme="minorHAnsi"/>
                <w:sz w:val="20"/>
                <w:szCs w:val="20"/>
              </w:rPr>
            </w:pPr>
            <w:r w:rsidRPr="00D3139C">
              <w:rPr>
                <w:rFonts w:cstheme="minorHAnsi"/>
                <w:sz w:val="20"/>
                <w:szCs w:val="20"/>
              </w:rPr>
              <w:t>0 (0.0%)</w:t>
            </w:r>
          </w:p>
        </w:tc>
        <w:tc>
          <w:tcPr>
            <w:tcW w:w="772" w:type="dxa"/>
            <w:noWrap/>
            <w:hideMark/>
          </w:tcPr>
          <w:p w14:paraId="2CE12DA2" w14:textId="77777777" w:rsidR="001F6EA8" w:rsidRPr="00D3139C" w:rsidRDefault="001F6EA8" w:rsidP="001F6EA8">
            <w:pPr>
              <w:rPr>
                <w:rFonts w:cstheme="minorHAnsi"/>
                <w:sz w:val="20"/>
                <w:szCs w:val="20"/>
              </w:rPr>
            </w:pPr>
          </w:p>
        </w:tc>
      </w:tr>
      <w:tr w:rsidR="001F6EA8" w:rsidRPr="00D3139C" w14:paraId="7662B4E2" w14:textId="77777777" w:rsidTr="001F6EA8">
        <w:trPr>
          <w:trHeight w:val="255"/>
        </w:trPr>
        <w:tc>
          <w:tcPr>
            <w:tcW w:w="2799" w:type="dxa"/>
            <w:noWrap/>
            <w:hideMark/>
          </w:tcPr>
          <w:p w14:paraId="08E4E76A" w14:textId="77777777" w:rsidR="001F6EA8" w:rsidRPr="00D3139C" w:rsidRDefault="001F6EA8" w:rsidP="001F6EA8">
            <w:pPr>
              <w:rPr>
                <w:rFonts w:cstheme="minorHAnsi"/>
                <w:sz w:val="20"/>
                <w:szCs w:val="20"/>
              </w:rPr>
            </w:pPr>
            <w:r w:rsidRPr="00D3139C">
              <w:rPr>
                <w:rFonts w:cstheme="minorHAnsi"/>
                <w:sz w:val="20"/>
                <w:szCs w:val="20"/>
              </w:rPr>
              <w:t> </w:t>
            </w:r>
          </w:p>
        </w:tc>
        <w:tc>
          <w:tcPr>
            <w:tcW w:w="1511" w:type="dxa"/>
            <w:noWrap/>
            <w:hideMark/>
          </w:tcPr>
          <w:p w14:paraId="508E8F25" w14:textId="77777777" w:rsidR="001F6EA8" w:rsidRPr="00D3139C" w:rsidRDefault="001F6EA8" w:rsidP="001F6EA8">
            <w:pPr>
              <w:rPr>
                <w:rFonts w:cstheme="minorHAnsi"/>
                <w:sz w:val="20"/>
                <w:szCs w:val="20"/>
              </w:rPr>
            </w:pPr>
            <w:r w:rsidRPr="00D3139C">
              <w:rPr>
                <w:rFonts w:cstheme="minorHAnsi"/>
                <w:sz w:val="20"/>
                <w:szCs w:val="20"/>
              </w:rPr>
              <w:t>HFpEF</w:t>
            </w:r>
          </w:p>
        </w:tc>
        <w:tc>
          <w:tcPr>
            <w:tcW w:w="937" w:type="dxa"/>
            <w:noWrap/>
            <w:hideMark/>
          </w:tcPr>
          <w:p w14:paraId="08165CC8" w14:textId="77777777" w:rsidR="001F6EA8" w:rsidRPr="00D3139C" w:rsidRDefault="001F6EA8" w:rsidP="001F6EA8">
            <w:pPr>
              <w:rPr>
                <w:rFonts w:cstheme="minorHAnsi"/>
                <w:sz w:val="20"/>
                <w:szCs w:val="20"/>
              </w:rPr>
            </w:pPr>
            <w:r w:rsidRPr="00D3139C">
              <w:rPr>
                <w:rFonts w:cstheme="minorHAnsi"/>
                <w:sz w:val="20"/>
                <w:szCs w:val="20"/>
              </w:rPr>
              <w:t>20131 (22.8%)</w:t>
            </w:r>
          </w:p>
        </w:tc>
        <w:tc>
          <w:tcPr>
            <w:tcW w:w="937" w:type="dxa"/>
            <w:noWrap/>
            <w:hideMark/>
          </w:tcPr>
          <w:p w14:paraId="5CF20C11" w14:textId="77777777" w:rsidR="001F6EA8" w:rsidRPr="00D3139C" w:rsidRDefault="001F6EA8" w:rsidP="001F6EA8">
            <w:pPr>
              <w:rPr>
                <w:rFonts w:cstheme="minorHAnsi"/>
                <w:sz w:val="20"/>
                <w:szCs w:val="20"/>
              </w:rPr>
            </w:pPr>
            <w:r w:rsidRPr="00D3139C">
              <w:rPr>
                <w:rFonts w:cstheme="minorHAnsi"/>
                <w:sz w:val="20"/>
                <w:szCs w:val="20"/>
              </w:rPr>
              <w:t>822 (25.2%)</w:t>
            </w:r>
          </w:p>
        </w:tc>
        <w:tc>
          <w:tcPr>
            <w:tcW w:w="772" w:type="dxa"/>
            <w:noWrap/>
            <w:hideMark/>
          </w:tcPr>
          <w:p w14:paraId="4CC5D6D8" w14:textId="77777777" w:rsidR="001F6EA8" w:rsidRPr="00D3139C" w:rsidRDefault="001F6EA8" w:rsidP="001F6EA8">
            <w:pPr>
              <w:rPr>
                <w:rFonts w:cstheme="minorHAnsi"/>
                <w:sz w:val="20"/>
                <w:szCs w:val="20"/>
              </w:rPr>
            </w:pPr>
          </w:p>
        </w:tc>
        <w:tc>
          <w:tcPr>
            <w:tcW w:w="1077" w:type="dxa"/>
            <w:noWrap/>
            <w:hideMark/>
          </w:tcPr>
          <w:p w14:paraId="5CD0012C" w14:textId="77777777" w:rsidR="001F6EA8" w:rsidRPr="00D3139C" w:rsidRDefault="001F6EA8" w:rsidP="001F6EA8">
            <w:pPr>
              <w:rPr>
                <w:rFonts w:cstheme="minorHAnsi"/>
                <w:sz w:val="20"/>
                <w:szCs w:val="20"/>
              </w:rPr>
            </w:pPr>
            <w:r w:rsidRPr="00D3139C">
              <w:rPr>
                <w:rFonts w:cstheme="minorHAnsi"/>
                <w:sz w:val="20"/>
                <w:szCs w:val="20"/>
              </w:rPr>
              <w:t>0 (0.0%)</w:t>
            </w:r>
          </w:p>
        </w:tc>
        <w:tc>
          <w:tcPr>
            <w:tcW w:w="1169" w:type="dxa"/>
            <w:noWrap/>
            <w:hideMark/>
          </w:tcPr>
          <w:p w14:paraId="32C9D39F" w14:textId="77777777" w:rsidR="001F6EA8" w:rsidRPr="00D3139C" w:rsidRDefault="001F6EA8" w:rsidP="001F6EA8">
            <w:pPr>
              <w:rPr>
                <w:rFonts w:cstheme="minorHAnsi"/>
                <w:sz w:val="20"/>
                <w:szCs w:val="20"/>
              </w:rPr>
            </w:pPr>
            <w:r w:rsidRPr="00D3139C">
              <w:rPr>
                <w:rFonts w:cstheme="minorHAnsi"/>
                <w:sz w:val="20"/>
                <w:szCs w:val="20"/>
              </w:rPr>
              <w:t>0 (0.0%)</w:t>
            </w:r>
          </w:p>
        </w:tc>
        <w:tc>
          <w:tcPr>
            <w:tcW w:w="1108" w:type="dxa"/>
            <w:noWrap/>
            <w:hideMark/>
          </w:tcPr>
          <w:p w14:paraId="03C83E0D" w14:textId="77777777" w:rsidR="001F6EA8" w:rsidRPr="00D3139C" w:rsidRDefault="001F6EA8" w:rsidP="001F6EA8">
            <w:pPr>
              <w:rPr>
                <w:rFonts w:cstheme="minorHAnsi"/>
                <w:sz w:val="20"/>
                <w:szCs w:val="20"/>
              </w:rPr>
            </w:pPr>
            <w:r w:rsidRPr="00D3139C">
              <w:rPr>
                <w:rFonts w:cstheme="minorHAnsi"/>
                <w:sz w:val="20"/>
                <w:szCs w:val="20"/>
              </w:rPr>
              <w:t>0 (0.0%)</w:t>
            </w:r>
          </w:p>
        </w:tc>
        <w:tc>
          <w:tcPr>
            <w:tcW w:w="1151" w:type="dxa"/>
            <w:noWrap/>
            <w:hideMark/>
          </w:tcPr>
          <w:p w14:paraId="3401308C" w14:textId="77777777" w:rsidR="001F6EA8" w:rsidRPr="00D3139C" w:rsidRDefault="001F6EA8" w:rsidP="001F6EA8">
            <w:pPr>
              <w:rPr>
                <w:rFonts w:cstheme="minorHAnsi"/>
                <w:sz w:val="20"/>
                <w:szCs w:val="20"/>
              </w:rPr>
            </w:pPr>
            <w:r w:rsidRPr="00D3139C">
              <w:rPr>
                <w:rFonts w:cstheme="minorHAnsi"/>
                <w:sz w:val="20"/>
                <w:szCs w:val="20"/>
              </w:rPr>
              <w:t>0 (0.0%)</w:t>
            </w:r>
          </w:p>
        </w:tc>
        <w:tc>
          <w:tcPr>
            <w:tcW w:w="1135" w:type="dxa"/>
            <w:noWrap/>
            <w:hideMark/>
          </w:tcPr>
          <w:p w14:paraId="2CB02AB3" w14:textId="77777777" w:rsidR="001F6EA8" w:rsidRPr="00D3139C" w:rsidRDefault="001F6EA8" w:rsidP="001F6EA8">
            <w:pPr>
              <w:rPr>
                <w:rFonts w:cstheme="minorHAnsi"/>
                <w:sz w:val="20"/>
                <w:szCs w:val="20"/>
              </w:rPr>
            </w:pPr>
            <w:r w:rsidRPr="00D3139C">
              <w:rPr>
                <w:rFonts w:cstheme="minorHAnsi"/>
                <w:sz w:val="20"/>
                <w:szCs w:val="20"/>
              </w:rPr>
              <w:t>20131 (100.0%)</w:t>
            </w:r>
          </w:p>
        </w:tc>
        <w:tc>
          <w:tcPr>
            <w:tcW w:w="1135" w:type="dxa"/>
            <w:noWrap/>
            <w:hideMark/>
          </w:tcPr>
          <w:p w14:paraId="7D62E592" w14:textId="77777777" w:rsidR="001F6EA8" w:rsidRPr="00D3139C" w:rsidRDefault="001F6EA8" w:rsidP="001F6EA8">
            <w:pPr>
              <w:rPr>
                <w:rFonts w:cstheme="minorHAnsi"/>
                <w:sz w:val="20"/>
                <w:szCs w:val="20"/>
              </w:rPr>
            </w:pPr>
            <w:r w:rsidRPr="00D3139C">
              <w:rPr>
                <w:rFonts w:cstheme="minorHAnsi"/>
                <w:sz w:val="20"/>
                <w:szCs w:val="20"/>
              </w:rPr>
              <w:t>822 (100.0%)</w:t>
            </w:r>
          </w:p>
        </w:tc>
        <w:tc>
          <w:tcPr>
            <w:tcW w:w="772" w:type="dxa"/>
            <w:noWrap/>
            <w:hideMark/>
          </w:tcPr>
          <w:p w14:paraId="560E1C5B" w14:textId="77777777" w:rsidR="001F6EA8" w:rsidRPr="00D3139C" w:rsidRDefault="001F6EA8" w:rsidP="001F6EA8">
            <w:pPr>
              <w:rPr>
                <w:rFonts w:cstheme="minorHAnsi"/>
                <w:sz w:val="20"/>
                <w:szCs w:val="20"/>
              </w:rPr>
            </w:pPr>
          </w:p>
        </w:tc>
      </w:tr>
      <w:tr w:rsidR="001F6EA8" w:rsidRPr="00D3139C" w14:paraId="51726F59" w14:textId="77777777" w:rsidTr="001F6EA8">
        <w:trPr>
          <w:trHeight w:val="255"/>
        </w:trPr>
        <w:tc>
          <w:tcPr>
            <w:tcW w:w="2799" w:type="dxa"/>
            <w:noWrap/>
          </w:tcPr>
          <w:p w14:paraId="4CA66C1B" w14:textId="71E996B2" w:rsidR="001F6EA8" w:rsidRPr="00D3139C" w:rsidRDefault="001F6EA8" w:rsidP="001F6EA8">
            <w:pPr>
              <w:rPr>
                <w:rFonts w:cstheme="minorHAnsi"/>
                <w:b/>
                <w:bCs/>
                <w:sz w:val="20"/>
                <w:szCs w:val="20"/>
              </w:rPr>
            </w:pPr>
            <w:r w:rsidRPr="00D3139C">
              <w:rPr>
                <w:rFonts w:cstheme="minorHAnsi"/>
                <w:b/>
                <w:bCs/>
                <w:sz w:val="20"/>
                <w:szCs w:val="20"/>
              </w:rPr>
              <w:t>Comorbidities</w:t>
            </w:r>
          </w:p>
        </w:tc>
        <w:tc>
          <w:tcPr>
            <w:tcW w:w="1511" w:type="dxa"/>
            <w:noWrap/>
          </w:tcPr>
          <w:p w14:paraId="278E222D" w14:textId="77777777" w:rsidR="001F6EA8" w:rsidRPr="00D3139C" w:rsidRDefault="001F6EA8" w:rsidP="001F6EA8">
            <w:pPr>
              <w:rPr>
                <w:rFonts w:cstheme="minorHAnsi"/>
                <w:sz w:val="20"/>
                <w:szCs w:val="20"/>
              </w:rPr>
            </w:pPr>
          </w:p>
        </w:tc>
        <w:tc>
          <w:tcPr>
            <w:tcW w:w="937" w:type="dxa"/>
            <w:noWrap/>
          </w:tcPr>
          <w:p w14:paraId="12C1CE13" w14:textId="77777777" w:rsidR="001F6EA8" w:rsidRPr="00D3139C" w:rsidRDefault="001F6EA8" w:rsidP="001F6EA8">
            <w:pPr>
              <w:rPr>
                <w:rFonts w:cstheme="minorHAnsi"/>
                <w:sz w:val="20"/>
                <w:szCs w:val="20"/>
              </w:rPr>
            </w:pPr>
          </w:p>
        </w:tc>
        <w:tc>
          <w:tcPr>
            <w:tcW w:w="937" w:type="dxa"/>
            <w:noWrap/>
          </w:tcPr>
          <w:p w14:paraId="300B6B72" w14:textId="77777777" w:rsidR="001F6EA8" w:rsidRPr="00D3139C" w:rsidRDefault="001F6EA8" w:rsidP="001F6EA8">
            <w:pPr>
              <w:rPr>
                <w:rFonts w:cstheme="minorHAnsi"/>
                <w:sz w:val="20"/>
                <w:szCs w:val="20"/>
              </w:rPr>
            </w:pPr>
          </w:p>
        </w:tc>
        <w:tc>
          <w:tcPr>
            <w:tcW w:w="772" w:type="dxa"/>
            <w:noWrap/>
          </w:tcPr>
          <w:p w14:paraId="4125C543" w14:textId="77777777" w:rsidR="001F6EA8" w:rsidRPr="00D3139C" w:rsidRDefault="001F6EA8" w:rsidP="001F6EA8">
            <w:pPr>
              <w:rPr>
                <w:rFonts w:cstheme="minorHAnsi"/>
                <w:sz w:val="20"/>
                <w:szCs w:val="20"/>
              </w:rPr>
            </w:pPr>
          </w:p>
        </w:tc>
        <w:tc>
          <w:tcPr>
            <w:tcW w:w="1077" w:type="dxa"/>
            <w:noWrap/>
          </w:tcPr>
          <w:p w14:paraId="610D74CD" w14:textId="77777777" w:rsidR="001F6EA8" w:rsidRPr="00D3139C" w:rsidRDefault="001F6EA8" w:rsidP="001F6EA8">
            <w:pPr>
              <w:rPr>
                <w:rFonts w:cstheme="minorHAnsi"/>
                <w:sz w:val="20"/>
                <w:szCs w:val="20"/>
              </w:rPr>
            </w:pPr>
          </w:p>
        </w:tc>
        <w:tc>
          <w:tcPr>
            <w:tcW w:w="1169" w:type="dxa"/>
            <w:noWrap/>
          </w:tcPr>
          <w:p w14:paraId="5C46D807" w14:textId="77777777" w:rsidR="001F6EA8" w:rsidRPr="00D3139C" w:rsidRDefault="001F6EA8" w:rsidP="001F6EA8">
            <w:pPr>
              <w:rPr>
                <w:rFonts w:cstheme="minorHAnsi"/>
                <w:sz w:val="20"/>
                <w:szCs w:val="20"/>
              </w:rPr>
            </w:pPr>
          </w:p>
        </w:tc>
        <w:tc>
          <w:tcPr>
            <w:tcW w:w="1108" w:type="dxa"/>
            <w:noWrap/>
          </w:tcPr>
          <w:p w14:paraId="24DA728A" w14:textId="77777777" w:rsidR="001F6EA8" w:rsidRPr="00D3139C" w:rsidRDefault="001F6EA8" w:rsidP="001F6EA8">
            <w:pPr>
              <w:rPr>
                <w:rFonts w:cstheme="minorHAnsi"/>
                <w:sz w:val="20"/>
                <w:szCs w:val="20"/>
              </w:rPr>
            </w:pPr>
          </w:p>
        </w:tc>
        <w:tc>
          <w:tcPr>
            <w:tcW w:w="1151" w:type="dxa"/>
            <w:noWrap/>
          </w:tcPr>
          <w:p w14:paraId="6B68E47B" w14:textId="77777777" w:rsidR="001F6EA8" w:rsidRPr="00D3139C" w:rsidRDefault="001F6EA8" w:rsidP="001F6EA8">
            <w:pPr>
              <w:rPr>
                <w:rFonts w:cstheme="minorHAnsi"/>
                <w:sz w:val="20"/>
                <w:szCs w:val="20"/>
              </w:rPr>
            </w:pPr>
          </w:p>
        </w:tc>
        <w:tc>
          <w:tcPr>
            <w:tcW w:w="1135" w:type="dxa"/>
            <w:noWrap/>
          </w:tcPr>
          <w:p w14:paraId="32124669" w14:textId="77777777" w:rsidR="001F6EA8" w:rsidRPr="00D3139C" w:rsidRDefault="001F6EA8" w:rsidP="001F6EA8">
            <w:pPr>
              <w:rPr>
                <w:rFonts w:cstheme="minorHAnsi"/>
                <w:sz w:val="20"/>
                <w:szCs w:val="20"/>
              </w:rPr>
            </w:pPr>
          </w:p>
        </w:tc>
        <w:tc>
          <w:tcPr>
            <w:tcW w:w="1135" w:type="dxa"/>
            <w:noWrap/>
          </w:tcPr>
          <w:p w14:paraId="0223EA36" w14:textId="77777777" w:rsidR="001F6EA8" w:rsidRPr="00D3139C" w:rsidRDefault="001F6EA8" w:rsidP="001F6EA8">
            <w:pPr>
              <w:rPr>
                <w:rFonts w:cstheme="minorHAnsi"/>
                <w:sz w:val="20"/>
                <w:szCs w:val="20"/>
              </w:rPr>
            </w:pPr>
          </w:p>
        </w:tc>
        <w:tc>
          <w:tcPr>
            <w:tcW w:w="772" w:type="dxa"/>
            <w:noWrap/>
          </w:tcPr>
          <w:p w14:paraId="36DCD8B5" w14:textId="77777777" w:rsidR="001F6EA8" w:rsidRPr="00D3139C" w:rsidRDefault="001F6EA8" w:rsidP="001F6EA8">
            <w:pPr>
              <w:rPr>
                <w:rFonts w:cstheme="minorHAnsi"/>
                <w:sz w:val="20"/>
                <w:szCs w:val="20"/>
              </w:rPr>
            </w:pPr>
          </w:p>
        </w:tc>
      </w:tr>
      <w:tr w:rsidR="001F6EA8" w:rsidRPr="00D3139C" w14:paraId="5A183AE9" w14:textId="77777777" w:rsidTr="001F6EA8">
        <w:trPr>
          <w:trHeight w:val="255"/>
        </w:trPr>
        <w:tc>
          <w:tcPr>
            <w:tcW w:w="2799" w:type="dxa"/>
            <w:noWrap/>
            <w:hideMark/>
          </w:tcPr>
          <w:p w14:paraId="43C23C89" w14:textId="77777777" w:rsidR="001F6EA8" w:rsidRPr="00D3139C" w:rsidRDefault="001F6EA8" w:rsidP="001F6EA8">
            <w:pPr>
              <w:rPr>
                <w:rFonts w:cstheme="minorHAnsi"/>
                <w:sz w:val="20"/>
                <w:szCs w:val="20"/>
              </w:rPr>
            </w:pPr>
            <w:r w:rsidRPr="00D3139C">
              <w:rPr>
                <w:rFonts w:cstheme="minorHAnsi"/>
                <w:sz w:val="20"/>
                <w:szCs w:val="20"/>
              </w:rPr>
              <w:t>Obesity</w:t>
            </w:r>
          </w:p>
        </w:tc>
        <w:tc>
          <w:tcPr>
            <w:tcW w:w="1511" w:type="dxa"/>
            <w:noWrap/>
          </w:tcPr>
          <w:p w14:paraId="0D99261E" w14:textId="0B7B5ECB" w:rsidR="001F6EA8" w:rsidRPr="00D3139C" w:rsidRDefault="001F6EA8" w:rsidP="001F6EA8">
            <w:pPr>
              <w:rPr>
                <w:rFonts w:cstheme="minorHAnsi"/>
                <w:sz w:val="20"/>
                <w:szCs w:val="20"/>
              </w:rPr>
            </w:pPr>
          </w:p>
        </w:tc>
        <w:tc>
          <w:tcPr>
            <w:tcW w:w="937" w:type="dxa"/>
            <w:noWrap/>
            <w:hideMark/>
          </w:tcPr>
          <w:p w14:paraId="47581847" w14:textId="69C0E117" w:rsidR="001F6EA8" w:rsidRPr="00D3139C" w:rsidRDefault="001F6EA8" w:rsidP="001F6EA8">
            <w:pPr>
              <w:rPr>
                <w:rFonts w:cstheme="minorHAnsi"/>
                <w:sz w:val="20"/>
                <w:szCs w:val="20"/>
              </w:rPr>
            </w:pPr>
            <w:r w:rsidRPr="00D3139C">
              <w:rPr>
                <w:rFonts w:cstheme="minorHAnsi"/>
                <w:sz w:val="20"/>
                <w:szCs w:val="20"/>
              </w:rPr>
              <w:t>22984 (26.1%)</w:t>
            </w:r>
          </w:p>
        </w:tc>
        <w:tc>
          <w:tcPr>
            <w:tcW w:w="937" w:type="dxa"/>
            <w:noWrap/>
            <w:hideMark/>
          </w:tcPr>
          <w:p w14:paraId="19A82B4B" w14:textId="2CD4E6CC" w:rsidR="001F6EA8" w:rsidRPr="00D3139C" w:rsidRDefault="001F6EA8" w:rsidP="001F6EA8">
            <w:pPr>
              <w:rPr>
                <w:rFonts w:cstheme="minorHAnsi"/>
                <w:sz w:val="20"/>
                <w:szCs w:val="20"/>
              </w:rPr>
            </w:pPr>
            <w:r w:rsidRPr="00D3139C">
              <w:rPr>
                <w:rFonts w:cstheme="minorHAnsi"/>
                <w:sz w:val="20"/>
                <w:szCs w:val="20"/>
              </w:rPr>
              <w:t>987 (30.3%)</w:t>
            </w:r>
          </w:p>
        </w:tc>
        <w:tc>
          <w:tcPr>
            <w:tcW w:w="772" w:type="dxa"/>
            <w:noWrap/>
            <w:hideMark/>
          </w:tcPr>
          <w:p w14:paraId="6391AB5E"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66682E28" w14:textId="65FFB053" w:rsidR="001F6EA8" w:rsidRPr="00D3139C" w:rsidRDefault="001F6EA8" w:rsidP="001F6EA8">
            <w:pPr>
              <w:rPr>
                <w:rFonts w:cstheme="minorHAnsi"/>
                <w:sz w:val="20"/>
                <w:szCs w:val="20"/>
              </w:rPr>
            </w:pPr>
            <w:r w:rsidRPr="00D3139C">
              <w:rPr>
                <w:rFonts w:cstheme="minorHAnsi"/>
                <w:sz w:val="20"/>
                <w:szCs w:val="20"/>
              </w:rPr>
              <w:t>11248 (23.5%)</w:t>
            </w:r>
          </w:p>
        </w:tc>
        <w:tc>
          <w:tcPr>
            <w:tcW w:w="1169" w:type="dxa"/>
            <w:noWrap/>
            <w:hideMark/>
          </w:tcPr>
          <w:p w14:paraId="45BF9BC8" w14:textId="6378A270" w:rsidR="001F6EA8" w:rsidRPr="00D3139C" w:rsidRDefault="001F6EA8" w:rsidP="001F6EA8">
            <w:pPr>
              <w:rPr>
                <w:rFonts w:cstheme="minorHAnsi"/>
                <w:sz w:val="20"/>
                <w:szCs w:val="20"/>
              </w:rPr>
            </w:pPr>
            <w:r w:rsidRPr="00D3139C">
              <w:rPr>
                <w:rFonts w:cstheme="minorHAnsi"/>
                <w:sz w:val="20"/>
                <w:szCs w:val="20"/>
              </w:rPr>
              <w:t>471 (27.1%)</w:t>
            </w:r>
          </w:p>
        </w:tc>
        <w:tc>
          <w:tcPr>
            <w:tcW w:w="1108" w:type="dxa"/>
            <w:noWrap/>
            <w:hideMark/>
          </w:tcPr>
          <w:p w14:paraId="62C82D08" w14:textId="6469FFE2" w:rsidR="001F6EA8" w:rsidRPr="00D3139C" w:rsidRDefault="001F6EA8" w:rsidP="001F6EA8">
            <w:pPr>
              <w:rPr>
                <w:rFonts w:cstheme="minorHAnsi"/>
                <w:sz w:val="20"/>
                <w:szCs w:val="20"/>
              </w:rPr>
            </w:pPr>
            <w:r w:rsidRPr="00D3139C">
              <w:rPr>
                <w:rFonts w:cstheme="minorHAnsi"/>
                <w:sz w:val="20"/>
                <w:szCs w:val="20"/>
              </w:rPr>
              <w:t>5585 (27.6%)</w:t>
            </w:r>
          </w:p>
        </w:tc>
        <w:tc>
          <w:tcPr>
            <w:tcW w:w="1151" w:type="dxa"/>
            <w:noWrap/>
            <w:hideMark/>
          </w:tcPr>
          <w:p w14:paraId="347482E5" w14:textId="45E6492B" w:rsidR="001F6EA8" w:rsidRPr="00D3139C" w:rsidRDefault="001F6EA8" w:rsidP="001F6EA8">
            <w:pPr>
              <w:rPr>
                <w:rFonts w:cstheme="minorHAnsi"/>
                <w:sz w:val="20"/>
                <w:szCs w:val="20"/>
              </w:rPr>
            </w:pPr>
            <w:r w:rsidRPr="00D3139C">
              <w:rPr>
                <w:rFonts w:cstheme="minorHAnsi"/>
                <w:sz w:val="20"/>
                <w:szCs w:val="20"/>
              </w:rPr>
              <w:t>237 (33.8%)</w:t>
            </w:r>
          </w:p>
        </w:tc>
        <w:tc>
          <w:tcPr>
            <w:tcW w:w="1135" w:type="dxa"/>
            <w:noWrap/>
            <w:hideMark/>
          </w:tcPr>
          <w:p w14:paraId="74CE4FBF" w14:textId="2B029006" w:rsidR="001F6EA8" w:rsidRPr="00D3139C" w:rsidRDefault="001F6EA8" w:rsidP="001F6EA8">
            <w:pPr>
              <w:rPr>
                <w:rFonts w:cstheme="minorHAnsi"/>
                <w:sz w:val="20"/>
                <w:szCs w:val="20"/>
              </w:rPr>
            </w:pPr>
            <w:r w:rsidRPr="00D3139C">
              <w:rPr>
                <w:rFonts w:cstheme="minorHAnsi"/>
                <w:sz w:val="20"/>
                <w:szCs w:val="20"/>
              </w:rPr>
              <w:t>6151 (30.6%)</w:t>
            </w:r>
          </w:p>
        </w:tc>
        <w:tc>
          <w:tcPr>
            <w:tcW w:w="1135" w:type="dxa"/>
            <w:noWrap/>
            <w:hideMark/>
          </w:tcPr>
          <w:p w14:paraId="29D65A4F" w14:textId="1055BEB8" w:rsidR="001F6EA8" w:rsidRPr="00D3139C" w:rsidRDefault="001F6EA8" w:rsidP="001F6EA8">
            <w:pPr>
              <w:rPr>
                <w:rFonts w:cstheme="minorHAnsi"/>
                <w:sz w:val="20"/>
                <w:szCs w:val="20"/>
              </w:rPr>
            </w:pPr>
            <w:r w:rsidRPr="00D3139C">
              <w:rPr>
                <w:rFonts w:cstheme="minorHAnsi"/>
                <w:sz w:val="20"/>
                <w:szCs w:val="20"/>
              </w:rPr>
              <w:t>279 (33.9%)</w:t>
            </w:r>
          </w:p>
        </w:tc>
        <w:tc>
          <w:tcPr>
            <w:tcW w:w="772" w:type="dxa"/>
            <w:noWrap/>
            <w:hideMark/>
          </w:tcPr>
          <w:p w14:paraId="1F534F5C"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6790253E" w14:textId="77777777" w:rsidTr="001F6EA8">
        <w:trPr>
          <w:trHeight w:val="230"/>
        </w:trPr>
        <w:tc>
          <w:tcPr>
            <w:tcW w:w="2799" w:type="dxa"/>
            <w:noWrap/>
            <w:hideMark/>
          </w:tcPr>
          <w:p w14:paraId="167A1CB5" w14:textId="77777777" w:rsidR="001F6EA8" w:rsidRPr="00D3139C" w:rsidRDefault="001F6EA8" w:rsidP="001F6EA8">
            <w:pPr>
              <w:rPr>
                <w:rFonts w:cstheme="minorHAnsi"/>
                <w:sz w:val="20"/>
                <w:szCs w:val="20"/>
              </w:rPr>
            </w:pPr>
            <w:r w:rsidRPr="00D3139C">
              <w:rPr>
                <w:rFonts w:cstheme="minorHAnsi"/>
                <w:sz w:val="20"/>
                <w:szCs w:val="20"/>
              </w:rPr>
              <w:t>Hypertension</w:t>
            </w:r>
          </w:p>
        </w:tc>
        <w:tc>
          <w:tcPr>
            <w:tcW w:w="1511" w:type="dxa"/>
            <w:noWrap/>
          </w:tcPr>
          <w:p w14:paraId="65AC0CCA" w14:textId="16F05B54" w:rsidR="001F6EA8" w:rsidRPr="00D3139C" w:rsidRDefault="001F6EA8" w:rsidP="001F6EA8">
            <w:pPr>
              <w:rPr>
                <w:rFonts w:cstheme="minorHAnsi"/>
                <w:sz w:val="20"/>
                <w:szCs w:val="20"/>
              </w:rPr>
            </w:pPr>
          </w:p>
        </w:tc>
        <w:tc>
          <w:tcPr>
            <w:tcW w:w="937" w:type="dxa"/>
            <w:noWrap/>
            <w:hideMark/>
          </w:tcPr>
          <w:p w14:paraId="147394B3" w14:textId="33F1DB3C" w:rsidR="001F6EA8" w:rsidRPr="00D3139C" w:rsidRDefault="001F6EA8" w:rsidP="001F6EA8">
            <w:pPr>
              <w:rPr>
                <w:rFonts w:cstheme="minorHAnsi"/>
                <w:sz w:val="20"/>
                <w:szCs w:val="20"/>
              </w:rPr>
            </w:pPr>
            <w:r w:rsidRPr="00D3139C">
              <w:rPr>
                <w:rFonts w:cstheme="minorHAnsi"/>
                <w:sz w:val="20"/>
                <w:szCs w:val="20"/>
              </w:rPr>
              <w:t>57188 (64.8%)</w:t>
            </w:r>
          </w:p>
        </w:tc>
        <w:tc>
          <w:tcPr>
            <w:tcW w:w="937" w:type="dxa"/>
            <w:noWrap/>
            <w:hideMark/>
          </w:tcPr>
          <w:p w14:paraId="311C5F69" w14:textId="6BBD9674" w:rsidR="001F6EA8" w:rsidRPr="00D3139C" w:rsidRDefault="001F6EA8" w:rsidP="001F6EA8">
            <w:pPr>
              <w:rPr>
                <w:rFonts w:cstheme="minorHAnsi"/>
                <w:sz w:val="20"/>
                <w:szCs w:val="20"/>
              </w:rPr>
            </w:pPr>
            <w:r w:rsidRPr="00D3139C">
              <w:rPr>
                <w:rFonts w:cstheme="minorHAnsi"/>
                <w:sz w:val="20"/>
                <w:szCs w:val="20"/>
              </w:rPr>
              <w:t>2195 (67.3%)</w:t>
            </w:r>
          </w:p>
        </w:tc>
        <w:tc>
          <w:tcPr>
            <w:tcW w:w="772" w:type="dxa"/>
            <w:noWrap/>
            <w:hideMark/>
          </w:tcPr>
          <w:p w14:paraId="28850474" w14:textId="77777777" w:rsidR="001F6EA8" w:rsidRPr="00D3139C" w:rsidRDefault="001F6EA8" w:rsidP="001F6EA8">
            <w:pPr>
              <w:rPr>
                <w:rFonts w:cstheme="minorHAnsi"/>
                <w:sz w:val="20"/>
                <w:szCs w:val="20"/>
              </w:rPr>
            </w:pPr>
            <w:r w:rsidRPr="00D3139C">
              <w:rPr>
                <w:rFonts w:cstheme="minorHAnsi"/>
                <w:sz w:val="20"/>
                <w:szCs w:val="20"/>
              </w:rPr>
              <w:t>0.004</w:t>
            </w:r>
          </w:p>
        </w:tc>
        <w:tc>
          <w:tcPr>
            <w:tcW w:w="1077" w:type="dxa"/>
            <w:noWrap/>
            <w:hideMark/>
          </w:tcPr>
          <w:p w14:paraId="1208B0A8" w14:textId="02D4CC02" w:rsidR="001F6EA8" w:rsidRPr="00D3139C" w:rsidRDefault="001F6EA8" w:rsidP="001F6EA8">
            <w:pPr>
              <w:rPr>
                <w:rFonts w:cstheme="minorHAnsi"/>
                <w:sz w:val="20"/>
                <w:szCs w:val="20"/>
              </w:rPr>
            </w:pPr>
            <w:r w:rsidRPr="00D3139C">
              <w:rPr>
                <w:rFonts w:cstheme="minorHAnsi"/>
                <w:sz w:val="20"/>
                <w:szCs w:val="20"/>
              </w:rPr>
              <w:t>28024 (58.6%)</w:t>
            </w:r>
          </w:p>
        </w:tc>
        <w:tc>
          <w:tcPr>
            <w:tcW w:w="1169" w:type="dxa"/>
            <w:noWrap/>
            <w:hideMark/>
          </w:tcPr>
          <w:p w14:paraId="726DE0B0" w14:textId="639AC9C7" w:rsidR="001F6EA8" w:rsidRPr="00D3139C" w:rsidRDefault="001F6EA8" w:rsidP="001F6EA8">
            <w:pPr>
              <w:rPr>
                <w:rFonts w:cstheme="minorHAnsi"/>
                <w:sz w:val="20"/>
                <w:szCs w:val="20"/>
              </w:rPr>
            </w:pPr>
            <w:r w:rsidRPr="00D3139C">
              <w:rPr>
                <w:rFonts w:cstheme="minorHAnsi"/>
                <w:sz w:val="20"/>
                <w:szCs w:val="20"/>
              </w:rPr>
              <w:t>1068 (61.4%)</w:t>
            </w:r>
          </w:p>
        </w:tc>
        <w:tc>
          <w:tcPr>
            <w:tcW w:w="1108" w:type="dxa"/>
            <w:noWrap/>
            <w:hideMark/>
          </w:tcPr>
          <w:p w14:paraId="7C51C0F6" w14:textId="4140B470" w:rsidR="001F6EA8" w:rsidRPr="00D3139C" w:rsidRDefault="001F6EA8" w:rsidP="001F6EA8">
            <w:pPr>
              <w:rPr>
                <w:rFonts w:cstheme="minorHAnsi"/>
                <w:sz w:val="20"/>
                <w:szCs w:val="20"/>
              </w:rPr>
            </w:pPr>
            <w:r w:rsidRPr="00D3139C">
              <w:rPr>
                <w:rFonts w:cstheme="minorHAnsi"/>
                <w:sz w:val="20"/>
                <w:szCs w:val="20"/>
              </w:rPr>
              <w:t>13725 (67.9%)</w:t>
            </w:r>
          </w:p>
        </w:tc>
        <w:tc>
          <w:tcPr>
            <w:tcW w:w="1151" w:type="dxa"/>
            <w:noWrap/>
            <w:hideMark/>
          </w:tcPr>
          <w:p w14:paraId="6764957A" w14:textId="26B68552" w:rsidR="001F6EA8" w:rsidRPr="00D3139C" w:rsidRDefault="001F6EA8" w:rsidP="001F6EA8">
            <w:pPr>
              <w:rPr>
                <w:rFonts w:cstheme="minorHAnsi"/>
                <w:sz w:val="20"/>
                <w:szCs w:val="20"/>
              </w:rPr>
            </w:pPr>
            <w:r w:rsidRPr="00D3139C">
              <w:rPr>
                <w:rFonts w:cstheme="minorHAnsi"/>
                <w:sz w:val="20"/>
                <w:szCs w:val="20"/>
              </w:rPr>
              <w:t>487 (69.4%)</w:t>
            </w:r>
          </w:p>
        </w:tc>
        <w:tc>
          <w:tcPr>
            <w:tcW w:w="1135" w:type="dxa"/>
            <w:noWrap/>
            <w:hideMark/>
          </w:tcPr>
          <w:p w14:paraId="18C749C1" w14:textId="0DCD239D" w:rsidR="001F6EA8" w:rsidRPr="00D3139C" w:rsidRDefault="001F6EA8" w:rsidP="001F6EA8">
            <w:pPr>
              <w:rPr>
                <w:rFonts w:cstheme="minorHAnsi"/>
                <w:sz w:val="20"/>
                <w:szCs w:val="20"/>
              </w:rPr>
            </w:pPr>
            <w:r w:rsidRPr="00D3139C">
              <w:rPr>
                <w:rFonts w:cstheme="minorHAnsi"/>
                <w:sz w:val="20"/>
                <w:szCs w:val="20"/>
              </w:rPr>
              <w:t>15439 (76.7%)</w:t>
            </w:r>
          </w:p>
        </w:tc>
        <w:tc>
          <w:tcPr>
            <w:tcW w:w="1135" w:type="dxa"/>
            <w:noWrap/>
            <w:hideMark/>
          </w:tcPr>
          <w:p w14:paraId="30654230" w14:textId="3EB8B5A8" w:rsidR="001F6EA8" w:rsidRPr="00D3139C" w:rsidRDefault="001F6EA8" w:rsidP="001F6EA8">
            <w:pPr>
              <w:rPr>
                <w:rFonts w:cstheme="minorHAnsi"/>
                <w:sz w:val="20"/>
                <w:szCs w:val="20"/>
              </w:rPr>
            </w:pPr>
            <w:r w:rsidRPr="00D3139C">
              <w:rPr>
                <w:rFonts w:cstheme="minorHAnsi"/>
                <w:sz w:val="20"/>
                <w:szCs w:val="20"/>
              </w:rPr>
              <w:t>640 (77.9%)</w:t>
            </w:r>
          </w:p>
        </w:tc>
        <w:tc>
          <w:tcPr>
            <w:tcW w:w="772" w:type="dxa"/>
            <w:noWrap/>
            <w:hideMark/>
          </w:tcPr>
          <w:p w14:paraId="37A8F372"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6188C5BC" w14:textId="77777777" w:rsidTr="001F6EA8">
        <w:trPr>
          <w:trHeight w:val="255"/>
        </w:trPr>
        <w:tc>
          <w:tcPr>
            <w:tcW w:w="2799" w:type="dxa"/>
            <w:noWrap/>
            <w:hideMark/>
          </w:tcPr>
          <w:p w14:paraId="55966B93" w14:textId="77777777" w:rsidR="001F6EA8" w:rsidRPr="00D3139C" w:rsidRDefault="001F6EA8" w:rsidP="001F6EA8">
            <w:pPr>
              <w:rPr>
                <w:rFonts w:cstheme="minorHAnsi"/>
                <w:sz w:val="20"/>
                <w:szCs w:val="20"/>
              </w:rPr>
            </w:pPr>
            <w:r w:rsidRPr="00D3139C">
              <w:rPr>
                <w:rFonts w:cstheme="minorHAnsi"/>
                <w:sz w:val="20"/>
                <w:szCs w:val="20"/>
              </w:rPr>
              <w:t>Diabetes</w:t>
            </w:r>
          </w:p>
        </w:tc>
        <w:tc>
          <w:tcPr>
            <w:tcW w:w="1511" w:type="dxa"/>
            <w:noWrap/>
          </w:tcPr>
          <w:p w14:paraId="06A9C2F1" w14:textId="1DEC673B" w:rsidR="001F6EA8" w:rsidRPr="00D3139C" w:rsidRDefault="001F6EA8" w:rsidP="001F6EA8">
            <w:pPr>
              <w:rPr>
                <w:rFonts w:cstheme="minorHAnsi"/>
                <w:sz w:val="20"/>
                <w:szCs w:val="20"/>
              </w:rPr>
            </w:pPr>
          </w:p>
        </w:tc>
        <w:tc>
          <w:tcPr>
            <w:tcW w:w="937" w:type="dxa"/>
            <w:noWrap/>
            <w:hideMark/>
          </w:tcPr>
          <w:p w14:paraId="39A8578A" w14:textId="0A8C2C2A" w:rsidR="001F6EA8" w:rsidRPr="00D3139C" w:rsidRDefault="001F6EA8" w:rsidP="001F6EA8">
            <w:pPr>
              <w:rPr>
                <w:rFonts w:cstheme="minorHAnsi"/>
                <w:sz w:val="20"/>
                <w:szCs w:val="20"/>
              </w:rPr>
            </w:pPr>
            <w:r w:rsidRPr="00D3139C">
              <w:rPr>
                <w:rFonts w:cstheme="minorHAnsi"/>
                <w:sz w:val="20"/>
                <w:szCs w:val="20"/>
              </w:rPr>
              <w:t>22924 (26.0%)</w:t>
            </w:r>
          </w:p>
        </w:tc>
        <w:tc>
          <w:tcPr>
            <w:tcW w:w="937" w:type="dxa"/>
            <w:noWrap/>
            <w:hideMark/>
          </w:tcPr>
          <w:p w14:paraId="0A33279F" w14:textId="5A95D83F" w:rsidR="001F6EA8" w:rsidRPr="00D3139C" w:rsidRDefault="001F6EA8" w:rsidP="001F6EA8">
            <w:pPr>
              <w:rPr>
                <w:rFonts w:cstheme="minorHAnsi"/>
                <w:sz w:val="20"/>
                <w:szCs w:val="20"/>
              </w:rPr>
            </w:pPr>
            <w:r w:rsidRPr="00D3139C">
              <w:rPr>
                <w:rFonts w:cstheme="minorHAnsi"/>
                <w:sz w:val="20"/>
                <w:szCs w:val="20"/>
              </w:rPr>
              <w:t>906 (27.8%)</w:t>
            </w:r>
          </w:p>
        </w:tc>
        <w:tc>
          <w:tcPr>
            <w:tcW w:w="772" w:type="dxa"/>
            <w:noWrap/>
            <w:hideMark/>
          </w:tcPr>
          <w:p w14:paraId="6783B41C" w14:textId="77777777" w:rsidR="001F6EA8" w:rsidRPr="00D3139C" w:rsidRDefault="001F6EA8" w:rsidP="001F6EA8">
            <w:pPr>
              <w:rPr>
                <w:rFonts w:cstheme="minorHAnsi"/>
                <w:sz w:val="20"/>
                <w:szCs w:val="20"/>
              </w:rPr>
            </w:pPr>
            <w:r w:rsidRPr="00D3139C">
              <w:rPr>
                <w:rFonts w:cstheme="minorHAnsi"/>
                <w:sz w:val="20"/>
                <w:szCs w:val="20"/>
              </w:rPr>
              <w:t>0.023</w:t>
            </w:r>
          </w:p>
        </w:tc>
        <w:tc>
          <w:tcPr>
            <w:tcW w:w="1077" w:type="dxa"/>
            <w:noWrap/>
            <w:hideMark/>
          </w:tcPr>
          <w:p w14:paraId="42A17C99" w14:textId="4E8352B8" w:rsidR="001F6EA8" w:rsidRPr="00D3139C" w:rsidRDefault="001F6EA8" w:rsidP="001F6EA8">
            <w:pPr>
              <w:rPr>
                <w:rFonts w:cstheme="minorHAnsi"/>
                <w:sz w:val="20"/>
                <w:szCs w:val="20"/>
              </w:rPr>
            </w:pPr>
            <w:r w:rsidRPr="00D3139C">
              <w:rPr>
                <w:rFonts w:cstheme="minorHAnsi"/>
                <w:sz w:val="20"/>
                <w:szCs w:val="20"/>
              </w:rPr>
              <w:t>12174 (25.4%)</w:t>
            </w:r>
          </w:p>
        </w:tc>
        <w:tc>
          <w:tcPr>
            <w:tcW w:w="1169" w:type="dxa"/>
            <w:noWrap/>
            <w:hideMark/>
          </w:tcPr>
          <w:p w14:paraId="4835DF09" w14:textId="429FE56C" w:rsidR="001F6EA8" w:rsidRPr="00D3139C" w:rsidRDefault="001F6EA8" w:rsidP="001F6EA8">
            <w:pPr>
              <w:rPr>
                <w:rFonts w:cstheme="minorHAnsi"/>
                <w:sz w:val="20"/>
                <w:szCs w:val="20"/>
              </w:rPr>
            </w:pPr>
            <w:r w:rsidRPr="00D3139C">
              <w:rPr>
                <w:rFonts w:cstheme="minorHAnsi"/>
                <w:sz w:val="20"/>
                <w:szCs w:val="20"/>
              </w:rPr>
              <w:t>454 (26.1%)</w:t>
            </w:r>
          </w:p>
        </w:tc>
        <w:tc>
          <w:tcPr>
            <w:tcW w:w="1108" w:type="dxa"/>
            <w:noWrap/>
            <w:hideMark/>
          </w:tcPr>
          <w:p w14:paraId="55BA33DC" w14:textId="7BE3CD2E" w:rsidR="001F6EA8" w:rsidRPr="00D3139C" w:rsidRDefault="001F6EA8" w:rsidP="001F6EA8">
            <w:pPr>
              <w:rPr>
                <w:rFonts w:cstheme="minorHAnsi"/>
                <w:sz w:val="20"/>
                <w:szCs w:val="20"/>
              </w:rPr>
            </w:pPr>
            <w:r w:rsidRPr="00D3139C">
              <w:rPr>
                <w:rFonts w:cstheme="minorHAnsi"/>
                <w:sz w:val="20"/>
                <w:szCs w:val="20"/>
              </w:rPr>
              <w:t>5075 (25.1%)</w:t>
            </w:r>
          </w:p>
        </w:tc>
        <w:tc>
          <w:tcPr>
            <w:tcW w:w="1151" w:type="dxa"/>
            <w:noWrap/>
            <w:hideMark/>
          </w:tcPr>
          <w:p w14:paraId="636465B9" w14:textId="4DA47E1A" w:rsidR="001F6EA8" w:rsidRPr="00D3139C" w:rsidRDefault="001F6EA8" w:rsidP="001F6EA8">
            <w:pPr>
              <w:rPr>
                <w:rFonts w:cstheme="minorHAnsi"/>
                <w:sz w:val="20"/>
                <w:szCs w:val="20"/>
              </w:rPr>
            </w:pPr>
            <w:r w:rsidRPr="00D3139C">
              <w:rPr>
                <w:rFonts w:cstheme="minorHAnsi"/>
                <w:sz w:val="20"/>
                <w:szCs w:val="20"/>
              </w:rPr>
              <w:t>206 (29.3%)</w:t>
            </w:r>
          </w:p>
        </w:tc>
        <w:tc>
          <w:tcPr>
            <w:tcW w:w="1135" w:type="dxa"/>
            <w:noWrap/>
            <w:hideMark/>
          </w:tcPr>
          <w:p w14:paraId="1D9F4C24" w14:textId="540AA655" w:rsidR="001F6EA8" w:rsidRPr="00D3139C" w:rsidRDefault="001F6EA8" w:rsidP="001F6EA8">
            <w:pPr>
              <w:rPr>
                <w:rFonts w:cstheme="minorHAnsi"/>
                <w:sz w:val="20"/>
                <w:szCs w:val="20"/>
              </w:rPr>
            </w:pPr>
            <w:r w:rsidRPr="00D3139C">
              <w:rPr>
                <w:rFonts w:cstheme="minorHAnsi"/>
                <w:sz w:val="20"/>
                <w:szCs w:val="20"/>
              </w:rPr>
              <w:t>5675 (28.2%)</w:t>
            </w:r>
          </w:p>
        </w:tc>
        <w:tc>
          <w:tcPr>
            <w:tcW w:w="1135" w:type="dxa"/>
            <w:noWrap/>
            <w:hideMark/>
          </w:tcPr>
          <w:p w14:paraId="0338C411" w14:textId="71FB8004" w:rsidR="001F6EA8" w:rsidRPr="00D3139C" w:rsidRDefault="001F6EA8" w:rsidP="001F6EA8">
            <w:pPr>
              <w:rPr>
                <w:rFonts w:cstheme="minorHAnsi"/>
                <w:sz w:val="20"/>
                <w:szCs w:val="20"/>
              </w:rPr>
            </w:pPr>
            <w:r w:rsidRPr="00D3139C">
              <w:rPr>
                <w:rFonts w:cstheme="minorHAnsi"/>
                <w:sz w:val="20"/>
                <w:szCs w:val="20"/>
              </w:rPr>
              <w:t>246 (29.9%)</w:t>
            </w:r>
          </w:p>
        </w:tc>
        <w:tc>
          <w:tcPr>
            <w:tcW w:w="772" w:type="dxa"/>
            <w:noWrap/>
            <w:hideMark/>
          </w:tcPr>
          <w:p w14:paraId="33C6827D"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103CDE24" w14:textId="77777777" w:rsidTr="001F6EA8">
        <w:trPr>
          <w:trHeight w:val="255"/>
        </w:trPr>
        <w:tc>
          <w:tcPr>
            <w:tcW w:w="2799" w:type="dxa"/>
            <w:noWrap/>
            <w:hideMark/>
          </w:tcPr>
          <w:p w14:paraId="1B4A472F" w14:textId="77777777" w:rsidR="001F6EA8" w:rsidRPr="00D3139C" w:rsidRDefault="001F6EA8" w:rsidP="001F6EA8">
            <w:pPr>
              <w:rPr>
                <w:rFonts w:cstheme="minorHAnsi"/>
                <w:sz w:val="20"/>
                <w:szCs w:val="20"/>
              </w:rPr>
            </w:pPr>
            <w:r w:rsidRPr="00D3139C">
              <w:rPr>
                <w:rFonts w:cstheme="minorHAnsi"/>
                <w:sz w:val="20"/>
                <w:szCs w:val="20"/>
              </w:rPr>
              <w:t>CAD</w:t>
            </w:r>
          </w:p>
        </w:tc>
        <w:tc>
          <w:tcPr>
            <w:tcW w:w="1511" w:type="dxa"/>
            <w:noWrap/>
          </w:tcPr>
          <w:p w14:paraId="0B99965E" w14:textId="11410160" w:rsidR="001F6EA8" w:rsidRPr="00D3139C" w:rsidRDefault="001F6EA8" w:rsidP="001F6EA8">
            <w:pPr>
              <w:rPr>
                <w:rFonts w:cstheme="minorHAnsi"/>
                <w:sz w:val="20"/>
                <w:szCs w:val="20"/>
              </w:rPr>
            </w:pPr>
          </w:p>
        </w:tc>
        <w:tc>
          <w:tcPr>
            <w:tcW w:w="937" w:type="dxa"/>
            <w:noWrap/>
            <w:hideMark/>
          </w:tcPr>
          <w:p w14:paraId="1E2A41C8" w14:textId="64A1EEA7" w:rsidR="001F6EA8" w:rsidRPr="00D3139C" w:rsidRDefault="001F6EA8" w:rsidP="001F6EA8">
            <w:pPr>
              <w:rPr>
                <w:rFonts w:cstheme="minorHAnsi"/>
                <w:sz w:val="20"/>
                <w:szCs w:val="20"/>
              </w:rPr>
            </w:pPr>
            <w:r w:rsidRPr="00D3139C">
              <w:rPr>
                <w:rFonts w:cstheme="minorHAnsi"/>
                <w:sz w:val="20"/>
                <w:szCs w:val="20"/>
              </w:rPr>
              <w:t>46160 (52.3%)</w:t>
            </w:r>
          </w:p>
        </w:tc>
        <w:tc>
          <w:tcPr>
            <w:tcW w:w="937" w:type="dxa"/>
            <w:noWrap/>
            <w:hideMark/>
          </w:tcPr>
          <w:p w14:paraId="562A60E2" w14:textId="3CFBDCDC" w:rsidR="001F6EA8" w:rsidRPr="00D3139C" w:rsidRDefault="001F6EA8" w:rsidP="001F6EA8">
            <w:pPr>
              <w:rPr>
                <w:rFonts w:cstheme="minorHAnsi"/>
                <w:sz w:val="20"/>
                <w:szCs w:val="20"/>
              </w:rPr>
            </w:pPr>
            <w:r w:rsidRPr="00D3139C">
              <w:rPr>
                <w:rFonts w:cstheme="minorHAnsi"/>
                <w:sz w:val="20"/>
                <w:szCs w:val="20"/>
              </w:rPr>
              <w:t>1773 (54.4%)</w:t>
            </w:r>
          </w:p>
        </w:tc>
        <w:tc>
          <w:tcPr>
            <w:tcW w:w="772" w:type="dxa"/>
            <w:noWrap/>
            <w:hideMark/>
          </w:tcPr>
          <w:p w14:paraId="32D3A607" w14:textId="77777777" w:rsidR="001F6EA8" w:rsidRPr="00D3139C" w:rsidRDefault="001F6EA8" w:rsidP="001F6EA8">
            <w:pPr>
              <w:rPr>
                <w:rFonts w:cstheme="minorHAnsi"/>
                <w:sz w:val="20"/>
                <w:szCs w:val="20"/>
              </w:rPr>
            </w:pPr>
            <w:r w:rsidRPr="00D3139C">
              <w:rPr>
                <w:rFonts w:cstheme="minorHAnsi"/>
                <w:sz w:val="20"/>
                <w:szCs w:val="20"/>
              </w:rPr>
              <w:t>0.023</w:t>
            </w:r>
          </w:p>
        </w:tc>
        <w:tc>
          <w:tcPr>
            <w:tcW w:w="1077" w:type="dxa"/>
            <w:noWrap/>
            <w:hideMark/>
          </w:tcPr>
          <w:p w14:paraId="7C9531E8" w14:textId="5F3905CE" w:rsidR="001F6EA8" w:rsidRPr="00D3139C" w:rsidRDefault="001F6EA8" w:rsidP="001F6EA8">
            <w:pPr>
              <w:rPr>
                <w:rFonts w:cstheme="minorHAnsi"/>
                <w:sz w:val="20"/>
                <w:szCs w:val="20"/>
              </w:rPr>
            </w:pPr>
            <w:r w:rsidRPr="00D3139C">
              <w:rPr>
                <w:rFonts w:cstheme="minorHAnsi"/>
                <w:sz w:val="20"/>
                <w:szCs w:val="20"/>
              </w:rPr>
              <w:t>25751 (53.8%)</w:t>
            </w:r>
          </w:p>
        </w:tc>
        <w:tc>
          <w:tcPr>
            <w:tcW w:w="1169" w:type="dxa"/>
            <w:noWrap/>
            <w:hideMark/>
          </w:tcPr>
          <w:p w14:paraId="02A8898C" w14:textId="0FB4792D" w:rsidR="001F6EA8" w:rsidRPr="00D3139C" w:rsidRDefault="001F6EA8" w:rsidP="001F6EA8">
            <w:pPr>
              <w:rPr>
                <w:rFonts w:cstheme="minorHAnsi"/>
                <w:sz w:val="20"/>
                <w:szCs w:val="20"/>
              </w:rPr>
            </w:pPr>
            <w:r w:rsidRPr="00D3139C">
              <w:rPr>
                <w:rFonts w:cstheme="minorHAnsi"/>
                <w:sz w:val="20"/>
                <w:szCs w:val="20"/>
              </w:rPr>
              <w:t>928 (53.4%)</w:t>
            </w:r>
          </w:p>
        </w:tc>
        <w:tc>
          <w:tcPr>
            <w:tcW w:w="1108" w:type="dxa"/>
            <w:noWrap/>
            <w:hideMark/>
          </w:tcPr>
          <w:p w14:paraId="16B16181" w14:textId="2F4F2434" w:rsidR="001F6EA8" w:rsidRPr="00D3139C" w:rsidRDefault="001F6EA8" w:rsidP="001F6EA8">
            <w:pPr>
              <w:rPr>
                <w:rFonts w:cstheme="minorHAnsi"/>
                <w:sz w:val="20"/>
                <w:szCs w:val="20"/>
              </w:rPr>
            </w:pPr>
            <w:r w:rsidRPr="00D3139C">
              <w:rPr>
                <w:rFonts w:cstheme="minorHAnsi"/>
                <w:sz w:val="20"/>
                <w:szCs w:val="20"/>
              </w:rPr>
              <w:t>11181 (55.3%)</w:t>
            </w:r>
          </w:p>
        </w:tc>
        <w:tc>
          <w:tcPr>
            <w:tcW w:w="1151" w:type="dxa"/>
            <w:noWrap/>
            <w:hideMark/>
          </w:tcPr>
          <w:p w14:paraId="2DF65AB3" w14:textId="6CA15EAD" w:rsidR="001F6EA8" w:rsidRPr="00D3139C" w:rsidRDefault="001F6EA8" w:rsidP="001F6EA8">
            <w:pPr>
              <w:rPr>
                <w:rFonts w:cstheme="minorHAnsi"/>
                <w:sz w:val="20"/>
                <w:szCs w:val="20"/>
              </w:rPr>
            </w:pPr>
            <w:r w:rsidRPr="00D3139C">
              <w:rPr>
                <w:rFonts w:cstheme="minorHAnsi"/>
                <w:sz w:val="20"/>
                <w:szCs w:val="20"/>
              </w:rPr>
              <w:t>410 (58.4%)</w:t>
            </w:r>
          </w:p>
        </w:tc>
        <w:tc>
          <w:tcPr>
            <w:tcW w:w="1135" w:type="dxa"/>
            <w:noWrap/>
            <w:hideMark/>
          </w:tcPr>
          <w:p w14:paraId="5F023E6C" w14:textId="4EFDE585" w:rsidR="001F6EA8" w:rsidRPr="00D3139C" w:rsidRDefault="001F6EA8" w:rsidP="001F6EA8">
            <w:pPr>
              <w:rPr>
                <w:rFonts w:cstheme="minorHAnsi"/>
                <w:sz w:val="20"/>
                <w:szCs w:val="20"/>
              </w:rPr>
            </w:pPr>
            <w:r w:rsidRPr="00D3139C">
              <w:rPr>
                <w:rFonts w:cstheme="minorHAnsi"/>
                <w:sz w:val="20"/>
                <w:szCs w:val="20"/>
              </w:rPr>
              <w:t>9228 (45.8%)</w:t>
            </w:r>
          </w:p>
        </w:tc>
        <w:tc>
          <w:tcPr>
            <w:tcW w:w="1135" w:type="dxa"/>
            <w:noWrap/>
            <w:hideMark/>
          </w:tcPr>
          <w:p w14:paraId="74219451" w14:textId="27659613" w:rsidR="001F6EA8" w:rsidRPr="00D3139C" w:rsidRDefault="001F6EA8" w:rsidP="001F6EA8">
            <w:pPr>
              <w:rPr>
                <w:rFonts w:cstheme="minorHAnsi"/>
                <w:sz w:val="20"/>
                <w:szCs w:val="20"/>
              </w:rPr>
            </w:pPr>
            <w:r w:rsidRPr="00D3139C">
              <w:rPr>
                <w:rFonts w:cstheme="minorHAnsi"/>
                <w:sz w:val="20"/>
                <w:szCs w:val="20"/>
              </w:rPr>
              <w:t>435 (52.9%)</w:t>
            </w:r>
          </w:p>
        </w:tc>
        <w:tc>
          <w:tcPr>
            <w:tcW w:w="772" w:type="dxa"/>
            <w:noWrap/>
            <w:hideMark/>
          </w:tcPr>
          <w:p w14:paraId="4743D485"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3BC11FA8" w14:textId="77777777" w:rsidTr="001F6EA8">
        <w:trPr>
          <w:trHeight w:val="255"/>
        </w:trPr>
        <w:tc>
          <w:tcPr>
            <w:tcW w:w="2799" w:type="dxa"/>
            <w:noWrap/>
            <w:hideMark/>
          </w:tcPr>
          <w:p w14:paraId="41937581" w14:textId="77777777" w:rsidR="001F6EA8" w:rsidRPr="00D3139C" w:rsidRDefault="001F6EA8" w:rsidP="001F6EA8">
            <w:pPr>
              <w:rPr>
                <w:rFonts w:cstheme="minorHAnsi"/>
                <w:sz w:val="20"/>
                <w:szCs w:val="20"/>
              </w:rPr>
            </w:pPr>
            <w:r w:rsidRPr="00D3139C">
              <w:rPr>
                <w:rFonts w:cstheme="minorHAnsi"/>
                <w:sz w:val="20"/>
                <w:szCs w:val="20"/>
              </w:rPr>
              <w:t>AF</w:t>
            </w:r>
          </w:p>
        </w:tc>
        <w:tc>
          <w:tcPr>
            <w:tcW w:w="1511" w:type="dxa"/>
            <w:noWrap/>
          </w:tcPr>
          <w:p w14:paraId="510FB64C" w14:textId="05DE8989" w:rsidR="001F6EA8" w:rsidRPr="00D3139C" w:rsidRDefault="001F6EA8" w:rsidP="001F6EA8">
            <w:pPr>
              <w:rPr>
                <w:rFonts w:cstheme="minorHAnsi"/>
                <w:sz w:val="20"/>
                <w:szCs w:val="20"/>
              </w:rPr>
            </w:pPr>
          </w:p>
        </w:tc>
        <w:tc>
          <w:tcPr>
            <w:tcW w:w="937" w:type="dxa"/>
            <w:noWrap/>
            <w:hideMark/>
          </w:tcPr>
          <w:p w14:paraId="62D152AE" w14:textId="383C91C0" w:rsidR="001F6EA8" w:rsidRPr="00D3139C" w:rsidRDefault="001F6EA8" w:rsidP="001F6EA8">
            <w:pPr>
              <w:rPr>
                <w:rFonts w:cstheme="minorHAnsi"/>
                <w:sz w:val="20"/>
                <w:szCs w:val="20"/>
              </w:rPr>
            </w:pPr>
            <w:r w:rsidRPr="00D3139C">
              <w:rPr>
                <w:rFonts w:cstheme="minorHAnsi"/>
                <w:sz w:val="20"/>
                <w:szCs w:val="20"/>
              </w:rPr>
              <w:t>49634 (56.3%)</w:t>
            </w:r>
          </w:p>
        </w:tc>
        <w:tc>
          <w:tcPr>
            <w:tcW w:w="937" w:type="dxa"/>
            <w:noWrap/>
            <w:hideMark/>
          </w:tcPr>
          <w:p w14:paraId="135DCB95" w14:textId="35CD1F23" w:rsidR="001F6EA8" w:rsidRPr="00D3139C" w:rsidRDefault="001F6EA8" w:rsidP="001F6EA8">
            <w:pPr>
              <w:rPr>
                <w:rFonts w:cstheme="minorHAnsi"/>
                <w:sz w:val="20"/>
                <w:szCs w:val="20"/>
              </w:rPr>
            </w:pPr>
            <w:r w:rsidRPr="00D3139C">
              <w:rPr>
                <w:rFonts w:cstheme="minorHAnsi"/>
                <w:sz w:val="20"/>
                <w:szCs w:val="20"/>
              </w:rPr>
              <w:t>1627 (49.9%)</w:t>
            </w:r>
          </w:p>
        </w:tc>
        <w:tc>
          <w:tcPr>
            <w:tcW w:w="772" w:type="dxa"/>
            <w:noWrap/>
            <w:hideMark/>
          </w:tcPr>
          <w:p w14:paraId="1057DBF6"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159E3520" w14:textId="6C1A2AE0" w:rsidR="001F6EA8" w:rsidRPr="00D3139C" w:rsidRDefault="001F6EA8" w:rsidP="001F6EA8">
            <w:pPr>
              <w:rPr>
                <w:rFonts w:cstheme="minorHAnsi"/>
                <w:sz w:val="20"/>
                <w:szCs w:val="20"/>
              </w:rPr>
            </w:pPr>
            <w:r w:rsidRPr="00D3139C">
              <w:rPr>
                <w:rFonts w:cstheme="minorHAnsi"/>
                <w:sz w:val="20"/>
                <w:szCs w:val="20"/>
              </w:rPr>
              <w:t>24536 (51.3%)</w:t>
            </w:r>
          </w:p>
        </w:tc>
        <w:tc>
          <w:tcPr>
            <w:tcW w:w="1169" w:type="dxa"/>
            <w:noWrap/>
            <w:hideMark/>
          </w:tcPr>
          <w:p w14:paraId="7168CE69" w14:textId="67919B04" w:rsidR="001F6EA8" w:rsidRPr="00D3139C" w:rsidRDefault="001F6EA8" w:rsidP="001F6EA8">
            <w:pPr>
              <w:rPr>
                <w:rFonts w:cstheme="minorHAnsi"/>
                <w:sz w:val="20"/>
                <w:szCs w:val="20"/>
              </w:rPr>
            </w:pPr>
            <w:r w:rsidRPr="00D3139C">
              <w:rPr>
                <w:rFonts w:cstheme="minorHAnsi"/>
                <w:sz w:val="20"/>
                <w:szCs w:val="20"/>
              </w:rPr>
              <w:t>777 (44.7%)</w:t>
            </w:r>
          </w:p>
        </w:tc>
        <w:tc>
          <w:tcPr>
            <w:tcW w:w="1108" w:type="dxa"/>
            <w:noWrap/>
            <w:hideMark/>
          </w:tcPr>
          <w:p w14:paraId="5CC37E6A" w14:textId="684F350E" w:rsidR="001F6EA8" w:rsidRPr="00D3139C" w:rsidRDefault="001F6EA8" w:rsidP="001F6EA8">
            <w:pPr>
              <w:rPr>
                <w:rFonts w:cstheme="minorHAnsi"/>
                <w:sz w:val="20"/>
                <w:szCs w:val="20"/>
              </w:rPr>
            </w:pPr>
            <w:r w:rsidRPr="00D3139C">
              <w:rPr>
                <w:rFonts w:cstheme="minorHAnsi"/>
                <w:sz w:val="20"/>
                <w:szCs w:val="20"/>
              </w:rPr>
              <w:t>11766 (58.2%)</w:t>
            </w:r>
          </w:p>
        </w:tc>
        <w:tc>
          <w:tcPr>
            <w:tcW w:w="1151" w:type="dxa"/>
            <w:noWrap/>
            <w:hideMark/>
          </w:tcPr>
          <w:p w14:paraId="52D5947B" w14:textId="181A4061" w:rsidR="001F6EA8" w:rsidRPr="00D3139C" w:rsidRDefault="001F6EA8" w:rsidP="001F6EA8">
            <w:pPr>
              <w:rPr>
                <w:rFonts w:cstheme="minorHAnsi"/>
                <w:sz w:val="20"/>
                <w:szCs w:val="20"/>
              </w:rPr>
            </w:pPr>
            <w:r w:rsidRPr="00D3139C">
              <w:rPr>
                <w:rFonts w:cstheme="minorHAnsi"/>
                <w:sz w:val="20"/>
                <w:szCs w:val="20"/>
              </w:rPr>
              <w:t>361 (51.4%)</w:t>
            </w:r>
          </w:p>
        </w:tc>
        <w:tc>
          <w:tcPr>
            <w:tcW w:w="1135" w:type="dxa"/>
            <w:noWrap/>
            <w:hideMark/>
          </w:tcPr>
          <w:p w14:paraId="66AE02B4" w14:textId="0BCBB5ED" w:rsidR="001F6EA8" w:rsidRPr="00D3139C" w:rsidRDefault="001F6EA8" w:rsidP="001F6EA8">
            <w:pPr>
              <w:rPr>
                <w:rFonts w:cstheme="minorHAnsi"/>
                <w:sz w:val="20"/>
                <w:szCs w:val="20"/>
              </w:rPr>
            </w:pPr>
            <w:r w:rsidRPr="00D3139C">
              <w:rPr>
                <w:rFonts w:cstheme="minorHAnsi"/>
                <w:sz w:val="20"/>
                <w:szCs w:val="20"/>
              </w:rPr>
              <w:t>13332 (66.2%)</w:t>
            </w:r>
          </w:p>
        </w:tc>
        <w:tc>
          <w:tcPr>
            <w:tcW w:w="1135" w:type="dxa"/>
            <w:noWrap/>
            <w:hideMark/>
          </w:tcPr>
          <w:p w14:paraId="3CAAB34B" w14:textId="550720B9" w:rsidR="001F6EA8" w:rsidRPr="00D3139C" w:rsidRDefault="001F6EA8" w:rsidP="001F6EA8">
            <w:pPr>
              <w:rPr>
                <w:rFonts w:cstheme="minorHAnsi"/>
                <w:sz w:val="20"/>
                <w:szCs w:val="20"/>
              </w:rPr>
            </w:pPr>
            <w:r w:rsidRPr="00D3139C">
              <w:rPr>
                <w:rFonts w:cstheme="minorHAnsi"/>
                <w:sz w:val="20"/>
                <w:szCs w:val="20"/>
              </w:rPr>
              <w:t>489 (59.5%)</w:t>
            </w:r>
          </w:p>
        </w:tc>
        <w:tc>
          <w:tcPr>
            <w:tcW w:w="772" w:type="dxa"/>
            <w:noWrap/>
            <w:hideMark/>
          </w:tcPr>
          <w:p w14:paraId="7BAD2068"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52085D2" w14:textId="77777777" w:rsidTr="001F6EA8">
        <w:trPr>
          <w:trHeight w:val="255"/>
        </w:trPr>
        <w:tc>
          <w:tcPr>
            <w:tcW w:w="2799" w:type="dxa"/>
            <w:noWrap/>
            <w:hideMark/>
          </w:tcPr>
          <w:p w14:paraId="37FAB379" w14:textId="77777777" w:rsidR="001F6EA8" w:rsidRPr="00D3139C" w:rsidRDefault="001F6EA8" w:rsidP="001F6EA8">
            <w:pPr>
              <w:rPr>
                <w:rFonts w:cstheme="minorHAnsi"/>
                <w:sz w:val="20"/>
                <w:szCs w:val="20"/>
              </w:rPr>
            </w:pPr>
            <w:r w:rsidRPr="00D3139C">
              <w:rPr>
                <w:rFonts w:cstheme="minorHAnsi"/>
                <w:sz w:val="20"/>
                <w:szCs w:val="20"/>
              </w:rPr>
              <w:t>VHD</w:t>
            </w:r>
          </w:p>
        </w:tc>
        <w:tc>
          <w:tcPr>
            <w:tcW w:w="1511" w:type="dxa"/>
            <w:noWrap/>
          </w:tcPr>
          <w:p w14:paraId="27C3F2FD" w14:textId="454EEF16" w:rsidR="001F6EA8" w:rsidRPr="00D3139C" w:rsidRDefault="001F6EA8" w:rsidP="001F6EA8">
            <w:pPr>
              <w:rPr>
                <w:rFonts w:cstheme="minorHAnsi"/>
                <w:sz w:val="20"/>
                <w:szCs w:val="20"/>
              </w:rPr>
            </w:pPr>
          </w:p>
        </w:tc>
        <w:tc>
          <w:tcPr>
            <w:tcW w:w="937" w:type="dxa"/>
            <w:noWrap/>
            <w:hideMark/>
          </w:tcPr>
          <w:p w14:paraId="234D9912" w14:textId="4AEEE7BF" w:rsidR="001F6EA8" w:rsidRPr="00D3139C" w:rsidRDefault="001F6EA8" w:rsidP="001F6EA8">
            <w:pPr>
              <w:rPr>
                <w:rFonts w:cstheme="minorHAnsi"/>
                <w:sz w:val="20"/>
                <w:szCs w:val="20"/>
              </w:rPr>
            </w:pPr>
            <w:r w:rsidRPr="00D3139C">
              <w:rPr>
                <w:rFonts w:cstheme="minorHAnsi"/>
                <w:sz w:val="20"/>
                <w:szCs w:val="20"/>
              </w:rPr>
              <w:t>23527 (26.7%)</w:t>
            </w:r>
          </w:p>
        </w:tc>
        <w:tc>
          <w:tcPr>
            <w:tcW w:w="937" w:type="dxa"/>
            <w:noWrap/>
            <w:hideMark/>
          </w:tcPr>
          <w:p w14:paraId="72F6141D" w14:textId="30E74EFC" w:rsidR="001F6EA8" w:rsidRPr="00D3139C" w:rsidRDefault="001F6EA8" w:rsidP="001F6EA8">
            <w:pPr>
              <w:rPr>
                <w:rFonts w:cstheme="minorHAnsi"/>
                <w:sz w:val="20"/>
                <w:szCs w:val="20"/>
              </w:rPr>
            </w:pPr>
            <w:r w:rsidRPr="00D3139C">
              <w:rPr>
                <w:rFonts w:cstheme="minorHAnsi"/>
                <w:sz w:val="20"/>
                <w:szCs w:val="20"/>
              </w:rPr>
              <w:t>846 (25.9%)</w:t>
            </w:r>
          </w:p>
        </w:tc>
        <w:tc>
          <w:tcPr>
            <w:tcW w:w="772" w:type="dxa"/>
            <w:noWrap/>
            <w:hideMark/>
          </w:tcPr>
          <w:p w14:paraId="656E8ECD" w14:textId="77777777" w:rsidR="001F6EA8" w:rsidRPr="00D3139C" w:rsidRDefault="001F6EA8" w:rsidP="001F6EA8">
            <w:pPr>
              <w:rPr>
                <w:rFonts w:cstheme="minorHAnsi"/>
                <w:sz w:val="20"/>
                <w:szCs w:val="20"/>
              </w:rPr>
            </w:pPr>
            <w:r w:rsidRPr="00D3139C">
              <w:rPr>
                <w:rFonts w:cstheme="minorHAnsi"/>
                <w:sz w:val="20"/>
                <w:szCs w:val="20"/>
              </w:rPr>
              <w:t>0.35</w:t>
            </w:r>
          </w:p>
        </w:tc>
        <w:tc>
          <w:tcPr>
            <w:tcW w:w="1077" w:type="dxa"/>
            <w:noWrap/>
            <w:hideMark/>
          </w:tcPr>
          <w:p w14:paraId="5D692876" w14:textId="5817BA6D" w:rsidR="001F6EA8" w:rsidRPr="00D3139C" w:rsidRDefault="001F6EA8" w:rsidP="001F6EA8">
            <w:pPr>
              <w:rPr>
                <w:rFonts w:cstheme="minorHAnsi"/>
                <w:sz w:val="20"/>
                <w:szCs w:val="20"/>
              </w:rPr>
            </w:pPr>
            <w:r w:rsidRPr="00D3139C">
              <w:rPr>
                <w:rFonts w:cstheme="minorHAnsi"/>
                <w:sz w:val="20"/>
                <w:szCs w:val="20"/>
              </w:rPr>
              <w:t>11145 (23.3%)</w:t>
            </w:r>
          </w:p>
        </w:tc>
        <w:tc>
          <w:tcPr>
            <w:tcW w:w="1169" w:type="dxa"/>
            <w:noWrap/>
            <w:hideMark/>
          </w:tcPr>
          <w:p w14:paraId="2642167A" w14:textId="3E263D0D" w:rsidR="001F6EA8" w:rsidRPr="00D3139C" w:rsidRDefault="001F6EA8" w:rsidP="001F6EA8">
            <w:pPr>
              <w:rPr>
                <w:rFonts w:cstheme="minorHAnsi"/>
                <w:sz w:val="20"/>
                <w:szCs w:val="20"/>
              </w:rPr>
            </w:pPr>
            <w:r w:rsidRPr="00D3139C">
              <w:rPr>
                <w:rFonts w:cstheme="minorHAnsi"/>
                <w:sz w:val="20"/>
                <w:szCs w:val="20"/>
              </w:rPr>
              <w:t>415 (23.9%)</w:t>
            </w:r>
          </w:p>
        </w:tc>
        <w:tc>
          <w:tcPr>
            <w:tcW w:w="1108" w:type="dxa"/>
            <w:noWrap/>
            <w:hideMark/>
          </w:tcPr>
          <w:p w14:paraId="50651778" w14:textId="2A35B9DE" w:rsidR="001F6EA8" w:rsidRPr="00D3139C" w:rsidRDefault="001F6EA8" w:rsidP="001F6EA8">
            <w:pPr>
              <w:rPr>
                <w:rFonts w:cstheme="minorHAnsi"/>
                <w:sz w:val="20"/>
                <w:szCs w:val="20"/>
              </w:rPr>
            </w:pPr>
            <w:r w:rsidRPr="00D3139C">
              <w:rPr>
                <w:rFonts w:cstheme="minorHAnsi"/>
                <w:sz w:val="20"/>
                <w:szCs w:val="20"/>
              </w:rPr>
              <w:t>5403 (26.7%)</w:t>
            </w:r>
          </w:p>
        </w:tc>
        <w:tc>
          <w:tcPr>
            <w:tcW w:w="1151" w:type="dxa"/>
            <w:noWrap/>
            <w:hideMark/>
          </w:tcPr>
          <w:p w14:paraId="51422591" w14:textId="2634C9D0" w:rsidR="001F6EA8" w:rsidRPr="00D3139C" w:rsidRDefault="001F6EA8" w:rsidP="001F6EA8">
            <w:pPr>
              <w:rPr>
                <w:rFonts w:cstheme="minorHAnsi"/>
                <w:sz w:val="20"/>
                <w:szCs w:val="20"/>
              </w:rPr>
            </w:pPr>
            <w:r w:rsidRPr="00D3139C">
              <w:rPr>
                <w:rFonts w:cstheme="minorHAnsi"/>
                <w:sz w:val="20"/>
                <w:szCs w:val="20"/>
              </w:rPr>
              <w:t>177 (25.2%)</w:t>
            </w:r>
          </w:p>
        </w:tc>
        <w:tc>
          <w:tcPr>
            <w:tcW w:w="1135" w:type="dxa"/>
            <w:noWrap/>
            <w:hideMark/>
          </w:tcPr>
          <w:p w14:paraId="71A816BF" w14:textId="6C22E2F9" w:rsidR="001F6EA8" w:rsidRPr="00D3139C" w:rsidRDefault="001F6EA8" w:rsidP="001F6EA8">
            <w:pPr>
              <w:rPr>
                <w:rFonts w:cstheme="minorHAnsi"/>
                <w:sz w:val="20"/>
                <w:szCs w:val="20"/>
              </w:rPr>
            </w:pPr>
            <w:r w:rsidRPr="00D3139C">
              <w:rPr>
                <w:rFonts w:cstheme="minorHAnsi"/>
                <w:sz w:val="20"/>
                <w:szCs w:val="20"/>
              </w:rPr>
              <w:t>6979 (34.7%)</w:t>
            </w:r>
          </w:p>
        </w:tc>
        <w:tc>
          <w:tcPr>
            <w:tcW w:w="1135" w:type="dxa"/>
            <w:noWrap/>
            <w:hideMark/>
          </w:tcPr>
          <w:p w14:paraId="587D8CE1" w14:textId="3ADB2385" w:rsidR="001F6EA8" w:rsidRPr="00D3139C" w:rsidRDefault="001F6EA8" w:rsidP="001F6EA8">
            <w:pPr>
              <w:rPr>
                <w:rFonts w:cstheme="minorHAnsi"/>
                <w:sz w:val="20"/>
                <w:szCs w:val="20"/>
              </w:rPr>
            </w:pPr>
            <w:r w:rsidRPr="00D3139C">
              <w:rPr>
                <w:rFonts w:cstheme="minorHAnsi"/>
                <w:sz w:val="20"/>
                <w:szCs w:val="20"/>
              </w:rPr>
              <w:t>254 (30.9%)</w:t>
            </w:r>
          </w:p>
        </w:tc>
        <w:tc>
          <w:tcPr>
            <w:tcW w:w="772" w:type="dxa"/>
            <w:noWrap/>
            <w:hideMark/>
          </w:tcPr>
          <w:p w14:paraId="6392785D"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B8C138D" w14:textId="77777777" w:rsidTr="001F6EA8">
        <w:trPr>
          <w:trHeight w:val="255"/>
        </w:trPr>
        <w:tc>
          <w:tcPr>
            <w:tcW w:w="2799" w:type="dxa"/>
            <w:noWrap/>
            <w:hideMark/>
          </w:tcPr>
          <w:p w14:paraId="360EC832" w14:textId="77777777" w:rsidR="001F6EA8" w:rsidRPr="00D3139C" w:rsidRDefault="001F6EA8" w:rsidP="001F6EA8">
            <w:pPr>
              <w:rPr>
                <w:rFonts w:cstheme="minorHAnsi"/>
                <w:sz w:val="20"/>
                <w:szCs w:val="20"/>
              </w:rPr>
            </w:pPr>
            <w:r w:rsidRPr="00D3139C">
              <w:rPr>
                <w:rFonts w:cstheme="minorHAnsi"/>
                <w:sz w:val="20"/>
                <w:szCs w:val="20"/>
              </w:rPr>
              <w:t>CKD</w:t>
            </w:r>
          </w:p>
        </w:tc>
        <w:tc>
          <w:tcPr>
            <w:tcW w:w="1511" w:type="dxa"/>
            <w:noWrap/>
          </w:tcPr>
          <w:p w14:paraId="70230180" w14:textId="0037002E" w:rsidR="001F6EA8" w:rsidRPr="00D3139C" w:rsidRDefault="001F6EA8" w:rsidP="001F6EA8">
            <w:pPr>
              <w:rPr>
                <w:rFonts w:cstheme="minorHAnsi"/>
                <w:sz w:val="20"/>
                <w:szCs w:val="20"/>
              </w:rPr>
            </w:pPr>
          </w:p>
        </w:tc>
        <w:tc>
          <w:tcPr>
            <w:tcW w:w="937" w:type="dxa"/>
            <w:noWrap/>
            <w:hideMark/>
          </w:tcPr>
          <w:p w14:paraId="09FD7574" w14:textId="6EC54F5E" w:rsidR="001F6EA8" w:rsidRPr="00D3139C" w:rsidRDefault="001F6EA8" w:rsidP="001F6EA8">
            <w:pPr>
              <w:rPr>
                <w:rFonts w:cstheme="minorHAnsi"/>
                <w:sz w:val="20"/>
                <w:szCs w:val="20"/>
              </w:rPr>
            </w:pPr>
            <w:r w:rsidRPr="00D3139C">
              <w:rPr>
                <w:rFonts w:cstheme="minorHAnsi"/>
                <w:sz w:val="20"/>
                <w:szCs w:val="20"/>
              </w:rPr>
              <w:t>35303 (40.0%)</w:t>
            </w:r>
          </w:p>
        </w:tc>
        <w:tc>
          <w:tcPr>
            <w:tcW w:w="937" w:type="dxa"/>
            <w:noWrap/>
            <w:hideMark/>
          </w:tcPr>
          <w:p w14:paraId="5B8F909F" w14:textId="09BEE98F" w:rsidR="001F6EA8" w:rsidRPr="00D3139C" w:rsidRDefault="001F6EA8" w:rsidP="001F6EA8">
            <w:pPr>
              <w:rPr>
                <w:rFonts w:cstheme="minorHAnsi"/>
                <w:sz w:val="20"/>
                <w:szCs w:val="20"/>
              </w:rPr>
            </w:pPr>
            <w:r w:rsidRPr="00D3139C">
              <w:rPr>
                <w:rFonts w:cstheme="minorHAnsi"/>
                <w:sz w:val="20"/>
                <w:szCs w:val="20"/>
              </w:rPr>
              <w:t>1276 (39.1%)</w:t>
            </w:r>
          </w:p>
        </w:tc>
        <w:tc>
          <w:tcPr>
            <w:tcW w:w="772" w:type="dxa"/>
            <w:noWrap/>
            <w:hideMark/>
          </w:tcPr>
          <w:p w14:paraId="2DAC076B" w14:textId="77777777" w:rsidR="001F6EA8" w:rsidRPr="00D3139C" w:rsidRDefault="001F6EA8" w:rsidP="001F6EA8">
            <w:pPr>
              <w:rPr>
                <w:rFonts w:cstheme="minorHAnsi"/>
                <w:sz w:val="20"/>
                <w:szCs w:val="20"/>
              </w:rPr>
            </w:pPr>
            <w:r w:rsidRPr="00D3139C">
              <w:rPr>
                <w:rFonts w:cstheme="minorHAnsi"/>
                <w:sz w:val="20"/>
                <w:szCs w:val="20"/>
              </w:rPr>
              <w:t>0.30</w:t>
            </w:r>
          </w:p>
        </w:tc>
        <w:tc>
          <w:tcPr>
            <w:tcW w:w="1077" w:type="dxa"/>
            <w:noWrap/>
            <w:hideMark/>
          </w:tcPr>
          <w:p w14:paraId="3BA55DAD" w14:textId="0337CECC" w:rsidR="001F6EA8" w:rsidRPr="00D3139C" w:rsidRDefault="001F6EA8" w:rsidP="001F6EA8">
            <w:pPr>
              <w:rPr>
                <w:rFonts w:cstheme="minorHAnsi"/>
                <w:sz w:val="20"/>
                <w:szCs w:val="20"/>
              </w:rPr>
            </w:pPr>
            <w:r w:rsidRPr="00D3139C">
              <w:rPr>
                <w:rFonts w:cstheme="minorHAnsi"/>
                <w:sz w:val="20"/>
                <w:szCs w:val="20"/>
              </w:rPr>
              <w:t>17638 (36.9%)</w:t>
            </w:r>
          </w:p>
        </w:tc>
        <w:tc>
          <w:tcPr>
            <w:tcW w:w="1169" w:type="dxa"/>
            <w:noWrap/>
            <w:hideMark/>
          </w:tcPr>
          <w:p w14:paraId="52078C77" w14:textId="53D4A616" w:rsidR="001F6EA8" w:rsidRPr="00D3139C" w:rsidRDefault="001F6EA8" w:rsidP="001F6EA8">
            <w:pPr>
              <w:rPr>
                <w:rFonts w:cstheme="minorHAnsi"/>
                <w:sz w:val="20"/>
                <w:szCs w:val="20"/>
              </w:rPr>
            </w:pPr>
            <w:r w:rsidRPr="00D3139C">
              <w:rPr>
                <w:rFonts w:cstheme="minorHAnsi"/>
                <w:sz w:val="20"/>
                <w:szCs w:val="20"/>
              </w:rPr>
              <w:t>601 (34.6%)</w:t>
            </w:r>
          </w:p>
        </w:tc>
        <w:tc>
          <w:tcPr>
            <w:tcW w:w="1108" w:type="dxa"/>
            <w:noWrap/>
            <w:hideMark/>
          </w:tcPr>
          <w:p w14:paraId="06A48A2D" w14:textId="007F7EE2" w:rsidR="001F6EA8" w:rsidRPr="00D3139C" w:rsidRDefault="001F6EA8" w:rsidP="001F6EA8">
            <w:pPr>
              <w:rPr>
                <w:rFonts w:cstheme="minorHAnsi"/>
                <w:sz w:val="20"/>
                <w:szCs w:val="20"/>
              </w:rPr>
            </w:pPr>
            <w:r w:rsidRPr="00D3139C">
              <w:rPr>
                <w:rFonts w:cstheme="minorHAnsi"/>
                <w:sz w:val="20"/>
                <w:szCs w:val="20"/>
              </w:rPr>
              <w:t>7945 (39.3%)</w:t>
            </w:r>
          </w:p>
        </w:tc>
        <w:tc>
          <w:tcPr>
            <w:tcW w:w="1151" w:type="dxa"/>
            <w:noWrap/>
            <w:hideMark/>
          </w:tcPr>
          <w:p w14:paraId="715584C3" w14:textId="68ED6EDF" w:rsidR="001F6EA8" w:rsidRPr="00D3139C" w:rsidRDefault="001F6EA8" w:rsidP="001F6EA8">
            <w:pPr>
              <w:rPr>
                <w:rFonts w:cstheme="minorHAnsi"/>
                <w:sz w:val="20"/>
                <w:szCs w:val="20"/>
              </w:rPr>
            </w:pPr>
            <w:r w:rsidRPr="00D3139C">
              <w:rPr>
                <w:rFonts w:cstheme="minorHAnsi"/>
                <w:sz w:val="20"/>
                <w:szCs w:val="20"/>
              </w:rPr>
              <w:t>278 (39.6%)</w:t>
            </w:r>
          </w:p>
        </w:tc>
        <w:tc>
          <w:tcPr>
            <w:tcW w:w="1135" w:type="dxa"/>
            <w:noWrap/>
            <w:hideMark/>
          </w:tcPr>
          <w:p w14:paraId="78D31151" w14:textId="1933DDAB" w:rsidR="001F6EA8" w:rsidRPr="00D3139C" w:rsidRDefault="001F6EA8" w:rsidP="001F6EA8">
            <w:pPr>
              <w:rPr>
                <w:rFonts w:cstheme="minorHAnsi"/>
                <w:sz w:val="20"/>
                <w:szCs w:val="20"/>
              </w:rPr>
            </w:pPr>
            <w:r w:rsidRPr="00D3139C">
              <w:rPr>
                <w:rFonts w:cstheme="minorHAnsi"/>
                <w:sz w:val="20"/>
                <w:szCs w:val="20"/>
              </w:rPr>
              <w:t>9720 (48.3%)</w:t>
            </w:r>
          </w:p>
        </w:tc>
        <w:tc>
          <w:tcPr>
            <w:tcW w:w="1135" w:type="dxa"/>
            <w:noWrap/>
            <w:hideMark/>
          </w:tcPr>
          <w:p w14:paraId="544C4098" w14:textId="234E3CB3" w:rsidR="001F6EA8" w:rsidRPr="00D3139C" w:rsidRDefault="001F6EA8" w:rsidP="001F6EA8">
            <w:pPr>
              <w:rPr>
                <w:rFonts w:cstheme="minorHAnsi"/>
                <w:sz w:val="20"/>
                <w:szCs w:val="20"/>
              </w:rPr>
            </w:pPr>
            <w:r w:rsidRPr="00D3139C">
              <w:rPr>
                <w:rFonts w:cstheme="minorHAnsi"/>
                <w:sz w:val="20"/>
                <w:szCs w:val="20"/>
              </w:rPr>
              <w:t>397 (48.3%)</w:t>
            </w:r>
          </w:p>
        </w:tc>
        <w:tc>
          <w:tcPr>
            <w:tcW w:w="772" w:type="dxa"/>
            <w:noWrap/>
            <w:hideMark/>
          </w:tcPr>
          <w:p w14:paraId="0C56DDEA"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140A186" w14:textId="77777777" w:rsidTr="001F6EA8">
        <w:trPr>
          <w:trHeight w:val="485"/>
        </w:trPr>
        <w:tc>
          <w:tcPr>
            <w:tcW w:w="2799" w:type="dxa"/>
            <w:noWrap/>
            <w:hideMark/>
          </w:tcPr>
          <w:p w14:paraId="3B9EB103" w14:textId="77777777" w:rsidR="001F6EA8" w:rsidRPr="00D3139C" w:rsidRDefault="001F6EA8" w:rsidP="001F6EA8">
            <w:pPr>
              <w:rPr>
                <w:rFonts w:cstheme="minorHAnsi"/>
                <w:sz w:val="20"/>
                <w:szCs w:val="20"/>
              </w:rPr>
            </w:pPr>
            <w:r w:rsidRPr="00D3139C">
              <w:rPr>
                <w:rFonts w:cstheme="minorHAnsi"/>
                <w:sz w:val="20"/>
                <w:szCs w:val="20"/>
              </w:rPr>
              <w:t>Anaemia</w:t>
            </w:r>
          </w:p>
        </w:tc>
        <w:tc>
          <w:tcPr>
            <w:tcW w:w="1511" w:type="dxa"/>
            <w:noWrap/>
            <w:hideMark/>
          </w:tcPr>
          <w:p w14:paraId="51F985D9" w14:textId="5354C7C8" w:rsidR="001F6EA8" w:rsidRPr="00D3139C" w:rsidRDefault="001F6EA8" w:rsidP="001F6EA8">
            <w:pPr>
              <w:rPr>
                <w:rFonts w:cstheme="minorHAnsi"/>
                <w:sz w:val="20"/>
                <w:szCs w:val="20"/>
              </w:rPr>
            </w:pPr>
          </w:p>
        </w:tc>
        <w:tc>
          <w:tcPr>
            <w:tcW w:w="937" w:type="dxa"/>
            <w:noWrap/>
            <w:hideMark/>
          </w:tcPr>
          <w:p w14:paraId="6C90B3CA" w14:textId="05311D96" w:rsidR="001F6EA8" w:rsidRPr="00D3139C" w:rsidRDefault="001F6EA8" w:rsidP="001F6EA8">
            <w:pPr>
              <w:rPr>
                <w:rFonts w:cstheme="minorHAnsi"/>
                <w:sz w:val="20"/>
                <w:szCs w:val="20"/>
              </w:rPr>
            </w:pPr>
            <w:r w:rsidRPr="00D3139C">
              <w:rPr>
                <w:rFonts w:cstheme="minorHAnsi"/>
                <w:sz w:val="20"/>
                <w:szCs w:val="20"/>
              </w:rPr>
              <w:t>29899 (33.9%)</w:t>
            </w:r>
          </w:p>
        </w:tc>
        <w:tc>
          <w:tcPr>
            <w:tcW w:w="937" w:type="dxa"/>
            <w:noWrap/>
            <w:hideMark/>
          </w:tcPr>
          <w:p w14:paraId="064E440C" w14:textId="296F1075" w:rsidR="001F6EA8" w:rsidRPr="00D3139C" w:rsidRDefault="001F6EA8" w:rsidP="001F6EA8">
            <w:pPr>
              <w:rPr>
                <w:rFonts w:cstheme="minorHAnsi"/>
                <w:sz w:val="20"/>
                <w:szCs w:val="20"/>
              </w:rPr>
            </w:pPr>
            <w:r w:rsidRPr="00D3139C">
              <w:rPr>
                <w:rFonts w:cstheme="minorHAnsi"/>
                <w:sz w:val="20"/>
                <w:szCs w:val="20"/>
              </w:rPr>
              <w:t>1289 (39.5%)</w:t>
            </w:r>
          </w:p>
        </w:tc>
        <w:tc>
          <w:tcPr>
            <w:tcW w:w="772" w:type="dxa"/>
            <w:noWrap/>
            <w:hideMark/>
          </w:tcPr>
          <w:p w14:paraId="039536FC"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0E6B24FC" w14:textId="19796405" w:rsidR="001F6EA8" w:rsidRPr="00D3139C" w:rsidRDefault="001F6EA8" w:rsidP="001F6EA8">
            <w:pPr>
              <w:rPr>
                <w:rFonts w:cstheme="minorHAnsi"/>
                <w:sz w:val="20"/>
                <w:szCs w:val="20"/>
              </w:rPr>
            </w:pPr>
            <w:r w:rsidRPr="00D3139C">
              <w:rPr>
                <w:rFonts w:cstheme="minorHAnsi"/>
                <w:sz w:val="20"/>
                <w:szCs w:val="20"/>
              </w:rPr>
              <w:t>14480 (30.3%)</w:t>
            </w:r>
          </w:p>
        </w:tc>
        <w:tc>
          <w:tcPr>
            <w:tcW w:w="1169" w:type="dxa"/>
            <w:noWrap/>
            <w:hideMark/>
          </w:tcPr>
          <w:p w14:paraId="3F769D4E" w14:textId="28DA1DCD" w:rsidR="001F6EA8" w:rsidRPr="00D3139C" w:rsidRDefault="001F6EA8" w:rsidP="001F6EA8">
            <w:pPr>
              <w:rPr>
                <w:rFonts w:cstheme="minorHAnsi"/>
                <w:sz w:val="20"/>
                <w:szCs w:val="20"/>
              </w:rPr>
            </w:pPr>
            <w:r w:rsidRPr="00D3139C">
              <w:rPr>
                <w:rFonts w:cstheme="minorHAnsi"/>
                <w:sz w:val="20"/>
                <w:szCs w:val="20"/>
              </w:rPr>
              <w:t>638 (36.7%)</w:t>
            </w:r>
          </w:p>
        </w:tc>
        <w:tc>
          <w:tcPr>
            <w:tcW w:w="1108" w:type="dxa"/>
            <w:noWrap/>
            <w:hideMark/>
          </w:tcPr>
          <w:p w14:paraId="447D974C" w14:textId="2AB951FC" w:rsidR="001F6EA8" w:rsidRPr="00D3139C" w:rsidRDefault="001F6EA8" w:rsidP="001F6EA8">
            <w:pPr>
              <w:rPr>
                <w:rFonts w:cstheme="minorHAnsi"/>
                <w:sz w:val="20"/>
                <w:szCs w:val="20"/>
              </w:rPr>
            </w:pPr>
            <w:r w:rsidRPr="00D3139C">
              <w:rPr>
                <w:rFonts w:cstheme="minorHAnsi"/>
                <w:sz w:val="20"/>
                <w:szCs w:val="20"/>
              </w:rPr>
              <w:t>6979 (34.5%)</w:t>
            </w:r>
          </w:p>
        </w:tc>
        <w:tc>
          <w:tcPr>
            <w:tcW w:w="1151" w:type="dxa"/>
            <w:noWrap/>
            <w:hideMark/>
          </w:tcPr>
          <w:p w14:paraId="21220FE9" w14:textId="4793B23F" w:rsidR="001F6EA8" w:rsidRPr="00D3139C" w:rsidRDefault="001F6EA8" w:rsidP="001F6EA8">
            <w:pPr>
              <w:rPr>
                <w:rFonts w:cstheme="minorHAnsi"/>
                <w:sz w:val="20"/>
                <w:szCs w:val="20"/>
              </w:rPr>
            </w:pPr>
            <w:r w:rsidRPr="00D3139C">
              <w:rPr>
                <w:rFonts w:cstheme="minorHAnsi"/>
                <w:sz w:val="20"/>
                <w:szCs w:val="20"/>
              </w:rPr>
              <w:t>278 (39.6%)</w:t>
            </w:r>
          </w:p>
        </w:tc>
        <w:tc>
          <w:tcPr>
            <w:tcW w:w="1135" w:type="dxa"/>
            <w:noWrap/>
            <w:hideMark/>
          </w:tcPr>
          <w:p w14:paraId="32C91432" w14:textId="4B0067DD" w:rsidR="001F6EA8" w:rsidRPr="00D3139C" w:rsidRDefault="001F6EA8" w:rsidP="001F6EA8">
            <w:pPr>
              <w:rPr>
                <w:rFonts w:cstheme="minorHAnsi"/>
                <w:sz w:val="20"/>
                <w:szCs w:val="20"/>
              </w:rPr>
            </w:pPr>
            <w:r w:rsidRPr="00D3139C">
              <w:rPr>
                <w:rFonts w:cstheme="minorHAnsi"/>
                <w:sz w:val="20"/>
                <w:szCs w:val="20"/>
              </w:rPr>
              <w:t>8440 (41.9%)</w:t>
            </w:r>
          </w:p>
        </w:tc>
        <w:tc>
          <w:tcPr>
            <w:tcW w:w="1135" w:type="dxa"/>
            <w:noWrap/>
            <w:hideMark/>
          </w:tcPr>
          <w:p w14:paraId="67187EA1" w14:textId="58913609" w:rsidR="001F6EA8" w:rsidRPr="00D3139C" w:rsidRDefault="001F6EA8" w:rsidP="001F6EA8">
            <w:pPr>
              <w:rPr>
                <w:rFonts w:cstheme="minorHAnsi"/>
                <w:sz w:val="20"/>
                <w:szCs w:val="20"/>
              </w:rPr>
            </w:pPr>
            <w:r w:rsidRPr="00D3139C">
              <w:rPr>
                <w:rFonts w:cstheme="minorHAnsi"/>
                <w:sz w:val="20"/>
                <w:szCs w:val="20"/>
              </w:rPr>
              <w:t>373 (45.4%)</w:t>
            </w:r>
          </w:p>
        </w:tc>
        <w:tc>
          <w:tcPr>
            <w:tcW w:w="772" w:type="dxa"/>
            <w:noWrap/>
            <w:hideMark/>
          </w:tcPr>
          <w:p w14:paraId="31BED6BB"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E9FA426" w14:textId="77777777" w:rsidTr="004C49D9">
        <w:trPr>
          <w:trHeight w:val="255"/>
        </w:trPr>
        <w:tc>
          <w:tcPr>
            <w:tcW w:w="2799" w:type="dxa"/>
            <w:noWrap/>
            <w:hideMark/>
          </w:tcPr>
          <w:p w14:paraId="64B2E3AA" w14:textId="77777777" w:rsidR="001F6EA8" w:rsidRPr="00D3139C" w:rsidRDefault="001F6EA8" w:rsidP="001F6EA8">
            <w:pPr>
              <w:rPr>
                <w:rFonts w:cstheme="minorHAnsi"/>
                <w:sz w:val="20"/>
                <w:szCs w:val="20"/>
              </w:rPr>
            </w:pPr>
            <w:r w:rsidRPr="00D3139C">
              <w:rPr>
                <w:rFonts w:cstheme="minorHAnsi"/>
                <w:sz w:val="20"/>
                <w:szCs w:val="20"/>
              </w:rPr>
              <w:t>COPD</w:t>
            </w:r>
          </w:p>
        </w:tc>
        <w:tc>
          <w:tcPr>
            <w:tcW w:w="1511" w:type="dxa"/>
            <w:noWrap/>
          </w:tcPr>
          <w:p w14:paraId="3DD4D563" w14:textId="02CF5198" w:rsidR="001F6EA8" w:rsidRPr="00D3139C" w:rsidRDefault="001F6EA8" w:rsidP="001F6EA8">
            <w:pPr>
              <w:rPr>
                <w:rFonts w:cstheme="minorHAnsi"/>
                <w:sz w:val="20"/>
                <w:szCs w:val="20"/>
              </w:rPr>
            </w:pPr>
          </w:p>
        </w:tc>
        <w:tc>
          <w:tcPr>
            <w:tcW w:w="937" w:type="dxa"/>
            <w:noWrap/>
            <w:hideMark/>
          </w:tcPr>
          <w:p w14:paraId="290B0EA2" w14:textId="5CE05E2F" w:rsidR="001F6EA8" w:rsidRPr="00D3139C" w:rsidRDefault="001F6EA8" w:rsidP="001F6EA8">
            <w:pPr>
              <w:rPr>
                <w:rFonts w:cstheme="minorHAnsi"/>
                <w:sz w:val="20"/>
                <w:szCs w:val="20"/>
              </w:rPr>
            </w:pPr>
            <w:r w:rsidRPr="00D3139C">
              <w:rPr>
                <w:rFonts w:cstheme="minorHAnsi"/>
                <w:sz w:val="20"/>
                <w:szCs w:val="20"/>
              </w:rPr>
              <w:t>11030 (12.5%)</w:t>
            </w:r>
          </w:p>
        </w:tc>
        <w:tc>
          <w:tcPr>
            <w:tcW w:w="937" w:type="dxa"/>
            <w:noWrap/>
            <w:hideMark/>
          </w:tcPr>
          <w:p w14:paraId="283D2443" w14:textId="1B4CC81A" w:rsidR="001F6EA8" w:rsidRPr="00D3139C" w:rsidRDefault="001F6EA8" w:rsidP="001F6EA8">
            <w:pPr>
              <w:rPr>
                <w:rFonts w:cstheme="minorHAnsi"/>
                <w:sz w:val="20"/>
                <w:szCs w:val="20"/>
              </w:rPr>
            </w:pPr>
            <w:r w:rsidRPr="00D3139C">
              <w:rPr>
                <w:rFonts w:cstheme="minorHAnsi"/>
                <w:sz w:val="20"/>
                <w:szCs w:val="20"/>
              </w:rPr>
              <w:t>567 (17.4%)</w:t>
            </w:r>
          </w:p>
        </w:tc>
        <w:tc>
          <w:tcPr>
            <w:tcW w:w="772" w:type="dxa"/>
            <w:noWrap/>
            <w:hideMark/>
          </w:tcPr>
          <w:p w14:paraId="4CA4D5C9"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6AAA69BE" w14:textId="7D61E71C" w:rsidR="001F6EA8" w:rsidRPr="00D3139C" w:rsidRDefault="001F6EA8" w:rsidP="001F6EA8">
            <w:pPr>
              <w:rPr>
                <w:rFonts w:cstheme="minorHAnsi"/>
                <w:sz w:val="20"/>
                <w:szCs w:val="20"/>
              </w:rPr>
            </w:pPr>
            <w:r w:rsidRPr="00D3139C">
              <w:rPr>
                <w:rFonts w:cstheme="minorHAnsi"/>
                <w:sz w:val="20"/>
                <w:szCs w:val="20"/>
              </w:rPr>
              <w:t>5376 (11.2%)</w:t>
            </w:r>
          </w:p>
        </w:tc>
        <w:tc>
          <w:tcPr>
            <w:tcW w:w="1169" w:type="dxa"/>
            <w:noWrap/>
            <w:hideMark/>
          </w:tcPr>
          <w:p w14:paraId="26A7832E" w14:textId="10FBD485" w:rsidR="001F6EA8" w:rsidRPr="00D3139C" w:rsidRDefault="001F6EA8" w:rsidP="001F6EA8">
            <w:pPr>
              <w:rPr>
                <w:rFonts w:cstheme="minorHAnsi"/>
                <w:sz w:val="20"/>
                <w:szCs w:val="20"/>
              </w:rPr>
            </w:pPr>
            <w:r w:rsidRPr="00D3139C">
              <w:rPr>
                <w:rFonts w:cstheme="minorHAnsi"/>
                <w:sz w:val="20"/>
                <w:szCs w:val="20"/>
              </w:rPr>
              <w:t>248 (14.3%)</w:t>
            </w:r>
          </w:p>
        </w:tc>
        <w:tc>
          <w:tcPr>
            <w:tcW w:w="1108" w:type="dxa"/>
            <w:noWrap/>
            <w:hideMark/>
          </w:tcPr>
          <w:p w14:paraId="0360376F" w14:textId="3993E0A7" w:rsidR="001F6EA8" w:rsidRPr="00D3139C" w:rsidRDefault="001F6EA8" w:rsidP="001F6EA8">
            <w:pPr>
              <w:rPr>
                <w:rFonts w:cstheme="minorHAnsi"/>
                <w:sz w:val="20"/>
                <w:szCs w:val="20"/>
              </w:rPr>
            </w:pPr>
            <w:r w:rsidRPr="00D3139C">
              <w:rPr>
                <w:rFonts w:cstheme="minorHAnsi"/>
                <w:sz w:val="20"/>
                <w:szCs w:val="20"/>
              </w:rPr>
              <w:t>2518 (12.5%)</w:t>
            </w:r>
          </w:p>
        </w:tc>
        <w:tc>
          <w:tcPr>
            <w:tcW w:w="1151" w:type="dxa"/>
            <w:noWrap/>
            <w:hideMark/>
          </w:tcPr>
          <w:p w14:paraId="1D3B47E3" w14:textId="1963E3FA" w:rsidR="001F6EA8" w:rsidRPr="00D3139C" w:rsidRDefault="001F6EA8" w:rsidP="001F6EA8">
            <w:pPr>
              <w:rPr>
                <w:rFonts w:cstheme="minorHAnsi"/>
                <w:sz w:val="20"/>
                <w:szCs w:val="20"/>
              </w:rPr>
            </w:pPr>
            <w:r w:rsidRPr="00D3139C">
              <w:rPr>
                <w:rFonts w:cstheme="minorHAnsi"/>
                <w:sz w:val="20"/>
                <w:szCs w:val="20"/>
              </w:rPr>
              <w:t>129 (18.4%)</w:t>
            </w:r>
          </w:p>
        </w:tc>
        <w:tc>
          <w:tcPr>
            <w:tcW w:w="1135" w:type="dxa"/>
            <w:noWrap/>
            <w:hideMark/>
          </w:tcPr>
          <w:p w14:paraId="0641898A" w14:textId="7CE48BFF" w:rsidR="001F6EA8" w:rsidRPr="00D3139C" w:rsidRDefault="001F6EA8" w:rsidP="001F6EA8">
            <w:pPr>
              <w:rPr>
                <w:rFonts w:cstheme="minorHAnsi"/>
                <w:sz w:val="20"/>
                <w:szCs w:val="20"/>
              </w:rPr>
            </w:pPr>
            <w:r w:rsidRPr="00D3139C">
              <w:rPr>
                <w:rFonts w:cstheme="minorHAnsi"/>
                <w:sz w:val="20"/>
                <w:szCs w:val="20"/>
              </w:rPr>
              <w:t>3136 (15.6%)</w:t>
            </w:r>
          </w:p>
        </w:tc>
        <w:tc>
          <w:tcPr>
            <w:tcW w:w="1135" w:type="dxa"/>
            <w:noWrap/>
            <w:hideMark/>
          </w:tcPr>
          <w:p w14:paraId="1B461DD8" w14:textId="16F57E2E" w:rsidR="001F6EA8" w:rsidRPr="00D3139C" w:rsidRDefault="001F6EA8" w:rsidP="001F6EA8">
            <w:pPr>
              <w:rPr>
                <w:rFonts w:cstheme="minorHAnsi"/>
                <w:sz w:val="20"/>
                <w:szCs w:val="20"/>
              </w:rPr>
            </w:pPr>
            <w:r w:rsidRPr="00D3139C">
              <w:rPr>
                <w:rFonts w:cstheme="minorHAnsi"/>
                <w:sz w:val="20"/>
                <w:szCs w:val="20"/>
              </w:rPr>
              <w:t>190 (23.1%)</w:t>
            </w:r>
          </w:p>
        </w:tc>
        <w:tc>
          <w:tcPr>
            <w:tcW w:w="772" w:type="dxa"/>
            <w:noWrap/>
            <w:hideMark/>
          </w:tcPr>
          <w:p w14:paraId="6BF3AF79"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651D54E7" w14:textId="77777777" w:rsidTr="004C49D9">
        <w:trPr>
          <w:trHeight w:val="255"/>
        </w:trPr>
        <w:tc>
          <w:tcPr>
            <w:tcW w:w="2799" w:type="dxa"/>
            <w:noWrap/>
            <w:hideMark/>
          </w:tcPr>
          <w:p w14:paraId="6A3C526E" w14:textId="77777777" w:rsidR="001F6EA8" w:rsidRPr="00D3139C" w:rsidRDefault="001F6EA8" w:rsidP="001F6EA8">
            <w:pPr>
              <w:rPr>
                <w:rFonts w:cstheme="minorHAnsi"/>
                <w:sz w:val="20"/>
                <w:szCs w:val="20"/>
              </w:rPr>
            </w:pPr>
            <w:r w:rsidRPr="00D3139C">
              <w:rPr>
                <w:rFonts w:cstheme="minorHAnsi"/>
                <w:sz w:val="20"/>
                <w:szCs w:val="20"/>
              </w:rPr>
              <w:t>Liver disease</w:t>
            </w:r>
          </w:p>
        </w:tc>
        <w:tc>
          <w:tcPr>
            <w:tcW w:w="1511" w:type="dxa"/>
            <w:noWrap/>
          </w:tcPr>
          <w:p w14:paraId="273339A7" w14:textId="6679E96A" w:rsidR="001F6EA8" w:rsidRPr="00D3139C" w:rsidRDefault="001F6EA8" w:rsidP="001F6EA8">
            <w:pPr>
              <w:rPr>
                <w:rFonts w:cstheme="minorHAnsi"/>
                <w:sz w:val="20"/>
                <w:szCs w:val="20"/>
              </w:rPr>
            </w:pPr>
          </w:p>
        </w:tc>
        <w:tc>
          <w:tcPr>
            <w:tcW w:w="937" w:type="dxa"/>
            <w:noWrap/>
            <w:hideMark/>
          </w:tcPr>
          <w:p w14:paraId="73378086" w14:textId="73F0F698" w:rsidR="001F6EA8" w:rsidRPr="00D3139C" w:rsidRDefault="001F6EA8" w:rsidP="001F6EA8">
            <w:pPr>
              <w:rPr>
                <w:rFonts w:cstheme="minorHAnsi"/>
                <w:sz w:val="20"/>
                <w:szCs w:val="20"/>
              </w:rPr>
            </w:pPr>
            <w:r w:rsidRPr="00D3139C">
              <w:rPr>
                <w:rFonts w:cstheme="minorHAnsi"/>
                <w:sz w:val="20"/>
                <w:szCs w:val="20"/>
              </w:rPr>
              <w:t>1783 (2.0%)</w:t>
            </w:r>
          </w:p>
        </w:tc>
        <w:tc>
          <w:tcPr>
            <w:tcW w:w="937" w:type="dxa"/>
            <w:noWrap/>
            <w:hideMark/>
          </w:tcPr>
          <w:p w14:paraId="334A921C" w14:textId="3FBD233D" w:rsidR="001F6EA8" w:rsidRPr="00D3139C" w:rsidRDefault="001F6EA8" w:rsidP="001F6EA8">
            <w:pPr>
              <w:rPr>
                <w:rFonts w:cstheme="minorHAnsi"/>
                <w:sz w:val="20"/>
                <w:szCs w:val="20"/>
              </w:rPr>
            </w:pPr>
            <w:r w:rsidRPr="00D3139C">
              <w:rPr>
                <w:rFonts w:cstheme="minorHAnsi"/>
                <w:sz w:val="20"/>
                <w:szCs w:val="20"/>
              </w:rPr>
              <w:t>133 (4.1%)</w:t>
            </w:r>
          </w:p>
        </w:tc>
        <w:tc>
          <w:tcPr>
            <w:tcW w:w="772" w:type="dxa"/>
            <w:noWrap/>
            <w:hideMark/>
          </w:tcPr>
          <w:p w14:paraId="4ED418B5"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39C4BE1B" w14:textId="74C86EB0" w:rsidR="001F6EA8" w:rsidRPr="00D3139C" w:rsidRDefault="001F6EA8" w:rsidP="001F6EA8">
            <w:pPr>
              <w:rPr>
                <w:rFonts w:cstheme="minorHAnsi"/>
                <w:sz w:val="20"/>
                <w:szCs w:val="20"/>
              </w:rPr>
            </w:pPr>
            <w:r w:rsidRPr="00D3139C">
              <w:rPr>
                <w:rFonts w:cstheme="minorHAnsi"/>
                <w:sz w:val="20"/>
                <w:szCs w:val="20"/>
              </w:rPr>
              <w:t>988 (2.1%)</w:t>
            </w:r>
          </w:p>
        </w:tc>
        <w:tc>
          <w:tcPr>
            <w:tcW w:w="1169" w:type="dxa"/>
            <w:noWrap/>
            <w:hideMark/>
          </w:tcPr>
          <w:p w14:paraId="4BBDF04B" w14:textId="0A37D73B" w:rsidR="001F6EA8" w:rsidRPr="00D3139C" w:rsidRDefault="001F6EA8" w:rsidP="001F6EA8">
            <w:pPr>
              <w:rPr>
                <w:rFonts w:cstheme="minorHAnsi"/>
                <w:sz w:val="20"/>
                <w:szCs w:val="20"/>
              </w:rPr>
            </w:pPr>
            <w:r w:rsidRPr="00D3139C">
              <w:rPr>
                <w:rFonts w:cstheme="minorHAnsi"/>
                <w:sz w:val="20"/>
                <w:szCs w:val="20"/>
              </w:rPr>
              <w:t>72 (4.1%)</w:t>
            </w:r>
          </w:p>
        </w:tc>
        <w:tc>
          <w:tcPr>
            <w:tcW w:w="1108" w:type="dxa"/>
            <w:noWrap/>
            <w:hideMark/>
          </w:tcPr>
          <w:p w14:paraId="50B848F5" w14:textId="4B991E42" w:rsidR="001F6EA8" w:rsidRPr="00D3139C" w:rsidRDefault="001F6EA8" w:rsidP="001F6EA8">
            <w:pPr>
              <w:rPr>
                <w:rFonts w:cstheme="minorHAnsi"/>
                <w:sz w:val="20"/>
                <w:szCs w:val="20"/>
              </w:rPr>
            </w:pPr>
            <w:r w:rsidRPr="00D3139C">
              <w:rPr>
                <w:rFonts w:cstheme="minorHAnsi"/>
                <w:sz w:val="20"/>
                <w:szCs w:val="20"/>
              </w:rPr>
              <w:t>349 (1.7%)</w:t>
            </w:r>
          </w:p>
        </w:tc>
        <w:tc>
          <w:tcPr>
            <w:tcW w:w="1151" w:type="dxa"/>
            <w:noWrap/>
            <w:hideMark/>
          </w:tcPr>
          <w:p w14:paraId="48D3C56E" w14:textId="1B347697" w:rsidR="001F6EA8" w:rsidRPr="00D3139C" w:rsidRDefault="001F6EA8" w:rsidP="001F6EA8">
            <w:pPr>
              <w:rPr>
                <w:rFonts w:cstheme="minorHAnsi"/>
                <w:sz w:val="20"/>
                <w:szCs w:val="20"/>
              </w:rPr>
            </w:pPr>
            <w:r w:rsidRPr="00D3139C">
              <w:rPr>
                <w:rFonts w:cstheme="minorHAnsi"/>
                <w:sz w:val="20"/>
                <w:szCs w:val="20"/>
              </w:rPr>
              <w:t>30 (4.3%)</w:t>
            </w:r>
          </w:p>
        </w:tc>
        <w:tc>
          <w:tcPr>
            <w:tcW w:w="1135" w:type="dxa"/>
            <w:noWrap/>
            <w:hideMark/>
          </w:tcPr>
          <w:p w14:paraId="7F49F269" w14:textId="5A7E6CF7" w:rsidR="001F6EA8" w:rsidRPr="00D3139C" w:rsidRDefault="001F6EA8" w:rsidP="001F6EA8">
            <w:pPr>
              <w:rPr>
                <w:rFonts w:cstheme="minorHAnsi"/>
                <w:sz w:val="20"/>
                <w:szCs w:val="20"/>
              </w:rPr>
            </w:pPr>
            <w:r w:rsidRPr="00D3139C">
              <w:rPr>
                <w:rFonts w:cstheme="minorHAnsi"/>
                <w:sz w:val="20"/>
                <w:szCs w:val="20"/>
              </w:rPr>
              <w:t>446 (2.2%)</w:t>
            </w:r>
          </w:p>
        </w:tc>
        <w:tc>
          <w:tcPr>
            <w:tcW w:w="1135" w:type="dxa"/>
            <w:noWrap/>
            <w:hideMark/>
          </w:tcPr>
          <w:p w14:paraId="52E5A419" w14:textId="5E933397" w:rsidR="001F6EA8" w:rsidRPr="00D3139C" w:rsidRDefault="001F6EA8" w:rsidP="001F6EA8">
            <w:pPr>
              <w:rPr>
                <w:rFonts w:cstheme="minorHAnsi"/>
                <w:sz w:val="20"/>
                <w:szCs w:val="20"/>
              </w:rPr>
            </w:pPr>
            <w:r w:rsidRPr="00D3139C">
              <w:rPr>
                <w:rFonts w:cstheme="minorHAnsi"/>
                <w:sz w:val="20"/>
                <w:szCs w:val="20"/>
              </w:rPr>
              <w:t>31 (3.8%)</w:t>
            </w:r>
          </w:p>
        </w:tc>
        <w:tc>
          <w:tcPr>
            <w:tcW w:w="772" w:type="dxa"/>
            <w:noWrap/>
            <w:hideMark/>
          </w:tcPr>
          <w:p w14:paraId="4ED539F5"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758CD416" w14:textId="77777777" w:rsidTr="004C49D9">
        <w:trPr>
          <w:trHeight w:val="255"/>
        </w:trPr>
        <w:tc>
          <w:tcPr>
            <w:tcW w:w="2799" w:type="dxa"/>
            <w:noWrap/>
            <w:hideMark/>
          </w:tcPr>
          <w:p w14:paraId="19E491D7" w14:textId="77777777" w:rsidR="001F6EA8" w:rsidRPr="00D3139C" w:rsidRDefault="001F6EA8" w:rsidP="001F6EA8">
            <w:pPr>
              <w:rPr>
                <w:rFonts w:cstheme="minorHAnsi"/>
                <w:sz w:val="20"/>
                <w:szCs w:val="20"/>
              </w:rPr>
            </w:pPr>
            <w:r w:rsidRPr="00D3139C">
              <w:rPr>
                <w:rFonts w:cstheme="minorHAnsi"/>
                <w:sz w:val="20"/>
                <w:szCs w:val="20"/>
              </w:rPr>
              <w:t>PAD</w:t>
            </w:r>
          </w:p>
        </w:tc>
        <w:tc>
          <w:tcPr>
            <w:tcW w:w="1511" w:type="dxa"/>
            <w:noWrap/>
          </w:tcPr>
          <w:p w14:paraId="70BBA6D1" w14:textId="6DFC865C" w:rsidR="001F6EA8" w:rsidRPr="00D3139C" w:rsidRDefault="001F6EA8" w:rsidP="001F6EA8">
            <w:pPr>
              <w:rPr>
                <w:rFonts w:cstheme="minorHAnsi"/>
                <w:sz w:val="20"/>
                <w:szCs w:val="20"/>
              </w:rPr>
            </w:pPr>
          </w:p>
        </w:tc>
        <w:tc>
          <w:tcPr>
            <w:tcW w:w="937" w:type="dxa"/>
            <w:noWrap/>
            <w:hideMark/>
          </w:tcPr>
          <w:p w14:paraId="69FB853A" w14:textId="3EB4FE2A" w:rsidR="001F6EA8" w:rsidRPr="00D3139C" w:rsidRDefault="001F6EA8" w:rsidP="001F6EA8">
            <w:pPr>
              <w:rPr>
                <w:rFonts w:cstheme="minorHAnsi"/>
                <w:sz w:val="20"/>
                <w:szCs w:val="20"/>
              </w:rPr>
            </w:pPr>
            <w:r w:rsidRPr="00D3139C">
              <w:rPr>
                <w:rFonts w:cstheme="minorHAnsi"/>
                <w:sz w:val="20"/>
                <w:szCs w:val="20"/>
              </w:rPr>
              <w:t>7611 (8.6%)</w:t>
            </w:r>
          </w:p>
        </w:tc>
        <w:tc>
          <w:tcPr>
            <w:tcW w:w="937" w:type="dxa"/>
            <w:noWrap/>
            <w:hideMark/>
          </w:tcPr>
          <w:p w14:paraId="7132F216" w14:textId="24C2DFAA" w:rsidR="001F6EA8" w:rsidRPr="00D3139C" w:rsidRDefault="001F6EA8" w:rsidP="001F6EA8">
            <w:pPr>
              <w:rPr>
                <w:rFonts w:cstheme="minorHAnsi"/>
                <w:sz w:val="20"/>
                <w:szCs w:val="20"/>
              </w:rPr>
            </w:pPr>
            <w:r w:rsidRPr="00D3139C">
              <w:rPr>
                <w:rFonts w:cstheme="minorHAnsi"/>
                <w:sz w:val="20"/>
                <w:szCs w:val="20"/>
              </w:rPr>
              <w:t>305 (9.4%)</w:t>
            </w:r>
          </w:p>
        </w:tc>
        <w:tc>
          <w:tcPr>
            <w:tcW w:w="772" w:type="dxa"/>
            <w:noWrap/>
            <w:hideMark/>
          </w:tcPr>
          <w:p w14:paraId="4A7E2509" w14:textId="77777777" w:rsidR="001F6EA8" w:rsidRPr="00D3139C" w:rsidRDefault="001F6EA8" w:rsidP="001F6EA8">
            <w:pPr>
              <w:rPr>
                <w:rFonts w:cstheme="minorHAnsi"/>
                <w:sz w:val="20"/>
                <w:szCs w:val="20"/>
              </w:rPr>
            </w:pPr>
            <w:r w:rsidRPr="00D3139C">
              <w:rPr>
                <w:rFonts w:cstheme="minorHAnsi"/>
                <w:sz w:val="20"/>
                <w:szCs w:val="20"/>
              </w:rPr>
              <w:t>0.15</w:t>
            </w:r>
          </w:p>
        </w:tc>
        <w:tc>
          <w:tcPr>
            <w:tcW w:w="1077" w:type="dxa"/>
            <w:noWrap/>
            <w:hideMark/>
          </w:tcPr>
          <w:p w14:paraId="645FAB99" w14:textId="1943FA5B" w:rsidR="001F6EA8" w:rsidRPr="00D3139C" w:rsidRDefault="001F6EA8" w:rsidP="001F6EA8">
            <w:pPr>
              <w:rPr>
                <w:rFonts w:cstheme="minorHAnsi"/>
                <w:sz w:val="20"/>
                <w:szCs w:val="20"/>
              </w:rPr>
            </w:pPr>
            <w:r w:rsidRPr="00D3139C">
              <w:rPr>
                <w:rFonts w:cstheme="minorHAnsi"/>
                <w:sz w:val="20"/>
                <w:szCs w:val="20"/>
              </w:rPr>
              <w:t>3952 (8.3%)</w:t>
            </w:r>
          </w:p>
        </w:tc>
        <w:tc>
          <w:tcPr>
            <w:tcW w:w="1169" w:type="dxa"/>
            <w:noWrap/>
            <w:hideMark/>
          </w:tcPr>
          <w:p w14:paraId="45470AE9" w14:textId="698FF41E" w:rsidR="001F6EA8" w:rsidRPr="00D3139C" w:rsidRDefault="001F6EA8" w:rsidP="001F6EA8">
            <w:pPr>
              <w:rPr>
                <w:rFonts w:cstheme="minorHAnsi"/>
                <w:sz w:val="20"/>
                <w:szCs w:val="20"/>
              </w:rPr>
            </w:pPr>
            <w:r w:rsidRPr="00D3139C">
              <w:rPr>
                <w:rFonts w:cstheme="minorHAnsi"/>
                <w:sz w:val="20"/>
                <w:szCs w:val="20"/>
              </w:rPr>
              <w:t>155 (8.9%)</w:t>
            </w:r>
          </w:p>
        </w:tc>
        <w:tc>
          <w:tcPr>
            <w:tcW w:w="1108" w:type="dxa"/>
            <w:noWrap/>
            <w:hideMark/>
          </w:tcPr>
          <w:p w14:paraId="517A6FEC" w14:textId="3E005329" w:rsidR="001F6EA8" w:rsidRPr="00D3139C" w:rsidRDefault="001F6EA8" w:rsidP="001F6EA8">
            <w:pPr>
              <w:rPr>
                <w:rFonts w:cstheme="minorHAnsi"/>
                <w:sz w:val="20"/>
                <w:szCs w:val="20"/>
              </w:rPr>
            </w:pPr>
            <w:r w:rsidRPr="00D3139C">
              <w:rPr>
                <w:rFonts w:cstheme="minorHAnsi"/>
                <w:sz w:val="20"/>
                <w:szCs w:val="20"/>
              </w:rPr>
              <w:t>1790 (8.9%)</w:t>
            </w:r>
          </w:p>
        </w:tc>
        <w:tc>
          <w:tcPr>
            <w:tcW w:w="1151" w:type="dxa"/>
            <w:noWrap/>
            <w:hideMark/>
          </w:tcPr>
          <w:p w14:paraId="6124A46C" w14:textId="1C510334" w:rsidR="001F6EA8" w:rsidRPr="00D3139C" w:rsidRDefault="001F6EA8" w:rsidP="001F6EA8">
            <w:pPr>
              <w:rPr>
                <w:rFonts w:cstheme="minorHAnsi"/>
                <w:sz w:val="20"/>
                <w:szCs w:val="20"/>
              </w:rPr>
            </w:pPr>
            <w:r w:rsidRPr="00D3139C">
              <w:rPr>
                <w:rFonts w:cstheme="minorHAnsi"/>
                <w:sz w:val="20"/>
                <w:szCs w:val="20"/>
              </w:rPr>
              <w:t>64 (9.1%)</w:t>
            </w:r>
          </w:p>
        </w:tc>
        <w:tc>
          <w:tcPr>
            <w:tcW w:w="1135" w:type="dxa"/>
            <w:noWrap/>
            <w:hideMark/>
          </w:tcPr>
          <w:p w14:paraId="55C4AE75" w14:textId="454C5AB9" w:rsidR="001F6EA8" w:rsidRPr="00D3139C" w:rsidRDefault="001F6EA8" w:rsidP="001F6EA8">
            <w:pPr>
              <w:rPr>
                <w:rFonts w:cstheme="minorHAnsi"/>
                <w:sz w:val="20"/>
                <w:szCs w:val="20"/>
              </w:rPr>
            </w:pPr>
            <w:r w:rsidRPr="00D3139C">
              <w:rPr>
                <w:rFonts w:cstheme="minorHAnsi"/>
                <w:sz w:val="20"/>
                <w:szCs w:val="20"/>
              </w:rPr>
              <w:t>1869 (9.3%)</w:t>
            </w:r>
          </w:p>
        </w:tc>
        <w:tc>
          <w:tcPr>
            <w:tcW w:w="1135" w:type="dxa"/>
            <w:noWrap/>
            <w:hideMark/>
          </w:tcPr>
          <w:p w14:paraId="75659591" w14:textId="6DA09C68" w:rsidR="001F6EA8" w:rsidRPr="00D3139C" w:rsidRDefault="001F6EA8" w:rsidP="001F6EA8">
            <w:pPr>
              <w:rPr>
                <w:rFonts w:cstheme="minorHAnsi"/>
                <w:sz w:val="20"/>
                <w:szCs w:val="20"/>
              </w:rPr>
            </w:pPr>
            <w:r w:rsidRPr="00D3139C">
              <w:rPr>
                <w:rFonts w:cstheme="minorHAnsi"/>
                <w:sz w:val="20"/>
                <w:szCs w:val="20"/>
              </w:rPr>
              <w:t>86 (10.5%)</w:t>
            </w:r>
          </w:p>
        </w:tc>
        <w:tc>
          <w:tcPr>
            <w:tcW w:w="772" w:type="dxa"/>
            <w:noWrap/>
            <w:hideMark/>
          </w:tcPr>
          <w:p w14:paraId="5527DE6D"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3BE818DB" w14:textId="77777777" w:rsidTr="004C49D9">
        <w:trPr>
          <w:trHeight w:val="255"/>
        </w:trPr>
        <w:tc>
          <w:tcPr>
            <w:tcW w:w="2799" w:type="dxa"/>
            <w:noWrap/>
            <w:hideMark/>
          </w:tcPr>
          <w:p w14:paraId="18C498FA" w14:textId="77777777" w:rsidR="001F6EA8" w:rsidRPr="00D3139C" w:rsidRDefault="001F6EA8" w:rsidP="001F6EA8">
            <w:pPr>
              <w:rPr>
                <w:rFonts w:cstheme="minorHAnsi"/>
                <w:sz w:val="20"/>
                <w:szCs w:val="20"/>
              </w:rPr>
            </w:pPr>
            <w:r w:rsidRPr="00D3139C">
              <w:rPr>
                <w:rFonts w:cstheme="minorHAnsi"/>
                <w:sz w:val="20"/>
                <w:szCs w:val="20"/>
              </w:rPr>
              <w:t>Stroke or TIA</w:t>
            </w:r>
          </w:p>
        </w:tc>
        <w:tc>
          <w:tcPr>
            <w:tcW w:w="1511" w:type="dxa"/>
            <w:noWrap/>
          </w:tcPr>
          <w:p w14:paraId="492D7D32" w14:textId="0BBB7C20" w:rsidR="001F6EA8" w:rsidRPr="00D3139C" w:rsidRDefault="001F6EA8" w:rsidP="001F6EA8">
            <w:pPr>
              <w:rPr>
                <w:rFonts w:cstheme="minorHAnsi"/>
                <w:sz w:val="20"/>
                <w:szCs w:val="20"/>
              </w:rPr>
            </w:pPr>
          </w:p>
        </w:tc>
        <w:tc>
          <w:tcPr>
            <w:tcW w:w="937" w:type="dxa"/>
            <w:noWrap/>
            <w:hideMark/>
          </w:tcPr>
          <w:p w14:paraId="7128C0DA" w14:textId="7827C882" w:rsidR="001F6EA8" w:rsidRPr="00D3139C" w:rsidRDefault="001F6EA8" w:rsidP="001F6EA8">
            <w:pPr>
              <w:rPr>
                <w:rFonts w:cstheme="minorHAnsi"/>
                <w:sz w:val="20"/>
                <w:szCs w:val="20"/>
              </w:rPr>
            </w:pPr>
            <w:r w:rsidRPr="00D3139C">
              <w:rPr>
                <w:rFonts w:cstheme="minorHAnsi"/>
                <w:sz w:val="20"/>
                <w:szCs w:val="20"/>
              </w:rPr>
              <w:t>13940 (15.8%)</w:t>
            </w:r>
          </w:p>
        </w:tc>
        <w:tc>
          <w:tcPr>
            <w:tcW w:w="937" w:type="dxa"/>
            <w:noWrap/>
            <w:hideMark/>
          </w:tcPr>
          <w:p w14:paraId="437B554B" w14:textId="3255AFA5" w:rsidR="001F6EA8" w:rsidRPr="00D3139C" w:rsidRDefault="001F6EA8" w:rsidP="001F6EA8">
            <w:pPr>
              <w:rPr>
                <w:rFonts w:cstheme="minorHAnsi"/>
                <w:sz w:val="20"/>
                <w:szCs w:val="20"/>
              </w:rPr>
            </w:pPr>
            <w:r w:rsidRPr="00D3139C">
              <w:rPr>
                <w:rFonts w:cstheme="minorHAnsi"/>
                <w:sz w:val="20"/>
                <w:szCs w:val="20"/>
              </w:rPr>
              <w:t>720 (22.1%)</w:t>
            </w:r>
          </w:p>
        </w:tc>
        <w:tc>
          <w:tcPr>
            <w:tcW w:w="772" w:type="dxa"/>
            <w:noWrap/>
            <w:hideMark/>
          </w:tcPr>
          <w:p w14:paraId="6D83FFE0"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7BFC2836" w14:textId="77F54F2E" w:rsidR="001F6EA8" w:rsidRPr="00D3139C" w:rsidRDefault="001F6EA8" w:rsidP="001F6EA8">
            <w:pPr>
              <w:rPr>
                <w:rFonts w:cstheme="minorHAnsi"/>
                <w:sz w:val="20"/>
                <w:szCs w:val="20"/>
              </w:rPr>
            </w:pPr>
            <w:r w:rsidRPr="00D3139C">
              <w:rPr>
                <w:rFonts w:cstheme="minorHAnsi"/>
                <w:sz w:val="20"/>
                <w:szCs w:val="20"/>
              </w:rPr>
              <w:t>7063 (14.8%)</w:t>
            </w:r>
          </w:p>
        </w:tc>
        <w:tc>
          <w:tcPr>
            <w:tcW w:w="1169" w:type="dxa"/>
            <w:noWrap/>
            <w:hideMark/>
          </w:tcPr>
          <w:p w14:paraId="139F98EE" w14:textId="2215B369" w:rsidR="001F6EA8" w:rsidRPr="00D3139C" w:rsidRDefault="001F6EA8" w:rsidP="001F6EA8">
            <w:pPr>
              <w:rPr>
                <w:rFonts w:cstheme="minorHAnsi"/>
                <w:sz w:val="20"/>
                <w:szCs w:val="20"/>
              </w:rPr>
            </w:pPr>
            <w:r w:rsidRPr="00D3139C">
              <w:rPr>
                <w:rFonts w:cstheme="minorHAnsi"/>
                <w:sz w:val="20"/>
                <w:szCs w:val="20"/>
              </w:rPr>
              <w:t>339 (19.5%)</w:t>
            </w:r>
          </w:p>
        </w:tc>
        <w:tc>
          <w:tcPr>
            <w:tcW w:w="1108" w:type="dxa"/>
            <w:noWrap/>
            <w:hideMark/>
          </w:tcPr>
          <w:p w14:paraId="6CBA98EE" w14:textId="05737D49" w:rsidR="001F6EA8" w:rsidRPr="00D3139C" w:rsidRDefault="001F6EA8" w:rsidP="001F6EA8">
            <w:pPr>
              <w:rPr>
                <w:rFonts w:cstheme="minorHAnsi"/>
                <w:sz w:val="20"/>
                <w:szCs w:val="20"/>
              </w:rPr>
            </w:pPr>
            <w:r w:rsidRPr="00D3139C">
              <w:rPr>
                <w:rFonts w:cstheme="minorHAnsi"/>
                <w:sz w:val="20"/>
                <w:szCs w:val="20"/>
              </w:rPr>
              <w:t>3203 (15.8%)</w:t>
            </w:r>
          </w:p>
        </w:tc>
        <w:tc>
          <w:tcPr>
            <w:tcW w:w="1151" w:type="dxa"/>
            <w:noWrap/>
            <w:hideMark/>
          </w:tcPr>
          <w:p w14:paraId="4D89E4B0" w14:textId="44A93086" w:rsidR="001F6EA8" w:rsidRPr="00D3139C" w:rsidRDefault="001F6EA8" w:rsidP="001F6EA8">
            <w:pPr>
              <w:rPr>
                <w:rFonts w:cstheme="minorHAnsi"/>
                <w:sz w:val="20"/>
                <w:szCs w:val="20"/>
              </w:rPr>
            </w:pPr>
            <w:r w:rsidRPr="00D3139C">
              <w:rPr>
                <w:rFonts w:cstheme="minorHAnsi"/>
                <w:sz w:val="20"/>
                <w:szCs w:val="20"/>
              </w:rPr>
              <w:t>157 (22.4%)</w:t>
            </w:r>
          </w:p>
        </w:tc>
        <w:tc>
          <w:tcPr>
            <w:tcW w:w="1135" w:type="dxa"/>
            <w:noWrap/>
            <w:hideMark/>
          </w:tcPr>
          <w:p w14:paraId="3E170217" w14:textId="781FA39A" w:rsidR="001F6EA8" w:rsidRPr="00D3139C" w:rsidRDefault="001F6EA8" w:rsidP="001F6EA8">
            <w:pPr>
              <w:rPr>
                <w:rFonts w:cstheme="minorHAnsi"/>
                <w:sz w:val="20"/>
                <w:szCs w:val="20"/>
              </w:rPr>
            </w:pPr>
            <w:r w:rsidRPr="00D3139C">
              <w:rPr>
                <w:rFonts w:cstheme="minorHAnsi"/>
                <w:sz w:val="20"/>
                <w:szCs w:val="20"/>
              </w:rPr>
              <w:t>3674 (18.3%)</w:t>
            </w:r>
          </w:p>
        </w:tc>
        <w:tc>
          <w:tcPr>
            <w:tcW w:w="1135" w:type="dxa"/>
            <w:noWrap/>
            <w:hideMark/>
          </w:tcPr>
          <w:p w14:paraId="13B7F125" w14:textId="18F53DC4" w:rsidR="001F6EA8" w:rsidRPr="00D3139C" w:rsidRDefault="001F6EA8" w:rsidP="001F6EA8">
            <w:pPr>
              <w:rPr>
                <w:rFonts w:cstheme="minorHAnsi"/>
                <w:sz w:val="20"/>
                <w:szCs w:val="20"/>
              </w:rPr>
            </w:pPr>
            <w:r w:rsidRPr="00D3139C">
              <w:rPr>
                <w:rFonts w:cstheme="minorHAnsi"/>
                <w:sz w:val="20"/>
                <w:szCs w:val="20"/>
              </w:rPr>
              <w:t>224 (27.3%)</w:t>
            </w:r>
          </w:p>
        </w:tc>
        <w:tc>
          <w:tcPr>
            <w:tcW w:w="772" w:type="dxa"/>
            <w:noWrap/>
            <w:hideMark/>
          </w:tcPr>
          <w:p w14:paraId="12AAC22E" w14:textId="77777777" w:rsidR="001F6EA8" w:rsidRPr="00D3139C" w:rsidRDefault="001F6EA8" w:rsidP="001F6EA8">
            <w:pPr>
              <w:rPr>
                <w:rFonts w:cstheme="minorHAnsi"/>
                <w:sz w:val="20"/>
                <w:szCs w:val="20"/>
              </w:rPr>
            </w:pPr>
            <w:r w:rsidRPr="00D3139C">
              <w:rPr>
                <w:rFonts w:cstheme="minorHAnsi"/>
                <w:sz w:val="20"/>
                <w:szCs w:val="20"/>
              </w:rPr>
              <w:t>&lt;0.001</w:t>
            </w:r>
          </w:p>
        </w:tc>
      </w:tr>
      <w:tr w:rsidR="001F6EA8" w:rsidRPr="00D3139C" w14:paraId="0576C86F" w14:textId="77777777" w:rsidTr="004C49D9">
        <w:trPr>
          <w:trHeight w:val="255"/>
        </w:trPr>
        <w:tc>
          <w:tcPr>
            <w:tcW w:w="2799" w:type="dxa"/>
            <w:noWrap/>
            <w:hideMark/>
          </w:tcPr>
          <w:p w14:paraId="1D3B6F9F" w14:textId="77777777" w:rsidR="001F6EA8" w:rsidRPr="00D3139C" w:rsidRDefault="001F6EA8" w:rsidP="001F6EA8">
            <w:pPr>
              <w:rPr>
                <w:rFonts w:cstheme="minorHAnsi"/>
                <w:sz w:val="20"/>
                <w:szCs w:val="20"/>
              </w:rPr>
            </w:pPr>
            <w:r w:rsidRPr="00D3139C">
              <w:rPr>
                <w:rFonts w:cstheme="minorHAnsi"/>
                <w:sz w:val="20"/>
                <w:szCs w:val="20"/>
              </w:rPr>
              <w:t>Depression</w:t>
            </w:r>
          </w:p>
        </w:tc>
        <w:tc>
          <w:tcPr>
            <w:tcW w:w="1511" w:type="dxa"/>
            <w:noWrap/>
          </w:tcPr>
          <w:p w14:paraId="0C35E614" w14:textId="32957F1D" w:rsidR="001F6EA8" w:rsidRPr="00D3139C" w:rsidRDefault="001F6EA8" w:rsidP="001F6EA8">
            <w:pPr>
              <w:rPr>
                <w:rFonts w:cstheme="minorHAnsi"/>
                <w:sz w:val="20"/>
                <w:szCs w:val="20"/>
              </w:rPr>
            </w:pPr>
          </w:p>
        </w:tc>
        <w:tc>
          <w:tcPr>
            <w:tcW w:w="937" w:type="dxa"/>
            <w:noWrap/>
            <w:hideMark/>
          </w:tcPr>
          <w:p w14:paraId="0AC85367" w14:textId="1B2A00AE" w:rsidR="001F6EA8" w:rsidRPr="00D3139C" w:rsidRDefault="001F6EA8" w:rsidP="001F6EA8">
            <w:pPr>
              <w:rPr>
                <w:rFonts w:cstheme="minorHAnsi"/>
                <w:sz w:val="20"/>
                <w:szCs w:val="20"/>
              </w:rPr>
            </w:pPr>
            <w:r w:rsidRPr="00D3139C">
              <w:rPr>
                <w:rFonts w:cstheme="minorHAnsi"/>
                <w:sz w:val="20"/>
                <w:szCs w:val="20"/>
              </w:rPr>
              <w:t>0 (0.0%)</w:t>
            </w:r>
          </w:p>
        </w:tc>
        <w:tc>
          <w:tcPr>
            <w:tcW w:w="937" w:type="dxa"/>
            <w:noWrap/>
            <w:hideMark/>
          </w:tcPr>
          <w:p w14:paraId="42344A7E" w14:textId="138EF217" w:rsidR="001F6EA8" w:rsidRPr="00D3139C" w:rsidRDefault="001F6EA8" w:rsidP="001F6EA8">
            <w:pPr>
              <w:rPr>
                <w:rFonts w:cstheme="minorHAnsi"/>
                <w:sz w:val="20"/>
                <w:szCs w:val="20"/>
              </w:rPr>
            </w:pPr>
            <w:r w:rsidRPr="00D3139C">
              <w:rPr>
                <w:rFonts w:cstheme="minorHAnsi"/>
                <w:sz w:val="20"/>
                <w:szCs w:val="20"/>
              </w:rPr>
              <w:t>3262 (100.0%)</w:t>
            </w:r>
          </w:p>
        </w:tc>
        <w:tc>
          <w:tcPr>
            <w:tcW w:w="772" w:type="dxa"/>
            <w:noWrap/>
            <w:hideMark/>
          </w:tcPr>
          <w:p w14:paraId="6B1AA6D4" w14:textId="77777777" w:rsidR="001F6EA8" w:rsidRPr="00D3139C" w:rsidRDefault="001F6EA8" w:rsidP="001F6EA8">
            <w:pPr>
              <w:rPr>
                <w:rFonts w:cstheme="minorHAnsi"/>
                <w:sz w:val="20"/>
                <w:szCs w:val="20"/>
              </w:rPr>
            </w:pPr>
            <w:r w:rsidRPr="00D3139C">
              <w:rPr>
                <w:rFonts w:cstheme="minorHAnsi"/>
                <w:sz w:val="20"/>
                <w:szCs w:val="20"/>
              </w:rPr>
              <w:t>&lt;0.001</w:t>
            </w:r>
          </w:p>
        </w:tc>
        <w:tc>
          <w:tcPr>
            <w:tcW w:w="1077" w:type="dxa"/>
            <w:noWrap/>
            <w:hideMark/>
          </w:tcPr>
          <w:p w14:paraId="787EF1CC" w14:textId="76873FE2" w:rsidR="001F6EA8" w:rsidRPr="00D3139C" w:rsidRDefault="001F6EA8" w:rsidP="001F6EA8">
            <w:pPr>
              <w:rPr>
                <w:rFonts w:cstheme="minorHAnsi"/>
                <w:sz w:val="20"/>
                <w:szCs w:val="20"/>
              </w:rPr>
            </w:pPr>
            <w:r w:rsidRPr="00D3139C">
              <w:rPr>
                <w:rFonts w:cstheme="minorHAnsi"/>
                <w:sz w:val="20"/>
                <w:szCs w:val="20"/>
              </w:rPr>
              <w:t>0 (0.0%)</w:t>
            </w:r>
          </w:p>
        </w:tc>
        <w:tc>
          <w:tcPr>
            <w:tcW w:w="1169" w:type="dxa"/>
            <w:noWrap/>
            <w:hideMark/>
          </w:tcPr>
          <w:p w14:paraId="390F16C5" w14:textId="5A0607AC" w:rsidR="001F6EA8" w:rsidRPr="00D3139C" w:rsidRDefault="001F6EA8" w:rsidP="001F6EA8">
            <w:pPr>
              <w:rPr>
                <w:rFonts w:cstheme="minorHAnsi"/>
                <w:sz w:val="20"/>
                <w:szCs w:val="20"/>
              </w:rPr>
            </w:pPr>
            <w:r w:rsidRPr="00D3139C">
              <w:rPr>
                <w:rFonts w:cstheme="minorHAnsi"/>
                <w:sz w:val="20"/>
                <w:szCs w:val="20"/>
              </w:rPr>
              <w:t>1738 (100.0%)</w:t>
            </w:r>
          </w:p>
        </w:tc>
        <w:tc>
          <w:tcPr>
            <w:tcW w:w="1108" w:type="dxa"/>
            <w:noWrap/>
            <w:hideMark/>
          </w:tcPr>
          <w:p w14:paraId="12E9608E" w14:textId="0FD8F48B" w:rsidR="001F6EA8" w:rsidRPr="00D3139C" w:rsidRDefault="001F6EA8" w:rsidP="001F6EA8">
            <w:pPr>
              <w:rPr>
                <w:rFonts w:cstheme="minorHAnsi"/>
                <w:sz w:val="20"/>
                <w:szCs w:val="20"/>
              </w:rPr>
            </w:pPr>
            <w:r w:rsidRPr="00D3139C">
              <w:rPr>
                <w:rFonts w:cstheme="minorHAnsi"/>
                <w:sz w:val="20"/>
                <w:szCs w:val="20"/>
              </w:rPr>
              <w:t>0 (0.0%)</w:t>
            </w:r>
          </w:p>
        </w:tc>
        <w:tc>
          <w:tcPr>
            <w:tcW w:w="1151" w:type="dxa"/>
            <w:noWrap/>
            <w:hideMark/>
          </w:tcPr>
          <w:p w14:paraId="1E29EB06" w14:textId="18A6AF7D" w:rsidR="001F6EA8" w:rsidRPr="00D3139C" w:rsidRDefault="001F6EA8" w:rsidP="001F6EA8">
            <w:pPr>
              <w:rPr>
                <w:rFonts w:cstheme="minorHAnsi"/>
                <w:sz w:val="20"/>
                <w:szCs w:val="20"/>
              </w:rPr>
            </w:pPr>
            <w:r w:rsidRPr="00D3139C">
              <w:rPr>
                <w:rFonts w:cstheme="minorHAnsi"/>
                <w:sz w:val="20"/>
                <w:szCs w:val="20"/>
              </w:rPr>
              <w:t>702 (100.0%)</w:t>
            </w:r>
          </w:p>
        </w:tc>
        <w:tc>
          <w:tcPr>
            <w:tcW w:w="1135" w:type="dxa"/>
            <w:noWrap/>
            <w:hideMark/>
          </w:tcPr>
          <w:p w14:paraId="492A0AF0" w14:textId="1A7ED8F5" w:rsidR="001F6EA8" w:rsidRPr="00D3139C" w:rsidRDefault="001F6EA8" w:rsidP="001F6EA8">
            <w:pPr>
              <w:rPr>
                <w:rFonts w:cstheme="minorHAnsi"/>
                <w:sz w:val="20"/>
                <w:szCs w:val="20"/>
              </w:rPr>
            </w:pPr>
            <w:r w:rsidRPr="00D3139C">
              <w:rPr>
                <w:rFonts w:cstheme="minorHAnsi"/>
                <w:sz w:val="20"/>
                <w:szCs w:val="20"/>
              </w:rPr>
              <w:t>0 (0.0%)</w:t>
            </w:r>
          </w:p>
        </w:tc>
        <w:tc>
          <w:tcPr>
            <w:tcW w:w="1135" w:type="dxa"/>
            <w:noWrap/>
            <w:hideMark/>
          </w:tcPr>
          <w:p w14:paraId="6CF27725" w14:textId="719883E8" w:rsidR="001F6EA8" w:rsidRPr="00D3139C" w:rsidRDefault="001F6EA8" w:rsidP="001F6EA8">
            <w:pPr>
              <w:rPr>
                <w:rFonts w:cstheme="minorHAnsi"/>
                <w:sz w:val="20"/>
                <w:szCs w:val="20"/>
              </w:rPr>
            </w:pPr>
            <w:r w:rsidRPr="00D3139C">
              <w:rPr>
                <w:rFonts w:cstheme="minorHAnsi"/>
                <w:sz w:val="20"/>
                <w:szCs w:val="20"/>
              </w:rPr>
              <w:t>822 (100.0%)</w:t>
            </w:r>
          </w:p>
        </w:tc>
        <w:tc>
          <w:tcPr>
            <w:tcW w:w="772" w:type="dxa"/>
            <w:noWrap/>
            <w:hideMark/>
          </w:tcPr>
          <w:p w14:paraId="2CD1BE1A" w14:textId="77777777" w:rsidR="001F6EA8" w:rsidRPr="00D3139C" w:rsidRDefault="001F6EA8" w:rsidP="001F6EA8">
            <w:pPr>
              <w:rPr>
                <w:rFonts w:cstheme="minorHAnsi"/>
                <w:sz w:val="20"/>
                <w:szCs w:val="20"/>
              </w:rPr>
            </w:pPr>
            <w:r w:rsidRPr="00D3139C">
              <w:rPr>
                <w:rFonts w:cstheme="minorHAnsi"/>
                <w:sz w:val="20"/>
                <w:szCs w:val="20"/>
              </w:rPr>
              <w:t>&lt;0.001</w:t>
            </w:r>
          </w:p>
        </w:tc>
      </w:tr>
      <w:tr w:rsidR="004C49D9" w:rsidRPr="00D3139C" w14:paraId="68289DC6" w14:textId="77777777" w:rsidTr="004C49D9">
        <w:trPr>
          <w:trHeight w:val="255"/>
        </w:trPr>
        <w:tc>
          <w:tcPr>
            <w:tcW w:w="2799" w:type="dxa"/>
            <w:noWrap/>
            <w:hideMark/>
          </w:tcPr>
          <w:p w14:paraId="46C278D7" w14:textId="77777777" w:rsidR="004C49D9" w:rsidRPr="00D3139C" w:rsidRDefault="004C49D9" w:rsidP="004C49D9">
            <w:pPr>
              <w:rPr>
                <w:rFonts w:cstheme="minorHAnsi"/>
                <w:sz w:val="20"/>
                <w:szCs w:val="20"/>
              </w:rPr>
            </w:pPr>
            <w:r w:rsidRPr="00D3139C">
              <w:rPr>
                <w:rFonts w:cstheme="minorHAnsi"/>
                <w:sz w:val="20"/>
                <w:szCs w:val="20"/>
              </w:rPr>
              <w:t>Dementia</w:t>
            </w:r>
          </w:p>
        </w:tc>
        <w:tc>
          <w:tcPr>
            <w:tcW w:w="1511" w:type="dxa"/>
            <w:noWrap/>
          </w:tcPr>
          <w:p w14:paraId="2DA29DCF" w14:textId="2C3A4AD0" w:rsidR="004C49D9" w:rsidRPr="00D3139C" w:rsidRDefault="004C49D9" w:rsidP="004C49D9">
            <w:pPr>
              <w:rPr>
                <w:rFonts w:cstheme="minorHAnsi"/>
                <w:sz w:val="20"/>
                <w:szCs w:val="20"/>
              </w:rPr>
            </w:pPr>
          </w:p>
        </w:tc>
        <w:tc>
          <w:tcPr>
            <w:tcW w:w="937" w:type="dxa"/>
            <w:noWrap/>
            <w:hideMark/>
          </w:tcPr>
          <w:p w14:paraId="528CCF89" w14:textId="7DA1F2A5" w:rsidR="004C49D9" w:rsidRPr="00D3139C" w:rsidRDefault="004C49D9" w:rsidP="004C49D9">
            <w:pPr>
              <w:rPr>
                <w:rFonts w:cstheme="minorHAnsi"/>
                <w:sz w:val="20"/>
                <w:szCs w:val="20"/>
              </w:rPr>
            </w:pPr>
            <w:r w:rsidRPr="00D3139C">
              <w:rPr>
                <w:rFonts w:cstheme="minorHAnsi"/>
                <w:sz w:val="20"/>
                <w:szCs w:val="20"/>
              </w:rPr>
              <w:t>1277 (1.4%)</w:t>
            </w:r>
          </w:p>
        </w:tc>
        <w:tc>
          <w:tcPr>
            <w:tcW w:w="937" w:type="dxa"/>
            <w:noWrap/>
            <w:hideMark/>
          </w:tcPr>
          <w:p w14:paraId="7F02A397" w14:textId="51DB00B5" w:rsidR="004C49D9" w:rsidRPr="00D3139C" w:rsidRDefault="004C49D9" w:rsidP="004C49D9">
            <w:pPr>
              <w:rPr>
                <w:rFonts w:cstheme="minorHAnsi"/>
                <w:sz w:val="20"/>
                <w:szCs w:val="20"/>
              </w:rPr>
            </w:pPr>
            <w:r w:rsidRPr="00D3139C">
              <w:rPr>
                <w:rFonts w:cstheme="minorHAnsi"/>
                <w:sz w:val="20"/>
                <w:szCs w:val="20"/>
              </w:rPr>
              <w:t>123 (3.8%)</w:t>
            </w:r>
          </w:p>
        </w:tc>
        <w:tc>
          <w:tcPr>
            <w:tcW w:w="772" w:type="dxa"/>
            <w:noWrap/>
            <w:hideMark/>
          </w:tcPr>
          <w:p w14:paraId="234ADC7B"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77" w:type="dxa"/>
            <w:noWrap/>
            <w:hideMark/>
          </w:tcPr>
          <w:p w14:paraId="09F921A5" w14:textId="6D998BAD" w:rsidR="004C49D9" w:rsidRPr="00D3139C" w:rsidRDefault="004C49D9" w:rsidP="004C49D9">
            <w:pPr>
              <w:rPr>
                <w:rFonts w:cstheme="minorHAnsi"/>
                <w:sz w:val="20"/>
                <w:szCs w:val="20"/>
              </w:rPr>
            </w:pPr>
            <w:r w:rsidRPr="00D3139C">
              <w:rPr>
                <w:rFonts w:cstheme="minorHAnsi"/>
                <w:sz w:val="20"/>
                <w:szCs w:val="20"/>
              </w:rPr>
              <w:t>611 (1.3%)</w:t>
            </w:r>
          </w:p>
        </w:tc>
        <w:tc>
          <w:tcPr>
            <w:tcW w:w="1169" w:type="dxa"/>
            <w:noWrap/>
            <w:hideMark/>
          </w:tcPr>
          <w:p w14:paraId="358C6AF1" w14:textId="5A8023A5" w:rsidR="004C49D9" w:rsidRPr="00D3139C" w:rsidRDefault="004C49D9" w:rsidP="004C49D9">
            <w:pPr>
              <w:rPr>
                <w:rFonts w:cstheme="minorHAnsi"/>
                <w:sz w:val="20"/>
                <w:szCs w:val="20"/>
              </w:rPr>
            </w:pPr>
            <w:r w:rsidRPr="00D3139C">
              <w:rPr>
                <w:rFonts w:cstheme="minorHAnsi"/>
                <w:sz w:val="20"/>
                <w:szCs w:val="20"/>
              </w:rPr>
              <w:t>63 (3.6%)</w:t>
            </w:r>
          </w:p>
        </w:tc>
        <w:tc>
          <w:tcPr>
            <w:tcW w:w="1108" w:type="dxa"/>
            <w:noWrap/>
            <w:hideMark/>
          </w:tcPr>
          <w:p w14:paraId="66EF7BA3" w14:textId="5351B297" w:rsidR="004C49D9" w:rsidRPr="00D3139C" w:rsidRDefault="004C49D9" w:rsidP="004C49D9">
            <w:pPr>
              <w:rPr>
                <w:rFonts w:cstheme="minorHAnsi"/>
                <w:sz w:val="20"/>
                <w:szCs w:val="20"/>
              </w:rPr>
            </w:pPr>
            <w:r w:rsidRPr="00D3139C">
              <w:rPr>
                <w:rFonts w:cstheme="minorHAnsi"/>
                <w:sz w:val="20"/>
                <w:szCs w:val="20"/>
              </w:rPr>
              <w:t>267 (1.3%)</w:t>
            </w:r>
          </w:p>
        </w:tc>
        <w:tc>
          <w:tcPr>
            <w:tcW w:w="1151" w:type="dxa"/>
            <w:noWrap/>
            <w:hideMark/>
          </w:tcPr>
          <w:p w14:paraId="0C66FF20" w14:textId="48395552" w:rsidR="004C49D9" w:rsidRPr="00D3139C" w:rsidRDefault="004C49D9" w:rsidP="004C49D9">
            <w:pPr>
              <w:rPr>
                <w:rFonts w:cstheme="minorHAnsi"/>
                <w:sz w:val="20"/>
                <w:szCs w:val="20"/>
              </w:rPr>
            </w:pPr>
            <w:r w:rsidRPr="00D3139C">
              <w:rPr>
                <w:rFonts w:cstheme="minorHAnsi"/>
                <w:sz w:val="20"/>
                <w:szCs w:val="20"/>
              </w:rPr>
              <w:t>25 (3.6%)</w:t>
            </w:r>
          </w:p>
        </w:tc>
        <w:tc>
          <w:tcPr>
            <w:tcW w:w="1135" w:type="dxa"/>
            <w:noWrap/>
            <w:hideMark/>
          </w:tcPr>
          <w:p w14:paraId="6656191B" w14:textId="23236A34" w:rsidR="004C49D9" w:rsidRPr="00D3139C" w:rsidRDefault="004C49D9" w:rsidP="004C49D9">
            <w:pPr>
              <w:rPr>
                <w:rFonts w:cstheme="minorHAnsi"/>
                <w:sz w:val="20"/>
                <w:szCs w:val="20"/>
              </w:rPr>
            </w:pPr>
            <w:r w:rsidRPr="00D3139C">
              <w:rPr>
                <w:rFonts w:cstheme="minorHAnsi"/>
                <w:sz w:val="20"/>
                <w:szCs w:val="20"/>
              </w:rPr>
              <w:t>399 (2.0%)</w:t>
            </w:r>
          </w:p>
        </w:tc>
        <w:tc>
          <w:tcPr>
            <w:tcW w:w="1135" w:type="dxa"/>
            <w:noWrap/>
            <w:hideMark/>
          </w:tcPr>
          <w:p w14:paraId="100E20A4" w14:textId="4FDD95F9" w:rsidR="004C49D9" w:rsidRPr="00D3139C" w:rsidRDefault="004C49D9" w:rsidP="004C49D9">
            <w:pPr>
              <w:rPr>
                <w:rFonts w:cstheme="minorHAnsi"/>
                <w:sz w:val="20"/>
                <w:szCs w:val="20"/>
              </w:rPr>
            </w:pPr>
            <w:r w:rsidRPr="00D3139C">
              <w:rPr>
                <w:rFonts w:cstheme="minorHAnsi"/>
                <w:sz w:val="20"/>
                <w:szCs w:val="20"/>
              </w:rPr>
              <w:t>35 (4.3%)</w:t>
            </w:r>
          </w:p>
        </w:tc>
        <w:tc>
          <w:tcPr>
            <w:tcW w:w="772" w:type="dxa"/>
            <w:noWrap/>
            <w:hideMark/>
          </w:tcPr>
          <w:p w14:paraId="0906E269"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A358E18" w14:textId="77777777" w:rsidTr="001F6EA8">
        <w:trPr>
          <w:trHeight w:val="255"/>
        </w:trPr>
        <w:tc>
          <w:tcPr>
            <w:tcW w:w="2799" w:type="dxa"/>
            <w:noWrap/>
            <w:hideMark/>
          </w:tcPr>
          <w:p w14:paraId="21662FB7" w14:textId="77777777" w:rsidR="004C49D9" w:rsidRPr="00D3139C" w:rsidRDefault="004C49D9" w:rsidP="004C49D9">
            <w:pPr>
              <w:rPr>
                <w:rFonts w:cstheme="minorHAnsi"/>
                <w:sz w:val="20"/>
                <w:szCs w:val="20"/>
              </w:rPr>
            </w:pPr>
            <w:r w:rsidRPr="00D3139C">
              <w:rPr>
                <w:rFonts w:cstheme="minorHAnsi"/>
                <w:sz w:val="20"/>
                <w:szCs w:val="20"/>
              </w:rPr>
              <w:t>Cancer &lt;3years</w:t>
            </w:r>
          </w:p>
        </w:tc>
        <w:tc>
          <w:tcPr>
            <w:tcW w:w="1511" w:type="dxa"/>
            <w:noWrap/>
            <w:hideMark/>
          </w:tcPr>
          <w:p w14:paraId="6841539F" w14:textId="5ED342FA" w:rsidR="004C49D9" w:rsidRPr="00D3139C" w:rsidRDefault="004C49D9" w:rsidP="004C49D9">
            <w:pPr>
              <w:rPr>
                <w:rFonts w:cstheme="minorHAnsi"/>
                <w:sz w:val="20"/>
                <w:szCs w:val="20"/>
              </w:rPr>
            </w:pPr>
          </w:p>
        </w:tc>
        <w:tc>
          <w:tcPr>
            <w:tcW w:w="937" w:type="dxa"/>
            <w:noWrap/>
            <w:hideMark/>
          </w:tcPr>
          <w:p w14:paraId="2D31FA4B" w14:textId="629120C4" w:rsidR="004C49D9" w:rsidRPr="00D3139C" w:rsidRDefault="004C49D9" w:rsidP="004C49D9">
            <w:pPr>
              <w:rPr>
                <w:rFonts w:cstheme="minorHAnsi"/>
                <w:sz w:val="20"/>
                <w:szCs w:val="20"/>
              </w:rPr>
            </w:pPr>
            <w:r w:rsidRPr="00D3139C">
              <w:rPr>
                <w:rFonts w:cstheme="minorHAnsi"/>
                <w:sz w:val="20"/>
                <w:szCs w:val="20"/>
              </w:rPr>
              <w:t>11009 (12.5%)</w:t>
            </w:r>
          </w:p>
        </w:tc>
        <w:tc>
          <w:tcPr>
            <w:tcW w:w="937" w:type="dxa"/>
            <w:noWrap/>
            <w:hideMark/>
          </w:tcPr>
          <w:p w14:paraId="715BC890" w14:textId="27A3BEB4" w:rsidR="004C49D9" w:rsidRPr="00D3139C" w:rsidRDefault="004C49D9" w:rsidP="004C49D9">
            <w:pPr>
              <w:rPr>
                <w:rFonts w:cstheme="minorHAnsi"/>
                <w:sz w:val="20"/>
                <w:szCs w:val="20"/>
              </w:rPr>
            </w:pPr>
            <w:r w:rsidRPr="00D3139C">
              <w:rPr>
                <w:rFonts w:cstheme="minorHAnsi"/>
                <w:sz w:val="20"/>
                <w:szCs w:val="20"/>
              </w:rPr>
              <w:t>355 (10.9%)</w:t>
            </w:r>
          </w:p>
        </w:tc>
        <w:tc>
          <w:tcPr>
            <w:tcW w:w="772" w:type="dxa"/>
            <w:noWrap/>
            <w:hideMark/>
          </w:tcPr>
          <w:p w14:paraId="692A3ACA" w14:textId="77777777" w:rsidR="004C49D9" w:rsidRPr="00D3139C" w:rsidRDefault="004C49D9" w:rsidP="004C49D9">
            <w:pPr>
              <w:rPr>
                <w:rFonts w:cstheme="minorHAnsi"/>
                <w:sz w:val="20"/>
                <w:szCs w:val="20"/>
              </w:rPr>
            </w:pPr>
            <w:r w:rsidRPr="00D3139C">
              <w:rPr>
                <w:rFonts w:cstheme="minorHAnsi"/>
                <w:sz w:val="20"/>
                <w:szCs w:val="20"/>
              </w:rPr>
              <w:t>0.007</w:t>
            </w:r>
          </w:p>
        </w:tc>
        <w:tc>
          <w:tcPr>
            <w:tcW w:w="1077" w:type="dxa"/>
            <w:noWrap/>
            <w:hideMark/>
          </w:tcPr>
          <w:p w14:paraId="141E489A" w14:textId="0CC182DD" w:rsidR="004C49D9" w:rsidRPr="00D3139C" w:rsidRDefault="004C49D9" w:rsidP="004C49D9">
            <w:pPr>
              <w:rPr>
                <w:rFonts w:cstheme="minorHAnsi"/>
                <w:sz w:val="20"/>
                <w:szCs w:val="20"/>
              </w:rPr>
            </w:pPr>
            <w:r w:rsidRPr="00D3139C">
              <w:rPr>
                <w:rFonts w:cstheme="minorHAnsi"/>
                <w:sz w:val="20"/>
                <w:szCs w:val="20"/>
              </w:rPr>
              <w:t>5482 (11.5%)</w:t>
            </w:r>
          </w:p>
        </w:tc>
        <w:tc>
          <w:tcPr>
            <w:tcW w:w="1169" w:type="dxa"/>
            <w:noWrap/>
            <w:hideMark/>
          </w:tcPr>
          <w:p w14:paraId="68D40107" w14:textId="270E85E4" w:rsidR="004C49D9" w:rsidRPr="00D3139C" w:rsidRDefault="004C49D9" w:rsidP="004C49D9">
            <w:pPr>
              <w:rPr>
                <w:rFonts w:cstheme="minorHAnsi"/>
                <w:sz w:val="20"/>
                <w:szCs w:val="20"/>
              </w:rPr>
            </w:pPr>
            <w:r w:rsidRPr="00D3139C">
              <w:rPr>
                <w:rFonts w:cstheme="minorHAnsi"/>
                <w:sz w:val="20"/>
                <w:szCs w:val="20"/>
              </w:rPr>
              <w:t>181 (10.4%)</w:t>
            </w:r>
          </w:p>
        </w:tc>
        <w:tc>
          <w:tcPr>
            <w:tcW w:w="1108" w:type="dxa"/>
            <w:noWrap/>
            <w:hideMark/>
          </w:tcPr>
          <w:p w14:paraId="28385584" w14:textId="135353D5" w:rsidR="004C49D9" w:rsidRPr="00D3139C" w:rsidRDefault="004C49D9" w:rsidP="004C49D9">
            <w:pPr>
              <w:rPr>
                <w:rFonts w:cstheme="minorHAnsi"/>
                <w:sz w:val="20"/>
                <w:szCs w:val="20"/>
              </w:rPr>
            </w:pPr>
            <w:r w:rsidRPr="00D3139C">
              <w:rPr>
                <w:rFonts w:cstheme="minorHAnsi"/>
                <w:sz w:val="20"/>
                <w:szCs w:val="20"/>
              </w:rPr>
              <w:t>2678 (13.2%)</w:t>
            </w:r>
          </w:p>
        </w:tc>
        <w:tc>
          <w:tcPr>
            <w:tcW w:w="1151" w:type="dxa"/>
            <w:noWrap/>
            <w:hideMark/>
          </w:tcPr>
          <w:p w14:paraId="143578FB" w14:textId="36AFBE0F" w:rsidR="004C49D9" w:rsidRPr="00D3139C" w:rsidRDefault="004C49D9" w:rsidP="004C49D9">
            <w:pPr>
              <w:rPr>
                <w:rFonts w:cstheme="minorHAnsi"/>
                <w:sz w:val="20"/>
                <w:szCs w:val="20"/>
              </w:rPr>
            </w:pPr>
            <w:r w:rsidRPr="00D3139C">
              <w:rPr>
                <w:rFonts w:cstheme="minorHAnsi"/>
                <w:sz w:val="20"/>
                <w:szCs w:val="20"/>
              </w:rPr>
              <w:t>64 (9.1%)</w:t>
            </w:r>
          </w:p>
        </w:tc>
        <w:tc>
          <w:tcPr>
            <w:tcW w:w="1135" w:type="dxa"/>
            <w:noWrap/>
            <w:hideMark/>
          </w:tcPr>
          <w:p w14:paraId="626EE85C" w14:textId="1F722136" w:rsidR="004C49D9" w:rsidRPr="00D3139C" w:rsidRDefault="004C49D9" w:rsidP="004C49D9">
            <w:pPr>
              <w:rPr>
                <w:rFonts w:cstheme="minorHAnsi"/>
                <w:sz w:val="20"/>
                <w:szCs w:val="20"/>
              </w:rPr>
            </w:pPr>
            <w:r w:rsidRPr="00D3139C">
              <w:rPr>
                <w:rFonts w:cstheme="minorHAnsi"/>
                <w:sz w:val="20"/>
                <w:szCs w:val="20"/>
              </w:rPr>
              <w:t>2849 (14.2%)</w:t>
            </w:r>
          </w:p>
        </w:tc>
        <w:tc>
          <w:tcPr>
            <w:tcW w:w="1135" w:type="dxa"/>
            <w:noWrap/>
            <w:hideMark/>
          </w:tcPr>
          <w:p w14:paraId="53D4ED95" w14:textId="1BFDB845" w:rsidR="004C49D9" w:rsidRPr="00D3139C" w:rsidRDefault="004C49D9" w:rsidP="004C49D9">
            <w:pPr>
              <w:rPr>
                <w:rFonts w:cstheme="minorHAnsi"/>
                <w:sz w:val="20"/>
                <w:szCs w:val="20"/>
              </w:rPr>
            </w:pPr>
            <w:r w:rsidRPr="00D3139C">
              <w:rPr>
                <w:rFonts w:cstheme="minorHAnsi"/>
                <w:sz w:val="20"/>
                <w:szCs w:val="20"/>
              </w:rPr>
              <w:t>110 (13.4%)</w:t>
            </w:r>
          </w:p>
        </w:tc>
        <w:tc>
          <w:tcPr>
            <w:tcW w:w="772" w:type="dxa"/>
            <w:noWrap/>
            <w:hideMark/>
          </w:tcPr>
          <w:p w14:paraId="2AAB570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6216FE5" w14:textId="77777777" w:rsidTr="004C49D9">
        <w:trPr>
          <w:trHeight w:val="255"/>
        </w:trPr>
        <w:tc>
          <w:tcPr>
            <w:tcW w:w="2799" w:type="dxa"/>
            <w:noWrap/>
            <w:hideMark/>
          </w:tcPr>
          <w:p w14:paraId="6694F9DF" w14:textId="77777777" w:rsidR="004C49D9" w:rsidRPr="00D3139C" w:rsidRDefault="004C49D9" w:rsidP="004C49D9">
            <w:pPr>
              <w:rPr>
                <w:rFonts w:cstheme="minorHAnsi"/>
                <w:sz w:val="20"/>
                <w:szCs w:val="20"/>
              </w:rPr>
            </w:pPr>
            <w:r w:rsidRPr="00D3139C">
              <w:rPr>
                <w:rFonts w:cstheme="minorHAnsi"/>
                <w:sz w:val="20"/>
                <w:szCs w:val="20"/>
              </w:rPr>
              <w:t>Muscolo-skeletal &lt;3years</w:t>
            </w:r>
          </w:p>
        </w:tc>
        <w:tc>
          <w:tcPr>
            <w:tcW w:w="1511" w:type="dxa"/>
            <w:noWrap/>
          </w:tcPr>
          <w:p w14:paraId="7C42CB75" w14:textId="571E694C" w:rsidR="004C49D9" w:rsidRPr="00D3139C" w:rsidRDefault="004C49D9" w:rsidP="004C49D9">
            <w:pPr>
              <w:rPr>
                <w:rFonts w:cstheme="minorHAnsi"/>
                <w:sz w:val="20"/>
                <w:szCs w:val="20"/>
              </w:rPr>
            </w:pPr>
          </w:p>
        </w:tc>
        <w:tc>
          <w:tcPr>
            <w:tcW w:w="937" w:type="dxa"/>
            <w:noWrap/>
            <w:hideMark/>
          </w:tcPr>
          <w:p w14:paraId="2984337A" w14:textId="7FAD24C8" w:rsidR="004C49D9" w:rsidRPr="00D3139C" w:rsidRDefault="004C49D9" w:rsidP="004C49D9">
            <w:pPr>
              <w:rPr>
                <w:rFonts w:cstheme="minorHAnsi"/>
                <w:sz w:val="20"/>
                <w:szCs w:val="20"/>
              </w:rPr>
            </w:pPr>
            <w:r w:rsidRPr="00D3139C">
              <w:rPr>
                <w:rFonts w:cstheme="minorHAnsi"/>
                <w:sz w:val="20"/>
                <w:szCs w:val="20"/>
              </w:rPr>
              <w:t>26787 (30.4%)</w:t>
            </w:r>
          </w:p>
        </w:tc>
        <w:tc>
          <w:tcPr>
            <w:tcW w:w="937" w:type="dxa"/>
            <w:noWrap/>
            <w:hideMark/>
          </w:tcPr>
          <w:p w14:paraId="4FB79F6B" w14:textId="49D43D99" w:rsidR="004C49D9" w:rsidRPr="00D3139C" w:rsidRDefault="004C49D9" w:rsidP="004C49D9">
            <w:pPr>
              <w:rPr>
                <w:rFonts w:cstheme="minorHAnsi"/>
                <w:sz w:val="20"/>
                <w:szCs w:val="20"/>
              </w:rPr>
            </w:pPr>
            <w:r w:rsidRPr="00D3139C">
              <w:rPr>
                <w:rFonts w:cstheme="minorHAnsi"/>
                <w:sz w:val="20"/>
                <w:szCs w:val="20"/>
              </w:rPr>
              <w:t>1333 (40.9%)</w:t>
            </w:r>
          </w:p>
        </w:tc>
        <w:tc>
          <w:tcPr>
            <w:tcW w:w="772" w:type="dxa"/>
            <w:noWrap/>
            <w:hideMark/>
          </w:tcPr>
          <w:p w14:paraId="526BAC6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77" w:type="dxa"/>
            <w:noWrap/>
            <w:hideMark/>
          </w:tcPr>
          <w:p w14:paraId="07C0DD48" w14:textId="7F3CC3DF" w:rsidR="004C49D9" w:rsidRPr="00D3139C" w:rsidRDefault="004C49D9" w:rsidP="004C49D9">
            <w:pPr>
              <w:rPr>
                <w:rFonts w:cstheme="minorHAnsi"/>
                <w:sz w:val="20"/>
                <w:szCs w:val="20"/>
              </w:rPr>
            </w:pPr>
            <w:r w:rsidRPr="00D3139C">
              <w:rPr>
                <w:rFonts w:cstheme="minorHAnsi"/>
                <w:sz w:val="20"/>
                <w:szCs w:val="20"/>
              </w:rPr>
              <w:t>12812 (26.8%)</w:t>
            </w:r>
          </w:p>
        </w:tc>
        <w:tc>
          <w:tcPr>
            <w:tcW w:w="1169" w:type="dxa"/>
            <w:noWrap/>
            <w:hideMark/>
          </w:tcPr>
          <w:p w14:paraId="0CF5D70B" w14:textId="1FBF1B73" w:rsidR="004C49D9" w:rsidRPr="00D3139C" w:rsidRDefault="004C49D9" w:rsidP="004C49D9">
            <w:pPr>
              <w:rPr>
                <w:rFonts w:cstheme="minorHAnsi"/>
                <w:sz w:val="20"/>
                <w:szCs w:val="20"/>
              </w:rPr>
            </w:pPr>
            <w:r w:rsidRPr="00D3139C">
              <w:rPr>
                <w:rFonts w:cstheme="minorHAnsi"/>
                <w:sz w:val="20"/>
                <w:szCs w:val="20"/>
              </w:rPr>
              <w:t>626 (36.0%)</w:t>
            </w:r>
          </w:p>
        </w:tc>
        <w:tc>
          <w:tcPr>
            <w:tcW w:w="1108" w:type="dxa"/>
            <w:noWrap/>
            <w:hideMark/>
          </w:tcPr>
          <w:p w14:paraId="4E478A33" w14:textId="11E118F7" w:rsidR="004C49D9" w:rsidRPr="00D3139C" w:rsidRDefault="004C49D9" w:rsidP="004C49D9">
            <w:pPr>
              <w:rPr>
                <w:rFonts w:cstheme="minorHAnsi"/>
                <w:sz w:val="20"/>
                <w:szCs w:val="20"/>
              </w:rPr>
            </w:pPr>
            <w:r w:rsidRPr="00D3139C">
              <w:rPr>
                <w:rFonts w:cstheme="minorHAnsi"/>
                <w:sz w:val="20"/>
                <w:szCs w:val="20"/>
              </w:rPr>
              <w:t>6468 (32.0%)</w:t>
            </w:r>
          </w:p>
        </w:tc>
        <w:tc>
          <w:tcPr>
            <w:tcW w:w="1151" w:type="dxa"/>
            <w:noWrap/>
            <w:hideMark/>
          </w:tcPr>
          <w:p w14:paraId="298DB220" w14:textId="006B62C8" w:rsidR="004C49D9" w:rsidRPr="00D3139C" w:rsidRDefault="004C49D9" w:rsidP="004C49D9">
            <w:pPr>
              <w:rPr>
                <w:rFonts w:cstheme="minorHAnsi"/>
                <w:sz w:val="20"/>
                <w:szCs w:val="20"/>
              </w:rPr>
            </w:pPr>
            <w:r w:rsidRPr="00D3139C">
              <w:rPr>
                <w:rFonts w:cstheme="minorHAnsi"/>
                <w:sz w:val="20"/>
                <w:szCs w:val="20"/>
              </w:rPr>
              <w:t>284 (40.5%)</w:t>
            </w:r>
          </w:p>
        </w:tc>
        <w:tc>
          <w:tcPr>
            <w:tcW w:w="1135" w:type="dxa"/>
            <w:noWrap/>
            <w:hideMark/>
          </w:tcPr>
          <w:p w14:paraId="3BF7492C" w14:textId="08418DEA" w:rsidR="004C49D9" w:rsidRPr="00D3139C" w:rsidRDefault="004C49D9" w:rsidP="004C49D9">
            <w:pPr>
              <w:rPr>
                <w:rFonts w:cstheme="minorHAnsi"/>
                <w:sz w:val="20"/>
                <w:szCs w:val="20"/>
              </w:rPr>
            </w:pPr>
            <w:r w:rsidRPr="00D3139C">
              <w:rPr>
                <w:rFonts w:cstheme="minorHAnsi"/>
                <w:sz w:val="20"/>
                <w:szCs w:val="20"/>
              </w:rPr>
              <w:t>7507 (37.3%)</w:t>
            </w:r>
          </w:p>
        </w:tc>
        <w:tc>
          <w:tcPr>
            <w:tcW w:w="1135" w:type="dxa"/>
            <w:noWrap/>
            <w:hideMark/>
          </w:tcPr>
          <w:p w14:paraId="18BEE4C5" w14:textId="24452530" w:rsidR="004C49D9" w:rsidRPr="00D3139C" w:rsidRDefault="004C49D9" w:rsidP="004C49D9">
            <w:pPr>
              <w:rPr>
                <w:rFonts w:cstheme="minorHAnsi"/>
                <w:sz w:val="20"/>
                <w:szCs w:val="20"/>
              </w:rPr>
            </w:pPr>
            <w:r w:rsidRPr="00D3139C">
              <w:rPr>
                <w:rFonts w:cstheme="minorHAnsi"/>
                <w:sz w:val="20"/>
                <w:szCs w:val="20"/>
              </w:rPr>
              <w:t>423 (51.5%)</w:t>
            </w:r>
          </w:p>
        </w:tc>
        <w:tc>
          <w:tcPr>
            <w:tcW w:w="772" w:type="dxa"/>
            <w:noWrap/>
            <w:hideMark/>
          </w:tcPr>
          <w:p w14:paraId="6E5B0D7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4EDE82F" w14:textId="77777777" w:rsidTr="004C49D9">
        <w:trPr>
          <w:trHeight w:val="255"/>
        </w:trPr>
        <w:tc>
          <w:tcPr>
            <w:tcW w:w="2799" w:type="dxa"/>
            <w:noWrap/>
            <w:hideMark/>
          </w:tcPr>
          <w:p w14:paraId="00D52E9A" w14:textId="77777777" w:rsidR="004C49D9" w:rsidRPr="00D3139C" w:rsidRDefault="004C49D9" w:rsidP="004C49D9">
            <w:pPr>
              <w:rPr>
                <w:rFonts w:cstheme="minorHAnsi"/>
                <w:sz w:val="20"/>
                <w:szCs w:val="20"/>
              </w:rPr>
            </w:pPr>
            <w:r w:rsidRPr="00D3139C">
              <w:rPr>
                <w:rFonts w:cstheme="minorHAnsi"/>
                <w:sz w:val="20"/>
                <w:szCs w:val="20"/>
              </w:rPr>
              <w:t>Dysthyroidism</w:t>
            </w:r>
          </w:p>
        </w:tc>
        <w:tc>
          <w:tcPr>
            <w:tcW w:w="1511" w:type="dxa"/>
            <w:noWrap/>
          </w:tcPr>
          <w:p w14:paraId="0D6971E3" w14:textId="44BA7F12" w:rsidR="004C49D9" w:rsidRPr="00D3139C" w:rsidRDefault="004C49D9" w:rsidP="004C49D9">
            <w:pPr>
              <w:rPr>
                <w:rFonts w:cstheme="minorHAnsi"/>
                <w:sz w:val="20"/>
                <w:szCs w:val="20"/>
              </w:rPr>
            </w:pPr>
          </w:p>
        </w:tc>
        <w:tc>
          <w:tcPr>
            <w:tcW w:w="937" w:type="dxa"/>
            <w:noWrap/>
            <w:hideMark/>
          </w:tcPr>
          <w:p w14:paraId="2142BDD3" w14:textId="732A959D" w:rsidR="004C49D9" w:rsidRPr="00D3139C" w:rsidRDefault="004C49D9" w:rsidP="004C49D9">
            <w:pPr>
              <w:rPr>
                <w:rFonts w:cstheme="minorHAnsi"/>
                <w:sz w:val="20"/>
                <w:szCs w:val="20"/>
              </w:rPr>
            </w:pPr>
            <w:r w:rsidRPr="00D3139C">
              <w:rPr>
                <w:rFonts w:cstheme="minorHAnsi"/>
                <w:sz w:val="20"/>
                <w:szCs w:val="20"/>
              </w:rPr>
              <w:t>6466 (7.3%)</w:t>
            </w:r>
          </w:p>
        </w:tc>
        <w:tc>
          <w:tcPr>
            <w:tcW w:w="937" w:type="dxa"/>
            <w:noWrap/>
            <w:hideMark/>
          </w:tcPr>
          <w:p w14:paraId="18791B03" w14:textId="6B0B9B86" w:rsidR="004C49D9" w:rsidRPr="00D3139C" w:rsidRDefault="004C49D9" w:rsidP="004C49D9">
            <w:pPr>
              <w:rPr>
                <w:rFonts w:cstheme="minorHAnsi"/>
                <w:sz w:val="20"/>
                <w:szCs w:val="20"/>
              </w:rPr>
            </w:pPr>
            <w:r w:rsidRPr="00D3139C">
              <w:rPr>
                <w:rFonts w:cstheme="minorHAnsi"/>
                <w:sz w:val="20"/>
                <w:szCs w:val="20"/>
              </w:rPr>
              <w:t>395 (12.1%)</w:t>
            </w:r>
          </w:p>
        </w:tc>
        <w:tc>
          <w:tcPr>
            <w:tcW w:w="772" w:type="dxa"/>
            <w:noWrap/>
            <w:hideMark/>
          </w:tcPr>
          <w:p w14:paraId="790E0BA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77" w:type="dxa"/>
            <w:noWrap/>
            <w:hideMark/>
          </w:tcPr>
          <w:p w14:paraId="2AE11743" w14:textId="4AC64962" w:rsidR="004C49D9" w:rsidRPr="00D3139C" w:rsidRDefault="004C49D9" w:rsidP="004C49D9">
            <w:pPr>
              <w:rPr>
                <w:rFonts w:cstheme="minorHAnsi"/>
                <w:sz w:val="20"/>
                <w:szCs w:val="20"/>
              </w:rPr>
            </w:pPr>
            <w:r w:rsidRPr="00D3139C">
              <w:rPr>
                <w:rFonts w:cstheme="minorHAnsi"/>
                <w:sz w:val="20"/>
                <w:szCs w:val="20"/>
              </w:rPr>
              <w:t>2949 (6.2%)</w:t>
            </w:r>
          </w:p>
        </w:tc>
        <w:tc>
          <w:tcPr>
            <w:tcW w:w="1169" w:type="dxa"/>
            <w:noWrap/>
            <w:hideMark/>
          </w:tcPr>
          <w:p w14:paraId="184639A3" w14:textId="196AE959" w:rsidR="004C49D9" w:rsidRPr="00D3139C" w:rsidRDefault="004C49D9" w:rsidP="004C49D9">
            <w:pPr>
              <w:rPr>
                <w:rFonts w:cstheme="minorHAnsi"/>
                <w:sz w:val="20"/>
                <w:szCs w:val="20"/>
              </w:rPr>
            </w:pPr>
            <w:r w:rsidRPr="00D3139C">
              <w:rPr>
                <w:rFonts w:cstheme="minorHAnsi"/>
                <w:sz w:val="20"/>
                <w:szCs w:val="20"/>
              </w:rPr>
              <w:t>179 (10.3%)</w:t>
            </w:r>
          </w:p>
        </w:tc>
        <w:tc>
          <w:tcPr>
            <w:tcW w:w="1108" w:type="dxa"/>
            <w:noWrap/>
            <w:hideMark/>
          </w:tcPr>
          <w:p w14:paraId="591DE2F4" w14:textId="0D8DAE9D" w:rsidR="004C49D9" w:rsidRPr="00D3139C" w:rsidRDefault="004C49D9" w:rsidP="004C49D9">
            <w:pPr>
              <w:rPr>
                <w:rFonts w:cstheme="minorHAnsi"/>
                <w:sz w:val="20"/>
                <w:szCs w:val="20"/>
              </w:rPr>
            </w:pPr>
            <w:r w:rsidRPr="00D3139C">
              <w:rPr>
                <w:rFonts w:cstheme="minorHAnsi"/>
                <w:sz w:val="20"/>
                <w:szCs w:val="20"/>
              </w:rPr>
              <w:t>1496 (7.4%)</w:t>
            </w:r>
          </w:p>
        </w:tc>
        <w:tc>
          <w:tcPr>
            <w:tcW w:w="1151" w:type="dxa"/>
            <w:noWrap/>
            <w:hideMark/>
          </w:tcPr>
          <w:p w14:paraId="6A988214" w14:textId="66BEAD17" w:rsidR="004C49D9" w:rsidRPr="00D3139C" w:rsidRDefault="004C49D9" w:rsidP="004C49D9">
            <w:pPr>
              <w:rPr>
                <w:rFonts w:cstheme="minorHAnsi"/>
                <w:sz w:val="20"/>
                <w:szCs w:val="20"/>
              </w:rPr>
            </w:pPr>
            <w:r w:rsidRPr="00D3139C">
              <w:rPr>
                <w:rFonts w:cstheme="minorHAnsi"/>
                <w:sz w:val="20"/>
                <w:szCs w:val="20"/>
              </w:rPr>
              <w:t>82 (11.7%)</w:t>
            </w:r>
          </w:p>
        </w:tc>
        <w:tc>
          <w:tcPr>
            <w:tcW w:w="1135" w:type="dxa"/>
            <w:noWrap/>
            <w:hideMark/>
          </w:tcPr>
          <w:p w14:paraId="77C3387E" w14:textId="6096F6BF" w:rsidR="004C49D9" w:rsidRPr="00D3139C" w:rsidRDefault="004C49D9" w:rsidP="004C49D9">
            <w:pPr>
              <w:rPr>
                <w:rFonts w:cstheme="minorHAnsi"/>
                <w:sz w:val="20"/>
                <w:szCs w:val="20"/>
              </w:rPr>
            </w:pPr>
            <w:r w:rsidRPr="00D3139C">
              <w:rPr>
                <w:rFonts w:cstheme="minorHAnsi"/>
                <w:sz w:val="20"/>
                <w:szCs w:val="20"/>
              </w:rPr>
              <w:t>2021 (10.0%)</w:t>
            </w:r>
          </w:p>
        </w:tc>
        <w:tc>
          <w:tcPr>
            <w:tcW w:w="1135" w:type="dxa"/>
            <w:noWrap/>
            <w:hideMark/>
          </w:tcPr>
          <w:p w14:paraId="175B23F3" w14:textId="78C27564" w:rsidR="004C49D9" w:rsidRPr="00D3139C" w:rsidRDefault="004C49D9" w:rsidP="004C49D9">
            <w:pPr>
              <w:rPr>
                <w:rFonts w:cstheme="minorHAnsi"/>
                <w:sz w:val="20"/>
                <w:szCs w:val="20"/>
              </w:rPr>
            </w:pPr>
            <w:r w:rsidRPr="00D3139C">
              <w:rPr>
                <w:rFonts w:cstheme="minorHAnsi"/>
                <w:sz w:val="20"/>
                <w:szCs w:val="20"/>
              </w:rPr>
              <w:t>134 (16.3%)</w:t>
            </w:r>
          </w:p>
        </w:tc>
        <w:tc>
          <w:tcPr>
            <w:tcW w:w="772" w:type="dxa"/>
            <w:noWrap/>
            <w:hideMark/>
          </w:tcPr>
          <w:p w14:paraId="1E7EE397"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00E7F40" w14:textId="77777777" w:rsidTr="001F6EA8">
        <w:trPr>
          <w:trHeight w:val="255"/>
        </w:trPr>
        <w:tc>
          <w:tcPr>
            <w:tcW w:w="2799" w:type="dxa"/>
            <w:noWrap/>
            <w:vAlign w:val="bottom"/>
            <w:hideMark/>
          </w:tcPr>
          <w:p w14:paraId="515B46F0" w14:textId="77777777" w:rsidR="004C49D9" w:rsidRPr="00D3139C" w:rsidRDefault="004C49D9" w:rsidP="004C49D9">
            <w:pPr>
              <w:rPr>
                <w:rFonts w:eastAsia="Times New Roman" w:cstheme="minorHAnsi"/>
                <w:sz w:val="20"/>
                <w:szCs w:val="20"/>
                <w:lang w:eastAsia="it-IT"/>
              </w:rPr>
            </w:pPr>
            <w:r w:rsidRPr="00D3139C">
              <w:rPr>
                <w:rFonts w:cstheme="minorHAnsi"/>
                <w:bCs/>
                <w:sz w:val="20"/>
                <w:szCs w:val="20"/>
              </w:rPr>
              <w:t>Charlson Comorbidity Index</w:t>
            </w:r>
          </w:p>
        </w:tc>
        <w:tc>
          <w:tcPr>
            <w:tcW w:w="1511" w:type="dxa"/>
            <w:noWrap/>
            <w:hideMark/>
          </w:tcPr>
          <w:p w14:paraId="35BD3EBA" w14:textId="77777777" w:rsidR="004C49D9" w:rsidRPr="00D3139C" w:rsidRDefault="004C49D9" w:rsidP="004C49D9">
            <w:pPr>
              <w:rPr>
                <w:rFonts w:cstheme="minorHAnsi"/>
                <w:sz w:val="20"/>
                <w:szCs w:val="20"/>
              </w:rPr>
            </w:pPr>
            <w:r w:rsidRPr="00D3139C">
              <w:rPr>
                <w:rFonts w:cstheme="minorHAnsi"/>
                <w:sz w:val="20"/>
                <w:szCs w:val="20"/>
              </w:rPr>
              <w:t>0-1</w:t>
            </w:r>
          </w:p>
        </w:tc>
        <w:tc>
          <w:tcPr>
            <w:tcW w:w="937" w:type="dxa"/>
            <w:noWrap/>
            <w:hideMark/>
          </w:tcPr>
          <w:p w14:paraId="381C41BC" w14:textId="77777777" w:rsidR="004C49D9" w:rsidRPr="00D3139C" w:rsidRDefault="004C49D9" w:rsidP="004C49D9">
            <w:pPr>
              <w:rPr>
                <w:rFonts w:cstheme="minorHAnsi"/>
                <w:sz w:val="20"/>
                <w:szCs w:val="20"/>
              </w:rPr>
            </w:pPr>
            <w:r w:rsidRPr="00D3139C">
              <w:rPr>
                <w:rFonts w:cstheme="minorHAnsi"/>
                <w:sz w:val="20"/>
                <w:szCs w:val="20"/>
              </w:rPr>
              <w:t>26175 (29.7%)</w:t>
            </w:r>
          </w:p>
        </w:tc>
        <w:tc>
          <w:tcPr>
            <w:tcW w:w="937" w:type="dxa"/>
            <w:noWrap/>
            <w:hideMark/>
          </w:tcPr>
          <w:p w14:paraId="2F128CCF" w14:textId="77777777" w:rsidR="004C49D9" w:rsidRPr="00D3139C" w:rsidRDefault="004C49D9" w:rsidP="004C49D9">
            <w:pPr>
              <w:rPr>
                <w:rFonts w:cstheme="minorHAnsi"/>
                <w:sz w:val="20"/>
                <w:szCs w:val="20"/>
              </w:rPr>
            </w:pPr>
            <w:r w:rsidRPr="00D3139C">
              <w:rPr>
                <w:rFonts w:cstheme="minorHAnsi"/>
                <w:sz w:val="20"/>
                <w:szCs w:val="20"/>
              </w:rPr>
              <w:t>688 (21.1%)</w:t>
            </w:r>
          </w:p>
        </w:tc>
        <w:tc>
          <w:tcPr>
            <w:tcW w:w="772" w:type="dxa"/>
            <w:noWrap/>
            <w:hideMark/>
          </w:tcPr>
          <w:p w14:paraId="75B0ADEC"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77" w:type="dxa"/>
            <w:noWrap/>
            <w:hideMark/>
          </w:tcPr>
          <w:p w14:paraId="160D36F1" w14:textId="77777777" w:rsidR="004C49D9" w:rsidRPr="00D3139C" w:rsidRDefault="004C49D9" w:rsidP="004C49D9">
            <w:pPr>
              <w:rPr>
                <w:rFonts w:cstheme="minorHAnsi"/>
                <w:sz w:val="20"/>
                <w:szCs w:val="20"/>
              </w:rPr>
            </w:pPr>
            <w:r w:rsidRPr="00D3139C">
              <w:rPr>
                <w:rFonts w:cstheme="minorHAnsi"/>
                <w:sz w:val="20"/>
                <w:szCs w:val="20"/>
              </w:rPr>
              <w:t>14701 (30.7%)</w:t>
            </w:r>
          </w:p>
        </w:tc>
        <w:tc>
          <w:tcPr>
            <w:tcW w:w="1169" w:type="dxa"/>
            <w:noWrap/>
            <w:hideMark/>
          </w:tcPr>
          <w:p w14:paraId="140166F0" w14:textId="77777777" w:rsidR="004C49D9" w:rsidRPr="00D3139C" w:rsidRDefault="004C49D9" w:rsidP="004C49D9">
            <w:pPr>
              <w:rPr>
                <w:rFonts w:cstheme="minorHAnsi"/>
                <w:sz w:val="20"/>
                <w:szCs w:val="20"/>
              </w:rPr>
            </w:pPr>
            <w:r w:rsidRPr="00D3139C">
              <w:rPr>
                <w:rFonts w:cstheme="minorHAnsi"/>
                <w:sz w:val="20"/>
                <w:szCs w:val="20"/>
              </w:rPr>
              <w:t>414 (23.8%)</w:t>
            </w:r>
          </w:p>
        </w:tc>
        <w:tc>
          <w:tcPr>
            <w:tcW w:w="1108" w:type="dxa"/>
            <w:noWrap/>
            <w:hideMark/>
          </w:tcPr>
          <w:p w14:paraId="14D6BF2F" w14:textId="77777777" w:rsidR="004C49D9" w:rsidRPr="00D3139C" w:rsidRDefault="004C49D9" w:rsidP="004C49D9">
            <w:pPr>
              <w:rPr>
                <w:rFonts w:cstheme="minorHAnsi"/>
                <w:sz w:val="20"/>
                <w:szCs w:val="20"/>
              </w:rPr>
            </w:pPr>
            <w:r w:rsidRPr="00D3139C">
              <w:rPr>
                <w:rFonts w:cstheme="minorHAnsi"/>
                <w:sz w:val="20"/>
                <w:szCs w:val="20"/>
              </w:rPr>
              <w:t>5930 (29.3%)</w:t>
            </w:r>
          </w:p>
        </w:tc>
        <w:tc>
          <w:tcPr>
            <w:tcW w:w="1151" w:type="dxa"/>
            <w:noWrap/>
            <w:hideMark/>
          </w:tcPr>
          <w:p w14:paraId="0D71382F" w14:textId="77777777" w:rsidR="004C49D9" w:rsidRPr="00D3139C" w:rsidRDefault="004C49D9" w:rsidP="004C49D9">
            <w:pPr>
              <w:rPr>
                <w:rFonts w:cstheme="minorHAnsi"/>
                <w:sz w:val="20"/>
                <w:szCs w:val="20"/>
              </w:rPr>
            </w:pPr>
            <w:r w:rsidRPr="00D3139C">
              <w:rPr>
                <w:rFonts w:cstheme="minorHAnsi"/>
                <w:sz w:val="20"/>
                <w:szCs w:val="20"/>
              </w:rPr>
              <w:t>142 (20.2%)</w:t>
            </w:r>
          </w:p>
        </w:tc>
        <w:tc>
          <w:tcPr>
            <w:tcW w:w="1135" w:type="dxa"/>
            <w:noWrap/>
            <w:hideMark/>
          </w:tcPr>
          <w:p w14:paraId="4B8508D6" w14:textId="77777777" w:rsidR="004C49D9" w:rsidRPr="00D3139C" w:rsidRDefault="004C49D9" w:rsidP="004C49D9">
            <w:pPr>
              <w:rPr>
                <w:rFonts w:cstheme="minorHAnsi"/>
                <w:sz w:val="20"/>
                <w:szCs w:val="20"/>
              </w:rPr>
            </w:pPr>
            <w:r w:rsidRPr="00D3139C">
              <w:rPr>
                <w:rFonts w:cstheme="minorHAnsi"/>
                <w:sz w:val="20"/>
                <w:szCs w:val="20"/>
              </w:rPr>
              <w:t>5544 (27.5%)</w:t>
            </w:r>
          </w:p>
        </w:tc>
        <w:tc>
          <w:tcPr>
            <w:tcW w:w="1135" w:type="dxa"/>
            <w:noWrap/>
            <w:hideMark/>
          </w:tcPr>
          <w:p w14:paraId="49B0E890" w14:textId="77777777" w:rsidR="004C49D9" w:rsidRPr="00D3139C" w:rsidRDefault="004C49D9" w:rsidP="004C49D9">
            <w:pPr>
              <w:rPr>
                <w:rFonts w:cstheme="minorHAnsi"/>
                <w:sz w:val="20"/>
                <w:szCs w:val="20"/>
              </w:rPr>
            </w:pPr>
            <w:r w:rsidRPr="00D3139C">
              <w:rPr>
                <w:rFonts w:cstheme="minorHAnsi"/>
                <w:sz w:val="20"/>
                <w:szCs w:val="20"/>
              </w:rPr>
              <w:t>132 (16.1%)</w:t>
            </w:r>
          </w:p>
        </w:tc>
        <w:tc>
          <w:tcPr>
            <w:tcW w:w="772" w:type="dxa"/>
            <w:noWrap/>
            <w:hideMark/>
          </w:tcPr>
          <w:p w14:paraId="22D6A897"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001553B" w14:textId="77777777" w:rsidTr="001F6EA8">
        <w:trPr>
          <w:trHeight w:val="255"/>
        </w:trPr>
        <w:tc>
          <w:tcPr>
            <w:tcW w:w="2799" w:type="dxa"/>
            <w:noWrap/>
            <w:hideMark/>
          </w:tcPr>
          <w:p w14:paraId="67347E48" w14:textId="77777777" w:rsidR="004C49D9" w:rsidRPr="00D3139C" w:rsidRDefault="004C49D9" w:rsidP="004C49D9">
            <w:pPr>
              <w:rPr>
                <w:rFonts w:cstheme="minorHAnsi"/>
                <w:sz w:val="20"/>
                <w:szCs w:val="20"/>
              </w:rPr>
            </w:pPr>
            <w:r w:rsidRPr="00D3139C">
              <w:rPr>
                <w:rFonts w:cstheme="minorHAnsi"/>
                <w:sz w:val="20"/>
                <w:szCs w:val="20"/>
              </w:rPr>
              <w:t> </w:t>
            </w:r>
          </w:p>
        </w:tc>
        <w:tc>
          <w:tcPr>
            <w:tcW w:w="1511" w:type="dxa"/>
            <w:noWrap/>
            <w:hideMark/>
          </w:tcPr>
          <w:p w14:paraId="63DD8DA9" w14:textId="77777777" w:rsidR="004C49D9" w:rsidRPr="00D3139C" w:rsidRDefault="004C49D9" w:rsidP="004C49D9">
            <w:pPr>
              <w:rPr>
                <w:rFonts w:cstheme="minorHAnsi"/>
                <w:sz w:val="20"/>
                <w:szCs w:val="20"/>
              </w:rPr>
            </w:pPr>
            <w:r w:rsidRPr="00D3139C">
              <w:rPr>
                <w:rFonts w:cstheme="minorHAnsi"/>
                <w:sz w:val="20"/>
                <w:szCs w:val="20"/>
              </w:rPr>
              <w:t>2-3</w:t>
            </w:r>
          </w:p>
        </w:tc>
        <w:tc>
          <w:tcPr>
            <w:tcW w:w="937" w:type="dxa"/>
            <w:noWrap/>
            <w:hideMark/>
          </w:tcPr>
          <w:p w14:paraId="45906FC0" w14:textId="77777777" w:rsidR="004C49D9" w:rsidRPr="00D3139C" w:rsidRDefault="004C49D9" w:rsidP="004C49D9">
            <w:pPr>
              <w:rPr>
                <w:rFonts w:cstheme="minorHAnsi"/>
                <w:sz w:val="20"/>
                <w:szCs w:val="20"/>
              </w:rPr>
            </w:pPr>
            <w:r w:rsidRPr="00D3139C">
              <w:rPr>
                <w:rFonts w:cstheme="minorHAnsi"/>
                <w:sz w:val="20"/>
                <w:szCs w:val="20"/>
              </w:rPr>
              <w:t>33951 (38.5%)</w:t>
            </w:r>
          </w:p>
        </w:tc>
        <w:tc>
          <w:tcPr>
            <w:tcW w:w="937" w:type="dxa"/>
            <w:noWrap/>
            <w:hideMark/>
          </w:tcPr>
          <w:p w14:paraId="511BED0B" w14:textId="77777777" w:rsidR="004C49D9" w:rsidRPr="00D3139C" w:rsidRDefault="004C49D9" w:rsidP="004C49D9">
            <w:pPr>
              <w:rPr>
                <w:rFonts w:cstheme="minorHAnsi"/>
                <w:sz w:val="20"/>
                <w:szCs w:val="20"/>
              </w:rPr>
            </w:pPr>
            <w:r w:rsidRPr="00D3139C">
              <w:rPr>
                <w:rFonts w:cstheme="minorHAnsi"/>
                <w:sz w:val="20"/>
                <w:szCs w:val="20"/>
              </w:rPr>
              <w:t>1204 (36.9%)</w:t>
            </w:r>
          </w:p>
        </w:tc>
        <w:tc>
          <w:tcPr>
            <w:tcW w:w="772" w:type="dxa"/>
            <w:noWrap/>
            <w:hideMark/>
          </w:tcPr>
          <w:p w14:paraId="3761A619" w14:textId="77777777" w:rsidR="004C49D9" w:rsidRPr="00D3139C" w:rsidRDefault="004C49D9" w:rsidP="004C49D9">
            <w:pPr>
              <w:rPr>
                <w:rFonts w:cstheme="minorHAnsi"/>
                <w:sz w:val="20"/>
                <w:szCs w:val="20"/>
              </w:rPr>
            </w:pPr>
          </w:p>
        </w:tc>
        <w:tc>
          <w:tcPr>
            <w:tcW w:w="1077" w:type="dxa"/>
            <w:noWrap/>
            <w:hideMark/>
          </w:tcPr>
          <w:p w14:paraId="382DE486" w14:textId="77777777" w:rsidR="004C49D9" w:rsidRPr="00D3139C" w:rsidRDefault="004C49D9" w:rsidP="004C49D9">
            <w:pPr>
              <w:rPr>
                <w:rFonts w:cstheme="minorHAnsi"/>
                <w:sz w:val="20"/>
                <w:szCs w:val="20"/>
              </w:rPr>
            </w:pPr>
            <w:r w:rsidRPr="00D3139C">
              <w:rPr>
                <w:rFonts w:cstheme="minorHAnsi"/>
                <w:sz w:val="20"/>
                <w:szCs w:val="20"/>
              </w:rPr>
              <w:t>18781 (39.2%)</w:t>
            </w:r>
          </w:p>
        </w:tc>
        <w:tc>
          <w:tcPr>
            <w:tcW w:w="1169" w:type="dxa"/>
            <w:noWrap/>
            <w:hideMark/>
          </w:tcPr>
          <w:p w14:paraId="53A4C18B" w14:textId="77777777" w:rsidR="004C49D9" w:rsidRPr="00D3139C" w:rsidRDefault="004C49D9" w:rsidP="004C49D9">
            <w:pPr>
              <w:rPr>
                <w:rFonts w:cstheme="minorHAnsi"/>
                <w:sz w:val="20"/>
                <w:szCs w:val="20"/>
              </w:rPr>
            </w:pPr>
            <w:r w:rsidRPr="00D3139C">
              <w:rPr>
                <w:rFonts w:cstheme="minorHAnsi"/>
                <w:sz w:val="20"/>
                <w:szCs w:val="20"/>
              </w:rPr>
              <w:t>647 (37.2%)</w:t>
            </w:r>
          </w:p>
        </w:tc>
        <w:tc>
          <w:tcPr>
            <w:tcW w:w="1108" w:type="dxa"/>
            <w:noWrap/>
            <w:hideMark/>
          </w:tcPr>
          <w:p w14:paraId="72A1DBAB" w14:textId="77777777" w:rsidR="004C49D9" w:rsidRPr="00D3139C" w:rsidRDefault="004C49D9" w:rsidP="004C49D9">
            <w:pPr>
              <w:rPr>
                <w:rFonts w:cstheme="minorHAnsi"/>
                <w:sz w:val="20"/>
                <w:szCs w:val="20"/>
              </w:rPr>
            </w:pPr>
            <w:r w:rsidRPr="00D3139C">
              <w:rPr>
                <w:rFonts w:cstheme="minorHAnsi"/>
                <w:sz w:val="20"/>
                <w:szCs w:val="20"/>
              </w:rPr>
              <w:t>7751 (38.3%)</w:t>
            </w:r>
          </w:p>
        </w:tc>
        <w:tc>
          <w:tcPr>
            <w:tcW w:w="1151" w:type="dxa"/>
            <w:noWrap/>
            <w:hideMark/>
          </w:tcPr>
          <w:p w14:paraId="467517B9" w14:textId="77777777" w:rsidR="004C49D9" w:rsidRPr="00D3139C" w:rsidRDefault="004C49D9" w:rsidP="004C49D9">
            <w:pPr>
              <w:rPr>
                <w:rFonts w:cstheme="minorHAnsi"/>
                <w:sz w:val="20"/>
                <w:szCs w:val="20"/>
              </w:rPr>
            </w:pPr>
            <w:r w:rsidRPr="00D3139C">
              <w:rPr>
                <w:rFonts w:cstheme="minorHAnsi"/>
                <w:sz w:val="20"/>
                <w:szCs w:val="20"/>
              </w:rPr>
              <w:t>261 (37.2%)</w:t>
            </w:r>
          </w:p>
        </w:tc>
        <w:tc>
          <w:tcPr>
            <w:tcW w:w="1135" w:type="dxa"/>
            <w:noWrap/>
            <w:hideMark/>
          </w:tcPr>
          <w:p w14:paraId="151BDD91" w14:textId="77777777" w:rsidR="004C49D9" w:rsidRPr="00D3139C" w:rsidRDefault="004C49D9" w:rsidP="004C49D9">
            <w:pPr>
              <w:rPr>
                <w:rFonts w:cstheme="minorHAnsi"/>
                <w:sz w:val="20"/>
                <w:szCs w:val="20"/>
              </w:rPr>
            </w:pPr>
            <w:r w:rsidRPr="00D3139C">
              <w:rPr>
                <w:rFonts w:cstheme="minorHAnsi"/>
                <w:sz w:val="20"/>
                <w:szCs w:val="20"/>
              </w:rPr>
              <w:t>7419 (36.9%)</w:t>
            </w:r>
          </w:p>
        </w:tc>
        <w:tc>
          <w:tcPr>
            <w:tcW w:w="1135" w:type="dxa"/>
            <w:noWrap/>
            <w:hideMark/>
          </w:tcPr>
          <w:p w14:paraId="690FB07B" w14:textId="77777777" w:rsidR="004C49D9" w:rsidRPr="00D3139C" w:rsidRDefault="004C49D9" w:rsidP="004C49D9">
            <w:pPr>
              <w:rPr>
                <w:rFonts w:cstheme="minorHAnsi"/>
                <w:sz w:val="20"/>
                <w:szCs w:val="20"/>
              </w:rPr>
            </w:pPr>
            <w:r w:rsidRPr="00D3139C">
              <w:rPr>
                <w:rFonts w:cstheme="minorHAnsi"/>
                <w:sz w:val="20"/>
                <w:szCs w:val="20"/>
              </w:rPr>
              <w:t>296 (36.0%)</w:t>
            </w:r>
          </w:p>
        </w:tc>
        <w:tc>
          <w:tcPr>
            <w:tcW w:w="772" w:type="dxa"/>
            <w:noWrap/>
            <w:hideMark/>
          </w:tcPr>
          <w:p w14:paraId="19F2505A" w14:textId="77777777" w:rsidR="004C49D9" w:rsidRPr="00D3139C" w:rsidRDefault="004C49D9" w:rsidP="004C49D9">
            <w:pPr>
              <w:rPr>
                <w:rFonts w:cstheme="minorHAnsi"/>
                <w:sz w:val="20"/>
                <w:szCs w:val="20"/>
              </w:rPr>
            </w:pPr>
          </w:p>
        </w:tc>
      </w:tr>
      <w:tr w:rsidR="004C49D9" w:rsidRPr="00D3139C" w14:paraId="01DDCC46" w14:textId="77777777" w:rsidTr="001F6EA8">
        <w:trPr>
          <w:trHeight w:val="255"/>
        </w:trPr>
        <w:tc>
          <w:tcPr>
            <w:tcW w:w="2799" w:type="dxa"/>
            <w:noWrap/>
            <w:hideMark/>
          </w:tcPr>
          <w:p w14:paraId="4E2F6551" w14:textId="77777777" w:rsidR="004C49D9" w:rsidRPr="00D3139C" w:rsidRDefault="004C49D9" w:rsidP="004C49D9">
            <w:pPr>
              <w:rPr>
                <w:rFonts w:cstheme="minorHAnsi"/>
                <w:sz w:val="20"/>
                <w:szCs w:val="20"/>
              </w:rPr>
            </w:pPr>
            <w:r w:rsidRPr="00D3139C">
              <w:rPr>
                <w:rFonts w:cstheme="minorHAnsi"/>
                <w:sz w:val="20"/>
                <w:szCs w:val="20"/>
              </w:rPr>
              <w:t> </w:t>
            </w:r>
          </w:p>
        </w:tc>
        <w:tc>
          <w:tcPr>
            <w:tcW w:w="1511" w:type="dxa"/>
            <w:noWrap/>
            <w:hideMark/>
          </w:tcPr>
          <w:p w14:paraId="0B4EA6B4" w14:textId="77777777" w:rsidR="004C49D9" w:rsidRPr="00D3139C" w:rsidRDefault="004C49D9" w:rsidP="004C49D9">
            <w:pPr>
              <w:rPr>
                <w:rFonts w:cstheme="minorHAnsi"/>
                <w:sz w:val="20"/>
                <w:szCs w:val="20"/>
              </w:rPr>
            </w:pPr>
            <w:r w:rsidRPr="00D3139C">
              <w:rPr>
                <w:rFonts w:cstheme="minorHAnsi"/>
                <w:sz w:val="20"/>
                <w:szCs w:val="20"/>
              </w:rPr>
              <w:t>4-7</w:t>
            </w:r>
          </w:p>
        </w:tc>
        <w:tc>
          <w:tcPr>
            <w:tcW w:w="937" w:type="dxa"/>
            <w:noWrap/>
            <w:hideMark/>
          </w:tcPr>
          <w:p w14:paraId="635DF34C" w14:textId="77777777" w:rsidR="004C49D9" w:rsidRPr="00D3139C" w:rsidRDefault="004C49D9" w:rsidP="004C49D9">
            <w:pPr>
              <w:rPr>
                <w:rFonts w:cstheme="minorHAnsi"/>
                <w:sz w:val="20"/>
                <w:szCs w:val="20"/>
              </w:rPr>
            </w:pPr>
            <w:r w:rsidRPr="00D3139C">
              <w:rPr>
                <w:rFonts w:cstheme="minorHAnsi"/>
                <w:sz w:val="20"/>
                <w:szCs w:val="20"/>
              </w:rPr>
              <w:t>23147 (26.2%)</w:t>
            </w:r>
          </w:p>
        </w:tc>
        <w:tc>
          <w:tcPr>
            <w:tcW w:w="937" w:type="dxa"/>
            <w:noWrap/>
            <w:hideMark/>
          </w:tcPr>
          <w:p w14:paraId="264B9562" w14:textId="77777777" w:rsidR="004C49D9" w:rsidRPr="00D3139C" w:rsidRDefault="004C49D9" w:rsidP="004C49D9">
            <w:pPr>
              <w:rPr>
                <w:rFonts w:cstheme="minorHAnsi"/>
                <w:sz w:val="20"/>
                <w:szCs w:val="20"/>
              </w:rPr>
            </w:pPr>
            <w:r w:rsidRPr="00D3139C">
              <w:rPr>
                <w:rFonts w:cstheme="minorHAnsi"/>
                <w:sz w:val="20"/>
                <w:szCs w:val="20"/>
              </w:rPr>
              <w:t>1057 (32.4%)</w:t>
            </w:r>
          </w:p>
        </w:tc>
        <w:tc>
          <w:tcPr>
            <w:tcW w:w="772" w:type="dxa"/>
            <w:noWrap/>
            <w:hideMark/>
          </w:tcPr>
          <w:p w14:paraId="3CAEA439" w14:textId="77777777" w:rsidR="004C49D9" w:rsidRPr="00D3139C" w:rsidRDefault="004C49D9" w:rsidP="004C49D9">
            <w:pPr>
              <w:rPr>
                <w:rFonts w:cstheme="minorHAnsi"/>
                <w:sz w:val="20"/>
                <w:szCs w:val="20"/>
              </w:rPr>
            </w:pPr>
          </w:p>
        </w:tc>
        <w:tc>
          <w:tcPr>
            <w:tcW w:w="1077" w:type="dxa"/>
            <w:noWrap/>
            <w:hideMark/>
          </w:tcPr>
          <w:p w14:paraId="12DEED76" w14:textId="77777777" w:rsidR="004C49D9" w:rsidRPr="00D3139C" w:rsidRDefault="004C49D9" w:rsidP="004C49D9">
            <w:pPr>
              <w:rPr>
                <w:rFonts w:cstheme="minorHAnsi"/>
                <w:sz w:val="20"/>
                <w:szCs w:val="20"/>
              </w:rPr>
            </w:pPr>
            <w:r w:rsidRPr="00D3139C">
              <w:rPr>
                <w:rFonts w:cstheme="minorHAnsi"/>
                <w:sz w:val="20"/>
                <w:szCs w:val="20"/>
              </w:rPr>
              <w:t>11999 (25.1%)</w:t>
            </w:r>
          </w:p>
        </w:tc>
        <w:tc>
          <w:tcPr>
            <w:tcW w:w="1169" w:type="dxa"/>
            <w:noWrap/>
            <w:hideMark/>
          </w:tcPr>
          <w:p w14:paraId="0D4877AD" w14:textId="77777777" w:rsidR="004C49D9" w:rsidRPr="00D3139C" w:rsidRDefault="004C49D9" w:rsidP="004C49D9">
            <w:pPr>
              <w:rPr>
                <w:rFonts w:cstheme="minorHAnsi"/>
                <w:sz w:val="20"/>
                <w:szCs w:val="20"/>
              </w:rPr>
            </w:pPr>
            <w:r w:rsidRPr="00D3139C">
              <w:rPr>
                <w:rFonts w:cstheme="minorHAnsi"/>
                <w:sz w:val="20"/>
                <w:szCs w:val="20"/>
              </w:rPr>
              <w:t>511 (29.4%)</w:t>
            </w:r>
          </w:p>
        </w:tc>
        <w:tc>
          <w:tcPr>
            <w:tcW w:w="1108" w:type="dxa"/>
            <w:noWrap/>
            <w:hideMark/>
          </w:tcPr>
          <w:p w14:paraId="3023D6FB" w14:textId="77777777" w:rsidR="004C49D9" w:rsidRPr="00D3139C" w:rsidRDefault="004C49D9" w:rsidP="004C49D9">
            <w:pPr>
              <w:rPr>
                <w:rFonts w:cstheme="minorHAnsi"/>
                <w:sz w:val="20"/>
                <w:szCs w:val="20"/>
              </w:rPr>
            </w:pPr>
            <w:r w:rsidRPr="00D3139C">
              <w:rPr>
                <w:rFonts w:cstheme="minorHAnsi"/>
                <w:sz w:val="20"/>
                <w:szCs w:val="20"/>
              </w:rPr>
              <w:t>5349 (26.5%)</w:t>
            </w:r>
          </w:p>
        </w:tc>
        <w:tc>
          <w:tcPr>
            <w:tcW w:w="1151" w:type="dxa"/>
            <w:noWrap/>
            <w:hideMark/>
          </w:tcPr>
          <w:p w14:paraId="69FB1853" w14:textId="77777777" w:rsidR="004C49D9" w:rsidRPr="00D3139C" w:rsidRDefault="004C49D9" w:rsidP="004C49D9">
            <w:pPr>
              <w:rPr>
                <w:rFonts w:cstheme="minorHAnsi"/>
                <w:sz w:val="20"/>
                <w:szCs w:val="20"/>
              </w:rPr>
            </w:pPr>
            <w:r w:rsidRPr="00D3139C">
              <w:rPr>
                <w:rFonts w:cstheme="minorHAnsi"/>
                <w:sz w:val="20"/>
                <w:szCs w:val="20"/>
              </w:rPr>
              <w:t>237 (33.8%)</w:t>
            </w:r>
          </w:p>
        </w:tc>
        <w:tc>
          <w:tcPr>
            <w:tcW w:w="1135" w:type="dxa"/>
            <w:noWrap/>
            <w:hideMark/>
          </w:tcPr>
          <w:p w14:paraId="60E10A62" w14:textId="77777777" w:rsidR="004C49D9" w:rsidRPr="00D3139C" w:rsidRDefault="004C49D9" w:rsidP="004C49D9">
            <w:pPr>
              <w:rPr>
                <w:rFonts w:cstheme="minorHAnsi"/>
                <w:sz w:val="20"/>
                <w:szCs w:val="20"/>
              </w:rPr>
            </w:pPr>
            <w:r w:rsidRPr="00D3139C">
              <w:rPr>
                <w:rFonts w:cstheme="minorHAnsi"/>
                <w:sz w:val="20"/>
                <w:szCs w:val="20"/>
              </w:rPr>
              <w:t>5799 (28.8%)</w:t>
            </w:r>
          </w:p>
        </w:tc>
        <w:tc>
          <w:tcPr>
            <w:tcW w:w="1135" w:type="dxa"/>
            <w:noWrap/>
            <w:hideMark/>
          </w:tcPr>
          <w:p w14:paraId="34583076" w14:textId="77777777" w:rsidR="004C49D9" w:rsidRPr="00D3139C" w:rsidRDefault="004C49D9" w:rsidP="004C49D9">
            <w:pPr>
              <w:rPr>
                <w:rFonts w:cstheme="minorHAnsi"/>
                <w:sz w:val="20"/>
                <w:szCs w:val="20"/>
              </w:rPr>
            </w:pPr>
            <w:r w:rsidRPr="00D3139C">
              <w:rPr>
                <w:rFonts w:cstheme="minorHAnsi"/>
                <w:sz w:val="20"/>
                <w:szCs w:val="20"/>
              </w:rPr>
              <w:t>309 (37.6%)</w:t>
            </w:r>
          </w:p>
        </w:tc>
        <w:tc>
          <w:tcPr>
            <w:tcW w:w="772" w:type="dxa"/>
            <w:noWrap/>
            <w:hideMark/>
          </w:tcPr>
          <w:p w14:paraId="3647F70F" w14:textId="77777777" w:rsidR="004C49D9" w:rsidRPr="00D3139C" w:rsidRDefault="004C49D9" w:rsidP="004C49D9">
            <w:pPr>
              <w:rPr>
                <w:rFonts w:cstheme="minorHAnsi"/>
                <w:sz w:val="20"/>
                <w:szCs w:val="20"/>
              </w:rPr>
            </w:pPr>
          </w:p>
        </w:tc>
      </w:tr>
      <w:tr w:rsidR="004C49D9" w:rsidRPr="00D3139C" w14:paraId="1631F4D2" w14:textId="77777777" w:rsidTr="001F6EA8">
        <w:trPr>
          <w:trHeight w:val="255"/>
        </w:trPr>
        <w:tc>
          <w:tcPr>
            <w:tcW w:w="2799" w:type="dxa"/>
            <w:noWrap/>
            <w:hideMark/>
          </w:tcPr>
          <w:p w14:paraId="34F25A65" w14:textId="77777777" w:rsidR="004C49D9" w:rsidRPr="00D3139C" w:rsidRDefault="004C49D9" w:rsidP="004C49D9">
            <w:pPr>
              <w:rPr>
                <w:rFonts w:cstheme="minorHAnsi"/>
                <w:sz w:val="20"/>
                <w:szCs w:val="20"/>
              </w:rPr>
            </w:pPr>
            <w:r w:rsidRPr="00D3139C">
              <w:rPr>
                <w:rFonts w:cstheme="minorHAnsi"/>
                <w:sz w:val="20"/>
                <w:szCs w:val="20"/>
              </w:rPr>
              <w:t> </w:t>
            </w:r>
          </w:p>
        </w:tc>
        <w:tc>
          <w:tcPr>
            <w:tcW w:w="1511" w:type="dxa"/>
            <w:noWrap/>
            <w:hideMark/>
          </w:tcPr>
          <w:p w14:paraId="50829AAD" w14:textId="77777777" w:rsidR="004C49D9" w:rsidRPr="00D3139C" w:rsidRDefault="004C49D9" w:rsidP="004C49D9">
            <w:pPr>
              <w:rPr>
                <w:rFonts w:cstheme="minorHAnsi"/>
                <w:sz w:val="20"/>
                <w:szCs w:val="20"/>
              </w:rPr>
            </w:pPr>
            <w:r w:rsidRPr="00D3139C">
              <w:rPr>
                <w:rFonts w:cstheme="minorHAnsi"/>
                <w:sz w:val="20"/>
                <w:szCs w:val="20"/>
              </w:rPr>
              <w:t>&gt;=8</w:t>
            </w:r>
          </w:p>
        </w:tc>
        <w:tc>
          <w:tcPr>
            <w:tcW w:w="937" w:type="dxa"/>
            <w:noWrap/>
            <w:hideMark/>
          </w:tcPr>
          <w:p w14:paraId="3D74C25A" w14:textId="77777777" w:rsidR="004C49D9" w:rsidRPr="00D3139C" w:rsidRDefault="004C49D9" w:rsidP="004C49D9">
            <w:pPr>
              <w:rPr>
                <w:rFonts w:cstheme="minorHAnsi"/>
                <w:sz w:val="20"/>
                <w:szCs w:val="20"/>
              </w:rPr>
            </w:pPr>
            <w:r w:rsidRPr="00D3139C">
              <w:rPr>
                <w:rFonts w:cstheme="minorHAnsi"/>
                <w:sz w:val="20"/>
                <w:szCs w:val="20"/>
              </w:rPr>
              <w:t>4928 (5.6%)</w:t>
            </w:r>
          </w:p>
        </w:tc>
        <w:tc>
          <w:tcPr>
            <w:tcW w:w="937" w:type="dxa"/>
            <w:noWrap/>
            <w:hideMark/>
          </w:tcPr>
          <w:p w14:paraId="4350D8ED" w14:textId="77777777" w:rsidR="004C49D9" w:rsidRPr="00D3139C" w:rsidRDefault="004C49D9" w:rsidP="004C49D9">
            <w:pPr>
              <w:rPr>
                <w:rFonts w:cstheme="minorHAnsi"/>
                <w:sz w:val="20"/>
                <w:szCs w:val="20"/>
              </w:rPr>
            </w:pPr>
            <w:r w:rsidRPr="00D3139C">
              <w:rPr>
                <w:rFonts w:cstheme="minorHAnsi"/>
                <w:sz w:val="20"/>
                <w:szCs w:val="20"/>
              </w:rPr>
              <w:t>313 (9.6%)</w:t>
            </w:r>
          </w:p>
        </w:tc>
        <w:tc>
          <w:tcPr>
            <w:tcW w:w="772" w:type="dxa"/>
            <w:noWrap/>
            <w:hideMark/>
          </w:tcPr>
          <w:p w14:paraId="0F9EDAF6" w14:textId="77777777" w:rsidR="004C49D9" w:rsidRPr="00D3139C" w:rsidRDefault="004C49D9" w:rsidP="004C49D9">
            <w:pPr>
              <w:rPr>
                <w:rFonts w:cstheme="minorHAnsi"/>
                <w:sz w:val="20"/>
                <w:szCs w:val="20"/>
              </w:rPr>
            </w:pPr>
          </w:p>
        </w:tc>
        <w:tc>
          <w:tcPr>
            <w:tcW w:w="1077" w:type="dxa"/>
            <w:noWrap/>
            <w:hideMark/>
          </w:tcPr>
          <w:p w14:paraId="5C42C131" w14:textId="77777777" w:rsidR="004C49D9" w:rsidRPr="00D3139C" w:rsidRDefault="004C49D9" w:rsidP="004C49D9">
            <w:pPr>
              <w:rPr>
                <w:rFonts w:cstheme="minorHAnsi"/>
                <w:sz w:val="20"/>
                <w:szCs w:val="20"/>
              </w:rPr>
            </w:pPr>
            <w:r w:rsidRPr="00D3139C">
              <w:rPr>
                <w:rFonts w:cstheme="minorHAnsi"/>
                <w:sz w:val="20"/>
                <w:szCs w:val="20"/>
              </w:rPr>
              <w:t>2370 (5.0%)</w:t>
            </w:r>
          </w:p>
        </w:tc>
        <w:tc>
          <w:tcPr>
            <w:tcW w:w="1169" w:type="dxa"/>
            <w:noWrap/>
            <w:hideMark/>
          </w:tcPr>
          <w:p w14:paraId="07FA6CFD" w14:textId="77777777" w:rsidR="004C49D9" w:rsidRPr="00D3139C" w:rsidRDefault="004C49D9" w:rsidP="004C49D9">
            <w:pPr>
              <w:rPr>
                <w:rFonts w:cstheme="minorHAnsi"/>
                <w:sz w:val="20"/>
                <w:szCs w:val="20"/>
              </w:rPr>
            </w:pPr>
            <w:r w:rsidRPr="00D3139C">
              <w:rPr>
                <w:rFonts w:cstheme="minorHAnsi"/>
                <w:sz w:val="20"/>
                <w:szCs w:val="20"/>
              </w:rPr>
              <w:t>166 (9.6%)</w:t>
            </w:r>
          </w:p>
        </w:tc>
        <w:tc>
          <w:tcPr>
            <w:tcW w:w="1108" w:type="dxa"/>
            <w:noWrap/>
            <w:hideMark/>
          </w:tcPr>
          <w:p w14:paraId="2D33E6E0" w14:textId="77777777" w:rsidR="004C49D9" w:rsidRPr="00D3139C" w:rsidRDefault="004C49D9" w:rsidP="004C49D9">
            <w:pPr>
              <w:rPr>
                <w:rFonts w:cstheme="minorHAnsi"/>
                <w:sz w:val="20"/>
                <w:szCs w:val="20"/>
              </w:rPr>
            </w:pPr>
            <w:r w:rsidRPr="00D3139C">
              <w:rPr>
                <w:rFonts w:cstheme="minorHAnsi"/>
                <w:sz w:val="20"/>
                <w:szCs w:val="20"/>
              </w:rPr>
              <w:t>1189 (5.9%)</w:t>
            </w:r>
          </w:p>
        </w:tc>
        <w:tc>
          <w:tcPr>
            <w:tcW w:w="1151" w:type="dxa"/>
            <w:noWrap/>
            <w:hideMark/>
          </w:tcPr>
          <w:p w14:paraId="3B2CE55C" w14:textId="77777777" w:rsidR="004C49D9" w:rsidRPr="00D3139C" w:rsidRDefault="004C49D9" w:rsidP="004C49D9">
            <w:pPr>
              <w:rPr>
                <w:rFonts w:cstheme="minorHAnsi"/>
                <w:sz w:val="20"/>
                <w:szCs w:val="20"/>
              </w:rPr>
            </w:pPr>
            <w:r w:rsidRPr="00D3139C">
              <w:rPr>
                <w:rFonts w:cstheme="minorHAnsi"/>
                <w:sz w:val="20"/>
                <w:szCs w:val="20"/>
              </w:rPr>
              <w:t>62 (8.8%)</w:t>
            </w:r>
          </w:p>
        </w:tc>
        <w:tc>
          <w:tcPr>
            <w:tcW w:w="1135" w:type="dxa"/>
            <w:noWrap/>
            <w:hideMark/>
          </w:tcPr>
          <w:p w14:paraId="4467C6EC" w14:textId="77777777" w:rsidR="004C49D9" w:rsidRPr="00D3139C" w:rsidRDefault="004C49D9" w:rsidP="004C49D9">
            <w:pPr>
              <w:rPr>
                <w:rFonts w:cstheme="minorHAnsi"/>
                <w:sz w:val="20"/>
                <w:szCs w:val="20"/>
              </w:rPr>
            </w:pPr>
            <w:r w:rsidRPr="00D3139C">
              <w:rPr>
                <w:rFonts w:cstheme="minorHAnsi"/>
                <w:sz w:val="20"/>
                <w:szCs w:val="20"/>
              </w:rPr>
              <w:t>1369 (6.8%)</w:t>
            </w:r>
          </w:p>
        </w:tc>
        <w:tc>
          <w:tcPr>
            <w:tcW w:w="1135" w:type="dxa"/>
            <w:noWrap/>
            <w:hideMark/>
          </w:tcPr>
          <w:p w14:paraId="5C473708" w14:textId="77777777" w:rsidR="004C49D9" w:rsidRPr="00D3139C" w:rsidRDefault="004C49D9" w:rsidP="004C49D9">
            <w:pPr>
              <w:rPr>
                <w:rFonts w:cstheme="minorHAnsi"/>
                <w:sz w:val="20"/>
                <w:szCs w:val="20"/>
              </w:rPr>
            </w:pPr>
            <w:r w:rsidRPr="00D3139C">
              <w:rPr>
                <w:rFonts w:cstheme="minorHAnsi"/>
                <w:sz w:val="20"/>
                <w:szCs w:val="20"/>
              </w:rPr>
              <w:t>85 (10.3%)</w:t>
            </w:r>
          </w:p>
        </w:tc>
        <w:tc>
          <w:tcPr>
            <w:tcW w:w="772" w:type="dxa"/>
            <w:noWrap/>
            <w:hideMark/>
          </w:tcPr>
          <w:p w14:paraId="33170BF1" w14:textId="77777777" w:rsidR="004C49D9" w:rsidRPr="00D3139C" w:rsidRDefault="004C49D9" w:rsidP="004C49D9">
            <w:pPr>
              <w:rPr>
                <w:rFonts w:cstheme="minorHAnsi"/>
                <w:sz w:val="20"/>
                <w:szCs w:val="20"/>
              </w:rPr>
            </w:pPr>
          </w:p>
        </w:tc>
      </w:tr>
    </w:tbl>
    <w:p w14:paraId="1589CEB8" w14:textId="77777777" w:rsidR="00B41F73" w:rsidRPr="00D3139C" w:rsidRDefault="00B41F73">
      <w:pPr>
        <w:rPr>
          <w:rFonts w:cstheme="minorHAnsi"/>
          <w:sz w:val="20"/>
          <w:szCs w:val="20"/>
          <w:lang w:val="en-GB"/>
        </w:rPr>
      </w:pPr>
    </w:p>
    <w:p w14:paraId="14887CFF"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62CC25AF" w14:textId="56D3C063" w:rsidR="00632CA3" w:rsidRPr="00D3139C" w:rsidRDefault="00B13A8E">
      <w:pPr>
        <w:rPr>
          <w:rFonts w:cstheme="minorHAnsi"/>
          <w:b/>
          <w:sz w:val="20"/>
          <w:szCs w:val="20"/>
          <w:lang w:val="en-GB"/>
        </w:rPr>
      </w:pPr>
      <w:r w:rsidRPr="00D3139C">
        <w:rPr>
          <w:rFonts w:cstheme="minorHAnsi"/>
          <w:b/>
          <w:sz w:val="20"/>
          <w:szCs w:val="20"/>
          <w:lang w:val="en-GB"/>
        </w:rPr>
        <w:t>Supplementary Table 16. Baseline characteristics of the whole study population, HFrEF, HFmrEF and HFpEF sub-populations stratified by d</w:t>
      </w:r>
      <w:r w:rsidR="00632CA3" w:rsidRPr="00D3139C">
        <w:rPr>
          <w:rFonts w:cstheme="minorHAnsi"/>
          <w:b/>
          <w:sz w:val="20"/>
          <w:szCs w:val="20"/>
          <w:lang w:val="en-GB"/>
        </w:rPr>
        <w:t>ementia</w:t>
      </w:r>
    </w:p>
    <w:tbl>
      <w:tblPr>
        <w:tblStyle w:val="Grigliatabella"/>
        <w:tblW w:w="0" w:type="auto"/>
        <w:tblLook w:val="04A0" w:firstRow="1" w:lastRow="0" w:firstColumn="1" w:lastColumn="0" w:noHBand="0" w:noVBand="1"/>
      </w:tblPr>
      <w:tblGrid>
        <w:gridCol w:w="2751"/>
        <w:gridCol w:w="1488"/>
        <w:gridCol w:w="923"/>
        <w:gridCol w:w="923"/>
        <w:gridCol w:w="761"/>
        <w:gridCol w:w="1064"/>
        <w:gridCol w:w="1150"/>
        <w:gridCol w:w="1091"/>
        <w:gridCol w:w="1131"/>
        <w:gridCol w:w="1117"/>
        <w:gridCol w:w="1117"/>
        <w:gridCol w:w="761"/>
      </w:tblGrid>
      <w:tr w:rsidR="006C28A7" w:rsidRPr="00D3139C" w14:paraId="24C9103A" w14:textId="77777777" w:rsidTr="004C49D9">
        <w:trPr>
          <w:trHeight w:val="255"/>
        </w:trPr>
        <w:tc>
          <w:tcPr>
            <w:tcW w:w="2799" w:type="dxa"/>
            <w:noWrap/>
            <w:hideMark/>
          </w:tcPr>
          <w:p w14:paraId="4CCE974B" w14:textId="77777777" w:rsidR="006C28A7" w:rsidRPr="00D3139C" w:rsidRDefault="006C28A7" w:rsidP="006C28A7">
            <w:pPr>
              <w:jc w:val="center"/>
              <w:rPr>
                <w:rFonts w:cstheme="minorHAnsi"/>
                <w:b/>
                <w:sz w:val="20"/>
                <w:szCs w:val="20"/>
                <w:lang w:val="en-GB"/>
              </w:rPr>
            </w:pPr>
          </w:p>
        </w:tc>
        <w:tc>
          <w:tcPr>
            <w:tcW w:w="1513" w:type="dxa"/>
            <w:noWrap/>
            <w:hideMark/>
          </w:tcPr>
          <w:p w14:paraId="2C8F0797"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0623028D"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545" w:type="dxa"/>
            <w:gridSpan w:val="7"/>
            <w:noWrap/>
            <w:hideMark/>
          </w:tcPr>
          <w:p w14:paraId="082594C5" w14:textId="044330AE"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4C49D9" w:rsidRPr="00D3139C" w14:paraId="528BC9D3" w14:textId="77777777" w:rsidTr="004C49D9">
        <w:trPr>
          <w:trHeight w:val="255"/>
        </w:trPr>
        <w:tc>
          <w:tcPr>
            <w:tcW w:w="2799" w:type="dxa"/>
            <w:noWrap/>
            <w:hideMark/>
          </w:tcPr>
          <w:p w14:paraId="50803F8F" w14:textId="77777777" w:rsidR="006C28A7" w:rsidRPr="00D3139C" w:rsidRDefault="006C28A7" w:rsidP="006C28A7">
            <w:pPr>
              <w:jc w:val="center"/>
              <w:rPr>
                <w:rFonts w:cstheme="minorHAnsi"/>
                <w:b/>
                <w:sz w:val="20"/>
                <w:szCs w:val="20"/>
              </w:rPr>
            </w:pPr>
          </w:p>
        </w:tc>
        <w:tc>
          <w:tcPr>
            <w:tcW w:w="1513" w:type="dxa"/>
            <w:noWrap/>
            <w:hideMark/>
          </w:tcPr>
          <w:p w14:paraId="63133D85" w14:textId="77777777" w:rsidR="006C28A7" w:rsidRPr="00D3139C" w:rsidRDefault="006C28A7" w:rsidP="006C28A7">
            <w:pPr>
              <w:jc w:val="center"/>
              <w:rPr>
                <w:rFonts w:cstheme="minorHAnsi"/>
                <w:b/>
                <w:sz w:val="20"/>
                <w:szCs w:val="20"/>
              </w:rPr>
            </w:pPr>
          </w:p>
        </w:tc>
        <w:tc>
          <w:tcPr>
            <w:tcW w:w="937" w:type="dxa"/>
            <w:noWrap/>
            <w:hideMark/>
          </w:tcPr>
          <w:p w14:paraId="742BF8B8" w14:textId="77777777" w:rsidR="006C28A7" w:rsidRPr="00D3139C" w:rsidRDefault="006C28A7" w:rsidP="006C28A7">
            <w:pPr>
              <w:jc w:val="center"/>
              <w:rPr>
                <w:rFonts w:cstheme="minorHAnsi"/>
                <w:b/>
                <w:sz w:val="20"/>
                <w:szCs w:val="20"/>
              </w:rPr>
            </w:pPr>
          </w:p>
        </w:tc>
        <w:tc>
          <w:tcPr>
            <w:tcW w:w="937" w:type="dxa"/>
            <w:noWrap/>
            <w:hideMark/>
          </w:tcPr>
          <w:p w14:paraId="55F1B024" w14:textId="77777777" w:rsidR="006C28A7" w:rsidRPr="00D3139C" w:rsidRDefault="006C28A7" w:rsidP="006C28A7">
            <w:pPr>
              <w:jc w:val="center"/>
              <w:rPr>
                <w:rFonts w:cstheme="minorHAnsi"/>
                <w:b/>
                <w:sz w:val="20"/>
                <w:szCs w:val="20"/>
              </w:rPr>
            </w:pPr>
          </w:p>
        </w:tc>
        <w:tc>
          <w:tcPr>
            <w:tcW w:w="772" w:type="dxa"/>
            <w:noWrap/>
            <w:hideMark/>
          </w:tcPr>
          <w:p w14:paraId="33FF3450" w14:textId="77777777" w:rsidR="006C28A7" w:rsidRPr="00D3139C" w:rsidRDefault="006C28A7" w:rsidP="006C28A7">
            <w:pPr>
              <w:jc w:val="center"/>
              <w:rPr>
                <w:rFonts w:cstheme="minorHAnsi"/>
                <w:b/>
                <w:sz w:val="20"/>
                <w:szCs w:val="20"/>
              </w:rPr>
            </w:pPr>
          </w:p>
        </w:tc>
        <w:tc>
          <w:tcPr>
            <w:tcW w:w="2248" w:type="dxa"/>
            <w:gridSpan w:val="2"/>
            <w:noWrap/>
            <w:hideMark/>
          </w:tcPr>
          <w:p w14:paraId="6086B5BB"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57" w:type="dxa"/>
            <w:gridSpan w:val="2"/>
            <w:noWrap/>
            <w:hideMark/>
          </w:tcPr>
          <w:p w14:paraId="2AF6AA84"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68" w:type="dxa"/>
            <w:gridSpan w:val="2"/>
            <w:noWrap/>
            <w:hideMark/>
          </w:tcPr>
          <w:p w14:paraId="53F84CCA" w14:textId="77777777" w:rsidR="006C28A7" w:rsidRPr="00D3139C" w:rsidRDefault="006C28A7" w:rsidP="006C28A7">
            <w:pPr>
              <w:jc w:val="center"/>
              <w:rPr>
                <w:rFonts w:cstheme="minorHAnsi"/>
                <w:sz w:val="20"/>
                <w:szCs w:val="20"/>
              </w:rPr>
            </w:pPr>
            <w:r w:rsidRPr="00D3139C">
              <w:rPr>
                <w:rFonts w:cstheme="minorHAnsi"/>
                <w:b/>
                <w:sz w:val="20"/>
                <w:szCs w:val="20"/>
              </w:rPr>
              <w:t>HFpEF</w:t>
            </w:r>
          </w:p>
        </w:tc>
        <w:tc>
          <w:tcPr>
            <w:tcW w:w="772" w:type="dxa"/>
            <w:noWrap/>
            <w:hideMark/>
          </w:tcPr>
          <w:p w14:paraId="77A6BC1E" w14:textId="77777777" w:rsidR="006C28A7" w:rsidRPr="00D3139C" w:rsidRDefault="006C28A7" w:rsidP="006C28A7">
            <w:pPr>
              <w:jc w:val="center"/>
              <w:rPr>
                <w:rFonts w:cstheme="minorHAnsi"/>
                <w:sz w:val="20"/>
                <w:szCs w:val="20"/>
              </w:rPr>
            </w:pPr>
          </w:p>
        </w:tc>
      </w:tr>
      <w:tr w:rsidR="004C49D9" w:rsidRPr="00D3139C" w14:paraId="23E2311A" w14:textId="77777777" w:rsidTr="004C49D9">
        <w:trPr>
          <w:trHeight w:val="255"/>
        </w:trPr>
        <w:tc>
          <w:tcPr>
            <w:tcW w:w="2799" w:type="dxa"/>
            <w:noWrap/>
            <w:hideMark/>
          </w:tcPr>
          <w:p w14:paraId="57CA9877"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13" w:type="dxa"/>
            <w:noWrap/>
            <w:hideMark/>
          </w:tcPr>
          <w:p w14:paraId="1247EDE4"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6C7E0371"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3956E80F"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56115167"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80" w:type="dxa"/>
            <w:noWrap/>
            <w:hideMark/>
          </w:tcPr>
          <w:p w14:paraId="716CC0F8"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68" w:type="dxa"/>
            <w:noWrap/>
            <w:hideMark/>
          </w:tcPr>
          <w:p w14:paraId="7433E127"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08" w:type="dxa"/>
            <w:noWrap/>
            <w:hideMark/>
          </w:tcPr>
          <w:p w14:paraId="05518723"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49" w:type="dxa"/>
            <w:noWrap/>
            <w:hideMark/>
          </w:tcPr>
          <w:p w14:paraId="23BA07D5"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4" w:type="dxa"/>
            <w:noWrap/>
            <w:hideMark/>
          </w:tcPr>
          <w:p w14:paraId="32CB401C"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4" w:type="dxa"/>
            <w:noWrap/>
            <w:hideMark/>
          </w:tcPr>
          <w:p w14:paraId="3A6741D2"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2654F25A"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4C49D9" w:rsidRPr="00D3139C" w14:paraId="4AC54240" w14:textId="77777777" w:rsidTr="004C49D9">
        <w:trPr>
          <w:trHeight w:val="255"/>
        </w:trPr>
        <w:tc>
          <w:tcPr>
            <w:tcW w:w="2799" w:type="dxa"/>
            <w:noWrap/>
            <w:hideMark/>
          </w:tcPr>
          <w:p w14:paraId="37827415" w14:textId="77777777" w:rsidR="006C28A7" w:rsidRPr="00D3139C" w:rsidRDefault="006C28A7" w:rsidP="006C28A7">
            <w:pPr>
              <w:rPr>
                <w:rFonts w:cstheme="minorHAnsi"/>
                <w:sz w:val="20"/>
                <w:szCs w:val="20"/>
              </w:rPr>
            </w:pPr>
            <w:r w:rsidRPr="00D3139C">
              <w:rPr>
                <w:rFonts w:cstheme="minorHAnsi"/>
                <w:sz w:val="20"/>
                <w:szCs w:val="20"/>
              </w:rPr>
              <w:t>N</w:t>
            </w:r>
          </w:p>
        </w:tc>
        <w:tc>
          <w:tcPr>
            <w:tcW w:w="1513" w:type="dxa"/>
            <w:noWrap/>
            <w:hideMark/>
          </w:tcPr>
          <w:p w14:paraId="22AC27F7"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4185FC82" w14:textId="1EF4E687" w:rsidR="006C28A7" w:rsidRPr="00D3139C" w:rsidRDefault="006C28A7" w:rsidP="006C28A7">
            <w:pPr>
              <w:rPr>
                <w:rFonts w:cstheme="minorHAnsi"/>
                <w:sz w:val="20"/>
                <w:szCs w:val="20"/>
              </w:rPr>
            </w:pPr>
            <w:r w:rsidRPr="00D3139C">
              <w:rPr>
                <w:rFonts w:cstheme="minorHAnsi"/>
                <w:sz w:val="20"/>
                <w:szCs w:val="20"/>
              </w:rPr>
              <w:t>90063</w:t>
            </w:r>
            <w:r w:rsidR="005F1908" w:rsidRPr="00D3139C">
              <w:rPr>
                <w:rFonts w:cstheme="minorHAnsi"/>
                <w:sz w:val="20"/>
                <w:szCs w:val="20"/>
              </w:rPr>
              <w:t xml:space="preserve"> (98%)</w:t>
            </w:r>
          </w:p>
        </w:tc>
        <w:tc>
          <w:tcPr>
            <w:tcW w:w="937" w:type="dxa"/>
            <w:noWrap/>
            <w:hideMark/>
          </w:tcPr>
          <w:p w14:paraId="4C34CF88" w14:textId="1141D567" w:rsidR="006C28A7" w:rsidRPr="00D3139C" w:rsidRDefault="006C28A7" w:rsidP="006C28A7">
            <w:pPr>
              <w:rPr>
                <w:rFonts w:cstheme="minorHAnsi"/>
                <w:sz w:val="20"/>
                <w:szCs w:val="20"/>
              </w:rPr>
            </w:pPr>
            <w:r w:rsidRPr="00D3139C">
              <w:rPr>
                <w:rFonts w:cstheme="minorHAnsi"/>
                <w:sz w:val="20"/>
                <w:szCs w:val="20"/>
              </w:rPr>
              <w:t>1400</w:t>
            </w:r>
            <w:r w:rsidR="005F1908" w:rsidRPr="00D3139C">
              <w:rPr>
                <w:rFonts w:cstheme="minorHAnsi"/>
                <w:sz w:val="20"/>
                <w:szCs w:val="20"/>
              </w:rPr>
              <w:t xml:space="preserve"> (2%)</w:t>
            </w:r>
          </w:p>
        </w:tc>
        <w:tc>
          <w:tcPr>
            <w:tcW w:w="772" w:type="dxa"/>
            <w:noWrap/>
            <w:hideMark/>
          </w:tcPr>
          <w:p w14:paraId="210A791D" w14:textId="77777777" w:rsidR="006C28A7" w:rsidRPr="00D3139C" w:rsidRDefault="006C28A7" w:rsidP="006C28A7">
            <w:pPr>
              <w:rPr>
                <w:rFonts w:cstheme="minorHAnsi"/>
                <w:sz w:val="20"/>
                <w:szCs w:val="20"/>
              </w:rPr>
            </w:pPr>
          </w:p>
        </w:tc>
        <w:tc>
          <w:tcPr>
            <w:tcW w:w="1080" w:type="dxa"/>
            <w:noWrap/>
            <w:hideMark/>
          </w:tcPr>
          <w:p w14:paraId="29D505CF" w14:textId="42BD38D9" w:rsidR="006C28A7" w:rsidRPr="00D3139C" w:rsidRDefault="006C28A7" w:rsidP="006C28A7">
            <w:pPr>
              <w:rPr>
                <w:rFonts w:cstheme="minorHAnsi"/>
                <w:sz w:val="20"/>
                <w:szCs w:val="20"/>
              </w:rPr>
            </w:pPr>
            <w:r w:rsidRPr="00D3139C">
              <w:rPr>
                <w:rFonts w:cstheme="minorHAnsi"/>
                <w:sz w:val="20"/>
                <w:szCs w:val="20"/>
              </w:rPr>
              <w:t>48915</w:t>
            </w:r>
            <w:r w:rsidR="005F1908" w:rsidRPr="00D3139C">
              <w:rPr>
                <w:rFonts w:cstheme="minorHAnsi"/>
                <w:sz w:val="20"/>
                <w:szCs w:val="20"/>
              </w:rPr>
              <w:t xml:space="preserve"> (99%)</w:t>
            </w:r>
          </w:p>
        </w:tc>
        <w:tc>
          <w:tcPr>
            <w:tcW w:w="1168" w:type="dxa"/>
            <w:noWrap/>
            <w:hideMark/>
          </w:tcPr>
          <w:p w14:paraId="6C4C997C" w14:textId="1B5004DF" w:rsidR="006C28A7" w:rsidRPr="00D3139C" w:rsidRDefault="006C28A7" w:rsidP="006C28A7">
            <w:pPr>
              <w:rPr>
                <w:rFonts w:cstheme="minorHAnsi"/>
                <w:sz w:val="20"/>
                <w:szCs w:val="20"/>
              </w:rPr>
            </w:pPr>
            <w:r w:rsidRPr="00D3139C">
              <w:rPr>
                <w:rFonts w:cstheme="minorHAnsi"/>
                <w:sz w:val="20"/>
                <w:szCs w:val="20"/>
              </w:rPr>
              <w:t>674</w:t>
            </w:r>
            <w:r w:rsidR="005F1908" w:rsidRPr="00D3139C">
              <w:rPr>
                <w:rFonts w:cstheme="minorHAnsi"/>
                <w:sz w:val="20"/>
                <w:szCs w:val="20"/>
              </w:rPr>
              <w:t xml:space="preserve"> (1%)</w:t>
            </w:r>
          </w:p>
        </w:tc>
        <w:tc>
          <w:tcPr>
            <w:tcW w:w="1108" w:type="dxa"/>
            <w:noWrap/>
            <w:hideMark/>
          </w:tcPr>
          <w:p w14:paraId="51A9083B" w14:textId="6CEB6424" w:rsidR="006C28A7" w:rsidRPr="00D3139C" w:rsidRDefault="006C28A7" w:rsidP="006C28A7">
            <w:pPr>
              <w:rPr>
                <w:rFonts w:cstheme="minorHAnsi"/>
                <w:sz w:val="20"/>
                <w:szCs w:val="20"/>
              </w:rPr>
            </w:pPr>
            <w:r w:rsidRPr="00D3139C">
              <w:rPr>
                <w:rFonts w:cstheme="minorHAnsi"/>
                <w:sz w:val="20"/>
                <w:szCs w:val="20"/>
              </w:rPr>
              <w:t>20629</w:t>
            </w:r>
            <w:r w:rsidR="005F1908" w:rsidRPr="00D3139C">
              <w:rPr>
                <w:rFonts w:cstheme="minorHAnsi"/>
                <w:sz w:val="20"/>
                <w:szCs w:val="20"/>
              </w:rPr>
              <w:t xml:space="preserve"> (99%)</w:t>
            </w:r>
          </w:p>
        </w:tc>
        <w:tc>
          <w:tcPr>
            <w:tcW w:w="1149" w:type="dxa"/>
            <w:noWrap/>
            <w:hideMark/>
          </w:tcPr>
          <w:p w14:paraId="5CADA5B6" w14:textId="50EFD843" w:rsidR="006C28A7" w:rsidRPr="00D3139C" w:rsidRDefault="006C28A7" w:rsidP="006C28A7">
            <w:pPr>
              <w:rPr>
                <w:rFonts w:cstheme="minorHAnsi"/>
                <w:sz w:val="20"/>
                <w:szCs w:val="20"/>
              </w:rPr>
            </w:pPr>
            <w:r w:rsidRPr="00D3139C">
              <w:rPr>
                <w:rFonts w:cstheme="minorHAnsi"/>
                <w:sz w:val="20"/>
                <w:szCs w:val="20"/>
              </w:rPr>
              <w:t>292</w:t>
            </w:r>
            <w:r w:rsidR="005F1908" w:rsidRPr="00D3139C">
              <w:rPr>
                <w:rFonts w:cstheme="minorHAnsi"/>
                <w:sz w:val="20"/>
                <w:szCs w:val="20"/>
              </w:rPr>
              <w:t xml:space="preserve"> (1%)</w:t>
            </w:r>
          </w:p>
        </w:tc>
        <w:tc>
          <w:tcPr>
            <w:tcW w:w="1134" w:type="dxa"/>
            <w:noWrap/>
            <w:hideMark/>
          </w:tcPr>
          <w:p w14:paraId="0CBB0EA3" w14:textId="55A4AEA4" w:rsidR="006C28A7" w:rsidRPr="00D3139C" w:rsidRDefault="006C28A7" w:rsidP="006C28A7">
            <w:pPr>
              <w:rPr>
                <w:rFonts w:cstheme="minorHAnsi"/>
                <w:sz w:val="20"/>
                <w:szCs w:val="20"/>
              </w:rPr>
            </w:pPr>
            <w:r w:rsidRPr="00D3139C">
              <w:rPr>
                <w:rFonts w:cstheme="minorHAnsi"/>
                <w:sz w:val="20"/>
                <w:szCs w:val="20"/>
              </w:rPr>
              <w:t>20519</w:t>
            </w:r>
            <w:r w:rsidR="005F1908" w:rsidRPr="00D3139C">
              <w:rPr>
                <w:rFonts w:cstheme="minorHAnsi"/>
                <w:sz w:val="20"/>
                <w:szCs w:val="20"/>
              </w:rPr>
              <w:t xml:space="preserve"> (98%)</w:t>
            </w:r>
          </w:p>
        </w:tc>
        <w:tc>
          <w:tcPr>
            <w:tcW w:w="1134" w:type="dxa"/>
            <w:noWrap/>
            <w:hideMark/>
          </w:tcPr>
          <w:p w14:paraId="7F2D3CAE" w14:textId="26BAB4C7" w:rsidR="006C28A7" w:rsidRPr="00D3139C" w:rsidRDefault="006C28A7" w:rsidP="006C28A7">
            <w:pPr>
              <w:rPr>
                <w:rFonts w:cstheme="minorHAnsi"/>
                <w:sz w:val="20"/>
                <w:szCs w:val="20"/>
              </w:rPr>
            </w:pPr>
            <w:r w:rsidRPr="00D3139C">
              <w:rPr>
                <w:rFonts w:cstheme="minorHAnsi"/>
                <w:sz w:val="20"/>
                <w:szCs w:val="20"/>
              </w:rPr>
              <w:t>434</w:t>
            </w:r>
            <w:r w:rsidR="005F1908" w:rsidRPr="00D3139C">
              <w:rPr>
                <w:rFonts w:cstheme="minorHAnsi"/>
                <w:sz w:val="20"/>
                <w:szCs w:val="20"/>
              </w:rPr>
              <w:t xml:space="preserve"> (2%)</w:t>
            </w:r>
          </w:p>
        </w:tc>
        <w:tc>
          <w:tcPr>
            <w:tcW w:w="772" w:type="dxa"/>
            <w:noWrap/>
            <w:hideMark/>
          </w:tcPr>
          <w:p w14:paraId="057DEBA1" w14:textId="77777777" w:rsidR="006C28A7" w:rsidRPr="00D3139C" w:rsidRDefault="006C28A7" w:rsidP="006C28A7">
            <w:pPr>
              <w:rPr>
                <w:rFonts w:cstheme="minorHAnsi"/>
                <w:sz w:val="20"/>
                <w:szCs w:val="20"/>
              </w:rPr>
            </w:pPr>
          </w:p>
        </w:tc>
      </w:tr>
      <w:tr w:rsidR="004C49D9" w:rsidRPr="00D3139C" w14:paraId="18F044F9" w14:textId="77777777" w:rsidTr="004C49D9">
        <w:trPr>
          <w:trHeight w:val="255"/>
        </w:trPr>
        <w:tc>
          <w:tcPr>
            <w:tcW w:w="2799" w:type="dxa"/>
            <w:noWrap/>
          </w:tcPr>
          <w:p w14:paraId="7220E186" w14:textId="5492B289" w:rsidR="00D22CCD" w:rsidRPr="00D3139C" w:rsidRDefault="00D22CCD"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13" w:type="dxa"/>
            <w:noWrap/>
          </w:tcPr>
          <w:p w14:paraId="7278C4C4" w14:textId="77777777" w:rsidR="00D22CCD" w:rsidRPr="00D3139C" w:rsidRDefault="00D22CCD" w:rsidP="006C28A7">
            <w:pPr>
              <w:rPr>
                <w:rFonts w:cstheme="minorHAnsi"/>
                <w:sz w:val="20"/>
                <w:szCs w:val="20"/>
              </w:rPr>
            </w:pPr>
          </w:p>
        </w:tc>
        <w:tc>
          <w:tcPr>
            <w:tcW w:w="937" w:type="dxa"/>
            <w:noWrap/>
          </w:tcPr>
          <w:p w14:paraId="1E219368" w14:textId="77777777" w:rsidR="00D22CCD" w:rsidRPr="00D3139C" w:rsidRDefault="00D22CCD" w:rsidP="006C28A7">
            <w:pPr>
              <w:rPr>
                <w:rFonts w:cstheme="minorHAnsi"/>
                <w:sz w:val="20"/>
                <w:szCs w:val="20"/>
              </w:rPr>
            </w:pPr>
          </w:p>
        </w:tc>
        <w:tc>
          <w:tcPr>
            <w:tcW w:w="937" w:type="dxa"/>
            <w:noWrap/>
          </w:tcPr>
          <w:p w14:paraId="0920CE88" w14:textId="77777777" w:rsidR="00D22CCD" w:rsidRPr="00D3139C" w:rsidRDefault="00D22CCD" w:rsidP="006C28A7">
            <w:pPr>
              <w:rPr>
                <w:rFonts w:cstheme="minorHAnsi"/>
                <w:sz w:val="20"/>
                <w:szCs w:val="20"/>
              </w:rPr>
            </w:pPr>
          </w:p>
        </w:tc>
        <w:tc>
          <w:tcPr>
            <w:tcW w:w="772" w:type="dxa"/>
            <w:noWrap/>
          </w:tcPr>
          <w:p w14:paraId="4A9FF167" w14:textId="77777777" w:rsidR="00D22CCD" w:rsidRPr="00D3139C" w:rsidRDefault="00D22CCD" w:rsidP="006C28A7">
            <w:pPr>
              <w:rPr>
                <w:rFonts w:cstheme="minorHAnsi"/>
                <w:sz w:val="20"/>
                <w:szCs w:val="20"/>
              </w:rPr>
            </w:pPr>
          </w:p>
        </w:tc>
        <w:tc>
          <w:tcPr>
            <w:tcW w:w="1080" w:type="dxa"/>
            <w:noWrap/>
          </w:tcPr>
          <w:p w14:paraId="74FCC685" w14:textId="77777777" w:rsidR="00D22CCD" w:rsidRPr="00D3139C" w:rsidRDefault="00D22CCD" w:rsidP="006C28A7">
            <w:pPr>
              <w:rPr>
                <w:rFonts w:cstheme="minorHAnsi"/>
                <w:sz w:val="20"/>
                <w:szCs w:val="20"/>
              </w:rPr>
            </w:pPr>
          </w:p>
        </w:tc>
        <w:tc>
          <w:tcPr>
            <w:tcW w:w="1168" w:type="dxa"/>
            <w:noWrap/>
          </w:tcPr>
          <w:p w14:paraId="2058CECF" w14:textId="77777777" w:rsidR="00D22CCD" w:rsidRPr="00D3139C" w:rsidRDefault="00D22CCD" w:rsidP="006C28A7">
            <w:pPr>
              <w:rPr>
                <w:rFonts w:cstheme="minorHAnsi"/>
                <w:sz w:val="20"/>
                <w:szCs w:val="20"/>
              </w:rPr>
            </w:pPr>
          </w:p>
        </w:tc>
        <w:tc>
          <w:tcPr>
            <w:tcW w:w="1108" w:type="dxa"/>
            <w:noWrap/>
          </w:tcPr>
          <w:p w14:paraId="0A02A3A9" w14:textId="77777777" w:rsidR="00D22CCD" w:rsidRPr="00D3139C" w:rsidRDefault="00D22CCD" w:rsidP="006C28A7">
            <w:pPr>
              <w:rPr>
                <w:rFonts w:cstheme="minorHAnsi"/>
                <w:sz w:val="20"/>
                <w:szCs w:val="20"/>
              </w:rPr>
            </w:pPr>
          </w:p>
        </w:tc>
        <w:tc>
          <w:tcPr>
            <w:tcW w:w="1149" w:type="dxa"/>
            <w:noWrap/>
          </w:tcPr>
          <w:p w14:paraId="224D304F" w14:textId="77777777" w:rsidR="00D22CCD" w:rsidRPr="00D3139C" w:rsidRDefault="00D22CCD" w:rsidP="006C28A7">
            <w:pPr>
              <w:rPr>
                <w:rFonts w:cstheme="minorHAnsi"/>
                <w:sz w:val="20"/>
                <w:szCs w:val="20"/>
              </w:rPr>
            </w:pPr>
          </w:p>
        </w:tc>
        <w:tc>
          <w:tcPr>
            <w:tcW w:w="1134" w:type="dxa"/>
            <w:noWrap/>
          </w:tcPr>
          <w:p w14:paraId="06431D18" w14:textId="77777777" w:rsidR="00D22CCD" w:rsidRPr="00D3139C" w:rsidRDefault="00D22CCD" w:rsidP="006C28A7">
            <w:pPr>
              <w:rPr>
                <w:rFonts w:cstheme="minorHAnsi"/>
                <w:sz w:val="20"/>
                <w:szCs w:val="20"/>
              </w:rPr>
            </w:pPr>
          </w:p>
        </w:tc>
        <w:tc>
          <w:tcPr>
            <w:tcW w:w="1134" w:type="dxa"/>
            <w:noWrap/>
          </w:tcPr>
          <w:p w14:paraId="57BFE5C1" w14:textId="77777777" w:rsidR="00D22CCD" w:rsidRPr="00D3139C" w:rsidRDefault="00D22CCD" w:rsidP="006C28A7">
            <w:pPr>
              <w:rPr>
                <w:rFonts w:cstheme="minorHAnsi"/>
                <w:sz w:val="20"/>
                <w:szCs w:val="20"/>
              </w:rPr>
            </w:pPr>
          </w:p>
        </w:tc>
        <w:tc>
          <w:tcPr>
            <w:tcW w:w="772" w:type="dxa"/>
            <w:noWrap/>
          </w:tcPr>
          <w:p w14:paraId="77DDF440" w14:textId="77777777" w:rsidR="00D22CCD" w:rsidRPr="00D3139C" w:rsidRDefault="00D22CCD" w:rsidP="006C28A7">
            <w:pPr>
              <w:rPr>
                <w:rFonts w:cstheme="minorHAnsi"/>
                <w:sz w:val="20"/>
                <w:szCs w:val="20"/>
              </w:rPr>
            </w:pPr>
          </w:p>
        </w:tc>
      </w:tr>
      <w:tr w:rsidR="004C49D9" w:rsidRPr="00D3139C" w14:paraId="4578E7D8" w14:textId="77777777" w:rsidTr="004C49D9">
        <w:trPr>
          <w:trHeight w:val="255"/>
        </w:trPr>
        <w:tc>
          <w:tcPr>
            <w:tcW w:w="2799" w:type="dxa"/>
            <w:noWrap/>
            <w:hideMark/>
          </w:tcPr>
          <w:p w14:paraId="0C8B6506" w14:textId="77777777" w:rsidR="006C28A7" w:rsidRPr="00D3139C" w:rsidRDefault="006C28A7" w:rsidP="006C28A7">
            <w:pPr>
              <w:rPr>
                <w:rFonts w:cstheme="minorHAnsi"/>
                <w:sz w:val="20"/>
                <w:szCs w:val="20"/>
              </w:rPr>
            </w:pPr>
            <w:r w:rsidRPr="00D3139C">
              <w:rPr>
                <w:rFonts w:cstheme="minorHAnsi"/>
                <w:sz w:val="20"/>
                <w:szCs w:val="20"/>
              </w:rPr>
              <w:t>Sex</w:t>
            </w:r>
          </w:p>
        </w:tc>
        <w:tc>
          <w:tcPr>
            <w:tcW w:w="1513" w:type="dxa"/>
            <w:noWrap/>
            <w:hideMark/>
          </w:tcPr>
          <w:p w14:paraId="5AAF4D80"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123D1BCB" w14:textId="77777777" w:rsidR="006C28A7" w:rsidRPr="00D3139C" w:rsidRDefault="006C28A7" w:rsidP="006C28A7">
            <w:pPr>
              <w:rPr>
                <w:rFonts w:cstheme="minorHAnsi"/>
                <w:sz w:val="20"/>
                <w:szCs w:val="20"/>
              </w:rPr>
            </w:pPr>
            <w:r w:rsidRPr="00D3139C">
              <w:rPr>
                <w:rFonts w:cstheme="minorHAnsi"/>
                <w:sz w:val="20"/>
                <w:szCs w:val="20"/>
              </w:rPr>
              <w:t>32714 (36.3%)</w:t>
            </w:r>
          </w:p>
        </w:tc>
        <w:tc>
          <w:tcPr>
            <w:tcW w:w="937" w:type="dxa"/>
            <w:noWrap/>
            <w:hideMark/>
          </w:tcPr>
          <w:p w14:paraId="4D5FEAA0" w14:textId="77777777" w:rsidR="006C28A7" w:rsidRPr="00D3139C" w:rsidRDefault="006C28A7" w:rsidP="006C28A7">
            <w:pPr>
              <w:rPr>
                <w:rFonts w:cstheme="minorHAnsi"/>
                <w:sz w:val="20"/>
                <w:szCs w:val="20"/>
              </w:rPr>
            </w:pPr>
            <w:r w:rsidRPr="00D3139C">
              <w:rPr>
                <w:rFonts w:cstheme="minorHAnsi"/>
                <w:sz w:val="20"/>
                <w:szCs w:val="20"/>
              </w:rPr>
              <w:t>620 (44.3%)</w:t>
            </w:r>
          </w:p>
        </w:tc>
        <w:tc>
          <w:tcPr>
            <w:tcW w:w="772" w:type="dxa"/>
            <w:noWrap/>
            <w:hideMark/>
          </w:tcPr>
          <w:p w14:paraId="73B8D895"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80" w:type="dxa"/>
            <w:noWrap/>
            <w:hideMark/>
          </w:tcPr>
          <w:p w14:paraId="1559D1E1" w14:textId="77777777" w:rsidR="006C28A7" w:rsidRPr="00D3139C" w:rsidRDefault="006C28A7" w:rsidP="006C28A7">
            <w:pPr>
              <w:rPr>
                <w:rFonts w:cstheme="minorHAnsi"/>
                <w:sz w:val="20"/>
                <w:szCs w:val="20"/>
              </w:rPr>
            </w:pPr>
            <w:r w:rsidRPr="00D3139C">
              <w:rPr>
                <w:rFonts w:cstheme="minorHAnsi"/>
                <w:sz w:val="20"/>
                <w:szCs w:val="20"/>
              </w:rPr>
              <w:t>14117 (28.9%)</w:t>
            </w:r>
          </w:p>
        </w:tc>
        <w:tc>
          <w:tcPr>
            <w:tcW w:w="1168" w:type="dxa"/>
            <w:noWrap/>
            <w:hideMark/>
          </w:tcPr>
          <w:p w14:paraId="31D5610F" w14:textId="77777777" w:rsidR="006C28A7" w:rsidRPr="00D3139C" w:rsidRDefault="006C28A7" w:rsidP="006C28A7">
            <w:pPr>
              <w:rPr>
                <w:rFonts w:cstheme="minorHAnsi"/>
                <w:sz w:val="20"/>
                <w:szCs w:val="20"/>
              </w:rPr>
            </w:pPr>
            <w:r w:rsidRPr="00D3139C">
              <w:rPr>
                <w:rFonts w:cstheme="minorHAnsi"/>
                <w:sz w:val="20"/>
                <w:szCs w:val="20"/>
              </w:rPr>
              <w:t>252 (37.4%)</w:t>
            </w:r>
          </w:p>
        </w:tc>
        <w:tc>
          <w:tcPr>
            <w:tcW w:w="1108" w:type="dxa"/>
            <w:noWrap/>
            <w:hideMark/>
          </w:tcPr>
          <w:p w14:paraId="61F93864" w14:textId="77777777" w:rsidR="006C28A7" w:rsidRPr="00D3139C" w:rsidRDefault="006C28A7" w:rsidP="006C28A7">
            <w:pPr>
              <w:rPr>
                <w:rFonts w:cstheme="minorHAnsi"/>
                <w:sz w:val="20"/>
                <w:szCs w:val="20"/>
              </w:rPr>
            </w:pPr>
            <w:r w:rsidRPr="00D3139C">
              <w:rPr>
                <w:rFonts w:cstheme="minorHAnsi"/>
                <w:sz w:val="20"/>
                <w:szCs w:val="20"/>
              </w:rPr>
              <w:t>7782 (37.7%)</w:t>
            </w:r>
          </w:p>
        </w:tc>
        <w:tc>
          <w:tcPr>
            <w:tcW w:w="1149" w:type="dxa"/>
            <w:noWrap/>
            <w:hideMark/>
          </w:tcPr>
          <w:p w14:paraId="30F53A28" w14:textId="77777777" w:rsidR="006C28A7" w:rsidRPr="00D3139C" w:rsidRDefault="006C28A7" w:rsidP="006C28A7">
            <w:pPr>
              <w:rPr>
                <w:rFonts w:cstheme="minorHAnsi"/>
                <w:sz w:val="20"/>
                <w:szCs w:val="20"/>
              </w:rPr>
            </w:pPr>
            <w:r w:rsidRPr="00D3139C">
              <w:rPr>
                <w:rFonts w:cstheme="minorHAnsi"/>
                <w:sz w:val="20"/>
                <w:szCs w:val="20"/>
              </w:rPr>
              <w:t>123 (42.1%)</w:t>
            </w:r>
          </w:p>
        </w:tc>
        <w:tc>
          <w:tcPr>
            <w:tcW w:w="1134" w:type="dxa"/>
            <w:noWrap/>
            <w:hideMark/>
          </w:tcPr>
          <w:p w14:paraId="4AC4E49A" w14:textId="77777777" w:rsidR="006C28A7" w:rsidRPr="00D3139C" w:rsidRDefault="006C28A7" w:rsidP="006C28A7">
            <w:pPr>
              <w:rPr>
                <w:rFonts w:cstheme="minorHAnsi"/>
                <w:sz w:val="20"/>
                <w:szCs w:val="20"/>
              </w:rPr>
            </w:pPr>
            <w:r w:rsidRPr="00D3139C">
              <w:rPr>
                <w:rFonts w:cstheme="minorHAnsi"/>
                <w:sz w:val="20"/>
                <w:szCs w:val="20"/>
              </w:rPr>
              <w:t>10815 (52.7%)</w:t>
            </w:r>
          </w:p>
        </w:tc>
        <w:tc>
          <w:tcPr>
            <w:tcW w:w="1134" w:type="dxa"/>
            <w:noWrap/>
            <w:hideMark/>
          </w:tcPr>
          <w:p w14:paraId="7E82BA23" w14:textId="77777777" w:rsidR="006C28A7" w:rsidRPr="00D3139C" w:rsidRDefault="006C28A7" w:rsidP="006C28A7">
            <w:pPr>
              <w:rPr>
                <w:rFonts w:cstheme="minorHAnsi"/>
                <w:sz w:val="20"/>
                <w:szCs w:val="20"/>
              </w:rPr>
            </w:pPr>
            <w:r w:rsidRPr="00D3139C">
              <w:rPr>
                <w:rFonts w:cstheme="minorHAnsi"/>
                <w:sz w:val="20"/>
                <w:szCs w:val="20"/>
              </w:rPr>
              <w:t>245 (56.5%)</w:t>
            </w:r>
          </w:p>
        </w:tc>
        <w:tc>
          <w:tcPr>
            <w:tcW w:w="772" w:type="dxa"/>
            <w:noWrap/>
            <w:hideMark/>
          </w:tcPr>
          <w:p w14:paraId="782BDAE1"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143AC108" w14:textId="77777777" w:rsidTr="004C49D9">
        <w:trPr>
          <w:trHeight w:val="255"/>
        </w:trPr>
        <w:tc>
          <w:tcPr>
            <w:tcW w:w="2799" w:type="dxa"/>
            <w:noWrap/>
            <w:hideMark/>
          </w:tcPr>
          <w:p w14:paraId="4A6317EB" w14:textId="77777777" w:rsidR="006C28A7" w:rsidRPr="00D3139C" w:rsidRDefault="006C28A7" w:rsidP="006C28A7">
            <w:pPr>
              <w:rPr>
                <w:rFonts w:cstheme="minorHAnsi"/>
                <w:sz w:val="20"/>
                <w:szCs w:val="20"/>
              </w:rPr>
            </w:pPr>
            <w:r w:rsidRPr="00D3139C">
              <w:rPr>
                <w:rFonts w:cstheme="minorHAnsi"/>
                <w:sz w:val="20"/>
                <w:szCs w:val="20"/>
              </w:rPr>
              <w:t> </w:t>
            </w:r>
          </w:p>
        </w:tc>
        <w:tc>
          <w:tcPr>
            <w:tcW w:w="1513" w:type="dxa"/>
            <w:noWrap/>
            <w:hideMark/>
          </w:tcPr>
          <w:p w14:paraId="56997307"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57DEB985" w14:textId="77777777" w:rsidR="006C28A7" w:rsidRPr="00D3139C" w:rsidRDefault="006C28A7" w:rsidP="006C28A7">
            <w:pPr>
              <w:rPr>
                <w:rFonts w:cstheme="minorHAnsi"/>
                <w:sz w:val="20"/>
                <w:szCs w:val="20"/>
              </w:rPr>
            </w:pPr>
            <w:r w:rsidRPr="00D3139C">
              <w:rPr>
                <w:rFonts w:cstheme="minorHAnsi"/>
                <w:sz w:val="20"/>
                <w:szCs w:val="20"/>
              </w:rPr>
              <w:t>57349 (63.7%)</w:t>
            </w:r>
          </w:p>
        </w:tc>
        <w:tc>
          <w:tcPr>
            <w:tcW w:w="937" w:type="dxa"/>
            <w:noWrap/>
            <w:hideMark/>
          </w:tcPr>
          <w:p w14:paraId="16800553" w14:textId="77777777" w:rsidR="006C28A7" w:rsidRPr="00D3139C" w:rsidRDefault="006C28A7" w:rsidP="006C28A7">
            <w:pPr>
              <w:rPr>
                <w:rFonts w:cstheme="minorHAnsi"/>
                <w:sz w:val="20"/>
                <w:szCs w:val="20"/>
              </w:rPr>
            </w:pPr>
            <w:r w:rsidRPr="00D3139C">
              <w:rPr>
                <w:rFonts w:cstheme="minorHAnsi"/>
                <w:sz w:val="20"/>
                <w:szCs w:val="20"/>
              </w:rPr>
              <w:t>780 (55.7%)</w:t>
            </w:r>
          </w:p>
        </w:tc>
        <w:tc>
          <w:tcPr>
            <w:tcW w:w="772" w:type="dxa"/>
            <w:noWrap/>
            <w:hideMark/>
          </w:tcPr>
          <w:p w14:paraId="48590B1B" w14:textId="77777777" w:rsidR="006C28A7" w:rsidRPr="00D3139C" w:rsidRDefault="006C28A7" w:rsidP="006C28A7">
            <w:pPr>
              <w:rPr>
                <w:rFonts w:cstheme="minorHAnsi"/>
                <w:sz w:val="20"/>
                <w:szCs w:val="20"/>
              </w:rPr>
            </w:pPr>
          </w:p>
        </w:tc>
        <w:tc>
          <w:tcPr>
            <w:tcW w:w="1080" w:type="dxa"/>
            <w:noWrap/>
            <w:hideMark/>
          </w:tcPr>
          <w:p w14:paraId="1B0BEF5D" w14:textId="77777777" w:rsidR="006C28A7" w:rsidRPr="00D3139C" w:rsidRDefault="006C28A7" w:rsidP="006C28A7">
            <w:pPr>
              <w:rPr>
                <w:rFonts w:cstheme="minorHAnsi"/>
                <w:sz w:val="20"/>
                <w:szCs w:val="20"/>
              </w:rPr>
            </w:pPr>
            <w:r w:rsidRPr="00D3139C">
              <w:rPr>
                <w:rFonts w:cstheme="minorHAnsi"/>
                <w:sz w:val="20"/>
                <w:szCs w:val="20"/>
              </w:rPr>
              <w:t>34798 (71.1%)</w:t>
            </w:r>
          </w:p>
        </w:tc>
        <w:tc>
          <w:tcPr>
            <w:tcW w:w="1168" w:type="dxa"/>
            <w:noWrap/>
            <w:hideMark/>
          </w:tcPr>
          <w:p w14:paraId="33EA937C" w14:textId="77777777" w:rsidR="006C28A7" w:rsidRPr="00D3139C" w:rsidRDefault="006C28A7" w:rsidP="006C28A7">
            <w:pPr>
              <w:rPr>
                <w:rFonts w:cstheme="minorHAnsi"/>
                <w:sz w:val="20"/>
                <w:szCs w:val="20"/>
              </w:rPr>
            </w:pPr>
            <w:r w:rsidRPr="00D3139C">
              <w:rPr>
                <w:rFonts w:cstheme="minorHAnsi"/>
                <w:sz w:val="20"/>
                <w:szCs w:val="20"/>
              </w:rPr>
              <w:t>422 (62.6%)</w:t>
            </w:r>
          </w:p>
        </w:tc>
        <w:tc>
          <w:tcPr>
            <w:tcW w:w="1108" w:type="dxa"/>
            <w:noWrap/>
            <w:hideMark/>
          </w:tcPr>
          <w:p w14:paraId="4928C793" w14:textId="77777777" w:rsidR="006C28A7" w:rsidRPr="00D3139C" w:rsidRDefault="006C28A7" w:rsidP="006C28A7">
            <w:pPr>
              <w:rPr>
                <w:rFonts w:cstheme="minorHAnsi"/>
                <w:sz w:val="20"/>
                <w:szCs w:val="20"/>
              </w:rPr>
            </w:pPr>
            <w:r w:rsidRPr="00D3139C">
              <w:rPr>
                <w:rFonts w:cstheme="minorHAnsi"/>
                <w:sz w:val="20"/>
                <w:szCs w:val="20"/>
              </w:rPr>
              <w:t>12847 (62.3%)</w:t>
            </w:r>
          </w:p>
        </w:tc>
        <w:tc>
          <w:tcPr>
            <w:tcW w:w="1149" w:type="dxa"/>
            <w:noWrap/>
            <w:hideMark/>
          </w:tcPr>
          <w:p w14:paraId="3C7D2FD7" w14:textId="77777777" w:rsidR="006C28A7" w:rsidRPr="00D3139C" w:rsidRDefault="006C28A7" w:rsidP="006C28A7">
            <w:pPr>
              <w:rPr>
                <w:rFonts w:cstheme="minorHAnsi"/>
                <w:sz w:val="20"/>
                <w:szCs w:val="20"/>
              </w:rPr>
            </w:pPr>
            <w:r w:rsidRPr="00D3139C">
              <w:rPr>
                <w:rFonts w:cstheme="minorHAnsi"/>
                <w:sz w:val="20"/>
                <w:szCs w:val="20"/>
              </w:rPr>
              <w:t>169 (57.9%)</w:t>
            </w:r>
          </w:p>
        </w:tc>
        <w:tc>
          <w:tcPr>
            <w:tcW w:w="1134" w:type="dxa"/>
            <w:noWrap/>
            <w:hideMark/>
          </w:tcPr>
          <w:p w14:paraId="29A111FD" w14:textId="77777777" w:rsidR="006C28A7" w:rsidRPr="00D3139C" w:rsidRDefault="006C28A7" w:rsidP="006C28A7">
            <w:pPr>
              <w:rPr>
                <w:rFonts w:cstheme="minorHAnsi"/>
                <w:sz w:val="20"/>
                <w:szCs w:val="20"/>
              </w:rPr>
            </w:pPr>
            <w:r w:rsidRPr="00D3139C">
              <w:rPr>
                <w:rFonts w:cstheme="minorHAnsi"/>
                <w:sz w:val="20"/>
                <w:szCs w:val="20"/>
              </w:rPr>
              <w:t>9704 (47.3%)</w:t>
            </w:r>
          </w:p>
        </w:tc>
        <w:tc>
          <w:tcPr>
            <w:tcW w:w="1134" w:type="dxa"/>
            <w:noWrap/>
            <w:hideMark/>
          </w:tcPr>
          <w:p w14:paraId="233BEA4F" w14:textId="77777777" w:rsidR="006C28A7" w:rsidRPr="00D3139C" w:rsidRDefault="006C28A7" w:rsidP="006C28A7">
            <w:pPr>
              <w:rPr>
                <w:rFonts w:cstheme="minorHAnsi"/>
                <w:sz w:val="20"/>
                <w:szCs w:val="20"/>
              </w:rPr>
            </w:pPr>
            <w:r w:rsidRPr="00D3139C">
              <w:rPr>
                <w:rFonts w:cstheme="minorHAnsi"/>
                <w:sz w:val="20"/>
                <w:szCs w:val="20"/>
              </w:rPr>
              <w:t>189 (43.5%)</w:t>
            </w:r>
          </w:p>
        </w:tc>
        <w:tc>
          <w:tcPr>
            <w:tcW w:w="772" w:type="dxa"/>
            <w:noWrap/>
            <w:hideMark/>
          </w:tcPr>
          <w:p w14:paraId="4C98928B" w14:textId="77777777" w:rsidR="006C28A7" w:rsidRPr="00D3139C" w:rsidRDefault="006C28A7" w:rsidP="006C28A7">
            <w:pPr>
              <w:rPr>
                <w:rFonts w:cstheme="minorHAnsi"/>
                <w:sz w:val="20"/>
                <w:szCs w:val="20"/>
              </w:rPr>
            </w:pPr>
          </w:p>
        </w:tc>
      </w:tr>
      <w:tr w:rsidR="004C49D9" w:rsidRPr="00D3139C" w14:paraId="754207D3" w14:textId="77777777" w:rsidTr="004C49D9">
        <w:trPr>
          <w:trHeight w:val="255"/>
        </w:trPr>
        <w:tc>
          <w:tcPr>
            <w:tcW w:w="2799" w:type="dxa"/>
            <w:noWrap/>
            <w:hideMark/>
          </w:tcPr>
          <w:p w14:paraId="2D0BFDEA"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13" w:type="dxa"/>
            <w:noWrap/>
            <w:hideMark/>
          </w:tcPr>
          <w:p w14:paraId="4018C1B7"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10CC5CCE" w14:textId="77777777" w:rsidR="006C28A7" w:rsidRPr="00D3139C" w:rsidRDefault="006C28A7" w:rsidP="006C28A7">
            <w:pPr>
              <w:rPr>
                <w:rFonts w:cstheme="minorHAnsi"/>
                <w:sz w:val="20"/>
                <w:szCs w:val="20"/>
              </w:rPr>
            </w:pPr>
            <w:r w:rsidRPr="00D3139C">
              <w:rPr>
                <w:rFonts w:cstheme="minorHAnsi"/>
                <w:sz w:val="20"/>
                <w:szCs w:val="20"/>
              </w:rPr>
              <w:t>75 (66, 82)</w:t>
            </w:r>
          </w:p>
        </w:tc>
        <w:tc>
          <w:tcPr>
            <w:tcW w:w="937" w:type="dxa"/>
            <w:noWrap/>
            <w:hideMark/>
          </w:tcPr>
          <w:p w14:paraId="0B10FDB7" w14:textId="77777777" w:rsidR="006C28A7" w:rsidRPr="00D3139C" w:rsidRDefault="006C28A7" w:rsidP="006C28A7">
            <w:pPr>
              <w:rPr>
                <w:rFonts w:cstheme="minorHAnsi"/>
                <w:sz w:val="20"/>
                <w:szCs w:val="20"/>
              </w:rPr>
            </w:pPr>
            <w:r w:rsidRPr="00D3139C">
              <w:rPr>
                <w:rFonts w:cstheme="minorHAnsi"/>
                <w:sz w:val="20"/>
                <w:szCs w:val="20"/>
              </w:rPr>
              <w:t>82 (78, 86)</w:t>
            </w:r>
          </w:p>
        </w:tc>
        <w:tc>
          <w:tcPr>
            <w:tcW w:w="772" w:type="dxa"/>
            <w:noWrap/>
            <w:hideMark/>
          </w:tcPr>
          <w:p w14:paraId="25E215C5"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80" w:type="dxa"/>
            <w:noWrap/>
            <w:hideMark/>
          </w:tcPr>
          <w:p w14:paraId="6D69FA8F" w14:textId="77777777" w:rsidR="006C28A7" w:rsidRPr="00D3139C" w:rsidRDefault="006C28A7" w:rsidP="006C28A7">
            <w:pPr>
              <w:rPr>
                <w:rFonts w:cstheme="minorHAnsi"/>
                <w:sz w:val="20"/>
                <w:szCs w:val="20"/>
              </w:rPr>
            </w:pPr>
            <w:r w:rsidRPr="00D3139C">
              <w:rPr>
                <w:rFonts w:cstheme="minorHAnsi"/>
                <w:sz w:val="20"/>
                <w:szCs w:val="20"/>
              </w:rPr>
              <w:t>73 (64, 81)</w:t>
            </w:r>
          </w:p>
        </w:tc>
        <w:tc>
          <w:tcPr>
            <w:tcW w:w="1168" w:type="dxa"/>
            <w:noWrap/>
            <w:hideMark/>
          </w:tcPr>
          <w:p w14:paraId="15BE318B" w14:textId="77777777" w:rsidR="006C28A7" w:rsidRPr="00D3139C" w:rsidRDefault="006C28A7" w:rsidP="006C28A7">
            <w:pPr>
              <w:rPr>
                <w:rFonts w:cstheme="minorHAnsi"/>
                <w:sz w:val="20"/>
                <w:szCs w:val="20"/>
              </w:rPr>
            </w:pPr>
            <w:r w:rsidRPr="00D3139C">
              <w:rPr>
                <w:rFonts w:cstheme="minorHAnsi"/>
                <w:sz w:val="20"/>
                <w:szCs w:val="20"/>
              </w:rPr>
              <w:t>81 (76, 85)</w:t>
            </w:r>
          </w:p>
        </w:tc>
        <w:tc>
          <w:tcPr>
            <w:tcW w:w="1108" w:type="dxa"/>
            <w:noWrap/>
            <w:hideMark/>
          </w:tcPr>
          <w:p w14:paraId="3C7F630F" w14:textId="77777777" w:rsidR="006C28A7" w:rsidRPr="00D3139C" w:rsidRDefault="006C28A7" w:rsidP="006C28A7">
            <w:pPr>
              <w:rPr>
                <w:rFonts w:cstheme="minorHAnsi"/>
                <w:sz w:val="20"/>
                <w:szCs w:val="20"/>
              </w:rPr>
            </w:pPr>
            <w:r w:rsidRPr="00D3139C">
              <w:rPr>
                <w:rFonts w:cstheme="minorHAnsi"/>
                <w:sz w:val="20"/>
                <w:szCs w:val="20"/>
              </w:rPr>
              <w:t>76 (68, 83)</w:t>
            </w:r>
          </w:p>
        </w:tc>
        <w:tc>
          <w:tcPr>
            <w:tcW w:w="1149" w:type="dxa"/>
            <w:noWrap/>
            <w:hideMark/>
          </w:tcPr>
          <w:p w14:paraId="7E080DD0" w14:textId="77777777" w:rsidR="006C28A7" w:rsidRPr="00D3139C" w:rsidRDefault="006C28A7" w:rsidP="006C28A7">
            <w:pPr>
              <w:rPr>
                <w:rFonts w:cstheme="minorHAnsi"/>
                <w:sz w:val="20"/>
                <w:szCs w:val="20"/>
              </w:rPr>
            </w:pPr>
            <w:r w:rsidRPr="00D3139C">
              <w:rPr>
                <w:rFonts w:cstheme="minorHAnsi"/>
                <w:sz w:val="20"/>
                <w:szCs w:val="20"/>
              </w:rPr>
              <w:t>83 (78, 87)</w:t>
            </w:r>
          </w:p>
        </w:tc>
        <w:tc>
          <w:tcPr>
            <w:tcW w:w="1134" w:type="dxa"/>
            <w:noWrap/>
            <w:hideMark/>
          </w:tcPr>
          <w:p w14:paraId="1606DCD3" w14:textId="77777777" w:rsidR="006C28A7" w:rsidRPr="00D3139C" w:rsidRDefault="006C28A7" w:rsidP="006C28A7">
            <w:pPr>
              <w:rPr>
                <w:rFonts w:cstheme="minorHAnsi"/>
                <w:sz w:val="20"/>
                <w:szCs w:val="20"/>
              </w:rPr>
            </w:pPr>
            <w:r w:rsidRPr="00D3139C">
              <w:rPr>
                <w:rFonts w:cstheme="minorHAnsi"/>
                <w:sz w:val="20"/>
                <w:szCs w:val="20"/>
              </w:rPr>
              <w:t>80 (73, 85)</w:t>
            </w:r>
          </w:p>
        </w:tc>
        <w:tc>
          <w:tcPr>
            <w:tcW w:w="1134" w:type="dxa"/>
            <w:noWrap/>
            <w:hideMark/>
          </w:tcPr>
          <w:p w14:paraId="205252A9" w14:textId="77777777" w:rsidR="006C28A7" w:rsidRPr="00D3139C" w:rsidRDefault="006C28A7" w:rsidP="006C28A7">
            <w:pPr>
              <w:rPr>
                <w:rFonts w:cstheme="minorHAnsi"/>
                <w:sz w:val="20"/>
                <w:szCs w:val="20"/>
              </w:rPr>
            </w:pPr>
            <w:r w:rsidRPr="00D3139C">
              <w:rPr>
                <w:rFonts w:cstheme="minorHAnsi"/>
                <w:sz w:val="20"/>
                <w:szCs w:val="20"/>
              </w:rPr>
              <w:t>84 (79, 87)</w:t>
            </w:r>
          </w:p>
        </w:tc>
        <w:tc>
          <w:tcPr>
            <w:tcW w:w="772" w:type="dxa"/>
            <w:noWrap/>
            <w:hideMark/>
          </w:tcPr>
          <w:p w14:paraId="1139E63A"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7955445B" w14:textId="77777777" w:rsidTr="004C49D9">
        <w:trPr>
          <w:trHeight w:val="255"/>
        </w:trPr>
        <w:tc>
          <w:tcPr>
            <w:tcW w:w="2799" w:type="dxa"/>
            <w:noWrap/>
            <w:hideMark/>
          </w:tcPr>
          <w:p w14:paraId="013311CF"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13" w:type="dxa"/>
            <w:noWrap/>
            <w:hideMark/>
          </w:tcPr>
          <w:p w14:paraId="1F3ED1E5"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480711AA" w14:textId="77777777" w:rsidR="006C28A7" w:rsidRPr="00D3139C" w:rsidRDefault="006C28A7" w:rsidP="006C28A7">
            <w:pPr>
              <w:rPr>
                <w:rFonts w:cstheme="minorHAnsi"/>
                <w:sz w:val="20"/>
                <w:szCs w:val="20"/>
              </w:rPr>
            </w:pPr>
            <w:r w:rsidRPr="00D3139C">
              <w:rPr>
                <w:rFonts w:cstheme="minorHAnsi"/>
                <w:sz w:val="20"/>
                <w:szCs w:val="20"/>
              </w:rPr>
              <w:t>46850 (52.1%)</w:t>
            </w:r>
          </w:p>
        </w:tc>
        <w:tc>
          <w:tcPr>
            <w:tcW w:w="937" w:type="dxa"/>
            <w:noWrap/>
            <w:hideMark/>
          </w:tcPr>
          <w:p w14:paraId="523D7312" w14:textId="77777777" w:rsidR="006C28A7" w:rsidRPr="00D3139C" w:rsidRDefault="006C28A7" w:rsidP="006C28A7">
            <w:pPr>
              <w:rPr>
                <w:rFonts w:cstheme="minorHAnsi"/>
                <w:sz w:val="20"/>
                <w:szCs w:val="20"/>
              </w:rPr>
            </w:pPr>
            <w:r w:rsidRPr="00D3139C">
              <w:rPr>
                <w:rFonts w:cstheme="minorHAnsi"/>
                <w:sz w:val="20"/>
                <w:szCs w:val="20"/>
              </w:rPr>
              <w:t>662 (47.3%)</w:t>
            </w:r>
          </w:p>
        </w:tc>
        <w:tc>
          <w:tcPr>
            <w:tcW w:w="772" w:type="dxa"/>
            <w:noWrap/>
            <w:hideMark/>
          </w:tcPr>
          <w:p w14:paraId="1A7466A3"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80" w:type="dxa"/>
            <w:noWrap/>
            <w:hideMark/>
          </w:tcPr>
          <w:p w14:paraId="7E9240AB" w14:textId="77777777" w:rsidR="006C28A7" w:rsidRPr="00D3139C" w:rsidRDefault="006C28A7" w:rsidP="006C28A7">
            <w:pPr>
              <w:rPr>
                <w:rFonts w:cstheme="minorHAnsi"/>
                <w:sz w:val="20"/>
                <w:szCs w:val="20"/>
              </w:rPr>
            </w:pPr>
            <w:r w:rsidRPr="00D3139C">
              <w:rPr>
                <w:rFonts w:cstheme="minorHAnsi"/>
                <w:sz w:val="20"/>
                <w:szCs w:val="20"/>
              </w:rPr>
              <w:t>26435 (54.1%)</w:t>
            </w:r>
          </w:p>
        </w:tc>
        <w:tc>
          <w:tcPr>
            <w:tcW w:w="1168" w:type="dxa"/>
            <w:noWrap/>
            <w:hideMark/>
          </w:tcPr>
          <w:p w14:paraId="4BC7EEEF" w14:textId="77777777" w:rsidR="006C28A7" w:rsidRPr="00D3139C" w:rsidRDefault="006C28A7" w:rsidP="006C28A7">
            <w:pPr>
              <w:rPr>
                <w:rFonts w:cstheme="minorHAnsi"/>
                <w:sz w:val="20"/>
                <w:szCs w:val="20"/>
              </w:rPr>
            </w:pPr>
            <w:r w:rsidRPr="00D3139C">
              <w:rPr>
                <w:rFonts w:cstheme="minorHAnsi"/>
                <w:sz w:val="20"/>
                <w:szCs w:val="20"/>
              </w:rPr>
              <w:t>350 (51.9%)</w:t>
            </w:r>
          </w:p>
        </w:tc>
        <w:tc>
          <w:tcPr>
            <w:tcW w:w="1108" w:type="dxa"/>
            <w:noWrap/>
            <w:hideMark/>
          </w:tcPr>
          <w:p w14:paraId="502628C1" w14:textId="77777777" w:rsidR="006C28A7" w:rsidRPr="00D3139C" w:rsidRDefault="006C28A7" w:rsidP="006C28A7">
            <w:pPr>
              <w:rPr>
                <w:rFonts w:cstheme="minorHAnsi"/>
                <w:sz w:val="20"/>
                <w:szCs w:val="20"/>
              </w:rPr>
            </w:pPr>
            <w:r w:rsidRPr="00D3139C">
              <w:rPr>
                <w:rFonts w:cstheme="minorHAnsi"/>
                <w:sz w:val="20"/>
                <w:szCs w:val="20"/>
              </w:rPr>
              <w:t>11058 (53.7%)</w:t>
            </w:r>
          </w:p>
        </w:tc>
        <w:tc>
          <w:tcPr>
            <w:tcW w:w="1149" w:type="dxa"/>
            <w:noWrap/>
            <w:hideMark/>
          </w:tcPr>
          <w:p w14:paraId="62F65D76" w14:textId="77777777" w:rsidR="006C28A7" w:rsidRPr="00D3139C" w:rsidRDefault="006C28A7" w:rsidP="006C28A7">
            <w:pPr>
              <w:rPr>
                <w:rFonts w:cstheme="minorHAnsi"/>
                <w:sz w:val="20"/>
                <w:szCs w:val="20"/>
              </w:rPr>
            </w:pPr>
            <w:r w:rsidRPr="00D3139C">
              <w:rPr>
                <w:rFonts w:cstheme="minorHAnsi"/>
                <w:sz w:val="20"/>
                <w:szCs w:val="20"/>
              </w:rPr>
              <w:t>128 (43.8%)</w:t>
            </w:r>
          </w:p>
        </w:tc>
        <w:tc>
          <w:tcPr>
            <w:tcW w:w="1134" w:type="dxa"/>
            <w:noWrap/>
            <w:hideMark/>
          </w:tcPr>
          <w:p w14:paraId="206C608B" w14:textId="77777777" w:rsidR="006C28A7" w:rsidRPr="00D3139C" w:rsidRDefault="006C28A7" w:rsidP="006C28A7">
            <w:pPr>
              <w:rPr>
                <w:rFonts w:cstheme="minorHAnsi"/>
                <w:sz w:val="20"/>
                <w:szCs w:val="20"/>
              </w:rPr>
            </w:pPr>
            <w:r w:rsidRPr="00D3139C">
              <w:rPr>
                <w:rFonts w:cstheme="minorHAnsi"/>
                <w:sz w:val="20"/>
                <w:szCs w:val="20"/>
              </w:rPr>
              <w:t>9357 (45.6%)</w:t>
            </w:r>
          </w:p>
        </w:tc>
        <w:tc>
          <w:tcPr>
            <w:tcW w:w="1134" w:type="dxa"/>
            <w:noWrap/>
            <w:hideMark/>
          </w:tcPr>
          <w:p w14:paraId="78C084D1" w14:textId="77777777" w:rsidR="006C28A7" w:rsidRPr="00D3139C" w:rsidRDefault="006C28A7" w:rsidP="006C28A7">
            <w:pPr>
              <w:rPr>
                <w:rFonts w:cstheme="minorHAnsi"/>
                <w:sz w:val="20"/>
                <w:szCs w:val="20"/>
              </w:rPr>
            </w:pPr>
            <w:r w:rsidRPr="00D3139C">
              <w:rPr>
                <w:rFonts w:cstheme="minorHAnsi"/>
                <w:sz w:val="20"/>
                <w:szCs w:val="20"/>
              </w:rPr>
              <w:t>184 (42.4%)</w:t>
            </w:r>
          </w:p>
        </w:tc>
        <w:tc>
          <w:tcPr>
            <w:tcW w:w="772" w:type="dxa"/>
            <w:noWrap/>
            <w:hideMark/>
          </w:tcPr>
          <w:p w14:paraId="0CB43B58"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460904A6" w14:textId="77777777" w:rsidTr="004C49D9">
        <w:trPr>
          <w:trHeight w:val="255"/>
        </w:trPr>
        <w:tc>
          <w:tcPr>
            <w:tcW w:w="2799" w:type="dxa"/>
            <w:noWrap/>
            <w:hideMark/>
          </w:tcPr>
          <w:p w14:paraId="572C4966" w14:textId="77777777" w:rsidR="006C28A7" w:rsidRPr="00D3139C" w:rsidRDefault="006C28A7" w:rsidP="006C28A7">
            <w:pPr>
              <w:rPr>
                <w:rFonts w:cstheme="minorHAnsi"/>
                <w:sz w:val="20"/>
                <w:szCs w:val="20"/>
              </w:rPr>
            </w:pPr>
            <w:r w:rsidRPr="00D3139C">
              <w:rPr>
                <w:rFonts w:cstheme="minorHAnsi"/>
                <w:sz w:val="20"/>
                <w:szCs w:val="20"/>
              </w:rPr>
              <w:t> </w:t>
            </w:r>
          </w:p>
        </w:tc>
        <w:tc>
          <w:tcPr>
            <w:tcW w:w="1513" w:type="dxa"/>
            <w:noWrap/>
            <w:hideMark/>
          </w:tcPr>
          <w:p w14:paraId="5908AF16"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3D31C173" w14:textId="77777777" w:rsidR="006C28A7" w:rsidRPr="00D3139C" w:rsidRDefault="006C28A7" w:rsidP="006C28A7">
            <w:pPr>
              <w:rPr>
                <w:rFonts w:cstheme="minorHAnsi"/>
                <w:sz w:val="20"/>
                <w:szCs w:val="20"/>
              </w:rPr>
            </w:pPr>
            <w:r w:rsidRPr="00D3139C">
              <w:rPr>
                <w:rFonts w:cstheme="minorHAnsi"/>
                <w:sz w:val="20"/>
                <w:szCs w:val="20"/>
              </w:rPr>
              <w:t>43085 (47.9%)</w:t>
            </w:r>
          </w:p>
        </w:tc>
        <w:tc>
          <w:tcPr>
            <w:tcW w:w="937" w:type="dxa"/>
            <w:noWrap/>
            <w:hideMark/>
          </w:tcPr>
          <w:p w14:paraId="38D7262E" w14:textId="77777777" w:rsidR="006C28A7" w:rsidRPr="00D3139C" w:rsidRDefault="006C28A7" w:rsidP="006C28A7">
            <w:pPr>
              <w:rPr>
                <w:rFonts w:cstheme="minorHAnsi"/>
                <w:sz w:val="20"/>
                <w:szCs w:val="20"/>
              </w:rPr>
            </w:pPr>
            <w:r w:rsidRPr="00D3139C">
              <w:rPr>
                <w:rFonts w:cstheme="minorHAnsi"/>
                <w:sz w:val="20"/>
                <w:szCs w:val="20"/>
              </w:rPr>
              <w:t>738 (52.7%)</w:t>
            </w:r>
          </w:p>
        </w:tc>
        <w:tc>
          <w:tcPr>
            <w:tcW w:w="772" w:type="dxa"/>
            <w:noWrap/>
            <w:hideMark/>
          </w:tcPr>
          <w:p w14:paraId="30E07E8A" w14:textId="77777777" w:rsidR="006C28A7" w:rsidRPr="00D3139C" w:rsidRDefault="006C28A7" w:rsidP="006C28A7">
            <w:pPr>
              <w:rPr>
                <w:rFonts w:cstheme="minorHAnsi"/>
                <w:sz w:val="20"/>
                <w:szCs w:val="20"/>
              </w:rPr>
            </w:pPr>
          </w:p>
        </w:tc>
        <w:tc>
          <w:tcPr>
            <w:tcW w:w="1080" w:type="dxa"/>
            <w:noWrap/>
            <w:hideMark/>
          </w:tcPr>
          <w:p w14:paraId="2F634714" w14:textId="77777777" w:rsidR="006C28A7" w:rsidRPr="00D3139C" w:rsidRDefault="006C28A7" w:rsidP="006C28A7">
            <w:pPr>
              <w:rPr>
                <w:rFonts w:cstheme="minorHAnsi"/>
                <w:sz w:val="20"/>
                <w:szCs w:val="20"/>
              </w:rPr>
            </w:pPr>
            <w:r w:rsidRPr="00D3139C">
              <w:rPr>
                <w:rFonts w:cstheme="minorHAnsi"/>
                <w:sz w:val="20"/>
                <w:szCs w:val="20"/>
              </w:rPr>
              <w:t>22387 (45.9%)</w:t>
            </w:r>
          </w:p>
        </w:tc>
        <w:tc>
          <w:tcPr>
            <w:tcW w:w="1168" w:type="dxa"/>
            <w:noWrap/>
            <w:hideMark/>
          </w:tcPr>
          <w:p w14:paraId="0EAAA708" w14:textId="77777777" w:rsidR="006C28A7" w:rsidRPr="00D3139C" w:rsidRDefault="006C28A7" w:rsidP="006C28A7">
            <w:pPr>
              <w:rPr>
                <w:rFonts w:cstheme="minorHAnsi"/>
                <w:sz w:val="20"/>
                <w:szCs w:val="20"/>
              </w:rPr>
            </w:pPr>
            <w:r w:rsidRPr="00D3139C">
              <w:rPr>
                <w:rFonts w:cstheme="minorHAnsi"/>
                <w:sz w:val="20"/>
                <w:szCs w:val="20"/>
              </w:rPr>
              <w:t>324 (48.1%)</w:t>
            </w:r>
          </w:p>
        </w:tc>
        <w:tc>
          <w:tcPr>
            <w:tcW w:w="1108" w:type="dxa"/>
            <w:noWrap/>
            <w:hideMark/>
          </w:tcPr>
          <w:p w14:paraId="43D68C70" w14:textId="77777777" w:rsidR="006C28A7" w:rsidRPr="00D3139C" w:rsidRDefault="006C28A7" w:rsidP="006C28A7">
            <w:pPr>
              <w:rPr>
                <w:rFonts w:cstheme="minorHAnsi"/>
                <w:sz w:val="20"/>
                <w:szCs w:val="20"/>
              </w:rPr>
            </w:pPr>
            <w:r w:rsidRPr="00D3139C">
              <w:rPr>
                <w:rFonts w:cstheme="minorHAnsi"/>
                <w:sz w:val="20"/>
                <w:szCs w:val="20"/>
              </w:rPr>
              <w:t>9550 (46.3%)</w:t>
            </w:r>
          </w:p>
        </w:tc>
        <w:tc>
          <w:tcPr>
            <w:tcW w:w="1149" w:type="dxa"/>
            <w:noWrap/>
            <w:hideMark/>
          </w:tcPr>
          <w:p w14:paraId="18D676D0" w14:textId="77777777" w:rsidR="006C28A7" w:rsidRPr="00D3139C" w:rsidRDefault="006C28A7" w:rsidP="006C28A7">
            <w:pPr>
              <w:rPr>
                <w:rFonts w:cstheme="minorHAnsi"/>
                <w:sz w:val="20"/>
                <w:szCs w:val="20"/>
              </w:rPr>
            </w:pPr>
            <w:r w:rsidRPr="00D3139C">
              <w:rPr>
                <w:rFonts w:cstheme="minorHAnsi"/>
                <w:sz w:val="20"/>
                <w:szCs w:val="20"/>
              </w:rPr>
              <w:t>164 (56.2%)</w:t>
            </w:r>
          </w:p>
        </w:tc>
        <w:tc>
          <w:tcPr>
            <w:tcW w:w="1134" w:type="dxa"/>
            <w:noWrap/>
            <w:hideMark/>
          </w:tcPr>
          <w:p w14:paraId="7698C008" w14:textId="77777777" w:rsidR="006C28A7" w:rsidRPr="00D3139C" w:rsidRDefault="006C28A7" w:rsidP="006C28A7">
            <w:pPr>
              <w:rPr>
                <w:rFonts w:cstheme="minorHAnsi"/>
                <w:sz w:val="20"/>
                <w:szCs w:val="20"/>
              </w:rPr>
            </w:pPr>
            <w:r w:rsidRPr="00D3139C">
              <w:rPr>
                <w:rFonts w:cstheme="minorHAnsi"/>
                <w:sz w:val="20"/>
                <w:szCs w:val="20"/>
              </w:rPr>
              <w:t>11148 (54.4%)</w:t>
            </w:r>
          </w:p>
        </w:tc>
        <w:tc>
          <w:tcPr>
            <w:tcW w:w="1134" w:type="dxa"/>
            <w:noWrap/>
            <w:hideMark/>
          </w:tcPr>
          <w:p w14:paraId="5D0BF521" w14:textId="77777777" w:rsidR="006C28A7" w:rsidRPr="00D3139C" w:rsidRDefault="006C28A7" w:rsidP="006C28A7">
            <w:pPr>
              <w:rPr>
                <w:rFonts w:cstheme="minorHAnsi"/>
                <w:sz w:val="20"/>
                <w:szCs w:val="20"/>
              </w:rPr>
            </w:pPr>
            <w:r w:rsidRPr="00D3139C">
              <w:rPr>
                <w:rFonts w:cstheme="minorHAnsi"/>
                <w:sz w:val="20"/>
                <w:szCs w:val="20"/>
              </w:rPr>
              <w:t>250 (57.6%)</w:t>
            </w:r>
          </w:p>
        </w:tc>
        <w:tc>
          <w:tcPr>
            <w:tcW w:w="772" w:type="dxa"/>
            <w:noWrap/>
            <w:hideMark/>
          </w:tcPr>
          <w:p w14:paraId="2EC7E781" w14:textId="77777777" w:rsidR="006C28A7" w:rsidRPr="00D3139C" w:rsidRDefault="006C28A7" w:rsidP="006C28A7">
            <w:pPr>
              <w:rPr>
                <w:rFonts w:cstheme="minorHAnsi"/>
                <w:sz w:val="20"/>
                <w:szCs w:val="20"/>
              </w:rPr>
            </w:pPr>
          </w:p>
        </w:tc>
      </w:tr>
      <w:tr w:rsidR="004C49D9" w:rsidRPr="00D3139C" w14:paraId="5FF49920" w14:textId="77777777" w:rsidTr="004C49D9">
        <w:trPr>
          <w:trHeight w:val="255"/>
        </w:trPr>
        <w:tc>
          <w:tcPr>
            <w:tcW w:w="2799" w:type="dxa"/>
            <w:noWrap/>
            <w:hideMark/>
          </w:tcPr>
          <w:p w14:paraId="63042467" w14:textId="77777777" w:rsidR="004C49D9" w:rsidRPr="00D3139C" w:rsidRDefault="004C49D9" w:rsidP="004C49D9">
            <w:pPr>
              <w:rPr>
                <w:rFonts w:cstheme="minorHAnsi"/>
                <w:sz w:val="20"/>
                <w:szCs w:val="20"/>
              </w:rPr>
            </w:pPr>
            <w:r w:rsidRPr="00D3139C">
              <w:rPr>
                <w:rFonts w:cstheme="minorHAnsi"/>
                <w:sz w:val="20"/>
                <w:szCs w:val="20"/>
              </w:rPr>
              <w:t>Smoking</w:t>
            </w:r>
          </w:p>
        </w:tc>
        <w:tc>
          <w:tcPr>
            <w:tcW w:w="1513" w:type="dxa"/>
            <w:noWrap/>
          </w:tcPr>
          <w:p w14:paraId="30F563ED" w14:textId="669E52D3" w:rsidR="004C49D9" w:rsidRPr="00D3139C" w:rsidRDefault="004C49D9" w:rsidP="004C49D9">
            <w:pPr>
              <w:rPr>
                <w:rFonts w:cstheme="minorHAnsi"/>
                <w:sz w:val="20"/>
                <w:szCs w:val="20"/>
              </w:rPr>
            </w:pPr>
          </w:p>
        </w:tc>
        <w:tc>
          <w:tcPr>
            <w:tcW w:w="937" w:type="dxa"/>
            <w:noWrap/>
            <w:hideMark/>
          </w:tcPr>
          <w:p w14:paraId="51075323" w14:textId="2B5B2399" w:rsidR="004C49D9" w:rsidRPr="00D3139C" w:rsidRDefault="004C49D9" w:rsidP="004C49D9">
            <w:pPr>
              <w:rPr>
                <w:rFonts w:cstheme="minorHAnsi"/>
                <w:sz w:val="20"/>
                <w:szCs w:val="20"/>
              </w:rPr>
            </w:pPr>
            <w:r w:rsidRPr="00D3139C">
              <w:rPr>
                <w:rFonts w:cstheme="minorHAnsi"/>
                <w:sz w:val="20"/>
                <w:szCs w:val="20"/>
              </w:rPr>
              <w:t>8475 (11.9%)</w:t>
            </w:r>
          </w:p>
        </w:tc>
        <w:tc>
          <w:tcPr>
            <w:tcW w:w="937" w:type="dxa"/>
            <w:noWrap/>
            <w:hideMark/>
          </w:tcPr>
          <w:p w14:paraId="210D4FF7" w14:textId="3487E3E0" w:rsidR="004C49D9" w:rsidRPr="00D3139C" w:rsidRDefault="004C49D9" w:rsidP="004C49D9">
            <w:pPr>
              <w:rPr>
                <w:rFonts w:cstheme="minorHAnsi"/>
                <w:sz w:val="20"/>
                <w:szCs w:val="20"/>
              </w:rPr>
            </w:pPr>
            <w:r w:rsidRPr="00D3139C">
              <w:rPr>
                <w:rFonts w:cstheme="minorHAnsi"/>
                <w:sz w:val="20"/>
                <w:szCs w:val="20"/>
              </w:rPr>
              <w:t>79 (9.6%)</w:t>
            </w:r>
          </w:p>
        </w:tc>
        <w:tc>
          <w:tcPr>
            <w:tcW w:w="772" w:type="dxa"/>
            <w:noWrap/>
            <w:hideMark/>
          </w:tcPr>
          <w:p w14:paraId="16C17FF0" w14:textId="77777777" w:rsidR="004C49D9" w:rsidRPr="00D3139C" w:rsidRDefault="004C49D9" w:rsidP="004C49D9">
            <w:pPr>
              <w:rPr>
                <w:rFonts w:cstheme="minorHAnsi"/>
                <w:sz w:val="20"/>
                <w:szCs w:val="20"/>
              </w:rPr>
            </w:pPr>
            <w:r w:rsidRPr="00D3139C">
              <w:rPr>
                <w:rFonts w:cstheme="minorHAnsi"/>
                <w:sz w:val="20"/>
                <w:szCs w:val="20"/>
              </w:rPr>
              <w:t>0.048</w:t>
            </w:r>
          </w:p>
        </w:tc>
        <w:tc>
          <w:tcPr>
            <w:tcW w:w="1080" w:type="dxa"/>
            <w:noWrap/>
            <w:hideMark/>
          </w:tcPr>
          <w:p w14:paraId="1855DF6D" w14:textId="6EA4029D" w:rsidR="004C49D9" w:rsidRPr="00D3139C" w:rsidRDefault="004C49D9" w:rsidP="004C49D9">
            <w:pPr>
              <w:rPr>
                <w:rFonts w:cstheme="minorHAnsi"/>
                <w:sz w:val="20"/>
                <w:szCs w:val="20"/>
              </w:rPr>
            </w:pPr>
            <w:r w:rsidRPr="00D3139C">
              <w:rPr>
                <w:rFonts w:cstheme="minorHAnsi"/>
                <w:sz w:val="20"/>
                <w:szCs w:val="20"/>
              </w:rPr>
              <w:t>5586 (14.0%)</w:t>
            </w:r>
          </w:p>
        </w:tc>
        <w:tc>
          <w:tcPr>
            <w:tcW w:w="1168" w:type="dxa"/>
            <w:noWrap/>
            <w:hideMark/>
          </w:tcPr>
          <w:p w14:paraId="316905C8" w14:textId="53D5C7CD" w:rsidR="004C49D9" w:rsidRPr="00D3139C" w:rsidRDefault="004C49D9" w:rsidP="004C49D9">
            <w:pPr>
              <w:rPr>
                <w:rFonts w:cstheme="minorHAnsi"/>
                <w:sz w:val="20"/>
                <w:szCs w:val="20"/>
              </w:rPr>
            </w:pPr>
            <w:r w:rsidRPr="00D3139C">
              <w:rPr>
                <w:rFonts w:cstheme="minorHAnsi"/>
                <w:sz w:val="20"/>
                <w:szCs w:val="20"/>
              </w:rPr>
              <w:t>52 (12.8%)</w:t>
            </w:r>
          </w:p>
        </w:tc>
        <w:tc>
          <w:tcPr>
            <w:tcW w:w="1108" w:type="dxa"/>
            <w:noWrap/>
            <w:hideMark/>
          </w:tcPr>
          <w:p w14:paraId="250F9171" w14:textId="15148CEE" w:rsidR="004C49D9" w:rsidRPr="00D3139C" w:rsidRDefault="004C49D9" w:rsidP="004C49D9">
            <w:pPr>
              <w:rPr>
                <w:rFonts w:cstheme="minorHAnsi"/>
                <w:sz w:val="20"/>
                <w:szCs w:val="20"/>
              </w:rPr>
            </w:pPr>
            <w:r w:rsidRPr="00D3139C">
              <w:rPr>
                <w:rFonts w:cstheme="minorHAnsi"/>
                <w:sz w:val="20"/>
                <w:szCs w:val="20"/>
              </w:rPr>
              <w:t>1694 (10.3%)</w:t>
            </w:r>
          </w:p>
        </w:tc>
        <w:tc>
          <w:tcPr>
            <w:tcW w:w="1149" w:type="dxa"/>
            <w:noWrap/>
            <w:hideMark/>
          </w:tcPr>
          <w:p w14:paraId="614B4FF9" w14:textId="5889C147" w:rsidR="004C49D9" w:rsidRPr="00D3139C" w:rsidRDefault="004C49D9" w:rsidP="004C49D9">
            <w:pPr>
              <w:rPr>
                <w:rFonts w:cstheme="minorHAnsi"/>
                <w:sz w:val="20"/>
                <w:szCs w:val="20"/>
              </w:rPr>
            </w:pPr>
            <w:r w:rsidRPr="00D3139C">
              <w:rPr>
                <w:rFonts w:cstheme="minorHAnsi"/>
                <w:sz w:val="20"/>
                <w:szCs w:val="20"/>
              </w:rPr>
              <w:t>15 (8.3%)</w:t>
            </w:r>
          </w:p>
        </w:tc>
        <w:tc>
          <w:tcPr>
            <w:tcW w:w="1134" w:type="dxa"/>
            <w:noWrap/>
            <w:hideMark/>
          </w:tcPr>
          <w:p w14:paraId="2147FEF1" w14:textId="274E1A1A" w:rsidR="004C49D9" w:rsidRPr="00D3139C" w:rsidRDefault="004C49D9" w:rsidP="004C49D9">
            <w:pPr>
              <w:rPr>
                <w:rFonts w:cstheme="minorHAnsi"/>
                <w:sz w:val="20"/>
                <w:szCs w:val="20"/>
              </w:rPr>
            </w:pPr>
            <w:r w:rsidRPr="00D3139C">
              <w:rPr>
                <w:rFonts w:cstheme="minorHAnsi"/>
                <w:sz w:val="20"/>
                <w:szCs w:val="20"/>
              </w:rPr>
              <w:t>1195 (8.0%)</w:t>
            </w:r>
          </w:p>
        </w:tc>
        <w:tc>
          <w:tcPr>
            <w:tcW w:w="1134" w:type="dxa"/>
            <w:noWrap/>
            <w:hideMark/>
          </w:tcPr>
          <w:p w14:paraId="620C2436" w14:textId="54489A84" w:rsidR="004C49D9" w:rsidRPr="00D3139C" w:rsidRDefault="004C49D9" w:rsidP="004C49D9">
            <w:pPr>
              <w:rPr>
                <w:rFonts w:cstheme="minorHAnsi"/>
                <w:sz w:val="20"/>
                <w:szCs w:val="20"/>
              </w:rPr>
            </w:pPr>
            <w:r w:rsidRPr="00D3139C">
              <w:rPr>
                <w:rFonts w:cstheme="minorHAnsi"/>
                <w:sz w:val="20"/>
                <w:szCs w:val="20"/>
              </w:rPr>
              <w:t>12 (5.2%)</w:t>
            </w:r>
          </w:p>
        </w:tc>
        <w:tc>
          <w:tcPr>
            <w:tcW w:w="772" w:type="dxa"/>
            <w:noWrap/>
            <w:hideMark/>
          </w:tcPr>
          <w:p w14:paraId="06D6227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8AE05C0" w14:textId="77777777" w:rsidTr="004C49D9">
        <w:trPr>
          <w:trHeight w:val="255"/>
        </w:trPr>
        <w:tc>
          <w:tcPr>
            <w:tcW w:w="2799" w:type="dxa"/>
            <w:noWrap/>
            <w:hideMark/>
          </w:tcPr>
          <w:p w14:paraId="0DEBC840" w14:textId="77777777" w:rsidR="004C49D9" w:rsidRPr="00D3139C" w:rsidRDefault="004C49D9" w:rsidP="004C49D9">
            <w:pPr>
              <w:rPr>
                <w:rFonts w:cstheme="minorHAnsi"/>
                <w:sz w:val="20"/>
                <w:szCs w:val="20"/>
              </w:rPr>
            </w:pPr>
            <w:r w:rsidRPr="00D3139C">
              <w:rPr>
                <w:rFonts w:cstheme="minorHAnsi"/>
                <w:sz w:val="20"/>
                <w:szCs w:val="20"/>
              </w:rPr>
              <w:t>Alcohol user</w:t>
            </w:r>
          </w:p>
        </w:tc>
        <w:tc>
          <w:tcPr>
            <w:tcW w:w="1513" w:type="dxa"/>
            <w:noWrap/>
          </w:tcPr>
          <w:p w14:paraId="296DEBD6" w14:textId="62DC4A35" w:rsidR="004C49D9" w:rsidRPr="00D3139C" w:rsidRDefault="004C49D9" w:rsidP="004C49D9">
            <w:pPr>
              <w:rPr>
                <w:rFonts w:cstheme="minorHAnsi"/>
                <w:sz w:val="20"/>
                <w:szCs w:val="20"/>
              </w:rPr>
            </w:pPr>
          </w:p>
        </w:tc>
        <w:tc>
          <w:tcPr>
            <w:tcW w:w="937" w:type="dxa"/>
            <w:noWrap/>
            <w:hideMark/>
          </w:tcPr>
          <w:p w14:paraId="78FD2723" w14:textId="0DB6C75D" w:rsidR="004C49D9" w:rsidRPr="00D3139C" w:rsidRDefault="004C49D9" w:rsidP="004C49D9">
            <w:pPr>
              <w:rPr>
                <w:rFonts w:cstheme="minorHAnsi"/>
                <w:sz w:val="20"/>
                <w:szCs w:val="20"/>
              </w:rPr>
            </w:pPr>
            <w:r w:rsidRPr="00D3139C">
              <w:rPr>
                <w:rFonts w:cstheme="minorHAnsi"/>
                <w:sz w:val="20"/>
                <w:szCs w:val="20"/>
              </w:rPr>
              <w:t>2672 (4.8%)</w:t>
            </w:r>
          </w:p>
        </w:tc>
        <w:tc>
          <w:tcPr>
            <w:tcW w:w="937" w:type="dxa"/>
            <w:noWrap/>
            <w:hideMark/>
          </w:tcPr>
          <w:p w14:paraId="22D364F9" w14:textId="177FE536" w:rsidR="004C49D9" w:rsidRPr="00D3139C" w:rsidRDefault="004C49D9" w:rsidP="004C49D9">
            <w:pPr>
              <w:rPr>
                <w:rFonts w:cstheme="minorHAnsi"/>
                <w:sz w:val="20"/>
                <w:szCs w:val="20"/>
              </w:rPr>
            </w:pPr>
            <w:r w:rsidRPr="00D3139C">
              <w:rPr>
                <w:rFonts w:cstheme="minorHAnsi"/>
                <w:sz w:val="20"/>
                <w:szCs w:val="20"/>
              </w:rPr>
              <w:t>15 (2.7%)</w:t>
            </w:r>
          </w:p>
        </w:tc>
        <w:tc>
          <w:tcPr>
            <w:tcW w:w="772" w:type="dxa"/>
            <w:noWrap/>
            <w:hideMark/>
          </w:tcPr>
          <w:p w14:paraId="22D576A8" w14:textId="77777777" w:rsidR="004C49D9" w:rsidRPr="00D3139C" w:rsidRDefault="004C49D9" w:rsidP="004C49D9">
            <w:pPr>
              <w:rPr>
                <w:rFonts w:cstheme="minorHAnsi"/>
                <w:sz w:val="20"/>
                <w:szCs w:val="20"/>
              </w:rPr>
            </w:pPr>
            <w:r w:rsidRPr="00D3139C">
              <w:rPr>
                <w:rFonts w:cstheme="minorHAnsi"/>
                <w:sz w:val="20"/>
                <w:szCs w:val="20"/>
              </w:rPr>
              <w:t>0.021</w:t>
            </w:r>
          </w:p>
        </w:tc>
        <w:tc>
          <w:tcPr>
            <w:tcW w:w="1080" w:type="dxa"/>
            <w:noWrap/>
            <w:hideMark/>
          </w:tcPr>
          <w:p w14:paraId="7235C878" w14:textId="155CD52D" w:rsidR="004C49D9" w:rsidRPr="00D3139C" w:rsidRDefault="004C49D9" w:rsidP="004C49D9">
            <w:pPr>
              <w:rPr>
                <w:rFonts w:cstheme="minorHAnsi"/>
                <w:sz w:val="20"/>
                <w:szCs w:val="20"/>
              </w:rPr>
            </w:pPr>
            <w:r w:rsidRPr="00D3139C">
              <w:rPr>
                <w:rFonts w:cstheme="minorHAnsi"/>
                <w:sz w:val="20"/>
                <w:szCs w:val="20"/>
              </w:rPr>
              <w:t>1711 (5.3%)</w:t>
            </w:r>
          </w:p>
        </w:tc>
        <w:tc>
          <w:tcPr>
            <w:tcW w:w="1168" w:type="dxa"/>
            <w:noWrap/>
            <w:hideMark/>
          </w:tcPr>
          <w:p w14:paraId="1458A1B3" w14:textId="725B4F67"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(2.7%)</w:t>
            </w:r>
          </w:p>
        </w:tc>
        <w:tc>
          <w:tcPr>
            <w:tcW w:w="1108" w:type="dxa"/>
            <w:noWrap/>
            <w:hideMark/>
          </w:tcPr>
          <w:p w14:paraId="27401E7B" w14:textId="31024943" w:rsidR="004C49D9" w:rsidRPr="00D3139C" w:rsidRDefault="004C49D9" w:rsidP="004C49D9">
            <w:pPr>
              <w:rPr>
                <w:rFonts w:cstheme="minorHAnsi"/>
                <w:sz w:val="20"/>
                <w:szCs w:val="20"/>
              </w:rPr>
            </w:pPr>
            <w:r w:rsidRPr="00D3139C">
              <w:rPr>
                <w:rFonts w:cstheme="minorHAnsi"/>
                <w:sz w:val="20"/>
                <w:szCs w:val="20"/>
              </w:rPr>
              <w:t>565 (4.4%)</w:t>
            </w:r>
          </w:p>
        </w:tc>
        <w:tc>
          <w:tcPr>
            <w:tcW w:w="1149" w:type="dxa"/>
            <w:noWrap/>
            <w:hideMark/>
          </w:tcPr>
          <w:p w14:paraId="61DE0EFA" w14:textId="34020938" w:rsidR="004C49D9" w:rsidRPr="00D3139C" w:rsidRDefault="00220906" w:rsidP="004C49D9">
            <w:pPr>
              <w:rPr>
                <w:rFonts w:cstheme="minorHAnsi"/>
                <w:sz w:val="20"/>
                <w:szCs w:val="20"/>
              </w:rPr>
            </w:pPr>
            <w:r w:rsidRPr="00D3139C">
              <w:rPr>
                <w:rFonts w:cstheme="minorHAnsi"/>
                <w:sz w:val="20"/>
                <w:szCs w:val="20"/>
              </w:rPr>
              <w:t>&lt;5</w:t>
            </w:r>
            <w:r w:rsidR="004C49D9" w:rsidRPr="00D3139C">
              <w:rPr>
                <w:rFonts w:cstheme="minorHAnsi"/>
                <w:sz w:val="20"/>
                <w:szCs w:val="20"/>
              </w:rPr>
              <w:t xml:space="preserve"> (1.6%)</w:t>
            </w:r>
          </w:p>
        </w:tc>
        <w:tc>
          <w:tcPr>
            <w:tcW w:w="1134" w:type="dxa"/>
            <w:noWrap/>
            <w:hideMark/>
          </w:tcPr>
          <w:p w14:paraId="1EF172CD" w14:textId="477F9DFF" w:rsidR="004C49D9" w:rsidRPr="00D3139C" w:rsidRDefault="004C49D9" w:rsidP="004C49D9">
            <w:pPr>
              <w:rPr>
                <w:rFonts w:cstheme="minorHAnsi"/>
                <w:sz w:val="20"/>
                <w:szCs w:val="20"/>
              </w:rPr>
            </w:pPr>
            <w:r w:rsidRPr="00D3139C">
              <w:rPr>
                <w:rFonts w:cstheme="minorHAnsi"/>
                <w:sz w:val="20"/>
                <w:szCs w:val="20"/>
              </w:rPr>
              <w:t>396 (3.6%)</w:t>
            </w:r>
          </w:p>
        </w:tc>
        <w:tc>
          <w:tcPr>
            <w:tcW w:w="1134" w:type="dxa"/>
            <w:noWrap/>
            <w:hideMark/>
          </w:tcPr>
          <w:p w14:paraId="2FCDDE1E" w14:textId="4D288B46"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(3.5%)</w:t>
            </w:r>
          </w:p>
        </w:tc>
        <w:tc>
          <w:tcPr>
            <w:tcW w:w="772" w:type="dxa"/>
            <w:noWrap/>
            <w:hideMark/>
          </w:tcPr>
          <w:p w14:paraId="07CEEED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AA54430" w14:textId="77777777" w:rsidTr="004C49D9">
        <w:trPr>
          <w:trHeight w:val="255"/>
        </w:trPr>
        <w:tc>
          <w:tcPr>
            <w:tcW w:w="2799" w:type="dxa"/>
            <w:noWrap/>
            <w:hideMark/>
          </w:tcPr>
          <w:p w14:paraId="30A6A3D3" w14:textId="77777777" w:rsidR="004C49D9" w:rsidRPr="00D3139C" w:rsidRDefault="004C49D9" w:rsidP="004C49D9">
            <w:pPr>
              <w:rPr>
                <w:rFonts w:cstheme="minorHAnsi"/>
                <w:sz w:val="20"/>
                <w:szCs w:val="20"/>
              </w:rPr>
            </w:pPr>
            <w:r w:rsidRPr="00D3139C">
              <w:rPr>
                <w:rFonts w:cstheme="minorHAnsi"/>
                <w:sz w:val="20"/>
                <w:szCs w:val="20"/>
              </w:rPr>
              <w:t>Location of care</w:t>
            </w:r>
          </w:p>
        </w:tc>
        <w:tc>
          <w:tcPr>
            <w:tcW w:w="1513" w:type="dxa"/>
            <w:noWrap/>
            <w:hideMark/>
          </w:tcPr>
          <w:p w14:paraId="03E7B557" w14:textId="77777777" w:rsidR="004C49D9" w:rsidRPr="00D3139C" w:rsidRDefault="004C49D9" w:rsidP="004C49D9">
            <w:pPr>
              <w:rPr>
                <w:rFonts w:cstheme="minorHAnsi"/>
                <w:sz w:val="20"/>
                <w:szCs w:val="20"/>
              </w:rPr>
            </w:pPr>
            <w:r w:rsidRPr="00D3139C">
              <w:rPr>
                <w:rFonts w:cstheme="minorHAnsi"/>
                <w:sz w:val="20"/>
                <w:szCs w:val="20"/>
              </w:rPr>
              <w:t>Out-patient</w:t>
            </w:r>
          </w:p>
        </w:tc>
        <w:tc>
          <w:tcPr>
            <w:tcW w:w="937" w:type="dxa"/>
            <w:noWrap/>
            <w:hideMark/>
          </w:tcPr>
          <w:p w14:paraId="6B247C5B" w14:textId="77777777" w:rsidR="004C49D9" w:rsidRPr="00D3139C" w:rsidRDefault="004C49D9" w:rsidP="004C49D9">
            <w:pPr>
              <w:rPr>
                <w:rFonts w:cstheme="minorHAnsi"/>
                <w:sz w:val="20"/>
                <w:szCs w:val="20"/>
              </w:rPr>
            </w:pPr>
            <w:r w:rsidRPr="00D3139C">
              <w:rPr>
                <w:rFonts w:cstheme="minorHAnsi"/>
                <w:sz w:val="20"/>
                <w:szCs w:val="20"/>
              </w:rPr>
              <w:t>49713 (55.2%)</w:t>
            </w:r>
          </w:p>
        </w:tc>
        <w:tc>
          <w:tcPr>
            <w:tcW w:w="937" w:type="dxa"/>
            <w:noWrap/>
            <w:hideMark/>
          </w:tcPr>
          <w:p w14:paraId="71C3A046" w14:textId="77777777" w:rsidR="004C49D9" w:rsidRPr="00D3139C" w:rsidRDefault="004C49D9" w:rsidP="004C49D9">
            <w:pPr>
              <w:rPr>
                <w:rFonts w:cstheme="minorHAnsi"/>
                <w:sz w:val="20"/>
                <w:szCs w:val="20"/>
              </w:rPr>
            </w:pPr>
            <w:r w:rsidRPr="00D3139C">
              <w:rPr>
                <w:rFonts w:cstheme="minorHAnsi"/>
                <w:sz w:val="20"/>
                <w:szCs w:val="20"/>
              </w:rPr>
              <w:t>387 (27.6%)</w:t>
            </w:r>
          </w:p>
        </w:tc>
        <w:tc>
          <w:tcPr>
            <w:tcW w:w="772" w:type="dxa"/>
            <w:noWrap/>
            <w:hideMark/>
          </w:tcPr>
          <w:p w14:paraId="78E888F3"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BDAC54C" w14:textId="77777777" w:rsidR="004C49D9" w:rsidRPr="00D3139C" w:rsidRDefault="004C49D9" w:rsidP="004C49D9">
            <w:pPr>
              <w:rPr>
                <w:rFonts w:cstheme="minorHAnsi"/>
                <w:sz w:val="20"/>
                <w:szCs w:val="20"/>
              </w:rPr>
            </w:pPr>
            <w:r w:rsidRPr="00D3139C">
              <w:rPr>
                <w:rFonts w:cstheme="minorHAnsi"/>
                <w:sz w:val="20"/>
                <w:szCs w:val="20"/>
              </w:rPr>
              <w:t>28300 (57.9%)</w:t>
            </w:r>
          </w:p>
        </w:tc>
        <w:tc>
          <w:tcPr>
            <w:tcW w:w="1168" w:type="dxa"/>
            <w:noWrap/>
            <w:hideMark/>
          </w:tcPr>
          <w:p w14:paraId="62CFA131" w14:textId="77777777" w:rsidR="004C49D9" w:rsidRPr="00D3139C" w:rsidRDefault="004C49D9" w:rsidP="004C49D9">
            <w:pPr>
              <w:rPr>
                <w:rFonts w:cstheme="minorHAnsi"/>
                <w:sz w:val="20"/>
                <w:szCs w:val="20"/>
              </w:rPr>
            </w:pPr>
            <w:r w:rsidRPr="00D3139C">
              <w:rPr>
                <w:rFonts w:cstheme="minorHAnsi"/>
                <w:sz w:val="20"/>
                <w:szCs w:val="20"/>
              </w:rPr>
              <w:t>199 (29.5%)</w:t>
            </w:r>
          </w:p>
        </w:tc>
        <w:tc>
          <w:tcPr>
            <w:tcW w:w="1108" w:type="dxa"/>
            <w:noWrap/>
            <w:hideMark/>
          </w:tcPr>
          <w:p w14:paraId="5267B190" w14:textId="77777777" w:rsidR="004C49D9" w:rsidRPr="00D3139C" w:rsidRDefault="004C49D9" w:rsidP="004C49D9">
            <w:pPr>
              <w:rPr>
                <w:rFonts w:cstheme="minorHAnsi"/>
                <w:sz w:val="20"/>
                <w:szCs w:val="20"/>
              </w:rPr>
            </w:pPr>
            <w:r w:rsidRPr="00D3139C">
              <w:rPr>
                <w:rFonts w:cstheme="minorHAnsi"/>
                <w:sz w:val="20"/>
                <w:szCs w:val="20"/>
              </w:rPr>
              <w:t>12305 (59.6%)</w:t>
            </w:r>
          </w:p>
        </w:tc>
        <w:tc>
          <w:tcPr>
            <w:tcW w:w="1149" w:type="dxa"/>
            <w:noWrap/>
            <w:hideMark/>
          </w:tcPr>
          <w:p w14:paraId="6F13B634" w14:textId="77777777" w:rsidR="004C49D9" w:rsidRPr="00D3139C" w:rsidRDefault="004C49D9" w:rsidP="004C49D9">
            <w:pPr>
              <w:rPr>
                <w:rFonts w:cstheme="minorHAnsi"/>
                <w:sz w:val="20"/>
                <w:szCs w:val="20"/>
              </w:rPr>
            </w:pPr>
            <w:r w:rsidRPr="00D3139C">
              <w:rPr>
                <w:rFonts w:cstheme="minorHAnsi"/>
                <w:sz w:val="20"/>
                <w:szCs w:val="20"/>
              </w:rPr>
              <w:t>104 (35.6%)</w:t>
            </w:r>
          </w:p>
        </w:tc>
        <w:tc>
          <w:tcPr>
            <w:tcW w:w="1134" w:type="dxa"/>
            <w:noWrap/>
            <w:hideMark/>
          </w:tcPr>
          <w:p w14:paraId="6241E160" w14:textId="77777777" w:rsidR="004C49D9" w:rsidRPr="00D3139C" w:rsidRDefault="004C49D9" w:rsidP="004C49D9">
            <w:pPr>
              <w:rPr>
                <w:rFonts w:cstheme="minorHAnsi"/>
                <w:sz w:val="20"/>
                <w:szCs w:val="20"/>
              </w:rPr>
            </w:pPr>
            <w:r w:rsidRPr="00D3139C">
              <w:rPr>
                <w:rFonts w:cstheme="minorHAnsi"/>
                <w:sz w:val="20"/>
                <w:szCs w:val="20"/>
              </w:rPr>
              <w:t>9108 (44.4%)</w:t>
            </w:r>
          </w:p>
        </w:tc>
        <w:tc>
          <w:tcPr>
            <w:tcW w:w="1134" w:type="dxa"/>
            <w:noWrap/>
            <w:hideMark/>
          </w:tcPr>
          <w:p w14:paraId="146FFCB7" w14:textId="77777777" w:rsidR="004C49D9" w:rsidRPr="00D3139C" w:rsidRDefault="004C49D9" w:rsidP="004C49D9">
            <w:pPr>
              <w:rPr>
                <w:rFonts w:cstheme="minorHAnsi"/>
                <w:sz w:val="20"/>
                <w:szCs w:val="20"/>
              </w:rPr>
            </w:pPr>
            <w:r w:rsidRPr="00D3139C">
              <w:rPr>
                <w:rFonts w:cstheme="minorHAnsi"/>
                <w:sz w:val="20"/>
                <w:szCs w:val="20"/>
              </w:rPr>
              <w:t>84 (19.4%)</w:t>
            </w:r>
          </w:p>
        </w:tc>
        <w:tc>
          <w:tcPr>
            <w:tcW w:w="772" w:type="dxa"/>
            <w:noWrap/>
            <w:hideMark/>
          </w:tcPr>
          <w:p w14:paraId="273EADF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8ED96B6" w14:textId="77777777" w:rsidTr="004C49D9">
        <w:trPr>
          <w:trHeight w:val="255"/>
        </w:trPr>
        <w:tc>
          <w:tcPr>
            <w:tcW w:w="2799" w:type="dxa"/>
            <w:noWrap/>
            <w:hideMark/>
          </w:tcPr>
          <w:p w14:paraId="21359C4A"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20B974DD" w14:textId="77777777" w:rsidR="004C49D9" w:rsidRPr="00D3139C" w:rsidRDefault="004C49D9" w:rsidP="004C49D9">
            <w:pPr>
              <w:rPr>
                <w:rFonts w:cstheme="minorHAnsi"/>
                <w:sz w:val="20"/>
                <w:szCs w:val="20"/>
              </w:rPr>
            </w:pPr>
            <w:r w:rsidRPr="00D3139C">
              <w:rPr>
                <w:rFonts w:cstheme="minorHAnsi"/>
                <w:sz w:val="20"/>
                <w:szCs w:val="20"/>
              </w:rPr>
              <w:t>In-patient</w:t>
            </w:r>
          </w:p>
        </w:tc>
        <w:tc>
          <w:tcPr>
            <w:tcW w:w="937" w:type="dxa"/>
            <w:noWrap/>
            <w:hideMark/>
          </w:tcPr>
          <w:p w14:paraId="05C4FBAF" w14:textId="77777777" w:rsidR="004C49D9" w:rsidRPr="00D3139C" w:rsidRDefault="004C49D9" w:rsidP="004C49D9">
            <w:pPr>
              <w:rPr>
                <w:rFonts w:cstheme="minorHAnsi"/>
                <w:sz w:val="20"/>
                <w:szCs w:val="20"/>
              </w:rPr>
            </w:pPr>
            <w:r w:rsidRPr="00D3139C">
              <w:rPr>
                <w:rFonts w:cstheme="minorHAnsi"/>
                <w:sz w:val="20"/>
                <w:szCs w:val="20"/>
              </w:rPr>
              <w:t>40350 (44.8%)</w:t>
            </w:r>
          </w:p>
        </w:tc>
        <w:tc>
          <w:tcPr>
            <w:tcW w:w="937" w:type="dxa"/>
            <w:noWrap/>
            <w:hideMark/>
          </w:tcPr>
          <w:p w14:paraId="70F8214B" w14:textId="77777777" w:rsidR="004C49D9" w:rsidRPr="00D3139C" w:rsidRDefault="004C49D9" w:rsidP="004C49D9">
            <w:pPr>
              <w:rPr>
                <w:rFonts w:cstheme="minorHAnsi"/>
                <w:sz w:val="20"/>
                <w:szCs w:val="20"/>
              </w:rPr>
            </w:pPr>
            <w:r w:rsidRPr="00D3139C">
              <w:rPr>
                <w:rFonts w:cstheme="minorHAnsi"/>
                <w:sz w:val="20"/>
                <w:szCs w:val="20"/>
              </w:rPr>
              <w:t>1013 (72.4%)</w:t>
            </w:r>
          </w:p>
        </w:tc>
        <w:tc>
          <w:tcPr>
            <w:tcW w:w="772" w:type="dxa"/>
            <w:noWrap/>
            <w:hideMark/>
          </w:tcPr>
          <w:p w14:paraId="7A222757" w14:textId="77777777" w:rsidR="004C49D9" w:rsidRPr="00D3139C" w:rsidRDefault="004C49D9" w:rsidP="004C49D9">
            <w:pPr>
              <w:rPr>
                <w:rFonts w:cstheme="minorHAnsi"/>
                <w:sz w:val="20"/>
                <w:szCs w:val="20"/>
              </w:rPr>
            </w:pPr>
          </w:p>
        </w:tc>
        <w:tc>
          <w:tcPr>
            <w:tcW w:w="1080" w:type="dxa"/>
            <w:noWrap/>
            <w:hideMark/>
          </w:tcPr>
          <w:p w14:paraId="0B4C206E" w14:textId="77777777" w:rsidR="004C49D9" w:rsidRPr="00D3139C" w:rsidRDefault="004C49D9" w:rsidP="004C49D9">
            <w:pPr>
              <w:rPr>
                <w:rFonts w:cstheme="minorHAnsi"/>
                <w:sz w:val="20"/>
                <w:szCs w:val="20"/>
              </w:rPr>
            </w:pPr>
            <w:r w:rsidRPr="00D3139C">
              <w:rPr>
                <w:rFonts w:cstheme="minorHAnsi"/>
                <w:sz w:val="20"/>
                <w:szCs w:val="20"/>
              </w:rPr>
              <w:t>20615 (42.1%)</w:t>
            </w:r>
          </w:p>
        </w:tc>
        <w:tc>
          <w:tcPr>
            <w:tcW w:w="1168" w:type="dxa"/>
            <w:noWrap/>
            <w:hideMark/>
          </w:tcPr>
          <w:p w14:paraId="0284DE20" w14:textId="77777777" w:rsidR="004C49D9" w:rsidRPr="00D3139C" w:rsidRDefault="004C49D9" w:rsidP="004C49D9">
            <w:pPr>
              <w:rPr>
                <w:rFonts w:cstheme="minorHAnsi"/>
                <w:sz w:val="20"/>
                <w:szCs w:val="20"/>
              </w:rPr>
            </w:pPr>
            <w:r w:rsidRPr="00D3139C">
              <w:rPr>
                <w:rFonts w:cstheme="minorHAnsi"/>
                <w:sz w:val="20"/>
                <w:szCs w:val="20"/>
              </w:rPr>
              <w:t>475 (70.5%)</w:t>
            </w:r>
          </w:p>
        </w:tc>
        <w:tc>
          <w:tcPr>
            <w:tcW w:w="1108" w:type="dxa"/>
            <w:noWrap/>
            <w:hideMark/>
          </w:tcPr>
          <w:p w14:paraId="3E4A3403" w14:textId="77777777" w:rsidR="004C49D9" w:rsidRPr="00D3139C" w:rsidRDefault="004C49D9" w:rsidP="004C49D9">
            <w:pPr>
              <w:rPr>
                <w:rFonts w:cstheme="minorHAnsi"/>
                <w:sz w:val="20"/>
                <w:szCs w:val="20"/>
              </w:rPr>
            </w:pPr>
            <w:r w:rsidRPr="00D3139C">
              <w:rPr>
                <w:rFonts w:cstheme="minorHAnsi"/>
                <w:sz w:val="20"/>
                <w:szCs w:val="20"/>
              </w:rPr>
              <w:t>8324 (40.4%)</w:t>
            </w:r>
          </w:p>
        </w:tc>
        <w:tc>
          <w:tcPr>
            <w:tcW w:w="1149" w:type="dxa"/>
            <w:noWrap/>
            <w:hideMark/>
          </w:tcPr>
          <w:p w14:paraId="3FBA2E62" w14:textId="77777777" w:rsidR="004C49D9" w:rsidRPr="00D3139C" w:rsidRDefault="004C49D9" w:rsidP="004C49D9">
            <w:pPr>
              <w:rPr>
                <w:rFonts w:cstheme="minorHAnsi"/>
                <w:sz w:val="20"/>
                <w:szCs w:val="20"/>
              </w:rPr>
            </w:pPr>
            <w:r w:rsidRPr="00D3139C">
              <w:rPr>
                <w:rFonts w:cstheme="minorHAnsi"/>
                <w:sz w:val="20"/>
                <w:szCs w:val="20"/>
              </w:rPr>
              <w:t>188 (64.4%)</w:t>
            </w:r>
          </w:p>
        </w:tc>
        <w:tc>
          <w:tcPr>
            <w:tcW w:w="1134" w:type="dxa"/>
            <w:noWrap/>
            <w:hideMark/>
          </w:tcPr>
          <w:p w14:paraId="64924788" w14:textId="77777777" w:rsidR="004C49D9" w:rsidRPr="00D3139C" w:rsidRDefault="004C49D9" w:rsidP="004C49D9">
            <w:pPr>
              <w:rPr>
                <w:rFonts w:cstheme="minorHAnsi"/>
                <w:sz w:val="20"/>
                <w:szCs w:val="20"/>
              </w:rPr>
            </w:pPr>
            <w:r w:rsidRPr="00D3139C">
              <w:rPr>
                <w:rFonts w:cstheme="minorHAnsi"/>
                <w:sz w:val="20"/>
                <w:szCs w:val="20"/>
              </w:rPr>
              <w:t>11411 (55.6%)</w:t>
            </w:r>
          </w:p>
        </w:tc>
        <w:tc>
          <w:tcPr>
            <w:tcW w:w="1134" w:type="dxa"/>
            <w:noWrap/>
            <w:hideMark/>
          </w:tcPr>
          <w:p w14:paraId="5ACF15C1" w14:textId="77777777" w:rsidR="004C49D9" w:rsidRPr="00D3139C" w:rsidRDefault="004C49D9" w:rsidP="004C49D9">
            <w:pPr>
              <w:rPr>
                <w:rFonts w:cstheme="minorHAnsi"/>
                <w:sz w:val="20"/>
                <w:szCs w:val="20"/>
              </w:rPr>
            </w:pPr>
            <w:r w:rsidRPr="00D3139C">
              <w:rPr>
                <w:rFonts w:cstheme="minorHAnsi"/>
                <w:sz w:val="20"/>
                <w:szCs w:val="20"/>
              </w:rPr>
              <w:t>350 (80.6%)</w:t>
            </w:r>
          </w:p>
        </w:tc>
        <w:tc>
          <w:tcPr>
            <w:tcW w:w="772" w:type="dxa"/>
            <w:noWrap/>
            <w:hideMark/>
          </w:tcPr>
          <w:p w14:paraId="558275CA" w14:textId="77777777" w:rsidR="004C49D9" w:rsidRPr="00D3139C" w:rsidRDefault="004C49D9" w:rsidP="004C49D9">
            <w:pPr>
              <w:rPr>
                <w:rFonts w:cstheme="minorHAnsi"/>
                <w:sz w:val="20"/>
                <w:szCs w:val="20"/>
              </w:rPr>
            </w:pPr>
          </w:p>
        </w:tc>
      </w:tr>
      <w:tr w:rsidR="004C49D9" w:rsidRPr="00D3139C" w14:paraId="5A25C4F9" w14:textId="77777777" w:rsidTr="004C49D9">
        <w:trPr>
          <w:trHeight w:val="255"/>
        </w:trPr>
        <w:tc>
          <w:tcPr>
            <w:tcW w:w="2799" w:type="dxa"/>
            <w:noWrap/>
          </w:tcPr>
          <w:p w14:paraId="479A8ED2" w14:textId="4BDD3689" w:rsidR="004C49D9" w:rsidRPr="00D3139C" w:rsidRDefault="004C49D9" w:rsidP="004C49D9">
            <w:pPr>
              <w:rPr>
                <w:rFonts w:cstheme="minorHAnsi"/>
                <w:b/>
                <w:bCs/>
                <w:sz w:val="20"/>
                <w:szCs w:val="20"/>
              </w:rPr>
            </w:pPr>
            <w:r w:rsidRPr="00D3139C">
              <w:rPr>
                <w:rFonts w:cstheme="minorHAnsi"/>
                <w:b/>
                <w:bCs/>
                <w:sz w:val="20"/>
                <w:szCs w:val="20"/>
              </w:rPr>
              <w:t>Clinical variables</w:t>
            </w:r>
          </w:p>
        </w:tc>
        <w:tc>
          <w:tcPr>
            <w:tcW w:w="1513" w:type="dxa"/>
            <w:noWrap/>
          </w:tcPr>
          <w:p w14:paraId="0F65DF37" w14:textId="77777777" w:rsidR="004C49D9" w:rsidRPr="00D3139C" w:rsidRDefault="004C49D9" w:rsidP="004C49D9">
            <w:pPr>
              <w:rPr>
                <w:rFonts w:cstheme="minorHAnsi"/>
                <w:sz w:val="20"/>
                <w:szCs w:val="20"/>
              </w:rPr>
            </w:pPr>
          </w:p>
        </w:tc>
        <w:tc>
          <w:tcPr>
            <w:tcW w:w="937" w:type="dxa"/>
            <w:noWrap/>
          </w:tcPr>
          <w:p w14:paraId="5230FB0D" w14:textId="77777777" w:rsidR="004C49D9" w:rsidRPr="00D3139C" w:rsidRDefault="004C49D9" w:rsidP="004C49D9">
            <w:pPr>
              <w:rPr>
                <w:rFonts w:cstheme="minorHAnsi"/>
                <w:sz w:val="20"/>
                <w:szCs w:val="20"/>
              </w:rPr>
            </w:pPr>
          </w:p>
        </w:tc>
        <w:tc>
          <w:tcPr>
            <w:tcW w:w="937" w:type="dxa"/>
            <w:noWrap/>
          </w:tcPr>
          <w:p w14:paraId="3C1BF2CC" w14:textId="77777777" w:rsidR="004C49D9" w:rsidRPr="00D3139C" w:rsidRDefault="004C49D9" w:rsidP="004C49D9">
            <w:pPr>
              <w:rPr>
                <w:rFonts w:cstheme="minorHAnsi"/>
                <w:sz w:val="20"/>
                <w:szCs w:val="20"/>
              </w:rPr>
            </w:pPr>
          </w:p>
        </w:tc>
        <w:tc>
          <w:tcPr>
            <w:tcW w:w="772" w:type="dxa"/>
            <w:noWrap/>
          </w:tcPr>
          <w:p w14:paraId="173E441E" w14:textId="77777777" w:rsidR="004C49D9" w:rsidRPr="00D3139C" w:rsidRDefault="004C49D9" w:rsidP="004C49D9">
            <w:pPr>
              <w:rPr>
                <w:rFonts w:cstheme="minorHAnsi"/>
                <w:sz w:val="20"/>
                <w:szCs w:val="20"/>
              </w:rPr>
            </w:pPr>
          </w:p>
        </w:tc>
        <w:tc>
          <w:tcPr>
            <w:tcW w:w="1080" w:type="dxa"/>
            <w:noWrap/>
          </w:tcPr>
          <w:p w14:paraId="4AC7FBBA" w14:textId="77777777" w:rsidR="004C49D9" w:rsidRPr="00D3139C" w:rsidRDefault="004C49D9" w:rsidP="004C49D9">
            <w:pPr>
              <w:rPr>
                <w:rFonts w:cstheme="minorHAnsi"/>
                <w:sz w:val="20"/>
                <w:szCs w:val="20"/>
              </w:rPr>
            </w:pPr>
          </w:p>
        </w:tc>
        <w:tc>
          <w:tcPr>
            <w:tcW w:w="1168" w:type="dxa"/>
            <w:noWrap/>
          </w:tcPr>
          <w:p w14:paraId="7510FDB0" w14:textId="77777777" w:rsidR="004C49D9" w:rsidRPr="00D3139C" w:rsidRDefault="004C49D9" w:rsidP="004C49D9">
            <w:pPr>
              <w:rPr>
                <w:rFonts w:cstheme="minorHAnsi"/>
                <w:sz w:val="20"/>
                <w:szCs w:val="20"/>
              </w:rPr>
            </w:pPr>
          </w:p>
        </w:tc>
        <w:tc>
          <w:tcPr>
            <w:tcW w:w="1108" w:type="dxa"/>
            <w:noWrap/>
          </w:tcPr>
          <w:p w14:paraId="27E13117" w14:textId="77777777" w:rsidR="004C49D9" w:rsidRPr="00D3139C" w:rsidRDefault="004C49D9" w:rsidP="004C49D9">
            <w:pPr>
              <w:rPr>
                <w:rFonts w:cstheme="minorHAnsi"/>
                <w:sz w:val="20"/>
                <w:szCs w:val="20"/>
              </w:rPr>
            </w:pPr>
          </w:p>
        </w:tc>
        <w:tc>
          <w:tcPr>
            <w:tcW w:w="1149" w:type="dxa"/>
            <w:noWrap/>
          </w:tcPr>
          <w:p w14:paraId="0525056B" w14:textId="77777777" w:rsidR="004C49D9" w:rsidRPr="00D3139C" w:rsidRDefault="004C49D9" w:rsidP="004C49D9">
            <w:pPr>
              <w:rPr>
                <w:rFonts w:cstheme="minorHAnsi"/>
                <w:sz w:val="20"/>
                <w:szCs w:val="20"/>
              </w:rPr>
            </w:pPr>
          </w:p>
        </w:tc>
        <w:tc>
          <w:tcPr>
            <w:tcW w:w="1134" w:type="dxa"/>
            <w:noWrap/>
          </w:tcPr>
          <w:p w14:paraId="784D86FA" w14:textId="77777777" w:rsidR="004C49D9" w:rsidRPr="00D3139C" w:rsidRDefault="004C49D9" w:rsidP="004C49D9">
            <w:pPr>
              <w:rPr>
                <w:rFonts w:cstheme="minorHAnsi"/>
                <w:sz w:val="20"/>
                <w:szCs w:val="20"/>
              </w:rPr>
            </w:pPr>
          </w:p>
        </w:tc>
        <w:tc>
          <w:tcPr>
            <w:tcW w:w="1134" w:type="dxa"/>
            <w:noWrap/>
          </w:tcPr>
          <w:p w14:paraId="51400BFF" w14:textId="77777777" w:rsidR="004C49D9" w:rsidRPr="00D3139C" w:rsidRDefault="004C49D9" w:rsidP="004C49D9">
            <w:pPr>
              <w:rPr>
                <w:rFonts w:cstheme="minorHAnsi"/>
                <w:sz w:val="20"/>
                <w:szCs w:val="20"/>
              </w:rPr>
            </w:pPr>
          </w:p>
        </w:tc>
        <w:tc>
          <w:tcPr>
            <w:tcW w:w="772" w:type="dxa"/>
            <w:noWrap/>
          </w:tcPr>
          <w:p w14:paraId="21191420" w14:textId="77777777" w:rsidR="004C49D9" w:rsidRPr="00D3139C" w:rsidRDefault="004C49D9" w:rsidP="004C49D9">
            <w:pPr>
              <w:rPr>
                <w:rFonts w:cstheme="minorHAnsi"/>
                <w:sz w:val="20"/>
                <w:szCs w:val="20"/>
              </w:rPr>
            </w:pPr>
          </w:p>
        </w:tc>
      </w:tr>
      <w:tr w:rsidR="004C49D9" w:rsidRPr="00D3139C" w14:paraId="48BEEE64" w14:textId="77777777" w:rsidTr="004C49D9">
        <w:trPr>
          <w:trHeight w:val="255"/>
        </w:trPr>
        <w:tc>
          <w:tcPr>
            <w:tcW w:w="2799" w:type="dxa"/>
            <w:noWrap/>
            <w:hideMark/>
          </w:tcPr>
          <w:p w14:paraId="1DBB6CCE" w14:textId="77777777" w:rsidR="004C49D9" w:rsidRPr="00D3139C" w:rsidRDefault="004C49D9" w:rsidP="004C49D9">
            <w:pPr>
              <w:rPr>
                <w:rFonts w:cstheme="minorHAnsi"/>
                <w:sz w:val="20"/>
                <w:szCs w:val="20"/>
              </w:rPr>
            </w:pPr>
            <w:r w:rsidRPr="00D3139C">
              <w:rPr>
                <w:rFonts w:cstheme="minorHAnsi"/>
                <w:sz w:val="20"/>
                <w:szCs w:val="20"/>
              </w:rPr>
              <w:t>Recent HF hospitalization &lt;12months</w:t>
            </w:r>
          </w:p>
        </w:tc>
        <w:tc>
          <w:tcPr>
            <w:tcW w:w="1513" w:type="dxa"/>
            <w:noWrap/>
            <w:hideMark/>
          </w:tcPr>
          <w:p w14:paraId="3A49E684" w14:textId="11A1F716" w:rsidR="004C49D9" w:rsidRPr="00D3139C" w:rsidRDefault="004C49D9" w:rsidP="004C49D9">
            <w:pPr>
              <w:rPr>
                <w:rFonts w:cstheme="minorHAnsi"/>
                <w:sz w:val="20"/>
                <w:szCs w:val="20"/>
              </w:rPr>
            </w:pPr>
          </w:p>
        </w:tc>
        <w:tc>
          <w:tcPr>
            <w:tcW w:w="937" w:type="dxa"/>
            <w:noWrap/>
            <w:hideMark/>
          </w:tcPr>
          <w:p w14:paraId="401D1AF6" w14:textId="16E1A724" w:rsidR="004C49D9" w:rsidRPr="00D3139C" w:rsidRDefault="004C49D9" w:rsidP="004C49D9">
            <w:pPr>
              <w:rPr>
                <w:rFonts w:cstheme="minorHAnsi"/>
                <w:sz w:val="20"/>
                <w:szCs w:val="20"/>
              </w:rPr>
            </w:pPr>
            <w:r w:rsidRPr="00D3139C">
              <w:rPr>
                <w:rFonts w:cstheme="minorHAnsi"/>
                <w:sz w:val="20"/>
                <w:szCs w:val="20"/>
              </w:rPr>
              <w:t>56521 (62.8%)</w:t>
            </w:r>
          </w:p>
        </w:tc>
        <w:tc>
          <w:tcPr>
            <w:tcW w:w="937" w:type="dxa"/>
            <w:noWrap/>
            <w:hideMark/>
          </w:tcPr>
          <w:p w14:paraId="37A0345F" w14:textId="4B5C91FF" w:rsidR="004C49D9" w:rsidRPr="00D3139C" w:rsidRDefault="004C49D9" w:rsidP="004C49D9">
            <w:pPr>
              <w:rPr>
                <w:rFonts w:cstheme="minorHAnsi"/>
                <w:sz w:val="20"/>
                <w:szCs w:val="20"/>
              </w:rPr>
            </w:pPr>
            <w:r w:rsidRPr="00D3139C">
              <w:rPr>
                <w:rFonts w:cstheme="minorHAnsi"/>
                <w:sz w:val="20"/>
                <w:szCs w:val="20"/>
              </w:rPr>
              <w:t>1150 (82.1%)</w:t>
            </w:r>
          </w:p>
        </w:tc>
        <w:tc>
          <w:tcPr>
            <w:tcW w:w="772" w:type="dxa"/>
            <w:noWrap/>
            <w:hideMark/>
          </w:tcPr>
          <w:p w14:paraId="1805F4A9"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3787AA32" w14:textId="7DE8077E" w:rsidR="004C49D9" w:rsidRPr="00D3139C" w:rsidRDefault="004C49D9" w:rsidP="004C49D9">
            <w:pPr>
              <w:rPr>
                <w:rFonts w:cstheme="minorHAnsi"/>
                <w:sz w:val="20"/>
                <w:szCs w:val="20"/>
              </w:rPr>
            </w:pPr>
            <w:r w:rsidRPr="00D3139C">
              <w:rPr>
                <w:rFonts w:cstheme="minorHAnsi"/>
                <w:sz w:val="20"/>
                <w:szCs w:val="20"/>
              </w:rPr>
              <w:t>31742 (64.9%)</w:t>
            </w:r>
          </w:p>
        </w:tc>
        <w:tc>
          <w:tcPr>
            <w:tcW w:w="1168" w:type="dxa"/>
            <w:noWrap/>
            <w:hideMark/>
          </w:tcPr>
          <w:p w14:paraId="6A991FD8" w14:textId="1099FA9C" w:rsidR="004C49D9" w:rsidRPr="00D3139C" w:rsidRDefault="004C49D9" w:rsidP="004C49D9">
            <w:pPr>
              <w:rPr>
                <w:rFonts w:cstheme="minorHAnsi"/>
                <w:sz w:val="20"/>
                <w:szCs w:val="20"/>
              </w:rPr>
            </w:pPr>
            <w:r w:rsidRPr="00D3139C">
              <w:rPr>
                <w:rFonts w:cstheme="minorHAnsi"/>
                <w:sz w:val="20"/>
                <w:szCs w:val="20"/>
              </w:rPr>
              <w:t>564 (83.7%)</w:t>
            </w:r>
          </w:p>
        </w:tc>
        <w:tc>
          <w:tcPr>
            <w:tcW w:w="1108" w:type="dxa"/>
            <w:noWrap/>
            <w:hideMark/>
          </w:tcPr>
          <w:p w14:paraId="0F679FF3" w14:textId="10AB19D0" w:rsidR="004C49D9" w:rsidRPr="00D3139C" w:rsidRDefault="004C49D9" w:rsidP="004C49D9">
            <w:pPr>
              <w:rPr>
                <w:rFonts w:cstheme="minorHAnsi"/>
                <w:sz w:val="20"/>
                <w:szCs w:val="20"/>
              </w:rPr>
            </w:pPr>
            <w:r w:rsidRPr="00D3139C">
              <w:rPr>
                <w:rFonts w:cstheme="minorHAnsi"/>
                <w:sz w:val="20"/>
                <w:szCs w:val="20"/>
              </w:rPr>
              <w:t>11052 (53.6%)</w:t>
            </w:r>
          </w:p>
        </w:tc>
        <w:tc>
          <w:tcPr>
            <w:tcW w:w="1149" w:type="dxa"/>
            <w:noWrap/>
            <w:hideMark/>
          </w:tcPr>
          <w:p w14:paraId="156FF822" w14:textId="0DCC9F53" w:rsidR="004C49D9" w:rsidRPr="00D3139C" w:rsidRDefault="004C49D9" w:rsidP="004C49D9">
            <w:pPr>
              <w:rPr>
                <w:rFonts w:cstheme="minorHAnsi"/>
                <w:sz w:val="20"/>
                <w:szCs w:val="20"/>
              </w:rPr>
            </w:pPr>
            <w:r w:rsidRPr="00D3139C">
              <w:rPr>
                <w:rFonts w:cstheme="minorHAnsi"/>
                <w:sz w:val="20"/>
                <w:szCs w:val="20"/>
              </w:rPr>
              <w:t>216 (74.0%)</w:t>
            </w:r>
          </w:p>
        </w:tc>
        <w:tc>
          <w:tcPr>
            <w:tcW w:w="1134" w:type="dxa"/>
            <w:noWrap/>
            <w:hideMark/>
          </w:tcPr>
          <w:p w14:paraId="038EF571" w14:textId="34F21244" w:rsidR="004C49D9" w:rsidRPr="00D3139C" w:rsidRDefault="004C49D9" w:rsidP="004C49D9">
            <w:pPr>
              <w:rPr>
                <w:rFonts w:cstheme="minorHAnsi"/>
                <w:sz w:val="20"/>
                <w:szCs w:val="20"/>
              </w:rPr>
            </w:pPr>
            <w:r w:rsidRPr="00D3139C">
              <w:rPr>
                <w:rFonts w:cstheme="minorHAnsi"/>
                <w:sz w:val="20"/>
                <w:szCs w:val="20"/>
              </w:rPr>
              <w:t>13727 (66.9%)</w:t>
            </w:r>
          </w:p>
        </w:tc>
        <w:tc>
          <w:tcPr>
            <w:tcW w:w="1134" w:type="dxa"/>
            <w:noWrap/>
            <w:hideMark/>
          </w:tcPr>
          <w:p w14:paraId="1E6A8F4C" w14:textId="1584681A" w:rsidR="004C49D9" w:rsidRPr="00D3139C" w:rsidRDefault="004C49D9" w:rsidP="004C49D9">
            <w:pPr>
              <w:rPr>
                <w:rFonts w:cstheme="minorHAnsi"/>
                <w:sz w:val="20"/>
                <w:szCs w:val="20"/>
              </w:rPr>
            </w:pPr>
            <w:r w:rsidRPr="00D3139C">
              <w:rPr>
                <w:rFonts w:cstheme="minorHAnsi"/>
                <w:sz w:val="20"/>
                <w:szCs w:val="20"/>
              </w:rPr>
              <w:t>370 (85.3%)</w:t>
            </w:r>
          </w:p>
        </w:tc>
        <w:tc>
          <w:tcPr>
            <w:tcW w:w="772" w:type="dxa"/>
            <w:noWrap/>
            <w:hideMark/>
          </w:tcPr>
          <w:p w14:paraId="790826A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F199AB3" w14:textId="77777777" w:rsidTr="004C49D9">
        <w:trPr>
          <w:trHeight w:val="255"/>
        </w:trPr>
        <w:tc>
          <w:tcPr>
            <w:tcW w:w="2799" w:type="dxa"/>
            <w:noWrap/>
            <w:hideMark/>
          </w:tcPr>
          <w:p w14:paraId="45E46BB3" w14:textId="77777777" w:rsidR="004C49D9" w:rsidRPr="00D3139C" w:rsidRDefault="004C49D9" w:rsidP="004C49D9">
            <w:pPr>
              <w:rPr>
                <w:rFonts w:cstheme="minorHAnsi"/>
                <w:sz w:val="20"/>
                <w:szCs w:val="20"/>
              </w:rPr>
            </w:pPr>
            <w:r w:rsidRPr="00D3139C">
              <w:rPr>
                <w:rFonts w:cstheme="minorHAnsi"/>
                <w:sz w:val="20"/>
                <w:szCs w:val="20"/>
              </w:rPr>
              <w:t>Duration of HF</w:t>
            </w:r>
          </w:p>
        </w:tc>
        <w:tc>
          <w:tcPr>
            <w:tcW w:w="1513" w:type="dxa"/>
            <w:noWrap/>
            <w:hideMark/>
          </w:tcPr>
          <w:p w14:paraId="6704814D" w14:textId="77777777" w:rsidR="004C49D9" w:rsidRPr="00D3139C" w:rsidRDefault="004C49D9" w:rsidP="004C49D9">
            <w:pPr>
              <w:rPr>
                <w:rFonts w:cstheme="minorHAnsi"/>
                <w:sz w:val="20"/>
                <w:szCs w:val="20"/>
              </w:rPr>
            </w:pPr>
            <w:r w:rsidRPr="00D3139C">
              <w:rPr>
                <w:rFonts w:cstheme="minorHAnsi"/>
                <w:sz w:val="20"/>
                <w:szCs w:val="20"/>
              </w:rPr>
              <w:t>&lt;6mo</w:t>
            </w:r>
          </w:p>
        </w:tc>
        <w:tc>
          <w:tcPr>
            <w:tcW w:w="937" w:type="dxa"/>
            <w:noWrap/>
            <w:hideMark/>
          </w:tcPr>
          <w:p w14:paraId="32E1478E" w14:textId="77777777" w:rsidR="004C49D9" w:rsidRPr="00D3139C" w:rsidRDefault="004C49D9" w:rsidP="004C49D9">
            <w:pPr>
              <w:rPr>
                <w:rFonts w:cstheme="minorHAnsi"/>
                <w:sz w:val="20"/>
                <w:szCs w:val="20"/>
              </w:rPr>
            </w:pPr>
            <w:r w:rsidRPr="00D3139C">
              <w:rPr>
                <w:rFonts w:cstheme="minorHAnsi"/>
                <w:sz w:val="20"/>
                <w:szCs w:val="20"/>
              </w:rPr>
              <w:t>47046 (53.5%)</w:t>
            </w:r>
          </w:p>
        </w:tc>
        <w:tc>
          <w:tcPr>
            <w:tcW w:w="937" w:type="dxa"/>
            <w:noWrap/>
            <w:hideMark/>
          </w:tcPr>
          <w:p w14:paraId="0782F199" w14:textId="77777777" w:rsidR="004C49D9" w:rsidRPr="00D3139C" w:rsidRDefault="004C49D9" w:rsidP="004C49D9">
            <w:pPr>
              <w:rPr>
                <w:rFonts w:cstheme="minorHAnsi"/>
                <w:sz w:val="20"/>
                <w:szCs w:val="20"/>
              </w:rPr>
            </w:pPr>
            <w:r w:rsidRPr="00D3139C">
              <w:rPr>
                <w:rFonts w:cstheme="minorHAnsi"/>
                <w:sz w:val="20"/>
                <w:szCs w:val="20"/>
              </w:rPr>
              <w:t>576 (42.4%)</w:t>
            </w:r>
          </w:p>
        </w:tc>
        <w:tc>
          <w:tcPr>
            <w:tcW w:w="772" w:type="dxa"/>
            <w:noWrap/>
            <w:hideMark/>
          </w:tcPr>
          <w:p w14:paraId="457B3A59"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237A31EA" w14:textId="77777777" w:rsidR="004C49D9" w:rsidRPr="00D3139C" w:rsidRDefault="004C49D9" w:rsidP="004C49D9">
            <w:pPr>
              <w:rPr>
                <w:rFonts w:cstheme="minorHAnsi"/>
                <w:sz w:val="20"/>
                <w:szCs w:val="20"/>
              </w:rPr>
            </w:pPr>
            <w:r w:rsidRPr="00D3139C">
              <w:rPr>
                <w:rFonts w:cstheme="minorHAnsi"/>
                <w:sz w:val="20"/>
                <w:szCs w:val="20"/>
              </w:rPr>
              <w:t>27383 (57.1%)</w:t>
            </w:r>
          </w:p>
        </w:tc>
        <w:tc>
          <w:tcPr>
            <w:tcW w:w="1168" w:type="dxa"/>
            <w:noWrap/>
            <w:hideMark/>
          </w:tcPr>
          <w:p w14:paraId="21D99FB9" w14:textId="77777777" w:rsidR="004C49D9" w:rsidRPr="00D3139C" w:rsidRDefault="004C49D9" w:rsidP="004C49D9">
            <w:pPr>
              <w:rPr>
                <w:rFonts w:cstheme="minorHAnsi"/>
                <w:sz w:val="20"/>
                <w:szCs w:val="20"/>
              </w:rPr>
            </w:pPr>
            <w:r w:rsidRPr="00D3139C">
              <w:rPr>
                <w:rFonts w:cstheme="minorHAnsi"/>
                <w:sz w:val="20"/>
                <w:szCs w:val="20"/>
              </w:rPr>
              <w:t>290 (43.7%)</w:t>
            </w:r>
          </w:p>
        </w:tc>
        <w:tc>
          <w:tcPr>
            <w:tcW w:w="1108" w:type="dxa"/>
            <w:noWrap/>
            <w:hideMark/>
          </w:tcPr>
          <w:p w14:paraId="34D13B26" w14:textId="77777777" w:rsidR="004C49D9" w:rsidRPr="00D3139C" w:rsidRDefault="004C49D9" w:rsidP="004C49D9">
            <w:pPr>
              <w:rPr>
                <w:rFonts w:cstheme="minorHAnsi"/>
                <w:sz w:val="20"/>
                <w:szCs w:val="20"/>
              </w:rPr>
            </w:pPr>
            <w:r w:rsidRPr="00D3139C">
              <w:rPr>
                <w:rFonts w:cstheme="minorHAnsi"/>
                <w:sz w:val="20"/>
                <w:szCs w:val="20"/>
              </w:rPr>
              <w:t>10413 (51.7%)</w:t>
            </w:r>
          </w:p>
        </w:tc>
        <w:tc>
          <w:tcPr>
            <w:tcW w:w="1149" w:type="dxa"/>
            <w:noWrap/>
            <w:hideMark/>
          </w:tcPr>
          <w:p w14:paraId="59D6EA75" w14:textId="77777777" w:rsidR="004C49D9" w:rsidRPr="00D3139C" w:rsidRDefault="004C49D9" w:rsidP="004C49D9">
            <w:pPr>
              <w:rPr>
                <w:rFonts w:cstheme="minorHAnsi"/>
                <w:sz w:val="20"/>
                <w:szCs w:val="20"/>
              </w:rPr>
            </w:pPr>
            <w:r w:rsidRPr="00D3139C">
              <w:rPr>
                <w:rFonts w:cstheme="minorHAnsi"/>
                <w:sz w:val="20"/>
                <w:szCs w:val="20"/>
              </w:rPr>
              <w:t>105 (36.7%)</w:t>
            </w:r>
          </w:p>
        </w:tc>
        <w:tc>
          <w:tcPr>
            <w:tcW w:w="1134" w:type="dxa"/>
            <w:noWrap/>
            <w:hideMark/>
          </w:tcPr>
          <w:p w14:paraId="24ED798D" w14:textId="77777777" w:rsidR="004C49D9" w:rsidRPr="00D3139C" w:rsidRDefault="004C49D9" w:rsidP="004C49D9">
            <w:pPr>
              <w:rPr>
                <w:rFonts w:cstheme="minorHAnsi"/>
                <w:sz w:val="20"/>
                <w:szCs w:val="20"/>
              </w:rPr>
            </w:pPr>
            <w:r w:rsidRPr="00D3139C">
              <w:rPr>
                <w:rFonts w:cstheme="minorHAnsi"/>
                <w:sz w:val="20"/>
                <w:szCs w:val="20"/>
              </w:rPr>
              <w:t>9250 (46.7%)</w:t>
            </w:r>
          </w:p>
        </w:tc>
        <w:tc>
          <w:tcPr>
            <w:tcW w:w="1134" w:type="dxa"/>
            <w:noWrap/>
            <w:hideMark/>
          </w:tcPr>
          <w:p w14:paraId="455CD10B" w14:textId="77777777" w:rsidR="004C49D9" w:rsidRPr="00D3139C" w:rsidRDefault="004C49D9" w:rsidP="004C49D9">
            <w:pPr>
              <w:rPr>
                <w:rFonts w:cstheme="minorHAnsi"/>
                <w:sz w:val="20"/>
                <w:szCs w:val="20"/>
              </w:rPr>
            </w:pPr>
            <w:r w:rsidRPr="00D3139C">
              <w:rPr>
                <w:rFonts w:cstheme="minorHAnsi"/>
                <w:sz w:val="20"/>
                <w:szCs w:val="20"/>
              </w:rPr>
              <w:t>181 (44.0%)</w:t>
            </w:r>
          </w:p>
        </w:tc>
        <w:tc>
          <w:tcPr>
            <w:tcW w:w="772" w:type="dxa"/>
            <w:noWrap/>
            <w:hideMark/>
          </w:tcPr>
          <w:p w14:paraId="14CC5D07"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A5B85B9" w14:textId="77777777" w:rsidTr="004C49D9">
        <w:trPr>
          <w:trHeight w:val="255"/>
        </w:trPr>
        <w:tc>
          <w:tcPr>
            <w:tcW w:w="2799" w:type="dxa"/>
            <w:noWrap/>
            <w:hideMark/>
          </w:tcPr>
          <w:p w14:paraId="1450B7F8"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77AE7125" w14:textId="2DB6B96F" w:rsidR="004C49D9" w:rsidRPr="00D3139C" w:rsidRDefault="004C49D9" w:rsidP="004C49D9">
            <w:pPr>
              <w:rPr>
                <w:rFonts w:cstheme="minorHAnsi"/>
                <w:sz w:val="20"/>
                <w:szCs w:val="20"/>
              </w:rPr>
            </w:pPr>
            <w:r w:rsidRPr="00D3139C">
              <w:rPr>
                <w:rFonts w:cstheme="minorHAnsi"/>
                <w:sz w:val="20"/>
                <w:szCs w:val="20"/>
              </w:rPr>
              <w:t>&gt;=6mo</w:t>
            </w:r>
          </w:p>
        </w:tc>
        <w:tc>
          <w:tcPr>
            <w:tcW w:w="937" w:type="dxa"/>
            <w:noWrap/>
            <w:hideMark/>
          </w:tcPr>
          <w:p w14:paraId="7A37804A" w14:textId="77777777" w:rsidR="004C49D9" w:rsidRPr="00D3139C" w:rsidRDefault="004C49D9" w:rsidP="004C49D9">
            <w:pPr>
              <w:rPr>
                <w:rFonts w:cstheme="minorHAnsi"/>
                <w:sz w:val="20"/>
                <w:szCs w:val="20"/>
              </w:rPr>
            </w:pPr>
            <w:r w:rsidRPr="00D3139C">
              <w:rPr>
                <w:rFonts w:cstheme="minorHAnsi"/>
                <w:sz w:val="20"/>
                <w:szCs w:val="20"/>
              </w:rPr>
              <w:t>40876 (46.5%)</w:t>
            </w:r>
          </w:p>
        </w:tc>
        <w:tc>
          <w:tcPr>
            <w:tcW w:w="937" w:type="dxa"/>
            <w:noWrap/>
            <w:hideMark/>
          </w:tcPr>
          <w:p w14:paraId="3E418DCB" w14:textId="77777777" w:rsidR="004C49D9" w:rsidRPr="00D3139C" w:rsidRDefault="004C49D9" w:rsidP="004C49D9">
            <w:pPr>
              <w:rPr>
                <w:rFonts w:cstheme="minorHAnsi"/>
                <w:sz w:val="20"/>
                <w:szCs w:val="20"/>
              </w:rPr>
            </w:pPr>
            <w:r w:rsidRPr="00D3139C">
              <w:rPr>
                <w:rFonts w:cstheme="minorHAnsi"/>
                <w:sz w:val="20"/>
                <w:szCs w:val="20"/>
              </w:rPr>
              <w:t>784 (57.6%)</w:t>
            </w:r>
          </w:p>
        </w:tc>
        <w:tc>
          <w:tcPr>
            <w:tcW w:w="772" w:type="dxa"/>
            <w:noWrap/>
            <w:hideMark/>
          </w:tcPr>
          <w:p w14:paraId="73E988C6" w14:textId="77777777" w:rsidR="004C49D9" w:rsidRPr="00D3139C" w:rsidRDefault="004C49D9" w:rsidP="004C49D9">
            <w:pPr>
              <w:rPr>
                <w:rFonts w:cstheme="minorHAnsi"/>
                <w:sz w:val="20"/>
                <w:szCs w:val="20"/>
              </w:rPr>
            </w:pPr>
          </w:p>
        </w:tc>
        <w:tc>
          <w:tcPr>
            <w:tcW w:w="1080" w:type="dxa"/>
            <w:noWrap/>
            <w:hideMark/>
          </w:tcPr>
          <w:p w14:paraId="61310093" w14:textId="77777777" w:rsidR="004C49D9" w:rsidRPr="00D3139C" w:rsidRDefault="004C49D9" w:rsidP="004C49D9">
            <w:pPr>
              <w:rPr>
                <w:rFonts w:cstheme="minorHAnsi"/>
                <w:sz w:val="20"/>
                <w:szCs w:val="20"/>
              </w:rPr>
            </w:pPr>
            <w:r w:rsidRPr="00D3139C">
              <w:rPr>
                <w:rFonts w:cstheme="minorHAnsi"/>
                <w:sz w:val="20"/>
                <w:szCs w:val="20"/>
              </w:rPr>
              <w:t>20597 (42.9%)</w:t>
            </w:r>
          </w:p>
        </w:tc>
        <w:tc>
          <w:tcPr>
            <w:tcW w:w="1168" w:type="dxa"/>
            <w:noWrap/>
            <w:hideMark/>
          </w:tcPr>
          <w:p w14:paraId="2FEFEFEE" w14:textId="77777777" w:rsidR="004C49D9" w:rsidRPr="00D3139C" w:rsidRDefault="004C49D9" w:rsidP="004C49D9">
            <w:pPr>
              <w:rPr>
                <w:rFonts w:cstheme="minorHAnsi"/>
                <w:sz w:val="20"/>
                <w:szCs w:val="20"/>
              </w:rPr>
            </w:pPr>
            <w:r w:rsidRPr="00D3139C">
              <w:rPr>
                <w:rFonts w:cstheme="minorHAnsi"/>
                <w:sz w:val="20"/>
                <w:szCs w:val="20"/>
              </w:rPr>
              <w:t>373 (56.3%)</w:t>
            </w:r>
          </w:p>
        </w:tc>
        <w:tc>
          <w:tcPr>
            <w:tcW w:w="1108" w:type="dxa"/>
            <w:noWrap/>
            <w:hideMark/>
          </w:tcPr>
          <w:p w14:paraId="22D43FD9" w14:textId="77777777" w:rsidR="004C49D9" w:rsidRPr="00D3139C" w:rsidRDefault="004C49D9" w:rsidP="004C49D9">
            <w:pPr>
              <w:rPr>
                <w:rFonts w:cstheme="minorHAnsi"/>
                <w:sz w:val="20"/>
                <w:szCs w:val="20"/>
              </w:rPr>
            </w:pPr>
            <w:r w:rsidRPr="00D3139C">
              <w:rPr>
                <w:rFonts w:cstheme="minorHAnsi"/>
                <w:sz w:val="20"/>
                <w:szCs w:val="20"/>
              </w:rPr>
              <w:t>9720 (48.3%)</w:t>
            </w:r>
          </w:p>
        </w:tc>
        <w:tc>
          <w:tcPr>
            <w:tcW w:w="1149" w:type="dxa"/>
            <w:noWrap/>
            <w:hideMark/>
          </w:tcPr>
          <w:p w14:paraId="43A23F20" w14:textId="77777777" w:rsidR="004C49D9" w:rsidRPr="00D3139C" w:rsidRDefault="004C49D9" w:rsidP="004C49D9">
            <w:pPr>
              <w:rPr>
                <w:rFonts w:cstheme="minorHAnsi"/>
                <w:sz w:val="20"/>
                <w:szCs w:val="20"/>
              </w:rPr>
            </w:pPr>
            <w:r w:rsidRPr="00D3139C">
              <w:rPr>
                <w:rFonts w:cstheme="minorHAnsi"/>
                <w:sz w:val="20"/>
                <w:szCs w:val="20"/>
              </w:rPr>
              <w:t>181 (63.3%)</w:t>
            </w:r>
          </w:p>
        </w:tc>
        <w:tc>
          <w:tcPr>
            <w:tcW w:w="1134" w:type="dxa"/>
            <w:noWrap/>
            <w:hideMark/>
          </w:tcPr>
          <w:p w14:paraId="425C798E" w14:textId="77777777" w:rsidR="004C49D9" w:rsidRPr="00D3139C" w:rsidRDefault="004C49D9" w:rsidP="004C49D9">
            <w:pPr>
              <w:rPr>
                <w:rFonts w:cstheme="minorHAnsi"/>
                <w:sz w:val="20"/>
                <w:szCs w:val="20"/>
              </w:rPr>
            </w:pPr>
            <w:r w:rsidRPr="00D3139C">
              <w:rPr>
                <w:rFonts w:cstheme="minorHAnsi"/>
                <w:sz w:val="20"/>
                <w:szCs w:val="20"/>
              </w:rPr>
              <w:t>10559 (53.3%)</w:t>
            </w:r>
          </w:p>
        </w:tc>
        <w:tc>
          <w:tcPr>
            <w:tcW w:w="1134" w:type="dxa"/>
            <w:noWrap/>
            <w:hideMark/>
          </w:tcPr>
          <w:p w14:paraId="70B008A3" w14:textId="77777777" w:rsidR="004C49D9" w:rsidRPr="00D3139C" w:rsidRDefault="004C49D9" w:rsidP="004C49D9">
            <w:pPr>
              <w:rPr>
                <w:rFonts w:cstheme="minorHAnsi"/>
                <w:sz w:val="20"/>
                <w:szCs w:val="20"/>
              </w:rPr>
            </w:pPr>
            <w:r w:rsidRPr="00D3139C">
              <w:rPr>
                <w:rFonts w:cstheme="minorHAnsi"/>
                <w:sz w:val="20"/>
                <w:szCs w:val="20"/>
              </w:rPr>
              <w:t>230 (56.0%)</w:t>
            </w:r>
          </w:p>
        </w:tc>
        <w:tc>
          <w:tcPr>
            <w:tcW w:w="772" w:type="dxa"/>
            <w:noWrap/>
            <w:hideMark/>
          </w:tcPr>
          <w:p w14:paraId="2C483D11" w14:textId="77777777" w:rsidR="004C49D9" w:rsidRPr="00D3139C" w:rsidRDefault="004C49D9" w:rsidP="004C49D9">
            <w:pPr>
              <w:rPr>
                <w:rFonts w:cstheme="minorHAnsi"/>
                <w:sz w:val="20"/>
                <w:szCs w:val="20"/>
              </w:rPr>
            </w:pPr>
          </w:p>
        </w:tc>
      </w:tr>
      <w:tr w:rsidR="004C49D9" w:rsidRPr="00D3139C" w14:paraId="41A03722" w14:textId="77777777" w:rsidTr="004C49D9">
        <w:trPr>
          <w:trHeight w:val="255"/>
        </w:trPr>
        <w:tc>
          <w:tcPr>
            <w:tcW w:w="2799" w:type="dxa"/>
            <w:noWrap/>
            <w:hideMark/>
          </w:tcPr>
          <w:p w14:paraId="5425EE29" w14:textId="77777777" w:rsidR="004C49D9" w:rsidRPr="00D3139C" w:rsidRDefault="004C49D9" w:rsidP="004C49D9">
            <w:pPr>
              <w:rPr>
                <w:rFonts w:cstheme="minorHAnsi"/>
                <w:sz w:val="20"/>
                <w:szCs w:val="20"/>
              </w:rPr>
            </w:pPr>
            <w:r w:rsidRPr="00D3139C">
              <w:rPr>
                <w:rFonts w:cstheme="minorHAnsi"/>
                <w:sz w:val="20"/>
                <w:szCs w:val="20"/>
              </w:rPr>
              <w:t>Follow-up location</w:t>
            </w:r>
          </w:p>
        </w:tc>
        <w:tc>
          <w:tcPr>
            <w:tcW w:w="1513" w:type="dxa"/>
            <w:noWrap/>
            <w:hideMark/>
          </w:tcPr>
          <w:p w14:paraId="4E2E8092" w14:textId="77777777" w:rsidR="004C49D9" w:rsidRPr="00D3139C" w:rsidRDefault="004C49D9" w:rsidP="004C49D9">
            <w:pPr>
              <w:rPr>
                <w:rFonts w:cstheme="minorHAnsi"/>
                <w:sz w:val="20"/>
                <w:szCs w:val="20"/>
              </w:rPr>
            </w:pPr>
            <w:r w:rsidRPr="00D3139C">
              <w:rPr>
                <w:rFonts w:cstheme="minorHAnsi"/>
                <w:sz w:val="20"/>
                <w:szCs w:val="20"/>
              </w:rPr>
              <w:t>Primary care</w:t>
            </w:r>
          </w:p>
        </w:tc>
        <w:tc>
          <w:tcPr>
            <w:tcW w:w="937" w:type="dxa"/>
            <w:noWrap/>
            <w:hideMark/>
          </w:tcPr>
          <w:p w14:paraId="69074D88" w14:textId="77777777" w:rsidR="004C49D9" w:rsidRPr="00D3139C" w:rsidRDefault="004C49D9" w:rsidP="004C49D9">
            <w:pPr>
              <w:rPr>
                <w:rFonts w:cstheme="minorHAnsi"/>
                <w:sz w:val="20"/>
                <w:szCs w:val="20"/>
              </w:rPr>
            </w:pPr>
            <w:r w:rsidRPr="00D3139C">
              <w:rPr>
                <w:rFonts w:cstheme="minorHAnsi"/>
                <w:sz w:val="20"/>
                <w:szCs w:val="20"/>
              </w:rPr>
              <w:t>27259 (31.5%)</w:t>
            </w:r>
          </w:p>
        </w:tc>
        <w:tc>
          <w:tcPr>
            <w:tcW w:w="937" w:type="dxa"/>
            <w:noWrap/>
            <w:hideMark/>
          </w:tcPr>
          <w:p w14:paraId="58365B35" w14:textId="77777777" w:rsidR="004C49D9" w:rsidRPr="00D3139C" w:rsidRDefault="004C49D9" w:rsidP="004C49D9">
            <w:pPr>
              <w:rPr>
                <w:rFonts w:cstheme="minorHAnsi"/>
                <w:sz w:val="20"/>
                <w:szCs w:val="20"/>
              </w:rPr>
            </w:pPr>
            <w:r w:rsidRPr="00D3139C">
              <w:rPr>
                <w:rFonts w:cstheme="minorHAnsi"/>
                <w:sz w:val="20"/>
                <w:szCs w:val="20"/>
              </w:rPr>
              <w:t>867 (68.6%)</w:t>
            </w:r>
          </w:p>
        </w:tc>
        <w:tc>
          <w:tcPr>
            <w:tcW w:w="772" w:type="dxa"/>
            <w:noWrap/>
            <w:hideMark/>
          </w:tcPr>
          <w:p w14:paraId="3855E34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51FE2C7C" w14:textId="77777777" w:rsidR="004C49D9" w:rsidRPr="00D3139C" w:rsidRDefault="004C49D9" w:rsidP="004C49D9">
            <w:pPr>
              <w:rPr>
                <w:rFonts w:cstheme="minorHAnsi"/>
                <w:sz w:val="20"/>
                <w:szCs w:val="20"/>
              </w:rPr>
            </w:pPr>
            <w:r w:rsidRPr="00D3139C">
              <w:rPr>
                <w:rFonts w:cstheme="minorHAnsi"/>
                <w:sz w:val="20"/>
                <w:szCs w:val="20"/>
              </w:rPr>
              <w:t>10366 (22.0%)</w:t>
            </w:r>
          </w:p>
        </w:tc>
        <w:tc>
          <w:tcPr>
            <w:tcW w:w="1168" w:type="dxa"/>
            <w:noWrap/>
            <w:hideMark/>
          </w:tcPr>
          <w:p w14:paraId="1EFD6246" w14:textId="77777777" w:rsidR="004C49D9" w:rsidRPr="00D3139C" w:rsidRDefault="004C49D9" w:rsidP="004C49D9">
            <w:pPr>
              <w:rPr>
                <w:rFonts w:cstheme="minorHAnsi"/>
                <w:sz w:val="20"/>
                <w:szCs w:val="20"/>
              </w:rPr>
            </w:pPr>
            <w:r w:rsidRPr="00D3139C">
              <w:rPr>
                <w:rFonts w:cstheme="minorHAnsi"/>
                <w:sz w:val="20"/>
                <w:szCs w:val="20"/>
              </w:rPr>
              <w:t>381 (61.9%)</w:t>
            </w:r>
          </w:p>
        </w:tc>
        <w:tc>
          <w:tcPr>
            <w:tcW w:w="1108" w:type="dxa"/>
            <w:noWrap/>
            <w:hideMark/>
          </w:tcPr>
          <w:p w14:paraId="79AFC702" w14:textId="77777777" w:rsidR="004C49D9" w:rsidRPr="00D3139C" w:rsidRDefault="004C49D9" w:rsidP="004C49D9">
            <w:pPr>
              <w:rPr>
                <w:rFonts w:cstheme="minorHAnsi"/>
                <w:sz w:val="20"/>
                <w:szCs w:val="20"/>
              </w:rPr>
            </w:pPr>
            <w:r w:rsidRPr="00D3139C">
              <w:rPr>
                <w:rFonts w:cstheme="minorHAnsi"/>
                <w:sz w:val="20"/>
                <w:szCs w:val="20"/>
              </w:rPr>
              <w:t>7081 (35.7%)</w:t>
            </w:r>
          </w:p>
        </w:tc>
        <w:tc>
          <w:tcPr>
            <w:tcW w:w="1149" w:type="dxa"/>
            <w:noWrap/>
            <w:hideMark/>
          </w:tcPr>
          <w:p w14:paraId="67727EAD" w14:textId="77777777" w:rsidR="004C49D9" w:rsidRPr="00D3139C" w:rsidRDefault="004C49D9" w:rsidP="004C49D9">
            <w:pPr>
              <w:rPr>
                <w:rFonts w:cstheme="minorHAnsi"/>
                <w:sz w:val="20"/>
                <w:szCs w:val="20"/>
              </w:rPr>
            </w:pPr>
            <w:r w:rsidRPr="00D3139C">
              <w:rPr>
                <w:rFonts w:cstheme="minorHAnsi"/>
                <w:sz w:val="20"/>
                <w:szCs w:val="20"/>
              </w:rPr>
              <w:t>187 (70.8%)</w:t>
            </w:r>
          </w:p>
        </w:tc>
        <w:tc>
          <w:tcPr>
            <w:tcW w:w="1134" w:type="dxa"/>
            <w:noWrap/>
            <w:hideMark/>
          </w:tcPr>
          <w:p w14:paraId="2E72A2DE" w14:textId="77777777" w:rsidR="004C49D9" w:rsidRPr="00D3139C" w:rsidRDefault="004C49D9" w:rsidP="004C49D9">
            <w:pPr>
              <w:rPr>
                <w:rFonts w:cstheme="minorHAnsi"/>
                <w:sz w:val="20"/>
                <w:szCs w:val="20"/>
              </w:rPr>
            </w:pPr>
            <w:r w:rsidRPr="00D3139C">
              <w:rPr>
                <w:rFonts w:cstheme="minorHAnsi"/>
                <w:sz w:val="20"/>
                <w:szCs w:val="20"/>
              </w:rPr>
              <w:t>9812 (50.6%)</w:t>
            </w:r>
          </w:p>
        </w:tc>
        <w:tc>
          <w:tcPr>
            <w:tcW w:w="1134" w:type="dxa"/>
            <w:noWrap/>
            <w:hideMark/>
          </w:tcPr>
          <w:p w14:paraId="7EDEE753" w14:textId="77777777" w:rsidR="004C49D9" w:rsidRPr="00D3139C" w:rsidRDefault="004C49D9" w:rsidP="004C49D9">
            <w:pPr>
              <w:rPr>
                <w:rFonts w:cstheme="minorHAnsi"/>
                <w:sz w:val="20"/>
                <w:szCs w:val="20"/>
              </w:rPr>
            </w:pPr>
            <w:r w:rsidRPr="00D3139C">
              <w:rPr>
                <w:rFonts w:cstheme="minorHAnsi"/>
                <w:sz w:val="20"/>
                <w:szCs w:val="20"/>
              </w:rPr>
              <w:t>299 (77.9%)</w:t>
            </w:r>
          </w:p>
        </w:tc>
        <w:tc>
          <w:tcPr>
            <w:tcW w:w="772" w:type="dxa"/>
            <w:noWrap/>
            <w:hideMark/>
          </w:tcPr>
          <w:p w14:paraId="485D62B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45DE013" w14:textId="77777777" w:rsidTr="004C49D9">
        <w:trPr>
          <w:trHeight w:val="255"/>
        </w:trPr>
        <w:tc>
          <w:tcPr>
            <w:tcW w:w="2799" w:type="dxa"/>
            <w:noWrap/>
            <w:hideMark/>
          </w:tcPr>
          <w:p w14:paraId="3A6FDF7B"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70DD3A23" w14:textId="77777777" w:rsidR="004C49D9" w:rsidRPr="00D3139C" w:rsidRDefault="004C49D9" w:rsidP="004C49D9">
            <w:pPr>
              <w:rPr>
                <w:rFonts w:cstheme="minorHAnsi"/>
                <w:sz w:val="20"/>
                <w:szCs w:val="20"/>
              </w:rPr>
            </w:pPr>
            <w:r w:rsidRPr="00D3139C">
              <w:rPr>
                <w:rFonts w:cstheme="minorHAnsi"/>
                <w:sz w:val="20"/>
                <w:szCs w:val="20"/>
              </w:rPr>
              <w:t>Hospital</w:t>
            </w:r>
          </w:p>
        </w:tc>
        <w:tc>
          <w:tcPr>
            <w:tcW w:w="937" w:type="dxa"/>
            <w:noWrap/>
            <w:hideMark/>
          </w:tcPr>
          <w:p w14:paraId="720C435A" w14:textId="77777777" w:rsidR="004C49D9" w:rsidRPr="00D3139C" w:rsidRDefault="004C49D9" w:rsidP="004C49D9">
            <w:pPr>
              <w:rPr>
                <w:rFonts w:cstheme="minorHAnsi"/>
                <w:sz w:val="20"/>
                <w:szCs w:val="20"/>
              </w:rPr>
            </w:pPr>
            <w:r w:rsidRPr="00D3139C">
              <w:rPr>
                <w:rFonts w:cstheme="minorHAnsi"/>
                <w:sz w:val="20"/>
                <w:szCs w:val="20"/>
              </w:rPr>
              <w:t>59201 (68.5%)</w:t>
            </w:r>
          </w:p>
        </w:tc>
        <w:tc>
          <w:tcPr>
            <w:tcW w:w="937" w:type="dxa"/>
            <w:noWrap/>
            <w:hideMark/>
          </w:tcPr>
          <w:p w14:paraId="5B80D099" w14:textId="77777777" w:rsidR="004C49D9" w:rsidRPr="00D3139C" w:rsidRDefault="004C49D9" w:rsidP="004C49D9">
            <w:pPr>
              <w:rPr>
                <w:rFonts w:cstheme="minorHAnsi"/>
                <w:sz w:val="20"/>
                <w:szCs w:val="20"/>
              </w:rPr>
            </w:pPr>
            <w:r w:rsidRPr="00D3139C">
              <w:rPr>
                <w:rFonts w:cstheme="minorHAnsi"/>
                <w:sz w:val="20"/>
                <w:szCs w:val="20"/>
              </w:rPr>
              <w:t>397 (31.4%)</w:t>
            </w:r>
          </w:p>
        </w:tc>
        <w:tc>
          <w:tcPr>
            <w:tcW w:w="772" w:type="dxa"/>
            <w:noWrap/>
            <w:hideMark/>
          </w:tcPr>
          <w:p w14:paraId="77CF75FD" w14:textId="77777777" w:rsidR="004C49D9" w:rsidRPr="00D3139C" w:rsidRDefault="004C49D9" w:rsidP="004C49D9">
            <w:pPr>
              <w:rPr>
                <w:rFonts w:cstheme="minorHAnsi"/>
                <w:sz w:val="20"/>
                <w:szCs w:val="20"/>
              </w:rPr>
            </w:pPr>
          </w:p>
        </w:tc>
        <w:tc>
          <w:tcPr>
            <w:tcW w:w="1080" w:type="dxa"/>
            <w:noWrap/>
            <w:hideMark/>
          </w:tcPr>
          <w:p w14:paraId="6CEE6724" w14:textId="77777777" w:rsidR="004C49D9" w:rsidRPr="00D3139C" w:rsidRDefault="004C49D9" w:rsidP="004C49D9">
            <w:pPr>
              <w:rPr>
                <w:rFonts w:cstheme="minorHAnsi"/>
                <w:sz w:val="20"/>
                <w:szCs w:val="20"/>
              </w:rPr>
            </w:pPr>
            <w:r w:rsidRPr="00D3139C">
              <w:rPr>
                <w:rFonts w:cstheme="minorHAnsi"/>
                <w:sz w:val="20"/>
                <w:szCs w:val="20"/>
              </w:rPr>
              <w:t>36845 (78.0%)</w:t>
            </w:r>
          </w:p>
        </w:tc>
        <w:tc>
          <w:tcPr>
            <w:tcW w:w="1168" w:type="dxa"/>
            <w:noWrap/>
            <w:hideMark/>
          </w:tcPr>
          <w:p w14:paraId="10F7B037" w14:textId="77777777" w:rsidR="004C49D9" w:rsidRPr="00D3139C" w:rsidRDefault="004C49D9" w:rsidP="004C49D9">
            <w:pPr>
              <w:rPr>
                <w:rFonts w:cstheme="minorHAnsi"/>
                <w:sz w:val="20"/>
                <w:szCs w:val="20"/>
              </w:rPr>
            </w:pPr>
            <w:r w:rsidRPr="00D3139C">
              <w:rPr>
                <w:rFonts w:cstheme="minorHAnsi"/>
                <w:sz w:val="20"/>
                <w:szCs w:val="20"/>
              </w:rPr>
              <w:t>235 (38.1%)</w:t>
            </w:r>
          </w:p>
        </w:tc>
        <w:tc>
          <w:tcPr>
            <w:tcW w:w="1108" w:type="dxa"/>
            <w:noWrap/>
            <w:hideMark/>
          </w:tcPr>
          <w:p w14:paraId="092FE342" w14:textId="77777777" w:rsidR="004C49D9" w:rsidRPr="00D3139C" w:rsidRDefault="004C49D9" w:rsidP="004C49D9">
            <w:pPr>
              <w:rPr>
                <w:rFonts w:cstheme="minorHAnsi"/>
                <w:sz w:val="20"/>
                <w:szCs w:val="20"/>
              </w:rPr>
            </w:pPr>
            <w:r w:rsidRPr="00D3139C">
              <w:rPr>
                <w:rFonts w:cstheme="minorHAnsi"/>
                <w:sz w:val="20"/>
                <w:szCs w:val="20"/>
              </w:rPr>
              <w:t>12764 (64.3%)</w:t>
            </w:r>
          </w:p>
        </w:tc>
        <w:tc>
          <w:tcPr>
            <w:tcW w:w="1149" w:type="dxa"/>
            <w:noWrap/>
            <w:hideMark/>
          </w:tcPr>
          <w:p w14:paraId="0D2E1413" w14:textId="77777777" w:rsidR="004C49D9" w:rsidRPr="00D3139C" w:rsidRDefault="004C49D9" w:rsidP="004C49D9">
            <w:pPr>
              <w:rPr>
                <w:rFonts w:cstheme="minorHAnsi"/>
                <w:sz w:val="20"/>
                <w:szCs w:val="20"/>
              </w:rPr>
            </w:pPr>
            <w:r w:rsidRPr="00D3139C">
              <w:rPr>
                <w:rFonts w:cstheme="minorHAnsi"/>
                <w:sz w:val="20"/>
                <w:szCs w:val="20"/>
              </w:rPr>
              <w:t>77 (29.2%)</w:t>
            </w:r>
          </w:p>
        </w:tc>
        <w:tc>
          <w:tcPr>
            <w:tcW w:w="1134" w:type="dxa"/>
            <w:noWrap/>
            <w:hideMark/>
          </w:tcPr>
          <w:p w14:paraId="3BC4E01D" w14:textId="77777777" w:rsidR="004C49D9" w:rsidRPr="00D3139C" w:rsidRDefault="004C49D9" w:rsidP="004C49D9">
            <w:pPr>
              <w:rPr>
                <w:rFonts w:cstheme="minorHAnsi"/>
                <w:sz w:val="20"/>
                <w:szCs w:val="20"/>
              </w:rPr>
            </w:pPr>
            <w:r w:rsidRPr="00D3139C">
              <w:rPr>
                <w:rFonts w:cstheme="minorHAnsi"/>
                <w:sz w:val="20"/>
                <w:szCs w:val="20"/>
              </w:rPr>
              <w:t>9592 (49.4%)</w:t>
            </w:r>
          </w:p>
        </w:tc>
        <w:tc>
          <w:tcPr>
            <w:tcW w:w="1134" w:type="dxa"/>
            <w:noWrap/>
            <w:hideMark/>
          </w:tcPr>
          <w:p w14:paraId="0AD68FC1" w14:textId="77777777" w:rsidR="004C49D9" w:rsidRPr="00D3139C" w:rsidRDefault="004C49D9" w:rsidP="004C49D9">
            <w:pPr>
              <w:rPr>
                <w:rFonts w:cstheme="minorHAnsi"/>
                <w:sz w:val="20"/>
                <w:szCs w:val="20"/>
              </w:rPr>
            </w:pPr>
            <w:r w:rsidRPr="00D3139C">
              <w:rPr>
                <w:rFonts w:cstheme="minorHAnsi"/>
                <w:sz w:val="20"/>
                <w:szCs w:val="20"/>
              </w:rPr>
              <w:t>85 (22.1%)</w:t>
            </w:r>
          </w:p>
        </w:tc>
        <w:tc>
          <w:tcPr>
            <w:tcW w:w="772" w:type="dxa"/>
            <w:noWrap/>
            <w:hideMark/>
          </w:tcPr>
          <w:p w14:paraId="6455A312" w14:textId="77777777" w:rsidR="004C49D9" w:rsidRPr="00D3139C" w:rsidRDefault="004C49D9" w:rsidP="004C49D9">
            <w:pPr>
              <w:rPr>
                <w:rFonts w:cstheme="minorHAnsi"/>
                <w:sz w:val="20"/>
                <w:szCs w:val="20"/>
              </w:rPr>
            </w:pPr>
          </w:p>
        </w:tc>
      </w:tr>
      <w:tr w:rsidR="004C49D9" w:rsidRPr="00D3139C" w14:paraId="4EA02192" w14:textId="77777777" w:rsidTr="004C49D9">
        <w:trPr>
          <w:trHeight w:val="255"/>
        </w:trPr>
        <w:tc>
          <w:tcPr>
            <w:tcW w:w="2799" w:type="dxa"/>
            <w:noWrap/>
            <w:hideMark/>
          </w:tcPr>
          <w:p w14:paraId="606A2060" w14:textId="77777777" w:rsidR="004C49D9" w:rsidRPr="00D3139C" w:rsidRDefault="004C49D9" w:rsidP="004C49D9">
            <w:pPr>
              <w:rPr>
                <w:rFonts w:cstheme="minorHAnsi"/>
                <w:sz w:val="20"/>
                <w:szCs w:val="20"/>
              </w:rPr>
            </w:pPr>
            <w:r w:rsidRPr="00D3139C">
              <w:rPr>
                <w:rFonts w:cstheme="minorHAnsi"/>
                <w:sz w:val="20"/>
                <w:szCs w:val="20"/>
              </w:rPr>
              <w:t>NYHA functional class</w:t>
            </w:r>
          </w:p>
        </w:tc>
        <w:tc>
          <w:tcPr>
            <w:tcW w:w="1513" w:type="dxa"/>
            <w:noWrap/>
            <w:hideMark/>
          </w:tcPr>
          <w:p w14:paraId="6268FD28" w14:textId="77777777" w:rsidR="004C49D9" w:rsidRPr="00D3139C" w:rsidRDefault="004C49D9" w:rsidP="004C49D9">
            <w:pPr>
              <w:rPr>
                <w:rFonts w:cstheme="minorHAnsi"/>
                <w:sz w:val="20"/>
                <w:szCs w:val="20"/>
              </w:rPr>
            </w:pPr>
            <w:r w:rsidRPr="00D3139C">
              <w:rPr>
                <w:rFonts w:cstheme="minorHAnsi"/>
                <w:sz w:val="20"/>
                <w:szCs w:val="20"/>
              </w:rPr>
              <w:t>I-II</w:t>
            </w:r>
          </w:p>
        </w:tc>
        <w:tc>
          <w:tcPr>
            <w:tcW w:w="937" w:type="dxa"/>
            <w:noWrap/>
            <w:hideMark/>
          </w:tcPr>
          <w:p w14:paraId="70C4D227" w14:textId="77777777" w:rsidR="004C49D9" w:rsidRPr="00D3139C" w:rsidRDefault="004C49D9" w:rsidP="004C49D9">
            <w:pPr>
              <w:rPr>
                <w:rFonts w:cstheme="minorHAnsi"/>
                <w:sz w:val="20"/>
                <w:szCs w:val="20"/>
              </w:rPr>
            </w:pPr>
            <w:r w:rsidRPr="00D3139C">
              <w:rPr>
                <w:rFonts w:cstheme="minorHAnsi"/>
                <w:sz w:val="20"/>
                <w:szCs w:val="20"/>
              </w:rPr>
              <w:t>39706 (60.5%)</w:t>
            </w:r>
          </w:p>
        </w:tc>
        <w:tc>
          <w:tcPr>
            <w:tcW w:w="937" w:type="dxa"/>
            <w:noWrap/>
            <w:hideMark/>
          </w:tcPr>
          <w:p w14:paraId="49BF0E37" w14:textId="77777777" w:rsidR="004C49D9" w:rsidRPr="00D3139C" w:rsidRDefault="004C49D9" w:rsidP="004C49D9">
            <w:pPr>
              <w:rPr>
                <w:rFonts w:cstheme="minorHAnsi"/>
                <w:sz w:val="20"/>
                <w:szCs w:val="20"/>
              </w:rPr>
            </w:pPr>
            <w:r w:rsidRPr="00D3139C">
              <w:rPr>
                <w:rFonts w:cstheme="minorHAnsi"/>
                <w:sz w:val="20"/>
                <w:szCs w:val="20"/>
              </w:rPr>
              <w:t>373 (49.1%)</w:t>
            </w:r>
          </w:p>
        </w:tc>
        <w:tc>
          <w:tcPr>
            <w:tcW w:w="772" w:type="dxa"/>
            <w:noWrap/>
            <w:hideMark/>
          </w:tcPr>
          <w:p w14:paraId="41912B1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7930279D" w14:textId="77777777" w:rsidR="004C49D9" w:rsidRPr="00D3139C" w:rsidRDefault="004C49D9" w:rsidP="004C49D9">
            <w:pPr>
              <w:rPr>
                <w:rFonts w:cstheme="minorHAnsi"/>
                <w:sz w:val="20"/>
                <w:szCs w:val="20"/>
              </w:rPr>
            </w:pPr>
            <w:r w:rsidRPr="00D3139C">
              <w:rPr>
                <w:rFonts w:cstheme="minorHAnsi"/>
                <w:sz w:val="20"/>
                <w:szCs w:val="20"/>
              </w:rPr>
              <w:t>21553 (57.3%)</w:t>
            </w:r>
          </w:p>
        </w:tc>
        <w:tc>
          <w:tcPr>
            <w:tcW w:w="1168" w:type="dxa"/>
            <w:noWrap/>
            <w:hideMark/>
          </w:tcPr>
          <w:p w14:paraId="476CACB1" w14:textId="77777777" w:rsidR="004C49D9" w:rsidRPr="00D3139C" w:rsidRDefault="004C49D9" w:rsidP="004C49D9">
            <w:pPr>
              <w:rPr>
                <w:rFonts w:cstheme="minorHAnsi"/>
                <w:sz w:val="20"/>
                <w:szCs w:val="20"/>
              </w:rPr>
            </w:pPr>
            <w:r w:rsidRPr="00D3139C">
              <w:rPr>
                <w:rFonts w:cstheme="minorHAnsi"/>
                <w:sz w:val="20"/>
                <w:szCs w:val="20"/>
              </w:rPr>
              <w:t>163 (41.0%)</w:t>
            </w:r>
          </w:p>
        </w:tc>
        <w:tc>
          <w:tcPr>
            <w:tcW w:w="1108" w:type="dxa"/>
            <w:noWrap/>
            <w:hideMark/>
          </w:tcPr>
          <w:p w14:paraId="2F29E97A" w14:textId="77777777" w:rsidR="004C49D9" w:rsidRPr="00D3139C" w:rsidRDefault="004C49D9" w:rsidP="004C49D9">
            <w:pPr>
              <w:rPr>
                <w:rFonts w:cstheme="minorHAnsi"/>
                <w:sz w:val="20"/>
                <w:szCs w:val="20"/>
              </w:rPr>
            </w:pPr>
            <w:r w:rsidRPr="00D3139C">
              <w:rPr>
                <w:rFonts w:cstheme="minorHAnsi"/>
                <w:sz w:val="20"/>
                <w:szCs w:val="20"/>
              </w:rPr>
              <w:t>10401 (68.6%)</w:t>
            </w:r>
          </w:p>
        </w:tc>
        <w:tc>
          <w:tcPr>
            <w:tcW w:w="1149" w:type="dxa"/>
            <w:noWrap/>
            <w:hideMark/>
          </w:tcPr>
          <w:p w14:paraId="75EECBBA" w14:textId="77777777" w:rsidR="004C49D9" w:rsidRPr="00D3139C" w:rsidRDefault="004C49D9" w:rsidP="004C49D9">
            <w:pPr>
              <w:rPr>
                <w:rFonts w:cstheme="minorHAnsi"/>
                <w:sz w:val="20"/>
                <w:szCs w:val="20"/>
              </w:rPr>
            </w:pPr>
            <w:r w:rsidRPr="00D3139C">
              <w:rPr>
                <w:rFonts w:cstheme="minorHAnsi"/>
                <w:sz w:val="20"/>
                <w:szCs w:val="20"/>
              </w:rPr>
              <w:t>98 (58.0%)</w:t>
            </w:r>
          </w:p>
        </w:tc>
        <w:tc>
          <w:tcPr>
            <w:tcW w:w="1134" w:type="dxa"/>
            <w:noWrap/>
            <w:hideMark/>
          </w:tcPr>
          <w:p w14:paraId="650A99AD" w14:textId="77777777" w:rsidR="004C49D9" w:rsidRPr="00D3139C" w:rsidRDefault="004C49D9" w:rsidP="004C49D9">
            <w:pPr>
              <w:rPr>
                <w:rFonts w:cstheme="minorHAnsi"/>
                <w:sz w:val="20"/>
                <w:szCs w:val="20"/>
              </w:rPr>
            </w:pPr>
            <w:r w:rsidRPr="00D3139C">
              <w:rPr>
                <w:rFonts w:cstheme="minorHAnsi"/>
                <w:sz w:val="20"/>
                <w:szCs w:val="20"/>
              </w:rPr>
              <w:t>7752 (60.5%)</w:t>
            </w:r>
          </w:p>
        </w:tc>
        <w:tc>
          <w:tcPr>
            <w:tcW w:w="1134" w:type="dxa"/>
            <w:noWrap/>
            <w:hideMark/>
          </w:tcPr>
          <w:p w14:paraId="62B66C78" w14:textId="77777777" w:rsidR="004C49D9" w:rsidRPr="00D3139C" w:rsidRDefault="004C49D9" w:rsidP="004C49D9">
            <w:pPr>
              <w:rPr>
                <w:rFonts w:cstheme="minorHAnsi"/>
                <w:sz w:val="20"/>
                <w:szCs w:val="20"/>
              </w:rPr>
            </w:pPr>
            <w:r w:rsidRPr="00D3139C">
              <w:rPr>
                <w:rFonts w:cstheme="minorHAnsi"/>
                <w:sz w:val="20"/>
                <w:szCs w:val="20"/>
              </w:rPr>
              <w:t>112 (58.0%)</w:t>
            </w:r>
          </w:p>
        </w:tc>
        <w:tc>
          <w:tcPr>
            <w:tcW w:w="772" w:type="dxa"/>
            <w:noWrap/>
            <w:hideMark/>
          </w:tcPr>
          <w:p w14:paraId="0B6C23A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15C8C3D" w14:textId="77777777" w:rsidTr="004C49D9">
        <w:trPr>
          <w:trHeight w:val="255"/>
        </w:trPr>
        <w:tc>
          <w:tcPr>
            <w:tcW w:w="2799" w:type="dxa"/>
            <w:noWrap/>
            <w:hideMark/>
          </w:tcPr>
          <w:p w14:paraId="7034B374"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30D56C0B" w14:textId="77777777" w:rsidR="004C49D9" w:rsidRPr="00D3139C" w:rsidRDefault="004C49D9" w:rsidP="004C49D9">
            <w:pPr>
              <w:rPr>
                <w:rFonts w:cstheme="minorHAnsi"/>
                <w:sz w:val="20"/>
                <w:szCs w:val="20"/>
              </w:rPr>
            </w:pPr>
            <w:r w:rsidRPr="00D3139C">
              <w:rPr>
                <w:rFonts w:cstheme="minorHAnsi"/>
                <w:sz w:val="20"/>
                <w:szCs w:val="20"/>
              </w:rPr>
              <w:t>III-IV</w:t>
            </w:r>
          </w:p>
        </w:tc>
        <w:tc>
          <w:tcPr>
            <w:tcW w:w="937" w:type="dxa"/>
            <w:noWrap/>
            <w:hideMark/>
          </w:tcPr>
          <w:p w14:paraId="069EA210" w14:textId="77777777" w:rsidR="004C49D9" w:rsidRPr="00D3139C" w:rsidRDefault="004C49D9" w:rsidP="004C49D9">
            <w:pPr>
              <w:rPr>
                <w:rFonts w:cstheme="minorHAnsi"/>
                <w:sz w:val="20"/>
                <w:szCs w:val="20"/>
              </w:rPr>
            </w:pPr>
            <w:r w:rsidRPr="00D3139C">
              <w:rPr>
                <w:rFonts w:cstheme="minorHAnsi"/>
                <w:sz w:val="20"/>
                <w:szCs w:val="20"/>
              </w:rPr>
              <w:t>25876 (39.5%)</w:t>
            </w:r>
          </w:p>
        </w:tc>
        <w:tc>
          <w:tcPr>
            <w:tcW w:w="937" w:type="dxa"/>
            <w:noWrap/>
            <w:hideMark/>
          </w:tcPr>
          <w:p w14:paraId="0EBBFEE8" w14:textId="77777777" w:rsidR="004C49D9" w:rsidRPr="00D3139C" w:rsidRDefault="004C49D9" w:rsidP="004C49D9">
            <w:pPr>
              <w:rPr>
                <w:rFonts w:cstheme="minorHAnsi"/>
                <w:sz w:val="20"/>
                <w:szCs w:val="20"/>
              </w:rPr>
            </w:pPr>
            <w:r w:rsidRPr="00D3139C">
              <w:rPr>
                <w:rFonts w:cstheme="minorHAnsi"/>
                <w:sz w:val="20"/>
                <w:szCs w:val="20"/>
              </w:rPr>
              <w:t>387 (50.9%)</w:t>
            </w:r>
          </w:p>
        </w:tc>
        <w:tc>
          <w:tcPr>
            <w:tcW w:w="772" w:type="dxa"/>
            <w:noWrap/>
            <w:hideMark/>
          </w:tcPr>
          <w:p w14:paraId="5D2EBB82" w14:textId="77777777" w:rsidR="004C49D9" w:rsidRPr="00D3139C" w:rsidRDefault="004C49D9" w:rsidP="004C49D9">
            <w:pPr>
              <w:rPr>
                <w:rFonts w:cstheme="minorHAnsi"/>
                <w:sz w:val="20"/>
                <w:szCs w:val="20"/>
              </w:rPr>
            </w:pPr>
          </w:p>
        </w:tc>
        <w:tc>
          <w:tcPr>
            <w:tcW w:w="1080" w:type="dxa"/>
            <w:noWrap/>
            <w:hideMark/>
          </w:tcPr>
          <w:p w14:paraId="64DC5107" w14:textId="77777777" w:rsidR="004C49D9" w:rsidRPr="00D3139C" w:rsidRDefault="004C49D9" w:rsidP="004C49D9">
            <w:pPr>
              <w:rPr>
                <w:rFonts w:cstheme="minorHAnsi"/>
                <w:sz w:val="20"/>
                <w:szCs w:val="20"/>
              </w:rPr>
            </w:pPr>
            <w:r w:rsidRPr="00D3139C">
              <w:rPr>
                <w:rFonts w:cstheme="minorHAnsi"/>
                <w:sz w:val="20"/>
                <w:szCs w:val="20"/>
              </w:rPr>
              <w:t>16038 (42.7%)</w:t>
            </w:r>
          </w:p>
        </w:tc>
        <w:tc>
          <w:tcPr>
            <w:tcW w:w="1168" w:type="dxa"/>
            <w:noWrap/>
            <w:hideMark/>
          </w:tcPr>
          <w:p w14:paraId="731D5B79" w14:textId="77777777" w:rsidR="004C49D9" w:rsidRPr="00D3139C" w:rsidRDefault="004C49D9" w:rsidP="004C49D9">
            <w:pPr>
              <w:rPr>
                <w:rFonts w:cstheme="minorHAnsi"/>
                <w:sz w:val="20"/>
                <w:szCs w:val="20"/>
              </w:rPr>
            </w:pPr>
            <w:r w:rsidRPr="00D3139C">
              <w:rPr>
                <w:rFonts w:cstheme="minorHAnsi"/>
                <w:sz w:val="20"/>
                <w:szCs w:val="20"/>
              </w:rPr>
              <w:t>235 (59.0%)</w:t>
            </w:r>
          </w:p>
        </w:tc>
        <w:tc>
          <w:tcPr>
            <w:tcW w:w="1108" w:type="dxa"/>
            <w:noWrap/>
            <w:hideMark/>
          </w:tcPr>
          <w:p w14:paraId="484B1A4E" w14:textId="77777777" w:rsidR="004C49D9" w:rsidRPr="00D3139C" w:rsidRDefault="004C49D9" w:rsidP="004C49D9">
            <w:pPr>
              <w:rPr>
                <w:rFonts w:cstheme="minorHAnsi"/>
                <w:sz w:val="20"/>
                <w:szCs w:val="20"/>
              </w:rPr>
            </w:pPr>
            <w:r w:rsidRPr="00D3139C">
              <w:rPr>
                <w:rFonts w:cstheme="minorHAnsi"/>
                <w:sz w:val="20"/>
                <w:szCs w:val="20"/>
              </w:rPr>
              <w:t>4770 (31.4%)</w:t>
            </w:r>
          </w:p>
        </w:tc>
        <w:tc>
          <w:tcPr>
            <w:tcW w:w="1149" w:type="dxa"/>
            <w:noWrap/>
            <w:hideMark/>
          </w:tcPr>
          <w:p w14:paraId="043D0B2A" w14:textId="77777777" w:rsidR="004C49D9" w:rsidRPr="00D3139C" w:rsidRDefault="004C49D9" w:rsidP="004C49D9">
            <w:pPr>
              <w:rPr>
                <w:rFonts w:cstheme="minorHAnsi"/>
                <w:sz w:val="20"/>
                <w:szCs w:val="20"/>
              </w:rPr>
            </w:pPr>
            <w:r w:rsidRPr="00D3139C">
              <w:rPr>
                <w:rFonts w:cstheme="minorHAnsi"/>
                <w:sz w:val="20"/>
                <w:szCs w:val="20"/>
              </w:rPr>
              <w:t>71 (42.0%)</w:t>
            </w:r>
          </w:p>
        </w:tc>
        <w:tc>
          <w:tcPr>
            <w:tcW w:w="1134" w:type="dxa"/>
            <w:noWrap/>
            <w:hideMark/>
          </w:tcPr>
          <w:p w14:paraId="34E20228" w14:textId="77777777" w:rsidR="004C49D9" w:rsidRPr="00D3139C" w:rsidRDefault="004C49D9" w:rsidP="004C49D9">
            <w:pPr>
              <w:rPr>
                <w:rFonts w:cstheme="minorHAnsi"/>
                <w:sz w:val="20"/>
                <w:szCs w:val="20"/>
              </w:rPr>
            </w:pPr>
            <w:r w:rsidRPr="00D3139C">
              <w:rPr>
                <w:rFonts w:cstheme="minorHAnsi"/>
                <w:sz w:val="20"/>
                <w:szCs w:val="20"/>
              </w:rPr>
              <w:t>5068 (39.5%)</w:t>
            </w:r>
          </w:p>
        </w:tc>
        <w:tc>
          <w:tcPr>
            <w:tcW w:w="1134" w:type="dxa"/>
            <w:noWrap/>
            <w:hideMark/>
          </w:tcPr>
          <w:p w14:paraId="5D797F56" w14:textId="77777777" w:rsidR="004C49D9" w:rsidRPr="00D3139C" w:rsidRDefault="004C49D9" w:rsidP="004C49D9">
            <w:pPr>
              <w:rPr>
                <w:rFonts w:cstheme="minorHAnsi"/>
                <w:sz w:val="20"/>
                <w:szCs w:val="20"/>
              </w:rPr>
            </w:pPr>
            <w:r w:rsidRPr="00D3139C">
              <w:rPr>
                <w:rFonts w:cstheme="minorHAnsi"/>
                <w:sz w:val="20"/>
                <w:szCs w:val="20"/>
              </w:rPr>
              <w:t>81 (42.0%)</w:t>
            </w:r>
          </w:p>
        </w:tc>
        <w:tc>
          <w:tcPr>
            <w:tcW w:w="772" w:type="dxa"/>
            <w:noWrap/>
            <w:hideMark/>
          </w:tcPr>
          <w:p w14:paraId="1916F909" w14:textId="77777777" w:rsidR="004C49D9" w:rsidRPr="00D3139C" w:rsidRDefault="004C49D9" w:rsidP="004C49D9">
            <w:pPr>
              <w:rPr>
                <w:rFonts w:cstheme="minorHAnsi"/>
                <w:sz w:val="20"/>
                <w:szCs w:val="20"/>
              </w:rPr>
            </w:pPr>
          </w:p>
        </w:tc>
      </w:tr>
      <w:tr w:rsidR="004C49D9" w:rsidRPr="00D3139C" w14:paraId="577BC9E2" w14:textId="77777777" w:rsidTr="004C49D9">
        <w:trPr>
          <w:trHeight w:val="255"/>
        </w:trPr>
        <w:tc>
          <w:tcPr>
            <w:tcW w:w="2799" w:type="dxa"/>
            <w:noWrap/>
            <w:hideMark/>
          </w:tcPr>
          <w:p w14:paraId="767CBBF3" w14:textId="77777777" w:rsidR="004C49D9" w:rsidRPr="00D3139C" w:rsidRDefault="004C49D9" w:rsidP="004C49D9">
            <w:pPr>
              <w:rPr>
                <w:rFonts w:cstheme="minorHAnsi"/>
                <w:sz w:val="20"/>
                <w:szCs w:val="20"/>
              </w:rPr>
            </w:pPr>
            <w:r w:rsidRPr="00D3139C">
              <w:rPr>
                <w:rFonts w:cstheme="minorHAnsi"/>
                <w:sz w:val="20"/>
                <w:szCs w:val="20"/>
              </w:rPr>
              <w:t>BMI, median (IQR)</w:t>
            </w:r>
          </w:p>
        </w:tc>
        <w:tc>
          <w:tcPr>
            <w:tcW w:w="1513" w:type="dxa"/>
            <w:noWrap/>
            <w:hideMark/>
          </w:tcPr>
          <w:p w14:paraId="2A435788"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7481D8CA" w14:textId="77777777" w:rsidR="004C49D9" w:rsidRPr="00D3139C" w:rsidRDefault="004C49D9" w:rsidP="004C49D9">
            <w:pPr>
              <w:rPr>
                <w:rFonts w:cstheme="minorHAnsi"/>
                <w:sz w:val="20"/>
                <w:szCs w:val="20"/>
              </w:rPr>
            </w:pPr>
            <w:r w:rsidRPr="00D3139C">
              <w:rPr>
                <w:rFonts w:cstheme="minorHAnsi"/>
                <w:sz w:val="20"/>
                <w:szCs w:val="20"/>
              </w:rPr>
              <w:t>26 (23, 30)</w:t>
            </w:r>
          </w:p>
        </w:tc>
        <w:tc>
          <w:tcPr>
            <w:tcW w:w="937" w:type="dxa"/>
            <w:noWrap/>
            <w:hideMark/>
          </w:tcPr>
          <w:p w14:paraId="3466BC2A" w14:textId="77777777" w:rsidR="004C49D9" w:rsidRPr="00D3139C" w:rsidRDefault="004C49D9" w:rsidP="004C49D9">
            <w:pPr>
              <w:rPr>
                <w:rFonts w:cstheme="minorHAnsi"/>
                <w:sz w:val="20"/>
                <w:szCs w:val="20"/>
              </w:rPr>
            </w:pPr>
            <w:r w:rsidRPr="00D3139C">
              <w:rPr>
                <w:rFonts w:cstheme="minorHAnsi"/>
                <w:sz w:val="20"/>
                <w:szCs w:val="20"/>
              </w:rPr>
              <w:t>25 (22, 28)</w:t>
            </w:r>
          </w:p>
        </w:tc>
        <w:tc>
          <w:tcPr>
            <w:tcW w:w="772" w:type="dxa"/>
            <w:noWrap/>
            <w:hideMark/>
          </w:tcPr>
          <w:p w14:paraId="644D579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62749BB" w14:textId="77777777" w:rsidR="004C49D9" w:rsidRPr="00D3139C" w:rsidRDefault="004C49D9" w:rsidP="004C49D9">
            <w:pPr>
              <w:rPr>
                <w:rFonts w:cstheme="minorHAnsi"/>
                <w:sz w:val="20"/>
                <w:szCs w:val="20"/>
              </w:rPr>
            </w:pPr>
            <w:r w:rsidRPr="00D3139C">
              <w:rPr>
                <w:rFonts w:cstheme="minorHAnsi"/>
                <w:sz w:val="20"/>
                <w:szCs w:val="20"/>
              </w:rPr>
              <w:t>26 (23, 30)</w:t>
            </w:r>
          </w:p>
        </w:tc>
        <w:tc>
          <w:tcPr>
            <w:tcW w:w="1168" w:type="dxa"/>
            <w:noWrap/>
            <w:hideMark/>
          </w:tcPr>
          <w:p w14:paraId="2C442BAE" w14:textId="77777777" w:rsidR="004C49D9" w:rsidRPr="00D3139C" w:rsidRDefault="004C49D9" w:rsidP="004C49D9">
            <w:pPr>
              <w:rPr>
                <w:rFonts w:cstheme="minorHAnsi"/>
                <w:sz w:val="20"/>
                <w:szCs w:val="20"/>
              </w:rPr>
            </w:pPr>
            <w:r w:rsidRPr="00D3139C">
              <w:rPr>
                <w:rFonts w:cstheme="minorHAnsi"/>
                <w:sz w:val="20"/>
                <w:szCs w:val="20"/>
              </w:rPr>
              <w:t>25 (22, 28)</w:t>
            </w:r>
          </w:p>
        </w:tc>
        <w:tc>
          <w:tcPr>
            <w:tcW w:w="1108" w:type="dxa"/>
            <w:noWrap/>
            <w:hideMark/>
          </w:tcPr>
          <w:p w14:paraId="4E4C7426" w14:textId="77777777" w:rsidR="004C49D9" w:rsidRPr="00D3139C" w:rsidRDefault="004C49D9" w:rsidP="004C49D9">
            <w:pPr>
              <w:rPr>
                <w:rFonts w:cstheme="minorHAnsi"/>
                <w:sz w:val="20"/>
                <w:szCs w:val="20"/>
              </w:rPr>
            </w:pPr>
            <w:r w:rsidRPr="00D3139C">
              <w:rPr>
                <w:rFonts w:cstheme="minorHAnsi"/>
                <w:sz w:val="20"/>
                <w:szCs w:val="20"/>
              </w:rPr>
              <w:t>27 (24, 31)</w:t>
            </w:r>
          </w:p>
        </w:tc>
        <w:tc>
          <w:tcPr>
            <w:tcW w:w="1149" w:type="dxa"/>
            <w:noWrap/>
            <w:hideMark/>
          </w:tcPr>
          <w:p w14:paraId="6610A9A6" w14:textId="77777777" w:rsidR="004C49D9" w:rsidRPr="00D3139C" w:rsidRDefault="004C49D9" w:rsidP="004C49D9">
            <w:pPr>
              <w:rPr>
                <w:rFonts w:cstheme="minorHAnsi"/>
                <w:sz w:val="20"/>
                <w:szCs w:val="20"/>
              </w:rPr>
            </w:pPr>
            <w:r w:rsidRPr="00D3139C">
              <w:rPr>
                <w:rFonts w:cstheme="minorHAnsi"/>
                <w:sz w:val="20"/>
                <w:szCs w:val="20"/>
              </w:rPr>
              <w:t>25 (22, 29)</w:t>
            </w:r>
          </w:p>
        </w:tc>
        <w:tc>
          <w:tcPr>
            <w:tcW w:w="1134" w:type="dxa"/>
            <w:noWrap/>
            <w:hideMark/>
          </w:tcPr>
          <w:p w14:paraId="284928F6" w14:textId="77777777" w:rsidR="004C49D9" w:rsidRPr="00D3139C" w:rsidRDefault="004C49D9" w:rsidP="004C49D9">
            <w:pPr>
              <w:rPr>
                <w:rFonts w:cstheme="minorHAnsi"/>
                <w:sz w:val="20"/>
                <w:szCs w:val="20"/>
              </w:rPr>
            </w:pPr>
            <w:r w:rsidRPr="00D3139C">
              <w:rPr>
                <w:rFonts w:cstheme="minorHAnsi"/>
                <w:sz w:val="20"/>
                <w:szCs w:val="20"/>
              </w:rPr>
              <w:t>27 (24, 31)</w:t>
            </w:r>
          </w:p>
        </w:tc>
        <w:tc>
          <w:tcPr>
            <w:tcW w:w="1134" w:type="dxa"/>
            <w:noWrap/>
            <w:hideMark/>
          </w:tcPr>
          <w:p w14:paraId="19B52F2D" w14:textId="77777777" w:rsidR="004C49D9" w:rsidRPr="00D3139C" w:rsidRDefault="004C49D9" w:rsidP="004C49D9">
            <w:pPr>
              <w:rPr>
                <w:rFonts w:cstheme="minorHAnsi"/>
                <w:sz w:val="20"/>
                <w:szCs w:val="20"/>
              </w:rPr>
            </w:pPr>
            <w:r w:rsidRPr="00D3139C">
              <w:rPr>
                <w:rFonts w:cstheme="minorHAnsi"/>
                <w:sz w:val="20"/>
                <w:szCs w:val="20"/>
              </w:rPr>
              <w:t>26 (22, 29)</w:t>
            </w:r>
          </w:p>
        </w:tc>
        <w:tc>
          <w:tcPr>
            <w:tcW w:w="772" w:type="dxa"/>
            <w:noWrap/>
            <w:hideMark/>
          </w:tcPr>
          <w:p w14:paraId="56DF819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D6D5AD8" w14:textId="77777777" w:rsidTr="004C49D9">
        <w:trPr>
          <w:trHeight w:val="255"/>
        </w:trPr>
        <w:tc>
          <w:tcPr>
            <w:tcW w:w="2799" w:type="dxa"/>
            <w:noWrap/>
            <w:hideMark/>
          </w:tcPr>
          <w:p w14:paraId="42FCD43E" w14:textId="77777777" w:rsidR="004C49D9" w:rsidRPr="00D3139C" w:rsidRDefault="004C49D9" w:rsidP="004C49D9">
            <w:pPr>
              <w:rPr>
                <w:rFonts w:cstheme="minorHAnsi"/>
                <w:sz w:val="20"/>
                <w:szCs w:val="20"/>
              </w:rPr>
            </w:pPr>
            <w:r w:rsidRPr="00D3139C">
              <w:rPr>
                <w:rFonts w:cstheme="minorHAnsi"/>
                <w:sz w:val="20"/>
                <w:szCs w:val="20"/>
              </w:rPr>
              <w:t>SBP, median (IQR)</w:t>
            </w:r>
          </w:p>
        </w:tc>
        <w:tc>
          <w:tcPr>
            <w:tcW w:w="1513" w:type="dxa"/>
            <w:noWrap/>
            <w:hideMark/>
          </w:tcPr>
          <w:p w14:paraId="78673300"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2A1C7718" w14:textId="77777777" w:rsidR="004C49D9" w:rsidRPr="00D3139C" w:rsidRDefault="004C49D9" w:rsidP="004C49D9">
            <w:pPr>
              <w:rPr>
                <w:rFonts w:cstheme="minorHAnsi"/>
                <w:sz w:val="20"/>
                <w:szCs w:val="20"/>
              </w:rPr>
            </w:pPr>
            <w:r w:rsidRPr="00D3139C">
              <w:rPr>
                <w:rFonts w:cstheme="minorHAnsi"/>
                <w:sz w:val="20"/>
                <w:szCs w:val="20"/>
              </w:rPr>
              <w:t>125 (110, 140)</w:t>
            </w:r>
          </w:p>
        </w:tc>
        <w:tc>
          <w:tcPr>
            <w:tcW w:w="937" w:type="dxa"/>
            <w:noWrap/>
            <w:hideMark/>
          </w:tcPr>
          <w:p w14:paraId="2111A35F" w14:textId="77777777" w:rsidR="004C49D9" w:rsidRPr="00D3139C" w:rsidRDefault="004C49D9" w:rsidP="004C49D9">
            <w:pPr>
              <w:rPr>
                <w:rFonts w:cstheme="minorHAnsi"/>
                <w:sz w:val="20"/>
                <w:szCs w:val="20"/>
              </w:rPr>
            </w:pPr>
            <w:r w:rsidRPr="00D3139C">
              <w:rPr>
                <w:rFonts w:cstheme="minorHAnsi"/>
                <w:sz w:val="20"/>
                <w:szCs w:val="20"/>
              </w:rPr>
              <w:t>125 (112, 140)</w:t>
            </w:r>
          </w:p>
        </w:tc>
        <w:tc>
          <w:tcPr>
            <w:tcW w:w="772" w:type="dxa"/>
            <w:noWrap/>
            <w:hideMark/>
          </w:tcPr>
          <w:p w14:paraId="3CB52A36" w14:textId="77777777" w:rsidR="004C49D9" w:rsidRPr="00D3139C" w:rsidRDefault="004C49D9" w:rsidP="004C49D9">
            <w:pPr>
              <w:rPr>
                <w:rFonts w:cstheme="minorHAnsi"/>
                <w:sz w:val="20"/>
                <w:szCs w:val="20"/>
              </w:rPr>
            </w:pPr>
            <w:r w:rsidRPr="00D3139C">
              <w:rPr>
                <w:rFonts w:cstheme="minorHAnsi"/>
                <w:sz w:val="20"/>
                <w:szCs w:val="20"/>
              </w:rPr>
              <w:t>0.30</w:t>
            </w:r>
          </w:p>
        </w:tc>
        <w:tc>
          <w:tcPr>
            <w:tcW w:w="1080" w:type="dxa"/>
            <w:noWrap/>
            <w:hideMark/>
          </w:tcPr>
          <w:p w14:paraId="0D212406" w14:textId="77777777" w:rsidR="004C49D9" w:rsidRPr="00D3139C" w:rsidRDefault="004C49D9" w:rsidP="004C49D9">
            <w:pPr>
              <w:rPr>
                <w:rFonts w:cstheme="minorHAnsi"/>
                <w:sz w:val="20"/>
                <w:szCs w:val="20"/>
              </w:rPr>
            </w:pPr>
            <w:r w:rsidRPr="00D3139C">
              <w:rPr>
                <w:rFonts w:cstheme="minorHAnsi"/>
                <w:sz w:val="20"/>
                <w:szCs w:val="20"/>
              </w:rPr>
              <w:t>120 (110, 138)</w:t>
            </w:r>
          </w:p>
        </w:tc>
        <w:tc>
          <w:tcPr>
            <w:tcW w:w="1168" w:type="dxa"/>
            <w:noWrap/>
            <w:hideMark/>
          </w:tcPr>
          <w:p w14:paraId="4B6FBBD1" w14:textId="77777777" w:rsidR="004C49D9" w:rsidRPr="00D3139C" w:rsidRDefault="004C49D9" w:rsidP="004C49D9">
            <w:pPr>
              <w:rPr>
                <w:rFonts w:cstheme="minorHAnsi"/>
                <w:sz w:val="20"/>
                <w:szCs w:val="20"/>
              </w:rPr>
            </w:pPr>
            <w:r w:rsidRPr="00D3139C">
              <w:rPr>
                <w:rFonts w:cstheme="minorHAnsi"/>
                <w:sz w:val="20"/>
                <w:szCs w:val="20"/>
              </w:rPr>
              <w:t>120 (110, 135)</w:t>
            </w:r>
          </w:p>
        </w:tc>
        <w:tc>
          <w:tcPr>
            <w:tcW w:w="1108" w:type="dxa"/>
            <w:noWrap/>
            <w:hideMark/>
          </w:tcPr>
          <w:p w14:paraId="18851F43" w14:textId="77777777" w:rsidR="004C49D9" w:rsidRPr="00D3139C" w:rsidRDefault="004C49D9" w:rsidP="004C49D9">
            <w:pPr>
              <w:rPr>
                <w:rFonts w:cstheme="minorHAnsi"/>
                <w:sz w:val="20"/>
                <w:szCs w:val="20"/>
              </w:rPr>
            </w:pPr>
            <w:r w:rsidRPr="00D3139C">
              <w:rPr>
                <w:rFonts w:cstheme="minorHAnsi"/>
                <w:sz w:val="20"/>
                <w:szCs w:val="20"/>
              </w:rPr>
              <w:t>130 (115, 140)</w:t>
            </w:r>
          </w:p>
        </w:tc>
        <w:tc>
          <w:tcPr>
            <w:tcW w:w="1149" w:type="dxa"/>
            <w:noWrap/>
            <w:hideMark/>
          </w:tcPr>
          <w:p w14:paraId="460D1B1E" w14:textId="77777777" w:rsidR="004C49D9" w:rsidRPr="00D3139C" w:rsidRDefault="004C49D9" w:rsidP="004C49D9">
            <w:pPr>
              <w:rPr>
                <w:rFonts w:cstheme="minorHAnsi"/>
                <w:sz w:val="20"/>
                <w:szCs w:val="20"/>
              </w:rPr>
            </w:pPr>
            <w:r w:rsidRPr="00D3139C">
              <w:rPr>
                <w:rFonts w:cstheme="minorHAnsi"/>
                <w:sz w:val="20"/>
                <w:szCs w:val="20"/>
              </w:rPr>
              <w:t>130 (115, 145)</w:t>
            </w:r>
          </w:p>
        </w:tc>
        <w:tc>
          <w:tcPr>
            <w:tcW w:w="1134" w:type="dxa"/>
            <w:noWrap/>
            <w:hideMark/>
          </w:tcPr>
          <w:p w14:paraId="7FD61633" w14:textId="77777777" w:rsidR="004C49D9" w:rsidRPr="00D3139C" w:rsidRDefault="004C49D9" w:rsidP="004C49D9">
            <w:pPr>
              <w:rPr>
                <w:rFonts w:cstheme="minorHAnsi"/>
                <w:sz w:val="20"/>
                <w:szCs w:val="20"/>
              </w:rPr>
            </w:pPr>
            <w:r w:rsidRPr="00D3139C">
              <w:rPr>
                <w:rFonts w:cstheme="minorHAnsi"/>
                <w:sz w:val="20"/>
                <w:szCs w:val="20"/>
              </w:rPr>
              <w:t>130 (120, 145)</w:t>
            </w:r>
          </w:p>
        </w:tc>
        <w:tc>
          <w:tcPr>
            <w:tcW w:w="1134" w:type="dxa"/>
            <w:noWrap/>
            <w:hideMark/>
          </w:tcPr>
          <w:p w14:paraId="531EAD98" w14:textId="77777777" w:rsidR="004C49D9" w:rsidRPr="00D3139C" w:rsidRDefault="004C49D9" w:rsidP="004C49D9">
            <w:pPr>
              <w:rPr>
                <w:rFonts w:cstheme="minorHAnsi"/>
                <w:sz w:val="20"/>
                <w:szCs w:val="20"/>
              </w:rPr>
            </w:pPr>
            <w:r w:rsidRPr="00D3139C">
              <w:rPr>
                <w:rFonts w:cstheme="minorHAnsi"/>
                <w:sz w:val="20"/>
                <w:szCs w:val="20"/>
              </w:rPr>
              <w:t>130 (120, 150)</w:t>
            </w:r>
          </w:p>
        </w:tc>
        <w:tc>
          <w:tcPr>
            <w:tcW w:w="772" w:type="dxa"/>
            <w:noWrap/>
            <w:hideMark/>
          </w:tcPr>
          <w:p w14:paraId="5AF67ED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36040C5" w14:textId="77777777" w:rsidTr="004C49D9">
        <w:trPr>
          <w:trHeight w:val="255"/>
        </w:trPr>
        <w:tc>
          <w:tcPr>
            <w:tcW w:w="2799" w:type="dxa"/>
            <w:noWrap/>
            <w:hideMark/>
          </w:tcPr>
          <w:p w14:paraId="2742EEA8" w14:textId="77777777" w:rsidR="004C49D9" w:rsidRPr="00D3139C" w:rsidRDefault="004C49D9" w:rsidP="004C49D9">
            <w:pPr>
              <w:rPr>
                <w:rFonts w:cstheme="minorHAnsi"/>
                <w:sz w:val="20"/>
                <w:szCs w:val="20"/>
              </w:rPr>
            </w:pPr>
            <w:r w:rsidRPr="00D3139C">
              <w:rPr>
                <w:rFonts w:cstheme="minorHAnsi"/>
                <w:sz w:val="20"/>
                <w:szCs w:val="20"/>
              </w:rPr>
              <w:t>DBP, median (IQR)</w:t>
            </w:r>
          </w:p>
        </w:tc>
        <w:tc>
          <w:tcPr>
            <w:tcW w:w="1513" w:type="dxa"/>
            <w:noWrap/>
            <w:hideMark/>
          </w:tcPr>
          <w:p w14:paraId="4DCA62DF"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683FD58F" w14:textId="77777777" w:rsidR="004C49D9" w:rsidRPr="00D3139C" w:rsidRDefault="004C49D9" w:rsidP="004C49D9">
            <w:pPr>
              <w:rPr>
                <w:rFonts w:cstheme="minorHAnsi"/>
                <w:sz w:val="20"/>
                <w:szCs w:val="20"/>
              </w:rPr>
            </w:pPr>
            <w:r w:rsidRPr="00D3139C">
              <w:rPr>
                <w:rFonts w:cstheme="minorHAnsi"/>
                <w:sz w:val="20"/>
                <w:szCs w:val="20"/>
              </w:rPr>
              <w:t>72 (65, 80)</w:t>
            </w:r>
          </w:p>
        </w:tc>
        <w:tc>
          <w:tcPr>
            <w:tcW w:w="937" w:type="dxa"/>
            <w:noWrap/>
            <w:hideMark/>
          </w:tcPr>
          <w:p w14:paraId="73F0B2E7" w14:textId="77777777" w:rsidR="004C49D9" w:rsidRPr="00D3139C" w:rsidRDefault="004C49D9" w:rsidP="004C49D9">
            <w:pPr>
              <w:rPr>
                <w:rFonts w:cstheme="minorHAnsi"/>
                <w:sz w:val="20"/>
                <w:szCs w:val="20"/>
              </w:rPr>
            </w:pPr>
            <w:r w:rsidRPr="00D3139C">
              <w:rPr>
                <w:rFonts w:cstheme="minorHAnsi"/>
                <w:sz w:val="20"/>
                <w:szCs w:val="20"/>
              </w:rPr>
              <w:t>70 (65, 80)</w:t>
            </w:r>
          </w:p>
        </w:tc>
        <w:tc>
          <w:tcPr>
            <w:tcW w:w="772" w:type="dxa"/>
            <w:noWrap/>
            <w:hideMark/>
          </w:tcPr>
          <w:p w14:paraId="740C2D98" w14:textId="77777777" w:rsidR="004C49D9" w:rsidRPr="00D3139C" w:rsidRDefault="004C49D9" w:rsidP="004C49D9">
            <w:pPr>
              <w:rPr>
                <w:rFonts w:cstheme="minorHAnsi"/>
                <w:sz w:val="20"/>
                <w:szCs w:val="20"/>
              </w:rPr>
            </w:pPr>
            <w:r w:rsidRPr="00D3139C">
              <w:rPr>
                <w:rFonts w:cstheme="minorHAnsi"/>
                <w:sz w:val="20"/>
                <w:szCs w:val="20"/>
              </w:rPr>
              <w:t>0.004</w:t>
            </w:r>
          </w:p>
        </w:tc>
        <w:tc>
          <w:tcPr>
            <w:tcW w:w="1080" w:type="dxa"/>
            <w:noWrap/>
            <w:hideMark/>
          </w:tcPr>
          <w:p w14:paraId="123E0CCB" w14:textId="77777777" w:rsidR="004C49D9" w:rsidRPr="00D3139C" w:rsidRDefault="004C49D9" w:rsidP="004C49D9">
            <w:pPr>
              <w:rPr>
                <w:rFonts w:cstheme="minorHAnsi"/>
                <w:sz w:val="20"/>
                <w:szCs w:val="20"/>
              </w:rPr>
            </w:pPr>
            <w:r w:rsidRPr="00D3139C">
              <w:rPr>
                <w:rFonts w:cstheme="minorHAnsi"/>
                <w:sz w:val="20"/>
                <w:szCs w:val="20"/>
              </w:rPr>
              <w:t>71 (65, 80)</w:t>
            </w:r>
          </w:p>
        </w:tc>
        <w:tc>
          <w:tcPr>
            <w:tcW w:w="1168" w:type="dxa"/>
            <w:noWrap/>
            <w:hideMark/>
          </w:tcPr>
          <w:p w14:paraId="717D82DD" w14:textId="77777777" w:rsidR="004C49D9" w:rsidRPr="00D3139C" w:rsidRDefault="004C49D9" w:rsidP="004C49D9">
            <w:pPr>
              <w:rPr>
                <w:rFonts w:cstheme="minorHAnsi"/>
                <w:sz w:val="20"/>
                <w:szCs w:val="20"/>
              </w:rPr>
            </w:pPr>
            <w:r w:rsidRPr="00D3139C">
              <w:rPr>
                <w:rFonts w:cstheme="minorHAnsi"/>
                <w:sz w:val="20"/>
                <w:szCs w:val="20"/>
              </w:rPr>
              <w:t>70 (64, 80)</w:t>
            </w:r>
          </w:p>
        </w:tc>
        <w:tc>
          <w:tcPr>
            <w:tcW w:w="1108" w:type="dxa"/>
            <w:noWrap/>
            <w:hideMark/>
          </w:tcPr>
          <w:p w14:paraId="77123E2F" w14:textId="77777777" w:rsidR="004C49D9" w:rsidRPr="00D3139C" w:rsidRDefault="004C49D9" w:rsidP="004C49D9">
            <w:pPr>
              <w:rPr>
                <w:rFonts w:cstheme="minorHAnsi"/>
                <w:sz w:val="20"/>
                <w:szCs w:val="20"/>
              </w:rPr>
            </w:pPr>
            <w:r w:rsidRPr="00D3139C">
              <w:rPr>
                <w:rFonts w:cstheme="minorHAnsi"/>
                <w:sz w:val="20"/>
                <w:szCs w:val="20"/>
              </w:rPr>
              <w:t>74 (65, 80)</w:t>
            </w:r>
          </w:p>
        </w:tc>
        <w:tc>
          <w:tcPr>
            <w:tcW w:w="1149" w:type="dxa"/>
            <w:noWrap/>
            <w:hideMark/>
          </w:tcPr>
          <w:p w14:paraId="11E8927B" w14:textId="77777777" w:rsidR="004C49D9" w:rsidRPr="00D3139C" w:rsidRDefault="004C49D9" w:rsidP="004C49D9">
            <w:pPr>
              <w:rPr>
                <w:rFonts w:cstheme="minorHAnsi"/>
                <w:sz w:val="20"/>
                <w:szCs w:val="20"/>
              </w:rPr>
            </w:pPr>
            <w:r w:rsidRPr="00D3139C">
              <w:rPr>
                <w:rFonts w:cstheme="minorHAnsi"/>
                <w:sz w:val="20"/>
                <w:szCs w:val="20"/>
              </w:rPr>
              <w:t>71 (65, 80)</w:t>
            </w:r>
          </w:p>
        </w:tc>
        <w:tc>
          <w:tcPr>
            <w:tcW w:w="1134" w:type="dxa"/>
            <w:noWrap/>
            <w:hideMark/>
          </w:tcPr>
          <w:p w14:paraId="22482079" w14:textId="77777777" w:rsidR="004C49D9" w:rsidRPr="00D3139C" w:rsidRDefault="004C49D9" w:rsidP="004C49D9">
            <w:pPr>
              <w:rPr>
                <w:rFonts w:cstheme="minorHAnsi"/>
                <w:sz w:val="20"/>
                <w:szCs w:val="20"/>
              </w:rPr>
            </w:pPr>
            <w:r w:rsidRPr="00D3139C">
              <w:rPr>
                <w:rFonts w:cstheme="minorHAnsi"/>
                <w:sz w:val="20"/>
                <w:szCs w:val="20"/>
              </w:rPr>
              <w:t>71 (65, 80)</w:t>
            </w:r>
          </w:p>
        </w:tc>
        <w:tc>
          <w:tcPr>
            <w:tcW w:w="1134" w:type="dxa"/>
            <w:noWrap/>
            <w:hideMark/>
          </w:tcPr>
          <w:p w14:paraId="441286BE" w14:textId="77777777" w:rsidR="004C49D9" w:rsidRPr="00D3139C" w:rsidRDefault="004C49D9" w:rsidP="004C49D9">
            <w:pPr>
              <w:rPr>
                <w:rFonts w:cstheme="minorHAnsi"/>
                <w:sz w:val="20"/>
                <w:szCs w:val="20"/>
              </w:rPr>
            </w:pPr>
            <w:r w:rsidRPr="00D3139C">
              <w:rPr>
                <w:rFonts w:cstheme="minorHAnsi"/>
                <w:sz w:val="20"/>
                <w:szCs w:val="20"/>
              </w:rPr>
              <w:t>70 (65, 80)</w:t>
            </w:r>
          </w:p>
        </w:tc>
        <w:tc>
          <w:tcPr>
            <w:tcW w:w="772" w:type="dxa"/>
            <w:noWrap/>
            <w:hideMark/>
          </w:tcPr>
          <w:p w14:paraId="15C7F72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498AC33" w14:textId="77777777" w:rsidTr="004C49D9">
        <w:trPr>
          <w:trHeight w:val="255"/>
        </w:trPr>
        <w:tc>
          <w:tcPr>
            <w:tcW w:w="2799" w:type="dxa"/>
            <w:noWrap/>
            <w:hideMark/>
          </w:tcPr>
          <w:p w14:paraId="0EA19D9C" w14:textId="77777777" w:rsidR="004C49D9" w:rsidRPr="00D3139C" w:rsidRDefault="004C49D9" w:rsidP="004C49D9">
            <w:pPr>
              <w:rPr>
                <w:rFonts w:cstheme="minorHAnsi"/>
                <w:sz w:val="20"/>
                <w:szCs w:val="20"/>
              </w:rPr>
            </w:pPr>
            <w:r w:rsidRPr="00D3139C">
              <w:rPr>
                <w:rFonts w:cstheme="minorHAnsi"/>
                <w:sz w:val="20"/>
                <w:szCs w:val="20"/>
              </w:rPr>
              <w:t>MAP, median (IQR)</w:t>
            </w:r>
          </w:p>
        </w:tc>
        <w:tc>
          <w:tcPr>
            <w:tcW w:w="1513" w:type="dxa"/>
            <w:noWrap/>
            <w:hideMark/>
          </w:tcPr>
          <w:p w14:paraId="69282D8E"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45689027" w14:textId="77777777" w:rsidR="004C49D9" w:rsidRPr="00D3139C" w:rsidRDefault="004C49D9" w:rsidP="004C49D9">
            <w:pPr>
              <w:rPr>
                <w:rFonts w:cstheme="minorHAnsi"/>
                <w:sz w:val="20"/>
                <w:szCs w:val="20"/>
              </w:rPr>
            </w:pPr>
            <w:r w:rsidRPr="00D3139C">
              <w:rPr>
                <w:rFonts w:cstheme="minorHAnsi"/>
                <w:sz w:val="20"/>
                <w:szCs w:val="20"/>
              </w:rPr>
              <w:t>90 (82, 100)</w:t>
            </w:r>
          </w:p>
        </w:tc>
        <w:tc>
          <w:tcPr>
            <w:tcW w:w="937" w:type="dxa"/>
            <w:noWrap/>
            <w:hideMark/>
          </w:tcPr>
          <w:p w14:paraId="576F13C4" w14:textId="77777777" w:rsidR="004C49D9" w:rsidRPr="00D3139C" w:rsidRDefault="004C49D9" w:rsidP="004C49D9">
            <w:pPr>
              <w:rPr>
                <w:rFonts w:cstheme="minorHAnsi"/>
                <w:sz w:val="20"/>
                <w:szCs w:val="20"/>
              </w:rPr>
            </w:pPr>
            <w:r w:rsidRPr="00D3139C">
              <w:rPr>
                <w:rFonts w:cstheme="minorHAnsi"/>
                <w:sz w:val="20"/>
                <w:szCs w:val="20"/>
              </w:rPr>
              <w:t>90 (82, 100)</w:t>
            </w:r>
          </w:p>
        </w:tc>
        <w:tc>
          <w:tcPr>
            <w:tcW w:w="772" w:type="dxa"/>
            <w:noWrap/>
            <w:hideMark/>
          </w:tcPr>
          <w:p w14:paraId="5B5619BF" w14:textId="77777777" w:rsidR="004C49D9" w:rsidRPr="00D3139C" w:rsidRDefault="004C49D9" w:rsidP="004C49D9">
            <w:pPr>
              <w:rPr>
                <w:rFonts w:cstheme="minorHAnsi"/>
                <w:sz w:val="20"/>
                <w:szCs w:val="20"/>
              </w:rPr>
            </w:pPr>
            <w:r w:rsidRPr="00D3139C">
              <w:rPr>
                <w:rFonts w:cstheme="minorHAnsi"/>
                <w:sz w:val="20"/>
                <w:szCs w:val="20"/>
              </w:rPr>
              <w:t>0.19</w:t>
            </w:r>
          </w:p>
        </w:tc>
        <w:tc>
          <w:tcPr>
            <w:tcW w:w="1080" w:type="dxa"/>
            <w:noWrap/>
            <w:hideMark/>
          </w:tcPr>
          <w:p w14:paraId="1126A289" w14:textId="77777777" w:rsidR="004C49D9" w:rsidRPr="00D3139C" w:rsidRDefault="004C49D9" w:rsidP="004C49D9">
            <w:pPr>
              <w:rPr>
                <w:rFonts w:cstheme="minorHAnsi"/>
                <w:sz w:val="20"/>
                <w:szCs w:val="20"/>
              </w:rPr>
            </w:pPr>
            <w:r w:rsidRPr="00D3139C">
              <w:rPr>
                <w:rFonts w:cstheme="minorHAnsi"/>
                <w:sz w:val="20"/>
                <w:szCs w:val="20"/>
              </w:rPr>
              <w:t>90 (81, 99)</w:t>
            </w:r>
          </w:p>
        </w:tc>
        <w:tc>
          <w:tcPr>
            <w:tcW w:w="1168" w:type="dxa"/>
            <w:noWrap/>
            <w:hideMark/>
          </w:tcPr>
          <w:p w14:paraId="123615B3" w14:textId="77777777" w:rsidR="004C49D9" w:rsidRPr="00D3139C" w:rsidRDefault="004C49D9" w:rsidP="004C49D9">
            <w:pPr>
              <w:rPr>
                <w:rFonts w:cstheme="minorHAnsi"/>
                <w:sz w:val="20"/>
                <w:szCs w:val="20"/>
              </w:rPr>
            </w:pPr>
            <w:r w:rsidRPr="00D3139C">
              <w:rPr>
                <w:rFonts w:cstheme="minorHAnsi"/>
                <w:sz w:val="20"/>
                <w:szCs w:val="20"/>
              </w:rPr>
              <w:t>89 (80, 97)</w:t>
            </w:r>
          </w:p>
        </w:tc>
        <w:tc>
          <w:tcPr>
            <w:tcW w:w="1108" w:type="dxa"/>
            <w:noWrap/>
            <w:hideMark/>
          </w:tcPr>
          <w:p w14:paraId="3FEB22C8" w14:textId="77777777" w:rsidR="004C49D9" w:rsidRPr="00D3139C" w:rsidRDefault="004C49D9" w:rsidP="004C49D9">
            <w:pPr>
              <w:rPr>
                <w:rFonts w:cstheme="minorHAnsi"/>
                <w:sz w:val="20"/>
                <w:szCs w:val="20"/>
              </w:rPr>
            </w:pPr>
            <w:r w:rsidRPr="00D3139C">
              <w:rPr>
                <w:rFonts w:cstheme="minorHAnsi"/>
                <w:sz w:val="20"/>
                <w:szCs w:val="20"/>
              </w:rPr>
              <w:t>92 (83, 100)</w:t>
            </w:r>
          </w:p>
        </w:tc>
        <w:tc>
          <w:tcPr>
            <w:tcW w:w="1149" w:type="dxa"/>
            <w:noWrap/>
            <w:hideMark/>
          </w:tcPr>
          <w:p w14:paraId="3AA239AF" w14:textId="77777777" w:rsidR="004C49D9" w:rsidRPr="00D3139C" w:rsidRDefault="004C49D9" w:rsidP="004C49D9">
            <w:pPr>
              <w:rPr>
                <w:rFonts w:cstheme="minorHAnsi"/>
                <w:sz w:val="20"/>
                <w:szCs w:val="20"/>
              </w:rPr>
            </w:pPr>
            <w:r w:rsidRPr="00D3139C">
              <w:rPr>
                <w:rFonts w:cstheme="minorHAnsi"/>
                <w:sz w:val="20"/>
                <w:szCs w:val="20"/>
              </w:rPr>
              <w:t>93 (83, 100)</w:t>
            </w:r>
          </w:p>
        </w:tc>
        <w:tc>
          <w:tcPr>
            <w:tcW w:w="1134" w:type="dxa"/>
            <w:noWrap/>
            <w:hideMark/>
          </w:tcPr>
          <w:p w14:paraId="7C8BBF0B" w14:textId="77777777" w:rsidR="004C49D9" w:rsidRPr="00D3139C" w:rsidRDefault="004C49D9" w:rsidP="004C49D9">
            <w:pPr>
              <w:rPr>
                <w:rFonts w:cstheme="minorHAnsi"/>
                <w:sz w:val="20"/>
                <w:szCs w:val="20"/>
              </w:rPr>
            </w:pPr>
            <w:r w:rsidRPr="00D3139C">
              <w:rPr>
                <w:rFonts w:cstheme="minorHAnsi"/>
                <w:sz w:val="20"/>
                <w:szCs w:val="20"/>
              </w:rPr>
              <w:t>93 (83, 101)</w:t>
            </w:r>
          </w:p>
        </w:tc>
        <w:tc>
          <w:tcPr>
            <w:tcW w:w="1134" w:type="dxa"/>
            <w:noWrap/>
            <w:hideMark/>
          </w:tcPr>
          <w:p w14:paraId="182D0C59" w14:textId="77777777" w:rsidR="004C49D9" w:rsidRPr="00D3139C" w:rsidRDefault="004C49D9" w:rsidP="004C49D9">
            <w:pPr>
              <w:rPr>
                <w:rFonts w:cstheme="minorHAnsi"/>
                <w:sz w:val="20"/>
                <w:szCs w:val="20"/>
              </w:rPr>
            </w:pPr>
            <w:r w:rsidRPr="00D3139C">
              <w:rPr>
                <w:rFonts w:cstheme="minorHAnsi"/>
                <w:sz w:val="20"/>
                <w:szCs w:val="20"/>
              </w:rPr>
              <w:t>93 (83, 100)</w:t>
            </w:r>
          </w:p>
        </w:tc>
        <w:tc>
          <w:tcPr>
            <w:tcW w:w="772" w:type="dxa"/>
            <w:noWrap/>
            <w:hideMark/>
          </w:tcPr>
          <w:p w14:paraId="133F75D8"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AC5A8E4" w14:textId="77777777" w:rsidTr="004C49D9">
        <w:trPr>
          <w:trHeight w:val="255"/>
        </w:trPr>
        <w:tc>
          <w:tcPr>
            <w:tcW w:w="2799" w:type="dxa"/>
            <w:noWrap/>
            <w:hideMark/>
          </w:tcPr>
          <w:p w14:paraId="7012D400" w14:textId="77777777" w:rsidR="004C49D9" w:rsidRPr="00D3139C" w:rsidRDefault="004C49D9" w:rsidP="004C49D9">
            <w:pPr>
              <w:rPr>
                <w:rFonts w:cstheme="minorHAnsi"/>
                <w:sz w:val="20"/>
                <w:szCs w:val="20"/>
              </w:rPr>
            </w:pPr>
            <w:r w:rsidRPr="00D3139C">
              <w:rPr>
                <w:rFonts w:cstheme="minorHAnsi"/>
                <w:sz w:val="20"/>
                <w:szCs w:val="20"/>
              </w:rPr>
              <w:t>Heart rate, median (IQR)</w:t>
            </w:r>
          </w:p>
        </w:tc>
        <w:tc>
          <w:tcPr>
            <w:tcW w:w="1513" w:type="dxa"/>
            <w:noWrap/>
            <w:hideMark/>
          </w:tcPr>
          <w:p w14:paraId="1D5BFC0A"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6CE0BECE" w14:textId="77777777" w:rsidR="004C49D9" w:rsidRPr="00D3139C" w:rsidRDefault="004C49D9" w:rsidP="004C49D9">
            <w:pPr>
              <w:rPr>
                <w:rFonts w:cstheme="minorHAnsi"/>
                <w:sz w:val="20"/>
                <w:szCs w:val="20"/>
              </w:rPr>
            </w:pPr>
            <w:r w:rsidRPr="00D3139C">
              <w:rPr>
                <w:rFonts w:cstheme="minorHAnsi"/>
                <w:sz w:val="20"/>
                <w:szCs w:val="20"/>
              </w:rPr>
              <w:t>72 (63, 82)</w:t>
            </w:r>
          </w:p>
        </w:tc>
        <w:tc>
          <w:tcPr>
            <w:tcW w:w="937" w:type="dxa"/>
            <w:noWrap/>
            <w:hideMark/>
          </w:tcPr>
          <w:p w14:paraId="0504E75D" w14:textId="77777777" w:rsidR="004C49D9" w:rsidRPr="00D3139C" w:rsidRDefault="004C49D9" w:rsidP="004C49D9">
            <w:pPr>
              <w:rPr>
                <w:rFonts w:cstheme="minorHAnsi"/>
                <w:sz w:val="20"/>
                <w:szCs w:val="20"/>
              </w:rPr>
            </w:pPr>
            <w:r w:rsidRPr="00D3139C">
              <w:rPr>
                <w:rFonts w:cstheme="minorHAnsi"/>
                <w:sz w:val="20"/>
                <w:szCs w:val="20"/>
              </w:rPr>
              <w:t>74 (65, 85)</w:t>
            </w:r>
          </w:p>
        </w:tc>
        <w:tc>
          <w:tcPr>
            <w:tcW w:w="772" w:type="dxa"/>
            <w:noWrap/>
            <w:hideMark/>
          </w:tcPr>
          <w:p w14:paraId="282C9E72"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52C75614" w14:textId="77777777" w:rsidR="004C49D9" w:rsidRPr="00D3139C" w:rsidRDefault="004C49D9" w:rsidP="004C49D9">
            <w:pPr>
              <w:rPr>
                <w:rFonts w:cstheme="minorHAnsi"/>
                <w:sz w:val="20"/>
                <w:szCs w:val="20"/>
              </w:rPr>
            </w:pPr>
            <w:r w:rsidRPr="00D3139C">
              <w:rPr>
                <w:rFonts w:cstheme="minorHAnsi"/>
                <w:sz w:val="20"/>
                <w:szCs w:val="20"/>
              </w:rPr>
              <w:t>72 (64, 83)</w:t>
            </w:r>
          </w:p>
        </w:tc>
        <w:tc>
          <w:tcPr>
            <w:tcW w:w="1168" w:type="dxa"/>
            <w:noWrap/>
            <w:hideMark/>
          </w:tcPr>
          <w:p w14:paraId="443E0EDD" w14:textId="77777777" w:rsidR="004C49D9" w:rsidRPr="00D3139C" w:rsidRDefault="004C49D9" w:rsidP="004C49D9">
            <w:pPr>
              <w:rPr>
                <w:rFonts w:cstheme="minorHAnsi"/>
                <w:sz w:val="20"/>
                <w:szCs w:val="20"/>
              </w:rPr>
            </w:pPr>
            <w:r w:rsidRPr="00D3139C">
              <w:rPr>
                <w:rFonts w:cstheme="minorHAnsi"/>
                <w:sz w:val="20"/>
                <w:szCs w:val="20"/>
              </w:rPr>
              <w:t>75 (65, 85)</w:t>
            </w:r>
          </w:p>
        </w:tc>
        <w:tc>
          <w:tcPr>
            <w:tcW w:w="1108" w:type="dxa"/>
            <w:noWrap/>
            <w:hideMark/>
          </w:tcPr>
          <w:p w14:paraId="1BCD06B5" w14:textId="77777777" w:rsidR="004C49D9" w:rsidRPr="00D3139C" w:rsidRDefault="004C49D9" w:rsidP="004C49D9">
            <w:pPr>
              <w:rPr>
                <w:rFonts w:cstheme="minorHAnsi"/>
                <w:sz w:val="20"/>
                <w:szCs w:val="20"/>
              </w:rPr>
            </w:pPr>
            <w:r w:rsidRPr="00D3139C">
              <w:rPr>
                <w:rFonts w:cstheme="minorHAnsi"/>
                <w:sz w:val="20"/>
                <w:szCs w:val="20"/>
              </w:rPr>
              <w:t>70 (62, 80)</w:t>
            </w:r>
          </w:p>
        </w:tc>
        <w:tc>
          <w:tcPr>
            <w:tcW w:w="1149" w:type="dxa"/>
            <w:noWrap/>
            <w:hideMark/>
          </w:tcPr>
          <w:p w14:paraId="2387201A" w14:textId="77777777" w:rsidR="004C49D9" w:rsidRPr="00D3139C" w:rsidRDefault="004C49D9" w:rsidP="004C49D9">
            <w:pPr>
              <w:rPr>
                <w:rFonts w:cstheme="minorHAnsi"/>
                <w:sz w:val="20"/>
                <w:szCs w:val="20"/>
              </w:rPr>
            </w:pPr>
            <w:r w:rsidRPr="00D3139C">
              <w:rPr>
                <w:rFonts w:cstheme="minorHAnsi"/>
                <w:sz w:val="20"/>
                <w:szCs w:val="20"/>
              </w:rPr>
              <w:t>74 (64, 87)</w:t>
            </w:r>
          </w:p>
        </w:tc>
        <w:tc>
          <w:tcPr>
            <w:tcW w:w="1134" w:type="dxa"/>
            <w:noWrap/>
            <w:hideMark/>
          </w:tcPr>
          <w:p w14:paraId="11E750D4" w14:textId="77777777" w:rsidR="004C49D9" w:rsidRPr="00D3139C" w:rsidRDefault="004C49D9" w:rsidP="004C49D9">
            <w:pPr>
              <w:rPr>
                <w:rFonts w:cstheme="minorHAnsi"/>
                <w:sz w:val="20"/>
                <w:szCs w:val="20"/>
              </w:rPr>
            </w:pPr>
            <w:r w:rsidRPr="00D3139C">
              <w:rPr>
                <w:rFonts w:cstheme="minorHAnsi"/>
                <w:sz w:val="20"/>
                <w:szCs w:val="20"/>
              </w:rPr>
              <w:t>71 (63, 82)</w:t>
            </w:r>
          </w:p>
        </w:tc>
        <w:tc>
          <w:tcPr>
            <w:tcW w:w="1134" w:type="dxa"/>
            <w:noWrap/>
            <w:hideMark/>
          </w:tcPr>
          <w:p w14:paraId="72147E26" w14:textId="77777777" w:rsidR="004C49D9" w:rsidRPr="00D3139C" w:rsidRDefault="004C49D9" w:rsidP="004C49D9">
            <w:pPr>
              <w:rPr>
                <w:rFonts w:cstheme="minorHAnsi"/>
                <w:sz w:val="20"/>
                <w:szCs w:val="20"/>
              </w:rPr>
            </w:pPr>
            <w:r w:rsidRPr="00D3139C">
              <w:rPr>
                <w:rFonts w:cstheme="minorHAnsi"/>
                <w:sz w:val="20"/>
                <w:szCs w:val="20"/>
              </w:rPr>
              <w:t>74 (66, 85)</w:t>
            </w:r>
          </w:p>
        </w:tc>
        <w:tc>
          <w:tcPr>
            <w:tcW w:w="772" w:type="dxa"/>
            <w:noWrap/>
            <w:hideMark/>
          </w:tcPr>
          <w:p w14:paraId="17386D4C"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51B05AA" w14:textId="77777777" w:rsidTr="004C49D9">
        <w:trPr>
          <w:trHeight w:val="255"/>
        </w:trPr>
        <w:tc>
          <w:tcPr>
            <w:tcW w:w="2799" w:type="dxa"/>
            <w:noWrap/>
          </w:tcPr>
          <w:p w14:paraId="17E74CC8" w14:textId="0F8DD6ED" w:rsidR="004C49D9" w:rsidRPr="00D3139C" w:rsidRDefault="004C49D9" w:rsidP="004C49D9">
            <w:pPr>
              <w:rPr>
                <w:rFonts w:cstheme="minorHAnsi"/>
                <w:b/>
                <w:bCs/>
                <w:sz w:val="20"/>
                <w:szCs w:val="20"/>
              </w:rPr>
            </w:pPr>
            <w:r w:rsidRPr="00D3139C">
              <w:rPr>
                <w:rFonts w:cstheme="minorHAnsi"/>
                <w:b/>
                <w:bCs/>
                <w:sz w:val="20"/>
                <w:szCs w:val="20"/>
              </w:rPr>
              <w:t>Laboratory</w:t>
            </w:r>
          </w:p>
        </w:tc>
        <w:tc>
          <w:tcPr>
            <w:tcW w:w="1513" w:type="dxa"/>
            <w:noWrap/>
          </w:tcPr>
          <w:p w14:paraId="1F7942D0" w14:textId="77777777" w:rsidR="004C49D9" w:rsidRPr="00D3139C" w:rsidRDefault="004C49D9" w:rsidP="004C49D9">
            <w:pPr>
              <w:rPr>
                <w:rFonts w:cstheme="minorHAnsi"/>
                <w:sz w:val="20"/>
                <w:szCs w:val="20"/>
              </w:rPr>
            </w:pPr>
          </w:p>
        </w:tc>
        <w:tc>
          <w:tcPr>
            <w:tcW w:w="937" w:type="dxa"/>
            <w:noWrap/>
          </w:tcPr>
          <w:p w14:paraId="0A04FB36" w14:textId="77777777" w:rsidR="004C49D9" w:rsidRPr="00D3139C" w:rsidRDefault="004C49D9" w:rsidP="004C49D9">
            <w:pPr>
              <w:rPr>
                <w:rFonts w:cstheme="minorHAnsi"/>
                <w:sz w:val="20"/>
                <w:szCs w:val="20"/>
              </w:rPr>
            </w:pPr>
          </w:p>
        </w:tc>
        <w:tc>
          <w:tcPr>
            <w:tcW w:w="937" w:type="dxa"/>
            <w:noWrap/>
          </w:tcPr>
          <w:p w14:paraId="7C25EB54" w14:textId="77777777" w:rsidR="004C49D9" w:rsidRPr="00D3139C" w:rsidRDefault="004C49D9" w:rsidP="004C49D9">
            <w:pPr>
              <w:rPr>
                <w:rFonts w:cstheme="minorHAnsi"/>
                <w:sz w:val="20"/>
                <w:szCs w:val="20"/>
              </w:rPr>
            </w:pPr>
          </w:p>
        </w:tc>
        <w:tc>
          <w:tcPr>
            <w:tcW w:w="772" w:type="dxa"/>
            <w:noWrap/>
          </w:tcPr>
          <w:p w14:paraId="55C1F5DE" w14:textId="77777777" w:rsidR="004C49D9" w:rsidRPr="00D3139C" w:rsidRDefault="004C49D9" w:rsidP="004C49D9">
            <w:pPr>
              <w:rPr>
                <w:rFonts w:cstheme="minorHAnsi"/>
                <w:sz w:val="20"/>
                <w:szCs w:val="20"/>
              </w:rPr>
            </w:pPr>
          </w:p>
        </w:tc>
        <w:tc>
          <w:tcPr>
            <w:tcW w:w="1080" w:type="dxa"/>
            <w:noWrap/>
          </w:tcPr>
          <w:p w14:paraId="0D022556" w14:textId="77777777" w:rsidR="004C49D9" w:rsidRPr="00D3139C" w:rsidRDefault="004C49D9" w:rsidP="004C49D9">
            <w:pPr>
              <w:rPr>
                <w:rFonts w:cstheme="minorHAnsi"/>
                <w:sz w:val="20"/>
                <w:szCs w:val="20"/>
              </w:rPr>
            </w:pPr>
          </w:p>
        </w:tc>
        <w:tc>
          <w:tcPr>
            <w:tcW w:w="1168" w:type="dxa"/>
            <w:noWrap/>
          </w:tcPr>
          <w:p w14:paraId="265F05FF" w14:textId="77777777" w:rsidR="004C49D9" w:rsidRPr="00D3139C" w:rsidRDefault="004C49D9" w:rsidP="004C49D9">
            <w:pPr>
              <w:rPr>
                <w:rFonts w:cstheme="minorHAnsi"/>
                <w:sz w:val="20"/>
                <w:szCs w:val="20"/>
              </w:rPr>
            </w:pPr>
          </w:p>
        </w:tc>
        <w:tc>
          <w:tcPr>
            <w:tcW w:w="1108" w:type="dxa"/>
            <w:noWrap/>
          </w:tcPr>
          <w:p w14:paraId="2675D27E" w14:textId="77777777" w:rsidR="004C49D9" w:rsidRPr="00D3139C" w:rsidRDefault="004C49D9" w:rsidP="004C49D9">
            <w:pPr>
              <w:rPr>
                <w:rFonts w:cstheme="minorHAnsi"/>
                <w:sz w:val="20"/>
                <w:szCs w:val="20"/>
              </w:rPr>
            </w:pPr>
          </w:p>
        </w:tc>
        <w:tc>
          <w:tcPr>
            <w:tcW w:w="1149" w:type="dxa"/>
            <w:noWrap/>
          </w:tcPr>
          <w:p w14:paraId="1118F0DC" w14:textId="77777777" w:rsidR="004C49D9" w:rsidRPr="00D3139C" w:rsidRDefault="004C49D9" w:rsidP="004C49D9">
            <w:pPr>
              <w:rPr>
                <w:rFonts w:cstheme="minorHAnsi"/>
                <w:sz w:val="20"/>
                <w:szCs w:val="20"/>
              </w:rPr>
            </w:pPr>
          </w:p>
        </w:tc>
        <w:tc>
          <w:tcPr>
            <w:tcW w:w="1134" w:type="dxa"/>
            <w:noWrap/>
          </w:tcPr>
          <w:p w14:paraId="04DCED89" w14:textId="77777777" w:rsidR="004C49D9" w:rsidRPr="00D3139C" w:rsidRDefault="004C49D9" w:rsidP="004C49D9">
            <w:pPr>
              <w:rPr>
                <w:rFonts w:cstheme="minorHAnsi"/>
                <w:sz w:val="20"/>
                <w:szCs w:val="20"/>
              </w:rPr>
            </w:pPr>
          </w:p>
        </w:tc>
        <w:tc>
          <w:tcPr>
            <w:tcW w:w="1134" w:type="dxa"/>
            <w:noWrap/>
          </w:tcPr>
          <w:p w14:paraId="2A914A6E" w14:textId="77777777" w:rsidR="004C49D9" w:rsidRPr="00D3139C" w:rsidRDefault="004C49D9" w:rsidP="004C49D9">
            <w:pPr>
              <w:rPr>
                <w:rFonts w:cstheme="minorHAnsi"/>
                <w:sz w:val="20"/>
                <w:szCs w:val="20"/>
              </w:rPr>
            </w:pPr>
          </w:p>
        </w:tc>
        <w:tc>
          <w:tcPr>
            <w:tcW w:w="772" w:type="dxa"/>
            <w:noWrap/>
          </w:tcPr>
          <w:p w14:paraId="22E13781" w14:textId="77777777" w:rsidR="004C49D9" w:rsidRPr="00D3139C" w:rsidRDefault="004C49D9" w:rsidP="004C49D9">
            <w:pPr>
              <w:rPr>
                <w:rFonts w:cstheme="minorHAnsi"/>
                <w:sz w:val="20"/>
                <w:szCs w:val="20"/>
              </w:rPr>
            </w:pPr>
          </w:p>
        </w:tc>
      </w:tr>
      <w:tr w:rsidR="004C49D9" w:rsidRPr="00D3139C" w14:paraId="58378CBF" w14:textId="77777777" w:rsidTr="004C49D9">
        <w:trPr>
          <w:trHeight w:val="255"/>
        </w:trPr>
        <w:tc>
          <w:tcPr>
            <w:tcW w:w="2799" w:type="dxa"/>
            <w:noWrap/>
            <w:hideMark/>
          </w:tcPr>
          <w:p w14:paraId="3BED1A14" w14:textId="77777777" w:rsidR="004C49D9" w:rsidRPr="00D3139C" w:rsidRDefault="004C49D9" w:rsidP="004C49D9">
            <w:pPr>
              <w:rPr>
                <w:rFonts w:cstheme="minorHAnsi"/>
                <w:sz w:val="20"/>
                <w:szCs w:val="20"/>
              </w:rPr>
            </w:pPr>
            <w:r w:rsidRPr="00D3139C">
              <w:rPr>
                <w:rFonts w:cstheme="minorHAnsi"/>
                <w:sz w:val="20"/>
                <w:szCs w:val="20"/>
              </w:rPr>
              <w:t>eGFR, median (IQR)</w:t>
            </w:r>
          </w:p>
        </w:tc>
        <w:tc>
          <w:tcPr>
            <w:tcW w:w="1513" w:type="dxa"/>
            <w:noWrap/>
            <w:hideMark/>
          </w:tcPr>
          <w:p w14:paraId="120E56CC"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4B24884E" w14:textId="77777777" w:rsidR="004C49D9" w:rsidRPr="00D3139C" w:rsidRDefault="004C49D9" w:rsidP="004C49D9">
            <w:pPr>
              <w:rPr>
                <w:rFonts w:cstheme="minorHAnsi"/>
                <w:sz w:val="20"/>
                <w:szCs w:val="20"/>
              </w:rPr>
            </w:pPr>
            <w:r w:rsidRPr="00D3139C">
              <w:rPr>
                <w:rFonts w:cstheme="minorHAnsi"/>
                <w:sz w:val="20"/>
                <w:szCs w:val="20"/>
              </w:rPr>
              <w:t>67 (49, 86)</w:t>
            </w:r>
          </w:p>
        </w:tc>
        <w:tc>
          <w:tcPr>
            <w:tcW w:w="937" w:type="dxa"/>
            <w:noWrap/>
            <w:hideMark/>
          </w:tcPr>
          <w:p w14:paraId="538DFB04" w14:textId="77777777" w:rsidR="004C49D9" w:rsidRPr="00D3139C" w:rsidRDefault="004C49D9" w:rsidP="004C49D9">
            <w:pPr>
              <w:rPr>
                <w:rFonts w:cstheme="minorHAnsi"/>
                <w:sz w:val="20"/>
                <w:szCs w:val="20"/>
              </w:rPr>
            </w:pPr>
            <w:r w:rsidRPr="00D3139C">
              <w:rPr>
                <w:rFonts w:cstheme="minorHAnsi"/>
                <w:sz w:val="20"/>
                <w:szCs w:val="20"/>
              </w:rPr>
              <w:t>57 (42, 73)</w:t>
            </w:r>
          </w:p>
        </w:tc>
        <w:tc>
          <w:tcPr>
            <w:tcW w:w="772" w:type="dxa"/>
            <w:noWrap/>
            <w:hideMark/>
          </w:tcPr>
          <w:p w14:paraId="08E3AAC3"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211ABA4E" w14:textId="77777777" w:rsidR="004C49D9" w:rsidRPr="00D3139C" w:rsidRDefault="004C49D9" w:rsidP="004C49D9">
            <w:pPr>
              <w:rPr>
                <w:rFonts w:cstheme="minorHAnsi"/>
                <w:sz w:val="20"/>
                <w:szCs w:val="20"/>
              </w:rPr>
            </w:pPr>
            <w:r w:rsidRPr="00D3139C">
              <w:rPr>
                <w:rFonts w:cstheme="minorHAnsi"/>
                <w:sz w:val="20"/>
                <w:szCs w:val="20"/>
              </w:rPr>
              <w:t>69 (51, 88)</w:t>
            </w:r>
          </w:p>
        </w:tc>
        <w:tc>
          <w:tcPr>
            <w:tcW w:w="1168" w:type="dxa"/>
            <w:noWrap/>
            <w:hideMark/>
          </w:tcPr>
          <w:p w14:paraId="196A1668" w14:textId="77777777" w:rsidR="004C49D9" w:rsidRPr="00D3139C" w:rsidRDefault="004C49D9" w:rsidP="004C49D9">
            <w:pPr>
              <w:rPr>
                <w:rFonts w:cstheme="minorHAnsi"/>
                <w:sz w:val="20"/>
                <w:szCs w:val="20"/>
              </w:rPr>
            </w:pPr>
            <w:r w:rsidRPr="00D3139C">
              <w:rPr>
                <w:rFonts w:cstheme="minorHAnsi"/>
                <w:sz w:val="20"/>
                <w:szCs w:val="20"/>
              </w:rPr>
              <w:t>57 (42, 72)</w:t>
            </w:r>
          </w:p>
        </w:tc>
        <w:tc>
          <w:tcPr>
            <w:tcW w:w="1108" w:type="dxa"/>
            <w:noWrap/>
            <w:hideMark/>
          </w:tcPr>
          <w:p w14:paraId="15EA65FB" w14:textId="77777777" w:rsidR="004C49D9" w:rsidRPr="00D3139C" w:rsidRDefault="004C49D9" w:rsidP="004C49D9">
            <w:pPr>
              <w:rPr>
                <w:rFonts w:cstheme="minorHAnsi"/>
                <w:sz w:val="20"/>
                <w:szCs w:val="20"/>
              </w:rPr>
            </w:pPr>
            <w:r w:rsidRPr="00D3139C">
              <w:rPr>
                <w:rFonts w:cstheme="minorHAnsi"/>
                <w:sz w:val="20"/>
                <w:szCs w:val="20"/>
              </w:rPr>
              <w:t>68 (50, 86)</w:t>
            </w:r>
          </w:p>
        </w:tc>
        <w:tc>
          <w:tcPr>
            <w:tcW w:w="1149" w:type="dxa"/>
            <w:noWrap/>
            <w:hideMark/>
          </w:tcPr>
          <w:p w14:paraId="5C570BA0" w14:textId="77777777" w:rsidR="004C49D9" w:rsidRPr="00D3139C" w:rsidRDefault="004C49D9" w:rsidP="004C49D9">
            <w:pPr>
              <w:rPr>
                <w:rFonts w:cstheme="minorHAnsi"/>
                <w:sz w:val="20"/>
                <w:szCs w:val="20"/>
              </w:rPr>
            </w:pPr>
            <w:r w:rsidRPr="00D3139C">
              <w:rPr>
                <w:rFonts w:cstheme="minorHAnsi"/>
                <w:sz w:val="20"/>
                <w:szCs w:val="20"/>
              </w:rPr>
              <w:t>55 (41, 71)</w:t>
            </w:r>
          </w:p>
        </w:tc>
        <w:tc>
          <w:tcPr>
            <w:tcW w:w="1134" w:type="dxa"/>
            <w:noWrap/>
            <w:hideMark/>
          </w:tcPr>
          <w:p w14:paraId="1265D0DE" w14:textId="77777777" w:rsidR="004C49D9" w:rsidRPr="00D3139C" w:rsidRDefault="004C49D9" w:rsidP="004C49D9">
            <w:pPr>
              <w:rPr>
                <w:rFonts w:cstheme="minorHAnsi"/>
                <w:sz w:val="20"/>
                <w:szCs w:val="20"/>
              </w:rPr>
            </w:pPr>
            <w:r w:rsidRPr="00D3139C">
              <w:rPr>
                <w:rFonts w:cstheme="minorHAnsi"/>
                <w:sz w:val="20"/>
                <w:szCs w:val="20"/>
              </w:rPr>
              <w:t>61 (45, 80)</w:t>
            </w:r>
          </w:p>
        </w:tc>
        <w:tc>
          <w:tcPr>
            <w:tcW w:w="1134" w:type="dxa"/>
            <w:noWrap/>
            <w:hideMark/>
          </w:tcPr>
          <w:p w14:paraId="670AA305" w14:textId="77777777" w:rsidR="004C49D9" w:rsidRPr="00D3139C" w:rsidRDefault="004C49D9" w:rsidP="004C49D9">
            <w:pPr>
              <w:rPr>
                <w:rFonts w:cstheme="minorHAnsi"/>
                <w:sz w:val="20"/>
                <w:szCs w:val="20"/>
              </w:rPr>
            </w:pPr>
            <w:r w:rsidRPr="00D3139C">
              <w:rPr>
                <w:rFonts w:cstheme="minorHAnsi"/>
                <w:sz w:val="20"/>
                <w:szCs w:val="20"/>
              </w:rPr>
              <w:t>59 (42, 73)</w:t>
            </w:r>
          </w:p>
        </w:tc>
        <w:tc>
          <w:tcPr>
            <w:tcW w:w="772" w:type="dxa"/>
            <w:noWrap/>
            <w:hideMark/>
          </w:tcPr>
          <w:p w14:paraId="1E1CF6DF"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9DCE6DC" w14:textId="77777777" w:rsidTr="004C49D9">
        <w:trPr>
          <w:trHeight w:val="255"/>
        </w:trPr>
        <w:tc>
          <w:tcPr>
            <w:tcW w:w="2799" w:type="dxa"/>
            <w:noWrap/>
            <w:hideMark/>
          </w:tcPr>
          <w:p w14:paraId="661F5D04" w14:textId="77777777" w:rsidR="004C49D9" w:rsidRPr="00D3139C" w:rsidRDefault="004C49D9" w:rsidP="004C49D9">
            <w:pPr>
              <w:rPr>
                <w:rFonts w:cstheme="minorHAnsi"/>
                <w:sz w:val="20"/>
                <w:szCs w:val="20"/>
              </w:rPr>
            </w:pPr>
            <w:r w:rsidRPr="00D3139C">
              <w:rPr>
                <w:rFonts w:cstheme="minorHAnsi"/>
                <w:sz w:val="20"/>
                <w:szCs w:val="20"/>
              </w:rPr>
              <w:t>Potassium categories</w:t>
            </w:r>
          </w:p>
        </w:tc>
        <w:tc>
          <w:tcPr>
            <w:tcW w:w="1513" w:type="dxa"/>
            <w:noWrap/>
            <w:hideMark/>
          </w:tcPr>
          <w:p w14:paraId="5C40564A" w14:textId="77777777" w:rsidR="004C49D9" w:rsidRPr="00D3139C" w:rsidRDefault="004C49D9" w:rsidP="004C49D9">
            <w:pPr>
              <w:rPr>
                <w:rFonts w:cstheme="minorHAnsi"/>
                <w:sz w:val="20"/>
                <w:szCs w:val="20"/>
              </w:rPr>
            </w:pPr>
            <w:r w:rsidRPr="00D3139C">
              <w:rPr>
                <w:rFonts w:cstheme="minorHAnsi"/>
                <w:sz w:val="20"/>
                <w:szCs w:val="20"/>
              </w:rPr>
              <w:t>Normakalemia</w:t>
            </w:r>
          </w:p>
        </w:tc>
        <w:tc>
          <w:tcPr>
            <w:tcW w:w="937" w:type="dxa"/>
            <w:noWrap/>
            <w:hideMark/>
          </w:tcPr>
          <w:p w14:paraId="2B3B4E0B" w14:textId="77777777" w:rsidR="004C49D9" w:rsidRPr="00D3139C" w:rsidRDefault="004C49D9" w:rsidP="004C49D9">
            <w:pPr>
              <w:rPr>
                <w:rFonts w:cstheme="minorHAnsi"/>
                <w:sz w:val="20"/>
                <w:szCs w:val="20"/>
              </w:rPr>
            </w:pPr>
            <w:r w:rsidRPr="00D3139C">
              <w:rPr>
                <w:rFonts w:cstheme="minorHAnsi"/>
                <w:sz w:val="20"/>
                <w:szCs w:val="20"/>
              </w:rPr>
              <w:t>67738 (92.8%)</w:t>
            </w:r>
          </w:p>
        </w:tc>
        <w:tc>
          <w:tcPr>
            <w:tcW w:w="937" w:type="dxa"/>
            <w:noWrap/>
            <w:hideMark/>
          </w:tcPr>
          <w:p w14:paraId="1D2DCAD3" w14:textId="77777777" w:rsidR="004C49D9" w:rsidRPr="00D3139C" w:rsidRDefault="004C49D9" w:rsidP="004C49D9">
            <w:pPr>
              <w:rPr>
                <w:rFonts w:cstheme="minorHAnsi"/>
                <w:sz w:val="20"/>
                <w:szCs w:val="20"/>
              </w:rPr>
            </w:pPr>
            <w:r w:rsidRPr="00D3139C">
              <w:rPr>
                <w:rFonts w:cstheme="minorHAnsi"/>
                <w:sz w:val="20"/>
                <w:szCs w:val="20"/>
              </w:rPr>
              <w:t>955 (89.7%)</w:t>
            </w:r>
          </w:p>
        </w:tc>
        <w:tc>
          <w:tcPr>
            <w:tcW w:w="772" w:type="dxa"/>
            <w:noWrap/>
            <w:hideMark/>
          </w:tcPr>
          <w:p w14:paraId="00CAB76E"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7BEBA1F7" w14:textId="77777777" w:rsidR="004C49D9" w:rsidRPr="00D3139C" w:rsidRDefault="004C49D9" w:rsidP="004C49D9">
            <w:pPr>
              <w:rPr>
                <w:rFonts w:cstheme="minorHAnsi"/>
                <w:sz w:val="20"/>
                <w:szCs w:val="20"/>
              </w:rPr>
            </w:pPr>
            <w:r w:rsidRPr="00D3139C">
              <w:rPr>
                <w:rFonts w:cstheme="minorHAnsi"/>
                <w:sz w:val="20"/>
                <w:szCs w:val="20"/>
              </w:rPr>
              <w:t>36716 (93.3%)</w:t>
            </w:r>
          </w:p>
        </w:tc>
        <w:tc>
          <w:tcPr>
            <w:tcW w:w="1168" w:type="dxa"/>
            <w:noWrap/>
            <w:hideMark/>
          </w:tcPr>
          <w:p w14:paraId="19B18AFA" w14:textId="77777777" w:rsidR="004C49D9" w:rsidRPr="00D3139C" w:rsidRDefault="004C49D9" w:rsidP="004C49D9">
            <w:pPr>
              <w:rPr>
                <w:rFonts w:cstheme="minorHAnsi"/>
                <w:sz w:val="20"/>
                <w:szCs w:val="20"/>
              </w:rPr>
            </w:pPr>
            <w:r w:rsidRPr="00D3139C">
              <w:rPr>
                <w:rFonts w:cstheme="minorHAnsi"/>
                <w:sz w:val="20"/>
                <w:szCs w:val="20"/>
              </w:rPr>
              <w:t>477 (92.6%)</w:t>
            </w:r>
          </w:p>
        </w:tc>
        <w:tc>
          <w:tcPr>
            <w:tcW w:w="1108" w:type="dxa"/>
            <w:noWrap/>
            <w:hideMark/>
          </w:tcPr>
          <w:p w14:paraId="4B2D5CC8" w14:textId="77777777" w:rsidR="004C49D9" w:rsidRPr="00D3139C" w:rsidRDefault="004C49D9" w:rsidP="004C49D9">
            <w:pPr>
              <w:rPr>
                <w:rFonts w:cstheme="minorHAnsi"/>
                <w:sz w:val="20"/>
                <w:szCs w:val="20"/>
              </w:rPr>
            </w:pPr>
            <w:r w:rsidRPr="00D3139C">
              <w:rPr>
                <w:rFonts w:cstheme="minorHAnsi"/>
                <w:sz w:val="20"/>
                <w:szCs w:val="20"/>
              </w:rPr>
              <w:t>15870 (93.0%)</w:t>
            </w:r>
          </w:p>
        </w:tc>
        <w:tc>
          <w:tcPr>
            <w:tcW w:w="1149" w:type="dxa"/>
            <w:noWrap/>
            <w:hideMark/>
          </w:tcPr>
          <w:p w14:paraId="264D34D5" w14:textId="77777777" w:rsidR="004C49D9" w:rsidRPr="00D3139C" w:rsidRDefault="004C49D9" w:rsidP="004C49D9">
            <w:pPr>
              <w:rPr>
                <w:rFonts w:cstheme="minorHAnsi"/>
                <w:sz w:val="20"/>
                <w:szCs w:val="20"/>
              </w:rPr>
            </w:pPr>
            <w:r w:rsidRPr="00D3139C">
              <w:rPr>
                <w:rFonts w:cstheme="minorHAnsi"/>
                <w:sz w:val="20"/>
                <w:szCs w:val="20"/>
              </w:rPr>
              <w:t>202 (89.8%)</w:t>
            </w:r>
          </w:p>
        </w:tc>
        <w:tc>
          <w:tcPr>
            <w:tcW w:w="1134" w:type="dxa"/>
            <w:noWrap/>
            <w:hideMark/>
          </w:tcPr>
          <w:p w14:paraId="7AF0907D" w14:textId="77777777" w:rsidR="004C49D9" w:rsidRPr="00D3139C" w:rsidRDefault="004C49D9" w:rsidP="004C49D9">
            <w:pPr>
              <w:rPr>
                <w:rFonts w:cstheme="minorHAnsi"/>
                <w:sz w:val="20"/>
                <w:szCs w:val="20"/>
              </w:rPr>
            </w:pPr>
            <w:r w:rsidRPr="00D3139C">
              <w:rPr>
                <w:rFonts w:cstheme="minorHAnsi"/>
                <w:sz w:val="20"/>
                <w:szCs w:val="20"/>
              </w:rPr>
              <w:t>15152 (91.6%)</w:t>
            </w:r>
          </w:p>
        </w:tc>
        <w:tc>
          <w:tcPr>
            <w:tcW w:w="1134" w:type="dxa"/>
            <w:noWrap/>
            <w:hideMark/>
          </w:tcPr>
          <w:p w14:paraId="79E405B1" w14:textId="77777777" w:rsidR="004C49D9" w:rsidRPr="00D3139C" w:rsidRDefault="004C49D9" w:rsidP="004C49D9">
            <w:pPr>
              <w:rPr>
                <w:rFonts w:cstheme="minorHAnsi"/>
                <w:sz w:val="20"/>
                <w:szCs w:val="20"/>
              </w:rPr>
            </w:pPr>
            <w:r w:rsidRPr="00D3139C">
              <w:rPr>
                <w:rFonts w:cstheme="minorHAnsi"/>
                <w:sz w:val="20"/>
                <w:szCs w:val="20"/>
              </w:rPr>
              <w:t>276 (84.9%)</w:t>
            </w:r>
          </w:p>
        </w:tc>
        <w:tc>
          <w:tcPr>
            <w:tcW w:w="772" w:type="dxa"/>
            <w:noWrap/>
            <w:hideMark/>
          </w:tcPr>
          <w:p w14:paraId="3BBB41E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19A0685" w14:textId="77777777" w:rsidTr="004C49D9">
        <w:trPr>
          <w:trHeight w:val="255"/>
        </w:trPr>
        <w:tc>
          <w:tcPr>
            <w:tcW w:w="2799" w:type="dxa"/>
            <w:noWrap/>
            <w:hideMark/>
          </w:tcPr>
          <w:p w14:paraId="4A913D85"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40F1E89D" w14:textId="77777777" w:rsidR="004C49D9" w:rsidRPr="00D3139C" w:rsidRDefault="004C49D9" w:rsidP="004C49D9">
            <w:pPr>
              <w:rPr>
                <w:rFonts w:cstheme="minorHAnsi"/>
                <w:sz w:val="20"/>
                <w:szCs w:val="20"/>
              </w:rPr>
            </w:pPr>
            <w:r w:rsidRPr="00D3139C">
              <w:rPr>
                <w:rFonts w:cstheme="minorHAnsi"/>
                <w:sz w:val="20"/>
                <w:szCs w:val="20"/>
              </w:rPr>
              <w:t>Hypokalemia</w:t>
            </w:r>
          </w:p>
        </w:tc>
        <w:tc>
          <w:tcPr>
            <w:tcW w:w="937" w:type="dxa"/>
            <w:noWrap/>
            <w:hideMark/>
          </w:tcPr>
          <w:p w14:paraId="1B75ABF3" w14:textId="77777777" w:rsidR="004C49D9" w:rsidRPr="00D3139C" w:rsidRDefault="004C49D9" w:rsidP="004C49D9">
            <w:pPr>
              <w:rPr>
                <w:rFonts w:cstheme="minorHAnsi"/>
                <w:sz w:val="20"/>
                <w:szCs w:val="20"/>
              </w:rPr>
            </w:pPr>
            <w:r w:rsidRPr="00D3139C">
              <w:rPr>
                <w:rFonts w:cstheme="minorHAnsi"/>
                <w:sz w:val="20"/>
                <w:szCs w:val="20"/>
              </w:rPr>
              <w:t>3185 (4.4%)</w:t>
            </w:r>
          </w:p>
        </w:tc>
        <w:tc>
          <w:tcPr>
            <w:tcW w:w="937" w:type="dxa"/>
            <w:noWrap/>
            <w:hideMark/>
          </w:tcPr>
          <w:p w14:paraId="0C5245BF" w14:textId="77777777" w:rsidR="004C49D9" w:rsidRPr="00D3139C" w:rsidRDefault="004C49D9" w:rsidP="004C49D9">
            <w:pPr>
              <w:rPr>
                <w:rFonts w:cstheme="minorHAnsi"/>
                <w:sz w:val="20"/>
                <w:szCs w:val="20"/>
              </w:rPr>
            </w:pPr>
            <w:r w:rsidRPr="00D3139C">
              <w:rPr>
                <w:rFonts w:cstheme="minorHAnsi"/>
                <w:sz w:val="20"/>
                <w:szCs w:val="20"/>
              </w:rPr>
              <w:t>90 (8.5%)</w:t>
            </w:r>
          </w:p>
        </w:tc>
        <w:tc>
          <w:tcPr>
            <w:tcW w:w="772" w:type="dxa"/>
            <w:noWrap/>
            <w:hideMark/>
          </w:tcPr>
          <w:p w14:paraId="4B4A7A44" w14:textId="77777777" w:rsidR="004C49D9" w:rsidRPr="00D3139C" w:rsidRDefault="004C49D9" w:rsidP="004C49D9">
            <w:pPr>
              <w:rPr>
                <w:rFonts w:cstheme="minorHAnsi"/>
                <w:sz w:val="20"/>
                <w:szCs w:val="20"/>
              </w:rPr>
            </w:pPr>
          </w:p>
        </w:tc>
        <w:tc>
          <w:tcPr>
            <w:tcW w:w="1080" w:type="dxa"/>
            <w:noWrap/>
            <w:hideMark/>
          </w:tcPr>
          <w:p w14:paraId="0341604B" w14:textId="77777777" w:rsidR="004C49D9" w:rsidRPr="00D3139C" w:rsidRDefault="004C49D9" w:rsidP="004C49D9">
            <w:pPr>
              <w:rPr>
                <w:rFonts w:cstheme="minorHAnsi"/>
                <w:sz w:val="20"/>
                <w:szCs w:val="20"/>
              </w:rPr>
            </w:pPr>
            <w:r w:rsidRPr="00D3139C">
              <w:rPr>
                <w:rFonts w:cstheme="minorHAnsi"/>
                <w:sz w:val="20"/>
                <w:szCs w:val="20"/>
              </w:rPr>
              <w:t>1462 (3.7%)</w:t>
            </w:r>
          </w:p>
        </w:tc>
        <w:tc>
          <w:tcPr>
            <w:tcW w:w="1168" w:type="dxa"/>
            <w:noWrap/>
            <w:hideMark/>
          </w:tcPr>
          <w:p w14:paraId="7E17CBB3" w14:textId="77777777" w:rsidR="004C49D9" w:rsidRPr="00D3139C" w:rsidRDefault="004C49D9" w:rsidP="004C49D9">
            <w:pPr>
              <w:rPr>
                <w:rFonts w:cstheme="minorHAnsi"/>
                <w:sz w:val="20"/>
                <w:szCs w:val="20"/>
              </w:rPr>
            </w:pPr>
            <w:r w:rsidRPr="00D3139C">
              <w:rPr>
                <w:rFonts w:cstheme="minorHAnsi"/>
                <w:sz w:val="20"/>
                <w:szCs w:val="20"/>
              </w:rPr>
              <w:t>32 (6.2%)</w:t>
            </w:r>
          </w:p>
        </w:tc>
        <w:tc>
          <w:tcPr>
            <w:tcW w:w="1108" w:type="dxa"/>
            <w:noWrap/>
            <w:hideMark/>
          </w:tcPr>
          <w:p w14:paraId="71EE838B" w14:textId="77777777" w:rsidR="004C49D9" w:rsidRPr="00D3139C" w:rsidRDefault="004C49D9" w:rsidP="004C49D9">
            <w:pPr>
              <w:rPr>
                <w:rFonts w:cstheme="minorHAnsi"/>
                <w:sz w:val="20"/>
                <w:szCs w:val="20"/>
              </w:rPr>
            </w:pPr>
            <w:r w:rsidRPr="00D3139C">
              <w:rPr>
                <w:rFonts w:cstheme="minorHAnsi"/>
                <w:sz w:val="20"/>
                <w:szCs w:val="20"/>
              </w:rPr>
              <w:t>739 (4.3%)</w:t>
            </w:r>
          </w:p>
        </w:tc>
        <w:tc>
          <w:tcPr>
            <w:tcW w:w="1149" w:type="dxa"/>
            <w:noWrap/>
            <w:hideMark/>
          </w:tcPr>
          <w:p w14:paraId="66396374" w14:textId="77777777" w:rsidR="004C49D9" w:rsidRPr="00D3139C" w:rsidRDefault="004C49D9" w:rsidP="004C49D9">
            <w:pPr>
              <w:rPr>
                <w:rFonts w:cstheme="minorHAnsi"/>
                <w:sz w:val="20"/>
                <w:szCs w:val="20"/>
              </w:rPr>
            </w:pPr>
            <w:r w:rsidRPr="00D3139C">
              <w:rPr>
                <w:rFonts w:cstheme="minorHAnsi"/>
                <w:sz w:val="20"/>
                <w:szCs w:val="20"/>
              </w:rPr>
              <w:t>19 (8.4%)</w:t>
            </w:r>
          </w:p>
        </w:tc>
        <w:tc>
          <w:tcPr>
            <w:tcW w:w="1134" w:type="dxa"/>
            <w:noWrap/>
            <w:hideMark/>
          </w:tcPr>
          <w:p w14:paraId="42A95200" w14:textId="77777777" w:rsidR="004C49D9" w:rsidRPr="00D3139C" w:rsidRDefault="004C49D9" w:rsidP="004C49D9">
            <w:pPr>
              <w:rPr>
                <w:rFonts w:cstheme="minorHAnsi"/>
                <w:sz w:val="20"/>
                <w:szCs w:val="20"/>
              </w:rPr>
            </w:pPr>
            <w:r w:rsidRPr="00D3139C">
              <w:rPr>
                <w:rFonts w:cstheme="minorHAnsi"/>
                <w:sz w:val="20"/>
                <w:szCs w:val="20"/>
              </w:rPr>
              <w:t>984 (5.9%)</w:t>
            </w:r>
          </w:p>
        </w:tc>
        <w:tc>
          <w:tcPr>
            <w:tcW w:w="1134" w:type="dxa"/>
            <w:noWrap/>
            <w:hideMark/>
          </w:tcPr>
          <w:p w14:paraId="74BBA350" w14:textId="77777777" w:rsidR="004C49D9" w:rsidRPr="00D3139C" w:rsidRDefault="004C49D9" w:rsidP="004C49D9">
            <w:pPr>
              <w:rPr>
                <w:rFonts w:cstheme="minorHAnsi"/>
                <w:sz w:val="20"/>
                <w:szCs w:val="20"/>
              </w:rPr>
            </w:pPr>
            <w:r w:rsidRPr="00D3139C">
              <w:rPr>
                <w:rFonts w:cstheme="minorHAnsi"/>
                <w:sz w:val="20"/>
                <w:szCs w:val="20"/>
              </w:rPr>
              <w:t>39 (12.0%)</w:t>
            </w:r>
          </w:p>
        </w:tc>
        <w:tc>
          <w:tcPr>
            <w:tcW w:w="772" w:type="dxa"/>
            <w:noWrap/>
            <w:hideMark/>
          </w:tcPr>
          <w:p w14:paraId="5D7521AE" w14:textId="77777777" w:rsidR="004C49D9" w:rsidRPr="00D3139C" w:rsidRDefault="004C49D9" w:rsidP="004C49D9">
            <w:pPr>
              <w:rPr>
                <w:rFonts w:cstheme="minorHAnsi"/>
                <w:sz w:val="20"/>
                <w:szCs w:val="20"/>
              </w:rPr>
            </w:pPr>
          </w:p>
        </w:tc>
      </w:tr>
      <w:tr w:rsidR="004C49D9" w:rsidRPr="00D3139C" w14:paraId="338569C0" w14:textId="77777777" w:rsidTr="004C49D9">
        <w:trPr>
          <w:trHeight w:val="255"/>
        </w:trPr>
        <w:tc>
          <w:tcPr>
            <w:tcW w:w="2799" w:type="dxa"/>
            <w:noWrap/>
            <w:hideMark/>
          </w:tcPr>
          <w:p w14:paraId="3CF91540"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3AB118AF" w14:textId="77777777" w:rsidR="004C49D9" w:rsidRPr="00D3139C" w:rsidRDefault="004C49D9" w:rsidP="004C49D9">
            <w:pPr>
              <w:rPr>
                <w:rFonts w:cstheme="minorHAnsi"/>
                <w:sz w:val="20"/>
                <w:szCs w:val="20"/>
              </w:rPr>
            </w:pPr>
            <w:r w:rsidRPr="00D3139C">
              <w:rPr>
                <w:rFonts w:cstheme="minorHAnsi"/>
                <w:sz w:val="20"/>
                <w:szCs w:val="20"/>
              </w:rPr>
              <w:t>Hyperkalemia</w:t>
            </w:r>
          </w:p>
        </w:tc>
        <w:tc>
          <w:tcPr>
            <w:tcW w:w="937" w:type="dxa"/>
            <w:noWrap/>
            <w:hideMark/>
          </w:tcPr>
          <w:p w14:paraId="370CC2A6" w14:textId="77777777" w:rsidR="004C49D9" w:rsidRPr="00D3139C" w:rsidRDefault="004C49D9" w:rsidP="004C49D9">
            <w:pPr>
              <w:rPr>
                <w:rFonts w:cstheme="minorHAnsi"/>
                <w:sz w:val="20"/>
                <w:szCs w:val="20"/>
              </w:rPr>
            </w:pPr>
            <w:r w:rsidRPr="00D3139C">
              <w:rPr>
                <w:rFonts w:cstheme="minorHAnsi"/>
                <w:sz w:val="20"/>
                <w:szCs w:val="20"/>
              </w:rPr>
              <w:t>2036 (2.8%)</w:t>
            </w:r>
          </w:p>
        </w:tc>
        <w:tc>
          <w:tcPr>
            <w:tcW w:w="937" w:type="dxa"/>
            <w:noWrap/>
            <w:hideMark/>
          </w:tcPr>
          <w:p w14:paraId="7F94224F" w14:textId="77777777" w:rsidR="004C49D9" w:rsidRPr="00D3139C" w:rsidRDefault="004C49D9" w:rsidP="004C49D9">
            <w:pPr>
              <w:rPr>
                <w:rFonts w:cstheme="minorHAnsi"/>
                <w:sz w:val="20"/>
                <w:szCs w:val="20"/>
              </w:rPr>
            </w:pPr>
            <w:r w:rsidRPr="00D3139C">
              <w:rPr>
                <w:rFonts w:cstheme="minorHAnsi"/>
                <w:sz w:val="20"/>
                <w:szCs w:val="20"/>
              </w:rPr>
              <w:t>20 (1.9%)</w:t>
            </w:r>
          </w:p>
        </w:tc>
        <w:tc>
          <w:tcPr>
            <w:tcW w:w="772" w:type="dxa"/>
            <w:noWrap/>
            <w:hideMark/>
          </w:tcPr>
          <w:p w14:paraId="70F51FE4" w14:textId="77777777" w:rsidR="004C49D9" w:rsidRPr="00D3139C" w:rsidRDefault="004C49D9" w:rsidP="004C49D9">
            <w:pPr>
              <w:rPr>
                <w:rFonts w:cstheme="minorHAnsi"/>
                <w:sz w:val="20"/>
                <w:szCs w:val="20"/>
              </w:rPr>
            </w:pPr>
          </w:p>
        </w:tc>
        <w:tc>
          <w:tcPr>
            <w:tcW w:w="1080" w:type="dxa"/>
            <w:noWrap/>
            <w:hideMark/>
          </w:tcPr>
          <w:p w14:paraId="06D55CF3" w14:textId="77777777" w:rsidR="004C49D9" w:rsidRPr="00D3139C" w:rsidRDefault="004C49D9" w:rsidP="004C49D9">
            <w:pPr>
              <w:rPr>
                <w:rFonts w:cstheme="minorHAnsi"/>
                <w:sz w:val="20"/>
                <w:szCs w:val="20"/>
              </w:rPr>
            </w:pPr>
            <w:r w:rsidRPr="00D3139C">
              <w:rPr>
                <w:rFonts w:cstheme="minorHAnsi"/>
                <w:sz w:val="20"/>
                <w:szCs w:val="20"/>
              </w:rPr>
              <w:t>1179 (3.0%)</w:t>
            </w:r>
          </w:p>
        </w:tc>
        <w:tc>
          <w:tcPr>
            <w:tcW w:w="1168" w:type="dxa"/>
            <w:noWrap/>
            <w:hideMark/>
          </w:tcPr>
          <w:p w14:paraId="425B9824" w14:textId="77777777" w:rsidR="004C49D9" w:rsidRPr="00D3139C" w:rsidRDefault="004C49D9" w:rsidP="004C49D9">
            <w:pPr>
              <w:rPr>
                <w:rFonts w:cstheme="minorHAnsi"/>
                <w:sz w:val="20"/>
                <w:szCs w:val="20"/>
              </w:rPr>
            </w:pPr>
            <w:r w:rsidRPr="00D3139C">
              <w:rPr>
                <w:rFonts w:cstheme="minorHAnsi"/>
                <w:sz w:val="20"/>
                <w:szCs w:val="20"/>
              </w:rPr>
              <w:t>6 (1.2%)</w:t>
            </w:r>
          </w:p>
        </w:tc>
        <w:tc>
          <w:tcPr>
            <w:tcW w:w="1108" w:type="dxa"/>
            <w:noWrap/>
            <w:hideMark/>
          </w:tcPr>
          <w:p w14:paraId="4EE869F4" w14:textId="77777777" w:rsidR="004C49D9" w:rsidRPr="00D3139C" w:rsidRDefault="004C49D9" w:rsidP="004C49D9">
            <w:pPr>
              <w:rPr>
                <w:rFonts w:cstheme="minorHAnsi"/>
                <w:sz w:val="20"/>
                <w:szCs w:val="20"/>
              </w:rPr>
            </w:pPr>
            <w:r w:rsidRPr="00D3139C">
              <w:rPr>
                <w:rFonts w:cstheme="minorHAnsi"/>
                <w:sz w:val="20"/>
                <w:szCs w:val="20"/>
              </w:rPr>
              <w:t>447 (2.6%)</w:t>
            </w:r>
          </w:p>
        </w:tc>
        <w:tc>
          <w:tcPr>
            <w:tcW w:w="1149" w:type="dxa"/>
            <w:noWrap/>
            <w:hideMark/>
          </w:tcPr>
          <w:p w14:paraId="45359D6B" w14:textId="77777777" w:rsidR="004C49D9" w:rsidRPr="00D3139C" w:rsidRDefault="004C49D9" w:rsidP="004C49D9">
            <w:pPr>
              <w:rPr>
                <w:rFonts w:cstheme="minorHAnsi"/>
                <w:sz w:val="20"/>
                <w:szCs w:val="20"/>
              </w:rPr>
            </w:pPr>
            <w:r w:rsidRPr="00D3139C">
              <w:rPr>
                <w:rFonts w:cstheme="minorHAnsi"/>
                <w:sz w:val="20"/>
                <w:szCs w:val="20"/>
              </w:rPr>
              <w:t>4 (1.8%)</w:t>
            </w:r>
          </w:p>
        </w:tc>
        <w:tc>
          <w:tcPr>
            <w:tcW w:w="1134" w:type="dxa"/>
            <w:noWrap/>
            <w:hideMark/>
          </w:tcPr>
          <w:p w14:paraId="34E4DB4D" w14:textId="77777777" w:rsidR="004C49D9" w:rsidRPr="00D3139C" w:rsidRDefault="004C49D9" w:rsidP="004C49D9">
            <w:pPr>
              <w:rPr>
                <w:rFonts w:cstheme="minorHAnsi"/>
                <w:sz w:val="20"/>
                <w:szCs w:val="20"/>
              </w:rPr>
            </w:pPr>
            <w:r w:rsidRPr="00D3139C">
              <w:rPr>
                <w:rFonts w:cstheme="minorHAnsi"/>
                <w:sz w:val="20"/>
                <w:szCs w:val="20"/>
              </w:rPr>
              <w:t>410 (2.5%)</w:t>
            </w:r>
          </w:p>
        </w:tc>
        <w:tc>
          <w:tcPr>
            <w:tcW w:w="1134" w:type="dxa"/>
            <w:noWrap/>
            <w:hideMark/>
          </w:tcPr>
          <w:p w14:paraId="4ABDF31C" w14:textId="77777777" w:rsidR="004C49D9" w:rsidRPr="00D3139C" w:rsidRDefault="004C49D9" w:rsidP="004C49D9">
            <w:pPr>
              <w:rPr>
                <w:rFonts w:cstheme="minorHAnsi"/>
                <w:sz w:val="20"/>
                <w:szCs w:val="20"/>
              </w:rPr>
            </w:pPr>
            <w:r w:rsidRPr="00D3139C">
              <w:rPr>
                <w:rFonts w:cstheme="minorHAnsi"/>
                <w:sz w:val="20"/>
                <w:szCs w:val="20"/>
              </w:rPr>
              <w:t>10 (3.1%)</w:t>
            </w:r>
          </w:p>
        </w:tc>
        <w:tc>
          <w:tcPr>
            <w:tcW w:w="772" w:type="dxa"/>
            <w:noWrap/>
            <w:hideMark/>
          </w:tcPr>
          <w:p w14:paraId="742466B7" w14:textId="77777777" w:rsidR="004C49D9" w:rsidRPr="00D3139C" w:rsidRDefault="004C49D9" w:rsidP="004C49D9">
            <w:pPr>
              <w:rPr>
                <w:rFonts w:cstheme="minorHAnsi"/>
                <w:sz w:val="20"/>
                <w:szCs w:val="20"/>
              </w:rPr>
            </w:pPr>
          </w:p>
        </w:tc>
      </w:tr>
      <w:tr w:rsidR="004C49D9" w:rsidRPr="00D3139C" w14:paraId="639D5418" w14:textId="77777777" w:rsidTr="004C49D9">
        <w:trPr>
          <w:trHeight w:val="255"/>
        </w:trPr>
        <w:tc>
          <w:tcPr>
            <w:tcW w:w="2799" w:type="dxa"/>
            <w:noWrap/>
            <w:hideMark/>
          </w:tcPr>
          <w:p w14:paraId="2036BA8D" w14:textId="77777777" w:rsidR="004C49D9" w:rsidRPr="00D3139C" w:rsidRDefault="004C49D9" w:rsidP="004C49D9">
            <w:pPr>
              <w:rPr>
                <w:rFonts w:cstheme="minorHAnsi"/>
                <w:sz w:val="20"/>
                <w:szCs w:val="20"/>
              </w:rPr>
            </w:pPr>
            <w:r w:rsidRPr="00D3139C">
              <w:rPr>
                <w:rFonts w:cstheme="minorHAnsi"/>
                <w:sz w:val="20"/>
                <w:szCs w:val="20"/>
              </w:rPr>
              <w:t>Haemoglobin, median (IQR)</w:t>
            </w:r>
          </w:p>
        </w:tc>
        <w:tc>
          <w:tcPr>
            <w:tcW w:w="1513" w:type="dxa"/>
            <w:noWrap/>
            <w:hideMark/>
          </w:tcPr>
          <w:p w14:paraId="6E9F77DB"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76C5F515" w14:textId="77777777" w:rsidR="004C49D9" w:rsidRPr="00D3139C" w:rsidRDefault="004C49D9" w:rsidP="004C49D9">
            <w:pPr>
              <w:rPr>
                <w:rFonts w:cstheme="minorHAnsi"/>
                <w:sz w:val="20"/>
                <w:szCs w:val="20"/>
              </w:rPr>
            </w:pPr>
            <w:r w:rsidRPr="00D3139C">
              <w:rPr>
                <w:rFonts w:cstheme="minorHAnsi"/>
                <w:sz w:val="20"/>
                <w:szCs w:val="20"/>
              </w:rPr>
              <w:t>133 (120, 145)</w:t>
            </w:r>
          </w:p>
        </w:tc>
        <w:tc>
          <w:tcPr>
            <w:tcW w:w="937" w:type="dxa"/>
            <w:noWrap/>
            <w:hideMark/>
          </w:tcPr>
          <w:p w14:paraId="23580F75" w14:textId="77777777" w:rsidR="004C49D9" w:rsidRPr="00D3139C" w:rsidRDefault="004C49D9" w:rsidP="004C49D9">
            <w:pPr>
              <w:rPr>
                <w:rFonts w:cstheme="minorHAnsi"/>
                <w:sz w:val="20"/>
                <w:szCs w:val="20"/>
              </w:rPr>
            </w:pPr>
            <w:r w:rsidRPr="00D3139C">
              <w:rPr>
                <w:rFonts w:cstheme="minorHAnsi"/>
                <w:sz w:val="20"/>
                <w:szCs w:val="20"/>
              </w:rPr>
              <w:t>124 (113, 137)</w:t>
            </w:r>
          </w:p>
        </w:tc>
        <w:tc>
          <w:tcPr>
            <w:tcW w:w="772" w:type="dxa"/>
            <w:noWrap/>
            <w:hideMark/>
          </w:tcPr>
          <w:p w14:paraId="0455B37B"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66D31D18" w14:textId="77777777" w:rsidR="004C49D9" w:rsidRPr="00D3139C" w:rsidRDefault="004C49D9" w:rsidP="004C49D9">
            <w:pPr>
              <w:rPr>
                <w:rFonts w:cstheme="minorHAnsi"/>
                <w:sz w:val="20"/>
                <w:szCs w:val="20"/>
              </w:rPr>
            </w:pPr>
            <w:r w:rsidRPr="00D3139C">
              <w:rPr>
                <w:rFonts w:cstheme="minorHAnsi"/>
                <w:sz w:val="20"/>
                <w:szCs w:val="20"/>
              </w:rPr>
              <w:t>135 (123, 147)</w:t>
            </w:r>
          </w:p>
        </w:tc>
        <w:tc>
          <w:tcPr>
            <w:tcW w:w="1168" w:type="dxa"/>
            <w:noWrap/>
            <w:hideMark/>
          </w:tcPr>
          <w:p w14:paraId="4C101063" w14:textId="77777777" w:rsidR="004C49D9" w:rsidRPr="00D3139C" w:rsidRDefault="004C49D9" w:rsidP="004C49D9">
            <w:pPr>
              <w:rPr>
                <w:rFonts w:cstheme="minorHAnsi"/>
                <w:sz w:val="20"/>
                <w:szCs w:val="20"/>
              </w:rPr>
            </w:pPr>
            <w:r w:rsidRPr="00D3139C">
              <w:rPr>
                <w:rFonts w:cstheme="minorHAnsi"/>
                <w:sz w:val="20"/>
                <w:szCs w:val="20"/>
              </w:rPr>
              <w:t>125 (116, 140)</w:t>
            </w:r>
          </w:p>
        </w:tc>
        <w:tc>
          <w:tcPr>
            <w:tcW w:w="1108" w:type="dxa"/>
            <w:noWrap/>
            <w:hideMark/>
          </w:tcPr>
          <w:p w14:paraId="1F518AAC" w14:textId="77777777" w:rsidR="004C49D9" w:rsidRPr="00D3139C" w:rsidRDefault="004C49D9" w:rsidP="004C49D9">
            <w:pPr>
              <w:rPr>
                <w:rFonts w:cstheme="minorHAnsi"/>
                <w:sz w:val="20"/>
                <w:szCs w:val="20"/>
              </w:rPr>
            </w:pPr>
            <w:r w:rsidRPr="00D3139C">
              <w:rPr>
                <w:rFonts w:cstheme="minorHAnsi"/>
                <w:sz w:val="20"/>
                <w:szCs w:val="20"/>
              </w:rPr>
              <w:t>133 (120, 144)</w:t>
            </w:r>
          </w:p>
        </w:tc>
        <w:tc>
          <w:tcPr>
            <w:tcW w:w="1149" w:type="dxa"/>
            <w:noWrap/>
            <w:hideMark/>
          </w:tcPr>
          <w:p w14:paraId="1641A0C2" w14:textId="77777777" w:rsidR="004C49D9" w:rsidRPr="00D3139C" w:rsidRDefault="004C49D9" w:rsidP="004C49D9">
            <w:pPr>
              <w:rPr>
                <w:rFonts w:cstheme="minorHAnsi"/>
                <w:sz w:val="20"/>
                <w:szCs w:val="20"/>
              </w:rPr>
            </w:pPr>
            <w:r w:rsidRPr="00D3139C">
              <w:rPr>
                <w:rFonts w:cstheme="minorHAnsi"/>
                <w:sz w:val="20"/>
                <w:szCs w:val="20"/>
              </w:rPr>
              <w:t>125 (115, 136)</w:t>
            </w:r>
          </w:p>
        </w:tc>
        <w:tc>
          <w:tcPr>
            <w:tcW w:w="1134" w:type="dxa"/>
            <w:noWrap/>
            <w:hideMark/>
          </w:tcPr>
          <w:p w14:paraId="6EC0F5C2" w14:textId="77777777" w:rsidR="004C49D9" w:rsidRPr="00D3139C" w:rsidRDefault="004C49D9" w:rsidP="004C49D9">
            <w:pPr>
              <w:rPr>
                <w:rFonts w:cstheme="minorHAnsi"/>
                <w:sz w:val="20"/>
                <w:szCs w:val="20"/>
              </w:rPr>
            </w:pPr>
            <w:r w:rsidRPr="00D3139C">
              <w:rPr>
                <w:rFonts w:cstheme="minorHAnsi"/>
                <w:sz w:val="20"/>
                <w:szCs w:val="20"/>
              </w:rPr>
              <w:t>127 (115, 139)</w:t>
            </w:r>
          </w:p>
        </w:tc>
        <w:tc>
          <w:tcPr>
            <w:tcW w:w="1134" w:type="dxa"/>
            <w:noWrap/>
            <w:hideMark/>
          </w:tcPr>
          <w:p w14:paraId="7BA11805" w14:textId="77777777" w:rsidR="004C49D9" w:rsidRPr="00D3139C" w:rsidRDefault="004C49D9" w:rsidP="004C49D9">
            <w:pPr>
              <w:rPr>
                <w:rFonts w:cstheme="minorHAnsi"/>
                <w:sz w:val="20"/>
                <w:szCs w:val="20"/>
              </w:rPr>
            </w:pPr>
            <w:r w:rsidRPr="00D3139C">
              <w:rPr>
                <w:rFonts w:cstheme="minorHAnsi"/>
                <w:sz w:val="20"/>
                <w:szCs w:val="20"/>
              </w:rPr>
              <w:t>122 (111, 134)</w:t>
            </w:r>
          </w:p>
        </w:tc>
        <w:tc>
          <w:tcPr>
            <w:tcW w:w="772" w:type="dxa"/>
            <w:noWrap/>
            <w:hideMark/>
          </w:tcPr>
          <w:p w14:paraId="6E23847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57C0C724" w14:textId="77777777" w:rsidTr="004C49D9">
        <w:trPr>
          <w:trHeight w:val="255"/>
        </w:trPr>
        <w:tc>
          <w:tcPr>
            <w:tcW w:w="2799" w:type="dxa"/>
            <w:noWrap/>
            <w:hideMark/>
          </w:tcPr>
          <w:p w14:paraId="25B00399" w14:textId="77777777" w:rsidR="004C49D9" w:rsidRPr="00D3139C" w:rsidRDefault="004C49D9" w:rsidP="004C49D9">
            <w:pPr>
              <w:rPr>
                <w:rFonts w:cstheme="minorHAnsi"/>
                <w:sz w:val="20"/>
                <w:szCs w:val="20"/>
              </w:rPr>
            </w:pPr>
            <w:r w:rsidRPr="00D3139C">
              <w:rPr>
                <w:rFonts w:cstheme="minorHAnsi"/>
                <w:sz w:val="20"/>
                <w:szCs w:val="20"/>
              </w:rPr>
              <w:t>NT-proBNP, median (IQR)</w:t>
            </w:r>
          </w:p>
        </w:tc>
        <w:tc>
          <w:tcPr>
            <w:tcW w:w="1513" w:type="dxa"/>
            <w:noWrap/>
            <w:hideMark/>
          </w:tcPr>
          <w:p w14:paraId="6C86C71E"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0991AF21" w14:textId="77777777" w:rsidR="004C49D9" w:rsidRPr="00D3139C" w:rsidRDefault="004C49D9" w:rsidP="004C49D9">
            <w:pPr>
              <w:rPr>
                <w:rFonts w:cstheme="minorHAnsi"/>
                <w:sz w:val="20"/>
                <w:szCs w:val="20"/>
              </w:rPr>
            </w:pPr>
            <w:r w:rsidRPr="00D3139C">
              <w:rPr>
                <w:rFonts w:cstheme="minorHAnsi"/>
                <w:sz w:val="20"/>
                <w:szCs w:val="20"/>
              </w:rPr>
              <w:t>2290 (1000, 5080)</w:t>
            </w:r>
          </w:p>
        </w:tc>
        <w:tc>
          <w:tcPr>
            <w:tcW w:w="937" w:type="dxa"/>
            <w:noWrap/>
            <w:hideMark/>
          </w:tcPr>
          <w:p w14:paraId="34F847C0" w14:textId="77777777" w:rsidR="004C49D9" w:rsidRPr="00D3139C" w:rsidRDefault="004C49D9" w:rsidP="004C49D9">
            <w:pPr>
              <w:rPr>
                <w:rFonts w:cstheme="minorHAnsi"/>
                <w:sz w:val="20"/>
                <w:szCs w:val="20"/>
              </w:rPr>
            </w:pPr>
            <w:r w:rsidRPr="00D3139C">
              <w:rPr>
                <w:rFonts w:cstheme="minorHAnsi"/>
                <w:sz w:val="20"/>
                <w:szCs w:val="20"/>
              </w:rPr>
              <w:t>3750 (1628, 8450)</w:t>
            </w:r>
          </w:p>
        </w:tc>
        <w:tc>
          <w:tcPr>
            <w:tcW w:w="772" w:type="dxa"/>
            <w:noWrap/>
            <w:hideMark/>
          </w:tcPr>
          <w:p w14:paraId="33E5648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24E1F02" w14:textId="77777777" w:rsidR="004C49D9" w:rsidRPr="00D3139C" w:rsidRDefault="004C49D9" w:rsidP="004C49D9">
            <w:pPr>
              <w:rPr>
                <w:rFonts w:cstheme="minorHAnsi"/>
                <w:sz w:val="20"/>
                <w:szCs w:val="20"/>
              </w:rPr>
            </w:pPr>
            <w:r w:rsidRPr="00D3139C">
              <w:rPr>
                <w:rFonts w:cstheme="minorHAnsi"/>
                <w:sz w:val="20"/>
                <w:szCs w:val="20"/>
              </w:rPr>
              <w:t>2709 (1176, 6070)</w:t>
            </w:r>
          </w:p>
        </w:tc>
        <w:tc>
          <w:tcPr>
            <w:tcW w:w="1168" w:type="dxa"/>
            <w:noWrap/>
            <w:hideMark/>
          </w:tcPr>
          <w:p w14:paraId="0A08374B" w14:textId="77777777" w:rsidR="004C49D9" w:rsidRPr="00D3139C" w:rsidRDefault="004C49D9" w:rsidP="004C49D9">
            <w:pPr>
              <w:rPr>
                <w:rFonts w:cstheme="minorHAnsi"/>
                <w:sz w:val="20"/>
                <w:szCs w:val="20"/>
              </w:rPr>
            </w:pPr>
            <w:r w:rsidRPr="00D3139C">
              <w:rPr>
                <w:rFonts w:cstheme="minorHAnsi"/>
                <w:sz w:val="20"/>
                <w:szCs w:val="20"/>
              </w:rPr>
              <w:t>5200 (2280, 10947)</w:t>
            </w:r>
          </w:p>
        </w:tc>
        <w:tc>
          <w:tcPr>
            <w:tcW w:w="1108" w:type="dxa"/>
            <w:noWrap/>
            <w:hideMark/>
          </w:tcPr>
          <w:p w14:paraId="783DE820" w14:textId="77777777" w:rsidR="004C49D9" w:rsidRPr="00D3139C" w:rsidRDefault="004C49D9" w:rsidP="004C49D9">
            <w:pPr>
              <w:rPr>
                <w:rFonts w:cstheme="minorHAnsi"/>
                <w:sz w:val="20"/>
                <w:szCs w:val="20"/>
              </w:rPr>
            </w:pPr>
            <w:r w:rsidRPr="00D3139C">
              <w:rPr>
                <w:rFonts w:cstheme="minorHAnsi"/>
                <w:sz w:val="20"/>
                <w:szCs w:val="20"/>
              </w:rPr>
              <w:t>1870 (757, 4096)</w:t>
            </w:r>
          </w:p>
        </w:tc>
        <w:tc>
          <w:tcPr>
            <w:tcW w:w="1149" w:type="dxa"/>
            <w:noWrap/>
            <w:hideMark/>
          </w:tcPr>
          <w:p w14:paraId="79FF0714" w14:textId="77777777" w:rsidR="004C49D9" w:rsidRPr="00D3139C" w:rsidRDefault="004C49D9" w:rsidP="004C49D9">
            <w:pPr>
              <w:rPr>
                <w:rFonts w:cstheme="minorHAnsi"/>
                <w:sz w:val="20"/>
                <w:szCs w:val="20"/>
              </w:rPr>
            </w:pPr>
            <w:r w:rsidRPr="00D3139C">
              <w:rPr>
                <w:rFonts w:cstheme="minorHAnsi"/>
                <w:sz w:val="20"/>
                <w:szCs w:val="20"/>
              </w:rPr>
              <w:t>3151 (1375, 7950)</w:t>
            </w:r>
          </w:p>
        </w:tc>
        <w:tc>
          <w:tcPr>
            <w:tcW w:w="1134" w:type="dxa"/>
            <w:noWrap/>
            <w:hideMark/>
          </w:tcPr>
          <w:p w14:paraId="47BF77BC" w14:textId="77777777" w:rsidR="004C49D9" w:rsidRPr="00D3139C" w:rsidRDefault="004C49D9" w:rsidP="004C49D9">
            <w:pPr>
              <w:rPr>
                <w:rFonts w:cstheme="minorHAnsi"/>
                <w:sz w:val="20"/>
                <w:szCs w:val="20"/>
              </w:rPr>
            </w:pPr>
            <w:r w:rsidRPr="00D3139C">
              <w:rPr>
                <w:rFonts w:cstheme="minorHAnsi"/>
                <w:sz w:val="20"/>
                <w:szCs w:val="20"/>
              </w:rPr>
              <w:t>2000 (917, 4067)</w:t>
            </w:r>
          </w:p>
        </w:tc>
        <w:tc>
          <w:tcPr>
            <w:tcW w:w="1134" w:type="dxa"/>
            <w:noWrap/>
            <w:hideMark/>
          </w:tcPr>
          <w:p w14:paraId="17614FAD" w14:textId="77777777" w:rsidR="004C49D9" w:rsidRPr="00D3139C" w:rsidRDefault="004C49D9" w:rsidP="004C49D9">
            <w:pPr>
              <w:rPr>
                <w:rFonts w:cstheme="minorHAnsi"/>
                <w:sz w:val="20"/>
                <w:szCs w:val="20"/>
              </w:rPr>
            </w:pPr>
            <w:r w:rsidRPr="00D3139C">
              <w:rPr>
                <w:rFonts w:cstheme="minorHAnsi"/>
                <w:sz w:val="20"/>
                <w:szCs w:val="20"/>
              </w:rPr>
              <w:t>2579 (1103, 5869)</w:t>
            </w:r>
          </w:p>
        </w:tc>
        <w:tc>
          <w:tcPr>
            <w:tcW w:w="772" w:type="dxa"/>
            <w:noWrap/>
            <w:hideMark/>
          </w:tcPr>
          <w:p w14:paraId="0B3A544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2403E64" w14:textId="77777777" w:rsidTr="004C49D9">
        <w:trPr>
          <w:trHeight w:val="255"/>
        </w:trPr>
        <w:tc>
          <w:tcPr>
            <w:tcW w:w="2799" w:type="dxa"/>
            <w:noWrap/>
          </w:tcPr>
          <w:p w14:paraId="21E08E81" w14:textId="294ABB4B" w:rsidR="004C49D9" w:rsidRPr="00D3139C" w:rsidRDefault="004C49D9" w:rsidP="004C49D9">
            <w:pPr>
              <w:rPr>
                <w:rFonts w:cstheme="minorHAnsi"/>
                <w:b/>
                <w:bCs/>
                <w:sz w:val="20"/>
                <w:szCs w:val="20"/>
              </w:rPr>
            </w:pPr>
            <w:r w:rsidRPr="00D3139C">
              <w:rPr>
                <w:rFonts w:cstheme="minorHAnsi"/>
                <w:b/>
                <w:bCs/>
                <w:sz w:val="20"/>
                <w:szCs w:val="20"/>
              </w:rPr>
              <w:t>Treatment</w:t>
            </w:r>
          </w:p>
        </w:tc>
        <w:tc>
          <w:tcPr>
            <w:tcW w:w="1513" w:type="dxa"/>
            <w:noWrap/>
          </w:tcPr>
          <w:p w14:paraId="3EC7A5D5" w14:textId="77777777" w:rsidR="004C49D9" w:rsidRPr="00D3139C" w:rsidRDefault="004C49D9" w:rsidP="004C49D9">
            <w:pPr>
              <w:rPr>
                <w:rFonts w:cstheme="minorHAnsi"/>
                <w:sz w:val="20"/>
                <w:szCs w:val="20"/>
              </w:rPr>
            </w:pPr>
          </w:p>
        </w:tc>
        <w:tc>
          <w:tcPr>
            <w:tcW w:w="937" w:type="dxa"/>
            <w:noWrap/>
          </w:tcPr>
          <w:p w14:paraId="0C31B459" w14:textId="77777777" w:rsidR="004C49D9" w:rsidRPr="00D3139C" w:rsidRDefault="004C49D9" w:rsidP="004C49D9">
            <w:pPr>
              <w:rPr>
                <w:rFonts w:cstheme="minorHAnsi"/>
                <w:sz w:val="20"/>
                <w:szCs w:val="20"/>
              </w:rPr>
            </w:pPr>
          </w:p>
        </w:tc>
        <w:tc>
          <w:tcPr>
            <w:tcW w:w="937" w:type="dxa"/>
            <w:noWrap/>
          </w:tcPr>
          <w:p w14:paraId="69E0773F" w14:textId="77777777" w:rsidR="004C49D9" w:rsidRPr="00D3139C" w:rsidRDefault="004C49D9" w:rsidP="004C49D9">
            <w:pPr>
              <w:rPr>
                <w:rFonts w:cstheme="minorHAnsi"/>
                <w:sz w:val="20"/>
                <w:szCs w:val="20"/>
              </w:rPr>
            </w:pPr>
          </w:p>
        </w:tc>
        <w:tc>
          <w:tcPr>
            <w:tcW w:w="772" w:type="dxa"/>
            <w:noWrap/>
          </w:tcPr>
          <w:p w14:paraId="634B9F93" w14:textId="77777777" w:rsidR="004C49D9" w:rsidRPr="00D3139C" w:rsidRDefault="004C49D9" w:rsidP="004C49D9">
            <w:pPr>
              <w:rPr>
                <w:rFonts w:cstheme="minorHAnsi"/>
                <w:sz w:val="20"/>
                <w:szCs w:val="20"/>
              </w:rPr>
            </w:pPr>
          </w:p>
        </w:tc>
        <w:tc>
          <w:tcPr>
            <w:tcW w:w="1080" w:type="dxa"/>
            <w:noWrap/>
          </w:tcPr>
          <w:p w14:paraId="6735B59F" w14:textId="77777777" w:rsidR="004C49D9" w:rsidRPr="00D3139C" w:rsidRDefault="004C49D9" w:rsidP="004C49D9">
            <w:pPr>
              <w:rPr>
                <w:rFonts w:cstheme="minorHAnsi"/>
                <w:sz w:val="20"/>
                <w:szCs w:val="20"/>
              </w:rPr>
            </w:pPr>
          </w:p>
        </w:tc>
        <w:tc>
          <w:tcPr>
            <w:tcW w:w="1168" w:type="dxa"/>
            <w:noWrap/>
          </w:tcPr>
          <w:p w14:paraId="12859232" w14:textId="77777777" w:rsidR="004C49D9" w:rsidRPr="00D3139C" w:rsidRDefault="004C49D9" w:rsidP="004C49D9">
            <w:pPr>
              <w:rPr>
                <w:rFonts w:cstheme="minorHAnsi"/>
                <w:sz w:val="20"/>
                <w:szCs w:val="20"/>
              </w:rPr>
            </w:pPr>
          </w:p>
        </w:tc>
        <w:tc>
          <w:tcPr>
            <w:tcW w:w="1108" w:type="dxa"/>
            <w:noWrap/>
          </w:tcPr>
          <w:p w14:paraId="29463E30" w14:textId="77777777" w:rsidR="004C49D9" w:rsidRPr="00D3139C" w:rsidRDefault="004C49D9" w:rsidP="004C49D9">
            <w:pPr>
              <w:rPr>
                <w:rFonts w:cstheme="minorHAnsi"/>
                <w:sz w:val="20"/>
                <w:szCs w:val="20"/>
              </w:rPr>
            </w:pPr>
          </w:p>
        </w:tc>
        <w:tc>
          <w:tcPr>
            <w:tcW w:w="1149" w:type="dxa"/>
            <w:noWrap/>
          </w:tcPr>
          <w:p w14:paraId="06CC8FDB" w14:textId="77777777" w:rsidR="004C49D9" w:rsidRPr="00D3139C" w:rsidRDefault="004C49D9" w:rsidP="004C49D9">
            <w:pPr>
              <w:rPr>
                <w:rFonts w:cstheme="minorHAnsi"/>
                <w:sz w:val="20"/>
                <w:szCs w:val="20"/>
              </w:rPr>
            </w:pPr>
          </w:p>
        </w:tc>
        <w:tc>
          <w:tcPr>
            <w:tcW w:w="1134" w:type="dxa"/>
            <w:noWrap/>
          </w:tcPr>
          <w:p w14:paraId="70B784EB" w14:textId="77777777" w:rsidR="004C49D9" w:rsidRPr="00D3139C" w:rsidRDefault="004C49D9" w:rsidP="004C49D9">
            <w:pPr>
              <w:rPr>
                <w:rFonts w:cstheme="minorHAnsi"/>
                <w:sz w:val="20"/>
                <w:szCs w:val="20"/>
              </w:rPr>
            </w:pPr>
          </w:p>
        </w:tc>
        <w:tc>
          <w:tcPr>
            <w:tcW w:w="1134" w:type="dxa"/>
            <w:noWrap/>
          </w:tcPr>
          <w:p w14:paraId="4B732CB2" w14:textId="77777777" w:rsidR="004C49D9" w:rsidRPr="00D3139C" w:rsidRDefault="004C49D9" w:rsidP="004C49D9">
            <w:pPr>
              <w:rPr>
                <w:rFonts w:cstheme="minorHAnsi"/>
                <w:sz w:val="20"/>
                <w:szCs w:val="20"/>
              </w:rPr>
            </w:pPr>
          </w:p>
        </w:tc>
        <w:tc>
          <w:tcPr>
            <w:tcW w:w="772" w:type="dxa"/>
            <w:noWrap/>
          </w:tcPr>
          <w:p w14:paraId="1C869649" w14:textId="77777777" w:rsidR="004C49D9" w:rsidRPr="00D3139C" w:rsidRDefault="004C49D9" w:rsidP="004C49D9">
            <w:pPr>
              <w:rPr>
                <w:rFonts w:cstheme="minorHAnsi"/>
                <w:sz w:val="20"/>
                <w:szCs w:val="20"/>
              </w:rPr>
            </w:pPr>
          </w:p>
        </w:tc>
      </w:tr>
      <w:tr w:rsidR="004C49D9" w:rsidRPr="00D3139C" w14:paraId="6756D4C6" w14:textId="77777777" w:rsidTr="004C49D9">
        <w:trPr>
          <w:trHeight w:val="255"/>
        </w:trPr>
        <w:tc>
          <w:tcPr>
            <w:tcW w:w="2799" w:type="dxa"/>
            <w:noWrap/>
            <w:hideMark/>
          </w:tcPr>
          <w:p w14:paraId="19A4A0A0" w14:textId="77777777" w:rsidR="004C49D9" w:rsidRPr="00D3139C" w:rsidRDefault="004C49D9" w:rsidP="004C49D9">
            <w:pPr>
              <w:rPr>
                <w:rFonts w:cstheme="minorHAnsi"/>
                <w:sz w:val="20"/>
                <w:szCs w:val="20"/>
              </w:rPr>
            </w:pPr>
            <w:r w:rsidRPr="00D3139C">
              <w:rPr>
                <w:rFonts w:cstheme="minorHAnsi"/>
                <w:sz w:val="20"/>
                <w:szCs w:val="20"/>
              </w:rPr>
              <w:t>ACEi/ARB/ARNI</w:t>
            </w:r>
          </w:p>
        </w:tc>
        <w:tc>
          <w:tcPr>
            <w:tcW w:w="1513" w:type="dxa"/>
            <w:noWrap/>
          </w:tcPr>
          <w:p w14:paraId="5BB2C6DB" w14:textId="2F26FABF" w:rsidR="004C49D9" w:rsidRPr="00D3139C" w:rsidRDefault="004C49D9" w:rsidP="004C49D9">
            <w:pPr>
              <w:rPr>
                <w:rFonts w:cstheme="minorHAnsi"/>
                <w:sz w:val="20"/>
                <w:szCs w:val="20"/>
              </w:rPr>
            </w:pPr>
          </w:p>
        </w:tc>
        <w:tc>
          <w:tcPr>
            <w:tcW w:w="937" w:type="dxa"/>
            <w:noWrap/>
            <w:hideMark/>
          </w:tcPr>
          <w:p w14:paraId="7483AA41" w14:textId="5DFA5480" w:rsidR="004C49D9" w:rsidRPr="00D3139C" w:rsidRDefault="004C49D9" w:rsidP="004C49D9">
            <w:pPr>
              <w:rPr>
                <w:rFonts w:cstheme="minorHAnsi"/>
                <w:sz w:val="20"/>
                <w:szCs w:val="20"/>
              </w:rPr>
            </w:pPr>
            <w:r w:rsidRPr="00D3139C">
              <w:rPr>
                <w:rFonts w:cstheme="minorHAnsi"/>
                <w:sz w:val="20"/>
                <w:szCs w:val="20"/>
              </w:rPr>
              <w:t>76278 (85.6%)</w:t>
            </w:r>
          </w:p>
        </w:tc>
        <w:tc>
          <w:tcPr>
            <w:tcW w:w="937" w:type="dxa"/>
            <w:noWrap/>
            <w:hideMark/>
          </w:tcPr>
          <w:p w14:paraId="7A2772A0" w14:textId="7F3737D9" w:rsidR="004C49D9" w:rsidRPr="00D3139C" w:rsidRDefault="004C49D9" w:rsidP="004C49D9">
            <w:pPr>
              <w:rPr>
                <w:rFonts w:cstheme="minorHAnsi"/>
                <w:sz w:val="20"/>
                <w:szCs w:val="20"/>
              </w:rPr>
            </w:pPr>
            <w:r w:rsidRPr="00D3139C">
              <w:rPr>
                <w:rFonts w:cstheme="minorHAnsi"/>
                <w:sz w:val="20"/>
                <w:szCs w:val="20"/>
              </w:rPr>
              <w:t>992 (72.3%)</w:t>
            </w:r>
          </w:p>
        </w:tc>
        <w:tc>
          <w:tcPr>
            <w:tcW w:w="772" w:type="dxa"/>
            <w:noWrap/>
            <w:hideMark/>
          </w:tcPr>
          <w:p w14:paraId="56655D6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9BE482A" w14:textId="518245A4" w:rsidR="004C49D9" w:rsidRPr="00D3139C" w:rsidRDefault="004C49D9" w:rsidP="004C49D9">
            <w:pPr>
              <w:rPr>
                <w:rFonts w:cstheme="minorHAnsi"/>
                <w:sz w:val="20"/>
                <w:szCs w:val="20"/>
              </w:rPr>
            </w:pPr>
            <w:r w:rsidRPr="00D3139C">
              <w:rPr>
                <w:rFonts w:cstheme="minorHAnsi"/>
                <w:sz w:val="20"/>
                <w:szCs w:val="20"/>
              </w:rPr>
              <w:t>44389 (91.8%)</w:t>
            </w:r>
          </w:p>
        </w:tc>
        <w:tc>
          <w:tcPr>
            <w:tcW w:w="1168" w:type="dxa"/>
            <w:noWrap/>
            <w:hideMark/>
          </w:tcPr>
          <w:p w14:paraId="63E328C1" w14:textId="2CBDC4D0" w:rsidR="004C49D9" w:rsidRPr="00D3139C" w:rsidRDefault="004C49D9" w:rsidP="004C49D9">
            <w:pPr>
              <w:rPr>
                <w:rFonts w:cstheme="minorHAnsi"/>
                <w:sz w:val="20"/>
                <w:szCs w:val="20"/>
              </w:rPr>
            </w:pPr>
            <w:r w:rsidRPr="00D3139C">
              <w:rPr>
                <w:rFonts w:cstheme="minorHAnsi"/>
                <w:sz w:val="20"/>
                <w:szCs w:val="20"/>
              </w:rPr>
              <w:t>535 (81.2%)</w:t>
            </w:r>
          </w:p>
        </w:tc>
        <w:tc>
          <w:tcPr>
            <w:tcW w:w="1108" w:type="dxa"/>
            <w:noWrap/>
            <w:hideMark/>
          </w:tcPr>
          <w:p w14:paraId="1C9F687B" w14:textId="76DBF4FF" w:rsidR="004C49D9" w:rsidRPr="00D3139C" w:rsidRDefault="004C49D9" w:rsidP="004C49D9">
            <w:pPr>
              <w:rPr>
                <w:rFonts w:cstheme="minorHAnsi"/>
                <w:sz w:val="20"/>
                <w:szCs w:val="20"/>
              </w:rPr>
            </w:pPr>
            <w:r w:rsidRPr="00D3139C">
              <w:rPr>
                <w:rFonts w:cstheme="minorHAnsi"/>
                <w:sz w:val="20"/>
                <w:szCs w:val="20"/>
              </w:rPr>
              <w:t>17370 (85.0%)</w:t>
            </w:r>
          </w:p>
        </w:tc>
        <w:tc>
          <w:tcPr>
            <w:tcW w:w="1149" w:type="dxa"/>
            <w:noWrap/>
            <w:hideMark/>
          </w:tcPr>
          <w:p w14:paraId="2A77ED88" w14:textId="56B0F24D" w:rsidR="004C49D9" w:rsidRPr="00D3139C" w:rsidRDefault="004C49D9" w:rsidP="004C49D9">
            <w:pPr>
              <w:rPr>
                <w:rFonts w:cstheme="minorHAnsi"/>
                <w:sz w:val="20"/>
                <w:szCs w:val="20"/>
              </w:rPr>
            </w:pPr>
            <w:r w:rsidRPr="00D3139C">
              <w:rPr>
                <w:rFonts w:cstheme="minorHAnsi"/>
                <w:sz w:val="20"/>
                <w:szCs w:val="20"/>
              </w:rPr>
              <w:t>206 (71.3%)</w:t>
            </w:r>
          </w:p>
        </w:tc>
        <w:tc>
          <w:tcPr>
            <w:tcW w:w="1134" w:type="dxa"/>
            <w:noWrap/>
            <w:hideMark/>
          </w:tcPr>
          <w:p w14:paraId="55E052BF" w14:textId="52F5FA5F" w:rsidR="004C49D9" w:rsidRPr="00D3139C" w:rsidRDefault="004C49D9" w:rsidP="004C49D9">
            <w:pPr>
              <w:rPr>
                <w:rFonts w:cstheme="minorHAnsi"/>
                <w:sz w:val="20"/>
                <w:szCs w:val="20"/>
              </w:rPr>
            </w:pPr>
            <w:r w:rsidRPr="00D3139C">
              <w:rPr>
                <w:rFonts w:cstheme="minorHAnsi"/>
                <w:sz w:val="20"/>
                <w:szCs w:val="20"/>
              </w:rPr>
              <w:t>14519 (71.6%)</w:t>
            </w:r>
          </w:p>
        </w:tc>
        <w:tc>
          <w:tcPr>
            <w:tcW w:w="1134" w:type="dxa"/>
            <w:noWrap/>
            <w:hideMark/>
          </w:tcPr>
          <w:p w14:paraId="19D34926" w14:textId="3E5B3A2D" w:rsidR="004C49D9" w:rsidRPr="00D3139C" w:rsidRDefault="004C49D9" w:rsidP="004C49D9">
            <w:pPr>
              <w:rPr>
                <w:rFonts w:cstheme="minorHAnsi"/>
                <w:sz w:val="20"/>
                <w:szCs w:val="20"/>
              </w:rPr>
            </w:pPr>
            <w:r w:rsidRPr="00D3139C">
              <w:rPr>
                <w:rFonts w:cstheme="minorHAnsi"/>
                <w:sz w:val="20"/>
                <w:szCs w:val="20"/>
              </w:rPr>
              <w:t>251 (59.1%)</w:t>
            </w:r>
          </w:p>
        </w:tc>
        <w:tc>
          <w:tcPr>
            <w:tcW w:w="772" w:type="dxa"/>
            <w:noWrap/>
            <w:hideMark/>
          </w:tcPr>
          <w:p w14:paraId="59A9EF86"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AF5A815" w14:textId="77777777" w:rsidTr="004C49D9">
        <w:trPr>
          <w:trHeight w:val="255"/>
        </w:trPr>
        <w:tc>
          <w:tcPr>
            <w:tcW w:w="2799" w:type="dxa"/>
            <w:noWrap/>
            <w:hideMark/>
          </w:tcPr>
          <w:p w14:paraId="4B75DA26" w14:textId="77777777" w:rsidR="004C49D9" w:rsidRPr="00D3139C" w:rsidRDefault="004C49D9" w:rsidP="004C49D9">
            <w:pPr>
              <w:rPr>
                <w:rFonts w:cstheme="minorHAnsi"/>
                <w:sz w:val="20"/>
                <w:szCs w:val="20"/>
              </w:rPr>
            </w:pPr>
            <w:r w:rsidRPr="00D3139C">
              <w:rPr>
                <w:rFonts w:cstheme="minorHAnsi"/>
                <w:sz w:val="20"/>
                <w:szCs w:val="20"/>
              </w:rPr>
              <w:t>Beta-blockers</w:t>
            </w:r>
          </w:p>
        </w:tc>
        <w:tc>
          <w:tcPr>
            <w:tcW w:w="1513" w:type="dxa"/>
            <w:noWrap/>
          </w:tcPr>
          <w:p w14:paraId="033EC524" w14:textId="056E4862" w:rsidR="004C49D9" w:rsidRPr="00D3139C" w:rsidRDefault="004C49D9" w:rsidP="004C49D9">
            <w:pPr>
              <w:rPr>
                <w:rFonts w:cstheme="minorHAnsi"/>
                <w:sz w:val="20"/>
                <w:szCs w:val="20"/>
              </w:rPr>
            </w:pPr>
          </w:p>
        </w:tc>
        <w:tc>
          <w:tcPr>
            <w:tcW w:w="937" w:type="dxa"/>
            <w:noWrap/>
            <w:hideMark/>
          </w:tcPr>
          <w:p w14:paraId="1A1DA7AF" w14:textId="679B4481" w:rsidR="004C49D9" w:rsidRPr="00D3139C" w:rsidRDefault="004C49D9" w:rsidP="004C49D9">
            <w:pPr>
              <w:rPr>
                <w:rFonts w:cstheme="minorHAnsi"/>
                <w:sz w:val="20"/>
                <w:szCs w:val="20"/>
              </w:rPr>
            </w:pPr>
            <w:r w:rsidRPr="00D3139C">
              <w:rPr>
                <w:rFonts w:cstheme="minorHAnsi"/>
                <w:sz w:val="20"/>
                <w:szCs w:val="20"/>
              </w:rPr>
              <w:t>79502 (88.5%)</w:t>
            </w:r>
          </w:p>
        </w:tc>
        <w:tc>
          <w:tcPr>
            <w:tcW w:w="937" w:type="dxa"/>
            <w:noWrap/>
            <w:hideMark/>
          </w:tcPr>
          <w:p w14:paraId="7EB6A17D" w14:textId="7760902A" w:rsidR="004C49D9" w:rsidRPr="00D3139C" w:rsidRDefault="004C49D9" w:rsidP="004C49D9">
            <w:pPr>
              <w:rPr>
                <w:rFonts w:cstheme="minorHAnsi"/>
                <w:sz w:val="20"/>
                <w:szCs w:val="20"/>
              </w:rPr>
            </w:pPr>
            <w:r w:rsidRPr="00D3139C">
              <w:rPr>
                <w:rFonts w:cstheme="minorHAnsi"/>
                <w:sz w:val="20"/>
                <w:szCs w:val="20"/>
              </w:rPr>
              <w:t>1126 (80.8%)</w:t>
            </w:r>
          </w:p>
        </w:tc>
        <w:tc>
          <w:tcPr>
            <w:tcW w:w="772" w:type="dxa"/>
            <w:noWrap/>
            <w:hideMark/>
          </w:tcPr>
          <w:p w14:paraId="3F5E431A"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1E411EAE" w14:textId="3755885E" w:rsidR="004C49D9" w:rsidRPr="00D3139C" w:rsidRDefault="004C49D9" w:rsidP="004C49D9">
            <w:pPr>
              <w:rPr>
                <w:rFonts w:cstheme="minorHAnsi"/>
                <w:sz w:val="20"/>
                <w:szCs w:val="20"/>
              </w:rPr>
            </w:pPr>
            <w:r w:rsidRPr="00D3139C">
              <w:rPr>
                <w:rFonts w:cstheme="minorHAnsi"/>
                <w:sz w:val="20"/>
                <w:szCs w:val="20"/>
              </w:rPr>
              <w:t>44948 (92.1%)</w:t>
            </w:r>
          </w:p>
        </w:tc>
        <w:tc>
          <w:tcPr>
            <w:tcW w:w="1168" w:type="dxa"/>
            <w:noWrap/>
            <w:hideMark/>
          </w:tcPr>
          <w:p w14:paraId="4342B1B5" w14:textId="01D7842A" w:rsidR="004C49D9" w:rsidRPr="00D3139C" w:rsidRDefault="004C49D9" w:rsidP="004C49D9">
            <w:pPr>
              <w:rPr>
                <w:rFonts w:cstheme="minorHAnsi"/>
                <w:sz w:val="20"/>
                <w:szCs w:val="20"/>
              </w:rPr>
            </w:pPr>
            <w:r w:rsidRPr="00D3139C">
              <w:rPr>
                <w:rFonts w:cstheme="minorHAnsi"/>
                <w:sz w:val="20"/>
                <w:szCs w:val="20"/>
              </w:rPr>
              <w:t>582 (86.6%)</w:t>
            </w:r>
          </w:p>
        </w:tc>
        <w:tc>
          <w:tcPr>
            <w:tcW w:w="1108" w:type="dxa"/>
            <w:noWrap/>
            <w:hideMark/>
          </w:tcPr>
          <w:p w14:paraId="70A844F1" w14:textId="4EF7B641" w:rsidR="004C49D9" w:rsidRPr="00D3139C" w:rsidRDefault="004C49D9" w:rsidP="004C49D9">
            <w:pPr>
              <w:rPr>
                <w:rFonts w:cstheme="minorHAnsi"/>
                <w:sz w:val="20"/>
                <w:szCs w:val="20"/>
              </w:rPr>
            </w:pPr>
            <w:r w:rsidRPr="00D3139C">
              <w:rPr>
                <w:rFonts w:cstheme="minorHAnsi"/>
                <w:sz w:val="20"/>
                <w:szCs w:val="20"/>
              </w:rPr>
              <w:t>17933 (87.1%)</w:t>
            </w:r>
          </w:p>
        </w:tc>
        <w:tc>
          <w:tcPr>
            <w:tcW w:w="1149" w:type="dxa"/>
            <w:noWrap/>
            <w:hideMark/>
          </w:tcPr>
          <w:p w14:paraId="0269C9BD" w14:textId="77DB3D58" w:rsidR="004C49D9" w:rsidRPr="00D3139C" w:rsidRDefault="004C49D9" w:rsidP="004C49D9">
            <w:pPr>
              <w:rPr>
                <w:rFonts w:cstheme="minorHAnsi"/>
                <w:sz w:val="20"/>
                <w:szCs w:val="20"/>
              </w:rPr>
            </w:pPr>
            <w:r w:rsidRPr="00D3139C">
              <w:rPr>
                <w:rFonts w:cstheme="minorHAnsi"/>
                <w:sz w:val="20"/>
                <w:szCs w:val="20"/>
              </w:rPr>
              <w:t>235 (80.8%)</w:t>
            </w:r>
          </w:p>
        </w:tc>
        <w:tc>
          <w:tcPr>
            <w:tcW w:w="1134" w:type="dxa"/>
            <w:noWrap/>
            <w:hideMark/>
          </w:tcPr>
          <w:p w14:paraId="2F6D18A0" w14:textId="5155B98F" w:rsidR="004C49D9" w:rsidRPr="00D3139C" w:rsidRDefault="004C49D9" w:rsidP="004C49D9">
            <w:pPr>
              <w:rPr>
                <w:rFonts w:cstheme="minorHAnsi"/>
                <w:sz w:val="20"/>
                <w:szCs w:val="20"/>
              </w:rPr>
            </w:pPr>
            <w:r w:rsidRPr="00D3139C">
              <w:rPr>
                <w:rFonts w:cstheme="minorHAnsi"/>
                <w:sz w:val="20"/>
                <w:szCs w:val="20"/>
              </w:rPr>
              <w:t>16621 (81.3%)</w:t>
            </w:r>
          </w:p>
        </w:tc>
        <w:tc>
          <w:tcPr>
            <w:tcW w:w="1134" w:type="dxa"/>
            <w:noWrap/>
            <w:hideMark/>
          </w:tcPr>
          <w:p w14:paraId="0756781D" w14:textId="39514B76" w:rsidR="004C49D9" w:rsidRPr="00D3139C" w:rsidRDefault="004C49D9" w:rsidP="004C49D9">
            <w:pPr>
              <w:rPr>
                <w:rFonts w:cstheme="minorHAnsi"/>
                <w:sz w:val="20"/>
                <w:szCs w:val="20"/>
              </w:rPr>
            </w:pPr>
            <w:r w:rsidRPr="00D3139C">
              <w:rPr>
                <w:rFonts w:cstheme="minorHAnsi"/>
                <w:sz w:val="20"/>
                <w:szCs w:val="20"/>
              </w:rPr>
              <w:t>309 (71.9%)</w:t>
            </w:r>
          </w:p>
        </w:tc>
        <w:tc>
          <w:tcPr>
            <w:tcW w:w="772" w:type="dxa"/>
            <w:noWrap/>
            <w:hideMark/>
          </w:tcPr>
          <w:p w14:paraId="1B4AADAE"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48EFEFC" w14:textId="77777777" w:rsidTr="004C49D9">
        <w:trPr>
          <w:trHeight w:val="255"/>
        </w:trPr>
        <w:tc>
          <w:tcPr>
            <w:tcW w:w="2799" w:type="dxa"/>
            <w:noWrap/>
            <w:hideMark/>
          </w:tcPr>
          <w:p w14:paraId="44B656BB" w14:textId="77777777" w:rsidR="004C49D9" w:rsidRPr="00D3139C" w:rsidRDefault="004C49D9" w:rsidP="004C49D9">
            <w:pPr>
              <w:rPr>
                <w:rFonts w:cstheme="minorHAnsi"/>
                <w:sz w:val="20"/>
                <w:szCs w:val="20"/>
              </w:rPr>
            </w:pPr>
            <w:r w:rsidRPr="00D3139C">
              <w:rPr>
                <w:rFonts w:cstheme="minorHAnsi"/>
                <w:sz w:val="20"/>
                <w:szCs w:val="20"/>
              </w:rPr>
              <w:t>MRA</w:t>
            </w:r>
          </w:p>
        </w:tc>
        <w:tc>
          <w:tcPr>
            <w:tcW w:w="1513" w:type="dxa"/>
            <w:noWrap/>
          </w:tcPr>
          <w:p w14:paraId="222A23EB" w14:textId="72DB86A7" w:rsidR="004C49D9" w:rsidRPr="00D3139C" w:rsidRDefault="004C49D9" w:rsidP="004C49D9">
            <w:pPr>
              <w:rPr>
                <w:rFonts w:cstheme="minorHAnsi"/>
                <w:sz w:val="20"/>
                <w:szCs w:val="20"/>
              </w:rPr>
            </w:pPr>
          </w:p>
        </w:tc>
        <w:tc>
          <w:tcPr>
            <w:tcW w:w="937" w:type="dxa"/>
            <w:noWrap/>
            <w:hideMark/>
          </w:tcPr>
          <w:p w14:paraId="45B0BBFF" w14:textId="70BAE9E0" w:rsidR="004C49D9" w:rsidRPr="00D3139C" w:rsidRDefault="004C49D9" w:rsidP="004C49D9">
            <w:pPr>
              <w:rPr>
                <w:rFonts w:cstheme="minorHAnsi"/>
                <w:sz w:val="20"/>
                <w:szCs w:val="20"/>
              </w:rPr>
            </w:pPr>
            <w:r w:rsidRPr="00D3139C">
              <w:rPr>
                <w:rFonts w:cstheme="minorHAnsi"/>
                <w:sz w:val="20"/>
                <w:szCs w:val="20"/>
              </w:rPr>
              <w:t>31680 (35.3%)</w:t>
            </w:r>
          </w:p>
        </w:tc>
        <w:tc>
          <w:tcPr>
            <w:tcW w:w="937" w:type="dxa"/>
            <w:noWrap/>
            <w:hideMark/>
          </w:tcPr>
          <w:p w14:paraId="2829065F" w14:textId="3B59C919" w:rsidR="004C49D9" w:rsidRPr="00D3139C" w:rsidRDefault="004C49D9" w:rsidP="004C49D9">
            <w:pPr>
              <w:rPr>
                <w:rFonts w:cstheme="minorHAnsi"/>
                <w:sz w:val="20"/>
                <w:szCs w:val="20"/>
              </w:rPr>
            </w:pPr>
            <w:r w:rsidRPr="00D3139C">
              <w:rPr>
                <w:rFonts w:cstheme="minorHAnsi"/>
                <w:sz w:val="20"/>
                <w:szCs w:val="20"/>
              </w:rPr>
              <w:t>395 (28.3%)</w:t>
            </w:r>
          </w:p>
        </w:tc>
        <w:tc>
          <w:tcPr>
            <w:tcW w:w="772" w:type="dxa"/>
            <w:noWrap/>
            <w:hideMark/>
          </w:tcPr>
          <w:p w14:paraId="48E63118"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41F6439B" w14:textId="584CB9C8" w:rsidR="004C49D9" w:rsidRPr="00D3139C" w:rsidRDefault="004C49D9" w:rsidP="004C49D9">
            <w:pPr>
              <w:rPr>
                <w:rFonts w:cstheme="minorHAnsi"/>
                <w:sz w:val="20"/>
                <w:szCs w:val="20"/>
              </w:rPr>
            </w:pPr>
            <w:r w:rsidRPr="00D3139C">
              <w:rPr>
                <w:rFonts w:cstheme="minorHAnsi"/>
                <w:sz w:val="20"/>
                <w:szCs w:val="20"/>
              </w:rPr>
              <w:t>19536 (40.1%)</w:t>
            </w:r>
          </w:p>
        </w:tc>
        <w:tc>
          <w:tcPr>
            <w:tcW w:w="1168" w:type="dxa"/>
            <w:noWrap/>
            <w:hideMark/>
          </w:tcPr>
          <w:p w14:paraId="1F8C5BA4" w14:textId="548FA61A" w:rsidR="004C49D9" w:rsidRPr="00D3139C" w:rsidRDefault="004C49D9" w:rsidP="004C49D9">
            <w:pPr>
              <w:rPr>
                <w:rFonts w:cstheme="minorHAnsi"/>
                <w:sz w:val="20"/>
                <w:szCs w:val="20"/>
              </w:rPr>
            </w:pPr>
            <w:r w:rsidRPr="00D3139C">
              <w:rPr>
                <w:rFonts w:cstheme="minorHAnsi"/>
                <w:sz w:val="20"/>
                <w:szCs w:val="20"/>
              </w:rPr>
              <w:t>221 (32.9%)</w:t>
            </w:r>
          </w:p>
        </w:tc>
        <w:tc>
          <w:tcPr>
            <w:tcW w:w="1108" w:type="dxa"/>
            <w:noWrap/>
            <w:hideMark/>
          </w:tcPr>
          <w:p w14:paraId="66A45D3F" w14:textId="393A770E" w:rsidR="004C49D9" w:rsidRPr="00D3139C" w:rsidRDefault="004C49D9" w:rsidP="004C49D9">
            <w:pPr>
              <w:rPr>
                <w:rFonts w:cstheme="minorHAnsi"/>
                <w:sz w:val="20"/>
                <w:szCs w:val="20"/>
              </w:rPr>
            </w:pPr>
            <w:r w:rsidRPr="00D3139C">
              <w:rPr>
                <w:rFonts w:cstheme="minorHAnsi"/>
                <w:sz w:val="20"/>
                <w:szCs w:val="20"/>
              </w:rPr>
              <w:t>5826 (28.4%)</w:t>
            </w:r>
          </w:p>
        </w:tc>
        <w:tc>
          <w:tcPr>
            <w:tcW w:w="1149" w:type="dxa"/>
            <w:noWrap/>
            <w:hideMark/>
          </w:tcPr>
          <w:p w14:paraId="4A9A1C58" w14:textId="06B78C85" w:rsidR="004C49D9" w:rsidRPr="00D3139C" w:rsidRDefault="004C49D9" w:rsidP="004C49D9">
            <w:pPr>
              <w:rPr>
                <w:rFonts w:cstheme="minorHAnsi"/>
                <w:sz w:val="20"/>
                <w:szCs w:val="20"/>
              </w:rPr>
            </w:pPr>
            <w:r w:rsidRPr="00D3139C">
              <w:rPr>
                <w:rFonts w:cstheme="minorHAnsi"/>
                <w:sz w:val="20"/>
                <w:szCs w:val="20"/>
              </w:rPr>
              <w:t>66 (22.7%)</w:t>
            </w:r>
          </w:p>
        </w:tc>
        <w:tc>
          <w:tcPr>
            <w:tcW w:w="1134" w:type="dxa"/>
            <w:noWrap/>
            <w:hideMark/>
          </w:tcPr>
          <w:p w14:paraId="153E295F" w14:textId="08A43A99" w:rsidR="004C49D9" w:rsidRPr="00D3139C" w:rsidRDefault="004C49D9" w:rsidP="004C49D9">
            <w:pPr>
              <w:rPr>
                <w:rFonts w:cstheme="minorHAnsi"/>
                <w:sz w:val="20"/>
                <w:szCs w:val="20"/>
              </w:rPr>
            </w:pPr>
            <w:r w:rsidRPr="00D3139C">
              <w:rPr>
                <w:rFonts w:cstheme="minorHAnsi"/>
                <w:sz w:val="20"/>
                <w:szCs w:val="20"/>
              </w:rPr>
              <w:t>6318 (31.0%)</w:t>
            </w:r>
          </w:p>
        </w:tc>
        <w:tc>
          <w:tcPr>
            <w:tcW w:w="1134" w:type="dxa"/>
            <w:noWrap/>
            <w:hideMark/>
          </w:tcPr>
          <w:p w14:paraId="0CC5ED58" w14:textId="0D3468F0" w:rsidR="004C49D9" w:rsidRPr="00D3139C" w:rsidRDefault="004C49D9" w:rsidP="004C49D9">
            <w:pPr>
              <w:rPr>
                <w:rFonts w:cstheme="minorHAnsi"/>
                <w:sz w:val="20"/>
                <w:szCs w:val="20"/>
              </w:rPr>
            </w:pPr>
            <w:r w:rsidRPr="00D3139C">
              <w:rPr>
                <w:rFonts w:cstheme="minorHAnsi"/>
                <w:sz w:val="20"/>
                <w:szCs w:val="20"/>
              </w:rPr>
              <w:t>108 (25.0%)</w:t>
            </w:r>
          </w:p>
        </w:tc>
        <w:tc>
          <w:tcPr>
            <w:tcW w:w="772" w:type="dxa"/>
            <w:noWrap/>
            <w:hideMark/>
          </w:tcPr>
          <w:p w14:paraId="202EF58E"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6EC7315" w14:textId="77777777" w:rsidTr="004C49D9">
        <w:trPr>
          <w:trHeight w:val="255"/>
        </w:trPr>
        <w:tc>
          <w:tcPr>
            <w:tcW w:w="2799" w:type="dxa"/>
            <w:noWrap/>
            <w:hideMark/>
          </w:tcPr>
          <w:p w14:paraId="322CAAA2" w14:textId="77777777" w:rsidR="004C49D9" w:rsidRPr="00D3139C" w:rsidRDefault="004C49D9" w:rsidP="004C49D9">
            <w:pPr>
              <w:rPr>
                <w:rFonts w:cstheme="minorHAnsi"/>
                <w:sz w:val="20"/>
                <w:szCs w:val="20"/>
              </w:rPr>
            </w:pPr>
            <w:r w:rsidRPr="00D3139C">
              <w:rPr>
                <w:rFonts w:cstheme="minorHAnsi"/>
                <w:sz w:val="20"/>
                <w:szCs w:val="20"/>
              </w:rPr>
              <w:t>DIuretics</w:t>
            </w:r>
          </w:p>
        </w:tc>
        <w:tc>
          <w:tcPr>
            <w:tcW w:w="1513" w:type="dxa"/>
            <w:noWrap/>
          </w:tcPr>
          <w:p w14:paraId="769AE1CA" w14:textId="6AC9B791" w:rsidR="004C49D9" w:rsidRPr="00D3139C" w:rsidRDefault="004C49D9" w:rsidP="004C49D9">
            <w:pPr>
              <w:rPr>
                <w:rFonts w:cstheme="minorHAnsi"/>
                <w:sz w:val="20"/>
                <w:szCs w:val="20"/>
              </w:rPr>
            </w:pPr>
          </w:p>
        </w:tc>
        <w:tc>
          <w:tcPr>
            <w:tcW w:w="937" w:type="dxa"/>
            <w:noWrap/>
            <w:hideMark/>
          </w:tcPr>
          <w:p w14:paraId="2ED4F387" w14:textId="4B994859" w:rsidR="004C49D9" w:rsidRPr="00D3139C" w:rsidRDefault="004C49D9" w:rsidP="004C49D9">
            <w:pPr>
              <w:rPr>
                <w:rFonts w:cstheme="minorHAnsi"/>
                <w:sz w:val="20"/>
                <w:szCs w:val="20"/>
              </w:rPr>
            </w:pPr>
            <w:r w:rsidRPr="00D3139C">
              <w:rPr>
                <w:rFonts w:cstheme="minorHAnsi"/>
                <w:sz w:val="20"/>
                <w:szCs w:val="20"/>
              </w:rPr>
              <w:t>68178 (75.9%)</w:t>
            </w:r>
          </w:p>
        </w:tc>
        <w:tc>
          <w:tcPr>
            <w:tcW w:w="937" w:type="dxa"/>
            <w:noWrap/>
            <w:hideMark/>
          </w:tcPr>
          <w:p w14:paraId="3A8F404F" w14:textId="1401C41E" w:rsidR="004C49D9" w:rsidRPr="00D3139C" w:rsidRDefault="004C49D9" w:rsidP="004C49D9">
            <w:pPr>
              <w:rPr>
                <w:rFonts w:cstheme="minorHAnsi"/>
                <w:sz w:val="20"/>
                <w:szCs w:val="20"/>
              </w:rPr>
            </w:pPr>
            <w:r w:rsidRPr="00D3139C">
              <w:rPr>
                <w:rFonts w:cstheme="minorHAnsi"/>
                <w:sz w:val="20"/>
                <w:szCs w:val="20"/>
              </w:rPr>
              <w:t>1200 (86.1%)</w:t>
            </w:r>
          </w:p>
        </w:tc>
        <w:tc>
          <w:tcPr>
            <w:tcW w:w="772" w:type="dxa"/>
            <w:noWrap/>
            <w:hideMark/>
          </w:tcPr>
          <w:p w14:paraId="24A2EE5E"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199F538F" w14:textId="49A1C354" w:rsidR="004C49D9" w:rsidRPr="00D3139C" w:rsidRDefault="004C49D9" w:rsidP="004C49D9">
            <w:pPr>
              <w:rPr>
                <w:rFonts w:cstheme="minorHAnsi"/>
                <w:sz w:val="20"/>
                <w:szCs w:val="20"/>
              </w:rPr>
            </w:pPr>
            <w:r w:rsidRPr="00D3139C">
              <w:rPr>
                <w:rFonts w:cstheme="minorHAnsi"/>
                <w:sz w:val="20"/>
                <w:szCs w:val="20"/>
              </w:rPr>
              <w:t>36946 (75.8%)</w:t>
            </w:r>
          </w:p>
        </w:tc>
        <w:tc>
          <w:tcPr>
            <w:tcW w:w="1168" w:type="dxa"/>
            <w:noWrap/>
            <w:hideMark/>
          </w:tcPr>
          <w:p w14:paraId="10554C66" w14:textId="75025371" w:rsidR="004C49D9" w:rsidRPr="00D3139C" w:rsidRDefault="004C49D9" w:rsidP="004C49D9">
            <w:pPr>
              <w:rPr>
                <w:rFonts w:cstheme="minorHAnsi"/>
                <w:sz w:val="20"/>
                <w:szCs w:val="20"/>
              </w:rPr>
            </w:pPr>
            <w:r w:rsidRPr="00D3139C">
              <w:rPr>
                <w:rFonts w:cstheme="minorHAnsi"/>
                <w:sz w:val="20"/>
                <w:szCs w:val="20"/>
              </w:rPr>
              <w:t>579 (86.4%)</w:t>
            </w:r>
          </w:p>
        </w:tc>
        <w:tc>
          <w:tcPr>
            <w:tcW w:w="1108" w:type="dxa"/>
            <w:noWrap/>
            <w:hideMark/>
          </w:tcPr>
          <w:p w14:paraId="3360A86B" w14:textId="684B7BA3" w:rsidR="004C49D9" w:rsidRPr="00D3139C" w:rsidRDefault="004C49D9" w:rsidP="004C49D9">
            <w:pPr>
              <w:rPr>
                <w:rFonts w:cstheme="minorHAnsi"/>
                <w:sz w:val="20"/>
                <w:szCs w:val="20"/>
              </w:rPr>
            </w:pPr>
            <w:r w:rsidRPr="00D3139C">
              <w:rPr>
                <w:rFonts w:cstheme="minorHAnsi"/>
                <w:sz w:val="20"/>
                <w:szCs w:val="20"/>
              </w:rPr>
              <w:t>14266 (69.3%)</w:t>
            </w:r>
          </w:p>
        </w:tc>
        <w:tc>
          <w:tcPr>
            <w:tcW w:w="1149" w:type="dxa"/>
            <w:noWrap/>
            <w:hideMark/>
          </w:tcPr>
          <w:p w14:paraId="1E29CFAA" w14:textId="67778C3B" w:rsidR="004C49D9" w:rsidRPr="00D3139C" w:rsidRDefault="004C49D9" w:rsidP="004C49D9">
            <w:pPr>
              <w:rPr>
                <w:rFonts w:cstheme="minorHAnsi"/>
                <w:sz w:val="20"/>
                <w:szCs w:val="20"/>
              </w:rPr>
            </w:pPr>
            <w:r w:rsidRPr="00D3139C">
              <w:rPr>
                <w:rFonts w:cstheme="minorHAnsi"/>
                <w:sz w:val="20"/>
                <w:szCs w:val="20"/>
              </w:rPr>
              <w:t>240 (82.2%)</w:t>
            </w:r>
          </w:p>
        </w:tc>
        <w:tc>
          <w:tcPr>
            <w:tcW w:w="1134" w:type="dxa"/>
            <w:noWrap/>
            <w:hideMark/>
          </w:tcPr>
          <w:p w14:paraId="4510687A" w14:textId="219398C5" w:rsidR="004C49D9" w:rsidRPr="00D3139C" w:rsidRDefault="004C49D9" w:rsidP="004C49D9">
            <w:pPr>
              <w:rPr>
                <w:rFonts w:cstheme="minorHAnsi"/>
                <w:sz w:val="20"/>
                <w:szCs w:val="20"/>
              </w:rPr>
            </w:pPr>
            <w:r w:rsidRPr="00D3139C">
              <w:rPr>
                <w:rFonts w:cstheme="minorHAnsi"/>
                <w:sz w:val="20"/>
                <w:szCs w:val="20"/>
              </w:rPr>
              <w:t>16966 (83.0%)</w:t>
            </w:r>
          </w:p>
        </w:tc>
        <w:tc>
          <w:tcPr>
            <w:tcW w:w="1134" w:type="dxa"/>
            <w:noWrap/>
            <w:hideMark/>
          </w:tcPr>
          <w:p w14:paraId="2184E13F" w14:textId="7DD2582D" w:rsidR="004C49D9" w:rsidRPr="00D3139C" w:rsidRDefault="004C49D9" w:rsidP="004C49D9">
            <w:pPr>
              <w:rPr>
                <w:rFonts w:cstheme="minorHAnsi"/>
                <w:sz w:val="20"/>
                <w:szCs w:val="20"/>
              </w:rPr>
            </w:pPr>
            <w:r w:rsidRPr="00D3139C">
              <w:rPr>
                <w:rFonts w:cstheme="minorHAnsi"/>
                <w:sz w:val="20"/>
                <w:szCs w:val="20"/>
              </w:rPr>
              <w:t>381 (88.4%)</w:t>
            </w:r>
          </w:p>
        </w:tc>
        <w:tc>
          <w:tcPr>
            <w:tcW w:w="772" w:type="dxa"/>
            <w:noWrap/>
            <w:hideMark/>
          </w:tcPr>
          <w:p w14:paraId="01C1E7F6"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BD71E4D" w14:textId="77777777" w:rsidTr="004C49D9">
        <w:trPr>
          <w:trHeight w:val="255"/>
        </w:trPr>
        <w:tc>
          <w:tcPr>
            <w:tcW w:w="2799" w:type="dxa"/>
            <w:noWrap/>
            <w:hideMark/>
          </w:tcPr>
          <w:p w14:paraId="0596DC96" w14:textId="77777777" w:rsidR="004C49D9" w:rsidRPr="00D3139C" w:rsidRDefault="004C49D9" w:rsidP="004C49D9">
            <w:pPr>
              <w:rPr>
                <w:rFonts w:cstheme="minorHAnsi"/>
                <w:sz w:val="20"/>
                <w:szCs w:val="20"/>
              </w:rPr>
            </w:pPr>
            <w:r w:rsidRPr="00D3139C">
              <w:rPr>
                <w:rFonts w:cstheme="minorHAnsi"/>
                <w:sz w:val="20"/>
                <w:szCs w:val="20"/>
              </w:rPr>
              <w:t>Digoxin</w:t>
            </w:r>
          </w:p>
        </w:tc>
        <w:tc>
          <w:tcPr>
            <w:tcW w:w="1513" w:type="dxa"/>
            <w:noWrap/>
          </w:tcPr>
          <w:p w14:paraId="07992A75" w14:textId="57941C1A" w:rsidR="004C49D9" w:rsidRPr="00D3139C" w:rsidRDefault="004C49D9" w:rsidP="004C49D9">
            <w:pPr>
              <w:rPr>
                <w:rFonts w:cstheme="minorHAnsi"/>
                <w:sz w:val="20"/>
                <w:szCs w:val="20"/>
              </w:rPr>
            </w:pPr>
          </w:p>
        </w:tc>
        <w:tc>
          <w:tcPr>
            <w:tcW w:w="937" w:type="dxa"/>
            <w:noWrap/>
            <w:hideMark/>
          </w:tcPr>
          <w:p w14:paraId="19FE7451" w14:textId="4E137BC0" w:rsidR="004C49D9" w:rsidRPr="00D3139C" w:rsidRDefault="004C49D9" w:rsidP="004C49D9">
            <w:pPr>
              <w:rPr>
                <w:rFonts w:cstheme="minorHAnsi"/>
                <w:sz w:val="20"/>
                <w:szCs w:val="20"/>
              </w:rPr>
            </w:pPr>
            <w:r w:rsidRPr="00D3139C">
              <w:rPr>
                <w:rFonts w:cstheme="minorHAnsi"/>
                <w:sz w:val="20"/>
                <w:szCs w:val="20"/>
              </w:rPr>
              <w:t>11997 (13.4%)</w:t>
            </w:r>
          </w:p>
        </w:tc>
        <w:tc>
          <w:tcPr>
            <w:tcW w:w="937" w:type="dxa"/>
            <w:noWrap/>
            <w:hideMark/>
          </w:tcPr>
          <w:p w14:paraId="51C1088A" w14:textId="19DA3555" w:rsidR="004C49D9" w:rsidRPr="00D3139C" w:rsidRDefault="004C49D9" w:rsidP="004C49D9">
            <w:pPr>
              <w:rPr>
                <w:rFonts w:cstheme="minorHAnsi"/>
                <w:sz w:val="20"/>
                <w:szCs w:val="20"/>
              </w:rPr>
            </w:pPr>
            <w:r w:rsidRPr="00D3139C">
              <w:rPr>
                <w:rFonts w:cstheme="minorHAnsi"/>
                <w:sz w:val="20"/>
                <w:szCs w:val="20"/>
              </w:rPr>
              <w:t>173 (12.4%)</w:t>
            </w:r>
          </w:p>
        </w:tc>
        <w:tc>
          <w:tcPr>
            <w:tcW w:w="772" w:type="dxa"/>
            <w:noWrap/>
            <w:hideMark/>
          </w:tcPr>
          <w:p w14:paraId="75716A0D" w14:textId="77777777" w:rsidR="004C49D9" w:rsidRPr="00D3139C" w:rsidRDefault="004C49D9" w:rsidP="004C49D9">
            <w:pPr>
              <w:rPr>
                <w:rFonts w:cstheme="minorHAnsi"/>
                <w:sz w:val="20"/>
                <w:szCs w:val="20"/>
              </w:rPr>
            </w:pPr>
            <w:r w:rsidRPr="00D3139C">
              <w:rPr>
                <w:rFonts w:cstheme="minorHAnsi"/>
                <w:sz w:val="20"/>
                <w:szCs w:val="20"/>
              </w:rPr>
              <w:t>0.28</w:t>
            </w:r>
          </w:p>
        </w:tc>
        <w:tc>
          <w:tcPr>
            <w:tcW w:w="1080" w:type="dxa"/>
            <w:noWrap/>
            <w:hideMark/>
          </w:tcPr>
          <w:p w14:paraId="1AFE5F59" w14:textId="7E677F9A" w:rsidR="004C49D9" w:rsidRPr="00D3139C" w:rsidRDefault="004C49D9" w:rsidP="004C49D9">
            <w:pPr>
              <w:rPr>
                <w:rFonts w:cstheme="minorHAnsi"/>
                <w:sz w:val="20"/>
                <w:szCs w:val="20"/>
              </w:rPr>
            </w:pPr>
            <w:r w:rsidRPr="00D3139C">
              <w:rPr>
                <w:rFonts w:cstheme="minorHAnsi"/>
                <w:sz w:val="20"/>
                <w:szCs w:val="20"/>
              </w:rPr>
              <w:t>6700 (13.7%)</w:t>
            </w:r>
          </w:p>
        </w:tc>
        <w:tc>
          <w:tcPr>
            <w:tcW w:w="1168" w:type="dxa"/>
            <w:noWrap/>
            <w:hideMark/>
          </w:tcPr>
          <w:p w14:paraId="2B9C9F18" w14:textId="3AB883BA" w:rsidR="004C49D9" w:rsidRPr="00D3139C" w:rsidRDefault="004C49D9" w:rsidP="004C49D9">
            <w:pPr>
              <w:rPr>
                <w:rFonts w:cstheme="minorHAnsi"/>
                <w:sz w:val="20"/>
                <w:szCs w:val="20"/>
              </w:rPr>
            </w:pPr>
            <w:r w:rsidRPr="00D3139C">
              <w:rPr>
                <w:rFonts w:cstheme="minorHAnsi"/>
                <w:sz w:val="20"/>
                <w:szCs w:val="20"/>
              </w:rPr>
              <w:t>78 (11.6%)</w:t>
            </w:r>
          </w:p>
        </w:tc>
        <w:tc>
          <w:tcPr>
            <w:tcW w:w="1108" w:type="dxa"/>
            <w:noWrap/>
            <w:hideMark/>
          </w:tcPr>
          <w:p w14:paraId="32901351" w14:textId="11E2E120" w:rsidR="004C49D9" w:rsidRPr="00D3139C" w:rsidRDefault="004C49D9" w:rsidP="004C49D9">
            <w:pPr>
              <w:rPr>
                <w:rFonts w:cstheme="minorHAnsi"/>
                <w:sz w:val="20"/>
                <w:szCs w:val="20"/>
              </w:rPr>
            </w:pPr>
            <w:r w:rsidRPr="00D3139C">
              <w:rPr>
                <w:rFonts w:cstheme="minorHAnsi"/>
                <w:sz w:val="20"/>
                <w:szCs w:val="20"/>
              </w:rPr>
              <w:t>2458 (11.9%)</w:t>
            </w:r>
          </w:p>
        </w:tc>
        <w:tc>
          <w:tcPr>
            <w:tcW w:w="1149" w:type="dxa"/>
            <w:noWrap/>
            <w:hideMark/>
          </w:tcPr>
          <w:p w14:paraId="5C41DBB9" w14:textId="75544E4B" w:rsidR="004C49D9" w:rsidRPr="00D3139C" w:rsidRDefault="004C49D9" w:rsidP="004C49D9">
            <w:pPr>
              <w:rPr>
                <w:rFonts w:cstheme="minorHAnsi"/>
                <w:sz w:val="20"/>
                <w:szCs w:val="20"/>
              </w:rPr>
            </w:pPr>
            <w:r w:rsidRPr="00D3139C">
              <w:rPr>
                <w:rFonts w:cstheme="minorHAnsi"/>
                <w:sz w:val="20"/>
                <w:szCs w:val="20"/>
              </w:rPr>
              <w:t>37 (12.7%)</w:t>
            </w:r>
          </w:p>
        </w:tc>
        <w:tc>
          <w:tcPr>
            <w:tcW w:w="1134" w:type="dxa"/>
            <w:noWrap/>
            <w:hideMark/>
          </w:tcPr>
          <w:p w14:paraId="6597251E" w14:textId="18FE28E8" w:rsidR="004C49D9" w:rsidRPr="00D3139C" w:rsidRDefault="004C49D9" w:rsidP="004C49D9">
            <w:pPr>
              <w:rPr>
                <w:rFonts w:cstheme="minorHAnsi"/>
                <w:sz w:val="20"/>
                <w:szCs w:val="20"/>
              </w:rPr>
            </w:pPr>
            <w:r w:rsidRPr="00D3139C">
              <w:rPr>
                <w:rFonts w:cstheme="minorHAnsi"/>
                <w:sz w:val="20"/>
                <w:szCs w:val="20"/>
              </w:rPr>
              <w:t>2839 (13.9%)</w:t>
            </w:r>
          </w:p>
        </w:tc>
        <w:tc>
          <w:tcPr>
            <w:tcW w:w="1134" w:type="dxa"/>
            <w:noWrap/>
            <w:hideMark/>
          </w:tcPr>
          <w:p w14:paraId="7277D2BA" w14:textId="236698CC" w:rsidR="004C49D9" w:rsidRPr="00D3139C" w:rsidRDefault="004C49D9" w:rsidP="004C49D9">
            <w:pPr>
              <w:rPr>
                <w:rFonts w:cstheme="minorHAnsi"/>
                <w:sz w:val="20"/>
                <w:szCs w:val="20"/>
              </w:rPr>
            </w:pPr>
            <w:r w:rsidRPr="00D3139C">
              <w:rPr>
                <w:rFonts w:cstheme="minorHAnsi"/>
                <w:sz w:val="20"/>
                <w:szCs w:val="20"/>
              </w:rPr>
              <w:t>58 (13.4%)</w:t>
            </w:r>
          </w:p>
        </w:tc>
        <w:tc>
          <w:tcPr>
            <w:tcW w:w="772" w:type="dxa"/>
            <w:noWrap/>
            <w:hideMark/>
          </w:tcPr>
          <w:p w14:paraId="79DC19CF"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2CDB982" w14:textId="77777777" w:rsidTr="004C49D9">
        <w:trPr>
          <w:trHeight w:val="70"/>
        </w:trPr>
        <w:tc>
          <w:tcPr>
            <w:tcW w:w="2799" w:type="dxa"/>
            <w:noWrap/>
            <w:hideMark/>
          </w:tcPr>
          <w:p w14:paraId="429A4FC0" w14:textId="77777777" w:rsidR="004C49D9" w:rsidRPr="00D3139C" w:rsidRDefault="004C49D9" w:rsidP="004C49D9">
            <w:pPr>
              <w:rPr>
                <w:rFonts w:cstheme="minorHAnsi"/>
                <w:sz w:val="20"/>
                <w:szCs w:val="20"/>
              </w:rPr>
            </w:pPr>
            <w:r w:rsidRPr="00D3139C">
              <w:rPr>
                <w:rFonts w:cstheme="minorHAnsi"/>
                <w:sz w:val="20"/>
                <w:szCs w:val="20"/>
              </w:rPr>
              <w:t>Antiplatelet therapy</w:t>
            </w:r>
          </w:p>
        </w:tc>
        <w:tc>
          <w:tcPr>
            <w:tcW w:w="1513" w:type="dxa"/>
            <w:noWrap/>
          </w:tcPr>
          <w:p w14:paraId="34F24434" w14:textId="6806F6F9" w:rsidR="004C49D9" w:rsidRPr="00D3139C" w:rsidRDefault="004C49D9" w:rsidP="004C49D9">
            <w:pPr>
              <w:rPr>
                <w:rFonts w:cstheme="minorHAnsi"/>
                <w:sz w:val="20"/>
                <w:szCs w:val="20"/>
              </w:rPr>
            </w:pPr>
          </w:p>
        </w:tc>
        <w:tc>
          <w:tcPr>
            <w:tcW w:w="937" w:type="dxa"/>
            <w:noWrap/>
            <w:hideMark/>
          </w:tcPr>
          <w:p w14:paraId="4D2F555B" w14:textId="139754D6" w:rsidR="004C49D9" w:rsidRPr="00D3139C" w:rsidRDefault="004C49D9" w:rsidP="004C49D9">
            <w:pPr>
              <w:rPr>
                <w:rFonts w:cstheme="minorHAnsi"/>
                <w:sz w:val="20"/>
                <w:szCs w:val="20"/>
              </w:rPr>
            </w:pPr>
            <w:r w:rsidRPr="00D3139C">
              <w:rPr>
                <w:rFonts w:cstheme="minorHAnsi"/>
                <w:sz w:val="20"/>
                <w:szCs w:val="20"/>
              </w:rPr>
              <w:t>37327 (41.6%)</w:t>
            </w:r>
          </w:p>
        </w:tc>
        <w:tc>
          <w:tcPr>
            <w:tcW w:w="937" w:type="dxa"/>
            <w:noWrap/>
            <w:hideMark/>
          </w:tcPr>
          <w:p w14:paraId="2BEA756D" w14:textId="67FE28E8" w:rsidR="004C49D9" w:rsidRPr="00D3139C" w:rsidRDefault="004C49D9" w:rsidP="004C49D9">
            <w:pPr>
              <w:rPr>
                <w:rFonts w:cstheme="minorHAnsi"/>
                <w:sz w:val="20"/>
                <w:szCs w:val="20"/>
              </w:rPr>
            </w:pPr>
            <w:r w:rsidRPr="00D3139C">
              <w:rPr>
                <w:rFonts w:cstheme="minorHAnsi"/>
                <w:sz w:val="20"/>
                <w:szCs w:val="20"/>
              </w:rPr>
              <w:t>702 (50.3%)</w:t>
            </w:r>
          </w:p>
        </w:tc>
        <w:tc>
          <w:tcPr>
            <w:tcW w:w="772" w:type="dxa"/>
            <w:noWrap/>
            <w:hideMark/>
          </w:tcPr>
          <w:p w14:paraId="5CA7A99E"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2722F621" w14:textId="5E41E339" w:rsidR="004C49D9" w:rsidRPr="00D3139C" w:rsidRDefault="004C49D9" w:rsidP="004C49D9">
            <w:pPr>
              <w:rPr>
                <w:rFonts w:cstheme="minorHAnsi"/>
                <w:sz w:val="20"/>
                <w:szCs w:val="20"/>
              </w:rPr>
            </w:pPr>
            <w:r w:rsidRPr="00D3139C">
              <w:rPr>
                <w:rFonts w:cstheme="minorHAnsi"/>
                <w:sz w:val="20"/>
                <w:szCs w:val="20"/>
              </w:rPr>
              <w:t>21574 (44.3%)</w:t>
            </w:r>
          </w:p>
        </w:tc>
        <w:tc>
          <w:tcPr>
            <w:tcW w:w="1168" w:type="dxa"/>
            <w:noWrap/>
            <w:hideMark/>
          </w:tcPr>
          <w:p w14:paraId="034920C4" w14:textId="22D7B29C" w:rsidR="004C49D9" w:rsidRPr="00D3139C" w:rsidRDefault="004C49D9" w:rsidP="004C49D9">
            <w:pPr>
              <w:rPr>
                <w:rFonts w:cstheme="minorHAnsi"/>
                <w:sz w:val="20"/>
                <w:szCs w:val="20"/>
              </w:rPr>
            </w:pPr>
            <w:r w:rsidRPr="00D3139C">
              <w:rPr>
                <w:rFonts w:cstheme="minorHAnsi"/>
                <w:sz w:val="20"/>
                <w:szCs w:val="20"/>
              </w:rPr>
              <w:t>349 (51.9%)</w:t>
            </w:r>
          </w:p>
        </w:tc>
        <w:tc>
          <w:tcPr>
            <w:tcW w:w="1108" w:type="dxa"/>
            <w:noWrap/>
            <w:hideMark/>
          </w:tcPr>
          <w:p w14:paraId="277AAB56" w14:textId="3D3A8353" w:rsidR="004C49D9" w:rsidRPr="00D3139C" w:rsidRDefault="004C49D9" w:rsidP="004C49D9">
            <w:pPr>
              <w:rPr>
                <w:rFonts w:cstheme="minorHAnsi"/>
                <w:sz w:val="20"/>
                <w:szCs w:val="20"/>
              </w:rPr>
            </w:pPr>
            <w:r w:rsidRPr="00D3139C">
              <w:rPr>
                <w:rFonts w:cstheme="minorHAnsi"/>
                <w:sz w:val="20"/>
                <w:szCs w:val="20"/>
              </w:rPr>
              <w:t>8739 (42.5%)</w:t>
            </w:r>
          </w:p>
        </w:tc>
        <w:tc>
          <w:tcPr>
            <w:tcW w:w="1149" w:type="dxa"/>
            <w:noWrap/>
            <w:hideMark/>
          </w:tcPr>
          <w:p w14:paraId="280BDB90" w14:textId="38980E29" w:rsidR="004C49D9" w:rsidRPr="00D3139C" w:rsidRDefault="004C49D9" w:rsidP="004C49D9">
            <w:pPr>
              <w:rPr>
                <w:rFonts w:cstheme="minorHAnsi"/>
                <w:sz w:val="20"/>
                <w:szCs w:val="20"/>
              </w:rPr>
            </w:pPr>
            <w:r w:rsidRPr="00D3139C">
              <w:rPr>
                <w:rFonts w:cstheme="minorHAnsi"/>
                <w:sz w:val="20"/>
                <w:szCs w:val="20"/>
              </w:rPr>
              <w:t>156 (53.6%)</w:t>
            </w:r>
          </w:p>
        </w:tc>
        <w:tc>
          <w:tcPr>
            <w:tcW w:w="1134" w:type="dxa"/>
            <w:noWrap/>
            <w:hideMark/>
          </w:tcPr>
          <w:p w14:paraId="69F2DB35" w14:textId="63E9FF95" w:rsidR="004C49D9" w:rsidRPr="00D3139C" w:rsidRDefault="004C49D9" w:rsidP="004C49D9">
            <w:pPr>
              <w:rPr>
                <w:rFonts w:cstheme="minorHAnsi"/>
                <w:sz w:val="20"/>
                <w:szCs w:val="20"/>
              </w:rPr>
            </w:pPr>
            <w:r w:rsidRPr="00D3139C">
              <w:rPr>
                <w:rFonts w:cstheme="minorHAnsi"/>
                <w:sz w:val="20"/>
                <w:szCs w:val="20"/>
              </w:rPr>
              <w:t>7014 (34.3%)</w:t>
            </w:r>
          </w:p>
        </w:tc>
        <w:tc>
          <w:tcPr>
            <w:tcW w:w="1134" w:type="dxa"/>
            <w:noWrap/>
            <w:hideMark/>
          </w:tcPr>
          <w:p w14:paraId="24D06D6D" w14:textId="2804C4D7" w:rsidR="004C49D9" w:rsidRPr="00D3139C" w:rsidRDefault="004C49D9" w:rsidP="004C49D9">
            <w:pPr>
              <w:rPr>
                <w:rFonts w:cstheme="minorHAnsi"/>
                <w:sz w:val="20"/>
                <w:szCs w:val="20"/>
              </w:rPr>
            </w:pPr>
            <w:r w:rsidRPr="00D3139C">
              <w:rPr>
                <w:rFonts w:cstheme="minorHAnsi"/>
                <w:sz w:val="20"/>
                <w:szCs w:val="20"/>
              </w:rPr>
              <w:t>197 (45.6%)</w:t>
            </w:r>
          </w:p>
        </w:tc>
        <w:tc>
          <w:tcPr>
            <w:tcW w:w="772" w:type="dxa"/>
            <w:noWrap/>
            <w:hideMark/>
          </w:tcPr>
          <w:p w14:paraId="6B02BB06"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CC6DA91" w14:textId="77777777" w:rsidTr="004C49D9">
        <w:trPr>
          <w:trHeight w:val="255"/>
        </w:trPr>
        <w:tc>
          <w:tcPr>
            <w:tcW w:w="2799" w:type="dxa"/>
            <w:noWrap/>
            <w:hideMark/>
          </w:tcPr>
          <w:p w14:paraId="4F6DFBA6" w14:textId="77777777" w:rsidR="004C49D9" w:rsidRPr="00D3139C" w:rsidRDefault="004C49D9" w:rsidP="004C49D9">
            <w:pPr>
              <w:rPr>
                <w:rFonts w:cstheme="minorHAnsi"/>
                <w:sz w:val="20"/>
                <w:szCs w:val="20"/>
              </w:rPr>
            </w:pPr>
            <w:r w:rsidRPr="00D3139C">
              <w:rPr>
                <w:rFonts w:cstheme="minorHAnsi"/>
                <w:sz w:val="20"/>
                <w:szCs w:val="20"/>
              </w:rPr>
              <w:t>Anticoagulant therapy</w:t>
            </w:r>
          </w:p>
        </w:tc>
        <w:tc>
          <w:tcPr>
            <w:tcW w:w="1513" w:type="dxa"/>
            <w:noWrap/>
          </w:tcPr>
          <w:p w14:paraId="495BFAC0" w14:textId="6E3D8D04" w:rsidR="004C49D9" w:rsidRPr="00D3139C" w:rsidRDefault="004C49D9" w:rsidP="004C49D9">
            <w:pPr>
              <w:rPr>
                <w:rFonts w:cstheme="minorHAnsi"/>
                <w:sz w:val="20"/>
                <w:szCs w:val="20"/>
              </w:rPr>
            </w:pPr>
          </w:p>
        </w:tc>
        <w:tc>
          <w:tcPr>
            <w:tcW w:w="937" w:type="dxa"/>
            <w:noWrap/>
            <w:hideMark/>
          </w:tcPr>
          <w:p w14:paraId="68AF83B8" w14:textId="2F6ECDDC" w:rsidR="004C49D9" w:rsidRPr="00D3139C" w:rsidRDefault="004C49D9" w:rsidP="004C49D9">
            <w:pPr>
              <w:rPr>
                <w:rFonts w:cstheme="minorHAnsi"/>
                <w:sz w:val="20"/>
                <w:szCs w:val="20"/>
              </w:rPr>
            </w:pPr>
            <w:r w:rsidRPr="00D3139C">
              <w:rPr>
                <w:rFonts w:cstheme="minorHAnsi"/>
                <w:sz w:val="20"/>
                <w:szCs w:val="20"/>
              </w:rPr>
              <w:t>41883 (46.7%)</w:t>
            </w:r>
          </w:p>
        </w:tc>
        <w:tc>
          <w:tcPr>
            <w:tcW w:w="937" w:type="dxa"/>
            <w:noWrap/>
            <w:hideMark/>
          </w:tcPr>
          <w:p w14:paraId="305D203B" w14:textId="44A03E5C" w:rsidR="004C49D9" w:rsidRPr="00D3139C" w:rsidRDefault="004C49D9" w:rsidP="004C49D9">
            <w:pPr>
              <w:rPr>
                <w:rFonts w:cstheme="minorHAnsi"/>
                <w:sz w:val="20"/>
                <w:szCs w:val="20"/>
              </w:rPr>
            </w:pPr>
            <w:r w:rsidRPr="00D3139C">
              <w:rPr>
                <w:rFonts w:cstheme="minorHAnsi"/>
                <w:sz w:val="20"/>
                <w:szCs w:val="20"/>
              </w:rPr>
              <w:t>480 (34.4%)</w:t>
            </w:r>
          </w:p>
        </w:tc>
        <w:tc>
          <w:tcPr>
            <w:tcW w:w="772" w:type="dxa"/>
            <w:noWrap/>
            <w:hideMark/>
          </w:tcPr>
          <w:p w14:paraId="7FAA50F8"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43F13C9E" w14:textId="1A559C64" w:rsidR="004C49D9" w:rsidRPr="00D3139C" w:rsidRDefault="004C49D9" w:rsidP="004C49D9">
            <w:pPr>
              <w:rPr>
                <w:rFonts w:cstheme="minorHAnsi"/>
                <w:sz w:val="20"/>
                <w:szCs w:val="20"/>
              </w:rPr>
            </w:pPr>
            <w:r w:rsidRPr="00D3139C">
              <w:rPr>
                <w:rFonts w:cstheme="minorHAnsi"/>
                <w:sz w:val="20"/>
                <w:szCs w:val="20"/>
              </w:rPr>
              <w:t>21863 (44.8%)</w:t>
            </w:r>
          </w:p>
        </w:tc>
        <w:tc>
          <w:tcPr>
            <w:tcW w:w="1168" w:type="dxa"/>
            <w:noWrap/>
            <w:hideMark/>
          </w:tcPr>
          <w:p w14:paraId="18AF636D" w14:textId="589FDC97" w:rsidR="004C49D9" w:rsidRPr="00D3139C" w:rsidRDefault="004C49D9" w:rsidP="004C49D9">
            <w:pPr>
              <w:rPr>
                <w:rFonts w:cstheme="minorHAnsi"/>
                <w:sz w:val="20"/>
                <w:szCs w:val="20"/>
              </w:rPr>
            </w:pPr>
            <w:r w:rsidRPr="00D3139C">
              <w:rPr>
                <w:rFonts w:cstheme="minorHAnsi"/>
                <w:sz w:val="20"/>
                <w:szCs w:val="20"/>
              </w:rPr>
              <w:t>229 (34.1%)</w:t>
            </w:r>
          </w:p>
        </w:tc>
        <w:tc>
          <w:tcPr>
            <w:tcW w:w="1108" w:type="dxa"/>
            <w:noWrap/>
            <w:hideMark/>
          </w:tcPr>
          <w:p w14:paraId="1B8600E6" w14:textId="79FF8D5E" w:rsidR="004C49D9" w:rsidRPr="00D3139C" w:rsidRDefault="004C49D9" w:rsidP="004C49D9">
            <w:pPr>
              <w:rPr>
                <w:rFonts w:cstheme="minorHAnsi"/>
                <w:sz w:val="20"/>
                <w:szCs w:val="20"/>
              </w:rPr>
            </w:pPr>
            <w:r w:rsidRPr="00D3139C">
              <w:rPr>
                <w:rFonts w:cstheme="minorHAnsi"/>
                <w:sz w:val="20"/>
                <w:szCs w:val="20"/>
              </w:rPr>
              <w:t>9644 (46.9%)</w:t>
            </w:r>
          </w:p>
        </w:tc>
        <w:tc>
          <w:tcPr>
            <w:tcW w:w="1149" w:type="dxa"/>
            <w:noWrap/>
            <w:hideMark/>
          </w:tcPr>
          <w:p w14:paraId="7EDD4926" w14:textId="2013CB88" w:rsidR="004C49D9" w:rsidRPr="00D3139C" w:rsidRDefault="004C49D9" w:rsidP="004C49D9">
            <w:pPr>
              <w:rPr>
                <w:rFonts w:cstheme="minorHAnsi"/>
                <w:sz w:val="20"/>
                <w:szCs w:val="20"/>
              </w:rPr>
            </w:pPr>
            <w:r w:rsidRPr="00D3139C">
              <w:rPr>
                <w:rFonts w:cstheme="minorHAnsi"/>
                <w:sz w:val="20"/>
                <w:szCs w:val="20"/>
              </w:rPr>
              <w:t>96 (32.9%)</w:t>
            </w:r>
          </w:p>
        </w:tc>
        <w:tc>
          <w:tcPr>
            <w:tcW w:w="1134" w:type="dxa"/>
            <w:noWrap/>
            <w:hideMark/>
          </w:tcPr>
          <w:p w14:paraId="0A4C2F98" w14:textId="23BC126F" w:rsidR="004C49D9" w:rsidRPr="00D3139C" w:rsidRDefault="004C49D9" w:rsidP="004C49D9">
            <w:pPr>
              <w:rPr>
                <w:rFonts w:cstheme="minorHAnsi"/>
                <w:sz w:val="20"/>
                <w:szCs w:val="20"/>
              </w:rPr>
            </w:pPr>
            <w:r w:rsidRPr="00D3139C">
              <w:rPr>
                <w:rFonts w:cstheme="minorHAnsi"/>
                <w:sz w:val="20"/>
                <w:szCs w:val="20"/>
              </w:rPr>
              <w:t>10376 (50.8%)</w:t>
            </w:r>
          </w:p>
        </w:tc>
        <w:tc>
          <w:tcPr>
            <w:tcW w:w="1134" w:type="dxa"/>
            <w:noWrap/>
            <w:hideMark/>
          </w:tcPr>
          <w:p w14:paraId="27CA8634" w14:textId="2A02F7FE" w:rsidR="004C49D9" w:rsidRPr="00D3139C" w:rsidRDefault="004C49D9" w:rsidP="004C49D9">
            <w:pPr>
              <w:rPr>
                <w:rFonts w:cstheme="minorHAnsi"/>
                <w:sz w:val="20"/>
                <w:szCs w:val="20"/>
              </w:rPr>
            </w:pPr>
            <w:r w:rsidRPr="00D3139C">
              <w:rPr>
                <w:rFonts w:cstheme="minorHAnsi"/>
                <w:sz w:val="20"/>
                <w:szCs w:val="20"/>
              </w:rPr>
              <w:t>155 (35.8%)</w:t>
            </w:r>
          </w:p>
        </w:tc>
        <w:tc>
          <w:tcPr>
            <w:tcW w:w="772" w:type="dxa"/>
            <w:noWrap/>
            <w:hideMark/>
          </w:tcPr>
          <w:p w14:paraId="1F8B444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07A5ED4" w14:textId="77777777" w:rsidTr="004C49D9">
        <w:trPr>
          <w:trHeight w:val="255"/>
        </w:trPr>
        <w:tc>
          <w:tcPr>
            <w:tcW w:w="2799" w:type="dxa"/>
            <w:noWrap/>
            <w:hideMark/>
          </w:tcPr>
          <w:p w14:paraId="64B3B2D9" w14:textId="77777777" w:rsidR="004C49D9" w:rsidRPr="00D3139C" w:rsidRDefault="004C49D9" w:rsidP="004C49D9">
            <w:pPr>
              <w:rPr>
                <w:rFonts w:cstheme="minorHAnsi"/>
                <w:sz w:val="20"/>
                <w:szCs w:val="20"/>
              </w:rPr>
            </w:pPr>
            <w:r w:rsidRPr="00D3139C">
              <w:rPr>
                <w:rFonts w:cstheme="minorHAnsi"/>
                <w:sz w:val="20"/>
                <w:szCs w:val="20"/>
              </w:rPr>
              <w:t>Statins</w:t>
            </w:r>
          </w:p>
        </w:tc>
        <w:tc>
          <w:tcPr>
            <w:tcW w:w="1513" w:type="dxa"/>
            <w:noWrap/>
          </w:tcPr>
          <w:p w14:paraId="5CE127FD" w14:textId="0DD9567F" w:rsidR="004C49D9" w:rsidRPr="00D3139C" w:rsidRDefault="004C49D9" w:rsidP="004C49D9">
            <w:pPr>
              <w:rPr>
                <w:rFonts w:cstheme="minorHAnsi"/>
                <w:sz w:val="20"/>
                <w:szCs w:val="20"/>
              </w:rPr>
            </w:pPr>
          </w:p>
        </w:tc>
        <w:tc>
          <w:tcPr>
            <w:tcW w:w="937" w:type="dxa"/>
            <w:noWrap/>
            <w:hideMark/>
          </w:tcPr>
          <w:p w14:paraId="44C80A19" w14:textId="633C2386" w:rsidR="004C49D9" w:rsidRPr="00D3139C" w:rsidRDefault="004C49D9" w:rsidP="004C49D9">
            <w:pPr>
              <w:rPr>
                <w:rFonts w:cstheme="minorHAnsi"/>
                <w:sz w:val="20"/>
                <w:szCs w:val="20"/>
              </w:rPr>
            </w:pPr>
            <w:r w:rsidRPr="00D3139C">
              <w:rPr>
                <w:rFonts w:cstheme="minorHAnsi"/>
                <w:sz w:val="20"/>
                <w:szCs w:val="20"/>
              </w:rPr>
              <w:t>43775 (48.8%)</w:t>
            </w:r>
          </w:p>
        </w:tc>
        <w:tc>
          <w:tcPr>
            <w:tcW w:w="937" w:type="dxa"/>
            <w:noWrap/>
            <w:hideMark/>
          </w:tcPr>
          <w:p w14:paraId="49383E38" w14:textId="49091380" w:rsidR="004C49D9" w:rsidRPr="00D3139C" w:rsidRDefault="004C49D9" w:rsidP="004C49D9">
            <w:pPr>
              <w:rPr>
                <w:rFonts w:cstheme="minorHAnsi"/>
                <w:sz w:val="20"/>
                <w:szCs w:val="20"/>
              </w:rPr>
            </w:pPr>
            <w:r w:rsidRPr="00D3139C">
              <w:rPr>
                <w:rFonts w:cstheme="minorHAnsi"/>
                <w:sz w:val="20"/>
                <w:szCs w:val="20"/>
              </w:rPr>
              <w:t>560 (40.1%)</w:t>
            </w:r>
          </w:p>
        </w:tc>
        <w:tc>
          <w:tcPr>
            <w:tcW w:w="772" w:type="dxa"/>
            <w:noWrap/>
            <w:hideMark/>
          </w:tcPr>
          <w:p w14:paraId="0DB7BBB8"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5CA93F5C" w14:textId="70C9ADBD" w:rsidR="004C49D9" w:rsidRPr="00D3139C" w:rsidRDefault="004C49D9" w:rsidP="004C49D9">
            <w:pPr>
              <w:rPr>
                <w:rFonts w:cstheme="minorHAnsi"/>
                <w:sz w:val="20"/>
                <w:szCs w:val="20"/>
              </w:rPr>
            </w:pPr>
            <w:r w:rsidRPr="00D3139C">
              <w:rPr>
                <w:rFonts w:cstheme="minorHAnsi"/>
                <w:sz w:val="20"/>
                <w:szCs w:val="20"/>
              </w:rPr>
              <w:t>24515 (50.3%)</w:t>
            </w:r>
          </w:p>
        </w:tc>
        <w:tc>
          <w:tcPr>
            <w:tcW w:w="1168" w:type="dxa"/>
            <w:noWrap/>
            <w:hideMark/>
          </w:tcPr>
          <w:p w14:paraId="63F08B21" w14:textId="1DA01ACD" w:rsidR="004C49D9" w:rsidRPr="00D3139C" w:rsidRDefault="004C49D9" w:rsidP="004C49D9">
            <w:pPr>
              <w:rPr>
                <w:rFonts w:cstheme="minorHAnsi"/>
                <w:sz w:val="20"/>
                <w:szCs w:val="20"/>
              </w:rPr>
            </w:pPr>
            <w:r w:rsidRPr="00D3139C">
              <w:rPr>
                <w:rFonts w:cstheme="minorHAnsi"/>
                <w:sz w:val="20"/>
                <w:szCs w:val="20"/>
              </w:rPr>
              <w:t>313 (46.6%)</w:t>
            </w:r>
          </w:p>
        </w:tc>
        <w:tc>
          <w:tcPr>
            <w:tcW w:w="1108" w:type="dxa"/>
            <w:noWrap/>
            <w:hideMark/>
          </w:tcPr>
          <w:p w14:paraId="1E16619C" w14:textId="4A128A2E" w:rsidR="004C49D9" w:rsidRPr="00D3139C" w:rsidRDefault="004C49D9" w:rsidP="004C49D9">
            <w:pPr>
              <w:rPr>
                <w:rFonts w:cstheme="minorHAnsi"/>
                <w:sz w:val="20"/>
                <w:szCs w:val="20"/>
              </w:rPr>
            </w:pPr>
            <w:r w:rsidRPr="00D3139C">
              <w:rPr>
                <w:rFonts w:cstheme="minorHAnsi"/>
                <w:sz w:val="20"/>
                <w:szCs w:val="20"/>
              </w:rPr>
              <w:t>10553 (51.3%)</w:t>
            </w:r>
          </w:p>
        </w:tc>
        <w:tc>
          <w:tcPr>
            <w:tcW w:w="1149" w:type="dxa"/>
            <w:noWrap/>
            <w:hideMark/>
          </w:tcPr>
          <w:p w14:paraId="5BAB515F" w14:textId="2C854352" w:rsidR="004C49D9" w:rsidRPr="00D3139C" w:rsidRDefault="004C49D9" w:rsidP="004C49D9">
            <w:pPr>
              <w:rPr>
                <w:rFonts w:cstheme="minorHAnsi"/>
                <w:sz w:val="20"/>
                <w:szCs w:val="20"/>
              </w:rPr>
            </w:pPr>
            <w:r w:rsidRPr="00D3139C">
              <w:rPr>
                <w:rFonts w:cstheme="minorHAnsi"/>
                <w:sz w:val="20"/>
                <w:szCs w:val="20"/>
              </w:rPr>
              <w:t>114 (39.0%)</w:t>
            </w:r>
          </w:p>
        </w:tc>
        <w:tc>
          <w:tcPr>
            <w:tcW w:w="1134" w:type="dxa"/>
            <w:noWrap/>
            <w:hideMark/>
          </w:tcPr>
          <w:p w14:paraId="565D9016" w14:textId="0071FC9B" w:rsidR="004C49D9" w:rsidRPr="00D3139C" w:rsidRDefault="004C49D9" w:rsidP="004C49D9">
            <w:pPr>
              <w:rPr>
                <w:rFonts w:cstheme="minorHAnsi"/>
                <w:sz w:val="20"/>
                <w:szCs w:val="20"/>
              </w:rPr>
            </w:pPr>
            <w:r w:rsidRPr="00D3139C">
              <w:rPr>
                <w:rFonts w:cstheme="minorHAnsi"/>
                <w:sz w:val="20"/>
                <w:szCs w:val="20"/>
              </w:rPr>
              <w:t>8707 (42.6%)</w:t>
            </w:r>
          </w:p>
        </w:tc>
        <w:tc>
          <w:tcPr>
            <w:tcW w:w="1134" w:type="dxa"/>
            <w:noWrap/>
            <w:hideMark/>
          </w:tcPr>
          <w:p w14:paraId="5E6D8F61" w14:textId="529D326C" w:rsidR="004C49D9" w:rsidRPr="00D3139C" w:rsidRDefault="004C49D9" w:rsidP="004C49D9">
            <w:pPr>
              <w:rPr>
                <w:rFonts w:cstheme="minorHAnsi"/>
                <w:sz w:val="20"/>
                <w:szCs w:val="20"/>
              </w:rPr>
            </w:pPr>
            <w:r w:rsidRPr="00D3139C">
              <w:rPr>
                <w:rFonts w:cstheme="minorHAnsi"/>
                <w:sz w:val="20"/>
                <w:szCs w:val="20"/>
              </w:rPr>
              <w:t>133 (30.7%)</w:t>
            </w:r>
          </w:p>
        </w:tc>
        <w:tc>
          <w:tcPr>
            <w:tcW w:w="772" w:type="dxa"/>
            <w:noWrap/>
            <w:hideMark/>
          </w:tcPr>
          <w:p w14:paraId="2C2271F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AD889FB" w14:textId="77777777" w:rsidTr="004C49D9">
        <w:trPr>
          <w:trHeight w:val="255"/>
        </w:trPr>
        <w:tc>
          <w:tcPr>
            <w:tcW w:w="2799" w:type="dxa"/>
            <w:noWrap/>
            <w:hideMark/>
          </w:tcPr>
          <w:p w14:paraId="0A29ECEA" w14:textId="77777777" w:rsidR="004C49D9" w:rsidRPr="00D3139C" w:rsidRDefault="004C49D9" w:rsidP="004C49D9">
            <w:pPr>
              <w:rPr>
                <w:rFonts w:cstheme="minorHAnsi"/>
                <w:sz w:val="20"/>
                <w:szCs w:val="20"/>
              </w:rPr>
            </w:pPr>
            <w:r w:rsidRPr="00D3139C">
              <w:rPr>
                <w:rFonts w:cstheme="minorHAnsi"/>
                <w:sz w:val="20"/>
                <w:szCs w:val="20"/>
              </w:rPr>
              <w:t>Nitrates</w:t>
            </w:r>
          </w:p>
        </w:tc>
        <w:tc>
          <w:tcPr>
            <w:tcW w:w="1513" w:type="dxa"/>
            <w:noWrap/>
          </w:tcPr>
          <w:p w14:paraId="05727BFE" w14:textId="65D8045D" w:rsidR="004C49D9" w:rsidRPr="00D3139C" w:rsidRDefault="004C49D9" w:rsidP="004C49D9">
            <w:pPr>
              <w:rPr>
                <w:rFonts w:cstheme="minorHAnsi"/>
                <w:sz w:val="20"/>
                <w:szCs w:val="20"/>
              </w:rPr>
            </w:pPr>
          </w:p>
        </w:tc>
        <w:tc>
          <w:tcPr>
            <w:tcW w:w="937" w:type="dxa"/>
            <w:noWrap/>
            <w:hideMark/>
          </w:tcPr>
          <w:p w14:paraId="140B6E7B" w14:textId="746AD4FF" w:rsidR="004C49D9" w:rsidRPr="00D3139C" w:rsidRDefault="004C49D9" w:rsidP="004C49D9">
            <w:pPr>
              <w:rPr>
                <w:rFonts w:cstheme="minorHAnsi"/>
                <w:sz w:val="20"/>
                <w:szCs w:val="20"/>
              </w:rPr>
            </w:pPr>
            <w:r w:rsidRPr="00D3139C">
              <w:rPr>
                <w:rFonts w:cstheme="minorHAnsi"/>
                <w:sz w:val="20"/>
                <w:szCs w:val="20"/>
              </w:rPr>
              <w:t>11327 (12.6%)</w:t>
            </w:r>
          </w:p>
        </w:tc>
        <w:tc>
          <w:tcPr>
            <w:tcW w:w="937" w:type="dxa"/>
            <w:noWrap/>
            <w:hideMark/>
          </w:tcPr>
          <w:p w14:paraId="159A28CC" w14:textId="0980983C" w:rsidR="004C49D9" w:rsidRPr="00D3139C" w:rsidRDefault="004C49D9" w:rsidP="004C49D9">
            <w:pPr>
              <w:rPr>
                <w:rFonts w:cstheme="minorHAnsi"/>
                <w:sz w:val="20"/>
                <w:szCs w:val="20"/>
              </w:rPr>
            </w:pPr>
            <w:r w:rsidRPr="00D3139C">
              <w:rPr>
                <w:rFonts w:cstheme="minorHAnsi"/>
                <w:sz w:val="20"/>
                <w:szCs w:val="20"/>
              </w:rPr>
              <w:t>258 (18.5%)</w:t>
            </w:r>
          </w:p>
        </w:tc>
        <w:tc>
          <w:tcPr>
            <w:tcW w:w="772" w:type="dxa"/>
            <w:noWrap/>
            <w:hideMark/>
          </w:tcPr>
          <w:p w14:paraId="561BD1DB"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44E9DCC" w14:textId="3A490D7E" w:rsidR="004C49D9" w:rsidRPr="00D3139C" w:rsidRDefault="004C49D9" w:rsidP="004C49D9">
            <w:pPr>
              <w:rPr>
                <w:rFonts w:cstheme="minorHAnsi"/>
                <w:sz w:val="20"/>
                <w:szCs w:val="20"/>
              </w:rPr>
            </w:pPr>
            <w:r w:rsidRPr="00D3139C">
              <w:rPr>
                <w:rFonts w:cstheme="minorHAnsi"/>
                <w:sz w:val="20"/>
                <w:szCs w:val="20"/>
              </w:rPr>
              <w:t>5619 (11.5%)</w:t>
            </w:r>
          </w:p>
        </w:tc>
        <w:tc>
          <w:tcPr>
            <w:tcW w:w="1168" w:type="dxa"/>
            <w:noWrap/>
            <w:hideMark/>
          </w:tcPr>
          <w:p w14:paraId="5708496A" w14:textId="0E2E160F" w:rsidR="004C49D9" w:rsidRPr="00D3139C" w:rsidRDefault="004C49D9" w:rsidP="004C49D9">
            <w:pPr>
              <w:rPr>
                <w:rFonts w:cstheme="minorHAnsi"/>
                <w:sz w:val="20"/>
                <w:szCs w:val="20"/>
              </w:rPr>
            </w:pPr>
            <w:r w:rsidRPr="00D3139C">
              <w:rPr>
                <w:rFonts w:cstheme="minorHAnsi"/>
                <w:sz w:val="20"/>
                <w:szCs w:val="20"/>
              </w:rPr>
              <w:t>121 (18.1%)</w:t>
            </w:r>
          </w:p>
        </w:tc>
        <w:tc>
          <w:tcPr>
            <w:tcW w:w="1108" w:type="dxa"/>
            <w:noWrap/>
            <w:hideMark/>
          </w:tcPr>
          <w:p w14:paraId="73F54B16" w14:textId="3A36C2ED" w:rsidR="004C49D9" w:rsidRPr="00D3139C" w:rsidRDefault="004C49D9" w:rsidP="004C49D9">
            <w:pPr>
              <w:rPr>
                <w:rFonts w:cstheme="minorHAnsi"/>
                <w:sz w:val="20"/>
                <w:szCs w:val="20"/>
              </w:rPr>
            </w:pPr>
            <w:r w:rsidRPr="00D3139C">
              <w:rPr>
                <w:rFonts w:cstheme="minorHAnsi"/>
                <w:sz w:val="20"/>
                <w:szCs w:val="20"/>
              </w:rPr>
              <w:t>2657 (12.9%)</w:t>
            </w:r>
          </w:p>
        </w:tc>
        <w:tc>
          <w:tcPr>
            <w:tcW w:w="1149" w:type="dxa"/>
            <w:noWrap/>
            <w:hideMark/>
          </w:tcPr>
          <w:p w14:paraId="244E7432" w14:textId="07A0FCB2" w:rsidR="004C49D9" w:rsidRPr="00D3139C" w:rsidRDefault="004C49D9" w:rsidP="004C49D9">
            <w:pPr>
              <w:rPr>
                <w:rFonts w:cstheme="minorHAnsi"/>
                <w:sz w:val="20"/>
                <w:szCs w:val="20"/>
              </w:rPr>
            </w:pPr>
            <w:r w:rsidRPr="00D3139C">
              <w:rPr>
                <w:rFonts w:cstheme="minorHAnsi"/>
                <w:sz w:val="20"/>
                <w:szCs w:val="20"/>
              </w:rPr>
              <w:t>61 (20.9%)</w:t>
            </w:r>
          </w:p>
        </w:tc>
        <w:tc>
          <w:tcPr>
            <w:tcW w:w="1134" w:type="dxa"/>
            <w:noWrap/>
            <w:hideMark/>
          </w:tcPr>
          <w:p w14:paraId="70CC5689" w14:textId="29D8CC5C" w:rsidR="004C49D9" w:rsidRPr="00D3139C" w:rsidRDefault="004C49D9" w:rsidP="004C49D9">
            <w:pPr>
              <w:rPr>
                <w:rFonts w:cstheme="minorHAnsi"/>
                <w:sz w:val="20"/>
                <w:szCs w:val="20"/>
              </w:rPr>
            </w:pPr>
            <w:r w:rsidRPr="00D3139C">
              <w:rPr>
                <w:rFonts w:cstheme="minorHAnsi"/>
                <w:sz w:val="20"/>
                <w:szCs w:val="20"/>
              </w:rPr>
              <w:t>3051 (14.9%)</w:t>
            </w:r>
          </w:p>
        </w:tc>
        <w:tc>
          <w:tcPr>
            <w:tcW w:w="1134" w:type="dxa"/>
            <w:noWrap/>
            <w:hideMark/>
          </w:tcPr>
          <w:p w14:paraId="6A20C4B2" w14:textId="0185F029" w:rsidR="004C49D9" w:rsidRPr="00D3139C" w:rsidRDefault="004C49D9" w:rsidP="004C49D9">
            <w:pPr>
              <w:rPr>
                <w:rFonts w:cstheme="minorHAnsi"/>
                <w:sz w:val="20"/>
                <w:szCs w:val="20"/>
              </w:rPr>
            </w:pPr>
            <w:r w:rsidRPr="00D3139C">
              <w:rPr>
                <w:rFonts w:cstheme="minorHAnsi"/>
                <w:sz w:val="20"/>
                <w:szCs w:val="20"/>
              </w:rPr>
              <w:t>76 (17.6%)</w:t>
            </w:r>
          </w:p>
        </w:tc>
        <w:tc>
          <w:tcPr>
            <w:tcW w:w="772" w:type="dxa"/>
            <w:noWrap/>
            <w:hideMark/>
          </w:tcPr>
          <w:p w14:paraId="0626D57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4CD87E5" w14:textId="77777777" w:rsidTr="004C49D9">
        <w:trPr>
          <w:trHeight w:val="255"/>
        </w:trPr>
        <w:tc>
          <w:tcPr>
            <w:tcW w:w="2799" w:type="dxa"/>
            <w:noWrap/>
            <w:hideMark/>
          </w:tcPr>
          <w:p w14:paraId="2D96E8BE" w14:textId="77777777" w:rsidR="004C49D9" w:rsidRPr="00D3139C" w:rsidRDefault="004C49D9" w:rsidP="004C49D9">
            <w:pPr>
              <w:rPr>
                <w:rFonts w:cstheme="minorHAnsi"/>
                <w:sz w:val="20"/>
                <w:szCs w:val="20"/>
              </w:rPr>
            </w:pPr>
            <w:r w:rsidRPr="00D3139C">
              <w:rPr>
                <w:rFonts w:cstheme="minorHAnsi"/>
                <w:sz w:val="20"/>
                <w:szCs w:val="20"/>
              </w:rPr>
              <w:t>HF devices</w:t>
            </w:r>
          </w:p>
        </w:tc>
        <w:tc>
          <w:tcPr>
            <w:tcW w:w="1513" w:type="dxa"/>
            <w:noWrap/>
          </w:tcPr>
          <w:p w14:paraId="116B83DD" w14:textId="2B2C4B26" w:rsidR="004C49D9" w:rsidRPr="00D3139C" w:rsidRDefault="004C49D9" w:rsidP="004C49D9">
            <w:pPr>
              <w:rPr>
                <w:rFonts w:cstheme="minorHAnsi"/>
                <w:sz w:val="20"/>
                <w:szCs w:val="20"/>
              </w:rPr>
            </w:pPr>
          </w:p>
        </w:tc>
        <w:tc>
          <w:tcPr>
            <w:tcW w:w="937" w:type="dxa"/>
            <w:noWrap/>
            <w:hideMark/>
          </w:tcPr>
          <w:p w14:paraId="64AE69A8" w14:textId="7D5ADBBD" w:rsidR="004C49D9" w:rsidRPr="00D3139C" w:rsidRDefault="004C49D9" w:rsidP="004C49D9">
            <w:pPr>
              <w:rPr>
                <w:rFonts w:cstheme="minorHAnsi"/>
                <w:sz w:val="20"/>
                <w:szCs w:val="20"/>
              </w:rPr>
            </w:pPr>
            <w:r w:rsidRPr="00D3139C">
              <w:rPr>
                <w:rFonts w:cstheme="minorHAnsi"/>
                <w:sz w:val="20"/>
                <w:szCs w:val="20"/>
              </w:rPr>
              <w:t>4901 (5.5%)</w:t>
            </w:r>
          </w:p>
        </w:tc>
        <w:tc>
          <w:tcPr>
            <w:tcW w:w="937" w:type="dxa"/>
            <w:noWrap/>
            <w:hideMark/>
          </w:tcPr>
          <w:p w14:paraId="121850F7" w14:textId="7E876271" w:rsidR="004C49D9" w:rsidRPr="00D3139C" w:rsidRDefault="004C49D9" w:rsidP="004C49D9">
            <w:pPr>
              <w:rPr>
                <w:rFonts w:cstheme="minorHAnsi"/>
                <w:sz w:val="20"/>
                <w:szCs w:val="20"/>
              </w:rPr>
            </w:pPr>
            <w:r w:rsidRPr="00D3139C">
              <w:rPr>
                <w:rFonts w:cstheme="minorHAnsi"/>
                <w:sz w:val="20"/>
                <w:szCs w:val="20"/>
              </w:rPr>
              <w:t>37 (2.7%)</w:t>
            </w:r>
          </w:p>
        </w:tc>
        <w:tc>
          <w:tcPr>
            <w:tcW w:w="772" w:type="dxa"/>
            <w:noWrap/>
            <w:hideMark/>
          </w:tcPr>
          <w:p w14:paraId="49E6BBAB"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33BA61D8" w14:textId="545B9957" w:rsidR="004C49D9" w:rsidRPr="00D3139C" w:rsidRDefault="004C49D9" w:rsidP="004C49D9">
            <w:pPr>
              <w:rPr>
                <w:rFonts w:cstheme="minorHAnsi"/>
                <w:sz w:val="20"/>
                <w:szCs w:val="20"/>
              </w:rPr>
            </w:pPr>
            <w:r w:rsidRPr="00D3139C">
              <w:rPr>
                <w:rFonts w:cstheme="minorHAnsi"/>
                <w:sz w:val="20"/>
                <w:szCs w:val="20"/>
              </w:rPr>
              <w:t>3948 (8.1%)</w:t>
            </w:r>
          </w:p>
        </w:tc>
        <w:tc>
          <w:tcPr>
            <w:tcW w:w="1168" w:type="dxa"/>
            <w:noWrap/>
            <w:hideMark/>
          </w:tcPr>
          <w:p w14:paraId="10486354" w14:textId="518FB720" w:rsidR="004C49D9" w:rsidRPr="00D3139C" w:rsidRDefault="004C49D9" w:rsidP="004C49D9">
            <w:pPr>
              <w:rPr>
                <w:rFonts w:cstheme="minorHAnsi"/>
                <w:sz w:val="20"/>
                <w:szCs w:val="20"/>
              </w:rPr>
            </w:pPr>
            <w:r w:rsidRPr="00D3139C">
              <w:rPr>
                <w:rFonts w:cstheme="minorHAnsi"/>
                <w:sz w:val="20"/>
                <w:szCs w:val="20"/>
              </w:rPr>
              <w:t>31 (4.7%)</w:t>
            </w:r>
          </w:p>
        </w:tc>
        <w:tc>
          <w:tcPr>
            <w:tcW w:w="1108" w:type="dxa"/>
            <w:noWrap/>
            <w:hideMark/>
          </w:tcPr>
          <w:p w14:paraId="44174869" w14:textId="3AC9747B" w:rsidR="004C49D9" w:rsidRPr="00D3139C" w:rsidRDefault="004C49D9" w:rsidP="004C49D9">
            <w:pPr>
              <w:rPr>
                <w:rFonts w:cstheme="minorHAnsi"/>
                <w:sz w:val="20"/>
                <w:szCs w:val="20"/>
              </w:rPr>
            </w:pPr>
            <w:r w:rsidRPr="00D3139C">
              <w:rPr>
                <w:rFonts w:cstheme="minorHAnsi"/>
                <w:sz w:val="20"/>
                <w:szCs w:val="20"/>
              </w:rPr>
              <w:t>656 (3.2%)</w:t>
            </w:r>
          </w:p>
        </w:tc>
        <w:tc>
          <w:tcPr>
            <w:tcW w:w="1149" w:type="dxa"/>
            <w:noWrap/>
            <w:hideMark/>
          </w:tcPr>
          <w:p w14:paraId="4C41B524" w14:textId="2773E5C8"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(1.8%)</w:t>
            </w:r>
          </w:p>
        </w:tc>
        <w:tc>
          <w:tcPr>
            <w:tcW w:w="1134" w:type="dxa"/>
            <w:noWrap/>
            <w:hideMark/>
          </w:tcPr>
          <w:p w14:paraId="0FCF0D7C" w14:textId="2CDEF5FF" w:rsidR="004C49D9" w:rsidRPr="00D3139C" w:rsidRDefault="004C49D9" w:rsidP="004C49D9">
            <w:pPr>
              <w:rPr>
                <w:rFonts w:cstheme="minorHAnsi"/>
                <w:sz w:val="20"/>
                <w:szCs w:val="20"/>
              </w:rPr>
            </w:pPr>
            <w:r w:rsidRPr="00D3139C">
              <w:rPr>
                <w:rFonts w:cstheme="minorHAnsi"/>
                <w:sz w:val="20"/>
                <w:szCs w:val="20"/>
              </w:rPr>
              <w:t>297 (1.5%)</w:t>
            </w:r>
          </w:p>
        </w:tc>
        <w:tc>
          <w:tcPr>
            <w:tcW w:w="1134" w:type="dxa"/>
            <w:noWrap/>
            <w:hideMark/>
          </w:tcPr>
          <w:p w14:paraId="1544F4A3" w14:textId="2442EBF8" w:rsidR="004C49D9" w:rsidRPr="00D3139C" w:rsidRDefault="00220906" w:rsidP="004C49D9">
            <w:pPr>
              <w:rPr>
                <w:rFonts w:cstheme="minorHAnsi"/>
                <w:sz w:val="20"/>
                <w:szCs w:val="20"/>
              </w:rPr>
            </w:pPr>
            <w:r w:rsidRPr="00D3139C">
              <w:rPr>
                <w:rFonts w:cstheme="minorHAnsi"/>
                <w:sz w:val="20"/>
                <w:szCs w:val="20"/>
              </w:rPr>
              <w:t>&lt;5</w:t>
            </w:r>
            <w:r w:rsidR="004C49D9" w:rsidRPr="00D3139C">
              <w:rPr>
                <w:rFonts w:cstheme="minorHAnsi"/>
                <w:sz w:val="20"/>
                <w:szCs w:val="20"/>
              </w:rPr>
              <w:t xml:space="preserve"> (0.2%)</w:t>
            </w:r>
          </w:p>
        </w:tc>
        <w:tc>
          <w:tcPr>
            <w:tcW w:w="772" w:type="dxa"/>
            <w:noWrap/>
            <w:hideMark/>
          </w:tcPr>
          <w:p w14:paraId="1169D999"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1AC4ED1" w14:textId="77777777" w:rsidTr="004C49D9">
        <w:trPr>
          <w:trHeight w:val="255"/>
        </w:trPr>
        <w:tc>
          <w:tcPr>
            <w:tcW w:w="2799" w:type="dxa"/>
            <w:noWrap/>
            <w:hideMark/>
          </w:tcPr>
          <w:p w14:paraId="72865A8B" w14:textId="7D8CA733" w:rsidR="004C49D9" w:rsidRPr="00D3139C" w:rsidRDefault="004C49D9" w:rsidP="004C49D9">
            <w:pPr>
              <w:rPr>
                <w:rFonts w:cstheme="minorHAnsi"/>
                <w:sz w:val="20"/>
                <w:szCs w:val="20"/>
              </w:rPr>
            </w:pPr>
            <w:r w:rsidRPr="00D3139C">
              <w:rPr>
                <w:rFonts w:cstheme="minorHAnsi"/>
                <w:sz w:val="20"/>
                <w:szCs w:val="20"/>
              </w:rPr>
              <w:t>EF categories</w:t>
            </w:r>
          </w:p>
        </w:tc>
        <w:tc>
          <w:tcPr>
            <w:tcW w:w="1513" w:type="dxa"/>
            <w:noWrap/>
            <w:hideMark/>
          </w:tcPr>
          <w:p w14:paraId="274C8221" w14:textId="77777777" w:rsidR="004C49D9" w:rsidRPr="00D3139C" w:rsidRDefault="004C49D9" w:rsidP="004C49D9">
            <w:pPr>
              <w:rPr>
                <w:rFonts w:cstheme="minorHAnsi"/>
                <w:sz w:val="20"/>
                <w:szCs w:val="20"/>
              </w:rPr>
            </w:pPr>
            <w:r w:rsidRPr="00D3139C">
              <w:rPr>
                <w:rFonts w:cstheme="minorHAnsi"/>
                <w:sz w:val="20"/>
                <w:szCs w:val="20"/>
              </w:rPr>
              <w:t>HFrEF</w:t>
            </w:r>
          </w:p>
        </w:tc>
        <w:tc>
          <w:tcPr>
            <w:tcW w:w="937" w:type="dxa"/>
            <w:noWrap/>
            <w:hideMark/>
          </w:tcPr>
          <w:p w14:paraId="3D290621" w14:textId="77777777" w:rsidR="004C49D9" w:rsidRPr="00D3139C" w:rsidRDefault="004C49D9" w:rsidP="004C49D9">
            <w:pPr>
              <w:rPr>
                <w:rFonts w:cstheme="minorHAnsi"/>
                <w:sz w:val="20"/>
                <w:szCs w:val="20"/>
              </w:rPr>
            </w:pPr>
            <w:r w:rsidRPr="00D3139C">
              <w:rPr>
                <w:rFonts w:cstheme="minorHAnsi"/>
                <w:sz w:val="20"/>
                <w:szCs w:val="20"/>
              </w:rPr>
              <w:t>48915 (54.3%)</w:t>
            </w:r>
          </w:p>
        </w:tc>
        <w:tc>
          <w:tcPr>
            <w:tcW w:w="937" w:type="dxa"/>
            <w:noWrap/>
            <w:hideMark/>
          </w:tcPr>
          <w:p w14:paraId="69DCE72B" w14:textId="77777777" w:rsidR="004C49D9" w:rsidRPr="00D3139C" w:rsidRDefault="004C49D9" w:rsidP="004C49D9">
            <w:pPr>
              <w:rPr>
                <w:rFonts w:cstheme="minorHAnsi"/>
                <w:sz w:val="20"/>
                <w:szCs w:val="20"/>
              </w:rPr>
            </w:pPr>
            <w:r w:rsidRPr="00D3139C">
              <w:rPr>
                <w:rFonts w:cstheme="minorHAnsi"/>
                <w:sz w:val="20"/>
                <w:szCs w:val="20"/>
              </w:rPr>
              <w:t>674 (48.1%)</w:t>
            </w:r>
          </w:p>
        </w:tc>
        <w:tc>
          <w:tcPr>
            <w:tcW w:w="772" w:type="dxa"/>
            <w:noWrap/>
            <w:hideMark/>
          </w:tcPr>
          <w:p w14:paraId="5A9D4BE3"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5F75398D" w14:textId="77777777" w:rsidR="004C49D9" w:rsidRPr="00D3139C" w:rsidRDefault="004C49D9" w:rsidP="004C49D9">
            <w:pPr>
              <w:rPr>
                <w:rFonts w:cstheme="minorHAnsi"/>
                <w:sz w:val="20"/>
                <w:szCs w:val="20"/>
              </w:rPr>
            </w:pPr>
            <w:r w:rsidRPr="00D3139C">
              <w:rPr>
                <w:rFonts w:cstheme="minorHAnsi"/>
                <w:sz w:val="20"/>
                <w:szCs w:val="20"/>
              </w:rPr>
              <w:t>48915 (100.0%)</w:t>
            </w:r>
          </w:p>
        </w:tc>
        <w:tc>
          <w:tcPr>
            <w:tcW w:w="1168" w:type="dxa"/>
            <w:noWrap/>
            <w:hideMark/>
          </w:tcPr>
          <w:p w14:paraId="2F2DBA41" w14:textId="77777777" w:rsidR="004C49D9" w:rsidRPr="00D3139C" w:rsidRDefault="004C49D9" w:rsidP="004C49D9">
            <w:pPr>
              <w:rPr>
                <w:rFonts w:cstheme="minorHAnsi"/>
                <w:sz w:val="20"/>
                <w:szCs w:val="20"/>
              </w:rPr>
            </w:pPr>
            <w:r w:rsidRPr="00D3139C">
              <w:rPr>
                <w:rFonts w:cstheme="minorHAnsi"/>
                <w:sz w:val="20"/>
                <w:szCs w:val="20"/>
              </w:rPr>
              <w:t>674 (100.0%)</w:t>
            </w:r>
          </w:p>
        </w:tc>
        <w:tc>
          <w:tcPr>
            <w:tcW w:w="1108" w:type="dxa"/>
            <w:noWrap/>
            <w:hideMark/>
          </w:tcPr>
          <w:p w14:paraId="084F15E6" w14:textId="77777777" w:rsidR="004C49D9" w:rsidRPr="00D3139C" w:rsidRDefault="004C49D9" w:rsidP="004C49D9">
            <w:pPr>
              <w:rPr>
                <w:rFonts w:cstheme="minorHAnsi"/>
                <w:sz w:val="20"/>
                <w:szCs w:val="20"/>
              </w:rPr>
            </w:pPr>
            <w:r w:rsidRPr="00D3139C">
              <w:rPr>
                <w:rFonts w:cstheme="minorHAnsi"/>
                <w:sz w:val="20"/>
                <w:szCs w:val="20"/>
              </w:rPr>
              <w:t>0 (0.0%)</w:t>
            </w:r>
          </w:p>
        </w:tc>
        <w:tc>
          <w:tcPr>
            <w:tcW w:w="1149" w:type="dxa"/>
            <w:noWrap/>
            <w:hideMark/>
          </w:tcPr>
          <w:p w14:paraId="5D07DA91" w14:textId="77777777" w:rsidR="004C49D9" w:rsidRPr="00D3139C" w:rsidRDefault="004C49D9" w:rsidP="004C49D9">
            <w:pPr>
              <w:rPr>
                <w:rFonts w:cstheme="minorHAnsi"/>
                <w:sz w:val="20"/>
                <w:szCs w:val="20"/>
              </w:rPr>
            </w:pPr>
            <w:r w:rsidRPr="00D3139C">
              <w:rPr>
                <w:rFonts w:cstheme="minorHAnsi"/>
                <w:sz w:val="20"/>
                <w:szCs w:val="20"/>
              </w:rPr>
              <w:t>0 (0.0%)</w:t>
            </w:r>
          </w:p>
        </w:tc>
        <w:tc>
          <w:tcPr>
            <w:tcW w:w="1134" w:type="dxa"/>
            <w:noWrap/>
            <w:hideMark/>
          </w:tcPr>
          <w:p w14:paraId="1158C77E" w14:textId="77777777" w:rsidR="004C49D9" w:rsidRPr="00D3139C" w:rsidRDefault="004C49D9" w:rsidP="004C49D9">
            <w:pPr>
              <w:rPr>
                <w:rFonts w:cstheme="minorHAnsi"/>
                <w:sz w:val="20"/>
                <w:szCs w:val="20"/>
              </w:rPr>
            </w:pPr>
            <w:r w:rsidRPr="00D3139C">
              <w:rPr>
                <w:rFonts w:cstheme="minorHAnsi"/>
                <w:sz w:val="20"/>
                <w:szCs w:val="20"/>
              </w:rPr>
              <w:t>0 (0.0%)</w:t>
            </w:r>
          </w:p>
        </w:tc>
        <w:tc>
          <w:tcPr>
            <w:tcW w:w="1134" w:type="dxa"/>
            <w:noWrap/>
            <w:hideMark/>
          </w:tcPr>
          <w:p w14:paraId="15E9E5F2" w14:textId="77777777" w:rsidR="004C49D9" w:rsidRPr="00D3139C" w:rsidRDefault="004C49D9" w:rsidP="004C49D9">
            <w:pPr>
              <w:rPr>
                <w:rFonts w:cstheme="minorHAnsi"/>
                <w:sz w:val="20"/>
                <w:szCs w:val="20"/>
              </w:rPr>
            </w:pPr>
            <w:r w:rsidRPr="00D3139C">
              <w:rPr>
                <w:rFonts w:cstheme="minorHAnsi"/>
                <w:sz w:val="20"/>
                <w:szCs w:val="20"/>
              </w:rPr>
              <w:t>0 (0.0%)</w:t>
            </w:r>
          </w:p>
        </w:tc>
        <w:tc>
          <w:tcPr>
            <w:tcW w:w="772" w:type="dxa"/>
            <w:noWrap/>
            <w:hideMark/>
          </w:tcPr>
          <w:p w14:paraId="49273F18"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C83446A" w14:textId="77777777" w:rsidTr="004C49D9">
        <w:trPr>
          <w:trHeight w:val="255"/>
        </w:trPr>
        <w:tc>
          <w:tcPr>
            <w:tcW w:w="2799" w:type="dxa"/>
            <w:noWrap/>
            <w:hideMark/>
          </w:tcPr>
          <w:p w14:paraId="4A586C43"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3D3E12FF" w14:textId="77777777" w:rsidR="004C49D9" w:rsidRPr="00D3139C" w:rsidRDefault="004C49D9" w:rsidP="004C49D9">
            <w:pPr>
              <w:rPr>
                <w:rFonts w:cstheme="minorHAnsi"/>
                <w:sz w:val="20"/>
                <w:szCs w:val="20"/>
              </w:rPr>
            </w:pPr>
            <w:r w:rsidRPr="00D3139C">
              <w:rPr>
                <w:rFonts w:cstheme="minorHAnsi"/>
                <w:sz w:val="20"/>
                <w:szCs w:val="20"/>
              </w:rPr>
              <w:t>HFmrEF</w:t>
            </w:r>
          </w:p>
        </w:tc>
        <w:tc>
          <w:tcPr>
            <w:tcW w:w="937" w:type="dxa"/>
            <w:noWrap/>
            <w:hideMark/>
          </w:tcPr>
          <w:p w14:paraId="116B8426" w14:textId="77777777" w:rsidR="004C49D9" w:rsidRPr="00D3139C" w:rsidRDefault="004C49D9" w:rsidP="004C49D9">
            <w:pPr>
              <w:rPr>
                <w:rFonts w:cstheme="minorHAnsi"/>
                <w:sz w:val="20"/>
                <w:szCs w:val="20"/>
              </w:rPr>
            </w:pPr>
            <w:r w:rsidRPr="00D3139C">
              <w:rPr>
                <w:rFonts w:cstheme="minorHAnsi"/>
                <w:sz w:val="20"/>
                <w:szCs w:val="20"/>
              </w:rPr>
              <w:t>20629 (22.9%)</w:t>
            </w:r>
          </w:p>
        </w:tc>
        <w:tc>
          <w:tcPr>
            <w:tcW w:w="937" w:type="dxa"/>
            <w:noWrap/>
            <w:hideMark/>
          </w:tcPr>
          <w:p w14:paraId="64B97288" w14:textId="77777777" w:rsidR="004C49D9" w:rsidRPr="00D3139C" w:rsidRDefault="004C49D9" w:rsidP="004C49D9">
            <w:pPr>
              <w:rPr>
                <w:rFonts w:cstheme="minorHAnsi"/>
                <w:sz w:val="20"/>
                <w:szCs w:val="20"/>
              </w:rPr>
            </w:pPr>
            <w:r w:rsidRPr="00D3139C">
              <w:rPr>
                <w:rFonts w:cstheme="minorHAnsi"/>
                <w:sz w:val="20"/>
                <w:szCs w:val="20"/>
              </w:rPr>
              <w:t>292 (20.9%)</w:t>
            </w:r>
          </w:p>
        </w:tc>
        <w:tc>
          <w:tcPr>
            <w:tcW w:w="772" w:type="dxa"/>
            <w:noWrap/>
            <w:hideMark/>
          </w:tcPr>
          <w:p w14:paraId="396BA53F" w14:textId="77777777" w:rsidR="004C49D9" w:rsidRPr="00D3139C" w:rsidRDefault="004C49D9" w:rsidP="004C49D9">
            <w:pPr>
              <w:rPr>
                <w:rFonts w:cstheme="minorHAnsi"/>
                <w:sz w:val="20"/>
                <w:szCs w:val="20"/>
              </w:rPr>
            </w:pPr>
          </w:p>
        </w:tc>
        <w:tc>
          <w:tcPr>
            <w:tcW w:w="1080" w:type="dxa"/>
            <w:noWrap/>
            <w:hideMark/>
          </w:tcPr>
          <w:p w14:paraId="71AF338E" w14:textId="77777777" w:rsidR="004C49D9" w:rsidRPr="00D3139C" w:rsidRDefault="004C49D9" w:rsidP="004C49D9">
            <w:pPr>
              <w:rPr>
                <w:rFonts w:cstheme="minorHAnsi"/>
                <w:sz w:val="20"/>
                <w:szCs w:val="20"/>
              </w:rPr>
            </w:pPr>
            <w:r w:rsidRPr="00D3139C">
              <w:rPr>
                <w:rFonts w:cstheme="minorHAnsi"/>
                <w:sz w:val="20"/>
                <w:szCs w:val="20"/>
              </w:rPr>
              <w:t>0 (0.0%)</w:t>
            </w:r>
          </w:p>
        </w:tc>
        <w:tc>
          <w:tcPr>
            <w:tcW w:w="1168" w:type="dxa"/>
            <w:noWrap/>
            <w:hideMark/>
          </w:tcPr>
          <w:p w14:paraId="6959CE56" w14:textId="77777777" w:rsidR="004C49D9" w:rsidRPr="00D3139C" w:rsidRDefault="004C49D9" w:rsidP="004C49D9">
            <w:pPr>
              <w:rPr>
                <w:rFonts w:cstheme="minorHAnsi"/>
                <w:sz w:val="20"/>
                <w:szCs w:val="20"/>
              </w:rPr>
            </w:pPr>
            <w:r w:rsidRPr="00D3139C">
              <w:rPr>
                <w:rFonts w:cstheme="minorHAnsi"/>
                <w:sz w:val="20"/>
                <w:szCs w:val="20"/>
              </w:rPr>
              <w:t>0 (0.0%)</w:t>
            </w:r>
          </w:p>
        </w:tc>
        <w:tc>
          <w:tcPr>
            <w:tcW w:w="1108" w:type="dxa"/>
            <w:noWrap/>
            <w:hideMark/>
          </w:tcPr>
          <w:p w14:paraId="354DADE8" w14:textId="77777777" w:rsidR="004C49D9" w:rsidRPr="00D3139C" w:rsidRDefault="004C49D9" w:rsidP="004C49D9">
            <w:pPr>
              <w:rPr>
                <w:rFonts w:cstheme="minorHAnsi"/>
                <w:sz w:val="20"/>
                <w:szCs w:val="20"/>
              </w:rPr>
            </w:pPr>
            <w:r w:rsidRPr="00D3139C">
              <w:rPr>
                <w:rFonts w:cstheme="minorHAnsi"/>
                <w:sz w:val="20"/>
                <w:szCs w:val="20"/>
              </w:rPr>
              <w:t>20629 (100.0%)</w:t>
            </w:r>
          </w:p>
        </w:tc>
        <w:tc>
          <w:tcPr>
            <w:tcW w:w="1149" w:type="dxa"/>
            <w:noWrap/>
            <w:hideMark/>
          </w:tcPr>
          <w:p w14:paraId="00157002" w14:textId="77777777" w:rsidR="004C49D9" w:rsidRPr="00D3139C" w:rsidRDefault="004C49D9" w:rsidP="004C49D9">
            <w:pPr>
              <w:rPr>
                <w:rFonts w:cstheme="minorHAnsi"/>
                <w:sz w:val="20"/>
                <w:szCs w:val="20"/>
              </w:rPr>
            </w:pPr>
            <w:r w:rsidRPr="00D3139C">
              <w:rPr>
                <w:rFonts w:cstheme="minorHAnsi"/>
                <w:sz w:val="20"/>
                <w:szCs w:val="20"/>
              </w:rPr>
              <w:t>292 (100.0%)</w:t>
            </w:r>
          </w:p>
        </w:tc>
        <w:tc>
          <w:tcPr>
            <w:tcW w:w="1134" w:type="dxa"/>
            <w:noWrap/>
            <w:hideMark/>
          </w:tcPr>
          <w:p w14:paraId="51769E38" w14:textId="77777777" w:rsidR="004C49D9" w:rsidRPr="00D3139C" w:rsidRDefault="004C49D9" w:rsidP="004C49D9">
            <w:pPr>
              <w:rPr>
                <w:rFonts w:cstheme="minorHAnsi"/>
                <w:sz w:val="20"/>
                <w:szCs w:val="20"/>
              </w:rPr>
            </w:pPr>
            <w:r w:rsidRPr="00D3139C">
              <w:rPr>
                <w:rFonts w:cstheme="minorHAnsi"/>
                <w:sz w:val="20"/>
                <w:szCs w:val="20"/>
              </w:rPr>
              <w:t>0 (0.0%)</w:t>
            </w:r>
          </w:p>
        </w:tc>
        <w:tc>
          <w:tcPr>
            <w:tcW w:w="1134" w:type="dxa"/>
            <w:noWrap/>
            <w:hideMark/>
          </w:tcPr>
          <w:p w14:paraId="4EA0AB9A" w14:textId="77777777" w:rsidR="004C49D9" w:rsidRPr="00D3139C" w:rsidRDefault="004C49D9" w:rsidP="004C49D9">
            <w:pPr>
              <w:rPr>
                <w:rFonts w:cstheme="minorHAnsi"/>
                <w:sz w:val="20"/>
                <w:szCs w:val="20"/>
              </w:rPr>
            </w:pPr>
            <w:r w:rsidRPr="00D3139C">
              <w:rPr>
                <w:rFonts w:cstheme="minorHAnsi"/>
                <w:sz w:val="20"/>
                <w:szCs w:val="20"/>
              </w:rPr>
              <w:t>0 (0.0%)</w:t>
            </w:r>
          </w:p>
        </w:tc>
        <w:tc>
          <w:tcPr>
            <w:tcW w:w="772" w:type="dxa"/>
            <w:noWrap/>
            <w:hideMark/>
          </w:tcPr>
          <w:p w14:paraId="04E41195" w14:textId="77777777" w:rsidR="004C49D9" w:rsidRPr="00D3139C" w:rsidRDefault="004C49D9" w:rsidP="004C49D9">
            <w:pPr>
              <w:rPr>
                <w:rFonts w:cstheme="minorHAnsi"/>
                <w:sz w:val="20"/>
                <w:szCs w:val="20"/>
              </w:rPr>
            </w:pPr>
          </w:p>
        </w:tc>
      </w:tr>
      <w:tr w:rsidR="004C49D9" w:rsidRPr="00D3139C" w14:paraId="06C852A3" w14:textId="77777777" w:rsidTr="004C49D9">
        <w:trPr>
          <w:trHeight w:val="255"/>
        </w:trPr>
        <w:tc>
          <w:tcPr>
            <w:tcW w:w="2799" w:type="dxa"/>
            <w:noWrap/>
            <w:hideMark/>
          </w:tcPr>
          <w:p w14:paraId="12E474B2"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615D9080" w14:textId="77777777" w:rsidR="004C49D9" w:rsidRPr="00D3139C" w:rsidRDefault="004C49D9" w:rsidP="004C49D9">
            <w:pPr>
              <w:rPr>
                <w:rFonts w:cstheme="minorHAnsi"/>
                <w:sz w:val="20"/>
                <w:szCs w:val="20"/>
              </w:rPr>
            </w:pPr>
            <w:r w:rsidRPr="00D3139C">
              <w:rPr>
                <w:rFonts w:cstheme="minorHAnsi"/>
                <w:sz w:val="20"/>
                <w:szCs w:val="20"/>
              </w:rPr>
              <w:t>HFpEF</w:t>
            </w:r>
          </w:p>
        </w:tc>
        <w:tc>
          <w:tcPr>
            <w:tcW w:w="937" w:type="dxa"/>
            <w:noWrap/>
            <w:hideMark/>
          </w:tcPr>
          <w:p w14:paraId="5D7D7569" w14:textId="77777777" w:rsidR="004C49D9" w:rsidRPr="00D3139C" w:rsidRDefault="004C49D9" w:rsidP="004C49D9">
            <w:pPr>
              <w:rPr>
                <w:rFonts w:cstheme="minorHAnsi"/>
                <w:sz w:val="20"/>
                <w:szCs w:val="20"/>
              </w:rPr>
            </w:pPr>
            <w:r w:rsidRPr="00D3139C">
              <w:rPr>
                <w:rFonts w:cstheme="minorHAnsi"/>
                <w:sz w:val="20"/>
                <w:szCs w:val="20"/>
              </w:rPr>
              <w:t>20519 (22.8%)</w:t>
            </w:r>
          </w:p>
        </w:tc>
        <w:tc>
          <w:tcPr>
            <w:tcW w:w="937" w:type="dxa"/>
            <w:noWrap/>
            <w:hideMark/>
          </w:tcPr>
          <w:p w14:paraId="310E211A" w14:textId="77777777" w:rsidR="004C49D9" w:rsidRPr="00D3139C" w:rsidRDefault="004C49D9" w:rsidP="004C49D9">
            <w:pPr>
              <w:rPr>
                <w:rFonts w:cstheme="minorHAnsi"/>
                <w:sz w:val="20"/>
                <w:szCs w:val="20"/>
              </w:rPr>
            </w:pPr>
            <w:r w:rsidRPr="00D3139C">
              <w:rPr>
                <w:rFonts w:cstheme="minorHAnsi"/>
                <w:sz w:val="20"/>
                <w:szCs w:val="20"/>
              </w:rPr>
              <w:t>434 (31.0%)</w:t>
            </w:r>
          </w:p>
        </w:tc>
        <w:tc>
          <w:tcPr>
            <w:tcW w:w="772" w:type="dxa"/>
            <w:noWrap/>
            <w:hideMark/>
          </w:tcPr>
          <w:p w14:paraId="0618A1C3" w14:textId="77777777" w:rsidR="004C49D9" w:rsidRPr="00D3139C" w:rsidRDefault="004C49D9" w:rsidP="004C49D9">
            <w:pPr>
              <w:rPr>
                <w:rFonts w:cstheme="minorHAnsi"/>
                <w:sz w:val="20"/>
                <w:szCs w:val="20"/>
              </w:rPr>
            </w:pPr>
          </w:p>
        </w:tc>
        <w:tc>
          <w:tcPr>
            <w:tcW w:w="1080" w:type="dxa"/>
            <w:noWrap/>
            <w:hideMark/>
          </w:tcPr>
          <w:p w14:paraId="7A027BF8" w14:textId="77777777" w:rsidR="004C49D9" w:rsidRPr="00D3139C" w:rsidRDefault="004C49D9" w:rsidP="004C49D9">
            <w:pPr>
              <w:rPr>
                <w:rFonts w:cstheme="minorHAnsi"/>
                <w:sz w:val="20"/>
                <w:szCs w:val="20"/>
              </w:rPr>
            </w:pPr>
            <w:r w:rsidRPr="00D3139C">
              <w:rPr>
                <w:rFonts w:cstheme="minorHAnsi"/>
                <w:sz w:val="20"/>
                <w:szCs w:val="20"/>
              </w:rPr>
              <w:t>0 (0.0%)</w:t>
            </w:r>
          </w:p>
        </w:tc>
        <w:tc>
          <w:tcPr>
            <w:tcW w:w="1168" w:type="dxa"/>
            <w:noWrap/>
            <w:hideMark/>
          </w:tcPr>
          <w:p w14:paraId="4C5AD9E5" w14:textId="77777777" w:rsidR="004C49D9" w:rsidRPr="00D3139C" w:rsidRDefault="004C49D9" w:rsidP="004C49D9">
            <w:pPr>
              <w:rPr>
                <w:rFonts w:cstheme="minorHAnsi"/>
                <w:sz w:val="20"/>
                <w:szCs w:val="20"/>
              </w:rPr>
            </w:pPr>
            <w:r w:rsidRPr="00D3139C">
              <w:rPr>
                <w:rFonts w:cstheme="minorHAnsi"/>
                <w:sz w:val="20"/>
                <w:szCs w:val="20"/>
              </w:rPr>
              <w:t>0 (0.0%)</w:t>
            </w:r>
          </w:p>
        </w:tc>
        <w:tc>
          <w:tcPr>
            <w:tcW w:w="1108" w:type="dxa"/>
            <w:noWrap/>
            <w:hideMark/>
          </w:tcPr>
          <w:p w14:paraId="54660952" w14:textId="77777777" w:rsidR="004C49D9" w:rsidRPr="00D3139C" w:rsidRDefault="004C49D9" w:rsidP="004C49D9">
            <w:pPr>
              <w:rPr>
                <w:rFonts w:cstheme="minorHAnsi"/>
                <w:sz w:val="20"/>
                <w:szCs w:val="20"/>
              </w:rPr>
            </w:pPr>
            <w:r w:rsidRPr="00D3139C">
              <w:rPr>
                <w:rFonts w:cstheme="minorHAnsi"/>
                <w:sz w:val="20"/>
                <w:szCs w:val="20"/>
              </w:rPr>
              <w:t>0 (0.0%)</w:t>
            </w:r>
          </w:p>
        </w:tc>
        <w:tc>
          <w:tcPr>
            <w:tcW w:w="1149" w:type="dxa"/>
            <w:noWrap/>
            <w:hideMark/>
          </w:tcPr>
          <w:p w14:paraId="6980748A" w14:textId="77777777" w:rsidR="004C49D9" w:rsidRPr="00D3139C" w:rsidRDefault="004C49D9" w:rsidP="004C49D9">
            <w:pPr>
              <w:rPr>
                <w:rFonts w:cstheme="minorHAnsi"/>
                <w:sz w:val="20"/>
                <w:szCs w:val="20"/>
              </w:rPr>
            </w:pPr>
            <w:r w:rsidRPr="00D3139C">
              <w:rPr>
                <w:rFonts w:cstheme="minorHAnsi"/>
                <w:sz w:val="20"/>
                <w:szCs w:val="20"/>
              </w:rPr>
              <w:t>0 (0.0%)</w:t>
            </w:r>
          </w:p>
        </w:tc>
        <w:tc>
          <w:tcPr>
            <w:tcW w:w="1134" w:type="dxa"/>
            <w:noWrap/>
            <w:hideMark/>
          </w:tcPr>
          <w:p w14:paraId="0003C59A" w14:textId="77777777" w:rsidR="004C49D9" w:rsidRPr="00D3139C" w:rsidRDefault="004C49D9" w:rsidP="004C49D9">
            <w:pPr>
              <w:rPr>
                <w:rFonts w:cstheme="minorHAnsi"/>
                <w:sz w:val="20"/>
                <w:szCs w:val="20"/>
              </w:rPr>
            </w:pPr>
            <w:r w:rsidRPr="00D3139C">
              <w:rPr>
                <w:rFonts w:cstheme="minorHAnsi"/>
                <w:sz w:val="20"/>
                <w:szCs w:val="20"/>
              </w:rPr>
              <w:t>20519 (100.0%)</w:t>
            </w:r>
          </w:p>
        </w:tc>
        <w:tc>
          <w:tcPr>
            <w:tcW w:w="1134" w:type="dxa"/>
            <w:noWrap/>
            <w:hideMark/>
          </w:tcPr>
          <w:p w14:paraId="2BC054E7" w14:textId="77777777" w:rsidR="004C49D9" w:rsidRPr="00D3139C" w:rsidRDefault="004C49D9" w:rsidP="004C49D9">
            <w:pPr>
              <w:rPr>
                <w:rFonts w:cstheme="minorHAnsi"/>
                <w:sz w:val="20"/>
                <w:szCs w:val="20"/>
              </w:rPr>
            </w:pPr>
            <w:r w:rsidRPr="00D3139C">
              <w:rPr>
                <w:rFonts w:cstheme="minorHAnsi"/>
                <w:sz w:val="20"/>
                <w:szCs w:val="20"/>
              </w:rPr>
              <w:t>434 (100.0%)</w:t>
            </w:r>
          </w:p>
        </w:tc>
        <w:tc>
          <w:tcPr>
            <w:tcW w:w="772" w:type="dxa"/>
            <w:noWrap/>
            <w:hideMark/>
          </w:tcPr>
          <w:p w14:paraId="0C85DEFD" w14:textId="77777777" w:rsidR="004C49D9" w:rsidRPr="00D3139C" w:rsidRDefault="004C49D9" w:rsidP="004C49D9">
            <w:pPr>
              <w:rPr>
                <w:rFonts w:cstheme="minorHAnsi"/>
                <w:sz w:val="20"/>
                <w:szCs w:val="20"/>
              </w:rPr>
            </w:pPr>
          </w:p>
        </w:tc>
      </w:tr>
      <w:tr w:rsidR="004C49D9" w:rsidRPr="00D3139C" w14:paraId="466664B4" w14:textId="77777777" w:rsidTr="004C49D9">
        <w:trPr>
          <w:trHeight w:val="255"/>
        </w:trPr>
        <w:tc>
          <w:tcPr>
            <w:tcW w:w="2799" w:type="dxa"/>
            <w:noWrap/>
          </w:tcPr>
          <w:p w14:paraId="42A39FDF" w14:textId="1325A9C3" w:rsidR="004C49D9" w:rsidRPr="00D3139C" w:rsidRDefault="004C49D9" w:rsidP="004C49D9">
            <w:pPr>
              <w:rPr>
                <w:rFonts w:cstheme="minorHAnsi"/>
                <w:b/>
                <w:bCs/>
                <w:sz w:val="20"/>
                <w:szCs w:val="20"/>
              </w:rPr>
            </w:pPr>
            <w:r w:rsidRPr="00D3139C">
              <w:rPr>
                <w:rFonts w:cstheme="minorHAnsi"/>
                <w:b/>
                <w:bCs/>
                <w:sz w:val="20"/>
                <w:szCs w:val="20"/>
              </w:rPr>
              <w:t>Comorbidities</w:t>
            </w:r>
          </w:p>
        </w:tc>
        <w:tc>
          <w:tcPr>
            <w:tcW w:w="1513" w:type="dxa"/>
            <w:noWrap/>
          </w:tcPr>
          <w:p w14:paraId="1A38FBB7" w14:textId="77777777" w:rsidR="004C49D9" w:rsidRPr="00D3139C" w:rsidRDefault="004C49D9" w:rsidP="004C49D9">
            <w:pPr>
              <w:rPr>
                <w:rFonts w:cstheme="minorHAnsi"/>
                <w:sz w:val="20"/>
                <w:szCs w:val="20"/>
              </w:rPr>
            </w:pPr>
          </w:p>
        </w:tc>
        <w:tc>
          <w:tcPr>
            <w:tcW w:w="937" w:type="dxa"/>
            <w:noWrap/>
          </w:tcPr>
          <w:p w14:paraId="171D5CD2" w14:textId="77777777" w:rsidR="004C49D9" w:rsidRPr="00D3139C" w:rsidRDefault="004C49D9" w:rsidP="004C49D9">
            <w:pPr>
              <w:rPr>
                <w:rFonts w:cstheme="minorHAnsi"/>
                <w:sz w:val="20"/>
                <w:szCs w:val="20"/>
              </w:rPr>
            </w:pPr>
          </w:p>
        </w:tc>
        <w:tc>
          <w:tcPr>
            <w:tcW w:w="937" w:type="dxa"/>
            <w:noWrap/>
          </w:tcPr>
          <w:p w14:paraId="5C7EA6C0" w14:textId="77777777" w:rsidR="004C49D9" w:rsidRPr="00D3139C" w:rsidRDefault="004C49D9" w:rsidP="004C49D9">
            <w:pPr>
              <w:rPr>
                <w:rFonts w:cstheme="minorHAnsi"/>
                <w:sz w:val="20"/>
                <w:szCs w:val="20"/>
              </w:rPr>
            </w:pPr>
          </w:p>
        </w:tc>
        <w:tc>
          <w:tcPr>
            <w:tcW w:w="772" w:type="dxa"/>
            <w:noWrap/>
          </w:tcPr>
          <w:p w14:paraId="01CFF204" w14:textId="77777777" w:rsidR="004C49D9" w:rsidRPr="00D3139C" w:rsidRDefault="004C49D9" w:rsidP="004C49D9">
            <w:pPr>
              <w:rPr>
                <w:rFonts w:cstheme="minorHAnsi"/>
                <w:sz w:val="20"/>
                <w:szCs w:val="20"/>
              </w:rPr>
            </w:pPr>
          </w:p>
        </w:tc>
        <w:tc>
          <w:tcPr>
            <w:tcW w:w="1080" w:type="dxa"/>
            <w:noWrap/>
          </w:tcPr>
          <w:p w14:paraId="218423E6" w14:textId="77777777" w:rsidR="004C49D9" w:rsidRPr="00D3139C" w:rsidRDefault="004C49D9" w:rsidP="004C49D9">
            <w:pPr>
              <w:rPr>
                <w:rFonts w:cstheme="minorHAnsi"/>
                <w:sz w:val="20"/>
                <w:szCs w:val="20"/>
              </w:rPr>
            </w:pPr>
          </w:p>
        </w:tc>
        <w:tc>
          <w:tcPr>
            <w:tcW w:w="1168" w:type="dxa"/>
            <w:noWrap/>
          </w:tcPr>
          <w:p w14:paraId="6561FAFB" w14:textId="77777777" w:rsidR="004C49D9" w:rsidRPr="00D3139C" w:rsidRDefault="004C49D9" w:rsidP="004C49D9">
            <w:pPr>
              <w:rPr>
                <w:rFonts w:cstheme="minorHAnsi"/>
                <w:sz w:val="20"/>
                <w:szCs w:val="20"/>
              </w:rPr>
            </w:pPr>
          </w:p>
        </w:tc>
        <w:tc>
          <w:tcPr>
            <w:tcW w:w="1108" w:type="dxa"/>
            <w:noWrap/>
          </w:tcPr>
          <w:p w14:paraId="7AE66A83" w14:textId="77777777" w:rsidR="004C49D9" w:rsidRPr="00D3139C" w:rsidRDefault="004C49D9" w:rsidP="004C49D9">
            <w:pPr>
              <w:rPr>
                <w:rFonts w:cstheme="minorHAnsi"/>
                <w:sz w:val="20"/>
                <w:szCs w:val="20"/>
              </w:rPr>
            </w:pPr>
          </w:p>
        </w:tc>
        <w:tc>
          <w:tcPr>
            <w:tcW w:w="1149" w:type="dxa"/>
            <w:noWrap/>
          </w:tcPr>
          <w:p w14:paraId="7491230A" w14:textId="77777777" w:rsidR="004C49D9" w:rsidRPr="00D3139C" w:rsidRDefault="004C49D9" w:rsidP="004C49D9">
            <w:pPr>
              <w:rPr>
                <w:rFonts w:cstheme="minorHAnsi"/>
                <w:sz w:val="20"/>
                <w:szCs w:val="20"/>
              </w:rPr>
            </w:pPr>
          </w:p>
        </w:tc>
        <w:tc>
          <w:tcPr>
            <w:tcW w:w="1134" w:type="dxa"/>
            <w:noWrap/>
          </w:tcPr>
          <w:p w14:paraId="7EFA35C8" w14:textId="77777777" w:rsidR="004C49D9" w:rsidRPr="00D3139C" w:rsidRDefault="004C49D9" w:rsidP="004C49D9">
            <w:pPr>
              <w:rPr>
                <w:rFonts w:cstheme="minorHAnsi"/>
                <w:sz w:val="20"/>
                <w:szCs w:val="20"/>
              </w:rPr>
            </w:pPr>
          </w:p>
        </w:tc>
        <w:tc>
          <w:tcPr>
            <w:tcW w:w="1134" w:type="dxa"/>
            <w:noWrap/>
          </w:tcPr>
          <w:p w14:paraId="5FEE434C" w14:textId="77777777" w:rsidR="004C49D9" w:rsidRPr="00D3139C" w:rsidRDefault="004C49D9" w:rsidP="004C49D9">
            <w:pPr>
              <w:rPr>
                <w:rFonts w:cstheme="minorHAnsi"/>
                <w:sz w:val="20"/>
                <w:szCs w:val="20"/>
              </w:rPr>
            </w:pPr>
          </w:p>
        </w:tc>
        <w:tc>
          <w:tcPr>
            <w:tcW w:w="772" w:type="dxa"/>
            <w:noWrap/>
          </w:tcPr>
          <w:p w14:paraId="5298AE5F" w14:textId="77777777" w:rsidR="004C49D9" w:rsidRPr="00D3139C" w:rsidRDefault="004C49D9" w:rsidP="004C49D9">
            <w:pPr>
              <w:rPr>
                <w:rFonts w:cstheme="minorHAnsi"/>
                <w:sz w:val="20"/>
                <w:szCs w:val="20"/>
              </w:rPr>
            </w:pPr>
          </w:p>
        </w:tc>
      </w:tr>
      <w:tr w:rsidR="004C49D9" w:rsidRPr="00D3139C" w14:paraId="59197FFB" w14:textId="77777777" w:rsidTr="004C49D9">
        <w:trPr>
          <w:trHeight w:val="255"/>
        </w:trPr>
        <w:tc>
          <w:tcPr>
            <w:tcW w:w="2799" w:type="dxa"/>
            <w:noWrap/>
            <w:hideMark/>
          </w:tcPr>
          <w:p w14:paraId="4E16F451" w14:textId="77777777" w:rsidR="004C49D9" w:rsidRPr="00D3139C" w:rsidRDefault="004C49D9" w:rsidP="004C49D9">
            <w:pPr>
              <w:rPr>
                <w:rFonts w:cstheme="minorHAnsi"/>
                <w:sz w:val="20"/>
                <w:szCs w:val="20"/>
              </w:rPr>
            </w:pPr>
            <w:r w:rsidRPr="00D3139C">
              <w:rPr>
                <w:rFonts w:cstheme="minorHAnsi"/>
                <w:sz w:val="20"/>
                <w:szCs w:val="20"/>
              </w:rPr>
              <w:t>Obesity</w:t>
            </w:r>
          </w:p>
        </w:tc>
        <w:tc>
          <w:tcPr>
            <w:tcW w:w="1513" w:type="dxa"/>
            <w:noWrap/>
          </w:tcPr>
          <w:p w14:paraId="61A7B95A" w14:textId="4B03CBB0" w:rsidR="004C49D9" w:rsidRPr="00D3139C" w:rsidRDefault="004C49D9" w:rsidP="004C49D9">
            <w:pPr>
              <w:rPr>
                <w:rFonts w:cstheme="minorHAnsi"/>
                <w:sz w:val="20"/>
                <w:szCs w:val="20"/>
              </w:rPr>
            </w:pPr>
          </w:p>
        </w:tc>
        <w:tc>
          <w:tcPr>
            <w:tcW w:w="937" w:type="dxa"/>
            <w:noWrap/>
            <w:hideMark/>
          </w:tcPr>
          <w:p w14:paraId="7A7EA5D5" w14:textId="0F965271" w:rsidR="004C49D9" w:rsidRPr="00D3139C" w:rsidRDefault="004C49D9" w:rsidP="004C49D9">
            <w:pPr>
              <w:rPr>
                <w:rFonts w:cstheme="minorHAnsi"/>
                <w:sz w:val="20"/>
                <w:szCs w:val="20"/>
              </w:rPr>
            </w:pPr>
            <w:r w:rsidRPr="00D3139C">
              <w:rPr>
                <w:rFonts w:cstheme="minorHAnsi"/>
                <w:sz w:val="20"/>
                <w:szCs w:val="20"/>
              </w:rPr>
              <w:t>23729 (26.3%)</w:t>
            </w:r>
          </w:p>
        </w:tc>
        <w:tc>
          <w:tcPr>
            <w:tcW w:w="937" w:type="dxa"/>
            <w:noWrap/>
            <w:hideMark/>
          </w:tcPr>
          <w:p w14:paraId="67ACCB0C" w14:textId="3FE04FF5" w:rsidR="004C49D9" w:rsidRPr="00D3139C" w:rsidRDefault="004C49D9" w:rsidP="004C49D9">
            <w:pPr>
              <w:rPr>
                <w:rFonts w:cstheme="minorHAnsi"/>
                <w:sz w:val="20"/>
                <w:szCs w:val="20"/>
              </w:rPr>
            </w:pPr>
            <w:r w:rsidRPr="00D3139C">
              <w:rPr>
                <w:rFonts w:cstheme="minorHAnsi"/>
                <w:sz w:val="20"/>
                <w:szCs w:val="20"/>
              </w:rPr>
              <w:t>242 (17.3%)</w:t>
            </w:r>
          </w:p>
        </w:tc>
        <w:tc>
          <w:tcPr>
            <w:tcW w:w="772" w:type="dxa"/>
            <w:noWrap/>
            <w:hideMark/>
          </w:tcPr>
          <w:p w14:paraId="6AF67023"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B38D452" w14:textId="31F09AF2" w:rsidR="004C49D9" w:rsidRPr="00D3139C" w:rsidRDefault="004C49D9" w:rsidP="004C49D9">
            <w:pPr>
              <w:rPr>
                <w:rFonts w:cstheme="minorHAnsi"/>
                <w:sz w:val="20"/>
                <w:szCs w:val="20"/>
              </w:rPr>
            </w:pPr>
            <w:r w:rsidRPr="00D3139C">
              <w:rPr>
                <w:rFonts w:cstheme="minorHAnsi"/>
                <w:sz w:val="20"/>
                <w:szCs w:val="20"/>
              </w:rPr>
              <w:t>11636 (23.8%)</w:t>
            </w:r>
          </w:p>
        </w:tc>
        <w:tc>
          <w:tcPr>
            <w:tcW w:w="1168" w:type="dxa"/>
            <w:noWrap/>
            <w:hideMark/>
          </w:tcPr>
          <w:p w14:paraId="1E360CF5" w14:textId="034383CB" w:rsidR="004C49D9" w:rsidRPr="00D3139C" w:rsidRDefault="004C49D9" w:rsidP="004C49D9">
            <w:pPr>
              <w:rPr>
                <w:rFonts w:cstheme="minorHAnsi"/>
                <w:sz w:val="20"/>
                <w:szCs w:val="20"/>
              </w:rPr>
            </w:pPr>
            <w:r w:rsidRPr="00D3139C">
              <w:rPr>
                <w:rFonts w:cstheme="minorHAnsi"/>
                <w:sz w:val="20"/>
                <w:szCs w:val="20"/>
              </w:rPr>
              <w:t>83 (12.3%)</w:t>
            </w:r>
          </w:p>
        </w:tc>
        <w:tc>
          <w:tcPr>
            <w:tcW w:w="1108" w:type="dxa"/>
            <w:noWrap/>
            <w:hideMark/>
          </w:tcPr>
          <w:p w14:paraId="1A9BCB34" w14:textId="02C814C5" w:rsidR="004C49D9" w:rsidRPr="00D3139C" w:rsidRDefault="004C49D9" w:rsidP="004C49D9">
            <w:pPr>
              <w:rPr>
                <w:rFonts w:cstheme="minorHAnsi"/>
                <w:sz w:val="20"/>
                <w:szCs w:val="20"/>
              </w:rPr>
            </w:pPr>
            <w:r w:rsidRPr="00D3139C">
              <w:rPr>
                <w:rFonts w:cstheme="minorHAnsi"/>
                <w:sz w:val="20"/>
                <w:szCs w:val="20"/>
              </w:rPr>
              <w:t>5758 (27.9%)</w:t>
            </w:r>
          </w:p>
        </w:tc>
        <w:tc>
          <w:tcPr>
            <w:tcW w:w="1149" w:type="dxa"/>
            <w:noWrap/>
            <w:hideMark/>
          </w:tcPr>
          <w:p w14:paraId="65CF4635" w14:textId="0CD9E1A7" w:rsidR="004C49D9" w:rsidRPr="00D3139C" w:rsidRDefault="004C49D9" w:rsidP="004C49D9">
            <w:pPr>
              <w:rPr>
                <w:rFonts w:cstheme="minorHAnsi"/>
                <w:sz w:val="20"/>
                <w:szCs w:val="20"/>
              </w:rPr>
            </w:pPr>
            <w:r w:rsidRPr="00D3139C">
              <w:rPr>
                <w:rFonts w:cstheme="minorHAnsi"/>
                <w:sz w:val="20"/>
                <w:szCs w:val="20"/>
              </w:rPr>
              <w:t>64 (21.9%)</w:t>
            </w:r>
          </w:p>
        </w:tc>
        <w:tc>
          <w:tcPr>
            <w:tcW w:w="1134" w:type="dxa"/>
            <w:noWrap/>
            <w:hideMark/>
          </w:tcPr>
          <w:p w14:paraId="5BC5418F" w14:textId="6274D968" w:rsidR="004C49D9" w:rsidRPr="00D3139C" w:rsidRDefault="004C49D9" w:rsidP="004C49D9">
            <w:pPr>
              <w:rPr>
                <w:rFonts w:cstheme="minorHAnsi"/>
                <w:sz w:val="20"/>
                <w:szCs w:val="20"/>
              </w:rPr>
            </w:pPr>
            <w:r w:rsidRPr="00D3139C">
              <w:rPr>
                <w:rFonts w:cstheme="minorHAnsi"/>
                <w:sz w:val="20"/>
                <w:szCs w:val="20"/>
              </w:rPr>
              <w:t>6335 (30.9%)</w:t>
            </w:r>
          </w:p>
        </w:tc>
        <w:tc>
          <w:tcPr>
            <w:tcW w:w="1134" w:type="dxa"/>
            <w:noWrap/>
            <w:hideMark/>
          </w:tcPr>
          <w:p w14:paraId="3970F0C7" w14:textId="2642554C" w:rsidR="004C49D9" w:rsidRPr="00D3139C" w:rsidRDefault="004C49D9" w:rsidP="004C49D9">
            <w:pPr>
              <w:rPr>
                <w:rFonts w:cstheme="minorHAnsi"/>
                <w:sz w:val="20"/>
                <w:szCs w:val="20"/>
              </w:rPr>
            </w:pPr>
            <w:r w:rsidRPr="00D3139C">
              <w:rPr>
                <w:rFonts w:cstheme="minorHAnsi"/>
                <w:sz w:val="20"/>
                <w:szCs w:val="20"/>
              </w:rPr>
              <w:t>95 (21.9%)</w:t>
            </w:r>
          </w:p>
        </w:tc>
        <w:tc>
          <w:tcPr>
            <w:tcW w:w="772" w:type="dxa"/>
            <w:noWrap/>
            <w:hideMark/>
          </w:tcPr>
          <w:p w14:paraId="3CD1D65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9561C51" w14:textId="77777777" w:rsidTr="004C49D9">
        <w:trPr>
          <w:trHeight w:val="255"/>
        </w:trPr>
        <w:tc>
          <w:tcPr>
            <w:tcW w:w="2799" w:type="dxa"/>
            <w:noWrap/>
            <w:hideMark/>
          </w:tcPr>
          <w:p w14:paraId="51C5BCE3" w14:textId="77777777" w:rsidR="004C49D9" w:rsidRPr="00D3139C" w:rsidRDefault="004C49D9" w:rsidP="004C49D9">
            <w:pPr>
              <w:rPr>
                <w:rFonts w:cstheme="minorHAnsi"/>
                <w:sz w:val="20"/>
                <w:szCs w:val="20"/>
              </w:rPr>
            </w:pPr>
            <w:r w:rsidRPr="00D3139C">
              <w:rPr>
                <w:rFonts w:cstheme="minorHAnsi"/>
                <w:sz w:val="20"/>
                <w:szCs w:val="20"/>
              </w:rPr>
              <w:t>Hypertension</w:t>
            </w:r>
          </w:p>
        </w:tc>
        <w:tc>
          <w:tcPr>
            <w:tcW w:w="1513" w:type="dxa"/>
            <w:noWrap/>
          </w:tcPr>
          <w:p w14:paraId="29EC231D" w14:textId="6BAA02AA" w:rsidR="004C49D9" w:rsidRPr="00D3139C" w:rsidRDefault="004C49D9" w:rsidP="004C49D9">
            <w:pPr>
              <w:rPr>
                <w:rFonts w:cstheme="minorHAnsi"/>
                <w:sz w:val="20"/>
                <w:szCs w:val="20"/>
              </w:rPr>
            </w:pPr>
          </w:p>
        </w:tc>
        <w:tc>
          <w:tcPr>
            <w:tcW w:w="937" w:type="dxa"/>
            <w:noWrap/>
            <w:hideMark/>
          </w:tcPr>
          <w:p w14:paraId="630BD06C" w14:textId="14F551E6" w:rsidR="004C49D9" w:rsidRPr="00D3139C" w:rsidRDefault="004C49D9" w:rsidP="004C49D9">
            <w:pPr>
              <w:rPr>
                <w:rFonts w:cstheme="minorHAnsi"/>
                <w:sz w:val="20"/>
                <w:szCs w:val="20"/>
              </w:rPr>
            </w:pPr>
            <w:r w:rsidRPr="00D3139C">
              <w:rPr>
                <w:rFonts w:cstheme="minorHAnsi"/>
                <w:sz w:val="20"/>
                <w:szCs w:val="20"/>
              </w:rPr>
              <w:t>58357 (64.8%)</w:t>
            </w:r>
          </w:p>
        </w:tc>
        <w:tc>
          <w:tcPr>
            <w:tcW w:w="937" w:type="dxa"/>
            <w:noWrap/>
            <w:hideMark/>
          </w:tcPr>
          <w:p w14:paraId="5747A49C" w14:textId="7CEAD1D7" w:rsidR="004C49D9" w:rsidRPr="00D3139C" w:rsidRDefault="004C49D9" w:rsidP="004C49D9">
            <w:pPr>
              <w:rPr>
                <w:rFonts w:cstheme="minorHAnsi"/>
                <w:sz w:val="20"/>
                <w:szCs w:val="20"/>
              </w:rPr>
            </w:pPr>
            <w:r w:rsidRPr="00D3139C">
              <w:rPr>
                <w:rFonts w:cstheme="minorHAnsi"/>
                <w:sz w:val="20"/>
                <w:szCs w:val="20"/>
              </w:rPr>
              <w:t>1026 (73.3%)</w:t>
            </w:r>
          </w:p>
        </w:tc>
        <w:tc>
          <w:tcPr>
            <w:tcW w:w="772" w:type="dxa"/>
            <w:noWrap/>
            <w:hideMark/>
          </w:tcPr>
          <w:p w14:paraId="7282EBA8"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239776F5" w14:textId="7B310713" w:rsidR="004C49D9" w:rsidRPr="00D3139C" w:rsidRDefault="004C49D9" w:rsidP="004C49D9">
            <w:pPr>
              <w:rPr>
                <w:rFonts w:cstheme="minorHAnsi"/>
                <w:sz w:val="20"/>
                <w:szCs w:val="20"/>
              </w:rPr>
            </w:pPr>
            <w:r w:rsidRPr="00D3139C">
              <w:rPr>
                <w:rFonts w:cstheme="minorHAnsi"/>
                <w:sz w:val="20"/>
                <w:szCs w:val="20"/>
              </w:rPr>
              <w:t>28614 (58.5%)</w:t>
            </w:r>
          </w:p>
        </w:tc>
        <w:tc>
          <w:tcPr>
            <w:tcW w:w="1168" w:type="dxa"/>
            <w:noWrap/>
            <w:hideMark/>
          </w:tcPr>
          <w:p w14:paraId="04BB5047" w14:textId="6E89F35D" w:rsidR="004C49D9" w:rsidRPr="00D3139C" w:rsidRDefault="004C49D9" w:rsidP="004C49D9">
            <w:pPr>
              <w:rPr>
                <w:rFonts w:cstheme="minorHAnsi"/>
                <w:sz w:val="20"/>
                <w:szCs w:val="20"/>
              </w:rPr>
            </w:pPr>
            <w:r w:rsidRPr="00D3139C">
              <w:rPr>
                <w:rFonts w:cstheme="minorHAnsi"/>
                <w:sz w:val="20"/>
                <w:szCs w:val="20"/>
              </w:rPr>
              <w:t>478 (70.9%)</w:t>
            </w:r>
          </w:p>
        </w:tc>
        <w:tc>
          <w:tcPr>
            <w:tcW w:w="1108" w:type="dxa"/>
            <w:noWrap/>
            <w:hideMark/>
          </w:tcPr>
          <w:p w14:paraId="21035AE8" w14:textId="614C4F2D" w:rsidR="004C49D9" w:rsidRPr="00D3139C" w:rsidRDefault="004C49D9" w:rsidP="004C49D9">
            <w:pPr>
              <w:rPr>
                <w:rFonts w:cstheme="minorHAnsi"/>
                <w:sz w:val="20"/>
                <w:szCs w:val="20"/>
              </w:rPr>
            </w:pPr>
            <w:r w:rsidRPr="00D3139C">
              <w:rPr>
                <w:rFonts w:cstheme="minorHAnsi"/>
                <w:sz w:val="20"/>
                <w:szCs w:val="20"/>
              </w:rPr>
              <w:t>13996 (67.8%)</w:t>
            </w:r>
          </w:p>
        </w:tc>
        <w:tc>
          <w:tcPr>
            <w:tcW w:w="1149" w:type="dxa"/>
            <w:noWrap/>
            <w:hideMark/>
          </w:tcPr>
          <w:p w14:paraId="18C34914" w14:textId="0B54A4AF" w:rsidR="004C49D9" w:rsidRPr="00D3139C" w:rsidRDefault="004C49D9" w:rsidP="004C49D9">
            <w:pPr>
              <w:rPr>
                <w:rFonts w:cstheme="minorHAnsi"/>
                <w:sz w:val="20"/>
                <w:szCs w:val="20"/>
              </w:rPr>
            </w:pPr>
            <w:r w:rsidRPr="00D3139C">
              <w:rPr>
                <w:rFonts w:cstheme="minorHAnsi"/>
                <w:sz w:val="20"/>
                <w:szCs w:val="20"/>
              </w:rPr>
              <w:t>216 (74.0%)</w:t>
            </w:r>
          </w:p>
        </w:tc>
        <w:tc>
          <w:tcPr>
            <w:tcW w:w="1134" w:type="dxa"/>
            <w:noWrap/>
            <w:hideMark/>
          </w:tcPr>
          <w:p w14:paraId="16D75318" w14:textId="7DB303D9" w:rsidR="004C49D9" w:rsidRPr="00D3139C" w:rsidRDefault="004C49D9" w:rsidP="004C49D9">
            <w:pPr>
              <w:rPr>
                <w:rFonts w:cstheme="minorHAnsi"/>
                <w:sz w:val="20"/>
                <w:szCs w:val="20"/>
              </w:rPr>
            </w:pPr>
            <w:r w:rsidRPr="00D3139C">
              <w:rPr>
                <w:rFonts w:cstheme="minorHAnsi"/>
                <w:sz w:val="20"/>
                <w:szCs w:val="20"/>
              </w:rPr>
              <w:t>15747 (76.7%)</w:t>
            </w:r>
          </w:p>
        </w:tc>
        <w:tc>
          <w:tcPr>
            <w:tcW w:w="1134" w:type="dxa"/>
            <w:noWrap/>
            <w:hideMark/>
          </w:tcPr>
          <w:p w14:paraId="5D9B767D" w14:textId="5444F527" w:rsidR="004C49D9" w:rsidRPr="00D3139C" w:rsidRDefault="004C49D9" w:rsidP="004C49D9">
            <w:pPr>
              <w:rPr>
                <w:rFonts w:cstheme="minorHAnsi"/>
                <w:sz w:val="20"/>
                <w:szCs w:val="20"/>
              </w:rPr>
            </w:pPr>
            <w:r w:rsidRPr="00D3139C">
              <w:rPr>
                <w:rFonts w:cstheme="minorHAnsi"/>
                <w:sz w:val="20"/>
                <w:szCs w:val="20"/>
              </w:rPr>
              <w:t>332 (76.5%)</w:t>
            </w:r>
          </w:p>
        </w:tc>
        <w:tc>
          <w:tcPr>
            <w:tcW w:w="772" w:type="dxa"/>
            <w:noWrap/>
            <w:hideMark/>
          </w:tcPr>
          <w:p w14:paraId="301D9126"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CAB8C25" w14:textId="77777777" w:rsidTr="004C49D9">
        <w:trPr>
          <w:trHeight w:val="255"/>
        </w:trPr>
        <w:tc>
          <w:tcPr>
            <w:tcW w:w="2799" w:type="dxa"/>
            <w:noWrap/>
            <w:hideMark/>
          </w:tcPr>
          <w:p w14:paraId="3B158BB1" w14:textId="77777777" w:rsidR="004C49D9" w:rsidRPr="00D3139C" w:rsidRDefault="004C49D9" w:rsidP="004C49D9">
            <w:pPr>
              <w:rPr>
                <w:rFonts w:cstheme="minorHAnsi"/>
                <w:sz w:val="20"/>
                <w:szCs w:val="20"/>
              </w:rPr>
            </w:pPr>
            <w:r w:rsidRPr="00D3139C">
              <w:rPr>
                <w:rFonts w:cstheme="minorHAnsi"/>
                <w:sz w:val="20"/>
                <w:szCs w:val="20"/>
              </w:rPr>
              <w:t>Diabetes</w:t>
            </w:r>
          </w:p>
        </w:tc>
        <w:tc>
          <w:tcPr>
            <w:tcW w:w="1513" w:type="dxa"/>
            <w:noWrap/>
          </w:tcPr>
          <w:p w14:paraId="449CD28D" w14:textId="74352AE4" w:rsidR="004C49D9" w:rsidRPr="00D3139C" w:rsidRDefault="004C49D9" w:rsidP="004C49D9">
            <w:pPr>
              <w:rPr>
                <w:rFonts w:cstheme="minorHAnsi"/>
                <w:sz w:val="20"/>
                <w:szCs w:val="20"/>
              </w:rPr>
            </w:pPr>
          </w:p>
        </w:tc>
        <w:tc>
          <w:tcPr>
            <w:tcW w:w="937" w:type="dxa"/>
            <w:noWrap/>
            <w:hideMark/>
          </w:tcPr>
          <w:p w14:paraId="4F464F7A" w14:textId="21DDFE6D" w:rsidR="004C49D9" w:rsidRPr="00D3139C" w:rsidRDefault="004C49D9" w:rsidP="004C49D9">
            <w:pPr>
              <w:rPr>
                <w:rFonts w:cstheme="minorHAnsi"/>
                <w:sz w:val="20"/>
                <w:szCs w:val="20"/>
              </w:rPr>
            </w:pPr>
            <w:r w:rsidRPr="00D3139C">
              <w:rPr>
                <w:rFonts w:cstheme="minorHAnsi"/>
                <w:sz w:val="20"/>
                <w:szCs w:val="20"/>
              </w:rPr>
              <w:t>23404 (26.0%)</w:t>
            </w:r>
          </w:p>
        </w:tc>
        <w:tc>
          <w:tcPr>
            <w:tcW w:w="937" w:type="dxa"/>
            <w:noWrap/>
            <w:hideMark/>
          </w:tcPr>
          <w:p w14:paraId="5763D682" w14:textId="41D59CCC" w:rsidR="004C49D9" w:rsidRPr="00D3139C" w:rsidRDefault="004C49D9" w:rsidP="004C49D9">
            <w:pPr>
              <w:rPr>
                <w:rFonts w:cstheme="minorHAnsi"/>
                <w:sz w:val="20"/>
                <w:szCs w:val="20"/>
              </w:rPr>
            </w:pPr>
            <w:r w:rsidRPr="00D3139C">
              <w:rPr>
                <w:rFonts w:cstheme="minorHAnsi"/>
                <w:sz w:val="20"/>
                <w:szCs w:val="20"/>
              </w:rPr>
              <w:t>426 (30.4%)</w:t>
            </w:r>
          </w:p>
        </w:tc>
        <w:tc>
          <w:tcPr>
            <w:tcW w:w="772" w:type="dxa"/>
            <w:noWrap/>
            <w:hideMark/>
          </w:tcPr>
          <w:p w14:paraId="2C29153D"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3F20A119" w14:textId="4A83491F" w:rsidR="004C49D9" w:rsidRPr="00D3139C" w:rsidRDefault="004C49D9" w:rsidP="004C49D9">
            <w:pPr>
              <w:rPr>
                <w:rFonts w:cstheme="minorHAnsi"/>
                <w:sz w:val="20"/>
                <w:szCs w:val="20"/>
              </w:rPr>
            </w:pPr>
            <w:r w:rsidRPr="00D3139C">
              <w:rPr>
                <w:rFonts w:cstheme="minorHAnsi"/>
                <w:sz w:val="20"/>
                <w:szCs w:val="20"/>
              </w:rPr>
              <w:t>12400 (25.4%)</w:t>
            </w:r>
          </w:p>
        </w:tc>
        <w:tc>
          <w:tcPr>
            <w:tcW w:w="1168" w:type="dxa"/>
            <w:noWrap/>
            <w:hideMark/>
          </w:tcPr>
          <w:p w14:paraId="61D1110D" w14:textId="70E58C98" w:rsidR="004C49D9" w:rsidRPr="00D3139C" w:rsidRDefault="004C49D9" w:rsidP="004C49D9">
            <w:pPr>
              <w:rPr>
                <w:rFonts w:cstheme="minorHAnsi"/>
                <w:sz w:val="20"/>
                <w:szCs w:val="20"/>
              </w:rPr>
            </w:pPr>
            <w:r w:rsidRPr="00D3139C">
              <w:rPr>
                <w:rFonts w:cstheme="minorHAnsi"/>
                <w:sz w:val="20"/>
                <w:szCs w:val="20"/>
              </w:rPr>
              <w:t>228 (33.8%)</w:t>
            </w:r>
          </w:p>
        </w:tc>
        <w:tc>
          <w:tcPr>
            <w:tcW w:w="1108" w:type="dxa"/>
            <w:noWrap/>
            <w:hideMark/>
          </w:tcPr>
          <w:p w14:paraId="2C87F8D0" w14:textId="55269009" w:rsidR="004C49D9" w:rsidRPr="00D3139C" w:rsidRDefault="004C49D9" w:rsidP="004C49D9">
            <w:pPr>
              <w:rPr>
                <w:rFonts w:cstheme="minorHAnsi"/>
                <w:sz w:val="20"/>
                <w:szCs w:val="20"/>
              </w:rPr>
            </w:pPr>
            <w:r w:rsidRPr="00D3139C">
              <w:rPr>
                <w:rFonts w:cstheme="minorHAnsi"/>
                <w:sz w:val="20"/>
                <w:szCs w:val="20"/>
              </w:rPr>
              <w:t>5203 (25.2%)</w:t>
            </w:r>
          </w:p>
        </w:tc>
        <w:tc>
          <w:tcPr>
            <w:tcW w:w="1149" w:type="dxa"/>
            <w:noWrap/>
            <w:hideMark/>
          </w:tcPr>
          <w:p w14:paraId="77611C46" w14:textId="4F3FF0E3" w:rsidR="004C49D9" w:rsidRPr="00D3139C" w:rsidRDefault="004C49D9" w:rsidP="004C49D9">
            <w:pPr>
              <w:rPr>
                <w:rFonts w:cstheme="minorHAnsi"/>
                <w:sz w:val="20"/>
                <w:szCs w:val="20"/>
              </w:rPr>
            </w:pPr>
            <w:r w:rsidRPr="00D3139C">
              <w:rPr>
                <w:rFonts w:cstheme="minorHAnsi"/>
                <w:sz w:val="20"/>
                <w:szCs w:val="20"/>
              </w:rPr>
              <w:t>78 (26.7%)</w:t>
            </w:r>
          </w:p>
        </w:tc>
        <w:tc>
          <w:tcPr>
            <w:tcW w:w="1134" w:type="dxa"/>
            <w:noWrap/>
            <w:hideMark/>
          </w:tcPr>
          <w:p w14:paraId="6386AC07" w14:textId="6BD5CAC2" w:rsidR="004C49D9" w:rsidRPr="00D3139C" w:rsidRDefault="004C49D9" w:rsidP="004C49D9">
            <w:pPr>
              <w:rPr>
                <w:rFonts w:cstheme="minorHAnsi"/>
                <w:sz w:val="20"/>
                <w:szCs w:val="20"/>
              </w:rPr>
            </w:pPr>
            <w:r w:rsidRPr="00D3139C">
              <w:rPr>
                <w:rFonts w:cstheme="minorHAnsi"/>
                <w:sz w:val="20"/>
                <w:szCs w:val="20"/>
              </w:rPr>
              <w:t>5801 (28.3%)</w:t>
            </w:r>
          </w:p>
        </w:tc>
        <w:tc>
          <w:tcPr>
            <w:tcW w:w="1134" w:type="dxa"/>
            <w:noWrap/>
            <w:hideMark/>
          </w:tcPr>
          <w:p w14:paraId="40827976" w14:textId="6C9805B8" w:rsidR="004C49D9" w:rsidRPr="00D3139C" w:rsidRDefault="004C49D9" w:rsidP="004C49D9">
            <w:pPr>
              <w:rPr>
                <w:rFonts w:cstheme="minorHAnsi"/>
                <w:sz w:val="20"/>
                <w:szCs w:val="20"/>
              </w:rPr>
            </w:pPr>
            <w:r w:rsidRPr="00D3139C">
              <w:rPr>
                <w:rFonts w:cstheme="minorHAnsi"/>
                <w:sz w:val="20"/>
                <w:szCs w:val="20"/>
              </w:rPr>
              <w:t>120 (27.6%)</w:t>
            </w:r>
          </w:p>
        </w:tc>
        <w:tc>
          <w:tcPr>
            <w:tcW w:w="772" w:type="dxa"/>
            <w:noWrap/>
            <w:hideMark/>
          </w:tcPr>
          <w:p w14:paraId="687A737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78D8BFB" w14:textId="77777777" w:rsidTr="004C49D9">
        <w:trPr>
          <w:trHeight w:val="255"/>
        </w:trPr>
        <w:tc>
          <w:tcPr>
            <w:tcW w:w="2799" w:type="dxa"/>
            <w:noWrap/>
            <w:hideMark/>
          </w:tcPr>
          <w:p w14:paraId="1CE7BB8B" w14:textId="77777777" w:rsidR="004C49D9" w:rsidRPr="00D3139C" w:rsidRDefault="004C49D9" w:rsidP="004C49D9">
            <w:pPr>
              <w:rPr>
                <w:rFonts w:cstheme="minorHAnsi"/>
                <w:sz w:val="20"/>
                <w:szCs w:val="20"/>
              </w:rPr>
            </w:pPr>
            <w:r w:rsidRPr="00D3139C">
              <w:rPr>
                <w:rFonts w:cstheme="minorHAnsi"/>
                <w:sz w:val="20"/>
                <w:szCs w:val="20"/>
              </w:rPr>
              <w:t>CAD</w:t>
            </w:r>
          </w:p>
        </w:tc>
        <w:tc>
          <w:tcPr>
            <w:tcW w:w="1513" w:type="dxa"/>
            <w:noWrap/>
          </w:tcPr>
          <w:p w14:paraId="011285F6" w14:textId="36BB65D7" w:rsidR="004C49D9" w:rsidRPr="00D3139C" w:rsidRDefault="004C49D9" w:rsidP="004C49D9">
            <w:pPr>
              <w:rPr>
                <w:rFonts w:cstheme="minorHAnsi"/>
                <w:sz w:val="20"/>
                <w:szCs w:val="20"/>
              </w:rPr>
            </w:pPr>
          </w:p>
        </w:tc>
        <w:tc>
          <w:tcPr>
            <w:tcW w:w="937" w:type="dxa"/>
            <w:noWrap/>
            <w:hideMark/>
          </w:tcPr>
          <w:p w14:paraId="3EA9E644" w14:textId="443DB7F0" w:rsidR="004C49D9" w:rsidRPr="00D3139C" w:rsidRDefault="004C49D9" w:rsidP="004C49D9">
            <w:pPr>
              <w:rPr>
                <w:rFonts w:cstheme="minorHAnsi"/>
                <w:sz w:val="20"/>
                <w:szCs w:val="20"/>
              </w:rPr>
            </w:pPr>
            <w:r w:rsidRPr="00D3139C">
              <w:rPr>
                <w:rFonts w:cstheme="minorHAnsi"/>
                <w:sz w:val="20"/>
                <w:szCs w:val="20"/>
              </w:rPr>
              <w:t>47097 (52.3%)</w:t>
            </w:r>
          </w:p>
        </w:tc>
        <w:tc>
          <w:tcPr>
            <w:tcW w:w="937" w:type="dxa"/>
            <w:noWrap/>
            <w:hideMark/>
          </w:tcPr>
          <w:p w14:paraId="16F38584" w14:textId="6A16EA6A" w:rsidR="004C49D9" w:rsidRPr="00D3139C" w:rsidRDefault="004C49D9" w:rsidP="004C49D9">
            <w:pPr>
              <w:rPr>
                <w:rFonts w:cstheme="minorHAnsi"/>
                <w:sz w:val="20"/>
                <w:szCs w:val="20"/>
              </w:rPr>
            </w:pPr>
            <w:r w:rsidRPr="00D3139C">
              <w:rPr>
                <w:rFonts w:cstheme="minorHAnsi"/>
                <w:sz w:val="20"/>
                <w:szCs w:val="20"/>
              </w:rPr>
              <w:t>836 (59.7%)</w:t>
            </w:r>
          </w:p>
        </w:tc>
        <w:tc>
          <w:tcPr>
            <w:tcW w:w="772" w:type="dxa"/>
            <w:noWrap/>
            <w:hideMark/>
          </w:tcPr>
          <w:p w14:paraId="1755CA7C"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5145ACFF" w14:textId="4A9029CE" w:rsidR="004C49D9" w:rsidRPr="00D3139C" w:rsidRDefault="004C49D9" w:rsidP="004C49D9">
            <w:pPr>
              <w:rPr>
                <w:rFonts w:cstheme="minorHAnsi"/>
                <w:sz w:val="20"/>
                <w:szCs w:val="20"/>
              </w:rPr>
            </w:pPr>
            <w:r w:rsidRPr="00D3139C">
              <w:rPr>
                <w:rFonts w:cstheme="minorHAnsi"/>
                <w:sz w:val="20"/>
                <w:szCs w:val="20"/>
              </w:rPr>
              <w:t>26249 (53.7%)</w:t>
            </w:r>
          </w:p>
        </w:tc>
        <w:tc>
          <w:tcPr>
            <w:tcW w:w="1168" w:type="dxa"/>
            <w:noWrap/>
            <w:hideMark/>
          </w:tcPr>
          <w:p w14:paraId="790A8415" w14:textId="0AA7E6AD" w:rsidR="004C49D9" w:rsidRPr="00D3139C" w:rsidRDefault="004C49D9" w:rsidP="004C49D9">
            <w:pPr>
              <w:rPr>
                <w:rFonts w:cstheme="minorHAnsi"/>
                <w:sz w:val="20"/>
                <w:szCs w:val="20"/>
              </w:rPr>
            </w:pPr>
            <w:r w:rsidRPr="00D3139C">
              <w:rPr>
                <w:rFonts w:cstheme="minorHAnsi"/>
                <w:sz w:val="20"/>
                <w:szCs w:val="20"/>
              </w:rPr>
              <w:t>430 (63.8%)</w:t>
            </w:r>
          </w:p>
        </w:tc>
        <w:tc>
          <w:tcPr>
            <w:tcW w:w="1108" w:type="dxa"/>
            <w:noWrap/>
            <w:hideMark/>
          </w:tcPr>
          <w:p w14:paraId="237A047B" w14:textId="1ECE0B7C" w:rsidR="004C49D9" w:rsidRPr="00D3139C" w:rsidRDefault="004C49D9" w:rsidP="004C49D9">
            <w:pPr>
              <w:rPr>
                <w:rFonts w:cstheme="minorHAnsi"/>
                <w:sz w:val="20"/>
                <w:szCs w:val="20"/>
              </w:rPr>
            </w:pPr>
            <w:r w:rsidRPr="00D3139C">
              <w:rPr>
                <w:rFonts w:cstheme="minorHAnsi"/>
                <w:sz w:val="20"/>
                <w:szCs w:val="20"/>
              </w:rPr>
              <w:t>11408 (55.3%)</w:t>
            </w:r>
          </w:p>
        </w:tc>
        <w:tc>
          <w:tcPr>
            <w:tcW w:w="1149" w:type="dxa"/>
            <w:noWrap/>
            <w:hideMark/>
          </w:tcPr>
          <w:p w14:paraId="1B0A9710" w14:textId="1EE55C67" w:rsidR="004C49D9" w:rsidRPr="00D3139C" w:rsidRDefault="004C49D9" w:rsidP="004C49D9">
            <w:pPr>
              <w:rPr>
                <w:rFonts w:cstheme="minorHAnsi"/>
                <w:sz w:val="20"/>
                <w:szCs w:val="20"/>
              </w:rPr>
            </w:pPr>
            <w:r w:rsidRPr="00D3139C">
              <w:rPr>
                <w:rFonts w:cstheme="minorHAnsi"/>
                <w:sz w:val="20"/>
                <w:szCs w:val="20"/>
              </w:rPr>
              <w:t>183 (62.7%)</w:t>
            </w:r>
          </w:p>
        </w:tc>
        <w:tc>
          <w:tcPr>
            <w:tcW w:w="1134" w:type="dxa"/>
            <w:noWrap/>
            <w:hideMark/>
          </w:tcPr>
          <w:p w14:paraId="0051F305" w14:textId="5FD31210" w:rsidR="004C49D9" w:rsidRPr="00D3139C" w:rsidRDefault="004C49D9" w:rsidP="004C49D9">
            <w:pPr>
              <w:rPr>
                <w:rFonts w:cstheme="minorHAnsi"/>
                <w:sz w:val="20"/>
                <w:szCs w:val="20"/>
              </w:rPr>
            </w:pPr>
            <w:r w:rsidRPr="00D3139C">
              <w:rPr>
                <w:rFonts w:cstheme="minorHAnsi"/>
                <w:sz w:val="20"/>
                <w:szCs w:val="20"/>
              </w:rPr>
              <w:t>9440 (46.0%)</w:t>
            </w:r>
          </w:p>
        </w:tc>
        <w:tc>
          <w:tcPr>
            <w:tcW w:w="1134" w:type="dxa"/>
            <w:noWrap/>
            <w:hideMark/>
          </w:tcPr>
          <w:p w14:paraId="62E4AEC0" w14:textId="366DEAE7" w:rsidR="004C49D9" w:rsidRPr="00D3139C" w:rsidRDefault="004C49D9" w:rsidP="004C49D9">
            <w:pPr>
              <w:rPr>
                <w:rFonts w:cstheme="minorHAnsi"/>
                <w:sz w:val="20"/>
                <w:szCs w:val="20"/>
              </w:rPr>
            </w:pPr>
            <w:r w:rsidRPr="00D3139C">
              <w:rPr>
                <w:rFonts w:cstheme="minorHAnsi"/>
                <w:sz w:val="20"/>
                <w:szCs w:val="20"/>
              </w:rPr>
              <w:t>223 (51.4%)</w:t>
            </w:r>
          </w:p>
        </w:tc>
        <w:tc>
          <w:tcPr>
            <w:tcW w:w="772" w:type="dxa"/>
            <w:noWrap/>
            <w:hideMark/>
          </w:tcPr>
          <w:p w14:paraId="7A10F4D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5B733309" w14:textId="77777777" w:rsidTr="004C49D9">
        <w:trPr>
          <w:trHeight w:val="255"/>
        </w:trPr>
        <w:tc>
          <w:tcPr>
            <w:tcW w:w="2799" w:type="dxa"/>
            <w:noWrap/>
            <w:hideMark/>
          </w:tcPr>
          <w:p w14:paraId="34DD123E" w14:textId="77777777" w:rsidR="004C49D9" w:rsidRPr="00D3139C" w:rsidRDefault="004C49D9" w:rsidP="004C49D9">
            <w:pPr>
              <w:rPr>
                <w:rFonts w:cstheme="minorHAnsi"/>
                <w:sz w:val="20"/>
                <w:szCs w:val="20"/>
              </w:rPr>
            </w:pPr>
            <w:r w:rsidRPr="00D3139C">
              <w:rPr>
                <w:rFonts w:cstheme="minorHAnsi"/>
                <w:sz w:val="20"/>
                <w:szCs w:val="20"/>
              </w:rPr>
              <w:t>AF</w:t>
            </w:r>
          </w:p>
        </w:tc>
        <w:tc>
          <w:tcPr>
            <w:tcW w:w="1513" w:type="dxa"/>
            <w:noWrap/>
          </w:tcPr>
          <w:p w14:paraId="20119869" w14:textId="4E3EAA11" w:rsidR="004C49D9" w:rsidRPr="00D3139C" w:rsidRDefault="004C49D9" w:rsidP="004C49D9">
            <w:pPr>
              <w:rPr>
                <w:rFonts w:cstheme="minorHAnsi"/>
                <w:sz w:val="20"/>
                <w:szCs w:val="20"/>
              </w:rPr>
            </w:pPr>
          </w:p>
        </w:tc>
        <w:tc>
          <w:tcPr>
            <w:tcW w:w="937" w:type="dxa"/>
            <w:noWrap/>
            <w:hideMark/>
          </w:tcPr>
          <w:p w14:paraId="5E10BD59" w14:textId="133147D7" w:rsidR="004C49D9" w:rsidRPr="00D3139C" w:rsidRDefault="004C49D9" w:rsidP="004C49D9">
            <w:pPr>
              <w:rPr>
                <w:rFonts w:cstheme="minorHAnsi"/>
                <w:sz w:val="20"/>
                <w:szCs w:val="20"/>
              </w:rPr>
            </w:pPr>
            <w:r w:rsidRPr="00D3139C">
              <w:rPr>
                <w:rFonts w:cstheme="minorHAnsi"/>
                <w:sz w:val="20"/>
                <w:szCs w:val="20"/>
              </w:rPr>
              <w:t>50361 (55.9%)</w:t>
            </w:r>
          </w:p>
        </w:tc>
        <w:tc>
          <w:tcPr>
            <w:tcW w:w="937" w:type="dxa"/>
            <w:noWrap/>
            <w:hideMark/>
          </w:tcPr>
          <w:p w14:paraId="433CEAEE" w14:textId="1083AE8A" w:rsidR="004C49D9" w:rsidRPr="00D3139C" w:rsidRDefault="004C49D9" w:rsidP="004C49D9">
            <w:pPr>
              <w:rPr>
                <w:rFonts w:cstheme="minorHAnsi"/>
                <w:sz w:val="20"/>
                <w:szCs w:val="20"/>
              </w:rPr>
            </w:pPr>
            <w:r w:rsidRPr="00D3139C">
              <w:rPr>
                <w:rFonts w:cstheme="minorHAnsi"/>
                <w:sz w:val="20"/>
                <w:szCs w:val="20"/>
              </w:rPr>
              <w:t>900 (64.3%)</w:t>
            </w:r>
          </w:p>
        </w:tc>
        <w:tc>
          <w:tcPr>
            <w:tcW w:w="772" w:type="dxa"/>
            <w:noWrap/>
            <w:hideMark/>
          </w:tcPr>
          <w:p w14:paraId="130D8002"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7F49483" w14:textId="6AB7BF86" w:rsidR="004C49D9" w:rsidRPr="00D3139C" w:rsidRDefault="004C49D9" w:rsidP="004C49D9">
            <w:pPr>
              <w:rPr>
                <w:rFonts w:cstheme="minorHAnsi"/>
                <w:sz w:val="20"/>
                <w:szCs w:val="20"/>
              </w:rPr>
            </w:pPr>
            <w:r w:rsidRPr="00D3139C">
              <w:rPr>
                <w:rFonts w:cstheme="minorHAnsi"/>
                <w:sz w:val="20"/>
                <w:szCs w:val="20"/>
              </w:rPr>
              <w:t>24913 (50.9%)</w:t>
            </w:r>
          </w:p>
        </w:tc>
        <w:tc>
          <w:tcPr>
            <w:tcW w:w="1168" w:type="dxa"/>
            <w:noWrap/>
            <w:hideMark/>
          </w:tcPr>
          <w:p w14:paraId="4CF21984" w14:textId="504543DD" w:rsidR="004C49D9" w:rsidRPr="00D3139C" w:rsidRDefault="004C49D9" w:rsidP="004C49D9">
            <w:pPr>
              <w:rPr>
                <w:rFonts w:cstheme="minorHAnsi"/>
                <w:sz w:val="20"/>
                <w:szCs w:val="20"/>
              </w:rPr>
            </w:pPr>
            <w:r w:rsidRPr="00D3139C">
              <w:rPr>
                <w:rFonts w:cstheme="minorHAnsi"/>
                <w:sz w:val="20"/>
                <w:szCs w:val="20"/>
              </w:rPr>
              <w:t>400 (59.3%)</w:t>
            </w:r>
          </w:p>
        </w:tc>
        <w:tc>
          <w:tcPr>
            <w:tcW w:w="1108" w:type="dxa"/>
            <w:noWrap/>
            <w:hideMark/>
          </w:tcPr>
          <w:p w14:paraId="7EC9B211" w14:textId="72705BAD" w:rsidR="004C49D9" w:rsidRPr="00D3139C" w:rsidRDefault="004C49D9" w:rsidP="004C49D9">
            <w:pPr>
              <w:rPr>
                <w:rFonts w:cstheme="minorHAnsi"/>
                <w:sz w:val="20"/>
                <w:szCs w:val="20"/>
              </w:rPr>
            </w:pPr>
            <w:r w:rsidRPr="00D3139C">
              <w:rPr>
                <w:rFonts w:cstheme="minorHAnsi"/>
                <w:sz w:val="20"/>
                <w:szCs w:val="20"/>
              </w:rPr>
              <w:t>11931 (57.8%)</w:t>
            </w:r>
          </w:p>
        </w:tc>
        <w:tc>
          <w:tcPr>
            <w:tcW w:w="1149" w:type="dxa"/>
            <w:noWrap/>
            <w:hideMark/>
          </w:tcPr>
          <w:p w14:paraId="1AC14391" w14:textId="6E913574" w:rsidR="004C49D9" w:rsidRPr="00D3139C" w:rsidRDefault="004C49D9" w:rsidP="004C49D9">
            <w:pPr>
              <w:rPr>
                <w:rFonts w:cstheme="minorHAnsi"/>
                <w:sz w:val="20"/>
                <w:szCs w:val="20"/>
              </w:rPr>
            </w:pPr>
            <w:r w:rsidRPr="00D3139C">
              <w:rPr>
                <w:rFonts w:cstheme="minorHAnsi"/>
                <w:sz w:val="20"/>
                <w:szCs w:val="20"/>
              </w:rPr>
              <w:t>196 (67.1%)</w:t>
            </w:r>
          </w:p>
        </w:tc>
        <w:tc>
          <w:tcPr>
            <w:tcW w:w="1134" w:type="dxa"/>
            <w:noWrap/>
            <w:hideMark/>
          </w:tcPr>
          <w:p w14:paraId="0349E23A" w14:textId="06351FC2" w:rsidR="004C49D9" w:rsidRPr="00D3139C" w:rsidRDefault="004C49D9" w:rsidP="004C49D9">
            <w:pPr>
              <w:rPr>
                <w:rFonts w:cstheme="minorHAnsi"/>
                <w:sz w:val="20"/>
                <w:szCs w:val="20"/>
              </w:rPr>
            </w:pPr>
            <w:r w:rsidRPr="00D3139C">
              <w:rPr>
                <w:rFonts w:cstheme="minorHAnsi"/>
                <w:sz w:val="20"/>
                <w:szCs w:val="20"/>
              </w:rPr>
              <w:t>13517 (65.9%)</w:t>
            </w:r>
          </w:p>
        </w:tc>
        <w:tc>
          <w:tcPr>
            <w:tcW w:w="1134" w:type="dxa"/>
            <w:noWrap/>
            <w:hideMark/>
          </w:tcPr>
          <w:p w14:paraId="447888A9" w14:textId="649BF12A" w:rsidR="004C49D9" w:rsidRPr="00D3139C" w:rsidRDefault="004C49D9" w:rsidP="004C49D9">
            <w:pPr>
              <w:rPr>
                <w:rFonts w:cstheme="minorHAnsi"/>
                <w:sz w:val="20"/>
                <w:szCs w:val="20"/>
              </w:rPr>
            </w:pPr>
            <w:r w:rsidRPr="00D3139C">
              <w:rPr>
                <w:rFonts w:cstheme="minorHAnsi"/>
                <w:sz w:val="20"/>
                <w:szCs w:val="20"/>
              </w:rPr>
              <w:t>304 (70.0%)</w:t>
            </w:r>
          </w:p>
        </w:tc>
        <w:tc>
          <w:tcPr>
            <w:tcW w:w="772" w:type="dxa"/>
            <w:noWrap/>
            <w:hideMark/>
          </w:tcPr>
          <w:p w14:paraId="5F1FA11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AEDB497" w14:textId="77777777" w:rsidTr="004C49D9">
        <w:trPr>
          <w:trHeight w:val="255"/>
        </w:trPr>
        <w:tc>
          <w:tcPr>
            <w:tcW w:w="2799" w:type="dxa"/>
            <w:noWrap/>
            <w:hideMark/>
          </w:tcPr>
          <w:p w14:paraId="6E2E1002" w14:textId="77777777" w:rsidR="004C49D9" w:rsidRPr="00D3139C" w:rsidRDefault="004C49D9" w:rsidP="004C49D9">
            <w:pPr>
              <w:rPr>
                <w:rFonts w:cstheme="minorHAnsi"/>
                <w:sz w:val="20"/>
                <w:szCs w:val="20"/>
              </w:rPr>
            </w:pPr>
            <w:r w:rsidRPr="00D3139C">
              <w:rPr>
                <w:rFonts w:cstheme="minorHAnsi"/>
                <w:sz w:val="20"/>
                <w:szCs w:val="20"/>
              </w:rPr>
              <w:t>VHD</w:t>
            </w:r>
          </w:p>
        </w:tc>
        <w:tc>
          <w:tcPr>
            <w:tcW w:w="1513" w:type="dxa"/>
            <w:noWrap/>
          </w:tcPr>
          <w:p w14:paraId="7829179B" w14:textId="550F3A85" w:rsidR="004C49D9" w:rsidRPr="00D3139C" w:rsidRDefault="004C49D9" w:rsidP="004C49D9">
            <w:pPr>
              <w:rPr>
                <w:rFonts w:cstheme="minorHAnsi"/>
                <w:sz w:val="20"/>
                <w:szCs w:val="20"/>
              </w:rPr>
            </w:pPr>
          </w:p>
        </w:tc>
        <w:tc>
          <w:tcPr>
            <w:tcW w:w="937" w:type="dxa"/>
            <w:noWrap/>
            <w:hideMark/>
          </w:tcPr>
          <w:p w14:paraId="5B7B9150" w14:textId="4328DC0D" w:rsidR="004C49D9" w:rsidRPr="00D3139C" w:rsidRDefault="004C49D9" w:rsidP="004C49D9">
            <w:pPr>
              <w:rPr>
                <w:rFonts w:cstheme="minorHAnsi"/>
                <w:sz w:val="20"/>
                <w:szCs w:val="20"/>
              </w:rPr>
            </w:pPr>
            <w:r w:rsidRPr="00D3139C">
              <w:rPr>
                <w:rFonts w:cstheme="minorHAnsi"/>
                <w:sz w:val="20"/>
                <w:szCs w:val="20"/>
              </w:rPr>
              <w:t>23923 (26.6%)</w:t>
            </w:r>
          </w:p>
        </w:tc>
        <w:tc>
          <w:tcPr>
            <w:tcW w:w="937" w:type="dxa"/>
            <w:noWrap/>
            <w:hideMark/>
          </w:tcPr>
          <w:p w14:paraId="2E829B95" w14:textId="28A4DC82" w:rsidR="004C49D9" w:rsidRPr="00D3139C" w:rsidRDefault="004C49D9" w:rsidP="004C49D9">
            <w:pPr>
              <w:rPr>
                <w:rFonts w:cstheme="minorHAnsi"/>
                <w:sz w:val="20"/>
                <w:szCs w:val="20"/>
              </w:rPr>
            </w:pPr>
            <w:r w:rsidRPr="00D3139C">
              <w:rPr>
                <w:rFonts w:cstheme="minorHAnsi"/>
                <w:sz w:val="20"/>
                <w:szCs w:val="20"/>
              </w:rPr>
              <w:t>450 (32.1%)</w:t>
            </w:r>
          </w:p>
        </w:tc>
        <w:tc>
          <w:tcPr>
            <w:tcW w:w="772" w:type="dxa"/>
            <w:noWrap/>
            <w:hideMark/>
          </w:tcPr>
          <w:p w14:paraId="63975DB9"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40F35DB2" w14:textId="1FF64245" w:rsidR="004C49D9" w:rsidRPr="00D3139C" w:rsidRDefault="004C49D9" w:rsidP="004C49D9">
            <w:pPr>
              <w:rPr>
                <w:rFonts w:cstheme="minorHAnsi"/>
                <w:sz w:val="20"/>
                <w:szCs w:val="20"/>
              </w:rPr>
            </w:pPr>
            <w:r w:rsidRPr="00D3139C">
              <w:rPr>
                <w:rFonts w:cstheme="minorHAnsi"/>
                <w:sz w:val="20"/>
                <w:szCs w:val="20"/>
              </w:rPr>
              <w:t>11363 (23.2%)</w:t>
            </w:r>
          </w:p>
        </w:tc>
        <w:tc>
          <w:tcPr>
            <w:tcW w:w="1168" w:type="dxa"/>
            <w:noWrap/>
            <w:hideMark/>
          </w:tcPr>
          <w:p w14:paraId="535E472F" w14:textId="0412CE88" w:rsidR="004C49D9" w:rsidRPr="00D3139C" w:rsidRDefault="004C49D9" w:rsidP="004C49D9">
            <w:pPr>
              <w:rPr>
                <w:rFonts w:cstheme="minorHAnsi"/>
                <w:sz w:val="20"/>
                <w:szCs w:val="20"/>
              </w:rPr>
            </w:pPr>
            <w:r w:rsidRPr="00D3139C">
              <w:rPr>
                <w:rFonts w:cstheme="minorHAnsi"/>
                <w:sz w:val="20"/>
                <w:szCs w:val="20"/>
              </w:rPr>
              <w:t>197 (29.2%)</w:t>
            </w:r>
          </w:p>
        </w:tc>
        <w:tc>
          <w:tcPr>
            <w:tcW w:w="1108" w:type="dxa"/>
            <w:noWrap/>
            <w:hideMark/>
          </w:tcPr>
          <w:p w14:paraId="62DDC7E3" w14:textId="27DC1C91" w:rsidR="004C49D9" w:rsidRPr="00D3139C" w:rsidRDefault="004C49D9" w:rsidP="004C49D9">
            <w:pPr>
              <w:rPr>
                <w:rFonts w:cstheme="minorHAnsi"/>
                <w:sz w:val="20"/>
                <w:szCs w:val="20"/>
              </w:rPr>
            </w:pPr>
            <w:r w:rsidRPr="00D3139C">
              <w:rPr>
                <w:rFonts w:cstheme="minorHAnsi"/>
                <w:sz w:val="20"/>
                <w:szCs w:val="20"/>
              </w:rPr>
              <w:t>5482 (26.6%)</w:t>
            </w:r>
          </w:p>
        </w:tc>
        <w:tc>
          <w:tcPr>
            <w:tcW w:w="1149" w:type="dxa"/>
            <w:noWrap/>
            <w:hideMark/>
          </w:tcPr>
          <w:p w14:paraId="714A4C4B" w14:textId="4588C345" w:rsidR="004C49D9" w:rsidRPr="00D3139C" w:rsidRDefault="004C49D9" w:rsidP="004C49D9">
            <w:pPr>
              <w:rPr>
                <w:rFonts w:cstheme="minorHAnsi"/>
                <w:sz w:val="20"/>
                <w:szCs w:val="20"/>
              </w:rPr>
            </w:pPr>
            <w:r w:rsidRPr="00D3139C">
              <w:rPr>
                <w:rFonts w:cstheme="minorHAnsi"/>
                <w:sz w:val="20"/>
                <w:szCs w:val="20"/>
              </w:rPr>
              <w:t>98 (33.6%)</w:t>
            </w:r>
          </w:p>
        </w:tc>
        <w:tc>
          <w:tcPr>
            <w:tcW w:w="1134" w:type="dxa"/>
            <w:noWrap/>
            <w:hideMark/>
          </w:tcPr>
          <w:p w14:paraId="4A5DCA9D" w14:textId="6EA73CE3" w:rsidR="004C49D9" w:rsidRPr="00D3139C" w:rsidRDefault="004C49D9" w:rsidP="004C49D9">
            <w:pPr>
              <w:rPr>
                <w:rFonts w:cstheme="minorHAnsi"/>
                <w:sz w:val="20"/>
                <w:szCs w:val="20"/>
              </w:rPr>
            </w:pPr>
            <w:r w:rsidRPr="00D3139C">
              <w:rPr>
                <w:rFonts w:cstheme="minorHAnsi"/>
                <w:sz w:val="20"/>
                <w:szCs w:val="20"/>
              </w:rPr>
              <w:t>7078 (34.5%)</w:t>
            </w:r>
          </w:p>
        </w:tc>
        <w:tc>
          <w:tcPr>
            <w:tcW w:w="1134" w:type="dxa"/>
            <w:noWrap/>
            <w:hideMark/>
          </w:tcPr>
          <w:p w14:paraId="0B32BC22" w14:textId="0DC6F76A" w:rsidR="004C49D9" w:rsidRPr="00D3139C" w:rsidRDefault="004C49D9" w:rsidP="004C49D9">
            <w:pPr>
              <w:rPr>
                <w:rFonts w:cstheme="minorHAnsi"/>
                <w:sz w:val="20"/>
                <w:szCs w:val="20"/>
              </w:rPr>
            </w:pPr>
            <w:r w:rsidRPr="00D3139C">
              <w:rPr>
                <w:rFonts w:cstheme="minorHAnsi"/>
                <w:sz w:val="20"/>
                <w:szCs w:val="20"/>
              </w:rPr>
              <w:t>155 (35.7%)</w:t>
            </w:r>
          </w:p>
        </w:tc>
        <w:tc>
          <w:tcPr>
            <w:tcW w:w="772" w:type="dxa"/>
            <w:noWrap/>
            <w:hideMark/>
          </w:tcPr>
          <w:p w14:paraId="346828B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0224C82" w14:textId="77777777" w:rsidTr="004C49D9">
        <w:trPr>
          <w:trHeight w:val="255"/>
        </w:trPr>
        <w:tc>
          <w:tcPr>
            <w:tcW w:w="2799" w:type="dxa"/>
            <w:noWrap/>
            <w:hideMark/>
          </w:tcPr>
          <w:p w14:paraId="5662FB9F" w14:textId="77777777" w:rsidR="004C49D9" w:rsidRPr="00D3139C" w:rsidRDefault="004C49D9" w:rsidP="004C49D9">
            <w:pPr>
              <w:rPr>
                <w:rFonts w:cstheme="minorHAnsi"/>
                <w:sz w:val="20"/>
                <w:szCs w:val="20"/>
              </w:rPr>
            </w:pPr>
            <w:r w:rsidRPr="00D3139C">
              <w:rPr>
                <w:rFonts w:cstheme="minorHAnsi"/>
                <w:sz w:val="20"/>
                <w:szCs w:val="20"/>
              </w:rPr>
              <w:t>CKD</w:t>
            </w:r>
          </w:p>
        </w:tc>
        <w:tc>
          <w:tcPr>
            <w:tcW w:w="1513" w:type="dxa"/>
            <w:noWrap/>
          </w:tcPr>
          <w:p w14:paraId="2E5BF780" w14:textId="78AA52B8" w:rsidR="004C49D9" w:rsidRPr="00D3139C" w:rsidRDefault="004C49D9" w:rsidP="004C49D9">
            <w:pPr>
              <w:rPr>
                <w:rFonts w:cstheme="minorHAnsi"/>
                <w:sz w:val="20"/>
                <w:szCs w:val="20"/>
              </w:rPr>
            </w:pPr>
          </w:p>
        </w:tc>
        <w:tc>
          <w:tcPr>
            <w:tcW w:w="937" w:type="dxa"/>
            <w:noWrap/>
            <w:hideMark/>
          </w:tcPr>
          <w:p w14:paraId="1932C331" w14:textId="22F979CB" w:rsidR="004C49D9" w:rsidRPr="00D3139C" w:rsidRDefault="004C49D9" w:rsidP="004C49D9">
            <w:pPr>
              <w:rPr>
                <w:rFonts w:cstheme="minorHAnsi"/>
                <w:sz w:val="20"/>
                <w:szCs w:val="20"/>
              </w:rPr>
            </w:pPr>
            <w:r w:rsidRPr="00D3139C">
              <w:rPr>
                <w:rFonts w:cstheme="minorHAnsi"/>
                <w:sz w:val="20"/>
                <w:szCs w:val="20"/>
              </w:rPr>
              <w:t>35799 (39.7%)</w:t>
            </w:r>
          </w:p>
        </w:tc>
        <w:tc>
          <w:tcPr>
            <w:tcW w:w="937" w:type="dxa"/>
            <w:noWrap/>
            <w:hideMark/>
          </w:tcPr>
          <w:p w14:paraId="4B76F289" w14:textId="4CF5F036" w:rsidR="004C49D9" w:rsidRPr="00D3139C" w:rsidRDefault="004C49D9" w:rsidP="004C49D9">
            <w:pPr>
              <w:rPr>
                <w:rFonts w:cstheme="minorHAnsi"/>
                <w:sz w:val="20"/>
                <w:szCs w:val="20"/>
              </w:rPr>
            </w:pPr>
            <w:r w:rsidRPr="00D3139C">
              <w:rPr>
                <w:rFonts w:cstheme="minorHAnsi"/>
                <w:sz w:val="20"/>
                <w:szCs w:val="20"/>
              </w:rPr>
              <w:t>780 (55.7%)</w:t>
            </w:r>
          </w:p>
        </w:tc>
        <w:tc>
          <w:tcPr>
            <w:tcW w:w="772" w:type="dxa"/>
            <w:noWrap/>
            <w:hideMark/>
          </w:tcPr>
          <w:p w14:paraId="2D435367"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AE363E6" w14:textId="20E6E83B" w:rsidR="004C49D9" w:rsidRPr="00D3139C" w:rsidRDefault="004C49D9" w:rsidP="004C49D9">
            <w:pPr>
              <w:rPr>
                <w:rFonts w:cstheme="minorHAnsi"/>
                <w:sz w:val="20"/>
                <w:szCs w:val="20"/>
              </w:rPr>
            </w:pPr>
            <w:r w:rsidRPr="00D3139C">
              <w:rPr>
                <w:rFonts w:cstheme="minorHAnsi"/>
                <w:sz w:val="20"/>
                <w:szCs w:val="20"/>
              </w:rPr>
              <w:t>17863 (36.5%)</w:t>
            </w:r>
          </w:p>
        </w:tc>
        <w:tc>
          <w:tcPr>
            <w:tcW w:w="1168" w:type="dxa"/>
            <w:noWrap/>
            <w:hideMark/>
          </w:tcPr>
          <w:p w14:paraId="507C1AFD" w14:textId="0C5AB794" w:rsidR="004C49D9" w:rsidRPr="00D3139C" w:rsidRDefault="004C49D9" w:rsidP="004C49D9">
            <w:pPr>
              <w:rPr>
                <w:rFonts w:cstheme="minorHAnsi"/>
                <w:sz w:val="20"/>
                <w:szCs w:val="20"/>
              </w:rPr>
            </w:pPr>
            <w:r w:rsidRPr="00D3139C">
              <w:rPr>
                <w:rFonts w:cstheme="minorHAnsi"/>
                <w:sz w:val="20"/>
                <w:szCs w:val="20"/>
              </w:rPr>
              <w:t>376 (55.8%)</w:t>
            </w:r>
          </w:p>
        </w:tc>
        <w:tc>
          <w:tcPr>
            <w:tcW w:w="1108" w:type="dxa"/>
            <w:noWrap/>
            <w:hideMark/>
          </w:tcPr>
          <w:p w14:paraId="44242ABC" w14:textId="58011944" w:rsidR="004C49D9" w:rsidRPr="00D3139C" w:rsidRDefault="004C49D9" w:rsidP="004C49D9">
            <w:pPr>
              <w:rPr>
                <w:rFonts w:cstheme="minorHAnsi"/>
                <w:sz w:val="20"/>
                <w:szCs w:val="20"/>
              </w:rPr>
            </w:pPr>
            <w:r w:rsidRPr="00D3139C">
              <w:rPr>
                <w:rFonts w:cstheme="minorHAnsi"/>
                <w:sz w:val="20"/>
                <w:szCs w:val="20"/>
              </w:rPr>
              <w:t>8053 (39.0%)</w:t>
            </w:r>
          </w:p>
        </w:tc>
        <w:tc>
          <w:tcPr>
            <w:tcW w:w="1149" w:type="dxa"/>
            <w:noWrap/>
            <w:hideMark/>
          </w:tcPr>
          <w:p w14:paraId="3A884B6F" w14:textId="6E451E0B" w:rsidR="004C49D9" w:rsidRPr="00D3139C" w:rsidRDefault="004C49D9" w:rsidP="004C49D9">
            <w:pPr>
              <w:rPr>
                <w:rFonts w:cstheme="minorHAnsi"/>
                <w:sz w:val="20"/>
                <w:szCs w:val="20"/>
              </w:rPr>
            </w:pPr>
            <w:r w:rsidRPr="00D3139C">
              <w:rPr>
                <w:rFonts w:cstheme="minorHAnsi"/>
                <w:sz w:val="20"/>
                <w:szCs w:val="20"/>
              </w:rPr>
              <w:t>170 (58.2%)</w:t>
            </w:r>
          </w:p>
        </w:tc>
        <w:tc>
          <w:tcPr>
            <w:tcW w:w="1134" w:type="dxa"/>
            <w:noWrap/>
            <w:hideMark/>
          </w:tcPr>
          <w:p w14:paraId="19C2B2B3" w14:textId="180562D5" w:rsidR="004C49D9" w:rsidRPr="00D3139C" w:rsidRDefault="004C49D9" w:rsidP="004C49D9">
            <w:pPr>
              <w:rPr>
                <w:rFonts w:cstheme="minorHAnsi"/>
                <w:sz w:val="20"/>
                <w:szCs w:val="20"/>
              </w:rPr>
            </w:pPr>
            <w:r w:rsidRPr="00D3139C">
              <w:rPr>
                <w:rFonts w:cstheme="minorHAnsi"/>
                <w:sz w:val="20"/>
                <w:szCs w:val="20"/>
              </w:rPr>
              <w:t>9883 (48.2%)</w:t>
            </w:r>
          </w:p>
        </w:tc>
        <w:tc>
          <w:tcPr>
            <w:tcW w:w="1134" w:type="dxa"/>
            <w:noWrap/>
            <w:hideMark/>
          </w:tcPr>
          <w:p w14:paraId="5D4E3A8B" w14:textId="0CF80068" w:rsidR="004C49D9" w:rsidRPr="00D3139C" w:rsidRDefault="004C49D9" w:rsidP="004C49D9">
            <w:pPr>
              <w:rPr>
                <w:rFonts w:cstheme="minorHAnsi"/>
                <w:sz w:val="20"/>
                <w:szCs w:val="20"/>
              </w:rPr>
            </w:pPr>
            <w:r w:rsidRPr="00D3139C">
              <w:rPr>
                <w:rFonts w:cstheme="minorHAnsi"/>
                <w:sz w:val="20"/>
                <w:szCs w:val="20"/>
              </w:rPr>
              <w:t>234 (53.9%)</w:t>
            </w:r>
          </w:p>
        </w:tc>
        <w:tc>
          <w:tcPr>
            <w:tcW w:w="772" w:type="dxa"/>
            <w:noWrap/>
            <w:hideMark/>
          </w:tcPr>
          <w:p w14:paraId="1D28C53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AAD8E73" w14:textId="77777777" w:rsidTr="004C49D9">
        <w:trPr>
          <w:trHeight w:val="255"/>
        </w:trPr>
        <w:tc>
          <w:tcPr>
            <w:tcW w:w="2799" w:type="dxa"/>
            <w:noWrap/>
            <w:hideMark/>
          </w:tcPr>
          <w:p w14:paraId="59651E93" w14:textId="77777777" w:rsidR="004C49D9" w:rsidRPr="00D3139C" w:rsidRDefault="004C49D9" w:rsidP="004C49D9">
            <w:pPr>
              <w:rPr>
                <w:rFonts w:cstheme="minorHAnsi"/>
                <w:sz w:val="20"/>
                <w:szCs w:val="20"/>
              </w:rPr>
            </w:pPr>
            <w:r w:rsidRPr="00D3139C">
              <w:rPr>
                <w:rFonts w:cstheme="minorHAnsi"/>
                <w:sz w:val="20"/>
                <w:szCs w:val="20"/>
              </w:rPr>
              <w:t>Anaemia</w:t>
            </w:r>
          </w:p>
        </w:tc>
        <w:tc>
          <w:tcPr>
            <w:tcW w:w="1513" w:type="dxa"/>
            <w:noWrap/>
          </w:tcPr>
          <w:p w14:paraId="1752D0FC" w14:textId="39345CBF" w:rsidR="004C49D9" w:rsidRPr="00D3139C" w:rsidRDefault="004C49D9" w:rsidP="004C49D9">
            <w:pPr>
              <w:rPr>
                <w:rFonts w:cstheme="minorHAnsi"/>
                <w:sz w:val="20"/>
                <w:szCs w:val="20"/>
              </w:rPr>
            </w:pPr>
          </w:p>
        </w:tc>
        <w:tc>
          <w:tcPr>
            <w:tcW w:w="937" w:type="dxa"/>
            <w:noWrap/>
            <w:hideMark/>
          </w:tcPr>
          <w:p w14:paraId="5F281662" w14:textId="0CC617B7" w:rsidR="004C49D9" w:rsidRPr="00D3139C" w:rsidRDefault="004C49D9" w:rsidP="004C49D9">
            <w:pPr>
              <w:rPr>
                <w:rFonts w:cstheme="minorHAnsi"/>
                <w:sz w:val="20"/>
                <w:szCs w:val="20"/>
              </w:rPr>
            </w:pPr>
            <w:r w:rsidRPr="00D3139C">
              <w:rPr>
                <w:rFonts w:cstheme="minorHAnsi"/>
                <w:sz w:val="20"/>
                <w:szCs w:val="20"/>
              </w:rPr>
              <w:t>30480 (33.8%)</w:t>
            </w:r>
          </w:p>
        </w:tc>
        <w:tc>
          <w:tcPr>
            <w:tcW w:w="937" w:type="dxa"/>
            <w:noWrap/>
            <w:hideMark/>
          </w:tcPr>
          <w:p w14:paraId="1FEF8858" w14:textId="5E5A69BC" w:rsidR="004C49D9" w:rsidRPr="00D3139C" w:rsidRDefault="004C49D9" w:rsidP="004C49D9">
            <w:pPr>
              <w:rPr>
                <w:rFonts w:cstheme="minorHAnsi"/>
                <w:sz w:val="20"/>
                <w:szCs w:val="20"/>
              </w:rPr>
            </w:pPr>
            <w:r w:rsidRPr="00D3139C">
              <w:rPr>
                <w:rFonts w:cstheme="minorHAnsi"/>
                <w:sz w:val="20"/>
                <w:szCs w:val="20"/>
              </w:rPr>
              <w:t>708 (50.6%)</w:t>
            </w:r>
          </w:p>
        </w:tc>
        <w:tc>
          <w:tcPr>
            <w:tcW w:w="772" w:type="dxa"/>
            <w:noWrap/>
            <w:hideMark/>
          </w:tcPr>
          <w:p w14:paraId="434E4A2C"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2D804849" w14:textId="4A5C2F09" w:rsidR="004C49D9" w:rsidRPr="00D3139C" w:rsidRDefault="004C49D9" w:rsidP="004C49D9">
            <w:pPr>
              <w:rPr>
                <w:rFonts w:cstheme="minorHAnsi"/>
                <w:sz w:val="20"/>
                <w:szCs w:val="20"/>
              </w:rPr>
            </w:pPr>
            <w:r w:rsidRPr="00D3139C">
              <w:rPr>
                <w:rFonts w:cstheme="minorHAnsi"/>
                <w:sz w:val="20"/>
                <w:szCs w:val="20"/>
              </w:rPr>
              <w:t>14788 (30.2%)</w:t>
            </w:r>
          </w:p>
        </w:tc>
        <w:tc>
          <w:tcPr>
            <w:tcW w:w="1168" w:type="dxa"/>
            <w:noWrap/>
            <w:hideMark/>
          </w:tcPr>
          <w:p w14:paraId="2D61EB3E" w14:textId="0AEE2838" w:rsidR="004C49D9" w:rsidRPr="00D3139C" w:rsidRDefault="004C49D9" w:rsidP="004C49D9">
            <w:pPr>
              <w:rPr>
                <w:rFonts w:cstheme="minorHAnsi"/>
                <w:sz w:val="20"/>
                <w:szCs w:val="20"/>
              </w:rPr>
            </w:pPr>
            <w:r w:rsidRPr="00D3139C">
              <w:rPr>
                <w:rFonts w:cstheme="minorHAnsi"/>
                <w:sz w:val="20"/>
                <w:szCs w:val="20"/>
              </w:rPr>
              <w:t>330 (49.0%)</w:t>
            </w:r>
          </w:p>
        </w:tc>
        <w:tc>
          <w:tcPr>
            <w:tcW w:w="1108" w:type="dxa"/>
            <w:noWrap/>
            <w:hideMark/>
          </w:tcPr>
          <w:p w14:paraId="208A7162" w14:textId="570F4711" w:rsidR="004C49D9" w:rsidRPr="00D3139C" w:rsidRDefault="004C49D9" w:rsidP="004C49D9">
            <w:pPr>
              <w:rPr>
                <w:rFonts w:cstheme="minorHAnsi"/>
                <w:sz w:val="20"/>
                <w:szCs w:val="20"/>
              </w:rPr>
            </w:pPr>
            <w:r w:rsidRPr="00D3139C">
              <w:rPr>
                <w:rFonts w:cstheme="minorHAnsi"/>
                <w:sz w:val="20"/>
                <w:szCs w:val="20"/>
              </w:rPr>
              <w:t>7115 (34.5%)</w:t>
            </w:r>
          </w:p>
        </w:tc>
        <w:tc>
          <w:tcPr>
            <w:tcW w:w="1149" w:type="dxa"/>
            <w:noWrap/>
            <w:hideMark/>
          </w:tcPr>
          <w:p w14:paraId="7A2C777E" w14:textId="572A15FB" w:rsidR="004C49D9" w:rsidRPr="00D3139C" w:rsidRDefault="004C49D9" w:rsidP="004C49D9">
            <w:pPr>
              <w:rPr>
                <w:rFonts w:cstheme="minorHAnsi"/>
                <w:sz w:val="20"/>
                <w:szCs w:val="20"/>
              </w:rPr>
            </w:pPr>
            <w:r w:rsidRPr="00D3139C">
              <w:rPr>
                <w:rFonts w:cstheme="minorHAnsi"/>
                <w:sz w:val="20"/>
                <w:szCs w:val="20"/>
              </w:rPr>
              <w:t>142 (48.6%)</w:t>
            </w:r>
          </w:p>
        </w:tc>
        <w:tc>
          <w:tcPr>
            <w:tcW w:w="1134" w:type="dxa"/>
            <w:noWrap/>
            <w:hideMark/>
          </w:tcPr>
          <w:p w14:paraId="16F11423" w14:textId="2A361499" w:rsidR="004C49D9" w:rsidRPr="00D3139C" w:rsidRDefault="004C49D9" w:rsidP="004C49D9">
            <w:pPr>
              <w:rPr>
                <w:rFonts w:cstheme="minorHAnsi"/>
                <w:sz w:val="20"/>
                <w:szCs w:val="20"/>
              </w:rPr>
            </w:pPr>
            <w:r w:rsidRPr="00D3139C">
              <w:rPr>
                <w:rFonts w:cstheme="minorHAnsi"/>
                <w:sz w:val="20"/>
                <w:szCs w:val="20"/>
              </w:rPr>
              <w:t>8577 (41.8%)</w:t>
            </w:r>
          </w:p>
        </w:tc>
        <w:tc>
          <w:tcPr>
            <w:tcW w:w="1134" w:type="dxa"/>
            <w:noWrap/>
            <w:hideMark/>
          </w:tcPr>
          <w:p w14:paraId="399E43D4" w14:textId="3FB2B004" w:rsidR="004C49D9" w:rsidRPr="00D3139C" w:rsidRDefault="004C49D9" w:rsidP="004C49D9">
            <w:pPr>
              <w:rPr>
                <w:rFonts w:cstheme="minorHAnsi"/>
                <w:sz w:val="20"/>
                <w:szCs w:val="20"/>
              </w:rPr>
            </w:pPr>
            <w:r w:rsidRPr="00D3139C">
              <w:rPr>
                <w:rFonts w:cstheme="minorHAnsi"/>
                <w:sz w:val="20"/>
                <w:szCs w:val="20"/>
              </w:rPr>
              <w:t>236 (54.4%)</w:t>
            </w:r>
          </w:p>
        </w:tc>
        <w:tc>
          <w:tcPr>
            <w:tcW w:w="772" w:type="dxa"/>
            <w:noWrap/>
            <w:hideMark/>
          </w:tcPr>
          <w:p w14:paraId="079CEFF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9E0BCE8" w14:textId="77777777" w:rsidTr="004C49D9">
        <w:trPr>
          <w:trHeight w:val="255"/>
        </w:trPr>
        <w:tc>
          <w:tcPr>
            <w:tcW w:w="2799" w:type="dxa"/>
            <w:noWrap/>
            <w:hideMark/>
          </w:tcPr>
          <w:p w14:paraId="6F744FD0" w14:textId="77777777" w:rsidR="004C49D9" w:rsidRPr="00D3139C" w:rsidRDefault="004C49D9" w:rsidP="004C49D9">
            <w:pPr>
              <w:rPr>
                <w:rFonts w:cstheme="minorHAnsi"/>
                <w:sz w:val="20"/>
                <w:szCs w:val="20"/>
              </w:rPr>
            </w:pPr>
            <w:r w:rsidRPr="00D3139C">
              <w:rPr>
                <w:rFonts w:cstheme="minorHAnsi"/>
                <w:sz w:val="20"/>
                <w:szCs w:val="20"/>
              </w:rPr>
              <w:t>COPD</w:t>
            </w:r>
          </w:p>
        </w:tc>
        <w:tc>
          <w:tcPr>
            <w:tcW w:w="1513" w:type="dxa"/>
            <w:noWrap/>
          </w:tcPr>
          <w:p w14:paraId="5C26D53F" w14:textId="28D6E7A0" w:rsidR="004C49D9" w:rsidRPr="00D3139C" w:rsidRDefault="004C49D9" w:rsidP="004C49D9">
            <w:pPr>
              <w:rPr>
                <w:rFonts w:cstheme="minorHAnsi"/>
                <w:sz w:val="20"/>
                <w:szCs w:val="20"/>
              </w:rPr>
            </w:pPr>
          </w:p>
        </w:tc>
        <w:tc>
          <w:tcPr>
            <w:tcW w:w="937" w:type="dxa"/>
            <w:noWrap/>
            <w:hideMark/>
          </w:tcPr>
          <w:p w14:paraId="58CFC74C" w14:textId="5C1A0468" w:rsidR="004C49D9" w:rsidRPr="00D3139C" w:rsidRDefault="004C49D9" w:rsidP="004C49D9">
            <w:pPr>
              <w:rPr>
                <w:rFonts w:cstheme="minorHAnsi"/>
                <w:sz w:val="20"/>
                <w:szCs w:val="20"/>
              </w:rPr>
            </w:pPr>
            <w:r w:rsidRPr="00D3139C">
              <w:rPr>
                <w:rFonts w:cstheme="minorHAnsi"/>
                <w:sz w:val="20"/>
                <w:szCs w:val="20"/>
              </w:rPr>
              <w:t>11397 (12.7%)</w:t>
            </w:r>
          </w:p>
        </w:tc>
        <w:tc>
          <w:tcPr>
            <w:tcW w:w="937" w:type="dxa"/>
            <w:noWrap/>
            <w:hideMark/>
          </w:tcPr>
          <w:p w14:paraId="361DA0A7" w14:textId="31B275A3" w:rsidR="004C49D9" w:rsidRPr="00D3139C" w:rsidRDefault="004C49D9" w:rsidP="004C49D9">
            <w:pPr>
              <w:rPr>
                <w:rFonts w:cstheme="minorHAnsi"/>
                <w:sz w:val="20"/>
                <w:szCs w:val="20"/>
              </w:rPr>
            </w:pPr>
            <w:r w:rsidRPr="00D3139C">
              <w:rPr>
                <w:rFonts w:cstheme="minorHAnsi"/>
                <w:sz w:val="20"/>
                <w:szCs w:val="20"/>
              </w:rPr>
              <w:t>200 (14.3%)</w:t>
            </w:r>
          </w:p>
        </w:tc>
        <w:tc>
          <w:tcPr>
            <w:tcW w:w="772" w:type="dxa"/>
            <w:noWrap/>
            <w:hideMark/>
          </w:tcPr>
          <w:p w14:paraId="29A8EBAE" w14:textId="77777777" w:rsidR="004C49D9" w:rsidRPr="00D3139C" w:rsidRDefault="004C49D9" w:rsidP="004C49D9">
            <w:pPr>
              <w:rPr>
                <w:rFonts w:cstheme="minorHAnsi"/>
                <w:sz w:val="20"/>
                <w:szCs w:val="20"/>
              </w:rPr>
            </w:pPr>
            <w:r w:rsidRPr="00D3139C">
              <w:rPr>
                <w:rFonts w:cstheme="minorHAnsi"/>
                <w:sz w:val="20"/>
                <w:szCs w:val="20"/>
              </w:rPr>
              <w:t>0.069</w:t>
            </w:r>
          </w:p>
        </w:tc>
        <w:tc>
          <w:tcPr>
            <w:tcW w:w="1080" w:type="dxa"/>
            <w:noWrap/>
            <w:hideMark/>
          </w:tcPr>
          <w:p w14:paraId="506630DA" w14:textId="0E053EA0" w:rsidR="004C49D9" w:rsidRPr="00D3139C" w:rsidRDefault="004C49D9" w:rsidP="004C49D9">
            <w:pPr>
              <w:rPr>
                <w:rFonts w:cstheme="minorHAnsi"/>
                <w:sz w:val="20"/>
                <w:szCs w:val="20"/>
              </w:rPr>
            </w:pPr>
            <w:r w:rsidRPr="00D3139C">
              <w:rPr>
                <w:rFonts w:cstheme="minorHAnsi"/>
                <w:sz w:val="20"/>
                <w:szCs w:val="20"/>
              </w:rPr>
              <w:t>5530 (11.3%)</w:t>
            </w:r>
          </w:p>
        </w:tc>
        <w:tc>
          <w:tcPr>
            <w:tcW w:w="1168" w:type="dxa"/>
            <w:noWrap/>
            <w:hideMark/>
          </w:tcPr>
          <w:p w14:paraId="7B6CEF56" w14:textId="0F94C3C1" w:rsidR="004C49D9" w:rsidRPr="00D3139C" w:rsidRDefault="004C49D9" w:rsidP="004C49D9">
            <w:pPr>
              <w:rPr>
                <w:rFonts w:cstheme="minorHAnsi"/>
                <w:sz w:val="20"/>
                <w:szCs w:val="20"/>
              </w:rPr>
            </w:pPr>
            <w:r w:rsidRPr="00D3139C">
              <w:rPr>
                <w:rFonts w:cstheme="minorHAnsi"/>
                <w:sz w:val="20"/>
                <w:szCs w:val="20"/>
              </w:rPr>
              <w:t>94 (13.9%)</w:t>
            </w:r>
          </w:p>
        </w:tc>
        <w:tc>
          <w:tcPr>
            <w:tcW w:w="1108" w:type="dxa"/>
            <w:noWrap/>
            <w:hideMark/>
          </w:tcPr>
          <w:p w14:paraId="1D26B5C6" w14:textId="33E54D6D" w:rsidR="004C49D9" w:rsidRPr="00D3139C" w:rsidRDefault="004C49D9" w:rsidP="004C49D9">
            <w:pPr>
              <w:rPr>
                <w:rFonts w:cstheme="minorHAnsi"/>
                <w:sz w:val="20"/>
                <w:szCs w:val="20"/>
              </w:rPr>
            </w:pPr>
            <w:r w:rsidRPr="00D3139C">
              <w:rPr>
                <w:rFonts w:cstheme="minorHAnsi"/>
                <w:sz w:val="20"/>
                <w:szCs w:val="20"/>
              </w:rPr>
              <w:t>2605 (12.6%)</w:t>
            </w:r>
          </w:p>
        </w:tc>
        <w:tc>
          <w:tcPr>
            <w:tcW w:w="1149" w:type="dxa"/>
            <w:noWrap/>
            <w:hideMark/>
          </w:tcPr>
          <w:p w14:paraId="71182666" w14:textId="4230096A" w:rsidR="004C49D9" w:rsidRPr="00D3139C" w:rsidRDefault="004C49D9" w:rsidP="004C49D9">
            <w:pPr>
              <w:rPr>
                <w:rFonts w:cstheme="minorHAnsi"/>
                <w:sz w:val="20"/>
                <w:szCs w:val="20"/>
              </w:rPr>
            </w:pPr>
            <w:r w:rsidRPr="00D3139C">
              <w:rPr>
                <w:rFonts w:cstheme="minorHAnsi"/>
                <w:sz w:val="20"/>
                <w:szCs w:val="20"/>
              </w:rPr>
              <w:t>42 (14.4%)</w:t>
            </w:r>
          </w:p>
        </w:tc>
        <w:tc>
          <w:tcPr>
            <w:tcW w:w="1134" w:type="dxa"/>
            <w:noWrap/>
            <w:hideMark/>
          </w:tcPr>
          <w:p w14:paraId="4685FD1B" w14:textId="6046E88D" w:rsidR="004C49D9" w:rsidRPr="00D3139C" w:rsidRDefault="004C49D9" w:rsidP="004C49D9">
            <w:pPr>
              <w:rPr>
                <w:rFonts w:cstheme="minorHAnsi"/>
                <w:sz w:val="20"/>
                <w:szCs w:val="20"/>
              </w:rPr>
            </w:pPr>
            <w:r w:rsidRPr="00D3139C">
              <w:rPr>
                <w:rFonts w:cstheme="minorHAnsi"/>
                <w:sz w:val="20"/>
                <w:szCs w:val="20"/>
              </w:rPr>
              <w:t>3262 (15.9%)</w:t>
            </w:r>
          </w:p>
        </w:tc>
        <w:tc>
          <w:tcPr>
            <w:tcW w:w="1134" w:type="dxa"/>
            <w:noWrap/>
            <w:hideMark/>
          </w:tcPr>
          <w:p w14:paraId="1D4BDDEF" w14:textId="0CA8B6F3" w:rsidR="004C49D9" w:rsidRPr="00D3139C" w:rsidRDefault="004C49D9" w:rsidP="004C49D9">
            <w:pPr>
              <w:rPr>
                <w:rFonts w:cstheme="minorHAnsi"/>
                <w:sz w:val="20"/>
                <w:szCs w:val="20"/>
              </w:rPr>
            </w:pPr>
            <w:r w:rsidRPr="00D3139C">
              <w:rPr>
                <w:rFonts w:cstheme="minorHAnsi"/>
                <w:sz w:val="20"/>
                <w:szCs w:val="20"/>
              </w:rPr>
              <w:t>64 (14.7%)</w:t>
            </w:r>
          </w:p>
        </w:tc>
        <w:tc>
          <w:tcPr>
            <w:tcW w:w="772" w:type="dxa"/>
            <w:noWrap/>
            <w:hideMark/>
          </w:tcPr>
          <w:p w14:paraId="028DED99"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2B9DBF6" w14:textId="77777777" w:rsidTr="004C49D9">
        <w:trPr>
          <w:trHeight w:val="255"/>
        </w:trPr>
        <w:tc>
          <w:tcPr>
            <w:tcW w:w="2799" w:type="dxa"/>
            <w:noWrap/>
            <w:hideMark/>
          </w:tcPr>
          <w:p w14:paraId="7C672B82" w14:textId="77777777" w:rsidR="004C49D9" w:rsidRPr="00D3139C" w:rsidRDefault="004C49D9" w:rsidP="004C49D9">
            <w:pPr>
              <w:rPr>
                <w:rFonts w:cstheme="minorHAnsi"/>
                <w:sz w:val="20"/>
                <w:szCs w:val="20"/>
              </w:rPr>
            </w:pPr>
            <w:r w:rsidRPr="00D3139C">
              <w:rPr>
                <w:rFonts w:cstheme="minorHAnsi"/>
                <w:sz w:val="20"/>
                <w:szCs w:val="20"/>
              </w:rPr>
              <w:t>Liver disease</w:t>
            </w:r>
          </w:p>
        </w:tc>
        <w:tc>
          <w:tcPr>
            <w:tcW w:w="1513" w:type="dxa"/>
            <w:noWrap/>
          </w:tcPr>
          <w:p w14:paraId="1CFD0381" w14:textId="5780AF9A" w:rsidR="004C49D9" w:rsidRPr="00D3139C" w:rsidRDefault="004C49D9" w:rsidP="004C49D9">
            <w:pPr>
              <w:rPr>
                <w:rFonts w:cstheme="minorHAnsi"/>
                <w:sz w:val="20"/>
                <w:szCs w:val="20"/>
              </w:rPr>
            </w:pPr>
          </w:p>
        </w:tc>
        <w:tc>
          <w:tcPr>
            <w:tcW w:w="937" w:type="dxa"/>
            <w:noWrap/>
            <w:hideMark/>
          </w:tcPr>
          <w:p w14:paraId="317C2748" w14:textId="5D1B78B2" w:rsidR="004C49D9" w:rsidRPr="00D3139C" w:rsidRDefault="004C49D9" w:rsidP="004C49D9">
            <w:pPr>
              <w:rPr>
                <w:rFonts w:cstheme="minorHAnsi"/>
                <w:sz w:val="20"/>
                <w:szCs w:val="20"/>
              </w:rPr>
            </w:pPr>
            <w:r w:rsidRPr="00D3139C">
              <w:rPr>
                <w:rFonts w:cstheme="minorHAnsi"/>
                <w:sz w:val="20"/>
                <w:szCs w:val="20"/>
              </w:rPr>
              <w:t>1894 (2.1%)</w:t>
            </w:r>
          </w:p>
        </w:tc>
        <w:tc>
          <w:tcPr>
            <w:tcW w:w="937" w:type="dxa"/>
            <w:noWrap/>
            <w:hideMark/>
          </w:tcPr>
          <w:p w14:paraId="02FBD093" w14:textId="40F087E1" w:rsidR="004C49D9" w:rsidRPr="00D3139C" w:rsidRDefault="004C49D9" w:rsidP="004C49D9">
            <w:pPr>
              <w:rPr>
                <w:rFonts w:cstheme="minorHAnsi"/>
                <w:sz w:val="20"/>
                <w:szCs w:val="20"/>
              </w:rPr>
            </w:pPr>
            <w:r w:rsidRPr="00D3139C">
              <w:rPr>
                <w:rFonts w:cstheme="minorHAnsi"/>
                <w:sz w:val="20"/>
                <w:szCs w:val="20"/>
              </w:rPr>
              <w:t>22 (1.6%)</w:t>
            </w:r>
          </w:p>
        </w:tc>
        <w:tc>
          <w:tcPr>
            <w:tcW w:w="772" w:type="dxa"/>
            <w:noWrap/>
            <w:hideMark/>
          </w:tcPr>
          <w:p w14:paraId="117D3B99" w14:textId="77777777" w:rsidR="004C49D9" w:rsidRPr="00D3139C" w:rsidRDefault="004C49D9" w:rsidP="004C49D9">
            <w:pPr>
              <w:rPr>
                <w:rFonts w:cstheme="minorHAnsi"/>
                <w:sz w:val="20"/>
                <w:szCs w:val="20"/>
              </w:rPr>
            </w:pPr>
            <w:r w:rsidRPr="00D3139C">
              <w:rPr>
                <w:rFonts w:cstheme="minorHAnsi"/>
                <w:sz w:val="20"/>
                <w:szCs w:val="20"/>
              </w:rPr>
              <w:t>0.17</w:t>
            </w:r>
          </w:p>
        </w:tc>
        <w:tc>
          <w:tcPr>
            <w:tcW w:w="1080" w:type="dxa"/>
            <w:noWrap/>
            <w:hideMark/>
          </w:tcPr>
          <w:p w14:paraId="0C6405CC" w14:textId="0C49F720" w:rsidR="004C49D9" w:rsidRPr="00D3139C" w:rsidRDefault="004C49D9" w:rsidP="004C49D9">
            <w:pPr>
              <w:rPr>
                <w:rFonts w:cstheme="minorHAnsi"/>
                <w:sz w:val="20"/>
                <w:szCs w:val="20"/>
              </w:rPr>
            </w:pPr>
            <w:r w:rsidRPr="00D3139C">
              <w:rPr>
                <w:rFonts w:cstheme="minorHAnsi"/>
                <w:sz w:val="20"/>
                <w:szCs w:val="20"/>
              </w:rPr>
              <w:t>1048 (2.1%)</w:t>
            </w:r>
          </w:p>
        </w:tc>
        <w:tc>
          <w:tcPr>
            <w:tcW w:w="1168" w:type="dxa"/>
            <w:noWrap/>
            <w:hideMark/>
          </w:tcPr>
          <w:p w14:paraId="743F29D7" w14:textId="154BF6C1" w:rsidR="004C49D9" w:rsidRPr="00D3139C" w:rsidRDefault="004C49D9" w:rsidP="004C49D9">
            <w:pPr>
              <w:rPr>
                <w:rFonts w:cstheme="minorHAnsi"/>
                <w:sz w:val="20"/>
                <w:szCs w:val="20"/>
              </w:rPr>
            </w:pPr>
            <w:r w:rsidRPr="00D3139C">
              <w:rPr>
                <w:rFonts w:cstheme="minorHAnsi"/>
                <w:sz w:val="20"/>
                <w:szCs w:val="20"/>
              </w:rPr>
              <w:t>12 (1.8%)</w:t>
            </w:r>
          </w:p>
        </w:tc>
        <w:tc>
          <w:tcPr>
            <w:tcW w:w="1108" w:type="dxa"/>
            <w:noWrap/>
            <w:hideMark/>
          </w:tcPr>
          <w:p w14:paraId="363508EE" w14:textId="02572AE8" w:rsidR="004C49D9" w:rsidRPr="00D3139C" w:rsidRDefault="004C49D9" w:rsidP="004C49D9">
            <w:pPr>
              <w:rPr>
                <w:rFonts w:cstheme="minorHAnsi"/>
                <w:sz w:val="20"/>
                <w:szCs w:val="20"/>
              </w:rPr>
            </w:pPr>
            <w:r w:rsidRPr="00D3139C">
              <w:rPr>
                <w:rFonts w:cstheme="minorHAnsi"/>
                <w:sz w:val="20"/>
                <w:szCs w:val="20"/>
              </w:rPr>
              <w:t>372 (1.8%)</w:t>
            </w:r>
          </w:p>
        </w:tc>
        <w:tc>
          <w:tcPr>
            <w:tcW w:w="1149" w:type="dxa"/>
            <w:noWrap/>
            <w:hideMark/>
          </w:tcPr>
          <w:p w14:paraId="2BA454A0" w14:textId="3663596B"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(2.4%)</w:t>
            </w:r>
          </w:p>
        </w:tc>
        <w:tc>
          <w:tcPr>
            <w:tcW w:w="1134" w:type="dxa"/>
            <w:noWrap/>
            <w:hideMark/>
          </w:tcPr>
          <w:p w14:paraId="5A4F4083" w14:textId="57A95AEA" w:rsidR="004C49D9" w:rsidRPr="00D3139C" w:rsidRDefault="004C49D9" w:rsidP="004C49D9">
            <w:pPr>
              <w:rPr>
                <w:rFonts w:cstheme="minorHAnsi"/>
                <w:sz w:val="20"/>
                <w:szCs w:val="20"/>
              </w:rPr>
            </w:pPr>
            <w:r w:rsidRPr="00D3139C">
              <w:rPr>
                <w:rFonts w:cstheme="minorHAnsi"/>
                <w:sz w:val="20"/>
                <w:szCs w:val="20"/>
              </w:rPr>
              <w:t>474 (2.3%)</w:t>
            </w:r>
          </w:p>
        </w:tc>
        <w:tc>
          <w:tcPr>
            <w:tcW w:w="1134" w:type="dxa"/>
            <w:noWrap/>
            <w:hideMark/>
          </w:tcPr>
          <w:p w14:paraId="2D6AB8E2" w14:textId="1C6A2CEC" w:rsidR="004C49D9" w:rsidRPr="00D3139C" w:rsidRDefault="00220906" w:rsidP="004C49D9">
            <w:pPr>
              <w:rPr>
                <w:rFonts w:cstheme="minorHAnsi"/>
                <w:sz w:val="20"/>
                <w:szCs w:val="20"/>
              </w:rPr>
            </w:pPr>
            <w:r w:rsidRPr="00D3139C">
              <w:rPr>
                <w:rFonts w:cstheme="minorHAnsi"/>
                <w:sz w:val="20"/>
                <w:szCs w:val="20"/>
              </w:rPr>
              <w:t>&lt;5</w:t>
            </w:r>
            <w:r w:rsidR="004C49D9" w:rsidRPr="00D3139C">
              <w:rPr>
                <w:rFonts w:cstheme="minorHAnsi"/>
                <w:sz w:val="20"/>
                <w:szCs w:val="20"/>
              </w:rPr>
              <w:t xml:space="preserve"> (0.7%)</w:t>
            </w:r>
          </w:p>
        </w:tc>
        <w:tc>
          <w:tcPr>
            <w:tcW w:w="772" w:type="dxa"/>
            <w:noWrap/>
            <w:hideMark/>
          </w:tcPr>
          <w:p w14:paraId="72438107" w14:textId="77777777" w:rsidR="004C49D9" w:rsidRPr="00D3139C" w:rsidRDefault="004C49D9" w:rsidP="004C49D9">
            <w:pPr>
              <w:rPr>
                <w:rFonts w:cstheme="minorHAnsi"/>
                <w:sz w:val="20"/>
                <w:szCs w:val="20"/>
              </w:rPr>
            </w:pPr>
            <w:r w:rsidRPr="00D3139C">
              <w:rPr>
                <w:rFonts w:cstheme="minorHAnsi"/>
                <w:sz w:val="20"/>
                <w:szCs w:val="20"/>
              </w:rPr>
              <w:t>0.003</w:t>
            </w:r>
          </w:p>
        </w:tc>
      </w:tr>
      <w:tr w:rsidR="004C49D9" w:rsidRPr="00D3139C" w14:paraId="537DA16E" w14:textId="77777777" w:rsidTr="004C49D9">
        <w:trPr>
          <w:trHeight w:val="255"/>
        </w:trPr>
        <w:tc>
          <w:tcPr>
            <w:tcW w:w="2799" w:type="dxa"/>
            <w:noWrap/>
            <w:hideMark/>
          </w:tcPr>
          <w:p w14:paraId="478C6860" w14:textId="77777777" w:rsidR="004C49D9" w:rsidRPr="00D3139C" w:rsidRDefault="004C49D9" w:rsidP="004C49D9">
            <w:pPr>
              <w:rPr>
                <w:rFonts w:cstheme="minorHAnsi"/>
                <w:sz w:val="20"/>
                <w:szCs w:val="20"/>
              </w:rPr>
            </w:pPr>
            <w:r w:rsidRPr="00D3139C">
              <w:rPr>
                <w:rFonts w:cstheme="minorHAnsi"/>
                <w:sz w:val="20"/>
                <w:szCs w:val="20"/>
              </w:rPr>
              <w:t>PAD</w:t>
            </w:r>
          </w:p>
        </w:tc>
        <w:tc>
          <w:tcPr>
            <w:tcW w:w="1513" w:type="dxa"/>
            <w:noWrap/>
          </w:tcPr>
          <w:p w14:paraId="708D03E3" w14:textId="7EDD95E9" w:rsidR="004C49D9" w:rsidRPr="00D3139C" w:rsidRDefault="004C49D9" w:rsidP="004C49D9">
            <w:pPr>
              <w:rPr>
                <w:rFonts w:cstheme="minorHAnsi"/>
                <w:sz w:val="20"/>
                <w:szCs w:val="20"/>
              </w:rPr>
            </w:pPr>
          </w:p>
        </w:tc>
        <w:tc>
          <w:tcPr>
            <w:tcW w:w="937" w:type="dxa"/>
            <w:noWrap/>
            <w:hideMark/>
          </w:tcPr>
          <w:p w14:paraId="6CDB1393" w14:textId="318C6361" w:rsidR="004C49D9" w:rsidRPr="00D3139C" w:rsidRDefault="004C49D9" w:rsidP="004C49D9">
            <w:pPr>
              <w:rPr>
                <w:rFonts w:cstheme="minorHAnsi"/>
                <w:sz w:val="20"/>
                <w:szCs w:val="20"/>
              </w:rPr>
            </w:pPr>
            <w:r w:rsidRPr="00D3139C">
              <w:rPr>
                <w:rFonts w:cstheme="minorHAnsi"/>
                <w:sz w:val="20"/>
                <w:szCs w:val="20"/>
              </w:rPr>
              <w:t>7771 (8.6%)</w:t>
            </w:r>
          </w:p>
        </w:tc>
        <w:tc>
          <w:tcPr>
            <w:tcW w:w="937" w:type="dxa"/>
            <w:noWrap/>
            <w:hideMark/>
          </w:tcPr>
          <w:p w14:paraId="2B8ACED6" w14:textId="6DE3047D" w:rsidR="004C49D9" w:rsidRPr="00D3139C" w:rsidRDefault="004C49D9" w:rsidP="004C49D9">
            <w:pPr>
              <w:rPr>
                <w:rFonts w:cstheme="minorHAnsi"/>
                <w:sz w:val="20"/>
                <w:szCs w:val="20"/>
              </w:rPr>
            </w:pPr>
            <w:r w:rsidRPr="00D3139C">
              <w:rPr>
                <w:rFonts w:cstheme="minorHAnsi"/>
                <w:sz w:val="20"/>
                <w:szCs w:val="20"/>
              </w:rPr>
              <w:t>145 (10.4%)</w:t>
            </w:r>
          </w:p>
        </w:tc>
        <w:tc>
          <w:tcPr>
            <w:tcW w:w="772" w:type="dxa"/>
            <w:noWrap/>
            <w:hideMark/>
          </w:tcPr>
          <w:p w14:paraId="072DB8E5" w14:textId="77777777" w:rsidR="004C49D9" w:rsidRPr="00D3139C" w:rsidRDefault="004C49D9" w:rsidP="004C49D9">
            <w:pPr>
              <w:rPr>
                <w:rFonts w:cstheme="minorHAnsi"/>
                <w:sz w:val="20"/>
                <w:szCs w:val="20"/>
              </w:rPr>
            </w:pPr>
            <w:r w:rsidRPr="00D3139C">
              <w:rPr>
                <w:rFonts w:cstheme="minorHAnsi"/>
                <w:sz w:val="20"/>
                <w:szCs w:val="20"/>
              </w:rPr>
              <w:t>0.022</w:t>
            </w:r>
          </w:p>
        </w:tc>
        <w:tc>
          <w:tcPr>
            <w:tcW w:w="1080" w:type="dxa"/>
            <w:noWrap/>
            <w:hideMark/>
          </w:tcPr>
          <w:p w14:paraId="001AD1CF" w14:textId="0914DFC5" w:rsidR="004C49D9" w:rsidRPr="00D3139C" w:rsidRDefault="004C49D9" w:rsidP="004C49D9">
            <w:pPr>
              <w:rPr>
                <w:rFonts w:cstheme="minorHAnsi"/>
                <w:sz w:val="20"/>
                <w:szCs w:val="20"/>
              </w:rPr>
            </w:pPr>
            <w:r w:rsidRPr="00D3139C">
              <w:rPr>
                <w:rFonts w:cstheme="minorHAnsi"/>
                <w:sz w:val="20"/>
                <w:szCs w:val="20"/>
              </w:rPr>
              <w:t>4036 (8.3%)</w:t>
            </w:r>
          </w:p>
        </w:tc>
        <w:tc>
          <w:tcPr>
            <w:tcW w:w="1168" w:type="dxa"/>
            <w:noWrap/>
            <w:hideMark/>
          </w:tcPr>
          <w:p w14:paraId="1FEF908C" w14:textId="28266C13" w:rsidR="004C49D9" w:rsidRPr="00D3139C" w:rsidRDefault="004C49D9" w:rsidP="004C49D9">
            <w:pPr>
              <w:rPr>
                <w:rFonts w:cstheme="minorHAnsi"/>
                <w:sz w:val="20"/>
                <w:szCs w:val="20"/>
              </w:rPr>
            </w:pPr>
            <w:r w:rsidRPr="00D3139C">
              <w:rPr>
                <w:rFonts w:cstheme="minorHAnsi"/>
                <w:sz w:val="20"/>
                <w:szCs w:val="20"/>
              </w:rPr>
              <w:t>71 (10.5%)</w:t>
            </w:r>
          </w:p>
        </w:tc>
        <w:tc>
          <w:tcPr>
            <w:tcW w:w="1108" w:type="dxa"/>
            <w:noWrap/>
            <w:hideMark/>
          </w:tcPr>
          <w:p w14:paraId="448913FE" w14:textId="3C04AE23" w:rsidR="004C49D9" w:rsidRPr="00D3139C" w:rsidRDefault="004C49D9" w:rsidP="004C49D9">
            <w:pPr>
              <w:rPr>
                <w:rFonts w:cstheme="minorHAnsi"/>
                <w:sz w:val="20"/>
                <w:szCs w:val="20"/>
              </w:rPr>
            </w:pPr>
            <w:r w:rsidRPr="00D3139C">
              <w:rPr>
                <w:rFonts w:cstheme="minorHAnsi"/>
                <w:sz w:val="20"/>
                <w:szCs w:val="20"/>
              </w:rPr>
              <w:t>1827 (8.9%)</w:t>
            </w:r>
          </w:p>
        </w:tc>
        <w:tc>
          <w:tcPr>
            <w:tcW w:w="1149" w:type="dxa"/>
            <w:noWrap/>
            <w:hideMark/>
          </w:tcPr>
          <w:p w14:paraId="59D0C3ED" w14:textId="064D906D" w:rsidR="004C49D9" w:rsidRPr="00D3139C" w:rsidRDefault="004C49D9" w:rsidP="004C49D9">
            <w:pPr>
              <w:rPr>
                <w:rFonts w:cstheme="minorHAnsi"/>
                <w:sz w:val="20"/>
                <w:szCs w:val="20"/>
              </w:rPr>
            </w:pPr>
            <w:r w:rsidRPr="00D3139C">
              <w:rPr>
                <w:rFonts w:cstheme="minorHAnsi"/>
                <w:sz w:val="20"/>
                <w:szCs w:val="20"/>
              </w:rPr>
              <w:t>27 (9.2%)</w:t>
            </w:r>
          </w:p>
        </w:tc>
        <w:tc>
          <w:tcPr>
            <w:tcW w:w="1134" w:type="dxa"/>
            <w:noWrap/>
            <w:hideMark/>
          </w:tcPr>
          <w:p w14:paraId="38F92DF8" w14:textId="69E5E28C" w:rsidR="004C49D9" w:rsidRPr="00D3139C" w:rsidRDefault="004C49D9" w:rsidP="004C49D9">
            <w:pPr>
              <w:rPr>
                <w:rFonts w:cstheme="minorHAnsi"/>
                <w:sz w:val="20"/>
                <w:szCs w:val="20"/>
              </w:rPr>
            </w:pPr>
            <w:r w:rsidRPr="00D3139C">
              <w:rPr>
                <w:rFonts w:cstheme="minorHAnsi"/>
                <w:sz w:val="20"/>
                <w:szCs w:val="20"/>
              </w:rPr>
              <w:t>1908 (9.3%)</w:t>
            </w:r>
          </w:p>
        </w:tc>
        <w:tc>
          <w:tcPr>
            <w:tcW w:w="1134" w:type="dxa"/>
            <w:noWrap/>
            <w:hideMark/>
          </w:tcPr>
          <w:p w14:paraId="4A6558E3" w14:textId="79E59C4E" w:rsidR="004C49D9" w:rsidRPr="00D3139C" w:rsidRDefault="004C49D9" w:rsidP="004C49D9">
            <w:pPr>
              <w:rPr>
                <w:rFonts w:cstheme="minorHAnsi"/>
                <w:sz w:val="20"/>
                <w:szCs w:val="20"/>
              </w:rPr>
            </w:pPr>
            <w:r w:rsidRPr="00D3139C">
              <w:rPr>
                <w:rFonts w:cstheme="minorHAnsi"/>
                <w:sz w:val="20"/>
                <w:szCs w:val="20"/>
              </w:rPr>
              <w:t>47 (10.8%)</w:t>
            </w:r>
          </w:p>
        </w:tc>
        <w:tc>
          <w:tcPr>
            <w:tcW w:w="772" w:type="dxa"/>
            <w:noWrap/>
            <w:hideMark/>
          </w:tcPr>
          <w:p w14:paraId="2D0FD57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24F4B28" w14:textId="77777777" w:rsidTr="004C49D9">
        <w:trPr>
          <w:trHeight w:val="255"/>
        </w:trPr>
        <w:tc>
          <w:tcPr>
            <w:tcW w:w="2799" w:type="dxa"/>
            <w:noWrap/>
            <w:hideMark/>
          </w:tcPr>
          <w:p w14:paraId="30EBAA73" w14:textId="77777777" w:rsidR="004C49D9" w:rsidRPr="00D3139C" w:rsidRDefault="004C49D9" w:rsidP="004C49D9">
            <w:pPr>
              <w:rPr>
                <w:rFonts w:cstheme="minorHAnsi"/>
                <w:sz w:val="20"/>
                <w:szCs w:val="20"/>
              </w:rPr>
            </w:pPr>
            <w:r w:rsidRPr="00D3139C">
              <w:rPr>
                <w:rFonts w:cstheme="minorHAnsi"/>
                <w:sz w:val="20"/>
                <w:szCs w:val="20"/>
              </w:rPr>
              <w:t>Stroke or TIA</w:t>
            </w:r>
          </w:p>
        </w:tc>
        <w:tc>
          <w:tcPr>
            <w:tcW w:w="1513" w:type="dxa"/>
            <w:noWrap/>
          </w:tcPr>
          <w:p w14:paraId="5BF6C003" w14:textId="202D6458" w:rsidR="004C49D9" w:rsidRPr="00D3139C" w:rsidRDefault="004C49D9" w:rsidP="004C49D9">
            <w:pPr>
              <w:rPr>
                <w:rFonts w:cstheme="minorHAnsi"/>
                <w:sz w:val="20"/>
                <w:szCs w:val="20"/>
              </w:rPr>
            </w:pPr>
          </w:p>
        </w:tc>
        <w:tc>
          <w:tcPr>
            <w:tcW w:w="937" w:type="dxa"/>
            <w:noWrap/>
            <w:hideMark/>
          </w:tcPr>
          <w:p w14:paraId="243122CF" w14:textId="668BA02E" w:rsidR="004C49D9" w:rsidRPr="00D3139C" w:rsidRDefault="004C49D9" w:rsidP="004C49D9">
            <w:pPr>
              <w:rPr>
                <w:rFonts w:cstheme="minorHAnsi"/>
                <w:sz w:val="20"/>
                <w:szCs w:val="20"/>
              </w:rPr>
            </w:pPr>
            <w:r w:rsidRPr="00D3139C">
              <w:rPr>
                <w:rFonts w:cstheme="minorHAnsi"/>
                <w:sz w:val="20"/>
                <w:szCs w:val="20"/>
              </w:rPr>
              <w:t>14188 (15.8%)</w:t>
            </w:r>
          </w:p>
        </w:tc>
        <w:tc>
          <w:tcPr>
            <w:tcW w:w="937" w:type="dxa"/>
            <w:noWrap/>
            <w:hideMark/>
          </w:tcPr>
          <w:p w14:paraId="0C113260" w14:textId="5992E9C3" w:rsidR="004C49D9" w:rsidRPr="00D3139C" w:rsidRDefault="004C49D9" w:rsidP="004C49D9">
            <w:pPr>
              <w:rPr>
                <w:rFonts w:cstheme="minorHAnsi"/>
                <w:sz w:val="20"/>
                <w:szCs w:val="20"/>
              </w:rPr>
            </w:pPr>
            <w:r w:rsidRPr="00D3139C">
              <w:rPr>
                <w:rFonts w:cstheme="minorHAnsi"/>
                <w:sz w:val="20"/>
                <w:szCs w:val="20"/>
              </w:rPr>
              <w:t>472 (33.7%)</w:t>
            </w:r>
          </w:p>
        </w:tc>
        <w:tc>
          <w:tcPr>
            <w:tcW w:w="772" w:type="dxa"/>
            <w:noWrap/>
            <w:hideMark/>
          </w:tcPr>
          <w:p w14:paraId="0AC631D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7071E774" w14:textId="0E842509" w:rsidR="004C49D9" w:rsidRPr="00D3139C" w:rsidRDefault="004C49D9" w:rsidP="004C49D9">
            <w:pPr>
              <w:rPr>
                <w:rFonts w:cstheme="minorHAnsi"/>
                <w:sz w:val="20"/>
                <w:szCs w:val="20"/>
              </w:rPr>
            </w:pPr>
            <w:r w:rsidRPr="00D3139C">
              <w:rPr>
                <w:rFonts w:cstheme="minorHAnsi"/>
                <w:sz w:val="20"/>
                <w:szCs w:val="20"/>
              </w:rPr>
              <w:t>7178 (14.7%)</w:t>
            </w:r>
          </w:p>
        </w:tc>
        <w:tc>
          <w:tcPr>
            <w:tcW w:w="1168" w:type="dxa"/>
            <w:noWrap/>
            <w:hideMark/>
          </w:tcPr>
          <w:p w14:paraId="5CC946BF" w14:textId="148580EA" w:rsidR="004C49D9" w:rsidRPr="00D3139C" w:rsidRDefault="004C49D9" w:rsidP="004C49D9">
            <w:pPr>
              <w:rPr>
                <w:rFonts w:cstheme="minorHAnsi"/>
                <w:sz w:val="20"/>
                <w:szCs w:val="20"/>
              </w:rPr>
            </w:pPr>
            <w:r w:rsidRPr="00D3139C">
              <w:rPr>
                <w:rFonts w:cstheme="minorHAnsi"/>
                <w:sz w:val="20"/>
                <w:szCs w:val="20"/>
              </w:rPr>
              <w:t>224 (33.2%)</w:t>
            </w:r>
          </w:p>
        </w:tc>
        <w:tc>
          <w:tcPr>
            <w:tcW w:w="1108" w:type="dxa"/>
            <w:noWrap/>
            <w:hideMark/>
          </w:tcPr>
          <w:p w14:paraId="30AC0619" w14:textId="42D12D74" w:rsidR="004C49D9" w:rsidRPr="00D3139C" w:rsidRDefault="004C49D9" w:rsidP="004C49D9">
            <w:pPr>
              <w:rPr>
                <w:rFonts w:cstheme="minorHAnsi"/>
                <w:sz w:val="20"/>
                <w:szCs w:val="20"/>
              </w:rPr>
            </w:pPr>
            <w:r w:rsidRPr="00D3139C">
              <w:rPr>
                <w:rFonts w:cstheme="minorHAnsi"/>
                <w:sz w:val="20"/>
                <w:szCs w:val="20"/>
              </w:rPr>
              <w:t>3266 (15.8%)</w:t>
            </w:r>
          </w:p>
        </w:tc>
        <w:tc>
          <w:tcPr>
            <w:tcW w:w="1149" w:type="dxa"/>
            <w:noWrap/>
            <w:hideMark/>
          </w:tcPr>
          <w:p w14:paraId="5272B876" w14:textId="6BA418FD" w:rsidR="004C49D9" w:rsidRPr="00D3139C" w:rsidRDefault="004C49D9" w:rsidP="004C49D9">
            <w:pPr>
              <w:rPr>
                <w:rFonts w:cstheme="minorHAnsi"/>
                <w:sz w:val="20"/>
                <w:szCs w:val="20"/>
              </w:rPr>
            </w:pPr>
            <w:r w:rsidRPr="00D3139C">
              <w:rPr>
                <w:rFonts w:cstheme="minorHAnsi"/>
                <w:sz w:val="20"/>
                <w:szCs w:val="20"/>
              </w:rPr>
              <w:t>94 (32.2%)</w:t>
            </w:r>
          </w:p>
        </w:tc>
        <w:tc>
          <w:tcPr>
            <w:tcW w:w="1134" w:type="dxa"/>
            <w:noWrap/>
            <w:hideMark/>
          </w:tcPr>
          <w:p w14:paraId="161B565E" w14:textId="1A06A4E0" w:rsidR="004C49D9" w:rsidRPr="00D3139C" w:rsidRDefault="004C49D9" w:rsidP="004C49D9">
            <w:pPr>
              <w:rPr>
                <w:rFonts w:cstheme="minorHAnsi"/>
                <w:sz w:val="20"/>
                <w:szCs w:val="20"/>
              </w:rPr>
            </w:pPr>
            <w:r w:rsidRPr="00D3139C">
              <w:rPr>
                <w:rFonts w:cstheme="minorHAnsi"/>
                <w:sz w:val="20"/>
                <w:szCs w:val="20"/>
              </w:rPr>
              <w:t>3744 (18.2%)</w:t>
            </w:r>
          </w:p>
        </w:tc>
        <w:tc>
          <w:tcPr>
            <w:tcW w:w="1134" w:type="dxa"/>
            <w:noWrap/>
            <w:hideMark/>
          </w:tcPr>
          <w:p w14:paraId="31CD2346" w14:textId="0CC084F7" w:rsidR="004C49D9" w:rsidRPr="00D3139C" w:rsidRDefault="004C49D9" w:rsidP="004C49D9">
            <w:pPr>
              <w:rPr>
                <w:rFonts w:cstheme="minorHAnsi"/>
                <w:sz w:val="20"/>
                <w:szCs w:val="20"/>
              </w:rPr>
            </w:pPr>
            <w:r w:rsidRPr="00D3139C">
              <w:rPr>
                <w:rFonts w:cstheme="minorHAnsi"/>
                <w:sz w:val="20"/>
                <w:szCs w:val="20"/>
              </w:rPr>
              <w:t>154 (35.5%)</w:t>
            </w:r>
          </w:p>
        </w:tc>
        <w:tc>
          <w:tcPr>
            <w:tcW w:w="772" w:type="dxa"/>
            <w:noWrap/>
            <w:hideMark/>
          </w:tcPr>
          <w:p w14:paraId="25CF071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B990D37" w14:textId="77777777" w:rsidTr="004C49D9">
        <w:trPr>
          <w:trHeight w:val="255"/>
        </w:trPr>
        <w:tc>
          <w:tcPr>
            <w:tcW w:w="2799" w:type="dxa"/>
            <w:noWrap/>
            <w:hideMark/>
          </w:tcPr>
          <w:p w14:paraId="2AD925CF" w14:textId="77777777" w:rsidR="004C49D9" w:rsidRPr="00D3139C" w:rsidRDefault="004C49D9" w:rsidP="004C49D9">
            <w:pPr>
              <w:rPr>
                <w:rFonts w:cstheme="minorHAnsi"/>
                <w:sz w:val="20"/>
                <w:szCs w:val="20"/>
              </w:rPr>
            </w:pPr>
            <w:r w:rsidRPr="00D3139C">
              <w:rPr>
                <w:rFonts w:cstheme="minorHAnsi"/>
                <w:sz w:val="20"/>
                <w:szCs w:val="20"/>
              </w:rPr>
              <w:t>Depression</w:t>
            </w:r>
          </w:p>
        </w:tc>
        <w:tc>
          <w:tcPr>
            <w:tcW w:w="1513" w:type="dxa"/>
            <w:noWrap/>
          </w:tcPr>
          <w:p w14:paraId="678C440C" w14:textId="086F3E44" w:rsidR="004C49D9" w:rsidRPr="00D3139C" w:rsidRDefault="004C49D9" w:rsidP="004C49D9">
            <w:pPr>
              <w:rPr>
                <w:rFonts w:cstheme="minorHAnsi"/>
                <w:sz w:val="20"/>
                <w:szCs w:val="20"/>
              </w:rPr>
            </w:pPr>
          </w:p>
        </w:tc>
        <w:tc>
          <w:tcPr>
            <w:tcW w:w="937" w:type="dxa"/>
            <w:noWrap/>
            <w:hideMark/>
          </w:tcPr>
          <w:p w14:paraId="0B1B7600" w14:textId="01A6912D" w:rsidR="004C49D9" w:rsidRPr="00D3139C" w:rsidRDefault="004C49D9" w:rsidP="004C49D9">
            <w:pPr>
              <w:rPr>
                <w:rFonts w:cstheme="minorHAnsi"/>
                <w:sz w:val="20"/>
                <w:szCs w:val="20"/>
              </w:rPr>
            </w:pPr>
            <w:r w:rsidRPr="00D3139C">
              <w:rPr>
                <w:rFonts w:cstheme="minorHAnsi"/>
                <w:sz w:val="20"/>
                <w:szCs w:val="20"/>
              </w:rPr>
              <w:t>3139 (3.5%)</w:t>
            </w:r>
          </w:p>
        </w:tc>
        <w:tc>
          <w:tcPr>
            <w:tcW w:w="937" w:type="dxa"/>
            <w:noWrap/>
            <w:hideMark/>
          </w:tcPr>
          <w:p w14:paraId="378A9838" w14:textId="47FCB4A5" w:rsidR="004C49D9" w:rsidRPr="00D3139C" w:rsidRDefault="004C49D9" w:rsidP="004C49D9">
            <w:pPr>
              <w:rPr>
                <w:rFonts w:cstheme="minorHAnsi"/>
                <w:sz w:val="20"/>
                <w:szCs w:val="20"/>
              </w:rPr>
            </w:pPr>
            <w:r w:rsidRPr="00D3139C">
              <w:rPr>
                <w:rFonts w:cstheme="minorHAnsi"/>
                <w:sz w:val="20"/>
                <w:szCs w:val="20"/>
              </w:rPr>
              <w:t>123 (8.8%)</w:t>
            </w:r>
          </w:p>
        </w:tc>
        <w:tc>
          <w:tcPr>
            <w:tcW w:w="772" w:type="dxa"/>
            <w:noWrap/>
            <w:hideMark/>
          </w:tcPr>
          <w:p w14:paraId="5AFE7B5A"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6FCF11D2" w14:textId="0EC43A32" w:rsidR="004C49D9" w:rsidRPr="00D3139C" w:rsidRDefault="004C49D9" w:rsidP="004C49D9">
            <w:pPr>
              <w:rPr>
                <w:rFonts w:cstheme="minorHAnsi"/>
                <w:sz w:val="20"/>
                <w:szCs w:val="20"/>
              </w:rPr>
            </w:pPr>
            <w:r w:rsidRPr="00D3139C">
              <w:rPr>
                <w:rFonts w:cstheme="minorHAnsi"/>
                <w:sz w:val="20"/>
                <w:szCs w:val="20"/>
              </w:rPr>
              <w:t>1675 (3.4%)</w:t>
            </w:r>
          </w:p>
        </w:tc>
        <w:tc>
          <w:tcPr>
            <w:tcW w:w="1168" w:type="dxa"/>
            <w:noWrap/>
            <w:hideMark/>
          </w:tcPr>
          <w:p w14:paraId="75EB953B" w14:textId="2D37812A" w:rsidR="004C49D9" w:rsidRPr="00D3139C" w:rsidRDefault="004C49D9" w:rsidP="004C49D9">
            <w:pPr>
              <w:rPr>
                <w:rFonts w:cstheme="minorHAnsi"/>
                <w:sz w:val="20"/>
                <w:szCs w:val="20"/>
              </w:rPr>
            </w:pPr>
            <w:r w:rsidRPr="00D3139C">
              <w:rPr>
                <w:rFonts w:cstheme="minorHAnsi"/>
                <w:sz w:val="20"/>
                <w:szCs w:val="20"/>
              </w:rPr>
              <w:t>63 (9.3%)</w:t>
            </w:r>
          </w:p>
        </w:tc>
        <w:tc>
          <w:tcPr>
            <w:tcW w:w="1108" w:type="dxa"/>
            <w:noWrap/>
            <w:hideMark/>
          </w:tcPr>
          <w:p w14:paraId="69C8E0A8" w14:textId="02BBC61A" w:rsidR="004C49D9" w:rsidRPr="00D3139C" w:rsidRDefault="004C49D9" w:rsidP="004C49D9">
            <w:pPr>
              <w:rPr>
                <w:rFonts w:cstheme="minorHAnsi"/>
                <w:sz w:val="20"/>
                <w:szCs w:val="20"/>
              </w:rPr>
            </w:pPr>
            <w:r w:rsidRPr="00D3139C">
              <w:rPr>
                <w:rFonts w:cstheme="minorHAnsi"/>
                <w:sz w:val="20"/>
                <w:szCs w:val="20"/>
              </w:rPr>
              <w:t>677 (3.3%)</w:t>
            </w:r>
          </w:p>
        </w:tc>
        <w:tc>
          <w:tcPr>
            <w:tcW w:w="1149" w:type="dxa"/>
            <w:noWrap/>
            <w:hideMark/>
          </w:tcPr>
          <w:p w14:paraId="5A5F8058" w14:textId="68161563" w:rsidR="004C49D9" w:rsidRPr="00D3139C" w:rsidRDefault="004C49D9" w:rsidP="004C49D9">
            <w:pPr>
              <w:rPr>
                <w:rFonts w:cstheme="minorHAnsi"/>
                <w:sz w:val="20"/>
                <w:szCs w:val="20"/>
              </w:rPr>
            </w:pPr>
            <w:r w:rsidRPr="00D3139C">
              <w:rPr>
                <w:rFonts w:cstheme="minorHAnsi"/>
                <w:sz w:val="20"/>
                <w:szCs w:val="20"/>
              </w:rPr>
              <w:t>25 (8.6%)</w:t>
            </w:r>
          </w:p>
        </w:tc>
        <w:tc>
          <w:tcPr>
            <w:tcW w:w="1134" w:type="dxa"/>
            <w:noWrap/>
            <w:hideMark/>
          </w:tcPr>
          <w:p w14:paraId="1CCB9EB7" w14:textId="476402F3" w:rsidR="004C49D9" w:rsidRPr="00D3139C" w:rsidRDefault="004C49D9" w:rsidP="004C49D9">
            <w:pPr>
              <w:rPr>
                <w:rFonts w:cstheme="minorHAnsi"/>
                <w:sz w:val="20"/>
                <w:szCs w:val="20"/>
              </w:rPr>
            </w:pPr>
            <w:r w:rsidRPr="00D3139C">
              <w:rPr>
                <w:rFonts w:cstheme="minorHAnsi"/>
                <w:sz w:val="20"/>
                <w:szCs w:val="20"/>
              </w:rPr>
              <w:t>787 (3.8%)</w:t>
            </w:r>
          </w:p>
        </w:tc>
        <w:tc>
          <w:tcPr>
            <w:tcW w:w="1134" w:type="dxa"/>
            <w:noWrap/>
            <w:hideMark/>
          </w:tcPr>
          <w:p w14:paraId="4A9497CA" w14:textId="2C39E024" w:rsidR="004C49D9" w:rsidRPr="00D3139C" w:rsidRDefault="004C49D9" w:rsidP="004C49D9">
            <w:pPr>
              <w:rPr>
                <w:rFonts w:cstheme="minorHAnsi"/>
                <w:sz w:val="20"/>
                <w:szCs w:val="20"/>
              </w:rPr>
            </w:pPr>
            <w:r w:rsidRPr="00D3139C">
              <w:rPr>
                <w:rFonts w:cstheme="minorHAnsi"/>
                <w:sz w:val="20"/>
                <w:szCs w:val="20"/>
              </w:rPr>
              <w:t>35 (8.1%)</w:t>
            </w:r>
          </w:p>
        </w:tc>
        <w:tc>
          <w:tcPr>
            <w:tcW w:w="772" w:type="dxa"/>
            <w:noWrap/>
            <w:hideMark/>
          </w:tcPr>
          <w:p w14:paraId="418FFAE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FDF785D" w14:textId="77777777" w:rsidTr="004C49D9">
        <w:trPr>
          <w:trHeight w:val="255"/>
        </w:trPr>
        <w:tc>
          <w:tcPr>
            <w:tcW w:w="2799" w:type="dxa"/>
            <w:noWrap/>
            <w:hideMark/>
          </w:tcPr>
          <w:p w14:paraId="38F62AEE" w14:textId="77777777" w:rsidR="004C49D9" w:rsidRPr="00D3139C" w:rsidRDefault="004C49D9" w:rsidP="004C49D9">
            <w:pPr>
              <w:rPr>
                <w:rFonts w:cstheme="minorHAnsi"/>
                <w:sz w:val="20"/>
                <w:szCs w:val="20"/>
              </w:rPr>
            </w:pPr>
            <w:r w:rsidRPr="00D3139C">
              <w:rPr>
                <w:rFonts w:cstheme="minorHAnsi"/>
                <w:sz w:val="20"/>
                <w:szCs w:val="20"/>
              </w:rPr>
              <w:t>Dementia</w:t>
            </w:r>
          </w:p>
        </w:tc>
        <w:tc>
          <w:tcPr>
            <w:tcW w:w="1513" w:type="dxa"/>
            <w:noWrap/>
          </w:tcPr>
          <w:p w14:paraId="56D9C360" w14:textId="2EB47652" w:rsidR="004C49D9" w:rsidRPr="00D3139C" w:rsidRDefault="004C49D9" w:rsidP="004C49D9">
            <w:pPr>
              <w:rPr>
                <w:rFonts w:cstheme="minorHAnsi"/>
                <w:sz w:val="20"/>
                <w:szCs w:val="20"/>
              </w:rPr>
            </w:pPr>
          </w:p>
        </w:tc>
        <w:tc>
          <w:tcPr>
            <w:tcW w:w="937" w:type="dxa"/>
            <w:noWrap/>
            <w:hideMark/>
          </w:tcPr>
          <w:p w14:paraId="7B292EAF" w14:textId="33E54E68" w:rsidR="004C49D9" w:rsidRPr="00D3139C" w:rsidRDefault="004C49D9" w:rsidP="004C49D9">
            <w:pPr>
              <w:rPr>
                <w:rFonts w:cstheme="minorHAnsi"/>
                <w:sz w:val="20"/>
                <w:szCs w:val="20"/>
              </w:rPr>
            </w:pPr>
            <w:r w:rsidRPr="00D3139C">
              <w:rPr>
                <w:rFonts w:cstheme="minorHAnsi"/>
                <w:sz w:val="20"/>
                <w:szCs w:val="20"/>
              </w:rPr>
              <w:t>0 (0.0%)</w:t>
            </w:r>
          </w:p>
        </w:tc>
        <w:tc>
          <w:tcPr>
            <w:tcW w:w="937" w:type="dxa"/>
            <w:noWrap/>
            <w:hideMark/>
          </w:tcPr>
          <w:p w14:paraId="75F0F698" w14:textId="649F63F4" w:rsidR="004C49D9" w:rsidRPr="00D3139C" w:rsidRDefault="004C49D9" w:rsidP="004C49D9">
            <w:pPr>
              <w:rPr>
                <w:rFonts w:cstheme="minorHAnsi"/>
                <w:sz w:val="20"/>
                <w:szCs w:val="20"/>
              </w:rPr>
            </w:pPr>
            <w:r w:rsidRPr="00D3139C">
              <w:rPr>
                <w:rFonts w:cstheme="minorHAnsi"/>
                <w:sz w:val="20"/>
                <w:szCs w:val="20"/>
              </w:rPr>
              <w:t>1400 (100.0%)</w:t>
            </w:r>
          </w:p>
        </w:tc>
        <w:tc>
          <w:tcPr>
            <w:tcW w:w="772" w:type="dxa"/>
            <w:noWrap/>
            <w:hideMark/>
          </w:tcPr>
          <w:p w14:paraId="38310B59"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4C8D1EFC" w14:textId="40EB45C3" w:rsidR="004C49D9" w:rsidRPr="00D3139C" w:rsidRDefault="004C49D9" w:rsidP="004C49D9">
            <w:pPr>
              <w:rPr>
                <w:rFonts w:cstheme="minorHAnsi"/>
                <w:sz w:val="20"/>
                <w:szCs w:val="20"/>
              </w:rPr>
            </w:pPr>
            <w:r w:rsidRPr="00D3139C">
              <w:rPr>
                <w:rFonts w:cstheme="minorHAnsi"/>
                <w:sz w:val="20"/>
                <w:szCs w:val="20"/>
              </w:rPr>
              <w:t>0 (0.0%)</w:t>
            </w:r>
          </w:p>
        </w:tc>
        <w:tc>
          <w:tcPr>
            <w:tcW w:w="1168" w:type="dxa"/>
            <w:noWrap/>
            <w:hideMark/>
          </w:tcPr>
          <w:p w14:paraId="5CEA9897" w14:textId="5B169ACA" w:rsidR="004C49D9" w:rsidRPr="00D3139C" w:rsidRDefault="004C49D9" w:rsidP="004C49D9">
            <w:pPr>
              <w:rPr>
                <w:rFonts w:cstheme="minorHAnsi"/>
                <w:sz w:val="20"/>
                <w:szCs w:val="20"/>
              </w:rPr>
            </w:pPr>
            <w:r w:rsidRPr="00D3139C">
              <w:rPr>
                <w:rFonts w:cstheme="minorHAnsi"/>
                <w:sz w:val="20"/>
                <w:szCs w:val="20"/>
              </w:rPr>
              <w:t>674 (100.0%)</w:t>
            </w:r>
          </w:p>
        </w:tc>
        <w:tc>
          <w:tcPr>
            <w:tcW w:w="1108" w:type="dxa"/>
            <w:noWrap/>
            <w:hideMark/>
          </w:tcPr>
          <w:p w14:paraId="2EECBA0A" w14:textId="7E98FD89" w:rsidR="004C49D9" w:rsidRPr="00D3139C" w:rsidRDefault="004C49D9" w:rsidP="004C49D9">
            <w:pPr>
              <w:rPr>
                <w:rFonts w:cstheme="minorHAnsi"/>
                <w:sz w:val="20"/>
                <w:szCs w:val="20"/>
              </w:rPr>
            </w:pPr>
            <w:r w:rsidRPr="00D3139C">
              <w:rPr>
                <w:rFonts w:cstheme="minorHAnsi"/>
                <w:sz w:val="20"/>
                <w:szCs w:val="20"/>
              </w:rPr>
              <w:t>0 (0.0%)</w:t>
            </w:r>
          </w:p>
        </w:tc>
        <w:tc>
          <w:tcPr>
            <w:tcW w:w="1149" w:type="dxa"/>
            <w:noWrap/>
            <w:hideMark/>
          </w:tcPr>
          <w:p w14:paraId="4AA9DBA9" w14:textId="09DC4E74" w:rsidR="004C49D9" w:rsidRPr="00D3139C" w:rsidRDefault="004C49D9" w:rsidP="004C49D9">
            <w:pPr>
              <w:rPr>
                <w:rFonts w:cstheme="minorHAnsi"/>
                <w:sz w:val="20"/>
                <w:szCs w:val="20"/>
              </w:rPr>
            </w:pPr>
            <w:r w:rsidRPr="00D3139C">
              <w:rPr>
                <w:rFonts w:cstheme="minorHAnsi"/>
                <w:sz w:val="20"/>
                <w:szCs w:val="20"/>
              </w:rPr>
              <w:t>292 (100.0%)</w:t>
            </w:r>
          </w:p>
        </w:tc>
        <w:tc>
          <w:tcPr>
            <w:tcW w:w="1134" w:type="dxa"/>
            <w:noWrap/>
            <w:hideMark/>
          </w:tcPr>
          <w:p w14:paraId="715CCDEA" w14:textId="04B35C10" w:rsidR="004C49D9" w:rsidRPr="00D3139C" w:rsidRDefault="004C49D9" w:rsidP="004C49D9">
            <w:pPr>
              <w:rPr>
                <w:rFonts w:cstheme="minorHAnsi"/>
                <w:sz w:val="20"/>
                <w:szCs w:val="20"/>
              </w:rPr>
            </w:pPr>
            <w:r w:rsidRPr="00D3139C">
              <w:rPr>
                <w:rFonts w:cstheme="minorHAnsi"/>
                <w:sz w:val="20"/>
                <w:szCs w:val="20"/>
              </w:rPr>
              <w:t>0 (0.0%)</w:t>
            </w:r>
          </w:p>
        </w:tc>
        <w:tc>
          <w:tcPr>
            <w:tcW w:w="1134" w:type="dxa"/>
            <w:noWrap/>
            <w:hideMark/>
          </w:tcPr>
          <w:p w14:paraId="10547CF3" w14:textId="6B852B03" w:rsidR="004C49D9" w:rsidRPr="00D3139C" w:rsidRDefault="004C49D9" w:rsidP="004C49D9">
            <w:pPr>
              <w:rPr>
                <w:rFonts w:cstheme="minorHAnsi"/>
                <w:sz w:val="20"/>
                <w:szCs w:val="20"/>
              </w:rPr>
            </w:pPr>
            <w:r w:rsidRPr="00D3139C">
              <w:rPr>
                <w:rFonts w:cstheme="minorHAnsi"/>
                <w:sz w:val="20"/>
                <w:szCs w:val="20"/>
              </w:rPr>
              <w:t>434 (100.0%)</w:t>
            </w:r>
          </w:p>
        </w:tc>
        <w:tc>
          <w:tcPr>
            <w:tcW w:w="772" w:type="dxa"/>
            <w:noWrap/>
            <w:hideMark/>
          </w:tcPr>
          <w:p w14:paraId="144A425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3E7600B" w14:textId="77777777" w:rsidTr="004C49D9">
        <w:trPr>
          <w:trHeight w:val="255"/>
        </w:trPr>
        <w:tc>
          <w:tcPr>
            <w:tcW w:w="2799" w:type="dxa"/>
            <w:noWrap/>
            <w:hideMark/>
          </w:tcPr>
          <w:p w14:paraId="687A2738" w14:textId="77777777" w:rsidR="004C49D9" w:rsidRPr="00D3139C" w:rsidRDefault="004C49D9" w:rsidP="004C49D9">
            <w:pPr>
              <w:rPr>
                <w:rFonts w:cstheme="minorHAnsi"/>
                <w:sz w:val="20"/>
                <w:szCs w:val="20"/>
              </w:rPr>
            </w:pPr>
            <w:r w:rsidRPr="00D3139C">
              <w:rPr>
                <w:rFonts w:cstheme="minorHAnsi"/>
                <w:sz w:val="20"/>
                <w:szCs w:val="20"/>
              </w:rPr>
              <w:t>Cancer &lt;3years</w:t>
            </w:r>
          </w:p>
        </w:tc>
        <w:tc>
          <w:tcPr>
            <w:tcW w:w="1513" w:type="dxa"/>
            <w:noWrap/>
          </w:tcPr>
          <w:p w14:paraId="313F7A58" w14:textId="5C2BE36E" w:rsidR="004C49D9" w:rsidRPr="00D3139C" w:rsidRDefault="004C49D9" w:rsidP="004C49D9">
            <w:pPr>
              <w:rPr>
                <w:rFonts w:cstheme="minorHAnsi"/>
                <w:sz w:val="20"/>
                <w:szCs w:val="20"/>
              </w:rPr>
            </w:pPr>
          </w:p>
        </w:tc>
        <w:tc>
          <w:tcPr>
            <w:tcW w:w="937" w:type="dxa"/>
            <w:noWrap/>
            <w:hideMark/>
          </w:tcPr>
          <w:p w14:paraId="6B454421" w14:textId="6E61D9C1" w:rsidR="004C49D9" w:rsidRPr="00D3139C" w:rsidRDefault="004C49D9" w:rsidP="004C49D9">
            <w:pPr>
              <w:rPr>
                <w:rFonts w:cstheme="minorHAnsi"/>
                <w:sz w:val="20"/>
                <w:szCs w:val="20"/>
              </w:rPr>
            </w:pPr>
            <w:r w:rsidRPr="00D3139C">
              <w:rPr>
                <w:rFonts w:cstheme="minorHAnsi"/>
                <w:sz w:val="20"/>
                <w:szCs w:val="20"/>
              </w:rPr>
              <w:t>11208 (12.4%)</w:t>
            </w:r>
          </w:p>
        </w:tc>
        <w:tc>
          <w:tcPr>
            <w:tcW w:w="937" w:type="dxa"/>
            <w:noWrap/>
            <w:hideMark/>
          </w:tcPr>
          <w:p w14:paraId="5B538EBD" w14:textId="7F02AD96" w:rsidR="004C49D9" w:rsidRPr="00D3139C" w:rsidRDefault="004C49D9" w:rsidP="004C49D9">
            <w:pPr>
              <w:rPr>
                <w:rFonts w:cstheme="minorHAnsi"/>
                <w:sz w:val="20"/>
                <w:szCs w:val="20"/>
              </w:rPr>
            </w:pPr>
            <w:r w:rsidRPr="00D3139C">
              <w:rPr>
                <w:rFonts w:cstheme="minorHAnsi"/>
                <w:sz w:val="20"/>
                <w:szCs w:val="20"/>
              </w:rPr>
              <w:t>156 (11.1%)</w:t>
            </w:r>
          </w:p>
        </w:tc>
        <w:tc>
          <w:tcPr>
            <w:tcW w:w="772" w:type="dxa"/>
            <w:noWrap/>
            <w:hideMark/>
          </w:tcPr>
          <w:p w14:paraId="2F97C01A" w14:textId="77777777" w:rsidR="004C49D9" w:rsidRPr="00D3139C" w:rsidRDefault="004C49D9" w:rsidP="004C49D9">
            <w:pPr>
              <w:rPr>
                <w:rFonts w:cstheme="minorHAnsi"/>
                <w:sz w:val="20"/>
                <w:szCs w:val="20"/>
              </w:rPr>
            </w:pPr>
            <w:r w:rsidRPr="00D3139C">
              <w:rPr>
                <w:rFonts w:cstheme="minorHAnsi"/>
                <w:sz w:val="20"/>
                <w:szCs w:val="20"/>
              </w:rPr>
              <w:t>0.14</w:t>
            </w:r>
          </w:p>
        </w:tc>
        <w:tc>
          <w:tcPr>
            <w:tcW w:w="1080" w:type="dxa"/>
            <w:noWrap/>
            <w:hideMark/>
          </w:tcPr>
          <w:p w14:paraId="6BB17E4F" w14:textId="33391D93" w:rsidR="004C49D9" w:rsidRPr="00D3139C" w:rsidRDefault="004C49D9" w:rsidP="004C49D9">
            <w:pPr>
              <w:rPr>
                <w:rFonts w:cstheme="minorHAnsi"/>
                <w:sz w:val="20"/>
                <w:szCs w:val="20"/>
              </w:rPr>
            </w:pPr>
            <w:r w:rsidRPr="00D3139C">
              <w:rPr>
                <w:rFonts w:cstheme="minorHAnsi"/>
                <w:sz w:val="20"/>
                <w:szCs w:val="20"/>
              </w:rPr>
              <w:t>5589 (11.4%)</w:t>
            </w:r>
          </w:p>
        </w:tc>
        <w:tc>
          <w:tcPr>
            <w:tcW w:w="1168" w:type="dxa"/>
            <w:noWrap/>
            <w:hideMark/>
          </w:tcPr>
          <w:p w14:paraId="134786E0" w14:textId="2571EBD9" w:rsidR="004C49D9" w:rsidRPr="00D3139C" w:rsidRDefault="004C49D9" w:rsidP="004C49D9">
            <w:pPr>
              <w:rPr>
                <w:rFonts w:cstheme="minorHAnsi"/>
                <w:sz w:val="20"/>
                <w:szCs w:val="20"/>
              </w:rPr>
            </w:pPr>
            <w:r w:rsidRPr="00D3139C">
              <w:rPr>
                <w:rFonts w:cstheme="minorHAnsi"/>
                <w:sz w:val="20"/>
                <w:szCs w:val="20"/>
              </w:rPr>
              <w:t>74 (11.0%)</w:t>
            </w:r>
          </w:p>
        </w:tc>
        <w:tc>
          <w:tcPr>
            <w:tcW w:w="1108" w:type="dxa"/>
            <w:noWrap/>
            <w:hideMark/>
          </w:tcPr>
          <w:p w14:paraId="3A0E01B0" w14:textId="0BFF273D" w:rsidR="004C49D9" w:rsidRPr="00D3139C" w:rsidRDefault="004C49D9" w:rsidP="004C49D9">
            <w:pPr>
              <w:rPr>
                <w:rFonts w:cstheme="minorHAnsi"/>
                <w:sz w:val="20"/>
                <w:szCs w:val="20"/>
              </w:rPr>
            </w:pPr>
            <w:r w:rsidRPr="00D3139C">
              <w:rPr>
                <w:rFonts w:cstheme="minorHAnsi"/>
                <w:sz w:val="20"/>
                <w:szCs w:val="20"/>
              </w:rPr>
              <w:t>2708 (13.1%)</w:t>
            </w:r>
          </w:p>
        </w:tc>
        <w:tc>
          <w:tcPr>
            <w:tcW w:w="1149" w:type="dxa"/>
            <w:noWrap/>
            <w:hideMark/>
          </w:tcPr>
          <w:p w14:paraId="46638D43" w14:textId="1455966F" w:rsidR="004C49D9" w:rsidRPr="00D3139C" w:rsidRDefault="004C49D9" w:rsidP="004C49D9">
            <w:pPr>
              <w:rPr>
                <w:rFonts w:cstheme="minorHAnsi"/>
                <w:sz w:val="20"/>
                <w:szCs w:val="20"/>
              </w:rPr>
            </w:pPr>
            <w:r w:rsidRPr="00D3139C">
              <w:rPr>
                <w:rFonts w:cstheme="minorHAnsi"/>
                <w:sz w:val="20"/>
                <w:szCs w:val="20"/>
              </w:rPr>
              <w:t>34 (11.6%)</w:t>
            </w:r>
          </w:p>
        </w:tc>
        <w:tc>
          <w:tcPr>
            <w:tcW w:w="1134" w:type="dxa"/>
            <w:noWrap/>
            <w:hideMark/>
          </w:tcPr>
          <w:p w14:paraId="742F1263" w14:textId="601494A2" w:rsidR="004C49D9" w:rsidRPr="00D3139C" w:rsidRDefault="004C49D9" w:rsidP="004C49D9">
            <w:pPr>
              <w:rPr>
                <w:rFonts w:cstheme="minorHAnsi"/>
                <w:sz w:val="20"/>
                <w:szCs w:val="20"/>
              </w:rPr>
            </w:pPr>
            <w:r w:rsidRPr="00D3139C">
              <w:rPr>
                <w:rFonts w:cstheme="minorHAnsi"/>
                <w:sz w:val="20"/>
                <w:szCs w:val="20"/>
              </w:rPr>
              <w:t>2911 (14.2%)</w:t>
            </w:r>
          </w:p>
        </w:tc>
        <w:tc>
          <w:tcPr>
            <w:tcW w:w="1134" w:type="dxa"/>
            <w:noWrap/>
            <w:hideMark/>
          </w:tcPr>
          <w:p w14:paraId="4CE15201" w14:textId="0CEC1122" w:rsidR="004C49D9" w:rsidRPr="00D3139C" w:rsidRDefault="004C49D9" w:rsidP="004C49D9">
            <w:pPr>
              <w:rPr>
                <w:rFonts w:cstheme="minorHAnsi"/>
                <w:sz w:val="20"/>
                <w:szCs w:val="20"/>
              </w:rPr>
            </w:pPr>
            <w:r w:rsidRPr="00D3139C">
              <w:rPr>
                <w:rFonts w:cstheme="minorHAnsi"/>
                <w:sz w:val="20"/>
                <w:szCs w:val="20"/>
              </w:rPr>
              <w:t>48 (11.1%)</w:t>
            </w:r>
          </w:p>
        </w:tc>
        <w:tc>
          <w:tcPr>
            <w:tcW w:w="772" w:type="dxa"/>
            <w:noWrap/>
            <w:hideMark/>
          </w:tcPr>
          <w:p w14:paraId="7B13DBE2"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F5D1FB7" w14:textId="77777777" w:rsidTr="004C49D9">
        <w:trPr>
          <w:trHeight w:val="255"/>
        </w:trPr>
        <w:tc>
          <w:tcPr>
            <w:tcW w:w="2799" w:type="dxa"/>
            <w:noWrap/>
            <w:hideMark/>
          </w:tcPr>
          <w:p w14:paraId="551A3049" w14:textId="77777777" w:rsidR="004C49D9" w:rsidRPr="00D3139C" w:rsidRDefault="004C49D9" w:rsidP="004C49D9">
            <w:pPr>
              <w:rPr>
                <w:rFonts w:cstheme="minorHAnsi"/>
                <w:sz w:val="20"/>
                <w:szCs w:val="20"/>
              </w:rPr>
            </w:pPr>
            <w:r w:rsidRPr="00D3139C">
              <w:rPr>
                <w:rFonts w:cstheme="minorHAnsi"/>
                <w:sz w:val="20"/>
                <w:szCs w:val="20"/>
              </w:rPr>
              <w:t>Muscolo-skeletal &lt;3years</w:t>
            </w:r>
          </w:p>
        </w:tc>
        <w:tc>
          <w:tcPr>
            <w:tcW w:w="1513" w:type="dxa"/>
            <w:noWrap/>
          </w:tcPr>
          <w:p w14:paraId="68BB3903" w14:textId="1AC0E348" w:rsidR="004C49D9" w:rsidRPr="00D3139C" w:rsidRDefault="004C49D9" w:rsidP="004C49D9">
            <w:pPr>
              <w:rPr>
                <w:rFonts w:cstheme="minorHAnsi"/>
                <w:sz w:val="20"/>
                <w:szCs w:val="20"/>
              </w:rPr>
            </w:pPr>
          </w:p>
        </w:tc>
        <w:tc>
          <w:tcPr>
            <w:tcW w:w="937" w:type="dxa"/>
            <w:noWrap/>
            <w:hideMark/>
          </w:tcPr>
          <w:p w14:paraId="7187066C" w14:textId="0D0C5CA5" w:rsidR="004C49D9" w:rsidRPr="00D3139C" w:rsidRDefault="004C49D9" w:rsidP="004C49D9">
            <w:pPr>
              <w:rPr>
                <w:rFonts w:cstheme="minorHAnsi"/>
                <w:sz w:val="20"/>
                <w:szCs w:val="20"/>
              </w:rPr>
            </w:pPr>
            <w:r w:rsidRPr="00D3139C">
              <w:rPr>
                <w:rFonts w:cstheme="minorHAnsi"/>
                <w:sz w:val="20"/>
                <w:szCs w:val="20"/>
              </w:rPr>
              <w:t>27609 (30.7%)</w:t>
            </w:r>
          </w:p>
        </w:tc>
        <w:tc>
          <w:tcPr>
            <w:tcW w:w="937" w:type="dxa"/>
            <w:noWrap/>
            <w:hideMark/>
          </w:tcPr>
          <w:p w14:paraId="640E515F" w14:textId="07C8D7F4" w:rsidR="004C49D9" w:rsidRPr="00D3139C" w:rsidRDefault="004C49D9" w:rsidP="004C49D9">
            <w:pPr>
              <w:rPr>
                <w:rFonts w:cstheme="minorHAnsi"/>
                <w:sz w:val="20"/>
                <w:szCs w:val="20"/>
              </w:rPr>
            </w:pPr>
            <w:r w:rsidRPr="00D3139C">
              <w:rPr>
                <w:rFonts w:cstheme="minorHAnsi"/>
                <w:sz w:val="20"/>
                <w:szCs w:val="20"/>
              </w:rPr>
              <w:t>511 (36.5%)</w:t>
            </w:r>
          </w:p>
        </w:tc>
        <w:tc>
          <w:tcPr>
            <w:tcW w:w="772" w:type="dxa"/>
            <w:noWrap/>
            <w:hideMark/>
          </w:tcPr>
          <w:p w14:paraId="1454985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C64C129" w14:textId="73D542EB" w:rsidR="004C49D9" w:rsidRPr="00D3139C" w:rsidRDefault="004C49D9" w:rsidP="004C49D9">
            <w:pPr>
              <w:rPr>
                <w:rFonts w:cstheme="minorHAnsi"/>
                <w:sz w:val="20"/>
                <w:szCs w:val="20"/>
              </w:rPr>
            </w:pPr>
            <w:r w:rsidRPr="00D3139C">
              <w:rPr>
                <w:rFonts w:cstheme="minorHAnsi"/>
                <w:sz w:val="20"/>
                <w:szCs w:val="20"/>
              </w:rPr>
              <w:t>13203 (27.0%)</w:t>
            </w:r>
          </w:p>
        </w:tc>
        <w:tc>
          <w:tcPr>
            <w:tcW w:w="1168" w:type="dxa"/>
            <w:noWrap/>
            <w:hideMark/>
          </w:tcPr>
          <w:p w14:paraId="1052F1ED" w14:textId="435264E0" w:rsidR="004C49D9" w:rsidRPr="00D3139C" w:rsidRDefault="004C49D9" w:rsidP="004C49D9">
            <w:pPr>
              <w:rPr>
                <w:rFonts w:cstheme="minorHAnsi"/>
                <w:sz w:val="20"/>
                <w:szCs w:val="20"/>
              </w:rPr>
            </w:pPr>
            <w:r w:rsidRPr="00D3139C">
              <w:rPr>
                <w:rFonts w:cstheme="minorHAnsi"/>
                <w:sz w:val="20"/>
                <w:szCs w:val="20"/>
              </w:rPr>
              <w:t>235 (34.9%)</w:t>
            </w:r>
          </w:p>
        </w:tc>
        <w:tc>
          <w:tcPr>
            <w:tcW w:w="1108" w:type="dxa"/>
            <w:noWrap/>
            <w:hideMark/>
          </w:tcPr>
          <w:p w14:paraId="5917D522" w14:textId="29419F33" w:rsidR="004C49D9" w:rsidRPr="00D3139C" w:rsidRDefault="004C49D9" w:rsidP="004C49D9">
            <w:pPr>
              <w:rPr>
                <w:rFonts w:cstheme="minorHAnsi"/>
                <w:sz w:val="20"/>
                <w:szCs w:val="20"/>
              </w:rPr>
            </w:pPr>
            <w:r w:rsidRPr="00D3139C">
              <w:rPr>
                <w:rFonts w:cstheme="minorHAnsi"/>
                <w:sz w:val="20"/>
                <w:szCs w:val="20"/>
              </w:rPr>
              <w:t>6646 (32.2%)</w:t>
            </w:r>
          </w:p>
        </w:tc>
        <w:tc>
          <w:tcPr>
            <w:tcW w:w="1149" w:type="dxa"/>
            <w:noWrap/>
            <w:hideMark/>
          </w:tcPr>
          <w:p w14:paraId="0258507F" w14:textId="70C28C01" w:rsidR="004C49D9" w:rsidRPr="00D3139C" w:rsidRDefault="004C49D9" w:rsidP="004C49D9">
            <w:pPr>
              <w:rPr>
                <w:rFonts w:cstheme="minorHAnsi"/>
                <w:sz w:val="20"/>
                <w:szCs w:val="20"/>
              </w:rPr>
            </w:pPr>
            <w:r w:rsidRPr="00D3139C">
              <w:rPr>
                <w:rFonts w:cstheme="minorHAnsi"/>
                <w:sz w:val="20"/>
                <w:szCs w:val="20"/>
              </w:rPr>
              <w:t>106 (36.3%)</w:t>
            </w:r>
          </w:p>
        </w:tc>
        <w:tc>
          <w:tcPr>
            <w:tcW w:w="1134" w:type="dxa"/>
            <w:noWrap/>
            <w:hideMark/>
          </w:tcPr>
          <w:p w14:paraId="1114D522" w14:textId="7E000525" w:rsidR="004C49D9" w:rsidRPr="00D3139C" w:rsidRDefault="004C49D9" w:rsidP="004C49D9">
            <w:pPr>
              <w:rPr>
                <w:rFonts w:cstheme="minorHAnsi"/>
                <w:sz w:val="20"/>
                <w:szCs w:val="20"/>
              </w:rPr>
            </w:pPr>
            <w:r w:rsidRPr="00D3139C">
              <w:rPr>
                <w:rFonts w:cstheme="minorHAnsi"/>
                <w:sz w:val="20"/>
                <w:szCs w:val="20"/>
              </w:rPr>
              <w:t>7760 (37.8%)</w:t>
            </w:r>
          </w:p>
        </w:tc>
        <w:tc>
          <w:tcPr>
            <w:tcW w:w="1134" w:type="dxa"/>
            <w:noWrap/>
            <w:hideMark/>
          </w:tcPr>
          <w:p w14:paraId="67412748" w14:textId="5D25041A" w:rsidR="004C49D9" w:rsidRPr="00D3139C" w:rsidRDefault="004C49D9" w:rsidP="004C49D9">
            <w:pPr>
              <w:rPr>
                <w:rFonts w:cstheme="minorHAnsi"/>
                <w:sz w:val="20"/>
                <w:szCs w:val="20"/>
              </w:rPr>
            </w:pPr>
            <w:r w:rsidRPr="00D3139C">
              <w:rPr>
                <w:rFonts w:cstheme="minorHAnsi"/>
                <w:sz w:val="20"/>
                <w:szCs w:val="20"/>
              </w:rPr>
              <w:t>170 (39.2%)</w:t>
            </w:r>
          </w:p>
        </w:tc>
        <w:tc>
          <w:tcPr>
            <w:tcW w:w="772" w:type="dxa"/>
            <w:noWrap/>
            <w:hideMark/>
          </w:tcPr>
          <w:p w14:paraId="498CF34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BC9A368" w14:textId="77777777" w:rsidTr="004C49D9">
        <w:trPr>
          <w:trHeight w:val="255"/>
        </w:trPr>
        <w:tc>
          <w:tcPr>
            <w:tcW w:w="2799" w:type="dxa"/>
            <w:noWrap/>
            <w:hideMark/>
          </w:tcPr>
          <w:p w14:paraId="70A0BEA3" w14:textId="77777777" w:rsidR="004C49D9" w:rsidRPr="00D3139C" w:rsidRDefault="004C49D9" w:rsidP="004C49D9">
            <w:pPr>
              <w:rPr>
                <w:rFonts w:cstheme="minorHAnsi"/>
                <w:sz w:val="20"/>
                <w:szCs w:val="20"/>
              </w:rPr>
            </w:pPr>
            <w:r w:rsidRPr="00D3139C">
              <w:rPr>
                <w:rFonts w:cstheme="minorHAnsi"/>
                <w:sz w:val="20"/>
                <w:szCs w:val="20"/>
              </w:rPr>
              <w:t>Dysthyroidism</w:t>
            </w:r>
          </w:p>
        </w:tc>
        <w:tc>
          <w:tcPr>
            <w:tcW w:w="1513" w:type="dxa"/>
            <w:noWrap/>
          </w:tcPr>
          <w:p w14:paraId="61BE68ED" w14:textId="74DBFF58" w:rsidR="004C49D9" w:rsidRPr="00D3139C" w:rsidRDefault="004C49D9" w:rsidP="004C49D9">
            <w:pPr>
              <w:rPr>
                <w:rFonts w:cstheme="minorHAnsi"/>
                <w:sz w:val="20"/>
                <w:szCs w:val="20"/>
              </w:rPr>
            </w:pPr>
          </w:p>
        </w:tc>
        <w:tc>
          <w:tcPr>
            <w:tcW w:w="937" w:type="dxa"/>
            <w:noWrap/>
            <w:hideMark/>
          </w:tcPr>
          <w:p w14:paraId="60CC33B9" w14:textId="5287AA51" w:rsidR="004C49D9" w:rsidRPr="00D3139C" w:rsidRDefault="004C49D9" w:rsidP="004C49D9">
            <w:pPr>
              <w:rPr>
                <w:rFonts w:cstheme="minorHAnsi"/>
                <w:sz w:val="20"/>
                <w:szCs w:val="20"/>
              </w:rPr>
            </w:pPr>
            <w:r w:rsidRPr="00D3139C">
              <w:rPr>
                <w:rFonts w:cstheme="minorHAnsi"/>
                <w:sz w:val="20"/>
                <w:szCs w:val="20"/>
              </w:rPr>
              <w:t>6702 (7.4%)</w:t>
            </w:r>
          </w:p>
        </w:tc>
        <w:tc>
          <w:tcPr>
            <w:tcW w:w="937" w:type="dxa"/>
            <w:noWrap/>
            <w:hideMark/>
          </w:tcPr>
          <w:p w14:paraId="14E92211" w14:textId="778AF9A9" w:rsidR="004C49D9" w:rsidRPr="00D3139C" w:rsidRDefault="004C49D9" w:rsidP="004C49D9">
            <w:pPr>
              <w:rPr>
                <w:rFonts w:cstheme="minorHAnsi"/>
                <w:sz w:val="20"/>
                <w:szCs w:val="20"/>
              </w:rPr>
            </w:pPr>
            <w:r w:rsidRPr="00D3139C">
              <w:rPr>
                <w:rFonts w:cstheme="minorHAnsi"/>
                <w:sz w:val="20"/>
                <w:szCs w:val="20"/>
              </w:rPr>
              <w:t>159 (11.4%)</w:t>
            </w:r>
          </w:p>
        </w:tc>
        <w:tc>
          <w:tcPr>
            <w:tcW w:w="772" w:type="dxa"/>
            <w:noWrap/>
            <w:hideMark/>
          </w:tcPr>
          <w:p w14:paraId="4ECCA23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1B771E99" w14:textId="66216B0E" w:rsidR="004C49D9" w:rsidRPr="00D3139C" w:rsidRDefault="004C49D9" w:rsidP="004C49D9">
            <w:pPr>
              <w:rPr>
                <w:rFonts w:cstheme="minorHAnsi"/>
                <w:sz w:val="20"/>
                <w:szCs w:val="20"/>
              </w:rPr>
            </w:pPr>
            <w:r w:rsidRPr="00D3139C">
              <w:rPr>
                <w:rFonts w:cstheme="minorHAnsi"/>
                <w:sz w:val="20"/>
                <w:szCs w:val="20"/>
              </w:rPr>
              <w:t>3053 (6.2%)</w:t>
            </w:r>
          </w:p>
        </w:tc>
        <w:tc>
          <w:tcPr>
            <w:tcW w:w="1168" w:type="dxa"/>
            <w:noWrap/>
            <w:hideMark/>
          </w:tcPr>
          <w:p w14:paraId="43DDA388" w14:textId="5CF95266" w:rsidR="004C49D9" w:rsidRPr="00D3139C" w:rsidRDefault="004C49D9" w:rsidP="004C49D9">
            <w:pPr>
              <w:rPr>
                <w:rFonts w:cstheme="minorHAnsi"/>
                <w:sz w:val="20"/>
                <w:szCs w:val="20"/>
              </w:rPr>
            </w:pPr>
            <w:r w:rsidRPr="00D3139C">
              <w:rPr>
                <w:rFonts w:cstheme="minorHAnsi"/>
                <w:sz w:val="20"/>
                <w:szCs w:val="20"/>
              </w:rPr>
              <w:t>75 (11.1%)</w:t>
            </w:r>
          </w:p>
        </w:tc>
        <w:tc>
          <w:tcPr>
            <w:tcW w:w="1108" w:type="dxa"/>
            <w:noWrap/>
            <w:hideMark/>
          </w:tcPr>
          <w:p w14:paraId="28D76AFB" w14:textId="656AA910" w:rsidR="004C49D9" w:rsidRPr="00D3139C" w:rsidRDefault="004C49D9" w:rsidP="004C49D9">
            <w:pPr>
              <w:rPr>
                <w:rFonts w:cstheme="minorHAnsi"/>
                <w:sz w:val="20"/>
                <w:szCs w:val="20"/>
              </w:rPr>
            </w:pPr>
            <w:r w:rsidRPr="00D3139C">
              <w:rPr>
                <w:rFonts w:cstheme="minorHAnsi"/>
                <w:sz w:val="20"/>
                <w:szCs w:val="20"/>
              </w:rPr>
              <w:t>1549 (7.5%)</w:t>
            </w:r>
          </w:p>
        </w:tc>
        <w:tc>
          <w:tcPr>
            <w:tcW w:w="1149" w:type="dxa"/>
            <w:noWrap/>
            <w:hideMark/>
          </w:tcPr>
          <w:p w14:paraId="6B2FD91A" w14:textId="2B48186D" w:rsidR="004C49D9" w:rsidRPr="00D3139C" w:rsidRDefault="004C49D9" w:rsidP="004C49D9">
            <w:pPr>
              <w:rPr>
                <w:rFonts w:cstheme="minorHAnsi"/>
                <w:sz w:val="20"/>
                <w:szCs w:val="20"/>
              </w:rPr>
            </w:pPr>
            <w:r w:rsidRPr="00D3139C">
              <w:rPr>
                <w:rFonts w:cstheme="minorHAnsi"/>
                <w:sz w:val="20"/>
                <w:szCs w:val="20"/>
              </w:rPr>
              <w:t>29 (9.9%)</w:t>
            </w:r>
          </w:p>
        </w:tc>
        <w:tc>
          <w:tcPr>
            <w:tcW w:w="1134" w:type="dxa"/>
            <w:noWrap/>
            <w:hideMark/>
          </w:tcPr>
          <w:p w14:paraId="25A8A3F2" w14:textId="63D42A16" w:rsidR="004C49D9" w:rsidRPr="00D3139C" w:rsidRDefault="004C49D9" w:rsidP="004C49D9">
            <w:pPr>
              <w:rPr>
                <w:rFonts w:cstheme="minorHAnsi"/>
                <w:sz w:val="20"/>
                <w:szCs w:val="20"/>
              </w:rPr>
            </w:pPr>
            <w:r w:rsidRPr="00D3139C">
              <w:rPr>
                <w:rFonts w:cstheme="minorHAnsi"/>
                <w:sz w:val="20"/>
                <w:szCs w:val="20"/>
              </w:rPr>
              <w:t>2100 (10.2%)</w:t>
            </w:r>
          </w:p>
        </w:tc>
        <w:tc>
          <w:tcPr>
            <w:tcW w:w="1134" w:type="dxa"/>
            <w:noWrap/>
            <w:hideMark/>
          </w:tcPr>
          <w:p w14:paraId="51A64B29" w14:textId="32F94734" w:rsidR="004C49D9" w:rsidRPr="00D3139C" w:rsidRDefault="004C49D9" w:rsidP="004C49D9">
            <w:pPr>
              <w:rPr>
                <w:rFonts w:cstheme="minorHAnsi"/>
                <w:sz w:val="20"/>
                <w:szCs w:val="20"/>
              </w:rPr>
            </w:pPr>
            <w:r w:rsidRPr="00D3139C">
              <w:rPr>
                <w:rFonts w:cstheme="minorHAnsi"/>
                <w:sz w:val="20"/>
                <w:szCs w:val="20"/>
              </w:rPr>
              <w:t>55 (12.7%)</w:t>
            </w:r>
          </w:p>
        </w:tc>
        <w:tc>
          <w:tcPr>
            <w:tcW w:w="772" w:type="dxa"/>
            <w:noWrap/>
            <w:hideMark/>
          </w:tcPr>
          <w:p w14:paraId="739E5256"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38E9A3E" w14:textId="77777777" w:rsidTr="004C49D9">
        <w:trPr>
          <w:trHeight w:val="255"/>
        </w:trPr>
        <w:tc>
          <w:tcPr>
            <w:tcW w:w="2799" w:type="dxa"/>
            <w:noWrap/>
            <w:vAlign w:val="bottom"/>
            <w:hideMark/>
          </w:tcPr>
          <w:p w14:paraId="41B91F82" w14:textId="77777777" w:rsidR="004C49D9" w:rsidRPr="00D3139C" w:rsidRDefault="004C49D9" w:rsidP="004C49D9">
            <w:pPr>
              <w:rPr>
                <w:rFonts w:eastAsia="Times New Roman" w:cstheme="minorHAnsi"/>
                <w:sz w:val="20"/>
                <w:szCs w:val="20"/>
                <w:lang w:eastAsia="it-IT"/>
              </w:rPr>
            </w:pPr>
            <w:r w:rsidRPr="00D3139C">
              <w:rPr>
                <w:rFonts w:cstheme="minorHAnsi"/>
                <w:bCs/>
                <w:sz w:val="20"/>
                <w:szCs w:val="20"/>
              </w:rPr>
              <w:t>Charlson Comorbidity Index</w:t>
            </w:r>
          </w:p>
        </w:tc>
        <w:tc>
          <w:tcPr>
            <w:tcW w:w="1513" w:type="dxa"/>
            <w:noWrap/>
            <w:hideMark/>
          </w:tcPr>
          <w:p w14:paraId="75FAA89F" w14:textId="77777777" w:rsidR="004C49D9" w:rsidRPr="00D3139C" w:rsidRDefault="004C49D9" w:rsidP="004C49D9">
            <w:pPr>
              <w:rPr>
                <w:rFonts w:cstheme="minorHAnsi"/>
                <w:sz w:val="20"/>
                <w:szCs w:val="20"/>
              </w:rPr>
            </w:pPr>
            <w:r w:rsidRPr="00D3139C">
              <w:rPr>
                <w:rFonts w:cstheme="minorHAnsi"/>
                <w:sz w:val="20"/>
                <w:szCs w:val="20"/>
              </w:rPr>
              <w:t>0-1</w:t>
            </w:r>
          </w:p>
        </w:tc>
        <w:tc>
          <w:tcPr>
            <w:tcW w:w="937" w:type="dxa"/>
            <w:noWrap/>
            <w:hideMark/>
          </w:tcPr>
          <w:p w14:paraId="2C23D945" w14:textId="77777777" w:rsidR="004C49D9" w:rsidRPr="00D3139C" w:rsidRDefault="004C49D9" w:rsidP="004C49D9">
            <w:pPr>
              <w:rPr>
                <w:rFonts w:cstheme="minorHAnsi"/>
                <w:sz w:val="20"/>
                <w:szCs w:val="20"/>
              </w:rPr>
            </w:pPr>
            <w:r w:rsidRPr="00D3139C">
              <w:rPr>
                <w:rFonts w:cstheme="minorHAnsi"/>
                <w:sz w:val="20"/>
                <w:szCs w:val="20"/>
              </w:rPr>
              <w:t>26843 (29.8%)</w:t>
            </w:r>
          </w:p>
        </w:tc>
        <w:tc>
          <w:tcPr>
            <w:tcW w:w="937" w:type="dxa"/>
            <w:noWrap/>
            <w:hideMark/>
          </w:tcPr>
          <w:p w14:paraId="7652E921" w14:textId="77777777" w:rsidR="004C49D9" w:rsidRPr="00D3139C" w:rsidRDefault="004C49D9" w:rsidP="004C49D9">
            <w:pPr>
              <w:rPr>
                <w:rFonts w:cstheme="minorHAnsi"/>
                <w:sz w:val="20"/>
                <w:szCs w:val="20"/>
              </w:rPr>
            </w:pPr>
            <w:r w:rsidRPr="00D3139C">
              <w:rPr>
                <w:rFonts w:cstheme="minorHAnsi"/>
                <w:sz w:val="20"/>
                <w:szCs w:val="20"/>
              </w:rPr>
              <w:t>20 (1.4%)</w:t>
            </w:r>
          </w:p>
        </w:tc>
        <w:tc>
          <w:tcPr>
            <w:tcW w:w="772" w:type="dxa"/>
            <w:noWrap/>
            <w:hideMark/>
          </w:tcPr>
          <w:p w14:paraId="65C6989D"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80" w:type="dxa"/>
            <w:noWrap/>
            <w:hideMark/>
          </w:tcPr>
          <w:p w14:paraId="0ED9A22B" w14:textId="77777777" w:rsidR="004C49D9" w:rsidRPr="00D3139C" w:rsidRDefault="004C49D9" w:rsidP="004C49D9">
            <w:pPr>
              <w:rPr>
                <w:rFonts w:cstheme="minorHAnsi"/>
                <w:sz w:val="20"/>
                <w:szCs w:val="20"/>
              </w:rPr>
            </w:pPr>
            <w:r w:rsidRPr="00D3139C">
              <w:rPr>
                <w:rFonts w:cstheme="minorHAnsi"/>
                <w:sz w:val="20"/>
                <w:szCs w:val="20"/>
              </w:rPr>
              <w:t>15106 (30.9%)</w:t>
            </w:r>
          </w:p>
        </w:tc>
        <w:tc>
          <w:tcPr>
            <w:tcW w:w="1168" w:type="dxa"/>
            <w:noWrap/>
            <w:hideMark/>
          </w:tcPr>
          <w:p w14:paraId="4E2F0B03" w14:textId="304A256A"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(1.3%)</w:t>
            </w:r>
          </w:p>
        </w:tc>
        <w:tc>
          <w:tcPr>
            <w:tcW w:w="1108" w:type="dxa"/>
            <w:noWrap/>
            <w:hideMark/>
          </w:tcPr>
          <w:p w14:paraId="7DC63F30" w14:textId="77777777" w:rsidR="004C49D9" w:rsidRPr="00D3139C" w:rsidRDefault="004C49D9" w:rsidP="004C49D9">
            <w:pPr>
              <w:rPr>
                <w:rFonts w:cstheme="minorHAnsi"/>
                <w:sz w:val="20"/>
                <w:szCs w:val="20"/>
              </w:rPr>
            </w:pPr>
            <w:r w:rsidRPr="00D3139C">
              <w:rPr>
                <w:rFonts w:cstheme="minorHAnsi"/>
                <w:sz w:val="20"/>
                <w:szCs w:val="20"/>
              </w:rPr>
              <w:t>6066 (29.4%)</w:t>
            </w:r>
          </w:p>
        </w:tc>
        <w:tc>
          <w:tcPr>
            <w:tcW w:w="1149" w:type="dxa"/>
            <w:noWrap/>
            <w:hideMark/>
          </w:tcPr>
          <w:p w14:paraId="3973111E" w14:textId="278A1885"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(2.1%)</w:t>
            </w:r>
          </w:p>
        </w:tc>
        <w:tc>
          <w:tcPr>
            <w:tcW w:w="1134" w:type="dxa"/>
            <w:noWrap/>
            <w:hideMark/>
          </w:tcPr>
          <w:p w14:paraId="0E648F55" w14:textId="77777777" w:rsidR="004C49D9" w:rsidRPr="00D3139C" w:rsidRDefault="004C49D9" w:rsidP="004C49D9">
            <w:pPr>
              <w:rPr>
                <w:rFonts w:cstheme="minorHAnsi"/>
                <w:sz w:val="20"/>
                <w:szCs w:val="20"/>
              </w:rPr>
            </w:pPr>
            <w:r w:rsidRPr="00D3139C">
              <w:rPr>
                <w:rFonts w:cstheme="minorHAnsi"/>
                <w:sz w:val="20"/>
                <w:szCs w:val="20"/>
              </w:rPr>
              <w:t>5671 (27.6%)</w:t>
            </w:r>
          </w:p>
        </w:tc>
        <w:tc>
          <w:tcPr>
            <w:tcW w:w="1134" w:type="dxa"/>
            <w:noWrap/>
            <w:hideMark/>
          </w:tcPr>
          <w:p w14:paraId="42DB64C7" w14:textId="77DB64F4" w:rsidR="004C49D9" w:rsidRPr="00D3139C" w:rsidRDefault="00220906" w:rsidP="004C49D9">
            <w:pPr>
              <w:rPr>
                <w:rFonts w:cstheme="minorHAnsi"/>
                <w:sz w:val="20"/>
                <w:szCs w:val="20"/>
              </w:rPr>
            </w:pPr>
            <w:r w:rsidRPr="00D3139C">
              <w:rPr>
                <w:rFonts w:cstheme="minorHAnsi"/>
                <w:sz w:val="20"/>
                <w:szCs w:val="20"/>
              </w:rPr>
              <w:t>&lt;10</w:t>
            </w:r>
            <w:r w:rsidR="004C49D9" w:rsidRPr="00D3139C">
              <w:rPr>
                <w:rFonts w:cstheme="minorHAnsi"/>
                <w:sz w:val="20"/>
                <w:szCs w:val="20"/>
              </w:rPr>
              <w:t xml:space="preserve"> (1.2%)</w:t>
            </w:r>
          </w:p>
        </w:tc>
        <w:tc>
          <w:tcPr>
            <w:tcW w:w="772" w:type="dxa"/>
            <w:noWrap/>
            <w:hideMark/>
          </w:tcPr>
          <w:p w14:paraId="75B6094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1640032" w14:textId="77777777" w:rsidTr="004C49D9">
        <w:trPr>
          <w:trHeight w:val="255"/>
        </w:trPr>
        <w:tc>
          <w:tcPr>
            <w:tcW w:w="2799" w:type="dxa"/>
            <w:noWrap/>
            <w:hideMark/>
          </w:tcPr>
          <w:p w14:paraId="70C0383A"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193A0501" w14:textId="77777777" w:rsidR="004C49D9" w:rsidRPr="00D3139C" w:rsidRDefault="004C49D9" w:rsidP="004C49D9">
            <w:pPr>
              <w:rPr>
                <w:rFonts w:cstheme="minorHAnsi"/>
                <w:sz w:val="20"/>
                <w:szCs w:val="20"/>
              </w:rPr>
            </w:pPr>
            <w:r w:rsidRPr="00D3139C">
              <w:rPr>
                <w:rFonts w:cstheme="minorHAnsi"/>
                <w:sz w:val="20"/>
                <w:szCs w:val="20"/>
              </w:rPr>
              <w:t>2-3</w:t>
            </w:r>
          </w:p>
        </w:tc>
        <w:tc>
          <w:tcPr>
            <w:tcW w:w="937" w:type="dxa"/>
            <w:noWrap/>
            <w:hideMark/>
          </w:tcPr>
          <w:p w14:paraId="61DEBB9F" w14:textId="77777777" w:rsidR="004C49D9" w:rsidRPr="00D3139C" w:rsidRDefault="004C49D9" w:rsidP="004C49D9">
            <w:pPr>
              <w:rPr>
                <w:rFonts w:cstheme="minorHAnsi"/>
                <w:sz w:val="20"/>
                <w:szCs w:val="20"/>
              </w:rPr>
            </w:pPr>
            <w:r w:rsidRPr="00D3139C">
              <w:rPr>
                <w:rFonts w:cstheme="minorHAnsi"/>
                <w:sz w:val="20"/>
                <w:szCs w:val="20"/>
              </w:rPr>
              <w:t>34658 (38.5%)</w:t>
            </w:r>
          </w:p>
        </w:tc>
        <w:tc>
          <w:tcPr>
            <w:tcW w:w="937" w:type="dxa"/>
            <w:noWrap/>
            <w:hideMark/>
          </w:tcPr>
          <w:p w14:paraId="38D0AECF" w14:textId="77777777" w:rsidR="004C49D9" w:rsidRPr="00D3139C" w:rsidRDefault="004C49D9" w:rsidP="004C49D9">
            <w:pPr>
              <w:rPr>
                <w:rFonts w:cstheme="minorHAnsi"/>
                <w:sz w:val="20"/>
                <w:szCs w:val="20"/>
              </w:rPr>
            </w:pPr>
            <w:r w:rsidRPr="00D3139C">
              <w:rPr>
                <w:rFonts w:cstheme="minorHAnsi"/>
                <w:sz w:val="20"/>
                <w:szCs w:val="20"/>
              </w:rPr>
              <w:t>497 (35.5%)</w:t>
            </w:r>
          </w:p>
        </w:tc>
        <w:tc>
          <w:tcPr>
            <w:tcW w:w="772" w:type="dxa"/>
            <w:noWrap/>
            <w:hideMark/>
          </w:tcPr>
          <w:p w14:paraId="38CF1231" w14:textId="77777777" w:rsidR="004C49D9" w:rsidRPr="00D3139C" w:rsidRDefault="004C49D9" w:rsidP="004C49D9">
            <w:pPr>
              <w:rPr>
                <w:rFonts w:cstheme="minorHAnsi"/>
                <w:sz w:val="20"/>
                <w:szCs w:val="20"/>
              </w:rPr>
            </w:pPr>
          </w:p>
        </w:tc>
        <w:tc>
          <w:tcPr>
            <w:tcW w:w="1080" w:type="dxa"/>
            <w:noWrap/>
            <w:hideMark/>
          </w:tcPr>
          <w:p w14:paraId="7AF9B737" w14:textId="77777777" w:rsidR="004C49D9" w:rsidRPr="00D3139C" w:rsidRDefault="004C49D9" w:rsidP="004C49D9">
            <w:pPr>
              <w:rPr>
                <w:rFonts w:cstheme="minorHAnsi"/>
                <w:sz w:val="20"/>
                <w:szCs w:val="20"/>
              </w:rPr>
            </w:pPr>
            <w:r w:rsidRPr="00D3139C">
              <w:rPr>
                <w:rFonts w:cstheme="minorHAnsi"/>
                <w:sz w:val="20"/>
                <w:szCs w:val="20"/>
              </w:rPr>
              <w:t>19182 (39.2%)</w:t>
            </w:r>
          </w:p>
        </w:tc>
        <w:tc>
          <w:tcPr>
            <w:tcW w:w="1168" w:type="dxa"/>
            <w:noWrap/>
            <w:hideMark/>
          </w:tcPr>
          <w:p w14:paraId="58F6BBE1" w14:textId="77777777" w:rsidR="004C49D9" w:rsidRPr="00D3139C" w:rsidRDefault="004C49D9" w:rsidP="004C49D9">
            <w:pPr>
              <w:rPr>
                <w:rFonts w:cstheme="minorHAnsi"/>
                <w:sz w:val="20"/>
                <w:szCs w:val="20"/>
              </w:rPr>
            </w:pPr>
            <w:r w:rsidRPr="00D3139C">
              <w:rPr>
                <w:rFonts w:cstheme="minorHAnsi"/>
                <w:sz w:val="20"/>
                <w:szCs w:val="20"/>
              </w:rPr>
              <w:t>246 (36.5%)</w:t>
            </w:r>
          </w:p>
        </w:tc>
        <w:tc>
          <w:tcPr>
            <w:tcW w:w="1108" w:type="dxa"/>
            <w:noWrap/>
            <w:hideMark/>
          </w:tcPr>
          <w:p w14:paraId="0C928D2B" w14:textId="77777777" w:rsidR="004C49D9" w:rsidRPr="00D3139C" w:rsidRDefault="004C49D9" w:rsidP="004C49D9">
            <w:pPr>
              <w:rPr>
                <w:rFonts w:cstheme="minorHAnsi"/>
                <w:sz w:val="20"/>
                <w:szCs w:val="20"/>
              </w:rPr>
            </w:pPr>
            <w:r w:rsidRPr="00D3139C">
              <w:rPr>
                <w:rFonts w:cstheme="minorHAnsi"/>
                <w:sz w:val="20"/>
                <w:szCs w:val="20"/>
              </w:rPr>
              <w:t>7912 (38.4%)</w:t>
            </w:r>
          </w:p>
        </w:tc>
        <w:tc>
          <w:tcPr>
            <w:tcW w:w="1149" w:type="dxa"/>
            <w:noWrap/>
            <w:hideMark/>
          </w:tcPr>
          <w:p w14:paraId="6D3E69B5" w14:textId="77777777" w:rsidR="004C49D9" w:rsidRPr="00D3139C" w:rsidRDefault="004C49D9" w:rsidP="004C49D9">
            <w:pPr>
              <w:rPr>
                <w:rFonts w:cstheme="minorHAnsi"/>
                <w:sz w:val="20"/>
                <w:szCs w:val="20"/>
              </w:rPr>
            </w:pPr>
            <w:r w:rsidRPr="00D3139C">
              <w:rPr>
                <w:rFonts w:cstheme="minorHAnsi"/>
                <w:sz w:val="20"/>
                <w:szCs w:val="20"/>
              </w:rPr>
              <w:t>100 (34.2%)</w:t>
            </w:r>
          </w:p>
        </w:tc>
        <w:tc>
          <w:tcPr>
            <w:tcW w:w="1134" w:type="dxa"/>
            <w:noWrap/>
            <w:hideMark/>
          </w:tcPr>
          <w:p w14:paraId="0E6A42B6" w14:textId="77777777" w:rsidR="004C49D9" w:rsidRPr="00D3139C" w:rsidRDefault="004C49D9" w:rsidP="004C49D9">
            <w:pPr>
              <w:rPr>
                <w:rFonts w:cstheme="minorHAnsi"/>
                <w:sz w:val="20"/>
                <w:szCs w:val="20"/>
              </w:rPr>
            </w:pPr>
            <w:r w:rsidRPr="00D3139C">
              <w:rPr>
                <w:rFonts w:cstheme="minorHAnsi"/>
                <w:sz w:val="20"/>
                <w:szCs w:val="20"/>
              </w:rPr>
              <w:t>7564 (36.9%)</w:t>
            </w:r>
          </w:p>
        </w:tc>
        <w:tc>
          <w:tcPr>
            <w:tcW w:w="1134" w:type="dxa"/>
            <w:noWrap/>
            <w:hideMark/>
          </w:tcPr>
          <w:p w14:paraId="1D8E00A2" w14:textId="77777777" w:rsidR="004C49D9" w:rsidRPr="00D3139C" w:rsidRDefault="004C49D9" w:rsidP="004C49D9">
            <w:pPr>
              <w:rPr>
                <w:rFonts w:cstheme="minorHAnsi"/>
                <w:sz w:val="20"/>
                <w:szCs w:val="20"/>
              </w:rPr>
            </w:pPr>
            <w:r w:rsidRPr="00D3139C">
              <w:rPr>
                <w:rFonts w:cstheme="minorHAnsi"/>
                <w:sz w:val="20"/>
                <w:szCs w:val="20"/>
              </w:rPr>
              <w:t>151 (34.8%)</w:t>
            </w:r>
          </w:p>
        </w:tc>
        <w:tc>
          <w:tcPr>
            <w:tcW w:w="772" w:type="dxa"/>
            <w:noWrap/>
            <w:hideMark/>
          </w:tcPr>
          <w:p w14:paraId="6BBB0963" w14:textId="77777777" w:rsidR="004C49D9" w:rsidRPr="00D3139C" w:rsidRDefault="004C49D9" w:rsidP="004C49D9">
            <w:pPr>
              <w:rPr>
                <w:rFonts w:cstheme="minorHAnsi"/>
                <w:sz w:val="20"/>
                <w:szCs w:val="20"/>
              </w:rPr>
            </w:pPr>
          </w:p>
        </w:tc>
      </w:tr>
      <w:tr w:rsidR="004C49D9" w:rsidRPr="00D3139C" w14:paraId="3B35C376" w14:textId="77777777" w:rsidTr="004C49D9">
        <w:trPr>
          <w:trHeight w:val="255"/>
        </w:trPr>
        <w:tc>
          <w:tcPr>
            <w:tcW w:w="2799" w:type="dxa"/>
            <w:noWrap/>
            <w:hideMark/>
          </w:tcPr>
          <w:p w14:paraId="746840EC"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5E8F97DE" w14:textId="77777777" w:rsidR="004C49D9" w:rsidRPr="00D3139C" w:rsidRDefault="004C49D9" w:rsidP="004C49D9">
            <w:pPr>
              <w:rPr>
                <w:rFonts w:cstheme="minorHAnsi"/>
                <w:sz w:val="20"/>
                <w:szCs w:val="20"/>
              </w:rPr>
            </w:pPr>
            <w:r w:rsidRPr="00D3139C">
              <w:rPr>
                <w:rFonts w:cstheme="minorHAnsi"/>
                <w:sz w:val="20"/>
                <w:szCs w:val="20"/>
              </w:rPr>
              <w:t>4-7</w:t>
            </w:r>
          </w:p>
        </w:tc>
        <w:tc>
          <w:tcPr>
            <w:tcW w:w="937" w:type="dxa"/>
            <w:noWrap/>
            <w:hideMark/>
          </w:tcPr>
          <w:p w14:paraId="45C207E0" w14:textId="77777777" w:rsidR="004C49D9" w:rsidRPr="00D3139C" w:rsidRDefault="004C49D9" w:rsidP="004C49D9">
            <w:pPr>
              <w:rPr>
                <w:rFonts w:cstheme="minorHAnsi"/>
                <w:sz w:val="20"/>
                <w:szCs w:val="20"/>
              </w:rPr>
            </w:pPr>
            <w:r w:rsidRPr="00D3139C">
              <w:rPr>
                <w:rFonts w:cstheme="minorHAnsi"/>
                <w:sz w:val="20"/>
                <w:szCs w:val="20"/>
              </w:rPr>
              <w:t>23483 (26.1%)</w:t>
            </w:r>
          </w:p>
        </w:tc>
        <w:tc>
          <w:tcPr>
            <w:tcW w:w="937" w:type="dxa"/>
            <w:noWrap/>
            <w:hideMark/>
          </w:tcPr>
          <w:p w14:paraId="3FB4E940" w14:textId="77777777" w:rsidR="004C49D9" w:rsidRPr="00D3139C" w:rsidRDefault="004C49D9" w:rsidP="004C49D9">
            <w:pPr>
              <w:rPr>
                <w:rFonts w:cstheme="minorHAnsi"/>
                <w:sz w:val="20"/>
                <w:szCs w:val="20"/>
              </w:rPr>
            </w:pPr>
            <w:r w:rsidRPr="00D3139C">
              <w:rPr>
                <w:rFonts w:cstheme="minorHAnsi"/>
                <w:sz w:val="20"/>
                <w:szCs w:val="20"/>
              </w:rPr>
              <w:t>721 (51.5%)</w:t>
            </w:r>
          </w:p>
        </w:tc>
        <w:tc>
          <w:tcPr>
            <w:tcW w:w="772" w:type="dxa"/>
            <w:noWrap/>
            <w:hideMark/>
          </w:tcPr>
          <w:p w14:paraId="1A652407" w14:textId="77777777" w:rsidR="004C49D9" w:rsidRPr="00D3139C" w:rsidRDefault="004C49D9" w:rsidP="004C49D9">
            <w:pPr>
              <w:rPr>
                <w:rFonts w:cstheme="minorHAnsi"/>
                <w:sz w:val="20"/>
                <w:szCs w:val="20"/>
              </w:rPr>
            </w:pPr>
          </w:p>
        </w:tc>
        <w:tc>
          <w:tcPr>
            <w:tcW w:w="1080" w:type="dxa"/>
            <w:noWrap/>
            <w:hideMark/>
          </w:tcPr>
          <w:p w14:paraId="3523E9F9" w14:textId="77777777" w:rsidR="004C49D9" w:rsidRPr="00D3139C" w:rsidRDefault="004C49D9" w:rsidP="004C49D9">
            <w:pPr>
              <w:rPr>
                <w:rFonts w:cstheme="minorHAnsi"/>
                <w:sz w:val="20"/>
                <w:szCs w:val="20"/>
              </w:rPr>
            </w:pPr>
            <w:r w:rsidRPr="00D3139C">
              <w:rPr>
                <w:rFonts w:cstheme="minorHAnsi"/>
                <w:sz w:val="20"/>
                <w:szCs w:val="20"/>
              </w:rPr>
              <w:t>12158 (24.9%)</w:t>
            </w:r>
          </w:p>
        </w:tc>
        <w:tc>
          <w:tcPr>
            <w:tcW w:w="1168" w:type="dxa"/>
            <w:noWrap/>
            <w:hideMark/>
          </w:tcPr>
          <w:p w14:paraId="3DD3CF99" w14:textId="77777777" w:rsidR="004C49D9" w:rsidRPr="00D3139C" w:rsidRDefault="004C49D9" w:rsidP="004C49D9">
            <w:pPr>
              <w:rPr>
                <w:rFonts w:cstheme="minorHAnsi"/>
                <w:sz w:val="20"/>
                <w:szCs w:val="20"/>
              </w:rPr>
            </w:pPr>
            <w:r w:rsidRPr="00D3139C">
              <w:rPr>
                <w:rFonts w:cstheme="minorHAnsi"/>
                <w:sz w:val="20"/>
                <w:szCs w:val="20"/>
              </w:rPr>
              <w:t>352 (52.2%)</w:t>
            </w:r>
          </w:p>
        </w:tc>
        <w:tc>
          <w:tcPr>
            <w:tcW w:w="1108" w:type="dxa"/>
            <w:noWrap/>
            <w:hideMark/>
          </w:tcPr>
          <w:p w14:paraId="01CFE7C5" w14:textId="77777777" w:rsidR="004C49D9" w:rsidRPr="00D3139C" w:rsidRDefault="004C49D9" w:rsidP="004C49D9">
            <w:pPr>
              <w:rPr>
                <w:rFonts w:cstheme="minorHAnsi"/>
                <w:sz w:val="20"/>
                <w:szCs w:val="20"/>
              </w:rPr>
            </w:pPr>
            <w:r w:rsidRPr="00D3139C">
              <w:rPr>
                <w:rFonts w:cstheme="minorHAnsi"/>
                <w:sz w:val="20"/>
                <w:szCs w:val="20"/>
              </w:rPr>
              <w:t>5439 (26.4%)</w:t>
            </w:r>
          </w:p>
        </w:tc>
        <w:tc>
          <w:tcPr>
            <w:tcW w:w="1149" w:type="dxa"/>
            <w:noWrap/>
            <w:hideMark/>
          </w:tcPr>
          <w:p w14:paraId="1FFB131C" w14:textId="77777777" w:rsidR="004C49D9" w:rsidRPr="00D3139C" w:rsidRDefault="004C49D9" w:rsidP="004C49D9">
            <w:pPr>
              <w:rPr>
                <w:rFonts w:cstheme="minorHAnsi"/>
                <w:sz w:val="20"/>
                <w:szCs w:val="20"/>
              </w:rPr>
            </w:pPr>
            <w:r w:rsidRPr="00D3139C">
              <w:rPr>
                <w:rFonts w:cstheme="minorHAnsi"/>
                <w:sz w:val="20"/>
                <w:szCs w:val="20"/>
              </w:rPr>
              <w:t>147 (50.3%)</w:t>
            </w:r>
          </w:p>
        </w:tc>
        <w:tc>
          <w:tcPr>
            <w:tcW w:w="1134" w:type="dxa"/>
            <w:noWrap/>
            <w:hideMark/>
          </w:tcPr>
          <w:p w14:paraId="7E18E8E5" w14:textId="77777777" w:rsidR="004C49D9" w:rsidRPr="00D3139C" w:rsidRDefault="004C49D9" w:rsidP="004C49D9">
            <w:pPr>
              <w:rPr>
                <w:rFonts w:cstheme="minorHAnsi"/>
                <w:sz w:val="20"/>
                <w:szCs w:val="20"/>
              </w:rPr>
            </w:pPr>
            <w:r w:rsidRPr="00D3139C">
              <w:rPr>
                <w:rFonts w:cstheme="minorHAnsi"/>
                <w:sz w:val="20"/>
                <w:szCs w:val="20"/>
              </w:rPr>
              <w:t>5886 (28.7%)</w:t>
            </w:r>
          </w:p>
        </w:tc>
        <w:tc>
          <w:tcPr>
            <w:tcW w:w="1134" w:type="dxa"/>
            <w:noWrap/>
            <w:hideMark/>
          </w:tcPr>
          <w:p w14:paraId="1CAB943A" w14:textId="77777777" w:rsidR="004C49D9" w:rsidRPr="00D3139C" w:rsidRDefault="004C49D9" w:rsidP="004C49D9">
            <w:pPr>
              <w:rPr>
                <w:rFonts w:cstheme="minorHAnsi"/>
                <w:sz w:val="20"/>
                <w:szCs w:val="20"/>
              </w:rPr>
            </w:pPr>
            <w:r w:rsidRPr="00D3139C">
              <w:rPr>
                <w:rFonts w:cstheme="minorHAnsi"/>
                <w:sz w:val="20"/>
                <w:szCs w:val="20"/>
              </w:rPr>
              <w:t>222 (51.2%)</w:t>
            </w:r>
          </w:p>
        </w:tc>
        <w:tc>
          <w:tcPr>
            <w:tcW w:w="772" w:type="dxa"/>
            <w:noWrap/>
            <w:hideMark/>
          </w:tcPr>
          <w:p w14:paraId="7D62326F" w14:textId="77777777" w:rsidR="004C49D9" w:rsidRPr="00D3139C" w:rsidRDefault="004C49D9" w:rsidP="004C49D9">
            <w:pPr>
              <w:rPr>
                <w:rFonts w:cstheme="minorHAnsi"/>
                <w:sz w:val="20"/>
                <w:szCs w:val="20"/>
              </w:rPr>
            </w:pPr>
          </w:p>
        </w:tc>
      </w:tr>
      <w:tr w:rsidR="004C49D9" w:rsidRPr="00D3139C" w14:paraId="200BD4B5" w14:textId="77777777" w:rsidTr="004C49D9">
        <w:trPr>
          <w:trHeight w:val="255"/>
        </w:trPr>
        <w:tc>
          <w:tcPr>
            <w:tcW w:w="2799" w:type="dxa"/>
            <w:noWrap/>
            <w:hideMark/>
          </w:tcPr>
          <w:p w14:paraId="18985884" w14:textId="77777777" w:rsidR="004C49D9" w:rsidRPr="00D3139C" w:rsidRDefault="004C49D9" w:rsidP="004C49D9">
            <w:pPr>
              <w:rPr>
                <w:rFonts w:cstheme="minorHAnsi"/>
                <w:sz w:val="20"/>
                <w:szCs w:val="20"/>
              </w:rPr>
            </w:pPr>
            <w:r w:rsidRPr="00D3139C">
              <w:rPr>
                <w:rFonts w:cstheme="minorHAnsi"/>
                <w:sz w:val="20"/>
                <w:szCs w:val="20"/>
              </w:rPr>
              <w:t> </w:t>
            </w:r>
          </w:p>
        </w:tc>
        <w:tc>
          <w:tcPr>
            <w:tcW w:w="1513" w:type="dxa"/>
            <w:noWrap/>
            <w:hideMark/>
          </w:tcPr>
          <w:p w14:paraId="278880D8" w14:textId="77777777" w:rsidR="004C49D9" w:rsidRPr="00D3139C" w:rsidRDefault="004C49D9" w:rsidP="004C49D9">
            <w:pPr>
              <w:rPr>
                <w:rFonts w:cstheme="minorHAnsi"/>
                <w:sz w:val="20"/>
                <w:szCs w:val="20"/>
              </w:rPr>
            </w:pPr>
            <w:r w:rsidRPr="00D3139C">
              <w:rPr>
                <w:rFonts w:cstheme="minorHAnsi"/>
                <w:sz w:val="20"/>
                <w:szCs w:val="20"/>
              </w:rPr>
              <w:t>&gt;=8</w:t>
            </w:r>
          </w:p>
        </w:tc>
        <w:tc>
          <w:tcPr>
            <w:tcW w:w="937" w:type="dxa"/>
            <w:noWrap/>
            <w:hideMark/>
          </w:tcPr>
          <w:p w14:paraId="3AC39D7C" w14:textId="77777777" w:rsidR="004C49D9" w:rsidRPr="00D3139C" w:rsidRDefault="004C49D9" w:rsidP="004C49D9">
            <w:pPr>
              <w:rPr>
                <w:rFonts w:cstheme="minorHAnsi"/>
                <w:sz w:val="20"/>
                <w:szCs w:val="20"/>
              </w:rPr>
            </w:pPr>
            <w:r w:rsidRPr="00D3139C">
              <w:rPr>
                <w:rFonts w:cstheme="minorHAnsi"/>
                <w:sz w:val="20"/>
                <w:szCs w:val="20"/>
              </w:rPr>
              <w:t>5079 (5.6%)</w:t>
            </w:r>
          </w:p>
        </w:tc>
        <w:tc>
          <w:tcPr>
            <w:tcW w:w="937" w:type="dxa"/>
            <w:noWrap/>
            <w:hideMark/>
          </w:tcPr>
          <w:p w14:paraId="7D7D6EAB" w14:textId="77777777" w:rsidR="004C49D9" w:rsidRPr="00D3139C" w:rsidRDefault="004C49D9" w:rsidP="004C49D9">
            <w:pPr>
              <w:rPr>
                <w:rFonts w:cstheme="minorHAnsi"/>
                <w:sz w:val="20"/>
                <w:szCs w:val="20"/>
              </w:rPr>
            </w:pPr>
            <w:r w:rsidRPr="00D3139C">
              <w:rPr>
                <w:rFonts w:cstheme="minorHAnsi"/>
                <w:sz w:val="20"/>
                <w:szCs w:val="20"/>
              </w:rPr>
              <w:t>162 (11.6%)</w:t>
            </w:r>
          </w:p>
        </w:tc>
        <w:tc>
          <w:tcPr>
            <w:tcW w:w="772" w:type="dxa"/>
            <w:noWrap/>
            <w:hideMark/>
          </w:tcPr>
          <w:p w14:paraId="500B810B" w14:textId="77777777" w:rsidR="004C49D9" w:rsidRPr="00D3139C" w:rsidRDefault="004C49D9" w:rsidP="004C49D9">
            <w:pPr>
              <w:rPr>
                <w:rFonts w:cstheme="minorHAnsi"/>
                <w:sz w:val="20"/>
                <w:szCs w:val="20"/>
              </w:rPr>
            </w:pPr>
          </w:p>
        </w:tc>
        <w:tc>
          <w:tcPr>
            <w:tcW w:w="1080" w:type="dxa"/>
            <w:noWrap/>
            <w:hideMark/>
          </w:tcPr>
          <w:p w14:paraId="646264A0" w14:textId="77777777" w:rsidR="004C49D9" w:rsidRPr="00D3139C" w:rsidRDefault="004C49D9" w:rsidP="004C49D9">
            <w:pPr>
              <w:rPr>
                <w:rFonts w:cstheme="minorHAnsi"/>
                <w:sz w:val="20"/>
                <w:szCs w:val="20"/>
              </w:rPr>
            </w:pPr>
            <w:r w:rsidRPr="00D3139C">
              <w:rPr>
                <w:rFonts w:cstheme="minorHAnsi"/>
                <w:sz w:val="20"/>
                <w:szCs w:val="20"/>
              </w:rPr>
              <w:t>2469 (5.0%)</w:t>
            </w:r>
          </w:p>
        </w:tc>
        <w:tc>
          <w:tcPr>
            <w:tcW w:w="1168" w:type="dxa"/>
            <w:noWrap/>
            <w:hideMark/>
          </w:tcPr>
          <w:p w14:paraId="2DBB41F7" w14:textId="77777777" w:rsidR="004C49D9" w:rsidRPr="00D3139C" w:rsidRDefault="004C49D9" w:rsidP="004C49D9">
            <w:pPr>
              <w:rPr>
                <w:rFonts w:cstheme="minorHAnsi"/>
                <w:sz w:val="20"/>
                <w:szCs w:val="20"/>
              </w:rPr>
            </w:pPr>
            <w:r w:rsidRPr="00D3139C">
              <w:rPr>
                <w:rFonts w:cstheme="minorHAnsi"/>
                <w:sz w:val="20"/>
                <w:szCs w:val="20"/>
              </w:rPr>
              <w:t>67 (9.9%)</w:t>
            </w:r>
          </w:p>
        </w:tc>
        <w:tc>
          <w:tcPr>
            <w:tcW w:w="1108" w:type="dxa"/>
            <w:noWrap/>
            <w:hideMark/>
          </w:tcPr>
          <w:p w14:paraId="03DE7388" w14:textId="77777777" w:rsidR="004C49D9" w:rsidRPr="00D3139C" w:rsidRDefault="004C49D9" w:rsidP="004C49D9">
            <w:pPr>
              <w:rPr>
                <w:rFonts w:cstheme="minorHAnsi"/>
                <w:sz w:val="20"/>
                <w:szCs w:val="20"/>
              </w:rPr>
            </w:pPr>
            <w:r w:rsidRPr="00D3139C">
              <w:rPr>
                <w:rFonts w:cstheme="minorHAnsi"/>
                <w:sz w:val="20"/>
                <w:szCs w:val="20"/>
              </w:rPr>
              <w:t>1212 (5.9%)</w:t>
            </w:r>
          </w:p>
        </w:tc>
        <w:tc>
          <w:tcPr>
            <w:tcW w:w="1149" w:type="dxa"/>
            <w:noWrap/>
            <w:hideMark/>
          </w:tcPr>
          <w:p w14:paraId="0802D0DF" w14:textId="77777777" w:rsidR="004C49D9" w:rsidRPr="00D3139C" w:rsidRDefault="004C49D9" w:rsidP="004C49D9">
            <w:pPr>
              <w:rPr>
                <w:rFonts w:cstheme="minorHAnsi"/>
                <w:sz w:val="20"/>
                <w:szCs w:val="20"/>
              </w:rPr>
            </w:pPr>
            <w:r w:rsidRPr="00D3139C">
              <w:rPr>
                <w:rFonts w:cstheme="minorHAnsi"/>
                <w:sz w:val="20"/>
                <w:szCs w:val="20"/>
              </w:rPr>
              <w:t>39 (13.4%)</w:t>
            </w:r>
          </w:p>
        </w:tc>
        <w:tc>
          <w:tcPr>
            <w:tcW w:w="1134" w:type="dxa"/>
            <w:noWrap/>
            <w:hideMark/>
          </w:tcPr>
          <w:p w14:paraId="6F13B1C8" w14:textId="77777777" w:rsidR="004C49D9" w:rsidRPr="00D3139C" w:rsidRDefault="004C49D9" w:rsidP="004C49D9">
            <w:pPr>
              <w:rPr>
                <w:rFonts w:cstheme="minorHAnsi"/>
                <w:sz w:val="20"/>
                <w:szCs w:val="20"/>
              </w:rPr>
            </w:pPr>
            <w:r w:rsidRPr="00D3139C">
              <w:rPr>
                <w:rFonts w:cstheme="minorHAnsi"/>
                <w:sz w:val="20"/>
                <w:szCs w:val="20"/>
              </w:rPr>
              <w:t>1398 (6.8%)</w:t>
            </w:r>
          </w:p>
        </w:tc>
        <w:tc>
          <w:tcPr>
            <w:tcW w:w="1134" w:type="dxa"/>
            <w:noWrap/>
            <w:hideMark/>
          </w:tcPr>
          <w:p w14:paraId="61983D64" w14:textId="77777777" w:rsidR="004C49D9" w:rsidRPr="00D3139C" w:rsidRDefault="004C49D9" w:rsidP="004C49D9">
            <w:pPr>
              <w:rPr>
                <w:rFonts w:cstheme="minorHAnsi"/>
                <w:sz w:val="20"/>
                <w:szCs w:val="20"/>
              </w:rPr>
            </w:pPr>
            <w:r w:rsidRPr="00D3139C">
              <w:rPr>
                <w:rFonts w:cstheme="minorHAnsi"/>
                <w:sz w:val="20"/>
                <w:szCs w:val="20"/>
              </w:rPr>
              <w:t>56 (12.9%)</w:t>
            </w:r>
          </w:p>
        </w:tc>
        <w:tc>
          <w:tcPr>
            <w:tcW w:w="772" w:type="dxa"/>
            <w:noWrap/>
            <w:hideMark/>
          </w:tcPr>
          <w:p w14:paraId="2878095C" w14:textId="77777777" w:rsidR="004C49D9" w:rsidRPr="00D3139C" w:rsidRDefault="004C49D9" w:rsidP="004C49D9">
            <w:pPr>
              <w:rPr>
                <w:rFonts w:cstheme="minorHAnsi"/>
                <w:sz w:val="20"/>
                <w:szCs w:val="20"/>
              </w:rPr>
            </w:pPr>
          </w:p>
        </w:tc>
      </w:tr>
    </w:tbl>
    <w:p w14:paraId="00EBE5C5" w14:textId="77777777" w:rsidR="00632CA3" w:rsidRPr="00D3139C" w:rsidRDefault="00632CA3">
      <w:pPr>
        <w:rPr>
          <w:rFonts w:cstheme="minorHAnsi"/>
          <w:sz w:val="20"/>
          <w:szCs w:val="20"/>
          <w:lang w:val="en-GB"/>
        </w:rPr>
      </w:pPr>
    </w:p>
    <w:p w14:paraId="709A385F"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74DA6B03" w14:textId="532FECBF" w:rsidR="00632CA3" w:rsidRPr="00D3139C" w:rsidRDefault="009E7063">
      <w:pPr>
        <w:rPr>
          <w:rFonts w:cstheme="minorHAnsi"/>
          <w:b/>
          <w:sz w:val="20"/>
          <w:szCs w:val="20"/>
          <w:lang w:val="en-GB"/>
        </w:rPr>
      </w:pPr>
      <w:r w:rsidRPr="00D3139C">
        <w:rPr>
          <w:rFonts w:cstheme="minorHAnsi"/>
          <w:b/>
          <w:sz w:val="20"/>
          <w:szCs w:val="20"/>
          <w:lang w:val="en-GB"/>
        </w:rPr>
        <w:t>Supplementary Table 17. Baseline characteristics of the whole study population, HFrEF, HFmrEF and HFpEF sub-populations stratified by c</w:t>
      </w:r>
      <w:r w:rsidR="00632CA3" w:rsidRPr="00D3139C">
        <w:rPr>
          <w:rFonts w:cstheme="minorHAnsi"/>
          <w:b/>
          <w:sz w:val="20"/>
          <w:szCs w:val="20"/>
          <w:lang w:val="en-GB"/>
        </w:rPr>
        <w:t>ancer</w:t>
      </w:r>
    </w:p>
    <w:tbl>
      <w:tblPr>
        <w:tblStyle w:val="Grigliatabella"/>
        <w:tblW w:w="0" w:type="auto"/>
        <w:tblLook w:val="04A0" w:firstRow="1" w:lastRow="0" w:firstColumn="1" w:lastColumn="0" w:noHBand="0" w:noVBand="1"/>
      </w:tblPr>
      <w:tblGrid>
        <w:gridCol w:w="2752"/>
        <w:gridCol w:w="1429"/>
        <w:gridCol w:w="923"/>
        <w:gridCol w:w="923"/>
        <w:gridCol w:w="761"/>
        <w:gridCol w:w="1025"/>
        <w:gridCol w:w="1109"/>
        <w:gridCol w:w="1055"/>
        <w:gridCol w:w="1091"/>
        <w:gridCol w:w="1076"/>
        <w:gridCol w:w="1372"/>
        <w:gridCol w:w="761"/>
      </w:tblGrid>
      <w:tr w:rsidR="004C49D9" w:rsidRPr="00D3139C" w14:paraId="6A96944A" w14:textId="77777777" w:rsidTr="004C49D9">
        <w:trPr>
          <w:trHeight w:val="255"/>
        </w:trPr>
        <w:tc>
          <w:tcPr>
            <w:tcW w:w="2799" w:type="dxa"/>
            <w:noWrap/>
            <w:hideMark/>
          </w:tcPr>
          <w:p w14:paraId="7A4857FC" w14:textId="77777777" w:rsidR="006C28A7" w:rsidRPr="00D3139C" w:rsidRDefault="006C28A7" w:rsidP="006C28A7">
            <w:pPr>
              <w:jc w:val="center"/>
              <w:rPr>
                <w:rFonts w:cstheme="minorHAnsi"/>
                <w:b/>
                <w:sz w:val="20"/>
                <w:szCs w:val="20"/>
                <w:lang w:val="en-GB"/>
              </w:rPr>
            </w:pPr>
          </w:p>
        </w:tc>
        <w:tc>
          <w:tcPr>
            <w:tcW w:w="1453" w:type="dxa"/>
            <w:noWrap/>
            <w:hideMark/>
          </w:tcPr>
          <w:p w14:paraId="44645AB4"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58F8847B"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605" w:type="dxa"/>
            <w:gridSpan w:val="7"/>
            <w:noWrap/>
            <w:hideMark/>
          </w:tcPr>
          <w:p w14:paraId="50FF3B66" w14:textId="05C32A5F"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4C49D9" w:rsidRPr="00D3139C" w14:paraId="09494404" w14:textId="77777777" w:rsidTr="004C49D9">
        <w:trPr>
          <w:trHeight w:val="255"/>
        </w:trPr>
        <w:tc>
          <w:tcPr>
            <w:tcW w:w="2799" w:type="dxa"/>
            <w:noWrap/>
            <w:hideMark/>
          </w:tcPr>
          <w:p w14:paraId="2DC3CBBA" w14:textId="77777777" w:rsidR="006C28A7" w:rsidRPr="00D3139C" w:rsidRDefault="006C28A7" w:rsidP="006C28A7">
            <w:pPr>
              <w:jc w:val="center"/>
              <w:rPr>
                <w:rFonts w:cstheme="minorHAnsi"/>
                <w:b/>
                <w:sz w:val="20"/>
                <w:szCs w:val="20"/>
              </w:rPr>
            </w:pPr>
          </w:p>
        </w:tc>
        <w:tc>
          <w:tcPr>
            <w:tcW w:w="1453" w:type="dxa"/>
            <w:noWrap/>
            <w:hideMark/>
          </w:tcPr>
          <w:p w14:paraId="4B6B672D" w14:textId="77777777" w:rsidR="006C28A7" w:rsidRPr="00D3139C" w:rsidRDefault="006C28A7" w:rsidP="006C28A7">
            <w:pPr>
              <w:jc w:val="center"/>
              <w:rPr>
                <w:rFonts w:cstheme="minorHAnsi"/>
                <w:b/>
                <w:sz w:val="20"/>
                <w:szCs w:val="20"/>
              </w:rPr>
            </w:pPr>
          </w:p>
        </w:tc>
        <w:tc>
          <w:tcPr>
            <w:tcW w:w="937" w:type="dxa"/>
            <w:noWrap/>
            <w:hideMark/>
          </w:tcPr>
          <w:p w14:paraId="7262038F" w14:textId="77777777" w:rsidR="006C28A7" w:rsidRPr="00D3139C" w:rsidRDefault="006C28A7" w:rsidP="006C28A7">
            <w:pPr>
              <w:jc w:val="center"/>
              <w:rPr>
                <w:rFonts w:cstheme="minorHAnsi"/>
                <w:b/>
                <w:sz w:val="20"/>
                <w:szCs w:val="20"/>
              </w:rPr>
            </w:pPr>
          </w:p>
        </w:tc>
        <w:tc>
          <w:tcPr>
            <w:tcW w:w="937" w:type="dxa"/>
            <w:noWrap/>
            <w:hideMark/>
          </w:tcPr>
          <w:p w14:paraId="352F7977" w14:textId="77777777" w:rsidR="006C28A7" w:rsidRPr="00D3139C" w:rsidRDefault="006C28A7" w:rsidP="006C28A7">
            <w:pPr>
              <w:jc w:val="center"/>
              <w:rPr>
                <w:rFonts w:cstheme="minorHAnsi"/>
                <w:b/>
                <w:sz w:val="20"/>
                <w:szCs w:val="20"/>
              </w:rPr>
            </w:pPr>
          </w:p>
        </w:tc>
        <w:tc>
          <w:tcPr>
            <w:tcW w:w="772" w:type="dxa"/>
            <w:noWrap/>
            <w:hideMark/>
          </w:tcPr>
          <w:p w14:paraId="79538F16" w14:textId="77777777" w:rsidR="006C28A7" w:rsidRPr="00D3139C" w:rsidRDefault="006C28A7" w:rsidP="006C28A7">
            <w:pPr>
              <w:jc w:val="center"/>
              <w:rPr>
                <w:rFonts w:cstheme="minorHAnsi"/>
                <w:b/>
                <w:sz w:val="20"/>
                <w:szCs w:val="20"/>
              </w:rPr>
            </w:pPr>
          </w:p>
        </w:tc>
        <w:tc>
          <w:tcPr>
            <w:tcW w:w="2167" w:type="dxa"/>
            <w:gridSpan w:val="2"/>
            <w:noWrap/>
            <w:hideMark/>
          </w:tcPr>
          <w:p w14:paraId="15A53C6D"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179" w:type="dxa"/>
            <w:gridSpan w:val="2"/>
            <w:noWrap/>
            <w:hideMark/>
          </w:tcPr>
          <w:p w14:paraId="7F0BD7C4"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487" w:type="dxa"/>
            <w:gridSpan w:val="2"/>
            <w:noWrap/>
            <w:hideMark/>
          </w:tcPr>
          <w:p w14:paraId="046186EC" w14:textId="77777777" w:rsidR="006C28A7" w:rsidRPr="00D3139C" w:rsidRDefault="006C28A7" w:rsidP="006C28A7">
            <w:pPr>
              <w:rPr>
                <w:rFonts w:cstheme="minorHAnsi"/>
                <w:sz w:val="20"/>
                <w:szCs w:val="20"/>
              </w:rPr>
            </w:pPr>
            <w:r w:rsidRPr="00D3139C">
              <w:rPr>
                <w:rFonts w:cstheme="minorHAnsi"/>
                <w:b/>
                <w:sz w:val="20"/>
                <w:szCs w:val="20"/>
              </w:rPr>
              <w:t>HFpEF</w:t>
            </w:r>
          </w:p>
        </w:tc>
        <w:tc>
          <w:tcPr>
            <w:tcW w:w="772" w:type="dxa"/>
            <w:noWrap/>
            <w:hideMark/>
          </w:tcPr>
          <w:p w14:paraId="2C81C402" w14:textId="77777777" w:rsidR="006C28A7" w:rsidRPr="00D3139C" w:rsidRDefault="006C28A7" w:rsidP="006C28A7">
            <w:pPr>
              <w:rPr>
                <w:rFonts w:cstheme="minorHAnsi"/>
                <w:sz w:val="20"/>
                <w:szCs w:val="20"/>
              </w:rPr>
            </w:pPr>
          </w:p>
        </w:tc>
      </w:tr>
      <w:tr w:rsidR="004C49D9" w:rsidRPr="00D3139C" w14:paraId="6729CC69" w14:textId="77777777" w:rsidTr="004C49D9">
        <w:trPr>
          <w:trHeight w:val="255"/>
        </w:trPr>
        <w:tc>
          <w:tcPr>
            <w:tcW w:w="2799" w:type="dxa"/>
            <w:noWrap/>
            <w:hideMark/>
          </w:tcPr>
          <w:p w14:paraId="5AC30546"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453" w:type="dxa"/>
            <w:noWrap/>
            <w:hideMark/>
          </w:tcPr>
          <w:p w14:paraId="06AE34A3"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6425FB66"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202A5C03"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14189E68"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41" w:type="dxa"/>
            <w:noWrap/>
            <w:hideMark/>
          </w:tcPr>
          <w:p w14:paraId="0F81C1EB"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26" w:type="dxa"/>
            <w:noWrap/>
            <w:hideMark/>
          </w:tcPr>
          <w:p w14:paraId="7FF90871"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071" w:type="dxa"/>
            <w:noWrap/>
            <w:hideMark/>
          </w:tcPr>
          <w:p w14:paraId="0FC5E079"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08" w:type="dxa"/>
            <w:noWrap/>
            <w:hideMark/>
          </w:tcPr>
          <w:p w14:paraId="35413A87"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093" w:type="dxa"/>
            <w:noWrap/>
            <w:hideMark/>
          </w:tcPr>
          <w:p w14:paraId="226F2C34"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394" w:type="dxa"/>
            <w:noWrap/>
            <w:hideMark/>
          </w:tcPr>
          <w:p w14:paraId="1DFF9498"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70F44C8E"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4C49D9" w:rsidRPr="00D3139C" w14:paraId="23C036E1" w14:textId="77777777" w:rsidTr="004C49D9">
        <w:trPr>
          <w:trHeight w:val="255"/>
        </w:trPr>
        <w:tc>
          <w:tcPr>
            <w:tcW w:w="2799" w:type="dxa"/>
            <w:noWrap/>
            <w:hideMark/>
          </w:tcPr>
          <w:p w14:paraId="4993B67B" w14:textId="77777777" w:rsidR="006C28A7" w:rsidRPr="00D3139C" w:rsidRDefault="006C28A7" w:rsidP="006C28A7">
            <w:pPr>
              <w:rPr>
                <w:rFonts w:cstheme="minorHAnsi"/>
                <w:sz w:val="20"/>
                <w:szCs w:val="20"/>
              </w:rPr>
            </w:pPr>
            <w:r w:rsidRPr="00D3139C">
              <w:rPr>
                <w:rFonts w:cstheme="minorHAnsi"/>
                <w:sz w:val="20"/>
                <w:szCs w:val="20"/>
              </w:rPr>
              <w:t>N</w:t>
            </w:r>
          </w:p>
        </w:tc>
        <w:tc>
          <w:tcPr>
            <w:tcW w:w="1453" w:type="dxa"/>
            <w:noWrap/>
            <w:hideMark/>
          </w:tcPr>
          <w:p w14:paraId="42CC5A76"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34B7292D" w14:textId="3A7311CF" w:rsidR="006C28A7" w:rsidRPr="00D3139C" w:rsidRDefault="006C28A7" w:rsidP="006C28A7">
            <w:pPr>
              <w:rPr>
                <w:rFonts w:cstheme="minorHAnsi"/>
                <w:sz w:val="20"/>
                <w:szCs w:val="20"/>
              </w:rPr>
            </w:pPr>
            <w:r w:rsidRPr="00D3139C">
              <w:rPr>
                <w:rFonts w:cstheme="minorHAnsi"/>
                <w:sz w:val="20"/>
                <w:szCs w:val="20"/>
              </w:rPr>
              <w:t>80099</w:t>
            </w:r>
            <w:r w:rsidR="005F1908" w:rsidRPr="00D3139C">
              <w:rPr>
                <w:rFonts w:cstheme="minorHAnsi"/>
                <w:sz w:val="20"/>
                <w:szCs w:val="20"/>
              </w:rPr>
              <w:t xml:space="preserve"> (88%)</w:t>
            </w:r>
          </w:p>
        </w:tc>
        <w:tc>
          <w:tcPr>
            <w:tcW w:w="937" w:type="dxa"/>
            <w:noWrap/>
            <w:hideMark/>
          </w:tcPr>
          <w:p w14:paraId="71B361AF" w14:textId="61B2178C" w:rsidR="006C28A7" w:rsidRPr="00D3139C" w:rsidRDefault="006C28A7" w:rsidP="006C28A7">
            <w:pPr>
              <w:rPr>
                <w:rFonts w:cstheme="minorHAnsi"/>
                <w:sz w:val="20"/>
                <w:szCs w:val="20"/>
              </w:rPr>
            </w:pPr>
            <w:r w:rsidRPr="00D3139C">
              <w:rPr>
                <w:rFonts w:cstheme="minorHAnsi"/>
                <w:sz w:val="20"/>
                <w:szCs w:val="20"/>
              </w:rPr>
              <w:t>11364</w:t>
            </w:r>
            <w:r w:rsidR="005F1908" w:rsidRPr="00D3139C">
              <w:rPr>
                <w:rFonts w:cstheme="minorHAnsi"/>
                <w:sz w:val="20"/>
                <w:szCs w:val="20"/>
              </w:rPr>
              <w:t xml:space="preserve"> (12%)</w:t>
            </w:r>
          </w:p>
        </w:tc>
        <w:tc>
          <w:tcPr>
            <w:tcW w:w="772" w:type="dxa"/>
            <w:noWrap/>
            <w:hideMark/>
          </w:tcPr>
          <w:p w14:paraId="09B77B93" w14:textId="77777777" w:rsidR="006C28A7" w:rsidRPr="00D3139C" w:rsidRDefault="006C28A7" w:rsidP="006C28A7">
            <w:pPr>
              <w:rPr>
                <w:rFonts w:cstheme="minorHAnsi"/>
                <w:sz w:val="20"/>
                <w:szCs w:val="20"/>
              </w:rPr>
            </w:pPr>
          </w:p>
        </w:tc>
        <w:tc>
          <w:tcPr>
            <w:tcW w:w="1041" w:type="dxa"/>
            <w:noWrap/>
            <w:hideMark/>
          </w:tcPr>
          <w:p w14:paraId="5F0C79C3" w14:textId="657D739B" w:rsidR="006C28A7" w:rsidRPr="00D3139C" w:rsidRDefault="006C28A7" w:rsidP="006C28A7">
            <w:pPr>
              <w:rPr>
                <w:rFonts w:cstheme="minorHAnsi"/>
                <w:sz w:val="20"/>
                <w:szCs w:val="20"/>
              </w:rPr>
            </w:pPr>
            <w:r w:rsidRPr="00D3139C">
              <w:rPr>
                <w:rFonts w:cstheme="minorHAnsi"/>
                <w:sz w:val="20"/>
                <w:szCs w:val="20"/>
              </w:rPr>
              <w:t>43926</w:t>
            </w:r>
            <w:r w:rsidR="005F1908" w:rsidRPr="00D3139C">
              <w:rPr>
                <w:rFonts w:cstheme="minorHAnsi"/>
                <w:sz w:val="20"/>
                <w:szCs w:val="20"/>
              </w:rPr>
              <w:t xml:space="preserve"> (89%)</w:t>
            </w:r>
          </w:p>
        </w:tc>
        <w:tc>
          <w:tcPr>
            <w:tcW w:w="1126" w:type="dxa"/>
            <w:noWrap/>
            <w:hideMark/>
          </w:tcPr>
          <w:p w14:paraId="7CA812FD" w14:textId="45B53CCB" w:rsidR="006C28A7" w:rsidRPr="00D3139C" w:rsidRDefault="006C28A7" w:rsidP="006C28A7">
            <w:pPr>
              <w:rPr>
                <w:rFonts w:cstheme="minorHAnsi"/>
                <w:sz w:val="20"/>
                <w:szCs w:val="20"/>
              </w:rPr>
            </w:pPr>
            <w:r w:rsidRPr="00D3139C">
              <w:rPr>
                <w:rFonts w:cstheme="minorHAnsi"/>
                <w:sz w:val="20"/>
                <w:szCs w:val="20"/>
              </w:rPr>
              <w:t>5663</w:t>
            </w:r>
            <w:r w:rsidR="005F1908" w:rsidRPr="00D3139C">
              <w:rPr>
                <w:rFonts w:cstheme="minorHAnsi"/>
                <w:sz w:val="20"/>
                <w:szCs w:val="20"/>
              </w:rPr>
              <w:t xml:space="preserve"> (11%)</w:t>
            </w:r>
          </w:p>
        </w:tc>
        <w:tc>
          <w:tcPr>
            <w:tcW w:w="1071" w:type="dxa"/>
            <w:noWrap/>
            <w:hideMark/>
          </w:tcPr>
          <w:p w14:paraId="56ED7C5A" w14:textId="40FEF6B1" w:rsidR="006C28A7" w:rsidRPr="00D3139C" w:rsidRDefault="006C28A7" w:rsidP="006C28A7">
            <w:pPr>
              <w:rPr>
                <w:rFonts w:cstheme="minorHAnsi"/>
                <w:sz w:val="20"/>
                <w:szCs w:val="20"/>
              </w:rPr>
            </w:pPr>
            <w:r w:rsidRPr="00D3139C">
              <w:rPr>
                <w:rFonts w:cstheme="minorHAnsi"/>
                <w:sz w:val="20"/>
                <w:szCs w:val="20"/>
              </w:rPr>
              <w:t>18179</w:t>
            </w:r>
            <w:r w:rsidR="005F1908" w:rsidRPr="00D3139C">
              <w:rPr>
                <w:rFonts w:cstheme="minorHAnsi"/>
                <w:sz w:val="20"/>
                <w:szCs w:val="20"/>
              </w:rPr>
              <w:t xml:space="preserve"> (87%)</w:t>
            </w:r>
          </w:p>
        </w:tc>
        <w:tc>
          <w:tcPr>
            <w:tcW w:w="1108" w:type="dxa"/>
            <w:noWrap/>
            <w:hideMark/>
          </w:tcPr>
          <w:p w14:paraId="6FC8800E" w14:textId="743CFCB4" w:rsidR="006C28A7" w:rsidRPr="00D3139C" w:rsidRDefault="006C28A7" w:rsidP="006C28A7">
            <w:pPr>
              <w:rPr>
                <w:rFonts w:cstheme="minorHAnsi"/>
                <w:sz w:val="20"/>
                <w:szCs w:val="20"/>
              </w:rPr>
            </w:pPr>
            <w:r w:rsidRPr="00D3139C">
              <w:rPr>
                <w:rFonts w:cstheme="minorHAnsi"/>
                <w:sz w:val="20"/>
                <w:szCs w:val="20"/>
              </w:rPr>
              <w:t>2742</w:t>
            </w:r>
            <w:r w:rsidR="005F1908" w:rsidRPr="00D3139C">
              <w:rPr>
                <w:rFonts w:cstheme="minorHAnsi"/>
                <w:sz w:val="20"/>
                <w:szCs w:val="20"/>
              </w:rPr>
              <w:t xml:space="preserve"> (13%)</w:t>
            </w:r>
          </w:p>
        </w:tc>
        <w:tc>
          <w:tcPr>
            <w:tcW w:w="1093" w:type="dxa"/>
            <w:noWrap/>
            <w:hideMark/>
          </w:tcPr>
          <w:p w14:paraId="79E5807C" w14:textId="644DF261" w:rsidR="006C28A7" w:rsidRPr="00D3139C" w:rsidRDefault="006C28A7" w:rsidP="006C28A7">
            <w:pPr>
              <w:rPr>
                <w:rFonts w:cstheme="minorHAnsi"/>
                <w:sz w:val="20"/>
                <w:szCs w:val="20"/>
              </w:rPr>
            </w:pPr>
            <w:r w:rsidRPr="00D3139C">
              <w:rPr>
                <w:rFonts w:cstheme="minorHAnsi"/>
                <w:sz w:val="20"/>
                <w:szCs w:val="20"/>
              </w:rPr>
              <w:t>17994</w:t>
            </w:r>
            <w:r w:rsidR="005F1908" w:rsidRPr="00D3139C">
              <w:rPr>
                <w:rFonts w:cstheme="minorHAnsi"/>
                <w:sz w:val="20"/>
                <w:szCs w:val="20"/>
              </w:rPr>
              <w:t xml:space="preserve"> (86%)</w:t>
            </w:r>
          </w:p>
        </w:tc>
        <w:tc>
          <w:tcPr>
            <w:tcW w:w="1394" w:type="dxa"/>
            <w:noWrap/>
            <w:hideMark/>
          </w:tcPr>
          <w:p w14:paraId="747F085C" w14:textId="20F78003" w:rsidR="006C28A7" w:rsidRPr="00D3139C" w:rsidRDefault="006C28A7" w:rsidP="006C28A7">
            <w:pPr>
              <w:rPr>
                <w:rFonts w:cstheme="minorHAnsi"/>
                <w:sz w:val="20"/>
                <w:szCs w:val="20"/>
              </w:rPr>
            </w:pPr>
            <w:r w:rsidRPr="00D3139C">
              <w:rPr>
                <w:rFonts w:cstheme="minorHAnsi"/>
                <w:sz w:val="20"/>
                <w:szCs w:val="20"/>
              </w:rPr>
              <w:t>2959</w:t>
            </w:r>
            <w:r w:rsidR="005F1908" w:rsidRPr="00D3139C">
              <w:rPr>
                <w:rFonts w:cstheme="minorHAnsi"/>
                <w:sz w:val="20"/>
                <w:szCs w:val="20"/>
              </w:rPr>
              <w:t xml:space="preserve"> (14%)</w:t>
            </w:r>
          </w:p>
        </w:tc>
        <w:tc>
          <w:tcPr>
            <w:tcW w:w="772" w:type="dxa"/>
            <w:noWrap/>
            <w:hideMark/>
          </w:tcPr>
          <w:p w14:paraId="4870A03E" w14:textId="77777777" w:rsidR="006C28A7" w:rsidRPr="00D3139C" w:rsidRDefault="006C28A7" w:rsidP="006C28A7">
            <w:pPr>
              <w:rPr>
                <w:rFonts w:cstheme="minorHAnsi"/>
                <w:sz w:val="20"/>
                <w:szCs w:val="20"/>
              </w:rPr>
            </w:pPr>
          </w:p>
        </w:tc>
      </w:tr>
      <w:tr w:rsidR="004C49D9" w:rsidRPr="00D3139C" w14:paraId="0F5CD367" w14:textId="77777777" w:rsidTr="004C49D9">
        <w:trPr>
          <w:trHeight w:val="255"/>
        </w:trPr>
        <w:tc>
          <w:tcPr>
            <w:tcW w:w="2799" w:type="dxa"/>
            <w:noWrap/>
          </w:tcPr>
          <w:p w14:paraId="088651AC" w14:textId="7726C552" w:rsidR="00D22CCD" w:rsidRPr="00D3139C" w:rsidRDefault="00D22CCD"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453" w:type="dxa"/>
            <w:noWrap/>
          </w:tcPr>
          <w:p w14:paraId="23F7ED8E" w14:textId="77777777" w:rsidR="00D22CCD" w:rsidRPr="00D3139C" w:rsidRDefault="00D22CCD" w:rsidP="006C28A7">
            <w:pPr>
              <w:rPr>
                <w:rFonts w:cstheme="minorHAnsi"/>
                <w:sz w:val="20"/>
                <w:szCs w:val="20"/>
              </w:rPr>
            </w:pPr>
          </w:p>
        </w:tc>
        <w:tc>
          <w:tcPr>
            <w:tcW w:w="937" w:type="dxa"/>
            <w:noWrap/>
          </w:tcPr>
          <w:p w14:paraId="796131A8" w14:textId="77777777" w:rsidR="00D22CCD" w:rsidRPr="00D3139C" w:rsidRDefault="00D22CCD" w:rsidP="006C28A7">
            <w:pPr>
              <w:rPr>
                <w:rFonts w:cstheme="minorHAnsi"/>
                <w:sz w:val="20"/>
                <w:szCs w:val="20"/>
              </w:rPr>
            </w:pPr>
          </w:p>
        </w:tc>
        <w:tc>
          <w:tcPr>
            <w:tcW w:w="937" w:type="dxa"/>
            <w:noWrap/>
          </w:tcPr>
          <w:p w14:paraId="20BAE867" w14:textId="77777777" w:rsidR="00D22CCD" w:rsidRPr="00D3139C" w:rsidRDefault="00D22CCD" w:rsidP="006C28A7">
            <w:pPr>
              <w:rPr>
                <w:rFonts w:cstheme="minorHAnsi"/>
                <w:sz w:val="20"/>
                <w:szCs w:val="20"/>
              </w:rPr>
            </w:pPr>
          </w:p>
        </w:tc>
        <w:tc>
          <w:tcPr>
            <w:tcW w:w="772" w:type="dxa"/>
            <w:noWrap/>
          </w:tcPr>
          <w:p w14:paraId="3D728053" w14:textId="77777777" w:rsidR="00D22CCD" w:rsidRPr="00D3139C" w:rsidRDefault="00D22CCD" w:rsidP="006C28A7">
            <w:pPr>
              <w:rPr>
                <w:rFonts w:cstheme="minorHAnsi"/>
                <w:sz w:val="20"/>
                <w:szCs w:val="20"/>
              </w:rPr>
            </w:pPr>
          </w:p>
        </w:tc>
        <w:tc>
          <w:tcPr>
            <w:tcW w:w="1041" w:type="dxa"/>
            <w:noWrap/>
          </w:tcPr>
          <w:p w14:paraId="6CB1BFE0" w14:textId="77777777" w:rsidR="00D22CCD" w:rsidRPr="00D3139C" w:rsidRDefault="00D22CCD" w:rsidP="006C28A7">
            <w:pPr>
              <w:rPr>
                <w:rFonts w:cstheme="minorHAnsi"/>
                <w:sz w:val="20"/>
                <w:szCs w:val="20"/>
              </w:rPr>
            </w:pPr>
          </w:p>
        </w:tc>
        <w:tc>
          <w:tcPr>
            <w:tcW w:w="1126" w:type="dxa"/>
            <w:noWrap/>
          </w:tcPr>
          <w:p w14:paraId="7A1AD867" w14:textId="77777777" w:rsidR="00D22CCD" w:rsidRPr="00D3139C" w:rsidRDefault="00D22CCD" w:rsidP="006C28A7">
            <w:pPr>
              <w:rPr>
                <w:rFonts w:cstheme="minorHAnsi"/>
                <w:sz w:val="20"/>
                <w:szCs w:val="20"/>
              </w:rPr>
            </w:pPr>
          </w:p>
        </w:tc>
        <w:tc>
          <w:tcPr>
            <w:tcW w:w="1071" w:type="dxa"/>
            <w:noWrap/>
          </w:tcPr>
          <w:p w14:paraId="72ECD423" w14:textId="77777777" w:rsidR="00D22CCD" w:rsidRPr="00D3139C" w:rsidRDefault="00D22CCD" w:rsidP="006C28A7">
            <w:pPr>
              <w:rPr>
                <w:rFonts w:cstheme="minorHAnsi"/>
                <w:sz w:val="20"/>
                <w:szCs w:val="20"/>
              </w:rPr>
            </w:pPr>
          </w:p>
        </w:tc>
        <w:tc>
          <w:tcPr>
            <w:tcW w:w="1108" w:type="dxa"/>
            <w:noWrap/>
          </w:tcPr>
          <w:p w14:paraId="02933223" w14:textId="77777777" w:rsidR="00D22CCD" w:rsidRPr="00D3139C" w:rsidRDefault="00D22CCD" w:rsidP="006C28A7">
            <w:pPr>
              <w:rPr>
                <w:rFonts w:cstheme="minorHAnsi"/>
                <w:sz w:val="20"/>
                <w:szCs w:val="20"/>
              </w:rPr>
            </w:pPr>
          </w:p>
        </w:tc>
        <w:tc>
          <w:tcPr>
            <w:tcW w:w="1093" w:type="dxa"/>
            <w:noWrap/>
          </w:tcPr>
          <w:p w14:paraId="63F72016" w14:textId="77777777" w:rsidR="00D22CCD" w:rsidRPr="00D3139C" w:rsidRDefault="00D22CCD" w:rsidP="006C28A7">
            <w:pPr>
              <w:rPr>
                <w:rFonts w:cstheme="minorHAnsi"/>
                <w:sz w:val="20"/>
                <w:szCs w:val="20"/>
              </w:rPr>
            </w:pPr>
          </w:p>
        </w:tc>
        <w:tc>
          <w:tcPr>
            <w:tcW w:w="1394" w:type="dxa"/>
            <w:noWrap/>
          </w:tcPr>
          <w:p w14:paraId="1A96CEC1" w14:textId="77777777" w:rsidR="00D22CCD" w:rsidRPr="00D3139C" w:rsidRDefault="00D22CCD" w:rsidP="006C28A7">
            <w:pPr>
              <w:rPr>
                <w:rFonts w:cstheme="minorHAnsi"/>
                <w:sz w:val="20"/>
                <w:szCs w:val="20"/>
              </w:rPr>
            </w:pPr>
          </w:p>
        </w:tc>
        <w:tc>
          <w:tcPr>
            <w:tcW w:w="772" w:type="dxa"/>
            <w:noWrap/>
          </w:tcPr>
          <w:p w14:paraId="268675AA" w14:textId="77777777" w:rsidR="00D22CCD" w:rsidRPr="00D3139C" w:rsidRDefault="00D22CCD" w:rsidP="006C28A7">
            <w:pPr>
              <w:rPr>
                <w:rFonts w:cstheme="minorHAnsi"/>
                <w:sz w:val="20"/>
                <w:szCs w:val="20"/>
              </w:rPr>
            </w:pPr>
          </w:p>
        </w:tc>
      </w:tr>
      <w:tr w:rsidR="004C49D9" w:rsidRPr="00D3139C" w14:paraId="0AAC85BD" w14:textId="77777777" w:rsidTr="004C49D9">
        <w:trPr>
          <w:trHeight w:val="255"/>
        </w:trPr>
        <w:tc>
          <w:tcPr>
            <w:tcW w:w="2799" w:type="dxa"/>
            <w:noWrap/>
            <w:hideMark/>
          </w:tcPr>
          <w:p w14:paraId="20060CBD" w14:textId="77777777" w:rsidR="006C28A7" w:rsidRPr="00D3139C" w:rsidRDefault="006C28A7" w:rsidP="006C28A7">
            <w:pPr>
              <w:rPr>
                <w:rFonts w:cstheme="minorHAnsi"/>
                <w:sz w:val="20"/>
                <w:szCs w:val="20"/>
              </w:rPr>
            </w:pPr>
            <w:r w:rsidRPr="00D3139C">
              <w:rPr>
                <w:rFonts w:cstheme="minorHAnsi"/>
                <w:sz w:val="20"/>
                <w:szCs w:val="20"/>
              </w:rPr>
              <w:t>Sex</w:t>
            </w:r>
          </w:p>
        </w:tc>
        <w:tc>
          <w:tcPr>
            <w:tcW w:w="1453" w:type="dxa"/>
            <w:noWrap/>
            <w:hideMark/>
          </w:tcPr>
          <w:p w14:paraId="23236E93"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2155D4EC" w14:textId="77777777" w:rsidR="006C28A7" w:rsidRPr="00D3139C" w:rsidRDefault="006C28A7" w:rsidP="006C28A7">
            <w:pPr>
              <w:rPr>
                <w:rFonts w:cstheme="minorHAnsi"/>
                <w:sz w:val="20"/>
                <w:szCs w:val="20"/>
              </w:rPr>
            </w:pPr>
            <w:r w:rsidRPr="00D3139C">
              <w:rPr>
                <w:rFonts w:cstheme="minorHAnsi"/>
                <w:sz w:val="20"/>
                <w:szCs w:val="20"/>
              </w:rPr>
              <w:t>29805 (37.2%)</w:t>
            </w:r>
          </w:p>
        </w:tc>
        <w:tc>
          <w:tcPr>
            <w:tcW w:w="937" w:type="dxa"/>
            <w:noWrap/>
            <w:hideMark/>
          </w:tcPr>
          <w:p w14:paraId="74D61B34" w14:textId="77777777" w:rsidR="006C28A7" w:rsidRPr="00D3139C" w:rsidRDefault="006C28A7" w:rsidP="006C28A7">
            <w:pPr>
              <w:rPr>
                <w:rFonts w:cstheme="minorHAnsi"/>
                <w:sz w:val="20"/>
                <w:szCs w:val="20"/>
              </w:rPr>
            </w:pPr>
            <w:r w:rsidRPr="00D3139C">
              <w:rPr>
                <w:rFonts w:cstheme="minorHAnsi"/>
                <w:sz w:val="20"/>
                <w:szCs w:val="20"/>
              </w:rPr>
              <w:t>3529 (31.1%)</w:t>
            </w:r>
          </w:p>
        </w:tc>
        <w:tc>
          <w:tcPr>
            <w:tcW w:w="772" w:type="dxa"/>
            <w:noWrap/>
            <w:hideMark/>
          </w:tcPr>
          <w:p w14:paraId="54DE7FF1"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41" w:type="dxa"/>
            <w:noWrap/>
            <w:hideMark/>
          </w:tcPr>
          <w:p w14:paraId="76DF29AC" w14:textId="77777777" w:rsidR="006C28A7" w:rsidRPr="00D3139C" w:rsidRDefault="006C28A7" w:rsidP="006C28A7">
            <w:pPr>
              <w:rPr>
                <w:rFonts w:cstheme="minorHAnsi"/>
                <w:sz w:val="20"/>
                <w:szCs w:val="20"/>
              </w:rPr>
            </w:pPr>
            <w:r w:rsidRPr="00D3139C">
              <w:rPr>
                <w:rFonts w:cstheme="minorHAnsi"/>
                <w:sz w:val="20"/>
                <w:szCs w:val="20"/>
              </w:rPr>
              <w:t>12953 (29.5%)</w:t>
            </w:r>
          </w:p>
        </w:tc>
        <w:tc>
          <w:tcPr>
            <w:tcW w:w="1126" w:type="dxa"/>
            <w:noWrap/>
            <w:hideMark/>
          </w:tcPr>
          <w:p w14:paraId="6A4EA59E" w14:textId="77777777" w:rsidR="006C28A7" w:rsidRPr="00D3139C" w:rsidRDefault="006C28A7" w:rsidP="006C28A7">
            <w:pPr>
              <w:rPr>
                <w:rFonts w:cstheme="minorHAnsi"/>
                <w:sz w:val="20"/>
                <w:szCs w:val="20"/>
              </w:rPr>
            </w:pPr>
            <w:r w:rsidRPr="00D3139C">
              <w:rPr>
                <w:rFonts w:cstheme="minorHAnsi"/>
                <w:sz w:val="20"/>
                <w:szCs w:val="20"/>
              </w:rPr>
              <w:t>1416 (25.0%)</w:t>
            </w:r>
          </w:p>
        </w:tc>
        <w:tc>
          <w:tcPr>
            <w:tcW w:w="1071" w:type="dxa"/>
            <w:noWrap/>
            <w:hideMark/>
          </w:tcPr>
          <w:p w14:paraId="66347B3C" w14:textId="77777777" w:rsidR="006C28A7" w:rsidRPr="00D3139C" w:rsidRDefault="006C28A7" w:rsidP="006C28A7">
            <w:pPr>
              <w:rPr>
                <w:rFonts w:cstheme="minorHAnsi"/>
                <w:sz w:val="20"/>
                <w:szCs w:val="20"/>
              </w:rPr>
            </w:pPr>
            <w:r w:rsidRPr="00D3139C">
              <w:rPr>
                <w:rFonts w:cstheme="minorHAnsi"/>
                <w:sz w:val="20"/>
                <w:szCs w:val="20"/>
              </w:rPr>
              <w:t>7036 (38.7%)</w:t>
            </w:r>
          </w:p>
        </w:tc>
        <w:tc>
          <w:tcPr>
            <w:tcW w:w="1108" w:type="dxa"/>
            <w:noWrap/>
            <w:hideMark/>
          </w:tcPr>
          <w:p w14:paraId="066888AA" w14:textId="77777777" w:rsidR="006C28A7" w:rsidRPr="00D3139C" w:rsidRDefault="006C28A7" w:rsidP="006C28A7">
            <w:pPr>
              <w:rPr>
                <w:rFonts w:cstheme="minorHAnsi"/>
                <w:sz w:val="20"/>
                <w:szCs w:val="20"/>
              </w:rPr>
            </w:pPr>
            <w:r w:rsidRPr="00D3139C">
              <w:rPr>
                <w:rFonts w:cstheme="minorHAnsi"/>
                <w:sz w:val="20"/>
                <w:szCs w:val="20"/>
              </w:rPr>
              <w:t>869 (31.7%)</w:t>
            </w:r>
          </w:p>
        </w:tc>
        <w:tc>
          <w:tcPr>
            <w:tcW w:w="1093" w:type="dxa"/>
            <w:noWrap/>
            <w:hideMark/>
          </w:tcPr>
          <w:p w14:paraId="734F8964" w14:textId="77777777" w:rsidR="006C28A7" w:rsidRPr="00D3139C" w:rsidRDefault="006C28A7" w:rsidP="006C28A7">
            <w:pPr>
              <w:rPr>
                <w:rFonts w:cstheme="minorHAnsi"/>
                <w:sz w:val="20"/>
                <w:szCs w:val="20"/>
              </w:rPr>
            </w:pPr>
            <w:r w:rsidRPr="00D3139C">
              <w:rPr>
                <w:rFonts w:cstheme="minorHAnsi"/>
                <w:sz w:val="20"/>
                <w:szCs w:val="20"/>
              </w:rPr>
              <w:t>9816 (54.6%)</w:t>
            </w:r>
          </w:p>
        </w:tc>
        <w:tc>
          <w:tcPr>
            <w:tcW w:w="1394" w:type="dxa"/>
            <w:noWrap/>
            <w:hideMark/>
          </w:tcPr>
          <w:p w14:paraId="4D56C4E7" w14:textId="77777777" w:rsidR="006C28A7" w:rsidRPr="00D3139C" w:rsidRDefault="006C28A7" w:rsidP="006C28A7">
            <w:pPr>
              <w:rPr>
                <w:rFonts w:cstheme="minorHAnsi"/>
                <w:sz w:val="20"/>
                <w:szCs w:val="20"/>
              </w:rPr>
            </w:pPr>
            <w:r w:rsidRPr="00D3139C">
              <w:rPr>
                <w:rFonts w:cstheme="minorHAnsi"/>
                <w:sz w:val="20"/>
                <w:szCs w:val="20"/>
              </w:rPr>
              <w:t>1244 (42.0%)</w:t>
            </w:r>
          </w:p>
        </w:tc>
        <w:tc>
          <w:tcPr>
            <w:tcW w:w="772" w:type="dxa"/>
            <w:noWrap/>
            <w:hideMark/>
          </w:tcPr>
          <w:p w14:paraId="14CCAA43"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673FBB51" w14:textId="77777777" w:rsidTr="004C49D9">
        <w:trPr>
          <w:trHeight w:val="255"/>
        </w:trPr>
        <w:tc>
          <w:tcPr>
            <w:tcW w:w="2799" w:type="dxa"/>
            <w:noWrap/>
            <w:hideMark/>
          </w:tcPr>
          <w:p w14:paraId="17935C62" w14:textId="77777777" w:rsidR="006C28A7" w:rsidRPr="00D3139C" w:rsidRDefault="006C28A7" w:rsidP="006C28A7">
            <w:pPr>
              <w:rPr>
                <w:rFonts w:cstheme="minorHAnsi"/>
                <w:sz w:val="20"/>
                <w:szCs w:val="20"/>
              </w:rPr>
            </w:pPr>
            <w:r w:rsidRPr="00D3139C">
              <w:rPr>
                <w:rFonts w:cstheme="minorHAnsi"/>
                <w:sz w:val="20"/>
                <w:szCs w:val="20"/>
              </w:rPr>
              <w:t> </w:t>
            </w:r>
          </w:p>
        </w:tc>
        <w:tc>
          <w:tcPr>
            <w:tcW w:w="1453" w:type="dxa"/>
            <w:noWrap/>
            <w:hideMark/>
          </w:tcPr>
          <w:p w14:paraId="0B4BE256"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7936C2B3" w14:textId="77777777" w:rsidR="006C28A7" w:rsidRPr="00D3139C" w:rsidRDefault="006C28A7" w:rsidP="006C28A7">
            <w:pPr>
              <w:rPr>
                <w:rFonts w:cstheme="minorHAnsi"/>
                <w:sz w:val="20"/>
                <w:szCs w:val="20"/>
              </w:rPr>
            </w:pPr>
            <w:r w:rsidRPr="00D3139C">
              <w:rPr>
                <w:rFonts w:cstheme="minorHAnsi"/>
                <w:sz w:val="20"/>
                <w:szCs w:val="20"/>
              </w:rPr>
              <w:t>50294 (62.8%)</w:t>
            </w:r>
          </w:p>
        </w:tc>
        <w:tc>
          <w:tcPr>
            <w:tcW w:w="937" w:type="dxa"/>
            <w:noWrap/>
            <w:hideMark/>
          </w:tcPr>
          <w:p w14:paraId="44D8357A" w14:textId="77777777" w:rsidR="006C28A7" w:rsidRPr="00D3139C" w:rsidRDefault="006C28A7" w:rsidP="006C28A7">
            <w:pPr>
              <w:rPr>
                <w:rFonts w:cstheme="minorHAnsi"/>
                <w:sz w:val="20"/>
                <w:szCs w:val="20"/>
              </w:rPr>
            </w:pPr>
            <w:r w:rsidRPr="00D3139C">
              <w:rPr>
                <w:rFonts w:cstheme="minorHAnsi"/>
                <w:sz w:val="20"/>
                <w:szCs w:val="20"/>
              </w:rPr>
              <w:t>7835 (68.9%)</w:t>
            </w:r>
          </w:p>
        </w:tc>
        <w:tc>
          <w:tcPr>
            <w:tcW w:w="772" w:type="dxa"/>
            <w:noWrap/>
            <w:hideMark/>
          </w:tcPr>
          <w:p w14:paraId="35886B41" w14:textId="77777777" w:rsidR="006C28A7" w:rsidRPr="00D3139C" w:rsidRDefault="006C28A7" w:rsidP="006C28A7">
            <w:pPr>
              <w:rPr>
                <w:rFonts w:cstheme="minorHAnsi"/>
                <w:sz w:val="20"/>
                <w:szCs w:val="20"/>
              </w:rPr>
            </w:pPr>
          </w:p>
        </w:tc>
        <w:tc>
          <w:tcPr>
            <w:tcW w:w="1041" w:type="dxa"/>
            <w:noWrap/>
            <w:hideMark/>
          </w:tcPr>
          <w:p w14:paraId="4D875F99" w14:textId="77777777" w:rsidR="006C28A7" w:rsidRPr="00D3139C" w:rsidRDefault="006C28A7" w:rsidP="006C28A7">
            <w:pPr>
              <w:rPr>
                <w:rFonts w:cstheme="minorHAnsi"/>
                <w:sz w:val="20"/>
                <w:szCs w:val="20"/>
              </w:rPr>
            </w:pPr>
            <w:r w:rsidRPr="00D3139C">
              <w:rPr>
                <w:rFonts w:cstheme="minorHAnsi"/>
                <w:sz w:val="20"/>
                <w:szCs w:val="20"/>
              </w:rPr>
              <w:t>30973 (70.5%)</w:t>
            </w:r>
          </w:p>
        </w:tc>
        <w:tc>
          <w:tcPr>
            <w:tcW w:w="1126" w:type="dxa"/>
            <w:noWrap/>
            <w:hideMark/>
          </w:tcPr>
          <w:p w14:paraId="5D6B5941" w14:textId="77777777" w:rsidR="006C28A7" w:rsidRPr="00D3139C" w:rsidRDefault="006C28A7" w:rsidP="006C28A7">
            <w:pPr>
              <w:rPr>
                <w:rFonts w:cstheme="minorHAnsi"/>
                <w:sz w:val="20"/>
                <w:szCs w:val="20"/>
              </w:rPr>
            </w:pPr>
            <w:r w:rsidRPr="00D3139C">
              <w:rPr>
                <w:rFonts w:cstheme="minorHAnsi"/>
                <w:sz w:val="20"/>
                <w:szCs w:val="20"/>
              </w:rPr>
              <w:t>4247 (75.0%)</w:t>
            </w:r>
          </w:p>
        </w:tc>
        <w:tc>
          <w:tcPr>
            <w:tcW w:w="1071" w:type="dxa"/>
            <w:noWrap/>
            <w:hideMark/>
          </w:tcPr>
          <w:p w14:paraId="7A4C094C" w14:textId="77777777" w:rsidR="006C28A7" w:rsidRPr="00D3139C" w:rsidRDefault="006C28A7" w:rsidP="006C28A7">
            <w:pPr>
              <w:rPr>
                <w:rFonts w:cstheme="minorHAnsi"/>
                <w:sz w:val="20"/>
                <w:szCs w:val="20"/>
              </w:rPr>
            </w:pPr>
            <w:r w:rsidRPr="00D3139C">
              <w:rPr>
                <w:rFonts w:cstheme="minorHAnsi"/>
                <w:sz w:val="20"/>
                <w:szCs w:val="20"/>
              </w:rPr>
              <w:t>11143 (61.3%)</w:t>
            </w:r>
          </w:p>
        </w:tc>
        <w:tc>
          <w:tcPr>
            <w:tcW w:w="1108" w:type="dxa"/>
            <w:noWrap/>
            <w:hideMark/>
          </w:tcPr>
          <w:p w14:paraId="520D9E05" w14:textId="77777777" w:rsidR="006C28A7" w:rsidRPr="00D3139C" w:rsidRDefault="006C28A7" w:rsidP="006C28A7">
            <w:pPr>
              <w:rPr>
                <w:rFonts w:cstheme="minorHAnsi"/>
                <w:sz w:val="20"/>
                <w:szCs w:val="20"/>
              </w:rPr>
            </w:pPr>
            <w:r w:rsidRPr="00D3139C">
              <w:rPr>
                <w:rFonts w:cstheme="minorHAnsi"/>
                <w:sz w:val="20"/>
                <w:szCs w:val="20"/>
              </w:rPr>
              <w:t>1873 (68.3%)</w:t>
            </w:r>
          </w:p>
        </w:tc>
        <w:tc>
          <w:tcPr>
            <w:tcW w:w="1093" w:type="dxa"/>
            <w:noWrap/>
            <w:hideMark/>
          </w:tcPr>
          <w:p w14:paraId="6F7417EE" w14:textId="77777777" w:rsidR="006C28A7" w:rsidRPr="00D3139C" w:rsidRDefault="006C28A7" w:rsidP="006C28A7">
            <w:pPr>
              <w:rPr>
                <w:rFonts w:cstheme="minorHAnsi"/>
                <w:sz w:val="20"/>
                <w:szCs w:val="20"/>
              </w:rPr>
            </w:pPr>
            <w:r w:rsidRPr="00D3139C">
              <w:rPr>
                <w:rFonts w:cstheme="minorHAnsi"/>
                <w:sz w:val="20"/>
                <w:szCs w:val="20"/>
              </w:rPr>
              <w:t>8178 (45.4%)</w:t>
            </w:r>
          </w:p>
        </w:tc>
        <w:tc>
          <w:tcPr>
            <w:tcW w:w="1394" w:type="dxa"/>
            <w:noWrap/>
            <w:hideMark/>
          </w:tcPr>
          <w:p w14:paraId="53C6F7CD" w14:textId="77777777" w:rsidR="006C28A7" w:rsidRPr="00D3139C" w:rsidRDefault="006C28A7" w:rsidP="006C28A7">
            <w:pPr>
              <w:rPr>
                <w:rFonts w:cstheme="minorHAnsi"/>
                <w:sz w:val="20"/>
                <w:szCs w:val="20"/>
              </w:rPr>
            </w:pPr>
            <w:r w:rsidRPr="00D3139C">
              <w:rPr>
                <w:rFonts w:cstheme="minorHAnsi"/>
                <w:sz w:val="20"/>
                <w:szCs w:val="20"/>
              </w:rPr>
              <w:t>1715 (58.0%)</w:t>
            </w:r>
          </w:p>
        </w:tc>
        <w:tc>
          <w:tcPr>
            <w:tcW w:w="772" w:type="dxa"/>
            <w:noWrap/>
            <w:hideMark/>
          </w:tcPr>
          <w:p w14:paraId="131D5482" w14:textId="77777777" w:rsidR="006C28A7" w:rsidRPr="00D3139C" w:rsidRDefault="006C28A7" w:rsidP="006C28A7">
            <w:pPr>
              <w:rPr>
                <w:rFonts w:cstheme="minorHAnsi"/>
                <w:sz w:val="20"/>
                <w:szCs w:val="20"/>
              </w:rPr>
            </w:pPr>
          </w:p>
        </w:tc>
      </w:tr>
      <w:tr w:rsidR="004C49D9" w:rsidRPr="00D3139C" w14:paraId="2726BBEE" w14:textId="77777777" w:rsidTr="004C49D9">
        <w:trPr>
          <w:trHeight w:val="255"/>
        </w:trPr>
        <w:tc>
          <w:tcPr>
            <w:tcW w:w="2799" w:type="dxa"/>
            <w:noWrap/>
            <w:hideMark/>
          </w:tcPr>
          <w:p w14:paraId="13020631"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453" w:type="dxa"/>
            <w:noWrap/>
            <w:hideMark/>
          </w:tcPr>
          <w:p w14:paraId="4FB451A1"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53AC606F" w14:textId="77777777" w:rsidR="006C28A7" w:rsidRPr="00D3139C" w:rsidRDefault="006C28A7" w:rsidP="006C28A7">
            <w:pPr>
              <w:rPr>
                <w:rFonts w:cstheme="minorHAnsi"/>
                <w:sz w:val="20"/>
                <w:szCs w:val="20"/>
              </w:rPr>
            </w:pPr>
            <w:r w:rsidRPr="00D3139C">
              <w:rPr>
                <w:rFonts w:cstheme="minorHAnsi"/>
                <w:sz w:val="20"/>
                <w:szCs w:val="20"/>
              </w:rPr>
              <w:t>75 (66, 82)</w:t>
            </w:r>
          </w:p>
        </w:tc>
        <w:tc>
          <w:tcPr>
            <w:tcW w:w="937" w:type="dxa"/>
            <w:noWrap/>
            <w:hideMark/>
          </w:tcPr>
          <w:p w14:paraId="16FC5F17" w14:textId="77777777" w:rsidR="006C28A7" w:rsidRPr="00D3139C" w:rsidRDefault="006C28A7" w:rsidP="006C28A7">
            <w:pPr>
              <w:rPr>
                <w:rFonts w:cstheme="minorHAnsi"/>
                <w:sz w:val="20"/>
                <w:szCs w:val="20"/>
              </w:rPr>
            </w:pPr>
            <w:r w:rsidRPr="00D3139C">
              <w:rPr>
                <w:rFonts w:cstheme="minorHAnsi"/>
                <w:sz w:val="20"/>
                <w:szCs w:val="20"/>
              </w:rPr>
              <w:t>78 (72, 84)</w:t>
            </w:r>
          </w:p>
        </w:tc>
        <w:tc>
          <w:tcPr>
            <w:tcW w:w="772" w:type="dxa"/>
            <w:noWrap/>
            <w:hideMark/>
          </w:tcPr>
          <w:p w14:paraId="6AD8A3E2"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41" w:type="dxa"/>
            <w:noWrap/>
            <w:hideMark/>
          </w:tcPr>
          <w:p w14:paraId="14140D97" w14:textId="77777777" w:rsidR="006C28A7" w:rsidRPr="00D3139C" w:rsidRDefault="006C28A7" w:rsidP="006C28A7">
            <w:pPr>
              <w:rPr>
                <w:rFonts w:cstheme="minorHAnsi"/>
                <w:sz w:val="20"/>
                <w:szCs w:val="20"/>
              </w:rPr>
            </w:pPr>
            <w:r w:rsidRPr="00D3139C">
              <w:rPr>
                <w:rFonts w:cstheme="minorHAnsi"/>
                <w:sz w:val="20"/>
                <w:szCs w:val="20"/>
              </w:rPr>
              <w:t>73 (63, 80)</w:t>
            </w:r>
          </w:p>
        </w:tc>
        <w:tc>
          <w:tcPr>
            <w:tcW w:w="1126" w:type="dxa"/>
            <w:noWrap/>
            <w:hideMark/>
          </w:tcPr>
          <w:p w14:paraId="605A1054" w14:textId="77777777" w:rsidR="006C28A7" w:rsidRPr="00D3139C" w:rsidRDefault="006C28A7" w:rsidP="006C28A7">
            <w:pPr>
              <w:rPr>
                <w:rFonts w:cstheme="minorHAnsi"/>
                <w:sz w:val="20"/>
                <w:szCs w:val="20"/>
              </w:rPr>
            </w:pPr>
            <w:r w:rsidRPr="00D3139C">
              <w:rPr>
                <w:rFonts w:cstheme="minorHAnsi"/>
                <w:sz w:val="20"/>
                <w:szCs w:val="20"/>
              </w:rPr>
              <w:t>77 (70, 83)</w:t>
            </w:r>
          </w:p>
        </w:tc>
        <w:tc>
          <w:tcPr>
            <w:tcW w:w="1071" w:type="dxa"/>
            <w:noWrap/>
            <w:hideMark/>
          </w:tcPr>
          <w:p w14:paraId="7A314260" w14:textId="77777777" w:rsidR="006C28A7" w:rsidRPr="00D3139C" w:rsidRDefault="006C28A7" w:rsidP="006C28A7">
            <w:pPr>
              <w:rPr>
                <w:rFonts w:cstheme="minorHAnsi"/>
                <w:sz w:val="20"/>
                <w:szCs w:val="20"/>
              </w:rPr>
            </w:pPr>
            <w:r w:rsidRPr="00D3139C">
              <w:rPr>
                <w:rFonts w:cstheme="minorHAnsi"/>
                <w:sz w:val="20"/>
                <w:szCs w:val="20"/>
              </w:rPr>
              <w:t>76 (67, 82)</w:t>
            </w:r>
          </w:p>
        </w:tc>
        <w:tc>
          <w:tcPr>
            <w:tcW w:w="1108" w:type="dxa"/>
            <w:noWrap/>
            <w:hideMark/>
          </w:tcPr>
          <w:p w14:paraId="4ECC513D" w14:textId="77777777" w:rsidR="006C28A7" w:rsidRPr="00D3139C" w:rsidRDefault="006C28A7" w:rsidP="006C28A7">
            <w:pPr>
              <w:rPr>
                <w:rFonts w:cstheme="minorHAnsi"/>
                <w:sz w:val="20"/>
                <w:szCs w:val="20"/>
              </w:rPr>
            </w:pPr>
            <w:r w:rsidRPr="00D3139C">
              <w:rPr>
                <w:rFonts w:cstheme="minorHAnsi"/>
                <w:sz w:val="20"/>
                <w:szCs w:val="20"/>
              </w:rPr>
              <w:t>78 (72, 83)</w:t>
            </w:r>
          </w:p>
        </w:tc>
        <w:tc>
          <w:tcPr>
            <w:tcW w:w="1093" w:type="dxa"/>
            <w:noWrap/>
            <w:hideMark/>
          </w:tcPr>
          <w:p w14:paraId="0F556E73" w14:textId="77777777" w:rsidR="006C28A7" w:rsidRPr="00D3139C" w:rsidRDefault="006C28A7" w:rsidP="006C28A7">
            <w:pPr>
              <w:rPr>
                <w:rFonts w:cstheme="minorHAnsi"/>
                <w:sz w:val="20"/>
                <w:szCs w:val="20"/>
              </w:rPr>
            </w:pPr>
            <w:r w:rsidRPr="00D3139C">
              <w:rPr>
                <w:rFonts w:cstheme="minorHAnsi"/>
                <w:sz w:val="20"/>
                <w:szCs w:val="20"/>
              </w:rPr>
              <w:t>79 (72, 85)</w:t>
            </w:r>
          </w:p>
        </w:tc>
        <w:tc>
          <w:tcPr>
            <w:tcW w:w="1394" w:type="dxa"/>
            <w:noWrap/>
            <w:hideMark/>
          </w:tcPr>
          <w:p w14:paraId="5B7AEAB9" w14:textId="77777777" w:rsidR="006C28A7" w:rsidRPr="00D3139C" w:rsidRDefault="006C28A7" w:rsidP="006C28A7">
            <w:pPr>
              <w:rPr>
                <w:rFonts w:cstheme="minorHAnsi"/>
                <w:sz w:val="20"/>
                <w:szCs w:val="20"/>
              </w:rPr>
            </w:pPr>
            <w:r w:rsidRPr="00D3139C">
              <w:rPr>
                <w:rFonts w:cstheme="minorHAnsi"/>
                <w:sz w:val="20"/>
                <w:szCs w:val="20"/>
              </w:rPr>
              <w:t>81 (75, 86)</w:t>
            </w:r>
          </w:p>
        </w:tc>
        <w:tc>
          <w:tcPr>
            <w:tcW w:w="772" w:type="dxa"/>
            <w:noWrap/>
            <w:hideMark/>
          </w:tcPr>
          <w:p w14:paraId="158B96D9"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42D6CD0E" w14:textId="77777777" w:rsidTr="004C49D9">
        <w:trPr>
          <w:trHeight w:val="255"/>
        </w:trPr>
        <w:tc>
          <w:tcPr>
            <w:tcW w:w="2799" w:type="dxa"/>
            <w:noWrap/>
            <w:hideMark/>
          </w:tcPr>
          <w:p w14:paraId="14045CAD"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453" w:type="dxa"/>
            <w:noWrap/>
            <w:hideMark/>
          </w:tcPr>
          <w:p w14:paraId="066409B4"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46D5025A" w14:textId="77777777" w:rsidR="006C28A7" w:rsidRPr="00D3139C" w:rsidRDefault="006C28A7" w:rsidP="006C28A7">
            <w:pPr>
              <w:rPr>
                <w:rFonts w:cstheme="minorHAnsi"/>
                <w:sz w:val="20"/>
                <w:szCs w:val="20"/>
              </w:rPr>
            </w:pPr>
            <w:r w:rsidRPr="00D3139C">
              <w:rPr>
                <w:rFonts w:cstheme="minorHAnsi"/>
                <w:sz w:val="20"/>
                <w:szCs w:val="20"/>
              </w:rPr>
              <w:t>41049 (51.3%)</w:t>
            </w:r>
          </w:p>
        </w:tc>
        <w:tc>
          <w:tcPr>
            <w:tcW w:w="937" w:type="dxa"/>
            <w:noWrap/>
            <w:hideMark/>
          </w:tcPr>
          <w:p w14:paraId="74C806DE" w14:textId="77777777" w:rsidR="006C28A7" w:rsidRPr="00D3139C" w:rsidRDefault="006C28A7" w:rsidP="006C28A7">
            <w:pPr>
              <w:rPr>
                <w:rFonts w:cstheme="minorHAnsi"/>
                <w:sz w:val="20"/>
                <w:szCs w:val="20"/>
              </w:rPr>
            </w:pPr>
            <w:r w:rsidRPr="00D3139C">
              <w:rPr>
                <w:rFonts w:cstheme="minorHAnsi"/>
                <w:sz w:val="20"/>
                <w:szCs w:val="20"/>
              </w:rPr>
              <w:t>6463 (56.9%)</w:t>
            </w:r>
          </w:p>
        </w:tc>
        <w:tc>
          <w:tcPr>
            <w:tcW w:w="772" w:type="dxa"/>
            <w:noWrap/>
            <w:hideMark/>
          </w:tcPr>
          <w:p w14:paraId="38BC5A20"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41" w:type="dxa"/>
            <w:noWrap/>
            <w:hideMark/>
          </w:tcPr>
          <w:p w14:paraId="2CDA519F" w14:textId="77777777" w:rsidR="006C28A7" w:rsidRPr="00D3139C" w:rsidRDefault="006C28A7" w:rsidP="006C28A7">
            <w:pPr>
              <w:rPr>
                <w:rFonts w:cstheme="minorHAnsi"/>
                <w:sz w:val="20"/>
                <w:szCs w:val="20"/>
              </w:rPr>
            </w:pPr>
            <w:r w:rsidRPr="00D3139C">
              <w:rPr>
                <w:rFonts w:cstheme="minorHAnsi"/>
                <w:sz w:val="20"/>
                <w:szCs w:val="20"/>
              </w:rPr>
              <w:t>23437 (53.5%)</w:t>
            </w:r>
          </w:p>
        </w:tc>
        <w:tc>
          <w:tcPr>
            <w:tcW w:w="1126" w:type="dxa"/>
            <w:noWrap/>
            <w:hideMark/>
          </w:tcPr>
          <w:p w14:paraId="4E7A0BFD" w14:textId="77777777" w:rsidR="006C28A7" w:rsidRPr="00D3139C" w:rsidRDefault="006C28A7" w:rsidP="006C28A7">
            <w:pPr>
              <w:rPr>
                <w:rFonts w:cstheme="minorHAnsi"/>
                <w:sz w:val="20"/>
                <w:szCs w:val="20"/>
              </w:rPr>
            </w:pPr>
            <w:r w:rsidRPr="00D3139C">
              <w:rPr>
                <w:rFonts w:cstheme="minorHAnsi"/>
                <w:sz w:val="20"/>
                <w:szCs w:val="20"/>
              </w:rPr>
              <w:t>3348 (59.2%)</w:t>
            </w:r>
          </w:p>
        </w:tc>
        <w:tc>
          <w:tcPr>
            <w:tcW w:w="1071" w:type="dxa"/>
            <w:noWrap/>
            <w:hideMark/>
          </w:tcPr>
          <w:p w14:paraId="3B2AD0D6" w14:textId="77777777" w:rsidR="006C28A7" w:rsidRPr="00D3139C" w:rsidRDefault="006C28A7" w:rsidP="006C28A7">
            <w:pPr>
              <w:rPr>
                <w:rFonts w:cstheme="minorHAnsi"/>
                <w:sz w:val="20"/>
                <w:szCs w:val="20"/>
              </w:rPr>
            </w:pPr>
            <w:r w:rsidRPr="00D3139C">
              <w:rPr>
                <w:rFonts w:cstheme="minorHAnsi"/>
                <w:sz w:val="20"/>
                <w:szCs w:val="20"/>
              </w:rPr>
              <w:t>9594 (52.8%)</w:t>
            </w:r>
          </w:p>
        </w:tc>
        <w:tc>
          <w:tcPr>
            <w:tcW w:w="1108" w:type="dxa"/>
            <w:noWrap/>
            <w:hideMark/>
          </w:tcPr>
          <w:p w14:paraId="749A791B" w14:textId="77777777" w:rsidR="006C28A7" w:rsidRPr="00D3139C" w:rsidRDefault="006C28A7" w:rsidP="006C28A7">
            <w:pPr>
              <w:rPr>
                <w:rFonts w:cstheme="minorHAnsi"/>
                <w:sz w:val="20"/>
                <w:szCs w:val="20"/>
              </w:rPr>
            </w:pPr>
            <w:r w:rsidRPr="00D3139C">
              <w:rPr>
                <w:rFonts w:cstheme="minorHAnsi"/>
                <w:sz w:val="20"/>
                <w:szCs w:val="20"/>
              </w:rPr>
              <w:t>1592 (58.1%)</w:t>
            </w:r>
          </w:p>
        </w:tc>
        <w:tc>
          <w:tcPr>
            <w:tcW w:w="1093" w:type="dxa"/>
            <w:noWrap/>
            <w:hideMark/>
          </w:tcPr>
          <w:p w14:paraId="6524F911" w14:textId="77777777" w:rsidR="006C28A7" w:rsidRPr="00D3139C" w:rsidRDefault="006C28A7" w:rsidP="006C28A7">
            <w:pPr>
              <w:rPr>
                <w:rFonts w:cstheme="minorHAnsi"/>
                <w:sz w:val="20"/>
                <w:szCs w:val="20"/>
              </w:rPr>
            </w:pPr>
            <w:r w:rsidRPr="00D3139C">
              <w:rPr>
                <w:rFonts w:cstheme="minorHAnsi"/>
                <w:sz w:val="20"/>
                <w:szCs w:val="20"/>
              </w:rPr>
              <w:t>8018 (44.6%)</w:t>
            </w:r>
          </w:p>
        </w:tc>
        <w:tc>
          <w:tcPr>
            <w:tcW w:w="1394" w:type="dxa"/>
            <w:noWrap/>
            <w:hideMark/>
          </w:tcPr>
          <w:p w14:paraId="5673EF8B" w14:textId="77777777" w:rsidR="006C28A7" w:rsidRPr="00D3139C" w:rsidRDefault="006C28A7" w:rsidP="006C28A7">
            <w:pPr>
              <w:rPr>
                <w:rFonts w:cstheme="minorHAnsi"/>
                <w:sz w:val="20"/>
                <w:szCs w:val="20"/>
              </w:rPr>
            </w:pPr>
            <w:r w:rsidRPr="00D3139C">
              <w:rPr>
                <w:rFonts w:cstheme="minorHAnsi"/>
                <w:sz w:val="20"/>
                <w:szCs w:val="20"/>
              </w:rPr>
              <w:t>1523 (51.5%)</w:t>
            </w:r>
          </w:p>
        </w:tc>
        <w:tc>
          <w:tcPr>
            <w:tcW w:w="772" w:type="dxa"/>
            <w:noWrap/>
            <w:hideMark/>
          </w:tcPr>
          <w:p w14:paraId="38B996B1" w14:textId="77777777" w:rsidR="006C28A7" w:rsidRPr="00D3139C" w:rsidRDefault="006C28A7" w:rsidP="006C28A7">
            <w:pPr>
              <w:rPr>
                <w:rFonts w:cstheme="minorHAnsi"/>
                <w:sz w:val="20"/>
                <w:szCs w:val="20"/>
              </w:rPr>
            </w:pPr>
            <w:r w:rsidRPr="00D3139C">
              <w:rPr>
                <w:rFonts w:cstheme="minorHAnsi"/>
                <w:sz w:val="20"/>
                <w:szCs w:val="20"/>
              </w:rPr>
              <w:t>&lt;0.001</w:t>
            </w:r>
          </w:p>
        </w:tc>
      </w:tr>
      <w:tr w:rsidR="004C49D9" w:rsidRPr="00D3139C" w14:paraId="7918C6B3" w14:textId="77777777" w:rsidTr="004C49D9">
        <w:trPr>
          <w:trHeight w:val="255"/>
        </w:trPr>
        <w:tc>
          <w:tcPr>
            <w:tcW w:w="2799" w:type="dxa"/>
            <w:noWrap/>
            <w:hideMark/>
          </w:tcPr>
          <w:p w14:paraId="45857A3C" w14:textId="77777777" w:rsidR="006C28A7" w:rsidRPr="00D3139C" w:rsidRDefault="006C28A7" w:rsidP="006C28A7">
            <w:pPr>
              <w:rPr>
                <w:rFonts w:cstheme="minorHAnsi"/>
                <w:sz w:val="20"/>
                <w:szCs w:val="20"/>
              </w:rPr>
            </w:pPr>
            <w:r w:rsidRPr="00D3139C">
              <w:rPr>
                <w:rFonts w:cstheme="minorHAnsi"/>
                <w:sz w:val="20"/>
                <w:szCs w:val="20"/>
              </w:rPr>
              <w:t> </w:t>
            </w:r>
          </w:p>
        </w:tc>
        <w:tc>
          <w:tcPr>
            <w:tcW w:w="1453" w:type="dxa"/>
            <w:noWrap/>
            <w:hideMark/>
          </w:tcPr>
          <w:p w14:paraId="2CAF3C12"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59A04412" w14:textId="77777777" w:rsidR="006C28A7" w:rsidRPr="00D3139C" w:rsidRDefault="006C28A7" w:rsidP="006C28A7">
            <w:pPr>
              <w:rPr>
                <w:rFonts w:cstheme="minorHAnsi"/>
                <w:sz w:val="20"/>
                <w:szCs w:val="20"/>
              </w:rPr>
            </w:pPr>
            <w:r w:rsidRPr="00D3139C">
              <w:rPr>
                <w:rFonts w:cstheme="minorHAnsi"/>
                <w:sz w:val="20"/>
                <w:szCs w:val="20"/>
              </w:rPr>
              <w:t>38925 (48.7%)</w:t>
            </w:r>
          </w:p>
        </w:tc>
        <w:tc>
          <w:tcPr>
            <w:tcW w:w="937" w:type="dxa"/>
            <w:noWrap/>
            <w:hideMark/>
          </w:tcPr>
          <w:p w14:paraId="746055F4" w14:textId="77777777" w:rsidR="006C28A7" w:rsidRPr="00D3139C" w:rsidRDefault="006C28A7" w:rsidP="006C28A7">
            <w:pPr>
              <w:rPr>
                <w:rFonts w:cstheme="minorHAnsi"/>
                <w:sz w:val="20"/>
                <w:szCs w:val="20"/>
              </w:rPr>
            </w:pPr>
            <w:r w:rsidRPr="00D3139C">
              <w:rPr>
                <w:rFonts w:cstheme="minorHAnsi"/>
                <w:sz w:val="20"/>
                <w:szCs w:val="20"/>
              </w:rPr>
              <w:t>4898 (43.1%)</w:t>
            </w:r>
          </w:p>
        </w:tc>
        <w:tc>
          <w:tcPr>
            <w:tcW w:w="772" w:type="dxa"/>
            <w:noWrap/>
            <w:hideMark/>
          </w:tcPr>
          <w:p w14:paraId="2ECE75AA" w14:textId="77777777" w:rsidR="006C28A7" w:rsidRPr="00D3139C" w:rsidRDefault="006C28A7" w:rsidP="006C28A7">
            <w:pPr>
              <w:rPr>
                <w:rFonts w:cstheme="minorHAnsi"/>
                <w:sz w:val="20"/>
                <w:szCs w:val="20"/>
              </w:rPr>
            </w:pPr>
          </w:p>
        </w:tc>
        <w:tc>
          <w:tcPr>
            <w:tcW w:w="1041" w:type="dxa"/>
            <w:noWrap/>
            <w:hideMark/>
          </w:tcPr>
          <w:p w14:paraId="4184D6B2" w14:textId="77777777" w:rsidR="006C28A7" w:rsidRPr="00D3139C" w:rsidRDefault="006C28A7" w:rsidP="006C28A7">
            <w:pPr>
              <w:rPr>
                <w:rFonts w:cstheme="minorHAnsi"/>
                <w:sz w:val="20"/>
                <w:szCs w:val="20"/>
              </w:rPr>
            </w:pPr>
            <w:r w:rsidRPr="00D3139C">
              <w:rPr>
                <w:rFonts w:cstheme="minorHAnsi"/>
                <w:sz w:val="20"/>
                <w:szCs w:val="20"/>
              </w:rPr>
              <w:t>20399 (46.5%)</w:t>
            </w:r>
          </w:p>
        </w:tc>
        <w:tc>
          <w:tcPr>
            <w:tcW w:w="1126" w:type="dxa"/>
            <w:noWrap/>
            <w:hideMark/>
          </w:tcPr>
          <w:p w14:paraId="202D3FA3" w14:textId="77777777" w:rsidR="006C28A7" w:rsidRPr="00D3139C" w:rsidRDefault="006C28A7" w:rsidP="006C28A7">
            <w:pPr>
              <w:rPr>
                <w:rFonts w:cstheme="minorHAnsi"/>
                <w:sz w:val="20"/>
                <w:szCs w:val="20"/>
              </w:rPr>
            </w:pPr>
            <w:r w:rsidRPr="00D3139C">
              <w:rPr>
                <w:rFonts w:cstheme="minorHAnsi"/>
                <w:sz w:val="20"/>
                <w:szCs w:val="20"/>
              </w:rPr>
              <w:t>2312 (40.8%)</w:t>
            </w:r>
          </w:p>
        </w:tc>
        <w:tc>
          <w:tcPr>
            <w:tcW w:w="1071" w:type="dxa"/>
            <w:noWrap/>
            <w:hideMark/>
          </w:tcPr>
          <w:p w14:paraId="02EF02F2" w14:textId="77777777" w:rsidR="006C28A7" w:rsidRPr="00D3139C" w:rsidRDefault="006C28A7" w:rsidP="006C28A7">
            <w:pPr>
              <w:rPr>
                <w:rFonts w:cstheme="minorHAnsi"/>
                <w:sz w:val="20"/>
                <w:szCs w:val="20"/>
              </w:rPr>
            </w:pPr>
            <w:r w:rsidRPr="00D3139C">
              <w:rPr>
                <w:rFonts w:cstheme="minorHAnsi"/>
                <w:sz w:val="20"/>
                <w:szCs w:val="20"/>
              </w:rPr>
              <w:t>8564 (47.2%)</w:t>
            </w:r>
          </w:p>
        </w:tc>
        <w:tc>
          <w:tcPr>
            <w:tcW w:w="1108" w:type="dxa"/>
            <w:noWrap/>
            <w:hideMark/>
          </w:tcPr>
          <w:p w14:paraId="2650B045" w14:textId="77777777" w:rsidR="006C28A7" w:rsidRPr="00D3139C" w:rsidRDefault="006C28A7" w:rsidP="006C28A7">
            <w:pPr>
              <w:rPr>
                <w:rFonts w:cstheme="minorHAnsi"/>
                <w:sz w:val="20"/>
                <w:szCs w:val="20"/>
              </w:rPr>
            </w:pPr>
            <w:r w:rsidRPr="00D3139C">
              <w:rPr>
                <w:rFonts w:cstheme="minorHAnsi"/>
                <w:sz w:val="20"/>
                <w:szCs w:val="20"/>
              </w:rPr>
              <w:t>1150 (41.9%)</w:t>
            </w:r>
          </w:p>
        </w:tc>
        <w:tc>
          <w:tcPr>
            <w:tcW w:w="1093" w:type="dxa"/>
            <w:noWrap/>
            <w:hideMark/>
          </w:tcPr>
          <w:p w14:paraId="0086FCF2" w14:textId="77777777" w:rsidR="006C28A7" w:rsidRPr="00D3139C" w:rsidRDefault="006C28A7" w:rsidP="006C28A7">
            <w:pPr>
              <w:rPr>
                <w:rFonts w:cstheme="minorHAnsi"/>
                <w:sz w:val="20"/>
                <w:szCs w:val="20"/>
              </w:rPr>
            </w:pPr>
            <w:r w:rsidRPr="00D3139C">
              <w:rPr>
                <w:rFonts w:cstheme="minorHAnsi"/>
                <w:sz w:val="20"/>
                <w:szCs w:val="20"/>
              </w:rPr>
              <w:t>9962 (55.4%)</w:t>
            </w:r>
          </w:p>
        </w:tc>
        <w:tc>
          <w:tcPr>
            <w:tcW w:w="1394" w:type="dxa"/>
            <w:noWrap/>
            <w:hideMark/>
          </w:tcPr>
          <w:p w14:paraId="55A28B08" w14:textId="77777777" w:rsidR="006C28A7" w:rsidRPr="00D3139C" w:rsidRDefault="006C28A7" w:rsidP="006C28A7">
            <w:pPr>
              <w:rPr>
                <w:rFonts w:cstheme="minorHAnsi"/>
                <w:sz w:val="20"/>
                <w:szCs w:val="20"/>
              </w:rPr>
            </w:pPr>
            <w:r w:rsidRPr="00D3139C">
              <w:rPr>
                <w:rFonts w:cstheme="minorHAnsi"/>
                <w:sz w:val="20"/>
                <w:szCs w:val="20"/>
              </w:rPr>
              <w:t>1436 (48.5%)</w:t>
            </w:r>
          </w:p>
        </w:tc>
        <w:tc>
          <w:tcPr>
            <w:tcW w:w="772" w:type="dxa"/>
            <w:noWrap/>
            <w:hideMark/>
          </w:tcPr>
          <w:p w14:paraId="57BC97CF" w14:textId="77777777" w:rsidR="006C28A7" w:rsidRPr="00D3139C" w:rsidRDefault="006C28A7" w:rsidP="006C28A7">
            <w:pPr>
              <w:rPr>
                <w:rFonts w:cstheme="minorHAnsi"/>
                <w:sz w:val="20"/>
                <w:szCs w:val="20"/>
              </w:rPr>
            </w:pPr>
          </w:p>
        </w:tc>
      </w:tr>
      <w:tr w:rsidR="004C49D9" w:rsidRPr="00D3139C" w14:paraId="3398DACD" w14:textId="77777777" w:rsidTr="004C49D9">
        <w:trPr>
          <w:trHeight w:val="255"/>
        </w:trPr>
        <w:tc>
          <w:tcPr>
            <w:tcW w:w="2799" w:type="dxa"/>
            <w:noWrap/>
            <w:hideMark/>
          </w:tcPr>
          <w:p w14:paraId="468BAD73" w14:textId="77777777" w:rsidR="004C49D9" w:rsidRPr="00D3139C" w:rsidRDefault="004C49D9" w:rsidP="004C49D9">
            <w:pPr>
              <w:rPr>
                <w:rFonts w:cstheme="minorHAnsi"/>
                <w:sz w:val="20"/>
                <w:szCs w:val="20"/>
              </w:rPr>
            </w:pPr>
            <w:r w:rsidRPr="00D3139C">
              <w:rPr>
                <w:rFonts w:cstheme="minorHAnsi"/>
                <w:sz w:val="20"/>
                <w:szCs w:val="20"/>
              </w:rPr>
              <w:t>Smoking</w:t>
            </w:r>
          </w:p>
        </w:tc>
        <w:tc>
          <w:tcPr>
            <w:tcW w:w="1453" w:type="dxa"/>
            <w:noWrap/>
          </w:tcPr>
          <w:p w14:paraId="7789E852" w14:textId="4F0C3951" w:rsidR="004C49D9" w:rsidRPr="00D3139C" w:rsidRDefault="004C49D9" w:rsidP="004C49D9">
            <w:pPr>
              <w:rPr>
                <w:rFonts w:cstheme="minorHAnsi"/>
                <w:sz w:val="20"/>
                <w:szCs w:val="20"/>
              </w:rPr>
            </w:pPr>
          </w:p>
        </w:tc>
        <w:tc>
          <w:tcPr>
            <w:tcW w:w="937" w:type="dxa"/>
            <w:noWrap/>
            <w:hideMark/>
          </w:tcPr>
          <w:p w14:paraId="00A27FF0" w14:textId="3ADE5356" w:rsidR="004C49D9" w:rsidRPr="00D3139C" w:rsidRDefault="004C49D9" w:rsidP="004C49D9">
            <w:pPr>
              <w:rPr>
                <w:rFonts w:cstheme="minorHAnsi"/>
                <w:sz w:val="20"/>
                <w:szCs w:val="20"/>
              </w:rPr>
            </w:pPr>
            <w:r w:rsidRPr="00D3139C">
              <w:rPr>
                <w:rFonts w:cstheme="minorHAnsi"/>
                <w:sz w:val="20"/>
                <w:szCs w:val="20"/>
              </w:rPr>
              <w:t>7790 (12.3%)</w:t>
            </w:r>
          </w:p>
        </w:tc>
        <w:tc>
          <w:tcPr>
            <w:tcW w:w="937" w:type="dxa"/>
            <w:noWrap/>
            <w:hideMark/>
          </w:tcPr>
          <w:p w14:paraId="7512CE42" w14:textId="0A823704" w:rsidR="004C49D9" w:rsidRPr="00D3139C" w:rsidRDefault="004C49D9" w:rsidP="004C49D9">
            <w:pPr>
              <w:rPr>
                <w:rFonts w:cstheme="minorHAnsi"/>
                <w:sz w:val="20"/>
                <w:szCs w:val="20"/>
              </w:rPr>
            </w:pPr>
            <w:r w:rsidRPr="00D3139C">
              <w:rPr>
                <w:rFonts w:cstheme="minorHAnsi"/>
                <w:sz w:val="20"/>
                <w:szCs w:val="20"/>
              </w:rPr>
              <w:t>764 (8.7%)</w:t>
            </w:r>
          </w:p>
        </w:tc>
        <w:tc>
          <w:tcPr>
            <w:tcW w:w="772" w:type="dxa"/>
            <w:noWrap/>
            <w:hideMark/>
          </w:tcPr>
          <w:p w14:paraId="6D7FC36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5977E403" w14:textId="6DE688B5" w:rsidR="004C49D9" w:rsidRPr="00D3139C" w:rsidRDefault="004C49D9" w:rsidP="004C49D9">
            <w:pPr>
              <w:rPr>
                <w:rFonts w:cstheme="minorHAnsi"/>
                <w:sz w:val="20"/>
                <w:szCs w:val="20"/>
              </w:rPr>
            </w:pPr>
            <w:r w:rsidRPr="00D3139C">
              <w:rPr>
                <w:rFonts w:cstheme="minorHAnsi"/>
                <w:sz w:val="20"/>
                <w:szCs w:val="20"/>
              </w:rPr>
              <w:t>5173 (14.4%)</w:t>
            </w:r>
          </w:p>
        </w:tc>
        <w:tc>
          <w:tcPr>
            <w:tcW w:w="1126" w:type="dxa"/>
            <w:noWrap/>
            <w:hideMark/>
          </w:tcPr>
          <w:p w14:paraId="67733DB3" w14:textId="5F9FAC94" w:rsidR="004C49D9" w:rsidRPr="00D3139C" w:rsidRDefault="004C49D9" w:rsidP="004C49D9">
            <w:pPr>
              <w:rPr>
                <w:rFonts w:cstheme="minorHAnsi"/>
                <w:sz w:val="20"/>
                <w:szCs w:val="20"/>
              </w:rPr>
            </w:pPr>
            <w:r w:rsidRPr="00D3139C">
              <w:rPr>
                <w:rFonts w:cstheme="minorHAnsi"/>
                <w:sz w:val="20"/>
                <w:szCs w:val="20"/>
              </w:rPr>
              <w:t>465 (10.3%)</w:t>
            </w:r>
          </w:p>
        </w:tc>
        <w:tc>
          <w:tcPr>
            <w:tcW w:w="1071" w:type="dxa"/>
            <w:noWrap/>
            <w:hideMark/>
          </w:tcPr>
          <w:p w14:paraId="4B12EA79" w14:textId="78D38E57" w:rsidR="004C49D9" w:rsidRPr="00D3139C" w:rsidRDefault="004C49D9" w:rsidP="004C49D9">
            <w:pPr>
              <w:rPr>
                <w:rFonts w:cstheme="minorHAnsi"/>
                <w:sz w:val="20"/>
                <w:szCs w:val="20"/>
              </w:rPr>
            </w:pPr>
            <w:r w:rsidRPr="00D3139C">
              <w:rPr>
                <w:rFonts w:cstheme="minorHAnsi"/>
                <w:sz w:val="20"/>
                <w:szCs w:val="20"/>
              </w:rPr>
              <w:t>1537 (10.7%)</w:t>
            </w:r>
          </w:p>
        </w:tc>
        <w:tc>
          <w:tcPr>
            <w:tcW w:w="1108" w:type="dxa"/>
            <w:noWrap/>
            <w:hideMark/>
          </w:tcPr>
          <w:p w14:paraId="2FB9F3C2" w14:textId="52716827" w:rsidR="004C49D9" w:rsidRPr="00D3139C" w:rsidRDefault="004C49D9" w:rsidP="004C49D9">
            <w:pPr>
              <w:rPr>
                <w:rFonts w:cstheme="minorHAnsi"/>
                <w:sz w:val="20"/>
                <w:szCs w:val="20"/>
              </w:rPr>
            </w:pPr>
            <w:r w:rsidRPr="00D3139C">
              <w:rPr>
                <w:rFonts w:cstheme="minorHAnsi"/>
                <w:sz w:val="20"/>
                <w:szCs w:val="20"/>
              </w:rPr>
              <w:t>172 (8.0%)</w:t>
            </w:r>
          </w:p>
        </w:tc>
        <w:tc>
          <w:tcPr>
            <w:tcW w:w="1093" w:type="dxa"/>
            <w:noWrap/>
            <w:hideMark/>
          </w:tcPr>
          <w:p w14:paraId="0BC91E1D" w14:textId="45A5FE6C" w:rsidR="004C49D9" w:rsidRPr="00D3139C" w:rsidRDefault="004C49D9" w:rsidP="004C49D9">
            <w:pPr>
              <w:rPr>
                <w:rFonts w:cstheme="minorHAnsi"/>
                <w:sz w:val="20"/>
                <w:szCs w:val="20"/>
              </w:rPr>
            </w:pPr>
            <w:r w:rsidRPr="00D3139C">
              <w:rPr>
                <w:rFonts w:cstheme="minorHAnsi"/>
                <w:sz w:val="20"/>
                <w:szCs w:val="20"/>
              </w:rPr>
              <w:t>1080 (8.2%)</w:t>
            </w:r>
          </w:p>
        </w:tc>
        <w:tc>
          <w:tcPr>
            <w:tcW w:w="1394" w:type="dxa"/>
            <w:noWrap/>
            <w:hideMark/>
          </w:tcPr>
          <w:p w14:paraId="3D9500B3" w14:textId="021FB9D4" w:rsidR="004C49D9" w:rsidRPr="00D3139C" w:rsidRDefault="004C49D9" w:rsidP="004C49D9">
            <w:pPr>
              <w:rPr>
                <w:rFonts w:cstheme="minorHAnsi"/>
                <w:sz w:val="20"/>
                <w:szCs w:val="20"/>
              </w:rPr>
            </w:pPr>
            <w:r w:rsidRPr="00D3139C">
              <w:rPr>
                <w:rFonts w:cstheme="minorHAnsi"/>
                <w:sz w:val="20"/>
                <w:szCs w:val="20"/>
              </w:rPr>
              <w:t>127 (5.9%)</w:t>
            </w:r>
          </w:p>
        </w:tc>
        <w:tc>
          <w:tcPr>
            <w:tcW w:w="772" w:type="dxa"/>
            <w:noWrap/>
            <w:hideMark/>
          </w:tcPr>
          <w:p w14:paraId="1848956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7599D4A" w14:textId="77777777" w:rsidTr="004C49D9">
        <w:trPr>
          <w:trHeight w:val="255"/>
        </w:trPr>
        <w:tc>
          <w:tcPr>
            <w:tcW w:w="2799" w:type="dxa"/>
            <w:noWrap/>
            <w:hideMark/>
          </w:tcPr>
          <w:p w14:paraId="1602B195" w14:textId="77777777" w:rsidR="004C49D9" w:rsidRPr="00D3139C" w:rsidRDefault="004C49D9" w:rsidP="004C49D9">
            <w:pPr>
              <w:rPr>
                <w:rFonts w:cstheme="minorHAnsi"/>
                <w:sz w:val="20"/>
                <w:szCs w:val="20"/>
              </w:rPr>
            </w:pPr>
            <w:r w:rsidRPr="00D3139C">
              <w:rPr>
                <w:rFonts w:cstheme="minorHAnsi"/>
                <w:sz w:val="20"/>
                <w:szCs w:val="20"/>
              </w:rPr>
              <w:t>Alcohol user</w:t>
            </w:r>
          </w:p>
        </w:tc>
        <w:tc>
          <w:tcPr>
            <w:tcW w:w="1453" w:type="dxa"/>
            <w:noWrap/>
          </w:tcPr>
          <w:p w14:paraId="00636252" w14:textId="22FFA8AD" w:rsidR="004C49D9" w:rsidRPr="00D3139C" w:rsidRDefault="004C49D9" w:rsidP="004C49D9">
            <w:pPr>
              <w:rPr>
                <w:rFonts w:cstheme="minorHAnsi"/>
                <w:sz w:val="20"/>
                <w:szCs w:val="20"/>
              </w:rPr>
            </w:pPr>
          </w:p>
        </w:tc>
        <w:tc>
          <w:tcPr>
            <w:tcW w:w="937" w:type="dxa"/>
            <w:noWrap/>
            <w:hideMark/>
          </w:tcPr>
          <w:p w14:paraId="7FBF984F" w14:textId="6F11D1CF" w:rsidR="004C49D9" w:rsidRPr="00D3139C" w:rsidRDefault="004C49D9" w:rsidP="004C49D9">
            <w:pPr>
              <w:rPr>
                <w:rFonts w:cstheme="minorHAnsi"/>
                <w:sz w:val="20"/>
                <w:szCs w:val="20"/>
              </w:rPr>
            </w:pPr>
            <w:r w:rsidRPr="00D3139C">
              <w:rPr>
                <w:rFonts w:cstheme="minorHAnsi"/>
                <w:sz w:val="20"/>
                <w:szCs w:val="20"/>
              </w:rPr>
              <w:t>2458 (5.0%)</w:t>
            </w:r>
          </w:p>
        </w:tc>
        <w:tc>
          <w:tcPr>
            <w:tcW w:w="937" w:type="dxa"/>
            <w:noWrap/>
            <w:hideMark/>
          </w:tcPr>
          <w:p w14:paraId="74431B90" w14:textId="4A2E58B0" w:rsidR="004C49D9" w:rsidRPr="00D3139C" w:rsidRDefault="004C49D9" w:rsidP="004C49D9">
            <w:pPr>
              <w:rPr>
                <w:rFonts w:cstheme="minorHAnsi"/>
                <w:sz w:val="20"/>
                <w:szCs w:val="20"/>
              </w:rPr>
            </w:pPr>
            <w:r w:rsidRPr="00D3139C">
              <w:rPr>
                <w:rFonts w:cstheme="minorHAnsi"/>
                <w:sz w:val="20"/>
                <w:szCs w:val="20"/>
              </w:rPr>
              <w:t>229 (3.3%)</w:t>
            </w:r>
          </w:p>
        </w:tc>
        <w:tc>
          <w:tcPr>
            <w:tcW w:w="772" w:type="dxa"/>
            <w:noWrap/>
            <w:hideMark/>
          </w:tcPr>
          <w:p w14:paraId="4D855E1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0789A04" w14:textId="73E740B7" w:rsidR="004C49D9" w:rsidRPr="00D3139C" w:rsidRDefault="004C49D9" w:rsidP="004C49D9">
            <w:pPr>
              <w:rPr>
                <w:rFonts w:cstheme="minorHAnsi"/>
                <w:sz w:val="20"/>
                <w:szCs w:val="20"/>
              </w:rPr>
            </w:pPr>
            <w:r w:rsidRPr="00D3139C">
              <w:rPr>
                <w:rFonts w:cstheme="minorHAnsi"/>
                <w:sz w:val="20"/>
                <w:szCs w:val="20"/>
              </w:rPr>
              <w:t>1606 (5.6%)</w:t>
            </w:r>
          </w:p>
        </w:tc>
        <w:tc>
          <w:tcPr>
            <w:tcW w:w="1126" w:type="dxa"/>
            <w:noWrap/>
            <w:hideMark/>
          </w:tcPr>
          <w:p w14:paraId="7DB93B41" w14:textId="7245579D" w:rsidR="004C49D9" w:rsidRPr="00D3139C" w:rsidRDefault="004C49D9" w:rsidP="004C49D9">
            <w:pPr>
              <w:rPr>
                <w:rFonts w:cstheme="minorHAnsi"/>
                <w:sz w:val="20"/>
                <w:szCs w:val="20"/>
              </w:rPr>
            </w:pPr>
            <w:r w:rsidRPr="00D3139C">
              <w:rPr>
                <w:rFonts w:cstheme="minorHAnsi"/>
                <w:sz w:val="20"/>
                <w:szCs w:val="20"/>
              </w:rPr>
              <w:t>113 (3.1%)</w:t>
            </w:r>
          </w:p>
        </w:tc>
        <w:tc>
          <w:tcPr>
            <w:tcW w:w="1071" w:type="dxa"/>
            <w:noWrap/>
            <w:hideMark/>
          </w:tcPr>
          <w:p w14:paraId="46232878" w14:textId="345F435C" w:rsidR="004C49D9" w:rsidRPr="00D3139C" w:rsidRDefault="004C49D9" w:rsidP="004C49D9">
            <w:pPr>
              <w:rPr>
                <w:rFonts w:cstheme="minorHAnsi"/>
                <w:sz w:val="20"/>
                <w:szCs w:val="20"/>
              </w:rPr>
            </w:pPr>
            <w:r w:rsidRPr="00D3139C">
              <w:rPr>
                <w:rFonts w:cstheme="minorHAnsi"/>
                <w:sz w:val="20"/>
                <w:szCs w:val="20"/>
              </w:rPr>
              <w:t>498 (4.4%)</w:t>
            </w:r>
          </w:p>
        </w:tc>
        <w:tc>
          <w:tcPr>
            <w:tcW w:w="1108" w:type="dxa"/>
            <w:noWrap/>
            <w:hideMark/>
          </w:tcPr>
          <w:p w14:paraId="4DD4672C" w14:textId="596C402C" w:rsidR="004C49D9" w:rsidRPr="00D3139C" w:rsidRDefault="004C49D9" w:rsidP="004C49D9">
            <w:pPr>
              <w:rPr>
                <w:rFonts w:cstheme="minorHAnsi"/>
                <w:sz w:val="20"/>
                <w:szCs w:val="20"/>
              </w:rPr>
            </w:pPr>
            <w:r w:rsidRPr="00D3139C">
              <w:rPr>
                <w:rFonts w:cstheme="minorHAnsi"/>
                <w:sz w:val="20"/>
                <w:szCs w:val="20"/>
              </w:rPr>
              <w:t>69 (4.0%)</w:t>
            </w:r>
          </w:p>
        </w:tc>
        <w:tc>
          <w:tcPr>
            <w:tcW w:w="1093" w:type="dxa"/>
            <w:noWrap/>
            <w:hideMark/>
          </w:tcPr>
          <w:p w14:paraId="6886EC2E" w14:textId="3817FC9B" w:rsidR="004C49D9" w:rsidRPr="00D3139C" w:rsidRDefault="004C49D9" w:rsidP="004C49D9">
            <w:pPr>
              <w:rPr>
                <w:rFonts w:cstheme="minorHAnsi"/>
                <w:sz w:val="20"/>
                <w:szCs w:val="20"/>
              </w:rPr>
            </w:pPr>
            <w:r w:rsidRPr="00D3139C">
              <w:rPr>
                <w:rFonts w:cstheme="minorHAnsi"/>
                <w:sz w:val="20"/>
                <w:szCs w:val="20"/>
              </w:rPr>
              <w:t>354 (3.7%)</w:t>
            </w:r>
          </w:p>
        </w:tc>
        <w:tc>
          <w:tcPr>
            <w:tcW w:w="1394" w:type="dxa"/>
            <w:noWrap/>
            <w:hideMark/>
          </w:tcPr>
          <w:p w14:paraId="1B1FA1D1" w14:textId="14EFD006" w:rsidR="004C49D9" w:rsidRPr="00D3139C" w:rsidRDefault="004C49D9" w:rsidP="004C49D9">
            <w:pPr>
              <w:rPr>
                <w:rFonts w:cstheme="minorHAnsi"/>
                <w:sz w:val="20"/>
                <w:szCs w:val="20"/>
              </w:rPr>
            </w:pPr>
            <w:r w:rsidRPr="00D3139C">
              <w:rPr>
                <w:rFonts w:cstheme="minorHAnsi"/>
                <w:sz w:val="20"/>
                <w:szCs w:val="20"/>
              </w:rPr>
              <w:t>47 (3.0%)</w:t>
            </w:r>
          </w:p>
        </w:tc>
        <w:tc>
          <w:tcPr>
            <w:tcW w:w="772" w:type="dxa"/>
            <w:noWrap/>
            <w:hideMark/>
          </w:tcPr>
          <w:p w14:paraId="278F812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34D8715" w14:textId="77777777" w:rsidTr="004C49D9">
        <w:trPr>
          <w:trHeight w:val="255"/>
        </w:trPr>
        <w:tc>
          <w:tcPr>
            <w:tcW w:w="2799" w:type="dxa"/>
            <w:noWrap/>
            <w:hideMark/>
          </w:tcPr>
          <w:p w14:paraId="50DAAD27" w14:textId="77777777" w:rsidR="004C49D9" w:rsidRPr="00D3139C" w:rsidRDefault="004C49D9" w:rsidP="004C49D9">
            <w:pPr>
              <w:rPr>
                <w:rFonts w:cstheme="minorHAnsi"/>
                <w:sz w:val="20"/>
                <w:szCs w:val="20"/>
              </w:rPr>
            </w:pPr>
            <w:r w:rsidRPr="00D3139C">
              <w:rPr>
                <w:rFonts w:cstheme="minorHAnsi"/>
                <w:sz w:val="20"/>
                <w:szCs w:val="20"/>
              </w:rPr>
              <w:t>Location of care</w:t>
            </w:r>
          </w:p>
        </w:tc>
        <w:tc>
          <w:tcPr>
            <w:tcW w:w="1453" w:type="dxa"/>
            <w:noWrap/>
            <w:hideMark/>
          </w:tcPr>
          <w:p w14:paraId="7031A3A8" w14:textId="77777777" w:rsidR="004C49D9" w:rsidRPr="00D3139C" w:rsidRDefault="004C49D9" w:rsidP="004C49D9">
            <w:pPr>
              <w:rPr>
                <w:rFonts w:cstheme="minorHAnsi"/>
                <w:sz w:val="20"/>
                <w:szCs w:val="20"/>
              </w:rPr>
            </w:pPr>
            <w:r w:rsidRPr="00D3139C">
              <w:rPr>
                <w:rFonts w:cstheme="minorHAnsi"/>
                <w:sz w:val="20"/>
                <w:szCs w:val="20"/>
              </w:rPr>
              <w:t>Out-patient</w:t>
            </w:r>
          </w:p>
        </w:tc>
        <w:tc>
          <w:tcPr>
            <w:tcW w:w="937" w:type="dxa"/>
            <w:noWrap/>
            <w:hideMark/>
          </w:tcPr>
          <w:p w14:paraId="3B605E51" w14:textId="77777777" w:rsidR="004C49D9" w:rsidRPr="00D3139C" w:rsidRDefault="004C49D9" w:rsidP="004C49D9">
            <w:pPr>
              <w:rPr>
                <w:rFonts w:cstheme="minorHAnsi"/>
                <w:sz w:val="20"/>
                <w:szCs w:val="20"/>
              </w:rPr>
            </w:pPr>
            <w:r w:rsidRPr="00D3139C">
              <w:rPr>
                <w:rFonts w:cstheme="minorHAnsi"/>
                <w:sz w:val="20"/>
                <w:szCs w:val="20"/>
              </w:rPr>
              <w:t>43889 (54.8%)</w:t>
            </w:r>
          </w:p>
        </w:tc>
        <w:tc>
          <w:tcPr>
            <w:tcW w:w="937" w:type="dxa"/>
            <w:noWrap/>
            <w:hideMark/>
          </w:tcPr>
          <w:p w14:paraId="7B0F0DAF" w14:textId="77777777" w:rsidR="004C49D9" w:rsidRPr="00D3139C" w:rsidRDefault="004C49D9" w:rsidP="004C49D9">
            <w:pPr>
              <w:rPr>
                <w:rFonts w:cstheme="minorHAnsi"/>
                <w:sz w:val="20"/>
                <w:szCs w:val="20"/>
              </w:rPr>
            </w:pPr>
            <w:r w:rsidRPr="00D3139C">
              <w:rPr>
                <w:rFonts w:cstheme="minorHAnsi"/>
                <w:sz w:val="20"/>
                <w:szCs w:val="20"/>
              </w:rPr>
              <w:t>6211 (54.7%)</w:t>
            </w:r>
          </w:p>
        </w:tc>
        <w:tc>
          <w:tcPr>
            <w:tcW w:w="772" w:type="dxa"/>
            <w:noWrap/>
            <w:hideMark/>
          </w:tcPr>
          <w:p w14:paraId="0B8CDEA0" w14:textId="77777777" w:rsidR="004C49D9" w:rsidRPr="00D3139C" w:rsidRDefault="004C49D9" w:rsidP="004C49D9">
            <w:pPr>
              <w:rPr>
                <w:rFonts w:cstheme="minorHAnsi"/>
                <w:sz w:val="20"/>
                <w:szCs w:val="20"/>
              </w:rPr>
            </w:pPr>
            <w:r w:rsidRPr="00D3139C">
              <w:rPr>
                <w:rFonts w:cstheme="minorHAnsi"/>
                <w:sz w:val="20"/>
                <w:szCs w:val="20"/>
              </w:rPr>
              <w:t>0.78</w:t>
            </w:r>
          </w:p>
        </w:tc>
        <w:tc>
          <w:tcPr>
            <w:tcW w:w="1041" w:type="dxa"/>
            <w:noWrap/>
            <w:hideMark/>
          </w:tcPr>
          <w:p w14:paraId="364550E7" w14:textId="77777777" w:rsidR="004C49D9" w:rsidRPr="00D3139C" w:rsidRDefault="004C49D9" w:rsidP="004C49D9">
            <w:pPr>
              <w:rPr>
                <w:rFonts w:cstheme="minorHAnsi"/>
                <w:sz w:val="20"/>
                <w:szCs w:val="20"/>
              </w:rPr>
            </w:pPr>
            <w:r w:rsidRPr="00D3139C">
              <w:rPr>
                <w:rFonts w:cstheme="minorHAnsi"/>
                <w:sz w:val="20"/>
                <w:szCs w:val="20"/>
              </w:rPr>
              <w:t>25217 (57.4%)</w:t>
            </w:r>
          </w:p>
        </w:tc>
        <w:tc>
          <w:tcPr>
            <w:tcW w:w="1126" w:type="dxa"/>
            <w:noWrap/>
            <w:hideMark/>
          </w:tcPr>
          <w:p w14:paraId="1C3D9147" w14:textId="77777777" w:rsidR="004C49D9" w:rsidRPr="00D3139C" w:rsidRDefault="004C49D9" w:rsidP="004C49D9">
            <w:pPr>
              <w:rPr>
                <w:rFonts w:cstheme="minorHAnsi"/>
                <w:sz w:val="20"/>
                <w:szCs w:val="20"/>
              </w:rPr>
            </w:pPr>
            <w:r w:rsidRPr="00D3139C">
              <w:rPr>
                <w:rFonts w:cstheme="minorHAnsi"/>
                <w:sz w:val="20"/>
                <w:szCs w:val="20"/>
              </w:rPr>
              <w:t>3282 (58.0%)</w:t>
            </w:r>
          </w:p>
        </w:tc>
        <w:tc>
          <w:tcPr>
            <w:tcW w:w="1071" w:type="dxa"/>
            <w:noWrap/>
            <w:hideMark/>
          </w:tcPr>
          <w:p w14:paraId="00FAFEBA" w14:textId="77777777" w:rsidR="004C49D9" w:rsidRPr="00D3139C" w:rsidRDefault="004C49D9" w:rsidP="004C49D9">
            <w:pPr>
              <w:rPr>
                <w:rFonts w:cstheme="minorHAnsi"/>
                <w:sz w:val="20"/>
                <w:szCs w:val="20"/>
              </w:rPr>
            </w:pPr>
            <w:r w:rsidRPr="00D3139C">
              <w:rPr>
                <w:rFonts w:cstheme="minorHAnsi"/>
                <w:sz w:val="20"/>
                <w:szCs w:val="20"/>
              </w:rPr>
              <w:t>10753 (59.2%)</w:t>
            </w:r>
          </w:p>
        </w:tc>
        <w:tc>
          <w:tcPr>
            <w:tcW w:w="1108" w:type="dxa"/>
            <w:noWrap/>
            <w:hideMark/>
          </w:tcPr>
          <w:p w14:paraId="380AE64F" w14:textId="77777777" w:rsidR="004C49D9" w:rsidRPr="00D3139C" w:rsidRDefault="004C49D9" w:rsidP="004C49D9">
            <w:pPr>
              <w:rPr>
                <w:rFonts w:cstheme="minorHAnsi"/>
                <w:sz w:val="20"/>
                <w:szCs w:val="20"/>
              </w:rPr>
            </w:pPr>
            <w:r w:rsidRPr="00D3139C">
              <w:rPr>
                <w:rFonts w:cstheme="minorHAnsi"/>
                <w:sz w:val="20"/>
                <w:szCs w:val="20"/>
              </w:rPr>
              <w:t>1656 (60.4%)</w:t>
            </w:r>
          </w:p>
        </w:tc>
        <w:tc>
          <w:tcPr>
            <w:tcW w:w="1093" w:type="dxa"/>
            <w:noWrap/>
            <w:hideMark/>
          </w:tcPr>
          <w:p w14:paraId="15323C25" w14:textId="77777777" w:rsidR="004C49D9" w:rsidRPr="00D3139C" w:rsidRDefault="004C49D9" w:rsidP="004C49D9">
            <w:pPr>
              <w:rPr>
                <w:rFonts w:cstheme="minorHAnsi"/>
                <w:sz w:val="20"/>
                <w:szCs w:val="20"/>
              </w:rPr>
            </w:pPr>
            <w:r w:rsidRPr="00D3139C">
              <w:rPr>
                <w:rFonts w:cstheme="minorHAnsi"/>
                <w:sz w:val="20"/>
                <w:szCs w:val="20"/>
              </w:rPr>
              <w:t>7919 (44.0%)</w:t>
            </w:r>
          </w:p>
        </w:tc>
        <w:tc>
          <w:tcPr>
            <w:tcW w:w="1394" w:type="dxa"/>
            <w:noWrap/>
            <w:hideMark/>
          </w:tcPr>
          <w:p w14:paraId="433A1568" w14:textId="77777777" w:rsidR="004C49D9" w:rsidRPr="00D3139C" w:rsidRDefault="004C49D9" w:rsidP="004C49D9">
            <w:pPr>
              <w:rPr>
                <w:rFonts w:cstheme="minorHAnsi"/>
                <w:sz w:val="20"/>
                <w:szCs w:val="20"/>
              </w:rPr>
            </w:pPr>
            <w:r w:rsidRPr="00D3139C">
              <w:rPr>
                <w:rFonts w:cstheme="minorHAnsi"/>
                <w:sz w:val="20"/>
                <w:szCs w:val="20"/>
              </w:rPr>
              <w:t>1273 (43.0%)</w:t>
            </w:r>
          </w:p>
        </w:tc>
        <w:tc>
          <w:tcPr>
            <w:tcW w:w="772" w:type="dxa"/>
            <w:noWrap/>
            <w:hideMark/>
          </w:tcPr>
          <w:p w14:paraId="265418F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9CC6792" w14:textId="77777777" w:rsidTr="004C49D9">
        <w:trPr>
          <w:trHeight w:val="255"/>
        </w:trPr>
        <w:tc>
          <w:tcPr>
            <w:tcW w:w="2799" w:type="dxa"/>
            <w:noWrap/>
            <w:hideMark/>
          </w:tcPr>
          <w:p w14:paraId="5043E694"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57F18D37" w14:textId="77777777" w:rsidR="004C49D9" w:rsidRPr="00D3139C" w:rsidRDefault="004C49D9" w:rsidP="004C49D9">
            <w:pPr>
              <w:rPr>
                <w:rFonts w:cstheme="minorHAnsi"/>
                <w:sz w:val="20"/>
                <w:szCs w:val="20"/>
              </w:rPr>
            </w:pPr>
            <w:r w:rsidRPr="00D3139C">
              <w:rPr>
                <w:rFonts w:cstheme="minorHAnsi"/>
                <w:sz w:val="20"/>
                <w:szCs w:val="20"/>
              </w:rPr>
              <w:t>In-patient</w:t>
            </w:r>
          </w:p>
        </w:tc>
        <w:tc>
          <w:tcPr>
            <w:tcW w:w="937" w:type="dxa"/>
            <w:noWrap/>
            <w:hideMark/>
          </w:tcPr>
          <w:p w14:paraId="68C35277" w14:textId="77777777" w:rsidR="004C49D9" w:rsidRPr="00D3139C" w:rsidRDefault="004C49D9" w:rsidP="004C49D9">
            <w:pPr>
              <w:rPr>
                <w:rFonts w:cstheme="minorHAnsi"/>
                <w:sz w:val="20"/>
                <w:szCs w:val="20"/>
              </w:rPr>
            </w:pPr>
            <w:r w:rsidRPr="00D3139C">
              <w:rPr>
                <w:rFonts w:cstheme="minorHAnsi"/>
                <w:sz w:val="20"/>
                <w:szCs w:val="20"/>
              </w:rPr>
              <w:t>36210 (45.2%)</w:t>
            </w:r>
          </w:p>
        </w:tc>
        <w:tc>
          <w:tcPr>
            <w:tcW w:w="937" w:type="dxa"/>
            <w:noWrap/>
            <w:hideMark/>
          </w:tcPr>
          <w:p w14:paraId="283F971E" w14:textId="77777777" w:rsidR="004C49D9" w:rsidRPr="00D3139C" w:rsidRDefault="004C49D9" w:rsidP="004C49D9">
            <w:pPr>
              <w:rPr>
                <w:rFonts w:cstheme="minorHAnsi"/>
                <w:sz w:val="20"/>
                <w:szCs w:val="20"/>
              </w:rPr>
            </w:pPr>
            <w:r w:rsidRPr="00D3139C">
              <w:rPr>
                <w:rFonts w:cstheme="minorHAnsi"/>
                <w:sz w:val="20"/>
                <w:szCs w:val="20"/>
              </w:rPr>
              <w:t>5153 (45.3%)</w:t>
            </w:r>
          </w:p>
        </w:tc>
        <w:tc>
          <w:tcPr>
            <w:tcW w:w="772" w:type="dxa"/>
            <w:noWrap/>
            <w:hideMark/>
          </w:tcPr>
          <w:p w14:paraId="2A95255A" w14:textId="77777777" w:rsidR="004C49D9" w:rsidRPr="00D3139C" w:rsidRDefault="004C49D9" w:rsidP="004C49D9">
            <w:pPr>
              <w:rPr>
                <w:rFonts w:cstheme="minorHAnsi"/>
                <w:sz w:val="20"/>
                <w:szCs w:val="20"/>
              </w:rPr>
            </w:pPr>
          </w:p>
        </w:tc>
        <w:tc>
          <w:tcPr>
            <w:tcW w:w="1041" w:type="dxa"/>
            <w:noWrap/>
            <w:hideMark/>
          </w:tcPr>
          <w:p w14:paraId="36C6C42A" w14:textId="77777777" w:rsidR="004C49D9" w:rsidRPr="00D3139C" w:rsidRDefault="004C49D9" w:rsidP="004C49D9">
            <w:pPr>
              <w:rPr>
                <w:rFonts w:cstheme="minorHAnsi"/>
                <w:sz w:val="20"/>
                <w:szCs w:val="20"/>
              </w:rPr>
            </w:pPr>
            <w:r w:rsidRPr="00D3139C">
              <w:rPr>
                <w:rFonts w:cstheme="minorHAnsi"/>
                <w:sz w:val="20"/>
                <w:szCs w:val="20"/>
              </w:rPr>
              <w:t>18709 (42.6%)</w:t>
            </w:r>
          </w:p>
        </w:tc>
        <w:tc>
          <w:tcPr>
            <w:tcW w:w="1126" w:type="dxa"/>
            <w:noWrap/>
            <w:hideMark/>
          </w:tcPr>
          <w:p w14:paraId="02604A44" w14:textId="77777777" w:rsidR="004C49D9" w:rsidRPr="00D3139C" w:rsidRDefault="004C49D9" w:rsidP="004C49D9">
            <w:pPr>
              <w:rPr>
                <w:rFonts w:cstheme="minorHAnsi"/>
                <w:sz w:val="20"/>
                <w:szCs w:val="20"/>
              </w:rPr>
            </w:pPr>
            <w:r w:rsidRPr="00D3139C">
              <w:rPr>
                <w:rFonts w:cstheme="minorHAnsi"/>
                <w:sz w:val="20"/>
                <w:szCs w:val="20"/>
              </w:rPr>
              <w:t>2381 (42.0%)</w:t>
            </w:r>
          </w:p>
        </w:tc>
        <w:tc>
          <w:tcPr>
            <w:tcW w:w="1071" w:type="dxa"/>
            <w:noWrap/>
            <w:hideMark/>
          </w:tcPr>
          <w:p w14:paraId="430DBF5C" w14:textId="77777777" w:rsidR="004C49D9" w:rsidRPr="00D3139C" w:rsidRDefault="004C49D9" w:rsidP="004C49D9">
            <w:pPr>
              <w:rPr>
                <w:rFonts w:cstheme="minorHAnsi"/>
                <w:sz w:val="20"/>
                <w:szCs w:val="20"/>
              </w:rPr>
            </w:pPr>
            <w:r w:rsidRPr="00D3139C">
              <w:rPr>
                <w:rFonts w:cstheme="minorHAnsi"/>
                <w:sz w:val="20"/>
                <w:szCs w:val="20"/>
              </w:rPr>
              <w:t>7426 (40.8%)</w:t>
            </w:r>
          </w:p>
        </w:tc>
        <w:tc>
          <w:tcPr>
            <w:tcW w:w="1108" w:type="dxa"/>
            <w:noWrap/>
            <w:hideMark/>
          </w:tcPr>
          <w:p w14:paraId="01731028" w14:textId="77777777" w:rsidR="004C49D9" w:rsidRPr="00D3139C" w:rsidRDefault="004C49D9" w:rsidP="004C49D9">
            <w:pPr>
              <w:rPr>
                <w:rFonts w:cstheme="minorHAnsi"/>
                <w:sz w:val="20"/>
                <w:szCs w:val="20"/>
              </w:rPr>
            </w:pPr>
            <w:r w:rsidRPr="00D3139C">
              <w:rPr>
                <w:rFonts w:cstheme="minorHAnsi"/>
                <w:sz w:val="20"/>
                <w:szCs w:val="20"/>
              </w:rPr>
              <w:t>1086 (39.6%)</w:t>
            </w:r>
          </w:p>
        </w:tc>
        <w:tc>
          <w:tcPr>
            <w:tcW w:w="1093" w:type="dxa"/>
            <w:noWrap/>
            <w:hideMark/>
          </w:tcPr>
          <w:p w14:paraId="363F8FF2" w14:textId="77777777" w:rsidR="004C49D9" w:rsidRPr="00D3139C" w:rsidRDefault="004C49D9" w:rsidP="004C49D9">
            <w:pPr>
              <w:rPr>
                <w:rFonts w:cstheme="minorHAnsi"/>
                <w:sz w:val="20"/>
                <w:szCs w:val="20"/>
              </w:rPr>
            </w:pPr>
            <w:r w:rsidRPr="00D3139C">
              <w:rPr>
                <w:rFonts w:cstheme="minorHAnsi"/>
                <w:sz w:val="20"/>
                <w:szCs w:val="20"/>
              </w:rPr>
              <w:t>10075 (56.0%)</w:t>
            </w:r>
          </w:p>
        </w:tc>
        <w:tc>
          <w:tcPr>
            <w:tcW w:w="1394" w:type="dxa"/>
            <w:noWrap/>
            <w:hideMark/>
          </w:tcPr>
          <w:p w14:paraId="3F820058" w14:textId="77777777" w:rsidR="004C49D9" w:rsidRPr="00D3139C" w:rsidRDefault="004C49D9" w:rsidP="004C49D9">
            <w:pPr>
              <w:rPr>
                <w:rFonts w:cstheme="minorHAnsi"/>
                <w:sz w:val="20"/>
                <w:szCs w:val="20"/>
              </w:rPr>
            </w:pPr>
            <w:r w:rsidRPr="00D3139C">
              <w:rPr>
                <w:rFonts w:cstheme="minorHAnsi"/>
                <w:sz w:val="20"/>
                <w:szCs w:val="20"/>
              </w:rPr>
              <w:t>1686 (57.0%)</w:t>
            </w:r>
          </w:p>
        </w:tc>
        <w:tc>
          <w:tcPr>
            <w:tcW w:w="772" w:type="dxa"/>
            <w:noWrap/>
            <w:hideMark/>
          </w:tcPr>
          <w:p w14:paraId="79541591" w14:textId="77777777" w:rsidR="004C49D9" w:rsidRPr="00D3139C" w:rsidRDefault="004C49D9" w:rsidP="004C49D9">
            <w:pPr>
              <w:rPr>
                <w:rFonts w:cstheme="minorHAnsi"/>
                <w:sz w:val="20"/>
                <w:szCs w:val="20"/>
              </w:rPr>
            </w:pPr>
          </w:p>
        </w:tc>
      </w:tr>
      <w:tr w:rsidR="004C49D9" w:rsidRPr="00D3139C" w14:paraId="22DD3DE2" w14:textId="77777777" w:rsidTr="004C49D9">
        <w:trPr>
          <w:trHeight w:val="255"/>
        </w:trPr>
        <w:tc>
          <w:tcPr>
            <w:tcW w:w="2799" w:type="dxa"/>
            <w:noWrap/>
          </w:tcPr>
          <w:p w14:paraId="5ADF45CB" w14:textId="5231DD03" w:rsidR="004C49D9" w:rsidRPr="00D3139C" w:rsidRDefault="004C49D9" w:rsidP="004C49D9">
            <w:pPr>
              <w:rPr>
                <w:rFonts w:cstheme="minorHAnsi"/>
                <w:b/>
                <w:bCs/>
                <w:sz w:val="20"/>
                <w:szCs w:val="20"/>
              </w:rPr>
            </w:pPr>
            <w:r w:rsidRPr="00D3139C">
              <w:rPr>
                <w:rFonts w:cstheme="minorHAnsi"/>
                <w:b/>
                <w:bCs/>
                <w:sz w:val="20"/>
                <w:szCs w:val="20"/>
              </w:rPr>
              <w:t>Clinical variables</w:t>
            </w:r>
          </w:p>
        </w:tc>
        <w:tc>
          <w:tcPr>
            <w:tcW w:w="1453" w:type="dxa"/>
            <w:noWrap/>
          </w:tcPr>
          <w:p w14:paraId="42855F0D" w14:textId="77777777" w:rsidR="004C49D9" w:rsidRPr="00D3139C" w:rsidRDefault="004C49D9" w:rsidP="004C49D9">
            <w:pPr>
              <w:rPr>
                <w:rFonts w:cstheme="minorHAnsi"/>
                <w:sz w:val="20"/>
                <w:szCs w:val="20"/>
              </w:rPr>
            </w:pPr>
          </w:p>
        </w:tc>
        <w:tc>
          <w:tcPr>
            <w:tcW w:w="937" w:type="dxa"/>
            <w:noWrap/>
          </w:tcPr>
          <w:p w14:paraId="119C5B8E" w14:textId="77777777" w:rsidR="004C49D9" w:rsidRPr="00D3139C" w:rsidRDefault="004C49D9" w:rsidP="004C49D9">
            <w:pPr>
              <w:rPr>
                <w:rFonts w:cstheme="minorHAnsi"/>
                <w:sz w:val="20"/>
                <w:szCs w:val="20"/>
              </w:rPr>
            </w:pPr>
          </w:p>
        </w:tc>
        <w:tc>
          <w:tcPr>
            <w:tcW w:w="937" w:type="dxa"/>
            <w:noWrap/>
          </w:tcPr>
          <w:p w14:paraId="3671044B" w14:textId="77777777" w:rsidR="004C49D9" w:rsidRPr="00D3139C" w:rsidRDefault="004C49D9" w:rsidP="004C49D9">
            <w:pPr>
              <w:rPr>
                <w:rFonts w:cstheme="minorHAnsi"/>
                <w:sz w:val="20"/>
                <w:szCs w:val="20"/>
              </w:rPr>
            </w:pPr>
          </w:p>
        </w:tc>
        <w:tc>
          <w:tcPr>
            <w:tcW w:w="772" w:type="dxa"/>
            <w:noWrap/>
          </w:tcPr>
          <w:p w14:paraId="28BE8372" w14:textId="77777777" w:rsidR="004C49D9" w:rsidRPr="00D3139C" w:rsidRDefault="004C49D9" w:rsidP="004C49D9">
            <w:pPr>
              <w:rPr>
                <w:rFonts w:cstheme="minorHAnsi"/>
                <w:sz w:val="20"/>
                <w:szCs w:val="20"/>
              </w:rPr>
            </w:pPr>
          </w:p>
        </w:tc>
        <w:tc>
          <w:tcPr>
            <w:tcW w:w="1041" w:type="dxa"/>
            <w:noWrap/>
          </w:tcPr>
          <w:p w14:paraId="2FC569DB" w14:textId="77777777" w:rsidR="004C49D9" w:rsidRPr="00D3139C" w:rsidRDefault="004C49D9" w:rsidP="004C49D9">
            <w:pPr>
              <w:rPr>
                <w:rFonts w:cstheme="minorHAnsi"/>
                <w:sz w:val="20"/>
                <w:szCs w:val="20"/>
              </w:rPr>
            </w:pPr>
          </w:p>
        </w:tc>
        <w:tc>
          <w:tcPr>
            <w:tcW w:w="1126" w:type="dxa"/>
            <w:noWrap/>
          </w:tcPr>
          <w:p w14:paraId="437ACE4D" w14:textId="77777777" w:rsidR="004C49D9" w:rsidRPr="00D3139C" w:rsidRDefault="004C49D9" w:rsidP="004C49D9">
            <w:pPr>
              <w:rPr>
                <w:rFonts w:cstheme="minorHAnsi"/>
                <w:sz w:val="20"/>
                <w:szCs w:val="20"/>
              </w:rPr>
            </w:pPr>
          </w:p>
        </w:tc>
        <w:tc>
          <w:tcPr>
            <w:tcW w:w="1071" w:type="dxa"/>
            <w:noWrap/>
          </w:tcPr>
          <w:p w14:paraId="59492E59" w14:textId="77777777" w:rsidR="004C49D9" w:rsidRPr="00D3139C" w:rsidRDefault="004C49D9" w:rsidP="004C49D9">
            <w:pPr>
              <w:rPr>
                <w:rFonts w:cstheme="minorHAnsi"/>
                <w:sz w:val="20"/>
                <w:szCs w:val="20"/>
              </w:rPr>
            </w:pPr>
          </w:p>
        </w:tc>
        <w:tc>
          <w:tcPr>
            <w:tcW w:w="1108" w:type="dxa"/>
            <w:noWrap/>
          </w:tcPr>
          <w:p w14:paraId="6783E605" w14:textId="77777777" w:rsidR="004C49D9" w:rsidRPr="00D3139C" w:rsidRDefault="004C49D9" w:rsidP="004C49D9">
            <w:pPr>
              <w:rPr>
                <w:rFonts w:cstheme="minorHAnsi"/>
                <w:sz w:val="20"/>
                <w:szCs w:val="20"/>
              </w:rPr>
            </w:pPr>
          </w:p>
        </w:tc>
        <w:tc>
          <w:tcPr>
            <w:tcW w:w="1093" w:type="dxa"/>
            <w:noWrap/>
          </w:tcPr>
          <w:p w14:paraId="4A1C37EA" w14:textId="77777777" w:rsidR="004C49D9" w:rsidRPr="00D3139C" w:rsidRDefault="004C49D9" w:rsidP="004C49D9">
            <w:pPr>
              <w:rPr>
                <w:rFonts w:cstheme="minorHAnsi"/>
                <w:sz w:val="20"/>
                <w:szCs w:val="20"/>
              </w:rPr>
            </w:pPr>
          </w:p>
        </w:tc>
        <w:tc>
          <w:tcPr>
            <w:tcW w:w="1394" w:type="dxa"/>
            <w:noWrap/>
          </w:tcPr>
          <w:p w14:paraId="3799EDA4" w14:textId="77777777" w:rsidR="004C49D9" w:rsidRPr="00D3139C" w:rsidRDefault="004C49D9" w:rsidP="004C49D9">
            <w:pPr>
              <w:rPr>
                <w:rFonts w:cstheme="minorHAnsi"/>
                <w:sz w:val="20"/>
                <w:szCs w:val="20"/>
              </w:rPr>
            </w:pPr>
          </w:p>
        </w:tc>
        <w:tc>
          <w:tcPr>
            <w:tcW w:w="772" w:type="dxa"/>
            <w:noWrap/>
          </w:tcPr>
          <w:p w14:paraId="273E7A0E" w14:textId="77777777" w:rsidR="004C49D9" w:rsidRPr="00D3139C" w:rsidRDefault="004C49D9" w:rsidP="004C49D9">
            <w:pPr>
              <w:rPr>
                <w:rFonts w:cstheme="minorHAnsi"/>
                <w:sz w:val="20"/>
                <w:szCs w:val="20"/>
              </w:rPr>
            </w:pPr>
          </w:p>
        </w:tc>
      </w:tr>
      <w:tr w:rsidR="004C49D9" w:rsidRPr="00D3139C" w14:paraId="0254CF72" w14:textId="77777777" w:rsidTr="004C49D9">
        <w:trPr>
          <w:trHeight w:val="255"/>
        </w:trPr>
        <w:tc>
          <w:tcPr>
            <w:tcW w:w="2799" w:type="dxa"/>
            <w:noWrap/>
            <w:hideMark/>
          </w:tcPr>
          <w:p w14:paraId="21AE0450" w14:textId="77777777" w:rsidR="004C49D9" w:rsidRPr="00D3139C" w:rsidRDefault="004C49D9" w:rsidP="004C49D9">
            <w:pPr>
              <w:rPr>
                <w:rFonts w:cstheme="minorHAnsi"/>
                <w:sz w:val="20"/>
                <w:szCs w:val="20"/>
              </w:rPr>
            </w:pPr>
            <w:r w:rsidRPr="00D3139C">
              <w:rPr>
                <w:rFonts w:cstheme="minorHAnsi"/>
                <w:sz w:val="20"/>
                <w:szCs w:val="20"/>
              </w:rPr>
              <w:t>Recent HF hospitalization &lt;12months</w:t>
            </w:r>
          </w:p>
        </w:tc>
        <w:tc>
          <w:tcPr>
            <w:tcW w:w="1453" w:type="dxa"/>
            <w:noWrap/>
            <w:hideMark/>
          </w:tcPr>
          <w:p w14:paraId="2BE8345A" w14:textId="7B33FBB8" w:rsidR="004C49D9" w:rsidRPr="00D3139C" w:rsidRDefault="004C49D9" w:rsidP="004C49D9">
            <w:pPr>
              <w:rPr>
                <w:rFonts w:cstheme="minorHAnsi"/>
                <w:sz w:val="20"/>
                <w:szCs w:val="20"/>
              </w:rPr>
            </w:pPr>
          </w:p>
        </w:tc>
        <w:tc>
          <w:tcPr>
            <w:tcW w:w="937" w:type="dxa"/>
            <w:noWrap/>
            <w:hideMark/>
          </w:tcPr>
          <w:p w14:paraId="062D1885" w14:textId="358C75B2" w:rsidR="004C49D9" w:rsidRPr="00D3139C" w:rsidRDefault="004C49D9" w:rsidP="004C49D9">
            <w:pPr>
              <w:rPr>
                <w:rFonts w:cstheme="minorHAnsi"/>
                <w:sz w:val="20"/>
                <w:szCs w:val="20"/>
              </w:rPr>
            </w:pPr>
            <w:r w:rsidRPr="00D3139C">
              <w:rPr>
                <w:rFonts w:cstheme="minorHAnsi"/>
                <w:sz w:val="20"/>
                <w:szCs w:val="20"/>
              </w:rPr>
              <w:t>50590 (63.2%)</w:t>
            </w:r>
          </w:p>
        </w:tc>
        <w:tc>
          <w:tcPr>
            <w:tcW w:w="937" w:type="dxa"/>
            <w:noWrap/>
            <w:hideMark/>
          </w:tcPr>
          <w:p w14:paraId="0B126629" w14:textId="60590267" w:rsidR="004C49D9" w:rsidRPr="00D3139C" w:rsidRDefault="004C49D9" w:rsidP="004C49D9">
            <w:pPr>
              <w:rPr>
                <w:rFonts w:cstheme="minorHAnsi"/>
                <w:sz w:val="20"/>
                <w:szCs w:val="20"/>
              </w:rPr>
            </w:pPr>
            <w:r w:rsidRPr="00D3139C">
              <w:rPr>
                <w:rFonts w:cstheme="minorHAnsi"/>
                <w:sz w:val="20"/>
                <w:szCs w:val="20"/>
              </w:rPr>
              <w:t>7081 (62.3%)</w:t>
            </w:r>
          </w:p>
        </w:tc>
        <w:tc>
          <w:tcPr>
            <w:tcW w:w="772" w:type="dxa"/>
            <w:noWrap/>
            <w:hideMark/>
          </w:tcPr>
          <w:p w14:paraId="5BE5DD14" w14:textId="77777777" w:rsidR="004C49D9" w:rsidRPr="00D3139C" w:rsidRDefault="004C49D9" w:rsidP="004C49D9">
            <w:pPr>
              <w:rPr>
                <w:rFonts w:cstheme="minorHAnsi"/>
                <w:sz w:val="20"/>
                <w:szCs w:val="20"/>
              </w:rPr>
            </w:pPr>
            <w:r w:rsidRPr="00D3139C">
              <w:rPr>
                <w:rFonts w:cstheme="minorHAnsi"/>
                <w:sz w:val="20"/>
                <w:szCs w:val="20"/>
              </w:rPr>
              <w:t>0.079</w:t>
            </w:r>
          </w:p>
        </w:tc>
        <w:tc>
          <w:tcPr>
            <w:tcW w:w="1041" w:type="dxa"/>
            <w:noWrap/>
            <w:hideMark/>
          </w:tcPr>
          <w:p w14:paraId="1C5F2C39" w14:textId="197FD7A8" w:rsidR="004C49D9" w:rsidRPr="00D3139C" w:rsidRDefault="004C49D9" w:rsidP="004C49D9">
            <w:pPr>
              <w:rPr>
                <w:rFonts w:cstheme="minorHAnsi"/>
                <w:sz w:val="20"/>
                <w:szCs w:val="20"/>
              </w:rPr>
            </w:pPr>
            <w:r w:rsidRPr="00D3139C">
              <w:rPr>
                <w:rFonts w:cstheme="minorHAnsi"/>
                <w:sz w:val="20"/>
                <w:szCs w:val="20"/>
              </w:rPr>
              <w:t>28715 (65.4%)</w:t>
            </w:r>
          </w:p>
        </w:tc>
        <w:tc>
          <w:tcPr>
            <w:tcW w:w="1126" w:type="dxa"/>
            <w:noWrap/>
            <w:hideMark/>
          </w:tcPr>
          <w:p w14:paraId="0A304606" w14:textId="66DBC04B" w:rsidR="004C49D9" w:rsidRPr="00D3139C" w:rsidRDefault="004C49D9" w:rsidP="004C49D9">
            <w:pPr>
              <w:rPr>
                <w:rFonts w:cstheme="minorHAnsi"/>
                <w:sz w:val="20"/>
                <w:szCs w:val="20"/>
              </w:rPr>
            </w:pPr>
            <w:r w:rsidRPr="00D3139C">
              <w:rPr>
                <w:rFonts w:cstheme="minorHAnsi"/>
                <w:sz w:val="20"/>
                <w:szCs w:val="20"/>
              </w:rPr>
              <w:t>3591 (63.4%)</w:t>
            </w:r>
          </w:p>
        </w:tc>
        <w:tc>
          <w:tcPr>
            <w:tcW w:w="1071" w:type="dxa"/>
            <w:noWrap/>
            <w:hideMark/>
          </w:tcPr>
          <w:p w14:paraId="78FB1A4F" w14:textId="49330E3F" w:rsidR="004C49D9" w:rsidRPr="00D3139C" w:rsidRDefault="004C49D9" w:rsidP="004C49D9">
            <w:pPr>
              <w:rPr>
                <w:rFonts w:cstheme="minorHAnsi"/>
                <w:sz w:val="20"/>
                <w:szCs w:val="20"/>
              </w:rPr>
            </w:pPr>
            <w:r w:rsidRPr="00D3139C">
              <w:rPr>
                <w:rFonts w:cstheme="minorHAnsi"/>
                <w:sz w:val="20"/>
                <w:szCs w:val="20"/>
              </w:rPr>
              <w:t>9798 (53.9%)</w:t>
            </w:r>
          </w:p>
        </w:tc>
        <w:tc>
          <w:tcPr>
            <w:tcW w:w="1108" w:type="dxa"/>
            <w:noWrap/>
            <w:hideMark/>
          </w:tcPr>
          <w:p w14:paraId="542D4980" w14:textId="5C3F6189" w:rsidR="004C49D9" w:rsidRPr="00D3139C" w:rsidRDefault="004C49D9" w:rsidP="004C49D9">
            <w:pPr>
              <w:rPr>
                <w:rFonts w:cstheme="minorHAnsi"/>
                <w:sz w:val="20"/>
                <w:szCs w:val="20"/>
              </w:rPr>
            </w:pPr>
            <w:r w:rsidRPr="00D3139C">
              <w:rPr>
                <w:rFonts w:cstheme="minorHAnsi"/>
                <w:sz w:val="20"/>
                <w:szCs w:val="20"/>
              </w:rPr>
              <w:t>1470 (53.6%)</w:t>
            </w:r>
          </w:p>
        </w:tc>
        <w:tc>
          <w:tcPr>
            <w:tcW w:w="1093" w:type="dxa"/>
            <w:noWrap/>
            <w:hideMark/>
          </w:tcPr>
          <w:p w14:paraId="686996A1" w14:textId="050CF5B0" w:rsidR="004C49D9" w:rsidRPr="00D3139C" w:rsidRDefault="004C49D9" w:rsidP="004C49D9">
            <w:pPr>
              <w:rPr>
                <w:rFonts w:cstheme="minorHAnsi"/>
                <w:sz w:val="20"/>
                <w:szCs w:val="20"/>
              </w:rPr>
            </w:pPr>
            <w:r w:rsidRPr="00D3139C">
              <w:rPr>
                <w:rFonts w:cstheme="minorHAnsi"/>
                <w:sz w:val="20"/>
                <w:szCs w:val="20"/>
              </w:rPr>
              <w:t>12077 (67.1%)</w:t>
            </w:r>
          </w:p>
        </w:tc>
        <w:tc>
          <w:tcPr>
            <w:tcW w:w="1394" w:type="dxa"/>
            <w:noWrap/>
            <w:hideMark/>
          </w:tcPr>
          <w:p w14:paraId="35C4843E" w14:textId="19532AFE" w:rsidR="004C49D9" w:rsidRPr="00D3139C" w:rsidRDefault="004C49D9" w:rsidP="004C49D9">
            <w:pPr>
              <w:rPr>
                <w:rFonts w:cstheme="minorHAnsi"/>
                <w:sz w:val="20"/>
                <w:szCs w:val="20"/>
              </w:rPr>
            </w:pPr>
            <w:r w:rsidRPr="00D3139C">
              <w:rPr>
                <w:rFonts w:cstheme="minorHAnsi"/>
                <w:sz w:val="20"/>
                <w:szCs w:val="20"/>
              </w:rPr>
              <w:t>2020 (68.3%)</w:t>
            </w:r>
          </w:p>
        </w:tc>
        <w:tc>
          <w:tcPr>
            <w:tcW w:w="772" w:type="dxa"/>
            <w:noWrap/>
            <w:hideMark/>
          </w:tcPr>
          <w:p w14:paraId="4F120BA0"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0F0D4D8" w14:textId="77777777" w:rsidTr="004C49D9">
        <w:trPr>
          <w:trHeight w:val="255"/>
        </w:trPr>
        <w:tc>
          <w:tcPr>
            <w:tcW w:w="2799" w:type="dxa"/>
            <w:noWrap/>
            <w:hideMark/>
          </w:tcPr>
          <w:p w14:paraId="6D68ABAD" w14:textId="77777777" w:rsidR="004C49D9" w:rsidRPr="00D3139C" w:rsidRDefault="004C49D9" w:rsidP="004C49D9">
            <w:pPr>
              <w:rPr>
                <w:rFonts w:cstheme="minorHAnsi"/>
                <w:sz w:val="20"/>
                <w:szCs w:val="20"/>
              </w:rPr>
            </w:pPr>
            <w:r w:rsidRPr="00D3139C">
              <w:rPr>
                <w:rFonts w:cstheme="minorHAnsi"/>
                <w:sz w:val="20"/>
                <w:szCs w:val="20"/>
              </w:rPr>
              <w:t>Duration of HF</w:t>
            </w:r>
          </w:p>
        </w:tc>
        <w:tc>
          <w:tcPr>
            <w:tcW w:w="1453" w:type="dxa"/>
            <w:noWrap/>
            <w:hideMark/>
          </w:tcPr>
          <w:p w14:paraId="638EF199" w14:textId="77777777" w:rsidR="004C49D9" w:rsidRPr="00D3139C" w:rsidRDefault="004C49D9" w:rsidP="004C49D9">
            <w:pPr>
              <w:rPr>
                <w:rFonts w:cstheme="minorHAnsi"/>
                <w:sz w:val="20"/>
                <w:szCs w:val="20"/>
              </w:rPr>
            </w:pPr>
            <w:r w:rsidRPr="00D3139C">
              <w:rPr>
                <w:rFonts w:cstheme="minorHAnsi"/>
                <w:sz w:val="20"/>
                <w:szCs w:val="20"/>
              </w:rPr>
              <w:t>&lt;6mo</w:t>
            </w:r>
          </w:p>
        </w:tc>
        <w:tc>
          <w:tcPr>
            <w:tcW w:w="937" w:type="dxa"/>
            <w:noWrap/>
            <w:hideMark/>
          </w:tcPr>
          <w:p w14:paraId="7DD76E31" w14:textId="77777777" w:rsidR="004C49D9" w:rsidRPr="00D3139C" w:rsidRDefault="004C49D9" w:rsidP="004C49D9">
            <w:pPr>
              <w:rPr>
                <w:rFonts w:cstheme="minorHAnsi"/>
                <w:sz w:val="20"/>
                <w:szCs w:val="20"/>
              </w:rPr>
            </w:pPr>
            <w:r w:rsidRPr="00D3139C">
              <w:rPr>
                <w:rFonts w:cstheme="minorHAnsi"/>
                <w:sz w:val="20"/>
                <w:szCs w:val="20"/>
              </w:rPr>
              <w:t>42034 (53.7%)</w:t>
            </w:r>
          </w:p>
        </w:tc>
        <w:tc>
          <w:tcPr>
            <w:tcW w:w="937" w:type="dxa"/>
            <w:noWrap/>
            <w:hideMark/>
          </w:tcPr>
          <w:p w14:paraId="4CAB586B" w14:textId="77777777" w:rsidR="004C49D9" w:rsidRPr="00D3139C" w:rsidRDefault="004C49D9" w:rsidP="004C49D9">
            <w:pPr>
              <w:rPr>
                <w:rFonts w:cstheme="minorHAnsi"/>
                <w:sz w:val="20"/>
                <w:szCs w:val="20"/>
              </w:rPr>
            </w:pPr>
            <w:r w:rsidRPr="00D3139C">
              <w:rPr>
                <w:rFonts w:cstheme="minorHAnsi"/>
                <w:sz w:val="20"/>
                <w:szCs w:val="20"/>
              </w:rPr>
              <w:t>5588 (50.5%)</w:t>
            </w:r>
          </w:p>
        </w:tc>
        <w:tc>
          <w:tcPr>
            <w:tcW w:w="772" w:type="dxa"/>
            <w:noWrap/>
            <w:hideMark/>
          </w:tcPr>
          <w:p w14:paraId="646BDC3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8EBC735" w14:textId="77777777" w:rsidR="004C49D9" w:rsidRPr="00D3139C" w:rsidRDefault="004C49D9" w:rsidP="004C49D9">
            <w:pPr>
              <w:rPr>
                <w:rFonts w:cstheme="minorHAnsi"/>
                <w:sz w:val="20"/>
                <w:szCs w:val="20"/>
              </w:rPr>
            </w:pPr>
            <w:r w:rsidRPr="00D3139C">
              <w:rPr>
                <w:rFonts w:cstheme="minorHAnsi"/>
                <w:sz w:val="20"/>
                <w:szCs w:val="20"/>
              </w:rPr>
              <w:t>24716 (57.3%)</w:t>
            </w:r>
          </w:p>
        </w:tc>
        <w:tc>
          <w:tcPr>
            <w:tcW w:w="1126" w:type="dxa"/>
            <w:noWrap/>
            <w:hideMark/>
          </w:tcPr>
          <w:p w14:paraId="2845E996" w14:textId="77777777" w:rsidR="004C49D9" w:rsidRPr="00D3139C" w:rsidRDefault="004C49D9" w:rsidP="004C49D9">
            <w:pPr>
              <w:rPr>
                <w:rFonts w:cstheme="minorHAnsi"/>
                <w:sz w:val="20"/>
                <w:szCs w:val="20"/>
              </w:rPr>
            </w:pPr>
            <w:r w:rsidRPr="00D3139C">
              <w:rPr>
                <w:rFonts w:cstheme="minorHAnsi"/>
                <w:sz w:val="20"/>
                <w:szCs w:val="20"/>
              </w:rPr>
              <w:t>2957 (53.3%)</w:t>
            </w:r>
          </w:p>
        </w:tc>
        <w:tc>
          <w:tcPr>
            <w:tcW w:w="1071" w:type="dxa"/>
            <w:noWrap/>
            <w:hideMark/>
          </w:tcPr>
          <w:p w14:paraId="1D1EF536" w14:textId="77777777" w:rsidR="004C49D9" w:rsidRPr="00D3139C" w:rsidRDefault="004C49D9" w:rsidP="004C49D9">
            <w:pPr>
              <w:rPr>
                <w:rFonts w:cstheme="minorHAnsi"/>
                <w:sz w:val="20"/>
                <w:szCs w:val="20"/>
              </w:rPr>
            </w:pPr>
            <w:r w:rsidRPr="00D3139C">
              <w:rPr>
                <w:rFonts w:cstheme="minorHAnsi"/>
                <w:sz w:val="20"/>
                <w:szCs w:val="20"/>
              </w:rPr>
              <w:t>9228 (52.0%)</w:t>
            </w:r>
          </w:p>
        </w:tc>
        <w:tc>
          <w:tcPr>
            <w:tcW w:w="1108" w:type="dxa"/>
            <w:noWrap/>
            <w:hideMark/>
          </w:tcPr>
          <w:p w14:paraId="47B1EAAA" w14:textId="77777777" w:rsidR="004C49D9" w:rsidRPr="00D3139C" w:rsidRDefault="004C49D9" w:rsidP="004C49D9">
            <w:pPr>
              <w:rPr>
                <w:rFonts w:cstheme="minorHAnsi"/>
                <w:sz w:val="20"/>
                <w:szCs w:val="20"/>
              </w:rPr>
            </w:pPr>
            <w:r w:rsidRPr="00D3139C">
              <w:rPr>
                <w:rFonts w:cstheme="minorHAnsi"/>
                <w:sz w:val="20"/>
                <w:szCs w:val="20"/>
              </w:rPr>
              <w:t>1290 (48.5%)</w:t>
            </w:r>
          </w:p>
        </w:tc>
        <w:tc>
          <w:tcPr>
            <w:tcW w:w="1093" w:type="dxa"/>
            <w:noWrap/>
            <w:hideMark/>
          </w:tcPr>
          <w:p w14:paraId="0F8451A1" w14:textId="77777777" w:rsidR="004C49D9" w:rsidRPr="00D3139C" w:rsidRDefault="004C49D9" w:rsidP="004C49D9">
            <w:pPr>
              <w:rPr>
                <w:rFonts w:cstheme="minorHAnsi"/>
                <w:sz w:val="20"/>
                <w:szCs w:val="20"/>
              </w:rPr>
            </w:pPr>
            <w:r w:rsidRPr="00D3139C">
              <w:rPr>
                <w:rFonts w:cstheme="minorHAnsi"/>
                <w:sz w:val="20"/>
                <w:szCs w:val="20"/>
              </w:rPr>
              <w:t>8090 (46.6%)</w:t>
            </w:r>
          </w:p>
        </w:tc>
        <w:tc>
          <w:tcPr>
            <w:tcW w:w="1394" w:type="dxa"/>
            <w:noWrap/>
            <w:hideMark/>
          </w:tcPr>
          <w:p w14:paraId="623C471B" w14:textId="77777777" w:rsidR="004C49D9" w:rsidRPr="00D3139C" w:rsidRDefault="004C49D9" w:rsidP="004C49D9">
            <w:pPr>
              <w:rPr>
                <w:rFonts w:cstheme="minorHAnsi"/>
                <w:sz w:val="20"/>
                <w:szCs w:val="20"/>
              </w:rPr>
            </w:pPr>
            <w:r w:rsidRPr="00D3139C">
              <w:rPr>
                <w:rFonts w:cstheme="minorHAnsi"/>
                <w:sz w:val="20"/>
                <w:szCs w:val="20"/>
              </w:rPr>
              <w:t>1341 (46.9%)</w:t>
            </w:r>
          </w:p>
        </w:tc>
        <w:tc>
          <w:tcPr>
            <w:tcW w:w="772" w:type="dxa"/>
            <w:noWrap/>
            <w:hideMark/>
          </w:tcPr>
          <w:p w14:paraId="3D80CACC"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D58D6CB" w14:textId="77777777" w:rsidTr="004C49D9">
        <w:trPr>
          <w:trHeight w:val="255"/>
        </w:trPr>
        <w:tc>
          <w:tcPr>
            <w:tcW w:w="2799" w:type="dxa"/>
            <w:noWrap/>
            <w:hideMark/>
          </w:tcPr>
          <w:p w14:paraId="0222290E"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738DB59B" w14:textId="5DF8A31D" w:rsidR="004C49D9" w:rsidRPr="00D3139C" w:rsidRDefault="004C49D9" w:rsidP="004C49D9">
            <w:pPr>
              <w:rPr>
                <w:rFonts w:cstheme="minorHAnsi"/>
                <w:sz w:val="20"/>
                <w:szCs w:val="20"/>
              </w:rPr>
            </w:pPr>
            <w:r w:rsidRPr="00D3139C">
              <w:rPr>
                <w:rFonts w:cstheme="minorHAnsi"/>
                <w:sz w:val="20"/>
                <w:szCs w:val="20"/>
              </w:rPr>
              <w:t>&gt;=6mo</w:t>
            </w:r>
          </w:p>
        </w:tc>
        <w:tc>
          <w:tcPr>
            <w:tcW w:w="937" w:type="dxa"/>
            <w:noWrap/>
            <w:hideMark/>
          </w:tcPr>
          <w:p w14:paraId="1E7CEC01" w14:textId="77777777" w:rsidR="004C49D9" w:rsidRPr="00D3139C" w:rsidRDefault="004C49D9" w:rsidP="004C49D9">
            <w:pPr>
              <w:rPr>
                <w:rFonts w:cstheme="minorHAnsi"/>
                <w:sz w:val="20"/>
                <w:szCs w:val="20"/>
              </w:rPr>
            </w:pPr>
            <w:r w:rsidRPr="00D3139C">
              <w:rPr>
                <w:rFonts w:cstheme="minorHAnsi"/>
                <w:sz w:val="20"/>
                <w:szCs w:val="20"/>
              </w:rPr>
              <w:t>36189 (46.3%)</w:t>
            </w:r>
          </w:p>
        </w:tc>
        <w:tc>
          <w:tcPr>
            <w:tcW w:w="937" w:type="dxa"/>
            <w:noWrap/>
            <w:hideMark/>
          </w:tcPr>
          <w:p w14:paraId="3976B41C" w14:textId="77777777" w:rsidR="004C49D9" w:rsidRPr="00D3139C" w:rsidRDefault="004C49D9" w:rsidP="004C49D9">
            <w:pPr>
              <w:rPr>
                <w:rFonts w:cstheme="minorHAnsi"/>
                <w:sz w:val="20"/>
                <w:szCs w:val="20"/>
              </w:rPr>
            </w:pPr>
            <w:r w:rsidRPr="00D3139C">
              <w:rPr>
                <w:rFonts w:cstheme="minorHAnsi"/>
                <w:sz w:val="20"/>
                <w:szCs w:val="20"/>
              </w:rPr>
              <w:t>5471 (49.5%)</w:t>
            </w:r>
          </w:p>
        </w:tc>
        <w:tc>
          <w:tcPr>
            <w:tcW w:w="772" w:type="dxa"/>
            <w:noWrap/>
            <w:hideMark/>
          </w:tcPr>
          <w:p w14:paraId="19E87688" w14:textId="77777777" w:rsidR="004C49D9" w:rsidRPr="00D3139C" w:rsidRDefault="004C49D9" w:rsidP="004C49D9">
            <w:pPr>
              <w:rPr>
                <w:rFonts w:cstheme="minorHAnsi"/>
                <w:sz w:val="20"/>
                <w:szCs w:val="20"/>
              </w:rPr>
            </w:pPr>
          </w:p>
        </w:tc>
        <w:tc>
          <w:tcPr>
            <w:tcW w:w="1041" w:type="dxa"/>
            <w:noWrap/>
            <w:hideMark/>
          </w:tcPr>
          <w:p w14:paraId="06180984" w14:textId="77777777" w:rsidR="004C49D9" w:rsidRPr="00D3139C" w:rsidRDefault="004C49D9" w:rsidP="004C49D9">
            <w:pPr>
              <w:rPr>
                <w:rFonts w:cstheme="minorHAnsi"/>
                <w:sz w:val="20"/>
                <w:szCs w:val="20"/>
              </w:rPr>
            </w:pPr>
            <w:r w:rsidRPr="00D3139C">
              <w:rPr>
                <w:rFonts w:cstheme="minorHAnsi"/>
                <w:sz w:val="20"/>
                <w:szCs w:val="20"/>
              </w:rPr>
              <w:t>18383 (42.7%)</w:t>
            </w:r>
          </w:p>
        </w:tc>
        <w:tc>
          <w:tcPr>
            <w:tcW w:w="1126" w:type="dxa"/>
            <w:noWrap/>
            <w:hideMark/>
          </w:tcPr>
          <w:p w14:paraId="6331B2B7" w14:textId="77777777" w:rsidR="004C49D9" w:rsidRPr="00D3139C" w:rsidRDefault="004C49D9" w:rsidP="004C49D9">
            <w:pPr>
              <w:rPr>
                <w:rFonts w:cstheme="minorHAnsi"/>
                <w:sz w:val="20"/>
                <w:szCs w:val="20"/>
              </w:rPr>
            </w:pPr>
            <w:r w:rsidRPr="00D3139C">
              <w:rPr>
                <w:rFonts w:cstheme="minorHAnsi"/>
                <w:sz w:val="20"/>
                <w:szCs w:val="20"/>
              </w:rPr>
              <w:t>2587 (46.7%)</w:t>
            </w:r>
          </w:p>
        </w:tc>
        <w:tc>
          <w:tcPr>
            <w:tcW w:w="1071" w:type="dxa"/>
            <w:noWrap/>
            <w:hideMark/>
          </w:tcPr>
          <w:p w14:paraId="04A2054E" w14:textId="77777777" w:rsidR="004C49D9" w:rsidRPr="00D3139C" w:rsidRDefault="004C49D9" w:rsidP="004C49D9">
            <w:pPr>
              <w:rPr>
                <w:rFonts w:cstheme="minorHAnsi"/>
                <w:sz w:val="20"/>
                <w:szCs w:val="20"/>
              </w:rPr>
            </w:pPr>
            <w:r w:rsidRPr="00D3139C">
              <w:rPr>
                <w:rFonts w:cstheme="minorHAnsi"/>
                <w:sz w:val="20"/>
                <w:szCs w:val="20"/>
              </w:rPr>
              <w:t>8533 (48.0%)</w:t>
            </w:r>
          </w:p>
        </w:tc>
        <w:tc>
          <w:tcPr>
            <w:tcW w:w="1108" w:type="dxa"/>
            <w:noWrap/>
            <w:hideMark/>
          </w:tcPr>
          <w:p w14:paraId="56B22740" w14:textId="77777777" w:rsidR="004C49D9" w:rsidRPr="00D3139C" w:rsidRDefault="004C49D9" w:rsidP="004C49D9">
            <w:pPr>
              <w:rPr>
                <w:rFonts w:cstheme="minorHAnsi"/>
                <w:sz w:val="20"/>
                <w:szCs w:val="20"/>
              </w:rPr>
            </w:pPr>
            <w:r w:rsidRPr="00D3139C">
              <w:rPr>
                <w:rFonts w:cstheme="minorHAnsi"/>
                <w:sz w:val="20"/>
                <w:szCs w:val="20"/>
              </w:rPr>
              <w:t>1368 (51.5%)</w:t>
            </w:r>
          </w:p>
        </w:tc>
        <w:tc>
          <w:tcPr>
            <w:tcW w:w="1093" w:type="dxa"/>
            <w:noWrap/>
            <w:hideMark/>
          </w:tcPr>
          <w:p w14:paraId="0B9898A5" w14:textId="77777777" w:rsidR="004C49D9" w:rsidRPr="00D3139C" w:rsidRDefault="004C49D9" w:rsidP="004C49D9">
            <w:pPr>
              <w:rPr>
                <w:rFonts w:cstheme="minorHAnsi"/>
                <w:sz w:val="20"/>
                <w:szCs w:val="20"/>
              </w:rPr>
            </w:pPr>
            <w:r w:rsidRPr="00D3139C">
              <w:rPr>
                <w:rFonts w:cstheme="minorHAnsi"/>
                <w:sz w:val="20"/>
                <w:szCs w:val="20"/>
              </w:rPr>
              <w:t>9273 (53.4%)</w:t>
            </w:r>
          </w:p>
        </w:tc>
        <w:tc>
          <w:tcPr>
            <w:tcW w:w="1394" w:type="dxa"/>
            <w:noWrap/>
            <w:hideMark/>
          </w:tcPr>
          <w:p w14:paraId="7824B5F9" w14:textId="77777777" w:rsidR="004C49D9" w:rsidRPr="00D3139C" w:rsidRDefault="004C49D9" w:rsidP="004C49D9">
            <w:pPr>
              <w:rPr>
                <w:rFonts w:cstheme="minorHAnsi"/>
                <w:sz w:val="20"/>
                <w:szCs w:val="20"/>
              </w:rPr>
            </w:pPr>
            <w:r w:rsidRPr="00D3139C">
              <w:rPr>
                <w:rFonts w:cstheme="minorHAnsi"/>
                <w:sz w:val="20"/>
                <w:szCs w:val="20"/>
              </w:rPr>
              <w:t>1516 (53.1%)</w:t>
            </w:r>
          </w:p>
        </w:tc>
        <w:tc>
          <w:tcPr>
            <w:tcW w:w="772" w:type="dxa"/>
            <w:noWrap/>
            <w:hideMark/>
          </w:tcPr>
          <w:p w14:paraId="33660EF7" w14:textId="77777777" w:rsidR="004C49D9" w:rsidRPr="00D3139C" w:rsidRDefault="004C49D9" w:rsidP="004C49D9">
            <w:pPr>
              <w:rPr>
                <w:rFonts w:cstheme="minorHAnsi"/>
                <w:sz w:val="20"/>
                <w:szCs w:val="20"/>
              </w:rPr>
            </w:pPr>
          </w:p>
        </w:tc>
      </w:tr>
      <w:tr w:rsidR="004C49D9" w:rsidRPr="00D3139C" w14:paraId="17B77DC3" w14:textId="77777777" w:rsidTr="004C49D9">
        <w:trPr>
          <w:trHeight w:val="255"/>
        </w:trPr>
        <w:tc>
          <w:tcPr>
            <w:tcW w:w="2799" w:type="dxa"/>
            <w:noWrap/>
            <w:hideMark/>
          </w:tcPr>
          <w:p w14:paraId="04352B60" w14:textId="77777777" w:rsidR="004C49D9" w:rsidRPr="00D3139C" w:rsidRDefault="004C49D9" w:rsidP="004C49D9">
            <w:pPr>
              <w:rPr>
                <w:rFonts w:cstheme="minorHAnsi"/>
                <w:sz w:val="20"/>
                <w:szCs w:val="20"/>
              </w:rPr>
            </w:pPr>
            <w:r w:rsidRPr="00D3139C">
              <w:rPr>
                <w:rFonts w:cstheme="minorHAnsi"/>
                <w:sz w:val="20"/>
                <w:szCs w:val="20"/>
              </w:rPr>
              <w:t>Follow-up location</w:t>
            </w:r>
          </w:p>
        </w:tc>
        <w:tc>
          <w:tcPr>
            <w:tcW w:w="1453" w:type="dxa"/>
            <w:noWrap/>
            <w:hideMark/>
          </w:tcPr>
          <w:p w14:paraId="06CDBEA5" w14:textId="77777777" w:rsidR="004C49D9" w:rsidRPr="00D3139C" w:rsidRDefault="004C49D9" w:rsidP="004C49D9">
            <w:pPr>
              <w:rPr>
                <w:rFonts w:cstheme="minorHAnsi"/>
                <w:sz w:val="20"/>
                <w:szCs w:val="20"/>
              </w:rPr>
            </w:pPr>
            <w:r w:rsidRPr="00D3139C">
              <w:rPr>
                <w:rFonts w:cstheme="minorHAnsi"/>
                <w:sz w:val="20"/>
                <w:szCs w:val="20"/>
              </w:rPr>
              <w:t>Primary care</w:t>
            </w:r>
          </w:p>
        </w:tc>
        <w:tc>
          <w:tcPr>
            <w:tcW w:w="937" w:type="dxa"/>
            <w:noWrap/>
            <w:hideMark/>
          </w:tcPr>
          <w:p w14:paraId="1E177F55" w14:textId="77777777" w:rsidR="004C49D9" w:rsidRPr="00D3139C" w:rsidRDefault="004C49D9" w:rsidP="004C49D9">
            <w:pPr>
              <w:rPr>
                <w:rFonts w:cstheme="minorHAnsi"/>
                <w:sz w:val="20"/>
                <w:szCs w:val="20"/>
              </w:rPr>
            </w:pPr>
            <w:r w:rsidRPr="00D3139C">
              <w:rPr>
                <w:rFonts w:cstheme="minorHAnsi"/>
                <w:sz w:val="20"/>
                <w:szCs w:val="20"/>
              </w:rPr>
              <w:t>24364 (31.7%)</w:t>
            </w:r>
          </w:p>
        </w:tc>
        <w:tc>
          <w:tcPr>
            <w:tcW w:w="937" w:type="dxa"/>
            <w:noWrap/>
            <w:hideMark/>
          </w:tcPr>
          <w:p w14:paraId="067CACFC" w14:textId="77777777" w:rsidR="004C49D9" w:rsidRPr="00D3139C" w:rsidRDefault="004C49D9" w:rsidP="004C49D9">
            <w:pPr>
              <w:rPr>
                <w:rFonts w:cstheme="minorHAnsi"/>
                <w:sz w:val="20"/>
                <w:szCs w:val="20"/>
              </w:rPr>
            </w:pPr>
            <w:r w:rsidRPr="00D3139C">
              <w:rPr>
                <w:rFonts w:cstheme="minorHAnsi"/>
                <w:sz w:val="20"/>
                <w:szCs w:val="20"/>
              </w:rPr>
              <w:t>3762 (34.7%)</w:t>
            </w:r>
          </w:p>
        </w:tc>
        <w:tc>
          <w:tcPr>
            <w:tcW w:w="772" w:type="dxa"/>
            <w:noWrap/>
            <w:hideMark/>
          </w:tcPr>
          <w:p w14:paraId="7804EF7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7064E4ED" w14:textId="77777777" w:rsidR="004C49D9" w:rsidRPr="00D3139C" w:rsidRDefault="004C49D9" w:rsidP="004C49D9">
            <w:pPr>
              <w:rPr>
                <w:rFonts w:cstheme="minorHAnsi"/>
                <w:sz w:val="20"/>
                <w:szCs w:val="20"/>
              </w:rPr>
            </w:pPr>
            <w:r w:rsidRPr="00D3139C">
              <w:rPr>
                <w:rFonts w:cstheme="minorHAnsi"/>
                <w:sz w:val="20"/>
                <w:szCs w:val="20"/>
              </w:rPr>
              <w:t>9361 (22.1%)</w:t>
            </w:r>
          </w:p>
        </w:tc>
        <w:tc>
          <w:tcPr>
            <w:tcW w:w="1126" w:type="dxa"/>
            <w:noWrap/>
            <w:hideMark/>
          </w:tcPr>
          <w:p w14:paraId="69AF59CC" w14:textId="77777777" w:rsidR="004C49D9" w:rsidRPr="00D3139C" w:rsidRDefault="004C49D9" w:rsidP="004C49D9">
            <w:pPr>
              <w:rPr>
                <w:rFonts w:cstheme="minorHAnsi"/>
                <w:sz w:val="20"/>
                <w:szCs w:val="20"/>
              </w:rPr>
            </w:pPr>
            <w:r w:rsidRPr="00D3139C">
              <w:rPr>
                <w:rFonts w:cstheme="minorHAnsi"/>
                <w:sz w:val="20"/>
                <w:szCs w:val="20"/>
              </w:rPr>
              <w:t>1386 (25.5%)</w:t>
            </w:r>
          </w:p>
        </w:tc>
        <w:tc>
          <w:tcPr>
            <w:tcW w:w="1071" w:type="dxa"/>
            <w:noWrap/>
            <w:hideMark/>
          </w:tcPr>
          <w:p w14:paraId="0714D123" w14:textId="77777777" w:rsidR="004C49D9" w:rsidRPr="00D3139C" w:rsidRDefault="004C49D9" w:rsidP="004C49D9">
            <w:pPr>
              <w:rPr>
                <w:rFonts w:cstheme="minorHAnsi"/>
                <w:sz w:val="20"/>
                <w:szCs w:val="20"/>
              </w:rPr>
            </w:pPr>
            <w:r w:rsidRPr="00D3139C">
              <w:rPr>
                <w:rFonts w:cstheme="minorHAnsi"/>
                <w:sz w:val="20"/>
                <w:szCs w:val="20"/>
              </w:rPr>
              <w:t>6301 (36.0%)</w:t>
            </w:r>
          </w:p>
        </w:tc>
        <w:tc>
          <w:tcPr>
            <w:tcW w:w="1108" w:type="dxa"/>
            <w:noWrap/>
            <w:hideMark/>
          </w:tcPr>
          <w:p w14:paraId="44A7E004" w14:textId="77777777" w:rsidR="004C49D9" w:rsidRPr="00D3139C" w:rsidRDefault="004C49D9" w:rsidP="004C49D9">
            <w:pPr>
              <w:rPr>
                <w:rFonts w:cstheme="minorHAnsi"/>
                <w:sz w:val="20"/>
                <w:szCs w:val="20"/>
              </w:rPr>
            </w:pPr>
            <w:r w:rsidRPr="00D3139C">
              <w:rPr>
                <w:rFonts w:cstheme="minorHAnsi"/>
                <w:sz w:val="20"/>
                <w:szCs w:val="20"/>
              </w:rPr>
              <w:t>967 (36.8%)</w:t>
            </w:r>
          </w:p>
        </w:tc>
        <w:tc>
          <w:tcPr>
            <w:tcW w:w="1093" w:type="dxa"/>
            <w:noWrap/>
            <w:hideMark/>
          </w:tcPr>
          <w:p w14:paraId="7749CB0C" w14:textId="77777777" w:rsidR="004C49D9" w:rsidRPr="00D3139C" w:rsidRDefault="004C49D9" w:rsidP="004C49D9">
            <w:pPr>
              <w:rPr>
                <w:rFonts w:cstheme="minorHAnsi"/>
                <w:sz w:val="20"/>
                <w:szCs w:val="20"/>
              </w:rPr>
            </w:pPr>
            <w:r w:rsidRPr="00D3139C">
              <w:rPr>
                <w:rFonts w:cstheme="minorHAnsi"/>
                <w:sz w:val="20"/>
                <w:szCs w:val="20"/>
              </w:rPr>
              <w:t>8702 (51.2%)</w:t>
            </w:r>
          </w:p>
        </w:tc>
        <w:tc>
          <w:tcPr>
            <w:tcW w:w="1394" w:type="dxa"/>
            <w:noWrap/>
            <w:hideMark/>
          </w:tcPr>
          <w:p w14:paraId="64FF8424" w14:textId="77777777" w:rsidR="004C49D9" w:rsidRPr="00D3139C" w:rsidRDefault="004C49D9" w:rsidP="004C49D9">
            <w:pPr>
              <w:rPr>
                <w:rFonts w:cstheme="minorHAnsi"/>
                <w:sz w:val="20"/>
                <w:szCs w:val="20"/>
              </w:rPr>
            </w:pPr>
            <w:r w:rsidRPr="00D3139C">
              <w:rPr>
                <w:rFonts w:cstheme="minorHAnsi"/>
                <w:sz w:val="20"/>
                <w:szCs w:val="20"/>
              </w:rPr>
              <w:t>1409 (50.3%)</w:t>
            </w:r>
          </w:p>
        </w:tc>
        <w:tc>
          <w:tcPr>
            <w:tcW w:w="772" w:type="dxa"/>
            <w:noWrap/>
            <w:hideMark/>
          </w:tcPr>
          <w:p w14:paraId="397D51C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330890D" w14:textId="77777777" w:rsidTr="004C49D9">
        <w:trPr>
          <w:trHeight w:val="255"/>
        </w:trPr>
        <w:tc>
          <w:tcPr>
            <w:tcW w:w="2799" w:type="dxa"/>
            <w:noWrap/>
            <w:hideMark/>
          </w:tcPr>
          <w:p w14:paraId="75607156"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0FE8E5BC" w14:textId="77777777" w:rsidR="004C49D9" w:rsidRPr="00D3139C" w:rsidRDefault="004C49D9" w:rsidP="004C49D9">
            <w:pPr>
              <w:rPr>
                <w:rFonts w:cstheme="minorHAnsi"/>
                <w:sz w:val="20"/>
                <w:szCs w:val="20"/>
              </w:rPr>
            </w:pPr>
            <w:r w:rsidRPr="00D3139C">
              <w:rPr>
                <w:rFonts w:cstheme="minorHAnsi"/>
                <w:sz w:val="20"/>
                <w:szCs w:val="20"/>
              </w:rPr>
              <w:t>Hospital</w:t>
            </w:r>
          </w:p>
        </w:tc>
        <w:tc>
          <w:tcPr>
            <w:tcW w:w="937" w:type="dxa"/>
            <w:noWrap/>
            <w:hideMark/>
          </w:tcPr>
          <w:p w14:paraId="74C20994" w14:textId="77777777" w:rsidR="004C49D9" w:rsidRPr="00D3139C" w:rsidRDefault="004C49D9" w:rsidP="004C49D9">
            <w:pPr>
              <w:rPr>
                <w:rFonts w:cstheme="minorHAnsi"/>
                <w:sz w:val="20"/>
                <w:szCs w:val="20"/>
              </w:rPr>
            </w:pPr>
            <w:r w:rsidRPr="00D3139C">
              <w:rPr>
                <w:rFonts w:cstheme="minorHAnsi"/>
                <w:sz w:val="20"/>
                <w:szCs w:val="20"/>
              </w:rPr>
              <w:t>52505 (68.3%)</w:t>
            </w:r>
          </w:p>
        </w:tc>
        <w:tc>
          <w:tcPr>
            <w:tcW w:w="937" w:type="dxa"/>
            <w:noWrap/>
            <w:hideMark/>
          </w:tcPr>
          <w:p w14:paraId="52F65A04" w14:textId="77777777" w:rsidR="004C49D9" w:rsidRPr="00D3139C" w:rsidRDefault="004C49D9" w:rsidP="004C49D9">
            <w:pPr>
              <w:rPr>
                <w:rFonts w:cstheme="minorHAnsi"/>
                <w:sz w:val="20"/>
                <w:szCs w:val="20"/>
              </w:rPr>
            </w:pPr>
            <w:r w:rsidRPr="00D3139C">
              <w:rPr>
                <w:rFonts w:cstheme="minorHAnsi"/>
                <w:sz w:val="20"/>
                <w:szCs w:val="20"/>
              </w:rPr>
              <w:t>7093 (65.3%)</w:t>
            </w:r>
          </w:p>
        </w:tc>
        <w:tc>
          <w:tcPr>
            <w:tcW w:w="772" w:type="dxa"/>
            <w:noWrap/>
            <w:hideMark/>
          </w:tcPr>
          <w:p w14:paraId="4FE830FB" w14:textId="77777777" w:rsidR="004C49D9" w:rsidRPr="00D3139C" w:rsidRDefault="004C49D9" w:rsidP="004C49D9">
            <w:pPr>
              <w:rPr>
                <w:rFonts w:cstheme="minorHAnsi"/>
                <w:sz w:val="20"/>
                <w:szCs w:val="20"/>
              </w:rPr>
            </w:pPr>
          </w:p>
        </w:tc>
        <w:tc>
          <w:tcPr>
            <w:tcW w:w="1041" w:type="dxa"/>
            <w:noWrap/>
            <w:hideMark/>
          </w:tcPr>
          <w:p w14:paraId="19ABEBBF" w14:textId="77777777" w:rsidR="004C49D9" w:rsidRPr="00D3139C" w:rsidRDefault="004C49D9" w:rsidP="004C49D9">
            <w:pPr>
              <w:rPr>
                <w:rFonts w:cstheme="minorHAnsi"/>
                <w:sz w:val="20"/>
                <w:szCs w:val="20"/>
              </w:rPr>
            </w:pPr>
            <w:r w:rsidRPr="00D3139C">
              <w:rPr>
                <w:rFonts w:cstheme="minorHAnsi"/>
                <w:sz w:val="20"/>
                <w:szCs w:val="20"/>
              </w:rPr>
              <w:t>33040 (77.9%)</w:t>
            </w:r>
          </w:p>
        </w:tc>
        <w:tc>
          <w:tcPr>
            <w:tcW w:w="1126" w:type="dxa"/>
            <w:noWrap/>
            <w:hideMark/>
          </w:tcPr>
          <w:p w14:paraId="737FBAB4" w14:textId="77777777" w:rsidR="004C49D9" w:rsidRPr="00D3139C" w:rsidRDefault="004C49D9" w:rsidP="004C49D9">
            <w:pPr>
              <w:rPr>
                <w:rFonts w:cstheme="minorHAnsi"/>
                <w:sz w:val="20"/>
                <w:szCs w:val="20"/>
              </w:rPr>
            </w:pPr>
            <w:r w:rsidRPr="00D3139C">
              <w:rPr>
                <w:rFonts w:cstheme="minorHAnsi"/>
                <w:sz w:val="20"/>
                <w:szCs w:val="20"/>
              </w:rPr>
              <w:t>4040 (74.5%)</w:t>
            </w:r>
          </w:p>
        </w:tc>
        <w:tc>
          <w:tcPr>
            <w:tcW w:w="1071" w:type="dxa"/>
            <w:noWrap/>
            <w:hideMark/>
          </w:tcPr>
          <w:p w14:paraId="062A6DB3" w14:textId="77777777" w:rsidR="004C49D9" w:rsidRPr="00D3139C" w:rsidRDefault="004C49D9" w:rsidP="004C49D9">
            <w:pPr>
              <w:rPr>
                <w:rFonts w:cstheme="minorHAnsi"/>
                <w:sz w:val="20"/>
                <w:szCs w:val="20"/>
              </w:rPr>
            </w:pPr>
            <w:r w:rsidRPr="00D3139C">
              <w:rPr>
                <w:rFonts w:cstheme="minorHAnsi"/>
                <w:sz w:val="20"/>
                <w:szCs w:val="20"/>
              </w:rPr>
              <w:t>11180 (64.0%)</w:t>
            </w:r>
          </w:p>
        </w:tc>
        <w:tc>
          <w:tcPr>
            <w:tcW w:w="1108" w:type="dxa"/>
            <w:noWrap/>
            <w:hideMark/>
          </w:tcPr>
          <w:p w14:paraId="24BF2B7E" w14:textId="77777777" w:rsidR="004C49D9" w:rsidRPr="00D3139C" w:rsidRDefault="004C49D9" w:rsidP="004C49D9">
            <w:pPr>
              <w:rPr>
                <w:rFonts w:cstheme="minorHAnsi"/>
                <w:sz w:val="20"/>
                <w:szCs w:val="20"/>
              </w:rPr>
            </w:pPr>
            <w:r w:rsidRPr="00D3139C">
              <w:rPr>
                <w:rFonts w:cstheme="minorHAnsi"/>
                <w:sz w:val="20"/>
                <w:szCs w:val="20"/>
              </w:rPr>
              <w:t>1661 (63.2%)</w:t>
            </w:r>
          </w:p>
        </w:tc>
        <w:tc>
          <w:tcPr>
            <w:tcW w:w="1093" w:type="dxa"/>
            <w:noWrap/>
            <w:hideMark/>
          </w:tcPr>
          <w:p w14:paraId="54F454D8" w14:textId="77777777" w:rsidR="004C49D9" w:rsidRPr="00D3139C" w:rsidRDefault="004C49D9" w:rsidP="004C49D9">
            <w:pPr>
              <w:rPr>
                <w:rFonts w:cstheme="minorHAnsi"/>
                <w:sz w:val="20"/>
                <w:szCs w:val="20"/>
              </w:rPr>
            </w:pPr>
            <w:r w:rsidRPr="00D3139C">
              <w:rPr>
                <w:rFonts w:cstheme="minorHAnsi"/>
                <w:sz w:val="20"/>
                <w:szCs w:val="20"/>
              </w:rPr>
              <w:t>8285 (48.8%)</w:t>
            </w:r>
          </w:p>
        </w:tc>
        <w:tc>
          <w:tcPr>
            <w:tcW w:w="1394" w:type="dxa"/>
            <w:noWrap/>
            <w:hideMark/>
          </w:tcPr>
          <w:p w14:paraId="3C67B4AA" w14:textId="77777777" w:rsidR="004C49D9" w:rsidRPr="00D3139C" w:rsidRDefault="004C49D9" w:rsidP="004C49D9">
            <w:pPr>
              <w:rPr>
                <w:rFonts w:cstheme="minorHAnsi"/>
                <w:sz w:val="20"/>
                <w:szCs w:val="20"/>
              </w:rPr>
            </w:pPr>
            <w:r w:rsidRPr="00D3139C">
              <w:rPr>
                <w:rFonts w:cstheme="minorHAnsi"/>
                <w:sz w:val="20"/>
                <w:szCs w:val="20"/>
              </w:rPr>
              <w:t>1392 (49.7%)</w:t>
            </w:r>
          </w:p>
        </w:tc>
        <w:tc>
          <w:tcPr>
            <w:tcW w:w="772" w:type="dxa"/>
            <w:noWrap/>
            <w:hideMark/>
          </w:tcPr>
          <w:p w14:paraId="718AC18F" w14:textId="77777777" w:rsidR="004C49D9" w:rsidRPr="00D3139C" w:rsidRDefault="004C49D9" w:rsidP="004C49D9">
            <w:pPr>
              <w:rPr>
                <w:rFonts w:cstheme="minorHAnsi"/>
                <w:sz w:val="20"/>
                <w:szCs w:val="20"/>
              </w:rPr>
            </w:pPr>
          </w:p>
        </w:tc>
      </w:tr>
      <w:tr w:rsidR="004C49D9" w:rsidRPr="00D3139C" w14:paraId="7154E815" w14:textId="77777777" w:rsidTr="004C49D9">
        <w:trPr>
          <w:trHeight w:val="255"/>
        </w:trPr>
        <w:tc>
          <w:tcPr>
            <w:tcW w:w="2799" w:type="dxa"/>
            <w:noWrap/>
            <w:hideMark/>
          </w:tcPr>
          <w:p w14:paraId="2806AC8A" w14:textId="77777777" w:rsidR="004C49D9" w:rsidRPr="00D3139C" w:rsidRDefault="004C49D9" w:rsidP="004C49D9">
            <w:pPr>
              <w:rPr>
                <w:rFonts w:cstheme="minorHAnsi"/>
                <w:sz w:val="20"/>
                <w:szCs w:val="20"/>
              </w:rPr>
            </w:pPr>
            <w:r w:rsidRPr="00D3139C">
              <w:rPr>
                <w:rFonts w:cstheme="minorHAnsi"/>
                <w:sz w:val="20"/>
                <w:szCs w:val="20"/>
              </w:rPr>
              <w:t>NYHA functional class</w:t>
            </w:r>
          </w:p>
        </w:tc>
        <w:tc>
          <w:tcPr>
            <w:tcW w:w="1453" w:type="dxa"/>
            <w:noWrap/>
            <w:hideMark/>
          </w:tcPr>
          <w:p w14:paraId="2315E481" w14:textId="77777777" w:rsidR="004C49D9" w:rsidRPr="00D3139C" w:rsidRDefault="004C49D9" w:rsidP="004C49D9">
            <w:pPr>
              <w:rPr>
                <w:rFonts w:cstheme="minorHAnsi"/>
                <w:sz w:val="20"/>
                <w:szCs w:val="20"/>
              </w:rPr>
            </w:pPr>
            <w:r w:rsidRPr="00D3139C">
              <w:rPr>
                <w:rFonts w:cstheme="minorHAnsi"/>
                <w:sz w:val="20"/>
                <w:szCs w:val="20"/>
              </w:rPr>
              <w:t>I-II</w:t>
            </w:r>
          </w:p>
        </w:tc>
        <w:tc>
          <w:tcPr>
            <w:tcW w:w="937" w:type="dxa"/>
            <w:noWrap/>
            <w:hideMark/>
          </w:tcPr>
          <w:p w14:paraId="19EBEF73" w14:textId="77777777" w:rsidR="004C49D9" w:rsidRPr="00D3139C" w:rsidRDefault="004C49D9" w:rsidP="004C49D9">
            <w:pPr>
              <w:rPr>
                <w:rFonts w:cstheme="minorHAnsi"/>
                <w:sz w:val="20"/>
                <w:szCs w:val="20"/>
              </w:rPr>
            </w:pPr>
            <w:r w:rsidRPr="00D3139C">
              <w:rPr>
                <w:rFonts w:cstheme="minorHAnsi"/>
                <w:sz w:val="20"/>
                <w:szCs w:val="20"/>
              </w:rPr>
              <w:t>35465 (60.9%)</w:t>
            </w:r>
          </w:p>
        </w:tc>
        <w:tc>
          <w:tcPr>
            <w:tcW w:w="937" w:type="dxa"/>
            <w:noWrap/>
            <w:hideMark/>
          </w:tcPr>
          <w:p w14:paraId="0B4DC64E" w14:textId="77777777" w:rsidR="004C49D9" w:rsidRPr="00D3139C" w:rsidRDefault="004C49D9" w:rsidP="004C49D9">
            <w:pPr>
              <w:rPr>
                <w:rFonts w:cstheme="minorHAnsi"/>
                <w:sz w:val="20"/>
                <w:szCs w:val="20"/>
              </w:rPr>
            </w:pPr>
            <w:r w:rsidRPr="00D3139C">
              <w:rPr>
                <w:rFonts w:cstheme="minorHAnsi"/>
                <w:sz w:val="20"/>
                <w:szCs w:val="20"/>
              </w:rPr>
              <w:t>4614 (56.7%)</w:t>
            </w:r>
          </w:p>
        </w:tc>
        <w:tc>
          <w:tcPr>
            <w:tcW w:w="772" w:type="dxa"/>
            <w:noWrap/>
            <w:hideMark/>
          </w:tcPr>
          <w:p w14:paraId="41BD424D"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4A56502" w14:textId="77777777" w:rsidR="004C49D9" w:rsidRPr="00D3139C" w:rsidRDefault="004C49D9" w:rsidP="004C49D9">
            <w:pPr>
              <w:rPr>
                <w:rFonts w:cstheme="minorHAnsi"/>
                <w:sz w:val="20"/>
                <w:szCs w:val="20"/>
              </w:rPr>
            </w:pPr>
            <w:r w:rsidRPr="00D3139C">
              <w:rPr>
                <w:rFonts w:cstheme="minorHAnsi"/>
                <w:sz w:val="20"/>
                <w:szCs w:val="20"/>
              </w:rPr>
              <w:t>19466 (57.8%)</w:t>
            </w:r>
          </w:p>
        </w:tc>
        <w:tc>
          <w:tcPr>
            <w:tcW w:w="1126" w:type="dxa"/>
            <w:noWrap/>
            <w:hideMark/>
          </w:tcPr>
          <w:p w14:paraId="2820B9D2" w14:textId="77777777" w:rsidR="004C49D9" w:rsidRPr="00D3139C" w:rsidRDefault="004C49D9" w:rsidP="004C49D9">
            <w:pPr>
              <w:rPr>
                <w:rFonts w:cstheme="minorHAnsi"/>
                <w:sz w:val="20"/>
                <w:szCs w:val="20"/>
              </w:rPr>
            </w:pPr>
            <w:r w:rsidRPr="00D3139C">
              <w:rPr>
                <w:rFonts w:cstheme="minorHAnsi"/>
                <w:sz w:val="20"/>
                <w:szCs w:val="20"/>
              </w:rPr>
              <w:t>2250 (52.1%)</w:t>
            </w:r>
          </w:p>
        </w:tc>
        <w:tc>
          <w:tcPr>
            <w:tcW w:w="1071" w:type="dxa"/>
            <w:noWrap/>
            <w:hideMark/>
          </w:tcPr>
          <w:p w14:paraId="0A857AB2" w14:textId="77777777" w:rsidR="004C49D9" w:rsidRPr="00D3139C" w:rsidRDefault="004C49D9" w:rsidP="004C49D9">
            <w:pPr>
              <w:rPr>
                <w:rFonts w:cstheme="minorHAnsi"/>
                <w:sz w:val="20"/>
                <w:szCs w:val="20"/>
              </w:rPr>
            </w:pPr>
            <w:r w:rsidRPr="00D3139C">
              <w:rPr>
                <w:rFonts w:cstheme="minorHAnsi"/>
                <w:sz w:val="20"/>
                <w:szCs w:val="20"/>
              </w:rPr>
              <w:t>9199 (69.0%)</w:t>
            </w:r>
          </w:p>
        </w:tc>
        <w:tc>
          <w:tcPr>
            <w:tcW w:w="1108" w:type="dxa"/>
            <w:noWrap/>
            <w:hideMark/>
          </w:tcPr>
          <w:p w14:paraId="3DC0A421" w14:textId="77777777" w:rsidR="004C49D9" w:rsidRPr="00D3139C" w:rsidRDefault="004C49D9" w:rsidP="004C49D9">
            <w:pPr>
              <w:rPr>
                <w:rFonts w:cstheme="minorHAnsi"/>
                <w:sz w:val="20"/>
                <w:szCs w:val="20"/>
              </w:rPr>
            </w:pPr>
            <w:r w:rsidRPr="00D3139C">
              <w:rPr>
                <w:rFonts w:cstheme="minorHAnsi"/>
                <w:sz w:val="20"/>
                <w:szCs w:val="20"/>
              </w:rPr>
              <w:t>1300 (64.8%)</w:t>
            </w:r>
          </w:p>
        </w:tc>
        <w:tc>
          <w:tcPr>
            <w:tcW w:w="1093" w:type="dxa"/>
            <w:noWrap/>
            <w:hideMark/>
          </w:tcPr>
          <w:p w14:paraId="226558F0" w14:textId="77777777" w:rsidR="004C49D9" w:rsidRPr="00D3139C" w:rsidRDefault="004C49D9" w:rsidP="004C49D9">
            <w:pPr>
              <w:rPr>
                <w:rFonts w:cstheme="minorHAnsi"/>
                <w:sz w:val="20"/>
                <w:szCs w:val="20"/>
              </w:rPr>
            </w:pPr>
            <w:r w:rsidRPr="00D3139C">
              <w:rPr>
                <w:rFonts w:cstheme="minorHAnsi"/>
                <w:sz w:val="20"/>
                <w:szCs w:val="20"/>
              </w:rPr>
              <w:t>6800 (60.8%)</w:t>
            </w:r>
          </w:p>
        </w:tc>
        <w:tc>
          <w:tcPr>
            <w:tcW w:w="1394" w:type="dxa"/>
            <w:noWrap/>
            <w:hideMark/>
          </w:tcPr>
          <w:p w14:paraId="2511A596" w14:textId="77777777" w:rsidR="004C49D9" w:rsidRPr="00D3139C" w:rsidRDefault="004C49D9" w:rsidP="004C49D9">
            <w:pPr>
              <w:rPr>
                <w:rFonts w:cstheme="minorHAnsi"/>
                <w:sz w:val="20"/>
                <w:szCs w:val="20"/>
              </w:rPr>
            </w:pPr>
            <w:r w:rsidRPr="00D3139C">
              <w:rPr>
                <w:rFonts w:cstheme="minorHAnsi"/>
                <w:sz w:val="20"/>
                <w:szCs w:val="20"/>
              </w:rPr>
              <w:t>1064 (58.4%)</w:t>
            </w:r>
          </w:p>
        </w:tc>
        <w:tc>
          <w:tcPr>
            <w:tcW w:w="772" w:type="dxa"/>
            <w:noWrap/>
            <w:hideMark/>
          </w:tcPr>
          <w:p w14:paraId="310A406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10234C7" w14:textId="77777777" w:rsidTr="004C49D9">
        <w:trPr>
          <w:trHeight w:val="255"/>
        </w:trPr>
        <w:tc>
          <w:tcPr>
            <w:tcW w:w="2799" w:type="dxa"/>
            <w:noWrap/>
            <w:hideMark/>
          </w:tcPr>
          <w:p w14:paraId="615870D4"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18ED50F5" w14:textId="77777777" w:rsidR="004C49D9" w:rsidRPr="00D3139C" w:rsidRDefault="004C49D9" w:rsidP="004C49D9">
            <w:pPr>
              <w:rPr>
                <w:rFonts w:cstheme="minorHAnsi"/>
                <w:sz w:val="20"/>
                <w:szCs w:val="20"/>
              </w:rPr>
            </w:pPr>
            <w:r w:rsidRPr="00D3139C">
              <w:rPr>
                <w:rFonts w:cstheme="minorHAnsi"/>
                <w:sz w:val="20"/>
                <w:szCs w:val="20"/>
              </w:rPr>
              <w:t>III-IV</w:t>
            </w:r>
          </w:p>
        </w:tc>
        <w:tc>
          <w:tcPr>
            <w:tcW w:w="937" w:type="dxa"/>
            <w:noWrap/>
            <w:hideMark/>
          </w:tcPr>
          <w:p w14:paraId="6347759C" w14:textId="77777777" w:rsidR="004C49D9" w:rsidRPr="00D3139C" w:rsidRDefault="004C49D9" w:rsidP="004C49D9">
            <w:pPr>
              <w:rPr>
                <w:rFonts w:cstheme="minorHAnsi"/>
                <w:sz w:val="20"/>
                <w:szCs w:val="20"/>
              </w:rPr>
            </w:pPr>
            <w:r w:rsidRPr="00D3139C">
              <w:rPr>
                <w:rFonts w:cstheme="minorHAnsi"/>
                <w:sz w:val="20"/>
                <w:szCs w:val="20"/>
              </w:rPr>
              <w:t>22733 (39.1%)</w:t>
            </w:r>
          </w:p>
        </w:tc>
        <w:tc>
          <w:tcPr>
            <w:tcW w:w="937" w:type="dxa"/>
            <w:noWrap/>
            <w:hideMark/>
          </w:tcPr>
          <w:p w14:paraId="4777BAC3" w14:textId="77777777" w:rsidR="004C49D9" w:rsidRPr="00D3139C" w:rsidRDefault="004C49D9" w:rsidP="004C49D9">
            <w:pPr>
              <w:rPr>
                <w:rFonts w:cstheme="minorHAnsi"/>
                <w:sz w:val="20"/>
                <w:szCs w:val="20"/>
              </w:rPr>
            </w:pPr>
            <w:r w:rsidRPr="00D3139C">
              <w:rPr>
                <w:rFonts w:cstheme="minorHAnsi"/>
                <w:sz w:val="20"/>
                <w:szCs w:val="20"/>
              </w:rPr>
              <w:t>3530 (43.3%)</w:t>
            </w:r>
          </w:p>
        </w:tc>
        <w:tc>
          <w:tcPr>
            <w:tcW w:w="772" w:type="dxa"/>
            <w:noWrap/>
            <w:hideMark/>
          </w:tcPr>
          <w:p w14:paraId="5744A38E" w14:textId="77777777" w:rsidR="004C49D9" w:rsidRPr="00D3139C" w:rsidRDefault="004C49D9" w:rsidP="004C49D9">
            <w:pPr>
              <w:rPr>
                <w:rFonts w:cstheme="minorHAnsi"/>
                <w:sz w:val="20"/>
                <w:szCs w:val="20"/>
              </w:rPr>
            </w:pPr>
          </w:p>
        </w:tc>
        <w:tc>
          <w:tcPr>
            <w:tcW w:w="1041" w:type="dxa"/>
            <w:noWrap/>
            <w:hideMark/>
          </w:tcPr>
          <w:p w14:paraId="7F435AD2" w14:textId="77777777" w:rsidR="004C49D9" w:rsidRPr="00D3139C" w:rsidRDefault="004C49D9" w:rsidP="004C49D9">
            <w:pPr>
              <w:rPr>
                <w:rFonts w:cstheme="minorHAnsi"/>
                <w:sz w:val="20"/>
                <w:szCs w:val="20"/>
              </w:rPr>
            </w:pPr>
            <w:r w:rsidRPr="00D3139C">
              <w:rPr>
                <w:rFonts w:cstheme="minorHAnsi"/>
                <w:sz w:val="20"/>
                <w:szCs w:val="20"/>
              </w:rPr>
              <w:t>14207 (42.2%)</w:t>
            </w:r>
          </w:p>
        </w:tc>
        <w:tc>
          <w:tcPr>
            <w:tcW w:w="1126" w:type="dxa"/>
            <w:noWrap/>
            <w:hideMark/>
          </w:tcPr>
          <w:p w14:paraId="56001B21" w14:textId="77777777" w:rsidR="004C49D9" w:rsidRPr="00D3139C" w:rsidRDefault="004C49D9" w:rsidP="004C49D9">
            <w:pPr>
              <w:rPr>
                <w:rFonts w:cstheme="minorHAnsi"/>
                <w:sz w:val="20"/>
                <w:szCs w:val="20"/>
              </w:rPr>
            </w:pPr>
            <w:r w:rsidRPr="00D3139C">
              <w:rPr>
                <w:rFonts w:cstheme="minorHAnsi"/>
                <w:sz w:val="20"/>
                <w:szCs w:val="20"/>
              </w:rPr>
              <w:t>2066 (47.9%)</w:t>
            </w:r>
          </w:p>
        </w:tc>
        <w:tc>
          <w:tcPr>
            <w:tcW w:w="1071" w:type="dxa"/>
            <w:noWrap/>
            <w:hideMark/>
          </w:tcPr>
          <w:p w14:paraId="5D1DB01B" w14:textId="77777777" w:rsidR="004C49D9" w:rsidRPr="00D3139C" w:rsidRDefault="004C49D9" w:rsidP="004C49D9">
            <w:pPr>
              <w:rPr>
                <w:rFonts w:cstheme="minorHAnsi"/>
                <w:sz w:val="20"/>
                <w:szCs w:val="20"/>
              </w:rPr>
            </w:pPr>
            <w:r w:rsidRPr="00D3139C">
              <w:rPr>
                <w:rFonts w:cstheme="minorHAnsi"/>
                <w:sz w:val="20"/>
                <w:szCs w:val="20"/>
              </w:rPr>
              <w:t>4135 (31.0%)</w:t>
            </w:r>
          </w:p>
        </w:tc>
        <w:tc>
          <w:tcPr>
            <w:tcW w:w="1108" w:type="dxa"/>
            <w:noWrap/>
            <w:hideMark/>
          </w:tcPr>
          <w:p w14:paraId="56F9E3F5" w14:textId="77777777" w:rsidR="004C49D9" w:rsidRPr="00D3139C" w:rsidRDefault="004C49D9" w:rsidP="004C49D9">
            <w:pPr>
              <w:rPr>
                <w:rFonts w:cstheme="minorHAnsi"/>
                <w:sz w:val="20"/>
                <w:szCs w:val="20"/>
              </w:rPr>
            </w:pPr>
            <w:r w:rsidRPr="00D3139C">
              <w:rPr>
                <w:rFonts w:cstheme="minorHAnsi"/>
                <w:sz w:val="20"/>
                <w:szCs w:val="20"/>
              </w:rPr>
              <w:t>706 (35.2%)</w:t>
            </w:r>
          </w:p>
        </w:tc>
        <w:tc>
          <w:tcPr>
            <w:tcW w:w="1093" w:type="dxa"/>
            <w:noWrap/>
            <w:hideMark/>
          </w:tcPr>
          <w:p w14:paraId="4BAB1A46" w14:textId="77777777" w:rsidR="004C49D9" w:rsidRPr="00D3139C" w:rsidRDefault="004C49D9" w:rsidP="004C49D9">
            <w:pPr>
              <w:rPr>
                <w:rFonts w:cstheme="minorHAnsi"/>
                <w:sz w:val="20"/>
                <w:szCs w:val="20"/>
              </w:rPr>
            </w:pPr>
            <w:r w:rsidRPr="00D3139C">
              <w:rPr>
                <w:rFonts w:cstheme="minorHAnsi"/>
                <w:sz w:val="20"/>
                <w:szCs w:val="20"/>
              </w:rPr>
              <w:t>4391 (39.2%)</w:t>
            </w:r>
          </w:p>
        </w:tc>
        <w:tc>
          <w:tcPr>
            <w:tcW w:w="1394" w:type="dxa"/>
            <w:noWrap/>
            <w:hideMark/>
          </w:tcPr>
          <w:p w14:paraId="7E1BDB53" w14:textId="77777777" w:rsidR="004C49D9" w:rsidRPr="00D3139C" w:rsidRDefault="004C49D9" w:rsidP="004C49D9">
            <w:pPr>
              <w:rPr>
                <w:rFonts w:cstheme="minorHAnsi"/>
                <w:sz w:val="20"/>
                <w:szCs w:val="20"/>
              </w:rPr>
            </w:pPr>
            <w:r w:rsidRPr="00D3139C">
              <w:rPr>
                <w:rFonts w:cstheme="minorHAnsi"/>
                <w:sz w:val="20"/>
                <w:szCs w:val="20"/>
              </w:rPr>
              <w:t>758 (41.6%)</w:t>
            </w:r>
          </w:p>
        </w:tc>
        <w:tc>
          <w:tcPr>
            <w:tcW w:w="772" w:type="dxa"/>
            <w:noWrap/>
            <w:hideMark/>
          </w:tcPr>
          <w:p w14:paraId="0DB9EE93" w14:textId="77777777" w:rsidR="004C49D9" w:rsidRPr="00D3139C" w:rsidRDefault="004C49D9" w:rsidP="004C49D9">
            <w:pPr>
              <w:rPr>
                <w:rFonts w:cstheme="minorHAnsi"/>
                <w:sz w:val="20"/>
                <w:szCs w:val="20"/>
              </w:rPr>
            </w:pPr>
          </w:p>
        </w:tc>
      </w:tr>
      <w:tr w:rsidR="004C49D9" w:rsidRPr="00D3139C" w14:paraId="7BB1E20C" w14:textId="77777777" w:rsidTr="004C49D9">
        <w:trPr>
          <w:trHeight w:val="255"/>
        </w:trPr>
        <w:tc>
          <w:tcPr>
            <w:tcW w:w="2799" w:type="dxa"/>
            <w:noWrap/>
            <w:hideMark/>
          </w:tcPr>
          <w:p w14:paraId="3CAF72B0" w14:textId="77777777" w:rsidR="004C49D9" w:rsidRPr="00D3139C" w:rsidRDefault="004C49D9" w:rsidP="004C49D9">
            <w:pPr>
              <w:rPr>
                <w:rFonts w:cstheme="minorHAnsi"/>
                <w:sz w:val="20"/>
                <w:szCs w:val="20"/>
              </w:rPr>
            </w:pPr>
            <w:r w:rsidRPr="00D3139C">
              <w:rPr>
                <w:rFonts w:cstheme="minorHAnsi"/>
                <w:sz w:val="20"/>
                <w:szCs w:val="20"/>
              </w:rPr>
              <w:t>BMI, median (IQR)</w:t>
            </w:r>
          </w:p>
        </w:tc>
        <w:tc>
          <w:tcPr>
            <w:tcW w:w="1453" w:type="dxa"/>
            <w:noWrap/>
            <w:hideMark/>
          </w:tcPr>
          <w:p w14:paraId="31CF8CDA"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025B428B" w14:textId="77777777" w:rsidR="004C49D9" w:rsidRPr="00D3139C" w:rsidRDefault="004C49D9" w:rsidP="004C49D9">
            <w:pPr>
              <w:rPr>
                <w:rFonts w:cstheme="minorHAnsi"/>
                <w:sz w:val="20"/>
                <w:szCs w:val="20"/>
              </w:rPr>
            </w:pPr>
            <w:r w:rsidRPr="00D3139C">
              <w:rPr>
                <w:rFonts w:cstheme="minorHAnsi"/>
                <w:sz w:val="20"/>
                <w:szCs w:val="20"/>
              </w:rPr>
              <w:t>27 (23, 30)</w:t>
            </w:r>
          </w:p>
        </w:tc>
        <w:tc>
          <w:tcPr>
            <w:tcW w:w="937" w:type="dxa"/>
            <w:noWrap/>
            <w:hideMark/>
          </w:tcPr>
          <w:p w14:paraId="02147C95" w14:textId="77777777" w:rsidR="004C49D9" w:rsidRPr="00D3139C" w:rsidRDefault="004C49D9" w:rsidP="004C49D9">
            <w:pPr>
              <w:rPr>
                <w:rFonts w:cstheme="minorHAnsi"/>
                <w:sz w:val="20"/>
                <w:szCs w:val="20"/>
              </w:rPr>
            </w:pPr>
            <w:r w:rsidRPr="00D3139C">
              <w:rPr>
                <w:rFonts w:cstheme="minorHAnsi"/>
                <w:sz w:val="20"/>
                <w:szCs w:val="20"/>
              </w:rPr>
              <w:t>26 (23, 29)</w:t>
            </w:r>
          </w:p>
        </w:tc>
        <w:tc>
          <w:tcPr>
            <w:tcW w:w="772" w:type="dxa"/>
            <w:noWrap/>
            <w:hideMark/>
          </w:tcPr>
          <w:p w14:paraId="66FC087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6DDCBD3F" w14:textId="77777777" w:rsidR="004C49D9" w:rsidRPr="00D3139C" w:rsidRDefault="004C49D9" w:rsidP="004C49D9">
            <w:pPr>
              <w:rPr>
                <w:rFonts w:cstheme="minorHAnsi"/>
                <w:sz w:val="20"/>
                <w:szCs w:val="20"/>
              </w:rPr>
            </w:pPr>
            <w:r w:rsidRPr="00D3139C">
              <w:rPr>
                <w:rFonts w:cstheme="minorHAnsi"/>
                <w:sz w:val="20"/>
                <w:szCs w:val="20"/>
              </w:rPr>
              <w:t>26 (23, 30)</w:t>
            </w:r>
          </w:p>
        </w:tc>
        <w:tc>
          <w:tcPr>
            <w:tcW w:w="1126" w:type="dxa"/>
            <w:noWrap/>
            <w:hideMark/>
          </w:tcPr>
          <w:p w14:paraId="48550928" w14:textId="77777777" w:rsidR="004C49D9" w:rsidRPr="00D3139C" w:rsidRDefault="004C49D9" w:rsidP="004C49D9">
            <w:pPr>
              <w:rPr>
                <w:rFonts w:cstheme="minorHAnsi"/>
                <w:sz w:val="20"/>
                <w:szCs w:val="20"/>
              </w:rPr>
            </w:pPr>
            <w:r w:rsidRPr="00D3139C">
              <w:rPr>
                <w:rFonts w:cstheme="minorHAnsi"/>
                <w:sz w:val="20"/>
                <w:szCs w:val="20"/>
              </w:rPr>
              <w:t>25 (23, 29)</w:t>
            </w:r>
          </w:p>
        </w:tc>
        <w:tc>
          <w:tcPr>
            <w:tcW w:w="1071" w:type="dxa"/>
            <w:noWrap/>
            <w:hideMark/>
          </w:tcPr>
          <w:p w14:paraId="014D1356" w14:textId="77777777" w:rsidR="004C49D9" w:rsidRPr="00D3139C" w:rsidRDefault="004C49D9" w:rsidP="004C49D9">
            <w:pPr>
              <w:rPr>
                <w:rFonts w:cstheme="minorHAnsi"/>
                <w:sz w:val="20"/>
                <w:szCs w:val="20"/>
              </w:rPr>
            </w:pPr>
            <w:r w:rsidRPr="00D3139C">
              <w:rPr>
                <w:rFonts w:cstheme="minorHAnsi"/>
                <w:sz w:val="20"/>
                <w:szCs w:val="20"/>
              </w:rPr>
              <w:t>27 (24, 31)</w:t>
            </w:r>
          </w:p>
        </w:tc>
        <w:tc>
          <w:tcPr>
            <w:tcW w:w="1108" w:type="dxa"/>
            <w:noWrap/>
            <w:hideMark/>
          </w:tcPr>
          <w:p w14:paraId="04EB6884" w14:textId="77777777" w:rsidR="004C49D9" w:rsidRPr="00D3139C" w:rsidRDefault="004C49D9" w:rsidP="004C49D9">
            <w:pPr>
              <w:rPr>
                <w:rFonts w:cstheme="minorHAnsi"/>
                <w:sz w:val="20"/>
                <w:szCs w:val="20"/>
              </w:rPr>
            </w:pPr>
            <w:r w:rsidRPr="00D3139C">
              <w:rPr>
                <w:rFonts w:cstheme="minorHAnsi"/>
                <w:sz w:val="20"/>
                <w:szCs w:val="20"/>
              </w:rPr>
              <w:t>26 (23, 29)</w:t>
            </w:r>
          </w:p>
        </w:tc>
        <w:tc>
          <w:tcPr>
            <w:tcW w:w="1093" w:type="dxa"/>
            <w:noWrap/>
            <w:hideMark/>
          </w:tcPr>
          <w:p w14:paraId="5615521D" w14:textId="77777777" w:rsidR="004C49D9" w:rsidRPr="00D3139C" w:rsidRDefault="004C49D9" w:rsidP="004C49D9">
            <w:pPr>
              <w:rPr>
                <w:rFonts w:cstheme="minorHAnsi"/>
                <w:sz w:val="20"/>
                <w:szCs w:val="20"/>
              </w:rPr>
            </w:pPr>
            <w:r w:rsidRPr="00D3139C">
              <w:rPr>
                <w:rFonts w:cstheme="minorHAnsi"/>
                <w:sz w:val="20"/>
                <w:szCs w:val="20"/>
              </w:rPr>
              <w:t>27 (24, 31)</w:t>
            </w:r>
          </w:p>
        </w:tc>
        <w:tc>
          <w:tcPr>
            <w:tcW w:w="1394" w:type="dxa"/>
            <w:noWrap/>
            <w:hideMark/>
          </w:tcPr>
          <w:p w14:paraId="0AFC16C9" w14:textId="77777777" w:rsidR="004C49D9" w:rsidRPr="00D3139C" w:rsidRDefault="004C49D9" w:rsidP="004C49D9">
            <w:pPr>
              <w:rPr>
                <w:rFonts w:cstheme="minorHAnsi"/>
                <w:sz w:val="20"/>
                <w:szCs w:val="20"/>
              </w:rPr>
            </w:pPr>
            <w:r w:rsidRPr="00D3139C">
              <w:rPr>
                <w:rFonts w:cstheme="minorHAnsi"/>
                <w:sz w:val="20"/>
                <w:szCs w:val="20"/>
              </w:rPr>
              <w:t>26 (23, 30)</w:t>
            </w:r>
          </w:p>
        </w:tc>
        <w:tc>
          <w:tcPr>
            <w:tcW w:w="772" w:type="dxa"/>
            <w:noWrap/>
            <w:hideMark/>
          </w:tcPr>
          <w:p w14:paraId="0402D4FF"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B59DD02" w14:textId="77777777" w:rsidTr="004C49D9">
        <w:trPr>
          <w:trHeight w:val="255"/>
        </w:trPr>
        <w:tc>
          <w:tcPr>
            <w:tcW w:w="2799" w:type="dxa"/>
            <w:noWrap/>
            <w:hideMark/>
          </w:tcPr>
          <w:p w14:paraId="7239D507" w14:textId="77777777" w:rsidR="004C49D9" w:rsidRPr="00D3139C" w:rsidRDefault="004C49D9" w:rsidP="004C49D9">
            <w:pPr>
              <w:rPr>
                <w:rFonts w:cstheme="minorHAnsi"/>
                <w:sz w:val="20"/>
                <w:szCs w:val="20"/>
              </w:rPr>
            </w:pPr>
            <w:r w:rsidRPr="00D3139C">
              <w:rPr>
                <w:rFonts w:cstheme="minorHAnsi"/>
                <w:sz w:val="20"/>
                <w:szCs w:val="20"/>
              </w:rPr>
              <w:t>SBP, median (IQR)</w:t>
            </w:r>
          </w:p>
        </w:tc>
        <w:tc>
          <w:tcPr>
            <w:tcW w:w="1453" w:type="dxa"/>
            <w:noWrap/>
            <w:hideMark/>
          </w:tcPr>
          <w:p w14:paraId="2FAE5253"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4D98F977" w14:textId="77777777" w:rsidR="004C49D9" w:rsidRPr="00D3139C" w:rsidRDefault="004C49D9" w:rsidP="004C49D9">
            <w:pPr>
              <w:rPr>
                <w:rFonts w:cstheme="minorHAnsi"/>
                <w:sz w:val="20"/>
                <w:szCs w:val="20"/>
              </w:rPr>
            </w:pPr>
            <w:r w:rsidRPr="00D3139C">
              <w:rPr>
                <w:rFonts w:cstheme="minorHAnsi"/>
                <w:sz w:val="20"/>
                <w:szCs w:val="20"/>
              </w:rPr>
              <w:t>125 (111, 140)</w:t>
            </w:r>
          </w:p>
        </w:tc>
        <w:tc>
          <w:tcPr>
            <w:tcW w:w="937" w:type="dxa"/>
            <w:noWrap/>
            <w:hideMark/>
          </w:tcPr>
          <w:p w14:paraId="00A736BB" w14:textId="77777777" w:rsidR="004C49D9" w:rsidRPr="00D3139C" w:rsidRDefault="004C49D9" w:rsidP="004C49D9">
            <w:pPr>
              <w:rPr>
                <w:rFonts w:cstheme="minorHAnsi"/>
                <w:sz w:val="20"/>
                <w:szCs w:val="20"/>
              </w:rPr>
            </w:pPr>
            <w:r w:rsidRPr="00D3139C">
              <w:rPr>
                <w:rFonts w:cstheme="minorHAnsi"/>
                <w:sz w:val="20"/>
                <w:szCs w:val="20"/>
              </w:rPr>
              <w:t>125 (110, 140)</w:t>
            </w:r>
          </w:p>
        </w:tc>
        <w:tc>
          <w:tcPr>
            <w:tcW w:w="772" w:type="dxa"/>
            <w:noWrap/>
            <w:hideMark/>
          </w:tcPr>
          <w:p w14:paraId="29EB5803"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449C27C8" w14:textId="77777777" w:rsidR="004C49D9" w:rsidRPr="00D3139C" w:rsidRDefault="004C49D9" w:rsidP="004C49D9">
            <w:pPr>
              <w:rPr>
                <w:rFonts w:cstheme="minorHAnsi"/>
                <w:sz w:val="20"/>
                <w:szCs w:val="20"/>
              </w:rPr>
            </w:pPr>
            <w:r w:rsidRPr="00D3139C">
              <w:rPr>
                <w:rFonts w:cstheme="minorHAnsi"/>
                <w:sz w:val="20"/>
                <w:szCs w:val="20"/>
              </w:rPr>
              <w:t>120 (110, 139)</w:t>
            </w:r>
          </w:p>
        </w:tc>
        <w:tc>
          <w:tcPr>
            <w:tcW w:w="1126" w:type="dxa"/>
            <w:noWrap/>
            <w:hideMark/>
          </w:tcPr>
          <w:p w14:paraId="35AF0DF1" w14:textId="77777777" w:rsidR="004C49D9" w:rsidRPr="00D3139C" w:rsidRDefault="004C49D9" w:rsidP="004C49D9">
            <w:pPr>
              <w:rPr>
                <w:rFonts w:cstheme="minorHAnsi"/>
                <w:sz w:val="20"/>
                <w:szCs w:val="20"/>
              </w:rPr>
            </w:pPr>
            <w:r w:rsidRPr="00D3139C">
              <w:rPr>
                <w:rFonts w:cstheme="minorHAnsi"/>
                <w:sz w:val="20"/>
                <w:szCs w:val="20"/>
              </w:rPr>
              <w:t>120 (110, 135)</w:t>
            </w:r>
          </w:p>
        </w:tc>
        <w:tc>
          <w:tcPr>
            <w:tcW w:w="1071" w:type="dxa"/>
            <w:noWrap/>
            <w:hideMark/>
          </w:tcPr>
          <w:p w14:paraId="17B6B676" w14:textId="77777777" w:rsidR="004C49D9" w:rsidRPr="00D3139C" w:rsidRDefault="004C49D9" w:rsidP="004C49D9">
            <w:pPr>
              <w:rPr>
                <w:rFonts w:cstheme="minorHAnsi"/>
                <w:sz w:val="20"/>
                <w:szCs w:val="20"/>
              </w:rPr>
            </w:pPr>
            <w:r w:rsidRPr="00D3139C">
              <w:rPr>
                <w:rFonts w:cstheme="minorHAnsi"/>
                <w:sz w:val="20"/>
                <w:szCs w:val="20"/>
              </w:rPr>
              <w:t>130 (116, 140)</w:t>
            </w:r>
          </w:p>
        </w:tc>
        <w:tc>
          <w:tcPr>
            <w:tcW w:w="1108" w:type="dxa"/>
            <w:noWrap/>
            <w:hideMark/>
          </w:tcPr>
          <w:p w14:paraId="57829386" w14:textId="77777777" w:rsidR="004C49D9" w:rsidRPr="00D3139C" w:rsidRDefault="004C49D9" w:rsidP="004C49D9">
            <w:pPr>
              <w:rPr>
                <w:rFonts w:cstheme="minorHAnsi"/>
                <w:sz w:val="20"/>
                <w:szCs w:val="20"/>
              </w:rPr>
            </w:pPr>
            <w:r w:rsidRPr="00D3139C">
              <w:rPr>
                <w:rFonts w:cstheme="minorHAnsi"/>
                <w:sz w:val="20"/>
                <w:szCs w:val="20"/>
              </w:rPr>
              <w:t>127 (115, 140)</w:t>
            </w:r>
          </w:p>
        </w:tc>
        <w:tc>
          <w:tcPr>
            <w:tcW w:w="1093" w:type="dxa"/>
            <w:noWrap/>
            <w:hideMark/>
          </w:tcPr>
          <w:p w14:paraId="47626088" w14:textId="77777777" w:rsidR="004C49D9" w:rsidRPr="00D3139C" w:rsidRDefault="004C49D9" w:rsidP="004C49D9">
            <w:pPr>
              <w:rPr>
                <w:rFonts w:cstheme="minorHAnsi"/>
                <w:sz w:val="20"/>
                <w:szCs w:val="20"/>
              </w:rPr>
            </w:pPr>
            <w:r w:rsidRPr="00D3139C">
              <w:rPr>
                <w:rFonts w:cstheme="minorHAnsi"/>
                <w:sz w:val="20"/>
                <w:szCs w:val="20"/>
              </w:rPr>
              <w:t>130 (120, 145)</w:t>
            </w:r>
          </w:p>
        </w:tc>
        <w:tc>
          <w:tcPr>
            <w:tcW w:w="1394" w:type="dxa"/>
            <w:noWrap/>
            <w:hideMark/>
          </w:tcPr>
          <w:p w14:paraId="241E2DFB" w14:textId="77777777" w:rsidR="004C49D9" w:rsidRPr="00D3139C" w:rsidRDefault="004C49D9" w:rsidP="004C49D9">
            <w:pPr>
              <w:rPr>
                <w:rFonts w:cstheme="minorHAnsi"/>
                <w:sz w:val="20"/>
                <w:szCs w:val="20"/>
              </w:rPr>
            </w:pPr>
            <w:r w:rsidRPr="00D3139C">
              <w:rPr>
                <w:rFonts w:cstheme="minorHAnsi"/>
                <w:sz w:val="20"/>
                <w:szCs w:val="20"/>
              </w:rPr>
              <w:t>130 (118, 145)</w:t>
            </w:r>
          </w:p>
        </w:tc>
        <w:tc>
          <w:tcPr>
            <w:tcW w:w="772" w:type="dxa"/>
            <w:noWrap/>
            <w:hideMark/>
          </w:tcPr>
          <w:p w14:paraId="34D6B13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74B5440" w14:textId="77777777" w:rsidTr="004C49D9">
        <w:trPr>
          <w:trHeight w:val="255"/>
        </w:trPr>
        <w:tc>
          <w:tcPr>
            <w:tcW w:w="2799" w:type="dxa"/>
            <w:noWrap/>
            <w:hideMark/>
          </w:tcPr>
          <w:p w14:paraId="31804E86" w14:textId="77777777" w:rsidR="004C49D9" w:rsidRPr="00D3139C" w:rsidRDefault="004C49D9" w:rsidP="004C49D9">
            <w:pPr>
              <w:rPr>
                <w:rFonts w:cstheme="minorHAnsi"/>
                <w:sz w:val="20"/>
                <w:szCs w:val="20"/>
              </w:rPr>
            </w:pPr>
            <w:r w:rsidRPr="00D3139C">
              <w:rPr>
                <w:rFonts w:cstheme="minorHAnsi"/>
                <w:sz w:val="20"/>
                <w:szCs w:val="20"/>
              </w:rPr>
              <w:t>DBP, median (IQR)</w:t>
            </w:r>
          </w:p>
        </w:tc>
        <w:tc>
          <w:tcPr>
            <w:tcW w:w="1453" w:type="dxa"/>
            <w:noWrap/>
            <w:hideMark/>
          </w:tcPr>
          <w:p w14:paraId="22513862"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20ECC8F1" w14:textId="77777777" w:rsidR="004C49D9" w:rsidRPr="00D3139C" w:rsidRDefault="004C49D9" w:rsidP="004C49D9">
            <w:pPr>
              <w:rPr>
                <w:rFonts w:cstheme="minorHAnsi"/>
                <w:sz w:val="20"/>
                <w:szCs w:val="20"/>
              </w:rPr>
            </w:pPr>
            <w:r w:rsidRPr="00D3139C">
              <w:rPr>
                <w:rFonts w:cstheme="minorHAnsi"/>
                <w:sz w:val="20"/>
                <w:szCs w:val="20"/>
              </w:rPr>
              <w:t>72 (65, 80)</w:t>
            </w:r>
          </w:p>
        </w:tc>
        <w:tc>
          <w:tcPr>
            <w:tcW w:w="937" w:type="dxa"/>
            <w:noWrap/>
            <w:hideMark/>
          </w:tcPr>
          <w:p w14:paraId="36E58803" w14:textId="77777777" w:rsidR="004C49D9" w:rsidRPr="00D3139C" w:rsidRDefault="004C49D9" w:rsidP="004C49D9">
            <w:pPr>
              <w:rPr>
                <w:rFonts w:cstheme="minorHAnsi"/>
                <w:sz w:val="20"/>
                <w:szCs w:val="20"/>
              </w:rPr>
            </w:pPr>
            <w:r w:rsidRPr="00D3139C">
              <w:rPr>
                <w:rFonts w:cstheme="minorHAnsi"/>
                <w:sz w:val="20"/>
                <w:szCs w:val="20"/>
              </w:rPr>
              <w:t>70 (64, 80)</w:t>
            </w:r>
          </w:p>
        </w:tc>
        <w:tc>
          <w:tcPr>
            <w:tcW w:w="772" w:type="dxa"/>
            <w:noWrap/>
            <w:hideMark/>
          </w:tcPr>
          <w:p w14:paraId="1E9FB95A"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70967880" w14:textId="77777777" w:rsidR="004C49D9" w:rsidRPr="00D3139C" w:rsidRDefault="004C49D9" w:rsidP="004C49D9">
            <w:pPr>
              <w:rPr>
                <w:rFonts w:cstheme="minorHAnsi"/>
                <w:sz w:val="20"/>
                <w:szCs w:val="20"/>
              </w:rPr>
            </w:pPr>
            <w:r w:rsidRPr="00D3139C">
              <w:rPr>
                <w:rFonts w:cstheme="minorHAnsi"/>
                <w:sz w:val="20"/>
                <w:szCs w:val="20"/>
              </w:rPr>
              <w:t>72 (65, 80)</w:t>
            </w:r>
          </w:p>
        </w:tc>
        <w:tc>
          <w:tcPr>
            <w:tcW w:w="1126" w:type="dxa"/>
            <w:noWrap/>
            <w:hideMark/>
          </w:tcPr>
          <w:p w14:paraId="5799B94A" w14:textId="77777777" w:rsidR="004C49D9" w:rsidRPr="00D3139C" w:rsidRDefault="004C49D9" w:rsidP="004C49D9">
            <w:pPr>
              <w:rPr>
                <w:rFonts w:cstheme="minorHAnsi"/>
                <w:sz w:val="20"/>
                <w:szCs w:val="20"/>
              </w:rPr>
            </w:pPr>
            <w:r w:rsidRPr="00D3139C">
              <w:rPr>
                <w:rFonts w:cstheme="minorHAnsi"/>
                <w:sz w:val="20"/>
                <w:szCs w:val="20"/>
              </w:rPr>
              <w:t>70 (63, 80)</w:t>
            </w:r>
          </w:p>
        </w:tc>
        <w:tc>
          <w:tcPr>
            <w:tcW w:w="1071" w:type="dxa"/>
            <w:noWrap/>
            <w:hideMark/>
          </w:tcPr>
          <w:p w14:paraId="3F663036" w14:textId="77777777" w:rsidR="004C49D9" w:rsidRPr="00D3139C" w:rsidRDefault="004C49D9" w:rsidP="004C49D9">
            <w:pPr>
              <w:rPr>
                <w:rFonts w:cstheme="minorHAnsi"/>
                <w:sz w:val="20"/>
                <w:szCs w:val="20"/>
              </w:rPr>
            </w:pPr>
            <w:r w:rsidRPr="00D3139C">
              <w:rPr>
                <w:rFonts w:cstheme="minorHAnsi"/>
                <w:sz w:val="20"/>
                <w:szCs w:val="20"/>
              </w:rPr>
              <w:t>74 (65, 80)</w:t>
            </w:r>
          </w:p>
        </w:tc>
        <w:tc>
          <w:tcPr>
            <w:tcW w:w="1108" w:type="dxa"/>
            <w:noWrap/>
            <w:hideMark/>
          </w:tcPr>
          <w:p w14:paraId="4E5469C6" w14:textId="77777777" w:rsidR="004C49D9" w:rsidRPr="00D3139C" w:rsidRDefault="004C49D9" w:rsidP="004C49D9">
            <w:pPr>
              <w:rPr>
                <w:rFonts w:cstheme="minorHAnsi"/>
                <w:sz w:val="20"/>
                <w:szCs w:val="20"/>
              </w:rPr>
            </w:pPr>
            <w:r w:rsidRPr="00D3139C">
              <w:rPr>
                <w:rFonts w:cstheme="minorHAnsi"/>
                <w:sz w:val="20"/>
                <w:szCs w:val="20"/>
              </w:rPr>
              <w:t>70 (65, 80)</w:t>
            </w:r>
          </w:p>
        </w:tc>
        <w:tc>
          <w:tcPr>
            <w:tcW w:w="1093" w:type="dxa"/>
            <w:noWrap/>
            <w:hideMark/>
          </w:tcPr>
          <w:p w14:paraId="176AA8D3" w14:textId="77777777" w:rsidR="004C49D9" w:rsidRPr="00D3139C" w:rsidRDefault="004C49D9" w:rsidP="004C49D9">
            <w:pPr>
              <w:rPr>
                <w:rFonts w:cstheme="minorHAnsi"/>
                <w:sz w:val="20"/>
                <w:szCs w:val="20"/>
              </w:rPr>
            </w:pPr>
            <w:r w:rsidRPr="00D3139C">
              <w:rPr>
                <w:rFonts w:cstheme="minorHAnsi"/>
                <w:sz w:val="20"/>
                <w:szCs w:val="20"/>
              </w:rPr>
              <w:t>71 (65, 80)</w:t>
            </w:r>
          </w:p>
        </w:tc>
        <w:tc>
          <w:tcPr>
            <w:tcW w:w="1394" w:type="dxa"/>
            <w:noWrap/>
            <w:hideMark/>
          </w:tcPr>
          <w:p w14:paraId="71DB5C99" w14:textId="77777777" w:rsidR="004C49D9" w:rsidRPr="00D3139C" w:rsidRDefault="004C49D9" w:rsidP="004C49D9">
            <w:pPr>
              <w:rPr>
                <w:rFonts w:cstheme="minorHAnsi"/>
                <w:sz w:val="20"/>
                <w:szCs w:val="20"/>
              </w:rPr>
            </w:pPr>
            <w:r w:rsidRPr="00D3139C">
              <w:rPr>
                <w:rFonts w:cstheme="minorHAnsi"/>
                <w:sz w:val="20"/>
                <w:szCs w:val="20"/>
              </w:rPr>
              <w:t>70 (64, 80)</w:t>
            </w:r>
          </w:p>
        </w:tc>
        <w:tc>
          <w:tcPr>
            <w:tcW w:w="772" w:type="dxa"/>
            <w:noWrap/>
            <w:hideMark/>
          </w:tcPr>
          <w:p w14:paraId="077C5165"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CFF5FD5" w14:textId="77777777" w:rsidTr="004C49D9">
        <w:trPr>
          <w:trHeight w:val="255"/>
        </w:trPr>
        <w:tc>
          <w:tcPr>
            <w:tcW w:w="2799" w:type="dxa"/>
            <w:noWrap/>
            <w:hideMark/>
          </w:tcPr>
          <w:p w14:paraId="2FEBFCCF" w14:textId="77777777" w:rsidR="004C49D9" w:rsidRPr="00D3139C" w:rsidRDefault="004C49D9" w:rsidP="004C49D9">
            <w:pPr>
              <w:rPr>
                <w:rFonts w:cstheme="minorHAnsi"/>
                <w:sz w:val="20"/>
                <w:szCs w:val="20"/>
              </w:rPr>
            </w:pPr>
            <w:r w:rsidRPr="00D3139C">
              <w:rPr>
                <w:rFonts w:cstheme="minorHAnsi"/>
                <w:sz w:val="20"/>
                <w:szCs w:val="20"/>
              </w:rPr>
              <w:t>MAP, median (IQR)</w:t>
            </w:r>
          </w:p>
        </w:tc>
        <w:tc>
          <w:tcPr>
            <w:tcW w:w="1453" w:type="dxa"/>
            <w:noWrap/>
            <w:hideMark/>
          </w:tcPr>
          <w:p w14:paraId="0B4E57B6"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578791AB" w14:textId="77777777" w:rsidR="004C49D9" w:rsidRPr="00D3139C" w:rsidRDefault="004C49D9" w:rsidP="004C49D9">
            <w:pPr>
              <w:rPr>
                <w:rFonts w:cstheme="minorHAnsi"/>
                <w:sz w:val="20"/>
                <w:szCs w:val="20"/>
              </w:rPr>
            </w:pPr>
            <w:r w:rsidRPr="00D3139C">
              <w:rPr>
                <w:rFonts w:cstheme="minorHAnsi"/>
                <w:sz w:val="20"/>
                <w:szCs w:val="20"/>
              </w:rPr>
              <w:t>91 (83, 100)</w:t>
            </w:r>
          </w:p>
        </w:tc>
        <w:tc>
          <w:tcPr>
            <w:tcW w:w="937" w:type="dxa"/>
            <w:noWrap/>
            <w:hideMark/>
          </w:tcPr>
          <w:p w14:paraId="06EC41F0" w14:textId="77777777" w:rsidR="004C49D9" w:rsidRPr="00D3139C" w:rsidRDefault="004C49D9" w:rsidP="004C49D9">
            <w:pPr>
              <w:rPr>
                <w:rFonts w:cstheme="minorHAnsi"/>
                <w:sz w:val="20"/>
                <w:szCs w:val="20"/>
              </w:rPr>
            </w:pPr>
            <w:r w:rsidRPr="00D3139C">
              <w:rPr>
                <w:rFonts w:cstheme="minorHAnsi"/>
                <w:sz w:val="20"/>
                <w:szCs w:val="20"/>
              </w:rPr>
              <w:t>90 (81, 99)</w:t>
            </w:r>
          </w:p>
        </w:tc>
        <w:tc>
          <w:tcPr>
            <w:tcW w:w="772" w:type="dxa"/>
            <w:noWrap/>
            <w:hideMark/>
          </w:tcPr>
          <w:p w14:paraId="30AA4E7C"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091AAAA" w14:textId="77777777" w:rsidR="004C49D9" w:rsidRPr="00D3139C" w:rsidRDefault="004C49D9" w:rsidP="004C49D9">
            <w:pPr>
              <w:rPr>
                <w:rFonts w:cstheme="minorHAnsi"/>
                <w:sz w:val="20"/>
                <w:szCs w:val="20"/>
              </w:rPr>
            </w:pPr>
            <w:r w:rsidRPr="00D3139C">
              <w:rPr>
                <w:rFonts w:cstheme="minorHAnsi"/>
                <w:sz w:val="20"/>
                <w:szCs w:val="20"/>
              </w:rPr>
              <w:t>90 (81, 99)</w:t>
            </w:r>
          </w:p>
        </w:tc>
        <w:tc>
          <w:tcPr>
            <w:tcW w:w="1126" w:type="dxa"/>
            <w:noWrap/>
            <w:hideMark/>
          </w:tcPr>
          <w:p w14:paraId="3F4CF767" w14:textId="77777777" w:rsidR="004C49D9" w:rsidRPr="00D3139C" w:rsidRDefault="004C49D9" w:rsidP="004C49D9">
            <w:pPr>
              <w:rPr>
                <w:rFonts w:cstheme="minorHAnsi"/>
                <w:sz w:val="20"/>
                <w:szCs w:val="20"/>
              </w:rPr>
            </w:pPr>
            <w:r w:rsidRPr="00D3139C">
              <w:rPr>
                <w:rFonts w:cstheme="minorHAnsi"/>
                <w:sz w:val="20"/>
                <w:szCs w:val="20"/>
              </w:rPr>
              <w:t>88 (80, 97)</w:t>
            </w:r>
          </w:p>
        </w:tc>
        <w:tc>
          <w:tcPr>
            <w:tcW w:w="1071" w:type="dxa"/>
            <w:noWrap/>
            <w:hideMark/>
          </w:tcPr>
          <w:p w14:paraId="06BBF460" w14:textId="77777777" w:rsidR="004C49D9" w:rsidRPr="00D3139C" w:rsidRDefault="004C49D9" w:rsidP="004C49D9">
            <w:pPr>
              <w:rPr>
                <w:rFonts w:cstheme="minorHAnsi"/>
                <w:sz w:val="20"/>
                <w:szCs w:val="20"/>
              </w:rPr>
            </w:pPr>
            <w:r w:rsidRPr="00D3139C">
              <w:rPr>
                <w:rFonts w:cstheme="minorHAnsi"/>
                <w:sz w:val="20"/>
                <w:szCs w:val="20"/>
              </w:rPr>
              <w:t>93 (83, 100)</w:t>
            </w:r>
          </w:p>
        </w:tc>
        <w:tc>
          <w:tcPr>
            <w:tcW w:w="1108" w:type="dxa"/>
            <w:noWrap/>
            <w:hideMark/>
          </w:tcPr>
          <w:p w14:paraId="739AC510" w14:textId="77777777" w:rsidR="004C49D9" w:rsidRPr="00D3139C" w:rsidRDefault="004C49D9" w:rsidP="004C49D9">
            <w:pPr>
              <w:rPr>
                <w:rFonts w:cstheme="minorHAnsi"/>
                <w:sz w:val="20"/>
                <w:szCs w:val="20"/>
              </w:rPr>
            </w:pPr>
            <w:r w:rsidRPr="00D3139C">
              <w:rPr>
                <w:rFonts w:cstheme="minorHAnsi"/>
                <w:sz w:val="20"/>
                <w:szCs w:val="20"/>
              </w:rPr>
              <w:t>90 (83, 100)</w:t>
            </w:r>
          </w:p>
        </w:tc>
        <w:tc>
          <w:tcPr>
            <w:tcW w:w="1093" w:type="dxa"/>
            <w:noWrap/>
            <w:hideMark/>
          </w:tcPr>
          <w:p w14:paraId="1386EDE0" w14:textId="77777777" w:rsidR="004C49D9" w:rsidRPr="00D3139C" w:rsidRDefault="004C49D9" w:rsidP="004C49D9">
            <w:pPr>
              <w:rPr>
                <w:rFonts w:cstheme="minorHAnsi"/>
                <w:sz w:val="20"/>
                <w:szCs w:val="20"/>
              </w:rPr>
            </w:pPr>
            <w:r w:rsidRPr="00D3139C">
              <w:rPr>
                <w:rFonts w:cstheme="minorHAnsi"/>
                <w:sz w:val="20"/>
                <w:szCs w:val="20"/>
              </w:rPr>
              <w:t>93 (83, 101)</w:t>
            </w:r>
          </w:p>
        </w:tc>
        <w:tc>
          <w:tcPr>
            <w:tcW w:w="1394" w:type="dxa"/>
            <w:noWrap/>
            <w:hideMark/>
          </w:tcPr>
          <w:p w14:paraId="3A6075FA" w14:textId="77777777" w:rsidR="004C49D9" w:rsidRPr="00D3139C" w:rsidRDefault="004C49D9" w:rsidP="004C49D9">
            <w:pPr>
              <w:rPr>
                <w:rFonts w:cstheme="minorHAnsi"/>
                <w:sz w:val="20"/>
                <w:szCs w:val="20"/>
              </w:rPr>
            </w:pPr>
            <w:r w:rsidRPr="00D3139C">
              <w:rPr>
                <w:rFonts w:cstheme="minorHAnsi"/>
                <w:sz w:val="20"/>
                <w:szCs w:val="20"/>
              </w:rPr>
              <w:t>92 (83, 100)</w:t>
            </w:r>
          </w:p>
        </w:tc>
        <w:tc>
          <w:tcPr>
            <w:tcW w:w="772" w:type="dxa"/>
            <w:noWrap/>
            <w:hideMark/>
          </w:tcPr>
          <w:p w14:paraId="219ADC3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E8E09F6" w14:textId="77777777" w:rsidTr="004C49D9">
        <w:trPr>
          <w:trHeight w:val="255"/>
        </w:trPr>
        <w:tc>
          <w:tcPr>
            <w:tcW w:w="2799" w:type="dxa"/>
            <w:noWrap/>
            <w:hideMark/>
          </w:tcPr>
          <w:p w14:paraId="7C0C4225" w14:textId="77777777" w:rsidR="004C49D9" w:rsidRPr="00D3139C" w:rsidRDefault="004C49D9" w:rsidP="004C49D9">
            <w:pPr>
              <w:rPr>
                <w:rFonts w:cstheme="minorHAnsi"/>
                <w:sz w:val="20"/>
                <w:szCs w:val="20"/>
              </w:rPr>
            </w:pPr>
            <w:r w:rsidRPr="00D3139C">
              <w:rPr>
                <w:rFonts w:cstheme="minorHAnsi"/>
                <w:sz w:val="20"/>
                <w:szCs w:val="20"/>
              </w:rPr>
              <w:t>Heart rate, median (IQR)</w:t>
            </w:r>
          </w:p>
        </w:tc>
        <w:tc>
          <w:tcPr>
            <w:tcW w:w="1453" w:type="dxa"/>
            <w:noWrap/>
            <w:hideMark/>
          </w:tcPr>
          <w:p w14:paraId="7D52887D"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624B17C6" w14:textId="77777777" w:rsidR="004C49D9" w:rsidRPr="00D3139C" w:rsidRDefault="004C49D9" w:rsidP="004C49D9">
            <w:pPr>
              <w:rPr>
                <w:rFonts w:cstheme="minorHAnsi"/>
                <w:sz w:val="20"/>
                <w:szCs w:val="20"/>
              </w:rPr>
            </w:pPr>
            <w:r w:rsidRPr="00D3139C">
              <w:rPr>
                <w:rFonts w:cstheme="minorHAnsi"/>
                <w:sz w:val="20"/>
                <w:szCs w:val="20"/>
              </w:rPr>
              <w:t>72 (63, 82)</w:t>
            </w:r>
          </w:p>
        </w:tc>
        <w:tc>
          <w:tcPr>
            <w:tcW w:w="937" w:type="dxa"/>
            <w:noWrap/>
            <w:hideMark/>
          </w:tcPr>
          <w:p w14:paraId="75DBE436" w14:textId="77777777" w:rsidR="004C49D9" w:rsidRPr="00D3139C" w:rsidRDefault="004C49D9" w:rsidP="004C49D9">
            <w:pPr>
              <w:rPr>
                <w:rFonts w:cstheme="minorHAnsi"/>
                <w:sz w:val="20"/>
                <w:szCs w:val="20"/>
              </w:rPr>
            </w:pPr>
            <w:r w:rsidRPr="00D3139C">
              <w:rPr>
                <w:rFonts w:cstheme="minorHAnsi"/>
                <w:sz w:val="20"/>
                <w:szCs w:val="20"/>
              </w:rPr>
              <w:t>72 (63, 83)</w:t>
            </w:r>
          </w:p>
        </w:tc>
        <w:tc>
          <w:tcPr>
            <w:tcW w:w="772" w:type="dxa"/>
            <w:noWrap/>
            <w:hideMark/>
          </w:tcPr>
          <w:p w14:paraId="0FCEF14B" w14:textId="77777777" w:rsidR="004C49D9" w:rsidRPr="00D3139C" w:rsidRDefault="004C49D9" w:rsidP="004C49D9">
            <w:pPr>
              <w:rPr>
                <w:rFonts w:cstheme="minorHAnsi"/>
                <w:sz w:val="20"/>
                <w:szCs w:val="20"/>
              </w:rPr>
            </w:pPr>
            <w:r w:rsidRPr="00D3139C">
              <w:rPr>
                <w:rFonts w:cstheme="minorHAnsi"/>
                <w:sz w:val="20"/>
                <w:szCs w:val="20"/>
              </w:rPr>
              <w:t>0.026</w:t>
            </w:r>
          </w:p>
        </w:tc>
        <w:tc>
          <w:tcPr>
            <w:tcW w:w="1041" w:type="dxa"/>
            <w:noWrap/>
            <w:hideMark/>
          </w:tcPr>
          <w:p w14:paraId="110B7F86" w14:textId="77777777" w:rsidR="004C49D9" w:rsidRPr="00D3139C" w:rsidRDefault="004C49D9" w:rsidP="004C49D9">
            <w:pPr>
              <w:rPr>
                <w:rFonts w:cstheme="minorHAnsi"/>
                <w:sz w:val="20"/>
                <w:szCs w:val="20"/>
              </w:rPr>
            </w:pPr>
            <w:r w:rsidRPr="00D3139C">
              <w:rPr>
                <w:rFonts w:cstheme="minorHAnsi"/>
                <w:sz w:val="20"/>
                <w:szCs w:val="20"/>
              </w:rPr>
              <w:t>72 (64, 83)</w:t>
            </w:r>
          </w:p>
        </w:tc>
        <w:tc>
          <w:tcPr>
            <w:tcW w:w="1126" w:type="dxa"/>
            <w:noWrap/>
            <w:hideMark/>
          </w:tcPr>
          <w:p w14:paraId="0127F0C7" w14:textId="77777777" w:rsidR="004C49D9" w:rsidRPr="00D3139C" w:rsidRDefault="004C49D9" w:rsidP="004C49D9">
            <w:pPr>
              <w:rPr>
                <w:rFonts w:cstheme="minorHAnsi"/>
                <w:sz w:val="20"/>
                <w:szCs w:val="20"/>
              </w:rPr>
            </w:pPr>
            <w:r w:rsidRPr="00D3139C">
              <w:rPr>
                <w:rFonts w:cstheme="minorHAnsi"/>
                <w:sz w:val="20"/>
                <w:szCs w:val="20"/>
              </w:rPr>
              <w:t>72 (64, 84)</w:t>
            </w:r>
          </w:p>
        </w:tc>
        <w:tc>
          <w:tcPr>
            <w:tcW w:w="1071" w:type="dxa"/>
            <w:noWrap/>
            <w:hideMark/>
          </w:tcPr>
          <w:p w14:paraId="744CC580" w14:textId="77777777" w:rsidR="004C49D9" w:rsidRPr="00D3139C" w:rsidRDefault="004C49D9" w:rsidP="004C49D9">
            <w:pPr>
              <w:rPr>
                <w:rFonts w:cstheme="minorHAnsi"/>
                <w:sz w:val="20"/>
                <w:szCs w:val="20"/>
              </w:rPr>
            </w:pPr>
            <w:r w:rsidRPr="00D3139C">
              <w:rPr>
                <w:rFonts w:cstheme="minorHAnsi"/>
                <w:sz w:val="20"/>
                <w:szCs w:val="20"/>
              </w:rPr>
              <w:t>70 (62, 80)</w:t>
            </w:r>
          </w:p>
        </w:tc>
        <w:tc>
          <w:tcPr>
            <w:tcW w:w="1108" w:type="dxa"/>
            <w:noWrap/>
            <w:hideMark/>
          </w:tcPr>
          <w:p w14:paraId="4041BD15" w14:textId="77777777" w:rsidR="004C49D9" w:rsidRPr="00D3139C" w:rsidRDefault="004C49D9" w:rsidP="004C49D9">
            <w:pPr>
              <w:rPr>
                <w:rFonts w:cstheme="minorHAnsi"/>
                <w:sz w:val="20"/>
                <w:szCs w:val="20"/>
              </w:rPr>
            </w:pPr>
            <w:r w:rsidRPr="00D3139C">
              <w:rPr>
                <w:rFonts w:cstheme="minorHAnsi"/>
                <w:sz w:val="20"/>
                <w:szCs w:val="20"/>
              </w:rPr>
              <w:t>72 (63, 83)</w:t>
            </w:r>
          </w:p>
        </w:tc>
        <w:tc>
          <w:tcPr>
            <w:tcW w:w="1093" w:type="dxa"/>
            <w:noWrap/>
            <w:hideMark/>
          </w:tcPr>
          <w:p w14:paraId="34FF9E21" w14:textId="77777777" w:rsidR="004C49D9" w:rsidRPr="00D3139C" w:rsidRDefault="004C49D9" w:rsidP="004C49D9">
            <w:pPr>
              <w:rPr>
                <w:rFonts w:cstheme="minorHAnsi"/>
                <w:sz w:val="20"/>
                <w:szCs w:val="20"/>
              </w:rPr>
            </w:pPr>
            <w:r w:rsidRPr="00D3139C">
              <w:rPr>
                <w:rFonts w:cstheme="minorHAnsi"/>
                <w:sz w:val="20"/>
                <w:szCs w:val="20"/>
              </w:rPr>
              <w:t>72 (63, 82)</w:t>
            </w:r>
          </w:p>
        </w:tc>
        <w:tc>
          <w:tcPr>
            <w:tcW w:w="1394" w:type="dxa"/>
            <w:noWrap/>
            <w:hideMark/>
          </w:tcPr>
          <w:p w14:paraId="4D62271D" w14:textId="77777777" w:rsidR="004C49D9" w:rsidRPr="00D3139C" w:rsidRDefault="004C49D9" w:rsidP="004C49D9">
            <w:pPr>
              <w:rPr>
                <w:rFonts w:cstheme="minorHAnsi"/>
                <w:sz w:val="20"/>
                <w:szCs w:val="20"/>
              </w:rPr>
            </w:pPr>
            <w:r w:rsidRPr="00D3139C">
              <w:rPr>
                <w:rFonts w:cstheme="minorHAnsi"/>
                <w:sz w:val="20"/>
                <w:szCs w:val="20"/>
              </w:rPr>
              <w:t>71 (62, 82)</w:t>
            </w:r>
          </w:p>
        </w:tc>
        <w:tc>
          <w:tcPr>
            <w:tcW w:w="772" w:type="dxa"/>
            <w:noWrap/>
            <w:hideMark/>
          </w:tcPr>
          <w:p w14:paraId="4983562E"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16CA48E" w14:textId="77777777" w:rsidTr="004C49D9">
        <w:trPr>
          <w:trHeight w:val="255"/>
        </w:trPr>
        <w:tc>
          <w:tcPr>
            <w:tcW w:w="2799" w:type="dxa"/>
            <w:noWrap/>
          </w:tcPr>
          <w:p w14:paraId="5E413B62" w14:textId="725E12CF" w:rsidR="004C49D9" w:rsidRPr="00D3139C" w:rsidRDefault="004C49D9" w:rsidP="004C49D9">
            <w:pPr>
              <w:rPr>
                <w:rFonts w:cstheme="minorHAnsi"/>
                <w:b/>
                <w:bCs/>
                <w:sz w:val="20"/>
                <w:szCs w:val="20"/>
              </w:rPr>
            </w:pPr>
            <w:r w:rsidRPr="00D3139C">
              <w:rPr>
                <w:rFonts w:cstheme="minorHAnsi"/>
                <w:b/>
                <w:bCs/>
                <w:sz w:val="20"/>
                <w:szCs w:val="20"/>
              </w:rPr>
              <w:t>Laboratory</w:t>
            </w:r>
          </w:p>
        </w:tc>
        <w:tc>
          <w:tcPr>
            <w:tcW w:w="1453" w:type="dxa"/>
            <w:noWrap/>
          </w:tcPr>
          <w:p w14:paraId="07900F86" w14:textId="77777777" w:rsidR="004C49D9" w:rsidRPr="00D3139C" w:rsidRDefault="004C49D9" w:rsidP="004C49D9">
            <w:pPr>
              <w:rPr>
                <w:rFonts w:cstheme="minorHAnsi"/>
                <w:sz w:val="20"/>
                <w:szCs w:val="20"/>
              </w:rPr>
            </w:pPr>
          </w:p>
        </w:tc>
        <w:tc>
          <w:tcPr>
            <w:tcW w:w="937" w:type="dxa"/>
            <w:noWrap/>
          </w:tcPr>
          <w:p w14:paraId="3CB030E4" w14:textId="77777777" w:rsidR="004C49D9" w:rsidRPr="00D3139C" w:rsidRDefault="004C49D9" w:rsidP="004C49D9">
            <w:pPr>
              <w:rPr>
                <w:rFonts w:cstheme="minorHAnsi"/>
                <w:sz w:val="20"/>
                <w:szCs w:val="20"/>
              </w:rPr>
            </w:pPr>
          </w:p>
        </w:tc>
        <w:tc>
          <w:tcPr>
            <w:tcW w:w="937" w:type="dxa"/>
            <w:noWrap/>
          </w:tcPr>
          <w:p w14:paraId="4E5070EC" w14:textId="77777777" w:rsidR="004C49D9" w:rsidRPr="00D3139C" w:rsidRDefault="004C49D9" w:rsidP="004C49D9">
            <w:pPr>
              <w:rPr>
                <w:rFonts w:cstheme="minorHAnsi"/>
                <w:sz w:val="20"/>
                <w:szCs w:val="20"/>
              </w:rPr>
            </w:pPr>
          </w:p>
        </w:tc>
        <w:tc>
          <w:tcPr>
            <w:tcW w:w="772" w:type="dxa"/>
            <w:noWrap/>
          </w:tcPr>
          <w:p w14:paraId="7F08DC41" w14:textId="77777777" w:rsidR="004C49D9" w:rsidRPr="00D3139C" w:rsidRDefault="004C49D9" w:rsidP="004C49D9">
            <w:pPr>
              <w:rPr>
                <w:rFonts w:cstheme="minorHAnsi"/>
                <w:sz w:val="20"/>
                <w:szCs w:val="20"/>
              </w:rPr>
            </w:pPr>
          </w:p>
        </w:tc>
        <w:tc>
          <w:tcPr>
            <w:tcW w:w="1041" w:type="dxa"/>
            <w:noWrap/>
          </w:tcPr>
          <w:p w14:paraId="11F6B79B" w14:textId="77777777" w:rsidR="004C49D9" w:rsidRPr="00D3139C" w:rsidRDefault="004C49D9" w:rsidP="004C49D9">
            <w:pPr>
              <w:rPr>
                <w:rFonts w:cstheme="minorHAnsi"/>
                <w:sz w:val="20"/>
                <w:szCs w:val="20"/>
              </w:rPr>
            </w:pPr>
          </w:p>
        </w:tc>
        <w:tc>
          <w:tcPr>
            <w:tcW w:w="1126" w:type="dxa"/>
            <w:noWrap/>
          </w:tcPr>
          <w:p w14:paraId="40EE70E0" w14:textId="77777777" w:rsidR="004C49D9" w:rsidRPr="00D3139C" w:rsidRDefault="004C49D9" w:rsidP="004C49D9">
            <w:pPr>
              <w:rPr>
                <w:rFonts w:cstheme="minorHAnsi"/>
                <w:sz w:val="20"/>
                <w:szCs w:val="20"/>
              </w:rPr>
            </w:pPr>
          </w:p>
        </w:tc>
        <w:tc>
          <w:tcPr>
            <w:tcW w:w="1071" w:type="dxa"/>
            <w:noWrap/>
          </w:tcPr>
          <w:p w14:paraId="166D2ABA" w14:textId="77777777" w:rsidR="004C49D9" w:rsidRPr="00D3139C" w:rsidRDefault="004C49D9" w:rsidP="004C49D9">
            <w:pPr>
              <w:rPr>
                <w:rFonts w:cstheme="minorHAnsi"/>
                <w:sz w:val="20"/>
                <w:szCs w:val="20"/>
              </w:rPr>
            </w:pPr>
          </w:p>
        </w:tc>
        <w:tc>
          <w:tcPr>
            <w:tcW w:w="1108" w:type="dxa"/>
            <w:noWrap/>
          </w:tcPr>
          <w:p w14:paraId="750CE3E1" w14:textId="77777777" w:rsidR="004C49D9" w:rsidRPr="00D3139C" w:rsidRDefault="004C49D9" w:rsidP="004C49D9">
            <w:pPr>
              <w:rPr>
                <w:rFonts w:cstheme="minorHAnsi"/>
                <w:sz w:val="20"/>
                <w:szCs w:val="20"/>
              </w:rPr>
            </w:pPr>
          </w:p>
        </w:tc>
        <w:tc>
          <w:tcPr>
            <w:tcW w:w="1093" w:type="dxa"/>
            <w:noWrap/>
          </w:tcPr>
          <w:p w14:paraId="0A8F256E" w14:textId="77777777" w:rsidR="004C49D9" w:rsidRPr="00D3139C" w:rsidRDefault="004C49D9" w:rsidP="004C49D9">
            <w:pPr>
              <w:rPr>
                <w:rFonts w:cstheme="minorHAnsi"/>
                <w:sz w:val="20"/>
                <w:szCs w:val="20"/>
              </w:rPr>
            </w:pPr>
          </w:p>
        </w:tc>
        <w:tc>
          <w:tcPr>
            <w:tcW w:w="1394" w:type="dxa"/>
            <w:noWrap/>
          </w:tcPr>
          <w:p w14:paraId="309B95A6" w14:textId="77777777" w:rsidR="004C49D9" w:rsidRPr="00D3139C" w:rsidRDefault="004C49D9" w:rsidP="004C49D9">
            <w:pPr>
              <w:rPr>
                <w:rFonts w:cstheme="minorHAnsi"/>
                <w:sz w:val="20"/>
                <w:szCs w:val="20"/>
              </w:rPr>
            </w:pPr>
          </w:p>
        </w:tc>
        <w:tc>
          <w:tcPr>
            <w:tcW w:w="772" w:type="dxa"/>
            <w:noWrap/>
          </w:tcPr>
          <w:p w14:paraId="5BC8CCFB" w14:textId="77777777" w:rsidR="004C49D9" w:rsidRPr="00D3139C" w:rsidRDefault="004C49D9" w:rsidP="004C49D9">
            <w:pPr>
              <w:rPr>
                <w:rFonts w:cstheme="minorHAnsi"/>
                <w:sz w:val="20"/>
                <w:szCs w:val="20"/>
              </w:rPr>
            </w:pPr>
          </w:p>
        </w:tc>
      </w:tr>
      <w:tr w:rsidR="004C49D9" w:rsidRPr="00D3139C" w14:paraId="3B081173" w14:textId="77777777" w:rsidTr="004C49D9">
        <w:trPr>
          <w:trHeight w:val="255"/>
        </w:trPr>
        <w:tc>
          <w:tcPr>
            <w:tcW w:w="2799" w:type="dxa"/>
            <w:noWrap/>
            <w:hideMark/>
          </w:tcPr>
          <w:p w14:paraId="3A2107BF" w14:textId="77777777" w:rsidR="004C49D9" w:rsidRPr="00D3139C" w:rsidRDefault="004C49D9" w:rsidP="004C49D9">
            <w:pPr>
              <w:rPr>
                <w:rFonts w:cstheme="minorHAnsi"/>
                <w:sz w:val="20"/>
                <w:szCs w:val="20"/>
              </w:rPr>
            </w:pPr>
            <w:r w:rsidRPr="00D3139C">
              <w:rPr>
                <w:rFonts w:cstheme="minorHAnsi"/>
                <w:sz w:val="20"/>
                <w:szCs w:val="20"/>
              </w:rPr>
              <w:t>eGFR, median (IQR)</w:t>
            </w:r>
          </w:p>
        </w:tc>
        <w:tc>
          <w:tcPr>
            <w:tcW w:w="1453" w:type="dxa"/>
            <w:noWrap/>
            <w:hideMark/>
          </w:tcPr>
          <w:p w14:paraId="2032FB03"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5ED466A6" w14:textId="77777777" w:rsidR="004C49D9" w:rsidRPr="00D3139C" w:rsidRDefault="004C49D9" w:rsidP="004C49D9">
            <w:pPr>
              <w:rPr>
                <w:rFonts w:cstheme="minorHAnsi"/>
                <w:sz w:val="20"/>
                <w:szCs w:val="20"/>
              </w:rPr>
            </w:pPr>
            <w:r w:rsidRPr="00D3139C">
              <w:rPr>
                <w:rFonts w:cstheme="minorHAnsi"/>
                <w:sz w:val="20"/>
                <w:szCs w:val="20"/>
              </w:rPr>
              <w:t>68 (50, 86)</w:t>
            </w:r>
          </w:p>
        </w:tc>
        <w:tc>
          <w:tcPr>
            <w:tcW w:w="937" w:type="dxa"/>
            <w:noWrap/>
            <w:hideMark/>
          </w:tcPr>
          <w:p w14:paraId="1572CFDD" w14:textId="77777777" w:rsidR="004C49D9" w:rsidRPr="00D3139C" w:rsidRDefault="004C49D9" w:rsidP="004C49D9">
            <w:pPr>
              <w:rPr>
                <w:rFonts w:cstheme="minorHAnsi"/>
                <w:sz w:val="20"/>
                <w:szCs w:val="20"/>
              </w:rPr>
            </w:pPr>
            <w:r w:rsidRPr="00D3139C">
              <w:rPr>
                <w:rFonts w:cstheme="minorHAnsi"/>
                <w:sz w:val="20"/>
                <w:szCs w:val="20"/>
              </w:rPr>
              <w:t>62 (45, 81)</w:t>
            </w:r>
          </w:p>
        </w:tc>
        <w:tc>
          <w:tcPr>
            <w:tcW w:w="772" w:type="dxa"/>
            <w:noWrap/>
            <w:hideMark/>
          </w:tcPr>
          <w:p w14:paraId="709D17CA"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55A69DA9" w14:textId="77777777" w:rsidR="004C49D9" w:rsidRPr="00D3139C" w:rsidRDefault="004C49D9" w:rsidP="004C49D9">
            <w:pPr>
              <w:rPr>
                <w:rFonts w:cstheme="minorHAnsi"/>
                <w:sz w:val="20"/>
                <w:szCs w:val="20"/>
              </w:rPr>
            </w:pPr>
            <w:r w:rsidRPr="00D3139C">
              <w:rPr>
                <w:rFonts w:cstheme="minorHAnsi"/>
                <w:sz w:val="20"/>
                <w:szCs w:val="20"/>
              </w:rPr>
              <w:t>70 (52, 88)</w:t>
            </w:r>
          </w:p>
        </w:tc>
        <w:tc>
          <w:tcPr>
            <w:tcW w:w="1126" w:type="dxa"/>
            <w:noWrap/>
            <w:hideMark/>
          </w:tcPr>
          <w:p w14:paraId="73FB5134" w14:textId="77777777" w:rsidR="004C49D9" w:rsidRPr="00D3139C" w:rsidRDefault="004C49D9" w:rsidP="004C49D9">
            <w:pPr>
              <w:rPr>
                <w:rFonts w:cstheme="minorHAnsi"/>
                <w:sz w:val="20"/>
                <w:szCs w:val="20"/>
              </w:rPr>
            </w:pPr>
            <w:r w:rsidRPr="00D3139C">
              <w:rPr>
                <w:rFonts w:cstheme="minorHAnsi"/>
                <w:sz w:val="20"/>
                <w:szCs w:val="20"/>
              </w:rPr>
              <w:t>63 (46, 82)</w:t>
            </w:r>
          </w:p>
        </w:tc>
        <w:tc>
          <w:tcPr>
            <w:tcW w:w="1071" w:type="dxa"/>
            <w:noWrap/>
            <w:hideMark/>
          </w:tcPr>
          <w:p w14:paraId="0B673EEA" w14:textId="77777777" w:rsidR="004C49D9" w:rsidRPr="00D3139C" w:rsidRDefault="004C49D9" w:rsidP="004C49D9">
            <w:pPr>
              <w:rPr>
                <w:rFonts w:cstheme="minorHAnsi"/>
                <w:sz w:val="20"/>
                <w:szCs w:val="20"/>
              </w:rPr>
            </w:pPr>
            <w:r w:rsidRPr="00D3139C">
              <w:rPr>
                <w:rFonts w:cstheme="minorHAnsi"/>
                <w:sz w:val="20"/>
                <w:szCs w:val="20"/>
              </w:rPr>
              <w:t>68 (50, 86)</w:t>
            </w:r>
          </w:p>
        </w:tc>
        <w:tc>
          <w:tcPr>
            <w:tcW w:w="1108" w:type="dxa"/>
            <w:noWrap/>
            <w:hideMark/>
          </w:tcPr>
          <w:p w14:paraId="12E556C6" w14:textId="77777777" w:rsidR="004C49D9" w:rsidRPr="00D3139C" w:rsidRDefault="004C49D9" w:rsidP="004C49D9">
            <w:pPr>
              <w:rPr>
                <w:rFonts w:cstheme="minorHAnsi"/>
                <w:sz w:val="20"/>
                <w:szCs w:val="20"/>
              </w:rPr>
            </w:pPr>
            <w:r w:rsidRPr="00D3139C">
              <w:rPr>
                <w:rFonts w:cstheme="minorHAnsi"/>
                <w:sz w:val="20"/>
                <w:szCs w:val="20"/>
              </w:rPr>
              <w:t>64 (47, 83)</w:t>
            </w:r>
          </w:p>
        </w:tc>
        <w:tc>
          <w:tcPr>
            <w:tcW w:w="1093" w:type="dxa"/>
            <w:noWrap/>
            <w:hideMark/>
          </w:tcPr>
          <w:p w14:paraId="033EB383" w14:textId="77777777" w:rsidR="004C49D9" w:rsidRPr="00D3139C" w:rsidRDefault="004C49D9" w:rsidP="004C49D9">
            <w:pPr>
              <w:rPr>
                <w:rFonts w:cstheme="minorHAnsi"/>
                <w:sz w:val="20"/>
                <w:szCs w:val="20"/>
              </w:rPr>
            </w:pPr>
            <w:r w:rsidRPr="00D3139C">
              <w:rPr>
                <w:rFonts w:cstheme="minorHAnsi"/>
                <w:sz w:val="20"/>
                <w:szCs w:val="20"/>
              </w:rPr>
              <w:t>62 (45, 80)</w:t>
            </w:r>
          </w:p>
        </w:tc>
        <w:tc>
          <w:tcPr>
            <w:tcW w:w="1394" w:type="dxa"/>
            <w:noWrap/>
            <w:hideMark/>
          </w:tcPr>
          <w:p w14:paraId="17796A4E" w14:textId="77777777" w:rsidR="004C49D9" w:rsidRPr="00D3139C" w:rsidRDefault="004C49D9" w:rsidP="004C49D9">
            <w:pPr>
              <w:rPr>
                <w:rFonts w:cstheme="minorHAnsi"/>
                <w:sz w:val="20"/>
                <w:szCs w:val="20"/>
              </w:rPr>
            </w:pPr>
            <w:r w:rsidRPr="00D3139C">
              <w:rPr>
                <w:rFonts w:cstheme="minorHAnsi"/>
                <w:sz w:val="20"/>
                <w:szCs w:val="20"/>
              </w:rPr>
              <w:t>59 (43, 76)</w:t>
            </w:r>
          </w:p>
        </w:tc>
        <w:tc>
          <w:tcPr>
            <w:tcW w:w="772" w:type="dxa"/>
            <w:noWrap/>
            <w:hideMark/>
          </w:tcPr>
          <w:p w14:paraId="27EFF148"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4A165AC" w14:textId="77777777" w:rsidTr="004C49D9">
        <w:trPr>
          <w:trHeight w:val="255"/>
        </w:trPr>
        <w:tc>
          <w:tcPr>
            <w:tcW w:w="2799" w:type="dxa"/>
            <w:noWrap/>
            <w:hideMark/>
          </w:tcPr>
          <w:p w14:paraId="3F924EC1" w14:textId="77777777" w:rsidR="004C49D9" w:rsidRPr="00D3139C" w:rsidRDefault="004C49D9" w:rsidP="004C49D9">
            <w:pPr>
              <w:rPr>
                <w:rFonts w:cstheme="minorHAnsi"/>
                <w:sz w:val="20"/>
                <w:szCs w:val="20"/>
              </w:rPr>
            </w:pPr>
            <w:r w:rsidRPr="00D3139C">
              <w:rPr>
                <w:rFonts w:cstheme="minorHAnsi"/>
                <w:sz w:val="20"/>
                <w:szCs w:val="20"/>
              </w:rPr>
              <w:t>Potassium categories</w:t>
            </w:r>
          </w:p>
        </w:tc>
        <w:tc>
          <w:tcPr>
            <w:tcW w:w="1453" w:type="dxa"/>
            <w:noWrap/>
            <w:hideMark/>
          </w:tcPr>
          <w:p w14:paraId="6AE4241E" w14:textId="77777777" w:rsidR="004C49D9" w:rsidRPr="00D3139C" w:rsidRDefault="004C49D9" w:rsidP="004C49D9">
            <w:pPr>
              <w:rPr>
                <w:rFonts w:cstheme="minorHAnsi"/>
                <w:sz w:val="20"/>
                <w:szCs w:val="20"/>
              </w:rPr>
            </w:pPr>
            <w:r w:rsidRPr="00D3139C">
              <w:rPr>
                <w:rFonts w:cstheme="minorHAnsi"/>
                <w:sz w:val="20"/>
                <w:szCs w:val="20"/>
              </w:rPr>
              <w:t>Normakalemia</w:t>
            </w:r>
          </w:p>
        </w:tc>
        <w:tc>
          <w:tcPr>
            <w:tcW w:w="937" w:type="dxa"/>
            <w:noWrap/>
            <w:hideMark/>
          </w:tcPr>
          <w:p w14:paraId="4D4A8337" w14:textId="77777777" w:rsidR="004C49D9" w:rsidRPr="00D3139C" w:rsidRDefault="004C49D9" w:rsidP="004C49D9">
            <w:pPr>
              <w:rPr>
                <w:rFonts w:cstheme="minorHAnsi"/>
                <w:sz w:val="20"/>
                <w:szCs w:val="20"/>
              </w:rPr>
            </w:pPr>
            <w:r w:rsidRPr="00D3139C">
              <w:rPr>
                <w:rFonts w:cstheme="minorHAnsi"/>
                <w:sz w:val="20"/>
                <w:szCs w:val="20"/>
              </w:rPr>
              <w:t>60123 (93.0%)</w:t>
            </w:r>
          </w:p>
        </w:tc>
        <w:tc>
          <w:tcPr>
            <w:tcW w:w="937" w:type="dxa"/>
            <w:noWrap/>
            <w:hideMark/>
          </w:tcPr>
          <w:p w14:paraId="3E98B99C" w14:textId="77777777" w:rsidR="004C49D9" w:rsidRPr="00D3139C" w:rsidRDefault="004C49D9" w:rsidP="004C49D9">
            <w:pPr>
              <w:rPr>
                <w:rFonts w:cstheme="minorHAnsi"/>
                <w:sz w:val="20"/>
                <w:szCs w:val="20"/>
              </w:rPr>
            </w:pPr>
            <w:r w:rsidRPr="00D3139C">
              <w:rPr>
                <w:rFonts w:cstheme="minorHAnsi"/>
                <w:sz w:val="20"/>
                <w:szCs w:val="20"/>
              </w:rPr>
              <w:t>8570 (91.6%)</w:t>
            </w:r>
          </w:p>
        </w:tc>
        <w:tc>
          <w:tcPr>
            <w:tcW w:w="772" w:type="dxa"/>
            <w:noWrap/>
            <w:hideMark/>
          </w:tcPr>
          <w:p w14:paraId="04156D58"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45106A03" w14:textId="77777777" w:rsidR="004C49D9" w:rsidRPr="00D3139C" w:rsidRDefault="004C49D9" w:rsidP="004C49D9">
            <w:pPr>
              <w:rPr>
                <w:rFonts w:cstheme="minorHAnsi"/>
                <w:sz w:val="20"/>
                <w:szCs w:val="20"/>
              </w:rPr>
            </w:pPr>
            <w:r w:rsidRPr="00D3139C">
              <w:rPr>
                <w:rFonts w:cstheme="minorHAnsi"/>
                <w:sz w:val="20"/>
                <w:szCs w:val="20"/>
              </w:rPr>
              <w:t>32971 (93.4%)</w:t>
            </w:r>
          </w:p>
        </w:tc>
        <w:tc>
          <w:tcPr>
            <w:tcW w:w="1126" w:type="dxa"/>
            <w:noWrap/>
            <w:hideMark/>
          </w:tcPr>
          <w:p w14:paraId="21BFD2E7" w14:textId="77777777" w:rsidR="004C49D9" w:rsidRPr="00D3139C" w:rsidRDefault="004C49D9" w:rsidP="004C49D9">
            <w:pPr>
              <w:rPr>
                <w:rFonts w:cstheme="minorHAnsi"/>
                <w:sz w:val="20"/>
                <w:szCs w:val="20"/>
              </w:rPr>
            </w:pPr>
            <w:r w:rsidRPr="00D3139C">
              <w:rPr>
                <w:rFonts w:cstheme="minorHAnsi"/>
                <w:sz w:val="20"/>
                <w:szCs w:val="20"/>
              </w:rPr>
              <w:t>4222 (92.1%)</w:t>
            </w:r>
          </w:p>
        </w:tc>
        <w:tc>
          <w:tcPr>
            <w:tcW w:w="1071" w:type="dxa"/>
            <w:noWrap/>
            <w:hideMark/>
          </w:tcPr>
          <w:p w14:paraId="570AAB47" w14:textId="77777777" w:rsidR="004C49D9" w:rsidRPr="00D3139C" w:rsidRDefault="004C49D9" w:rsidP="004C49D9">
            <w:pPr>
              <w:rPr>
                <w:rFonts w:cstheme="minorHAnsi"/>
                <w:sz w:val="20"/>
                <w:szCs w:val="20"/>
              </w:rPr>
            </w:pPr>
            <w:r w:rsidRPr="00D3139C">
              <w:rPr>
                <w:rFonts w:cstheme="minorHAnsi"/>
                <w:sz w:val="20"/>
                <w:szCs w:val="20"/>
              </w:rPr>
              <w:t>13946 (93.2%)</w:t>
            </w:r>
          </w:p>
        </w:tc>
        <w:tc>
          <w:tcPr>
            <w:tcW w:w="1108" w:type="dxa"/>
            <w:noWrap/>
            <w:hideMark/>
          </w:tcPr>
          <w:p w14:paraId="4F59A7F2" w14:textId="77777777" w:rsidR="004C49D9" w:rsidRPr="00D3139C" w:rsidRDefault="004C49D9" w:rsidP="004C49D9">
            <w:pPr>
              <w:rPr>
                <w:rFonts w:cstheme="minorHAnsi"/>
                <w:sz w:val="20"/>
                <w:szCs w:val="20"/>
              </w:rPr>
            </w:pPr>
            <w:r w:rsidRPr="00D3139C">
              <w:rPr>
                <w:rFonts w:cstheme="minorHAnsi"/>
                <w:sz w:val="20"/>
                <w:szCs w:val="20"/>
              </w:rPr>
              <w:t>2126 (91.9%)</w:t>
            </w:r>
          </w:p>
        </w:tc>
        <w:tc>
          <w:tcPr>
            <w:tcW w:w="1093" w:type="dxa"/>
            <w:noWrap/>
            <w:hideMark/>
          </w:tcPr>
          <w:p w14:paraId="3D8CD0FF" w14:textId="77777777" w:rsidR="004C49D9" w:rsidRPr="00D3139C" w:rsidRDefault="004C49D9" w:rsidP="004C49D9">
            <w:pPr>
              <w:rPr>
                <w:rFonts w:cstheme="minorHAnsi"/>
                <w:sz w:val="20"/>
                <w:szCs w:val="20"/>
              </w:rPr>
            </w:pPr>
            <w:r w:rsidRPr="00D3139C">
              <w:rPr>
                <w:rFonts w:cstheme="minorHAnsi"/>
                <w:sz w:val="20"/>
                <w:szCs w:val="20"/>
              </w:rPr>
              <w:t>13206 (91.7%)</w:t>
            </w:r>
          </w:p>
        </w:tc>
        <w:tc>
          <w:tcPr>
            <w:tcW w:w="1394" w:type="dxa"/>
            <w:noWrap/>
            <w:hideMark/>
          </w:tcPr>
          <w:p w14:paraId="5E3A978F" w14:textId="77777777" w:rsidR="004C49D9" w:rsidRPr="00D3139C" w:rsidRDefault="004C49D9" w:rsidP="004C49D9">
            <w:pPr>
              <w:rPr>
                <w:rFonts w:cstheme="minorHAnsi"/>
                <w:sz w:val="20"/>
                <w:szCs w:val="20"/>
              </w:rPr>
            </w:pPr>
            <w:r w:rsidRPr="00D3139C">
              <w:rPr>
                <w:rFonts w:cstheme="minorHAnsi"/>
                <w:sz w:val="20"/>
                <w:szCs w:val="20"/>
              </w:rPr>
              <w:t>2222 (90.2%)</w:t>
            </w:r>
          </w:p>
        </w:tc>
        <w:tc>
          <w:tcPr>
            <w:tcW w:w="772" w:type="dxa"/>
            <w:noWrap/>
            <w:hideMark/>
          </w:tcPr>
          <w:p w14:paraId="08D5296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402F1E6" w14:textId="77777777" w:rsidTr="004C49D9">
        <w:trPr>
          <w:trHeight w:val="255"/>
        </w:trPr>
        <w:tc>
          <w:tcPr>
            <w:tcW w:w="2799" w:type="dxa"/>
            <w:noWrap/>
            <w:hideMark/>
          </w:tcPr>
          <w:p w14:paraId="6EC665DA"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4C3E4B77" w14:textId="77777777" w:rsidR="004C49D9" w:rsidRPr="00D3139C" w:rsidRDefault="004C49D9" w:rsidP="004C49D9">
            <w:pPr>
              <w:rPr>
                <w:rFonts w:cstheme="minorHAnsi"/>
                <w:sz w:val="20"/>
                <w:szCs w:val="20"/>
              </w:rPr>
            </w:pPr>
            <w:r w:rsidRPr="00D3139C">
              <w:rPr>
                <w:rFonts w:cstheme="minorHAnsi"/>
                <w:sz w:val="20"/>
                <w:szCs w:val="20"/>
              </w:rPr>
              <w:t>Hypokalemia</w:t>
            </w:r>
          </w:p>
        </w:tc>
        <w:tc>
          <w:tcPr>
            <w:tcW w:w="937" w:type="dxa"/>
            <w:noWrap/>
            <w:hideMark/>
          </w:tcPr>
          <w:p w14:paraId="0CE1E408" w14:textId="77777777" w:rsidR="004C49D9" w:rsidRPr="00D3139C" w:rsidRDefault="004C49D9" w:rsidP="004C49D9">
            <w:pPr>
              <w:rPr>
                <w:rFonts w:cstheme="minorHAnsi"/>
                <w:sz w:val="20"/>
                <w:szCs w:val="20"/>
              </w:rPr>
            </w:pPr>
            <w:r w:rsidRPr="00D3139C">
              <w:rPr>
                <w:rFonts w:cstheme="minorHAnsi"/>
                <w:sz w:val="20"/>
                <w:szCs w:val="20"/>
              </w:rPr>
              <w:t>2774 (4.3%)</w:t>
            </w:r>
          </w:p>
        </w:tc>
        <w:tc>
          <w:tcPr>
            <w:tcW w:w="937" w:type="dxa"/>
            <w:noWrap/>
            <w:hideMark/>
          </w:tcPr>
          <w:p w14:paraId="50F5CB8A" w14:textId="77777777" w:rsidR="004C49D9" w:rsidRPr="00D3139C" w:rsidRDefault="004C49D9" w:rsidP="004C49D9">
            <w:pPr>
              <w:rPr>
                <w:rFonts w:cstheme="minorHAnsi"/>
                <w:sz w:val="20"/>
                <w:szCs w:val="20"/>
              </w:rPr>
            </w:pPr>
            <w:r w:rsidRPr="00D3139C">
              <w:rPr>
                <w:rFonts w:cstheme="minorHAnsi"/>
                <w:sz w:val="20"/>
                <w:szCs w:val="20"/>
              </w:rPr>
              <w:t>501 (5.4%)</w:t>
            </w:r>
          </w:p>
        </w:tc>
        <w:tc>
          <w:tcPr>
            <w:tcW w:w="772" w:type="dxa"/>
            <w:noWrap/>
            <w:hideMark/>
          </w:tcPr>
          <w:p w14:paraId="008E55A9" w14:textId="77777777" w:rsidR="004C49D9" w:rsidRPr="00D3139C" w:rsidRDefault="004C49D9" w:rsidP="004C49D9">
            <w:pPr>
              <w:rPr>
                <w:rFonts w:cstheme="minorHAnsi"/>
                <w:sz w:val="20"/>
                <w:szCs w:val="20"/>
              </w:rPr>
            </w:pPr>
          </w:p>
        </w:tc>
        <w:tc>
          <w:tcPr>
            <w:tcW w:w="1041" w:type="dxa"/>
            <w:noWrap/>
            <w:hideMark/>
          </w:tcPr>
          <w:p w14:paraId="6F78F6C7" w14:textId="77777777" w:rsidR="004C49D9" w:rsidRPr="00D3139C" w:rsidRDefault="004C49D9" w:rsidP="004C49D9">
            <w:pPr>
              <w:rPr>
                <w:rFonts w:cstheme="minorHAnsi"/>
                <w:sz w:val="20"/>
                <w:szCs w:val="20"/>
              </w:rPr>
            </w:pPr>
            <w:r w:rsidRPr="00D3139C">
              <w:rPr>
                <w:rFonts w:cstheme="minorHAnsi"/>
                <w:sz w:val="20"/>
                <w:szCs w:val="20"/>
              </w:rPr>
              <w:t>1285 (3.6%)</w:t>
            </w:r>
          </w:p>
        </w:tc>
        <w:tc>
          <w:tcPr>
            <w:tcW w:w="1126" w:type="dxa"/>
            <w:noWrap/>
            <w:hideMark/>
          </w:tcPr>
          <w:p w14:paraId="0EA02DF4" w14:textId="77777777" w:rsidR="004C49D9" w:rsidRPr="00D3139C" w:rsidRDefault="004C49D9" w:rsidP="004C49D9">
            <w:pPr>
              <w:rPr>
                <w:rFonts w:cstheme="minorHAnsi"/>
                <w:sz w:val="20"/>
                <w:szCs w:val="20"/>
              </w:rPr>
            </w:pPr>
            <w:r w:rsidRPr="00D3139C">
              <w:rPr>
                <w:rFonts w:cstheme="minorHAnsi"/>
                <w:sz w:val="20"/>
                <w:szCs w:val="20"/>
              </w:rPr>
              <w:t>209 (4.6%)</w:t>
            </w:r>
          </w:p>
        </w:tc>
        <w:tc>
          <w:tcPr>
            <w:tcW w:w="1071" w:type="dxa"/>
            <w:noWrap/>
            <w:hideMark/>
          </w:tcPr>
          <w:p w14:paraId="320F99D2" w14:textId="77777777" w:rsidR="004C49D9" w:rsidRPr="00D3139C" w:rsidRDefault="004C49D9" w:rsidP="004C49D9">
            <w:pPr>
              <w:rPr>
                <w:rFonts w:cstheme="minorHAnsi"/>
                <w:sz w:val="20"/>
                <w:szCs w:val="20"/>
              </w:rPr>
            </w:pPr>
            <w:r w:rsidRPr="00D3139C">
              <w:rPr>
                <w:rFonts w:cstheme="minorHAnsi"/>
                <w:sz w:val="20"/>
                <w:szCs w:val="20"/>
              </w:rPr>
              <w:t>636 (4.2%)</w:t>
            </w:r>
          </w:p>
        </w:tc>
        <w:tc>
          <w:tcPr>
            <w:tcW w:w="1108" w:type="dxa"/>
            <w:noWrap/>
            <w:hideMark/>
          </w:tcPr>
          <w:p w14:paraId="1B8CDF43" w14:textId="77777777" w:rsidR="004C49D9" w:rsidRPr="00D3139C" w:rsidRDefault="004C49D9" w:rsidP="004C49D9">
            <w:pPr>
              <w:rPr>
                <w:rFonts w:cstheme="minorHAnsi"/>
                <w:sz w:val="20"/>
                <w:szCs w:val="20"/>
              </w:rPr>
            </w:pPr>
            <w:r w:rsidRPr="00D3139C">
              <w:rPr>
                <w:rFonts w:cstheme="minorHAnsi"/>
                <w:sz w:val="20"/>
                <w:szCs w:val="20"/>
              </w:rPr>
              <w:t>122 (5.3%)</w:t>
            </w:r>
          </w:p>
        </w:tc>
        <w:tc>
          <w:tcPr>
            <w:tcW w:w="1093" w:type="dxa"/>
            <w:noWrap/>
            <w:hideMark/>
          </w:tcPr>
          <w:p w14:paraId="065DDC3E" w14:textId="77777777" w:rsidR="004C49D9" w:rsidRPr="00D3139C" w:rsidRDefault="004C49D9" w:rsidP="004C49D9">
            <w:pPr>
              <w:rPr>
                <w:rFonts w:cstheme="minorHAnsi"/>
                <w:sz w:val="20"/>
                <w:szCs w:val="20"/>
              </w:rPr>
            </w:pPr>
            <w:r w:rsidRPr="00D3139C">
              <w:rPr>
                <w:rFonts w:cstheme="minorHAnsi"/>
                <w:sz w:val="20"/>
                <w:szCs w:val="20"/>
              </w:rPr>
              <w:t>853 (5.9%)</w:t>
            </w:r>
          </w:p>
        </w:tc>
        <w:tc>
          <w:tcPr>
            <w:tcW w:w="1394" w:type="dxa"/>
            <w:noWrap/>
            <w:hideMark/>
          </w:tcPr>
          <w:p w14:paraId="59D6F443" w14:textId="77777777" w:rsidR="004C49D9" w:rsidRPr="00D3139C" w:rsidRDefault="004C49D9" w:rsidP="004C49D9">
            <w:pPr>
              <w:rPr>
                <w:rFonts w:cstheme="minorHAnsi"/>
                <w:sz w:val="20"/>
                <w:szCs w:val="20"/>
              </w:rPr>
            </w:pPr>
            <w:r w:rsidRPr="00D3139C">
              <w:rPr>
                <w:rFonts w:cstheme="minorHAnsi"/>
                <w:sz w:val="20"/>
                <w:szCs w:val="20"/>
              </w:rPr>
              <w:t>170 (6.9%)</w:t>
            </w:r>
          </w:p>
        </w:tc>
        <w:tc>
          <w:tcPr>
            <w:tcW w:w="772" w:type="dxa"/>
            <w:noWrap/>
            <w:hideMark/>
          </w:tcPr>
          <w:p w14:paraId="2665A1F5" w14:textId="77777777" w:rsidR="004C49D9" w:rsidRPr="00D3139C" w:rsidRDefault="004C49D9" w:rsidP="004C49D9">
            <w:pPr>
              <w:rPr>
                <w:rFonts w:cstheme="minorHAnsi"/>
                <w:sz w:val="20"/>
                <w:szCs w:val="20"/>
              </w:rPr>
            </w:pPr>
          </w:p>
        </w:tc>
      </w:tr>
      <w:tr w:rsidR="004C49D9" w:rsidRPr="00D3139C" w14:paraId="14651C8E" w14:textId="77777777" w:rsidTr="004C49D9">
        <w:trPr>
          <w:trHeight w:val="255"/>
        </w:trPr>
        <w:tc>
          <w:tcPr>
            <w:tcW w:w="2799" w:type="dxa"/>
            <w:noWrap/>
            <w:hideMark/>
          </w:tcPr>
          <w:p w14:paraId="2006B962"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3D029A40" w14:textId="77777777" w:rsidR="004C49D9" w:rsidRPr="00D3139C" w:rsidRDefault="004C49D9" w:rsidP="004C49D9">
            <w:pPr>
              <w:rPr>
                <w:rFonts w:cstheme="minorHAnsi"/>
                <w:sz w:val="20"/>
                <w:szCs w:val="20"/>
              </w:rPr>
            </w:pPr>
            <w:r w:rsidRPr="00D3139C">
              <w:rPr>
                <w:rFonts w:cstheme="minorHAnsi"/>
                <w:sz w:val="20"/>
                <w:szCs w:val="20"/>
              </w:rPr>
              <w:t>Hyperkalemia</w:t>
            </w:r>
          </w:p>
        </w:tc>
        <w:tc>
          <w:tcPr>
            <w:tcW w:w="937" w:type="dxa"/>
            <w:noWrap/>
            <w:hideMark/>
          </w:tcPr>
          <w:p w14:paraId="27E46530" w14:textId="77777777" w:rsidR="004C49D9" w:rsidRPr="00D3139C" w:rsidRDefault="004C49D9" w:rsidP="004C49D9">
            <w:pPr>
              <w:rPr>
                <w:rFonts w:cstheme="minorHAnsi"/>
                <w:sz w:val="20"/>
                <w:szCs w:val="20"/>
              </w:rPr>
            </w:pPr>
            <w:r w:rsidRPr="00D3139C">
              <w:rPr>
                <w:rFonts w:cstheme="minorHAnsi"/>
                <w:sz w:val="20"/>
                <w:szCs w:val="20"/>
              </w:rPr>
              <w:t>1766 (2.7%)</w:t>
            </w:r>
          </w:p>
        </w:tc>
        <w:tc>
          <w:tcPr>
            <w:tcW w:w="937" w:type="dxa"/>
            <w:noWrap/>
            <w:hideMark/>
          </w:tcPr>
          <w:p w14:paraId="000AB769" w14:textId="77777777" w:rsidR="004C49D9" w:rsidRPr="00D3139C" w:rsidRDefault="004C49D9" w:rsidP="004C49D9">
            <w:pPr>
              <w:rPr>
                <w:rFonts w:cstheme="minorHAnsi"/>
                <w:sz w:val="20"/>
                <w:szCs w:val="20"/>
              </w:rPr>
            </w:pPr>
            <w:r w:rsidRPr="00D3139C">
              <w:rPr>
                <w:rFonts w:cstheme="minorHAnsi"/>
                <w:sz w:val="20"/>
                <w:szCs w:val="20"/>
              </w:rPr>
              <w:t>290 (3.1%)</w:t>
            </w:r>
          </w:p>
        </w:tc>
        <w:tc>
          <w:tcPr>
            <w:tcW w:w="772" w:type="dxa"/>
            <w:noWrap/>
            <w:hideMark/>
          </w:tcPr>
          <w:p w14:paraId="362AE9DF" w14:textId="77777777" w:rsidR="004C49D9" w:rsidRPr="00D3139C" w:rsidRDefault="004C49D9" w:rsidP="004C49D9">
            <w:pPr>
              <w:rPr>
                <w:rFonts w:cstheme="minorHAnsi"/>
                <w:sz w:val="20"/>
                <w:szCs w:val="20"/>
              </w:rPr>
            </w:pPr>
          </w:p>
        </w:tc>
        <w:tc>
          <w:tcPr>
            <w:tcW w:w="1041" w:type="dxa"/>
            <w:noWrap/>
            <w:hideMark/>
          </w:tcPr>
          <w:p w14:paraId="275AE8BB" w14:textId="77777777" w:rsidR="004C49D9" w:rsidRPr="00D3139C" w:rsidRDefault="004C49D9" w:rsidP="004C49D9">
            <w:pPr>
              <w:rPr>
                <w:rFonts w:cstheme="minorHAnsi"/>
                <w:sz w:val="20"/>
                <w:szCs w:val="20"/>
              </w:rPr>
            </w:pPr>
            <w:r w:rsidRPr="00D3139C">
              <w:rPr>
                <w:rFonts w:cstheme="minorHAnsi"/>
                <w:sz w:val="20"/>
                <w:szCs w:val="20"/>
              </w:rPr>
              <w:t>1031 (2.9%)</w:t>
            </w:r>
          </w:p>
        </w:tc>
        <w:tc>
          <w:tcPr>
            <w:tcW w:w="1126" w:type="dxa"/>
            <w:noWrap/>
            <w:hideMark/>
          </w:tcPr>
          <w:p w14:paraId="659F1171" w14:textId="77777777" w:rsidR="004C49D9" w:rsidRPr="00D3139C" w:rsidRDefault="004C49D9" w:rsidP="004C49D9">
            <w:pPr>
              <w:rPr>
                <w:rFonts w:cstheme="minorHAnsi"/>
                <w:sz w:val="20"/>
                <w:szCs w:val="20"/>
              </w:rPr>
            </w:pPr>
            <w:r w:rsidRPr="00D3139C">
              <w:rPr>
                <w:rFonts w:cstheme="minorHAnsi"/>
                <w:sz w:val="20"/>
                <w:szCs w:val="20"/>
              </w:rPr>
              <w:t>154 (3.4%)</w:t>
            </w:r>
          </w:p>
        </w:tc>
        <w:tc>
          <w:tcPr>
            <w:tcW w:w="1071" w:type="dxa"/>
            <w:noWrap/>
            <w:hideMark/>
          </w:tcPr>
          <w:p w14:paraId="226D0F25" w14:textId="77777777" w:rsidR="004C49D9" w:rsidRPr="00D3139C" w:rsidRDefault="004C49D9" w:rsidP="004C49D9">
            <w:pPr>
              <w:rPr>
                <w:rFonts w:cstheme="minorHAnsi"/>
                <w:sz w:val="20"/>
                <w:szCs w:val="20"/>
              </w:rPr>
            </w:pPr>
            <w:r w:rsidRPr="00D3139C">
              <w:rPr>
                <w:rFonts w:cstheme="minorHAnsi"/>
                <w:sz w:val="20"/>
                <w:szCs w:val="20"/>
              </w:rPr>
              <w:t>386 (2.6%)</w:t>
            </w:r>
          </w:p>
        </w:tc>
        <w:tc>
          <w:tcPr>
            <w:tcW w:w="1108" w:type="dxa"/>
            <w:noWrap/>
            <w:hideMark/>
          </w:tcPr>
          <w:p w14:paraId="4CEAB1EB" w14:textId="77777777" w:rsidR="004C49D9" w:rsidRPr="00D3139C" w:rsidRDefault="004C49D9" w:rsidP="004C49D9">
            <w:pPr>
              <w:rPr>
                <w:rFonts w:cstheme="minorHAnsi"/>
                <w:sz w:val="20"/>
                <w:szCs w:val="20"/>
              </w:rPr>
            </w:pPr>
            <w:r w:rsidRPr="00D3139C">
              <w:rPr>
                <w:rFonts w:cstheme="minorHAnsi"/>
                <w:sz w:val="20"/>
                <w:szCs w:val="20"/>
              </w:rPr>
              <w:t>65 (2.8%)</w:t>
            </w:r>
          </w:p>
        </w:tc>
        <w:tc>
          <w:tcPr>
            <w:tcW w:w="1093" w:type="dxa"/>
            <w:noWrap/>
            <w:hideMark/>
          </w:tcPr>
          <w:p w14:paraId="62B8560B" w14:textId="77777777" w:rsidR="004C49D9" w:rsidRPr="00D3139C" w:rsidRDefault="004C49D9" w:rsidP="004C49D9">
            <w:pPr>
              <w:rPr>
                <w:rFonts w:cstheme="minorHAnsi"/>
                <w:sz w:val="20"/>
                <w:szCs w:val="20"/>
              </w:rPr>
            </w:pPr>
            <w:r w:rsidRPr="00D3139C">
              <w:rPr>
                <w:rFonts w:cstheme="minorHAnsi"/>
                <w:sz w:val="20"/>
                <w:szCs w:val="20"/>
              </w:rPr>
              <w:t>349 (2.4%)</w:t>
            </w:r>
          </w:p>
        </w:tc>
        <w:tc>
          <w:tcPr>
            <w:tcW w:w="1394" w:type="dxa"/>
            <w:noWrap/>
            <w:hideMark/>
          </w:tcPr>
          <w:p w14:paraId="54C9BD62" w14:textId="77777777" w:rsidR="004C49D9" w:rsidRPr="00D3139C" w:rsidRDefault="004C49D9" w:rsidP="004C49D9">
            <w:pPr>
              <w:rPr>
                <w:rFonts w:cstheme="minorHAnsi"/>
                <w:sz w:val="20"/>
                <w:szCs w:val="20"/>
              </w:rPr>
            </w:pPr>
            <w:r w:rsidRPr="00D3139C">
              <w:rPr>
                <w:rFonts w:cstheme="minorHAnsi"/>
                <w:sz w:val="20"/>
                <w:szCs w:val="20"/>
              </w:rPr>
              <w:t>71 (2.9%)</w:t>
            </w:r>
          </w:p>
        </w:tc>
        <w:tc>
          <w:tcPr>
            <w:tcW w:w="772" w:type="dxa"/>
            <w:noWrap/>
            <w:hideMark/>
          </w:tcPr>
          <w:p w14:paraId="5A734D30" w14:textId="77777777" w:rsidR="004C49D9" w:rsidRPr="00D3139C" w:rsidRDefault="004C49D9" w:rsidP="004C49D9">
            <w:pPr>
              <w:rPr>
                <w:rFonts w:cstheme="minorHAnsi"/>
                <w:sz w:val="20"/>
                <w:szCs w:val="20"/>
              </w:rPr>
            </w:pPr>
          </w:p>
        </w:tc>
      </w:tr>
      <w:tr w:rsidR="004C49D9" w:rsidRPr="00D3139C" w14:paraId="607C1EF7" w14:textId="77777777" w:rsidTr="004C49D9">
        <w:trPr>
          <w:trHeight w:val="255"/>
        </w:trPr>
        <w:tc>
          <w:tcPr>
            <w:tcW w:w="2799" w:type="dxa"/>
            <w:noWrap/>
            <w:hideMark/>
          </w:tcPr>
          <w:p w14:paraId="06053F91" w14:textId="77777777" w:rsidR="004C49D9" w:rsidRPr="00D3139C" w:rsidRDefault="004C49D9" w:rsidP="004C49D9">
            <w:pPr>
              <w:rPr>
                <w:rFonts w:cstheme="minorHAnsi"/>
                <w:sz w:val="20"/>
                <w:szCs w:val="20"/>
              </w:rPr>
            </w:pPr>
            <w:r w:rsidRPr="00D3139C">
              <w:rPr>
                <w:rFonts w:cstheme="minorHAnsi"/>
                <w:sz w:val="20"/>
                <w:szCs w:val="20"/>
              </w:rPr>
              <w:t>Haemoglobin, median (IQR)</w:t>
            </w:r>
          </w:p>
        </w:tc>
        <w:tc>
          <w:tcPr>
            <w:tcW w:w="1453" w:type="dxa"/>
            <w:noWrap/>
            <w:hideMark/>
          </w:tcPr>
          <w:p w14:paraId="12645833"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2E984AAF" w14:textId="77777777" w:rsidR="004C49D9" w:rsidRPr="00D3139C" w:rsidRDefault="004C49D9" w:rsidP="004C49D9">
            <w:pPr>
              <w:rPr>
                <w:rFonts w:cstheme="minorHAnsi"/>
                <w:sz w:val="20"/>
                <w:szCs w:val="20"/>
              </w:rPr>
            </w:pPr>
            <w:r w:rsidRPr="00D3139C">
              <w:rPr>
                <w:rFonts w:cstheme="minorHAnsi"/>
                <w:sz w:val="20"/>
                <w:szCs w:val="20"/>
              </w:rPr>
              <w:t>134 (121, 145)</w:t>
            </w:r>
          </w:p>
        </w:tc>
        <w:tc>
          <w:tcPr>
            <w:tcW w:w="937" w:type="dxa"/>
            <w:noWrap/>
            <w:hideMark/>
          </w:tcPr>
          <w:p w14:paraId="2375F138" w14:textId="77777777" w:rsidR="004C49D9" w:rsidRPr="00D3139C" w:rsidRDefault="004C49D9" w:rsidP="004C49D9">
            <w:pPr>
              <w:rPr>
                <w:rFonts w:cstheme="minorHAnsi"/>
                <w:sz w:val="20"/>
                <w:szCs w:val="20"/>
              </w:rPr>
            </w:pPr>
            <w:r w:rsidRPr="00D3139C">
              <w:rPr>
                <w:rFonts w:cstheme="minorHAnsi"/>
                <w:sz w:val="20"/>
                <w:szCs w:val="20"/>
              </w:rPr>
              <w:t>127 (115, 140)</w:t>
            </w:r>
          </w:p>
        </w:tc>
        <w:tc>
          <w:tcPr>
            <w:tcW w:w="772" w:type="dxa"/>
            <w:noWrap/>
            <w:hideMark/>
          </w:tcPr>
          <w:p w14:paraId="7EB3BC6B"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50505539" w14:textId="77777777" w:rsidR="004C49D9" w:rsidRPr="00D3139C" w:rsidRDefault="004C49D9" w:rsidP="004C49D9">
            <w:pPr>
              <w:rPr>
                <w:rFonts w:cstheme="minorHAnsi"/>
                <w:sz w:val="20"/>
                <w:szCs w:val="20"/>
              </w:rPr>
            </w:pPr>
            <w:r w:rsidRPr="00D3139C">
              <w:rPr>
                <w:rFonts w:cstheme="minorHAnsi"/>
                <w:sz w:val="20"/>
                <w:szCs w:val="20"/>
              </w:rPr>
              <w:t>136 (124, 148)</w:t>
            </w:r>
          </w:p>
        </w:tc>
        <w:tc>
          <w:tcPr>
            <w:tcW w:w="1126" w:type="dxa"/>
            <w:noWrap/>
            <w:hideMark/>
          </w:tcPr>
          <w:p w14:paraId="34E24B64" w14:textId="77777777" w:rsidR="004C49D9" w:rsidRPr="00D3139C" w:rsidRDefault="004C49D9" w:rsidP="004C49D9">
            <w:pPr>
              <w:rPr>
                <w:rFonts w:cstheme="minorHAnsi"/>
                <w:sz w:val="20"/>
                <w:szCs w:val="20"/>
              </w:rPr>
            </w:pPr>
            <w:r w:rsidRPr="00D3139C">
              <w:rPr>
                <w:rFonts w:cstheme="minorHAnsi"/>
                <w:sz w:val="20"/>
                <w:szCs w:val="20"/>
              </w:rPr>
              <w:t>130 (117, 142)</w:t>
            </w:r>
          </w:p>
        </w:tc>
        <w:tc>
          <w:tcPr>
            <w:tcW w:w="1071" w:type="dxa"/>
            <w:noWrap/>
            <w:hideMark/>
          </w:tcPr>
          <w:p w14:paraId="68731371" w14:textId="77777777" w:rsidR="004C49D9" w:rsidRPr="00D3139C" w:rsidRDefault="004C49D9" w:rsidP="004C49D9">
            <w:pPr>
              <w:rPr>
                <w:rFonts w:cstheme="minorHAnsi"/>
                <w:sz w:val="20"/>
                <w:szCs w:val="20"/>
              </w:rPr>
            </w:pPr>
            <w:r w:rsidRPr="00D3139C">
              <w:rPr>
                <w:rFonts w:cstheme="minorHAnsi"/>
                <w:sz w:val="20"/>
                <w:szCs w:val="20"/>
              </w:rPr>
              <w:t>133 (120, 145)</w:t>
            </w:r>
          </w:p>
        </w:tc>
        <w:tc>
          <w:tcPr>
            <w:tcW w:w="1108" w:type="dxa"/>
            <w:noWrap/>
            <w:hideMark/>
          </w:tcPr>
          <w:p w14:paraId="21BDC745" w14:textId="77777777" w:rsidR="004C49D9" w:rsidRPr="00D3139C" w:rsidRDefault="004C49D9" w:rsidP="004C49D9">
            <w:pPr>
              <w:rPr>
                <w:rFonts w:cstheme="minorHAnsi"/>
                <w:sz w:val="20"/>
                <w:szCs w:val="20"/>
              </w:rPr>
            </w:pPr>
            <w:r w:rsidRPr="00D3139C">
              <w:rPr>
                <w:rFonts w:cstheme="minorHAnsi"/>
                <w:sz w:val="20"/>
                <w:szCs w:val="20"/>
              </w:rPr>
              <w:t>127 (115, 140)</w:t>
            </w:r>
          </w:p>
        </w:tc>
        <w:tc>
          <w:tcPr>
            <w:tcW w:w="1093" w:type="dxa"/>
            <w:noWrap/>
            <w:hideMark/>
          </w:tcPr>
          <w:p w14:paraId="08926727" w14:textId="77777777" w:rsidR="004C49D9" w:rsidRPr="00D3139C" w:rsidRDefault="004C49D9" w:rsidP="004C49D9">
            <w:pPr>
              <w:rPr>
                <w:rFonts w:cstheme="minorHAnsi"/>
                <w:sz w:val="20"/>
                <w:szCs w:val="20"/>
              </w:rPr>
            </w:pPr>
            <w:r w:rsidRPr="00D3139C">
              <w:rPr>
                <w:rFonts w:cstheme="minorHAnsi"/>
                <w:sz w:val="20"/>
                <w:szCs w:val="20"/>
              </w:rPr>
              <w:t>128 (116, 140)</w:t>
            </w:r>
          </w:p>
        </w:tc>
        <w:tc>
          <w:tcPr>
            <w:tcW w:w="1394" w:type="dxa"/>
            <w:noWrap/>
            <w:hideMark/>
          </w:tcPr>
          <w:p w14:paraId="738C08C6" w14:textId="77777777" w:rsidR="004C49D9" w:rsidRPr="00D3139C" w:rsidRDefault="004C49D9" w:rsidP="004C49D9">
            <w:pPr>
              <w:rPr>
                <w:rFonts w:cstheme="minorHAnsi"/>
                <w:sz w:val="20"/>
                <w:szCs w:val="20"/>
              </w:rPr>
            </w:pPr>
            <w:r w:rsidRPr="00D3139C">
              <w:rPr>
                <w:rFonts w:cstheme="minorHAnsi"/>
                <w:sz w:val="20"/>
                <w:szCs w:val="20"/>
              </w:rPr>
              <w:t>124 (112, 135)</w:t>
            </w:r>
          </w:p>
        </w:tc>
        <w:tc>
          <w:tcPr>
            <w:tcW w:w="772" w:type="dxa"/>
            <w:noWrap/>
            <w:hideMark/>
          </w:tcPr>
          <w:p w14:paraId="5E398A5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90FC754" w14:textId="77777777" w:rsidTr="004C49D9">
        <w:trPr>
          <w:trHeight w:val="255"/>
        </w:trPr>
        <w:tc>
          <w:tcPr>
            <w:tcW w:w="2799" w:type="dxa"/>
            <w:noWrap/>
            <w:hideMark/>
          </w:tcPr>
          <w:p w14:paraId="14BCC5E5" w14:textId="77777777" w:rsidR="004C49D9" w:rsidRPr="00D3139C" w:rsidRDefault="004C49D9" w:rsidP="004C49D9">
            <w:pPr>
              <w:rPr>
                <w:rFonts w:cstheme="minorHAnsi"/>
                <w:sz w:val="20"/>
                <w:szCs w:val="20"/>
              </w:rPr>
            </w:pPr>
            <w:r w:rsidRPr="00D3139C">
              <w:rPr>
                <w:rFonts w:cstheme="minorHAnsi"/>
                <w:sz w:val="20"/>
                <w:szCs w:val="20"/>
              </w:rPr>
              <w:t>NT-proBNP, median (IQR)</w:t>
            </w:r>
          </w:p>
        </w:tc>
        <w:tc>
          <w:tcPr>
            <w:tcW w:w="1453" w:type="dxa"/>
            <w:noWrap/>
            <w:hideMark/>
          </w:tcPr>
          <w:p w14:paraId="2900A5B4" w14:textId="77777777" w:rsidR="004C49D9" w:rsidRPr="00D3139C" w:rsidRDefault="004C49D9" w:rsidP="004C49D9">
            <w:pPr>
              <w:rPr>
                <w:rFonts w:cstheme="minorHAnsi"/>
                <w:sz w:val="20"/>
                <w:szCs w:val="20"/>
              </w:rPr>
            </w:pPr>
            <w:r w:rsidRPr="00D3139C">
              <w:rPr>
                <w:rFonts w:cstheme="minorHAnsi"/>
                <w:sz w:val="20"/>
                <w:szCs w:val="20"/>
              </w:rPr>
              <w:t> </w:t>
            </w:r>
          </w:p>
        </w:tc>
        <w:tc>
          <w:tcPr>
            <w:tcW w:w="937" w:type="dxa"/>
            <w:noWrap/>
            <w:hideMark/>
          </w:tcPr>
          <w:p w14:paraId="18E1B71F" w14:textId="77777777" w:rsidR="004C49D9" w:rsidRPr="00D3139C" w:rsidRDefault="004C49D9" w:rsidP="004C49D9">
            <w:pPr>
              <w:rPr>
                <w:rFonts w:cstheme="minorHAnsi"/>
                <w:sz w:val="20"/>
                <w:szCs w:val="20"/>
              </w:rPr>
            </w:pPr>
            <w:r w:rsidRPr="00D3139C">
              <w:rPr>
                <w:rFonts w:cstheme="minorHAnsi"/>
                <w:sz w:val="20"/>
                <w:szCs w:val="20"/>
              </w:rPr>
              <w:t>2259 (980, 5005)</w:t>
            </w:r>
          </w:p>
        </w:tc>
        <w:tc>
          <w:tcPr>
            <w:tcW w:w="937" w:type="dxa"/>
            <w:noWrap/>
            <w:hideMark/>
          </w:tcPr>
          <w:p w14:paraId="263AD3BD" w14:textId="77777777" w:rsidR="004C49D9" w:rsidRPr="00D3139C" w:rsidRDefault="004C49D9" w:rsidP="004C49D9">
            <w:pPr>
              <w:rPr>
                <w:rFonts w:cstheme="minorHAnsi"/>
                <w:sz w:val="20"/>
                <w:szCs w:val="20"/>
              </w:rPr>
            </w:pPr>
            <w:r w:rsidRPr="00D3139C">
              <w:rPr>
                <w:rFonts w:cstheme="minorHAnsi"/>
                <w:sz w:val="20"/>
                <w:szCs w:val="20"/>
              </w:rPr>
              <w:t>2620 (1194, 5819)</w:t>
            </w:r>
          </w:p>
        </w:tc>
        <w:tc>
          <w:tcPr>
            <w:tcW w:w="772" w:type="dxa"/>
            <w:noWrap/>
            <w:hideMark/>
          </w:tcPr>
          <w:p w14:paraId="39D9CB5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735A5544" w14:textId="77777777" w:rsidR="004C49D9" w:rsidRPr="00D3139C" w:rsidRDefault="004C49D9" w:rsidP="004C49D9">
            <w:pPr>
              <w:rPr>
                <w:rFonts w:cstheme="minorHAnsi"/>
                <w:sz w:val="20"/>
                <w:szCs w:val="20"/>
              </w:rPr>
            </w:pPr>
            <w:r w:rsidRPr="00D3139C">
              <w:rPr>
                <w:rFonts w:cstheme="minorHAnsi"/>
                <w:sz w:val="20"/>
                <w:szCs w:val="20"/>
              </w:rPr>
              <w:t>2670 (1150, 5990)</w:t>
            </w:r>
          </w:p>
        </w:tc>
        <w:tc>
          <w:tcPr>
            <w:tcW w:w="1126" w:type="dxa"/>
            <w:noWrap/>
            <w:hideMark/>
          </w:tcPr>
          <w:p w14:paraId="6B86064A" w14:textId="77777777" w:rsidR="004C49D9" w:rsidRPr="00D3139C" w:rsidRDefault="004C49D9" w:rsidP="004C49D9">
            <w:pPr>
              <w:rPr>
                <w:rFonts w:cstheme="minorHAnsi"/>
                <w:sz w:val="20"/>
                <w:szCs w:val="20"/>
              </w:rPr>
            </w:pPr>
            <w:r w:rsidRPr="00D3139C">
              <w:rPr>
                <w:rFonts w:cstheme="minorHAnsi"/>
                <w:sz w:val="20"/>
                <w:szCs w:val="20"/>
              </w:rPr>
              <w:t>3196 (1479, 7270)</w:t>
            </w:r>
          </w:p>
        </w:tc>
        <w:tc>
          <w:tcPr>
            <w:tcW w:w="1071" w:type="dxa"/>
            <w:noWrap/>
            <w:hideMark/>
          </w:tcPr>
          <w:p w14:paraId="0FAC3700" w14:textId="77777777" w:rsidR="004C49D9" w:rsidRPr="00D3139C" w:rsidRDefault="004C49D9" w:rsidP="004C49D9">
            <w:pPr>
              <w:rPr>
                <w:rFonts w:cstheme="minorHAnsi"/>
                <w:sz w:val="20"/>
                <w:szCs w:val="20"/>
              </w:rPr>
            </w:pPr>
            <w:r w:rsidRPr="00D3139C">
              <w:rPr>
                <w:rFonts w:cstheme="minorHAnsi"/>
                <w:sz w:val="20"/>
                <w:szCs w:val="20"/>
              </w:rPr>
              <w:t>1834 (742, 4040)</w:t>
            </w:r>
          </w:p>
        </w:tc>
        <w:tc>
          <w:tcPr>
            <w:tcW w:w="1108" w:type="dxa"/>
            <w:noWrap/>
            <w:hideMark/>
          </w:tcPr>
          <w:p w14:paraId="5CC6C70D" w14:textId="77777777" w:rsidR="004C49D9" w:rsidRPr="00D3139C" w:rsidRDefault="004C49D9" w:rsidP="004C49D9">
            <w:pPr>
              <w:rPr>
                <w:rFonts w:cstheme="minorHAnsi"/>
                <w:sz w:val="20"/>
                <w:szCs w:val="20"/>
              </w:rPr>
            </w:pPr>
            <w:r w:rsidRPr="00D3139C">
              <w:rPr>
                <w:rFonts w:cstheme="minorHAnsi"/>
                <w:sz w:val="20"/>
                <w:szCs w:val="20"/>
              </w:rPr>
              <w:t>2160 (904, 4622)</w:t>
            </w:r>
          </w:p>
        </w:tc>
        <w:tc>
          <w:tcPr>
            <w:tcW w:w="1093" w:type="dxa"/>
            <w:noWrap/>
            <w:hideMark/>
          </w:tcPr>
          <w:p w14:paraId="50CF2593" w14:textId="77777777" w:rsidR="004C49D9" w:rsidRPr="00D3139C" w:rsidRDefault="004C49D9" w:rsidP="004C49D9">
            <w:pPr>
              <w:rPr>
                <w:rFonts w:cstheme="minorHAnsi"/>
                <w:sz w:val="20"/>
                <w:szCs w:val="20"/>
              </w:rPr>
            </w:pPr>
            <w:r w:rsidRPr="00D3139C">
              <w:rPr>
                <w:rFonts w:cstheme="minorHAnsi"/>
                <w:sz w:val="20"/>
                <w:szCs w:val="20"/>
              </w:rPr>
              <w:t>1946 (898, 4000)</w:t>
            </w:r>
          </w:p>
        </w:tc>
        <w:tc>
          <w:tcPr>
            <w:tcW w:w="1394" w:type="dxa"/>
            <w:noWrap/>
            <w:hideMark/>
          </w:tcPr>
          <w:p w14:paraId="35E148CD" w14:textId="77777777" w:rsidR="004C49D9" w:rsidRPr="00D3139C" w:rsidRDefault="004C49D9" w:rsidP="004C49D9">
            <w:pPr>
              <w:rPr>
                <w:rFonts w:cstheme="minorHAnsi"/>
                <w:sz w:val="20"/>
                <w:szCs w:val="20"/>
              </w:rPr>
            </w:pPr>
            <w:r w:rsidRPr="00D3139C">
              <w:rPr>
                <w:rFonts w:cstheme="minorHAnsi"/>
                <w:sz w:val="20"/>
                <w:szCs w:val="20"/>
              </w:rPr>
              <w:t>2290 (1058, 4600)</w:t>
            </w:r>
          </w:p>
        </w:tc>
        <w:tc>
          <w:tcPr>
            <w:tcW w:w="772" w:type="dxa"/>
            <w:noWrap/>
            <w:hideMark/>
          </w:tcPr>
          <w:p w14:paraId="1EB2B67E"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2A40FB94" w14:textId="77777777" w:rsidTr="004C49D9">
        <w:trPr>
          <w:trHeight w:val="255"/>
        </w:trPr>
        <w:tc>
          <w:tcPr>
            <w:tcW w:w="2799" w:type="dxa"/>
            <w:noWrap/>
          </w:tcPr>
          <w:p w14:paraId="3F9E86BC" w14:textId="3057B972" w:rsidR="004C49D9" w:rsidRPr="00D3139C" w:rsidRDefault="004C49D9" w:rsidP="004C49D9">
            <w:pPr>
              <w:rPr>
                <w:rFonts w:cstheme="minorHAnsi"/>
                <w:b/>
                <w:bCs/>
                <w:sz w:val="20"/>
                <w:szCs w:val="20"/>
              </w:rPr>
            </w:pPr>
            <w:r w:rsidRPr="00D3139C">
              <w:rPr>
                <w:rFonts w:cstheme="minorHAnsi"/>
                <w:b/>
                <w:bCs/>
                <w:sz w:val="20"/>
                <w:szCs w:val="20"/>
              </w:rPr>
              <w:t>Treatment</w:t>
            </w:r>
          </w:p>
        </w:tc>
        <w:tc>
          <w:tcPr>
            <w:tcW w:w="1453" w:type="dxa"/>
            <w:noWrap/>
          </w:tcPr>
          <w:p w14:paraId="3FA3BCAE" w14:textId="77777777" w:rsidR="004C49D9" w:rsidRPr="00D3139C" w:rsidRDefault="004C49D9" w:rsidP="004C49D9">
            <w:pPr>
              <w:rPr>
                <w:rFonts w:cstheme="minorHAnsi"/>
                <w:sz w:val="20"/>
                <w:szCs w:val="20"/>
              </w:rPr>
            </w:pPr>
          </w:p>
        </w:tc>
        <w:tc>
          <w:tcPr>
            <w:tcW w:w="937" w:type="dxa"/>
            <w:noWrap/>
          </w:tcPr>
          <w:p w14:paraId="078A25A6" w14:textId="77777777" w:rsidR="004C49D9" w:rsidRPr="00D3139C" w:rsidRDefault="004C49D9" w:rsidP="004C49D9">
            <w:pPr>
              <w:rPr>
                <w:rFonts w:cstheme="minorHAnsi"/>
                <w:sz w:val="20"/>
                <w:szCs w:val="20"/>
              </w:rPr>
            </w:pPr>
          </w:p>
        </w:tc>
        <w:tc>
          <w:tcPr>
            <w:tcW w:w="937" w:type="dxa"/>
            <w:noWrap/>
          </w:tcPr>
          <w:p w14:paraId="59D2FAE3" w14:textId="77777777" w:rsidR="004C49D9" w:rsidRPr="00D3139C" w:rsidRDefault="004C49D9" w:rsidP="004C49D9">
            <w:pPr>
              <w:rPr>
                <w:rFonts w:cstheme="minorHAnsi"/>
                <w:sz w:val="20"/>
                <w:szCs w:val="20"/>
              </w:rPr>
            </w:pPr>
          </w:p>
        </w:tc>
        <w:tc>
          <w:tcPr>
            <w:tcW w:w="772" w:type="dxa"/>
            <w:noWrap/>
          </w:tcPr>
          <w:p w14:paraId="0DEFCF67" w14:textId="77777777" w:rsidR="004C49D9" w:rsidRPr="00D3139C" w:rsidRDefault="004C49D9" w:rsidP="004C49D9">
            <w:pPr>
              <w:rPr>
                <w:rFonts w:cstheme="minorHAnsi"/>
                <w:sz w:val="20"/>
                <w:szCs w:val="20"/>
              </w:rPr>
            </w:pPr>
          </w:p>
        </w:tc>
        <w:tc>
          <w:tcPr>
            <w:tcW w:w="1041" w:type="dxa"/>
            <w:noWrap/>
          </w:tcPr>
          <w:p w14:paraId="43F45C56" w14:textId="77777777" w:rsidR="004C49D9" w:rsidRPr="00D3139C" w:rsidRDefault="004C49D9" w:rsidP="004C49D9">
            <w:pPr>
              <w:rPr>
                <w:rFonts w:cstheme="minorHAnsi"/>
                <w:sz w:val="20"/>
                <w:szCs w:val="20"/>
              </w:rPr>
            </w:pPr>
          </w:p>
        </w:tc>
        <w:tc>
          <w:tcPr>
            <w:tcW w:w="1126" w:type="dxa"/>
            <w:noWrap/>
          </w:tcPr>
          <w:p w14:paraId="108738BF" w14:textId="77777777" w:rsidR="004C49D9" w:rsidRPr="00D3139C" w:rsidRDefault="004C49D9" w:rsidP="004C49D9">
            <w:pPr>
              <w:rPr>
                <w:rFonts w:cstheme="minorHAnsi"/>
                <w:sz w:val="20"/>
                <w:szCs w:val="20"/>
              </w:rPr>
            </w:pPr>
          </w:p>
        </w:tc>
        <w:tc>
          <w:tcPr>
            <w:tcW w:w="1071" w:type="dxa"/>
            <w:noWrap/>
          </w:tcPr>
          <w:p w14:paraId="2E98A146" w14:textId="77777777" w:rsidR="004C49D9" w:rsidRPr="00D3139C" w:rsidRDefault="004C49D9" w:rsidP="004C49D9">
            <w:pPr>
              <w:rPr>
                <w:rFonts w:cstheme="minorHAnsi"/>
                <w:sz w:val="20"/>
                <w:szCs w:val="20"/>
              </w:rPr>
            </w:pPr>
          </w:p>
        </w:tc>
        <w:tc>
          <w:tcPr>
            <w:tcW w:w="1108" w:type="dxa"/>
            <w:noWrap/>
          </w:tcPr>
          <w:p w14:paraId="306FC283" w14:textId="77777777" w:rsidR="004C49D9" w:rsidRPr="00D3139C" w:rsidRDefault="004C49D9" w:rsidP="004C49D9">
            <w:pPr>
              <w:rPr>
                <w:rFonts w:cstheme="minorHAnsi"/>
                <w:sz w:val="20"/>
                <w:szCs w:val="20"/>
              </w:rPr>
            </w:pPr>
          </w:p>
        </w:tc>
        <w:tc>
          <w:tcPr>
            <w:tcW w:w="1093" w:type="dxa"/>
            <w:noWrap/>
          </w:tcPr>
          <w:p w14:paraId="4A85EB63" w14:textId="77777777" w:rsidR="004C49D9" w:rsidRPr="00D3139C" w:rsidRDefault="004C49D9" w:rsidP="004C49D9">
            <w:pPr>
              <w:rPr>
                <w:rFonts w:cstheme="minorHAnsi"/>
                <w:sz w:val="20"/>
                <w:szCs w:val="20"/>
              </w:rPr>
            </w:pPr>
          </w:p>
        </w:tc>
        <w:tc>
          <w:tcPr>
            <w:tcW w:w="1394" w:type="dxa"/>
            <w:noWrap/>
          </w:tcPr>
          <w:p w14:paraId="0EA41FF7" w14:textId="77777777" w:rsidR="004C49D9" w:rsidRPr="00D3139C" w:rsidRDefault="004C49D9" w:rsidP="004C49D9">
            <w:pPr>
              <w:rPr>
                <w:rFonts w:cstheme="minorHAnsi"/>
                <w:sz w:val="20"/>
                <w:szCs w:val="20"/>
              </w:rPr>
            </w:pPr>
          </w:p>
        </w:tc>
        <w:tc>
          <w:tcPr>
            <w:tcW w:w="772" w:type="dxa"/>
            <w:noWrap/>
          </w:tcPr>
          <w:p w14:paraId="496B08E4" w14:textId="77777777" w:rsidR="004C49D9" w:rsidRPr="00D3139C" w:rsidRDefault="004C49D9" w:rsidP="004C49D9">
            <w:pPr>
              <w:rPr>
                <w:rFonts w:cstheme="minorHAnsi"/>
                <w:sz w:val="20"/>
                <w:szCs w:val="20"/>
              </w:rPr>
            </w:pPr>
          </w:p>
        </w:tc>
      </w:tr>
      <w:tr w:rsidR="004C49D9" w:rsidRPr="00D3139C" w14:paraId="63CC6491" w14:textId="77777777" w:rsidTr="004C49D9">
        <w:trPr>
          <w:trHeight w:val="255"/>
        </w:trPr>
        <w:tc>
          <w:tcPr>
            <w:tcW w:w="2799" w:type="dxa"/>
            <w:noWrap/>
            <w:hideMark/>
          </w:tcPr>
          <w:p w14:paraId="7D5ECD42" w14:textId="77777777" w:rsidR="004C49D9" w:rsidRPr="00D3139C" w:rsidRDefault="004C49D9" w:rsidP="004C49D9">
            <w:pPr>
              <w:rPr>
                <w:rFonts w:cstheme="minorHAnsi"/>
                <w:sz w:val="20"/>
                <w:szCs w:val="20"/>
              </w:rPr>
            </w:pPr>
            <w:r w:rsidRPr="00D3139C">
              <w:rPr>
                <w:rFonts w:cstheme="minorHAnsi"/>
                <w:sz w:val="20"/>
                <w:szCs w:val="20"/>
              </w:rPr>
              <w:t>ACEi/ARB/ARNI</w:t>
            </w:r>
          </w:p>
        </w:tc>
        <w:tc>
          <w:tcPr>
            <w:tcW w:w="1453" w:type="dxa"/>
            <w:noWrap/>
            <w:hideMark/>
          </w:tcPr>
          <w:p w14:paraId="38F564D3" w14:textId="107AD501" w:rsidR="004C49D9" w:rsidRPr="00D3139C" w:rsidRDefault="004C49D9" w:rsidP="004C49D9">
            <w:pPr>
              <w:rPr>
                <w:rFonts w:cstheme="minorHAnsi"/>
                <w:sz w:val="20"/>
                <w:szCs w:val="20"/>
              </w:rPr>
            </w:pPr>
          </w:p>
        </w:tc>
        <w:tc>
          <w:tcPr>
            <w:tcW w:w="937" w:type="dxa"/>
            <w:noWrap/>
            <w:hideMark/>
          </w:tcPr>
          <w:p w14:paraId="3929B244" w14:textId="0A35F035" w:rsidR="004C49D9" w:rsidRPr="00D3139C" w:rsidRDefault="004C49D9" w:rsidP="004C49D9">
            <w:pPr>
              <w:rPr>
                <w:rFonts w:cstheme="minorHAnsi"/>
                <w:sz w:val="20"/>
                <w:szCs w:val="20"/>
              </w:rPr>
            </w:pPr>
            <w:r w:rsidRPr="00D3139C">
              <w:rPr>
                <w:rFonts w:cstheme="minorHAnsi"/>
                <w:sz w:val="20"/>
                <w:szCs w:val="20"/>
              </w:rPr>
              <w:t>68068 (85.9%)</w:t>
            </w:r>
          </w:p>
        </w:tc>
        <w:tc>
          <w:tcPr>
            <w:tcW w:w="937" w:type="dxa"/>
            <w:noWrap/>
            <w:hideMark/>
          </w:tcPr>
          <w:p w14:paraId="0FA8BCB6" w14:textId="6ADCE0D5" w:rsidR="004C49D9" w:rsidRPr="00D3139C" w:rsidRDefault="004C49D9" w:rsidP="004C49D9">
            <w:pPr>
              <w:rPr>
                <w:rFonts w:cstheme="minorHAnsi"/>
                <w:sz w:val="20"/>
                <w:szCs w:val="20"/>
              </w:rPr>
            </w:pPr>
            <w:r w:rsidRPr="00D3139C">
              <w:rPr>
                <w:rFonts w:cstheme="minorHAnsi"/>
                <w:sz w:val="20"/>
                <w:szCs w:val="20"/>
              </w:rPr>
              <w:t>9202 (81.8%)</w:t>
            </w:r>
          </w:p>
        </w:tc>
        <w:tc>
          <w:tcPr>
            <w:tcW w:w="772" w:type="dxa"/>
            <w:noWrap/>
            <w:hideMark/>
          </w:tcPr>
          <w:p w14:paraId="575C5C12"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0D450319" w14:textId="0AA8280F" w:rsidR="004C49D9" w:rsidRPr="00D3139C" w:rsidRDefault="004C49D9" w:rsidP="004C49D9">
            <w:pPr>
              <w:rPr>
                <w:rFonts w:cstheme="minorHAnsi"/>
                <w:sz w:val="20"/>
                <w:szCs w:val="20"/>
              </w:rPr>
            </w:pPr>
            <w:r w:rsidRPr="00D3139C">
              <w:rPr>
                <w:rFonts w:cstheme="minorHAnsi"/>
                <w:sz w:val="20"/>
                <w:szCs w:val="20"/>
              </w:rPr>
              <w:t>39928 (91.9%)</w:t>
            </w:r>
          </w:p>
        </w:tc>
        <w:tc>
          <w:tcPr>
            <w:tcW w:w="1126" w:type="dxa"/>
            <w:noWrap/>
            <w:hideMark/>
          </w:tcPr>
          <w:p w14:paraId="2B94806B" w14:textId="06330414" w:rsidR="004C49D9" w:rsidRPr="00D3139C" w:rsidRDefault="004C49D9" w:rsidP="004C49D9">
            <w:pPr>
              <w:rPr>
                <w:rFonts w:cstheme="minorHAnsi"/>
                <w:sz w:val="20"/>
                <w:szCs w:val="20"/>
              </w:rPr>
            </w:pPr>
            <w:r w:rsidRPr="00D3139C">
              <w:rPr>
                <w:rFonts w:cstheme="minorHAnsi"/>
                <w:sz w:val="20"/>
                <w:szCs w:val="20"/>
              </w:rPr>
              <w:t>4996 (89.2%)</w:t>
            </w:r>
          </w:p>
        </w:tc>
        <w:tc>
          <w:tcPr>
            <w:tcW w:w="1071" w:type="dxa"/>
            <w:noWrap/>
            <w:hideMark/>
          </w:tcPr>
          <w:p w14:paraId="7B0F5465" w14:textId="4A4501EF" w:rsidR="004C49D9" w:rsidRPr="00D3139C" w:rsidRDefault="004C49D9" w:rsidP="004C49D9">
            <w:pPr>
              <w:rPr>
                <w:rFonts w:cstheme="minorHAnsi"/>
                <w:sz w:val="20"/>
                <w:szCs w:val="20"/>
              </w:rPr>
            </w:pPr>
            <w:r w:rsidRPr="00D3139C">
              <w:rPr>
                <w:rFonts w:cstheme="minorHAnsi"/>
                <w:sz w:val="20"/>
                <w:szCs w:val="20"/>
              </w:rPr>
              <w:t>15345 (85.2%)</w:t>
            </w:r>
          </w:p>
        </w:tc>
        <w:tc>
          <w:tcPr>
            <w:tcW w:w="1108" w:type="dxa"/>
            <w:noWrap/>
            <w:hideMark/>
          </w:tcPr>
          <w:p w14:paraId="1625AA7E" w14:textId="367950BD" w:rsidR="004C49D9" w:rsidRPr="00D3139C" w:rsidRDefault="004C49D9" w:rsidP="004C49D9">
            <w:pPr>
              <w:rPr>
                <w:rFonts w:cstheme="minorHAnsi"/>
                <w:sz w:val="20"/>
                <w:szCs w:val="20"/>
              </w:rPr>
            </w:pPr>
            <w:r w:rsidRPr="00D3139C">
              <w:rPr>
                <w:rFonts w:cstheme="minorHAnsi"/>
                <w:sz w:val="20"/>
                <w:szCs w:val="20"/>
              </w:rPr>
              <w:t>2231 (82.3%)</w:t>
            </w:r>
          </w:p>
        </w:tc>
        <w:tc>
          <w:tcPr>
            <w:tcW w:w="1093" w:type="dxa"/>
            <w:noWrap/>
            <w:hideMark/>
          </w:tcPr>
          <w:p w14:paraId="3E0A6ABB" w14:textId="1C6DFAD8" w:rsidR="004C49D9" w:rsidRPr="00D3139C" w:rsidRDefault="004C49D9" w:rsidP="004C49D9">
            <w:pPr>
              <w:rPr>
                <w:rFonts w:cstheme="minorHAnsi"/>
                <w:sz w:val="20"/>
                <w:szCs w:val="20"/>
              </w:rPr>
            </w:pPr>
            <w:r w:rsidRPr="00D3139C">
              <w:rPr>
                <w:rFonts w:cstheme="minorHAnsi"/>
                <w:sz w:val="20"/>
                <w:szCs w:val="20"/>
              </w:rPr>
              <w:t>12795 (72.0%)</w:t>
            </w:r>
          </w:p>
        </w:tc>
        <w:tc>
          <w:tcPr>
            <w:tcW w:w="1394" w:type="dxa"/>
            <w:noWrap/>
            <w:hideMark/>
          </w:tcPr>
          <w:p w14:paraId="30AD624C" w14:textId="386B6546" w:rsidR="004C49D9" w:rsidRPr="00D3139C" w:rsidRDefault="004C49D9" w:rsidP="004C49D9">
            <w:pPr>
              <w:rPr>
                <w:rFonts w:cstheme="minorHAnsi"/>
                <w:sz w:val="20"/>
                <w:szCs w:val="20"/>
              </w:rPr>
            </w:pPr>
            <w:r w:rsidRPr="00D3139C">
              <w:rPr>
                <w:rFonts w:cstheme="minorHAnsi"/>
                <w:sz w:val="20"/>
                <w:szCs w:val="20"/>
              </w:rPr>
              <w:t>1975 (67.3%)</w:t>
            </w:r>
          </w:p>
        </w:tc>
        <w:tc>
          <w:tcPr>
            <w:tcW w:w="772" w:type="dxa"/>
            <w:noWrap/>
            <w:hideMark/>
          </w:tcPr>
          <w:p w14:paraId="06A0D9B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61355CB" w14:textId="77777777" w:rsidTr="004C49D9">
        <w:trPr>
          <w:trHeight w:val="255"/>
        </w:trPr>
        <w:tc>
          <w:tcPr>
            <w:tcW w:w="2799" w:type="dxa"/>
            <w:noWrap/>
            <w:hideMark/>
          </w:tcPr>
          <w:p w14:paraId="703D212D" w14:textId="77777777" w:rsidR="004C49D9" w:rsidRPr="00D3139C" w:rsidRDefault="004C49D9" w:rsidP="004C49D9">
            <w:pPr>
              <w:rPr>
                <w:rFonts w:cstheme="minorHAnsi"/>
                <w:sz w:val="20"/>
                <w:szCs w:val="20"/>
              </w:rPr>
            </w:pPr>
            <w:r w:rsidRPr="00D3139C">
              <w:rPr>
                <w:rFonts w:cstheme="minorHAnsi"/>
                <w:sz w:val="20"/>
                <w:szCs w:val="20"/>
              </w:rPr>
              <w:t>Beta-blockers</w:t>
            </w:r>
          </w:p>
        </w:tc>
        <w:tc>
          <w:tcPr>
            <w:tcW w:w="1453" w:type="dxa"/>
            <w:noWrap/>
          </w:tcPr>
          <w:p w14:paraId="742EADFC" w14:textId="20F0085A" w:rsidR="004C49D9" w:rsidRPr="00D3139C" w:rsidRDefault="004C49D9" w:rsidP="004C49D9">
            <w:pPr>
              <w:rPr>
                <w:rFonts w:cstheme="minorHAnsi"/>
                <w:sz w:val="20"/>
                <w:szCs w:val="20"/>
              </w:rPr>
            </w:pPr>
          </w:p>
        </w:tc>
        <w:tc>
          <w:tcPr>
            <w:tcW w:w="937" w:type="dxa"/>
            <w:noWrap/>
            <w:hideMark/>
          </w:tcPr>
          <w:p w14:paraId="3DD59974" w14:textId="1876CAC0" w:rsidR="004C49D9" w:rsidRPr="00D3139C" w:rsidRDefault="004C49D9" w:rsidP="004C49D9">
            <w:pPr>
              <w:rPr>
                <w:rFonts w:cstheme="minorHAnsi"/>
                <w:sz w:val="20"/>
                <w:szCs w:val="20"/>
              </w:rPr>
            </w:pPr>
            <w:r w:rsidRPr="00D3139C">
              <w:rPr>
                <w:rFonts w:cstheme="minorHAnsi"/>
                <w:sz w:val="20"/>
                <w:szCs w:val="20"/>
              </w:rPr>
              <w:t>70882 (88.7%)</w:t>
            </w:r>
          </w:p>
        </w:tc>
        <w:tc>
          <w:tcPr>
            <w:tcW w:w="937" w:type="dxa"/>
            <w:noWrap/>
            <w:hideMark/>
          </w:tcPr>
          <w:p w14:paraId="466CC930" w14:textId="400D0B89" w:rsidR="004C49D9" w:rsidRPr="00D3139C" w:rsidRDefault="004C49D9" w:rsidP="004C49D9">
            <w:pPr>
              <w:rPr>
                <w:rFonts w:cstheme="minorHAnsi"/>
                <w:sz w:val="20"/>
                <w:szCs w:val="20"/>
              </w:rPr>
            </w:pPr>
            <w:r w:rsidRPr="00D3139C">
              <w:rPr>
                <w:rFonts w:cstheme="minorHAnsi"/>
                <w:sz w:val="20"/>
                <w:szCs w:val="20"/>
              </w:rPr>
              <w:t>9746 (86.0%)</w:t>
            </w:r>
          </w:p>
        </w:tc>
        <w:tc>
          <w:tcPr>
            <w:tcW w:w="772" w:type="dxa"/>
            <w:noWrap/>
            <w:hideMark/>
          </w:tcPr>
          <w:p w14:paraId="566F0C4E"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7D37EC51" w14:textId="147789B1" w:rsidR="004C49D9" w:rsidRPr="00D3139C" w:rsidRDefault="004C49D9" w:rsidP="004C49D9">
            <w:pPr>
              <w:rPr>
                <w:rFonts w:cstheme="minorHAnsi"/>
                <w:sz w:val="20"/>
                <w:szCs w:val="20"/>
              </w:rPr>
            </w:pPr>
            <w:r w:rsidRPr="00D3139C">
              <w:rPr>
                <w:rFonts w:cstheme="minorHAnsi"/>
                <w:sz w:val="20"/>
                <w:szCs w:val="20"/>
              </w:rPr>
              <w:t>40451 (92.3%)</w:t>
            </w:r>
          </w:p>
        </w:tc>
        <w:tc>
          <w:tcPr>
            <w:tcW w:w="1126" w:type="dxa"/>
            <w:noWrap/>
            <w:hideMark/>
          </w:tcPr>
          <w:p w14:paraId="6571D36A" w14:textId="546FA37F" w:rsidR="004C49D9" w:rsidRPr="00D3139C" w:rsidRDefault="004C49D9" w:rsidP="004C49D9">
            <w:pPr>
              <w:rPr>
                <w:rFonts w:cstheme="minorHAnsi"/>
                <w:sz w:val="20"/>
                <w:szCs w:val="20"/>
              </w:rPr>
            </w:pPr>
            <w:r w:rsidRPr="00D3139C">
              <w:rPr>
                <w:rFonts w:cstheme="minorHAnsi"/>
                <w:sz w:val="20"/>
                <w:szCs w:val="20"/>
              </w:rPr>
              <w:t>5079 (89.9%)</w:t>
            </w:r>
          </w:p>
        </w:tc>
        <w:tc>
          <w:tcPr>
            <w:tcW w:w="1071" w:type="dxa"/>
            <w:noWrap/>
            <w:hideMark/>
          </w:tcPr>
          <w:p w14:paraId="5AC86A3D" w14:textId="08B757A1" w:rsidR="004C49D9" w:rsidRPr="00D3139C" w:rsidRDefault="004C49D9" w:rsidP="004C49D9">
            <w:pPr>
              <w:rPr>
                <w:rFonts w:cstheme="minorHAnsi"/>
                <w:sz w:val="20"/>
                <w:szCs w:val="20"/>
              </w:rPr>
            </w:pPr>
            <w:r w:rsidRPr="00D3139C">
              <w:rPr>
                <w:rFonts w:cstheme="minorHAnsi"/>
                <w:sz w:val="20"/>
                <w:szCs w:val="20"/>
              </w:rPr>
              <w:t>15864 (87.5%)</w:t>
            </w:r>
          </w:p>
        </w:tc>
        <w:tc>
          <w:tcPr>
            <w:tcW w:w="1108" w:type="dxa"/>
            <w:noWrap/>
            <w:hideMark/>
          </w:tcPr>
          <w:p w14:paraId="55A0931B" w14:textId="0B520890" w:rsidR="004C49D9" w:rsidRPr="00D3139C" w:rsidRDefault="004C49D9" w:rsidP="004C49D9">
            <w:pPr>
              <w:rPr>
                <w:rFonts w:cstheme="minorHAnsi"/>
                <w:sz w:val="20"/>
                <w:szCs w:val="20"/>
              </w:rPr>
            </w:pPr>
            <w:r w:rsidRPr="00D3139C">
              <w:rPr>
                <w:rFonts w:cstheme="minorHAnsi"/>
                <w:sz w:val="20"/>
                <w:szCs w:val="20"/>
              </w:rPr>
              <w:t>2304 (84.1%)</w:t>
            </w:r>
          </w:p>
        </w:tc>
        <w:tc>
          <w:tcPr>
            <w:tcW w:w="1093" w:type="dxa"/>
            <w:noWrap/>
            <w:hideMark/>
          </w:tcPr>
          <w:p w14:paraId="0C3850B2" w14:textId="765142E2" w:rsidR="004C49D9" w:rsidRPr="00D3139C" w:rsidRDefault="004C49D9" w:rsidP="004C49D9">
            <w:pPr>
              <w:rPr>
                <w:rFonts w:cstheme="minorHAnsi"/>
                <w:sz w:val="20"/>
                <w:szCs w:val="20"/>
              </w:rPr>
            </w:pPr>
            <w:r w:rsidRPr="00D3139C">
              <w:rPr>
                <w:rFonts w:cstheme="minorHAnsi"/>
                <w:sz w:val="20"/>
                <w:szCs w:val="20"/>
              </w:rPr>
              <w:t>14567 (81.3%)</w:t>
            </w:r>
          </w:p>
        </w:tc>
        <w:tc>
          <w:tcPr>
            <w:tcW w:w="1394" w:type="dxa"/>
            <w:noWrap/>
            <w:hideMark/>
          </w:tcPr>
          <w:p w14:paraId="677C86FE" w14:textId="60DB4503" w:rsidR="004C49D9" w:rsidRPr="00D3139C" w:rsidRDefault="004C49D9" w:rsidP="004C49D9">
            <w:pPr>
              <w:rPr>
                <w:rFonts w:cstheme="minorHAnsi"/>
                <w:sz w:val="20"/>
                <w:szCs w:val="20"/>
              </w:rPr>
            </w:pPr>
            <w:r w:rsidRPr="00D3139C">
              <w:rPr>
                <w:rFonts w:cstheme="minorHAnsi"/>
                <w:sz w:val="20"/>
                <w:szCs w:val="20"/>
              </w:rPr>
              <w:t>588 (2363 (80.1%)19.9%)</w:t>
            </w:r>
          </w:p>
        </w:tc>
        <w:tc>
          <w:tcPr>
            <w:tcW w:w="772" w:type="dxa"/>
            <w:noWrap/>
            <w:hideMark/>
          </w:tcPr>
          <w:p w14:paraId="2F539F4F"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6B349C29" w14:textId="77777777" w:rsidTr="004C49D9">
        <w:trPr>
          <w:trHeight w:val="255"/>
        </w:trPr>
        <w:tc>
          <w:tcPr>
            <w:tcW w:w="2799" w:type="dxa"/>
            <w:noWrap/>
            <w:hideMark/>
          </w:tcPr>
          <w:p w14:paraId="4AA1A32C" w14:textId="77777777" w:rsidR="004C49D9" w:rsidRPr="00D3139C" w:rsidRDefault="004C49D9" w:rsidP="004C49D9">
            <w:pPr>
              <w:rPr>
                <w:rFonts w:cstheme="minorHAnsi"/>
                <w:sz w:val="20"/>
                <w:szCs w:val="20"/>
              </w:rPr>
            </w:pPr>
            <w:r w:rsidRPr="00D3139C">
              <w:rPr>
                <w:rFonts w:cstheme="minorHAnsi"/>
                <w:sz w:val="20"/>
                <w:szCs w:val="20"/>
              </w:rPr>
              <w:t>MRA</w:t>
            </w:r>
          </w:p>
        </w:tc>
        <w:tc>
          <w:tcPr>
            <w:tcW w:w="1453" w:type="dxa"/>
            <w:noWrap/>
          </w:tcPr>
          <w:p w14:paraId="35FDBB8E" w14:textId="337D3791" w:rsidR="004C49D9" w:rsidRPr="00D3139C" w:rsidRDefault="004C49D9" w:rsidP="004C49D9">
            <w:pPr>
              <w:rPr>
                <w:rFonts w:cstheme="minorHAnsi"/>
                <w:sz w:val="20"/>
                <w:szCs w:val="20"/>
              </w:rPr>
            </w:pPr>
          </w:p>
        </w:tc>
        <w:tc>
          <w:tcPr>
            <w:tcW w:w="937" w:type="dxa"/>
            <w:noWrap/>
            <w:hideMark/>
          </w:tcPr>
          <w:p w14:paraId="621117FE" w14:textId="57717473" w:rsidR="004C49D9" w:rsidRPr="00D3139C" w:rsidRDefault="004C49D9" w:rsidP="004C49D9">
            <w:pPr>
              <w:rPr>
                <w:rFonts w:cstheme="minorHAnsi"/>
                <w:sz w:val="20"/>
                <w:szCs w:val="20"/>
              </w:rPr>
            </w:pPr>
            <w:r w:rsidRPr="00D3139C">
              <w:rPr>
                <w:rFonts w:cstheme="minorHAnsi"/>
                <w:sz w:val="20"/>
                <w:szCs w:val="20"/>
              </w:rPr>
              <w:t>28382 (35.6%)</w:t>
            </w:r>
          </w:p>
        </w:tc>
        <w:tc>
          <w:tcPr>
            <w:tcW w:w="937" w:type="dxa"/>
            <w:noWrap/>
            <w:hideMark/>
          </w:tcPr>
          <w:p w14:paraId="44D24A35" w14:textId="66D926AD" w:rsidR="004C49D9" w:rsidRPr="00D3139C" w:rsidRDefault="004C49D9" w:rsidP="004C49D9">
            <w:pPr>
              <w:rPr>
                <w:rFonts w:cstheme="minorHAnsi"/>
                <w:sz w:val="20"/>
                <w:szCs w:val="20"/>
              </w:rPr>
            </w:pPr>
            <w:r w:rsidRPr="00D3139C">
              <w:rPr>
                <w:rFonts w:cstheme="minorHAnsi"/>
                <w:sz w:val="20"/>
                <w:szCs w:val="20"/>
              </w:rPr>
              <w:t>3693 (32.6%)</w:t>
            </w:r>
          </w:p>
        </w:tc>
        <w:tc>
          <w:tcPr>
            <w:tcW w:w="772" w:type="dxa"/>
            <w:noWrap/>
            <w:hideMark/>
          </w:tcPr>
          <w:p w14:paraId="5275B269"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084A5A36" w14:textId="11737CAF" w:rsidR="004C49D9" w:rsidRPr="00D3139C" w:rsidRDefault="004C49D9" w:rsidP="004C49D9">
            <w:pPr>
              <w:rPr>
                <w:rFonts w:cstheme="minorHAnsi"/>
                <w:sz w:val="20"/>
                <w:szCs w:val="20"/>
              </w:rPr>
            </w:pPr>
            <w:r w:rsidRPr="00D3139C">
              <w:rPr>
                <w:rFonts w:cstheme="minorHAnsi"/>
                <w:sz w:val="20"/>
                <w:szCs w:val="20"/>
              </w:rPr>
              <w:t>17690 (40.5%)</w:t>
            </w:r>
          </w:p>
        </w:tc>
        <w:tc>
          <w:tcPr>
            <w:tcW w:w="1126" w:type="dxa"/>
            <w:noWrap/>
            <w:hideMark/>
          </w:tcPr>
          <w:p w14:paraId="27738AF5" w14:textId="3CE093A2" w:rsidR="004C49D9" w:rsidRPr="00D3139C" w:rsidRDefault="004C49D9" w:rsidP="004C49D9">
            <w:pPr>
              <w:rPr>
                <w:rFonts w:cstheme="minorHAnsi"/>
                <w:sz w:val="20"/>
                <w:szCs w:val="20"/>
              </w:rPr>
            </w:pPr>
            <w:r w:rsidRPr="00D3139C">
              <w:rPr>
                <w:rFonts w:cstheme="minorHAnsi"/>
                <w:sz w:val="20"/>
                <w:szCs w:val="20"/>
              </w:rPr>
              <w:t>2067 (36.7%)</w:t>
            </w:r>
          </w:p>
        </w:tc>
        <w:tc>
          <w:tcPr>
            <w:tcW w:w="1071" w:type="dxa"/>
            <w:noWrap/>
            <w:hideMark/>
          </w:tcPr>
          <w:p w14:paraId="16A69B78" w14:textId="3E10BC10" w:rsidR="004C49D9" w:rsidRPr="00D3139C" w:rsidRDefault="004C49D9" w:rsidP="004C49D9">
            <w:pPr>
              <w:rPr>
                <w:rFonts w:cstheme="minorHAnsi"/>
                <w:sz w:val="20"/>
                <w:szCs w:val="20"/>
              </w:rPr>
            </w:pPr>
            <w:r w:rsidRPr="00D3139C">
              <w:rPr>
                <w:rFonts w:cstheme="minorHAnsi"/>
                <w:sz w:val="20"/>
                <w:szCs w:val="20"/>
              </w:rPr>
              <w:t>5133 (28.4%)</w:t>
            </w:r>
          </w:p>
        </w:tc>
        <w:tc>
          <w:tcPr>
            <w:tcW w:w="1108" w:type="dxa"/>
            <w:noWrap/>
            <w:hideMark/>
          </w:tcPr>
          <w:p w14:paraId="10A7027E" w14:textId="0BFC62B9" w:rsidR="004C49D9" w:rsidRPr="00D3139C" w:rsidRDefault="004C49D9" w:rsidP="004C49D9">
            <w:pPr>
              <w:rPr>
                <w:rFonts w:cstheme="minorHAnsi"/>
                <w:sz w:val="20"/>
                <w:szCs w:val="20"/>
              </w:rPr>
            </w:pPr>
            <w:r w:rsidRPr="00D3139C">
              <w:rPr>
                <w:rFonts w:cstheme="minorHAnsi"/>
                <w:sz w:val="20"/>
                <w:szCs w:val="20"/>
              </w:rPr>
              <w:t>759 (27.8%)</w:t>
            </w:r>
          </w:p>
        </w:tc>
        <w:tc>
          <w:tcPr>
            <w:tcW w:w="1093" w:type="dxa"/>
            <w:noWrap/>
            <w:hideMark/>
          </w:tcPr>
          <w:p w14:paraId="72176294" w14:textId="56EADC04" w:rsidR="004C49D9" w:rsidRPr="00D3139C" w:rsidRDefault="004C49D9" w:rsidP="004C49D9">
            <w:pPr>
              <w:rPr>
                <w:rFonts w:cstheme="minorHAnsi"/>
                <w:sz w:val="20"/>
                <w:szCs w:val="20"/>
              </w:rPr>
            </w:pPr>
            <w:r w:rsidRPr="00D3139C">
              <w:rPr>
                <w:rFonts w:cstheme="minorHAnsi"/>
                <w:sz w:val="20"/>
                <w:szCs w:val="20"/>
              </w:rPr>
              <w:t>5559 (31.1%)</w:t>
            </w:r>
          </w:p>
        </w:tc>
        <w:tc>
          <w:tcPr>
            <w:tcW w:w="1394" w:type="dxa"/>
            <w:noWrap/>
            <w:hideMark/>
          </w:tcPr>
          <w:p w14:paraId="062DBA8F" w14:textId="38F5E2D8" w:rsidR="004C49D9" w:rsidRPr="00D3139C" w:rsidRDefault="004C49D9" w:rsidP="004C49D9">
            <w:pPr>
              <w:rPr>
                <w:rFonts w:cstheme="minorHAnsi"/>
                <w:sz w:val="20"/>
                <w:szCs w:val="20"/>
              </w:rPr>
            </w:pPr>
            <w:r w:rsidRPr="00D3139C">
              <w:rPr>
                <w:rFonts w:cstheme="minorHAnsi"/>
                <w:sz w:val="20"/>
                <w:szCs w:val="20"/>
              </w:rPr>
              <w:t>867 (29.5%)</w:t>
            </w:r>
          </w:p>
        </w:tc>
        <w:tc>
          <w:tcPr>
            <w:tcW w:w="772" w:type="dxa"/>
            <w:noWrap/>
            <w:hideMark/>
          </w:tcPr>
          <w:p w14:paraId="235ABDE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A069CF1" w14:textId="77777777" w:rsidTr="004C49D9">
        <w:trPr>
          <w:trHeight w:val="255"/>
        </w:trPr>
        <w:tc>
          <w:tcPr>
            <w:tcW w:w="2799" w:type="dxa"/>
            <w:noWrap/>
            <w:hideMark/>
          </w:tcPr>
          <w:p w14:paraId="6717B46F" w14:textId="77777777" w:rsidR="004C49D9" w:rsidRPr="00D3139C" w:rsidRDefault="004C49D9" w:rsidP="004C49D9">
            <w:pPr>
              <w:rPr>
                <w:rFonts w:cstheme="minorHAnsi"/>
                <w:sz w:val="20"/>
                <w:szCs w:val="20"/>
              </w:rPr>
            </w:pPr>
            <w:r w:rsidRPr="00D3139C">
              <w:rPr>
                <w:rFonts w:cstheme="minorHAnsi"/>
                <w:sz w:val="20"/>
                <w:szCs w:val="20"/>
              </w:rPr>
              <w:t>DIuretics</w:t>
            </w:r>
          </w:p>
        </w:tc>
        <w:tc>
          <w:tcPr>
            <w:tcW w:w="1453" w:type="dxa"/>
            <w:noWrap/>
          </w:tcPr>
          <w:p w14:paraId="137200AF" w14:textId="65C98B77" w:rsidR="004C49D9" w:rsidRPr="00D3139C" w:rsidRDefault="004C49D9" w:rsidP="004C49D9">
            <w:pPr>
              <w:rPr>
                <w:rFonts w:cstheme="minorHAnsi"/>
                <w:sz w:val="20"/>
                <w:szCs w:val="20"/>
              </w:rPr>
            </w:pPr>
          </w:p>
        </w:tc>
        <w:tc>
          <w:tcPr>
            <w:tcW w:w="937" w:type="dxa"/>
            <w:noWrap/>
            <w:hideMark/>
          </w:tcPr>
          <w:p w14:paraId="179104CE" w14:textId="1FE152DB" w:rsidR="004C49D9" w:rsidRPr="00D3139C" w:rsidRDefault="004C49D9" w:rsidP="004C49D9">
            <w:pPr>
              <w:rPr>
                <w:rFonts w:cstheme="minorHAnsi"/>
                <w:sz w:val="20"/>
                <w:szCs w:val="20"/>
              </w:rPr>
            </w:pPr>
            <w:r w:rsidRPr="00D3139C">
              <w:rPr>
                <w:rFonts w:cstheme="minorHAnsi"/>
                <w:sz w:val="20"/>
                <w:szCs w:val="20"/>
              </w:rPr>
              <w:t>60523 (75.8%)</w:t>
            </w:r>
          </w:p>
        </w:tc>
        <w:tc>
          <w:tcPr>
            <w:tcW w:w="937" w:type="dxa"/>
            <w:noWrap/>
            <w:hideMark/>
          </w:tcPr>
          <w:p w14:paraId="31721466" w14:textId="4EC85B69" w:rsidR="004C49D9" w:rsidRPr="00D3139C" w:rsidRDefault="004C49D9" w:rsidP="004C49D9">
            <w:pPr>
              <w:rPr>
                <w:rFonts w:cstheme="minorHAnsi"/>
                <w:sz w:val="20"/>
                <w:szCs w:val="20"/>
              </w:rPr>
            </w:pPr>
            <w:r w:rsidRPr="00D3139C">
              <w:rPr>
                <w:rFonts w:cstheme="minorHAnsi"/>
                <w:sz w:val="20"/>
                <w:szCs w:val="20"/>
              </w:rPr>
              <w:t>8855 (78.2%)</w:t>
            </w:r>
          </w:p>
        </w:tc>
        <w:tc>
          <w:tcPr>
            <w:tcW w:w="772" w:type="dxa"/>
            <w:noWrap/>
            <w:hideMark/>
          </w:tcPr>
          <w:p w14:paraId="0085646D"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86A5522" w14:textId="3E0E5336" w:rsidR="004C49D9" w:rsidRPr="00D3139C" w:rsidRDefault="004C49D9" w:rsidP="004C49D9">
            <w:pPr>
              <w:rPr>
                <w:rFonts w:cstheme="minorHAnsi"/>
                <w:sz w:val="20"/>
                <w:szCs w:val="20"/>
              </w:rPr>
            </w:pPr>
            <w:r w:rsidRPr="00D3139C">
              <w:rPr>
                <w:rFonts w:cstheme="minorHAnsi"/>
                <w:sz w:val="20"/>
                <w:szCs w:val="20"/>
              </w:rPr>
              <w:t>33116 (75.6%)</w:t>
            </w:r>
          </w:p>
        </w:tc>
        <w:tc>
          <w:tcPr>
            <w:tcW w:w="1126" w:type="dxa"/>
            <w:noWrap/>
            <w:hideMark/>
          </w:tcPr>
          <w:p w14:paraId="4250C149" w14:textId="46457AD7" w:rsidR="004C49D9" w:rsidRPr="00D3139C" w:rsidRDefault="004C49D9" w:rsidP="004C49D9">
            <w:pPr>
              <w:rPr>
                <w:rFonts w:cstheme="minorHAnsi"/>
                <w:sz w:val="20"/>
                <w:szCs w:val="20"/>
              </w:rPr>
            </w:pPr>
            <w:r w:rsidRPr="00D3139C">
              <w:rPr>
                <w:rFonts w:cstheme="minorHAnsi"/>
                <w:sz w:val="20"/>
                <w:szCs w:val="20"/>
              </w:rPr>
              <w:t>4409 (78.1%)</w:t>
            </w:r>
          </w:p>
        </w:tc>
        <w:tc>
          <w:tcPr>
            <w:tcW w:w="1071" w:type="dxa"/>
            <w:noWrap/>
            <w:hideMark/>
          </w:tcPr>
          <w:p w14:paraId="2F13DAE2" w14:textId="29C6204D" w:rsidR="004C49D9" w:rsidRPr="00D3139C" w:rsidRDefault="004C49D9" w:rsidP="004C49D9">
            <w:pPr>
              <w:rPr>
                <w:rFonts w:cstheme="minorHAnsi"/>
                <w:sz w:val="20"/>
                <w:szCs w:val="20"/>
              </w:rPr>
            </w:pPr>
            <w:r w:rsidRPr="00D3139C">
              <w:rPr>
                <w:rFonts w:cstheme="minorHAnsi"/>
                <w:sz w:val="20"/>
                <w:szCs w:val="20"/>
              </w:rPr>
              <w:t>12559 (69.3%)</w:t>
            </w:r>
          </w:p>
        </w:tc>
        <w:tc>
          <w:tcPr>
            <w:tcW w:w="1108" w:type="dxa"/>
            <w:noWrap/>
            <w:hideMark/>
          </w:tcPr>
          <w:p w14:paraId="27C0EBAA" w14:textId="02ACE277" w:rsidR="004C49D9" w:rsidRPr="00D3139C" w:rsidRDefault="004C49D9" w:rsidP="004C49D9">
            <w:pPr>
              <w:rPr>
                <w:rFonts w:cstheme="minorHAnsi"/>
                <w:sz w:val="20"/>
                <w:szCs w:val="20"/>
              </w:rPr>
            </w:pPr>
            <w:r w:rsidRPr="00D3139C">
              <w:rPr>
                <w:rFonts w:cstheme="minorHAnsi"/>
                <w:sz w:val="20"/>
                <w:szCs w:val="20"/>
              </w:rPr>
              <w:t>1947 (71.2%)</w:t>
            </w:r>
          </w:p>
        </w:tc>
        <w:tc>
          <w:tcPr>
            <w:tcW w:w="1093" w:type="dxa"/>
            <w:noWrap/>
            <w:hideMark/>
          </w:tcPr>
          <w:p w14:paraId="2F1DB140" w14:textId="56E7585C" w:rsidR="004C49D9" w:rsidRPr="00D3139C" w:rsidRDefault="004C49D9" w:rsidP="004C49D9">
            <w:pPr>
              <w:rPr>
                <w:rFonts w:cstheme="minorHAnsi"/>
                <w:sz w:val="20"/>
                <w:szCs w:val="20"/>
              </w:rPr>
            </w:pPr>
            <w:r w:rsidRPr="00D3139C">
              <w:rPr>
                <w:rFonts w:cstheme="minorHAnsi"/>
                <w:sz w:val="20"/>
                <w:szCs w:val="20"/>
              </w:rPr>
              <w:t>14848 (82.8%)</w:t>
            </w:r>
          </w:p>
        </w:tc>
        <w:tc>
          <w:tcPr>
            <w:tcW w:w="1394" w:type="dxa"/>
            <w:noWrap/>
            <w:hideMark/>
          </w:tcPr>
          <w:p w14:paraId="2125AB95" w14:textId="1977F529" w:rsidR="004C49D9" w:rsidRPr="00D3139C" w:rsidRDefault="004C49D9" w:rsidP="004C49D9">
            <w:pPr>
              <w:rPr>
                <w:rFonts w:cstheme="minorHAnsi"/>
                <w:sz w:val="20"/>
                <w:szCs w:val="20"/>
              </w:rPr>
            </w:pPr>
            <w:r w:rsidRPr="00D3139C">
              <w:rPr>
                <w:rFonts w:cstheme="minorHAnsi"/>
                <w:sz w:val="20"/>
                <w:szCs w:val="20"/>
              </w:rPr>
              <w:t>2499 (84.7%)</w:t>
            </w:r>
          </w:p>
        </w:tc>
        <w:tc>
          <w:tcPr>
            <w:tcW w:w="772" w:type="dxa"/>
            <w:noWrap/>
            <w:hideMark/>
          </w:tcPr>
          <w:p w14:paraId="3D3449F9"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2968DC6" w14:textId="77777777" w:rsidTr="004C49D9">
        <w:trPr>
          <w:trHeight w:val="255"/>
        </w:trPr>
        <w:tc>
          <w:tcPr>
            <w:tcW w:w="2799" w:type="dxa"/>
            <w:noWrap/>
            <w:hideMark/>
          </w:tcPr>
          <w:p w14:paraId="32E997DF" w14:textId="77777777" w:rsidR="004C49D9" w:rsidRPr="00D3139C" w:rsidRDefault="004C49D9" w:rsidP="004C49D9">
            <w:pPr>
              <w:rPr>
                <w:rFonts w:cstheme="minorHAnsi"/>
                <w:sz w:val="20"/>
                <w:szCs w:val="20"/>
              </w:rPr>
            </w:pPr>
            <w:r w:rsidRPr="00D3139C">
              <w:rPr>
                <w:rFonts w:cstheme="minorHAnsi"/>
                <w:sz w:val="20"/>
                <w:szCs w:val="20"/>
              </w:rPr>
              <w:t>Digoxin</w:t>
            </w:r>
          </w:p>
        </w:tc>
        <w:tc>
          <w:tcPr>
            <w:tcW w:w="1453" w:type="dxa"/>
            <w:noWrap/>
          </w:tcPr>
          <w:p w14:paraId="467422EC" w14:textId="7FF8539B" w:rsidR="004C49D9" w:rsidRPr="00D3139C" w:rsidRDefault="004C49D9" w:rsidP="004C49D9">
            <w:pPr>
              <w:rPr>
                <w:rFonts w:cstheme="minorHAnsi"/>
                <w:sz w:val="20"/>
                <w:szCs w:val="20"/>
              </w:rPr>
            </w:pPr>
          </w:p>
        </w:tc>
        <w:tc>
          <w:tcPr>
            <w:tcW w:w="937" w:type="dxa"/>
            <w:noWrap/>
            <w:hideMark/>
          </w:tcPr>
          <w:p w14:paraId="706C9A90" w14:textId="2495FE9E" w:rsidR="004C49D9" w:rsidRPr="00D3139C" w:rsidRDefault="004C49D9" w:rsidP="004C49D9">
            <w:pPr>
              <w:rPr>
                <w:rFonts w:cstheme="minorHAnsi"/>
                <w:sz w:val="20"/>
                <w:szCs w:val="20"/>
              </w:rPr>
            </w:pPr>
            <w:r w:rsidRPr="00D3139C">
              <w:rPr>
                <w:rFonts w:cstheme="minorHAnsi"/>
                <w:sz w:val="20"/>
                <w:szCs w:val="20"/>
              </w:rPr>
              <w:t>10763 (13.5%)</w:t>
            </w:r>
          </w:p>
        </w:tc>
        <w:tc>
          <w:tcPr>
            <w:tcW w:w="937" w:type="dxa"/>
            <w:noWrap/>
            <w:hideMark/>
          </w:tcPr>
          <w:p w14:paraId="1172768F" w14:textId="57F239E5" w:rsidR="004C49D9" w:rsidRPr="00D3139C" w:rsidRDefault="004C49D9" w:rsidP="004C49D9">
            <w:pPr>
              <w:rPr>
                <w:rFonts w:cstheme="minorHAnsi"/>
                <w:sz w:val="20"/>
                <w:szCs w:val="20"/>
              </w:rPr>
            </w:pPr>
            <w:r w:rsidRPr="00D3139C">
              <w:rPr>
                <w:rFonts w:cstheme="minorHAnsi"/>
                <w:sz w:val="20"/>
                <w:szCs w:val="20"/>
              </w:rPr>
              <w:t>1407 (12.4%)</w:t>
            </w:r>
          </w:p>
        </w:tc>
        <w:tc>
          <w:tcPr>
            <w:tcW w:w="772" w:type="dxa"/>
            <w:noWrap/>
            <w:hideMark/>
          </w:tcPr>
          <w:p w14:paraId="6F3B0352" w14:textId="77777777" w:rsidR="004C49D9" w:rsidRPr="00D3139C" w:rsidRDefault="004C49D9" w:rsidP="004C49D9">
            <w:pPr>
              <w:rPr>
                <w:rFonts w:cstheme="minorHAnsi"/>
                <w:sz w:val="20"/>
                <w:szCs w:val="20"/>
              </w:rPr>
            </w:pPr>
            <w:r w:rsidRPr="00D3139C">
              <w:rPr>
                <w:rFonts w:cstheme="minorHAnsi"/>
                <w:sz w:val="20"/>
                <w:szCs w:val="20"/>
              </w:rPr>
              <w:t>0.002</w:t>
            </w:r>
          </w:p>
        </w:tc>
        <w:tc>
          <w:tcPr>
            <w:tcW w:w="1041" w:type="dxa"/>
            <w:noWrap/>
            <w:hideMark/>
          </w:tcPr>
          <w:p w14:paraId="45FB438B" w14:textId="1F4BBBE4" w:rsidR="004C49D9" w:rsidRPr="00D3139C" w:rsidRDefault="004C49D9" w:rsidP="004C49D9">
            <w:pPr>
              <w:rPr>
                <w:rFonts w:cstheme="minorHAnsi"/>
                <w:sz w:val="20"/>
                <w:szCs w:val="20"/>
              </w:rPr>
            </w:pPr>
            <w:r w:rsidRPr="00D3139C">
              <w:rPr>
                <w:rFonts w:cstheme="minorHAnsi"/>
                <w:sz w:val="20"/>
                <w:szCs w:val="20"/>
              </w:rPr>
              <w:t>6022 (13.8%)</w:t>
            </w:r>
          </w:p>
        </w:tc>
        <w:tc>
          <w:tcPr>
            <w:tcW w:w="1126" w:type="dxa"/>
            <w:noWrap/>
            <w:hideMark/>
          </w:tcPr>
          <w:p w14:paraId="535B14EB" w14:textId="70671D34" w:rsidR="004C49D9" w:rsidRPr="00D3139C" w:rsidRDefault="004C49D9" w:rsidP="004C49D9">
            <w:pPr>
              <w:rPr>
                <w:rFonts w:cstheme="minorHAnsi"/>
                <w:sz w:val="20"/>
                <w:szCs w:val="20"/>
              </w:rPr>
            </w:pPr>
            <w:r w:rsidRPr="00D3139C">
              <w:rPr>
                <w:rFonts w:cstheme="minorHAnsi"/>
                <w:sz w:val="20"/>
                <w:szCs w:val="20"/>
              </w:rPr>
              <w:t>756 (13.4%)</w:t>
            </w:r>
          </w:p>
        </w:tc>
        <w:tc>
          <w:tcPr>
            <w:tcW w:w="1071" w:type="dxa"/>
            <w:noWrap/>
            <w:hideMark/>
          </w:tcPr>
          <w:p w14:paraId="683E6B03" w14:textId="0B0DDAAE" w:rsidR="004C49D9" w:rsidRPr="00D3139C" w:rsidRDefault="004C49D9" w:rsidP="004C49D9">
            <w:pPr>
              <w:rPr>
                <w:rFonts w:cstheme="minorHAnsi"/>
                <w:sz w:val="20"/>
                <w:szCs w:val="20"/>
              </w:rPr>
            </w:pPr>
            <w:r w:rsidRPr="00D3139C">
              <w:rPr>
                <w:rFonts w:cstheme="minorHAnsi"/>
                <w:sz w:val="20"/>
                <w:szCs w:val="20"/>
              </w:rPr>
              <w:t>2198 (12.1%)</w:t>
            </w:r>
          </w:p>
        </w:tc>
        <w:tc>
          <w:tcPr>
            <w:tcW w:w="1108" w:type="dxa"/>
            <w:noWrap/>
            <w:hideMark/>
          </w:tcPr>
          <w:p w14:paraId="3D9C44A8" w14:textId="488FDCCE" w:rsidR="004C49D9" w:rsidRPr="00D3139C" w:rsidRDefault="004C49D9" w:rsidP="004C49D9">
            <w:pPr>
              <w:rPr>
                <w:rFonts w:cstheme="minorHAnsi"/>
                <w:sz w:val="20"/>
                <w:szCs w:val="20"/>
              </w:rPr>
            </w:pPr>
            <w:r w:rsidRPr="00D3139C">
              <w:rPr>
                <w:rFonts w:cstheme="minorHAnsi"/>
                <w:sz w:val="20"/>
                <w:szCs w:val="20"/>
              </w:rPr>
              <w:t>297 (10.9%)</w:t>
            </w:r>
          </w:p>
        </w:tc>
        <w:tc>
          <w:tcPr>
            <w:tcW w:w="1093" w:type="dxa"/>
            <w:noWrap/>
            <w:hideMark/>
          </w:tcPr>
          <w:p w14:paraId="2F02B075" w14:textId="4BC09B1C" w:rsidR="004C49D9" w:rsidRPr="00D3139C" w:rsidRDefault="004C49D9" w:rsidP="004C49D9">
            <w:pPr>
              <w:rPr>
                <w:rFonts w:cstheme="minorHAnsi"/>
                <w:sz w:val="20"/>
                <w:szCs w:val="20"/>
              </w:rPr>
            </w:pPr>
            <w:r w:rsidRPr="00D3139C">
              <w:rPr>
                <w:rFonts w:cstheme="minorHAnsi"/>
                <w:sz w:val="20"/>
                <w:szCs w:val="20"/>
              </w:rPr>
              <w:t>2543 (14.2%)</w:t>
            </w:r>
          </w:p>
        </w:tc>
        <w:tc>
          <w:tcPr>
            <w:tcW w:w="1394" w:type="dxa"/>
            <w:noWrap/>
            <w:hideMark/>
          </w:tcPr>
          <w:p w14:paraId="153840AA" w14:textId="4CD14FAE" w:rsidR="004C49D9" w:rsidRPr="00D3139C" w:rsidRDefault="004C49D9" w:rsidP="004C49D9">
            <w:pPr>
              <w:rPr>
                <w:rFonts w:cstheme="minorHAnsi"/>
                <w:sz w:val="20"/>
                <w:szCs w:val="20"/>
              </w:rPr>
            </w:pPr>
            <w:r w:rsidRPr="00D3139C">
              <w:rPr>
                <w:rFonts w:cstheme="minorHAnsi"/>
                <w:sz w:val="20"/>
                <w:szCs w:val="20"/>
              </w:rPr>
              <w:t>354 (12.0%)</w:t>
            </w:r>
          </w:p>
        </w:tc>
        <w:tc>
          <w:tcPr>
            <w:tcW w:w="772" w:type="dxa"/>
            <w:noWrap/>
            <w:hideMark/>
          </w:tcPr>
          <w:p w14:paraId="2A156A2A"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D2C93EC" w14:textId="77777777" w:rsidTr="004C49D9">
        <w:trPr>
          <w:trHeight w:val="255"/>
        </w:trPr>
        <w:tc>
          <w:tcPr>
            <w:tcW w:w="2799" w:type="dxa"/>
            <w:noWrap/>
            <w:hideMark/>
          </w:tcPr>
          <w:p w14:paraId="320DE4F4" w14:textId="77777777" w:rsidR="004C49D9" w:rsidRPr="00D3139C" w:rsidRDefault="004C49D9" w:rsidP="004C49D9">
            <w:pPr>
              <w:rPr>
                <w:rFonts w:cstheme="minorHAnsi"/>
                <w:sz w:val="20"/>
                <w:szCs w:val="20"/>
              </w:rPr>
            </w:pPr>
            <w:r w:rsidRPr="00D3139C">
              <w:rPr>
                <w:rFonts w:cstheme="minorHAnsi"/>
                <w:sz w:val="20"/>
                <w:szCs w:val="20"/>
              </w:rPr>
              <w:t>Antiplatelet therapy</w:t>
            </w:r>
          </w:p>
        </w:tc>
        <w:tc>
          <w:tcPr>
            <w:tcW w:w="1453" w:type="dxa"/>
            <w:noWrap/>
          </w:tcPr>
          <w:p w14:paraId="5A1528C0" w14:textId="74AC596A" w:rsidR="004C49D9" w:rsidRPr="00D3139C" w:rsidRDefault="004C49D9" w:rsidP="004C49D9">
            <w:pPr>
              <w:rPr>
                <w:rFonts w:cstheme="minorHAnsi"/>
                <w:sz w:val="20"/>
                <w:szCs w:val="20"/>
              </w:rPr>
            </w:pPr>
          </w:p>
        </w:tc>
        <w:tc>
          <w:tcPr>
            <w:tcW w:w="937" w:type="dxa"/>
            <w:noWrap/>
            <w:hideMark/>
          </w:tcPr>
          <w:p w14:paraId="78C92BDB" w14:textId="74AF18BA" w:rsidR="004C49D9" w:rsidRPr="00D3139C" w:rsidRDefault="004C49D9" w:rsidP="004C49D9">
            <w:pPr>
              <w:rPr>
                <w:rFonts w:cstheme="minorHAnsi"/>
                <w:sz w:val="20"/>
                <w:szCs w:val="20"/>
              </w:rPr>
            </w:pPr>
            <w:r w:rsidRPr="00D3139C">
              <w:rPr>
                <w:rFonts w:cstheme="minorHAnsi"/>
                <w:sz w:val="20"/>
                <w:szCs w:val="20"/>
              </w:rPr>
              <w:t>33685 (42.2%)</w:t>
            </w:r>
          </w:p>
        </w:tc>
        <w:tc>
          <w:tcPr>
            <w:tcW w:w="937" w:type="dxa"/>
            <w:noWrap/>
            <w:hideMark/>
          </w:tcPr>
          <w:p w14:paraId="58A47628" w14:textId="549A1550" w:rsidR="004C49D9" w:rsidRPr="00D3139C" w:rsidRDefault="004C49D9" w:rsidP="004C49D9">
            <w:pPr>
              <w:rPr>
                <w:rFonts w:cstheme="minorHAnsi"/>
                <w:sz w:val="20"/>
                <w:szCs w:val="20"/>
              </w:rPr>
            </w:pPr>
            <w:r w:rsidRPr="00D3139C">
              <w:rPr>
                <w:rFonts w:cstheme="minorHAnsi"/>
                <w:sz w:val="20"/>
                <w:szCs w:val="20"/>
              </w:rPr>
              <w:t>4344 (38.4%)</w:t>
            </w:r>
          </w:p>
        </w:tc>
        <w:tc>
          <w:tcPr>
            <w:tcW w:w="772" w:type="dxa"/>
            <w:noWrap/>
            <w:hideMark/>
          </w:tcPr>
          <w:p w14:paraId="3855B147"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4A7EB4FA" w14:textId="3E001C69" w:rsidR="004C49D9" w:rsidRPr="00D3139C" w:rsidRDefault="004C49D9" w:rsidP="004C49D9">
            <w:pPr>
              <w:rPr>
                <w:rFonts w:cstheme="minorHAnsi"/>
                <w:sz w:val="20"/>
                <w:szCs w:val="20"/>
              </w:rPr>
            </w:pPr>
            <w:r w:rsidRPr="00D3139C">
              <w:rPr>
                <w:rFonts w:cstheme="minorHAnsi"/>
                <w:sz w:val="20"/>
                <w:szCs w:val="20"/>
              </w:rPr>
              <w:t>19564 (44.7%)</w:t>
            </w:r>
          </w:p>
        </w:tc>
        <w:tc>
          <w:tcPr>
            <w:tcW w:w="1126" w:type="dxa"/>
            <w:noWrap/>
            <w:hideMark/>
          </w:tcPr>
          <w:p w14:paraId="79F1BFE5" w14:textId="59D38DF3" w:rsidR="004C49D9" w:rsidRPr="00D3139C" w:rsidRDefault="004C49D9" w:rsidP="004C49D9">
            <w:pPr>
              <w:rPr>
                <w:rFonts w:cstheme="minorHAnsi"/>
                <w:sz w:val="20"/>
                <w:szCs w:val="20"/>
              </w:rPr>
            </w:pPr>
            <w:r w:rsidRPr="00D3139C">
              <w:rPr>
                <w:rFonts w:cstheme="minorHAnsi"/>
                <w:sz w:val="20"/>
                <w:szCs w:val="20"/>
              </w:rPr>
              <w:t>2359 (41.8%)</w:t>
            </w:r>
          </w:p>
        </w:tc>
        <w:tc>
          <w:tcPr>
            <w:tcW w:w="1071" w:type="dxa"/>
            <w:noWrap/>
            <w:hideMark/>
          </w:tcPr>
          <w:p w14:paraId="4A5BB5AB" w14:textId="37CE3C37" w:rsidR="004C49D9" w:rsidRPr="00D3139C" w:rsidRDefault="004C49D9" w:rsidP="004C49D9">
            <w:pPr>
              <w:rPr>
                <w:rFonts w:cstheme="minorHAnsi"/>
                <w:sz w:val="20"/>
                <w:szCs w:val="20"/>
              </w:rPr>
            </w:pPr>
            <w:r w:rsidRPr="00D3139C">
              <w:rPr>
                <w:rFonts w:cstheme="minorHAnsi"/>
                <w:sz w:val="20"/>
                <w:szCs w:val="20"/>
              </w:rPr>
              <w:t>7900 (43.6%)</w:t>
            </w:r>
          </w:p>
        </w:tc>
        <w:tc>
          <w:tcPr>
            <w:tcW w:w="1108" w:type="dxa"/>
            <w:noWrap/>
            <w:hideMark/>
          </w:tcPr>
          <w:p w14:paraId="3B55362A" w14:textId="68313B36" w:rsidR="004C49D9" w:rsidRPr="00D3139C" w:rsidRDefault="004C49D9" w:rsidP="004C49D9">
            <w:pPr>
              <w:rPr>
                <w:rFonts w:cstheme="minorHAnsi"/>
                <w:sz w:val="20"/>
                <w:szCs w:val="20"/>
              </w:rPr>
            </w:pPr>
            <w:r w:rsidRPr="00D3139C">
              <w:rPr>
                <w:rFonts w:cstheme="minorHAnsi"/>
                <w:sz w:val="20"/>
                <w:szCs w:val="20"/>
              </w:rPr>
              <w:t>995 (36.4%)</w:t>
            </w:r>
          </w:p>
        </w:tc>
        <w:tc>
          <w:tcPr>
            <w:tcW w:w="1093" w:type="dxa"/>
            <w:noWrap/>
            <w:hideMark/>
          </w:tcPr>
          <w:p w14:paraId="4F0BC951" w14:textId="3E4B0569" w:rsidR="004C49D9" w:rsidRPr="00D3139C" w:rsidRDefault="004C49D9" w:rsidP="004C49D9">
            <w:pPr>
              <w:rPr>
                <w:rFonts w:cstheme="minorHAnsi"/>
                <w:sz w:val="20"/>
                <w:szCs w:val="20"/>
              </w:rPr>
            </w:pPr>
            <w:r w:rsidRPr="00D3139C">
              <w:rPr>
                <w:rFonts w:cstheme="minorHAnsi"/>
                <w:sz w:val="20"/>
                <w:szCs w:val="20"/>
              </w:rPr>
              <w:t>6221 (34.7%)</w:t>
            </w:r>
          </w:p>
        </w:tc>
        <w:tc>
          <w:tcPr>
            <w:tcW w:w="1394" w:type="dxa"/>
            <w:noWrap/>
            <w:hideMark/>
          </w:tcPr>
          <w:p w14:paraId="1236FD06" w14:textId="3A36589D" w:rsidR="004C49D9" w:rsidRPr="00D3139C" w:rsidRDefault="004C49D9" w:rsidP="004C49D9">
            <w:pPr>
              <w:rPr>
                <w:rFonts w:cstheme="minorHAnsi"/>
                <w:sz w:val="20"/>
                <w:szCs w:val="20"/>
              </w:rPr>
            </w:pPr>
            <w:r w:rsidRPr="00D3139C">
              <w:rPr>
                <w:rFonts w:cstheme="minorHAnsi"/>
                <w:sz w:val="20"/>
                <w:szCs w:val="20"/>
              </w:rPr>
              <w:t>990 (33.6%)</w:t>
            </w:r>
          </w:p>
        </w:tc>
        <w:tc>
          <w:tcPr>
            <w:tcW w:w="772" w:type="dxa"/>
            <w:noWrap/>
            <w:hideMark/>
          </w:tcPr>
          <w:p w14:paraId="6295856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7DC792E1" w14:textId="77777777" w:rsidTr="004C49D9">
        <w:trPr>
          <w:trHeight w:val="255"/>
        </w:trPr>
        <w:tc>
          <w:tcPr>
            <w:tcW w:w="2799" w:type="dxa"/>
            <w:noWrap/>
            <w:hideMark/>
          </w:tcPr>
          <w:p w14:paraId="4A6232F1" w14:textId="77777777" w:rsidR="004C49D9" w:rsidRPr="00D3139C" w:rsidRDefault="004C49D9" w:rsidP="004C49D9">
            <w:pPr>
              <w:rPr>
                <w:rFonts w:cstheme="minorHAnsi"/>
                <w:sz w:val="20"/>
                <w:szCs w:val="20"/>
              </w:rPr>
            </w:pPr>
            <w:r w:rsidRPr="00D3139C">
              <w:rPr>
                <w:rFonts w:cstheme="minorHAnsi"/>
                <w:sz w:val="20"/>
                <w:szCs w:val="20"/>
              </w:rPr>
              <w:t>Anticoagulant therapy</w:t>
            </w:r>
          </w:p>
        </w:tc>
        <w:tc>
          <w:tcPr>
            <w:tcW w:w="1453" w:type="dxa"/>
            <w:noWrap/>
          </w:tcPr>
          <w:p w14:paraId="34492FA1" w14:textId="12EF3E4F" w:rsidR="004C49D9" w:rsidRPr="00D3139C" w:rsidRDefault="004C49D9" w:rsidP="004C49D9">
            <w:pPr>
              <w:rPr>
                <w:rFonts w:cstheme="minorHAnsi"/>
                <w:sz w:val="20"/>
                <w:szCs w:val="20"/>
              </w:rPr>
            </w:pPr>
          </w:p>
        </w:tc>
        <w:tc>
          <w:tcPr>
            <w:tcW w:w="937" w:type="dxa"/>
            <w:noWrap/>
            <w:hideMark/>
          </w:tcPr>
          <w:p w14:paraId="76B4F26D" w14:textId="19222A74" w:rsidR="004C49D9" w:rsidRPr="00D3139C" w:rsidRDefault="004C49D9" w:rsidP="004C49D9">
            <w:pPr>
              <w:rPr>
                <w:rFonts w:cstheme="minorHAnsi"/>
                <w:sz w:val="20"/>
                <w:szCs w:val="20"/>
              </w:rPr>
            </w:pPr>
            <w:r w:rsidRPr="00D3139C">
              <w:rPr>
                <w:rFonts w:cstheme="minorHAnsi"/>
                <w:sz w:val="20"/>
                <w:szCs w:val="20"/>
              </w:rPr>
              <w:t>37080 (46.4%)</w:t>
            </w:r>
          </w:p>
        </w:tc>
        <w:tc>
          <w:tcPr>
            <w:tcW w:w="937" w:type="dxa"/>
            <w:noWrap/>
            <w:hideMark/>
          </w:tcPr>
          <w:p w14:paraId="16C52F9E" w14:textId="3791F3BC" w:rsidR="004C49D9" w:rsidRPr="00D3139C" w:rsidRDefault="004C49D9" w:rsidP="004C49D9">
            <w:pPr>
              <w:rPr>
                <w:rFonts w:cstheme="minorHAnsi"/>
                <w:sz w:val="20"/>
                <w:szCs w:val="20"/>
              </w:rPr>
            </w:pPr>
            <w:r w:rsidRPr="00D3139C">
              <w:rPr>
                <w:rFonts w:cstheme="minorHAnsi"/>
                <w:sz w:val="20"/>
                <w:szCs w:val="20"/>
              </w:rPr>
              <w:t>5283 (46.7%)</w:t>
            </w:r>
          </w:p>
        </w:tc>
        <w:tc>
          <w:tcPr>
            <w:tcW w:w="772" w:type="dxa"/>
            <w:noWrap/>
            <w:hideMark/>
          </w:tcPr>
          <w:p w14:paraId="25C08928" w14:textId="77777777" w:rsidR="004C49D9" w:rsidRPr="00D3139C" w:rsidRDefault="004C49D9" w:rsidP="004C49D9">
            <w:pPr>
              <w:rPr>
                <w:rFonts w:cstheme="minorHAnsi"/>
                <w:sz w:val="20"/>
                <w:szCs w:val="20"/>
              </w:rPr>
            </w:pPr>
            <w:r w:rsidRPr="00D3139C">
              <w:rPr>
                <w:rFonts w:cstheme="minorHAnsi"/>
                <w:sz w:val="20"/>
                <w:szCs w:val="20"/>
              </w:rPr>
              <w:t>0.62</w:t>
            </w:r>
          </w:p>
        </w:tc>
        <w:tc>
          <w:tcPr>
            <w:tcW w:w="1041" w:type="dxa"/>
            <w:noWrap/>
            <w:hideMark/>
          </w:tcPr>
          <w:p w14:paraId="665A8551" w14:textId="5A0019DC" w:rsidR="004C49D9" w:rsidRPr="00D3139C" w:rsidRDefault="004C49D9" w:rsidP="004C49D9">
            <w:pPr>
              <w:rPr>
                <w:rFonts w:cstheme="minorHAnsi"/>
                <w:sz w:val="20"/>
                <w:szCs w:val="20"/>
              </w:rPr>
            </w:pPr>
            <w:r w:rsidRPr="00D3139C">
              <w:rPr>
                <w:rFonts w:cstheme="minorHAnsi"/>
                <w:sz w:val="20"/>
                <w:szCs w:val="20"/>
              </w:rPr>
              <w:t>19567 (44.7%)</w:t>
            </w:r>
          </w:p>
        </w:tc>
        <w:tc>
          <w:tcPr>
            <w:tcW w:w="1126" w:type="dxa"/>
            <w:noWrap/>
            <w:hideMark/>
          </w:tcPr>
          <w:p w14:paraId="39B960B3" w14:textId="2B019CA7" w:rsidR="004C49D9" w:rsidRPr="00D3139C" w:rsidRDefault="004C49D9" w:rsidP="004C49D9">
            <w:pPr>
              <w:rPr>
                <w:rFonts w:cstheme="minorHAnsi"/>
                <w:sz w:val="20"/>
                <w:szCs w:val="20"/>
              </w:rPr>
            </w:pPr>
            <w:r w:rsidRPr="00D3139C">
              <w:rPr>
                <w:rFonts w:cstheme="minorHAnsi"/>
                <w:sz w:val="20"/>
                <w:szCs w:val="20"/>
              </w:rPr>
              <w:t>2525 (44.8%)</w:t>
            </w:r>
          </w:p>
        </w:tc>
        <w:tc>
          <w:tcPr>
            <w:tcW w:w="1071" w:type="dxa"/>
            <w:noWrap/>
            <w:hideMark/>
          </w:tcPr>
          <w:p w14:paraId="17BF7890" w14:textId="6C450EEB" w:rsidR="004C49D9" w:rsidRPr="00D3139C" w:rsidRDefault="004C49D9" w:rsidP="004C49D9">
            <w:pPr>
              <w:rPr>
                <w:rFonts w:cstheme="minorHAnsi"/>
                <w:sz w:val="20"/>
                <w:szCs w:val="20"/>
              </w:rPr>
            </w:pPr>
            <w:r w:rsidRPr="00D3139C">
              <w:rPr>
                <w:rFonts w:cstheme="minorHAnsi"/>
                <w:sz w:val="20"/>
                <w:szCs w:val="20"/>
              </w:rPr>
              <w:t>8445 (46.6%)</w:t>
            </w:r>
          </w:p>
        </w:tc>
        <w:tc>
          <w:tcPr>
            <w:tcW w:w="1108" w:type="dxa"/>
            <w:noWrap/>
            <w:hideMark/>
          </w:tcPr>
          <w:p w14:paraId="2780F55F" w14:textId="10E66E9B" w:rsidR="004C49D9" w:rsidRPr="00D3139C" w:rsidRDefault="004C49D9" w:rsidP="004C49D9">
            <w:pPr>
              <w:rPr>
                <w:rFonts w:cstheme="minorHAnsi"/>
                <w:sz w:val="20"/>
                <w:szCs w:val="20"/>
              </w:rPr>
            </w:pPr>
            <w:r w:rsidRPr="00D3139C">
              <w:rPr>
                <w:rFonts w:cstheme="minorHAnsi"/>
                <w:sz w:val="20"/>
                <w:szCs w:val="20"/>
              </w:rPr>
              <w:t>1295 (47.5%)</w:t>
            </w:r>
          </w:p>
        </w:tc>
        <w:tc>
          <w:tcPr>
            <w:tcW w:w="1093" w:type="dxa"/>
            <w:noWrap/>
            <w:hideMark/>
          </w:tcPr>
          <w:p w14:paraId="1951F4D0" w14:textId="416614C1" w:rsidR="004C49D9" w:rsidRPr="00D3139C" w:rsidRDefault="004C49D9" w:rsidP="004C49D9">
            <w:pPr>
              <w:rPr>
                <w:rFonts w:cstheme="minorHAnsi"/>
                <w:sz w:val="20"/>
                <w:szCs w:val="20"/>
              </w:rPr>
            </w:pPr>
            <w:r w:rsidRPr="00D3139C">
              <w:rPr>
                <w:rFonts w:cstheme="minorHAnsi"/>
                <w:sz w:val="20"/>
                <w:szCs w:val="20"/>
              </w:rPr>
              <w:t>9068 (50.6%)</w:t>
            </w:r>
          </w:p>
        </w:tc>
        <w:tc>
          <w:tcPr>
            <w:tcW w:w="1394" w:type="dxa"/>
            <w:noWrap/>
            <w:hideMark/>
          </w:tcPr>
          <w:p w14:paraId="782984FC" w14:textId="4D99F1EB" w:rsidR="004C49D9" w:rsidRPr="00D3139C" w:rsidRDefault="004C49D9" w:rsidP="004C49D9">
            <w:pPr>
              <w:rPr>
                <w:rFonts w:cstheme="minorHAnsi"/>
                <w:sz w:val="20"/>
                <w:szCs w:val="20"/>
              </w:rPr>
            </w:pPr>
            <w:r w:rsidRPr="00D3139C">
              <w:rPr>
                <w:rFonts w:cstheme="minorHAnsi"/>
                <w:sz w:val="20"/>
                <w:szCs w:val="20"/>
              </w:rPr>
              <w:t>1463 (49.7%)</w:t>
            </w:r>
          </w:p>
        </w:tc>
        <w:tc>
          <w:tcPr>
            <w:tcW w:w="772" w:type="dxa"/>
            <w:noWrap/>
            <w:hideMark/>
          </w:tcPr>
          <w:p w14:paraId="6BDFA4F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573D935E" w14:textId="77777777" w:rsidTr="004C49D9">
        <w:trPr>
          <w:trHeight w:val="255"/>
        </w:trPr>
        <w:tc>
          <w:tcPr>
            <w:tcW w:w="2799" w:type="dxa"/>
            <w:noWrap/>
            <w:hideMark/>
          </w:tcPr>
          <w:p w14:paraId="52E8920B" w14:textId="77777777" w:rsidR="004C49D9" w:rsidRPr="00D3139C" w:rsidRDefault="004C49D9" w:rsidP="004C49D9">
            <w:pPr>
              <w:rPr>
                <w:rFonts w:cstheme="minorHAnsi"/>
                <w:sz w:val="20"/>
                <w:szCs w:val="20"/>
              </w:rPr>
            </w:pPr>
            <w:r w:rsidRPr="00D3139C">
              <w:rPr>
                <w:rFonts w:cstheme="minorHAnsi"/>
                <w:sz w:val="20"/>
                <w:szCs w:val="20"/>
              </w:rPr>
              <w:t>Statins</w:t>
            </w:r>
          </w:p>
        </w:tc>
        <w:tc>
          <w:tcPr>
            <w:tcW w:w="1453" w:type="dxa"/>
            <w:noWrap/>
          </w:tcPr>
          <w:p w14:paraId="3F378650" w14:textId="7F36077B" w:rsidR="004C49D9" w:rsidRPr="00D3139C" w:rsidRDefault="004C49D9" w:rsidP="004C49D9">
            <w:pPr>
              <w:rPr>
                <w:rFonts w:cstheme="minorHAnsi"/>
                <w:sz w:val="20"/>
                <w:szCs w:val="20"/>
              </w:rPr>
            </w:pPr>
          </w:p>
        </w:tc>
        <w:tc>
          <w:tcPr>
            <w:tcW w:w="937" w:type="dxa"/>
            <w:noWrap/>
            <w:hideMark/>
          </w:tcPr>
          <w:p w14:paraId="50288E7E" w14:textId="6606F2BD" w:rsidR="004C49D9" w:rsidRPr="00D3139C" w:rsidRDefault="004C49D9" w:rsidP="004C49D9">
            <w:pPr>
              <w:rPr>
                <w:rFonts w:cstheme="minorHAnsi"/>
                <w:sz w:val="20"/>
                <w:szCs w:val="20"/>
              </w:rPr>
            </w:pPr>
            <w:r w:rsidRPr="00D3139C">
              <w:rPr>
                <w:rFonts w:cstheme="minorHAnsi"/>
                <w:sz w:val="20"/>
                <w:szCs w:val="20"/>
              </w:rPr>
              <w:t>39229 (49.1%)</w:t>
            </w:r>
          </w:p>
        </w:tc>
        <w:tc>
          <w:tcPr>
            <w:tcW w:w="937" w:type="dxa"/>
            <w:noWrap/>
            <w:hideMark/>
          </w:tcPr>
          <w:p w14:paraId="3EEF5309" w14:textId="6497A62C" w:rsidR="004C49D9" w:rsidRPr="00D3139C" w:rsidRDefault="004C49D9" w:rsidP="004C49D9">
            <w:pPr>
              <w:rPr>
                <w:rFonts w:cstheme="minorHAnsi"/>
                <w:sz w:val="20"/>
                <w:szCs w:val="20"/>
              </w:rPr>
            </w:pPr>
            <w:r w:rsidRPr="00D3139C">
              <w:rPr>
                <w:rFonts w:cstheme="minorHAnsi"/>
                <w:sz w:val="20"/>
                <w:szCs w:val="20"/>
              </w:rPr>
              <w:t>5106 (45.1%)</w:t>
            </w:r>
          </w:p>
        </w:tc>
        <w:tc>
          <w:tcPr>
            <w:tcW w:w="772" w:type="dxa"/>
            <w:noWrap/>
            <w:hideMark/>
          </w:tcPr>
          <w:p w14:paraId="7E51633F"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3596612" w14:textId="1BD8190E" w:rsidR="004C49D9" w:rsidRPr="00D3139C" w:rsidRDefault="004C49D9" w:rsidP="004C49D9">
            <w:pPr>
              <w:rPr>
                <w:rFonts w:cstheme="minorHAnsi"/>
                <w:sz w:val="20"/>
                <w:szCs w:val="20"/>
              </w:rPr>
            </w:pPr>
            <w:r w:rsidRPr="00D3139C">
              <w:rPr>
                <w:rFonts w:cstheme="minorHAnsi"/>
                <w:sz w:val="20"/>
                <w:szCs w:val="20"/>
              </w:rPr>
              <w:t>22145 (50.6%)</w:t>
            </w:r>
          </w:p>
        </w:tc>
        <w:tc>
          <w:tcPr>
            <w:tcW w:w="1126" w:type="dxa"/>
            <w:noWrap/>
            <w:hideMark/>
          </w:tcPr>
          <w:p w14:paraId="67AD6F84" w14:textId="300AC190" w:rsidR="004C49D9" w:rsidRPr="00D3139C" w:rsidRDefault="004C49D9" w:rsidP="004C49D9">
            <w:pPr>
              <w:rPr>
                <w:rFonts w:cstheme="minorHAnsi"/>
                <w:sz w:val="20"/>
                <w:szCs w:val="20"/>
              </w:rPr>
            </w:pPr>
            <w:r w:rsidRPr="00D3139C">
              <w:rPr>
                <w:rFonts w:cstheme="minorHAnsi"/>
                <w:sz w:val="20"/>
                <w:szCs w:val="20"/>
              </w:rPr>
              <w:t>2683 (47.5%)</w:t>
            </w:r>
          </w:p>
        </w:tc>
        <w:tc>
          <w:tcPr>
            <w:tcW w:w="1071" w:type="dxa"/>
            <w:noWrap/>
            <w:hideMark/>
          </w:tcPr>
          <w:p w14:paraId="039C16E3" w14:textId="39BA95A5" w:rsidR="004C49D9" w:rsidRPr="00D3139C" w:rsidRDefault="004C49D9" w:rsidP="004C49D9">
            <w:pPr>
              <w:rPr>
                <w:rFonts w:cstheme="minorHAnsi"/>
                <w:sz w:val="20"/>
                <w:szCs w:val="20"/>
              </w:rPr>
            </w:pPr>
            <w:r w:rsidRPr="00D3139C">
              <w:rPr>
                <w:rFonts w:cstheme="minorHAnsi"/>
                <w:sz w:val="20"/>
                <w:szCs w:val="20"/>
              </w:rPr>
              <w:t>9427 (52.0%)</w:t>
            </w:r>
          </w:p>
        </w:tc>
        <w:tc>
          <w:tcPr>
            <w:tcW w:w="1108" w:type="dxa"/>
            <w:noWrap/>
            <w:hideMark/>
          </w:tcPr>
          <w:p w14:paraId="1626C694" w14:textId="47F8674A" w:rsidR="004C49D9" w:rsidRPr="00D3139C" w:rsidRDefault="004C49D9" w:rsidP="004C49D9">
            <w:pPr>
              <w:rPr>
                <w:rFonts w:cstheme="minorHAnsi"/>
                <w:sz w:val="20"/>
                <w:szCs w:val="20"/>
              </w:rPr>
            </w:pPr>
            <w:r w:rsidRPr="00D3139C">
              <w:rPr>
                <w:rFonts w:cstheme="minorHAnsi"/>
                <w:sz w:val="20"/>
                <w:szCs w:val="20"/>
              </w:rPr>
              <w:t>1240 (45.4%)</w:t>
            </w:r>
          </w:p>
        </w:tc>
        <w:tc>
          <w:tcPr>
            <w:tcW w:w="1093" w:type="dxa"/>
            <w:noWrap/>
            <w:hideMark/>
          </w:tcPr>
          <w:p w14:paraId="689CD383" w14:textId="3DF38C5F" w:rsidR="004C49D9" w:rsidRPr="00D3139C" w:rsidRDefault="004C49D9" w:rsidP="004C49D9">
            <w:pPr>
              <w:rPr>
                <w:rFonts w:cstheme="minorHAnsi"/>
                <w:sz w:val="20"/>
                <w:szCs w:val="20"/>
              </w:rPr>
            </w:pPr>
            <w:r w:rsidRPr="00D3139C">
              <w:rPr>
                <w:rFonts w:cstheme="minorHAnsi"/>
                <w:sz w:val="20"/>
                <w:szCs w:val="20"/>
              </w:rPr>
              <w:t>7657 (42.7%)</w:t>
            </w:r>
          </w:p>
        </w:tc>
        <w:tc>
          <w:tcPr>
            <w:tcW w:w="1394" w:type="dxa"/>
            <w:noWrap/>
            <w:hideMark/>
          </w:tcPr>
          <w:p w14:paraId="636B27D2" w14:textId="61CCC137" w:rsidR="004C49D9" w:rsidRPr="00D3139C" w:rsidRDefault="004C49D9" w:rsidP="004C49D9">
            <w:pPr>
              <w:rPr>
                <w:rFonts w:cstheme="minorHAnsi"/>
                <w:sz w:val="20"/>
                <w:szCs w:val="20"/>
              </w:rPr>
            </w:pPr>
            <w:r w:rsidRPr="00D3139C">
              <w:rPr>
                <w:rFonts w:cstheme="minorHAnsi"/>
                <w:sz w:val="20"/>
                <w:szCs w:val="20"/>
              </w:rPr>
              <w:t>1183 (40.1%)</w:t>
            </w:r>
          </w:p>
        </w:tc>
        <w:tc>
          <w:tcPr>
            <w:tcW w:w="772" w:type="dxa"/>
            <w:noWrap/>
            <w:hideMark/>
          </w:tcPr>
          <w:p w14:paraId="20E39E53"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166FC4C" w14:textId="77777777" w:rsidTr="004C49D9">
        <w:trPr>
          <w:trHeight w:val="255"/>
        </w:trPr>
        <w:tc>
          <w:tcPr>
            <w:tcW w:w="2799" w:type="dxa"/>
            <w:noWrap/>
            <w:hideMark/>
          </w:tcPr>
          <w:p w14:paraId="4BDE472F" w14:textId="77777777" w:rsidR="004C49D9" w:rsidRPr="00D3139C" w:rsidRDefault="004C49D9" w:rsidP="004C49D9">
            <w:pPr>
              <w:rPr>
                <w:rFonts w:cstheme="minorHAnsi"/>
                <w:sz w:val="20"/>
                <w:szCs w:val="20"/>
              </w:rPr>
            </w:pPr>
            <w:r w:rsidRPr="00D3139C">
              <w:rPr>
                <w:rFonts w:cstheme="minorHAnsi"/>
                <w:sz w:val="20"/>
                <w:szCs w:val="20"/>
              </w:rPr>
              <w:t>Nitrates</w:t>
            </w:r>
          </w:p>
        </w:tc>
        <w:tc>
          <w:tcPr>
            <w:tcW w:w="1453" w:type="dxa"/>
            <w:noWrap/>
          </w:tcPr>
          <w:p w14:paraId="295DA187" w14:textId="56C9EF05" w:rsidR="004C49D9" w:rsidRPr="00D3139C" w:rsidRDefault="004C49D9" w:rsidP="004C49D9">
            <w:pPr>
              <w:rPr>
                <w:rFonts w:cstheme="minorHAnsi"/>
                <w:sz w:val="20"/>
                <w:szCs w:val="20"/>
              </w:rPr>
            </w:pPr>
          </w:p>
        </w:tc>
        <w:tc>
          <w:tcPr>
            <w:tcW w:w="937" w:type="dxa"/>
            <w:noWrap/>
            <w:hideMark/>
          </w:tcPr>
          <w:p w14:paraId="080A8E84" w14:textId="3F257637" w:rsidR="004C49D9" w:rsidRPr="00D3139C" w:rsidRDefault="004C49D9" w:rsidP="004C49D9">
            <w:pPr>
              <w:rPr>
                <w:rFonts w:cstheme="minorHAnsi"/>
                <w:sz w:val="20"/>
                <w:szCs w:val="20"/>
              </w:rPr>
            </w:pPr>
            <w:r w:rsidRPr="00D3139C">
              <w:rPr>
                <w:rFonts w:cstheme="minorHAnsi"/>
                <w:sz w:val="20"/>
                <w:szCs w:val="20"/>
              </w:rPr>
              <w:t>10038 (12.6%)</w:t>
            </w:r>
          </w:p>
        </w:tc>
        <w:tc>
          <w:tcPr>
            <w:tcW w:w="937" w:type="dxa"/>
            <w:noWrap/>
            <w:hideMark/>
          </w:tcPr>
          <w:p w14:paraId="180A0299" w14:textId="5A2EC64E" w:rsidR="004C49D9" w:rsidRPr="00D3139C" w:rsidRDefault="004C49D9" w:rsidP="004C49D9">
            <w:pPr>
              <w:rPr>
                <w:rFonts w:cstheme="minorHAnsi"/>
                <w:sz w:val="20"/>
                <w:szCs w:val="20"/>
              </w:rPr>
            </w:pPr>
            <w:r w:rsidRPr="00D3139C">
              <w:rPr>
                <w:rFonts w:cstheme="minorHAnsi"/>
                <w:sz w:val="20"/>
                <w:szCs w:val="20"/>
              </w:rPr>
              <w:t>1547 (13.7%)</w:t>
            </w:r>
          </w:p>
        </w:tc>
        <w:tc>
          <w:tcPr>
            <w:tcW w:w="772" w:type="dxa"/>
            <w:noWrap/>
            <w:hideMark/>
          </w:tcPr>
          <w:p w14:paraId="5312543D" w14:textId="77777777" w:rsidR="004C49D9" w:rsidRPr="00D3139C" w:rsidRDefault="004C49D9" w:rsidP="004C49D9">
            <w:pPr>
              <w:rPr>
                <w:rFonts w:cstheme="minorHAnsi"/>
                <w:sz w:val="20"/>
                <w:szCs w:val="20"/>
              </w:rPr>
            </w:pPr>
            <w:r w:rsidRPr="00D3139C">
              <w:rPr>
                <w:rFonts w:cstheme="minorHAnsi"/>
                <w:sz w:val="20"/>
                <w:szCs w:val="20"/>
              </w:rPr>
              <w:t>0.001</w:t>
            </w:r>
          </w:p>
        </w:tc>
        <w:tc>
          <w:tcPr>
            <w:tcW w:w="1041" w:type="dxa"/>
            <w:noWrap/>
            <w:hideMark/>
          </w:tcPr>
          <w:p w14:paraId="01368BE5" w14:textId="4A8C2C88" w:rsidR="004C49D9" w:rsidRPr="00D3139C" w:rsidRDefault="004C49D9" w:rsidP="004C49D9">
            <w:pPr>
              <w:rPr>
                <w:rFonts w:cstheme="minorHAnsi"/>
                <w:sz w:val="20"/>
                <w:szCs w:val="20"/>
              </w:rPr>
            </w:pPr>
            <w:r w:rsidRPr="00D3139C">
              <w:rPr>
                <w:rFonts w:cstheme="minorHAnsi"/>
                <w:sz w:val="20"/>
                <w:szCs w:val="20"/>
              </w:rPr>
              <w:t>4994 (11.4%)</w:t>
            </w:r>
          </w:p>
        </w:tc>
        <w:tc>
          <w:tcPr>
            <w:tcW w:w="1126" w:type="dxa"/>
            <w:noWrap/>
            <w:hideMark/>
          </w:tcPr>
          <w:p w14:paraId="24A17A9A" w14:textId="3B251833" w:rsidR="004C49D9" w:rsidRPr="00D3139C" w:rsidRDefault="004C49D9" w:rsidP="004C49D9">
            <w:pPr>
              <w:rPr>
                <w:rFonts w:cstheme="minorHAnsi"/>
                <w:sz w:val="20"/>
                <w:szCs w:val="20"/>
              </w:rPr>
            </w:pPr>
            <w:r w:rsidRPr="00D3139C">
              <w:rPr>
                <w:rFonts w:cstheme="minorHAnsi"/>
                <w:sz w:val="20"/>
                <w:szCs w:val="20"/>
              </w:rPr>
              <w:t>746 (13.2%)</w:t>
            </w:r>
          </w:p>
        </w:tc>
        <w:tc>
          <w:tcPr>
            <w:tcW w:w="1071" w:type="dxa"/>
            <w:noWrap/>
            <w:hideMark/>
          </w:tcPr>
          <w:p w14:paraId="61E93871" w14:textId="37C4FE10" w:rsidR="004C49D9" w:rsidRPr="00D3139C" w:rsidRDefault="004C49D9" w:rsidP="004C49D9">
            <w:pPr>
              <w:rPr>
                <w:rFonts w:cstheme="minorHAnsi"/>
                <w:sz w:val="20"/>
                <w:szCs w:val="20"/>
              </w:rPr>
            </w:pPr>
            <w:r w:rsidRPr="00D3139C">
              <w:rPr>
                <w:rFonts w:cstheme="minorHAnsi"/>
                <w:sz w:val="20"/>
                <w:szCs w:val="20"/>
              </w:rPr>
              <w:t>2368 (13.1%)</w:t>
            </w:r>
          </w:p>
        </w:tc>
        <w:tc>
          <w:tcPr>
            <w:tcW w:w="1108" w:type="dxa"/>
            <w:noWrap/>
            <w:hideMark/>
          </w:tcPr>
          <w:p w14:paraId="4B272BDE" w14:textId="6B9A879A" w:rsidR="004C49D9" w:rsidRPr="00D3139C" w:rsidRDefault="004C49D9" w:rsidP="004C49D9">
            <w:pPr>
              <w:rPr>
                <w:rFonts w:cstheme="minorHAnsi"/>
                <w:sz w:val="20"/>
                <w:szCs w:val="20"/>
              </w:rPr>
            </w:pPr>
            <w:r w:rsidRPr="00D3139C">
              <w:rPr>
                <w:rFonts w:cstheme="minorHAnsi"/>
                <w:sz w:val="20"/>
                <w:szCs w:val="20"/>
              </w:rPr>
              <w:t>350 (12.8%)</w:t>
            </w:r>
          </w:p>
        </w:tc>
        <w:tc>
          <w:tcPr>
            <w:tcW w:w="1093" w:type="dxa"/>
            <w:noWrap/>
            <w:hideMark/>
          </w:tcPr>
          <w:p w14:paraId="38CAB984" w14:textId="181D007E" w:rsidR="004C49D9" w:rsidRPr="00D3139C" w:rsidRDefault="004C49D9" w:rsidP="004C49D9">
            <w:pPr>
              <w:rPr>
                <w:rFonts w:cstheme="minorHAnsi"/>
                <w:sz w:val="20"/>
                <w:szCs w:val="20"/>
              </w:rPr>
            </w:pPr>
            <w:r w:rsidRPr="00D3139C">
              <w:rPr>
                <w:rFonts w:cstheme="minorHAnsi"/>
                <w:sz w:val="20"/>
                <w:szCs w:val="20"/>
              </w:rPr>
              <w:t>2676 (14.9%)</w:t>
            </w:r>
          </w:p>
        </w:tc>
        <w:tc>
          <w:tcPr>
            <w:tcW w:w="1394" w:type="dxa"/>
            <w:noWrap/>
            <w:hideMark/>
          </w:tcPr>
          <w:p w14:paraId="543BDCEF" w14:textId="7F249664" w:rsidR="004C49D9" w:rsidRPr="00D3139C" w:rsidRDefault="004C49D9" w:rsidP="004C49D9">
            <w:pPr>
              <w:rPr>
                <w:rFonts w:cstheme="minorHAnsi"/>
                <w:sz w:val="20"/>
                <w:szCs w:val="20"/>
              </w:rPr>
            </w:pPr>
            <w:r w:rsidRPr="00D3139C">
              <w:rPr>
                <w:rFonts w:cstheme="minorHAnsi"/>
                <w:sz w:val="20"/>
                <w:szCs w:val="20"/>
              </w:rPr>
              <w:t>451 (15.3%)</w:t>
            </w:r>
          </w:p>
        </w:tc>
        <w:tc>
          <w:tcPr>
            <w:tcW w:w="772" w:type="dxa"/>
            <w:noWrap/>
            <w:hideMark/>
          </w:tcPr>
          <w:p w14:paraId="1797B0D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57A9B9A9" w14:textId="77777777" w:rsidTr="004C49D9">
        <w:trPr>
          <w:trHeight w:val="255"/>
        </w:trPr>
        <w:tc>
          <w:tcPr>
            <w:tcW w:w="2799" w:type="dxa"/>
            <w:noWrap/>
            <w:hideMark/>
          </w:tcPr>
          <w:p w14:paraId="4842A496" w14:textId="77777777" w:rsidR="004C49D9" w:rsidRPr="00D3139C" w:rsidRDefault="004C49D9" w:rsidP="004C49D9">
            <w:pPr>
              <w:rPr>
                <w:rFonts w:cstheme="minorHAnsi"/>
                <w:sz w:val="20"/>
                <w:szCs w:val="20"/>
              </w:rPr>
            </w:pPr>
            <w:r w:rsidRPr="00D3139C">
              <w:rPr>
                <w:rFonts w:cstheme="minorHAnsi"/>
                <w:sz w:val="20"/>
                <w:szCs w:val="20"/>
              </w:rPr>
              <w:t>HF devices</w:t>
            </w:r>
          </w:p>
        </w:tc>
        <w:tc>
          <w:tcPr>
            <w:tcW w:w="1453" w:type="dxa"/>
            <w:noWrap/>
          </w:tcPr>
          <w:p w14:paraId="3FB0F9A4" w14:textId="1BE37E0B" w:rsidR="004C49D9" w:rsidRPr="00D3139C" w:rsidRDefault="004C49D9" w:rsidP="004C49D9">
            <w:pPr>
              <w:rPr>
                <w:rFonts w:cstheme="minorHAnsi"/>
                <w:sz w:val="20"/>
                <w:szCs w:val="20"/>
              </w:rPr>
            </w:pPr>
          </w:p>
        </w:tc>
        <w:tc>
          <w:tcPr>
            <w:tcW w:w="937" w:type="dxa"/>
            <w:noWrap/>
            <w:hideMark/>
          </w:tcPr>
          <w:p w14:paraId="0365D8AE" w14:textId="49344851" w:rsidR="004C49D9" w:rsidRPr="00D3139C" w:rsidRDefault="004C49D9" w:rsidP="004C49D9">
            <w:pPr>
              <w:rPr>
                <w:rFonts w:cstheme="minorHAnsi"/>
                <w:sz w:val="20"/>
                <w:szCs w:val="20"/>
              </w:rPr>
            </w:pPr>
            <w:r w:rsidRPr="00D3139C">
              <w:rPr>
                <w:rFonts w:cstheme="minorHAnsi"/>
                <w:sz w:val="20"/>
                <w:szCs w:val="20"/>
              </w:rPr>
              <w:t>4468 (5.7%)</w:t>
            </w:r>
          </w:p>
        </w:tc>
        <w:tc>
          <w:tcPr>
            <w:tcW w:w="937" w:type="dxa"/>
            <w:noWrap/>
            <w:hideMark/>
          </w:tcPr>
          <w:p w14:paraId="7536455A" w14:textId="717DAF70" w:rsidR="004C49D9" w:rsidRPr="00D3139C" w:rsidRDefault="004C49D9" w:rsidP="004C49D9">
            <w:pPr>
              <w:rPr>
                <w:rFonts w:cstheme="minorHAnsi"/>
                <w:sz w:val="20"/>
                <w:szCs w:val="20"/>
              </w:rPr>
            </w:pPr>
            <w:r w:rsidRPr="00D3139C">
              <w:rPr>
                <w:rFonts w:cstheme="minorHAnsi"/>
                <w:sz w:val="20"/>
                <w:szCs w:val="20"/>
              </w:rPr>
              <w:t>470 (4.2%)</w:t>
            </w:r>
          </w:p>
        </w:tc>
        <w:tc>
          <w:tcPr>
            <w:tcW w:w="772" w:type="dxa"/>
            <w:noWrap/>
            <w:hideMark/>
          </w:tcPr>
          <w:p w14:paraId="3E0F8C1A"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757E8567" w14:textId="043A8412" w:rsidR="004C49D9" w:rsidRPr="00D3139C" w:rsidRDefault="004C49D9" w:rsidP="004C49D9">
            <w:pPr>
              <w:rPr>
                <w:rFonts w:cstheme="minorHAnsi"/>
                <w:sz w:val="20"/>
                <w:szCs w:val="20"/>
              </w:rPr>
            </w:pPr>
            <w:r w:rsidRPr="00D3139C">
              <w:rPr>
                <w:rFonts w:cstheme="minorHAnsi"/>
                <w:sz w:val="20"/>
                <w:szCs w:val="20"/>
              </w:rPr>
              <w:t>3606 (8.3%)</w:t>
            </w:r>
          </w:p>
        </w:tc>
        <w:tc>
          <w:tcPr>
            <w:tcW w:w="1126" w:type="dxa"/>
            <w:noWrap/>
            <w:hideMark/>
          </w:tcPr>
          <w:p w14:paraId="11D0B6F5" w14:textId="3CEF5D71" w:rsidR="004C49D9" w:rsidRPr="00D3139C" w:rsidRDefault="004C49D9" w:rsidP="004C49D9">
            <w:pPr>
              <w:rPr>
                <w:rFonts w:cstheme="minorHAnsi"/>
                <w:sz w:val="20"/>
                <w:szCs w:val="20"/>
              </w:rPr>
            </w:pPr>
            <w:r w:rsidRPr="00D3139C">
              <w:rPr>
                <w:rFonts w:cstheme="minorHAnsi"/>
                <w:sz w:val="20"/>
                <w:szCs w:val="20"/>
              </w:rPr>
              <w:t>373 (6.7%)</w:t>
            </w:r>
          </w:p>
        </w:tc>
        <w:tc>
          <w:tcPr>
            <w:tcW w:w="1071" w:type="dxa"/>
            <w:noWrap/>
            <w:hideMark/>
          </w:tcPr>
          <w:p w14:paraId="0F079645" w14:textId="5163DF5B" w:rsidR="004C49D9" w:rsidRPr="00D3139C" w:rsidRDefault="004C49D9" w:rsidP="004C49D9">
            <w:pPr>
              <w:rPr>
                <w:rFonts w:cstheme="minorHAnsi"/>
                <w:sz w:val="20"/>
                <w:szCs w:val="20"/>
              </w:rPr>
            </w:pPr>
            <w:r w:rsidRPr="00D3139C">
              <w:rPr>
                <w:rFonts w:cstheme="minorHAnsi"/>
                <w:sz w:val="20"/>
                <w:szCs w:val="20"/>
              </w:rPr>
              <w:t>587 (3.3%)</w:t>
            </w:r>
          </w:p>
        </w:tc>
        <w:tc>
          <w:tcPr>
            <w:tcW w:w="1108" w:type="dxa"/>
            <w:noWrap/>
            <w:hideMark/>
          </w:tcPr>
          <w:p w14:paraId="311C9090" w14:textId="671542C9" w:rsidR="004C49D9" w:rsidRPr="00D3139C" w:rsidRDefault="004C49D9" w:rsidP="004C49D9">
            <w:pPr>
              <w:rPr>
                <w:rFonts w:cstheme="minorHAnsi"/>
                <w:sz w:val="20"/>
                <w:szCs w:val="20"/>
              </w:rPr>
            </w:pPr>
            <w:r w:rsidRPr="00D3139C">
              <w:rPr>
                <w:rFonts w:cstheme="minorHAnsi"/>
                <w:sz w:val="20"/>
                <w:szCs w:val="20"/>
              </w:rPr>
              <w:t>74 (2.7%)</w:t>
            </w:r>
          </w:p>
        </w:tc>
        <w:tc>
          <w:tcPr>
            <w:tcW w:w="1093" w:type="dxa"/>
            <w:noWrap/>
            <w:hideMark/>
          </w:tcPr>
          <w:p w14:paraId="2FE2A055" w14:textId="3ADF29C4" w:rsidR="004C49D9" w:rsidRPr="00D3139C" w:rsidRDefault="004C49D9" w:rsidP="004C49D9">
            <w:pPr>
              <w:rPr>
                <w:rFonts w:cstheme="minorHAnsi"/>
                <w:sz w:val="20"/>
                <w:szCs w:val="20"/>
              </w:rPr>
            </w:pPr>
            <w:r w:rsidRPr="00D3139C">
              <w:rPr>
                <w:rFonts w:cstheme="minorHAnsi"/>
                <w:sz w:val="20"/>
                <w:szCs w:val="20"/>
              </w:rPr>
              <w:t>275 (1.6%)</w:t>
            </w:r>
          </w:p>
        </w:tc>
        <w:tc>
          <w:tcPr>
            <w:tcW w:w="1394" w:type="dxa"/>
            <w:noWrap/>
            <w:hideMark/>
          </w:tcPr>
          <w:p w14:paraId="242DA350" w14:textId="4E54A94F" w:rsidR="004C49D9" w:rsidRPr="00D3139C" w:rsidRDefault="004C49D9" w:rsidP="004C49D9">
            <w:pPr>
              <w:rPr>
                <w:rFonts w:cstheme="minorHAnsi"/>
                <w:sz w:val="20"/>
                <w:szCs w:val="20"/>
              </w:rPr>
            </w:pPr>
            <w:r w:rsidRPr="00D3139C">
              <w:rPr>
                <w:rFonts w:cstheme="minorHAnsi"/>
                <w:sz w:val="20"/>
                <w:szCs w:val="20"/>
              </w:rPr>
              <w:t>23 (0.8%)</w:t>
            </w:r>
          </w:p>
        </w:tc>
        <w:tc>
          <w:tcPr>
            <w:tcW w:w="772" w:type="dxa"/>
            <w:noWrap/>
            <w:hideMark/>
          </w:tcPr>
          <w:p w14:paraId="05DF040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B87E518" w14:textId="77777777" w:rsidTr="004C49D9">
        <w:trPr>
          <w:trHeight w:val="255"/>
        </w:trPr>
        <w:tc>
          <w:tcPr>
            <w:tcW w:w="2799" w:type="dxa"/>
            <w:noWrap/>
            <w:hideMark/>
          </w:tcPr>
          <w:p w14:paraId="54F91A57" w14:textId="65DEA6A4" w:rsidR="004C49D9" w:rsidRPr="00D3139C" w:rsidRDefault="004C49D9" w:rsidP="004C49D9">
            <w:pPr>
              <w:rPr>
                <w:rFonts w:cstheme="minorHAnsi"/>
                <w:sz w:val="20"/>
                <w:szCs w:val="20"/>
              </w:rPr>
            </w:pPr>
            <w:r w:rsidRPr="00D3139C">
              <w:rPr>
                <w:rFonts w:cstheme="minorHAnsi"/>
                <w:sz w:val="20"/>
                <w:szCs w:val="20"/>
              </w:rPr>
              <w:t>EF categories</w:t>
            </w:r>
          </w:p>
        </w:tc>
        <w:tc>
          <w:tcPr>
            <w:tcW w:w="1453" w:type="dxa"/>
            <w:noWrap/>
          </w:tcPr>
          <w:p w14:paraId="737450CC" w14:textId="01671CB4" w:rsidR="004C49D9" w:rsidRPr="00D3139C" w:rsidRDefault="004C49D9" w:rsidP="004C49D9">
            <w:pPr>
              <w:rPr>
                <w:rFonts w:cstheme="minorHAnsi"/>
                <w:sz w:val="20"/>
                <w:szCs w:val="20"/>
              </w:rPr>
            </w:pPr>
          </w:p>
        </w:tc>
        <w:tc>
          <w:tcPr>
            <w:tcW w:w="937" w:type="dxa"/>
            <w:noWrap/>
            <w:hideMark/>
          </w:tcPr>
          <w:p w14:paraId="504C901A" w14:textId="77777777" w:rsidR="004C49D9" w:rsidRPr="00D3139C" w:rsidRDefault="004C49D9" w:rsidP="004C49D9">
            <w:pPr>
              <w:rPr>
                <w:rFonts w:cstheme="minorHAnsi"/>
                <w:sz w:val="20"/>
                <w:szCs w:val="20"/>
              </w:rPr>
            </w:pPr>
            <w:r w:rsidRPr="00D3139C">
              <w:rPr>
                <w:rFonts w:cstheme="minorHAnsi"/>
                <w:sz w:val="20"/>
                <w:szCs w:val="20"/>
              </w:rPr>
              <w:t>43926 (54.8%)</w:t>
            </w:r>
          </w:p>
        </w:tc>
        <w:tc>
          <w:tcPr>
            <w:tcW w:w="937" w:type="dxa"/>
            <w:noWrap/>
            <w:hideMark/>
          </w:tcPr>
          <w:p w14:paraId="2441282A" w14:textId="77777777" w:rsidR="004C49D9" w:rsidRPr="00D3139C" w:rsidRDefault="004C49D9" w:rsidP="004C49D9">
            <w:pPr>
              <w:rPr>
                <w:rFonts w:cstheme="minorHAnsi"/>
                <w:sz w:val="20"/>
                <w:szCs w:val="20"/>
              </w:rPr>
            </w:pPr>
            <w:r w:rsidRPr="00D3139C">
              <w:rPr>
                <w:rFonts w:cstheme="minorHAnsi"/>
                <w:sz w:val="20"/>
                <w:szCs w:val="20"/>
              </w:rPr>
              <w:t>5663 (49.8%)</w:t>
            </w:r>
          </w:p>
        </w:tc>
        <w:tc>
          <w:tcPr>
            <w:tcW w:w="772" w:type="dxa"/>
            <w:noWrap/>
            <w:hideMark/>
          </w:tcPr>
          <w:p w14:paraId="72AE8A41"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2CFAC5E4" w14:textId="77777777" w:rsidR="004C49D9" w:rsidRPr="00D3139C" w:rsidRDefault="004C49D9" w:rsidP="004C49D9">
            <w:pPr>
              <w:rPr>
                <w:rFonts w:cstheme="minorHAnsi"/>
                <w:sz w:val="20"/>
                <w:szCs w:val="20"/>
              </w:rPr>
            </w:pPr>
            <w:r w:rsidRPr="00D3139C">
              <w:rPr>
                <w:rFonts w:cstheme="minorHAnsi"/>
                <w:sz w:val="20"/>
                <w:szCs w:val="20"/>
              </w:rPr>
              <w:t>43926 (100.0%)</w:t>
            </w:r>
          </w:p>
        </w:tc>
        <w:tc>
          <w:tcPr>
            <w:tcW w:w="1126" w:type="dxa"/>
            <w:noWrap/>
            <w:hideMark/>
          </w:tcPr>
          <w:p w14:paraId="2B86936C" w14:textId="77777777" w:rsidR="004C49D9" w:rsidRPr="00D3139C" w:rsidRDefault="004C49D9" w:rsidP="004C49D9">
            <w:pPr>
              <w:rPr>
                <w:rFonts w:cstheme="minorHAnsi"/>
                <w:sz w:val="20"/>
                <w:szCs w:val="20"/>
              </w:rPr>
            </w:pPr>
            <w:r w:rsidRPr="00D3139C">
              <w:rPr>
                <w:rFonts w:cstheme="minorHAnsi"/>
                <w:sz w:val="20"/>
                <w:szCs w:val="20"/>
              </w:rPr>
              <w:t>5663 (100.0%)</w:t>
            </w:r>
          </w:p>
        </w:tc>
        <w:tc>
          <w:tcPr>
            <w:tcW w:w="1071" w:type="dxa"/>
            <w:noWrap/>
            <w:hideMark/>
          </w:tcPr>
          <w:p w14:paraId="64D256AC" w14:textId="77777777" w:rsidR="004C49D9" w:rsidRPr="00D3139C" w:rsidRDefault="004C49D9" w:rsidP="004C49D9">
            <w:pPr>
              <w:rPr>
                <w:rFonts w:cstheme="minorHAnsi"/>
                <w:sz w:val="20"/>
                <w:szCs w:val="20"/>
              </w:rPr>
            </w:pPr>
            <w:r w:rsidRPr="00D3139C">
              <w:rPr>
                <w:rFonts w:cstheme="minorHAnsi"/>
                <w:sz w:val="20"/>
                <w:szCs w:val="20"/>
              </w:rPr>
              <w:t>0 (0.0%)</w:t>
            </w:r>
          </w:p>
        </w:tc>
        <w:tc>
          <w:tcPr>
            <w:tcW w:w="1108" w:type="dxa"/>
            <w:noWrap/>
            <w:hideMark/>
          </w:tcPr>
          <w:p w14:paraId="7453E66A" w14:textId="77777777" w:rsidR="004C49D9" w:rsidRPr="00D3139C" w:rsidRDefault="004C49D9" w:rsidP="004C49D9">
            <w:pPr>
              <w:rPr>
                <w:rFonts w:cstheme="minorHAnsi"/>
                <w:sz w:val="20"/>
                <w:szCs w:val="20"/>
              </w:rPr>
            </w:pPr>
            <w:r w:rsidRPr="00D3139C">
              <w:rPr>
                <w:rFonts w:cstheme="minorHAnsi"/>
                <w:sz w:val="20"/>
                <w:szCs w:val="20"/>
              </w:rPr>
              <w:t>0 (0.0%)</w:t>
            </w:r>
          </w:p>
        </w:tc>
        <w:tc>
          <w:tcPr>
            <w:tcW w:w="1093" w:type="dxa"/>
            <w:noWrap/>
            <w:hideMark/>
          </w:tcPr>
          <w:p w14:paraId="51BB59DB" w14:textId="77777777" w:rsidR="004C49D9" w:rsidRPr="00D3139C" w:rsidRDefault="004C49D9" w:rsidP="004C49D9">
            <w:pPr>
              <w:rPr>
                <w:rFonts w:cstheme="minorHAnsi"/>
                <w:sz w:val="20"/>
                <w:szCs w:val="20"/>
              </w:rPr>
            </w:pPr>
            <w:r w:rsidRPr="00D3139C">
              <w:rPr>
                <w:rFonts w:cstheme="minorHAnsi"/>
                <w:sz w:val="20"/>
                <w:szCs w:val="20"/>
              </w:rPr>
              <w:t>0 (0.0%)</w:t>
            </w:r>
          </w:p>
        </w:tc>
        <w:tc>
          <w:tcPr>
            <w:tcW w:w="1394" w:type="dxa"/>
            <w:noWrap/>
            <w:hideMark/>
          </w:tcPr>
          <w:p w14:paraId="1B730F63" w14:textId="77777777" w:rsidR="004C49D9" w:rsidRPr="00D3139C" w:rsidRDefault="004C49D9" w:rsidP="004C49D9">
            <w:pPr>
              <w:rPr>
                <w:rFonts w:cstheme="minorHAnsi"/>
                <w:sz w:val="20"/>
                <w:szCs w:val="20"/>
              </w:rPr>
            </w:pPr>
            <w:r w:rsidRPr="00D3139C">
              <w:rPr>
                <w:rFonts w:cstheme="minorHAnsi"/>
                <w:sz w:val="20"/>
                <w:szCs w:val="20"/>
              </w:rPr>
              <w:t>0 (0.0%)</w:t>
            </w:r>
          </w:p>
        </w:tc>
        <w:tc>
          <w:tcPr>
            <w:tcW w:w="772" w:type="dxa"/>
            <w:noWrap/>
            <w:hideMark/>
          </w:tcPr>
          <w:p w14:paraId="282200DD"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AEDB90A" w14:textId="77777777" w:rsidTr="004C49D9">
        <w:trPr>
          <w:trHeight w:val="255"/>
        </w:trPr>
        <w:tc>
          <w:tcPr>
            <w:tcW w:w="2799" w:type="dxa"/>
            <w:noWrap/>
            <w:hideMark/>
          </w:tcPr>
          <w:p w14:paraId="676C9625"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4BC8EDC5" w14:textId="77777777" w:rsidR="004C49D9" w:rsidRPr="00D3139C" w:rsidRDefault="004C49D9" w:rsidP="004C49D9">
            <w:pPr>
              <w:rPr>
                <w:rFonts w:cstheme="minorHAnsi"/>
                <w:sz w:val="20"/>
                <w:szCs w:val="20"/>
              </w:rPr>
            </w:pPr>
            <w:r w:rsidRPr="00D3139C">
              <w:rPr>
                <w:rFonts w:cstheme="minorHAnsi"/>
                <w:sz w:val="20"/>
                <w:szCs w:val="20"/>
              </w:rPr>
              <w:t>HFmrEF</w:t>
            </w:r>
          </w:p>
        </w:tc>
        <w:tc>
          <w:tcPr>
            <w:tcW w:w="937" w:type="dxa"/>
            <w:noWrap/>
            <w:hideMark/>
          </w:tcPr>
          <w:p w14:paraId="765680B8" w14:textId="77777777" w:rsidR="004C49D9" w:rsidRPr="00D3139C" w:rsidRDefault="004C49D9" w:rsidP="004C49D9">
            <w:pPr>
              <w:rPr>
                <w:rFonts w:cstheme="minorHAnsi"/>
                <w:sz w:val="20"/>
                <w:szCs w:val="20"/>
              </w:rPr>
            </w:pPr>
            <w:r w:rsidRPr="00D3139C">
              <w:rPr>
                <w:rFonts w:cstheme="minorHAnsi"/>
                <w:sz w:val="20"/>
                <w:szCs w:val="20"/>
              </w:rPr>
              <w:t>18179 (22.7%)</w:t>
            </w:r>
          </w:p>
        </w:tc>
        <w:tc>
          <w:tcPr>
            <w:tcW w:w="937" w:type="dxa"/>
            <w:noWrap/>
            <w:hideMark/>
          </w:tcPr>
          <w:p w14:paraId="6F951118" w14:textId="77777777" w:rsidR="004C49D9" w:rsidRPr="00D3139C" w:rsidRDefault="004C49D9" w:rsidP="004C49D9">
            <w:pPr>
              <w:rPr>
                <w:rFonts w:cstheme="minorHAnsi"/>
                <w:sz w:val="20"/>
                <w:szCs w:val="20"/>
              </w:rPr>
            </w:pPr>
            <w:r w:rsidRPr="00D3139C">
              <w:rPr>
                <w:rFonts w:cstheme="minorHAnsi"/>
                <w:sz w:val="20"/>
                <w:szCs w:val="20"/>
              </w:rPr>
              <w:t>2742 (24.1%)</w:t>
            </w:r>
          </w:p>
        </w:tc>
        <w:tc>
          <w:tcPr>
            <w:tcW w:w="772" w:type="dxa"/>
            <w:noWrap/>
            <w:hideMark/>
          </w:tcPr>
          <w:p w14:paraId="44BDC878" w14:textId="77777777" w:rsidR="004C49D9" w:rsidRPr="00D3139C" w:rsidRDefault="004C49D9" w:rsidP="004C49D9">
            <w:pPr>
              <w:rPr>
                <w:rFonts w:cstheme="minorHAnsi"/>
                <w:sz w:val="20"/>
                <w:szCs w:val="20"/>
              </w:rPr>
            </w:pPr>
          </w:p>
        </w:tc>
        <w:tc>
          <w:tcPr>
            <w:tcW w:w="1041" w:type="dxa"/>
            <w:noWrap/>
            <w:hideMark/>
          </w:tcPr>
          <w:p w14:paraId="3FC07C16" w14:textId="77777777" w:rsidR="004C49D9" w:rsidRPr="00D3139C" w:rsidRDefault="004C49D9" w:rsidP="004C49D9">
            <w:pPr>
              <w:rPr>
                <w:rFonts w:cstheme="minorHAnsi"/>
                <w:sz w:val="20"/>
                <w:szCs w:val="20"/>
              </w:rPr>
            </w:pPr>
            <w:r w:rsidRPr="00D3139C">
              <w:rPr>
                <w:rFonts w:cstheme="minorHAnsi"/>
                <w:sz w:val="20"/>
                <w:szCs w:val="20"/>
              </w:rPr>
              <w:t>0 (0.0%)</w:t>
            </w:r>
          </w:p>
        </w:tc>
        <w:tc>
          <w:tcPr>
            <w:tcW w:w="1126" w:type="dxa"/>
            <w:noWrap/>
            <w:hideMark/>
          </w:tcPr>
          <w:p w14:paraId="56651F53" w14:textId="77777777" w:rsidR="004C49D9" w:rsidRPr="00D3139C" w:rsidRDefault="004C49D9" w:rsidP="004C49D9">
            <w:pPr>
              <w:rPr>
                <w:rFonts w:cstheme="minorHAnsi"/>
                <w:sz w:val="20"/>
                <w:szCs w:val="20"/>
              </w:rPr>
            </w:pPr>
            <w:r w:rsidRPr="00D3139C">
              <w:rPr>
                <w:rFonts w:cstheme="minorHAnsi"/>
                <w:sz w:val="20"/>
                <w:szCs w:val="20"/>
              </w:rPr>
              <w:t>0 (0.0%)</w:t>
            </w:r>
          </w:p>
        </w:tc>
        <w:tc>
          <w:tcPr>
            <w:tcW w:w="1071" w:type="dxa"/>
            <w:noWrap/>
            <w:hideMark/>
          </w:tcPr>
          <w:p w14:paraId="006F8A00" w14:textId="77777777" w:rsidR="004C49D9" w:rsidRPr="00D3139C" w:rsidRDefault="004C49D9" w:rsidP="004C49D9">
            <w:pPr>
              <w:rPr>
                <w:rFonts w:cstheme="minorHAnsi"/>
                <w:sz w:val="20"/>
                <w:szCs w:val="20"/>
              </w:rPr>
            </w:pPr>
            <w:r w:rsidRPr="00D3139C">
              <w:rPr>
                <w:rFonts w:cstheme="minorHAnsi"/>
                <w:sz w:val="20"/>
                <w:szCs w:val="20"/>
              </w:rPr>
              <w:t>18179 (100.0%)</w:t>
            </w:r>
          </w:p>
        </w:tc>
        <w:tc>
          <w:tcPr>
            <w:tcW w:w="1108" w:type="dxa"/>
            <w:noWrap/>
            <w:hideMark/>
          </w:tcPr>
          <w:p w14:paraId="520DC31E" w14:textId="77777777" w:rsidR="004C49D9" w:rsidRPr="00D3139C" w:rsidRDefault="004C49D9" w:rsidP="004C49D9">
            <w:pPr>
              <w:rPr>
                <w:rFonts w:cstheme="minorHAnsi"/>
                <w:sz w:val="20"/>
                <w:szCs w:val="20"/>
              </w:rPr>
            </w:pPr>
            <w:r w:rsidRPr="00D3139C">
              <w:rPr>
                <w:rFonts w:cstheme="minorHAnsi"/>
                <w:sz w:val="20"/>
                <w:szCs w:val="20"/>
              </w:rPr>
              <w:t>2742 (100.0%)</w:t>
            </w:r>
          </w:p>
        </w:tc>
        <w:tc>
          <w:tcPr>
            <w:tcW w:w="1093" w:type="dxa"/>
            <w:noWrap/>
            <w:hideMark/>
          </w:tcPr>
          <w:p w14:paraId="75033AAD" w14:textId="77777777" w:rsidR="004C49D9" w:rsidRPr="00D3139C" w:rsidRDefault="004C49D9" w:rsidP="004C49D9">
            <w:pPr>
              <w:rPr>
                <w:rFonts w:cstheme="minorHAnsi"/>
                <w:sz w:val="20"/>
                <w:szCs w:val="20"/>
              </w:rPr>
            </w:pPr>
            <w:r w:rsidRPr="00D3139C">
              <w:rPr>
                <w:rFonts w:cstheme="minorHAnsi"/>
                <w:sz w:val="20"/>
                <w:szCs w:val="20"/>
              </w:rPr>
              <w:t>0 (0.0%)</w:t>
            </w:r>
          </w:p>
        </w:tc>
        <w:tc>
          <w:tcPr>
            <w:tcW w:w="1394" w:type="dxa"/>
            <w:noWrap/>
            <w:hideMark/>
          </w:tcPr>
          <w:p w14:paraId="17EEEFEB" w14:textId="77777777" w:rsidR="004C49D9" w:rsidRPr="00D3139C" w:rsidRDefault="004C49D9" w:rsidP="004C49D9">
            <w:pPr>
              <w:rPr>
                <w:rFonts w:cstheme="minorHAnsi"/>
                <w:sz w:val="20"/>
                <w:szCs w:val="20"/>
              </w:rPr>
            </w:pPr>
            <w:r w:rsidRPr="00D3139C">
              <w:rPr>
                <w:rFonts w:cstheme="minorHAnsi"/>
                <w:sz w:val="20"/>
                <w:szCs w:val="20"/>
              </w:rPr>
              <w:t>0 (0.0%)</w:t>
            </w:r>
          </w:p>
        </w:tc>
        <w:tc>
          <w:tcPr>
            <w:tcW w:w="772" w:type="dxa"/>
            <w:noWrap/>
            <w:hideMark/>
          </w:tcPr>
          <w:p w14:paraId="4476C198" w14:textId="77777777" w:rsidR="004C49D9" w:rsidRPr="00D3139C" w:rsidRDefault="004C49D9" w:rsidP="004C49D9">
            <w:pPr>
              <w:rPr>
                <w:rFonts w:cstheme="minorHAnsi"/>
                <w:sz w:val="20"/>
                <w:szCs w:val="20"/>
              </w:rPr>
            </w:pPr>
          </w:p>
        </w:tc>
      </w:tr>
      <w:tr w:rsidR="004C49D9" w:rsidRPr="00D3139C" w14:paraId="176ABEE9" w14:textId="77777777" w:rsidTr="004C49D9">
        <w:trPr>
          <w:trHeight w:val="255"/>
        </w:trPr>
        <w:tc>
          <w:tcPr>
            <w:tcW w:w="2799" w:type="dxa"/>
            <w:noWrap/>
            <w:hideMark/>
          </w:tcPr>
          <w:p w14:paraId="2CE07FCA" w14:textId="77777777" w:rsidR="004C49D9" w:rsidRPr="00D3139C" w:rsidRDefault="004C49D9" w:rsidP="004C49D9">
            <w:pPr>
              <w:rPr>
                <w:rFonts w:cstheme="minorHAnsi"/>
                <w:sz w:val="20"/>
                <w:szCs w:val="20"/>
              </w:rPr>
            </w:pPr>
            <w:r w:rsidRPr="00D3139C">
              <w:rPr>
                <w:rFonts w:cstheme="minorHAnsi"/>
                <w:sz w:val="20"/>
                <w:szCs w:val="20"/>
              </w:rPr>
              <w:t> </w:t>
            </w:r>
          </w:p>
        </w:tc>
        <w:tc>
          <w:tcPr>
            <w:tcW w:w="1453" w:type="dxa"/>
            <w:noWrap/>
            <w:hideMark/>
          </w:tcPr>
          <w:p w14:paraId="3B9322FA" w14:textId="77777777" w:rsidR="004C49D9" w:rsidRPr="00D3139C" w:rsidRDefault="004C49D9" w:rsidP="004C49D9">
            <w:pPr>
              <w:rPr>
                <w:rFonts w:cstheme="minorHAnsi"/>
                <w:sz w:val="20"/>
                <w:szCs w:val="20"/>
              </w:rPr>
            </w:pPr>
            <w:r w:rsidRPr="00D3139C">
              <w:rPr>
                <w:rFonts w:cstheme="minorHAnsi"/>
                <w:sz w:val="20"/>
                <w:szCs w:val="20"/>
              </w:rPr>
              <w:t>HFpEF</w:t>
            </w:r>
          </w:p>
        </w:tc>
        <w:tc>
          <w:tcPr>
            <w:tcW w:w="937" w:type="dxa"/>
            <w:noWrap/>
            <w:hideMark/>
          </w:tcPr>
          <w:p w14:paraId="16B1AC50" w14:textId="77777777" w:rsidR="004C49D9" w:rsidRPr="00D3139C" w:rsidRDefault="004C49D9" w:rsidP="004C49D9">
            <w:pPr>
              <w:rPr>
                <w:rFonts w:cstheme="minorHAnsi"/>
                <w:sz w:val="20"/>
                <w:szCs w:val="20"/>
              </w:rPr>
            </w:pPr>
            <w:r w:rsidRPr="00D3139C">
              <w:rPr>
                <w:rFonts w:cstheme="minorHAnsi"/>
                <w:sz w:val="20"/>
                <w:szCs w:val="20"/>
              </w:rPr>
              <w:t>17994 (22.5%)</w:t>
            </w:r>
          </w:p>
        </w:tc>
        <w:tc>
          <w:tcPr>
            <w:tcW w:w="937" w:type="dxa"/>
            <w:noWrap/>
            <w:hideMark/>
          </w:tcPr>
          <w:p w14:paraId="392C2439" w14:textId="77777777" w:rsidR="004C49D9" w:rsidRPr="00D3139C" w:rsidRDefault="004C49D9" w:rsidP="004C49D9">
            <w:pPr>
              <w:rPr>
                <w:rFonts w:cstheme="minorHAnsi"/>
                <w:sz w:val="20"/>
                <w:szCs w:val="20"/>
              </w:rPr>
            </w:pPr>
            <w:r w:rsidRPr="00D3139C">
              <w:rPr>
                <w:rFonts w:cstheme="minorHAnsi"/>
                <w:sz w:val="20"/>
                <w:szCs w:val="20"/>
              </w:rPr>
              <w:t>2959 (26.0%)</w:t>
            </w:r>
          </w:p>
        </w:tc>
        <w:tc>
          <w:tcPr>
            <w:tcW w:w="772" w:type="dxa"/>
            <w:noWrap/>
            <w:hideMark/>
          </w:tcPr>
          <w:p w14:paraId="6D766A28" w14:textId="77777777" w:rsidR="004C49D9" w:rsidRPr="00D3139C" w:rsidRDefault="004C49D9" w:rsidP="004C49D9">
            <w:pPr>
              <w:rPr>
                <w:rFonts w:cstheme="minorHAnsi"/>
                <w:sz w:val="20"/>
                <w:szCs w:val="20"/>
              </w:rPr>
            </w:pPr>
          </w:p>
        </w:tc>
        <w:tc>
          <w:tcPr>
            <w:tcW w:w="1041" w:type="dxa"/>
            <w:noWrap/>
            <w:hideMark/>
          </w:tcPr>
          <w:p w14:paraId="72D37D5C" w14:textId="77777777" w:rsidR="004C49D9" w:rsidRPr="00D3139C" w:rsidRDefault="004C49D9" w:rsidP="004C49D9">
            <w:pPr>
              <w:rPr>
                <w:rFonts w:cstheme="minorHAnsi"/>
                <w:sz w:val="20"/>
                <w:szCs w:val="20"/>
              </w:rPr>
            </w:pPr>
            <w:r w:rsidRPr="00D3139C">
              <w:rPr>
                <w:rFonts w:cstheme="minorHAnsi"/>
                <w:sz w:val="20"/>
                <w:szCs w:val="20"/>
              </w:rPr>
              <w:t>0 (0.0%)</w:t>
            </w:r>
          </w:p>
        </w:tc>
        <w:tc>
          <w:tcPr>
            <w:tcW w:w="1126" w:type="dxa"/>
            <w:noWrap/>
            <w:hideMark/>
          </w:tcPr>
          <w:p w14:paraId="367D23F0" w14:textId="77777777" w:rsidR="004C49D9" w:rsidRPr="00D3139C" w:rsidRDefault="004C49D9" w:rsidP="004C49D9">
            <w:pPr>
              <w:rPr>
                <w:rFonts w:cstheme="minorHAnsi"/>
                <w:sz w:val="20"/>
                <w:szCs w:val="20"/>
              </w:rPr>
            </w:pPr>
            <w:r w:rsidRPr="00D3139C">
              <w:rPr>
                <w:rFonts w:cstheme="minorHAnsi"/>
                <w:sz w:val="20"/>
                <w:szCs w:val="20"/>
              </w:rPr>
              <w:t>0 (0.0%)</w:t>
            </w:r>
          </w:p>
        </w:tc>
        <w:tc>
          <w:tcPr>
            <w:tcW w:w="1071" w:type="dxa"/>
            <w:noWrap/>
            <w:hideMark/>
          </w:tcPr>
          <w:p w14:paraId="79D88F37" w14:textId="77777777" w:rsidR="004C49D9" w:rsidRPr="00D3139C" w:rsidRDefault="004C49D9" w:rsidP="004C49D9">
            <w:pPr>
              <w:rPr>
                <w:rFonts w:cstheme="minorHAnsi"/>
                <w:sz w:val="20"/>
                <w:szCs w:val="20"/>
              </w:rPr>
            </w:pPr>
            <w:r w:rsidRPr="00D3139C">
              <w:rPr>
                <w:rFonts w:cstheme="minorHAnsi"/>
                <w:sz w:val="20"/>
                <w:szCs w:val="20"/>
              </w:rPr>
              <w:t>0 (0.0%)</w:t>
            </w:r>
          </w:p>
        </w:tc>
        <w:tc>
          <w:tcPr>
            <w:tcW w:w="1108" w:type="dxa"/>
            <w:noWrap/>
            <w:hideMark/>
          </w:tcPr>
          <w:p w14:paraId="03FB39CE" w14:textId="77777777" w:rsidR="004C49D9" w:rsidRPr="00D3139C" w:rsidRDefault="004C49D9" w:rsidP="004C49D9">
            <w:pPr>
              <w:rPr>
                <w:rFonts w:cstheme="minorHAnsi"/>
                <w:sz w:val="20"/>
                <w:szCs w:val="20"/>
              </w:rPr>
            </w:pPr>
            <w:r w:rsidRPr="00D3139C">
              <w:rPr>
                <w:rFonts w:cstheme="minorHAnsi"/>
                <w:sz w:val="20"/>
                <w:szCs w:val="20"/>
              </w:rPr>
              <w:t>0 (0.0%)</w:t>
            </w:r>
          </w:p>
        </w:tc>
        <w:tc>
          <w:tcPr>
            <w:tcW w:w="1093" w:type="dxa"/>
            <w:noWrap/>
            <w:hideMark/>
          </w:tcPr>
          <w:p w14:paraId="57E53B06" w14:textId="77777777" w:rsidR="004C49D9" w:rsidRPr="00D3139C" w:rsidRDefault="004C49D9" w:rsidP="004C49D9">
            <w:pPr>
              <w:rPr>
                <w:rFonts w:cstheme="minorHAnsi"/>
                <w:sz w:val="20"/>
                <w:szCs w:val="20"/>
              </w:rPr>
            </w:pPr>
            <w:r w:rsidRPr="00D3139C">
              <w:rPr>
                <w:rFonts w:cstheme="minorHAnsi"/>
                <w:sz w:val="20"/>
                <w:szCs w:val="20"/>
              </w:rPr>
              <w:t>17994 (100.0%)</w:t>
            </w:r>
          </w:p>
        </w:tc>
        <w:tc>
          <w:tcPr>
            <w:tcW w:w="1394" w:type="dxa"/>
            <w:noWrap/>
            <w:hideMark/>
          </w:tcPr>
          <w:p w14:paraId="10162EF2" w14:textId="77777777" w:rsidR="004C49D9" w:rsidRPr="00D3139C" w:rsidRDefault="004C49D9" w:rsidP="004C49D9">
            <w:pPr>
              <w:rPr>
                <w:rFonts w:cstheme="minorHAnsi"/>
                <w:sz w:val="20"/>
                <w:szCs w:val="20"/>
              </w:rPr>
            </w:pPr>
            <w:r w:rsidRPr="00D3139C">
              <w:rPr>
                <w:rFonts w:cstheme="minorHAnsi"/>
                <w:sz w:val="20"/>
                <w:szCs w:val="20"/>
              </w:rPr>
              <w:t>2959 (100.0%)</w:t>
            </w:r>
          </w:p>
        </w:tc>
        <w:tc>
          <w:tcPr>
            <w:tcW w:w="772" w:type="dxa"/>
            <w:noWrap/>
            <w:hideMark/>
          </w:tcPr>
          <w:p w14:paraId="3E13C49E" w14:textId="77777777" w:rsidR="004C49D9" w:rsidRPr="00D3139C" w:rsidRDefault="004C49D9" w:rsidP="004C49D9">
            <w:pPr>
              <w:rPr>
                <w:rFonts w:cstheme="minorHAnsi"/>
                <w:sz w:val="20"/>
                <w:szCs w:val="20"/>
              </w:rPr>
            </w:pPr>
          </w:p>
        </w:tc>
      </w:tr>
      <w:tr w:rsidR="004C49D9" w:rsidRPr="00D3139C" w14:paraId="53E91461" w14:textId="77777777" w:rsidTr="004C49D9">
        <w:trPr>
          <w:trHeight w:val="255"/>
        </w:trPr>
        <w:tc>
          <w:tcPr>
            <w:tcW w:w="2799" w:type="dxa"/>
            <w:noWrap/>
          </w:tcPr>
          <w:p w14:paraId="488403E9" w14:textId="385CD9D3" w:rsidR="004C49D9" w:rsidRPr="00D3139C" w:rsidRDefault="004C49D9" w:rsidP="004C49D9">
            <w:pPr>
              <w:rPr>
                <w:rFonts w:cstheme="minorHAnsi"/>
                <w:b/>
                <w:bCs/>
                <w:sz w:val="20"/>
                <w:szCs w:val="20"/>
              </w:rPr>
            </w:pPr>
            <w:r w:rsidRPr="00D3139C">
              <w:rPr>
                <w:rFonts w:cstheme="minorHAnsi"/>
                <w:b/>
                <w:bCs/>
                <w:sz w:val="20"/>
                <w:szCs w:val="20"/>
              </w:rPr>
              <w:t>Comorbidities</w:t>
            </w:r>
          </w:p>
        </w:tc>
        <w:tc>
          <w:tcPr>
            <w:tcW w:w="1453" w:type="dxa"/>
            <w:noWrap/>
          </w:tcPr>
          <w:p w14:paraId="0B96D126" w14:textId="77777777" w:rsidR="004C49D9" w:rsidRPr="00D3139C" w:rsidRDefault="004C49D9" w:rsidP="004C49D9">
            <w:pPr>
              <w:rPr>
                <w:rFonts w:cstheme="minorHAnsi"/>
                <w:sz w:val="20"/>
                <w:szCs w:val="20"/>
              </w:rPr>
            </w:pPr>
          </w:p>
        </w:tc>
        <w:tc>
          <w:tcPr>
            <w:tcW w:w="937" w:type="dxa"/>
            <w:noWrap/>
          </w:tcPr>
          <w:p w14:paraId="33E24791" w14:textId="77777777" w:rsidR="004C49D9" w:rsidRPr="00D3139C" w:rsidRDefault="004C49D9" w:rsidP="004C49D9">
            <w:pPr>
              <w:rPr>
                <w:rFonts w:cstheme="minorHAnsi"/>
                <w:sz w:val="20"/>
                <w:szCs w:val="20"/>
              </w:rPr>
            </w:pPr>
          </w:p>
        </w:tc>
        <w:tc>
          <w:tcPr>
            <w:tcW w:w="937" w:type="dxa"/>
            <w:noWrap/>
          </w:tcPr>
          <w:p w14:paraId="0AE05853" w14:textId="77777777" w:rsidR="004C49D9" w:rsidRPr="00D3139C" w:rsidRDefault="004C49D9" w:rsidP="004C49D9">
            <w:pPr>
              <w:rPr>
                <w:rFonts w:cstheme="minorHAnsi"/>
                <w:sz w:val="20"/>
                <w:szCs w:val="20"/>
              </w:rPr>
            </w:pPr>
          </w:p>
        </w:tc>
        <w:tc>
          <w:tcPr>
            <w:tcW w:w="772" w:type="dxa"/>
            <w:noWrap/>
          </w:tcPr>
          <w:p w14:paraId="5BA9290A" w14:textId="77777777" w:rsidR="004C49D9" w:rsidRPr="00D3139C" w:rsidRDefault="004C49D9" w:rsidP="004C49D9">
            <w:pPr>
              <w:rPr>
                <w:rFonts w:cstheme="minorHAnsi"/>
                <w:sz w:val="20"/>
                <w:szCs w:val="20"/>
              </w:rPr>
            </w:pPr>
          </w:p>
        </w:tc>
        <w:tc>
          <w:tcPr>
            <w:tcW w:w="1041" w:type="dxa"/>
            <w:noWrap/>
          </w:tcPr>
          <w:p w14:paraId="03984A04" w14:textId="77777777" w:rsidR="004C49D9" w:rsidRPr="00D3139C" w:rsidRDefault="004C49D9" w:rsidP="004C49D9">
            <w:pPr>
              <w:rPr>
                <w:rFonts w:cstheme="minorHAnsi"/>
                <w:sz w:val="20"/>
                <w:szCs w:val="20"/>
              </w:rPr>
            </w:pPr>
          </w:p>
        </w:tc>
        <w:tc>
          <w:tcPr>
            <w:tcW w:w="1126" w:type="dxa"/>
            <w:noWrap/>
          </w:tcPr>
          <w:p w14:paraId="045C25B7" w14:textId="77777777" w:rsidR="004C49D9" w:rsidRPr="00D3139C" w:rsidRDefault="004C49D9" w:rsidP="004C49D9">
            <w:pPr>
              <w:rPr>
                <w:rFonts w:cstheme="minorHAnsi"/>
                <w:sz w:val="20"/>
                <w:szCs w:val="20"/>
              </w:rPr>
            </w:pPr>
          </w:p>
        </w:tc>
        <w:tc>
          <w:tcPr>
            <w:tcW w:w="1071" w:type="dxa"/>
            <w:noWrap/>
          </w:tcPr>
          <w:p w14:paraId="5E1FA20A" w14:textId="77777777" w:rsidR="004C49D9" w:rsidRPr="00D3139C" w:rsidRDefault="004C49D9" w:rsidP="004C49D9">
            <w:pPr>
              <w:rPr>
                <w:rFonts w:cstheme="minorHAnsi"/>
                <w:sz w:val="20"/>
                <w:szCs w:val="20"/>
              </w:rPr>
            </w:pPr>
          </w:p>
        </w:tc>
        <w:tc>
          <w:tcPr>
            <w:tcW w:w="1108" w:type="dxa"/>
            <w:noWrap/>
          </w:tcPr>
          <w:p w14:paraId="7E983B30" w14:textId="77777777" w:rsidR="004C49D9" w:rsidRPr="00D3139C" w:rsidRDefault="004C49D9" w:rsidP="004C49D9">
            <w:pPr>
              <w:rPr>
                <w:rFonts w:cstheme="minorHAnsi"/>
                <w:sz w:val="20"/>
                <w:szCs w:val="20"/>
              </w:rPr>
            </w:pPr>
          </w:p>
        </w:tc>
        <w:tc>
          <w:tcPr>
            <w:tcW w:w="1093" w:type="dxa"/>
            <w:noWrap/>
          </w:tcPr>
          <w:p w14:paraId="31238D4F" w14:textId="77777777" w:rsidR="004C49D9" w:rsidRPr="00D3139C" w:rsidRDefault="004C49D9" w:rsidP="004C49D9">
            <w:pPr>
              <w:rPr>
                <w:rFonts w:cstheme="minorHAnsi"/>
                <w:sz w:val="20"/>
                <w:szCs w:val="20"/>
              </w:rPr>
            </w:pPr>
          </w:p>
        </w:tc>
        <w:tc>
          <w:tcPr>
            <w:tcW w:w="1394" w:type="dxa"/>
            <w:noWrap/>
          </w:tcPr>
          <w:p w14:paraId="3BF0E6B1" w14:textId="77777777" w:rsidR="004C49D9" w:rsidRPr="00D3139C" w:rsidRDefault="004C49D9" w:rsidP="004C49D9">
            <w:pPr>
              <w:rPr>
                <w:rFonts w:cstheme="minorHAnsi"/>
                <w:sz w:val="20"/>
                <w:szCs w:val="20"/>
              </w:rPr>
            </w:pPr>
          </w:p>
        </w:tc>
        <w:tc>
          <w:tcPr>
            <w:tcW w:w="772" w:type="dxa"/>
            <w:noWrap/>
          </w:tcPr>
          <w:p w14:paraId="23CEE9B9" w14:textId="77777777" w:rsidR="004C49D9" w:rsidRPr="00D3139C" w:rsidRDefault="004C49D9" w:rsidP="004C49D9">
            <w:pPr>
              <w:rPr>
                <w:rFonts w:cstheme="minorHAnsi"/>
                <w:sz w:val="20"/>
                <w:szCs w:val="20"/>
              </w:rPr>
            </w:pPr>
          </w:p>
        </w:tc>
      </w:tr>
      <w:tr w:rsidR="004C49D9" w:rsidRPr="00D3139C" w14:paraId="51547673" w14:textId="77777777" w:rsidTr="004C49D9">
        <w:trPr>
          <w:trHeight w:val="255"/>
        </w:trPr>
        <w:tc>
          <w:tcPr>
            <w:tcW w:w="2799" w:type="dxa"/>
            <w:noWrap/>
            <w:hideMark/>
          </w:tcPr>
          <w:p w14:paraId="752ABE7E" w14:textId="77777777" w:rsidR="004C49D9" w:rsidRPr="00D3139C" w:rsidRDefault="004C49D9" w:rsidP="004C49D9">
            <w:pPr>
              <w:rPr>
                <w:rFonts w:cstheme="minorHAnsi"/>
                <w:sz w:val="20"/>
                <w:szCs w:val="20"/>
              </w:rPr>
            </w:pPr>
            <w:r w:rsidRPr="00D3139C">
              <w:rPr>
                <w:rFonts w:cstheme="minorHAnsi"/>
                <w:sz w:val="20"/>
                <w:szCs w:val="20"/>
              </w:rPr>
              <w:t>Obesity</w:t>
            </w:r>
          </w:p>
        </w:tc>
        <w:tc>
          <w:tcPr>
            <w:tcW w:w="1453" w:type="dxa"/>
            <w:noWrap/>
          </w:tcPr>
          <w:p w14:paraId="03DADD6A" w14:textId="035462B3" w:rsidR="004C49D9" w:rsidRPr="00D3139C" w:rsidRDefault="004C49D9" w:rsidP="004C49D9">
            <w:pPr>
              <w:rPr>
                <w:rFonts w:cstheme="minorHAnsi"/>
                <w:sz w:val="20"/>
                <w:szCs w:val="20"/>
              </w:rPr>
            </w:pPr>
          </w:p>
        </w:tc>
        <w:tc>
          <w:tcPr>
            <w:tcW w:w="937" w:type="dxa"/>
            <w:noWrap/>
            <w:hideMark/>
          </w:tcPr>
          <w:p w14:paraId="7E6CE5E0" w14:textId="0F71D5D5" w:rsidR="004C49D9" w:rsidRPr="00D3139C" w:rsidRDefault="004C49D9" w:rsidP="004C49D9">
            <w:pPr>
              <w:rPr>
                <w:rFonts w:cstheme="minorHAnsi"/>
                <w:sz w:val="20"/>
                <w:szCs w:val="20"/>
              </w:rPr>
            </w:pPr>
            <w:r w:rsidRPr="00D3139C">
              <w:rPr>
                <w:rFonts w:cstheme="minorHAnsi"/>
                <w:sz w:val="20"/>
                <w:szCs w:val="20"/>
              </w:rPr>
              <w:t>21698 (27.1%)</w:t>
            </w:r>
          </w:p>
        </w:tc>
        <w:tc>
          <w:tcPr>
            <w:tcW w:w="937" w:type="dxa"/>
            <w:noWrap/>
            <w:hideMark/>
          </w:tcPr>
          <w:p w14:paraId="32BBAF52" w14:textId="31AE8CC1" w:rsidR="004C49D9" w:rsidRPr="00D3139C" w:rsidRDefault="004C49D9" w:rsidP="004C49D9">
            <w:pPr>
              <w:rPr>
                <w:rFonts w:cstheme="minorHAnsi"/>
                <w:sz w:val="20"/>
                <w:szCs w:val="20"/>
              </w:rPr>
            </w:pPr>
            <w:r w:rsidRPr="00D3139C">
              <w:rPr>
                <w:rFonts w:cstheme="minorHAnsi"/>
                <w:sz w:val="20"/>
                <w:szCs w:val="20"/>
              </w:rPr>
              <w:t>2273 (20.0%)</w:t>
            </w:r>
          </w:p>
        </w:tc>
        <w:tc>
          <w:tcPr>
            <w:tcW w:w="772" w:type="dxa"/>
            <w:noWrap/>
            <w:hideMark/>
          </w:tcPr>
          <w:p w14:paraId="6541BAD2"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25A908EB" w14:textId="5F3DB706" w:rsidR="004C49D9" w:rsidRPr="00D3139C" w:rsidRDefault="004C49D9" w:rsidP="004C49D9">
            <w:pPr>
              <w:rPr>
                <w:rFonts w:cstheme="minorHAnsi"/>
                <w:sz w:val="20"/>
                <w:szCs w:val="20"/>
              </w:rPr>
            </w:pPr>
            <w:r w:rsidRPr="00D3139C">
              <w:rPr>
                <w:rFonts w:cstheme="minorHAnsi"/>
                <w:sz w:val="20"/>
                <w:szCs w:val="20"/>
              </w:rPr>
              <w:t>10715 (24.4%)</w:t>
            </w:r>
          </w:p>
        </w:tc>
        <w:tc>
          <w:tcPr>
            <w:tcW w:w="1126" w:type="dxa"/>
            <w:noWrap/>
            <w:hideMark/>
          </w:tcPr>
          <w:p w14:paraId="60C7F829" w14:textId="5A108C78" w:rsidR="004C49D9" w:rsidRPr="00D3139C" w:rsidRDefault="004C49D9" w:rsidP="004C49D9">
            <w:pPr>
              <w:rPr>
                <w:rFonts w:cstheme="minorHAnsi"/>
                <w:sz w:val="20"/>
                <w:szCs w:val="20"/>
              </w:rPr>
            </w:pPr>
            <w:r w:rsidRPr="00D3139C">
              <w:rPr>
                <w:rFonts w:cstheme="minorHAnsi"/>
                <w:sz w:val="20"/>
                <w:szCs w:val="20"/>
              </w:rPr>
              <w:t>1004 (17.7%)</w:t>
            </w:r>
          </w:p>
        </w:tc>
        <w:tc>
          <w:tcPr>
            <w:tcW w:w="1071" w:type="dxa"/>
            <w:noWrap/>
            <w:hideMark/>
          </w:tcPr>
          <w:p w14:paraId="72882019" w14:textId="6C7C5328" w:rsidR="004C49D9" w:rsidRPr="00D3139C" w:rsidRDefault="004C49D9" w:rsidP="004C49D9">
            <w:pPr>
              <w:rPr>
                <w:rFonts w:cstheme="minorHAnsi"/>
                <w:sz w:val="20"/>
                <w:szCs w:val="20"/>
              </w:rPr>
            </w:pPr>
            <w:r w:rsidRPr="00D3139C">
              <w:rPr>
                <w:rFonts w:cstheme="minorHAnsi"/>
                <w:sz w:val="20"/>
                <w:szCs w:val="20"/>
              </w:rPr>
              <w:t>5239 (28.8%)</w:t>
            </w:r>
          </w:p>
        </w:tc>
        <w:tc>
          <w:tcPr>
            <w:tcW w:w="1108" w:type="dxa"/>
            <w:noWrap/>
            <w:hideMark/>
          </w:tcPr>
          <w:p w14:paraId="6B444BCD" w14:textId="23BEF077" w:rsidR="004C49D9" w:rsidRPr="00D3139C" w:rsidRDefault="004C49D9" w:rsidP="004C49D9">
            <w:pPr>
              <w:rPr>
                <w:rFonts w:cstheme="minorHAnsi"/>
                <w:sz w:val="20"/>
                <w:szCs w:val="20"/>
              </w:rPr>
            </w:pPr>
            <w:r w:rsidRPr="00D3139C">
              <w:rPr>
                <w:rFonts w:cstheme="minorHAnsi"/>
                <w:sz w:val="20"/>
                <w:szCs w:val="20"/>
              </w:rPr>
              <w:t>583 (21.3%)</w:t>
            </w:r>
          </w:p>
        </w:tc>
        <w:tc>
          <w:tcPr>
            <w:tcW w:w="1093" w:type="dxa"/>
            <w:noWrap/>
            <w:hideMark/>
          </w:tcPr>
          <w:p w14:paraId="361CE6E4" w14:textId="1A3593A1" w:rsidR="004C49D9" w:rsidRPr="00D3139C" w:rsidRDefault="004C49D9" w:rsidP="004C49D9">
            <w:pPr>
              <w:rPr>
                <w:rFonts w:cstheme="minorHAnsi"/>
                <w:sz w:val="20"/>
                <w:szCs w:val="20"/>
              </w:rPr>
            </w:pPr>
            <w:r w:rsidRPr="00D3139C">
              <w:rPr>
                <w:rFonts w:cstheme="minorHAnsi"/>
                <w:sz w:val="20"/>
                <w:szCs w:val="20"/>
              </w:rPr>
              <w:t>5744 (31.9%)</w:t>
            </w:r>
          </w:p>
        </w:tc>
        <w:tc>
          <w:tcPr>
            <w:tcW w:w="1394" w:type="dxa"/>
            <w:noWrap/>
            <w:hideMark/>
          </w:tcPr>
          <w:p w14:paraId="0DD29691" w14:textId="3F3C533A" w:rsidR="004C49D9" w:rsidRPr="00D3139C" w:rsidRDefault="004C49D9" w:rsidP="004C49D9">
            <w:pPr>
              <w:rPr>
                <w:rFonts w:cstheme="minorHAnsi"/>
                <w:sz w:val="20"/>
                <w:szCs w:val="20"/>
              </w:rPr>
            </w:pPr>
            <w:r w:rsidRPr="00D3139C">
              <w:rPr>
                <w:rFonts w:cstheme="minorHAnsi"/>
                <w:sz w:val="20"/>
                <w:szCs w:val="20"/>
              </w:rPr>
              <w:t>686 (23.2%)</w:t>
            </w:r>
          </w:p>
        </w:tc>
        <w:tc>
          <w:tcPr>
            <w:tcW w:w="772" w:type="dxa"/>
            <w:noWrap/>
            <w:hideMark/>
          </w:tcPr>
          <w:p w14:paraId="62E6F511"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41180E92" w14:textId="77777777" w:rsidTr="004C49D9">
        <w:trPr>
          <w:trHeight w:val="255"/>
        </w:trPr>
        <w:tc>
          <w:tcPr>
            <w:tcW w:w="2799" w:type="dxa"/>
            <w:noWrap/>
            <w:hideMark/>
          </w:tcPr>
          <w:p w14:paraId="641BB8D8" w14:textId="77777777" w:rsidR="004C49D9" w:rsidRPr="00D3139C" w:rsidRDefault="004C49D9" w:rsidP="004C49D9">
            <w:pPr>
              <w:rPr>
                <w:rFonts w:cstheme="minorHAnsi"/>
                <w:sz w:val="20"/>
                <w:szCs w:val="20"/>
              </w:rPr>
            </w:pPr>
            <w:r w:rsidRPr="00D3139C">
              <w:rPr>
                <w:rFonts w:cstheme="minorHAnsi"/>
                <w:sz w:val="20"/>
                <w:szCs w:val="20"/>
              </w:rPr>
              <w:t>Hypertension</w:t>
            </w:r>
          </w:p>
        </w:tc>
        <w:tc>
          <w:tcPr>
            <w:tcW w:w="1453" w:type="dxa"/>
            <w:noWrap/>
          </w:tcPr>
          <w:p w14:paraId="168F2CDC" w14:textId="575B0D52" w:rsidR="004C49D9" w:rsidRPr="00D3139C" w:rsidRDefault="004C49D9" w:rsidP="004C49D9">
            <w:pPr>
              <w:rPr>
                <w:rFonts w:cstheme="minorHAnsi"/>
                <w:sz w:val="20"/>
                <w:szCs w:val="20"/>
              </w:rPr>
            </w:pPr>
          </w:p>
        </w:tc>
        <w:tc>
          <w:tcPr>
            <w:tcW w:w="937" w:type="dxa"/>
            <w:noWrap/>
            <w:hideMark/>
          </w:tcPr>
          <w:p w14:paraId="0DB8A71A" w14:textId="06B35148" w:rsidR="004C49D9" w:rsidRPr="00D3139C" w:rsidRDefault="004C49D9" w:rsidP="004C49D9">
            <w:pPr>
              <w:rPr>
                <w:rFonts w:cstheme="minorHAnsi"/>
                <w:sz w:val="20"/>
                <w:szCs w:val="20"/>
              </w:rPr>
            </w:pPr>
            <w:r w:rsidRPr="00D3139C">
              <w:rPr>
                <w:rFonts w:cstheme="minorHAnsi"/>
                <w:sz w:val="20"/>
                <w:szCs w:val="20"/>
              </w:rPr>
              <w:t>51644 (64.5%)</w:t>
            </w:r>
          </w:p>
        </w:tc>
        <w:tc>
          <w:tcPr>
            <w:tcW w:w="937" w:type="dxa"/>
            <w:noWrap/>
            <w:hideMark/>
          </w:tcPr>
          <w:p w14:paraId="7FEF463E" w14:textId="012CB90C" w:rsidR="004C49D9" w:rsidRPr="00D3139C" w:rsidRDefault="004C49D9" w:rsidP="004C49D9">
            <w:pPr>
              <w:rPr>
                <w:rFonts w:cstheme="minorHAnsi"/>
                <w:sz w:val="20"/>
                <w:szCs w:val="20"/>
              </w:rPr>
            </w:pPr>
            <w:r w:rsidRPr="00D3139C">
              <w:rPr>
                <w:rFonts w:cstheme="minorHAnsi"/>
                <w:sz w:val="20"/>
                <w:szCs w:val="20"/>
              </w:rPr>
              <w:t>7739 (68.1%)</w:t>
            </w:r>
          </w:p>
        </w:tc>
        <w:tc>
          <w:tcPr>
            <w:tcW w:w="772" w:type="dxa"/>
            <w:noWrap/>
            <w:hideMark/>
          </w:tcPr>
          <w:p w14:paraId="1966A266"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1170EFDC" w14:textId="06D72AC3" w:rsidR="004C49D9" w:rsidRPr="00D3139C" w:rsidRDefault="004C49D9" w:rsidP="004C49D9">
            <w:pPr>
              <w:rPr>
                <w:rFonts w:cstheme="minorHAnsi"/>
                <w:sz w:val="20"/>
                <w:szCs w:val="20"/>
              </w:rPr>
            </w:pPr>
            <w:r w:rsidRPr="00D3139C">
              <w:rPr>
                <w:rFonts w:cstheme="minorHAnsi"/>
                <w:sz w:val="20"/>
                <w:szCs w:val="20"/>
              </w:rPr>
              <w:t>25532 (58.1%)</w:t>
            </w:r>
          </w:p>
        </w:tc>
        <w:tc>
          <w:tcPr>
            <w:tcW w:w="1126" w:type="dxa"/>
            <w:noWrap/>
            <w:hideMark/>
          </w:tcPr>
          <w:p w14:paraId="34AE855E" w14:textId="43618A2B" w:rsidR="004C49D9" w:rsidRPr="00D3139C" w:rsidRDefault="004C49D9" w:rsidP="004C49D9">
            <w:pPr>
              <w:rPr>
                <w:rFonts w:cstheme="minorHAnsi"/>
                <w:sz w:val="20"/>
                <w:szCs w:val="20"/>
              </w:rPr>
            </w:pPr>
            <w:r w:rsidRPr="00D3139C">
              <w:rPr>
                <w:rFonts w:cstheme="minorHAnsi"/>
                <w:sz w:val="20"/>
                <w:szCs w:val="20"/>
              </w:rPr>
              <w:t>3560 (62.9%)</w:t>
            </w:r>
          </w:p>
        </w:tc>
        <w:tc>
          <w:tcPr>
            <w:tcW w:w="1071" w:type="dxa"/>
            <w:noWrap/>
            <w:hideMark/>
          </w:tcPr>
          <w:p w14:paraId="263F34B3" w14:textId="2BBE8FE7" w:rsidR="004C49D9" w:rsidRPr="00D3139C" w:rsidRDefault="004C49D9" w:rsidP="004C49D9">
            <w:pPr>
              <w:rPr>
                <w:rFonts w:cstheme="minorHAnsi"/>
                <w:sz w:val="20"/>
                <w:szCs w:val="20"/>
              </w:rPr>
            </w:pPr>
            <w:r w:rsidRPr="00D3139C">
              <w:rPr>
                <w:rFonts w:cstheme="minorHAnsi"/>
                <w:sz w:val="20"/>
                <w:szCs w:val="20"/>
              </w:rPr>
              <w:t>12319 (67.8%)</w:t>
            </w:r>
          </w:p>
        </w:tc>
        <w:tc>
          <w:tcPr>
            <w:tcW w:w="1108" w:type="dxa"/>
            <w:noWrap/>
            <w:hideMark/>
          </w:tcPr>
          <w:p w14:paraId="61D590CA" w14:textId="3DA5A448" w:rsidR="004C49D9" w:rsidRPr="00D3139C" w:rsidRDefault="004C49D9" w:rsidP="004C49D9">
            <w:pPr>
              <w:rPr>
                <w:rFonts w:cstheme="minorHAnsi"/>
                <w:sz w:val="20"/>
                <w:szCs w:val="20"/>
              </w:rPr>
            </w:pPr>
            <w:r w:rsidRPr="00D3139C">
              <w:rPr>
                <w:rFonts w:cstheme="minorHAnsi"/>
                <w:sz w:val="20"/>
                <w:szCs w:val="20"/>
              </w:rPr>
              <w:t>1893 (69.0%)</w:t>
            </w:r>
          </w:p>
        </w:tc>
        <w:tc>
          <w:tcPr>
            <w:tcW w:w="1093" w:type="dxa"/>
            <w:noWrap/>
            <w:hideMark/>
          </w:tcPr>
          <w:p w14:paraId="59208673" w14:textId="0236E226" w:rsidR="004C49D9" w:rsidRPr="00D3139C" w:rsidRDefault="004C49D9" w:rsidP="004C49D9">
            <w:pPr>
              <w:rPr>
                <w:rFonts w:cstheme="minorHAnsi"/>
                <w:sz w:val="20"/>
                <w:szCs w:val="20"/>
              </w:rPr>
            </w:pPr>
            <w:r w:rsidRPr="00D3139C">
              <w:rPr>
                <w:rFonts w:cstheme="minorHAnsi"/>
                <w:sz w:val="20"/>
                <w:szCs w:val="20"/>
              </w:rPr>
              <w:t>13793 (76.7%)</w:t>
            </w:r>
          </w:p>
        </w:tc>
        <w:tc>
          <w:tcPr>
            <w:tcW w:w="1394" w:type="dxa"/>
            <w:noWrap/>
            <w:hideMark/>
          </w:tcPr>
          <w:p w14:paraId="4FD2C74A" w14:textId="0BD55D69" w:rsidR="004C49D9" w:rsidRPr="00D3139C" w:rsidRDefault="004C49D9" w:rsidP="004C49D9">
            <w:pPr>
              <w:rPr>
                <w:rFonts w:cstheme="minorHAnsi"/>
                <w:sz w:val="20"/>
                <w:szCs w:val="20"/>
              </w:rPr>
            </w:pPr>
            <w:r w:rsidRPr="00D3139C">
              <w:rPr>
                <w:rFonts w:cstheme="minorHAnsi"/>
                <w:sz w:val="20"/>
                <w:szCs w:val="20"/>
              </w:rPr>
              <w:t>2286 (77.3%)</w:t>
            </w:r>
          </w:p>
        </w:tc>
        <w:tc>
          <w:tcPr>
            <w:tcW w:w="772" w:type="dxa"/>
            <w:noWrap/>
            <w:hideMark/>
          </w:tcPr>
          <w:p w14:paraId="64342FBB"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B1159F7" w14:textId="77777777" w:rsidTr="004C49D9">
        <w:trPr>
          <w:trHeight w:val="255"/>
        </w:trPr>
        <w:tc>
          <w:tcPr>
            <w:tcW w:w="2799" w:type="dxa"/>
            <w:noWrap/>
            <w:hideMark/>
          </w:tcPr>
          <w:p w14:paraId="3A2FE9BE" w14:textId="77777777" w:rsidR="004C49D9" w:rsidRPr="00D3139C" w:rsidRDefault="004C49D9" w:rsidP="004C49D9">
            <w:pPr>
              <w:rPr>
                <w:rFonts w:cstheme="minorHAnsi"/>
                <w:sz w:val="20"/>
                <w:szCs w:val="20"/>
              </w:rPr>
            </w:pPr>
            <w:r w:rsidRPr="00D3139C">
              <w:rPr>
                <w:rFonts w:cstheme="minorHAnsi"/>
                <w:sz w:val="20"/>
                <w:szCs w:val="20"/>
              </w:rPr>
              <w:t>Diabetes</w:t>
            </w:r>
          </w:p>
        </w:tc>
        <w:tc>
          <w:tcPr>
            <w:tcW w:w="1453" w:type="dxa"/>
            <w:noWrap/>
          </w:tcPr>
          <w:p w14:paraId="5B26F311" w14:textId="5B1AE7A5" w:rsidR="004C49D9" w:rsidRPr="00D3139C" w:rsidRDefault="004C49D9" w:rsidP="004C49D9">
            <w:pPr>
              <w:rPr>
                <w:rFonts w:cstheme="minorHAnsi"/>
                <w:sz w:val="20"/>
                <w:szCs w:val="20"/>
              </w:rPr>
            </w:pPr>
          </w:p>
        </w:tc>
        <w:tc>
          <w:tcPr>
            <w:tcW w:w="937" w:type="dxa"/>
            <w:noWrap/>
            <w:hideMark/>
          </w:tcPr>
          <w:p w14:paraId="0047B33D" w14:textId="63AA4094" w:rsidR="004C49D9" w:rsidRPr="00D3139C" w:rsidRDefault="004C49D9" w:rsidP="004C49D9">
            <w:pPr>
              <w:rPr>
                <w:rFonts w:cstheme="minorHAnsi"/>
                <w:sz w:val="20"/>
                <w:szCs w:val="20"/>
              </w:rPr>
            </w:pPr>
            <w:r w:rsidRPr="00D3139C">
              <w:rPr>
                <w:rFonts w:cstheme="minorHAnsi"/>
                <w:sz w:val="20"/>
                <w:szCs w:val="20"/>
              </w:rPr>
              <w:t>20975 (26.2%)</w:t>
            </w:r>
          </w:p>
        </w:tc>
        <w:tc>
          <w:tcPr>
            <w:tcW w:w="937" w:type="dxa"/>
            <w:noWrap/>
            <w:hideMark/>
          </w:tcPr>
          <w:p w14:paraId="59B3D964" w14:textId="5FE74809" w:rsidR="004C49D9" w:rsidRPr="00D3139C" w:rsidRDefault="004C49D9" w:rsidP="004C49D9">
            <w:pPr>
              <w:rPr>
                <w:rFonts w:cstheme="minorHAnsi"/>
                <w:sz w:val="20"/>
                <w:szCs w:val="20"/>
              </w:rPr>
            </w:pPr>
            <w:r w:rsidRPr="00D3139C">
              <w:rPr>
                <w:rFonts w:cstheme="minorHAnsi"/>
                <w:sz w:val="20"/>
                <w:szCs w:val="20"/>
              </w:rPr>
              <w:t>2855 (25.1%)</w:t>
            </w:r>
          </w:p>
        </w:tc>
        <w:tc>
          <w:tcPr>
            <w:tcW w:w="772" w:type="dxa"/>
            <w:noWrap/>
            <w:hideMark/>
          </w:tcPr>
          <w:p w14:paraId="63A7ADF0" w14:textId="77777777" w:rsidR="004C49D9" w:rsidRPr="00D3139C" w:rsidRDefault="004C49D9" w:rsidP="004C49D9">
            <w:pPr>
              <w:rPr>
                <w:rFonts w:cstheme="minorHAnsi"/>
                <w:sz w:val="20"/>
                <w:szCs w:val="20"/>
              </w:rPr>
            </w:pPr>
            <w:r w:rsidRPr="00D3139C">
              <w:rPr>
                <w:rFonts w:cstheme="minorHAnsi"/>
                <w:sz w:val="20"/>
                <w:szCs w:val="20"/>
              </w:rPr>
              <w:t>0.016</w:t>
            </w:r>
          </w:p>
        </w:tc>
        <w:tc>
          <w:tcPr>
            <w:tcW w:w="1041" w:type="dxa"/>
            <w:noWrap/>
            <w:hideMark/>
          </w:tcPr>
          <w:p w14:paraId="32C8CBE5" w14:textId="09337FB0" w:rsidR="004C49D9" w:rsidRPr="00D3139C" w:rsidRDefault="004C49D9" w:rsidP="004C49D9">
            <w:pPr>
              <w:rPr>
                <w:rFonts w:cstheme="minorHAnsi"/>
                <w:sz w:val="20"/>
                <w:szCs w:val="20"/>
              </w:rPr>
            </w:pPr>
            <w:r w:rsidRPr="00D3139C">
              <w:rPr>
                <w:rFonts w:cstheme="minorHAnsi"/>
                <w:sz w:val="20"/>
                <w:szCs w:val="20"/>
              </w:rPr>
              <w:t>11259 (25.6%)</w:t>
            </w:r>
          </w:p>
        </w:tc>
        <w:tc>
          <w:tcPr>
            <w:tcW w:w="1126" w:type="dxa"/>
            <w:noWrap/>
            <w:hideMark/>
          </w:tcPr>
          <w:p w14:paraId="5C42E5C2" w14:textId="42022CD2" w:rsidR="004C49D9" w:rsidRPr="00D3139C" w:rsidRDefault="004C49D9" w:rsidP="004C49D9">
            <w:pPr>
              <w:rPr>
                <w:rFonts w:cstheme="minorHAnsi"/>
                <w:sz w:val="20"/>
                <w:szCs w:val="20"/>
              </w:rPr>
            </w:pPr>
            <w:r w:rsidRPr="00D3139C">
              <w:rPr>
                <w:rFonts w:cstheme="minorHAnsi"/>
                <w:sz w:val="20"/>
                <w:szCs w:val="20"/>
              </w:rPr>
              <w:t>1369 (24.2%)</w:t>
            </w:r>
          </w:p>
        </w:tc>
        <w:tc>
          <w:tcPr>
            <w:tcW w:w="1071" w:type="dxa"/>
            <w:noWrap/>
            <w:hideMark/>
          </w:tcPr>
          <w:p w14:paraId="0D752DF4" w14:textId="513491E6" w:rsidR="004C49D9" w:rsidRPr="00D3139C" w:rsidRDefault="004C49D9" w:rsidP="004C49D9">
            <w:pPr>
              <w:rPr>
                <w:rFonts w:cstheme="minorHAnsi"/>
                <w:sz w:val="20"/>
                <w:szCs w:val="20"/>
              </w:rPr>
            </w:pPr>
            <w:r w:rsidRPr="00D3139C">
              <w:rPr>
                <w:rFonts w:cstheme="minorHAnsi"/>
                <w:sz w:val="20"/>
                <w:szCs w:val="20"/>
              </w:rPr>
              <w:t>4616 (25.4%)</w:t>
            </w:r>
          </w:p>
        </w:tc>
        <w:tc>
          <w:tcPr>
            <w:tcW w:w="1108" w:type="dxa"/>
            <w:noWrap/>
            <w:hideMark/>
          </w:tcPr>
          <w:p w14:paraId="6370A163" w14:textId="44C45669" w:rsidR="004C49D9" w:rsidRPr="00D3139C" w:rsidRDefault="004C49D9" w:rsidP="004C49D9">
            <w:pPr>
              <w:rPr>
                <w:rFonts w:cstheme="minorHAnsi"/>
                <w:sz w:val="20"/>
                <w:szCs w:val="20"/>
              </w:rPr>
            </w:pPr>
            <w:r w:rsidRPr="00D3139C">
              <w:rPr>
                <w:rFonts w:cstheme="minorHAnsi"/>
                <w:sz w:val="20"/>
                <w:szCs w:val="20"/>
              </w:rPr>
              <w:t>665 (24.3%)</w:t>
            </w:r>
          </w:p>
        </w:tc>
        <w:tc>
          <w:tcPr>
            <w:tcW w:w="1093" w:type="dxa"/>
            <w:noWrap/>
            <w:hideMark/>
          </w:tcPr>
          <w:p w14:paraId="72EC3232" w14:textId="4F1033F1" w:rsidR="004C49D9" w:rsidRPr="00D3139C" w:rsidRDefault="004C49D9" w:rsidP="004C49D9">
            <w:pPr>
              <w:rPr>
                <w:rFonts w:cstheme="minorHAnsi"/>
                <w:sz w:val="20"/>
                <w:szCs w:val="20"/>
              </w:rPr>
            </w:pPr>
            <w:r w:rsidRPr="00D3139C">
              <w:rPr>
                <w:rFonts w:cstheme="minorHAnsi"/>
                <w:sz w:val="20"/>
                <w:szCs w:val="20"/>
              </w:rPr>
              <w:t>5100 (28.3%)</w:t>
            </w:r>
          </w:p>
        </w:tc>
        <w:tc>
          <w:tcPr>
            <w:tcW w:w="1394" w:type="dxa"/>
            <w:noWrap/>
            <w:hideMark/>
          </w:tcPr>
          <w:p w14:paraId="6A4EA332" w14:textId="57954C7F" w:rsidR="004C49D9" w:rsidRPr="00D3139C" w:rsidRDefault="004C49D9" w:rsidP="004C49D9">
            <w:pPr>
              <w:rPr>
                <w:rFonts w:cstheme="minorHAnsi"/>
                <w:sz w:val="20"/>
                <w:szCs w:val="20"/>
              </w:rPr>
            </w:pPr>
            <w:r w:rsidRPr="00D3139C">
              <w:rPr>
                <w:rFonts w:cstheme="minorHAnsi"/>
                <w:sz w:val="20"/>
                <w:szCs w:val="20"/>
              </w:rPr>
              <w:t>821 (27.7%)</w:t>
            </w:r>
          </w:p>
        </w:tc>
        <w:tc>
          <w:tcPr>
            <w:tcW w:w="772" w:type="dxa"/>
            <w:noWrap/>
            <w:hideMark/>
          </w:tcPr>
          <w:p w14:paraId="65D798E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1D009393" w14:textId="77777777" w:rsidTr="004C49D9">
        <w:trPr>
          <w:trHeight w:val="255"/>
        </w:trPr>
        <w:tc>
          <w:tcPr>
            <w:tcW w:w="2799" w:type="dxa"/>
            <w:noWrap/>
            <w:hideMark/>
          </w:tcPr>
          <w:p w14:paraId="0B99AE8E" w14:textId="77777777" w:rsidR="004C49D9" w:rsidRPr="00D3139C" w:rsidRDefault="004C49D9" w:rsidP="004C49D9">
            <w:pPr>
              <w:rPr>
                <w:rFonts w:cstheme="minorHAnsi"/>
                <w:sz w:val="20"/>
                <w:szCs w:val="20"/>
              </w:rPr>
            </w:pPr>
            <w:r w:rsidRPr="00D3139C">
              <w:rPr>
                <w:rFonts w:cstheme="minorHAnsi"/>
                <w:sz w:val="20"/>
                <w:szCs w:val="20"/>
              </w:rPr>
              <w:t>CAD</w:t>
            </w:r>
          </w:p>
        </w:tc>
        <w:tc>
          <w:tcPr>
            <w:tcW w:w="1453" w:type="dxa"/>
            <w:noWrap/>
          </w:tcPr>
          <w:p w14:paraId="21CA3D94" w14:textId="32358227" w:rsidR="004C49D9" w:rsidRPr="00D3139C" w:rsidRDefault="004C49D9" w:rsidP="004C49D9">
            <w:pPr>
              <w:rPr>
                <w:rFonts w:cstheme="minorHAnsi"/>
                <w:sz w:val="20"/>
                <w:szCs w:val="20"/>
              </w:rPr>
            </w:pPr>
          </w:p>
        </w:tc>
        <w:tc>
          <w:tcPr>
            <w:tcW w:w="937" w:type="dxa"/>
            <w:noWrap/>
            <w:hideMark/>
          </w:tcPr>
          <w:p w14:paraId="66A90EE3" w14:textId="76D19EEA" w:rsidR="004C49D9" w:rsidRPr="00D3139C" w:rsidRDefault="004C49D9" w:rsidP="004C49D9">
            <w:pPr>
              <w:rPr>
                <w:rFonts w:cstheme="minorHAnsi"/>
                <w:sz w:val="20"/>
                <w:szCs w:val="20"/>
              </w:rPr>
            </w:pPr>
            <w:r w:rsidRPr="00D3139C">
              <w:rPr>
                <w:rFonts w:cstheme="minorHAnsi"/>
                <w:sz w:val="20"/>
                <w:szCs w:val="20"/>
              </w:rPr>
              <w:t>41929 (52.3%)</w:t>
            </w:r>
          </w:p>
        </w:tc>
        <w:tc>
          <w:tcPr>
            <w:tcW w:w="937" w:type="dxa"/>
            <w:noWrap/>
            <w:hideMark/>
          </w:tcPr>
          <w:p w14:paraId="7EACF62C" w14:textId="092468C8" w:rsidR="004C49D9" w:rsidRPr="00D3139C" w:rsidRDefault="004C49D9" w:rsidP="004C49D9">
            <w:pPr>
              <w:rPr>
                <w:rFonts w:cstheme="minorHAnsi"/>
                <w:sz w:val="20"/>
                <w:szCs w:val="20"/>
              </w:rPr>
            </w:pPr>
            <w:r w:rsidRPr="00D3139C">
              <w:rPr>
                <w:rFonts w:cstheme="minorHAnsi"/>
                <w:sz w:val="20"/>
                <w:szCs w:val="20"/>
              </w:rPr>
              <w:t>6004 (52.8%)</w:t>
            </w:r>
          </w:p>
        </w:tc>
        <w:tc>
          <w:tcPr>
            <w:tcW w:w="772" w:type="dxa"/>
            <w:noWrap/>
            <w:hideMark/>
          </w:tcPr>
          <w:p w14:paraId="4C6D02C6" w14:textId="77777777" w:rsidR="004C49D9" w:rsidRPr="00D3139C" w:rsidRDefault="004C49D9" w:rsidP="004C49D9">
            <w:pPr>
              <w:rPr>
                <w:rFonts w:cstheme="minorHAnsi"/>
                <w:sz w:val="20"/>
                <w:szCs w:val="20"/>
              </w:rPr>
            </w:pPr>
            <w:r w:rsidRPr="00D3139C">
              <w:rPr>
                <w:rFonts w:cstheme="minorHAnsi"/>
                <w:sz w:val="20"/>
                <w:szCs w:val="20"/>
              </w:rPr>
              <w:t>0.33</w:t>
            </w:r>
          </w:p>
        </w:tc>
        <w:tc>
          <w:tcPr>
            <w:tcW w:w="1041" w:type="dxa"/>
            <w:noWrap/>
            <w:hideMark/>
          </w:tcPr>
          <w:p w14:paraId="0D104B76" w14:textId="38A56737" w:rsidR="004C49D9" w:rsidRPr="00D3139C" w:rsidRDefault="004C49D9" w:rsidP="004C49D9">
            <w:pPr>
              <w:rPr>
                <w:rFonts w:cstheme="minorHAnsi"/>
                <w:sz w:val="20"/>
                <w:szCs w:val="20"/>
              </w:rPr>
            </w:pPr>
            <w:r w:rsidRPr="00D3139C">
              <w:rPr>
                <w:rFonts w:cstheme="minorHAnsi"/>
                <w:sz w:val="20"/>
                <w:szCs w:val="20"/>
              </w:rPr>
              <w:t>23512 (53.5%)</w:t>
            </w:r>
          </w:p>
        </w:tc>
        <w:tc>
          <w:tcPr>
            <w:tcW w:w="1126" w:type="dxa"/>
            <w:noWrap/>
            <w:hideMark/>
          </w:tcPr>
          <w:p w14:paraId="452BA610" w14:textId="00AD408C" w:rsidR="004C49D9" w:rsidRPr="00D3139C" w:rsidRDefault="004C49D9" w:rsidP="004C49D9">
            <w:pPr>
              <w:rPr>
                <w:rFonts w:cstheme="minorHAnsi"/>
                <w:sz w:val="20"/>
                <w:szCs w:val="20"/>
              </w:rPr>
            </w:pPr>
            <w:r w:rsidRPr="00D3139C">
              <w:rPr>
                <w:rFonts w:cstheme="minorHAnsi"/>
                <w:sz w:val="20"/>
                <w:szCs w:val="20"/>
              </w:rPr>
              <w:t>3167 (55.9%)</w:t>
            </w:r>
          </w:p>
        </w:tc>
        <w:tc>
          <w:tcPr>
            <w:tcW w:w="1071" w:type="dxa"/>
            <w:noWrap/>
            <w:hideMark/>
          </w:tcPr>
          <w:p w14:paraId="368E967E" w14:textId="24E19CE5" w:rsidR="004C49D9" w:rsidRPr="00D3139C" w:rsidRDefault="004C49D9" w:rsidP="004C49D9">
            <w:pPr>
              <w:rPr>
                <w:rFonts w:cstheme="minorHAnsi"/>
                <w:sz w:val="20"/>
                <w:szCs w:val="20"/>
              </w:rPr>
            </w:pPr>
            <w:r w:rsidRPr="00D3139C">
              <w:rPr>
                <w:rFonts w:cstheme="minorHAnsi"/>
                <w:sz w:val="20"/>
                <w:szCs w:val="20"/>
              </w:rPr>
              <w:t>10152 (55.8%)</w:t>
            </w:r>
          </w:p>
        </w:tc>
        <w:tc>
          <w:tcPr>
            <w:tcW w:w="1108" w:type="dxa"/>
            <w:noWrap/>
            <w:hideMark/>
          </w:tcPr>
          <w:p w14:paraId="17304215" w14:textId="6065C33E" w:rsidR="004C49D9" w:rsidRPr="00D3139C" w:rsidRDefault="004C49D9" w:rsidP="004C49D9">
            <w:pPr>
              <w:rPr>
                <w:rFonts w:cstheme="minorHAnsi"/>
                <w:sz w:val="20"/>
                <w:szCs w:val="20"/>
              </w:rPr>
            </w:pPr>
            <w:r w:rsidRPr="00D3139C">
              <w:rPr>
                <w:rFonts w:cstheme="minorHAnsi"/>
                <w:sz w:val="20"/>
                <w:szCs w:val="20"/>
              </w:rPr>
              <w:t>1439 (52.5%)</w:t>
            </w:r>
          </w:p>
        </w:tc>
        <w:tc>
          <w:tcPr>
            <w:tcW w:w="1093" w:type="dxa"/>
            <w:noWrap/>
            <w:hideMark/>
          </w:tcPr>
          <w:p w14:paraId="3163DF18" w14:textId="0BB0D590" w:rsidR="004C49D9" w:rsidRPr="00D3139C" w:rsidRDefault="004C49D9" w:rsidP="004C49D9">
            <w:pPr>
              <w:rPr>
                <w:rFonts w:cstheme="minorHAnsi"/>
                <w:sz w:val="20"/>
                <w:szCs w:val="20"/>
              </w:rPr>
            </w:pPr>
            <w:r w:rsidRPr="00D3139C">
              <w:rPr>
                <w:rFonts w:cstheme="minorHAnsi"/>
                <w:sz w:val="20"/>
                <w:szCs w:val="20"/>
              </w:rPr>
              <w:t>8265 (45.9%)</w:t>
            </w:r>
          </w:p>
        </w:tc>
        <w:tc>
          <w:tcPr>
            <w:tcW w:w="1394" w:type="dxa"/>
            <w:noWrap/>
            <w:hideMark/>
          </w:tcPr>
          <w:p w14:paraId="5F726FC9" w14:textId="3135F698" w:rsidR="004C49D9" w:rsidRPr="00D3139C" w:rsidRDefault="004C49D9" w:rsidP="004C49D9">
            <w:pPr>
              <w:rPr>
                <w:rFonts w:cstheme="minorHAnsi"/>
                <w:sz w:val="20"/>
                <w:szCs w:val="20"/>
              </w:rPr>
            </w:pPr>
            <w:r w:rsidRPr="00D3139C">
              <w:rPr>
                <w:rFonts w:cstheme="minorHAnsi"/>
                <w:sz w:val="20"/>
                <w:szCs w:val="20"/>
              </w:rPr>
              <w:t>1398 (47.2%)</w:t>
            </w:r>
          </w:p>
        </w:tc>
        <w:tc>
          <w:tcPr>
            <w:tcW w:w="772" w:type="dxa"/>
            <w:noWrap/>
            <w:hideMark/>
          </w:tcPr>
          <w:p w14:paraId="44376A94"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09A8EA47" w14:textId="77777777" w:rsidTr="004C49D9">
        <w:trPr>
          <w:trHeight w:val="255"/>
        </w:trPr>
        <w:tc>
          <w:tcPr>
            <w:tcW w:w="2799" w:type="dxa"/>
            <w:noWrap/>
            <w:hideMark/>
          </w:tcPr>
          <w:p w14:paraId="6A398853" w14:textId="77777777" w:rsidR="004C49D9" w:rsidRPr="00D3139C" w:rsidRDefault="004C49D9" w:rsidP="004C49D9">
            <w:pPr>
              <w:rPr>
                <w:rFonts w:cstheme="minorHAnsi"/>
                <w:sz w:val="20"/>
                <w:szCs w:val="20"/>
              </w:rPr>
            </w:pPr>
            <w:r w:rsidRPr="00D3139C">
              <w:rPr>
                <w:rFonts w:cstheme="minorHAnsi"/>
                <w:sz w:val="20"/>
                <w:szCs w:val="20"/>
              </w:rPr>
              <w:t>AF</w:t>
            </w:r>
          </w:p>
        </w:tc>
        <w:tc>
          <w:tcPr>
            <w:tcW w:w="1453" w:type="dxa"/>
            <w:noWrap/>
          </w:tcPr>
          <w:p w14:paraId="3C2FD4C2" w14:textId="49CEEA82" w:rsidR="004C49D9" w:rsidRPr="00D3139C" w:rsidRDefault="004C49D9" w:rsidP="004C49D9">
            <w:pPr>
              <w:rPr>
                <w:rFonts w:cstheme="minorHAnsi"/>
                <w:sz w:val="20"/>
                <w:szCs w:val="20"/>
              </w:rPr>
            </w:pPr>
          </w:p>
        </w:tc>
        <w:tc>
          <w:tcPr>
            <w:tcW w:w="937" w:type="dxa"/>
            <w:noWrap/>
            <w:hideMark/>
          </w:tcPr>
          <w:p w14:paraId="1201F2F1" w14:textId="5F84D2E1" w:rsidR="004C49D9" w:rsidRPr="00D3139C" w:rsidRDefault="004C49D9" w:rsidP="004C49D9">
            <w:pPr>
              <w:rPr>
                <w:rFonts w:cstheme="minorHAnsi"/>
                <w:sz w:val="20"/>
                <w:szCs w:val="20"/>
              </w:rPr>
            </w:pPr>
            <w:r w:rsidRPr="00D3139C">
              <w:rPr>
                <w:rFonts w:cstheme="minorHAnsi"/>
                <w:sz w:val="20"/>
                <w:szCs w:val="20"/>
              </w:rPr>
              <w:t>44424 (55.5%)</w:t>
            </w:r>
          </w:p>
        </w:tc>
        <w:tc>
          <w:tcPr>
            <w:tcW w:w="937" w:type="dxa"/>
            <w:noWrap/>
            <w:hideMark/>
          </w:tcPr>
          <w:p w14:paraId="6FD1C092" w14:textId="21598944" w:rsidR="004C49D9" w:rsidRPr="00D3139C" w:rsidRDefault="004C49D9" w:rsidP="004C49D9">
            <w:pPr>
              <w:rPr>
                <w:rFonts w:cstheme="minorHAnsi"/>
                <w:sz w:val="20"/>
                <w:szCs w:val="20"/>
              </w:rPr>
            </w:pPr>
            <w:r w:rsidRPr="00D3139C">
              <w:rPr>
                <w:rFonts w:cstheme="minorHAnsi"/>
                <w:sz w:val="20"/>
                <w:szCs w:val="20"/>
              </w:rPr>
              <w:t>6837 (60.2%)</w:t>
            </w:r>
          </w:p>
        </w:tc>
        <w:tc>
          <w:tcPr>
            <w:tcW w:w="772" w:type="dxa"/>
            <w:noWrap/>
            <w:hideMark/>
          </w:tcPr>
          <w:p w14:paraId="5CD583A5" w14:textId="77777777" w:rsidR="004C49D9" w:rsidRPr="00D3139C" w:rsidRDefault="004C49D9" w:rsidP="004C49D9">
            <w:pPr>
              <w:rPr>
                <w:rFonts w:cstheme="minorHAnsi"/>
                <w:sz w:val="20"/>
                <w:szCs w:val="20"/>
              </w:rPr>
            </w:pPr>
            <w:r w:rsidRPr="00D3139C">
              <w:rPr>
                <w:rFonts w:cstheme="minorHAnsi"/>
                <w:sz w:val="20"/>
                <w:szCs w:val="20"/>
              </w:rPr>
              <w:t>&lt;0.001</w:t>
            </w:r>
          </w:p>
        </w:tc>
        <w:tc>
          <w:tcPr>
            <w:tcW w:w="1041" w:type="dxa"/>
            <w:noWrap/>
            <w:hideMark/>
          </w:tcPr>
          <w:p w14:paraId="06282C48" w14:textId="2BF0732E" w:rsidR="004C49D9" w:rsidRPr="00D3139C" w:rsidRDefault="004C49D9" w:rsidP="004C49D9">
            <w:pPr>
              <w:rPr>
                <w:rFonts w:cstheme="minorHAnsi"/>
                <w:sz w:val="20"/>
                <w:szCs w:val="20"/>
              </w:rPr>
            </w:pPr>
            <w:r w:rsidRPr="00D3139C">
              <w:rPr>
                <w:rFonts w:cstheme="minorHAnsi"/>
                <w:sz w:val="20"/>
                <w:szCs w:val="20"/>
              </w:rPr>
              <w:t>22179 (50.5%)</w:t>
            </w:r>
          </w:p>
        </w:tc>
        <w:tc>
          <w:tcPr>
            <w:tcW w:w="1126" w:type="dxa"/>
            <w:noWrap/>
            <w:hideMark/>
          </w:tcPr>
          <w:p w14:paraId="4E3789BE" w14:textId="2F8F96C7" w:rsidR="004C49D9" w:rsidRPr="00D3139C" w:rsidRDefault="004C49D9" w:rsidP="004C49D9">
            <w:pPr>
              <w:rPr>
                <w:rFonts w:cstheme="minorHAnsi"/>
                <w:sz w:val="20"/>
                <w:szCs w:val="20"/>
              </w:rPr>
            </w:pPr>
            <w:r w:rsidRPr="00D3139C">
              <w:rPr>
                <w:rFonts w:cstheme="minorHAnsi"/>
                <w:sz w:val="20"/>
                <w:szCs w:val="20"/>
              </w:rPr>
              <w:t>3134 (55.3%)</w:t>
            </w:r>
          </w:p>
        </w:tc>
        <w:tc>
          <w:tcPr>
            <w:tcW w:w="1071" w:type="dxa"/>
            <w:noWrap/>
            <w:hideMark/>
          </w:tcPr>
          <w:p w14:paraId="43AC11B8" w14:textId="10B241C1" w:rsidR="004C49D9" w:rsidRPr="00D3139C" w:rsidRDefault="004C49D9" w:rsidP="004C49D9">
            <w:pPr>
              <w:rPr>
                <w:rFonts w:cstheme="minorHAnsi"/>
                <w:sz w:val="20"/>
                <w:szCs w:val="20"/>
              </w:rPr>
            </w:pPr>
            <w:r w:rsidRPr="00D3139C">
              <w:rPr>
                <w:rFonts w:cstheme="minorHAnsi"/>
                <w:sz w:val="20"/>
                <w:szCs w:val="20"/>
              </w:rPr>
              <w:t>10453 (57.5%)</w:t>
            </w:r>
          </w:p>
        </w:tc>
        <w:tc>
          <w:tcPr>
            <w:tcW w:w="1108" w:type="dxa"/>
            <w:noWrap/>
            <w:hideMark/>
          </w:tcPr>
          <w:p w14:paraId="3B309590" w14:textId="5C01FC33" w:rsidR="004C49D9" w:rsidRPr="00D3139C" w:rsidRDefault="004C49D9" w:rsidP="004C49D9">
            <w:pPr>
              <w:rPr>
                <w:rFonts w:cstheme="minorHAnsi"/>
                <w:sz w:val="20"/>
                <w:szCs w:val="20"/>
              </w:rPr>
            </w:pPr>
            <w:r w:rsidRPr="00D3139C">
              <w:rPr>
                <w:rFonts w:cstheme="minorHAnsi"/>
                <w:sz w:val="20"/>
                <w:szCs w:val="20"/>
              </w:rPr>
              <w:t>1674 (61.1%)</w:t>
            </w:r>
          </w:p>
        </w:tc>
        <w:tc>
          <w:tcPr>
            <w:tcW w:w="1093" w:type="dxa"/>
            <w:noWrap/>
            <w:hideMark/>
          </w:tcPr>
          <w:p w14:paraId="51E6875C" w14:textId="352C0633" w:rsidR="004C49D9" w:rsidRPr="00D3139C" w:rsidRDefault="004C49D9" w:rsidP="004C49D9">
            <w:pPr>
              <w:rPr>
                <w:rFonts w:cstheme="minorHAnsi"/>
                <w:sz w:val="20"/>
                <w:szCs w:val="20"/>
              </w:rPr>
            </w:pPr>
            <w:r w:rsidRPr="00D3139C">
              <w:rPr>
                <w:rFonts w:cstheme="minorHAnsi"/>
                <w:sz w:val="20"/>
                <w:szCs w:val="20"/>
              </w:rPr>
              <w:t>11792 (65.5%)</w:t>
            </w:r>
          </w:p>
        </w:tc>
        <w:tc>
          <w:tcPr>
            <w:tcW w:w="1394" w:type="dxa"/>
            <w:noWrap/>
            <w:hideMark/>
          </w:tcPr>
          <w:p w14:paraId="13E3AA4B" w14:textId="3622A51D" w:rsidR="004C49D9" w:rsidRPr="00D3139C" w:rsidRDefault="004C49D9" w:rsidP="004C49D9">
            <w:pPr>
              <w:rPr>
                <w:rFonts w:cstheme="minorHAnsi"/>
                <w:sz w:val="20"/>
                <w:szCs w:val="20"/>
              </w:rPr>
            </w:pPr>
            <w:r w:rsidRPr="00D3139C">
              <w:rPr>
                <w:rFonts w:cstheme="minorHAnsi"/>
                <w:sz w:val="20"/>
                <w:szCs w:val="20"/>
              </w:rPr>
              <w:t>2029 (68.6%)</w:t>
            </w:r>
          </w:p>
        </w:tc>
        <w:tc>
          <w:tcPr>
            <w:tcW w:w="772" w:type="dxa"/>
            <w:noWrap/>
            <w:hideMark/>
          </w:tcPr>
          <w:p w14:paraId="2008B8DE" w14:textId="77777777" w:rsidR="004C49D9" w:rsidRPr="00D3139C" w:rsidRDefault="004C49D9" w:rsidP="004C49D9">
            <w:pPr>
              <w:rPr>
                <w:rFonts w:cstheme="minorHAnsi"/>
                <w:sz w:val="20"/>
                <w:szCs w:val="20"/>
              </w:rPr>
            </w:pPr>
            <w:r w:rsidRPr="00D3139C">
              <w:rPr>
                <w:rFonts w:cstheme="minorHAnsi"/>
                <w:sz w:val="20"/>
                <w:szCs w:val="20"/>
              </w:rPr>
              <w:t>&lt;0.001</w:t>
            </w:r>
          </w:p>
        </w:tc>
      </w:tr>
      <w:tr w:rsidR="004C49D9" w:rsidRPr="00D3139C" w14:paraId="35D0B474" w14:textId="77777777" w:rsidTr="004C49D9">
        <w:trPr>
          <w:trHeight w:val="255"/>
        </w:trPr>
        <w:tc>
          <w:tcPr>
            <w:tcW w:w="2799" w:type="dxa"/>
            <w:noWrap/>
            <w:hideMark/>
          </w:tcPr>
          <w:p w14:paraId="737F934B" w14:textId="77777777" w:rsidR="004C49D9" w:rsidRPr="00D3139C" w:rsidRDefault="004C49D9" w:rsidP="004C49D9">
            <w:pPr>
              <w:rPr>
                <w:rFonts w:cstheme="minorHAnsi"/>
                <w:sz w:val="20"/>
                <w:szCs w:val="20"/>
              </w:rPr>
            </w:pPr>
            <w:r w:rsidRPr="00D3139C">
              <w:rPr>
                <w:rFonts w:cstheme="minorHAnsi"/>
                <w:sz w:val="20"/>
                <w:szCs w:val="20"/>
              </w:rPr>
              <w:t>VHD</w:t>
            </w:r>
          </w:p>
        </w:tc>
        <w:tc>
          <w:tcPr>
            <w:tcW w:w="1453" w:type="dxa"/>
            <w:noWrap/>
          </w:tcPr>
          <w:p w14:paraId="00429BD6" w14:textId="22075CFD" w:rsidR="004C49D9" w:rsidRPr="00D3139C" w:rsidRDefault="004C49D9" w:rsidP="004C49D9">
            <w:pPr>
              <w:rPr>
                <w:rFonts w:cstheme="minorHAnsi"/>
                <w:sz w:val="20"/>
                <w:szCs w:val="20"/>
              </w:rPr>
            </w:pPr>
          </w:p>
        </w:tc>
        <w:tc>
          <w:tcPr>
            <w:tcW w:w="937" w:type="dxa"/>
            <w:noWrap/>
            <w:hideMark/>
          </w:tcPr>
          <w:p w14:paraId="16611053" w14:textId="06197CCB" w:rsidR="004C49D9" w:rsidRPr="00D3139C" w:rsidRDefault="004C49D9" w:rsidP="004C49D9">
            <w:pPr>
              <w:rPr>
                <w:rFonts w:cstheme="minorHAnsi"/>
                <w:sz w:val="20"/>
                <w:szCs w:val="20"/>
              </w:rPr>
            </w:pPr>
            <w:r w:rsidRPr="00D3139C">
              <w:rPr>
                <w:rFonts w:cstheme="minorHAnsi"/>
                <w:sz w:val="20"/>
                <w:szCs w:val="20"/>
              </w:rPr>
              <w:t>21247 (26.5%)</w:t>
            </w:r>
          </w:p>
        </w:tc>
        <w:tc>
          <w:tcPr>
            <w:tcW w:w="937" w:type="dxa"/>
            <w:noWrap/>
            <w:hideMark/>
          </w:tcPr>
          <w:p w14:paraId="24BC00BE" w14:textId="7FF34F59" w:rsidR="004C49D9" w:rsidRPr="00D3139C" w:rsidRDefault="004C49D9" w:rsidP="004C49D9">
            <w:pPr>
              <w:rPr>
                <w:rFonts w:cstheme="minorHAnsi"/>
                <w:sz w:val="20"/>
                <w:szCs w:val="20"/>
              </w:rPr>
            </w:pPr>
            <w:r w:rsidRPr="00D3139C">
              <w:rPr>
                <w:rFonts w:cstheme="minorHAnsi"/>
                <w:sz w:val="20"/>
                <w:szCs w:val="20"/>
              </w:rPr>
              <w:t>3126 (27.5%)</w:t>
            </w:r>
          </w:p>
        </w:tc>
        <w:tc>
          <w:tcPr>
            <w:tcW w:w="772" w:type="dxa"/>
            <w:noWrap/>
            <w:hideMark/>
          </w:tcPr>
          <w:p w14:paraId="5B7550E5" w14:textId="77777777" w:rsidR="004C49D9" w:rsidRPr="00D3139C" w:rsidRDefault="004C49D9" w:rsidP="004C49D9">
            <w:pPr>
              <w:rPr>
                <w:rFonts w:cstheme="minorHAnsi"/>
                <w:sz w:val="20"/>
                <w:szCs w:val="20"/>
              </w:rPr>
            </w:pPr>
            <w:r w:rsidRPr="00D3139C">
              <w:rPr>
                <w:rFonts w:cstheme="minorHAnsi"/>
                <w:sz w:val="20"/>
                <w:szCs w:val="20"/>
              </w:rPr>
              <w:t>0.027</w:t>
            </w:r>
          </w:p>
        </w:tc>
        <w:tc>
          <w:tcPr>
            <w:tcW w:w="1041" w:type="dxa"/>
            <w:noWrap/>
            <w:hideMark/>
          </w:tcPr>
          <w:p w14:paraId="3EAD455F" w14:textId="5C83F008" w:rsidR="004C49D9" w:rsidRPr="00D3139C" w:rsidRDefault="004C49D9" w:rsidP="004C49D9">
            <w:pPr>
              <w:rPr>
                <w:rFonts w:cstheme="minorHAnsi"/>
                <w:sz w:val="20"/>
                <w:szCs w:val="20"/>
              </w:rPr>
            </w:pPr>
            <w:r w:rsidRPr="00D3139C">
              <w:rPr>
                <w:rFonts w:cstheme="minorHAnsi"/>
                <w:sz w:val="20"/>
                <w:szCs w:val="20"/>
              </w:rPr>
              <w:t>10143 (23.1%)</w:t>
            </w:r>
          </w:p>
        </w:tc>
        <w:tc>
          <w:tcPr>
            <w:tcW w:w="1126" w:type="dxa"/>
            <w:noWrap/>
            <w:hideMark/>
          </w:tcPr>
          <w:p w14:paraId="184B21BC" w14:textId="23993D1E" w:rsidR="004C49D9" w:rsidRPr="00D3139C" w:rsidRDefault="004C49D9" w:rsidP="004C49D9">
            <w:pPr>
              <w:rPr>
                <w:rFonts w:cstheme="minorHAnsi"/>
                <w:sz w:val="20"/>
                <w:szCs w:val="20"/>
              </w:rPr>
            </w:pPr>
            <w:r w:rsidRPr="00D3139C">
              <w:rPr>
                <w:rFonts w:cstheme="minorHAnsi"/>
                <w:sz w:val="20"/>
                <w:szCs w:val="20"/>
              </w:rPr>
              <w:t>1417 (25.0%)</w:t>
            </w:r>
          </w:p>
        </w:tc>
        <w:tc>
          <w:tcPr>
            <w:tcW w:w="1071" w:type="dxa"/>
            <w:noWrap/>
            <w:hideMark/>
          </w:tcPr>
          <w:p w14:paraId="1559E312" w14:textId="18BE056B" w:rsidR="004C49D9" w:rsidRPr="00D3139C" w:rsidRDefault="004C49D9" w:rsidP="004C49D9">
            <w:pPr>
              <w:rPr>
                <w:rFonts w:cstheme="minorHAnsi"/>
                <w:sz w:val="20"/>
                <w:szCs w:val="20"/>
              </w:rPr>
            </w:pPr>
            <w:r w:rsidRPr="00D3139C">
              <w:rPr>
                <w:rFonts w:cstheme="minorHAnsi"/>
                <w:sz w:val="20"/>
                <w:szCs w:val="20"/>
              </w:rPr>
              <w:t>4845 (26.7%)</w:t>
            </w:r>
          </w:p>
        </w:tc>
        <w:tc>
          <w:tcPr>
            <w:tcW w:w="1108" w:type="dxa"/>
            <w:noWrap/>
            <w:hideMark/>
          </w:tcPr>
          <w:p w14:paraId="3468DEBD" w14:textId="2A1903B9" w:rsidR="004C49D9" w:rsidRPr="00D3139C" w:rsidRDefault="004C49D9" w:rsidP="004C49D9">
            <w:pPr>
              <w:rPr>
                <w:rFonts w:cstheme="minorHAnsi"/>
                <w:sz w:val="20"/>
                <w:szCs w:val="20"/>
              </w:rPr>
            </w:pPr>
            <w:r w:rsidRPr="00D3139C">
              <w:rPr>
                <w:rFonts w:cstheme="minorHAnsi"/>
                <w:sz w:val="20"/>
                <w:szCs w:val="20"/>
              </w:rPr>
              <w:t>735 (26.8%)</w:t>
            </w:r>
          </w:p>
        </w:tc>
        <w:tc>
          <w:tcPr>
            <w:tcW w:w="1093" w:type="dxa"/>
            <w:noWrap/>
            <w:hideMark/>
          </w:tcPr>
          <w:p w14:paraId="3635D127" w14:textId="3C1FF215" w:rsidR="004C49D9" w:rsidRPr="00D3139C" w:rsidRDefault="004C49D9" w:rsidP="004C49D9">
            <w:pPr>
              <w:rPr>
                <w:rFonts w:cstheme="minorHAnsi"/>
                <w:sz w:val="20"/>
                <w:szCs w:val="20"/>
              </w:rPr>
            </w:pPr>
            <w:r w:rsidRPr="00D3139C">
              <w:rPr>
                <w:rFonts w:cstheme="minorHAnsi"/>
                <w:sz w:val="20"/>
                <w:szCs w:val="20"/>
              </w:rPr>
              <w:t>6259 (34.8%)</w:t>
            </w:r>
          </w:p>
        </w:tc>
        <w:tc>
          <w:tcPr>
            <w:tcW w:w="1394" w:type="dxa"/>
            <w:noWrap/>
            <w:hideMark/>
          </w:tcPr>
          <w:p w14:paraId="49A58C80" w14:textId="2600AF5E" w:rsidR="004C49D9" w:rsidRPr="00D3139C" w:rsidRDefault="004C49D9" w:rsidP="004C49D9">
            <w:pPr>
              <w:rPr>
                <w:rFonts w:cstheme="minorHAnsi"/>
                <w:sz w:val="20"/>
                <w:szCs w:val="20"/>
              </w:rPr>
            </w:pPr>
            <w:r w:rsidRPr="00D3139C">
              <w:rPr>
                <w:rFonts w:cstheme="minorHAnsi"/>
                <w:sz w:val="20"/>
                <w:szCs w:val="20"/>
              </w:rPr>
              <w:t>974 (32.9%)</w:t>
            </w:r>
          </w:p>
        </w:tc>
        <w:tc>
          <w:tcPr>
            <w:tcW w:w="772" w:type="dxa"/>
            <w:noWrap/>
            <w:hideMark/>
          </w:tcPr>
          <w:p w14:paraId="6F0BE157" w14:textId="77777777" w:rsidR="004C49D9" w:rsidRPr="00D3139C" w:rsidRDefault="004C49D9" w:rsidP="004C49D9">
            <w:pPr>
              <w:rPr>
                <w:rFonts w:cstheme="minorHAnsi"/>
                <w:sz w:val="20"/>
                <w:szCs w:val="20"/>
              </w:rPr>
            </w:pPr>
            <w:r w:rsidRPr="00D3139C">
              <w:rPr>
                <w:rFonts w:cstheme="minorHAnsi"/>
                <w:sz w:val="20"/>
                <w:szCs w:val="20"/>
              </w:rPr>
              <w:t>&lt;0.001</w:t>
            </w:r>
          </w:p>
        </w:tc>
      </w:tr>
      <w:tr w:rsidR="00343884" w:rsidRPr="00D3139C" w14:paraId="48DDE742" w14:textId="77777777" w:rsidTr="00343884">
        <w:trPr>
          <w:trHeight w:val="255"/>
        </w:trPr>
        <w:tc>
          <w:tcPr>
            <w:tcW w:w="2799" w:type="dxa"/>
            <w:noWrap/>
            <w:hideMark/>
          </w:tcPr>
          <w:p w14:paraId="15A12FEC" w14:textId="77777777" w:rsidR="00343884" w:rsidRPr="00D3139C" w:rsidRDefault="00343884" w:rsidP="00343884">
            <w:pPr>
              <w:rPr>
                <w:rFonts w:cstheme="minorHAnsi"/>
                <w:sz w:val="20"/>
                <w:szCs w:val="20"/>
              </w:rPr>
            </w:pPr>
            <w:r w:rsidRPr="00D3139C">
              <w:rPr>
                <w:rFonts w:cstheme="minorHAnsi"/>
                <w:sz w:val="20"/>
                <w:szCs w:val="20"/>
              </w:rPr>
              <w:t>CKD</w:t>
            </w:r>
          </w:p>
        </w:tc>
        <w:tc>
          <w:tcPr>
            <w:tcW w:w="1453" w:type="dxa"/>
            <w:noWrap/>
          </w:tcPr>
          <w:p w14:paraId="63B8397D" w14:textId="0CBEA333" w:rsidR="00343884" w:rsidRPr="00D3139C" w:rsidRDefault="00343884" w:rsidP="00343884">
            <w:pPr>
              <w:rPr>
                <w:rFonts w:cstheme="minorHAnsi"/>
                <w:sz w:val="20"/>
                <w:szCs w:val="20"/>
              </w:rPr>
            </w:pPr>
          </w:p>
        </w:tc>
        <w:tc>
          <w:tcPr>
            <w:tcW w:w="937" w:type="dxa"/>
            <w:noWrap/>
            <w:hideMark/>
          </w:tcPr>
          <w:p w14:paraId="2D825890" w14:textId="74F924AB" w:rsidR="00343884" w:rsidRPr="00D3139C" w:rsidRDefault="00343884" w:rsidP="00343884">
            <w:pPr>
              <w:rPr>
                <w:rFonts w:cstheme="minorHAnsi"/>
                <w:sz w:val="20"/>
                <w:szCs w:val="20"/>
              </w:rPr>
            </w:pPr>
            <w:r w:rsidRPr="00D3139C">
              <w:rPr>
                <w:rFonts w:cstheme="minorHAnsi"/>
                <w:sz w:val="20"/>
                <w:szCs w:val="20"/>
              </w:rPr>
              <w:t>31306 (39.1%)</w:t>
            </w:r>
          </w:p>
        </w:tc>
        <w:tc>
          <w:tcPr>
            <w:tcW w:w="937" w:type="dxa"/>
            <w:noWrap/>
            <w:hideMark/>
          </w:tcPr>
          <w:p w14:paraId="7C8C5238" w14:textId="562130C3" w:rsidR="00343884" w:rsidRPr="00D3139C" w:rsidRDefault="00343884" w:rsidP="00343884">
            <w:pPr>
              <w:rPr>
                <w:rFonts w:cstheme="minorHAnsi"/>
                <w:sz w:val="20"/>
                <w:szCs w:val="20"/>
              </w:rPr>
            </w:pPr>
            <w:r w:rsidRPr="00D3139C">
              <w:rPr>
                <w:rFonts w:cstheme="minorHAnsi"/>
                <w:sz w:val="20"/>
                <w:szCs w:val="20"/>
              </w:rPr>
              <w:t>5273 (46.4%)</w:t>
            </w:r>
          </w:p>
        </w:tc>
        <w:tc>
          <w:tcPr>
            <w:tcW w:w="772" w:type="dxa"/>
            <w:noWrap/>
            <w:hideMark/>
          </w:tcPr>
          <w:p w14:paraId="2E3B1A3E"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2C6A8594" w14:textId="4508F54A" w:rsidR="00343884" w:rsidRPr="00D3139C" w:rsidRDefault="00343884" w:rsidP="00343884">
            <w:pPr>
              <w:rPr>
                <w:rFonts w:cstheme="minorHAnsi"/>
                <w:sz w:val="20"/>
                <w:szCs w:val="20"/>
              </w:rPr>
            </w:pPr>
            <w:r w:rsidRPr="00D3139C">
              <w:rPr>
                <w:rFonts w:cstheme="minorHAnsi"/>
                <w:sz w:val="20"/>
                <w:szCs w:val="20"/>
              </w:rPr>
              <w:t>15689 (35.7%)</w:t>
            </w:r>
          </w:p>
        </w:tc>
        <w:tc>
          <w:tcPr>
            <w:tcW w:w="1126" w:type="dxa"/>
            <w:noWrap/>
            <w:hideMark/>
          </w:tcPr>
          <w:p w14:paraId="0D935C6E" w14:textId="1CB1B464" w:rsidR="00343884" w:rsidRPr="00D3139C" w:rsidRDefault="00343884" w:rsidP="00343884">
            <w:pPr>
              <w:rPr>
                <w:rFonts w:cstheme="minorHAnsi"/>
                <w:sz w:val="20"/>
                <w:szCs w:val="20"/>
              </w:rPr>
            </w:pPr>
            <w:r w:rsidRPr="00D3139C">
              <w:rPr>
                <w:rFonts w:cstheme="minorHAnsi"/>
                <w:sz w:val="20"/>
                <w:szCs w:val="20"/>
              </w:rPr>
              <w:t>2550 (45.0%)</w:t>
            </w:r>
          </w:p>
        </w:tc>
        <w:tc>
          <w:tcPr>
            <w:tcW w:w="1071" w:type="dxa"/>
            <w:noWrap/>
            <w:hideMark/>
          </w:tcPr>
          <w:p w14:paraId="694D9D62" w14:textId="161FF1B1" w:rsidR="00343884" w:rsidRPr="00D3139C" w:rsidRDefault="00343884" w:rsidP="00343884">
            <w:pPr>
              <w:rPr>
                <w:rFonts w:cstheme="minorHAnsi"/>
                <w:sz w:val="20"/>
                <w:szCs w:val="20"/>
              </w:rPr>
            </w:pPr>
            <w:r w:rsidRPr="00D3139C">
              <w:rPr>
                <w:rFonts w:cstheme="minorHAnsi"/>
                <w:sz w:val="20"/>
                <w:szCs w:val="20"/>
              </w:rPr>
              <w:t>7033 (38.7%)</w:t>
            </w:r>
          </w:p>
        </w:tc>
        <w:tc>
          <w:tcPr>
            <w:tcW w:w="1108" w:type="dxa"/>
            <w:noWrap/>
            <w:hideMark/>
          </w:tcPr>
          <w:p w14:paraId="619BA5FF" w14:textId="0EC4A7C0" w:rsidR="00343884" w:rsidRPr="00D3139C" w:rsidRDefault="00343884" w:rsidP="00343884">
            <w:pPr>
              <w:rPr>
                <w:rFonts w:cstheme="minorHAnsi"/>
                <w:sz w:val="20"/>
                <w:szCs w:val="20"/>
              </w:rPr>
            </w:pPr>
            <w:r w:rsidRPr="00D3139C">
              <w:rPr>
                <w:rFonts w:cstheme="minorHAnsi"/>
                <w:sz w:val="20"/>
                <w:szCs w:val="20"/>
              </w:rPr>
              <w:t>1190 (43.4%)</w:t>
            </w:r>
          </w:p>
        </w:tc>
        <w:tc>
          <w:tcPr>
            <w:tcW w:w="1093" w:type="dxa"/>
            <w:noWrap/>
            <w:hideMark/>
          </w:tcPr>
          <w:p w14:paraId="2B3C08F8" w14:textId="04B15582" w:rsidR="00343884" w:rsidRPr="00D3139C" w:rsidRDefault="00343884" w:rsidP="00343884">
            <w:pPr>
              <w:rPr>
                <w:rFonts w:cstheme="minorHAnsi"/>
                <w:sz w:val="20"/>
                <w:szCs w:val="20"/>
              </w:rPr>
            </w:pPr>
            <w:r w:rsidRPr="00D3139C">
              <w:rPr>
                <w:rFonts w:cstheme="minorHAnsi"/>
                <w:sz w:val="20"/>
                <w:szCs w:val="20"/>
              </w:rPr>
              <w:t>8584 (47.7%)</w:t>
            </w:r>
          </w:p>
        </w:tc>
        <w:tc>
          <w:tcPr>
            <w:tcW w:w="1394" w:type="dxa"/>
            <w:noWrap/>
            <w:hideMark/>
          </w:tcPr>
          <w:p w14:paraId="3930EA0F" w14:textId="44D9C4D8" w:rsidR="00343884" w:rsidRPr="00D3139C" w:rsidRDefault="00343884" w:rsidP="00343884">
            <w:pPr>
              <w:rPr>
                <w:rFonts w:cstheme="minorHAnsi"/>
                <w:sz w:val="20"/>
                <w:szCs w:val="20"/>
              </w:rPr>
            </w:pPr>
            <w:r w:rsidRPr="00D3139C">
              <w:rPr>
                <w:rFonts w:cstheme="minorHAnsi"/>
                <w:sz w:val="20"/>
                <w:szCs w:val="20"/>
              </w:rPr>
              <w:t>1533 (51.8%)</w:t>
            </w:r>
          </w:p>
        </w:tc>
        <w:tc>
          <w:tcPr>
            <w:tcW w:w="772" w:type="dxa"/>
            <w:noWrap/>
            <w:hideMark/>
          </w:tcPr>
          <w:p w14:paraId="249024BB"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0FA7AEFC" w14:textId="77777777" w:rsidTr="00343884">
        <w:trPr>
          <w:trHeight w:val="255"/>
        </w:trPr>
        <w:tc>
          <w:tcPr>
            <w:tcW w:w="2799" w:type="dxa"/>
            <w:noWrap/>
            <w:hideMark/>
          </w:tcPr>
          <w:p w14:paraId="672C514E" w14:textId="77777777" w:rsidR="00343884" w:rsidRPr="00D3139C" w:rsidRDefault="00343884" w:rsidP="00343884">
            <w:pPr>
              <w:rPr>
                <w:rFonts w:cstheme="minorHAnsi"/>
                <w:sz w:val="20"/>
                <w:szCs w:val="20"/>
              </w:rPr>
            </w:pPr>
            <w:r w:rsidRPr="00D3139C">
              <w:rPr>
                <w:rFonts w:cstheme="minorHAnsi"/>
                <w:sz w:val="20"/>
                <w:szCs w:val="20"/>
              </w:rPr>
              <w:t>Anaemia</w:t>
            </w:r>
          </w:p>
        </w:tc>
        <w:tc>
          <w:tcPr>
            <w:tcW w:w="1453" w:type="dxa"/>
            <w:noWrap/>
          </w:tcPr>
          <w:p w14:paraId="2A3801D1" w14:textId="08878C4F" w:rsidR="00343884" w:rsidRPr="00D3139C" w:rsidRDefault="00343884" w:rsidP="00343884">
            <w:pPr>
              <w:rPr>
                <w:rFonts w:cstheme="minorHAnsi"/>
                <w:sz w:val="20"/>
                <w:szCs w:val="20"/>
              </w:rPr>
            </w:pPr>
          </w:p>
        </w:tc>
        <w:tc>
          <w:tcPr>
            <w:tcW w:w="937" w:type="dxa"/>
            <w:noWrap/>
            <w:hideMark/>
          </w:tcPr>
          <w:p w14:paraId="41AA78A8" w14:textId="4293B4BC" w:rsidR="00343884" w:rsidRPr="00D3139C" w:rsidRDefault="00343884" w:rsidP="00343884">
            <w:pPr>
              <w:rPr>
                <w:rFonts w:cstheme="minorHAnsi"/>
                <w:sz w:val="20"/>
                <w:szCs w:val="20"/>
              </w:rPr>
            </w:pPr>
            <w:r w:rsidRPr="00D3139C">
              <w:rPr>
                <w:rFonts w:cstheme="minorHAnsi"/>
                <w:sz w:val="20"/>
                <w:szCs w:val="20"/>
              </w:rPr>
              <w:t>25887 (32.3%)</w:t>
            </w:r>
          </w:p>
        </w:tc>
        <w:tc>
          <w:tcPr>
            <w:tcW w:w="937" w:type="dxa"/>
            <w:noWrap/>
            <w:hideMark/>
          </w:tcPr>
          <w:p w14:paraId="43E394AE" w14:textId="2AA5F5D3" w:rsidR="00343884" w:rsidRPr="00D3139C" w:rsidRDefault="00343884" w:rsidP="00343884">
            <w:pPr>
              <w:rPr>
                <w:rFonts w:cstheme="minorHAnsi"/>
                <w:sz w:val="20"/>
                <w:szCs w:val="20"/>
              </w:rPr>
            </w:pPr>
            <w:r w:rsidRPr="00D3139C">
              <w:rPr>
                <w:rFonts w:cstheme="minorHAnsi"/>
                <w:sz w:val="20"/>
                <w:szCs w:val="20"/>
              </w:rPr>
              <w:t>5301 (46.6%)</w:t>
            </w:r>
          </w:p>
        </w:tc>
        <w:tc>
          <w:tcPr>
            <w:tcW w:w="772" w:type="dxa"/>
            <w:noWrap/>
            <w:hideMark/>
          </w:tcPr>
          <w:p w14:paraId="0CCBB446"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7DCFABD4" w14:textId="51ED477F" w:rsidR="00343884" w:rsidRPr="00D3139C" w:rsidRDefault="00343884" w:rsidP="00343884">
            <w:pPr>
              <w:rPr>
                <w:rFonts w:cstheme="minorHAnsi"/>
                <w:sz w:val="20"/>
                <w:szCs w:val="20"/>
              </w:rPr>
            </w:pPr>
            <w:r w:rsidRPr="00D3139C">
              <w:rPr>
                <w:rFonts w:cstheme="minorHAnsi"/>
                <w:sz w:val="20"/>
                <w:szCs w:val="20"/>
              </w:rPr>
              <w:t>12641 (28.8%)</w:t>
            </w:r>
          </w:p>
        </w:tc>
        <w:tc>
          <w:tcPr>
            <w:tcW w:w="1126" w:type="dxa"/>
            <w:noWrap/>
            <w:hideMark/>
          </w:tcPr>
          <w:p w14:paraId="22FFF262" w14:textId="2C1576C9" w:rsidR="00343884" w:rsidRPr="00D3139C" w:rsidRDefault="00343884" w:rsidP="00343884">
            <w:pPr>
              <w:rPr>
                <w:rFonts w:cstheme="minorHAnsi"/>
                <w:sz w:val="20"/>
                <w:szCs w:val="20"/>
              </w:rPr>
            </w:pPr>
            <w:r w:rsidRPr="00D3139C">
              <w:rPr>
                <w:rFonts w:cstheme="minorHAnsi"/>
                <w:sz w:val="20"/>
                <w:szCs w:val="20"/>
              </w:rPr>
              <w:t>2477 (43.7%)</w:t>
            </w:r>
          </w:p>
        </w:tc>
        <w:tc>
          <w:tcPr>
            <w:tcW w:w="1071" w:type="dxa"/>
            <w:noWrap/>
            <w:hideMark/>
          </w:tcPr>
          <w:p w14:paraId="50025193" w14:textId="574721FA" w:rsidR="00343884" w:rsidRPr="00D3139C" w:rsidRDefault="00343884" w:rsidP="00343884">
            <w:pPr>
              <w:rPr>
                <w:rFonts w:cstheme="minorHAnsi"/>
                <w:sz w:val="20"/>
                <w:szCs w:val="20"/>
              </w:rPr>
            </w:pPr>
            <w:r w:rsidRPr="00D3139C">
              <w:rPr>
                <w:rFonts w:cstheme="minorHAnsi"/>
                <w:sz w:val="20"/>
                <w:szCs w:val="20"/>
              </w:rPr>
              <w:t>5996 (33.0%)</w:t>
            </w:r>
          </w:p>
        </w:tc>
        <w:tc>
          <w:tcPr>
            <w:tcW w:w="1108" w:type="dxa"/>
            <w:noWrap/>
            <w:hideMark/>
          </w:tcPr>
          <w:p w14:paraId="0400422F" w14:textId="1CF36489" w:rsidR="00343884" w:rsidRPr="00D3139C" w:rsidRDefault="00343884" w:rsidP="00343884">
            <w:pPr>
              <w:rPr>
                <w:rFonts w:cstheme="minorHAnsi"/>
                <w:sz w:val="20"/>
                <w:szCs w:val="20"/>
              </w:rPr>
            </w:pPr>
            <w:r w:rsidRPr="00D3139C">
              <w:rPr>
                <w:rFonts w:cstheme="minorHAnsi"/>
                <w:sz w:val="20"/>
                <w:szCs w:val="20"/>
              </w:rPr>
              <w:t>1261 (46.0%)</w:t>
            </w:r>
          </w:p>
        </w:tc>
        <w:tc>
          <w:tcPr>
            <w:tcW w:w="1093" w:type="dxa"/>
            <w:noWrap/>
            <w:hideMark/>
          </w:tcPr>
          <w:p w14:paraId="18F7A705" w14:textId="6EE91DC3" w:rsidR="00343884" w:rsidRPr="00D3139C" w:rsidRDefault="00343884" w:rsidP="00343884">
            <w:pPr>
              <w:rPr>
                <w:rFonts w:cstheme="minorHAnsi"/>
                <w:sz w:val="20"/>
                <w:szCs w:val="20"/>
              </w:rPr>
            </w:pPr>
            <w:r w:rsidRPr="00D3139C">
              <w:rPr>
                <w:rFonts w:cstheme="minorHAnsi"/>
                <w:sz w:val="20"/>
                <w:szCs w:val="20"/>
              </w:rPr>
              <w:t>7250 (40.3%)</w:t>
            </w:r>
          </w:p>
        </w:tc>
        <w:tc>
          <w:tcPr>
            <w:tcW w:w="1394" w:type="dxa"/>
            <w:noWrap/>
            <w:hideMark/>
          </w:tcPr>
          <w:p w14:paraId="6FCF2927" w14:textId="0BD3E538" w:rsidR="00343884" w:rsidRPr="00D3139C" w:rsidRDefault="00343884" w:rsidP="00343884">
            <w:pPr>
              <w:rPr>
                <w:rFonts w:cstheme="minorHAnsi"/>
                <w:sz w:val="20"/>
                <w:szCs w:val="20"/>
              </w:rPr>
            </w:pPr>
            <w:r w:rsidRPr="00D3139C">
              <w:rPr>
                <w:rFonts w:cstheme="minorHAnsi"/>
                <w:sz w:val="20"/>
                <w:szCs w:val="20"/>
              </w:rPr>
              <w:t>1563 (52.8%)</w:t>
            </w:r>
          </w:p>
        </w:tc>
        <w:tc>
          <w:tcPr>
            <w:tcW w:w="772" w:type="dxa"/>
            <w:noWrap/>
            <w:hideMark/>
          </w:tcPr>
          <w:p w14:paraId="796AC22A"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5EFDD6B3" w14:textId="77777777" w:rsidTr="00343884">
        <w:trPr>
          <w:trHeight w:val="255"/>
        </w:trPr>
        <w:tc>
          <w:tcPr>
            <w:tcW w:w="2799" w:type="dxa"/>
            <w:noWrap/>
            <w:hideMark/>
          </w:tcPr>
          <w:p w14:paraId="51720FE1" w14:textId="77777777" w:rsidR="00343884" w:rsidRPr="00D3139C" w:rsidRDefault="00343884" w:rsidP="00343884">
            <w:pPr>
              <w:rPr>
                <w:rFonts w:cstheme="minorHAnsi"/>
                <w:sz w:val="20"/>
                <w:szCs w:val="20"/>
              </w:rPr>
            </w:pPr>
            <w:r w:rsidRPr="00D3139C">
              <w:rPr>
                <w:rFonts w:cstheme="minorHAnsi"/>
                <w:sz w:val="20"/>
                <w:szCs w:val="20"/>
              </w:rPr>
              <w:t>COPD</w:t>
            </w:r>
          </w:p>
        </w:tc>
        <w:tc>
          <w:tcPr>
            <w:tcW w:w="1453" w:type="dxa"/>
            <w:noWrap/>
          </w:tcPr>
          <w:p w14:paraId="1FD807D7" w14:textId="531E6FB1" w:rsidR="00343884" w:rsidRPr="00D3139C" w:rsidRDefault="00343884" w:rsidP="00343884">
            <w:pPr>
              <w:rPr>
                <w:rFonts w:cstheme="minorHAnsi"/>
                <w:sz w:val="20"/>
                <w:szCs w:val="20"/>
              </w:rPr>
            </w:pPr>
          </w:p>
        </w:tc>
        <w:tc>
          <w:tcPr>
            <w:tcW w:w="937" w:type="dxa"/>
            <w:noWrap/>
            <w:hideMark/>
          </w:tcPr>
          <w:p w14:paraId="3DB17DDA" w14:textId="5D2523A6" w:rsidR="00343884" w:rsidRPr="00D3139C" w:rsidRDefault="00343884" w:rsidP="00343884">
            <w:pPr>
              <w:rPr>
                <w:rFonts w:cstheme="minorHAnsi"/>
                <w:sz w:val="20"/>
                <w:szCs w:val="20"/>
              </w:rPr>
            </w:pPr>
            <w:r w:rsidRPr="00D3139C">
              <w:rPr>
                <w:rFonts w:cstheme="minorHAnsi"/>
                <w:sz w:val="20"/>
                <w:szCs w:val="20"/>
              </w:rPr>
              <w:t>9992 (12.5%)</w:t>
            </w:r>
          </w:p>
        </w:tc>
        <w:tc>
          <w:tcPr>
            <w:tcW w:w="937" w:type="dxa"/>
            <w:noWrap/>
            <w:hideMark/>
          </w:tcPr>
          <w:p w14:paraId="5D35D741" w14:textId="3E2B4A0A" w:rsidR="00343884" w:rsidRPr="00D3139C" w:rsidRDefault="00343884" w:rsidP="00343884">
            <w:pPr>
              <w:rPr>
                <w:rFonts w:cstheme="minorHAnsi"/>
                <w:sz w:val="20"/>
                <w:szCs w:val="20"/>
              </w:rPr>
            </w:pPr>
            <w:r w:rsidRPr="00D3139C">
              <w:rPr>
                <w:rFonts w:cstheme="minorHAnsi"/>
                <w:sz w:val="20"/>
                <w:szCs w:val="20"/>
              </w:rPr>
              <w:t>1605 (14.1%)</w:t>
            </w:r>
          </w:p>
        </w:tc>
        <w:tc>
          <w:tcPr>
            <w:tcW w:w="772" w:type="dxa"/>
            <w:noWrap/>
            <w:hideMark/>
          </w:tcPr>
          <w:p w14:paraId="758FC841"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2802582E" w14:textId="459C23C5" w:rsidR="00343884" w:rsidRPr="00D3139C" w:rsidRDefault="00343884" w:rsidP="00343884">
            <w:pPr>
              <w:rPr>
                <w:rFonts w:cstheme="minorHAnsi"/>
                <w:sz w:val="20"/>
                <w:szCs w:val="20"/>
              </w:rPr>
            </w:pPr>
            <w:r w:rsidRPr="00D3139C">
              <w:rPr>
                <w:rFonts w:cstheme="minorHAnsi"/>
                <w:sz w:val="20"/>
                <w:szCs w:val="20"/>
              </w:rPr>
              <w:t>4916 (11.2%)</w:t>
            </w:r>
          </w:p>
        </w:tc>
        <w:tc>
          <w:tcPr>
            <w:tcW w:w="1126" w:type="dxa"/>
            <w:noWrap/>
            <w:hideMark/>
          </w:tcPr>
          <w:p w14:paraId="7CFDAC35" w14:textId="4FFAAF14" w:rsidR="00343884" w:rsidRPr="00D3139C" w:rsidRDefault="00343884" w:rsidP="00343884">
            <w:pPr>
              <w:rPr>
                <w:rFonts w:cstheme="minorHAnsi"/>
                <w:sz w:val="20"/>
                <w:szCs w:val="20"/>
              </w:rPr>
            </w:pPr>
            <w:r w:rsidRPr="00D3139C">
              <w:rPr>
                <w:rFonts w:cstheme="minorHAnsi"/>
                <w:sz w:val="20"/>
                <w:szCs w:val="20"/>
              </w:rPr>
              <w:t>708 (12.5%)</w:t>
            </w:r>
          </w:p>
        </w:tc>
        <w:tc>
          <w:tcPr>
            <w:tcW w:w="1071" w:type="dxa"/>
            <w:noWrap/>
            <w:hideMark/>
          </w:tcPr>
          <w:p w14:paraId="2AC462BE" w14:textId="3C621EB6" w:rsidR="00343884" w:rsidRPr="00D3139C" w:rsidRDefault="00343884" w:rsidP="00343884">
            <w:pPr>
              <w:rPr>
                <w:rFonts w:cstheme="minorHAnsi"/>
                <w:sz w:val="20"/>
                <w:szCs w:val="20"/>
              </w:rPr>
            </w:pPr>
            <w:r w:rsidRPr="00D3139C">
              <w:rPr>
                <w:rFonts w:cstheme="minorHAnsi"/>
                <w:sz w:val="20"/>
                <w:szCs w:val="20"/>
              </w:rPr>
              <w:t>2250 (12.4%)</w:t>
            </w:r>
          </w:p>
        </w:tc>
        <w:tc>
          <w:tcPr>
            <w:tcW w:w="1108" w:type="dxa"/>
            <w:noWrap/>
            <w:hideMark/>
          </w:tcPr>
          <w:p w14:paraId="4B0CE5AB" w14:textId="27214A1A" w:rsidR="00343884" w:rsidRPr="00D3139C" w:rsidRDefault="00343884" w:rsidP="00343884">
            <w:pPr>
              <w:rPr>
                <w:rFonts w:cstheme="minorHAnsi"/>
                <w:sz w:val="20"/>
                <w:szCs w:val="20"/>
              </w:rPr>
            </w:pPr>
            <w:r w:rsidRPr="00D3139C">
              <w:rPr>
                <w:rFonts w:cstheme="minorHAnsi"/>
                <w:sz w:val="20"/>
                <w:szCs w:val="20"/>
              </w:rPr>
              <w:t>397 (14.5%)</w:t>
            </w:r>
          </w:p>
        </w:tc>
        <w:tc>
          <w:tcPr>
            <w:tcW w:w="1093" w:type="dxa"/>
            <w:noWrap/>
            <w:hideMark/>
          </w:tcPr>
          <w:p w14:paraId="48D3B85F" w14:textId="6D2CF7A2" w:rsidR="00343884" w:rsidRPr="00D3139C" w:rsidRDefault="00343884" w:rsidP="00343884">
            <w:pPr>
              <w:rPr>
                <w:rFonts w:cstheme="minorHAnsi"/>
                <w:sz w:val="20"/>
                <w:szCs w:val="20"/>
              </w:rPr>
            </w:pPr>
            <w:r w:rsidRPr="00D3139C">
              <w:rPr>
                <w:rFonts w:cstheme="minorHAnsi"/>
                <w:sz w:val="20"/>
                <w:szCs w:val="20"/>
              </w:rPr>
              <w:t>2826 (15.7%)</w:t>
            </w:r>
          </w:p>
        </w:tc>
        <w:tc>
          <w:tcPr>
            <w:tcW w:w="1394" w:type="dxa"/>
            <w:noWrap/>
            <w:hideMark/>
          </w:tcPr>
          <w:p w14:paraId="7D54F9E3" w14:textId="2FB933B4" w:rsidR="00343884" w:rsidRPr="00D3139C" w:rsidRDefault="00343884" w:rsidP="00343884">
            <w:pPr>
              <w:rPr>
                <w:rFonts w:cstheme="minorHAnsi"/>
                <w:sz w:val="20"/>
                <w:szCs w:val="20"/>
              </w:rPr>
            </w:pPr>
            <w:r w:rsidRPr="00D3139C">
              <w:rPr>
                <w:rFonts w:cstheme="minorHAnsi"/>
                <w:sz w:val="20"/>
                <w:szCs w:val="20"/>
              </w:rPr>
              <w:t>500 (16.9%)</w:t>
            </w:r>
          </w:p>
        </w:tc>
        <w:tc>
          <w:tcPr>
            <w:tcW w:w="772" w:type="dxa"/>
            <w:noWrap/>
            <w:hideMark/>
          </w:tcPr>
          <w:p w14:paraId="40037074"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5E0BC3A8" w14:textId="77777777" w:rsidTr="00343884">
        <w:trPr>
          <w:trHeight w:val="255"/>
        </w:trPr>
        <w:tc>
          <w:tcPr>
            <w:tcW w:w="2799" w:type="dxa"/>
            <w:noWrap/>
            <w:hideMark/>
          </w:tcPr>
          <w:p w14:paraId="392D1142" w14:textId="77777777" w:rsidR="00343884" w:rsidRPr="00D3139C" w:rsidRDefault="00343884" w:rsidP="00343884">
            <w:pPr>
              <w:rPr>
                <w:rFonts w:cstheme="minorHAnsi"/>
                <w:sz w:val="20"/>
                <w:szCs w:val="20"/>
              </w:rPr>
            </w:pPr>
            <w:r w:rsidRPr="00D3139C">
              <w:rPr>
                <w:rFonts w:cstheme="minorHAnsi"/>
                <w:sz w:val="20"/>
                <w:szCs w:val="20"/>
              </w:rPr>
              <w:t>Liver disease</w:t>
            </w:r>
          </w:p>
        </w:tc>
        <w:tc>
          <w:tcPr>
            <w:tcW w:w="1453" w:type="dxa"/>
            <w:noWrap/>
          </w:tcPr>
          <w:p w14:paraId="10FBE32D" w14:textId="51AFAD98" w:rsidR="00343884" w:rsidRPr="00D3139C" w:rsidRDefault="00343884" w:rsidP="00343884">
            <w:pPr>
              <w:rPr>
                <w:rFonts w:cstheme="minorHAnsi"/>
                <w:sz w:val="20"/>
                <w:szCs w:val="20"/>
              </w:rPr>
            </w:pPr>
          </w:p>
        </w:tc>
        <w:tc>
          <w:tcPr>
            <w:tcW w:w="937" w:type="dxa"/>
            <w:noWrap/>
            <w:hideMark/>
          </w:tcPr>
          <w:p w14:paraId="2A46FE41" w14:textId="44876CBF" w:rsidR="00343884" w:rsidRPr="00D3139C" w:rsidRDefault="00343884" w:rsidP="00343884">
            <w:pPr>
              <w:rPr>
                <w:rFonts w:cstheme="minorHAnsi"/>
                <w:sz w:val="20"/>
                <w:szCs w:val="20"/>
              </w:rPr>
            </w:pPr>
            <w:r w:rsidRPr="00D3139C">
              <w:rPr>
                <w:rFonts w:cstheme="minorHAnsi"/>
                <w:sz w:val="20"/>
                <w:szCs w:val="20"/>
              </w:rPr>
              <w:t>1707 (2.1%)</w:t>
            </w:r>
          </w:p>
        </w:tc>
        <w:tc>
          <w:tcPr>
            <w:tcW w:w="937" w:type="dxa"/>
            <w:noWrap/>
            <w:hideMark/>
          </w:tcPr>
          <w:p w14:paraId="0094D357" w14:textId="7F48D6EF" w:rsidR="00343884" w:rsidRPr="00D3139C" w:rsidRDefault="00343884" w:rsidP="00343884">
            <w:pPr>
              <w:rPr>
                <w:rFonts w:cstheme="minorHAnsi"/>
                <w:sz w:val="20"/>
                <w:szCs w:val="20"/>
              </w:rPr>
            </w:pPr>
            <w:r w:rsidRPr="00D3139C">
              <w:rPr>
                <w:rFonts w:cstheme="minorHAnsi"/>
                <w:sz w:val="20"/>
                <w:szCs w:val="20"/>
              </w:rPr>
              <w:t>209 (1.8%)</w:t>
            </w:r>
          </w:p>
        </w:tc>
        <w:tc>
          <w:tcPr>
            <w:tcW w:w="772" w:type="dxa"/>
            <w:noWrap/>
            <w:hideMark/>
          </w:tcPr>
          <w:p w14:paraId="687C6E45" w14:textId="77777777" w:rsidR="00343884" w:rsidRPr="00D3139C" w:rsidRDefault="00343884" w:rsidP="00343884">
            <w:pPr>
              <w:rPr>
                <w:rFonts w:cstheme="minorHAnsi"/>
                <w:sz w:val="20"/>
                <w:szCs w:val="20"/>
              </w:rPr>
            </w:pPr>
            <w:r w:rsidRPr="00D3139C">
              <w:rPr>
                <w:rFonts w:cstheme="minorHAnsi"/>
                <w:sz w:val="20"/>
                <w:szCs w:val="20"/>
              </w:rPr>
              <w:t>0.042</w:t>
            </w:r>
          </w:p>
        </w:tc>
        <w:tc>
          <w:tcPr>
            <w:tcW w:w="1041" w:type="dxa"/>
            <w:noWrap/>
            <w:hideMark/>
          </w:tcPr>
          <w:p w14:paraId="089F39B8" w14:textId="1B657EA8" w:rsidR="00343884" w:rsidRPr="00D3139C" w:rsidRDefault="00343884" w:rsidP="00343884">
            <w:pPr>
              <w:rPr>
                <w:rFonts w:cstheme="minorHAnsi"/>
                <w:sz w:val="20"/>
                <w:szCs w:val="20"/>
              </w:rPr>
            </w:pPr>
            <w:r w:rsidRPr="00D3139C">
              <w:rPr>
                <w:rFonts w:cstheme="minorHAnsi"/>
                <w:sz w:val="20"/>
                <w:szCs w:val="20"/>
              </w:rPr>
              <w:t>973 (2.2%)</w:t>
            </w:r>
          </w:p>
        </w:tc>
        <w:tc>
          <w:tcPr>
            <w:tcW w:w="1126" w:type="dxa"/>
            <w:noWrap/>
            <w:hideMark/>
          </w:tcPr>
          <w:p w14:paraId="5F75EEF4" w14:textId="0D2E547E" w:rsidR="00343884" w:rsidRPr="00D3139C" w:rsidRDefault="00343884" w:rsidP="00343884">
            <w:pPr>
              <w:rPr>
                <w:rFonts w:cstheme="minorHAnsi"/>
                <w:sz w:val="20"/>
                <w:szCs w:val="20"/>
              </w:rPr>
            </w:pPr>
            <w:r w:rsidRPr="00D3139C">
              <w:rPr>
                <w:rFonts w:cstheme="minorHAnsi"/>
                <w:sz w:val="20"/>
                <w:szCs w:val="20"/>
              </w:rPr>
              <w:t>87 (1.5%)</w:t>
            </w:r>
          </w:p>
        </w:tc>
        <w:tc>
          <w:tcPr>
            <w:tcW w:w="1071" w:type="dxa"/>
            <w:noWrap/>
            <w:hideMark/>
          </w:tcPr>
          <w:p w14:paraId="4A5CFFCD" w14:textId="5F8D185C" w:rsidR="00343884" w:rsidRPr="00D3139C" w:rsidRDefault="00343884" w:rsidP="00343884">
            <w:pPr>
              <w:rPr>
                <w:rFonts w:cstheme="minorHAnsi"/>
                <w:sz w:val="20"/>
                <w:szCs w:val="20"/>
              </w:rPr>
            </w:pPr>
            <w:r w:rsidRPr="00D3139C">
              <w:rPr>
                <w:rFonts w:cstheme="minorHAnsi"/>
                <w:sz w:val="20"/>
                <w:szCs w:val="20"/>
              </w:rPr>
              <w:t>331 (1.8%)</w:t>
            </w:r>
          </w:p>
        </w:tc>
        <w:tc>
          <w:tcPr>
            <w:tcW w:w="1108" w:type="dxa"/>
            <w:noWrap/>
            <w:hideMark/>
          </w:tcPr>
          <w:p w14:paraId="6CCE2A4B" w14:textId="02953293" w:rsidR="00343884" w:rsidRPr="00D3139C" w:rsidRDefault="00343884" w:rsidP="00343884">
            <w:pPr>
              <w:rPr>
                <w:rFonts w:cstheme="minorHAnsi"/>
                <w:sz w:val="20"/>
                <w:szCs w:val="20"/>
              </w:rPr>
            </w:pPr>
            <w:r w:rsidRPr="00D3139C">
              <w:rPr>
                <w:rFonts w:cstheme="minorHAnsi"/>
                <w:sz w:val="20"/>
                <w:szCs w:val="20"/>
              </w:rPr>
              <w:t>48 (1.8%)</w:t>
            </w:r>
          </w:p>
        </w:tc>
        <w:tc>
          <w:tcPr>
            <w:tcW w:w="1093" w:type="dxa"/>
            <w:noWrap/>
            <w:hideMark/>
          </w:tcPr>
          <w:p w14:paraId="3C3982BF" w14:textId="17A7923D" w:rsidR="00343884" w:rsidRPr="00D3139C" w:rsidRDefault="00343884" w:rsidP="00343884">
            <w:pPr>
              <w:rPr>
                <w:rFonts w:cstheme="minorHAnsi"/>
                <w:sz w:val="20"/>
                <w:szCs w:val="20"/>
              </w:rPr>
            </w:pPr>
            <w:r w:rsidRPr="00D3139C">
              <w:rPr>
                <w:rFonts w:cstheme="minorHAnsi"/>
                <w:sz w:val="20"/>
                <w:szCs w:val="20"/>
              </w:rPr>
              <w:t>403 (2.2%)</w:t>
            </w:r>
          </w:p>
        </w:tc>
        <w:tc>
          <w:tcPr>
            <w:tcW w:w="1394" w:type="dxa"/>
            <w:noWrap/>
            <w:hideMark/>
          </w:tcPr>
          <w:p w14:paraId="0559AAD6" w14:textId="66AD83A5" w:rsidR="00343884" w:rsidRPr="00D3139C" w:rsidRDefault="00343884" w:rsidP="00343884">
            <w:pPr>
              <w:rPr>
                <w:rFonts w:cstheme="minorHAnsi"/>
                <w:sz w:val="20"/>
                <w:szCs w:val="20"/>
              </w:rPr>
            </w:pPr>
            <w:r w:rsidRPr="00D3139C">
              <w:rPr>
                <w:rFonts w:cstheme="minorHAnsi"/>
                <w:sz w:val="20"/>
                <w:szCs w:val="20"/>
              </w:rPr>
              <w:t>74 (2.5%)</w:t>
            </w:r>
          </w:p>
        </w:tc>
        <w:tc>
          <w:tcPr>
            <w:tcW w:w="772" w:type="dxa"/>
            <w:noWrap/>
            <w:hideMark/>
          </w:tcPr>
          <w:p w14:paraId="5BFB983A"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BB6A285" w14:textId="77777777" w:rsidTr="004C49D9">
        <w:trPr>
          <w:trHeight w:val="255"/>
        </w:trPr>
        <w:tc>
          <w:tcPr>
            <w:tcW w:w="2799" w:type="dxa"/>
            <w:noWrap/>
            <w:hideMark/>
          </w:tcPr>
          <w:p w14:paraId="4445C504" w14:textId="77777777" w:rsidR="00343884" w:rsidRPr="00D3139C" w:rsidRDefault="00343884" w:rsidP="00343884">
            <w:pPr>
              <w:rPr>
                <w:rFonts w:cstheme="minorHAnsi"/>
                <w:sz w:val="20"/>
                <w:szCs w:val="20"/>
              </w:rPr>
            </w:pPr>
            <w:r w:rsidRPr="00D3139C">
              <w:rPr>
                <w:rFonts w:cstheme="minorHAnsi"/>
                <w:sz w:val="20"/>
                <w:szCs w:val="20"/>
              </w:rPr>
              <w:t>PAD</w:t>
            </w:r>
          </w:p>
        </w:tc>
        <w:tc>
          <w:tcPr>
            <w:tcW w:w="1453" w:type="dxa"/>
            <w:noWrap/>
            <w:hideMark/>
          </w:tcPr>
          <w:p w14:paraId="43A3FFCC" w14:textId="49C88EE6" w:rsidR="00343884" w:rsidRPr="00D3139C" w:rsidRDefault="00343884" w:rsidP="00343884">
            <w:pPr>
              <w:rPr>
                <w:rFonts w:cstheme="minorHAnsi"/>
                <w:sz w:val="20"/>
                <w:szCs w:val="20"/>
              </w:rPr>
            </w:pPr>
          </w:p>
        </w:tc>
        <w:tc>
          <w:tcPr>
            <w:tcW w:w="937" w:type="dxa"/>
            <w:noWrap/>
            <w:hideMark/>
          </w:tcPr>
          <w:p w14:paraId="05990AAE" w14:textId="2308AC51" w:rsidR="00343884" w:rsidRPr="00D3139C" w:rsidRDefault="00343884" w:rsidP="00343884">
            <w:pPr>
              <w:rPr>
                <w:rFonts w:cstheme="minorHAnsi"/>
                <w:sz w:val="20"/>
                <w:szCs w:val="20"/>
              </w:rPr>
            </w:pPr>
            <w:r w:rsidRPr="00D3139C">
              <w:rPr>
                <w:rFonts w:cstheme="minorHAnsi"/>
                <w:sz w:val="20"/>
                <w:szCs w:val="20"/>
              </w:rPr>
              <w:t>6807 (8.5%)</w:t>
            </w:r>
          </w:p>
        </w:tc>
        <w:tc>
          <w:tcPr>
            <w:tcW w:w="937" w:type="dxa"/>
            <w:noWrap/>
            <w:hideMark/>
          </w:tcPr>
          <w:p w14:paraId="5B3B7952" w14:textId="600096DF" w:rsidR="00343884" w:rsidRPr="00D3139C" w:rsidRDefault="00343884" w:rsidP="00343884">
            <w:pPr>
              <w:rPr>
                <w:rFonts w:cstheme="minorHAnsi"/>
                <w:sz w:val="20"/>
                <w:szCs w:val="20"/>
              </w:rPr>
            </w:pPr>
            <w:r w:rsidRPr="00D3139C">
              <w:rPr>
                <w:rFonts w:cstheme="minorHAnsi"/>
                <w:sz w:val="20"/>
                <w:szCs w:val="20"/>
              </w:rPr>
              <w:t>1109 (9.8%)</w:t>
            </w:r>
          </w:p>
        </w:tc>
        <w:tc>
          <w:tcPr>
            <w:tcW w:w="772" w:type="dxa"/>
            <w:noWrap/>
            <w:hideMark/>
          </w:tcPr>
          <w:p w14:paraId="13AA1CE7"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002382CB" w14:textId="027F2F7A" w:rsidR="00343884" w:rsidRPr="00D3139C" w:rsidRDefault="00343884" w:rsidP="00343884">
            <w:pPr>
              <w:rPr>
                <w:rFonts w:cstheme="minorHAnsi"/>
                <w:sz w:val="20"/>
                <w:szCs w:val="20"/>
              </w:rPr>
            </w:pPr>
            <w:r w:rsidRPr="00D3139C">
              <w:rPr>
                <w:rFonts w:cstheme="minorHAnsi"/>
                <w:sz w:val="20"/>
                <w:szCs w:val="20"/>
              </w:rPr>
              <w:t>3571 (8.1%)</w:t>
            </w:r>
          </w:p>
        </w:tc>
        <w:tc>
          <w:tcPr>
            <w:tcW w:w="1126" w:type="dxa"/>
            <w:noWrap/>
            <w:hideMark/>
          </w:tcPr>
          <w:p w14:paraId="6D5D540D" w14:textId="7A7A0293" w:rsidR="00343884" w:rsidRPr="00D3139C" w:rsidRDefault="00343884" w:rsidP="00343884">
            <w:pPr>
              <w:rPr>
                <w:rFonts w:cstheme="minorHAnsi"/>
                <w:sz w:val="20"/>
                <w:szCs w:val="20"/>
              </w:rPr>
            </w:pPr>
            <w:r w:rsidRPr="00D3139C">
              <w:rPr>
                <w:rFonts w:cstheme="minorHAnsi"/>
                <w:sz w:val="20"/>
                <w:szCs w:val="20"/>
              </w:rPr>
              <w:t>536 (9.5%)</w:t>
            </w:r>
          </w:p>
        </w:tc>
        <w:tc>
          <w:tcPr>
            <w:tcW w:w="1071" w:type="dxa"/>
            <w:noWrap/>
            <w:hideMark/>
          </w:tcPr>
          <w:p w14:paraId="306E5A4E" w14:textId="648F1017" w:rsidR="00343884" w:rsidRPr="00D3139C" w:rsidRDefault="00343884" w:rsidP="00343884">
            <w:pPr>
              <w:rPr>
                <w:rFonts w:cstheme="minorHAnsi"/>
                <w:sz w:val="20"/>
                <w:szCs w:val="20"/>
              </w:rPr>
            </w:pPr>
            <w:r w:rsidRPr="00D3139C">
              <w:rPr>
                <w:rFonts w:cstheme="minorHAnsi"/>
                <w:sz w:val="20"/>
                <w:szCs w:val="20"/>
              </w:rPr>
              <w:t>1588 (8.7%)</w:t>
            </w:r>
          </w:p>
        </w:tc>
        <w:tc>
          <w:tcPr>
            <w:tcW w:w="1108" w:type="dxa"/>
            <w:noWrap/>
            <w:hideMark/>
          </w:tcPr>
          <w:p w14:paraId="148B33A3" w14:textId="6392E079" w:rsidR="00343884" w:rsidRPr="00D3139C" w:rsidRDefault="00343884" w:rsidP="00343884">
            <w:pPr>
              <w:rPr>
                <w:rFonts w:cstheme="minorHAnsi"/>
                <w:sz w:val="20"/>
                <w:szCs w:val="20"/>
              </w:rPr>
            </w:pPr>
            <w:r w:rsidRPr="00D3139C">
              <w:rPr>
                <w:rFonts w:cstheme="minorHAnsi"/>
                <w:sz w:val="20"/>
                <w:szCs w:val="20"/>
              </w:rPr>
              <w:t>266 (9.7%)</w:t>
            </w:r>
          </w:p>
        </w:tc>
        <w:tc>
          <w:tcPr>
            <w:tcW w:w="1093" w:type="dxa"/>
            <w:noWrap/>
            <w:hideMark/>
          </w:tcPr>
          <w:p w14:paraId="3B48AAC3" w14:textId="504BA5A5" w:rsidR="00343884" w:rsidRPr="00D3139C" w:rsidRDefault="00343884" w:rsidP="00343884">
            <w:pPr>
              <w:rPr>
                <w:rFonts w:cstheme="minorHAnsi"/>
                <w:sz w:val="20"/>
                <w:szCs w:val="20"/>
              </w:rPr>
            </w:pPr>
            <w:r w:rsidRPr="00D3139C">
              <w:rPr>
                <w:rFonts w:cstheme="minorHAnsi"/>
                <w:sz w:val="20"/>
                <w:szCs w:val="20"/>
              </w:rPr>
              <w:t>1648 (9.2%)</w:t>
            </w:r>
          </w:p>
        </w:tc>
        <w:tc>
          <w:tcPr>
            <w:tcW w:w="1394" w:type="dxa"/>
            <w:noWrap/>
            <w:hideMark/>
          </w:tcPr>
          <w:p w14:paraId="6DCBDDAB" w14:textId="0DB5BD5A" w:rsidR="00343884" w:rsidRPr="00D3139C" w:rsidRDefault="00343884" w:rsidP="00343884">
            <w:pPr>
              <w:rPr>
                <w:rFonts w:cstheme="minorHAnsi"/>
                <w:sz w:val="20"/>
                <w:szCs w:val="20"/>
              </w:rPr>
            </w:pPr>
            <w:r w:rsidRPr="00D3139C">
              <w:rPr>
                <w:rFonts w:cstheme="minorHAnsi"/>
                <w:sz w:val="20"/>
                <w:szCs w:val="20"/>
              </w:rPr>
              <w:t>307 (10.4%)</w:t>
            </w:r>
          </w:p>
        </w:tc>
        <w:tc>
          <w:tcPr>
            <w:tcW w:w="772" w:type="dxa"/>
            <w:noWrap/>
            <w:hideMark/>
          </w:tcPr>
          <w:p w14:paraId="4103D95D"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3AD5D9E1" w14:textId="77777777" w:rsidTr="00343884">
        <w:trPr>
          <w:trHeight w:val="372"/>
        </w:trPr>
        <w:tc>
          <w:tcPr>
            <w:tcW w:w="2799" w:type="dxa"/>
            <w:noWrap/>
            <w:hideMark/>
          </w:tcPr>
          <w:p w14:paraId="486F646C" w14:textId="77777777" w:rsidR="00343884" w:rsidRPr="00D3139C" w:rsidRDefault="00343884" w:rsidP="00343884">
            <w:pPr>
              <w:rPr>
                <w:rFonts w:cstheme="minorHAnsi"/>
                <w:sz w:val="20"/>
                <w:szCs w:val="20"/>
              </w:rPr>
            </w:pPr>
            <w:r w:rsidRPr="00D3139C">
              <w:rPr>
                <w:rFonts w:cstheme="minorHAnsi"/>
                <w:sz w:val="20"/>
                <w:szCs w:val="20"/>
              </w:rPr>
              <w:t>Stroke or TIA</w:t>
            </w:r>
          </w:p>
        </w:tc>
        <w:tc>
          <w:tcPr>
            <w:tcW w:w="1453" w:type="dxa"/>
            <w:noWrap/>
          </w:tcPr>
          <w:p w14:paraId="746C56ED" w14:textId="29A03B6B" w:rsidR="00343884" w:rsidRPr="00D3139C" w:rsidRDefault="00343884" w:rsidP="00343884">
            <w:pPr>
              <w:rPr>
                <w:rFonts w:cstheme="minorHAnsi"/>
                <w:sz w:val="20"/>
                <w:szCs w:val="20"/>
              </w:rPr>
            </w:pPr>
          </w:p>
        </w:tc>
        <w:tc>
          <w:tcPr>
            <w:tcW w:w="937" w:type="dxa"/>
            <w:noWrap/>
            <w:hideMark/>
          </w:tcPr>
          <w:p w14:paraId="7B4FBE2D" w14:textId="455B146F" w:rsidR="00343884" w:rsidRPr="00D3139C" w:rsidRDefault="00343884" w:rsidP="00343884">
            <w:pPr>
              <w:rPr>
                <w:rFonts w:cstheme="minorHAnsi"/>
                <w:sz w:val="20"/>
                <w:szCs w:val="20"/>
              </w:rPr>
            </w:pPr>
            <w:r w:rsidRPr="00D3139C">
              <w:rPr>
                <w:rFonts w:cstheme="minorHAnsi"/>
                <w:sz w:val="20"/>
                <w:szCs w:val="20"/>
              </w:rPr>
              <w:t>12688 (15.8%)</w:t>
            </w:r>
          </w:p>
        </w:tc>
        <w:tc>
          <w:tcPr>
            <w:tcW w:w="937" w:type="dxa"/>
            <w:noWrap/>
            <w:hideMark/>
          </w:tcPr>
          <w:p w14:paraId="3D3FBCC2" w14:textId="74C82DCC" w:rsidR="00343884" w:rsidRPr="00D3139C" w:rsidRDefault="00343884" w:rsidP="00343884">
            <w:pPr>
              <w:rPr>
                <w:rFonts w:cstheme="minorHAnsi"/>
                <w:sz w:val="20"/>
                <w:szCs w:val="20"/>
              </w:rPr>
            </w:pPr>
            <w:r w:rsidRPr="00D3139C">
              <w:rPr>
                <w:rFonts w:cstheme="minorHAnsi"/>
                <w:sz w:val="20"/>
                <w:szCs w:val="20"/>
              </w:rPr>
              <w:t>1972 (17.4%)</w:t>
            </w:r>
          </w:p>
        </w:tc>
        <w:tc>
          <w:tcPr>
            <w:tcW w:w="772" w:type="dxa"/>
            <w:noWrap/>
            <w:hideMark/>
          </w:tcPr>
          <w:p w14:paraId="5139346B"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1A9CD3D3" w14:textId="747E9F56" w:rsidR="00343884" w:rsidRPr="00D3139C" w:rsidRDefault="00343884" w:rsidP="00343884">
            <w:pPr>
              <w:rPr>
                <w:rFonts w:cstheme="minorHAnsi"/>
                <w:sz w:val="20"/>
                <w:szCs w:val="20"/>
              </w:rPr>
            </w:pPr>
            <w:r w:rsidRPr="00D3139C">
              <w:rPr>
                <w:rFonts w:cstheme="minorHAnsi"/>
                <w:sz w:val="20"/>
                <w:szCs w:val="20"/>
              </w:rPr>
              <w:t>6446 (14.7%)</w:t>
            </w:r>
          </w:p>
        </w:tc>
        <w:tc>
          <w:tcPr>
            <w:tcW w:w="1126" w:type="dxa"/>
            <w:noWrap/>
            <w:hideMark/>
          </w:tcPr>
          <w:p w14:paraId="0D770F29" w14:textId="5E8C7A97" w:rsidR="00343884" w:rsidRPr="00D3139C" w:rsidRDefault="00343884" w:rsidP="00343884">
            <w:pPr>
              <w:rPr>
                <w:rFonts w:cstheme="minorHAnsi"/>
                <w:sz w:val="20"/>
                <w:szCs w:val="20"/>
              </w:rPr>
            </w:pPr>
            <w:r w:rsidRPr="00D3139C">
              <w:rPr>
                <w:rFonts w:cstheme="minorHAnsi"/>
                <w:sz w:val="20"/>
                <w:szCs w:val="20"/>
              </w:rPr>
              <w:t>956 (16.9%)</w:t>
            </w:r>
          </w:p>
        </w:tc>
        <w:tc>
          <w:tcPr>
            <w:tcW w:w="1071" w:type="dxa"/>
            <w:noWrap/>
            <w:hideMark/>
          </w:tcPr>
          <w:p w14:paraId="2B8D52A4" w14:textId="376FCD34" w:rsidR="00343884" w:rsidRPr="00D3139C" w:rsidRDefault="00343884" w:rsidP="00343884">
            <w:pPr>
              <w:rPr>
                <w:rFonts w:cstheme="minorHAnsi"/>
                <w:sz w:val="20"/>
                <w:szCs w:val="20"/>
              </w:rPr>
            </w:pPr>
            <w:r w:rsidRPr="00D3139C">
              <w:rPr>
                <w:rFonts w:cstheme="minorHAnsi"/>
                <w:sz w:val="20"/>
                <w:szCs w:val="20"/>
              </w:rPr>
              <w:t>2907 (16.0%)</w:t>
            </w:r>
          </w:p>
        </w:tc>
        <w:tc>
          <w:tcPr>
            <w:tcW w:w="1108" w:type="dxa"/>
            <w:noWrap/>
            <w:hideMark/>
          </w:tcPr>
          <w:p w14:paraId="67A820A3" w14:textId="033EA1D9" w:rsidR="00343884" w:rsidRPr="00D3139C" w:rsidRDefault="00343884" w:rsidP="00343884">
            <w:pPr>
              <w:rPr>
                <w:rFonts w:cstheme="minorHAnsi"/>
                <w:sz w:val="20"/>
                <w:szCs w:val="20"/>
              </w:rPr>
            </w:pPr>
            <w:r w:rsidRPr="00D3139C">
              <w:rPr>
                <w:rFonts w:cstheme="minorHAnsi"/>
                <w:sz w:val="20"/>
                <w:szCs w:val="20"/>
              </w:rPr>
              <w:t>453 (16.5%)</w:t>
            </w:r>
          </w:p>
        </w:tc>
        <w:tc>
          <w:tcPr>
            <w:tcW w:w="1093" w:type="dxa"/>
            <w:noWrap/>
            <w:hideMark/>
          </w:tcPr>
          <w:p w14:paraId="37F8FCDC" w14:textId="168C6426" w:rsidR="00343884" w:rsidRPr="00D3139C" w:rsidRDefault="00343884" w:rsidP="00343884">
            <w:pPr>
              <w:rPr>
                <w:rFonts w:cstheme="minorHAnsi"/>
                <w:sz w:val="20"/>
                <w:szCs w:val="20"/>
              </w:rPr>
            </w:pPr>
            <w:r w:rsidRPr="00D3139C">
              <w:rPr>
                <w:rFonts w:cstheme="minorHAnsi"/>
                <w:sz w:val="20"/>
                <w:szCs w:val="20"/>
              </w:rPr>
              <w:t>3335 (18.5%)</w:t>
            </w:r>
          </w:p>
        </w:tc>
        <w:tc>
          <w:tcPr>
            <w:tcW w:w="1394" w:type="dxa"/>
            <w:noWrap/>
            <w:hideMark/>
          </w:tcPr>
          <w:p w14:paraId="6609501F" w14:textId="20D01C78" w:rsidR="00343884" w:rsidRPr="00D3139C" w:rsidRDefault="00343884" w:rsidP="00343884">
            <w:pPr>
              <w:rPr>
                <w:rFonts w:cstheme="minorHAnsi"/>
                <w:sz w:val="20"/>
                <w:szCs w:val="20"/>
              </w:rPr>
            </w:pPr>
            <w:r w:rsidRPr="00D3139C">
              <w:rPr>
                <w:rFonts w:cstheme="minorHAnsi"/>
                <w:sz w:val="20"/>
                <w:szCs w:val="20"/>
              </w:rPr>
              <w:t>563 (19.0%)</w:t>
            </w:r>
          </w:p>
        </w:tc>
        <w:tc>
          <w:tcPr>
            <w:tcW w:w="772" w:type="dxa"/>
            <w:noWrap/>
            <w:hideMark/>
          </w:tcPr>
          <w:p w14:paraId="0E53AB0D"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8897559" w14:textId="77777777" w:rsidTr="00343884">
        <w:trPr>
          <w:trHeight w:val="255"/>
        </w:trPr>
        <w:tc>
          <w:tcPr>
            <w:tcW w:w="2799" w:type="dxa"/>
            <w:noWrap/>
            <w:hideMark/>
          </w:tcPr>
          <w:p w14:paraId="646122FC" w14:textId="77777777" w:rsidR="00343884" w:rsidRPr="00D3139C" w:rsidRDefault="00343884" w:rsidP="00343884">
            <w:pPr>
              <w:rPr>
                <w:rFonts w:cstheme="minorHAnsi"/>
                <w:sz w:val="20"/>
                <w:szCs w:val="20"/>
              </w:rPr>
            </w:pPr>
            <w:r w:rsidRPr="00D3139C">
              <w:rPr>
                <w:rFonts w:cstheme="minorHAnsi"/>
                <w:sz w:val="20"/>
                <w:szCs w:val="20"/>
              </w:rPr>
              <w:t>Depression</w:t>
            </w:r>
          </w:p>
        </w:tc>
        <w:tc>
          <w:tcPr>
            <w:tcW w:w="1453" w:type="dxa"/>
            <w:noWrap/>
          </w:tcPr>
          <w:p w14:paraId="7D88180D" w14:textId="03142F9F" w:rsidR="00343884" w:rsidRPr="00D3139C" w:rsidRDefault="00343884" w:rsidP="00343884">
            <w:pPr>
              <w:rPr>
                <w:rFonts w:cstheme="minorHAnsi"/>
                <w:sz w:val="20"/>
                <w:szCs w:val="20"/>
              </w:rPr>
            </w:pPr>
          </w:p>
        </w:tc>
        <w:tc>
          <w:tcPr>
            <w:tcW w:w="937" w:type="dxa"/>
            <w:noWrap/>
            <w:hideMark/>
          </w:tcPr>
          <w:p w14:paraId="690FAA40" w14:textId="2D76EA5F" w:rsidR="00343884" w:rsidRPr="00D3139C" w:rsidRDefault="00343884" w:rsidP="00343884">
            <w:pPr>
              <w:rPr>
                <w:rFonts w:cstheme="minorHAnsi"/>
                <w:sz w:val="20"/>
                <w:szCs w:val="20"/>
              </w:rPr>
            </w:pPr>
            <w:r w:rsidRPr="00D3139C">
              <w:rPr>
                <w:rFonts w:cstheme="minorHAnsi"/>
                <w:sz w:val="20"/>
                <w:szCs w:val="20"/>
              </w:rPr>
              <w:t>2907 (3.6%)</w:t>
            </w:r>
          </w:p>
        </w:tc>
        <w:tc>
          <w:tcPr>
            <w:tcW w:w="937" w:type="dxa"/>
            <w:noWrap/>
            <w:hideMark/>
          </w:tcPr>
          <w:p w14:paraId="19033916" w14:textId="0C80246E" w:rsidR="00343884" w:rsidRPr="00D3139C" w:rsidRDefault="00343884" w:rsidP="00343884">
            <w:pPr>
              <w:rPr>
                <w:rFonts w:cstheme="minorHAnsi"/>
                <w:sz w:val="20"/>
                <w:szCs w:val="20"/>
              </w:rPr>
            </w:pPr>
            <w:r w:rsidRPr="00D3139C">
              <w:rPr>
                <w:rFonts w:cstheme="minorHAnsi"/>
                <w:sz w:val="20"/>
                <w:szCs w:val="20"/>
              </w:rPr>
              <w:t>355 (3.1%)</w:t>
            </w:r>
          </w:p>
        </w:tc>
        <w:tc>
          <w:tcPr>
            <w:tcW w:w="772" w:type="dxa"/>
            <w:noWrap/>
            <w:hideMark/>
          </w:tcPr>
          <w:p w14:paraId="2BB1C0AF" w14:textId="77777777" w:rsidR="00343884" w:rsidRPr="00D3139C" w:rsidRDefault="00343884" w:rsidP="00343884">
            <w:pPr>
              <w:rPr>
                <w:rFonts w:cstheme="minorHAnsi"/>
                <w:sz w:val="20"/>
                <w:szCs w:val="20"/>
              </w:rPr>
            </w:pPr>
            <w:r w:rsidRPr="00D3139C">
              <w:rPr>
                <w:rFonts w:cstheme="minorHAnsi"/>
                <w:sz w:val="20"/>
                <w:szCs w:val="20"/>
              </w:rPr>
              <w:t>0.007</w:t>
            </w:r>
          </w:p>
        </w:tc>
        <w:tc>
          <w:tcPr>
            <w:tcW w:w="1041" w:type="dxa"/>
            <w:noWrap/>
            <w:hideMark/>
          </w:tcPr>
          <w:p w14:paraId="5D39BC2F" w14:textId="6A954E4A" w:rsidR="00343884" w:rsidRPr="00D3139C" w:rsidRDefault="00343884" w:rsidP="00343884">
            <w:pPr>
              <w:rPr>
                <w:rFonts w:cstheme="minorHAnsi"/>
                <w:sz w:val="20"/>
                <w:szCs w:val="20"/>
              </w:rPr>
            </w:pPr>
            <w:r w:rsidRPr="00D3139C">
              <w:rPr>
                <w:rFonts w:cstheme="minorHAnsi"/>
                <w:sz w:val="20"/>
                <w:szCs w:val="20"/>
              </w:rPr>
              <w:t>1557 (3.5%)</w:t>
            </w:r>
          </w:p>
        </w:tc>
        <w:tc>
          <w:tcPr>
            <w:tcW w:w="1126" w:type="dxa"/>
            <w:noWrap/>
            <w:hideMark/>
          </w:tcPr>
          <w:p w14:paraId="0AF54346" w14:textId="1F47967B" w:rsidR="00343884" w:rsidRPr="00D3139C" w:rsidRDefault="00343884" w:rsidP="00343884">
            <w:pPr>
              <w:rPr>
                <w:rFonts w:cstheme="minorHAnsi"/>
                <w:sz w:val="20"/>
                <w:szCs w:val="20"/>
              </w:rPr>
            </w:pPr>
            <w:r w:rsidRPr="00D3139C">
              <w:rPr>
                <w:rFonts w:cstheme="minorHAnsi"/>
                <w:sz w:val="20"/>
                <w:szCs w:val="20"/>
              </w:rPr>
              <w:t>181 (3.2%)</w:t>
            </w:r>
          </w:p>
        </w:tc>
        <w:tc>
          <w:tcPr>
            <w:tcW w:w="1071" w:type="dxa"/>
            <w:noWrap/>
            <w:hideMark/>
          </w:tcPr>
          <w:p w14:paraId="7E2292FE" w14:textId="69C27B26" w:rsidR="00343884" w:rsidRPr="00D3139C" w:rsidRDefault="00343884" w:rsidP="00343884">
            <w:pPr>
              <w:rPr>
                <w:rFonts w:cstheme="minorHAnsi"/>
                <w:sz w:val="20"/>
                <w:szCs w:val="20"/>
              </w:rPr>
            </w:pPr>
            <w:r w:rsidRPr="00D3139C">
              <w:rPr>
                <w:rFonts w:cstheme="minorHAnsi"/>
                <w:sz w:val="20"/>
                <w:szCs w:val="20"/>
              </w:rPr>
              <w:t>638 (3.5%)</w:t>
            </w:r>
          </w:p>
        </w:tc>
        <w:tc>
          <w:tcPr>
            <w:tcW w:w="1108" w:type="dxa"/>
            <w:noWrap/>
            <w:hideMark/>
          </w:tcPr>
          <w:p w14:paraId="0F6E0DD1" w14:textId="1641CF64" w:rsidR="00343884" w:rsidRPr="00D3139C" w:rsidRDefault="00343884" w:rsidP="00343884">
            <w:pPr>
              <w:rPr>
                <w:rFonts w:cstheme="minorHAnsi"/>
                <w:sz w:val="20"/>
                <w:szCs w:val="20"/>
              </w:rPr>
            </w:pPr>
            <w:r w:rsidRPr="00D3139C">
              <w:rPr>
                <w:rFonts w:cstheme="minorHAnsi"/>
                <w:sz w:val="20"/>
                <w:szCs w:val="20"/>
              </w:rPr>
              <w:t>64 (2.3%)</w:t>
            </w:r>
          </w:p>
        </w:tc>
        <w:tc>
          <w:tcPr>
            <w:tcW w:w="1093" w:type="dxa"/>
            <w:noWrap/>
            <w:hideMark/>
          </w:tcPr>
          <w:p w14:paraId="0C14C200" w14:textId="11AFBF21" w:rsidR="00343884" w:rsidRPr="00D3139C" w:rsidRDefault="00343884" w:rsidP="00343884">
            <w:pPr>
              <w:rPr>
                <w:rFonts w:cstheme="minorHAnsi"/>
                <w:sz w:val="20"/>
                <w:szCs w:val="20"/>
              </w:rPr>
            </w:pPr>
            <w:r w:rsidRPr="00D3139C">
              <w:rPr>
                <w:rFonts w:cstheme="minorHAnsi"/>
                <w:sz w:val="20"/>
                <w:szCs w:val="20"/>
              </w:rPr>
              <w:t>712 (4.0%)</w:t>
            </w:r>
          </w:p>
        </w:tc>
        <w:tc>
          <w:tcPr>
            <w:tcW w:w="1394" w:type="dxa"/>
            <w:noWrap/>
            <w:hideMark/>
          </w:tcPr>
          <w:p w14:paraId="136340E3" w14:textId="361EEB36" w:rsidR="00343884" w:rsidRPr="00D3139C" w:rsidRDefault="00343884" w:rsidP="00343884">
            <w:pPr>
              <w:rPr>
                <w:rFonts w:cstheme="minorHAnsi"/>
                <w:sz w:val="20"/>
                <w:szCs w:val="20"/>
              </w:rPr>
            </w:pPr>
            <w:r w:rsidRPr="00D3139C">
              <w:rPr>
                <w:rFonts w:cstheme="minorHAnsi"/>
                <w:sz w:val="20"/>
                <w:szCs w:val="20"/>
              </w:rPr>
              <w:t>110 (3.7%)</w:t>
            </w:r>
          </w:p>
        </w:tc>
        <w:tc>
          <w:tcPr>
            <w:tcW w:w="772" w:type="dxa"/>
            <w:noWrap/>
            <w:hideMark/>
          </w:tcPr>
          <w:p w14:paraId="61BCF17F"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8F3F04F" w14:textId="77777777" w:rsidTr="00343884">
        <w:trPr>
          <w:trHeight w:val="255"/>
        </w:trPr>
        <w:tc>
          <w:tcPr>
            <w:tcW w:w="2799" w:type="dxa"/>
            <w:noWrap/>
            <w:hideMark/>
          </w:tcPr>
          <w:p w14:paraId="0FD5789A" w14:textId="77777777" w:rsidR="00343884" w:rsidRPr="00D3139C" w:rsidRDefault="00343884" w:rsidP="00343884">
            <w:pPr>
              <w:rPr>
                <w:rFonts w:cstheme="minorHAnsi"/>
                <w:sz w:val="20"/>
                <w:szCs w:val="20"/>
              </w:rPr>
            </w:pPr>
            <w:r w:rsidRPr="00D3139C">
              <w:rPr>
                <w:rFonts w:cstheme="minorHAnsi"/>
                <w:sz w:val="20"/>
                <w:szCs w:val="20"/>
              </w:rPr>
              <w:t>Dementia</w:t>
            </w:r>
          </w:p>
        </w:tc>
        <w:tc>
          <w:tcPr>
            <w:tcW w:w="1453" w:type="dxa"/>
            <w:noWrap/>
          </w:tcPr>
          <w:p w14:paraId="0B805C94" w14:textId="38739FA2" w:rsidR="00343884" w:rsidRPr="00D3139C" w:rsidRDefault="00343884" w:rsidP="00343884">
            <w:pPr>
              <w:rPr>
                <w:rFonts w:cstheme="minorHAnsi"/>
                <w:sz w:val="20"/>
                <w:szCs w:val="20"/>
              </w:rPr>
            </w:pPr>
          </w:p>
        </w:tc>
        <w:tc>
          <w:tcPr>
            <w:tcW w:w="937" w:type="dxa"/>
            <w:noWrap/>
            <w:hideMark/>
          </w:tcPr>
          <w:p w14:paraId="566C48D2" w14:textId="7636300E" w:rsidR="00343884" w:rsidRPr="00D3139C" w:rsidRDefault="00343884" w:rsidP="00343884">
            <w:pPr>
              <w:rPr>
                <w:rFonts w:cstheme="minorHAnsi"/>
                <w:sz w:val="20"/>
                <w:szCs w:val="20"/>
              </w:rPr>
            </w:pPr>
            <w:r w:rsidRPr="00D3139C">
              <w:rPr>
                <w:rFonts w:cstheme="minorHAnsi"/>
                <w:sz w:val="20"/>
                <w:szCs w:val="20"/>
              </w:rPr>
              <w:t>1244 (1.6%)</w:t>
            </w:r>
          </w:p>
        </w:tc>
        <w:tc>
          <w:tcPr>
            <w:tcW w:w="937" w:type="dxa"/>
            <w:noWrap/>
            <w:hideMark/>
          </w:tcPr>
          <w:p w14:paraId="13327CD4" w14:textId="4C491008" w:rsidR="00343884" w:rsidRPr="00D3139C" w:rsidRDefault="00343884" w:rsidP="00343884">
            <w:pPr>
              <w:rPr>
                <w:rFonts w:cstheme="minorHAnsi"/>
                <w:sz w:val="20"/>
                <w:szCs w:val="20"/>
              </w:rPr>
            </w:pPr>
            <w:r w:rsidRPr="00D3139C">
              <w:rPr>
                <w:rFonts w:cstheme="minorHAnsi"/>
                <w:sz w:val="20"/>
                <w:szCs w:val="20"/>
              </w:rPr>
              <w:t>156 (1.4%)</w:t>
            </w:r>
          </w:p>
        </w:tc>
        <w:tc>
          <w:tcPr>
            <w:tcW w:w="772" w:type="dxa"/>
            <w:noWrap/>
            <w:hideMark/>
          </w:tcPr>
          <w:p w14:paraId="12EB9102" w14:textId="77777777" w:rsidR="00343884" w:rsidRPr="00D3139C" w:rsidRDefault="00343884" w:rsidP="00343884">
            <w:pPr>
              <w:rPr>
                <w:rFonts w:cstheme="minorHAnsi"/>
                <w:sz w:val="20"/>
                <w:szCs w:val="20"/>
              </w:rPr>
            </w:pPr>
            <w:r w:rsidRPr="00D3139C">
              <w:rPr>
                <w:rFonts w:cstheme="minorHAnsi"/>
                <w:sz w:val="20"/>
                <w:szCs w:val="20"/>
              </w:rPr>
              <w:t>0.14</w:t>
            </w:r>
          </w:p>
        </w:tc>
        <w:tc>
          <w:tcPr>
            <w:tcW w:w="1041" w:type="dxa"/>
            <w:noWrap/>
            <w:hideMark/>
          </w:tcPr>
          <w:p w14:paraId="7226B1D8" w14:textId="18195287" w:rsidR="00343884" w:rsidRPr="00D3139C" w:rsidRDefault="00343884" w:rsidP="00343884">
            <w:pPr>
              <w:rPr>
                <w:rFonts w:cstheme="minorHAnsi"/>
                <w:sz w:val="20"/>
                <w:szCs w:val="20"/>
              </w:rPr>
            </w:pPr>
            <w:r w:rsidRPr="00D3139C">
              <w:rPr>
                <w:rFonts w:cstheme="minorHAnsi"/>
                <w:sz w:val="20"/>
                <w:szCs w:val="20"/>
              </w:rPr>
              <w:t>600 (1.4%)</w:t>
            </w:r>
          </w:p>
        </w:tc>
        <w:tc>
          <w:tcPr>
            <w:tcW w:w="1126" w:type="dxa"/>
            <w:noWrap/>
            <w:hideMark/>
          </w:tcPr>
          <w:p w14:paraId="5181AD8B" w14:textId="24E7D737" w:rsidR="00343884" w:rsidRPr="00D3139C" w:rsidRDefault="00343884" w:rsidP="00343884">
            <w:pPr>
              <w:rPr>
                <w:rFonts w:cstheme="minorHAnsi"/>
                <w:sz w:val="20"/>
                <w:szCs w:val="20"/>
              </w:rPr>
            </w:pPr>
            <w:r w:rsidRPr="00D3139C">
              <w:rPr>
                <w:rFonts w:cstheme="minorHAnsi"/>
                <w:sz w:val="20"/>
                <w:szCs w:val="20"/>
              </w:rPr>
              <w:t>74 (1.3%)</w:t>
            </w:r>
          </w:p>
        </w:tc>
        <w:tc>
          <w:tcPr>
            <w:tcW w:w="1071" w:type="dxa"/>
            <w:noWrap/>
            <w:hideMark/>
          </w:tcPr>
          <w:p w14:paraId="76EB93EC" w14:textId="1C3C9F6B" w:rsidR="00343884" w:rsidRPr="00D3139C" w:rsidRDefault="00343884" w:rsidP="00343884">
            <w:pPr>
              <w:rPr>
                <w:rFonts w:cstheme="minorHAnsi"/>
                <w:sz w:val="20"/>
                <w:szCs w:val="20"/>
              </w:rPr>
            </w:pPr>
            <w:r w:rsidRPr="00D3139C">
              <w:rPr>
                <w:rFonts w:cstheme="minorHAnsi"/>
                <w:sz w:val="20"/>
                <w:szCs w:val="20"/>
              </w:rPr>
              <w:t>258 (1.4%)</w:t>
            </w:r>
          </w:p>
        </w:tc>
        <w:tc>
          <w:tcPr>
            <w:tcW w:w="1108" w:type="dxa"/>
            <w:noWrap/>
            <w:hideMark/>
          </w:tcPr>
          <w:p w14:paraId="4696AA30" w14:textId="46ECC550" w:rsidR="00343884" w:rsidRPr="00D3139C" w:rsidRDefault="00343884" w:rsidP="00343884">
            <w:pPr>
              <w:rPr>
                <w:rFonts w:cstheme="minorHAnsi"/>
                <w:sz w:val="20"/>
                <w:szCs w:val="20"/>
              </w:rPr>
            </w:pPr>
            <w:r w:rsidRPr="00D3139C">
              <w:rPr>
                <w:rFonts w:cstheme="minorHAnsi"/>
                <w:sz w:val="20"/>
                <w:szCs w:val="20"/>
              </w:rPr>
              <w:t>34 (1.2%)</w:t>
            </w:r>
          </w:p>
        </w:tc>
        <w:tc>
          <w:tcPr>
            <w:tcW w:w="1093" w:type="dxa"/>
            <w:noWrap/>
            <w:hideMark/>
          </w:tcPr>
          <w:p w14:paraId="1D0BCB2E" w14:textId="1CD20943" w:rsidR="00343884" w:rsidRPr="00D3139C" w:rsidRDefault="00343884" w:rsidP="00343884">
            <w:pPr>
              <w:rPr>
                <w:rFonts w:cstheme="minorHAnsi"/>
                <w:sz w:val="20"/>
                <w:szCs w:val="20"/>
              </w:rPr>
            </w:pPr>
            <w:r w:rsidRPr="00D3139C">
              <w:rPr>
                <w:rFonts w:cstheme="minorHAnsi"/>
                <w:sz w:val="20"/>
                <w:szCs w:val="20"/>
              </w:rPr>
              <w:t>386 (2.1%)</w:t>
            </w:r>
          </w:p>
        </w:tc>
        <w:tc>
          <w:tcPr>
            <w:tcW w:w="1394" w:type="dxa"/>
            <w:noWrap/>
            <w:hideMark/>
          </w:tcPr>
          <w:p w14:paraId="687E7215" w14:textId="3E74B648" w:rsidR="00343884" w:rsidRPr="00D3139C" w:rsidRDefault="00343884" w:rsidP="00343884">
            <w:pPr>
              <w:rPr>
                <w:rFonts w:cstheme="minorHAnsi"/>
                <w:sz w:val="20"/>
                <w:szCs w:val="20"/>
              </w:rPr>
            </w:pPr>
            <w:r w:rsidRPr="00D3139C">
              <w:rPr>
                <w:rFonts w:cstheme="minorHAnsi"/>
                <w:sz w:val="20"/>
                <w:szCs w:val="20"/>
              </w:rPr>
              <w:t>48 (1.6%)</w:t>
            </w:r>
          </w:p>
        </w:tc>
        <w:tc>
          <w:tcPr>
            <w:tcW w:w="772" w:type="dxa"/>
            <w:noWrap/>
            <w:hideMark/>
          </w:tcPr>
          <w:p w14:paraId="55EB8FAE"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5093A955" w14:textId="77777777" w:rsidTr="00343884">
        <w:trPr>
          <w:trHeight w:val="255"/>
        </w:trPr>
        <w:tc>
          <w:tcPr>
            <w:tcW w:w="2799" w:type="dxa"/>
            <w:noWrap/>
            <w:hideMark/>
          </w:tcPr>
          <w:p w14:paraId="6BA1429D" w14:textId="77777777" w:rsidR="00343884" w:rsidRPr="00D3139C" w:rsidRDefault="00343884" w:rsidP="00343884">
            <w:pPr>
              <w:rPr>
                <w:rFonts w:cstheme="minorHAnsi"/>
                <w:sz w:val="20"/>
                <w:szCs w:val="20"/>
              </w:rPr>
            </w:pPr>
            <w:r w:rsidRPr="00D3139C">
              <w:rPr>
                <w:rFonts w:cstheme="minorHAnsi"/>
                <w:sz w:val="20"/>
                <w:szCs w:val="20"/>
              </w:rPr>
              <w:t>Cancer &lt;3years</w:t>
            </w:r>
          </w:p>
        </w:tc>
        <w:tc>
          <w:tcPr>
            <w:tcW w:w="1453" w:type="dxa"/>
            <w:noWrap/>
          </w:tcPr>
          <w:p w14:paraId="2485740D" w14:textId="46BFDE86" w:rsidR="00343884" w:rsidRPr="00D3139C" w:rsidRDefault="00343884" w:rsidP="00343884">
            <w:pPr>
              <w:rPr>
                <w:rFonts w:cstheme="minorHAnsi"/>
                <w:sz w:val="20"/>
                <w:szCs w:val="20"/>
              </w:rPr>
            </w:pPr>
          </w:p>
        </w:tc>
        <w:tc>
          <w:tcPr>
            <w:tcW w:w="937" w:type="dxa"/>
            <w:noWrap/>
            <w:hideMark/>
          </w:tcPr>
          <w:p w14:paraId="2EC1E9AB" w14:textId="5D0DCE69" w:rsidR="00343884" w:rsidRPr="00D3139C" w:rsidRDefault="00343884" w:rsidP="00343884">
            <w:pPr>
              <w:rPr>
                <w:rFonts w:cstheme="minorHAnsi"/>
                <w:sz w:val="20"/>
                <w:szCs w:val="20"/>
              </w:rPr>
            </w:pPr>
            <w:r w:rsidRPr="00D3139C">
              <w:rPr>
                <w:rFonts w:cstheme="minorHAnsi"/>
                <w:sz w:val="20"/>
                <w:szCs w:val="20"/>
              </w:rPr>
              <w:t>0 (0.0%)</w:t>
            </w:r>
          </w:p>
        </w:tc>
        <w:tc>
          <w:tcPr>
            <w:tcW w:w="937" w:type="dxa"/>
            <w:noWrap/>
            <w:hideMark/>
          </w:tcPr>
          <w:p w14:paraId="602E21E1" w14:textId="25F8A737" w:rsidR="00343884" w:rsidRPr="00D3139C" w:rsidRDefault="00343884" w:rsidP="00343884">
            <w:pPr>
              <w:rPr>
                <w:rFonts w:cstheme="minorHAnsi"/>
                <w:sz w:val="20"/>
                <w:szCs w:val="20"/>
              </w:rPr>
            </w:pPr>
            <w:r w:rsidRPr="00D3139C">
              <w:rPr>
                <w:rFonts w:cstheme="minorHAnsi"/>
                <w:sz w:val="20"/>
                <w:szCs w:val="20"/>
              </w:rPr>
              <w:t>11364 (100.0%)</w:t>
            </w:r>
          </w:p>
        </w:tc>
        <w:tc>
          <w:tcPr>
            <w:tcW w:w="772" w:type="dxa"/>
            <w:noWrap/>
            <w:hideMark/>
          </w:tcPr>
          <w:p w14:paraId="64D6AFFE"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1B2A9BC3" w14:textId="4CC87269" w:rsidR="00343884" w:rsidRPr="00D3139C" w:rsidRDefault="00343884" w:rsidP="00343884">
            <w:pPr>
              <w:rPr>
                <w:rFonts w:cstheme="minorHAnsi"/>
                <w:sz w:val="20"/>
                <w:szCs w:val="20"/>
              </w:rPr>
            </w:pPr>
            <w:r w:rsidRPr="00D3139C">
              <w:rPr>
                <w:rFonts w:cstheme="minorHAnsi"/>
                <w:sz w:val="20"/>
                <w:szCs w:val="20"/>
              </w:rPr>
              <w:t>0 (0.0%)</w:t>
            </w:r>
          </w:p>
        </w:tc>
        <w:tc>
          <w:tcPr>
            <w:tcW w:w="1126" w:type="dxa"/>
            <w:noWrap/>
            <w:hideMark/>
          </w:tcPr>
          <w:p w14:paraId="4CA63E50" w14:textId="08719EE0" w:rsidR="00343884" w:rsidRPr="00D3139C" w:rsidRDefault="00343884" w:rsidP="00343884">
            <w:pPr>
              <w:rPr>
                <w:rFonts w:cstheme="minorHAnsi"/>
                <w:sz w:val="20"/>
                <w:szCs w:val="20"/>
              </w:rPr>
            </w:pPr>
            <w:r w:rsidRPr="00D3139C">
              <w:rPr>
                <w:rFonts w:cstheme="minorHAnsi"/>
                <w:sz w:val="20"/>
                <w:szCs w:val="20"/>
              </w:rPr>
              <w:t>5663 (100.0%)</w:t>
            </w:r>
          </w:p>
        </w:tc>
        <w:tc>
          <w:tcPr>
            <w:tcW w:w="1071" w:type="dxa"/>
            <w:noWrap/>
            <w:hideMark/>
          </w:tcPr>
          <w:p w14:paraId="20B15EED" w14:textId="3D8D8344" w:rsidR="00343884" w:rsidRPr="00D3139C" w:rsidRDefault="00343884" w:rsidP="00343884">
            <w:pPr>
              <w:rPr>
                <w:rFonts w:cstheme="minorHAnsi"/>
                <w:sz w:val="20"/>
                <w:szCs w:val="20"/>
              </w:rPr>
            </w:pPr>
            <w:r w:rsidRPr="00D3139C">
              <w:rPr>
                <w:rFonts w:cstheme="minorHAnsi"/>
                <w:sz w:val="20"/>
                <w:szCs w:val="20"/>
              </w:rPr>
              <w:t>0 (0.0%)</w:t>
            </w:r>
          </w:p>
        </w:tc>
        <w:tc>
          <w:tcPr>
            <w:tcW w:w="1108" w:type="dxa"/>
            <w:noWrap/>
            <w:hideMark/>
          </w:tcPr>
          <w:p w14:paraId="4F937819" w14:textId="66BE3AF6" w:rsidR="00343884" w:rsidRPr="00D3139C" w:rsidRDefault="00343884" w:rsidP="00343884">
            <w:pPr>
              <w:rPr>
                <w:rFonts w:cstheme="minorHAnsi"/>
                <w:sz w:val="20"/>
                <w:szCs w:val="20"/>
              </w:rPr>
            </w:pPr>
            <w:r w:rsidRPr="00D3139C">
              <w:rPr>
                <w:rFonts w:cstheme="minorHAnsi"/>
                <w:sz w:val="20"/>
                <w:szCs w:val="20"/>
              </w:rPr>
              <w:t>2742 (100.0%)</w:t>
            </w:r>
          </w:p>
        </w:tc>
        <w:tc>
          <w:tcPr>
            <w:tcW w:w="1093" w:type="dxa"/>
            <w:noWrap/>
            <w:hideMark/>
          </w:tcPr>
          <w:p w14:paraId="6773344A" w14:textId="43D715BF" w:rsidR="00343884" w:rsidRPr="00D3139C" w:rsidRDefault="00343884" w:rsidP="00343884">
            <w:pPr>
              <w:rPr>
                <w:rFonts w:cstheme="minorHAnsi"/>
                <w:sz w:val="20"/>
                <w:szCs w:val="20"/>
              </w:rPr>
            </w:pPr>
            <w:r w:rsidRPr="00D3139C">
              <w:rPr>
                <w:rFonts w:cstheme="minorHAnsi"/>
                <w:sz w:val="20"/>
                <w:szCs w:val="20"/>
              </w:rPr>
              <w:t>0 (0.0%)</w:t>
            </w:r>
          </w:p>
        </w:tc>
        <w:tc>
          <w:tcPr>
            <w:tcW w:w="1394" w:type="dxa"/>
            <w:noWrap/>
            <w:hideMark/>
          </w:tcPr>
          <w:p w14:paraId="49A9F996" w14:textId="5C43204F" w:rsidR="00343884" w:rsidRPr="00D3139C" w:rsidRDefault="00343884" w:rsidP="00343884">
            <w:pPr>
              <w:rPr>
                <w:rFonts w:cstheme="minorHAnsi"/>
                <w:sz w:val="20"/>
                <w:szCs w:val="20"/>
              </w:rPr>
            </w:pPr>
            <w:r w:rsidRPr="00D3139C">
              <w:rPr>
                <w:rFonts w:cstheme="minorHAnsi"/>
                <w:sz w:val="20"/>
                <w:szCs w:val="20"/>
              </w:rPr>
              <w:t>2959 (100.0%)</w:t>
            </w:r>
          </w:p>
        </w:tc>
        <w:tc>
          <w:tcPr>
            <w:tcW w:w="772" w:type="dxa"/>
            <w:noWrap/>
            <w:hideMark/>
          </w:tcPr>
          <w:p w14:paraId="18D8CF41"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37694FE9" w14:textId="77777777" w:rsidTr="00343884">
        <w:trPr>
          <w:trHeight w:val="255"/>
        </w:trPr>
        <w:tc>
          <w:tcPr>
            <w:tcW w:w="2799" w:type="dxa"/>
            <w:noWrap/>
            <w:hideMark/>
          </w:tcPr>
          <w:p w14:paraId="2FCC0677" w14:textId="77777777" w:rsidR="00343884" w:rsidRPr="00D3139C" w:rsidRDefault="00343884" w:rsidP="00343884">
            <w:pPr>
              <w:rPr>
                <w:rFonts w:cstheme="minorHAnsi"/>
                <w:sz w:val="20"/>
                <w:szCs w:val="20"/>
              </w:rPr>
            </w:pPr>
            <w:r w:rsidRPr="00D3139C">
              <w:rPr>
                <w:rFonts w:cstheme="minorHAnsi"/>
                <w:sz w:val="20"/>
                <w:szCs w:val="20"/>
              </w:rPr>
              <w:t>Muscolo-skeletal &lt;3years</w:t>
            </w:r>
          </w:p>
        </w:tc>
        <w:tc>
          <w:tcPr>
            <w:tcW w:w="1453" w:type="dxa"/>
            <w:noWrap/>
          </w:tcPr>
          <w:p w14:paraId="4120C2D8" w14:textId="20BA54BD" w:rsidR="00343884" w:rsidRPr="00D3139C" w:rsidRDefault="00343884" w:rsidP="00343884">
            <w:pPr>
              <w:rPr>
                <w:rFonts w:cstheme="minorHAnsi"/>
                <w:sz w:val="20"/>
                <w:szCs w:val="20"/>
              </w:rPr>
            </w:pPr>
          </w:p>
        </w:tc>
        <w:tc>
          <w:tcPr>
            <w:tcW w:w="937" w:type="dxa"/>
            <w:noWrap/>
            <w:hideMark/>
          </w:tcPr>
          <w:p w14:paraId="20DFBA7A" w14:textId="6408320B" w:rsidR="00343884" w:rsidRPr="00D3139C" w:rsidRDefault="00343884" w:rsidP="00343884">
            <w:pPr>
              <w:rPr>
                <w:rFonts w:cstheme="minorHAnsi"/>
                <w:sz w:val="20"/>
                <w:szCs w:val="20"/>
              </w:rPr>
            </w:pPr>
            <w:r w:rsidRPr="00D3139C">
              <w:rPr>
                <w:rFonts w:cstheme="minorHAnsi"/>
                <w:sz w:val="20"/>
                <w:szCs w:val="20"/>
              </w:rPr>
              <w:t>24067 (30.0%)</w:t>
            </w:r>
          </w:p>
        </w:tc>
        <w:tc>
          <w:tcPr>
            <w:tcW w:w="937" w:type="dxa"/>
            <w:noWrap/>
            <w:hideMark/>
          </w:tcPr>
          <w:p w14:paraId="4201A446" w14:textId="7C8A3E11" w:rsidR="00343884" w:rsidRPr="00D3139C" w:rsidRDefault="00343884" w:rsidP="00343884">
            <w:pPr>
              <w:rPr>
                <w:rFonts w:cstheme="minorHAnsi"/>
                <w:sz w:val="20"/>
                <w:szCs w:val="20"/>
              </w:rPr>
            </w:pPr>
            <w:r w:rsidRPr="00D3139C">
              <w:rPr>
                <w:rFonts w:cstheme="minorHAnsi"/>
                <w:sz w:val="20"/>
                <w:szCs w:val="20"/>
              </w:rPr>
              <w:t>4053 (35.7%)</w:t>
            </w:r>
          </w:p>
        </w:tc>
        <w:tc>
          <w:tcPr>
            <w:tcW w:w="772" w:type="dxa"/>
            <w:noWrap/>
            <w:hideMark/>
          </w:tcPr>
          <w:p w14:paraId="5407F5FC"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5074953E" w14:textId="0FFF1EF5" w:rsidR="00343884" w:rsidRPr="00D3139C" w:rsidRDefault="00343884" w:rsidP="00343884">
            <w:pPr>
              <w:rPr>
                <w:rFonts w:cstheme="minorHAnsi"/>
                <w:sz w:val="20"/>
                <w:szCs w:val="20"/>
              </w:rPr>
            </w:pPr>
            <w:r w:rsidRPr="00D3139C">
              <w:rPr>
                <w:rFonts w:cstheme="minorHAnsi"/>
                <w:sz w:val="20"/>
                <w:szCs w:val="20"/>
              </w:rPr>
              <w:t>11612 (26.4%)</w:t>
            </w:r>
          </w:p>
        </w:tc>
        <w:tc>
          <w:tcPr>
            <w:tcW w:w="1126" w:type="dxa"/>
            <w:noWrap/>
            <w:hideMark/>
          </w:tcPr>
          <w:p w14:paraId="238E5D6B" w14:textId="1E42F956" w:rsidR="00343884" w:rsidRPr="00D3139C" w:rsidRDefault="00343884" w:rsidP="00343884">
            <w:pPr>
              <w:rPr>
                <w:rFonts w:cstheme="minorHAnsi"/>
                <w:sz w:val="20"/>
                <w:szCs w:val="20"/>
              </w:rPr>
            </w:pPr>
            <w:r w:rsidRPr="00D3139C">
              <w:rPr>
                <w:rFonts w:cstheme="minorHAnsi"/>
                <w:sz w:val="20"/>
                <w:szCs w:val="20"/>
              </w:rPr>
              <w:t>1826 (32.2%)</w:t>
            </w:r>
          </w:p>
        </w:tc>
        <w:tc>
          <w:tcPr>
            <w:tcW w:w="1071" w:type="dxa"/>
            <w:noWrap/>
            <w:hideMark/>
          </w:tcPr>
          <w:p w14:paraId="27A288F2" w14:textId="401EAA18" w:rsidR="00343884" w:rsidRPr="00D3139C" w:rsidRDefault="00343884" w:rsidP="00343884">
            <w:pPr>
              <w:rPr>
                <w:rFonts w:cstheme="minorHAnsi"/>
                <w:sz w:val="20"/>
                <w:szCs w:val="20"/>
              </w:rPr>
            </w:pPr>
            <w:r w:rsidRPr="00D3139C">
              <w:rPr>
                <w:rFonts w:cstheme="minorHAnsi"/>
                <w:sz w:val="20"/>
                <w:szCs w:val="20"/>
              </w:rPr>
              <w:t>5748 (31.6%)</w:t>
            </w:r>
          </w:p>
        </w:tc>
        <w:tc>
          <w:tcPr>
            <w:tcW w:w="1108" w:type="dxa"/>
            <w:noWrap/>
            <w:hideMark/>
          </w:tcPr>
          <w:p w14:paraId="216C72CC" w14:textId="344C5039" w:rsidR="00343884" w:rsidRPr="00D3139C" w:rsidRDefault="00343884" w:rsidP="00343884">
            <w:pPr>
              <w:rPr>
                <w:rFonts w:cstheme="minorHAnsi"/>
                <w:sz w:val="20"/>
                <w:szCs w:val="20"/>
              </w:rPr>
            </w:pPr>
            <w:r w:rsidRPr="00D3139C">
              <w:rPr>
                <w:rFonts w:cstheme="minorHAnsi"/>
                <w:sz w:val="20"/>
                <w:szCs w:val="20"/>
              </w:rPr>
              <w:t>1004 (36.6%)</w:t>
            </w:r>
          </w:p>
        </w:tc>
        <w:tc>
          <w:tcPr>
            <w:tcW w:w="1093" w:type="dxa"/>
            <w:noWrap/>
            <w:hideMark/>
          </w:tcPr>
          <w:p w14:paraId="587CCF81" w14:textId="3501F8CF" w:rsidR="00343884" w:rsidRPr="00D3139C" w:rsidRDefault="00343884" w:rsidP="00343884">
            <w:pPr>
              <w:rPr>
                <w:rFonts w:cstheme="minorHAnsi"/>
                <w:sz w:val="20"/>
                <w:szCs w:val="20"/>
              </w:rPr>
            </w:pPr>
            <w:r w:rsidRPr="00D3139C">
              <w:rPr>
                <w:rFonts w:cstheme="minorHAnsi"/>
                <w:sz w:val="20"/>
                <w:szCs w:val="20"/>
              </w:rPr>
              <w:t>6707 (37.3%)</w:t>
            </w:r>
          </w:p>
        </w:tc>
        <w:tc>
          <w:tcPr>
            <w:tcW w:w="1394" w:type="dxa"/>
            <w:noWrap/>
            <w:hideMark/>
          </w:tcPr>
          <w:p w14:paraId="47316812" w14:textId="16F8951A" w:rsidR="00343884" w:rsidRPr="00D3139C" w:rsidRDefault="00343884" w:rsidP="00343884">
            <w:pPr>
              <w:rPr>
                <w:rFonts w:cstheme="minorHAnsi"/>
                <w:sz w:val="20"/>
                <w:szCs w:val="20"/>
              </w:rPr>
            </w:pPr>
            <w:r w:rsidRPr="00D3139C">
              <w:rPr>
                <w:rFonts w:cstheme="minorHAnsi"/>
                <w:sz w:val="20"/>
                <w:szCs w:val="20"/>
              </w:rPr>
              <w:t>1223 (41.3%)</w:t>
            </w:r>
          </w:p>
        </w:tc>
        <w:tc>
          <w:tcPr>
            <w:tcW w:w="772" w:type="dxa"/>
            <w:noWrap/>
            <w:hideMark/>
          </w:tcPr>
          <w:p w14:paraId="4D725D12"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1364F93" w14:textId="77777777" w:rsidTr="00343884">
        <w:trPr>
          <w:trHeight w:val="255"/>
        </w:trPr>
        <w:tc>
          <w:tcPr>
            <w:tcW w:w="2799" w:type="dxa"/>
            <w:noWrap/>
            <w:hideMark/>
          </w:tcPr>
          <w:p w14:paraId="1104AE8C" w14:textId="77777777" w:rsidR="00343884" w:rsidRPr="00D3139C" w:rsidRDefault="00343884" w:rsidP="00343884">
            <w:pPr>
              <w:rPr>
                <w:rFonts w:cstheme="minorHAnsi"/>
                <w:sz w:val="20"/>
                <w:szCs w:val="20"/>
              </w:rPr>
            </w:pPr>
            <w:r w:rsidRPr="00D3139C">
              <w:rPr>
                <w:rFonts w:cstheme="minorHAnsi"/>
                <w:sz w:val="20"/>
                <w:szCs w:val="20"/>
              </w:rPr>
              <w:t>Dysthyroidism</w:t>
            </w:r>
          </w:p>
        </w:tc>
        <w:tc>
          <w:tcPr>
            <w:tcW w:w="1453" w:type="dxa"/>
            <w:noWrap/>
          </w:tcPr>
          <w:p w14:paraId="7BA8E502" w14:textId="27519EAB" w:rsidR="00343884" w:rsidRPr="00D3139C" w:rsidRDefault="00343884" w:rsidP="00343884">
            <w:pPr>
              <w:rPr>
                <w:rFonts w:cstheme="minorHAnsi"/>
                <w:sz w:val="20"/>
                <w:szCs w:val="20"/>
              </w:rPr>
            </w:pPr>
          </w:p>
        </w:tc>
        <w:tc>
          <w:tcPr>
            <w:tcW w:w="937" w:type="dxa"/>
            <w:noWrap/>
            <w:hideMark/>
          </w:tcPr>
          <w:p w14:paraId="196667C1" w14:textId="0294BCA3" w:rsidR="00343884" w:rsidRPr="00D3139C" w:rsidRDefault="00343884" w:rsidP="00343884">
            <w:pPr>
              <w:rPr>
                <w:rFonts w:cstheme="minorHAnsi"/>
                <w:sz w:val="20"/>
                <w:szCs w:val="20"/>
              </w:rPr>
            </w:pPr>
            <w:r w:rsidRPr="00D3139C">
              <w:rPr>
                <w:rFonts w:cstheme="minorHAnsi"/>
                <w:sz w:val="20"/>
                <w:szCs w:val="20"/>
              </w:rPr>
              <w:t>5942 (7.4%)</w:t>
            </w:r>
          </w:p>
        </w:tc>
        <w:tc>
          <w:tcPr>
            <w:tcW w:w="937" w:type="dxa"/>
            <w:noWrap/>
            <w:hideMark/>
          </w:tcPr>
          <w:p w14:paraId="08A70B7E" w14:textId="116271B9" w:rsidR="00343884" w:rsidRPr="00D3139C" w:rsidRDefault="00343884" w:rsidP="00343884">
            <w:pPr>
              <w:rPr>
                <w:rFonts w:cstheme="minorHAnsi"/>
                <w:sz w:val="20"/>
                <w:szCs w:val="20"/>
              </w:rPr>
            </w:pPr>
            <w:r w:rsidRPr="00D3139C">
              <w:rPr>
                <w:rFonts w:cstheme="minorHAnsi"/>
                <w:sz w:val="20"/>
                <w:szCs w:val="20"/>
              </w:rPr>
              <w:t>919 (8.1%)</w:t>
            </w:r>
          </w:p>
        </w:tc>
        <w:tc>
          <w:tcPr>
            <w:tcW w:w="772" w:type="dxa"/>
            <w:noWrap/>
            <w:hideMark/>
          </w:tcPr>
          <w:p w14:paraId="0B7092FB" w14:textId="77777777" w:rsidR="00343884" w:rsidRPr="00D3139C" w:rsidRDefault="00343884" w:rsidP="00343884">
            <w:pPr>
              <w:rPr>
                <w:rFonts w:cstheme="minorHAnsi"/>
                <w:sz w:val="20"/>
                <w:szCs w:val="20"/>
              </w:rPr>
            </w:pPr>
            <w:r w:rsidRPr="00D3139C">
              <w:rPr>
                <w:rFonts w:cstheme="minorHAnsi"/>
                <w:sz w:val="20"/>
                <w:szCs w:val="20"/>
              </w:rPr>
              <w:t>0.011</w:t>
            </w:r>
          </w:p>
        </w:tc>
        <w:tc>
          <w:tcPr>
            <w:tcW w:w="1041" w:type="dxa"/>
            <w:noWrap/>
            <w:hideMark/>
          </w:tcPr>
          <w:p w14:paraId="78C34F1E" w14:textId="788485C4" w:rsidR="00343884" w:rsidRPr="00D3139C" w:rsidRDefault="00343884" w:rsidP="00343884">
            <w:pPr>
              <w:rPr>
                <w:rFonts w:cstheme="minorHAnsi"/>
                <w:sz w:val="20"/>
                <w:szCs w:val="20"/>
              </w:rPr>
            </w:pPr>
            <w:r w:rsidRPr="00D3139C">
              <w:rPr>
                <w:rFonts w:cstheme="minorHAnsi"/>
                <w:sz w:val="20"/>
                <w:szCs w:val="20"/>
              </w:rPr>
              <w:t>2736 (6.2%)</w:t>
            </w:r>
          </w:p>
        </w:tc>
        <w:tc>
          <w:tcPr>
            <w:tcW w:w="1126" w:type="dxa"/>
            <w:noWrap/>
            <w:hideMark/>
          </w:tcPr>
          <w:p w14:paraId="77BF2AFB" w14:textId="7154A014" w:rsidR="00343884" w:rsidRPr="00D3139C" w:rsidRDefault="00343884" w:rsidP="00343884">
            <w:pPr>
              <w:rPr>
                <w:rFonts w:cstheme="minorHAnsi"/>
                <w:sz w:val="20"/>
                <w:szCs w:val="20"/>
              </w:rPr>
            </w:pPr>
            <w:r w:rsidRPr="00D3139C">
              <w:rPr>
                <w:rFonts w:cstheme="minorHAnsi"/>
                <w:sz w:val="20"/>
                <w:szCs w:val="20"/>
              </w:rPr>
              <w:t>392 (6.9%)</w:t>
            </w:r>
          </w:p>
        </w:tc>
        <w:tc>
          <w:tcPr>
            <w:tcW w:w="1071" w:type="dxa"/>
            <w:noWrap/>
            <w:hideMark/>
          </w:tcPr>
          <w:p w14:paraId="7BE0CD66" w14:textId="2534B219" w:rsidR="00343884" w:rsidRPr="00D3139C" w:rsidRDefault="00343884" w:rsidP="00343884">
            <w:pPr>
              <w:rPr>
                <w:rFonts w:cstheme="minorHAnsi"/>
                <w:sz w:val="20"/>
                <w:szCs w:val="20"/>
              </w:rPr>
            </w:pPr>
            <w:r w:rsidRPr="00D3139C">
              <w:rPr>
                <w:rFonts w:cstheme="minorHAnsi"/>
                <w:sz w:val="20"/>
                <w:szCs w:val="20"/>
              </w:rPr>
              <w:t>1380 (7.6%)</w:t>
            </w:r>
          </w:p>
        </w:tc>
        <w:tc>
          <w:tcPr>
            <w:tcW w:w="1108" w:type="dxa"/>
            <w:noWrap/>
            <w:hideMark/>
          </w:tcPr>
          <w:p w14:paraId="7A34C9BF" w14:textId="511E5A17" w:rsidR="00343884" w:rsidRPr="00D3139C" w:rsidRDefault="00343884" w:rsidP="00343884">
            <w:pPr>
              <w:rPr>
                <w:rFonts w:cstheme="minorHAnsi"/>
                <w:sz w:val="20"/>
                <w:szCs w:val="20"/>
              </w:rPr>
            </w:pPr>
            <w:r w:rsidRPr="00D3139C">
              <w:rPr>
                <w:rFonts w:cstheme="minorHAnsi"/>
                <w:sz w:val="20"/>
                <w:szCs w:val="20"/>
              </w:rPr>
              <w:t>198 (7.2%)</w:t>
            </w:r>
          </w:p>
        </w:tc>
        <w:tc>
          <w:tcPr>
            <w:tcW w:w="1093" w:type="dxa"/>
            <w:noWrap/>
            <w:hideMark/>
          </w:tcPr>
          <w:p w14:paraId="562CA2CA" w14:textId="19AE5FED" w:rsidR="00343884" w:rsidRPr="00D3139C" w:rsidRDefault="00343884" w:rsidP="00343884">
            <w:pPr>
              <w:rPr>
                <w:rFonts w:cstheme="minorHAnsi"/>
                <w:sz w:val="20"/>
                <w:szCs w:val="20"/>
              </w:rPr>
            </w:pPr>
            <w:r w:rsidRPr="00D3139C">
              <w:rPr>
                <w:rFonts w:cstheme="minorHAnsi"/>
                <w:sz w:val="20"/>
                <w:szCs w:val="20"/>
              </w:rPr>
              <w:t>1826 (10.1%)</w:t>
            </w:r>
          </w:p>
        </w:tc>
        <w:tc>
          <w:tcPr>
            <w:tcW w:w="1394" w:type="dxa"/>
            <w:noWrap/>
            <w:hideMark/>
          </w:tcPr>
          <w:p w14:paraId="096E09B6" w14:textId="6CF8D2C2" w:rsidR="00343884" w:rsidRPr="00D3139C" w:rsidRDefault="00343884" w:rsidP="00343884">
            <w:pPr>
              <w:rPr>
                <w:rFonts w:cstheme="minorHAnsi"/>
                <w:sz w:val="20"/>
                <w:szCs w:val="20"/>
              </w:rPr>
            </w:pPr>
            <w:r w:rsidRPr="00D3139C">
              <w:rPr>
                <w:rFonts w:cstheme="minorHAnsi"/>
                <w:sz w:val="20"/>
                <w:szCs w:val="20"/>
              </w:rPr>
              <w:t>329 (11.1%)</w:t>
            </w:r>
          </w:p>
        </w:tc>
        <w:tc>
          <w:tcPr>
            <w:tcW w:w="772" w:type="dxa"/>
            <w:noWrap/>
            <w:hideMark/>
          </w:tcPr>
          <w:p w14:paraId="5D7734ED"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48FA659" w14:textId="77777777" w:rsidTr="004C49D9">
        <w:trPr>
          <w:trHeight w:val="255"/>
        </w:trPr>
        <w:tc>
          <w:tcPr>
            <w:tcW w:w="2799" w:type="dxa"/>
            <w:noWrap/>
            <w:vAlign w:val="bottom"/>
            <w:hideMark/>
          </w:tcPr>
          <w:p w14:paraId="4E41C562" w14:textId="77777777" w:rsidR="00343884" w:rsidRPr="00D3139C" w:rsidRDefault="00343884" w:rsidP="00343884">
            <w:pPr>
              <w:rPr>
                <w:rFonts w:eastAsia="Times New Roman" w:cstheme="minorHAnsi"/>
                <w:sz w:val="20"/>
                <w:szCs w:val="20"/>
                <w:lang w:eastAsia="it-IT"/>
              </w:rPr>
            </w:pPr>
            <w:r w:rsidRPr="00D3139C">
              <w:rPr>
                <w:rFonts w:cstheme="minorHAnsi"/>
                <w:bCs/>
                <w:sz w:val="20"/>
                <w:szCs w:val="20"/>
              </w:rPr>
              <w:t>Charlson Comorbidity Index</w:t>
            </w:r>
          </w:p>
        </w:tc>
        <w:tc>
          <w:tcPr>
            <w:tcW w:w="1453" w:type="dxa"/>
            <w:noWrap/>
            <w:hideMark/>
          </w:tcPr>
          <w:p w14:paraId="4C3E2CF3" w14:textId="77777777" w:rsidR="00343884" w:rsidRPr="00D3139C" w:rsidRDefault="00343884" w:rsidP="00343884">
            <w:pPr>
              <w:rPr>
                <w:rFonts w:cstheme="minorHAnsi"/>
                <w:sz w:val="20"/>
                <w:szCs w:val="20"/>
              </w:rPr>
            </w:pPr>
            <w:r w:rsidRPr="00D3139C">
              <w:rPr>
                <w:rFonts w:cstheme="minorHAnsi"/>
                <w:sz w:val="20"/>
                <w:szCs w:val="20"/>
              </w:rPr>
              <w:t>0-1</w:t>
            </w:r>
          </w:p>
        </w:tc>
        <w:tc>
          <w:tcPr>
            <w:tcW w:w="937" w:type="dxa"/>
            <w:noWrap/>
            <w:hideMark/>
          </w:tcPr>
          <w:p w14:paraId="084F32C8" w14:textId="77777777" w:rsidR="00343884" w:rsidRPr="00D3139C" w:rsidRDefault="00343884" w:rsidP="00343884">
            <w:pPr>
              <w:rPr>
                <w:rFonts w:cstheme="minorHAnsi"/>
                <w:sz w:val="20"/>
                <w:szCs w:val="20"/>
              </w:rPr>
            </w:pPr>
            <w:r w:rsidRPr="00D3139C">
              <w:rPr>
                <w:rFonts w:cstheme="minorHAnsi"/>
                <w:sz w:val="20"/>
                <w:szCs w:val="20"/>
              </w:rPr>
              <w:t>26863 (33.5%)</w:t>
            </w:r>
          </w:p>
        </w:tc>
        <w:tc>
          <w:tcPr>
            <w:tcW w:w="937" w:type="dxa"/>
            <w:noWrap/>
            <w:hideMark/>
          </w:tcPr>
          <w:p w14:paraId="615BE797" w14:textId="77777777" w:rsidR="00343884" w:rsidRPr="00D3139C" w:rsidRDefault="00343884" w:rsidP="00343884">
            <w:pPr>
              <w:rPr>
                <w:rFonts w:cstheme="minorHAnsi"/>
                <w:sz w:val="20"/>
                <w:szCs w:val="20"/>
              </w:rPr>
            </w:pPr>
            <w:r w:rsidRPr="00D3139C">
              <w:rPr>
                <w:rFonts w:cstheme="minorHAnsi"/>
                <w:sz w:val="20"/>
                <w:szCs w:val="20"/>
              </w:rPr>
              <w:t>0 (0.0%)</w:t>
            </w:r>
          </w:p>
        </w:tc>
        <w:tc>
          <w:tcPr>
            <w:tcW w:w="772" w:type="dxa"/>
            <w:noWrap/>
            <w:hideMark/>
          </w:tcPr>
          <w:p w14:paraId="1DD069E5"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41" w:type="dxa"/>
            <w:noWrap/>
            <w:hideMark/>
          </w:tcPr>
          <w:p w14:paraId="5F7B2818" w14:textId="77777777" w:rsidR="00343884" w:rsidRPr="00D3139C" w:rsidRDefault="00343884" w:rsidP="00343884">
            <w:pPr>
              <w:rPr>
                <w:rFonts w:cstheme="minorHAnsi"/>
                <w:sz w:val="20"/>
                <w:szCs w:val="20"/>
              </w:rPr>
            </w:pPr>
            <w:r w:rsidRPr="00D3139C">
              <w:rPr>
                <w:rFonts w:cstheme="minorHAnsi"/>
                <w:sz w:val="20"/>
                <w:szCs w:val="20"/>
              </w:rPr>
              <w:t>15115 (34.4%)</w:t>
            </w:r>
          </w:p>
        </w:tc>
        <w:tc>
          <w:tcPr>
            <w:tcW w:w="1126" w:type="dxa"/>
            <w:noWrap/>
            <w:hideMark/>
          </w:tcPr>
          <w:p w14:paraId="12BDF983" w14:textId="77777777" w:rsidR="00343884" w:rsidRPr="00D3139C" w:rsidRDefault="00343884" w:rsidP="00343884">
            <w:pPr>
              <w:rPr>
                <w:rFonts w:cstheme="minorHAnsi"/>
                <w:sz w:val="20"/>
                <w:szCs w:val="20"/>
              </w:rPr>
            </w:pPr>
            <w:r w:rsidRPr="00D3139C">
              <w:rPr>
                <w:rFonts w:cstheme="minorHAnsi"/>
                <w:sz w:val="20"/>
                <w:szCs w:val="20"/>
              </w:rPr>
              <w:t>0 (0.0%)</w:t>
            </w:r>
          </w:p>
        </w:tc>
        <w:tc>
          <w:tcPr>
            <w:tcW w:w="1071" w:type="dxa"/>
            <w:noWrap/>
            <w:hideMark/>
          </w:tcPr>
          <w:p w14:paraId="1D19D36F" w14:textId="77777777" w:rsidR="00343884" w:rsidRPr="00D3139C" w:rsidRDefault="00343884" w:rsidP="00343884">
            <w:pPr>
              <w:rPr>
                <w:rFonts w:cstheme="minorHAnsi"/>
                <w:sz w:val="20"/>
                <w:szCs w:val="20"/>
              </w:rPr>
            </w:pPr>
            <w:r w:rsidRPr="00D3139C">
              <w:rPr>
                <w:rFonts w:cstheme="minorHAnsi"/>
                <w:sz w:val="20"/>
                <w:szCs w:val="20"/>
              </w:rPr>
              <w:t>6072 (33.4%)</w:t>
            </w:r>
          </w:p>
        </w:tc>
        <w:tc>
          <w:tcPr>
            <w:tcW w:w="1108" w:type="dxa"/>
            <w:noWrap/>
            <w:hideMark/>
          </w:tcPr>
          <w:p w14:paraId="02D10FB0" w14:textId="77777777" w:rsidR="00343884" w:rsidRPr="00D3139C" w:rsidRDefault="00343884" w:rsidP="00343884">
            <w:pPr>
              <w:rPr>
                <w:rFonts w:cstheme="minorHAnsi"/>
                <w:sz w:val="20"/>
                <w:szCs w:val="20"/>
              </w:rPr>
            </w:pPr>
            <w:r w:rsidRPr="00D3139C">
              <w:rPr>
                <w:rFonts w:cstheme="minorHAnsi"/>
                <w:sz w:val="20"/>
                <w:szCs w:val="20"/>
              </w:rPr>
              <w:t>0 (0.0%)</w:t>
            </w:r>
          </w:p>
        </w:tc>
        <w:tc>
          <w:tcPr>
            <w:tcW w:w="1093" w:type="dxa"/>
            <w:noWrap/>
            <w:hideMark/>
          </w:tcPr>
          <w:p w14:paraId="2953758E" w14:textId="77777777" w:rsidR="00343884" w:rsidRPr="00D3139C" w:rsidRDefault="00343884" w:rsidP="00343884">
            <w:pPr>
              <w:rPr>
                <w:rFonts w:cstheme="minorHAnsi"/>
                <w:sz w:val="20"/>
                <w:szCs w:val="20"/>
              </w:rPr>
            </w:pPr>
            <w:r w:rsidRPr="00D3139C">
              <w:rPr>
                <w:rFonts w:cstheme="minorHAnsi"/>
                <w:sz w:val="20"/>
                <w:szCs w:val="20"/>
              </w:rPr>
              <w:t>5676 (31.5%)</w:t>
            </w:r>
          </w:p>
        </w:tc>
        <w:tc>
          <w:tcPr>
            <w:tcW w:w="1394" w:type="dxa"/>
            <w:noWrap/>
            <w:hideMark/>
          </w:tcPr>
          <w:p w14:paraId="01D19F49" w14:textId="77777777" w:rsidR="00343884" w:rsidRPr="00D3139C" w:rsidRDefault="00343884" w:rsidP="00343884">
            <w:pPr>
              <w:rPr>
                <w:rFonts w:cstheme="minorHAnsi"/>
                <w:sz w:val="20"/>
                <w:szCs w:val="20"/>
              </w:rPr>
            </w:pPr>
            <w:r w:rsidRPr="00D3139C">
              <w:rPr>
                <w:rFonts w:cstheme="minorHAnsi"/>
                <w:sz w:val="20"/>
                <w:szCs w:val="20"/>
              </w:rPr>
              <w:t>0 (0.0%)</w:t>
            </w:r>
          </w:p>
        </w:tc>
        <w:tc>
          <w:tcPr>
            <w:tcW w:w="772" w:type="dxa"/>
            <w:noWrap/>
            <w:hideMark/>
          </w:tcPr>
          <w:p w14:paraId="61D85DB4"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51CB058C" w14:textId="77777777" w:rsidTr="004C49D9">
        <w:trPr>
          <w:trHeight w:val="255"/>
        </w:trPr>
        <w:tc>
          <w:tcPr>
            <w:tcW w:w="2799" w:type="dxa"/>
            <w:noWrap/>
            <w:hideMark/>
          </w:tcPr>
          <w:p w14:paraId="55ED7AA6" w14:textId="77777777" w:rsidR="00343884" w:rsidRPr="00D3139C" w:rsidRDefault="00343884" w:rsidP="00343884">
            <w:pPr>
              <w:rPr>
                <w:rFonts w:cstheme="minorHAnsi"/>
                <w:sz w:val="20"/>
                <w:szCs w:val="20"/>
              </w:rPr>
            </w:pPr>
            <w:r w:rsidRPr="00D3139C">
              <w:rPr>
                <w:rFonts w:cstheme="minorHAnsi"/>
                <w:sz w:val="20"/>
                <w:szCs w:val="20"/>
              </w:rPr>
              <w:t> </w:t>
            </w:r>
          </w:p>
        </w:tc>
        <w:tc>
          <w:tcPr>
            <w:tcW w:w="1453" w:type="dxa"/>
            <w:noWrap/>
            <w:hideMark/>
          </w:tcPr>
          <w:p w14:paraId="128715BD" w14:textId="77777777" w:rsidR="00343884" w:rsidRPr="00D3139C" w:rsidRDefault="00343884" w:rsidP="00343884">
            <w:pPr>
              <w:rPr>
                <w:rFonts w:cstheme="minorHAnsi"/>
                <w:sz w:val="20"/>
                <w:szCs w:val="20"/>
              </w:rPr>
            </w:pPr>
            <w:r w:rsidRPr="00D3139C">
              <w:rPr>
                <w:rFonts w:cstheme="minorHAnsi"/>
                <w:sz w:val="20"/>
                <w:szCs w:val="20"/>
              </w:rPr>
              <w:t>2-3</w:t>
            </w:r>
          </w:p>
        </w:tc>
        <w:tc>
          <w:tcPr>
            <w:tcW w:w="937" w:type="dxa"/>
            <w:noWrap/>
            <w:hideMark/>
          </w:tcPr>
          <w:p w14:paraId="6359A88F" w14:textId="77777777" w:rsidR="00343884" w:rsidRPr="00D3139C" w:rsidRDefault="00343884" w:rsidP="00343884">
            <w:pPr>
              <w:rPr>
                <w:rFonts w:cstheme="minorHAnsi"/>
                <w:sz w:val="20"/>
                <w:szCs w:val="20"/>
              </w:rPr>
            </w:pPr>
            <w:r w:rsidRPr="00D3139C">
              <w:rPr>
                <w:rFonts w:cstheme="minorHAnsi"/>
                <w:sz w:val="20"/>
                <w:szCs w:val="20"/>
              </w:rPr>
              <w:t>32010 (40.0%)</w:t>
            </w:r>
          </w:p>
        </w:tc>
        <w:tc>
          <w:tcPr>
            <w:tcW w:w="937" w:type="dxa"/>
            <w:noWrap/>
            <w:hideMark/>
          </w:tcPr>
          <w:p w14:paraId="01A458EF" w14:textId="77777777" w:rsidR="00343884" w:rsidRPr="00D3139C" w:rsidRDefault="00343884" w:rsidP="00343884">
            <w:pPr>
              <w:rPr>
                <w:rFonts w:cstheme="minorHAnsi"/>
                <w:sz w:val="20"/>
                <w:szCs w:val="20"/>
              </w:rPr>
            </w:pPr>
            <w:r w:rsidRPr="00D3139C">
              <w:rPr>
                <w:rFonts w:cstheme="minorHAnsi"/>
                <w:sz w:val="20"/>
                <w:szCs w:val="20"/>
              </w:rPr>
              <w:t>3145 (27.7%)</w:t>
            </w:r>
          </w:p>
        </w:tc>
        <w:tc>
          <w:tcPr>
            <w:tcW w:w="772" w:type="dxa"/>
            <w:noWrap/>
            <w:hideMark/>
          </w:tcPr>
          <w:p w14:paraId="18F47A48" w14:textId="77777777" w:rsidR="00343884" w:rsidRPr="00D3139C" w:rsidRDefault="00343884" w:rsidP="00343884">
            <w:pPr>
              <w:rPr>
                <w:rFonts w:cstheme="minorHAnsi"/>
                <w:sz w:val="20"/>
                <w:szCs w:val="20"/>
              </w:rPr>
            </w:pPr>
          </w:p>
        </w:tc>
        <w:tc>
          <w:tcPr>
            <w:tcW w:w="1041" w:type="dxa"/>
            <w:noWrap/>
            <w:hideMark/>
          </w:tcPr>
          <w:p w14:paraId="7603CB22" w14:textId="77777777" w:rsidR="00343884" w:rsidRPr="00D3139C" w:rsidRDefault="00343884" w:rsidP="00343884">
            <w:pPr>
              <w:rPr>
                <w:rFonts w:cstheme="minorHAnsi"/>
                <w:sz w:val="20"/>
                <w:szCs w:val="20"/>
              </w:rPr>
            </w:pPr>
            <w:r w:rsidRPr="00D3139C">
              <w:rPr>
                <w:rFonts w:cstheme="minorHAnsi"/>
                <w:sz w:val="20"/>
                <w:szCs w:val="20"/>
              </w:rPr>
              <w:t>17909 (40.8%)</w:t>
            </w:r>
          </w:p>
        </w:tc>
        <w:tc>
          <w:tcPr>
            <w:tcW w:w="1126" w:type="dxa"/>
            <w:noWrap/>
            <w:hideMark/>
          </w:tcPr>
          <w:p w14:paraId="0A94DECA" w14:textId="77777777" w:rsidR="00343884" w:rsidRPr="00D3139C" w:rsidRDefault="00343884" w:rsidP="00343884">
            <w:pPr>
              <w:rPr>
                <w:rFonts w:cstheme="minorHAnsi"/>
                <w:sz w:val="20"/>
                <w:szCs w:val="20"/>
              </w:rPr>
            </w:pPr>
            <w:r w:rsidRPr="00D3139C">
              <w:rPr>
                <w:rFonts w:cstheme="minorHAnsi"/>
                <w:sz w:val="20"/>
                <w:szCs w:val="20"/>
              </w:rPr>
              <w:t>1519 (26.8%)</w:t>
            </w:r>
          </w:p>
        </w:tc>
        <w:tc>
          <w:tcPr>
            <w:tcW w:w="1071" w:type="dxa"/>
            <w:noWrap/>
            <w:hideMark/>
          </w:tcPr>
          <w:p w14:paraId="0C3397D2" w14:textId="77777777" w:rsidR="00343884" w:rsidRPr="00D3139C" w:rsidRDefault="00343884" w:rsidP="00343884">
            <w:pPr>
              <w:rPr>
                <w:rFonts w:cstheme="minorHAnsi"/>
                <w:sz w:val="20"/>
                <w:szCs w:val="20"/>
              </w:rPr>
            </w:pPr>
            <w:r w:rsidRPr="00D3139C">
              <w:rPr>
                <w:rFonts w:cstheme="minorHAnsi"/>
                <w:sz w:val="20"/>
                <w:szCs w:val="20"/>
              </w:rPr>
              <w:t>7211 (39.7%)</w:t>
            </w:r>
          </w:p>
        </w:tc>
        <w:tc>
          <w:tcPr>
            <w:tcW w:w="1108" w:type="dxa"/>
            <w:noWrap/>
            <w:hideMark/>
          </w:tcPr>
          <w:p w14:paraId="3253FBC0" w14:textId="77777777" w:rsidR="00343884" w:rsidRPr="00D3139C" w:rsidRDefault="00343884" w:rsidP="00343884">
            <w:pPr>
              <w:rPr>
                <w:rFonts w:cstheme="minorHAnsi"/>
                <w:sz w:val="20"/>
                <w:szCs w:val="20"/>
              </w:rPr>
            </w:pPr>
            <w:r w:rsidRPr="00D3139C">
              <w:rPr>
                <w:rFonts w:cstheme="minorHAnsi"/>
                <w:sz w:val="20"/>
                <w:szCs w:val="20"/>
              </w:rPr>
              <w:t>801 (29.2%)</w:t>
            </w:r>
          </w:p>
        </w:tc>
        <w:tc>
          <w:tcPr>
            <w:tcW w:w="1093" w:type="dxa"/>
            <w:noWrap/>
            <w:hideMark/>
          </w:tcPr>
          <w:p w14:paraId="5AEDD1E2" w14:textId="77777777" w:rsidR="00343884" w:rsidRPr="00D3139C" w:rsidRDefault="00343884" w:rsidP="00343884">
            <w:pPr>
              <w:rPr>
                <w:rFonts w:cstheme="minorHAnsi"/>
                <w:sz w:val="20"/>
                <w:szCs w:val="20"/>
              </w:rPr>
            </w:pPr>
            <w:r w:rsidRPr="00D3139C">
              <w:rPr>
                <w:rFonts w:cstheme="minorHAnsi"/>
                <w:sz w:val="20"/>
                <w:szCs w:val="20"/>
              </w:rPr>
              <w:t>6890 (38.3%)</w:t>
            </w:r>
          </w:p>
        </w:tc>
        <w:tc>
          <w:tcPr>
            <w:tcW w:w="1394" w:type="dxa"/>
            <w:noWrap/>
            <w:hideMark/>
          </w:tcPr>
          <w:p w14:paraId="7099C2D6" w14:textId="77777777" w:rsidR="00343884" w:rsidRPr="00D3139C" w:rsidRDefault="00343884" w:rsidP="00343884">
            <w:pPr>
              <w:rPr>
                <w:rFonts w:cstheme="minorHAnsi"/>
                <w:sz w:val="20"/>
                <w:szCs w:val="20"/>
              </w:rPr>
            </w:pPr>
            <w:r w:rsidRPr="00D3139C">
              <w:rPr>
                <w:rFonts w:cstheme="minorHAnsi"/>
                <w:sz w:val="20"/>
                <w:szCs w:val="20"/>
              </w:rPr>
              <w:t>825 (27.9%)</w:t>
            </w:r>
          </w:p>
        </w:tc>
        <w:tc>
          <w:tcPr>
            <w:tcW w:w="772" w:type="dxa"/>
            <w:noWrap/>
            <w:hideMark/>
          </w:tcPr>
          <w:p w14:paraId="55D46F9F" w14:textId="77777777" w:rsidR="00343884" w:rsidRPr="00D3139C" w:rsidRDefault="00343884" w:rsidP="00343884">
            <w:pPr>
              <w:rPr>
                <w:rFonts w:cstheme="minorHAnsi"/>
                <w:sz w:val="20"/>
                <w:szCs w:val="20"/>
              </w:rPr>
            </w:pPr>
          </w:p>
        </w:tc>
      </w:tr>
      <w:tr w:rsidR="00343884" w:rsidRPr="00D3139C" w14:paraId="4CAD2913" w14:textId="77777777" w:rsidTr="004C49D9">
        <w:trPr>
          <w:trHeight w:val="255"/>
        </w:trPr>
        <w:tc>
          <w:tcPr>
            <w:tcW w:w="2799" w:type="dxa"/>
            <w:noWrap/>
            <w:hideMark/>
          </w:tcPr>
          <w:p w14:paraId="74A09D14" w14:textId="77777777" w:rsidR="00343884" w:rsidRPr="00D3139C" w:rsidRDefault="00343884" w:rsidP="00343884">
            <w:pPr>
              <w:rPr>
                <w:rFonts w:cstheme="minorHAnsi"/>
                <w:sz w:val="20"/>
                <w:szCs w:val="20"/>
              </w:rPr>
            </w:pPr>
            <w:r w:rsidRPr="00D3139C">
              <w:rPr>
                <w:rFonts w:cstheme="minorHAnsi"/>
                <w:sz w:val="20"/>
                <w:szCs w:val="20"/>
              </w:rPr>
              <w:t> </w:t>
            </w:r>
          </w:p>
        </w:tc>
        <w:tc>
          <w:tcPr>
            <w:tcW w:w="1453" w:type="dxa"/>
            <w:noWrap/>
            <w:hideMark/>
          </w:tcPr>
          <w:p w14:paraId="50B70492" w14:textId="77777777" w:rsidR="00343884" w:rsidRPr="00D3139C" w:rsidRDefault="00343884" w:rsidP="00343884">
            <w:pPr>
              <w:rPr>
                <w:rFonts w:cstheme="minorHAnsi"/>
                <w:sz w:val="20"/>
                <w:szCs w:val="20"/>
              </w:rPr>
            </w:pPr>
            <w:r w:rsidRPr="00D3139C">
              <w:rPr>
                <w:rFonts w:cstheme="minorHAnsi"/>
                <w:sz w:val="20"/>
                <w:szCs w:val="20"/>
              </w:rPr>
              <w:t>4-7</w:t>
            </w:r>
          </w:p>
        </w:tc>
        <w:tc>
          <w:tcPr>
            <w:tcW w:w="937" w:type="dxa"/>
            <w:noWrap/>
            <w:hideMark/>
          </w:tcPr>
          <w:p w14:paraId="18373C11" w14:textId="77777777" w:rsidR="00343884" w:rsidRPr="00D3139C" w:rsidRDefault="00343884" w:rsidP="00343884">
            <w:pPr>
              <w:rPr>
                <w:rFonts w:cstheme="minorHAnsi"/>
                <w:sz w:val="20"/>
                <w:szCs w:val="20"/>
              </w:rPr>
            </w:pPr>
            <w:r w:rsidRPr="00D3139C">
              <w:rPr>
                <w:rFonts w:cstheme="minorHAnsi"/>
                <w:sz w:val="20"/>
                <w:szCs w:val="20"/>
              </w:rPr>
              <w:t>17941 (22.4%)</w:t>
            </w:r>
          </w:p>
        </w:tc>
        <w:tc>
          <w:tcPr>
            <w:tcW w:w="937" w:type="dxa"/>
            <w:noWrap/>
            <w:hideMark/>
          </w:tcPr>
          <w:p w14:paraId="1A0828A7" w14:textId="77777777" w:rsidR="00343884" w:rsidRPr="00D3139C" w:rsidRDefault="00343884" w:rsidP="00343884">
            <w:pPr>
              <w:rPr>
                <w:rFonts w:cstheme="minorHAnsi"/>
                <w:sz w:val="20"/>
                <w:szCs w:val="20"/>
              </w:rPr>
            </w:pPr>
            <w:r w:rsidRPr="00D3139C">
              <w:rPr>
                <w:rFonts w:cstheme="minorHAnsi"/>
                <w:sz w:val="20"/>
                <w:szCs w:val="20"/>
              </w:rPr>
              <w:t>6263 (55.1%)</w:t>
            </w:r>
          </w:p>
        </w:tc>
        <w:tc>
          <w:tcPr>
            <w:tcW w:w="772" w:type="dxa"/>
            <w:noWrap/>
            <w:hideMark/>
          </w:tcPr>
          <w:p w14:paraId="460C454A" w14:textId="77777777" w:rsidR="00343884" w:rsidRPr="00D3139C" w:rsidRDefault="00343884" w:rsidP="00343884">
            <w:pPr>
              <w:rPr>
                <w:rFonts w:cstheme="minorHAnsi"/>
                <w:sz w:val="20"/>
                <w:szCs w:val="20"/>
              </w:rPr>
            </w:pPr>
          </w:p>
        </w:tc>
        <w:tc>
          <w:tcPr>
            <w:tcW w:w="1041" w:type="dxa"/>
            <w:noWrap/>
            <w:hideMark/>
          </w:tcPr>
          <w:p w14:paraId="5FCB11AE" w14:textId="77777777" w:rsidR="00343884" w:rsidRPr="00D3139C" w:rsidRDefault="00343884" w:rsidP="00343884">
            <w:pPr>
              <w:rPr>
                <w:rFonts w:cstheme="minorHAnsi"/>
                <w:sz w:val="20"/>
                <w:szCs w:val="20"/>
              </w:rPr>
            </w:pPr>
            <w:r w:rsidRPr="00D3139C">
              <w:rPr>
                <w:rFonts w:cstheme="minorHAnsi"/>
                <w:sz w:val="20"/>
                <w:szCs w:val="20"/>
              </w:rPr>
              <w:t>9305 (21.2%)</w:t>
            </w:r>
          </w:p>
        </w:tc>
        <w:tc>
          <w:tcPr>
            <w:tcW w:w="1126" w:type="dxa"/>
            <w:noWrap/>
            <w:hideMark/>
          </w:tcPr>
          <w:p w14:paraId="0C722C56" w14:textId="77777777" w:rsidR="00343884" w:rsidRPr="00D3139C" w:rsidRDefault="00343884" w:rsidP="00343884">
            <w:pPr>
              <w:rPr>
                <w:rFonts w:cstheme="minorHAnsi"/>
                <w:sz w:val="20"/>
                <w:szCs w:val="20"/>
              </w:rPr>
            </w:pPr>
            <w:r w:rsidRPr="00D3139C">
              <w:rPr>
                <w:rFonts w:cstheme="minorHAnsi"/>
                <w:sz w:val="20"/>
                <w:szCs w:val="20"/>
              </w:rPr>
              <w:t>3205 (56.6%)</w:t>
            </w:r>
          </w:p>
        </w:tc>
        <w:tc>
          <w:tcPr>
            <w:tcW w:w="1071" w:type="dxa"/>
            <w:noWrap/>
            <w:hideMark/>
          </w:tcPr>
          <w:p w14:paraId="131B96D8" w14:textId="77777777" w:rsidR="00343884" w:rsidRPr="00D3139C" w:rsidRDefault="00343884" w:rsidP="00343884">
            <w:pPr>
              <w:rPr>
                <w:rFonts w:cstheme="minorHAnsi"/>
                <w:sz w:val="20"/>
                <w:szCs w:val="20"/>
              </w:rPr>
            </w:pPr>
            <w:r w:rsidRPr="00D3139C">
              <w:rPr>
                <w:rFonts w:cstheme="minorHAnsi"/>
                <w:sz w:val="20"/>
                <w:szCs w:val="20"/>
              </w:rPr>
              <w:t>4111 (22.6%)</w:t>
            </w:r>
          </w:p>
        </w:tc>
        <w:tc>
          <w:tcPr>
            <w:tcW w:w="1108" w:type="dxa"/>
            <w:noWrap/>
            <w:hideMark/>
          </w:tcPr>
          <w:p w14:paraId="24768768" w14:textId="77777777" w:rsidR="00343884" w:rsidRPr="00D3139C" w:rsidRDefault="00343884" w:rsidP="00343884">
            <w:pPr>
              <w:rPr>
                <w:rFonts w:cstheme="minorHAnsi"/>
                <w:sz w:val="20"/>
                <w:szCs w:val="20"/>
              </w:rPr>
            </w:pPr>
            <w:r w:rsidRPr="00D3139C">
              <w:rPr>
                <w:rFonts w:cstheme="minorHAnsi"/>
                <w:sz w:val="20"/>
                <w:szCs w:val="20"/>
              </w:rPr>
              <w:t>1475 (53.8%)</w:t>
            </w:r>
          </w:p>
        </w:tc>
        <w:tc>
          <w:tcPr>
            <w:tcW w:w="1093" w:type="dxa"/>
            <w:noWrap/>
            <w:hideMark/>
          </w:tcPr>
          <w:p w14:paraId="72355754" w14:textId="77777777" w:rsidR="00343884" w:rsidRPr="00D3139C" w:rsidRDefault="00343884" w:rsidP="00343884">
            <w:pPr>
              <w:rPr>
                <w:rFonts w:cstheme="minorHAnsi"/>
                <w:sz w:val="20"/>
                <w:szCs w:val="20"/>
              </w:rPr>
            </w:pPr>
            <w:r w:rsidRPr="00D3139C">
              <w:rPr>
                <w:rFonts w:cstheme="minorHAnsi"/>
                <w:sz w:val="20"/>
                <w:szCs w:val="20"/>
              </w:rPr>
              <w:t>4525 (25.1%)</w:t>
            </w:r>
          </w:p>
        </w:tc>
        <w:tc>
          <w:tcPr>
            <w:tcW w:w="1394" w:type="dxa"/>
            <w:noWrap/>
            <w:hideMark/>
          </w:tcPr>
          <w:p w14:paraId="0364145A" w14:textId="77777777" w:rsidR="00343884" w:rsidRPr="00D3139C" w:rsidRDefault="00343884" w:rsidP="00343884">
            <w:pPr>
              <w:rPr>
                <w:rFonts w:cstheme="minorHAnsi"/>
                <w:sz w:val="20"/>
                <w:szCs w:val="20"/>
              </w:rPr>
            </w:pPr>
            <w:r w:rsidRPr="00D3139C">
              <w:rPr>
                <w:rFonts w:cstheme="minorHAnsi"/>
                <w:sz w:val="20"/>
                <w:szCs w:val="20"/>
              </w:rPr>
              <w:t>1583 (53.5%)</w:t>
            </w:r>
          </w:p>
        </w:tc>
        <w:tc>
          <w:tcPr>
            <w:tcW w:w="772" w:type="dxa"/>
            <w:noWrap/>
            <w:hideMark/>
          </w:tcPr>
          <w:p w14:paraId="316D644A" w14:textId="77777777" w:rsidR="00343884" w:rsidRPr="00D3139C" w:rsidRDefault="00343884" w:rsidP="00343884">
            <w:pPr>
              <w:rPr>
                <w:rFonts w:cstheme="minorHAnsi"/>
                <w:sz w:val="20"/>
                <w:szCs w:val="20"/>
              </w:rPr>
            </w:pPr>
          </w:p>
        </w:tc>
      </w:tr>
      <w:tr w:rsidR="00343884" w:rsidRPr="00D3139C" w14:paraId="79BFCECD" w14:textId="77777777" w:rsidTr="004C49D9">
        <w:trPr>
          <w:trHeight w:val="255"/>
        </w:trPr>
        <w:tc>
          <w:tcPr>
            <w:tcW w:w="2799" w:type="dxa"/>
            <w:noWrap/>
            <w:hideMark/>
          </w:tcPr>
          <w:p w14:paraId="2A0D8E9A" w14:textId="77777777" w:rsidR="00343884" w:rsidRPr="00D3139C" w:rsidRDefault="00343884" w:rsidP="00343884">
            <w:pPr>
              <w:rPr>
                <w:rFonts w:cstheme="minorHAnsi"/>
                <w:sz w:val="20"/>
                <w:szCs w:val="20"/>
              </w:rPr>
            </w:pPr>
            <w:r w:rsidRPr="00D3139C">
              <w:rPr>
                <w:rFonts w:cstheme="minorHAnsi"/>
                <w:sz w:val="20"/>
                <w:szCs w:val="20"/>
              </w:rPr>
              <w:t> </w:t>
            </w:r>
          </w:p>
        </w:tc>
        <w:tc>
          <w:tcPr>
            <w:tcW w:w="1453" w:type="dxa"/>
            <w:noWrap/>
            <w:hideMark/>
          </w:tcPr>
          <w:p w14:paraId="65247579" w14:textId="77777777" w:rsidR="00343884" w:rsidRPr="00D3139C" w:rsidRDefault="00343884" w:rsidP="00343884">
            <w:pPr>
              <w:rPr>
                <w:rFonts w:cstheme="minorHAnsi"/>
                <w:sz w:val="20"/>
                <w:szCs w:val="20"/>
              </w:rPr>
            </w:pPr>
            <w:r w:rsidRPr="00D3139C">
              <w:rPr>
                <w:rFonts w:cstheme="minorHAnsi"/>
                <w:sz w:val="20"/>
                <w:szCs w:val="20"/>
              </w:rPr>
              <w:t>&gt;=8</w:t>
            </w:r>
          </w:p>
        </w:tc>
        <w:tc>
          <w:tcPr>
            <w:tcW w:w="937" w:type="dxa"/>
            <w:noWrap/>
            <w:hideMark/>
          </w:tcPr>
          <w:p w14:paraId="42BB8065" w14:textId="77777777" w:rsidR="00343884" w:rsidRPr="00D3139C" w:rsidRDefault="00343884" w:rsidP="00343884">
            <w:pPr>
              <w:rPr>
                <w:rFonts w:cstheme="minorHAnsi"/>
                <w:sz w:val="20"/>
                <w:szCs w:val="20"/>
              </w:rPr>
            </w:pPr>
            <w:r w:rsidRPr="00D3139C">
              <w:rPr>
                <w:rFonts w:cstheme="minorHAnsi"/>
                <w:sz w:val="20"/>
                <w:szCs w:val="20"/>
              </w:rPr>
              <w:t>3285 (4.1%)</w:t>
            </w:r>
          </w:p>
        </w:tc>
        <w:tc>
          <w:tcPr>
            <w:tcW w:w="937" w:type="dxa"/>
            <w:noWrap/>
            <w:hideMark/>
          </w:tcPr>
          <w:p w14:paraId="2E396993" w14:textId="77777777" w:rsidR="00343884" w:rsidRPr="00D3139C" w:rsidRDefault="00343884" w:rsidP="00343884">
            <w:pPr>
              <w:rPr>
                <w:rFonts w:cstheme="minorHAnsi"/>
                <w:sz w:val="20"/>
                <w:szCs w:val="20"/>
              </w:rPr>
            </w:pPr>
            <w:r w:rsidRPr="00D3139C">
              <w:rPr>
                <w:rFonts w:cstheme="minorHAnsi"/>
                <w:sz w:val="20"/>
                <w:szCs w:val="20"/>
              </w:rPr>
              <w:t>1956 (17.2%)</w:t>
            </w:r>
          </w:p>
        </w:tc>
        <w:tc>
          <w:tcPr>
            <w:tcW w:w="772" w:type="dxa"/>
            <w:noWrap/>
            <w:hideMark/>
          </w:tcPr>
          <w:p w14:paraId="6B93FFCC" w14:textId="77777777" w:rsidR="00343884" w:rsidRPr="00D3139C" w:rsidRDefault="00343884" w:rsidP="00343884">
            <w:pPr>
              <w:rPr>
                <w:rFonts w:cstheme="minorHAnsi"/>
                <w:sz w:val="20"/>
                <w:szCs w:val="20"/>
              </w:rPr>
            </w:pPr>
          </w:p>
        </w:tc>
        <w:tc>
          <w:tcPr>
            <w:tcW w:w="1041" w:type="dxa"/>
            <w:noWrap/>
            <w:hideMark/>
          </w:tcPr>
          <w:p w14:paraId="27C91552" w14:textId="77777777" w:rsidR="00343884" w:rsidRPr="00D3139C" w:rsidRDefault="00343884" w:rsidP="00343884">
            <w:pPr>
              <w:rPr>
                <w:rFonts w:cstheme="minorHAnsi"/>
                <w:sz w:val="20"/>
                <w:szCs w:val="20"/>
              </w:rPr>
            </w:pPr>
            <w:r w:rsidRPr="00D3139C">
              <w:rPr>
                <w:rFonts w:cstheme="minorHAnsi"/>
                <w:sz w:val="20"/>
                <w:szCs w:val="20"/>
              </w:rPr>
              <w:t>1597 (3.6%)</w:t>
            </w:r>
          </w:p>
        </w:tc>
        <w:tc>
          <w:tcPr>
            <w:tcW w:w="1126" w:type="dxa"/>
            <w:noWrap/>
            <w:hideMark/>
          </w:tcPr>
          <w:p w14:paraId="6843A6F4" w14:textId="77777777" w:rsidR="00343884" w:rsidRPr="00D3139C" w:rsidRDefault="00343884" w:rsidP="00343884">
            <w:pPr>
              <w:rPr>
                <w:rFonts w:cstheme="minorHAnsi"/>
                <w:sz w:val="20"/>
                <w:szCs w:val="20"/>
              </w:rPr>
            </w:pPr>
            <w:r w:rsidRPr="00D3139C">
              <w:rPr>
                <w:rFonts w:cstheme="minorHAnsi"/>
                <w:sz w:val="20"/>
                <w:szCs w:val="20"/>
              </w:rPr>
              <w:t>939 (16.6%)</w:t>
            </w:r>
          </w:p>
        </w:tc>
        <w:tc>
          <w:tcPr>
            <w:tcW w:w="1071" w:type="dxa"/>
            <w:noWrap/>
            <w:hideMark/>
          </w:tcPr>
          <w:p w14:paraId="0668D961" w14:textId="77777777" w:rsidR="00343884" w:rsidRPr="00D3139C" w:rsidRDefault="00343884" w:rsidP="00343884">
            <w:pPr>
              <w:rPr>
                <w:rFonts w:cstheme="minorHAnsi"/>
                <w:sz w:val="20"/>
                <w:szCs w:val="20"/>
              </w:rPr>
            </w:pPr>
            <w:r w:rsidRPr="00D3139C">
              <w:rPr>
                <w:rFonts w:cstheme="minorHAnsi"/>
                <w:sz w:val="20"/>
                <w:szCs w:val="20"/>
              </w:rPr>
              <w:t>785 (4.3%)</w:t>
            </w:r>
          </w:p>
        </w:tc>
        <w:tc>
          <w:tcPr>
            <w:tcW w:w="1108" w:type="dxa"/>
            <w:noWrap/>
            <w:hideMark/>
          </w:tcPr>
          <w:p w14:paraId="7F67FF94" w14:textId="77777777" w:rsidR="00343884" w:rsidRPr="00D3139C" w:rsidRDefault="00343884" w:rsidP="00343884">
            <w:pPr>
              <w:rPr>
                <w:rFonts w:cstheme="minorHAnsi"/>
                <w:sz w:val="20"/>
                <w:szCs w:val="20"/>
              </w:rPr>
            </w:pPr>
            <w:r w:rsidRPr="00D3139C">
              <w:rPr>
                <w:rFonts w:cstheme="minorHAnsi"/>
                <w:sz w:val="20"/>
                <w:szCs w:val="20"/>
              </w:rPr>
              <w:t>466 (17.0%)</w:t>
            </w:r>
          </w:p>
        </w:tc>
        <w:tc>
          <w:tcPr>
            <w:tcW w:w="1093" w:type="dxa"/>
            <w:noWrap/>
            <w:hideMark/>
          </w:tcPr>
          <w:p w14:paraId="53C4CA73" w14:textId="77777777" w:rsidR="00343884" w:rsidRPr="00D3139C" w:rsidRDefault="00343884" w:rsidP="00343884">
            <w:pPr>
              <w:rPr>
                <w:rFonts w:cstheme="minorHAnsi"/>
                <w:sz w:val="20"/>
                <w:szCs w:val="20"/>
              </w:rPr>
            </w:pPr>
            <w:r w:rsidRPr="00D3139C">
              <w:rPr>
                <w:rFonts w:cstheme="minorHAnsi"/>
                <w:sz w:val="20"/>
                <w:szCs w:val="20"/>
              </w:rPr>
              <w:t>903 (5.0%)</w:t>
            </w:r>
          </w:p>
        </w:tc>
        <w:tc>
          <w:tcPr>
            <w:tcW w:w="1394" w:type="dxa"/>
            <w:noWrap/>
            <w:hideMark/>
          </w:tcPr>
          <w:p w14:paraId="3F977704" w14:textId="77777777" w:rsidR="00343884" w:rsidRPr="00D3139C" w:rsidRDefault="00343884" w:rsidP="00343884">
            <w:pPr>
              <w:rPr>
                <w:rFonts w:cstheme="minorHAnsi"/>
                <w:sz w:val="20"/>
                <w:szCs w:val="20"/>
              </w:rPr>
            </w:pPr>
            <w:r w:rsidRPr="00D3139C">
              <w:rPr>
                <w:rFonts w:cstheme="minorHAnsi"/>
                <w:sz w:val="20"/>
                <w:szCs w:val="20"/>
              </w:rPr>
              <w:t>551 (18.6%)</w:t>
            </w:r>
          </w:p>
        </w:tc>
        <w:tc>
          <w:tcPr>
            <w:tcW w:w="772" w:type="dxa"/>
            <w:noWrap/>
            <w:hideMark/>
          </w:tcPr>
          <w:p w14:paraId="30BDBB1B" w14:textId="77777777" w:rsidR="00343884" w:rsidRPr="00D3139C" w:rsidRDefault="00343884" w:rsidP="00343884">
            <w:pPr>
              <w:rPr>
                <w:rFonts w:cstheme="minorHAnsi"/>
                <w:sz w:val="20"/>
                <w:szCs w:val="20"/>
              </w:rPr>
            </w:pPr>
          </w:p>
        </w:tc>
      </w:tr>
    </w:tbl>
    <w:p w14:paraId="4E6D8010" w14:textId="77777777" w:rsidR="00632CA3" w:rsidRPr="00D3139C" w:rsidRDefault="00632CA3">
      <w:pPr>
        <w:rPr>
          <w:rFonts w:cstheme="minorHAnsi"/>
          <w:sz w:val="20"/>
          <w:szCs w:val="20"/>
          <w:lang w:val="en-GB"/>
        </w:rPr>
      </w:pPr>
    </w:p>
    <w:p w14:paraId="080788D3"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59D6CDBD" w14:textId="67717E4F" w:rsidR="00B41F73" w:rsidRPr="00D3139C" w:rsidRDefault="009E7063">
      <w:pPr>
        <w:rPr>
          <w:rFonts w:cstheme="minorHAnsi"/>
          <w:b/>
          <w:sz w:val="20"/>
          <w:szCs w:val="20"/>
          <w:lang w:val="en-GB"/>
        </w:rPr>
      </w:pPr>
      <w:r w:rsidRPr="00D3139C">
        <w:rPr>
          <w:rFonts w:cstheme="minorHAnsi"/>
          <w:b/>
          <w:sz w:val="20"/>
          <w:szCs w:val="20"/>
          <w:lang w:val="en-GB"/>
        </w:rPr>
        <w:t>Supplementary Table</w:t>
      </w:r>
      <w:r w:rsidR="003A3FD7" w:rsidRPr="00D3139C">
        <w:rPr>
          <w:rFonts w:cstheme="minorHAnsi"/>
          <w:b/>
          <w:sz w:val="20"/>
          <w:szCs w:val="20"/>
          <w:lang w:val="en-GB"/>
        </w:rPr>
        <w:t xml:space="preserve"> 18</w:t>
      </w:r>
      <w:r w:rsidRPr="00D3139C">
        <w:rPr>
          <w:rFonts w:cstheme="minorHAnsi"/>
          <w:b/>
          <w:sz w:val="20"/>
          <w:szCs w:val="20"/>
          <w:lang w:val="en-GB"/>
        </w:rPr>
        <w:t>. Baseline characteristics of the whole study population, HFrEF, HFmrEF and HFpEF sub-populations stratified by m</w:t>
      </w:r>
      <w:r w:rsidR="00B41F73" w:rsidRPr="00D3139C">
        <w:rPr>
          <w:rFonts w:cstheme="minorHAnsi"/>
          <w:b/>
          <w:sz w:val="20"/>
          <w:szCs w:val="20"/>
          <w:lang w:val="en-GB"/>
        </w:rPr>
        <w:t>uscolo-skeletal</w:t>
      </w:r>
      <w:r w:rsidR="006C28A7" w:rsidRPr="00D3139C">
        <w:rPr>
          <w:rFonts w:cstheme="minorHAnsi"/>
          <w:b/>
          <w:sz w:val="20"/>
          <w:szCs w:val="20"/>
          <w:lang w:val="en-GB"/>
        </w:rPr>
        <w:t xml:space="preserve"> disease</w:t>
      </w:r>
    </w:p>
    <w:tbl>
      <w:tblPr>
        <w:tblStyle w:val="Grigliatabella"/>
        <w:tblW w:w="0" w:type="auto"/>
        <w:tblLook w:val="04A0" w:firstRow="1" w:lastRow="0" w:firstColumn="1" w:lastColumn="0" w:noHBand="0" w:noVBand="1"/>
      </w:tblPr>
      <w:tblGrid>
        <w:gridCol w:w="2752"/>
        <w:gridCol w:w="1483"/>
        <w:gridCol w:w="923"/>
        <w:gridCol w:w="923"/>
        <w:gridCol w:w="761"/>
        <w:gridCol w:w="1053"/>
        <w:gridCol w:w="1159"/>
        <w:gridCol w:w="1088"/>
        <w:gridCol w:w="1138"/>
        <w:gridCol w:w="1118"/>
        <w:gridCol w:w="1118"/>
        <w:gridCol w:w="761"/>
      </w:tblGrid>
      <w:tr w:rsidR="006C28A7" w:rsidRPr="00D3139C" w14:paraId="13852906" w14:textId="77777777" w:rsidTr="00343884">
        <w:trPr>
          <w:trHeight w:val="255"/>
        </w:trPr>
        <w:tc>
          <w:tcPr>
            <w:tcW w:w="2799" w:type="dxa"/>
            <w:noWrap/>
            <w:hideMark/>
          </w:tcPr>
          <w:p w14:paraId="209FA307" w14:textId="77777777" w:rsidR="006C28A7" w:rsidRPr="00D3139C" w:rsidRDefault="006C28A7" w:rsidP="006C28A7">
            <w:pPr>
              <w:jc w:val="center"/>
              <w:rPr>
                <w:rFonts w:cstheme="minorHAnsi"/>
                <w:b/>
                <w:sz w:val="20"/>
                <w:szCs w:val="20"/>
                <w:lang w:val="en-GB"/>
              </w:rPr>
            </w:pPr>
          </w:p>
        </w:tc>
        <w:tc>
          <w:tcPr>
            <w:tcW w:w="1507" w:type="dxa"/>
            <w:noWrap/>
            <w:hideMark/>
          </w:tcPr>
          <w:p w14:paraId="273E1571"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13C957FC"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551" w:type="dxa"/>
            <w:gridSpan w:val="7"/>
            <w:noWrap/>
            <w:hideMark/>
          </w:tcPr>
          <w:p w14:paraId="2E412069" w14:textId="3E6C9095"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343884" w:rsidRPr="00D3139C" w14:paraId="72B7E72C" w14:textId="77777777" w:rsidTr="00343884">
        <w:trPr>
          <w:trHeight w:val="255"/>
        </w:trPr>
        <w:tc>
          <w:tcPr>
            <w:tcW w:w="2799" w:type="dxa"/>
            <w:noWrap/>
            <w:hideMark/>
          </w:tcPr>
          <w:p w14:paraId="76838C97" w14:textId="77777777" w:rsidR="006C28A7" w:rsidRPr="00D3139C" w:rsidRDefault="006C28A7" w:rsidP="006C28A7">
            <w:pPr>
              <w:jc w:val="center"/>
              <w:rPr>
                <w:rFonts w:cstheme="minorHAnsi"/>
                <w:b/>
                <w:sz w:val="20"/>
                <w:szCs w:val="20"/>
              </w:rPr>
            </w:pPr>
          </w:p>
        </w:tc>
        <w:tc>
          <w:tcPr>
            <w:tcW w:w="1507" w:type="dxa"/>
            <w:noWrap/>
            <w:hideMark/>
          </w:tcPr>
          <w:p w14:paraId="2FB56CA6" w14:textId="77777777" w:rsidR="006C28A7" w:rsidRPr="00D3139C" w:rsidRDefault="006C28A7" w:rsidP="006C28A7">
            <w:pPr>
              <w:jc w:val="center"/>
              <w:rPr>
                <w:rFonts w:cstheme="minorHAnsi"/>
                <w:b/>
                <w:sz w:val="20"/>
                <w:szCs w:val="20"/>
              </w:rPr>
            </w:pPr>
          </w:p>
        </w:tc>
        <w:tc>
          <w:tcPr>
            <w:tcW w:w="937" w:type="dxa"/>
            <w:noWrap/>
            <w:hideMark/>
          </w:tcPr>
          <w:p w14:paraId="5E15F671" w14:textId="77777777" w:rsidR="006C28A7" w:rsidRPr="00D3139C" w:rsidRDefault="006C28A7" w:rsidP="006C28A7">
            <w:pPr>
              <w:jc w:val="center"/>
              <w:rPr>
                <w:rFonts w:cstheme="minorHAnsi"/>
                <w:b/>
                <w:sz w:val="20"/>
                <w:szCs w:val="20"/>
              </w:rPr>
            </w:pPr>
          </w:p>
        </w:tc>
        <w:tc>
          <w:tcPr>
            <w:tcW w:w="937" w:type="dxa"/>
            <w:noWrap/>
            <w:hideMark/>
          </w:tcPr>
          <w:p w14:paraId="0B9C3A99" w14:textId="77777777" w:rsidR="006C28A7" w:rsidRPr="00D3139C" w:rsidRDefault="006C28A7" w:rsidP="006C28A7">
            <w:pPr>
              <w:jc w:val="center"/>
              <w:rPr>
                <w:rFonts w:cstheme="minorHAnsi"/>
                <w:b/>
                <w:sz w:val="20"/>
                <w:szCs w:val="20"/>
              </w:rPr>
            </w:pPr>
          </w:p>
        </w:tc>
        <w:tc>
          <w:tcPr>
            <w:tcW w:w="772" w:type="dxa"/>
            <w:noWrap/>
            <w:hideMark/>
          </w:tcPr>
          <w:p w14:paraId="0380C87E" w14:textId="77777777" w:rsidR="006C28A7" w:rsidRPr="00D3139C" w:rsidRDefault="006C28A7" w:rsidP="006C28A7">
            <w:pPr>
              <w:jc w:val="center"/>
              <w:rPr>
                <w:rFonts w:cstheme="minorHAnsi"/>
                <w:b/>
                <w:sz w:val="20"/>
                <w:szCs w:val="20"/>
              </w:rPr>
            </w:pPr>
          </w:p>
        </w:tc>
        <w:tc>
          <w:tcPr>
            <w:tcW w:w="2246" w:type="dxa"/>
            <w:gridSpan w:val="2"/>
            <w:noWrap/>
            <w:hideMark/>
          </w:tcPr>
          <w:p w14:paraId="7E983321"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61" w:type="dxa"/>
            <w:gridSpan w:val="2"/>
            <w:noWrap/>
            <w:hideMark/>
          </w:tcPr>
          <w:p w14:paraId="2FEE8362"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72" w:type="dxa"/>
            <w:gridSpan w:val="2"/>
            <w:noWrap/>
            <w:hideMark/>
          </w:tcPr>
          <w:p w14:paraId="6C330CF5" w14:textId="77777777" w:rsidR="006C28A7" w:rsidRPr="00D3139C" w:rsidRDefault="006C28A7" w:rsidP="006C28A7">
            <w:pPr>
              <w:jc w:val="center"/>
              <w:rPr>
                <w:rFonts w:cstheme="minorHAnsi"/>
                <w:sz w:val="20"/>
                <w:szCs w:val="20"/>
              </w:rPr>
            </w:pPr>
            <w:r w:rsidRPr="00D3139C">
              <w:rPr>
                <w:rFonts w:cstheme="minorHAnsi"/>
                <w:b/>
                <w:sz w:val="20"/>
                <w:szCs w:val="20"/>
              </w:rPr>
              <w:t>HFpEF</w:t>
            </w:r>
          </w:p>
        </w:tc>
        <w:tc>
          <w:tcPr>
            <w:tcW w:w="772" w:type="dxa"/>
            <w:noWrap/>
            <w:hideMark/>
          </w:tcPr>
          <w:p w14:paraId="7D850258" w14:textId="77777777" w:rsidR="006C28A7" w:rsidRPr="00D3139C" w:rsidRDefault="006C28A7" w:rsidP="006C28A7">
            <w:pPr>
              <w:jc w:val="center"/>
              <w:rPr>
                <w:rFonts w:cstheme="minorHAnsi"/>
                <w:sz w:val="20"/>
                <w:szCs w:val="20"/>
              </w:rPr>
            </w:pPr>
          </w:p>
        </w:tc>
      </w:tr>
      <w:tr w:rsidR="00343884" w:rsidRPr="00D3139C" w14:paraId="02D8148A" w14:textId="77777777" w:rsidTr="00343884">
        <w:trPr>
          <w:trHeight w:val="255"/>
        </w:trPr>
        <w:tc>
          <w:tcPr>
            <w:tcW w:w="2799" w:type="dxa"/>
            <w:noWrap/>
            <w:hideMark/>
          </w:tcPr>
          <w:p w14:paraId="142C70E8"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07" w:type="dxa"/>
            <w:noWrap/>
            <w:hideMark/>
          </w:tcPr>
          <w:p w14:paraId="07F439BE"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3F57F01C"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2BA343F4"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3172C30E"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69" w:type="dxa"/>
            <w:noWrap/>
            <w:hideMark/>
          </w:tcPr>
          <w:p w14:paraId="1AB1BAA4"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77" w:type="dxa"/>
            <w:noWrap/>
            <w:hideMark/>
          </w:tcPr>
          <w:p w14:paraId="2F51F527"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05" w:type="dxa"/>
            <w:noWrap/>
            <w:hideMark/>
          </w:tcPr>
          <w:p w14:paraId="7636AF42"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56" w:type="dxa"/>
            <w:noWrap/>
            <w:hideMark/>
          </w:tcPr>
          <w:p w14:paraId="2AEE6BDE"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6" w:type="dxa"/>
            <w:noWrap/>
            <w:hideMark/>
          </w:tcPr>
          <w:p w14:paraId="17ACE4EA"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6" w:type="dxa"/>
            <w:noWrap/>
            <w:hideMark/>
          </w:tcPr>
          <w:p w14:paraId="5ED6A080"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6AD830E1"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343884" w:rsidRPr="00D3139C" w14:paraId="4558ADD4" w14:textId="77777777" w:rsidTr="00343884">
        <w:trPr>
          <w:trHeight w:val="255"/>
        </w:trPr>
        <w:tc>
          <w:tcPr>
            <w:tcW w:w="2799" w:type="dxa"/>
            <w:noWrap/>
            <w:hideMark/>
          </w:tcPr>
          <w:p w14:paraId="36989BB8" w14:textId="77777777" w:rsidR="006C28A7" w:rsidRPr="00D3139C" w:rsidRDefault="006C28A7" w:rsidP="006C28A7">
            <w:pPr>
              <w:rPr>
                <w:rFonts w:cstheme="minorHAnsi"/>
                <w:sz w:val="20"/>
                <w:szCs w:val="20"/>
              </w:rPr>
            </w:pPr>
            <w:r w:rsidRPr="00D3139C">
              <w:rPr>
                <w:rFonts w:cstheme="minorHAnsi"/>
                <w:sz w:val="20"/>
                <w:szCs w:val="20"/>
              </w:rPr>
              <w:t>N</w:t>
            </w:r>
          </w:p>
        </w:tc>
        <w:tc>
          <w:tcPr>
            <w:tcW w:w="1507" w:type="dxa"/>
            <w:noWrap/>
            <w:hideMark/>
          </w:tcPr>
          <w:p w14:paraId="179AB46B"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25083DCC" w14:textId="5F36CD71" w:rsidR="006C28A7" w:rsidRPr="00D3139C" w:rsidRDefault="006C28A7" w:rsidP="006C28A7">
            <w:pPr>
              <w:rPr>
                <w:rFonts w:cstheme="minorHAnsi"/>
                <w:sz w:val="20"/>
                <w:szCs w:val="20"/>
              </w:rPr>
            </w:pPr>
            <w:r w:rsidRPr="00D3139C">
              <w:rPr>
                <w:rFonts w:cstheme="minorHAnsi"/>
                <w:sz w:val="20"/>
                <w:szCs w:val="20"/>
              </w:rPr>
              <w:t>63343</w:t>
            </w:r>
            <w:r w:rsidR="001521F4" w:rsidRPr="00D3139C">
              <w:rPr>
                <w:rFonts w:cstheme="minorHAnsi"/>
                <w:sz w:val="20"/>
                <w:szCs w:val="20"/>
              </w:rPr>
              <w:t xml:space="preserve"> (69%)</w:t>
            </w:r>
          </w:p>
        </w:tc>
        <w:tc>
          <w:tcPr>
            <w:tcW w:w="937" w:type="dxa"/>
            <w:noWrap/>
            <w:hideMark/>
          </w:tcPr>
          <w:p w14:paraId="4837752E" w14:textId="5A9473DC" w:rsidR="006C28A7" w:rsidRPr="00D3139C" w:rsidRDefault="006C28A7" w:rsidP="006C28A7">
            <w:pPr>
              <w:rPr>
                <w:rFonts w:cstheme="minorHAnsi"/>
                <w:sz w:val="20"/>
                <w:szCs w:val="20"/>
              </w:rPr>
            </w:pPr>
            <w:r w:rsidRPr="00D3139C">
              <w:rPr>
                <w:rFonts w:cstheme="minorHAnsi"/>
                <w:sz w:val="20"/>
                <w:szCs w:val="20"/>
              </w:rPr>
              <w:t>28120</w:t>
            </w:r>
            <w:r w:rsidR="001521F4" w:rsidRPr="00D3139C">
              <w:rPr>
                <w:rFonts w:cstheme="minorHAnsi"/>
                <w:sz w:val="20"/>
                <w:szCs w:val="20"/>
              </w:rPr>
              <w:t xml:space="preserve"> (31%)</w:t>
            </w:r>
          </w:p>
        </w:tc>
        <w:tc>
          <w:tcPr>
            <w:tcW w:w="772" w:type="dxa"/>
            <w:noWrap/>
            <w:hideMark/>
          </w:tcPr>
          <w:p w14:paraId="129736C9" w14:textId="77777777" w:rsidR="006C28A7" w:rsidRPr="00D3139C" w:rsidRDefault="006C28A7" w:rsidP="006C28A7">
            <w:pPr>
              <w:rPr>
                <w:rFonts w:cstheme="minorHAnsi"/>
                <w:sz w:val="20"/>
                <w:szCs w:val="20"/>
              </w:rPr>
            </w:pPr>
          </w:p>
        </w:tc>
        <w:tc>
          <w:tcPr>
            <w:tcW w:w="1069" w:type="dxa"/>
            <w:noWrap/>
            <w:hideMark/>
          </w:tcPr>
          <w:p w14:paraId="4E1D8506" w14:textId="651EADAF" w:rsidR="006C28A7" w:rsidRPr="00D3139C" w:rsidRDefault="006C28A7" w:rsidP="006C28A7">
            <w:pPr>
              <w:rPr>
                <w:rFonts w:cstheme="minorHAnsi"/>
                <w:sz w:val="20"/>
                <w:szCs w:val="20"/>
              </w:rPr>
            </w:pPr>
            <w:r w:rsidRPr="00D3139C">
              <w:rPr>
                <w:rFonts w:cstheme="minorHAnsi"/>
                <w:sz w:val="20"/>
                <w:szCs w:val="20"/>
              </w:rPr>
              <w:t>36151</w:t>
            </w:r>
            <w:r w:rsidR="001521F4" w:rsidRPr="00D3139C">
              <w:rPr>
                <w:rFonts w:cstheme="minorHAnsi"/>
                <w:sz w:val="20"/>
                <w:szCs w:val="20"/>
              </w:rPr>
              <w:t xml:space="preserve"> (73%)</w:t>
            </w:r>
          </w:p>
        </w:tc>
        <w:tc>
          <w:tcPr>
            <w:tcW w:w="1177" w:type="dxa"/>
            <w:noWrap/>
            <w:hideMark/>
          </w:tcPr>
          <w:p w14:paraId="5D85265F" w14:textId="58184F58" w:rsidR="006C28A7" w:rsidRPr="00D3139C" w:rsidRDefault="006C28A7" w:rsidP="006C28A7">
            <w:pPr>
              <w:rPr>
                <w:rFonts w:cstheme="minorHAnsi"/>
                <w:sz w:val="20"/>
                <w:szCs w:val="20"/>
              </w:rPr>
            </w:pPr>
            <w:r w:rsidRPr="00D3139C">
              <w:rPr>
                <w:rFonts w:cstheme="minorHAnsi"/>
                <w:sz w:val="20"/>
                <w:szCs w:val="20"/>
              </w:rPr>
              <w:t>13438</w:t>
            </w:r>
            <w:r w:rsidR="001521F4" w:rsidRPr="00D3139C">
              <w:rPr>
                <w:rFonts w:cstheme="minorHAnsi"/>
                <w:sz w:val="20"/>
                <w:szCs w:val="20"/>
              </w:rPr>
              <w:t xml:space="preserve"> (27%)</w:t>
            </w:r>
          </w:p>
        </w:tc>
        <w:tc>
          <w:tcPr>
            <w:tcW w:w="1105" w:type="dxa"/>
            <w:noWrap/>
            <w:hideMark/>
          </w:tcPr>
          <w:p w14:paraId="581DF9A1" w14:textId="4643B337" w:rsidR="006C28A7" w:rsidRPr="00D3139C" w:rsidRDefault="006C28A7" w:rsidP="006C28A7">
            <w:pPr>
              <w:rPr>
                <w:rFonts w:cstheme="minorHAnsi"/>
                <w:sz w:val="20"/>
                <w:szCs w:val="20"/>
              </w:rPr>
            </w:pPr>
            <w:r w:rsidRPr="00D3139C">
              <w:rPr>
                <w:rFonts w:cstheme="minorHAnsi"/>
                <w:sz w:val="20"/>
                <w:szCs w:val="20"/>
              </w:rPr>
              <w:t>14169</w:t>
            </w:r>
            <w:r w:rsidR="001521F4" w:rsidRPr="00D3139C">
              <w:rPr>
                <w:rFonts w:cstheme="minorHAnsi"/>
                <w:sz w:val="20"/>
                <w:szCs w:val="20"/>
              </w:rPr>
              <w:t xml:space="preserve"> (68%)</w:t>
            </w:r>
          </w:p>
        </w:tc>
        <w:tc>
          <w:tcPr>
            <w:tcW w:w="1156" w:type="dxa"/>
            <w:noWrap/>
            <w:hideMark/>
          </w:tcPr>
          <w:p w14:paraId="10FE7DA4" w14:textId="06EB61B6" w:rsidR="006C28A7" w:rsidRPr="00D3139C" w:rsidRDefault="006C28A7" w:rsidP="006C28A7">
            <w:pPr>
              <w:rPr>
                <w:rFonts w:cstheme="minorHAnsi"/>
                <w:sz w:val="20"/>
                <w:szCs w:val="20"/>
              </w:rPr>
            </w:pPr>
            <w:r w:rsidRPr="00D3139C">
              <w:rPr>
                <w:rFonts w:cstheme="minorHAnsi"/>
                <w:sz w:val="20"/>
                <w:szCs w:val="20"/>
              </w:rPr>
              <w:t>6752</w:t>
            </w:r>
            <w:r w:rsidR="001521F4" w:rsidRPr="00D3139C">
              <w:rPr>
                <w:rFonts w:cstheme="minorHAnsi"/>
                <w:sz w:val="20"/>
                <w:szCs w:val="20"/>
              </w:rPr>
              <w:t xml:space="preserve"> (32%)</w:t>
            </w:r>
          </w:p>
        </w:tc>
        <w:tc>
          <w:tcPr>
            <w:tcW w:w="1136" w:type="dxa"/>
            <w:noWrap/>
            <w:hideMark/>
          </w:tcPr>
          <w:p w14:paraId="0E26C27D" w14:textId="031F4F68" w:rsidR="006C28A7" w:rsidRPr="00D3139C" w:rsidRDefault="006C28A7" w:rsidP="006C28A7">
            <w:pPr>
              <w:rPr>
                <w:rFonts w:cstheme="minorHAnsi"/>
                <w:sz w:val="20"/>
                <w:szCs w:val="20"/>
              </w:rPr>
            </w:pPr>
            <w:r w:rsidRPr="00D3139C">
              <w:rPr>
                <w:rFonts w:cstheme="minorHAnsi"/>
                <w:sz w:val="20"/>
                <w:szCs w:val="20"/>
              </w:rPr>
              <w:t>13023</w:t>
            </w:r>
            <w:r w:rsidR="001521F4" w:rsidRPr="00D3139C">
              <w:rPr>
                <w:rFonts w:cstheme="minorHAnsi"/>
                <w:sz w:val="20"/>
                <w:szCs w:val="20"/>
              </w:rPr>
              <w:t xml:space="preserve"> (62%)</w:t>
            </w:r>
          </w:p>
        </w:tc>
        <w:tc>
          <w:tcPr>
            <w:tcW w:w="1136" w:type="dxa"/>
            <w:noWrap/>
            <w:hideMark/>
          </w:tcPr>
          <w:p w14:paraId="7FFFFAF1" w14:textId="55F38134" w:rsidR="006C28A7" w:rsidRPr="00D3139C" w:rsidRDefault="006C28A7" w:rsidP="006C28A7">
            <w:pPr>
              <w:rPr>
                <w:rFonts w:cstheme="minorHAnsi"/>
                <w:sz w:val="20"/>
                <w:szCs w:val="20"/>
              </w:rPr>
            </w:pPr>
            <w:r w:rsidRPr="00D3139C">
              <w:rPr>
                <w:rFonts w:cstheme="minorHAnsi"/>
                <w:sz w:val="20"/>
                <w:szCs w:val="20"/>
              </w:rPr>
              <w:t>7930</w:t>
            </w:r>
            <w:r w:rsidR="001521F4" w:rsidRPr="00D3139C">
              <w:rPr>
                <w:rFonts w:cstheme="minorHAnsi"/>
                <w:sz w:val="20"/>
                <w:szCs w:val="20"/>
              </w:rPr>
              <w:t xml:space="preserve"> (38%)</w:t>
            </w:r>
          </w:p>
        </w:tc>
        <w:tc>
          <w:tcPr>
            <w:tcW w:w="772" w:type="dxa"/>
            <w:noWrap/>
            <w:hideMark/>
          </w:tcPr>
          <w:p w14:paraId="1A4ADEF9" w14:textId="77777777" w:rsidR="006C28A7" w:rsidRPr="00D3139C" w:rsidRDefault="006C28A7" w:rsidP="006C28A7">
            <w:pPr>
              <w:rPr>
                <w:rFonts w:cstheme="minorHAnsi"/>
                <w:sz w:val="20"/>
                <w:szCs w:val="20"/>
              </w:rPr>
            </w:pPr>
          </w:p>
        </w:tc>
      </w:tr>
      <w:tr w:rsidR="00343884" w:rsidRPr="00D3139C" w14:paraId="5048714F" w14:textId="77777777" w:rsidTr="00343884">
        <w:trPr>
          <w:trHeight w:val="255"/>
        </w:trPr>
        <w:tc>
          <w:tcPr>
            <w:tcW w:w="2799" w:type="dxa"/>
            <w:noWrap/>
          </w:tcPr>
          <w:p w14:paraId="1B3807FA" w14:textId="062FD3DF" w:rsidR="00D22CCD" w:rsidRPr="00D3139C" w:rsidRDefault="00D22CCD"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07" w:type="dxa"/>
            <w:noWrap/>
          </w:tcPr>
          <w:p w14:paraId="4F96BEBD" w14:textId="77777777" w:rsidR="00D22CCD" w:rsidRPr="00D3139C" w:rsidRDefault="00D22CCD" w:rsidP="006C28A7">
            <w:pPr>
              <w:rPr>
                <w:rFonts w:cstheme="minorHAnsi"/>
                <w:sz w:val="20"/>
                <w:szCs w:val="20"/>
              </w:rPr>
            </w:pPr>
          </w:p>
        </w:tc>
        <w:tc>
          <w:tcPr>
            <w:tcW w:w="937" w:type="dxa"/>
            <w:noWrap/>
          </w:tcPr>
          <w:p w14:paraId="652025FC" w14:textId="77777777" w:rsidR="00D22CCD" w:rsidRPr="00D3139C" w:rsidRDefault="00D22CCD" w:rsidP="006C28A7">
            <w:pPr>
              <w:rPr>
                <w:rFonts w:cstheme="minorHAnsi"/>
                <w:sz w:val="20"/>
                <w:szCs w:val="20"/>
              </w:rPr>
            </w:pPr>
          </w:p>
        </w:tc>
        <w:tc>
          <w:tcPr>
            <w:tcW w:w="937" w:type="dxa"/>
            <w:noWrap/>
          </w:tcPr>
          <w:p w14:paraId="1D5E1FC6" w14:textId="77777777" w:rsidR="00D22CCD" w:rsidRPr="00D3139C" w:rsidRDefault="00D22CCD" w:rsidP="006C28A7">
            <w:pPr>
              <w:rPr>
                <w:rFonts w:cstheme="minorHAnsi"/>
                <w:sz w:val="20"/>
                <w:szCs w:val="20"/>
              </w:rPr>
            </w:pPr>
          </w:p>
        </w:tc>
        <w:tc>
          <w:tcPr>
            <w:tcW w:w="772" w:type="dxa"/>
            <w:noWrap/>
          </w:tcPr>
          <w:p w14:paraId="3EF59FA2" w14:textId="77777777" w:rsidR="00D22CCD" w:rsidRPr="00D3139C" w:rsidRDefault="00D22CCD" w:rsidP="006C28A7">
            <w:pPr>
              <w:rPr>
                <w:rFonts w:cstheme="minorHAnsi"/>
                <w:sz w:val="20"/>
                <w:szCs w:val="20"/>
              </w:rPr>
            </w:pPr>
          </w:p>
        </w:tc>
        <w:tc>
          <w:tcPr>
            <w:tcW w:w="1069" w:type="dxa"/>
            <w:noWrap/>
          </w:tcPr>
          <w:p w14:paraId="6FF9E63C" w14:textId="77777777" w:rsidR="00D22CCD" w:rsidRPr="00D3139C" w:rsidRDefault="00D22CCD" w:rsidP="006C28A7">
            <w:pPr>
              <w:rPr>
                <w:rFonts w:cstheme="minorHAnsi"/>
                <w:sz w:val="20"/>
                <w:szCs w:val="20"/>
              </w:rPr>
            </w:pPr>
          </w:p>
        </w:tc>
        <w:tc>
          <w:tcPr>
            <w:tcW w:w="1177" w:type="dxa"/>
            <w:noWrap/>
          </w:tcPr>
          <w:p w14:paraId="61028A93" w14:textId="77777777" w:rsidR="00D22CCD" w:rsidRPr="00D3139C" w:rsidRDefault="00D22CCD" w:rsidP="006C28A7">
            <w:pPr>
              <w:rPr>
                <w:rFonts w:cstheme="minorHAnsi"/>
                <w:sz w:val="20"/>
                <w:szCs w:val="20"/>
              </w:rPr>
            </w:pPr>
          </w:p>
        </w:tc>
        <w:tc>
          <w:tcPr>
            <w:tcW w:w="1105" w:type="dxa"/>
            <w:noWrap/>
          </w:tcPr>
          <w:p w14:paraId="398B1021" w14:textId="77777777" w:rsidR="00D22CCD" w:rsidRPr="00D3139C" w:rsidRDefault="00D22CCD" w:rsidP="006C28A7">
            <w:pPr>
              <w:rPr>
                <w:rFonts w:cstheme="minorHAnsi"/>
                <w:sz w:val="20"/>
                <w:szCs w:val="20"/>
              </w:rPr>
            </w:pPr>
          </w:p>
        </w:tc>
        <w:tc>
          <w:tcPr>
            <w:tcW w:w="1156" w:type="dxa"/>
            <w:noWrap/>
          </w:tcPr>
          <w:p w14:paraId="26F69CF4" w14:textId="77777777" w:rsidR="00D22CCD" w:rsidRPr="00D3139C" w:rsidRDefault="00D22CCD" w:rsidP="006C28A7">
            <w:pPr>
              <w:rPr>
                <w:rFonts w:cstheme="minorHAnsi"/>
                <w:sz w:val="20"/>
                <w:szCs w:val="20"/>
              </w:rPr>
            </w:pPr>
          </w:p>
        </w:tc>
        <w:tc>
          <w:tcPr>
            <w:tcW w:w="1136" w:type="dxa"/>
            <w:noWrap/>
          </w:tcPr>
          <w:p w14:paraId="5DF003BF" w14:textId="77777777" w:rsidR="00D22CCD" w:rsidRPr="00D3139C" w:rsidRDefault="00D22CCD" w:rsidP="006C28A7">
            <w:pPr>
              <w:rPr>
                <w:rFonts w:cstheme="minorHAnsi"/>
                <w:sz w:val="20"/>
                <w:szCs w:val="20"/>
              </w:rPr>
            </w:pPr>
          </w:p>
        </w:tc>
        <w:tc>
          <w:tcPr>
            <w:tcW w:w="1136" w:type="dxa"/>
            <w:noWrap/>
          </w:tcPr>
          <w:p w14:paraId="5BCC9EAF" w14:textId="77777777" w:rsidR="00D22CCD" w:rsidRPr="00D3139C" w:rsidRDefault="00D22CCD" w:rsidP="006C28A7">
            <w:pPr>
              <w:rPr>
                <w:rFonts w:cstheme="minorHAnsi"/>
                <w:sz w:val="20"/>
                <w:szCs w:val="20"/>
              </w:rPr>
            </w:pPr>
          </w:p>
        </w:tc>
        <w:tc>
          <w:tcPr>
            <w:tcW w:w="772" w:type="dxa"/>
            <w:noWrap/>
          </w:tcPr>
          <w:p w14:paraId="53F099C8" w14:textId="77777777" w:rsidR="00D22CCD" w:rsidRPr="00D3139C" w:rsidRDefault="00D22CCD" w:rsidP="006C28A7">
            <w:pPr>
              <w:rPr>
                <w:rFonts w:cstheme="minorHAnsi"/>
                <w:sz w:val="20"/>
                <w:szCs w:val="20"/>
              </w:rPr>
            </w:pPr>
          </w:p>
        </w:tc>
      </w:tr>
      <w:tr w:rsidR="00343884" w:rsidRPr="00D3139C" w14:paraId="47AEACAA" w14:textId="77777777" w:rsidTr="00343884">
        <w:trPr>
          <w:trHeight w:val="255"/>
        </w:trPr>
        <w:tc>
          <w:tcPr>
            <w:tcW w:w="2799" w:type="dxa"/>
            <w:noWrap/>
            <w:hideMark/>
          </w:tcPr>
          <w:p w14:paraId="761180C5" w14:textId="77777777" w:rsidR="006C28A7" w:rsidRPr="00D3139C" w:rsidRDefault="006C28A7" w:rsidP="006C28A7">
            <w:pPr>
              <w:rPr>
                <w:rFonts w:cstheme="minorHAnsi"/>
                <w:sz w:val="20"/>
                <w:szCs w:val="20"/>
              </w:rPr>
            </w:pPr>
            <w:r w:rsidRPr="00D3139C">
              <w:rPr>
                <w:rFonts w:cstheme="minorHAnsi"/>
                <w:sz w:val="20"/>
                <w:szCs w:val="20"/>
              </w:rPr>
              <w:t>Sex</w:t>
            </w:r>
          </w:p>
        </w:tc>
        <w:tc>
          <w:tcPr>
            <w:tcW w:w="1507" w:type="dxa"/>
            <w:noWrap/>
            <w:hideMark/>
          </w:tcPr>
          <w:p w14:paraId="1885EED8"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65288FE3" w14:textId="77777777" w:rsidR="006C28A7" w:rsidRPr="00D3139C" w:rsidRDefault="006C28A7" w:rsidP="006C28A7">
            <w:pPr>
              <w:rPr>
                <w:rFonts w:cstheme="minorHAnsi"/>
                <w:sz w:val="20"/>
                <w:szCs w:val="20"/>
              </w:rPr>
            </w:pPr>
            <w:r w:rsidRPr="00D3139C">
              <w:rPr>
                <w:rFonts w:cstheme="minorHAnsi"/>
                <w:sz w:val="20"/>
                <w:szCs w:val="20"/>
              </w:rPr>
              <w:t>21126 (33.4%)</w:t>
            </w:r>
          </w:p>
        </w:tc>
        <w:tc>
          <w:tcPr>
            <w:tcW w:w="937" w:type="dxa"/>
            <w:noWrap/>
            <w:hideMark/>
          </w:tcPr>
          <w:p w14:paraId="6024D2E0" w14:textId="77777777" w:rsidR="006C28A7" w:rsidRPr="00D3139C" w:rsidRDefault="006C28A7" w:rsidP="006C28A7">
            <w:pPr>
              <w:rPr>
                <w:rFonts w:cstheme="minorHAnsi"/>
                <w:sz w:val="20"/>
                <w:szCs w:val="20"/>
              </w:rPr>
            </w:pPr>
            <w:r w:rsidRPr="00D3139C">
              <w:rPr>
                <w:rFonts w:cstheme="minorHAnsi"/>
                <w:sz w:val="20"/>
                <w:szCs w:val="20"/>
              </w:rPr>
              <w:t>12208 (43.4%)</w:t>
            </w:r>
          </w:p>
        </w:tc>
        <w:tc>
          <w:tcPr>
            <w:tcW w:w="772" w:type="dxa"/>
            <w:noWrap/>
            <w:hideMark/>
          </w:tcPr>
          <w:p w14:paraId="7FBACC4A"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3C3C28D2" w14:textId="77777777" w:rsidR="006C28A7" w:rsidRPr="00D3139C" w:rsidRDefault="006C28A7" w:rsidP="006C28A7">
            <w:pPr>
              <w:rPr>
                <w:rFonts w:cstheme="minorHAnsi"/>
                <w:sz w:val="20"/>
                <w:szCs w:val="20"/>
              </w:rPr>
            </w:pPr>
            <w:r w:rsidRPr="00D3139C">
              <w:rPr>
                <w:rFonts w:cstheme="minorHAnsi"/>
                <w:sz w:val="20"/>
                <w:szCs w:val="20"/>
              </w:rPr>
              <w:t>9640 (26.7%)</w:t>
            </w:r>
          </w:p>
        </w:tc>
        <w:tc>
          <w:tcPr>
            <w:tcW w:w="1177" w:type="dxa"/>
            <w:noWrap/>
            <w:hideMark/>
          </w:tcPr>
          <w:p w14:paraId="6AF6D687" w14:textId="77777777" w:rsidR="006C28A7" w:rsidRPr="00D3139C" w:rsidRDefault="006C28A7" w:rsidP="006C28A7">
            <w:pPr>
              <w:rPr>
                <w:rFonts w:cstheme="minorHAnsi"/>
                <w:sz w:val="20"/>
                <w:szCs w:val="20"/>
              </w:rPr>
            </w:pPr>
            <w:r w:rsidRPr="00D3139C">
              <w:rPr>
                <w:rFonts w:cstheme="minorHAnsi"/>
                <w:sz w:val="20"/>
                <w:szCs w:val="20"/>
              </w:rPr>
              <w:t>4729 (35.2%)</w:t>
            </w:r>
          </w:p>
        </w:tc>
        <w:tc>
          <w:tcPr>
            <w:tcW w:w="1105" w:type="dxa"/>
            <w:noWrap/>
            <w:hideMark/>
          </w:tcPr>
          <w:p w14:paraId="1A90FBDF" w14:textId="77777777" w:rsidR="006C28A7" w:rsidRPr="00D3139C" w:rsidRDefault="006C28A7" w:rsidP="006C28A7">
            <w:pPr>
              <w:rPr>
                <w:rFonts w:cstheme="minorHAnsi"/>
                <w:sz w:val="20"/>
                <w:szCs w:val="20"/>
              </w:rPr>
            </w:pPr>
            <w:r w:rsidRPr="00D3139C">
              <w:rPr>
                <w:rFonts w:cstheme="minorHAnsi"/>
                <w:sz w:val="20"/>
                <w:szCs w:val="20"/>
              </w:rPr>
              <w:t>5021 (35.4%)</w:t>
            </w:r>
          </w:p>
        </w:tc>
        <w:tc>
          <w:tcPr>
            <w:tcW w:w="1156" w:type="dxa"/>
            <w:noWrap/>
            <w:hideMark/>
          </w:tcPr>
          <w:p w14:paraId="471B532F" w14:textId="77777777" w:rsidR="006C28A7" w:rsidRPr="00D3139C" w:rsidRDefault="006C28A7" w:rsidP="006C28A7">
            <w:pPr>
              <w:rPr>
                <w:rFonts w:cstheme="minorHAnsi"/>
                <w:sz w:val="20"/>
                <w:szCs w:val="20"/>
              </w:rPr>
            </w:pPr>
            <w:r w:rsidRPr="00D3139C">
              <w:rPr>
                <w:rFonts w:cstheme="minorHAnsi"/>
                <w:sz w:val="20"/>
                <w:szCs w:val="20"/>
              </w:rPr>
              <w:t>2884 (42.7%)</w:t>
            </w:r>
          </w:p>
        </w:tc>
        <w:tc>
          <w:tcPr>
            <w:tcW w:w="1136" w:type="dxa"/>
            <w:noWrap/>
            <w:hideMark/>
          </w:tcPr>
          <w:p w14:paraId="7E52FC40" w14:textId="77777777" w:rsidR="006C28A7" w:rsidRPr="00D3139C" w:rsidRDefault="006C28A7" w:rsidP="006C28A7">
            <w:pPr>
              <w:rPr>
                <w:rFonts w:cstheme="minorHAnsi"/>
                <w:sz w:val="20"/>
                <w:szCs w:val="20"/>
              </w:rPr>
            </w:pPr>
            <w:r w:rsidRPr="00D3139C">
              <w:rPr>
                <w:rFonts w:cstheme="minorHAnsi"/>
                <w:sz w:val="20"/>
                <w:szCs w:val="20"/>
              </w:rPr>
              <w:t>6465 (49.6%)</w:t>
            </w:r>
          </w:p>
        </w:tc>
        <w:tc>
          <w:tcPr>
            <w:tcW w:w="1136" w:type="dxa"/>
            <w:noWrap/>
            <w:hideMark/>
          </w:tcPr>
          <w:p w14:paraId="50A41CB5" w14:textId="77777777" w:rsidR="006C28A7" w:rsidRPr="00D3139C" w:rsidRDefault="006C28A7" w:rsidP="006C28A7">
            <w:pPr>
              <w:rPr>
                <w:rFonts w:cstheme="minorHAnsi"/>
                <w:sz w:val="20"/>
                <w:szCs w:val="20"/>
              </w:rPr>
            </w:pPr>
            <w:r w:rsidRPr="00D3139C">
              <w:rPr>
                <w:rFonts w:cstheme="minorHAnsi"/>
                <w:sz w:val="20"/>
                <w:szCs w:val="20"/>
              </w:rPr>
              <w:t>4595 (57.9%)</w:t>
            </w:r>
          </w:p>
        </w:tc>
        <w:tc>
          <w:tcPr>
            <w:tcW w:w="772" w:type="dxa"/>
            <w:noWrap/>
            <w:hideMark/>
          </w:tcPr>
          <w:p w14:paraId="42EE3687" w14:textId="77777777" w:rsidR="006C28A7" w:rsidRPr="00D3139C" w:rsidRDefault="006C28A7" w:rsidP="006C28A7">
            <w:pPr>
              <w:rPr>
                <w:rFonts w:cstheme="minorHAnsi"/>
                <w:sz w:val="20"/>
                <w:szCs w:val="20"/>
              </w:rPr>
            </w:pPr>
            <w:r w:rsidRPr="00D3139C">
              <w:rPr>
                <w:rFonts w:cstheme="minorHAnsi"/>
                <w:sz w:val="20"/>
                <w:szCs w:val="20"/>
              </w:rPr>
              <w:t>&lt;0.001</w:t>
            </w:r>
          </w:p>
        </w:tc>
      </w:tr>
      <w:tr w:rsidR="00343884" w:rsidRPr="00D3139C" w14:paraId="487CD90B" w14:textId="77777777" w:rsidTr="00343884">
        <w:trPr>
          <w:trHeight w:val="255"/>
        </w:trPr>
        <w:tc>
          <w:tcPr>
            <w:tcW w:w="2799" w:type="dxa"/>
            <w:noWrap/>
            <w:hideMark/>
          </w:tcPr>
          <w:p w14:paraId="1322C483" w14:textId="77777777" w:rsidR="006C28A7" w:rsidRPr="00D3139C" w:rsidRDefault="006C28A7" w:rsidP="006C28A7">
            <w:pPr>
              <w:rPr>
                <w:rFonts w:cstheme="minorHAnsi"/>
                <w:sz w:val="20"/>
                <w:szCs w:val="20"/>
              </w:rPr>
            </w:pPr>
            <w:r w:rsidRPr="00D3139C">
              <w:rPr>
                <w:rFonts w:cstheme="minorHAnsi"/>
                <w:sz w:val="20"/>
                <w:szCs w:val="20"/>
              </w:rPr>
              <w:t> </w:t>
            </w:r>
          </w:p>
        </w:tc>
        <w:tc>
          <w:tcPr>
            <w:tcW w:w="1507" w:type="dxa"/>
            <w:noWrap/>
            <w:hideMark/>
          </w:tcPr>
          <w:p w14:paraId="37D98565"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2EDF4930" w14:textId="77777777" w:rsidR="006C28A7" w:rsidRPr="00D3139C" w:rsidRDefault="006C28A7" w:rsidP="006C28A7">
            <w:pPr>
              <w:rPr>
                <w:rFonts w:cstheme="minorHAnsi"/>
                <w:sz w:val="20"/>
                <w:szCs w:val="20"/>
              </w:rPr>
            </w:pPr>
            <w:r w:rsidRPr="00D3139C">
              <w:rPr>
                <w:rFonts w:cstheme="minorHAnsi"/>
                <w:sz w:val="20"/>
                <w:szCs w:val="20"/>
              </w:rPr>
              <w:t>42217 (66.6%)</w:t>
            </w:r>
          </w:p>
        </w:tc>
        <w:tc>
          <w:tcPr>
            <w:tcW w:w="937" w:type="dxa"/>
            <w:noWrap/>
            <w:hideMark/>
          </w:tcPr>
          <w:p w14:paraId="47077394" w14:textId="77777777" w:rsidR="006C28A7" w:rsidRPr="00D3139C" w:rsidRDefault="006C28A7" w:rsidP="006C28A7">
            <w:pPr>
              <w:rPr>
                <w:rFonts w:cstheme="minorHAnsi"/>
                <w:sz w:val="20"/>
                <w:szCs w:val="20"/>
              </w:rPr>
            </w:pPr>
            <w:r w:rsidRPr="00D3139C">
              <w:rPr>
                <w:rFonts w:cstheme="minorHAnsi"/>
                <w:sz w:val="20"/>
                <w:szCs w:val="20"/>
              </w:rPr>
              <w:t>15912 (56.6%)</w:t>
            </w:r>
          </w:p>
        </w:tc>
        <w:tc>
          <w:tcPr>
            <w:tcW w:w="772" w:type="dxa"/>
            <w:noWrap/>
            <w:hideMark/>
          </w:tcPr>
          <w:p w14:paraId="03E9D700" w14:textId="77777777" w:rsidR="006C28A7" w:rsidRPr="00D3139C" w:rsidRDefault="006C28A7" w:rsidP="006C28A7">
            <w:pPr>
              <w:rPr>
                <w:rFonts w:cstheme="minorHAnsi"/>
                <w:sz w:val="20"/>
                <w:szCs w:val="20"/>
              </w:rPr>
            </w:pPr>
          </w:p>
        </w:tc>
        <w:tc>
          <w:tcPr>
            <w:tcW w:w="1069" w:type="dxa"/>
            <w:noWrap/>
            <w:hideMark/>
          </w:tcPr>
          <w:p w14:paraId="3CE9D37F" w14:textId="77777777" w:rsidR="006C28A7" w:rsidRPr="00D3139C" w:rsidRDefault="006C28A7" w:rsidP="006C28A7">
            <w:pPr>
              <w:rPr>
                <w:rFonts w:cstheme="minorHAnsi"/>
                <w:sz w:val="20"/>
                <w:szCs w:val="20"/>
              </w:rPr>
            </w:pPr>
            <w:r w:rsidRPr="00D3139C">
              <w:rPr>
                <w:rFonts w:cstheme="minorHAnsi"/>
                <w:sz w:val="20"/>
                <w:szCs w:val="20"/>
              </w:rPr>
              <w:t>26511 (73.3%)</w:t>
            </w:r>
          </w:p>
        </w:tc>
        <w:tc>
          <w:tcPr>
            <w:tcW w:w="1177" w:type="dxa"/>
            <w:noWrap/>
            <w:hideMark/>
          </w:tcPr>
          <w:p w14:paraId="71638753" w14:textId="77777777" w:rsidR="006C28A7" w:rsidRPr="00D3139C" w:rsidRDefault="006C28A7" w:rsidP="006C28A7">
            <w:pPr>
              <w:rPr>
                <w:rFonts w:cstheme="minorHAnsi"/>
                <w:sz w:val="20"/>
                <w:szCs w:val="20"/>
              </w:rPr>
            </w:pPr>
            <w:r w:rsidRPr="00D3139C">
              <w:rPr>
                <w:rFonts w:cstheme="minorHAnsi"/>
                <w:sz w:val="20"/>
                <w:szCs w:val="20"/>
              </w:rPr>
              <w:t>8709 (64.8%)</w:t>
            </w:r>
          </w:p>
        </w:tc>
        <w:tc>
          <w:tcPr>
            <w:tcW w:w="1105" w:type="dxa"/>
            <w:noWrap/>
            <w:hideMark/>
          </w:tcPr>
          <w:p w14:paraId="124B7357" w14:textId="77777777" w:rsidR="006C28A7" w:rsidRPr="00D3139C" w:rsidRDefault="006C28A7" w:rsidP="006C28A7">
            <w:pPr>
              <w:rPr>
                <w:rFonts w:cstheme="minorHAnsi"/>
                <w:sz w:val="20"/>
                <w:szCs w:val="20"/>
              </w:rPr>
            </w:pPr>
            <w:r w:rsidRPr="00D3139C">
              <w:rPr>
                <w:rFonts w:cstheme="minorHAnsi"/>
                <w:sz w:val="20"/>
                <w:szCs w:val="20"/>
              </w:rPr>
              <w:t>9148 (64.6%)</w:t>
            </w:r>
          </w:p>
        </w:tc>
        <w:tc>
          <w:tcPr>
            <w:tcW w:w="1156" w:type="dxa"/>
            <w:noWrap/>
            <w:hideMark/>
          </w:tcPr>
          <w:p w14:paraId="73949191" w14:textId="77777777" w:rsidR="006C28A7" w:rsidRPr="00D3139C" w:rsidRDefault="006C28A7" w:rsidP="006C28A7">
            <w:pPr>
              <w:rPr>
                <w:rFonts w:cstheme="minorHAnsi"/>
                <w:sz w:val="20"/>
                <w:szCs w:val="20"/>
              </w:rPr>
            </w:pPr>
            <w:r w:rsidRPr="00D3139C">
              <w:rPr>
                <w:rFonts w:cstheme="minorHAnsi"/>
                <w:sz w:val="20"/>
                <w:szCs w:val="20"/>
              </w:rPr>
              <w:t>3868 (57.3%)</w:t>
            </w:r>
          </w:p>
        </w:tc>
        <w:tc>
          <w:tcPr>
            <w:tcW w:w="1136" w:type="dxa"/>
            <w:noWrap/>
            <w:hideMark/>
          </w:tcPr>
          <w:p w14:paraId="25A15406" w14:textId="77777777" w:rsidR="006C28A7" w:rsidRPr="00D3139C" w:rsidRDefault="006C28A7" w:rsidP="006C28A7">
            <w:pPr>
              <w:rPr>
                <w:rFonts w:cstheme="minorHAnsi"/>
                <w:sz w:val="20"/>
                <w:szCs w:val="20"/>
              </w:rPr>
            </w:pPr>
            <w:r w:rsidRPr="00D3139C">
              <w:rPr>
                <w:rFonts w:cstheme="minorHAnsi"/>
                <w:sz w:val="20"/>
                <w:szCs w:val="20"/>
              </w:rPr>
              <w:t>6558 (50.4%)</w:t>
            </w:r>
          </w:p>
        </w:tc>
        <w:tc>
          <w:tcPr>
            <w:tcW w:w="1136" w:type="dxa"/>
            <w:noWrap/>
            <w:hideMark/>
          </w:tcPr>
          <w:p w14:paraId="392136D5" w14:textId="77777777" w:rsidR="006C28A7" w:rsidRPr="00D3139C" w:rsidRDefault="006C28A7" w:rsidP="006C28A7">
            <w:pPr>
              <w:rPr>
                <w:rFonts w:cstheme="minorHAnsi"/>
                <w:sz w:val="20"/>
                <w:szCs w:val="20"/>
              </w:rPr>
            </w:pPr>
            <w:r w:rsidRPr="00D3139C">
              <w:rPr>
                <w:rFonts w:cstheme="minorHAnsi"/>
                <w:sz w:val="20"/>
                <w:szCs w:val="20"/>
              </w:rPr>
              <w:t>3335 (42.1%)</w:t>
            </w:r>
          </w:p>
        </w:tc>
        <w:tc>
          <w:tcPr>
            <w:tcW w:w="772" w:type="dxa"/>
            <w:noWrap/>
            <w:hideMark/>
          </w:tcPr>
          <w:p w14:paraId="4A415C40" w14:textId="77777777" w:rsidR="006C28A7" w:rsidRPr="00D3139C" w:rsidRDefault="006C28A7" w:rsidP="006C28A7">
            <w:pPr>
              <w:rPr>
                <w:rFonts w:cstheme="minorHAnsi"/>
                <w:sz w:val="20"/>
                <w:szCs w:val="20"/>
              </w:rPr>
            </w:pPr>
          </w:p>
        </w:tc>
      </w:tr>
      <w:tr w:rsidR="00343884" w:rsidRPr="00D3139C" w14:paraId="26FD02C6" w14:textId="77777777" w:rsidTr="00343884">
        <w:trPr>
          <w:trHeight w:val="255"/>
        </w:trPr>
        <w:tc>
          <w:tcPr>
            <w:tcW w:w="2799" w:type="dxa"/>
            <w:noWrap/>
            <w:hideMark/>
          </w:tcPr>
          <w:p w14:paraId="789F5402"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07" w:type="dxa"/>
            <w:noWrap/>
            <w:hideMark/>
          </w:tcPr>
          <w:p w14:paraId="1366C8D7"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69339A2C" w14:textId="77777777" w:rsidR="006C28A7" w:rsidRPr="00D3139C" w:rsidRDefault="006C28A7" w:rsidP="006C28A7">
            <w:pPr>
              <w:rPr>
                <w:rFonts w:cstheme="minorHAnsi"/>
                <w:sz w:val="20"/>
                <w:szCs w:val="20"/>
              </w:rPr>
            </w:pPr>
            <w:r w:rsidRPr="00D3139C">
              <w:rPr>
                <w:rFonts w:cstheme="minorHAnsi"/>
                <w:sz w:val="20"/>
                <w:szCs w:val="20"/>
              </w:rPr>
              <w:t>75 (65, 82)</w:t>
            </w:r>
          </w:p>
        </w:tc>
        <w:tc>
          <w:tcPr>
            <w:tcW w:w="937" w:type="dxa"/>
            <w:noWrap/>
            <w:hideMark/>
          </w:tcPr>
          <w:p w14:paraId="7BAE816B" w14:textId="77777777" w:rsidR="006C28A7" w:rsidRPr="00D3139C" w:rsidRDefault="006C28A7" w:rsidP="006C28A7">
            <w:pPr>
              <w:rPr>
                <w:rFonts w:cstheme="minorHAnsi"/>
                <w:sz w:val="20"/>
                <w:szCs w:val="20"/>
              </w:rPr>
            </w:pPr>
            <w:r w:rsidRPr="00D3139C">
              <w:rPr>
                <w:rFonts w:cstheme="minorHAnsi"/>
                <w:sz w:val="20"/>
                <w:szCs w:val="20"/>
              </w:rPr>
              <w:t>77 (69, 83)</w:t>
            </w:r>
          </w:p>
        </w:tc>
        <w:tc>
          <w:tcPr>
            <w:tcW w:w="772" w:type="dxa"/>
            <w:noWrap/>
            <w:hideMark/>
          </w:tcPr>
          <w:p w14:paraId="70A7D43D"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7186176D" w14:textId="77777777" w:rsidR="006C28A7" w:rsidRPr="00D3139C" w:rsidRDefault="006C28A7" w:rsidP="006C28A7">
            <w:pPr>
              <w:rPr>
                <w:rFonts w:cstheme="minorHAnsi"/>
                <w:sz w:val="20"/>
                <w:szCs w:val="20"/>
              </w:rPr>
            </w:pPr>
            <w:r w:rsidRPr="00D3139C">
              <w:rPr>
                <w:rFonts w:cstheme="minorHAnsi"/>
                <w:sz w:val="20"/>
                <w:szCs w:val="20"/>
              </w:rPr>
              <w:t>72 (63, 80)</w:t>
            </w:r>
          </w:p>
        </w:tc>
        <w:tc>
          <w:tcPr>
            <w:tcW w:w="1177" w:type="dxa"/>
            <w:noWrap/>
            <w:hideMark/>
          </w:tcPr>
          <w:p w14:paraId="403DA6C3" w14:textId="77777777" w:rsidR="006C28A7" w:rsidRPr="00D3139C" w:rsidRDefault="006C28A7" w:rsidP="006C28A7">
            <w:pPr>
              <w:rPr>
                <w:rFonts w:cstheme="minorHAnsi"/>
                <w:sz w:val="20"/>
                <w:szCs w:val="20"/>
              </w:rPr>
            </w:pPr>
            <w:r w:rsidRPr="00D3139C">
              <w:rPr>
                <w:rFonts w:cstheme="minorHAnsi"/>
                <w:sz w:val="20"/>
                <w:szCs w:val="20"/>
              </w:rPr>
              <w:t>75 (67, 81)</w:t>
            </w:r>
          </w:p>
        </w:tc>
        <w:tc>
          <w:tcPr>
            <w:tcW w:w="1105" w:type="dxa"/>
            <w:noWrap/>
            <w:hideMark/>
          </w:tcPr>
          <w:p w14:paraId="18334B8D" w14:textId="77777777" w:rsidR="006C28A7" w:rsidRPr="00D3139C" w:rsidRDefault="006C28A7" w:rsidP="006C28A7">
            <w:pPr>
              <w:rPr>
                <w:rFonts w:cstheme="minorHAnsi"/>
                <w:sz w:val="20"/>
                <w:szCs w:val="20"/>
              </w:rPr>
            </w:pPr>
            <w:r w:rsidRPr="00D3139C">
              <w:rPr>
                <w:rFonts w:cstheme="minorHAnsi"/>
                <w:sz w:val="20"/>
                <w:szCs w:val="20"/>
              </w:rPr>
              <w:t>76 (67, 82)</w:t>
            </w:r>
          </w:p>
        </w:tc>
        <w:tc>
          <w:tcPr>
            <w:tcW w:w="1156" w:type="dxa"/>
            <w:noWrap/>
            <w:hideMark/>
          </w:tcPr>
          <w:p w14:paraId="02E6295B" w14:textId="77777777" w:rsidR="006C28A7" w:rsidRPr="00D3139C" w:rsidRDefault="006C28A7" w:rsidP="006C28A7">
            <w:pPr>
              <w:rPr>
                <w:rFonts w:cstheme="minorHAnsi"/>
                <w:sz w:val="20"/>
                <w:szCs w:val="20"/>
              </w:rPr>
            </w:pPr>
            <w:r w:rsidRPr="00D3139C">
              <w:rPr>
                <w:rFonts w:cstheme="minorHAnsi"/>
                <w:sz w:val="20"/>
                <w:szCs w:val="20"/>
              </w:rPr>
              <w:t>77 (70, 83)</w:t>
            </w:r>
          </w:p>
        </w:tc>
        <w:tc>
          <w:tcPr>
            <w:tcW w:w="1136" w:type="dxa"/>
            <w:noWrap/>
            <w:hideMark/>
          </w:tcPr>
          <w:p w14:paraId="52CD4653" w14:textId="77777777" w:rsidR="006C28A7" w:rsidRPr="00D3139C" w:rsidRDefault="006C28A7" w:rsidP="006C28A7">
            <w:pPr>
              <w:rPr>
                <w:rFonts w:cstheme="minorHAnsi"/>
                <w:sz w:val="20"/>
                <w:szCs w:val="20"/>
              </w:rPr>
            </w:pPr>
            <w:r w:rsidRPr="00D3139C">
              <w:rPr>
                <w:rFonts w:cstheme="minorHAnsi"/>
                <w:sz w:val="20"/>
                <w:szCs w:val="20"/>
              </w:rPr>
              <w:t>80 (72, 85)</w:t>
            </w:r>
          </w:p>
        </w:tc>
        <w:tc>
          <w:tcPr>
            <w:tcW w:w="1136" w:type="dxa"/>
            <w:noWrap/>
            <w:hideMark/>
          </w:tcPr>
          <w:p w14:paraId="280FB5D3" w14:textId="77777777" w:rsidR="006C28A7" w:rsidRPr="00D3139C" w:rsidRDefault="006C28A7" w:rsidP="006C28A7">
            <w:pPr>
              <w:rPr>
                <w:rFonts w:cstheme="minorHAnsi"/>
                <w:sz w:val="20"/>
                <w:szCs w:val="20"/>
              </w:rPr>
            </w:pPr>
            <w:r w:rsidRPr="00D3139C">
              <w:rPr>
                <w:rFonts w:cstheme="minorHAnsi"/>
                <w:sz w:val="20"/>
                <w:szCs w:val="20"/>
              </w:rPr>
              <w:t>80 (73, 85)</w:t>
            </w:r>
          </w:p>
        </w:tc>
        <w:tc>
          <w:tcPr>
            <w:tcW w:w="772" w:type="dxa"/>
            <w:noWrap/>
            <w:hideMark/>
          </w:tcPr>
          <w:p w14:paraId="7DBF17B2" w14:textId="77777777" w:rsidR="006C28A7" w:rsidRPr="00D3139C" w:rsidRDefault="006C28A7" w:rsidP="006C28A7">
            <w:pPr>
              <w:rPr>
                <w:rFonts w:cstheme="minorHAnsi"/>
                <w:sz w:val="20"/>
                <w:szCs w:val="20"/>
              </w:rPr>
            </w:pPr>
            <w:r w:rsidRPr="00D3139C">
              <w:rPr>
                <w:rFonts w:cstheme="minorHAnsi"/>
                <w:sz w:val="20"/>
                <w:szCs w:val="20"/>
              </w:rPr>
              <w:t>&lt;0.001</w:t>
            </w:r>
          </w:p>
        </w:tc>
      </w:tr>
      <w:tr w:rsidR="00343884" w:rsidRPr="00D3139C" w14:paraId="2937C3B6" w14:textId="77777777" w:rsidTr="00343884">
        <w:trPr>
          <w:trHeight w:val="255"/>
        </w:trPr>
        <w:tc>
          <w:tcPr>
            <w:tcW w:w="2799" w:type="dxa"/>
            <w:noWrap/>
            <w:hideMark/>
          </w:tcPr>
          <w:p w14:paraId="53602A30"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07" w:type="dxa"/>
            <w:noWrap/>
            <w:hideMark/>
          </w:tcPr>
          <w:p w14:paraId="2B3F5F7C"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393EEF0A" w14:textId="77777777" w:rsidR="006C28A7" w:rsidRPr="00D3139C" w:rsidRDefault="006C28A7" w:rsidP="006C28A7">
            <w:pPr>
              <w:rPr>
                <w:rFonts w:cstheme="minorHAnsi"/>
                <w:sz w:val="20"/>
                <w:szCs w:val="20"/>
              </w:rPr>
            </w:pPr>
            <w:r w:rsidRPr="00D3139C">
              <w:rPr>
                <w:rFonts w:cstheme="minorHAnsi"/>
                <w:sz w:val="20"/>
                <w:szCs w:val="20"/>
              </w:rPr>
              <w:t>33264 (52.6%)</w:t>
            </w:r>
          </w:p>
        </w:tc>
        <w:tc>
          <w:tcPr>
            <w:tcW w:w="937" w:type="dxa"/>
            <w:noWrap/>
            <w:hideMark/>
          </w:tcPr>
          <w:p w14:paraId="3E65280D" w14:textId="77777777" w:rsidR="006C28A7" w:rsidRPr="00D3139C" w:rsidRDefault="006C28A7" w:rsidP="006C28A7">
            <w:pPr>
              <w:rPr>
                <w:rFonts w:cstheme="minorHAnsi"/>
                <w:sz w:val="20"/>
                <w:szCs w:val="20"/>
              </w:rPr>
            </w:pPr>
            <w:r w:rsidRPr="00D3139C">
              <w:rPr>
                <w:rFonts w:cstheme="minorHAnsi"/>
                <w:sz w:val="20"/>
                <w:szCs w:val="20"/>
              </w:rPr>
              <w:t>14248 (50.7%)</w:t>
            </w:r>
          </w:p>
        </w:tc>
        <w:tc>
          <w:tcPr>
            <w:tcW w:w="772" w:type="dxa"/>
            <w:noWrap/>
            <w:hideMark/>
          </w:tcPr>
          <w:p w14:paraId="49BE5742"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26266555" w14:textId="77777777" w:rsidR="006C28A7" w:rsidRPr="00D3139C" w:rsidRDefault="006C28A7" w:rsidP="006C28A7">
            <w:pPr>
              <w:rPr>
                <w:rFonts w:cstheme="minorHAnsi"/>
                <w:sz w:val="20"/>
                <w:szCs w:val="20"/>
              </w:rPr>
            </w:pPr>
            <w:r w:rsidRPr="00D3139C">
              <w:rPr>
                <w:rFonts w:cstheme="minorHAnsi"/>
                <w:sz w:val="20"/>
                <w:szCs w:val="20"/>
              </w:rPr>
              <w:t>19623 (54.4%)</w:t>
            </w:r>
          </w:p>
        </w:tc>
        <w:tc>
          <w:tcPr>
            <w:tcW w:w="1177" w:type="dxa"/>
            <w:noWrap/>
            <w:hideMark/>
          </w:tcPr>
          <w:p w14:paraId="2A0A2600" w14:textId="77777777" w:rsidR="006C28A7" w:rsidRPr="00D3139C" w:rsidRDefault="006C28A7" w:rsidP="006C28A7">
            <w:pPr>
              <w:rPr>
                <w:rFonts w:cstheme="minorHAnsi"/>
                <w:sz w:val="20"/>
                <w:szCs w:val="20"/>
              </w:rPr>
            </w:pPr>
            <w:r w:rsidRPr="00D3139C">
              <w:rPr>
                <w:rFonts w:cstheme="minorHAnsi"/>
                <w:sz w:val="20"/>
                <w:szCs w:val="20"/>
              </w:rPr>
              <w:t>7162 (53.3%)</w:t>
            </w:r>
          </w:p>
        </w:tc>
        <w:tc>
          <w:tcPr>
            <w:tcW w:w="1105" w:type="dxa"/>
            <w:noWrap/>
            <w:hideMark/>
          </w:tcPr>
          <w:p w14:paraId="6260A9B6" w14:textId="77777777" w:rsidR="006C28A7" w:rsidRPr="00D3139C" w:rsidRDefault="006C28A7" w:rsidP="006C28A7">
            <w:pPr>
              <w:rPr>
                <w:rFonts w:cstheme="minorHAnsi"/>
                <w:sz w:val="20"/>
                <w:szCs w:val="20"/>
              </w:rPr>
            </w:pPr>
            <w:r w:rsidRPr="00D3139C">
              <w:rPr>
                <w:rFonts w:cstheme="minorHAnsi"/>
                <w:sz w:val="20"/>
                <w:szCs w:val="20"/>
              </w:rPr>
              <w:t>7648 (54.1%)</w:t>
            </w:r>
          </w:p>
        </w:tc>
        <w:tc>
          <w:tcPr>
            <w:tcW w:w="1156" w:type="dxa"/>
            <w:noWrap/>
            <w:hideMark/>
          </w:tcPr>
          <w:p w14:paraId="315B918C" w14:textId="77777777" w:rsidR="006C28A7" w:rsidRPr="00D3139C" w:rsidRDefault="006C28A7" w:rsidP="006C28A7">
            <w:pPr>
              <w:rPr>
                <w:rFonts w:cstheme="minorHAnsi"/>
                <w:sz w:val="20"/>
                <w:szCs w:val="20"/>
              </w:rPr>
            </w:pPr>
            <w:r w:rsidRPr="00D3139C">
              <w:rPr>
                <w:rFonts w:cstheme="minorHAnsi"/>
                <w:sz w:val="20"/>
                <w:szCs w:val="20"/>
              </w:rPr>
              <w:t>3538 (52.4%)</w:t>
            </w:r>
          </w:p>
        </w:tc>
        <w:tc>
          <w:tcPr>
            <w:tcW w:w="1136" w:type="dxa"/>
            <w:noWrap/>
            <w:hideMark/>
          </w:tcPr>
          <w:p w14:paraId="20EB66F4" w14:textId="77777777" w:rsidR="006C28A7" w:rsidRPr="00D3139C" w:rsidRDefault="006C28A7" w:rsidP="006C28A7">
            <w:pPr>
              <w:rPr>
                <w:rFonts w:cstheme="minorHAnsi"/>
                <w:sz w:val="20"/>
                <w:szCs w:val="20"/>
              </w:rPr>
            </w:pPr>
            <w:r w:rsidRPr="00D3139C">
              <w:rPr>
                <w:rFonts w:cstheme="minorHAnsi"/>
                <w:sz w:val="20"/>
                <w:szCs w:val="20"/>
              </w:rPr>
              <w:t>5993 (46.1%)</w:t>
            </w:r>
          </w:p>
        </w:tc>
        <w:tc>
          <w:tcPr>
            <w:tcW w:w="1136" w:type="dxa"/>
            <w:noWrap/>
            <w:hideMark/>
          </w:tcPr>
          <w:p w14:paraId="01D94FDF" w14:textId="77777777" w:rsidR="006C28A7" w:rsidRPr="00D3139C" w:rsidRDefault="006C28A7" w:rsidP="006C28A7">
            <w:pPr>
              <w:rPr>
                <w:rFonts w:cstheme="minorHAnsi"/>
                <w:sz w:val="20"/>
                <w:szCs w:val="20"/>
              </w:rPr>
            </w:pPr>
            <w:r w:rsidRPr="00D3139C">
              <w:rPr>
                <w:rFonts w:cstheme="minorHAnsi"/>
                <w:sz w:val="20"/>
                <w:szCs w:val="20"/>
              </w:rPr>
              <w:t>3548 (44.8%)</w:t>
            </w:r>
          </w:p>
        </w:tc>
        <w:tc>
          <w:tcPr>
            <w:tcW w:w="772" w:type="dxa"/>
            <w:noWrap/>
            <w:hideMark/>
          </w:tcPr>
          <w:p w14:paraId="08D9DE74" w14:textId="77777777" w:rsidR="006C28A7" w:rsidRPr="00D3139C" w:rsidRDefault="006C28A7" w:rsidP="006C28A7">
            <w:pPr>
              <w:rPr>
                <w:rFonts w:cstheme="minorHAnsi"/>
                <w:sz w:val="20"/>
                <w:szCs w:val="20"/>
              </w:rPr>
            </w:pPr>
            <w:r w:rsidRPr="00D3139C">
              <w:rPr>
                <w:rFonts w:cstheme="minorHAnsi"/>
                <w:sz w:val="20"/>
                <w:szCs w:val="20"/>
              </w:rPr>
              <w:t>&lt;0.001</w:t>
            </w:r>
          </w:p>
        </w:tc>
      </w:tr>
      <w:tr w:rsidR="00343884" w:rsidRPr="00D3139C" w14:paraId="027EAF49" w14:textId="77777777" w:rsidTr="00343884">
        <w:trPr>
          <w:trHeight w:val="255"/>
        </w:trPr>
        <w:tc>
          <w:tcPr>
            <w:tcW w:w="2799" w:type="dxa"/>
            <w:noWrap/>
            <w:hideMark/>
          </w:tcPr>
          <w:p w14:paraId="5B5BF718" w14:textId="77777777" w:rsidR="006C28A7" w:rsidRPr="00D3139C" w:rsidRDefault="006C28A7" w:rsidP="006C28A7">
            <w:pPr>
              <w:rPr>
                <w:rFonts w:cstheme="minorHAnsi"/>
                <w:sz w:val="20"/>
                <w:szCs w:val="20"/>
              </w:rPr>
            </w:pPr>
            <w:r w:rsidRPr="00D3139C">
              <w:rPr>
                <w:rFonts w:cstheme="minorHAnsi"/>
                <w:sz w:val="20"/>
                <w:szCs w:val="20"/>
              </w:rPr>
              <w:t> </w:t>
            </w:r>
          </w:p>
        </w:tc>
        <w:tc>
          <w:tcPr>
            <w:tcW w:w="1507" w:type="dxa"/>
            <w:noWrap/>
            <w:hideMark/>
          </w:tcPr>
          <w:p w14:paraId="72234A71"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4EEBB6CE" w14:textId="77777777" w:rsidR="006C28A7" w:rsidRPr="00D3139C" w:rsidRDefault="006C28A7" w:rsidP="006C28A7">
            <w:pPr>
              <w:rPr>
                <w:rFonts w:cstheme="minorHAnsi"/>
                <w:sz w:val="20"/>
                <w:szCs w:val="20"/>
              </w:rPr>
            </w:pPr>
            <w:r w:rsidRPr="00D3139C">
              <w:rPr>
                <w:rFonts w:cstheme="minorHAnsi"/>
                <w:sz w:val="20"/>
                <w:szCs w:val="20"/>
              </w:rPr>
              <w:t>29961 (47.4%)</w:t>
            </w:r>
          </w:p>
        </w:tc>
        <w:tc>
          <w:tcPr>
            <w:tcW w:w="937" w:type="dxa"/>
            <w:noWrap/>
            <w:hideMark/>
          </w:tcPr>
          <w:p w14:paraId="43D0CA16" w14:textId="77777777" w:rsidR="006C28A7" w:rsidRPr="00D3139C" w:rsidRDefault="006C28A7" w:rsidP="006C28A7">
            <w:pPr>
              <w:rPr>
                <w:rFonts w:cstheme="minorHAnsi"/>
                <w:sz w:val="20"/>
                <w:szCs w:val="20"/>
              </w:rPr>
            </w:pPr>
            <w:r w:rsidRPr="00D3139C">
              <w:rPr>
                <w:rFonts w:cstheme="minorHAnsi"/>
                <w:sz w:val="20"/>
                <w:szCs w:val="20"/>
              </w:rPr>
              <w:t>13862 (49.3%)</w:t>
            </w:r>
          </w:p>
        </w:tc>
        <w:tc>
          <w:tcPr>
            <w:tcW w:w="772" w:type="dxa"/>
            <w:noWrap/>
            <w:hideMark/>
          </w:tcPr>
          <w:p w14:paraId="3BE5923F" w14:textId="77777777" w:rsidR="006C28A7" w:rsidRPr="00D3139C" w:rsidRDefault="006C28A7" w:rsidP="006C28A7">
            <w:pPr>
              <w:rPr>
                <w:rFonts w:cstheme="minorHAnsi"/>
                <w:sz w:val="20"/>
                <w:szCs w:val="20"/>
              </w:rPr>
            </w:pPr>
          </w:p>
        </w:tc>
        <w:tc>
          <w:tcPr>
            <w:tcW w:w="1069" w:type="dxa"/>
            <w:noWrap/>
            <w:hideMark/>
          </w:tcPr>
          <w:p w14:paraId="71285612" w14:textId="77777777" w:rsidR="006C28A7" w:rsidRPr="00D3139C" w:rsidRDefault="006C28A7" w:rsidP="006C28A7">
            <w:pPr>
              <w:rPr>
                <w:rFonts w:cstheme="minorHAnsi"/>
                <w:sz w:val="20"/>
                <w:szCs w:val="20"/>
              </w:rPr>
            </w:pPr>
            <w:r w:rsidRPr="00D3139C">
              <w:rPr>
                <w:rFonts w:cstheme="minorHAnsi"/>
                <w:sz w:val="20"/>
                <w:szCs w:val="20"/>
              </w:rPr>
              <w:t>16441 (45.6%)</w:t>
            </w:r>
          </w:p>
        </w:tc>
        <w:tc>
          <w:tcPr>
            <w:tcW w:w="1177" w:type="dxa"/>
            <w:noWrap/>
            <w:hideMark/>
          </w:tcPr>
          <w:p w14:paraId="337AF2EA" w14:textId="77777777" w:rsidR="006C28A7" w:rsidRPr="00D3139C" w:rsidRDefault="006C28A7" w:rsidP="006C28A7">
            <w:pPr>
              <w:rPr>
                <w:rFonts w:cstheme="minorHAnsi"/>
                <w:sz w:val="20"/>
                <w:szCs w:val="20"/>
              </w:rPr>
            </w:pPr>
            <w:r w:rsidRPr="00D3139C">
              <w:rPr>
                <w:rFonts w:cstheme="minorHAnsi"/>
                <w:sz w:val="20"/>
                <w:szCs w:val="20"/>
              </w:rPr>
              <w:t>6270 (46.7%)</w:t>
            </w:r>
          </w:p>
        </w:tc>
        <w:tc>
          <w:tcPr>
            <w:tcW w:w="1105" w:type="dxa"/>
            <w:noWrap/>
            <w:hideMark/>
          </w:tcPr>
          <w:p w14:paraId="0EC5D6F3" w14:textId="77777777" w:rsidR="006C28A7" w:rsidRPr="00D3139C" w:rsidRDefault="006C28A7" w:rsidP="006C28A7">
            <w:pPr>
              <w:rPr>
                <w:rFonts w:cstheme="minorHAnsi"/>
                <w:sz w:val="20"/>
                <w:szCs w:val="20"/>
              </w:rPr>
            </w:pPr>
            <w:r w:rsidRPr="00D3139C">
              <w:rPr>
                <w:rFonts w:cstheme="minorHAnsi"/>
                <w:sz w:val="20"/>
                <w:szCs w:val="20"/>
              </w:rPr>
              <w:t>6500 (45.9%)</w:t>
            </w:r>
          </w:p>
        </w:tc>
        <w:tc>
          <w:tcPr>
            <w:tcW w:w="1156" w:type="dxa"/>
            <w:noWrap/>
            <w:hideMark/>
          </w:tcPr>
          <w:p w14:paraId="56D3D6E2" w14:textId="77777777" w:rsidR="006C28A7" w:rsidRPr="00D3139C" w:rsidRDefault="006C28A7" w:rsidP="006C28A7">
            <w:pPr>
              <w:rPr>
                <w:rFonts w:cstheme="minorHAnsi"/>
                <w:sz w:val="20"/>
                <w:szCs w:val="20"/>
              </w:rPr>
            </w:pPr>
            <w:r w:rsidRPr="00D3139C">
              <w:rPr>
                <w:rFonts w:cstheme="minorHAnsi"/>
                <w:sz w:val="20"/>
                <w:szCs w:val="20"/>
              </w:rPr>
              <w:t>3214 (47.6%)</w:t>
            </w:r>
          </w:p>
        </w:tc>
        <w:tc>
          <w:tcPr>
            <w:tcW w:w="1136" w:type="dxa"/>
            <w:noWrap/>
            <w:hideMark/>
          </w:tcPr>
          <w:p w14:paraId="17E77532" w14:textId="77777777" w:rsidR="006C28A7" w:rsidRPr="00D3139C" w:rsidRDefault="006C28A7" w:rsidP="006C28A7">
            <w:pPr>
              <w:rPr>
                <w:rFonts w:cstheme="minorHAnsi"/>
                <w:sz w:val="20"/>
                <w:szCs w:val="20"/>
              </w:rPr>
            </w:pPr>
            <w:r w:rsidRPr="00D3139C">
              <w:rPr>
                <w:rFonts w:cstheme="minorHAnsi"/>
                <w:sz w:val="20"/>
                <w:szCs w:val="20"/>
              </w:rPr>
              <w:t>7020 (53.9%)</w:t>
            </w:r>
          </w:p>
        </w:tc>
        <w:tc>
          <w:tcPr>
            <w:tcW w:w="1136" w:type="dxa"/>
            <w:noWrap/>
            <w:hideMark/>
          </w:tcPr>
          <w:p w14:paraId="2587B185" w14:textId="77777777" w:rsidR="006C28A7" w:rsidRPr="00D3139C" w:rsidRDefault="006C28A7" w:rsidP="006C28A7">
            <w:pPr>
              <w:rPr>
                <w:rFonts w:cstheme="minorHAnsi"/>
                <w:sz w:val="20"/>
                <w:szCs w:val="20"/>
              </w:rPr>
            </w:pPr>
            <w:r w:rsidRPr="00D3139C">
              <w:rPr>
                <w:rFonts w:cstheme="minorHAnsi"/>
                <w:sz w:val="20"/>
                <w:szCs w:val="20"/>
              </w:rPr>
              <w:t>4378 (55.2%)</w:t>
            </w:r>
          </w:p>
        </w:tc>
        <w:tc>
          <w:tcPr>
            <w:tcW w:w="772" w:type="dxa"/>
            <w:noWrap/>
            <w:hideMark/>
          </w:tcPr>
          <w:p w14:paraId="61B1F130" w14:textId="77777777" w:rsidR="006C28A7" w:rsidRPr="00D3139C" w:rsidRDefault="006C28A7" w:rsidP="006C28A7">
            <w:pPr>
              <w:rPr>
                <w:rFonts w:cstheme="minorHAnsi"/>
                <w:sz w:val="20"/>
                <w:szCs w:val="20"/>
              </w:rPr>
            </w:pPr>
          </w:p>
        </w:tc>
      </w:tr>
      <w:tr w:rsidR="00343884" w:rsidRPr="00D3139C" w14:paraId="0EAB2666" w14:textId="77777777" w:rsidTr="00343884">
        <w:trPr>
          <w:trHeight w:val="255"/>
        </w:trPr>
        <w:tc>
          <w:tcPr>
            <w:tcW w:w="2799" w:type="dxa"/>
            <w:noWrap/>
            <w:hideMark/>
          </w:tcPr>
          <w:p w14:paraId="511725C3" w14:textId="77777777" w:rsidR="00343884" w:rsidRPr="00D3139C" w:rsidRDefault="00343884" w:rsidP="00343884">
            <w:pPr>
              <w:rPr>
                <w:rFonts w:cstheme="minorHAnsi"/>
                <w:sz w:val="20"/>
                <w:szCs w:val="20"/>
              </w:rPr>
            </w:pPr>
            <w:r w:rsidRPr="00D3139C">
              <w:rPr>
                <w:rFonts w:cstheme="minorHAnsi"/>
                <w:sz w:val="20"/>
                <w:szCs w:val="20"/>
              </w:rPr>
              <w:t>Smoking</w:t>
            </w:r>
          </w:p>
        </w:tc>
        <w:tc>
          <w:tcPr>
            <w:tcW w:w="1507" w:type="dxa"/>
            <w:noWrap/>
          </w:tcPr>
          <w:p w14:paraId="0010840F" w14:textId="724695D9" w:rsidR="00343884" w:rsidRPr="00D3139C" w:rsidRDefault="00343884" w:rsidP="00343884">
            <w:pPr>
              <w:rPr>
                <w:rFonts w:cstheme="minorHAnsi"/>
                <w:sz w:val="20"/>
                <w:szCs w:val="20"/>
              </w:rPr>
            </w:pPr>
          </w:p>
        </w:tc>
        <w:tc>
          <w:tcPr>
            <w:tcW w:w="937" w:type="dxa"/>
            <w:noWrap/>
            <w:hideMark/>
          </w:tcPr>
          <w:p w14:paraId="14A6F23E" w14:textId="26DAA91E" w:rsidR="00343884" w:rsidRPr="00D3139C" w:rsidRDefault="00343884" w:rsidP="00343884">
            <w:pPr>
              <w:rPr>
                <w:rFonts w:cstheme="minorHAnsi"/>
                <w:sz w:val="20"/>
                <w:szCs w:val="20"/>
              </w:rPr>
            </w:pPr>
            <w:r w:rsidRPr="00D3139C">
              <w:rPr>
                <w:rFonts w:cstheme="minorHAnsi"/>
                <w:sz w:val="20"/>
                <w:szCs w:val="20"/>
              </w:rPr>
              <w:t>6398 (12.7%)</w:t>
            </w:r>
          </w:p>
        </w:tc>
        <w:tc>
          <w:tcPr>
            <w:tcW w:w="937" w:type="dxa"/>
            <w:noWrap/>
            <w:hideMark/>
          </w:tcPr>
          <w:p w14:paraId="63A7F03E" w14:textId="0792D486" w:rsidR="00343884" w:rsidRPr="00D3139C" w:rsidRDefault="00343884" w:rsidP="00343884">
            <w:pPr>
              <w:rPr>
                <w:rFonts w:cstheme="minorHAnsi"/>
                <w:sz w:val="20"/>
                <w:szCs w:val="20"/>
              </w:rPr>
            </w:pPr>
            <w:r w:rsidRPr="00D3139C">
              <w:rPr>
                <w:rFonts w:cstheme="minorHAnsi"/>
                <w:sz w:val="20"/>
                <w:szCs w:val="20"/>
              </w:rPr>
              <w:t>2156 (10.0%)</w:t>
            </w:r>
          </w:p>
        </w:tc>
        <w:tc>
          <w:tcPr>
            <w:tcW w:w="772" w:type="dxa"/>
            <w:noWrap/>
            <w:hideMark/>
          </w:tcPr>
          <w:p w14:paraId="3CB8591A"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073F1543" w14:textId="2F8FFDEC" w:rsidR="00343884" w:rsidRPr="00D3139C" w:rsidRDefault="00343884" w:rsidP="00343884">
            <w:pPr>
              <w:rPr>
                <w:rFonts w:cstheme="minorHAnsi"/>
                <w:sz w:val="20"/>
                <w:szCs w:val="20"/>
              </w:rPr>
            </w:pPr>
            <w:r w:rsidRPr="00D3139C">
              <w:rPr>
                <w:rFonts w:cstheme="minorHAnsi"/>
                <w:sz w:val="20"/>
                <w:szCs w:val="20"/>
              </w:rPr>
              <w:t>4337 (14.6%)</w:t>
            </w:r>
          </w:p>
        </w:tc>
        <w:tc>
          <w:tcPr>
            <w:tcW w:w="1177" w:type="dxa"/>
            <w:noWrap/>
            <w:hideMark/>
          </w:tcPr>
          <w:p w14:paraId="1A1F6483" w14:textId="08FE633D" w:rsidR="00343884" w:rsidRPr="00D3139C" w:rsidRDefault="00343884" w:rsidP="00343884">
            <w:pPr>
              <w:rPr>
                <w:rFonts w:cstheme="minorHAnsi"/>
                <w:sz w:val="20"/>
                <w:szCs w:val="20"/>
              </w:rPr>
            </w:pPr>
            <w:r w:rsidRPr="00D3139C">
              <w:rPr>
                <w:rFonts w:cstheme="minorHAnsi"/>
                <w:sz w:val="20"/>
                <w:szCs w:val="20"/>
              </w:rPr>
              <w:t>1301 (12.1%)</w:t>
            </w:r>
          </w:p>
        </w:tc>
        <w:tc>
          <w:tcPr>
            <w:tcW w:w="1105" w:type="dxa"/>
            <w:noWrap/>
            <w:hideMark/>
          </w:tcPr>
          <w:p w14:paraId="415FBFC5" w14:textId="6BDC945E" w:rsidR="00343884" w:rsidRPr="00D3139C" w:rsidRDefault="00343884" w:rsidP="00343884">
            <w:pPr>
              <w:rPr>
                <w:rFonts w:cstheme="minorHAnsi"/>
                <w:sz w:val="20"/>
                <w:szCs w:val="20"/>
              </w:rPr>
            </w:pPr>
            <w:r w:rsidRPr="00D3139C">
              <w:rPr>
                <w:rFonts w:cstheme="minorHAnsi"/>
                <w:sz w:val="20"/>
                <w:szCs w:val="20"/>
              </w:rPr>
              <w:t>1245 (11.0%)</w:t>
            </w:r>
          </w:p>
        </w:tc>
        <w:tc>
          <w:tcPr>
            <w:tcW w:w="1156" w:type="dxa"/>
            <w:noWrap/>
            <w:hideMark/>
          </w:tcPr>
          <w:p w14:paraId="114CBBAA" w14:textId="6C1FDDAB" w:rsidR="00343884" w:rsidRPr="00D3139C" w:rsidRDefault="00343884" w:rsidP="00343884">
            <w:pPr>
              <w:rPr>
                <w:rFonts w:cstheme="minorHAnsi"/>
                <w:sz w:val="20"/>
                <w:szCs w:val="20"/>
              </w:rPr>
            </w:pPr>
            <w:r w:rsidRPr="00D3139C">
              <w:rPr>
                <w:rFonts w:cstheme="minorHAnsi"/>
                <w:sz w:val="20"/>
                <w:szCs w:val="20"/>
              </w:rPr>
              <w:t>464 (8.8%)</w:t>
            </w:r>
          </w:p>
        </w:tc>
        <w:tc>
          <w:tcPr>
            <w:tcW w:w="1136" w:type="dxa"/>
            <w:noWrap/>
            <w:hideMark/>
          </w:tcPr>
          <w:p w14:paraId="47C82D18" w14:textId="7EE16B6B" w:rsidR="00343884" w:rsidRPr="00D3139C" w:rsidRDefault="00343884" w:rsidP="00343884">
            <w:pPr>
              <w:rPr>
                <w:rFonts w:cstheme="minorHAnsi"/>
                <w:sz w:val="20"/>
                <w:szCs w:val="20"/>
              </w:rPr>
            </w:pPr>
            <w:r w:rsidRPr="00D3139C">
              <w:rPr>
                <w:rFonts w:cstheme="minorHAnsi"/>
                <w:sz w:val="20"/>
                <w:szCs w:val="20"/>
              </w:rPr>
              <w:t>816 (8.5%)</w:t>
            </w:r>
          </w:p>
        </w:tc>
        <w:tc>
          <w:tcPr>
            <w:tcW w:w="1136" w:type="dxa"/>
            <w:noWrap/>
            <w:hideMark/>
          </w:tcPr>
          <w:p w14:paraId="6576BE5E" w14:textId="2629F8FD" w:rsidR="00343884" w:rsidRPr="00D3139C" w:rsidRDefault="00343884" w:rsidP="00343884">
            <w:pPr>
              <w:rPr>
                <w:rFonts w:cstheme="minorHAnsi"/>
                <w:sz w:val="20"/>
                <w:szCs w:val="20"/>
              </w:rPr>
            </w:pPr>
            <w:r w:rsidRPr="00D3139C">
              <w:rPr>
                <w:rFonts w:cstheme="minorHAnsi"/>
                <w:sz w:val="20"/>
                <w:szCs w:val="20"/>
              </w:rPr>
              <w:t>391 (6.9%)</w:t>
            </w:r>
          </w:p>
        </w:tc>
        <w:tc>
          <w:tcPr>
            <w:tcW w:w="772" w:type="dxa"/>
            <w:noWrap/>
            <w:hideMark/>
          </w:tcPr>
          <w:p w14:paraId="17721563"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4DED094" w14:textId="77777777" w:rsidTr="00343884">
        <w:trPr>
          <w:trHeight w:val="255"/>
        </w:trPr>
        <w:tc>
          <w:tcPr>
            <w:tcW w:w="2799" w:type="dxa"/>
            <w:noWrap/>
            <w:hideMark/>
          </w:tcPr>
          <w:p w14:paraId="06D5D202" w14:textId="77777777" w:rsidR="00343884" w:rsidRPr="00D3139C" w:rsidRDefault="00343884" w:rsidP="00343884">
            <w:pPr>
              <w:rPr>
                <w:rFonts w:cstheme="minorHAnsi"/>
                <w:sz w:val="20"/>
                <w:szCs w:val="20"/>
              </w:rPr>
            </w:pPr>
            <w:r w:rsidRPr="00D3139C">
              <w:rPr>
                <w:rFonts w:cstheme="minorHAnsi"/>
                <w:sz w:val="20"/>
                <w:szCs w:val="20"/>
              </w:rPr>
              <w:t>Alcohol user</w:t>
            </w:r>
          </w:p>
        </w:tc>
        <w:tc>
          <w:tcPr>
            <w:tcW w:w="1507" w:type="dxa"/>
            <w:noWrap/>
          </w:tcPr>
          <w:p w14:paraId="53E63DEA" w14:textId="18EF8BF6" w:rsidR="00343884" w:rsidRPr="00D3139C" w:rsidRDefault="00343884" w:rsidP="00343884">
            <w:pPr>
              <w:rPr>
                <w:rFonts w:cstheme="minorHAnsi"/>
                <w:sz w:val="20"/>
                <w:szCs w:val="20"/>
              </w:rPr>
            </w:pPr>
          </w:p>
        </w:tc>
        <w:tc>
          <w:tcPr>
            <w:tcW w:w="937" w:type="dxa"/>
            <w:noWrap/>
            <w:hideMark/>
          </w:tcPr>
          <w:p w14:paraId="42E213C6" w14:textId="3CFB3C23" w:rsidR="00343884" w:rsidRPr="00D3139C" w:rsidRDefault="00343884" w:rsidP="00343884">
            <w:pPr>
              <w:rPr>
                <w:rFonts w:cstheme="minorHAnsi"/>
                <w:sz w:val="20"/>
                <w:szCs w:val="20"/>
              </w:rPr>
            </w:pPr>
            <w:r w:rsidRPr="00D3139C">
              <w:rPr>
                <w:rFonts w:cstheme="minorHAnsi"/>
                <w:sz w:val="20"/>
                <w:szCs w:val="20"/>
              </w:rPr>
              <w:t>1987 (5.0%)</w:t>
            </w:r>
          </w:p>
        </w:tc>
        <w:tc>
          <w:tcPr>
            <w:tcW w:w="937" w:type="dxa"/>
            <w:noWrap/>
            <w:hideMark/>
          </w:tcPr>
          <w:p w14:paraId="761D5DA1" w14:textId="413A689A" w:rsidR="00343884" w:rsidRPr="00D3139C" w:rsidRDefault="00343884" w:rsidP="00343884">
            <w:pPr>
              <w:rPr>
                <w:rFonts w:cstheme="minorHAnsi"/>
                <w:sz w:val="20"/>
                <w:szCs w:val="20"/>
              </w:rPr>
            </w:pPr>
            <w:r w:rsidRPr="00D3139C">
              <w:rPr>
                <w:rFonts w:cstheme="minorHAnsi"/>
                <w:sz w:val="20"/>
                <w:szCs w:val="20"/>
              </w:rPr>
              <w:t>700 (4.2%)</w:t>
            </w:r>
          </w:p>
        </w:tc>
        <w:tc>
          <w:tcPr>
            <w:tcW w:w="772" w:type="dxa"/>
            <w:noWrap/>
            <w:hideMark/>
          </w:tcPr>
          <w:p w14:paraId="5F9DED5C"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48A7D6A3" w14:textId="2ECDDF3B" w:rsidR="00343884" w:rsidRPr="00D3139C" w:rsidRDefault="00343884" w:rsidP="00343884">
            <w:pPr>
              <w:rPr>
                <w:rFonts w:cstheme="minorHAnsi"/>
                <w:sz w:val="20"/>
                <w:szCs w:val="20"/>
              </w:rPr>
            </w:pPr>
            <w:r w:rsidRPr="00D3139C">
              <w:rPr>
                <w:rFonts w:cstheme="minorHAnsi"/>
                <w:sz w:val="20"/>
                <w:szCs w:val="20"/>
              </w:rPr>
              <w:t>1322 (5.5%)</w:t>
            </w:r>
          </w:p>
        </w:tc>
        <w:tc>
          <w:tcPr>
            <w:tcW w:w="1177" w:type="dxa"/>
            <w:noWrap/>
            <w:hideMark/>
          </w:tcPr>
          <w:p w14:paraId="69E1FA7D" w14:textId="492C6B9A" w:rsidR="00343884" w:rsidRPr="00D3139C" w:rsidRDefault="00343884" w:rsidP="00343884">
            <w:pPr>
              <w:rPr>
                <w:rFonts w:cstheme="minorHAnsi"/>
                <w:sz w:val="20"/>
                <w:szCs w:val="20"/>
              </w:rPr>
            </w:pPr>
            <w:r w:rsidRPr="00D3139C">
              <w:rPr>
                <w:rFonts w:cstheme="minorHAnsi"/>
                <w:sz w:val="20"/>
                <w:szCs w:val="20"/>
              </w:rPr>
              <w:t>397 (4.7%)</w:t>
            </w:r>
          </w:p>
        </w:tc>
        <w:tc>
          <w:tcPr>
            <w:tcW w:w="1105" w:type="dxa"/>
            <w:noWrap/>
            <w:hideMark/>
          </w:tcPr>
          <w:p w14:paraId="1D536DFF" w14:textId="5EE09CBA" w:rsidR="00343884" w:rsidRPr="00D3139C" w:rsidRDefault="00343884" w:rsidP="00343884">
            <w:pPr>
              <w:rPr>
                <w:rFonts w:cstheme="minorHAnsi"/>
                <w:sz w:val="20"/>
                <w:szCs w:val="20"/>
              </w:rPr>
            </w:pPr>
            <w:r w:rsidRPr="00D3139C">
              <w:rPr>
                <w:rFonts w:cstheme="minorHAnsi"/>
                <w:sz w:val="20"/>
                <w:szCs w:val="20"/>
              </w:rPr>
              <w:t>400 (4.5%)</w:t>
            </w:r>
          </w:p>
        </w:tc>
        <w:tc>
          <w:tcPr>
            <w:tcW w:w="1156" w:type="dxa"/>
            <w:noWrap/>
            <w:hideMark/>
          </w:tcPr>
          <w:p w14:paraId="24AF8849" w14:textId="3BAA6A62" w:rsidR="00343884" w:rsidRPr="00D3139C" w:rsidRDefault="00343884" w:rsidP="00343884">
            <w:pPr>
              <w:rPr>
                <w:rFonts w:cstheme="minorHAnsi"/>
                <w:sz w:val="20"/>
                <w:szCs w:val="20"/>
              </w:rPr>
            </w:pPr>
            <w:r w:rsidRPr="00D3139C">
              <w:rPr>
                <w:rFonts w:cstheme="minorHAnsi"/>
                <w:sz w:val="20"/>
                <w:szCs w:val="20"/>
              </w:rPr>
              <w:t>167 (4.1%)</w:t>
            </w:r>
          </w:p>
        </w:tc>
        <w:tc>
          <w:tcPr>
            <w:tcW w:w="1136" w:type="dxa"/>
            <w:noWrap/>
            <w:hideMark/>
          </w:tcPr>
          <w:p w14:paraId="7D0C1848" w14:textId="499ABEB0" w:rsidR="00343884" w:rsidRPr="00D3139C" w:rsidRDefault="00343884" w:rsidP="00343884">
            <w:pPr>
              <w:rPr>
                <w:rFonts w:cstheme="minorHAnsi"/>
                <w:sz w:val="20"/>
                <w:szCs w:val="20"/>
              </w:rPr>
            </w:pPr>
            <w:r w:rsidRPr="00D3139C">
              <w:rPr>
                <w:rFonts w:cstheme="minorHAnsi"/>
                <w:sz w:val="20"/>
                <w:szCs w:val="20"/>
              </w:rPr>
              <w:t>265 (3.8%)</w:t>
            </w:r>
          </w:p>
        </w:tc>
        <w:tc>
          <w:tcPr>
            <w:tcW w:w="1136" w:type="dxa"/>
            <w:noWrap/>
            <w:hideMark/>
          </w:tcPr>
          <w:p w14:paraId="540C7219" w14:textId="16633E6F" w:rsidR="00343884" w:rsidRPr="00D3139C" w:rsidRDefault="00343884" w:rsidP="00343884">
            <w:pPr>
              <w:rPr>
                <w:rFonts w:cstheme="minorHAnsi"/>
                <w:sz w:val="20"/>
                <w:szCs w:val="20"/>
              </w:rPr>
            </w:pPr>
            <w:r w:rsidRPr="00D3139C">
              <w:rPr>
                <w:rFonts w:cstheme="minorHAnsi"/>
                <w:sz w:val="20"/>
                <w:szCs w:val="20"/>
              </w:rPr>
              <w:t>136 (3.3%)</w:t>
            </w:r>
          </w:p>
        </w:tc>
        <w:tc>
          <w:tcPr>
            <w:tcW w:w="772" w:type="dxa"/>
            <w:noWrap/>
            <w:hideMark/>
          </w:tcPr>
          <w:p w14:paraId="7C82114E"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7C3D4E40" w14:textId="77777777" w:rsidTr="00343884">
        <w:trPr>
          <w:trHeight w:val="255"/>
        </w:trPr>
        <w:tc>
          <w:tcPr>
            <w:tcW w:w="2799" w:type="dxa"/>
            <w:noWrap/>
            <w:hideMark/>
          </w:tcPr>
          <w:p w14:paraId="38FDEAD8" w14:textId="77777777" w:rsidR="00343884" w:rsidRPr="00D3139C" w:rsidRDefault="00343884" w:rsidP="00343884">
            <w:pPr>
              <w:rPr>
                <w:rFonts w:cstheme="minorHAnsi"/>
                <w:sz w:val="20"/>
                <w:szCs w:val="20"/>
              </w:rPr>
            </w:pPr>
            <w:r w:rsidRPr="00D3139C">
              <w:rPr>
                <w:rFonts w:cstheme="minorHAnsi"/>
                <w:sz w:val="20"/>
                <w:szCs w:val="20"/>
              </w:rPr>
              <w:t>Location of care</w:t>
            </w:r>
          </w:p>
        </w:tc>
        <w:tc>
          <w:tcPr>
            <w:tcW w:w="1507" w:type="dxa"/>
            <w:noWrap/>
            <w:hideMark/>
          </w:tcPr>
          <w:p w14:paraId="00273571" w14:textId="77777777" w:rsidR="00343884" w:rsidRPr="00D3139C" w:rsidRDefault="00343884" w:rsidP="00343884">
            <w:pPr>
              <w:rPr>
                <w:rFonts w:cstheme="minorHAnsi"/>
                <w:sz w:val="20"/>
                <w:szCs w:val="20"/>
              </w:rPr>
            </w:pPr>
            <w:r w:rsidRPr="00D3139C">
              <w:rPr>
                <w:rFonts w:cstheme="minorHAnsi"/>
                <w:sz w:val="20"/>
                <w:szCs w:val="20"/>
              </w:rPr>
              <w:t>Out-patient</w:t>
            </w:r>
          </w:p>
        </w:tc>
        <w:tc>
          <w:tcPr>
            <w:tcW w:w="937" w:type="dxa"/>
            <w:noWrap/>
            <w:hideMark/>
          </w:tcPr>
          <w:p w14:paraId="7B39E2C6" w14:textId="77777777" w:rsidR="00343884" w:rsidRPr="00D3139C" w:rsidRDefault="00343884" w:rsidP="00343884">
            <w:pPr>
              <w:rPr>
                <w:rFonts w:cstheme="minorHAnsi"/>
                <w:sz w:val="20"/>
                <w:szCs w:val="20"/>
              </w:rPr>
            </w:pPr>
            <w:r w:rsidRPr="00D3139C">
              <w:rPr>
                <w:rFonts w:cstheme="minorHAnsi"/>
                <w:sz w:val="20"/>
                <w:szCs w:val="20"/>
              </w:rPr>
              <w:t>35446 (56.0%)</w:t>
            </w:r>
          </w:p>
        </w:tc>
        <w:tc>
          <w:tcPr>
            <w:tcW w:w="937" w:type="dxa"/>
            <w:noWrap/>
            <w:hideMark/>
          </w:tcPr>
          <w:p w14:paraId="76BDC502" w14:textId="77777777" w:rsidR="00343884" w:rsidRPr="00D3139C" w:rsidRDefault="00343884" w:rsidP="00343884">
            <w:pPr>
              <w:rPr>
                <w:rFonts w:cstheme="minorHAnsi"/>
                <w:sz w:val="20"/>
                <w:szCs w:val="20"/>
              </w:rPr>
            </w:pPr>
            <w:r w:rsidRPr="00D3139C">
              <w:rPr>
                <w:rFonts w:cstheme="minorHAnsi"/>
                <w:sz w:val="20"/>
                <w:szCs w:val="20"/>
              </w:rPr>
              <w:t>14654 (52.1%)</w:t>
            </w:r>
          </w:p>
        </w:tc>
        <w:tc>
          <w:tcPr>
            <w:tcW w:w="772" w:type="dxa"/>
            <w:noWrap/>
            <w:hideMark/>
          </w:tcPr>
          <w:p w14:paraId="693BC859"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3581EA74" w14:textId="77777777" w:rsidR="00343884" w:rsidRPr="00D3139C" w:rsidRDefault="00343884" w:rsidP="00343884">
            <w:pPr>
              <w:rPr>
                <w:rFonts w:cstheme="minorHAnsi"/>
                <w:sz w:val="20"/>
                <w:szCs w:val="20"/>
              </w:rPr>
            </w:pPr>
            <w:r w:rsidRPr="00D3139C">
              <w:rPr>
                <w:rFonts w:cstheme="minorHAnsi"/>
                <w:sz w:val="20"/>
                <w:szCs w:val="20"/>
              </w:rPr>
              <w:t>20962 (58.0%)</w:t>
            </w:r>
          </w:p>
        </w:tc>
        <w:tc>
          <w:tcPr>
            <w:tcW w:w="1177" w:type="dxa"/>
            <w:noWrap/>
            <w:hideMark/>
          </w:tcPr>
          <w:p w14:paraId="540C421A" w14:textId="77777777" w:rsidR="00343884" w:rsidRPr="00D3139C" w:rsidRDefault="00343884" w:rsidP="00343884">
            <w:pPr>
              <w:rPr>
                <w:rFonts w:cstheme="minorHAnsi"/>
                <w:sz w:val="20"/>
                <w:szCs w:val="20"/>
              </w:rPr>
            </w:pPr>
            <w:r w:rsidRPr="00D3139C">
              <w:rPr>
                <w:rFonts w:cstheme="minorHAnsi"/>
                <w:sz w:val="20"/>
                <w:szCs w:val="20"/>
              </w:rPr>
              <w:t>7537 (56.1%)</w:t>
            </w:r>
          </w:p>
        </w:tc>
        <w:tc>
          <w:tcPr>
            <w:tcW w:w="1105" w:type="dxa"/>
            <w:noWrap/>
            <w:hideMark/>
          </w:tcPr>
          <w:p w14:paraId="7550B0BD" w14:textId="77777777" w:rsidR="00343884" w:rsidRPr="00D3139C" w:rsidRDefault="00343884" w:rsidP="00343884">
            <w:pPr>
              <w:rPr>
                <w:rFonts w:cstheme="minorHAnsi"/>
                <w:sz w:val="20"/>
                <w:szCs w:val="20"/>
              </w:rPr>
            </w:pPr>
            <w:r w:rsidRPr="00D3139C">
              <w:rPr>
                <w:rFonts w:cstheme="minorHAnsi"/>
                <w:sz w:val="20"/>
                <w:szCs w:val="20"/>
              </w:rPr>
              <w:t>8613 (60.8%)</w:t>
            </w:r>
          </w:p>
        </w:tc>
        <w:tc>
          <w:tcPr>
            <w:tcW w:w="1156" w:type="dxa"/>
            <w:noWrap/>
            <w:hideMark/>
          </w:tcPr>
          <w:p w14:paraId="339945F0" w14:textId="77777777" w:rsidR="00343884" w:rsidRPr="00D3139C" w:rsidRDefault="00343884" w:rsidP="00343884">
            <w:pPr>
              <w:rPr>
                <w:rFonts w:cstheme="minorHAnsi"/>
                <w:sz w:val="20"/>
                <w:szCs w:val="20"/>
              </w:rPr>
            </w:pPr>
            <w:r w:rsidRPr="00D3139C">
              <w:rPr>
                <w:rFonts w:cstheme="minorHAnsi"/>
                <w:sz w:val="20"/>
                <w:szCs w:val="20"/>
              </w:rPr>
              <w:t>3796 (56.2%)</w:t>
            </w:r>
          </w:p>
        </w:tc>
        <w:tc>
          <w:tcPr>
            <w:tcW w:w="1136" w:type="dxa"/>
            <w:noWrap/>
            <w:hideMark/>
          </w:tcPr>
          <w:p w14:paraId="1A1CC4A8" w14:textId="77777777" w:rsidR="00343884" w:rsidRPr="00D3139C" w:rsidRDefault="00343884" w:rsidP="00343884">
            <w:pPr>
              <w:rPr>
                <w:rFonts w:cstheme="minorHAnsi"/>
                <w:sz w:val="20"/>
                <w:szCs w:val="20"/>
              </w:rPr>
            </w:pPr>
            <w:r w:rsidRPr="00D3139C">
              <w:rPr>
                <w:rFonts w:cstheme="minorHAnsi"/>
                <w:sz w:val="20"/>
                <w:szCs w:val="20"/>
              </w:rPr>
              <w:t>5871 (45.1%)</w:t>
            </w:r>
          </w:p>
        </w:tc>
        <w:tc>
          <w:tcPr>
            <w:tcW w:w="1136" w:type="dxa"/>
            <w:noWrap/>
            <w:hideMark/>
          </w:tcPr>
          <w:p w14:paraId="5CB12AE9" w14:textId="77777777" w:rsidR="00343884" w:rsidRPr="00D3139C" w:rsidRDefault="00343884" w:rsidP="00343884">
            <w:pPr>
              <w:rPr>
                <w:rFonts w:cstheme="minorHAnsi"/>
                <w:sz w:val="20"/>
                <w:szCs w:val="20"/>
              </w:rPr>
            </w:pPr>
            <w:r w:rsidRPr="00D3139C">
              <w:rPr>
                <w:rFonts w:cstheme="minorHAnsi"/>
                <w:sz w:val="20"/>
                <w:szCs w:val="20"/>
              </w:rPr>
              <w:t>3321 (41.9%)</w:t>
            </w:r>
          </w:p>
        </w:tc>
        <w:tc>
          <w:tcPr>
            <w:tcW w:w="772" w:type="dxa"/>
            <w:noWrap/>
            <w:hideMark/>
          </w:tcPr>
          <w:p w14:paraId="13C80A3C"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07C70C95" w14:textId="77777777" w:rsidTr="00343884">
        <w:trPr>
          <w:trHeight w:val="255"/>
        </w:trPr>
        <w:tc>
          <w:tcPr>
            <w:tcW w:w="2799" w:type="dxa"/>
            <w:noWrap/>
            <w:hideMark/>
          </w:tcPr>
          <w:p w14:paraId="56EFDEC4"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4B41E63C" w14:textId="77777777" w:rsidR="00343884" w:rsidRPr="00D3139C" w:rsidRDefault="00343884" w:rsidP="00343884">
            <w:pPr>
              <w:rPr>
                <w:rFonts w:cstheme="minorHAnsi"/>
                <w:sz w:val="20"/>
                <w:szCs w:val="20"/>
              </w:rPr>
            </w:pPr>
            <w:r w:rsidRPr="00D3139C">
              <w:rPr>
                <w:rFonts w:cstheme="minorHAnsi"/>
                <w:sz w:val="20"/>
                <w:szCs w:val="20"/>
              </w:rPr>
              <w:t>In-patient</w:t>
            </w:r>
          </w:p>
        </w:tc>
        <w:tc>
          <w:tcPr>
            <w:tcW w:w="937" w:type="dxa"/>
            <w:noWrap/>
            <w:hideMark/>
          </w:tcPr>
          <w:p w14:paraId="3A2A6E41" w14:textId="77777777" w:rsidR="00343884" w:rsidRPr="00D3139C" w:rsidRDefault="00343884" w:rsidP="00343884">
            <w:pPr>
              <w:rPr>
                <w:rFonts w:cstheme="minorHAnsi"/>
                <w:sz w:val="20"/>
                <w:szCs w:val="20"/>
              </w:rPr>
            </w:pPr>
            <w:r w:rsidRPr="00D3139C">
              <w:rPr>
                <w:rFonts w:cstheme="minorHAnsi"/>
                <w:sz w:val="20"/>
                <w:szCs w:val="20"/>
              </w:rPr>
              <w:t>27897 (44.0%)</w:t>
            </w:r>
          </w:p>
        </w:tc>
        <w:tc>
          <w:tcPr>
            <w:tcW w:w="937" w:type="dxa"/>
            <w:noWrap/>
            <w:hideMark/>
          </w:tcPr>
          <w:p w14:paraId="08D48105" w14:textId="77777777" w:rsidR="00343884" w:rsidRPr="00D3139C" w:rsidRDefault="00343884" w:rsidP="00343884">
            <w:pPr>
              <w:rPr>
                <w:rFonts w:cstheme="minorHAnsi"/>
                <w:sz w:val="20"/>
                <w:szCs w:val="20"/>
              </w:rPr>
            </w:pPr>
            <w:r w:rsidRPr="00D3139C">
              <w:rPr>
                <w:rFonts w:cstheme="minorHAnsi"/>
                <w:sz w:val="20"/>
                <w:szCs w:val="20"/>
              </w:rPr>
              <w:t>13466 (47.9%)</w:t>
            </w:r>
          </w:p>
        </w:tc>
        <w:tc>
          <w:tcPr>
            <w:tcW w:w="772" w:type="dxa"/>
            <w:noWrap/>
            <w:hideMark/>
          </w:tcPr>
          <w:p w14:paraId="5B664247" w14:textId="77777777" w:rsidR="00343884" w:rsidRPr="00D3139C" w:rsidRDefault="00343884" w:rsidP="00343884">
            <w:pPr>
              <w:rPr>
                <w:rFonts w:cstheme="minorHAnsi"/>
                <w:sz w:val="20"/>
                <w:szCs w:val="20"/>
              </w:rPr>
            </w:pPr>
          </w:p>
        </w:tc>
        <w:tc>
          <w:tcPr>
            <w:tcW w:w="1069" w:type="dxa"/>
            <w:noWrap/>
            <w:hideMark/>
          </w:tcPr>
          <w:p w14:paraId="7D099719" w14:textId="77777777" w:rsidR="00343884" w:rsidRPr="00D3139C" w:rsidRDefault="00343884" w:rsidP="00343884">
            <w:pPr>
              <w:rPr>
                <w:rFonts w:cstheme="minorHAnsi"/>
                <w:sz w:val="20"/>
                <w:szCs w:val="20"/>
              </w:rPr>
            </w:pPr>
            <w:r w:rsidRPr="00D3139C">
              <w:rPr>
                <w:rFonts w:cstheme="minorHAnsi"/>
                <w:sz w:val="20"/>
                <w:szCs w:val="20"/>
              </w:rPr>
              <w:t>15189 (42.0%)</w:t>
            </w:r>
          </w:p>
        </w:tc>
        <w:tc>
          <w:tcPr>
            <w:tcW w:w="1177" w:type="dxa"/>
            <w:noWrap/>
            <w:hideMark/>
          </w:tcPr>
          <w:p w14:paraId="73F69D34" w14:textId="77777777" w:rsidR="00343884" w:rsidRPr="00D3139C" w:rsidRDefault="00343884" w:rsidP="00343884">
            <w:pPr>
              <w:rPr>
                <w:rFonts w:cstheme="minorHAnsi"/>
                <w:sz w:val="20"/>
                <w:szCs w:val="20"/>
              </w:rPr>
            </w:pPr>
            <w:r w:rsidRPr="00D3139C">
              <w:rPr>
                <w:rFonts w:cstheme="minorHAnsi"/>
                <w:sz w:val="20"/>
                <w:szCs w:val="20"/>
              </w:rPr>
              <w:t>5901 (43.9%)</w:t>
            </w:r>
          </w:p>
        </w:tc>
        <w:tc>
          <w:tcPr>
            <w:tcW w:w="1105" w:type="dxa"/>
            <w:noWrap/>
            <w:hideMark/>
          </w:tcPr>
          <w:p w14:paraId="56F9CF4C" w14:textId="77777777" w:rsidR="00343884" w:rsidRPr="00D3139C" w:rsidRDefault="00343884" w:rsidP="00343884">
            <w:pPr>
              <w:rPr>
                <w:rFonts w:cstheme="minorHAnsi"/>
                <w:sz w:val="20"/>
                <w:szCs w:val="20"/>
              </w:rPr>
            </w:pPr>
            <w:r w:rsidRPr="00D3139C">
              <w:rPr>
                <w:rFonts w:cstheme="minorHAnsi"/>
                <w:sz w:val="20"/>
                <w:szCs w:val="20"/>
              </w:rPr>
              <w:t>5556 (39.2%)</w:t>
            </w:r>
          </w:p>
        </w:tc>
        <w:tc>
          <w:tcPr>
            <w:tcW w:w="1156" w:type="dxa"/>
            <w:noWrap/>
            <w:hideMark/>
          </w:tcPr>
          <w:p w14:paraId="489276BE" w14:textId="77777777" w:rsidR="00343884" w:rsidRPr="00D3139C" w:rsidRDefault="00343884" w:rsidP="00343884">
            <w:pPr>
              <w:rPr>
                <w:rFonts w:cstheme="minorHAnsi"/>
                <w:sz w:val="20"/>
                <w:szCs w:val="20"/>
              </w:rPr>
            </w:pPr>
            <w:r w:rsidRPr="00D3139C">
              <w:rPr>
                <w:rFonts w:cstheme="minorHAnsi"/>
                <w:sz w:val="20"/>
                <w:szCs w:val="20"/>
              </w:rPr>
              <w:t>2956 (43.8%)</w:t>
            </w:r>
          </w:p>
        </w:tc>
        <w:tc>
          <w:tcPr>
            <w:tcW w:w="1136" w:type="dxa"/>
            <w:noWrap/>
            <w:hideMark/>
          </w:tcPr>
          <w:p w14:paraId="35E23296" w14:textId="77777777" w:rsidR="00343884" w:rsidRPr="00D3139C" w:rsidRDefault="00343884" w:rsidP="00343884">
            <w:pPr>
              <w:rPr>
                <w:rFonts w:cstheme="minorHAnsi"/>
                <w:sz w:val="20"/>
                <w:szCs w:val="20"/>
              </w:rPr>
            </w:pPr>
            <w:r w:rsidRPr="00D3139C">
              <w:rPr>
                <w:rFonts w:cstheme="minorHAnsi"/>
                <w:sz w:val="20"/>
                <w:szCs w:val="20"/>
              </w:rPr>
              <w:t>7152 (54.9%)</w:t>
            </w:r>
          </w:p>
        </w:tc>
        <w:tc>
          <w:tcPr>
            <w:tcW w:w="1136" w:type="dxa"/>
            <w:noWrap/>
            <w:hideMark/>
          </w:tcPr>
          <w:p w14:paraId="41BB7CFC" w14:textId="77777777" w:rsidR="00343884" w:rsidRPr="00D3139C" w:rsidRDefault="00343884" w:rsidP="00343884">
            <w:pPr>
              <w:rPr>
                <w:rFonts w:cstheme="minorHAnsi"/>
                <w:sz w:val="20"/>
                <w:szCs w:val="20"/>
              </w:rPr>
            </w:pPr>
            <w:r w:rsidRPr="00D3139C">
              <w:rPr>
                <w:rFonts w:cstheme="minorHAnsi"/>
                <w:sz w:val="20"/>
                <w:szCs w:val="20"/>
              </w:rPr>
              <w:t>4609 (58.1%)</w:t>
            </w:r>
          </w:p>
        </w:tc>
        <w:tc>
          <w:tcPr>
            <w:tcW w:w="772" w:type="dxa"/>
            <w:noWrap/>
            <w:hideMark/>
          </w:tcPr>
          <w:p w14:paraId="50B696E1" w14:textId="77777777" w:rsidR="00343884" w:rsidRPr="00D3139C" w:rsidRDefault="00343884" w:rsidP="00343884">
            <w:pPr>
              <w:rPr>
                <w:rFonts w:cstheme="minorHAnsi"/>
                <w:sz w:val="20"/>
                <w:szCs w:val="20"/>
              </w:rPr>
            </w:pPr>
          </w:p>
        </w:tc>
      </w:tr>
      <w:tr w:rsidR="00343884" w:rsidRPr="00D3139C" w14:paraId="7A4608E3" w14:textId="77777777" w:rsidTr="00343884">
        <w:trPr>
          <w:trHeight w:val="255"/>
        </w:trPr>
        <w:tc>
          <w:tcPr>
            <w:tcW w:w="2799" w:type="dxa"/>
            <w:noWrap/>
          </w:tcPr>
          <w:p w14:paraId="35AEC1C0" w14:textId="349006F6" w:rsidR="00343884" w:rsidRPr="00D3139C" w:rsidRDefault="00343884" w:rsidP="00343884">
            <w:pPr>
              <w:rPr>
                <w:rFonts w:cstheme="minorHAnsi"/>
                <w:b/>
                <w:bCs/>
                <w:sz w:val="20"/>
                <w:szCs w:val="20"/>
              </w:rPr>
            </w:pPr>
            <w:r w:rsidRPr="00D3139C">
              <w:rPr>
                <w:rFonts w:cstheme="minorHAnsi"/>
                <w:b/>
                <w:bCs/>
                <w:sz w:val="20"/>
                <w:szCs w:val="20"/>
              </w:rPr>
              <w:t>Clinical variables</w:t>
            </w:r>
          </w:p>
        </w:tc>
        <w:tc>
          <w:tcPr>
            <w:tcW w:w="1507" w:type="dxa"/>
            <w:noWrap/>
          </w:tcPr>
          <w:p w14:paraId="0C4BC2D0" w14:textId="77777777" w:rsidR="00343884" w:rsidRPr="00D3139C" w:rsidRDefault="00343884" w:rsidP="00343884">
            <w:pPr>
              <w:rPr>
                <w:rFonts w:cstheme="minorHAnsi"/>
                <w:sz w:val="20"/>
                <w:szCs w:val="20"/>
              </w:rPr>
            </w:pPr>
          </w:p>
        </w:tc>
        <w:tc>
          <w:tcPr>
            <w:tcW w:w="937" w:type="dxa"/>
            <w:noWrap/>
          </w:tcPr>
          <w:p w14:paraId="517D622E" w14:textId="77777777" w:rsidR="00343884" w:rsidRPr="00D3139C" w:rsidRDefault="00343884" w:rsidP="00343884">
            <w:pPr>
              <w:rPr>
                <w:rFonts w:cstheme="minorHAnsi"/>
                <w:sz w:val="20"/>
                <w:szCs w:val="20"/>
              </w:rPr>
            </w:pPr>
          </w:p>
        </w:tc>
        <w:tc>
          <w:tcPr>
            <w:tcW w:w="937" w:type="dxa"/>
            <w:noWrap/>
          </w:tcPr>
          <w:p w14:paraId="522C5687" w14:textId="77777777" w:rsidR="00343884" w:rsidRPr="00D3139C" w:rsidRDefault="00343884" w:rsidP="00343884">
            <w:pPr>
              <w:rPr>
                <w:rFonts w:cstheme="minorHAnsi"/>
                <w:sz w:val="20"/>
                <w:szCs w:val="20"/>
              </w:rPr>
            </w:pPr>
          </w:p>
        </w:tc>
        <w:tc>
          <w:tcPr>
            <w:tcW w:w="772" w:type="dxa"/>
            <w:noWrap/>
          </w:tcPr>
          <w:p w14:paraId="0A004E64" w14:textId="77777777" w:rsidR="00343884" w:rsidRPr="00D3139C" w:rsidRDefault="00343884" w:rsidP="00343884">
            <w:pPr>
              <w:rPr>
                <w:rFonts w:cstheme="minorHAnsi"/>
                <w:sz w:val="20"/>
                <w:szCs w:val="20"/>
              </w:rPr>
            </w:pPr>
          </w:p>
        </w:tc>
        <w:tc>
          <w:tcPr>
            <w:tcW w:w="1069" w:type="dxa"/>
            <w:noWrap/>
          </w:tcPr>
          <w:p w14:paraId="48CC0188" w14:textId="77777777" w:rsidR="00343884" w:rsidRPr="00D3139C" w:rsidRDefault="00343884" w:rsidP="00343884">
            <w:pPr>
              <w:rPr>
                <w:rFonts w:cstheme="minorHAnsi"/>
                <w:sz w:val="20"/>
                <w:szCs w:val="20"/>
              </w:rPr>
            </w:pPr>
          </w:p>
        </w:tc>
        <w:tc>
          <w:tcPr>
            <w:tcW w:w="1177" w:type="dxa"/>
            <w:noWrap/>
          </w:tcPr>
          <w:p w14:paraId="5563A8E1" w14:textId="77777777" w:rsidR="00343884" w:rsidRPr="00D3139C" w:rsidRDefault="00343884" w:rsidP="00343884">
            <w:pPr>
              <w:rPr>
                <w:rFonts w:cstheme="minorHAnsi"/>
                <w:sz w:val="20"/>
                <w:szCs w:val="20"/>
              </w:rPr>
            </w:pPr>
          </w:p>
        </w:tc>
        <w:tc>
          <w:tcPr>
            <w:tcW w:w="1105" w:type="dxa"/>
            <w:noWrap/>
          </w:tcPr>
          <w:p w14:paraId="6B529DD9" w14:textId="77777777" w:rsidR="00343884" w:rsidRPr="00D3139C" w:rsidRDefault="00343884" w:rsidP="00343884">
            <w:pPr>
              <w:rPr>
                <w:rFonts w:cstheme="minorHAnsi"/>
                <w:sz w:val="20"/>
                <w:szCs w:val="20"/>
              </w:rPr>
            </w:pPr>
          </w:p>
        </w:tc>
        <w:tc>
          <w:tcPr>
            <w:tcW w:w="1156" w:type="dxa"/>
            <w:noWrap/>
          </w:tcPr>
          <w:p w14:paraId="5B7E6D11" w14:textId="77777777" w:rsidR="00343884" w:rsidRPr="00D3139C" w:rsidRDefault="00343884" w:rsidP="00343884">
            <w:pPr>
              <w:rPr>
                <w:rFonts w:cstheme="minorHAnsi"/>
                <w:sz w:val="20"/>
                <w:szCs w:val="20"/>
              </w:rPr>
            </w:pPr>
          </w:p>
        </w:tc>
        <w:tc>
          <w:tcPr>
            <w:tcW w:w="1136" w:type="dxa"/>
            <w:noWrap/>
          </w:tcPr>
          <w:p w14:paraId="1C2AF9EC" w14:textId="77777777" w:rsidR="00343884" w:rsidRPr="00D3139C" w:rsidRDefault="00343884" w:rsidP="00343884">
            <w:pPr>
              <w:rPr>
                <w:rFonts w:cstheme="minorHAnsi"/>
                <w:sz w:val="20"/>
                <w:szCs w:val="20"/>
              </w:rPr>
            </w:pPr>
          </w:p>
        </w:tc>
        <w:tc>
          <w:tcPr>
            <w:tcW w:w="1136" w:type="dxa"/>
            <w:noWrap/>
          </w:tcPr>
          <w:p w14:paraId="37C296EC" w14:textId="77777777" w:rsidR="00343884" w:rsidRPr="00D3139C" w:rsidRDefault="00343884" w:rsidP="00343884">
            <w:pPr>
              <w:rPr>
                <w:rFonts w:cstheme="minorHAnsi"/>
                <w:sz w:val="20"/>
                <w:szCs w:val="20"/>
              </w:rPr>
            </w:pPr>
          </w:p>
        </w:tc>
        <w:tc>
          <w:tcPr>
            <w:tcW w:w="772" w:type="dxa"/>
            <w:noWrap/>
          </w:tcPr>
          <w:p w14:paraId="3F249A73" w14:textId="77777777" w:rsidR="00343884" w:rsidRPr="00D3139C" w:rsidRDefault="00343884" w:rsidP="00343884">
            <w:pPr>
              <w:rPr>
                <w:rFonts w:cstheme="minorHAnsi"/>
                <w:sz w:val="20"/>
                <w:szCs w:val="20"/>
              </w:rPr>
            </w:pPr>
          </w:p>
        </w:tc>
      </w:tr>
      <w:tr w:rsidR="00343884" w:rsidRPr="00D3139C" w14:paraId="608FD484" w14:textId="77777777" w:rsidTr="00343884">
        <w:trPr>
          <w:trHeight w:val="255"/>
        </w:trPr>
        <w:tc>
          <w:tcPr>
            <w:tcW w:w="2799" w:type="dxa"/>
            <w:noWrap/>
            <w:hideMark/>
          </w:tcPr>
          <w:p w14:paraId="7A3A779B" w14:textId="77777777" w:rsidR="00343884" w:rsidRPr="00D3139C" w:rsidRDefault="00343884" w:rsidP="00343884">
            <w:pPr>
              <w:rPr>
                <w:rFonts w:cstheme="minorHAnsi"/>
                <w:sz w:val="20"/>
                <w:szCs w:val="20"/>
              </w:rPr>
            </w:pPr>
            <w:r w:rsidRPr="00D3139C">
              <w:rPr>
                <w:rFonts w:cstheme="minorHAnsi"/>
                <w:sz w:val="20"/>
                <w:szCs w:val="20"/>
              </w:rPr>
              <w:t>Recent HF hospitalization &lt;12months</w:t>
            </w:r>
          </w:p>
        </w:tc>
        <w:tc>
          <w:tcPr>
            <w:tcW w:w="1507" w:type="dxa"/>
            <w:noWrap/>
            <w:hideMark/>
          </w:tcPr>
          <w:p w14:paraId="300B8074" w14:textId="3BB419D5" w:rsidR="00343884" w:rsidRPr="00D3139C" w:rsidRDefault="00343884" w:rsidP="00343884">
            <w:pPr>
              <w:rPr>
                <w:rFonts w:cstheme="minorHAnsi"/>
                <w:sz w:val="20"/>
                <w:szCs w:val="20"/>
              </w:rPr>
            </w:pPr>
          </w:p>
        </w:tc>
        <w:tc>
          <w:tcPr>
            <w:tcW w:w="937" w:type="dxa"/>
            <w:noWrap/>
            <w:hideMark/>
          </w:tcPr>
          <w:p w14:paraId="444BA175" w14:textId="6B7E3588" w:rsidR="00343884" w:rsidRPr="00D3139C" w:rsidRDefault="00343884" w:rsidP="00343884">
            <w:pPr>
              <w:rPr>
                <w:rFonts w:cstheme="minorHAnsi"/>
                <w:sz w:val="20"/>
                <w:szCs w:val="20"/>
              </w:rPr>
            </w:pPr>
            <w:r w:rsidRPr="00D3139C">
              <w:rPr>
                <w:rFonts w:cstheme="minorHAnsi"/>
                <w:sz w:val="20"/>
                <w:szCs w:val="20"/>
              </w:rPr>
              <w:t>39178 (61.9%)</w:t>
            </w:r>
          </w:p>
        </w:tc>
        <w:tc>
          <w:tcPr>
            <w:tcW w:w="937" w:type="dxa"/>
            <w:noWrap/>
            <w:hideMark/>
          </w:tcPr>
          <w:p w14:paraId="247DCBA4" w14:textId="04BE5C38" w:rsidR="00343884" w:rsidRPr="00D3139C" w:rsidRDefault="00343884" w:rsidP="00343884">
            <w:pPr>
              <w:rPr>
                <w:rFonts w:cstheme="minorHAnsi"/>
                <w:sz w:val="20"/>
                <w:szCs w:val="20"/>
              </w:rPr>
            </w:pPr>
            <w:r w:rsidRPr="00D3139C">
              <w:rPr>
                <w:rFonts w:cstheme="minorHAnsi"/>
                <w:sz w:val="20"/>
                <w:szCs w:val="20"/>
              </w:rPr>
              <w:t>18493 (65.8%)</w:t>
            </w:r>
          </w:p>
        </w:tc>
        <w:tc>
          <w:tcPr>
            <w:tcW w:w="772" w:type="dxa"/>
            <w:noWrap/>
            <w:hideMark/>
          </w:tcPr>
          <w:p w14:paraId="08FA06A8"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7ADE17B8" w14:textId="566627A5" w:rsidR="00343884" w:rsidRPr="00D3139C" w:rsidRDefault="00343884" w:rsidP="00343884">
            <w:pPr>
              <w:rPr>
                <w:rFonts w:cstheme="minorHAnsi"/>
                <w:sz w:val="20"/>
                <w:szCs w:val="20"/>
              </w:rPr>
            </w:pPr>
            <w:r w:rsidRPr="00D3139C">
              <w:rPr>
                <w:rFonts w:cstheme="minorHAnsi"/>
                <w:sz w:val="20"/>
                <w:szCs w:val="20"/>
              </w:rPr>
              <w:t>23328 (64.5%)</w:t>
            </w:r>
          </w:p>
        </w:tc>
        <w:tc>
          <w:tcPr>
            <w:tcW w:w="1177" w:type="dxa"/>
            <w:noWrap/>
            <w:hideMark/>
          </w:tcPr>
          <w:p w14:paraId="3540F2FE" w14:textId="65A89011" w:rsidR="00343884" w:rsidRPr="00D3139C" w:rsidRDefault="00343884" w:rsidP="00343884">
            <w:pPr>
              <w:rPr>
                <w:rFonts w:cstheme="minorHAnsi"/>
                <w:sz w:val="20"/>
                <w:szCs w:val="20"/>
              </w:rPr>
            </w:pPr>
            <w:r w:rsidRPr="00D3139C">
              <w:rPr>
                <w:rFonts w:cstheme="minorHAnsi"/>
                <w:sz w:val="20"/>
                <w:szCs w:val="20"/>
              </w:rPr>
              <w:t>8978 (66.8%)</w:t>
            </w:r>
          </w:p>
        </w:tc>
        <w:tc>
          <w:tcPr>
            <w:tcW w:w="1105" w:type="dxa"/>
            <w:noWrap/>
            <w:hideMark/>
          </w:tcPr>
          <w:p w14:paraId="17B6CB93" w14:textId="70E4D5E9" w:rsidR="00343884" w:rsidRPr="00D3139C" w:rsidRDefault="00343884" w:rsidP="00343884">
            <w:pPr>
              <w:rPr>
                <w:rFonts w:cstheme="minorHAnsi"/>
                <w:sz w:val="20"/>
                <w:szCs w:val="20"/>
              </w:rPr>
            </w:pPr>
            <w:r w:rsidRPr="00D3139C">
              <w:rPr>
                <w:rFonts w:cstheme="minorHAnsi"/>
                <w:sz w:val="20"/>
                <w:szCs w:val="20"/>
              </w:rPr>
              <w:t>7323 (51.7%)</w:t>
            </w:r>
          </w:p>
        </w:tc>
        <w:tc>
          <w:tcPr>
            <w:tcW w:w="1156" w:type="dxa"/>
            <w:noWrap/>
            <w:hideMark/>
          </w:tcPr>
          <w:p w14:paraId="5AAC7CF3" w14:textId="1512FA0D" w:rsidR="00343884" w:rsidRPr="00D3139C" w:rsidRDefault="00343884" w:rsidP="00343884">
            <w:pPr>
              <w:rPr>
                <w:rFonts w:cstheme="minorHAnsi"/>
                <w:sz w:val="20"/>
                <w:szCs w:val="20"/>
              </w:rPr>
            </w:pPr>
            <w:r w:rsidRPr="00D3139C">
              <w:rPr>
                <w:rFonts w:cstheme="minorHAnsi"/>
                <w:sz w:val="20"/>
                <w:szCs w:val="20"/>
              </w:rPr>
              <w:t>3945 (58.4%)</w:t>
            </w:r>
          </w:p>
        </w:tc>
        <w:tc>
          <w:tcPr>
            <w:tcW w:w="1136" w:type="dxa"/>
            <w:noWrap/>
            <w:hideMark/>
          </w:tcPr>
          <w:p w14:paraId="2642591C" w14:textId="332C4F8D" w:rsidR="00343884" w:rsidRPr="00D3139C" w:rsidRDefault="00343884" w:rsidP="00343884">
            <w:pPr>
              <w:rPr>
                <w:rFonts w:cstheme="minorHAnsi"/>
                <w:sz w:val="20"/>
                <w:szCs w:val="20"/>
              </w:rPr>
            </w:pPr>
            <w:r w:rsidRPr="00D3139C">
              <w:rPr>
                <w:rFonts w:cstheme="minorHAnsi"/>
                <w:sz w:val="20"/>
                <w:szCs w:val="20"/>
              </w:rPr>
              <w:t>8527 (65.5%)</w:t>
            </w:r>
          </w:p>
        </w:tc>
        <w:tc>
          <w:tcPr>
            <w:tcW w:w="1136" w:type="dxa"/>
            <w:noWrap/>
            <w:hideMark/>
          </w:tcPr>
          <w:p w14:paraId="5A61510D" w14:textId="5411ACA7" w:rsidR="00343884" w:rsidRPr="00D3139C" w:rsidRDefault="00343884" w:rsidP="00343884">
            <w:pPr>
              <w:rPr>
                <w:rFonts w:cstheme="minorHAnsi"/>
                <w:sz w:val="20"/>
                <w:szCs w:val="20"/>
              </w:rPr>
            </w:pPr>
            <w:r w:rsidRPr="00D3139C">
              <w:rPr>
                <w:rFonts w:cstheme="minorHAnsi"/>
                <w:sz w:val="20"/>
                <w:szCs w:val="20"/>
              </w:rPr>
              <w:t>5570 (70.2%)</w:t>
            </w:r>
          </w:p>
        </w:tc>
        <w:tc>
          <w:tcPr>
            <w:tcW w:w="772" w:type="dxa"/>
            <w:noWrap/>
            <w:hideMark/>
          </w:tcPr>
          <w:p w14:paraId="626F3D4E"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68EDA901" w14:textId="77777777" w:rsidTr="00343884">
        <w:trPr>
          <w:trHeight w:val="255"/>
        </w:trPr>
        <w:tc>
          <w:tcPr>
            <w:tcW w:w="2799" w:type="dxa"/>
            <w:noWrap/>
            <w:hideMark/>
          </w:tcPr>
          <w:p w14:paraId="3FADA3C4" w14:textId="77777777" w:rsidR="00343884" w:rsidRPr="00D3139C" w:rsidRDefault="00343884" w:rsidP="00343884">
            <w:pPr>
              <w:rPr>
                <w:rFonts w:cstheme="minorHAnsi"/>
                <w:sz w:val="20"/>
                <w:szCs w:val="20"/>
              </w:rPr>
            </w:pPr>
            <w:r w:rsidRPr="00D3139C">
              <w:rPr>
                <w:rFonts w:cstheme="minorHAnsi"/>
                <w:sz w:val="20"/>
                <w:szCs w:val="20"/>
              </w:rPr>
              <w:t>Duration of HF</w:t>
            </w:r>
          </w:p>
        </w:tc>
        <w:tc>
          <w:tcPr>
            <w:tcW w:w="1507" w:type="dxa"/>
            <w:noWrap/>
            <w:hideMark/>
          </w:tcPr>
          <w:p w14:paraId="03706B40" w14:textId="77777777" w:rsidR="00343884" w:rsidRPr="00D3139C" w:rsidRDefault="00343884" w:rsidP="00343884">
            <w:pPr>
              <w:rPr>
                <w:rFonts w:cstheme="minorHAnsi"/>
                <w:sz w:val="20"/>
                <w:szCs w:val="20"/>
              </w:rPr>
            </w:pPr>
            <w:r w:rsidRPr="00D3139C">
              <w:rPr>
                <w:rFonts w:cstheme="minorHAnsi"/>
                <w:sz w:val="20"/>
                <w:szCs w:val="20"/>
              </w:rPr>
              <w:t>&lt;6mo</w:t>
            </w:r>
          </w:p>
        </w:tc>
        <w:tc>
          <w:tcPr>
            <w:tcW w:w="937" w:type="dxa"/>
            <w:noWrap/>
            <w:hideMark/>
          </w:tcPr>
          <w:p w14:paraId="0ACF2FF3" w14:textId="77777777" w:rsidR="00343884" w:rsidRPr="00D3139C" w:rsidRDefault="00343884" w:rsidP="00343884">
            <w:pPr>
              <w:rPr>
                <w:rFonts w:cstheme="minorHAnsi"/>
                <w:sz w:val="20"/>
                <w:szCs w:val="20"/>
              </w:rPr>
            </w:pPr>
            <w:r w:rsidRPr="00D3139C">
              <w:rPr>
                <w:rFonts w:cstheme="minorHAnsi"/>
                <w:sz w:val="20"/>
                <w:szCs w:val="20"/>
              </w:rPr>
              <w:t>34300 (55.4%)</w:t>
            </w:r>
          </w:p>
        </w:tc>
        <w:tc>
          <w:tcPr>
            <w:tcW w:w="937" w:type="dxa"/>
            <w:noWrap/>
            <w:hideMark/>
          </w:tcPr>
          <w:p w14:paraId="496F2B82" w14:textId="77777777" w:rsidR="00343884" w:rsidRPr="00D3139C" w:rsidRDefault="00343884" w:rsidP="00343884">
            <w:pPr>
              <w:rPr>
                <w:rFonts w:cstheme="minorHAnsi"/>
                <w:sz w:val="20"/>
                <w:szCs w:val="20"/>
              </w:rPr>
            </w:pPr>
            <w:r w:rsidRPr="00D3139C">
              <w:rPr>
                <w:rFonts w:cstheme="minorHAnsi"/>
                <w:sz w:val="20"/>
                <w:szCs w:val="20"/>
              </w:rPr>
              <w:t>13322 (48.6%)</w:t>
            </w:r>
          </w:p>
        </w:tc>
        <w:tc>
          <w:tcPr>
            <w:tcW w:w="772" w:type="dxa"/>
            <w:noWrap/>
            <w:hideMark/>
          </w:tcPr>
          <w:p w14:paraId="48E4F6D6"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12DE5D11" w14:textId="77777777" w:rsidR="00343884" w:rsidRPr="00D3139C" w:rsidRDefault="00343884" w:rsidP="00343884">
            <w:pPr>
              <w:rPr>
                <w:rFonts w:cstheme="minorHAnsi"/>
                <w:sz w:val="20"/>
                <w:szCs w:val="20"/>
              </w:rPr>
            </w:pPr>
            <w:r w:rsidRPr="00D3139C">
              <w:rPr>
                <w:rFonts w:cstheme="minorHAnsi"/>
                <w:sz w:val="20"/>
                <w:szCs w:val="20"/>
              </w:rPr>
              <w:t>20893 (58.9%)</w:t>
            </w:r>
          </w:p>
        </w:tc>
        <w:tc>
          <w:tcPr>
            <w:tcW w:w="1177" w:type="dxa"/>
            <w:noWrap/>
            <w:hideMark/>
          </w:tcPr>
          <w:p w14:paraId="77A5092C" w14:textId="77777777" w:rsidR="00343884" w:rsidRPr="00D3139C" w:rsidRDefault="00343884" w:rsidP="00343884">
            <w:pPr>
              <w:rPr>
                <w:rFonts w:cstheme="minorHAnsi"/>
                <w:sz w:val="20"/>
                <w:szCs w:val="20"/>
              </w:rPr>
            </w:pPr>
            <w:r w:rsidRPr="00D3139C">
              <w:rPr>
                <w:rFonts w:cstheme="minorHAnsi"/>
                <w:sz w:val="20"/>
                <w:szCs w:val="20"/>
              </w:rPr>
              <w:t>6780 (51.5%)</w:t>
            </w:r>
          </w:p>
        </w:tc>
        <w:tc>
          <w:tcPr>
            <w:tcW w:w="1105" w:type="dxa"/>
            <w:noWrap/>
            <w:hideMark/>
          </w:tcPr>
          <w:p w14:paraId="115DDF70" w14:textId="77777777" w:rsidR="00343884" w:rsidRPr="00D3139C" w:rsidRDefault="00343884" w:rsidP="00343884">
            <w:pPr>
              <w:rPr>
                <w:rFonts w:cstheme="minorHAnsi"/>
                <w:sz w:val="20"/>
                <w:szCs w:val="20"/>
              </w:rPr>
            </w:pPr>
            <w:r w:rsidRPr="00D3139C">
              <w:rPr>
                <w:rFonts w:cstheme="minorHAnsi"/>
                <w:sz w:val="20"/>
                <w:szCs w:val="20"/>
              </w:rPr>
              <w:t>7343 (53.1%)</w:t>
            </w:r>
          </w:p>
        </w:tc>
        <w:tc>
          <w:tcPr>
            <w:tcW w:w="1156" w:type="dxa"/>
            <w:noWrap/>
            <w:hideMark/>
          </w:tcPr>
          <w:p w14:paraId="5951884E" w14:textId="77777777" w:rsidR="00343884" w:rsidRPr="00D3139C" w:rsidRDefault="00343884" w:rsidP="00343884">
            <w:pPr>
              <w:rPr>
                <w:rFonts w:cstheme="minorHAnsi"/>
                <w:sz w:val="20"/>
                <w:szCs w:val="20"/>
              </w:rPr>
            </w:pPr>
            <w:r w:rsidRPr="00D3139C">
              <w:rPr>
                <w:rFonts w:cstheme="minorHAnsi"/>
                <w:sz w:val="20"/>
                <w:szCs w:val="20"/>
              </w:rPr>
              <w:t>3175 (48.2%)</w:t>
            </w:r>
          </w:p>
        </w:tc>
        <w:tc>
          <w:tcPr>
            <w:tcW w:w="1136" w:type="dxa"/>
            <w:noWrap/>
            <w:hideMark/>
          </w:tcPr>
          <w:p w14:paraId="27E6F027" w14:textId="77777777" w:rsidR="00343884" w:rsidRPr="00D3139C" w:rsidRDefault="00343884" w:rsidP="00343884">
            <w:pPr>
              <w:rPr>
                <w:rFonts w:cstheme="minorHAnsi"/>
                <w:sz w:val="20"/>
                <w:szCs w:val="20"/>
              </w:rPr>
            </w:pPr>
            <w:r w:rsidRPr="00D3139C">
              <w:rPr>
                <w:rFonts w:cstheme="minorHAnsi"/>
                <w:sz w:val="20"/>
                <w:szCs w:val="20"/>
              </w:rPr>
              <w:t>6064 (48.2%)</w:t>
            </w:r>
          </w:p>
        </w:tc>
        <w:tc>
          <w:tcPr>
            <w:tcW w:w="1136" w:type="dxa"/>
            <w:noWrap/>
            <w:hideMark/>
          </w:tcPr>
          <w:p w14:paraId="6197DD82" w14:textId="77777777" w:rsidR="00343884" w:rsidRPr="00D3139C" w:rsidRDefault="00343884" w:rsidP="00343884">
            <w:pPr>
              <w:rPr>
                <w:rFonts w:cstheme="minorHAnsi"/>
                <w:sz w:val="20"/>
                <w:szCs w:val="20"/>
              </w:rPr>
            </w:pPr>
            <w:r w:rsidRPr="00D3139C">
              <w:rPr>
                <w:rFonts w:cstheme="minorHAnsi"/>
                <w:sz w:val="20"/>
                <w:szCs w:val="20"/>
              </w:rPr>
              <w:t>3367 (44.1%)</w:t>
            </w:r>
          </w:p>
        </w:tc>
        <w:tc>
          <w:tcPr>
            <w:tcW w:w="772" w:type="dxa"/>
            <w:noWrap/>
            <w:hideMark/>
          </w:tcPr>
          <w:p w14:paraId="1A19C029"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7B76EBBA" w14:textId="77777777" w:rsidTr="00343884">
        <w:trPr>
          <w:trHeight w:val="255"/>
        </w:trPr>
        <w:tc>
          <w:tcPr>
            <w:tcW w:w="2799" w:type="dxa"/>
            <w:noWrap/>
            <w:hideMark/>
          </w:tcPr>
          <w:p w14:paraId="0079697A"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4CD02631" w14:textId="1467EE20" w:rsidR="00343884" w:rsidRPr="00D3139C" w:rsidRDefault="00343884" w:rsidP="00343884">
            <w:pPr>
              <w:rPr>
                <w:rFonts w:cstheme="minorHAnsi"/>
                <w:sz w:val="20"/>
                <w:szCs w:val="20"/>
              </w:rPr>
            </w:pPr>
            <w:r w:rsidRPr="00D3139C">
              <w:rPr>
                <w:rFonts w:cstheme="minorHAnsi"/>
                <w:sz w:val="20"/>
                <w:szCs w:val="20"/>
              </w:rPr>
              <w:t>&gt;=6mo</w:t>
            </w:r>
          </w:p>
        </w:tc>
        <w:tc>
          <w:tcPr>
            <w:tcW w:w="937" w:type="dxa"/>
            <w:noWrap/>
            <w:hideMark/>
          </w:tcPr>
          <w:p w14:paraId="6855FA78" w14:textId="77777777" w:rsidR="00343884" w:rsidRPr="00D3139C" w:rsidRDefault="00343884" w:rsidP="00343884">
            <w:pPr>
              <w:rPr>
                <w:rFonts w:cstheme="minorHAnsi"/>
                <w:sz w:val="20"/>
                <w:szCs w:val="20"/>
              </w:rPr>
            </w:pPr>
            <w:r w:rsidRPr="00D3139C">
              <w:rPr>
                <w:rFonts w:cstheme="minorHAnsi"/>
                <w:sz w:val="20"/>
                <w:szCs w:val="20"/>
              </w:rPr>
              <w:t>27587 (44.6%)</w:t>
            </w:r>
          </w:p>
        </w:tc>
        <w:tc>
          <w:tcPr>
            <w:tcW w:w="937" w:type="dxa"/>
            <w:noWrap/>
            <w:hideMark/>
          </w:tcPr>
          <w:p w14:paraId="4576BCA3" w14:textId="77777777" w:rsidR="00343884" w:rsidRPr="00D3139C" w:rsidRDefault="00343884" w:rsidP="00343884">
            <w:pPr>
              <w:rPr>
                <w:rFonts w:cstheme="minorHAnsi"/>
                <w:sz w:val="20"/>
                <w:szCs w:val="20"/>
              </w:rPr>
            </w:pPr>
            <w:r w:rsidRPr="00D3139C">
              <w:rPr>
                <w:rFonts w:cstheme="minorHAnsi"/>
                <w:sz w:val="20"/>
                <w:szCs w:val="20"/>
              </w:rPr>
              <w:t>14073 (51.4%)</w:t>
            </w:r>
          </w:p>
        </w:tc>
        <w:tc>
          <w:tcPr>
            <w:tcW w:w="772" w:type="dxa"/>
            <w:noWrap/>
            <w:hideMark/>
          </w:tcPr>
          <w:p w14:paraId="772F9A65" w14:textId="77777777" w:rsidR="00343884" w:rsidRPr="00D3139C" w:rsidRDefault="00343884" w:rsidP="00343884">
            <w:pPr>
              <w:rPr>
                <w:rFonts w:cstheme="minorHAnsi"/>
                <w:sz w:val="20"/>
                <w:szCs w:val="20"/>
              </w:rPr>
            </w:pPr>
          </w:p>
        </w:tc>
        <w:tc>
          <w:tcPr>
            <w:tcW w:w="1069" w:type="dxa"/>
            <w:noWrap/>
            <w:hideMark/>
          </w:tcPr>
          <w:p w14:paraId="78430515" w14:textId="77777777" w:rsidR="00343884" w:rsidRPr="00D3139C" w:rsidRDefault="00343884" w:rsidP="00343884">
            <w:pPr>
              <w:rPr>
                <w:rFonts w:cstheme="minorHAnsi"/>
                <w:sz w:val="20"/>
                <w:szCs w:val="20"/>
              </w:rPr>
            </w:pPr>
            <w:r w:rsidRPr="00D3139C">
              <w:rPr>
                <w:rFonts w:cstheme="minorHAnsi"/>
                <w:sz w:val="20"/>
                <w:szCs w:val="20"/>
              </w:rPr>
              <w:t>14588 (41.1%)</w:t>
            </w:r>
          </w:p>
        </w:tc>
        <w:tc>
          <w:tcPr>
            <w:tcW w:w="1177" w:type="dxa"/>
            <w:noWrap/>
            <w:hideMark/>
          </w:tcPr>
          <w:p w14:paraId="3E26E227" w14:textId="77777777" w:rsidR="00343884" w:rsidRPr="00D3139C" w:rsidRDefault="00343884" w:rsidP="00343884">
            <w:pPr>
              <w:rPr>
                <w:rFonts w:cstheme="minorHAnsi"/>
                <w:sz w:val="20"/>
                <w:szCs w:val="20"/>
              </w:rPr>
            </w:pPr>
            <w:r w:rsidRPr="00D3139C">
              <w:rPr>
                <w:rFonts w:cstheme="minorHAnsi"/>
                <w:sz w:val="20"/>
                <w:szCs w:val="20"/>
              </w:rPr>
              <w:t>6382 (48.5%)</w:t>
            </w:r>
          </w:p>
        </w:tc>
        <w:tc>
          <w:tcPr>
            <w:tcW w:w="1105" w:type="dxa"/>
            <w:noWrap/>
            <w:hideMark/>
          </w:tcPr>
          <w:p w14:paraId="74BEBED1" w14:textId="77777777" w:rsidR="00343884" w:rsidRPr="00D3139C" w:rsidRDefault="00343884" w:rsidP="00343884">
            <w:pPr>
              <w:rPr>
                <w:rFonts w:cstheme="minorHAnsi"/>
                <w:sz w:val="20"/>
                <w:szCs w:val="20"/>
              </w:rPr>
            </w:pPr>
            <w:r w:rsidRPr="00D3139C">
              <w:rPr>
                <w:rFonts w:cstheme="minorHAnsi"/>
                <w:sz w:val="20"/>
                <w:szCs w:val="20"/>
              </w:rPr>
              <w:t>6486 (46.9%)</w:t>
            </w:r>
          </w:p>
        </w:tc>
        <w:tc>
          <w:tcPr>
            <w:tcW w:w="1156" w:type="dxa"/>
            <w:noWrap/>
            <w:hideMark/>
          </w:tcPr>
          <w:p w14:paraId="54AB5129" w14:textId="77777777" w:rsidR="00343884" w:rsidRPr="00D3139C" w:rsidRDefault="00343884" w:rsidP="00343884">
            <w:pPr>
              <w:rPr>
                <w:rFonts w:cstheme="minorHAnsi"/>
                <w:sz w:val="20"/>
                <w:szCs w:val="20"/>
              </w:rPr>
            </w:pPr>
            <w:r w:rsidRPr="00D3139C">
              <w:rPr>
                <w:rFonts w:cstheme="minorHAnsi"/>
                <w:sz w:val="20"/>
                <w:szCs w:val="20"/>
              </w:rPr>
              <w:t>3415 (51.8%)</w:t>
            </w:r>
          </w:p>
        </w:tc>
        <w:tc>
          <w:tcPr>
            <w:tcW w:w="1136" w:type="dxa"/>
            <w:noWrap/>
            <w:hideMark/>
          </w:tcPr>
          <w:p w14:paraId="4B5567D6" w14:textId="77777777" w:rsidR="00343884" w:rsidRPr="00D3139C" w:rsidRDefault="00343884" w:rsidP="00343884">
            <w:pPr>
              <w:rPr>
                <w:rFonts w:cstheme="minorHAnsi"/>
                <w:sz w:val="20"/>
                <w:szCs w:val="20"/>
              </w:rPr>
            </w:pPr>
            <w:r w:rsidRPr="00D3139C">
              <w:rPr>
                <w:rFonts w:cstheme="minorHAnsi"/>
                <w:sz w:val="20"/>
                <w:szCs w:val="20"/>
              </w:rPr>
              <w:t>6513 (51.8%)</w:t>
            </w:r>
          </w:p>
        </w:tc>
        <w:tc>
          <w:tcPr>
            <w:tcW w:w="1136" w:type="dxa"/>
            <w:noWrap/>
            <w:hideMark/>
          </w:tcPr>
          <w:p w14:paraId="267D63B2" w14:textId="77777777" w:rsidR="00343884" w:rsidRPr="00D3139C" w:rsidRDefault="00343884" w:rsidP="00343884">
            <w:pPr>
              <w:rPr>
                <w:rFonts w:cstheme="minorHAnsi"/>
                <w:sz w:val="20"/>
                <w:szCs w:val="20"/>
              </w:rPr>
            </w:pPr>
            <w:r w:rsidRPr="00D3139C">
              <w:rPr>
                <w:rFonts w:cstheme="minorHAnsi"/>
                <w:sz w:val="20"/>
                <w:szCs w:val="20"/>
              </w:rPr>
              <w:t>4276 (55.9%)</w:t>
            </w:r>
          </w:p>
        </w:tc>
        <w:tc>
          <w:tcPr>
            <w:tcW w:w="772" w:type="dxa"/>
            <w:noWrap/>
            <w:hideMark/>
          </w:tcPr>
          <w:p w14:paraId="33666D2B" w14:textId="77777777" w:rsidR="00343884" w:rsidRPr="00D3139C" w:rsidRDefault="00343884" w:rsidP="00343884">
            <w:pPr>
              <w:rPr>
                <w:rFonts w:cstheme="minorHAnsi"/>
                <w:sz w:val="20"/>
                <w:szCs w:val="20"/>
              </w:rPr>
            </w:pPr>
          </w:p>
        </w:tc>
      </w:tr>
      <w:tr w:rsidR="00343884" w:rsidRPr="00D3139C" w14:paraId="4395F842" w14:textId="77777777" w:rsidTr="00343884">
        <w:trPr>
          <w:trHeight w:val="255"/>
        </w:trPr>
        <w:tc>
          <w:tcPr>
            <w:tcW w:w="2799" w:type="dxa"/>
            <w:noWrap/>
            <w:hideMark/>
          </w:tcPr>
          <w:p w14:paraId="1C3E27FF" w14:textId="77777777" w:rsidR="00343884" w:rsidRPr="00D3139C" w:rsidRDefault="00343884" w:rsidP="00343884">
            <w:pPr>
              <w:rPr>
                <w:rFonts w:cstheme="minorHAnsi"/>
                <w:sz w:val="20"/>
                <w:szCs w:val="20"/>
              </w:rPr>
            </w:pPr>
            <w:r w:rsidRPr="00D3139C">
              <w:rPr>
                <w:rFonts w:cstheme="minorHAnsi"/>
                <w:sz w:val="20"/>
                <w:szCs w:val="20"/>
              </w:rPr>
              <w:t>Follow-up location</w:t>
            </w:r>
          </w:p>
        </w:tc>
        <w:tc>
          <w:tcPr>
            <w:tcW w:w="1507" w:type="dxa"/>
            <w:noWrap/>
            <w:hideMark/>
          </w:tcPr>
          <w:p w14:paraId="17912AFF" w14:textId="77777777" w:rsidR="00343884" w:rsidRPr="00D3139C" w:rsidRDefault="00343884" w:rsidP="00343884">
            <w:pPr>
              <w:rPr>
                <w:rFonts w:cstheme="minorHAnsi"/>
                <w:sz w:val="20"/>
                <w:szCs w:val="20"/>
              </w:rPr>
            </w:pPr>
            <w:r w:rsidRPr="00D3139C">
              <w:rPr>
                <w:rFonts w:cstheme="minorHAnsi"/>
                <w:sz w:val="20"/>
                <w:szCs w:val="20"/>
              </w:rPr>
              <w:t>Primary care</w:t>
            </w:r>
          </w:p>
        </w:tc>
        <w:tc>
          <w:tcPr>
            <w:tcW w:w="937" w:type="dxa"/>
            <w:noWrap/>
            <w:hideMark/>
          </w:tcPr>
          <w:p w14:paraId="372B2572" w14:textId="77777777" w:rsidR="00343884" w:rsidRPr="00D3139C" w:rsidRDefault="00343884" w:rsidP="00343884">
            <w:pPr>
              <w:rPr>
                <w:rFonts w:cstheme="minorHAnsi"/>
                <w:sz w:val="20"/>
                <w:szCs w:val="20"/>
              </w:rPr>
            </w:pPr>
            <w:r w:rsidRPr="00D3139C">
              <w:rPr>
                <w:rFonts w:cstheme="minorHAnsi"/>
                <w:sz w:val="20"/>
                <w:szCs w:val="20"/>
              </w:rPr>
              <w:t>18554 (30.5%)</w:t>
            </w:r>
          </w:p>
        </w:tc>
        <w:tc>
          <w:tcPr>
            <w:tcW w:w="937" w:type="dxa"/>
            <w:noWrap/>
            <w:hideMark/>
          </w:tcPr>
          <w:p w14:paraId="0D4851B8" w14:textId="77777777" w:rsidR="00343884" w:rsidRPr="00D3139C" w:rsidRDefault="00343884" w:rsidP="00343884">
            <w:pPr>
              <w:rPr>
                <w:rFonts w:cstheme="minorHAnsi"/>
                <w:sz w:val="20"/>
                <w:szCs w:val="20"/>
              </w:rPr>
            </w:pPr>
            <w:r w:rsidRPr="00D3139C">
              <w:rPr>
                <w:rFonts w:cstheme="minorHAnsi"/>
                <w:sz w:val="20"/>
                <w:szCs w:val="20"/>
              </w:rPr>
              <w:t>9572 (35.6%)</w:t>
            </w:r>
          </w:p>
        </w:tc>
        <w:tc>
          <w:tcPr>
            <w:tcW w:w="772" w:type="dxa"/>
            <w:noWrap/>
            <w:hideMark/>
          </w:tcPr>
          <w:p w14:paraId="2A73C860"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36DADE1F" w14:textId="77777777" w:rsidR="00343884" w:rsidRPr="00D3139C" w:rsidRDefault="00343884" w:rsidP="00343884">
            <w:pPr>
              <w:rPr>
                <w:rFonts w:cstheme="minorHAnsi"/>
                <w:sz w:val="20"/>
                <w:szCs w:val="20"/>
              </w:rPr>
            </w:pPr>
            <w:r w:rsidRPr="00D3139C">
              <w:rPr>
                <w:rFonts w:cstheme="minorHAnsi"/>
                <w:sz w:val="20"/>
                <w:szCs w:val="20"/>
              </w:rPr>
              <w:t>7526 (21.6%)</w:t>
            </w:r>
          </w:p>
        </w:tc>
        <w:tc>
          <w:tcPr>
            <w:tcW w:w="1177" w:type="dxa"/>
            <w:noWrap/>
            <w:hideMark/>
          </w:tcPr>
          <w:p w14:paraId="05881D89" w14:textId="77777777" w:rsidR="00343884" w:rsidRPr="00D3139C" w:rsidRDefault="00343884" w:rsidP="00343884">
            <w:pPr>
              <w:rPr>
                <w:rFonts w:cstheme="minorHAnsi"/>
                <w:sz w:val="20"/>
                <w:szCs w:val="20"/>
              </w:rPr>
            </w:pPr>
            <w:r w:rsidRPr="00D3139C">
              <w:rPr>
                <w:rFonts w:cstheme="minorHAnsi"/>
                <w:sz w:val="20"/>
                <w:szCs w:val="20"/>
              </w:rPr>
              <w:t>3221 (24.9%)</w:t>
            </w:r>
          </w:p>
        </w:tc>
        <w:tc>
          <w:tcPr>
            <w:tcW w:w="1105" w:type="dxa"/>
            <w:noWrap/>
            <w:hideMark/>
          </w:tcPr>
          <w:p w14:paraId="51E1D52E" w14:textId="77777777" w:rsidR="00343884" w:rsidRPr="00D3139C" w:rsidRDefault="00343884" w:rsidP="00343884">
            <w:pPr>
              <w:rPr>
                <w:rFonts w:cstheme="minorHAnsi"/>
                <w:sz w:val="20"/>
                <w:szCs w:val="20"/>
              </w:rPr>
            </w:pPr>
            <w:r w:rsidRPr="00D3139C">
              <w:rPr>
                <w:rFonts w:cstheme="minorHAnsi"/>
                <w:sz w:val="20"/>
                <w:szCs w:val="20"/>
              </w:rPr>
              <w:t>4819 (35.3%)</w:t>
            </w:r>
          </w:p>
        </w:tc>
        <w:tc>
          <w:tcPr>
            <w:tcW w:w="1156" w:type="dxa"/>
            <w:noWrap/>
            <w:hideMark/>
          </w:tcPr>
          <w:p w14:paraId="5FBC1954" w14:textId="77777777" w:rsidR="00343884" w:rsidRPr="00D3139C" w:rsidRDefault="00343884" w:rsidP="00343884">
            <w:pPr>
              <w:rPr>
                <w:rFonts w:cstheme="minorHAnsi"/>
                <w:sz w:val="20"/>
                <w:szCs w:val="20"/>
              </w:rPr>
            </w:pPr>
            <w:r w:rsidRPr="00D3139C">
              <w:rPr>
                <w:rFonts w:cstheme="minorHAnsi"/>
                <w:sz w:val="20"/>
                <w:szCs w:val="20"/>
              </w:rPr>
              <w:t>2449 (37.8%)</w:t>
            </w:r>
          </w:p>
        </w:tc>
        <w:tc>
          <w:tcPr>
            <w:tcW w:w="1136" w:type="dxa"/>
            <w:noWrap/>
            <w:hideMark/>
          </w:tcPr>
          <w:p w14:paraId="4E24A0A1" w14:textId="77777777" w:rsidR="00343884" w:rsidRPr="00D3139C" w:rsidRDefault="00343884" w:rsidP="00343884">
            <w:pPr>
              <w:rPr>
                <w:rFonts w:cstheme="minorHAnsi"/>
                <w:sz w:val="20"/>
                <w:szCs w:val="20"/>
              </w:rPr>
            </w:pPr>
            <w:r w:rsidRPr="00D3139C">
              <w:rPr>
                <w:rFonts w:cstheme="minorHAnsi"/>
                <w:sz w:val="20"/>
                <w:szCs w:val="20"/>
              </w:rPr>
              <w:t>6209 (50.5%)</w:t>
            </w:r>
          </w:p>
        </w:tc>
        <w:tc>
          <w:tcPr>
            <w:tcW w:w="1136" w:type="dxa"/>
            <w:noWrap/>
            <w:hideMark/>
          </w:tcPr>
          <w:p w14:paraId="6E3316A7" w14:textId="77777777" w:rsidR="00343884" w:rsidRPr="00D3139C" w:rsidRDefault="00343884" w:rsidP="00343884">
            <w:pPr>
              <w:rPr>
                <w:rFonts w:cstheme="minorHAnsi"/>
                <w:sz w:val="20"/>
                <w:szCs w:val="20"/>
              </w:rPr>
            </w:pPr>
            <w:r w:rsidRPr="00D3139C">
              <w:rPr>
                <w:rFonts w:cstheme="minorHAnsi"/>
                <w:sz w:val="20"/>
                <w:szCs w:val="20"/>
              </w:rPr>
              <w:t>3902 (52.1%)</w:t>
            </w:r>
          </w:p>
        </w:tc>
        <w:tc>
          <w:tcPr>
            <w:tcW w:w="772" w:type="dxa"/>
            <w:noWrap/>
            <w:hideMark/>
          </w:tcPr>
          <w:p w14:paraId="38F90086"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D10E662" w14:textId="77777777" w:rsidTr="00343884">
        <w:trPr>
          <w:trHeight w:val="255"/>
        </w:trPr>
        <w:tc>
          <w:tcPr>
            <w:tcW w:w="2799" w:type="dxa"/>
            <w:noWrap/>
            <w:hideMark/>
          </w:tcPr>
          <w:p w14:paraId="6B61E52C"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25A1CA16" w14:textId="77777777" w:rsidR="00343884" w:rsidRPr="00D3139C" w:rsidRDefault="00343884" w:rsidP="00343884">
            <w:pPr>
              <w:rPr>
                <w:rFonts w:cstheme="minorHAnsi"/>
                <w:sz w:val="20"/>
                <w:szCs w:val="20"/>
              </w:rPr>
            </w:pPr>
            <w:r w:rsidRPr="00D3139C">
              <w:rPr>
                <w:rFonts w:cstheme="minorHAnsi"/>
                <w:sz w:val="20"/>
                <w:szCs w:val="20"/>
              </w:rPr>
              <w:t>Hospital</w:t>
            </w:r>
          </w:p>
        </w:tc>
        <w:tc>
          <w:tcPr>
            <w:tcW w:w="937" w:type="dxa"/>
            <w:noWrap/>
            <w:hideMark/>
          </w:tcPr>
          <w:p w14:paraId="4AD286A2" w14:textId="77777777" w:rsidR="00343884" w:rsidRPr="00D3139C" w:rsidRDefault="00343884" w:rsidP="00343884">
            <w:pPr>
              <w:rPr>
                <w:rFonts w:cstheme="minorHAnsi"/>
                <w:sz w:val="20"/>
                <w:szCs w:val="20"/>
              </w:rPr>
            </w:pPr>
            <w:r w:rsidRPr="00D3139C">
              <w:rPr>
                <w:rFonts w:cstheme="minorHAnsi"/>
                <w:sz w:val="20"/>
                <w:szCs w:val="20"/>
              </w:rPr>
              <w:t>42245 (69.5%)</w:t>
            </w:r>
          </w:p>
        </w:tc>
        <w:tc>
          <w:tcPr>
            <w:tcW w:w="937" w:type="dxa"/>
            <w:noWrap/>
            <w:hideMark/>
          </w:tcPr>
          <w:p w14:paraId="0983CA20" w14:textId="77777777" w:rsidR="00343884" w:rsidRPr="00D3139C" w:rsidRDefault="00343884" w:rsidP="00343884">
            <w:pPr>
              <w:rPr>
                <w:rFonts w:cstheme="minorHAnsi"/>
                <w:sz w:val="20"/>
                <w:szCs w:val="20"/>
              </w:rPr>
            </w:pPr>
            <w:r w:rsidRPr="00D3139C">
              <w:rPr>
                <w:rFonts w:cstheme="minorHAnsi"/>
                <w:sz w:val="20"/>
                <w:szCs w:val="20"/>
              </w:rPr>
              <w:t>17353 (64.4%)</w:t>
            </w:r>
          </w:p>
        </w:tc>
        <w:tc>
          <w:tcPr>
            <w:tcW w:w="772" w:type="dxa"/>
            <w:noWrap/>
            <w:hideMark/>
          </w:tcPr>
          <w:p w14:paraId="1FEDD5DD" w14:textId="77777777" w:rsidR="00343884" w:rsidRPr="00D3139C" w:rsidRDefault="00343884" w:rsidP="00343884">
            <w:pPr>
              <w:rPr>
                <w:rFonts w:cstheme="minorHAnsi"/>
                <w:sz w:val="20"/>
                <w:szCs w:val="20"/>
              </w:rPr>
            </w:pPr>
          </w:p>
        </w:tc>
        <w:tc>
          <w:tcPr>
            <w:tcW w:w="1069" w:type="dxa"/>
            <w:noWrap/>
            <w:hideMark/>
          </w:tcPr>
          <w:p w14:paraId="02324785" w14:textId="77777777" w:rsidR="00343884" w:rsidRPr="00D3139C" w:rsidRDefault="00343884" w:rsidP="00343884">
            <w:pPr>
              <w:rPr>
                <w:rFonts w:cstheme="minorHAnsi"/>
                <w:sz w:val="20"/>
                <w:szCs w:val="20"/>
              </w:rPr>
            </w:pPr>
            <w:r w:rsidRPr="00D3139C">
              <w:rPr>
                <w:rFonts w:cstheme="minorHAnsi"/>
                <w:sz w:val="20"/>
                <w:szCs w:val="20"/>
              </w:rPr>
              <w:t>27344 (78.4%)</w:t>
            </w:r>
          </w:p>
        </w:tc>
        <w:tc>
          <w:tcPr>
            <w:tcW w:w="1177" w:type="dxa"/>
            <w:noWrap/>
            <w:hideMark/>
          </w:tcPr>
          <w:p w14:paraId="5DEE70B0" w14:textId="77777777" w:rsidR="00343884" w:rsidRPr="00D3139C" w:rsidRDefault="00343884" w:rsidP="00343884">
            <w:pPr>
              <w:rPr>
                <w:rFonts w:cstheme="minorHAnsi"/>
                <w:sz w:val="20"/>
                <w:szCs w:val="20"/>
              </w:rPr>
            </w:pPr>
            <w:r w:rsidRPr="00D3139C">
              <w:rPr>
                <w:rFonts w:cstheme="minorHAnsi"/>
                <w:sz w:val="20"/>
                <w:szCs w:val="20"/>
              </w:rPr>
              <w:t>9736 (75.1%)</w:t>
            </w:r>
          </w:p>
        </w:tc>
        <w:tc>
          <w:tcPr>
            <w:tcW w:w="1105" w:type="dxa"/>
            <w:noWrap/>
            <w:hideMark/>
          </w:tcPr>
          <w:p w14:paraId="1F65F2B3" w14:textId="77777777" w:rsidR="00343884" w:rsidRPr="00D3139C" w:rsidRDefault="00343884" w:rsidP="00343884">
            <w:pPr>
              <w:rPr>
                <w:rFonts w:cstheme="minorHAnsi"/>
                <w:sz w:val="20"/>
                <w:szCs w:val="20"/>
              </w:rPr>
            </w:pPr>
            <w:r w:rsidRPr="00D3139C">
              <w:rPr>
                <w:rFonts w:cstheme="minorHAnsi"/>
                <w:sz w:val="20"/>
                <w:szCs w:val="20"/>
              </w:rPr>
              <w:t>8815 (64.7%)</w:t>
            </w:r>
          </w:p>
        </w:tc>
        <w:tc>
          <w:tcPr>
            <w:tcW w:w="1156" w:type="dxa"/>
            <w:noWrap/>
            <w:hideMark/>
          </w:tcPr>
          <w:p w14:paraId="251C7094" w14:textId="77777777" w:rsidR="00343884" w:rsidRPr="00D3139C" w:rsidRDefault="00343884" w:rsidP="00343884">
            <w:pPr>
              <w:rPr>
                <w:rFonts w:cstheme="minorHAnsi"/>
                <w:sz w:val="20"/>
                <w:szCs w:val="20"/>
              </w:rPr>
            </w:pPr>
            <w:r w:rsidRPr="00D3139C">
              <w:rPr>
                <w:rFonts w:cstheme="minorHAnsi"/>
                <w:sz w:val="20"/>
                <w:szCs w:val="20"/>
              </w:rPr>
              <w:t>4026 (62.2%)</w:t>
            </w:r>
          </w:p>
        </w:tc>
        <w:tc>
          <w:tcPr>
            <w:tcW w:w="1136" w:type="dxa"/>
            <w:noWrap/>
            <w:hideMark/>
          </w:tcPr>
          <w:p w14:paraId="4F17B668" w14:textId="77777777" w:rsidR="00343884" w:rsidRPr="00D3139C" w:rsidRDefault="00343884" w:rsidP="00343884">
            <w:pPr>
              <w:rPr>
                <w:rFonts w:cstheme="minorHAnsi"/>
                <w:sz w:val="20"/>
                <w:szCs w:val="20"/>
              </w:rPr>
            </w:pPr>
            <w:r w:rsidRPr="00D3139C">
              <w:rPr>
                <w:rFonts w:cstheme="minorHAnsi"/>
                <w:sz w:val="20"/>
                <w:szCs w:val="20"/>
              </w:rPr>
              <w:t>6086 (49.5%)</w:t>
            </w:r>
          </w:p>
        </w:tc>
        <w:tc>
          <w:tcPr>
            <w:tcW w:w="1136" w:type="dxa"/>
            <w:noWrap/>
            <w:hideMark/>
          </w:tcPr>
          <w:p w14:paraId="5BBD890C" w14:textId="77777777" w:rsidR="00343884" w:rsidRPr="00D3139C" w:rsidRDefault="00343884" w:rsidP="00343884">
            <w:pPr>
              <w:rPr>
                <w:rFonts w:cstheme="minorHAnsi"/>
                <w:sz w:val="20"/>
                <w:szCs w:val="20"/>
              </w:rPr>
            </w:pPr>
            <w:r w:rsidRPr="00D3139C">
              <w:rPr>
                <w:rFonts w:cstheme="minorHAnsi"/>
                <w:sz w:val="20"/>
                <w:szCs w:val="20"/>
              </w:rPr>
              <w:t>3591 (47.9%)</w:t>
            </w:r>
          </w:p>
        </w:tc>
        <w:tc>
          <w:tcPr>
            <w:tcW w:w="772" w:type="dxa"/>
            <w:noWrap/>
            <w:hideMark/>
          </w:tcPr>
          <w:p w14:paraId="113F8653" w14:textId="77777777" w:rsidR="00343884" w:rsidRPr="00D3139C" w:rsidRDefault="00343884" w:rsidP="00343884">
            <w:pPr>
              <w:rPr>
                <w:rFonts w:cstheme="minorHAnsi"/>
                <w:sz w:val="20"/>
                <w:szCs w:val="20"/>
              </w:rPr>
            </w:pPr>
          </w:p>
        </w:tc>
      </w:tr>
      <w:tr w:rsidR="00343884" w:rsidRPr="00D3139C" w14:paraId="0DD7DE25" w14:textId="77777777" w:rsidTr="00343884">
        <w:trPr>
          <w:trHeight w:val="255"/>
        </w:trPr>
        <w:tc>
          <w:tcPr>
            <w:tcW w:w="2799" w:type="dxa"/>
            <w:noWrap/>
            <w:hideMark/>
          </w:tcPr>
          <w:p w14:paraId="1C631B57" w14:textId="77777777" w:rsidR="00343884" w:rsidRPr="00D3139C" w:rsidRDefault="00343884" w:rsidP="00343884">
            <w:pPr>
              <w:rPr>
                <w:rFonts w:cstheme="minorHAnsi"/>
                <w:sz w:val="20"/>
                <w:szCs w:val="20"/>
              </w:rPr>
            </w:pPr>
            <w:r w:rsidRPr="00D3139C">
              <w:rPr>
                <w:rFonts w:cstheme="minorHAnsi"/>
                <w:sz w:val="20"/>
                <w:szCs w:val="20"/>
              </w:rPr>
              <w:t>NYHA functional class</w:t>
            </w:r>
          </w:p>
        </w:tc>
        <w:tc>
          <w:tcPr>
            <w:tcW w:w="1507" w:type="dxa"/>
            <w:noWrap/>
            <w:hideMark/>
          </w:tcPr>
          <w:p w14:paraId="211C9500" w14:textId="77777777" w:rsidR="00343884" w:rsidRPr="00D3139C" w:rsidRDefault="00343884" w:rsidP="00343884">
            <w:pPr>
              <w:rPr>
                <w:rFonts w:cstheme="minorHAnsi"/>
                <w:sz w:val="20"/>
                <w:szCs w:val="20"/>
              </w:rPr>
            </w:pPr>
            <w:r w:rsidRPr="00D3139C">
              <w:rPr>
                <w:rFonts w:cstheme="minorHAnsi"/>
                <w:sz w:val="20"/>
                <w:szCs w:val="20"/>
              </w:rPr>
              <w:t>I-II</w:t>
            </w:r>
          </w:p>
        </w:tc>
        <w:tc>
          <w:tcPr>
            <w:tcW w:w="937" w:type="dxa"/>
            <w:noWrap/>
            <w:hideMark/>
          </w:tcPr>
          <w:p w14:paraId="608CE3E9" w14:textId="77777777" w:rsidR="00343884" w:rsidRPr="00D3139C" w:rsidRDefault="00343884" w:rsidP="00343884">
            <w:pPr>
              <w:rPr>
                <w:rFonts w:cstheme="minorHAnsi"/>
                <w:sz w:val="20"/>
                <w:szCs w:val="20"/>
              </w:rPr>
            </w:pPr>
            <w:r w:rsidRPr="00D3139C">
              <w:rPr>
                <w:rFonts w:cstheme="minorHAnsi"/>
                <w:sz w:val="20"/>
                <w:szCs w:val="20"/>
              </w:rPr>
              <w:t>29522 (62.8%)</w:t>
            </w:r>
          </w:p>
        </w:tc>
        <w:tc>
          <w:tcPr>
            <w:tcW w:w="937" w:type="dxa"/>
            <w:noWrap/>
            <w:hideMark/>
          </w:tcPr>
          <w:p w14:paraId="1810435B" w14:textId="77777777" w:rsidR="00343884" w:rsidRPr="00D3139C" w:rsidRDefault="00343884" w:rsidP="00343884">
            <w:pPr>
              <w:rPr>
                <w:rFonts w:cstheme="minorHAnsi"/>
                <w:sz w:val="20"/>
                <w:szCs w:val="20"/>
              </w:rPr>
            </w:pPr>
            <w:r w:rsidRPr="00D3139C">
              <w:rPr>
                <w:rFonts w:cstheme="minorHAnsi"/>
                <w:sz w:val="20"/>
                <w:szCs w:val="20"/>
              </w:rPr>
              <w:t>10557 (54.7%)</w:t>
            </w:r>
          </w:p>
        </w:tc>
        <w:tc>
          <w:tcPr>
            <w:tcW w:w="772" w:type="dxa"/>
            <w:noWrap/>
            <w:hideMark/>
          </w:tcPr>
          <w:p w14:paraId="42F4A824"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3EE33BC1" w14:textId="77777777" w:rsidR="00343884" w:rsidRPr="00D3139C" w:rsidRDefault="00343884" w:rsidP="00343884">
            <w:pPr>
              <w:rPr>
                <w:rFonts w:cstheme="minorHAnsi"/>
                <w:sz w:val="20"/>
                <w:szCs w:val="20"/>
              </w:rPr>
            </w:pPr>
            <w:r w:rsidRPr="00D3139C">
              <w:rPr>
                <w:rFonts w:cstheme="minorHAnsi"/>
                <w:sz w:val="20"/>
                <w:szCs w:val="20"/>
              </w:rPr>
              <w:t>16646 (59.4%)</w:t>
            </w:r>
          </w:p>
        </w:tc>
        <w:tc>
          <w:tcPr>
            <w:tcW w:w="1177" w:type="dxa"/>
            <w:noWrap/>
            <w:hideMark/>
          </w:tcPr>
          <w:p w14:paraId="2E782A50" w14:textId="77777777" w:rsidR="00343884" w:rsidRPr="00D3139C" w:rsidRDefault="00343884" w:rsidP="00343884">
            <w:pPr>
              <w:rPr>
                <w:rFonts w:cstheme="minorHAnsi"/>
                <w:sz w:val="20"/>
                <w:szCs w:val="20"/>
              </w:rPr>
            </w:pPr>
            <w:r w:rsidRPr="00D3139C">
              <w:rPr>
                <w:rFonts w:cstheme="minorHAnsi"/>
                <w:sz w:val="20"/>
                <w:szCs w:val="20"/>
              </w:rPr>
              <w:t>5070 (50.9%)</w:t>
            </w:r>
          </w:p>
        </w:tc>
        <w:tc>
          <w:tcPr>
            <w:tcW w:w="1105" w:type="dxa"/>
            <w:noWrap/>
            <w:hideMark/>
          </w:tcPr>
          <w:p w14:paraId="52FC18AD" w14:textId="77777777" w:rsidR="00343884" w:rsidRPr="00D3139C" w:rsidRDefault="00343884" w:rsidP="00343884">
            <w:pPr>
              <w:rPr>
                <w:rFonts w:cstheme="minorHAnsi"/>
                <w:sz w:val="20"/>
                <w:szCs w:val="20"/>
              </w:rPr>
            </w:pPr>
            <w:r w:rsidRPr="00D3139C">
              <w:rPr>
                <w:rFonts w:cstheme="minorHAnsi"/>
                <w:sz w:val="20"/>
                <w:szCs w:val="20"/>
              </w:rPr>
              <w:t>7590 (71.3%)</w:t>
            </w:r>
          </w:p>
        </w:tc>
        <w:tc>
          <w:tcPr>
            <w:tcW w:w="1156" w:type="dxa"/>
            <w:noWrap/>
            <w:hideMark/>
          </w:tcPr>
          <w:p w14:paraId="2C4B87FB" w14:textId="77777777" w:rsidR="00343884" w:rsidRPr="00D3139C" w:rsidRDefault="00343884" w:rsidP="00343884">
            <w:pPr>
              <w:rPr>
                <w:rFonts w:cstheme="minorHAnsi"/>
                <w:sz w:val="20"/>
                <w:szCs w:val="20"/>
              </w:rPr>
            </w:pPr>
            <w:r w:rsidRPr="00D3139C">
              <w:rPr>
                <w:rFonts w:cstheme="minorHAnsi"/>
                <w:sz w:val="20"/>
                <w:szCs w:val="20"/>
              </w:rPr>
              <w:t>2909 (62.0%)</w:t>
            </w:r>
          </w:p>
        </w:tc>
        <w:tc>
          <w:tcPr>
            <w:tcW w:w="1136" w:type="dxa"/>
            <w:noWrap/>
            <w:hideMark/>
          </w:tcPr>
          <w:p w14:paraId="68AC6792" w14:textId="77777777" w:rsidR="00343884" w:rsidRPr="00D3139C" w:rsidRDefault="00343884" w:rsidP="00343884">
            <w:pPr>
              <w:rPr>
                <w:rFonts w:cstheme="minorHAnsi"/>
                <w:sz w:val="20"/>
                <w:szCs w:val="20"/>
              </w:rPr>
            </w:pPr>
            <w:r w:rsidRPr="00D3139C">
              <w:rPr>
                <w:rFonts w:cstheme="minorHAnsi"/>
                <w:sz w:val="20"/>
                <w:szCs w:val="20"/>
              </w:rPr>
              <w:t>5286 (63.2%)</w:t>
            </w:r>
          </w:p>
        </w:tc>
        <w:tc>
          <w:tcPr>
            <w:tcW w:w="1136" w:type="dxa"/>
            <w:noWrap/>
            <w:hideMark/>
          </w:tcPr>
          <w:p w14:paraId="390E3F81" w14:textId="77777777" w:rsidR="00343884" w:rsidRPr="00D3139C" w:rsidRDefault="00343884" w:rsidP="00343884">
            <w:pPr>
              <w:rPr>
                <w:rFonts w:cstheme="minorHAnsi"/>
                <w:sz w:val="20"/>
                <w:szCs w:val="20"/>
              </w:rPr>
            </w:pPr>
            <w:r w:rsidRPr="00D3139C">
              <w:rPr>
                <w:rFonts w:cstheme="minorHAnsi"/>
                <w:sz w:val="20"/>
                <w:szCs w:val="20"/>
              </w:rPr>
              <w:t>2578 (55.4%)</w:t>
            </w:r>
          </w:p>
        </w:tc>
        <w:tc>
          <w:tcPr>
            <w:tcW w:w="772" w:type="dxa"/>
            <w:noWrap/>
            <w:hideMark/>
          </w:tcPr>
          <w:p w14:paraId="72A70E2E"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8A7C2B4" w14:textId="77777777" w:rsidTr="00343884">
        <w:trPr>
          <w:trHeight w:val="255"/>
        </w:trPr>
        <w:tc>
          <w:tcPr>
            <w:tcW w:w="2799" w:type="dxa"/>
            <w:noWrap/>
            <w:hideMark/>
          </w:tcPr>
          <w:p w14:paraId="2D71E66B"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05A15A76" w14:textId="77777777" w:rsidR="00343884" w:rsidRPr="00D3139C" w:rsidRDefault="00343884" w:rsidP="00343884">
            <w:pPr>
              <w:rPr>
                <w:rFonts w:cstheme="minorHAnsi"/>
                <w:sz w:val="20"/>
                <w:szCs w:val="20"/>
              </w:rPr>
            </w:pPr>
            <w:r w:rsidRPr="00D3139C">
              <w:rPr>
                <w:rFonts w:cstheme="minorHAnsi"/>
                <w:sz w:val="20"/>
                <w:szCs w:val="20"/>
              </w:rPr>
              <w:t>III-IV</w:t>
            </w:r>
          </w:p>
        </w:tc>
        <w:tc>
          <w:tcPr>
            <w:tcW w:w="937" w:type="dxa"/>
            <w:noWrap/>
            <w:hideMark/>
          </w:tcPr>
          <w:p w14:paraId="1A180E34" w14:textId="77777777" w:rsidR="00343884" w:rsidRPr="00D3139C" w:rsidRDefault="00343884" w:rsidP="00343884">
            <w:pPr>
              <w:rPr>
                <w:rFonts w:cstheme="minorHAnsi"/>
                <w:sz w:val="20"/>
                <w:szCs w:val="20"/>
              </w:rPr>
            </w:pPr>
            <w:r w:rsidRPr="00D3139C">
              <w:rPr>
                <w:rFonts w:cstheme="minorHAnsi"/>
                <w:sz w:val="20"/>
                <w:szCs w:val="20"/>
              </w:rPr>
              <w:t>17505 (37.2%)</w:t>
            </w:r>
          </w:p>
        </w:tc>
        <w:tc>
          <w:tcPr>
            <w:tcW w:w="937" w:type="dxa"/>
            <w:noWrap/>
            <w:hideMark/>
          </w:tcPr>
          <w:p w14:paraId="27E5903F" w14:textId="77777777" w:rsidR="00343884" w:rsidRPr="00D3139C" w:rsidRDefault="00343884" w:rsidP="00343884">
            <w:pPr>
              <w:rPr>
                <w:rFonts w:cstheme="minorHAnsi"/>
                <w:sz w:val="20"/>
                <w:szCs w:val="20"/>
              </w:rPr>
            </w:pPr>
            <w:r w:rsidRPr="00D3139C">
              <w:rPr>
                <w:rFonts w:cstheme="minorHAnsi"/>
                <w:sz w:val="20"/>
                <w:szCs w:val="20"/>
              </w:rPr>
              <w:t>8758 (45.3%)</w:t>
            </w:r>
          </w:p>
        </w:tc>
        <w:tc>
          <w:tcPr>
            <w:tcW w:w="772" w:type="dxa"/>
            <w:noWrap/>
            <w:hideMark/>
          </w:tcPr>
          <w:p w14:paraId="2CDB92EF" w14:textId="77777777" w:rsidR="00343884" w:rsidRPr="00D3139C" w:rsidRDefault="00343884" w:rsidP="00343884">
            <w:pPr>
              <w:rPr>
                <w:rFonts w:cstheme="minorHAnsi"/>
                <w:sz w:val="20"/>
                <w:szCs w:val="20"/>
              </w:rPr>
            </w:pPr>
          </w:p>
        </w:tc>
        <w:tc>
          <w:tcPr>
            <w:tcW w:w="1069" w:type="dxa"/>
            <w:noWrap/>
            <w:hideMark/>
          </w:tcPr>
          <w:p w14:paraId="7EA0B0B0" w14:textId="77777777" w:rsidR="00343884" w:rsidRPr="00D3139C" w:rsidRDefault="00343884" w:rsidP="00343884">
            <w:pPr>
              <w:rPr>
                <w:rFonts w:cstheme="minorHAnsi"/>
                <w:sz w:val="20"/>
                <w:szCs w:val="20"/>
              </w:rPr>
            </w:pPr>
            <w:r w:rsidRPr="00D3139C">
              <w:rPr>
                <w:rFonts w:cstheme="minorHAnsi"/>
                <w:sz w:val="20"/>
                <w:szCs w:val="20"/>
              </w:rPr>
              <w:t>11378 (40.6%)</w:t>
            </w:r>
          </w:p>
        </w:tc>
        <w:tc>
          <w:tcPr>
            <w:tcW w:w="1177" w:type="dxa"/>
            <w:noWrap/>
            <w:hideMark/>
          </w:tcPr>
          <w:p w14:paraId="75A75648" w14:textId="77777777" w:rsidR="00343884" w:rsidRPr="00D3139C" w:rsidRDefault="00343884" w:rsidP="00343884">
            <w:pPr>
              <w:rPr>
                <w:rFonts w:cstheme="minorHAnsi"/>
                <w:sz w:val="20"/>
                <w:szCs w:val="20"/>
              </w:rPr>
            </w:pPr>
            <w:r w:rsidRPr="00D3139C">
              <w:rPr>
                <w:rFonts w:cstheme="minorHAnsi"/>
                <w:sz w:val="20"/>
                <w:szCs w:val="20"/>
              </w:rPr>
              <w:t>4895 (49.1%)</w:t>
            </w:r>
          </w:p>
        </w:tc>
        <w:tc>
          <w:tcPr>
            <w:tcW w:w="1105" w:type="dxa"/>
            <w:noWrap/>
            <w:hideMark/>
          </w:tcPr>
          <w:p w14:paraId="2FA5FC39" w14:textId="77777777" w:rsidR="00343884" w:rsidRPr="00D3139C" w:rsidRDefault="00343884" w:rsidP="00343884">
            <w:pPr>
              <w:rPr>
                <w:rFonts w:cstheme="minorHAnsi"/>
                <w:sz w:val="20"/>
                <w:szCs w:val="20"/>
              </w:rPr>
            </w:pPr>
            <w:r w:rsidRPr="00D3139C">
              <w:rPr>
                <w:rFonts w:cstheme="minorHAnsi"/>
                <w:sz w:val="20"/>
                <w:szCs w:val="20"/>
              </w:rPr>
              <w:t>3055 (28.7%)</w:t>
            </w:r>
          </w:p>
        </w:tc>
        <w:tc>
          <w:tcPr>
            <w:tcW w:w="1156" w:type="dxa"/>
            <w:noWrap/>
            <w:hideMark/>
          </w:tcPr>
          <w:p w14:paraId="0DC9D81F" w14:textId="77777777" w:rsidR="00343884" w:rsidRPr="00D3139C" w:rsidRDefault="00343884" w:rsidP="00343884">
            <w:pPr>
              <w:rPr>
                <w:rFonts w:cstheme="minorHAnsi"/>
                <w:sz w:val="20"/>
                <w:szCs w:val="20"/>
              </w:rPr>
            </w:pPr>
            <w:r w:rsidRPr="00D3139C">
              <w:rPr>
                <w:rFonts w:cstheme="minorHAnsi"/>
                <w:sz w:val="20"/>
                <w:szCs w:val="20"/>
              </w:rPr>
              <w:t>1786 (38.0%)</w:t>
            </w:r>
          </w:p>
        </w:tc>
        <w:tc>
          <w:tcPr>
            <w:tcW w:w="1136" w:type="dxa"/>
            <w:noWrap/>
            <w:hideMark/>
          </w:tcPr>
          <w:p w14:paraId="1374E6B2" w14:textId="77777777" w:rsidR="00343884" w:rsidRPr="00D3139C" w:rsidRDefault="00343884" w:rsidP="00343884">
            <w:pPr>
              <w:rPr>
                <w:rFonts w:cstheme="minorHAnsi"/>
                <w:sz w:val="20"/>
                <w:szCs w:val="20"/>
              </w:rPr>
            </w:pPr>
            <w:r w:rsidRPr="00D3139C">
              <w:rPr>
                <w:rFonts w:cstheme="minorHAnsi"/>
                <w:sz w:val="20"/>
                <w:szCs w:val="20"/>
              </w:rPr>
              <w:t>3072 (36.8%)</w:t>
            </w:r>
          </w:p>
        </w:tc>
        <w:tc>
          <w:tcPr>
            <w:tcW w:w="1136" w:type="dxa"/>
            <w:noWrap/>
            <w:hideMark/>
          </w:tcPr>
          <w:p w14:paraId="06C2EE71" w14:textId="77777777" w:rsidR="00343884" w:rsidRPr="00D3139C" w:rsidRDefault="00343884" w:rsidP="00343884">
            <w:pPr>
              <w:rPr>
                <w:rFonts w:cstheme="minorHAnsi"/>
                <w:sz w:val="20"/>
                <w:szCs w:val="20"/>
              </w:rPr>
            </w:pPr>
            <w:r w:rsidRPr="00D3139C">
              <w:rPr>
                <w:rFonts w:cstheme="minorHAnsi"/>
                <w:sz w:val="20"/>
                <w:szCs w:val="20"/>
              </w:rPr>
              <w:t>2077 (44.6%)</w:t>
            </w:r>
          </w:p>
        </w:tc>
        <w:tc>
          <w:tcPr>
            <w:tcW w:w="772" w:type="dxa"/>
            <w:noWrap/>
            <w:hideMark/>
          </w:tcPr>
          <w:p w14:paraId="7F422C3B" w14:textId="77777777" w:rsidR="00343884" w:rsidRPr="00D3139C" w:rsidRDefault="00343884" w:rsidP="00343884">
            <w:pPr>
              <w:rPr>
                <w:rFonts w:cstheme="minorHAnsi"/>
                <w:sz w:val="20"/>
                <w:szCs w:val="20"/>
              </w:rPr>
            </w:pPr>
          </w:p>
        </w:tc>
      </w:tr>
      <w:tr w:rsidR="00343884" w:rsidRPr="00D3139C" w14:paraId="67121D2C" w14:textId="77777777" w:rsidTr="00343884">
        <w:trPr>
          <w:trHeight w:val="255"/>
        </w:trPr>
        <w:tc>
          <w:tcPr>
            <w:tcW w:w="2799" w:type="dxa"/>
            <w:noWrap/>
            <w:hideMark/>
          </w:tcPr>
          <w:p w14:paraId="46E54330" w14:textId="77777777" w:rsidR="00343884" w:rsidRPr="00D3139C" w:rsidRDefault="00343884" w:rsidP="00343884">
            <w:pPr>
              <w:rPr>
                <w:rFonts w:cstheme="minorHAnsi"/>
                <w:sz w:val="20"/>
                <w:szCs w:val="20"/>
              </w:rPr>
            </w:pPr>
            <w:r w:rsidRPr="00D3139C">
              <w:rPr>
                <w:rFonts w:cstheme="minorHAnsi"/>
                <w:sz w:val="20"/>
                <w:szCs w:val="20"/>
              </w:rPr>
              <w:t>BMI, median (IQR)</w:t>
            </w:r>
          </w:p>
        </w:tc>
        <w:tc>
          <w:tcPr>
            <w:tcW w:w="1507" w:type="dxa"/>
            <w:noWrap/>
            <w:hideMark/>
          </w:tcPr>
          <w:p w14:paraId="644F736F"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570C51D9" w14:textId="77777777" w:rsidR="00343884" w:rsidRPr="00D3139C" w:rsidRDefault="00343884" w:rsidP="00343884">
            <w:pPr>
              <w:rPr>
                <w:rFonts w:cstheme="minorHAnsi"/>
                <w:sz w:val="20"/>
                <w:szCs w:val="20"/>
              </w:rPr>
            </w:pPr>
            <w:r w:rsidRPr="00D3139C">
              <w:rPr>
                <w:rFonts w:cstheme="minorHAnsi"/>
                <w:sz w:val="20"/>
                <w:szCs w:val="20"/>
              </w:rPr>
              <w:t>26 (23, 30)</w:t>
            </w:r>
          </w:p>
        </w:tc>
        <w:tc>
          <w:tcPr>
            <w:tcW w:w="937" w:type="dxa"/>
            <w:noWrap/>
            <w:hideMark/>
          </w:tcPr>
          <w:p w14:paraId="0EACDA96" w14:textId="77777777" w:rsidR="00343884" w:rsidRPr="00D3139C" w:rsidRDefault="00343884" w:rsidP="00343884">
            <w:pPr>
              <w:rPr>
                <w:rFonts w:cstheme="minorHAnsi"/>
                <w:sz w:val="20"/>
                <w:szCs w:val="20"/>
              </w:rPr>
            </w:pPr>
            <w:r w:rsidRPr="00D3139C">
              <w:rPr>
                <w:rFonts w:cstheme="minorHAnsi"/>
                <w:sz w:val="20"/>
                <w:szCs w:val="20"/>
              </w:rPr>
              <w:t>27 (24, 31)</w:t>
            </w:r>
          </w:p>
        </w:tc>
        <w:tc>
          <w:tcPr>
            <w:tcW w:w="772" w:type="dxa"/>
            <w:noWrap/>
            <w:hideMark/>
          </w:tcPr>
          <w:p w14:paraId="184A5D6C"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77EEC329" w14:textId="77777777" w:rsidR="00343884" w:rsidRPr="00D3139C" w:rsidRDefault="00343884" w:rsidP="00343884">
            <w:pPr>
              <w:rPr>
                <w:rFonts w:cstheme="minorHAnsi"/>
                <w:sz w:val="20"/>
                <w:szCs w:val="20"/>
              </w:rPr>
            </w:pPr>
            <w:r w:rsidRPr="00D3139C">
              <w:rPr>
                <w:rFonts w:cstheme="minorHAnsi"/>
                <w:sz w:val="20"/>
                <w:szCs w:val="20"/>
              </w:rPr>
              <w:t>26 (23, 30)</w:t>
            </w:r>
          </w:p>
        </w:tc>
        <w:tc>
          <w:tcPr>
            <w:tcW w:w="1177" w:type="dxa"/>
            <w:noWrap/>
            <w:hideMark/>
          </w:tcPr>
          <w:p w14:paraId="1DC1EE50" w14:textId="77777777" w:rsidR="00343884" w:rsidRPr="00D3139C" w:rsidRDefault="00343884" w:rsidP="00343884">
            <w:pPr>
              <w:rPr>
                <w:rFonts w:cstheme="minorHAnsi"/>
                <w:sz w:val="20"/>
                <w:szCs w:val="20"/>
              </w:rPr>
            </w:pPr>
            <w:r w:rsidRPr="00D3139C">
              <w:rPr>
                <w:rFonts w:cstheme="minorHAnsi"/>
                <w:sz w:val="20"/>
                <w:szCs w:val="20"/>
              </w:rPr>
              <w:t>26 (23, 30)</w:t>
            </w:r>
          </w:p>
        </w:tc>
        <w:tc>
          <w:tcPr>
            <w:tcW w:w="1105" w:type="dxa"/>
            <w:noWrap/>
            <w:hideMark/>
          </w:tcPr>
          <w:p w14:paraId="33E034A0" w14:textId="77777777" w:rsidR="00343884" w:rsidRPr="00D3139C" w:rsidRDefault="00343884" w:rsidP="00343884">
            <w:pPr>
              <w:rPr>
                <w:rFonts w:cstheme="minorHAnsi"/>
                <w:sz w:val="20"/>
                <w:szCs w:val="20"/>
              </w:rPr>
            </w:pPr>
            <w:r w:rsidRPr="00D3139C">
              <w:rPr>
                <w:rFonts w:cstheme="minorHAnsi"/>
                <w:sz w:val="20"/>
                <w:szCs w:val="20"/>
              </w:rPr>
              <w:t>27 (24, 30)</w:t>
            </w:r>
          </w:p>
        </w:tc>
        <w:tc>
          <w:tcPr>
            <w:tcW w:w="1156" w:type="dxa"/>
            <w:noWrap/>
            <w:hideMark/>
          </w:tcPr>
          <w:p w14:paraId="3B4FB57E" w14:textId="77777777" w:rsidR="00343884" w:rsidRPr="00D3139C" w:rsidRDefault="00343884" w:rsidP="00343884">
            <w:pPr>
              <w:rPr>
                <w:rFonts w:cstheme="minorHAnsi"/>
                <w:sz w:val="20"/>
                <w:szCs w:val="20"/>
              </w:rPr>
            </w:pPr>
            <w:r w:rsidRPr="00D3139C">
              <w:rPr>
                <w:rFonts w:cstheme="minorHAnsi"/>
                <w:sz w:val="20"/>
                <w:szCs w:val="20"/>
              </w:rPr>
              <w:t>27 (24, 31)</w:t>
            </w:r>
          </w:p>
        </w:tc>
        <w:tc>
          <w:tcPr>
            <w:tcW w:w="1136" w:type="dxa"/>
            <w:noWrap/>
            <w:hideMark/>
          </w:tcPr>
          <w:p w14:paraId="7BF274AB" w14:textId="77777777" w:rsidR="00343884" w:rsidRPr="00D3139C" w:rsidRDefault="00343884" w:rsidP="00343884">
            <w:pPr>
              <w:rPr>
                <w:rFonts w:cstheme="minorHAnsi"/>
                <w:sz w:val="20"/>
                <w:szCs w:val="20"/>
              </w:rPr>
            </w:pPr>
            <w:r w:rsidRPr="00D3139C">
              <w:rPr>
                <w:rFonts w:cstheme="minorHAnsi"/>
                <w:sz w:val="20"/>
                <w:szCs w:val="20"/>
              </w:rPr>
              <w:t>27 (24, 31)</w:t>
            </w:r>
          </w:p>
        </w:tc>
        <w:tc>
          <w:tcPr>
            <w:tcW w:w="1136" w:type="dxa"/>
            <w:noWrap/>
            <w:hideMark/>
          </w:tcPr>
          <w:p w14:paraId="1F72B26B" w14:textId="77777777" w:rsidR="00343884" w:rsidRPr="00D3139C" w:rsidRDefault="00343884" w:rsidP="00343884">
            <w:pPr>
              <w:rPr>
                <w:rFonts w:cstheme="minorHAnsi"/>
                <w:sz w:val="20"/>
                <w:szCs w:val="20"/>
              </w:rPr>
            </w:pPr>
            <w:r w:rsidRPr="00D3139C">
              <w:rPr>
                <w:rFonts w:cstheme="minorHAnsi"/>
                <w:sz w:val="20"/>
                <w:szCs w:val="20"/>
              </w:rPr>
              <w:t>27 (24, 32)</w:t>
            </w:r>
          </w:p>
        </w:tc>
        <w:tc>
          <w:tcPr>
            <w:tcW w:w="772" w:type="dxa"/>
            <w:noWrap/>
            <w:hideMark/>
          </w:tcPr>
          <w:p w14:paraId="0E3374BD"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8B412E6" w14:textId="77777777" w:rsidTr="00343884">
        <w:trPr>
          <w:trHeight w:val="255"/>
        </w:trPr>
        <w:tc>
          <w:tcPr>
            <w:tcW w:w="2799" w:type="dxa"/>
            <w:noWrap/>
            <w:hideMark/>
          </w:tcPr>
          <w:p w14:paraId="3CF608C3" w14:textId="77777777" w:rsidR="00343884" w:rsidRPr="00D3139C" w:rsidRDefault="00343884" w:rsidP="00343884">
            <w:pPr>
              <w:rPr>
                <w:rFonts w:cstheme="minorHAnsi"/>
                <w:sz w:val="20"/>
                <w:szCs w:val="20"/>
              </w:rPr>
            </w:pPr>
            <w:r w:rsidRPr="00D3139C">
              <w:rPr>
                <w:rFonts w:cstheme="minorHAnsi"/>
                <w:sz w:val="20"/>
                <w:szCs w:val="20"/>
              </w:rPr>
              <w:t>SBP, median (IQR)</w:t>
            </w:r>
          </w:p>
        </w:tc>
        <w:tc>
          <w:tcPr>
            <w:tcW w:w="1507" w:type="dxa"/>
            <w:noWrap/>
            <w:hideMark/>
          </w:tcPr>
          <w:p w14:paraId="45BAEA45"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2EBA3335" w14:textId="77777777" w:rsidR="00343884" w:rsidRPr="00D3139C" w:rsidRDefault="00343884" w:rsidP="00343884">
            <w:pPr>
              <w:rPr>
                <w:rFonts w:cstheme="minorHAnsi"/>
                <w:sz w:val="20"/>
                <w:szCs w:val="20"/>
              </w:rPr>
            </w:pPr>
            <w:r w:rsidRPr="00D3139C">
              <w:rPr>
                <w:rFonts w:cstheme="minorHAnsi"/>
                <w:sz w:val="20"/>
                <w:szCs w:val="20"/>
              </w:rPr>
              <w:t>125 (110, 140)</w:t>
            </w:r>
          </w:p>
        </w:tc>
        <w:tc>
          <w:tcPr>
            <w:tcW w:w="937" w:type="dxa"/>
            <w:noWrap/>
            <w:hideMark/>
          </w:tcPr>
          <w:p w14:paraId="384B3F70" w14:textId="77777777" w:rsidR="00343884" w:rsidRPr="00D3139C" w:rsidRDefault="00343884" w:rsidP="00343884">
            <w:pPr>
              <w:rPr>
                <w:rFonts w:cstheme="minorHAnsi"/>
                <w:sz w:val="20"/>
                <w:szCs w:val="20"/>
              </w:rPr>
            </w:pPr>
            <w:r w:rsidRPr="00D3139C">
              <w:rPr>
                <w:rFonts w:cstheme="minorHAnsi"/>
                <w:sz w:val="20"/>
                <w:szCs w:val="20"/>
              </w:rPr>
              <w:t>125 (112, 140)</w:t>
            </w:r>
          </w:p>
        </w:tc>
        <w:tc>
          <w:tcPr>
            <w:tcW w:w="772" w:type="dxa"/>
            <w:noWrap/>
            <w:hideMark/>
          </w:tcPr>
          <w:p w14:paraId="39CD7498" w14:textId="77777777" w:rsidR="00343884" w:rsidRPr="00D3139C" w:rsidRDefault="00343884" w:rsidP="00343884">
            <w:pPr>
              <w:rPr>
                <w:rFonts w:cstheme="minorHAnsi"/>
                <w:sz w:val="20"/>
                <w:szCs w:val="20"/>
              </w:rPr>
            </w:pPr>
            <w:r w:rsidRPr="00D3139C">
              <w:rPr>
                <w:rFonts w:cstheme="minorHAnsi"/>
                <w:sz w:val="20"/>
                <w:szCs w:val="20"/>
              </w:rPr>
              <w:t>0.063</w:t>
            </w:r>
          </w:p>
        </w:tc>
        <w:tc>
          <w:tcPr>
            <w:tcW w:w="1069" w:type="dxa"/>
            <w:noWrap/>
            <w:hideMark/>
          </w:tcPr>
          <w:p w14:paraId="19FEBAF2" w14:textId="77777777" w:rsidR="00343884" w:rsidRPr="00D3139C" w:rsidRDefault="00343884" w:rsidP="00343884">
            <w:pPr>
              <w:rPr>
                <w:rFonts w:cstheme="minorHAnsi"/>
                <w:sz w:val="20"/>
                <w:szCs w:val="20"/>
              </w:rPr>
            </w:pPr>
            <w:r w:rsidRPr="00D3139C">
              <w:rPr>
                <w:rFonts w:cstheme="minorHAnsi"/>
                <w:sz w:val="20"/>
                <w:szCs w:val="20"/>
              </w:rPr>
              <w:t>120 (110, 139)</w:t>
            </w:r>
          </w:p>
        </w:tc>
        <w:tc>
          <w:tcPr>
            <w:tcW w:w="1177" w:type="dxa"/>
            <w:noWrap/>
            <w:hideMark/>
          </w:tcPr>
          <w:p w14:paraId="5C569394" w14:textId="77777777" w:rsidR="00343884" w:rsidRPr="00D3139C" w:rsidRDefault="00343884" w:rsidP="00343884">
            <w:pPr>
              <w:rPr>
                <w:rFonts w:cstheme="minorHAnsi"/>
                <w:sz w:val="20"/>
                <w:szCs w:val="20"/>
              </w:rPr>
            </w:pPr>
            <w:r w:rsidRPr="00D3139C">
              <w:rPr>
                <w:rFonts w:cstheme="minorHAnsi"/>
                <w:sz w:val="20"/>
                <w:szCs w:val="20"/>
              </w:rPr>
              <w:t>120 (110, 137)</w:t>
            </w:r>
          </w:p>
        </w:tc>
        <w:tc>
          <w:tcPr>
            <w:tcW w:w="1105" w:type="dxa"/>
            <w:noWrap/>
            <w:hideMark/>
          </w:tcPr>
          <w:p w14:paraId="0068816A" w14:textId="77777777" w:rsidR="00343884" w:rsidRPr="00D3139C" w:rsidRDefault="00343884" w:rsidP="00343884">
            <w:pPr>
              <w:rPr>
                <w:rFonts w:cstheme="minorHAnsi"/>
                <w:sz w:val="20"/>
                <w:szCs w:val="20"/>
              </w:rPr>
            </w:pPr>
            <w:r w:rsidRPr="00D3139C">
              <w:rPr>
                <w:rFonts w:cstheme="minorHAnsi"/>
                <w:sz w:val="20"/>
                <w:szCs w:val="20"/>
              </w:rPr>
              <w:t>130 (116, 141)</w:t>
            </w:r>
          </w:p>
        </w:tc>
        <w:tc>
          <w:tcPr>
            <w:tcW w:w="1156" w:type="dxa"/>
            <w:noWrap/>
            <w:hideMark/>
          </w:tcPr>
          <w:p w14:paraId="44398185" w14:textId="77777777" w:rsidR="00343884" w:rsidRPr="00D3139C" w:rsidRDefault="00343884" w:rsidP="00343884">
            <w:pPr>
              <w:rPr>
                <w:rFonts w:cstheme="minorHAnsi"/>
                <w:sz w:val="20"/>
                <w:szCs w:val="20"/>
              </w:rPr>
            </w:pPr>
            <w:r w:rsidRPr="00D3139C">
              <w:rPr>
                <w:rFonts w:cstheme="minorHAnsi"/>
                <w:sz w:val="20"/>
                <w:szCs w:val="20"/>
              </w:rPr>
              <w:t>130 (115, 140)</w:t>
            </w:r>
          </w:p>
        </w:tc>
        <w:tc>
          <w:tcPr>
            <w:tcW w:w="1136" w:type="dxa"/>
            <w:noWrap/>
            <w:hideMark/>
          </w:tcPr>
          <w:p w14:paraId="6D2AA621" w14:textId="77777777" w:rsidR="00343884" w:rsidRPr="00D3139C" w:rsidRDefault="00343884" w:rsidP="00343884">
            <w:pPr>
              <w:rPr>
                <w:rFonts w:cstheme="minorHAnsi"/>
                <w:sz w:val="20"/>
                <w:szCs w:val="20"/>
              </w:rPr>
            </w:pPr>
            <w:r w:rsidRPr="00D3139C">
              <w:rPr>
                <w:rFonts w:cstheme="minorHAnsi"/>
                <w:sz w:val="20"/>
                <w:szCs w:val="20"/>
              </w:rPr>
              <w:t>130 (120, 145)</w:t>
            </w:r>
          </w:p>
        </w:tc>
        <w:tc>
          <w:tcPr>
            <w:tcW w:w="1136" w:type="dxa"/>
            <w:noWrap/>
            <w:hideMark/>
          </w:tcPr>
          <w:p w14:paraId="18342DE9" w14:textId="77777777" w:rsidR="00343884" w:rsidRPr="00D3139C" w:rsidRDefault="00343884" w:rsidP="00343884">
            <w:pPr>
              <w:rPr>
                <w:rFonts w:cstheme="minorHAnsi"/>
                <w:sz w:val="20"/>
                <w:szCs w:val="20"/>
              </w:rPr>
            </w:pPr>
            <w:r w:rsidRPr="00D3139C">
              <w:rPr>
                <w:rFonts w:cstheme="minorHAnsi"/>
                <w:sz w:val="20"/>
                <w:szCs w:val="20"/>
              </w:rPr>
              <w:t>130 (119, 145)</w:t>
            </w:r>
          </w:p>
        </w:tc>
        <w:tc>
          <w:tcPr>
            <w:tcW w:w="772" w:type="dxa"/>
            <w:noWrap/>
            <w:hideMark/>
          </w:tcPr>
          <w:p w14:paraId="24D2091B"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39FEBC00" w14:textId="77777777" w:rsidTr="00343884">
        <w:trPr>
          <w:trHeight w:val="255"/>
        </w:trPr>
        <w:tc>
          <w:tcPr>
            <w:tcW w:w="2799" w:type="dxa"/>
            <w:noWrap/>
            <w:hideMark/>
          </w:tcPr>
          <w:p w14:paraId="1F45BCFA" w14:textId="77777777" w:rsidR="00343884" w:rsidRPr="00D3139C" w:rsidRDefault="00343884" w:rsidP="00343884">
            <w:pPr>
              <w:rPr>
                <w:rFonts w:cstheme="minorHAnsi"/>
                <w:sz w:val="20"/>
                <w:szCs w:val="20"/>
              </w:rPr>
            </w:pPr>
            <w:r w:rsidRPr="00D3139C">
              <w:rPr>
                <w:rFonts w:cstheme="minorHAnsi"/>
                <w:sz w:val="20"/>
                <w:szCs w:val="20"/>
              </w:rPr>
              <w:t>DBP, median (IQR)</w:t>
            </w:r>
          </w:p>
        </w:tc>
        <w:tc>
          <w:tcPr>
            <w:tcW w:w="1507" w:type="dxa"/>
            <w:noWrap/>
            <w:hideMark/>
          </w:tcPr>
          <w:p w14:paraId="516F77DE"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3C567091" w14:textId="77777777" w:rsidR="00343884" w:rsidRPr="00D3139C" w:rsidRDefault="00343884" w:rsidP="00343884">
            <w:pPr>
              <w:rPr>
                <w:rFonts w:cstheme="minorHAnsi"/>
                <w:sz w:val="20"/>
                <w:szCs w:val="20"/>
              </w:rPr>
            </w:pPr>
            <w:r w:rsidRPr="00D3139C">
              <w:rPr>
                <w:rFonts w:cstheme="minorHAnsi"/>
                <w:sz w:val="20"/>
                <w:szCs w:val="20"/>
              </w:rPr>
              <w:t>72 (65, 80)</w:t>
            </w:r>
          </w:p>
        </w:tc>
        <w:tc>
          <w:tcPr>
            <w:tcW w:w="937" w:type="dxa"/>
            <w:noWrap/>
            <w:hideMark/>
          </w:tcPr>
          <w:p w14:paraId="5B293A40" w14:textId="77777777" w:rsidR="00343884" w:rsidRPr="00D3139C" w:rsidRDefault="00343884" w:rsidP="00343884">
            <w:pPr>
              <w:rPr>
                <w:rFonts w:cstheme="minorHAnsi"/>
                <w:sz w:val="20"/>
                <w:szCs w:val="20"/>
              </w:rPr>
            </w:pPr>
            <w:r w:rsidRPr="00D3139C">
              <w:rPr>
                <w:rFonts w:cstheme="minorHAnsi"/>
                <w:sz w:val="20"/>
                <w:szCs w:val="20"/>
              </w:rPr>
              <w:t>70 (65, 80)</w:t>
            </w:r>
          </w:p>
        </w:tc>
        <w:tc>
          <w:tcPr>
            <w:tcW w:w="772" w:type="dxa"/>
            <w:noWrap/>
            <w:hideMark/>
          </w:tcPr>
          <w:p w14:paraId="57AC7F57"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0F9E217F" w14:textId="77777777" w:rsidR="00343884" w:rsidRPr="00D3139C" w:rsidRDefault="00343884" w:rsidP="00343884">
            <w:pPr>
              <w:rPr>
                <w:rFonts w:cstheme="minorHAnsi"/>
                <w:sz w:val="20"/>
                <w:szCs w:val="20"/>
              </w:rPr>
            </w:pPr>
            <w:r w:rsidRPr="00D3139C">
              <w:rPr>
                <w:rFonts w:cstheme="minorHAnsi"/>
                <w:sz w:val="20"/>
                <w:szCs w:val="20"/>
              </w:rPr>
              <w:t>72 (65, 80)</w:t>
            </w:r>
          </w:p>
        </w:tc>
        <w:tc>
          <w:tcPr>
            <w:tcW w:w="1177" w:type="dxa"/>
            <w:noWrap/>
            <w:hideMark/>
          </w:tcPr>
          <w:p w14:paraId="4077C666" w14:textId="77777777" w:rsidR="00343884" w:rsidRPr="00D3139C" w:rsidRDefault="00343884" w:rsidP="00343884">
            <w:pPr>
              <w:rPr>
                <w:rFonts w:cstheme="minorHAnsi"/>
                <w:sz w:val="20"/>
                <w:szCs w:val="20"/>
              </w:rPr>
            </w:pPr>
            <w:r w:rsidRPr="00D3139C">
              <w:rPr>
                <w:rFonts w:cstheme="minorHAnsi"/>
                <w:sz w:val="20"/>
                <w:szCs w:val="20"/>
              </w:rPr>
              <w:t>70 (65, 80)</w:t>
            </w:r>
          </w:p>
        </w:tc>
        <w:tc>
          <w:tcPr>
            <w:tcW w:w="1105" w:type="dxa"/>
            <w:noWrap/>
            <w:hideMark/>
          </w:tcPr>
          <w:p w14:paraId="4E0318E9" w14:textId="77777777" w:rsidR="00343884" w:rsidRPr="00D3139C" w:rsidRDefault="00343884" w:rsidP="00343884">
            <w:pPr>
              <w:rPr>
                <w:rFonts w:cstheme="minorHAnsi"/>
                <w:sz w:val="20"/>
                <w:szCs w:val="20"/>
              </w:rPr>
            </w:pPr>
            <w:r w:rsidRPr="00D3139C">
              <w:rPr>
                <w:rFonts w:cstheme="minorHAnsi"/>
                <w:sz w:val="20"/>
                <w:szCs w:val="20"/>
              </w:rPr>
              <w:t>74 (65, 80)</w:t>
            </w:r>
          </w:p>
        </w:tc>
        <w:tc>
          <w:tcPr>
            <w:tcW w:w="1156" w:type="dxa"/>
            <w:noWrap/>
            <w:hideMark/>
          </w:tcPr>
          <w:p w14:paraId="67DF8506" w14:textId="77777777" w:rsidR="00343884" w:rsidRPr="00D3139C" w:rsidRDefault="00343884" w:rsidP="00343884">
            <w:pPr>
              <w:rPr>
                <w:rFonts w:cstheme="minorHAnsi"/>
                <w:sz w:val="20"/>
                <w:szCs w:val="20"/>
              </w:rPr>
            </w:pPr>
            <w:r w:rsidRPr="00D3139C">
              <w:rPr>
                <w:rFonts w:cstheme="minorHAnsi"/>
                <w:sz w:val="20"/>
                <w:szCs w:val="20"/>
              </w:rPr>
              <w:t>72 (65, 80)</w:t>
            </w:r>
          </w:p>
        </w:tc>
        <w:tc>
          <w:tcPr>
            <w:tcW w:w="1136" w:type="dxa"/>
            <w:noWrap/>
            <w:hideMark/>
          </w:tcPr>
          <w:p w14:paraId="04FF23FB" w14:textId="77777777" w:rsidR="00343884" w:rsidRPr="00D3139C" w:rsidRDefault="00343884" w:rsidP="00343884">
            <w:pPr>
              <w:rPr>
                <w:rFonts w:cstheme="minorHAnsi"/>
                <w:sz w:val="20"/>
                <w:szCs w:val="20"/>
              </w:rPr>
            </w:pPr>
            <w:r w:rsidRPr="00D3139C">
              <w:rPr>
                <w:rFonts w:cstheme="minorHAnsi"/>
                <w:sz w:val="20"/>
                <w:szCs w:val="20"/>
              </w:rPr>
              <w:t>71 (65, 80)</w:t>
            </w:r>
          </w:p>
        </w:tc>
        <w:tc>
          <w:tcPr>
            <w:tcW w:w="1136" w:type="dxa"/>
            <w:noWrap/>
            <w:hideMark/>
          </w:tcPr>
          <w:p w14:paraId="4B13FDC5" w14:textId="77777777" w:rsidR="00343884" w:rsidRPr="00D3139C" w:rsidRDefault="00343884" w:rsidP="00343884">
            <w:pPr>
              <w:rPr>
                <w:rFonts w:cstheme="minorHAnsi"/>
                <w:sz w:val="20"/>
                <w:szCs w:val="20"/>
              </w:rPr>
            </w:pPr>
            <w:r w:rsidRPr="00D3139C">
              <w:rPr>
                <w:rFonts w:cstheme="minorHAnsi"/>
                <w:sz w:val="20"/>
                <w:szCs w:val="20"/>
              </w:rPr>
              <w:t>70 (65, 80)</w:t>
            </w:r>
          </w:p>
        </w:tc>
        <w:tc>
          <w:tcPr>
            <w:tcW w:w="772" w:type="dxa"/>
            <w:noWrap/>
            <w:hideMark/>
          </w:tcPr>
          <w:p w14:paraId="58FB4123"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9CCDD90" w14:textId="77777777" w:rsidTr="00343884">
        <w:trPr>
          <w:trHeight w:val="255"/>
        </w:trPr>
        <w:tc>
          <w:tcPr>
            <w:tcW w:w="2799" w:type="dxa"/>
            <w:noWrap/>
            <w:hideMark/>
          </w:tcPr>
          <w:p w14:paraId="7C7F0F22" w14:textId="77777777" w:rsidR="00343884" w:rsidRPr="00D3139C" w:rsidRDefault="00343884" w:rsidP="00343884">
            <w:pPr>
              <w:rPr>
                <w:rFonts w:cstheme="minorHAnsi"/>
                <w:sz w:val="20"/>
                <w:szCs w:val="20"/>
              </w:rPr>
            </w:pPr>
            <w:r w:rsidRPr="00D3139C">
              <w:rPr>
                <w:rFonts w:cstheme="minorHAnsi"/>
                <w:sz w:val="20"/>
                <w:szCs w:val="20"/>
              </w:rPr>
              <w:t>MAP, median (IQR)</w:t>
            </w:r>
          </w:p>
        </w:tc>
        <w:tc>
          <w:tcPr>
            <w:tcW w:w="1507" w:type="dxa"/>
            <w:noWrap/>
            <w:hideMark/>
          </w:tcPr>
          <w:p w14:paraId="317481F7"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5DAAA8E3" w14:textId="77777777" w:rsidR="00343884" w:rsidRPr="00D3139C" w:rsidRDefault="00343884" w:rsidP="00343884">
            <w:pPr>
              <w:rPr>
                <w:rFonts w:cstheme="minorHAnsi"/>
                <w:sz w:val="20"/>
                <w:szCs w:val="20"/>
              </w:rPr>
            </w:pPr>
            <w:r w:rsidRPr="00D3139C">
              <w:rPr>
                <w:rFonts w:cstheme="minorHAnsi"/>
                <w:sz w:val="20"/>
                <w:szCs w:val="20"/>
              </w:rPr>
              <w:t>91 (83, 100)</w:t>
            </w:r>
          </w:p>
        </w:tc>
        <w:tc>
          <w:tcPr>
            <w:tcW w:w="937" w:type="dxa"/>
            <w:noWrap/>
            <w:hideMark/>
          </w:tcPr>
          <w:p w14:paraId="771DE33B" w14:textId="77777777" w:rsidR="00343884" w:rsidRPr="00D3139C" w:rsidRDefault="00343884" w:rsidP="00343884">
            <w:pPr>
              <w:rPr>
                <w:rFonts w:cstheme="minorHAnsi"/>
                <w:sz w:val="20"/>
                <w:szCs w:val="20"/>
              </w:rPr>
            </w:pPr>
            <w:r w:rsidRPr="00D3139C">
              <w:rPr>
                <w:rFonts w:cstheme="minorHAnsi"/>
                <w:sz w:val="20"/>
                <w:szCs w:val="20"/>
              </w:rPr>
              <w:t>90 (82, 100)</w:t>
            </w:r>
          </w:p>
        </w:tc>
        <w:tc>
          <w:tcPr>
            <w:tcW w:w="772" w:type="dxa"/>
            <w:noWrap/>
            <w:hideMark/>
          </w:tcPr>
          <w:p w14:paraId="50A3354F"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204100AD" w14:textId="77777777" w:rsidR="00343884" w:rsidRPr="00D3139C" w:rsidRDefault="00343884" w:rsidP="00343884">
            <w:pPr>
              <w:rPr>
                <w:rFonts w:cstheme="minorHAnsi"/>
                <w:sz w:val="20"/>
                <w:szCs w:val="20"/>
              </w:rPr>
            </w:pPr>
            <w:r w:rsidRPr="00D3139C">
              <w:rPr>
                <w:rFonts w:cstheme="minorHAnsi"/>
                <w:sz w:val="20"/>
                <w:szCs w:val="20"/>
              </w:rPr>
              <w:t>90 (81, 99)</w:t>
            </w:r>
          </w:p>
        </w:tc>
        <w:tc>
          <w:tcPr>
            <w:tcW w:w="1177" w:type="dxa"/>
            <w:noWrap/>
            <w:hideMark/>
          </w:tcPr>
          <w:p w14:paraId="78C3B2AD" w14:textId="77777777" w:rsidR="00343884" w:rsidRPr="00D3139C" w:rsidRDefault="00343884" w:rsidP="00343884">
            <w:pPr>
              <w:rPr>
                <w:rFonts w:cstheme="minorHAnsi"/>
                <w:sz w:val="20"/>
                <w:szCs w:val="20"/>
              </w:rPr>
            </w:pPr>
            <w:r w:rsidRPr="00D3139C">
              <w:rPr>
                <w:rFonts w:cstheme="minorHAnsi"/>
                <w:sz w:val="20"/>
                <w:szCs w:val="20"/>
              </w:rPr>
              <w:t>90 (80, 98)</w:t>
            </w:r>
          </w:p>
        </w:tc>
        <w:tc>
          <w:tcPr>
            <w:tcW w:w="1105" w:type="dxa"/>
            <w:noWrap/>
            <w:hideMark/>
          </w:tcPr>
          <w:p w14:paraId="06AAA225" w14:textId="77777777" w:rsidR="00343884" w:rsidRPr="00D3139C" w:rsidRDefault="00343884" w:rsidP="00343884">
            <w:pPr>
              <w:rPr>
                <w:rFonts w:cstheme="minorHAnsi"/>
                <w:sz w:val="20"/>
                <w:szCs w:val="20"/>
              </w:rPr>
            </w:pPr>
            <w:r w:rsidRPr="00D3139C">
              <w:rPr>
                <w:rFonts w:cstheme="minorHAnsi"/>
                <w:sz w:val="20"/>
                <w:szCs w:val="20"/>
              </w:rPr>
              <w:t>93 (83, 101)</w:t>
            </w:r>
          </w:p>
        </w:tc>
        <w:tc>
          <w:tcPr>
            <w:tcW w:w="1156" w:type="dxa"/>
            <w:noWrap/>
            <w:hideMark/>
          </w:tcPr>
          <w:p w14:paraId="5B1B0C54" w14:textId="77777777" w:rsidR="00343884" w:rsidRPr="00D3139C" w:rsidRDefault="00343884" w:rsidP="00343884">
            <w:pPr>
              <w:rPr>
                <w:rFonts w:cstheme="minorHAnsi"/>
                <w:sz w:val="20"/>
                <w:szCs w:val="20"/>
              </w:rPr>
            </w:pPr>
            <w:r w:rsidRPr="00D3139C">
              <w:rPr>
                <w:rFonts w:cstheme="minorHAnsi"/>
                <w:sz w:val="20"/>
                <w:szCs w:val="20"/>
              </w:rPr>
              <w:t>92 (83, 100)</w:t>
            </w:r>
          </w:p>
        </w:tc>
        <w:tc>
          <w:tcPr>
            <w:tcW w:w="1136" w:type="dxa"/>
            <w:noWrap/>
            <w:hideMark/>
          </w:tcPr>
          <w:p w14:paraId="37B4D6C5" w14:textId="77777777" w:rsidR="00343884" w:rsidRPr="00D3139C" w:rsidRDefault="00343884" w:rsidP="00343884">
            <w:pPr>
              <w:rPr>
                <w:rFonts w:cstheme="minorHAnsi"/>
                <w:sz w:val="20"/>
                <w:szCs w:val="20"/>
              </w:rPr>
            </w:pPr>
            <w:r w:rsidRPr="00D3139C">
              <w:rPr>
                <w:rFonts w:cstheme="minorHAnsi"/>
                <w:sz w:val="20"/>
                <w:szCs w:val="20"/>
              </w:rPr>
              <w:t>93 (83, 101)</w:t>
            </w:r>
          </w:p>
        </w:tc>
        <w:tc>
          <w:tcPr>
            <w:tcW w:w="1136" w:type="dxa"/>
            <w:noWrap/>
            <w:hideMark/>
          </w:tcPr>
          <w:p w14:paraId="2FA01EC1" w14:textId="77777777" w:rsidR="00343884" w:rsidRPr="00D3139C" w:rsidRDefault="00343884" w:rsidP="00343884">
            <w:pPr>
              <w:rPr>
                <w:rFonts w:cstheme="minorHAnsi"/>
                <w:sz w:val="20"/>
                <w:szCs w:val="20"/>
              </w:rPr>
            </w:pPr>
            <w:r w:rsidRPr="00D3139C">
              <w:rPr>
                <w:rFonts w:cstheme="minorHAnsi"/>
                <w:sz w:val="20"/>
                <w:szCs w:val="20"/>
              </w:rPr>
              <w:t>92 (83, 100)</w:t>
            </w:r>
          </w:p>
        </w:tc>
        <w:tc>
          <w:tcPr>
            <w:tcW w:w="772" w:type="dxa"/>
            <w:noWrap/>
            <w:hideMark/>
          </w:tcPr>
          <w:p w14:paraId="2CC8AE20"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2034FF85" w14:textId="77777777" w:rsidTr="00343884">
        <w:trPr>
          <w:trHeight w:val="255"/>
        </w:trPr>
        <w:tc>
          <w:tcPr>
            <w:tcW w:w="2799" w:type="dxa"/>
            <w:noWrap/>
            <w:hideMark/>
          </w:tcPr>
          <w:p w14:paraId="335CB248" w14:textId="77777777" w:rsidR="00343884" w:rsidRPr="00D3139C" w:rsidRDefault="00343884" w:rsidP="00343884">
            <w:pPr>
              <w:rPr>
                <w:rFonts w:cstheme="minorHAnsi"/>
                <w:sz w:val="20"/>
                <w:szCs w:val="20"/>
              </w:rPr>
            </w:pPr>
            <w:r w:rsidRPr="00D3139C">
              <w:rPr>
                <w:rFonts w:cstheme="minorHAnsi"/>
                <w:sz w:val="20"/>
                <w:szCs w:val="20"/>
              </w:rPr>
              <w:t>Heart rate, median (IQR)</w:t>
            </w:r>
          </w:p>
        </w:tc>
        <w:tc>
          <w:tcPr>
            <w:tcW w:w="1507" w:type="dxa"/>
            <w:noWrap/>
            <w:hideMark/>
          </w:tcPr>
          <w:p w14:paraId="06304D40"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0610429B" w14:textId="77777777" w:rsidR="00343884" w:rsidRPr="00D3139C" w:rsidRDefault="00343884" w:rsidP="00343884">
            <w:pPr>
              <w:rPr>
                <w:rFonts w:cstheme="minorHAnsi"/>
                <w:sz w:val="20"/>
                <w:szCs w:val="20"/>
              </w:rPr>
            </w:pPr>
            <w:r w:rsidRPr="00D3139C">
              <w:rPr>
                <w:rFonts w:cstheme="minorHAnsi"/>
                <w:sz w:val="20"/>
                <w:szCs w:val="20"/>
              </w:rPr>
              <w:t>72 (63, 82)</w:t>
            </w:r>
          </w:p>
        </w:tc>
        <w:tc>
          <w:tcPr>
            <w:tcW w:w="937" w:type="dxa"/>
            <w:noWrap/>
            <w:hideMark/>
          </w:tcPr>
          <w:p w14:paraId="38D7EA2F" w14:textId="77777777" w:rsidR="00343884" w:rsidRPr="00D3139C" w:rsidRDefault="00343884" w:rsidP="00343884">
            <w:pPr>
              <w:rPr>
                <w:rFonts w:cstheme="minorHAnsi"/>
                <w:sz w:val="20"/>
                <w:szCs w:val="20"/>
              </w:rPr>
            </w:pPr>
            <w:r w:rsidRPr="00D3139C">
              <w:rPr>
                <w:rFonts w:cstheme="minorHAnsi"/>
                <w:sz w:val="20"/>
                <w:szCs w:val="20"/>
              </w:rPr>
              <w:t>72 (64, 83)</w:t>
            </w:r>
          </w:p>
        </w:tc>
        <w:tc>
          <w:tcPr>
            <w:tcW w:w="772" w:type="dxa"/>
            <w:noWrap/>
            <w:hideMark/>
          </w:tcPr>
          <w:p w14:paraId="4E3FD78D" w14:textId="77777777" w:rsidR="00343884" w:rsidRPr="00D3139C" w:rsidRDefault="00343884" w:rsidP="00343884">
            <w:pPr>
              <w:rPr>
                <w:rFonts w:cstheme="minorHAnsi"/>
                <w:sz w:val="20"/>
                <w:szCs w:val="20"/>
              </w:rPr>
            </w:pPr>
            <w:r w:rsidRPr="00D3139C">
              <w:rPr>
                <w:rFonts w:cstheme="minorHAnsi"/>
                <w:sz w:val="20"/>
                <w:szCs w:val="20"/>
              </w:rPr>
              <w:t>0.002</w:t>
            </w:r>
          </w:p>
        </w:tc>
        <w:tc>
          <w:tcPr>
            <w:tcW w:w="1069" w:type="dxa"/>
            <w:noWrap/>
            <w:hideMark/>
          </w:tcPr>
          <w:p w14:paraId="023D2B32" w14:textId="77777777" w:rsidR="00343884" w:rsidRPr="00D3139C" w:rsidRDefault="00343884" w:rsidP="00343884">
            <w:pPr>
              <w:rPr>
                <w:rFonts w:cstheme="minorHAnsi"/>
                <w:sz w:val="20"/>
                <w:szCs w:val="20"/>
              </w:rPr>
            </w:pPr>
            <w:r w:rsidRPr="00D3139C">
              <w:rPr>
                <w:rFonts w:cstheme="minorHAnsi"/>
                <w:sz w:val="20"/>
                <w:szCs w:val="20"/>
              </w:rPr>
              <w:t>72 (63, 83)</w:t>
            </w:r>
          </w:p>
        </w:tc>
        <w:tc>
          <w:tcPr>
            <w:tcW w:w="1177" w:type="dxa"/>
            <w:noWrap/>
            <w:hideMark/>
          </w:tcPr>
          <w:p w14:paraId="7FAED103" w14:textId="77777777" w:rsidR="00343884" w:rsidRPr="00D3139C" w:rsidRDefault="00343884" w:rsidP="00343884">
            <w:pPr>
              <w:rPr>
                <w:rFonts w:cstheme="minorHAnsi"/>
                <w:sz w:val="20"/>
                <w:szCs w:val="20"/>
              </w:rPr>
            </w:pPr>
            <w:r w:rsidRPr="00D3139C">
              <w:rPr>
                <w:rFonts w:cstheme="minorHAnsi"/>
                <w:sz w:val="20"/>
                <w:szCs w:val="20"/>
              </w:rPr>
              <w:t>72 (64, 84)</w:t>
            </w:r>
          </w:p>
        </w:tc>
        <w:tc>
          <w:tcPr>
            <w:tcW w:w="1105" w:type="dxa"/>
            <w:noWrap/>
            <w:hideMark/>
          </w:tcPr>
          <w:p w14:paraId="7095549A" w14:textId="77777777" w:rsidR="00343884" w:rsidRPr="00D3139C" w:rsidRDefault="00343884" w:rsidP="00343884">
            <w:pPr>
              <w:rPr>
                <w:rFonts w:cstheme="minorHAnsi"/>
                <w:sz w:val="20"/>
                <w:szCs w:val="20"/>
              </w:rPr>
            </w:pPr>
            <w:r w:rsidRPr="00D3139C">
              <w:rPr>
                <w:rFonts w:cstheme="minorHAnsi"/>
                <w:sz w:val="20"/>
                <w:szCs w:val="20"/>
              </w:rPr>
              <w:t>70 (62, 80)</w:t>
            </w:r>
          </w:p>
        </w:tc>
        <w:tc>
          <w:tcPr>
            <w:tcW w:w="1156" w:type="dxa"/>
            <w:noWrap/>
            <w:hideMark/>
          </w:tcPr>
          <w:p w14:paraId="2BDB9A19" w14:textId="77777777" w:rsidR="00343884" w:rsidRPr="00D3139C" w:rsidRDefault="00343884" w:rsidP="00343884">
            <w:pPr>
              <w:rPr>
                <w:rFonts w:cstheme="minorHAnsi"/>
                <w:sz w:val="20"/>
                <w:szCs w:val="20"/>
              </w:rPr>
            </w:pPr>
            <w:r w:rsidRPr="00D3139C">
              <w:rPr>
                <w:rFonts w:cstheme="minorHAnsi"/>
                <w:sz w:val="20"/>
                <w:szCs w:val="20"/>
              </w:rPr>
              <w:t>71 (63, 82)</w:t>
            </w:r>
          </w:p>
        </w:tc>
        <w:tc>
          <w:tcPr>
            <w:tcW w:w="1136" w:type="dxa"/>
            <w:noWrap/>
            <w:hideMark/>
          </w:tcPr>
          <w:p w14:paraId="22B37831" w14:textId="77777777" w:rsidR="00343884" w:rsidRPr="00D3139C" w:rsidRDefault="00343884" w:rsidP="00343884">
            <w:pPr>
              <w:rPr>
                <w:rFonts w:cstheme="minorHAnsi"/>
                <w:sz w:val="20"/>
                <w:szCs w:val="20"/>
              </w:rPr>
            </w:pPr>
            <w:r w:rsidRPr="00D3139C">
              <w:rPr>
                <w:rFonts w:cstheme="minorHAnsi"/>
                <w:sz w:val="20"/>
                <w:szCs w:val="20"/>
              </w:rPr>
              <w:t>71 (63, 82)</w:t>
            </w:r>
          </w:p>
        </w:tc>
        <w:tc>
          <w:tcPr>
            <w:tcW w:w="1136" w:type="dxa"/>
            <w:noWrap/>
            <w:hideMark/>
          </w:tcPr>
          <w:p w14:paraId="5A16B1BD" w14:textId="77777777" w:rsidR="00343884" w:rsidRPr="00D3139C" w:rsidRDefault="00343884" w:rsidP="00343884">
            <w:pPr>
              <w:rPr>
                <w:rFonts w:cstheme="minorHAnsi"/>
                <w:sz w:val="20"/>
                <w:szCs w:val="20"/>
              </w:rPr>
            </w:pPr>
            <w:r w:rsidRPr="00D3139C">
              <w:rPr>
                <w:rFonts w:cstheme="minorHAnsi"/>
                <w:sz w:val="20"/>
                <w:szCs w:val="20"/>
              </w:rPr>
              <w:t>72 (63, 82)</w:t>
            </w:r>
          </w:p>
        </w:tc>
        <w:tc>
          <w:tcPr>
            <w:tcW w:w="772" w:type="dxa"/>
            <w:noWrap/>
            <w:hideMark/>
          </w:tcPr>
          <w:p w14:paraId="33AD7382"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56DCAFB0" w14:textId="77777777" w:rsidTr="00343884">
        <w:trPr>
          <w:trHeight w:val="255"/>
        </w:trPr>
        <w:tc>
          <w:tcPr>
            <w:tcW w:w="2799" w:type="dxa"/>
            <w:noWrap/>
          </w:tcPr>
          <w:p w14:paraId="5F963D9D" w14:textId="10952BE4" w:rsidR="00343884" w:rsidRPr="00D3139C" w:rsidRDefault="00343884" w:rsidP="00343884">
            <w:pPr>
              <w:rPr>
                <w:rFonts w:cstheme="minorHAnsi"/>
                <w:b/>
                <w:bCs/>
                <w:sz w:val="20"/>
                <w:szCs w:val="20"/>
              </w:rPr>
            </w:pPr>
            <w:r w:rsidRPr="00D3139C">
              <w:rPr>
                <w:rFonts w:cstheme="minorHAnsi"/>
                <w:b/>
                <w:bCs/>
                <w:sz w:val="20"/>
                <w:szCs w:val="20"/>
              </w:rPr>
              <w:t>Laboratory</w:t>
            </w:r>
          </w:p>
        </w:tc>
        <w:tc>
          <w:tcPr>
            <w:tcW w:w="1507" w:type="dxa"/>
            <w:noWrap/>
          </w:tcPr>
          <w:p w14:paraId="21C6A7EC" w14:textId="77777777" w:rsidR="00343884" w:rsidRPr="00D3139C" w:rsidRDefault="00343884" w:rsidP="00343884">
            <w:pPr>
              <w:rPr>
                <w:rFonts w:cstheme="minorHAnsi"/>
                <w:sz w:val="20"/>
                <w:szCs w:val="20"/>
              </w:rPr>
            </w:pPr>
          </w:p>
        </w:tc>
        <w:tc>
          <w:tcPr>
            <w:tcW w:w="937" w:type="dxa"/>
            <w:noWrap/>
          </w:tcPr>
          <w:p w14:paraId="5D24D430" w14:textId="77777777" w:rsidR="00343884" w:rsidRPr="00D3139C" w:rsidRDefault="00343884" w:rsidP="00343884">
            <w:pPr>
              <w:rPr>
                <w:rFonts w:cstheme="minorHAnsi"/>
                <w:sz w:val="20"/>
                <w:szCs w:val="20"/>
              </w:rPr>
            </w:pPr>
          </w:p>
        </w:tc>
        <w:tc>
          <w:tcPr>
            <w:tcW w:w="937" w:type="dxa"/>
            <w:noWrap/>
          </w:tcPr>
          <w:p w14:paraId="68ED0BE7" w14:textId="77777777" w:rsidR="00343884" w:rsidRPr="00D3139C" w:rsidRDefault="00343884" w:rsidP="00343884">
            <w:pPr>
              <w:rPr>
                <w:rFonts w:cstheme="minorHAnsi"/>
                <w:sz w:val="20"/>
                <w:szCs w:val="20"/>
              </w:rPr>
            </w:pPr>
          </w:p>
        </w:tc>
        <w:tc>
          <w:tcPr>
            <w:tcW w:w="772" w:type="dxa"/>
            <w:noWrap/>
          </w:tcPr>
          <w:p w14:paraId="68EE8E48" w14:textId="77777777" w:rsidR="00343884" w:rsidRPr="00D3139C" w:rsidRDefault="00343884" w:rsidP="00343884">
            <w:pPr>
              <w:rPr>
                <w:rFonts w:cstheme="minorHAnsi"/>
                <w:sz w:val="20"/>
                <w:szCs w:val="20"/>
              </w:rPr>
            </w:pPr>
          </w:p>
        </w:tc>
        <w:tc>
          <w:tcPr>
            <w:tcW w:w="1069" w:type="dxa"/>
            <w:noWrap/>
          </w:tcPr>
          <w:p w14:paraId="22D5598B" w14:textId="77777777" w:rsidR="00343884" w:rsidRPr="00D3139C" w:rsidRDefault="00343884" w:rsidP="00343884">
            <w:pPr>
              <w:rPr>
                <w:rFonts w:cstheme="minorHAnsi"/>
                <w:sz w:val="20"/>
                <w:szCs w:val="20"/>
              </w:rPr>
            </w:pPr>
          </w:p>
        </w:tc>
        <w:tc>
          <w:tcPr>
            <w:tcW w:w="1177" w:type="dxa"/>
            <w:noWrap/>
          </w:tcPr>
          <w:p w14:paraId="6DD8E6DC" w14:textId="77777777" w:rsidR="00343884" w:rsidRPr="00D3139C" w:rsidRDefault="00343884" w:rsidP="00343884">
            <w:pPr>
              <w:rPr>
                <w:rFonts w:cstheme="minorHAnsi"/>
                <w:sz w:val="20"/>
                <w:szCs w:val="20"/>
              </w:rPr>
            </w:pPr>
          </w:p>
        </w:tc>
        <w:tc>
          <w:tcPr>
            <w:tcW w:w="1105" w:type="dxa"/>
            <w:noWrap/>
          </w:tcPr>
          <w:p w14:paraId="351D7D0F" w14:textId="77777777" w:rsidR="00343884" w:rsidRPr="00D3139C" w:rsidRDefault="00343884" w:rsidP="00343884">
            <w:pPr>
              <w:rPr>
                <w:rFonts w:cstheme="minorHAnsi"/>
                <w:sz w:val="20"/>
                <w:szCs w:val="20"/>
              </w:rPr>
            </w:pPr>
          </w:p>
        </w:tc>
        <w:tc>
          <w:tcPr>
            <w:tcW w:w="1156" w:type="dxa"/>
            <w:noWrap/>
          </w:tcPr>
          <w:p w14:paraId="47537B18" w14:textId="77777777" w:rsidR="00343884" w:rsidRPr="00D3139C" w:rsidRDefault="00343884" w:rsidP="00343884">
            <w:pPr>
              <w:rPr>
                <w:rFonts w:cstheme="minorHAnsi"/>
                <w:sz w:val="20"/>
                <w:szCs w:val="20"/>
              </w:rPr>
            </w:pPr>
          </w:p>
        </w:tc>
        <w:tc>
          <w:tcPr>
            <w:tcW w:w="1136" w:type="dxa"/>
            <w:noWrap/>
          </w:tcPr>
          <w:p w14:paraId="68A62EF8" w14:textId="77777777" w:rsidR="00343884" w:rsidRPr="00D3139C" w:rsidRDefault="00343884" w:rsidP="00343884">
            <w:pPr>
              <w:rPr>
                <w:rFonts w:cstheme="minorHAnsi"/>
                <w:sz w:val="20"/>
                <w:szCs w:val="20"/>
              </w:rPr>
            </w:pPr>
          </w:p>
        </w:tc>
        <w:tc>
          <w:tcPr>
            <w:tcW w:w="1136" w:type="dxa"/>
            <w:noWrap/>
          </w:tcPr>
          <w:p w14:paraId="4A64C579" w14:textId="77777777" w:rsidR="00343884" w:rsidRPr="00D3139C" w:rsidRDefault="00343884" w:rsidP="00343884">
            <w:pPr>
              <w:rPr>
                <w:rFonts w:cstheme="minorHAnsi"/>
                <w:sz w:val="20"/>
                <w:szCs w:val="20"/>
              </w:rPr>
            </w:pPr>
          </w:p>
        </w:tc>
        <w:tc>
          <w:tcPr>
            <w:tcW w:w="772" w:type="dxa"/>
            <w:noWrap/>
          </w:tcPr>
          <w:p w14:paraId="16F88395" w14:textId="77777777" w:rsidR="00343884" w:rsidRPr="00D3139C" w:rsidRDefault="00343884" w:rsidP="00343884">
            <w:pPr>
              <w:rPr>
                <w:rFonts w:cstheme="minorHAnsi"/>
                <w:sz w:val="20"/>
                <w:szCs w:val="20"/>
              </w:rPr>
            </w:pPr>
          </w:p>
        </w:tc>
      </w:tr>
      <w:tr w:rsidR="00343884" w:rsidRPr="00D3139C" w14:paraId="04EAC886" w14:textId="77777777" w:rsidTr="00343884">
        <w:trPr>
          <w:trHeight w:val="255"/>
        </w:trPr>
        <w:tc>
          <w:tcPr>
            <w:tcW w:w="2799" w:type="dxa"/>
            <w:noWrap/>
            <w:hideMark/>
          </w:tcPr>
          <w:p w14:paraId="2C3B5B1F" w14:textId="77777777" w:rsidR="00343884" w:rsidRPr="00D3139C" w:rsidRDefault="00343884" w:rsidP="00343884">
            <w:pPr>
              <w:rPr>
                <w:rFonts w:cstheme="minorHAnsi"/>
                <w:sz w:val="20"/>
                <w:szCs w:val="20"/>
              </w:rPr>
            </w:pPr>
            <w:r w:rsidRPr="00D3139C">
              <w:rPr>
                <w:rFonts w:cstheme="minorHAnsi"/>
                <w:sz w:val="20"/>
                <w:szCs w:val="20"/>
              </w:rPr>
              <w:t>eGFR, median (IQR)</w:t>
            </w:r>
          </w:p>
        </w:tc>
        <w:tc>
          <w:tcPr>
            <w:tcW w:w="1507" w:type="dxa"/>
            <w:noWrap/>
            <w:hideMark/>
          </w:tcPr>
          <w:p w14:paraId="7C238AE0"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7A93B2AD" w14:textId="77777777" w:rsidR="00343884" w:rsidRPr="00D3139C" w:rsidRDefault="00343884" w:rsidP="00343884">
            <w:pPr>
              <w:rPr>
                <w:rFonts w:cstheme="minorHAnsi"/>
                <w:sz w:val="20"/>
                <w:szCs w:val="20"/>
              </w:rPr>
            </w:pPr>
            <w:r w:rsidRPr="00D3139C">
              <w:rPr>
                <w:rFonts w:cstheme="minorHAnsi"/>
                <w:sz w:val="20"/>
                <w:szCs w:val="20"/>
              </w:rPr>
              <w:t>68 (50, 86)</w:t>
            </w:r>
          </w:p>
        </w:tc>
        <w:tc>
          <w:tcPr>
            <w:tcW w:w="937" w:type="dxa"/>
            <w:noWrap/>
            <w:hideMark/>
          </w:tcPr>
          <w:p w14:paraId="0F3A8811" w14:textId="77777777" w:rsidR="00343884" w:rsidRPr="00D3139C" w:rsidRDefault="00343884" w:rsidP="00343884">
            <w:pPr>
              <w:rPr>
                <w:rFonts w:cstheme="minorHAnsi"/>
                <w:sz w:val="20"/>
                <w:szCs w:val="20"/>
              </w:rPr>
            </w:pPr>
            <w:r w:rsidRPr="00D3139C">
              <w:rPr>
                <w:rFonts w:cstheme="minorHAnsi"/>
                <w:sz w:val="20"/>
                <w:szCs w:val="20"/>
              </w:rPr>
              <w:t>64 (46, 83)</w:t>
            </w:r>
          </w:p>
        </w:tc>
        <w:tc>
          <w:tcPr>
            <w:tcW w:w="772" w:type="dxa"/>
            <w:noWrap/>
            <w:hideMark/>
          </w:tcPr>
          <w:p w14:paraId="5382B955"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590CE4D1" w14:textId="77777777" w:rsidR="00343884" w:rsidRPr="00D3139C" w:rsidRDefault="00343884" w:rsidP="00343884">
            <w:pPr>
              <w:rPr>
                <w:rFonts w:cstheme="minorHAnsi"/>
                <w:sz w:val="20"/>
                <w:szCs w:val="20"/>
              </w:rPr>
            </w:pPr>
            <w:r w:rsidRPr="00D3139C">
              <w:rPr>
                <w:rFonts w:cstheme="minorHAnsi"/>
                <w:sz w:val="20"/>
                <w:szCs w:val="20"/>
              </w:rPr>
              <w:t>70 (52, 88)</w:t>
            </w:r>
          </w:p>
        </w:tc>
        <w:tc>
          <w:tcPr>
            <w:tcW w:w="1177" w:type="dxa"/>
            <w:noWrap/>
            <w:hideMark/>
          </w:tcPr>
          <w:p w14:paraId="5EB31831" w14:textId="77777777" w:rsidR="00343884" w:rsidRPr="00D3139C" w:rsidRDefault="00343884" w:rsidP="00343884">
            <w:pPr>
              <w:rPr>
                <w:rFonts w:cstheme="minorHAnsi"/>
                <w:sz w:val="20"/>
                <w:szCs w:val="20"/>
              </w:rPr>
            </w:pPr>
            <w:r w:rsidRPr="00D3139C">
              <w:rPr>
                <w:rFonts w:cstheme="minorHAnsi"/>
                <w:sz w:val="20"/>
                <w:szCs w:val="20"/>
              </w:rPr>
              <w:t>66 (48, 86)</w:t>
            </w:r>
          </w:p>
        </w:tc>
        <w:tc>
          <w:tcPr>
            <w:tcW w:w="1105" w:type="dxa"/>
            <w:noWrap/>
            <w:hideMark/>
          </w:tcPr>
          <w:p w14:paraId="17B3E9B8" w14:textId="77777777" w:rsidR="00343884" w:rsidRPr="00D3139C" w:rsidRDefault="00343884" w:rsidP="00343884">
            <w:pPr>
              <w:rPr>
                <w:rFonts w:cstheme="minorHAnsi"/>
                <w:sz w:val="20"/>
                <w:szCs w:val="20"/>
              </w:rPr>
            </w:pPr>
            <w:r w:rsidRPr="00D3139C">
              <w:rPr>
                <w:rFonts w:cstheme="minorHAnsi"/>
                <w:sz w:val="20"/>
                <w:szCs w:val="20"/>
              </w:rPr>
              <w:t>69 (51, 87)</w:t>
            </w:r>
          </w:p>
        </w:tc>
        <w:tc>
          <w:tcPr>
            <w:tcW w:w="1156" w:type="dxa"/>
            <w:noWrap/>
            <w:hideMark/>
          </w:tcPr>
          <w:p w14:paraId="6C19EA1E" w14:textId="77777777" w:rsidR="00343884" w:rsidRPr="00D3139C" w:rsidRDefault="00343884" w:rsidP="00343884">
            <w:pPr>
              <w:rPr>
                <w:rFonts w:cstheme="minorHAnsi"/>
                <w:sz w:val="20"/>
                <w:szCs w:val="20"/>
              </w:rPr>
            </w:pPr>
            <w:r w:rsidRPr="00D3139C">
              <w:rPr>
                <w:rFonts w:cstheme="minorHAnsi"/>
                <w:sz w:val="20"/>
                <w:szCs w:val="20"/>
              </w:rPr>
              <w:t>64 (47, 84)</w:t>
            </w:r>
          </w:p>
        </w:tc>
        <w:tc>
          <w:tcPr>
            <w:tcW w:w="1136" w:type="dxa"/>
            <w:noWrap/>
            <w:hideMark/>
          </w:tcPr>
          <w:p w14:paraId="39377C88" w14:textId="77777777" w:rsidR="00343884" w:rsidRPr="00D3139C" w:rsidRDefault="00343884" w:rsidP="00343884">
            <w:pPr>
              <w:rPr>
                <w:rFonts w:cstheme="minorHAnsi"/>
                <w:sz w:val="20"/>
                <w:szCs w:val="20"/>
              </w:rPr>
            </w:pPr>
            <w:r w:rsidRPr="00D3139C">
              <w:rPr>
                <w:rFonts w:cstheme="minorHAnsi"/>
                <w:sz w:val="20"/>
                <w:szCs w:val="20"/>
              </w:rPr>
              <w:t>62 (46, 81)</w:t>
            </w:r>
          </w:p>
        </w:tc>
        <w:tc>
          <w:tcPr>
            <w:tcW w:w="1136" w:type="dxa"/>
            <w:noWrap/>
            <w:hideMark/>
          </w:tcPr>
          <w:p w14:paraId="20B13C28" w14:textId="77777777" w:rsidR="00343884" w:rsidRPr="00D3139C" w:rsidRDefault="00343884" w:rsidP="00343884">
            <w:pPr>
              <w:rPr>
                <w:rFonts w:cstheme="minorHAnsi"/>
                <w:sz w:val="20"/>
                <w:szCs w:val="20"/>
              </w:rPr>
            </w:pPr>
            <w:r w:rsidRPr="00D3139C">
              <w:rPr>
                <w:rFonts w:cstheme="minorHAnsi"/>
                <w:sz w:val="20"/>
                <w:szCs w:val="20"/>
              </w:rPr>
              <w:t>59 (43, 78)</w:t>
            </w:r>
          </w:p>
        </w:tc>
        <w:tc>
          <w:tcPr>
            <w:tcW w:w="772" w:type="dxa"/>
            <w:noWrap/>
            <w:hideMark/>
          </w:tcPr>
          <w:p w14:paraId="4A5DA0B3"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326D11A8" w14:textId="77777777" w:rsidTr="00343884">
        <w:trPr>
          <w:trHeight w:val="255"/>
        </w:trPr>
        <w:tc>
          <w:tcPr>
            <w:tcW w:w="2799" w:type="dxa"/>
            <w:noWrap/>
            <w:hideMark/>
          </w:tcPr>
          <w:p w14:paraId="3E1B79D2" w14:textId="77777777" w:rsidR="00343884" w:rsidRPr="00D3139C" w:rsidRDefault="00343884" w:rsidP="00343884">
            <w:pPr>
              <w:rPr>
                <w:rFonts w:cstheme="minorHAnsi"/>
                <w:sz w:val="20"/>
                <w:szCs w:val="20"/>
              </w:rPr>
            </w:pPr>
            <w:r w:rsidRPr="00D3139C">
              <w:rPr>
                <w:rFonts w:cstheme="minorHAnsi"/>
                <w:sz w:val="20"/>
                <w:szCs w:val="20"/>
              </w:rPr>
              <w:t>Potassium categories</w:t>
            </w:r>
          </w:p>
        </w:tc>
        <w:tc>
          <w:tcPr>
            <w:tcW w:w="1507" w:type="dxa"/>
            <w:noWrap/>
            <w:hideMark/>
          </w:tcPr>
          <w:p w14:paraId="3F1D4F85" w14:textId="77777777" w:rsidR="00343884" w:rsidRPr="00D3139C" w:rsidRDefault="00343884" w:rsidP="00343884">
            <w:pPr>
              <w:rPr>
                <w:rFonts w:cstheme="minorHAnsi"/>
                <w:sz w:val="20"/>
                <w:szCs w:val="20"/>
              </w:rPr>
            </w:pPr>
            <w:r w:rsidRPr="00D3139C">
              <w:rPr>
                <w:rFonts w:cstheme="minorHAnsi"/>
                <w:sz w:val="20"/>
                <w:szCs w:val="20"/>
              </w:rPr>
              <w:t>Normakalemia</w:t>
            </w:r>
          </w:p>
        </w:tc>
        <w:tc>
          <w:tcPr>
            <w:tcW w:w="937" w:type="dxa"/>
            <w:noWrap/>
            <w:hideMark/>
          </w:tcPr>
          <w:p w14:paraId="6280802D" w14:textId="77777777" w:rsidR="00343884" w:rsidRPr="00D3139C" w:rsidRDefault="00343884" w:rsidP="00343884">
            <w:pPr>
              <w:rPr>
                <w:rFonts w:cstheme="minorHAnsi"/>
                <w:sz w:val="20"/>
                <w:szCs w:val="20"/>
              </w:rPr>
            </w:pPr>
            <w:r w:rsidRPr="00D3139C">
              <w:rPr>
                <w:rFonts w:cstheme="minorHAnsi"/>
                <w:sz w:val="20"/>
                <w:szCs w:val="20"/>
              </w:rPr>
              <w:t>47145 (93.1%)</w:t>
            </w:r>
          </w:p>
        </w:tc>
        <w:tc>
          <w:tcPr>
            <w:tcW w:w="937" w:type="dxa"/>
            <w:noWrap/>
            <w:hideMark/>
          </w:tcPr>
          <w:p w14:paraId="76C21689" w14:textId="77777777" w:rsidR="00343884" w:rsidRPr="00D3139C" w:rsidRDefault="00343884" w:rsidP="00343884">
            <w:pPr>
              <w:rPr>
                <w:rFonts w:cstheme="minorHAnsi"/>
                <w:sz w:val="20"/>
                <w:szCs w:val="20"/>
              </w:rPr>
            </w:pPr>
            <w:r w:rsidRPr="00D3139C">
              <w:rPr>
                <w:rFonts w:cstheme="minorHAnsi"/>
                <w:sz w:val="20"/>
                <w:szCs w:val="20"/>
              </w:rPr>
              <w:t>21548 (92.2%)</w:t>
            </w:r>
          </w:p>
        </w:tc>
        <w:tc>
          <w:tcPr>
            <w:tcW w:w="772" w:type="dxa"/>
            <w:noWrap/>
            <w:hideMark/>
          </w:tcPr>
          <w:p w14:paraId="0EE77DF5"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61D7E0F7" w14:textId="77777777" w:rsidR="00343884" w:rsidRPr="00D3139C" w:rsidRDefault="00343884" w:rsidP="00343884">
            <w:pPr>
              <w:rPr>
                <w:rFonts w:cstheme="minorHAnsi"/>
                <w:sz w:val="20"/>
                <w:szCs w:val="20"/>
              </w:rPr>
            </w:pPr>
            <w:r w:rsidRPr="00D3139C">
              <w:rPr>
                <w:rFonts w:cstheme="minorHAnsi"/>
                <w:sz w:val="20"/>
                <w:szCs w:val="20"/>
              </w:rPr>
              <w:t>26890 (93.5%)</w:t>
            </w:r>
          </w:p>
        </w:tc>
        <w:tc>
          <w:tcPr>
            <w:tcW w:w="1177" w:type="dxa"/>
            <w:noWrap/>
            <w:hideMark/>
          </w:tcPr>
          <w:p w14:paraId="31DE5014" w14:textId="77777777" w:rsidR="00343884" w:rsidRPr="00D3139C" w:rsidRDefault="00343884" w:rsidP="00343884">
            <w:pPr>
              <w:rPr>
                <w:rFonts w:cstheme="minorHAnsi"/>
                <w:sz w:val="20"/>
                <w:szCs w:val="20"/>
              </w:rPr>
            </w:pPr>
            <w:r w:rsidRPr="00D3139C">
              <w:rPr>
                <w:rFonts w:cstheme="minorHAnsi"/>
                <w:sz w:val="20"/>
                <w:szCs w:val="20"/>
              </w:rPr>
              <w:t>10303 (92.7%)</w:t>
            </w:r>
          </w:p>
        </w:tc>
        <w:tc>
          <w:tcPr>
            <w:tcW w:w="1105" w:type="dxa"/>
            <w:noWrap/>
            <w:hideMark/>
          </w:tcPr>
          <w:p w14:paraId="38B2DBC5" w14:textId="77777777" w:rsidR="00343884" w:rsidRPr="00D3139C" w:rsidRDefault="00343884" w:rsidP="00343884">
            <w:pPr>
              <w:rPr>
                <w:rFonts w:cstheme="minorHAnsi"/>
                <w:sz w:val="20"/>
                <w:szCs w:val="20"/>
              </w:rPr>
            </w:pPr>
            <w:r w:rsidRPr="00D3139C">
              <w:rPr>
                <w:rFonts w:cstheme="minorHAnsi"/>
                <w:sz w:val="20"/>
                <w:szCs w:val="20"/>
              </w:rPr>
              <w:t>10786 (93.2%)</w:t>
            </w:r>
          </w:p>
        </w:tc>
        <w:tc>
          <w:tcPr>
            <w:tcW w:w="1156" w:type="dxa"/>
            <w:noWrap/>
            <w:hideMark/>
          </w:tcPr>
          <w:p w14:paraId="40A5D980" w14:textId="77777777" w:rsidR="00343884" w:rsidRPr="00D3139C" w:rsidRDefault="00343884" w:rsidP="00343884">
            <w:pPr>
              <w:rPr>
                <w:rFonts w:cstheme="minorHAnsi"/>
                <w:sz w:val="20"/>
                <w:szCs w:val="20"/>
              </w:rPr>
            </w:pPr>
            <w:r w:rsidRPr="00D3139C">
              <w:rPr>
                <w:rFonts w:cstheme="minorHAnsi"/>
                <w:sz w:val="20"/>
                <w:szCs w:val="20"/>
              </w:rPr>
              <w:t>5286 (92.7%)</w:t>
            </w:r>
          </w:p>
        </w:tc>
        <w:tc>
          <w:tcPr>
            <w:tcW w:w="1136" w:type="dxa"/>
            <w:noWrap/>
            <w:hideMark/>
          </w:tcPr>
          <w:p w14:paraId="3595E189" w14:textId="77777777" w:rsidR="00343884" w:rsidRPr="00D3139C" w:rsidRDefault="00343884" w:rsidP="00343884">
            <w:pPr>
              <w:rPr>
                <w:rFonts w:cstheme="minorHAnsi"/>
                <w:sz w:val="20"/>
                <w:szCs w:val="20"/>
              </w:rPr>
            </w:pPr>
            <w:r w:rsidRPr="00D3139C">
              <w:rPr>
                <w:rFonts w:cstheme="minorHAnsi"/>
                <w:sz w:val="20"/>
                <w:szCs w:val="20"/>
              </w:rPr>
              <w:t>9469 (91.8%)</w:t>
            </w:r>
          </w:p>
        </w:tc>
        <w:tc>
          <w:tcPr>
            <w:tcW w:w="1136" w:type="dxa"/>
            <w:noWrap/>
            <w:hideMark/>
          </w:tcPr>
          <w:p w14:paraId="51FA1D09" w14:textId="77777777" w:rsidR="00343884" w:rsidRPr="00D3139C" w:rsidRDefault="00343884" w:rsidP="00343884">
            <w:pPr>
              <w:rPr>
                <w:rFonts w:cstheme="minorHAnsi"/>
                <w:sz w:val="20"/>
                <w:szCs w:val="20"/>
              </w:rPr>
            </w:pPr>
            <w:r w:rsidRPr="00D3139C">
              <w:rPr>
                <w:rFonts w:cstheme="minorHAnsi"/>
                <w:sz w:val="20"/>
                <w:szCs w:val="20"/>
              </w:rPr>
              <w:t>5959 (90.9%)</w:t>
            </w:r>
          </w:p>
        </w:tc>
        <w:tc>
          <w:tcPr>
            <w:tcW w:w="772" w:type="dxa"/>
            <w:noWrap/>
            <w:hideMark/>
          </w:tcPr>
          <w:p w14:paraId="0338BB10"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01120813" w14:textId="77777777" w:rsidTr="00343884">
        <w:trPr>
          <w:trHeight w:val="255"/>
        </w:trPr>
        <w:tc>
          <w:tcPr>
            <w:tcW w:w="2799" w:type="dxa"/>
            <w:noWrap/>
            <w:hideMark/>
          </w:tcPr>
          <w:p w14:paraId="1D4B2065"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66267C4F" w14:textId="77777777" w:rsidR="00343884" w:rsidRPr="00D3139C" w:rsidRDefault="00343884" w:rsidP="00343884">
            <w:pPr>
              <w:rPr>
                <w:rFonts w:cstheme="minorHAnsi"/>
                <w:sz w:val="20"/>
                <w:szCs w:val="20"/>
              </w:rPr>
            </w:pPr>
            <w:r w:rsidRPr="00D3139C">
              <w:rPr>
                <w:rFonts w:cstheme="minorHAnsi"/>
                <w:sz w:val="20"/>
                <w:szCs w:val="20"/>
              </w:rPr>
              <w:t>Hypokalemia</w:t>
            </w:r>
          </w:p>
        </w:tc>
        <w:tc>
          <w:tcPr>
            <w:tcW w:w="937" w:type="dxa"/>
            <w:noWrap/>
            <w:hideMark/>
          </w:tcPr>
          <w:p w14:paraId="6D7BD6B0" w14:textId="77777777" w:rsidR="00343884" w:rsidRPr="00D3139C" w:rsidRDefault="00343884" w:rsidP="00343884">
            <w:pPr>
              <w:rPr>
                <w:rFonts w:cstheme="minorHAnsi"/>
                <w:sz w:val="20"/>
                <w:szCs w:val="20"/>
              </w:rPr>
            </w:pPr>
            <w:r w:rsidRPr="00D3139C">
              <w:rPr>
                <w:rFonts w:cstheme="minorHAnsi"/>
                <w:sz w:val="20"/>
                <w:szCs w:val="20"/>
              </w:rPr>
              <w:t>2160 (4.3%)</w:t>
            </w:r>
          </w:p>
        </w:tc>
        <w:tc>
          <w:tcPr>
            <w:tcW w:w="937" w:type="dxa"/>
            <w:noWrap/>
            <w:hideMark/>
          </w:tcPr>
          <w:p w14:paraId="42E7FEAC" w14:textId="77777777" w:rsidR="00343884" w:rsidRPr="00D3139C" w:rsidRDefault="00343884" w:rsidP="00343884">
            <w:pPr>
              <w:rPr>
                <w:rFonts w:cstheme="minorHAnsi"/>
                <w:sz w:val="20"/>
                <w:szCs w:val="20"/>
              </w:rPr>
            </w:pPr>
            <w:r w:rsidRPr="00D3139C">
              <w:rPr>
                <w:rFonts w:cstheme="minorHAnsi"/>
                <w:sz w:val="20"/>
                <w:szCs w:val="20"/>
              </w:rPr>
              <w:t>1115 (4.8%)</w:t>
            </w:r>
          </w:p>
        </w:tc>
        <w:tc>
          <w:tcPr>
            <w:tcW w:w="772" w:type="dxa"/>
            <w:noWrap/>
            <w:hideMark/>
          </w:tcPr>
          <w:p w14:paraId="5921D324" w14:textId="77777777" w:rsidR="00343884" w:rsidRPr="00D3139C" w:rsidRDefault="00343884" w:rsidP="00343884">
            <w:pPr>
              <w:rPr>
                <w:rFonts w:cstheme="minorHAnsi"/>
                <w:sz w:val="20"/>
                <w:szCs w:val="20"/>
              </w:rPr>
            </w:pPr>
          </w:p>
        </w:tc>
        <w:tc>
          <w:tcPr>
            <w:tcW w:w="1069" w:type="dxa"/>
            <w:noWrap/>
            <w:hideMark/>
          </w:tcPr>
          <w:p w14:paraId="01ADF0F0" w14:textId="77777777" w:rsidR="00343884" w:rsidRPr="00D3139C" w:rsidRDefault="00343884" w:rsidP="00343884">
            <w:pPr>
              <w:rPr>
                <w:rFonts w:cstheme="minorHAnsi"/>
                <w:sz w:val="20"/>
                <w:szCs w:val="20"/>
              </w:rPr>
            </w:pPr>
            <w:r w:rsidRPr="00D3139C">
              <w:rPr>
                <w:rFonts w:cstheme="minorHAnsi"/>
                <w:sz w:val="20"/>
                <w:szCs w:val="20"/>
              </w:rPr>
              <w:t>1054 (3.7%)</w:t>
            </w:r>
          </w:p>
        </w:tc>
        <w:tc>
          <w:tcPr>
            <w:tcW w:w="1177" w:type="dxa"/>
            <w:noWrap/>
            <w:hideMark/>
          </w:tcPr>
          <w:p w14:paraId="0900C709" w14:textId="77777777" w:rsidR="00343884" w:rsidRPr="00D3139C" w:rsidRDefault="00343884" w:rsidP="00343884">
            <w:pPr>
              <w:rPr>
                <w:rFonts w:cstheme="minorHAnsi"/>
                <w:sz w:val="20"/>
                <w:szCs w:val="20"/>
              </w:rPr>
            </w:pPr>
            <w:r w:rsidRPr="00D3139C">
              <w:rPr>
                <w:rFonts w:cstheme="minorHAnsi"/>
                <w:sz w:val="20"/>
                <w:szCs w:val="20"/>
              </w:rPr>
              <w:t>440 (4.0%)</w:t>
            </w:r>
          </w:p>
        </w:tc>
        <w:tc>
          <w:tcPr>
            <w:tcW w:w="1105" w:type="dxa"/>
            <w:noWrap/>
            <w:hideMark/>
          </w:tcPr>
          <w:p w14:paraId="7DE05F50" w14:textId="77777777" w:rsidR="00343884" w:rsidRPr="00D3139C" w:rsidRDefault="00343884" w:rsidP="00343884">
            <w:pPr>
              <w:rPr>
                <w:rFonts w:cstheme="minorHAnsi"/>
                <w:sz w:val="20"/>
                <w:szCs w:val="20"/>
              </w:rPr>
            </w:pPr>
            <w:r w:rsidRPr="00D3139C">
              <w:rPr>
                <w:rFonts w:cstheme="minorHAnsi"/>
                <w:sz w:val="20"/>
                <w:szCs w:val="20"/>
              </w:rPr>
              <w:t>495 (4.3%)</w:t>
            </w:r>
          </w:p>
        </w:tc>
        <w:tc>
          <w:tcPr>
            <w:tcW w:w="1156" w:type="dxa"/>
            <w:noWrap/>
            <w:hideMark/>
          </w:tcPr>
          <w:p w14:paraId="23B575FE" w14:textId="77777777" w:rsidR="00343884" w:rsidRPr="00D3139C" w:rsidRDefault="00343884" w:rsidP="00343884">
            <w:pPr>
              <w:rPr>
                <w:rFonts w:cstheme="minorHAnsi"/>
                <w:sz w:val="20"/>
                <w:szCs w:val="20"/>
              </w:rPr>
            </w:pPr>
            <w:r w:rsidRPr="00D3139C">
              <w:rPr>
                <w:rFonts w:cstheme="minorHAnsi"/>
                <w:sz w:val="20"/>
                <w:szCs w:val="20"/>
              </w:rPr>
              <w:t>263 (4.6%)</w:t>
            </w:r>
          </w:p>
        </w:tc>
        <w:tc>
          <w:tcPr>
            <w:tcW w:w="1136" w:type="dxa"/>
            <w:noWrap/>
            <w:hideMark/>
          </w:tcPr>
          <w:p w14:paraId="037C583C" w14:textId="77777777" w:rsidR="00343884" w:rsidRPr="00D3139C" w:rsidRDefault="00343884" w:rsidP="00343884">
            <w:pPr>
              <w:rPr>
                <w:rFonts w:cstheme="minorHAnsi"/>
                <w:sz w:val="20"/>
                <w:szCs w:val="20"/>
              </w:rPr>
            </w:pPr>
            <w:r w:rsidRPr="00D3139C">
              <w:rPr>
                <w:rFonts w:cstheme="minorHAnsi"/>
                <w:sz w:val="20"/>
                <w:szCs w:val="20"/>
              </w:rPr>
              <w:t>611 (5.9%)</w:t>
            </w:r>
          </w:p>
        </w:tc>
        <w:tc>
          <w:tcPr>
            <w:tcW w:w="1136" w:type="dxa"/>
            <w:noWrap/>
            <w:hideMark/>
          </w:tcPr>
          <w:p w14:paraId="5451A9CC" w14:textId="77777777" w:rsidR="00343884" w:rsidRPr="00D3139C" w:rsidRDefault="00343884" w:rsidP="00343884">
            <w:pPr>
              <w:rPr>
                <w:rFonts w:cstheme="minorHAnsi"/>
                <w:sz w:val="20"/>
                <w:szCs w:val="20"/>
              </w:rPr>
            </w:pPr>
            <w:r w:rsidRPr="00D3139C">
              <w:rPr>
                <w:rFonts w:cstheme="minorHAnsi"/>
                <w:sz w:val="20"/>
                <w:szCs w:val="20"/>
              </w:rPr>
              <w:t>412 (6.3%)</w:t>
            </w:r>
          </w:p>
        </w:tc>
        <w:tc>
          <w:tcPr>
            <w:tcW w:w="772" w:type="dxa"/>
            <w:noWrap/>
            <w:hideMark/>
          </w:tcPr>
          <w:p w14:paraId="5BEBD332" w14:textId="77777777" w:rsidR="00343884" w:rsidRPr="00D3139C" w:rsidRDefault="00343884" w:rsidP="00343884">
            <w:pPr>
              <w:rPr>
                <w:rFonts w:cstheme="minorHAnsi"/>
                <w:sz w:val="20"/>
                <w:szCs w:val="20"/>
              </w:rPr>
            </w:pPr>
          </w:p>
        </w:tc>
      </w:tr>
      <w:tr w:rsidR="00343884" w:rsidRPr="00D3139C" w14:paraId="0DFDCDBF" w14:textId="77777777" w:rsidTr="00343884">
        <w:trPr>
          <w:trHeight w:val="255"/>
        </w:trPr>
        <w:tc>
          <w:tcPr>
            <w:tcW w:w="2799" w:type="dxa"/>
            <w:noWrap/>
            <w:hideMark/>
          </w:tcPr>
          <w:p w14:paraId="2BCC6B63" w14:textId="77777777" w:rsidR="00343884" w:rsidRPr="00D3139C" w:rsidRDefault="00343884" w:rsidP="00343884">
            <w:pPr>
              <w:rPr>
                <w:rFonts w:cstheme="minorHAnsi"/>
                <w:sz w:val="20"/>
                <w:szCs w:val="20"/>
              </w:rPr>
            </w:pPr>
            <w:r w:rsidRPr="00D3139C">
              <w:rPr>
                <w:rFonts w:cstheme="minorHAnsi"/>
                <w:sz w:val="20"/>
                <w:szCs w:val="20"/>
              </w:rPr>
              <w:t> </w:t>
            </w:r>
          </w:p>
        </w:tc>
        <w:tc>
          <w:tcPr>
            <w:tcW w:w="1507" w:type="dxa"/>
            <w:noWrap/>
            <w:hideMark/>
          </w:tcPr>
          <w:p w14:paraId="5C408E6E" w14:textId="77777777" w:rsidR="00343884" w:rsidRPr="00D3139C" w:rsidRDefault="00343884" w:rsidP="00343884">
            <w:pPr>
              <w:rPr>
                <w:rFonts w:cstheme="minorHAnsi"/>
                <w:sz w:val="20"/>
                <w:szCs w:val="20"/>
              </w:rPr>
            </w:pPr>
            <w:r w:rsidRPr="00D3139C">
              <w:rPr>
                <w:rFonts w:cstheme="minorHAnsi"/>
                <w:sz w:val="20"/>
                <w:szCs w:val="20"/>
              </w:rPr>
              <w:t>Hyperkalemia</w:t>
            </w:r>
          </w:p>
        </w:tc>
        <w:tc>
          <w:tcPr>
            <w:tcW w:w="937" w:type="dxa"/>
            <w:noWrap/>
            <w:hideMark/>
          </w:tcPr>
          <w:p w14:paraId="33A4F2A8" w14:textId="77777777" w:rsidR="00343884" w:rsidRPr="00D3139C" w:rsidRDefault="00343884" w:rsidP="00343884">
            <w:pPr>
              <w:rPr>
                <w:rFonts w:cstheme="minorHAnsi"/>
                <w:sz w:val="20"/>
                <w:szCs w:val="20"/>
              </w:rPr>
            </w:pPr>
            <w:r w:rsidRPr="00D3139C">
              <w:rPr>
                <w:rFonts w:cstheme="minorHAnsi"/>
                <w:sz w:val="20"/>
                <w:szCs w:val="20"/>
              </w:rPr>
              <w:t>1353 (2.7%)</w:t>
            </w:r>
          </w:p>
        </w:tc>
        <w:tc>
          <w:tcPr>
            <w:tcW w:w="937" w:type="dxa"/>
            <w:noWrap/>
            <w:hideMark/>
          </w:tcPr>
          <w:p w14:paraId="59FDED59" w14:textId="77777777" w:rsidR="00343884" w:rsidRPr="00D3139C" w:rsidRDefault="00343884" w:rsidP="00343884">
            <w:pPr>
              <w:rPr>
                <w:rFonts w:cstheme="minorHAnsi"/>
                <w:sz w:val="20"/>
                <w:szCs w:val="20"/>
              </w:rPr>
            </w:pPr>
            <w:r w:rsidRPr="00D3139C">
              <w:rPr>
                <w:rFonts w:cstheme="minorHAnsi"/>
                <w:sz w:val="20"/>
                <w:szCs w:val="20"/>
              </w:rPr>
              <w:t>703 (3.0%)</w:t>
            </w:r>
          </w:p>
        </w:tc>
        <w:tc>
          <w:tcPr>
            <w:tcW w:w="772" w:type="dxa"/>
            <w:noWrap/>
            <w:hideMark/>
          </w:tcPr>
          <w:p w14:paraId="7D8752C2" w14:textId="77777777" w:rsidR="00343884" w:rsidRPr="00D3139C" w:rsidRDefault="00343884" w:rsidP="00343884">
            <w:pPr>
              <w:rPr>
                <w:rFonts w:cstheme="minorHAnsi"/>
                <w:sz w:val="20"/>
                <w:szCs w:val="20"/>
              </w:rPr>
            </w:pPr>
          </w:p>
        </w:tc>
        <w:tc>
          <w:tcPr>
            <w:tcW w:w="1069" w:type="dxa"/>
            <w:noWrap/>
            <w:hideMark/>
          </w:tcPr>
          <w:p w14:paraId="4B7EDE1A" w14:textId="77777777" w:rsidR="00343884" w:rsidRPr="00D3139C" w:rsidRDefault="00343884" w:rsidP="00343884">
            <w:pPr>
              <w:rPr>
                <w:rFonts w:cstheme="minorHAnsi"/>
                <w:sz w:val="20"/>
                <w:szCs w:val="20"/>
              </w:rPr>
            </w:pPr>
            <w:r w:rsidRPr="00D3139C">
              <w:rPr>
                <w:rFonts w:cstheme="minorHAnsi"/>
                <w:sz w:val="20"/>
                <w:szCs w:val="20"/>
              </w:rPr>
              <w:t>817 (2.8%)</w:t>
            </w:r>
          </w:p>
        </w:tc>
        <w:tc>
          <w:tcPr>
            <w:tcW w:w="1177" w:type="dxa"/>
            <w:noWrap/>
            <w:hideMark/>
          </w:tcPr>
          <w:p w14:paraId="5D1B6E93" w14:textId="77777777" w:rsidR="00343884" w:rsidRPr="00D3139C" w:rsidRDefault="00343884" w:rsidP="00343884">
            <w:pPr>
              <w:rPr>
                <w:rFonts w:cstheme="minorHAnsi"/>
                <w:sz w:val="20"/>
                <w:szCs w:val="20"/>
              </w:rPr>
            </w:pPr>
            <w:r w:rsidRPr="00D3139C">
              <w:rPr>
                <w:rFonts w:cstheme="minorHAnsi"/>
                <w:sz w:val="20"/>
                <w:szCs w:val="20"/>
              </w:rPr>
              <w:t>368 (3.3%)</w:t>
            </w:r>
          </w:p>
        </w:tc>
        <w:tc>
          <w:tcPr>
            <w:tcW w:w="1105" w:type="dxa"/>
            <w:noWrap/>
            <w:hideMark/>
          </w:tcPr>
          <w:p w14:paraId="006DE329" w14:textId="77777777" w:rsidR="00343884" w:rsidRPr="00D3139C" w:rsidRDefault="00343884" w:rsidP="00343884">
            <w:pPr>
              <w:rPr>
                <w:rFonts w:cstheme="minorHAnsi"/>
                <w:sz w:val="20"/>
                <w:szCs w:val="20"/>
              </w:rPr>
            </w:pPr>
            <w:r w:rsidRPr="00D3139C">
              <w:rPr>
                <w:rFonts w:cstheme="minorHAnsi"/>
                <w:sz w:val="20"/>
                <w:szCs w:val="20"/>
              </w:rPr>
              <w:t>298 (2.6%)</w:t>
            </w:r>
          </w:p>
        </w:tc>
        <w:tc>
          <w:tcPr>
            <w:tcW w:w="1156" w:type="dxa"/>
            <w:noWrap/>
            <w:hideMark/>
          </w:tcPr>
          <w:p w14:paraId="12B042A3" w14:textId="77777777" w:rsidR="00343884" w:rsidRPr="00D3139C" w:rsidRDefault="00343884" w:rsidP="00343884">
            <w:pPr>
              <w:rPr>
                <w:rFonts w:cstheme="minorHAnsi"/>
                <w:sz w:val="20"/>
                <w:szCs w:val="20"/>
              </w:rPr>
            </w:pPr>
            <w:r w:rsidRPr="00D3139C">
              <w:rPr>
                <w:rFonts w:cstheme="minorHAnsi"/>
                <w:sz w:val="20"/>
                <w:szCs w:val="20"/>
              </w:rPr>
              <w:t>153 (2.7%)</w:t>
            </w:r>
          </w:p>
        </w:tc>
        <w:tc>
          <w:tcPr>
            <w:tcW w:w="1136" w:type="dxa"/>
            <w:noWrap/>
            <w:hideMark/>
          </w:tcPr>
          <w:p w14:paraId="0EF9172C" w14:textId="77777777" w:rsidR="00343884" w:rsidRPr="00D3139C" w:rsidRDefault="00343884" w:rsidP="00343884">
            <w:pPr>
              <w:rPr>
                <w:rFonts w:cstheme="minorHAnsi"/>
                <w:sz w:val="20"/>
                <w:szCs w:val="20"/>
              </w:rPr>
            </w:pPr>
            <w:r w:rsidRPr="00D3139C">
              <w:rPr>
                <w:rFonts w:cstheme="minorHAnsi"/>
                <w:sz w:val="20"/>
                <w:szCs w:val="20"/>
              </w:rPr>
              <w:t>238 (2.3%)</w:t>
            </w:r>
          </w:p>
        </w:tc>
        <w:tc>
          <w:tcPr>
            <w:tcW w:w="1136" w:type="dxa"/>
            <w:noWrap/>
            <w:hideMark/>
          </w:tcPr>
          <w:p w14:paraId="04FABB8E" w14:textId="77777777" w:rsidR="00343884" w:rsidRPr="00D3139C" w:rsidRDefault="00343884" w:rsidP="00343884">
            <w:pPr>
              <w:rPr>
                <w:rFonts w:cstheme="minorHAnsi"/>
                <w:sz w:val="20"/>
                <w:szCs w:val="20"/>
              </w:rPr>
            </w:pPr>
            <w:r w:rsidRPr="00D3139C">
              <w:rPr>
                <w:rFonts w:cstheme="minorHAnsi"/>
                <w:sz w:val="20"/>
                <w:szCs w:val="20"/>
              </w:rPr>
              <w:t>182 (2.8%)</w:t>
            </w:r>
          </w:p>
        </w:tc>
        <w:tc>
          <w:tcPr>
            <w:tcW w:w="772" w:type="dxa"/>
            <w:noWrap/>
            <w:hideMark/>
          </w:tcPr>
          <w:p w14:paraId="21F9FA23" w14:textId="77777777" w:rsidR="00343884" w:rsidRPr="00D3139C" w:rsidRDefault="00343884" w:rsidP="00343884">
            <w:pPr>
              <w:rPr>
                <w:rFonts w:cstheme="minorHAnsi"/>
                <w:sz w:val="20"/>
                <w:szCs w:val="20"/>
              </w:rPr>
            </w:pPr>
          </w:p>
        </w:tc>
      </w:tr>
      <w:tr w:rsidR="00343884" w:rsidRPr="00D3139C" w14:paraId="73020031" w14:textId="77777777" w:rsidTr="00343884">
        <w:trPr>
          <w:trHeight w:val="255"/>
        </w:trPr>
        <w:tc>
          <w:tcPr>
            <w:tcW w:w="2799" w:type="dxa"/>
            <w:noWrap/>
            <w:hideMark/>
          </w:tcPr>
          <w:p w14:paraId="5CCADCFB" w14:textId="77777777" w:rsidR="00343884" w:rsidRPr="00D3139C" w:rsidRDefault="00343884" w:rsidP="00343884">
            <w:pPr>
              <w:rPr>
                <w:rFonts w:cstheme="minorHAnsi"/>
                <w:sz w:val="20"/>
                <w:szCs w:val="20"/>
              </w:rPr>
            </w:pPr>
            <w:r w:rsidRPr="00D3139C">
              <w:rPr>
                <w:rFonts w:cstheme="minorHAnsi"/>
                <w:sz w:val="20"/>
                <w:szCs w:val="20"/>
              </w:rPr>
              <w:t>Haemoglobin, median (IQR)</w:t>
            </w:r>
          </w:p>
        </w:tc>
        <w:tc>
          <w:tcPr>
            <w:tcW w:w="1507" w:type="dxa"/>
            <w:noWrap/>
            <w:hideMark/>
          </w:tcPr>
          <w:p w14:paraId="6D8C8167"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424D4A73" w14:textId="77777777" w:rsidR="00343884" w:rsidRPr="00D3139C" w:rsidRDefault="00343884" w:rsidP="00343884">
            <w:pPr>
              <w:rPr>
                <w:rFonts w:cstheme="minorHAnsi"/>
                <w:sz w:val="20"/>
                <w:szCs w:val="20"/>
              </w:rPr>
            </w:pPr>
            <w:r w:rsidRPr="00D3139C">
              <w:rPr>
                <w:rFonts w:cstheme="minorHAnsi"/>
                <w:sz w:val="20"/>
                <w:szCs w:val="20"/>
              </w:rPr>
              <w:t>135 (122, 146)</w:t>
            </w:r>
          </w:p>
        </w:tc>
        <w:tc>
          <w:tcPr>
            <w:tcW w:w="937" w:type="dxa"/>
            <w:noWrap/>
            <w:hideMark/>
          </w:tcPr>
          <w:p w14:paraId="2A2DE556" w14:textId="77777777" w:rsidR="00343884" w:rsidRPr="00D3139C" w:rsidRDefault="00343884" w:rsidP="00343884">
            <w:pPr>
              <w:rPr>
                <w:rFonts w:cstheme="minorHAnsi"/>
                <w:sz w:val="20"/>
                <w:szCs w:val="20"/>
              </w:rPr>
            </w:pPr>
            <w:r w:rsidRPr="00D3139C">
              <w:rPr>
                <w:rFonts w:cstheme="minorHAnsi"/>
                <w:sz w:val="20"/>
                <w:szCs w:val="20"/>
              </w:rPr>
              <w:t>129 (117, 141)</w:t>
            </w:r>
          </w:p>
        </w:tc>
        <w:tc>
          <w:tcPr>
            <w:tcW w:w="772" w:type="dxa"/>
            <w:noWrap/>
            <w:hideMark/>
          </w:tcPr>
          <w:p w14:paraId="3DC3D9A0"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1D80B09C" w14:textId="77777777" w:rsidR="00343884" w:rsidRPr="00D3139C" w:rsidRDefault="00343884" w:rsidP="00343884">
            <w:pPr>
              <w:rPr>
                <w:rFonts w:cstheme="minorHAnsi"/>
                <w:sz w:val="20"/>
                <w:szCs w:val="20"/>
              </w:rPr>
            </w:pPr>
            <w:r w:rsidRPr="00D3139C">
              <w:rPr>
                <w:rFonts w:cstheme="minorHAnsi"/>
                <w:sz w:val="20"/>
                <w:szCs w:val="20"/>
              </w:rPr>
              <w:t>137 (124, 148)</w:t>
            </w:r>
          </w:p>
        </w:tc>
        <w:tc>
          <w:tcPr>
            <w:tcW w:w="1177" w:type="dxa"/>
            <w:noWrap/>
            <w:hideMark/>
          </w:tcPr>
          <w:p w14:paraId="6D041035" w14:textId="77777777" w:rsidR="00343884" w:rsidRPr="00D3139C" w:rsidRDefault="00343884" w:rsidP="00343884">
            <w:pPr>
              <w:rPr>
                <w:rFonts w:cstheme="minorHAnsi"/>
                <w:sz w:val="20"/>
                <w:szCs w:val="20"/>
              </w:rPr>
            </w:pPr>
            <w:r w:rsidRPr="00D3139C">
              <w:rPr>
                <w:rFonts w:cstheme="minorHAnsi"/>
                <w:sz w:val="20"/>
                <w:szCs w:val="20"/>
              </w:rPr>
              <w:t>131 (119, 143)</w:t>
            </w:r>
          </w:p>
        </w:tc>
        <w:tc>
          <w:tcPr>
            <w:tcW w:w="1105" w:type="dxa"/>
            <w:noWrap/>
            <w:hideMark/>
          </w:tcPr>
          <w:p w14:paraId="4FEEC2A8" w14:textId="77777777" w:rsidR="00343884" w:rsidRPr="00D3139C" w:rsidRDefault="00343884" w:rsidP="00343884">
            <w:pPr>
              <w:rPr>
                <w:rFonts w:cstheme="minorHAnsi"/>
                <w:sz w:val="20"/>
                <w:szCs w:val="20"/>
              </w:rPr>
            </w:pPr>
            <w:r w:rsidRPr="00D3139C">
              <w:rPr>
                <w:rFonts w:cstheme="minorHAnsi"/>
                <w:sz w:val="20"/>
                <w:szCs w:val="20"/>
              </w:rPr>
              <w:t>134 (121, 146)</w:t>
            </w:r>
          </w:p>
        </w:tc>
        <w:tc>
          <w:tcPr>
            <w:tcW w:w="1156" w:type="dxa"/>
            <w:noWrap/>
            <w:hideMark/>
          </w:tcPr>
          <w:p w14:paraId="15AE752F" w14:textId="77777777" w:rsidR="00343884" w:rsidRPr="00D3139C" w:rsidRDefault="00343884" w:rsidP="00343884">
            <w:pPr>
              <w:rPr>
                <w:rFonts w:cstheme="minorHAnsi"/>
                <w:sz w:val="20"/>
                <w:szCs w:val="20"/>
              </w:rPr>
            </w:pPr>
            <w:r w:rsidRPr="00D3139C">
              <w:rPr>
                <w:rFonts w:cstheme="minorHAnsi"/>
                <w:sz w:val="20"/>
                <w:szCs w:val="20"/>
              </w:rPr>
              <w:t>129 (116, 141)</w:t>
            </w:r>
          </w:p>
        </w:tc>
        <w:tc>
          <w:tcPr>
            <w:tcW w:w="1136" w:type="dxa"/>
            <w:noWrap/>
            <w:hideMark/>
          </w:tcPr>
          <w:p w14:paraId="60D250DB" w14:textId="77777777" w:rsidR="00343884" w:rsidRPr="00D3139C" w:rsidRDefault="00343884" w:rsidP="00343884">
            <w:pPr>
              <w:rPr>
                <w:rFonts w:cstheme="minorHAnsi"/>
                <w:sz w:val="20"/>
                <w:szCs w:val="20"/>
              </w:rPr>
            </w:pPr>
            <w:r w:rsidRPr="00D3139C">
              <w:rPr>
                <w:rFonts w:cstheme="minorHAnsi"/>
                <w:sz w:val="20"/>
                <w:szCs w:val="20"/>
              </w:rPr>
              <w:t>129 (116, 141)</w:t>
            </w:r>
          </w:p>
        </w:tc>
        <w:tc>
          <w:tcPr>
            <w:tcW w:w="1136" w:type="dxa"/>
            <w:noWrap/>
            <w:hideMark/>
          </w:tcPr>
          <w:p w14:paraId="7F74D804" w14:textId="77777777" w:rsidR="00343884" w:rsidRPr="00D3139C" w:rsidRDefault="00343884" w:rsidP="00343884">
            <w:pPr>
              <w:rPr>
                <w:rFonts w:cstheme="minorHAnsi"/>
                <w:sz w:val="20"/>
                <w:szCs w:val="20"/>
              </w:rPr>
            </w:pPr>
            <w:r w:rsidRPr="00D3139C">
              <w:rPr>
                <w:rFonts w:cstheme="minorHAnsi"/>
                <w:sz w:val="20"/>
                <w:szCs w:val="20"/>
              </w:rPr>
              <w:t>124 (113, 136)</w:t>
            </w:r>
          </w:p>
        </w:tc>
        <w:tc>
          <w:tcPr>
            <w:tcW w:w="772" w:type="dxa"/>
            <w:noWrap/>
            <w:hideMark/>
          </w:tcPr>
          <w:p w14:paraId="40901853"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6656DA2D" w14:textId="77777777" w:rsidTr="00343884">
        <w:trPr>
          <w:trHeight w:val="255"/>
        </w:trPr>
        <w:tc>
          <w:tcPr>
            <w:tcW w:w="2799" w:type="dxa"/>
            <w:noWrap/>
            <w:hideMark/>
          </w:tcPr>
          <w:p w14:paraId="2ECE420D" w14:textId="77777777" w:rsidR="00343884" w:rsidRPr="00D3139C" w:rsidRDefault="00343884" w:rsidP="00343884">
            <w:pPr>
              <w:rPr>
                <w:rFonts w:cstheme="minorHAnsi"/>
                <w:sz w:val="20"/>
                <w:szCs w:val="20"/>
              </w:rPr>
            </w:pPr>
            <w:r w:rsidRPr="00D3139C">
              <w:rPr>
                <w:rFonts w:cstheme="minorHAnsi"/>
                <w:sz w:val="20"/>
                <w:szCs w:val="20"/>
              </w:rPr>
              <w:t>NT-proBNP, median (IQR)</w:t>
            </w:r>
          </w:p>
        </w:tc>
        <w:tc>
          <w:tcPr>
            <w:tcW w:w="1507" w:type="dxa"/>
            <w:noWrap/>
            <w:hideMark/>
          </w:tcPr>
          <w:p w14:paraId="39C8B614" w14:textId="77777777" w:rsidR="00343884" w:rsidRPr="00D3139C" w:rsidRDefault="00343884" w:rsidP="00343884">
            <w:pPr>
              <w:rPr>
                <w:rFonts w:cstheme="minorHAnsi"/>
                <w:sz w:val="20"/>
                <w:szCs w:val="20"/>
              </w:rPr>
            </w:pPr>
            <w:r w:rsidRPr="00D3139C">
              <w:rPr>
                <w:rFonts w:cstheme="minorHAnsi"/>
                <w:sz w:val="20"/>
                <w:szCs w:val="20"/>
              </w:rPr>
              <w:t> </w:t>
            </w:r>
          </w:p>
        </w:tc>
        <w:tc>
          <w:tcPr>
            <w:tcW w:w="937" w:type="dxa"/>
            <w:noWrap/>
            <w:hideMark/>
          </w:tcPr>
          <w:p w14:paraId="63FDF06F" w14:textId="77777777" w:rsidR="00343884" w:rsidRPr="00D3139C" w:rsidRDefault="00343884" w:rsidP="00343884">
            <w:pPr>
              <w:rPr>
                <w:rFonts w:cstheme="minorHAnsi"/>
                <w:sz w:val="20"/>
                <w:szCs w:val="20"/>
              </w:rPr>
            </w:pPr>
            <w:r w:rsidRPr="00D3139C">
              <w:rPr>
                <w:rFonts w:cstheme="minorHAnsi"/>
                <w:sz w:val="20"/>
                <w:szCs w:val="20"/>
              </w:rPr>
              <w:t>2250 (973, 5020)</w:t>
            </w:r>
          </w:p>
        </w:tc>
        <w:tc>
          <w:tcPr>
            <w:tcW w:w="937" w:type="dxa"/>
            <w:noWrap/>
            <w:hideMark/>
          </w:tcPr>
          <w:p w14:paraId="1FFDC3FE" w14:textId="77777777" w:rsidR="00343884" w:rsidRPr="00D3139C" w:rsidRDefault="00343884" w:rsidP="00343884">
            <w:pPr>
              <w:rPr>
                <w:rFonts w:cstheme="minorHAnsi"/>
                <w:sz w:val="20"/>
                <w:szCs w:val="20"/>
              </w:rPr>
            </w:pPr>
            <w:r w:rsidRPr="00D3139C">
              <w:rPr>
                <w:rFonts w:cstheme="minorHAnsi"/>
                <w:sz w:val="20"/>
                <w:szCs w:val="20"/>
              </w:rPr>
              <w:t>2430 (1077, 5312)</w:t>
            </w:r>
          </w:p>
        </w:tc>
        <w:tc>
          <w:tcPr>
            <w:tcW w:w="772" w:type="dxa"/>
            <w:noWrap/>
            <w:hideMark/>
          </w:tcPr>
          <w:p w14:paraId="6554AFCD"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7CE94514" w14:textId="77777777" w:rsidR="00343884" w:rsidRPr="00D3139C" w:rsidRDefault="00343884" w:rsidP="00343884">
            <w:pPr>
              <w:rPr>
                <w:rFonts w:cstheme="minorHAnsi"/>
                <w:sz w:val="20"/>
                <w:szCs w:val="20"/>
              </w:rPr>
            </w:pPr>
            <w:r w:rsidRPr="00D3139C">
              <w:rPr>
                <w:rFonts w:cstheme="minorHAnsi"/>
                <w:sz w:val="20"/>
                <w:szCs w:val="20"/>
              </w:rPr>
              <w:t>2650 (1150, 5951)</w:t>
            </w:r>
          </w:p>
        </w:tc>
        <w:tc>
          <w:tcPr>
            <w:tcW w:w="1177" w:type="dxa"/>
            <w:noWrap/>
            <w:hideMark/>
          </w:tcPr>
          <w:p w14:paraId="1C0C08E7" w14:textId="77777777" w:rsidR="00343884" w:rsidRPr="00D3139C" w:rsidRDefault="00343884" w:rsidP="00343884">
            <w:pPr>
              <w:rPr>
                <w:rFonts w:cstheme="minorHAnsi"/>
                <w:sz w:val="20"/>
                <w:szCs w:val="20"/>
              </w:rPr>
            </w:pPr>
            <w:r w:rsidRPr="00D3139C">
              <w:rPr>
                <w:rFonts w:cstheme="minorHAnsi"/>
                <w:sz w:val="20"/>
                <w:szCs w:val="20"/>
              </w:rPr>
              <w:t>2950 (1270, 6647)</w:t>
            </w:r>
          </w:p>
        </w:tc>
        <w:tc>
          <w:tcPr>
            <w:tcW w:w="1105" w:type="dxa"/>
            <w:noWrap/>
            <w:hideMark/>
          </w:tcPr>
          <w:p w14:paraId="14BE4A7B" w14:textId="77777777" w:rsidR="00343884" w:rsidRPr="00D3139C" w:rsidRDefault="00343884" w:rsidP="00343884">
            <w:pPr>
              <w:rPr>
                <w:rFonts w:cstheme="minorHAnsi"/>
                <w:sz w:val="20"/>
                <w:szCs w:val="20"/>
              </w:rPr>
            </w:pPr>
            <w:r w:rsidRPr="00D3139C">
              <w:rPr>
                <w:rFonts w:cstheme="minorHAnsi"/>
                <w:sz w:val="20"/>
                <w:szCs w:val="20"/>
              </w:rPr>
              <w:t>1780 (710, 3891)</w:t>
            </w:r>
          </w:p>
        </w:tc>
        <w:tc>
          <w:tcPr>
            <w:tcW w:w="1156" w:type="dxa"/>
            <w:noWrap/>
            <w:hideMark/>
          </w:tcPr>
          <w:p w14:paraId="633C0BE0" w14:textId="77777777" w:rsidR="00343884" w:rsidRPr="00D3139C" w:rsidRDefault="00343884" w:rsidP="00343884">
            <w:pPr>
              <w:rPr>
                <w:rFonts w:cstheme="minorHAnsi"/>
                <w:sz w:val="20"/>
                <w:szCs w:val="20"/>
              </w:rPr>
            </w:pPr>
            <w:r w:rsidRPr="00D3139C">
              <w:rPr>
                <w:rFonts w:cstheme="minorHAnsi"/>
                <w:sz w:val="20"/>
                <w:szCs w:val="20"/>
              </w:rPr>
              <w:t>2101 (889, 4460)</w:t>
            </w:r>
          </w:p>
        </w:tc>
        <w:tc>
          <w:tcPr>
            <w:tcW w:w="1136" w:type="dxa"/>
            <w:noWrap/>
            <w:hideMark/>
          </w:tcPr>
          <w:p w14:paraId="11A07D40" w14:textId="77777777" w:rsidR="00343884" w:rsidRPr="00D3139C" w:rsidRDefault="00343884" w:rsidP="00343884">
            <w:pPr>
              <w:rPr>
                <w:rFonts w:cstheme="minorHAnsi"/>
                <w:sz w:val="20"/>
                <w:szCs w:val="20"/>
              </w:rPr>
            </w:pPr>
            <w:r w:rsidRPr="00D3139C">
              <w:rPr>
                <w:rFonts w:cstheme="minorHAnsi"/>
                <w:sz w:val="20"/>
                <w:szCs w:val="20"/>
              </w:rPr>
              <w:t>1935 (890, 4015)</w:t>
            </w:r>
          </w:p>
        </w:tc>
        <w:tc>
          <w:tcPr>
            <w:tcW w:w="1136" w:type="dxa"/>
            <w:noWrap/>
            <w:hideMark/>
          </w:tcPr>
          <w:p w14:paraId="54F1B0CD" w14:textId="77777777" w:rsidR="00343884" w:rsidRPr="00D3139C" w:rsidRDefault="00343884" w:rsidP="00343884">
            <w:pPr>
              <w:rPr>
                <w:rFonts w:cstheme="minorHAnsi"/>
                <w:sz w:val="20"/>
                <w:szCs w:val="20"/>
              </w:rPr>
            </w:pPr>
            <w:r w:rsidRPr="00D3139C">
              <w:rPr>
                <w:rFonts w:cstheme="minorHAnsi"/>
                <w:sz w:val="20"/>
                <w:szCs w:val="20"/>
              </w:rPr>
              <w:t>2100 (980, 4198)</w:t>
            </w:r>
          </w:p>
        </w:tc>
        <w:tc>
          <w:tcPr>
            <w:tcW w:w="772" w:type="dxa"/>
            <w:noWrap/>
            <w:hideMark/>
          </w:tcPr>
          <w:p w14:paraId="57189D49" w14:textId="77777777" w:rsidR="00343884" w:rsidRPr="00D3139C" w:rsidRDefault="00343884" w:rsidP="00343884">
            <w:pPr>
              <w:rPr>
                <w:rFonts w:cstheme="minorHAnsi"/>
                <w:sz w:val="20"/>
                <w:szCs w:val="20"/>
              </w:rPr>
            </w:pPr>
            <w:r w:rsidRPr="00D3139C">
              <w:rPr>
                <w:rFonts w:cstheme="minorHAnsi"/>
                <w:sz w:val="20"/>
                <w:szCs w:val="20"/>
              </w:rPr>
              <w:t>&lt;0.001</w:t>
            </w:r>
          </w:p>
        </w:tc>
      </w:tr>
      <w:tr w:rsidR="00343884" w:rsidRPr="00D3139C" w14:paraId="49897579" w14:textId="77777777" w:rsidTr="00343884">
        <w:trPr>
          <w:trHeight w:val="255"/>
        </w:trPr>
        <w:tc>
          <w:tcPr>
            <w:tcW w:w="2799" w:type="dxa"/>
            <w:noWrap/>
          </w:tcPr>
          <w:p w14:paraId="0098FEC5" w14:textId="1B24A1F0" w:rsidR="00343884" w:rsidRPr="00D3139C" w:rsidRDefault="00343884" w:rsidP="00343884">
            <w:pPr>
              <w:rPr>
                <w:rFonts w:cstheme="minorHAnsi"/>
                <w:b/>
                <w:bCs/>
                <w:sz w:val="20"/>
                <w:szCs w:val="20"/>
              </w:rPr>
            </w:pPr>
            <w:r w:rsidRPr="00D3139C">
              <w:rPr>
                <w:rFonts w:cstheme="minorHAnsi"/>
                <w:b/>
                <w:bCs/>
                <w:sz w:val="20"/>
                <w:szCs w:val="20"/>
              </w:rPr>
              <w:t>Treatment</w:t>
            </w:r>
          </w:p>
        </w:tc>
        <w:tc>
          <w:tcPr>
            <w:tcW w:w="1507" w:type="dxa"/>
            <w:noWrap/>
          </w:tcPr>
          <w:p w14:paraId="087271EF" w14:textId="77777777" w:rsidR="00343884" w:rsidRPr="00D3139C" w:rsidRDefault="00343884" w:rsidP="00343884">
            <w:pPr>
              <w:rPr>
                <w:rFonts w:cstheme="minorHAnsi"/>
                <w:sz w:val="20"/>
                <w:szCs w:val="20"/>
              </w:rPr>
            </w:pPr>
          </w:p>
        </w:tc>
        <w:tc>
          <w:tcPr>
            <w:tcW w:w="937" w:type="dxa"/>
            <w:noWrap/>
          </w:tcPr>
          <w:p w14:paraId="2989914E" w14:textId="77777777" w:rsidR="00343884" w:rsidRPr="00D3139C" w:rsidRDefault="00343884" w:rsidP="00343884">
            <w:pPr>
              <w:rPr>
                <w:rFonts w:cstheme="minorHAnsi"/>
                <w:sz w:val="20"/>
                <w:szCs w:val="20"/>
              </w:rPr>
            </w:pPr>
          </w:p>
        </w:tc>
        <w:tc>
          <w:tcPr>
            <w:tcW w:w="937" w:type="dxa"/>
            <w:noWrap/>
          </w:tcPr>
          <w:p w14:paraId="1D981426" w14:textId="77777777" w:rsidR="00343884" w:rsidRPr="00D3139C" w:rsidRDefault="00343884" w:rsidP="00343884">
            <w:pPr>
              <w:rPr>
                <w:rFonts w:cstheme="minorHAnsi"/>
                <w:sz w:val="20"/>
                <w:szCs w:val="20"/>
              </w:rPr>
            </w:pPr>
          </w:p>
        </w:tc>
        <w:tc>
          <w:tcPr>
            <w:tcW w:w="772" w:type="dxa"/>
            <w:noWrap/>
          </w:tcPr>
          <w:p w14:paraId="6E49B77A" w14:textId="77777777" w:rsidR="00343884" w:rsidRPr="00D3139C" w:rsidRDefault="00343884" w:rsidP="00343884">
            <w:pPr>
              <w:rPr>
                <w:rFonts w:cstheme="minorHAnsi"/>
                <w:sz w:val="20"/>
                <w:szCs w:val="20"/>
              </w:rPr>
            </w:pPr>
          </w:p>
        </w:tc>
        <w:tc>
          <w:tcPr>
            <w:tcW w:w="1069" w:type="dxa"/>
            <w:noWrap/>
          </w:tcPr>
          <w:p w14:paraId="1D10B853" w14:textId="77777777" w:rsidR="00343884" w:rsidRPr="00D3139C" w:rsidRDefault="00343884" w:rsidP="00343884">
            <w:pPr>
              <w:rPr>
                <w:rFonts w:cstheme="minorHAnsi"/>
                <w:sz w:val="20"/>
                <w:szCs w:val="20"/>
              </w:rPr>
            </w:pPr>
          </w:p>
        </w:tc>
        <w:tc>
          <w:tcPr>
            <w:tcW w:w="1177" w:type="dxa"/>
            <w:noWrap/>
          </w:tcPr>
          <w:p w14:paraId="257C00BA" w14:textId="77777777" w:rsidR="00343884" w:rsidRPr="00D3139C" w:rsidRDefault="00343884" w:rsidP="00343884">
            <w:pPr>
              <w:rPr>
                <w:rFonts w:cstheme="minorHAnsi"/>
                <w:sz w:val="20"/>
                <w:szCs w:val="20"/>
              </w:rPr>
            </w:pPr>
          </w:p>
        </w:tc>
        <w:tc>
          <w:tcPr>
            <w:tcW w:w="1105" w:type="dxa"/>
            <w:noWrap/>
          </w:tcPr>
          <w:p w14:paraId="2134985E" w14:textId="77777777" w:rsidR="00343884" w:rsidRPr="00D3139C" w:rsidRDefault="00343884" w:rsidP="00343884">
            <w:pPr>
              <w:rPr>
                <w:rFonts w:cstheme="minorHAnsi"/>
                <w:sz w:val="20"/>
                <w:szCs w:val="20"/>
              </w:rPr>
            </w:pPr>
          </w:p>
        </w:tc>
        <w:tc>
          <w:tcPr>
            <w:tcW w:w="1156" w:type="dxa"/>
            <w:noWrap/>
          </w:tcPr>
          <w:p w14:paraId="79C61BD9" w14:textId="77777777" w:rsidR="00343884" w:rsidRPr="00D3139C" w:rsidRDefault="00343884" w:rsidP="00343884">
            <w:pPr>
              <w:rPr>
                <w:rFonts w:cstheme="minorHAnsi"/>
                <w:sz w:val="20"/>
                <w:szCs w:val="20"/>
              </w:rPr>
            </w:pPr>
          </w:p>
        </w:tc>
        <w:tc>
          <w:tcPr>
            <w:tcW w:w="1136" w:type="dxa"/>
            <w:noWrap/>
          </w:tcPr>
          <w:p w14:paraId="40273B88" w14:textId="77777777" w:rsidR="00343884" w:rsidRPr="00D3139C" w:rsidRDefault="00343884" w:rsidP="00343884">
            <w:pPr>
              <w:rPr>
                <w:rFonts w:cstheme="minorHAnsi"/>
                <w:sz w:val="20"/>
                <w:szCs w:val="20"/>
              </w:rPr>
            </w:pPr>
          </w:p>
        </w:tc>
        <w:tc>
          <w:tcPr>
            <w:tcW w:w="1136" w:type="dxa"/>
            <w:noWrap/>
          </w:tcPr>
          <w:p w14:paraId="3C23B93B" w14:textId="77777777" w:rsidR="00343884" w:rsidRPr="00D3139C" w:rsidRDefault="00343884" w:rsidP="00343884">
            <w:pPr>
              <w:rPr>
                <w:rFonts w:cstheme="minorHAnsi"/>
                <w:sz w:val="20"/>
                <w:szCs w:val="20"/>
              </w:rPr>
            </w:pPr>
          </w:p>
        </w:tc>
        <w:tc>
          <w:tcPr>
            <w:tcW w:w="772" w:type="dxa"/>
            <w:noWrap/>
          </w:tcPr>
          <w:p w14:paraId="4185EAB2" w14:textId="77777777" w:rsidR="00343884" w:rsidRPr="00D3139C" w:rsidRDefault="00343884" w:rsidP="00343884">
            <w:pPr>
              <w:rPr>
                <w:rFonts w:cstheme="minorHAnsi"/>
                <w:sz w:val="20"/>
                <w:szCs w:val="20"/>
              </w:rPr>
            </w:pPr>
          </w:p>
        </w:tc>
      </w:tr>
      <w:tr w:rsidR="00343884" w:rsidRPr="00D3139C" w14:paraId="51D5A11E" w14:textId="77777777" w:rsidTr="00C33CD4">
        <w:trPr>
          <w:trHeight w:val="255"/>
        </w:trPr>
        <w:tc>
          <w:tcPr>
            <w:tcW w:w="2799" w:type="dxa"/>
            <w:noWrap/>
            <w:hideMark/>
          </w:tcPr>
          <w:p w14:paraId="2CFCD654" w14:textId="77777777" w:rsidR="00343884" w:rsidRPr="00D3139C" w:rsidRDefault="00343884" w:rsidP="00343884">
            <w:pPr>
              <w:rPr>
                <w:rFonts w:cstheme="minorHAnsi"/>
                <w:sz w:val="20"/>
                <w:szCs w:val="20"/>
              </w:rPr>
            </w:pPr>
            <w:r w:rsidRPr="00D3139C">
              <w:rPr>
                <w:rFonts w:cstheme="minorHAnsi"/>
                <w:sz w:val="20"/>
                <w:szCs w:val="20"/>
              </w:rPr>
              <w:t>ACEi/ARB/ARNI</w:t>
            </w:r>
          </w:p>
        </w:tc>
        <w:tc>
          <w:tcPr>
            <w:tcW w:w="1507" w:type="dxa"/>
            <w:noWrap/>
          </w:tcPr>
          <w:p w14:paraId="7AB71028" w14:textId="21C5CB6A" w:rsidR="00343884" w:rsidRPr="00D3139C" w:rsidRDefault="00343884" w:rsidP="00343884">
            <w:pPr>
              <w:rPr>
                <w:rFonts w:cstheme="minorHAnsi"/>
                <w:sz w:val="20"/>
                <w:szCs w:val="20"/>
              </w:rPr>
            </w:pPr>
          </w:p>
        </w:tc>
        <w:tc>
          <w:tcPr>
            <w:tcW w:w="937" w:type="dxa"/>
            <w:noWrap/>
            <w:hideMark/>
          </w:tcPr>
          <w:p w14:paraId="5BF3BED9" w14:textId="6C800209" w:rsidR="00343884" w:rsidRPr="00D3139C" w:rsidRDefault="00343884" w:rsidP="00343884">
            <w:pPr>
              <w:rPr>
                <w:rFonts w:cstheme="minorHAnsi"/>
                <w:sz w:val="20"/>
                <w:szCs w:val="20"/>
              </w:rPr>
            </w:pPr>
            <w:r w:rsidRPr="00D3139C">
              <w:rPr>
                <w:rFonts w:cstheme="minorHAnsi"/>
                <w:sz w:val="20"/>
                <w:szCs w:val="20"/>
              </w:rPr>
              <w:t>54474 (87.0%)</w:t>
            </w:r>
          </w:p>
        </w:tc>
        <w:tc>
          <w:tcPr>
            <w:tcW w:w="937" w:type="dxa"/>
            <w:noWrap/>
            <w:hideMark/>
          </w:tcPr>
          <w:p w14:paraId="30ED6F76" w14:textId="3CEF0417" w:rsidR="00343884" w:rsidRPr="00D3139C" w:rsidRDefault="00343884" w:rsidP="00343884">
            <w:pPr>
              <w:rPr>
                <w:rFonts w:cstheme="minorHAnsi"/>
                <w:sz w:val="20"/>
                <w:szCs w:val="20"/>
              </w:rPr>
            </w:pPr>
            <w:r w:rsidRPr="00D3139C">
              <w:rPr>
                <w:rFonts w:cstheme="minorHAnsi"/>
                <w:sz w:val="20"/>
                <w:szCs w:val="20"/>
              </w:rPr>
              <w:t>22796 (81.9%)</w:t>
            </w:r>
          </w:p>
        </w:tc>
        <w:tc>
          <w:tcPr>
            <w:tcW w:w="772" w:type="dxa"/>
            <w:noWrap/>
            <w:hideMark/>
          </w:tcPr>
          <w:p w14:paraId="1FD9D989" w14:textId="77777777" w:rsidR="00343884" w:rsidRPr="00D3139C" w:rsidRDefault="00343884" w:rsidP="00343884">
            <w:pPr>
              <w:rPr>
                <w:rFonts w:cstheme="minorHAnsi"/>
                <w:sz w:val="20"/>
                <w:szCs w:val="20"/>
              </w:rPr>
            </w:pPr>
            <w:r w:rsidRPr="00D3139C">
              <w:rPr>
                <w:rFonts w:cstheme="minorHAnsi"/>
                <w:sz w:val="20"/>
                <w:szCs w:val="20"/>
              </w:rPr>
              <w:t>&lt;0.001</w:t>
            </w:r>
          </w:p>
        </w:tc>
        <w:tc>
          <w:tcPr>
            <w:tcW w:w="1069" w:type="dxa"/>
            <w:noWrap/>
            <w:hideMark/>
          </w:tcPr>
          <w:p w14:paraId="037B242E" w14:textId="1392EABA" w:rsidR="00343884" w:rsidRPr="00D3139C" w:rsidRDefault="00343884" w:rsidP="00343884">
            <w:pPr>
              <w:rPr>
                <w:rFonts w:cstheme="minorHAnsi"/>
                <w:sz w:val="20"/>
                <w:szCs w:val="20"/>
              </w:rPr>
            </w:pPr>
            <w:r w:rsidRPr="00D3139C">
              <w:rPr>
                <w:rFonts w:cstheme="minorHAnsi"/>
                <w:sz w:val="20"/>
                <w:szCs w:val="20"/>
              </w:rPr>
              <w:t>33007 (92.3%)</w:t>
            </w:r>
          </w:p>
        </w:tc>
        <w:tc>
          <w:tcPr>
            <w:tcW w:w="1177" w:type="dxa"/>
            <w:noWrap/>
            <w:hideMark/>
          </w:tcPr>
          <w:p w14:paraId="2627B029" w14:textId="6AE79173" w:rsidR="00343884" w:rsidRPr="00D3139C" w:rsidRDefault="00343884" w:rsidP="00343884">
            <w:pPr>
              <w:rPr>
                <w:rFonts w:cstheme="minorHAnsi"/>
                <w:sz w:val="20"/>
                <w:szCs w:val="20"/>
              </w:rPr>
            </w:pPr>
            <w:r w:rsidRPr="00D3139C">
              <w:rPr>
                <w:rFonts w:cstheme="minorHAnsi"/>
                <w:sz w:val="20"/>
                <w:szCs w:val="20"/>
              </w:rPr>
              <w:t>11917 (89.7%)</w:t>
            </w:r>
          </w:p>
        </w:tc>
        <w:tc>
          <w:tcPr>
            <w:tcW w:w="1105" w:type="dxa"/>
            <w:noWrap/>
            <w:hideMark/>
          </w:tcPr>
          <w:p w14:paraId="5B9DD841" w14:textId="05216A47" w:rsidR="00343884" w:rsidRPr="00D3139C" w:rsidRDefault="00343884" w:rsidP="00343884">
            <w:pPr>
              <w:rPr>
                <w:rFonts w:cstheme="minorHAnsi"/>
                <w:sz w:val="20"/>
                <w:szCs w:val="20"/>
              </w:rPr>
            </w:pPr>
            <w:r w:rsidRPr="00D3139C">
              <w:rPr>
                <w:rFonts w:cstheme="minorHAnsi"/>
                <w:sz w:val="20"/>
                <w:szCs w:val="20"/>
              </w:rPr>
              <w:t>12078 (86.1%)</w:t>
            </w:r>
          </w:p>
        </w:tc>
        <w:tc>
          <w:tcPr>
            <w:tcW w:w="1156" w:type="dxa"/>
            <w:noWrap/>
            <w:hideMark/>
          </w:tcPr>
          <w:p w14:paraId="517E1AC4" w14:textId="34080613" w:rsidR="00343884" w:rsidRPr="00D3139C" w:rsidRDefault="00343884" w:rsidP="00343884">
            <w:pPr>
              <w:rPr>
                <w:rFonts w:cstheme="minorHAnsi"/>
                <w:sz w:val="20"/>
                <w:szCs w:val="20"/>
              </w:rPr>
            </w:pPr>
            <w:r w:rsidRPr="00D3139C">
              <w:rPr>
                <w:rFonts w:cstheme="minorHAnsi"/>
                <w:sz w:val="20"/>
                <w:szCs w:val="20"/>
              </w:rPr>
              <w:t>5498 (82.2%)</w:t>
            </w:r>
          </w:p>
        </w:tc>
        <w:tc>
          <w:tcPr>
            <w:tcW w:w="1136" w:type="dxa"/>
            <w:noWrap/>
            <w:hideMark/>
          </w:tcPr>
          <w:p w14:paraId="6DD5B348" w14:textId="012C96EE" w:rsidR="00343884" w:rsidRPr="00D3139C" w:rsidRDefault="00343884" w:rsidP="00343884">
            <w:pPr>
              <w:rPr>
                <w:rFonts w:cstheme="minorHAnsi"/>
                <w:sz w:val="20"/>
                <w:szCs w:val="20"/>
              </w:rPr>
            </w:pPr>
            <w:r w:rsidRPr="00D3139C">
              <w:rPr>
                <w:rFonts w:cstheme="minorHAnsi"/>
                <w:sz w:val="20"/>
                <w:szCs w:val="20"/>
              </w:rPr>
              <w:t>9389 (73.0%)</w:t>
            </w:r>
          </w:p>
        </w:tc>
        <w:tc>
          <w:tcPr>
            <w:tcW w:w="1136" w:type="dxa"/>
            <w:noWrap/>
            <w:hideMark/>
          </w:tcPr>
          <w:p w14:paraId="3A4BC871" w14:textId="68BDE9F7" w:rsidR="00343884" w:rsidRPr="00D3139C" w:rsidRDefault="00343884" w:rsidP="00343884">
            <w:pPr>
              <w:rPr>
                <w:rFonts w:cstheme="minorHAnsi"/>
                <w:sz w:val="20"/>
                <w:szCs w:val="20"/>
              </w:rPr>
            </w:pPr>
            <w:r w:rsidRPr="00D3139C">
              <w:rPr>
                <w:rFonts w:cstheme="minorHAnsi"/>
                <w:sz w:val="20"/>
                <w:szCs w:val="20"/>
              </w:rPr>
              <w:t>5381 (68.6%)</w:t>
            </w:r>
          </w:p>
        </w:tc>
        <w:tc>
          <w:tcPr>
            <w:tcW w:w="772" w:type="dxa"/>
            <w:noWrap/>
            <w:hideMark/>
          </w:tcPr>
          <w:p w14:paraId="0855777D" w14:textId="77777777" w:rsidR="00343884" w:rsidRPr="00D3139C" w:rsidRDefault="00343884" w:rsidP="00343884">
            <w:pPr>
              <w:rPr>
                <w:rFonts w:cstheme="minorHAnsi"/>
                <w:sz w:val="20"/>
                <w:szCs w:val="20"/>
              </w:rPr>
            </w:pPr>
            <w:r w:rsidRPr="00D3139C">
              <w:rPr>
                <w:rFonts w:cstheme="minorHAnsi"/>
                <w:sz w:val="20"/>
                <w:szCs w:val="20"/>
              </w:rPr>
              <w:t>&lt;0.001</w:t>
            </w:r>
          </w:p>
        </w:tc>
      </w:tr>
      <w:tr w:rsidR="00C33CD4" w:rsidRPr="00D3139C" w14:paraId="2C39E1A6" w14:textId="77777777" w:rsidTr="00C33CD4">
        <w:trPr>
          <w:trHeight w:val="255"/>
        </w:trPr>
        <w:tc>
          <w:tcPr>
            <w:tcW w:w="2799" w:type="dxa"/>
            <w:noWrap/>
            <w:hideMark/>
          </w:tcPr>
          <w:p w14:paraId="0A3FDA51" w14:textId="77777777" w:rsidR="00C33CD4" w:rsidRPr="00D3139C" w:rsidRDefault="00C33CD4" w:rsidP="00C33CD4">
            <w:pPr>
              <w:rPr>
                <w:rFonts w:cstheme="minorHAnsi"/>
                <w:sz w:val="20"/>
                <w:szCs w:val="20"/>
              </w:rPr>
            </w:pPr>
            <w:r w:rsidRPr="00D3139C">
              <w:rPr>
                <w:rFonts w:cstheme="minorHAnsi"/>
                <w:sz w:val="20"/>
                <w:szCs w:val="20"/>
              </w:rPr>
              <w:t>Beta-blockers</w:t>
            </w:r>
          </w:p>
        </w:tc>
        <w:tc>
          <w:tcPr>
            <w:tcW w:w="1507" w:type="dxa"/>
            <w:noWrap/>
          </w:tcPr>
          <w:p w14:paraId="4EA71E7B" w14:textId="3C197641" w:rsidR="00C33CD4" w:rsidRPr="00D3139C" w:rsidRDefault="00C33CD4" w:rsidP="00C33CD4">
            <w:pPr>
              <w:rPr>
                <w:rFonts w:cstheme="minorHAnsi"/>
                <w:sz w:val="20"/>
                <w:szCs w:val="20"/>
              </w:rPr>
            </w:pPr>
          </w:p>
        </w:tc>
        <w:tc>
          <w:tcPr>
            <w:tcW w:w="937" w:type="dxa"/>
            <w:noWrap/>
            <w:hideMark/>
          </w:tcPr>
          <w:p w14:paraId="7C493257" w14:textId="6FEDDF87" w:rsidR="00C33CD4" w:rsidRPr="00D3139C" w:rsidRDefault="00C33CD4" w:rsidP="00C33CD4">
            <w:pPr>
              <w:rPr>
                <w:rFonts w:cstheme="minorHAnsi"/>
                <w:sz w:val="20"/>
                <w:szCs w:val="20"/>
              </w:rPr>
            </w:pPr>
            <w:r w:rsidRPr="00D3139C">
              <w:rPr>
                <w:rFonts w:cstheme="minorHAnsi"/>
                <w:sz w:val="20"/>
                <w:szCs w:val="20"/>
              </w:rPr>
              <w:t>56218 (89.0%)</w:t>
            </w:r>
          </w:p>
        </w:tc>
        <w:tc>
          <w:tcPr>
            <w:tcW w:w="937" w:type="dxa"/>
            <w:noWrap/>
            <w:hideMark/>
          </w:tcPr>
          <w:p w14:paraId="1F1D35C2" w14:textId="441B569A" w:rsidR="00C33CD4" w:rsidRPr="00D3139C" w:rsidRDefault="00C33CD4" w:rsidP="00C33CD4">
            <w:pPr>
              <w:rPr>
                <w:rFonts w:cstheme="minorHAnsi"/>
                <w:sz w:val="20"/>
                <w:szCs w:val="20"/>
              </w:rPr>
            </w:pPr>
            <w:r w:rsidRPr="00D3139C">
              <w:rPr>
                <w:rFonts w:cstheme="minorHAnsi"/>
                <w:sz w:val="20"/>
                <w:szCs w:val="20"/>
              </w:rPr>
              <w:t>24410 (87.1%)</w:t>
            </w:r>
          </w:p>
        </w:tc>
        <w:tc>
          <w:tcPr>
            <w:tcW w:w="772" w:type="dxa"/>
            <w:noWrap/>
            <w:hideMark/>
          </w:tcPr>
          <w:p w14:paraId="3EA41A9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89CAE6E" w14:textId="6A3D23DE" w:rsidR="00C33CD4" w:rsidRPr="00D3139C" w:rsidRDefault="00C33CD4" w:rsidP="00C33CD4">
            <w:pPr>
              <w:rPr>
                <w:rFonts w:cstheme="minorHAnsi"/>
                <w:sz w:val="20"/>
                <w:szCs w:val="20"/>
              </w:rPr>
            </w:pPr>
            <w:r w:rsidRPr="00D3139C">
              <w:rPr>
                <w:rFonts w:cstheme="minorHAnsi"/>
                <w:sz w:val="20"/>
                <w:szCs w:val="20"/>
              </w:rPr>
              <w:t>33381 (92.5%)</w:t>
            </w:r>
          </w:p>
        </w:tc>
        <w:tc>
          <w:tcPr>
            <w:tcW w:w="1177" w:type="dxa"/>
            <w:noWrap/>
            <w:hideMark/>
          </w:tcPr>
          <w:p w14:paraId="6DDC85CE" w14:textId="021F950E" w:rsidR="00C33CD4" w:rsidRPr="00D3139C" w:rsidRDefault="00C33CD4" w:rsidP="00C33CD4">
            <w:pPr>
              <w:rPr>
                <w:rFonts w:cstheme="minorHAnsi"/>
                <w:sz w:val="20"/>
                <w:szCs w:val="20"/>
              </w:rPr>
            </w:pPr>
            <w:r w:rsidRPr="00D3139C">
              <w:rPr>
                <w:rFonts w:cstheme="minorHAnsi"/>
                <w:sz w:val="20"/>
                <w:szCs w:val="20"/>
              </w:rPr>
              <w:t>12149 (90.7%)</w:t>
            </w:r>
          </w:p>
        </w:tc>
        <w:tc>
          <w:tcPr>
            <w:tcW w:w="1105" w:type="dxa"/>
            <w:noWrap/>
            <w:hideMark/>
          </w:tcPr>
          <w:p w14:paraId="4006137E" w14:textId="46613877" w:rsidR="00C33CD4" w:rsidRPr="00D3139C" w:rsidRDefault="00C33CD4" w:rsidP="00C33CD4">
            <w:pPr>
              <w:rPr>
                <w:rFonts w:cstheme="minorHAnsi"/>
                <w:sz w:val="20"/>
                <w:szCs w:val="20"/>
              </w:rPr>
            </w:pPr>
            <w:r w:rsidRPr="00D3139C">
              <w:rPr>
                <w:rFonts w:cstheme="minorHAnsi"/>
                <w:sz w:val="20"/>
                <w:szCs w:val="20"/>
              </w:rPr>
              <w:t>12311 (87.1%)</w:t>
            </w:r>
          </w:p>
        </w:tc>
        <w:tc>
          <w:tcPr>
            <w:tcW w:w="1156" w:type="dxa"/>
            <w:noWrap/>
            <w:hideMark/>
          </w:tcPr>
          <w:p w14:paraId="442692BA" w14:textId="526C1FC4" w:rsidR="00C33CD4" w:rsidRPr="00D3139C" w:rsidRDefault="00C33CD4" w:rsidP="00C33CD4">
            <w:pPr>
              <w:rPr>
                <w:rFonts w:cstheme="minorHAnsi"/>
                <w:sz w:val="20"/>
                <w:szCs w:val="20"/>
              </w:rPr>
            </w:pPr>
            <w:r w:rsidRPr="00D3139C">
              <w:rPr>
                <w:rFonts w:cstheme="minorHAnsi"/>
                <w:sz w:val="20"/>
                <w:szCs w:val="20"/>
              </w:rPr>
              <w:t>5857 (87.0%)</w:t>
            </w:r>
          </w:p>
        </w:tc>
        <w:tc>
          <w:tcPr>
            <w:tcW w:w="1136" w:type="dxa"/>
            <w:noWrap/>
            <w:hideMark/>
          </w:tcPr>
          <w:p w14:paraId="16D7CE20" w14:textId="672154FF" w:rsidR="00C33CD4" w:rsidRPr="00D3139C" w:rsidRDefault="00C33CD4" w:rsidP="00C33CD4">
            <w:pPr>
              <w:rPr>
                <w:rFonts w:cstheme="minorHAnsi"/>
                <w:sz w:val="20"/>
                <w:szCs w:val="20"/>
              </w:rPr>
            </w:pPr>
            <w:r w:rsidRPr="00D3139C">
              <w:rPr>
                <w:rFonts w:cstheme="minorHAnsi"/>
                <w:sz w:val="20"/>
                <w:szCs w:val="20"/>
              </w:rPr>
              <w:t>10526 (81.1%)</w:t>
            </w:r>
          </w:p>
        </w:tc>
        <w:tc>
          <w:tcPr>
            <w:tcW w:w="1136" w:type="dxa"/>
            <w:noWrap/>
            <w:hideMark/>
          </w:tcPr>
          <w:p w14:paraId="700B7252" w14:textId="536E44A5" w:rsidR="00C33CD4" w:rsidRPr="00D3139C" w:rsidRDefault="00C33CD4" w:rsidP="00C33CD4">
            <w:pPr>
              <w:rPr>
                <w:rFonts w:cstheme="minorHAnsi"/>
                <w:sz w:val="20"/>
                <w:szCs w:val="20"/>
              </w:rPr>
            </w:pPr>
            <w:r w:rsidRPr="00D3139C">
              <w:rPr>
                <w:rFonts w:cstheme="minorHAnsi"/>
                <w:sz w:val="20"/>
                <w:szCs w:val="20"/>
              </w:rPr>
              <w:t>6404 (81.1%)</w:t>
            </w:r>
          </w:p>
        </w:tc>
        <w:tc>
          <w:tcPr>
            <w:tcW w:w="772" w:type="dxa"/>
            <w:noWrap/>
            <w:hideMark/>
          </w:tcPr>
          <w:p w14:paraId="022DA5AF"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BC437AB" w14:textId="77777777" w:rsidTr="00C33CD4">
        <w:trPr>
          <w:trHeight w:val="255"/>
        </w:trPr>
        <w:tc>
          <w:tcPr>
            <w:tcW w:w="2799" w:type="dxa"/>
            <w:noWrap/>
            <w:hideMark/>
          </w:tcPr>
          <w:p w14:paraId="5586BE3D" w14:textId="77777777" w:rsidR="00C33CD4" w:rsidRPr="00D3139C" w:rsidRDefault="00C33CD4" w:rsidP="00C33CD4">
            <w:pPr>
              <w:rPr>
                <w:rFonts w:cstheme="minorHAnsi"/>
                <w:sz w:val="20"/>
                <w:szCs w:val="20"/>
              </w:rPr>
            </w:pPr>
            <w:r w:rsidRPr="00D3139C">
              <w:rPr>
                <w:rFonts w:cstheme="minorHAnsi"/>
                <w:sz w:val="20"/>
                <w:szCs w:val="20"/>
              </w:rPr>
              <w:t>MRA</w:t>
            </w:r>
          </w:p>
        </w:tc>
        <w:tc>
          <w:tcPr>
            <w:tcW w:w="1507" w:type="dxa"/>
            <w:noWrap/>
          </w:tcPr>
          <w:p w14:paraId="2D3CFEE8" w14:textId="37DA5FCD" w:rsidR="00C33CD4" w:rsidRPr="00D3139C" w:rsidRDefault="00C33CD4" w:rsidP="00C33CD4">
            <w:pPr>
              <w:rPr>
                <w:rFonts w:cstheme="minorHAnsi"/>
                <w:sz w:val="20"/>
                <w:szCs w:val="20"/>
              </w:rPr>
            </w:pPr>
          </w:p>
        </w:tc>
        <w:tc>
          <w:tcPr>
            <w:tcW w:w="937" w:type="dxa"/>
            <w:noWrap/>
            <w:hideMark/>
          </w:tcPr>
          <w:p w14:paraId="180BCE78" w14:textId="445DD359" w:rsidR="00C33CD4" w:rsidRPr="00D3139C" w:rsidRDefault="00C33CD4" w:rsidP="00C33CD4">
            <w:pPr>
              <w:rPr>
                <w:rFonts w:cstheme="minorHAnsi"/>
                <w:sz w:val="20"/>
                <w:szCs w:val="20"/>
              </w:rPr>
            </w:pPr>
            <w:r w:rsidRPr="00D3139C">
              <w:rPr>
                <w:rFonts w:cstheme="minorHAnsi"/>
                <w:sz w:val="20"/>
                <w:szCs w:val="20"/>
              </w:rPr>
              <w:t>22436 (35.6%)</w:t>
            </w:r>
          </w:p>
        </w:tc>
        <w:tc>
          <w:tcPr>
            <w:tcW w:w="937" w:type="dxa"/>
            <w:noWrap/>
            <w:hideMark/>
          </w:tcPr>
          <w:p w14:paraId="17FC9050" w14:textId="37E6109D" w:rsidR="00C33CD4" w:rsidRPr="00D3139C" w:rsidRDefault="00C33CD4" w:rsidP="00C33CD4">
            <w:pPr>
              <w:rPr>
                <w:rFonts w:cstheme="minorHAnsi"/>
                <w:sz w:val="20"/>
                <w:szCs w:val="20"/>
              </w:rPr>
            </w:pPr>
            <w:r w:rsidRPr="00D3139C">
              <w:rPr>
                <w:rFonts w:cstheme="minorHAnsi"/>
                <w:sz w:val="20"/>
                <w:szCs w:val="20"/>
              </w:rPr>
              <w:t>9639 (34.4%)</w:t>
            </w:r>
          </w:p>
        </w:tc>
        <w:tc>
          <w:tcPr>
            <w:tcW w:w="772" w:type="dxa"/>
            <w:noWrap/>
            <w:hideMark/>
          </w:tcPr>
          <w:p w14:paraId="4F3901D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9075D9B" w14:textId="44989182" w:rsidR="00C33CD4" w:rsidRPr="00D3139C" w:rsidRDefault="00C33CD4" w:rsidP="00C33CD4">
            <w:pPr>
              <w:rPr>
                <w:rFonts w:cstheme="minorHAnsi"/>
                <w:sz w:val="20"/>
                <w:szCs w:val="20"/>
              </w:rPr>
            </w:pPr>
            <w:r w:rsidRPr="00D3139C">
              <w:rPr>
                <w:rFonts w:cstheme="minorHAnsi"/>
                <w:sz w:val="20"/>
                <w:szCs w:val="20"/>
              </w:rPr>
              <w:t>14498 (40.3%)</w:t>
            </w:r>
          </w:p>
        </w:tc>
        <w:tc>
          <w:tcPr>
            <w:tcW w:w="1177" w:type="dxa"/>
            <w:noWrap/>
            <w:hideMark/>
          </w:tcPr>
          <w:p w14:paraId="0A9EE35F" w14:textId="705FD68D" w:rsidR="00C33CD4" w:rsidRPr="00D3139C" w:rsidRDefault="00C33CD4" w:rsidP="00C33CD4">
            <w:pPr>
              <w:rPr>
                <w:rFonts w:cstheme="minorHAnsi"/>
                <w:sz w:val="20"/>
                <w:szCs w:val="20"/>
              </w:rPr>
            </w:pPr>
            <w:r w:rsidRPr="00D3139C">
              <w:rPr>
                <w:rFonts w:cstheme="minorHAnsi"/>
                <w:sz w:val="20"/>
                <w:szCs w:val="20"/>
              </w:rPr>
              <w:t>5259 (39.3%)</w:t>
            </w:r>
          </w:p>
        </w:tc>
        <w:tc>
          <w:tcPr>
            <w:tcW w:w="1105" w:type="dxa"/>
            <w:noWrap/>
            <w:hideMark/>
          </w:tcPr>
          <w:p w14:paraId="0C8561BF" w14:textId="2D27B009" w:rsidR="00C33CD4" w:rsidRPr="00D3139C" w:rsidRDefault="00C33CD4" w:rsidP="00C33CD4">
            <w:pPr>
              <w:rPr>
                <w:rFonts w:cstheme="minorHAnsi"/>
                <w:sz w:val="20"/>
                <w:szCs w:val="20"/>
              </w:rPr>
            </w:pPr>
            <w:r w:rsidRPr="00D3139C">
              <w:rPr>
                <w:rFonts w:cstheme="minorHAnsi"/>
                <w:sz w:val="20"/>
                <w:szCs w:val="20"/>
              </w:rPr>
              <w:t>3954 (28.0%)</w:t>
            </w:r>
          </w:p>
        </w:tc>
        <w:tc>
          <w:tcPr>
            <w:tcW w:w="1156" w:type="dxa"/>
            <w:noWrap/>
            <w:hideMark/>
          </w:tcPr>
          <w:p w14:paraId="740392A2" w14:textId="1B4C61B3" w:rsidR="00C33CD4" w:rsidRPr="00D3139C" w:rsidRDefault="00C33CD4" w:rsidP="00C33CD4">
            <w:pPr>
              <w:rPr>
                <w:rFonts w:cstheme="minorHAnsi"/>
                <w:sz w:val="20"/>
                <w:szCs w:val="20"/>
              </w:rPr>
            </w:pPr>
            <w:r w:rsidRPr="00D3139C">
              <w:rPr>
                <w:rFonts w:cstheme="minorHAnsi"/>
                <w:sz w:val="20"/>
                <w:szCs w:val="20"/>
              </w:rPr>
              <w:t>1938 (28.8%)</w:t>
            </w:r>
          </w:p>
        </w:tc>
        <w:tc>
          <w:tcPr>
            <w:tcW w:w="1136" w:type="dxa"/>
            <w:noWrap/>
            <w:hideMark/>
          </w:tcPr>
          <w:p w14:paraId="481D3E2C" w14:textId="0BE03067" w:rsidR="00C33CD4" w:rsidRPr="00D3139C" w:rsidRDefault="00C33CD4" w:rsidP="00C33CD4">
            <w:pPr>
              <w:rPr>
                <w:rFonts w:cstheme="minorHAnsi"/>
                <w:sz w:val="20"/>
                <w:szCs w:val="20"/>
              </w:rPr>
            </w:pPr>
            <w:r w:rsidRPr="00D3139C">
              <w:rPr>
                <w:rFonts w:cstheme="minorHAnsi"/>
                <w:sz w:val="20"/>
                <w:szCs w:val="20"/>
              </w:rPr>
              <w:t>3984 (30.8%)</w:t>
            </w:r>
          </w:p>
        </w:tc>
        <w:tc>
          <w:tcPr>
            <w:tcW w:w="1136" w:type="dxa"/>
            <w:noWrap/>
            <w:hideMark/>
          </w:tcPr>
          <w:p w14:paraId="24E6F86D" w14:textId="4AC62BE3" w:rsidR="00C33CD4" w:rsidRPr="00D3139C" w:rsidRDefault="00C33CD4" w:rsidP="00C33CD4">
            <w:pPr>
              <w:rPr>
                <w:rFonts w:cstheme="minorHAnsi"/>
                <w:sz w:val="20"/>
                <w:szCs w:val="20"/>
              </w:rPr>
            </w:pPr>
            <w:r w:rsidRPr="00D3139C">
              <w:rPr>
                <w:rFonts w:cstheme="minorHAnsi"/>
                <w:sz w:val="20"/>
                <w:szCs w:val="20"/>
              </w:rPr>
              <w:t>2442 (31.0%)</w:t>
            </w:r>
          </w:p>
        </w:tc>
        <w:tc>
          <w:tcPr>
            <w:tcW w:w="772" w:type="dxa"/>
            <w:noWrap/>
            <w:hideMark/>
          </w:tcPr>
          <w:p w14:paraId="4BD52A4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0CC89BC" w14:textId="77777777" w:rsidTr="00C33CD4">
        <w:trPr>
          <w:trHeight w:val="255"/>
        </w:trPr>
        <w:tc>
          <w:tcPr>
            <w:tcW w:w="2799" w:type="dxa"/>
            <w:noWrap/>
            <w:hideMark/>
          </w:tcPr>
          <w:p w14:paraId="6FBFF029" w14:textId="77777777" w:rsidR="00C33CD4" w:rsidRPr="00D3139C" w:rsidRDefault="00C33CD4" w:rsidP="00C33CD4">
            <w:pPr>
              <w:rPr>
                <w:rFonts w:cstheme="minorHAnsi"/>
                <w:sz w:val="20"/>
                <w:szCs w:val="20"/>
              </w:rPr>
            </w:pPr>
            <w:r w:rsidRPr="00D3139C">
              <w:rPr>
                <w:rFonts w:cstheme="minorHAnsi"/>
                <w:sz w:val="20"/>
                <w:szCs w:val="20"/>
              </w:rPr>
              <w:t>DIuretics</w:t>
            </w:r>
          </w:p>
        </w:tc>
        <w:tc>
          <w:tcPr>
            <w:tcW w:w="1507" w:type="dxa"/>
            <w:noWrap/>
          </w:tcPr>
          <w:p w14:paraId="316D448A" w14:textId="4F99FA30" w:rsidR="00C33CD4" w:rsidRPr="00D3139C" w:rsidRDefault="00C33CD4" w:rsidP="00C33CD4">
            <w:pPr>
              <w:rPr>
                <w:rFonts w:cstheme="minorHAnsi"/>
                <w:sz w:val="20"/>
                <w:szCs w:val="20"/>
              </w:rPr>
            </w:pPr>
          </w:p>
        </w:tc>
        <w:tc>
          <w:tcPr>
            <w:tcW w:w="937" w:type="dxa"/>
            <w:noWrap/>
            <w:hideMark/>
          </w:tcPr>
          <w:p w14:paraId="47EB2E7C" w14:textId="105186F5" w:rsidR="00C33CD4" w:rsidRPr="00D3139C" w:rsidRDefault="00C33CD4" w:rsidP="00C33CD4">
            <w:pPr>
              <w:rPr>
                <w:rFonts w:cstheme="minorHAnsi"/>
                <w:sz w:val="20"/>
                <w:szCs w:val="20"/>
              </w:rPr>
            </w:pPr>
            <w:r w:rsidRPr="00D3139C">
              <w:rPr>
                <w:rFonts w:cstheme="minorHAnsi"/>
                <w:sz w:val="20"/>
                <w:szCs w:val="20"/>
              </w:rPr>
              <w:t>47100 (74.6%)</w:t>
            </w:r>
          </w:p>
        </w:tc>
        <w:tc>
          <w:tcPr>
            <w:tcW w:w="937" w:type="dxa"/>
            <w:noWrap/>
            <w:hideMark/>
          </w:tcPr>
          <w:p w14:paraId="24632869" w14:textId="4F486F9E" w:rsidR="00C33CD4" w:rsidRPr="00D3139C" w:rsidRDefault="00C33CD4" w:rsidP="00C33CD4">
            <w:pPr>
              <w:rPr>
                <w:rFonts w:cstheme="minorHAnsi"/>
                <w:sz w:val="20"/>
                <w:szCs w:val="20"/>
              </w:rPr>
            </w:pPr>
            <w:r w:rsidRPr="00D3139C">
              <w:rPr>
                <w:rFonts w:cstheme="minorHAnsi"/>
                <w:sz w:val="20"/>
                <w:szCs w:val="20"/>
              </w:rPr>
              <w:t>22278 (79.5%)</w:t>
            </w:r>
          </w:p>
        </w:tc>
        <w:tc>
          <w:tcPr>
            <w:tcW w:w="772" w:type="dxa"/>
            <w:noWrap/>
            <w:hideMark/>
          </w:tcPr>
          <w:p w14:paraId="0B12041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4D328AF7" w14:textId="051CDD91" w:rsidR="00C33CD4" w:rsidRPr="00D3139C" w:rsidRDefault="00C33CD4" w:rsidP="00C33CD4">
            <w:pPr>
              <w:rPr>
                <w:rFonts w:cstheme="minorHAnsi"/>
                <w:sz w:val="20"/>
                <w:szCs w:val="20"/>
              </w:rPr>
            </w:pPr>
            <w:r w:rsidRPr="00D3139C">
              <w:rPr>
                <w:rFonts w:cstheme="minorHAnsi"/>
                <w:sz w:val="20"/>
                <w:szCs w:val="20"/>
              </w:rPr>
              <w:t>26980 (74.9%)</w:t>
            </w:r>
          </w:p>
        </w:tc>
        <w:tc>
          <w:tcPr>
            <w:tcW w:w="1177" w:type="dxa"/>
            <w:noWrap/>
            <w:hideMark/>
          </w:tcPr>
          <w:p w14:paraId="270A0591" w14:textId="45EF650B" w:rsidR="00C33CD4" w:rsidRPr="00D3139C" w:rsidRDefault="00C33CD4" w:rsidP="00C33CD4">
            <w:pPr>
              <w:rPr>
                <w:rFonts w:cstheme="minorHAnsi"/>
                <w:sz w:val="20"/>
                <w:szCs w:val="20"/>
              </w:rPr>
            </w:pPr>
            <w:r w:rsidRPr="00D3139C">
              <w:rPr>
                <w:rFonts w:cstheme="minorHAnsi"/>
                <w:sz w:val="20"/>
                <w:szCs w:val="20"/>
              </w:rPr>
              <w:t>10545 (78.8%)</w:t>
            </w:r>
          </w:p>
        </w:tc>
        <w:tc>
          <w:tcPr>
            <w:tcW w:w="1105" w:type="dxa"/>
            <w:noWrap/>
            <w:hideMark/>
          </w:tcPr>
          <w:p w14:paraId="46844B5D" w14:textId="164E44E0" w:rsidR="00C33CD4" w:rsidRPr="00D3139C" w:rsidRDefault="00C33CD4" w:rsidP="00C33CD4">
            <w:pPr>
              <w:rPr>
                <w:rFonts w:cstheme="minorHAnsi"/>
                <w:sz w:val="20"/>
                <w:szCs w:val="20"/>
              </w:rPr>
            </w:pPr>
            <w:r w:rsidRPr="00D3139C">
              <w:rPr>
                <w:rFonts w:cstheme="minorHAnsi"/>
                <w:sz w:val="20"/>
                <w:szCs w:val="20"/>
              </w:rPr>
              <w:t>9538 (67.5%)</w:t>
            </w:r>
          </w:p>
        </w:tc>
        <w:tc>
          <w:tcPr>
            <w:tcW w:w="1156" w:type="dxa"/>
            <w:noWrap/>
            <w:hideMark/>
          </w:tcPr>
          <w:p w14:paraId="5C4C17C2" w14:textId="638D1468" w:rsidR="00C33CD4" w:rsidRPr="00D3139C" w:rsidRDefault="00C33CD4" w:rsidP="00C33CD4">
            <w:pPr>
              <w:rPr>
                <w:rFonts w:cstheme="minorHAnsi"/>
                <w:sz w:val="20"/>
                <w:szCs w:val="20"/>
              </w:rPr>
            </w:pPr>
            <w:r w:rsidRPr="00D3139C">
              <w:rPr>
                <w:rFonts w:cstheme="minorHAnsi"/>
                <w:sz w:val="20"/>
                <w:szCs w:val="20"/>
              </w:rPr>
              <w:t>4968 (73.7%)</w:t>
            </w:r>
          </w:p>
        </w:tc>
        <w:tc>
          <w:tcPr>
            <w:tcW w:w="1136" w:type="dxa"/>
            <w:noWrap/>
            <w:hideMark/>
          </w:tcPr>
          <w:p w14:paraId="6E3859AC" w14:textId="6AA10AC0" w:rsidR="00C33CD4" w:rsidRPr="00D3139C" w:rsidRDefault="00C33CD4" w:rsidP="00C33CD4">
            <w:pPr>
              <w:rPr>
                <w:rFonts w:cstheme="minorHAnsi"/>
                <w:sz w:val="20"/>
                <w:szCs w:val="20"/>
              </w:rPr>
            </w:pPr>
            <w:r w:rsidRPr="00D3139C">
              <w:rPr>
                <w:rFonts w:cstheme="minorHAnsi"/>
                <w:sz w:val="20"/>
                <w:szCs w:val="20"/>
              </w:rPr>
              <w:t>10582 (81.5%)</w:t>
            </w:r>
          </w:p>
        </w:tc>
        <w:tc>
          <w:tcPr>
            <w:tcW w:w="1136" w:type="dxa"/>
            <w:noWrap/>
            <w:hideMark/>
          </w:tcPr>
          <w:p w14:paraId="02D5006B" w14:textId="3D160858" w:rsidR="00C33CD4" w:rsidRPr="00D3139C" w:rsidRDefault="00C33CD4" w:rsidP="00C33CD4">
            <w:pPr>
              <w:rPr>
                <w:rFonts w:cstheme="minorHAnsi"/>
                <w:sz w:val="20"/>
                <w:szCs w:val="20"/>
              </w:rPr>
            </w:pPr>
            <w:r w:rsidRPr="00D3139C">
              <w:rPr>
                <w:rFonts w:cstheme="minorHAnsi"/>
                <w:sz w:val="20"/>
                <w:szCs w:val="20"/>
              </w:rPr>
              <w:t>6765 (85.6%)</w:t>
            </w:r>
          </w:p>
        </w:tc>
        <w:tc>
          <w:tcPr>
            <w:tcW w:w="772" w:type="dxa"/>
            <w:noWrap/>
            <w:hideMark/>
          </w:tcPr>
          <w:p w14:paraId="407DAFC2"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0EE6039" w14:textId="77777777" w:rsidTr="00C33CD4">
        <w:trPr>
          <w:trHeight w:val="408"/>
        </w:trPr>
        <w:tc>
          <w:tcPr>
            <w:tcW w:w="2799" w:type="dxa"/>
            <w:noWrap/>
            <w:hideMark/>
          </w:tcPr>
          <w:p w14:paraId="5EA18DD4" w14:textId="77777777" w:rsidR="00C33CD4" w:rsidRPr="00D3139C" w:rsidRDefault="00C33CD4" w:rsidP="00C33CD4">
            <w:pPr>
              <w:rPr>
                <w:rFonts w:cstheme="minorHAnsi"/>
                <w:sz w:val="20"/>
                <w:szCs w:val="20"/>
              </w:rPr>
            </w:pPr>
            <w:r w:rsidRPr="00D3139C">
              <w:rPr>
                <w:rFonts w:cstheme="minorHAnsi"/>
                <w:sz w:val="20"/>
                <w:szCs w:val="20"/>
              </w:rPr>
              <w:t>Digoxin</w:t>
            </w:r>
          </w:p>
        </w:tc>
        <w:tc>
          <w:tcPr>
            <w:tcW w:w="1507" w:type="dxa"/>
            <w:noWrap/>
          </w:tcPr>
          <w:p w14:paraId="76CAD6F4" w14:textId="611FDE8C" w:rsidR="00C33CD4" w:rsidRPr="00D3139C" w:rsidRDefault="00C33CD4" w:rsidP="00C33CD4">
            <w:pPr>
              <w:rPr>
                <w:rFonts w:cstheme="minorHAnsi"/>
                <w:sz w:val="20"/>
                <w:szCs w:val="20"/>
              </w:rPr>
            </w:pPr>
          </w:p>
        </w:tc>
        <w:tc>
          <w:tcPr>
            <w:tcW w:w="937" w:type="dxa"/>
            <w:noWrap/>
            <w:hideMark/>
          </w:tcPr>
          <w:p w14:paraId="5EA53FC8" w14:textId="1A9E39B3" w:rsidR="00C33CD4" w:rsidRPr="00D3139C" w:rsidRDefault="00C33CD4" w:rsidP="00C33CD4">
            <w:pPr>
              <w:rPr>
                <w:rFonts w:cstheme="minorHAnsi"/>
                <w:sz w:val="20"/>
                <w:szCs w:val="20"/>
              </w:rPr>
            </w:pPr>
            <w:r w:rsidRPr="00D3139C">
              <w:rPr>
                <w:rFonts w:cstheme="minorHAnsi"/>
                <w:sz w:val="20"/>
                <w:szCs w:val="20"/>
              </w:rPr>
              <w:t>8573 (13.6%)</w:t>
            </w:r>
          </w:p>
        </w:tc>
        <w:tc>
          <w:tcPr>
            <w:tcW w:w="937" w:type="dxa"/>
            <w:noWrap/>
            <w:hideMark/>
          </w:tcPr>
          <w:p w14:paraId="048CC04A" w14:textId="17306D30" w:rsidR="00C33CD4" w:rsidRPr="00D3139C" w:rsidRDefault="00C33CD4" w:rsidP="00C33CD4">
            <w:pPr>
              <w:rPr>
                <w:rFonts w:cstheme="minorHAnsi"/>
                <w:sz w:val="20"/>
                <w:szCs w:val="20"/>
              </w:rPr>
            </w:pPr>
            <w:r w:rsidRPr="00D3139C">
              <w:rPr>
                <w:rFonts w:cstheme="minorHAnsi"/>
                <w:sz w:val="20"/>
                <w:szCs w:val="20"/>
              </w:rPr>
              <w:t>3597 (12.8%)</w:t>
            </w:r>
          </w:p>
        </w:tc>
        <w:tc>
          <w:tcPr>
            <w:tcW w:w="772" w:type="dxa"/>
            <w:noWrap/>
            <w:hideMark/>
          </w:tcPr>
          <w:p w14:paraId="26B98830" w14:textId="77777777" w:rsidR="00C33CD4" w:rsidRPr="00D3139C" w:rsidRDefault="00C33CD4" w:rsidP="00C33CD4">
            <w:pPr>
              <w:rPr>
                <w:rFonts w:cstheme="minorHAnsi"/>
                <w:sz w:val="20"/>
                <w:szCs w:val="20"/>
              </w:rPr>
            </w:pPr>
            <w:r w:rsidRPr="00D3139C">
              <w:rPr>
                <w:rFonts w:cstheme="minorHAnsi"/>
                <w:sz w:val="20"/>
                <w:szCs w:val="20"/>
              </w:rPr>
              <w:t>0.002</w:t>
            </w:r>
          </w:p>
        </w:tc>
        <w:tc>
          <w:tcPr>
            <w:tcW w:w="1069" w:type="dxa"/>
            <w:noWrap/>
            <w:hideMark/>
          </w:tcPr>
          <w:p w14:paraId="36AA60D8" w14:textId="5432C1BA" w:rsidR="00C33CD4" w:rsidRPr="00D3139C" w:rsidRDefault="00C33CD4" w:rsidP="00C33CD4">
            <w:pPr>
              <w:rPr>
                <w:rFonts w:cstheme="minorHAnsi"/>
                <w:sz w:val="20"/>
                <w:szCs w:val="20"/>
              </w:rPr>
            </w:pPr>
            <w:r w:rsidRPr="00D3139C">
              <w:rPr>
                <w:rFonts w:cstheme="minorHAnsi"/>
                <w:sz w:val="20"/>
                <w:szCs w:val="20"/>
              </w:rPr>
              <w:t>5038 (14.0%)</w:t>
            </w:r>
          </w:p>
        </w:tc>
        <w:tc>
          <w:tcPr>
            <w:tcW w:w="1177" w:type="dxa"/>
            <w:noWrap/>
            <w:hideMark/>
          </w:tcPr>
          <w:p w14:paraId="41521C47" w14:textId="18F35D77" w:rsidR="00C33CD4" w:rsidRPr="00D3139C" w:rsidRDefault="00C33CD4" w:rsidP="00C33CD4">
            <w:pPr>
              <w:rPr>
                <w:rFonts w:cstheme="minorHAnsi"/>
                <w:sz w:val="20"/>
                <w:szCs w:val="20"/>
              </w:rPr>
            </w:pPr>
            <w:r w:rsidRPr="00D3139C">
              <w:rPr>
                <w:rFonts w:cstheme="minorHAnsi"/>
                <w:sz w:val="20"/>
                <w:szCs w:val="20"/>
              </w:rPr>
              <w:t>1740 (13.0%)</w:t>
            </w:r>
          </w:p>
        </w:tc>
        <w:tc>
          <w:tcPr>
            <w:tcW w:w="1105" w:type="dxa"/>
            <w:noWrap/>
            <w:hideMark/>
          </w:tcPr>
          <w:p w14:paraId="0613B985" w14:textId="238B3A29" w:rsidR="00C33CD4" w:rsidRPr="00D3139C" w:rsidRDefault="00C33CD4" w:rsidP="00C33CD4">
            <w:pPr>
              <w:rPr>
                <w:rFonts w:cstheme="minorHAnsi"/>
                <w:sz w:val="20"/>
                <w:szCs w:val="20"/>
              </w:rPr>
            </w:pPr>
            <w:r w:rsidRPr="00D3139C">
              <w:rPr>
                <w:rFonts w:cstheme="minorHAnsi"/>
                <w:sz w:val="20"/>
                <w:szCs w:val="20"/>
              </w:rPr>
              <w:t>1652 (11.7%)</w:t>
            </w:r>
          </w:p>
        </w:tc>
        <w:tc>
          <w:tcPr>
            <w:tcW w:w="1156" w:type="dxa"/>
            <w:noWrap/>
            <w:hideMark/>
          </w:tcPr>
          <w:p w14:paraId="3DC0E21B" w14:textId="37B292D4" w:rsidR="00C33CD4" w:rsidRPr="00D3139C" w:rsidRDefault="00C33CD4" w:rsidP="00C33CD4">
            <w:pPr>
              <w:rPr>
                <w:rFonts w:cstheme="minorHAnsi"/>
                <w:sz w:val="20"/>
                <w:szCs w:val="20"/>
              </w:rPr>
            </w:pPr>
            <w:r w:rsidRPr="00D3139C">
              <w:rPr>
                <w:rFonts w:cstheme="minorHAnsi"/>
                <w:sz w:val="20"/>
                <w:szCs w:val="20"/>
              </w:rPr>
              <w:t>843 (12.5%)</w:t>
            </w:r>
          </w:p>
        </w:tc>
        <w:tc>
          <w:tcPr>
            <w:tcW w:w="1136" w:type="dxa"/>
            <w:noWrap/>
            <w:hideMark/>
          </w:tcPr>
          <w:p w14:paraId="2BAF07E4" w14:textId="168E257D" w:rsidR="00C33CD4" w:rsidRPr="00D3139C" w:rsidRDefault="00C33CD4" w:rsidP="00C33CD4">
            <w:pPr>
              <w:rPr>
                <w:rFonts w:cstheme="minorHAnsi"/>
                <w:sz w:val="20"/>
                <w:szCs w:val="20"/>
              </w:rPr>
            </w:pPr>
            <w:r w:rsidRPr="00D3139C">
              <w:rPr>
                <w:rFonts w:cstheme="minorHAnsi"/>
                <w:sz w:val="20"/>
                <w:szCs w:val="20"/>
              </w:rPr>
              <w:t>1883 (14.5%)</w:t>
            </w:r>
          </w:p>
        </w:tc>
        <w:tc>
          <w:tcPr>
            <w:tcW w:w="1136" w:type="dxa"/>
            <w:noWrap/>
            <w:hideMark/>
          </w:tcPr>
          <w:p w14:paraId="74CE86BF" w14:textId="60AC06B7" w:rsidR="00C33CD4" w:rsidRPr="00D3139C" w:rsidRDefault="00C33CD4" w:rsidP="00C33CD4">
            <w:pPr>
              <w:rPr>
                <w:rFonts w:cstheme="minorHAnsi"/>
                <w:sz w:val="20"/>
                <w:szCs w:val="20"/>
              </w:rPr>
            </w:pPr>
            <w:r w:rsidRPr="00D3139C">
              <w:rPr>
                <w:rFonts w:cstheme="minorHAnsi"/>
                <w:sz w:val="20"/>
                <w:szCs w:val="20"/>
              </w:rPr>
              <w:t>1014 (12.8%)</w:t>
            </w:r>
          </w:p>
        </w:tc>
        <w:tc>
          <w:tcPr>
            <w:tcW w:w="772" w:type="dxa"/>
            <w:noWrap/>
            <w:hideMark/>
          </w:tcPr>
          <w:p w14:paraId="3214542F"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5CC72FB" w14:textId="77777777" w:rsidTr="00C33CD4">
        <w:trPr>
          <w:trHeight w:val="255"/>
        </w:trPr>
        <w:tc>
          <w:tcPr>
            <w:tcW w:w="2799" w:type="dxa"/>
            <w:noWrap/>
            <w:hideMark/>
          </w:tcPr>
          <w:p w14:paraId="5C72D6CD" w14:textId="77777777" w:rsidR="00C33CD4" w:rsidRPr="00D3139C" w:rsidRDefault="00C33CD4" w:rsidP="00C33CD4">
            <w:pPr>
              <w:rPr>
                <w:rFonts w:cstheme="minorHAnsi"/>
                <w:sz w:val="20"/>
                <w:szCs w:val="20"/>
              </w:rPr>
            </w:pPr>
            <w:r w:rsidRPr="00D3139C">
              <w:rPr>
                <w:rFonts w:cstheme="minorHAnsi"/>
                <w:sz w:val="20"/>
                <w:szCs w:val="20"/>
              </w:rPr>
              <w:t>Antiplatelet therapy</w:t>
            </w:r>
          </w:p>
        </w:tc>
        <w:tc>
          <w:tcPr>
            <w:tcW w:w="1507" w:type="dxa"/>
            <w:noWrap/>
          </w:tcPr>
          <w:p w14:paraId="3CA7678A" w14:textId="1EA99C45" w:rsidR="00C33CD4" w:rsidRPr="00D3139C" w:rsidRDefault="00C33CD4" w:rsidP="00C33CD4">
            <w:pPr>
              <w:rPr>
                <w:rFonts w:cstheme="minorHAnsi"/>
                <w:sz w:val="20"/>
                <w:szCs w:val="20"/>
              </w:rPr>
            </w:pPr>
          </w:p>
        </w:tc>
        <w:tc>
          <w:tcPr>
            <w:tcW w:w="937" w:type="dxa"/>
            <w:noWrap/>
            <w:hideMark/>
          </w:tcPr>
          <w:p w14:paraId="7D3BF6A4" w14:textId="7BC04D58" w:rsidR="00C33CD4" w:rsidRPr="00D3139C" w:rsidRDefault="00C33CD4" w:rsidP="00C33CD4">
            <w:pPr>
              <w:rPr>
                <w:rFonts w:cstheme="minorHAnsi"/>
                <w:sz w:val="20"/>
                <w:szCs w:val="20"/>
              </w:rPr>
            </w:pPr>
            <w:r w:rsidRPr="00D3139C">
              <w:rPr>
                <w:rFonts w:cstheme="minorHAnsi"/>
                <w:sz w:val="20"/>
                <w:szCs w:val="20"/>
              </w:rPr>
              <w:t>26642 (42.2%)</w:t>
            </w:r>
          </w:p>
        </w:tc>
        <w:tc>
          <w:tcPr>
            <w:tcW w:w="937" w:type="dxa"/>
            <w:noWrap/>
            <w:hideMark/>
          </w:tcPr>
          <w:p w14:paraId="0071E5CC" w14:textId="6A1F6AAA" w:rsidR="00C33CD4" w:rsidRPr="00D3139C" w:rsidRDefault="00C33CD4" w:rsidP="00C33CD4">
            <w:pPr>
              <w:rPr>
                <w:rFonts w:cstheme="minorHAnsi"/>
                <w:sz w:val="20"/>
                <w:szCs w:val="20"/>
              </w:rPr>
            </w:pPr>
            <w:r w:rsidRPr="00D3139C">
              <w:rPr>
                <w:rFonts w:cstheme="minorHAnsi"/>
                <w:sz w:val="20"/>
                <w:szCs w:val="20"/>
              </w:rPr>
              <w:t>11387 (40.7%)</w:t>
            </w:r>
          </w:p>
        </w:tc>
        <w:tc>
          <w:tcPr>
            <w:tcW w:w="772" w:type="dxa"/>
            <w:noWrap/>
            <w:hideMark/>
          </w:tcPr>
          <w:p w14:paraId="2C896C19"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F04BC46" w14:textId="42BA6D7F" w:rsidR="00C33CD4" w:rsidRPr="00D3139C" w:rsidRDefault="00C33CD4" w:rsidP="00C33CD4">
            <w:pPr>
              <w:rPr>
                <w:rFonts w:cstheme="minorHAnsi"/>
                <w:sz w:val="20"/>
                <w:szCs w:val="20"/>
              </w:rPr>
            </w:pPr>
            <w:r w:rsidRPr="00D3139C">
              <w:rPr>
                <w:rFonts w:cstheme="minorHAnsi"/>
                <w:sz w:val="20"/>
                <w:szCs w:val="20"/>
              </w:rPr>
              <w:t>15962 (44.3%)</w:t>
            </w:r>
          </w:p>
        </w:tc>
        <w:tc>
          <w:tcPr>
            <w:tcW w:w="1177" w:type="dxa"/>
            <w:noWrap/>
            <w:hideMark/>
          </w:tcPr>
          <w:p w14:paraId="63B78974" w14:textId="0CEB64A4" w:rsidR="00C33CD4" w:rsidRPr="00D3139C" w:rsidRDefault="00C33CD4" w:rsidP="00C33CD4">
            <w:pPr>
              <w:rPr>
                <w:rFonts w:cstheme="minorHAnsi"/>
                <w:sz w:val="20"/>
                <w:szCs w:val="20"/>
              </w:rPr>
            </w:pPr>
            <w:r w:rsidRPr="00D3139C">
              <w:rPr>
                <w:rFonts w:cstheme="minorHAnsi"/>
                <w:sz w:val="20"/>
                <w:szCs w:val="20"/>
              </w:rPr>
              <w:t>5961 (44.5%)</w:t>
            </w:r>
          </w:p>
        </w:tc>
        <w:tc>
          <w:tcPr>
            <w:tcW w:w="1105" w:type="dxa"/>
            <w:noWrap/>
            <w:hideMark/>
          </w:tcPr>
          <w:p w14:paraId="13211C4B" w14:textId="08D4E4C1" w:rsidR="00C33CD4" w:rsidRPr="00D3139C" w:rsidRDefault="00C33CD4" w:rsidP="00C33CD4">
            <w:pPr>
              <w:rPr>
                <w:rFonts w:cstheme="minorHAnsi"/>
                <w:sz w:val="20"/>
                <w:szCs w:val="20"/>
              </w:rPr>
            </w:pPr>
            <w:r w:rsidRPr="00D3139C">
              <w:rPr>
                <w:rFonts w:cstheme="minorHAnsi"/>
                <w:sz w:val="20"/>
                <w:szCs w:val="20"/>
              </w:rPr>
              <w:t>6148 (43.5%)</w:t>
            </w:r>
          </w:p>
        </w:tc>
        <w:tc>
          <w:tcPr>
            <w:tcW w:w="1156" w:type="dxa"/>
            <w:noWrap/>
            <w:hideMark/>
          </w:tcPr>
          <w:p w14:paraId="78472FAD" w14:textId="5F0691A3" w:rsidR="00C33CD4" w:rsidRPr="00D3139C" w:rsidRDefault="00C33CD4" w:rsidP="00C33CD4">
            <w:pPr>
              <w:rPr>
                <w:rFonts w:cstheme="minorHAnsi"/>
                <w:sz w:val="20"/>
                <w:szCs w:val="20"/>
              </w:rPr>
            </w:pPr>
            <w:r w:rsidRPr="00D3139C">
              <w:rPr>
                <w:rFonts w:cstheme="minorHAnsi"/>
                <w:sz w:val="20"/>
                <w:szCs w:val="20"/>
              </w:rPr>
              <w:t>2747 (40.8%)</w:t>
            </w:r>
          </w:p>
        </w:tc>
        <w:tc>
          <w:tcPr>
            <w:tcW w:w="1136" w:type="dxa"/>
            <w:noWrap/>
            <w:hideMark/>
          </w:tcPr>
          <w:p w14:paraId="5DFCF628" w14:textId="26D991EC" w:rsidR="00C33CD4" w:rsidRPr="00D3139C" w:rsidRDefault="00C33CD4" w:rsidP="00C33CD4">
            <w:pPr>
              <w:rPr>
                <w:rFonts w:cstheme="minorHAnsi"/>
                <w:sz w:val="20"/>
                <w:szCs w:val="20"/>
              </w:rPr>
            </w:pPr>
            <w:r w:rsidRPr="00D3139C">
              <w:rPr>
                <w:rFonts w:cstheme="minorHAnsi"/>
                <w:sz w:val="20"/>
                <w:szCs w:val="20"/>
              </w:rPr>
              <w:t>4532 (34.9%)</w:t>
            </w:r>
          </w:p>
        </w:tc>
        <w:tc>
          <w:tcPr>
            <w:tcW w:w="1136" w:type="dxa"/>
            <w:noWrap/>
            <w:hideMark/>
          </w:tcPr>
          <w:p w14:paraId="4C7C558A" w14:textId="6E21CD17" w:rsidR="00C33CD4" w:rsidRPr="00D3139C" w:rsidRDefault="00C33CD4" w:rsidP="00C33CD4">
            <w:pPr>
              <w:rPr>
                <w:rFonts w:cstheme="minorHAnsi"/>
                <w:sz w:val="20"/>
                <w:szCs w:val="20"/>
              </w:rPr>
            </w:pPr>
            <w:r w:rsidRPr="00D3139C">
              <w:rPr>
                <w:rFonts w:cstheme="minorHAnsi"/>
                <w:sz w:val="20"/>
                <w:szCs w:val="20"/>
              </w:rPr>
              <w:t>2679 (34.0%)</w:t>
            </w:r>
          </w:p>
        </w:tc>
        <w:tc>
          <w:tcPr>
            <w:tcW w:w="772" w:type="dxa"/>
            <w:noWrap/>
            <w:hideMark/>
          </w:tcPr>
          <w:p w14:paraId="58EA7662"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1FF2F14" w14:textId="77777777" w:rsidTr="00C33CD4">
        <w:trPr>
          <w:trHeight w:val="255"/>
        </w:trPr>
        <w:tc>
          <w:tcPr>
            <w:tcW w:w="2799" w:type="dxa"/>
            <w:noWrap/>
            <w:hideMark/>
          </w:tcPr>
          <w:p w14:paraId="230A9B21" w14:textId="77777777" w:rsidR="00C33CD4" w:rsidRPr="00D3139C" w:rsidRDefault="00C33CD4" w:rsidP="00C33CD4">
            <w:pPr>
              <w:rPr>
                <w:rFonts w:cstheme="minorHAnsi"/>
                <w:sz w:val="20"/>
                <w:szCs w:val="20"/>
              </w:rPr>
            </w:pPr>
            <w:r w:rsidRPr="00D3139C">
              <w:rPr>
                <w:rFonts w:cstheme="minorHAnsi"/>
                <w:sz w:val="20"/>
                <w:szCs w:val="20"/>
              </w:rPr>
              <w:t>Anticoagulant therapy</w:t>
            </w:r>
          </w:p>
        </w:tc>
        <w:tc>
          <w:tcPr>
            <w:tcW w:w="1507" w:type="dxa"/>
            <w:noWrap/>
          </w:tcPr>
          <w:p w14:paraId="68EE174E" w14:textId="2374051A" w:rsidR="00C33CD4" w:rsidRPr="00D3139C" w:rsidRDefault="00C33CD4" w:rsidP="00C33CD4">
            <w:pPr>
              <w:rPr>
                <w:rFonts w:cstheme="minorHAnsi"/>
                <w:sz w:val="20"/>
                <w:szCs w:val="20"/>
              </w:rPr>
            </w:pPr>
          </w:p>
        </w:tc>
        <w:tc>
          <w:tcPr>
            <w:tcW w:w="937" w:type="dxa"/>
            <w:noWrap/>
            <w:hideMark/>
          </w:tcPr>
          <w:p w14:paraId="1100EEC5" w14:textId="74F837FA" w:rsidR="00C33CD4" w:rsidRPr="00D3139C" w:rsidRDefault="00C33CD4" w:rsidP="00C33CD4">
            <w:pPr>
              <w:rPr>
                <w:rFonts w:cstheme="minorHAnsi"/>
                <w:sz w:val="20"/>
                <w:szCs w:val="20"/>
              </w:rPr>
            </w:pPr>
            <w:r w:rsidRPr="00D3139C">
              <w:rPr>
                <w:rFonts w:cstheme="minorHAnsi"/>
                <w:sz w:val="20"/>
                <w:szCs w:val="20"/>
              </w:rPr>
              <w:t>28901 (45.8%)</w:t>
            </w:r>
          </w:p>
        </w:tc>
        <w:tc>
          <w:tcPr>
            <w:tcW w:w="937" w:type="dxa"/>
            <w:noWrap/>
            <w:hideMark/>
          </w:tcPr>
          <w:p w14:paraId="6BD4B077" w14:textId="1A5D2400" w:rsidR="00C33CD4" w:rsidRPr="00D3139C" w:rsidRDefault="00C33CD4" w:rsidP="00C33CD4">
            <w:pPr>
              <w:rPr>
                <w:rFonts w:cstheme="minorHAnsi"/>
                <w:sz w:val="20"/>
                <w:szCs w:val="20"/>
              </w:rPr>
            </w:pPr>
            <w:r w:rsidRPr="00D3139C">
              <w:rPr>
                <w:rFonts w:cstheme="minorHAnsi"/>
                <w:sz w:val="20"/>
                <w:szCs w:val="20"/>
              </w:rPr>
              <w:t>13462 (48.1%)</w:t>
            </w:r>
          </w:p>
        </w:tc>
        <w:tc>
          <w:tcPr>
            <w:tcW w:w="772" w:type="dxa"/>
            <w:noWrap/>
            <w:hideMark/>
          </w:tcPr>
          <w:p w14:paraId="5982A836"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47BF783" w14:textId="788B0C75" w:rsidR="00C33CD4" w:rsidRPr="00D3139C" w:rsidRDefault="00C33CD4" w:rsidP="00C33CD4">
            <w:pPr>
              <w:rPr>
                <w:rFonts w:cstheme="minorHAnsi"/>
                <w:sz w:val="20"/>
                <w:szCs w:val="20"/>
              </w:rPr>
            </w:pPr>
            <w:r w:rsidRPr="00D3139C">
              <w:rPr>
                <w:rFonts w:cstheme="minorHAnsi"/>
                <w:sz w:val="20"/>
                <w:szCs w:val="20"/>
              </w:rPr>
              <w:t>16006 (44.4%)</w:t>
            </w:r>
          </w:p>
        </w:tc>
        <w:tc>
          <w:tcPr>
            <w:tcW w:w="1177" w:type="dxa"/>
            <w:noWrap/>
            <w:hideMark/>
          </w:tcPr>
          <w:p w14:paraId="22D3128A" w14:textId="3F9458C6" w:rsidR="00C33CD4" w:rsidRPr="00D3139C" w:rsidRDefault="00C33CD4" w:rsidP="00C33CD4">
            <w:pPr>
              <w:rPr>
                <w:rFonts w:cstheme="minorHAnsi"/>
                <w:sz w:val="20"/>
                <w:szCs w:val="20"/>
              </w:rPr>
            </w:pPr>
            <w:r w:rsidRPr="00D3139C">
              <w:rPr>
                <w:rFonts w:cstheme="minorHAnsi"/>
                <w:sz w:val="20"/>
                <w:szCs w:val="20"/>
              </w:rPr>
              <w:t>6086 (45.5%)</w:t>
            </w:r>
          </w:p>
        </w:tc>
        <w:tc>
          <w:tcPr>
            <w:tcW w:w="1105" w:type="dxa"/>
            <w:noWrap/>
            <w:hideMark/>
          </w:tcPr>
          <w:p w14:paraId="167B0995" w14:textId="602AF2FD" w:rsidR="00C33CD4" w:rsidRPr="00D3139C" w:rsidRDefault="00C33CD4" w:rsidP="00C33CD4">
            <w:pPr>
              <w:rPr>
                <w:rFonts w:cstheme="minorHAnsi"/>
                <w:sz w:val="20"/>
                <w:szCs w:val="20"/>
              </w:rPr>
            </w:pPr>
            <w:r w:rsidRPr="00D3139C">
              <w:rPr>
                <w:rFonts w:cstheme="minorHAnsi"/>
                <w:sz w:val="20"/>
                <w:szCs w:val="20"/>
              </w:rPr>
              <w:t>6440 (45.6%)</w:t>
            </w:r>
          </w:p>
        </w:tc>
        <w:tc>
          <w:tcPr>
            <w:tcW w:w="1156" w:type="dxa"/>
            <w:noWrap/>
            <w:hideMark/>
          </w:tcPr>
          <w:p w14:paraId="092B5D9E" w14:textId="4D2D2B0C" w:rsidR="00C33CD4" w:rsidRPr="00D3139C" w:rsidRDefault="00C33CD4" w:rsidP="00C33CD4">
            <w:pPr>
              <w:rPr>
                <w:rFonts w:cstheme="minorHAnsi"/>
                <w:sz w:val="20"/>
                <w:szCs w:val="20"/>
              </w:rPr>
            </w:pPr>
            <w:r w:rsidRPr="00D3139C">
              <w:rPr>
                <w:rFonts w:cstheme="minorHAnsi"/>
                <w:sz w:val="20"/>
                <w:szCs w:val="20"/>
              </w:rPr>
              <w:t>3300 (49.0%)</w:t>
            </w:r>
          </w:p>
        </w:tc>
        <w:tc>
          <w:tcPr>
            <w:tcW w:w="1136" w:type="dxa"/>
            <w:noWrap/>
            <w:hideMark/>
          </w:tcPr>
          <w:p w14:paraId="5FB32A9F" w14:textId="21ED2AF4" w:rsidR="00C33CD4" w:rsidRPr="00D3139C" w:rsidRDefault="00C33CD4" w:rsidP="00C33CD4">
            <w:pPr>
              <w:rPr>
                <w:rFonts w:cstheme="minorHAnsi"/>
                <w:sz w:val="20"/>
                <w:szCs w:val="20"/>
              </w:rPr>
            </w:pPr>
            <w:r w:rsidRPr="00D3139C">
              <w:rPr>
                <w:rFonts w:cstheme="minorHAnsi"/>
                <w:sz w:val="20"/>
                <w:szCs w:val="20"/>
              </w:rPr>
              <w:t>6455 (49.8%)</w:t>
            </w:r>
          </w:p>
        </w:tc>
        <w:tc>
          <w:tcPr>
            <w:tcW w:w="1136" w:type="dxa"/>
            <w:noWrap/>
            <w:hideMark/>
          </w:tcPr>
          <w:p w14:paraId="777706C0" w14:textId="5DDF57B7" w:rsidR="00C33CD4" w:rsidRPr="00D3139C" w:rsidRDefault="00C33CD4" w:rsidP="00C33CD4">
            <w:pPr>
              <w:rPr>
                <w:rFonts w:cstheme="minorHAnsi"/>
                <w:sz w:val="20"/>
                <w:szCs w:val="20"/>
              </w:rPr>
            </w:pPr>
            <w:r w:rsidRPr="00D3139C">
              <w:rPr>
                <w:rFonts w:cstheme="minorHAnsi"/>
                <w:sz w:val="20"/>
                <w:szCs w:val="20"/>
              </w:rPr>
              <w:t>4076 (51.6%)</w:t>
            </w:r>
          </w:p>
        </w:tc>
        <w:tc>
          <w:tcPr>
            <w:tcW w:w="772" w:type="dxa"/>
            <w:noWrap/>
            <w:hideMark/>
          </w:tcPr>
          <w:p w14:paraId="2C4AF0A8"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9539ECD" w14:textId="77777777" w:rsidTr="00C33CD4">
        <w:trPr>
          <w:trHeight w:val="255"/>
        </w:trPr>
        <w:tc>
          <w:tcPr>
            <w:tcW w:w="2799" w:type="dxa"/>
            <w:noWrap/>
            <w:hideMark/>
          </w:tcPr>
          <w:p w14:paraId="05026295" w14:textId="77777777" w:rsidR="00C33CD4" w:rsidRPr="00D3139C" w:rsidRDefault="00C33CD4" w:rsidP="00C33CD4">
            <w:pPr>
              <w:rPr>
                <w:rFonts w:cstheme="minorHAnsi"/>
                <w:sz w:val="20"/>
                <w:szCs w:val="20"/>
              </w:rPr>
            </w:pPr>
            <w:r w:rsidRPr="00D3139C">
              <w:rPr>
                <w:rFonts w:cstheme="minorHAnsi"/>
                <w:sz w:val="20"/>
                <w:szCs w:val="20"/>
              </w:rPr>
              <w:t>Statins</w:t>
            </w:r>
          </w:p>
        </w:tc>
        <w:tc>
          <w:tcPr>
            <w:tcW w:w="1507" w:type="dxa"/>
            <w:noWrap/>
          </w:tcPr>
          <w:p w14:paraId="478C9BC3" w14:textId="34F48A97" w:rsidR="00C33CD4" w:rsidRPr="00D3139C" w:rsidRDefault="00C33CD4" w:rsidP="00C33CD4">
            <w:pPr>
              <w:rPr>
                <w:rFonts w:cstheme="minorHAnsi"/>
                <w:sz w:val="20"/>
                <w:szCs w:val="20"/>
              </w:rPr>
            </w:pPr>
          </w:p>
        </w:tc>
        <w:tc>
          <w:tcPr>
            <w:tcW w:w="937" w:type="dxa"/>
            <w:noWrap/>
            <w:hideMark/>
          </w:tcPr>
          <w:p w14:paraId="78405311" w14:textId="793C122D" w:rsidR="00C33CD4" w:rsidRPr="00D3139C" w:rsidRDefault="00C33CD4" w:rsidP="00C33CD4">
            <w:pPr>
              <w:rPr>
                <w:rFonts w:cstheme="minorHAnsi"/>
                <w:sz w:val="20"/>
                <w:szCs w:val="20"/>
              </w:rPr>
            </w:pPr>
            <w:r w:rsidRPr="00D3139C">
              <w:rPr>
                <w:rFonts w:cstheme="minorHAnsi"/>
                <w:sz w:val="20"/>
                <w:szCs w:val="20"/>
              </w:rPr>
              <w:t>30813 (48.8%)</w:t>
            </w:r>
          </w:p>
        </w:tc>
        <w:tc>
          <w:tcPr>
            <w:tcW w:w="937" w:type="dxa"/>
            <w:noWrap/>
            <w:hideMark/>
          </w:tcPr>
          <w:p w14:paraId="56BF9B1A" w14:textId="585A8AEF" w:rsidR="00C33CD4" w:rsidRPr="00D3139C" w:rsidRDefault="00C33CD4" w:rsidP="00C33CD4">
            <w:pPr>
              <w:rPr>
                <w:rFonts w:cstheme="minorHAnsi"/>
                <w:sz w:val="20"/>
                <w:szCs w:val="20"/>
              </w:rPr>
            </w:pPr>
            <w:r w:rsidRPr="00D3139C">
              <w:rPr>
                <w:rFonts w:cstheme="minorHAnsi"/>
                <w:sz w:val="20"/>
                <w:szCs w:val="20"/>
              </w:rPr>
              <w:t>13522 (48.2%)</w:t>
            </w:r>
          </w:p>
        </w:tc>
        <w:tc>
          <w:tcPr>
            <w:tcW w:w="772" w:type="dxa"/>
            <w:noWrap/>
            <w:hideMark/>
          </w:tcPr>
          <w:p w14:paraId="0FAE0BE4" w14:textId="77777777" w:rsidR="00C33CD4" w:rsidRPr="00D3139C" w:rsidRDefault="00C33CD4" w:rsidP="00C33CD4">
            <w:pPr>
              <w:rPr>
                <w:rFonts w:cstheme="minorHAnsi"/>
                <w:sz w:val="20"/>
                <w:szCs w:val="20"/>
              </w:rPr>
            </w:pPr>
            <w:r w:rsidRPr="00D3139C">
              <w:rPr>
                <w:rFonts w:cstheme="minorHAnsi"/>
                <w:sz w:val="20"/>
                <w:szCs w:val="20"/>
              </w:rPr>
              <w:t>0.12</w:t>
            </w:r>
          </w:p>
        </w:tc>
        <w:tc>
          <w:tcPr>
            <w:tcW w:w="1069" w:type="dxa"/>
            <w:noWrap/>
            <w:hideMark/>
          </w:tcPr>
          <w:p w14:paraId="230ADC55" w14:textId="385F3B70" w:rsidR="00C33CD4" w:rsidRPr="00D3139C" w:rsidRDefault="00C33CD4" w:rsidP="00C33CD4">
            <w:pPr>
              <w:rPr>
                <w:rFonts w:cstheme="minorHAnsi"/>
                <w:sz w:val="20"/>
                <w:szCs w:val="20"/>
              </w:rPr>
            </w:pPr>
            <w:r w:rsidRPr="00D3139C">
              <w:rPr>
                <w:rFonts w:cstheme="minorHAnsi"/>
                <w:sz w:val="20"/>
                <w:szCs w:val="20"/>
              </w:rPr>
              <w:t>18036 (50.0%)</w:t>
            </w:r>
          </w:p>
        </w:tc>
        <w:tc>
          <w:tcPr>
            <w:tcW w:w="1177" w:type="dxa"/>
            <w:noWrap/>
            <w:hideMark/>
          </w:tcPr>
          <w:p w14:paraId="72B36CB0" w14:textId="70DDBE5E" w:rsidR="00C33CD4" w:rsidRPr="00D3139C" w:rsidRDefault="00C33CD4" w:rsidP="00C33CD4">
            <w:pPr>
              <w:rPr>
                <w:rFonts w:cstheme="minorHAnsi"/>
                <w:sz w:val="20"/>
                <w:szCs w:val="20"/>
              </w:rPr>
            </w:pPr>
            <w:r w:rsidRPr="00D3139C">
              <w:rPr>
                <w:rFonts w:cstheme="minorHAnsi"/>
                <w:sz w:val="20"/>
                <w:szCs w:val="20"/>
              </w:rPr>
              <w:t>6792 (50.7%)</w:t>
            </w:r>
          </w:p>
        </w:tc>
        <w:tc>
          <w:tcPr>
            <w:tcW w:w="1105" w:type="dxa"/>
            <w:noWrap/>
            <w:hideMark/>
          </w:tcPr>
          <w:p w14:paraId="685D8489" w14:textId="0DC0C404" w:rsidR="00C33CD4" w:rsidRPr="00D3139C" w:rsidRDefault="00C33CD4" w:rsidP="00C33CD4">
            <w:pPr>
              <w:rPr>
                <w:rFonts w:cstheme="minorHAnsi"/>
                <w:sz w:val="20"/>
                <w:szCs w:val="20"/>
              </w:rPr>
            </w:pPr>
            <w:r w:rsidRPr="00D3139C">
              <w:rPr>
                <w:rFonts w:cstheme="minorHAnsi"/>
                <w:sz w:val="20"/>
                <w:szCs w:val="20"/>
              </w:rPr>
              <w:t>7280 (51.5%)</w:t>
            </w:r>
          </w:p>
        </w:tc>
        <w:tc>
          <w:tcPr>
            <w:tcW w:w="1156" w:type="dxa"/>
            <w:noWrap/>
            <w:hideMark/>
          </w:tcPr>
          <w:p w14:paraId="66B26B7C" w14:textId="420A543E" w:rsidR="00C33CD4" w:rsidRPr="00D3139C" w:rsidRDefault="00C33CD4" w:rsidP="00C33CD4">
            <w:pPr>
              <w:rPr>
                <w:rFonts w:cstheme="minorHAnsi"/>
                <w:sz w:val="20"/>
                <w:szCs w:val="20"/>
              </w:rPr>
            </w:pPr>
            <w:r w:rsidRPr="00D3139C">
              <w:rPr>
                <w:rFonts w:cstheme="minorHAnsi"/>
                <w:sz w:val="20"/>
                <w:szCs w:val="20"/>
              </w:rPr>
              <w:t>3387 (50.2%)</w:t>
            </w:r>
          </w:p>
        </w:tc>
        <w:tc>
          <w:tcPr>
            <w:tcW w:w="1136" w:type="dxa"/>
            <w:noWrap/>
            <w:hideMark/>
          </w:tcPr>
          <w:p w14:paraId="65D26D94" w14:textId="641ECC9E" w:rsidR="00C33CD4" w:rsidRPr="00D3139C" w:rsidRDefault="00C33CD4" w:rsidP="00C33CD4">
            <w:pPr>
              <w:rPr>
                <w:rFonts w:cstheme="minorHAnsi"/>
                <w:sz w:val="20"/>
                <w:szCs w:val="20"/>
              </w:rPr>
            </w:pPr>
            <w:r w:rsidRPr="00D3139C">
              <w:rPr>
                <w:rFonts w:cstheme="minorHAnsi"/>
                <w:sz w:val="20"/>
                <w:szCs w:val="20"/>
              </w:rPr>
              <w:t>5497 (42.3%)</w:t>
            </w:r>
          </w:p>
        </w:tc>
        <w:tc>
          <w:tcPr>
            <w:tcW w:w="1136" w:type="dxa"/>
            <w:noWrap/>
            <w:hideMark/>
          </w:tcPr>
          <w:p w14:paraId="54C2B86E" w14:textId="70600AA1" w:rsidR="00C33CD4" w:rsidRPr="00D3139C" w:rsidRDefault="00C33CD4" w:rsidP="00C33CD4">
            <w:pPr>
              <w:rPr>
                <w:rFonts w:cstheme="minorHAnsi"/>
                <w:sz w:val="20"/>
                <w:szCs w:val="20"/>
              </w:rPr>
            </w:pPr>
            <w:r w:rsidRPr="00D3139C">
              <w:rPr>
                <w:rFonts w:cstheme="minorHAnsi"/>
                <w:sz w:val="20"/>
                <w:szCs w:val="20"/>
              </w:rPr>
              <w:t>3343 (42.3%)</w:t>
            </w:r>
          </w:p>
        </w:tc>
        <w:tc>
          <w:tcPr>
            <w:tcW w:w="772" w:type="dxa"/>
            <w:noWrap/>
            <w:hideMark/>
          </w:tcPr>
          <w:p w14:paraId="4D2A42D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ECF37BE" w14:textId="77777777" w:rsidTr="00C33CD4">
        <w:trPr>
          <w:trHeight w:val="255"/>
        </w:trPr>
        <w:tc>
          <w:tcPr>
            <w:tcW w:w="2799" w:type="dxa"/>
            <w:noWrap/>
            <w:hideMark/>
          </w:tcPr>
          <w:p w14:paraId="2BA9AF67" w14:textId="77777777" w:rsidR="00C33CD4" w:rsidRPr="00D3139C" w:rsidRDefault="00C33CD4" w:rsidP="00C33CD4">
            <w:pPr>
              <w:rPr>
                <w:rFonts w:cstheme="minorHAnsi"/>
                <w:sz w:val="20"/>
                <w:szCs w:val="20"/>
              </w:rPr>
            </w:pPr>
            <w:r w:rsidRPr="00D3139C">
              <w:rPr>
                <w:rFonts w:cstheme="minorHAnsi"/>
                <w:sz w:val="20"/>
                <w:szCs w:val="20"/>
              </w:rPr>
              <w:t>Nitrates</w:t>
            </w:r>
          </w:p>
        </w:tc>
        <w:tc>
          <w:tcPr>
            <w:tcW w:w="1507" w:type="dxa"/>
            <w:noWrap/>
          </w:tcPr>
          <w:p w14:paraId="27BADCEF" w14:textId="24759C06" w:rsidR="00C33CD4" w:rsidRPr="00D3139C" w:rsidRDefault="00C33CD4" w:rsidP="00C33CD4">
            <w:pPr>
              <w:rPr>
                <w:rFonts w:cstheme="minorHAnsi"/>
                <w:sz w:val="20"/>
                <w:szCs w:val="20"/>
              </w:rPr>
            </w:pPr>
          </w:p>
        </w:tc>
        <w:tc>
          <w:tcPr>
            <w:tcW w:w="937" w:type="dxa"/>
            <w:noWrap/>
            <w:hideMark/>
          </w:tcPr>
          <w:p w14:paraId="46BA807C" w14:textId="3FA4E614" w:rsidR="00C33CD4" w:rsidRPr="00D3139C" w:rsidRDefault="00C33CD4" w:rsidP="00C33CD4">
            <w:pPr>
              <w:rPr>
                <w:rFonts w:cstheme="minorHAnsi"/>
                <w:sz w:val="20"/>
                <w:szCs w:val="20"/>
              </w:rPr>
            </w:pPr>
            <w:r w:rsidRPr="00D3139C">
              <w:rPr>
                <w:rFonts w:cstheme="minorHAnsi"/>
                <w:sz w:val="20"/>
                <w:szCs w:val="20"/>
              </w:rPr>
              <w:t>7409 (11.7%)</w:t>
            </w:r>
          </w:p>
        </w:tc>
        <w:tc>
          <w:tcPr>
            <w:tcW w:w="937" w:type="dxa"/>
            <w:noWrap/>
            <w:hideMark/>
          </w:tcPr>
          <w:p w14:paraId="7BDFEFB5" w14:textId="1863BE99" w:rsidR="00C33CD4" w:rsidRPr="00D3139C" w:rsidRDefault="00C33CD4" w:rsidP="00C33CD4">
            <w:pPr>
              <w:rPr>
                <w:rFonts w:cstheme="minorHAnsi"/>
                <w:sz w:val="20"/>
                <w:szCs w:val="20"/>
              </w:rPr>
            </w:pPr>
            <w:r w:rsidRPr="00D3139C">
              <w:rPr>
                <w:rFonts w:cstheme="minorHAnsi"/>
                <w:sz w:val="20"/>
                <w:szCs w:val="20"/>
              </w:rPr>
              <w:t>4176 (14.9%)</w:t>
            </w:r>
          </w:p>
        </w:tc>
        <w:tc>
          <w:tcPr>
            <w:tcW w:w="772" w:type="dxa"/>
            <w:noWrap/>
            <w:hideMark/>
          </w:tcPr>
          <w:p w14:paraId="58FBEAB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36840FA" w14:textId="484B3920" w:rsidR="00C33CD4" w:rsidRPr="00D3139C" w:rsidRDefault="00C33CD4" w:rsidP="00C33CD4">
            <w:pPr>
              <w:rPr>
                <w:rFonts w:cstheme="minorHAnsi"/>
                <w:sz w:val="20"/>
                <w:szCs w:val="20"/>
              </w:rPr>
            </w:pPr>
            <w:r w:rsidRPr="00D3139C">
              <w:rPr>
                <w:rFonts w:cstheme="minorHAnsi"/>
                <w:sz w:val="20"/>
                <w:szCs w:val="20"/>
              </w:rPr>
              <w:t>3887 (10.8%)</w:t>
            </w:r>
          </w:p>
        </w:tc>
        <w:tc>
          <w:tcPr>
            <w:tcW w:w="1177" w:type="dxa"/>
            <w:noWrap/>
            <w:hideMark/>
          </w:tcPr>
          <w:p w14:paraId="61919022" w14:textId="625856D5" w:rsidR="00C33CD4" w:rsidRPr="00D3139C" w:rsidRDefault="00C33CD4" w:rsidP="00C33CD4">
            <w:pPr>
              <w:rPr>
                <w:rFonts w:cstheme="minorHAnsi"/>
                <w:sz w:val="20"/>
                <w:szCs w:val="20"/>
              </w:rPr>
            </w:pPr>
            <w:r w:rsidRPr="00D3139C">
              <w:rPr>
                <w:rFonts w:cstheme="minorHAnsi"/>
                <w:sz w:val="20"/>
                <w:szCs w:val="20"/>
              </w:rPr>
              <w:t>1853 (13.9%)</w:t>
            </w:r>
          </w:p>
        </w:tc>
        <w:tc>
          <w:tcPr>
            <w:tcW w:w="1105" w:type="dxa"/>
            <w:noWrap/>
            <w:hideMark/>
          </w:tcPr>
          <w:p w14:paraId="285355F9" w14:textId="39FCFB2B" w:rsidR="00C33CD4" w:rsidRPr="00D3139C" w:rsidRDefault="00C33CD4" w:rsidP="00C33CD4">
            <w:pPr>
              <w:rPr>
                <w:rFonts w:cstheme="minorHAnsi"/>
                <w:sz w:val="20"/>
                <w:szCs w:val="20"/>
              </w:rPr>
            </w:pPr>
            <w:r w:rsidRPr="00D3139C">
              <w:rPr>
                <w:rFonts w:cstheme="minorHAnsi"/>
                <w:sz w:val="20"/>
                <w:szCs w:val="20"/>
              </w:rPr>
              <w:t>1689 (12.0%)</w:t>
            </w:r>
          </w:p>
        </w:tc>
        <w:tc>
          <w:tcPr>
            <w:tcW w:w="1156" w:type="dxa"/>
            <w:noWrap/>
            <w:hideMark/>
          </w:tcPr>
          <w:p w14:paraId="20160155" w14:textId="612447AD" w:rsidR="00C33CD4" w:rsidRPr="00D3139C" w:rsidRDefault="00C33CD4" w:rsidP="00C33CD4">
            <w:pPr>
              <w:rPr>
                <w:rFonts w:cstheme="minorHAnsi"/>
                <w:sz w:val="20"/>
                <w:szCs w:val="20"/>
              </w:rPr>
            </w:pPr>
            <w:r w:rsidRPr="00D3139C">
              <w:rPr>
                <w:rFonts w:cstheme="minorHAnsi"/>
                <w:sz w:val="20"/>
                <w:szCs w:val="20"/>
              </w:rPr>
              <w:t>1029 (15.3%)</w:t>
            </w:r>
          </w:p>
        </w:tc>
        <w:tc>
          <w:tcPr>
            <w:tcW w:w="1136" w:type="dxa"/>
            <w:noWrap/>
            <w:hideMark/>
          </w:tcPr>
          <w:p w14:paraId="073DE57C" w14:textId="405420F0" w:rsidR="00C33CD4" w:rsidRPr="00D3139C" w:rsidRDefault="00C33CD4" w:rsidP="00C33CD4">
            <w:pPr>
              <w:rPr>
                <w:rFonts w:cstheme="minorHAnsi"/>
                <w:sz w:val="20"/>
                <w:szCs w:val="20"/>
              </w:rPr>
            </w:pPr>
            <w:r w:rsidRPr="00D3139C">
              <w:rPr>
                <w:rFonts w:cstheme="minorHAnsi"/>
                <w:sz w:val="20"/>
                <w:szCs w:val="20"/>
              </w:rPr>
              <w:t>1833 (14.1%)</w:t>
            </w:r>
          </w:p>
        </w:tc>
        <w:tc>
          <w:tcPr>
            <w:tcW w:w="1136" w:type="dxa"/>
            <w:noWrap/>
            <w:hideMark/>
          </w:tcPr>
          <w:p w14:paraId="6C998416" w14:textId="3809F063" w:rsidR="00C33CD4" w:rsidRPr="00D3139C" w:rsidRDefault="00C33CD4" w:rsidP="00C33CD4">
            <w:pPr>
              <w:rPr>
                <w:rFonts w:cstheme="minorHAnsi"/>
                <w:sz w:val="20"/>
                <w:szCs w:val="20"/>
              </w:rPr>
            </w:pPr>
            <w:r w:rsidRPr="00D3139C">
              <w:rPr>
                <w:rFonts w:cstheme="minorHAnsi"/>
                <w:sz w:val="20"/>
                <w:szCs w:val="20"/>
              </w:rPr>
              <w:t>1294 (16.4%)</w:t>
            </w:r>
          </w:p>
        </w:tc>
        <w:tc>
          <w:tcPr>
            <w:tcW w:w="772" w:type="dxa"/>
            <w:noWrap/>
            <w:hideMark/>
          </w:tcPr>
          <w:p w14:paraId="586D291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341B3A1" w14:textId="77777777" w:rsidTr="00C33CD4">
        <w:trPr>
          <w:trHeight w:val="255"/>
        </w:trPr>
        <w:tc>
          <w:tcPr>
            <w:tcW w:w="2799" w:type="dxa"/>
            <w:noWrap/>
            <w:hideMark/>
          </w:tcPr>
          <w:p w14:paraId="60110BFF" w14:textId="77777777" w:rsidR="00C33CD4" w:rsidRPr="00D3139C" w:rsidRDefault="00C33CD4" w:rsidP="00C33CD4">
            <w:pPr>
              <w:rPr>
                <w:rFonts w:cstheme="minorHAnsi"/>
                <w:sz w:val="20"/>
                <w:szCs w:val="20"/>
              </w:rPr>
            </w:pPr>
            <w:r w:rsidRPr="00D3139C">
              <w:rPr>
                <w:rFonts w:cstheme="minorHAnsi"/>
                <w:sz w:val="20"/>
                <w:szCs w:val="20"/>
              </w:rPr>
              <w:t>HF devices</w:t>
            </w:r>
          </w:p>
        </w:tc>
        <w:tc>
          <w:tcPr>
            <w:tcW w:w="1507" w:type="dxa"/>
            <w:noWrap/>
          </w:tcPr>
          <w:p w14:paraId="0906201D" w14:textId="4EEF4B80" w:rsidR="00C33CD4" w:rsidRPr="00D3139C" w:rsidRDefault="00C33CD4" w:rsidP="00C33CD4">
            <w:pPr>
              <w:rPr>
                <w:rFonts w:cstheme="minorHAnsi"/>
                <w:sz w:val="20"/>
                <w:szCs w:val="20"/>
              </w:rPr>
            </w:pPr>
          </w:p>
        </w:tc>
        <w:tc>
          <w:tcPr>
            <w:tcW w:w="937" w:type="dxa"/>
            <w:noWrap/>
            <w:hideMark/>
          </w:tcPr>
          <w:p w14:paraId="4B0AB048" w14:textId="678E77AB" w:rsidR="00C33CD4" w:rsidRPr="00D3139C" w:rsidRDefault="00C33CD4" w:rsidP="00C33CD4">
            <w:pPr>
              <w:rPr>
                <w:rFonts w:cstheme="minorHAnsi"/>
                <w:sz w:val="20"/>
                <w:szCs w:val="20"/>
              </w:rPr>
            </w:pPr>
            <w:r w:rsidRPr="00D3139C">
              <w:rPr>
                <w:rFonts w:cstheme="minorHAnsi"/>
                <w:sz w:val="20"/>
                <w:szCs w:val="20"/>
              </w:rPr>
              <w:t>3514 (5.6%)</w:t>
            </w:r>
          </w:p>
        </w:tc>
        <w:tc>
          <w:tcPr>
            <w:tcW w:w="937" w:type="dxa"/>
            <w:noWrap/>
            <w:hideMark/>
          </w:tcPr>
          <w:p w14:paraId="74199963" w14:textId="79869199" w:rsidR="00C33CD4" w:rsidRPr="00D3139C" w:rsidRDefault="00C33CD4" w:rsidP="00C33CD4">
            <w:pPr>
              <w:rPr>
                <w:rFonts w:cstheme="minorHAnsi"/>
                <w:sz w:val="20"/>
                <w:szCs w:val="20"/>
              </w:rPr>
            </w:pPr>
            <w:r w:rsidRPr="00D3139C">
              <w:rPr>
                <w:rFonts w:cstheme="minorHAnsi"/>
                <w:sz w:val="20"/>
                <w:szCs w:val="20"/>
              </w:rPr>
              <w:t>1424 (5.1%)</w:t>
            </w:r>
          </w:p>
        </w:tc>
        <w:tc>
          <w:tcPr>
            <w:tcW w:w="772" w:type="dxa"/>
            <w:noWrap/>
            <w:hideMark/>
          </w:tcPr>
          <w:p w14:paraId="151E6600" w14:textId="77777777" w:rsidR="00C33CD4" w:rsidRPr="00D3139C" w:rsidRDefault="00C33CD4" w:rsidP="00C33CD4">
            <w:pPr>
              <w:rPr>
                <w:rFonts w:cstheme="minorHAnsi"/>
                <w:sz w:val="20"/>
                <w:szCs w:val="20"/>
              </w:rPr>
            </w:pPr>
            <w:r w:rsidRPr="00D3139C">
              <w:rPr>
                <w:rFonts w:cstheme="minorHAnsi"/>
                <w:sz w:val="20"/>
                <w:szCs w:val="20"/>
              </w:rPr>
              <w:t>0.003</w:t>
            </w:r>
          </w:p>
        </w:tc>
        <w:tc>
          <w:tcPr>
            <w:tcW w:w="1069" w:type="dxa"/>
            <w:noWrap/>
            <w:hideMark/>
          </w:tcPr>
          <w:p w14:paraId="4A3BCB5E" w14:textId="75B8E74A" w:rsidR="00C33CD4" w:rsidRPr="00D3139C" w:rsidRDefault="00C33CD4" w:rsidP="00C33CD4">
            <w:pPr>
              <w:rPr>
                <w:rFonts w:cstheme="minorHAnsi"/>
                <w:sz w:val="20"/>
                <w:szCs w:val="20"/>
              </w:rPr>
            </w:pPr>
            <w:r w:rsidRPr="00D3139C">
              <w:rPr>
                <w:rFonts w:cstheme="minorHAnsi"/>
                <w:sz w:val="20"/>
                <w:szCs w:val="20"/>
              </w:rPr>
              <w:t>2870 (8.0%)</w:t>
            </w:r>
          </w:p>
        </w:tc>
        <w:tc>
          <w:tcPr>
            <w:tcW w:w="1177" w:type="dxa"/>
            <w:noWrap/>
            <w:hideMark/>
          </w:tcPr>
          <w:p w14:paraId="72F5A5EB" w14:textId="4E257C88" w:rsidR="00C33CD4" w:rsidRPr="00D3139C" w:rsidRDefault="00C33CD4" w:rsidP="00C33CD4">
            <w:pPr>
              <w:rPr>
                <w:rFonts w:cstheme="minorHAnsi"/>
                <w:sz w:val="20"/>
                <w:szCs w:val="20"/>
              </w:rPr>
            </w:pPr>
            <w:r w:rsidRPr="00D3139C">
              <w:rPr>
                <w:rFonts w:cstheme="minorHAnsi"/>
                <w:sz w:val="20"/>
                <w:szCs w:val="20"/>
              </w:rPr>
              <w:t>1109 (8.3%)</w:t>
            </w:r>
          </w:p>
        </w:tc>
        <w:tc>
          <w:tcPr>
            <w:tcW w:w="1105" w:type="dxa"/>
            <w:noWrap/>
            <w:hideMark/>
          </w:tcPr>
          <w:p w14:paraId="54EB213B" w14:textId="73C7CC52" w:rsidR="00C33CD4" w:rsidRPr="00D3139C" w:rsidRDefault="00C33CD4" w:rsidP="00C33CD4">
            <w:pPr>
              <w:rPr>
                <w:rFonts w:cstheme="minorHAnsi"/>
                <w:sz w:val="20"/>
                <w:szCs w:val="20"/>
              </w:rPr>
            </w:pPr>
            <w:r w:rsidRPr="00D3139C">
              <w:rPr>
                <w:rFonts w:cstheme="minorHAnsi"/>
                <w:sz w:val="20"/>
                <w:szCs w:val="20"/>
              </w:rPr>
              <w:t>442 (3.2%)</w:t>
            </w:r>
          </w:p>
        </w:tc>
        <w:tc>
          <w:tcPr>
            <w:tcW w:w="1156" w:type="dxa"/>
            <w:noWrap/>
            <w:hideMark/>
          </w:tcPr>
          <w:p w14:paraId="5B66ADD2" w14:textId="4E245C17" w:rsidR="00C33CD4" w:rsidRPr="00D3139C" w:rsidRDefault="00C33CD4" w:rsidP="00C33CD4">
            <w:pPr>
              <w:rPr>
                <w:rFonts w:cstheme="minorHAnsi"/>
                <w:sz w:val="20"/>
                <w:szCs w:val="20"/>
              </w:rPr>
            </w:pPr>
            <w:r w:rsidRPr="00D3139C">
              <w:rPr>
                <w:rFonts w:cstheme="minorHAnsi"/>
                <w:sz w:val="20"/>
                <w:szCs w:val="20"/>
              </w:rPr>
              <w:t>219 (3.3%)</w:t>
            </w:r>
          </w:p>
        </w:tc>
        <w:tc>
          <w:tcPr>
            <w:tcW w:w="1136" w:type="dxa"/>
            <w:noWrap/>
            <w:hideMark/>
          </w:tcPr>
          <w:p w14:paraId="0D2745E2" w14:textId="34132D11" w:rsidR="00C33CD4" w:rsidRPr="00D3139C" w:rsidRDefault="00C33CD4" w:rsidP="00C33CD4">
            <w:pPr>
              <w:rPr>
                <w:rFonts w:cstheme="minorHAnsi"/>
                <w:sz w:val="20"/>
                <w:szCs w:val="20"/>
              </w:rPr>
            </w:pPr>
            <w:r w:rsidRPr="00D3139C">
              <w:rPr>
                <w:rFonts w:cstheme="minorHAnsi"/>
                <w:sz w:val="20"/>
                <w:szCs w:val="20"/>
              </w:rPr>
              <w:t>202 (1.6%)</w:t>
            </w:r>
          </w:p>
        </w:tc>
        <w:tc>
          <w:tcPr>
            <w:tcW w:w="1136" w:type="dxa"/>
            <w:noWrap/>
            <w:hideMark/>
          </w:tcPr>
          <w:p w14:paraId="36B0947E" w14:textId="55A3BE8C" w:rsidR="00C33CD4" w:rsidRPr="00D3139C" w:rsidRDefault="00C33CD4" w:rsidP="00C33CD4">
            <w:pPr>
              <w:rPr>
                <w:rFonts w:cstheme="minorHAnsi"/>
                <w:sz w:val="20"/>
                <w:szCs w:val="20"/>
              </w:rPr>
            </w:pPr>
            <w:r w:rsidRPr="00D3139C">
              <w:rPr>
                <w:rFonts w:cstheme="minorHAnsi"/>
                <w:sz w:val="20"/>
                <w:szCs w:val="20"/>
              </w:rPr>
              <w:t>96 (1.2%)</w:t>
            </w:r>
          </w:p>
        </w:tc>
        <w:tc>
          <w:tcPr>
            <w:tcW w:w="772" w:type="dxa"/>
            <w:noWrap/>
            <w:hideMark/>
          </w:tcPr>
          <w:p w14:paraId="2F3D71C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F81ABD1" w14:textId="77777777" w:rsidTr="00343884">
        <w:trPr>
          <w:trHeight w:val="255"/>
        </w:trPr>
        <w:tc>
          <w:tcPr>
            <w:tcW w:w="2799" w:type="dxa"/>
            <w:noWrap/>
            <w:hideMark/>
          </w:tcPr>
          <w:p w14:paraId="454FA076" w14:textId="4AACF3D3" w:rsidR="00C33CD4" w:rsidRPr="00D3139C" w:rsidRDefault="00C33CD4" w:rsidP="00C33CD4">
            <w:pPr>
              <w:rPr>
                <w:rFonts w:cstheme="minorHAnsi"/>
                <w:sz w:val="20"/>
                <w:szCs w:val="20"/>
              </w:rPr>
            </w:pPr>
            <w:r w:rsidRPr="00D3139C">
              <w:rPr>
                <w:rFonts w:cstheme="minorHAnsi"/>
                <w:sz w:val="20"/>
                <w:szCs w:val="20"/>
              </w:rPr>
              <w:t>EF categories</w:t>
            </w:r>
          </w:p>
        </w:tc>
        <w:tc>
          <w:tcPr>
            <w:tcW w:w="1507" w:type="dxa"/>
            <w:noWrap/>
            <w:hideMark/>
          </w:tcPr>
          <w:p w14:paraId="1ACBB572" w14:textId="77777777" w:rsidR="00C33CD4" w:rsidRPr="00D3139C" w:rsidRDefault="00C33CD4" w:rsidP="00C33CD4">
            <w:pPr>
              <w:rPr>
                <w:rFonts w:cstheme="minorHAnsi"/>
                <w:sz w:val="20"/>
                <w:szCs w:val="20"/>
              </w:rPr>
            </w:pPr>
            <w:r w:rsidRPr="00D3139C">
              <w:rPr>
                <w:rFonts w:cstheme="minorHAnsi"/>
                <w:sz w:val="20"/>
                <w:szCs w:val="20"/>
              </w:rPr>
              <w:t>HFrEF</w:t>
            </w:r>
          </w:p>
        </w:tc>
        <w:tc>
          <w:tcPr>
            <w:tcW w:w="937" w:type="dxa"/>
            <w:noWrap/>
            <w:hideMark/>
          </w:tcPr>
          <w:p w14:paraId="13FCA372" w14:textId="77777777" w:rsidR="00C33CD4" w:rsidRPr="00D3139C" w:rsidRDefault="00C33CD4" w:rsidP="00C33CD4">
            <w:pPr>
              <w:rPr>
                <w:rFonts w:cstheme="minorHAnsi"/>
                <w:sz w:val="20"/>
                <w:szCs w:val="20"/>
              </w:rPr>
            </w:pPr>
            <w:r w:rsidRPr="00D3139C">
              <w:rPr>
                <w:rFonts w:cstheme="minorHAnsi"/>
                <w:sz w:val="20"/>
                <w:szCs w:val="20"/>
              </w:rPr>
              <w:t>36151 (57.1%)</w:t>
            </w:r>
          </w:p>
        </w:tc>
        <w:tc>
          <w:tcPr>
            <w:tcW w:w="937" w:type="dxa"/>
            <w:noWrap/>
            <w:hideMark/>
          </w:tcPr>
          <w:p w14:paraId="5E16F566" w14:textId="77777777" w:rsidR="00C33CD4" w:rsidRPr="00D3139C" w:rsidRDefault="00C33CD4" w:rsidP="00C33CD4">
            <w:pPr>
              <w:rPr>
                <w:rFonts w:cstheme="minorHAnsi"/>
                <w:sz w:val="20"/>
                <w:szCs w:val="20"/>
              </w:rPr>
            </w:pPr>
            <w:r w:rsidRPr="00D3139C">
              <w:rPr>
                <w:rFonts w:cstheme="minorHAnsi"/>
                <w:sz w:val="20"/>
                <w:szCs w:val="20"/>
              </w:rPr>
              <w:t>13438 (47.8%)</w:t>
            </w:r>
          </w:p>
        </w:tc>
        <w:tc>
          <w:tcPr>
            <w:tcW w:w="772" w:type="dxa"/>
            <w:noWrap/>
            <w:hideMark/>
          </w:tcPr>
          <w:p w14:paraId="31D1319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4168E232" w14:textId="77777777" w:rsidR="00C33CD4" w:rsidRPr="00D3139C" w:rsidRDefault="00C33CD4" w:rsidP="00C33CD4">
            <w:pPr>
              <w:rPr>
                <w:rFonts w:cstheme="minorHAnsi"/>
                <w:sz w:val="20"/>
                <w:szCs w:val="20"/>
              </w:rPr>
            </w:pPr>
            <w:r w:rsidRPr="00D3139C">
              <w:rPr>
                <w:rFonts w:cstheme="minorHAnsi"/>
                <w:sz w:val="20"/>
                <w:szCs w:val="20"/>
              </w:rPr>
              <w:t>36151 (100.0%)</w:t>
            </w:r>
          </w:p>
        </w:tc>
        <w:tc>
          <w:tcPr>
            <w:tcW w:w="1177" w:type="dxa"/>
            <w:noWrap/>
            <w:hideMark/>
          </w:tcPr>
          <w:p w14:paraId="6FBA7EAA" w14:textId="77777777" w:rsidR="00C33CD4" w:rsidRPr="00D3139C" w:rsidRDefault="00C33CD4" w:rsidP="00C33CD4">
            <w:pPr>
              <w:rPr>
                <w:rFonts w:cstheme="minorHAnsi"/>
                <w:sz w:val="20"/>
                <w:szCs w:val="20"/>
              </w:rPr>
            </w:pPr>
            <w:r w:rsidRPr="00D3139C">
              <w:rPr>
                <w:rFonts w:cstheme="minorHAnsi"/>
                <w:sz w:val="20"/>
                <w:szCs w:val="20"/>
              </w:rPr>
              <w:t>13438 (100.0%)</w:t>
            </w:r>
          </w:p>
        </w:tc>
        <w:tc>
          <w:tcPr>
            <w:tcW w:w="1105" w:type="dxa"/>
            <w:noWrap/>
            <w:hideMark/>
          </w:tcPr>
          <w:p w14:paraId="609A2C2D" w14:textId="77777777"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159DB442"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5E190FC2"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027E5FC5" w14:textId="77777777" w:rsidR="00C33CD4" w:rsidRPr="00D3139C" w:rsidRDefault="00C33CD4" w:rsidP="00C33CD4">
            <w:pPr>
              <w:rPr>
                <w:rFonts w:cstheme="minorHAnsi"/>
                <w:sz w:val="20"/>
                <w:szCs w:val="20"/>
              </w:rPr>
            </w:pPr>
            <w:r w:rsidRPr="00D3139C">
              <w:rPr>
                <w:rFonts w:cstheme="minorHAnsi"/>
                <w:sz w:val="20"/>
                <w:szCs w:val="20"/>
              </w:rPr>
              <w:t>0 (0.0%)</w:t>
            </w:r>
          </w:p>
        </w:tc>
        <w:tc>
          <w:tcPr>
            <w:tcW w:w="772" w:type="dxa"/>
            <w:noWrap/>
            <w:hideMark/>
          </w:tcPr>
          <w:p w14:paraId="452CB752"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511B41F" w14:textId="77777777" w:rsidTr="00343884">
        <w:trPr>
          <w:trHeight w:val="255"/>
        </w:trPr>
        <w:tc>
          <w:tcPr>
            <w:tcW w:w="2799" w:type="dxa"/>
            <w:noWrap/>
            <w:hideMark/>
          </w:tcPr>
          <w:p w14:paraId="0CA95868"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57B13B56" w14:textId="77777777" w:rsidR="00C33CD4" w:rsidRPr="00D3139C" w:rsidRDefault="00C33CD4" w:rsidP="00C33CD4">
            <w:pPr>
              <w:rPr>
                <w:rFonts w:cstheme="minorHAnsi"/>
                <w:sz w:val="20"/>
                <w:szCs w:val="20"/>
              </w:rPr>
            </w:pPr>
            <w:r w:rsidRPr="00D3139C">
              <w:rPr>
                <w:rFonts w:cstheme="minorHAnsi"/>
                <w:sz w:val="20"/>
                <w:szCs w:val="20"/>
              </w:rPr>
              <w:t>HFmrEF</w:t>
            </w:r>
          </w:p>
        </w:tc>
        <w:tc>
          <w:tcPr>
            <w:tcW w:w="937" w:type="dxa"/>
            <w:noWrap/>
            <w:hideMark/>
          </w:tcPr>
          <w:p w14:paraId="453E3CDD" w14:textId="77777777" w:rsidR="00C33CD4" w:rsidRPr="00D3139C" w:rsidRDefault="00C33CD4" w:rsidP="00C33CD4">
            <w:pPr>
              <w:rPr>
                <w:rFonts w:cstheme="minorHAnsi"/>
                <w:sz w:val="20"/>
                <w:szCs w:val="20"/>
              </w:rPr>
            </w:pPr>
            <w:r w:rsidRPr="00D3139C">
              <w:rPr>
                <w:rFonts w:cstheme="minorHAnsi"/>
                <w:sz w:val="20"/>
                <w:szCs w:val="20"/>
              </w:rPr>
              <w:t>14169 (22.4%)</w:t>
            </w:r>
          </w:p>
        </w:tc>
        <w:tc>
          <w:tcPr>
            <w:tcW w:w="937" w:type="dxa"/>
            <w:noWrap/>
            <w:hideMark/>
          </w:tcPr>
          <w:p w14:paraId="7FB1D654" w14:textId="77777777" w:rsidR="00C33CD4" w:rsidRPr="00D3139C" w:rsidRDefault="00C33CD4" w:rsidP="00C33CD4">
            <w:pPr>
              <w:rPr>
                <w:rFonts w:cstheme="minorHAnsi"/>
                <w:sz w:val="20"/>
                <w:szCs w:val="20"/>
              </w:rPr>
            </w:pPr>
            <w:r w:rsidRPr="00D3139C">
              <w:rPr>
                <w:rFonts w:cstheme="minorHAnsi"/>
                <w:sz w:val="20"/>
                <w:szCs w:val="20"/>
              </w:rPr>
              <w:t>6752 (24.0%)</w:t>
            </w:r>
          </w:p>
        </w:tc>
        <w:tc>
          <w:tcPr>
            <w:tcW w:w="772" w:type="dxa"/>
            <w:noWrap/>
            <w:hideMark/>
          </w:tcPr>
          <w:p w14:paraId="647851DE" w14:textId="77777777" w:rsidR="00C33CD4" w:rsidRPr="00D3139C" w:rsidRDefault="00C33CD4" w:rsidP="00C33CD4">
            <w:pPr>
              <w:rPr>
                <w:rFonts w:cstheme="minorHAnsi"/>
                <w:sz w:val="20"/>
                <w:szCs w:val="20"/>
              </w:rPr>
            </w:pPr>
          </w:p>
        </w:tc>
        <w:tc>
          <w:tcPr>
            <w:tcW w:w="1069" w:type="dxa"/>
            <w:noWrap/>
            <w:hideMark/>
          </w:tcPr>
          <w:p w14:paraId="76E9AD80" w14:textId="77777777"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7DB2115D" w14:textId="77777777" w:rsidR="00C33CD4" w:rsidRPr="00D3139C" w:rsidRDefault="00C33CD4" w:rsidP="00C33CD4">
            <w:pPr>
              <w:rPr>
                <w:rFonts w:cstheme="minorHAnsi"/>
                <w:sz w:val="20"/>
                <w:szCs w:val="20"/>
              </w:rPr>
            </w:pPr>
            <w:r w:rsidRPr="00D3139C">
              <w:rPr>
                <w:rFonts w:cstheme="minorHAnsi"/>
                <w:sz w:val="20"/>
                <w:szCs w:val="20"/>
              </w:rPr>
              <w:t>0 (0.0%)</w:t>
            </w:r>
          </w:p>
        </w:tc>
        <w:tc>
          <w:tcPr>
            <w:tcW w:w="1105" w:type="dxa"/>
            <w:noWrap/>
            <w:hideMark/>
          </w:tcPr>
          <w:p w14:paraId="33512561" w14:textId="77777777" w:rsidR="00C33CD4" w:rsidRPr="00D3139C" w:rsidRDefault="00C33CD4" w:rsidP="00C33CD4">
            <w:pPr>
              <w:rPr>
                <w:rFonts w:cstheme="minorHAnsi"/>
                <w:sz w:val="20"/>
                <w:szCs w:val="20"/>
              </w:rPr>
            </w:pPr>
            <w:r w:rsidRPr="00D3139C">
              <w:rPr>
                <w:rFonts w:cstheme="minorHAnsi"/>
                <w:sz w:val="20"/>
                <w:szCs w:val="20"/>
              </w:rPr>
              <w:t>14169 (100.0%)</w:t>
            </w:r>
          </w:p>
        </w:tc>
        <w:tc>
          <w:tcPr>
            <w:tcW w:w="1156" w:type="dxa"/>
            <w:noWrap/>
            <w:hideMark/>
          </w:tcPr>
          <w:p w14:paraId="4B13D92C" w14:textId="77777777" w:rsidR="00C33CD4" w:rsidRPr="00D3139C" w:rsidRDefault="00C33CD4" w:rsidP="00C33CD4">
            <w:pPr>
              <w:rPr>
                <w:rFonts w:cstheme="minorHAnsi"/>
                <w:sz w:val="20"/>
                <w:szCs w:val="20"/>
              </w:rPr>
            </w:pPr>
            <w:r w:rsidRPr="00D3139C">
              <w:rPr>
                <w:rFonts w:cstheme="minorHAnsi"/>
                <w:sz w:val="20"/>
                <w:szCs w:val="20"/>
              </w:rPr>
              <w:t>6752 (100.0%)</w:t>
            </w:r>
          </w:p>
        </w:tc>
        <w:tc>
          <w:tcPr>
            <w:tcW w:w="1136" w:type="dxa"/>
            <w:noWrap/>
            <w:hideMark/>
          </w:tcPr>
          <w:p w14:paraId="537F4C24"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5598F524" w14:textId="77777777" w:rsidR="00C33CD4" w:rsidRPr="00D3139C" w:rsidRDefault="00C33CD4" w:rsidP="00C33CD4">
            <w:pPr>
              <w:rPr>
                <w:rFonts w:cstheme="minorHAnsi"/>
                <w:sz w:val="20"/>
                <w:szCs w:val="20"/>
              </w:rPr>
            </w:pPr>
            <w:r w:rsidRPr="00D3139C">
              <w:rPr>
                <w:rFonts w:cstheme="minorHAnsi"/>
                <w:sz w:val="20"/>
                <w:szCs w:val="20"/>
              </w:rPr>
              <w:t>0 (0.0%)</w:t>
            </w:r>
          </w:p>
        </w:tc>
        <w:tc>
          <w:tcPr>
            <w:tcW w:w="772" w:type="dxa"/>
            <w:noWrap/>
            <w:hideMark/>
          </w:tcPr>
          <w:p w14:paraId="68014DC7" w14:textId="77777777" w:rsidR="00C33CD4" w:rsidRPr="00D3139C" w:rsidRDefault="00C33CD4" w:rsidP="00C33CD4">
            <w:pPr>
              <w:rPr>
                <w:rFonts w:cstheme="minorHAnsi"/>
                <w:sz w:val="20"/>
                <w:szCs w:val="20"/>
              </w:rPr>
            </w:pPr>
          </w:p>
        </w:tc>
      </w:tr>
      <w:tr w:rsidR="00C33CD4" w:rsidRPr="00D3139C" w14:paraId="3B96770C" w14:textId="77777777" w:rsidTr="00343884">
        <w:trPr>
          <w:trHeight w:val="255"/>
        </w:trPr>
        <w:tc>
          <w:tcPr>
            <w:tcW w:w="2799" w:type="dxa"/>
            <w:noWrap/>
            <w:hideMark/>
          </w:tcPr>
          <w:p w14:paraId="6337C128"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6CFA08B3" w14:textId="77777777" w:rsidR="00C33CD4" w:rsidRPr="00D3139C" w:rsidRDefault="00C33CD4" w:rsidP="00C33CD4">
            <w:pPr>
              <w:rPr>
                <w:rFonts w:cstheme="minorHAnsi"/>
                <w:sz w:val="20"/>
                <w:szCs w:val="20"/>
              </w:rPr>
            </w:pPr>
            <w:r w:rsidRPr="00D3139C">
              <w:rPr>
                <w:rFonts w:cstheme="minorHAnsi"/>
                <w:sz w:val="20"/>
                <w:szCs w:val="20"/>
              </w:rPr>
              <w:t>HFpEF</w:t>
            </w:r>
          </w:p>
        </w:tc>
        <w:tc>
          <w:tcPr>
            <w:tcW w:w="937" w:type="dxa"/>
            <w:noWrap/>
            <w:hideMark/>
          </w:tcPr>
          <w:p w14:paraId="4F2CADD1" w14:textId="77777777" w:rsidR="00C33CD4" w:rsidRPr="00D3139C" w:rsidRDefault="00C33CD4" w:rsidP="00C33CD4">
            <w:pPr>
              <w:rPr>
                <w:rFonts w:cstheme="minorHAnsi"/>
                <w:sz w:val="20"/>
                <w:szCs w:val="20"/>
              </w:rPr>
            </w:pPr>
            <w:r w:rsidRPr="00D3139C">
              <w:rPr>
                <w:rFonts w:cstheme="minorHAnsi"/>
                <w:sz w:val="20"/>
                <w:szCs w:val="20"/>
              </w:rPr>
              <w:t>13023 (20.6%)</w:t>
            </w:r>
          </w:p>
        </w:tc>
        <w:tc>
          <w:tcPr>
            <w:tcW w:w="937" w:type="dxa"/>
            <w:noWrap/>
            <w:hideMark/>
          </w:tcPr>
          <w:p w14:paraId="00150F42" w14:textId="77777777" w:rsidR="00C33CD4" w:rsidRPr="00D3139C" w:rsidRDefault="00C33CD4" w:rsidP="00C33CD4">
            <w:pPr>
              <w:rPr>
                <w:rFonts w:cstheme="minorHAnsi"/>
                <w:sz w:val="20"/>
                <w:szCs w:val="20"/>
              </w:rPr>
            </w:pPr>
            <w:r w:rsidRPr="00D3139C">
              <w:rPr>
                <w:rFonts w:cstheme="minorHAnsi"/>
                <w:sz w:val="20"/>
                <w:szCs w:val="20"/>
              </w:rPr>
              <w:t>7930 (28.2%)</w:t>
            </w:r>
          </w:p>
        </w:tc>
        <w:tc>
          <w:tcPr>
            <w:tcW w:w="772" w:type="dxa"/>
            <w:noWrap/>
            <w:hideMark/>
          </w:tcPr>
          <w:p w14:paraId="42F712C5" w14:textId="77777777" w:rsidR="00C33CD4" w:rsidRPr="00D3139C" w:rsidRDefault="00C33CD4" w:rsidP="00C33CD4">
            <w:pPr>
              <w:rPr>
                <w:rFonts w:cstheme="minorHAnsi"/>
                <w:sz w:val="20"/>
                <w:szCs w:val="20"/>
              </w:rPr>
            </w:pPr>
          </w:p>
        </w:tc>
        <w:tc>
          <w:tcPr>
            <w:tcW w:w="1069" w:type="dxa"/>
            <w:noWrap/>
            <w:hideMark/>
          </w:tcPr>
          <w:p w14:paraId="1B97E776" w14:textId="77777777"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2D975D74" w14:textId="77777777" w:rsidR="00C33CD4" w:rsidRPr="00D3139C" w:rsidRDefault="00C33CD4" w:rsidP="00C33CD4">
            <w:pPr>
              <w:rPr>
                <w:rFonts w:cstheme="minorHAnsi"/>
                <w:sz w:val="20"/>
                <w:szCs w:val="20"/>
              </w:rPr>
            </w:pPr>
            <w:r w:rsidRPr="00D3139C">
              <w:rPr>
                <w:rFonts w:cstheme="minorHAnsi"/>
                <w:sz w:val="20"/>
                <w:szCs w:val="20"/>
              </w:rPr>
              <w:t>0 (0.0%)</w:t>
            </w:r>
          </w:p>
        </w:tc>
        <w:tc>
          <w:tcPr>
            <w:tcW w:w="1105" w:type="dxa"/>
            <w:noWrap/>
            <w:hideMark/>
          </w:tcPr>
          <w:p w14:paraId="22E8FED6" w14:textId="77777777"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5F852D75"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132DD9EB" w14:textId="77777777" w:rsidR="00C33CD4" w:rsidRPr="00D3139C" w:rsidRDefault="00C33CD4" w:rsidP="00C33CD4">
            <w:pPr>
              <w:rPr>
                <w:rFonts w:cstheme="minorHAnsi"/>
                <w:sz w:val="20"/>
                <w:szCs w:val="20"/>
              </w:rPr>
            </w:pPr>
            <w:r w:rsidRPr="00D3139C">
              <w:rPr>
                <w:rFonts w:cstheme="minorHAnsi"/>
                <w:sz w:val="20"/>
                <w:szCs w:val="20"/>
              </w:rPr>
              <w:t>13023 (100.0%)</w:t>
            </w:r>
          </w:p>
        </w:tc>
        <w:tc>
          <w:tcPr>
            <w:tcW w:w="1136" w:type="dxa"/>
            <w:noWrap/>
            <w:hideMark/>
          </w:tcPr>
          <w:p w14:paraId="610DBBE0" w14:textId="77777777" w:rsidR="00C33CD4" w:rsidRPr="00D3139C" w:rsidRDefault="00C33CD4" w:rsidP="00C33CD4">
            <w:pPr>
              <w:rPr>
                <w:rFonts w:cstheme="minorHAnsi"/>
                <w:sz w:val="20"/>
                <w:szCs w:val="20"/>
              </w:rPr>
            </w:pPr>
            <w:r w:rsidRPr="00D3139C">
              <w:rPr>
                <w:rFonts w:cstheme="minorHAnsi"/>
                <w:sz w:val="20"/>
                <w:szCs w:val="20"/>
              </w:rPr>
              <w:t>7930 (100.0%)</w:t>
            </w:r>
          </w:p>
        </w:tc>
        <w:tc>
          <w:tcPr>
            <w:tcW w:w="772" w:type="dxa"/>
            <w:noWrap/>
            <w:hideMark/>
          </w:tcPr>
          <w:p w14:paraId="66ED605B" w14:textId="77777777" w:rsidR="00C33CD4" w:rsidRPr="00D3139C" w:rsidRDefault="00C33CD4" w:rsidP="00C33CD4">
            <w:pPr>
              <w:rPr>
                <w:rFonts w:cstheme="minorHAnsi"/>
                <w:sz w:val="20"/>
                <w:szCs w:val="20"/>
              </w:rPr>
            </w:pPr>
          </w:p>
        </w:tc>
      </w:tr>
      <w:tr w:rsidR="00C33CD4" w:rsidRPr="00D3139C" w14:paraId="0E857335" w14:textId="77777777" w:rsidTr="00343884">
        <w:trPr>
          <w:trHeight w:val="255"/>
        </w:trPr>
        <w:tc>
          <w:tcPr>
            <w:tcW w:w="2799" w:type="dxa"/>
            <w:noWrap/>
          </w:tcPr>
          <w:p w14:paraId="5B394712" w14:textId="524C9555" w:rsidR="00C33CD4" w:rsidRPr="00D3139C" w:rsidRDefault="00C33CD4" w:rsidP="00C33CD4">
            <w:pPr>
              <w:rPr>
                <w:rFonts w:cstheme="minorHAnsi"/>
                <w:b/>
                <w:bCs/>
                <w:sz w:val="20"/>
                <w:szCs w:val="20"/>
              </w:rPr>
            </w:pPr>
            <w:r w:rsidRPr="00D3139C">
              <w:rPr>
                <w:rFonts w:cstheme="minorHAnsi"/>
                <w:b/>
                <w:bCs/>
                <w:sz w:val="20"/>
                <w:szCs w:val="20"/>
              </w:rPr>
              <w:t>Comorbidities</w:t>
            </w:r>
          </w:p>
        </w:tc>
        <w:tc>
          <w:tcPr>
            <w:tcW w:w="1507" w:type="dxa"/>
            <w:noWrap/>
          </w:tcPr>
          <w:p w14:paraId="3F686B29" w14:textId="77777777" w:rsidR="00C33CD4" w:rsidRPr="00D3139C" w:rsidRDefault="00C33CD4" w:rsidP="00C33CD4">
            <w:pPr>
              <w:rPr>
                <w:rFonts w:cstheme="minorHAnsi"/>
                <w:sz w:val="20"/>
                <w:szCs w:val="20"/>
              </w:rPr>
            </w:pPr>
          </w:p>
        </w:tc>
        <w:tc>
          <w:tcPr>
            <w:tcW w:w="937" w:type="dxa"/>
            <w:noWrap/>
          </w:tcPr>
          <w:p w14:paraId="23E3D3C5" w14:textId="77777777" w:rsidR="00C33CD4" w:rsidRPr="00D3139C" w:rsidRDefault="00C33CD4" w:rsidP="00C33CD4">
            <w:pPr>
              <w:rPr>
                <w:rFonts w:cstheme="minorHAnsi"/>
                <w:sz w:val="20"/>
                <w:szCs w:val="20"/>
              </w:rPr>
            </w:pPr>
          </w:p>
        </w:tc>
        <w:tc>
          <w:tcPr>
            <w:tcW w:w="937" w:type="dxa"/>
            <w:noWrap/>
          </w:tcPr>
          <w:p w14:paraId="763FF82B" w14:textId="77777777" w:rsidR="00C33CD4" w:rsidRPr="00D3139C" w:rsidRDefault="00C33CD4" w:rsidP="00C33CD4">
            <w:pPr>
              <w:rPr>
                <w:rFonts w:cstheme="minorHAnsi"/>
                <w:sz w:val="20"/>
                <w:szCs w:val="20"/>
              </w:rPr>
            </w:pPr>
          </w:p>
        </w:tc>
        <w:tc>
          <w:tcPr>
            <w:tcW w:w="772" w:type="dxa"/>
            <w:noWrap/>
          </w:tcPr>
          <w:p w14:paraId="0F206E07" w14:textId="77777777" w:rsidR="00C33CD4" w:rsidRPr="00D3139C" w:rsidRDefault="00C33CD4" w:rsidP="00C33CD4">
            <w:pPr>
              <w:rPr>
                <w:rFonts w:cstheme="minorHAnsi"/>
                <w:sz w:val="20"/>
                <w:szCs w:val="20"/>
              </w:rPr>
            </w:pPr>
          </w:p>
        </w:tc>
        <w:tc>
          <w:tcPr>
            <w:tcW w:w="1069" w:type="dxa"/>
            <w:noWrap/>
          </w:tcPr>
          <w:p w14:paraId="6A29C54D" w14:textId="77777777" w:rsidR="00C33CD4" w:rsidRPr="00D3139C" w:rsidRDefault="00C33CD4" w:rsidP="00C33CD4">
            <w:pPr>
              <w:rPr>
                <w:rFonts w:cstheme="minorHAnsi"/>
                <w:sz w:val="20"/>
                <w:szCs w:val="20"/>
              </w:rPr>
            </w:pPr>
          </w:p>
        </w:tc>
        <w:tc>
          <w:tcPr>
            <w:tcW w:w="1177" w:type="dxa"/>
            <w:noWrap/>
          </w:tcPr>
          <w:p w14:paraId="5F83151B" w14:textId="77777777" w:rsidR="00C33CD4" w:rsidRPr="00D3139C" w:rsidRDefault="00C33CD4" w:rsidP="00C33CD4">
            <w:pPr>
              <w:rPr>
                <w:rFonts w:cstheme="minorHAnsi"/>
                <w:sz w:val="20"/>
                <w:szCs w:val="20"/>
              </w:rPr>
            </w:pPr>
          </w:p>
        </w:tc>
        <w:tc>
          <w:tcPr>
            <w:tcW w:w="1105" w:type="dxa"/>
            <w:noWrap/>
          </w:tcPr>
          <w:p w14:paraId="42CD897F" w14:textId="77777777" w:rsidR="00C33CD4" w:rsidRPr="00D3139C" w:rsidRDefault="00C33CD4" w:rsidP="00C33CD4">
            <w:pPr>
              <w:rPr>
                <w:rFonts w:cstheme="minorHAnsi"/>
                <w:sz w:val="20"/>
                <w:szCs w:val="20"/>
              </w:rPr>
            </w:pPr>
          </w:p>
        </w:tc>
        <w:tc>
          <w:tcPr>
            <w:tcW w:w="1156" w:type="dxa"/>
            <w:noWrap/>
          </w:tcPr>
          <w:p w14:paraId="62209B0F" w14:textId="77777777" w:rsidR="00C33CD4" w:rsidRPr="00D3139C" w:rsidRDefault="00C33CD4" w:rsidP="00C33CD4">
            <w:pPr>
              <w:rPr>
                <w:rFonts w:cstheme="minorHAnsi"/>
                <w:sz w:val="20"/>
                <w:szCs w:val="20"/>
              </w:rPr>
            </w:pPr>
          </w:p>
        </w:tc>
        <w:tc>
          <w:tcPr>
            <w:tcW w:w="1136" w:type="dxa"/>
            <w:noWrap/>
          </w:tcPr>
          <w:p w14:paraId="17E98B0F" w14:textId="77777777" w:rsidR="00C33CD4" w:rsidRPr="00D3139C" w:rsidRDefault="00C33CD4" w:rsidP="00C33CD4">
            <w:pPr>
              <w:rPr>
                <w:rFonts w:cstheme="minorHAnsi"/>
                <w:sz w:val="20"/>
                <w:szCs w:val="20"/>
              </w:rPr>
            </w:pPr>
          </w:p>
        </w:tc>
        <w:tc>
          <w:tcPr>
            <w:tcW w:w="1136" w:type="dxa"/>
            <w:noWrap/>
          </w:tcPr>
          <w:p w14:paraId="7588748B" w14:textId="77777777" w:rsidR="00C33CD4" w:rsidRPr="00D3139C" w:rsidRDefault="00C33CD4" w:rsidP="00C33CD4">
            <w:pPr>
              <w:rPr>
                <w:rFonts w:cstheme="minorHAnsi"/>
                <w:sz w:val="20"/>
                <w:szCs w:val="20"/>
              </w:rPr>
            </w:pPr>
          </w:p>
        </w:tc>
        <w:tc>
          <w:tcPr>
            <w:tcW w:w="772" w:type="dxa"/>
            <w:noWrap/>
          </w:tcPr>
          <w:p w14:paraId="0EEBFE3F" w14:textId="77777777" w:rsidR="00C33CD4" w:rsidRPr="00D3139C" w:rsidRDefault="00C33CD4" w:rsidP="00C33CD4">
            <w:pPr>
              <w:rPr>
                <w:rFonts w:cstheme="minorHAnsi"/>
                <w:sz w:val="20"/>
                <w:szCs w:val="20"/>
              </w:rPr>
            </w:pPr>
          </w:p>
        </w:tc>
      </w:tr>
      <w:tr w:rsidR="00C33CD4" w:rsidRPr="00D3139C" w14:paraId="0315C739" w14:textId="77777777" w:rsidTr="00C33CD4">
        <w:trPr>
          <w:trHeight w:val="255"/>
        </w:trPr>
        <w:tc>
          <w:tcPr>
            <w:tcW w:w="2799" w:type="dxa"/>
            <w:noWrap/>
            <w:hideMark/>
          </w:tcPr>
          <w:p w14:paraId="1661E818" w14:textId="77777777" w:rsidR="00C33CD4" w:rsidRPr="00D3139C" w:rsidRDefault="00C33CD4" w:rsidP="00C33CD4">
            <w:pPr>
              <w:rPr>
                <w:rFonts w:cstheme="minorHAnsi"/>
                <w:sz w:val="20"/>
                <w:szCs w:val="20"/>
              </w:rPr>
            </w:pPr>
            <w:r w:rsidRPr="00D3139C">
              <w:rPr>
                <w:rFonts w:cstheme="minorHAnsi"/>
                <w:sz w:val="20"/>
                <w:szCs w:val="20"/>
              </w:rPr>
              <w:t>Obesity</w:t>
            </w:r>
          </w:p>
        </w:tc>
        <w:tc>
          <w:tcPr>
            <w:tcW w:w="1507" w:type="dxa"/>
            <w:noWrap/>
          </w:tcPr>
          <w:p w14:paraId="4511A74D" w14:textId="6932B0F2" w:rsidR="00C33CD4" w:rsidRPr="00D3139C" w:rsidRDefault="00C33CD4" w:rsidP="00C33CD4">
            <w:pPr>
              <w:rPr>
                <w:rFonts w:cstheme="minorHAnsi"/>
                <w:sz w:val="20"/>
                <w:szCs w:val="20"/>
              </w:rPr>
            </w:pPr>
          </w:p>
        </w:tc>
        <w:tc>
          <w:tcPr>
            <w:tcW w:w="937" w:type="dxa"/>
            <w:noWrap/>
            <w:hideMark/>
          </w:tcPr>
          <w:p w14:paraId="514C12DB" w14:textId="5683354A" w:rsidR="00C33CD4" w:rsidRPr="00D3139C" w:rsidRDefault="00C33CD4" w:rsidP="00C33CD4">
            <w:pPr>
              <w:rPr>
                <w:rFonts w:cstheme="minorHAnsi"/>
                <w:sz w:val="20"/>
                <w:szCs w:val="20"/>
              </w:rPr>
            </w:pPr>
            <w:r w:rsidRPr="00D3139C">
              <w:rPr>
                <w:rFonts w:cstheme="minorHAnsi"/>
                <w:sz w:val="20"/>
                <w:szCs w:val="20"/>
              </w:rPr>
              <w:t>15838 (25.0%)</w:t>
            </w:r>
          </w:p>
        </w:tc>
        <w:tc>
          <w:tcPr>
            <w:tcW w:w="937" w:type="dxa"/>
            <w:noWrap/>
            <w:hideMark/>
          </w:tcPr>
          <w:p w14:paraId="6E7C4C40" w14:textId="5821868C" w:rsidR="00C33CD4" w:rsidRPr="00D3139C" w:rsidRDefault="00C33CD4" w:rsidP="00C33CD4">
            <w:pPr>
              <w:rPr>
                <w:rFonts w:cstheme="minorHAnsi"/>
                <w:sz w:val="20"/>
                <w:szCs w:val="20"/>
              </w:rPr>
            </w:pPr>
            <w:r w:rsidRPr="00D3139C">
              <w:rPr>
                <w:rFonts w:cstheme="minorHAnsi"/>
                <w:sz w:val="20"/>
                <w:szCs w:val="20"/>
              </w:rPr>
              <w:t>8133 (28.9%)</w:t>
            </w:r>
          </w:p>
        </w:tc>
        <w:tc>
          <w:tcPr>
            <w:tcW w:w="772" w:type="dxa"/>
            <w:noWrap/>
            <w:hideMark/>
          </w:tcPr>
          <w:p w14:paraId="31861449"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FC4F0AF" w14:textId="7C9C20C9" w:rsidR="00C33CD4" w:rsidRPr="00D3139C" w:rsidRDefault="00C33CD4" w:rsidP="00C33CD4">
            <w:pPr>
              <w:rPr>
                <w:rFonts w:cstheme="minorHAnsi"/>
                <w:sz w:val="20"/>
                <w:szCs w:val="20"/>
              </w:rPr>
            </w:pPr>
            <w:r w:rsidRPr="00D3139C">
              <w:rPr>
                <w:rFonts w:cstheme="minorHAnsi"/>
                <w:sz w:val="20"/>
                <w:szCs w:val="20"/>
              </w:rPr>
              <w:t>8286 (22.9%)</w:t>
            </w:r>
          </w:p>
        </w:tc>
        <w:tc>
          <w:tcPr>
            <w:tcW w:w="1177" w:type="dxa"/>
            <w:noWrap/>
            <w:hideMark/>
          </w:tcPr>
          <w:p w14:paraId="4152644F" w14:textId="5BEA8FBB" w:rsidR="00C33CD4" w:rsidRPr="00D3139C" w:rsidRDefault="00C33CD4" w:rsidP="00C33CD4">
            <w:pPr>
              <w:rPr>
                <w:rFonts w:cstheme="minorHAnsi"/>
                <w:sz w:val="20"/>
                <w:szCs w:val="20"/>
              </w:rPr>
            </w:pPr>
            <w:r w:rsidRPr="00D3139C">
              <w:rPr>
                <w:rFonts w:cstheme="minorHAnsi"/>
                <w:sz w:val="20"/>
                <w:szCs w:val="20"/>
              </w:rPr>
              <w:t>3433 (25.5%)</w:t>
            </w:r>
          </w:p>
        </w:tc>
        <w:tc>
          <w:tcPr>
            <w:tcW w:w="1105" w:type="dxa"/>
            <w:noWrap/>
            <w:hideMark/>
          </w:tcPr>
          <w:p w14:paraId="10DEF28F" w14:textId="11CC6840" w:rsidR="00C33CD4" w:rsidRPr="00D3139C" w:rsidRDefault="00C33CD4" w:rsidP="00C33CD4">
            <w:pPr>
              <w:rPr>
                <w:rFonts w:cstheme="minorHAnsi"/>
                <w:sz w:val="20"/>
                <w:szCs w:val="20"/>
              </w:rPr>
            </w:pPr>
            <w:r w:rsidRPr="00D3139C">
              <w:rPr>
                <w:rFonts w:cstheme="minorHAnsi"/>
                <w:sz w:val="20"/>
                <w:szCs w:val="20"/>
              </w:rPr>
              <w:t>3791 (26.8%)</w:t>
            </w:r>
          </w:p>
        </w:tc>
        <w:tc>
          <w:tcPr>
            <w:tcW w:w="1156" w:type="dxa"/>
            <w:noWrap/>
            <w:hideMark/>
          </w:tcPr>
          <w:p w14:paraId="540C12D8" w14:textId="3E887874" w:rsidR="00C33CD4" w:rsidRPr="00D3139C" w:rsidRDefault="00C33CD4" w:rsidP="00C33CD4">
            <w:pPr>
              <w:rPr>
                <w:rFonts w:cstheme="minorHAnsi"/>
                <w:sz w:val="20"/>
                <w:szCs w:val="20"/>
              </w:rPr>
            </w:pPr>
            <w:r w:rsidRPr="00D3139C">
              <w:rPr>
                <w:rFonts w:cstheme="minorHAnsi"/>
                <w:sz w:val="20"/>
                <w:szCs w:val="20"/>
              </w:rPr>
              <w:t>2031 (30.1%)</w:t>
            </w:r>
          </w:p>
        </w:tc>
        <w:tc>
          <w:tcPr>
            <w:tcW w:w="1136" w:type="dxa"/>
            <w:noWrap/>
            <w:hideMark/>
          </w:tcPr>
          <w:p w14:paraId="6E3BB977" w14:textId="54352FC7" w:rsidR="00C33CD4" w:rsidRPr="00D3139C" w:rsidRDefault="00C33CD4" w:rsidP="00C33CD4">
            <w:pPr>
              <w:rPr>
                <w:rFonts w:cstheme="minorHAnsi"/>
                <w:sz w:val="20"/>
                <w:szCs w:val="20"/>
              </w:rPr>
            </w:pPr>
            <w:r w:rsidRPr="00D3139C">
              <w:rPr>
                <w:rFonts w:cstheme="minorHAnsi"/>
                <w:sz w:val="20"/>
                <w:szCs w:val="20"/>
              </w:rPr>
              <w:t>3761 (28.9%)</w:t>
            </w:r>
          </w:p>
        </w:tc>
        <w:tc>
          <w:tcPr>
            <w:tcW w:w="1136" w:type="dxa"/>
            <w:noWrap/>
            <w:hideMark/>
          </w:tcPr>
          <w:p w14:paraId="0446F1A3" w14:textId="41363108" w:rsidR="00C33CD4" w:rsidRPr="00D3139C" w:rsidRDefault="00C33CD4" w:rsidP="00C33CD4">
            <w:pPr>
              <w:rPr>
                <w:rFonts w:cstheme="minorHAnsi"/>
                <w:sz w:val="20"/>
                <w:szCs w:val="20"/>
              </w:rPr>
            </w:pPr>
            <w:r w:rsidRPr="00D3139C">
              <w:rPr>
                <w:rFonts w:cstheme="minorHAnsi"/>
                <w:sz w:val="20"/>
                <w:szCs w:val="20"/>
              </w:rPr>
              <w:t>2669 (33.7%)</w:t>
            </w:r>
          </w:p>
        </w:tc>
        <w:tc>
          <w:tcPr>
            <w:tcW w:w="772" w:type="dxa"/>
            <w:noWrap/>
            <w:hideMark/>
          </w:tcPr>
          <w:p w14:paraId="30B0A0C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ABC308E" w14:textId="77777777" w:rsidTr="00C33CD4">
        <w:trPr>
          <w:trHeight w:val="255"/>
        </w:trPr>
        <w:tc>
          <w:tcPr>
            <w:tcW w:w="2799" w:type="dxa"/>
            <w:noWrap/>
            <w:hideMark/>
          </w:tcPr>
          <w:p w14:paraId="030D2A82" w14:textId="77777777" w:rsidR="00C33CD4" w:rsidRPr="00D3139C" w:rsidRDefault="00C33CD4" w:rsidP="00C33CD4">
            <w:pPr>
              <w:rPr>
                <w:rFonts w:cstheme="minorHAnsi"/>
                <w:sz w:val="20"/>
                <w:szCs w:val="20"/>
              </w:rPr>
            </w:pPr>
            <w:r w:rsidRPr="00D3139C">
              <w:rPr>
                <w:rFonts w:cstheme="minorHAnsi"/>
                <w:sz w:val="20"/>
                <w:szCs w:val="20"/>
              </w:rPr>
              <w:t>Hypertension</w:t>
            </w:r>
          </w:p>
        </w:tc>
        <w:tc>
          <w:tcPr>
            <w:tcW w:w="1507" w:type="dxa"/>
            <w:noWrap/>
          </w:tcPr>
          <w:p w14:paraId="2B247D5E" w14:textId="58BB2E1F" w:rsidR="00C33CD4" w:rsidRPr="00D3139C" w:rsidRDefault="00C33CD4" w:rsidP="00C33CD4">
            <w:pPr>
              <w:rPr>
                <w:rFonts w:cstheme="minorHAnsi"/>
                <w:sz w:val="20"/>
                <w:szCs w:val="20"/>
              </w:rPr>
            </w:pPr>
          </w:p>
        </w:tc>
        <w:tc>
          <w:tcPr>
            <w:tcW w:w="937" w:type="dxa"/>
            <w:noWrap/>
            <w:hideMark/>
          </w:tcPr>
          <w:p w14:paraId="31EA50B5" w14:textId="4B8DC0F7" w:rsidR="00C33CD4" w:rsidRPr="00D3139C" w:rsidRDefault="00C33CD4" w:rsidP="00C33CD4">
            <w:pPr>
              <w:rPr>
                <w:rFonts w:cstheme="minorHAnsi"/>
                <w:sz w:val="20"/>
                <w:szCs w:val="20"/>
              </w:rPr>
            </w:pPr>
            <w:r w:rsidRPr="00D3139C">
              <w:rPr>
                <w:rFonts w:cstheme="minorHAnsi"/>
                <w:sz w:val="20"/>
                <w:szCs w:val="20"/>
              </w:rPr>
              <w:t>39342 (62.1%)</w:t>
            </w:r>
          </w:p>
        </w:tc>
        <w:tc>
          <w:tcPr>
            <w:tcW w:w="937" w:type="dxa"/>
            <w:noWrap/>
            <w:hideMark/>
          </w:tcPr>
          <w:p w14:paraId="0526FAE0" w14:textId="1C6D17F7" w:rsidR="00C33CD4" w:rsidRPr="00D3139C" w:rsidRDefault="00C33CD4" w:rsidP="00C33CD4">
            <w:pPr>
              <w:rPr>
                <w:rFonts w:cstheme="minorHAnsi"/>
                <w:sz w:val="20"/>
                <w:szCs w:val="20"/>
              </w:rPr>
            </w:pPr>
            <w:r w:rsidRPr="00D3139C">
              <w:rPr>
                <w:rFonts w:cstheme="minorHAnsi"/>
                <w:sz w:val="20"/>
                <w:szCs w:val="20"/>
              </w:rPr>
              <w:t>20041 (71.3%)</w:t>
            </w:r>
          </w:p>
        </w:tc>
        <w:tc>
          <w:tcPr>
            <w:tcW w:w="772" w:type="dxa"/>
            <w:noWrap/>
            <w:hideMark/>
          </w:tcPr>
          <w:p w14:paraId="4373074E"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EEC05B4" w14:textId="50662BB8" w:rsidR="00C33CD4" w:rsidRPr="00D3139C" w:rsidRDefault="00C33CD4" w:rsidP="00C33CD4">
            <w:pPr>
              <w:rPr>
                <w:rFonts w:cstheme="minorHAnsi"/>
                <w:sz w:val="20"/>
                <w:szCs w:val="20"/>
              </w:rPr>
            </w:pPr>
            <w:r w:rsidRPr="00D3139C">
              <w:rPr>
                <w:rFonts w:cstheme="minorHAnsi"/>
                <w:sz w:val="20"/>
                <w:szCs w:val="20"/>
              </w:rPr>
              <w:t>20311 (56.2%)</w:t>
            </w:r>
          </w:p>
        </w:tc>
        <w:tc>
          <w:tcPr>
            <w:tcW w:w="1177" w:type="dxa"/>
            <w:noWrap/>
            <w:hideMark/>
          </w:tcPr>
          <w:p w14:paraId="2FA39BC4" w14:textId="1F72A09B" w:rsidR="00C33CD4" w:rsidRPr="00D3139C" w:rsidRDefault="00C33CD4" w:rsidP="00C33CD4">
            <w:pPr>
              <w:rPr>
                <w:rFonts w:cstheme="minorHAnsi"/>
                <w:sz w:val="20"/>
                <w:szCs w:val="20"/>
              </w:rPr>
            </w:pPr>
            <w:r w:rsidRPr="00D3139C">
              <w:rPr>
                <w:rFonts w:cstheme="minorHAnsi"/>
                <w:sz w:val="20"/>
                <w:szCs w:val="20"/>
              </w:rPr>
              <w:t>8781 (65.3%)</w:t>
            </w:r>
          </w:p>
        </w:tc>
        <w:tc>
          <w:tcPr>
            <w:tcW w:w="1105" w:type="dxa"/>
            <w:noWrap/>
            <w:hideMark/>
          </w:tcPr>
          <w:p w14:paraId="329B6BB8" w14:textId="7FD00F4E" w:rsidR="00C33CD4" w:rsidRPr="00D3139C" w:rsidRDefault="00C33CD4" w:rsidP="00C33CD4">
            <w:pPr>
              <w:rPr>
                <w:rFonts w:cstheme="minorHAnsi"/>
                <w:sz w:val="20"/>
                <w:szCs w:val="20"/>
              </w:rPr>
            </w:pPr>
            <w:r w:rsidRPr="00D3139C">
              <w:rPr>
                <w:rFonts w:cstheme="minorHAnsi"/>
                <w:sz w:val="20"/>
                <w:szCs w:val="20"/>
              </w:rPr>
              <w:t>9288 (65.6%)</w:t>
            </w:r>
          </w:p>
        </w:tc>
        <w:tc>
          <w:tcPr>
            <w:tcW w:w="1156" w:type="dxa"/>
            <w:noWrap/>
            <w:hideMark/>
          </w:tcPr>
          <w:p w14:paraId="0F80508E" w14:textId="441571F7" w:rsidR="00C33CD4" w:rsidRPr="00D3139C" w:rsidRDefault="00C33CD4" w:rsidP="00C33CD4">
            <w:pPr>
              <w:rPr>
                <w:rFonts w:cstheme="minorHAnsi"/>
                <w:sz w:val="20"/>
                <w:szCs w:val="20"/>
              </w:rPr>
            </w:pPr>
            <w:r w:rsidRPr="00D3139C">
              <w:rPr>
                <w:rFonts w:cstheme="minorHAnsi"/>
                <w:sz w:val="20"/>
                <w:szCs w:val="20"/>
              </w:rPr>
              <w:t>4924 (72.9%)</w:t>
            </w:r>
          </w:p>
        </w:tc>
        <w:tc>
          <w:tcPr>
            <w:tcW w:w="1136" w:type="dxa"/>
            <w:noWrap/>
            <w:hideMark/>
          </w:tcPr>
          <w:p w14:paraId="489F21D7" w14:textId="7BD4EEC2" w:rsidR="00C33CD4" w:rsidRPr="00D3139C" w:rsidRDefault="00C33CD4" w:rsidP="00C33CD4">
            <w:pPr>
              <w:rPr>
                <w:rFonts w:cstheme="minorHAnsi"/>
                <w:sz w:val="20"/>
                <w:szCs w:val="20"/>
              </w:rPr>
            </w:pPr>
            <w:r w:rsidRPr="00D3139C">
              <w:rPr>
                <w:rFonts w:cstheme="minorHAnsi"/>
                <w:sz w:val="20"/>
                <w:szCs w:val="20"/>
              </w:rPr>
              <w:t>9743 (74.8%)</w:t>
            </w:r>
          </w:p>
        </w:tc>
        <w:tc>
          <w:tcPr>
            <w:tcW w:w="1136" w:type="dxa"/>
            <w:noWrap/>
            <w:hideMark/>
          </w:tcPr>
          <w:p w14:paraId="1BE20F2C" w14:textId="384549DB" w:rsidR="00C33CD4" w:rsidRPr="00D3139C" w:rsidRDefault="00C33CD4" w:rsidP="00C33CD4">
            <w:pPr>
              <w:rPr>
                <w:rFonts w:cstheme="minorHAnsi"/>
                <w:sz w:val="20"/>
                <w:szCs w:val="20"/>
              </w:rPr>
            </w:pPr>
            <w:r w:rsidRPr="00D3139C">
              <w:rPr>
                <w:rFonts w:cstheme="minorHAnsi"/>
                <w:sz w:val="20"/>
                <w:szCs w:val="20"/>
              </w:rPr>
              <w:t>6336 (79.9%)</w:t>
            </w:r>
          </w:p>
        </w:tc>
        <w:tc>
          <w:tcPr>
            <w:tcW w:w="772" w:type="dxa"/>
            <w:noWrap/>
            <w:hideMark/>
          </w:tcPr>
          <w:p w14:paraId="4A6CCB33"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D240D3B" w14:textId="77777777" w:rsidTr="00C33CD4">
        <w:trPr>
          <w:trHeight w:val="255"/>
        </w:trPr>
        <w:tc>
          <w:tcPr>
            <w:tcW w:w="2799" w:type="dxa"/>
            <w:noWrap/>
            <w:hideMark/>
          </w:tcPr>
          <w:p w14:paraId="50E83FD2" w14:textId="77777777" w:rsidR="00C33CD4" w:rsidRPr="00D3139C" w:rsidRDefault="00C33CD4" w:rsidP="00C33CD4">
            <w:pPr>
              <w:rPr>
                <w:rFonts w:cstheme="minorHAnsi"/>
                <w:sz w:val="20"/>
                <w:szCs w:val="20"/>
              </w:rPr>
            </w:pPr>
            <w:r w:rsidRPr="00D3139C">
              <w:rPr>
                <w:rFonts w:cstheme="minorHAnsi"/>
                <w:sz w:val="20"/>
                <w:szCs w:val="20"/>
              </w:rPr>
              <w:t>Diabetes</w:t>
            </w:r>
          </w:p>
        </w:tc>
        <w:tc>
          <w:tcPr>
            <w:tcW w:w="1507" w:type="dxa"/>
            <w:noWrap/>
          </w:tcPr>
          <w:p w14:paraId="78E537BF" w14:textId="1FE53EEB" w:rsidR="00C33CD4" w:rsidRPr="00D3139C" w:rsidRDefault="00C33CD4" w:rsidP="00C33CD4">
            <w:pPr>
              <w:rPr>
                <w:rFonts w:cstheme="minorHAnsi"/>
                <w:sz w:val="20"/>
                <w:szCs w:val="20"/>
              </w:rPr>
            </w:pPr>
          </w:p>
        </w:tc>
        <w:tc>
          <w:tcPr>
            <w:tcW w:w="937" w:type="dxa"/>
            <w:noWrap/>
            <w:hideMark/>
          </w:tcPr>
          <w:p w14:paraId="0C98A023" w14:textId="375B31CF" w:rsidR="00C33CD4" w:rsidRPr="00D3139C" w:rsidRDefault="00C33CD4" w:rsidP="00C33CD4">
            <w:pPr>
              <w:rPr>
                <w:rFonts w:cstheme="minorHAnsi"/>
                <w:sz w:val="20"/>
                <w:szCs w:val="20"/>
              </w:rPr>
            </w:pPr>
            <w:r w:rsidRPr="00D3139C">
              <w:rPr>
                <w:rFonts w:cstheme="minorHAnsi"/>
                <w:sz w:val="20"/>
                <w:szCs w:val="20"/>
              </w:rPr>
              <w:t>15623 (24.7%)</w:t>
            </w:r>
          </w:p>
        </w:tc>
        <w:tc>
          <w:tcPr>
            <w:tcW w:w="937" w:type="dxa"/>
            <w:noWrap/>
            <w:hideMark/>
          </w:tcPr>
          <w:p w14:paraId="56441B08" w14:textId="555D7320" w:rsidR="00C33CD4" w:rsidRPr="00D3139C" w:rsidRDefault="00C33CD4" w:rsidP="00C33CD4">
            <w:pPr>
              <w:rPr>
                <w:rFonts w:cstheme="minorHAnsi"/>
                <w:sz w:val="20"/>
                <w:szCs w:val="20"/>
              </w:rPr>
            </w:pPr>
            <w:r w:rsidRPr="00D3139C">
              <w:rPr>
                <w:rFonts w:cstheme="minorHAnsi"/>
                <w:sz w:val="20"/>
                <w:szCs w:val="20"/>
              </w:rPr>
              <w:t>8207 (29.2%)</w:t>
            </w:r>
          </w:p>
        </w:tc>
        <w:tc>
          <w:tcPr>
            <w:tcW w:w="772" w:type="dxa"/>
            <w:noWrap/>
            <w:hideMark/>
          </w:tcPr>
          <w:p w14:paraId="0DCDE43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EB8D172" w14:textId="314CCC18" w:rsidR="00C33CD4" w:rsidRPr="00D3139C" w:rsidRDefault="00C33CD4" w:rsidP="00C33CD4">
            <w:pPr>
              <w:rPr>
                <w:rFonts w:cstheme="minorHAnsi"/>
                <w:sz w:val="20"/>
                <w:szCs w:val="20"/>
              </w:rPr>
            </w:pPr>
            <w:r w:rsidRPr="00D3139C">
              <w:rPr>
                <w:rFonts w:cstheme="minorHAnsi"/>
                <w:sz w:val="20"/>
                <w:szCs w:val="20"/>
              </w:rPr>
              <w:t>8669 (24.0%)</w:t>
            </w:r>
          </w:p>
        </w:tc>
        <w:tc>
          <w:tcPr>
            <w:tcW w:w="1177" w:type="dxa"/>
            <w:noWrap/>
            <w:hideMark/>
          </w:tcPr>
          <w:p w14:paraId="0347D67D" w14:textId="78D0E515" w:rsidR="00C33CD4" w:rsidRPr="00D3139C" w:rsidRDefault="00C33CD4" w:rsidP="00C33CD4">
            <w:pPr>
              <w:rPr>
                <w:rFonts w:cstheme="minorHAnsi"/>
                <w:sz w:val="20"/>
                <w:szCs w:val="20"/>
              </w:rPr>
            </w:pPr>
            <w:r w:rsidRPr="00D3139C">
              <w:rPr>
                <w:rFonts w:cstheme="minorHAnsi"/>
                <w:sz w:val="20"/>
                <w:szCs w:val="20"/>
              </w:rPr>
              <w:t>3959 (29.5%)</w:t>
            </w:r>
          </w:p>
        </w:tc>
        <w:tc>
          <w:tcPr>
            <w:tcW w:w="1105" w:type="dxa"/>
            <w:noWrap/>
            <w:hideMark/>
          </w:tcPr>
          <w:p w14:paraId="75FC253E" w14:textId="423BC221" w:rsidR="00C33CD4" w:rsidRPr="00D3139C" w:rsidRDefault="00C33CD4" w:rsidP="00C33CD4">
            <w:pPr>
              <w:rPr>
                <w:rFonts w:cstheme="minorHAnsi"/>
                <w:sz w:val="20"/>
                <w:szCs w:val="20"/>
              </w:rPr>
            </w:pPr>
            <w:r w:rsidRPr="00D3139C">
              <w:rPr>
                <w:rFonts w:cstheme="minorHAnsi"/>
                <w:sz w:val="20"/>
                <w:szCs w:val="20"/>
              </w:rPr>
              <w:t>3419 (24.1%)</w:t>
            </w:r>
          </w:p>
        </w:tc>
        <w:tc>
          <w:tcPr>
            <w:tcW w:w="1156" w:type="dxa"/>
            <w:noWrap/>
            <w:hideMark/>
          </w:tcPr>
          <w:p w14:paraId="652D9F54" w14:textId="701BE7F8" w:rsidR="00C33CD4" w:rsidRPr="00D3139C" w:rsidRDefault="00C33CD4" w:rsidP="00C33CD4">
            <w:pPr>
              <w:rPr>
                <w:rFonts w:cstheme="minorHAnsi"/>
                <w:sz w:val="20"/>
                <w:szCs w:val="20"/>
              </w:rPr>
            </w:pPr>
            <w:r w:rsidRPr="00D3139C">
              <w:rPr>
                <w:rFonts w:cstheme="minorHAnsi"/>
                <w:sz w:val="20"/>
                <w:szCs w:val="20"/>
              </w:rPr>
              <w:t>1862 (27.6%)</w:t>
            </w:r>
          </w:p>
        </w:tc>
        <w:tc>
          <w:tcPr>
            <w:tcW w:w="1136" w:type="dxa"/>
            <w:noWrap/>
            <w:hideMark/>
          </w:tcPr>
          <w:p w14:paraId="22464856" w14:textId="676E1171" w:rsidR="00C33CD4" w:rsidRPr="00D3139C" w:rsidRDefault="00C33CD4" w:rsidP="00C33CD4">
            <w:pPr>
              <w:rPr>
                <w:rFonts w:cstheme="minorHAnsi"/>
                <w:sz w:val="20"/>
                <w:szCs w:val="20"/>
              </w:rPr>
            </w:pPr>
            <w:r w:rsidRPr="00D3139C">
              <w:rPr>
                <w:rFonts w:cstheme="minorHAnsi"/>
                <w:sz w:val="20"/>
                <w:szCs w:val="20"/>
              </w:rPr>
              <w:t>3535 (27.1%)</w:t>
            </w:r>
          </w:p>
        </w:tc>
        <w:tc>
          <w:tcPr>
            <w:tcW w:w="1136" w:type="dxa"/>
            <w:noWrap/>
            <w:hideMark/>
          </w:tcPr>
          <w:p w14:paraId="7D51D784" w14:textId="082D378E" w:rsidR="00C33CD4" w:rsidRPr="00D3139C" w:rsidRDefault="00C33CD4" w:rsidP="00C33CD4">
            <w:pPr>
              <w:rPr>
                <w:rFonts w:cstheme="minorHAnsi"/>
                <w:sz w:val="20"/>
                <w:szCs w:val="20"/>
              </w:rPr>
            </w:pPr>
            <w:r w:rsidRPr="00D3139C">
              <w:rPr>
                <w:rFonts w:cstheme="minorHAnsi"/>
                <w:sz w:val="20"/>
                <w:szCs w:val="20"/>
              </w:rPr>
              <w:t>2386 (30.1%)</w:t>
            </w:r>
          </w:p>
        </w:tc>
        <w:tc>
          <w:tcPr>
            <w:tcW w:w="772" w:type="dxa"/>
            <w:noWrap/>
            <w:hideMark/>
          </w:tcPr>
          <w:p w14:paraId="47C5DFB5"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6074CB2" w14:textId="77777777" w:rsidTr="00C33CD4">
        <w:trPr>
          <w:trHeight w:val="255"/>
        </w:trPr>
        <w:tc>
          <w:tcPr>
            <w:tcW w:w="2799" w:type="dxa"/>
            <w:noWrap/>
            <w:hideMark/>
          </w:tcPr>
          <w:p w14:paraId="677DF35A" w14:textId="77777777" w:rsidR="00C33CD4" w:rsidRPr="00D3139C" w:rsidRDefault="00C33CD4" w:rsidP="00C33CD4">
            <w:pPr>
              <w:rPr>
                <w:rFonts w:cstheme="minorHAnsi"/>
                <w:sz w:val="20"/>
                <w:szCs w:val="20"/>
              </w:rPr>
            </w:pPr>
            <w:r w:rsidRPr="00D3139C">
              <w:rPr>
                <w:rFonts w:cstheme="minorHAnsi"/>
                <w:sz w:val="20"/>
                <w:szCs w:val="20"/>
              </w:rPr>
              <w:t>CAD</w:t>
            </w:r>
          </w:p>
        </w:tc>
        <w:tc>
          <w:tcPr>
            <w:tcW w:w="1507" w:type="dxa"/>
            <w:noWrap/>
          </w:tcPr>
          <w:p w14:paraId="65EDB283" w14:textId="38AB872D" w:rsidR="00C33CD4" w:rsidRPr="00D3139C" w:rsidRDefault="00C33CD4" w:rsidP="00C33CD4">
            <w:pPr>
              <w:rPr>
                <w:rFonts w:cstheme="minorHAnsi"/>
                <w:sz w:val="20"/>
                <w:szCs w:val="20"/>
              </w:rPr>
            </w:pPr>
          </w:p>
        </w:tc>
        <w:tc>
          <w:tcPr>
            <w:tcW w:w="937" w:type="dxa"/>
            <w:noWrap/>
            <w:hideMark/>
          </w:tcPr>
          <w:p w14:paraId="6AE63E3A" w14:textId="7427A579" w:rsidR="00C33CD4" w:rsidRPr="00D3139C" w:rsidRDefault="00C33CD4" w:rsidP="00C33CD4">
            <w:pPr>
              <w:rPr>
                <w:rFonts w:cstheme="minorHAnsi"/>
                <w:sz w:val="20"/>
                <w:szCs w:val="20"/>
              </w:rPr>
            </w:pPr>
            <w:r w:rsidRPr="00D3139C">
              <w:rPr>
                <w:rFonts w:cstheme="minorHAnsi"/>
                <w:sz w:val="20"/>
                <w:szCs w:val="20"/>
              </w:rPr>
              <w:t>32228 (50.9%)</w:t>
            </w:r>
          </w:p>
        </w:tc>
        <w:tc>
          <w:tcPr>
            <w:tcW w:w="937" w:type="dxa"/>
            <w:noWrap/>
            <w:hideMark/>
          </w:tcPr>
          <w:p w14:paraId="1DEE33D4" w14:textId="25DEAEF9" w:rsidR="00C33CD4" w:rsidRPr="00D3139C" w:rsidRDefault="00C33CD4" w:rsidP="00C33CD4">
            <w:pPr>
              <w:rPr>
                <w:rFonts w:cstheme="minorHAnsi"/>
                <w:sz w:val="20"/>
                <w:szCs w:val="20"/>
              </w:rPr>
            </w:pPr>
            <w:r w:rsidRPr="00D3139C">
              <w:rPr>
                <w:rFonts w:cstheme="minorHAnsi"/>
                <w:sz w:val="20"/>
                <w:szCs w:val="20"/>
              </w:rPr>
              <w:t>15705 (55.8%)</w:t>
            </w:r>
          </w:p>
        </w:tc>
        <w:tc>
          <w:tcPr>
            <w:tcW w:w="772" w:type="dxa"/>
            <w:noWrap/>
            <w:hideMark/>
          </w:tcPr>
          <w:p w14:paraId="5647102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F4279BB" w14:textId="0044EC15" w:rsidR="00C33CD4" w:rsidRPr="00D3139C" w:rsidRDefault="00C33CD4" w:rsidP="00C33CD4">
            <w:pPr>
              <w:rPr>
                <w:rFonts w:cstheme="minorHAnsi"/>
                <w:sz w:val="20"/>
                <w:szCs w:val="20"/>
              </w:rPr>
            </w:pPr>
            <w:r w:rsidRPr="00D3139C">
              <w:rPr>
                <w:rFonts w:cstheme="minorHAnsi"/>
                <w:sz w:val="20"/>
                <w:szCs w:val="20"/>
              </w:rPr>
              <w:t>18794 (52.0%)</w:t>
            </w:r>
          </w:p>
        </w:tc>
        <w:tc>
          <w:tcPr>
            <w:tcW w:w="1177" w:type="dxa"/>
            <w:noWrap/>
            <w:hideMark/>
          </w:tcPr>
          <w:p w14:paraId="34450088" w14:textId="75DDC46E" w:rsidR="00C33CD4" w:rsidRPr="00D3139C" w:rsidRDefault="00C33CD4" w:rsidP="00C33CD4">
            <w:pPr>
              <w:rPr>
                <w:rFonts w:cstheme="minorHAnsi"/>
                <w:sz w:val="20"/>
                <w:szCs w:val="20"/>
              </w:rPr>
            </w:pPr>
            <w:r w:rsidRPr="00D3139C">
              <w:rPr>
                <w:rFonts w:cstheme="minorHAnsi"/>
                <w:sz w:val="20"/>
                <w:szCs w:val="20"/>
              </w:rPr>
              <w:t>7885 (58.7%)</w:t>
            </w:r>
          </w:p>
        </w:tc>
        <w:tc>
          <w:tcPr>
            <w:tcW w:w="1105" w:type="dxa"/>
            <w:noWrap/>
            <w:hideMark/>
          </w:tcPr>
          <w:p w14:paraId="56323626" w14:textId="5204BB0B" w:rsidR="00C33CD4" w:rsidRPr="00D3139C" w:rsidRDefault="00C33CD4" w:rsidP="00C33CD4">
            <w:pPr>
              <w:rPr>
                <w:rFonts w:cstheme="minorHAnsi"/>
                <w:sz w:val="20"/>
                <w:szCs w:val="20"/>
              </w:rPr>
            </w:pPr>
            <w:r w:rsidRPr="00D3139C">
              <w:rPr>
                <w:rFonts w:cstheme="minorHAnsi"/>
                <w:sz w:val="20"/>
                <w:szCs w:val="20"/>
              </w:rPr>
              <w:t>7673 (54.2%)</w:t>
            </w:r>
          </w:p>
        </w:tc>
        <w:tc>
          <w:tcPr>
            <w:tcW w:w="1156" w:type="dxa"/>
            <w:noWrap/>
            <w:hideMark/>
          </w:tcPr>
          <w:p w14:paraId="5F543A5A" w14:textId="016F5E21" w:rsidR="00C33CD4" w:rsidRPr="00D3139C" w:rsidRDefault="00C33CD4" w:rsidP="00C33CD4">
            <w:pPr>
              <w:rPr>
                <w:rFonts w:cstheme="minorHAnsi"/>
                <w:sz w:val="20"/>
                <w:szCs w:val="20"/>
              </w:rPr>
            </w:pPr>
            <w:r w:rsidRPr="00D3139C">
              <w:rPr>
                <w:rFonts w:cstheme="minorHAnsi"/>
                <w:sz w:val="20"/>
                <w:szCs w:val="20"/>
              </w:rPr>
              <w:t>3918 (58.0%)</w:t>
            </w:r>
          </w:p>
        </w:tc>
        <w:tc>
          <w:tcPr>
            <w:tcW w:w="1136" w:type="dxa"/>
            <w:noWrap/>
            <w:hideMark/>
          </w:tcPr>
          <w:p w14:paraId="3D4F73C6" w14:textId="0BB6B091" w:rsidR="00C33CD4" w:rsidRPr="00D3139C" w:rsidRDefault="00C33CD4" w:rsidP="00C33CD4">
            <w:pPr>
              <w:rPr>
                <w:rFonts w:cstheme="minorHAnsi"/>
                <w:sz w:val="20"/>
                <w:szCs w:val="20"/>
              </w:rPr>
            </w:pPr>
            <w:r w:rsidRPr="00D3139C">
              <w:rPr>
                <w:rFonts w:cstheme="minorHAnsi"/>
                <w:sz w:val="20"/>
                <w:szCs w:val="20"/>
              </w:rPr>
              <w:t>5761 (44.2%)</w:t>
            </w:r>
          </w:p>
        </w:tc>
        <w:tc>
          <w:tcPr>
            <w:tcW w:w="1136" w:type="dxa"/>
            <w:noWrap/>
            <w:hideMark/>
          </w:tcPr>
          <w:p w14:paraId="2C194E0B" w14:textId="78861A87" w:rsidR="00C33CD4" w:rsidRPr="00D3139C" w:rsidRDefault="00C33CD4" w:rsidP="00C33CD4">
            <w:pPr>
              <w:rPr>
                <w:rFonts w:cstheme="minorHAnsi"/>
                <w:sz w:val="20"/>
                <w:szCs w:val="20"/>
              </w:rPr>
            </w:pPr>
            <w:r w:rsidRPr="00D3139C">
              <w:rPr>
                <w:rFonts w:cstheme="minorHAnsi"/>
                <w:sz w:val="20"/>
                <w:szCs w:val="20"/>
              </w:rPr>
              <w:t>3902 (49.2%)</w:t>
            </w:r>
          </w:p>
        </w:tc>
        <w:tc>
          <w:tcPr>
            <w:tcW w:w="772" w:type="dxa"/>
            <w:noWrap/>
            <w:hideMark/>
          </w:tcPr>
          <w:p w14:paraId="61D3D10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78E5773" w14:textId="77777777" w:rsidTr="00C33CD4">
        <w:trPr>
          <w:trHeight w:val="255"/>
        </w:trPr>
        <w:tc>
          <w:tcPr>
            <w:tcW w:w="2799" w:type="dxa"/>
            <w:noWrap/>
            <w:hideMark/>
          </w:tcPr>
          <w:p w14:paraId="0956B1C7" w14:textId="77777777" w:rsidR="00C33CD4" w:rsidRPr="00D3139C" w:rsidRDefault="00C33CD4" w:rsidP="00C33CD4">
            <w:pPr>
              <w:rPr>
                <w:rFonts w:cstheme="minorHAnsi"/>
                <w:sz w:val="20"/>
                <w:szCs w:val="20"/>
              </w:rPr>
            </w:pPr>
            <w:r w:rsidRPr="00D3139C">
              <w:rPr>
                <w:rFonts w:cstheme="minorHAnsi"/>
                <w:sz w:val="20"/>
                <w:szCs w:val="20"/>
              </w:rPr>
              <w:t>AF</w:t>
            </w:r>
          </w:p>
        </w:tc>
        <w:tc>
          <w:tcPr>
            <w:tcW w:w="1507" w:type="dxa"/>
            <w:noWrap/>
          </w:tcPr>
          <w:p w14:paraId="5DEEC428" w14:textId="276D9FF7" w:rsidR="00C33CD4" w:rsidRPr="00D3139C" w:rsidRDefault="00C33CD4" w:rsidP="00C33CD4">
            <w:pPr>
              <w:rPr>
                <w:rFonts w:cstheme="minorHAnsi"/>
                <w:sz w:val="20"/>
                <w:szCs w:val="20"/>
              </w:rPr>
            </w:pPr>
          </w:p>
        </w:tc>
        <w:tc>
          <w:tcPr>
            <w:tcW w:w="937" w:type="dxa"/>
            <w:noWrap/>
            <w:hideMark/>
          </w:tcPr>
          <w:p w14:paraId="2BE81A75" w14:textId="748FF016" w:rsidR="00C33CD4" w:rsidRPr="00D3139C" w:rsidRDefault="00C33CD4" w:rsidP="00C33CD4">
            <w:pPr>
              <w:rPr>
                <w:rFonts w:cstheme="minorHAnsi"/>
                <w:sz w:val="20"/>
                <w:szCs w:val="20"/>
              </w:rPr>
            </w:pPr>
            <w:r w:rsidRPr="00D3139C">
              <w:rPr>
                <w:rFonts w:cstheme="minorHAnsi"/>
                <w:sz w:val="20"/>
                <w:szCs w:val="20"/>
              </w:rPr>
              <w:t>34584 (54.6%)</w:t>
            </w:r>
          </w:p>
        </w:tc>
        <w:tc>
          <w:tcPr>
            <w:tcW w:w="937" w:type="dxa"/>
            <w:noWrap/>
            <w:hideMark/>
          </w:tcPr>
          <w:p w14:paraId="024BD1E0" w14:textId="33AF4505" w:rsidR="00C33CD4" w:rsidRPr="00D3139C" w:rsidRDefault="00C33CD4" w:rsidP="00C33CD4">
            <w:pPr>
              <w:rPr>
                <w:rFonts w:cstheme="minorHAnsi"/>
                <w:sz w:val="20"/>
                <w:szCs w:val="20"/>
              </w:rPr>
            </w:pPr>
            <w:r w:rsidRPr="00D3139C">
              <w:rPr>
                <w:rFonts w:cstheme="minorHAnsi"/>
                <w:sz w:val="20"/>
                <w:szCs w:val="20"/>
              </w:rPr>
              <w:t>16677 (59.3%)</w:t>
            </w:r>
          </w:p>
        </w:tc>
        <w:tc>
          <w:tcPr>
            <w:tcW w:w="772" w:type="dxa"/>
            <w:noWrap/>
            <w:hideMark/>
          </w:tcPr>
          <w:p w14:paraId="31BF29E9"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DB79795" w14:textId="24559780" w:rsidR="00C33CD4" w:rsidRPr="00D3139C" w:rsidRDefault="00C33CD4" w:rsidP="00C33CD4">
            <w:pPr>
              <w:rPr>
                <w:rFonts w:cstheme="minorHAnsi"/>
                <w:sz w:val="20"/>
                <w:szCs w:val="20"/>
              </w:rPr>
            </w:pPr>
            <w:r w:rsidRPr="00D3139C">
              <w:rPr>
                <w:rFonts w:cstheme="minorHAnsi"/>
                <w:sz w:val="20"/>
                <w:szCs w:val="20"/>
              </w:rPr>
              <w:t>18091 (50.0%)</w:t>
            </w:r>
          </w:p>
        </w:tc>
        <w:tc>
          <w:tcPr>
            <w:tcW w:w="1177" w:type="dxa"/>
            <w:noWrap/>
            <w:hideMark/>
          </w:tcPr>
          <w:p w14:paraId="573EE1A1" w14:textId="13E6BCF5" w:rsidR="00C33CD4" w:rsidRPr="00D3139C" w:rsidRDefault="00C33CD4" w:rsidP="00C33CD4">
            <w:pPr>
              <w:rPr>
                <w:rFonts w:cstheme="minorHAnsi"/>
                <w:sz w:val="20"/>
                <w:szCs w:val="20"/>
              </w:rPr>
            </w:pPr>
            <w:r w:rsidRPr="00D3139C">
              <w:rPr>
                <w:rFonts w:cstheme="minorHAnsi"/>
                <w:sz w:val="20"/>
                <w:szCs w:val="20"/>
              </w:rPr>
              <w:t>7222 (53.7%)</w:t>
            </w:r>
          </w:p>
        </w:tc>
        <w:tc>
          <w:tcPr>
            <w:tcW w:w="1105" w:type="dxa"/>
            <w:noWrap/>
            <w:hideMark/>
          </w:tcPr>
          <w:p w14:paraId="2262C7AA" w14:textId="11485865" w:rsidR="00C33CD4" w:rsidRPr="00D3139C" w:rsidRDefault="00C33CD4" w:rsidP="00C33CD4">
            <w:pPr>
              <w:rPr>
                <w:rFonts w:cstheme="minorHAnsi"/>
                <w:sz w:val="20"/>
                <w:szCs w:val="20"/>
              </w:rPr>
            </w:pPr>
            <w:r w:rsidRPr="00D3139C">
              <w:rPr>
                <w:rFonts w:cstheme="minorHAnsi"/>
                <w:sz w:val="20"/>
                <w:szCs w:val="20"/>
              </w:rPr>
              <w:t>8020 (56.6%)</w:t>
            </w:r>
          </w:p>
        </w:tc>
        <w:tc>
          <w:tcPr>
            <w:tcW w:w="1156" w:type="dxa"/>
            <w:noWrap/>
            <w:hideMark/>
          </w:tcPr>
          <w:p w14:paraId="429286FF" w14:textId="36F00DDB" w:rsidR="00C33CD4" w:rsidRPr="00D3139C" w:rsidRDefault="00C33CD4" w:rsidP="00C33CD4">
            <w:pPr>
              <w:rPr>
                <w:rFonts w:cstheme="minorHAnsi"/>
                <w:sz w:val="20"/>
                <w:szCs w:val="20"/>
              </w:rPr>
            </w:pPr>
            <w:r w:rsidRPr="00D3139C">
              <w:rPr>
                <w:rFonts w:cstheme="minorHAnsi"/>
                <w:sz w:val="20"/>
                <w:szCs w:val="20"/>
              </w:rPr>
              <w:t>4107 (60.8%)</w:t>
            </w:r>
          </w:p>
        </w:tc>
        <w:tc>
          <w:tcPr>
            <w:tcW w:w="1136" w:type="dxa"/>
            <w:noWrap/>
            <w:hideMark/>
          </w:tcPr>
          <w:p w14:paraId="0A51ADFF" w14:textId="518D0A33" w:rsidR="00C33CD4" w:rsidRPr="00D3139C" w:rsidRDefault="00C33CD4" w:rsidP="00C33CD4">
            <w:pPr>
              <w:rPr>
                <w:rFonts w:cstheme="minorHAnsi"/>
                <w:sz w:val="20"/>
                <w:szCs w:val="20"/>
              </w:rPr>
            </w:pPr>
            <w:r w:rsidRPr="00D3139C">
              <w:rPr>
                <w:rFonts w:cstheme="minorHAnsi"/>
                <w:sz w:val="20"/>
                <w:szCs w:val="20"/>
              </w:rPr>
              <w:t>8473 (65.1%)</w:t>
            </w:r>
          </w:p>
        </w:tc>
        <w:tc>
          <w:tcPr>
            <w:tcW w:w="1136" w:type="dxa"/>
            <w:noWrap/>
            <w:hideMark/>
          </w:tcPr>
          <w:p w14:paraId="7A8CBC71" w14:textId="1BAFD8B1" w:rsidR="00C33CD4" w:rsidRPr="00D3139C" w:rsidRDefault="00C33CD4" w:rsidP="00C33CD4">
            <w:pPr>
              <w:rPr>
                <w:rFonts w:cstheme="minorHAnsi"/>
                <w:sz w:val="20"/>
                <w:szCs w:val="20"/>
              </w:rPr>
            </w:pPr>
            <w:r w:rsidRPr="00D3139C">
              <w:rPr>
                <w:rFonts w:cstheme="minorHAnsi"/>
                <w:sz w:val="20"/>
                <w:szCs w:val="20"/>
              </w:rPr>
              <w:t>5348 (67.4%)</w:t>
            </w:r>
          </w:p>
        </w:tc>
        <w:tc>
          <w:tcPr>
            <w:tcW w:w="772" w:type="dxa"/>
            <w:noWrap/>
            <w:hideMark/>
          </w:tcPr>
          <w:p w14:paraId="04262CB9"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36B7121" w14:textId="77777777" w:rsidTr="00C33CD4">
        <w:trPr>
          <w:trHeight w:val="255"/>
        </w:trPr>
        <w:tc>
          <w:tcPr>
            <w:tcW w:w="2799" w:type="dxa"/>
            <w:noWrap/>
            <w:hideMark/>
          </w:tcPr>
          <w:p w14:paraId="2941247B" w14:textId="77777777" w:rsidR="00C33CD4" w:rsidRPr="00D3139C" w:rsidRDefault="00C33CD4" w:rsidP="00C33CD4">
            <w:pPr>
              <w:rPr>
                <w:rFonts w:cstheme="minorHAnsi"/>
                <w:sz w:val="20"/>
                <w:szCs w:val="20"/>
              </w:rPr>
            </w:pPr>
            <w:r w:rsidRPr="00D3139C">
              <w:rPr>
                <w:rFonts w:cstheme="minorHAnsi"/>
                <w:sz w:val="20"/>
                <w:szCs w:val="20"/>
              </w:rPr>
              <w:t>VHD</w:t>
            </w:r>
          </w:p>
        </w:tc>
        <w:tc>
          <w:tcPr>
            <w:tcW w:w="1507" w:type="dxa"/>
            <w:noWrap/>
          </w:tcPr>
          <w:p w14:paraId="43215002" w14:textId="339E9FAC" w:rsidR="00C33CD4" w:rsidRPr="00D3139C" w:rsidRDefault="00C33CD4" w:rsidP="00C33CD4">
            <w:pPr>
              <w:rPr>
                <w:rFonts w:cstheme="minorHAnsi"/>
                <w:sz w:val="20"/>
                <w:szCs w:val="20"/>
              </w:rPr>
            </w:pPr>
          </w:p>
        </w:tc>
        <w:tc>
          <w:tcPr>
            <w:tcW w:w="937" w:type="dxa"/>
            <w:noWrap/>
            <w:hideMark/>
          </w:tcPr>
          <w:p w14:paraId="700747F2" w14:textId="67CDDDD8" w:rsidR="00C33CD4" w:rsidRPr="00D3139C" w:rsidRDefault="00C33CD4" w:rsidP="00C33CD4">
            <w:pPr>
              <w:rPr>
                <w:rFonts w:cstheme="minorHAnsi"/>
                <w:sz w:val="20"/>
                <w:szCs w:val="20"/>
              </w:rPr>
            </w:pPr>
            <w:r w:rsidRPr="00D3139C">
              <w:rPr>
                <w:rFonts w:cstheme="minorHAnsi"/>
                <w:sz w:val="20"/>
                <w:szCs w:val="20"/>
              </w:rPr>
              <w:t>16329 (25.8%)</w:t>
            </w:r>
          </w:p>
        </w:tc>
        <w:tc>
          <w:tcPr>
            <w:tcW w:w="937" w:type="dxa"/>
            <w:noWrap/>
            <w:hideMark/>
          </w:tcPr>
          <w:p w14:paraId="62600C58" w14:textId="112E5F0A" w:rsidR="00C33CD4" w:rsidRPr="00D3139C" w:rsidRDefault="00C33CD4" w:rsidP="00C33CD4">
            <w:pPr>
              <w:rPr>
                <w:rFonts w:cstheme="minorHAnsi"/>
                <w:sz w:val="20"/>
                <w:szCs w:val="20"/>
              </w:rPr>
            </w:pPr>
            <w:r w:rsidRPr="00D3139C">
              <w:rPr>
                <w:rFonts w:cstheme="minorHAnsi"/>
                <w:sz w:val="20"/>
                <w:szCs w:val="20"/>
              </w:rPr>
              <w:t>8044 (28.6%)</w:t>
            </w:r>
          </w:p>
        </w:tc>
        <w:tc>
          <w:tcPr>
            <w:tcW w:w="772" w:type="dxa"/>
            <w:noWrap/>
            <w:hideMark/>
          </w:tcPr>
          <w:p w14:paraId="19C66882"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BA40337" w14:textId="1C4CCDEE" w:rsidR="00C33CD4" w:rsidRPr="00D3139C" w:rsidRDefault="00C33CD4" w:rsidP="00C33CD4">
            <w:pPr>
              <w:rPr>
                <w:rFonts w:cstheme="minorHAnsi"/>
                <w:sz w:val="20"/>
                <w:szCs w:val="20"/>
              </w:rPr>
            </w:pPr>
            <w:r w:rsidRPr="00D3139C">
              <w:rPr>
                <w:rFonts w:cstheme="minorHAnsi"/>
                <w:sz w:val="20"/>
                <w:szCs w:val="20"/>
              </w:rPr>
              <w:t>8176 (22.6%)</w:t>
            </w:r>
          </w:p>
        </w:tc>
        <w:tc>
          <w:tcPr>
            <w:tcW w:w="1177" w:type="dxa"/>
            <w:noWrap/>
            <w:hideMark/>
          </w:tcPr>
          <w:p w14:paraId="0E1C3378" w14:textId="09365B5A" w:rsidR="00C33CD4" w:rsidRPr="00D3139C" w:rsidRDefault="00C33CD4" w:rsidP="00C33CD4">
            <w:pPr>
              <w:rPr>
                <w:rFonts w:cstheme="minorHAnsi"/>
                <w:sz w:val="20"/>
                <w:szCs w:val="20"/>
              </w:rPr>
            </w:pPr>
            <w:r w:rsidRPr="00D3139C">
              <w:rPr>
                <w:rFonts w:cstheme="minorHAnsi"/>
                <w:sz w:val="20"/>
                <w:szCs w:val="20"/>
              </w:rPr>
              <w:t>3384 (25.2%)</w:t>
            </w:r>
          </w:p>
        </w:tc>
        <w:tc>
          <w:tcPr>
            <w:tcW w:w="1105" w:type="dxa"/>
            <w:noWrap/>
            <w:hideMark/>
          </w:tcPr>
          <w:p w14:paraId="6AEF3804" w14:textId="1B08D056" w:rsidR="00C33CD4" w:rsidRPr="00D3139C" w:rsidRDefault="00C33CD4" w:rsidP="00C33CD4">
            <w:pPr>
              <w:rPr>
                <w:rFonts w:cstheme="minorHAnsi"/>
                <w:sz w:val="20"/>
                <w:szCs w:val="20"/>
              </w:rPr>
            </w:pPr>
            <w:r w:rsidRPr="00D3139C">
              <w:rPr>
                <w:rFonts w:cstheme="minorHAnsi"/>
                <w:sz w:val="20"/>
                <w:szCs w:val="20"/>
              </w:rPr>
              <w:t>3667 (25.9%)</w:t>
            </w:r>
          </w:p>
        </w:tc>
        <w:tc>
          <w:tcPr>
            <w:tcW w:w="1156" w:type="dxa"/>
            <w:noWrap/>
            <w:hideMark/>
          </w:tcPr>
          <w:p w14:paraId="7644DED8" w14:textId="2DDC73DE" w:rsidR="00C33CD4" w:rsidRPr="00D3139C" w:rsidRDefault="00C33CD4" w:rsidP="00C33CD4">
            <w:pPr>
              <w:rPr>
                <w:rFonts w:cstheme="minorHAnsi"/>
                <w:sz w:val="20"/>
                <w:szCs w:val="20"/>
              </w:rPr>
            </w:pPr>
            <w:r w:rsidRPr="00D3139C">
              <w:rPr>
                <w:rFonts w:cstheme="minorHAnsi"/>
                <w:sz w:val="20"/>
                <w:szCs w:val="20"/>
              </w:rPr>
              <w:t>1913 (28.3%)</w:t>
            </w:r>
          </w:p>
        </w:tc>
        <w:tc>
          <w:tcPr>
            <w:tcW w:w="1136" w:type="dxa"/>
            <w:noWrap/>
            <w:hideMark/>
          </w:tcPr>
          <w:p w14:paraId="4B260C2A" w14:textId="609CFD3F" w:rsidR="00C33CD4" w:rsidRPr="00D3139C" w:rsidRDefault="00C33CD4" w:rsidP="00C33CD4">
            <w:pPr>
              <w:rPr>
                <w:rFonts w:cstheme="minorHAnsi"/>
                <w:sz w:val="20"/>
                <w:szCs w:val="20"/>
              </w:rPr>
            </w:pPr>
            <w:r w:rsidRPr="00D3139C">
              <w:rPr>
                <w:rFonts w:cstheme="minorHAnsi"/>
                <w:sz w:val="20"/>
                <w:szCs w:val="20"/>
              </w:rPr>
              <w:t>4486 (34.4%)</w:t>
            </w:r>
          </w:p>
        </w:tc>
        <w:tc>
          <w:tcPr>
            <w:tcW w:w="1136" w:type="dxa"/>
            <w:noWrap/>
            <w:hideMark/>
          </w:tcPr>
          <w:p w14:paraId="0DAD7F4D" w14:textId="4B56BE0C" w:rsidR="00C33CD4" w:rsidRPr="00D3139C" w:rsidRDefault="00C33CD4" w:rsidP="00C33CD4">
            <w:pPr>
              <w:rPr>
                <w:rFonts w:cstheme="minorHAnsi"/>
                <w:sz w:val="20"/>
                <w:szCs w:val="20"/>
              </w:rPr>
            </w:pPr>
            <w:r w:rsidRPr="00D3139C">
              <w:rPr>
                <w:rFonts w:cstheme="minorHAnsi"/>
                <w:sz w:val="20"/>
                <w:szCs w:val="20"/>
              </w:rPr>
              <w:t>2747 (34.6%)</w:t>
            </w:r>
          </w:p>
        </w:tc>
        <w:tc>
          <w:tcPr>
            <w:tcW w:w="772" w:type="dxa"/>
            <w:noWrap/>
            <w:hideMark/>
          </w:tcPr>
          <w:p w14:paraId="53F970D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FE9A4A7" w14:textId="77777777" w:rsidTr="00C33CD4">
        <w:trPr>
          <w:trHeight w:val="255"/>
        </w:trPr>
        <w:tc>
          <w:tcPr>
            <w:tcW w:w="2799" w:type="dxa"/>
            <w:noWrap/>
            <w:hideMark/>
          </w:tcPr>
          <w:p w14:paraId="18BB8404" w14:textId="77777777" w:rsidR="00C33CD4" w:rsidRPr="00D3139C" w:rsidRDefault="00C33CD4" w:rsidP="00C33CD4">
            <w:pPr>
              <w:rPr>
                <w:rFonts w:cstheme="minorHAnsi"/>
                <w:sz w:val="20"/>
                <w:szCs w:val="20"/>
              </w:rPr>
            </w:pPr>
            <w:r w:rsidRPr="00D3139C">
              <w:rPr>
                <w:rFonts w:cstheme="minorHAnsi"/>
                <w:sz w:val="20"/>
                <w:szCs w:val="20"/>
              </w:rPr>
              <w:t>CKD</w:t>
            </w:r>
          </w:p>
        </w:tc>
        <w:tc>
          <w:tcPr>
            <w:tcW w:w="1507" w:type="dxa"/>
            <w:noWrap/>
          </w:tcPr>
          <w:p w14:paraId="6CC453CF" w14:textId="67605443" w:rsidR="00C33CD4" w:rsidRPr="00D3139C" w:rsidRDefault="00C33CD4" w:rsidP="00C33CD4">
            <w:pPr>
              <w:rPr>
                <w:rFonts w:cstheme="minorHAnsi"/>
                <w:sz w:val="20"/>
                <w:szCs w:val="20"/>
              </w:rPr>
            </w:pPr>
          </w:p>
        </w:tc>
        <w:tc>
          <w:tcPr>
            <w:tcW w:w="937" w:type="dxa"/>
            <w:noWrap/>
            <w:hideMark/>
          </w:tcPr>
          <w:p w14:paraId="42D01B8B" w14:textId="14C07BE5" w:rsidR="00C33CD4" w:rsidRPr="00D3139C" w:rsidRDefault="00C33CD4" w:rsidP="00C33CD4">
            <w:pPr>
              <w:rPr>
                <w:rFonts w:cstheme="minorHAnsi"/>
                <w:sz w:val="20"/>
                <w:szCs w:val="20"/>
              </w:rPr>
            </w:pPr>
            <w:r w:rsidRPr="00D3139C">
              <w:rPr>
                <w:rFonts w:cstheme="minorHAnsi"/>
                <w:sz w:val="20"/>
                <w:szCs w:val="20"/>
              </w:rPr>
              <w:t>23968 (37.8%)</w:t>
            </w:r>
          </w:p>
        </w:tc>
        <w:tc>
          <w:tcPr>
            <w:tcW w:w="937" w:type="dxa"/>
            <w:noWrap/>
            <w:hideMark/>
          </w:tcPr>
          <w:p w14:paraId="44BD7A57" w14:textId="238B58B9" w:rsidR="00C33CD4" w:rsidRPr="00D3139C" w:rsidRDefault="00C33CD4" w:rsidP="00C33CD4">
            <w:pPr>
              <w:rPr>
                <w:rFonts w:cstheme="minorHAnsi"/>
                <w:sz w:val="20"/>
                <w:szCs w:val="20"/>
              </w:rPr>
            </w:pPr>
            <w:r w:rsidRPr="00D3139C">
              <w:rPr>
                <w:rFonts w:cstheme="minorHAnsi"/>
                <w:sz w:val="20"/>
                <w:szCs w:val="20"/>
              </w:rPr>
              <w:t>12611 (44.8%)</w:t>
            </w:r>
          </w:p>
        </w:tc>
        <w:tc>
          <w:tcPr>
            <w:tcW w:w="772" w:type="dxa"/>
            <w:noWrap/>
            <w:hideMark/>
          </w:tcPr>
          <w:p w14:paraId="340B231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A4DE7C6" w14:textId="3423F464" w:rsidR="00C33CD4" w:rsidRPr="00D3139C" w:rsidRDefault="00C33CD4" w:rsidP="00C33CD4">
            <w:pPr>
              <w:rPr>
                <w:rFonts w:cstheme="minorHAnsi"/>
                <w:sz w:val="20"/>
                <w:szCs w:val="20"/>
              </w:rPr>
            </w:pPr>
            <w:r w:rsidRPr="00D3139C">
              <w:rPr>
                <w:rFonts w:cstheme="minorHAnsi"/>
                <w:sz w:val="20"/>
                <w:szCs w:val="20"/>
              </w:rPr>
              <w:t>12604 (34.9%)</w:t>
            </w:r>
          </w:p>
        </w:tc>
        <w:tc>
          <w:tcPr>
            <w:tcW w:w="1177" w:type="dxa"/>
            <w:noWrap/>
            <w:hideMark/>
          </w:tcPr>
          <w:p w14:paraId="09C1562C" w14:textId="1A8F751C" w:rsidR="00C33CD4" w:rsidRPr="00D3139C" w:rsidRDefault="00C33CD4" w:rsidP="00C33CD4">
            <w:pPr>
              <w:rPr>
                <w:rFonts w:cstheme="minorHAnsi"/>
                <w:sz w:val="20"/>
                <w:szCs w:val="20"/>
              </w:rPr>
            </w:pPr>
            <w:r w:rsidRPr="00D3139C">
              <w:rPr>
                <w:rFonts w:cstheme="minorHAnsi"/>
                <w:sz w:val="20"/>
                <w:szCs w:val="20"/>
              </w:rPr>
              <w:t>5635 (41.9%)</w:t>
            </w:r>
          </w:p>
        </w:tc>
        <w:tc>
          <w:tcPr>
            <w:tcW w:w="1105" w:type="dxa"/>
            <w:noWrap/>
            <w:hideMark/>
          </w:tcPr>
          <w:p w14:paraId="59139526" w14:textId="03AC2490" w:rsidR="00C33CD4" w:rsidRPr="00D3139C" w:rsidRDefault="00C33CD4" w:rsidP="00C33CD4">
            <w:pPr>
              <w:rPr>
                <w:rFonts w:cstheme="minorHAnsi"/>
                <w:sz w:val="20"/>
                <w:szCs w:val="20"/>
              </w:rPr>
            </w:pPr>
            <w:r w:rsidRPr="00D3139C">
              <w:rPr>
                <w:rFonts w:cstheme="minorHAnsi"/>
                <w:sz w:val="20"/>
                <w:szCs w:val="20"/>
              </w:rPr>
              <w:t>5292 (37.3%)</w:t>
            </w:r>
          </w:p>
        </w:tc>
        <w:tc>
          <w:tcPr>
            <w:tcW w:w="1156" w:type="dxa"/>
            <w:noWrap/>
            <w:hideMark/>
          </w:tcPr>
          <w:p w14:paraId="5F4DB15D" w14:textId="632157D4" w:rsidR="00C33CD4" w:rsidRPr="00D3139C" w:rsidRDefault="00C33CD4" w:rsidP="00C33CD4">
            <w:pPr>
              <w:rPr>
                <w:rFonts w:cstheme="minorHAnsi"/>
                <w:sz w:val="20"/>
                <w:szCs w:val="20"/>
              </w:rPr>
            </w:pPr>
            <w:r w:rsidRPr="00D3139C">
              <w:rPr>
                <w:rFonts w:cstheme="minorHAnsi"/>
                <w:sz w:val="20"/>
                <w:szCs w:val="20"/>
              </w:rPr>
              <w:t>2931 (43.4%)</w:t>
            </w:r>
          </w:p>
        </w:tc>
        <w:tc>
          <w:tcPr>
            <w:tcW w:w="1136" w:type="dxa"/>
            <w:noWrap/>
            <w:hideMark/>
          </w:tcPr>
          <w:p w14:paraId="429A1F77" w14:textId="763C4CD9" w:rsidR="00C33CD4" w:rsidRPr="00D3139C" w:rsidRDefault="00C33CD4" w:rsidP="00C33CD4">
            <w:pPr>
              <w:rPr>
                <w:rFonts w:cstheme="minorHAnsi"/>
                <w:sz w:val="20"/>
                <w:szCs w:val="20"/>
              </w:rPr>
            </w:pPr>
            <w:r w:rsidRPr="00D3139C">
              <w:rPr>
                <w:rFonts w:cstheme="minorHAnsi"/>
                <w:sz w:val="20"/>
                <w:szCs w:val="20"/>
              </w:rPr>
              <w:t>6072 (46.6%)</w:t>
            </w:r>
          </w:p>
        </w:tc>
        <w:tc>
          <w:tcPr>
            <w:tcW w:w="1136" w:type="dxa"/>
            <w:noWrap/>
            <w:hideMark/>
          </w:tcPr>
          <w:p w14:paraId="2DB5FA8A" w14:textId="471D06CC" w:rsidR="00C33CD4" w:rsidRPr="00D3139C" w:rsidRDefault="00C33CD4" w:rsidP="00C33CD4">
            <w:pPr>
              <w:rPr>
                <w:rFonts w:cstheme="minorHAnsi"/>
                <w:sz w:val="20"/>
                <w:szCs w:val="20"/>
              </w:rPr>
            </w:pPr>
            <w:r w:rsidRPr="00D3139C">
              <w:rPr>
                <w:rFonts w:cstheme="minorHAnsi"/>
                <w:sz w:val="20"/>
                <w:szCs w:val="20"/>
              </w:rPr>
              <w:t>4045 (51.0%)</w:t>
            </w:r>
          </w:p>
        </w:tc>
        <w:tc>
          <w:tcPr>
            <w:tcW w:w="772" w:type="dxa"/>
            <w:noWrap/>
            <w:hideMark/>
          </w:tcPr>
          <w:p w14:paraId="39593F99"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4D7F7E7" w14:textId="77777777" w:rsidTr="00C33CD4">
        <w:trPr>
          <w:trHeight w:val="255"/>
        </w:trPr>
        <w:tc>
          <w:tcPr>
            <w:tcW w:w="2799" w:type="dxa"/>
            <w:noWrap/>
            <w:hideMark/>
          </w:tcPr>
          <w:p w14:paraId="096CE5B3" w14:textId="77777777" w:rsidR="00C33CD4" w:rsidRPr="00D3139C" w:rsidRDefault="00C33CD4" w:rsidP="00C33CD4">
            <w:pPr>
              <w:rPr>
                <w:rFonts w:cstheme="minorHAnsi"/>
                <w:sz w:val="20"/>
                <w:szCs w:val="20"/>
              </w:rPr>
            </w:pPr>
            <w:r w:rsidRPr="00D3139C">
              <w:rPr>
                <w:rFonts w:cstheme="minorHAnsi"/>
                <w:sz w:val="20"/>
                <w:szCs w:val="20"/>
              </w:rPr>
              <w:t>Anaemia</w:t>
            </w:r>
          </w:p>
        </w:tc>
        <w:tc>
          <w:tcPr>
            <w:tcW w:w="1507" w:type="dxa"/>
            <w:noWrap/>
          </w:tcPr>
          <w:p w14:paraId="31B4A7EB" w14:textId="758D72D1" w:rsidR="00C33CD4" w:rsidRPr="00D3139C" w:rsidRDefault="00C33CD4" w:rsidP="00C33CD4">
            <w:pPr>
              <w:rPr>
                <w:rFonts w:cstheme="minorHAnsi"/>
                <w:sz w:val="20"/>
                <w:szCs w:val="20"/>
              </w:rPr>
            </w:pPr>
          </w:p>
        </w:tc>
        <w:tc>
          <w:tcPr>
            <w:tcW w:w="937" w:type="dxa"/>
            <w:noWrap/>
            <w:hideMark/>
          </w:tcPr>
          <w:p w14:paraId="7A9ABC6F" w14:textId="519FA4FC" w:rsidR="00C33CD4" w:rsidRPr="00D3139C" w:rsidRDefault="00C33CD4" w:rsidP="00C33CD4">
            <w:pPr>
              <w:rPr>
                <w:rFonts w:cstheme="minorHAnsi"/>
                <w:sz w:val="20"/>
                <w:szCs w:val="20"/>
              </w:rPr>
            </w:pPr>
            <w:r w:rsidRPr="00D3139C">
              <w:rPr>
                <w:rFonts w:cstheme="minorHAnsi"/>
                <w:sz w:val="20"/>
                <w:szCs w:val="20"/>
              </w:rPr>
              <w:t>19778 (31.2%)</w:t>
            </w:r>
          </w:p>
        </w:tc>
        <w:tc>
          <w:tcPr>
            <w:tcW w:w="937" w:type="dxa"/>
            <w:noWrap/>
            <w:hideMark/>
          </w:tcPr>
          <w:p w14:paraId="1D3BD4E7" w14:textId="4F29F53D" w:rsidR="00C33CD4" w:rsidRPr="00D3139C" w:rsidRDefault="00C33CD4" w:rsidP="00C33CD4">
            <w:pPr>
              <w:rPr>
                <w:rFonts w:cstheme="minorHAnsi"/>
                <w:sz w:val="20"/>
                <w:szCs w:val="20"/>
              </w:rPr>
            </w:pPr>
            <w:r w:rsidRPr="00D3139C">
              <w:rPr>
                <w:rFonts w:cstheme="minorHAnsi"/>
                <w:sz w:val="20"/>
                <w:szCs w:val="20"/>
              </w:rPr>
              <w:t>11410 (40.6%)</w:t>
            </w:r>
          </w:p>
        </w:tc>
        <w:tc>
          <w:tcPr>
            <w:tcW w:w="772" w:type="dxa"/>
            <w:noWrap/>
            <w:hideMark/>
          </w:tcPr>
          <w:p w14:paraId="1B636F06"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0A6E922" w14:textId="7A1EFECA" w:rsidR="00C33CD4" w:rsidRPr="00D3139C" w:rsidRDefault="00C33CD4" w:rsidP="00C33CD4">
            <w:pPr>
              <w:rPr>
                <w:rFonts w:cstheme="minorHAnsi"/>
                <w:sz w:val="20"/>
                <w:szCs w:val="20"/>
              </w:rPr>
            </w:pPr>
            <w:r w:rsidRPr="00D3139C">
              <w:rPr>
                <w:rFonts w:cstheme="minorHAnsi"/>
                <w:sz w:val="20"/>
                <w:szCs w:val="20"/>
              </w:rPr>
              <w:t>10168 (28.1%)</w:t>
            </w:r>
          </w:p>
        </w:tc>
        <w:tc>
          <w:tcPr>
            <w:tcW w:w="1177" w:type="dxa"/>
            <w:noWrap/>
            <w:hideMark/>
          </w:tcPr>
          <w:p w14:paraId="2E4AA0C8" w14:textId="2A8D7B7B" w:rsidR="00C33CD4" w:rsidRPr="00D3139C" w:rsidRDefault="00C33CD4" w:rsidP="00C33CD4">
            <w:pPr>
              <w:rPr>
                <w:rFonts w:cstheme="minorHAnsi"/>
                <w:sz w:val="20"/>
                <w:szCs w:val="20"/>
              </w:rPr>
            </w:pPr>
            <w:r w:rsidRPr="00D3139C">
              <w:rPr>
                <w:rFonts w:cstheme="minorHAnsi"/>
                <w:sz w:val="20"/>
                <w:szCs w:val="20"/>
              </w:rPr>
              <w:t>4950 (36.8%)</w:t>
            </w:r>
          </w:p>
        </w:tc>
        <w:tc>
          <w:tcPr>
            <w:tcW w:w="1105" w:type="dxa"/>
            <w:noWrap/>
            <w:hideMark/>
          </w:tcPr>
          <w:p w14:paraId="0006F3EC" w14:textId="3ACDCFF7" w:rsidR="00C33CD4" w:rsidRPr="00D3139C" w:rsidRDefault="00C33CD4" w:rsidP="00C33CD4">
            <w:pPr>
              <w:rPr>
                <w:rFonts w:cstheme="minorHAnsi"/>
                <w:sz w:val="20"/>
                <w:szCs w:val="20"/>
              </w:rPr>
            </w:pPr>
            <w:r w:rsidRPr="00D3139C">
              <w:rPr>
                <w:rFonts w:cstheme="minorHAnsi"/>
                <w:sz w:val="20"/>
                <w:szCs w:val="20"/>
              </w:rPr>
              <w:t>4480 (31.6%)</w:t>
            </w:r>
          </w:p>
        </w:tc>
        <w:tc>
          <w:tcPr>
            <w:tcW w:w="1156" w:type="dxa"/>
            <w:noWrap/>
            <w:hideMark/>
          </w:tcPr>
          <w:p w14:paraId="25C8615A" w14:textId="72335A4D" w:rsidR="00C33CD4" w:rsidRPr="00D3139C" w:rsidRDefault="00C33CD4" w:rsidP="00C33CD4">
            <w:pPr>
              <w:rPr>
                <w:rFonts w:cstheme="minorHAnsi"/>
                <w:sz w:val="20"/>
                <w:szCs w:val="20"/>
              </w:rPr>
            </w:pPr>
            <w:r w:rsidRPr="00D3139C">
              <w:rPr>
                <w:rFonts w:cstheme="minorHAnsi"/>
                <w:sz w:val="20"/>
                <w:szCs w:val="20"/>
              </w:rPr>
              <w:t>2777 (41.1%)</w:t>
            </w:r>
          </w:p>
        </w:tc>
        <w:tc>
          <w:tcPr>
            <w:tcW w:w="1136" w:type="dxa"/>
            <w:noWrap/>
            <w:hideMark/>
          </w:tcPr>
          <w:p w14:paraId="134B9184" w14:textId="5145FBC8" w:rsidR="00C33CD4" w:rsidRPr="00D3139C" w:rsidRDefault="00C33CD4" w:rsidP="00C33CD4">
            <w:pPr>
              <w:rPr>
                <w:rFonts w:cstheme="minorHAnsi"/>
                <w:sz w:val="20"/>
                <w:szCs w:val="20"/>
              </w:rPr>
            </w:pPr>
            <w:r w:rsidRPr="00D3139C">
              <w:rPr>
                <w:rFonts w:cstheme="minorHAnsi"/>
                <w:sz w:val="20"/>
                <w:szCs w:val="20"/>
              </w:rPr>
              <w:t>5130 (39.4%)</w:t>
            </w:r>
          </w:p>
        </w:tc>
        <w:tc>
          <w:tcPr>
            <w:tcW w:w="1136" w:type="dxa"/>
            <w:noWrap/>
            <w:hideMark/>
          </w:tcPr>
          <w:p w14:paraId="551A3192" w14:textId="144654DF" w:rsidR="00C33CD4" w:rsidRPr="00D3139C" w:rsidRDefault="00C33CD4" w:rsidP="00C33CD4">
            <w:pPr>
              <w:rPr>
                <w:rFonts w:cstheme="minorHAnsi"/>
                <w:sz w:val="20"/>
                <w:szCs w:val="20"/>
              </w:rPr>
            </w:pPr>
            <w:r w:rsidRPr="00D3139C">
              <w:rPr>
                <w:rFonts w:cstheme="minorHAnsi"/>
                <w:sz w:val="20"/>
                <w:szCs w:val="20"/>
              </w:rPr>
              <w:t>3683 (46.4%)</w:t>
            </w:r>
          </w:p>
        </w:tc>
        <w:tc>
          <w:tcPr>
            <w:tcW w:w="772" w:type="dxa"/>
            <w:noWrap/>
            <w:hideMark/>
          </w:tcPr>
          <w:p w14:paraId="68EC85D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AE969C4" w14:textId="77777777" w:rsidTr="00C33CD4">
        <w:trPr>
          <w:trHeight w:val="255"/>
        </w:trPr>
        <w:tc>
          <w:tcPr>
            <w:tcW w:w="2799" w:type="dxa"/>
            <w:noWrap/>
            <w:hideMark/>
          </w:tcPr>
          <w:p w14:paraId="5FDA6A31" w14:textId="77777777" w:rsidR="00C33CD4" w:rsidRPr="00D3139C" w:rsidRDefault="00C33CD4" w:rsidP="00C33CD4">
            <w:pPr>
              <w:rPr>
                <w:rFonts w:cstheme="minorHAnsi"/>
                <w:sz w:val="20"/>
                <w:szCs w:val="20"/>
              </w:rPr>
            </w:pPr>
            <w:r w:rsidRPr="00D3139C">
              <w:rPr>
                <w:rFonts w:cstheme="minorHAnsi"/>
                <w:sz w:val="20"/>
                <w:szCs w:val="20"/>
              </w:rPr>
              <w:t>COPD</w:t>
            </w:r>
          </w:p>
        </w:tc>
        <w:tc>
          <w:tcPr>
            <w:tcW w:w="1507" w:type="dxa"/>
            <w:noWrap/>
          </w:tcPr>
          <w:p w14:paraId="5928BF54" w14:textId="155A2599" w:rsidR="00C33CD4" w:rsidRPr="00D3139C" w:rsidRDefault="00C33CD4" w:rsidP="00C33CD4">
            <w:pPr>
              <w:rPr>
                <w:rFonts w:cstheme="minorHAnsi"/>
                <w:sz w:val="20"/>
                <w:szCs w:val="20"/>
              </w:rPr>
            </w:pPr>
          </w:p>
        </w:tc>
        <w:tc>
          <w:tcPr>
            <w:tcW w:w="937" w:type="dxa"/>
            <w:noWrap/>
            <w:hideMark/>
          </w:tcPr>
          <w:p w14:paraId="0B40D814" w14:textId="1E281C23" w:rsidR="00C33CD4" w:rsidRPr="00D3139C" w:rsidRDefault="00C33CD4" w:rsidP="00C33CD4">
            <w:pPr>
              <w:rPr>
                <w:rFonts w:cstheme="minorHAnsi"/>
                <w:sz w:val="20"/>
                <w:szCs w:val="20"/>
              </w:rPr>
            </w:pPr>
            <w:r w:rsidRPr="00D3139C">
              <w:rPr>
                <w:rFonts w:cstheme="minorHAnsi"/>
                <w:sz w:val="20"/>
                <w:szCs w:val="20"/>
              </w:rPr>
              <w:t>7271 (11.5%)</w:t>
            </w:r>
          </w:p>
        </w:tc>
        <w:tc>
          <w:tcPr>
            <w:tcW w:w="937" w:type="dxa"/>
            <w:noWrap/>
            <w:hideMark/>
          </w:tcPr>
          <w:p w14:paraId="51AE3395" w14:textId="4B38B23F" w:rsidR="00C33CD4" w:rsidRPr="00D3139C" w:rsidRDefault="00C33CD4" w:rsidP="00C33CD4">
            <w:pPr>
              <w:rPr>
                <w:rFonts w:cstheme="minorHAnsi"/>
                <w:sz w:val="20"/>
                <w:szCs w:val="20"/>
              </w:rPr>
            </w:pPr>
            <w:r w:rsidRPr="00D3139C">
              <w:rPr>
                <w:rFonts w:cstheme="minorHAnsi"/>
                <w:sz w:val="20"/>
                <w:szCs w:val="20"/>
              </w:rPr>
              <w:t>4326 (15.4%)</w:t>
            </w:r>
          </w:p>
        </w:tc>
        <w:tc>
          <w:tcPr>
            <w:tcW w:w="772" w:type="dxa"/>
            <w:noWrap/>
            <w:hideMark/>
          </w:tcPr>
          <w:p w14:paraId="22FDBD7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B593126" w14:textId="217617E1" w:rsidR="00C33CD4" w:rsidRPr="00D3139C" w:rsidRDefault="00C33CD4" w:rsidP="00C33CD4">
            <w:pPr>
              <w:rPr>
                <w:rFonts w:cstheme="minorHAnsi"/>
                <w:sz w:val="20"/>
                <w:szCs w:val="20"/>
              </w:rPr>
            </w:pPr>
            <w:r w:rsidRPr="00D3139C">
              <w:rPr>
                <w:rFonts w:cstheme="minorHAnsi"/>
                <w:sz w:val="20"/>
                <w:szCs w:val="20"/>
              </w:rPr>
              <w:t>3717 (10.3%)</w:t>
            </w:r>
          </w:p>
        </w:tc>
        <w:tc>
          <w:tcPr>
            <w:tcW w:w="1177" w:type="dxa"/>
            <w:noWrap/>
            <w:hideMark/>
          </w:tcPr>
          <w:p w14:paraId="27BF793D" w14:textId="017D847F" w:rsidR="00C33CD4" w:rsidRPr="00D3139C" w:rsidRDefault="00C33CD4" w:rsidP="00C33CD4">
            <w:pPr>
              <w:rPr>
                <w:rFonts w:cstheme="minorHAnsi"/>
                <w:sz w:val="20"/>
                <w:szCs w:val="20"/>
              </w:rPr>
            </w:pPr>
            <w:r w:rsidRPr="00D3139C">
              <w:rPr>
                <w:rFonts w:cstheme="minorHAnsi"/>
                <w:sz w:val="20"/>
                <w:szCs w:val="20"/>
              </w:rPr>
              <w:t>1907 (14.2%)</w:t>
            </w:r>
          </w:p>
        </w:tc>
        <w:tc>
          <w:tcPr>
            <w:tcW w:w="1105" w:type="dxa"/>
            <w:noWrap/>
            <w:hideMark/>
          </w:tcPr>
          <w:p w14:paraId="779AEB81" w14:textId="7A998C4C" w:rsidR="00C33CD4" w:rsidRPr="00D3139C" w:rsidRDefault="00C33CD4" w:rsidP="00C33CD4">
            <w:pPr>
              <w:rPr>
                <w:rFonts w:cstheme="minorHAnsi"/>
                <w:sz w:val="20"/>
                <w:szCs w:val="20"/>
              </w:rPr>
            </w:pPr>
            <w:r w:rsidRPr="00D3139C">
              <w:rPr>
                <w:rFonts w:cstheme="minorHAnsi"/>
                <w:sz w:val="20"/>
                <w:szCs w:val="20"/>
              </w:rPr>
              <w:t>1611 (11.4%)</w:t>
            </w:r>
          </w:p>
        </w:tc>
        <w:tc>
          <w:tcPr>
            <w:tcW w:w="1156" w:type="dxa"/>
            <w:noWrap/>
            <w:hideMark/>
          </w:tcPr>
          <w:p w14:paraId="0D49A59C" w14:textId="20F32AEF" w:rsidR="00C33CD4" w:rsidRPr="00D3139C" w:rsidRDefault="00C33CD4" w:rsidP="00C33CD4">
            <w:pPr>
              <w:rPr>
                <w:rFonts w:cstheme="minorHAnsi"/>
                <w:sz w:val="20"/>
                <w:szCs w:val="20"/>
              </w:rPr>
            </w:pPr>
            <w:r w:rsidRPr="00D3139C">
              <w:rPr>
                <w:rFonts w:cstheme="minorHAnsi"/>
                <w:sz w:val="20"/>
                <w:szCs w:val="20"/>
              </w:rPr>
              <w:t>1036 (15.3%)</w:t>
            </w:r>
          </w:p>
        </w:tc>
        <w:tc>
          <w:tcPr>
            <w:tcW w:w="1136" w:type="dxa"/>
            <w:noWrap/>
            <w:hideMark/>
          </w:tcPr>
          <w:p w14:paraId="5D62FAF5" w14:textId="6E3D9B9A" w:rsidR="00C33CD4" w:rsidRPr="00D3139C" w:rsidRDefault="00C33CD4" w:rsidP="00C33CD4">
            <w:pPr>
              <w:rPr>
                <w:rFonts w:cstheme="minorHAnsi"/>
                <w:sz w:val="20"/>
                <w:szCs w:val="20"/>
              </w:rPr>
            </w:pPr>
            <w:r w:rsidRPr="00D3139C">
              <w:rPr>
                <w:rFonts w:cstheme="minorHAnsi"/>
                <w:sz w:val="20"/>
                <w:szCs w:val="20"/>
              </w:rPr>
              <w:t>1943 (14.9%)</w:t>
            </w:r>
          </w:p>
        </w:tc>
        <w:tc>
          <w:tcPr>
            <w:tcW w:w="1136" w:type="dxa"/>
            <w:noWrap/>
            <w:hideMark/>
          </w:tcPr>
          <w:p w14:paraId="39426611" w14:textId="7F7DCB5C" w:rsidR="00C33CD4" w:rsidRPr="00D3139C" w:rsidRDefault="00C33CD4" w:rsidP="00C33CD4">
            <w:pPr>
              <w:rPr>
                <w:rFonts w:cstheme="minorHAnsi"/>
                <w:sz w:val="20"/>
                <w:szCs w:val="20"/>
              </w:rPr>
            </w:pPr>
            <w:r w:rsidRPr="00D3139C">
              <w:rPr>
                <w:rFonts w:cstheme="minorHAnsi"/>
                <w:sz w:val="20"/>
                <w:szCs w:val="20"/>
              </w:rPr>
              <w:t>1383 (17.4%)</w:t>
            </w:r>
          </w:p>
        </w:tc>
        <w:tc>
          <w:tcPr>
            <w:tcW w:w="772" w:type="dxa"/>
            <w:noWrap/>
            <w:hideMark/>
          </w:tcPr>
          <w:p w14:paraId="43526494"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26399E8" w14:textId="77777777" w:rsidTr="00C33CD4">
        <w:trPr>
          <w:trHeight w:val="255"/>
        </w:trPr>
        <w:tc>
          <w:tcPr>
            <w:tcW w:w="2799" w:type="dxa"/>
            <w:noWrap/>
            <w:hideMark/>
          </w:tcPr>
          <w:p w14:paraId="1DBF40AB" w14:textId="77777777" w:rsidR="00C33CD4" w:rsidRPr="00D3139C" w:rsidRDefault="00C33CD4" w:rsidP="00C33CD4">
            <w:pPr>
              <w:rPr>
                <w:rFonts w:cstheme="minorHAnsi"/>
                <w:sz w:val="20"/>
                <w:szCs w:val="20"/>
              </w:rPr>
            </w:pPr>
            <w:r w:rsidRPr="00D3139C">
              <w:rPr>
                <w:rFonts w:cstheme="minorHAnsi"/>
                <w:sz w:val="20"/>
                <w:szCs w:val="20"/>
              </w:rPr>
              <w:t>Liver disease</w:t>
            </w:r>
          </w:p>
        </w:tc>
        <w:tc>
          <w:tcPr>
            <w:tcW w:w="1507" w:type="dxa"/>
            <w:noWrap/>
          </w:tcPr>
          <w:p w14:paraId="4D20A97A" w14:textId="3E61155B" w:rsidR="00C33CD4" w:rsidRPr="00D3139C" w:rsidRDefault="00C33CD4" w:rsidP="00C33CD4">
            <w:pPr>
              <w:rPr>
                <w:rFonts w:cstheme="minorHAnsi"/>
                <w:sz w:val="20"/>
                <w:szCs w:val="20"/>
              </w:rPr>
            </w:pPr>
          </w:p>
        </w:tc>
        <w:tc>
          <w:tcPr>
            <w:tcW w:w="937" w:type="dxa"/>
            <w:noWrap/>
            <w:hideMark/>
          </w:tcPr>
          <w:p w14:paraId="7912807D" w14:textId="2340BC4C" w:rsidR="00C33CD4" w:rsidRPr="00D3139C" w:rsidRDefault="00C33CD4" w:rsidP="00C33CD4">
            <w:pPr>
              <w:rPr>
                <w:rFonts w:cstheme="minorHAnsi"/>
                <w:sz w:val="20"/>
                <w:szCs w:val="20"/>
              </w:rPr>
            </w:pPr>
            <w:r w:rsidRPr="00D3139C">
              <w:rPr>
                <w:rFonts w:cstheme="minorHAnsi"/>
                <w:sz w:val="20"/>
                <w:szCs w:val="20"/>
              </w:rPr>
              <w:t>1256 (2.0%)</w:t>
            </w:r>
          </w:p>
        </w:tc>
        <w:tc>
          <w:tcPr>
            <w:tcW w:w="937" w:type="dxa"/>
            <w:noWrap/>
            <w:hideMark/>
          </w:tcPr>
          <w:p w14:paraId="55D82D13" w14:textId="4469A2B0" w:rsidR="00C33CD4" w:rsidRPr="00D3139C" w:rsidRDefault="00C33CD4" w:rsidP="00C33CD4">
            <w:pPr>
              <w:rPr>
                <w:rFonts w:cstheme="minorHAnsi"/>
                <w:sz w:val="20"/>
                <w:szCs w:val="20"/>
              </w:rPr>
            </w:pPr>
            <w:r w:rsidRPr="00D3139C">
              <w:rPr>
                <w:rFonts w:cstheme="minorHAnsi"/>
                <w:sz w:val="20"/>
                <w:szCs w:val="20"/>
              </w:rPr>
              <w:t>660 (2.3%)</w:t>
            </w:r>
          </w:p>
        </w:tc>
        <w:tc>
          <w:tcPr>
            <w:tcW w:w="772" w:type="dxa"/>
            <w:noWrap/>
            <w:hideMark/>
          </w:tcPr>
          <w:p w14:paraId="614620DF"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A67E539" w14:textId="63FCE86B" w:rsidR="00C33CD4" w:rsidRPr="00D3139C" w:rsidRDefault="00C33CD4" w:rsidP="00C33CD4">
            <w:pPr>
              <w:rPr>
                <w:rFonts w:cstheme="minorHAnsi"/>
                <w:sz w:val="20"/>
                <w:szCs w:val="20"/>
              </w:rPr>
            </w:pPr>
            <w:r w:rsidRPr="00D3139C">
              <w:rPr>
                <w:rFonts w:cstheme="minorHAnsi"/>
                <w:sz w:val="20"/>
                <w:szCs w:val="20"/>
              </w:rPr>
              <w:t>740 (2.0%)</w:t>
            </w:r>
          </w:p>
        </w:tc>
        <w:tc>
          <w:tcPr>
            <w:tcW w:w="1177" w:type="dxa"/>
            <w:noWrap/>
            <w:hideMark/>
          </w:tcPr>
          <w:p w14:paraId="5ED1B038" w14:textId="124554AD" w:rsidR="00C33CD4" w:rsidRPr="00D3139C" w:rsidRDefault="00C33CD4" w:rsidP="00C33CD4">
            <w:pPr>
              <w:rPr>
                <w:rFonts w:cstheme="minorHAnsi"/>
                <w:sz w:val="20"/>
                <w:szCs w:val="20"/>
              </w:rPr>
            </w:pPr>
            <w:r w:rsidRPr="00D3139C">
              <w:rPr>
                <w:rFonts w:cstheme="minorHAnsi"/>
                <w:sz w:val="20"/>
                <w:szCs w:val="20"/>
              </w:rPr>
              <w:t>320 (2.4%)</w:t>
            </w:r>
          </w:p>
        </w:tc>
        <w:tc>
          <w:tcPr>
            <w:tcW w:w="1105" w:type="dxa"/>
            <w:noWrap/>
            <w:hideMark/>
          </w:tcPr>
          <w:p w14:paraId="2D623F7E" w14:textId="68400B38" w:rsidR="00C33CD4" w:rsidRPr="00D3139C" w:rsidRDefault="00C33CD4" w:rsidP="00C33CD4">
            <w:pPr>
              <w:rPr>
                <w:rFonts w:cstheme="minorHAnsi"/>
                <w:sz w:val="20"/>
                <w:szCs w:val="20"/>
              </w:rPr>
            </w:pPr>
            <w:r w:rsidRPr="00D3139C">
              <w:rPr>
                <w:rFonts w:cstheme="minorHAnsi"/>
                <w:sz w:val="20"/>
                <w:szCs w:val="20"/>
              </w:rPr>
              <w:t>241 (1.7%)</w:t>
            </w:r>
          </w:p>
        </w:tc>
        <w:tc>
          <w:tcPr>
            <w:tcW w:w="1156" w:type="dxa"/>
            <w:noWrap/>
            <w:hideMark/>
          </w:tcPr>
          <w:p w14:paraId="2D2A94E0" w14:textId="716F79D8" w:rsidR="00C33CD4" w:rsidRPr="00D3139C" w:rsidRDefault="00C33CD4" w:rsidP="00C33CD4">
            <w:pPr>
              <w:rPr>
                <w:rFonts w:cstheme="minorHAnsi"/>
                <w:sz w:val="20"/>
                <w:szCs w:val="20"/>
              </w:rPr>
            </w:pPr>
            <w:r w:rsidRPr="00D3139C">
              <w:rPr>
                <w:rFonts w:cstheme="minorHAnsi"/>
                <w:sz w:val="20"/>
                <w:szCs w:val="20"/>
              </w:rPr>
              <w:t>138 (2.0%)</w:t>
            </w:r>
          </w:p>
        </w:tc>
        <w:tc>
          <w:tcPr>
            <w:tcW w:w="1136" w:type="dxa"/>
            <w:noWrap/>
            <w:hideMark/>
          </w:tcPr>
          <w:p w14:paraId="559E0F85" w14:textId="5B11B7FD" w:rsidR="00C33CD4" w:rsidRPr="00D3139C" w:rsidRDefault="00C33CD4" w:rsidP="00C33CD4">
            <w:pPr>
              <w:rPr>
                <w:rFonts w:cstheme="minorHAnsi"/>
                <w:sz w:val="20"/>
                <w:szCs w:val="20"/>
              </w:rPr>
            </w:pPr>
            <w:r w:rsidRPr="00D3139C">
              <w:rPr>
                <w:rFonts w:cstheme="minorHAnsi"/>
                <w:sz w:val="20"/>
                <w:szCs w:val="20"/>
              </w:rPr>
              <w:t>275 (2.1%)</w:t>
            </w:r>
          </w:p>
        </w:tc>
        <w:tc>
          <w:tcPr>
            <w:tcW w:w="1136" w:type="dxa"/>
            <w:noWrap/>
            <w:hideMark/>
          </w:tcPr>
          <w:p w14:paraId="2BC6395C" w14:textId="24733335" w:rsidR="00C33CD4" w:rsidRPr="00D3139C" w:rsidRDefault="00C33CD4" w:rsidP="00C33CD4">
            <w:pPr>
              <w:rPr>
                <w:rFonts w:cstheme="minorHAnsi"/>
                <w:sz w:val="20"/>
                <w:szCs w:val="20"/>
              </w:rPr>
            </w:pPr>
            <w:r w:rsidRPr="00D3139C">
              <w:rPr>
                <w:rFonts w:cstheme="minorHAnsi"/>
                <w:sz w:val="20"/>
                <w:szCs w:val="20"/>
              </w:rPr>
              <w:t>202 (2.5%)</w:t>
            </w:r>
          </w:p>
        </w:tc>
        <w:tc>
          <w:tcPr>
            <w:tcW w:w="772" w:type="dxa"/>
            <w:noWrap/>
            <w:hideMark/>
          </w:tcPr>
          <w:p w14:paraId="6E93424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E4CE783" w14:textId="77777777" w:rsidTr="00C33CD4">
        <w:trPr>
          <w:trHeight w:val="255"/>
        </w:trPr>
        <w:tc>
          <w:tcPr>
            <w:tcW w:w="2799" w:type="dxa"/>
            <w:noWrap/>
            <w:hideMark/>
          </w:tcPr>
          <w:p w14:paraId="52D68079" w14:textId="77777777" w:rsidR="00C33CD4" w:rsidRPr="00D3139C" w:rsidRDefault="00C33CD4" w:rsidP="00C33CD4">
            <w:pPr>
              <w:rPr>
                <w:rFonts w:cstheme="minorHAnsi"/>
                <w:sz w:val="20"/>
                <w:szCs w:val="20"/>
              </w:rPr>
            </w:pPr>
            <w:r w:rsidRPr="00D3139C">
              <w:rPr>
                <w:rFonts w:cstheme="minorHAnsi"/>
                <w:sz w:val="20"/>
                <w:szCs w:val="20"/>
              </w:rPr>
              <w:t>PAD</w:t>
            </w:r>
          </w:p>
        </w:tc>
        <w:tc>
          <w:tcPr>
            <w:tcW w:w="1507" w:type="dxa"/>
            <w:noWrap/>
          </w:tcPr>
          <w:p w14:paraId="0A0B7D39" w14:textId="2D7D156F" w:rsidR="00C33CD4" w:rsidRPr="00D3139C" w:rsidRDefault="00C33CD4" w:rsidP="00C33CD4">
            <w:pPr>
              <w:rPr>
                <w:rFonts w:cstheme="minorHAnsi"/>
                <w:sz w:val="20"/>
                <w:szCs w:val="20"/>
              </w:rPr>
            </w:pPr>
          </w:p>
        </w:tc>
        <w:tc>
          <w:tcPr>
            <w:tcW w:w="937" w:type="dxa"/>
            <w:noWrap/>
            <w:hideMark/>
          </w:tcPr>
          <w:p w14:paraId="75CFB052" w14:textId="4AA9C95C" w:rsidR="00C33CD4" w:rsidRPr="00D3139C" w:rsidRDefault="00C33CD4" w:rsidP="00C33CD4">
            <w:pPr>
              <w:rPr>
                <w:rFonts w:cstheme="minorHAnsi"/>
                <w:sz w:val="20"/>
                <w:szCs w:val="20"/>
              </w:rPr>
            </w:pPr>
            <w:r w:rsidRPr="00D3139C">
              <w:rPr>
                <w:rFonts w:cstheme="minorHAnsi"/>
                <w:sz w:val="20"/>
                <w:szCs w:val="20"/>
              </w:rPr>
              <w:t>4608 (7.3%)</w:t>
            </w:r>
          </w:p>
        </w:tc>
        <w:tc>
          <w:tcPr>
            <w:tcW w:w="937" w:type="dxa"/>
            <w:noWrap/>
            <w:hideMark/>
          </w:tcPr>
          <w:p w14:paraId="3BAC37F8" w14:textId="5ADA3F48" w:rsidR="00C33CD4" w:rsidRPr="00D3139C" w:rsidRDefault="00C33CD4" w:rsidP="00C33CD4">
            <w:pPr>
              <w:rPr>
                <w:rFonts w:cstheme="minorHAnsi"/>
                <w:sz w:val="20"/>
                <w:szCs w:val="20"/>
              </w:rPr>
            </w:pPr>
            <w:r w:rsidRPr="00D3139C">
              <w:rPr>
                <w:rFonts w:cstheme="minorHAnsi"/>
                <w:sz w:val="20"/>
                <w:szCs w:val="20"/>
              </w:rPr>
              <w:t>3308 (11.8%)</w:t>
            </w:r>
          </w:p>
        </w:tc>
        <w:tc>
          <w:tcPr>
            <w:tcW w:w="772" w:type="dxa"/>
            <w:noWrap/>
            <w:hideMark/>
          </w:tcPr>
          <w:p w14:paraId="58EBFA7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FF37041" w14:textId="10015B33" w:rsidR="00C33CD4" w:rsidRPr="00D3139C" w:rsidRDefault="00C33CD4" w:rsidP="00C33CD4">
            <w:pPr>
              <w:rPr>
                <w:rFonts w:cstheme="minorHAnsi"/>
                <w:sz w:val="20"/>
                <w:szCs w:val="20"/>
              </w:rPr>
            </w:pPr>
            <w:r w:rsidRPr="00D3139C">
              <w:rPr>
                <w:rFonts w:cstheme="minorHAnsi"/>
                <w:sz w:val="20"/>
                <w:szCs w:val="20"/>
              </w:rPr>
              <w:t>2554 (7.1%)</w:t>
            </w:r>
          </w:p>
        </w:tc>
        <w:tc>
          <w:tcPr>
            <w:tcW w:w="1177" w:type="dxa"/>
            <w:noWrap/>
            <w:hideMark/>
          </w:tcPr>
          <w:p w14:paraId="69265816" w14:textId="6C02AB91" w:rsidR="00C33CD4" w:rsidRPr="00D3139C" w:rsidRDefault="00C33CD4" w:rsidP="00C33CD4">
            <w:pPr>
              <w:rPr>
                <w:rFonts w:cstheme="minorHAnsi"/>
                <w:sz w:val="20"/>
                <w:szCs w:val="20"/>
              </w:rPr>
            </w:pPr>
            <w:r w:rsidRPr="00D3139C">
              <w:rPr>
                <w:rFonts w:cstheme="minorHAnsi"/>
                <w:sz w:val="20"/>
                <w:szCs w:val="20"/>
              </w:rPr>
              <w:t>1553 (11.6%)</w:t>
            </w:r>
          </w:p>
        </w:tc>
        <w:tc>
          <w:tcPr>
            <w:tcW w:w="1105" w:type="dxa"/>
            <w:noWrap/>
            <w:hideMark/>
          </w:tcPr>
          <w:p w14:paraId="7F0E222C" w14:textId="7A32594F" w:rsidR="00C33CD4" w:rsidRPr="00D3139C" w:rsidRDefault="00C33CD4" w:rsidP="00C33CD4">
            <w:pPr>
              <w:rPr>
                <w:rFonts w:cstheme="minorHAnsi"/>
                <w:sz w:val="20"/>
                <w:szCs w:val="20"/>
              </w:rPr>
            </w:pPr>
            <w:r w:rsidRPr="00D3139C">
              <w:rPr>
                <w:rFonts w:cstheme="minorHAnsi"/>
                <w:sz w:val="20"/>
                <w:szCs w:val="20"/>
              </w:rPr>
              <w:t>1053 (7.4%)</w:t>
            </w:r>
          </w:p>
        </w:tc>
        <w:tc>
          <w:tcPr>
            <w:tcW w:w="1156" w:type="dxa"/>
            <w:noWrap/>
            <w:hideMark/>
          </w:tcPr>
          <w:p w14:paraId="5C41FE8C" w14:textId="267B3726" w:rsidR="00C33CD4" w:rsidRPr="00D3139C" w:rsidRDefault="00C33CD4" w:rsidP="00C33CD4">
            <w:pPr>
              <w:rPr>
                <w:rFonts w:cstheme="minorHAnsi"/>
                <w:sz w:val="20"/>
                <w:szCs w:val="20"/>
              </w:rPr>
            </w:pPr>
            <w:r w:rsidRPr="00D3139C">
              <w:rPr>
                <w:rFonts w:cstheme="minorHAnsi"/>
                <w:sz w:val="20"/>
                <w:szCs w:val="20"/>
              </w:rPr>
              <w:t>801 (11.9%)</w:t>
            </w:r>
          </w:p>
        </w:tc>
        <w:tc>
          <w:tcPr>
            <w:tcW w:w="1136" w:type="dxa"/>
            <w:noWrap/>
            <w:hideMark/>
          </w:tcPr>
          <w:p w14:paraId="6ACF37C5" w14:textId="650BE595" w:rsidR="00C33CD4" w:rsidRPr="00D3139C" w:rsidRDefault="00C33CD4" w:rsidP="00C33CD4">
            <w:pPr>
              <w:rPr>
                <w:rFonts w:cstheme="minorHAnsi"/>
                <w:sz w:val="20"/>
                <w:szCs w:val="20"/>
              </w:rPr>
            </w:pPr>
            <w:r w:rsidRPr="00D3139C">
              <w:rPr>
                <w:rFonts w:cstheme="minorHAnsi"/>
                <w:sz w:val="20"/>
                <w:szCs w:val="20"/>
              </w:rPr>
              <w:t>1001 (7.7%)</w:t>
            </w:r>
          </w:p>
        </w:tc>
        <w:tc>
          <w:tcPr>
            <w:tcW w:w="1136" w:type="dxa"/>
            <w:noWrap/>
            <w:hideMark/>
          </w:tcPr>
          <w:p w14:paraId="2A9B6486" w14:textId="2C003FE2" w:rsidR="00C33CD4" w:rsidRPr="00D3139C" w:rsidRDefault="00C33CD4" w:rsidP="00C33CD4">
            <w:pPr>
              <w:rPr>
                <w:rFonts w:cstheme="minorHAnsi"/>
                <w:sz w:val="20"/>
                <w:szCs w:val="20"/>
              </w:rPr>
            </w:pPr>
            <w:r w:rsidRPr="00D3139C">
              <w:rPr>
                <w:rFonts w:cstheme="minorHAnsi"/>
                <w:sz w:val="20"/>
                <w:szCs w:val="20"/>
              </w:rPr>
              <w:t>954 (12.0%)</w:t>
            </w:r>
          </w:p>
        </w:tc>
        <w:tc>
          <w:tcPr>
            <w:tcW w:w="772" w:type="dxa"/>
            <w:noWrap/>
            <w:hideMark/>
          </w:tcPr>
          <w:p w14:paraId="266C2825"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668EDB5" w14:textId="77777777" w:rsidTr="00C33CD4">
        <w:trPr>
          <w:trHeight w:val="255"/>
        </w:trPr>
        <w:tc>
          <w:tcPr>
            <w:tcW w:w="2799" w:type="dxa"/>
            <w:noWrap/>
            <w:hideMark/>
          </w:tcPr>
          <w:p w14:paraId="46575D64" w14:textId="77777777" w:rsidR="00C33CD4" w:rsidRPr="00D3139C" w:rsidRDefault="00C33CD4" w:rsidP="00C33CD4">
            <w:pPr>
              <w:rPr>
                <w:rFonts w:cstheme="minorHAnsi"/>
                <w:sz w:val="20"/>
                <w:szCs w:val="20"/>
              </w:rPr>
            </w:pPr>
            <w:r w:rsidRPr="00D3139C">
              <w:rPr>
                <w:rFonts w:cstheme="minorHAnsi"/>
                <w:sz w:val="20"/>
                <w:szCs w:val="20"/>
              </w:rPr>
              <w:t>Stroke or TIA</w:t>
            </w:r>
          </w:p>
        </w:tc>
        <w:tc>
          <w:tcPr>
            <w:tcW w:w="1507" w:type="dxa"/>
            <w:noWrap/>
          </w:tcPr>
          <w:p w14:paraId="20A69B93" w14:textId="32AC00D7" w:rsidR="00C33CD4" w:rsidRPr="00D3139C" w:rsidRDefault="00C33CD4" w:rsidP="00C33CD4">
            <w:pPr>
              <w:rPr>
                <w:rFonts w:cstheme="minorHAnsi"/>
                <w:sz w:val="20"/>
                <w:szCs w:val="20"/>
              </w:rPr>
            </w:pPr>
          </w:p>
        </w:tc>
        <w:tc>
          <w:tcPr>
            <w:tcW w:w="937" w:type="dxa"/>
            <w:noWrap/>
            <w:hideMark/>
          </w:tcPr>
          <w:p w14:paraId="32AB0C80" w14:textId="33440004" w:rsidR="00C33CD4" w:rsidRPr="00D3139C" w:rsidRDefault="00C33CD4" w:rsidP="00C33CD4">
            <w:pPr>
              <w:rPr>
                <w:rFonts w:cstheme="minorHAnsi"/>
                <w:sz w:val="20"/>
                <w:szCs w:val="20"/>
              </w:rPr>
            </w:pPr>
            <w:r w:rsidRPr="00D3139C">
              <w:rPr>
                <w:rFonts w:cstheme="minorHAnsi"/>
                <w:sz w:val="20"/>
                <w:szCs w:val="20"/>
              </w:rPr>
              <w:t>9501 (15.0%)</w:t>
            </w:r>
          </w:p>
        </w:tc>
        <w:tc>
          <w:tcPr>
            <w:tcW w:w="937" w:type="dxa"/>
            <w:noWrap/>
            <w:hideMark/>
          </w:tcPr>
          <w:p w14:paraId="670B69E2" w14:textId="5FC344C3" w:rsidR="00C33CD4" w:rsidRPr="00D3139C" w:rsidRDefault="00C33CD4" w:rsidP="00C33CD4">
            <w:pPr>
              <w:rPr>
                <w:rFonts w:cstheme="minorHAnsi"/>
                <w:sz w:val="20"/>
                <w:szCs w:val="20"/>
              </w:rPr>
            </w:pPr>
            <w:r w:rsidRPr="00D3139C">
              <w:rPr>
                <w:rFonts w:cstheme="minorHAnsi"/>
                <w:sz w:val="20"/>
                <w:szCs w:val="20"/>
              </w:rPr>
              <w:t>5159 (18.3%)</w:t>
            </w:r>
          </w:p>
        </w:tc>
        <w:tc>
          <w:tcPr>
            <w:tcW w:w="772" w:type="dxa"/>
            <w:noWrap/>
            <w:hideMark/>
          </w:tcPr>
          <w:p w14:paraId="3BE9E5B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71E2C18" w14:textId="09DF0F95" w:rsidR="00C33CD4" w:rsidRPr="00D3139C" w:rsidRDefault="00C33CD4" w:rsidP="00C33CD4">
            <w:pPr>
              <w:rPr>
                <w:rFonts w:cstheme="minorHAnsi"/>
                <w:sz w:val="20"/>
                <w:szCs w:val="20"/>
              </w:rPr>
            </w:pPr>
            <w:r w:rsidRPr="00D3139C">
              <w:rPr>
                <w:rFonts w:cstheme="minorHAnsi"/>
                <w:sz w:val="20"/>
                <w:szCs w:val="20"/>
              </w:rPr>
              <w:t>5061 (14.0%)</w:t>
            </w:r>
          </w:p>
        </w:tc>
        <w:tc>
          <w:tcPr>
            <w:tcW w:w="1177" w:type="dxa"/>
            <w:noWrap/>
            <w:hideMark/>
          </w:tcPr>
          <w:p w14:paraId="7B8E584D" w14:textId="46E157B7" w:rsidR="00C33CD4" w:rsidRPr="00D3139C" w:rsidRDefault="00C33CD4" w:rsidP="00C33CD4">
            <w:pPr>
              <w:rPr>
                <w:rFonts w:cstheme="minorHAnsi"/>
                <w:sz w:val="20"/>
                <w:szCs w:val="20"/>
              </w:rPr>
            </w:pPr>
            <w:r w:rsidRPr="00D3139C">
              <w:rPr>
                <w:rFonts w:cstheme="minorHAnsi"/>
                <w:sz w:val="20"/>
                <w:szCs w:val="20"/>
              </w:rPr>
              <w:t>2341 (17.4%)</w:t>
            </w:r>
          </w:p>
        </w:tc>
        <w:tc>
          <w:tcPr>
            <w:tcW w:w="1105" w:type="dxa"/>
            <w:noWrap/>
            <w:hideMark/>
          </w:tcPr>
          <w:p w14:paraId="1EDE7C08" w14:textId="62606046" w:rsidR="00C33CD4" w:rsidRPr="00D3139C" w:rsidRDefault="00C33CD4" w:rsidP="00C33CD4">
            <w:pPr>
              <w:rPr>
                <w:rFonts w:cstheme="minorHAnsi"/>
                <w:sz w:val="20"/>
                <w:szCs w:val="20"/>
              </w:rPr>
            </w:pPr>
            <w:r w:rsidRPr="00D3139C">
              <w:rPr>
                <w:rFonts w:cstheme="minorHAnsi"/>
                <w:sz w:val="20"/>
                <w:szCs w:val="20"/>
              </w:rPr>
              <w:t>2159 (15.2%)</w:t>
            </w:r>
          </w:p>
        </w:tc>
        <w:tc>
          <w:tcPr>
            <w:tcW w:w="1156" w:type="dxa"/>
            <w:noWrap/>
            <w:hideMark/>
          </w:tcPr>
          <w:p w14:paraId="584914B3" w14:textId="7334481E" w:rsidR="00C33CD4" w:rsidRPr="00D3139C" w:rsidRDefault="00C33CD4" w:rsidP="00C33CD4">
            <w:pPr>
              <w:rPr>
                <w:rFonts w:cstheme="minorHAnsi"/>
                <w:sz w:val="20"/>
                <w:szCs w:val="20"/>
              </w:rPr>
            </w:pPr>
            <w:r w:rsidRPr="00D3139C">
              <w:rPr>
                <w:rFonts w:cstheme="minorHAnsi"/>
                <w:sz w:val="20"/>
                <w:szCs w:val="20"/>
              </w:rPr>
              <w:t>1201 (17.8%)</w:t>
            </w:r>
          </w:p>
        </w:tc>
        <w:tc>
          <w:tcPr>
            <w:tcW w:w="1136" w:type="dxa"/>
            <w:noWrap/>
            <w:hideMark/>
          </w:tcPr>
          <w:p w14:paraId="06ABF00C" w14:textId="4B69A593" w:rsidR="00C33CD4" w:rsidRPr="00D3139C" w:rsidRDefault="00C33CD4" w:rsidP="00C33CD4">
            <w:pPr>
              <w:rPr>
                <w:rFonts w:cstheme="minorHAnsi"/>
                <w:sz w:val="20"/>
                <w:szCs w:val="20"/>
              </w:rPr>
            </w:pPr>
            <w:r w:rsidRPr="00D3139C">
              <w:rPr>
                <w:rFonts w:cstheme="minorHAnsi"/>
                <w:sz w:val="20"/>
                <w:szCs w:val="20"/>
              </w:rPr>
              <w:t>2281 (17.5%)</w:t>
            </w:r>
          </w:p>
        </w:tc>
        <w:tc>
          <w:tcPr>
            <w:tcW w:w="1136" w:type="dxa"/>
            <w:noWrap/>
            <w:hideMark/>
          </w:tcPr>
          <w:p w14:paraId="0D24A7BF" w14:textId="72111B88" w:rsidR="00C33CD4" w:rsidRPr="00D3139C" w:rsidRDefault="00C33CD4" w:rsidP="00C33CD4">
            <w:pPr>
              <w:rPr>
                <w:rFonts w:cstheme="minorHAnsi"/>
                <w:sz w:val="20"/>
                <w:szCs w:val="20"/>
              </w:rPr>
            </w:pPr>
            <w:r w:rsidRPr="00D3139C">
              <w:rPr>
                <w:rFonts w:cstheme="minorHAnsi"/>
                <w:sz w:val="20"/>
                <w:szCs w:val="20"/>
              </w:rPr>
              <w:t>1617 (20.4%)</w:t>
            </w:r>
          </w:p>
        </w:tc>
        <w:tc>
          <w:tcPr>
            <w:tcW w:w="772" w:type="dxa"/>
            <w:noWrap/>
            <w:hideMark/>
          </w:tcPr>
          <w:p w14:paraId="5244046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54FD5E8" w14:textId="77777777" w:rsidTr="00C33CD4">
        <w:trPr>
          <w:trHeight w:val="255"/>
        </w:trPr>
        <w:tc>
          <w:tcPr>
            <w:tcW w:w="2799" w:type="dxa"/>
            <w:noWrap/>
            <w:hideMark/>
          </w:tcPr>
          <w:p w14:paraId="2BBE4D1F" w14:textId="77777777" w:rsidR="00C33CD4" w:rsidRPr="00D3139C" w:rsidRDefault="00C33CD4" w:rsidP="00C33CD4">
            <w:pPr>
              <w:rPr>
                <w:rFonts w:cstheme="minorHAnsi"/>
                <w:sz w:val="20"/>
                <w:szCs w:val="20"/>
              </w:rPr>
            </w:pPr>
            <w:r w:rsidRPr="00D3139C">
              <w:rPr>
                <w:rFonts w:cstheme="minorHAnsi"/>
                <w:sz w:val="20"/>
                <w:szCs w:val="20"/>
              </w:rPr>
              <w:t>Depression</w:t>
            </w:r>
          </w:p>
        </w:tc>
        <w:tc>
          <w:tcPr>
            <w:tcW w:w="1507" w:type="dxa"/>
            <w:noWrap/>
          </w:tcPr>
          <w:p w14:paraId="3EA1716F" w14:textId="5D6EFE11" w:rsidR="00C33CD4" w:rsidRPr="00D3139C" w:rsidRDefault="00C33CD4" w:rsidP="00C33CD4">
            <w:pPr>
              <w:rPr>
                <w:rFonts w:cstheme="minorHAnsi"/>
                <w:sz w:val="20"/>
                <w:szCs w:val="20"/>
              </w:rPr>
            </w:pPr>
          </w:p>
        </w:tc>
        <w:tc>
          <w:tcPr>
            <w:tcW w:w="937" w:type="dxa"/>
            <w:noWrap/>
            <w:hideMark/>
          </w:tcPr>
          <w:p w14:paraId="52897AA0" w14:textId="29BDB1A5" w:rsidR="00C33CD4" w:rsidRPr="00D3139C" w:rsidRDefault="00C33CD4" w:rsidP="00C33CD4">
            <w:pPr>
              <w:rPr>
                <w:rFonts w:cstheme="minorHAnsi"/>
                <w:sz w:val="20"/>
                <w:szCs w:val="20"/>
              </w:rPr>
            </w:pPr>
            <w:r w:rsidRPr="00D3139C">
              <w:rPr>
                <w:rFonts w:cstheme="minorHAnsi"/>
                <w:sz w:val="20"/>
                <w:szCs w:val="20"/>
              </w:rPr>
              <w:t>1929 (3.0%)</w:t>
            </w:r>
          </w:p>
        </w:tc>
        <w:tc>
          <w:tcPr>
            <w:tcW w:w="937" w:type="dxa"/>
            <w:noWrap/>
            <w:hideMark/>
          </w:tcPr>
          <w:p w14:paraId="7F323B04" w14:textId="6B4335B5" w:rsidR="00C33CD4" w:rsidRPr="00D3139C" w:rsidRDefault="00C33CD4" w:rsidP="00C33CD4">
            <w:pPr>
              <w:rPr>
                <w:rFonts w:cstheme="minorHAnsi"/>
                <w:sz w:val="20"/>
                <w:szCs w:val="20"/>
              </w:rPr>
            </w:pPr>
            <w:r w:rsidRPr="00D3139C">
              <w:rPr>
                <w:rFonts w:cstheme="minorHAnsi"/>
                <w:sz w:val="20"/>
                <w:szCs w:val="20"/>
              </w:rPr>
              <w:t>1333 (4.7%)</w:t>
            </w:r>
          </w:p>
        </w:tc>
        <w:tc>
          <w:tcPr>
            <w:tcW w:w="772" w:type="dxa"/>
            <w:noWrap/>
            <w:hideMark/>
          </w:tcPr>
          <w:p w14:paraId="450F021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BCEF228" w14:textId="1BA5C122" w:rsidR="00C33CD4" w:rsidRPr="00D3139C" w:rsidRDefault="00C33CD4" w:rsidP="00C33CD4">
            <w:pPr>
              <w:rPr>
                <w:rFonts w:cstheme="minorHAnsi"/>
                <w:sz w:val="20"/>
                <w:szCs w:val="20"/>
              </w:rPr>
            </w:pPr>
            <w:r w:rsidRPr="00D3139C">
              <w:rPr>
                <w:rFonts w:cstheme="minorHAnsi"/>
                <w:sz w:val="20"/>
                <w:szCs w:val="20"/>
              </w:rPr>
              <w:t>1112 (3.1%)</w:t>
            </w:r>
          </w:p>
        </w:tc>
        <w:tc>
          <w:tcPr>
            <w:tcW w:w="1177" w:type="dxa"/>
            <w:noWrap/>
            <w:hideMark/>
          </w:tcPr>
          <w:p w14:paraId="7D2CDA45" w14:textId="27D44549" w:rsidR="00C33CD4" w:rsidRPr="00D3139C" w:rsidRDefault="00C33CD4" w:rsidP="00C33CD4">
            <w:pPr>
              <w:rPr>
                <w:rFonts w:cstheme="minorHAnsi"/>
                <w:sz w:val="20"/>
                <w:szCs w:val="20"/>
              </w:rPr>
            </w:pPr>
            <w:r w:rsidRPr="00D3139C">
              <w:rPr>
                <w:rFonts w:cstheme="minorHAnsi"/>
                <w:sz w:val="20"/>
                <w:szCs w:val="20"/>
              </w:rPr>
              <w:t>626 (4.7%)</w:t>
            </w:r>
          </w:p>
        </w:tc>
        <w:tc>
          <w:tcPr>
            <w:tcW w:w="1105" w:type="dxa"/>
            <w:noWrap/>
            <w:hideMark/>
          </w:tcPr>
          <w:p w14:paraId="3CBE7F14" w14:textId="6F456D66" w:rsidR="00C33CD4" w:rsidRPr="00D3139C" w:rsidRDefault="00C33CD4" w:rsidP="00C33CD4">
            <w:pPr>
              <w:rPr>
                <w:rFonts w:cstheme="minorHAnsi"/>
                <w:sz w:val="20"/>
                <w:szCs w:val="20"/>
              </w:rPr>
            </w:pPr>
            <w:r w:rsidRPr="00D3139C">
              <w:rPr>
                <w:rFonts w:cstheme="minorHAnsi"/>
                <w:sz w:val="20"/>
                <w:szCs w:val="20"/>
              </w:rPr>
              <w:t>418 (3.0%)</w:t>
            </w:r>
          </w:p>
        </w:tc>
        <w:tc>
          <w:tcPr>
            <w:tcW w:w="1156" w:type="dxa"/>
            <w:noWrap/>
            <w:hideMark/>
          </w:tcPr>
          <w:p w14:paraId="731DFF66" w14:textId="153DDD0B" w:rsidR="00C33CD4" w:rsidRPr="00D3139C" w:rsidRDefault="00C33CD4" w:rsidP="00C33CD4">
            <w:pPr>
              <w:rPr>
                <w:rFonts w:cstheme="minorHAnsi"/>
                <w:sz w:val="20"/>
                <w:szCs w:val="20"/>
              </w:rPr>
            </w:pPr>
            <w:r w:rsidRPr="00D3139C">
              <w:rPr>
                <w:rFonts w:cstheme="minorHAnsi"/>
                <w:sz w:val="20"/>
                <w:szCs w:val="20"/>
              </w:rPr>
              <w:t>284 (4.2%)</w:t>
            </w:r>
          </w:p>
        </w:tc>
        <w:tc>
          <w:tcPr>
            <w:tcW w:w="1136" w:type="dxa"/>
            <w:noWrap/>
            <w:hideMark/>
          </w:tcPr>
          <w:p w14:paraId="60DBE3CA" w14:textId="51433FB8" w:rsidR="00C33CD4" w:rsidRPr="00D3139C" w:rsidRDefault="00C33CD4" w:rsidP="00C33CD4">
            <w:pPr>
              <w:rPr>
                <w:rFonts w:cstheme="minorHAnsi"/>
                <w:sz w:val="20"/>
                <w:szCs w:val="20"/>
              </w:rPr>
            </w:pPr>
            <w:r w:rsidRPr="00D3139C">
              <w:rPr>
                <w:rFonts w:cstheme="minorHAnsi"/>
                <w:sz w:val="20"/>
                <w:szCs w:val="20"/>
              </w:rPr>
              <w:t>399 (3.1%)</w:t>
            </w:r>
          </w:p>
        </w:tc>
        <w:tc>
          <w:tcPr>
            <w:tcW w:w="1136" w:type="dxa"/>
            <w:noWrap/>
            <w:hideMark/>
          </w:tcPr>
          <w:p w14:paraId="6EBEA069" w14:textId="6C563368" w:rsidR="00C33CD4" w:rsidRPr="00D3139C" w:rsidRDefault="00C33CD4" w:rsidP="00C33CD4">
            <w:pPr>
              <w:rPr>
                <w:rFonts w:cstheme="minorHAnsi"/>
                <w:sz w:val="20"/>
                <w:szCs w:val="20"/>
              </w:rPr>
            </w:pPr>
            <w:r w:rsidRPr="00D3139C">
              <w:rPr>
                <w:rFonts w:cstheme="minorHAnsi"/>
                <w:sz w:val="20"/>
                <w:szCs w:val="20"/>
              </w:rPr>
              <w:t>423 (5.3%)</w:t>
            </w:r>
          </w:p>
        </w:tc>
        <w:tc>
          <w:tcPr>
            <w:tcW w:w="772" w:type="dxa"/>
            <w:noWrap/>
            <w:hideMark/>
          </w:tcPr>
          <w:p w14:paraId="221CC8C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2DDEC1C" w14:textId="77777777" w:rsidTr="00C33CD4">
        <w:trPr>
          <w:trHeight w:val="255"/>
        </w:trPr>
        <w:tc>
          <w:tcPr>
            <w:tcW w:w="2799" w:type="dxa"/>
            <w:noWrap/>
            <w:hideMark/>
          </w:tcPr>
          <w:p w14:paraId="60174146" w14:textId="77777777" w:rsidR="00C33CD4" w:rsidRPr="00D3139C" w:rsidRDefault="00C33CD4" w:rsidP="00C33CD4">
            <w:pPr>
              <w:rPr>
                <w:rFonts w:cstheme="minorHAnsi"/>
                <w:sz w:val="20"/>
                <w:szCs w:val="20"/>
              </w:rPr>
            </w:pPr>
            <w:r w:rsidRPr="00D3139C">
              <w:rPr>
                <w:rFonts w:cstheme="minorHAnsi"/>
                <w:sz w:val="20"/>
                <w:szCs w:val="20"/>
              </w:rPr>
              <w:t>Dementia</w:t>
            </w:r>
          </w:p>
        </w:tc>
        <w:tc>
          <w:tcPr>
            <w:tcW w:w="1507" w:type="dxa"/>
            <w:noWrap/>
          </w:tcPr>
          <w:p w14:paraId="77301037" w14:textId="0615A952" w:rsidR="00C33CD4" w:rsidRPr="00D3139C" w:rsidRDefault="00C33CD4" w:rsidP="00C33CD4">
            <w:pPr>
              <w:rPr>
                <w:rFonts w:cstheme="minorHAnsi"/>
                <w:sz w:val="20"/>
                <w:szCs w:val="20"/>
              </w:rPr>
            </w:pPr>
          </w:p>
        </w:tc>
        <w:tc>
          <w:tcPr>
            <w:tcW w:w="937" w:type="dxa"/>
            <w:noWrap/>
            <w:hideMark/>
          </w:tcPr>
          <w:p w14:paraId="09EAFC81" w14:textId="2F6256AD" w:rsidR="00C33CD4" w:rsidRPr="00D3139C" w:rsidRDefault="00C33CD4" w:rsidP="00C33CD4">
            <w:pPr>
              <w:rPr>
                <w:rFonts w:cstheme="minorHAnsi"/>
                <w:sz w:val="20"/>
                <w:szCs w:val="20"/>
              </w:rPr>
            </w:pPr>
            <w:r w:rsidRPr="00D3139C">
              <w:rPr>
                <w:rFonts w:cstheme="minorHAnsi"/>
                <w:sz w:val="20"/>
                <w:szCs w:val="20"/>
              </w:rPr>
              <w:t>889 (1.4%)</w:t>
            </w:r>
          </w:p>
        </w:tc>
        <w:tc>
          <w:tcPr>
            <w:tcW w:w="937" w:type="dxa"/>
            <w:noWrap/>
            <w:hideMark/>
          </w:tcPr>
          <w:p w14:paraId="16E59158" w14:textId="2D18F65E" w:rsidR="00C33CD4" w:rsidRPr="00D3139C" w:rsidRDefault="00C33CD4" w:rsidP="00C33CD4">
            <w:pPr>
              <w:rPr>
                <w:rFonts w:cstheme="minorHAnsi"/>
                <w:sz w:val="20"/>
                <w:szCs w:val="20"/>
              </w:rPr>
            </w:pPr>
            <w:r w:rsidRPr="00D3139C">
              <w:rPr>
                <w:rFonts w:cstheme="minorHAnsi"/>
                <w:sz w:val="20"/>
                <w:szCs w:val="20"/>
              </w:rPr>
              <w:t>511 (1.8%)</w:t>
            </w:r>
          </w:p>
        </w:tc>
        <w:tc>
          <w:tcPr>
            <w:tcW w:w="772" w:type="dxa"/>
            <w:noWrap/>
            <w:hideMark/>
          </w:tcPr>
          <w:p w14:paraId="0005A474"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382B48E" w14:textId="791EA0C2" w:rsidR="00C33CD4" w:rsidRPr="00D3139C" w:rsidRDefault="00C33CD4" w:rsidP="00C33CD4">
            <w:pPr>
              <w:rPr>
                <w:rFonts w:cstheme="minorHAnsi"/>
                <w:sz w:val="20"/>
                <w:szCs w:val="20"/>
              </w:rPr>
            </w:pPr>
            <w:r w:rsidRPr="00D3139C">
              <w:rPr>
                <w:rFonts w:cstheme="minorHAnsi"/>
                <w:sz w:val="20"/>
                <w:szCs w:val="20"/>
              </w:rPr>
              <w:t>439 (1.2%)</w:t>
            </w:r>
          </w:p>
        </w:tc>
        <w:tc>
          <w:tcPr>
            <w:tcW w:w="1177" w:type="dxa"/>
            <w:noWrap/>
            <w:hideMark/>
          </w:tcPr>
          <w:p w14:paraId="78559130" w14:textId="4D528E71" w:rsidR="00C33CD4" w:rsidRPr="00D3139C" w:rsidRDefault="00C33CD4" w:rsidP="00C33CD4">
            <w:pPr>
              <w:rPr>
                <w:rFonts w:cstheme="minorHAnsi"/>
                <w:sz w:val="20"/>
                <w:szCs w:val="20"/>
              </w:rPr>
            </w:pPr>
            <w:r w:rsidRPr="00D3139C">
              <w:rPr>
                <w:rFonts w:cstheme="minorHAnsi"/>
                <w:sz w:val="20"/>
                <w:szCs w:val="20"/>
              </w:rPr>
              <w:t>235 (1.7%)</w:t>
            </w:r>
          </w:p>
        </w:tc>
        <w:tc>
          <w:tcPr>
            <w:tcW w:w="1105" w:type="dxa"/>
            <w:noWrap/>
            <w:hideMark/>
          </w:tcPr>
          <w:p w14:paraId="05AFD1E8" w14:textId="79D9D3B2" w:rsidR="00C33CD4" w:rsidRPr="00D3139C" w:rsidRDefault="00C33CD4" w:rsidP="00C33CD4">
            <w:pPr>
              <w:rPr>
                <w:rFonts w:cstheme="minorHAnsi"/>
                <w:sz w:val="20"/>
                <w:szCs w:val="20"/>
              </w:rPr>
            </w:pPr>
            <w:r w:rsidRPr="00D3139C">
              <w:rPr>
                <w:rFonts w:cstheme="minorHAnsi"/>
                <w:sz w:val="20"/>
                <w:szCs w:val="20"/>
              </w:rPr>
              <w:t>186 (1.3%)</w:t>
            </w:r>
          </w:p>
        </w:tc>
        <w:tc>
          <w:tcPr>
            <w:tcW w:w="1156" w:type="dxa"/>
            <w:noWrap/>
            <w:hideMark/>
          </w:tcPr>
          <w:p w14:paraId="4514614F" w14:textId="47856B08" w:rsidR="00C33CD4" w:rsidRPr="00D3139C" w:rsidRDefault="00C33CD4" w:rsidP="00C33CD4">
            <w:pPr>
              <w:rPr>
                <w:rFonts w:cstheme="minorHAnsi"/>
                <w:sz w:val="20"/>
                <w:szCs w:val="20"/>
              </w:rPr>
            </w:pPr>
            <w:r w:rsidRPr="00D3139C">
              <w:rPr>
                <w:rFonts w:cstheme="minorHAnsi"/>
                <w:sz w:val="20"/>
                <w:szCs w:val="20"/>
              </w:rPr>
              <w:t>106 (1.6%)</w:t>
            </w:r>
          </w:p>
        </w:tc>
        <w:tc>
          <w:tcPr>
            <w:tcW w:w="1136" w:type="dxa"/>
            <w:noWrap/>
            <w:hideMark/>
          </w:tcPr>
          <w:p w14:paraId="39E5FE19" w14:textId="015035A0" w:rsidR="00C33CD4" w:rsidRPr="00D3139C" w:rsidRDefault="00C33CD4" w:rsidP="00C33CD4">
            <w:pPr>
              <w:rPr>
                <w:rFonts w:cstheme="minorHAnsi"/>
                <w:sz w:val="20"/>
                <w:szCs w:val="20"/>
              </w:rPr>
            </w:pPr>
            <w:r w:rsidRPr="00D3139C">
              <w:rPr>
                <w:rFonts w:cstheme="minorHAnsi"/>
                <w:sz w:val="20"/>
                <w:szCs w:val="20"/>
              </w:rPr>
              <w:t>264 (2.0%)</w:t>
            </w:r>
          </w:p>
        </w:tc>
        <w:tc>
          <w:tcPr>
            <w:tcW w:w="1136" w:type="dxa"/>
            <w:noWrap/>
            <w:hideMark/>
          </w:tcPr>
          <w:p w14:paraId="4751DC39" w14:textId="30FD959D" w:rsidR="00C33CD4" w:rsidRPr="00D3139C" w:rsidRDefault="00C33CD4" w:rsidP="00C33CD4">
            <w:pPr>
              <w:rPr>
                <w:rFonts w:cstheme="minorHAnsi"/>
                <w:sz w:val="20"/>
                <w:szCs w:val="20"/>
              </w:rPr>
            </w:pPr>
            <w:r w:rsidRPr="00D3139C">
              <w:rPr>
                <w:rFonts w:cstheme="minorHAnsi"/>
                <w:sz w:val="20"/>
                <w:szCs w:val="20"/>
              </w:rPr>
              <w:t>170 (2.1%)</w:t>
            </w:r>
          </w:p>
        </w:tc>
        <w:tc>
          <w:tcPr>
            <w:tcW w:w="772" w:type="dxa"/>
            <w:noWrap/>
            <w:hideMark/>
          </w:tcPr>
          <w:p w14:paraId="2A7A5A10"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DA1DACB" w14:textId="77777777" w:rsidTr="00C33CD4">
        <w:trPr>
          <w:trHeight w:val="255"/>
        </w:trPr>
        <w:tc>
          <w:tcPr>
            <w:tcW w:w="2799" w:type="dxa"/>
            <w:noWrap/>
            <w:hideMark/>
          </w:tcPr>
          <w:p w14:paraId="4472B4CB" w14:textId="77777777" w:rsidR="00C33CD4" w:rsidRPr="00D3139C" w:rsidRDefault="00C33CD4" w:rsidP="00C33CD4">
            <w:pPr>
              <w:rPr>
                <w:rFonts w:cstheme="minorHAnsi"/>
                <w:sz w:val="20"/>
                <w:szCs w:val="20"/>
              </w:rPr>
            </w:pPr>
            <w:r w:rsidRPr="00D3139C">
              <w:rPr>
                <w:rFonts w:cstheme="minorHAnsi"/>
                <w:sz w:val="20"/>
                <w:szCs w:val="20"/>
              </w:rPr>
              <w:t>Cancer &lt;3years</w:t>
            </w:r>
          </w:p>
        </w:tc>
        <w:tc>
          <w:tcPr>
            <w:tcW w:w="1507" w:type="dxa"/>
            <w:noWrap/>
          </w:tcPr>
          <w:p w14:paraId="7F8EA6A9" w14:textId="080D6BC9" w:rsidR="00C33CD4" w:rsidRPr="00D3139C" w:rsidRDefault="00C33CD4" w:rsidP="00C33CD4">
            <w:pPr>
              <w:rPr>
                <w:rFonts w:cstheme="minorHAnsi"/>
                <w:sz w:val="20"/>
                <w:szCs w:val="20"/>
              </w:rPr>
            </w:pPr>
          </w:p>
        </w:tc>
        <w:tc>
          <w:tcPr>
            <w:tcW w:w="937" w:type="dxa"/>
            <w:noWrap/>
            <w:hideMark/>
          </w:tcPr>
          <w:p w14:paraId="1E9C9636" w14:textId="43DFFD8B" w:rsidR="00C33CD4" w:rsidRPr="00D3139C" w:rsidRDefault="00C33CD4" w:rsidP="00C33CD4">
            <w:pPr>
              <w:rPr>
                <w:rFonts w:cstheme="minorHAnsi"/>
                <w:sz w:val="20"/>
                <w:szCs w:val="20"/>
              </w:rPr>
            </w:pPr>
            <w:r w:rsidRPr="00D3139C">
              <w:rPr>
                <w:rFonts w:cstheme="minorHAnsi"/>
                <w:sz w:val="20"/>
                <w:szCs w:val="20"/>
              </w:rPr>
              <w:t>7311 (11.5%)</w:t>
            </w:r>
          </w:p>
        </w:tc>
        <w:tc>
          <w:tcPr>
            <w:tcW w:w="937" w:type="dxa"/>
            <w:noWrap/>
            <w:hideMark/>
          </w:tcPr>
          <w:p w14:paraId="783B4FFC" w14:textId="60D0BB6C" w:rsidR="00C33CD4" w:rsidRPr="00D3139C" w:rsidRDefault="00C33CD4" w:rsidP="00C33CD4">
            <w:pPr>
              <w:rPr>
                <w:rFonts w:cstheme="minorHAnsi"/>
                <w:sz w:val="20"/>
                <w:szCs w:val="20"/>
              </w:rPr>
            </w:pPr>
            <w:r w:rsidRPr="00D3139C">
              <w:rPr>
                <w:rFonts w:cstheme="minorHAnsi"/>
                <w:sz w:val="20"/>
                <w:szCs w:val="20"/>
              </w:rPr>
              <w:t>4053 (14.4%)</w:t>
            </w:r>
          </w:p>
        </w:tc>
        <w:tc>
          <w:tcPr>
            <w:tcW w:w="772" w:type="dxa"/>
            <w:noWrap/>
            <w:hideMark/>
          </w:tcPr>
          <w:p w14:paraId="1678637F"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38DB6CF" w14:textId="01D309AB" w:rsidR="00C33CD4" w:rsidRPr="00D3139C" w:rsidRDefault="00C33CD4" w:rsidP="00C33CD4">
            <w:pPr>
              <w:rPr>
                <w:rFonts w:cstheme="minorHAnsi"/>
                <w:sz w:val="20"/>
                <w:szCs w:val="20"/>
              </w:rPr>
            </w:pPr>
            <w:r w:rsidRPr="00D3139C">
              <w:rPr>
                <w:rFonts w:cstheme="minorHAnsi"/>
                <w:sz w:val="20"/>
                <w:szCs w:val="20"/>
              </w:rPr>
              <w:t>3837 (10.6%)</w:t>
            </w:r>
          </w:p>
        </w:tc>
        <w:tc>
          <w:tcPr>
            <w:tcW w:w="1177" w:type="dxa"/>
            <w:noWrap/>
            <w:hideMark/>
          </w:tcPr>
          <w:p w14:paraId="0EAAFB78" w14:textId="1E035CE0" w:rsidR="00C33CD4" w:rsidRPr="00D3139C" w:rsidRDefault="00C33CD4" w:rsidP="00C33CD4">
            <w:pPr>
              <w:rPr>
                <w:rFonts w:cstheme="minorHAnsi"/>
                <w:sz w:val="20"/>
                <w:szCs w:val="20"/>
              </w:rPr>
            </w:pPr>
            <w:r w:rsidRPr="00D3139C">
              <w:rPr>
                <w:rFonts w:cstheme="minorHAnsi"/>
                <w:sz w:val="20"/>
                <w:szCs w:val="20"/>
              </w:rPr>
              <w:t>1826 (13.6%)</w:t>
            </w:r>
          </w:p>
        </w:tc>
        <w:tc>
          <w:tcPr>
            <w:tcW w:w="1105" w:type="dxa"/>
            <w:noWrap/>
            <w:hideMark/>
          </w:tcPr>
          <w:p w14:paraId="507DDD05" w14:textId="0C832041" w:rsidR="00C33CD4" w:rsidRPr="00D3139C" w:rsidRDefault="00C33CD4" w:rsidP="00C33CD4">
            <w:pPr>
              <w:rPr>
                <w:rFonts w:cstheme="minorHAnsi"/>
                <w:sz w:val="20"/>
                <w:szCs w:val="20"/>
              </w:rPr>
            </w:pPr>
            <w:r w:rsidRPr="00D3139C">
              <w:rPr>
                <w:rFonts w:cstheme="minorHAnsi"/>
                <w:sz w:val="20"/>
                <w:szCs w:val="20"/>
              </w:rPr>
              <w:t>1738 (12.3%)</w:t>
            </w:r>
          </w:p>
        </w:tc>
        <w:tc>
          <w:tcPr>
            <w:tcW w:w="1156" w:type="dxa"/>
            <w:noWrap/>
            <w:hideMark/>
          </w:tcPr>
          <w:p w14:paraId="0794EC06" w14:textId="48272CCE" w:rsidR="00C33CD4" w:rsidRPr="00D3139C" w:rsidRDefault="00C33CD4" w:rsidP="00C33CD4">
            <w:pPr>
              <w:rPr>
                <w:rFonts w:cstheme="minorHAnsi"/>
                <w:sz w:val="20"/>
                <w:szCs w:val="20"/>
              </w:rPr>
            </w:pPr>
            <w:r w:rsidRPr="00D3139C">
              <w:rPr>
                <w:rFonts w:cstheme="minorHAnsi"/>
                <w:sz w:val="20"/>
                <w:szCs w:val="20"/>
              </w:rPr>
              <w:t>1004 (14.9%)</w:t>
            </w:r>
          </w:p>
        </w:tc>
        <w:tc>
          <w:tcPr>
            <w:tcW w:w="1136" w:type="dxa"/>
            <w:noWrap/>
            <w:hideMark/>
          </w:tcPr>
          <w:p w14:paraId="772F6889" w14:textId="5F7A7CB0" w:rsidR="00C33CD4" w:rsidRPr="00D3139C" w:rsidRDefault="00C33CD4" w:rsidP="00C33CD4">
            <w:pPr>
              <w:rPr>
                <w:rFonts w:cstheme="minorHAnsi"/>
                <w:sz w:val="20"/>
                <w:szCs w:val="20"/>
              </w:rPr>
            </w:pPr>
            <w:r w:rsidRPr="00D3139C">
              <w:rPr>
                <w:rFonts w:cstheme="minorHAnsi"/>
                <w:sz w:val="20"/>
                <w:szCs w:val="20"/>
              </w:rPr>
              <w:t>1736 (13.3%)</w:t>
            </w:r>
          </w:p>
        </w:tc>
        <w:tc>
          <w:tcPr>
            <w:tcW w:w="1136" w:type="dxa"/>
            <w:noWrap/>
            <w:hideMark/>
          </w:tcPr>
          <w:p w14:paraId="70CA3F1C" w14:textId="382C8033" w:rsidR="00C33CD4" w:rsidRPr="00D3139C" w:rsidRDefault="00C33CD4" w:rsidP="00C33CD4">
            <w:pPr>
              <w:rPr>
                <w:rFonts w:cstheme="minorHAnsi"/>
                <w:sz w:val="20"/>
                <w:szCs w:val="20"/>
              </w:rPr>
            </w:pPr>
            <w:r w:rsidRPr="00D3139C">
              <w:rPr>
                <w:rFonts w:cstheme="minorHAnsi"/>
                <w:sz w:val="20"/>
                <w:szCs w:val="20"/>
              </w:rPr>
              <w:t>1223 (15.4%)</w:t>
            </w:r>
          </w:p>
        </w:tc>
        <w:tc>
          <w:tcPr>
            <w:tcW w:w="772" w:type="dxa"/>
            <w:noWrap/>
            <w:hideMark/>
          </w:tcPr>
          <w:p w14:paraId="19E4126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7FBF4599" w14:textId="77777777" w:rsidTr="00C33CD4">
        <w:trPr>
          <w:trHeight w:val="255"/>
        </w:trPr>
        <w:tc>
          <w:tcPr>
            <w:tcW w:w="2799" w:type="dxa"/>
            <w:noWrap/>
            <w:hideMark/>
          </w:tcPr>
          <w:p w14:paraId="79794ACA" w14:textId="77777777" w:rsidR="00C33CD4" w:rsidRPr="00D3139C" w:rsidRDefault="00C33CD4" w:rsidP="00C33CD4">
            <w:pPr>
              <w:rPr>
                <w:rFonts w:cstheme="minorHAnsi"/>
                <w:sz w:val="20"/>
                <w:szCs w:val="20"/>
              </w:rPr>
            </w:pPr>
            <w:r w:rsidRPr="00D3139C">
              <w:rPr>
                <w:rFonts w:cstheme="minorHAnsi"/>
                <w:sz w:val="20"/>
                <w:szCs w:val="20"/>
              </w:rPr>
              <w:t>Muscolo-skeletal &lt;3years</w:t>
            </w:r>
          </w:p>
        </w:tc>
        <w:tc>
          <w:tcPr>
            <w:tcW w:w="1507" w:type="dxa"/>
            <w:noWrap/>
          </w:tcPr>
          <w:p w14:paraId="3D371FB8" w14:textId="05ECABF4" w:rsidR="00C33CD4" w:rsidRPr="00D3139C" w:rsidRDefault="00C33CD4" w:rsidP="00C33CD4">
            <w:pPr>
              <w:rPr>
                <w:rFonts w:cstheme="minorHAnsi"/>
                <w:sz w:val="20"/>
                <w:szCs w:val="20"/>
              </w:rPr>
            </w:pPr>
          </w:p>
        </w:tc>
        <w:tc>
          <w:tcPr>
            <w:tcW w:w="937" w:type="dxa"/>
            <w:noWrap/>
            <w:hideMark/>
          </w:tcPr>
          <w:p w14:paraId="06C8A4E6" w14:textId="1448927B" w:rsidR="00C33CD4" w:rsidRPr="00D3139C" w:rsidRDefault="00C33CD4" w:rsidP="00C33CD4">
            <w:pPr>
              <w:rPr>
                <w:rFonts w:cstheme="minorHAnsi"/>
                <w:sz w:val="20"/>
                <w:szCs w:val="20"/>
              </w:rPr>
            </w:pPr>
            <w:r w:rsidRPr="00D3139C">
              <w:rPr>
                <w:rFonts w:cstheme="minorHAnsi"/>
                <w:sz w:val="20"/>
                <w:szCs w:val="20"/>
              </w:rPr>
              <w:t>0 (0.0%)</w:t>
            </w:r>
          </w:p>
        </w:tc>
        <w:tc>
          <w:tcPr>
            <w:tcW w:w="937" w:type="dxa"/>
            <w:noWrap/>
            <w:hideMark/>
          </w:tcPr>
          <w:p w14:paraId="5A6AB0DE" w14:textId="0682EC6B" w:rsidR="00C33CD4" w:rsidRPr="00D3139C" w:rsidRDefault="00C33CD4" w:rsidP="00C33CD4">
            <w:pPr>
              <w:rPr>
                <w:rFonts w:cstheme="minorHAnsi"/>
                <w:sz w:val="20"/>
                <w:szCs w:val="20"/>
              </w:rPr>
            </w:pPr>
            <w:r w:rsidRPr="00D3139C">
              <w:rPr>
                <w:rFonts w:cstheme="minorHAnsi"/>
                <w:sz w:val="20"/>
                <w:szCs w:val="20"/>
              </w:rPr>
              <w:t>28120 (100.0%)</w:t>
            </w:r>
          </w:p>
        </w:tc>
        <w:tc>
          <w:tcPr>
            <w:tcW w:w="772" w:type="dxa"/>
            <w:noWrap/>
            <w:hideMark/>
          </w:tcPr>
          <w:p w14:paraId="4A10200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7A944D1" w14:textId="1D3D1AEA"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63C2006F" w14:textId="0E043373" w:rsidR="00C33CD4" w:rsidRPr="00D3139C" w:rsidRDefault="00C33CD4" w:rsidP="00C33CD4">
            <w:pPr>
              <w:rPr>
                <w:rFonts w:cstheme="minorHAnsi"/>
                <w:sz w:val="20"/>
                <w:szCs w:val="20"/>
              </w:rPr>
            </w:pPr>
            <w:r w:rsidRPr="00D3139C">
              <w:rPr>
                <w:rFonts w:cstheme="minorHAnsi"/>
                <w:sz w:val="20"/>
                <w:szCs w:val="20"/>
              </w:rPr>
              <w:t>13438 (100.0%)</w:t>
            </w:r>
          </w:p>
        </w:tc>
        <w:tc>
          <w:tcPr>
            <w:tcW w:w="1105" w:type="dxa"/>
            <w:noWrap/>
            <w:hideMark/>
          </w:tcPr>
          <w:p w14:paraId="24977B7E" w14:textId="0EBC8948"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62694A18" w14:textId="67710927" w:rsidR="00C33CD4" w:rsidRPr="00D3139C" w:rsidRDefault="00C33CD4" w:rsidP="00C33CD4">
            <w:pPr>
              <w:rPr>
                <w:rFonts w:cstheme="minorHAnsi"/>
                <w:sz w:val="20"/>
                <w:szCs w:val="20"/>
              </w:rPr>
            </w:pPr>
            <w:r w:rsidRPr="00D3139C">
              <w:rPr>
                <w:rFonts w:cstheme="minorHAnsi"/>
                <w:sz w:val="20"/>
                <w:szCs w:val="20"/>
              </w:rPr>
              <w:t>6752 (100.0%)</w:t>
            </w:r>
          </w:p>
        </w:tc>
        <w:tc>
          <w:tcPr>
            <w:tcW w:w="1136" w:type="dxa"/>
            <w:noWrap/>
            <w:hideMark/>
          </w:tcPr>
          <w:p w14:paraId="7C4C52D5" w14:textId="1E32252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1712A699" w14:textId="0A9DF04D" w:rsidR="00C33CD4" w:rsidRPr="00D3139C" w:rsidRDefault="00C33CD4" w:rsidP="00C33CD4">
            <w:pPr>
              <w:rPr>
                <w:rFonts w:cstheme="minorHAnsi"/>
                <w:sz w:val="20"/>
                <w:szCs w:val="20"/>
              </w:rPr>
            </w:pPr>
            <w:r w:rsidRPr="00D3139C">
              <w:rPr>
                <w:rFonts w:cstheme="minorHAnsi"/>
                <w:sz w:val="20"/>
                <w:szCs w:val="20"/>
              </w:rPr>
              <w:t>7930 (100.0%)</w:t>
            </w:r>
          </w:p>
        </w:tc>
        <w:tc>
          <w:tcPr>
            <w:tcW w:w="772" w:type="dxa"/>
            <w:noWrap/>
            <w:hideMark/>
          </w:tcPr>
          <w:p w14:paraId="418E00B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0146925" w14:textId="77777777" w:rsidTr="00C33CD4">
        <w:trPr>
          <w:trHeight w:val="255"/>
        </w:trPr>
        <w:tc>
          <w:tcPr>
            <w:tcW w:w="2799" w:type="dxa"/>
            <w:noWrap/>
            <w:hideMark/>
          </w:tcPr>
          <w:p w14:paraId="49A7788D" w14:textId="77777777" w:rsidR="00C33CD4" w:rsidRPr="00D3139C" w:rsidRDefault="00C33CD4" w:rsidP="00C33CD4">
            <w:pPr>
              <w:rPr>
                <w:rFonts w:cstheme="minorHAnsi"/>
                <w:sz w:val="20"/>
                <w:szCs w:val="20"/>
              </w:rPr>
            </w:pPr>
            <w:r w:rsidRPr="00D3139C">
              <w:rPr>
                <w:rFonts w:cstheme="minorHAnsi"/>
                <w:sz w:val="20"/>
                <w:szCs w:val="20"/>
              </w:rPr>
              <w:t>Dysthyroidism</w:t>
            </w:r>
          </w:p>
        </w:tc>
        <w:tc>
          <w:tcPr>
            <w:tcW w:w="1507" w:type="dxa"/>
            <w:noWrap/>
          </w:tcPr>
          <w:p w14:paraId="38C88A25" w14:textId="638D7060" w:rsidR="00C33CD4" w:rsidRPr="00D3139C" w:rsidRDefault="00C33CD4" w:rsidP="00C33CD4">
            <w:pPr>
              <w:rPr>
                <w:rFonts w:cstheme="minorHAnsi"/>
                <w:sz w:val="20"/>
                <w:szCs w:val="20"/>
              </w:rPr>
            </w:pPr>
          </w:p>
        </w:tc>
        <w:tc>
          <w:tcPr>
            <w:tcW w:w="937" w:type="dxa"/>
            <w:noWrap/>
            <w:hideMark/>
          </w:tcPr>
          <w:p w14:paraId="00688DE1" w14:textId="566FC103" w:rsidR="00C33CD4" w:rsidRPr="00D3139C" w:rsidRDefault="00C33CD4" w:rsidP="00C33CD4">
            <w:pPr>
              <w:rPr>
                <w:rFonts w:cstheme="minorHAnsi"/>
                <w:sz w:val="20"/>
                <w:szCs w:val="20"/>
              </w:rPr>
            </w:pPr>
            <w:r w:rsidRPr="00D3139C">
              <w:rPr>
                <w:rFonts w:cstheme="minorHAnsi"/>
                <w:sz w:val="20"/>
                <w:szCs w:val="20"/>
              </w:rPr>
              <w:t>3997 (6.3%)</w:t>
            </w:r>
          </w:p>
        </w:tc>
        <w:tc>
          <w:tcPr>
            <w:tcW w:w="937" w:type="dxa"/>
            <w:noWrap/>
            <w:hideMark/>
          </w:tcPr>
          <w:p w14:paraId="46179B73" w14:textId="45A58B59" w:rsidR="00C33CD4" w:rsidRPr="00D3139C" w:rsidRDefault="00C33CD4" w:rsidP="00C33CD4">
            <w:pPr>
              <w:rPr>
                <w:rFonts w:cstheme="minorHAnsi"/>
                <w:sz w:val="20"/>
                <w:szCs w:val="20"/>
              </w:rPr>
            </w:pPr>
            <w:r w:rsidRPr="00D3139C">
              <w:rPr>
                <w:rFonts w:cstheme="minorHAnsi"/>
                <w:sz w:val="20"/>
                <w:szCs w:val="20"/>
              </w:rPr>
              <w:t>2864 (10.2%)</w:t>
            </w:r>
          </w:p>
        </w:tc>
        <w:tc>
          <w:tcPr>
            <w:tcW w:w="772" w:type="dxa"/>
            <w:noWrap/>
            <w:hideMark/>
          </w:tcPr>
          <w:p w14:paraId="12B352CA"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47BC03D" w14:textId="018D5714" w:rsidR="00C33CD4" w:rsidRPr="00D3139C" w:rsidRDefault="00C33CD4" w:rsidP="00C33CD4">
            <w:pPr>
              <w:rPr>
                <w:rFonts w:cstheme="minorHAnsi"/>
                <w:sz w:val="20"/>
                <w:szCs w:val="20"/>
              </w:rPr>
            </w:pPr>
            <w:r w:rsidRPr="00D3139C">
              <w:rPr>
                <w:rFonts w:cstheme="minorHAnsi"/>
                <w:sz w:val="20"/>
                <w:szCs w:val="20"/>
              </w:rPr>
              <w:t>1964 (5.4%)</w:t>
            </w:r>
          </w:p>
        </w:tc>
        <w:tc>
          <w:tcPr>
            <w:tcW w:w="1177" w:type="dxa"/>
            <w:noWrap/>
            <w:hideMark/>
          </w:tcPr>
          <w:p w14:paraId="1A8AA81F" w14:textId="3D245337" w:rsidR="00C33CD4" w:rsidRPr="00D3139C" w:rsidRDefault="00C33CD4" w:rsidP="00C33CD4">
            <w:pPr>
              <w:rPr>
                <w:rFonts w:cstheme="minorHAnsi"/>
                <w:sz w:val="20"/>
                <w:szCs w:val="20"/>
              </w:rPr>
            </w:pPr>
            <w:r w:rsidRPr="00D3139C">
              <w:rPr>
                <w:rFonts w:cstheme="minorHAnsi"/>
                <w:sz w:val="20"/>
                <w:szCs w:val="20"/>
              </w:rPr>
              <w:t>1164 (8.7%)</w:t>
            </w:r>
          </w:p>
        </w:tc>
        <w:tc>
          <w:tcPr>
            <w:tcW w:w="1105" w:type="dxa"/>
            <w:noWrap/>
            <w:hideMark/>
          </w:tcPr>
          <w:p w14:paraId="54607D6F" w14:textId="5412D42A" w:rsidR="00C33CD4" w:rsidRPr="00D3139C" w:rsidRDefault="00C33CD4" w:rsidP="00C33CD4">
            <w:pPr>
              <w:rPr>
                <w:rFonts w:cstheme="minorHAnsi"/>
                <w:sz w:val="20"/>
                <w:szCs w:val="20"/>
              </w:rPr>
            </w:pPr>
            <w:r w:rsidRPr="00D3139C">
              <w:rPr>
                <w:rFonts w:cstheme="minorHAnsi"/>
                <w:sz w:val="20"/>
                <w:szCs w:val="20"/>
              </w:rPr>
              <w:t>916 (6.5%)</w:t>
            </w:r>
          </w:p>
        </w:tc>
        <w:tc>
          <w:tcPr>
            <w:tcW w:w="1156" w:type="dxa"/>
            <w:noWrap/>
            <w:hideMark/>
          </w:tcPr>
          <w:p w14:paraId="14B8F2CE" w14:textId="5F3F6533" w:rsidR="00C33CD4" w:rsidRPr="00D3139C" w:rsidRDefault="00C33CD4" w:rsidP="00C33CD4">
            <w:pPr>
              <w:rPr>
                <w:rFonts w:cstheme="minorHAnsi"/>
                <w:sz w:val="20"/>
                <w:szCs w:val="20"/>
              </w:rPr>
            </w:pPr>
            <w:r w:rsidRPr="00D3139C">
              <w:rPr>
                <w:rFonts w:cstheme="minorHAnsi"/>
                <w:sz w:val="20"/>
                <w:szCs w:val="20"/>
              </w:rPr>
              <w:t>662 (9.8%)</w:t>
            </w:r>
          </w:p>
        </w:tc>
        <w:tc>
          <w:tcPr>
            <w:tcW w:w="1136" w:type="dxa"/>
            <w:noWrap/>
            <w:hideMark/>
          </w:tcPr>
          <w:p w14:paraId="16477665" w14:textId="6EFC6AC8" w:rsidR="00C33CD4" w:rsidRPr="00D3139C" w:rsidRDefault="00C33CD4" w:rsidP="00C33CD4">
            <w:pPr>
              <w:rPr>
                <w:rFonts w:cstheme="minorHAnsi"/>
                <w:sz w:val="20"/>
                <w:szCs w:val="20"/>
              </w:rPr>
            </w:pPr>
            <w:r w:rsidRPr="00D3139C">
              <w:rPr>
                <w:rFonts w:cstheme="minorHAnsi"/>
                <w:sz w:val="20"/>
                <w:szCs w:val="20"/>
              </w:rPr>
              <w:t>1117 (8.6%)</w:t>
            </w:r>
          </w:p>
        </w:tc>
        <w:tc>
          <w:tcPr>
            <w:tcW w:w="1136" w:type="dxa"/>
            <w:noWrap/>
            <w:hideMark/>
          </w:tcPr>
          <w:p w14:paraId="4E95C4F3" w14:textId="6D2271A7" w:rsidR="00C33CD4" w:rsidRPr="00D3139C" w:rsidRDefault="00C33CD4" w:rsidP="00C33CD4">
            <w:pPr>
              <w:rPr>
                <w:rFonts w:cstheme="minorHAnsi"/>
                <w:sz w:val="20"/>
                <w:szCs w:val="20"/>
              </w:rPr>
            </w:pPr>
            <w:r w:rsidRPr="00D3139C">
              <w:rPr>
                <w:rFonts w:cstheme="minorHAnsi"/>
                <w:sz w:val="20"/>
                <w:szCs w:val="20"/>
              </w:rPr>
              <w:t>1038 (13.1%)</w:t>
            </w:r>
          </w:p>
        </w:tc>
        <w:tc>
          <w:tcPr>
            <w:tcW w:w="772" w:type="dxa"/>
            <w:noWrap/>
            <w:hideMark/>
          </w:tcPr>
          <w:p w14:paraId="62B18A52"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5FE4B50" w14:textId="77777777" w:rsidTr="00343884">
        <w:trPr>
          <w:trHeight w:val="255"/>
        </w:trPr>
        <w:tc>
          <w:tcPr>
            <w:tcW w:w="2799" w:type="dxa"/>
            <w:noWrap/>
            <w:vAlign w:val="bottom"/>
            <w:hideMark/>
          </w:tcPr>
          <w:p w14:paraId="33E6E511" w14:textId="77777777" w:rsidR="00C33CD4" w:rsidRPr="00D3139C" w:rsidRDefault="00C33CD4" w:rsidP="00C33CD4">
            <w:pPr>
              <w:rPr>
                <w:rFonts w:eastAsia="Times New Roman" w:cstheme="minorHAnsi"/>
                <w:sz w:val="20"/>
                <w:szCs w:val="20"/>
                <w:lang w:eastAsia="it-IT"/>
              </w:rPr>
            </w:pPr>
            <w:r w:rsidRPr="00D3139C">
              <w:rPr>
                <w:rFonts w:cstheme="minorHAnsi"/>
                <w:bCs/>
                <w:sz w:val="20"/>
                <w:szCs w:val="20"/>
              </w:rPr>
              <w:t>Charlson Comorbidity Index</w:t>
            </w:r>
          </w:p>
        </w:tc>
        <w:tc>
          <w:tcPr>
            <w:tcW w:w="1507" w:type="dxa"/>
            <w:noWrap/>
            <w:hideMark/>
          </w:tcPr>
          <w:p w14:paraId="3BEE8E66" w14:textId="77777777" w:rsidR="00C33CD4" w:rsidRPr="00D3139C" w:rsidRDefault="00C33CD4" w:rsidP="00C33CD4">
            <w:pPr>
              <w:rPr>
                <w:rFonts w:cstheme="minorHAnsi"/>
                <w:sz w:val="20"/>
                <w:szCs w:val="20"/>
              </w:rPr>
            </w:pPr>
            <w:r w:rsidRPr="00D3139C">
              <w:rPr>
                <w:rFonts w:cstheme="minorHAnsi"/>
                <w:sz w:val="20"/>
                <w:szCs w:val="20"/>
              </w:rPr>
              <w:t>0-1</w:t>
            </w:r>
          </w:p>
        </w:tc>
        <w:tc>
          <w:tcPr>
            <w:tcW w:w="937" w:type="dxa"/>
            <w:noWrap/>
            <w:hideMark/>
          </w:tcPr>
          <w:p w14:paraId="49D9B4FF" w14:textId="77777777" w:rsidR="00C33CD4" w:rsidRPr="00D3139C" w:rsidRDefault="00C33CD4" w:rsidP="00C33CD4">
            <w:pPr>
              <w:rPr>
                <w:rFonts w:cstheme="minorHAnsi"/>
                <w:sz w:val="20"/>
                <w:szCs w:val="20"/>
              </w:rPr>
            </w:pPr>
            <w:r w:rsidRPr="00D3139C">
              <w:rPr>
                <w:rFonts w:cstheme="minorHAnsi"/>
                <w:sz w:val="20"/>
                <w:szCs w:val="20"/>
              </w:rPr>
              <w:t>21387 (33.8%)</w:t>
            </w:r>
          </w:p>
        </w:tc>
        <w:tc>
          <w:tcPr>
            <w:tcW w:w="937" w:type="dxa"/>
            <w:noWrap/>
            <w:hideMark/>
          </w:tcPr>
          <w:p w14:paraId="40018197" w14:textId="77777777" w:rsidR="00C33CD4" w:rsidRPr="00D3139C" w:rsidRDefault="00C33CD4" w:rsidP="00C33CD4">
            <w:pPr>
              <w:rPr>
                <w:rFonts w:cstheme="minorHAnsi"/>
                <w:sz w:val="20"/>
                <w:szCs w:val="20"/>
              </w:rPr>
            </w:pPr>
            <w:r w:rsidRPr="00D3139C">
              <w:rPr>
                <w:rFonts w:cstheme="minorHAnsi"/>
                <w:sz w:val="20"/>
                <w:szCs w:val="20"/>
              </w:rPr>
              <w:t>5476 (19.5%)</w:t>
            </w:r>
          </w:p>
        </w:tc>
        <w:tc>
          <w:tcPr>
            <w:tcW w:w="772" w:type="dxa"/>
            <w:noWrap/>
            <w:hideMark/>
          </w:tcPr>
          <w:p w14:paraId="14D5475D"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51F7587" w14:textId="77777777" w:rsidR="00C33CD4" w:rsidRPr="00D3139C" w:rsidRDefault="00C33CD4" w:rsidP="00C33CD4">
            <w:pPr>
              <w:rPr>
                <w:rFonts w:cstheme="minorHAnsi"/>
                <w:sz w:val="20"/>
                <w:szCs w:val="20"/>
              </w:rPr>
            </w:pPr>
            <w:r w:rsidRPr="00D3139C">
              <w:rPr>
                <w:rFonts w:cstheme="minorHAnsi"/>
                <w:sz w:val="20"/>
                <w:szCs w:val="20"/>
              </w:rPr>
              <w:t>12497 (34.6%)</w:t>
            </w:r>
          </w:p>
        </w:tc>
        <w:tc>
          <w:tcPr>
            <w:tcW w:w="1177" w:type="dxa"/>
            <w:noWrap/>
            <w:hideMark/>
          </w:tcPr>
          <w:p w14:paraId="32ECA578" w14:textId="77777777" w:rsidR="00C33CD4" w:rsidRPr="00D3139C" w:rsidRDefault="00C33CD4" w:rsidP="00C33CD4">
            <w:pPr>
              <w:rPr>
                <w:rFonts w:cstheme="minorHAnsi"/>
                <w:sz w:val="20"/>
                <w:szCs w:val="20"/>
              </w:rPr>
            </w:pPr>
            <w:r w:rsidRPr="00D3139C">
              <w:rPr>
                <w:rFonts w:cstheme="minorHAnsi"/>
                <w:sz w:val="20"/>
                <w:szCs w:val="20"/>
              </w:rPr>
              <w:t>2618 (19.5%)</w:t>
            </w:r>
          </w:p>
        </w:tc>
        <w:tc>
          <w:tcPr>
            <w:tcW w:w="1105" w:type="dxa"/>
            <w:noWrap/>
            <w:hideMark/>
          </w:tcPr>
          <w:p w14:paraId="3B94B5E0" w14:textId="77777777" w:rsidR="00C33CD4" w:rsidRPr="00D3139C" w:rsidRDefault="00C33CD4" w:rsidP="00C33CD4">
            <w:pPr>
              <w:rPr>
                <w:rFonts w:cstheme="minorHAnsi"/>
                <w:sz w:val="20"/>
                <w:szCs w:val="20"/>
              </w:rPr>
            </w:pPr>
            <w:r w:rsidRPr="00D3139C">
              <w:rPr>
                <w:rFonts w:cstheme="minorHAnsi"/>
                <w:sz w:val="20"/>
                <w:szCs w:val="20"/>
              </w:rPr>
              <w:t>4739 (33.4%)</w:t>
            </w:r>
          </w:p>
        </w:tc>
        <w:tc>
          <w:tcPr>
            <w:tcW w:w="1156" w:type="dxa"/>
            <w:noWrap/>
            <w:hideMark/>
          </w:tcPr>
          <w:p w14:paraId="53121E94" w14:textId="77777777" w:rsidR="00C33CD4" w:rsidRPr="00D3139C" w:rsidRDefault="00C33CD4" w:rsidP="00C33CD4">
            <w:pPr>
              <w:rPr>
                <w:rFonts w:cstheme="minorHAnsi"/>
                <w:sz w:val="20"/>
                <w:szCs w:val="20"/>
              </w:rPr>
            </w:pPr>
            <w:r w:rsidRPr="00D3139C">
              <w:rPr>
                <w:rFonts w:cstheme="minorHAnsi"/>
                <w:sz w:val="20"/>
                <w:szCs w:val="20"/>
              </w:rPr>
              <w:t>1333 (19.7%)</w:t>
            </w:r>
          </w:p>
        </w:tc>
        <w:tc>
          <w:tcPr>
            <w:tcW w:w="1136" w:type="dxa"/>
            <w:noWrap/>
            <w:hideMark/>
          </w:tcPr>
          <w:p w14:paraId="792BE330" w14:textId="77777777" w:rsidR="00C33CD4" w:rsidRPr="00D3139C" w:rsidRDefault="00C33CD4" w:rsidP="00C33CD4">
            <w:pPr>
              <w:rPr>
                <w:rFonts w:cstheme="minorHAnsi"/>
                <w:sz w:val="20"/>
                <w:szCs w:val="20"/>
              </w:rPr>
            </w:pPr>
            <w:r w:rsidRPr="00D3139C">
              <w:rPr>
                <w:rFonts w:cstheme="minorHAnsi"/>
                <w:sz w:val="20"/>
                <w:szCs w:val="20"/>
              </w:rPr>
              <w:t>4151 (31.9%)</w:t>
            </w:r>
          </w:p>
        </w:tc>
        <w:tc>
          <w:tcPr>
            <w:tcW w:w="1136" w:type="dxa"/>
            <w:noWrap/>
            <w:hideMark/>
          </w:tcPr>
          <w:p w14:paraId="23B796F5" w14:textId="77777777" w:rsidR="00C33CD4" w:rsidRPr="00D3139C" w:rsidRDefault="00C33CD4" w:rsidP="00C33CD4">
            <w:pPr>
              <w:rPr>
                <w:rFonts w:cstheme="minorHAnsi"/>
                <w:sz w:val="20"/>
                <w:szCs w:val="20"/>
              </w:rPr>
            </w:pPr>
            <w:r w:rsidRPr="00D3139C">
              <w:rPr>
                <w:rFonts w:cstheme="minorHAnsi"/>
                <w:sz w:val="20"/>
                <w:szCs w:val="20"/>
              </w:rPr>
              <w:t>1525 (19.2%)</w:t>
            </w:r>
          </w:p>
        </w:tc>
        <w:tc>
          <w:tcPr>
            <w:tcW w:w="772" w:type="dxa"/>
            <w:noWrap/>
            <w:hideMark/>
          </w:tcPr>
          <w:p w14:paraId="55270BD8"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3564C89" w14:textId="77777777" w:rsidTr="00343884">
        <w:trPr>
          <w:trHeight w:val="255"/>
        </w:trPr>
        <w:tc>
          <w:tcPr>
            <w:tcW w:w="2799" w:type="dxa"/>
            <w:noWrap/>
            <w:hideMark/>
          </w:tcPr>
          <w:p w14:paraId="179C20D8"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5BA4BDB5" w14:textId="77777777" w:rsidR="00C33CD4" w:rsidRPr="00D3139C" w:rsidRDefault="00C33CD4" w:rsidP="00C33CD4">
            <w:pPr>
              <w:rPr>
                <w:rFonts w:cstheme="minorHAnsi"/>
                <w:sz w:val="20"/>
                <w:szCs w:val="20"/>
              </w:rPr>
            </w:pPr>
            <w:r w:rsidRPr="00D3139C">
              <w:rPr>
                <w:rFonts w:cstheme="minorHAnsi"/>
                <w:sz w:val="20"/>
                <w:szCs w:val="20"/>
              </w:rPr>
              <w:t>2-3</w:t>
            </w:r>
          </w:p>
        </w:tc>
        <w:tc>
          <w:tcPr>
            <w:tcW w:w="937" w:type="dxa"/>
            <w:noWrap/>
            <w:hideMark/>
          </w:tcPr>
          <w:p w14:paraId="5A0EAE48" w14:textId="77777777" w:rsidR="00C33CD4" w:rsidRPr="00D3139C" w:rsidRDefault="00C33CD4" w:rsidP="00C33CD4">
            <w:pPr>
              <w:rPr>
                <w:rFonts w:cstheme="minorHAnsi"/>
                <w:sz w:val="20"/>
                <w:szCs w:val="20"/>
              </w:rPr>
            </w:pPr>
            <w:r w:rsidRPr="00D3139C">
              <w:rPr>
                <w:rFonts w:cstheme="minorHAnsi"/>
                <w:sz w:val="20"/>
                <w:szCs w:val="20"/>
              </w:rPr>
              <w:t>24655 (38.9%)</w:t>
            </w:r>
          </w:p>
        </w:tc>
        <w:tc>
          <w:tcPr>
            <w:tcW w:w="937" w:type="dxa"/>
            <w:noWrap/>
            <w:hideMark/>
          </w:tcPr>
          <w:p w14:paraId="0040DEB8" w14:textId="77777777" w:rsidR="00C33CD4" w:rsidRPr="00D3139C" w:rsidRDefault="00C33CD4" w:rsidP="00C33CD4">
            <w:pPr>
              <w:rPr>
                <w:rFonts w:cstheme="minorHAnsi"/>
                <w:sz w:val="20"/>
                <w:szCs w:val="20"/>
              </w:rPr>
            </w:pPr>
            <w:r w:rsidRPr="00D3139C">
              <w:rPr>
                <w:rFonts w:cstheme="minorHAnsi"/>
                <w:sz w:val="20"/>
                <w:szCs w:val="20"/>
              </w:rPr>
              <w:t>10500 (37.3%)</w:t>
            </w:r>
          </w:p>
        </w:tc>
        <w:tc>
          <w:tcPr>
            <w:tcW w:w="772" w:type="dxa"/>
            <w:noWrap/>
            <w:hideMark/>
          </w:tcPr>
          <w:p w14:paraId="53ACF529" w14:textId="77777777" w:rsidR="00C33CD4" w:rsidRPr="00D3139C" w:rsidRDefault="00C33CD4" w:rsidP="00C33CD4">
            <w:pPr>
              <w:rPr>
                <w:rFonts w:cstheme="minorHAnsi"/>
                <w:sz w:val="20"/>
                <w:szCs w:val="20"/>
              </w:rPr>
            </w:pPr>
          </w:p>
        </w:tc>
        <w:tc>
          <w:tcPr>
            <w:tcW w:w="1069" w:type="dxa"/>
            <w:noWrap/>
            <w:hideMark/>
          </w:tcPr>
          <w:p w14:paraId="2D460834" w14:textId="77777777" w:rsidR="00C33CD4" w:rsidRPr="00D3139C" w:rsidRDefault="00C33CD4" w:rsidP="00C33CD4">
            <w:pPr>
              <w:rPr>
                <w:rFonts w:cstheme="minorHAnsi"/>
                <w:sz w:val="20"/>
                <w:szCs w:val="20"/>
              </w:rPr>
            </w:pPr>
            <w:r w:rsidRPr="00D3139C">
              <w:rPr>
                <w:rFonts w:cstheme="minorHAnsi"/>
                <w:sz w:val="20"/>
                <w:szCs w:val="20"/>
              </w:rPr>
              <w:t>14305 (39.6%)</w:t>
            </w:r>
          </w:p>
        </w:tc>
        <w:tc>
          <w:tcPr>
            <w:tcW w:w="1177" w:type="dxa"/>
            <w:noWrap/>
            <w:hideMark/>
          </w:tcPr>
          <w:p w14:paraId="72B580BD" w14:textId="77777777" w:rsidR="00C33CD4" w:rsidRPr="00D3139C" w:rsidRDefault="00C33CD4" w:rsidP="00C33CD4">
            <w:pPr>
              <w:rPr>
                <w:rFonts w:cstheme="minorHAnsi"/>
                <w:sz w:val="20"/>
                <w:szCs w:val="20"/>
              </w:rPr>
            </w:pPr>
            <w:r w:rsidRPr="00D3139C">
              <w:rPr>
                <w:rFonts w:cstheme="minorHAnsi"/>
                <w:sz w:val="20"/>
                <w:szCs w:val="20"/>
              </w:rPr>
              <w:t>5123 (38.1%)</w:t>
            </w:r>
          </w:p>
        </w:tc>
        <w:tc>
          <w:tcPr>
            <w:tcW w:w="1105" w:type="dxa"/>
            <w:noWrap/>
            <w:hideMark/>
          </w:tcPr>
          <w:p w14:paraId="3818C84C" w14:textId="77777777" w:rsidR="00C33CD4" w:rsidRPr="00D3139C" w:rsidRDefault="00C33CD4" w:rsidP="00C33CD4">
            <w:pPr>
              <w:rPr>
                <w:rFonts w:cstheme="minorHAnsi"/>
                <w:sz w:val="20"/>
                <w:szCs w:val="20"/>
              </w:rPr>
            </w:pPr>
            <w:r w:rsidRPr="00D3139C">
              <w:rPr>
                <w:rFonts w:cstheme="minorHAnsi"/>
                <w:sz w:val="20"/>
                <w:szCs w:val="20"/>
              </w:rPr>
              <w:t>5501 (38.8%)</w:t>
            </w:r>
          </w:p>
        </w:tc>
        <w:tc>
          <w:tcPr>
            <w:tcW w:w="1156" w:type="dxa"/>
            <w:noWrap/>
            <w:hideMark/>
          </w:tcPr>
          <w:p w14:paraId="29C8EC58" w14:textId="77777777" w:rsidR="00C33CD4" w:rsidRPr="00D3139C" w:rsidRDefault="00C33CD4" w:rsidP="00C33CD4">
            <w:pPr>
              <w:rPr>
                <w:rFonts w:cstheme="minorHAnsi"/>
                <w:sz w:val="20"/>
                <w:szCs w:val="20"/>
              </w:rPr>
            </w:pPr>
            <w:r w:rsidRPr="00D3139C">
              <w:rPr>
                <w:rFonts w:cstheme="minorHAnsi"/>
                <w:sz w:val="20"/>
                <w:szCs w:val="20"/>
              </w:rPr>
              <w:t>2511 (37.2%)</w:t>
            </w:r>
          </w:p>
        </w:tc>
        <w:tc>
          <w:tcPr>
            <w:tcW w:w="1136" w:type="dxa"/>
            <w:noWrap/>
            <w:hideMark/>
          </w:tcPr>
          <w:p w14:paraId="1C1FB28E" w14:textId="77777777" w:rsidR="00C33CD4" w:rsidRPr="00D3139C" w:rsidRDefault="00C33CD4" w:rsidP="00C33CD4">
            <w:pPr>
              <w:rPr>
                <w:rFonts w:cstheme="minorHAnsi"/>
                <w:sz w:val="20"/>
                <w:szCs w:val="20"/>
              </w:rPr>
            </w:pPr>
            <w:r w:rsidRPr="00D3139C">
              <w:rPr>
                <w:rFonts w:cstheme="minorHAnsi"/>
                <w:sz w:val="20"/>
                <w:szCs w:val="20"/>
              </w:rPr>
              <w:t>4849 (37.2%)</w:t>
            </w:r>
          </w:p>
        </w:tc>
        <w:tc>
          <w:tcPr>
            <w:tcW w:w="1136" w:type="dxa"/>
            <w:noWrap/>
            <w:hideMark/>
          </w:tcPr>
          <w:p w14:paraId="0711A91D" w14:textId="77777777" w:rsidR="00C33CD4" w:rsidRPr="00D3139C" w:rsidRDefault="00C33CD4" w:rsidP="00C33CD4">
            <w:pPr>
              <w:rPr>
                <w:rFonts w:cstheme="minorHAnsi"/>
                <w:sz w:val="20"/>
                <w:szCs w:val="20"/>
              </w:rPr>
            </w:pPr>
            <w:r w:rsidRPr="00D3139C">
              <w:rPr>
                <w:rFonts w:cstheme="minorHAnsi"/>
                <w:sz w:val="20"/>
                <w:szCs w:val="20"/>
              </w:rPr>
              <w:t>2866 (36.1%)</w:t>
            </w:r>
          </w:p>
        </w:tc>
        <w:tc>
          <w:tcPr>
            <w:tcW w:w="772" w:type="dxa"/>
            <w:noWrap/>
            <w:hideMark/>
          </w:tcPr>
          <w:p w14:paraId="4B916180" w14:textId="77777777" w:rsidR="00C33CD4" w:rsidRPr="00D3139C" w:rsidRDefault="00C33CD4" w:rsidP="00C33CD4">
            <w:pPr>
              <w:rPr>
                <w:rFonts w:cstheme="minorHAnsi"/>
                <w:sz w:val="20"/>
                <w:szCs w:val="20"/>
              </w:rPr>
            </w:pPr>
          </w:p>
        </w:tc>
      </w:tr>
      <w:tr w:rsidR="00C33CD4" w:rsidRPr="00D3139C" w14:paraId="7904AE32" w14:textId="77777777" w:rsidTr="00343884">
        <w:trPr>
          <w:trHeight w:val="255"/>
        </w:trPr>
        <w:tc>
          <w:tcPr>
            <w:tcW w:w="2799" w:type="dxa"/>
            <w:noWrap/>
            <w:hideMark/>
          </w:tcPr>
          <w:p w14:paraId="40C2DFDD"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0F12EEB0" w14:textId="77777777" w:rsidR="00C33CD4" w:rsidRPr="00D3139C" w:rsidRDefault="00C33CD4" w:rsidP="00C33CD4">
            <w:pPr>
              <w:rPr>
                <w:rFonts w:cstheme="minorHAnsi"/>
                <w:sz w:val="20"/>
                <w:szCs w:val="20"/>
              </w:rPr>
            </w:pPr>
            <w:r w:rsidRPr="00D3139C">
              <w:rPr>
                <w:rFonts w:cstheme="minorHAnsi"/>
                <w:sz w:val="20"/>
                <w:szCs w:val="20"/>
              </w:rPr>
              <w:t>4-7</w:t>
            </w:r>
          </w:p>
        </w:tc>
        <w:tc>
          <w:tcPr>
            <w:tcW w:w="937" w:type="dxa"/>
            <w:noWrap/>
            <w:hideMark/>
          </w:tcPr>
          <w:p w14:paraId="645BA1C3" w14:textId="77777777" w:rsidR="00C33CD4" w:rsidRPr="00D3139C" w:rsidRDefault="00C33CD4" w:rsidP="00C33CD4">
            <w:pPr>
              <w:rPr>
                <w:rFonts w:cstheme="minorHAnsi"/>
                <w:sz w:val="20"/>
                <w:szCs w:val="20"/>
              </w:rPr>
            </w:pPr>
            <w:r w:rsidRPr="00D3139C">
              <w:rPr>
                <w:rFonts w:cstheme="minorHAnsi"/>
                <w:sz w:val="20"/>
                <w:szCs w:val="20"/>
              </w:rPr>
              <w:t>14579 (23.0%)</w:t>
            </w:r>
          </w:p>
        </w:tc>
        <w:tc>
          <w:tcPr>
            <w:tcW w:w="937" w:type="dxa"/>
            <w:noWrap/>
            <w:hideMark/>
          </w:tcPr>
          <w:p w14:paraId="2A59AF27" w14:textId="77777777" w:rsidR="00C33CD4" w:rsidRPr="00D3139C" w:rsidRDefault="00C33CD4" w:rsidP="00C33CD4">
            <w:pPr>
              <w:rPr>
                <w:rFonts w:cstheme="minorHAnsi"/>
                <w:sz w:val="20"/>
                <w:szCs w:val="20"/>
              </w:rPr>
            </w:pPr>
            <w:r w:rsidRPr="00D3139C">
              <w:rPr>
                <w:rFonts w:cstheme="minorHAnsi"/>
                <w:sz w:val="20"/>
                <w:szCs w:val="20"/>
              </w:rPr>
              <w:t>9625 (34.2%)</w:t>
            </w:r>
          </w:p>
        </w:tc>
        <w:tc>
          <w:tcPr>
            <w:tcW w:w="772" w:type="dxa"/>
            <w:noWrap/>
            <w:hideMark/>
          </w:tcPr>
          <w:p w14:paraId="4DA12191" w14:textId="77777777" w:rsidR="00C33CD4" w:rsidRPr="00D3139C" w:rsidRDefault="00C33CD4" w:rsidP="00C33CD4">
            <w:pPr>
              <w:rPr>
                <w:rFonts w:cstheme="minorHAnsi"/>
                <w:sz w:val="20"/>
                <w:szCs w:val="20"/>
              </w:rPr>
            </w:pPr>
          </w:p>
        </w:tc>
        <w:tc>
          <w:tcPr>
            <w:tcW w:w="1069" w:type="dxa"/>
            <w:noWrap/>
            <w:hideMark/>
          </w:tcPr>
          <w:p w14:paraId="39918C92" w14:textId="77777777" w:rsidR="00C33CD4" w:rsidRPr="00D3139C" w:rsidRDefault="00C33CD4" w:rsidP="00C33CD4">
            <w:pPr>
              <w:rPr>
                <w:rFonts w:cstheme="minorHAnsi"/>
                <w:sz w:val="20"/>
                <w:szCs w:val="20"/>
              </w:rPr>
            </w:pPr>
            <w:r w:rsidRPr="00D3139C">
              <w:rPr>
                <w:rFonts w:cstheme="minorHAnsi"/>
                <w:sz w:val="20"/>
                <w:szCs w:val="20"/>
              </w:rPr>
              <w:t>7939 (22.0%)</w:t>
            </w:r>
          </w:p>
        </w:tc>
        <w:tc>
          <w:tcPr>
            <w:tcW w:w="1177" w:type="dxa"/>
            <w:noWrap/>
            <w:hideMark/>
          </w:tcPr>
          <w:p w14:paraId="1FCA8F2A" w14:textId="77777777" w:rsidR="00C33CD4" w:rsidRPr="00D3139C" w:rsidRDefault="00C33CD4" w:rsidP="00C33CD4">
            <w:pPr>
              <w:rPr>
                <w:rFonts w:cstheme="minorHAnsi"/>
                <w:sz w:val="20"/>
                <w:szCs w:val="20"/>
              </w:rPr>
            </w:pPr>
            <w:r w:rsidRPr="00D3139C">
              <w:rPr>
                <w:rFonts w:cstheme="minorHAnsi"/>
                <w:sz w:val="20"/>
                <w:szCs w:val="20"/>
              </w:rPr>
              <w:t>4571 (34.0%)</w:t>
            </w:r>
          </w:p>
        </w:tc>
        <w:tc>
          <w:tcPr>
            <w:tcW w:w="1105" w:type="dxa"/>
            <w:noWrap/>
            <w:hideMark/>
          </w:tcPr>
          <w:p w14:paraId="38E2F4BB" w14:textId="77777777" w:rsidR="00C33CD4" w:rsidRPr="00D3139C" w:rsidRDefault="00C33CD4" w:rsidP="00C33CD4">
            <w:pPr>
              <w:rPr>
                <w:rFonts w:cstheme="minorHAnsi"/>
                <w:sz w:val="20"/>
                <w:szCs w:val="20"/>
              </w:rPr>
            </w:pPr>
            <w:r w:rsidRPr="00D3139C">
              <w:rPr>
                <w:rFonts w:cstheme="minorHAnsi"/>
                <w:sz w:val="20"/>
                <w:szCs w:val="20"/>
              </w:rPr>
              <w:t>3284 (23.2%)</w:t>
            </w:r>
          </w:p>
        </w:tc>
        <w:tc>
          <w:tcPr>
            <w:tcW w:w="1156" w:type="dxa"/>
            <w:noWrap/>
            <w:hideMark/>
          </w:tcPr>
          <w:p w14:paraId="75D385CB" w14:textId="77777777" w:rsidR="00C33CD4" w:rsidRPr="00D3139C" w:rsidRDefault="00C33CD4" w:rsidP="00C33CD4">
            <w:pPr>
              <w:rPr>
                <w:rFonts w:cstheme="minorHAnsi"/>
                <w:sz w:val="20"/>
                <w:szCs w:val="20"/>
              </w:rPr>
            </w:pPr>
            <w:r w:rsidRPr="00D3139C">
              <w:rPr>
                <w:rFonts w:cstheme="minorHAnsi"/>
                <w:sz w:val="20"/>
                <w:szCs w:val="20"/>
              </w:rPr>
              <w:t>2302 (34.1%)</w:t>
            </w:r>
          </w:p>
        </w:tc>
        <w:tc>
          <w:tcPr>
            <w:tcW w:w="1136" w:type="dxa"/>
            <w:noWrap/>
            <w:hideMark/>
          </w:tcPr>
          <w:p w14:paraId="4EC0B11C" w14:textId="77777777" w:rsidR="00C33CD4" w:rsidRPr="00D3139C" w:rsidRDefault="00C33CD4" w:rsidP="00C33CD4">
            <w:pPr>
              <w:rPr>
                <w:rFonts w:cstheme="minorHAnsi"/>
                <w:sz w:val="20"/>
                <w:szCs w:val="20"/>
              </w:rPr>
            </w:pPr>
            <w:r w:rsidRPr="00D3139C">
              <w:rPr>
                <w:rFonts w:cstheme="minorHAnsi"/>
                <w:sz w:val="20"/>
                <w:szCs w:val="20"/>
              </w:rPr>
              <w:t>3356 (25.8%)</w:t>
            </w:r>
          </w:p>
        </w:tc>
        <w:tc>
          <w:tcPr>
            <w:tcW w:w="1136" w:type="dxa"/>
            <w:noWrap/>
            <w:hideMark/>
          </w:tcPr>
          <w:p w14:paraId="51575C75" w14:textId="77777777" w:rsidR="00C33CD4" w:rsidRPr="00D3139C" w:rsidRDefault="00C33CD4" w:rsidP="00C33CD4">
            <w:pPr>
              <w:rPr>
                <w:rFonts w:cstheme="minorHAnsi"/>
                <w:sz w:val="20"/>
                <w:szCs w:val="20"/>
              </w:rPr>
            </w:pPr>
            <w:r w:rsidRPr="00D3139C">
              <w:rPr>
                <w:rFonts w:cstheme="minorHAnsi"/>
                <w:sz w:val="20"/>
                <w:szCs w:val="20"/>
              </w:rPr>
              <w:t>2752 (34.7%)</w:t>
            </w:r>
          </w:p>
        </w:tc>
        <w:tc>
          <w:tcPr>
            <w:tcW w:w="772" w:type="dxa"/>
            <w:noWrap/>
            <w:hideMark/>
          </w:tcPr>
          <w:p w14:paraId="1F82D3D1" w14:textId="77777777" w:rsidR="00C33CD4" w:rsidRPr="00D3139C" w:rsidRDefault="00C33CD4" w:rsidP="00C33CD4">
            <w:pPr>
              <w:rPr>
                <w:rFonts w:cstheme="minorHAnsi"/>
                <w:sz w:val="20"/>
                <w:szCs w:val="20"/>
              </w:rPr>
            </w:pPr>
          </w:p>
        </w:tc>
      </w:tr>
      <w:tr w:rsidR="00C33CD4" w:rsidRPr="00D3139C" w14:paraId="3DD97C3A" w14:textId="77777777" w:rsidTr="00343884">
        <w:trPr>
          <w:trHeight w:val="255"/>
        </w:trPr>
        <w:tc>
          <w:tcPr>
            <w:tcW w:w="2799" w:type="dxa"/>
            <w:noWrap/>
            <w:hideMark/>
          </w:tcPr>
          <w:p w14:paraId="439BB9FC"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483AE245" w14:textId="77777777" w:rsidR="00C33CD4" w:rsidRPr="00D3139C" w:rsidRDefault="00C33CD4" w:rsidP="00C33CD4">
            <w:pPr>
              <w:rPr>
                <w:rFonts w:cstheme="minorHAnsi"/>
                <w:sz w:val="20"/>
                <w:szCs w:val="20"/>
              </w:rPr>
            </w:pPr>
            <w:r w:rsidRPr="00D3139C">
              <w:rPr>
                <w:rFonts w:cstheme="minorHAnsi"/>
                <w:sz w:val="20"/>
                <w:szCs w:val="20"/>
              </w:rPr>
              <w:t>&gt;=8</w:t>
            </w:r>
          </w:p>
        </w:tc>
        <w:tc>
          <w:tcPr>
            <w:tcW w:w="937" w:type="dxa"/>
            <w:noWrap/>
            <w:hideMark/>
          </w:tcPr>
          <w:p w14:paraId="16075639" w14:textId="77777777" w:rsidR="00C33CD4" w:rsidRPr="00D3139C" w:rsidRDefault="00C33CD4" w:rsidP="00C33CD4">
            <w:pPr>
              <w:rPr>
                <w:rFonts w:cstheme="minorHAnsi"/>
                <w:sz w:val="20"/>
                <w:szCs w:val="20"/>
              </w:rPr>
            </w:pPr>
            <w:r w:rsidRPr="00D3139C">
              <w:rPr>
                <w:rFonts w:cstheme="minorHAnsi"/>
                <w:sz w:val="20"/>
                <w:szCs w:val="20"/>
              </w:rPr>
              <w:t>2722 (4.3%)</w:t>
            </w:r>
          </w:p>
        </w:tc>
        <w:tc>
          <w:tcPr>
            <w:tcW w:w="937" w:type="dxa"/>
            <w:noWrap/>
            <w:hideMark/>
          </w:tcPr>
          <w:p w14:paraId="3283846D" w14:textId="77777777" w:rsidR="00C33CD4" w:rsidRPr="00D3139C" w:rsidRDefault="00C33CD4" w:rsidP="00C33CD4">
            <w:pPr>
              <w:rPr>
                <w:rFonts w:cstheme="minorHAnsi"/>
                <w:sz w:val="20"/>
                <w:szCs w:val="20"/>
              </w:rPr>
            </w:pPr>
            <w:r w:rsidRPr="00D3139C">
              <w:rPr>
                <w:rFonts w:cstheme="minorHAnsi"/>
                <w:sz w:val="20"/>
                <w:szCs w:val="20"/>
              </w:rPr>
              <w:t>2519 (9.0%)</w:t>
            </w:r>
          </w:p>
        </w:tc>
        <w:tc>
          <w:tcPr>
            <w:tcW w:w="772" w:type="dxa"/>
            <w:noWrap/>
            <w:hideMark/>
          </w:tcPr>
          <w:p w14:paraId="7A7C1A84" w14:textId="77777777" w:rsidR="00C33CD4" w:rsidRPr="00D3139C" w:rsidRDefault="00C33CD4" w:rsidP="00C33CD4">
            <w:pPr>
              <w:rPr>
                <w:rFonts w:cstheme="minorHAnsi"/>
                <w:sz w:val="20"/>
                <w:szCs w:val="20"/>
              </w:rPr>
            </w:pPr>
          </w:p>
        </w:tc>
        <w:tc>
          <w:tcPr>
            <w:tcW w:w="1069" w:type="dxa"/>
            <w:noWrap/>
            <w:hideMark/>
          </w:tcPr>
          <w:p w14:paraId="061240C1" w14:textId="77777777" w:rsidR="00C33CD4" w:rsidRPr="00D3139C" w:rsidRDefault="00C33CD4" w:rsidP="00C33CD4">
            <w:pPr>
              <w:rPr>
                <w:rFonts w:cstheme="minorHAnsi"/>
                <w:sz w:val="20"/>
                <w:szCs w:val="20"/>
              </w:rPr>
            </w:pPr>
            <w:r w:rsidRPr="00D3139C">
              <w:rPr>
                <w:rFonts w:cstheme="minorHAnsi"/>
                <w:sz w:val="20"/>
                <w:szCs w:val="20"/>
              </w:rPr>
              <w:t>1410 (3.9%)</w:t>
            </w:r>
          </w:p>
        </w:tc>
        <w:tc>
          <w:tcPr>
            <w:tcW w:w="1177" w:type="dxa"/>
            <w:noWrap/>
            <w:hideMark/>
          </w:tcPr>
          <w:p w14:paraId="054AD6E7" w14:textId="77777777" w:rsidR="00C33CD4" w:rsidRPr="00D3139C" w:rsidRDefault="00C33CD4" w:rsidP="00C33CD4">
            <w:pPr>
              <w:rPr>
                <w:rFonts w:cstheme="minorHAnsi"/>
                <w:sz w:val="20"/>
                <w:szCs w:val="20"/>
              </w:rPr>
            </w:pPr>
            <w:r w:rsidRPr="00D3139C">
              <w:rPr>
                <w:rFonts w:cstheme="minorHAnsi"/>
                <w:sz w:val="20"/>
                <w:szCs w:val="20"/>
              </w:rPr>
              <w:t>1126 (8.4%)</w:t>
            </w:r>
          </w:p>
        </w:tc>
        <w:tc>
          <w:tcPr>
            <w:tcW w:w="1105" w:type="dxa"/>
            <w:noWrap/>
            <w:hideMark/>
          </w:tcPr>
          <w:p w14:paraId="23230488" w14:textId="77777777" w:rsidR="00C33CD4" w:rsidRPr="00D3139C" w:rsidRDefault="00C33CD4" w:rsidP="00C33CD4">
            <w:pPr>
              <w:rPr>
                <w:rFonts w:cstheme="minorHAnsi"/>
                <w:sz w:val="20"/>
                <w:szCs w:val="20"/>
              </w:rPr>
            </w:pPr>
            <w:r w:rsidRPr="00D3139C">
              <w:rPr>
                <w:rFonts w:cstheme="minorHAnsi"/>
                <w:sz w:val="20"/>
                <w:szCs w:val="20"/>
              </w:rPr>
              <w:t>645 (4.6%)</w:t>
            </w:r>
          </w:p>
        </w:tc>
        <w:tc>
          <w:tcPr>
            <w:tcW w:w="1156" w:type="dxa"/>
            <w:noWrap/>
            <w:hideMark/>
          </w:tcPr>
          <w:p w14:paraId="11719A1E" w14:textId="77777777" w:rsidR="00C33CD4" w:rsidRPr="00D3139C" w:rsidRDefault="00C33CD4" w:rsidP="00C33CD4">
            <w:pPr>
              <w:rPr>
                <w:rFonts w:cstheme="minorHAnsi"/>
                <w:sz w:val="20"/>
                <w:szCs w:val="20"/>
              </w:rPr>
            </w:pPr>
            <w:r w:rsidRPr="00D3139C">
              <w:rPr>
                <w:rFonts w:cstheme="minorHAnsi"/>
                <w:sz w:val="20"/>
                <w:szCs w:val="20"/>
              </w:rPr>
              <w:t>606 (9.0%)</w:t>
            </w:r>
          </w:p>
        </w:tc>
        <w:tc>
          <w:tcPr>
            <w:tcW w:w="1136" w:type="dxa"/>
            <w:noWrap/>
            <w:hideMark/>
          </w:tcPr>
          <w:p w14:paraId="4E323A07" w14:textId="77777777" w:rsidR="00C33CD4" w:rsidRPr="00D3139C" w:rsidRDefault="00C33CD4" w:rsidP="00C33CD4">
            <w:pPr>
              <w:rPr>
                <w:rFonts w:cstheme="minorHAnsi"/>
                <w:sz w:val="20"/>
                <w:szCs w:val="20"/>
              </w:rPr>
            </w:pPr>
            <w:r w:rsidRPr="00D3139C">
              <w:rPr>
                <w:rFonts w:cstheme="minorHAnsi"/>
                <w:sz w:val="20"/>
                <w:szCs w:val="20"/>
              </w:rPr>
              <w:t>667 (5.1%)</w:t>
            </w:r>
          </w:p>
        </w:tc>
        <w:tc>
          <w:tcPr>
            <w:tcW w:w="1136" w:type="dxa"/>
            <w:noWrap/>
            <w:hideMark/>
          </w:tcPr>
          <w:p w14:paraId="77E9032B" w14:textId="77777777" w:rsidR="00C33CD4" w:rsidRPr="00D3139C" w:rsidRDefault="00C33CD4" w:rsidP="00C33CD4">
            <w:pPr>
              <w:rPr>
                <w:rFonts w:cstheme="minorHAnsi"/>
                <w:sz w:val="20"/>
                <w:szCs w:val="20"/>
              </w:rPr>
            </w:pPr>
            <w:r w:rsidRPr="00D3139C">
              <w:rPr>
                <w:rFonts w:cstheme="minorHAnsi"/>
                <w:sz w:val="20"/>
                <w:szCs w:val="20"/>
              </w:rPr>
              <w:t>787 (9.9%)</w:t>
            </w:r>
          </w:p>
        </w:tc>
        <w:tc>
          <w:tcPr>
            <w:tcW w:w="772" w:type="dxa"/>
            <w:noWrap/>
            <w:hideMark/>
          </w:tcPr>
          <w:p w14:paraId="412B86A7" w14:textId="77777777" w:rsidR="00C33CD4" w:rsidRPr="00D3139C" w:rsidRDefault="00C33CD4" w:rsidP="00C33CD4">
            <w:pPr>
              <w:rPr>
                <w:rFonts w:cstheme="minorHAnsi"/>
                <w:sz w:val="20"/>
                <w:szCs w:val="20"/>
              </w:rPr>
            </w:pPr>
          </w:p>
        </w:tc>
      </w:tr>
    </w:tbl>
    <w:p w14:paraId="5B7F8274" w14:textId="77777777" w:rsidR="00B41F73" w:rsidRPr="00D3139C" w:rsidRDefault="00B41F73">
      <w:pPr>
        <w:rPr>
          <w:rFonts w:cstheme="minorHAnsi"/>
          <w:sz w:val="20"/>
          <w:szCs w:val="20"/>
          <w:lang w:val="en-GB"/>
        </w:rPr>
      </w:pPr>
    </w:p>
    <w:p w14:paraId="06AAE167"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45BC7D9F" w14:textId="2368CDC6" w:rsidR="00B41F73" w:rsidRPr="00D3139C" w:rsidRDefault="00837254">
      <w:pPr>
        <w:rPr>
          <w:rFonts w:cstheme="minorHAnsi"/>
          <w:b/>
          <w:sz w:val="20"/>
          <w:szCs w:val="20"/>
          <w:lang w:val="en-GB"/>
        </w:rPr>
      </w:pPr>
      <w:r w:rsidRPr="00D3139C">
        <w:rPr>
          <w:rFonts w:cstheme="minorHAnsi"/>
          <w:b/>
          <w:sz w:val="20"/>
          <w:szCs w:val="20"/>
          <w:lang w:val="en-GB"/>
        </w:rPr>
        <w:t>Supplementary Table 19. Baseline characteristics of the whole study population, HFrEF, HFmrEF and HFpEF sub-populations stratified by d</w:t>
      </w:r>
      <w:r w:rsidR="003E73DA" w:rsidRPr="00D3139C">
        <w:rPr>
          <w:rFonts w:cstheme="minorHAnsi"/>
          <w:b/>
          <w:sz w:val="20"/>
          <w:szCs w:val="20"/>
          <w:lang w:val="en-GB"/>
        </w:rPr>
        <w:t>y</w:t>
      </w:r>
      <w:r w:rsidR="00B41F73" w:rsidRPr="00D3139C">
        <w:rPr>
          <w:rFonts w:cstheme="minorHAnsi"/>
          <w:b/>
          <w:sz w:val="20"/>
          <w:szCs w:val="20"/>
          <w:lang w:val="en-GB"/>
        </w:rPr>
        <w:t>sthyroidism</w:t>
      </w:r>
    </w:p>
    <w:tbl>
      <w:tblPr>
        <w:tblStyle w:val="Grigliatabella"/>
        <w:tblW w:w="0" w:type="auto"/>
        <w:tblLook w:val="04A0" w:firstRow="1" w:lastRow="0" w:firstColumn="1" w:lastColumn="0" w:noHBand="0" w:noVBand="1"/>
      </w:tblPr>
      <w:tblGrid>
        <w:gridCol w:w="2752"/>
        <w:gridCol w:w="1483"/>
        <w:gridCol w:w="923"/>
        <w:gridCol w:w="923"/>
        <w:gridCol w:w="761"/>
        <w:gridCol w:w="1053"/>
        <w:gridCol w:w="1159"/>
        <w:gridCol w:w="1088"/>
        <w:gridCol w:w="1138"/>
        <w:gridCol w:w="1118"/>
        <w:gridCol w:w="1118"/>
        <w:gridCol w:w="761"/>
      </w:tblGrid>
      <w:tr w:rsidR="006C28A7" w:rsidRPr="00D3139C" w14:paraId="061894BA" w14:textId="77777777" w:rsidTr="00C33CD4">
        <w:trPr>
          <w:trHeight w:val="255"/>
        </w:trPr>
        <w:tc>
          <w:tcPr>
            <w:tcW w:w="2799" w:type="dxa"/>
            <w:noWrap/>
            <w:hideMark/>
          </w:tcPr>
          <w:p w14:paraId="6B2C22A9" w14:textId="77777777" w:rsidR="006C28A7" w:rsidRPr="00D3139C" w:rsidRDefault="006C28A7" w:rsidP="006C28A7">
            <w:pPr>
              <w:jc w:val="center"/>
              <w:rPr>
                <w:rFonts w:cstheme="minorHAnsi"/>
                <w:b/>
                <w:sz w:val="20"/>
                <w:szCs w:val="20"/>
                <w:lang w:val="en-GB"/>
              </w:rPr>
            </w:pPr>
          </w:p>
        </w:tc>
        <w:tc>
          <w:tcPr>
            <w:tcW w:w="1507" w:type="dxa"/>
            <w:noWrap/>
            <w:hideMark/>
          </w:tcPr>
          <w:p w14:paraId="173AAECC" w14:textId="77777777" w:rsidR="006C28A7" w:rsidRPr="00D3139C" w:rsidRDefault="006C28A7" w:rsidP="006C28A7">
            <w:pPr>
              <w:jc w:val="center"/>
              <w:rPr>
                <w:rFonts w:cstheme="minorHAnsi"/>
                <w:b/>
                <w:sz w:val="20"/>
                <w:szCs w:val="20"/>
                <w:lang w:val="en-GB"/>
              </w:rPr>
            </w:pPr>
          </w:p>
        </w:tc>
        <w:tc>
          <w:tcPr>
            <w:tcW w:w="2646" w:type="dxa"/>
            <w:gridSpan w:val="3"/>
            <w:noWrap/>
            <w:hideMark/>
          </w:tcPr>
          <w:p w14:paraId="41509643" w14:textId="77777777" w:rsidR="006C28A7" w:rsidRPr="00D3139C" w:rsidRDefault="006C28A7" w:rsidP="006C28A7">
            <w:pPr>
              <w:jc w:val="center"/>
              <w:rPr>
                <w:rFonts w:cstheme="minorHAnsi"/>
                <w:sz w:val="20"/>
                <w:szCs w:val="20"/>
              </w:rPr>
            </w:pPr>
            <w:r w:rsidRPr="00D3139C">
              <w:rPr>
                <w:rFonts w:cstheme="minorHAnsi"/>
                <w:b/>
                <w:sz w:val="20"/>
                <w:szCs w:val="20"/>
              </w:rPr>
              <w:t>All</w:t>
            </w:r>
          </w:p>
        </w:tc>
        <w:tc>
          <w:tcPr>
            <w:tcW w:w="7551" w:type="dxa"/>
            <w:gridSpan w:val="7"/>
            <w:noWrap/>
            <w:hideMark/>
          </w:tcPr>
          <w:p w14:paraId="4BA14D20" w14:textId="31CD7C02" w:rsidR="006C28A7" w:rsidRPr="00D3139C" w:rsidRDefault="006C28A7" w:rsidP="006C28A7">
            <w:pPr>
              <w:jc w:val="center"/>
              <w:rPr>
                <w:rFonts w:cstheme="minorHAnsi"/>
                <w:sz w:val="20"/>
                <w:szCs w:val="20"/>
              </w:rPr>
            </w:pPr>
            <w:r w:rsidRPr="00D3139C">
              <w:rPr>
                <w:rFonts w:cstheme="minorHAnsi"/>
                <w:b/>
                <w:sz w:val="20"/>
                <w:szCs w:val="20"/>
              </w:rPr>
              <w:t>EF categories</w:t>
            </w:r>
          </w:p>
        </w:tc>
      </w:tr>
      <w:tr w:rsidR="00C33CD4" w:rsidRPr="00D3139C" w14:paraId="341222D0" w14:textId="77777777" w:rsidTr="00C33CD4">
        <w:trPr>
          <w:trHeight w:val="255"/>
        </w:trPr>
        <w:tc>
          <w:tcPr>
            <w:tcW w:w="2799" w:type="dxa"/>
            <w:noWrap/>
            <w:hideMark/>
          </w:tcPr>
          <w:p w14:paraId="780E5DB6" w14:textId="77777777" w:rsidR="006C28A7" w:rsidRPr="00D3139C" w:rsidRDefault="006C28A7" w:rsidP="006C28A7">
            <w:pPr>
              <w:jc w:val="center"/>
              <w:rPr>
                <w:rFonts w:cstheme="minorHAnsi"/>
                <w:b/>
                <w:sz w:val="20"/>
                <w:szCs w:val="20"/>
              </w:rPr>
            </w:pPr>
          </w:p>
        </w:tc>
        <w:tc>
          <w:tcPr>
            <w:tcW w:w="1507" w:type="dxa"/>
            <w:noWrap/>
            <w:hideMark/>
          </w:tcPr>
          <w:p w14:paraId="5A2E0D85" w14:textId="77777777" w:rsidR="006C28A7" w:rsidRPr="00D3139C" w:rsidRDefault="006C28A7" w:rsidP="006C28A7">
            <w:pPr>
              <w:jc w:val="center"/>
              <w:rPr>
                <w:rFonts w:cstheme="minorHAnsi"/>
                <w:b/>
                <w:sz w:val="20"/>
                <w:szCs w:val="20"/>
              </w:rPr>
            </w:pPr>
          </w:p>
        </w:tc>
        <w:tc>
          <w:tcPr>
            <w:tcW w:w="937" w:type="dxa"/>
            <w:noWrap/>
            <w:hideMark/>
          </w:tcPr>
          <w:p w14:paraId="33C991A4" w14:textId="77777777" w:rsidR="006C28A7" w:rsidRPr="00D3139C" w:rsidRDefault="006C28A7" w:rsidP="006C28A7">
            <w:pPr>
              <w:jc w:val="center"/>
              <w:rPr>
                <w:rFonts w:cstheme="minorHAnsi"/>
                <w:b/>
                <w:sz w:val="20"/>
                <w:szCs w:val="20"/>
              </w:rPr>
            </w:pPr>
          </w:p>
        </w:tc>
        <w:tc>
          <w:tcPr>
            <w:tcW w:w="937" w:type="dxa"/>
            <w:noWrap/>
            <w:hideMark/>
          </w:tcPr>
          <w:p w14:paraId="56E510C0" w14:textId="77777777" w:rsidR="006C28A7" w:rsidRPr="00D3139C" w:rsidRDefault="006C28A7" w:rsidP="006C28A7">
            <w:pPr>
              <w:jc w:val="center"/>
              <w:rPr>
                <w:rFonts w:cstheme="minorHAnsi"/>
                <w:b/>
                <w:sz w:val="20"/>
                <w:szCs w:val="20"/>
              </w:rPr>
            </w:pPr>
          </w:p>
        </w:tc>
        <w:tc>
          <w:tcPr>
            <w:tcW w:w="772" w:type="dxa"/>
            <w:noWrap/>
            <w:hideMark/>
          </w:tcPr>
          <w:p w14:paraId="2CC07D3A" w14:textId="77777777" w:rsidR="006C28A7" w:rsidRPr="00D3139C" w:rsidRDefault="006C28A7" w:rsidP="006C28A7">
            <w:pPr>
              <w:jc w:val="center"/>
              <w:rPr>
                <w:rFonts w:cstheme="minorHAnsi"/>
                <w:b/>
                <w:sz w:val="20"/>
                <w:szCs w:val="20"/>
              </w:rPr>
            </w:pPr>
          </w:p>
        </w:tc>
        <w:tc>
          <w:tcPr>
            <w:tcW w:w="2246" w:type="dxa"/>
            <w:gridSpan w:val="2"/>
            <w:noWrap/>
            <w:hideMark/>
          </w:tcPr>
          <w:p w14:paraId="6F90EDFD" w14:textId="77777777" w:rsidR="006C28A7" w:rsidRPr="00D3139C" w:rsidRDefault="006C28A7" w:rsidP="006C28A7">
            <w:pPr>
              <w:jc w:val="center"/>
              <w:rPr>
                <w:rFonts w:cstheme="minorHAnsi"/>
                <w:b/>
                <w:sz w:val="20"/>
                <w:szCs w:val="20"/>
              </w:rPr>
            </w:pPr>
            <w:r w:rsidRPr="00D3139C">
              <w:rPr>
                <w:rFonts w:cstheme="minorHAnsi"/>
                <w:b/>
                <w:sz w:val="20"/>
                <w:szCs w:val="20"/>
              </w:rPr>
              <w:t>HFrEF</w:t>
            </w:r>
          </w:p>
        </w:tc>
        <w:tc>
          <w:tcPr>
            <w:tcW w:w="2261" w:type="dxa"/>
            <w:gridSpan w:val="2"/>
            <w:noWrap/>
            <w:hideMark/>
          </w:tcPr>
          <w:p w14:paraId="2606ED89" w14:textId="77777777" w:rsidR="006C28A7" w:rsidRPr="00D3139C" w:rsidRDefault="006C28A7" w:rsidP="006C28A7">
            <w:pPr>
              <w:jc w:val="center"/>
              <w:rPr>
                <w:rFonts w:cstheme="minorHAnsi"/>
                <w:b/>
                <w:sz w:val="20"/>
                <w:szCs w:val="20"/>
              </w:rPr>
            </w:pPr>
            <w:r w:rsidRPr="00D3139C">
              <w:rPr>
                <w:rFonts w:cstheme="minorHAnsi"/>
                <w:b/>
                <w:sz w:val="20"/>
                <w:szCs w:val="20"/>
              </w:rPr>
              <w:t>HFmrEF</w:t>
            </w:r>
          </w:p>
        </w:tc>
        <w:tc>
          <w:tcPr>
            <w:tcW w:w="2272" w:type="dxa"/>
            <w:gridSpan w:val="2"/>
            <w:noWrap/>
            <w:hideMark/>
          </w:tcPr>
          <w:p w14:paraId="72D36686" w14:textId="77777777" w:rsidR="006C28A7" w:rsidRPr="00D3139C" w:rsidRDefault="006C28A7" w:rsidP="006C28A7">
            <w:pPr>
              <w:rPr>
                <w:rFonts w:cstheme="minorHAnsi"/>
                <w:sz w:val="20"/>
                <w:szCs w:val="20"/>
              </w:rPr>
            </w:pPr>
            <w:r w:rsidRPr="00D3139C">
              <w:rPr>
                <w:rFonts w:cstheme="minorHAnsi"/>
                <w:b/>
                <w:sz w:val="20"/>
                <w:szCs w:val="20"/>
              </w:rPr>
              <w:t>HFpEF</w:t>
            </w:r>
          </w:p>
        </w:tc>
        <w:tc>
          <w:tcPr>
            <w:tcW w:w="772" w:type="dxa"/>
            <w:noWrap/>
            <w:hideMark/>
          </w:tcPr>
          <w:p w14:paraId="33112701" w14:textId="77777777" w:rsidR="006C28A7" w:rsidRPr="00D3139C" w:rsidRDefault="006C28A7" w:rsidP="006C28A7">
            <w:pPr>
              <w:rPr>
                <w:rFonts w:cstheme="minorHAnsi"/>
                <w:sz w:val="20"/>
                <w:szCs w:val="20"/>
              </w:rPr>
            </w:pPr>
          </w:p>
        </w:tc>
      </w:tr>
      <w:tr w:rsidR="00C33CD4" w:rsidRPr="00D3139C" w14:paraId="3CAB22D1" w14:textId="77777777" w:rsidTr="00C33CD4">
        <w:trPr>
          <w:trHeight w:val="255"/>
        </w:trPr>
        <w:tc>
          <w:tcPr>
            <w:tcW w:w="2799" w:type="dxa"/>
            <w:noWrap/>
            <w:hideMark/>
          </w:tcPr>
          <w:p w14:paraId="36CE4A0C" w14:textId="77777777" w:rsidR="006C28A7" w:rsidRPr="00D3139C" w:rsidRDefault="006C28A7" w:rsidP="006C28A7">
            <w:pPr>
              <w:jc w:val="center"/>
              <w:rPr>
                <w:rFonts w:cstheme="minorHAnsi"/>
                <w:b/>
                <w:sz w:val="20"/>
                <w:szCs w:val="20"/>
              </w:rPr>
            </w:pPr>
            <w:r w:rsidRPr="00D3139C">
              <w:rPr>
                <w:rFonts w:cstheme="minorHAnsi"/>
                <w:b/>
                <w:sz w:val="20"/>
                <w:szCs w:val="20"/>
              </w:rPr>
              <w:t>Variable</w:t>
            </w:r>
          </w:p>
        </w:tc>
        <w:tc>
          <w:tcPr>
            <w:tcW w:w="1507" w:type="dxa"/>
            <w:noWrap/>
            <w:hideMark/>
          </w:tcPr>
          <w:p w14:paraId="22FB88F3" w14:textId="77777777" w:rsidR="006C28A7" w:rsidRPr="00D3139C" w:rsidRDefault="006C28A7" w:rsidP="006C28A7">
            <w:pPr>
              <w:jc w:val="center"/>
              <w:rPr>
                <w:rFonts w:cstheme="minorHAnsi"/>
                <w:b/>
                <w:sz w:val="20"/>
                <w:szCs w:val="20"/>
              </w:rPr>
            </w:pPr>
            <w:r w:rsidRPr="00D3139C">
              <w:rPr>
                <w:rFonts w:cstheme="minorHAnsi"/>
                <w:b/>
                <w:sz w:val="20"/>
                <w:szCs w:val="20"/>
              </w:rPr>
              <w:t>Level</w:t>
            </w:r>
          </w:p>
        </w:tc>
        <w:tc>
          <w:tcPr>
            <w:tcW w:w="937" w:type="dxa"/>
            <w:noWrap/>
            <w:hideMark/>
          </w:tcPr>
          <w:p w14:paraId="26C19CE8"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937" w:type="dxa"/>
            <w:noWrap/>
            <w:hideMark/>
          </w:tcPr>
          <w:p w14:paraId="6CAD46D2"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4E82DEA0"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c>
          <w:tcPr>
            <w:tcW w:w="1069" w:type="dxa"/>
            <w:noWrap/>
            <w:hideMark/>
          </w:tcPr>
          <w:p w14:paraId="0DA36F2E"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77" w:type="dxa"/>
            <w:noWrap/>
            <w:hideMark/>
          </w:tcPr>
          <w:p w14:paraId="51ECDD06"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05" w:type="dxa"/>
            <w:noWrap/>
            <w:hideMark/>
          </w:tcPr>
          <w:p w14:paraId="06E81A8E"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56" w:type="dxa"/>
            <w:noWrap/>
            <w:hideMark/>
          </w:tcPr>
          <w:p w14:paraId="114F783B"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1136" w:type="dxa"/>
            <w:noWrap/>
            <w:hideMark/>
          </w:tcPr>
          <w:p w14:paraId="30C41D37" w14:textId="77777777" w:rsidR="006C28A7" w:rsidRPr="00D3139C" w:rsidRDefault="006C28A7" w:rsidP="006C28A7">
            <w:pPr>
              <w:jc w:val="center"/>
              <w:rPr>
                <w:rFonts w:cstheme="minorHAnsi"/>
                <w:b/>
                <w:sz w:val="20"/>
                <w:szCs w:val="20"/>
              </w:rPr>
            </w:pPr>
            <w:r w:rsidRPr="00D3139C">
              <w:rPr>
                <w:rFonts w:cstheme="minorHAnsi"/>
                <w:b/>
                <w:sz w:val="20"/>
                <w:szCs w:val="20"/>
              </w:rPr>
              <w:t>No</w:t>
            </w:r>
          </w:p>
        </w:tc>
        <w:tc>
          <w:tcPr>
            <w:tcW w:w="1136" w:type="dxa"/>
            <w:noWrap/>
            <w:hideMark/>
          </w:tcPr>
          <w:p w14:paraId="6EA1A025" w14:textId="77777777" w:rsidR="006C28A7" w:rsidRPr="00D3139C" w:rsidRDefault="006C28A7" w:rsidP="006C28A7">
            <w:pPr>
              <w:jc w:val="center"/>
              <w:rPr>
                <w:rFonts w:cstheme="minorHAnsi"/>
                <w:b/>
                <w:sz w:val="20"/>
                <w:szCs w:val="20"/>
              </w:rPr>
            </w:pPr>
            <w:r w:rsidRPr="00D3139C">
              <w:rPr>
                <w:rFonts w:cstheme="minorHAnsi"/>
                <w:b/>
                <w:sz w:val="20"/>
                <w:szCs w:val="20"/>
              </w:rPr>
              <w:t>Yes</w:t>
            </w:r>
          </w:p>
        </w:tc>
        <w:tc>
          <w:tcPr>
            <w:tcW w:w="772" w:type="dxa"/>
            <w:noWrap/>
            <w:hideMark/>
          </w:tcPr>
          <w:p w14:paraId="49898B20" w14:textId="77777777" w:rsidR="006C28A7" w:rsidRPr="00D3139C" w:rsidRDefault="006C28A7" w:rsidP="006C28A7">
            <w:pPr>
              <w:jc w:val="center"/>
              <w:rPr>
                <w:rFonts w:cstheme="minorHAnsi"/>
                <w:b/>
                <w:sz w:val="20"/>
                <w:szCs w:val="20"/>
              </w:rPr>
            </w:pPr>
            <w:r w:rsidRPr="00D3139C">
              <w:rPr>
                <w:rFonts w:cstheme="minorHAnsi"/>
                <w:b/>
                <w:sz w:val="20"/>
                <w:szCs w:val="20"/>
              </w:rPr>
              <w:t>p-value</w:t>
            </w:r>
          </w:p>
        </w:tc>
      </w:tr>
      <w:tr w:rsidR="00C33CD4" w:rsidRPr="00D3139C" w14:paraId="2DAA2003" w14:textId="77777777" w:rsidTr="00C33CD4">
        <w:trPr>
          <w:trHeight w:val="255"/>
        </w:trPr>
        <w:tc>
          <w:tcPr>
            <w:tcW w:w="2799" w:type="dxa"/>
            <w:noWrap/>
            <w:hideMark/>
          </w:tcPr>
          <w:p w14:paraId="0C637DC0" w14:textId="77777777" w:rsidR="006C28A7" w:rsidRPr="00D3139C" w:rsidRDefault="006C28A7" w:rsidP="006C28A7">
            <w:pPr>
              <w:rPr>
                <w:rFonts w:cstheme="minorHAnsi"/>
                <w:sz w:val="20"/>
                <w:szCs w:val="20"/>
              </w:rPr>
            </w:pPr>
            <w:r w:rsidRPr="00D3139C">
              <w:rPr>
                <w:rFonts w:cstheme="minorHAnsi"/>
                <w:sz w:val="20"/>
                <w:szCs w:val="20"/>
              </w:rPr>
              <w:t>N</w:t>
            </w:r>
          </w:p>
        </w:tc>
        <w:tc>
          <w:tcPr>
            <w:tcW w:w="1507" w:type="dxa"/>
            <w:noWrap/>
            <w:hideMark/>
          </w:tcPr>
          <w:p w14:paraId="5FDBEFB6"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13880577" w14:textId="6AC48BA7" w:rsidR="006C28A7" w:rsidRPr="00D3139C" w:rsidRDefault="006C28A7" w:rsidP="006C28A7">
            <w:pPr>
              <w:rPr>
                <w:rFonts w:cstheme="minorHAnsi"/>
                <w:sz w:val="20"/>
                <w:szCs w:val="20"/>
              </w:rPr>
            </w:pPr>
            <w:r w:rsidRPr="00D3139C">
              <w:rPr>
                <w:rFonts w:cstheme="minorHAnsi"/>
                <w:sz w:val="20"/>
                <w:szCs w:val="20"/>
              </w:rPr>
              <w:t>84602</w:t>
            </w:r>
            <w:r w:rsidR="001521F4" w:rsidRPr="00D3139C">
              <w:rPr>
                <w:rFonts w:cstheme="minorHAnsi"/>
                <w:sz w:val="20"/>
                <w:szCs w:val="20"/>
              </w:rPr>
              <w:t xml:space="preserve"> (92%)</w:t>
            </w:r>
          </w:p>
        </w:tc>
        <w:tc>
          <w:tcPr>
            <w:tcW w:w="937" w:type="dxa"/>
            <w:noWrap/>
            <w:hideMark/>
          </w:tcPr>
          <w:p w14:paraId="644672BB" w14:textId="63F454DD" w:rsidR="006C28A7" w:rsidRPr="00D3139C" w:rsidRDefault="006C28A7" w:rsidP="006C28A7">
            <w:pPr>
              <w:rPr>
                <w:rFonts w:cstheme="minorHAnsi"/>
                <w:sz w:val="20"/>
                <w:szCs w:val="20"/>
              </w:rPr>
            </w:pPr>
            <w:r w:rsidRPr="00D3139C">
              <w:rPr>
                <w:rFonts w:cstheme="minorHAnsi"/>
                <w:sz w:val="20"/>
                <w:szCs w:val="20"/>
              </w:rPr>
              <w:t>6861</w:t>
            </w:r>
            <w:r w:rsidR="001521F4" w:rsidRPr="00D3139C">
              <w:rPr>
                <w:rFonts w:cstheme="minorHAnsi"/>
                <w:sz w:val="20"/>
                <w:szCs w:val="20"/>
              </w:rPr>
              <w:t xml:space="preserve"> (8%)</w:t>
            </w:r>
          </w:p>
        </w:tc>
        <w:tc>
          <w:tcPr>
            <w:tcW w:w="772" w:type="dxa"/>
            <w:noWrap/>
            <w:hideMark/>
          </w:tcPr>
          <w:p w14:paraId="7DAC5B3A" w14:textId="77777777" w:rsidR="006C28A7" w:rsidRPr="00D3139C" w:rsidRDefault="006C28A7" w:rsidP="006C28A7">
            <w:pPr>
              <w:rPr>
                <w:rFonts w:cstheme="minorHAnsi"/>
                <w:sz w:val="20"/>
                <w:szCs w:val="20"/>
              </w:rPr>
            </w:pPr>
          </w:p>
        </w:tc>
        <w:tc>
          <w:tcPr>
            <w:tcW w:w="1069" w:type="dxa"/>
            <w:noWrap/>
            <w:hideMark/>
          </w:tcPr>
          <w:p w14:paraId="5834C478" w14:textId="23CBFA6F" w:rsidR="006C28A7" w:rsidRPr="00D3139C" w:rsidRDefault="006C28A7" w:rsidP="006C28A7">
            <w:pPr>
              <w:rPr>
                <w:rFonts w:cstheme="minorHAnsi"/>
                <w:sz w:val="20"/>
                <w:szCs w:val="20"/>
              </w:rPr>
            </w:pPr>
            <w:r w:rsidRPr="00D3139C">
              <w:rPr>
                <w:rFonts w:cstheme="minorHAnsi"/>
                <w:sz w:val="20"/>
                <w:szCs w:val="20"/>
              </w:rPr>
              <w:t>46461</w:t>
            </w:r>
            <w:r w:rsidR="001521F4" w:rsidRPr="00D3139C">
              <w:rPr>
                <w:rFonts w:cstheme="minorHAnsi"/>
                <w:sz w:val="20"/>
                <w:szCs w:val="20"/>
              </w:rPr>
              <w:t xml:space="preserve"> (94%)</w:t>
            </w:r>
          </w:p>
        </w:tc>
        <w:tc>
          <w:tcPr>
            <w:tcW w:w="1177" w:type="dxa"/>
            <w:noWrap/>
            <w:hideMark/>
          </w:tcPr>
          <w:p w14:paraId="7B6207EE" w14:textId="6130CE1B" w:rsidR="006C28A7" w:rsidRPr="00D3139C" w:rsidRDefault="006C28A7" w:rsidP="006C28A7">
            <w:pPr>
              <w:rPr>
                <w:rFonts w:cstheme="minorHAnsi"/>
                <w:sz w:val="20"/>
                <w:szCs w:val="20"/>
              </w:rPr>
            </w:pPr>
            <w:r w:rsidRPr="00D3139C">
              <w:rPr>
                <w:rFonts w:cstheme="minorHAnsi"/>
                <w:sz w:val="20"/>
                <w:szCs w:val="20"/>
              </w:rPr>
              <w:t>3128</w:t>
            </w:r>
            <w:r w:rsidR="001521F4" w:rsidRPr="00D3139C">
              <w:rPr>
                <w:rFonts w:cstheme="minorHAnsi"/>
                <w:sz w:val="20"/>
                <w:szCs w:val="20"/>
              </w:rPr>
              <w:t xml:space="preserve"> (6%)</w:t>
            </w:r>
          </w:p>
        </w:tc>
        <w:tc>
          <w:tcPr>
            <w:tcW w:w="1105" w:type="dxa"/>
            <w:noWrap/>
            <w:hideMark/>
          </w:tcPr>
          <w:p w14:paraId="7AD73B94" w14:textId="65FF67CC" w:rsidR="006C28A7" w:rsidRPr="00D3139C" w:rsidRDefault="006C28A7" w:rsidP="006C28A7">
            <w:pPr>
              <w:rPr>
                <w:rFonts w:cstheme="minorHAnsi"/>
                <w:sz w:val="20"/>
                <w:szCs w:val="20"/>
              </w:rPr>
            </w:pPr>
            <w:r w:rsidRPr="00D3139C">
              <w:rPr>
                <w:rFonts w:cstheme="minorHAnsi"/>
                <w:sz w:val="20"/>
                <w:szCs w:val="20"/>
              </w:rPr>
              <w:t>19343</w:t>
            </w:r>
            <w:r w:rsidR="001521F4" w:rsidRPr="00D3139C">
              <w:rPr>
                <w:rFonts w:cstheme="minorHAnsi"/>
                <w:sz w:val="20"/>
                <w:szCs w:val="20"/>
              </w:rPr>
              <w:t xml:space="preserve"> (92%)</w:t>
            </w:r>
          </w:p>
        </w:tc>
        <w:tc>
          <w:tcPr>
            <w:tcW w:w="1156" w:type="dxa"/>
            <w:noWrap/>
            <w:hideMark/>
          </w:tcPr>
          <w:p w14:paraId="2E15A25D" w14:textId="761EB16A" w:rsidR="006C28A7" w:rsidRPr="00D3139C" w:rsidRDefault="006C28A7" w:rsidP="006C28A7">
            <w:pPr>
              <w:rPr>
                <w:rFonts w:cstheme="minorHAnsi"/>
                <w:sz w:val="20"/>
                <w:szCs w:val="20"/>
              </w:rPr>
            </w:pPr>
            <w:r w:rsidRPr="00D3139C">
              <w:rPr>
                <w:rFonts w:cstheme="minorHAnsi"/>
                <w:sz w:val="20"/>
                <w:szCs w:val="20"/>
              </w:rPr>
              <w:t>1578</w:t>
            </w:r>
            <w:r w:rsidR="001521F4" w:rsidRPr="00D3139C">
              <w:rPr>
                <w:rFonts w:cstheme="minorHAnsi"/>
                <w:sz w:val="20"/>
                <w:szCs w:val="20"/>
              </w:rPr>
              <w:t xml:space="preserve"> (8%)</w:t>
            </w:r>
          </w:p>
        </w:tc>
        <w:tc>
          <w:tcPr>
            <w:tcW w:w="1136" w:type="dxa"/>
            <w:noWrap/>
            <w:hideMark/>
          </w:tcPr>
          <w:p w14:paraId="0F029E88" w14:textId="52333662" w:rsidR="006C28A7" w:rsidRPr="00D3139C" w:rsidRDefault="006C28A7" w:rsidP="006C28A7">
            <w:pPr>
              <w:rPr>
                <w:rFonts w:cstheme="minorHAnsi"/>
                <w:sz w:val="20"/>
                <w:szCs w:val="20"/>
              </w:rPr>
            </w:pPr>
            <w:r w:rsidRPr="00D3139C">
              <w:rPr>
                <w:rFonts w:cstheme="minorHAnsi"/>
                <w:sz w:val="20"/>
                <w:szCs w:val="20"/>
              </w:rPr>
              <w:t>18798</w:t>
            </w:r>
            <w:r w:rsidR="001521F4" w:rsidRPr="00D3139C">
              <w:rPr>
                <w:rFonts w:cstheme="minorHAnsi"/>
                <w:sz w:val="20"/>
                <w:szCs w:val="20"/>
              </w:rPr>
              <w:t xml:space="preserve"> (90%)</w:t>
            </w:r>
          </w:p>
        </w:tc>
        <w:tc>
          <w:tcPr>
            <w:tcW w:w="1136" w:type="dxa"/>
            <w:noWrap/>
            <w:hideMark/>
          </w:tcPr>
          <w:p w14:paraId="72888B97" w14:textId="224D8F3F" w:rsidR="006C28A7" w:rsidRPr="00D3139C" w:rsidRDefault="006C28A7" w:rsidP="006C28A7">
            <w:pPr>
              <w:rPr>
                <w:rFonts w:cstheme="minorHAnsi"/>
                <w:sz w:val="20"/>
                <w:szCs w:val="20"/>
              </w:rPr>
            </w:pPr>
            <w:r w:rsidRPr="00D3139C">
              <w:rPr>
                <w:rFonts w:cstheme="minorHAnsi"/>
                <w:sz w:val="20"/>
                <w:szCs w:val="20"/>
              </w:rPr>
              <w:t>2155</w:t>
            </w:r>
            <w:r w:rsidR="001521F4" w:rsidRPr="00D3139C">
              <w:rPr>
                <w:rFonts w:cstheme="minorHAnsi"/>
                <w:sz w:val="20"/>
                <w:szCs w:val="20"/>
              </w:rPr>
              <w:t xml:space="preserve"> (10%)</w:t>
            </w:r>
          </w:p>
        </w:tc>
        <w:tc>
          <w:tcPr>
            <w:tcW w:w="772" w:type="dxa"/>
            <w:noWrap/>
            <w:hideMark/>
          </w:tcPr>
          <w:p w14:paraId="7B6004EE" w14:textId="77777777" w:rsidR="006C28A7" w:rsidRPr="00D3139C" w:rsidRDefault="006C28A7" w:rsidP="006C28A7">
            <w:pPr>
              <w:rPr>
                <w:rFonts w:cstheme="minorHAnsi"/>
                <w:sz w:val="20"/>
                <w:szCs w:val="20"/>
              </w:rPr>
            </w:pPr>
          </w:p>
        </w:tc>
      </w:tr>
      <w:tr w:rsidR="00C33CD4" w:rsidRPr="00D3139C" w14:paraId="05EEDD8C" w14:textId="77777777" w:rsidTr="00C33CD4">
        <w:trPr>
          <w:trHeight w:val="255"/>
        </w:trPr>
        <w:tc>
          <w:tcPr>
            <w:tcW w:w="2799" w:type="dxa"/>
            <w:noWrap/>
          </w:tcPr>
          <w:p w14:paraId="36828F5C" w14:textId="37B5FB75" w:rsidR="00D22CCD" w:rsidRPr="00D3139C" w:rsidRDefault="00D22CCD" w:rsidP="006C28A7">
            <w:pPr>
              <w:rPr>
                <w:rFonts w:cstheme="minorHAnsi"/>
                <w:sz w:val="20"/>
                <w:szCs w:val="20"/>
              </w:rPr>
            </w:pPr>
            <w:r w:rsidRPr="00D3139C">
              <w:rPr>
                <w:rFonts w:eastAsia="Times New Roman" w:cstheme="minorHAnsi"/>
                <w:b/>
                <w:sz w:val="20"/>
                <w:szCs w:val="20"/>
                <w:lang w:eastAsia="it-IT"/>
              </w:rPr>
              <w:t>Demographics and organisational/socioeconomics</w:t>
            </w:r>
          </w:p>
        </w:tc>
        <w:tc>
          <w:tcPr>
            <w:tcW w:w="1507" w:type="dxa"/>
            <w:noWrap/>
          </w:tcPr>
          <w:p w14:paraId="49C28A92" w14:textId="77777777" w:rsidR="00D22CCD" w:rsidRPr="00D3139C" w:rsidRDefault="00D22CCD" w:rsidP="006C28A7">
            <w:pPr>
              <w:rPr>
                <w:rFonts w:cstheme="minorHAnsi"/>
                <w:sz w:val="20"/>
                <w:szCs w:val="20"/>
              </w:rPr>
            </w:pPr>
          </w:p>
        </w:tc>
        <w:tc>
          <w:tcPr>
            <w:tcW w:w="937" w:type="dxa"/>
            <w:noWrap/>
          </w:tcPr>
          <w:p w14:paraId="474AEE30" w14:textId="77777777" w:rsidR="00D22CCD" w:rsidRPr="00D3139C" w:rsidRDefault="00D22CCD" w:rsidP="006C28A7">
            <w:pPr>
              <w:rPr>
                <w:rFonts w:cstheme="minorHAnsi"/>
                <w:sz w:val="20"/>
                <w:szCs w:val="20"/>
              </w:rPr>
            </w:pPr>
          </w:p>
        </w:tc>
        <w:tc>
          <w:tcPr>
            <w:tcW w:w="937" w:type="dxa"/>
            <w:noWrap/>
          </w:tcPr>
          <w:p w14:paraId="20A0778A" w14:textId="77777777" w:rsidR="00D22CCD" w:rsidRPr="00D3139C" w:rsidRDefault="00D22CCD" w:rsidP="006C28A7">
            <w:pPr>
              <w:rPr>
                <w:rFonts w:cstheme="minorHAnsi"/>
                <w:sz w:val="20"/>
                <w:szCs w:val="20"/>
              </w:rPr>
            </w:pPr>
          </w:p>
        </w:tc>
        <w:tc>
          <w:tcPr>
            <w:tcW w:w="772" w:type="dxa"/>
            <w:noWrap/>
          </w:tcPr>
          <w:p w14:paraId="4716A347" w14:textId="77777777" w:rsidR="00D22CCD" w:rsidRPr="00D3139C" w:rsidRDefault="00D22CCD" w:rsidP="006C28A7">
            <w:pPr>
              <w:rPr>
                <w:rFonts w:cstheme="minorHAnsi"/>
                <w:sz w:val="20"/>
                <w:szCs w:val="20"/>
              </w:rPr>
            </w:pPr>
          </w:p>
        </w:tc>
        <w:tc>
          <w:tcPr>
            <w:tcW w:w="1069" w:type="dxa"/>
            <w:noWrap/>
          </w:tcPr>
          <w:p w14:paraId="4A82B2D5" w14:textId="77777777" w:rsidR="00D22CCD" w:rsidRPr="00D3139C" w:rsidRDefault="00D22CCD" w:rsidP="006C28A7">
            <w:pPr>
              <w:rPr>
                <w:rFonts w:cstheme="minorHAnsi"/>
                <w:sz w:val="20"/>
                <w:szCs w:val="20"/>
              </w:rPr>
            </w:pPr>
          </w:p>
        </w:tc>
        <w:tc>
          <w:tcPr>
            <w:tcW w:w="1177" w:type="dxa"/>
            <w:noWrap/>
          </w:tcPr>
          <w:p w14:paraId="13137FA1" w14:textId="77777777" w:rsidR="00D22CCD" w:rsidRPr="00D3139C" w:rsidRDefault="00D22CCD" w:rsidP="006C28A7">
            <w:pPr>
              <w:rPr>
                <w:rFonts w:cstheme="minorHAnsi"/>
                <w:sz w:val="20"/>
                <w:szCs w:val="20"/>
              </w:rPr>
            </w:pPr>
          </w:p>
        </w:tc>
        <w:tc>
          <w:tcPr>
            <w:tcW w:w="1105" w:type="dxa"/>
            <w:noWrap/>
          </w:tcPr>
          <w:p w14:paraId="6E140CB1" w14:textId="77777777" w:rsidR="00D22CCD" w:rsidRPr="00D3139C" w:rsidRDefault="00D22CCD" w:rsidP="006C28A7">
            <w:pPr>
              <w:rPr>
                <w:rFonts w:cstheme="minorHAnsi"/>
                <w:sz w:val="20"/>
                <w:szCs w:val="20"/>
              </w:rPr>
            </w:pPr>
          </w:p>
        </w:tc>
        <w:tc>
          <w:tcPr>
            <w:tcW w:w="1156" w:type="dxa"/>
            <w:noWrap/>
          </w:tcPr>
          <w:p w14:paraId="1237CDE7" w14:textId="77777777" w:rsidR="00D22CCD" w:rsidRPr="00D3139C" w:rsidRDefault="00D22CCD" w:rsidP="006C28A7">
            <w:pPr>
              <w:rPr>
                <w:rFonts w:cstheme="minorHAnsi"/>
                <w:sz w:val="20"/>
                <w:szCs w:val="20"/>
              </w:rPr>
            </w:pPr>
          </w:p>
        </w:tc>
        <w:tc>
          <w:tcPr>
            <w:tcW w:w="1136" w:type="dxa"/>
            <w:noWrap/>
          </w:tcPr>
          <w:p w14:paraId="01E2C41B" w14:textId="77777777" w:rsidR="00D22CCD" w:rsidRPr="00D3139C" w:rsidRDefault="00D22CCD" w:rsidP="006C28A7">
            <w:pPr>
              <w:rPr>
                <w:rFonts w:cstheme="minorHAnsi"/>
                <w:sz w:val="20"/>
                <w:szCs w:val="20"/>
              </w:rPr>
            </w:pPr>
          </w:p>
        </w:tc>
        <w:tc>
          <w:tcPr>
            <w:tcW w:w="1136" w:type="dxa"/>
            <w:noWrap/>
          </w:tcPr>
          <w:p w14:paraId="7389E139" w14:textId="77777777" w:rsidR="00D22CCD" w:rsidRPr="00D3139C" w:rsidRDefault="00D22CCD" w:rsidP="006C28A7">
            <w:pPr>
              <w:rPr>
                <w:rFonts w:cstheme="minorHAnsi"/>
                <w:sz w:val="20"/>
                <w:szCs w:val="20"/>
              </w:rPr>
            </w:pPr>
          </w:p>
        </w:tc>
        <w:tc>
          <w:tcPr>
            <w:tcW w:w="772" w:type="dxa"/>
            <w:noWrap/>
          </w:tcPr>
          <w:p w14:paraId="0B92485D" w14:textId="77777777" w:rsidR="00D22CCD" w:rsidRPr="00D3139C" w:rsidRDefault="00D22CCD" w:rsidP="006C28A7">
            <w:pPr>
              <w:rPr>
                <w:rFonts w:cstheme="minorHAnsi"/>
                <w:sz w:val="20"/>
                <w:szCs w:val="20"/>
              </w:rPr>
            </w:pPr>
          </w:p>
        </w:tc>
      </w:tr>
      <w:tr w:rsidR="00C33CD4" w:rsidRPr="00D3139C" w14:paraId="24E33D9A" w14:textId="77777777" w:rsidTr="00C33CD4">
        <w:trPr>
          <w:trHeight w:val="255"/>
        </w:trPr>
        <w:tc>
          <w:tcPr>
            <w:tcW w:w="2799" w:type="dxa"/>
            <w:noWrap/>
            <w:hideMark/>
          </w:tcPr>
          <w:p w14:paraId="729AEF2D" w14:textId="77777777" w:rsidR="006C28A7" w:rsidRPr="00D3139C" w:rsidRDefault="006C28A7" w:rsidP="006C28A7">
            <w:pPr>
              <w:rPr>
                <w:rFonts w:cstheme="minorHAnsi"/>
                <w:sz w:val="20"/>
                <w:szCs w:val="20"/>
              </w:rPr>
            </w:pPr>
            <w:r w:rsidRPr="00D3139C">
              <w:rPr>
                <w:rFonts w:cstheme="minorHAnsi"/>
                <w:sz w:val="20"/>
                <w:szCs w:val="20"/>
              </w:rPr>
              <w:t>Sex</w:t>
            </w:r>
          </w:p>
        </w:tc>
        <w:tc>
          <w:tcPr>
            <w:tcW w:w="1507" w:type="dxa"/>
            <w:noWrap/>
            <w:hideMark/>
          </w:tcPr>
          <w:p w14:paraId="3CD67441" w14:textId="77777777" w:rsidR="006C28A7" w:rsidRPr="00D3139C" w:rsidRDefault="006C28A7" w:rsidP="006C28A7">
            <w:pPr>
              <w:rPr>
                <w:rFonts w:cstheme="minorHAnsi"/>
                <w:sz w:val="20"/>
                <w:szCs w:val="20"/>
              </w:rPr>
            </w:pPr>
            <w:r w:rsidRPr="00D3139C">
              <w:rPr>
                <w:rFonts w:cstheme="minorHAnsi"/>
                <w:sz w:val="20"/>
                <w:szCs w:val="20"/>
              </w:rPr>
              <w:t>Female</w:t>
            </w:r>
          </w:p>
        </w:tc>
        <w:tc>
          <w:tcPr>
            <w:tcW w:w="937" w:type="dxa"/>
            <w:noWrap/>
            <w:hideMark/>
          </w:tcPr>
          <w:p w14:paraId="0A36B277" w14:textId="77777777" w:rsidR="006C28A7" w:rsidRPr="00D3139C" w:rsidRDefault="006C28A7" w:rsidP="006C28A7">
            <w:pPr>
              <w:rPr>
                <w:rFonts w:cstheme="minorHAnsi"/>
                <w:sz w:val="20"/>
                <w:szCs w:val="20"/>
              </w:rPr>
            </w:pPr>
            <w:r w:rsidRPr="00D3139C">
              <w:rPr>
                <w:rFonts w:cstheme="minorHAnsi"/>
                <w:sz w:val="20"/>
                <w:szCs w:val="20"/>
              </w:rPr>
              <w:t>28565 (33.8%)</w:t>
            </w:r>
          </w:p>
        </w:tc>
        <w:tc>
          <w:tcPr>
            <w:tcW w:w="937" w:type="dxa"/>
            <w:noWrap/>
            <w:hideMark/>
          </w:tcPr>
          <w:p w14:paraId="6F693254" w14:textId="77777777" w:rsidR="006C28A7" w:rsidRPr="00D3139C" w:rsidRDefault="006C28A7" w:rsidP="006C28A7">
            <w:pPr>
              <w:rPr>
                <w:rFonts w:cstheme="minorHAnsi"/>
                <w:sz w:val="20"/>
                <w:szCs w:val="20"/>
              </w:rPr>
            </w:pPr>
            <w:r w:rsidRPr="00D3139C">
              <w:rPr>
                <w:rFonts w:cstheme="minorHAnsi"/>
                <w:sz w:val="20"/>
                <w:szCs w:val="20"/>
              </w:rPr>
              <w:t>4769 (69.5%)</w:t>
            </w:r>
          </w:p>
        </w:tc>
        <w:tc>
          <w:tcPr>
            <w:tcW w:w="772" w:type="dxa"/>
            <w:noWrap/>
            <w:hideMark/>
          </w:tcPr>
          <w:p w14:paraId="31BCBC13"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3087EC9C" w14:textId="77777777" w:rsidR="006C28A7" w:rsidRPr="00D3139C" w:rsidRDefault="006C28A7" w:rsidP="006C28A7">
            <w:pPr>
              <w:rPr>
                <w:rFonts w:cstheme="minorHAnsi"/>
                <w:sz w:val="20"/>
                <w:szCs w:val="20"/>
              </w:rPr>
            </w:pPr>
            <w:r w:rsidRPr="00D3139C">
              <w:rPr>
                <w:rFonts w:cstheme="minorHAnsi"/>
                <w:sz w:val="20"/>
                <w:szCs w:val="20"/>
              </w:rPr>
              <w:t>12425 (26.7%)</w:t>
            </w:r>
          </w:p>
        </w:tc>
        <w:tc>
          <w:tcPr>
            <w:tcW w:w="1177" w:type="dxa"/>
            <w:noWrap/>
            <w:hideMark/>
          </w:tcPr>
          <w:p w14:paraId="698CEFFD" w14:textId="77777777" w:rsidR="006C28A7" w:rsidRPr="00D3139C" w:rsidRDefault="006C28A7" w:rsidP="006C28A7">
            <w:pPr>
              <w:rPr>
                <w:rFonts w:cstheme="minorHAnsi"/>
                <w:sz w:val="20"/>
                <w:szCs w:val="20"/>
              </w:rPr>
            </w:pPr>
            <w:r w:rsidRPr="00D3139C">
              <w:rPr>
                <w:rFonts w:cstheme="minorHAnsi"/>
                <w:sz w:val="20"/>
                <w:szCs w:val="20"/>
              </w:rPr>
              <w:t>1944 (62.1%)</w:t>
            </w:r>
          </w:p>
        </w:tc>
        <w:tc>
          <w:tcPr>
            <w:tcW w:w="1105" w:type="dxa"/>
            <w:noWrap/>
            <w:hideMark/>
          </w:tcPr>
          <w:p w14:paraId="5EDFBC83" w14:textId="77777777" w:rsidR="006C28A7" w:rsidRPr="00D3139C" w:rsidRDefault="006C28A7" w:rsidP="006C28A7">
            <w:pPr>
              <w:rPr>
                <w:rFonts w:cstheme="minorHAnsi"/>
                <w:sz w:val="20"/>
                <w:szCs w:val="20"/>
              </w:rPr>
            </w:pPr>
            <w:r w:rsidRPr="00D3139C">
              <w:rPr>
                <w:rFonts w:cstheme="minorHAnsi"/>
                <w:sz w:val="20"/>
                <w:szCs w:val="20"/>
              </w:rPr>
              <w:t>6807 (35.2%)</w:t>
            </w:r>
          </w:p>
        </w:tc>
        <w:tc>
          <w:tcPr>
            <w:tcW w:w="1156" w:type="dxa"/>
            <w:noWrap/>
            <w:hideMark/>
          </w:tcPr>
          <w:p w14:paraId="484FD43E" w14:textId="77777777" w:rsidR="006C28A7" w:rsidRPr="00D3139C" w:rsidRDefault="006C28A7" w:rsidP="006C28A7">
            <w:pPr>
              <w:rPr>
                <w:rFonts w:cstheme="minorHAnsi"/>
                <w:sz w:val="20"/>
                <w:szCs w:val="20"/>
              </w:rPr>
            </w:pPr>
            <w:r w:rsidRPr="00D3139C">
              <w:rPr>
                <w:rFonts w:cstheme="minorHAnsi"/>
                <w:sz w:val="20"/>
                <w:szCs w:val="20"/>
              </w:rPr>
              <w:t>1098 (69.6%)</w:t>
            </w:r>
          </w:p>
        </w:tc>
        <w:tc>
          <w:tcPr>
            <w:tcW w:w="1136" w:type="dxa"/>
            <w:noWrap/>
            <w:hideMark/>
          </w:tcPr>
          <w:p w14:paraId="398E2285" w14:textId="77777777" w:rsidR="006C28A7" w:rsidRPr="00D3139C" w:rsidRDefault="006C28A7" w:rsidP="006C28A7">
            <w:pPr>
              <w:rPr>
                <w:rFonts w:cstheme="minorHAnsi"/>
                <w:sz w:val="20"/>
                <w:szCs w:val="20"/>
              </w:rPr>
            </w:pPr>
            <w:r w:rsidRPr="00D3139C">
              <w:rPr>
                <w:rFonts w:cstheme="minorHAnsi"/>
                <w:sz w:val="20"/>
                <w:szCs w:val="20"/>
              </w:rPr>
              <w:t>9333 (49.6%)</w:t>
            </w:r>
          </w:p>
        </w:tc>
        <w:tc>
          <w:tcPr>
            <w:tcW w:w="1136" w:type="dxa"/>
            <w:noWrap/>
            <w:hideMark/>
          </w:tcPr>
          <w:p w14:paraId="1CCF138C" w14:textId="77777777" w:rsidR="006C28A7" w:rsidRPr="00D3139C" w:rsidRDefault="006C28A7" w:rsidP="006C28A7">
            <w:pPr>
              <w:rPr>
                <w:rFonts w:cstheme="minorHAnsi"/>
                <w:sz w:val="20"/>
                <w:szCs w:val="20"/>
              </w:rPr>
            </w:pPr>
            <w:r w:rsidRPr="00D3139C">
              <w:rPr>
                <w:rFonts w:cstheme="minorHAnsi"/>
                <w:sz w:val="20"/>
                <w:szCs w:val="20"/>
              </w:rPr>
              <w:t>1727 (80.1%)</w:t>
            </w:r>
          </w:p>
        </w:tc>
        <w:tc>
          <w:tcPr>
            <w:tcW w:w="772" w:type="dxa"/>
            <w:noWrap/>
            <w:hideMark/>
          </w:tcPr>
          <w:p w14:paraId="4F2DA36C" w14:textId="77777777" w:rsidR="006C28A7" w:rsidRPr="00D3139C" w:rsidRDefault="006C28A7" w:rsidP="006C28A7">
            <w:pPr>
              <w:rPr>
                <w:rFonts w:cstheme="minorHAnsi"/>
                <w:sz w:val="20"/>
                <w:szCs w:val="20"/>
              </w:rPr>
            </w:pPr>
            <w:r w:rsidRPr="00D3139C">
              <w:rPr>
                <w:rFonts w:cstheme="minorHAnsi"/>
                <w:sz w:val="20"/>
                <w:szCs w:val="20"/>
              </w:rPr>
              <w:t>&lt;0.001</w:t>
            </w:r>
          </w:p>
        </w:tc>
      </w:tr>
      <w:tr w:rsidR="00C33CD4" w:rsidRPr="00D3139C" w14:paraId="3E57A9D9" w14:textId="77777777" w:rsidTr="00C33CD4">
        <w:trPr>
          <w:trHeight w:val="255"/>
        </w:trPr>
        <w:tc>
          <w:tcPr>
            <w:tcW w:w="2799" w:type="dxa"/>
            <w:noWrap/>
            <w:hideMark/>
          </w:tcPr>
          <w:p w14:paraId="3CBF0ED8" w14:textId="77777777" w:rsidR="006C28A7" w:rsidRPr="00D3139C" w:rsidRDefault="006C28A7" w:rsidP="006C28A7">
            <w:pPr>
              <w:rPr>
                <w:rFonts w:cstheme="minorHAnsi"/>
                <w:sz w:val="20"/>
                <w:szCs w:val="20"/>
              </w:rPr>
            </w:pPr>
            <w:r w:rsidRPr="00D3139C">
              <w:rPr>
                <w:rFonts w:cstheme="minorHAnsi"/>
                <w:sz w:val="20"/>
                <w:szCs w:val="20"/>
              </w:rPr>
              <w:t> </w:t>
            </w:r>
          </w:p>
        </w:tc>
        <w:tc>
          <w:tcPr>
            <w:tcW w:w="1507" w:type="dxa"/>
            <w:noWrap/>
            <w:hideMark/>
          </w:tcPr>
          <w:p w14:paraId="08A93C67" w14:textId="77777777" w:rsidR="006C28A7" w:rsidRPr="00D3139C" w:rsidRDefault="006C28A7" w:rsidP="006C28A7">
            <w:pPr>
              <w:rPr>
                <w:rFonts w:cstheme="minorHAnsi"/>
                <w:sz w:val="20"/>
                <w:szCs w:val="20"/>
              </w:rPr>
            </w:pPr>
            <w:r w:rsidRPr="00D3139C">
              <w:rPr>
                <w:rFonts w:cstheme="minorHAnsi"/>
                <w:sz w:val="20"/>
                <w:szCs w:val="20"/>
              </w:rPr>
              <w:t>Male</w:t>
            </w:r>
          </w:p>
        </w:tc>
        <w:tc>
          <w:tcPr>
            <w:tcW w:w="937" w:type="dxa"/>
            <w:noWrap/>
            <w:hideMark/>
          </w:tcPr>
          <w:p w14:paraId="5F7EFD47" w14:textId="77777777" w:rsidR="006C28A7" w:rsidRPr="00D3139C" w:rsidRDefault="006C28A7" w:rsidP="006C28A7">
            <w:pPr>
              <w:rPr>
                <w:rFonts w:cstheme="minorHAnsi"/>
                <w:sz w:val="20"/>
                <w:szCs w:val="20"/>
              </w:rPr>
            </w:pPr>
            <w:r w:rsidRPr="00D3139C">
              <w:rPr>
                <w:rFonts w:cstheme="minorHAnsi"/>
                <w:sz w:val="20"/>
                <w:szCs w:val="20"/>
              </w:rPr>
              <w:t>56037 (66.2%)</w:t>
            </w:r>
          </w:p>
        </w:tc>
        <w:tc>
          <w:tcPr>
            <w:tcW w:w="937" w:type="dxa"/>
            <w:noWrap/>
            <w:hideMark/>
          </w:tcPr>
          <w:p w14:paraId="25C78009" w14:textId="77777777" w:rsidR="006C28A7" w:rsidRPr="00D3139C" w:rsidRDefault="006C28A7" w:rsidP="006C28A7">
            <w:pPr>
              <w:rPr>
                <w:rFonts w:cstheme="minorHAnsi"/>
                <w:sz w:val="20"/>
                <w:szCs w:val="20"/>
              </w:rPr>
            </w:pPr>
            <w:r w:rsidRPr="00D3139C">
              <w:rPr>
                <w:rFonts w:cstheme="minorHAnsi"/>
                <w:sz w:val="20"/>
                <w:szCs w:val="20"/>
              </w:rPr>
              <w:t>2092 (30.5%)</w:t>
            </w:r>
          </w:p>
        </w:tc>
        <w:tc>
          <w:tcPr>
            <w:tcW w:w="772" w:type="dxa"/>
            <w:noWrap/>
            <w:hideMark/>
          </w:tcPr>
          <w:p w14:paraId="71879AAE" w14:textId="77777777" w:rsidR="006C28A7" w:rsidRPr="00D3139C" w:rsidRDefault="006C28A7" w:rsidP="006C28A7">
            <w:pPr>
              <w:rPr>
                <w:rFonts w:cstheme="minorHAnsi"/>
                <w:sz w:val="20"/>
                <w:szCs w:val="20"/>
              </w:rPr>
            </w:pPr>
          </w:p>
        </w:tc>
        <w:tc>
          <w:tcPr>
            <w:tcW w:w="1069" w:type="dxa"/>
            <w:noWrap/>
            <w:hideMark/>
          </w:tcPr>
          <w:p w14:paraId="7A45F500" w14:textId="77777777" w:rsidR="006C28A7" w:rsidRPr="00D3139C" w:rsidRDefault="006C28A7" w:rsidP="006C28A7">
            <w:pPr>
              <w:rPr>
                <w:rFonts w:cstheme="minorHAnsi"/>
                <w:sz w:val="20"/>
                <w:szCs w:val="20"/>
              </w:rPr>
            </w:pPr>
            <w:r w:rsidRPr="00D3139C">
              <w:rPr>
                <w:rFonts w:cstheme="minorHAnsi"/>
                <w:sz w:val="20"/>
                <w:szCs w:val="20"/>
              </w:rPr>
              <w:t>34036 (73.3%)</w:t>
            </w:r>
          </w:p>
        </w:tc>
        <w:tc>
          <w:tcPr>
            <w:tcW w:w="1177" w:type="dxa"/>
            <w:noWrap/>
            <w:hideMark/>
          </w:tcPr>
          <w:p w14:paraId="68D50180" w14:textId="77777777" w:rsidR="006C28A7" w:rsidRPr="00D3139C" w:rsidRDefault="006C28A7" w:rsidP="006C28A7">
            <w:pPr>
              <w:rPr>
                <w:rFonts w:cstheme="minorHAnsi"/>
                <w:sz w:val="20"/>
                <w:szCs w:val="20"/>
              </w:rPr>
            </w:pPr>
            <w:r w:rsidRPr="00D3139C">
              <w:rPr>
                <w:rFonts w:cstheme="minorHAnsi"/>
                <w:sz w:val="20"/>
                <w:szCs w:val="20"/>
              </w:rPr>
              <w:t>1184 (37.9%)</w:t>
            </w:r>
          </w:p>
        </w:tc>
        <w:tc>
          <w:tcPr>
            <w:tcW w:w="1105" w:type="dxa"/>
            <w:noWrap/>
            <w:hideMark/>
          </w:tcPr>
          <w:p w14:paraId="4EA7791F" w14:textId="77777777" w:rsidR="006C28A7" w:rsidRPr="00D3139C" w:rsidRDefault="006C28A7" w:rsidP="006C28A7">
            <w:pPr>
              <w:rPr>
                <w:rFonts w:cstheme="minorHAnsi"/>
                <w:sz w:val="20"/>
                <w:szCs w:val="20"/>
              </w:rPr>
            </w:pPr>
            <w:r w:rsidRPr="00D3139C">
              <w:rPr>
                <w:rFonts w:cstheme="minorHAnsi"/>
                <w:sz w:val="20"/>
                <w:szCs w:val="20"/>
              </w:rPr>
              <w:t>12536 (64.8%)</w:t>
            </w:r>
          </w:p>
        </w:tc>
        <w:tc>
          <w:tcPr>
            <w:tcW w:w="1156" w:type="dxa"/>
            <w:noWrap/>
            <w:hideMark/>
          </w:tcPr>
          <w:p w14:paraId="09DE6A24" w14:textId="77777777" w:rsidR="006C28A7" w:rsidRPr="00D3139C" w:rsidRDefault="006C28A7" w:rsidP="006C28A7">
            <w:pPr>
              <w:rPr>
                <w:rFonts w:cstheme="minorHAnsi"/>
                <w:sz w:val="20"/>
                <w:szCs w:val="20"/>
              </w:rPr>
            </w:pPr>
            <w:r w:rsidRPr="00D3139C">
              <w:rPr>
                <w:rFonts w:cstheme="minorHAnsi"/>
                <w:sz w:val="20"/>
                <w:szCs w:val="20"/>
              </w:rPr>
              <w:t>480 (30.4%)</w:t>
            </w:r>
          </w:p>
        </w:tc>
        <w:tc>
          <w:tcPr>
            <w:tcW w:w="1136" w:type="dxa"/>
            <w:noWrap/>
            <w:hideMark/>
          </w:tcPr>
          <w:p w14:paraId="349A8C52" w14:textId="77777777" w:rsidR="006C28A7" w:rsidRPr="00D3139C" w:rsidRDefault="006C28A7" w:rsidP="006C28A7">
            <w:pPr>
              <w:rPr>
                <w:rFonts w:cstheme="minorHAnsi"/>
                <w:sz w:val="20"/>
                <w:szCs w:val="20"/>
              </w:rPr>
            </w:pPr>
            <w:r w:rsidRPr="00D3139C">
              <w:rPr>
                <w:rFonts w:cstheme="minorHAnsi"/>
                <w:sz w:val="20"/>
                <w:szCs w:val="20"/>
              </w:rPr>
              <w:t>9465 (50.4%)</w:t>
            </w:r>
          </w:p>
        </w:tc>
        <w:tc>
          <w:tcPr>
            <w:tcW w:w="1136" w:type="dxa"/>
            <w:noWrap/>
            <w:hideMark/>
          </w:tcPr>
          <w:p w14:paraId="2805E3D5" w14:textId="77777777" w:rsidR="006C28A7" w:rsidRPr="00D3139C" w:rsidRDefault="006C28A7" w:rsidP="006C28A7">
            <w:pPr>
              <w:rPr>
                <w:rFonts w:cstheme="minorHAnsi"/>
                <w:sz w:val="20"/>
                <w:szCs w:val="20"/>
              </w:rPr>
            </w:pPr>
            <w:r w:rsidRPr="00D3139C">
              <w:rPr>
                <w:rFonts w:cstheme="minorHAnsi"/>
                <w:sz w:val="20"/>
                <w:szCs w:val="20"/>
              </w:rPr>
              <w:t>428 (19.9%)</w:t>
            </w:r>
          </w:p>
        </w:tc>
        <w:tc>
          <w:tcPr>
            <w:tcW w:w="772" w:type="dxa"/>
            <w:noWrap/>
            <w:hideMark/>
          </w:tcPr>
          <w:p w14:paraId="05022525" w14:textId="77777777" w:rsidR="006C28A7" w:rsidRPr="00D3139C" w:rsidRDefault="006C28A7" w:rsidP="006C28A7">
            <w:pPr>
              <w:rPr>
                <w:rFonts w:cstheme="minorHAnsi"/>
                <w:sz w:val="20"/>
                <w:szCs w:val="20"/>
              </w:rPr>
            </w:pPr>
          </w:p>
        </w:tc>
      </w:tr>
      <w:tr w:rsidR="00C33CD4" w:rsidRPr="00D3139C" w14:paraId="3D73940E" w14:textId="77777777" w:rsidTr="00C33CD4">
        <w:trPr>
          <w:trHeight w:val="255"/>
        </w:trPr>
        <w:tc>
          <w:tcPr>
            <w:tcW w:w="2799" w:type="dxa"/>
            <w:noWrap/>
            <w:hideMark/>
          </w:tcPr>
          <w:p w14:paraId="441BC685" w14:textId="77777777" w:rsidR="006C28A7" w:rsidRPr="00D3139C" w:rsidRDefault="006C28A7" w:rsidP="006C28A7">
            <w:pPr>
              <w:rPr>
                <w:rFonts w:cstheme="minorHAnsi"/>
                <w:sz w:val="20"/>
                <w:szCs w:val="20"/>
              </w:rPr>
            </w:pPr>
            <w:r w:rsidRPr="00D3139C">
              <w:rPr>
                <w:rFonts w:cstheme="minorHAnsi"/>
                <w:sz w:val="20"/>
                <w:szCs w:val="20"/>
              </w:rPr>
              <w:t>Age, median (IQR)</w:t>
            </w:r>
          </w:p>
        </w:tc>
        <w:tc>
          <w:tcPr>
            <w:tcW w:w="1507" w:type="dxa"/>
            <w:noWrap/>
            <w:hideMark/>
          </w:tcPr>
          <w:p w14:paraId="789BAA3D" w14:textId="77777777" w:rsidR="006C28A7" w:rsidRPr="00D3139C" w:rsidRDefault="006C28A7" w:rsidP="006C28A7">
            <w:pPr>
              <w:rPr>
                <w:rFonts w:cstheme="minorHAnsi"/>
                <w:sz w:val="20"/>
                <w:szCs w:val="20"/>
              </w:rPr>
            </w:pPr>
            <w:r w:rsidRPr="00D3139C">
              <w:rPr>
                <w:rFonts w:cstheme="minorHAnsi"/>
                <w:sz w:val="20"/>
                <w:szCs w:val="20"/>
              </w:rPr>
              <w:t> </w:t>
            </w:r>
          </w:p>
        </w:tc>
        <w:tc>
          <w:tcPr>
            <w:tcW w:w="937" w:type="dxa"/>
            <w:noWrap/>
            <w:hideMark/>
          </w:tcPr>
          <w:p w14:paraId="06DEE2C5" w14:textId="77777777" w:rsidR="006C28A7" w:rsidRPr="00D3139C" w:rsidRDefault="006C28A7" w:rsidP="006C28A7">
            <w:pPr>
              <w:rPr>
                <w:rFonts w:cstheme="minorHAnsi"/>
                <w:sz w:val="20"/>
                <w:szCs w:val="20"/>
              </w:rPr>
            </w:pPr>
            <w:r w:rsidRPr="00D3139C">
              <w:rPr>
                <w:rFonts w:cstheme="minorHAnsi"/>
                <w:sz w:val="20"/>
                <w:szCs w:val="20"/>
              </w:rPr>
              <w:t>75 (66, 82)</w:t>
            </w:r>
          </w:p>
        </w:tc>
        <w:tc>
          <w:tcPr>
            <w:tcW w:w="937" w:type="dxa"/>
            <w:noWrap/>
            <w:hideMark/>
          </w:tcPr>
          <w:p w14:paraId="2FAE55BE" w14:textId="77777777" w:rsidR="006C28A7" w:rsidRPr="00D3139C" w:rsidRDefault="006C28A7" w:rsidP="006C28A7">
            <w:pPr>
              <w:rPr>
                <w:rFonts w:cstheme="minorHAnsi"/>
                <w:sz w:val="20"/>
                <w:szCs w:val="20"/>
              </w:rPr>
            </w:pPr>
            <w:r w:rsidRPr="00D3139C">
              <w:rPr>
                <w:rFonts w:cstheme="minorHAnsi"/>
                <w:sz w:val="20"/>
                <w:szCs w:val="20"/>
              </w:rPr>
              <w:t>79 (71, 84)</w:t>
            </w:r>
          </w:p>
        </w:tc>
        <w:tc>
          <w:tcPr>
            <w:tcW w:w="772" w:type="dxa"/>
            <w:noWrap/>
            <w:hideMark/>
          </w:tcPr>
          <w:p w14:paraId="4E1C1A03"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271EC394" w14:textId="77777777" w:rsidR="006C28A7" w:rsidRPr="00D3139C" w:rsidRDefault="006C28A7" w:rsidP="006C28A7">
            <w:pPr>
              <w:rPr>
                <w:rFonts w:cstheme="minorHAnsi"/>
                <w:sz w:val="20"/>
                <w:szCs w:val="20"/>
              </w:rPr>
            </w:pPr>
            <w:r w:rsidRPr="00D3139C">
              <w:rPr>
                <w:rFonts w:cstheme="minorHAnsi"/>
                <w:sz w:val="20"/>
                <w:szCs w:val="20"/>
              </w:rPr>
              <w:t>73 (64, 80)</w:t>
            </w:r>
          </w:p>
        </w:tc>
        <w:tc>
          <w:tcPr>
            <w:tcW w:w="1177" w:type="dxa"/>
            <w:noWrap/>
            <w:hideMark/>
          </w:tcPr>
          <w:p w14:paraId="6241BA1D" w14:textId="77777777" w:rsidR="006C28A7" w:rsidRPr="00D3139C" w:rsidRDefault="006C28A7" w:rsidP="006C28A7">
            <w:pPr>
              <w:rPr>
                <w:rFonts w:cstheme="minorHAnsi"/>
                <w:sz w:val="20"/>
                <w:szCs w:val="20"/>
              </w:rPr>
            </w:pPr>
            <w:r w:rsidRPr="00D3139C">
              <w:rPr>
                <w:rFonts w:cstheme="minorHAnsi"/>
                <w:sz w:val="20"/>
                <w:szCs w:val="20"/>
              </w:rPr>
              <w:t>77 (68, 83)</w:t>
            </w:r>
          </w:p>
        </w:tc>
        <w:tc>
          <w:tcPr>
            <w:tcW w:w="1105" w:type="dxa"/>
            <w:noWrap/>
            <w:hideMark/>
          </w:tcPr>
          <w:p w14:paraId="0E8DD0F7" w14:textId="77777777" w:rsidR="006C28A7" w:rsidRPr="00D3139C" w:rsidRDefault="006C28A7" w:rsidP="006C28A7">
            <w:pPr>
              <w:rPr>
                <w:rFonts w:cstheme="minorHAnsi"/>
                <w:sz w:val="20"/>
                <w:szCs w:val="20"/>
              </w:rPr>
            </w:pPr>
            <w:r w:rsidRPr="00D3139C">
              <w:rPr>
                <w:rFonts w:cstheme="minorHAnsi"/>
                <w:sz w:val="20"/>
                <w:szCs w:val="20"/>
              </w:rPr>
              <w:t>76 (68, 83)</w:t>
            </w:r>
          </w:p>
        </w:tc>
        <w:tc>
          <w:tcPr>
            <w:tcW w:w="1156" w:type="dxa"/>
            <w:noWrap/>
            <w:hideMark/>
          </w:tcPr>
          <w:p w14:paraId="719652D1" w14:textId="77777777" w:rsidR="006C28A7" w:rsidRPr="00D3139C" w:rsidRDefault="006C28A7" w:rsidP="006C28A7">
            <w:pPr>
              <w:rPr>
                <w:rFonts w:cstheme="minorHAnsi"/>
                <w:sz w:val="20"/>
                <w:szCs w:val="20"/>
              </w:rPr>
            </w:pPr>
            <w:r w:rsidRPr="00D3139C">
              <w:rPr>
                <w:rFonts w:cstheme="minorHAnsi"/>
                <w:sz w:val="20"/>
                <w:szCs w:val="20"/>
              </w:rPr>
              <w:t>78 (71, 84)</w:t>
            </w:r>
          </w:p>
        </w:tc>
        <w:tc>
          <w:tcPr>
            <w:tcW w:w="1136" w:type="dxa"/>
            <w:noWrap/>
            <w:hideMark/>
          </w:tcPr>
          <w:p w14:paraId="2EF419E2" w14:textId="77777777" w:rsidR="006C28A7" w:rsidRPr="00D3139C" w:rsidRDefault="006C28A7" w:rsidP="006C28A7">
            <w:pPr>
              <w:rPr>
                <w:rFonts w:cstheme="minorHAnsi"/>
                <w:sz w:val="20"/>
                <w:szCs w:val="20"/>
              </w:rPr>
            </w:pPr>
            <w:r w:rsidRPr="00D3139C">
              <w:rPr>
                <w:rFonts w:cstheme="minorHAnsi"/>
                <w:sz w:val="20"/>
                <w:szCs w:val="20"/>
              </w:rPr>
              <w:t>79 (72, 85)</w:t>
            </w:r>
          </w:p>
        </w:tc>
        <w:tc>
          <w:tcPr>
            <w:tcW w:w="1136" w:type="dxa"/>
            <w:noWrap/>
            <w:hideMark/>
          </w:tcPr>
          <w:p w14:paraId="6591B39D" w14:textId="77777777" w:rsidR="006C28A7" w:rsidRPr="00D3139C" w:rsidRDefault="006C28A7" w:rsidP="006C28A7">
            <w:pPr>
              <w:rPr>
                <w:rFonts w:cstheme="minorHAnsi"/>
                <w:sz w:val="20"/>
                <w:szCs w:val="20"/>
              </w:rPr>
            </w:pPr>
            <w:r w:rsidRPr="00D3139C">
              <w:rPr>
                <w:rFonts w:cstheme="minorHAnsi"/>
                <w:sz w:val="20"/>
                <w:szCs w:val="20"/>
              </w:rPr>
              <w:t>81 (75, 86)</w:t>
            </w:r>
          </w:p>
        </w:tc>
        <w:tc>
          <w:tcPr>
            <w:tcW w:w="772" w:type="dxa"/>
            <w:noWrap/>
            <w:hideMark/>
          </w:tcPr>
          <w:p w14:paraId="21A476F0" w14:textId="77777777" w:rsidR="006C28A7" w:rsidRPr="00D3139C" w:rsidRDefault="006C28A7" w:rsidP="006C28A7">
            <w:pPr>
              <w:rPr>
                <w:rFonts w:cstheme="minorHAnsi"/>
                <w:sz w:val="20"/>
                <w:szCs w:val="20"/>
              </w:rPr>
            </w:pPr>
            <w:r w:rsidRPr="00D3139C">
              <w:rPr>
                <w:rFonts w:cstheme="minorHAnsi"/>
                <w:sz w:val="20"/>
                <w:szCs w:val="20"/>
              </w:rPr>
              <w:t>&lt;0.001</w:t>
            </w:r>
          </w:p>
        </w:tc>
      </w:tr>
      <w:tr w:rsidR="00C33CD4" w:rsidRPr="00D3139C" w14:paraId="6EC9E19E" w14:textId="77777777" w:rsidTr="00C33CD4">
        <w:trPr>
          <w:trHeight w:val="255"/>
        </w:trPr>
        <w:tc>
          <w:tcPr>
            <w:tcW w:w="2799" w:type="dxa"/>
            <w:noWrap/>
            <w:hideMark/>
          </w:tcPr>
          <w:p w14:paraId="16039FC6" w14:textId="77777777" w:rsidR="006C28A7" w:rsidRPr="00D3139C" w:rsidRDefault="006C28A7" w:rsidP="006C28A7">
            <w:pPr>
              <w:rPr>
                <w:rFonts w:cstheme="minorHAnsi"/>
                <w:sz w:val="20"/>
                <w:szCs w:val="20"/>
              </w:rPr>
            </w:pPr>
            <w:r w:rsidRPr="00D3139C">
              <w:rPr>
                <w:rFonts w:cstheme="minorHAnsi"/>
                <w:sz w:val="20"/>
                <w:szCs w:val="20"/>
              </w:rPr>
              <w:t>Family type</w:t>
            </w:r>
          </w:p>
        </w:tc>
        <w:tc>
          <w:tcPr>
            <w:tcW w:w="1507" w:type="dxa"/>
            <w:noWrap/>
            <w:hideMark/>
          </w:tcPr>
          <w:p w14:paraId="24153BBC" w14:textId="77777777" w:rsidR="006C28A7" w:rsidRPr="00D3139C" w:rsidRDefault="006C28A7" w:rsidP="006C28A7">
            <w:pPr>
              <w:rPr>
                <w:rFonts w:cstheme="minorHAnsi"/>
                <w:sz w:val="20"/>
                <w:szCs w:val="20"/>
              </w:rPr>
            </w:pPr>
            <w:r w:rsidRPr="00D3139C">
              <w:rPr>
                <w:rFonts w:cstheme="minorHAnsi"/>
                <w:sz w:val="20"/>
                <w:szCs w:val="20"/>
              </w:rPr>
              <w:t>Cohabitating</w:t>
            </w:r>
          </w:p>
        </w:tc>
        <w:tc>
          <w:tcPr>
            <w:tcW w:w="937" w:type="dxa"/>
            <w:noWrap/>
            <w:hideMark/>
          </w:tcPr>
          <w:p w14:paraId="5DA155BD" w14:textId="77777777" w:rsidR="006C28A7" w:rsidRPr="00D3139C" w:rsidRDefault="006C28A7" w:rsidP="006C28A7">
            <w:pPr>
              <w:rPr>
                <w:rFonts w:cstheme="minorHAnsi"/>
                <w:sz w:val="20"/>
                <w:szCs w:val="20"/>
              </w:rPr>
            </w:pPr>
            <w:r w:rsidRPr="00D3139C">
              <w:rPr>
                <w:rFonts w:cstheme="minorHAnsi"/>
                <w:sz w:val="20"/>
                <w:szCs w:val="20"/>
              </w:rPr>
              <w:t>44489 (52.7%)</w:t>
            </w:r>
          </w:p>
        </w:tc>
        <w:tc>
          <w:tcPr>
            <w:tcW w:w="937" w:type="dxa"/>
            <w:noWrap/>
            <w:hideMark/>
          </w:tcPr>
          <w:p w14:paraId="11632794" w14:textId="77777777" w:rsidR="006C28A7" w:rsidRPr="00D3139C" w:rsidRDefault="006C28A7" w:rsidP="006C28A7">
            <w:pPr>
              <w:rPr>
                <w:rFonts w:cstheme="minorHAnsi"/>
                <w:sz w:val="20"/>
                <w:szCs w:val="20"/>
              </w:rPr>
            </w:pPr>
            <w:r w:rsidRPr="00D3139C">
              <w:rPr>
                <w:rFonts w:cstheme="minorHAnsi"/>
                <w:sz w:val="20"/>
                <w:szCs w:val="20"/>
              </w:rPr>
              <w:t>3023 (44.1%)</w:t>
            </w:r>
          </w:p>
        </w:tc>
        <w:tc>
          <w:tcPr>
            <w:tcW w:w="772" w:type="dxa"/>
            <w:noWrap/>
            <w:hideMark/>
          </w:tcPr>
          <w:p w14:paraId="23F20C2B" w14:textId="77777777" w:rsidR="006C28A7" w:rsidRPr="00D3139C" w:rsidRDefault="006C28A7" w:rsidP="006C28A7">
            <w:pPr>
              <w:rPr>
                <w:rFonts w:cstheme="minorHAnsi"/>
                <w:sz w:val="20"/>
                <w:szCs w:val="20"/>
              </w:rPr>
            </w:pPr>
            <w:r w:rsidRPr="00D3139C">
              <w:rPr>
                <w:rFonts w:cstheme="minorHAnsi"/>
                <w:sz w:val="20"/>
                <w:szCs w:val="20"/>
              </w:rPr>
              <w:t>&lt;0.001</w:t>
            </w:r>
          </w:p>
        </w:tc>
        <w:tc>
          <w:tcPr>
            <w:tcW w:w="1069" w:type="dxa"/>
            <w:noWrap/>
            <w:hideMark/>
          </w:tcPr>
          <w:p w14:paraId="17C99854" w14:textId="77777777" w:rsidR="006C28A7" w:rsidRPr="00D3139C" w:rsidRDefault="006C28A7" w:rsidP="006C28A7">
            <w:pPr>
              <w:rPr>
                <w:rFonts w:cstheme="minorHAnsi"/>
                <w:sz w:val="20"/>
                <w:szCs w:val="20"/>
              </w:rPr>
            </w:pPr>
            <w:r w:rsidRPr="00D3139C">
              <w:rPr>
                <w:rFonts w:cstheme="minorHAnsi"/>
                <w:sz w:val="20"/>
                <w:szCs w:val="20"/>
              </w:rPr>
              <w:t>25278 (54.5%)</w:t>
            </w:r>
          </w:p>
        </w:tc>
        <w:tc>
          <w:tcPr>
            <w:tcW w:w="1177" w:type="dxa"/>
            <w:noWrap/>
            <w:hideMark/>
          </w:tcPr>
          <w:p w14:paraId="2BE585AA" w14:textId="77777777" w:rsidR="006C28A7" w:rsidRPr="00D3139C" w:rsidRDefault="006C28A7" w:rsidP="006C28A7">
            <w:pPr>
              <w:rPr>
                <w:rFonts w:cstheme="minorHAnsi"/>
                <w:sz w:val="20"/>
                <w:szCs w:val="20"/>
              </w:rPr>
            </w:pPr>
            <w:r w:rsidRPr="00D3139C">
              <w:rPr>
                <w:rFonts w:cstheme="minorHAnsi"/>
                <w:sz w:val="20"/>
                <w:szCs w:val="20"/>
              </w:rPr>
              <w:t>1507 (48.3%)</w:t>
            </w:r>
          </w:p>
        </w:tc>
        <w:tc>
          <w:tcPr>
            <w:tcW w:w="1105" w:type="dxa"/>
            <w:noWrap/>
            <w:hideMark/>
          </w:tcPr>
          <w:p w14:paraId="1F45989C" w14:textId="77777777" w:rsidR="006C28A7" w:rsidRPr="00D3139C" w:rsidRDefault="006C28A7" w:rsidP="006C28A7">
            <w:pPr>
              <w:rPr>
                <w:rFonts w:cstheme="minorHAnsi"/>
                <w:sz w:val="20"/>
                <w:szCs w:val="20"/>
              </w:rPr>
            </w:pPr>
            <w:r w:rsidRPr="00D3139C">
              <w:rPr>
                <w:rFonts w:cstheme="minorHAnsi"/>
                <w:sz w:val="20"/>
                <w:szCs w:val="20"/>
              </w:rPr>
              <w:t>10472 (54.2%)</w:t>
            </w:r>
          </w:p>
        </w:tc>
        <w:tc>
          <w:tcPr>
            <w:tcW w:w="1156" w:type="dxa"/>
            <w:noWrap/>
            <w:hideMark/>
          </w:tcPr>
          <w:p w14:paraId="4BFC67F2" w14:textId="77777777" w:rsidR="006C28A7" w:rsidRPr="00D3139C" w:rsidRDefault="006C28A7" w:rsidP="006C28A7">
            <w:pPr>
              <w:rPr>
                <w:rFonts w:cstheme="minorHAnsi"/>
                <w:sz w:val="20"/>
                <w:szCs w:val="20"/>
              </w:rPr>
            </w:pPr>
            <w:r w:rsidRPr="00D3139C">
              <w:rPr>
                <w:rFonts w:cstheme="minorHAnsi"/>
                <w:sz w:val="20"/>
                <w:szCs w:val="20"/>
              </w:rPr>
              <w:t>714 (45.2%)</w:t>
            </w:r>
          </w:p>
        </w:tc>
        <w:tc>
          <w:tcPr>
            <w:tcW w:w="1136" w:type="dxa"/>
            <w:noWrap/>
            <w:hideMark/>
          </w:tcPr>
          <w:p w14:paraId="2D2C8F80" w14:textId="77777777" w:rsidR="006C28A7" w:rsidRPr="00D3139C" w:rsidRDefault="006C28A7" w:rsidP="006C28A7">
            <w:pPr>
              <w:rPr>
                <w:rFonts w:cstheme="minorHAnsi"/>
                <w:sz w:val="20"/>
                <w:szCs w:val="20"/>
              </w:rPr>
            </w:pPr>
            <w:r w:rsidRPr="00D3139C">
              <w:rPr>
                <w:rFonts w:cstheme="minorHAnsi"/>
                <w:sz w:val="20"/>
                <w:szCs w:val="20"/>
              </w:rPr>
              <w:t>8739 (46.5%)</w:t>
            </w:r>
          </w:p>
        </w:tc>
        <w:tc>
          <w:tcPr>
            <w:tcW w:w="1136" w:type="dxa"/>
            <w:noWrap/>
            <w:hideMark/>
          </w:tcPr>
          <w:p w14:paraId="2189DA26" w14:textId="77777777" w:rsidR="006C28A7" w:rsidRPr="00D3139C" w:rsidRDefault="006C28A7" w:rsidP="006C28A7">
            <w:pPr>
              <w:rPr>
                <w:rFonts w:cstheme="minorHAnsi"/>
                <w:sz w:val="20"/>
                <w:szCs w:val="20"/>
              </w:rPr>
            </w:pPr>
            <w:r w:rsidRPr="00D3139C">
              <w:rPr>
                <w:rFonts w:cstheme="minorHAnsi"/>
                <w:sz w:val="20"/>
                <w:szCs w:val="20"/>
              </w:rPr>
              <w:t>802 (37.3%)</w:t>
            </w:r>
          </w:p>
        </w:tc>
        <w:tc>
          <w:tcPr>
            <w:tcW w:w="772" w:type="dxa"/>
            <w:noWrap/>
            <w:hideMark/>
          </w:tcPr>
          <w:p w14:paraId="4082A392" w14:textId="77777777" w:rsidR="006C28A7" w:rsidRPr="00D3139C" w:rsidRDefault="006C28A7" w:rsidP="006C28A7">
            <w:pPr>
              <w:rPr>
                <w:rFonts w:cstheme="minorHAnsi"/>
                <w:sz w:val="20"/>
                <w:szCs w:val="20"/>
              </w:rPr>
            </w:pPr>
            <w:r w:rsidRPr="00D3139C">
              <w:rPr>
                <w:rFonts w:cstheme="minorHAnsi"/>
                <w:sz w:val="20"/>
                <w:szCs w:val="20"/>
              </w:rPr>
              <w:t>&lt;0.001</w:t>
            </w:r>
          </w:p>
        </w:tc>
      </w:tr>
      <w:tr w:rsidR="00C33CD4" w:rsidRPr="00D3139C" w14:paraId="0DA9A297" w14:textId="77777777" w:rsidTr="00C33CD4">
        <w:trPr>
          <w:trHeight w:val="255"/>
        </w:trPr>
        <w:tc>
          <w:tcPr>
            <w:tcW w:w="2799" w:type="dxa"/>
            <w:noWrap/>
            <w:hideMark/>
          </w:tcPr>
          <w:p w14:paraId="51E15279" w14:textId="77777777" w:rsidR="006C28A7" w:rsidRPr="00D3139C" w:rsidRDefault="006C28A7" w:rsidP="006C28A7">
            <w:pPr>
              <w:rPr>
                <w:rFonts w:cstheme="minorHAnsi"/>
                <w:sz w:val="20"/>
                <w:szCs w:val="20"/>
              </w:rPr>
            </w:pPr>
            <w:r w:rsidRPr="00D3139C">
              <w:rPr>
                <w:rFonts w:cstheme="minorHAnsi"/>
                <w:sz w:val="20"/>
                <w:szCs w:val="20"/>
              </w:rPr>
              <w:t> </w:t>
            </w:r>
          </w:p>
        </w:tc>
        <w:tc>
          <w:tcPr>
            <w:tcW w:w="1507" w:type="dxa"/>
            <w:noWrap/>
            <w:hideMark/>
          </w:tcPr>
          <w:p w14:paraId="4C25D156" w14:textId="77777777" w:rsidR="006C28A7" w:rsidRPr="00D3139C" w:rsidRDefault="006C28A7" w:rsidP="006C28A7">
            <w:pPr>
              <w:rPr>
                <w:rFonts w:cstheme="minorHAnsi"/>
                <w:sz w:val="20"/>
                <w:szCs w:val="20"/>
              </w:rPr>
            </w:pPr>
            <w:r w:rsidRPr="00D3139C">
              <w:rPr>
                <w:rFonts w:cstheme="minorHAnsi"/>
                <w:sz w:val="20"/>
                <w:szCs w:val="20"/>
              </w:rPr>
              <w:t>Living alone</w:t>
            </w:r>
          </w:p>
        </w:tc>
        <w:tc>
          <w:tcPr>
            <w:tcW w:w="937" w:type="dxa"/>
            <w:noWrap/>
            <w:hideMark/>
          </w:tcPr>
          <w:p w14:paraId="61DCA0DD" w14:textId="77777777" w:rsidR="006C28A7" w:rsidRPr="00D3139C" w:rsidRDefault="006C28A7" w:rsidP="006C28A7">
            <w:pPr>
              <w:rPr>
                <w:rFonts w:cstheme="minorHAnsi"/>
                <w:sz w:val="20"/>
                <w:szCs w:val="20"/>
              </w:rPr>
            </w:pPr>
            <w:r w:rsidRPr="00D3139C">
              <w:rPr>
                <w:rFonts w:cstheme="minorHAnsi"/>
                <w:sz w:val="20"/>
                <w:szCs w:val="20"/>
              </w:rPr>
              <w:t>39992 (47.3%)</w:t>
            </w:r>
          </w:p>
        </w:tc>
        <w:tc>
          <w:tcPr>
            <w:tcW w:w="937" w:type="dxa"/>
            <w:noWrap/>
            <w:hideMark/>
          </w:tcPr>
          <w:p w14:paraId="68142935" w14:textId="77777777" w:rsidR="006C28A7" w:rsidRPr="00D3139C" w:rsidRDefault="006C28A7" w:rsidP="006C28A7">
            <w:pPr>
              <w:rPr>
                <w:rFonts w:cstheme="minorHAnsi"/>
                <w:sz w:val="20"/>
                <w:szCs w:val="20"/>
              </w:rPr>
            </w:pPr>
            <w:r w:rsidRPr="00D3139C">
              <w:rPr>
                <w:rFonts w:cstheme="minorHAnsi"/>
                <w:sz w:val="20"/>
                <w:szCs w:val="20"/>
              </w:rPr>
              <w:t>3831 (55.9%)</w:t>
            </w:r>
          </w:p>
        </w:tc>
        <w:tc>
          <w:tcPr>
            <w:tcW w:w="772" w:type="dxa"/>
            <w:noWrap/>
            <w:hideMark/>
          </w:tcPr>
          <w:p w14:paraId="687DB7CF" w14:textId="77777777" w:rsidR="006C28A7" w:rsidRPr="00D3139C" w:rsidRDefault="006C28A7" w:rsidP="006C28A7">
            <w:pPr>
              <w:rPr>
                <w:rFonts w:cstheme="minorHAnsi"/>
                <w:sz w:val="20"/>
                <w:szCs w:val="20"/>
              </w:rPr>
            </w:pPr>
          </w:p>
        </w:tc>
        <w:tc>
          <w:tcPr>
            <w:tcW w:w="1069" w:type="dxa"/>
            <w:noWrap/>
            <w:hideMark/>
          </w:tcPr>
          <w:p w14:paraId="3A016D12" w14:textId="77777777" w:rsidR="006C28A7" w:rsidRPr="00D3139C" w:rsidRDefault="006C28A7" w:rsidP="006C28A7">
            <w:pPr>
              <w:rPr>
                <w:rFonts w:cstheme="minorHAnsi"/>
                <w:sz w:val="20"/>
                <w:szCs w:val="20"/>
              </w:rPr>
            </w:pPr>
            <w:r w:rsidRPr="00D3139C">
              <w:rPr>
                <w:rFonts w:cstheme="minorHAnsi"/>
                <w:sz w:val="20"/>
                <w:szCs w:val="20"/>
              </w:rPr>
              <w:t>21095 (45.5%)</w:t>
            </w:r>
          </w:p>
        </w:tc>
        <w:tc>
          <w:tcPr>
            <w:tcW w:w="1177" w:type="dxa"/>
            <w:noWrap/>
            <w:hideMark/>
          </w:tcPr>
          <w:p w14:paraId="63C22274" w14:textId="77777777" w:rsidR="006C28A7" w:rsidRPr="00D3139C" w:rsidRDefault="006C28A7" w:rsidP="006C28A7">
            <w:pPr>
              <w:rPr>
                <w:rFonts w:cstheme="minorHAnsi"/>
                <w:sz w:val="20"/>
                <w:szCs w:val="20"/>
              </w:rPr>
            </w:pPr>
            <w:r w:rsidRPr="00D3139C">
              <w:rPr>
                <w:rFonts w:cstheme="minorHAnsi"/>
                <w:sz w:val="20"/>
                <w:szCs w:val="20"/>
              </w:rPr>
              <w:t>1616 (51.7%)</w:t>
            </w:r>
          </w:p>
        </w:tc>
        <w:tc>
          <w:tcPr>
            <w:tcW w:w="1105" w:type="dxa"/>
            <w:noWrap/>
            <w:hideMark/>
          </w:tcPr>
          <w:p w14:paraId="29B0B0F5" w14:textId="77777777" w:rsidR="006C28A7" w:rsidRPr="00D3139C" w:rsidRDefault="006C28A7" w:rsidP="006C28A7">
            <w:pPr>
              <w:rPr>
                <w:rFonts w:cstheme="minorHAnsi"/>
                <w:sz w:val="20"/>
                <w:szCs w:val="20"/>
              </w:rPr>
            </w:pPr>
            <w:r w:rsidRPr="00D3139C">
              <w:rPr>
                <w:rFonts w:cstheme="minorHAnsi"/>
                <w:sz w:val="20"/>
                <w:szCs w:val="20"/>
              </w:rPr>
              <w:t>8850 (45.8%)</w:t>
            </w:r>
          </w:p>
        </w:tc>
        <w:tc>
          <w:tcPr>
            <w:tcW w:w="1156" w:type="dxa"/>
            <w:noWrap/>
            <w:hideMark/>
          </w:tcPr>
          <w:p w14:paraId="7A81614B" w14:textId="77777777" w:rsidR="006C28A7" w:rsidRPr="00D3139C" w:rsidRDefault="006C28A7" w:rsidP="006C28A7">
            <w:pPr>
              <w:rPr>
                <w:rFonts w:cstheme="minorHAnsi"/>
                <w:sz w:val="20"/>
                <w:szCs w:val="20"/>
              </w:rPr>
            </w:pPr>
            <w:r w:rsidRPr="00D3139C">
              <w:rPr>
                <w:rFonts w:cstheme="minorHAnsi"/>
                <w:sz w:val="20"/>
                <w:szCs w:val="20"/>
              </w:rPr>
              <w:t>864 (54.8%)</w:t>
            </w:r>
          </w:p>
        </w:tc>
        <w:tc>
          <w:tcPr>
            <w:tcW w:w="1136" w:type="dxa"/>
            <w:noWrap/>
            <w:hideMark/>
          </w:tcPr>
          <w:p w14:paraId="507E8696" w14:textId="77777777" w:rsidR="006C28A7" w:rsidRPr="00D3139C" w:rsidRDefault="006C28A7" w:rsidP="006C28A7">
            <w:pPr>
              <w:rPr>
                <w:rFonts w:cstheme="minorHAnsi"/>
                <w:sz w:val="20"/>
                <w:szCs w:val="20"/>
              </w:rPr>
            </w:pPr>
            <w:r w:rsidRPr="00D3139C">
              <w:rPr>
                <w:rFonts w:cstheme="minorHAnsi"/>
                <w:sz w:val="20"/>
                <w:szCs w:val="20"/>
              </w:rPr>
              <w:t>10047 (53.5%)</w:t>
            </w:r>
          </w:p>
        </w:tc>
        <w:tc>
          <w:tcPr>
            <w:tcW w:w="1136" w:type="dxa"/>
            <w:noWrap/>
            <w:hideMark/>
          </w:tcPr>
          <w:p w14:paraId="20FE0A93" w14:textId="77777777" w:rsidR="006C28A7" w:rsidRPr="00D3139C" w:rsidRDefault="006C28A7" w:rsidP="006C28A7">
            <w:pPr>
              <w:rPr>
                <w:rFonts w:cstheme="minorHAnsi"/>
                <w:sz w:val="20"/>
                <w:szCs w:val="20"/>
              </w:rPr>
            </w:pPr>
            <w:r w:rsidRPr="00D3139C">
              <w:rPr>
                <w:rFonts w:cstheme="minorHAnsi"/>
                <w:sz w:val="20"/>
                <w:szCs w:val="20"/>
              </w:rPr>
              <w:t>1351 (62.7%)</w:t>
            </w:r>
          </w:p>
        </w:tc>
        <w:tc>
          <w:tcPr>
            <w:tcW w:w="772" w:type="dxa"/>
            <w:noWrap/>
            <w:hideMark/>
          </w:tcPr>
          <w:p w14:paraId="4CE87A53" w14:textId="77777777" w:rsidR="006C28A7" w:rsidRPr="00D3139C" w:rsidRDefault="006C28A7" w:rsidP="006C28A7">
            <w:pPr>
              <w:rPr>
                <w:rFonts w:cstheme="minorHAnsi"/>
                <w:sz w:val="20"/>
                <w:szCs w:val="20"/>
              </w:rPr>
            </w:pPr>
          </w:p>
        </w:tc>
      </w:tr>
      <w:tr w:rsidR="00C33CD4" w:rsidRPr="00D3139C" w14:paraId="013D2248" w14:textId="77777777" w:rsidTr="00C33CD4">
        <w:trPr>
          <w:trHeight w:val="255"/>
        </w:trPr>
        <w:tc>
          <w:tcPr>
            <w:tcW w:w="2799" w:type="dxa"/>
            <w:noWrap/>
            <w:hideMark/>
          </w:tcPr>
          <w:p w14:paraId="3FCF2591" w14:textId="77777777" w:rsidR="00C33CD4" w:rsidRPr="00D3139C" w:rsidRDefault="00C33CD4" w:rsidP="00C33CD4">
            <w:pPr>
              <w:rPr>
                <w:rFonts w:cstheme="minorHAnsi"/>
                <w:sz w:val="20"/>
                <w:szCs w:val="20"/>
              </w:rPr>
            </w:pPr>
            <w:r w:rsidRPr="00D3139C">
              <w:rPr>
                <w:rFonts w:cstheme="minorHAnsi"/>
                <w:sz w:val="20"/>
                <w:szCs w:val="20"/>
              </w:rPr>
              <w:t>Smoking</w:t>
            </w:r>
          </w:p>
        </w:tc>
        <w:tc>
          <w:tcPr>
            <w:tcW w:w="1507" w:type="dxa"/>
            <w:noWrap/>
          </w:tcPr>
          <w:p w14:paraId="08E0F3B0" w14:textId="5B04DD13" w:rsidR="00C33CD4" w:rsidRPr="00D3139C" w:rsidRDefault="00C33CD4" w:rsidP="00C33CD4">
            <w:pPr>
              <w:rPr>
                <w:rFonts w:cstheme="minorHAnsi"/>
                <w:sz w:val="20"/>
                <w:szCs w:val="20"/>
              </w:rPr>
            </w:pPr>
          </w:p>
        </w:tc>
        <w:tc>
          <w:tcPr>
            <w:tcW w:w="937" w:type="dxa"/>
            <w:noWrap/>
            <w:hideMark/>
          </w:tcPr>
          <w:p w14:paraId="38F14968" w14:textId="655CF81A" w:rsidR="00C33CD4" w:rsidRPr="00D3139C" w:rsidRDefault="00C33CD4" w:rsidP="00C33CD4">
            <w:pPr>
              <w:rPr>
                <w:rFonts w:cstheme="minorHAnsi"/>
                <w:sz w:val="20"/>
                <w:szCs w:val="20"/>
              </w:rPr>
            </w:pPr>
            <w:r w:rsidRPr="00D3139C">
              <w:rPr>
                <w:rFonts w:cstheme="minorHAnsi"/>
                <w:sz w:val="20"/>
                <w:szCs w:val="20"/>
              </w:rPr>
              <w:t>8104 (12.1%)</w:t>
            </w:r>
          </w:p>
        </w:tc>
        <w:tc>
          <w:tcPr>
            <w:tcW w:w="937" w:type="dxa"/>
            <w:noWrap/>
            <w:hideMark/>
          </w:tcPr>
          <w:p w14:paraId="1B99E38A" w14:textId="33075EDB" w:rsidR="00C33CD4" w:rsidRPr="00D3139C" w:rsidRDefault="00C33CD4" w:rsidP="00C33CD4">
            <w:pPr>
              <w:rPr>
                <w:rFonts w:cstheme="minorHAnsi"/>
                <w:sz w:val="20"/>
                <w:szCs w:val="20"/>
              </w:rPr>
            </w:pPr>
            <w:r w:rsidRPr="00D3139C">
              <w:rPr>
                <w:rFonts w:cstheme="minorHAnsi"/>
                <w:sz w:val="20"/>
                <w:szCs w:val="20"/>
              </w:rPr>
              <w:t>450 (8.7%)</w:t>
            </w:r>
          </w:p>
        </w:tc>
        <w:tc>
          <w:tcPr>
            <w:tcW w:w="772" w:type="dxa"/>
            <w:noWrap/>
            <w:hideMark/>
          </w:tcPr>
          <w:p w14:paraId="79BAE6E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239B1A5" w14:textId="582DFB30" w:rsidR="00C33CD4" w:rsidRPr="00D3139C" w:rsidRDefault="00C33CD4" w:rsidP="00C33CD4">
            <w:pPr>
              <w:rPr>
                <w:rFonts w:cstheme="minorHAnsi"/>
                <w:sz w:val="20"/>
                <w:szCs w:val="20"/>
              </w:rPr>
            </w:pPr>
            <w:r w:rsidRPr="00D3139C">
              <w:rPr>
                <w:rFonts w:cstheme="minorHAnsi"/>
                <w:sz w:val="20"/>
                <w:szCs w:val="20"/>
              </w:rPr>
              <w:t>5384 (14.2%)</w:t>
            </w:r>
          </w:p>
        </w:tc>
        <w:tc>
          <w:tcPr>
            <w:tcW w:w="1177" w:type="dxa"/>
            <w:noWrap/>
            <w:hideMark/>
          </w:tcPr>
          <w:p w14:paraId="4A60CC8D" w14:textId="5E8A260A" w:rsidR="00C33CD4" w:rsidRPr="00D3139C" w:rsidRDefault="00C33CD4" w:rsidP="00C33CD4">
            <w:pPr>
              <w:rPr>
                <w:rFonts w:cstheme="minorHAnsi"/>
                <w:sz w:val="20"/>
                <w:szCs w:val="20"/>
              </w:rPr>
            </w:pPr>
            <w:r w:rsidRPr="00D3139C">
              <w:rPr>
                <w:rFonts w:cstheme="minorHAnsi"/>
                <w:sz w:val="20"/>
                <w:szCs w:val="20"/>
              </w:rPr>
              <w:t>254 (10.5%)</w:t>
            </w:r>
          </w:p>
        </w:tc>
        <w:tc>
          <w:tcPr>
            <w:tcW w:w="1105" w:type="dxa"/>
            <w:noWrap/>
            <w:hideMark/>
          </w:tcPr>
          <w:p w14:paraId="7E940D3E" w14:textId="27B72917" w:rsidR="00C33CD4" w:rsidRPr="00D3139C" w:rsidRDefault="00C33CD4" w:rsidP="00C33CD4">
            <w:pPr>
              <w:rPr>
                <w:rFonts w:cstheme="minorHAnsi"/>
                <w:sz w:val="20"/>
                <w:szCs w:val="20"/>
              </w:rPr>
            </w:pPr>
            <w:r w:rsidRPr="00D3139C">
              <w:rPr>
                <w:rFonts w:cstheme="minorHAnsi"/>
                <w:sz w:val="20"/>
                <w:szCs w:val="20"/>
              </w:rPr>
              <w:t>1608 (10.5%)</w:t>
            </w:r>
          </w:p>
        </w:tc>
        <w:tc>
          <w:tcPr>
            <w:tcW w:w="1156" w:type="dxa"/>
            <w:noWrap/>
            <w:hideMark/>
          </w:tcPr>
          <w:p w14:paraId="10CD036E" w14:textId="57933CE8" w:rsidR="00C33CD4" w:rsidRPr="00D3139C" w:rsidRDefault="00C33CD4" w:rsidP="00C33CD4">
            <w:pPr>
              <w:rPr>
                <w:rFonts w:cstheme="minorHAnsi"/>
                <w:sz w:val="20"/>
                <w:szCs w:val="20"/>
              </w:rPr>
            </w:pPr>
            <w:r w:rsidRPr="00D3139C">
              <w:rPr>
                <w:rFonts w:cstheme="minorHAnsi"/>
                <w:sz w:val="20"/>
                <w:szCs w:val="20"/>
              </w:rPr>
              <w:t>101 (8.4%)</w:t>
            </w:r>
          </w:p>
        </w:tc>
        <w:tc>
          <w:tcPr>
            <w:tcW w:w="1136" w:type="dxa"/>
            <w:noWrap/>
            <w:hideMark/>
          </w:tcPr>
          <w:p w14:paraId="240948D6" w14:textId="4A558F4A" w:rsidR="00C33CD4" w:rsidRPr="00D3139C" w:rsidRDefault="00C33CD4" w:rsidP="00C33CD4">
            <w:pPr>
              <w:rPr>
                <w:rFonts w:cstheme="minorHAnsi"/>
                <w:sz w:val="20"/>
                <w:szCs w:val="20"/>
              </w:rPr>
            </w:pPr>
            <w:r w:rsidRPr="00D3139C">
              <w:rPr>
                <w:rFonts w:cstheme="minorHAnsi"/>
                <w:sz w:val="20"/>
                <w:szCs w:val="20"/>
              </w:rPr>
              <w:t>1112 (8.1%)</w:t>
            </w:r>
          </w:p>
        </w:tc>
        <w:tc>
          <w:tcPr>
            <w:tcW w:w="1136" w:type="dxa"/>
            <w:noWrap/>
            <w:hideMark/>
          </w:tcPr>
          <w:p w14:paraId="133C0439" w14:textId="3B85677F" w:rsidR="00C33CD4" w:rsidRPr="00D3139C" w:rsidRDefault="00C33CD4" w:rsidP="00C33CD4">
            <w:pPr>
              <w:rPr>
                <w:rFonts w:cstheme="minorHAnsi"/>
                <w:sz w:val="20"/>
                <w:szCs w:val="20"/>
              </w:rPr>
            </w:pPr>
            <w:r w:rsidRPr="00D3139C">
              <w:rPr>
                <w:rFonts w:cstheme="minorHAnsi"/>
                <w:sz w:val="20"/>
                <w:szCs w:val="20"/>
              </w:rPr>
              <w:t>95 (6.2%)</w:t>
            </w:r>
          </w:p>
        </w:tc>
        <w:tc>
          <w:tcPr>
            <w:tcW w:w="772" w:type="dxa"/>
            <w:noWrap/>
            <w:hideMark/>
          </w:tcPr>
          <w:p w14:paraId="007AC75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0DB7AEC" w14:textId="77777777" w:rsidTr="00C33CD4">
        <w:trPr>
          <w:trHeight w:val="255"/>
        </w:trPr>
        <w:tc>
          <w:tcPr>
            <w:tcW w:w="2799" w:type="dxa"/>
            <w:noWrap/>
            <w:hideMark/>
          </w:tcPr>
          <w:p w14:paraId="62BDC3DA" w14:textId="77777777" w:rsidR="00C33CD4" w:rsidRPr="00D3139C" w:rsidRDefault="00C33CD4" w:rsidP="00C33CD4">
            <w:pPr>
              <w:rPr>
                <w:rFonts w:cstheme="minorHAnsi"/>
                <w:sz w:val="20"/>
                <w:szCs w:val="20"/>
              </w:rPr>
            </w:pPr>
            <w:r w:rsidRPr="00D3139C">
              <w:rPr>
                <w:rFonts w:cstheme="minorHAnsi"/>
                <w:sz w:val="20"/>
                <w:szCs w:val="20"/>
              </w:rPr>
              <w:t>Alcohol user</w:t>
            </w:r>
          </w:p>
        </w:tc>
        <w:tc>
          <w:tcPr>
            <w:tcW w:w="1507" w:type="dxa"/>
            <w:noWrap/>
          </w:tcPr>
          <w:p w14:paraId="250F5C7C" w14:textId="64A20E06" w:rsidR="00C33CD4" w:rsidRPr="00D3139C" w:rsidRDefault="00C33CD4" w:rsidP="00C33CD4">
            <w:pPr>
              <w:rPr>
                <w:rFonts w:cstheme="minorHAnsi"/>
                <w:sz w:val="20"/>
                <w:szCs w:val="20"/>
              </w:rPr>
            </w:pPr>
          </w:p>
        </w:tc>
        <w:tc>
          <w:tcPr>
            <w:tcW w:w="937" w:type="dxa"/>
            <w:noWrap/>
            <w:hideMark/>
          </w:tcPr>
          <w:p w14:paraId="595BD62A" w14:textId="7A147D5E" w:rsidR="00C33CD4" w:rsidRPr="00D3139C" w:rsidRDefault="00C33CD4" w:rsidP="00C33CD4">
            <w:pPr>
              <w:rPr>
                <w:rFonts w:cstheme="minorHAnsi"/>
                <w:sz w:val="20"/>
                <w:szCs w:val="20"/>
              </w:rPr>
            </w:pPr>
            <w:r w:rsidRPr="00D3139C">
              <w:rPr>
                <w:rFonts w:cstheme="minorHAnsi"/>
                <w:sz w:val="20"/>
                <w:szCs w:val="20"/>
              </w:rPr>
              <w:t>2595 (4.9%)</w:t>
            </w:r>
          </w:p>
        </w:tc>
        <w:tc>
          <w:tcPr>
            <w:tcW w:w="937" w:type="dxa"/>
            <w:noWrap/>
            <w:hideMark/>
          </w:tcPr>
          <w:p w14:paraId="3333F049" w14:textId="333BD7FB" w:rsidR="00C33CD4" w:rsidRPr="00D3139C" w:rsidRDefault="00C33CD4" w:rsidP="00C33CD4">
            <w:pPr>
              <w:rPr>
                <w:rFonts w:cstheme="minorHAnsi"/>
                <w:sz w:val="20"/>
                <w:szCs w:val="20"/>
              </w:rPr>
            </w:pPr>
            <w:r w:rsidRPr="00D3139C">
              <w:rPr>
                <w:rFonts w:cstheme="minorHAnsi"/>
                <w:sz w:val="20"/>
                <w:szCs w:val="20"/>
              </w:rPr>
              <w:t>92 (2.3%)</w:t>
            </w:r>
          </w:p>
        </w:tc>
        <w:tc>
          <w:tcPr>
            <w:tcW w:w="772" w:type="dxa"/>
            <w:noWrap/>
            <w:hideMark/>
          </w:tcPr>
          <w:p w14:paraId="6A95F0FE"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54B1D43" w14:textId="6C561C95" w:rsidR="00C33CD4" w:rsidRPr="00D3139C" w:rsidRDefault="00C33CD4" w:rsidP="00C33CD4">
            <w:pPr>
              <w:rPr>
                <w:rFonts w:cstheme="minorHAnsi"/>
                <w:sz w:val="20"/>
                <w:szCs w:val="20"/>
              </w:rPr>
            </w:pPr>
            <w:r w:rsidRPr="00D3139C">
              <w:rPr>
                <w:rFonts w:cstheme="minorHAnsi"/>
                <w:sz w:val="20"/>
                <w:szCs w:val="20"/>
              </w:rPr>
              <w:t>1673 (5.5%)</w:t>
            </w:r>
          </w:p>
        </w:tc>
        <w:tc>
          <w:tcPr>
            <w:tcW w:w="1177" w:type="dxa"/>
            <w:noWrap/>
            <w:hideMark/>
          </w:tcPr>
          <w:p w14:paraId="7DAE56C6" w14:textId="37FD5940" w:rsidR="00C33CD4" w:rsidRPr="00D3139C" w:rsidRDefault="00C33CD4" w:rsidP="00C33CD4">
            <w:pPr>
              <w:rPr>
                <w:rFonts w:cstheme="minorHAnsi"/>
                <w:sz w:val="20"/>
                <w:szCs w:val="20"/>
              </w:rPr>
            </w:pPr>
            <w:r w:rsidRPr="00D3139C">
              <w:rPr>
                <w:rFonts w:cstheme="minorHAnsi"/>
                <w:sz w:val="20"/>
                <w:szCs w:val="20"/>
              </w:rPr>
              <w:t>46 (2.4%)</w:t>
            </w:r>
          </w:p>
        </w:tc>
        <w:tc>
          <w:tcPr>
            <w:tcW w:w="1105" w:type="dxa"/>
            <w:noWrap/>
            <w:hideMark/>
          </w:tcPr>
          <w:p w14:paraId="2443D60E" w14:textId="2CD9E655" w:rsidR="00C33CD4" w:rsidRPr="00D3139C" w:rsidRDefault="00C33CD4" w:rsidP="00C33CD4">
            <w:pPr>
              <w:rPr>
                <w:rFonts w:cstheme="minorHAnsi"/>
                <w:sz w:val="20"/>
                <w:szCs w:val="20"/>
              </w:rPr>
            </w:pPr>
            <w:r w:rsidRPr="00D3139C">
              <w:rPr>
                <w:rFonts w:cstheme="minorHAnsi"/>
                <w:sz w:val="20"/>
                <w:szCs w:val="20"/>
              </w:rPr>
              <w:t>539 (4.5%)</w:t>
            </w:r>
          </w:p>
        </w:tc>
        <w:tc>
          <w:tcPr>
            <w:tcW w:w="1156" w:type="dxa"/>
            <w:noWrap/>
            <w:hideMark/>
          </w:tcPr>
          <w:p w14:paraId="59778EC2" w14:textId="6EC3E236" w:rsidR="00C33CD4" w:rsidRPr="00D3139C" w:rsidRDefault="00C33CD4" w:rsidP="00C33CD4">
            <w:pPr>
              <w:rPr>
                <w:rFonts w:cstheme="minorHAnsi"/>
                <w:sz w:val="20"/>
                <w:szCs w:val="20"/>
              </w:rPr>
            </w:pPr>
            <w:r w:rsidRPr="00D3139C">
              <w:rPr>
                <w:rFonts w:cstheme="minorHAnsi"/>
                <w:sz w:val="20"/>
                <w:szCs w:val="20"/>
              </w:rPr>
              <w:t>28 (3.1%)</w:t>
            </w:r>
          </w:p>
        </w:tc>
        <w:tc>
          <w:tcPr>
            <w:tcW w:w="1136" w:type="dxa"/>
            <w:noWrap/>
            <w:hideMark/>
          </w:tcPr>
          <w:p w14:paraId="5AAC80BE" w14:textId="47283423" w:rsidR="00C33CD4" w:rsidRPr="00D3139C" w:rsidRDefault="00C33CD4" w:rsidP="00C33CD4">
            <w:pPr>
              <w:rPr>
                <w:rFonts w:cstheme="minorHAnsi"/>
                <w:sz w:val="20"/>
                <w:szCs w:val="20"/>
              </w:rPr>
            </w:pPr>
            <w:r w:rsidRPr="00D3139C">
              <w:rPr>
                <w:rFonts w:cstheme="minorHAnsi"/>
                <w:sz w:val="20"/>
                <w:szCs w:val="20"/>
              </w:rPr>
              <w:t>383 (3.8%)</w:t>
            </w:r>
          </w:p>
        </w:tc>
        <w:tc>
          <w:tcPr>
            <w:tcW w:w="1136" w:type="dxa"/>
            <w:noWrap/>
            <w:hideMark/>
          </w:tcPr>
          <w:p w14:paraId="26D3D1D1" w14:textId="788D2D04" w:rsidR="00C33CD4" w:rsidRPr="00D3139C" w:rsidRDefault="00C33CD4" w:rsidP="00C33CD4">
            <w:pPr>
              <w:rPr>
                <w:rFonts w:cstheme="minorHAnsi"/>
                <w:sz w:val="20"/>
                <w:szCs w:val="20"/>
              </w:rPr>
            </w:pPr>
            <w:r w:rsidRPr="00D3139C">
              <w:rPr>
                <w:rFonts w:cstheme="minorHAnsi"/>
                <w:sz w:val="20"/>
                <w:szCs w:val="20"/>
              </w:rPr>
              <w:t>18 (1.7%)</w:t>
            </w:r>
          </w:p>
        </w:tc>
        <w:tc>
          <w:tcPr>
            <w:tcW w:w="772" w:type="dxa"/>
            <w:noWrap/>
            <w:hideMark/>
          </w:tcPr>
          <w:p w14:paraId="2724FBC5"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51DBC7D" w14:textId="77777777" w:rsidTr="00C33CD4">
        <w:trPr>
          <w:trHeight w:val="255"/>
        </w:trPr>
        <w:tc>
          <w:tcPr>
            <w:tcW w:w="2799" w:type="dxa"/>
            <w:noWrap/>
            <w:hideMark/>
          </w:tcPr>
          <w:p w14:paraId="4A6008BC" w14:textId="77777777" w:rsidR="00C33CD4" w:rsidRPr="00D3139C" w:rsidRDefault="00C33CD4" w:rsidP="00C33CD4">
            <w:pPr>
              <w:rPr>
                <w:rFonts w:cstheme="minorHAnsi"/>
                <w:sz w:val="20"/>
                <w:szCs w:val="20"/>
              </w:rPr>
            </w:pPr>
            <w:r w:rsidRPr="00D3139C">
              <w:rPr>
                <w:rFonts w:cstheme="minorHAnsi"/>
                <w:sz w:val="20"/>
                <w:szCs w:val="20"/>
              </w:rPr>
              <w:t>Location of care</w:t>
            </w:r>
          </w:p>
        </w:tc>
        <w:tc>
          <w:tcPr>
            <w:tcW w:w="1507" w:type="dxa"/>
            <w:noWrap/>
            <w:hideMark/>
          </w:tcPr>
          <w:p w14:paraId="613BEF55" w14:textId="77777777" w:rsidR="00C33CD4" w:rsidRPr="00D3139C" w:rsidRDefault="00C33CD4" w:rsidP="00C33CD4">
            <w:pPr>
              <w:rPr>
                <w:rFonts w:cstheme="minorHAnsi"/>
                <w:sz w:val="20"/>
                <w:szCs w:val="20"/>
              </w:rPr>
            </w:pPr>
            <w:r w:rsidRPr="00D3139C">
              <w:rPr>
                <w:rFonts w:cstheme="minorHAnsi"/>
                <w:sz w:val="20"/>
                <w:szCs w:val="20"/>
              </w:rPr>
              <w:t>Out-patient</w:t>
            </w:r>
          </w:p>
        </w:tc>
        <w:tc>
          <w:tcPr>
            <w:tcW w:w="937" w:type="dxa"/>
            <w:noWrap/>
            <w:hideMark/>
          </w:tcPr>
          <w:p w14:paraId="53598451" w14:textId="77777777" w:rsidR="00C33CD4" w:rsidRPr="00D3139C" w:rsidRDefault="00C33CD4" w:rsidP="00C33CD4">
            <w:pPr>
              <w:rPr>
                <w:rFonts w:cstheme="minorHAnsi"/>
                <w:sz w:val="20"/>
                <w:szCs w:val="20"/>
              </w:rPr>
            </w:pPr>
            <w:r w:rsidRPr="00D3139C">
              <w:rPr>
                <w:rFonts w:cstheme="minorHAnsi"/>
                <w:sz w:val="20"/>
                <w:szCs w:val="20"/>
              </w:rPr>
              <w:t>46782 (55.3%)</w:t>
            </w:r>
          </w:p>
        </w:tc>
        <w:tc>
          <w:tcPr>
            <w:tcW w:w="937" w:type="dxa"/>
            <w:noWrap/>
            <w:hideMark/>
          </w:tcPr>
          <w:p w14:paraId="2C35FB9B" w14:textId="77777777" w:rsidR="00C33CD4" w:rsidRPr="00D3139C" w:rsidRDefault="00C33CD4" w:rsidP="00C33CD4">
            <w:pPr>
              <w:rPr>
                <w:rFonts w:cstheme="minorHAnsi"/>
                <w:sz w:val="20"/>
                <w:szCs w:val="20"/>
              </w:rPr>
            </w:pPr>
            <w:r w:rsidRPr="00D3139C">
              <w:rPr>
                <w:rFonts w:cstheme="minorHAnsi"/>
                <w:sz w:val="20"/>
                <w:szCs w:val="20"/>
              </w:rPr>
              <w:t>3318 (48.4%)</w:t>
            </w:r>
          </w:p>
        </w:tc>
        <w:tc>
          <w:tcPr>
            <w:tcW w:w="772" w:type="dxa"/>
            <w:noWrap/>
            <w:hideMark/>
          </w:tcPr>
          <w:p w14:paraId="2E023D88"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6FF442E" w14:textId="77777777" w:rsidR="00C33CD4" w:rsidRPr="00D3139C" w:rsidRDefault="00C33CD4" w:rsidP="00C33CD4">
            <w:pPr>
              <w:rPr>
                <w:rFonts w:cstheme="minorHAnsi"/>
                <w:sz w:val="20"/>
                <w:szCs w:val="20"/>
              </w:rPr>
            </w:pPr>
            <w:r w:rsidRPr="00D3139C">
              <w:rPr>
                <w:rFonts w:cstheme="minorHAnsi"/>
                <w:sz w:val="20"/>
                <w:szCs w:val="20"/>
              </w:rPr>
              <w:t>26824 (57.7%)</w:t>
            </w:r>
          </w:p>
        </w:tc>
        <w:tc>
          <w:tcPr>
            <w:tcW w:w="1177" w:type="dxa"/>
            <w:noWrap/>
            <w:hideMark/>
          </w:tcPr>
          <w:p w14:paraId="29E74DE9" w14:textId="77777777" w:rsidR="00C33CD4" w:rsidRPr="00D3139C" w:rsidRDefault="00C33CD4" w:rsidP="00C33CD4">
            <w:pPr>
              <w:rPr>
                <w:rFonts w:cstheme="minorHAnsi"/>
                <w:sz w:val="20"/>
                <w:szCs w:val="20"/>
              </w:rPr>
            </w:pPr>
            <w:r w:rsidRPr="00D3139C">
              <w:rPr>
                <w:rFonts w:cstheme="minorHAnsi"/>
                <w:sz w:val="20"/>
                <w:szCs w:val="20"/>
              </w:rPr>
              <w:t>1675 (53.5%)</w:t>
            </w:r>
          </w:p>
        </w:tc>
        <w:tc>
          <w:tcPr>
            <w:tcW w:w="1105" w:type="dxa"/>
            <w:noWrap/>
            <w:hideMark/>
          </w:tcPr>
          <w:p w14:paraId="29A4BC23" w14:textId="77777777" w:rsidR="00C33CD4" w:rsidRPr="00D3139C" w:rsidRDefault="00C33CD4" w:rsidP="00C33CD4">
            <w:pPr>
              <w:rPr>
                <w:rFonts w:cstheme="minorHAnsi"/>
                <w:sz w:val="20"/>
                <w:szCs w:val="20"/>
              </w:rPr>
            </w:pPr>
            <w:r w:rsidRPr="00D3139C">
              <w:rPr>
                <w:rFonts w:cstheme="minorHAnsi"/>
                <w:sz w:val="20"/>
                <w:szCs w:val="20"/>
              </w:rPr>
              <w:t>11575 (59.8%)</w:t>
            </w:r>
          </w:p>
        </w:tc>
        <w:tc>
          <w:tcPr>
            <w:tcW w:w="1156" w:type="dxa"/>
            <w:noWrap/>
            <w:hideMark/>
          </w:tcPr>
          <w:p w14:paraId="2FD2520C" w14:textId="77777777" w:rsidR="00C33CD4" w:rsidRPr="00D3139C" w:rsidRDefault="00C33CD4" w:rsidP="00C33CD4">
            <w:pPr>
              <w:rPr>
                <w:rFonts w:cstheme="minorHAnsi"/>
                <w:sz w:val="20"/>
                <w:szCs w:val="20"/>
              </w:rPr>
            </w:pPr>
            <w:r w:rsidRPr="00D3139C">
              <w:rPr>
                <w:rFonts w:cstheme="minorHAnsi"/>
                <w:sz w:val="20"/>
                <w:szCs w:val="20"/>
              </w:rPr>
              <w:t>834 (52.9%)</w:t>
            </w:r>
          </w:p>
        </w:tc>
        <w:tc>
          <w:tcPr>
            <w:tcW w:w="1136" w:type="dxa"/>
            <w:noWrap/>
            <w:hideMark/>
          </w:tcPr>
          <w:p w14:paraId="32A26D34" w14:textId="77777777" w:rsidR="00C33CD4" w:rsidRPr="00D3139C" w:rsidRDefault="00C33CD4" w:rsidP="00C33CD4">
            <w:pPr>
              <w:rPr>
                <w:rFonts w:cstheme="minorHAnsi"/>
                <w:sz w:val="20"/>
                <w:szCs w:val="20"/>
              </w:rPr>
            </w:pPr>
            <w:r w:rsidRPr="00D3139C">
              <w:rPr>
                <w:rFonts w:cstheme="minorHAnsi"/>
                <w:sz w:val="20"/>
                <w:szCs w:val="20"/>
              </w:rPr>
              <w:t>8383 (44.6%)</w:t>
            </w:r>
          </w:p>
        </w:tc>
        <w:tc>
          <w:tcPr>
            <w:tcW w:w="1136" w:type="dxa"/>
            <w:noWrap/>
            <w:hideMark/>
          </w:tcPr>
          <w:p w14:paraId="1C442B60" w14:textId="77777777" w:rsidR="00C33CD4" w:rsidRPr="00D3139C" w:rsidRDefault="00C33CD4" w:rsidP="00C33CD4">
            <w:pPr>
              <w:rPr>
                <w:rFonts w:cstheme="minorHAnsi"/>
                <w:sz w:val="20"/>
                <w:szCs w:val="20"/>
              </w:rPr>
            </w:pPr>
            <w:r w:rsidRPr="00D3139C">
              <w:rPr>
                <w:rFonts w:cstheme="minorHAnsi"/>
                <w:sz w:val="20"/>
                <w:szCs w:val="20"/>
              </w:rPr>
              <w:t>809 (37.5%)</w:t>
            </w:r>
          </w:p>
        </w:tc>
        <w:tc>
          <w:tcPr>
            <w:tcW w:w="772" w:type="dxa"/>
            <w:noWrap/>
            <w:hideMark/>
          </w:tcPr>
          <w:p w14:paraId="7E40C049"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8FFC83C" w14:textId="77777777" w:rsidTr="00C33CD4">
        <w:trPr>
          <w:trHeight w:val="255"/>
        </w:trPr>
        <w:tc>
          <w:tcPr>
            <w:tcW w:w="2799" w:type="dxa"/>
            <w:noWrap/>
            <w:hideMark/>
          </w:tcPr>
          <w:p w14:paraId="30D4C693"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6DD2D3F6" w14:textId="77777777" w:rsidR="00C33CD4" w:rsidRPr="00D3139C" w:rsidRDefault="00C33CD4" w:rsidP="00C33CD4">
            <w:pPr>
              <w:rPr>
                <w:rFonts w:cstheme="minorHAnsi"/>
                <w:sz w:val="20"/>
                <w:szCs w:val="20"/>
              </w:rPr>
            </w:pPr>
            <w:r w:rsidRPr="00D3139C">
              <w:rPr>
                <w:rFonts w:cstheme="minorHAnsi"/>
                <w:sz w:val="20"/>
                <w:szCs w:val="20"/>
              </w:rPr>
              <w:t>In-patient</w:t>
            </w:r>
          </w:p>
        </w:tc>
        <w:tc>
          <w:tcPr>
            <w:tcW w:w="937" w:type="dxa"/>
            <w:noWrap/>
            <w:hideMark/>
          </w:tcPr>
          <w:p w14:paraId="4C1A670C" w14:textId="77777777" w:rsidR="00C33CD4" w:rsidRPr="00D3139C" w:rsidRDefault="00C33CD4" w:rsidP="00C33CD4">
            <w:pPr>
              <w:rPr>
                <w:rFonts w:cstheme="minorHAnsi"/>
                <w:sz w:val="20"/>
                <w:szCs w:val="20"/>
              </w:rPr>
            </w:pPr>
            <w:r w:rsidRPr="00D3139C">
              <w:rPr>
                <w:rFonts w:cstheme="minorHAnsi"/>
                <w:sz w:val="20"/>
                <w:szCs w:val="20"/>
              </w:rPr>
              <w:t>37820 (44.7%)</w:t>
            </w:r>
          </w:p>
        </w:tc>
        <w:tc>
          <w:tcPr>
            <w:tcW w:w="937" w:type="dxa"/>
            <w:noWrap/>
            <w:hideMark/>
          </w:tcPr>
          <w:p w14:paraId="2BF019BE" w14:textId="77777777" w:rsidR="00C33CD4" w:rsidRPr="00D3139C" w:rsidRDefault="00C33CD4" w:rsidP="00C33CD4">
            <w:pPr>
              <w:rPr>
                <w:rFonts w:cstheme="minorHAnsi"/>
                <w:sz w:val="20"/>
                <w:szCs w:val="20"/>
              </w:rPr>
            </w:pPr>
            <w:r w:rsidRPr="00D3139C">
              <w:rPr>
                <w:rFonts w:cstheme="minorHAnsi"/>
                <w:sz w:val="20"/>
                <w:szCs w:val="20"/>
              </w:rPr>
              <w:t>3543 (51.6%)</w:t>
            </w:r>
          </w:p>
        </w:tc>
        <w:tc>
          <w:tcPr>
            <w:tcW w:w="772" w:type="dxa"/>
            <w:noWrap/>
            <w:hideMark/>
          </w:tcPr>
          <w:p w14:paraId="35185475" w14:textId="77777777" w:rsidR="00C33CD4" w:rsidRPr="00D3139C" w:rsidRDefault="00C33CD4" w:rsidP="00C33CD4">
            <w:pPr>
              <w:rPr>
                <w:rFonts w:cstheme="minorHAnsi"/>
                <w:sz w:val="20"/>
                <w:szCs w:val="20"/>
              </w:rPr>
            </w:pPr>
          </w:p>
        </w:tc>
        <w:tc>
          <w:tcPr>
            <w:tcW w:w="1069" w:type="dxa"/>
            <w:noWrap/>
            <w:hideMark/>
          </w:tcPr>
          <w:p w14:paraId="016CDC75" w14:textId="77777777" w:rsidR="00C33CD4" w:rsidRPr="00D3139C" w:rsidRDefault="00C33CD4" w:rsidP="00C33CD4">
            <w:pPr>
              <w:rPr>
                <w:rFonts w:cstheme="minorHAnsi"/>
                <w:sz w:val="20"/>
                <w:szCs w:val="20"/>
              </w:rPr>
            </w:pPr>
            <w:r w:rsidRPr="00D3139C">
              <w:rPr>
                <w:rFonts w:cstheme="minorHAnsi"/>
                <w:sz w:val="20"/>
                <w:szCs w:val="20"/>
              </w:rPr>
              <w:t>19637 (42.3%)</w:t>
            </w:r>
          </w:p>
        </w:tc>
        <w:tc>
          <w:tcPr>
            <w:tcW w:w="1177" w:type="dxa"/>
            <w:noWrap/>
            <w:hideMark/>
          </w:tcPr>
          <w:p w14:paraId="485220B6" w14:textId="77777777" w:rsidR="00C33CD4" w:rsidRPr="00D3139C" w:rsidRDefault="00C33CD4" w:rsidP="00C33CD4">
            <w:pPr>
              <w:rPr>
                <w:rFonts w:cstheme="minorHAnsi"/>
                <w:sz w:val="20"/>
                <w:szCs w:val="20"/>
              </w:rPr>
            </w:pPr>
            <w:r w:rsidRPr="00D3139C">
              <w:rPr>
                <w:rFonts w:cstheme="minorHAnsi"/>
                <w:sz w:val="20"/>
                <w:szCs w:val="20"/>
              </w:rPr>
              <w:t>1453 (46.5%)</w:t>
            </w:r>
          </w:p>
        </w:tc>
        <w:tc>
          <w:tcPr>
            <w:tcW w:w="1105" w:type="dxa"/>
            <w:noWrap/>
            <w:hideMark/>
          </w:tcPr>
          <w:p w14:paraId="11BDC668" w14:textId="77777777" w:rsidR="00C33CD4" w:rsidRPr="00D3139C" w:rsidRDefault="00C33CD4" w:rsidP="00C33CD4">
            <w:pPr>
              <w:rPr>
                <w:rFonts w:cstheme="minorHAnsi"/>
                <w:sz w:val="20"/>
                <w:szCs w:val="20"/>
              </w:rPr>
            </w:pPr>
            <w:r w:rsidRPr="00D3139C">
              <w:rPr>
                <w:rFonts w:cstheme="minorHAnsi"/>
                <w:sz w:val="20"/>
                <w:szCs w:val="20"/>
              </w:rPr>
              <w:t>7768 (40.2%)</w:t>
            </w:r>
          </w:p>
        </w:tc>
        <w:tc>
          <w:tcPr>
            <w:tcW w:w="1156" w:type="dxa"/>
            <w:noWrap/>
            <w:hideMark/>
          </w:tcPr>
          <w:p w14:paraId="38712C05" w14:textId="77777777" w:rsidR="00C33CD4" w:rsidRPr="00D3139C" w:rsidRDefault="00C33CD4" w:rsidP="00C33CD4">
            <w:pPr>
              <w:rPr>
                <w:rFonts w:cstheme="minorHAnsi"/>
                <w:sz w:val="20"/>
                <w:szCs w:val="20"/>
              </w:rPr>
            </w:pPr>
            <w:r w:rsidRPr="00D3139C">
              <w:rPr>
                <w:rFonts w:cstheme="minorHAnsi"/>
                <w:sz w:val="20"/>
                <w:szCs w:val="20"/>
              </w:rPr>
              <w:t>744 (47.1%)</w:t>
            </w:r>
          </w:p>
        </w:tc>
        <w:tc>
          <w:tcPr>
            <w:tcW w:w="1136" w:type="dxa"/>
            <w:noWrap/>
            <w:hideMark/>
          </w:tcPr>
          <w:p w14:paraId="68B2840C" w14:textId="77777777" w:rsidR="00C33CD4" w:rsidRPr="00D3139C" w:rsidRDefault="00C33CD4" w:rsidP="00C33CD4">
            <w:pPr>
              <w:rPr>
                <w:rFonts w:cstheme="minorHAnsi"/>
                <w:sz w:val="20"/>
                <w:szCs w:val="20"/>
              </w:rPr>
            </w:pPr>
            <w:r w:rsidRPr="00D3139C">
              <w:rPr>
                <w:rFonts w:cstheme="minorHAnsi"/>
                <w:sz w:val="20"/>
                <w:szCs w:val="20"/>
              </w:rPr>
              <w:t>10415 (55.4%)</w:t>
            </w:r>
          </w:p>
        </w:tc>
        <w:tc>
          <w:tcPr>
            <w:tcW w:w="1136" w:type="dxa"/>
            <w:noWrap/>
            <w:hideMark/>
          </w:tcPr>
          <w:p w14:paraId="23809E19" w14:textId="77777777" w:rsidR="00C33CD4" w:rsidRPr="00D3139C" w:rsidRDefault="00C33CD4" w:rsidP="00C33CD4">
            <w:pPr>
              <w:rPr>
                <w:rFonts w:cstheme="minorHAnsi"/>
                <w:sz w:val="20"/>
                <w:szCs w:val="20"/>
              </w:rPr>
            </w:pPr>
            <w:r w:rsidRPr="00D3139C">
              <w:rPr>
                <w:rFonts w:cstheme="minorHAnsi"/>
                <w:sz w:val="20"/>
                <w:szCs w:val="20"/>
              </w:rPr>
              <w:t>1346 (62.5%)</w:t>
            </w:r>
          </w:p>
        </w:tc>
        <w:tc>
          <w:tcPr>
            <w:tcW w:w="772" w:type="dxa"/>
            <w:noWrap/>
            <w:hideMark/>
          </w:tcPr>
          <w:p w14:paraId="183DE17A" w14:textId="77777777" w:rsidR="00C33CD4" w:rsidRPr="00D3139C" w:rsidRDefault="00C33CD4" w:rsidP="00C33CD4">
            <w:pPr>
              <w:rPr>
                <w:rFonts w:cstheme="minorHAnsi"/>
                <w:sz w:val="20"/>
                <w:szCs w:val="20"/>
              </w:rPr>
            </w:pPr>
          </w:p>
        </w:tc>
      </w:tr>
      <w:tr w:rsidR="00C33CD4" w:rsidRPr="00D3139C" w14:paraId="450D0061" w14:textId="77777777" w:rsidTr="00C33CD4">
        <w:trPr>
          <w:trHeight w:val="255"/>
        </w:trPr>
        <w:tc>
          <w:tcPr>
            <w:tcW w:w="2799" w:type="dxa"/>
            <w:noWrap/>
          </w:tcPr>
          <w:p w14:paraId="730879D3" w14:textId="2AE91470" w:rsidR="00C33CD4" w:rsidRPr="00D3139C" w:rsidRDefault="00C33CD4" w:rsidP="00C33CD4">
            <w:pPr>
              <w:rPr>
                <w:rFonts w:cstheme="minorHAnsi"/>
                <w:b/>
                <w:bCs/>
                <w:sz w:val="20"/>
                <w:szCs w:val="20"/>
              </w:rPr>
            </w:pPr>
            <w:r w:rsidRPr="00D3139C">
              <w:rPr>
                <w:rFonts w:cstheme="minorHAnsi"/>
                <w:b/>
                <w:bCs/>
                <w:sz w:val="20"/>
                <w:szCs w:val="20"/>
              </w:rPr>
              <w:t>Clinical variables</w:t>
            </w:r>
          </w:p>
        </w:tc>
        <w:tc>
          <w:tcPr>
            <w:tcW w:w="1507" w:type="dxa"/>
            <w:noWrap/>
          </w:tcPr>
          <w:p w14:paraId="27368F10" w14:textId="77777777" w:rsidR="00C33CD4" w:rsidRPr="00D3139C" w:rsidRDefault="00C33CD4" w:rsidP="00C33CD4">
            <w:pPr>
              <w:rPr>
                <w:rFonts w:cstheme="minorHAnsi"/>
                <w:sz w:val="20"/>
                <w:szCs w:val="20"/>
              </w:rPr>
            </w:pPr>
          </w:p>
        </w:tc>
        <w:tc>
          <w:tcPr>
            <w:tcW w:w="937" w:type="dxa"/>
            <w:noWrap/>
          </w:tcPr>
          <w:p w14:paraId="731B1294" w14:textId="77777777" w:rsidR="00C33CD4" w:rsidRPr="00D3139C" w:rsidRDefault="00C33CD4" w:rsidP="00C33CD4">
            <w:pPr>
              <w:rPr>
                <w:rFonts w:cstheme="minorHAnsi"/>
                <w:sz w:val="20"/>
                <w:szCs w:val="20"/>
              </w:rPr>
            </w:pPr>
          </w:p>
        </w:tc>
        <w:tc>
          <w:tcPr>
            <w:tcW w:w="937" w:type="dxa"/>
            <w:noWrap/>
          </w:tcPr>
          <w:p w14:paraId="70A4B9B0" w14:textId="77777777" w:rsidR="00C33CD4" w:rsidRPr="00D3139C" w:rsidRDefault="00C33CD4" w:rsidP="00C33CD4">
            <w:pPr>
              <w:rPr>
                <w:rFonts w:cstheme="minorHAnsi"/>
                <w:sz w:val="20"/>
                <w:szCs w:val="20"/>
              </w:rPr>
            </w:pPr>
          </w:p>
        </w:tc>
        <w:tc>
          <w:tcPr>
            <w:tcW w:w="772" w:type="dxa"/>
            <w:noWrap/>
          </w:tcPr>
          <w:p w14:paraId="7A7493F0" w14:textId="77777777" w:rsidR="00C33CD4" w:rsidRPr="00D3139C" w:rsidRDefault="00C33CD4" w:rsidP="00C33CD4">
            <w:pPr>
              <w:rPr>
                <w:rFonts w:cstheme="minorHAnsi"/>
                <w:sz w:val="20"/>
                <w:szCs w:val="20"/>
              </w:rPr>
            </w:pPr>
          </w:p>
        </w:tc>
        <w:tc>
          <w:tcPr>
            <w:tcW w:w="1069" w:type="dxa"/>
            <w:noWrap/>
          </w:tcPr>
          <w:p w14:paraId="655C59E4" w14:textId="77777777" w:rsidR="00C33CD4" w:rsidRPr="00D3139C" w:rsidRDefault="00C33CD4" w:rsidP="00C33CD4">
            <w:pPr>
              <w:rPr>
                <w:rFonts w:cstheme="minorHAnsi"/>
                <w:sz w:val="20"/>
                <w:szCs w:val="20"/>
              </w:rPr>
            </w:pPr>
          </w:p>
        </w:tc>
        <w:tc>
          <w:tcPr>
            <w:tcW w:w="1177" w:type="dxa"/>
            <w:noWrap/>
          </w:tcPr>
          <w:p w14:paraId="22F17BD6" w14:textId="77777777" w:rsidR="00C33CD4" w:rsidRPr="00D3139C" w:rsidRDefault="00C33CD4" w:rsidP="00C33CD4">
            <w:pPr>
              <w:rPr>
                <w:rFonts w:cstheme="minorHAnsi"/>
                <w:sz w:val="20"/>
                <w:szCs w:val="20"/>
              </w:rPr>
            </w:pPr>
          </w:p>
        </w:tc>
        <w:tc>
          <w:tcPr>
            <w:tcW w:w="1105" w:type="dxa"/>
            <w:noWrap/>
          </w:tcPr>
          <w:p w14:paraId="25288BD3" w14:textId="77777777" w:rsidR="00C33CD4" w:rsidRPr="00D3139C" w:rsidRDefault="00C33CD4" w:rsidP="00C33CD4">
            <w:pPr>
              <w:rPr>
                <w:rFonts w:cstheme="minorHAnsi"/>
                <w:sz w:val="20"/>
                <w:szCs w:val="20"/>
              </w:rPr>
            </w:pPr>
          </w:p>
        </w:tc>
        <w:tc>
          <w:tcPr>
            <w:tcW w:w="1156" w:type="dxa"/>
            <w:noWrap/>
          </w:tcPr>
          <w:p w14:paraId="1F88D148" w14:textId="77777777" w:rsidR="00C33CD4" w:rsidRPr="00D3139C" w:rsidRDefault="00C33CD4" w:rsidP="00C33CD4">
            <w:pPr>
              <w:rPr>
                <w:rFonts w:cstheme="minorHAnsi"/>
                <w:sz w:val="20"/>
                <w:szCs w:val="20"/>
              </w:rPr>
            </w:pPr>
          </w:p>
        </w:tc>
        <w:tc>
          <w:tcPr>
            <w:tcW w:w="1136" w:type="dxa"/>
            <w:noWrap/>
          </w:tcPr>
          <w:p w14:paraId="5ED17066" w14:textId="77777777" w:rsidR="00C33CD4" w:rsidRPr="00D3139C" w:rsidRDefault="00C33CD4" w:rsidP="00C33CD4">
            <w:pPr>
              <w:rPr>
                <w:rFonts w:cstheme="minorHAnsi"/>
                <w:sz w:val="20"/>
                <w:szCs w:val="20"/>
              </w:rPr>
            </w:pPr>
          </w:p>
        </w:tc>
        <w:tc>
          <w:tcPr>
            <w:tcW w:w="1136" w:type="dxa"/>
            <w:noWrap/>
          </w:tcPr>
          <w:p w14:paraId="23D1F091" w14:textId="77777777" w:rsidR="00C33CD4" w:rsidRPr="00D3139C" w:rsidRDefault="00C33CD4" w:rsidP="00C33CD4">
            <w:pPr>
              <w:rPr>
                <w:rFonts w:cstheme="minorHAnsi"/>
                <w:sz w:val="20"/>
                <w:szCs w:val="20"/>
              </w:rPr>
            </w:pPr>
          </w:p>
        </w:tc>
        <w:tc>
          <w:tcPr>
            <w:tcW w:w="772" w:type="dxa"/>
            <w:noWrap/>
          </w:tcPr>
          <w:p w14:paraId="4806B9A6" w14:textId="77777777" w:rsidR="00C33CD4" w:rsidRPr="00D3139C" w:rsidRDefault="00C33CD4" w:rsidP="00C33CD4">
            <w:pPr>
              <w:rPr>
                <w:rFonts w:cstheme="minorHAnsi"/>
                <w:sz w:val="20"/>
                <w:szCs w:val="20"/>
              </w:rPr>
            </w:pPr>
          </w:p>
        </w:tc>
      </w:tr>
      <w:tr w:rsidR="00C33CD4" w:rsidRPr="00D3139C" w14:paraId="41F7ABD4" w14:textId="77777777" w:rsidTr="00C33CD4">
        <w:trPr>
          <w:trHeight w:val="255"/>
        </w:trPr>
        <w:tc>
          <w:tcPr>
            <w:tcW w:w="2799" w:type="dxa"/>
            <w:noWrap/>
            <w:hideMark/>
          </w:tcPr>
          <w:p w14:paraId="27B16124" w14:textId="77777777" w:rsidR="00C33CD4" w:rsidRPr="00D3139C" w:rsidRDefault="00C33CD4" w:rsidP="00C33CD4">
            <w:pPr>
              <w:rPr>
                <w:rFonts w:cstheme="minorHAnsi"/>
                <w:sz w:val="20"/>
                <w:szCs w:val="20"/>
              </w:rPr>
            </w:pPr>
            <w:r w:rsidRPr="00D3139C">
              <w:rPr>
                <w:rFonts w:cstheme="minorHAnsi"/>
                <w:sz w:val="20"/>
                <w:szCs w:val="20"/>
              </w:rPr>
              <w:t>Recent HF hospitalization &lt;12months</w:t>
            </w:r>
          </w:p>
        </w:tc>
        <w:tc>
          <w:tcPr>
            <w:tcW w:w="1507" w:type="dxa"/>
            <w:noWrap/>
            <w:hideMark/>
          </w:tcPr>
          <w:p w14:paraId="5AE87685" w14:textId="144CC1E6" w:rsidR="00C33CD4" w:rsidRPr="00D3139C" w:rsidRDefault="00C33CD4" w:rsidP="00C33CD4">
            <w:pPr>
              <w:rPr>
                <w:rFonts w:cstheme="minorHAnsi"/>
                <w:sz w:val="20"/>
                <w:szCs w:val="20"/>
              </w:rPr>
            </w:pPr>
          </w:p>
        </w:tc>
        <w:tc>
          <w:tcPr>
            <w:tcW w:w="937" w:type="dxa"/>
            <w:noWrap/>
            <w:hideMark/>
          </w:tcPr>
          <w:p w14:paraId="2317C15B" w14:textId="0C86F6D2" w:rsidR="00C33CD4" w:rsidRPr="00D3139C" w:rsidRDefault="00C33CD4" w:rsidP="00C33CD4">
            <w:pPr>
              <w:rPr>
                <w:rFonts w:cstheme="minorHAnsi"/>
                <w:sz w:val="20"/>
                <w:szCs w:val="20"/>
              </w:rPr>
            </w:pPr>
            <w:r w:rsidRPr="00D3139C">
              <w:rPr>
                <w:rFonts w:cstheme="minorHAnsi"/>
                <w:sz w:val="20"/>
                <w:szCs w:val="20"/>
              </w:rPr>
              <w:t>52951 (62.6%)</w:t>
            </w:r>
          </w:p>
        </w:tc>
        <w:tc>
          <w:tcPr>
            <w:tcW w:w="937" w:type="dxa"/>
            <w:noWrap/>
            <w:hideMark/>
          </w:tcPr>
          <w:p w14:paraId="61618F42" w14:textId="0D15CB67" w:rsidR="00C33CD4" w:rsidRPr="00D3139C" w:rsidRDefault="00C33CD4" w:rsidP="00C33CD4">
            <w:pPr>
              <w:rPr>
                <w:rFonts w:cstheme="minorHAnsi"/>
                <w:sz w:val="20"/>
                <w:szCs w:val="20"/>
              </w:rPr>
            </w:pPr>
            <w:r w:rsidRPr="00D3139C">
              <w:rPr>
                <w:rFonts w:cstheme="minorHAnsi"/>
                <w:sz w:val="20"/>
                <w:szCs w:val="20"/>
              </w:rPr>
              <w:t>4720 (68.8%)</w:t>
            </w:r>
          </w:p>
        </w:tc>
        <w:tc>
          <w:tcPr>
            <w:tcW w:w="772" w:type="dxa"/>
            <w:noWrap/>
            <w:hideMark/>
          </w:tcPr>
          <w:p w14:paraId="76C1B096"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FA073FB" w14:textId="6095C451" w:rsidR="00C33CD4" w:rsidRPr="00D3139C" w:rsidRDefault="00C33CD4" w:rsidP="00C33CD4">
            <w:pPr>
              <w:rPr>
                <w:rFonts w:cstheme="minorHAnsi"/>
                <w:sz w:val="20"/>
                <w:szCs w:val="20"/>
              </w:rPr>
            </w:pPr>
            <w:r w:rsidRPr="00D3139C">
              <w:rPr>
                <w:rFonts w:cstheme="minorHAnsi"/>
                <w:sz w:val="20"/>
                <w:szCs w:val="20"/>
              </w:rPr>
              <w:t>30181 (65.0%)</w:t>
            </w:r>
          </w:p>
        </w:tc>
        <w:tc>
          <w:tcPr>
            <w:tcW w:w="1177" w:type="dxa"/>
            <w:noWrap/>
            <w:hideMark/>
          </w:tcPr>
          <w:p w14:paraId="498E7060" w14:textId="4D821E2D" w:rsidR="00C33CD4" w:rsidRPr="00D3139C" w:rsidRDefault="00C33CD4" w:rsidP="00C33CD4">
            <w:pPr>
              <w:rPr>
                <w:rFonts w:cstheme="minorHAnsi"/>
                <w:sz w:val="20"/>
                <w:szCs w:val="20"/>
              </w:rPr>
            </w:pPr>
            <w:r w:rsidRPr="00D3139C">
              <w:rPr>
                <w:rFonts w:cstheme="minorHAnsi"/>
                <w:sz w:val="20"/>
                <w:szCs w:val="20"/>
              </w:rPr>
              <w:t>2125 (67.9%)</w:t>
            </w:r>
          </w:p>
        </w:tc>
        <w:tc>
          <w:tcPr>
            <w:tcW w:w="1105" w:type="dxa"/>
            <w:noWrap/>
            <w:hideMark/>
          </w:tcPr>
          <w:p w14:paraId="7879E704" w14:textId="255CDCC5" w:rsidR="00C33CD4" w:rsidRPr="00D3139C" w:rsidRDefault="00C33CD4" w:rsidP="00C33CD4">
            <w:pPr>
              <w:rPr>
                <w:rFonts w:cstheme="minorHAnsi"/>
                <w:sz w:val="20"/>
                <w:szCs w:val="20"/>
              </w:rPr>
            </w:pPr>
            <w:r w:rsidRPr="00D3139C">
              <w:rPr>
                <w:rFonts w:cstheme="minorHAnsi"/>
                <w:sz w:val="20"/>
                <w:szCs w:val="20"/>
              </w:rPr>
              <w:t>10286 (53.2%)</w:t>
            </w:r>
          </w:p>
        </w:tc>
        <w:tc>
          <w:tcPr>
            <w:tcW w:w="1156" w:type="dxa"/>
            <w:noWrap/>
            <w:hideMark/>
          </w:tcPr>
          <w:p w14:paraId="77A083FA" w14:textId="480193B8" w:rsidR="00C33CD4" w:rsidRPr="00D3139C" w:rsidRDefault="00C33CD4" w:rsidP="00C33CD4">
            <w:pPr>
              <w:rPr>
                <w:rFonts w:cstheme="minorHAnsi"/>
                <w:sz w:val="20"/>
                <w:szCs w:val="20"/>
              </w:rPr>
            </w:pPr>
            <w:r w:rsidRPr="00D3139C">
              <w:rPr>
                <w:rFonts w:cstheme="minorHAnsi"/>
                <w:sz w:val="20"/>
                <w:szCs w:val="20"/>
              </w:rPr>
              <w:t>982 (62.2%)</w:t>
            </w:r>
          </w:p>
        </w:tc>
        <w:tc>
          <w:tcPr>
            <w:tcW w:w="1136" w:type="dxa"/>
            <w:noWrap/>
            <w:hideMark/>
          </w:tcPr>
          <w:p w14:paraId="63F41404" w14:textId="56404DAA" w:rsidR="00C33CD4" w:rsidRPr="00D3139C" w:rsidRDefault="00C33CD4" w:rsidP="00C33CD4">
            <w:pPr>
              <w:rPr>
                <w:rFonts w:cstheme="minorHAnsi"/>
                <w:sz w:val="20"/>
                <w:szCs w:val="20"/>
              </w:rPr>
            </w:pPr>
            <w:r w:rsidRPr="00D3139C">
              <w:rPr>
                <w:rFonts w:cstheme="minorHAnsi"/>
                <w:sz w:val="20"/>
                <w:szCs w:val="20"/>
              </w:rPr>
              <w:t>12484 (66.4%)</w:t>
            </w:r>
          </w:p>
        </w:tc>
        <w:tc>
          <w:tcPr>
            <w:tcW w:w="1136" w:type="dxa"/>
            <w:noWrap/>
            <w:hideMark/>
          </w:tcPr>
          <w:p w14:paraId="25B0C395" w14:textId="4B5E6AC6" w:rsidR="00C33CD4" w:rsidRPr="00D3139C" w:rsidRDefault="00C33CD4" w:rsidP="00C33CD4">
            <w:pPr>
              <w:rPr>
                <w:rFonts w:cstheme="minorHAnsi"/>
                <w:sz w:val="20"/>
                <w:szCs w:val="20"/>
              </w:rPr>
            </w:pPr>
            <w:r w:rsidRPr="00D3139C">
              <w:rPr>
                <w:rFonts w:cstheme="minorHAnsi"/>
                <w:sz w:val="20"/>
                <w:szCs w:val="20"/>
              </w:rPr>
              <w:t>1613 (74.8%)</w:t>
            </w:r>
          </w:p>
        </w:tc>
        <w:tc>
          <w:tcPr>
            <w:tcW w:w="772" w:type="dxa"/>
            <w:noWrap/>
            <w:hideMark/>
          </w:tcPr>
          <w:p w14:paraId="094BF4B6"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1053593" w14:textId="77777777" w:rsidTr="00C33CD4">
        <w:trPr>
          <w:trHeight w:val="255"/>
        </w:trPr>
        <w:tc>
          <w:tcPr>
            <w:tcW w:w="2799" w:type="dxa"/>
            <w:noWrap/>
            <w:hideMark/>
          </w:tcPr>
          <w:p w14:paraId="3B6BA4F6" w14:textId="77777777" w:rsidR="00C33CD4" w:rsidRPr="00D3139C" w:rsidRDefault="00C33CD4" w:rsidP="00C33CD4">
            <w:pPr>
              <w:rPr>
                <w:rFonts w:cstheme="minorHAnsi"/>
                <w:sz w:val="20"/>
                <w:szCs w:val="20"/>
              </w:rPr>
            </w:pPr>
            <w:r w:rsidRPr="00D3139C">
              <w:rPr>
                <w:rFonts w:cstheme="minorHAnsi"/>
                <w:sz w:val="20"/>
                <w:szCs w:val="20"/>
              </w:rPr>
              <w:t>Duration of HF</w:t>
            </w:r>
          </w:p>
        </w:tc>
        <w:tc>
          <w:tcPr>
            <w:tcW w:w="1507" w:type="dxa"/>
            <w:noWrap/>
            <w:hideMark/>
          </w:tcPr>
          <w:p w14:paraId="2BA45001" w14:textId="77777777" w:rsidR="00C33CD4" w:rsidRPr="00D3139C" w:rsidRDefault="00C33CD4" w:rsidP="00C33CD4">
            <w:pPr>
              <w:rPr>
                <w:rFonts w:cstheme="minorHAnsi"/>
                <w:sz w:val="20"/>
                <w:szCs w:val="20"/>
              </w:rPr>
            </w:pPr>
            <w:r w:rsidRPr="00D3139C">
              <w:rPr>
                <w:rFonts w:cstheme="minorHAnsi"/>
                <w:sz w:val="20"/>
                <w:szCs w:val="20"/>
              </w:rPr>
              <w:t>&lt;6mo</w:t>
            </w:r>
          </w:p>
        </w:tc>
        <w:tc>
          <w:tcPr>
            <w:tcW w:w="937" w:type="dxa"/>
            <w:noWrap/>
            <w:hideMark/>
          </w:tcPr>
          <w:p w14:paraId="599DF9A6" w14:textId="77777777" w:rsidR="00C33CD4" w:rsidRPr="00D3139C" w:rsidRDefault="00C33CD4" w:rsidP="00C33CD4">
            <w:pPr>
              <w:rPr>
                <w:rFonts w:cstheme="minorHAnsi"/>
                <w:sz w:val="20"/>
                <w:szCs w:val="20"/>
              </w:rPr>
            </w:pPr>
            <w:r w:rsidRPr="00D3139C">
              <w:rPr>
                <w:rFonts w:cstheme="minorHAnsi"/>
                <w:sz w:val="20"/>
                <w:szCs w:val="20"/>
              </w:rPr>
              <w:t>44371 (53.7%)</w:t>
            </w:r>
          </w:p>
        </w:tc>
        <w:tc>
          <w:tcPr>
            <w:tcW w:w="937" w:type="dxa"/>
            <w:noWrap/>
            <w:hideMark/>
          </w:tcPr>
          <w:p w14:paraId="1C7F337E" w14:textId="77777777" w:rsidR="00C33CD4" w:rsidRPr="00D3139C" w:rsidRDefault="00C33CD4" w:rsidP="00C33CD4">
            <w:pPr>
              <w:rPr>
                <w:rFonts w:cstheme="minorHAnsi"/>
                <w:sz w:val="20"/>
                <w:szCs w:val="20"/>
              </w:rPr>
            </w:pPr>
            <w:r w:rsidRPr="00D3139C">
              <w:rPr>
                <w:rFonts w:cstheme="minorHAnsi"/>
                <w:sz w:val="20"/>
                <w:szCs w:val="20"/>
              </w:rPr>
              <w:t>3251 (48.6%)</w:t>
            </w:r>
          </w:p>
        </w:tc>
        <w:tc>
          <w:tcPr>
            <w:tcW w:w="772" w:type="dxa"/>
            <w:noWrap/>
            <w:hideMark/>
          </w:tcPr>
          <w:p w14:paraId="56E7289C"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D0DDF94" w14:textId="77777777" w:rsidR="00C33CD4" w:rsidRPr="00D3139C" w:rsidRDefault="00C33CD4" w:rsidP="00C33CD4">
            <w:pPr>
              <w:rPr>
                <w:rFonts w:cstheme="minorHAnsi"/>
                <w:sz w:val="20"/>
                <w:szCs w:val="20"/>
              </w:rPr>
            </w:pPr>
            <w:r w:rsidRPr="00D3139C">
              <w:rPr>
                <w:rFonts w:cstheme="minorHAnsi"/>
                <w:sz w:val="20"/>
                <w:szCs w:val="20"/>
              </w:rPr>
              <w:t>26099 (57.3%)</w:t>
            </w:r>
          </w:p>
        </w:tc>
        <w:tc>
          <w:tcPr>
            <w:tcW w:w="1177" w:type="dxa"/>
            <w:noWrap/>
            <w:hideMark/>
          </w:tcPr>
          <w:p w14:paraId="18473B16" w14:textId="77777777" w:rsidR="00C33CD4" w:rsidRPr="00D3139C" w:rsidRDefault="00C33CD4" w:rsidP="00C33CD4">
            <w:pPr>
              <w:rPr>
                <w:rFonts w:cstheme="minorHAnsi"/>
                <w:sz w:val="20"/>
                <w:szCs w:val="20"/>
              </w:rPr>
            </w:pPr>
            <w:r w:rsidRPr="00D3139C">
              <w:rPr>
                <w:rFonts w:cstheme="minorHAnsi"/>
                <w:sz w:val="20"/>
                <w:szCs w:val="20"/>
              </w:rPr>
              <w:t>1574 (51.5%)</w:t>
            </w:r>
          </w:p>
        </w:tc>
        <w:tc>
          <w:tcPr>
            <w:tcW w:w="1105" w:type="dxa"/>
            <w:noWrap/>
            <w:hideMark/>
          </w:tcPr>
          <w:p w14:paraId="7FB27A74" w14:textId="77777777" w:rsidR="00C33CD4" w:rsidRPr="00D3139C" w:rsidRDefault="00C33CD4" w:rsidP="00C33CD4">
            <w:pPr>
              <w:rPr>
                <w:rFonts w:cstheme="minorHAnsi"/>
                <w:sz w:val="20"/>
                <w:szCs w:val="20"/>
              </w:rPr>
            </w:pPr>
            <w:r w:rsidRPr="00D3139C">
              <w:rPr>
                <w:rFonts w:cstheme="minorHAnsi"/>
                <w:sz w:val="20"/>
                <w:szCs w:val="20"/>
              </w:rPr>
              <w:t>9762 (51.7%)</w:t>
            </w:r>
          </w:p>
        </w:tc>
        <w:tc>
          <w:tcPr>
            <w:tcW w:w="1156" w:type="dxa"/>
            <w:noWrap/>
            <w:hideMark/>
          </w:tcPr>
          <w:p w14:paraId="7D10AE92" w14:textId="77777777" w:rsidR="00C33CD4" w:rsidRPr="00D3139C" w:rsidRDefault="00C33CD4" w:rsidP="00C33CD4">
            <w:pPr>
              <w:rPr>
                <w:rFonts w:cstheme="minorHAnsi"/>
                <w:sz w:val="20"/>
                <w:szCs w:val="20"/>
              </w:rPr>
            </w:pPr>
            <w:r w:rsidRPr="00D3139C">
              <w:rPr>
                <w:rFonts w:cstheme="minorHAnsi"/>
                <w:sz w:val="20"/>
                <w:szCs w:val="20"/>
              </w:rPr>
              <w:t>756 (48.8%)</w:t>
            </w:r>
          </w:p>
        </w:tc>
        <w:tc>
          <w:tcPr>
            <w:tcW w:w="1136" w:type="dxa"/>
            <w:noWrap/>
            <w:hideMark/>
          </w:tcPr>
          <w:p w14:paraId="04060FC1" w14:textId="77777777" w:rsidR="00C33CD4" w:rsidRPr="00D3139C" w:rsidRDefault="00C33CD4" w:rsidP="00C33CD4">
            <w:pPr>
              <w:rPr>
                <w:rFonts w:cstheme="minorHAnsi"/>
                <w:sz w:val="20"/>
                <w:szCs w:val="20"/>
              </w:rPr>
            </w:pPr>
            <w:r w:rsidRPr="00D3139C">
              <w:rPr>
                <w:rFonts w:cstheme="minorHAnsi"/>
                <w:sz w:val="20"/>
                <w:szCs w:val="20"/>
              </w:rPr>
              <w:t>8510 (46.9%)</w:t>
            </w:r>
          </w:p>
        </w:tc>
        <w:tc>
          <w:tcPr>
            <w:tcW w:w="1136" w:type="dxa"/>
            <w:noWrap/>
            <w:hideMark/>
          </w:tcPr>
          <w:p w14:paraId="77970433" w14:textId="77777777" w:rsidR="00C33CD4" w:rsidRPr="00D3139C" w:rsidRDefault="00C33CD4" w:rsidP="00C33CD4">
            <w:pPr>
              <w:rPr>
                <w:rFonts w:cstheme="minorHAnsi"/>
                <w:sz w:val="20"/>
                <w:szCs w:val="20"/>
              </w:rPr>
            </w:pPr>
            <w:r w:rsidRPr="00D3139C">
              <w:rPr>
                <w:rFonts w:cstheme="minorHAnsi"/>
                <w:sz w:val="20"/>
                <w:szCs w:val="20"/>
              </w:rPr>
              <w:t>921 (44.1%)</w:t>
            </w:r>
          </w:p>
        </w:tc>
        <w:tc>
          <w:tcPr>
            <w:tcW w:w="772" w:type="dxa"/>
            <w:noWrap/>
            <w:hideMark/>
          </w:tcPr>
          <w:p w14:paraId="7789155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607A3E9" w14:textId="77777777" w:rsidTr="00C33CD4">
        <w:trPr>
          <w:trHeight w:val="255"/>
        </w:trPr>
        <w:tc>
          <w:tcPr>
            <w:tcW w:w="2799" w:type="dxa"/>
            <w:noWrap/>
            <w:hideMark/>
          </w:tcPr>
          <w:p w14:paraId="1FE52970"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357369C8" w14:textId="4AC1CA6E" w:rsidR="00C33CD4" w:rsidRPr="00D3139C" w:rsidRDefault="00C33CD4" w:rsidP="00C33CD4">
            <w:pPr>
              <w:rPr>
                <w:rFonts w:cstheme="minorHAnsi"/>
                <w:sz w:val="20"/>
                <w:szCs w:val="20"/>
              </w:rPr>
            </w:pPr>
            <w:r w:rsidRPr="00D3139C">
              <w:rPr>
                <w:rFonts w:cstheme="minorHAnsi"/>
                <w:sz w:val="20"/>
                <w:szCs w:val="20"/>
              </w:rPr>
              <w:t>&gt;=6mo</w:t>
            </w:r>
          </w:p>
        </w:tc>
        <w:tc>
          <w:tcPr>
            <w:tcW w:w="937" w:type="dxa"/>
            <w:noWrap/>
            <w:hideMark/>
          </w:tcPr>
          <w:p w14:paraId="27ADEB0F" w14:textId="77777777" w:rsidR="00C33CD4" w:rsidRPr="00D3139C" w:rsidRDefault="00C33CD4" w:rsidP="00C33CD4">
            <w:pPr>
              <w:rPr>
                <w:rFonts w:cstheme="minorHAnsi"/>
                <w:sz w:val="20"/>
                <w:szCs w:val="20"/>
              </w:rPr>
            </w:pPr>
            <w:r w:rsidRPr="00D3139C">
              <w:rPr>
                <w:rFonts w:cstheme="minorHAnsi"/>
                <w:sz w:val="20"/>
                <w:szCs w:val="20"/>
              </w:rPr>
              <w:t>38216 (46.3%)</w:t>
            </w:r>
          </w:p>
        </w:tc>
        <w:tc>
          <w:tcPr>
            <w:tcW w:w="937" w:type="dxa"/>
            <w:noWrap/>
            <w:hideMark/>
          </w:tcPr>
          <w:p w14:paraId="561F6A47" w14:textId="77777777" w:rsidR="00C33CD4" w:rsidRPr="00D3139C" w:rsidRDefault="00C33CD4" w:rsidP="00C33CD4">
            <w:pPr>
              <w:rPr>
                <w:rFonts w:cstheme="minorHAnsi"/>
                <w:sz w:val="20"/>
                <w:szCs w:val="20"/>
              </w:rPr>
            </w:pPr>
            <w:r w:rsidRPr="00D3139C">
              <w:rPr>
                <w:rFonts w:cstheme="minorHAnsi"/>
                <w:sz w:val="20"/>
                <w:szCs w:val="20"/>
              </w:rPr>
              <w:t>3444 (51.4%)</w:t>
            </w:r>
          </w:p>
        </w:tc>
        <w:tc>
          <w:tcPr>
            <w:tcW w:w="772" w:type="dxa"/>
            <w:noWrap/>
            <w:hideMark/>
          </w:tcPr>
          <w:p w14:paraId="0E3CF8BE" w14:textId="77777777" w:rsidR="00C33CD4" w:rsidRPr="00D3139C" w:rsidRDefault="00C33CD4" w:rsidP="00C33CD4">
            <w:pPr>
              <w:rPr>
                <w:rFonts w:cstheme="minorHAnsi"/>
                <w:sz w:val="20"/>
                <w:szCs w:val="20"/>
              </w:rPr>
            </w:pPr>
          </w:p>
        </w:tc>
        <w:tc>
          <w:tcPr>
            <w:tcW w:w="1069" w:type="dxa"/>
            <w:noWrap/>
            <w:hideMark/>
          </w:tcPr>
          <w:p w14:paraId="541F476C" w14:textId="77777777" w:rsidR="00C33CD4" w:rsidRPr="00D3139C" w:rsidRDefault="00C33CD4" w:rsidP="00C33CD4">
            <w:pPr>
              <w:rPr>
                <w:rFonts w:cstheme="minorHAnsi"/>
                <w:sz w:val="20"/>
                <w:szCs w:val="20"/>
              </w:rPr>
            </w:pPr>
            <w:r w:rsidRPr="00D3139C">
              <w:rPr>
                <w:rFonts w:cstheme="minorHAnsi"/>
                <w:sz w:val="20"/>
                <w:szCs w:val="20"/>
              </w:rPr>
              <w:t>19485 (42.7%)</w:t>
            </w:r>
          </w:p>
        </w:tc>
        <w:tc>
          <w:tcPr>
            <w:tcW w:w="1177" w:type="dxa"/>
            <w:noWrap/>
            <w:hideMark/>
          </w:tcPr>
          <w:p w14:paraId="4F03CF21" w14:textId="77777777" w:rsidR="00C33CD4" w:rsidRPr="00D3139C" w:rsidRDefault="00C33CD4" w:rsidP="00C33CD4">
            <w:pPr>
              <w:rPr>
                <w:rFonts w:cstheme="minorHAnsi"/>
                <w:sz w:val="20"/>
                <w:szCs w:val="20"/>
              </w:rPr>
            </w:pPr>
            <w:r w:rsidRPr="00D3139C">
              <w:rPr>
                <w:rFonts w:cstheme="minorHAnsi"/>
                <w:sz w:val="20"/>
                <w:szCs w:val="20"/>
              </w:rPr>
              <w:t>1485 (48.5%)</w:t>
            </w:r>
          </w:p>
        </w:tc>
        <w:tc>
          <w:tcPr>
            <w:tcW w:w="1105" w:type="dxa"/>
            <w:noWrap/>
            <w:hideMark/>
          </w:tcPr>
          <w:p w14:paraId="602DF71C" w14:textId="77777777" w:rsidR="00C33CD4" w:rsidRPr="00D3139C" w:rsidRDefault="00C33CD4" w:rsidP="00C33CD4">
            <w:pPr>
              <w:rPr>
                <w:rFonts w:cstheme="minorHAnsi"/>
                <w:sz w:val="20"/>
                <w:szCs w:val="20"/>
              </w:rPr>
            </w:pPr>
            <w:r w:rsidRPr="00D3139C">
              <w:rPr>
                <w:rFonts w:cstheme="minorHAnsi"/>
                <w:sz w:val="20"/>
                <w:szCs w:val="20"/>
              </w:rPr>
              <w:t>9109 (48.3%)</w:t>
            </w:r>
          </w:p>
        </w:tc>
        <w:tc>
          <w:tcPr>
            <w:tcW w:w="1156" w:type="dxa"/>
            <w:noWrap/>
            <w:hideMark/>
          </w:tcPr>
          <w:p w14:paraId="5E6DCA02" w14:textId="77777777" w:rsidR="00C33CD4" w:rsidRPr="00D3139C" w:rsidRDefault="00C33CD4" w:rsidP="00C33CD4">
            <w:pPr>
              <w:rPr>
                <w:rFonts w:cstheme="minorHAnsi"/>
                <w:sz w:val="20"/>
                <w:szCs w:val="20"/>
              </w:rPr>
            </w:pPr>
            <w:r w:rsidRPr="00D3139C">
              <w:rPr>
                <w:rFonts w:cstheme="minorHAnsi"/>
                <w:sz w:val="20"/>
                <w:szCs w:val="20"/>
              </w:rPr>
              <w:t>792 (51.2%)</w:t>
            </w:r>
          </w:p>
        </w:tc>
        <w:tc>
          <w:tcPr>
            <w:tcW w:w="1136" w:type="dxa"/>
            <w:noWrap/>
            <w:hideMark/>
          </w:tcPr>
          <w:p w14:paraId="34EB8A97" w14:textId="77777777" w:rsidR="00C33CD4" w:rsidRPr="00D3139C" w:rsidRDefault="00C33CD4" w:rsidP="00C33CD4">
            <w:pPr>
              <w:rPr>
                <w:rFonts w:cstheme="minorHAnsi"/>
                <w:sz w:val="20"/>
                <w:szCs w:val="20"/>
              </w:rPr>
            </w:pPr>
            <w:r w:rsidRPr="00D3139C">
              <w:rPr>
                <w:rFonts w:cstheme="minorHAnsi"/>
                <w:sz w:val="20"/>
                <w:szCs w:val="20"/>
              </w:rPr>
              <w:t>9622 (53.1%)</w:t>
            </w:r>
          </w:p>
        </w:tc>
        <w:tc>
          <w:tcPr>
            <w:tcW w:w="1136" w:type="dxa"/>
            <w:noWrap/>
            <w:hideMark/>
          </w:tcPr>
          <w:p w14:paraId="4B3090DB" w14:textId="77777777" w:rsidR="00C33CD4" w:rsidRPr="00D3139C" w:rsidRDefault="00C33CD4" w:rsidP="00C33CD4">
            <w:pPr>
              <w:rPr>
                <w:rFonts w:cstheme="minorHAnsi"/>
                <w:sz w:val="20"/>
                <w:szCs w:val="20"/>
              </w:rPr>
            </w:pPr>
            <w:r w:rsidRPr="00D3139C">
              <w:rPr>
                <w:rFonts w:cstheme="minorHAnsi"/>
                <w:sz w:val="20"/>
                <w:szCs w:val="20"/>
              </w:rPr>
              <w:t>1167 (55.9%)</w:t>
            </w:r>
          </w:p>
        </w:tc>
        <w:tc>
          <w:tcPr>
            <w:tcW w:w="772" w:type="dxa"/>
            <w:noWrap/>
            <w:hideMark/>
          </w:tcPr>
          <w:p w14:paraId="2131FEC6" w14:textId="77777777" w:rsidR="00C33CD4" w:rsidRPr="00D3139C" w:rsidRDefault="00C33CD4" w:rsidP="00C33CD4">
            <w:pPr>
              <w:rPr>
                <w:rFonts w:cstheme="minorHAnsi"/>
                <w:sz w:val="20"/>
                <w:szCs w:val="20"/>
              </w:rPr>
            </w:pPr>
          </w:p>
        </w:tc>
      </w:tr>
      <w:tr w:rsidR="00C33CD4" w:rsidRPr="00D3139C" w14:paraId="175E9E7F" w14:textId="77777777" w:rsidTr="00C33CD4">
        <w:trPr>
          <w:trHeight w:val="255"/>
        </w:trPr>
        <w:tc>
          <w:tcPr>
            <w:tcW w:w="2799" w:type="dxa"/>
            <w:noWrap/>
            <w:hideMark/>
          </w:tcPr>
          <w:p w14:paraId="3E27DB0A" w14:textId="77777777" w:rsidR="00C33CD4" w:rsidRPr="00D3139C" w:rsidRDefault="00C33CD4" w:rsidP="00C33CD4">
            <w:pPr>
              <w:rPr>
                <w:rFonts w:cstheme="minorHAnsi"/>
                <w:sz w:val="20"/>
                <w:szCs w:val="20"/>
              </w:rPr>
            </w:pPr>
            <w:r w:rsidRPr="00D3139C">
              <w:rPr>
                <w:rFonts w:cstheme="minorHAnsi"/>
                <w:sz w:val="20"/>
                <w:szCs w:val="20"/>
              </w:rPr>
              <w:t>Follow-up location</w:t>
            </w:r>
          </w:p>
        </w:tc>
        <w:tc>
          <w:tcPr>
            <w:tcW w:w="1507" w:type="dxa"/>
            <w:noWrap/>
            <w:hideMark/>
          </w:tcPr>
          <w:p w14:paraId="1A0AEDB8" w14:textId="77777777" w:rsidR="00C33CD4" w:rsidRPr="00D3139C" w:rsidRDefault="00C33CD4" w:rsidP="00C33CD4">
            <w:pPr>
              <w:rPr>
                <w:rFonts w:cstheme="minorHAnsi"/>
                <w:sz w:val="20"/>
                <w:szCs w:val="20"/>
              </w:rPr>
            </w:pPr>
            <w:r w:rsidRPr="00D3139C">
              <w:rPr>
                <w:rFonts w:cstheme="minorHAnsi"/>
                <w:sz w:val="20"/>
                <w:szCs w:val="20"/>
              </w:rPr>
              <w:t>Primary care</w:t>
            </w:r>
          </w:p>
        </w:tc>
        <w:tc>
          <w:tcPr>
            <w:tcW w:w="937" w:type="dxa"/>
            <w:noWrap/>
            <w:hideMark/>
          </w:tcPr>
          <w:p w14:paraId="304E7294" w14:textId="77777777" w:rsidR="00C33CD4" w:rsidRPr="00D3139C" w:rsidRDefault="00C33CD4" w:rsidP="00C33CD4">
            <w:pPr>
              <w:rPr>
                <w:rFonts w:cstheme="minorHAnsi"/>
                <w:sz w:val="20"/>
                <w:szCs w:val="20"/>
              </w:rPr>
            </w:pPr>
            <w:r w:rsidRPr="00D3139C">
              <w:rPr>
                <w:rFonts w:cstheme="minorHAnsi"/>
                <w:sz w:val="20"/>
                <w:szCs w:val="20"/>
              </w:rPr>
              <w:t>25655 (31.6%)</w:t>
            </w:r>
          </w:p>
        </w:tc>
        <w:tc>
          <w:tcPr>
            <w:tcW w:w="937" w:type="dxa"/>
            <w:noWrap/>
            <w:hideMark/>
          </w:tcPr>
          <w:p w14:paraId="4C8E5D39" w14:textId="77777777" w:rsidR="00C33CD4" w:rsidRPr="00D3139C" w:rsidRDefault="00C33CD4" w:rsidP="00C33CD4">
            <w:pPr>
              <w:rPr>
                <w:rFonts w:cstheme="minorHAnsi"/>
                <w:sz w:val="20"/>
                <w:szCs w:val="20"/>
              </w:rPr>
            </w:pPr>
            <w:r w:rsidRPr="00D3139C">
              <w:rPr>
                <w:rFonts w:cstheme="minorHAnsi"/>
                <w:sz w:val="20"/>
                <w:szCs w:val="20"/>
              </w:rPr>
              <w:t>2471 (38.0%)</w:t>
            </w:r>
          </w:p>
        </w:tc>
        <w:tc>
          <w:tcPr>
            <w:tcW w:w="772" w:type="dxa"/>
            <w:noWrap/>
            <w:hideMark/>
          </w:tcPr>
          <w:p w14:paraId="0C9B3C29"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A5FAC50" w14:textId="77777777" w:rsidR="00C33CD4" w:rsidRPr="00D3139C" w:rsidRDefault="00C33CD4" w:rsidP="00C33CD4">
            <w:pPr>
              <w:rPr>
                <w:rFonts w:cstheme="minorHAnsi"/>
                <w:sz w:val="20"/>
                <w:szCs w:val="20"/>
              </w:rPr>
            </w:pPr>
            <w:r w:rsidRPr="00D3139C">
              <w:rPr>
                <w:rFonts w:cstheme="minorHAnsi"/>
                <w:sz w:val="20"/>
                <w:szCs w:val="20"/>
              </w:rPr>
              <w:t>9937 (22.2%)</w:t>
            </w:r>
          </w:p>
        </w:tc>
        <w:tc>
          <w:tcPr>
            <w:tcW w:w="1177" w:type="dxa"/>
            <w:noWrap/>
            <w:hideMark/>
          </w:tcPr>
          <w:p w14:paraId="0362547B" w14:textId="77777777" w:rsidR="00C33CD4" w:rsidRPr="00D3139C" w:rsidRDefault="00C33CD4" w:rsidP="00C33CD4">
            <w:pPr>
              <w:rPr>
                <w:rFonts w:cstheme="minorHAnsi"/>
                <w:sz w:val="20"/>
                <w:szCs w:val="20"/>
              </w:rPr>
            </w:pPr>
            <w:r w:rsidRPr="00D3139C">
              <w:rPr>
                <w:rFonts w:cstheme="minorHAnsi"/>
                <w:sz w:val="20"/>
                <w:szCs w:val="20"/>
              </w:rPr>
              <w:t>810 (27.1%)</w:t>
            </w:r>
          </w:p>
        </w:tc>
        <w:tc>
          <w:tcPr>
            <w:tcW w:w="1105" w:type="dxa"/>
            <w:noWrap/>
            <w:hideMark/>
          </w:tcPr>
          <w:p w14:paraId="6E4F96DF" w14:textId="77777777" w:rsidR="00C33CD4" w:rsidRPr="00D3139C" w:rsidRDefault="00C33CD4" w:rsidP="00C33CD4">
            <w:pPr>
              <w:rPr>
                <w:rFonts w:cstheme="minorHAnsi"/>
                <w:sz w:val="20"/>
                <w:szCs w:val="20"/>
              </w:rPr>
            </w:pPr>
            <w:r w:rsidRPr="00D3139C">
              <w:rPr>
                <w:rFonts w:cstheme="minorHAnsi"/>
                <w:sz w:val="20"/>
                <w:szCs w:val="20"/>
              </w:rPr>
              <w:t>6690 (36.0%)</w:t>
            </w:r>
          </w:p>
        </w:tc>
        <w:tc>
          <w:tcPr>
            <w:tcW w:w="1156" w:type="dxa"/>
            <w:noWrap/>
            <w:hideMark/>
          </w:tcPr>
          <w:p w14:paraId="7E5BDEF2" w14:textId="77777777" w:rsidR="00C33CD4" w:rsidRPr="00D3139C" w:rsidRDefault="00C33CD4" w:rsidP="00C33CD4">
            <w:pPr>
              <w:rPr>
                <w:rFonts w:cstheme="minorHAnsi"/>
                <w:sz w:val="20"/>
                <w:szCs w:val="20"/>
              </w:rPr>
            </w:pPr>
            <w:r w:rsidRPr="00D3139C">
              <w:rPr>
                <w:rFonts w:cstheme="minorHAnsi"/>
                <w:sz w:val="20"/>
                <w:szCs w:val="20"/>
              </w:rPr>
              <w:t>578 (38.5%)</w:t>
            </w:r>
          </w:p>
        </w:tc>
        <w:tc>
          <w:tcPr>
            <w:tcW w:w="1136" w:type="dxa"/>
            <w:noWrap/>
            <w:hideMark/>
          </w:tcPr>
          <w:p w14:paraId="2584E686" w14:textId="77777777" w:rsidR="00C33CD4" w:rsidRPr="00D3139C" w:rsidRDefault="00C33CD4" w:rsidP="00C33CD4">
            <w:pPr>
              <w:rPr>
                <w:rFonts w:cstheme="minorHAnsi"/>
                <w:sz w:val="20"/>
                <w:szCs w:val="20"/>
              </w:rPr>
            </w:pPr>
            <w:r w:rsidRPr="00D3139C">
              <w:rPr>
                <w:rFonts w:cstheme="minorHAnsi"/>
                <w:sz w:val="20"/>
                <w:szCs w:val="20"/>
              </w:rPr>
              <w:t>9028 (50.8%)</w:t>
            </w:r>
          </w:p>
        </w:tc>
        <w:tc>
          <w:tcPr>
            <w:tcW w:w="1136" w:type="dxa"/>
            <w:noWrap/>
            <w:hideMark/>
          </w:tcPr>
          <w:p w14:paraId="768C58DA" w14:textId="77777777" w:rsidR="00C33CD4" w:rsidRPr="00D3139C" w:rsidRDefault="00C33CD4" w:rsidP="00C33CD4">
            <w:pPr>
              <w:rPr>
                <w:rFonts w:cstheme="minorHAnsi"/>
                <w:sz w:val="20"/>
                <w:szCs w:val="20"/>
              </w:rPr>
            </w:pPr>
            <w:r w:rsidRPr="00D3139C">
              <w:rPr>
                <w:rFonts w:cstheme="minorHAnsi"/>
                <w:sz w:val="20"/>
                <w:szCs w:val="20"/>
              </w:rPr>
              <w:t>1083 (53.6%)</w:t>
            </w:r>
          </w:p>
        </w:tc>
        <w:tc>
          <w:tcPr>
            <w:tcW w:w="772" w:type="dxa"/>
            <w:noWrap/>
            <w:hideMark/>
          </w:tcPr>
          <w:p w14:paraId="0139898D"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2C4F5AB" w14:textId="77777777" w:rsidTr="00C33CD4">
        <w:trPr>
          <w:trHeight w:val="255"/>
        </w:trPr>
        <w:tc>
          <w:tcPr>
            <w:tcW w:w="2799" w:type="dxa"/>
            <w:noWrap/>
            <w:hideMark/>
          </w:tcPr>
          <w:p w14:paraId="23F3316D"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43BBE5EC" w14:textId="77777777" w:rsidR="00C33CD4" w:rsidRPr="00D3139C" w:rsidRDefault="00C33CD4" w:rsidP="00C33CD4">
            <w:pPr>
              <w:rPr>
                <w:rFonts w:cstheme="minorHAnsi"/>
                <w:sz w:val="20"/>
                <w:szCs w:val="20"/>
              </w:rPr>
            </w:pPr>
            <w:r w:rsidRPr="00D3139C">
              <w:rPr>
                <w:rFonts w:cstheme="minorHAnsi"/>
                <w:sz w:val="20"/>
                <w:szCs w:val="20"/>
              </w:rPr>
              <w:t>Hospital</w:t>
            </w:r>
          </w:p>
        </w:tc>
        <w:tc>
          <w:tcPr>
            <w:tcW w:w="937" w:type="dxa"/>
            <w:noWrap/>
            <w:hideMark/>
          </w:tcPr>
          <w:p w14:paraId="1A705D39" w14:textId="77777777" w:rsidR="00C33CD4" w:rsidRPr="00D3139C" w:rsidRDefault="00C33CD4" w:rsidP="00C33CD4">
            <w:pPr>
              <w:rPr>
                <w:rFonts w:cstheme="minorHAnsi"/>
                <w:sz w:val="20"/>
                <w:szCs w:val="20"/>
              </w:rPr>
            </w:pPr>
            <w:r w:rsidRPr="00D3139C">
              <w:rPr>
                <w:rFonts w:cstheme="minorHAnsi"/>
                <w:sz w:val="20"/>
                <w:szCs w:val="20"/>
              </w:rPr>
              <w:t>55561 (68.4%)</w:t>
            </w:r>
          </w:p>
        </w:tc>
        <w:tc>
          <w:tcPr>
            <w:tcW w:w="937" w:type="dxa"/>
            <w:noWrap/>
            <w:hideMark/>
          </w:tcPr>
          <w:p w14:paraId="63B524A1" w14:textId="77777777" w:rsidR="00C33CD4" w:rsidRPr="00D3139C" w:rsidRDefault="00C33CD4" w:rsidP="00C33CD4">
            <w:pPr>
              <w:rPr>
                <w:rFonts w:cstheme="minorHAnsi"/>
                <w:sz w:val="20"/>
                <w:szCs w:val="20"/>
              </w:rPr>
            </w:pPr>
            <w:r w:rsidRPr="00D3139C">
              <w:rPr>
                <w:rFonts w:cstheme="minorHAnsi"/>
                <w:sz w:val="20"/>
                <w:szCs w:val="20"/>
              </w:rPr>
              <w:t>4037 (62.0%)</w:t>
            </w:r>
          </w:p>
        </w:tc>
        <w:tc>
          <w:tcPr>
            <w:tcW w:w="772" w:type="dxa"/>
            <w:noWrap/>
            <w:hideMark/>
          </w:tcPr>
          <w:p w14:paraId="374B14EC" w14:textId="77777777" w:rsidR="00C33CD4" w:rsidRPr="00D3139C" w:rsidRDefault="00C33CD4" w:rsidP="00C33CD4">
            <w:pPr>
              <w:rPr>
                <w:rFonts w:cstheme="minorHAnsi"/>
                <w:sz w:val="20"/>
                <w:szCs w:val="20"/>
              </w:rPr>
            </w:pPr>
          </w:p>
        </w:tc>
        <w:tc>
          <w:tcPr>
            <w:tcW w:w="1069" w:type="dxa"/>
            <w:noWrap/>
            <w:hideMark/>
          </w:tcPr>
          <w:p w14:paraId="566E72CE" w14:textId="77777777" w:rsidR="00C33CD4" w:rsidRPr="00D3139C" w:rsidRDefault="00C33CD4" w:rsidP="00C33CD4">
            <w:pPr>
              <w:rPr>
                <w:rFonts w:cstheme="minorHAnsi"/>
                <w:sz w:val="20"/>
                <w:szCs w:val="20"/>
              </w:rPr>
            </w:pPr>
            <w:r w:rsidRPr="00D3139C">
              <w:rPr>
                <w:rFonts w:cstheme="minorHAnsi"/>
                <w:sz w:val="20"/>
                <w:szCs w:val="20"/>
              </w:rPr>
              <w:t>34904 (77.8%)</w:t>
            </w:r>
          </w:p>
        </w:tc>
        <w:tc>
          <w:tcPr>
            <w:tcW w:w="1177" w:type="dxa"/>
            <w:noWrap/>
            <w:hideMark/>
          </w:tcPr>
          <w:p w14:paraId="66373734" w14:textId="77777777" w:rsidR="00C33CD4" w:rsidRPr="00D3139C" w:rsidRDefault="00C33CD4" w:rsidP="00C33CD4">
            <w:pPr>
              <w:rPr>
                <w:rFonts w:cstheme="minorHAnsi"/>
                <w:sz w:val="20"/>
                <w:szCs w:val="20"/>
              </w:rPr>
            </w:pPr>
            <w:r w:rsidRPr="00D3139C">
              <w:rPr>
                <w:rFonts w:cstheme="minorHAnsi"/>
                <w:sz w:val="20"/>
                <w:szCs w:val="20"/>
              </w:rPr>
              <w:t>2176 (72.9%)</w:t>
            </w:r>
          </w:p>
        </w:tc>
        <w:tc>
          <w:tcPr>
            <w:tcW w:w="1105" w:type="dxa"/>
            <w:noWrap/>
            <w:hideMark/>
          </w:tcPr>
          <w:p w14:paraId="6F4DB515" w14:textId="77777777" w:rsidR="00C33CD4" w:rsidRPr="00D3139C" w:rsidRDefault="00C33CD4" w:rsidP="00C33CD4">
            <w:pPr>
              <w:rPr>
                <w:rFonts w:cstheme="minorHAnsi"/>
                <w:sz w:val="20"/>
                <w:szCs w:val="20"/>
              </w:rPr>
            </w:pPr>
            <w:r w:rsidRPr="00D3139C">
              <w:rPr>
                <w:rFonts w:cstheme="minorHAnsi"/>
                <w:sz w:val="20"/>
                <w:szCs w:val="20"/>
              </w:rPr>
              <w:t>11918 (64.0%)</w:t>
            </w:r>
          </w:p>
        </w:tc>
        <w:tc>
          <w:tcPr>
            <w:tcW w:w="1156" w:type="dxa"/>
            <w:noWrap/>
            <w:hideMark/>
          </w:tcPr>
          <w:p w14:paraId="1328D5C0" w14:textId="77777777" w:rsidR="00C33CD4" w:rsidRPr="00D3139C" w:rsidRDefault="00C33CD4" w:rsidP="00C33CD4">
            <w:pPr>
              <w:rPr>
                <w:rFonts w:cstheme="minorHAnsi"/>
                <w:sz w:val="20"/>
                <w:szCs w:val="20"/>
              </w:rPr>
            </w:pPr>
            <w:r w:rsidRPr="00D3139C">
              <w:rPr>
                <w:rFonts w:cstheme="minorHAnsi"/>
                <w:sz w:val="20"/>
                <w:szCs w:val="20"/>
              </w:rPr>
              <w:t>923 (61.5%)</w:t>
            </w:r>
          </w:p>
        </w:tc>
        <w:tc>
          <w:tcPr>
            <w:tcW w:w="1136" w:type="dxa"/>
            <w:noWrap/>
            <w:hideMark/>
          </w:tcPr>
          <w:p w14:paraId="209CE89D" w14:textId="77777777" w:rsidR="00C33CD4" w:rsidRPr="00D3139C" w:rsidRDefault="00C33CD4" w:rsidP="00C33CD4">
            <w:pPr>
              <w:rPr>
                <w:rFonts w:cstheme="minorHAnsi"/>
                <w:sz w:val="20"/>
                <w:szCs w:val="20"/>
              </w:rPr>
            </w:pPr>
            <w:r w:rsidRPr="00D3139C">
              <w:rPr>
                <w:rFonts w:cstheme="minorHAnsi"/>
                <w:sz w:val="20"/>
                <w:szCs w:val="20"/>
              </w:rPr>
              <w:t>8739 (49.2%)</w:t>
            </w:r>
          </w:p>
        </w:tc>
        <w:tc>
          <w:tcPr>
            <w:tcW w:w="1136" w:type="dxa"/>
            <w:noWrap/>
            <w:hideMark/>
          </w:tcPr>
          <w:p w14:paraId="3E949BE9" w14:textId="77777777" w:rsidR="00C33CD4" w:rsidRPr="00D3139C" w:rsidRDefault="00C33CD4" w:rsidP="00C33CD4">
            <w:pPr>
              <w:rPr>
                <w:rFonts w:cstheme="minorHAnsi"/>
                <w:sz w:val="20"/>
                <w:szCs w:val="20"/>
              </w:rPr>
            </w:pPr>
            <w:r w:rsidRPr="00D3139C">
              <w:rPr>
                <w:rFonts w:cstheme="minorHAnsi"/>
                <w:sz w:val="20"/>
                <w:szCs w:val="20"/>
              </w:rPr>
              <w:t>938 (46.4%)</w:t>
            </w:r>
          </w:p>
        </w:tc>
        <w:tc>
          <w:tcPr>
            <w:tcW w:w="772" w:type="dxa"/>
            <w:noWrap/>
            <w:hideMark/>
          </w:tcPr>
          <w:p w14:paraId="662E216B" w14:textId="77777777" w:rsidR="00C33CD4" w:rsidRPr="00D3139C" w:rsidRDefault="00C33CD4" w:rsidP="00C33CD4">
            <w:pPr>
              <w:rPr>
                <w:rFonts w:cstheme="minorHAnsi"/>
                <w:sz w:val="20"/>
                <w:szCs w:val="20"/>
              </w:rPr>
            </w:pPr>
          </w:p>
        </w:tc>
      </w:tr>
      <w:tr w:rsidR="00C33CD4" w:rsidRPr="00D3139C" w14:paraId="33F50269" w14:textId="77777777" w:rsidTr="00C33CD4">
        <w:trPr>
          <w:trHeight w:val="255"/>
        </w:trPr>
        <w:tc>
          <w:tcPr>
            <w:tcW w:w="2799" w:type="dxa"/>
            <w:noWrap/>
            <w:hideMark/>
          </w:tcPr>
          <w:p w14:paraId="291154E6" w14:textId="77777777" w:rsidR="00C33CD4" w:rsidRPr="00D3139C" w:rsidRDefault="00C33CD4" w:rsidP="00C33CD4">
            <w:pPr>
              <w:rPr>
                <w:rFonts w:cstheme="minorHAnsi"/>
                <w:sz w:val="20"/>
                <w:szCs w:val="20"/>
              </w:rPr>
            </w:pPr>
            <w:r w:rsidRPr="00D3139C">
              <w:rPr>
                <w:rFonts w:cstheme="minorHAnsi"/>
                <w:sz w:val="20"/>
                <w:szCs w:val="20"/>
              </w:rPr>
              <w:t>NYHA functional class</w:t>
            </w:r>
          </w:p>
        </w:tc>
        <w:tc>
          <w:tcPr>
            <w:tcW w:w="1507" w:type="dxa"/>
            <w:noWrap/>
            <w:hideMark/>
          </w:tcPr>
          <w:p w14:paraId="18F2C2BD" w14:textId="77777777" w:rsidR="00C33CD4" w:rsidRPr="00D3139C" w:rsidRDefault="00C33CD4" w:rsidP="00C33CD4">
            <w:pPr>
              <w:rPr>
                <w:rFonts w:cstheme="minorHAnsi"/>
                <w:sz w:val="20"/>
                <w:szCs w:val="20"/>
              </w:rPr>
            </w:pPr>
            <w:r w:rsidRPr="00D3139C">
              <w:rPr>
                <w:rFonts w:cstheme="minorHAnsi"/>
                <w:sz w:val="20"/>
                <w:szCs w:val="20"/>
              </w:rPr>
              <w:t>I-II</w:t>
            </w:r>
          </w:p>
        </w:tc>
        <w:tc>
          <w:tcPr>
            <w:tcW w:w="937" w:type="dxa"/>
            <w:noWrap/>
            <w:hideMark/>
          </w:tcPr>
          <w:p w14:paraId="34259591" w14:textId="77777777" w:rsidR="00C33CD4" w:rsidRPr="00D3139C" w:rsidRDefault="00C33CD4" w:rsidP="00C33CD4">
            <w:pPr>
              <w:rPr>
                <w:rFonts w:cstheme="minorHAnsi"/>
                <w:sz w:val="20"/>
                <w:szCs w:val="20"/>
              </w:rPr>
            </w:pPr>
            <w:r w:rsidRPr="00D3139C">
              <w:rPr>
                <w:rFonts w:cstheme="minorHAnsi"/>
                <w:sz w:val="20"/>
                <w:szCs w:val="20"/>
              </w:rPr>
              <w:t>37602 (60.9%)</w:t>
            </w:r>
          </w:p>
        </w:tc>
        <w:tc>
          <w:tcPr>
            <w:tcW w:w="937" w:type="dxa"/>
            <w:noWrap/>
            <w:hideMark/>
          </w:tcPr>
          <w:p w14:paraId="20E7AB67" w14:textId="77777777" w:rsidR="00C33CD4" w:rsidRPr="00D3139C" w:rsidRDefault="00C33CD4" w:rsidP="00C33CD4">
            <w:pPr>
              <w:rPr>
                <w:rFonts w:cstheme="minorHAnsi"/>
                <w:sz w:val="20"/>
                <w:szCs w:val="20"/>
              </w:rPr>
            </w:pPr>
            <w:r w:rsidRPr="00D3139C">
              <w:rPr>
                <w:rFonts w:cstheme="minorHAnsi"/>
                <w:sz w:val="20"/>
                <w:szCs w:val="20"/>
              </w:rPr>
              <w:t>2477 (54.0%)</w:t>
            </w:r>
          </w:p>
        </w:tc>
        <w:tc>
          <w:tcPr>
            <w:tcW w:w="772" w:type="dxa"/>
            <w:noWrap/>
            <w:hideMark/>
          </w:tcPr>
          <w:p w14:paraId="72A74C1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71EAE47" w14:textId="77777777" w:rsidR="00C33CD4" w:rsidRPr="00D3139C" w:rsidRDefault="00C33CD4" w:rsidP="00C33CD4">
            <w:pPr>
              <w:rPr>
                <w:rFonts w:cstheme="minorHAnsi"/>
                <w:sz w:val="20"/>
                <w:szCs w:val="20"/>
              </w:rPr>
            </w:pPr>
            <w:r w:rsidRPr="00D3139C">
              <w:rPr>
                <w:rFonts w:cstheme="minorHAnsi"/>
                <w:sz w:val="20"/>
                <w:szCs w:val="20"/>
              </w:rPr>
              <w:t>20600 (57.7%)</w:t>
            </w:r>
          </w:p>
        </w:tc>
        <w:tc>
          <w:tcPr>
            <w:tcW w:w="1177" w:type="dxa"/>
            <w:noWrap/>
            <w:hideMark/>
          </w:tcPr>
          <w:p w14:paraId="0F109BF5" w14:textId="77777777" w:rsidR="00C33CD4" w:rsidRPr="00D3139C" w:rsidRDefault="00C33CD4" w:rsidP="00C33CD4">
            <w:pPr>
              <w:rPr>
                <w:rFonts w:cstheme="minorHAnsi"/>
                <w:sz w:val="20"/>
                <w:szCs w:val="20"/>
              </w:rPr>
            </w:pPr>
            <w:r w:rsidRPr="00D3139C">
              <w:rPr>
                <w:rFonts w:cstheme="minorHAnsi"/>
                <w:sz w:val="20"/>
                <w:szCs w:val="20"/>
              </w:rPr>
              <w:t>1116 (49.0%)</w:t>
            </w:r>
          </w:p>
        </w:tc>
        <w:tc>
          <w:tcPr>
            <w:tcW w:w="1105" w:type="dxa"/>
            <w:noWrap/>
            <w:hideMark/>
          </w:tcPr>
          <w:p w14:paraId="0B3BC865" w14:textId="77777777" w:rsidR="00C33CD4" w:rsidRPr="00D3139C" w:rsidRDefault="00C33CD4" w:rsidP="00C33CD4">
            <w:pPr>
              <w:rPr>
                <w:rFonts w:cstheme="minorHAnsi"/>
                <w:sz w:val="20"/>
                <w:szCs w:val="20"/>
              </w:rPr>
            </w:pPr>
            <w:r w:rsidRPr="00D3139C">
              <w:rPr>
                <w:rFonts w:cstheme="minorHAnsi"/>
                <w:sz w:val="20"/>
                <w:szCs w:val="20"/>
              </w:rPr>
              <w:t>9814 (68.9%)</w:t>
            </w:r>
          </w:p>
        </w:tc>
        <w:tc>
          <w:tcPr>
            <w:tcW w:w="1156" w:type="dxa"/>
            <w:noWrap/>
            <w:hideMark/>
          </w:tcPr>
          <w:p w14:paraId="0F837B9F" w14:textId="77777777" w:rsidR="00C33CD4" w:rsidRPr="00D3139C" w:rsidRDefault="00C33CD4" w:rsidP="00C33CD4">
            <w:pPr>
              <w:rPr>
                <w:rFonts w:cstheme="minorHAnsi"/>
                <w:sz w:val="20"/>
                <w:szCs w:val="20"/>
              </w:rPr>
            </w:pPr>
            <w:r w:rsidRPr="00D3139C">
              <w:rPr>
                <w:rFonts w:cstheme="minorHAnsi"/>
                <w:sz w:val="20"/>
                <w:szCs w:val="20"/>
              </w:rPr>
              <w:t>685 (62.8%)</w:t>
            </w:r>
          </w:p>
        </w:tc>
        <w:tc>
          <w:tcPr>
            <w:tcW w:w="1136" w:type="dxa"/>
            <w:noWrap/>
            <w:hideMark/>
          </w:tcPr>
          <w:p w14:paraId="422A4DB1" w14:textId="77777777" w:rsidR="00C33CD4" w:rsidRPr="00D3139C" w:rsidRDefault="00C33CD4" w:rsidP="00C33CD4">
            <w:pPr>
              <w:rPr>
                <w:rFonts w:cstheme="minorHAnsi"/>
                <w:sz w:val="20"/>
                <w:szCs w:val="20"/>
              </w:rPr>
            </w:pPr>
            <w:r w:rsidRPr="00D3139C">
              <w:rPr>
                <w:rFonts w:cstheme="minorHAnsi"/>
                <w:sz w:val="20"/>
                <w:szCs w:val="20"/>
              </w:rPr>
              <w:t>7188 (60.9%)</w:t>
            </w:r>
          </w:p>
        </w:tc>
        <w:tc>
          <w:tcPr>
            <w:tcW w:w="1136" w:type="dxa"/>
            <w:noWrap/>
            <w:hideMark/>
          </w:tcPr>
          <w:p w14:paraId="6BF34B5A" w14:textId="77777777" w:rsidR="00C33CD4" w:rsidRPr="00D3139C" w:rsidRDefault="00C33CD4" w:rsidP="00C33CD4">
            <w:pPr>
              <w:rPr>
                <w:rFonts w:cstheme="minorHAnsi"/>
                <w:sz w:val="20"/>
                <w:szCs w:val="20"/>
              </w:rPr>
            </w:pPr>
            <w:r w:rsidRPr="00D3139C">
              <w:rPr>
                <w:rFonts w:cstheme="minorHAnsi"/>
                <w:sz w:val="20"/>
                <w:szCs w:val="20"/>
              </w:rPr>
              <w:t>676 (55.6%)</w:t>
            </w:r>
          </w:p>
        </w:tc>
        <w:tc>
          <w:tcPr>
            <w:tcW w:w="772" w:type="dxa"/>
            <w:noWrap/>
            <w:hideMark/>
          </w:tcPr>
          <w:p w14:paraId="6F9EA38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0C72B70" w14:textId="77777777" w:rsidTr="00C33CD4">
        <w:trPr>
          <w:trHeight w:val="255"/>
        </w:trPr>
        <w:tc>
          <w:tcPr>
            <w:tcW w:w="2799" w:type="dxa"/>
            <w:noWrap/>
            <w:hideMark/>
          </w:tcPr>
          <w:p w14:paraId="596A33CF"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5A5278D8" w14:textId="77777777" w:rsidR="00C33CD4" w:rsidRPr="00D3139C" w:rsidRDefault="00C33CD4" w:rsidP="00C33CD4">
            <w:pPr>
              <w:rPr>
                <w:rFonts w:cstheme="minorHAnsi"/>
                <w:sz w:val="20"/>
                <w:szCs w:val="20"/>
              </w:rPr>
            </w:pPr>
            <w:r w:rsidRPr="00D3139C">
              <w:rPr>
                <w:rFonts w:cstheme="minorHAnsi"/>
                <w:sz w:val="20"/>
                <w:szCs w:val="20"/>
              </w:rPr>
              <w:t>III-IV</w:t>
            </w:r>
          </w:p>
        </w:tc>
        <w:tc>
          <w:tcPr>
            <w:tcW w:w="937" w:type="dxa"/>
            <w:noWrap/>
            <w:hideMark/>
          </w:tcPr>
          <w:p w14:paraId="28F2DED8" w14:textId="77777777" w:rsidR="00C33CD4" w:rsidRPr="00D3139C" w:rsidRDefault="00C33CD4" w:rsidP="00C33CD4">
            <w:pPr>
              <w:rPr>
                <w:rFonts w:cstheme="minorHAnsi"/>
                <w:sz w:val="20"/>
                <w:szCs w:val="20"/>
              </w:rPr>
            </w:pPr>
            <w:r w:rsidRPr="00D3139C">
              <w:rPr>
                <w:rFonts w:cstheme="minorHAnsi"/>
                <w:sz w:val="20"/>
                <w:szCs w:val="20"/>
              </w:rPr>
              <w:t>24157 (39.1%)</w:t>
            </w:r>
          </w:p>
        </w:tc>
        <w:tc>
          <w:tcPr>
            <w:tcW w:w="937" w:type="dxa"/>
            <w:noWrap/>
            <w:hideMark/>
          </w:tcPr>
          <w:p w14:paraId="085BDF49" w14:textId="77777777" w:rsidR="00C33CD4" w:rsidRPr="00D3139C" w:rsidRDefault="00C33CD4" w:rsidP="00C33CD4">
            <w:pPr>
              <w:rPr>
                <w:rFonts w:cstheme="minorHAnsi"/>
                <w:sz w:val="20"/>
                <w:szCs w:val="20"/>
              </w:rPr>
            </w:pPr>
            <w:r w:rsidRPr="00D3139C">
              <w:rPr>
                <w:rFonts w:cstheme="minorHAnsi"/>
                <w:sz w:val="20"/>
                <w:szCs w:val="20"/>
              </w:rPr>
              <w:t>2106 (46.0%)</w:t>
            </w:r>
          </w:p>
        </w:tc>
        <w:tc>
          <w:tcPr>
            <w:tcW w:w="772" w:type="dxa"/>
            <w:noWrap/>
            <w:hideMark/>
          </w:tcPr>
          <w:p w14:paraId="4791ACB1" w14:textId="77777777" w:rsidR="00C33CD4" w:rsidRPr="00D3139C" w:rsidRDefault="00C33CD4" w:rsidP="00C33CD4">
            <w:pPr>
              <w:rPr>
                <w:rFonts w:cstheme="minorHAnsi"/>
                <w:sz w:val="20"/>
                <w:szCs w:val="20"/>
              </w:rPr>
            </w:pPr>
          </w:p>
        </w:tc>
        <w:tc>
          <w:tcPr>
            <w:tcW w:w="1069" w:type="dxa"/>
            <w:noWrap/>
            <w:hideMark/>
          </w:tcPr>
          <w:p w14:paraId="3A9ACC7B" w14:textId="77777777" w:rsidR="00C33CD4" w:rsidRPr="00D3139C" w:rsidRDefault="00C33CD4" w:rsidP="00C33CD4">
            <w:pPr>
              <w:rPr>
                <w:rFonts w:cstheme="minorHAnsi"/>
                <w:sz w:val="20"/>
                <w:szCs w:val="20"/>
              </w:rPr>
            </w:pPr>
            <w:r w:rsidRPr="00D3139C">
              <w:rPr>
                <w:rFonts w:cstheme="minorHAnsi"/>
                <w:sz w:val="20"/>
                <w:szCs w:val="20"/>
              </w:rPr>
              <w:t>15113 (42.3%)</w:t>
            </w:r>
          </w:p>
        </w:tc>
        <w:tc>
          <w:tcPr>
            <w:tcW w:w="1177" w:type="dxa"/>
            <w:noWrap/>
            <w:hideMark/>
          </w:tcPr>
          <w:p w14:paraId="5FA35DC7" w14:textId="77777777" w:rsidR="00C33CD4" w:rsidRPr="00D3139C" w:rsidRDefault="00C33CD4" w:rsidP="00C33CD4">
            <w:pPr>
              <w:rPr>
                <w:rFonts w:cstheme="minorHAnsi"/>
                <w:sz w:val="20"/>
                <w:szCs w:val="20"/>
              </w:rPr>
            </w:pPr>
            <w:r w:rsidRPr="00D3139C">
              <w:rPr>
                <w:rFonts w:cstheme="minorHAnsi"/>
                <w:sz w:val="20"/>
                <w:szCs w:val="20"/>
              </w:rPr>
              <w:t>1160 (51.0%)</w:t>
            </w:r>
          </w:p>
        </w:tc>
        <w:tc>
          <w:tcPr>
            <w:tcW w:w="1105" w:type="dxa"/>
            <w:noWrap/>
            <w:hideMark/>
          </w:tcPr>
          <w:p w14:paraId="195185FE" w14:textId="77777777" w:rsidR="00C33CD4" w:rsidRPr="00D3139C" w:rsidRDefault="00C33CD4" w:rsidP="00C33CD4">
            <w:pPr>
              <w:rPr>
                <w:rFonts w:cstheme="minorHAnsi"/>
                <w:sz w:val="20"/>
                <w:szCs w:val="20"/>
              </w:rPr>
            </w:pPr>
            <w:r w:rsidRPr="00D3139C">
              <w:rPr>
                <w:rFonts w:cstheme="minorHAnsi"/>
                <w:sz w:val="20"/>
                <w:szCs w:val="20"/>
              </w:rPr>
              <w:t>4435 (31.1%)</w:t>
            </w:r>
          </w:p>
        </w:tc>
        <w:tc>
          <w:tcPr>
            <w:tcW w:w="1156" w:type="dxa"/>
            <w:noWrap/>
            <w:hideMark/>
          </w:tcPr>
          <w:p w14:paraId="678E2DEC" w14:textId="77777777" w:rsidR="00C33CD4" w:rsidRPr="00D3139C" w:rsidRDefault="00C33CD4" w:rsidP="00C33CD4">
            <w:pPr>
              <w:rPr>
                <w:rFonts w:cstheme="minorHAnsi"/>
                <w:sz w:val="20"/>
                <w:szCs w:val="20"/>
              </w:rPr>
            </w:pPr>
            <w:r w:rsidRPr="00D3139C">
              <w:rPr>
                <w:rFonts w:cstheme="minorHAnsi"/>
                <w:sz w:val="20"/>
                <w:szCs w:val="20"/>
              </w:rPr>
              <w:t>406 (37.2%)</w:t>
            </w:r>
          </w:p>
        </w:tc>
        <w:tc>
          <w:tcPr>
            <w:tcW w:w="1136" w:type="dxa"/>
            <w:noWrap/>
            <w:hideMark/>
          </w:tcPr>
          <w:p w14:paraId="5484AFF8" w14:textId="77777777" w:rsidR="00C33CD4" w:rsidRPr="00D3139C" w:rsidRDefault="00C33CD4" w:rsidP="00C33CD4">
            <w:pPr>
              <w:rPr>
                <w:rFonts w:cstheme="minorHAnsi"/>
                <w:sz w:val="20"/>
                <w:szCs w:val="20"/>
              </w:rPr>
            </w:pPr>
            <w:r w:rsidRPr="00D3139C">
              <w:rPr>
                <w:rFonts w:cstheme="minorHAnsi"/>
                <w:sz w:val="20"/>
                <w:szCs w:val="20"/>
              </w:rPr>
              <w:t>4609 (39.1%)</w:t>
            </w:r>
          </w:p>
        </w:tc>
        <w:tc>
          <w:tcPr>
            <w:tcW w:w="1136" w:type="dxa"/>
            <w:noWrap/>
            <w:hideMark/>
          </w:tcPr>
          <w:p w14:paraId="015F92E4" w14:textId="77777777" w:rsidR="00C33CD4" w:rsidRPr="00D3139C" w:rsidRDefault="00C33CD4" w:rsidP="00C33CD4">
            <w:pPr>
              <w:rPr>
                <w:rFonts w:cstheme="minorHAnsi"/>
                <w:sz w:val="20"/>
                <w:szCs w:val="20"/>
              </w:rPr>
            </w:pPr>
            <w:r w:rsidRPr="00D3139C">
              <w:rPr>
                <w:rFonts w:cstheme="minorHAnsi"/>
                <w:sz w:val="20"/>
                <w:szCs w:val="20"/>
              </w:rPr>
              <w:t>540 (44.4%)</w:t>
            </w:r>
          </w:p>
        </w:tc>
        <w:tc>
          <w:tcPr>
            <w:tcW w:w="772" w:type="dxa"/>
            <w:noWrap/>
            <w:hideMark/>
          </w:tcPr>
          <w:p w14:paraId="4A92E77B" w14:textId="77777777" w:rsidR="00C33CD4" w:rsidRPr="00D3139C" w:rsidRDefault="00C33CD4" w:rsidP="00C33CD4">
            <w:pPr>
              <w:rPr>
                <w:rFonts w:cstheme="minorHAnsi"/>
                <w:sz w:val="20"/>
                <w:szCs w:val="20"/>
              </w:rPr>
            </w:pPr>
          </w:p>
        </w:tc>
      </w:tr>
      <w:tr w:rsidR="00C33CD4" w:rsidRPr="00D3139C" w14:paraId="6CE2F4F1" w14:textId="77777777" w:rsidTr="00C33CD4">
        <w:trPr>
          <w:trHeight w:val="255"/>
        </w:trPr>
        <w:tc>
          <w:tcPr>
            <w:tcW w:w="2799" w:type="dxa"/>
            <w:noWrap/>
            <w:hideMark/>
          </w:tcPr>
          <w:p w14:paraId="73DA06C8" w14:textId="77777777" w:rsidR="00C33CD4" w:rsidRPr="00D3139C" w:rsidRDefault="00C33CD4" w:rsidP="00C33CD4">
            <w:pPr>
              <w:rPr>
                <w:rFonts w:cstheme="minorHAnsi"/>
                <w:sz w:val="20"/>
                <w:szCs w:val="20"/>
              </w:rPr>
            </w:pPr>
            <w:r w:rsidRPr="00D3139C">
              <w:rPr>
                <w:rFonts w:cstheme="minorHAnsi"/>
                <w:sz w:val="20"/>
                <w:szCs w:val="20"/>
              </w:rPr>
              <w:t>BMI, median (IQR)</w:t>
            </w:r>
          </w:p>
        </w:tc>
        <w:tc>
          <w:tcPr>
            <w:tcW w:w="1507" w:type="dxa"/>
            <w:noWrap/>
            <w:hideMark/>
          </w:tcPr>
          <w:p w14:paraId="0E430F1C"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3DA76C21" w14:textId="77777777" w:rsidR="00C33CD4" w:rsidRPr="00D3139C" w:rsidRDefault="00C33CD4" w:rsidP="00C33CD4">
            <w:pPr>
              <w:rPr>
                <w:rFonts w:cstheme="minorHAnsi"/>
                <w:sz w:val="20"/>
                <w:szCs w:val="20"/>
              </w:rPr>
            </w:pPr>
            <w:r w:rsidRPr="00D3139C">
              <w:rPr>
                <w:rFonts w:cstheme="minorHAnsi"/>
                <w:sz w:val="20"/>
                <w:szCs w:val="20"/>
              </w:rPr>
              <w:t>26 (23, 30)</w:t>
            </w:r>
          </w:p>
        </w:tc>
        <w:tc>
          <w:tcPr>
            <w:tcW w:w="937" w:type="dxa"/>
            <w:noWrap/>
            <w:hideMark/>
          </w:tcPr>
          <w:p w14:paraId="5AEC085A" w14:textId="77777777" w:rsidR="00C33CD4" w:rsidRPr="00D3139C" w:rsidRDefault="00C33CD4" w:rsidP="00C33CD4">
            <w:pPr>
              <w:rPr>
                <w:rFonts w:cstheme="minorHAnsi"/>
                <w:sz w:val="20"/>
                <w:szCs w:val="20"/>
              </w:rPr>
            </w:pPr>
            <w:r w:rsidRPr="00D3139C">
              <w:rPr>
                <w:rFonts w:cstheme="minorHAnsi"/>
                <w:sz w:val="20"/>
                <w:szCs w:val="20"/>
              </w:rPr>
              <w:t>27 (23, 31)</w:t>
            </w:r>
          </w:p>
        </w:tc>
        <w:tc>
          <w:tcPr>
            <w:tcW w:w="772" w:type="dxa"/>
            <w:noWrap/>
            <w:hideMark/>
          </w:tcPr>
          <w:p w14:paraId="2C0940C9" w14:textId="77777777" w:rsidR="00C33CD4" w:rsidRPr="00D3139C" w:rsidRDefault="00C33CD4" w:rsidP="00C33CD4">
            <w:pPr>
              <w:rPr>
                <w:rFonts w:cstheme="minorHAnsi"/>
                <w:sz w:val="20"/>
                <w:szCs w:val="20"/>
              </w:rPr>
            </w:pPr>
            <w:r w:rsidRPr="00D3139C">
              <w:rPr>
                <w:rFonts w:cstheme="minorHAnsi"/>
                <w:sz w:val="20"/>
                <w:szCs w:val="20"/>
              </w:rPr>
              <w:t>0.74</w:t>
            </w:r>
          </w:p>
        </w:tc>
        <w:tc>
          <w:tcPr>
            <w:tcW w:w="1069" w:type="dxa"/>
            <w:noWrap/>
            <w:hideMark/>
          </w:tcPr>
          <w:p w14:paraId="7A071B8F" w14:textId="77777777" w:rsidR="00C33CD4" w:rsidRPr="00D3139C" w:rsidRDefault="00C33CD4" w:rsidP="00C33CD4">
            <w:pPr>
              <w:rPr>
                <w:rFonts w:cstheme="minorHAnsi"/>
                <w:sz w:val="20"/>
                <w:szCs w:val="20"/>
              </w:rPr>
            </w:pPr>
            <w:r w:rsidRPr="00D3139C">
              <w:rPr>
                <w:rFonts w:cstheme="minorHAnsi"/>
                <w:sz w:val="20"/>
                <w:szCs w:val="20"/>
              </w:rPr>
              <w:t>26 (23, 30)</w:t>
            </w:r>
          </w:p>
        </w:tc>
        <w:tc>
          <w:tcPr>
            <w:tcW w:w="1177" w:type="dxa"/>
            <w:noWrap/>
            <w:hideMark/>
          </w:tcPr>
          <w:p w14:paraId="7DB93428" w14:textId="77777777" w:rsidR="00C33CD4" w:rsidRPr="00D3139C" w:rsidRDefault="00C33CD4" w:rsidP="00C33CD4">
            <w:pPr>
              <w:rPr>
                <w:rFonts w:cstheme="minorHAnsi"/>
                <w:sz w:val="20"/>
                <w:szCs w:val="20"/>
              </w:rPr>
            </w:pPr>
            <w:r w:rsidRPr="00D3139C">
              <w:rPr>
                <w:rFonts w:cstheme="minorHAnsi"/>
                <w:sz w:val="20"/>
                <w:szCs w:val="20"/>
              </w:rPr>
              <w:t>26 (23, 30)</w:t>
            </w:r>
          </w:p>
        </w:tc>
        <w:tc>
          <w:tcPr>
            <w:tcW w:w="1105" w:type="dxa"/>
            <w:noWrap/>
            <w:hideMark/>
          </w:tcPr>
          <w:p w14:paraId="4512E26F" w14:textId="77777777" w:rsidR="00C33CD4" w:rsidRPr="00D3139C" w:rsidRDefault="00C33CD4" w:rsidP="00C33CD4">
            <w:pPr>
              <w:rPr>
                <w:rFonts w:cstheme="minorHAnsi"/>
                <w:sz w:val="20"/>
                <w:szCs w:val="20"/>
              </w:rPr>
            </w:pPr>
            <w:r w:rsidRPr="00D3139C">
              <w:rPr>
                <w:rFonts w:cstheme="minorHAnsi"/>
                <w:sz w:val="20"/>
                <w:szCs w:val="20"/>
              </w:rPr>
              <w:t>27 (24, 30)</w:t>
            </w:r>
          </w:p>
        </w:tc>
        <w:tc>
          <w:tcPr>
            <w:tcW w:w="1156" w:type="dxa"/>
            <w:noWrap/>
            <w:hideMark/>
          </w:tcPr>
          <w:p w14:paraId="00859891" w14:textId="77777777" w:rsidR="00C33CD4" w:rsidRPr="00D3139C" w:rsidRDefault="00C33CD4" w:rsidP="00C33CD4">
            <w:pPr>
              <w:rPr>
                <w:rFonts w:cstheme="minorHAnsi"/>
                <w:sz w:val="20"/>
                <w:szCs w:val="20"/>
              </w:rPr>
            </w:pPr>
            <w:r w:rsidRPr="00D3139C">
              <w:rPr>
                <w:rFonts w:cstheme="minorHAnsi"/>
                <w:sz w:val="20"/>
                <w:szCs w:val="20"/>
              </w:rPr>
              <w:t>27 (24, 31)</w:t>
            </w:r>
          </w:p>
        </w:tc>
        <w:tc>
          <w:tcPr>
            <w:tcW w:w="1136" w:type="dxa"/>
            <w:noWrap/>
            <w:hideMark/>
          </w:tcPr>
          <w:p w14:paraId="203A96CB" w14:textId="77777777" w:rsidR="00C33CD4" w:rsidRPr="00D3139C" w:rsidRDefault="00C33CD4" w:rsidP="00C33CD4">
            <w:pPr>
              <w:rPr>
                <w:rFonts w:cstheme="minorHAnsi"/>
                <w:sz w:val="20"/>
                <w:szCs w:val="20"/>
              </w:rPr>
            </w:pPr>
            <w:r w:rsidRPr="00D3139C">
              <w:rPr>
                <w:rFonts w:cstheme="minorHAnsi"/>
                <w:sz w:val="20"/>
                <w:szCs w:val="20"/>
              </w:rPr>
              <w:t>27 (24, 31)</w:t>
            </w:r>
          </w:p>
        </w:tc>
        <w:tc>
          <w:tcPr>
            <w:tcW w:w="1136" w:type="dxa"/>
            <w:noWrap/>
            <w:hideMark/>
          </w:tcPr>
          <w:p w14:paraId="02B7B25B" w14:textId="77777777" w:rsidR="00C33CD4" w:rsidRPr="00D3139C" w:rsidRDefault="00C33CD4" w:rsidP="00C33CD4">
            <w:pPr>
              <w:rPr>
                <w:rFonts w:cstheme="minorHAnsi"/>
                <w:sz w:val="20"/>
                <w:szCs w:val="20"/>
              </w:rPr>
            </w:pPr>
            <w:r w:rsidRPr="00D3139C">
              <w:rPr>
                <w:rFonts w:cstheme="minorHAnsi"/>
                <w:sz w:val="20"/>
                <w:szCs w:val="20"/>
              </w:rPr>
              <w:t>27 (23, 31)</w:t>
            </w:r>
          </w:p>
        </w:tc>
        <w:tc>
          <w:tcPr>
            <w:tcW w:w="772" w:type="dxa"/>
            <w:noWrap/>
            <w:hideMark/>
          </w:tcPr>
          <w:p w14:paraId="5C420C69"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7D0BDDC5" w14:textId="77777777" w:rsidTr="00C33CD4">
        <w:trPr>
          <w:trHeight w:val="255"/>
        </w:trPr>
        <w:tc>
          <w:tcPr>
            <w:tcW w:w="2799" w:type="dxa"/>
            <w:noWrap/>
            <w:hideMark/>
          </w:tcPr>
          <w:p w14:paraId="59DBC413" w14:textId="77777777" w:rsidR="00C33CD4" w:rsidRPr="00D3139C" w:rsidRDefault="00C33CD4" w:rsidP="00C33CD4">
            <w:pPr>
              <w:rPr>
                <w:rFonts w:cstheme="minorHAnsi"/>
                <w:sz w:val="20"/>
                <w:szCs w:val="20"/>
              </w:rPr>
            </w:pPr>
            <w:r w:rsidRPr="00D3139C">
              <w:rPr>
                <w:rFonts w:cstheme="minorHAnsi"/>
                <w:sz w:val="20"/>
                <w:szCs w:val="20"/>
              </w:rPr>
              <w:t>SBP, median (IQR)</w:t>
            </w:r>
          </w:p>
        </w:tc>
        <w:tc>
          <w:tcPr>
            <w:tcW w:w="1507" w:type="dxa"/>
            <w:noWrap/>
            <w:hideMark/>
          </w:tcPr>
          <w:p w14:paraId="5EFDF6ED"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4FF6BCC3" w14:textId="77777777" w:rsidR="00C33CD4" w:rsidRPr="00D3139C" w:rsidRDefault="00C33CD4" w:rsidP="00C33CD4">
            <w:pPr>
              <w:rPr>
                <w:rFonts w:cstheme="minorHAnsi"/>
                <w:sz w:val="20"/>
                <w:szCs w:val="20"/>
              </w:rPr>
            </w:pPr>
            <w:r w:rsidRPr="00D3139C">
              <w:rPr>
                <w:rFonts w:cstheme="minorHAnsi"/>
                <w:sz w:val="20"/>
                <w:szCs w:val="20"/>
              </w:rPr>
              <w:t>125 (111, 140)</w:t>
            </w:r>
          </w:p>
        </w:tc>
        <w:tc>
          <w:tcPr>
            <w:tcW w:w="937" w:type="dxa"/>
            <w:noWrap/>
            <w:hideMark/>
          </w:tcPr>
          <w:p w14:paraId="47B45670" w14:textId="77777777" w:rsidR="00C33CD4" w:rsidRPr="00D3139C" w:rsidRDefault="00C33CD4" w:rsidP="00C33CD4">
            <w:pPr>
              <w:rPr>
                <w:rFonts w:cstheme="minorHAnsi"/>
                <w:sz w:val="20"/>
                <w:szCs w:val="20"/>
              </w:rPr>
            </w:pPr>
            <w:r w:rsidRPr="00D3139C">
              <w:rPr>
                <w:rFonts w:cstheme="minorHAnsi"/>
                <w:sz w:val="20"/>
                <w:szCs w:val="20"/>
              </w:rPr>
              <w:t>125 (110, 140)</w:t>
            </w:r>
          </w:p>
        </w:tc>
        <w:tc>
          <w:tcPr>
            <w:tcW w:w="772" w:type="dxa"/>
            <w:noWrap/>
            <w:hideMark/>
          </w:tcPr>
          <w:p w14:paraId="6C64D91B" w14:textId="77777777" w:rsidR="00C33CD4" w:rsidRPr="00D3139C" w:rsidRDefault="00C33CD4" w:rsidP="00C33CD4">
            <w:pPr>
              <w:rPr>
                <w:rFonts w:cstheme="minorHAnsi"/>
                <w:sz w:val="20"/>
                <w:szCs w:val="20"/>
              </w:rPr>
            </w:pPr>
            <w:r w:rsidRPr="00D3139C">
              <w:rPr>
                <w:rFonts w:cstheme="minorHAnsi"/>
                <w:sz w:val="20"/>
                <w:szCs w:val="20"/>
              </w:rPr>
              <w:t>0.76</w:t>
            </w:r>
          </w:p>
        </w:tc>
        <w:tc>
          <w:tcPr>
            <w:tcW w:w="1069" w:type="dxa"/>
            <w:noWrap/>
            <w:hideMark/>
          </w:tcPr>
          <w:p w14:paraId="73E9D984" w14:textId="77777777" w:rsidR="00C33CD4" w:rsidRPr="00D3139C" w:rsidRDefault="00C33CD4" w:rsidP="00C33CD4">
            <w:pPr>
              <w:rPr>
                <w:rFonts w:cstheme="minorHAnsi"/>
                <w:sz w:val="20"/>
                <w:szCs w:val="20"/>
              </w:rPr>
            </w:pPr>
            <w:r w:rsidRPr="00D3139C">
              <w:rPr>
                <w:rFonts w:cstheme="minorHAnsi"/>
                <w:sz w:val="20"/>
                <w:szCs w:val="20"/>
              </w:rPr>
              <w:t>120 (110, 138)</w:t>
            </w:r>
          </w:p>
        </w:tc>
        <w:tc>
          <w:tcPr>
            <w:tcW w:w="1177" w:type="dxa"/>
            <w:noWrap/>
            <w:hideMark/>
          </w:tcPr>
          <w:p w14:paraId="6D4A8EC4" w14:textId="77777777" w:rsidR="00C33CD4" w:rsidRPr="00D3139C" w:rsidRDefault="00C33CD4" w:rsidP="00C33CD4">
            <w:pPr>
              <w:rPr>
                <w:rFonts w:cstheme="minorHAnsi"/>
                <w:sz w:val="20"/>
                <w:szCs w:val="20"/>
              </w:rPr>
            </w:pPr>
            <w:r w:rsidRPr="00D3139C">
              <w:rPr>
                <w:rFonts w:cstheme="minorHAnsi"/>
                <w:sz w:val="20"/>
                <w:szCs w:val="20"/>
              </w:rPr>
              <w:t>120 (110, 135)</w:t>
            </w:r>
          </w:p>
        </w:tc>
        <w:tc>
          <w:tcPr>
            <w:tcW w:w="1105" w:type="dxa"/>
            <w:noWrap/>
            <w:hideMark/>
          </w:tcPr>
          <w:p w14:paraId="6053F21B" w14:textId="77777777" w:rsidR="00C33CD4" w:rsidRPr="00D3139C" w:rsidRDefault="00C33CD4" w:rsidP="00C33CD4">
            <w:pPr>
              <w:rPr>
                <w:rFonts w:cstheme="minorHAnsi"/>
                <w:sz w:val="20"/>
                <w:szCs w:val="20"/>
              </w:rPr>
            </w:pPr>
            <w:r w:rsidRPr="00D3139C">
              <w:rPr>
                <w:rFonts w:cstheme="minorHAnsi"/>
                <w:sz w:val="20"/>
                <w:szCs w:val="20"/>
              </w:rPr>
              <w:t>130 (115, 140)</w:t>
            </w:r>
          </w:p>
        </w:tc>
        <w:tc>
          <w:tcPr>
            <w:tcW w:w="1156" w:type="dxa"/>
            <w:noWrap/>
            <w:hideMark/>
          </w:tcPr>
          <w:p w14:paraId="0F7BEE39" w14:textId="77777777" w:rsidR="00C33CD4" w:rsidRPr="00D3139C" w:rsidRDefault="00C33CD4" w:rsidP="00C33CD4">
            <w:pPr>
              <w:rPr>
                <w:rFonts w:cstheme="minorHAnsi"/>
                <w:sz w:val="20"/>
                <w:szCs w:val="20"/>
              </w:rPr>
            </w:pPr>
            <w:r w:rsidRPr="00D3139C">
              <w:rPr>
                <w:rFonts w:cstheme="minorHAnsi"/>
                <w:sz w:val="20"/>
                <w:szCs w:val="20"/>
              </w:rPr>
              <w:t>128 (113, 140)</w:t>
            </w:r>
          </w:p>
        </w:tc>
        <w:tc>
          <w:tcPr>
            <w:tcW w:w="1136" w:type="dxa"/>
            <w:noWrap/>
            <w:hideMark/>
          </w:tcPr>
          <w:p w14:paraId="206EB037" w14:textId="77777777" w:rsidR="00C33CD4" w:rsidRPr="00D3139C" w:rsidRDefault="00C33CD4" w:rsidP="00C33CD4">
            <w:pPr>
              <w:rPr>
                <w:rFonts w:cstheme="minorHAnsi"/>
                <w:sz w:val="20"/>
                <w:szCs w:val="20"/>
              </w:rPr>
            </w:pPr>
            <w:r w:rsidRPr="00D3139C">
              <w:rPr>
                <w:rFonts w:cstheme="minorHAnsi"/>
                <w:sz w:val="20"/>
                <w:szCs w:val="20"/>
              </w:rPr>
              <w:t>130 (120, 145)</w:t>
            </w:r>
          </w:p>
        </w:tc>
        <w:tc>
          <w:tcPr>
            <w:tcW w:w="1136" w:type="dxa"/>
            <w:noWrap/>
            <w:hideMark/>
          </w:tcPr>
          <w:p w14:paraId="516AE799" w14:textId="77777777" w:rsidR="00C33CD4" w:rsidRPr="00D3139C" w:rsidRDefault="00C33CD4" w:rsidP="00C33CD4">
            <w:pPr>
              <w:rPr>
                <w:rFonts w:cstheme="minorHAnsi"/>
                <w:sz w:val="20"/>
                <w:szCs w:val="20"/>
              </w:rPr>
            </w:pPr>
            <w:r w:rsidRPr="00D3139C">
              <w:rPr>
                <w:rFonts w:cstheme="minorHAnsi"/>
                <w:sz w:val="20"/>
                <w:szCs w:val="20"/>
              </w:rPr>
              <w:t>130 (120, 145)</w:t>
            </w:r>
          </w:p>
        </w:tc>
        <w:tc>
          <w:tcPr>
            <w:tcW w:w="772" w:type="dxa"/>
            <w:noWrap/>
            <w:hideMark/>
          </w:tcPr>
          <w:p w14:paraId="0D43CC93"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8924918" w14:textId="77777777" w:rsidTr="00C33CD4">
        <w:trPr>
          <w:trHeight w:val="255"/>
        </w:trPr>
        <w:tc>
          <w:tcPr>
            <w:tcW w:w="2799" w:type="dxa"/>
            <w:noWrap/>
            <w:hideMark/>
          </w:tcPr>
          <w:p w14:paraId="4B47BB83" w14:textId="77777777" w:rsidR="00C33CD4" w:rsidRPr="00D3139C" w:rsidRDefault="00C33CD4" w:rsidP="00C33CD4">
            <w:pPr>
              <w:rPr>
                <w:rFonts w:cstheme="minorHAnsi"/>
                <w:sz w:val="20"/>
                <w:szCs w:val="20"/>
              </w:rPr>
            </w:pPr>
            <w:r w:rsidRPr="00D3139C">
              <w:rPr>
                <w:rFonts w:cstheme="minorHAnsi"/>
                <w:sz w:val="20"/>
                <w:szCs w:val="20"/>
              </w:rPr>
              <w:t>DBP, median (IQR)</w:t>
            </w:r>
          </w:p>
        </w:tc>
        <w:tc>
          <w:tcPr>
            <w:tcW w:w="1507" w:type="dxa"/>
            <w:noWrap/>
            <w:hideMark/>
          </w:tcPr>
          <w:p w14:paraId="19F16EA1"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5E2DC864" w14:textId="77777777" w:rsidR="00C33CD4" w:rsidRPr="00D3139C" w:rsidRDefault="00C33CD4" w:rsidP="00C33CD4">
            <w:pPr>
              <w:rPr>
                <w:rFonts w:cstheme="minorHAnsi"/>
                <w:sz w:val="20"/>
                <w:szCs w:val="20"/>
              </w:rPr>
            </w:pPr>
            <w:r w:rsidRPr="00D3139C">
              <w:rPr>
                <w:rFonts w:cstheme="minorHAnsi"/>
                <w:sz w:val="20"/>
                <w:szCs w:val="20"/>
              </w:rPr>
              <w:t>72 (65, 80)</w:t>
            </w:r>
          </w:p>
        </w:tc>
        <w:tc>
          <w:tcPr>
            <w:tcW w:w="937" w:type="dxa"/>
            <w:noWrap/>
            <w:hideMark/>
          </w:tcPr>
          <w:p w14:paraId="1D6D7D1F" w14:textId="77777777" w:rsidR="00C33CD4" w:rsidRPr="00D3139C" w:rsidRDefault="00C33CD4" w:rsidP="00C33CD4">
            <w:pPr>
              <w:rPr>
                <w:rFonts w:cstheme="minorHAnsi"/>
                <w:sz w:val="20"/>
                <w:szCs w:val="20"/>
              </w:rPr>
            </w:pPr>
            <w:r w:rsidRPr="00D3139C">
              <w:rPr>
                <w:rFonts w:cstheme="minorHAnsi"/>
                <w:sz w:val="20"/>
                <w:szCs w:val="20"/>
              </w:rPr>
              <w:t>70 (64, 80)</w:t>
            </w:r>
          </w:p>
        </w:tc>
        <w:tc>
          <w:tcPr>
            <w:tcW w:w="772" w:type="dxa"/>
            <w:noWrap/>
            <w:hideMark/>
          </w:tcPr>
          <w:p w14:paraId="0C65CB1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82D912B" w14:textId="77777777" w:rsidR="00C33CD4" w:rsidRPr="00D3139C" w:rsidRDefault="00C33CD4" w:rsidP="00C33CD4">
            <w:pPr>
              <w:rPr>
                <w:rFonts w:cstheme="minorHAnsi"/>
                <w:sz w:val="20"/>
                <w:szCs w:val="20"/>
              </w:rPr>
            </w:pPr>
            <w:r w:rsidRPr="00D3139C">
              <w:rPr>
                <w:rFonts w:cstheme="minorHAnsi"/>
                <w:sz w:val="20"/>
                <w:szCs w:val="20"/>
              </w:rPr>
              <w:t>72 (65, 80)</w:t>
            </w:r>
          </w:p>
        </w:tc>
        <w:tc>
          <w:tcPr>
            <w:tcW w:w="1177" w:type="dxa"/>
            <w:noWrap/>
            <w:hideMark/>
          </w:tcPr>
          <w:p w14:paraId="4726E79A" w14:textId="77777777" w:rsidR="00C33CD4" w:rsidRPr="00D3139C" w:rsidRDefault="00C33CD4" w:rsidP="00C33CD4">
            <w:pPr>
              <w:rPr>
                <w:rFonts w:cstheme="minorHAnsi"/>
                <w:sz w:val="20"/>
                <w:szCs w:val="20"/>
              </w:rPr>
            </w:pPr>
            <w:r w:rsidRPr="00D3139C">
              <w:rPr>
                <w:rFonts w:cstheme="minorHAnsi"/>
                <w:sz w:val="20"/>
                <w:szCs w:val="20"/>
              </w:rPr>
              <w:t>70 (63, 80)</w:t>
            </w:r>
          </w:p>
        </w:tc>
        <w:tc>
          <w:tcPr>
            <w:tcW w:w="1105" w:type="dxa"/>
            <w:noWrap/>
            <w:hideMark/>
          </w:tcPr>
          <w:p w14:paraId="3A8FD5A3" w14:textId="77777777" w:rsidR="00C33CD4" w:rsidRPr="00D3139C" w:rsidRDefault="00C33CD4" w:rsidP="00C33CD4">
            <w:pPr>
              <w:rPr>
                <w:rFonts w:cstheme="minorHAnsi"/>
                <w:sz w:val="20"/>
                <w:szCs w:val="20"/>
              </w:rPr>
            </w:pPr>
            <w:r w:rsidRPr="00D3139C">
              <w:rPr>
                <w:rFonts w:cstheme="minorHAnsi"/>
                <w:sz w:val="20"/>
                <w:szCs w:val="20"/>
              </w:rPr>
              <w:t>74 (65, 80)</w:t>
            </w:r>
          </w:p>
        </w:tc>
        <w:tc>
          <w:tcPr>
            <w:tcW w:w="1156" w:type="dxa"/>
            <w:noWrap/>
            <w:hideMark/>
          </w:tcPr>
          <w:p w14:paraId="3B03AE20" w14:textId="77777777" w:rsidR="00C33CD4" w:rsidRPr="00D3139C" w:rsidRDefault="00C33CD4" w:rsidP="00C33CD4">
            <w:pPr>
              <w:rPr>
                <w:rFonts w:cstheme="minorHAnsi"/>
                <w:sz w:val="20"/>
                <w:szCs w:val="20"/>
              </w:rPr>
            </w:pPr>
            <w:r w:rsidRPr="00D3139C">
              <w:rPr>
                <w:rFonts w:cstheme="minorHAnsi"/>
                <w:sz w:val="20"/>
                <w:szCs w:val="20"/>
              </w:rPr>
              <w:t>70 (65, 80)</w:t>
            </w:r>
          </w:p>
        </w:tc>
        <w:tc>
          <w:tcPr>
            <w:tcW w:w="1136" w:type="dxa"/>
            <w:noWrap/>
            <w:hideMark/>
          </w:tcPr>
          <w:p w14:paraId="173BC849" w14:textId="77777777" w:rsidR="00C33CD4" w:rsidRPr="00D3139C" w:rsidRDefault="00C33CD4" w:rsidP="00C33CD4">
            <w:pPr>
              <w:rPr>
                <w:rFonts w:cstheme="minorHAnsi"/>
                <w:sz w:val="20"/>
                <w:szCs w:val="20"/>
              </w:rPr>
            </w:pPr>
            <w:r w:rsidRPr="00D3139C">
              <w:rPr>
                <w:rFonts w:cstheme="minorHAnsi"/>
                <w:sz w:val="20"/>
                <w:szCs w:val="20"/>
              </w:rPr>
              <w:t>71 (65, 80)</w:t>
            </w:r>
          </w:p>
        </w:tc>
        <w:tc>
          <w:tcPr>
            <w:tcW w:w="1136" w:type="dxa"/>
            <w:noWrap/>
            <w:hideMark/>
          </w:tcPr>
          <w:p w14:paraId="6B7F5702" w14:textId="77777777" w:rsidR="00C33CD4" w:rsidRPr="00D3139C" w:rsidRDefault="00C33CD4" w:rsidP="00C33CD4">
            <w:pPr>
              <w:rPr>
                <w:rFonts w:cstheme="minorHAnsi"/>
                <w:sz w:val="20"/>
                <w:szCs w:val="20"/>
              </w:rPr>
            </w:pPr>
            <w:r w:rsidRPr="00D3139C">
              <w:rPr>
                <w:rFonts w:cstheme="minorHAnsi"/>
                <w:sz w:val="20"/>
                <w:szCs w:val="20"/>
              </w:rPr>
              <w:t>70 (65, 80)</w:t>
            </w:r>
          </w:p>
        </w:tc>
        <w:tc>
          <w:tcPr>
            <w:tcW w:w="772" w:type="dxa"/>
            <w:noWrap/>
            <w:hideMark/>
          </w:tcPr>
          <w:p w14:paraId="0F39D44D"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914C186" w14:textId="77777777" w:rsidTr="00C33CD4">
        <w:trPr>
          <w:trHeight w:val="255"/>
        </w:trPr>
        <w:tc>
          <w:tcPr>
            <w:tcW w:w="2799" w:type="dxa"/>
            <w:noWrap/>
            <w:hideMark/>
          </w:tcPr>
          <w:p w14:paraId="5F0ADD42" w14:textId="77777777" w:rsidR="00C33CD4" w:rsidRPr="00D3139C" w:rsidRDefault="00C33CD4" w:rsidP="00C33CD4">
            <w:pPr>
              <w:rPr>
                <w:rFonts w:cstheme="minorHAnsi"/>
                <w:sz w:val="20"/>
                <w:szCs w:val="20"/>
              </w:rPr>
            </w:pPr>
            <w:r w:rsidRPr="00D3139C">
              <w:rPr>
                <w:rFonts w:cstheme="minorHAnsi"/>
                <w:sz w:val="20"/>
                <w:szCs w:val="20"/>
              </w:rPr>
              <w:t>MAP, median (IQR)</w:t>
            </w:r>
          </w:p>
        </w:tc>
        <w:tc>
          <w:tcPr>
            <w:tcW w:w="1507" w:type="dxa"/>
            <w:noWrap/>
            <w:hideMark/>
          </w:tcPr>
          <w:p w14:paraId="3ED70804"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5A5B4F87" w14:textId="77777777" w:rsidR="00C33CD4" w:rsidRPr="00D3139C" w:rsidRDefault="00C33CD4" w:rsidP="00C33CD4">
            <w:pPr>
              <w:rPr>
                <w:rFonts w:cstheme="minorHAnsi"/>
                <w:sz w:val="20"/>
                <w:szCs w:val="20"/>
              </w:rPr>
            </w:pPr>
            <w:r w:rsidRPr="00D3139C">
              <w:rPr>
                <w:rFonts w:cstheme="minorHAnsi"/>
                <w:sz w:val="20"/>
                <w:szCs w:val="20"/>
              </w:rPr>
              <w:t>90 (83, 100)</w:t>
            </w:r>
          </w:p>
        </w:tc>
        <w:tc>
          <w:tcPr>
            <w:tcW w:w="937" w:type="dxa"/>
            <w:noWrap/>
            <w:hideMark/>
          </w:tcPr>
          <w:p w14:paraId="7C06D238" w14:textId="77777777" w:rsidR="00C33CD4" w:rsidRPr="00D3139C" w:rsidRDefault="00C33CD4" w:rsidP="00C33CD4">
            <w:pPr>
              <w:rPr>
                <w:rFonts w:cstheme="minorHAnsi"/>
                <w:sz w:val="20"/>
                <w:szCs w:val="20"/>
              </w:rPr>
            </w:pPr>
            <w:r w:rsidRPr="00D3139C">
              <w:rPr>
                <w:rFonts w:cstheme="minorHAnsi"/>
                <w:sz w:val="20"/>
                <w:szCs w:val="20"/>
              </w:rPr>
              <w:t>90 (82, 100)</w:t>
            </w:r>
          </w:p>
        </w:tc>
        <w:tc>
          <w:tcPr>
            <w:tcW w:w="772" w:type="dxa"/>
            <w:noWrap/>
            <w:hideMark/>
          </w:tcPr>
          <w:p w14:paraId="2CBBA8EE"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64C6C3B" w14:textId="77777777" w:rsidR="00C33CD4" w:rsidRPr="00D3139C" w:rsidRDefault="00C33CD4" w:rsidP="00C33CD4">
            <w:pPr>
              <w:rPr>
                <w:rFonts w:cstheme="minorHAnsi"/>
                <w:sz w:val="20"/>
                <w:szCs w:val="20"/>
              </w:rPr>
            </w:pPr>
            <w:r w:rsidRPr="00D3139C">
              <w:rPr>
                <w:rFonts w:cstheme="minorHAnsi"/>
                <w:sz w:val="20"/>
                <w:szCs w:val="20"/>
              </w:rPr>
              <w:t>90 (81, 99)</w:t>
            </w:r>
          </w:p>
        </w:tc>
        <w:tc>
          <w:tcPr>
            <w:tcW w:w="1177" w:type="dxa"/>
            <w:noWrap/>
            <w:hideMark/>
          </w:tcPr>
          <w:p w14:paraId="2CE0EEFF" w14:textId="77777777" w:rsidR="00C33CD4" w:rsidRPr="00D3139C" w:rsidRDefault="00C33CD4" w:rsidP="00C33CD4">
            <w:pPr>
              <w:rPr>
                <w:rFonts w:cstheme="minorHAnsi"/>
                <w:sz w:val="20"/>
                <w:szCs w:val="20"/>
              </w:rPr>
            </w:pPr>
            <w:r w:rsidRPr="00D3139C">
              <w:rPr>
                <w:rFonts w:cstheme="minorHAnsi"/>
                <w:sz w:val="20"/>
                <w:szCs w:val="20"/>
              </w:rPr>
              <w:t>88 (80, 97)</w:t>
            </w:r>
          </w:p>
        </w:tc>
        <w:tc>
          <w:tcPr>
            <w:tcW w:w="1105" w:type="dxa"/>
            <w:noWrap/>
            <w:hideMark/>
          </w:tcPr>
          <w:p w14:paraId="4C3D8520" w14:textId="77777777" w:rsidR="00C33CD4" w:rsidRPr="00D3139C" w:rsidRDefault="00C33CD4" w:rsidP="00C33CD4">
            <w:pPr>
              <w:rPr>
                <w:rFonts w:cstheme="minorHAnsi"/>
                <w:sz w:val="20"/>
                <w:szCs w:val="20"/>
              </w:rPr>
            </w:pPr>
            <w:r w:rsidRPr="00D3139C">
              <w:rPr>
                <w:rFonts w:cstheme="minorHAnsi"/>
                <w:sz w:val="20"/>
                <w:szCs w:val="20"/>
              </w:rPr>
              <w:t>92 (83, 100)</w:t>
            </w:r>
          </w:p>
        </w:tc>
        <w:tc>
          <w:tcPr>
            <w:tcW w:w="1156" w:type="dxa"/>
            <w:noWrap/>
            <w:hideMark/>
          </w:tcPr>
          <w:p w14:paraId="6F290A51" w14:textId="77777777" w:rsidR="00C33CD4" w:rsidRPr="00D3139C" w:rsidRDefault="00C33CD4" w:rsidP="00C33CD4">
            <w:pPr>
              <w:rPr>
                <w:rFonts w:cstheme="minorHAnsi"/>
                <w:sz w:val="20"/>
                <w:szCs w:val="20"/>
              </w:rPr>
            </w:pPr>
            <w:r w:rsidRPr="00D3139C">
              <w:rPr>
                <w:rFonts w:cstheme="minorHAnsi"/>
                <w:sz w:val="20"/>
                <w:szCs w:val="20"/>
              </w:rPr>
              <w:t>90 (82, 100)</w:t>
            </w:r>
          </w:p>
        </w:tc>
        <w:tc>
          <w:tcPr>
            <w:tcW w:w="1136" w:type="dxa"/>
            <w:noWrap/>
            <w:hideMark/>
          </w:tcPr>
          <w:p w14:paraId="147DC2A2" w14:textId="77777777" w:rsidR="00C33CD4" w:rsidRPr="00D3139C" w:rsidRDefault="00C33CD4" w:rsidP="00C33CD4">
            <w:pPr>
              <w:rPr>
                <w:rFonts w:cstheme="minorHAnsi"/>
                <w:sz w:val="20"/>
                <w:szCs w:val="20"/>
              </w:rPr>
            </w:pPr>
            <w:r w:rsidRPr="00D3139C">
              <w:rPr>
                <w:rFonts w:cstheme="minorHAnsi"/>
                <w:sz w:val="20"/>
                <w:szCs w:val="20"/>
              </w:rPr>
              <w:t>93 (83, 101)</w:t>
            </w:r>
          </w:p>
        </w:tc>
        <w:tc>
          <w:tcPr>
            <w:tcW w:w="1136" w:type="dxa"/>
            <w:noWrap/>
            <w:hideMark/>
          </w:tcPr>
          <w:p w14:paraId="37A08869" w14:textId="77777777" w:rsidR="00C33CD4" w:rsidRPr="00D3139C" w:rsidRDefault="00C33CD4" w:rsidP="00C33CD4">
            <w:pPr>
              <w:rPr>
                <w:rFonts w:cstheme="minorHAnsi"/>
                <w:sz w:val="20"/>
                <w:szCs w:val="20"/>
              </w:rPr>
            </w:pPr>
            <w:r w:rsidRPr="00D3139C">
              <w:rPr>
                <w:rFonts w:cstheme="minorHAnsi"/>
                <w:sz w:val="20"/>
                <w:szCs w:val="20"/>
              </w:rPr>
              <w:t>93 (83, 100)</w:t>
            </w:r>
          </w:p>
        </w:tc>
        <w:tc>
          <w:tcPr>
            <w:tcW w:w="772" w:type="dxa"/>
            <w:noWrap/>
            <w:hideMark/>
          </w:tcPr>
          <w:p w14:paraId="249DE988"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603062A" w14:textId="77777777" w:rsidTr="00C33CD4">
        <w:trPr>
          <w:trHeight w:val="255"/>
        </w:trPr>
        <w:tc>
          <w:tcPr>
            <w:tcW w:w="2799" w:type="dxa"/>
            <w:noWrap/>
            <w:hideMark/>
          </w:tcPr>
          <w:p w14:paraId="0C511796" w14:textId="77777777" w:rsidR="00C33CD4" w:rsidRPr="00D3139C" w:rsidRDefault="00C33CD4" w:rsidP="00C33CD4">
            <w:pPr>
              <w:rPr>
                <w:rFonts w:cstheme="minorHAnsi"/>
                <w:sz w:val="20"/>
                <w:szCs w:val="20"/>
              </w:rPr>
            </w:pPr>
            <w:r w:rsidRPr="00D3139C">
              <w:rPr>
                <w:rFonts w:cstheme="minorHAnsi"/>
                <w:sz w:val="20"/>
                <w:szCs w:val="20"/>
              </w:rPr>
              <w:t>Heart rate, median (IQR)</w:t>
            </w:r>
          </w:p>
        </w:tc>
        <w:tc>
          <w:tcPr>
            <w:tcW w:w="1507" w:type="dxa"/>
            <w:noWrap/>
            <w:hideMark/>
          </w:tcPr>
          <w:p w14:paraId="1E028A2B"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627B61B2" w14:textId="77777777" w:rsidR="00C33CD4" w:rsidRPr="00D3139C" w:rsidRDefault="00C33CD4" w:rsidP="00C33CD4">
            <w:pPr>
              <w:rPr>
                <w:rFonts w:cstheme="minorHAnsi"/>
                <w:sz w:val="20"/>
                <w:szCs w:val="20"/>
              </w:rPr>
            </w:pPr>
            <w:r w:rsidRPr="00D3139C">
              <w:rPr>
                <w:rFonts w:cstheme="minorHAnsi"/>
                <w:sz w:val="20"/>
                <w:szCs w:val="20"/>
              </w:rPr>
              <w:t>72 (63, 82)</w:t>
            </w:r>
          </w:p>
        </w:tc>
        <w:tc>
          <w:tcPr>
            <w:tcW w:w="937" w:type="dxa"/>
            <w:noWrap/>
            <w:hideMark/>
          </w:tcPr>
          <w:p w14:paraId="325FCDD8" w14:textId="77777777" w:rsidR="00C33CD4" w:rsidRPr="00D3139C" w:rsidRDefault="00C33CD4" w:rsidP="00C33CD4">
            <w:pPr>
              <w:rPr>
                <w:rFonts w:cstheme="minorHAnsi"/>
                <w:sz w:val="20"/>
                <w:szCs w:val="20"/>
              </w:rPr>
            </w:pPr>
            <w:r w:rsidRPr="00D3139C">
              <w:rPr>
                <w:rFonts w:cstheme="minorHAnsi"/>
                <w:sz w:val="20"/>
                <w:szCs w:val="20"/>
              </w:rPr>
              <w:t>72 (64, 84)</w:t>
            </w:r>
          </w:p>
        </w:tc>
        <w:tc>
          <w:tcPr>
            <w:tcW w:w="772" w:type="dxa"/>
            <w:noWrap/>
            <w:hideMark/>
          </w:tcPr>
          <w:p w14:paraId="2068ABB1"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A8F5F11" w14:textId="77777777" w:rsidR="00C33CD4" w:rsidRPr="00D3139C" w:rsidRDefault="00C33CD4" w:rsidP="00C33CD4">
            <w:pPr>
              <w:rPr>
                <w:rFonts w:cstheme="minorHAnsi"/>
                <w:sz w:val="20"/>
                <w:szCs w:val="20"/>
              </w:rPr>
            </w:pPr>
            <w:r w:rsidRPr="00D3139C">
              <w:rPr>
                <w:rFonts w:cstheme="minorHAnsi"/>
                <w:sz w:val="20"/>
                <w:szCs w:val="20"/>
              </w:rPr>
              <w:t>72 (64, 83)</w:t>
            </w:r>
          </w:p>
        </w:tc>
        <w:tc>
          <w:tcPr>
            <w:tcW w:w="1177" w:type="dxa"/>
            <w:noWrap/>
            <w:hideMark/>
          </w:tcPr>
          <w:p w14:paraId="193F111B" w14:textId="77777777" w:rsidR="00C33CD4" w:rsidRPr="00D3139C" w:rsidRDefault="00C33CD4" w:rsidP="00C33CD4">
            <w:pPr>
              <w:rPr>
                <w:rFonts w:cstheme="minorHAnsi"/>
                <w:sz w:val="20"/>
                <w:szCs w:val="20"/>
              </w:rPr>
            </w:pPr>
            <w:r w:rsidRPr="00D3139C">
              <w:rPr>
                <w:rFonts w:cstheme="minorHAnsi"/>
                <w:sz w:val="20"/>
                <w:szCs w:val="20"/>
              </w:rPr>
              <w:t>73 (64, 84)</w:t>
            </w:r>
          </w:p>
        </w:tc>
        <w:tc>
          <w:tcPr>
            <w:tcW w:w="1105" w:type="dxa"/>
            <w:noWrap/>
            <w:hideMark/>
          </w:tcPr>
          <w:p w14:paraId="237FEAF0" w14:textId="77777777" w:rsidR="00C33CD4" w:rsidRPr="00D3139C" w:rsidRDefault="00C33CD4" w:rsidP="00C33CD4">
            <w:pPr>
              <w:rPr>
                <w:rFonts w:cstheme="minorHAnsi"/>
                <w:sz w:val="20"/>
                <w:szCs w:val="20"/>
              </w:rPr>
            </w:pPr>
            <w:r w:rsidRPr="00D3139C">
              <w:rPr>
                <w:rFonts w:cstheme="minorHAnsi"/>
                <w:sz w:val="20"/>
                <w:szCs w:val="20"/>
              </w:rPr>
              <w:t>70 (62, 80)</w:t>
            </w:r>
          </w:p>
        </w:tc>
        <w:tc>
          <w:tcPr>
            <w:tcW w:w="1156" w:type="dxa"/>
            <w:noWrap/>
            <w:hideMark/>
          </w:tcPr>
          <w:p w14:paraId="7D64C084" w14:textId="77777777" w:rsidR="00C33CD4" w:rsidRPr="00D3139C" w:rsidRDefault="00C33CD4" w:rsidP="00C33CD4">
            <w:pPr>
              <w:rPr>
                <w:rFonts w:cstheme="minorHAnsi"/>
                <w:sz w:val="20"/>
                <w:szCs w:val="20"/>
              </w:rPr>
            </w:pPr>
            <w:r w:rsidRPr="00D3139C">
              <w:rPr>
                <w:rFonts w:cstheme="minorHAnsi"/>
                <w:sz w:val="20"/>
                <w:szCs w:val="20"/>
              </w:rPr>
              <w:t>72 (64, 84)</w:t>
            </w:r>
          </w:p>
        </w:tc>
        <w:tc>
          <w:tcPr>
            <w:tcW w:w="1136" w:type="dxa"/>
            <w:noWrap/>
            <w:hideMark/>
          </w:tcPr>
          <w:p w14:paraId="1D3A8529" w14:textId="77777777" w:rsidR="00C33CD4" w:rsidRPr="00D3139C" w:rsidRDefault="00C33CD4" w:rsidP="00C33CD4">
            <w:pPr>
              <w:rPr>
                <w:rFonts w:cstheme="minorHAnsi"/>
                <w:sz w:val="20"/>
                <w:szCs w:val="20"/>
              </w:rPr>
            </w:pPr>
            <w:r w:rsidRPr="00D3139C">
              <w:rPr>
                <w:rFonts w:cstheme="minorHAnsi"/>
                <w:sz w:val="20"/>
                <w:szCs w:val="20"/>
              </w:rPr>
              <w:t>71 (63, 82)</w:t>
            </w:r>
          </w:p>
        </w:tc>
        <w:tc>
          <w:tcPr>
            <w:tcW w:w="1136" w:type="dxa"/>
            <w:noWrap/>
            <w:hideMark/>
          </w:tcPr>
          <w:p w14:paraId="69133D73" w14:textId="77777777" w:rsidR="00C33CD4" w:rsidRPr="00D3139C" w:rsidRDefault="00C33CD4" w:rsidP="00C33CD4">
            <w:pPr>
              <w:rPr>
                <w:rFonts w:cstheme="minorHAnsi"/>
                <w:sz w:val="20"/>
                <w:szCs w:val="20"/>
              </w:rPr>
            </w:pPr>
            <w:r w:rsidRPr="00D3139C">
              <w:rPr>
                <w:rFonts w:cstheme="minorHAnsi"/>
                <w:sz w:val="20"/>
                <w:szCs w:val="20"/>
              </w:rPr>
              <w:t>72 (64, 84)</w:t>
            </w:r>
          </w:p>
        </w:tc>
        <w:tc>
          <w:tcPr>
            <w:tcW w:w="772" w:type="dxa"/>
            <w:noWrap/>
            <w:hideMark/>
          </w:tcPr>
          <w:p w14:paraId="22295087"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DDA2F52" w14:textId="77777777" w:rsidTr="00C33CD4">
        <w:trPr>
          <w:trHeight w:val="255"/>
        </w:trPr>
        <w:tc>
          <w:tcPr>
            <w:tcW w:w="2799" w:type="dxa"/>
            <w:noWrap/>
          </w:tcPr>
          <w:p w14:paraId="658E7A5C" w14:textId="1E010D8A" w:rsidR="00C33CD4" w:rsidRPr="00D3139C" w:rsidRDefault="00C33CD4" w:rsidP="00C33CD4">
            <w:pPr>
              <w:rPr>
                <w:rFonts w:cstheme="minorHAnsi"/>
                <w:b/>
                <w:bCs/>
                <w:sz w:val="20"/>
                <w:szCs w:val="20"/>
              </w:rPr>
            </w:pPr>
            <w:r w:rsidRPr="00D3139C">
              <w:rPr>
                <w:rFonts w:cstheme="minorHAnsi"/>
                <w:b/>
                <w:bCs/>
                <w:sz w:val="20"/>
                <w:szCs w:val="20"/>
              </w:rPr>
              <w:t>Laboratory</w:t>
            </w:r>
          </w:p>
        </w:tc>
        <w:tc>
          <w:tcPr>
            <w:tcW w:w="1507" w:type="dxa"/>
            <w:noWrap/>
          </w:tcPr>
          <w:p w14:paraId="25F90692" w14:textId="77777777" w:rsidR="00C33CD4" w:rsidRPr="00D3139C" w:rsidRDefault="00C33CD4" w:rsidP="00C33CD4">
            <w:pPr>
              <w:rPr>
                <w:rFonts w:cstheme="minorHAnsi"/>
                <w:sz w:val="20"/>
                <w:szCs w:val="20"/>
              </w:rPr>
            </w:pPr>
          </w:p>
        </w:tc>
        <w:tc>
          <w:tcPr>
            <w:tcW w:w="937" w:type="dxa"/>
            <w:noWrap/>
          </w:tcPr>
          <w:p w14:paraId="5D7DDF23" w14:textId="77777777" w:rsidR="00C33CD4" w:rsidRPr="00D3139C" w:rsidRDefault="00C33CD4" w:rsidP="00C33CD4">
            <w:pPr>
              <w:rPr>
                <w:rFonts w:cstheme="minorHAnsi"/>
                <w:sz w:val="20"/>
                <w:szCs w:val="20"/>
              </w:rPr>
            </w:pPr>
          </w:p>
        </w:tc>
        <w:tc>
          <w:tcPr>
            <w:tcW w:w="937" w:type="dxa"/>
            <w:noWrap/>
          </w:tcPr>
          <w:p w14:paraId="40E62239" w14:textId="77777777" w:rsidR="00C33CD4" w:rsidRPr="00D3139C" w:rsidRDefault="00C33CD4" w:rsidP="00C33CD4">
            <w:pPr>
              <w:rPr>
                <w:rFonts w:cstheme="minorHAnsi"/>
                <w:sz w:val="20"/>
                <w:szCs w:val="20"/>
              </w:rPr>
            </w:pPr>
          </w:p>
        </w:tc>
        <w:tc>
          <w:tcPr>
            <w:tcW w:w="772" w:type="dxa"/>
            <w:noWrap/>
          </w:tcPr>
          <w:p w14:paraId="57BBBCBF" w14:textId="77777777" w:rsidR="00C33CD4" w:rsidRPr="00D3139C" w:rsidRDefault="00C33CD4" w:rsidP="00C33CD4">
            <w:pPr>
              <w:rPr>
                <w:rFonts w:cstheme="minorHAnsi"/>
                <w:sz w:val="20"/>
                <w:szCs w:val="20"/>
              </w:rPr>
            </w:pPr>
          </w:p>
        </w:tc>
        <w:tc>
          <w:tcPr>
            <w:tcW w:w="1069" w:type="dxa"/>
            <w:noWrap/>
          </w:tcPr>
          <w:p w14:paraId="5844D5A2" w14:textId="77777777" w:rsidR="00C33CD4" w:rsidRPr="00D3139C" w:rsidRDefault="00C33CD4" w:rsidP="00C33CD4">
            <w:pPr>
              <w:rPr>
                <w:rFonts w:cstheme="minorHAnsi"/>
                <w:sz w:val="20"/>
                <w:szCs w:val="20"/>
              </w:rPr>
            </w:pPr>
          </w:p>
        </w:tc>
        <w:tc>
          <w:tcPr>
            <w:tcW w:w="1177" w:type="dxa"/>
            <w:noWrap/>
          </w:tcPr>
          <w:p w14:paraId="63C4976B" w14:textId="77777777" w:rsidR="00C33CD4" w:rsidRPr="00D3139C" w:rsidRDefault="00C33CD4" w:rsidP="00C33CD4">
            <w:pPr>
              <w:rPr>
                <w:rFonts w:cstheme="minorHAnsi"/>
                <w:sz w:val="20"/>
                <w:szCs w:val="20"/>
              </w:rPr>
            </w:pPr>
          </w:p>
        </w:tc>
        <w:tc>
          <w:tcPr>
            <w:tcW w:w="1105" w:type="dxa"/>
            <w:noWrap/>
          </w:tcPr>
          <w:p w14:paraId="07F1CF79" w14:textId="77777777" w:rsidR="00C33CD4" w:rsidRPr="00D3139C" w:rsidRDefault="00C33CD4" w:rsidP="00C33CD4">
            <w:pPr>
              <w:rPr>
                <w:rFonts w:cstheme="minorHAnsi"/>
                <w:sz w:val="20"/>
                <w:szCs w:val="20"/>
              </w:rPr>
            </w:pPr>
          </w:p>
        </w:tc>
        <w:tc>
          <w:tcPr>
            <w:tcW w:w="1156" w:type="dxa"/>
            <w:noWrap/>
          </w:tcPr>
          <w:p w14:paraId="62B10223" w14:textId="77777777" w:rsidR="00C33CD4" w:rsidRPr="00D3139C" w:rsidRDefault="00C33CD4" w:rsidP="00C33CD4">
            <w:pPr>
              <w:rPr>
                <w:rFonts w:cstheme="minorHAnsi"/>
                <w:sz w:val="20"/>
                <w:szCs w:val="20"/>
              </w:rPr>
            </w:pPr>
          </w:p>
        </w:tc>
        <w:tc>
          <w:tcPr>
            <w:tcW w:w="1136" w:type="dxa"/>
            <w:noWrap/>
          </w:tcPr>
          <w:p w14:paraId="3BABE6DC" w14:textId="77777777" w:rsidR="00C33CD4" w:rsidRPr="00D3139C" w:rsidRDefault="00C33CD4" w:rsidP="00C33CD4">
            <w:pPr>
              <w:rPr>
                <w:rFonts w:cstheme="minorHAnsi"/>
                <w:sz w:val="20"/>
                <w:szCs w:val="20"/>
              </w:rPr>
            </w:pPr>
          </w:p>
        </w:tc>
        <w:tc>
          <w:tcPr>
            <w:tcW w:w="1136" w:type="dxa"/>
            <w:noWrap/>
          </w:tcPr>
          <w:p w14:paraId="4CC46036" w14:textId="77777777" w:rsidR="00C33CD4" w:rsidRPr="00D3139C" w:rsidRDefault="00C33CD4" w:rsidP="00C33CD4">
            <w:pPr>
              <w:rPr>
                <w:rFonts w:cstheme="minorHAnsi"/>
                <w:sz w:val="20"/>
                <w:szCs w:val="20"/>
              </w:rPr>
            </w:pPr>
          </w:p>
        </w:tc>
        <w:tc>
          <w:tcPr>
            <w:tcW w:w="772" w:type="dxa"/>
            <w:noWrap/>
          </w:tcPr>
          <w:p w14:paraId="24ABCCBD" w14:textId="77777777" w:rsidR="00C33CD4" w:rsidRPr="00D3139C" w:rsidRDefault="00C33CD4" w:rsidP="00C33CD4">
            <w:pPr>
              <w:rPr>
                <w:rFonts w:cstheme="minorHAnsi"/>
                <w:sz w:val="20"/>
                <w:szCs w:val="20"/>
              </w:rPr>
            </w:pPr>
          </w:p>
        </w:tc>
      </w:tr>
      <w:tr w:rsidR="00C33CD4" w:rsidRPr="00D3139C" w14:paraId="656D139F" w14:textId="77777777" w:rsidTr="00C33CD4">
        <w:trPr>
          <w:trHeight w:val="255"/>
        </w:trPr>
        <w:tc>
          <w:tcPr>
            <w:tcW w:w="2799" w:type="dxa"/>
            <w:noWrap/>
            <w:hideMark/>
          </w:tcPr>
          <w:p w14:paraId="5D1038CC" w14:textId="77777777" w:rsidR="00C33CD4" w:rsidRPr="00D3139C" w:rsidRDefault="00C33CD4" w:rsidP="00C33CD4">
            <w:pPr>
              <w:rPr>
                <w:rFonts w:cstheme="minorHAnsi"/>
                <w:sz w:val="20"/>
                <w:szCs w:val="20"/>
              </w:rPr>
            </w:pPr>
            <w:r w:rsidRPr="00D3139C">
              <w:rPr>
                <w:rFonts w:cstheme="minorHAnsi"/>
                <w:sz w:val="20"/>
                <w:szCs w:val="20"/>
              </w:rPr>
              <w:t>eGFR, median (IQR)</w:t>
            </w:r>
          </w:p>
        </w:tc>
        <w:tc>
          <w:tcPr>
            <w:tcW w:w="1507" w:type="dxa"/>
            <w:noWrap/>
            <w:hideMark/>
          </w:tcPr>
          <w:p w14:paraId="525FC525"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3F1B10E1" w14:textId="77777777" w:rsidR="00C33CD4" w:rsidRPr="00D3139C" w:rsidRDefault="00C33CD4" w:rsidP="00C33CD4">
            <w:pPr>
              <w:rPr>
                <w:rFonts w:cstheme="minorHAnsi"/>
                <w:sz w:val="20"/>
                <w:szCs w:val="20"/>
              </w:rPr>
            </w:pPr>
            <w:r w:rsidRPr="00D3139C">
              <w:rPr>
                <w:rFonts w:cstheme="minorHAnsi"/>
                <w:sz w:val="20"/>
                <w:szCs w:val="20"/>
              </w:rPr>
              <w:t>68 (50, 86)</w:t>
            </w:r>
          </w:p>
        </w:tc>
        <w:tc>
          <w:tcPr>
            <w:tcW w:w="937" w:type="dxa"/>
            <w:noWrap/>
            <w:hideMark/>
          </w:tcPr>
          <w:p w14:paraId="0C636BEC" w14:textId="77777777" w:rsidR="00C33CD4" w:rsidRPr="00D3139C" w:rsidRDefault="00C33CD4" w:rsidP="00C33CD4">
            <w:pPr>
              <w:rPr>
                <w:rFonts w:cstheme="minorHAnsi"/>
                <w:sz w:val="20"/>
                <w:szCs w:val="20"/>
              </w:rPr>
            </w:pPr>
            <w:r w:rsidRPr="00D3139C">
              <w:rPr>
                <w:rFonts w:cstheme="minorHAnsi"/>
                <w:sz w:val="20"/>
                <w:szCs w:val="20"/>
              </w:rPr>
              <w:t>59 (43, 78)</w:t>
            </w:r>
          </w:p>
        </w:tc>
        <w:tc>
          <w:tcPr>
            <w:tcW w:w="772" w:type="dxa"/>
            <w:noWrap/>
            <w:hideMark/>
          </w:tcPr>
          <w:p w14:paraId="5D2FEA9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24782FE" w14:textId="77777777" w:rsidR="00C33CD4" w:rsidRPr="00D3139C" w:rsidRDefault="00C33CD4" w:rsidP="00C33CD4">
            <w:pPr>
              <w:rPr>
                <w:rFonts w:cstheme="minorHAnsi"/>
                <w:sz w:val="20"/>
                <w:szCs w:val="20"/>
              </w:rPr>
            </w:pPr>
            <w:r w:rsidRPr="00D3139C">
              <w:rPr>
                <w:rFonts w:cstheme="minorHAnsi"/>
                <w:sz w:val="20"/>
                <w:szCs w:val="20"/>
              </w:rPr>
              <w:t>70 (52, 88)</w:t>
            </w:r>
          </w:p>
        </w:tc>
        <w:tc>
          <w:tcPr>
            <w:tcW w:w="1177" w:type="dxa"/>
            <w:noWrap/>
            <w:hideMark/>
          </w:tcPr>
          <w:p w14:paraId="5C78FF79" w14:textId="77777777" w:rsidR="00C33CD4" w:rsidRPr="00D3139C" w:rsidRDefault="00C33CD4" w:rsidP="00C33CD4">
            <w:pPr>
              <w:rPr>
                <w:rFonts w:cstheme="minorHAnsi"/>
                <w:sz w:val="20"/>
                <w:szCs w:val="20"/>
              </w:rPr>
            </w:pPr>
            <w:r w:rsidRPr="00D3139C">
              <w:rPr>
                <w:rFonts w:cstheme="minorHAnsi"/>
                <w:sz w:val="20"/>
                <w:szCs w:val="20"/>
              </w:rPr>
              <w:t>61 (44, 80)</w:t>
            </w:r>
          </w:p>
        </w:tc>
        <w:tc>
          <w:tcPr>
            <w:tcW w:w="1105" w:type="dxa"/>
            <w:noWrap/>
            <w:hideMark/>
          </w:tcPr>
          <w:p w14:paraId="28ED9D73" w14:textId="77777777" w:rsidR="00C33CD4" w:rsidRPr="00D3139C" w:rsidRDefault="00C33CD4" w:rsidP="00C33CD4">
            <w:pPr>
              <w:rPr>
                <w:rFonts w:cstheme="minorHAnsi"/>
                <w:sz w:val="20"/>
                <w:szCs w:val="20"/>
              </w:rPr>
            </w:pPr>
            <w:r w:rsidRPr="00D3139C">
              <w:rPr>
                <w:rFonts w:cstheme="minorHAnsi"/>
                <w:sz w:val="20"/>
                <w:szCs w:val="20"/>
              </w:rPr>
              <w:t>68 (50, 86)</w:t>
            </w:r>
          </w:p>
        </w:tc>
        <w:tc>
          <w:tcPr>
            <w:tcW w:w="1156" w:type="dxa"/>
            <w:noWrap/>
            <w:hideMark/>
          </w:tcPr>
          <w:p w14:paraId="3EBE0C1C" w14:textId="77777777" w:rsidR="00C33CD4" w:rsidRPr="00D3139C" w:rsidRDefault="00C33CD4" w:rsidP="00C33CD4">
            <w:pPr>
              <w:rPr>
                <w:rFonts w:cstheme="minorHAnsi"/>
                <w:sz w:val="20"/>
                <w:szCs w:val="20"/>
              </w:rPr>
            </w:pPr>
            <w:r w:rsidRPr="00D3139C">
              <w:rPr>
                <w:rFonts w:cstheme="minorHAnsi"/>
                <w:sz w:val="20"/>
                <w:szCs w:val="20"/>
              </w:rPr>
              <w:t>61 (44, 79)</w:t>
            </w:r>
          </w:p>
        </w:tc>
        <w:tc>
          <w:tcPr>
            <w:tcW w:w="1136" w:type="dxa"/>
            <w:noWrap/>
            <w:hideMark/>
          </w:tcPr>
          <w:p w14:paraId="1BE36504" w14:textId="77777777" w:rsidR="00C33CD4" w:rsidRPr="00D3139C" w:rsidRDefault="00C33CD4" w:rsidP="00C33CD4">
            <w:pPr>
              <w:rPr>
                <w:rFonts w:cstheme="minorHAnsi"/>
                <w:sz w:val="20"/>
                <w:szCs w:val="20"/>
              </w:rPr>
            </w:pPr>
            <w:r w:rsidRPr="00D3139C">
              <w:rPr>
                <w:rFonts w:cstheme="minorHAnsi"/>
                <w:sz w:val="20"/>
                <w:szCs w:val="20"/>
              </w:rPr>
              <w:t>62 (45, 80)</w:t>
            </w:r>
          </w:p>
        </w:tc>
        <w:tc>
          <w:tcPr>
            <w:tcW w:w="1136" w:type="dxa"/>
            <w:noWrap/>
            <w:hideMark/>
          </w:tcPr>
          <w:p w14:paraId="7DA711EE" w14:textId="77777777" w:rsidR="00C33CD4" w:rsidRPr="00D3139C" w:rsidRDefault="00C33CD4" w:rsidP="00C33CD4">
            <w:pPr>
              <w:rPr>
                <w:rFonts w:cstheme="minorHAnsi"/>
                <w:sz w:val="20"/>
                <w:szCs w:val="20"/>
              </w:rPr>
            </w:pPr>
            <w:r w:rsidRPr="00D3139C">
              <w:rPr>
                <w:rFonts w:cstheme="minorHAnsi"/>
                <w:sz w:val="20"/>
                <w:szCs w:val="20"/>
              </w:rPr>
              <w:t>57 (42, 75)</w:t>
            </w:r>
          </w:p>
        </w:tc>
        <w:tc>
          <w:tcPr>
            <w:tcW w:w="772" w:type="dxa"/>
            <w:noWrap/>
            <w:hideMark/>
          </w:tcPr>
          <w:p w14:paraId="0D67E29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2809F0C" w14:textId="77777777" w:rsidTr="00C33CD4">
        <w:trPr>
          <w:trHeight w:val="255"/>
        </w:trPr>
        <w:tc>
          <w:tcPr>
            <w:tcW w:w="2799" w:type="dxa"/>
            <w:noWrap/>
            <w:hideMark/>
          </w:tcPr>
          <w:p w14:paraId="2496A743" w14:textId="77777777" w:rsidR="00C33CD4" w:rsidRPr="00D3139C" w:rsidRDefault="00C33CD4" w:rsidP="00C33CD4">
            <w:pPr>
              <w:rPr>
                <w:rFonts w:cstheme="minorHAnsi"/>
                <w:sz w:val="20"/>
                <w:szCs w:val="20"/>
              </w:rPr>
            </w:pPr>
            <w:r w:rsidRPr="00D3139C">
              <w:rPr>
                <w:rFonts w:cstheme="minorHAnsi"/>
                <w:sz w:val="20"/>
                <w:szCs w:val="20"/>
              </w:rPr>
              <w:t>Potassium categories</w:t>
            </w:r>
          </w:p>
        </w:tc>
        <w:tc>
          <w:tcPr>
            <w:tcW w:w="1507" w:type="dxa"/>
            <w:noWrap/>
            <w:hideMark/>
          </w:tcPr>
          <w:p w14:paraId="429B696A" w14:textId="77777777" w:rsidR="00C33CD4" w:rsidRPr="00D3139C" w:rsidRDefault="00C33CD4" w:rsidP="00C33CD4">
            <w:pPr>
              <w:rPr>
                <w:rFonts w:cstheme="minorHAnsi"/>
                <w:sz w:val="20"/>
                <w:szCs w:val="20"/>
              </w:rPr>
            </w:pPr>
            <w:r w:rsidRPr="00D3139C">
              <w:rPr>
                <w:rFonts w:cstheme="minorHAnsi"/>
                <w:sz w:val="20"/>
                <w:szCs w:val="20"/>
              </w:rPr>
              <w:t>Normakalemia</w:t>
            </w:r>
          </w:p>
        </w:tc>
        <w:tc>
          <w:tcPr>
            <w:tcW w:w="937" w:type="dxa"/>
            <w:noWrap/>
            <w:hideMark/>
          </w:tcPr>
          <w:p w14:paraId="5F27EA90" w14:textId="77777777" w:rsidR="00C33CD4" w:rsidRPr="00D3139C" w:rsidRDefault="00C33CD4" w:rsidP="00C33CD4">
            <w:pPr>
              <w:rPr>
                <w:rFonts w:cstheme="minorHAnsi"/>
                <w:sz w:val="20"/>
                <w:szCs w:val="20"/>
              </w:rPr>
            </w:pPr>
            <w:r w:rsidRPr="00D3139C">
              <w:rPr>
                <w:rFonts w:cstheme="minorHAnsi"/>
                <w:sz w:val="20"/>
                <w:szCs w:val="20"/>
              </w:rPr>
              <w:t>63472 (92.9%)</w:t>
            </w:r>
          </w:p>
        </w:tc>
        <w:tc>
          <w:tcPr>
            <w:tcW w:w="937" w:type="dxa"/>
            <w:noWrap/>
            <w:hideMark/>
          </w:tcPr>
          <w:p w14:paraId="195E7519" w14:textId="77777777" w:rsidR="00C33CD4" w:rsidRPr="00D3139C" w:rsidRDefault="00C33CD4" w:rsidP="00C33CD4">
            <w:pPr>
              <w:rPr>
                <w:rFonts w:cstheme="minorHAnsi"/>
                <w:sz w:val="20"/>
                <w:szCs w:val="20"/>
              </w:rPr>
            </w:pPr>
            <w:r w:rsidRPr="00D3139C">
              <w:rPr>
                <w:rFonts w:cstheme="minorHAnsi"/>
                <w:sz w:val="20"/>
                <w:szCs w:val="20"/>
              </w:rPr>
              <w:t>5221 (91.6%)</w:t>
            </w:r>
          </w:p>
        </w:tc>
        <w:tc>
          <w:tcPr>
            <w:tcW w:w="772" w:type="dxa"/>
            <w:noWrap/>
            <w:hideMark/>
          </w:tcPr>
          <w:p w14:paraId="57BF114E"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5807B347" w14:textId="77777777" w:rsidR="00C33CD4" w:rsidRPr="00D3139C" w:rsidRDefault="00C33CD4" w:rsidP="00C33CD4">
            <w:pPr>
              <w:rPr>
                <w:rFonts w:cstheme="minorHAnsi"/>
                <w:sz w:val="20"/>
                <w:szCs w:val="20"/>
              </w:rPr>
            </w:pPr>
            <w:r w:rsidRPr="00D3139C">
              <w:rPr>
                <w:rFonts w:cstheme="minorHAnsi"/>
                <w:sz w:val="20"/>
                <w:szCs w:val="20"/>
              </w:rPr>
              <w:t>34803 (93.4%)</w:t>
            </w:r>
          </w:p>
        </w:tc>
        <w:tc>
          <w:tcPr>
            <w:tcW w:w="1177" w:type="dxa"/>
            <w:noWrap/>
            <w:hideMark/>
          </w:tcPr>
          <w:p w14:paraId="3A7591BF" w14:textId="77777777" w:rsidR="00C33CD4" w:rsidRPr="00D3139C" w:rsidRDefault="00C33CD4" w:rsidP="00C33CD4">
            <w:pPr>
              <w:rPr>
                <w:rFonts w:cstheme="minorHAnsi"/>
                <w:sz w:val="20"/>
                <w:szCs w:val="20"/>
              </w:rPr>
            </w:pPr>
            <w:r w:rsidRPr="00D3139C">
              <w:rPr>
                <w:rFonts w:cstheme="minorHAnsi"/>
                <w:sz w:val="20"/>
                <w:szCs w:val="20"/>
              </w:rPr>
              <w:t>2390 (92.0%)</w:t>
            </w:r>
          </w:p>
        </w:tc>
        <w:tc>
          <w:tcPr>
            <w:tcW w:w="1105" w:type="dxa"/>
            <w:noWrap/>
            <w:hideMark/>
          </w:tcPr>
          <w:p w14:paraId="4B6515E4" w14:textId="77777777" w:rsidR="00C33CD4" w:rsidRPr="00D3139C" w:rsidRDefault="00C33CD4" w:rsidP="00C33CD4">
            <w:pPr>
              <w:rPr>
                <w:rFonts w:cstheme="minorHAnsi"/>
                <w:sz w:val="20"/>
                <w:szCs w:val="20"/>
              </w:rPr>
            </w:pPr>
            <w:r w:rsidRPr="00D3139C">
              <w:rPr>
                <w:rFonts w:cstheme="minorHAnsi"/>
                <w:sz w:val="20"/>
                <w:szCs w:val="20"/>
              </w:rPr>
              <w:t>14864 (93.1%)</w:t>
            </w:r>
          </w:p>
        </w:tc>
        <w:tc>
          <w:tcPr>
            <w:tcW w:w="1156" w:type="dxa"/>
            <w:noWrap/>
            <w:hideMark/>
          </w:tcPr>
          <w:p w14:paraId="0005ACF0" w14:textId="77777777" w:rsidR="00C33CD4" w:rsidRPr="00D3139C" w:rsidRDefault="00C33CD4" w:rsidP="00C33CD4">
            <w:pPr>
              <w:rPr>
                <w:rFonts w:cstheme="minorHAnsi"/>
                <w:sz w:val="20"/>
                <w:szCs w:val="20"/>
              </w:rPr>
            </w:pPr>
            <w:r w:rsidRPr="00D3139C">
              <w:rPr>
                <w:rFonts w:cstheme="minorHAnsi"/>
                <w:sz w:val="20"/>
                <w:szCs w:val="20"/>
              </w:rPr>
              <w:t>1208 (92.3%)</w:t>
            </w:r>
          </w:p>
        </w:tc>
        <w:tc>
          <w:tcPr>
            <w:tcW w:w="1136" w:type="dxa"/>
            <w:noWrap/>
            <w:hideMark/>
          </w:tcPr>
          <w:p w14:paraId="74C8363F" w14:textId="77777777" w:rsidR="00C33CD4" w:rsidRPr="00D3139C" w:rsidRDefault="00C33CD4" w:rsidP="00C33CD4">
            <w:pPr>
              <w:rPr>
                <w:rFonts w:cstheme="minorHAnsi"/>
                <w:sz w:val="20"/>
                <w:szCs w:val="20"/>
              </w:rPr>
            </w:pPr>
            <w:r w:rsidRPr="00D3139C">
              <w:rPr>
                <w:rFonts w:cstheme="minorHAnsi"/>
                <w:sz w:val="20"/>
                <w:szCs w:val="20"/>
              </w:rPr>
              <w:t>13805 (91.6%)</w:t>
            </w:r>
          </w:p>
        </w:tc>
        <w:tc>
          <w:tcPr>
            <w:tcW w:w="1136" w:type="dxa"/>
            <w:noWrap/>
            <w:hideMark/>
          </w:tcPr>
          <w:p w14:paraId="3FD5FE88" w14:textId="77777777" w:rsidR="00C33CD4" w:rsidRPr="00D3139C" w:rsidRDefault="00C33CD4" w:rsidP="00C33CD4">
            <w:pPr>
              <w:rPr>
                <w:rFonts w:cstheme="minorHAnsi"/>
                <w:sz w:val="20"/>
                <w:szCs w:val="20"/>
              </w:rPr>
            </w:pPr>
            <w:r w:rsidRPr="00D3139C">
              <w:rPr>
                <w:rFonts w:cstheme="minorHAnsi"/>
                <w:sz w:val="20"/>
                <w:szCs w:val="20"/>
              </w:rPr>
              <w:t>1623 (90.6%)</w:t>
            </w:r>
          </w:p>
        </w:tc>
        <w:tc>
          <w:tcPr>
            <w:tcW w:w="772" w:type="dxa"/>
            <w:noWrap/>
            <w:hideMark/>
          </w:tcPr>
          <w:p w14:paraId="0F92818C"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1B82471" w14:textId="77777777" w:rsidTr="00C33CD4">
        <w:trPr>
          <w:trHeight w:val="255"/>
        </w:trPr>
        <w:tc>
          <w:tcPr>
            <w:tcW w:w="2799" w:type="dxa"/>
            <w:noWrap/>
            <w:hideMark/>
          </w:tcPr>
          <w:p w14:paraId="1B6231E7"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21213AA5" w14:textId="77777777" w:rsidR="00C33CD4" w:rsidRPr="00D3139C" w:rsidRDefault="00C33CD4" w:rsidP="00C33CD4">
            <w:pPr>
              <w:rPr>
                <w:rFonts w:cstheme="minorHAnsi"/>
                <w:sz w:val="20"/>
                <w:szCs w:val="20"/>
              </w:rPr>
            </w:pPr>
            <w:r w:rsidRPr="00D3139C">
              <w:rPr>
                <w:rFonts w:cstheme="minorHAnsi"/>
                <w:sz w:val="20"/>
                <w:szCs w:val="20"/>
              </w:rPr>
              <w:t>Hypokalemia</w:t>
            </w:r>
          </w:p>
        </w:tc>
        <w:tc>
          <w:tcPr>
            <w:tcW w:w="937" w:type="dxa"/>
            <w:noWrap/>
            <w:hideMark/>
          </w:tcPr>
          <w:p w14:paraId="12D3A09D" w14:textId="77777777" w:rsidR="00C33CD4" w:rsidRPr="00D3139C" w:rsidRDefault="00C33CD4" w:rsidP="00C33CD4">
            <w:pPr>
              <w:rPr>
                <w:rFonts w:cstheme="minorHAnsi"/>
                <w:sz w:val="20"/>
                <w:szCs w:val="20"/>
              </w:rPr>
            </w:pPr>
            <w:r w:rsidRPr="00D3139C">
              <w:rPr>
                <w:rFonts w:cstheme="minorHAnsi"/>
                <w:sz w:val="20"/>
                <w:szCs w:val="20"/>
              </w:rPr>
              <w:t>2957 (4.3%)</w:t>
            </w:r>
          </w:p>
        </w:tc>
        <w:tc>
          <w:tcPr>
            <w:tcW w:w="937" w:type="dxa"/>
            <w:noWrap/>
            <w:hideMark/>
          </w:tcPr>
          <w:p w14:paraId="5BC56440" w14:textId="77777777" w:rsidR="00C33CD4" w:rsidRPr="00D3139C" w:rsidRDefault="00C33CD4" w:rsidP="00C33CD4">
            <w:pPr>
              <w:rPr>
                <w:rFonts w:cstheme="minorHAnsi"/>
                <w:sz w:val="20"/>
                <w:szCs w:val="20"/>
              </w:rPr>
            </w:pPr>
            <w:r w:rsidRPr="00D3139C">
              <w:rPr>
                <w:rFonts w:cstheme="minorHAnsi"/>
                <w:sz w:val="20"/>
                <w:szCs w:val="20"/>
              </w:rPr>
              <w:t>318 (5.6%)</w:t>
            </w:r>
          </w:p>
        </w:tc>
        <w:tc>
          <w:tcPr>
            <w:tcW w:w="772" w:type="dxa"/>
            <w:noWrap/>
            <w:hideMark/>
          </w:tcPr>
          <w:p w14:paraId="3EA3D473" w14:textId="77777777" w:rsidR="00C33CD4" w:rsidRPr="00D3139C" w:rsidRDefault="00C33CD4" w:rsidP="00C33CD4">
            <w:pPr>
              <w:rPr>
                <w:rFonts w:cstheme="minorHAnsi"/>
                <w:sz w:val="20"/>
                <w:szCs w:val="20"/>
              </w:rPr>
            </w:pPr>
          </w:p>
        </w:tc>
        <w:tc>
          <w:tcPr>
            <w:tcW w:w="1069" w:type="dxa"/>
            <w:noWrap/>
            <w:hideMark/>
          </w:tcPr>
          <w:p w14:paraId="2E1A1A84" w14:textId="77777777" w:rsidR="00C33CD4" w:rsidRPr="00D3139C" w:rsidRDefault="00C33CD4" w:rsidP="00C33CD4">
            <w:pPr>
              <w:rPr>
                <w:rFonts w:cstheme="minorHAnsi"/>
                <w:sz w:val="20"/>
                <w:szCs w:val="20"/>
              </w:rPr>
            </w:pPr>
            <w:r w:rsidRPr="00D3139C">
              <w:rPr>
                <w:rFonts w:cstheme="minorHAnsi"/>
                <w:sz w:val="20"/>
                <w:szCs w:val="20"/>
              </w:rPr>
              <w:t>1368 (3.7%)</w:t>
            </w:r>
          </w:p>
        </w:tc>
        <w:tc>
          <w:tcPr>
            <w:tcW w:w="1177" w:type="dxa"/>
            <w:noWrap/>
            <w:hideMark/>
          </w:tcPr>
          <w:p w14:paraId="3A781285" w14:textId="77777777" w:rsidR="00C33CD4" w:rsidRPr="00D3139C" w:rsidRDefault="00C33CD4" w:rsidP="00C33CD4">
            <w:pPr>
              <w:rPr>
                <w:rFonts w:cstheme="minorHAnsi"/>
                <w:sz w:val="20"/>
                <w:szCs w:val="20"/>
              </w:rPr>
            </w:pPr>
            <w:r w:rsidRPr="00D3139C">
              <w:rPr>
                <w:rFonts w:cstheme="minorHAnsi"/>
                <w:sz w:val="20"/>
                <w:szCs w:val="20"/>
              </w:rPr>
              <w:t>126 (4.8%)</w:t>
            </w:r>
          </w:p>
        </w:tc>
        <w:tc>
          <w:tcPr>
            <w:tcW w:w="1105" w:type="dxa"/>
            <w:noWrap/>
            <w:hideMark/>
          </w:tcPr>
          <w:p w14:paraId="2B6B469E" w14:textId="77777777" w:rsidR="00C33CD4" w:rsidRPr="00D3139C" w:rsidRDefault="00C33CD4" w:rsidP="00C33CD4">
            <w:pPr>
              <w:rPr>
                <w:rFonts w:cstheme="minorHAnsi"/>
                <w:sz w:val="20"/>
                <w:szCs w:val="20"/>
              </w:rPr>
            </w:pPr>
            <w:r w:rsidRPr="00D3139C">
              <w:rPr>
                <w:rFonts w:cstheme="minorHAnsi"/>
                <w:sz w:val="20"/>
                <w:szCs w:val="20"/>
              </w:rPr>
              <w:t>693 (4.3%)</w:t>
            </w:r>
          </w:p>
        </w:tc>
        <w:tc>
          <w:tcPr>
            <w:tcW w:w="1156" w:type="dxa"/>
            <w:noWrap/>
            <w:hideMark/>
          </w:tcPr>
          <w:p w14:paraId="4D80EE1E" w14:textId="77777777" w:rsidR="00C33CD4" w:rsidRPr="00D3139C" w:rsidRDefault="00C33CD4" w:rsidP="00C33CD4">
            <w:pPr>
              <w:rPr>
                <w:rFonts w:cstheme="minorHAnsi"/>
                <w:sz w:val="20"/>
                <w:szCs w:val="20"/>
              </w:rPr>
            </w:pPr>
            <w:r w:rsidRPr="00D3139C">
              <w:rPr>
                <w:rFonts w:cstheme="minorHAnsi"/>
                <w:sz w:val="20"/>
                <w:szCs w:val="20"/>
              </w:rPr>
              <w:t>65 (5.0%)</w:t>
            </w:r>
          </w:p>
        </w:tc>
        <w:tc>
          <w:tcPr>
            <w:tcW w:w="1136" w:type="dxa"/>
            <w:noWrap/>
            <w:hideMark/>
          </w:tcPr>
          <w:p w14:paraId="663BE31E" w14:textId="77777777" w:rsidR="00C33CD4" w:rsidRPr="00D3139C" w:rsidRDefault="00C33CD4" w:rsidP="00C33CD4">
            <w:pPr>
              <w:rPr>
                <w:rFonts w:cstheme="minorHAnsi"/>
                <w:sz w:val="20"/>
                <w:szCs w:val="20"/>
              </w:rPr>
            </w:pPr>
            <w:r w:rsidRPr="00D3139C">
              <w:rPr>
                <w:rFonts w:cstheme="minorHAnsi"/>
                <w:sz w:val="20"/>
                <w:szCs w:val="20"/>
              </w:rPr>
              <w:t>896 (5.9%)</w:t>
            </w:r>
          </w:p>
        </w:tc>
        <w:tc>
          <w:tcPr>
            <w:tcW w:w="1136" w:type="dxa"/>
            <w:noWrap/>
            <w:hideMark/>
          </w:tcPr>
          <w:p w14:paraId="2284D728" w14:textId="77777777" w:rsidR="00C33CD4" w:rsidRPr="00D3139C" w:rsidRDefault="00C33CD4" w:rsidP="00C33CD4">
            <w:pPr>
              <w:rPr>
                <w:rFonts w:cstheme="minorHAnsi"/>
                <w:sz w:val="20"/>
                <w:szCs w:val="20"/>
              </w:rPr>
            </w:pPr>
            <w:r w:rsidRPr="00D3139C">
              <w:rPr>
                <w:rFonts w:cstheme="minorHAnsi"/>
                <w:sz w:val="20"/>
                <w:szCs w:val="20"/>
              </w:rPr>
              <w:t>127 (7.1%)</w:t>
            </w:r>
          </w:p>
        </w:tc>
        <w:tc>
          <w:tcPr>
            <w:tcW w:w="772" w:type="dxa"/>
            <w:noWrap/>
            <w:hideMark/>
          </w:tcPr>
          <w:p w14:paraId="5D3EEA87" w14:textId="77777777" w:rsidR="00C33CD4" w:rsidRPr="00D3139C" w:rsidRDefault="00C33CD4" w:rsidP="00C33CD4">
            <w:pPr>
              <w:rPr>
                <w:rFonts w:cstheme="minorHAnsi"/>
                <w:sz w:val="20"/>
                <w:szCs w:val="20"/>
              </w:rPr>
            </w:pPr>
          </w:p>
        </w:tc>
      </w:tr>
      <w:tr w:rsidR="00C33CD4" w:rsidRPr="00D3139C" w14:paraId="6545ACDD" w14:textId="77777777" w:rsidTr="00C33CD4">
        <w:trPr>
          <w:trHeight w:val="255"/>
        </w:trPr>
        <w:tc>
          <w:tcPr>
            <w:tcW w:w="2799" w:type="dxa"/>
            <w:noWrap/>
            <w:hideMark/>
          </w:tcPr>
          <w:p w14:paraId="205AF65E"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5CAA3C87" w14:textId="77777777" w:rsidR="00C33CD4" w:rsidRPr="00D3139C" w:rsidRDefault="00C33CD4" w:rsidP="00C33CD4">
            <w:pPr>
              <w:rPr>
                <w:rFonts w:cstheme="minorHAnsi"/>
                <w:sz w:val="20"/>
                <w:szCs w:val="20"/>
              </w:rPr>
            </w:pPr>
            <w:r w:rsidRPr="00D3139C">
              <w:rPr>
                <w:rFonts w:cstheme="minorHAnsi"/>
                <w:sz w:val="20"/>
                <w:szCs w:val="20"/>
              </w:rPr>
              <w:t>Hyperkalemia</w:t>
            </w:r>
          </w:p>
        </w:tc>
        <w:tc>
          <w:tcPr>
            <w:tcW w:w="937" w:type="dxa"/>
            <w:noWrap/>
            <w:hideMark/>
          </w:tcPr>
          <w:p w14:paraId="09E0F2B8" w14:textId="77777777" w:rsidR="00C33CD4" w:rsidRPr="00D3139C" w:rsidRDefault="00C33CD4" w:rsidP="00C33CD4">
            <w:pPr>
              <w:rPr>
                <w:rFonts w:cstheme="minorHAnsi"/>
                <w:sz w:val="20"/>
                <w:szCs w:val="20"/>
              </w:rPr>
            </w:pPr>
            <w:r w:rsidRPr="00D3139C">
              <w:rPr>
                <w:rFonts w:cstheme="minorHAnsi"/>
                <w:sz w:val="20"/>
                <w:szCs w:val="20"/>
              </w:rPr>
              <w:t>1896 (2.8%)</w:t>
            </w:r>
          </w:p>
        </w:tc>
        <w:tc>
          <w:tcPr>
            <w:tcW w:w="937" w:type="dxa"/>
            <w:noWrap/>
            <w:hideMark/>
          </w:tcPr>
          <w:p w14:paraId="15CC30FF" w14:textId="77777777" w:rsidR="00C33CD4" w:rsidRPr="00D3139C" w:rsidRDefault="00C33CD4" w:rsidP="00C33CD4">
            <w:pPr>
              <w:rPr>
                <w:rFonts w:cstheme="minorHAnsi"/>
                <w:sz w:val="20"/>
                <w:szCs w:val="20"/>
              </w:rPr>
            </w:pPr>
            <w:r w:rsidRPr="00D3139C">
              <w:rPr>
                <w:rFonts w:cstheme="minorHAnsi"/>
                <w:sz w:val="20"/>
                <w:szCs w:val="20"/>
              </w:rPr>
              <w:t>160 (2.8%)</w:t>
            </w:r>
          </w:p>
        </w:tc>
        <w:tc>
          <w:tcPr>
            <w:tcW w:w="772" w:type="dxa"/>
            <w:noWrap/>
            <w:hideMark/>
          </w:tcPr>
          <w:p w14:paraId="55806A4C" w14:textId="77777777" w:rsidR="00C33CD4" w:rsidRPr="00D3139C" w:rsidRDefault="00C33CD4" w:rsidP="00C33CD4">
            <w:pPr>
              <w:rPr>
                <w:rFonts w:cstheme="minorHAnsi"/>
                <w:sz w:val="20"/>
                <w:szCs w:val="20"/>
              </w:rPr>
            </w:pPr>
          </w:p>
        </w:tc>
        <w:tc>
          <w:tcPr>
            <w:tcW w:w="1069" w:type="dxa"/>
            <w:noWrap/>
            <w:hideMark/>
          </w:tcPr>
          <w:p w14:paraId="3A7AC046" w14:textId="77777777" w:rsidR="00C33CD4" w:rsidRPr="00D3139C" w:rsidRDefault="00C33CD4" w:rsidP="00C33CD4">
            <w:pPr>
              <w:rPr>
                <w:rFonts w:cstheme="minorHAnsi"/>
                <w:sz w:val="20"/>
                <w:szCs w:val="20"/>
              </w:rPr>
            </w:pPr>
            <w:r w:rsidRPr="00D3139C">
              <w:rPr>
                <w:rFonts w:cstheme="minorHAnsi"/>
                <w:sz w:val="20"/>
                <w:szCs w:val="20"/>
              </w:rPr>
              <w:t>1103 (3.0%)</w:t>
            </w:r>
          </w:p>
        </w:tc>
        <w:tc>
          <w:tcPr>
            <w:tcW w:w="1177" w:type="dxa"/>
            <w:noWrap/>
            <w:hideMark/>
          </w:tcPr>
          <w:p w14:paraId="122F0F08" w14:textId="77777777" w:rsidR="00C33CD4" w:rsidRPr="00D3139C" w:rsidRDefault="00C33CD4" w:rsidP="00C33CD4">
            <w:pPr>
              <w:rPr>
                <w:rFonts w:cstheme="minorHAnsi"/>
                <w:sz w:val="20"/>
                <w:szCs w:val="20"/>
              </w:rPr>
            </w:pPr>
            <w:r w:rsidRPr="00D3139C">
              <w:rPr>
                <w:rFonts w:cstheme="minorHAnsi"/>
                <w:sz w:val="20"/>
                <w:szCs w:val="20"/>
              </w:rPr>
              <w:t>82 (3.2%)</w:t>
            </w:r>
          </w:p>
        </w:tc>
        <w:tc>
          <w:tcPr>
            <w:tcW w:w="1105" w:type="dxa"/>
            <w:noWrap/>
            <w:hideMark/>
          </w:tcPr>
          <w:p w14:paraId="326051F7" w14:textId="77777777" w:rsidR="00C33CD4" w:rsidRPr="00D3139C" w:rsidRDefault="00C33CD4" w:rsidP="00C33CD4">
            <w:pPr>
              <w:rPr>
                <w:rFonts w:cstheme="minorHAnsi"/>
                <w:sz w:val="20"/>
                <w:szCs w:val="20"/>
              </w:rPr>
            </w:pPr>
            <w:r w:rsidRPr="00D3139C">
              <w:rPr>
                <w:rFonts w:cstheme="minorHAnsi"/>
                <w:sz w:val="20"/>
                <w:szCs w:val="20"/>
              </w:rPr>
              <w:t>415 (2.6%)</w:t>
            </w:r>
          </w:p>
        </w:tc>
        <w:tc>
          <w:tcPr>
            <w:tcW w:w="1156" w:type="dxa"/>
            <w:noWrap/>
            <w:hideMark/>
          </w:tcPr>
          <w:p w14:paraId="34354314" w14:textId="77777777" w:rsidR="00C33CD4" w:rsidRPr="00D3139C" w:rsidRDefault="00C33CD4" w:rsidP="00C33CD4">
            <w:pPr>
              <w:rPr>
                <w:rFonts w:cstheme="minorHAnsi"/>
                <w:sz w:val="20"/>
                <w:szCs w:val="20"/>
              </w:rPr>
            </w:pPr>
            <w:r w:rsidRPr="00D3139C">
              <w:rPr>
                <w:rFonts w:cstheme="minorHAnsi"/>
                <w:sz w:val="20"/>
                <w:szCs w:val="20"/>
              </w:rPr>
              <w:t>36 (2.8%)</w:t>
            </w:r>
          </w:p>
        </w:tc>
        <w:tc>
          <w:tcPr>
            <w:tcW w:w="1136" w:type="dxa"/>
            <w:noWrap/>
            <w:hideMark/>
          </w:tcPr>
          <w:p w14:paraId="7A5B21A4" w14:textId="77777777" w:rsidR="00C33CD4" w:rsidRPr="00D3139C" w:rsidRDefault="00C33CD4" w:rsidP="00C33CD4">
            <w:pPr>
              <w:rPr>
                <w:rFonts w:cstheme="minorHAnsi"/>
                <w:sz w:val="20"/>
                <w:szCs w:val="20"/>
              </w:rPr>
            </w:pPr>
            <w:r w:rsidRPr="00D3139C">
              <w:rPr>
                <w:rFonts w:cstheme="minorHAnsi"/>
                <w:sz w:val="20"/>
                <w:szCs w:val="20"/>
              </w:rPr>
              <w:t>378 (2.5%)</w:t>
            </w:r>
          </w:p>
        </w:tc>
        <w:tc>
          <w:tcPr>
            <w:tcW w:w="1136" w:type="dxa"/>
            <w:noWrap/>
            <w:hideMark/>
          </w:tcPr>
          <w:p w14:paraId="15268671" w14:textId="77777777" w:rsidR="00C33CD4" w:rsidRPr="00D3139C" w:rsidRDefault="00C33CD4" w:rsidP="00C33CD4">
            <w:pPr>
              <w:rPr>
                <w:rFonts w:cstheme="minorHAnsi"/>
                <w:sz w:val="20"/>
                <w:szCs w:val="20"/>
              </w:rPr>
            </w:pPr>
            <w:r w:rsidRPr="00D3139C">
              <w:rPr>
                <w:rFonts w:cstheme="minorHAnsi"/>
                <w:sz w:val="20"/>
                <w:szCs w:val="20"/>
              </w:rPr>
              <w:t>42 (2.3%)</w:t>
            </w:r>
          </w:p>
        </w:tc>
        <w:tc>
          <w:tcPr>
            <w:tcW w:w="772" w:type="dxa"/>
            <w:noWrap/>
            <w:hideMark/>
          </w:tcPr>
          <w:p w14:paraId="02006C41" w14:textId="77777777" w:rsidR="00C33CD4" w:rsidRPr="00D3139C" w:rsidRDefault="00C33CD4" w:rsidP="00C33CD4">
            <w:pPr>
              <w:rPr>
                <w:rFonts w:cstheme="minorHAnsi"/>
                <w:sz w:val="20"/>
                <w:szCs w:val="20"/>
              </w:rPr>
            </w:pPr>
          </w:p>
        </w:tc>
      </w:tr>
      <w:tr w:rsidR="00C33CD4" w:rsidRPr="00D3139C" w14:paraId="099B5CA9" w14:textId="77777777" w:rsidTr="00C33CD4">
        <w:trPr>
          <w:trHeight w:val="255"/>
        </w:trPr>
        <w:tc>
          <w:tcPr>
            <w:tcW w:w="2799" w:type="dxa"/>
            <w:noWrap/>
            <w:hideMark/>
          </w:tcPr>
          <w:p w14:paraId="3D057D6B" w14:textId="77777777" w:rsidR="00C33CD4" w:rsidRPr="00D3139C" w:rsidRDefault="00C33CD4" w:rsidP="00C33CD4">
            <w:pPr>
              <w:rPr>
                <w:rFonts w:cstheme="minorHAnsi"/>
                <w:sz w:val="20"/>
                <w:szCs w:val="20"/>
              </w:rPr>
            </w:pPr>
            <w:r w:rsidRPr="00D3139C">
              <w:rPr>
                <w:rFonts w:cstheme="minorHAnsi"/>
                <w:sz w:val="20"/>
                <w:szCs w:val="20"/>
              </w:rPr>
              <w:t>Haemoglobin, median (IQR)</w:t>
            </w:r>
          </w:p>
        </w:tc>
        <w:tc>
          <w:tcPr>
            <w:tcW w:w="1507" w:type="dxa"/>
            <w:noWrap/>
            <w:hideMark/>
          </w:tcPr>
          <w:p w14:paraId="16A94844"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77461CBC" w14:textId="77777777" w:rsidR="00C33CD4" w:rsidRPr="00D3139C" w:rsidRDefault="00C33CD4" w:rsidP="00C33CD4">
            <w:pPr>
              <w:rPr>
                <w:rFonts w:cstheme="minorHAnsi"/>
                <w:sz w:val="20"/>
                <w:szCs w:val="20"/>
              </w:rPr>
            </w:pPr>
            <w:r w:rsidRPr="00D3139C">
              <w:rPr>
                <w:rFonts w:cstheme="minorHAnsi"/>
                <w:sz w:val="20"/>
                <w:szCs w:val="20"/>
              </w:rPr>
              <w:t>133 (121, 145)</w:t>
            </w:r>
          </w:p>
        </w:tc>
        <w:tc>
          <w:tcPr>
            <w:tcW w:w="937" w:type="dxa"/>
            <w:noWrap/>
            <w:hideMark/>
          </w:tcPr>
          <w:p w14:paraId="57C955CD" w14:textId="77777777" w:rsidR="00C33CD4" w:rsidRPr="00D3139C" w:rsidRDefault="00C33CD4" w:rsidP="00C33CD4">
            <w:pPr>
              <w:rPr>
                <w:rFonts w:cstheme="minorHAnsi"/>
                <w:sz w:val="20"/>
                <w:szCs w:val="20"/>
              </w:rPr>
            </w:pPr>
            <w:r w:rsidRPr="00D3139C">
              <w:rPr>
                <w:rFonts w:cstheme="minorHAnsi"/>
                <w:sz w:val="20"/>
                <w:szCs w:val="20"/>
              </w:rPr>
              <w:t>127 (116, 140)</w:t>
            </w:r>
          </w:p>
        </w:tc>
        <w:tc>
          <w:tcPr>
            <w:tcW w:w="772" w:type="dxa"/>
            <w:noWrap/>
            <w:hideMark/>
          </w:tcPr>
          <w:p w14:paraId="61ED7CE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EDD852E" w14:textId="77777777" w:rsidR="00C33CD4" w:rsidRPr="00D3139C" w:rsidRDefault="00C33CD4" w:rsidP="00C33CD4">
            <w:pPr>
              <w:rPr>
                <w:rFonts w:cstheme="minorHAnsi"/>
                <w:sz w:val="20"/>
                <w:szCs w:val="20"/>
              </w:rPr>
            </w:pPr>
            <w:r w:rsidRPr="00D3139C">
              <w:rPr>
                <w:rFonts w:cstheme="minorHAnsi"/>
                <w:sz w:val="20"/>
                <w:szCs w:val="20"/>
              </w:rPr>
              <w:t>136 (123, 147)</w:t>
            </w:r>
          </w:p>
        </w:tc>
        <w:tc>
          <w:tcPr>
            <w:tcW w:w="1177" w:type="dxa"/>
            <w:noWrap/>
            <w:hideMark/>
          </w:tcPr>
          <w:p w14:paraId="434B18B1" w14:textId="77777777" w:rsidR="00C33CD4" w:rsidRPr="00D3139C" w:rsidRDefault="00C33CD4" w:rsidP="00C33CD4">
            <w:pPr>
              <w:rPr>
                <w:rFonts w:cstheme="minorHAnsi"/>
                <w:sz w:val="20"/>
                <w:szCs w:val="20"/>
              </w:rPr>
            </w:pPr>
            <w:r w:rsidRPr="00D3139C">
              <w:rPr>
                <w:rFonts w:cstheme="minorHAnsi"/>
                <w:sz w:val="20"/>
                <w:szCs w:val="20"/>
              </w:rPr>
              <w:t>130 (118, 143)</w:t>
            </w:r>
          </w:p>
        </w:tc>
        <w:tc>
          <w:tcPr>
            <w:tcW w:w="1105" w:type="dxa"/>
            <w:noWrap/>
            <w:hideMark/>
          </w:tcPr>
          <w:p w14:paraId="32FF1631" w14:textId="77777777" w:rsidR="00C33CD4" w:rsidRPr="00D3139C" w:rsidRDefault="00C33CD4" w:rsidP="00C33CD4">
            <w:pPr>
              <w:rPr>
                <w:rFonts w:cstheme="minorHAnsi"/>
                <w:sz w:val="20"/>
                <w:szCs w:val="20"/>
              </w:rPr>
            </w:pPr>
            <w:r w:rsidRPr="00D3139C">
              <w:rPr>
                <w:rFonts w:cstheme="minorHAnsi"/>
                <w:sz w:val="20"/>
                <w:szCs w:val="20"/>
              </w:rPr>
              <w:t>133 (120, 144)</w:t>
            </w:r>
          </w:p>
        </w:tc>
        <w:tc>
          <w:tcPr>
            <w:tcW w:w="1156" w:type="dxa"/>
            <w:noWrap/>
            <w:hideMark/>
          </w:tcPr>
          <w:p w14:paraId="7F03321C" w14:textId="77777777" w:rsidR="00C33CD4" w:rsidRPr="00D3139C" w:rsidRDefault="00C33CD4" w:rsidP="00C33CD4">
            <w:pPr>
              <w:rPr>
                <w:rFonts w:cstheme="minorHAnsi"/>
                <w:sz w:val="20"/>
                <w:szCs w:val="20"/>
              </w:rPr>
            </w:pPr>
            <w:r w:rsidRPr="00D3139C">
              <w:rPr>
                <w:rFonts w:cstheme="minorHAnsi"/>
                <w:sz w:val="20"/>
                <w:szCs w:val="20"/>
              </w:rPr>
              <w:t>127 (116, 139)</w:t>
            </w:r>
          </w:p>
        </w:tc>
        <w:tc>
          <w:tcPr>
            <w:tcW w:w="1136" w:type="dxa"/>
            <w:noWrap/>
            <w:hideMark/>
          </w:tcPr>
          <w:p w14:paraId="38A653FC" w14:textId="77777777" w:rsidR="00C33CD4" w:rsidRPr="00D3139C" w:rsidRDefault="00C33CD4" w:rsidP="00C33CD4">
            <w:pPr>
              <w:rPr>
                <w:rFonts w:cstheme="minorHAnsi"/>
                <w:sz w:val="20"/>
                <w:szCs w:val="20"/>
              </w:rPr>
            </w:pPr>
            <w:r w:rsidRPr="00D3139C">
              <w:rPr>
                <w:rFonts w:cstheme="minorHAnsi"/>
                <w:sz w:val="20"/>
                <w:szCs w:val="20"/>
              </w:rPr>
              <w:t>128 (115, 140)</w:t>
            </w:r>
          </w:p>
        </w:tc>
        <w:tc>
          <w:tcPr>
            <w:tcW w:w="1136" w:type="dxa"/>
            <w:noWrap/>
            <w:hideMark/>
          </w:tcPr>
          <w:p w14:paraId="5FF0AF1B" w14:textId="77777777" w:rsidR="00C33CD4" w:rsidRPr="00D3139C" w:rsidRDefault="00C33CD4" w:rsidP="00C33CD4">
            <w:pPr>
              <w:rPr>
                <w:rFonts w:cstheme="minorHAnsi"/>
                <w:sz w:val="20"/>
                <w:szCs w:val="20"/>
              </w:rPr>
            </w:pPr>
            <w:r w:rsidRPr="00D3139C">
              <w:rPr>
                <w:rFonts w:cstheme="minorHAnsi"/>
                <w:sz w:val="20"/>
                <w:szCs w:val="20"/>
              </w:rPr>
              <w:t>124 (113, 135)</w:t>
            </w:r>
          </w:p>
        </w:tc>
        <w:tc>
          <w:tcPr>
            <w:tcW w:w="772" w:type="dxa"/>
            <w:noWrap/>
            <w:hideMark/>
          </w:tcPr>
          <w:p w14:paraId="2F7A805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D1A9BB1" w14:textId="77777777" w:rsidTr="00C33CD4">
        <w:trPr>
          <w:trHeight w:val="255"/>
        </w:trPr>
        <w:tc>
          <w:tcPr>
            <w:tcW w:w="2799" w:type="dxa"/>
            <w:noWrap/>
            <w:hideMark/>
          </w:tcPr>
          <w:p w14:paraId="283E6FF3" w14:textId="77777777" w:rsidR="00C33CD4" w:rsidRPr="00D3139C" w:rsidRDefault="00C33CD4" w:rsidP="00C33CD4">
            <w:pPr>
              <w:rPr>
                <w:rFonts w:cstheme="minorHAnsi"/>
                <w:sz w:val="20"/>
                <w:szCs w:val="20"/>
              </w:rPr>
            </w:pPr>
            <w:r w:rsidRPr="00D3139C">
              <w:rPr>
                <w:rFonts w:cstheme="minorHAnsi"/>
                <w:sz w:val="20"/>
                <w:szCs w:val="20"/>
              </w:rPr>
              <w:t>NT-proBNP, median (IQR)</w:t>
            </w:r>
          </w:p>
        </w:tc>
        <w:tc>
          <w:tcPr>
            <w:tcW w:w="1507" w:type="dxa"/>
            <w:noWrap/>
            <w:hideMark/>
          </w:tcPr>
          <w:p w14:paraId="7E598BB9" w14:textId="77777777" w:rsidR="00C33CD4" w:rsidRPr="00D3139C" w:rsidRDefault="00C33CD4" w:rsidP="00C33CD4">
            <w:pPr>
              <w:rPr>
                <w:rFonts w:cstheme="minorHAnsi"/>
                <w:sz w:val="20"/>
                <w:szCs w:val="20"/>
              </w:rPr>
            </w:pPr>
            <w:r w:rsidRPr="00D3139C">
              <w:rPr>
                <w:rFonts w:cstheme="minorHAnsi"/>
                <w:sz w:val="20"/>
                <w:szCs w:val="20"/>
              </w:rPr>
              <w:t> </w:t>
            </w:r>
          </w:p>
        </w:tc>
        <w:tc>
          <w:tcPr>
            <w:tcW w:w="937" w:type="dxa"/>
            <w:noWrap/>
            <w:hideMark/>
          </w:tcPr>
          <w:p w14:paraId="4C523F3A" w14:textId="77777777" w:rsidR="00C33CD4" w:rsidRPr="00D3139C" w:rsidRDefault="00C33CD4" w:rsidP="00C33CD4">
            <w:pPr>
              <w:rPr>
                <w:rFonts w:cstheme="minorHAnsi"/>
                <w:sz w:val="20"/>
                <w:szCs w:val="20"/>
              </w:rPr>
            </w:pPr>
            <w:r w:rsidRPr="00D3139C">
              <w:rPr>
                <w:rFonts w:cstheme="minorHAnsi"/>
                <w:sz w:val="20"/>
                <w:szCs w:val="20"/>
              </w:rPr>
              <w:t>2281 (991, 5071)</w:t>
            </w:r>
          </w:p>
        </w:tc>
        <w:tc>
          <w:tcPr>
            <w:tcW w:w="937" w:type="dxa"/>
            <w:noWrap/>
            <w:hideMark/>
          </w:tcPr>
          <w:p w14:paraId="0A507A34" w14:textId="77777777" w:rsidR="00C33CD4" w:rsidRPr="00D3139C" w:rsidRDefault="00C33CD4" w:rsidP="00C33CD4">
            <w:pPr>
              <w:rPr>
                <w:rFonts w:cstheme="minorHAnsi"/>
                <w:sz w:val="20"/>
                <w:szCs w:val="20"/>
              </w:rPr>
            </w:pPr>
            <w:r w:rsidRPr="00D3139C">
              <w:rPr>
                <w:rFonts w:cstheme="minorHAnsi"/>
                <w:sz w:val="20"/>
                <w:szCs w:val="20"/>
              </w:rPr>
              <w:t>2586 (1180, 5624)</w:t>
            </w:r>
          </w:p>
        </w:tc>
        <w:tc>
          <w:tcPr>
            <w:tcW w:w="772" w:type="dxa"/>
            <w:noWrap/>
            <w:hideMark/>
          </w:tcPr>
          <w:p w14:paraId="4C6CC01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312B3E3" w14:textId="77777777" w:rsidR="00C33CD4" w:rsidRPr="00D3139C" w:rsidRDefault="00C33CD4" w:rsidP="00C33CD4">
            <w:pPr>
              <w:rPr>
                <w:rFonts w:cstheme="minorHAnsi"/>
                <w:sz w:val="20"/>
                <w:szCs w:val="20"/>
              </w:rPr>
            </w:pPr>
            <w:r w:rsidRPr="00D3139C">
              <w:rPr>
                <w:rFonts w:cstheme="minorHAnsi"/>
                <w:sz w:val="20"/>
                <w:szCs w:val="20"/>
              </w:rPr>
              <w:t>2690 (1167, 6027)</w:t>
            </w:r>
          </w:p>
        </w:tc>
        <w:tc>
          <w:tcPr>
            <w:tcW w:w="1177" w:type="dxa"/>
            <w:noWrap/>
            <w:hideMark/>
          </w:tcPr>
          <w:p w14:paraId="7F8BCA67" w14:textId="77777777" w:rsidR="00C33CD4" w:rsidRPr="00D3139C" w:rsidRDefault="00C33CD4" w:rsidP="00C33CD4">
            <w:pPr>
              <w:rPr>
                <w:rFonts w:cstheme="minorHAnsi"/>
                <w:sz w:val="20"/>
                <w:szCs w:val="20"/>
              </w:rPr>
            </w:pPr>
            <w:r w:rsidRPr="00D3139C">
              <w:rPr>
                <w:rFonts w:cstheme="minorHAnsi"/>
                <w:sz w:val="20"/>
                <w:szCs w:val="20"/>
              </w:rPr>
              <w:t>3400 (1453, 7538)</w:t>
            </w:r>
          </w:p>
        </w:tc>
        <w:tc>
          <w:tcPr>
            <w:tcW w:w="1105" w:type="dxa"/>
            <w:noWrap/>
            <w:hideMark/>
          </w:tcPr>
          <w:p w14:paraId="30E0C170" w14:textId="77777777" w:rsidR="00C33CD4" w:rsidRPr="00D3139C" w:rsidRDefault="00C33CD4" w:rsidP="00C33CD4">
            <w:pPr>
              <w:rPr>
                <w:rFonts w:cstheme="minorHAnsi"/>
                <w:sz w:val="20"/>
                <w:szCs w:val="20"/>
              </w:rPr>
            </w:pPr>
            <w:r w:rsidRPr="00D3139C">
              <w:rPr>
                <w:rFonts w:cstheme="minorHAnsi"/>
                <w:sz w:val="20"/>
                <w:szCs w:val="20"/>
              </w:rPr>
              <w:t>1868 (746, 4120)</w:t>
            </w:r>
          </w:p>
        </w:tc>
        <w:tc>
          <w:tcPr>
            <w:tcW w:w="1156" w:type="dxa"/>
            <w:noWrap/>
            <w:hideMark/>
          </w:tcPr>
          <w:p w14:paraId="3969C55F" w14:textId="77777777" w:rsidR="00C33CD4" w:rsidRPr="00D3139C" w:rsidRDefault="00C33CD4" w:rsidP="00C33CD4">
            <w:pPr>
              <w:rPr>
                <w:rFonts w:cstheme="minorHAnsi"/>
                <w:sz w:val="20"/>
                <w:szCs w:val="20"/>
              </w:rPr>
            </w:pPr>
            <w:r w:rsidRPr="00D3139C">
              <w:rPr>
                <w:rFonts w:cstheme="minorHAnsi"/>
                <w:sz w:val="20"/>
                <w:szCs w:val="20"/>
              </w:rPr>
              <w:t>2090 (985, 4208)</w:t>
            </w:r>
          </w:p>
        </w:tc>
        <w:tc>
          <w:tcPr>
            <w:tcW w:w="1136" w:type="dxa"/>
            <w:noWrap/>
            <w:hideMark/>
          </w:tcPr>
          <w:p w14:paraId="29C5A5A1" w14:textId="77777777" w:rsidR="00C33CD4" w:rsidRPr="00D3139C" w:rsidRDefault="00C33CD4" w:rsidP="00C33CD4">
            <w:pPr>
              <w:rPr>
                <w:rFonts w:cstheme="minorHAnsi"/>
                <w:sz w:val="20"/>
                <w:szCs w:val="20"/>
              </w:rPr>
            </w:pPr>
            <w:r w:rsidRPr="00D3139C">
              <w:rPr>
                <w:rFonts w:cstheme="minorHAnsi"/>
                <w:sz w:val="20"/>
                <w:szCs w:val="20"/>
              </w:rPr>
              <w:t>1985 (910, 4034)</w:t>
            </w:r>
          </w:p>
        </w:tc>
        <w:tc>
          <w:tcPr>
            <w:tcW w:w="1136" w:type="dxa"/>
            <w:noWrap/>
            <w:hideMark/>
          </w:tcPr>
          <w:p w14:paraId="1E6FDC58" w14:textId="77777777" w:rsidR="00C33CD4" w:rsidRPr="00D3139C" w:rsidRDefault="00C33CD4" w:rsidP="00C33CD4">
            <w:pPr>
              <w:rPr>
                <w:rFonts w:cstheme="minorHAnsi"/>
                <w:sz w:val="20"/>
                <w:szCs w:val="20"/>
              </w:rPr>
            </w:pPr>
            <w:r w:rsidRPr="00D3139C">
              <w:rPr>
                <w:rFonts w:cstheme="minorHAnsi"/>
                <w:sz w:val="20"/>
                <w:szCs w:val="20"/>
              </w:rPr>
              <w:t>2200 (1023, 4470)</w:t>
            </w:r>
          </w:p>
        </w:tc>
        <w:tc>
          <w:tcPr>
            <w:tcW w:w="772" w:type="dxa"/>
            <w:noWrap/>
            <w:hideMark/>
          </w:tcPr>
          <w:p w14:paraId="4464E10D"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EA8148C" w14:textId="77777777" w:rsidTr="00C33CD4">
        <w:trPr>
          <w:trHeight w:val="255"/>
        </w:trPr>
        <w:tc>
          <w:tcPr>
            <w:tcW w:w="2799" w:type="dxa"/>
            <w:noWrap/>
          </w:tcPr>
          <w:p w14:paraId="2E49C702" w14:textId="625E655B" w:rsidR="00C33CD4" w:rsidRPr="00D3139C" w:rsidRDefault="00C33CD4" w:rsidP="00C33CD4">
            <w:pPr>
              <w:rPr>
                <w:rFonts w:cstheme="minorHAnsi"/>
                <w:b/>
                <w:bCs/>
                <w:sz w:val="20"/>
                <w:szCs w:val="20"/>
              </w:rPr>
            </w:pPr>
            <w:r w:rsidRPr="00D3139C">
              <w:rPr>
                <w:rFonts w:cstheme="minorHAnsi"/>
                <w:b/>
                <w:bCs/>
                <w:sz w:val="20"/>
                <w:szCs w:val="20"/>
              </w:rPr>
              <w:t>Treatment</w:t>
            </w:r>
          </w:p>
        </w:tc>
        <w:tc>
          <w:tcPr>
            <w:tcW w:w="1507" w:type="dxa"/>
            <w:noWrap/>
          </w:tcPr>
          <w:p w14:paraId="5F645DC8" w14:textId="77777777" w:rsidR="00C33CD4" w:rsidRPr="00D3139C" w:rsidRDefault="00C33CD4" w:rsidP="00C33CD4">
            <w:pPr>
              <w:rPr>
                <w:rFonts w:cstheme="minorHAnsi"/>
                <w:sz w:val="20"/>
                <w:szCs w:val="20"/>
              </w:rPr>
            </w:pPr>
          </w:p>
        </w:tc>
        <w:tc>
          <w:tcPr>
            <w:tcW w:w="937" w:type="dxa"/>
            <w:noWrap/>
          </w:tcPr>
          <w:p w14:paraId="286EBB7E" w14:textId="77777777" w:rsidR="00C33CD4" w:rsidRPr="00D3139C" w:rsidRDefault="00C33CD4" w:rsidP="00C33CD4">
            <w:pPr>
              <w:rPr>
                <w:rFonts w:cstheme="minorHAnsi"/>
                <w:sz w:val="20"/>
                <w:szCs w:val="20"/>
              </w:rPr>
            </w:pPr>
          </w:p>
        </w:tc>
        <w:tc>
          <w:tcPr>
            <w:tcW w:w="937" w:type="dxa"/>
            <w:noWrap/>
          </w:tcPr>
          <w:p w14:paraId="3B1B9196" w14:textId="77777777" w:rsidR="00C33CD4" w:rsidRPr="00D3139C" w:rsidRDefault="00C33CD4" w:rsidP="00C33CD4">
            <w:pPr>
              <w:rPr>
                <w:rFonts w:cstheme="minorHAnsi"/>
                <w:sz w:val="20"/>
                <w:szCs w:val="20"/>
              </w:rPr>
            </w:pPr>
          </w:p>
        </w:tc>
        <w:tc>
          <w:tcPr>
            <w:tcW w:w="772" w:type="dxa"/>
            <w:noWrap/>
          </w:tcPr>
          <w:p w14:paraId="2BAD05E7" w14:textId="77777777" w:rsidR="00C33CD4" w:rsidRPr="00D3139C" w:rsidRDefault="00C33CD4" w:rsidP="00C33CD4">
            <w:pPr>
              <w:rPr>
                <w:rFonts w:cstheme="minorHAnsi"/>
                <w:sz w:val="20"/>
                <w:szCs w:val="20"/>
              </w:rPr>
            </w:pPr>
          </w:p>
        </w:tc>
        <w:tc>
          <w:tcPr>
            <w:tcW w:w="1069" w:type="dxa"/>
            <w:noWrap/>
          </w:tcPr>
          <w:p w14:paraId="27C843AA" w14:textId="77777777" w:rsidR="00C33CD4" w:rsidRPr="00D3139C" w:rsidRDefault="00C33CD4" w:rsidP="00C33CD4">
            <w:pPr>
              <w:rPr>
                <w:rFonts w:cstheme="minorHAnsi"/>
                <w:sz w:val="20"/>
                <w:szCs w:val="20"/>
              </w:rPr>
            </w:pPr>
          </w:p>
        </w:tc>
        <w:tc>
          <w:tcPr>
            <w:tcW w:w="1177" w:type="dxa"/>
            <w:noWrap/>
          </w:tcPr>
          <w:p w14:paraId="48D894F1" w14:textId="77777777" w:rsidR="00C33CD4" w:rsidRPr="00D3139C" w:rsidRDefault="00C33CD4" w:rsidP="00C33CD4">
            <w:pPr>
              <w:rPr>
                <w:rFonts w:cstheme="minorHAnsi"/>
                <w:sz w:val="20"/>
                <w:szCs w:val="20"/>
              </w:rPr>
            </w:pPr>
          </w:p>
        </w:tc>
        <w:tc>
          <w:tcPr>
            <w:tcW w:w="1105" w:type="dxa"/>
            <w:noWrap/>
          </w:tcPr>
          <w:p w14:paraId="37D6C6A1" w14:textId="77777777" w:rsidR="00C33CD4" w:rsidRPr="00D3139C" w:rsidRDefault="00C33CD4" w:rsidP="00C33CD4">
            <w:pPr>
              <w:rPr>
                <w:rFonts w:cstheme="minorHAnsi"/>
                <w:sz w:val="20"/>
                <w:szCs w:val="20"/>
              </w:rPr>
            </w:pPr>
          </w:p>
        </w:tc>
        <w:tc>
          <w:tcPr>
            <w:tcW w:w="1156" w:type="dxa"/>
            <w:noWrap/>
          </w:tcPr>
          <w:p w14:paraId="458EE99A" w14:textId="77777777" w:rsidR="00C33CD4" w:rsidRPr="00D3139C" w:rsidRDefault="00C33CD4" w:rsidP="00C33CD4">
            <w:pPr>
              <w:rPr>
                <w:rFonts w:cstheme="minorHAnsi"/>
                <w:sz w:val="20"/>
                <w:szCs w:val="20"/>
              </w:rPr>
            </w:pPr>
          </w:p>
        </w:tc>
        <w:tc>
          <w:tcPr>
            <w:tcW w:w="1136" w:type="dxa"/>
            <w:noWrap/>
          </w:tcPr>
          <w:p w14:paraId="16A48DFE" w14:textId="77777777" w:rsidR="00C33CD4" w:rsidRPr="00D3139C" w:rsidRDefault="00C33CD4" w:rsidP="00C33CD4">
            <w:pPr>
              <w:rPr>
                <w:rFonts w:cstheme="minorHAnsi"/>
                <w:sz w:val="20"/>
                <w:szCs w:val="20"/>
              </w:rPr>
            </w:pPr>
          </w:p>
        </w:tc>
        <w:tc>
          <w:tcPr>
            <w:tcW w:w="1136" w:type="dxa"/>
            <w:noWrap/>
          </w:tcPr>
          <w:p w14:paraId="41E802F8" w14:textId="77777777" w:rsidR="00C33CD4" w:rsidRPr="00D3139C" w:rsidRDefault="00C33CD4" w:rsidP="00C33CD4">
            <w:pPr>
              <w:rPr>
                <w:rFonts w:cstheme="minorHAnsi"/>
                <w:sz w:val="20"/>
                <w:szCs w:val="20"/>
              </w:rPr>
            </w:pPr>
          </w:p>
        </w:tc>
        <w:tc>
          <w:tcPr>
            <w:tcW w:w="772" w:type="dxa"/>
            <w:noWrap/>
          </w:tcPr>
          <w:p w14:paraId="7CC6B8AF" w14:textId="77777777" w:rsidR="00C33CD4" w:rsidRPr="00D3139C" w:rsidRDefault="00C33CD4" w:rsidP="00C33CD4">
            <w:pPr>
              <w:rPr>
                <w:rFonts w:cstheme="minorHAnsi"/>
                <w:sz w:val="20"/>
                <w:szCs w:val="20"/>
              </w:rPr>
            </w:pPr>
          </w:p>
        </w:tc>
      </w:tr>
      <w:tr w:rsidR="00C33CD4" w:rsidRPr="00D3139C" w14:paraId="4F71008C" w14:textId="77777777" w:rsidTr="00C33CD4">
        <w:trPr>
          <w:trHeight w:val="255"/>
        </w:trPr>
        <w:tc>
          <w:tcPr>
            <w:tcW w:w="2799" w:type="dxa"/>
            <w:noWrap/>
            <w:hideMark/>
          </w:tcPr>
          <w:p w14:paraId="30D3CBB0" w14:textId="77777777" w:rsidR="00C33CD4" w:rsidRPr="00D3139C" w:rsidRDefault="00C33CD4" w:rsidP="00C33CD4">
            <w:pPr>
              <w:rPr>
                <w:rFonts w:cstheme="minorHAnsi"/>
                <w:sz w:val="20"/>
                <w:szCs w:val="20"/>
              </w:rPr>
            </w:pPr>
            <w:r w:rsidRPr="00D3139C">
              <w:rPr>
                <w:rFonts w:cstheme="minorHAnsi"/>
                <w:sz w:val="20"/>
                <w:szCs w:val="20"/>
              </w:rPr>
              <w:t>ACEi/ARB/ARNI</w:t>
            </w:r>
          </w:p>
        </w:tc>
        <w:tc>
          <w:tcPr>
            <w:tcW w:w="1507" w:type="dxa"/>
            <w:noWrap/>
          </w:tcPr>
          <w:p w14:paraId="4839F87A" w14:textId="59599CD6" w:rsidR="00C33CD4" w:rsidRPr="00D3139C" w:rsidRDefault="00C33CD4" w:rsidP="00C33CD4">
            <w:pPr>
              <w:rPr>
                <w:rFonts w:cstheme="minorHAnsi"/>
                <w:sz w:val="20"/>
                <w:szCs w:val="20"/>
              </w:rPr>
            </w:pPr>
          </w:p>
        </w:tc>
        <w:tc>
          <w:tcPr>
            <w:tcW w:w="937" w:type="dxa"/>
            <w:noWrap/>
            <w:hideMark/>
          </w:tcPr>
          <w:p w14:paraId="72FE3C7B" w14:textId="51EF9EDB" w:rsidR="00C33CD4" w:rsidRPr="00D3139C" w:rsidRDefault="00C33CD4" w:rsidP="00C33CD4">
            <w:pPr>
              <w:rPr>
                <w:rFonts w:cstheme="minorHAnsi"/>
                <w:sz w:val="20"/>
                <w:szCs w:val="20"/>
              </w:rPr>
            </w:pPr>
            <w:r w:rsidRPr="00D3139C">
              <w:rPr>
                <w:rFonts w:cstheme="minorHAnsi"/>
                <w:sz w:val="20"/>
                <w:szCs w:val="20"/>
              </w:rPr>
              <w:t>71914 (85.9%)</w:t>
            </w:r>
          </w:p>
        </w:tc>
        <w:tc>
          <w:tcPr>
            <w:tcW w:w="937" w:type="dxa"/>
            <w:noWrap/>
            <w:hideMark/>
          </w:tcPr>
          <w:p w14:paraId="1E63248F" w14:textId="5F5029AD" w:rsidR="00C33CD4" w:rsidRPr="00D3139C" w:rsidRDefault="00C33CD4" w:rsidP="00C33CD4">
            <w:pPr>
              <w:rPr>
                <w:rFonts w:cstheme="minorHAnsi"/>
                <w:sz w:val="20"/>
                <w:szCs w:val="20"/>
              </w:rPr>
            </w:pPr>
            <w:r w:rsidRPr="00D3139C">
              <w:rPr>
                <w:rFonts w:cstheme="minorHAnsi"/>
                <w:sz w:val="20"/>
                <w:szCs w:val="20"/>
              </w:rPr>
              <w:t>5356 (79.2%)</w:t>
            </w:r>
          </w:p>
        </w:tc>
        <w:tc>
          <w:tcPr>
            <w:tcW w:w="772" w:type="dxa"/>
            <w:noWrap/>
            <w:hideMark/>
          </w:tcPr>
          <w:p w14:paraId="5C7E4EC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49FFC8E" w14:textId="13EFA624" w:rsidR="00C33CD4" w:rsidRPr="00D3139C" w:rsidRDefault="00C33CD4" w:rsidP="00C33CD4">
            <w:pPr>
              <w:rPr>
                <w:rFonts w:cstheme="minorHAnsi"/>
                <w:sz w:val="20"/>
                <w:szCs w:val="20"/>
              </w:rPr>
            </w:pPr>
            <w:r w:rsidRPr="00D3139C">
              <w:rPr>
                <w:rFonts w:cstheme="minorHAnsi"/>
                <w:sz w:val="20"/>
                <w:szCs w:val="20"/>
              </w:rPr>
              <w:t>42210 (91.8%)</w:t>
            </w:r>
          </w:p>
        </w:tc>
        <w:tc>
          <w:tcPr>
            <w:tcW w:w="1177" w:type="dxa"/>
            <w:noWrap/>
            <w:hideMark/>
          </w:tcPr>
          <w:p w14:paraId="38A8C780" w14:textId="0F91A089" w:rsidR="00C33CD4" w:rsidRPr="00D3139C" w:rsidRDefault="00C33CD4" w:rsidP="00C33CD4">
            <w:pPr>
              <w:rPr>
                <w:rFonts w:cstheme="minorHAnsi"/>
                <w:sz w:val="20"/>
                <w:szCs w:val="20"/>
              </w:rPr>
            </w:pPr>
            <w:r w:rsidRPr="00D3139C">
              <w:rPr>
                <w:rFonts w:cstheme="minorHAnsi"/>
                <w:sz w:val="20"/>
                <w:szCs w:val="20"/>
              </w:rPr>
              <w:t>2714 (88.1%)</w:t>
            </w:r>
          </w:p>
        </w:tc>
        <w:tc>
          <w:tcPr>
            <w:tcW w:w="1105" w:type="dxa"/>
            <w:noWrap/>
            <w:hideMark/>
          </w:tcPr>
          <w:p w14:paraId="3DFA5357" w14:textId="03B736AA" w:rsidR="00C33CD4" w:rsidRPr="00D3139C" w:rsidRDefault="00C33CD4" w:rsidP="00C33CD4">
            <w:pPr>
              <w:rPr>
                <w:rFonts w:cstheme="minorHAnsi"/>
                <w:sz w:val="20"/>
                <w:szCs w:val="20"/>
              </w:rPr>
            </w:pPr>
            <w:r w:rsidRPr="00D3139C">
              <w:rPr>
                <w:rFonts w:cstheme="minorHAnsi"/>
                <w:sz w:val="20"/>
                <w:szCs w:val="20"/>
              </w:rPr>
              <w:t>16341 (85.2%)</w:t>
            </w:r>
          </w:p>
        </w:tc>
        <w:tc>
          <w:tcPr>
            <w:tcW w:w="1156" w:type="dxa"/>
            <w:noWrap/>
            <w:hideMark/>
          </w:tcPr>
          <w:p w14:paraId="475C0247" w14:textId="184E6602" w:rsidR="00C33CD4" w:rsidRPr="00D3139C" w:rsidRDefault="00C33CD4" w:rsidP="00C33CD4">
            <w:pPr>
              <w:rPr>
                <w:rFonts w:cstheme="minorHAnsi"/>
                <w:sz w:val="20"/>
                <w:szCs w:val="20"/>
              </w:rPr>
            </w:pPr>
            <w:r w:rsidRPr="00D3139C">
              <w:rPr>
                <w:rFonts w:cstheme="minorHAnsi"/>
                <w:sz w:val="20"/>
                <w:szCs w:val="20"/>
              </w:rPr>
              <w:t>1235 (79.5%)</w:t>
            </w:r>
          </w:p>
        </w:tc>
        <w:tc>
          <w:tcPr>
            <w:tcW w:w="1136" w:type="dxa"/>
            <w:noWrap/>
            <w:hideMark/>
          </w:tcPr>
          <w:p w14:paraId="2FD0372F" w14:textId="70C30EDE" w:rsidR="00C33CD4" w:rsidRPr="00D3139C" w:rsidRDefault="00C33CD4" w:rsidP="00C33CD4">
            <w:pPr>
              <w:rPr>
                <w:rFonts w:cstheme="minorHAnsi"/>
                <w:sz w:val="20"/>
                <w:szCs w:val="20"/>
              </w:rPr>
            </w:pPr>
            <w:r w:rsidRPr="00D3139C">
              <w:rPr>
                <w:rFonts w:cstheme="minorHAnsi"/>
                <w:sz w:val="20"/>
                <w:szCs w:val="20"/>
              </w:rPr>
              <w:t>13363 (71.9%)</w:t>
            </w:r>
          </w:p>
        </w:tc>
        <w:tc>
          <w:tcPr>
            <w:tcW w:w="1136" w:type="dxa"/>
            <w:noWrap/>
            <w:hideMark/>
          </w:tcPr>
          <w:p w14:paraId="61E1D44C" w14:textId="51C49AA7" w:rsidR="00C33CD4" w:rsidRPr="00D3139C" w:rsidRDefault="00C33CD4" w:rsidP="00C33CD4">
            <w:pPr>
              <w:rPr>
                <w:rFonts w:cstheme="minorHAnsi"/>
                <w:sz w:val="20"/>
                <w:szCs w:val="20"/>
              </w:rPr>
            </w:pPr>
            <w:r w:rsidRPr="00D3139C">
              <w:rPr>
                <w:rFonts w:cstheme="minorHAnsi"/>
                <w:sz w:val="20"/>
                <w:szCs w:val="20"/>
              </w:rPr>
              <w:t>1407 (66.2%)</w:t>
            </w:r>
          </w:p>
        </w:tc>
        <w:tc>
          <w:tcPr>
            <w:tcW w:w="772" w:type="dxa"/>
            <w:noWrap/>
            <w:hideMark/>
          </w:tcPr>
          <w:p w14:paraId="2F9A59B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2E694FA" w14:textId="77777777" w:rsidTr="00C33CD4">
        <w:trPr>
          <w:trHeight w:val="255"/>
        </w:trPr>
        <w:tc>
          <w:tcPr>
            <w:tcW w:w="2799" w:type="dxa"/>
            <w:noWrap/>
            <w:hideMark/>
          </w:tcPr>
          <w:p w14:paraId="272A6EED" w14:textId="77777777" w:rsidR="00C33CD4" w:rsidRPr="00D3139C" w:rsidRDefault="00C33CD4" w:rsidP="00C33CD4">
            <w:pPr>
              <w:rPr>
                <w:rFonts w:cstheme="minorHAnsi"/>
                <w:sz w:val="20"/>
                <w:szCs w:val="20"/>
              </w:rPr>
            </w:pPr>
            <w:r w:rsidRPr="00D3139C">
              <w:rPr>
                <w:rFonts w:cstheme="minorHAnsi"/>
                <w:sz w:val="20"/>
                <w:szCs w:val="20"/>
              </w:rPr>
              <w:t>Beta-blockers</w:t>
            </w:r>
          </w:p>
        </w:tc>
        <w:tc>
          <w:tcPr>
            <w:tcW w:w="1507" w:type="dxa"/>
            <w:noWrap/>
          </w:tcPr>
          <w:p w14:paraId="21EE3B5D" w14:textId="5DE2B686" w:rsidR="00C33CD4" w:rsidRPr="00D3139C" w:rsidRDefault="00C33CD4" w:rsidP="00C33CD4">
            <w:pPr>
              <w:rPr>
                <w:rFonts w:cstheme="minorHAnsi"/>
                <w:sz w:val="20"/>
                <w:szCs w:val="20"/>
              </w:rPr>
            </w:pPr>
          </w:p>
        </w:tc>
        <w:tc>
          <w:tcPr>
            <w:tcW w:w="937" w:type="dxa"/>
            <w:noWrap/>
            <w:hideMark/>
          </w:tcPr>
          <w:p w14:paraId="4B681A47" w14:textId="345FAF6F" w:rsidR="00C33CD4" w:rsidRPr="00D3139C" w:rsidRDefault="00C33CD4" w:rsidP="00C33CD4">
            <w:pPr>
              <w:rPr>
                <w:rFonts w:cstheme="minorHAnsi"/>
                <w:sz w:val="20"/>
                <w:szCs w:val="20"/>
              </w:rPr>
            </w:pPr>
            <w:r w:rsidRPr="00D3139C">
              <w:rPr>
                <w:rFonts w:cstheme="minorHAnsi"/>
                <w:sz w:val="20"/>
                <w:szCs w:val="20"/>
              </w:rPr>
              <w:t>74670 (88.5%)</w:t>
            </w:r>
          </w:p>
        </w:tc>
        <w:tc>
          <w:tcPr>
            <w:tcW w:w="937" w:type="dxa"/>
            <w:noWrap/>
            <w:hideMark/>
          </w:tcPr>
          <w:p w14:paraId="73C4F82C" w14:textId="2A7EA4AE" w:rsidR="00C33CD4" w:rsidRPr="00D3139C" w:rsidRDefault="00C33CD4" w:rsidP="00C33CD4">
            <w:pPr>
              <w:rPr>
                <w:rFonts w:cstheme="minorHAnsi"/>
                <w:sz w:val="20"/>
                <w:szCs w:val="20"/>
              </w:rPr>
            </w:pPr>
            <w:r w:rsidRPr="00D3139C">
              <w:rPr>
                <w:rFonts w:cstheme="minorHAnsi"/>
                <w:sz w:val="20"/>
                <w:szCs w:val="20"/>
              </w:rPr>
              <w:t>5958 (87.2%)</w:t>
            </w:r>
          </w:p>
        </w:tc>
        <w:tc>
          <w:tcPr>
            <w:tcW w:w="772" w:type="dxa"/>
            <w:noWrap/>
            <w:hideMark/>
          </w:tcPr>
          <w:p w14:paraId="66719CC7" w14:textId="77777777" w:rsidR="00C33CD4" w:rsidRPr="00D3139C" w:rsidRDefault="00C33CD4" w:rsidP="00C33CD4">
            <w:pPr>
              <w:rPr>
                <w:rFonts w:cstheme="minorHAnsi"/>
                <w:sz w:val="20"/>
                <w:szCs w:val="20"/>
              </w:rPr>
            </w:pPr>
            <w:r w:rsidRPr="00D3139C">
              <w:rPr>
                <w:rFonts w:cstheme="minorHAnsi"/>
                <w:sz w:val="20"/>
                <w:szCs w:val="20"/>
              </w:rPr>
              <w:t>0.001</w:t>
            </w:r>
          </w:p>
        </w:tc>
        <w:tc>
          <w:tcPr>
            <w:tcW w:w="1069" w:type="dxa"/>
            <w:noWrap/>
            <w:hideMark/>
          </w:tcPr>
          <w:p w14:paraId="2F98749B" w14:textId="2621C716" w:rsidR="00C33CD4" w:rsidRPr="00D3139C" w:rsidRDefault="00C33CD4" w:rsidP="00C33CD4">
            <w:pPr>
              <w:rPr>
                <w:rFonts w:cstheme="minorHAnsi"/>
                <w:sz w:val="20"/>
                <w:szCs w:val="20"/>
              </w:rPr>
            </w:pPr>
            <w:r w:rsidRPr="00D3139C">
              <w:rPr>
                <w:rFonts w:cstheme="minorHAnsi"/>
                <w:sz w:val="20"/>
                <w:szCs w:val="20"/>
              </w:rPr>
              <w:t>42697 (92.1%)</w:t>
            </w:r>
          </w:p>
        </w:tc>
        <w:tc>
          <w:tcPr>
            <w:tcW w:w="1177" w:type="dxa"/>
            <w:noWrap/>
            <w:hideMark/>
          </w:tcPr>
          <w:p w14:paraId="06BE30E2" w14:textId="2B049A93" w:rsidR="00C33CD4" w:rsidRPr="00D3139C" w:rsidRDefault="00C33CD4" w:rsidP="00C33CD4">
            <w:pPr>
              <w:rPr>
                <w:rFonts w:cstheme="minorHAnsi"/>
                <w:sz w:val="20"/>
                <w:szCs w:val="20"/>
              </w:rPr>
            </w:pPr>
            <w:r w:rsidRPr="00D3139C">
              <w:rPr>
                <w:rFonts w:cstheme="minorHAnsi"/>
                <w:sz w:val="20"/>
                <w:szCs w:val="20"/>
              </w:rPr>
              <w:t>2833 (90.9%)</w:t>
            </w:r>
          </w:p>
        </w:tc>
        <w:tc>
          <w:tcPr>
            <w:tcW w:w="1105" w:type="dxa"/>
            <w:noWrap/>
            <w:hideMark/>
          </w:tcPr>
          <w:p w14:paraId="49660805" w14:textId="35575021" w:rsidR="00C33CD4" w:rsidRPr="00D3139C" w:rsidRDefault="00C33CD4" w:rsidP="00C33CD4">
            <w:pPr>
              <w:rPr>
                <w:rFonts w:cstheme="minorHAnsi"/>
                <w:sz w:val="20"/>
                <w:szCs w:val="20"/>
              </w:rPr>
            </w:pPr>
            <w:r w:rsidRPr="00D3139C">
              <w:rPr>
                <w:rFonts w:cstheme="minorHAnsi"/>
                <w:sz w:val="20"/>
                <w:szCs w:val="20"/>
              </w:rPr>
              <w:t>16801 (87.1%)</w:t>
            </w:r>
          </w:p>
        </w:tc>
        <w:tc>
          <w:tcPr>
            <w:tcW w:w="1156" w:type="dxa"/>
            <w:noWrap/>
            <w:hideMark/>
          </w:tcPr>
          <w:p w14:paraId="6A4E9150" w14:textId="1AD67789" w:rsidR="00C33CD4" w:rsidRPr="00D3139C" w:rsidRDefault="00C33CD4" w:rsidP="00C33CD4">
            <w:pPr>
              <w:rPr>
                <w:rFonts w:cstheme="minorHAnsi"/>
                <w:sz w:val="20"/>
                <w:szCs w:val="20"/>
              </w:rPr>
            </w:pPr>
            <w:r w:rsidRPr="00D3139C">
              <w:rPr>
                <w:rFonts w:cstheme="minorHAnsi"/>
                <w:sz w:val="20"/>
                <w:szCs w:val="20"/>
              </w:rPr>
              <w:t>1367 (86.8%)</w:t>
            </w:r>
          </w:p>
        </w:tc>
        <w:tc>
          <w:tcPr>
            <w:tcW w:w="1136" w:type="dxa"/>
            <w:noWrap/>
            <w:hideMark/>
          </w:tcPr>
          <w:p w14:paraId="6329A0AC" w14:textId="1AD4EAC3" w:rsidR="00C33CD4" w:rsidRPr="00D3139C" w:rsidRDefault="00C33CD4" w:rsidP="00C33CD4">
            <w:pPr>
              <w:rPr>
                <w:rFonts w:cstheme="minorHAnsi"/>
                <w:sz w:val="20"/>
                <w:szCs w:val="20"/>
              </w:rPr>
            </w:pPr>
            <w:r w:rsidRPr="00D3139C">
              <w:rPr>
                <w:rFonts w:cstheme="minorHAnsi"/>
                <w:sz w:val="20"/>
                <w:szCs w:val="20"/>
              </w:rPr>
              <w:t>15172 (81.0%)</w:t>
            </w:r>
          </w:p>
        </w:tc>
        <w:tc>
          <w:tcPr>
            <w:tcW w:w="1136" w:type="dxa"/>
            <w:noWrap/>
            <w:hideMark/>
          </w:tcPr>
          <w:p w14:paraId="4F05D4EE" w14:textId="0C04172F" w:rsidR="00C33CD4" w:rsidRPr="00D3139C" w:rsidRDefault="00C33CD4" w:rsidP="00C33CD4">
            <w:pPr>
              <w:rPr>
                <w:rFonts w:cstheme="minorHAnsi"/>
                <w:sz w:val="20"/>
                <w:szCs w:val="20"/>
              </w:rPr>
            </w:pPr>
            <w:r w:rsidRPr="00D3139C">
              <w:rPr>
                <w:rFonts w:cstheme="minorHAnsi"/>
                <w:sz w:val="20"/>
                <w:szCs w:val="20"/>
              </w:rPr>
              <w:t>1758 (81.9%)</w:t>
            </w:r>
          </w:p>
        </w:tc>
        <w:tc>
          <w:tcPr>
            <w:tcW w:w="772" w:type="dxa"/>
            <w:noWrap/>
            <w:hideMark/>
          </w:tcPr>
          <w:p w14:paraId="2DC67E43"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B0B81D3" w14:textId="77777777" w:rsidTr="00C33CD4">
        <w:trPr>
          <w:trHeight w:val="255"/>
        </w:trPr>
        <w:tc>
          <w:tcPr>
            <w:tcW w:w="2799" w:type="dxa"/>
            <w:noWrap/>
            <w:hideMark/>
          </w:tcPr>
          <w:p w14:paraId="00B2B023" w14:textId="77777777" w:rsidR="00C33CD4" w:rsidRPr="00D3139C" w:rsidRDefault="00C33CD4" w:rsidP="00C33CD4">
            <w:pPr>
              <w:rPr>
                <w:rFonts w:cstheme="minorHAnsi"/>
                <w:sz w:val="20"/>
                <w:szCs w:val="20"/>
              </w:rPr>
            </w:pPr>
            <w:r w:rsidRPr="00D3139C">
              <w:rPr>
                <w:rFonts w:cstheme="minorHAnsi"/>
                <w:sz w:val="20"/>
                <w:szCs w:val="20"/>
              </w:rPr>
              <w:t>MRA</w:t>
            </w:r>
          </w:p>
        </w:tc>
        <w:tc>
          <w:tcPr>
            <w:tcW w:w="1507" w:type="dxa"/>
            <w:noWrap/>
          </w:tcPr>
          <w:p w14:paraId="621BEC87" w14:textId="5D812B63" w:rsidR="00C33CD4" w:rsidRPr="00D3139C" w:rsidRDefault="00C33CD4" w:rsidP="00C33CD4">
            <w:pPr>
              <w:rPr>
                <w:rFonts w:cstheme="minorHAnsi"/>
                <w:sz w:val="20"/>
                <w:szCs w:val="20"/>
              </w:rPr>
            </w:pPr>
          </w:p>
        </w:tc>
        <w:tc>
          <w:tcPr>
            <w:tcW w:w="937" w:type="dxa"/>
            <w:noWrap/>
            <w:hideMark/>
          </w:tcPr>
          <w:p w14:paraId="644DF1A0" w14:textId="6D534839" w:rsidR="00C33CD4" w:rsidRPr="00D3139C" w:rsidRDefault="00C33CD4" w:rsidP="00C33CD4">
            <w:pPr>
              <w:rPr>
                <w:rFonts w:cstheme="minorHAnsi"/>
                <w:sz w:val="20"/>
                <w:szCs w:val="20"/>
              </w:rPr>
            </w:pPr>
            <w:r w:rsidRPr="00D3139C">
              <w:rPr>
                <w:rFonts w:cstheme="minorHAnsi"/>
                <w:sz w:val="20"/>
                <w:szCs w:val="20"/>
              </w:rPr>
              <w:t>29676 (35.2%)</w:t>
            </w:r>
          </w:p>
        </w:tc>
        <w:tc>
          <w:tcPr>
            <w:tcW w:w="937" w:type="dxa"/>
            <w:noWrap/>
            <w:hideMark/>
          </w:tcPr>
          <w:p w14:paraId="1D3B72B9" w14:textId="2F2A050C" w:rsidR="00C33CD4" w:rsidRPr="00D3139C" w:rsidRDefault="00C33CD4" w:rsidP="00C33CD4">
            <w:pPr>
              <w:rPr>
                <w:rFonts w:cstheme="minorHAnsi"/>
                <w:sz w:val="20"/>
                <w:szCs w:val="20"/>
              </w:rPr>
            </w:pPr>
            <w:r w:rsidRPr="00D3139C">
              <w:rPr>
                <w:rFonts w:cstheme="minorHAnsi"/>
                <w:sz w:val="20"/>
                <w:szCs w:val="20"/>
              </w:rPr>
              <w:t>2399 (35.2%)</w:t>
            </w:r>
          </w:p>
        </w:tc>
        <w:tc>
          <w:tcPr>
            <w:tcW w:w="772" w:type="dxa"/>
            <w:noWrap/>
            <w:hideMark/>
          </w:tcPr>
          <w:p w14:paraId="0CACF6C1" w14:textId="77777777" w:rsidR="00C33CD4" w:rsidRPr="00D3139C" w:rsidRDefault="00C33CD4" w:rsidP="00C33CD4">
            <w:pPr>
              <w:rPr>
                <w:rFonts w:cstheme="minorHAnsi"/>
                <w:sz w:val="20"/>
                <w:szCs w:val="20"/>
              </w:rPr>
            </w:pPr>
            <w:r w:rsidRPr="00D3139C">
              <w:rPr>
                <w:rFonts w:cstheme="minorHAnsi"/>
                <w:sz w:val="20"/>
                <w:szCs w:val="20"/>
              </w:rPr>
              <w:t>0.94</w:t>
            </w:r>
          </w:p>
        </w:tc>
        <w:tc>
          <w:tcPr>
            <w:tcW w:w="1069" w:type="dxa"/>
            <w:noWrap/>
            <w:hideMark/>
          </w:tcPr>
          <w:p w14:paraId="628311E5" w14:textId="2DB988D9" w:rsidR="00C33CD4" w:rsidRPr="00D3139C" w:rsidRDefault="00C33CD4" w:rsidP="00C33CD4">
            <w:pPr>
              <w:rPr>
                <w:rFonts w:cstheme="minorHAnsi"/>
                <w:sz w:val="20"/>
                <w:szCs w:val="20"/>
              </w:rPr>
            </w:pPr>
            <w:r w:rsidRPr="00D3139C">
              <w:rPr>
                <w:rFonts w:cstheme="minorHAnsi"/>
                <w:sz w:val="20"/>
                <w:szCs w:val="20"/>
              </w:rPr>
              <w:t>18513 (40.0%)</w:t>
            </w:r>
          </w:p>
        </w:tc>
        <w:tc>
          <w:tcPr>
            <w:tcW w:w="1177" w:type="dxa"/>
            <w:noWrap/>
            <w:hideMark/>
          </w:tcPr>
          <w:p w14:paraId="5952587B" w14:textId="0C2B62DF" w:rsidR="00C33CD4" w:rsidRPr="00D3139C" w:rsidRDefault="00C33CD4" w:rsidP="00C33CD4">
            <w:pPr>
              <w:rPr>
                <w:rFonts w:cstheme="minorHAnsi"/>
                <w:sz w:val="20"/>
                <w:szCs w:val="20"/>
              </w:rPr>
            </w:pPr>
            <w:r w:rsidRPr="00D3139C">
              <w:rPr>
                <w:rFonts w:cstheme="minorHAnsi"/>
                <w:sz w:val="20"/>
                <w:szCs w:val="20"/>
              </w:rPr>
              <w:t>1244 (40.0%)</w:t>
            </w:r>
          </w:p>
        </w:tc>
        <w:tc>
          <w:tcPr>
            <w:tcW w:w="1105" w:type="dxa"/>
            <w:noWrap/>
            <w:hideMark/>
          </w:tcPr>
          <w:p w14:paraId="47193BCD" w14:textId="05CCEFF3" w:rsidR="00C33CD4" w:rsidRPr="00D3139C" w:rsidRDefault="00C33CD4" w:rsidP="00C33CD4">
            <w:pPr>
              <w:rPr>
                <w:rFonts w:cstheme="minorHAnsi"/>
                <w:sz w:val="20"/>
                <w:szCs w:val="20"/>
              </w:rPr>
            </w:pPr>
            <w:r w:rsidRPr="00D3139C">
              <w:rPr>
                <w:rFonts w:cstheme="minorHAnsi"/>
                <w:sz w:val="20"/>
                <w:szCs w:val="20"/>
              </w:rPr>
              <w:t>5430 (28.2%)</w:t>
            </w:r>
          </w:p>
        </w:tc>
        <w:tc>
          <w:tcPr>
            <w:tcW w:w="1156" w:type="dxa"/>
            <w:noWrap/>
            <w:hideMark/>
          </w:tcPr>
          <w:p w14:paraId="2E180E80" w14:textId="71C0ECBF" w:rsidR="00C33CD4" w:rsidRPr="00D3139C" w:rsidRDefault="00C33CD4" w:rsidP="00C33CD4">
            <w:pPr>
              <w:rPr>
                <w:rFonts w:cstheme="minorHAnsi"/>
                <w:sz w:val="20"/>
                <w:szCs w:val="20"/>
              </w:rPr>
            </w:pPr>
            <w:r w:rsidRPr="00D3139C">
              <w:rPr>
                <w:rFonts w:cstheme="minorHAnsi"/>
                <w:sz w:val="20"/>
                <w:szCs w:val="20"/>
              </w:rPr>
              <w:t>462 (29.4%)</w:t>
            </w:r>
          </w:p>
        </w:tc>
        <w:tc>
          <w:tcPr>
            <w:tcW w:w="1136" w:type="dxa"/>
            <w:noWrap/>
            <w:hideMark/>
          </w:tcPr>
          <w:p w14:paraId="6BF114F8" w14:textId="7A4F3910" w:rsidR="00C33CD4" w:rsidRPr="00D3139C" w:rsidRDefault="00C33CD4" w:rsidP="00C33CD4">
            <w:pPr>
              <w:rPr>
                <w:rFonts w:cstheme="minorHAnsi"/>
                <w:sz w:val="20"/>
                <w:szCs w:val="20"/>
              </w:rPr>
            </w:pPr>
            <w:r w:rsidRPr="00D3139C">
              <w:rPr>
                <w:rFonts w:cstheme="minorHAnsi"/>
                <w:sz w:val="20"/>
                <w:szCs w:val="20"/>
              </w:rPr>
              <w:t>5733 (30.7%)</w:t>
            </w:r>
          </w:p>
        </w:tc>
        <w:tc>
          <w:tcPr>
            <w:tcW w:w="1136" w:type="dxa"/>
            <w:noWrap/>
            <w:hideMark/>
          </w:tcPr>
          <w:p w14:paraId="1ABE7172" w14:textId="458814D3" w:rsidR="00C33CD4" w:rsidRPr="00D3139C" w:rsidRDefault="00C33CD4" w:rsidP="00C33CD4">
            <w:pPr>
              <w:rPr>
                <w:rFonts w:cstheme="minorHAnsi"/>
                <w:sz w:val="20"/>
                <w:szCs w:val="20"/>
              </w:rPr>
            </w:pPr>
            <w:r w:rsidRPr="00D3139C">
              <w:rPr>
                <w:rFonts w:cstheme="minorHAnsi"/>
                <w:sz w:val="20"/>
                <w:szCs w:val="20"/>
              </w:rPr>
              <w:t>693 (32.5%)</w:t>
            </w:r>
          </w:p>
        </w:tc>
        <w:tc>
          <w:tcPr>
            <w:tcW w:w="772" w:type="dxa"/>
            <w:noWrap/>
            <w:hideMark/>
          </w:tcPr>
          <w:p w14:paraId="1712E5ED"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5966D47" w14:textId="77777777" w:rsidTr="00C33CD4">
        <w:trPr>
          <w:trHeight w:val="255"/>
        </w:trPr>
        <w:tc>
          <w:tcPr>
            <w:tcW w:w="2799" w:type="dxa"/>
            <w:noWrap/>
            <w:hideMark/>
          </w:tcPr>
          <w:p w14:paraId="48E24835" w14:textId="77777777" w:rsidR="00C33CD4" w:rsidRPr="00D3139C" w:rsidRDefault="00C33CD4" w:rsidP="00C33CD4">
            <w:pPr>
              <w:rPr>
                <w:rFonts w:cstheme="minorHAnsi"/>
                <w:sz w:val="20"/>
                <w:szCs w:val="20"/>
              </w:rPr>
            </w:pPr>
            <w:r w:rsidRPr="00D3139C">
              <w:rPr>
                <w:rFonts w:cstheme="minorHAnsi"/>
                <w:sz w:val="20"/>
                <w:szCs w:val="20"/>
              </w:rPr>
              <w:t>DIuretics</w:t>
            </w:r>
          </w:p>
        </w:tc>
        <w:tc>
          <w:tcPr>
            <w:tcW w:w="1507" w:type="dxa"/>
            <w:noWrap/>
          </w:tcPr>
          <w:p w14:paraId="2BF8EF6C" w14:textId="3F6A66B5" w:rsidR="00C33CD4" w:rsidRPr="00D3139C" w:rsidRDefault="00C33CD4" w:rsidP="00C33CD4">
            <w:pPr>
              <w:rPr>
                <w:rFonts w:cstheme="minorHAnsi"/>
                <w:sz w:val="20"/>
                <w:szCs w:val="20"/>
              </w:rPr>
            </w:pPr>
          </w:p>
        </w:tc>
        <w:tc>
          <w:tcPr>
            <w:tcW w:w="937" w:type="dxa"/>
            <w:noWrap/>
            <w:hideMark/>
          </w:tcPr>
          <w:p w14:paraId="0805D7BB" w14:textId="1E6BD90E" w:rsidR="00C33CD4" w:rsidRPr="00D3139C" w:rsidRDefault="00C33CD4" w:rsidP="00C33CD4">
            <w:pPr>
              <w:rPr>
                <w:rFonts w:cstheme="minorHAnsi"/>
                <w:sz w:val="20"/>
                <w:szCs w:val="20"/>
              </w:rPr>
            </w:pPr>
            <w:r w:rsidRPr="00D3139C">
              <w:rPr>
                <w:rFonts w:cstheme="minorHAnsi"/>
                <w:sz w:val="20"/>
                <w:szCs w:val="20"/>
              </w:rPr>
              <w:t>63841 (75.7%)</w:t>
            </w:r>
          </w:p>
        </w:tc>
        <w:tc>
          <w:tcPr>
            <w:tcW w:w="937" w:type="dxa"/>
            <w:noWrap/>
            <w:hideMark/>
          </w:tcPr>
          <w:p w14:paraId="6331DE13" w14:textId="0CC66ACE" w:rsidR="00C33CD4" w:rsidRPr="00D3139C" w:rsidRDefault="00C33CD4" w:rsidP="00C33CD4">
            <w:pPr>
              <w:rPr>
                <w:rFonts w:cstheme="minorHAnsi"/>
                <w:sz w:val="20"/>
                <w:szCs w:val="20"/>
              </w:rPr>
            </w:pPr>
            <w:r w:rsidRPr="00D3139C">
              <w:rPr>
                <w:rFonts w:cstheme="minorHAnsi"/>
                <w:sz w:val="20"/>
                <w:szCs w:val="20"/>
              </w:rPr>
              <w:t>5537 (81.0%)</w:t>
            </w:r>
          </w:p>
        </w:tc>
        <w:tc>
          <w:tcPr>
            <w:tcW w:w="772" w:type="dxa"/>
            <w:noWrap/>
            <w:hideMark/>
          </w:tcPr>
          <w:p w14:paraId="0B216123"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A983437" w14:textId="0787AC3B" w:rsidR="00C33CD4" w:rsidRPr="00D3139C" w:rsidRDefault="00C33CD4" w:rsidP="00C33CD4">
            <w:pPr>
              <w:rPr>
                <w:rFonts w:cstheme="minorHAnsi"/>
                <w:sz w:val="20"/>
                <w:szCs w:val="20"/>
              </w:rPr>
            </w:pPr>
            <w:r w:rsidRPr="00D3139C">
              <w:rPr>
                <w:rFonts w:cstheme="minorHAnsi"/>
                <w:sz w:val="20"/>
                <w:szCs w:val="20"/>
              </w:rPr>
              <w:t>35039 (75.7%)</w:t>
            </w:r>
          </w:p>
        </w:tc>
        <w:tc>
          <w:tcPr>
            <w:tcW w:w="1177" w:type="dxa"/>
            <w:noWrap/>
            <w:hideMark/>
          </w:tcPr>
          <w:p w14:paraId="5C17D3CE" w14:textId="0E3450F9" w:rsidR="00C33CD4" w:rsidRPr="00D3139C" w:rsidRDefault="00C33CD4" w:rsidP="00C33CD4">
            <w:pPr>
              <w:rPr>
                <w:rFonts w:cstheme="minorHAnsi"/>
                <w:sz w:val="20"/>
                <w:szCs w:val="20"/>
              </w:rPr>
            </w:pPr>
            <w:r w:rsidRPr="00D3139C">
              <w:rPr>
                <w:rFonts w:cstheme="minorHAnsi"/>
                <w:sz w:val="20"/>
                <w:szCs w:val="20"/>
              </w:rPr>
              <w:t>2486 (79.8%)</w:t>
            </w:r>
          </w:p>
        </w:tc>
        <w:tc>
          <w:tcPr>
            <w:tcW w:w="1105" w:type="dxa"/>
            <w:noWrap/>
            <w:hideMark/>
          </w:tcPr>
          <w:p w14:paraId="19257E06" w14:textId="5E948DA2" w:rsidR="00C33CD4" w:rsidRPr="00D3139C" w:rsidRDefault="00C33CD4" w:rsidP="00C33CD4">
            <w:pPr>
              <w:rPr>
                <w:rFonts w:cstheme="minorHAnsi"/>
                <w:sz w:val="20"/>
                <w:szCs w:val="20"/>
              </w:rPr>
            </w:pPr>
            <w:r w:rsidRPr="00D3139C">
              <w:rPr>
                <w:rFonts w:cstheme="minorHAnsi"/>
                <w:sz w:val="20"/>
                <w:szCs w:val="20"/>
              </w:rPr>
              <w:t>13319 (69.0%)</w:t>
            </w:r>
          </w:p>
        </w:tc>
        <w:tc>
          <w:tcPr>
            <w:tcW w:w="1156" w:type="dxa"/>
            <w:noWrap/>
            <w:hideMark/>
          </w:tcPr>
          <w:p w14:paraId="4E606D24" w14:textId="1E9250C8" w:rsidR="00C33CD4" w:rsidRPr="00D3139C" w:rsidRDefault="00C33CD4" w:rsidP="00C33CD4">
            <w:pPr>
              <w:rPr>
                <w:rFonts w:cstheme="minorHAnsi"/>
                <w:sz w:val="20"/>
                <w:szCs w:val="20"/>
              </w:rPr>
            </w:pPr>
            <w:r w:rsidRPr="00D3139C">
              <w:rPr>
                <w:rFonts w:cstheme="minorHAnsi"/>
                <w:sz w:val="20"/>
                <w:szCs w:val="20"/>
              </w:rPr>
              <w:t>1187 (75.4%)</w:t>
            </w:r>
          </w:p>
        </w:tc>
        <w:tc>
          <w:tcPr>
            <w:tcW w:w="1136" w:type="dxa"/>
            <w:noWrap/>
            <w:hideMark/>
          </w:tcPr>
          <w:p w14:paraId="6447EA6C" w14:textId="08529044" w:rsidR="00C33CD4" w:rsidRPr="00D3139C" w:rsidRDefault="00C33CD4" w:rsidP="00C33CD4">
            <w:pPr>
              <w:rPr>
                <w:rFonts w:cstheme="minorHAnsi"/>
                <w:sz w:val="20"/>
                <w:szCs w:val="20"/>
              </w:rPr>
            </w:pPr>
            <w:r w:rsidRPr="00D3139C">
              <w:rPr>
                <w:rFonts w:cstheme="minorHAnsi"/>
                <w:sz w:val="20"/>
                <w:szCs w:val="20"/>
              </w:rPr>
              <w:t>15483 (82.7%)</w:t>
            </w:r>
          </w:p>
        </w:tc>
        <w:tc>
          <w:tcPr>
            <w:tcW w:w="1136" w:type="dxa"/>
            <w:noWrap/>
            <w:hideMark/>
          </w:tcPr>
          <w:p w14:paraId="35F9241A" w14:textId="4337B337" w:rsidR="00C33CD4" w:rsidRPr="00D3139C" w:rsidRDefault="00C33CD4" w:rsidP="00C33CD4">
            <w:pPr>
              <w:rPr>
                <w:rFonts w:cstheme="minorHAnsi"/>
                <w:sz w:val="20"/>
                <w:szCs w:val="20"/>
              </w:rPr>
            </w:pPr>
            <w:r w:rsidRPr="00D3139C">
              <w:rPr>
                <w:rFonts w:cstheme="minorHAnsi"/>
                <w:sz w:val="20"/>
                <w:szCs w:val="20"/>
              </w:rPr>
              <w:t>1864 (86.8%)</w:t>
            </w:r>
          </w:p>
        </w:tc>
        <w:tc>
          <w:tcPr>
            <w:tcW w:w="772" w:type="dxa"/>
            <w:noWrap/>
            <w:hideMark/>
          </w:tcPr>
          <w:p w14:paraId="31EABE6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FCD9B20" w14:textId="77777777" w:rsidTr="00C33CD4">
        <w:trPr>
          <w:trHeight w:val="255"/>
        </w:trPr>
        <w:tc>
          <w:tcPr>
            <w:tcW w:w="2799" w:type="dxa"/>
            <w:noWrap/>
            <w:hideMark/>
          </w:tcPr>
          <w:p w14:paraId="19AB2F70" w14:textId="77777777" w:rsidR="00C33CD4" w:rsidRPr="00D3139C" w:rsidRDefault="00C33CD4" w:rsidP="00C33CD4">
            <w:pPr>
              <w:rPr>
                <w:rFonts w:cstheme="minorHAnsi"/>
                <w:sz w:val="20"/>
                <w:szCs w:val="20"/>
              </w:rPr>
            </w:pPr>
            <w:r w:rsidRPr="00D3139C">
              <w:rPr>
                <w:rFonts w:cstheme="minorHAnsi"/>
                <w:sz w:val="20"/>
                <w:szCs w:val="20"/>
              </w:rPr>
              <w:t>Digoxin</w:t>
            </w:r>
          </w:p>
        </w:tc>
        <w:tc>
          <w:tcPr>
            <w:tcW w:w="1507" w:type="dxa"/>
            <w:noWrap/>
          </w:tcPr>
          <w:p w14:paraId="5747AAF6" w14:textId="6FF2FD40" w:rsidR="00C33CD4" w:rsidRPr="00D3139C" w:rsidRDefault="00C33CD4" w:rsidP="00C33CD4">
            <w:pPr>
              <w:rPr>
                <w:rFonts w:cstheme="minorHAnsi"/>
                <w:sz w:val="20"/>
                <w:szCs w:val="20"/>
              </w:rPr>
            </w:pPr>
          </w:p>
        </w:tc>
        <w:tc>
          <w:tcPr>
            <w:tcW w:w="937" w:type="dxa"/>
            <w:noWrap/>
            <w:hideMark/>
          </w:tcPr>
          <w:p w14:paraId="73767FF2" w14:textId="35940979" w:rsidR="00C33CD4" w:rsidRPr="00D3139C" w:rsidRDefault="00C33CD4" w:rsidP="00C33CD4">
            <w:pPr>
              <w:rPr>
                <w:rFonts w:cstheme="minorHAnsi"/>
                <w:sz w:val="20"/>
                <w:szCs w:val="20"/>
              </w:rPr>
            </w:pPr>
            <w:r w:rsidRPr="00D3139C">
              <w:rPr>
                <w:rFonts w:cstheme="minorHAnsi"/>
                <w:sz w:val="20"/>
                <w:szCs w:val="20"/>
              </w:rPr>
              <w:t>11128 (13.2%)</w:t>
            </w:r>
          </w:p>
        </w:tc>
        <w:tc>
          <w:tcPr>
            <w:tcW w:w="937" w:type="dxa"/>
            <w:noWrap/>
            <w:hideMark/>
          </w:tcPr>
          <w:p w14:paraId="24176C4A" w14:textId="1F19201B" w:rsidR="00C33CD4" w:rsidRPr="00D3139C" w:rsidRDefault="00C33CD4" w:rsidP="00C33CD4">
            <w:pPr>
              <w:rPr>
                <w:rFonts w:cstheme="minorHAnsi"/>
                <w:sz w:val="20"/>
                <w:szCs w:val="20"/>
              </w:rPr>
            </w:pPr>
            <w:r w:rsidRPr="00D3139C">
              <w:rPr>
                <w:rFonts w:cstheme="minorHAnsi"/>
                <w:sz w:val="20"/>
                <w:szCs w:val="20"/>
              </w:rPr>
              <w:t>1042 (15.3%)</w:t>
            </w:r>
          </w:p>
        </w:tc>
        <w:tc>
          <w:tcPr>
            <w:tcW w:w="772" w:type="dxa"/>
            <w:noWrap/>
            <w:hideMark/>
          </w:tcPr>
          <w:p w14:paraId="31A212A6"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1B233E3" w14:textId="6C185109" w:rsidR="00C33CD4" w:rsidRPr="00D3139C" w:rsidRDefault="00C33CD4" w:rsidP="00C33CD4">
            <w:pPr>
              <w:rPr>
                <w:rFonts w:cstheme="minorHAnsi"/>
                <w:sz w:val="20"/>
                <w:szCs w:val="20"/>
              </w:rPr>
            </w:pPr>
            <w:r w:rsidRPr="00D3139C">
              <w:rPr>
                <w:rFonts w:cstheme="minorHAnsi"/>
                <w:sz w:val="20"/>
                <w:szCs w:val="20"/>
              </w:rPr>
              <w:t>6296 (13.6%)</w:t>
            </w:r>
          </w:p>
        </w:tc>
        <w:tc>
          <w:tcPr>
            <w:tcW w:w="1177" w:type="dxa"/>
            <w:noWrap/>
            <w:hideMark/>
          </w:tcPr>
          <w:p w14:paraId="1C7D4D2E" w14:textId="4D87BA4B" w:rsidR="00C33CD4" w:rsidRPr="00D3139C" w:rsidRDefault="00C33CD4" w:rsidP="00C33CD4">
            <w:pPr>
              <w:rPr>
                <w:rFonts w:cstheme="minorHAnsi"/>
                <w:sz w:val="20"/>
                <w:szCs w:val="20"/>
              </w:rPr>
            </w:pPr>
            <w:r w:rsidRPr="00D3139C">
              <w:rPr>
                <w:rFonts w:cstheme="minorHAnsi"/>
                <w:sz w:val="20"/>
                <w:szCs w:val="20"/>
              </w:rPr>
              <w:t>482 (15.5%)</w:t>
            </w:r>
          </w:p>
        </w:tc>
        <w:tc>
          <w:tcPr>
            <w:tcW w:w="1105" w:type="dxa"/>
            <w:noWrap/>
            <w:hideMark/>
          </w:tcPr>
          <w:p w14:paraId="0E069CA7" w14:textId="61D26F01" w:rsidR="00C33CD4" w:rsidRPr="00D3139C" w:rsidRDefault="00C33CD4" w:rsidP="00C33CD4">
            <w:pPr>
              <w:rPr>
                <w:rFonts w:cstheme="minorHAnsi"/>
                <w:sz w:val="20"/>
                <w:szCs w:val="20"/>
              </w:rPr>
            </w:pPr>
            <w:r w:rsidRPr="00D3139C">
              <w:rPr>
                <w:rFonts w:cstheme="minorHAnsi"/>
                <w:sz w:val="20"/>
                <w:szCs w:val="20"/>
              </w:rPr>
              <w:t>2272 (11.8%)</w:t>
            </w:r>
          </w:p>
        </w:tc>
        <w:tc>
          <w:tcPr>
            <w:tcW w:w="1156" w:type="dxa"/>
            <w:noWrap/>
            <w:hideMark/>
          </w:tcPr>
          <w:p w14:paraId="2EB47C53" w14:textId="5BCB1797" w:rsidR="00C33CD4" w:rsidRPr="00D3139C" w:rsidRDefault="00C33CD4" w:rsidP="00C33CD4">
            <w:pPr>
              <w:rPr>
                <w:rFonts w:cstheme="minorHAnsi"/>
                <w:sz w:val="20"/>
                <w:szCs w:val="20"/>
              </w:rPr>
            </w:pPr>
            <w:r w:rsidRPr="00D3139C">
              <w:rPr>
                <w:rFonts w:cstheme="minorHAnsi"/>
                <w:sz w:val="20"/>
                <w:szCs w:val="20"/>
              </w:rPr>
              <w:t>223 (14.1%)</w:t>
            </w:r>
          </w:p>
        </w:tc>
        <w:tc>
          <w:tcPr>
            <w:tcW w:w="1136" w:type="dxa"/>
            <w:noWrap/>
            <w:hideMark/>
          </w:tcPr>
          <w:p w14:paraId="5D1244D5" w14:textId="6943008E" w:rsidR="00C33CD4" w:rsidRPr="00D3139C" w:rsidRDefault="00C33CD4" w:rsidP="00C33CD4">
            <w:pPr>
              <w:rPr>
                <w:rFonts w:cstheme="minorHAnsi"/>
                <w:sz w:val="20"/>
                <w:szCs w:val="20"/>
              </w:rPr>
            </w:pPr>
            <w:r w:rsidRPr="00D3139C">
              <w:rPr>
                <w:rFonts w:cstheme="minorHAnsi"/>
                <w:sz w:val="20"/>
                <w:szCs w:val="20"/>
              </w:rPr>
              <w:t>2560 (13.7%)</w:t>
            </w:r>
          </w:p>
        </w:tc>
        <w:tc>
          <w:tcPr>
            <w:tcW w:w="1136" w:type="dxa"/>
            <w:noWrap/>
            <w:hideMark/>
          </w:tcPr>
          <w:p w14:paraId="20E78090" w14:textId="26710856" w:rsidR="00C33CD4" w:rsidRPr="00D3139C" w:rsidRDefault="00C33CD4" w:rsidP="00C33CD4">
            <w:pPr>
              <w:rPr>
                <w:rFonts w:cstheme="minorHAnsi"/>
                <w:sz w:val="20"/>
                <w:szCs w:val="20"/>
              </w:rPr>
            </w:pPr>
            <w:r w:rsidRPr="00D3139C">
              <w:rPr>
                <w:rFonts w:cstheme="minorHAnsi"/>
                <w:sz w:val="20"/>
                <w:szCs w:val="20"/>
              </w:rPr>
              <w:t>337 (15.7%)</w:t>
            </w:r>
          </w:p>
        </w:tc>
        <w:tc>
          <w:tcPr>
            <w:tcW w:w="772" w:type="dxa"/>
            <w:noWrap/>
            <w:hideMark/>
          </w:tcPr>
          <w:p w14:paraId="6C3BDE57"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91790DB" w14:textId="77777777" w:rsidTr="00C33CD4">
        <w:trPr>
          <w:trHeight w:val="255"/>
        </w:trPr>
        <w:tc>
          <w:tcPr>
            <w:tcW w:w="2799" w:type="dxa"/>
            <w:noWrap/>
            <w:hideMark/>
          </w:tcPr>
          <w:p w14:paraId="58AD1460" w14:textId="77777777" w:rsidR="00C33CD4" w:rsidRPr="00D3139C" w:rsidRDefault="00C33CD4" w:rsidP="00C33CD4">
            <w:pPr>
              <w:rPr>
                <w:rFonts w:cstheme="minorHAnsi"/>
                <w:sz w:val="20"/>
                <w:szCs w:val="20"/>
              </w:rPr>
            </w:pPr>
            <w:r w:rsidRPr="00D3139C">
              <w:rPr>
                <w:rFonts w:cstheme="minorHAnsi"/>
                <w:sz w:val="20"/>
                <w:szCs w:val="20"/>
              </w:rPr>
              <w:t>Antiplatelet therapy</w:t>
            </w:r>
          </w:p>
        </w:tc>
        <w:tc>
          <w:tcPr>
            <w:tcW w:w="1507" w:type="dxa"/>
            <w:noWrap/>
          </w:tcPr>
          <w:p w14:paraId="02F3897C" w14:textId="5361787E" w:rsidR="00C33CD4" w:rsidRPr="00D3139C" w:rsidRDefault="00C33CD4" w:rsidP="00C33CD4">
            <w:pPr>
              <w:rPr>
                <w:rFonts w:cstheme="minorHAnsi"/>
                <w:sz w:val="20"/>
                <w:szCs w:val="20"/>
              </w:rPr>
            </w:pPr>
          </w:p>
        </w:tc>
        <w:tc>
          <w:tcPr>
            <w:tcW w:w="937" w:type="dxa"/>
            <w:noWrap/>
            <w:hideMark/>
          </w:tcPr>
          <w:p w14:paraId="53EE0F05" w14:textId="1D790A40" w:rsidR="00C33CD4" w:rsidRPr="00D3139C" w:rsidRDefault="00C33CD4" w:rsidP="00C33CD4">
            <w:pPr>
              <w:rPr>
                <w:rFonts w:cstheme="minorHAnsi"/>
                <w:sz w:val="20"/>
                <w:szCs w:val="20"/>
              </w:rPr>
            </w:pPr>
            <w:r w:rsidRPr="00D3139C">
              <w:rPr>
                <w:rFonts w:cstheme="minorHAnsi"/>
                <w:sz w:val="20"/>
                <w:szCs w:val="20"/>
              </w:rPr>
              <w:t>35455 (42.1%)</w:t>
            </w:r>
          </w:p>
        </w:tc>
        <w:tc>
          <w:tcPr>
            <w:tcW w:w="937" w:type="dxa"/>
            <w:noWrap/>
            <w:hideMark/>
          </w:tcPr>
          <w:p w14:paraId="6EC31CC4" w14:textId="383DE685" w:rsidR="00C33CD4" w:rsidRPr="00D3139C" w:rsidRDefault="00C33CD4" w:rsidP="00C33CD4">
            <w:pPr>
              <w:rPr>
                <w:rFonts w:cstheme="minorHAnsi"/>
                <w:sz w:val="20"/>
                <w:szCs w:val="20"/>
              </w:rPr>
            </w:pPr>
            <w:r w:rsidRPr="00D3139C">
              <w:rPr>
                <w:rFonts w:cstheme="minorHAnsi"/>
                <w:sz w:val="20"/>
                <w:szCs w:val="20"/>
              </w:rPr>
              <w:t>2574 (37.7%)</w:t>
            </w:r>
          </w:p>
        </w:tc>
        <w:tc>
          <w:tcPr>
            <w:tcW w:w="772" w:type="dxa"/>
            <w:noWrap/>
            <w:hideMark/>
          </w:tcPr>
          <w:p w14:paraId="4E3375E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73EEB92" w14:textId="4AFD973A" w:rsidR="00C33CD4" w:rsidRPr="00D3139C" w:rsidRDefault="00C33CD4" w:rsidP="00C33CD4">
            <w:pPr>
              <w:rPr>
                <w:rFonts w:cstheme="minorHAnsi"/>
                <w:sz w:val="20"/>
                <w:szCs w:val="20"/>
              </w:rPr>
            </w:pPr>
            <w:r w:rsidRPr="00D3139C">
              <w:rPr>
                <w:rFonts w:cstheme="minorHAnsi"/>
                <w:sz w:val="20"/>
                <w:szCs w:val="20"/>
              </w:rPr>
              <w:t>20653 (44.6%)</w:t>
            </w:r>
          </w:p>
        </w:tc>
        <w:tc>
          <w:tcPr>
            <w:tcW w:w="1177" w:type="dxa"/>
            <w:noWrap/>
            <w:hideMark/>
          </w:tcPr>
          <w:p w14:paraId="33E012E9" w14:textId="652143D1" w:rsidR="00C33CD4" w:rsidRPr="00D3139C" w:rsidRDefault="00C33CD4" w:rsidP="00C33CD4">
            <w:pPr>
              <w:rPr>
                <w:rFonts w:cstheme="minorHAnsi"/>
                <w:sz w:val="20"/>
                <w:szCs w:val="20"/>
              </w:rPr>
            </w:pPr>
            <w:r w:rsidRPr="00D3139C">
              <w:rPr>
                <w:rFonts w:cstheme="minorHAnsi"/>
                <w:sz w:val="20"/>
                <w:szCs w:val="20"/>
              </w:rPr>
              <w:t>1270 (40.8%)</w:t>
            </w:r>
          </w:p>
        </w:tc>
        <w:tc>
          <w:tcPr>
            <w:tcW w:w="1105" w:type="dxa"/>
            <w:noWrap/>
            <w:hideMark/>
          </w:tcPr>
          <w:p w14:paraId="36424A70" w14:textId="7F14BDDE" w:rsidR="00C33CD4" w:rsidRPr="00D3139C" w:rsidRDefault="00C33CD4" w:rsidP="00C33CD4">
            <w:pPr>
              <w:rPr>
                <w:rFonts w:cstheme="minorHAnsi"/>
                <w:sz w:val="20"/>
                <w:szCs w:val="20"/>
              </w:rPr>
            </w:pPr>
            <w:r w:rsidRPr="00D3139C">
              <w:rPr>
                <w:rFonts w:cstheme="minorHAnsi"/>
                <w:sz w:val="20"/>
                <w:szCs w:val="20"/>
              </w:rPr>
              <w:t>8287 (43.0%)</w:t>
            </w:r>
          </w:p>
        </w:tc>
        <w:tc>
          <w:tcPr>
            <w:tcW w:w="1156" w:type="dxa"/>
            <w:noWrap/>
            <w:hideMark/>
          </w:tcPr>
          <w:p w14:paraId="282E83B4" w14:textId="70A0F010" w:rsidR="00C33CD4" w:rsidRPr="00D3139C" w:rsidRDefault="00C33CD4" w:rsidP="00C33CD4">
            <w:pPr>
              <w:rPr>
                <w:rFonts w:cstheme="minorHAnsi"/>
                <w:sz w:val="20"/>
                <w:szCs w:val="20"/>
              </w:rPr>
            </w:pPr>
            <w:r w:rsidRPr="00D3139C">
              <w:rPr>
                <w:rFonts w:cstheme="minorHAnsi"/>
                <w:sz w:val="20"/>
                <w:szCs w:val="20"/>
              </w:rPr>
              <w:t>608 (38.7%)</w:t>
            </w:r>
          </w:p>
        </w:tc>
        <w:tc>
          <w:tcPr>
            <w:tcW w:w="1136" w:type="dxa"/>
            <w:noWrap/>
            <w:hideMark/>
          </w:tcPr>
          <w:p w14:paraId="1B7F6224" w14:textId="079551CB" w:rsidR="00C33CD4" w:rsidRPr="00D3139C" w:rsidRDefault="00C33CD4" w:rsidP="00C33CD4">
            <w:pPr>
              <w:rPr>
                <w:rFonts w:cstheme="minorHAnsi"/>
                <w:sz w:val="20"/>
                <w:szCs w:val="20"/>
              </w:rPr>
            </w:pPr>
            <w:r w:rsidRPr="00D3139C">
              <w:rPr>
                <w:rFonts w:cstheme="minorHAnsi"/>
                <w:sz w:val="20"/>
                <w:szCs w:val="20"/>
              </w:rPr>
              <w:t>6515 (34.8%)</w:t>
            </w:r>
          </w:p>
        </w:tc>
        <w:tc>
          <w:tcPr>
            <w:tcW w:w="1136" w:type="dxa"/>
            <w:noWrap/>
            <w:hideMark/>
          </w:tcPr>
          <w:p w14:paraId="00E4B914" w14:textId="01744C19" w:rsidR="00C33CD4" w:rsidRPr="00D3139C" w:rsidRDefault="00C33CD4" w:rsidP="00C33CD4">
            <w:pPr>
              <w:rPr>
                <w:rFonts w:cstheme="minorHAnsi"/>
                <w:sz w:val="20"/>
                <w:szCs w:val="20"/>
              </w:rPr>
            </w:pPr>
            <w:r w:rsidRPr="00D3139C">
              <w:rPr>
                <w:rFonts w:cstheme="minorHAnsi"/>
                <w:sz w:val="20"/>
                <w:szCs w:val="20"/>
              </w:rPr>
              <w:t>696 (32.5%)</w:t>
            </w:r>
          </w:p>
        </w:tc>
        <w:tc>
          <w:tcPr>
            <w:tcW w:w="772" w:type="dxa"/>
            <w:noWrap/>
            <w:hideMark/>
          </w:tcPr>
          <w:p w14:paraId="619CD80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B549D0C" w14:textId="77777777" w:rsidTr="00C33CD4">
        <w:trPr>
          <w:trHeight w:val="255"/>
        </w:trPr>
        <w:tc>
          <w:tcPr>
            <w:tcW w:w="2799" w:type="dxa"/>
            <w:noWrap/>
            <w:hideMark/>
          </w:tcPr>
          <w:p w14:paraId="7469C537" w14:textId="77777777" w:rsidR="00C33CD4" w:rsidRPr="00D3139C" w:rsidRDefault="00C33CD4" w:rsidP="00C33CD4">
            <w:pPr>
              <w:rPr>
                <w:rFonts w:cstheme="minorHAnsi"/>
                <w:sz w:val="20"/>
                <w:szCs w:val="20"/>
              </w:rPr>
            </w:pPr>
            <w:r w:rsidRPr="00D3139C">
              <w:rPr>
                <w:rFonts w:cstheme="minorHAnsi"/>
                <w:sz w:val="20"/>
                <w:szCs w:val="20"/>
              </w:rPr>
              <w:t>Anticoagulant therapy</w:t>
            </w:r>
          </w:p>
        </w:tc>
        <w:tc>
          <w:tcPr>
            <w:tcW w:w="1507" w:type="dxa"/>
            <w:noWrap/>
          </w:tcPr>
          <w:p w14:paraId="18BFC0CD" w14:textId="5D585C87" w:rsidR="00C33CD4" w:rsidRPr="00D3139C" w:rsidRDefault="00C33CD4" w:rsidP="00C33CD4">
            <w:pPr>
              <w:rPr>
                <w:rFonts w:cstheme="minorHAnsi"/>
                <w:sz w:val="20"/>
                <w:szCs w:val="20"/>
              </w:rPr>
            </w:pPr>
          </w:p>
        </w:tc>
        <w:tc>
          <w:tcPr>
            <w:tcW w:w="937" w:type="dxa"/>
            <w:noWrap/>
            <w:hideMark/>
          </w:tcPr>
          <w:p w14:paraId="0F5428A8" w14:textId="3E425EAF" w:rsidR="00C33CD4" w:rsidRPr="00D3139C" w:rsidRDefault="00C33CD4" w:rsidP="00C33CD4">
            <w:pPr>
              <w:rPr>
                <w:rFonts w:cstheme="minorHAnsi"/>
                <w:sz w:val="20"/>
                <w:szCs w:val="20"/>
              </w:rPr>
            </w:pPr>
            <w:r w:rsidRPr="00D3139C">
              <w:rPr>
                <w:rFonts w:cstheme="minorHAnsi"/>
                <w:sz w:val="20"/>
                <w:szCs w:val="20"/>
              </w:rPr>
              <w:t>38946 (46.2%)</w:t>
            </w:r>
          </w:p>
        </w:tc>
        <w:tc>
          <w:tcPr>
            <w:tcW w:w="937" w:type="dxa"/>
            <w:noWrap/>
            <w:hideMark/>
          </w:tcPr>
          <w:p w14:paraId="2AA860A4" w14:textId="46FEBC10" w:rsidR="00C33CD4" w:rsidRPr="00D3139C" w:rsidRDefault="00C33CD4" w:rsidP="00C33CD4">
            <w:pPr>
              <w:rPr>
                <w:rFonts w:cstheme="minorHAnsi"/>
                <w:sz w:val="20"/>
                <w:szCs w:val="20"/>
              </w:rPr>
            </w:pPr>
            <w:r w:rsidRPr="00D3139C">
              <w:rPr>
                <w:rFonts w:cstheme="minorHAnsi"/>
                <w:sz w:val="20"/>
                <w:szCs w:val="20"/>
              </w:rPr>
              <w:t>3417 (50.0%)</w:t>
            </w:r>
          </w:p>
        </w:tc>
        <w:tc>
          <w:tcPr>
            <w:tcW w:w="772" w:type="dxa"/>
            <w:noWrap/>
            <w:hideMark/>
          </w:tcPr>
          <w:p w14:paraId="1890427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153266C" w14:textId="7343F541" w:rsidR="00C33CD4" w:rsidRPr="00D3139C" w:rsidRDefault="00C33CD4" w:rsidP="00C33CD4">
            <w:pPr>
              <w:rPr>
                <w:rFonts w:cstheme="minorHAnsi"/>
                <w:sz w:val="20"/>
                <w:szCs w:val="20"/>
              </w:rPr>
            </w:pPr>
            <w:r w:rsidRPr="00D3139C">
              <w:rPr>
                <w:rFonts w:cstheme="minorHAnsi"/>
                <w:sz w:val="20"/>
                <w:szCs w:val="20"/>
              </w:rPr>
              <w:t>20602 (44.5%)</w:t>
            </w:r>
          </w:p>
        </w:tc>
        <w:tc>
          <w:tcPr>
            <w:tcW w:w="1177" w:type="dxa"/>
            <w:noWrap/>
            <w:hideMark/>
          </w:tcPr>
          <w:p w14:paraId="1DF5F0DA" w14:textId="49EFC74A" w:rsidR="00C33CD4" w:rsidRPr="00D3139C" w:rsidRDefault="00C33CD4" w:rsidP="00C33CD4">
            <w:pPr>
              <w:rPr>
                <w:rFonts w:cstheme="minorHAnsi"/>
                <w:sz w:val="20"/>
                <w:szCs w:val="20"/>
              </w:rPr>
            </w:pPr>
            <w:r w:rsidRPr="00D3139C">
              <w:rPr>
                <w:rFonts w:cstheme="minorHAnsi"/>
                <w:sz w:val="20"/>
                <w:szCs w:val="20"/>
              </w:rPr>
              <w:t>1490 (47.8%)</w:t>
            </w:r>
          </w:p>
        </w:tc>
        <w:tc>
          <w:tcPr>
            <w:tcW w:w="1105" w:type="dxa"/>
            <w:noWrap/>
            <w:hideMark/>
          </w:tcPr>
          <w:p w14:paraId="7F259928" w14:textId="0E720552" w:rsidR="00C33CD4" w:rsidRPr="00D3139C" w:rsidRDefault="00C33CD4" w:rsidP="00C33CD4">
            <w:pPr>
              <w:rPr>
                <w:rFonts w:cstheme="minorHAnsi"/>
                <w:sz w:val="20"/>
                <w:szCs w:val="20"/>
              </w:rPr>
            </w:pPr>
            <w:r w:rsidRPr="00D3139C">
              <w:rPr>
                <w:rFonts w:cstheme="minorHAnsi"/>
                <w:sz w:val="20"/>
                <w:szCs w:val="20"/>
              </w:rPr>
              <w:t>8952 (46.4%)</w:t>
            </w:r>
          </w:p>
        </w:tc>
        <w:tc>
          <w:tcPr>
            <w:tcW w:w="1156" w:type="dxa"/>
            <w:noWrap/>
            <w:hideMark/>
          </w:tcPr>
          <w:p w14:paraId="60719C0D" w14:textId="6868BE73" w:rsidR="00C33CD4" w:rsidRPr="00D3139C" w:rsidRDefault="00C33CD4" w:rsidP="00C33CD4">
            <w:pPr>
              <w:rPr>
                <w:rFonts w:cstheme="minorHAnsi"/>
                <w:sz w:val="20"/>
                <w:szCs w:val="20"/>
              </w:rPr>
            </w:pPr>
            <w:r w:rsidRPr="00D3139C">
              <w:rPr>
                <w:rFonts w:cstheme="minorHAnsi"/>
                <w:sz w:val="20"/>
                <w:szCs w:val="20"/>
              </w:rPr>
              <w:t>788 (50.1%)</w:t>
            </w:r>
          </w:p>
        </w:tc>
        <w:tc>
          <w:tcPr>
            <w:tcW w:w="1136" w:type="dxa"/>
            <w:noWrap/>
            <w:hideMark/>
          </w:tcPr>
          <w:p w14:paraId="017C76C4" w14:textId="02A9A967" w:rsidR="00C33CD4" w:rsidRPr="00D3139C" w:rsidRDefault="00C33CD4" w:rsidP="00C33CD4">
            <w:pPr>
              <w:rPr>
                <w:rFonts w:cstheme="minorHAnsi"/>
                <w:sz w:val="20"/>
                <w:szCs w:val="20"/>
              </w:rPr>
            </w:pPr>
            <w:r w:rsidRPr="00D3139C">
              <w:rPr>
                <w:rFonts w:cstheme="minorHAnsi"/>
                <w:sz w:val="20"/>
                <w:szCs w:val="20"/>
              </w:rPr>
              <w:t>9392 (50.2%)</w:t>
            </w:r>
          </w:p>
        </w:tc>
        <w:tc>
          <w:tcPr>
            <w:tcW w:w="1136" w:type="dxa"/>
            <w:noWrap/>
            <w:hideMark/>
          </w:tcPr>
          <w:p w14:paraId="1EE50117" w14:textId="1120915C" w:rsidR="00C33CD4" w:rsidRPr="00D3139C" w:rsidRDefault="00C33CD4" w:rsidP="00C33CD4">
            <w:pPr>
              <w:rPr>
                <w:rFonts w:cstheme="minorHAnsi"/>
                <w:sz w:val="20"/>
                <w:szCs w:val="20"/>
              </w:rPr>
            </w:pPr>
            <w:r w:rsidRPr="00D3139C">
              <w:rPr>
                <w:rFonts w:cstheme="minorHAnsi"/>
                <w:sz w:val="20"/>
                <w:szCs w:val="20"/>
              </w:rPr>
              <w:t>1139 (53.1%)</w:t>
            </w:r>
          </w:p>
        </w:tc>
        <w:tc>
          <w:tcPr>
            <w:tcW w:w="772" w:type="dxa"/>
            <w:noWrap/>
            <w:hideMark/>
          </w:tcPr>
          <w:p w14:paraId="52679890"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AD63BF3" w14:textId="77777777" w:rsidTr="00C33CD4">
        <w:trPr>
          <w:trHeight w:val="70"/>
        </w:trPr>
        <w:tc>
          <w:tcPr>
            <w:tcW w:w="2799" w:type="dxa"/>
            <w:noWrap/>
            <w:hideMark/>
          </w:tcPr>
          <w:p w14:paraId="19B27D30" w14:textId="77777777" w:rsidR="00C33CD4" w:rsidRPr="00D3139C" w:rsidRDefault="00C33CD4" w:rsidP="00C33CD4">
            <w:pPr>
              <w:rPr>
                <w:rFonts w:cstheme="minorHAnsi"/>
                <w:sz w:val="20"/>
                <w:szCs w:val="20"/>
              </w:rPr>
            </w:pPr>
            <w:r w:rsidRPr="00D3139C">
              <w:rPr>
                <w:rFonts w:cstheme="minorHAnsi"/>
                <w:sz w:val="20"/>
                <w:szCs w:val="20"/>
              </w:rPr>
              <w:t>Statins</w:t>
            </w:r>
          </w:p>
        </w:tc>
        <w:tc>
          <w:tcPr>
            <w:tcW w:w="1507" w:type="dxa"/>
            <w:noWrap/>
          </w:tcPr>
          <w:p w14:paraId="6F796583" w14:textId="21E29052" w:rsidR="00C33CD4" w:rsidRPr="00D3139C" w:rsidRDefault="00C33CD4" w:rsidP="00C33CD4">
            <w:pPr>
              <w:rPr>
                <w:rFonts w:cstheme="minorHAnsi"/>
                <w:sz w:val="20"/>
                <w:szCs w:val="20"/>
              </w:rPr>
            </w:pPr>
          </w:p>
        </w:tc>
        <w:tc>
          <w:tcPr>
            <w:tcW w:w="937" w:type="dxa"/>
            <w:noWrap/>
            <w:hideMark/>
          </w:tcPr>
          <w:p w14:paraId="1F3852F2" w14:textId="2427349E" w:rsidR="00C33CD4" w:rsidRPr="00D3139C" w:rsidRDefault="00C33CD4" w:rsidP="00C33CD4">
            <w:pPr>
              <w:rPr>
                <w:rFonts w:cstheme="minorHAnsi"/>
                <w:sz w:val="20"/>
                <w:szCs w:val="20"/>
              </w:rPr>
            </w:pPr>
            <w:r w:rsidRPr="00D3139C">
              <w:rPr>
                <w:rFonts w:cstheme="minorHAnsi"/>
                <w:sz w:val="20"/>
                <w:szCs w:val="20"/>
              </w:rPr>
              <w:t>41270 (48.9%)</w:t>
            </w:r>
          </w:p>
        </w:tc>
        <w:tc>
          <w:tcPr>
            <w:tcW w:w="937" w:type="dxa"/>
            <w:noWrap/>
            <w:hideMark/>
          </w:tcPr>
          <w:p w14:paraId="4ED2C73C" w14:textId="00D37464" w:rsidR="00C33CD4" w:rsidRPr="00D3139C" w:rsidRDefault="00C33CD4" w:rsidP="00C33CD4">
            <w:pPr>
              <w:rPr>
                <w:rFonts w:cstheme="minorHAnsi"/>
                <w:sz w:val="20"/>
                <w:szCs w:val="20"/>
              </w:rPr>
            </w:pPr>
            <w:r w:rsidRPr="00D3139C">
              <w:rPr>
                <w:rFonts w:cstheme="minorHAnsi"/>
                <w:sz w:val="20"/>
                <w:szCs w:val="20"/>
              </w:rPr>
              <w:t>3065 (44.8%)</w:t>
            </w:r>
          </w:p>
        </w:tc>
        <w:tc>
          <w:tcPr>
            <w:tcW w:w="772" w:type="dxa"/>
            <w:noWrap/>
            <w:hideMark/>
          </w:tcPr>
          <w:p w14:paraId="073220EB"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9257BDD" w14:textId="397DA8E7" w:rsidR="00C33CD4" w:rsidRPr="00D3139C" w:rsidRDefault="00C33CD4" w:rsidP="00C33CD4">
            <w:pPr>
              <w:rPr>
                <w:rFonts w:cstheme="minorHAnsi"/>
                <w:sz w:val="20"/>
                <w:szCs w:val="20"/>
              </w:rPr>
            </w:pPr>
            <w:r w:rsidRPr="00D3139C">
              <w:rPr>
                <w:rFonts w:cstheme="minorHAnsi"/>
                <w:sz w:val="20"/>
                <w:szCs w:val="20"/>
              </w:rPr>
              <w:t>23315 (50.3%)</w:t>
            </w:r>
          </w:p>
        </w:tc>
        <w:tc>
          <w:tcPr>
            <w:tcW w:w="1177" w:type="dxa"/>
            <w:noWrap/>
            <w:hideMark/>
          </w:tcPr>
          <w:p w14:paraId="1E0D925F" w14:textId="4852C0AF" w:rsidR="00C33CD4" w:rsidRPr="00D3139C" w:rsidRDefault="00C33CD4" w:rsidP="00C33CD4">
            <w:pPr>
              <w:rPr>
                <w:rFonts w:cstheme="minorHAnsi"/>
                <w:sz w:val="20"/>
                <w:szCs w:val="20"/>
              </w:rPr>
            </w:pPr>
            <w:r w:rsidRPr="00D3139C">
              <w:rPr>
                <w:rFonts w:cstheme="minorHAnsi"/>
                <w:sz w:val="20"/>
                <w:szCs w:val="20"/>
              </w:rPr>
              <w:t>1513 (48.6%)</w:t>
            </w:r>
          </w:p>
        </w:tc>
        <w:tc>
          <w:tcPr>
            <w:tcW w:w="1105" w:type="dxa"/>
            <w:noWrap/>
            <w:hideMark/>
          </w:tcPr>
          <w:p w14:paraId="09B50C20" w14:textId="63A5F487" w:rsidR="00C33CD4" w:rsidRPr="00D3139C" w:rsidRDefault="00C33CD4" w:rsidP="00C33CD4">
            <w:pPr>
              <w:rPr>
                <w:rFonts w:cstheme="minorHAnsi"/>
                <w:sz w:val="20"/>
                <w:szCs w:val="20"/>
              </w:rPr>
            </w:pPr>
            <w:r w:rsidRPr="00D3139C">
              <w:rPr>
                <w:rFonts w:cstheme="minorHAnsi"/>
                <w:sz w:val="20"/>
                <w:szCs w:val="20"/>
              </w:rPr>
              <w:t>9953 (51.6%)</w:t>
            </w:r>
          </w:p>
        </w:tc>
        <w:tc>
          <w:tcPr>
            <w:tcW w:w="1156" w:type="dxa"/>
            <w:noWrap/>
            <w:hideMark/>
          </w:tcPr>
          <w:p w14:paraId="019ED14A" w14:textId="2DDAC4EE" w:rsidR="00C33CD4" w:rsidRPr="00D3139C" w:rsidRDefault="00C33CD4" w:rsidP="00C33CD4">
            <w:pPr>
              <w:rPr>
                <w:rFonts w:cstheme="minorHAnsi"/>
                <w:sz w:val="20"/>
                <w:szCs w:val="20"/>
              </w:rPr>
            </w:pPr>
            <w:r w:rsidRPr="00D3139C">
              <w:rPr>
                <w:rFonts w:cstheme="minorHAnsi"/>
                <w:sz w:val="20"/>
                <w:szCs w:val="20"/>
              </w:rPr>
              <w:t>714 (45.3%)</w:t>
            </w:r>
          </w:p>
        </w:tc>
        <w:tc>
          <w:tcPr>
            <w:tcW w:w="1136" w:type="dxa"/>
            <w:noWrap/>
            <w:hideMark/>
          </w:tcPr>
          <w:p w14:paraId="44CFB70F" w14:textId="6CA04C79" w:rsidR="00C33CD4" w:rsidRPr="00D3139C" w:rsidRDefault="00C33CD4" w:rsidP="00C33CD4">
            <w:pPr>
              <w:rPr>
                <w:rFonts w:cstheme="minorHAnsi"/>
                <w:sz w:val="20"/>
                <w:szCs w:val="20"/>
              </w:rPr>
            </w:pPr>
            <w:r w:rsidRPr="00D3139C">
              <w:rPr>
                <w:rFonts w:cstheme="minorHAnsi"/>
                <w:sz w:val="20"/>
                <w:szCs w:val="20"/>
              </w:rPr>
              <w:t>8002 (42.7%)</w:t>
            </w:r>
          </w:p>
        </w:tc>
        <w:tc>
          <w:tcPr>
            <w:tcW w:w="1136" w:type="dxa"/>
            <w:noWrap/>
            <w:hideMark/>
          </w:tcPr>
          <w:p w14:paraId="6FAE969C" w14:textId="682CD63F" w:rsidR="00C33CD4" w:rsidRPr="00D3139C" w:rsidRDefault="00C33CD4" w:rsidP="00C33CD4">
            <w:pPr>
              <w:rPr>
                <w:rFonts w:cstheme="minorHAnsi"/>
                <w:sz w:val="20"/>
                <w:szCs w:val="20"/>
              </w:rPr>
            </w:pPr>
            <w:r w:rsidRPr="00D3139C">
              <w:rPr>
                <w:rFonts w:cstheme="minorHAnsi"/>
                <w:sz w:val="20"/>
                <w:szCs w:val="20"/>
              </w:rPr>
              <w:t>838 (39.1%)</w:t>
            </w:r>
          </w:p>
        </w:tc>
        <w:tc>
          <w:tcPr>
            <w:tcW w:w="772" w:type="dxa"/>
            <w:noWrap/>
            <w:hideMark/>
          </w:tcPr>
          <w:p w14:paraId="17D4D403"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7C2898F" w14:textId="77777777" w:rsidTr="00C33CD4">
        <w:trPr>
          <w:trHeight w:val="255"/>
        </w:trPr>
        <w:tc>
          <w:tcPr>
            <w:tcW w:w="2799" w:type="dxa"/>
            <w:noWrap/>
            <w:hideMark/>
          </w:tcPr>
          <w:p w14:paraId="19044879" w14:textId="77777777" w:rsidR="00C33CD4" w:rsidRPr="00D3139C" w:rsidRDefault="00C33CD4" w:rsidP="00C33CD4">
            <w:pPr>
              <w:rPr>
                <w:rFonts w:cstheme="minorHAnsi"/>
                <w:sz w:val="20"/>
                <w:szCs w:val="20"/>
              </w:rPr>
            </w:pPr>
            <w:r w:rsidRPr="00D3139C">
              <w:rPr>
                <w:rFonts w:cstheme="minorHAnsi"/>
                <w:sz w:val="20"/>
                <w:szCs w:val="20"/>
              </w:rPr>
              <w:t>Nitrates</w:t>
            </w:r>
          </w:p>
        </w:tc>
        <w:tc>
          <w:tcPr>
            <w:tcW w:w="1507" w:type="dxa"/>
            <w:noWrap/>
          </w:tcPr>
          <w:p w14:paraId="545D158F" w14:textId="0BC75523" w:rsidR="00C33CD4" w:rsidRPr="00D3139C" w:rsidRDefault="00C33CD4" w:rsidP="00C33CD4">
            <w:pPr>
              <w:rPr>
                <w:rFonts w:cstheme="minorHAnsi"/>
                <w:sz w:val="20"/>
                <w:szCs w:val="20"/>
              </w:rPr>
            </w:pPr>
          </w:p>
        </w:tc>
        <w:tc>
          <w:tcPr>
            <w:tcW w:w="937" w:type="dxa"/>
            <w:noWrap/>
            <w:hideMark/>
          </w:tcPr>
          <w:p w14:paraId="1210F35B" w14:textId="7A99A919" w:rsidR="00C33CD4" w:rsidRPr="00D3139C" w:rsidRDefault="00C33CD4" w:rsidP="00C33CD4">
            <w:pPr>
              <w:rPr>
                <w:rFonts w:cstheme="minorHAnsi"/>
                <w:sz w:val="20"/>
                <w:szCs w:val="20"/>
              </w:rPr>
            </w:pPr>
            <w:r w:rsidRPr="00D3139C">
              <w:rPr>
                <w:rFonts w:cstheme="minorHAnsi"/>
                <w:sz w:val="20"/>
                <w:szCs w:val="20"/>
              </w:rPr>
              <w:t>10538 (12.5%)</w:t>
            </w:r>
          </w:p>
        </w:tc>
        <w:tc>
          <w:tcPr>
            <w:tcW w:w="937" w:type="dxa"/>
            <w:noWrap/>
            <w:hideMark/>
          </w:tcPr>
          <w:p w14:paraId="2F54ACD2" w14:textId="36C123FA" w:rsidR="00C33CD4" w:rsidRPr="00D3139C" w:rsidRDefault="00C33CD4" w:rsidP="00C33CD4">
            <w:pPr>
              <w:rPr>
                <w:rFonts w:cstheme="minorHAnsi"/>
                <w:sz w:val="20"/>
                <w:szCs w:val="20"/>
              </w:rPr>
            </w:pPr>
            <w:r w:rsidRPr="00D3139C">
              <w:rPr>
                <w:rFonts w:cstheme="minorHAnsi"/>
                <w:sz w:val="20"/>
                <w:szCs w:val="20"/>
              </w:rPr>
              <w:t>1047 (15.3%)</w:t>
            </w:r>
          </w:p>
        </w:tc>
        <w:tc>
          <w:tcPr>
            <w:tcW w:w="772" w:type="dxa"/>
            <w:noWrap/>
            <w:hideMark/>
          </w:tcPr>
          <w:p w14:paraId="5E76C80F"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DE5C424" w14:textId="673D3960" w:rsidR="00C33CD4" w:rsidRPr="00D3139C" w:rsidRDefault="00C33CD4" w:rsidP="00C33CD4">
            <w:pPr>
              <w:rPr>
                <w:rFonts w:cstheme="minorHAnsi"/>
                <w:sz w:val="20"/>
                <w:szCs w:val="20"/>
              </w:rPr>
            </w:pPr>
            <w:r w:rsidRPr="00D3139C">
              <w:rPr>
                <w:rFonts w:cstheme="minorHAnsi"/>
                <w:sz w:val="20"/>
                <w:szCs w:val="20"/>
              </w:rPr>
              <w:t>5308 (11.5%)</w:t>
            </w:r>
          </w:p>
        </w:tc>
        <w:tc>
          <w:tcPr>
            <w:tcW w:w="1177" w:type="dxa"/>
            <w:noWrap/>
            <w:hideMark/>
          </w:tcPr>
          <w:p w14:paraId="42A240A4" w14:textId="4A3DF295" w:rsidR="00C33CD4" w:rsidRPr="00D3139C" w:rsidRDefault="00C33CD4" w:rsidP="00C33CD4">
            <w:pPr>
              <w:rPr>
                <w:rFonts w:cstheme="minorHAnsi"/>
                <w:sz w:val="20"/>
                <w:szCs w:val="20"/>
              </w:rPr>
            </w:pPr>
            <w:r w:rsidRPr="00D3139C">
              <w:rPr>
                <w:rFonts w:cstheme="minorHAnsi"/>
                <w:sz w:val="20"/>
                <w:szCs w:val="20"/>
              </w:rPr>
              <w:t>432 (13.9%)</w:t>
            </w:r>
          </w:p>
        </w:tc>
        <w:tc>
          <w:tcPr>
            <w:tcW w:w="1105" w:type="dxa"/>
            <w:noWrap/>
            <w:hideMark/>
          </w:tcPr>
          <w:p w14:paraId="6596A9D2" w14:textId="418772B3" w:rsidR="00C33CD4" w:rsidRPr="00D3139C" w:rsidRDefault="00C33CD4" w:rsidP="00C33CD4">
            <w:pPr>
              <w:rPr>
                <w:rFonts w:cstheme="minorHAnsi"/>
                <w:sz w:val="20"/>
                <w:szCs w:val="20"/>
              </w:rPr>
            </w:pPr>
            <w:r w:rsidRPr="00D3139C">
              <w:rPr>
                <w:rFonts w:cstheme="minorHAnsi"/>
                <w:sz w:val="20"/>
                <w:szCs w:val="20"/>
              </w:rPr>
              <w:t>2481 (12.9%)</w:t>
            </w:r>
          </w:p>
        </w:tc>
        <w:tc>
          <w:tcPr>
            <w:tcW w:w="1156" w:type="dxa"/>
            <w:noWrap/>
            <w:hideMark/>
          </w:tcPr>
          <w:p w14:paraId="5FFDB9C0" w14:textId="5DBBC7A5" w:rsidR="00C33CD4" w:rsidRPr="00D3139C" w:rsidRDefault="00C33CD4" w:rsidP="00C33CD4">
            <w:pPr>
              <w:rPr>
                <w:rFonts w:cstheme="minorHAnsi"/>
                <w:sz w:val="20"/>
                <w:szCs w:val="20"/>
              </w:rPr>
            </w:pPr>
            <w:r w:rsidRPr="00D3139C">
              <w:rPr>
                <w:rFonts w:cstheme="minorHAnsi"/>
                <w:sz w:val="20"/>
                <w:szCs w:val="20"/>
              </w:rPr>
              <w:t>237 (15.1%)</w:t>
            </w:r>
          </w:p>
        </w:tc>
        <w:tc>
          <w:tcPr>
            <w:tcW w:w="1136" w:type="dxa"/>
            <w:noWrap/>
            <w:hideMark/>
          </w:tcPr>
          <w:p w14:paraId="23CBDA23" w14:textId="41A3D1CF" w:rsidR="00C33CD4" w:rsidRPr="00D3139C" w:rsidRDefault="00C33CD4" w:rsidP="00C33CD4">
            <w:pPr>
              <w:rPr>
                <w:rFonts w:cstheme="minorHAnsi"/>
                <w:sz w:val="20"/>
                <w:szCs w:val="20"/>
              </w:rPr>
            </w:pPr>
            <w:r w:rsidRPr="00D3139C">
              <w:rPr>
                <w:rFonts w:cstheme="minorHAnsi"/>
                <w:sz w:val="20"/>
                <w:szCs w:val="20"/>
              </w:rPr>
              <w:t>2749 (14.7%)</w:t>
            </w:r>
          </w:p>
        </w:tc>
        <w:tc>
          <w:tcPr>
            <w:tcW w:w="1136" w:type="dxa"/>
            <w:noWrap/>
            <w:hideMark/>
          </w:tcPr>
          <w:p w14:paraId="5E7C2CF5" w14:textId="64EDC55B" w:rsidR="00C33CD4" w:rsidRPr="00D3139C" w:rsidRDefault="00C33CD4" w:rsidP="00C33CD4">
            <w:pPr>
              <w:rPr>
                <w:rFonts w:cstheme="minorHAnsi"/>
                <w:sz w:val="20"/>
                <w:szCs w:val="20"/>
              </w:rPr>
            </w:pPr>
            <w:r w:rsidRPr="00D3139C">
              <w:rPr>
                <w:rFonts w:cstheme="minorHAnsi"/>
                <w:sz w:val="20"/>
                <w:szCs w:val="20"/>
              </w:rPr>
              <w:t>378 (17.6%)</w:t>
            </w:r>
          </w:p>
        </w:tc>
        <w:tc>
          <w:tcPr>
            <w:tcW w:w="772" w:type="dxa"/>
            <w:noWrap/>
            <w:hideMark/>
          </w:tcPr>
          <w:p w14:paraId="5CD58E57"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6B44107" w14:textId="77777777" w:rsidTr="001578EA">
        <w:trPr>
          <w:trHeight w:val="255"/>
        </w:trPr>
        <w:tc>
          <w:tcPr>
            <w:tcW w:w="2799" w:type="dxa"/>
            <w:noWrap/>
            <w:hideMark/>
          </w:tcPr>
          <w:p w14:paraId="579DD64F" w14:textId="77777777" w:rsidR="00C33CD4" w:rsidRPr="00D3139C" w:rsidRDefault="00C33CD4" w:rsidP="00C33CD4">
            <w:pPr>
              <w:rPr>
                <w:rFonts w:cstheme="minorHAnsi"/>
                <w:sz w:val="20"/>
                <w:szCs w:val="20"/>
              </w:rPr>
            </w:pPr>
            <w:r w:rsidRPr="00D3139C">
              <w:rPr>
                <w:rFonts w:cstheme="minorHAnsi"/>
                <w:sz w:val="20"/>
                <w:szCs w:val="20"/>
              </w:rPr>
              <w:t>HF devices</w:t>
            </w:r>
          </w:p>
        </w:tc>
        <w:tc>
          <w:tcPr>
            <w:tcW w:w="1507" w:type="dxa"/>
            <w:noWrap/>
          </w:tcPr>
          <w:p w14:paraId="5D337D9A" w14:textId="5FB7585D" w:rsidR="00C33CD4" w:rsidRPr="00D3139C" w:rsidRDefault="00C33CD4" w:rsidP="00C33CD4">
            <w:pPr>
              <w:rPr>
                <w:rFonts w:cstheme="minorHAnsi"/>
                <w:sz w:val="20"/>
                <w:szCs w:val="20"/>
              </w:rPr>
            </w:pPr>
          </w:p>
        </w:tc>
        <w:tc>
          <w:tcPr>
            <w:tcW w:w="937" w:type="dxa"/>
            <w:noWrap/>
            <w:hideMark/>
          </w:tcPr>
          <w:p w14:paraId="1B6652D1" w14:textId="71827C28" w:rsidR="00C33CD4" w:rsidRPr="00D3139C" w:rsidRDefault="00C33CD4" w:rsidP="00C33CD4">
            <w:pPr>
              <w:rPr>
                <w:rFonts w:cstheme="minorHAnsi"/>
                <w:sz w:val="20"/>
                <w:szCs w:val="20"/>
              </w:rPr>
            </w:pPr>
            <w:r w:rsidRPr="00D3139C">
              <w:rPr>
                <w:rFonts w:cstheme="minorHAnsi"/>
                <w:sz w:val="20"/>
                <w:szCs w:val="20"/>
              </w:rPr>
              <w:t>4571 (5.5%)</w:t>
            </w:r>
          </w:p>
        </w:tc>
        <w:tc>
          <w:tcPr>
            <w:tcW w:w="937" w:type="dxa"/>
            <w:noWrap/>
            <w:hideMark/>
          </w:tcPr>
          <w:p w14:paraId="3F83D58C" w14:textId="3744D3C6" w:rsidR="00C33CD4" w:rsidRPr="00D3139C" w:rsidRDefault="00C33CD4" w:rsidP="00C33CD4">
            <w:pPr>
              <w:rPr>
                <w:rFonts w:cstheme="minorHAnsi"/>
                <w:sz w:val="20"/>
                <w:szCs w:val="20"/>
              </w:rPr>
            </w:pPr>
            <w:r w:rsidRPr="00D3139C">
              <w:rPr>
                <w:rFonts w:cstheme="minorHAnsi"/>
                <w:sz w:val="20"/>
                <w:szCs w:val="20"/>
              </w:rPr>
              <w:t>367 (5.4%)</w:t>
            </w:r>
          </w:p>
        </w:tc>
        <w:tc>
          <w:tcPr>
            <w:tcW w:w="772" w:type="dxa"/>
            <w:noWrap/>
            <w:hideMark/>
          </w:tcPr>
          <w:p w14:paraId="3FA4297C" w14:textId="77777777" w:rsidR="00C33CD4" w:rsidRPr="00D3139C" w:rsidRDefault="00C33CD4" w:rsidP="00C33CD4">
            <w:pPr>
              <w:rPr>
                <w:rFonts w:cstheme="minorHAnsi"/>
                <w:sz w:val="20"/>
                <w:szCs w:val="20"/>
              </w:rPr>
            </w:pPr>
            <w:r w:rsidRPr="00D3139C">
              <w:rPr>
                <w:rFonts w:cstheme="minorHAnsi"/>
                <w:sz w:val="20"/>
                <w:szCs w:val="20"/>
              </w:rPr>
              <w:t>0.86</w:t>
            </w:r>
          </w:p>
        </w:tc>
        <w:tc>
          <w:tcPr>
            <w:tcW w:w="1069" w:type="dxa"/>
            <w:noWrap/>
            <w:hideMark/>
          </w:tcPr>
          <w:p w14:paraId="17D85AC8" w14:textId="0D5E93C5" w:rsidR="00C33CD4" w:rsidRPr="00D3139C" w:rsidRDefault="00C33CD4" w:rsidP="00C33CD4">
            <w:pPr>
              <w:rPr>
                <w:rFonts w:cstheme="minorHAnsi"/>
                <w:sz w:val="20"/>
                <w:szCs w:val="20"/>
              </w:rPr>
            </w:pPr>
            <w:r w:rsidRPr="00D3139C">
              <w:rPr>
                <w:rFonts w:cstheme="minorHAnsi"/>
                <w:sz w:val="20"/>
                <w:szCs w:val="20"/>
              </w:rPr>
              <w:t>3675 (8.0%)</w:t>
            </w:r>
          </w:p>
        </w:tc>
        <w:tc>
          <w:tcPr>
            <w:tcW w:w="1177" w:type="dxa"/>
            <w:noWrap/>
            <w:hideMark/>
          </w:tcPr>
          <w:p w14:paraId="621F713D" w14:textId="3F2D3A71" w:rsidR="00C33CD4" w:rsidRPr="00D3139C" w:rsidRDefault="00C33CD4" w:rsidP="00C33CD4">
            <w:pPr>
              <w:rPr>
                <w:rFonts w:cstheme="minorHAnsi"/>
                <w:sz w:val="20"/>
                <w:szCs w:val="20"/>
              </w:rPr>
            </w:pPr>
            <w:r w:rsidRPr="00D3139C">
              <w:rPr>
                <w:rFonts w:cstheme="minorHAnsi"/>
                <w:sz w:val="20"/>
                <w:szCs w:val="20"/>
              </w:rPr>
              <w:t>304 (9.8%)</w:t>
            </w:r>
          </w:p>
        </w:tc>
        <w:tc>
          <w:tcPr>
            <w:tcW w:w="1105" w:type="dxa"/>
            <w:noWrap/>
            <w:hideMark/>
          </w:tcPr>
          <w:p w14:paraId="6B480F0B" w14:textId="235BD007" w:rsidR="00C33CD4" w:rsidRPr="00D3139C" w:rsidRDefault="00C33CD4" w:rsidP="00C33CD4">
            <w:pPr>
              <w:rPr>
                <w:rFonts w:cstheme="minorHAnsi"/>
                <w:sz w:val="20"/>
                <w:szCs w:val="20"/>
              </w:rPr>
            </w:pPr>
            <w:r w:rsidRPr="00D3139C">
              <w:rPr>
                <w:rFonts w:cstheme="minorHAnsi"/>
                <w:sz w:val="20"/>
                <w:szCs w:val="20"/>
              </w:rPr>
              <w:t>621 (3.3%)</w:t>
            </w:r>
          </w:p>
        </w:tc>
        <w:tc>
          <w:tcPr>
            <w:tcW w:w="1156" w:type="dxa"/>
            <w:noWrap/>
            <w:hideMark/>
          </w:tcPr>
          <w:p w14:paraId="467609B0" w14:textId="3993AF0D" w:rsidR="00C33CD4" w:rsidRPr="00D3139C" w:rsidRDefault="00C33CD4" w:rsidP="00C33CD4">
            <w:pPr>
              <w:rPr>
                <w:rFonts w:cstheme="minorHAnsi"/>
                <w:sz w:val="20"/>
                <w:szCs w:val="20"/>
              </w:rPr>
            </w:pPr>
            <w:r w:rsidRPr="00D3139C">
              <w:rPr>
                <w:rFonts w:cstheme="minorHAnsi"/>
                <w:sz w:val="20"/>
                <w:szCs w:val="20"/>
              </w:rPr>
              <w:t>40 (2.6%)</w:t>
            </w:r>
          </w:p>
        </w:tc>
        <w:tc>
          <w:tcPr>
            <w:tcW w:w="1136" w:type="dxa"/>
            <w:noWrap/>
            <w:hideMark/>
          </w:tcPr>
          <w:p w14:paraId="395E85F8" w14:textId="707BE2C6" w:rsidR="00C33CD4" w:rsidRPr="00D3139C" w:rsidRDefault="00C33CD4" w:rsidP="00C33CD4">
            <w:pPr>
              <w:rPr>
                <w:rFonts w:cstheme="minorHAnsi"/>
                <w:sz w:val="20"/>
                <w:szCs w:val="20"/>
              </w:rPr>
            </w:pPr>
            <w:r w:rsidRPr="00D3139C">
              <w:rPr>
                <w:rFonts w:cstheme="minorHAnsi"/>
                <w:sz w:val="20"/>
                <w:szCs w:val="20"/>
              </w:rPr>
              <w:t>275 (1.5%)</w:t>
            </w:r>
          </w:p>
        </w:tc>
        <w:tc>
          <w:tcPr>
            <w:tcW w:w="1136" w:type="dxa"/>
            <w:noWrap/>
            <w:hideMark/>
          </w:tcPr>
          <w:p w14:paraId="7A465D8C" w14:textId="334762F6" w:rsidR="00C33CD4" w:rsidRPr="00D3139C" w:rsidRDefault="00C33CD4" w:rsidP="00C33CD4">
            <w:pPr>
              <w:rPr>
                <w:rFonts w:cstheme="minorHAnsi"/>
                <w:sz w:val="20"/>
                <w:szCs w:val="20"/>
              </w:rPr>
            </w:pPr>
            <w:r w:rsidRPr="00D3139C">
              <w:rPr>
                <w:rFonts w:cstheme="minorHAnsi"/>
                <w:sz w:val="20"/>
                <w:szCs w:val="20"/>
              </w:rPr>
              <w:t>23 (1.1%)</w:t>
            </w:r>
          </w:p>
        </w:tc>
        <w:tc>
          <w:tcPr>
            <w:tcW w:w="772" w:type="dxa"/>
            <w:noWrap/>
            <w:hideMark/>
          </w:tcPr>
          <w:p w14:paraId="787FB79F"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0F63EDB" w14:textId="77777777" w:rsidTr="00C33CD4">
        <w:trPr>
          <w:trHeight w:val="255"/>
        </w:trPr>
        <w:tc>
          <w:tcPr>
            <w:tcW w:w="2799" w:type="dxa"/>
            <w:noWrap/>
            <w:hideMark/>
          </w:tcPr>
          <w:p w14:paraId="3E9ADD64" w14:textId="332DF058" w:rsidR="00C33CD4" w:rsidRPr="00D3139C" w:rsidRDefault="00C33CD4" w:rsidP="00C33CD4">
            <w:pPr>
              <w:rPr>
                <w:rFonts w:cstheme="minorHAnsi"/>
                <w:sz w:val="20"/>
                <w:szCs w:val="20"/>
              </w:rPr>
            </w:pPr>
            <w:r w:rsidRPr="00D3139C">
              <w:rPr>
                <w:rFonts w:cstheme="minorHAnsi"/>
                <w:sz w:val="20"/>
                <w:szCs w:val="20"/>
              </w:rPr>
              <w:t>EF categories</w:t>
            </w:r>
          </w:p>
        </w:tc>
        <w:tc>
          <w:tcPr>
            <w:tcW w:w="1507" w:type="dxa"/>
            <w:noWrap/>
            <w:hideMark/>
          </w:tcPr>
          <w:p w14:paraId="562C0AE6" w14:textId="77777777" w:rsidR="00C33CD4" w:rsidRPr="00D3139C" w:rsidRDefault="00C33CD4" w:rsidP="00C33CD4">
            <w:pPr>
              <w:rPr>
                <w:rFonts w:cstheme="minorHAnsi"/>
                <w:sz w:val="20"/>
                <w:szCs w:val="20"/>
              </w:rPr>
            </w:pPr>
            <w:r w:rsidRPr="00D3139C">
              <w:rPr>
                <w:rFonts w:cstheme="minorHAnsi"/>
                <w:sz w:val="20"/>
                <w:szCs w:val="20"/>
              </w:rPr>
              <w:t>HFrEF</w:t>
            </w:r>
          </w:p>
        </w:tc>
        <w:tc>
          <w:tcPr>
            <w:tcW w:w="937" w:type="dxa"/>
            <w:noWrap/>
            <w:hideMark/>
          </w:tcPr>
          <w:p w14:paraId="72AAF94F" w14:textId="77777777" w:rsidR="00C33CD4" w:rsidRPr="00D3139C" w:rsidRDefault="00C33CD4" w:rsidP="00C33CD4">
            <w:pPr>
              <w:rPr>
                <w:rFonts w:cstheme="minorHAnsi"/>
                <w:sz w:val="20"/>
                <w:szCs w:val="20"/>
              </w:rPr>
            </w:pPr>
            <w:r w:rsidRPr="00D3139C">
              <w:rPr>
                <w:rFonts w:cstheme="minorHAnsi"/>
                <w:sz w:val="20"/>
                <w:szCs w:val="20"/>
              </w:rPr>
              <w:t>46461 (54.9%)</w:t>
            </w:r>
          </w:p>
        </w:tc>
        <w:tc>
          <w:tcPr>
            <w:tcW w:w="937" w:type="dxa"/>
            <w:noWrap/>
            <w:hideMark/>
          </w:tcPr>
          <w:p w14:paraId="242B5126" w14:textId="77777777" w:rsidR="00C33CD4" w:rsidRPr="00D3139C" w:rsidRDefault="00C33CD4" w:rsidP="00C33CD4">
            <w:pPr>
              <w:rPr>
                <w:rFonts w:cstheme="minorHAnsi"/>
                <w:sz w:val="20"/>
                <w:szCs w:val="20"/>
              </w:rPr>
            </w:pPr>
            <w:r w:rsidRPr="00D3139C">
              <w:rPr>
                <w:rFonts w:cstheme="minorHAnsi"/>
                <w:sz w:val="20"/>
                <w:szCs w:val="20"/>
              </w:rPr>
              <w:t>3128 (45.6%)</w:t>
            </w:r>
          </w:p>
        </w:tc>
        <w:tc>
          <w:tcPr>
            <w:tcW w:w="772" w:type="dxa"/>
            <w:noWrap/>
            <w:hideMark/>
          </w:tcPr>
          <w:p w14:paraId="2CD4E59D"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E798475" w14:textId="77777777" w:rsidR="00C33CD4" w:rsidRPr="00D3139C" w:rsidRDefault="00C33CD4" w:rsidP="00C33CD4">
            <w:pPr>
              <w:rPr>
                <w:rFonts w:cstheme="minorHAnsi"/>
                <w:sz w:val="20"/>
                <w:szCs w:val="20"/>
              </w:rPr>
            </w:pPr>
            <w:r w:rsidRPr="00D3139C">
              <w:rPr>
                <w:rFonts w:cstheme="minorHAnsi"/>
                <w:sz w:val="20"/>
                <w:szCs w:val="20"/>
              </w:rPr>
              <w:t>46461 (100.0%)</w:t>
            </w:r>
          </w:p>
        </w:tc>
        <w:tc>
          <w:tcPr>
            <w:tcW w:w="1177" w:type="dxa"/>
            <w:noWrap/>
            <w:hideMark/>
          </w:tcPr>
          <w:p w14:paraId="16DB8733" w14:textId="77777777" w:rsidR="00C33CD4" w:rsidRPr="00D3139C" w:rsidRDefault="00C33CD4" w:rsidP="00C33CD4">
            <w:pPr>
              <w:rPr>
                <w:rFonts w:cstheme="minorHAnsi"/>
                <w:sz w:val="20"/>
                <w:szCs w:val="20"/>
              </w:rPr>
            </w:pPr>
            <w:r w:rsidRPr="00D3139C">
              <w:rPr>
                <w:rFonts w:cstheme="minorHAnsi"/>
                <w:sz w:val="20"/>
                <w:szCs w:val="20"/>
              </w:rPr>
              <w:t>3128 (100.0%)</w:t>
            </w:r>
          </w:p>
        </w:tc>
        <w:tc>
          <w:tcPr>
            <w:tcW w:w="1105" w:type="dxa"/>
            <w:noWrap/>
            <w:hideMark/>
          </w:tcPr>
          <w:p w14:paraId="7EDE6B64" w14:textId="77777777"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35CAE08D"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43155990"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2519C913" w14:textId="77777777" w:rsidR="00C33CD4" w:rsidRPr="00D3139C" w:rsidRDefault="00C33CD4" w:rsidP="00C33CD4">
            <w:pPr>
              <w:rPr>
                <w:rFonts w:cstheme="minorHAnsi"/>
                <w:sz w:val="20"/>
                <w:szCs w:val="20"/>
              </w:rPr>
            </w:pPr>
            <w:r w:rsidRPr="00D3139C">
              <w:rPr>
                <w:rFonts w:cstheme="minorHAnsi"/>
                <w:sz w:val="20"/>
                <w:szCs w:val="20"/>
              </w:rPr>
              <w:t>0 (0.0%)</w:t>
            </w:r>
          </w:p>
        </w:tc>
        <w:tc>
          <w:tcPr>
            <w:tcW w:w="772" w:type="dxa"/>
            <w:noWrap/>
            <w:hideMark/>
          </w:tcPr>
          <w:p w14:paraId="6943969F"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51C7196" w14:textId="77777777" w:rsidTr="00C33CD4">
        <w:trPr>
          <w:trHeight w:val="255"/>
        </w:trPr>
        <w:tc>
          <w:tcPr>
            <w:tcW w:w="2799" w:type="dxa"/>
            <w:noWrap/>
            <w:hideMark/>
          </w:tcPr>
          <w:p w14:paraId="61D64361"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73E3C8AF" w14:textId="77777777" w:rsidR="00C33CD4" w:rsidRPr="00D3139C" w:rsidRDefault="00C33CD4" w:rsidP="00C33CD4">
            <w:pPr>
              <w:rPr>
                <w:rFonts w:cstheme="minorHAnsi"/>
                <w:sz w:val="20"/>
                <w:szCs w:val="20"/>
              </w:rPr>
            </w:pPr>
            <w:r w:rsidRPr="00D3139C">
              <w:rPr>
                <w:rFonts w:cstheme="minorHAnsi"/>
                <w:sz w:val="20"/>
                <w:szCs w:val="20"/>
              </w:rPr>
              <w:t>HFmrEF</w:t>
            </w:r>
          </w:p>
        </w:tc>
        <w:tc>
          <w:tcPr>
            <w:tcW w:w="937" w:type="dxa"/>
            <w:noWrap/>
            <w:hideMark/>
          </w:tcPr>
          <w:p w14:paraId="0496E9B9" w14:textId="77777777" w:rsidR="00C33CD4" w:rsidRPr="00D3139C" w:rsidRDefault="00C33CD4" w:rsidP="00C33CD4">
            <w:pPr>
              <w:rPr>
                <w:rFonts w:cstheme="minorHAnsi"/>
                <w:sz w:val="20"/>
                <w:szCs w:val="20"/>
              </w:rPr>
            </w:pPr>
            <w:r w:rsidRPr="00D3139C">
              <w:rPr>
                <w:rFonts w:cstheme="minorHAnsi"/>
                <w:sz w:val="20"/>
                <w:szCs w:val="20"/>
              </w:rPr>
              <w:t>19343 (22.9%)</w:t>
            </w:r>
          </w:p>
        </w:tc>
        <w:tc>
          <w:tcPr>
            <w:tcW w:w="937" w:type="dxa"/>
            <w:noWrap/>
            <w:hideMark/>
          </w:tcPr>
          <w:p w14:paraId="2C911355" w14:textId="77777777" w:rsidR="00C33CD4" w:rsidRPr="00D3139C" w:rsidRDefault="00C33CD4" w:rsidP="00C33CD4">
            <w:pPr>
              <w:rPr>
                <w:rFonts w:cstheme="minorHAnsi"/>
                <w:sz w:val="20"/>
                <w:szCs w:val="20"/>
              </w:rPr>
            </w:pPr>
            <w:r w:rsidRPr="00D3139C">
              <w:rPr>
                <w:rFonts w:cstheme="minorHAnsi"/>
                <w:sz w:val="20"/>
                <w:szCs w:val="20"/>
              </w:rPr>
              <w:t>1578 (23.0%)</w:t>
            </w:r>
          </w:p>
        </w:tc>
        <w:tc>
          <w:tcPr>
            <w:tcW w:w="772" w:type="dxa"/>
            <w:noWrap/>
            <w:hideMark/>
          </w:tcPr>
          <w:p w14:paraId="549F7566" w14:textId="77777777" w:rsidR="00C33CD4" w:rsidRPr="00D3139C" w:rsidRDefault="00C33CD4" w:rsidP="00C33CD4">
            <w:pPr>
              <w:rPr>
                <w:rFonts w:cstheme="minorHAnsi"/>
                <w:sz w:val="20"/>
                <w:szCs w:val="20"/>
              </w:rPr>
            </w:pPr>
          </w:p>
        </w:tc>
        <w:tc>
          <w:tcPr>
            <w:tcW w:w="1069" w:type="dxa"/>
            <w:noWrap/>
            <w:hideMark/>
          </w:tcPr>
          <w:p w14:paraId="0467BBE0" w14:textId="77777777"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1A9F307B" w14:textId="77777777" w:rsidR="00C33CD4" w:rsidRPr="00D3139C" w:rsidRDefault="00C33CD4" w:rsidP="00C33CD4">
            <w:pPr>
              <w:rPr>
                <w:rFonts w:cstheme="minorHAnsi"/>
                <w:sz w:val="20"/>
                <w:szCs w:val="20"/>
              </w:rPr>
            </w:pPr>
            <w:r w:rsidRPr="00D3139C">
              <w:rPr>
                <w:rFonts w:cstheme="minorHAnsi"/>
                <w:sz w:val="20"/>
                <w:szCs w:val="20"/>
              </w:rPr>
              <w:t>0 (0.0%)</w:t>
            </w:r>
          </w:p>
        </w:tc>
        <w:tc>
          <w:tcPr>
            <w:tcW w:w="1105" w:type="dxa"/>
            <w:noWrap/>
            <w:hideMark/>
          </w:tcPr>
          <w:p w14:paraId="6813A9AF" w14:textId="77777777" w:rsidR="00C33CD4" w:rsidRPr="00D3139C" w:rsidRDefault="00C33CD4" w:rsidP="00C33CD4">
            <w:pPr>
              <w:rPr>
                <w:rFonts w:cstheme="minorHAnsi"/>
                <w:sz w:val="20"/>
                <w:szCs w:val="20"/>
              </w:rPr>
            </w:pPr>
            <w:r w:rsidRPr="00D3139C">
              <w:rPr>
                <w:rFonts w:cstheme="minorHAnsi"/>
                <w:sz w:val="20"/>
                <w:szCs w:val="20"/>
              </w:rPr>
              <w:t>19343 (100.0%)</w:t>
            </w:r>
          </w:p>
        </w:tc>
        <w:tc>
          <w:tcPr>
            <w:tcW w:w="1156" w:type="dxa"/>
            <w:noWrap/>
            <w:hideMark/>
          </w:tcPr>
          <w:p w14:paraId="556197F5" w14:textId="77777777" w:rsidR="00C33CD4" w:rsidRPr="00D3139C" w:rsidRDefault="00C33CD4" w:rsidP="00C33CD4">
            <w:pPr>
              <w:rPr>
                <w:rFonts w:cstheme="minorHAnsi"/>
                <w:sz w:val="20"/>
                <w:szCs w:val="20"/>
              </w:rPr>
            </w:pPr>
            <w:r w:rsidRPr="00D3139C">
              <w:rPr>
                <w:rFonts w:cstheme="minorHAnsi"/>
                <w:sz w:val="20"/>
                <w:szCs w:val="20"/>
              </w:rPr>
              <w:t>1578 (100.0%)</w:t>
            </w:r>
          </w:p>
        </w:tc>
        <w:tc>
          <w:tcPr>
            <w:tcW w:w="1136" w:type="dxa"/>
            <w:noWrap/>
            <w:hideMark/>
          </w:tcPr>
          <w:p w14:paraId="1C0F75BC"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18247E13" w14:textId="77777777" w:rsidR="00C33CD4" w:rsidRPr="00D3139C" w:rsidRDefault="00C33CD4" w:rsidP="00C33CD4">
            <w:pPr>
              <w:rPr>
                <w:rFonts w:cstheme="minorHAnsi"/>
                <w:sz w:val="20"/>
                <w:szCs w:val="20"/>
              </w:rPr>
            </w:pPr>
            <w:r w:rsidRPr="00D3139C">
              <w:rPr>
                <w:rFonts w:cstheme="minorHAnsi"/>
                <w:sz w:val="20"/>
                <w:szCs w:val="20"/>
              </w:rPr>
              <w:t>0 (0.0%)</w:t>
            </w:r>
          </w:p>
        </w:tc>
        <w:tc>
          <w:tcPr>
            <w:tcW w:w="772" w:type="dxa"/>
            <w:noWrap/>
            <w:hideMark/>
          </w:tcPr>
          <w:p w14:paraId="4B054B09" w14:textId="77777777" w:rsidR="00C33CD4" w:rsidRPr="00D3139C" w:rsidRDefault="00C33CD4" w:rsidP="00C33CD4">
            <w:pPr>
              <w:rPr>
                <w:rFonts w:cstheme="minorHAnsi"/>
                <w:sz w:val="20"/>
                <w:szCs w:val="20"/>
              </w:rPr>
            </w:pPr>
          </w:p>
        </w:tc>
      </w:tr>
      <w:tr w:rsidR="00C33CD4" w:rsidRPr="00D3139C" w14:paraId="6BA86BC2" w14:textId="77777777" w:rsidTr="00C33CD4">
        <w:trPr>
          <w:trHeight w:val="255"/>
        </w:trPr>
        <w:tc>
          <w:tcPr>
            <w:tcW w:w="2799" w:type="dxa"/>
            <w:noWrap/>
            <w:hideMark/>
          </w:tcPr>
          <w:p w14:paraId="4F3E4EC0"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245FEBA0" w14:textId="77777777" w:rsidR="00C33CD4" w:rsidRPr="00D3139C" w:rsidRDefault="00C33CD4" w:rsidP="00C33CD4">
            <w:pPr>
              <w:rPr>
                <w:rFonts w:cstheme="minorHAnsi"/>
                <w:sz w:val="20"/>
                <w:szCs w:val="20"/>
              </w:rPr>
            </w:pPr>
            <w:r w:rsidRPr="00D3139C">
              <w:rPr>
                <w:rFonts w:cstheme="minorHAnsi"/>
                <w:sz w:val="20"/>
                <w:szCs w:val="20"/>
              </w:rPr>
              <w:t>HFpEF</w:t>
            </w:r>
          </w:p>
        </w:tc>
        <w:tc>
          <w:tcPr>
            <w:tcW w:w="937" w:type="dxa"/>
            <w:noWrap/>
            <w:hideMark/>
          </w:tcPr>
          <w:p w14:paraId="0EDF24BB" w14:textId="77777777" w:rsidR="00C33CD4" w:rsidRPr="00D3139C" w:rsidRDefault="00C33CD4" w:rsidP="00C33CD4">
            <w:pPr>
              <w:rPr>
                <w:rFonts w:cstheme="minorHAnsi"/>
                <w:sz w:val="20"/>
                <w:szCs w:val="20"/>
              </w:rPr>
            </w:pPr>
            <w:r w:rsidRPr="00D3139C">
              <w:rPr>
                <w:rFonts w:cstheme="minorHAnsi"/>
                <w:sz w:val="20"/>
                <w:szCs w:val="20"/>
              </w:rPr>
              <w:t>18798 (22.2%)</w:t>
            </w:r>
          </w:p>
        </w:tc>
        <w:tc>
          <w:tcPr>
            <w:tcW w:w="937" w:type="dxa"/>
            <w:noWrap/>
            <w:hideMark/>
          </w:tcPr>
          <w:p w14:paraId="2190D7FA" w14:textId="77777777" w:rsidR="00C33CD4" w:rsidRPr="00D3139C" w:rsidRDefault="00C33CD4" w:rsidP="00C33CD4">
            <w:pPr>
              <w:rPr>
                <w:rFonts w:cstheme="minorHAnsi"/>
                <w:sz w:val="20"/>
                <w:szCs w:val="20"/>
              </w:rPr>
            </w:pPr>
            <w:r w:rsidRPr="00D3139C">
              <w:rPr>
                <w:rFonts w:cstheme="minorHAnsi"/>
                <w:sz w:val="20"/>
                <w:szCs w:val="20"/>
              </w:rPr>
              <w:t>2155 (31.4%)</w:t>
            </w:r>
          </w:p>
        </w:tc>
        <w:tc>
          <w:tcPr>
            <w:tcW w:w="772" w:type="dxa"/>
            <w:noWrap/>
            <w:hideMark/>
          </w:tcPr>
          <w:p w14:paraId="4CBA5495" w14:textId="77777777" w:rsidR="00C33CD4" w:rsidRPr="00D3139C" w:rsidRDefault="00C33CD4" w:rsidP="00C33CD4">
            <w:pPr>
              <w:rPr>
                <w:rFonts w:cstheme="minorHAnsi"/>
                <w:sz w:val="20"/>
                <w:szCs w:val="20"/>
              </w:rPr>
            </w:pPr>
          </w:p>
        </w:tc>
        <w:tc>
          <w:tcPr>
            <w:tcW w:w="1069" w:type="dxa"/>
            <w:noWrap/>
            <w:hideMark/>
          </w:tcPr>
          <w:p w14:paraId="234BABE7" w14:textId="77777777"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290E733E" w14:textId="77777777" w:rsidR="00C33CD4" w:rsidRPr="00D3139C" w:rsidRDefault="00C33CD4" w:rsidP="00C33CD4">
            <w:pPr>
              <w:rPr>
                <w:rFonts w:cstheme="minorHAnsi"/>
                <w:sz w:val="20"/>
                <w:szCs w:val="20"/>
              </w:rPr>
            </w:pPr>
            <w:r w:rsidRPr="00D3139C">
              <w:rPr>
                <w:rFonts w:cstheme="minorHAnsi"/>
                <w:sz w:val="20"/>
                <w:szCs w:val="20"/>
              </w:rPr>
              <w:t>0 (0.0%)</w:t>
            </w:r>
          </w:p>
        </w:tc>
        <w:tc>
          <w:tcPr>
            <w:tcW w:w="1105" w:type="dxa"/>
            <w:noWrap/>
            <w:hideMark/>
          </w:tcPr>
          <w:p w14:paraId="2A67DF73" w14:textId="77777777"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6DF41504" w14:textId="77777777"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47D73D47" w14:textId="77777777" w:rsidR="00C33CD4" w:rsidRPr="00D3139C" w:rsidRDefault="00C33CD4" w:rsidP="00C33CD4">
            <w:pPr>
              <w:rPr>
                <w:rFonts w:cstheme="minorHAnsi"/>
                <w:sz w:val="20"/>
                <w:szCs w:val="20"/>
              </w:rPr>
            </w:pPr>
            <w:r w:rsidRPr="00D3139C">
              <w:rPr>
                <w:rFonts w:cstheme="minorHAnsi"/>
                <w:sz w:val="20"/>
                <w:szCs w:val="20"/>
              </w:rPr>
              <w:t>18798 (100.0%)</w:t>
            </w:r>
          </w:p>
        </w:tc>
        <w:tc>
          <w:tcPr>
            <w:tcW w:w="1136" w:type="dxa"/>
            <w:noWrap/>
            <w:hideMark/>
          </w:tcPr>
          <w:p w14:paraId="2756AC54" w14:textId="77777777" w:rsidR="00C33CD4" w:rsidRPr="00D3139C" w:rsidRDefault="00C33CD4" w:rsidP="00C33CD4">
            <w:pPr>
              <w:rPr>
                <w:rFonts w:cstheme="minorHAnsi"/>
                <w:sz w:val="20"/>
                <w:szCs w:val="20"/>
              </w:rPr>
            </w:pPr>
            <w:r w:rsidRPr="00D3139C">
              <w:rPr>
                <w:rFonts w:cstheme="minorHAnsi"/>
                <w:sz w:val="20"/>
                <w:szCs w:val="20"/>
              </w:rPr>
              <w:t>2155 (100.0%)</w:t>
            </w:r>
          </w:p>
        </w:tc>
        <w:tc>
          <w:tcPr>
            <w:tcW w:w="772" w:type="dxa"/>
            <w:noWrap/>
            <w:hideMark/>
          </w:tcPr>
          <w:p w14:paraId="431DDCB2" w14:textId="77777777" w:rsidR="00C33CD4" w:rsidRPr="00D3139C" w:rsidRDefault="00C33CD4" w:rsidP="00C33CD4">
            <w:pPr>
              <w:rPr>
                <w:rFonts w:cstheme="minorHAnsi"/>
                <w:sz w:val="20"/>
                <w:szCs w:val="20"/>
              </w:rPr>
            </w:pPr>
          </w:p>
        </w:tc>
      </w:tr>
      <w:tr w:rsidR="00C33CD4" w:rsidRPr="00D3139C" w14:paraId="08C159EA" w14:textId="77777777" w:rsidTr="00C33CD4">
        <w:trPr>
          <w:trHeight w:val="255"/>
        </w:trPr>
        <w:tc>
          <w:tcPr>
            <w:tcW w:w="2799" w:type="dxa"/>
            <w:noWrap/>
          </w:tcPr>
          <w:p w14:paraId="6C765D38" w14:textId="2948C2E1" w:rsidR="00C33CD4" w:rsidRPr="00D3139C" w:rsidRDefault="00C33CD4" w:rsidP="00C33CD4">
            <w:pPr>
              <w:rPr>
                <w:rFonts w:cstheme="minorHAnsi"/>
                <w:b/>
                <w:bCs/>
                <w:sz w:val="20"/>
                <w:szCs w:val="20"/>
              </w:rPr>
            </w:pPr>
            <w:r w:rsidRPr="00D3139C">
              <w:rPr>
                <w:rFonts w:cstheme="minorHAnsi"/>
                <w:b/>
                <w:bCs/>
                <w:sz w:val="20"/>
                <w:szCs w:val="20"/>
              </w:rPr>
              <w:t>Comorbidities</w:t>
            </w:r>
          </w:p>
        </w:tc>
        <w:tc>
          <w:tcPr>
            <w:tcW w:w="1507" w:type="dxa"/>
            <w:noWrap/>
          </w:tcPr>
          <w:p w14:paraId="13E32C80" w14:textId="77777777" w:rsidR="00C33CD4" w:rsidRPr="00D3139C" w:rsidRDefault="00C33CD4" w:rsidP="00C33CD4">
            <w:pPr>
              <w:rPr>
                <w:rFonts w:cstheme="minorHAnsi"/>
                <w:sz w:val="20"/>
                <w:szCs w:val="20"/>
              </w:rPr>
            </w:pPr>
          </w:p>
        </w:tc>
        <w:tc>
          <w:tcPr>
            <w:tcW w:w="937" w:type="dxa"/>
            <w:noWrap/>
          </w:tcPr>
          <w:p w14:paraId="0D2EE76C" w14:textId="77777777" w:rsidR="00C33CD4" w:rsidRPr="00D3139C" w:rsidRDefault="00C33CD4" w:rsidP="00C33CD4">
            <w:pPr>
              <w:rPr>
                <w:rFonts w:cstheme="minorHAnsi"/>
                <w:sz w:val="20"/>
                <w:szCs w:val="20"/>
              </w:rPr>
            </w:pPr>
          </w:p>
        </w:tc>
        <w:tc>
          <w:tcPr>
            <w:tcW w:w="937" w:type="dxa"/>
            <w:noWrap/>
          </w:tcPr>
          <w:p w14:paraId="5B70C132" w14:textId="77777777" w:rsidR="00C33CD4" w:rsidRPr="00D3139C" w:rsidRDefault="00C33CD4" w:rsidP="00C33CD4">
            <w:pPr>
              <w:rPr>
                <w:rFonts w:cstheme="minorHAnsi"/>
                <w:sz w:val="20"/>
                <w:szCs w:val="20"/>
              </w:rPr>
            </w:pPr>
          </w:p>
        </w:tc>
        <w:tc>
          <w:tcPr>
            <w:tcW w:w="772" w:type="dxa"/>
            <w:noWrap/>
          </w:tcPr>
          <w:p w14:paraId="0FB08664" w14:textId="77777777" w:rsidR="00C33CD4" w:rsidRPr="00D3139C" w:rsidRDefault="00C33CD4" w:rsidP="00C33CD4">
            <w:pPr>
              <w:rPr>
                <w:rFonts w:cstheme="minorHAnsi"/>
                <w:sz w:val="20"/>
                <w:szCs w:val="20"/>
              </w:rPr>
            </w:pPr>
          </w:p>
        </w:tc>
        <w:tc>
          <w:tcPr>
            <w:tcW w:w="1069" w:type="dxa"/>
            <w:noWrap/>
          </w:tcPr>
          <w:p w14:paraId="02205B09" w14:textId="77777777" w:rsidR="00C33CD4" w:rsidRPr="00D3139C" w:rsidRDefault="00C33CD4" w:rsidP="00C33CD4">
            <w:pPr>
              <w:rPr>
                <w:rFonts w:cstheme="minorHAnsi"/>
                <w:sz w:val="20"/>
                <w:szCs w:val="20"/>
              </w:rPr>
            </w:pPr>
          </w:p>
        </w:tc>
        <w:tc>
          <w:tcPr>
            <w:tcW w:w="1177" w:type="dxa"/>
            <w:noWrap/>
          </w:tcPr>
          <w:p w14:paraId="2E511E4B" w14:textId="77777777" w:rsidR="00C33CD4" w:rsidRPr="00D3139C" w:rsidRDefault="00C33CD4" w:rsidP="00C33CD4">
            <w:pPr>
              <w:rPr>
                <w:rFonts w:cstheme="minorHAnsi"/>
                <w:sz w:val="20"/>
                <w:szCs w:val="20"/>
              </w:rPr>
            </w:pPr>
          </w:p>
        </w:tc>
        <w:tc>
          <w:tcPr>
            <w:tcW w:w="1105" w:type="dxa"/>
            <w:noWrap/>
          </w:tcPr>
          <w:p w14:paraId="7903FBA9" w14:textId="77777777" w:rsidR="00C33CD4" w:rsidRPr="00D3139C" w:rsidRDefault="00C33CD4" w:rsidP="00C33CD4">
            <w:pPr>
              <w:rPr>
                <w:rFonts w:cstheme="minorHAnsi"/>
                <w:sz w:val="20"/>
                <w:szCs w:val="20"/>
              </w:rPr>
            </w:pPr>
          </w:p>
        </w:tc>
        <w:tc>
          <w:tcPr>
            <w:tcW w:w="1156" w:type="dxa"/>
            <w:noWrap/>
          </w:tcPr>
          <w:p w14:paraId="28DA8020" w14:textId="77777777" w:rsidR="00C33CD4" w:rsidRPr="00D3139C" w:rsidRDefault="00C33CD4" w:rsidP="00C33CD4">
            <w:pPr>
              <w:rPr>
                <w:rFonts w:cstheme="minorHAnsi"/>
                <w:sz w:val="20"/>
                <w:szCs w:val="20"/>
              </w:rPr>
            </w:pPr>
          </w:p>
        </w:tc>
        <w:tc>
          <w:tcPr>
            <w:tcW w:w="1136" w:type="dxa"/>
            <w:noWrap/>
          </w:tcPr>
          <w:p w14:paraId="61721DAB" w14:textId="77777777" w:rsidR="00C33CD4" w:rsidRPr="00D3139C" w:rsidRDefault="00C33CD4" w:rsidP="00C33CD4">
            <w:pPr>
              <w:rPr>
                <w:rFonts w:cstheme="minorHAnsi"/>
                <w:sz w:val="20"/>
                <w:szCs w:val="20"/>
              </w:rPr>
            </w:pPr>
          </w:p>
        </w:tc>
        <w:tc>
          <w:tcPr>
            <w:tcW w:w="1136" w:type="dxa"/>
            <w:noWrap/>
          </w:tcPr>
          <w:p w14:paraId="71E92559" w14:textId="77777777" w:rsidR="00C33CD4" w:rsidRPr="00D3139C" w:rsidRDefault="00C33CD4" w:rsidP="00C33CD4">
            <w:pPr>
              <w:rPr>
                <w:rFonts w:cstheme="minorHAnsi"/>
                <w:sz w:val="20"/>
                <w:szCs w:val="20"/>
              </w:rPr>
            </w:pPr>
          </w:p>
        </w:tc>
        <w:tc>
          <w:tcPr>
            <w:tcW w:w="772" w:type="dxa"/>
            <w:noWrap/>
          </w:tcPr>
          <w:p w14:paraId="184ACDAE" w14:textId="77777777" w:rsidR="00C33CD4" w:rsidRPr="00D3139C" w:rsidRDefault="00C33CD4" w:rsidP="00C33CD4">
            <w:pPr>
              <w:rPr>
                <w:rFonts w:cstheme="minorHAnsi"/>
                <w:sz w:val="20"/>
                <w:szCs w:val="20"/>
              </w:rPr>
            </w:pPr>
          </w:p>
        </w:tc>
      </w:tr>
      <w:tr w:rsidR="00C33CD4" w:rsidRPr="00D3139C" w14:paraId="15579674" w14:textId="77777777" w:rsidTr="00C33CD4">
        <w:trPr>
          <w:trHeight w:val="255"/>
        </w:trPr>
        <w:tc>
          <w:tcPr>
            <w:tcW w:w="2799" w:type="dxa"/>
            <w:noWrap/>
            <w:hideMark/>
          </w:tcPr>
          <w:p w14:paraId="373ADC2D" w14:textId="77777777" w:rsidR="00C33CD4" w:rsidRPr="00D3139C" w:rsidRDefault="00C33CD4" w:rsidP="00C33CD4">
            <w:pPr>
              <w:rPr>
                <w:rFonts w:cstheme="minorHAnsi"/>
                <w:sz w:val="20"/>
                <w:szCs w:val="20"/>
              </w:rPr>
            </w:pPr>
            <w:r w:rsidRPr="00D3139C">
              <w:rPr>
                <w:rFonts w:cstheme="minorHAnsi"/>
                <w:sz w:val="20"/>
                <w:szCs w:val="20"/>
              </w:rPr>
              <w:t>Obesity</w:t>
            </w:r>
          </w:p>
        </w:tc>
        <w:tc>
          <w:tcPr>
            <w:tcW w:w="1507" w:type="dxa"/>
            <w:noWrap/>
          </w:tcPr>
          <w:p w14:paraId="681D76FF" w14:textId="74DFC552" w:rsidR="00C33CD4" w:rsidRPr="00D3139C" w:rsidRDefault="00C33CD4" w:rsidP="00C33CD4">
            <w:pPr>
              <w:rPr>
                <w:rFonts w:cstheme="minorHAnsi"/>
                <w:sz w:val="20"/>
                <w:szCs w:val="20"/>
              </w:rPr>
            </w:pPr>
          </w:p>
        </w:tc>
        <w:tc>
          <w:tcPr>
            <w:tcW w:w="937" w:type="dxa"/>
            <w:noWrap/>
            <w:hideMark/>
          </w:tcPr>
          <w:p w14:paraId="4D6B0DDF" w14:textId="7D787D64" w:rsidR="00C33CD4" w:rsidRPr="00D3139C" w:rsidRDefault="00C33CD4" w:rsidP="00C33CD4">
            <w:pPr>
              <w:rPr>
                <w:rFonts w:cstheme="minorHAnsi"/>
                <w:sz w:val="20"/>
                <w:szCs w:val="20"/>
              </w:rPr>
            </w:pPr>
            <w:r w:rsidRPr="00D3139C">
              <w:rPr>
                <w:rFonts w:cstheme="minorHAnsi"/>
                <w:sz w:val="20"/>
                <w:szCs w:val="20"/>
              </w:rPr>
              <w:t>22077 (26.1%)</w:t>
            </w:r>
          </w:p>
        </w:tc>
        <w:tc>
          <w:tcPr>
            <w:tcW w:w="937" w:type="dxa"/>
            <w:noWrap/>
            <w:hideMark/>
          </w:tcPr>
          <w:p w14:paraId="1EFFF9CF" w14:textId="577FC7FD" w:rsidR="00C33CD4" w:rsidRPr="00D3139C" w:rsidRDefault="00C33CD4" w:rsidP="00C33CD4">
            <w:pPr>
              <w:rPr>
                <w:rFonts w:cstheme="minorHAnsi"/>
                <w:sz w:val="20"/>
                <w:szCs w:val="20"/>
              </w:rPr>
            </w:pPr>
            <w:r w:rsidRPr="00D3139C">
              <w:rPr>
                <w:rFonts w:cstheme="minorHAnsi"/>
                <w:sz w:val="20"/>
                <w:szCs w:val="20"/>
              </w:rPr>
              <w:t>1894 (27.6%)</w:t>
            </w:r>
          </w:p>
        </w:tc>
        <w:tc>
          <w:tcPr>
            <w:tcW w:w="772" w:type="dxa"/>
            <w:noWrap/>
            <w:hideMark/>
          </w:tcPr>
          <w:p w14:paraId="5D1F2CD9" w14:textId="77777777" w:rsidR="00C33CD4" w:rsidRPr="00D3139C" w:rsidRDefault="00C33CD4" w:rsidP="00C33CD4">
            <w:pPr>
              <w:rPr>
                <w:rFonts w:cstheme="minorHAnsi"/>
                <w:sz w:val="20"/>
                <w:szCs w:val="20"/>
              </w:rPr>
            </w:pPr>
            <w:r w:rsidRPr="00D3139C">
              <w:rPr>
                <w:rFonts w:cstheme="minorHAnsi"/>
                <w:sz w:val="20"/>
                <w:szCs w:val="20"/>
              </w:rPr>
              <w:t>0.006</w:t>
            </w:r>
          </w:p>
        </w:tc>
        <w:tc>
          <w:tcPr>
            <w:tcW w:w="1069" w:type="dxa"/>
            <w:noWrap/>
            <w:hideMark/>
          </w:tcPr>
          <w:p w14:paraId="100878F2" w14:textId="71696A74" w:rsidR="00C33CD4" w:rsidRPr="00D3139C" w:rsidRDefault="00C33CD4" w:rsidP="00C33CD4">
            <w:pPr>
              <w:rPr>
                <w:rFonts w:cstheme="minorHAnsi"/>
                <w:sz w:val="20"/>
                <w:szCs w:val="20"/>
              </w:rPr>
            </w:pPr>
            <w:r w:rsidRPr="00D3139C">
              <w:rPr>
                <w:rFonts w:cstheme="minorHAnsi"/>
                <w:sz w:val="20"/>
                <w:szCs w:val="20"/>
              </w:rPr>
              <w:t>10988 (23.6%)</w:t>
            </w:r>
          </w:p>
        </w:tc>
        <w:tc>
          <w:tcPr>
            <w:tcW w:w="1177" w:type="dxa"/>
            <w:noWrap/>
            <w:hideMark/>
          </w:tcPr>
          <w:p w14:paraId="301495E9" w14:textId="6C683921" w:rsidR="00C33CD4" w:rsidRPr="00D3139C" w:rsidRDefault="00C33CD4" w:rsidP="00C33CD4">
            <w:pPr>
              <w:rPr>
                <w:rFonts w:cstheme="minorHAnsi"/>
                <w:sz w:val="20"/>
                <w:szCs w:val="20"/>
              </w:rPr>
            </w:pPr>
            <w:r w:rsidRPr="00D3139C">
              <w:rPr>
                <w:rFonts w:cstheme="minorHAnsi"/>
                <w:sz w:val="20"/>
                <w:szCs w:val="20"/>
              </w:rPr>
              <w:t>731 (23.4%)</w:t>
            </w:r>
          </w:p>
        </w:tc>
        <w:tc>
          <w:tcPr>
            <w:tcW w:w="1105" w:type="dxa"/>
            <w:noWrap/>
            <w:hideMark/>
          </w:tcPr>
          <w:p w14:paraId="20C7D5C0" w14:textId="30CDDBCB" w:rsidR="00C33CD4" w:rsidRPr="00D3139C" w:rsidRDefault="00C33CD4" w:rsidP="00C33CD4">
            <w:pPr>
              <w:rPr>
                <w:rFonts w:cstheme="minorHAnsi"/>
                <w:sz w:val="20"/>
                <w:szCs w:val="20"/>
              </w:rPr>
            </w:pPr>
            <w:r w:rsidRPr="00D3139C">
              <w:rPr>
                <w:rFonts w:cstheme="minorHAnsi"/>
                <w:sz w:val="20"/>
                <w:szCs w:val="20"/>
              </w:rPr>
              <w:t>5347 (27.6%)</w:t>
            </w:r>
          </w:p>
        </w:tc>
        <w:tc>
          <w:tcPr>
            <w:tcW w:w="1156" w:type="dxa"/>
            <w:noWrap/>
            <w:hideMark/>
          </w:tcPr>
          <w:p w14:paraId="2D5FF2E1" w14:textId="12BD85F7" w:rsidR="00C33CD4" w:rsidRPr="00D3139C" w:rsidRDefault="00C33CD4" w:rsidP="00C33CD4">
            <w:pPr>
              <w:rPr>
                <w:rFonts w:cstheme="minorHAnsi"/>
                <w:sz w:val="20"/>
                <w:szCs w:val="20"/>
              </w:rPr>
            </w:pPr>
            <w:r w:rsidRPr="00D3139C">
              <w:rPr>
                <w:rFonts w:cstheme="minorHAnsi"/>
                <w:sz w:val="20"/>
                <w:szCs w:val="20"/>
              </w:rPr>
              <w:t>475 (30.1%)</w:t>
            </w:r>
          </w:p>
        </w:tc>
        <w:tc>
          <w:tcPr>
            <w:tcW w:w="1136" w:type="dxa"/>
            <w:noWrap/>
            <w:hideMark/>
          </w:tcPr>
          <w:p w14:paraId="54F56A31" w14:textId="3E2F3E2E" w:rsidR="00C33CD4" w:rsidRPr="00D3139C" w:rsidRDefault="00C33CD4" w:rsidP="00C33CD4">
            <w:pPr>
              <w:rPr>
                <w:rFonts w:cstheme="minorHAnsi"/>
                <w:sz w:val="20"/>
                <w:szCs w:val="20"/>
              </w:rPr>
            </w:pPr>
            <w:r w:rsidRPr="00D3139C">
              <w:rPr>
                <w:rFonts w:cstheme="minorHAnsi"/>
                <w:sz w:val="20"/>
                <w:szCs w:val="20"/>
              </w:rPr>
              <w:t>5742 (30.5%)</w:t>
            </w:r>
          </w:p>
        </w:tc>
        <w:tc>
          <w:tcPr>
            <w:tcW w:w="1136" w:type="dxa"/>
            <w:noWrap/>
            <w:hideMark/>
          </w:tcPr>
          <w:p w14:paraId="65F7CC70" w14:textId="545732CB" w:rsidR="00C33CD4" w:rsidRPr="00D3139C" w:rsidRDefault="00C33CD4" w:rsidP="00C33CD4">
            <w:pPr>
              <w:rPr>
                <w:rFonts w:cstheme="minorHAnsi"/>
                <w:sz w:val="20"/>
                <w:szCs w:val="20"/>
              </w:rPr>
            </w:pPr>
            <w:r w:rsidRPr="00D3139C">
              <w:rPr>
                <w:rFonts w:cstheme="minorHAnsi"/>
                <w:sz w:val="20"/>
                <w:szCs w:val="20"/>
              </w:rPr>
              <w:t>688 (31.9%)</w:t>
            </w:r>
          </w:p>
        </w:tc>
        <w:tc>
          <w:tcPr>
            <w:tcW w:w="772" w:type="dxa"/>
            <w:noWrap/>
            <w:hideMark/>
          </w:tcPr>
          <w:p w14:paraId="6E6AE171"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748199B" w14:textId="77777777" w:rsidTr="00C33CD4">
        <w:trPr>
          <w:trHeight w:val="255"/>
        </w:trPr>
        <w:tc>
          <w:tcPr>
            <w:tcW w:w="2799" w:type="dxa"/>
            <w:noWrap/>
            <w:hideMark/>
          </w:tcPr>
          <w:p w14:paraId="75764387" w14:textId="77777777" w:rsidR="00C33CD4" w:rsidRPr="00D3139C" w:rsidRDefault="00C33CD4" w:rsidP="00C33CD4">
            <w:pPr>
              <w:rPr>
                <w:rFonts w:cstheme="minorHAnsi"/>
                <w:sz w:val="20"/>
                <w:szCs w:val="20"/>
              </w:rPr>
            </w:pPr>
            <w:r w:rsidRPr="00D3139C">
              <w:rPr>
                <w:rFonts w:cstheme="minorHAnsi"/>
                <w:sz w:val="20"/>
                <w:szCs w:val="20"/>
              </w:rPr>
              <w:t>Hypertension</w:t>
            </w:r>
          </w:p>
        </w:tc>
        <w:tc>
          <w:tcPr>
            <w:tcW w:w="1507" w:type="dxa"/>
            <w:noWrap/>
          </w:tcPr>
          <w:p w14:paraId="55097CBD" w14:textId="47A1CDBB" w:rsidR="00C33CD4" w:rsidRPr="00D3139C" w:rsidRDefault="00C33CD4" w:rsidP="00C33CD4">
            <w:pPr>
              <w:rPr>
                <w:rFonts w:cstheme="minorHAnsi"/>
                <w:sz w:val="20"/>
                <w:szCs w:val="20"/>
              </w:rPr>
            </w:pPr>
          </w:p>
        </w:tc>
        <w:tc>
          <w:tcPr>
            <w:tcW w:w="937" w:type="dxa"/>
            <w:noWrap/>
            <w:hideMark/>
          </w:tcPr>
          <w:p w14:paraId="680351AC" w14:textId="030AFAAC" w:rsidR="00C33CD4" w:rsidRPr="00D3139C" w:rsidRDefault="00C33CD4" w:rsidP="00C33CD4">
            <w:pPr>
              <w:rPr>
                <w:rFonts w:cstheme="minorHAnsi"/>
                <w:sz w:val="20"/>
                <w:szCs w:val="20"/>
              </w:rPr>
            </w:pPr>
            <w:r w:rsidRPr="00D3139C">
              <w:rPr>
                <w:rFonts w:cstheme="minorHAnsi"/>
                <w:sz w:val="20"/>
                <w:szCs w:val="20"/>
              </w:rPr>
              <w:t>54395 (64.3%)</w:t>
            </w:r>
          </w:p>
        </w:tc>
        <w:tc>
          <w:tcPr>
            <w:tcW w:w="937" w:type="dxa"/>
            <w:noWrap/>
            <w:hideMark/>
          </w:tcPr>
          <w:p w14:paraId="62612CB7" w14:textId="329CAAAE" w:rsidR="00C33CD4" w:rsidRPr="00D3139C" w:rsidRDefault="00C33CD4" w:rsidP="00C33CD4">
            <w:pPr>
              <w:rPr>
                <w:rFonts w:cstheme="minorHAnsi"/>
                <w:sz w:val="20"/>
                <w:szCs w:val="20"/>
              </w:rPr>
            </w:pPr>
            <w:r w:rsidRPr="00D3139C">
              <w:rPr>
                <w:rFonts w:cstheme="minorHAnsi"/>
                <w:sz w:val="20"/>
                <w:szCs w:val="20"/>
              </w:rPr>
              <w:t>4988 (72.7%)</w:t>
            </w:r>
          </w:p>
        </w:tc>
        <w:tc>
          <w:tcPr>
            <w:tcW w:w="772" w:type="dxa"/>
            <w:noWrap/>
            <w:hideMark/>
          </w:tcPr>
          <w:p w14:paraId="44FD64A3"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480A9A3B" w14:textId="6DCBC305" w:rsidR="00C33CD4" w:rsidRPr="00D3139C" w:rsidRDefault="00C33CD4" w:rsidP="00C33CD4">
            <w:pPr>
              <w:rPr>
                <w:rFonts w:cstheme="minorHAnsi"/>
                <w:sz w:val="20"/>
                <w:szCs w:val="20"/>
              </w:rPr>
            </w:pPr>
            <w:r w:rsidRPr="00D3139C">
              <w:rPr>
                <w:rFonts w:cstheme="minorHAnsi"/>
                <w:sz w:val="20"/>
                <w:szCs w:val="20"/>
              </w:rPr>
              <w:t>27005 (58.1%)</w:t>
            </w:r>
          </w:p>
        </w:tc>
        <w:tc>
          <w:tcPr>
            <w:tcW w:w="1177" w:type="dxa"/>
            <w:noWrap/>
            <w:hideMark/>
          </w:tcPr>
          <w:p w14:paraId="59CB9B2E" w14:textId="195770E4" w:rsidR="00C33CD4" w:rsidRPr="00D3139C" w:rsidRDefault="00C33CD4" w:rsidP="00C33CD4">
            <w:pPr>
              <w:rPr>
                <w:rFonts w:cstheme="minorHAnsi"/>
                <w:sz w:val="20"/>
                <w:szCs w:val="20"/>
              </w:rPr>
            </w:pPr>
            <w:r w:rsidRPr="00D3139C">
              <w:rPr>
                <w:rFonts w:cstheme="minorHAnsi"/>
                <w:sz w:val="20"/>
                <w:szCs w:val="20"/>
              </w:rPr>
              <w:t>2087 (66.7%)</w:t>
            </w:r>
          </w:p>
        </w:tc>
        <w:tc>
          <w:tcPr>
            <w:tcW w:w="1105" w:type="dxa"/>
            <w:noWrap/>
            <w:hideMark/>
          </w:tcPr>
          <w:p w14:paraId="730D1411" w14:textId="73673822" w:rsidR="00C33CD4" w:rsidRPr="00D3139C" w:rsidRDefault="00C33CD4" w:rsidP="00C33CD4">
            <w:pPr>
              <w:rPr>
                <w:rFonts w:cstheme="minorHAnsi"/>
                <w:sz w:val="20"/>
                <w:szCs w:val="20"/>
              </w:rPr>
            </w:pPr>
            <w:r w:rsidRPr="00D3139C">
              <w:rPr>
                <w:rFonts w:cstheme="minorHAnsi"/>
                <w:sz w:val="20"/>
                <w:szCs w:val="20"/>
              </w:rPr>
              <w:t>13052 (67.5%)</w:t>
            </w:r>
          </w:p>
        </w:tc>
        <w:tc>
          <w:tcPr>
            <w:tcW w:w="1156" w:type="dxa"/>
            <w:noWrap/>
            <w:hideMark/>
          </w:tcPr>
          <w:p w14:paraId="57C7C0A4" w14:textId="3934A2EC" w:rsidR="00C33CD4" w:rsidRPr="00D3139C" w:rsidRDefault="00C33CD4" w:rsidP="00C33CD4">
            <w:pPr>
              <w:rPr>
                <w:rFonts w:cstheme="minorHAnsi"/>
                <w:sz w:val="20"/>
                <w:szCs w:val="20"/>
              </w:rPr>
            </w:pPr>
            <w:r w:rsidRPr="00D3139C">
              <w:rPr>
                <w:rFonts w:cstheme="minorHAnsi"/>
                <w:sz w:val="20"/>
                <w:szCs w:val="20"/>
              </w:rPr>
              <w:t>1160 (73.5%)</w:t>
            </w:r>
          </w:p>
        </w:tc>
        <w:tc>
          <w:tcPr>
            <w:tcW w:w="1136" w:type="dxa"/>
            <w:noWrap/>
            <w:hideMark/>
          </w:tcPr>
          <w:p w14:paraId="25364625" w14:textId="4628B84F" w:rsidR="00C33CD4" w:rsidRPr="00D3139C" w:rsidRDefault="00C33CD4" w:rsidP="00C33CD4">
            <w:pPr>
              <w:rPr>
                <w:rFonts w:cstheme="minorHAnsi"/>
                <w:sz w:val="20"/>
                <w:szCs w:val="20"/>
              </w:rPr>
            </w:pPr>
            <w:r w:rsidRPr="00D3139C">
              <w:rPr>
                <w:rFonts w:cstheme="minorHAnsi"/>
                <w:sz w:val="20"/>
                <w:szCs w:val="20"/>
              </w:rPr>
              <w:t>14338 (76.3%)</w:t>
            </w:r>
          </w:p>
        </w:tc>
        <w:tc>
          <w:tcPr>
            <w:tcW w:w="1136" w:type="dxa"/>
            <w:noWrap/>
            <w:hideMark/>
          </w:tcPr>
          <w:p w14:paraId="2E2DC8DE" w14:textId="0BD03EE2" w:rsidR="00C33CD4" w:rsidRPr="00D3139C" w:rsidRDefault="00C33CD4" w:rsidP="00C33CD4">
            <w:pPr>
              <w:rPr>
                <w:rFonts w:cstheme="minorHAnsi"/>
                <w:sz w:val="20"/>
                <w:szCs w:val="20"/>
              </w:rPr>
            </w:pPr>
            <w:r w:rsidRPr="00D3139C">
              <w:rPr>
                <w:rFonts w:cstheme="minorHAnsi"/>
                <w:sz w:val="20"/>
                <w:szCs w:val="20"/>
              </w:rPr>
              <w:t>1741 (80.8%)</w:t>
            </w:r>
          </w:p>
        </w:tc>
        <w:tc>
          <w:tcPr>
            <w:tcW w:w="772" w:type="dxa"/>
            <w:noWrap/>
            <w:hideMark/>
          </w:tcPr>
          <w:p w14:paraId="2D7FB4C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7D78098D" w14:textId="77777777" w:rsidTr="00C33CD4">
        <w:trPr>
          <w:trHeight w:val="255"/>
        </w:trPr>
        <w:tc>
          <w:tcPr>
            <w:tcW w:w="2799" w:type="dxa"/>
            <w:noWrap/>
            <w:hideMark/>
          </w:tcPr>
          <w:p w14:paraId="17AB795E" w14:textId="77777777" w:rsidR="00C33CD4" w:rsidRPr="00D3139C" w:rsidRDefault="00C33CD4" w:rsidP="00C33CD4">
            <w:pPr>
              <w:rPr>
                <w:rFonts w:cstheme="minorHAnsi"/>
                <w:sz w:val="20"/>
                <w:szCs w:val="20"/>
              </w:rPr>
            </w:pPr>
            <w:r w:rsidRPr="00D3139C">
              <w:rPr>
                <w:rFonts w:cstheme="minorHAnsi"/>
                <w:sz w:val="20"/>
                <w:szCs w:val="20"/>
              </w:rPr>
              <w:t>Diabetes</w:t>
            </w:r>
          </w:p>
        </w:tc>
        <w:tc>
          <w:tcPr>
            <w:tcW w:w="1507" w:type="dxa"/>
            <w:noWrap/>
          </w:tcPr>
          <w:p w14:paraId="285BBB7B" w14:textId="255E4AFD" w:rsidR="00C33CD4" w:rsidRPr="00D3139C" w:rsidRDefault="00C33CD4" w:rsidP="00C33CD4">
            <w:pPr>
              <w:rPr>
                <w:rFonts w:cstheme="minorHAnsi"/>
                <w:sz w:val="20"/>
                <w:szCs w:val="20"/>
              </w:rPr>
            </w:pPr>
          </w:p>
        </w:tc>
        <w:tc>
          <w:tcPr>
            <w:tcW w:w="937" w:type="dxa"/>
            <w:noWrap/>
            <w:hideMark/>
          </w:tcPr>
          <w:p w14:paraId="6234173A" w14:textId="419EAC08" w:rsidR="00C33CD4" w:rsidRPr="00D3139C" w:rsidRDefault="00C33CD4" w:rsidP="00C33CD4">
            <w:pPr>
              <w:rPr>
                <w:rFonts w:cstheme="minorHAnsi"/>
                <w:sz w:val="20"/>
                <w:szCs w:val="20"/>
              </w:rPr>
            </w:pPr>
            <w:r w:rsidRPr="00D3139C">
              <w:rPr>
                <w:rFonts w:cstheme="minorHAnsi"/>
                <w:sz w:val="20"/>
                <w:szCs w:val="20"/>
              </w:rPr>
              <w:t>21811 (25.8%)</w:t>
            </w:r>
          </w:p>
        </w:tc>
        <w:tc>
          <w:tcPr>
            <w:tcW w:w="937" w:type="dxa"/>
            <w:noWrap/>
            <w:hideMark/>
          </w:tcPr>
          <w:p w14:paraId="036BF918" w14:textId="03CAD6FE" w:rsidR="00C33CD4" w:rsidRPr="00D3139C" w:rsidRDefault="00C33CD4" w:rsidP="00C33CD4">
            <w:pPr>
              <w:rPr>
                <w:rFonts w:cstheme="minorHAnsi"/>
                <w:sz w:val="20"/>
                <w:szCs w:val="20"/>
              </w:rPr>
            </w:pPr>
            <w:r w:rsidRPr="00D3139C">
              <w:rPr>
                <w:rFonts w:cstheme="minorHAnsi"/>
                <w:sz w:val="20"/>
                <w:szCs w:val="20"/>
              </w:rPr>
              <w:t>2019 (29.4%)</w:t>
            </w:r>
          </w:p>
        </w:tc>
        <w:tc>
          <w:tcPr>
            <w:tcW w:w="772" w:type="dxa"/>
            <w:noWrap/>
            <w:hideMark/>
          </w:tcPr>
          <w:p w14:paraId="603FCC3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A89F9D4" w14:textId="1D6D8A2C" w:rsidR="00C33CD4" w:rsidRPr="00D3139C" w:rsidRDefault="00C33CD4" w:rsidP="00C33CD4">
            <w:pPr>
              <w:rPr>
                <w:rFonts w:cstheme="minorHAnsi"/>
                <w:sz w:val="20"/>
                <w:szCs w:val="20"/>
              </w:rPr>
            </w:pPr>
            <w:r w:rsidRPr="00D3139C">
              <w:rPr>
                <w:rFonts w:cstheme="minorHAnsi"/>
                <w:sz w:val="20"/>
                <w:szCs w:val="20"/>
              </w:rPr>
              <w:t>11747 (25.3%)</w:t>
            </w:r>
          </w:p>
        </w:tc>
        <w:tc>
          <w:tcPr>
            <w:tcW w:w="1177" w:type="dxa"/>
            <w:noWrap/>
            <w:hideMark/>
          </w:tcPr>
          <w:p w14:paraId="6A41F50F" w14:textId="412B56C0" w:rsidR="00C33CD4" w:rsidRPr="00D3139C" w:rsidRDefault="00C33CD4" w:rsidP="00C33CD4">
            <w:pPr>
              <w:rPr>
                <w:rFonts w:cstheme="minorHAnsi"/>
                <w:sz w:val="20"/>
                <w:szCs w:val="20"/>
              </w:rPr>
            </w:pPr>
            <w:r w:rsidRPr="00D3139C">
              <w:rPr>
                <w:rFonts w:cstheme="minorHAnsi"/>
                <w:sz w:val="20"/>
                <w:szCs w:val="20"/>
              </w:rPr>
              <w:t>881 (28.2%)</w:t>
            </w:r>
          </w:p>
        </w:tc>
        <w:tc>
          <w:tcPr>
            <w:tcW w:w="1105" w:type="dxa"/>
            <w:noWrap/>
            <w:hideMark/>
          </w:tcPr>
          <w:p w14:paraId="7F631F61" w14:textId="7AE7D572" w:rsidR="00C33CD4" w:rsidRPr="00D3139C" w:rsidRDefault="00C33CD4" w:rsidP="00C33CD4">
            <w:pPr>
              <w:rPr>
                <w:rFonts w:cstheme="minorHAnsi"/>
                <w:sz w:val="20"/>
                <w:szCs w:val="20"/>
              </w:rPr>
            </w:pPr>
            <w:r w:rsidRPr="00D3139C">
              <w:rPr>
                <w:rFonts w:cstheme="minorHAnsi"/>
                <w:sz w:val="20"/>
                <w:szCs w:val="20"/>
              </w:rPr>
              <w:t>4809 (24.9%)</w:t>
            </w:r>
          </w:p>
        </w:tc>
        <w:tc>
          <w:tcPr>
            <w:tcW w:w="1156" w:type="dxa"/>
            <w:noWrap/>
            <w:hideMark/>
          </w:tcPr>
          <w:p w14:paraId="18B7D1C3" w14:textId="7F1E4113" w:rsidR="00C33CD4" w:rsidRPr="00D3139C" w:rsidRDefault="00C33CD4" w:rsidP="00C33CD4">
            <w:pPr>
              <w:rPr>
                <w:rFonts w:cstheme="minorHAnsi"/>
                <w:sz w:val="20"/>
                <w:szCs w:val="20"/>
              </w:rPr>
            </w:pPr>
            <w:r w:rsidRPr="00D3139C">
              <w:rPr>
                <w:rFonts w:cstheme="minorHAnsi"/>
                <w:sz w:val="20"/>
                <w:szCs w:val="20"/>
              </w:rPr>
              <w:t>472 (29.9%)</w:t>
            </w:r>
          </w:p>
        </w:tc>
        <w:tc>
          <w:tcPr>
            <w:tcW w:w="1136" w:type="dxa"/>
            <w:noWrap/>
            <w:hideMark/>
          </w:tcPr>
          <w:p w14:paraId="5EF6F3B0" w14:textId="6F9B468C" w:rsidR="00C33CD4" w:rsidRPr="00D3139C" w:rsidRDefault="00C33CD4" w:rsidP="00C33CD4">
            <w:pPr>
              <w:rPr>
                <w:rFonts w:cstheme="minorHAnsi"/>
                <w:sz w:val="20"/>
                <w:szCs w:val="20"/>
              </w:rPr>
            </w:pPr>
            <w:r w:rsidRPr="00D3139C">
              <w:rPr>
                <w:rFonts w:cstheme="minorHAnsi"/>
                <w:sz w:val="20"/>
                <w:szCs w:val="20"/>
              </w:rPr>
              <w:t>5255 (28.0%)</w:t>
            </w:r>
          </w:p>
        </w:tc>
        <w:tc>
          <w:tcPr>
            <w:tcW w:w="1136" w:type="dxa"/>
            <w:noWrap/>
            <w:hideMark/>
          </w:tcPr>
          <w:p w14:paraId="42EF9C93" w14:textId="7E58871B" w:rsidR="00C33CD4" w:rsidRPr="00D3139C" w:rsidRDefault="00C33CD4" w:rsidP="00C33CD4">
            <w:pPr>
              <w:rPr>
                <w:rFonts w:cstheme="minorHAnsi"/>
                <w:sz w:val="20"/>
                <w:szCs w:val="20"/>
              </w:rPr>
            </w:pPr>
            <w:r w:rsidRPr="00D3139C">
              <w:rPr>
                <w:rFonts w:cstheme="minorHAnsi"/>
                <w:sz w:val="20"/>
                <w:szCs w:val="20"/>
              </w:rPr>
              <w:t>666 (30.9%)</w:t>
            </w:r>
          </w:p>
        </w:tc>
        <w:tc>
          <w:tcPr>
            <w:tcW w:w="772" w:type="dxa"/>
            <w:noWrap/>
            <w:hideMark/>
          </w:tcPr>
          <w:p w14:paraId="7D5693FB"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2540E13" w14:textId="77777777" w:rsidTr="00C33CD4">
        <w:trPr>
          <w:trHeight w:val="255"/>
        </w:trPr>
        <w:tc>
          <w:tcPr>
            <w:tcW w:w="2799" w:type="dxa"/>
            <w:noWrap/>
            <w:hideMark/>
          </w:tcPr>
          <w:p w14:paraId="6105DE28" w14:textId="77777777" w:rsidR="00C33CD4" w:rsidRPr="00D3139C" w:rsidRDefault="00C33CD4" w:rsidP="00C33CD4">
            <w:pPr>
              <w:rPr>
                <w:rFonts w:cstheme="minorHAnsi"/>
                <w:sz w:val="20"/>
                <w:szCs w:val="20"/>
              </w:rPr>
            </w:pPr>
            <w:r w:rsidRPr="00D3139C">
              <w:rPr>
                <w:rFonts w:cstheme="minorHAnsi"/>
                <w:sz w:val="20"/>
                <w:szCs w:val="20"/>
              </w:rPr>
              <w:t>CAD</w:t>
            </w:r>
          </w:p>
        </w:tc>
        <w:tc>
          <w:tcPr>
            <w:tcW w:w="1507" w:type="dxa"/>
            <w:noWrap/>
          </w:tcPr>
          <w:p w14:paraId="39289CA4" w14:textId="2D6F8D66" w:rsidR="00C33CD4" w:rsidRPr="00D3139C" w:rsidRDefault="00C33CD4" w:rsidP="00C33CD4">
            <w:pPr>
              <w:rPr>
                <w:rFonts w:cstheme="minorHAnsi"/>
                <w:sz w:val="20"/>
                <w:szCs w:val="20"/>
              </w:rPr>
            </w:pPr>
          </w:p>
        </w:tc>
        <w:tc>
          <w:tcPr>
            <w:tcW w:w="937" w:type="dxa"/>
            <w:noWrap/>
            <w:hideMark/>
          </w:tcPr>
          <w:p w14:paraId="660E1FEF" w14:textId="2CFCE4FE" w:rsidR="00C33CD4" w:rsidRPr="00D3139C" w:rsidRDefault="00C33CD4" w:rsidP="00C33CD4">
            <w:pPr>
              <w:rPr>
                <w:rFonts w:cstheme="minorHAnsi"/>
                <w:sz w:val="20"/>
                <w:szCs w:val="20"/>
              </w:rPr>
            </w:pPr>
            <w:r w:rsidRPr="00D3139C">
              <w:rPr>
                <w:rFonts w:cstheme="minorHAnsi"/>
                <w:sz w:val="20"/>
                <w:szCs w:val="20"/>
              </w:rPr>
              <w:t>44249 (52.3%)</w:t>
            </w:r>
          </w:p>
        </w:tc>
        <w:tc>
          <w:tcPr>
            <w:tcW w:w="937" w:type="dxa"/>
            <w:noWrap/>
            <w:hideMark/>
          </w:tcPr>
          <w:p w14:paraId="46EC044B" w14:textId="2C9142D5" w:rsidR="00C33CD4" w:rsidRPr="00D3139C" w:rsidRDefault="00C33CD4" w:rsidP="00C33CD4">
            <w:pPr>
              <w:rPr>
                <w:rFonts w:cstheme="minorHAnsi"/>
                <w:sz w:val="20"/>
                <w:szCs w:val="20"/>
              </w:rPr>
            </w:pPr>
            <w:r w:rsidRPr="00D3139C">
              <w:rPr>
                <w:rFonts w:cstheme="minorHAnsi"/>
                <w:sz w:val="20"/>
                <w:szCs w:val="20"/>
              </w:rPr>
              <w:t>3684 (53.7%)</w:t>
            </w:r>
          </w:p>
        </w:tc>
        <w:tc>
          <w:tcPr>
            <w:tcW w:w="772" w:type="dxa"/>
            <w:noWrap/>
            <w:hideMark/>
          </w:tcPr>
          <w:p w14:paraId="676D7D5F" w14:textId="77777777" w:rsidR="00C33CD4" w:rsidRPr="00D3139C" w:rsidRDefault="00C33CD4" w:rsidP="00C33CD4">
            <w:pPr>
              <w:rPr>
                <w:rFonts w:cstheme="minorHAnsi"/>
                <w:sz w:val="20"/>
                <w:szCs w:val="20"/>
              </w:rPr>
            </w:pPr>
            <w:r w:rsidRPr="00D3139C">
              <w:rPr>
                <w:rFonts w:cstheme="minorHAnsi"/>
                <w:sz w:val="20"/>
                <w:szCs w:val="20"/>
              </w:rPr>
              <w:t>0.026</w:t>
            </w:r>
          </w:p>
        </w:tc>
        <w:tc>
          <w:tcPr>
            <w:tcW w:w="1069" w:type="dxa"/>
            <w:noWrap/>
            <w:hideMark/>
          </w:tcPr>
          <w:p w14:paraId="6E6F9454" w14:textId="4C00E317" w:rsidR="00C33CD4" w:rsidRPr="00D3139C" w:rsidRDefault="00C33CD4" w:rsidP="00C33CD4">
            <w:pPr>
              <w:rPr>
                <w:rFonts w:cstheme="minorHAnsi"/>
                <w:sz w:val="20"/>
                <w:szCs w:val="20"/>
              </w:rPr>
            </w:pPr>
            <w:r w:rsidRPr="00D3139C">
              <w:rPr>
                <w:rFonts w:cstheme="minorHAnsi"/>
                <w:sz w:val="20"/>
                <w:szCs w:val="20"/>
              </w:rPr>
              <w:t>24936 (53.7%)</w:t>
            </w:r>
          </w:p>
        </w:tc>
        <w:tc>
          <w:tcPr>
            <w:tcW w:w="1177" w:type="dxa"/>
            <w:noWrap/>
            <w:hideMark/>
          </w:tcPr>
          <w:p w14:paraId="499A4D28" w14:textId="0C0CECCA" w:rsidR="00C33CD4" w:rsidRPr="00D3139C" w:rsidRDefault="00C33CD4" w:rsidP="00C33CD4">
            <w:pPr>
              <w:rPr>
                <w:rFonts w:cstheme="minorHAnsi"/>
                <w:sz w:val="20"/>
                <w:szCs w:val="20"/>
              </w:rPr>
            </w:pPr>
            <w:r w:rsidRPr="00D3139C">
              <w:rPr>
                <w:rFonts w:cstheme="minorHAnsi"/>
                <w:sz w:val="20"/>
                <w:szCs w:val="20"/>
              </w:rPr>
              <w:t>1743 (55.7%)</w:t>
            </w:r>
          </w:p>
        </w:tc>
        <w:tc>
          <w:tcPr>
            <w:tcW w:w="1105" w:type="dxa"/>
            <w:noWrap/>
            <w:hideMark/>
          </w:tcPr>
          <w:p w14:paraId="3F8ECE13" w14:textId="6E93B23F" w:rsidR="00C33CD4" w:rsidRPr="00D3139C" w:rsidRDefault="00C33CD4" w:rsidP="00C33CD4">
            <w:pPr>
              <w:rPr>
                <w:rFonts w:cstheme="minorHAnsi"/>
                <w:sz w:val="20"/>
                <w:szCs w:val="20"/>
              </w:rPr>
            </w:pPr>
            <w:r w:rsidRPr="00D3139C">
              <w:rPr>
                <w:rFonts w:cstheme="minorHAnsi"/>
                <w:sz w:val="20"/>
                <w:szCs w:val="20"/>
              </w:rPr>
              <w:t>10698 (55.3%)</w:t>
            </w:r>
          </w:p>
        </w:tc>
        <w:tc>
          <w:tcPr>
            <w:tcW w:w="1156" w:type="dxa"/>
            <w:noWrap/>
            <w:hideMark/>
          </w:tcPr>
          <w:p w14:paraId="648480DF" w14:textId="70895CAB" w:rsidR="00C33CD4" w:rsidRPr="00D3139C" w:rsidRDefault="00C33CD4" w:rsidP="00C33CD4">
            <w:pPr>
              <w:rPr>
                <w:rFonts w:cstheme="minorHAnsi"/>
                <w:sz w:val="20"/>
                <w:szCs w:val="20"/>
              </w:rPr>
            </w:pPr>
            <w:r w:rsidRPr="00D3139C">
              <w:rPr>
                <w:rFonts w:cstheme="minorHAnsi"/>
                <w:sz w:val="20"/>
                <w:szCs w:val="20"/>
              </w:rPr>
              <w:t>893 (56.6%)</w:t>
            </w:r>
          </w:p>
        </w:tc>
        <w:tc>
          <w:tcPr>
            <w:tcW w:w="1136" w:type="dxa"/>
            <w:noWrap/>
            <w:hideMark/>
          </w:tcPr>
          <w:p w14:paraId="4A50E046" w14:textId="1D55F5F0" w:rsidR="00C33CD4" w:rsidRPr="00D3139C" w:rsidRDefault="00C33CD4" w:rsidP="00C33CD4">
            <w:pPr>
              <w:rPr>
                <w:rFonts w:cstheme="minorHAnsi"/>
                <w:sz w:val="20"/>
                <w:szCs w:val="20"/>
              </w:rPr>
            </w:pPr>
            <w:r w:rsidRPr="00D3139C">
              <w:rPr>
                <w:rFonts w:cstheme="minorHAnsi"/>
                <w:sz w:val="20"/>
                <w:szCs w:val="20"/>
              </w:rPr>
              <w:t>8615 (45.8%)</w:t>
            </w:r>
          </w:p>
        </w:tc>
        <w:tc>
          <w:tcPr>
            <w:tcW w:w="1136" w:type="dxa"/>
            <w:noWrap/>
            <w:hideMark/>
          </w:tcPr>
          <w:p w14:paraId="1BB8C189" w14:textId="00EF6D98" w:rsidR="00C33CD4" w:rsidRPr="00D3139C" w:rsidRDefault="00C33CD4" w:rsidP="00C33CD4">
            <w:pPr>
              <w:rPr>
                <w:rFonts w:cstheme="minorHAnsi"/>
                <w:sz w:val="20"/>
                <w:szCs w:val="20"/>
              </w:rPr>
            </w:pPr>
            <w:r w:rsidRPr="00D3139C">
              <w:rPr>
                <w:rFonts w:cstheme="minorHAnsi"/>
                <w:sz w:val="20"/>
                <w:szCs w:val="20"/>
              </w:rPr>
              <w:t>1048 (48.6%)</w:t>
            </w:r>
          </w:p>
        </w:tc>
        <w:tc>
          <w:tcPr>
            <w:tcW w:w="772" w:type="dxa"/>
            <w:noWrap/>
            <w:hideMark/>
          </w:tcPr>
          <w:p w14:paraId="19E57206"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7773410C" w14:textId="77777777" w:rsidTr="00C33CD4">
        <w:trPr>
          <w:trHeight w:val="255"/>
        </w:trPr>
        <w:tc>
          <w:tcPr>
            <w:tcW w:w="2799" w:type="dxa"/>
            <w:noWrap/>
            <w:hideMark/>
          </w:tcPr>
          <w:p w14:paraId="311BDA5D" w14:textId="77777777" w:rsidR="00C33CD4" w:rsidRPr="00D3139C" w:rsidRDefault="00C33CD4" w:rsidP="00C33CD4">
            <w:pPr>
              <w:rPr>
                <w:rFonts w:cstheme="minorHAnsi"/>
                <w:sz w:val="20"/>
                <w:szCs w:val="20"/>
              </w:rPr>
            </w:pPr>
            <w:r w:rsidRPr="00D3139C">
              <w:rPr>
                <w:rFonts w:cstheme="minorHAnsi"/>
                <w:sz w:val="20"/>
                <w:szCs w:val="20"/>
              </w:rPr>
              <w:t>AF</w:t>
            </w:r>
          </w:p>
        </w:tc>
        <w:tc>
          <w:tcPr>
            <w:tcW w:w="1507" w:type="dxa"/>
            <w:noWrap/>
          </w:tcPr>
          <w:p w14:paraId="1494FE53" w14:textId="2B905274" w:rsidR="00C33CD4" w:rsidRPr="00D3139C" w:rsidRDefault="00C33CD4" w:rsidP="00C33CD4">
            <w:pPr>
              <w:rPr>
                <w:rFonts w:cstheme="minorHAnsi"/>
                <w:sz w:val="20"/>
                <w:szCs w:val="20"/>
              </w:rPr>
            </w:pPr>
          </w:p>
        </w:tc>
        <w:tc>
          <w:tcPr>
            <w:tcW w:w="937" w:type="dxa"/>
            <w:noWrap/>
            <w:hideMark/>
          </w:tcPr>
          <w:p w14:paraId="32ED7624" w14:textId="2F4C89B3" w:rsidR="00C33CD4" w:rsidRPr="00D3139C" w:rsidRDefault="00C33CD4" w:rsidP="00C33CD4">
            <w:pPr>
              <w:rPr>
                <w:rFonts w:cstheme="minorHAnsi"/>
                <w:sz w:val="20"/>
                <w:szCs w:val="20"/>
              </w:rPr>
            </w:pPr>
            <w:r w:rsidRPr="00D3139C">
              <w:rPr>
                <w:rFonts w:cstheme="minorHAnsi"/>
                <w:sz w:val="20"/>
                <w:szCs w:val="20"/>
              </w:rPr>
              <w:t>46975 (55.5%)</w:t>
            </w:r>
          </w:p>
        </w:tc>
        <w:tc>
          <w:tcPr>
            <w:tcW w:w="937" w:type="dxa"/>
            <w:noWrap/>
            <w:hideMark/>
          </w:tcPr>
          <w:p w14:paraId="5ADA2190" w14:textId="373F649D" w:rsidR="00C33CD4" w:rsidRPr="00D3139C" w:rsidRDefault="00C33CD4" w:rsidP="00C33CD4">
            <w:pPr>
              <w:rPr>
                <w:rFonts w:cstheme="minorHAnsi"/>
                <w:sz w:val="20"/>
                <w:szCs w:val="20"/>
              </w:rPr>
            </w:pPr>
            <w:r w:rsidRPr="00D3139C">
              <w:rPr>
                <w:rFonts w:cstheme="minorHAnsi"/>
                <w:sz w:val="20"/>
                <w:szCs w:val="20"/>
              </w:rPr>
              <w:t>4286 (62.5%)</w:t>
            </w:r>
          </w:p>
        </w:tc>
        <w:tc>
          <w:tcPr>
            <w:tcW w:w="772" w:type="dxa"/>
            <w:noWrap/>
            <w:hideMark/>
          </w:tcPr>
          <w:p w14:paraId="7D466D05"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1D1659C" w14:textId="4EDB2A3A" w:rsidR="00C33CD4" w:rsidRPr="00D3139C" w:rsidRDefault="00C33CD4" w:rsidP="00C33CD4">
            <w:pPr>
              <w:rPr>
                <w:rFonts w:cstheme="minorHAnsi"/>
                <w:sz w:val="20"/>
                <w:szCs w:val="20"/>
              </w:rPr>
            </w:pPr>
            <w:r w:rsidRPr="00D3139C">
              <w:rPr>
                <w:rFonts w:cstheme="minorHAnsi"/>
                <w:sz w:val="20"/>
                <w:szCs w:val="20"/>
              </w:rPr>
              <w:t>23523 (50.6%)</w:t>
            </w:r>
          </w:p>
        </w:tc>
        <w:tc>
          <w:tcPr>
            <w:tcW w:w="1177" w:type="dxa"/>
            <w:noWrap/>
            <w:hideMark/>
          </w:tcPr>
          <w:p w14:paraId="2933D0D7" w14:textId="3501BC62" w:rsidR="00C33CD4" w:rsidRPr="00D3139C" w:rsidRDefault="00C33CD4" w:rsidP="00C33CD4">
            <w:pPr>
              <w:rPr>
                <w:rFonts w:cstheme="minorHAnsi"/>
                <w:sz w:val="20"/>
                <w:szCs w:val="20"/>
              </w:rPr>
            </w:pPr>
            <w:r w:rsidRPr="00D3139C">
              <w:rPr>
                <w:rFonts w:cstheme="minorHAnsi"/>
                <w:sz w:val="20"/>
                <w:szCs w:val="20"/>
              </w:rPr>
              <w:t>1790 (57.2%)</w:t>
            </w:r>
          </w:p>
        </w:tc>
        <w:tc>
          <w:tcPr>
            <w:tcW w:w="1105" w:type="dxa"/>
            <w:noWrap/>
            <w:hideMark/>
          </w:tcPr>
          <w:p w14:paraId="43DF804D" w14:textId="3360EFF3" w:rsidR="00C33CD4" w:rsidRPr="00D3139C" w:rsidRDefault="00C33CD4" w:rsidP="00C33CD4">
            <w:pPr>
              <w:rPr>
                <w:rFonts w:cstheme="minorHAnsi"/>
                <w:sz w:val="20"/>
                <w:szCs w:val="20"/>
              </w:rPr>
            </w:pPr>
            <w:r w:rsidRPr="00D3139C">
              <w:rPr>
                <w:rFonts w:cstheme="minorHAnsi"/>
                <w:sz w:val="20"/>
                <w:szCs w:val="20"/>
              </w:rPr>
              <w:t>11138 (57.6%)</w:t>
            </w:r>
          </w:p>
        </w:tc>
        <w:tc>
          <w:tcPr>
            <w:tcW w:w="1156" w:type="dxa"/>
            <w:noWrap/>
            <w:hideMark/>
          </w:tcPr>
          <w:p w14:paraId="7049ECA7" w14:textId="037E3882" w:rsidR="00C33CD4" w:rsidRPr="00D3139C" w:rsidRDefault="00C33CD4" w:rsidP="00C33CD4">
            <w:pPr>
              <w:rPr>
                <w:rFonts w:cstheme="minorHAnsi"/>
                <w:sz w:val="20"/>
                <w:szCs w:val="20"/>
              </w:rPr>
            </w:pPr>
            <w:r w:rsidRPr="00D3139C">
              <w:rPr>
                <w:rFonts w:cstheme="minorHAnsi"/>
                <w:sz w:val="20"/>
                <w:szCs w:val="20"/>
              </w:rPr>
              <w:t>989 (62.7%)</w:t>
            </w:r>
          </w:p>
        </w:tc>
        <w:tc>
          <w:tcPr>
            <w:tcW w:w="1136" w:type="dxa"/>
            <w:noWrap/>
            <w:hideMark/>
          </w:tcPr>
          <w:p w14:paraId="5F08A4F9" w14:textId="7091CAE8" w:rsidR="00C33CD4" w:rsidRPr="00D3139C" w:rsidRDefault="00C33CD4" w:rsidP="00C33CD4">
            <w:pPr>
              <w:rPr>
                <w:rFonts w:cstheme="minorHAnsi"/>
                <w:sz w:val="20"/>
                <w:szCs w:val="20"/>
              </w:rPr>
            </w:pPr>
            <w:r w:rsidRPr="00D3139C">
              <w:rPr>
                <w:rFonts w:cstheme="minorHAnsi"/>
                <w:sz w:val="20"/>
                <w:szCs w:val="20"/>
              </w:rPr>
              <w:t>12314 (65.5%)</w:t>
            </w:r>
          </w:p>
        </w:tc>
        <w:tc>
          <w:tcPr>
            <w:tcW w:w="1136" w:type="dxa"/>
            <w:noWrap/>
            <w:hideMark/>
          </w:tcPr>
          <w:p w14:paraId="69ADCA48" w14:textId="4C174135" w:rsidR="00C33CD4" w:rsidRPr="00D3139C" w:rsidRDefault="00C33CD4" w:rsidP="00C33CD4">
            <w:pPr>
              <w:rPr>
                <w:rFonts w:cstheme="minorHAnsi"/>
                <w:sz w:val="20"/>
                <w:szCs w:val="20"/>
              </w:rPr>
            </w:pPr>
            <w:r w:rsidRPr="00D3139C">
              <w:rPr>
                <w:rFonts w:cstheme="minorHAnsi"/>
                <w:sz w:val="20"/>
                <w:szCs w:val="20"/>
              </w:rPr>
              <w:t>1507 (69.9%)</w:t>
            </w:r>
          </w:p>
        </w:tc>
        <w:tc>
          <w:tcPr>
            <w:tcW w:w="772" w:type="dxa"/>
            <w:noWrap/>
            <w:hideMark/>
          </w:tcPr>
          <w:p w14:paraId="4B362697"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F16C891" w14:textId="77777777" w:rsidTr="00C33CD4">
        <w:trPr>
          <w:trHeight w:val="255"/>
        </w:trPr>
        <w:tc>
          <w:tcPr>
            <w:tcW w:w="2799" w:type="dxa"/>
            <w:noWrap/>
            <w:hideMark/>
          </w:tcPr>
          <w:p w14:paraId="64B526DB" w14:textId="77777777" w:rsidR="00C33CD4" w:rsidRPr="00D3139C" w:rsidRDefault="00C33CD4" w:rsidP="00C33CD4">
            <w:pPr>
              <w:rPr>
                <w:rFonts w:cstheme="minorHAnsi"/>
                <w:sz w:val="20"/>
                <w:szCs w:val="20"/>
              </w:rPr>
            </w:pPr>
            <w:r w:rsidRPr="00D3139C">
              <w:rPr>
                <w:rFonts w:cstheme="minorHAnsi"/>
                <w:sz w:val="20"/>
                <w:szCs w:val="20"/>
              </w:rPr>
              <w:t>VHD</w:t>
            </w:r>
          </w:p>
        </w:tc>
        <w:tc>
          <w:tcPr>
            <w:tcW w:w="1507" w:type="dxa"/>
            <w:noWrap/>
          </w:tcPr>
          <w:p w14:paraId="14A07B59" w14:textId="5AB80228" w:rsidR="00C33CD4" w:rsidRPr="00D3139C" w:rsidRDefault="00C33CD4" w:rsidP="00C33CD4">
            <w:pPr>
              <w:rPr>
                <w:rFonts w:cstheme="minorHAnsi"/>
                <w:sz w:val="20"/>
                <w:szCs w:val="20"/>
              </w:rPr>
            </w:pPr>
          </w:p>
        </w:tc>
        <w:tc>
          <w:tcPr>
            <w:tcW w:w="937" w:type="dxa"/>
            <w:noWrap/>
            <w:hideMark/>
          </w:tcPr>
          <w:p w14:paraId="6BA8CC5D" w14:textId="73F299B3" w:rsidR="00C33CD4" w:rsidRPr="00D3139C" w:rsidRDefault="00C33CD4" w:rsidP="00C33CD4">
            <w:pPr>
              <w:rPr>
                <w:rFonts w:cstheme="minorHAnsi"/>
                <w:sz w:val="20"/>
                <w:szCs w:val="20"/>
              </w:rPr>
            </w:pPr>
            <w:r w:rsidRPr="00D3139C">
              <w:rPr>
                <w:rFonts w:cstheme="minorHAnsi"/>
                <w:sz w:val="20"/>
                <w:szCs w:val="20"/>
              </w:rPr>
              <w:t>22301 (26.4%)</w:t>
            </w:r>
          </w:p>
        </w:tc>
        <w:tc>
          <w:tcPr>
            <w:tcW w:w="937" w:type="dxa"/>
            <w:noWrap/>
            <w:hideMark/>
          </w:tcPr>
          <w:p w14:paraId="45B4ED1E" w14:textId="2A88710D" w:rsidR="00C33CD4" w:rsidRPr="00D3139C" w:rsidRDefault="00C33CD4" w:rsidP="00C33CD4">
            <w:pPr>
              <w:rPr>
                <w:rFonts w:cstheme="minorHAnsi"/>
                <w:sz w:val="20"/>
                <w:szCs w:val="20"/>
              </w:rPr>
            </w:pPr>
            <w:r w:rsidRPr="00D3139C">
              <w:rPr>
                <w:rFonts w:cstheme="minorHAnsi"/>
                <w:sz w:val="20"/>
                <w:szCs w:val="20"/>
              </w:rPr>
              <w:t>2072 (30.2%)</w:t>
            </w:r>
          </w:p>
        </w:tc>
        <w:tc>
          <w:tcPr>
            <w:tcW w:w="772" w:type="dxa"/>
            <w:noWrap/>
            <w:hideMark/>
          </w:tcPr>
          <w:p w14:paraId="48F96FF0"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4483470" w14:textId="4F1507F7" w:rsidR="00C33CD4" w:rsidRPr="00D3139C" w:rsidRDefault="00C33CD4" w:rsidP="00C33CD4">
            <w:pPr>
              <w:rPr>
                <w:rFonts w:cstheme="minorHAnsi"/>
                <w:sz w:val="20"/>
                <w:szCs w:val="20"/>
              </w:rPr>
            </w:pPr>
            <w:r w:rsidRPr="00D3139C">
              <w:rPr>
                <w:rFonts w:cstheme="minorHAnsi"/>
                <w:sz w:val="20"/>
                <w:szCs w:val="20"/>
              </w:rPr>
              <w:t>10709 (23.0%)</w:t>
            </w:r>
          </w:p>
        </w:tc>
        <w:tc>
          <w:tcPr>
            <w:tcW w:w="1177" w:type="dxa"/>
            <w:noWrap/>
            <w:hideMark/>
          </w:tcPr>
          <w:p w14:paraId="011075E6" w14:textId="3800CEA1" w:rsidR="00C33CD4" w:rsidRPr="00D3139C" w:rsidRDefault="00C33CD4" w:rsidP="00C33CD4">
            <w:pPr>
              <w:rPr>
                <w:rFonts w:cstheme="minorHAnsi"/>
                <w:sz w:val="20"/>
                <w:szCs w:val="20"/>
              </w:rPr>
            </w:pPr>
            <w:r w:rsidRPr="00D3139C">
              <w:rPr>
                <w:rFonts w:cstheme="minorHAnsi"/>
                <w:sz w:val="20"/>
                <w:szCs w:val="20"/>
              </w:rPr>
              <w:t>851 (27.2%)</w:t>
            </w:r>
          </w:p>
        </w:tc>
        <w:tc>
          <w:tcPr>
            <w:tcW w:w="1105" w:type="dxa"/>
            <w:noWrap/>
            <w:hideMark/>
          </w:tcPr>
          <w:p w14:paraId="6F87976C" w14:textId="34AA173A" w:rsidR="00C33CD4" w:rsidRPr="00D3139C" w:rsidRDefault="00C33CD4" w:rsidP="00C33CD4">
            <w:pPr>
              <w:rPr>
                <w:rFonts w:cstheme="minorHAnsi"/>
                <w:sz w:val="20"/>
                <w:szCs w:val="20"/>
              </w:rPr>
            </w:pPr>
            <w:r w:rsidRPr="00D3139C">
              <w:rPr>
                <w:rFonts w:cstheme="minorHAnsi"/>
                <w:sz w:val="20"/>
                <w:szCs w:val="20"/>
              </w:rPr>
              <w:t>5139 (26.6%)</w:t>
            </w:r>
          </w:p>
        </w:tc>
        <w:tc>
          <w:tcPr>
            <w:tcW w:w="1156" w:type="dxa"/>
            <w:noWrap/>
            <w:hideMark/>
          </w:tcPr>
          <w:p w14:paraId="3FC90425" w14:textId="38B2BC94" w:rsidR="00C33CD4" w:rsidRPr="00D3139C" w:rsidRDefault="00C33CD4" w:rsidP="00C33CD4">
            <w:pPr>
              <w:rPr>
                <w:rFonts w:cstheme="minorHAnsi"/>
                <w:sz w:val="20"/>
                <w:szCs w:val="20"/>
              </w:rPr>
            </w:pPr>
            <w:r w:rsidRPr="00D3139C">
              <w:rPr>
                <w:rFonts w:cstheme="minorHAnsi"/>
                <w:sz w:val="20"/>
                <w:szCs w:val="20"/>
              </w:rPr>
              <w:t>441 (27.9%)</w:t>
            </w:r>
          </w:p>
        </w:tc>
        <w:tc>
          <w:tcPr>
            <w:tcW w:w="1136" w:type="dxa"/>
            <w:noWrap/>
            <w:hideMark/>
          </w:tcPr>
          <w:p w14:paraId="1DB0D2D7" w14:textId="651AC939" w:rsidR="00C33CD4" w:rsidRPr="00D3139C" w:rsidRDefault="00C33CD4" w:rsidP="00C33CD4">
            <w:pPr>
              <w:rPr>
                <w:rFonts w:cstheme="minorHAnsi"/>
                <w:sz w:val="20"/>
                <w:szCs w:val="20"/>
              </w:rPr>
            </w:pPr>
            <w:r w:rsidRPr="00D3139C">
              <w:rPr>
                <w:rFonts w:cstheme="minorHAnsi"/>
                <w:sz w:val="20"/>
                <w:szCs w:val="20"/>
              </w:rPr>
              <w:t>6453 (34.3%)</w:t>
            </w:r>
          </w:p>
        </w:tc>
        <w:tc>
          <w:tcPr>
            <w:tcW w:w="1136" w:type="dxa"/>
            <w:noWrap/>
            <w:hideMark/>
          </w:tcPr>
          <w:p w14:paraId="23953BF4" w14:textId="40D812C0" w:rsidR="00C33CD4" w:rsidRPr="00D3139C" w:rsidRDefault="00C33CD4" w:rsidP="00C33CD4">
            <w:pPr>
              <w:rPr>
                <w:rFonts w:cstheme="minorHAnsi"/>
                <w:sz w:val="20"/>
                <w:szCs w:val="20"/>
              </w:rPr>
            </w:pPr>
            <w:r w:rsidRPr="00D3139C">
              <w:rPr>
                <w:rFonts w:cstheme="minorHAnsi"/>
                <w:sz w:val="20"/>
                <w:szCs w:val="20"/>
              </w:rPr>
              <w:t>780 (36.2%)</w:t>
            </w:r>
          </w:p>
        </w:tc>
        <w:tc>
          <w:tcPr>
            <w:tcW w:w="772" w:type="dxa"/>
            <w:noWrap/>
            <w:hideMark/>
          </w:tcPr>
          <w:p w14:paraId="2F29BBCF"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E1F54F0" w14:textId="77777777" w:rsidTr="00C33CD4">
        <w:trPr>
          <w:trHeight w:val="255"/>
        </w:trPr>
        <w:tc>
          <w:tcPr>
            <w:tcW w:w="2799" w:type="dxa"/>
            <w:noWrap/>
            <w:hideMark/>
          </w:tcPr>
          <w:p w14:paraId="362BE586" w14:textId="77777777" w:rsidR="00C33CD4" w:rsidRPr="00D3139C" w:rsidRDefault="00C33CD4" w:rsidP="00C33CD4">
            <w:pPr>
              <w:rPr>
                <w:rFonts w:cstheme="minorHAnsi"/>
                <w:sz w:val="20"/>
                <w:szCs w:val="20"/>
              </w:rPr>
            </w:pPr>
            <w:r w:rsidRPr="00D3139C">
              <w:rPr>
                <w:rFonts w:cstheme="minorHAnsi"/>
                <w:sz w:val="20"/>
                <w:szCs w:val="20"/>
              </w:rPr>
              <w:t>CKD</w:t>
            </w:r>
          </w:p>
        </w:tc>
        <w:tc>
          <w:tcPr>
            <w:tcW w:w="1507" w:type="dxa"/>
            <w:noWrap/>
          </w:tcPr>
          <w:p w14:paraId="4D111734" w14:textId="6037A673" w:rsidR="00C33CD4" w:rsidRPr="00D3139C" w:rsidRDefault="00C33CD4" w:rsidP="00C33CD4">
            <w:pPr>
              <w:rPr>
                <w:rFonts w:cstheme="minorHAnsi"/>
                <w:sz w:val="20"/>
                <w:szCs w:val="20"/>
              </w:rPr>
            </w:pPr>
          </w:p>
        </w:tc>
        <w:tc>
          <w:tcPr>
            <w:tcW w:w="937" w:type="dxa"/>
            <w:noWrap/>
            <w:hideMark/>
          </w:tcPr>
          <w:p w14:paraId="23B3F158" w14:textId="02BF0859" w:rsidR="00C33CD4" w:rsidRPr="00D3139C" w:rsidRDefault="00C33CD4" w:rsidP="00C33CD4">
            <w:pPr>
              <w:rPr>
                <w:rFonts w:cstheme="minorHAnsi"/>
                <w:sz w:val="20"/>
                <w:szCs w:val="20"/>
              </w:rPr>
            </w:pPr>
            <w:r w:rsidRPr="00D3139C">
              <w:rPr>
                <w:rFonts w:cstheme="minorHAnsi"/>
                <w:sz w:val="20"/>
                <w:szCs w:val="20"/>
              </w:rPr>
              <w:t>33085 (39.1%)</w:t>
            </w:r>
          </w:p>
        </w:tc>
        <w:tc>
          <w:tcPr>
            <w:tcW w:w="937" w:type="dxa"/>
            <w:noWrap/>
            <w:hideMark/>
          </w:tcPr>
          <w:p w14:paraId="493E9370" w14:textId="7A2CE040" w:rsidR="00C33CD4" w:rsidRPr="00D3139C" w:rsidRDefault="00C33CD4" w:rsidP="00C33CD4">
            <w:pPr>
              <w:rPr>
                <w:rFonts w:cstheme="minorHAnsi"/>
                <w:sz w:val="20"/>
                <w:szCs w:val="20"/>
              </w:rPr>
            </w:pPr>
            <w:r w:rsidRPr="00D3139C">
              <w:rPr>
                <w:rFonts w:cstheme="minorHAnsi"/>
                <w:sz w:val="20"/>
                <w:szCs w:val="20"/>
              </w:rPr>
              <w:t>3494 (50.9%)</w:t>
            </w:r>
          </w:p>
        </w:tc>
        <w:tc>
          <w:tcPr>
            <w:tcW w:w="772" w:type="dxa"/>
            <w:noWrap/>
            <w:hideMark/>
          </w:tcPr>
          <w:p w14:paraId="00AAFAB2"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A602B52" w14:textId="7428F12C" w:rsidR="00C33CD4" w:rsidRPr="00D3139C" w:rsidRDefault="00C33CD4" w:rsidP="00C33CD4">
            <w:pPr>
              <w:rPr>
                <w:rFonts w:cstheme="minorHAnsi"/>
                <w:sz w:val="20"/>
                <w:szCs w:val="20"/>
              </w:rPr>
            </w:pPr>
            <w:r w:rsidRPr="00D3139C">
              <w:rPr>
                <w:rFonts w:cstheme="minorHAnsi"/>
                <w:sz w:val="20"/>
                <w:szCs w:val="20"/>
              </w:rPr>
              <w:t>16713 (36.0%)</w:t>
            </w:r>
          </w:p>
        </w:tc>
        <w:tc>
          <w:tcPr>
            <w:tcW w:w="1177" w:type="dxa"/>
            <w:noWrap/>
            <w:hideMark/>
          </w:tcPr>
          <w:p w14:paraId="166ACC86" w14:textId="16E8935B" w:rsidR="00C33CD4" w:rsidRPr="00D3139C" w:rsidRDefault="00C33CD4" w:rsidP="00C33CD4">
            <w:pPr>
              <w:rPr>
                <w:rFonts w:cstheme="minorHAnsi"/>
                <w:sz w:val="20"/>
                <w:szCs w:val="20"/>
              </w:rPr>
            </w:pPr>
            <w:r w:rsidRPr="00D3139C">
              <w:rPr>
                <w:rFonts w:cstheme="minorHAnsi"/>
                <w:sz w:val="20"/>
                <w:szCs w:val="20"/>
              </w:rPr>
              <w:t>1526 (48.8%)</w:t>
            </w:r>
          </w:p>
        </w:tc>
        <w:tc>
          <w:tcPr>
            <w:tcW w:w="1105" w:type="dxa"/>
            <w:noWrap/>
            <w:hideMark/>
          </w:tcPr>
          <w:p w14:paraId="1A34E68E" w14:textId="3E0B7ABD" w:rsidR="00C33CD4" w:rsidRPr="00D3139C" w:rsidRDefault="00C33CD4" w:rsidP="00C33CD4">
            <w:pPr>
              <w:rPr>
                <w:rFonts w:cstheme="minorHAnsi"/>
                <w:sz w:val="20"/>
                <w:szCs w:val="20"/>
              </w:rPr>
            </w:pPr>
            <w:r w:rsidRPr="00D3139C">
              <w:rPr>
                <w:rFonts w:cstheme="minorHAnsi"/>
                <w:sz w:val="20"/>
                <w:szCs w:val="20"/>
              </w:rPr>
              <w:t>7447 (38.5%)</w:t>
            </w:r>
          </w:p>
        </w:tc>
        <w:tc>
          <w:tcPr>
            <w:tcW w:w="1156" w:type="dxa"/>
            <w:noWrap/>
            <w:hideMark/>
          </w:tcPr>
          <w:p w14:paraId="7A7DA010" w14:textId="4BC30565" w:rsidR="00C33CD4" w:rsidRPr="00D3139C" w:rsidRDefault="00C33CD4" w:rsidP="00C33CD4">
            <w:pPr>
              <w:rPr>
                <w:rFonts w:cstheme="minorHAnsi"/>
                <w:sz w:val="20"/>
                <w:szCs w:val="20"/>
              </w:rPr>
            </w:pPr>
            <w:r w:rsidRPr="00D3139C">
              <w:rPr>
                <w:rFonts w:cstheme="minorHAnsi"/>
                <w:sz w:val="20"/>
                <w:szCs w:val="20"/>
              </w:rPr>
              <w:t>776 (49.2%)</w:t>
            </w:r>
          </w:p>
        </w:tc>
        <w:tc>
          <w:tcPr>
            <w:tcW w:w="1136" w:type="dxa"/>
            <w:noWrap/>
            <w:hideMark/>
          </w:tcPr>
          <w:p w14:paraId="407274C8" w14:textId="4F7D9551" w:rsidR="00C33CD4" w:rsidRPr="00D3139C" w:rsidRDefault="00C33CD4" w:rsidP="00C33CD4">
            <w:pPr>
              <w:rPr>
                <w:rFonts w:cstheme="minorHAnsi"/>
                <w:sz w:val="20"/>
                <w:szCs w:val="20"/>
              </w:rPr>
            </w:pPr>
            <w:r w:rsidRPr="00D3139C">
              <w:rPr>
                <w:rFonts w:cstheme="minorHAnsi"/>
                <w:sz w:val="20"/>
                <w:szCs w:val="20"/>
              </w:rPr>
              <w:t>8925 (47.5%)</w:t>
            </w:r>
          </w:p>
        </w:tc>
        <w:tc>
          <w:tcPr>
            <w:tcW w:w="1136" w:type="dxa"/>
            <w:noWrap/>
            <w:hideMark/>
          </w:tcPr>
          <w:p w14:paraId="01F6F6F3" w14:textId="74CCA2F1" w:rsidR="00C33CD4" w:rsidRPr="00D3139C" w:rsidRDefault="00C33CD4" w:rsidP="00C33CD4">
            <w:pPr>
              <w:rPr>
                <w:rFonts w:cstheme="minorHAnsi"/>
                <w:sz w:val="20"/>
                <w:szCs w:val="20"/>
              </w:rPr>
            </w:pPr>
            <w:r w:rsidRPr="00D3139C">
              <w:rPr>
                <w:rFonts w:cstheme="minorHAnsi"/>
                <w:sz w:val="20"/>
                <w:szCs w:val="20"/>
              </w:rPr>
              <w:t>1192 (55.3%)</w:t>
            </w:r>
          </w:p>
        </w:tc>
        <w:tc>
          <w:tcPr>
            <w:tcW w:w="772" w:type="dxa"/>
            <w:noWrap/>
            <w:hideMark/>
          </w:tcPr>
          <w:p w14:paraId="7A6C7708"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28FC88D2" w14:textId="77777777" w:rsidTr="00C33CD4">
        <w:trPr>
          <w:trHeight w:val="255"/>
        </w:trPr>
        <w:tc>
          <w:tcPr>
            <w:tcW w:w="2799" w:type="dxa"/>
            <w:noWrap/>
            <w:hideMark/>
          </w:tcPr>
          <w:p w14:paraId="06E97E06" w14:textId="77777777" w:rsidR="00C33CD4" w:rsidRPr="00D3139C" w:rsidRDefault="00C33CD4" w:rsidP="00C33CD4">
            <w:pPr>
              <w:rPr>
                <w:rFonts w:cstheme="minorHAnsi"/>
                <w:sz w:val="20"/>
                <w:szCs w:val="20"/>
              </w:rPr>
            </w:pPr>
            <w:r w:rsidRPr="00D3139C">
              <w:rPr>
                <w:rFonts w:cstheme="minorHAnsi"/>
                <w:sz w:val="20"/>
                <w:szCs w:val="20"/>
              </w:rPr>
              <w:t>Anaemia</w:t>
            </w:r>
          </w:p>
        </w:tc>
        <w:tc>
          <w:tcPr>
            <w:tcW w:w="1507" w:type="dxa"/>
            <w:noWrap/>
          </w:tcPr>
          <w:p w14:paraId="46945BAF" w14:textId="51F97586" w:rsidR="00C33CD4" w:rsidRPr="00D3139C" w:rsidRDefault="00C33CD4" w:rsidP="00C33CD4">
            <w:pPr>
              <w:rPr>
                <w:rFonts w:cstheme="minorHAnsi"/>
                <w:sz w:val="20"/>
                <w:szCs w:val="20"/>
              </w:rPr>
            </w:pPr>
          </w:p>
        </w:tc>
        <w:tc>
          <w:tcPr>
            <w:tcW w:w="937" w:type="dxa"/>
            <w:noWrap/>
            <w:hideMark/>
          </w:tcPr>
          <w:p w14:paraId="448E288F" w14:textId="413BD931" w:rsidR="00C33CD4" w:rsidRPr="00D3139C" w:rsidRDefault="00C33CD4" w:rsidP="00C33CD4">
            <w:pPr>
              <w:rPr>
                <w:rFonts w:cstheme="minorHAnsi"/>
                <w:sz w:val="20"/>
                <w:szCs w:val="20"/>
              </w:rPr>
            </w:pPr>
            <w:r w:rsidRPr="00D3139C">
              <w:rPr>
                <w:rFonts w:cstheme="minorHAnsi"/>
                <w:sz w:val="20"/>
                <w:szCs w:val="20"/>
              </w:rPr>
              <w:t>28575 (33.8%)</w:t>
            </w:r>
          </w:p>
        </w:tc>
        <w:tc>
          <w:tcPr>
            <w:tcW w:w="937" w:type="dxa"/>
            <w:noWrap/>
            <w:hideMark/>
          </w:tcPr>
          <w:p w14:paraId="1CB6C394" w14:textId="41075B53" w:rsidR="00C33CD4" w:rsidRPr="00D3139C" w:rsidRDefault="00C33CD4" w:rsidP="00C33CD4">
            <w:pPr>
              <w:rPr>
                <w:rFonts w:cstheme="minorHAnsi"/>
                <w:sz w:val="20"/>
                <w:szCs w:val="20"/>
              </w:rPr>
            </w:pPr>
            <w:r w:rsidRPr="00D3139C">
              <w:rPr>
                <w:rFonts w:cstheme="minorHAnsi"/>
                <w:sz w:val="20"/>
                <w:szCs w:val="20"/>
              </w:rPr>
              <w:t>2613 (38.1%)</w:t>
            </w:r>
          </w:p>
        </w:tc>
        <w:tc>
          <w:tcPr>
            <w:tcW w:w="772" w:type="dxa"/>
            <w:noWrap/>
            <w:hideMark/>
          </w:tcPr>
          <w:p w14:paraId="2A79BF23"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BA6684D" w14:textId="25F8BF21" w:rsidR="00C33CD4" w:rsidRPr="00D3139C" w:rsidRDefault="00C33CD4" w:rsidP="00C33CD4">
            <w:pPr>
              <w:rPr>
                <w:rFonts w:cstheme="minorHAnsi"/>
                <w:sz w:val="20"/>
                <w:szCs w:val="20"/>
              </w:rPr>
            </w:pPr>
            <w:r w:rsidRPr="00D3139C">
              <w:rPr>
                <w:rFonts w:cstheme="minorHAnsi"/>
                <w:sz w:val="20"/>
                <w:szCs w:val="20"/>
              </w:rPr>
              <w:t>14043 (30.2%)</w:t>
            </w:r>
          </w:p>
        </w:tc>
        <w:tc>
          <w:tcPr>
            <w:tcW w:w="1177" w:type="dxa"/>
            <w:noWrap/>
            <w:hideMark/>
          </w:tcPr>
          <w:p w14:paraId="59FC097E" w14:textId="06B25F42" w:rsidR="00C33CD4" w:rsidRPr="00D3139C" w:rsidRDefault="00C33CD4" w:rsidP="00C33CD4">
            <w:pPr>
              <w:rPr>
                <w:rFonts w:cstheme="minorHAnsi"/>
                <w:sz w:val="20"/>
                <w:szCs w:val="20"/>
              </w:rPr>
            </w:pPr>
            <w:r w:rsidRPr="00D3139C">
              <w:rPr>
                <w:rFonts w:cstheme="minorHAnsi"/>
                <w:sz w:val="20"/>
                <w:szCs w:val="20"/>
              </w:rPr>
              <w:t>1075 (34.4%)</w:t>
            </w:r>
          </w:p>
        </w:tc>
        <w:tc>
          <w:tcPr>
            <w:tcW w:w="1105" w:type="dxa"/>
            <w:noWrap/>
            <w:hideMark/>
          </w:tcPr>
          <w:p w14:paraId="35051777" w14:textId="1FDE4676" w:rsidR="00C33CD4" w:rsidRPr="00D3139C" w:rsidRDefault="00C33CD4" w:rsidP="00C33CD4">
            <w:pPr>
              <w:rPr>
                <w:rFonts w:cstheme="minorHAnsi"/>
                <w:sz w:val="20"/>
                <w:szCs w:val="20"/>
              </w:rPr>
            </w:pPr>
            <w:r w:rsidRPr="00D3139C">
              <w:rPr>
                <w:rFonts w:cstheme="minorHAnsi"/>
                <w:sz w:val="20"/>
                <w:szCs w:val="20"/>
              </w:rPr>
              <w:t>6659 (34.4%)</w:t>
            </w:r>
          </w:p>
        </w:tc>
        <w:tc>
          <w:tcPr>
            <w:tcW w:w="1156" w:type="dxa"/>
            <w:noWrap/>
            <w:hideMark/>
          </w:tcPr>
          <w:p w14:paraId="1F621144" w14:textId="53E7CEDA" w:rsidR="00C33CD4" w:rsidRPr="00D3139C" w:rsidRDefault="00C33CD4" w:rsidP="00C33CD4">
            <w:pPr>
              <w:rPr>
                <w:rFonts w:cstheme="minorHAnsi"/>
                <w:sz w:val="20"/>
                <w:szCs w:val="20"/>
              </w:rPr>
            </w:pPr>
            <w:r w:rsidRPr="00D3139C">
              <w:rPr>
                <w:rFonts w:cstheme="minorHAnsi"/>
                <w:sz w:val="20"/>
                <w:szCs w:val="20"/>
              </w:rPr>
              <w:t>598 (37.9%)</w:t>
            </w:r>
          </w:p>
        </w:tc>
        <w:tc>
          <w:tcPr>
            <w:tcW w:w="1136" w:type="dxa"/>
            <w:noWrap/>
            <w:hideMark/>
          </w:tcPr>
          <w:p w14:paraId="103D19CD" w14:textId="72F353DC" w:rsidR="00C33CD4" w:rsidRPr="00D3139C" w:rsidRDefault="00C33CD4" w:rsidP="00C33CD4">
            <w:pPr>
              <w:rPr>
                <w:rFonts w:cstheme="minorHAnsi"/>
                <w:sz w:val="20"/>
                <w:szCs w:val="20"/>
              </w:rPr>
            </w:pPr>
            <w:r w:rsidRPr="00D3139C">
              <w:rPr>
                <w:rFonts w:cstheme="minorHAnsi"/>
                <w:sz w:val="20"/>
                <w:szCs w:val="20"/>
              </w:rPr>
              <w:t>7873 (41.9%)</w:t>
            </w:r>
          </w:p>
        </w:tc>
        <w:tc>
          <w:tcPr>
            <w:tcW w:w="1136" w:type="dxa"/>
            <w:noWrap/>
            <w:hideMark/>
          </w:tcPr>
          <w:p w14:paraId="13137483" w14:textId="1F91A441" w:rsidR="00C33CD4" w:rsidRPr="00D3139C" w:rsidRDefault="00C33CD4" w:rsidP="00C33CD4">
            <w:pPr>
              <w:rPr>
                <w:rFonts w:cstheme="minorHAnsi"/>
                <w:sz w:val="20"/>
                <w:szCs w:val="20"/>
              </w:rPr>
            </w:pPr>
            <w:r w:rsidRPr="00D3139C">
              <w:rPr>
                <w:rFonts w:cstheme="minorHAnsi"/>
                <w:sz w:val="20"/>
                <w:szCs w:val="20"/>
              </w:rPr>
              <w:t>940 (43.6%)</w:t>
            </w:r>
          </w:p>
        </w:tc>
        <w:tc>
          <w:tcPr>
            <w:tcW w:w="772" w:type="dxa"/>
            <w:noWrap/>
            <w:hideMark/>
          </w:tcPr>
          <w:p w14:paraId="6C69916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1CB58C40" w14:textId="77777777" w:rsidTr="00C33CD4">
        <w:trPr>
          <w:trHeight w:val="255"/>
        </w:trPr>
        <w:tc>
          <w:tcPr>
            <w:tcW w:w="2799" w:type="dxa"/>
            <w:noWrap/>
            <w:hideMark/>
          </w:tcPr>
          <w:p w14:paraId="6F4B5A46" w14:textId="77777777" w:rsidR="00C33CD4" w:rsidRPr="00D3139C" w:rsidRDefault="00C33CD4" w:rsidP="00C33CD4">
            <w:pPr>
              <w:rPr>
                <w:rFonts w:cstheme="minorHAnsi"/>
                <w:sz w:val="20"/>
                <w:szCs w:val="20"/>
              </w:rPr>
            </w:pPr>
            <w:r w:rsidRPr="00D3139C">
              <w:rPr>
                <w:rFonts w:cstheme="minorHAnsi"/>
                <w:sz w:val="20"/>
                <w:szCs w:val="20"/>
              </w:rPr>
              <w:t>COPD</w:t>
            </w:r>
          </w:p>
        </w:tc>
        <w:tc>
          <w:tcPr>
            <w:tcW w:w="1507" w:type="dxa"/>
            <w:noWrap/>
          </w:tcPr>
          <w:p w14:paraId="38D316D5" w14:textId="6A1E7729" w:rsidR="00C33CD4" w:rsidRPr="00D3139C" w:rsidRDefault="00C33CD4" w:rsidP="00C33CD4">
            <w:pPr>
              <w:rPr>
                <w:rFonts w:cstheme="minorHAnsi"/>
                <w:sz w:val="20"/>
                <w:szCs w:val="20"/>
              </w:rPr>
            </w:pPr>
          </w:p>
        </w:tc>
        <w:tc>
          <w:tcPr>
            <w:tcW w:w="937" w:type="dxa"/>
            <w:noWrap/>
            <w:hideMark/>
          </w:tcPr>
          <w:p w14:paraId="151FB655" w14:textId="239E56E0" w:rsidR="00C33CD4" w:rsidRPr="00D3139C" w:rsidRDefault="00C33CD4" w:rsidP="00C33CD4">
            <w:pPr>
              <w:rPr>
                <w:rFonts w:cstheme="minorHAnsi"/>
                <w:sz w:val="20"/>
                <w:szCs w:val="20"/>
              </w:rPr>
            </w:pPr>
            <w:r w:rsidRPr="00D3139C">
              <w:rPr>
                <w:rFonts w:cstheme="minorHAnsi"/>
                <w:sz w:val="20"/>
                <w:szCs w:val="20"/>
              </w:rPr>
              <w:t>10523 (12.4%)</w:t>
            </w:r>
          </w:p>
        </w:tc>
        <w:tc>
          <w:tcPr>
            <w:tcW w:w="937" w:type="dxa"/>
            <w:noWrap/>
            <w:hideMark/>
          </w:tcPr>
          <w:p w14:paraId="7CA2A342" w14:textId="60FD6A31" w:rsidR="00C33CD4" w:rsidRPr="00D3139C" w:rsidRDefault="00C33CD4" w:rsidP="00C33CD4">
            <w:pPr>
              <w:rPr>
                <w:rFonts w:cstheme="minorHAnsi"/>
                <w:sz w:val="20"/>
                <w:szCs w:val="20"/>
              </w:rPr>
            </w:pPr>
            <w:r w:rsidRPr="00D3139C">
              <w:rPr>
                <w:rFonts w:cstheme="minorHAnsi"/>
                <w:sz w:val="20"/>
                <w:szCs w:val="20"/>
              </w:rPr>
              <w:t>1074 (15.7%)</w:t>
            </w:r>
          </w:p>
        </w:tc>
        <w:tc>
          <w:tcPr>
            <w:tcW w:w="772" w:type="dxa"/>
            <w:noWrap/>
            <w:hideMark/>
          </w:tcPr>
          <w:p w14:paraId="065E06A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6031E8E4" w14:textId="5A3DBCE2" w:rsidR="00C33CD4" w:rsidRPr="00D3139C" w:rsidRDefault="00C33CD4" w:rsidP="00C33CD4">
            <w:pPr>
              <w:rPr>
                <w:rFonts w:cstheme="minorHAnsi"/>
                <w:sz w:val="20"/>
                <w:szCs w:val="20"/>
              </w:rPr>
            </w:pPr>
            <w:r w:rsidRPr="00D3139C">
              <w:rPr>
                <w:rFonts w:cstheme="minorHAnsi"/>
                <w:sz w:val="20"/>
                <w:szCs w:val="20"/>
              </w:rPr>
              <w:t>5183 (11.2%)</w:t>
            </w:r>
          </w:p>
        </w:tc>
        <w:tc>
          <w:tcPr>
            <w:tcW w:w="1177" w:type="dxa"/>
            <w:noWrap/>
            <w:hideMark/>
          </w:tcPr>
          <w:p w14:paraId="75C063D1" w14:textId="1D94FAD8" w:rsidR="00C33CD4" w:rsidRPr="00D3139C" w:rsidRDefault="00C33CD4" w:rsidP="00C33CD4">
            <w:pPr>
              <w:rPr>
                <w:rFonts w:cstheme="minorHAnsi"/>
                <w:sz w:val="20"/>
                <w:szCs w:val="20"/>
              </w:rPr>
            </w:pPr>
            <w:r w:rsidRPr="00D3139C">
              <w:rPr>
                <w:rFonts w:cstheme="minorHAnsi"/>
                <w:sz w:val="20"/>
                <w:szCs w:val="20"/>
              </w:rPr>
              <w:t>441 (14.1%)</w:t>
            </w:r>
          </w:p>
        </w:tc>
        <w:tc>
          <w:tcPr>
            <w:tcW w:w="1105" w:type="dxa"/>
            <w:noWrap/>
            <w:hideMark/>
          </w:tcPr>
          <w:p w14:paraId="70C245D4" w14:textId="6AB42926" w:rsidR="00C33CD4" w:rsidRPr="00D3139C" w:rsidRDefault="00C33CD4" w:rsidP="00C33CD4">
            <w:pPr>
              <w:rPr>
                <w:rFonts w:cstheme="minorHAnsi"/>
                <w:sz w:val="20"/>
                <w:szCs w:val="20"/>
              </w:rPr>
            </w:pPr>
            <w:r w:rsidRPr="00D3139C">
              <w:rPr>
                <w:rFonts w:cstheme="minorHAnsi"/>
                <w:sz w:val="20"/>
                <w:szCs w:val="20"/>
              </w:rPr>
              <w:t>2393 (12.4%)</w:t>
            </w:r>
          </w:p>
        </w:tc>
        <w:tc>
          <w:tcPr>
            <w:tcW w:w="1156" w:type="dxa"/>
            <w:noWrap/>
            <w:hideMark/>
          </w:tcPr>
          <w:p w14:paraId="67FDCE6C" w14:textId="156D96E3" w:rsidR="00C33CD4" w:rsidRPr="00D3139C" w:rsidRDefault="00C33CD4" w:rsidP="00C33CD4">
            <w:pPr>
              <w:rPr>
                <w:rFonts w:cstheme="minorHAnsi"/>
                <w:sz w:val="20"/>
                <w:szCs w:val="20"/>
              </w:rPr>
            </w:pPr>
            <w:r w:rsidRPr="00D3139C">
              <w:rPr>
                <w:rFonts w:cstheme="minorHAnsi"/>
                <w:sz w:val="20"/>
                <w:szCs w:val="20"/>
              </w:rPr>
              <w:t>254 (16.1%)</w:t>
            </w:r>
          </w:p>
        </w:tc>
        <w:tc>
          <w:tcPr>
            <w:tcW w:w="1136" w:type="dxa"/>
            <w:noWrap/>
            <w:hideMark/>
          </w:tcPr>
          <w:p w14:paraId="0EE5018B" w14:textId="11DF5069" w:rsidR="00C33CD4" w:rsidRPr="00D3139C" w:rsidRDefault="00C33CD4" w:rsidP="00C33CD4">
            <w:pPr>
              <w:rPr>
                <w:rFonts w:cstheme="minorHAnsi"/>
                <w:sz w:val="20"/>
                <w:szCs w:val="20"/>
              </w:rPr>
            </w:pPr>
            <w:r w:rsidRPr="00D3139C">
              <w:rPr>
                <w:rFonts w:cstheme="minorHAnsi"/>
                <w:sz w:val="20"/>
                <w:szCs w:val="20"/>
              </w:rPr>
              <w:t>2947 (15.7%)</w:t>
            </w:r>
          </w:p>
        </w:tc>
        <w:tc>
          <w:tcPr>
            <w:tcW w:w="1136" w:type="dxa"/>
            <w:noWrap/>
            <w:hideMark/>
          </w:tcPr>
          <w:p w14:paraId="0278F217" w14:textId="4694A330" w:rsidR="00C33CD4" w:rsidRPr="00D3139C" w:rsidRDefault="00C33CD4" w:rsidP="00C33CD4">
            <w:pPr>
              <w:rPr>
                <w:rFonts w:cstheme="minorHAnsi"/>
                <w:sz w:val="20"/>
                <w:szCs w:val="20"/>
              </w:rPr>
            </w:pPr>
            <w:r w:rsidRPr="00D3139C">
              <w:rPr>
                <w:rFonts w:cstheme="minorHAnsi"/>
                <w:sz w:val="20"/>
                <w:szCs w:val="20"/>
              </w:rPr>
              <w:t>379 (17.6%)</w:t>
            </w:r>
          </w:p>
        </w:tc>
        <w:tc>
          <w:tcPr>
            <w:tcW w:w="772" w:type="dxa"/>
            <w:noWrap/>
            <w:hideMark/>
          </w:tcPr>
          <w:p w14:paraId="74EBFF7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9414EA4" w14:textId="77777777" w:rsidTr="00C33CD4">
        <w:trPr>
          <w:trHeight w:val="255"/>
        </w:trPr>
        <w:tc>
          <w:tcPr>
            <w:tcW w:w="2799" w:type="dxa"/>
            <w:noWrap/>
            <w:hideMark/>
          </w:tcPr>
          <w:p w14:paraId="2BE80AD1" w14:textId="77777777" w:rsidR="00C33CD4" w:rsidRPr="00D3139C" w:rsidRDefault="00C33CD4" w:rsidP="00C33CD4">
            <w:pPr>
              <w:rPr>
                <w:rFonts w:cstheme="minorHAnsi"/>
                <w:sz w:val="20"/>
                <w:szCs w:val="20"/>
              </w:rPr>
            </w:pPr>
            <w:r w:rsidRPr="00D3139C">
              <w:rPr>
                <w:rFonts w:cstheme="minorHAnsi"/>
                <w:sz w:val="20"/>
                <w:szCs w:val="20"/>
              </w:rPr>
              <w:t>Liver disease</w:t>
            </w:r>
          </w:p>
        </w:tc>
        <w:tc>
          <w:tcPr>
            <w:tcW w:w="1507" w:type="dxa"/>
            <w:noWrap/>
          </w:tcPr>
          <w:p w14:paraId="7FF3BCFA" w14:textId="470CFA5A" w:rsidR="00C33CD4" w:rsidRPr="00D3139C" w:rsidRDefault="00C33CD4" w:rsidP="00C33CD4">
            <w:pPr>
              <w:rPr>
                <w:rFonts w:cstheme="minorHAnsi"/>
                <w:sz w:val="20"/>
                <w:szCs w:val="20"/>
              </w:rPr>
            </w:pPr>
          </w:p>
        </w:tc>
        <w:tc>
          <w:tcPr>
            <w:tcW w:w="937" w:type="dxa"/>
            <w:noWrap/>
            <w:hideMark/>
          </w:tcPr>
          <w:p w14:paraId="44A5C6D8" w14:textId="2C0A0563" w:rsidR="00C33CD4" w:rsidRPr="00D3139C" w:rsidRDefault="00C33CD4" w:rsidP="00C33CD4">
            <w:pPr>
              <w:rPr>
                <w:rFonts w:cstheme="minorHAnsi"/>
                <w:sz w:val="20"/>
                <w:szCs w:val="20"/>
              </w:rPr>
            </w:pPr>
            <w:r w:rsidRPr="00D3139C">
              <w:rPr>
                <w:rFonts w:cstheme="minorHAnsi"/>
                <w:sz w:val="20"/>
                <w:szCs w:val="20"/>
              </w:rPr>
              <w:t>1769 (2.1%)</w:t>
            </w:r>
          </w:p>
        </w:tc>
        <w:tc>
          <w:tcPr>
            <w:tcW w:w="937" w:type="dxa"/>
            <w:noWrap/>
            <w:hideMark/>
          </w:tcPr>
          <w:p w14:paraId="26CA2868" w14:textId="42284E83" w:rsidR="00C33CD4" w:rsidRPr="00D3139C" w:rsidRDefault="00C33CD4" w:rsidP="00C33CD4">
            <w:pPr>
              <w:rPr>
                <w:rFonts w:cstheme="minorHAnsi"/>
                <w:sz w:val="20"/>
                <w:szCs w:val="20"/>
              </w:rPr>
            </w:pPr>
            <w:r w:rsidRPr="00D3139C">
              <w:rPr>
                <w:rFonts w:cstheme="minorHAnsi"/>
                <w:sz w:val="20"/>
                <w:szCs w:val="20"/>
              </w:rPr>
              <w:t>147 (2.1%)</w:t>
            </w:r>
          </w:p>
        </w:tc>
        <w:tc>
          <w:tcPr>
            <w:tcW w:w="772" w:type="dxa"/>
            <w:noWrap/>
            <w:hideMark/>
          </w:tcPr>
          <w:p w14:paraId="347CF2C0" w14:textId="77777777" w:rsidR="00C33CD4" w:rsidRPr="00D3139C" w:rsidRDefault="00C33CD4" w:rsidP="00C33CD4">
            <w:pPr>
              <w:rPr>
                <w:rFonts w:cstheme="minorHAnsi"/>
                <w:sz w:val="20"/>
                <w:szCs w:val="20"/>
              </w:rPr>
            </w:pPr>
            <w:r w:rsidRPr="00D3139C">
              <w:rPr>
                <w:rFonts w:cstheme="minorHAnsi"/>
                <w:sz w:val="20"/>
                <w:szCs w:val="20"/>
              </w:rPr>
              <w:t>0.77</w:t>
            </w:r>
          </w:p>
        </w:tc>
        <w:tc>
          <w:tcPr>
            <w:tcW w:w="1069" w:type="dxa"/>
            <w:noWrap/>
            <w:hideMark/>
          </w:tcPr>
          <w:p w14:paraId="387988D7" w14:textId="1890AF97" w:rsidR="00C33CD4" w:rsidRPr="00D3139C" w:rsidRDefault="00C33CD4" w:rsidP="00C33CD4">
            <w:pPr>
              <w:rPr>
                <w:rFonts w:cstheme="minorHAnsi"/>
                <w:sz w:val="20"/>
                <w:szCs w:val="20"/>
              </w:rPr>
            </w:pPr>
            <w:r w:rsidRPr="00D3139C">
              <w:rPr>
                <w:rFonts w:cstheme="minorHAnsi"/>
                <w:sz w:val="20"/>
                <w:szCs w:val="20"/>
              </w:rPr>
              <w:t>997 (2.1%)</w:t>
            </w:r>
          </w:p>
        </w:tc>
        <w:tc>
          <w:tcPr>
            <w:tcW w:w="1177" w:type="dxa"/>
            <w:noWrap/>
            <w:hideMark/>
          </w:tcPr>
          <w:p w14:paraId="298378D2" w14:textId="63C89BCE" w:rsidR="00C33CD4" w:rsidRPr="00D3139C" w:rsidRDefault="00C33CD4" w:rsidP="00C33CD4">
            <w:pPr>
              <w:rPr>
                <w:rFonts w:cstheme="minorHAnsi"/>
                <w:sz w:val="20"/>
                <w:szCs w:val="20"/>
              </w:rPr>
            </w:pPr>
            <w:r w:rsidRPr="00D3139C">
              <w:rPr>
                <w:rFonts w:cstheme="minorHAnsi"/>
                <w:sz w:val="20"/>
                <w:szCs w:val="20"/>
              </w:rPr>
              <w:t>63 (2.0%)</w:t>
            </w:r>
          </w:p>
        </w:tc>
        <w:tc>
          <w:tcPr>
            <w:tcW w:w="1105" w:type="dxa"/>
            <w:noWrap/>
            <w:hideMark/>
          </w:tcPr>
          <w:p w14:paraId="33BEEC87" w14:textId="10E74DE7" w:rsidR="00C33CD4" w:rsidRPr="00D3139C" w:rsidRDefault="00C33CD4" w:rsidP="00C33CD4">
            <w:pPr>
              <w:rPr>
                <w:rFonts w:cstheme="minorHAnsi"/>
                <w:sz w:val="20"/>
                <w:szCs w:val="20"/>
              </w:rPr>
            </w:pPr>
            <w:r w:rsidRPr="00D3139C">
              <w:rPr>
                <w:rFonts w:cstheme="minorHAnsi"/>
                <w:sz w:val="20"/>
                <w:szCs w:val="20"/>
              </w:rPr>
              <w:t>357 (1.8%)</w:t>
            </w:r>
          </w:p>
        </w:tc>
        <w:tc>
          <w:tcPr>
            <w:tcW w:w="1156" w:type="dxa"/>
            <w:noWrap/>
            <w:hideMark/>
          </w:tcPr>
          <w:p w14:paraId="3E84C186" w14:textId="7F67A39C" w:rsidR="00C33CD4" w:rsidRPr="00D3139C" w:rsidRDefault="00C33CD4" w:rsidP="00C33CD4">
            <w:pPr>
              <w:rPr>
                <w:rFonts w:cstheme="minorHAnsi"/>
                <w:sz w:val="20"/>
                <w:szCs w:val="20"/>
              </w:rPr>
            </w:pPr>
            <w:r w:rsidRPr="00D3139C">
              <w:rPr>
                <w:rFonts w:cstheme="minorHAnsi"/>
                <w:sz w:val="20"/>
                <w:szCs w:val="20"/>
              </w:rPr>
              <w:t>22 (1.4%)</w:t>
            </w:r>
          </w:p>
        </w:tc>
        <w:tc>
          <w:tcPr>
            <w:tcW w:w="1136" w:type="dxa"/>
            <w:noWrap/>
            <w:hideMark/>
          </w:tcPr>
          <w:p w14:paraId="0600FA4A" w14:textId="02FA0521" w:rsidR="00C33CD4" w:rsidRPr="00D3139C" w:rsidRDefault="00C33CD4" w:rsidP="00C33CD4">
            <w:pPr>
              <w:rPr>
                <w:rFonts w:cstheme="minorHAnsi"/>
                <w:sz w:val="20"/>
                <w:szCs w:val="20"/>
              </w:rPr>
            </w:pPr>
            <w:r w:rsidRPr="00D3139C">
              <w:rPr>
                <w:rFonts w:cstheme="minorHAnsi"/>
                <w:sz w:val="20"/>
                <w:szCs w:val="20"/>
              </w:rPr>
              <w:t>415 (2.2%)</w:t>
            </w:r>
          </w:p>
        </w:tc>
        <w:tc>
          <w:tcPr>
            <w:tcW w:w="1136" w:type="dxa"/>
            <w:noWrap/>
            <w:hideMark/>
          </w:tcPr>
          <w:p w14:paraId="6E8E9CBB" w14:textId="3435B9BA" w:rsidR="00C33CD4" w:rsidRPr="00D3139C" w:rsidRDefault="00C33CD4" w:rsidP="00C33CD4">
            <w:pPr>
              <w:rPr>
                <w:rFonts w:cstheme="minorHAnsi"/>
                <w:sz w:val="20"/>
                <w:szCs w:val="20"/>
              </w:rPr>
            </w:pPr>
            <w:r w:rsidRPr="00D3139C">
              <w:rPr>
                <w:rFonts w:cstheme="minorHAnsi"/>
                <w:sz w:val="20"/>
                <w:szCs w:val="20"/>
              </w:rPr>
              <w:t>62 (2.9%)</w:t>
            </w:r>
          </w:p>
        </w:tc>
        <w:tc>
          <w:tcPr>
            <w:tcW w:w="772" w:type="dxa"/>
            <w:noWrap/>
            <w:hideMark/>
          </w:tcPr>
          <w:p w14:paraId="701FA672" w14:textId="77777777" w:rsidR="00C33CD4" w:rsidRPr="00D3139C" w:rsidRDefault="00C33CD4" w:rsidP="00C33CD4">
            <w:pPr>
              <w:rPr>
                <w:rFonts w:cstheme="minorHAnsi"/>
                <w:sz w:val="20"/>
                <w:szCs w:val="20"/>
              </w:rPr>
            </w:pPr>
            <w:r w:rsidRPr="00D3139C">
              <w:rPr>
                <w:rFonts w:cstheme="minorHAnsi"/>
                <w:sz w:val="20"/>
                <w:szCs w:val="20"/>
              </w:rPr>
              <w:t>0.003</w:t>
            </w:r>
          </w:p>
        </w:tc>
      </w:tr>
      <w:tr w:rsidR="00C33CD4" w:rsidRPr="00D3139C" w14:paraId="250ABBFC" w14:textId="77777777" w:rsidTr="00C33CD4">
        <w:trPr>
          <w:trHeight w:val="202"/>
        </w:trPr>
        <w:tc>
          <w:tcPr>
            <w:tcW w:w="2799" w:type="dxa"/>
            <w:noWrap/>
            <w:hideMark/>
          </w:tcPr>
          <w:p w14:paraId="6FEA0DBC" w14:textId="77777777" w:rsidR="00C33CD4" w:rsidRPr="00D3139C" w:rsidRDefault="00C33CD4" w:rsidP="00C33CD4">
            <w:pPr>
              <w:rPr>
                <w:rFonts w:cstheme="minorHAnsi"/>
                <w:sz w:val="20"/>
                <w:szCs w:val="20"/>
              </w:rPr>
            </w:pPr>
            <w:r w:rsidRPr="00D3139C">
              <w:rPr>
                <w:rFonts w:cstheme="minorHAnsi"/>
                <w:sz w:val="20"/>
                <w:szCs w:val="20"/>
              </w:rPr>
              <w:t>PAD</w:t>
            </w:r>
          </w:p>
        </w:tc>
        <w:tc>
          <w:tcPr>
            <w:tcW w:w="1507" w:type="dxa"/>
            <w:noWrap/>
          </w:tcPr>
          <w:p w14:paraId="011DD013" w14:textId="57ED2A68" w:rsidR="00C33CD4" w:rsidRPr="00D3139C" w:rsidRDefault="00C33CD4" w:rsidP="00C33CD4">
            <w:pPr>
              <w:rPr>
                <w:rFonts w:cstheme="minorHAnsi"/>
                <w:sz w:val="20"/>
                <w:szCs w:val="20"/>
              </w:rPr>
            </w:pPr>
          </w:p>
        </w:tc>
        <w:tc>
          <w:tcPr>
            <w:tcW w:w="937" w:type="dxa"/>
            <w:noWrap/>
            <w:hideMark/>
          </w:tcPr>
          <w:p w14:paraId="6FC4163B" w14:textId="08D25021" w:rsidR="00C33CD4" w:rsidRPr="00D3139C" w:rsidRDefault="00C33CD4" w:rsidP="00C33CD4">
            <w:pPr>
              <w:rPr>
                <w:rFonts w:cstheme="minorHAnsi"/>
                <w:sz w:val="20"/>
                <w:szCs w:val="20"/>
              </w:rPr>
            </w:pPr>
            <w:r w:rsidRPr="00D3139C">
              <w:rPr>
                <w:rFonts w:cstheme="minorHAnsi"/>
                <w:sz w:val="20"/>
                <w:szCs w:val="20"/>
              </w:rPr>
              <w:t>7282 (8.6%)</w:t>
            </w:r>
          </w:p>
        </w:tc>
        <w:tc>
          <w:tcPr>
            <w:tcW w:w="937" w:type="dxa"/>
            <w:noWrap/>
            <w:hideMark/>
          </w:tcPr>
          <w:p w14:paraId="5095D184" w14:textId="71110995" w:rsidR="00C33CD4" w:rsidRPr="00D3139C" w:rsidRDefault="00C33CD4" w:rsidP="00C33CD4">
            <w:pPr>
              <w:rPr>
                <w:rFonts w:cstheme="minorHAnsi"/>
                <w:sz w:val="20"/>
                <w:szCs w:val="20"/>
              </w:rPr>
            </w:pPr>
            <w:r w:rsidRPr="00D3139C">
              <w:rPr>
                <w:rFonts w:cstheme="minorHAnsi"/>
                <w:sz w:val="20"/>
                <w:szCs w:val="20"/>
              </w:rPr>
              <w:t>634 (9.2%)</w:t>
            </w:r>
          </w:p>
        </w:tc>
        <w:tc>
          <w:tcPr>
            <w:tcW w:w="772" w:type="dxa"/>
            <w:noWrap/>
            <w:hideMark/>
          </w:tcPr>
          <w:p w14:paraId="1E93928A" w14:textId="77777777" w:rsidR="00C33CD4" w:rsidRPr="00D3139C" w:rsidRDefault="00C33CD4" w:rsidP="00C33CD4">
            <w:pPr>
              <w:rPr>
                <w:rFonts w:cstheme="minorHAnsi"/>
                <w:sz w:val="20"/>
                <w:szCs w:val="20"/>
              </w:rPr>
            </w:pPr>
            <w:r w:rsidRPr="00D3139C">
              <w:rPr>
                <w:rFonts w:cstheme="minorHAnsi"/>
                <w:sz w:val="20"/>
                <w:szCs w:val="20"/>
              </w:rPr>
              <w:t>0.073</w:t>
            </w:r>
          </w:p>
        </w:tc>
        <w:tc>
          <w:tcPr>
            <w:tcW w:w="1069" w:type="dxa"/>
            <w:noWrap/>
            <w:hideMark/>
          </w:tcPr>
          <w:p w14:paraId="1E698CF4" w14:textId="260FA11E" w:rsidR="00C33CD4" w:rsidRPr="00D3139C" w:rsidRDefault="00C33CD4" w:rsidP="00C33CD4">
            <w:pPr>
              <w:rPr>
                <w:rFonts w:cstheme="minorHAnsi"/>
                <w:sz w:val="20"/>
                <w:szCs w:val="20"/>
              </w:rPr>
            </w:pPr>
            <w:r w:rsidRPr="00D3139C">
              <w:rPr>
                <w:rFonts w:cstheme="minorHAnsi"/>
                <w:sz w:val="20"/>
                <w:szCs w:val="20"/>
              </w:rPr>
              <w:t>3827 (8.2%)</w:t>
            </w:r>
          </w:p>
        </w:tc>
        <w:tc>
          <w:tcPr>
            <w:tcW w:w="1177" w:type="dxa"/>
            <w:noWrap/>
            <w:hideMark/>
          </w:tcPr>
          <w:p w14:paraId="525137CB" w14:textId="0B1F0E13" w:rsidR="00C33CD4" w:rsidRPr="00D3139C" w:rsidRDefault="00C33CD4" w:rsidP="00C33CD4">
            <w:pPr>
              <w:rPr>
                <w:rFonts w:cstheme="minorHAnsi"/>
                <w:sz w:val="20"/>
                <w:szCs w:val="20"/>
              </w:rPr>
            </w:pPr>
            <w:r w:rsidRPr="00D3139C">
              <w:rPr>
                <w:rFonts w:cstheme="minorHAnsi"/>
                <w:sz w:val="20"/>
                <w:szCs w:val="20"/>
              </w:rPr>
              <w:t>280 (9.0%)</w:t>
            </w:r>
          </w:p>
        </w:tc>
        <w:tc>
          <w:tcPr>
            <w:tcW w:w="1105" w:type="dxa"/>
            <w:noWrap/>
            <w:hideMark/>
          </w:tcPr>
          <w:p w14:paraId="10D647B5" w14:textId="5841606B" w:rsidR="00C33CD4" w:rsidRPr="00D3139C" w:rsidRDefault="00C33CD4" w:rsidP="00C33CD4">
            <w:pPr>
              <w:rPr>
                <w:rFonts w:cstheme="minorHAnsi"/>
                <w:sz w:val="20"/>
                <w:szCs w:val="20"/>
              </w:rPr>
            </w:pPr>
            <w:r w:rsidRPr="00D3139C">
              <w:rPr>
                <w:rFonts w:cstheme="minorHAnsi"/>
                <w:sz w:val="20"/>
                <w:szCs w:val="20"/>
              </w:rPr>
              <w:t>1701 (8.8%)</w:t>
            </w:r>
          </w:p>
        </w:tc>
        <w:tc>
          <w:tcPr>
            <w:tcW w:w="1156" w:type="dxa"/>
            <w:noWrap/>
            <w:hideMark/>
          </w:tcPr>
          <w:p w14:paraId="07899FE2" w14:textId="708E4D72" w:rsidR="00C33CD4" w:rsidRPr="00D3139C" w:rsidRDefault="00C33CD4" w:rsidP="00C33CD4">
            <w:pPr>
              <w:rPr>
                <w:rFonts w:cstheme="minorHAnsi"/>
                <w:sz w:val="20"/>
                <w:szCs w:val="20"/>
              </w:rPr>
            </w:pPr>
            <w:r w:rsidRPr="00D3139C">
              <w:rPr>
                <w:rFonts w:cstheme="minorHAnsi"/>
                <w:sz w:val="20"/>
                <w:szCs w:val="20"/>
              </w:rPr>
              <w:t>153 (9.7%)</w:t>
            </w:r>
          </w:p>
        </w:tc>
        <w:tc>
          <w:tcPr>
            <w:tcW w:w="1136" w:type="dxa"/>
            <w:noWrap/>
            <w:hideMark/>
          </w:tcPr>
          <w:p w14:paraId="45C74C43" w14:textId="4CA14248" w:rsidR="00C33CD4" w:rsidRPr="00D3139C" w:rsidRDefault="00C33CD4" w:rsidP="00C33CD4">
            <w:pPr>
              <w:rPr>
                <w:rFonts w:cstheme="minorHAnsi"/>
                <w:sz w:val="20"/>
                <w:szCs w:val="20"/>
              </w:rPr>
            </w:pPr>
            <w:r w:rsidRPr="00D3139C">
              <w:rPr>
                <w:rFonts w:cstheme="minorHAnsi"/>
                <w:sz w:val="20"/>
                <w:szCs w:val="20"/>
              </w:rPr>
              <w:t>1754 (9.3%)</w:t>
            </w:r>
          </w:p>
        </w:tc>
        <w:tc>
          <w:tcPr>
            <w:tcW w:w="1136" w:type="dxa"/>
            <w:noWrap/>
            <w:hideMark/>
          </w:tcPr>
          <w:p w14:paraId="09C571CC" w14:textId="6C7A23FC" w:rsidR="00C33CD4" w:rsidRPr="00D3139C" w:rsidRDefault="00C33CD4" w:rsidP="00C33CD4">
            <w:pPr>
              <w:rPr>
                <w:rFonts w:cstheme="minorHAnsi"/>
                <w:sz w:val="20"/>
                <w:szCs w:val="20"/>
              </w:rPr>
            </w:pPr>
            <w:r w:rsidRPr="00D3139C">
              <w:rPr>
                <w:rFonts w:cstheme="minorHAnsi"/>
                <w:sz w:val="20"/>
                <w:szCs w:val="20"/>
              </w:rPr>
              <w:t>201 (9.3%)</w:t>
            </w:r>
          </w:p>
        </w:tc>
        <w:tc>
          <w:tcPr>
            <w:tcW w:w="772" w:type="dxa"/>
            <w:noWrap/>
            <w:hideMark/>
          </w:tcPr>
          <w:p w14:paraId="76AB4F36"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438A4B03" w14:textId="77777777" w:rsidTr="00C33CD4">
        <w:trPr>
          <w:trHeight w:val="255"/>
        </w:trPr>
        <w:tc>
          <w:tcPr>
            <w:tcW w:w="2799" w:type="dxa"/>
            <w:noWrap/>
            <w:hideMark/>
          </w:tcPr>
          <w:p w14:paraId="3D776750" w14:textId="77777777" w:rsidR="00C33CD4" w:rsidRPr="00D3139C" w:rsidRDefault="00C33CD4" w:rsidP="00C33CD4">
            <w:pPr>
              <w:rPr>
                <w:rFonts w:cstheme="minorHAnsi"/>
                <w:sz w:val="20"/>
                <w:szCs w:val="20"/>
              </w:rPr>
            </w:pPr>
            <w:r w:rsidRPr="00D3139C">
              <w:rPr>
                <w:rFonts w:cstheme="minorHAnsi"/>
                <w:sz w:val="20"/>
                <w:szCs w:val="20"/>
              </w:rPr>
              <w:t>Stroke or TIA</w:t>
            </w:r>
          </w:p>
        </w:tc>
        <w:tc>
          <w:tcPr>
            <w:tcW w:w="1507" w:type="dxa"/>
            <w:noWrap/>
          </w:tcPr>
          <w:p w14:paraId="28C33A69" w14:textId="4080BE35" w:rsidR="00C33CD4" w:rsidRPr="00D3139C" w:rsidRDefault="00C33CD4" w:rsidP="00C33CD4">
            <w:pPr>
              <w:rPr>
                <w:rFonts w:cstheme="minorHAnsi"/>
                <w:sz w:val="20"/>
                <w:szCs w:val="20"/>
              </w:rPr>
            </w:pPr>
          </w:p>
        </w:tc>
        <w:tc>
          <w:tcPr>
            <w:tcW w:w="937" w:type="dxa"/>
            <w:noWrap/>
            <w:hideMark/>
          </w:tcPr>
          <w:p w14:paraId="64A49985" w14:textId="60A39137" w:rsidR="00C33CD4" w:rsidRPr="00D3139C" w:rsidRDefault="00C33CD4" w:rsidP="00C33CD4">
            <w:pPr>
              <w:rPr>
                <w:rFonts w:cstheme="minorHAnsi"/>
                <w:sz w:val="20"/>
                <w:szCs w:val="20"/>
              </w:rPr>
            </w:pPr>
            <w:r w:rsidRPr="00D3139C">
              <w:rPr>
                <w:rFonts w:cstheme="minorHAnsi"/>
                <w:sz w:val="20"/>
                <w:szCs w:val="20"/>
              </w:rPr>
              <w:t>13326 (15.8%)</w:t>
            </w:r>
          </w:p>
        </w:tc>
        <w:tc>
          <w:tcPr>
            <w:tcW w:w="937" w:type="dxa"/>
            <w:noWrap/>
            <w:hideMark/>
          </w:tcPr>
          <w:p w14:paraId="19A2792E" w14:textId="669C683B" w:rsidR="00C33CD4" w:rsidRPr="00D3139C" w:rsidRDefault="00C33CD4" w:rsidP="00C33CD4">
            <w:pPr>
              <w:rPr>
                <w:rFonts w:cstheme="minorHAnsi"/>
                <w:sz w:val="20"/>
                <w:szCs w:val="20"/>
              </w:rPr>
            </w:pPr>
            <w:r w:rsidRPr="00D3139C">
              <w:rPr>
                <w:rFonts w:cstheme="minorHAnsi"/>
                <w:sz w:val="20"/>
                <w:szCs w:val="20"/>
              </w:rPr>
              <w:t>1334 (19.4%)</w:t>
            </w:r>
          </w:p>
        </w:tc>
        <w:tc>
          <w:tcPr>
            <w:tcW w:w="772" w:type="dxa"/>
            <w:noWrap/>
            <w:hideMark/>
          </w:tcPr>
          <w:p w14:paraId="090FA8D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38CCEC64" w14:textId="7833C6B5" w:rsidR="00C33CD4" w:rsidRPr="00D3139C" w:rsidRDefault="00C33CD4" w:rsidP="00C33CD4">
            <w:pPr>
              <w:rPr>
                <w:rFonts w:cstheme="minorHAnsi"/>
                <w:sz w:val="20"/>
                <w:szCs w:val="20"/>
              </w:rPr>
            </w:pPr>
            <w:r w:rsidRPr="00D3139C">
              <w:rPr>
                <w:rFonts w:cstheme="minorHAnsi"/>
                <w:sz w:val="20"/>
                <w:szCs w:val="20"/>
              </w:rPr>
              <w:t>6840 (14.7%)</w:t>
            </w:r>
          </w:p>
        </w:tc>
        <w:tc>
          <w:tcPr>
            <w:tcW w:w="1177" w:type="dxa"/>
            <w:noWrap/>
            <w:hideMark/>
          </w:tcPr>
          <w:p w14:paraId="28957938" w14:textId="3FA0D3DB" w:rsidR="00C33CD4" w:rsidRPr="00D3139C" w:rsidRDefault="00C33CD4" w:rsidP="00C33CD4">
            <w:pPr>
              <w:rPr>
                <w:rFonts w:cstheme="minorHAnsi"/>
                <w:sz w:val="20"/>
                <w:szCs w:val="20"/>
              </w:rPr>
            </w:pPr>
            <w:r w:rsidRPr="00D3139C">
              <w:rPr>
                <w:rFonts w:cstheme="minorHAnsi"/>
                <w:sz w:val="20"/>
                <w:szCs w:val="20"/>
              </w:rPr>
              <w:t>562 (18.0%)</w:t>
            </w:r>
          </w:p>
        </w:tc>
        <w:tc>
          <w:tcPr>
            <w:tcW w:w="1105" w:type="dxa"/>
            <w:noWrap/>
            <w:hideMark/>
          </w:tcPr>
          <w:p w14:paraId="0958185D" w14:textId="615856C2" w:rsidR="00C33CD4" w:rsidRPr="00D3139C" w:rsidRDefault="00C33CD4" w:rsidP="00C33CD4">
            <w:pPr>
              <w:rPr>
                <w:rFonts w:cstheme="minorHAnsi"/>
                <w:sz w:val="20"/>
                <w:szCs w:val="20"/>
              </w:rPr>
            </w:pPr>
            <w:r w:rsidRPr="00D3139C">
              <w:rPr>
                <w:rFonts w:cstheme="minorHAnsi"/>
                <w:sz w:val="20"/>
                <w:szCs w:val="20"/>
              </w:rPr>
              <w:t>3057 (15.8%)</w:t>
            </w:r>
          </w:p>
        </w:tc>
        <w:tc>
          <w:tcPr>
            <w:tcW w:w="1156" w:type="dxa"/>
            <w:noWrap/>
            <w:hideMark/>
          </w:tcPr>
          <w:p w14:paraId="13AB520C" w14:textId="046E5D7F" w:rsidR="00C33CD4" w:rsidRPr="00D3139C" w:rsidRDefault="00C33CD4" w:rsidP="00C33CD4">
            <w:pPr>
              <w:rPr>
                <w:rFonts w:cstheme="minorHAnsi"/>
                <w:sz w:val="20"/>
                <w:szCs w:val="20"/>
              </w:rPr>
            </w:pPr>
            <w:r w:rsidRPr="00D3139C">
              <w:rPr>
                <w:rFonts w:cstheme="minorHAnsi"/>
                <w:sz w:val="20"/>
                <w:szCs w:val="20"/>
              </w:rPr>
              <w:t>303 (19.2%)</w:t>
            </w:r>
          </w:p>
        </w:tc>
        <w:tc>
          <w:tcPr>
            <w:tcW w:w="1136" w:type="dxa"/>
            <w:noWrap/>
            <w:hideMark/>
          </w:tcPr>
          <w:p w14:paraId="2E775AEC" w14:textId="021F5F56" w:rsidR="00C33CD4" w:rsidRPr="00D3139C" w:rsidRDefault="00C33CD4" w:rsidP="00C33CD4">
            <w:pPr>
              <w:rPr>
                <w:rFonts w:cstheme="minorHAnsi"/>
                <w:sz w:val="20"/>
                <w:szCs w:val="20"/>
              </w:rPr>
            </w:pPr>
            <w:r w:rsidRPr="00D3139C">
              <w:rPr>
                <w:rFonts w:cstheme="minorHAnsi"/>
                <w:sz w:val="20"/>
                <w:szCs w:val="20"/>
              </w:rPr>
              <w:t>3429 (18.2%)</w:t>
            </w:r>
          </w:p>
        </w:tc>
        <w:tc>
          <w:tcPr>
            <w:tcW w:w="1136" w:type="dxa"/>
            <w:noWrap/>
            <w:hideMark/>
          </w:tcPr>
          <w:p w14:paraId="33E7CAEE" w14:textId="715D5D78" w:rsidR="00C33CD4" w:rsidRPr="00D3139C" w:rsidRDefault="00C33CD4" w:rsidP="00C33CD4">
            <w:pPr>
              <w:rPr>
                <w:rFonts w:cstheme="minorHAnsi"/>
                <w:sz w:val="20"/>
                <w:szCs w:val="20"/>
              </w:rPr>
            </w:pPr>
            <w:r w:rsidRPr="00D3139C">
              <w:rPr>
                <w:rFonts w:cstheme="minorHAnsi"/>
                <w:sz w:val="20"/>
                <w:szCs w:val="20"/>
              </w:rPr>
              <w:t>469 (21.8%)</w:t>
            </w:r>
          </w:p>
        </w:tc>
        <w:tc>
          <w:tcPr>
            <w:tcW w:w="772" w:type="dxa"/>
            <w:noWrap/>
            <w:hideMark/>
          </w:tcPr>
          <w:p w14:paraId="5E60D2F8"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7A859338" w14:textId="77777777" w:rsidTr="00C33CD4">
        <w:trPr>
          <w:trHeight w:val="255"/>
        </w:trPr>
        <w:tc>
          <w:tcPr>
            <w:tcW w:w="2799" w:type="dxa"/>
            <w:noWrap/>
            <w:hideMark/>
          </w:tcPr>
          <w:p w14:paraId="185D31A6" w14:textId="77777777" w:rsidR="00C33CD4" w:rsidRPr="00D3139C" w:rsidRDefault="00C33CD4" w:rsidP="00C33CD4">
            <w:pPr>
              <w:rPr>
                <w:rFonts w:cstheme="minorHAnsi"/>
                <w:sz w:val="20"/>
                <w:szCs w:val="20"/>
              </w:rPr>
            </w:pPr>
            <w:r w:rsidRPr="00D3139C">
              <w:rPr>
                <w:rFonts w:cstheme="minorHAnsi"/>
                <w:sz w:val="20"/>
                <w:szCs w:val="20"/>
              </w:rPr>
              <w:t>Depression</w:t>
            </w:r>
          </w:p>
        </w:tc>
        <w:tc>
          <w:tcPr>
            <w:tcW w:w="1507" w:type="dxa"/>
            <w:noWrap/>
          </w:tcPr>
          <w:p w14:paraId="4A46613B" w14:textId="260DDCB5" w:rsidR="00C33CD4" w:rsidRPr="00D3139C" w:rsidRDefault="00C33CD4" w:rsidP="00C33CD4">
            <w:pPr>
              <w:rPr>
                <w:rFonts w:cstheme="minorHAnsi"/>
                <w:sz w:val="20"/>
                <w:szCs w:val="20"/>
              </w:rPr>
            </w:pPr>
          </w:p>
        </w:tc>
        <w:tc>
          <w:tcPr>
            <w:tcW w:w="937" w:type="dxa"/>
            <w:noWrap/>
            <w:hideMark/>
          </w:tcPr>
          <w:p w14:paraId="090CE98E" w14:textId="1F174014" w:rsidR="00C33CD4" w:rsidRPr="00D3139C" w:rsidRDefault="00C33CD4" w:rsidP="00C33CD4">
            <w:pPr>
              <w:rPr>
                <w:rFonts w:cstheme="minorHAnsi"/>
                <w:sz w:val="20"/>
                <w:szCs w:val="20"/>
              </w:rPr>
            </w:pPr>
            <w:r w:rsidRPr="00D3139C">
              <w:rPr>
                <w:rFonts w:cstheme="minorHAnsi"/>
                <w:sz w:val="20"/>
                <w:szCs w:val="20"/>
              </w:rPr>
              <w:t>2867 (3.4%)</w:t>
            </w:r>
          </w:p>
        </w:tc>
        <w:tc>
          <w:tcPr>
            <w:tcW w:w="937" w:type="dxa"/>
            <w:noWrap/>
            <w:hideMark/>
          </w:tcPr>
          <w:p w14:paraId="4F68AD40" w14:textId="192BC4CA" w:rsidR="00C33CD4" w:rsidRPr="00D3139C" w:rsidRDefault="00C33CD4" w:rsidP="00C33CD4">
            <w:pPr>
              <w:rPr>
                <w:rFonts w:cstheme="minorHAnsi"/>
                <w:sz w:val="20"/>
                <w:szCs w:val="20"/>
              </w:rPr>
            </w:pPr>
            <w:r w:rsidRPr="00D3139C">
              <w:rPr>
                <w:rFonts w:cstheme="minorHAnsi"/>
                <w:sz w:val="20"/>
                <w:szCs w:val="20"/>
              </w:rPr>
              <w:t>395 (5.8%)</w:t>
            </w:r>
          </w:p>
        </w:tc>
        <w:tc>
          <w:tcPr>
            <w:tcW w:w="772" w:type="dxa"/>
            <w:noWrap/>
            <w:hideMark/>
          </w:tcPr>
          <w:p w14:paraId="7DCB40B8"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97ED631" w14:textId="14F920DF" w:rsidR="00C33CD4" w:rsidRPr="00D3139C" w:rsidRDefault="00C33CD4" w:rsidP="00C33CD4">
            <w:pPr>
              <w:rPr>
                <w:rFonts w:cstheme="minorHAnsi"/>
                <w:sz w:val="20"/>
                <w:szCs w:val="20"/>
              </w:rPr>
            </w:pPr>
            <w:r w:rsidRPr="00D3139C">
              <w:rPr>
                <w:rFonts w:cstheme="minorHAnsi"/>
                <w:sz w:val="20"/>
                <w:szCs w:val="20"/>
              </w:rPr>
              <w:t>1559 (3.4%)</w:t>
            </w:r>
          </w:p>
        </w:tc>
        <w:tc>
          <w:tcPr>
            <w:tcW w:w="1177" w:type="dxa"/>
            <w:noWrap/>
            <w:hideMark/>
          </w:tcPr>
          <w:p w14:paraId="11EBFFAD" w14:textId="1774B440" w:rsidR="00C33CD4" w:rsidRPr="00D3139C" w:rsidRDefault="00C33CD4" w:rsidP="00C33CD4">
            <w:pPr>
              <w:rPr>
                <w:rFonts w:cstheme="minorHAnsi"/>
                <w:sz w:val="20"/>
                <w:szCs w:val="20"/>
              </w:rPr>
            </w:pPr>
            <w:r w:rsidRPr="00D3139C">
              <w:rPr>
                <w:rFonts w:cstheme="minorHAnsi"/>
                <w:sz w:val="20"/>
                <w:szCs w:val="20"/>
              </w:rPr>
              <w:t>179 (5.7%)</w:t>
            </w:r>
          </w:p>
        </w:tc>
        <w:tc>
          <w:tcPr>
            <w:tcW w:w="1105" w:type="dxa"/>
            <w:noWrap/>
            <w:hideMark/>
          </w:tcPr>
          <w:p w14:paraId="25BC5CA7" w14:textId="2080CA38" w:rsidR="00C33CD4" w:rsidRPr="00D3139C" w:rsidRDefault="00C33CD4" w:rsidP="00C33CD4">
            <w:pPr>
              <w:rPr>
                <w:rFonts w:cstheme="minorHAnsi"/>
                <w:sz w:val="20"/>
                <w:szCs w:val="20"/>
              </w:rPr>
            </w:pPr>
            <w:r w:rsidRPr="00D3139C">
              <w:rPr>
                <w:rFonts w:cstheme="minorHAnsi"/>
                <w:sz w:val="20"/>
                <w:szCs w:val="20"/>
              </w:rPr>
              <w:t>620 (3.2%)</w:t>
            </w:r>
          </w:p>
        </w:tc>
        <w:tc>
          <w:tcPr>
            <w:tcW w:w="1156" w:type="dxa"/>
            <w:noWrap/>
            <w:hideMark/>
          </w:tcPr>
          <w:p w14:paraId="463B2D1D" w14:textId="6626A070" w:rsidR="00C33CD4" w:rsidRPr="00D3139C" w:rsidRDefault="00C33CD4" w:rsidP="00C33CD4">
            <w:pPr>
              <w:rPr>
                <w:rFonts w:cstheme="minorHAnsi"/>
                <w:sz w:val="20"/>
                <w:szCs w:val="20"/>
              </w:rPr>
            </w:pPr>
            <w:r w:rsidRPr="00D3139C">
              <w:rPr>
                <w:rFonts w:cstheme="minorHAnsi"/>
                <w:sz w:val="20"/>
                <w:szCs w:val="20"/>
              </w:rPr>
              <w:t>82 (5.2%)</w:t>
            </w:r>
          </w:p>
        </w:tc>
        <w:tc>
          <w:tcPr>
            <w:tcW w:w="1136" w:type="dxa"/>
            <w:noWrap/>
            <w:hideMark/>
          </w:tcPr>
          <w:p w14:paraId="673E7F15" w14:textId="770D9C8D" w:rsidR="00C33CD4" w:rsidRPr="00D3139C" w:rsidRDefault="00C33CD4" w:rsidP="00C33CD4">
            <w:pPr>
              <w:rPr>
                <w:rFonts w:cstheme="minorHAnsi"/>
                <w:sz w:val="20"/>
                <w:szCs w:val="20"/>
              </w:rPr>
            </w:pPr>
            <w:r w:rsidRPr="00D3139C">
              <w:rPr>
                <w:rFonts w:cstheme="minorHAnsi"/>
                <w:sz w:val="20"/>
                <w:szCs w:val="20"/>
              </w:rPr>
              <w:t>688 (3.7%)</w:t>
            </w:r>
          </w:p>
        </w:tc>
        <w:tc>
          <w:tcPr>
            <w:tcW w:w="1136" w:type="dxa"/>
            <w:noWrap/>
            <w:hideMark/>
          </w:tcPr>
          <w:p w14:paraId="639E48C1" w14:textId="7116A269" w:rsidR="00C33CD4" w:rsidRPr="00D3139C" w:rsidRDefault="00C33CD4" w:rsidP="00C33CD4">
            <w:pPr>
              <w:rPr>
                <w:rFonts w:cstheme="minorHAnsi"/>
                <w:sz w:val="20"/>
                <w:szCs w:val="20"/>
              </w:rPr>
            </w:pPr>
            <w:r w:rsidRPr="00D3139C">
              <w:rPr>
                <w:rFonts w:cstheme="minorHAnsi"/>
                <w:sz w:val="20"/>
                <w:szCs w:val="20"/>
              </w:rPr>
              <w:t>134 (6.2%)</w:t>
            </w:r>
          </w:p>
        </w:tc>
        <w:tc>
          <w:tcPr>
            <w:tcW w:w="772" w:type="dxa"/>
            <w:noWrap/>
            <w:hideMark/>
          </w:tcPr>
          <w:p w14:paraId="4A5A052E"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06B47902" w14:textId="77777777" w:rsidTr="00C33CD4">
        <w:trPr>
          <w:trHeight w:val="138"/>
        </w:trPr>
        <w:tc>
          <w:tcPr>
            <w:tcW w:w="2799" w:type="dxa"/>
            <w:noWrap/>
            <w:hideMark/>
          </w:tcPr>
          <w:p w14:paraId="392B205A" w14:textId="77777777" w:rsidR="00C33CD4" w:rsidRPr="00D3139C" w:rsidRDefault="00C33CD4" w:rsidP="00C33CD4">
            <w:pPr>
              <w:rPr>
                <w:rFonts w:cstheme="minorHAnsi"/>
                <w:sz w:val="20"/>
                <w:szCs w:val="20"/>
              </w:rPr>
            </w:pPr>
            <w:r w:rsidRPr="00D3139C">
              <w:rPr>
                <w:rFonts w:cstheme="minorHAnsi"/>
                <w:sz w:val="20"/>
                <w:szCs w:val="20"/>
              </w:rPr>
              <w:t>Dementia</w:t>
            </w:r>
          </w:p>
        </w:tc>
        <w:tc>
          <w:tcPr>
            <w:tcW w:w="1507" w:type="dxa"/>
            <w:noWrap/>
          </w:tcPr>
          <w:p w14:paraId="4684DEDB" w14:textId="7CD8E357" w:rsidR="00C33CD4" w:rsidRPr="00D3139C" w:rsidRDefault="00C33CD4" w:rsidP="00C33CD4">
            <w:pPr>
              <w:rPr>
                <w:rFonts w:cstheme="minorHAnsi"/>
                <w:sz w:val="20"/>
                <w:szCs w:val="20"/>
              </w:rPr>
            </w:pPr>
          </w:p>
        </w:tc>
        <w:tc>
          <w:tcPr>
            <w:tcW w:w="937" w:type="dxa"/>
            <w:noWrap/>
            <w:hideMark/>
          </w:tcPr>
          <w:p w14:paraId="7266604E" w14:textId="72105525" w:rsidR="00C33CD4" w:rsidRPr="00D3139C" w:rsidRDefault="00C33CD4" w:rsidP="00C33CD4">
            <w:pPr>
              <w:rPr>
                <w:rFonts w:cstheme="minorHAnsi"/>
                <w:sz w:val="20"/>
                <w:szCs w:val="20"/>
              </w:rPr>
            </w:pPr>
            <w:r w:rsidRPr="00D3139C">
              <w:rPr>
                <w:rFonts w:cstheme="minorHAnsi"/>
                <w:sz w:val="20"/>
                <w:szCs w:val="20"/>
              </w:rPr>
              <w:t>1241 (1.5%)</w:t>
            </w:r>
          </w:p>
        </w:tc>
        <w:tc>
          <w:tcPr>
            <w:tcW w:w="937" w:type="dxa"/>
            <w:noWrap/>
            <w:hideMark/>
          </w:tcPr>
          <w:p w14:paraId="5C898DFD" w14:textId="383D7D1A" w:rsidR="00C33CD4" w:rsidRPr="00D3139C" w:rsidRDefault="00C33CD4" w:rsidP="00C33CD4">
            <w:pPr>
              <w:rPr>
                <w:rFonts w:cstheme="minorHAnsi"/>
                <w:sz w:val="20"/>
                <w:szCs w:val="20"/>
              </w:rPr>
            </w:pPr>
            <w:r w:rsidRPr="00D3139C">
              <w:rPr>
                <w:rFonts w:cstheme="minorHAnsi"/>
                <w:sz w:val="20"/>
                <w:szCs w:val="20"/>
              </w:rPr>
              <w:t>159 (2.3%)</w:t>
            </w:r>
          </w:p>
        </w:tc>
        <w:tc>
          <w:tcPr>
            <w:tcW w:w="772" w:type="dxa"/>
            <w:noWrap/>
            <w:hideMark/>
          </w:tcPr>
          <w:p w14:paraId="24191447"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712BBAD0" w14:textId="3E7D44B1" w:rsidR="00C33CD4" w:rsidRPr="00D3139C" w:rsidRDefault="00C33CD4" w:rsidP="00C33CD4">
            <w:pPr>
              <w:rPr>
                <w:rFonts w:cstheme="minorHAnsi"/>
                <w:sz w:val="20"/>
                <w:szCs w:val="20"/>
              </w:rPr>
            </w:pPr>
            <w:r w:rsidRPr="00D3139C">
              <w:rPr>
                <w:rFonts w:cstheme="minorHAnsi"/>
                <w:sz w:val="20"/>
                <w:szCs w:val="20"/>
              </w:rPr>
              <w:t>599 (1.3%)</w:t>
            </w:r>
          </w:p>
        </w:tc>
        <w:tc>
          <w:tcPr>
            <w:tcW w:w="1177" w:type="dxa"/>
            <w:noWrap/>
            <w:hideMark/>
          </w:tcPr>
          <w:p w14:paraId="35AAA14B" w14:textId="16D86A25" w:rsidR="00C33CD4" w:rsidRPr="00D3139C" w:rsidRDefault="00C33CD4" w:rsidP="00C33CD4">
            <w:pPr>
              <w:rPr>
                <w:rFonts w:cstheme="minorHAnsi"/>
                <w:sz w:val="20"/>
                <w:szCs w:val="20"/>
              </w:rPr>
            </w:pPr>
            <w:r w:rsidRPr="00D3139C">
              <w:rPr>
                <w:rFonts w:cstheme="minorHAnsi"/>
                <w:sz w:val="20"/>
                <w:szCs w:val="20"/>
              </w:rPr>
              <w:t>75 (2.4%)</w:t>
            </w:r>
          </w:p>
        </w:tc>
        <w:tc>
          <w:tcPr>
            <w:tcW w:w="1105" w:type="dxa"/>
            <w:noWrap/>
            <w:hideMark/>
          </w:tcPr>
          <w:p w14:paraId="6DFA8B17" w14:textId="70E1782C" w:rsidR="00C33CD4" w:rsidRPr="00D3139C" w:rsidRDefault="00C33CD4" w:rsidP="00C33CD4">
            <w:pPr>
              <w:rPr>
                <w:rFonts w:cstheme="minorHAnsi"/>
                <w:sz w:val="20"/>
                <w:szCs w:val="20"/>
              </w:rPr>
            </w:pPr>
            <w:r w:rsidRPr="00D3139C">
              <w:rPr>
                <w:rFonts w:cstheme="minorHAnsi"/>
                <w:sz w:val="20"/>
                <w:szCs w:val="20"/>
              </w:rPr>
              <w:t>263 (1.4%)</w:t>
            </w:r>
          </w:p>
        </w:tc>
        <w:tc>
          <w:tcPr>
            <w:tcW w:w="1156" w:type="dxa"/>
            <w:noWrap/>
            <w:hideMark/>
          </w:tcPr>
          <w:p w14:paraId="3FB6F12F" w14:textId="75D4F077" w:rsidR="00C33CD4" w:rsidRPr="00D3139C" w:rsidRDefault="00C33CD4" w:rsidP="00C33CD4">
            <w:pPr>
              <w:rPr>
                <w:rFonts w:cstheme="minorHAnsi"/>
                <w:sz w:val="20"/>
                <w:szCs w:val="20"/>
              </w:rPr>
            </w:pPr>
            <w:r w:rsidRPr="00D3139C">
              <w:rPr>
                <w:rFonts w:cstheme="minorHAnsi"/>
                <w:sz w:val="20"/>
                <w:szCs w:val="20"/>
              </w:rPr>
              <w:t>29 (1.8%)</w:t>
            </w:r>
          </w:p>
        </w:tc>
        <w:tc>
          <w:tcPr>
            <w:tcW w:w="1136" w:type="dxa"/>
            <w:noWrap/>
            <w:hideMark/>
          </w:tcPr>
          <w:p w14:paraId="684F6D6A" w14:textId="4EB48EA9" w:rsidR="00C33CD4" w:rsidRPr="00D3139C" w:rsidRDefault="00C33CD4" w:rsidP="00C33CD4">
            <w:pPr>
              <w:rPr>
                <w:rFonts w:cstheme="minorHAnsi"/>
                <w:sz w:val="20"/>
                <w:szCs w:val="20"/>
              </w:rPr>
            </w:pPr>
            <w:r w:rsidRPr="00D3139C">
              <w:rPr>
                <w:rFonts w:cstheme="minorHAnsi"/>
                <w:sz w:val="20"/>
                <w:szCs w:val="20"/>
              </w:rPr>
              <w:t>379 (2.0%)</w:t>
            </w:r>
          </w:p>
        </w:tc>
        <w:tc>
          <w:tcPr>
            <w:tcW w:w="1136" w:type="dxa"/>
            <w:noWrap/>
            <w:hideMark/>
          </w:tcPr>
          <w:p w14:paraId="4A257770" w14:textId="2C475177" w:rsidR="00C33CD4" w:rsidRPr="00D3139C" w:rsidRDefault="00C33CD4" w:rsidP="00C33CD4">
            <w:pPr>
              <w:rPr>
                <w:rFonts w:cstheme="minorHAnsi"/>
                <w:sz w:val="20"/>
                <w:szCs w:val="20"/>
              </w:rPr>
            </w:pPr>
            <w:r w:rsidRPr="00D3139C">
              <w:rPr>
                <w:rFonts w:cstheme="minorHAnsi"/>
                <w:sz w:val="20"/>
                <w:szCs w:val="20"/>
              </w:rPr>
              <w:t>55 (2.6%)</w:t>
            </w:r>
          </w:p>
        </w:tc>
        <w:tc>
          <w:tcPr>
            <w:tcW w:w="772" w:type="dxa"/>
            <w:noWrap/>
            <w:hideMark/>
          </w:tcPr>
          <w:p w14:paraId="1A63EE2A"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23052D9" w14:textId="77777777" w:rsidTr="00C33CD4">
        <w:trPr>
          <w:trHeight w:val="255"/>
        </w:trPr>
        <w:tc>
          <w:tcPr>
            <w:tcW w:w="2799" w:type="dxa"/>
            <w:noWrap/>
            <w:hideMark/>
          </w:tcPr>
          <w:p w14:paraId="4B4C8C5A" w14:textId="77777777" w:rsidR="00C33CD4" w:rsidRPr="00D3139C" w:rsidRDefault="00C33CD4" w:rsidP="00C33CD4">
            <w:pPr>
              <w:rPr>
                <w:rFonts w:cstheme="minorHAnsi"/>
                <w:sz w:val="20"/>
                <w:szCs w:val="20"/>
              </w:rPr>
            </w:pPr>
            <w:r w:rsidRPr="00D3139C">
              <w:rPr>
                <w:rFonts w:cstheme="minorHAnsi"/>
                <w:sz w:val="20"/>
                <w:szCs w:val="20"/>
              </w:rPr>
              <w:t>Cancer &lt;3years</w:t>
            </w:r>
          </w:p>
        </w:tc>
        <w:tc>
          <w:tcPr>
            <w:tcW w:w="1507" w:type="dxa"/>
            <w:noWrap/>
          </w:tcPr>
          <w:p w14:paraId="52B1444B" w14:textId="460BBAC7" w:rsidR="00C33CD4" w:rsidRPr="00D3139C" w:rsidRDefault="00C33CD4" w:rsidP="00C33CD4">
            <w:pPr>
              <w:rPr>
                <w:rFonts w:cstheme="minorHAnsi"/>
                <w:sz w:val="20"/>
                <w:szCs w:val="20"/>
              </w:rPr>
            </w:pPr>
          </w:p>
        </w:tc>
        <w:tc>
          <w:tcPr>
            <w:tcW w:w="937" w:type="dxa"/>
            <w:noWrap/>
            <w:hideMark/>
          </w:tcPr>
          <w:p w14:paraId="7595C4CA" w14:textId="5968BD1D" w:rsidR="00C33CD4" w:rsidRPr="00D3139C" w:rsidRDefault="00C33CD4" w:rsidP="00C33CD4">
            <w:pPr>
              <w:rPr>
                <w:rFonts w:cstheme="minorHAnsi"/>
                <w:sz w:val="20"/>
                <w:szCs w:val="20"/>
              </w:rPr>
            </w:pPr>
            <w:r w:rsidRPr="00D3139C">
              <w:rPr>
                <w:rFonts w:cstheme="minorHAnsi"/>
                <w:sz w:val="20"/>
                <w:szCs w:val="20"/>
              </w:rPr>
              <w:t>10445 (12.3%)</w:t>
            </w:r>
          </w:p>
        </w:tc>
        <w:tc>
          <w:tcPr>
            <w:tcW w:w="937" w:type="dxa"/>
            <w:noWrap/>
            <w:hideMark/>
          </w:tcPr>
          <w:p w14:paraId="0DAB6788" w14:textId="06EACACB" w:rsidR="00C33CD4" w:rsidRPr="00D3139C" w:rsidRDefault="00C33CD4" w:rsidP="00C33CD4">
            <w:pPr>
              <w:rPr>
                <w:rFonts w:cstheme="minorHAnsi"/>
                <w:sz w:val="20"/>
                <w:szCs w:val="20"/>
              </w:rPr>
            </w:pPr>
            <w:r w:rsidRPr="00D3139C">
              <w:rPr>
                <w:rFonts w:cstheme="minorHAnsi"/>
                <w:sz w:val="20"/>
                <w:szCs w:val="20"/>
              </w:rPr>
              <w:t>919 (13.4%)</w:t>
            </w:r>
          </w:p>
        </w:tc>
        <w:tc>
          <w:tcPr>
            <w:tcW w:w="772" w:type="dxa"/>
            <w:noWrap/>
            <w:hideMark/>
          </w:tcPr>
          <w:p w14:paraId="03AF807C" w14:textId="77777777" w:rsidR="00C33CD4" w:rsidRPr="00D3139C" w:rsidRDefault="00C33CD4" w:rsidP="00C33CD4">
            <w:pPr>
              <w:rPr>
                <w:rFonts w:cstheme="minorHAnsi"/>
                <w:sz w:val="20"/>
                <w:szCs w:val="20"/>
              </w:rPr>
            </w:pPr>
            <w:r w:rsidRPr="00D3139C">
              <w:rPr>
                <w:rFonts w:cstheme="minorHAnsi"/>
                <w:sz w:val="20"/>
                <w:szCs w:val="20"/>
              </w:rPr>
              <w:t>0.011</w:t>
            </w:r>
          </w:p>
        </w:tc>
        <w:tc>
          <w:tcPr>
            <w:tcW w:w="1069" w:type="dxa"/>
            <w:noWrap/>
            <w:hideMark/>
          </w:tcPr>
          <w:p w14:paraId="7EE0D1BC" w14:textId="0B3B47A1" w:rsidR="00C33CD4" w:rsidRPr="00D3139C" w:rsidRDefault="00C33CD4" w:rsidP="00C33CD4">
            <w:pPr>
              <w:rPr>
                <w:rFonts w:cstheme="minorHAnsi"/>
                <w:sz w:val="20"/>
                <w:szCs w:val="20"/>
              </w:rPr>
            </w:pPr>
            <w:r w:rsidRPr="00D3139C">
              <w:rPr>
                <w:rFonts w:cstheme="minorHAnsi"/>
                <w:sz w:val="20"/>
                <w:szCs w:val="20"/>
              </w:rPr>
              <w:t>5271 (11.3%)</w:t>
            </w:r>
          </w:p>
        </w:tc>
        <w:tc>
          <w:tcPr>
            <w:tcW w:w="1177" w:type="dxa"/>
            <w:noWrap/>
            <w:hideMark/>
          </w:tcPr>
          <w:p w14:paraId="11DB1E73" w14:textId="7CE5BAE2" w:rsidR="00C33CD4" w:rsidRPr="00D3139C" w:rsidRDefault="00C33CD4" w:rsidP="00C33CD4">
            <w:pPr>
              <w:rPr>
                <w:rFonts w:cstheme="minorHAnsi"/>
                <w:sz w:val="20"/>
                <w:szCs w:val="20"/>
              </w:rPr>
            </w:pPr>
            <w:r w:rsidRPr="00D3139C">
              <w:rPr>
                <w:rFonts w:cstheme="minorHAnsi"/>
                <w:sz w:val="20"/>
                <w:szCs w:val="20"/>
              </w:rPr>
              <w:t>392 (12.5%)</w:t>
            </w:r>
          </w:p>
        </w:tc>
        <w:tc>
          <w:tcPr>
            <w:tcW w:w="1105" w:type="dxa"/>
            <w:noWrap/>
            <w:hideMark/>
          </w:tcPr>
          <w:p w14:paraId="1E2BCCB7" w14:textId="5E404F0D" w:rsidR="00C33CD4" w:rsidRPr="00D3139C" w:rsidRDefault="00C33CD4" w:rsidP="00C33CD4">
            <w:pPr>
              <w:rPr>
                <w:rFonts w:cstheme="minorHAnsi"/>
                <w:sz w:val="20"/>
                <w:szCs w:val="20"/>
              </w:rPr>
            </w:pPr>
            <w:r w:rsidRPr="00D3139C">
              <w:rPr>
                <w:rFonts w:cstheme="minorHAnsi"/>
                <w:sz w:val="20"/>
                <w:szCs w:val="20"/>
              </w:rPr>
              <w:t>2544 (13.2%)</w:t>
            </w:r>
          </w:p>
        </w:tc>
        <w:tc>
          <w:tcPr>
            <w:tcW w:w="1156" w:type="dxa"/>
            <w:noWrap/>
            <w:hideMark/>
          </w:tcPr>
          <w:p w14:paraId="11593F08" w14:textId="0EF19999" w:rsidR="00C33CD4" w:rsidRPr="00D3139C" w:rsidRDefault="00C33CD4" w:rsidP="00C33CD4">
            <w:pPr>
              <w:rPr>
                <w:rFonts w:cstheme="minorHAnsi"/>
                <w:sz w:val="20"/>
                <w:szCs w:val="20"/>
              </w:rPr>
            </w:pPr>
            <w:r w:rsidRPr="00D3139C">
              <w:rPr>
                <w:rFonts w:cstheme="minorHAnsi"/>
                <w:sz w:val="20"/>
                <w:szCs w:val="20"/>
              </w:rPr>
              <w:t>198 (12.5%)</w:t>
            </w:r>
          </w:p>
        </w:tc>
        <w:tc>
          <w:tcPr>
            <w:tcW w:w="1136" w:type="dxa"/>
            <w:noWrap/>
            <w:hideMark/>
          </w:tcPr>
          <w:p w14:paraId="27D3D260" w14:textId="02BA818C" w:rsidR="00C33CD4" w:rsidRPr="00D3139C" w:rsidRDefault="00C33CD4" w:rsidP="00C33CD4">
            <w:pPr>
              <w:rPr>
                <w:rFonts w:cstheme="minorHAnsi"/>
                <w:sz w:val="20"/>
                <w:szCs w:val="20"/>
              </w:rPr>
            </w:pPr>
            <w:r w:rsidRPr="00D3139C">
              <w:rPr>
                <w:rFonts w:cstheme="minorHAnsi"/>
                <w:sz w:val="20"/>
                <w:szCs w:val="20"/>
              </w:rPr>
              <w:t>2630 (14.0%)</w:t>
            </w:r>
          </w:p>
        </w:tc>
        <w:tc>
          <w:tcPr>
            <w:tcW w:w="1136" w:type="dxa"/>
            <w:noWrap/>
            <w:hideMark/>
          </w:tcPr>
          <w:p w14:paraId="043A76C2" w14:textId="0929E731" w:rsidR="00C33CD4" w:rsidRPr="00D3139C" w:rsidRDefault="00C33CD4" w:rsidP="00C33CD4">
            <w:pPr>
              <w:rPr>
                <w:rFonts w:cstheme="minorHAnsi"/>
                <w:sz w:val="20"/>
                <w:szCs w:val="20"/>
              </w:rPr>
            </w:pPr>
            <w:r w:rsidRPr="00D3139C">
              <w:rPr>
                <w:rFonts w:cstheme="minorHAnsi"/>
                <w:sz w:val="20"/>
                <w:szCs w:val="20"/>
              </w:rPr>
              <w:t>329 (15.3%)</w:t>
            </w:r>
          </w:p>
        </w:tc>
        <w:tc>
          <w:tcPr>
            <w:tcW w:w="772" w:type="dxa"/>
            <w:noWrap/>
            <w:hideMark/>
          </w:tcPr>
          <w:p w14:paraId="51EAA7B3"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5DCB4AD2" w14:textId="77777777" w:rsidTr="00C33CD4">
        <w:trPr>
          <w:trHeight w:val="255"/>
        </w:trPr>
        <w:tc>
          <w:tcPr>
            <w:tcW w:w="2799" w:type="dxa"/>
            <w:noWrap/>
            <w:hideMark/>
          </w:tcPr>
          <w:p w14:paraId="53A4D317" w14:textId="77777777" w:rsidR="00C33CD4" w:rsidRPr="00D3139C" w:rsidRDefault="00C33CD4" w:rsidP="00C33CD4">
            <w:pPr>
              <w:rPr>
                <w:rFonts w:cstheme="minorHAnsi"/>
                <w:sz w:val="20"/>
                <w:szCs w:val="20"/>
              </w:rPr>
            </w:pPr>
            <w:r w:rsidRPr="00D3139C">
              <w:rPr>
                <w:rFonts w:cstheme="minorHAnsi"/>
                <w:sz w:val="20"/>
                <w:szCs w:val="20"/>
              </w:rPr>
              <w:t>Muscolo-skeletal &lt;3years</w:t>
            </w:r>
          </w:p>
        </w:tc>
        <w:tc>
          <w:tcPr>
            <w:tcW w:w="1507" w:type="dxa"/>
            <w:noWrap/>
          </w:tcPr>
          <w:p w14:paraId="7542FA89" w14:textId="4B093930" w:rsidR="00C33CD4" w:rsidRPr="00D3139C" w:rsidRDefault="00C33CD4" w:rsidP="00C33CD4">
            <w:pPr>
              <w:rPr>
                <w:rFonts w:cstheme="minorHAnsi"/>
                <w:sz w:val="20"/>
                <w:szCs w:val="20"/>
              </w:rPr>
            </w:pPr>
          </w:p>
        </w:tc>
        <w:tc>
          <w:tcPr>
            <w:tcW w:w="937" w:type="dxa"/>
            <w:noWrap/>
            <w:hideMark/>
          </w:tcPr>
          <w:p w14:paraId="25924A2A" w14:textId="6519936E" w:rsidR="00C33CD4" w:rsidRPr="00D3139C" w:rsidRDefault="00C33CD4" w:rsidP="00C33CD4">
            <w:pPr>
              <w:rPr>
                <w:rFonts w:cstheme="minorHAnsi"/>
                <w:sz w:val="20"/>
                <w:szCs w:val="20"/>
              </w:rPr>
            </w:pPr>
            <w:r w:rsidRPr="00D3139C">
              <w:rPr>
                <w:rFonts w:cstheme="minorHAnsi"/>
                <w:sz w:val="20"/>
                <w:szCs w:val="20"/>
              </w:rPr>
              <w:t>25256 (29.9%)</w:t>
            </w:r>
          </w:p>
        </w:tc>
        <w:tc>
          <w:tcPr>
            <w:tcW w:w="937" w:type="dxa"/>
            <w:noWrap/>
            <w:hideMark/>
          </w:tcPr>
          <w:p w14:paraId="7833F26A" w14:textId="433FE5C7" w:rsidR="00C33CD4" w:rsidRPr="00D3139C" w:rsidRDefault="00C33CD4" w:rsidP="00C33CD4">
            <w:pPr>
              <w:rPr>
                <w:rFonts w:cstheme="minorHAnsi"/>
                <w:sz w:val="20"/>
                <w:szCs w:val="20"/>
              </w:rPr>
            </w:pPr>
            <w:r w:rsidRPr="00D3139C">
              <w:rPr>
                <w:rFonts w:cstheme="minorHAnsi"/>
                <w:sz w:val="20"/>
                <w:szCs w:val="20"/>
              </w:rPr>
              <w:t>2864 (41.7%)</w:t>
            </w:r>
          </w:p>
        </w:tc>
        <w:tc>
          <w:tcPr>
            <w:tcW w:w="772" w:type="dxa"/>
            <w:noWrap/>
            <w:hideMark/>
          </w:tcPr>
          <w:p w14:paraId="7BE7BF72"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04A86AD5" w14:textId="4AF7AE11" w:rsidR="00C33CD4" w:rsidRPr="00D3139C" w:rsidRDefault="00C33CD4" w:rsidP="00C33CD4">
            <w:pPr>
              <w:rPr>
                <w:rFonts w:cstheme="minorHAnsi"/>
                <w:sz w:val="20"/>
                <w:szCs w:val="20"/>
              </w:rPr>
            </w:pPr>
            <w:r w:rsidRPr="00D3139C">
              <w:rPr>
                <w:rFonts w:cstheme="minorHAnsi"/>
                <w:sz w:val="20"/>
                <w:szCs w:val="20"/>
              </w:rPr>
              <w:t>12274 (26.4%)</w:t>
            </w:r>
          </w:p>
        </w:tc>
        <w:tc>
          <w:tcPr>
            <w:tcW w:w="1177" w:type="dxa"/>
            <w:noWrap/>
            <w:hideMark/>
          </w:tcPr>
          <w:p w14:paraId="4C172EF1" w14:textId="45D0736E" w:rsidR="00C33CD4" w:rsidRPr="00D3139C" w:rsidRDefault="00C33CD4" w:rsidP="00C33CD4">
            <w:pPr>
              <w:rPr>
                <w:rFonts w:cstheme="minorHAnsi"/>
                <w:sz w:val="20"/>
                <w:szCs w:val="20"/>
              </w:rPr>
            </w:pPr>
            <w:r w:rsidRPr="00D3139C">
              <w:rPr>
                <w:rFonts w:cstheme="minorHAnsi"/>
                <w:sz w:val="20"/>
                <w:szCs w:val="20"/>
              </w:rPr>
              <w:t>1164 (37.2%)</w:t>
            </w:r>
          </w:p>
        </w:tc>
        <w:tc>
          <w:tcPr>
            <w:tcW w:w="1105" w:type="dxa"/>
            <w:noWrap/>
            <w:hideMark/>
          </w:tcPr>
          <w:p w14:paraId="3070AAEB" w14:textId="53F6DFA4" w:rsidR="00C33CD4" w:rsidRPr="00D3139C" w:rsidRDefault="00C33CD4" w:rsidP="00C33CD4">
            <w:pPr>
              <w:rPr>
                <w:rFonts w:cstheme="minorHAnsi"/>
                <w:sz w:val="20"/>
                <w:szCs w:val="20"/>
              </w:rPr>
            </w:pPr>
            <w:r w:rsidRPr="00D3139C">
              <w:rPr>
                <w:rFonts w:cstheme="minorHAnsi"/>
                <w:sz w:val="20"/>
                <w:szCs w:val="20"/>
              </w:rPr>
              <w:t>6090 (31.5%)</w:t>
            </w:r>
          </w:p>
        </w:tc>
        <w:tc>
          <w:tcPr>
            <w:tcW w:w="1156" w:type="dxa"/>
            <w:noWrap/>
            <w:hideMark/>
          </w:tcPr>
          <w:p w14:paraId="6D59CB44" w14:textId="181076E3" w:rsidR="00C33CD4" w:rsidRPr="00D3139C" w:rsidRDefault="00C33CD4" w:rsidP="00C33CD4">
            <w:pPr>
              <w:rPr>
                <w:rFonts w:cstheme="minorHAnsi"/>
                <w:sz w:val="20"/>
                <w:szCs w:val="20"/>
              </w:rPr>
            </w:pPr>
            <w:r w:rsidRPr="00D3139C">
              <w:rPr>
                <w:rFonts w:cstheme="minorHAnsi"/>
                <w:sz w:val="20"/>
                <w:szCs w:val="20"/>
              </w:rPr>
              <w:t>662 (42.0%)</w:t>
            </w:r>
          </w:p>
        </w:tc>
        <w:tc>
          <w:tcPr>
            <w:tcW w:w="1136" w:type="dxa"/>
            <w:noWrap/>
            <w:hideMark/>
          </w:tcPr>
          <w:p w14:paraId="28D7DE00" w14:textId="0429A484" w:rsidR="00C33CD4" w:rsidRPr="00D3139C" w:rsidRDefault="00C33CD4" w:rsidP="00C33CD4">
            <w:pPr>
              <w:rPr>
                <w:rFonts w:cstheme="minorHAnsi"/>
                <w:sz w:val="20"/>
                <w:szCs w:val="20"/>
              </w:rPr>
            </w:pPr>
            <w:r w:rsidRPr="00D3139C">
              <w:rPr>
                <w:rFonts w:cstheme="minorHAnsi"/>
                <w:sz w:val="20"/>
                <w:szCs w:val="20"/>
              </w:rPr>
              <w:t>6892 (36.7%)</w:t>
            </w:r>
          </w:p>
        </w:tc>
        <w:tc>
          <w:tcPr>
            <w:tcW w:w="1136" w:type="dxa"/>
            <w:noWrap/>
            <w:hideMark/>
          </w:tcPr>
          <w:p w14:paraId="7C6C67DC" w14:textId="251A55D8" w:rsidR="00C33CD4" w:rsidRPr="00D3139C" w:rsidRDefault="00C33CD4" w:rsidP="00C33CD4">
            <w:pPr>
              <w:rPr>
                <w:rFonts w:cstheme="minorHAnsi"/>
                <w:sz w:val="20"/>
                <w:szCs w:val="20"/>
              </w:rPr>
            </w:pPr>
            <w:r w:rsidRPr="00D3139C">
              <w:rPr>
                <w:rFonts w:cstheme="minorHAnsi"/>
                <w:sz w:val="20"/>
                <w:szCs w:val="20"/>
              </w:rPr>
              <w:t>1038 (48.2%)</w:t>
            </w:r>
          </w:p>
        </w:tc>
        <w:tc>
          <w:tcPr>
            <w:tcW w:w="772" w:type="dxa"/>
            <w:noWrap/>
            <w:hideMark/>
          </w:tcPr>
          <w:p w14:paraId="65D95629"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6BE04D17" w14:textId="77777777" w:rsidTr="00C33CD4">
        <w:trPr>
          <w:trHeight w:val="255"/>
        </w:trPr>
        <w:tc>
          <w:tcPr>
            <w:tcW w:w="2799" w:type="dxa"/>
            <w:noWrap/>
            <w:hideMark/>
          </w:tcPr>
          <w:p w14:paraId="238A9540" w14:textId="77777777" w:rsidR="00C33CD4" w:rsidRPr="00D3139C" w:rsidRDefault="00C33CD4" w:rsidP="00C33CD4">
            <w:pPr>
              <w:rPr>
                <w:rFonts w:cstheme="minorHAnsi"/>
                <w:sz w:val="20"/>
                <w:szCs w:val="20"/>
              </w:rPr>
            </w:pPr>
            <w:r w:rsidRPr="00D3139C">
              <w:rPr>
                <w:rFonts w:cstheme="minorHAnsi"/>
                <w:sz w:val="20"/>
                <w:szCs w:val="20"/>
              </w:rPr>
              <w:t>Dysthyroidism</w:t>
            </w:r>
          </w:p>
        </w:tc>
        <w:tc>
          <w:tcPr>
            <w:tcW w:w="1507" w:type="dxa"/>
            <w:noWrap/>
          </w:tcPr>
          <w:p w14:paraId="168C7F6F" w14:textId="3BE3B88F" w:rsidR="00C33CD4" w:rsidRPr="00D3139C" w:rsidRDefault="00C33CD4" w:rsidP="00C33CD4">
            <w:pPr>
              <w:rPr>
                <w:rFonts w:cstheme="minorHAnsi"/>
                <w:sz w:val="20"/>
                <w:szCs w:val="20"/>
              </w:rPr>
            </w:pPr>
          </w:p>
        </w:tc>
        <w:tc>
          <w:tcPr>
            <w:tcW w:w="937" w:type="dxa"/>
            <w:noWrap/>
            <w:hideMark/>
          </w:tcPr>
          <w:p w14:paraId="27018E3B" w14:textId="32FCE75B" w:rsidR="00C33CD4" w:rsidRPr="00D3139C" w:rsidRDefault="00C33CD4" w:rsidP="00C33CD4">
            <w:pPr>
              <w:rPr>
                <w:rFonts w:cstheme="minorHAnsi"/>
                <w:sz w:val="20"/>
                <w:szCs w:val="20"/>
              </w:rPr>
            </w:pPr>
            <w:r w:rsidRPr="00D3139C">
              <w:rPr>
                <w:rFonts w:cstheme="minorHAnsi"/>
                <w:sz w:val="20"/>
                <w:szCs w:val="20"/>
              </w:rPr>
              <w:t>0 (0.0%)</w:t>
            </w:r>
          </w:p>
        </w:tc>
        <w:tc>
          <w:tcPr>
            <w:tcW w:w="937" w:type="dxa"/>
            <w:noWrap/>
            <w:hideMark/>
          </w:tcPr>
          <w:p w14:paraId="01BA3D29" w14:textId="7611453D" w:rsidR="00C33CD4" w:rsidRPr="00D3139C" w:rsidRDefault="00C33CD4" w:rsidP="00C33CD4">
            <w:pPr>
              <w:rPr>
                <w:rFonts w:cstheme="minorHAnsi"/>
                <w:sz w:val="20"/>
                <w:szCs w:val="20"/>
              </w:rPr>
            </w:pPr>
            <w:r w:rsidRPr="00D3139C">
              <w:rPr>
                <w:rFonts w:cstheme="minorHAnsi"/>
                <w:sz w:val="20"/>
                <w:szCs w:val="20"/>
              </w:rPr>
              <w:t>6861 (100.0%)</w:t>
            </w:r>
          </w:p>
        </w:tc>
        <w:tc>
          <w:tcPr>
            <w:tcW w:w="772" w:type="dxa"/>
            <w:noWrap/>
            <w:hideMark/>
          </w:tcPr>
          <w:p w14:paraId="60C90B8F"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1BCD599A" w14:textId="37B1E4EA" w:rsidR="00C33CD4" w:rsidRPr="00D3139C" w:rsidRDefault="00C33CD4" w:rsidP="00C33CD4">
            <w:pPr>
              <w:rPr>
                <w:rFonts w:cstheme="minorHAnsi"/>
                <w:sz w:val="20"/>
                <w:szCs w:val="20"/>
              </w:rPr>
            </w:pPr>
            <w:r w:rsidRPr="00D3139C">
              <w:rPr>
                <w:rFonts w:cstheme="minorHAnsi"/>
                <w:sz w:val="20"/>
                <w:szCs w:val="20"/>
              </w:rPr>
              <w:t>0 (0.0%)</w:t>
            </w:r>
          </w:p>
        </w:tc>
        <w:tc>
          <w:tcPr>
            <w:tcW w:w="1177" w:type="dxa"/>
            <w:noWrap/>
            <w:hideMark/>
          </w:tcPr>
          <w:p w14:paraId="2FF31B99" w14:textId="408B87F5" w:rsidR="00C33CD4" w:rsidRPr="00D3139C" w:rsidRDefault="00C33CD4" w:rsidP="00C33CD4">
            <w:pPr>
              <w:rPr>
                <w:rFonts w:cstheme="minorHAnsi"/>
                <w:sz w:val="20"/>
                <w:szCs w:val="20"/>
              </w:rPr>
            </w:pPr>
            <w:r w:rsidRPr="00D3139C">
              <w:rPr>
                <w:rFonts w:cstheme="minorHAnsi"/>
                <w:sz w:val="20"/>
                <w:szCs w:val="20"/>
              </w:rPr>
              <w:t>3128 (100.0%)</w:t>
            </w:r>
          </w:p>
        </w:tc>
        <w:tc>
          <w:tcPr>
            <w:tcW w:w="1105" w:type="dxa"/>
            <w:noWrap/>
            <w:hideMark/>
          </w:tcPr>
          <w:p w14:paraId="1C768E55" w14:textId="413F39B6" w:rsidR="00C33CD4" w:rsidRPr="00D3139C" w:rsidRDefault="00C33CD4" w:rsidP="00C33CD4">
            <w:pPr>
              <w:rPr>
                <w:rFonts w:cstheme="minorHAnsi"/>
                <w:sz w:val="20"/>
                <w:szCs w:val="20"/>
              </w:rPr>
            </w:pPr>
            <w:r w:rsidRPr="00D3139C">
              <w:rPr>
                <w:rFonts w:cstheme="minorHAnsi"/>
                <w:sz w:val="20"/>
                <w:szCs w:val="20"/>
              </w:rPr>
              <w:t>0 (0.0%)</w:t>
            </w:r>
          </w:p>
        </w:tc>
        <w:tc>
          <w:tcPr>
            <w:tcW w:w="1156" w:type="dxa"/>
            <w:noWrap/>
            <w:hideMark/>
          </w:tcPr>
          <w:p w14:paraId="0B3F0CE1" w14:textId="59152F55" w:rsidR="00C33CD4" w:rsidRPr="00D3139C" w:rsidRDefault="00C33CD4" w:rsidP="00C33CD4">
            <w:pPr>
              <w:rPr>
                <w:rFonts w:cstheme="minorHAnsi"/>
                <w:sz w:val="20"/>
                <w:szCs w:val="20"/>
              </w:rPr>
            </w:pPr>
            <w:r w:rsidRPr="00D3139C">
              <w:rPr>
                <w:rFonts w:cstheme="minorHAnsi"/>
                <w:sz w:val="20"/>
                <w:szCs w:val="20"/>
              </w:rPr>
              <w:t>1578 (100.0%)</w:t>
            </w:r>
          </w:p>
        </w:tc>
        <w:tc>
          <w:tcPr>
            <w:tcW w:w="1136" w:type="dxa"/>
            <w:noWrap/>
            <w:hideMark/>
          </w:tcPr>
          <w:p w14:paraId="0CDDB77C" w14:textId="6A84D60B" w:rsidR="00C33CD4" w:rsidRPr="00D3139C" w:rsidRDefault="00C33CD4" w:rsidP="00C33CD4">
            <w:pPr>
              <w:rPr>
                <w:rFonts w:cstheme="minorHAnsi"/>
                <w:sz w:val="20"/>
                <w:szCs w:val="20"/>
              </w:rPr>
            </w:pPr>
            <w:r w:rsidRPr="00D3139C">
              <w:rPr>
                <w:rFonts w:cstheme="minorHAnsi"/>
                <w:sz w:val="20"/>
                <w:szCs w:val="20"/>
              </w:rPr>
              <w:t>0 (0.0%)</w:t>
            </w:r>
          </w:p>
        </w:tc>
        <w:tc>
          <w:tcPr>
            <w:tcW w:w="1136" w:type="dxa"/>
            <w:noWrap/>
            <w:hideMark/>
          </w:tcPr>
          <w:p w14:paraId="30D4B5D0" w14:textId="75EDFCE4" w:rsidR="00C33CD4" w:rsidRPr="00D3139C" w:rsidRDefault="00C33CD4" w:rsidP="00C33CD4">
            <w:pPr>
              <w:rPr>
                <w:rFonts w:cstheme="minorHAnsi"/>
                <w:sz w:val="20"/>
                <w:szCs w:val="20"/>
              </w:rPr>
            </w:pPr>
            <w:r w:rsidRPr="00D3139C">
              <w:rPr>
                <w:rFonts w:cstheme="minorHAnsi"/>
                <w:sz w:val="20"/>
                <w:szCs w:val="20"/>
              </w:rPr>
              <w:t>2155 (100.0%)</w:t>
            </w:r>
          </w:p>
        </w:tc>
        <w:tc>
          <w:tcPr>
            <w:tcW w:w="772" w:type="dxa"/>
            <w:noWrap/>
            <w:hideMark/>
          </w:tcPr>
          <w:p w14:paraId="6B4FB504"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0FDDBC1" w14:textId="77777777" w:rsidTr="00C33CD4">
        <w:trPr>
          <w:trHeight w:val="255"/>
        </w:trPr>
        <w:tc>
          <w:tcPr>
            <w:tcW w:w="2799" w:type="dxa"/>
            <w:noWrap/>
            <w:vAlign w:val="bottom"/>
            <w:hideMark/>
          </w:tcPr>
          <w:p w14:paraId="2AE80441" w14:textId="77777777" w:rsidR="00C33CD4" w:rsidRPr="00D3139C" w:rsidRDefault="00C33CD4" w:rsidP="00C33CD4">
            <w:pPr>
              <w:rPr>
                <w:rFonts w:eastAsia="Times New Roman" w:cstheme="minorHAnsi"/>
                <w:sz w:val="20"/>
                <w:szCs w:val="20"/>
                <w:lang w:eastAsia="it-IT"/>
              </w:rPr>
            </w:pPr>
            <w:r w:rsidRPr="00D3139C">
              <w:rPr>
                <w:rFonts w:cstheme="minorHAnsi"/>
                <w:bCs/>
                <w:sz w:val="20"/>
                <w:szCs w:val="20"/>
              </w:rPr>
              <w:t>Charlson Comorbidity Index</w:t>
            </w:r>
          </w:p>
        </w:tc>
        <w:tc>
          <w:tcPr>
            <w:tcW w:w="1507" w:type="dxa"/>
            <w:noWrap/>
            <w:hideMark/>
          </w:tcPr>
          <w:p w14:paraId="21F8029D" w14:textId="77777777" w:rsidR="00C33CD4" w:rsidRPr="00D3139C" w:rsidRDefault="00C33CD4" w:rsidP="00C33CD4">
            <w:pPr>
              <w:rPr>
                <w:rFonts w:cstheme="minorHAnsi"/>
                <w:sz w:val="20"/>
                <w:szCs w:val="20"/>
              </w:rPr>
            </w:pPr>
            <w:r w:rsidRPr="00D3139C">
              <w:rPr>
                <w:rFonts w:cstheme="minorHAnsi"/>
                <w:sz w:val="20"/>
                <w:szCs w:val="20"/>
              </w:rPr>
              <w:t>0-1</w:t>
            </w:r>
          </w:p>
        </w:tc>
        <w:tc>
          <w:tcPr>
            <w:tcW w:w="937" w:type="dxa"/>
            <w:noWrap/>
            <w:hideMark/>
          </w:tcPr>
          <w:p w14:paraId="42890213" w14:textId="77777777" w:rsidR="00C33CD4" w:rsidRPr="00D3139C" w:rsidRDefault="00C33CD4" w:rsidP="00C33CD4">
            <w:pPr>
              <w:rPr>
                <w:rFonts w:cstheme="minorHAnsi"/>
                <w:sz w:val="20"/>
                <w:szCs w:val="20"/>
              </w:rPr>
            </w:pPr>
            <w:r w:rsidRPr="00D3139C">
              <w:rPr>
                <w:rFonts w:cstheme="minorHAnsi"/>
                <w:sz w:val="20"/>
                <w:szCs w:val="20"/>
              </w:rPr>
              <w:t>25368 (30.0%)</w:t>
            </w:r>
          </w:p>
        </w:tc>
        <w:tc>
          <w:tcPr>
            <w:tcW w:w="937" w:type="dxa"/>
            <w:noWrap/>
            <w:hideMark/>
          </w:tcPr>
          <w:p w14:paraId="1D215FDB" w14:textId="77777777" w:rsidR="00C33CD4" w:rsidRPr="00D3139C" w:rsidRDefault="00C33CD4" w:rsidP="00C33CD4">
            <w:pPr>
              <w:rPr>
                <w:rFonts w:cstheme="minorHAnsi"/>
                <w:sz w:val="20"/>
                <w:szCs w:val="20"/>
              </w:rPr>
            </w:pPr>
            <w:r w:rsidRPr="00D3139C">
              <w:rPr>
                <w:rFonts w:cstheme="minorHAnsi"/>
                <w:sz w:val="20"/>
                <w:szCs w:val="20"/>
              </w:rPr>
              <w:t>1495 (21.8%)</w:t>
            </w:r>
          </w:p>
        </w:tc>
        <w:tc>
          <w:tcPr>
            <w:tcW w:w="772" w:type="dxa"/>
            <w:noWrap/>
            <w:hideMark/>
          </w:tcPr>
          <w:p w14:paraId="24671CF1" w14:textId="77777777" w:rsidR="00C33CD4" w:rsidRPr="00D3139C" w:rsidRDefault="00C33CD4" w:rsidP="00C33CD4">
            <w:pPr>
              <w:rPr>
                <w:rFonts w:cstheme="minorHAnsi"/>
                <w:sz w:val="20"/>
                <w:szCs w:val="20"/>
              </w:rPr>
            </w:pPr>
            <w:r w:rsidRPr="00D3139C">
              <w:rPr>
                <w:rFonts w:cstheme="minorHAnsi"/>
                <w:sz w:val="20"/>
                <w:szCs w:val="20"/>
              </w:rPr>
              <w:t>&lt;0.001</w:t>
            </w:r>
          </w:p>
        </w:tc>
        <w:tc>
          <w:tcPr>
            <w:tcW w:w="1069" w:type="dxa"/>
            <w:noWrap/>
            <w:hideMark/>
          </w:tcPr>
          <w:p w14:paraId="22CE0EDD" w14:textId="77777777" w:rsidR="00C33CD4" w:rsidRPr="00D3139C" w:rsidRDefault="00C33CD4" w:rsidP="00C33CD4">
            <w:pPr>
              <w:rPr>
                <w:rFonts w:cstheme="minorHAnsi"/>
                <w:sz w:val="20"/>
                <w:szCs w:val="20"/>
              </w:rPr>
            </w:pPr>
            <w:r w:rsidRPr="00D3139C">
              <w:rPr>
                <w:rFonts w:cstheme="minorHAnsi"/>
                <w:sz w:val="20"/>
                <w:szCs w:val="20"/>
              </w:rPr>
              <w:t>14424 (31.0%)</w:t>
            </w:r>
          </w:p>
        </w:tc>
        <w:tc>
          <w:tcPr>
            <w:tcW w:w="1177" w:type="dxa"/>
            <w:noWrap/>
            <w:hideMark/>
          </w:tcPr>
          <w:p w14:paraId="561CE86F" w14:textId="77777777" w:rsidR="00C33CD4" w:rsidRPr="00D3139C" w:rsidRDefault="00C33CD4" w:rsidP="00C33CD4">
            <w:pPr>
              <w:rPr>
                <w:rFonts w:cstheme="minorHAnsi"/>
                <w:sz w:val="20"/>
                <w:szCs w:val="20"/>
              </w:rPr>
            </w:pPr>
            <w:r w:rsidRPr="00D3139C">
              <w:rPr>
                <w:rFonts w:cstheme="minorHAnsi"/>
                <w:sz w:val="20"/>
                <w:szCs w:val="20"/>
              </w:rPr>
              <w:t>691 (22.1%)</w:t>
            </w:r>
          </w:p>
        </w:tc>
        <w:tc>
          <w:tcPr>
            <w:tcW w:w="1105" w:type="dxa"/>
            <w:noWrap/>
            <w:hideMark/>
          </w:tcPr>
          <w:p w14:paraId="2E0DD459" w14:textId="77777777" w:rsidR="00C33CD4" w:rsidRPr="00D3139C" w:rsidRDefault="00C33CD4" w:rsidP="00C33CD4">
            <w:pPr>
              <w:rPr>
                <w:rFonts w:cstheme="minorHAnsi"/>
                <w:sz w:val="20"/>
                <w:szCs w:val="20"/>
              </w:rPr>
            </w:pPr>
            <w:r w:rsidRPr="00D3139C">
              <w:rPr>
                <w:rFonts w:cstheme="minorHAnsi"/>
                <w:sz w:val="20"/>
                <w:szCs w:val="20"/>
              </w:rPr>
              <w:t>5709 (29.5%)</w:t>
            </w:r>
          </w:p>
        </w:tc>
        <w:tc>
          <w:tcPr>
            <w:tcW w:w="1156" w:type="dxa"/>
            <w:noWrap/>
            <w:hideMark/>
          </w:tcPr>
          <w:p w14:paraId="639834FE" w14:textId="77777777" w:rsidR="00C33CD4" w:rsidRPr="00D3139C" w:rsidRDefault="00C33CD4" w:rsidP="00C33CD4">
            <w:pPr>
              <w:rPr>
                <w:rFonts w:cstheme="minorHAnsi"/>
                <w:sz w:val="20"/>
                <w:szCs w:val="20"/>
              </w:rPr>
            </w:pPr>
            <w:r w:rsidRPr="00D3139C">
              <w:rPr>
                <w:rFonts w:cstheme="minorHAnsi"/>
                <w:sz w:val="20"/>
                <w:szCs w:val="20"/>
              </w:rPr>
              <w:t>363 (23.0%)</w:t>
            </w:r>
          </w:p>
        </w:tc>
        <w:tc>
          <w:tcPr>
            <w:tcW w:w="1136" w:type="dxa"/>
            <w:noWrap/>
            <w:hideMark/>
          </w:tcPr>
          <w:p w14:paraId="6135EC3B" w14:textId="77777777" w:rsidR="00C33CD4" w:rsidRPr="00D3139C" w:rsidRDefault="00C33CD4" w:rsidP="00C33CD4">
            <w:pPr>
              <w:rPr>
                <w:rFonts w:cstheme="minorHAnsi"/>
                <w:sz w:val="20"/>
                <w:szCs w:val="20"/>
              </w:rPr>
            </w:pPr>
            <w:r w:rsidRPr="00D3139C">
              <w:rPr>
                <w:rFonts w:cstheme="minorHAnsi"/>
                <w:sz w:val="20"/>
                <w:szCs w:val="20"/>
              </w:rPr>
              <w:t>5235 (27.8%)</w:t>
            </w:r>
          </w:p>
        </w:tc>
        <w:tc>
          <w:tcPr>
            <w:tcW w:w="1136" w:type="dxa"/>
            <w:noWrap/>
            <w:hideMark/>
          </w:tcPr>
          <w:p w14:paraId="6CB48C37" w14:textId="77777777" w:rsidR="00C33CD4" w:rsidRPr="00D3139C" w:rsidRDefault="00C33CD4" w:rsidP="00C33CD4">
            <w:pPr>
              <w:rPr>
                <w:rFonts w:cstheme="minorHAnsi"/>
                <w:sz w:val="20"/>
                <w:szCs w:val="20"/>
              </w:rPr>
            </w:pPr>
            <w:r w:rsidRPr="00D3139C">
              <w:rPr>
                <w:rFonts w:cstheme="minorHAnsi"/>
                <w:sz w:val="20"/>
                <w:szCs w:val="20"/>
              </w:rPr>
              <w:t>441 (20.5%)</w:t>
            </w:r>
          </w:p>
        </w:tc>
        <w:tc>
          <w:tcPr>
            <w:tcW w:w="772" w:type="dxa"/>
            <w:noWrap/>
            <w:hideMark/>
          </w:tcPr>
          <w:p w14:paraId="657412B0" w14:textId="77777777" w:rsidR="00C33CD4" w:rsidRPr="00D3139C" w:rsidRDefault="00C33CD4" w:rsidP="00C33CD4">
            <w:pPr>
              <w:rPr>
                <w:rFonts w:cstheme="minorHAnsi"/>
                <w:sz w:val="20"/>
                <w:szCs w:val="20"/>
              </w:rPr>
            </w:pPr>
            <w:r w:rsidRPr="00D3139C">
              <w:rPr>
                <w:rFonts w:cstheme="minorHAnsi"/>
                <w:sz w:val="20"/>
                <w:szCs w:val="20"/>
              </w:rPr>
              <w:t>&lt;0.001</w:t>
            </w:r>
          </w:p>
        </w:tc>
      </w:tr>
      <w:tr w:rsidR="00C33CD4" w:rsidRPr="00D3139C" w14:paraId="35CE5CC8" w14:textId="77777777" w:rsidTr="00C33CD4">
        <w:trPr>
          <w:trHeight w:val="255"/>
        </w:trPr>
        <w:tc>
          <w:tcPr>
            <w:tcW w:w="2799" w:type="dxa"/>
            <w:noWrap/>
            <w:hideMark/>
          </w:tcPr>
          <w:p w14:paraId="15E45195"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731A8C21" w14:textId="77777777" w:rsidR="00C33CD4" w:rsidRPr="00D3139C" w:rsidRDefault="00C33CD4" w:rsidP="00C33CD4">
            <w:pPr>
              <w:rPr>
                <w:rFonts w:cstheme="minorHAnsi"/>
                <w:sz w:val="20"/>
                <w:szCs w:val="20"/>
              </w:rPr>
            </w:pPr>
            <w:r w:rsidRPr="00D3139C">
              <w:rPr>
                <w:rFonts w:cstheme="minorHAnsi"/>
                <w:sz w:val="20"/>
                <w:szCs w:val="20"/>
              </w:rPr>
              <w:t>2-3</w:t>
            </w:r>
          </w:p>
        </w:tc>
        <w:tc>
          <w:tcPr>
            <w:tcW w:w="937" w:type="dxa"/>
            <w:noWrap/>
            <w:hideMark/>
          </w:tcPr>
          <w:p w14:paraId="5C7EC75F" w14:textId="77777777" w:rsidR="00C33CD4" w:rsidRPr="00D3139C" w:rsidRDefault="00C33CD4" w:rsidP="00C33CD4">
            <w:pPr>
              <w:rPr>
                <w:rFonts w:cstheme="minorHAnsi"/>
                <w:sz w:val="20"/>
                <w:szCs w:val="20"/>
              </w:rPr>
            </w:pPr>
            <w:r w:rsidRPr="00D3139C">
              <w:rPr>
                <w:rFonts w:cstheme="minorHAnsi"/>
                <w:sz w:val="20"/>
                <w:szCs w:val="20"/>
              </w:rPr>
              <w:t>32577 (38.5%)</w:t>
            </w:r>
          </w:p>
        </w:tc>
        <w:tc>
          <w:tcPr>
            <w:tcW w:w="937" w:type="dxa"/>
            <w:noWrap/>
            <w:hideMark/>
          </w:tcPr>
          <w:p w14:paraId="06B36B3F" w14:textId="77777777" w:rsidR="00C33CD4" w:rsidRPr="00D3139C" w:rsidRDefault="00C33CD4" w:rsidP="00C33CD4">
            <w:pPr>
              <w:rPr>
                <w:rFonts w:cstheme="minorHAnsi"/>
                <w:sz w:val="20"/>
                <w:szCs w:val="20"/>
              </w:rPr>
            </w:pPr>
            <w:r w:rsidRPr="00D3139C">
              <w:rPr>
                <w:rFonts w:cstheme="minorHAnsi"/>
                <w:sz w:val="20"/>
                <w:szCs w:val="20"/>
              </w:rPr>
              <w:t>2578 (37.6%)</w:t>
            </w:r>
          </w:p>
        </w:tc>
        <w:tc>
          <w:tcPr>
            <w:tcW w:w="772" w:type="dxa"/>
            <w:noWrap/>
            <w:hideMark/>
          </w:tcPr>
          <w:p w14:paraId="2C25FA4C" w14:textId="77777777" w:rsidR="00C33CD4" w:rsidRPr="00D3139C" w:rsidRDefault="00C33CD4" w:rsidP="00C33CD4">
            <w:pPr>
              <w:rPr>
                <w:rFonts w:cstheme="minorHAnsi"/>
                <w:sz w:val="20"/>
                <w:szCs w:val="20"/>
              </w:rPr>
            </w:pPr>
          </w:p>
        </w:tc>
        <w:tc>
          <w:tcPr>
            <w:tcW w:w="1069" w:type="dxa"/>
            <w:noWrap/>
            <w:hideMark/>
          </w:tcPr>
          <w:p w14:paraId="4800081B" w14:textId="77777777" w:rsidR="00C33CD4" w:rsidRPr="00D3139C" w:rsidRDefault="00C33CD4" w:rsidP="00C33CD4">
            <w:pPr>
              <w:rPr>
                <w:rFonts w:cstheme="minorHAnsi"/>
                <w:sz w:val="20"/>
                <w:szCs w:val="20"/>
              </w:rPr>
            </w:pPr>
            <w:r w:rsidRPr="00D3139C">
              <w:rPr>
                <w:rFonts w:cstheme="minorHAnsi"/>
                <w:sz w:val="20"/>
                <w:szCs w:val="20"/>
              </w:rPr>
              <w:t>18219 (39.2%)</w:t>
            </w:r>
          </w:p>
        </w:tc>
        <w:tc>
          <w:tcPr>
            <w:tcW w:w="1177" w:type="dxa"/>
            <w:noWrap/>
            <w:hideMark/>
          </w:tcPr>
          <w:p w14:paraId="4443CD20" w14:textId="77777777" w:rsidR="00C33CD4" w:rsidRPr="00D3139C" w:rsidRDefault="00C33CD4" w:rsidP="00C33CD4">
            <w:pPr>
              <w:rPr>
                <w:rFonts w:cstheme="minorHAnsi"/>
                <w:sz w:val="20"/>
                <w:szCs w:val="20"/>
              </w:rPr>
            </w:pPr>
            <w:r w:rsidRPr="00D3139C">
              <w:rPr>
                <w:rFonts w:cstheme="minorHAnsi"/>
                <w:sz w:val="20"/>
                <w:szCs w:val="20"/>
              </w:rPr>
              <w:t>1209 (38.7%)</w:t>
            </w:r>
          </w:p>
        </w:tc>
        <w:tc>
          <w:tcPr>
            <w:tcW w:w="1105" w:type="dxa"/>
            <w:noWrap/>
            <w:hideMark/>
          </w:tcPr>
          <w:p w14:paraId="78210BE1" w14:textId="77777777" w:rsidR="00C33CD4" w:rsidRPr="00D3139C" w:rsidRDefault="00C33CD4" w:rsidP="00C33CD4">
            <w:pPr>
              <w:rPr>
                <w:rFonts w:cstheme="minorHAnsi"/>
                <w:sz w:val="20"/>
                <w:szCs w:val="20"/>
              </w:rPr>
            </w:pPr>
            <w:r w:rsidRPr="00D3139C">
              <w:rPr>
                <w:rFonts w:cstheme="minorHAnsi"/>
                <w:sz w:val="20"/>
                <w:szCs w:val="20"/>
              </w:rPr>
              <w:t>7423 (38.4%)</w:t>
            </w:r>
          </w:p>
        </w:tc>
        <w:tc>
          <w:tcPr>
            <w:tcW w:w="1156" w:type="dxa"/>
            <w:noWrap/>
            <w:hideMark/>
          </w:tcPr>
          <w:p w14:paraId="26D1ACFA" w14:textId="77777777" w:rsidR="00C33CD4" w:rsidRPr="00D3139C" w:rsidRDefault="00C33CD4" w:rsidP="00C33CD4">
            <w:pPr>
              <w:rPr>
                <w:rFonts w:cstheme="minorHAnsi"/>
                <w:sz w:val="20"/>
                <w:szCs w:val="20"/>
              </w:rPr>
            </w:pPr>
            <w:r w:rsidRPr="00D3139C">
              <w:rPr>
                <w:rFonts w:cstheme="minorHAnsi"/>
                <w:sz w:val="20"/>
                <w:szCs w:val="20"/>
              </w:rPr>
              <w:t>589 (37.3%)</w:t>
            </w:r>
          </w:p>
        </w:tc>
        <w:tc>
          <w:tcPr>
            <w:tcW w:w="1136" w:type="dxa"/>
            <w:noWrap/>
            <w:hideMark/>
          </w:tcPr>
          <w:p w14:paraId="54E5BE92" w14:textId="77777777" w:rsidR="00C33CD4" w:rsidRPr="00D3139C" w:rsidRDefault="00C33CD4" w:rsidP="00C33CD4">
            <w:pPr>
              <w:rPr>
                <w:rFonts w:cstheme="minorHAnsi"/>
                <w:sz w:val="20"/>
                <w:szCs w:val="20"/>
              </w:rPr>
            </w:pPr>
            <w:r w:rsidRPr="00D3139C">
              <w:rPr>
                <w:rFonts w:cstheme="minorHAnsi"/>
                <w:sz w:val="20"/>
                <w:szCs w:val="20"/>
              </w:rPr>
              <w:t>6935 (36.9%)</w:t>
            </w:r>
          </w:p>
        </w:tc>
        <w:tc>
          <w:tcPr>
            <w:tcW w:w="1136" w:type="dxa"/>
            <w:noWrap/>
            <w:hideMark/>
          </w:tcPr>
          <w:p w14:paraId="0CCCD962" w14:textId="77777777" w:rsidR="00C33CD4" w:rsidRPr="00D3139C" w:rsidRDefault="00C33CD4" w:rsidP="00C33CD4">
            <w:pPr>
              <w:rPr>
                <w:rFonts w:cstheme="minorHAnsi"/>
                <w:sz w:val="20"/>
                <w:szCs w:val="20"/>
              </w:rPr>
            </w:pPr>
            <w:r w:rsidRPr="00D3139C">
              <w:rPr>
                <w:rFonts w:cstheme="minorHAnsi"/>
                <w:sz w:val="20"/>
                <w:szCs w:val="20"/>
              </w:rPr>
              <w:t>780 (36.2%)</w:t>
            </w:r>
          </w:p>
        </w:tc>
        <w:tc>
          <w:tcPr>
            <w:tcW w:w="772" w:type="dxa"/>
            <w:noWrap/>
            <w:hideMark/>
          </w:tcPr>
          <w:p w14:paraId="29BC3F1F" w14:textId="77777777" w:rsidR="00C33CD4" w:rsidRPr="00D3139C" w:rsidRDefault="00C33CD4" w:rsidP="00C33CD4">
            <w:pPr>
              <w:rPr>
                <w:rFonts w:cstheme="minorHAnsi"/>
                <w:sz w:val="20"/>
                <w:szCs w:val="20"/>
              </w:rPr>
            </w:pPr>
          </w:p>
        </w:tc>
      </w:tr>
      <w:tr w:rsidR="00C33CD4" w:rsidRPr="00D3139C" w14:paraId="5BBF0ED9" w14:textId="77777777" w:rsidTr="00C33CD4">
        <w:trPr>
          <w:trHeight w:val="255"/>
        </w:trPr>
        <w:tc>
          <w:tcPr>
            <w:tcW w:w="2799" w:type="dxa"/>
            <w:noWrap/>
            <w:hideMark/>
          </w:tcPr>
          <w:p w14:paraId="48CA3A4D"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112B670E" w14:textId="77777777" w:rsidR="00C33CD4" w:rsidRPr="00D3139C" w:rsidRDefault="00C33CD4" w:rsidP="00C33CD4">
            <w:pPr>
              <w:rPr>
                <w:rFonts w:cstheme="minorHAnsi"/>
                <w:sz w:val="20"/>
                <w:szCs w:val="20"/>
              </w:rPr>
            </w:pPr>
            <w:r w:rsidRPr="00D3139C">
              <w:rPr>
                <w:rFonts w:cstheme="minorHAnsi"/>
                <w:sz w:val="20"/>
                <w:szCs w:val="20"/>
              </w:rPr>
              <w:t>4-7</w:t>
            </w:r>
          </w:p>
        </w:tc>
        <w:tc>
          <w:tcPr>
            <w:tcW w:w="937" w:type="dxa"/>
            <w:noWrap/>
            <w:hideMark/>
          </w:tcPr>
          <w:p w14:paraId="491D37B6" w14:textId="77777777" w:rsidR="00C33CD4" w:rsidRPr="00D3139C" w:rsidRDefault="00C33CD4" w:rsidP="00C33CD4">
            <w:pPr>
              <w:rPr>
                <w:rFonts w:cstheme="minorHAnsi"/>
                <w:sz w:val="20"/>
                <w:szCs w:val="20"/>
              </w:rPr>
            </w:pPr>
            <w:r w:rsidRPr="00D3139C">
              <w:rPr>
                <w:rFonts w:cstheme="minorHAnsi"/>
                <w:sz w:val="20"/>
                <w:szCs w:val="20"/>
              </w:rPr>
              <w:t>22033 (26.0%)</w:t>
            </w:r>
          </w:p>
        </w:tc>
        <w:tc>
          <w:tcPr>
            <w:tcW w:w="937" w:type="dxa"/>
            <w:noWrap/>
            <w:hideMark/>
          </w:tcPr>
          <w:p w14:paraId="00EF20BB" w14:textId="77777777" w:rsidR="00C33CD4" w:rsidRPr="00D3139C" w:rsidRDefault="00C33CD4" w:rsidP="00C33CD4">
            <w:pPr>
              <w:rPr>
                <w:rFonts w:cstheme="minorHAnsi"/>
                <w:sz w:val="20"/>
                <w:szCs w:val="20"/>
              </w:rPr>
            </w:pPr>
            <w:r w:rsidRPr="00D3139C">
              <w:rPr>
                <w:rFonts w:cstheme="minorHAnsi"/>
                <w:sz w:val="20"/>
                <w:szCs w:val="20"/>
              </w:rPr>
              <w:t>2171 (31.6%)</w:t>
            </w:r>
          </w:p>
        </w:tc>
        <w:tc>
          <w:tcPr>
            <w:tcW w:w="772" w:type="dxa"/>
            <w:noWrap/>
            <w:hideMark/>
          </w:tcPr>
          <w:p w14:paraId="70C750B7" w14:textId="77777777" w:rsidR="00C33CD4" w:rsidRPr="00D3139C" w:rsidRDefault="00C33CD4" w:rsidP="00C33CD4">
            <w:pPr>
              <w:rPr>
                <w:rFonts w:cstheme="minorHAnsi"/>
                <w:sz w:val="20"/>
                <w:szCs w:val="20"/>
              </w:rPr>
            </w:pPr>
          </w:p>
        </w:tc>
        <w:tc>
          <w:tcPr>
            <w:tcW w:w="1069" w:type="dxa"/>
            <w:noWrap/>
            <w:hideMark/>
          </w:tcPr>
          <w:p w14:paraId="297071D2" w14:textId="77777777" w:rsidR="00C33CD4" w:rsidRPr="00D3139C" w:rsidRDefault="00C33CD4" w:rsidP="00C33CD4">
            <w:pPr>
              <w:rPr>
                <w:rFonts w:cstheme="minorHAnsi"/>
                <w:sz w:val="20"/>
                <w:szCs w:val="20"/>
              </w:rPr>
            </w:pPr>
            <w:r w:rsidRPr="00D3139C">
              <w:rPr>
                <w:rFonts w:cstheme="minorHAnsi"/>
                <w:sz w:val="20"/>
                <w:szCs w:val="20"/>
              </w:rPr>
              <w:t>11542 (24.8%)</w:t>
            </w:r>
          </w:p>
        </w:tc>
        <w:tc>
          <w:tcPr>
            <w:tcW w:w="1177" w:type="dxa"/>
            <w:noWrap/>
            <w:hideMark/>
          </w:tcPr>
          <w:p w14:paraId="59CB5589" w14:textId="77777777" w:rsidR="00C33CD4" w:rsidRPr="00D3139C" w:rsidRDefault="00C33CD4" w:rsidP="00C33CD4">
            <w:pPr>
              <w:rPr>
                <w:rFonts w:cstheme="minorHAnsi"/>
                <w:sz w:val="20"/>
                <w:szCs w:val="20"/>
              </w:rPr>
            </w:pPr>
            <w:r w:rsidRPr="00D3139C">
              <w:rPr>
                <w:rFonts w:cstheme="minorHAnsi"/>
                <w:sz w:val="20"/>
                <w:szCs w:val="20"/>
              </w:rPr>
              <w:t>968 (30.9%)</w:t>
            </w:r>
          </w:p>
        </w:tc>
        <w:tc>
          <w:tcPr>
            <w:tcW w:w="1105" w:type="dxa"/>
            <w:noWrap/>
            <w:hideMark/>
          </w:tcPr>
          <w:p w14:paraId="689D5736" w14:textId="77777777" w:rsidR="00C33CD4" w:rsidRPr="00D3139C" w:rsidRDefault="00C33CD4" w:rsidP="00C33CD4">
            <w:pPr>
              <w:rPr>
                <w:rFonts w:cstheme="minorHAnsi"/>
                <w:sz w:val="20"/>
                <w:szCs w:val="20"/>
              </w:rPr>
            </w:pPr>
            <w:r w:rsidRPr="00D3139C">
              <w:rPr>
                <w:rFonts w:cstheme="minorHAnsi"/>
                <w:sz w:val="20"/>
                <w:szCs w:val="20"/>
              </w:rPr>
              <w:t>5098 (26.4%)</w:t>
            </w:r>
          </w:p>
        </w:tc>
        <w:tc>
          <w:tcPr>
            <w:tcW w:w="1156" w:type="dxa"/>
            <w:noWrap/>
            <w:hideMark/>
          </w:tcPr>
          <w:p w14:paraId="7727A8C7" w14:textId="77777777" w:rsidR="00C33CD4" w:rsidRPr="00D3139C" w:rsidRDefault="00C33CD4" w:rsidP="00C33CD4">
            <w:pPr>
              <w:rPr>
                <w:rFonts w:cstheme="minorHAnsi"/>
                <w:sz w:val="20"/>
                <w:szCs w:val="20"/>
              </w:rPr>
            </w:pPr>
            <w:r w:rsidRPr="00D3139C">
              <w:rPr>
                <w:rFonts w:cstheme="minorHAnsi"/>
                <w:sz w:val="20"/>
                <w:szCs w:val="20"/>
              </w:rPr>
              <w:t>488 (30.9%)</w:t>
            </w:r>
          </w:p>
        </w:tc>
        <w:tc>
          <w:tcPr>
            <w:tcW w:w="1136" w:type="dxa"/>
            <w:noWrap/>
            <w:hideMark/>
          </w:tcPr>
          <w:p w14:paraId="4782C54A" w14:textId="77777777" w:rsidR="00C33CD4" w:rsidRPr="00D3139C" w:rsidRDefault="00C33CD4" w:rsidP="00C33CD4">
            <w:pPr>
              <w:rPr>
                <w:rFonts w:cstheme="minorHAnsi"/>
                <w:sz w:val="20"/>
                <w:szCs w:val="20"/>
              </w:rPr>
            </w:pPr>
            <w:r w:rsidRPr="00D3139C">
              <w:rPr>
                <w:rFonts w:cstheme="minorHAnsi"/>
                <w:sz w:val="20"/>
                <w:szCs w:val="20"/>
              </w:rPr>
              <w:t>5393 (28.7%)</w:t>
            </w:r>
          </w:p>
        </w:tc>
        <w:tc>
          <w:tcPr>
            <w:tcW w:w="1136" w:type="dxa"/>
            <w:noWrap/>
            <w:hideMark/>
          </w:tcPr>
          <w:p w14:paraId="7ED79067" w14:textId="77777777" w:rsidR="00C33CD4" w:rsidRPr="00D3139C" w:rsidRDefault="00C33CD4" w:rsidP="00C33CD4">
            <w:pPr>
              <w:rPr>
                <w:rFonts w:cstheme="minorHAnsi"/>
                <w:sz w:val="20"/>
                <w:szCs w:val="20"/>
              </w:rPr>
            </w:pPr>
            <w:r w:rsidRPr="00D3139C">
              <w:rPr>
                <w:rFonts w:cstheme="minorHAnsi"/>
                <w:sz w:val="20"/>
                <w:szCs w:val="20"/>
              </w:rPr>
              <w:t>715 (33.2%)</w:t>
            </w:r>
          </w:p>
        </w:tc>
        <w:tc>
          <w:tcPr>
            <w:tcW w:w="772" w:type="dxa"/>
            <w:noWrap/>
            <w:hideMark/>
          </w:tcPr>
          <w:p w14:paraId="2ECBCE88" w14:textId="77777777" w:rsidR="00C33CD4" w:rsidRPr="00D3139C" w:rsidRDefault="00C33CD4" w:rsidP="00C33CD4">
            <w:pPr>
              <w:rPr>
                <w:rFonts w:cstheme="minorHAnsi"/>
                <w:sz w:val="20"/>
                <w:szCs w:val="20"/>
              </w:rPr>
            </w:pPr>
          </w:p>
        </w:tc>
      </w:tr>
      <w:tr w:rsidR="00C33CD4" w:rsidRPr="00D3139C" w14:paraId="504EE9A4" w14:textId="77777777" w:rsidTr="00C33CD4">
        <w:trPr>
          <w:trHeight w:val="255"/>
        </w:trPr>
        <w:tc>
          <w:tcPr>
            <w:tcW w:w="2799" w:type="dxa"/>
            <w:noWrap/>
            <w:hideMark/>
          </w:tcPr>
          <w:p w14:paraId="4BA973B2" w14:textId="77777777" w:rsidR="00C33CD4" w:rsidRPr="00D3139C" w:rsidRDefault="00C33CD4" w:rsidP="00C33CD4">
            <w:pPr>
              <w:rPr>
                <w:rFonts w:cstheme="minorHAnsi"/>
                <w:sz w:val="20"/>
                <w:szCs w:val="20"/>
              </w:rPr>
            </w:pPr>
            <w:r w:rsidRPr="00D3139C">
              <w:rPr>
                <w:rFonts w:cstheme="minorHAnsi"/>
                <w:sz w:val="20"/>
                <w:szCs w:val="20"/>
              </w:rPr>
              <w:t> </w:t>
            </w:r>
          </w:p>
        </w:tc>
        <w:tc>
          <w:tcPr>
            <w:tcW w:w="1507" w:type="dxa"/>
            <w:noWrap/>
            <w:hideMark/>
          </w:tcPr>
          <w:p w14:paraId="3EC85DD6" w14:textId="77777777" w:rsidR="00C33CD4" w:rsidRPr="00D3139C" w:rsidRDefault="00C33CD4" w:rsidP="00C33CD4">
            <w:pPr>
              <w:rPr>
                <w:rFonts w:cstheme="minorHAnsi"/>
                <w:sz w:val="20"/>
                <w:szCs w:val="20"/>
              </w:rPr>
            </w:pPr>
            <w:r w:rsidRPr="00D3139C">
              <w:rPr>
                <w:rFonts w:cstheme="minorHAnsi"/>
                <w:sz w:val="20"/>
                <w:szCs w:val="20"/>
              </w:rPr>
              <w:t>&gt;=8</w:t>
            </w:r>
          </w:p>
        </w:tc>
        <w:tc>
          <w:tcPr>
            <w:tcW w:w="937" w:type="dxa"/>
            <w:noWrap/>
            <w:hideMark/>
          </w:tcPr>
          <w:p w14:paraId="27C4C358" w14:textId="77777777" w:rsidR="00C33CD4" w:rsidRPr="00D3139C" w:rsidRDefault="00C33CD4" w:rsidP="00C33CD4">
            <w:pPr>
              <w:rPr>
                <w:rFonts w:cstheme="minorHAnsi"/>
                <w:sz w:val="20"/>
                <w:szCs w:val="20"/>
              </w:rPr>
            </w:pPr>
            <w:r w:rsidRPr="00D3139C">
              <w:rPr>
                <w:rFonts w:cstheme="minorHAnsi"/>
                <w:sz w:val="20"/>
                <w:szCs w:val="20"/>
              </w:rPr>
              <w:t>4624 (5.5%)</w:t>
            </w:r>
          </w:p>
        </w:tc>
        <w:tc>
          <w:tcPr>
            <w:tcW w:w="937" w:type="dxa"/>
            <w:noWrap/>
            <w:hideMark/>
          </w:tcPr>
          <w:p w14:paraId="4286D053" w14:textId="77777777" w:rsidR="00C33CD4" w:rsidRPr="00D3139C" w:rsidRDefault="00C33CD4" w:rsidP="00C33CD4">
            <w:pPr>
              <w:rPr>
                <w:rFonts w:cstheme="minorHAnsi"/>
                <w:sz w:val="20"/>
                <w:szCs w:val="20"/>
              </w:rPr>
            </w:pPr>
            <w:r w:rsidRPr="00D3139C">
              <w:rPr>
                <w:rFonts w:cstheme="minorHAnsi"/>
                <w:sz w:val="20"/>
                <w:szCs w:val="20"/>
              </w:rPr>
              <w:t>617 (9.0%)</w:t>
            </w:r>
          </w:p>
        </w:tc>
        <w:tc>
          <w:tcPr>
            <w:tcW w:w="772" w:type="dxa"/>
            <w:noWrap/>
            <w:hideMark/>
          </w:tcPr>
          <w:p w14:paraId="48F2D353" w14:textId="77777777" w:rsidR="00C33CD4" w:rsidRPr="00D3139C" w:rsidRDefault="00C33CD4" w:rsidP="00C33CD4">
            <w:pPr>
              <w:rPr>
                <w:rFonts w:cstheme="minorHAnsi"/>
                <w:sz w:val="20"/>
                <w:szCs w:val="20"/>
              </w:rPr>
            </w:pPr>
          </w:p>
        </w:tc>
        <w:tc>
          <w:tcPr>
            <w:tcW w:w="1069" w:type="dxa"/>
            <w:noWrap/>
            <w:hideMark/>
          </w:tcPr>
          <w:p w14:paraId="26A1E275" w14:textId="77777777" w:rsidR="00C33CD4" w:rsidRPr="00D3139C" w:rsidRDefault="00C33CD4" w:rsidP="00C33CD4">
            <w:pPr>
              <w:rPr>
                <w:rFonts w:cstheme="minorHAnsi"/>
                <w:sz w:val="20"/>
                <w:szCs w:val="20"/>
              </w:rPr>
            </w:pPr>
            <w:r w:rsidRPr="00D3139C">
              <w:rPr>
                <w:rFonts w:cstheme="minorHAnsi"/>
                <w:sz w:val="20"/>
                <w:szCs w:val="20"/>
              </w:rPr>
              <w:t>2276 (4.9%)</w:t>
            </w:r>
          </w:p>
        </w:tc>
        <w:tc>
          <w:tcPr>
            <w:tcW w:w="1177" w:type="dxa"/>
            <w:noWrap/>
            <w:hideMark/>
          </w:tcPr>
          <w:p w14:paraId="2B796B09" w14:textId="77777777" w:rsidR="00C33CD4" w:rsidRPr="00D3139C" w:rsidRDefault="00C33CD4" w:rsidP="00C33CD4">
            <w:pPr>
              <w:rPr>
                <w:rFonts w:cstheme="minorHAnsi"/>
                <w:sz w:val="20"/>
                <w:szCs w:val="20"/>
              </w:rPr>
            </w:pPr>
            <w:r w:rsidRPr="00D3139C">
              <w:rPr>
                <w:rFonts w:cstheme="minorHAnsi"/>
                <w:sz w:val="20"/>
                <w:szCs w:val="20"/>
              </w:rPr>
              <w:t>260 (8.3%)</w:t>
            </w:r>
          </w:p>
        </w:tc>
        <w:tc>
          <w:tcPr>
            <w:tcW w:w="1105" w:type="dxa"/>
            <w:noWrap/>
            <w:hideMark/>
          </w:tcPr>
          <w:p w14:paraId="6C0C0B83" w14:textId="77777777" w:rsidR="00C33CD4" w:rsidRPr="00D3139C" w:rsidRDefault="00C33CD4" w:rsidP="00C33CD4">
            <w:pPr>
              <w:rPr>
                <w:rFonts w:cstheme="minorHAnsi"/>
                <w:sz w:val="20"/>
                <w:szCs w:val="20"/>
              </w:rPr>
            </w:pPr>
            <w:r w:rsidRPr="00D3139C">
              <w:rPr>
                <w:rFonts w:cstheme="minorHAnsi"/>
                <w:sz w:val="20"/>
                <w:szCs w:val="20"/>
              </w:rPr>
              <w:t>1113 (5.8%)</w:t>
            </w:r>
          </w:p>
        </w:tc>
        <w:tc>
          <w:tcPr>
            <w:tcW w:w="1156" w:type="dxa"/>
            <w:noWrap/>
            <w:hideMark/>
          </w:tcPr>
          <w:p w14:paraId="2522993A" w14:textId="77777777" w:rsidR="00C33CD4" w:rsidRPr="00D3139C" w:rsidRDefault="00C33CD4" w:rsidP="00C33CD4">
            <w:pPr>
              <w:rPr>
                <w:rFonts w:cstheme="minorHAnsi"/>
                <w:sz w:val="20"/>
                <w:szCs w:val="20"/>
              </w:rPr>
            </w:pPr>
            <w:r w:rsidRPr="00D3139C">
              <w:rPr>
                <w:rFonts w:cstheme="minorHAnsi"/>
                <w:sz w:val="20"/>
                <w:szCs w:val="20"/>
              </w:rPr>
              <w:t>138 (8.7%)</w:t>
            </w:r>
          </w:p>
        </w:tc>
        <w:tc>
          <w:tcPr>
            <w:tcW w:w="1136" w:type="dxa"/>
            <w:noWrap/>
            <w:hideMark/>
          </w:tcPr>
          <w:p w14:paraId="3B5D0AA1" w14:textId="77777777" w:rsidR="00C33CD4" w:rsidRPr="00D3139C" w:rsidRDefault="00C33CD4" w:rsidP="00C33CD4">
            <w:pPr>
              <w:rPr>
                <w:rFonts w:cstheme="minorHAnsi"/>
                <w:sz w:val="20"/>
                <w:szCs w:val="20"/>
              </w:rPr>
            </w:pPr>
            <w:r w:rsidRPr="00D3139C">
              <w:rPr>
                <w:rFonts w:cstheme="minorHAnsi"/>
                <w:sz w:val="20"/>
                <w:szCs w:val="20"/>
              </w:rPr>
              <w:t>1235 (6.6%)</w:t>
            </w:r>
          </w:p>
        </w:tc>
        <w:tc>
          <w:tcPr>
            <w:tcW w:w="1136" w:type="dxa"/>
            <w:noWrap/>
            <w:hideMark/>
          </w:tcPr>
          <w:p w14:paraId="7B6DA40B" w14:textId="77777777" w:rsidR="00C33CD4" w:rsidRPr="00D3139C" w:rsidRDefault="00C33CD4" w:rsidP="00C33CD4">
            <w:pPr>
              <w:rPr>
                <w:rFonts w:cstheme="minorHAnsi"/>
                <w:sz w:val="20"/>
                <w:szCs w:val="20"/>
              </w:rPr>
            </w:pPr>
            <w:r w:rsidRPr="00D3139C">
              <w:rPr>
                <w:rFonts w:cstheme="minorHAnsi"/>
                <w:sz w:val="20"/>
                <w:szCs w:val="20"/>
              </w:rPr>
              <w:t>219 (10.2%)</w:t>
            </w:r>
          </w:p>
        </w:tc>
        <w:tc>
          <w:tcPr>
            <w:tcW w:w="772" w:type="dxa"/>
            <w:noWrap/>
            <w:hideMark/>
          </w:tcPr>
          <w:p w14:paraId="383B26DE" w14:textId="77777777" w:rsidR="00C33CD4" w:rsidRPr="00D3139C" w:rsidRDefault="00C33CD4" w:rsidP="00C33CD4">
            <w:pPr>
              <w:rPr>
                <w:rFonts w:cstheme="minorHAnsi"/>
                <w:sz w:val="20"/>
                <w:szCs w:val="20"/>
              </w:rPr>
            </w:pPr>
          </w:p>
        </w:tc>
      </w:tr>
    </w:tbl>
    <w:p w14:paraId="7E660DFE" w14:textId="77777777" w:rsidR="00B41F73" w:rsidRPr="00D3139C" w:rsidRDefault="00B41F73">
      <w:pPr>
        <w:rPr>
          <w:rFonts w:cstheme="minorHAnsi"/>
          <w:sz w:val="20"/>
          <w:szCs w:val="20"/>
          <w:lang w:val="en-GB"/>
        </w:rPr>
      </w:pPr>
    </w:p>
    <w:p w14:paraId="2C33CC2D" w14:textId="77777777" w:rsidR="00B41F73" w:rsidRPr="00D3139C" w:rsidRDefault="00B41F73">
      <w:pPr>
        <w:rPr>
          <w:rFonts w:cstheme="minorHAnsi"/>
          <w:sz w:val="20"/>
          <w:szCs w:val="20"/>
          <w:lang w:val="en-GB"/>
        </w:rPr>
      </w:pPr>
    </w:p>
    <w:p w14:paraId="64476E8C"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5A2C9A69" w14:textId="2418BE40" w:rsidR="00A03352" w:rsidRPr="00D3139C" w:rsidRDefault="00A03352" w:rsidP="00A03352">
      <w:pPr>
        <w:rPr>
          <w:rFonts w:cstheme="minorHAnsi"/>
          <w:sz w:val="20"/>
          <w:szCs w:val="20"/>
          <w:lang w:val="en-GB"/>
        </w:rPr>
      </w:pPr>
      <w:r w:rsidRPr="00D3139C">
        <w:rPr>
          <w:rFonts w:cstheme="minorHAnsi"/>
          <w:b/>
          <w:sz w:val="20"/>
          <w:szCs w:val="20"/>
          <w:lang w:val="en-GB"/>
        </w:rPr>
        <w:t xml:space="preserve">Supplementary table 20. Cross-tabulation of comorbidities in patients with HFrEF </w:t>
      </w:r>
    </w:p>
    <w:p w14:paraId="7C2C9398" w14:textId="77777777" w:rsidR="00A03352" w:rsidRPr="00D3139C" w:rsidRDefault="00A03352" w:rsidP="00A03352">
      <w:pPr>
        <w:rPr>
          <w:rFonts w:cstheme="minorHAnsi"/>
          <w:sz w:val="20"/>
          <w:szCs w:val="20"/>
          <w:lang w:val="en-GB"/>
        </w:rPr>
      </w:pPr>
    </w:p>
    <w:tbl>
      <w:tblPr>
        <w:tblStyle w:val="Grigliatabella"/>
        <w:tblW w:w="15354" w:type="dxa"/>
        <w:tblLayout w:type="fixed"/>
        <w:tblLook w:val="04A0" w:firstRow="1" w:lastRow="0" w:firstColumn="1" w:lastColumn="0" w:noHBand="0" w:noVBand="1"/>
      </w:tblPr>
      <w:tblGrid>
        <w:gridCol w:w="817"/>
        <w:gridCol w:w="851"/>
        <w:gridCol w:w="851"/>
        <w:gridCol w:w="850"/>
        <w:gridCol w:w="851"/>
        <w:gridCol w:w="811"/>
        <w:gridCol w:w="793"/>
        <w:gridCol w:w="793"/>
        <w:gridCol w:w="793"/>
        <w:gridCol w:w="807"/>
        <w:gridCol w:w="793"/>
        <w:gridCol w:w="793"/>
        <w:gridCol w:w="793"/>
        <w:gridCol w:w="793"/>
        <w:gridCol w:w="793"/>
        <w:gridCol w:w="793"/>
        <w:gridCol w:w="793"/>
        <w:gridCol w:w="793"/>
        <w:gridCol w:w="793"/>
      </w:tblGrid>
      <w:tr w:rsidR="00A03352" w:rsidRPr="00D3139C" w14:paraId="4BD2CEBF" w14:textId="77777777" w:rsidTr="00215DD4">
        <w:trPr>
          <w:trHeight w:val="255"/>
        </w:trPr>
        <w:tc>
          <w:tcPr>
            <w:tcW w:w="817" w:type="dxa"/>
            <w:noWrap/>
          </w:tcPr>
          <w:p w14:paraId="55272C2C" w14:textId="77777777" w:rsidR="00A03352" w:rsidRPr="00D3139C" w:rsidRDefault="00A03352" w:rsidP="00215DD4">
            <w:pPr>
              <w:rPr>
                <w:rFonts w:cstheme="minorHAnsi"/>
                <w:b/>
                <w:sz w:val="20"/>
                <w:szCs w:val="20"/>
                <w:lang w:val="en-GB"/>
              </w:rPr>
            </w:pPr>
          </w:p>
        </w:tc>
        <w:tc>
          <w:tcPr>
            <w:tcW w:w="851" w:type="dxa"/>
          </w:tcPr>
          <w:p w14:paraId="5AD67ADC" w14:textId="77777777" w:rsidR="00A03352" w:rsidRPr="00D3139C" w:rsidRDefault="00A03352" w:rsidP="00215DD4">
            <w:pPr>
              <w:rPr>
                <w:rFonts w:cstheme="minorHAnsi"/>
                <w:b/>
                <w:sz w:val="20"/>
                <w:szCs w:val="20"/>
                <w:lang w:val="en-GB"/>
              </w:rPr>
            </w:pPr>
            <w:r w:rsidRPr="00D3139C">
              <w:rPr>
                <w:rFonts w:cstheme="minorHAnsi"/>
                <w:b/>
                <w:sz w:val="20"/>
                <w:szCs w:val="20"/>
                <w:lang w:val="en-GB"/>
              </w:rPr>
              <w:t xml:space="preserve">All </w:t>
            </w:r>
          </w:p>
          <w:p w14:paraId="713432D2" w14:textId="77777777" w:rsidR="00A03352" w:rsidRPr="00D3139C" w:rsidRDefault="00A03352" w:rsidP="00215DD4">
            <w:pPr>
              <w:rPr>
                <w:rFonts w:cstheme="minorHAnsi"/>
                <w:b/>
                <w:sz w:val="20"/>
                <w:szCs w:val="20"/>
                <w:lang w:val="en-GB"/>
              </w:rPr>
            </w:pPr>
            <w:r w:rsidRPr="00D3139C">
              <w:rPr>
                <w:rFonts w:cstheme="minorHAnsi"/>
                <w:b/>
                <w:sz w:val="20"/>
                <w:szCs w:val="20"/>
                <w:lang w:val="en-GB"/>
              </w:rPr>
              <w:t>(</w:t>
            </w:r>
            <w:r w:rsidRPr="00D3139C">
              <w:rPr>
                <w:rFonts w:eastAsia="Times New Roman" w:cstheme="minorHAnsi"/>
                <w:sz w:val="20"/>
                <w:szCs w:val="20"/>
                <w:lang w:val="en-GB" w:eastAsia="it-IT"/>
              </w:rPr>
              <w:t>49589</w:t>
            </w:r>
            <w:r w:rsidRPr="00D3139C">
              <w:rPr>
                <w:rFonts w:cstheme="minorHAnsi"/>
                <w:b/>
                <w:sz w:val="20"/>
                <w:szCs w:val="20"/>
                <w:lang w:val="en-GB"/>
              </w:rPr>
              <w:t>)</w:t>
            </w:r>
          </w:p>
        </w:tc>
        <w:tc>
          <w:tcPr>
            <w:tcW w:w="851" w:type="dxa"/>
            <w:noWrap/>
          </w:tcPr>
          <w:p w14:paraId="7A8E8784" w14:textId="77777777" w:rsidR="00A03352" w:rsidRPr="00D3139C" w:rsidRDefault="00A03352" w:rsidP="00215DD4">
            <w:pPr>
              <w:rPr>
                <w:rFonts w:cstheme="minorHAnsi"/>
                <w:b/>
                <w:sz w:val="20"/>
                <w:szCs w:val="20"/>
                <w:lang w:val="en-GB"/>
              </w:rPr>
            </w:pPr>
            <w:r w:rsidRPr="00D3139C">
              <w:rPr>
                <w:rFonts w:cstheme="minorHAnsi"/>
                <w:b/>
                <w:sz w:val="20"/>
                <w:szCs w:val="20"/>
                <w:lang w:val="en-GB"/>
              </w:rPr>
              <w:t>Obesity</w:t>
            </w:r>
          </w:p>
          <w:p w14:paraId="48F1BC14" w14:textId="77777777" w:rsidR="00A03352" w:rsidRPr="00D3139C" w:rsidRDefault="00A03352" w:rsidP="00215DD4">
            <w:pPr>
              <w:rPr>
                <w:rFonts w:cstheme="minorHAnsi"/>
                <w:b/>
                <w:sz w:val="20"/>
                <w:szCs w:val="20"/>
                <w:lang w:val="en-GB"/>
              </w:rPr>
            </w:pPr>
            <w:r w:rsidRPr="00D3139C">
              <w:rPr>
                <w:rFonts w:eastAsia="Times New Roman" w:cstheme="minorHAnsi"/>
                <w:b/>
                <w:sz w:val="20"/>
                <w:szCs w:val="20"/>
                <w:lang w:val="en-GB" w:eastAsia="it-IT"/>
              </w:rPr>
              <w:t>(23971)</w:t>
            </w:r>
          </w:p>
          <w:p w14:paraId="7CC91F1B" w14:textId="77777777" w:rsidR="00A03352" w:rsidRPr="00D3139C" w:rsidRDefault="00A03352" w:rsidP="00215DD4">
            <w:pPr>
              <w:rPr>
                <w:rFonts w:cstheme="minorHAnsi"/>
                <w:b/>
                <w:sz w:val="20"/>
                <w:szCs w:val="20"/>
                <w:lang w:val="en-GB"/>
              </w:rPr>
            </w:pPr>
          </w:p>
        </w:tc>
        <w:tc>
          <w:tcPr>
            <w:tcW w:w="850" w:type="dxa"/>
          </w:tcPr>
          <w:p w14:paraId="4ABB58D4" w14:textId="77777777" w:rsidR="00A03352" w:rsidRPr="00D3139C" w:rsidRDefault="00A03352" w:rsidP="00215DD4">
            <w:pPr>
              <w:rPr>
                <w:rFonts w:cstheme="minorHAnsi"/>
                <w:b/>
                <w:sz w:val="20"/>
                <w:szCs w:val="20"/>
                <w:lang w:val="en-GB"/>
              </w:rPr>
            </w:pPr>
            <w:r w:rsidRPr="00D3139C">
              <w:rPr>
                <w:rFonts w:cstheme="minorHAnsi"/>
                <w:b/>
                <w:sz w:val="20"/>
                <w:szCs w:val="20"/>
                <w:lang w:val="en-GB"/>
              </w:rPr>
              <w:t>Hypert.</w:t>
            </w:r>
          </w:p>
          <w:p w14:paraId="104B86F9" w14:textId="77777777" w:rsidR="00A03352" w:rsidRPr="00D3139C" w:rsidRDefault="00A03352" w:rsidP="00215DD4">
            <w:pPr>
              <w:rPr>
                <w:rFonts w:cstheme="minorHAnsi"/>
                <w:b/>
                <w:sz w:val="20"/>
                <w:szCs w:val="20"/>
                <w:lang w:val="en-GB"/>
              </w:rPr>
            </w:pPr>
            <w:r w:rsidRPr="00D3139C">
              <w:rPr>
                <w:rFonts w:cstheme="minorHAnsi"/>
                <w:b/>
                <w:sz w:val="20"/>
                <w:szCs w:val="20"/>
                <w:lang w:val="en-GB"/>
              </w:rPr>
              <w:t>(</w:t>
            </w:r>
            <w:r w:rsidRPr="00D3139C">
              <w:rPr>
                <w:rFonts w:cstheme="minorHAnsi"/>
                <w:sz w:val="20"/>
                <w:szCs w:val="20"/>
                <w:lang w:val="en-GB"/>
              </w:rPr>
              <w:t>29092</w:t>
            </w:r>
            <w:r w:rsidRPr="00D3139C">
              <w:rPr>
                <w:rFonts w:eastAsia="Times New Roman" w:cstheme="minorHAnsi"/>
                <w:b/>
                <w:sz w:val="20"/>
                <w:szCs w:val="20"/>
                <w:lang w:val="en-GB" w:eastAsia="it-IT"/>
              </w:rPr>
              <w:t>)</w:t>
            </w:r>
          </w:p>
        </w:tc>
        <w:tc>
          <w:tcPr>
            <w:tcW w:w="851" w:type="dxa"/>
          </w:tcPr>
          <w:p w14:paraId="3C85BCA6" w14:textId="77777777" w:rsidR="00A03352" w:rsidRPr="00D3139C" w:rsidRDefault="00A03352" w:rsidP="00215DD4">
            <w:pPr>
              <w:rPr>
                <w:rFonts w:cstheme="minorHAnsi"/>
                <w:b/>
                <w:sz w:val="20"/>
                <w:szCs w:val="20"/>
              </w:rPr>
            </w:pPr>
            <w:r w:rsidRPr="00D3139C">
              <w:rPr>
                <w:rFonts w:cstheme="minorHAnsi"/>
                <w:b/>
                <w:sz w:val="20"/>
                <w:szCs w:val="20"/>
              </w:rPr>
              <w:t>Diabetes</w:t>
            </w:r>
          </w:p>
          <w:p w14:paraId="71A2FD00"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12628</w:t>
            </w:r>
            <w:r w:rsidRPr="00D3139C">
              <w:rPr>
                <w:rFonts w:eastAsia="Times New Roman" w:cstheme="minorHAnsi"/>
                <w:b/>
                <w:sz w:val="20"/>
                <w:szCs w:val="20"/>
                <w:lang w:eastAsia="it-IT"/>
              </w:rPr>
              <w:t>)</w:t>
            </w:r>
          </w:p>
        </w:tc>
        <w:tc>
          <w:tcPr>
            <w:tcW w:w="811" w:type="dxa"/>
          </w:tcPr>
          <w:p w14:paraId="14D0DAE5" w14:textId="77777777" w:rsidR="00A03352" w:rsidRPr="00D3139C" w:rsidRDefault="00A03352" w:rsidP="00215DD4">
            <w:pPr>
              <w:rPr>
                <w:rFonts w:cstheme="minorHAnsi"/>
                <w:b/>
                <w:sz w:val="20"/>
                <w:szCs w:val="20"/>
              </w:rPr>
            </w:pPr>
            <w:r w:rsidRPr="00D3139C">
              <w:rPr>
                <w:rFonts w:cstheme="minorHAnsi"/>
                <w:b/>
                <w:sz w:val="20"/>
                <w:szCs w:val="20"/>
              </w:rPr>
              <w:t>CAD</w:t>
            </w:r>
          </w:p>
          <w:p w14:paraId="2B6A3A4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26679</w:t>
            </w:r>
            <w:r w:rsidRPr="00D3139C">
              <w:rPr>
                <w:rFonts w:eastAsia="Times New Roman" w:cstheme="minorHAnsi"/>
                <w:b/>
                <w:sz w:val="20"/>
                <w:szCs w:val="20"/>
                <w:lang w:eastAsia="it-IT"/>
              </w:rPr>
              <w:t>)</w:t>
            </w:r>
          </w:p>
        </w:tc>
        <w:tc>
          <w:tcPr>
            <w:tcW w:w="793" w:type="dxa"/>
          </w:tcPr>
          <w:p w14:paraId="254A0996" w14:textId="77777777" w:rsidR="00A03352" w:rsidRPr="00D3139C" w:rsidRDefault="00A03352" w:rsidP="00215DD4">
            <w:pPr>
              <w:rPr>
                <w:rFonts w:cstheme="minorHAnsi"/>
                <w:b/>
                <w:sz w:val="20"/>
                <w:szCs w:val="20"/>
              </w:rPr>
            </w:pPr>
            <w:r w:rsidRPr="00D3139C">
              <w:rPr>
                <w:rFonts w:cstheme="minorHAnsi"/>
                <w:b/>
                <w:sz w:val="20"/>
                <w:szCs w:val="20"/>
              </w:rPr>
              <w:t>AF</w:t>
            </w:r>
          </w:p>
          <w:p w14:paraId="245E92E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25313</w:t>
            </w:r>
            <w:r w:rsidRPr="00D3139C">
              <w:rPr>
                <w:rFonts w:eastAsia="Times New Roman" w:cstheme="minorHAnsi"/>
                <w:b/>
                <w:sz w:val="20"/>
                <w:szCs w:val="20"/>
                <w:lang w:eastAsia="it-IT"/>
              </w:rPr>
              <w:t>)</w:t>
            </w:r>
          </w:p>
        </w:tc>
        <w:tc>
          <w:tcPr>
            <w:tcW w:w="793" w:type="dxa"/>
          </w:tcPr>
          <w:p w14:paraId="5B35EEAC" w14:textId="77777777" w:rsidR="00A03352" w:rsidRPr="00D3139C" w:rsidRDefault="00A03352" w:rsidP="00215DD4">
            <w:pPr>
              <w:rPr>
                <w:rFonts w:cstheme="minorHAnsi"/>
                <w:b/>
                <w:sz w:val="20"/>
                <w:szCs w:val="20"/>
              </w:rPr>
            </w:pPr>
            <w:r w:rsidRPr="00D3139C">
              <w:rPr>
                <w:rFonts w:cstheme="minorHAnsi"/>
                <w:b/>
                <w:sz w:val="20"/>
                <w:szCs w:val="20"/>
              </w:rPr>
              <w:t>VHD</w:t>
            </w:r>
          </w:p>
          <w:p w14:paraId="3F121F0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11560</w:t>
            </w:r>
            <w:r w:rsidRPr="00D3139C">
              <w:rPr>
                <w:rFonts w:eastAsia="Times New Roman" w:cstheme="minorHAnsi"/>
                <w:b/>
                <w:sz w:val="20"/>
                <w:szCs w:val="20"/>
                <w:lang w:eastAsia="it-IT"/>
              </w:rPr>
              <w:t>)</w:t>
            </w:r>
          </w:p>
        </w:tc>
        <w:tc>
          <w:tcPr>
            <w:tcW w:w="793" w:type="dxa"/>
          </w:tcPr>
          <w:p w14:paraId="353CB0D3" w14:textId="77777777" w:rsidR="00A03352" w:rsidRPr="00D3139C" w:rsidRDefault="00A03352" w:rsidP="00215DD4">
            <w:pPr>
              <w:rPr>
                <w:rFonts w:cstheme="minorHAnsi"/>
                <w:b/>
                <w:sz w:val="20"/>
                <w:szCs w:val="20"/>
              </w:rPr>
            </w:pPr>
            <w:r w:rsidRPr="00D3139C">
              <w:rPr>
                <w:rFonts w:cstheme="minorHAnsi"/>
                <w:b/>
                <w:sz w:val="20"/>
                <w:szCs w:val="20"/>
              </w:rPr>
              <w:t>CKD</w:t>
            </w:r>
          </w:p>
          <w:p w14:paraId="7458565B"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18239</w:t>
            </w:r>
            <w:r w:rsidRPr="00D3139C">
              <w:rPr>
                <w:rFonts w:eastAsia="Times New Roman" w:cstheme="minorHAnsi"/>
                <w:b/>
                <w:sz w:val="20"/>
                <w:szCs w:val="20"/>
                <w:lang w:eastAsia="it-IT"/>
              </w:rPr>
              <w:t>)</w:t>
            </w:r>
          </w:p>
        </w:tc>
        <w:tc>
          <w:tcPr>
            <w:tcW w:w="807" w:type="dxa"/>
          </w:tcPr>
          <w:p w14:paraId="7BF5DABD" w14:textId="77777777" w:rsidR="00A03352" w:rsidRPr="00D3139C" w:rsidRDefault="00A03352" w:rsidP="00215DD4">
            <w:pPr>
              <w:rPr>
                <w:rFonts w:cstheme="minorHAnsi"/>
                <w:b/>
                <w:sz w:val="20"/>
                <w:szCs w:val="20"/>
              </w:rPr>
            </w:pPr>
            <w:r w:rsidRPr="00D3139C">
              <w:rPr>
                <w:rFonts w:cstheme="minorHAnsi"/>
                <w:b/>
                <w:sz w:val="20"/>
                <w:szCs w:val="20"/>
              </w:rPr>
              <w:t>Anaemia</w:t>
            </w:r>
          </w:p>
          <w:p w14:paraId="21D5844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15118</w:t>
            </w:r>
            <w:r w:rsidRPr="00D3139C">
              <w:rPr>
                <w:rFonts w:eastAsia="Times New Roman" w:cstheme="minorHAnsi"/>
                <w:b/>
                <w:sz w:val="20"/>
                <w:szCs w:val="20"/>
                <w:lang w:eastAsia="it-IT"/>
              </w:rPr>
              <w:t>)</w:t>
            </w:r>
          </w:p>
        </w:tc>
        <w:tc>
          <w:tcPr>
            <w:tcW w:w="793" w:type="dxa"/>
          </w:tcPr>
          <w:p w14:paraId="173FE512" w14:textId="77777777" w:rsidR="00A03352" w:rsidRPr="00D3139C" w:rsidRDefault="00A03352" w:rsidP="00215DD4">
            <w:pPr>
              <w:rPr>
                <w:rFonts w:cstheme="minorHAnsi"/>
                <w:b/>
                <w:sz w:val="20"/>
                <w:szCs w:val="20"/>
              </w:rPr>
            </w:pPr>
            <w:r w:rsidRPr="00D3139C">
              <w:rPr>
                <w:rFonts w:cstheme="minorHAnsi"/>
                <w:b/>
                <w:sz w:val="20"/>
                <w:szCs w:val="20"/>
              </w:rPr>
              <w:t>COPD</w:t>
            </w:r>
          </w:p>
          <w:p w14:paraId="0943982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5624</w:t>
            </w:r>
            <w:r w:rsidRPr="00D3139C">
              <w:rPr>
                <w:rFonts w:eastAsia="Times New Roman" w:cstheme="minorHAnsi"/>
                <w:b/>
                <w:sz w:val="20"/>
                <w:szCs w:val="20"/>
                <w:lang w:eastAsia="it-IT"/>
              </w:rPr>
              <w:t>)</w:t>
            </w:r>
          </w:p>
        </w:tc>
        <w:tc>
          <w:tcPr>
            <w:tcW w:w="793" w:type="dxa"/>
          </w:tcPr>
          <w:p w14:paraId="01306430" w14:textId="77777777" w:rsidR="00A03352" w:rsidRPr="00D3139C" w:rsidRDefault="00A03352" w:rsidP="00215DD4">
            <w:pPr>
              <w:rPr>
                <w:rFonts w:cstheme="minorHAnsi"/>
                <w:b/>
                <w:sz w:val="20"/>
                <w:szCs w:val="20"/>
              </w:rPr>
            </w:pPr>
            <w:r w:rsidRPr="00D3139C">
              <w:rPr>
                <w:rFonts w:cstheme="minorHAnsi"/>
                <w:b/>
                <w:sz w:val="20"/>
                <w:szCs w:val="20"/>
              </w:rPr>
              <w:t>Liver</w:t>
            </w:r>
          </w:p>
          <w:p w14:paraId="38804760"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1060</w:t>
            </w:r>
            <w:r w:rsidRPr="00D3139C">
              <w:rPr>
                <w:rFonts w:eastAsia="Times New Roman" w:cstheme="minorHAnsi"/>
                <w:b/>
                <w:sz w:val="20"/>
                <w:szCs w:val="20"/>
                <w:lang w:eastAsia="it-IT"/>
              </w:rPr>
              <w:t>)</w:t>
            </w:r>
          </w:p>
        </w:tc>
        <w:tc>
          <w:tcPr>
            <w:tcW w:w="793" w:type="dxa"/>
          </w:tcPr>
          <w:p w14:paraId="2C3F01B9" w14:textId="77777777" w:rsidR="00A03352" w:rsidRPr="00D3139C" w:rsidRDefault="00A03352" w:rsidP="00215DD4">
            <w:pPr>
              <w:rPr>
                <w:rFonts w:cstheme="minorHAnsi"/>
                <w:b/>
                <w:sz w:val="20"/>
                <w:szCs w:val="20"/>
              </w:rPr>
            </w:pPr>
            <w:r w:rsidRPr="00D3139C">
              <w:rPr>
                <w:rFonts w:cstheme="minorHAnsi"/>
                <w:b/>
                <w:sz w:val="20"/>
                <w:szCs w:val="20"/>
              </w:rPr>
              <w:t>PAD</w:t>
            </w:r>
          </w:p>
          <w:p w14:paraId="0831DEF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4107</w:t>
            </w:r>
            <w:r w:rsidRPr="00D3139C">
              <w:rPr>
                <w:rFonts w:eastAsia="Times New Roman" w:cstheme="minorHAnsi"/>
                <w:b/>
                <w:sz w:val="20"/>
                <w:szCs w:val="20"/>
                <w:lang w:eastAsia="it-IT"/>
              </w:rPr>
              <w:t>)</w:t>
            </w:r>
          </w:p>
        </w:tc>
        <w:tc>
          <w:tcPr>
            <w:tcW w:w="793" w:type="dxa"/>
          </w:tcPr>
          <w:p w14:paraId="7C436B84" w14:textId="77777777" w:rsidR="00A03352" w:rsidRPr="00D3139C" w:rsidRDefault="00A03352" w:rsidP="00215DD4">
            <w:pPr>
              <w:rPr>
                <w:rFonts w:cstheme="minorHAnsi"/>
                <w:b/>
                <w:sz w:val="20"/>
                <w:szCs w:val="20"/>
              </w:rPr>
            </w:pPr>
            <w:r w:rsidRPr="00D3139C">
              <w:rPr>
                <w:rFonts w:cstheme="minorHAnsi"/>
                <w:b/>
                <w:sz w:val="20"/>
                <w:szCs w:val="20"/>
              </w:rPr>
              <w:t>Stroke</w:t>
            </w:r>
          </w:p>
          <w:p w14:paraId="4180933A"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7402</w:t>
            </w:r>
            <w:r w:rsidRPr="00D3139C">
              <w:rPr>
                <w:rFonts w:eastAsia="Times New Roman" w:cstheme="minorHAnsi"/>
                <w:b/>
                <w:sz w:val="20"/>
                <w:szCs w:val="20"/>
                <w:lang w:eastAsia="it-IT"/>
              </w:rPr>
              <w:t>)</w:t>
            </w:r>
          </w:p>
        </w:tc>
        <w:tc>
          <w:tcPr>
            <w:tcW w:w="793" w:type="dxa"/>
          </w:tcPr>
          <w:p w14:paraId="7C9CDDAD" w14:textId="77777777" w:rsidR="00A03352" w:rsidRPr="00D3139C" w:rsidRDefault="00A03352" w:rsidP="00215DD4">
            <w:pPr>
              <w:rPr>
                <w:rFonts w:cstheme="minorHAnsi"/>
                <w:b/>
                <w:sz w:val="20"/>
                <w:szCs w:val="20"/>
              </w:rPr>
            </w:pPr>
            <w:r w:rsidRPr="00D3139C">
              <w:rPr>
                <w:rFonts w:cstheme="minorHAnsi"/>
                <w:b/>
                <w:sz w:val="20"/>
                <w:szCs w:val="20"/>
              </w:rPr>
              <w:t>Depres.</w:t>
            </w:r>
          </w:p>
          <w:p w14:paraId="28F12C3C"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1738</w:t>
            </w:r>
            <w:r w:rsidRPr="00D3139C">
              <w:rPr>
                <w:rFonts w:eastAsia="Times New Roman" w:cstheme="minorHAnsi"/>
                <w:b/>
                <w:sz w:val="20"/>
                <w:szCs w:val="20"/>
                <w:lang w:eastAsia="it-IT"/>
              </w:rPr>
              <w:t>)</w:t>
            </w:r>
          </w:p>
        </w:tc>
        <w:tc>
          <w:tcPr>
            <w:tcW w:w="793" w:type="dxa"/>
          </w:tcPr>
          <w:p w14:paraId="473AD356" w14:textId="77777777" w:rsidR="00A03352" w:rsidRPr="00D3139C" w:rsidRDefault="00A03352" w:rsidP="00215DD4">
            <w:pPr>
              <w:rPr>
                <w:rFonts w:cstheme="minorHAnsi"/>
                <w:b/>
                <w:sz w:val="20"/>
                <w:szCs w:val="20"/>
              </w:rPr>
            </w:pPr>
            <w:r w:rsidRPr="00D3139C">
              <w:rPr>
                <w:rFonts w:cstheme="minorHAnsi"/>
                <w:b/>
                <w:sz w:val="20"/>
                <w:szCs w:val="20"/>
              </w:rPr>
              <w:t>Dement</w:t>
            </w:r>
          </w:p>
          <w:p w14:paraId="36CA6668"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674</w:t>
            </w:r>
            <w:r w:rsidRPr="00D3139C">
              <w:rPr>
                <w:rFonts w:eastAsia="Times New Roman" w:cstheme="minorHAnsi"/>
                <w:b/>
                <w:sz w:val="20"/>
                <w:szCs w:val="20"/>
                <w:lang w:eastAsia="it-IT"/>
              </w:rPr>
              <w:t>)</w:t>
            </w:r>
          </w:p>
        </w:tc>
        <w:tc>
          <w:tcPr>
            <w:tcW w:w="793" w:type="dxa"/>
          </w:tcPr>
          <w:p w14:paraId="0DC7674C" w14:textId="77777777" w:rsidR="00A03352" w:rsidRPr="00D3139C" w:rsidRDefault="00A03352" w:rsidP="00215DD4">
            <w:pPr>
              <w:rPr>
                <w:rFonts w:cstheme="minorHAnsi"/>
                <w:b/>
                <w:sz w:val="20"/>
                <w:szCs w:val="20"/>
              </w:rPr>
            </w:pPr>
            <w:r w:rsidRPr="00D3139C">
              <w:rPr>
                <w:rFonts w:cstheme="minorHAnsi"/>
                <w:b/>
                <w:sz w:val="20"/>
                <w:szCs w:val="20"/>
              </w:rPr>
              <w:t>Cancer</w:t>
            </w:r>
          </w:p>
          <w:p w14:paraId="35D274F9"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5663</w:t>
            </w:r>
            <w:r w:rsidRPr="00D3139C">
              <w:rPr>
                <w:rFonts w:eastAsia="Times New Roman" w:cstheme="minorHAnsi"/>
                <w:b/>
                <w:sz w:val="20"/>
                <w:szCs w:val="20"/>
                <w:lang w:eastAsia="it-IT"/>
              </w:rPr>
              <w:t>)</w:t>
            </w:r>
          </w:p>
        </w:tc>
        <w:tc>
          <w:tcPr>
            <w:tcW w:w="793" w:type="dxa"/>
          </w:tcPr>
          <w:p w14:paraId="65DE4E4B" w14:textId="77777777" w:rsidR="00A03352" w:rsidRPr="00D3139C" w:rsidRDefault="00A03352" w:rsidP="00215DD4">
            <w:pPr>
              <w:rPr>
                <w:rFonts w:cstheme="minorHAnsi"/>
                <w:b/>
                <w:sz w:val="20"/>
                <w:szCs w:val="20"/>
              </w:rPr>
            </w:pPr>
            <w:r w:rsidRPr="00D3139C">
              <w:rPr>
                <w:rFonts w:cstheme="minorHAnsi"/>
                <w:b/>
                <w:sz w:val="20"/>
                <w:szCs w:val="20"/>
              </w:rPr>
              <w:t>Muscolo</w:t>
            </w:r>
          </w:p>
          <w:p w14:paraId="1C6E8B49"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13438</w:t>
            </w:r>
            <w:r w:rsidRPr="00D3139C">
              <w:rPr>
                <w:rFonts w:eastAsia="Times New Roman" w:cstheme="minorHAnsi"/>
                <w:b/>
                <w:sz w:val="20"/>
                <w:szCs w:val="20"/>
                <w:lang w:eastAsia="it-IT"/>
              </w:rPr>
              <w:t>)</w:t>
            </w:r>
          </w:p>
        </w:tc>
        <w:tc>
          <w:tcPr>
            <w:tcW w:w="793" w:type="dxa"/>
          </w:tcPr>
          <w:p w14:paraId="57E2228B" w14:textId="77777777" w:rsidR="00A03352" w:rsidRPr="00D3139C" w:rsidRDefault="00A03352" w:rsidP="00215DD4">
            <w:pPr>
              <w:rPr>
                <w:rFonts w:cstheme="minorHAnsi"/>
                <w:b/>
                <w:sz w:val="20"/>
                <w:szCs w:val="20"/>
              </w:rPr>
            </w:pPr>
            <w:r w:rsidRPr="00D3139C">
              <w:rPr>
                <w:rFonts w:cstheme="minorHAnsi"/>
                <w:b/>
                <w:sz w:val="20"/>
                <w:szCs w:val="20"/>
              </w:rPr>
              <w:t>Dist.</w:t>
            </w:r>
          </w:p>
          <w:p w14:paraId="19542316"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3128</w:t>
            </w:r>
            <w:r w:rsidRPr="00D3139C">
              <w:rPr>
                <w:rFonts w:eastAsia="Times New Roman" w:cstheme="minorHAnsi"/>
                <w:b/>
                <w:sz w:val="20"/>
                <w:szCs w:val="20"/>
                <w:lang w:eastAsia="it-IT"/>
              </w:rPr>
              <w:t>)</w:t>
            </w:r>
          </w:p>
        </w:tc>
      </w:tr>
      <w:tr w:rsidR="00A03352" w:rsidRPr="00D3139C" w14:paraId="63B7255E" w14:textId="77777777" w:rsidTr="00215DD4">
        <w:trPr>
          <w:trHeight w:val="255"/>
        </w:trPr>
        <w:tc>
          <w:tcPr>
            <w:tcW w:w="817" w:type="dxa"/>
            <w:noWrap/>
          </w:tcPr>
          <w:p w14:paraId="7152415C" w14:textId="77777777" w:rsidR="00A03352" w:rsidRPr="00D3139C" w:rsidRDefault="00A03352" w:rsidP="00215DD4">
            <w:pPr>
              <w:rPr>
                <w:rFonts w:cstheme="minorHAnsi"/>
                <w:b/>
                <w:sz w:val="20"/>
                <w:szCs w:val="20"/>
              </w:rPr>
            </w:pPr>
            <w:r w:rsidRPr="00D3139C">
              <w:rPr>
                <w:rFonts w:cstheme="minorHAnsi"/>
                <w:b/>
                <w:sz w:val="20"/>
                <w:szCs w:val="20"/>
              </w:rPr>
              <w:t>Obesity</w:t>
            </w:r>
          </w:p>
        </w:tc>
        <w:tc>
          <w:tcPr>
            <w:tcW w:w="851" w:type="dxa"/>
          </w:tcPr>
          <w:p w14:paraId="7BA26DAA" w14:textId="77777777" w:rsidR="00A03352" w:rsidRPr="00D3139C" w:rsidRDefault="00A03352" w:rsidP="00215DD4">
            <w:pPr>
              <w:rPr>
                <w:rFonts w:cstheme="minorHAnsi"/>
                <w:sz w:val="20"/>
                <w:szCs w:val="20"/>
              </w:rPr>
            </w:pPr>
            <w:r w:rsidRPr="00D3139C">
              <w:rPr>
                <w:rFonts w:cstheme="minorHAnsi"/>
                <w:sz w:val="20"/>
                <w:szCs w:val="20"/>
              </w:rPr>
              <w:t>11719 (23.6%)</w:t>
            </w:r>
          </w:p>
        </w:tc>
        <w:tc>
          <w:tcPr>
            <w:tcW w:w="851" w:type="dxa"/>
            <w:noWrap/>
          </w:tcPr>
          <w:p w14:paraId="21560DB8" w14:textId="77777777" w:rsidR="00A03352" w:rsidRPr="00D3139C" w:rsidRDefault="00A03352" w:rsidP="00215DD4">
            <w:pPr>
              <w:rPr>
                <w:rFonts w:cstheme="minorHAnsi"/>
                <w:sz w:val="20"/>
                <w:szCs w:val="20"/>
              </w:rPr>
            </w:pPr>
            <w:r w:rsidRPr="00D3139C">
              <w:rPr>
                <w:rFonts w:cstheme="minorHAnsi"/>
                <w:sz w:val="20"/>
                <w:szCs w:val="20"/>
              </w:rPr>
              <w:t>-</w:t>
            </w:r>
          </w:p>
        </w:tc>
        <w:tc>
          <w:tcPr>
            <w:tcW w:w="850" w:type="dxa"/>
          </w:tcPr>
          <w:p w14:paraId="7D59022A" w14:textId="77777777" w:rsidR="00A03352" w:rsidRPr="00D3139C" w:rsidRDefault="00A03352" w:rsidP="00215DD4">
            <w:pPr>
              <w:rPr>
                <w:rFonts w:cstheme="minorHAnsi"/>
                <w:sz w:val="20"/>
                <w:szCs w:val="20"/>
              </w:rPr>
            </w:pPr>
            <w:r w:rsidRPr="00D3139C">
              <w:rPr>
                <w:rFonts w:cstheme="minorHAnsi"/>
                <w:sz w:val="20"/>
                <w:szCs w:val="20"/>
              </w:rPr>
              <w:t>7870 (27.1%)</w:t>
            </w:r>
          </w:p>
        </w:tc>
        <w:tc>
          <w:tcPr>
            <w:tcW w:w="851" w:type="dxa"/>
          </w:tcPr>
          <w:p w14:paraId="5AB4F98C" w14:textId="77777777" w:rsidR="00A03352" w:rsidRPr="00D3139C" w:rsidRDefault="00A03352" w:rsidP="00215DD4">
            <w:pPr>
              <w:rPr>
                <w:rFonts w:cstheme="minorHAnsi"/>
                <w:sz w:val="20"/>
                <w:szCs w:val="20"/>
              </w:rPr>
            </w:pPr>
            <w:r w:rsidRPr="00D3139C">
              <w:rPr>
                <w:rFonts w:cstheme="minorHAnsi"/>
                <w:sz w:val="20"/>
                <w:szCs w:val="20"/>
              </w:rPr>
              <w:t>4426 (35.0%)</w:t>
            </w:r>
          </w:p>
        </w:tc>
        <w:tc>
          <w:tcPr>
            <w:tcW w:w="811" w:type="dxa"/>
          </w:tcPr>
          <w:p w14:paraId="6BD64619" w14:textId="77777777" w:rsidR="00A03352" w:rsidRPr="00D3139C" w:rsidRDefault="00A03352" w:rsidP="00215DD4">
            <w:pPr>
              <w:rPr>
                <w:rFonts w:cstheme="minorHAnsi"/>
                <w:sz w:val="20"/>
                <w:szCs w:val="20"/>
              </w:rPr>
            </w:pPr>
            <w:r w:rsidRPr="00D3139C">
              <w:rPr>
                <w:rFonts w:cstheme="minorHAnsi"/>
                <w:sz w:val="20"/>
                <w:szCs w:val="20"/>
              </w:rPr>
              <w:t>5764 (21.6%)</w:t>
            </w:r>
          </w:p>
        </w:tc>
        <w:tc>
          <w:tcPr>
            <w:tcW w:w="793" w:type="dxa"/>
          </w:tcPr>
          <w:p w14:paraId="164C2FE9" w14:textId="77777777" w:rsidR="00A03352" w:rsidRPr="00D3139C" w:rsidRDefault="00A03352" w:rsidP="00215DD4">
            <w:pPr>
              <w:rPr>
                <w:rFonts w:cstheme="minorHAnsi"/>
                <w:sz w:val="20"/>
                <w:szCs w:val="20"/>
              </w:rPr>
            </w:pPr>
            <w:r w:rsidRPr="00D3139C">
              <w:rPr>
                <w:rFonts w:cstheme="minorHAnsi"/>
                <w:sz w:val="20"/>
                <w:szCs w:val="20"/>
              </w:rPr>
              <w:t>6074 (24.0%)</w:t>
            </w:r>
          </w:p>
        </w:tc>
        <w:tc>
          <w:tcPr>
            <w:tcW w:w="793" w:type="dxa"/>
          </w:tcPr>
          <w:p w14:paraId="03D6B6D2" w14:textId="77777777" w:rsidR="00A03352" w:rsidRPr="00D3139C" w:rsidRDefault="00A03352" w:rsidP="00215DD4">
            <w:pPr>
              <w:rPr>
                <w:rFonts w:cstheme="minorHAnsi"/>
                <w:sz w:val="20"/>
                <w:szCs w:val="20"/>
              </w:rPr>
            </w:pPr>
            <w:r w:rsidRPr="00D3139C">
              <w:rPr>
                <w:rFonts w:cstheme="minorHAnsi"/>
                <w:sz w:val="20"/>
                <w:szCs w:val="20"/>
              </w:rPr>
              <w:t>2034 (17.6%)</w:t>
            </w:r>
          </w:p>
        </w:tc>
        <w:tc>
          <w:tcPr>
            <w:tcW w:w="793" w:type="dxa"/>
          </w:tcPr>
          <w:p w14:paraId="5F303A1A" w14:textId="77777777" w:rsidR="00A03352" w:rsidRPr="00D3139C" w:rsidRDefault="00A03352" w:rsidP="00215DD4">
            <w:pPr>
              <w:rPr>
                <w:rFonts w:cstheme="minorHAnsi"/>
                <w:sz w:val="20"/>
                <w:szCs w:val="20"/>
              </w:rPr>
            </w:pPr>
            <w:r w:rsidRPr="00D3139C">
              <w:rPr>
                <w:rFonts w:cstheme="minorHAnsi"/>
                <w:sz w:val="20"/>
                <w:szCs w:val="20"/>
              </w:rPr>
              <w:t>3881 (21.3%)</w:t>
            </w:r>
          </w:p>
        </w:tc>
        <w:tc>
          <w:tcPr>
            <w:tcW w:w="807" w:type="dxa"/>
          </w:tcPr>
          <w:p w14:paraId="5831F0E7" w14:textId="77777777" w:rsidR="00A03352" w:rsidRPr="00D3139C" w:rsidRDefault="00A03352" w:rsidP="00215DD4">
            <w:pPr>
              <w:rPr>
                <w:rFonts w:cstheme="minorHAnsi"/>
                <w:sz w:val="20"/>
                <w:szCs w:val="20"/>
              </w:rPr>
            </w:pPr>
            <w:r w:rsidRPr="00D3139C">
              <w:rPr>
                <w:rFonts w:cstheme="minorHAnsi"/>
                <w:sz w:val="20"/>
                <w:szCs w:val="20"/>
              </w:rPr>
              <w:t>2675 (17.7%)</w:t>
            </w:r>
          </w:p>
        </w:tc>
        <w:tc>
          <w:tcPr>
            <w:tcW w:w="793" w:type="dxa"/>
          </w:tcPr>
          <w:p w14:paraId="0EF3B89F" w14:textId="77777777" w:rsidR="00A03352" w:rsidRPr="00D3139C" w:rsidRDefault="00A03352" w:rsidP="00215DD4">
            <w:pPr>
              <w:rPr>
                <w:rFonts w:cstheme="minorHAnsi"/>
                <w:sz w:val="20"/>
                <w:szCs w:val="20"/>
              </w:rPr>
            </w:pPr>
            <w:r w:rsidRPr="00D3139C">
              <w:rPr>
                <w:rFonts w:cstheme="minorHAnsi"/>
                <w:sz w:val="20"/>
                <w:szCs w:val="20"/>
              </w:rPr>
              <w:t>1355 (24.1%)</w:t>
            </w:r>
          </w:p>
        </w:tc>
        <w:tc>
          <w:tcPr>
            <w:tcW w:w="793" w:type="dxa"/>
          </w:tcPr>
          <w:p w14:paraId="36FE520D" w14:textId="77777777" w:rsidR="00A03352" w:rsidRPr="00D3139C" w:rsidRDefault="00A03352" w:rsidP="00215DD4">
            <w:pPr>
              <w:rPr>
                <w:rFonts w:cstheme="minorHAnsi"/>
                <w:sz w:val="20"/>
                <w:szCs w:val="20"/>
              </w:rPr>
            </w:pPr>
            <w:r w:rsidRPr="00D3139C">
              <w:rPr>
                <w:rFonts w:cstheme="minorHAnsi"/>
                <w:sz w:val="20"/>
                <w:szCs w:val="20"/>
              </w:rPr>
              <w:t>227 (21.4%)</w:t>
            </w:r>
          </w:p>
        </w:tc>
        <w:tc>
          <w:tcPr>
            <w:tcW w:w="793" w:type="dxa"/>
          </w:tcPr>
          <w:p w14:paraId="559E8F98" w14:textId="77777777" w:rsidR="00A03352" w:rsidRPr="00D3139C" w:rsidRDefault="00A03352" w:rsidP="00215DD4">
            <w:pPr>
              <w:rPr>
                <w:rFonts w:cstheme="minorHAnsi"/>
                <w:sz w:val="20"/>
                <w:szCs w:val="20"/>
              </w:rPr>
            </w:pPr>
            <w:r w:rsidRPr="00D3139C">
              <w:rPr>
                <w:rFonts w:cstheme="minorHAnsi"/>
                <w:sz w:val="20"/>
                <w:szCs w:val="20"/>
              </w:rPr>
              <w:t>732 (17.8%)</w:t>
            </w:r>
          </w:p>
        </w:tc>
        <w:tc>
          <w:tcPr>
            <w:tcW w:w="793" w:type="dxa"/>
          </w:tcPr>
          <w:p w14:paraId="3EF79003" w14:textId="77777777" w:rsidR="00A03352" w:rsidRPr="00D3139C" w:rsidRDefault="00A03352" w:rsidP="00215DD4">
            <w:pPr>
              <w:rPr>
                <w:rFonts w:cstheme="minorHAnsi"/>
                <w:sz w:val="20"/>
                <w:szCs w:val="20"/>
              </w:rPr>
            </w:pPr>
            <w:r w:rsidRPr="00D3139C">
              <w:rPr>
                <w:rFonts w:cstheme="minorHAnsi"/>
                <w:sz w:val="20"/>
                <w:szCs w:val="20"/>
              </w:rPr>
              <w:t>1446 (19.5%)</w:t>
            </w:r>
          </w:p>
        </w:tc>
        <w:tc>
          <w:tcPr>
            <w:tcW w:w="793" w:type="dxa"/>
          </w:tcPr>
          <w:p w14:paraId="3A5C9C1B" w14:textId="77777777" w:rsidR="00A03352" w:rsidRPr="00D3139C" w:rsidRDefault="00A03352" w:rsidP="00215DD4">
            <w:pPr>
              <w:rPr>
                <w:rFonts w:cstheme="minorHAnsi"/>
                <w:sz w:val="20"/>
                <w:szCs w:val="20"/>
              </w:rPr>
            </w:pPr>
            <w:r w:rsidRPr="00D3139C">
              <w:rPr>
                <w:rFonts w:cstheme="minorHAnsi"/>
                <w:sz w:val="20"/>
                <w:szCs w:val="20"/>
              </w:rPr>
              <w:t>471 (27.1%)</w:t>
            </w:r>
          </w:p>
        </w:tc>
        <w:tc>
          <w:tcPr>
            <w:tcW w:w="793" w:type="dxa"/>
          </w:tcPr>
          <w:p w14:paraId="0DDD898F" w14:textId="77777777" w:rsidR="00A03352" w:rsidRPr="00D3139C" w:rsidRDefault="00A03352" w:rsidP="00215DD4">
            <w:pPr>
              <w:rPr>
                <w:rFonts w:cstheme="minorHAnsi"/>
                <w:sz w:val="20"/>
                <w:szCs w:val="20"/>
              </w:rPr>
            </w:pPr>
            <w:r w:rsidRPr="00D3139C">
              <w:rPr>
                <w:rFonts w:cstheme="minorHAnsi"/>
                <w:sz w:val="20"/>
                <w:szCs w:val="20"/>
              </w:rPr>
              <w:t>83 (12.3%)</w:t>
            </w:r>
          </w:p>
        </w:tc>
        <w:tc>
          <w:tcPr>
            <w:tcW w:w="793" w:type="dxa"/>
          </w:tcPr>
          <w:p w14:paraId="06F2ECF3" w14:textId="77777777" w:rsidR="00A03352" w:rsidRPr="00D3139C" w:rsidRDefault="00A03352" w:rsidP="00215DD4">
            <w:pPr>
              <w:rPr>
                <w:rFonts w:cstheme="minorHAnsi"/>
                <w:sz w:val="20"/>
                <w:szCs w:val="20"/>
              </w:rPr>
            </w:pPr>
            <w:r w:rsidRPr="00D3139C">
              <w:rPr>
                <w:rFonts w:cstheme="minorHAnsi"/>
                <w:sz w:val="20"/>
                <w:szCs w:val="20"/>
              </w:rPr>
              <w:t>1004 (17.7%)</w:t>
            </w:r>
          </w:p>
        </w:tc>
        <w:tc>
          <w:tcPr>
            <w:tcW w:w="793" w:type="dxa"/>
          </w:tcPr>
          <w:p w14:paraId="3078CA05" w14:textId="77777777" w:rsidR="00A03352" w:rsidRPr="00D3139C" w:rsidRDefault="00A03352" w:rsidP="00215DD4">
            <w:pPr>
              <w:rPr>
                <w:rFonts w:cstheme="minorHAnsi"/>
                <w:sz w:val="20"/>
                <w:szCs w:val="20"/>
              </w:rPr>
            </w:pPr>
            <w:r w:rsidRPr="00D3139C">
              <w:rPr>
                <w:rFonts w:cstheme="minorHAnsi"/>
                <w:sz w:val="20"/>
                <w:szCs w:val="20"/>
              </w:rPr>
              <w:t>3433 (25.5%)</w:t>
            </w:r>
          </w:p>
        </w:tc>
        <w:tc>
          <w:tcPr>
            <w:tcW w:w="793" w:type="dxa"/>
          </w:tcPr>
          <w:p w14:paraId="24EAEDF2" w14:textId="77777777" w:rsidR="00A03352" w:rsidRPr="00D3139C" w:rsidRDefault="00A03352" w:rsidP="00215DD4">
            <w:pPr>
              <w:rPr>
                <w:rFonts w:cstheme="minorHAnsi"/>
                <w:sz w:val="20"/>
                <w:szCs w:val="20"/>
              </w:rPr>
            </w:pPr>
            <w:r w:rsidRPr="00D3139C">
              <w:rPr>
                <w:rFonts w:cstheme="minorHAnsi"/>
                <w:sz w:val="20"/>
                <w:szCs w:val="20"/>
              </w:rPr>
              <w:t>731 (23.4%)</w:t>
            </w:r>
          </w:p>
        </w:tc>
      </w:tr>
      <w:tr w:rsidR="00A03352" w:rsidRPr="00D3139C" w14:paraId="12BA7733" w14:textId="77777777" w:rsidTr="00215DD4">
        <w:trPr>
          <w:trHeight w:val="255"/>
        </w:trPr>
        <w:tc>
          <w:tcPr>
            <w:tcW w:w="817" w:type="dxa"/>
            <w:noWrap/>
            <w:hideMark/>
          </w:tcPr>
          <w:p w14:paraId="042179CB" w14:textId="77777777" w:rsidR="00A03352" w:rsidRPr="00D3139C" w:rsidRDefault="00A03352" w:rsidP="00215DD4">
            <w:pPr>
              <w:rPr>
                <w:rFonts w:cstheme="minorHAnsi"/>
                <w:b/>
                <w:sz w:val="20"/>
                <w:szCs w:val="20"/>
              </w:rPr>
            </w:pPr>
            <w:r w:rsidRPr="00D3139C">
              <w:rPr>
                <w:rFonts w:cstheme="minorHAnsi"/>
                <w:b/>
                <w:sz w:val="20"/>
                <w:szCs w:val="20"/>
              </w:rPr>
              <w:t>Hypert.</w:t>
            </w:r>
          </w:p>
        </w:tc>
        <w:tc>
          <w:tcPr>
            <w:tcW w:w="851" w:type="dxa"/>
          </w:tcPr>
          <w:p w14:paraId="134A10C7" w14:textId="77777777" w:rsidR="00A03352" w:rsidRPr="00D3139C" w:rsidRDefault="00A03352" w:rsidP="00215DD4">
            <w:pPr>
              <w:rPr>
                <w:rFonts w:cstheme="minorHAnsi"/>
                <w:sz w:val="20"/>
                <w:szCs w:val="20"/>
              </w:rPr>
            </w:pPr>
            <w:r w:rsidRPr="00D3139C">
              <w:rPr>
                <w:rFonts w:cstheme="minorHAnsi"/>
                <w:sz w:val="20"/>
                <w:szCs w:val="20"/>
              </w:rPr>
              <w:t>29092 (58.7%)</w:t>
            </w:r>
          </w:p>
        </w:tc>
        <w:tc>
          <w:tcPr>
            <w:tcW w:w="851" w:type="dxa"/>
            <w:noWrap/>
          </w:tcPr>
          <w:p w14:paraId="1B726655" w14:textId="77777777" w:rsidR="00A03352" w:rsidRPr="00D3139C" w:rsidRDefault="00A03352" w:rsidP="00215DD4">
            <w:pPr>
              <w:rPr>
                <w:rFonts w:cstheme="minorHAnsi"/>
                <w:sz w:val="20"/>
                <w:szCs w:val="20"/>
              </w:rPr>
            </w:pPr>
            <w:r w:rsidRPr="00D3139C">
              <w:rPr>
                <w:rFonts w:cstheme="minorHAnsi"/>
                <w:sz w:val="20"/>
                <w:szCs w:val="20"/>
              </w:rPr>
              <w:t>7870 (67.2%)</w:t>
            </w:r>
          </w:p>
        </w:tc>
        <w:tc>
          <w:tcPr>
            <w:tcW w:w="850" w:type="dxa"/>
          </w:tcPr>
          <w:p w14:paraId="0ECC7BA9" w14:textId="77777777" w:rsidR="00A03352" w:rsidRPr="00D3139C" w:rsidRDefault="00A03352" w:rsidP="00215DD4">
            <w:pPr>
              <w:rPr>
                <w:rFonts w:cstheme="minorHAnsi"/>
                <w:sz w:val="20"/>
                <w:szCs w:val="20"/>
              </w:rPr>
            </w:pPr>
            <w:r w:rsidRPr="00D3139C">
              <w:rPr>
                <w:rFonts w:cstheme="minorHAnsi"/>
                <w:sz w:val="20"/>
                <w:szCs w:val="20"/>
              </w:rPr>
              <w:t>-</w:t>
            </w:r>
          </w:p>
        </w:tc>
        <w:tc>
          <w:tcPr>
            <w:tcW w:w="851" w:type="dxa"/>
          </w:tcPr>
          <w:p w14:paraId="55B0BF63" w14:textId="77777777" w:rsidR="00A03352" w:rsidRPr="00D3139C" w:rsidRDefault="00A03352" w:rsidP="00215DD4">
            <w:pPr>
              <w:rPr>
                <w:rFonts w:cstheme="minorHAnsi"/>
                <w:sz w:val="20"/>
                <w:szCs w:val="20"/>
              </w:rPr>
            </w:pPr>
            <w:r w:rsidRPr="00D3139C">
              <w:rPr>
                <w:rFonts w:cstheme="minorHAnsi"/>
                <w:sz w:val="20"/>
                <w:szCs w:val="20"/>
              </w:rPr>
              <w:t>9616 (76.1%)</w:t>
            </w:r>
          </w:p>
        </w:tc>
        <w:tc>
          <w:tcPr>
            <w:tcW w:w="811" w:type="dxa"/>
          </w:tcPr>
          <w:p w14:paraId="78AB0D42" w14:textId="77777777" w:rsidR="00A03352" w:rsidRPr="00D3139C" w:rsidRDefault="00A03352" w:rsidP="00215DD4">
            <w:pPr>
              <w:rPr>
                <w:rFonts w:cstheme="minorHAnsi"/>
                <w:sz w:val="20"/>
                <w:szCs w:val="20"/>
              </w:rPr>
            </w:pPr>
            <w:r w:rsidRPr="00D3139C">
              <w:rPr>
                <w:rFonts w:cstheme="minorHAnsi"/>
                <w:sz w:val="20"/>
                <w:szCs w:val="20"/>
              </w:rPr>
              <w:t>17199 (64.5%)</w:t>
            </w:r>
          </w:p>
        </w:tc>
        <w:tc>
          <w:tcPr>
            <w:tcW w:w="793" w:type="dxa"/>
          </w:tcPr>
          <w:p w14:paraId="55288414" w14:textId="77777777" w:rsidR="00A03352" w:rsidRPr="00D3139C" w:rsidRDefault="00A03352" w:rsidP="00215DD4">
            <w:pPr>
              <w:rPr>
                <w:rFonts w:cstheme="minorHAnsi"/>
                <w:sz w:val="20"/>
                <w:szCs w:val="20"/>
              </w:rPr>
            </w:pPr>
            <w:r w:rsidRPr="00D3139C">
              <w:rPr>
                <w:rFonts w:cstheme="minorHAnsi"/>
                <w:sz w:val="20"/>
                <w:szCs w:val="20"/>
              </w:rPr>
              <w:t>15625 (61.7%)</w:t>
            </w:r>
          </w:p>
        </w:tc>
        <w:tc>
          <w:tcPr>
            <w:tcW w:w="793" w:type="dxa"/>
          </w:tcPr>
          <w:p w14:paraId="0E5FCAB6" w14:textId="77777777" w:rsidR="00A03352" w:rsidRPr="00D3139C" w:rsidRDefault="00A03352" w:rsidP="00215DD4">
            <w:pPr>
              <w:rPr>
                <w:rFonts w:cstheme="minorHAnsi"/>
                <w:sz w:val="20"/>
                <w:szCs w:val="20"/>
              </w:rPr>
            </w:pPr>
            <w:r w:rsidRPr="00D3139C">
              <w:rPr>
                <w:rFonts w:cstheme="minorHAnsi"/>
                <w:sz w:val="20"/>
                <w:szCs w:val="20"/>
              </w:rPr>
              <w:t>6875 (59.5%)</w:t>
            </w:r>
          </w:p>
        </w:tc>
        <w:tc>
          <w:tcPr>
            <w:tcW w:w="793" w:type="dxa"/>
          </w:tcPr>
          <w:p w14:paraId="0BF05A9F" w14:textId="77777777" w:rsidR="00A03352" w:rsidRPr="00D3139C" w:rsidRDefault="00A03352" w:rsidP="00215DD4">
            <w:pPr>
              <w:rPr>
                <w:rFonts w:cstheme="minorHAnsi"/>
                <w:sz w:val="20"/>
                <w:szCs w:val="20"/>
              </w:rPr>
            </w:pPr>
            <w:r w:rsidRPr="00D3139C">
              <w:rPr>
                <w:rFonts w:cstheme="minorHAnsi"/>
                <w:sz w:val="20"/>
                <w:szCs w:val="20"/>
              </w:rPr>
              <w:t>12464 (68.3%)</w:t>
            </w:r>
          </w:p>
        </w:tc>
        <w:tc>
          <w:tcPr>
            <w:tcW w:w="807" w:type="dxa"/>
          </w:tcPr>
          <w:p w14:paraId="1ED14993" w14:textId="77777777" w:rsidR="00A03352" w:rsidRPr="00D3139C" w:rsidRDefault="00A03352" w:rsidP="00215DD4">
            <w:pPr>
              <w:rPr>
                <w:rFonts w:cstheme="minorHAnsi"/>
                <w:sz w:val="20"/>
                <w:szCs w:val="20"/>
              </w:rPr>
            </w:pPr>
            <w:r w:rsidRPr="00D3139C">
              <w:rPr>
                <w:rFonts w:cstheme="minorHAnsi"/>
                <w:sz w:val="20"/>
                <w:szCs w:val="20"/>
              </w:rPr>
              <w:t>9547 (63.1%)</w:t>
            </w:r>
          </w:p>
        </w:tc>
        <w:tc>
          <w:tcPr>
            <w:tcW w:w="793" w:type="dxa"/>
          </w:tcPr>
          <w:p w14:paraId="5E004EA3" w14:textId="77777777" w:rsidR="00A03352" w:rsidRPr="00D3139C" w:rsidRDefault="00A03352" w:rsidP="00215DD4">
            <w:pPr>
              <w:rPr>
                <w:rFonts w:cstheme="minorHAnsi"/>
                <w:sz w:val="20"/>
                <w:szCs w:val="20"/>
              </w:rPr>
            </w:pPr>
            <w:r w:rsidRPr="00D3139C">
              <w:rPr>
                <w:rFonts w:cstheme="minorHAnsi"/>
                <w:sz w:val="20"/>
                <w:szCs w:val="20"/>
              </w:rPr>
              <w:t>3531 (62.8%)</w:t>
            </w:r>
          </w:p>
        </w:tc>
        <w:tc>
          <w:tcPr>
            <w:tcW w:w="793" w:type="dxa"/>
          </w:tcPr>
          <w:p w14:paraId="4CD5B2EF" w14:textId="77777777" w:rsidR="00A03352" w:rsidRPr="00D3139C" w:rsidRDefault="00A03352" w:rsidP="00215DD4">
            <w:pPr>
              <w:rPr>
                <w:rFonts w:cstheme="minorHAnsi"/>
                <w:sz w:val="20"/>
                <w:szCs w:val="20"/>
              </w:rPr>
            </w:pPr>
            <w:r w:rsidRPr="00D3139C">
              <w:rPr>
                <w:rFonts w:cstheme="minorHAnsi"/>
                <w:sz w:val="20"/>
                <w:szCs w:val="20"/>
              </w:rPr>
              <w:t>588 (55.5%)</w:t>
            </w:r>
          </w:p>
        </w:tc>
        <w:tc>
          <w:tcPr>
            <w:tcW w:w="793" w:type="dxa"/>
          </w:tcPr>
          <w:p w14:paraId="3D3E4DFF" w14:textId="77777777" w:rsidR="00A03352" w:rsidRPr="00D3139C" w:rsidRDefault="00A03352" w:rsidP="00215DD4">
            <w:pPr>
              <w:rPr>
                <w:rFonts w:cstheme="minorHAnsi"/>
                <w:sz w:val="20"/>
                <w:szCs w:val="20"/>
              </w:rPr>
            </w:pPr>
            <w:r w:rsidRPr="00D3139C">
              <w:rPr>
                <w:rFonts w:cstheme="minorHAnsi"/>
                <w:sz w:val="20"/>
                <w:szCs w:val="20"/>
              </w:rPr>
              <w:t>3040 (74.0%)</w:t>
            </w:r>
          </w:p>
        </w:tc>
        <w:tc>
          <w:tcPr>
            <w:tcW w:w="793" w:type="dxa"/>
          </w:tcPr>
          <w:p w14:paraId="1A42FAF1" w14:textId="77777777" w:rsidR="00A03352" w:rsidRPr="00D3139C" w:rsidRDefault="00A03352" w:rsidP="00215DD4">
            <w:pPr>
              <w:rPr>
                <w:rFonts w:cstheme="minorHAnsi"/>
                <w:sz w:val="20"/>
                <w:szCs w:val="20"/>
              </w:rPr>
            </w:pPr>
            <w:r w:rsidRPr="00D3139C">
              <w:rPr>
                <w:rFonts w:cstheme="minorHAnsi"/>
                <w:sz w:val="20"/>
                <w:szCs w:val="20"/>
              </w:rPr>
              <w:t>5259 (71.0%)</w:t>
            </w:r>
          </w:p>
        </w:tc>
        <w:tc>
          <w:tcPr>
            <w:tcW w:w="793" w:type="dxa"/>
          </w:tcPr>
          <w:p w14:paraId="16A1B816" w14:textId="77777777" w:rsidR="00A03352" w:rsidRPr="00D3139C" w:rsidRDefault="00A03352" w:rsidP="00215DD4">
            <w:pPr>
              <w:rPr>
                <w:rFonts w:cstheme="minorHAnsi"/>
                <w:sz w:val="20"/>
                <w:szCs w:val="20"/>
              </w:rPr>
            </w:pPr>
            <w:r w:rsidRPr="00D3139C">
              <w:rPr>
                <w:rFonts w:cstheme="minorHAnsi"/>
                <w:sz w:val="20"/>
                <w:szCs w:val="20"/>
              </w:rPr>
              <w:t>1068 (61.4%)</w:t>
            </w:r>
          </w:p>
        </w:tc>
        <w:tc>
          <w:tcPr>
            <w:tcW w:w="793" w:type="dxa"/>
          </w:tcPr>
          <w:p w14:paraId="551FD0E0" w14:textId="77777777" w:rsidR="00A03352" w:rsidRPr="00D3139C" w:rsidRDefault="00A03352" w:rsidP="00215DD4">
            <w:pPr>
              <w:rPr>
                <w:rFonts w:cstheme="minorHAnsi"/>
                <w:sz w:val="20"/>
                <w:szCs w:val="20"/>
              </w:rPr>
            </w:pPr>
            <w:r w:rsidRPr="00D3139C">
              <w:rPr>
                <w:rFonts w:cstheme="minorHAnsi"/>
                <w:sz w:val="20"/>
                <w:szCs w:val="20"/>
              </w:rPr>
              <w:t>478 (70.9%)</w:t>
            </w:r>
          </w:p>
        </w:tc>
        <w:tc>
          <w:tcPr>
            <w:tcW w:w="793" w:type="dxa"/>
          </w:tcPr>
          <w:p w14:paraId="409CF3A6" w14:textId="77777777" w:rsidR="00A03352" w:rsidRPr="00D3139C" w:rsidRDefault="00A03352" w:rsidP="00215DD4">
            <w:pPr>
              <w:rPr>
                <w:rFonts w:cstheme="minorHAnsi"/>
                <w:sz w:val="20"/>
                <w:szCs w:val="20"/>
              </w:rPr>
            </w:pPr>
            <w:r w:rsidRPr="00D3139C">
              <w:rPr>
                <w:rFonts w:cstheme="minorHAnsi"/>
                <w:sz w:val="20"/>
                <w:szCs w:val="20"/>
              </w:rPr>
              <w:t>3560 (62.9%)</w:t>
            </w:r>
          </w:p>
        </w:tc>
        <w:tc>
          <w:tcPr>
            <w:tcW w:w="793" w:type="dxa"/>
          </w:tcPr>
          <w:p w14:paraId="603BEBB6" w14:textId="77777777" w:rsidR="00A03352" w:rsidRPr="00D3139C" w:rsidRDefault="00A03352" w:rsidP="00215DD4">
            <w:pPr>
              <w:rPr>
                <w:rFonts w:cstheme="minorHAnsi"/>
                <w:sz w:val="20"/>
                <w:szCs w:val="20"/>
              </w:rPr>
            </w:pPr>
            <w:r w:rsidRPr="00D3139C">
              <w:rPr>
                <w:rFonts w:cstheme="minorHAnsi"/>
                <w:sz w:val="20"/>
                <w:szCs w:val="20"/>
              </w:rPr>
              <w:t>8781 (65.3%)</w:t>
            </w:r>
          </w:p>
        </w:tc>
        <w:tc>
          <w:tcPr>
            <w:tcW w:w="793" w:type="dxa"/>
          </w:tcPr>
          <w:p w14:paraId="75CE9F19" w14:textId="77777777" w:rsidR="00A03352" w:rsidRPr="00D3139C" w:rsidRDefault="00A03352" w:rsidP="00215DD4">
            <w:pPr>
              <w:rPr>
                <w:rFonts w:cstheme="minorHAnsi"/>
                <w:sz w:val="20"/>
                <w:szCs w:val="20"/>
              </w:rPr>
            </w:pPr>
            <w:r w:rsidRPr="00D3139C">
              <w:rPr>
                <w:rFonts w:cstheme="minorHAnsi"/>
                <w:sz w:val="20"/>
                <w:szCs w:val="20"/>
              </w:rPr>
              <w:t>2087 (66.7%)</w:t>
            </w:r>
          </w:p>
        </w:tc>
      </w:tr>
      <w:tr w:rsidR="00A03352" w:rsidRPr="00D3139C" w14:paraId="471D467A" w14:textId="77777777" w:rsidTr="00215DD4">
        <w:trPr>
          <w:trHeight w:val="255"/>
        </w:trPr>
        <w:tc>
          <w:tcPr>
            <w:tcW w:w="817" w:type="dxa"/>
            <w:noWrap/>
            <w:hideMark/>
          </w:tcPr>
          <w:p w14:paraId="167B8F69" w14:textId="77777777" w:rsidR="00A03352" w:rsidRPr="00D3139C" w:rsidRDefault="00A03352" w:rsidP="00215DD4">
            <w:pPr>
              <w:rPr>
                <w:rFonts w:cstheme="minorHAnsi"/>
                <w:b/>
                <w:sz w:val="20"/>
                <w:szCs w:val="20"/>
              </w:rPr>
            </w:pPr>
            <w:r w:rsidRPr="00D3139C">
              <w:rPr>
                <w:rFonts w:cstheme="minorHAnsi"/>
                <w:b/>
                <w:sz w:val="20"/>
                <w:szCs w:val="20"/>
              </w:rPr>
              <w:t>Diabetes</w:t>
            </w:r>
          </w:p>
        </w:tc>
        <w:tc>
          <w:tcPr>
            <w:tcW w:w="851" w:type="dxa"/>
          </w:tcPr>
          <w:p w14:paraId="1D39653F" w14:textId="77777777" w:rsidR="00A03352" w:rsidRPr="00D3139C" w:rsidRDefault="00A03352" w:rsidP="00215DD4">
            <w:pPr>
              <w:rPr>
                <w:rFonts w:cstheme="minorHAnsi"/>
                <w:sz w:val="20"/>
                <w:szCs w:val="20"/>
              </w:rPr>
            </w:pPr>
            <w:r w:rsidRPr="00D3139C">
              <w:rPr>
                <w:rFonts w:cstheme="minorHAnsi"/>
                <w:sz w:val="20"/>
                <w:szCs w:val="20"/>
              </w:rPr>
              <w:t>12628 (25.5%)</w:t>
            </w:r>
          </w:p>
        </w:tc>
        <w:tc>
          <w:tcPr>
            <w:tcW w:w="851" w:type="dxa"/>
            <w:noWrap/>
          </w:tcPr>
          <w:p w14:paraId="3DEDDAE8" w14:textId="77777777" w:rsidR="00A03352" w:rsidRPr="00D3139C" w:rsidRDefault="00A03352" w:rsidP="00215DD4">
            <w:pPr>
              <w:rPr>
                <w:rFonts w:cstheme="minorHAnsi"/>
                <w:sz w:val="20"/>
                <w:szCs w:val="20"/>
              </w:rPr>
            </w:pPr>
            <w:r w:rsidRPr="00D3139C">
              <w:rPr>
                <w:rFonts w:cstheme="minorHAnsi"/>
                <w:sz w:val="20"/>
                <w:szCs w:val="20"/>
              </w:rPr>
              <w:t>4426 (37.8%)</w:t>
            </w:r>
          </w:p>
        </w:tc>
        <w:tc>
          <w:tcPr>
            <w:tcW w:w="850" w:type="dxa"/>
          </w:tcPr>
          <w:p w14:paraId="68F3D8E2" w14:textId="77777777" w:rsidR="00A03352" w:rsidRPr="00D3139C" w:rsidRDefault="00A03352" w:rsidP="00215DD4">
            <w:pPr>
              <w:rPr>
                <w:rFonts w:cstheme="minorHAnsi"/>
                <w:sz w:val="20"/>
                <w:szCs w:val="20"/>
              </w:rPr>
            </w:pPr>
            <w:r w:rsidRPr="00D3139C">
              <w:rPr>
                <w:rFonts w:cstheme="minorHAnsi"/>
                <w:sz w:val="20"/>
                <w:szCs w:val="20"/>
              </w:rPr>
              <w:t>9616 (33.1%)</w:t>
            </w:r>
          </w:p>
        </w:tc>
        <w:tc>
          <w:tcPr>
            <w:tcW w:w="851" w:type="dxa"/>
          </w:tcPr>
          <w:p w14:paraId="6DD457CD" w14:textId="77777777" w:rsidR="00A03352" w:rsidRPr="00D3139C" w:rsidRDefault="00A03352" w:rsidP="00215DD4">
            <w:pPr>
              <w:rPr>
                <w:rFonts w:cstheme="minorHAnsi"/>
                <w:sz w:val="20"/>
                <w:szCs w:val="20"/>
              </w:rPr>
            </w:pPr>
            <w:r w:rsidRPr="00D3139C">
              <w:rPr>
                <w:rFonts w:cstheme="minorHAnsi"/>
                <w:sz w:val="20"/>
                <w:szCs w:val="20"/>
              </w:rPr>
              <w:t>-</w:t>
            </w:r>
          </w:p>
        </w:tc>
        <w:tc>
          <w:tcPr>
            <w:tcW w:w="811" w:type="dxa"/>
          </w:tcPr>
          <w:p w14:paraId="06393D6D" w14:textId="77777777" w:rsidR="00A03352" w:rsidRPr="00D3139C" w:rsidRDefault="00A03352" w:rsidP="00215DD4">
            <w:pPr>
              <w:rPr>
                <w:rFonts w:cstheme="minorHAnsi"/>
                <w:sz w:val="20"/>
                <w:szCs w:val="20"/>
              </w:rPr>
            </w:pPr>
            <w:r w:rsidRPr="00D3139C">
              <w:rPr>
                <w:rFonts w:cstheme="minorHAnsi"/>
                <w:sz w:val="20"/>
                <w:szCs w:val="20"/>
              </w:rPr>
              <w:t>8610 (32.3%)</w:t>
            </w:r>
          </w:p>
        </w:tc>
        <w:tc>
          <w:tcPr>
            <w:tcW w:w="793" w:type="dxa"/>
          </w:tcPr>
          <w:p w14:paraId="5CF62C14" w14:textId="77777777" w:rsidR="00A03352" w:rsidRPr="00D3139C" w:rsidRDefault="00A03352" w:rsidP="00215DD4">
            <w:pPr>
              <w:rPr>
                <w:rFonts w:cstheme="minorHAnsi"/>
                <w:sz w:val="20"/>
                <w:szCs w:val="20"/>
              </w:rPr>
            </w:pPr>
            <w:r w:rsidRPr="00D3139C">
              <w:rPr>
                <w:rFonts w:cstheme="minorHAnsi"/>
                <w:sz w:val="20"/>
                <w:szCs w:val="20"/>
              </w:rPr>
              <w:t>6337 (25.0%)</w:t>
            </w:r>
          </w:p>
        </w:tc>
        <w:tc>
          <w:tcPr>
            <w:tcW w:w="793" w:type="dxa"/>
          </w:tcPr>
          <w:p w14:paraId="6B05DEEB" w14:textId="77777777" w:rsidR="00A03352" w:rsidRPr="00D3139C" w:rsidRDefault="00A03352" w:rsidP="00215DD4">
            <w:pPr>
              <w:rPr>
                <w:rFonts w:cstheme="minorHAnsi"/>
                <w:sz w:val="20"/>
                <w:szCs w:val="20"/>
              </w:rPr>
            </w:pPr>
            <w:r w:rsidRPr="00D3139C">
              <w:rPr>
                <w:rFonts w:cstheme="minorHAnsi"/>
                <w:sz w:val="20"/>
                <w:szCs w:val="20"/>
              </w:rPr>
              <w:t>2785 (24.1%)</w:t>
            </w:r>
          </w:p>
        </w:tc>
        <w:tc>
          <w:tcPr>
            <w:tcW w:w="793" w:type="dxa"/>
          </w:tcPr>
          <w:p w14:paraId="5B45CD8A" w14:textId="77777777" w:rsidR="00A03352" w:rsidRPr="00D3139C" w:rsidRDefault="00A03352" w:rsidP="00215DD4">
            <w:pPr>
              <w:rPr>
                <w:rFonts w:cstheme="minorHAnsi"/>
                <w:sz w:val="20"/>
                <w:szCs w:val="20"/>
              </w:rPr>
            </w:pPr>
            <w:r w:rsidRPr="00D3139C">
              <w:rPr>
                <w:rFonts w:cstheme="minorHAnsi"/>
                <w:sz w:val="20"/>
                <w:szCs w:val="20"/>
              </w:rPr>
              <w:t>5690 (31.2%)</w:t>
            </w:r>
          </w:p>
        </w:tc>
        <w:tc>
          <w:tcPr>
            <w:tcW w:w="807" w:type="dxa"/>
          </w:tcPr>
          <w:p w14:paraId="1FEAFDD4" w14:textId="77777777" w:rsidR="00A03352" w:rsidRPr="00D3139C" w:rsidRDefault="00A03352" w:rsidP="00215DD4">
            <w:pPr>
              <w:rPr>
                <w:rFonts w:cstheme="minorHAnsi"/>
                <w:sz w:val="20"/>
                <w:szCs w:val="20"/>
              </w:rPr>
            </w:pPr>
            <w:r w:rsidRPr="00D3139C">
              <w:rPr>
                <w:rFonts w:cstheme="minorHAnsi"/>
                <w:sz w:val="20"/>
                <w:szCs w:val="20"/>
              </w:rPr>
              <w:t>4960 (32.8%)</w:t>
            </w:r>
          </w:p>
        </w:tc>
        <w:tc>
          <w:tcPr>
            <w:tcW w:w="793" w:type="dxa"/>
          </w:tcPr>
          <w:p w14:paraId="15186790" w14:textId="77777777" w:rsidR="00A03352" w:rsidRPr="00D3139C" w:rsidRDefault="00A03352" w:rsidP="00215DD4">
            <w:pPr>
              <w:rPr>
                <w:rFonts w:cstheme="minorHAnsi"/>
                <w:sz w:val="20"/>
                <w:szCs w:val="20"/>
              </w:rPr>
            </w:pPr>
            <w:r w:rsidRPr="00D3139C">
              <w:rPr>
                <w:rFonts w:cstheme="minorHAnsi"/>
                <w:sz w:val="20"/>
                <w:szCs w:val="20"/>
              </w:rPr>
              <w:t>1606 (28.6%)</w:t>
            </w:r>
          </w:p>
        </w:tc>
        <w:tc>
          <w:tcPr>
            <w:tcW w:w="793" w:type="dxa"/>
          </w:tcPr>
          <w:p w14:paraId="6449C5F8" w14:textId="77777777" w:rsidR="00A03352" w:rsidRPr="00D3139C" w:rsidRDefault="00A03352" w:rsidP="00215DD4">
            <w:pPr>
              <w:rPr>
                <w:rFonts w:cstheme="minorHAnsi"/>
                <w:sz w:val="20"/>
                <w:szCs w:val="20"/>
              </w:rPr>
            </w:pPr>
            <w:r w:rsidRPr="00D3139C">
              <w:rPr>
                <w:rFonts w:cstheme="minorHAnsi"/>
                <w:sz w:val="20"/>
                <w:szCs w:val="20"/>
              </w:rPr>
              <w:t>317 (29.9%)</w:t>
            </w:r>
          </w:p>
        </w:tc>
        <w:tc>
          <w:tcPr>
            <w:tcW w:w="793" w:type="dxa"/>
          </w:tcPr>
          <w:p w14:paraId="7D3C9FF2" w14:textId="77777777" w:rsidR="00A03352" w:rsidRPr="00D3139C" w:rsidRDefault="00A03352" w:rsidP="00215DD4">
            <w:pPr>
              <w:rPr>
                <w:rFonts w:cstheme="minorHAnsi"/>
                <w:sz w:val="20"/>
                <w:szCs w:val="20"/>
              </w:rPr>
            </w:pPr>
            <w:r w:rsidRPr="00D3139C">
              <w:rPr>
                <w:rFonts w:cstheme="minorHAnsi"/>
                <w:sz w:val="20"/>
                <w:szCs w:val="20"/>
              </w:rPr>
              <w:t>1537 (37.4%)</w:t>
            </w:r>
          </w:p>
        </w:tc>
        <w:tc>
          <w:tcPr>
            <w:tcW w:w="793" w:type="dxa"/>
          </w:tcPr>
          <w:p w14:paraId="19D0F37D" w14:textId="77777777" w:rsidR="00A03352" w:rsidRPr="00D3139C" w:rsidRDefault="00A03352" w:rsidP="00215DD4">
            <w:pPr>
              <w:rPr>
                <w:rFonts w:cstheme="minorHAnsi"/>
                <w:sz w:val="20"/>
                <w:szCs w:val="20"/>
              </w:rPr>
            </w:pPr>
            <w:r w:rsidRPr="00D3139C">
              <w:rPr>
                <w:rFonts w:cstheme="minorHAnsi"/>
                <w:sz w:val="20"/>
                <w:szCs w:val="20"/>
              </w:rPr>
              <w:t>2395 (32.4%)</w:t>
            </w:r>
          </w:p>
        </w:tc>
        <w:tc>
          <w:tcPr>
            <w:tcW w:w="793" w:type="dxa"/>
          </w:tcPr>
          <w:p w14:paraId="0019BD88" w14:textId="77777777" w:rsidR="00A03352" w:rsidRPr="00D3139C" w:rsidRDefault="00A03352" w:rsidP="00215DD4">
            <w:pPr>
              <w:rPr>
                <w:rFonts w:cstheme="minorHAnsi"/>
                <w:sz w:val="20"/>
                <w:szCs w:val="20"/>
              </w:rPr>
            </w:pPr>
            <w:r w:rsidRPr="00D3139C">
              <w:rPr>
                <w:rFonts w:cstheme="minorHAnsi"/>
                <w:sz w:val="20"/>
                <w:szCs w:val="20"/>
              </w:rPr>
              <w:t>454 (26.1%)</w:t>
            </w:r>
          </w:p>
        </w:tc>
        <w:tc>
          <w:tcPr>
            <w:tcW w:w="793" w:type="dxa"/>
          </w:tcPr>
          <w:p w14:paraId="7688C9F1" w14:textId="77777777" w:rsidR="00A03352" w:rsidRPr="00D3139C" w:rsidRDefault="00A03352" w:rsidP="00215DD4">
            <w:pPr>
              <w:rPr>
                <w:rFonts w:cstheme="minorHAnsi"/>
                <w:sz w:val="20"/>
                <w:szCs w:val="20"/>
              </w:rPr>
            </w:pPr>
            <w:r w:rsidRPr="00D3139C">
              <w:rPr>
                <w:rFonts w:cstheme="minorHAnsi"/>
                <w:sz w:val="20"/>
                <w:szCs w:val="20"/>
              </w:rPr>
              <w:t>228 (33.8%)</w:t>
            </w:r>
          </w:p>
        </w:tc>
        <w:tc>
          <w:tcPr>
            <w:tcW w:w="793" w:type="dxa"/>
          </w:tcPr>
          <w:p w14:paraId="78B823F3" w14:textId="77777777" w:rsidR="00A03352" w:rsidRPr="00D3139C" w:rsidRDefault="00A03352" w:rsidP="00215DD4">
            <w:pPr>
              <w:rPr>
                <w:rFonts w:cstheme="minorHAnsi"/>
                <w:sz w:val="20"/>
                <w:szCs w:val="20"/>
              </w:rPr>
            </w:pPr>
            <w:r w:rsidRPr="00D3139C">
              <w:rPr>
                <w:rFonts w:cstheme="minorHAnsi"/>
                <w:sz w:val="20"/>
                <w:szCs w:val="20"/>
              </w:rPr>
              <w:t>1369 (24.2%)</w:t>
            </w:r>
          </w:p>
        </w:tc>
        <w:tc>
          <w:tcPr>
            <w:tcW w:w="793" w:type="dxa"/>
          </w:tcPr>
          <w:p w14:paraId="4B48236D" w14:textId="77777777" w:rsidR="00A03352" w:rsidRPr="00D3139C" w:rsidRDefault="00A03352" w:rsidP="00215DD4">
            <w:pPr>
              <w:rPr>
                <w:rFonts w:cstheme="minorHAnsi"/>
                <w:sz w:val="20"/>
                <w:szCs w:val="20"/>
              </w:rPr>
            </w:pPr>
            <w:r w:rsidRPr="00D3139C">
              <w:rPr>
                <w:rFonts w:cstheme="minorHAnsi"/>
                <w:sz w:val="20"/>
                <w:szCs w:val="20"/>
              </w:rPr>
              <w:t>3959 (29.5%)</w:t>
            </w:r>
          </w:p>
        </w:tc>
        <w:tc>
          <w:tcPr>
            <w:tcW w:w="793" w:type="dxa"/>
          </w:tcPr>
          <w:p w14:paraId="2983FA12" w14:textId="77777777" w:rsidR="00A03352" w:rsidRPr="00D3139C" w:rsidRDefault="00A03352" w:rsidP="00215DD4">
            <w:pPr>
              <w:rPr>
                <w:rFonts w:cstheme="minorHAnsi"/>
                <w:sz w:val="20"/>
                <w:szCs w:val="20"/>
              </w:rPr>
            </w:pPr>
            <w:r w:rsidRPr="00D3139C">
              <w:rPr>
                <w:rFonts w:cstheme="minorHAnsi"/>
                <w:sz w:val="20"/>
                <w:szCs w:val="20"/>
              </w:rPr>
              <w:t>881 (28.2%)</w:t>
            </w:r>
          </w:p>
        </w:tc>
      </w:tr>
      <w:tr w:rsidR="00A03352" w:rsidRPr="00D3139C" w14:paraId="3D1218A9" w14:textId="77777777" w:rsidTr="00215DD4">
        <w:trPr>
          <w:trHeight w:val="255"/>
        </w:trPr>
        <w:tc>
          <w:tcPr>
            <w:tcW w:w="817" w:type="dxa"/>
            <w:noWrap/>
            <w:hideMark/>
          </w:tcPr>
          <w:p w14:paraId="49258A2A" w14:textId="77777777" w:rsidR="00A03352" w:rsidRPr="00D3139C" w:rsidRDefault="00A03352" w:rsidP="00215DD4">
            <w:pPr>
              <w:rPr>
                <w:rFonts w:cstheme="minorHAnsi"/>
                <w:b/>
                <w:sz w:val="20"/>
                <w:szCs w:val="20"/>
              </w:rPr>
            </w:pPr>
            <w:r w:rsidRPr="00D3139C">
              <w:rPr>
                <w:rFonts w:cstheme="minorHAnsi"/>
                <w:b/>
                <w:sz w:val="20"/>
                <w:szCs w:val="20"/>
              </w:rPr>
              <w:t>CAD </w:t>
            </w:r>
          </w:p>
        </w:tc>
        <w:tc>
          <w:tcPr>
            <w:tcW w:w="851" w:type="dxa"/>
          </w:tcPr>
          <w:p w14:paraId="403250EA" w14:textId="77777777" w:rsidR="00A03352" w:rsidRPr="00D3139C" w:rsidRDefault="00A03352" w:rsidP="00215DD4">
            <w:pPr>
              <w:rPr>
                <w:rFonts w:cstheme="minorHAnsi"/>
                <w:sz w:val="20"/>
                <w:szCs w:val="20"/>
              </w:rPr>
            </w:pPr>
            <w:r w:rsidRPr="00D3139C">
              <w:rPr>
                <w:rFonts w:cstheme="minorHAnsi"/>
                <w:sz w:val="20"/>
                <w:szCs w:val="20"/>
              </w:rPr>
              <w:t>26679 (53.8%)</w:t>
            </w:r>
          </w:p>
        </w:tc>
        <w:tc>
          <w:tcPr>
            <w:tcW w:w="851" w:type="dxa"/>
            <w:noWrap/>
          </w:tcPr>
          <w:p w14:paraId="6556EACF" w14:textId="77777777" w:rsidR="00A03352" w:rsidRPr="00D3139C" w:rsidRDefault="00A03352" w:rsidP="00215DD4">
            <w:pPr>
              <w:rPr>
                <w:rFonts w:cstheme="minorHAnsi"/>
                <w:sz w:val="20"/>
                <w:szCs w:val="20"/>
              </w:rPr>
            </w:pPr>
            <w:r w:rsidRPr="00D3139C">
              <w:rPr>
                <w:rFonts w:cstheme="minorHAnsi"/>
                <w:sz w:val="20"/>
                <w:szCs w:val="20"/>
              </w:rPr>
              <w:t>5764 (49.2%)</w:t>
            </w:r>
          </w:p>
        </w:tc>
        <w:tc>
          <w:tcPr>
            <w:tcW w:w="850" w:type="dxa"/>
          </w:tcPr>
          <w:p w14:paraId="527B042E" w14:textId="77777777" w:rsidR="00A03352" w:rsidRPr="00D3139C" w:rsidRDefault="00A03352" w:rsidP="00215DD4">
            <w:pPr>
              <w:rPr>
                <w:rFonts w:cstheme="minorHAnsi"/>
                <w:sz w:val="20"/>
                <w:szCs w:val="20"/>
              </w:rPr>
            </w:pPr>
            <w:r w:rsidRPr="00D3139C">
              <w:rPr>
                <w:rFonts w:cstheme="minorHAnsi"/>
                <w:sz w:val="20"/>
                <w:szCs w:val="20"/>
              </w:rPr>
              <w:t>17199 (59.1%)</w:t>
            </w:r>
          </w:p>
        </w:tc>
        <w:tc>
          <w:tcPr>
            <w:tcW w:w="851" w:type="dxa"/>
          </w:tcPr>
          <w:p w14:paraId="545C31A6" w14:textId="77777777" w:rsidR="00A03352" w:rsidRPr="00D3139C" w:rsidRDefault="00A03352" w:rsidP="00215DD4">
            <w:pPr>
              <w:rPr>
                <w:rFonts w:cstheme="minorHAnsi"/>
                <w:sz w:val="20"/>
                <w:szCs w:val="20"/>
              </w:rPr>
            </w:pPr>
            <w:r w:rsidRPr="00D3139C">
              <w:rPr>
                <w:rFonts w:cstheme="minorHAnsi"/>
                <w:sz w:val="20"/>
                <w:szCs w:val="20"/>
              </w:rPr>
              <w:t>8610 (68.2%)</w:t>
            </w:r>
          </w:p>
        </w:tc>
        <w:tc>
          <w:tcPr>
            <w:tcW w:w="811" w:type="dxa"/>
          </w:tcPr>
          <w:p w14:paraId="6FE99E72"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0705FE4" w14:textId="77777777" w:rsidR="00A03352" w:rsidRPr="00D3139C" w:rsidRDefault="00A03352" w:rsidP="00215DD4">
            <w:pPr>
              <w:rPr>
                <w:rFonts w:cstheme="minorHAnsi"/>
                <w:sz w:val="20"/>
                <w:szCs w:val="20"/>
              </w:rPr>
            </w:pPr>
            <w:r w:rsidRPr="00D3139C">
              <w:rPr>
                <w:rFonts w:cstheme="minorHAnsi"/>
                <w:sz w:val="20"/>
                <w:szCs w:val="20"/>
              </w:rPr>
              <w:t>12911 (51.0%)</w:t>
            </w:r>
          </w:p>
        </w:tc>
        <w:tc>
          <w:tcPr>
            <w:tcW w:w="793" w:type="dxa"/>
          </w:tcPr>
          <w:p w14:paraId="221B9DFF" w14:textId="77777777" w:rsidR="00A03352" w:rsidRPr="00D3139C" w:rsidRDefault="00A03352" w:rsidP="00215DD4">
            <w:pPr>
              <w:rPr>
                <w:rFonts w:cstheme="minorHAnsi"/>
                <w:sz w:val="20"/>
                <w:szCs w:val="20"/>
              </w:rPr>
            </w:pPr>
            <w:r w:rsidRPr="00D3139C">
              <w:rPr>
                <w:rFonts w:cstheme="minorHAnsi"/>
                <w:sz w:val="20"/>
                <w:szCs w:val="20"/>
              </w:rPr>
              <w:t>6665 (57.7%)</w:t>
            </w:r>
          </w:p>
        </w:tc>
        <w:tc>
          <w:tcPr>
            <w:tcW w:w="793" w:type="dxa"/>
          </w:tcPr>
          <w:p w14:paraId="18891655" w14:textId="77777777" w:rsidR="00A03352" w:rsidRPr="00D3139C" w:rsidRDefault="00A03352" w:rsidP="00215DD4">
            <w:pPr>
              <w:rPr>
                <w:rFonts w:cstheme="minorHAnsi"/>
                <w:sz w:val="20"/>
                <w:szCs w:val="20"/>
              </w:rPr>
            </w:pPr>
            <w:r w:rsidRPr="00D3139C">
              <w:rPr>
                <w:rFonts w:cstheme="minorHAnsi"/>
                <w:sz w:val="20"/>
                <w:szCs w:val="20"/>
              </w:rPr>
              <w:t>11685 (64.1%)</w:t>
            </w:r>
          </w:p>
        </w:tc>
        <w:tc>
          <w:tcPr>
            <w:tcW w:w="807" w:type="dxa"/>
          </w:tcPr>
          <w:p w14:paraId="5E2A746C" w14:textId="77777777" w:rsidR="00A03352" w:rsidRPr="00D3139C" w:rsidRDefault="00A03352" w:rsidP="00215DD4">
            <w:pPr>
              <w:rPr>
                <w:rFonts w:cstheme="minorHAnsi"/>
                <w:sz w:val="20"/>
                <w:szCs w:val="20"/>
              </w:rPr>
            </w:pPr>
            <w:r w:rsidRPr="00D3139C">
              <w:rPr>
                <w:rFonts w:cstheme="minorHAnsi"/>
                <w:sz w:val="20"/>
                <w:szCs w:val="20"/>
              </w:rPr>
              <w:t>9972 (66.0%)</w:t>
            </w:r>
          </w:p>
        </w:tc>
        <w:tc>
          <w:tcPr>
            <w:tcW w:w="793" w:type="dxa"/>
          </w:tcPr>
          <w:p w14:paraId="1DC14042" w14:textId="77777777" w:rsidR="00A03352" w:rsidRPr="00D3139C" w:rsidRDefault="00A03352" w:rsidP="00215DD4">
            <w:pPr>
              <w:rPr>
                <w:rFonts w:cstheme="minorHAnsi"/>
                <w:sz w:val="20"/>
                <w:szCs w:val="20"/>
              </w:rPr>
            </w:pPr>
            <w:r w:rsidRPr="00D3139C">
              <w:rPr>
                <w:rFonts w:cstheme="minorHAnsi"/>
                <w:sz w:val="20"/>
                <w:szCs w:val="20"/>
              </w:rPr>
              <w:t>3559 (63.3%)</w:t>
            </w:r>
          </w:p>
        </w:tc>
        <w:tc>
          <w:tcPr>
            <w:tcW w:w="793" w:type="dxa"/>
          </w:tcPr>
          <w:p w14:paraId="19CAE278" w14:textId="77777777" w:rsidR="00A03352" w:rsidRPr="00D3139C" w:rsidRDefault="00A03352" w:rsidP="00215DD4">
            <w:pPr>
              <w:rPr>
                <w:rFonts w:cstheme="minorHAnsi"/>
                <w:sz w:val="20"/>
                <w:szCs w:val="20"/>
              </w:rPr>
            </w:pPr>
            <w:r w:rsidRPr="00D3139C">
              <w:rPr>
                <w:rFonts w:cstheme="minorHAnsi"/>
                <w:sz w:val="20"/>
                <w:szCs w:val="20"/>
              </w:rPr>
              <w:t>518 (48.9%)</w:t>
            </w:r>
          </w:p>
        </w:tc>
        <w:tc>
          <w:tcPr>
            <w:tcW w:w="793" w:type="dxa"/>
          </w:tcPr>
          <w:p w14:paraId="175EDBCE" w14:textId="77777777" w:rsidR="00A03352" w:rsidRPr="00D3139C" w:rsidRDefault="00A03352" w:rsidP="00215DD4">
            <w:pPr>
              <w:rPr>
                <w:rFonts w:cstheme="minorHAnsi"/>
                <w:sz w:val="20"/>
                <w:szCs w:val="20"/>
              </w:rPr>
            </w:pPr>
            <w:r w:rsidRPr="00D3139C">
              <w:rPr>
                <w:rFonts w:cstheme="minorHAnsi"/>
                <w:sz w:val="20"/>
                <w:szCs w:val="20"/>
              </w:rPr>
              <w:t>3062 (74.6%)</w:t>
            </w:r>
          </w:p>
        </w:tc>
        <w:tc>
          <w:tcPr>
            <w:tcW w:w="793" w:type="dxa"/>
          </w:tcPr>
          <w:p w14:paraId="2D2328E2" w14:textId="77777777" w:rsidR="00A03352" w:rsidRPr="00D3139C" w:rsidRDefault="00A03352" w:rsidP="00215DD4">
            <w:pPr>
              <w:rPr>
                <w:rFonts w:cstheme="minorHAnsi"/>
                <w:sz w:val="20"/>
                <w:szCs w:val="20"/>
              </w:rPr>
            </w:pPr>
            <w:r w:rsidRPr="00D3139C">
              <w:rPr>
                <w:rFonts w:cstheme="minorHAnsi"/>
                <w:sz w:val="20"/>
                <w:szCs w:val="20"/>
              </w:rPr>
              <w:t>4889 (66.0%)</w:t>
            </w:r>
          </w:p>
        </w:tc>
        <w:tc>
          <w:tcPr>
            <w:tcW w:w="793" w:type="dxa"/>
          </w:tcPr>
          <w:p w14:paraId="38E41EAC" w14:textId="77777777" w:rsidR="00A03352" w:rsidRPr="00D3139C" w:rsidRDefault="00A03352" w:rsidP="00215DD4">
            <w:pPr>
              <w:rPr>
                <w:rFonts w:cstheme="minorHAnsi"/>
                <w:sz w:val="20"/>
                <w:szCs w:val="20"/>
              </w:rPr>
            </w:pPr>
            <w:r w:rsidRPr="00D3139C">
              <w:rPr>
                <w:rFonts w:cstheme="minorHAnsi"/>
                <w:sz w:val="20"/>
                <w:szCs w:val="20"/>
              </w:rPr>
              <w:t>928 (53.4%)</w:t>
            </w:r>
          </w:p>
        </w:tc>
        <w:tc>
          <w:tcPr>
            <w:tcW w:w="793" w:type="dxa"/>
          </w:tcPr>
          <w:p w14:paraId="22798BA5" w14:textId="77777777" w:rsidR="00A03352" w:rsidRPr="00D3139C" w:rsidRDefault="00A03352" w:rsidP="00215DD4">
            <w:pPr>
              <w:rPr>
                <w:rFonts w:cstheme="minorHAnsi"/>
                <w:sz w:val="20"/>
                <w:szCs w:val="20"/>
              </w:rPr>
            </w:pPr>
            <w:r w:rsidRPr="00D3139C">
              <w:rPr>
                <w:rFonts w:cstheme="minorHAnsi"/>
                <w:sz w:val="20"/>
                <w:szCs w:val="20"/>
              </w:rPr>
              <w:t>430 (63.8%)</w:t>
            </w:r>
          </w:p>
        </w:tc>
        <w:tc>
          <w:tcPr>
            <w:tcW w:w="793" w:type="dxa"/>
          </w:tcPr>
          <w:p w14:paraId="2BEF06A5" w14:textId="77777777" w:rsidR="00A03352" w:rsidRPr="00D3139C" w:rsidRDefault="00A03352" w:rsidP="00215DD4">
            <w:pPr>
              <w:rPr>
                <w:rFonts w:cstheme="minorHAnsi"/>
                <w:sz w:val="20"/>
                <w:szCs w:val="20"/>
              </w:rPr>
            </w:pPr>
            <w:r w:rsidRPr="00D3139C">
              <w:rPr>
                <w:rFonts w:cstheme="minorHAnsi"/>
                <w:sz w:val="20"/>
                <w:szCs w:val="20"/>
              </w:rPr>
              <w:t>3167 (55.9%)</w:t>
            </w:r>
          </w:p>
        </w:tc>
        <w:tc>
          <w:tcPr>
            <w:tcW w:w="793" w:type="dxa"/>
          </w:tcPr>
          <w:p w14:paraId="0BDEA948" w14:textId="77777777" w:rsidR="00A03352" w:rsidRPr="00D3139C" w:rsidRDefault="00A03352" w:rsidP="00215DD4">
            <w:pPr>
              <w:rPr>
                <w:rFonts w:cstheme="minorHAnsi"/>
                <w:sz w:val="20"/>
                <w:szCs w:val="20"/>
              </w:rPr>
            </w:pPr>
            <w:r w:rsidRPr="00D3139C">
              <w:rPr>
                <w:rFonts w:cstheme="minorHAnsi"/>
                <w:sz w:val="20"/>
                <w:szCs w:val="20"/>
              </w:rPr>
              <w:t>7885 (58.7%)</w:t>
            </w:r>
          </w:p>
        </w:tc>
        <w:tc>
          <w:tcPr>
            <w:tcW w:w="793" w:type="dxa"/>
          </w:tcPr>
          <w:p w14:paraId="7810F19D" w14:textId="77777777" w:rsidR="00A03352" w:rsidRPr="00D3139C" w:rsidRDefault="00A03352" w:rsidP="00215DD4">
            <w:pPr>
              <w:rPr>
                <w:rFonts w:cstheme="minorHAnsi"/>
                <w:sz w:val="20"/>
                <w:szCs w:val="20"/>
              </w:rPr>
            </w:pPr>
            <w:r w:rsidRPr="00D3139C">
              <w:rPr>
                <w:rFonts w:cstheme="minorHAnsi"/>
                <w:sz w:val="20"/>
                <w:szCs w:val="20"/>
              </w:rPr>
              <w:t>1743 (55.7%)</w:t>
            </w:r>
          </w:p>
        </w:tc>
      </w:tr>
      <w:tr w:rsidR="00A03352" w:rsidRPr="00D3139C" w14:paraId="70F479F6" w14:textId="77777777" w:rsidTr="00215DD4">
        <w:trPr>
          <w:trHeight w:val="255"/>
        </w:trPr>
        <w:tc>
          <w:tcPr>
            <w:tcW w:w="817" w:type="dxa"/>
            <w:noWrap/>
            <w:hideMark/>
          </w:tcPr>
          <w:p w14:paraId="7A48D259" w14:textId="77777777" w:rsidR="00A03352" w:rsidRPr="00D3139C" w:rsidRDefault="00A03352" w:rsidP="00215DD4">
            <w:pPr>
              <w:rPr>
                <w:rFonts w:cstheme="minorHAnsi"/>
                <w:b/>
                <w:sz w:val="20"/>
                <w:szCs w:val="20"/>
              </w:rPr>
            </w:pPr>
            <w:r w:rsidRPr="00D3139C">
              <w:rPr>
                <w:rFonts w:cstheme="minorHAnsi"/>
                <w:b/>
                <w:sz w:val="20"/>
                <w:szCs w:val="20"/>
              </w:rPr>
              <w:t>AF</w:t>
            </w:r>
          </w:p>
        </w:tc>
        <w:tc>
          <w:tcPr>
            <w:tcW w:w="851" w:type="dxa"/>
          </w:tcPr>
          <w:p w14:paraId="56BAA10F" w14:textId="77777777" w:rsidR="00A03352" w:rsidRPr="00D3139C" w:rsidRDefault="00A03352" w:rsidP="00215DD4">
            <w:pPr>
              <w:rPr>
                <w:rFonts w:cstheme="minorHAnsi"/>
                <w:sz w:val="20"/>
                <w:szCs w:val="20"/>
              </w:rPr>
            </w:pPr>
            <w:r w:rsidRPr="00D3139C">
              <w:rPr>
                <w:rFonts w:cstheme="minorHAnsi"/>
                <w:sz w:val="20"/>
                <w:szCs w:val="20"/>
              </w:rPr>
              <w:t>25313 (51.0%)</w:t>
            </w:r>
          </w:p>
        </w:tc>
        <w:tc>
          <w:tcPr>
            <w:tcW w:w="851" w:type="dxa"/>
            <w:noWrap/>
          </w:tcPr>
          <w:p w14:paraId="50C198AF" w14:textId="77777777" w:rsidR="00A03352" w:rsidRPr="00D3139C" w:rsidRDefault="00A03352" w:rsidP="00215DD4">
            <w:pPr>
              <w:rPr>
                <w:rFonts w:cstheme="minorHAnsi"/>
                <w:sz w:val="20"/>
                <w:szCs w:val="20"/>
              </w:rPr>
            </w:pPr>
            <w:r w:rsidRPr="00D3139C">
              <w:rPr>
                <w:rFonts w:cstheme="minorHAnsi"/>
                <w:sz w:val="20"/>
                <w:szCs w:val="20"/>
              </w:rPr>
              <w:t>6074 (51.8%)</w:t>
            </w:r>
          </w:p>
        </w:tc>
        <w:tc>
          <w:tcPr>
            <w:tcW w:w="850" w:type="dxa"/>
          </w:tcPr>
          <w:p w14:paraId="2E0B626B" w14:textId="77777777" w:rsidR="00A03352" w:rsidRPr="00D3139C" w:rsidRDefault="00A03352" w:rsidP="00215DD4">
            <w:pPr>
              <w:rPr>
                <w:rFonts w:cstheme="minorHAnsi"/>
                <w:sz w:val="20"/>
                <w:szCs w:val="20"/>
              </w:rPr>
            </w:pPr>
            <w:r w:rsidRPr="00D3139C">
              <w:rPr>
                <w:rFonts w:cstheme="minorHAnsi"/>
                <w:sz w:val="20"/>
                <w:szCs w:val="20"/>
              </w:rPr>
              <w:t>15625 (53.7%)</w:t>
            </w:r>
          </w:p>
        </w:tc>
        <w:tc>
          <w:tcPr>
            <w:tcW w:w="851" w:type="dxa"/>
          </w:tcPr>
          <w:p w14:paraId="05CB6B7B" w14:textId="77777777" w:rsidR="00A03352" w:rsidRPr="00D3139C" w:rsidRDefault="00A03352" w:rsidP="00215DD4">
            <w:pPr>
              <w:rPr>
                <w:rFonts w:cstheme="minorHAnsi"/>
                <w:sz w:val="20"/>
                <w:szCs w:val="20"/>
              </w:rPr>
            </w:pPr>
            <w:r w:rsidRPr="00D3139C">
              <w:rPr>
                <w:rFonts w:cstheme="minorHAnsi"/>
                <w:sz w:val="20"/>
                <w:szCs w:val="20"/>
              </w:rPr>
              <w:t>6337 (50.2%)</w:t>
            </w:r>
          </w:p>
        </w:tc>
        <w:tc>
          <w:tcPr>
            <w:tcW w:w="811" w:type="dxa"/>
          </w:tcPr>
          <w:p w14:paraId="67E70188" w14:textId="77777777" w:rsidR="00A03352" w:rsidRPr="00D3139C" w:rsidRDefault="00A03352" w:rsidP="00215DD4">
            <w:pPr>
              <w:rPr>
                <w:rFonts w:cstheme="minorHAnsi"/>
                <w:sz w:val="20"/>
                <w:szCs w:val="20"/>
              </w:rPr>
            </w:pPr>
            <w:r w:rsidRPr="00D3139C">
              <w:rPr>
                <w:rFonts w:cstheme="minorHAnsi"/>
                <w:sz w:val="20"/>
                <w:szCs w:val="20"/>
              </w:rPr>
              <w:t>12911 (48.4%)</w:t>
            </w:r>
          </w:p>
        </w:tc>
        <w:tc>
          <w:tcPr>
            <w:tcW w:w="793" w:type="dxa"/>
          </w:tcPr>
          <w:p w14:paraId="2432B2EC"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4806CC85" w14:textId="77777777" w:rsidR="00A03352" w:rsidRPr="00D3139C" w:rsidRDefault="00A03352" w:rsidP="00215DD4">
            <w:pPr>
              <w:rPr>
                <w:rFonts w:cstheme="minorHAnsi"/>
                <w:sz w:val="20"/>
                <w:szCs w:val="20"/>
              </w:rPr>
            </w:pPr>
            <w:r w:rsidRPr="00D3139C">
              <w:rPr>
                <w:rFonts w:cstheme="minorHAnsi"/>
                <w:sz w:val="20"/>
                <w:szCs w:val="20"/>
              </w:rPr>
              <w:t>6842 (59.2%)</w:t>
            </w:r>
          </w:p>
        </w:tc>
        <w:tc>
          <w:tcPr>
            <w:tcW w:w="793" w:type="dxa"/>
          </w:tcPr>
          <w:p w14:paraId="47E0DA6A" w14:textId="77777777" w:rsidR="00A03352" w:rsidRPr="00D3139C" w:rsidRDefault="00A03352" w:rsidP="00215DD4">
            <w:pPr>
              <w:rPr>
                <w:rFonts w:cstheme="minorHAnsi"/>
                <w:sz w:val="20"/>
                <w:szCs w:val="20"/>
              </w:rPr>
            </w:pPr>
            <w:r w:rsidRPr="00D3139C">
              <w:rPr>
                <w:rFonts w:cstheme="minorHAnsi"/>
                <w:sz w:val="20"/>
                <w:szCs w:val="20"/>
              </w:rPr>
              <w:t>10555 (57.9%)</w:t>
            </w:r>
          </w:p>
        </w:tc>
        <w:tc>
          <w:tcPr>
            <w:tcW w:w="807" w:type="dxa"/>
          </w:tcPr>
          <w:p w14:paraId="1827F505" w14:textId="77777777" w:rsidR="00A03352" w:rsidRPr="00D3139C" w:rsidRDefault="00A03352" w:rsidP="00215DD4">
            <w:pPr>
              <w:rPr>
                <w:rFonts w:cstheme="minorHAnsi"/>
                <w:sz w:val="20"/>
                <w:szCs w:val="20"/>
              </w:rPr>
            </w:pPr>
            <w:r w:rsidRPr="00D3139C">
              <w:rPr>
                <w:rFonts w:cstheme="minorHAnsi"/>
                <w:sz w:val="20"/>
                <w:szCs w:val="20"/>
              </w:rPr>
              <w:t>7901 (52.3%)</w:t>
            </w:r>
          </w:p>
        </w:tc>
        <w:tc>
          <w:tcPr>
            <w:tcW w:w="793" w:type="dxa"/>
          </w:tcPr>
          <w:p w14:paraId="4FEF727E" w14:textId="77777777" w:rsidR="00A03352" w:rsidRPr="00D3139C" w:rsidRDefault="00A03352" w:rsidP="00215DD4">
            <w:pPr>
              <w:rPr>
                <w:rFonts w:cstheme="minorHAnsi"/>
                <w:sz w:val="20"/>
                <w:szCs w:val="20"/>
              </w:rPr>
            </w:pPr>
            <w:r w:rsidRPr="00D3139C">
              <w:rPr>
                <w:rFonts w:cstheme="minorHAnsi"/>
                <w:sz w:val="20"/>
                <w:szCs w:val="20"/>
              </w:rPr>
              <w:t>2893 (51.4%)</w:t>
            </w:r>
          </w:p>
        </w:tc>
        <w:tc>
          <w:tcPr>
            <w:tcW w:w="793" w:type="dxa"/>
          </w:tcPr>
          <w:p w14:paraId="30083606" w14:textId="77777777" w:rsidR="00A03352" w:rsidRPr="00D3139C" w:rsidRDefault="00A03352" w:rsidP="00215DD4">
            <w:pPr>
              <w:rPr>
                <w:rFonts w:cstheme="minorHAnsi"/>
                <w:sz w:val="20"/>
                <w:szCs w:val="20"/>
              </w:rPr>
            </w:pPr>
            <w:r w:rsidRPr="00D3139C">
              <w:rPr>
                <w:rFonts w:cstheme="minorHAnsi"/>
                <w:sz w:val="20"/>
                <w:szCs w:val="20"/>
              </w:rPr>
              <w:t>545 (51.4%)</w:t>
            </w:r>
          </w:p>
        </w:tc>
        <w:tc>
          <w:tcPr>
            <w:tcW w:w="793" w:type="dxa"/>
          </w:tcPr>
          <w:p w14:paraId="460D4D62" w14:textId="77777777" w:rsidR="00A03352" w:rsidRPr="00D3139C" w:rsidRDefault="00A03352" w:rsidP="00215DD4">
            <w:pPr>
              <w:rPr>
                <w:rFonts w:cstheme="minorHAnsi"/>
                <w:sz w:val="20"/>
                <w:szCs w:val="20"/>
              </w:rPr>
            </w:pPr>
            <w:r w:rsidRPr="00D3139C">
              <w:rPr>
                <w:rFonts w:cstheme="minorHAnsi"/>
                <w:sz w:val="20"/>
                <w:szCs w:val="20"/>
              </w:rPr>
              <w:t>2224 (54.2%)</w:t>
            </w:r>
          </w:p>
        </w:tc>
        <w:tc>
          <w:tcPr>
            <w:tcW w:w="793" w:type="dxa"/>
          </w:tcPr>
          <w:p w14:paraId="075E9434" w14:textId="77777777" w:rsidR="00A03352" w:rsidRPr="00D3139C" w:rsidRDefault="00A03352" w:rsidP="00215DD4">
            <w:pPr>
              <w:rPr>
                <w:rFonts w:cstheme="minorHAnsi"/>
                <w:sz w:val="20"/>
                <w:szCs w:val="20"/>
              </w:rPr>
            </w:pPr>
            <w:r w:rsidRPr="00D3139C">
              <w:rPr>
                <w:rFonts w:cstheme="minorHAnsi"/>
                <w:sz w:val="20"/>
                <w:szCs w:val="20"/>
              </w:rPr>
              <w:t>4525 (61.1%)</w:t>
            </w:r>
          </w:p>
        </w:tc>
        <w:tc>
          <w:tcPr>
            <w:tcW w:w="793" w:type="dxa"/>
          </w:tcPr>
          <w:p w14:paraId="52683C12" w14:textId="77777777" w:rsidR="00A03352" w:rsidRPr="00D3139C" w:rsidRDefault="00A03352" w:rsidP="00215DD4">
            <w:pPr>
              <w:rPr>
                <w:rFonts w:cstheme="minorHAnsi"/>
                <w:sz w:val="20"/>
                <w:szCs w:val="20"/>
              </w:rPr>
            </w:pPr>
            <w:r w:rsidRPr="00D3139C">
              <w:rPr>
                <w:rFonts w:cstheme="minorHAnsi"/>
                <w:sz w:val="20"/>
                <w:szCs w:val="20"/>
              </w:rPr>
              <w:t>777 (44.7%)</w:t>
            </w:r>
          </w:p>
        </w:tc>
        <w:tc>
          <w:tcPr>
            <w:tcW w:w="793" w:type="dxa"/>
          </w:tcPr>
          <w:p w14:paraId="03D56CB0" w14:textId="77777777" w:rsidR="00A03352" w:rsidRPr="00D3139C" w:rsidRDefault="00A03352" w:rsidP="00215DD4">
            <w:pPr>
              <w:rPr>
                <w:rFonts w:cstheme="minorHAnsi"/>
                <w:sz w:val="20"/>
                <w:szCs w:val="20"/>
              </w:rPr>
            </w:pPr>
            <w:r w:rsidRPr="00D3139C">
              <w:rPr>
                <w:rFonts w:cstheme="minorHAnsi"/>
                <w:sz w:val="20"/>
                <w:szCs w:val="20"/>
              </w:rPr>
              <w:t>400 (59.3%)</w:t>
            </w:r>
          </w:p>
        </w:tc>
        <w:tc>
          <w:tcPr>
            <w:tcW w:w="793" w:type="dxa"/>
          </w:tcPr>
          <w:p w14:paraId="2DB74FDD" w14:textId="77777777" w:rsidR="00A03352" w:rsidRPr="00D3139C" w:rsidRDefault="00A03352" w:rsidP="00215DD4">
            <w:pPr>
              <w:rPr>
                <w:rFonts w:cstheme="minorHAnsi"/>
                <w:sz w:val="20"/>
                <w:szCs w:val="20"/>
              </w:rPr>
            </w:pPr>
            <w:r w:rsidRPr="00D3139C">
              <w:rPr>
                <w:rFonts w:cstheme="minorHAnsi"/>
                <w:sz w:val="20"/>
                <w:szCs w:val="20"/>
              </w:rPr>
              <w:t>3134 (55.3%)</w:t>
            </w:r>
          </w:p>
        </w:tc>
        <w:tc>
          <w:tcPr>
            <w:tcW w:w="793" w:type="dxa"/>
          </w:tcPr>
          <w:p w14:paraId="6C7FA667" w14:textId="77777777" w:rsidR="00A03352" w:rsidRPr="00D3139C" w:rsidRDefault="00A03352" w:rsidP="00215DD4">
            <w:pPr>
              <w:rPr>
                <w:rFonts w:cstheme="minorHAnsi"/>
                <w:sz w:val="20"/>
                <w:szCs w:val="20"/>
              </w:rPr>
            </w:pPr>
            <w:r w:rsidRPr="00D3139C">
              <w:rPr>
                <w:rFonts w:cstheme="minorHAnsi"/>
                <w:sz w:val="20"/>
                <w:szCs w:val="20"/>
              </w:rPr>
              <w:t>7222 (53.7%)</w:t>
            </w:r>
          </w:p>
        </w:tc>
        <w:tc>
          <w:tcPr>
            <w:tcW w:w="793" w:type="dxa"/>
          </w:tcPr>
          <w:p w14:paraId="781FA471" w14:textId="77777777" w:rsidR="00A03352" w:rsidRPr="00D3139C" w:rsidRDefault="00A03352" w:rsidP="00215DD4">
            <w:pPr>
              <w:rPr>
                <w:rFonts w:cstheme="minorHAnsi"/>
                <w:sz w:val="20"/>
                <w:szCs w:val="20"/>
              </w:rPr>
            </w:pPr>
            <w:r w:rsidRPr="00D3139C">
              <w:rPr>
                <w:rFonts w:cstheme="minorHAnsi"/>
                <w:sz w:val="20"/>
                <w:szCs w:val="20"/>
              </w:rPr>
              <w:t>1790 (57.2%)</w:t>
            </w:r>
          </w:p>
        </w:tc>
      </w:tr>
      <w:tr w:rsidR="00A03352" w:rsidRPr="00D3139C" w14:paraId="33219192" w14:textId="77777777" w:rsidTr="00215DD4">
        <w:trPr>
          <w:trHeight w:val="255"/>
        </w:trPr>
        <w:tc>
          <w:tcPr>
            <w:tcW w:w="817" w:type="dxa"/>
            <w:noWrap/>
            <w:hideMark/>
          </w:tcPr>
          <w:p w14:paraId="6DF7B665" w14:textId="77777777" w:rsidR="00A03352" w:rsidRPr="00D3139C" w:rsidRDefault="00A03352" w:rsidP="00215DD4">
            <w:pPr>
              <w:rPr>
                <w:rFonts w:cstheme="minorHAnsi"/>
                <w:b/>
                <w:sz w:val="20"/>
                <w:szCs w:val="20"/>
              </w:rPr>
            </w:pPr>
            <w:r w:rsidRPr="00D3139C">
              <w:rPr>
                <w:rFonts w:cstheme="minorHAnsi"/>
                <w:b/>
                <w:sz w:val="20"/>
                <w:szCs w:val="20"/>
              </w:rPr>
              <w:t>VHD</w:t>
            </w:r>
          </w:p>
        </w:tc>
        <w:tc>
          <w:tcPr>
            <w:tcW w:w="851" w:type="dxa"/>
          </w:tcPr>
          <w:p w14:paraId="531D2D69" w14:textId="77777777" w:rsidR="00A03352" w:rsidRPr="00D3139C" w:rsidRDefault="00A03352" w:rsidP="00215DD4">
            <w:pPr>
              <w:rPr>
                <w:rFonts w:cstheme="minorHAnsi"/>
                <w:sz w:val="20"/>
                <w:szCs w:val="20"/>
              </w:rPr>
            </w:pPr>
            <w:r w:rsidRPr="00D3139C">
              <w:rPr>
                <w:rFonts w:cstheme="minorHAnsi"/>
                <w:sz w:val="20"/>
                <w:szCs w:val="20"/>
              </w:rPr>
              <w:t>11560 (23.3%)</w:t>
            </w:r>
          </w:p>
        </w:tc>
        <w:tc>
          <w:tcPr>
            <w:tcW w:w="851" w:type="dxa"/>
            <w:noWrap/>
          </w:tcPr>
          <w:p w14:paraId="21640491" w14:textId="77777777" w:rsidR="00A03352" w:rsidRPr="00D3139C" w:rsidRDefault="00A03352" w:rsidP="00215DD4">
            <w:pPr>
              <w:rPr>
                <w:rFonts w:cstheme="minorHAnsi"/>
                <w:sz w:val="20"/>
                <w:szCs w:val="20"/>
              </w:rPr>
            </w:pPr>
            <w:r w:rsidRPr="00D3139C">
              <w:rPr>
                <w:rFonts w:cstheme="minorHAnsi"/>
                <w:sz w:val="20"/>
                <w:szCs w:val="20"/>
              </w:rPr>
              <w:t>2034 (17.4%)</w:t>
            </w:r>
          </w:p>
        </w:tc>
        <w:tc>
          <w:tcPr>
            <w:tcW w:w="850" w:type="dxa"/>
          </w:tcPr>
          <w:p w14:paraId="150FE5FA" w14:textId="77777777" w:rsidR="00A03352" w:rsidRPr="00D3139C" w:rsidRDefault="00A03352" w:rsidP="00215DD4">
            <w:pPr>
              <w:rPr>
                <w:rFonts w:cstheme="minorHAnsi"/>
                <w:sz w:val="20"/>
                <w:szCs w:val="20"/>
              </w:rPr>
            </w:pPr>
            <w:r w:rsidRPr="00D3139C">
              <w:rPr>
                <w:rFonts w:cstheme="minorHAnsi"/>
                <w:sz w:val="20"/>
                <w:szCs w:val="20"/>
              </w:rPr>
              <w:t>6875 (23.6%)</w:t>
            </w:r>
          </w:p>
        </w:tc>
        <w:tc>
          <w:tcPr>
            <w:tcW w:w="851" w:type="dxa"/>
          </w:tcPr>
          <w:p w14:paraId="1DF65D3F" w14:textId="77777777" w:rsidR="00A03352" w:rsidRPr="00D3139C" w:rsidRDefault="00A03352" w:rsidP="00215DD4">
            <w:pPr>
              <w:rPr>
                <w:rFonts w:cstheme="minorHAnsi"/>
                <w:sz w:val="20"/>
                <w:szCs w:val="20"/>
              </w:rPr>
            </w:pPr>
            <w:r w:rsidRPr="00D3139C">
              <w:rPr>
                <w:rFonts w:cstheme="minorHAnsi"/>
                <w:sz w:val="20"/>
                <w:szCs w:val="20"/>
              </w:rPr>
              <w:t>2785 (22.1%)</w:t>
            </w:r>
          </w:p>
        </w:tc>
        <w:tc>
          <w:tcPr>
            <w:tcW w:w="811" w:type="dxa"/>
          </w:tcPr>
          <w:p w14:paraId="0F6400EC" w14:textId="77777777" w:rsidR="00A03352" w:rsidRPr="00D3139C" w:rsidRDefault="00A03352" w:rsidP="00215DD4">
            <w:pPr>
              <w:rPr>
                <w:rFonts w:cstheme="minorHAnsi"/>
                <w:sz w:val="20"/>
                <w:szCs w:val="20"/>
              </w:rPr>
            </w:pPr>
            <w:r w:rsidRPr="00D3139C">
              <w:rPr>
                <w:rFonts w:cstheme="minorHAnsi"/>
                <w:sz w:val="20"/>
                <w:szCs w:val="20"/>
              </w:rPr>
              <w:t>6665 (25.0%)</w:t>
            </w:r>
          </w:p>
        </w:tc>
        <w:tc>
          <w:tcPr>
            <w:tcW w:w="793" w:type="dxa"/>
          </w:tcPr>
          <w:p w14:paraId="0A8418B5" w14:textId="77777777" w:rsidR="00A03352" w:rsidRPr="00D3139C" w:rsidRDefault="00A03352" w:rsidP="00215DD4">
            <w:pPr>
              <w:rPr>
                <w:rFonts w:cstheme="minorHAnsi"/>
                <w:sz w:val="20"/>
                <w:szCs w:val="20"/>
              </w:rPr>
            </w:pPr>
            <w:r w:rsidRPr="00D3139C">
              <w:rPr>
                <w:rFonts w:cstheme="minorHAnsi"/>
                <w:sz w:val="20"/>
                <w:szCs w:val="20"/>
              </w:rPr>
              <w:t>6842 (27.0%)</w:t>
            </w:r>
          </w:p>
        </w:tc>
        <w:tc>
          <w:tcPr>
            <w:tcW w:w="793" w:type="dxa"/>
          </w:tcPr>
          <w:p w14:paraId="08B4895C"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1064B57" w14:textId="77777777" w:rsidR="00A03352" w:rsidRPr="00D3139C" w:rsidRDefault="00A03352" w:rsidP="00215DD4">
            <w:pPr>
              <w:rPr>
                <w:rFonts w:cstheme="minorHAnsi"/>
                <w:sz w:val="20"/>
                <w:szCs w:val="20"/>
              </w:rPr>
            </w:pPr>
            <w:r w:rsidRPr="00D3139C">
              <w:rPr>
                <w:rFonts w:cstheme="minorHAnsi"/>
                <w:sz w:val="20"/>
                <w:szCs w:val="20"/>
              </w:rPr>
              <w:t>5288 (29.0%)</w:t>
            </w:r>
          </w:p>
        </w:tc>
        <w:tc>
          <w:tcPr>
            <w:tcW w:w="807" w:type="dxa"/>
          </w:tcPr>
          <w:p w14:paraId="398515EF" w14:textId="77777777" w:rsidR="00A03352" w:rsidRPr="00D3139C" w:rsidRDefault="00A03352" w:rsidP="00215DD4">
            <w:pPr>
              <w:rPr>
                <w:rFonts w:cstheme="minorHAnsi"/>
                <w:sz w:val="20"/>
                <w:szCs w:val="20"/>
              </w:rPr>
            </w:pPr>
            <w:r w:rsidRPr="00D3139C">
              <w:rPr>
                <w:rFonts w:cstheme="minorHAnsi"/>
                <w:sz w:val="20"/>
                <w:szCs w:val="20"/>
              </w:rPr>
              <w:t>4524 (29.9%)</w:t>
            </w:r>
          </w:p>
        </w:tc>
        <w:tc>
          <w:tcPr>
            <w:tcW w:w="793" w:type="dxa"/>
          </w:tcPr>
          <w:p w14:paraId="41A736AF" w14:textId="77777777" w:rsidR="00A03352" w:rsidRPr="00D3139C" w:rsidRDefault="00A03352" w:rsidP="00215DD4">
            <w:pPr>
              <w:rPr>
                <w:rFonts w:cstheme="minorHAnsi"/>
                <w:sz w:val="20"/>
                <w:szCs w:val="20"/>
              </w:rPr>
            </w:pPr>
            <w:r w:rsidRPr="00D3139C">
              <w:rPr>
                <w:rFonts w:cstheme="minorHAnsi"/>
                <w:sz w:val="20"/>
                <w:szCs w:val="20"/>
              </w:rPr>
              <w:t>1363 (24.2%)</w:t>
            </w:r>
          </w:p>
        </w:tc>
        <w:tc>
          <w:tcPr>
            <w:tcW w:w="793" w:type="dxa"/>
          </w:tcPr>
          <w:p w14:paraId="46E9AEA4" w14:textId="77777777" w:rsidR="00A03352" w:rsidRPr="00D3139C" w:rsidRDefault="00A03352" w:rsidP="00215DD4">
            <w:pPr>
              <w:rPr>
                <w:rFonts w:cstheme="minorHAnsi"/>
                <w:sz w:val="20"/>
                <w:szCs w:val="20"/>
              </w:rPr>
            </w:pPr>
            <w:r w:rsidRPr="00D3139C">
              <w:rPr>
                <w:rFonts w:cstheme="minorHAnsi"/>
                <w:sz w:val="20"/>
                <w:szCs w:val="20"/>
              </w:rPr>
              <w:t>270 (25.5%)</w:t>
            </w:r>
          </w:p>
        </w:tc>
        <w:tc>
          <w:tcPr>
            <w:tcW w:w="793" w:type="dxa"/>
          </w:tcPr>
          <w:p w14:paraId="0DDDA5F8" w14:textId="77777777" w:rsidR="00A03352" w:rsidRPr="00D3139C" w:rsidRDefault="00A03352" w:rsidP="00215DD4">
            <w:pPr>
              <w:rPr>
                <w:rFonts w:cstheme="minorHAnsi"/>
                <w:sz w:val="20"/>
                <w:szCs w:val="20"/>
              </w:rPr>
            </w:pPr>
            <w:r w:rsidRPr="00D3139C">
              <w:rPr>
                <w:rFonts w:cstheme="minorHAnsi"/>
                <w:sz w:val="20"/>
                <w:szCs w:val="20"/>
              </w:rPr>
              <w:t>1369 (33.3%)</w:t>
            </w:r>
          </w:p>
        </w:tc>
        <w:tc>
          <w:tcPr>
            <w:tcW w:w="793" w:type="dxa"/>
          </w:tcPr>
          <w:p w14:paraId="0B34CD26" w14:textId="77777777" w:rsidR="00A03352" w:rsidRPr="00D3139C" w:rsidRDefault="00A03352" w:rsidP="00215DD4">
            <w:pPr>
              <w:rPr>
                <w:rFonts w:cstheme="minorHAnsi"/>
                <w:sz w:val="20"/>
                <w:szCs w:val="20"/>
              </w:rPr>
            </w:pPr>
            <w:r w:rsidRPr="00D3139C">
              <w:rPr>
                <w:rFonts w:cstheme="minorHAnsi"/>
                <w:sz w:val="20"/>
                <w:szCs w:val="20"/>
              </w:rPr>
              <w:t>2003 (27.1%)</w:t>
            </w:r>
          </w:p>
        </w:tc>
        <w:tc>
          <w:tcPr>
            <w:tcW w:w="793" w:type="dxa"/>
          </w:tcPr>
          <w:p w14:paraId="03AEEB2C" w14:textId="77777777" w:rsidR="00A03352" w:rsidRPr="00D3139C" w:rsidRDefault="00A03352" w:rsidP="00215DD4">
            <w:pPr>
              <w:rPr>
                <w:rFonts w:cstheme="minorHAnsi"/>
                <w:sz w:val="20"/>
                <w:szCs w:val="20"/>
              </w:rPr>
            </w:pPr>
            <w:r w:rsidRPr="00D3139C">
              <w:rPr>
                <w:rFonts w:cstheme="minorHAnsi"/>
                <w:sz w:val="20"/>
                <w:szCs w:val="20"/>
              </w:rPr>
              <w:t>415 (23.9%)</w:t>
            </w:r>
          </w:p>
        </w:tc>
        <w:tc>
          <w:tcPr>
            <w:tcW w:w="793" w:type="dxa"/>
          </w:tcPr>
          <w:p w14:paraId="6880AB95" w14:textId="77777777" w:rsidR="00A03352" w:rsidRPr="00D3139C" w:rsidRDefault="00A03352" w:rsidP="00215DD4">
            <w:pPr>
              <w:rPr>
                <w:rFonts w:cstheme="minorHAnsi"/>
                <w:sz w:val="20"/>
                <w:szCs w:val="20"/>
              </w:rPr>
            </w:pPr>
            <w:r w:rsidRPr="00D3139C">
              <w:rPr>
                <w:rFonts w:cstheme="minorHAnsi"/>
                <w:sz w:val="20"/>
                <w:szCs w:val="20"/>
              </w:rPr>
              <w:t>197 (29.2%)</w:t>
            </w:r>
          </w:p>
        </w:tc>
        <w:tc>
          <w:tcPr>
            <w:tcW w:w="793" w:type="dxa"/>
          </w:tcPr>
          <w:p w14:paraId="2B43609A" w14:textId="77777777" w:rsidR="00A03352" w:rsidRPr="00D3139C" w:rsidRDefault="00A03352" w:rsidP="00215DD4">
            <w:pPr>
              <w:rPr>
                <w:rFonts w:cstheme="minorHAnsi"/>
                <w:sz w:val="20"/>
                <w:szCs w:val="20"/>
              </w:rPr>
            </w:pPr>
            <w:r w:rsidRPr="00D3139C">
              <w:rPr>
                <w:rFonts w:cstheme="minorHAnsi"/>
                <w:sz w:val="20"/>
                <w:szCs w:val="20"/>
              </w:rPr>
              <w:t>1417 (25.0%)</w:t>
            </w:r>
          </w:p>
        </w:tc>
        <w:tc>
          <w:tcPr>
            <w:tcW w:w="793" w:type="dxa"/>
          </w:tcPr>
          <w:p w14:paraId="52DDB5E2" w14:textId="77777777" w:rsidR="00A03352" w:rsidRPr="00D3139C" w:rsidRDefault="00A03352" w:rsidP="00215DD4">
            <w:pPr>
              <w:rPr>
                <w:rFonts w:cstheme="minorHAnsi"/>
                <w:sz w:val="20"/>
                <w:szCs w:val="20"/>
              </w:rPr>
            </w:pPr>
            <w:r w:rsidRPr="00D3139C">
              <w:rPr>
                <w:rFonts w:cstheme="minorHAnsi"/>
                <w:sz w:val="20"/>
                <w:szCs w:val="20"/>
              </w:rPr>
              <w:t>3384 (25.2%)</w:t>
            </w:r>
          </w:p>
        </w:tc>
        <w:tc>
          <w:tcPr>
            <w:tcW w:w="793" w:type="dxa"/>
          </w:tcPr>
          <w:p w14:paraId="1E9772F3" w14:textId="77777777" w:rsidR="00A03352" w:rsidRPr="00D3139C" w:rsidRDefault="00A03352" w:rsidP="00215DD4">
            <w:pPr>
              <w:rPr>
                <w:rFonts w:cstheme="minorHAnsi"/>
                <w:sz w:val="20"/>
                <w:szCs w:val="20"/>
              </w:rPr>
            </w:pPr>
            <w:r w:rsidRPr="00D3139C">
              <w:rPr>
                <w:rFonts w:cstheme="minorHAnsi"/>
                <w:sz w:val="20"/>
                <w:szCs w:val="20"/>
              </w:rPr>
              <w:t>851 (27.2%)</w:t>
            </w:r>
          </w:p>
        </w:tc>
      </w:tr>
      <w:tr w:rsidR="00A03352" w:rsidRPr="00D3139C" w14:paraId="47F8B98F" w14:textId="77777777" w:rsidTr="00215DD4">
        <w:trPr>
          <w:trHeight w:val="255"/>
        </w:trPr>
        <w:tc>
          <w:tcPr>
            <w:tcW w:w="817" w:type="dxa"/>
            <w:noWrap/>
            <w:hideMark/>
          </w:tcPr>
          <w:p w14:paraId="29DA57D8" w14:textId="77777777" w:rsidR="00A03352" w:rsidRPr="00D3139C" w:rsidRDefault="00A03352" w:rsidP="00215DD4">
            <w:pPr>
              <w:rPr>
                <w:rFonts w:cstheme="minorHAnsi"/>
                <w:b/>
                <w:sz w:val="20"/>
                <w:szCs w:val="20"/>
              </w:rPr>
            </w:pPr>
            <w:r w:rsidRPr="00D3139C">
              <w:rPr>
                <w:rFonts w:cstheme="minorHAnsi"/>
                <w:b/>
                <w:sz w:val="20"/>
                <w:szCs w:val="20"/>
              </w:rPr>
              <w:t>CKD</w:t>
            </w:r>
          </w:p>
        </w:tc>
        <w:tc>
          <w:tcPr>
            <w:tcW w:w="851" w:type="dxa"/>
          </w:tcPr>
          <w:p w14:paraId="3868D016" w14:textId="77777777" w:rsidR="00A03352" w:rsidRPr="00D3139C" w:rsidRDefault="00A03352" w:rsidP="00215DD4">
            <w:pPr>
              <w:rPr>
                <w:rFonts w:cstheme="minorHAnsi"/>
                <w:sz w:val="20"/>
                <w:szCs w:val="20"/>
              </w:rPr>
            </w:pPr>
            <w:r w:rsidRPr="00D3139C">
              <w:rPr>
                <w:rFonts w:cstheme="minorHAnsi"/>
                <w:sz w:val="20"/>
                <w:szCs w:val="20"/>
              </w:rPr>
              <w:t>18239 (36.8%)</w:t>
            </w:r>
          </w:p>
        </w:tc>
        <w:tc>
          <w:tcPr>
            <w:tcW w:w="851" w:type="dxa"/>
            <w:noWrap/>
          </w:tcPr>
          <w:p w14:paraId="2803B4EF" w14:textId="77777777" w:rsidR="00A03352" w:rsidRPr="00D3139C" w:rsidRDefault="00A03352" w:rsidP="00215DD4">
            <w:pPr>
              <w:rPr>
                <w:rFonts w:cstheme="minorHAnsi"/>
                <w:sz w:val="20"/>
                <w:szCs w:val="20"/>
              </w:rPr>
            </w:pPr>
            <w:r w:rsidRPr="00D3139C">
              <w:rPr>
                <w:rFonts w:cstheme="minorHAnsi"/>
                <w:sz w:val="20"/>
                <w:szCs w:val="20"/>
              </w:rPr>
              <w:t>3881 (33.1%)</w:t>
            </w:r>
          </w:p>
        </w:tc>
        <w:tc>
          <w:tcPr>
            <w:tcW w:w="850" w:type="dxa"/>
          </w:tcPr>
          <w:p w14:paraId="3140FF9B" w14:textId="77777777" w:rsidR="00A03352" w:rsidRPr="00D3139C" w:rsidRDefault="00A03352" w:rsidP="00215DD4">
            <w:pPr>
              <w:rPr>
                <w:rFonts w:cstheme="minorHAnsi"/>
                <w:sz w:val="20"/>
                <w:szCs w:val="20"/>
              </w:rPr>
            </w:pPr>
            <w:r w:rsidRPr="00D3139C">
              <w:rPr>
                <w:rFonts w:cstheme="minorHAnsi"/>
                <w:sz w:val="20"/>
                <w:szCs w:val="20"/>
              </w:rPr>
              <w:t>12464 (42.8%)</w:t>
            </w:r>
          </w:p>
        </w:tc>
        <w:tc>
          <w:tcPr>
            <w:tcW w:w="851" w:type="dxa"/>
          </w:tcPr>
          <w:p w14:paraId="259A9B6D" w14:textId="77777777" w:rsidR="00A03352" w:rsidRPr="00D3139C" w:rsidRDefault="00A03352" w:rsidP="00215DD4">
            <w:pPr>
              <w:rPr>
                <w:rFonts w:cstheme="minorHAnsi"/>
                <w:sz w:val="20"/>
                <w:szCs w:val="20"/>
              </w:rPr>
            </w:pPr>
            <w:r w:rsidRPr="00D3139C">
              <w:rPr>
                <w:rFonts w:cstheme="minorHAnsi"/>
                <w:sz w:val="20"/>
                <w:szCs w:val="20"/>
              </w:rPr>
              <w:t>5690 (45.1%)</w:t>
            </w:r>
          </w:p>
        </w:tc>
        <w:tc>
          <w:tcPr>
            <w:tcW w:w="811" w:type="dxa"/>
          </w:tcPr>
          <w:p w14:paraId="37496E54" w14:textId="77777777" w:rsidR="00A03352" w:rsidRPr="00D3139C" w:rsidRDefault="00A03352" w:rsidP="00215DD4">
            <w:pPr>
              <w:rPr>
                <w:rFonts w:cstheme="minorHAnsi"/>
                <w:sz w:val="20"/>
                <w:szCs w:val="20"/>
              </w:rPr>
            </w:pPr>
            <w:r w:rsidRPr="00D3139C">
              <w:rPr>
                <w:rFonts w:cstheme="minorHAnsi"/>
                <w:sz w:val="20"/>
                <w:szCs w:val="20"/>
              </w:rPr>
              <w:t>11685 (43.8%)</w:t>
            </w:r>
          </w:p>
        </w:tc>
        <w:tc>
          <w:tcPr>
            <w:tcW w:w="793" w:type="dxa"/>
          </w:tcPr>
          <w:p w14:paraId="171A5C2B" w14:textId="77777777" w:rsidR="00A03352" w:rsidRPr="00D3139C" w:rsidRDefault="00A03352" w:rsidP="00215DD4">
            <w:pPr>
              <w:rPr>
                <w:rFonts w:cstheme="minorHAnsi"/>
                <w:sz w:val="20"/>
                <w:szCs w:val="20"/>
              </w:rPr>
            </w:pPr>
            <w:r w:rsidRPr="00D3139C">
              <w:rPr>
                <w:rFonts w:cstheme="minorHAnsi"/>
                <w:sz w:val="20"/>
                <w:szCs w:val="20"/>
              </w:rPr>
              <w:t>10555 (41.7%)</w:t>
            </w:r>
          </w:p>
        </w:tc>
        <w:tc>
          <w:tcPr>
            <w:tcW w:w="793" w:type="dxa"/>
          </w:tcPr>
          <w:p w14:paraId="694E9451" w14:textId="77777777" w:rsidR="00A03352" w:rsidRPr="00D3139C" w:rsidRDefault="00A03352" w:rsidP="00215DD4">
            <w:pPr>
              <w:rPr>
                <w:rFonts w:cstheme="minorHAnsi"/>
                <w:sz w:val="20"/>
                <w:szCs w:val="20"/>
              </w:rPr>
            </w:pPr>
            <w:r w:rsidRPr="00D3139C">
              <w:rPr>
                <w:rFonts w:cstheme="minorHAnsi"/>
                <w:sz w:val="20"/>
                <w:szCs w:val="20"/>
              </w:rPr>
              <w:t>5288 (45.7%)</w:t>
            </w:r>
          </w:p>
        </w:tc>
        <w:tc>
          <w:tcPr>
            <w:tcW w:w="793" w:type="dxa"/>
          </w:tcPr>
          <w:p w14:paraId="069CD832" w14:textId="77777777" w:rsidR="00A03352" w:rsidRPr="00D3139C" w:rsidRDefault="00A03352" w:rsidP="00215DD4">
            <w:pPr>
              <w:rPr>
                <w:rFonts w:cstheme="minorHAnsi"/>
                <w:sz w:val="20"/>
                <w:szCs w:val="20"/>
              </w:rPr>
            </w:pPr>
            <w:r w:rsidRPr="00D3139C">
              <w:rPr>
                <w:rFonts w:cstheme="minorHAnsi"/>
                <w:sz w:val="20"/>
                <w:szCs w:val="20"/>
              </w:rPr>
              <w:t>-</w:t>
            </w:r>
          </w:p>
        </w:tc>
        <w:tc>
          <w:tcPr>
            <w:tcW w:w="807" w:type="dxa"/>
          </w:tcPr>
          <w:p w14:paraId="4A1EB7CD" w14:textId="77777777" w:rsidR="00A03352" w:rsidRPr="00D3139C" w:rsidRDefault="00A03352" w:rsidP="00215DD4">
            <w:pPr>
              <w:rPr>
                <w:rFonts w:cstheme="minorHAnsi"/>
                <w:sz w:val="20"/>
                <w:szCs w:val="20"/>
              </w:rPr>
            </w:pPr>
            <w:r w:rsidRPr="00D3139C">
              <w:rPr>
                <w:rFonts w:cstheme="minorHAnsi"/>
                <w:sz w:val="20"/>
                <w:szCs w:val="20"/>
              </w:rPr>
              <w:t>7729 (51.1%)</w:t>
            </w:r>
          </w:p>
        </w:tc>
        <w:tc>
          <w:tcPr>
            <w:tcW w:w="793" w:type="dxa"/>
          </w:tcPr>
          <w:p w14:paraId="177E11CF" w14:textId="77777777" w:rsidR="00A03352" w:rsidRPr="00D3139C" w:rsidRDefault="00A03352" w:rsidP="00215DD4">
            <w:pPr>
              <w:rPr>
                <w:rFonts w:cstheme="minorHAnsi"/>
                <w:sz w:val="20"/>
                <w:szCs w:val="20"/>
              </w:rPr>
            </w:pPr>
            <w:r w:rsidRPr="00D3139C">
              <w:rPr>
                <w:rFonts w:cstheme="minorHAnsi"/>
                <w:sz w:val="20"/>
                <w:szCs w:val="20"/>
              </w:rPr>
              <w:t>2289 (40.7%)</w:t>
            </w:r>
          </w:p>
        </w:tc>
        <w:tc>
          <w:tcPr>
            <w:tcW w:w="793" w:type="dxa"/>
          </w:tcPr>
          <w:p w14:paraId="5A7DFFF9" w14:textId="77777777" w:rsidR="00A03352" w:rsidRPr="00D3139C" w:rsidRDefault="00A03352" w:rsidP="00215DD4">
            <w:pPr>
              <w:rPr>
                <w:rFonts w:cstheme="minorHAnsi"/>
                <w:sz w:val="20"/>
                <w:szCs w:val="20"/>
              </w:rPr>
            </w:pPr>
            <w:r w:rsidRPr="00D3139C">
              <w:rPr>
                <w:rFonts w:cstheme="minorHAnsi"/>
                <w:sz w:val="20"/>
                <w:szCs w:val="20"/>
              </w:rPr>
              <w:t>318 (30.0%)</w:t>
            </w:r>
          </w:p>
        </w:tc>
        <w:tc>
          <w:tcPr>
            <w:tcW w:w="793" w:type="dxa"/>
          </w:tcPr>
          <w:p w14:paraId="2ED1E221" w14:textId="77777777" w:rsidR="00A03352" w:rsidRPr="00D3139C" w:rsidRDefault="00A03352" w:rsidP="00215DD4">
            <w:pPr>
              <w:rPr>
                <w:rFonts w:cstheme="minorHAnsi"/>
                <w:sz w:val="20"/>
                <w:szCs w:val="20"/>
              </w:rPr>
            </w:pPr>
            <w:r w:rsidRPr="00D3139C">
              <w:rPr>
                <w:rFonts w:cstheme="minorHAnsi"/>
                <w:sz w:val="20"/>
                <w:szCs w:val="20"/>
              </w:rPr>
              <w:t>2087 (50.8%)</w:t>
            </w:r>
          </w:p>
        </w:tc>
        <w:tc>
          <w:tcPr>
            <w:tcW w:w="793" w:type="dxa"/>
          </w:tcPr>
          <w:p w14:paraId="44DCCA54" w14:textId="77777777" w:rsidR="00A03352" w:rsidRPr="00D3139C" w:rsidRDefault="00A03352" w:rsidP="00215DD4">
            <w:pPr>
              <w:rPr>
                <w:rFonts w:cstheme="minorHAnsi"/>
                <w:sz w:val="20"/>
                <w:szCs w:val="20"/>
              </w:rPr>
            </w:pPr>
            <w:r w:rsidRPr="00D3139C">
              <w:rPr>
                <w:rFonts w:cstheme="minorHAnsi"/>
                <w:sz w:val="20"/>
                <w:szCs w:val="20"/>
              </w:rPr>
              <w:t>3538 (47.8%)</w:t>
            </w:r>
          </w:p>
        </w:tc>
        <w:tc>
          <w:tcPr>
            <w:tcW w:w="793" w:type="dxa"/>
          </w:tcPr>
          <w:p w14:paraId="654AD726" w14:textId="77777777" w:rsidR="00A03352" w:rsidRPr="00D3139C" w:rsidRDefault="00A03352" w:rsidP="00215DD4">
            <w:pPr>
              <w:rPr>
                <w:rFonts w:cstheme="minorHAnsi"/>
                <w:sz w:val="20"/>
                <w:szCs w:val="20"/>
              </w:rPr>
            </w:pPr>
            <w:r w:rsidRPr="00D3139C">
              <w:rPr>
                <w:rFonts w:cstheme="minorHAnsi"/>
                <w:sz w:val="20"/>
                <w:szCs w:val="20"/>
              </w:rPr>
              <w:t>601 (34.6%)</w:t>
            </w:r>
          </w:p>
        </w:tc>
        <w:tc>
          <w:tcPr>
            <w:tcW w:w="793" w:type="dxa"/>
          </w:tcPr>
          <w:p w14:paraId="032CB675" w14:textId="77777777" w:rsidR="00A03352" w:rsidRPr="00D3139C" w:rsidRDefault="00A03352" w:rsidP="00215DD4">
            <w:pPr>
              <w:rPr>
                <w:rFonts w:cstheme="minorHAnsi"/>
                <w:sz w:val="20"/>
                <w:szCs w:val="20"/>
              </w:rPr>
            </w:pPr>
            <w:r w:rsidRPr="00D3139C">
              <w:rPr>
                <w:rFonts w:cstheme="minorHAnsi"/>
                <w:sz w:val="20"/>
                <w:szCs w:val="20"/>
              </w:rPr>
              <w:t>376 (55.8%)</w:t>
            </w:r>
          </w:p>
        </w:tc>
        <w:tc>
          <w:tcPr>
            <w:tcW w:w="793" w:type="dxa"/>
          </w:tcPr>
          <w:p w14:paraId="65605E53" w14:textId="77777777" w:rsidR="00A03352" w:rsidRPr="00D3139C" w:rsidRDefault="00A03352" w:rsidP="00215DD4">
            <w:pPr>
              <w:rPr>
                <w:rFonts w:cstheme="minorHAnsi"/>
                <w:sz w:val="20"/>
                <w:szCs w:val="20"/>
              </w:rPr>
            </w:pPr>
            <w:r w:rsidRPr="00D3139C">
              <w:rPr>
                <w:rFonts w:cstheme="minorHAnsi"/>
                <w:sz w:val="20"/>
                <w:szCs w:val="20"/>
              </w:rPr>
              <w:t>2550 (45.0%)</w:t>
            </w:r>
          </w:p>
        </w:tc>
        <w:tc>
          <w:tcPr>
            <w:tcW w:w="793" w:type="dxa"/>
          </w:tcPr>
          <w:p w14:paraId="3D0F7C5B" w14:textId="77777777" w:rsidR="00A03352" w:rsidRPr="00D3139C" w:rsidRDefault="00A03352" w:rsidP="00215DD4">
            <w:pPr>
              <w:rPr>
                <w:rFonts w:cstheme="minorHAnsi"/>
                <w:sz w:val="20"/>
                <w:szCs w:val="20"/>
              </w:rPr>
            </w:pPr>
            <w:r w:rsidRPr="00D3139C">
              <w:rPr>
                <w:rFonts w:cstheme="minorHAnsi"/>
                <w:sz w:val="20"/>
                <w:szCs w:val="20"/>
              </w:rPr>
              <w:t>5635 (41.9%)</w:t>
            </w:r>
          </w:p>
        </w:tc>
        <w:tc>
          <w:tcPr>
            <w:tcW w:w="793" w:type="dxa"/>
          </w:tcPr>
          <w:p w14:paraId="1622969D" w14:textId="77777777" w:rsidR="00A03352" w:rsidRPr="00D3139C" w:rsidRDefault="00A03352" w:rsidP="00215DD4">
            <w:pPr>
              <w:rPr>
                <w:rFonts w:cstheme="minorHAnsi"/>
                <w:sz w:val="20"/>
                <w:szCs w:val="20"/>
              </w:rPr>
            </w:pPr>
            <w:r w:rsidRPr="00D3139C">
              <w:rPr>
                <w:rFonts w:cstheme="minorHAnsi"/>
                <w:sz w:val="20"/>
                <w:szCs w:val="20"/>
              </w:rPr>
              <w:t>1526 (48.8%)</w:t>
            </w:r>
          </w:p>
        </w:tc>
      </w:tr>
      <w:tr w:rsidR="00A03352" w:rsidRPr="00D3139C" w14:paraId="454C27ED" w14:textId="77777777" w:rsidTr="00215DD4">
        <w:trPr>
          <w:trHeight w:val="255"/>
        </w:trPr>
        <w:tc>
          <w:tcPr>
            <w:tcW w:w="817" w:type="dxa"/>
            <w:noWrap/>
            <w:hideMark/>
          </w:tcPr>
          <w:p w14:paraId="2BF38974" w14:textId="77777777" w:rsidR="00A03352" w:rsidRPr="00D3139C" w:rsidRDefault="00A03352" w:rsidP="00215DD4">
            <w:pPr>
              <w:rPr>
                <w:rFonts w:cstheme="minorHAnsi"/>
                <w:b/>
                <w:sz w:val="20"/>
                <w:szCs w:val="20"/>
              </w:rPr>
            </w:pPr>
            <w:r w:rsidRPr="00D3139C">
              <w:rPr>
                <w:rFonts w:cstheme="minorHAnsi"/>
                <w:b/>
                <w:sz w:val="20"/>
                <w:szCs w:val="20"/>
              </w:rPr>
              <w:t>Anaemia</w:t>
            </w:r>
          </w:p>
        </w:tc>
        <w:tc>
          <w:tcPr>
            <w:tcW w:w="851" w:type="dxa"/>
          </w:tcPr>
          <w:p w14:paraId="38ECED33" w14:textId="77777777" w:rsidR="00A03352" w:rsidRPr="00D3139C" w:rsidRDefault="00A03352" w:rsidP="00215DD4">
            <w:pPr>
              <w:rPr>
                <w:rFonts w:cstheme="minorHAnsi"/>
                <w:sz w:val="20"/>
                <w:szCs w:val="20"/>
              </w:rPr>
            </w:pPr>
            <w:r w:rsidRPr="00D3139C">
              <w:rPr>
                <w:rFonts w:cstheme="minorHAnsi"/>
                <w:sz w:val="20"/>
                <w:szCs w:val="20"/>
              </w:rPr>
              <w:t>15118 (30.5%)</w:t>
            </w:r>
          </w:p>
        </w:tc>
        <w:tc>
          <w:tcPr>
            <w:tcW w:w="851" w:type="dxa"/>
            <w:noWrap/>
          </w:tcPr>
          <w:p w14:paraId="745490FF" w14:textId="77777777" w:rsidR="00A03352" w:rsidRPr="00D3139C" w:rsidRDefault="00A03352" w:rsidP="00215DD4">
            <w:pPr>
              <w:rPr>
                <w:rFonts w:cstheme="minorHAnsi"/>
                <w:sz w:val="20"/>
                <w:szCs w:val="20"/>
              </w:rPr>
            </w:pPr>
            <w:r w:rsidRPr="00D3139C">
              <w:rPr>
                <w:rFonts w:cstheme="minorHAnsi"/>
                <w:sz w:val="20"/>
                <w:szCs w:val="20"/>
              </w:rPr>
              <w:t>2675 (22.8%)</w:t>
            </w:r>
          </w:p>
        </w:tc>
        <w:tc>
          <w:tcPr>
            <w:tcW w:w="850" w:type="dxa"/>
          </w:tcPr>
          <w:p w14:paraId="6B4B6DD0" w14:textId="77777777" w:rsidR="00A03352" w:rsidRPr="00D3139C" w:rsidRDefault="00A03352" w:rsidP="00215DD4">
            <w:pPr>
              <w:rPr>
                <w:rFonts w:cstheme="minorHAnsi"/>
                <w:sz w:val="20"/>
                <w:szCs w:val="20"/>
              </w:rPr>
            </w:pPr>
            <w:r w:rsidRPr="00D3139C">
              <w:rPr>
                <w:rFonts w:cstheme="minorHAnsi"/>
                <w:sz w:val="20"/>
                <w:szCs w:val="20"/>
              </w:rPr>
              <w:t>9547 (32.8%)</w:t>
            </w:r>
          </w:p>
        </w:tc>
        <w:tc>
          <w:tcPr>
            <w:tcW w:w="851" w:type="dxa"/>
          </w:tcPr>
          <w:p w14:paraId="47C0A30C" w14:textId="77777777" w:rsidR="00A03352" w:rsidRPr="00D3139C" w:rsidRDefault="00A03352" w:rsidP="00215DD4">
            <w:pPr>
              <w:rPr>
                <w:rFonts w:cstheme="minorHAnsi"/>
                <w:sz w:val="20"/>
                <w:szCs w:val="20"/>
              </w:rPr>
            </w:pPr>
            <w:r w:rsidRPr="00D3139C">
              <w:rPr>
                <w:rFonts w:cstheme="minorHAnsi"/>
                <w:sz w:val="20"/>
                <w:szCs w:val="20"/>
              </w:rPr>
              <w:t>4960 (39.3%)</w:t>
            </w:r>
          </w:p>
        </w:tc>
        <w:tc>
          <w:tcPr>
            <w:tcW w:w="811" w:type="dxa"/>
          </w:tcPr>
          <w:p w14:paraId="443BDF26" w14:textId="77777777" w:rsidR="00A03352" w:rsidRPr="00D3139C" w:rsidRDefault="00A03352" w:rsidP="00215DD4">
            <w:pPr>
              <w:rPr>
                <w:rFonts w:cstheme="minorHAnsi"/>
                <w:sz w:val="20"/>
                <w:szCs w:val="20"/>
              </w:rPr>
            </w:pPr>
            <w:r w:rsidRPr="00D3139C">
              <w:rPr>
                <w:rFonts w:cstheme="minorHAnsi"/>
                <w:sz w:val="20"/>
                <w:szCs w:val="20"/>
              </w:rPr>
              <w:t>9972 (37.4%)</w:t>
            </w:r>
          </w:p>
        </w:tc>
        <w:tc>
          <w:tcPr>
            <w:tcW w:w="793" w:type="dxa"/>
          </w:tcPr>
          <w:p w14:paraId="47EC7BD6" w14:textId="77777777" w:rsidR="00A03352" w:rsidRPr="00D3139C" w:rsidRDefault="00A03352" w:rsidP="00215DD4">
            <w:pPr>
              <w:rPr>
                <w:rFonts w:cstheme="minorHAnsi"/>
                <w:sz w:val="20"/>
                <w:szCs w:val="20"/>
              </w:rPr>
            </w:pPr>
            <w:r w:rsidRPr="00D3139C">
              <w:rPr>
                <w:rFonts w:cstheme="minorHAnsi"/>
                <w:sz w:val="20"/>
                <w:szCs w:val="20"/>
              </w:rPr>
              <w:t>7901 (31.2%)</w:t>
            </w:r>
          </w:p>
        </w:tc>
        <w:tc>
          <w:tcPr>
            <w:tcW w:w="793" w:type="dxa"/>
          </w:tcPr>
          <w:p w14:paraId="5657A213" w14:textId="77777777" w:rsidR="00A03352" w:rsidRPr="00D3139C" w:rsidRDefault="00A03352" w:rsidP="00215DD4">
            <w:pPr>
              <w:rPr>
                <w:rFonts w:cstheme="minorHAnsi"/>
                <w:sz w:val="20"/>
                <w:szCs w:val="20"/>
              </w:rPr>
            </w:pPr>
            <w:r w:rsidRPr="00D3139C">
              <w:rPr>
                <w:rFonts w:cstheme="minorHAnsi"/>
                <w:sz w:val="20"/>
                <w:szCs w:val="20"/>
              </w:rPr>
              <w:t>4524 (39.1%)</w:t>
            </w:r>
          </w:p>
        </w:tc>
        <w:tc>
          <w:tcPr>
            <w:tcW w:w="793" w:type="dxa"/>
          </w:tcPr>
          <w:p w14:paraId="7AF18ADD" w14:textId="77777777" w:rsidR="00A03352" w:rsidRPr="00D3139C" w:rsidRDefault="00A03352" w:rsidP="00215DD4">
            <w:pPr>
              <w:rPr>
                <w:rFonts w:cstheme="minorHAnsi"/>
                <w:sz w:val="20"/>
                <w:szCs w:val="20"/>
              </w:rPr>
            </w:pPr>
            <w:r w:rsidRPr="00D3139C">
              <w:rPr>
                <w:rFonts w:cstheme="minorHAnsi"/>
                <w:sz w:val="20"/>
                <w:szCs w:val="20"/>
              </w:rPr>
              <w:t>7729 (42.4%)</w:t>
            </w:r>
          </w:p>
        </w:tc>
        <w:tc>
          <w:tcPr>
            <w:tcW w:w="807" w:type="dxa"/>
          </w:tcPr>
          <w:p w14:paraId="1F6949EE"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2545FCDD" w14:textId="77777777" w:rsidR="00A03352" w:rsidRPr="00D3139C" w:rsidRDefault="00A03352" w:rsidP="00215DD4">
            <w:pPr>
              <w:rPr>
                <w:rFonts w:cstheme="minorHAnsi"/>
                <w:sz w:val="20"/>
                <w:szCs w:val="20"/>
              </w:rPr>
            </w:pPr>
            <w:r w:rsidRPr="00D3139C">
              <w:rPr>
                <w:rFonts w:cstheme="minorHAnsi"/>
                <w:sz w:val="20"/>
                <w:szCs w:val="20"/>
              </w:rPr>
              <w:t>1973 (35.1%)</w:t>
            </w:r>
          </w:p>
        </w:tc>
        <w:tc>
          <w:tcPr>
            <w:tcW w:w="793" w:type="dxa"/>
          </w:tcPr>
          <w:p w14:paraId="0902761E" w14:textId="77777777" w:rsidR="00A03352" w:rsidRPr="00D3139C" w:rsidRDefault="00A03352" w:rsidP="00215DD4">
            <w:pPr>
              <w:rPr>
                <w:rFonts w:cstheme="minorHAnsi"/>
                <w:sz w:val="20"/>
                <w:szCs w:val="20"/>
              </w:rPr>
            </w:pPr>
            <w:r w:rsidRPr="00D3139C">
              <w:rPr>
                <w:rFonts w:cstheme="minorHAnsi"/>
                <w:sz w:val="20"/>
                <w:szCs w:val="20"/>
              </w:rPr>
              <w:t>421 (39.7%)</w:t>
            </w:r>
          </w:p>
        </w:tc>
        <w:tc>
          <w:tcPr>
            <w:tcW w:w="793" w:type="dxa"/>
          </w:tcPr>
          <w:p w14:paraId="3E7A097B" w14:textId="77777777" w:rsidR="00A03352" w:rsidRPr="00D3139C" w:rsidRDefault="00A03352" w:rsidP="00215DD4">
            <w:pPr>
              <w:rPr>
                <w:rFonts w:cstheme="minorHAnsi"/>
                <w:sz w:val="20"/>
                <w:szCs w:val="20"/>
              </w:rPr>
            </w:pPr>
            <w:r w:rsidRPr="00D3139C">
              <w:rPr>
                <w:rFonts w:cstheme="minorHAnsi"/>
                <w:sz w:val="20"/>
                <w:szCs w:val="20"/>
              </w:rPr>
              <w:t>1923 (46.8%)</w:t>
            </w:r>
          </w:p>
        </w:tc>
        <w:tc>
          <w:tcPr>
            <w:tcW w:w="793" w:type="dxa"/>
          </w:tcPr>
          <w:p w14:paraId="6ACA9071" w14:textId="77777777" w:rsidR="00A03352" w:rsidRPr="00D3139C" w:rsidRDefault="00A03352" w:rsidP="00215DD4">
            <w:pPr>
              <w:rPr>
                <w:rFonts w:cstheme="minorHAnsi"/>
                <w:sz w:val="20"/>
                <w:szCs w:val="20"/>
              </w:rPr>
            </w:pPr>
            <w:r w:rsidRPr="00D3139C">
              <w:rPr>
                <w:rFonts w:cstheme="minorHAnsi"/>
                <w:sz w:val="20"/>
                <w:szCs w:val="20"/>
              </w:rPr>
              <w:t>2829 (38.2%)</w:t>
            </w:r>
          </w:p>
        </w:tc>
        <w:tc>
          <w:tcPr>
            <w:tcW w:w="793" w:type="dxa"/>
          </w:tcPr>
          <w:p w14:paraId="78143A4E" w14:textId="77777777" w:rsidR="00A03352" w:rsidRPr="00D3139C" w:rsidRDefault="00A03352" w:rsidP="00215DD4">
            <w:pPr>
              <w:rPr>
                <w:rFonts w:cstheme="minorHAnsi"/>
                <w:sz w:val="20"/>
                <w:szCs w:val="20"/>
              </w:rPr>
            </w:pPr>
            <w:r w:rsidRPr="00D3139C">
              <w:rPr>
                <w:rFonts w:cstheme="minorHAnsi"/>
                <w:sz w:val="20"/>
                <w:szCs w:val="20"/>
              </w:rPr>
              <w:t>638 (36.7%)</w:t>
            </w:r>
          </w:p>
        </w:tc>
        <w:tc>
          <w:tcPr>
            <w:tcW w:w="793" w:type="dxa"/>
          </w:tcPr>
          <w:p w14:paraId="3B0DBAE5" w14:textId="77777777" w:rsidR="00A03352" w:rsidRPr="00D3139C" w:rsidRDefault="00A03352" w:rsidP="00215DD4">
            <w:pPr>
              <w:rPr>
                <w:rFonts w:cstheme="minorHAnsi"/>
                <w:sz w:val="20"/>
                <w:szCs w:val="20"/>
              </w:rPr>
            </w:pPr>
            <w:r w:rsidRPr="00D3139C">
              <w:rPr>
                <w:rFonts w:cstheme="minorHAnsi"/>
                <w:sz w:val="20"/>
                <w:szCs w:val="20"/>
              </w:rPr>
              <w:t>330 (49.0%)</w:t>
            </w:r>
          </w:p>
        </w:tc>
        <w:tc>
          <w:tcPr>
            <w:tcW w:w="793" w:type="dxa"/>
          </w:tcPr>
          <w:p w14:paraId="18C7C713" w14:textId="77777777" w:rsidR="00A03352" w:rsidRPr="00D3139C" w:rsidRDefault="00A03352" w:rsidP="00215DD4">
            <w:pPr>
              <w:rPr>
                <w:rFonts w:cstheme="minorHAnsi"/>
                <w:sz w:val="20"/>
                <w:szCs w:val="20"/>
              </w:rPr>
            </w:pPr>
            <w:r w:rsidRPr="00D3139C">
              <w:rPr>
                <w:rFonts w:cstheme="minorHAnsi"/>
                <w:sz w:val="20"/>
                <w:szCs w:val="20"/>
              </w:rPr>
              <w:t>2477 (43.7%)</w:t>
            </w:r>
          </w:p>
        </w:tc>
        <w:tc>
          <w:tcPr>
            <w:tcW w:w="793" w:type="dxa"/>
          </w:tcPr>
          <w:p w14:paraId="432CDC40" w14:textId="77777777" w:rsidR="00A03352" w:rsidRPr="00D3139C" w:rsidRDefault="00A03352" w:rsidP="00215DD4">
            <w:pPr>
              <w:rPr>
                <w:rFonts w:cstheme="minorHAnsi"/>
                <w:sz w:val="20"/>
                <w:szCs w:val="20"/>
              </w:rPr>
            </w:pPr>
            <w:r w:rsidRPr="00D3139C">
              <w:rPr>
                <w:rFonts w:cstheme="minorHAnsi"/>
                <w:sz w:val="20"/>
                <w:szCs w:val="20"/>
              </w:rPr>
              <w:t>4950 (36.8%)</w:t>
            </w:r>
          </w:p>
        </w:tc>
        <w:tc>
          <w:tcPr>
            <w:tcW w:w="793" w:type="dxa"/>
          </w:tcPr>
          <w:p w14:paraId="2B0A4D81" w14:textId="77777777" w:rsidR="00A03352" w:rsidRPr="00D3139C" w:rsidRDefault="00A03352" w:rsidP="00215DD4">
            <w:pPr>
              <w:rPr>
                <w:rFonts w:cstheme="minorHAnsi"/>
                <w:sz w:val="20"/>
                <w:szCs w:val="20"/>
              </w:rPr>
            </w:pPr>
            <w:r w:rsidRPr="00D3139C">
              <w:rPr>
                <w:rFonts w:cstheme="minorHAnsi"/>
                <w:sz w:val="20"/>
                <w:szCs w:val="20"/>
              </w:rPr>
              <w:t>1075 (34.4%)</w:t>
            </w:r>
          </w:p>
        </w:tc>
      </w:tr>
      <w:tr w:rsidR="00A03352" w:rsidRPr="00D3139C" w14:paraId="34AF1996" w14:textId="77777777" w:rsidTr="00215DD4">
        <w:trPr>
          <w:trHeight w:val="255"/>
        </w:trPr>
        <w:tc>
          <w:tcPr>
            <w:tcW w:w="817" w:type="dxa"/>
            <w:noWrap/>
            <w:hideMark/>
          </w:tcPr>
          <w:p w14:paraId="15A495AD" w14:textId="77777777" w:rsidR="00A03352" w:rsidRPr="00D3139C" w:rsidRDefault="00A03352" w:rsidP="00215DD4">
            <w:pPr>
              <w:rPr>
                <w:rFonts w:cstheme="minorHAnsi"/>
                <w:b/>
                <w:sz w:val="20"/>
                <w:szCs w:val="20"/>
              </w:rPr>
            </w:pPr>
            <w:r w:rsidRPr="00D3139C">
              <w:rPr>
                <w:rFonts w:cstheme="minorHAnsi"/>
                <w:b/>
                <w:sz w:val="20"/>
                <w:szCs w:val="20"/>
              </w:rPr>
              <w:t>COPD</w:t>
            </w:r>
          </w:p>
        </w:tc>
        <w:tc>
          <w:tcPr>
            <w:tcW w:w="851" w:type="dxa"/>
          </w:tcPr>
          <w:p w14:paraId="660EDADF" w14:textId="77777777" w:rsidR="00A03352" w:rsidRPr="00D3139C" w:rsidRDefault="00A03352" w:rsidP="00215DD4">
            <w:pPr>
              <w:rPr>
                <w:rFonts w:cstheme="minorHAnsi"/>
                <w:sz w:val="20"/>
                <w:szCs w:val="20"/>
              </w:rPr>
            </w:pPr>
            <w:r w:rsidRPr="00D3139C">
              <w:rPr>
                <w:rFonts w:cstheme="minorHAnsi"/>
                <w:sz w:val="20"/>
                <w:szCs w:val="20"/>
              </w:rPr>
              <w:t>5624 (11.3%)</w:t>
            </w:r>
          </w:p>
        </w:tc>
        <w:tc>
          <w:tcPr>
            <w:tcW w:w="851" w:type="dxa"/>
            <w:noWrap/>
          </w:tcPr>
          <w:p w14:paraId="62EF92B9" w14:textId="77777777" w:rsidR="00A03352" w:rsidRPr="00D3139C" w:rsidRDefault="00A03352" w:rsidP="00215DD4">
            <w:pPr>
              <w:rPr>
                <w:rFonts w:cstheme="minorHAnsi"/>
                <w:sz w:val="20"/>
                <w:szCs w:val="20"/>
              </w:rPr>
            </w:pPr>
            <w:r w:rsidRPr="00D3139C">
              <w:rPr>
                <w:rFonts w:cstheme="minorHAnsi"/>
                <w:sz w:val="20"/>
                <w:szCs w:val="20"/>
              </w:rPr>
              <w:t>1355 (11.6%)</w:t>
            </w:r>
          </w:p>
        </w:tc>
        <w:tc>
          <w:tcPr>
            <w:tcW w:w="850" w:type="dxa"/>
          </w:tcPr>
          <w:p w14:paraId="1BDCAAC3" w14:textId="77777777" w:rsidR="00A03352" w:rsidRPr="00D3139C" w:rsidRDefault="00A03352" w:rsidP="00215DD4">
            <w:pPr>
              <w:rPr>
                <w:rFonts w:cstheme="minorHAnsi"/>
                <w:sz w:val="20"/>
                <w:szCs w:val="20"/>
              </w:rPr>
            </w:pPr>
            <w:r w:rsidRPr="00D3139C">
              <w:rPr>
                <w:rFonts w:cstheme="minorHAnsi"/>
                <w:sz w:val="20"/>
                <w:szCs w:val="20"/>
              </w:rPr>
              <w:t>3531 (12.1%)</w:t>
            </w:r>
          </w:p>
        </w:tc>
        <w:tc>
          <w:tcPr>
            <w:tcW w:w="851" w:type="dxa"/>
          </w:tcPr>
          <w:p w14:paraId="7B8FAF5C" w14:textId="77777777" w:rsidR="00A03352" w:rsidRPr="00D3139C" w:rsidRDefault="00A03352" w:rsidP="00215DD4">
            <w:pPr>
              <w:rPr>
                <w:rFonts w:cstheme="minorHAnsi"/>
                <w:sz w:val="20"/>
                <w:szCs w:val="20"/>
              </w:rPr>
            </w:pPr>
            <w:r w:rsidRPr="00D3139C">
              <w:rPr>
                <w:rFonts w:cstheme="minorHAnsi"/>
                <w:sz w:val="20"/>
                <w:szCs w:val="20"/>
              </w:rPr>
              <w:t>1606 (12.7%)</w:t>
            </w:r>
          </w:p>
        </w:tc>
        <w:tc>
          <w:tcPr>
            <w:tcW w:w="811" w:type="dxa"/>
          </w:tcPr>
          <w:p w14:paraId="52476949" w14:textId="77777777" w:rsidR="00A03352" w:rsidRPr="00D3139C" w:rsidRDefault="00A03352" w:rsidP="00215DD4">
            <w:pPr>
              <w:rPr>
                <w:rFonts w:cstheme="minorHAnsi"/>
                <w:sz w:val="20"/>
                <w:szCs w:val="20"/>
              </w:rPr>
            </w:pPr>
            <w:r w:rsidRPr="00D3139C">
              <w:rPr>
                <w:rFonts w:cstheme="minorHAnsi"/>
                <w:sz w:val="20"/>
                <w:szCs w:val="20"/>
              </w:rPr>
              <w:t>3559 (13.3%)</w:t>
            </w:r>
          </w:p>
        </w:tc>
        <w:tc>
          <w:tcPr>
            <w:tcW w:w="793" w:type="dxa"/>
          </w:tcPr>
          <w:p w14:paraId="189F01F2" w14:textId="77777777" w:rsidR="00A03352" w:rsidRPr="00D3139C" w:rsidRDefault="00A03352" w:rsidP="00215DD4">
            <w:pPr>
              <w:rPr>
                <w:rFonts w:cstheme="minorHAnsi"/>
                <w:sz w:val="20"/>
                <w:szCs w:val="20"/>
              </w:rPr>
            </w:pPr>
            <w:r w:rsidRPr="00D3139C">
              <w:rPr>
                <w:rFonts w:cstheme="minorHAnsi"/>
                <w:sz w:val="20"/>
                <w:szCs w:val="20"/>
              </w:rPr>
              <w:t>2893 (11.4%)</w:t>
            </w:r>
          </w:p>
        </w:tc>
        <w:tc>
          <w:tcPr>
            <w:tcW w:w="793" w:type="dxa"/>
          </w:tcPr>
          <w:p w14:paraId="271A4E06" w14:textId="77777777" w:rsidR="00A03352" w:rsidRPr="00D3139C" w:rsidRDefault="00A03352" w:rsidP="00215DD4">
            <w:pPr>
              <w:rPr>
                <w:rFonts w:cstheme="minorHAnsi"/>
                <w:sz w:val="20"/>
                <w:szCs w:val="20"/>
              </w:rPr>
            </w:pPr>
            <w:r w:rsidRPr="00D3139C">
              <w:rPr>
                <w:rFonts w:cstheme="minorHAnsi"/>
                <w:sz w:val="20"/>
                <w:szCs w:val="20"/>
              </w:rPr>
              <w:t>1363 (11.8%)</w:t>
            </w:r>
          </w:p>
        </w:tc>
        <w:tc>
          <w:tcPr>
            <w:tcW w:w="793" w:type="dxa"/>
          </w:tcPr>
          <w:p w14:paraId="372FFCFE" w14:textId="77777777" w:rsidR="00A03352" w:rsidRPr="00D3139C" w:rsidRDefault="00A03352" w:rsidP="00215DD4">
            <w:pPr>
              <w:rPr>
                <w:rFonts w:cstheme="minorHAnsi"/>
                <w:sz w:val="20"/>
                <w:szCs w:val="20"/>
              </w:rPr>
            </w:pPr>
            <w:r w:rsidRPr="00D3139C">
              <w:rPr>
                <w:rFonts w:cstheme="minorHAnsi"/>
                <w:sz w:val="20"/>
                <w:szCs w:val="20"/>
              </w:rPr>
              <w:t>2289 (12.6%)</w:t>
            </w:r>
          </w:p>
        </w:tc>
        <w:tc>
          <w:tcPr>
            <w:tcW w:w="807" w:type="dxa"/>
          </w:tcPr>
          <w:p w14:paraId="47097AAF" w14:textId="77777777" w:rsidR="00A03352" w:rsidRPr="00D3139C" w:rsidRDefault="00A03352" w:rsidP="00215DD4">
            <w:pPr>
              <w:rPr>
                <w:rFonts w:cstheme="minorHAnsi"/>
                <w:sz w:val="20"/>
                <w:szCs w:val="20"/>
              </w:rPr>
            </w:pPr>
            <w:r w:rsidRPr="00D3139C">
              <w:rPr>
                <w:rFonts w:cstheme="minorHAnsi"/>
                <w:sz w:val="20"/>
                <w:szCs w:val="20"/>
              </w:rPr>
              <w:t>1973 (13.1%)</w:t>
            </w:r>
          </w:p>
        </w:tc>
        <w:tc>
          <w:tcPr>
            <w:tcW w:w="793" w:type="dxa"/>
          </w:tcPr>
          <w:p w14:paraId="51B46051"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FDFEDFA" w14:textId="77777777" w:rsidR="00A03352" w:rsidRPr="00D3139C" w:rsidRDefault="00A03352" w:rsidP="00215DD4">
            <w:pPr>
              <w:rPr>
                <w:rFonts w:cstheme="minorHAnsi"/>
                <w:sz w:val="20"/>
                <w:szCs w:val="20"/>
              </w:rPr>
            </w:pPr>
            <w:r w:rsidRPr="00D3139C">
              <w:rPr>
                <w:rFonts w:cstheme="minorHAnsi"/>
                <w:sz w:val="20"/>
                <w:szCs w:val="20"/>
              </w:rPr>
              <w:t>169 (15.9%)</w:t>
            </w:r>
          </w:p>
        </w:tc>
        <w:tc>
          <w:tcPr>
            <w:tcW w:w="793" w:type="dxa"/>
          </w:tcPr>
          <w:p w14:paraId="1CB94E8A" w14:textId="77777777" w:rsidR="00A03352" w:rsidRPr="00D3139C" w:rsidRDefault="00A03352" w:rsidP="00215DD4">
            <w:pPr>
              <w:rPr>
                <w:rFonts w:cstheme="minorHAnsi"/>
                <w:sz w:val="20"/>
                <w:szCs w:val="20"/>
              </w:rPr>
            </w:pPr>
            <w:r w:rsidRPr="00D3139C">
              <w:rPr>
                <w:rFonts w:cstheme="minorHAnsi"/>
                <w:sz w:val="20"/>
                <w:szCs w:val="20"/>
              </w:rPr>
              <w:t>833 (20.3%)</w:t>
            </w:r>
          </w:p>
        </w:tc>
        <w:tc>
          <w:tcPr>
            <w:tcW w:w="793" w:type="dxa"/>
          </w:tcPr>
          <w:p w14:paraId="0C06B8E3" w14:textId="77777777" w:rsidR="00A03352" w:rsidRPr="00D3139C" w:rsidRDefault="00A03352" w:rsidP="00215DD4">
            <w:pPr>
              <w:rPr>
                <w:rFonts w:cstheme="minorHAnsi"/>
                <w:sz w:val="20"/>
                <w:szCs w:val="20"/>
              </w:rPr>
            </w:pPr>
            <w:r w:rsidRPr="00D3139C">
              <w:rPr>
                <w:rFonts w:cstheme="minorHAnsi"/>
                <w:sz w:val="20"/>
                <w:szCs w:val="20"/>
              </w:rPr>
              <w:t>976 (13.2%)</w:t>
            </w:r>
          </w:p>
        </w:tc>
        <w:tc>
          <w:tcPr>
            <w:tcW w:w="793" w:type="dxa"/>
          </w:tcPr>
          <w:p w14:paraId="78EF8B24" w14:textId="77777777" w:rsidR="00A03352" w:rsidRPr="00D3139C" w:rsidRDefault="00A03352" w:rsidP="00215DD4">
            <w:pPr>
              <w:rPr>
                <w:rFonts w:cstheme="minorHAnsi"/>
                <w:sz w:val="20"/>
                <w:szCs w:val="20"/>
              </w:rPr>
            </w:pPr>
            <w:r w:rsidRPr="00D3139C">
              <w:rPr>
                <w:rFonts w:cstheme="minorHAnsi"/>
                <w:sz w:val="20"/>
                <w:szCs w:val="20"/>
              </w:rPr>
              <w:t>248 (14.3%)</w:t>
            </w:r>
          </w:p>
        </w:tc>
        <w:tc>
          <w:tcPr>
            <w:tcW w:w="793" w:type="dxa"/>
          </w:tcPr>
          <w:p w14:paraId="18B9EA81" w14:textId="77777777" w:rsidR="00A03352" w:rsidRPr="00D3139C" w:rsidRDefault="00A03352" w:rsidP="00215DD4">
            <w:pPr>
              <w:rPr>
                <w:rFonts w:cstheme="minorHAnsi"/>
                <w:sz w:val="20"/>
                <w:szCs w:val="20"/>
              </w:rPr>
            </w:pPr>
            <w:r w:rsidRPr="00D3139C">
              <w:rPr>
                <w:rFonts w:cstheme="minorHAnsi"/>
                <w:sz w:val="20"/>
                <w:szCs w:val="20"/>
              </w:rPr>
              <w:t>94 (13.9%)</w:t>
            </w:r>
          </w:p>
        </w:tc>
        <w:tc>
          <w:tcPr>
            <w:tcW w:w="793" w:type="dxa"/>
          </w:tcPr>
          <w:p w14:paraId="2F66053F" w14:textId="77777777" w:rsidR="00A03352" w:rsidRPr="00D3139C" w:rsidRDefault="00A03352" w:rsidP="00215DD4">
            <w:pPr>
              <w:rPr>
                <w:rFonts w:cstheme="minorHAnsi"/>
                <w:sz w:val="20"/>
                <w:szCs w:val="20"/>
              </w:rPr>
            </w:pPr>
            <w:r w:rsidRPr="00D3139C">
              <w:rPr>
                <w:rFonts w:cstheme="minorHAnsi"/>
                <w:sz w:val="20"/>
                <w:szCs w:val="20"/>
              </w:rPr>
              <w:t>708 (12.5%)</w:t>
            </w:r>
          </w:p>
        </w:tc>
        <w:tc>
          <w:tcPr>
            <w:tcW w:w="793" w:type="dxa"/>
          </w:tcPr>
          <w:p w14:paraId="77E40612" w14:textId="77777777" w:rsidR="00A03352" w:rsidRPr="00D3139C" w:rsidRDefault="00A03352" w:rsidP="00215DD4">
            <w:pPr>
              <w:rPr>
                <w:rFonts w:cstheme="minorHAnsi"/>
                <w:sz w:val="20"/>
                <w:szCs w:val="20"/>
              </w:rPr>
            </w:pPr>
            <w:r w:rsidRPr="00D3139C">
              <w:rPr>
                <w:rFonts w:cstheme="minorHAnsi"/>
                <w:sz w:val="20"/>
                <w:szCs w:val="20"/>
              </w:rPr>
              <w:t>1907 (14.2%)</w:t>
            </w:r>
          </w:p>
        </w:tc>
        <w:tc>
          <w:tcPr>
            <w:tcW w:w="793" w:type="dxa"/>
          </w:tcPr>
          <w:p w14:paraId="01C9C59F" w14:textId="77777777" w:rsidR="00A03352" w:rsidRPr="00D3139C" w:rsidRDefault="00A03352" w:rsidP="00215DD4">
            <w:pPr>
              <w:rPr>
                <w:rFonts w:cstheme="minorHAnsi"/>
                <w:sz w:val="20"/>
                <w:szCs w:val="20"/>
              </w:rPr>
            </w:pPr>
            <w:r w:rsidRPr="00D3139C">
              <w:rPr>
                <w:rFonts w:cstheme="minorHAnsi"/>
                <w:sz w:val="20"/>
                <w:szCs w:val="20"/>
              </w:rPr>
              <w:t>441 (14.1%)</w:t>
            </w:r>
          </w:p>
        </w:tc>
      </w:tr>
      <w:tr w:rsidR="00A03352" w:rsidRPr="00D3139C" w14:paraId="2FF277DA" w14:textId="77777777" w:rsidTr="00215DD4">
        <w:trPr>
          <w:trHeight w:val="255"/>
        </w:trPr>
        <w:tc>
          <w:tcPr>
            <w:tcW w:w="817" w:type="dxa"/>
            <w:noWrap/>
            <w:hideMark/>
          </w:tcPr>
          <w:p w14:paraId="3C756B82" w14:textId="77777777" w:rsidR="00A03352" w:rsidRPr="00D3139C" w:rsidRDefault="00A03352" w:rsidP="00215DD4">
            <w:pPr>
              <w:rPr>
                <w:rFonts w:cstheme="minorHAnsi"/>
                <w:b/>
                <w:sz w:val="20"/>
                <w:szCs w:val="20"/>
              </w:rPr>
            </w:pPr>
            <w:r w:rsidRPr="00D3139C">
              <w:rPr>
                <w:rFonts w:cstheme="minorHAnsi"/>
                <w:b/>
                <w:sz w:val="20"/>
                <w:szCs w:val="20"/>
              </w:rPr>
              <w:t> Liver</w:t>
            </w:r>
          </w:p>
        </w:tc>
        <w:tc>
          <w:tcPr>
            <w:tcW w:w="851" w:type="dxa"/>
          </w:tcPr>
          <w:p w14:paraId="7FAA26CD" w14:textId="77777777" w:rsidR="00A03352" w:rsidRPr="00D3139C" w:rsidRDefault="00A03352" w:rsidP="00215DD4">
            <w:pPr>
              <w:rPr>
                <w:rFonts w:cstheme="minorHAnsi"/>
                <w:sz w:val="20"/>
                <w:szCs w:val="20"/>
              </w:rPr>
            </w:pPr>
            <w:r w:rsidRPr="00D3139C">
              <w:rPr>
                <w:rFonts w:cstheme="minorHAnsi"/>
                <w:sz w:val="20"/>
                <w:szCs w:val="20"/>
              </w:rPr>
              <w:t>1060 (2.1%)</w:t>
            </w:r>
          </w:p>
        </w:tc>
        <w:tc>
          <w:tcPr>
            <w:tcW w:w="851" w:type="dxa"/>
            <w:noWrap/>
          </w:tcPr>
          <w:p w14:paraId="3D9F78BD" w14:textId="77777777" w:rsidR="00A03352" w:rsidRPr="00D3139C" w:rsidRDefault="00A03352" w:rsidP="00215DD4">
            <w:pPr>
              <w:rPr>
                <w:rFonts w:cstheme="minorHAnsi"/>
                <w:sz w:val="20"/>
                <w:szCs w:val="20"/>
              </w:rPr>
            </w:pPr>
            <w:r w:rsidRPr="00D3139C">
              <w:rPr>
                <w:rFonts w:cstheme="minorHAnsi"/>
                <w:sz w:val="20"/>
                <w:szCs w:val="20"/>
              </w:rPr>
              <w:t>227 (1.9%)</w:t>
            </w:r>
          </w:p>
        </w:tc>
        <w:tc>
          <w:tcPr>
            <w:tcW w:w="850" w:type="dxa"/>
          </w:tcPr>
          <w:p w14:paraId="29E7C4A7" w14:textId="77777777" w:rsidR="00A03352" w:rsidRPr="00D3139C" w:rsidRDefault="00A03352" w:rsidP="00215DD4">
            <w:pPr>
              <w:rPr>
                <w:rFonts w:cstheme="minorHAnsi"/>
                <w:sz w:val="20"/>
                <w:szCs w:val="20"/>
              </w:rPr>
            </w:pPr>
            <w:r w:rsidRPr="00D3139C">
              <w:rPr>
                <w:rFonts w:cstheme="minorHAnsi"/>
                <w:sz w:val="20"/>
                <w:szCs w:val="20"/>
              </w:rPr>
              <w:t>588 (2.0%)</w:t>
            </w:r>
          </w:p>
        </w:tc>
        <w:tc>
          <w:tcPr>
            <w:tcW w:w="851" w:type="dxa"/>
          </w:tcPr>
          <w:p w14:paraId="3B6FF3EA" w14:textId="77777777" w:rsidR="00A03352" w:rsidRPr="00D3139C" w:rsidRDefault="00A03352" w:rsidP="00215DD4">
            <w:pPr>
              <w:rPr>
                <w:rFonts w:cstheme="minorHAnsi"/>
                <w:sz w:val="20"/>
                <w:szCs w:val="20"/>
              </w:rPr>
            </w:pPr>
            <w:r w:rsidRPr="00D3139C">
              <w:rPr>
                <w:rFonts w:cstheme="minorHAnsi"/>
                <w:sz w:val="20"/>
                <w:szCs w:val="20"/>
              </w:rPr>
              <w:t>317 (2.5%)</w:t>
            </w:r>
          </w:p>
        </w:tc>
        <w:tc>
          <w:tcPr>
            <w:tcW w:w="811" w:type="dxa"/>
          </w:tcPr>
          <w:p w14:paraId="50ED2928" w14:textId="77777777" w:rsidR="00A03352" w:rsidRPr="00D3139C" w:rsidRDefault="00A03352" w:rsidP="00215DD4">
            <w:pPr>
              <w:rPr>
                <w:rFonts w:cstheme="minorHAnsi"/>
                <w:sz w:val="20"/>
                <w:szCs w:val="20"/>
              </w:rPr>
            </w:pPr>
            <w:r w:rsidRPr="00D3139C">
              <w:rPr>
                <w:rFonts w:cstheme="minorHAnsi"/>
                <w:sz w:val="20"/>
                <w:szCs w:val="20"/>
              </w:rPr>
              <w:t>518 (1.9%)</w:t>
            </w:r>
          </w:p>
        </w:tc>
        <w:tc>
          <w:tcPr>
            <w:tcW w:w="793" w:type="dxa"/>
          </w:tcPr>
          <w:p w14:paraId="3550B282" w14:textId="77777777" w:rsidR="00A03352" w:rsidRPr="00D3139C" w:rsidRDefault="00A03352" w:rsidP="00215DD4">
            <w:pPr>
              <w:rPr>
                <w:rFonts w:cstheme="minorHAnsi"/>
                <w:sz w:val="20"/>
                <w:szCs w:val="20"/>
              </w:rPr>
            </w:pPr>
            <w:r w:rsidRPr="00D3139C">
              <w:rPr>
                <w:rFonts w:cstheme="minorHAnsi"/>
                <w:sz w:val="20"/>
                <w:szCs w:val="20"/>
              </w:rPr>
              <w:t>545 (2.2%)</w:t>
            </w:r>
          </w:p>
        </w:tc>
        <w:tc>
          <w:tcPr>
            <w:tcW w:w="793" w:type="dxa"/>
          </w:tcPr>
          <w:p w14:paraId="73DCE9EF" w14:textId="77777777" w:rsidR="00A03352" w:rsidRPr="00D3139C" w:rsidRDefault="00A03352" w:rsidP="00215DD4">
            <w:pPr>
              <w:rPr>
                <w:rFonts w:cstheme="minorHAnsi"/>
                <w:sz w:val="20"/>
                <w:szCs w:val="20"/>
              </w:rPr>
            </w:pPr>
            <w:r w:rsidRPr="00D3139C">
              <w:rPr>
                <w:rFonts w:cstheme="minorHAnsi"/>
                <w:sz w:val="20"/>
                <w:szCs w:val="20"/>
              </w:rPr>
              <w:t>270 (2.3%)</w:t>
            </w:r>
          </w:p>
        </w:tc>
        <w:tc>
          <w:tcPr>
            <w:tcW w:w="793" w:type="dxa"/>
          </w:tcPr>
          <w:p w14:paraId="7D076550" w14:textId="77777777" w:rsidR="00A03352" w:rsidRPr="00D3139C" w:rsidRDefault="00A03352" w:rsidP="00215DD4">
            <w:pPr>
              <w:rPr>
                <w:rFonts w:cstheme="minorHAnsi"/>
                <w:sz w:val="20"/>
                <w:szCs w:val="20"/>
              </w:rPr>
            </w:pPr>
            <w:r w:rsidRPr="00D3139C">
              <w:rPr>
                <w:rFonts w:cstheme="minorHAnsi"/>
                <w:sz w:val="20"/>
                <w:szCs w:val="20"/>
              </w:rPr>
              <w:t>318 (1.7%)</w:t>
            </w:r>
          </w:p>
        </w:tc>
        <w:tc>
          <w:tcPr>
            <w:tcW w:w="807" w:type="dxa"/>
          </w:tcPr>
          <w:p w14:paraId="1FC6B90F" w14:textId="77777777" w:rsidR="00A03352" w:rsidRPr="00D3139C" w:rsidRDefault="00A03352" w:rsidP="00215DD4">
            <w:pPr>
              <w:rPr>
                <w:rFonts w:cstheme="minorHAnsi"/>
                <w:sz w:val="20"/>
                <w:szCs w:val="20"/>
              </w:rPr>
            </w:pPr>
            <w:r w:rsidRPr="00D3139C">
              <w:rPr>
                <w:rFonts w:cstheme="minorHAnsi"/>
                <w:sz w:val="20"/>
                <w:szCs w:val="20"/>
              </w:rPr>
              <w:t>421 (2.8%)</w:t>
            </w:r>
          </w:p>
        </w:tc>
        <w:tc>
          <w:tcPr>
            <w:tcW w:w="793" w:type="dxa"/>
          </w:tcPr>
          <w:p w14:paraId="25B625D4" w14:textId="77777777" w:rsidR="00A03352" w:rsidRPr="00D3139C" w:rsidRDefault="00A03352" w:rsidP="00215DD4">
            <w:pPr>
              <w:rPr>
                <w:rFonts w:cstheme="minorHAnsi"/>
                <w:sz w:val="20"/>
                <w:szCs w:val="20"/>
              </w:rPr>
            </w:pPr>
            <w:r w:rsidRPr="00D3139C">
              <w:rPr>
                <w:rFonts w:cstheme="minorHAnsi"/>
                <w:sz w:val="20"/>
                <w:szCs w:val="20"/>
              </w:rPr>
              <w:t>169 (3.0%)</w:t>
            </w:r>
          </w:p>
        </w:tc>
        <w:tc>
          <w:tcPr>
            <w:tcW w:w="793" w:type="dxa"/>
          </w:tcPr>
          <w:p w14:paraId="57D60464"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48734A04" w14:textId="77777777" w:rsidR="00A03352" w:rsidRPr="00D3139C" w:rsidRDefault="00A03352" w:rsidP="00215DD4">
            <w:pPr>
              <w:rPr>
                <w:rFonts w:cstheme="minorHAnsi"/>
                <w:sz w:val="20"/>
                <w:szCs w:val="20"/>
              </w:rPr>
            </w:pPr>
            <w:r w:rsidRPr="00D3139C">
              <w:rPr>
                <w:rFonts w:cstheme="minorHAnsi"/>
                <w:sz w:val="20"/>
                <w:szCs w:val="20"/>
              </w:rPr>
              <w:t>93 (2.3%)</w:t>
            </w:r>
          </w:p>
        </w:tc>
        <w:tc>
          <w:tcPr>
            <w:tcW w:w="793" w:type="dxa"/>
          </w:tcPr>
          <w:p w14:paraId="09EB658E" w14:textId="77777777" w:rsidR="00A03352" w:rsidRPr="00D3139C" w:rsidRDefault="00A03352" w:rsidP="00215DD4">
            <w:pPr>
              <w:rPr>
                <w:rFonts w:cstheme="minorHAnsi"/>
                <w:sz w:val="20"/>
                <w:szCs w:val="20"/>
              </w:rPr>
            </w:pPr>
            <w:r w:rsidRPr="00D3139C">
              <w:rPr>
                <w:rFonts w:cstheme="minorHAnsi"/>
                <w:sz w:val="20"/>
                <w:szCs w:val="20"/>
              </w:rPr>
              <w:t>152 (2.1%)</w:t>
            </w:r>
          </w:p>
        </w:tc>
        <w:tc>
          <w:tcPr>
            <w:tcW w:w="793" w:type="dxa"/>
          </w:tcPr>
          <w:p w14:paraId="26A3B3DB" w14:textId="77777777" w:rsidR="00A03352" w:rsidRPr="00D3139C" w:rsidRDefault="00A03352" w:rsidP="00215DD4">
            <w:pPr>
              <w:rPr>
                <w:rFonts w:cstheme="minorHAnsi"/>
                <w:sz w:val="20"/>
                <w:szCs w:val="20"/>
              </w:rPr>
            </w:pPr>
            <w:r w:rsidRPr="00D3139C">
              <w:rPr>
                <w:rFonts w:cstheme="minorHAnsi"/>
                <w:sz w:val="20"/>
                <w:szCs w:val="20"/>
              </w:rPr>
              <w:t>72 (4.1%)</w:t>
            </w:r>
          </w:p>
        </w:tc>
        <w:tc>
          <w:tcPr>
            <w:tcW w:w="793" w:type="dxa"/>
          </w:tcPr>
          <w:p w14:paraId="7137A608" w14:textId="77777777" w:rsidR="00A03352" w:rsidRPr="00D3139C" w:rsidRDefault="00A03352" w:rsidP="00215DD4">
            <w:pPr>
              <w:rPr>
                <w:rFonts w:cstheme="minorHAnsi"/>
                <w:sz w:val="20"/>
                <w:szCs w:val="20"/>
              </w:rPr>
            </w:pPr>
            <w:r w:rsidRPr="00D3139C">
              <w:rPr>
                <w:rFonts w:cstheme="minorHAnsi"/>
                <w:sz w:val="20"/>
                <w:szCs w:val="20"/>
              </w:rPr>
              <w:t>12 (1.8%)</w:t>
            </w:r>
          </w:p>
        </w:tc>
        <w:tc>
          <w:tcPr>
            <w:tcW w:w="793" w:type="dxa"/>
          </w:tcPr>
          <w:p w14:paraId="7EE97A10" w14:textId="77777777" w:rsidR="00A03352" w:rsidRPr="00D3139C" w:rsidRDefault="00A03352" w:rsidP="00215DD4">
            <w:pPr>
              <w:rPr>
                <w:rFonts w:cstheme="minorHAnsi"/>
                <w:sz w:val="20"/>
                <w:szCs w:val="20"/>
              </w:rPr>
            </w:pPr>
            <w:r w:rsidRPr="00D3139C">
              <w:rPr>
                <w:rFonts w:cstheme="minorHAnsi"/>
                <w:sz w:val="20"/>
                <w:szCs w:val="20"/>
              </w:rPr>
              <w:t>87 (1.5%)</w:t>
            </w:r>
          </w:p>
        </w:tc>
        <w:tc>
          <w:tcPr>
            <w:tcW w:w="793" w:type="dxa"/>
          </w:tcPr>
          <w:p w14:paraId="5DFCAD13" w14:textId="77777777" w:rsidR="00A03352" w:rsidRPr="00D3139C" w:rsidRDefault="00A03352" w:rsidP="00215DD4">
            <w:pPr>
              <w:rPr>
                <w:rFonts w:cstheme="minorHAnsi"/>
                <w:sz w:val="20"/>
                <w:szCs w:val="20"/>
              </w:rPr>
            </w:pPr>
            <w:r w:rsidRPr="00D3139C">
              <w:rPr>
                <w:rFonts w:cstheme="minorHAnsi"/>
                <w:sz w:val="20"/>
                <w:szCs w:val="20"/>
              </w:rPr>
              <w:t>320 (2.4%)</w:t>
            </w:r>
          </w:p>
        </w:tc>
        <w:tc>
          <w:tcPr>
            <w:tcW w:w="793" w:type="dxa"/>
          </w:tcPr>
          <w:p w14:paraId="41889615" w14:textId="77777777" w:rsidR="00A03352" w:rsidRPr="00D3139C" w:rsidRDefault="00A03352" w:rsidP="00215DD4">
            <w:pPr>
              <w:rPr>
                <w:rFonts w:cstheme="minorHAnsi"/>
                <w:sz w:val="20"/>
                <w:szCs w:val="20"/>
              </w:rPr>
            </w:pPr>
            <w:r w:rsidRPr="00D3139C">
              <w:rPr>
                <w:rFonts w:cstheme="minorHAnsi"/>
                <w:sz w:val="20"/>
                <w:szCs w:val="20"/>
              </w:rPr>
              <w:t>63 (2.0%)</w:t>
            </w:r>
          </w:p>
        </w:tc>
      </w:tr>
      <w:tr w:rsidR="00A03352" w:rsidRPr="00D3139C" w14:paraId="50BD5225" w14:textId="77777777" w:rsidTr="00215DD4">
        <w:trPr>
          <w:trHeight w:val="255"/>
        </w:trPr>
        <w:tc>
          <w:tcPr>
            <w:tcW w:w="817" w:type="dxa"/>
            <w:noWrap/>
            <w:hideMark/>
          </w:tcPr>
          <w:p w14:paraId="03EC9FF8" w14:textId="77777777" w:rsidR="00A03352" w:rsidRPr="00D3139C" w:rsidRDefault="00A03352" w:rsidP="00215DD4">
            <w:pPr>
              <w:rPr>
                <w:rFonts w:cstheme="minorHAnsi"/>
                <w:b/>
                <w:sz w:val="20"/>
                <w:szCs w:val="20"/>
              </w:rPr>
            </w:pPr>
            <w:r w:rsidRPr="00D3139C">
              <w:rPr>
                <w:rFonts w:cstheme="minorHAnsi"/>
                <w:b/>
                <w:sz w:val="20"/>
                <w:szCs w:val="20"/>
              </w:rPr>
              <w:t>PAD</w:t>
            </w:r>
          </w:p>
        </w:tc>
        <w:tc>
          <w:tcPr>
            <w:tcW w:w="851" w:type="dxa"/>
          </w:tcPr>
          <w:p w14:paraId="27C1A24B" w14:textId="77777777" w:rsidR="00A03352" w:rsidRPr="00D3139C" w:rsidRDefault="00A03352" w:rsidP="00215DD4">
            <w:pPr>
              <w:rPr>
                <w:rFonts w:cstheme="minorHAnsi"/>
                <w:sz w:val="20"/>
                <w:szCs w:val="20"/>
              </w:rPr>
            </w:pPr>
            <w:r w:rsidRPr="00D3139C">
              <w:rPr>
                <w:rFonts w:cstheme="minorHAnsi"/>
                <w:sz w:val="20"/>
                <w:szCs w:val="20"/>
              </w:rPr>
              <w:t>4107 (8.3%)</w:t>
            </w:r>
          </w:p>
        </w:tc>
        <w:tc>
          <w:tcPr>
            <w:tcW w:w="851" w:type="dxa"/>
            <w:noWrap/>
          </w:tcPr>
          <w:p w14:paraId="4A7BEFBC" w14:textId="77777777" w:rsidR="00A03352" w:rsidRPr="00D3139C" w:rsidRDefault="00A03352" w:rsidP="00215DD4">
            <w:pPr>
              <w:rPr>
                <w:rFonts w:cstheme="minorHAnsi"/>
                <w:sz w:val="20"/>
                <w:szCs w:val="20"/>
              </w:rPr>
            </w:pPr>
            <w:r w:rsidRPr="00D3139C">
              <w:rPr>
                <w:rFonts w:cstheme="minorHAnsi"/>
                <w:sz w:val="20"/>
                <w:szCs w:val="20"/>
              </w:rPr>
              <w:t>732 (6.2%)</w:t>
            </w:r>
          </w:p>
        </w:tc>
        <w:tc>
          <w:tcPr>
            <w:tcW w:w="850" w:type="dxa"/>
          </w:tcPr>
          <w:p w14:paraId="0FA8ECFF" w14:textId="77777777" w:rsidR="00A03352" w:rsidRPr="00D3139C" w:rsidRDefault="00A03352" w:rsidP="00215DD4">
            <w:pPr>
              <w:rPr>
                <w:rFonts w:cstheme="minorHAnsi"/>
                <w:sz w:val="20"/>
                <w:szCs w:val="20"/>
              </w:rPr>
            </w:pPr>
            <w:r w:rsidRPr="00D3139C">
              <w:rPr>
                <w:rFonts w:cstheme="minorHAnsi"/>
                <w:sz w:val="20"/>
                <w:szCs w:val="20"/>
              </w:rPr>
              <w:t>3040 (10.4%)</w:t>
            </w:r>
          </w:p>
        </w:tc>
        <w:tc>
          <w:tcPr>
            <w:tcW w:w="851" w:type="dxa"/>
          </w:tcPr>
          <w:p w14:paraId="5E98A31D" w14:textId="77777777" w:rsidR="00A03352" w:rsidRPr="00D3139C" w:rsidRDefault="00A03352" w:rsidP="00215DD4">
            <w:pPr>
              <w:rPr>
                <w:rFonts w:cstheme="minorHAnsi"/>
                <w:sz w:val="20"/>
                <w:szCs w:val="20"/>
              </w:rPr>
            </w:pPr>
            <w:r w:rsidRPr="00D3139C">
              <w:rPr>
                <w:rFonts w:cstheme="minorHAnsi"/>
                <w:sz w:val="20"/>
                <w:szCs w:val="20"/>
              </w:rPr>
              <w:t>1537 (12.2%)</w:t>
            </w:r>
          </w:p>
        </w:tc>
        <w:tc>
          <w:tcPr>
            <w:tcW w:w="811" w:type="dxa"/>
          </w:tcPr>
          <w:p w14:paraId="20B67D62" w14:textId="77777777" w:rsidR="00A03352" w:rsidRPr="00D3139C" w:rsidRDefault="00A03352" w:rsidP="00215DD4">
            <w:pPr>
              <w:rPr>
                <w:rFonts w:cstheme="minorHAnsi"/>
                <w:sz w:val="20"/>
                <w:szCs w:val="20"/>
              </w:rPr>
            </w:pPr>
            <w:r w:rsidRPr="00D3139C">
              <w:rPr>
                <w:rFonts w:cstheme="minorHAnsi"/>
                <w:sz w:val="20"/>
                <w:szCs w:val="20"/>
              </w:rPr>
              <w:t>3062 (11.5%)</w:t>
            </w:r>
          </w:p>
        </w:tc>
        <w:tc>
          <w:tcPr>
            <w:tcW w:w="793" w:type="dxa"/>
          </w:tcPr>
          <w:p w14:paraId="13F4D705" w14:textId="77777777" w:rsidR="00A03352" w:rsidRPr="00D3139C" w:rsidRDefault="00A03352" w:rsidP="00215DD4">
            <w:pPr>
              <w:rPr>
                <w:rFonts w:cstheme="minorHAnsi"/>
                <w:sz w:val="20"/>
                <w:szCs w:val="20"/>
              </w:rPr>
            </w:pPr>
            <w:r w:rsidRPr="00D3139C">
              <w:rPr>
                <w:rFonts w:cstheme="minorHAnsi"/>
                <w:sz w:val="20"/>
                <w:szCs w:val="20"/>
              </w:rPr>
              <w:t>2224 (8.8%)</w:t>
            </w:r>
          </w:p>
        </w:tc>
        <w:tc>
          <w:tcPr>
            <w:tcW w:w="793" w:type="dxa"/>
          </w:tcPr>
          <w:p w14:paraId="32E99A0F" w14:textId="77777777" w:rsidR="00A03352" w:rsidRPr="00D3139C" w:rsidRDefault="00A03352" w:rsidP="00215DD4">
            <w:pPr>
              <w:rPr>
                <w:rFonts w:cstheme="minorHAnsi"/>
                <w:sz w:val="20"/>
                <w:szCs w:val="20"/>
              </w:rPr>
            </w:pPr>
            <w:r w:rsidRPr="00D3139C">
              <w:rPr>
                <w:rFonts w:cstheme="minorHAnsi"/>
                <w:sz w:val="20"/>
                <w:szCs w:val="20"/>
              </w:rPr>
              <w:t>1369 (11.8%)</w:t>
            </w:r>
          </w:p>
        </w:tc>
        <w:tc>
          <w:tcPr>
            <w:tcW w:w="793" w:type="dxa"/>
          </w:tcPr>
          <w:p w14:paraId="46C7F09D" w14:textId="77777777" w:rsidR="00A03352" w:rsidRPr="00D3139C" w:rsidRDefault="00A03352" w:rsidP="00215DD4">
            <w:pPr>
              <w:rPr>
                <w:rFonts w:cstheme="minorHAnsi"/>
                <w:sz w:val="20"/>
                <w:szCs w:val="20"/>
              </w:rPr>
            </w:pPr>
            <w:r w:rsidRPr="00D3139C">
              <w:rPr>
                <w:rFonts w:cstheme="minorHAnsi"/>
                <w:sz w:val="20"/>
                <w:szCs w:val="20"/>
              </w:rPr>
              <w:t>2087 (11.4%)</w:t>
            </w:r>
          </w:p>
        </w:tc>
        <w:tc>
          <w:tcPr>
            <w:tcW w:w="807" w:type="dxa"/>
          </w:tcPr>
          <w:p w14:paraId="7F669597" w14:textId="77777777" w:rsidR="00A03352" w:rsidRPr="00D3139C" w:rsidRDefault="00A03352" w:rsidP="00215DD4">
            <w:pPr>
              <w:rPr>
                <w:rFonts w:cstheme="minorHAnsi"/>
                <w:sz w:val="20"/>
                <w:szCs w:val="20"/>
              </w:rPr>
            </w:pPr>
            <w:r w:rsidRPr="00D3139C">
              <w:rPr>
                <w:rFonts w:cstheme="minorHAnsi"/>
                <w:sz w:val="20"/>
                <w:szCs w:val="20"/>
              </w:rPr>
              <w:t>1923 (12.7%)</w:t>
            </w:r>
          </w:p>
        </w:tc>
        <w:tc>
          <w:tcPr>
            <w:tcW w:w="793" w:type="dxa"/>
          </w:tcPr>
          <w:p w14:paraId="1D85CAE7" w14:textId="77777777" w:rsidR="00A03352" w:rsidRPr="00D3139C" w:rsidRDefault="00A03352" w:rsidP="00215DD4">
            <w:pPr>
              <w:rPr>
                <w:rFonts w:cstheme="minorHAnsi"/>
                <w:sz w:val="20"/>
                <w:szCs w:val="20"/>
              </w:rPr>
            </w:pPr>
            <w:r w:rsidRPr="00D3139C">
              <w:rPr>
                <w:rFonts w:cstheme="minorHAnsi"/>
                <w:sz w:val="20"/>
                <w:szCs w:val="20"/>
              </w:rPr>
              <w:t>833 (14.8%)</w:t>
            </w:r>
          </w:p>
        </w:tc>
        <w:tc>
          <w:tcPr>
            <w:tcW w:w="793" w:type="dxa"/>
          </w:tcPr>
          <w:p w14:paraId="30C5BBF0" w14:textId="77777777" w:rsidR="00A03352" w:rsidRPr="00D3139C" w:rsidRDefault="00A03352" w:rsidP="00215DD4">
            <w:pPr>
              <w:rPr>
                <w:rFonts w:cstheme="minorHAnsi"/>
                <w:sz w:val="20"/>
                <w:szCs w:val="20"/>
              </w:rPr>
            </w:pPr>
            <w:r w:rsidRPr="00D3139C">
              <w:rPr>
                <w:rFonts w:cstheme="minorHAnsi"/>
                <w:sz w:val="20"/>
                <w:szCs w:val="20"/>
              </w:rPr>
              <w:t>93 (8.8%)</w:t>
            </w:r>
          </w:p>
        </w:tc>
        <w:tc>
          <w:tcPr>
            <w:tcW w:w="793" w:type="dxa"/>
          </w:tcPr>
          <w:p w14:paraId="2CC7AC9F"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3361FB7" w14:textId="77777777" w:rsidR="00A03352" w:rsidRPr="00D3139C" w:rsidRDefault="00A03352" w:rsidP="00215DD4">
            <w:pPr>
              <w:rPr>
                <w:rFonts w:cstheme="minorHAnsi"/>
                <w:sz w:val="20"/>
                <w:szCs w:val="20"/>
              </w:rPr>
            </w:pPr>
            <w:r w:rsidRPr="00D3139C">
              <w:rPr>
                <w:rFonts w:cstheme="minorHAnsi"/>
                <w:sz w:val="20"/>
                <w:szCs w:val="20"/>
              </w:rPr>
              <w:t>956 (12.9%)</w:t>
            </w:r>
          </w:p>
        </w:tc>
        <w:tc>
          <w:tcPr>
            <w:tcW w:w="793" w:type="dxa"/>
          </w:tcPr>
          <w:p w14:paraId="4E6B5BB0" w14:textId="77777777" w:rsidR="00A03352" w:rsidRPr="00D3139C" w:rsidRDefault="00A03352" w:rsidP="00215DD4">
            <w:pPr>
              <w:rPr>
                <w:rFonts w:cstheme="minorHAnsi"/>
                <w:sz w:val="20"/>
                <w:szCs w:val="20"/>
              </w:rPr>
            </w:pPr>
            <w:r w:rsidRPr="00D3139C">
              <w:rPr>
                <w:rFonts w:cstheme="minorHAnsi"/>
                <w:sz w:val="20"/>
                <w:szCs w:val="20"/>
              </w:rPr>
              <w:t>155 (8.9%)</w:t>
            </w:r>
          </w:p>
        </w:tc>
        <w:tc>
          <w:tcPr>
            <w:tcW w:w="793" w:type="dxa"/>
          </w:tcPr>
          <w:p w14:paraId="07A94F3A" w14:textId="77777777" w:rsidR="00A03352" w:rsidRPr="00D3139C" w:rsidRDefault="00A03352" w:rsidP="00215DD4">
            <w:pPr>
              <w:rPr>
                <w:rFonts w:cstheme="minorHAnsi"/>
                <w:sz w:val="20"/>
                <w:szCs w:val="20"/>
              </w:rPr>
            </w:pPr>
            <w:r w:rsidRPr="00D3139C">
              <w:rPr>
                <w:rFonts w:cstheme="minorHAnsi"/>
                <w:sz w:val="20"/>
                <w:szCs w:val="20"/>
              </w:rPr>
              <w:t>71 (10.5%)</w:t>
            </w:r>
          </w:p>
        </w:tc>
        <w:tc>
          <w:tcPr>
            <w:tcW w:w="793" w:type="dxa"/>
          </w:tcPr>
          <w:p w14:paraId="055117DA" w14:textId="77777777" w:rsidR="00A03352" w:rsidRPr="00D3139C" w:rsidRDefault="00A03352" w:rsidP="00215DD4">
            <w:pPr>
              <w:rPr>
                <w:rFonts w:cstheme="minorHAnsi"/>
                <w:sz w:val="20"/>
                <w:szCs w:val="20"/>
              </w:rPr>
            </w:pPr>
            <w:r w:rsidRPr="00D3139C">
              <w:rPr>
                <w:rFonts w:cstheme="minorHAnsi"/>
                <w:sz w:val="20"/>
                <w:szCs w:val="20"/>
              </w:rPr>
              <w:t>536 (9.5%)</w:t>
            </w:r>
          </w:p>
        </w:tc>
        <w:tc>
          <w:tcPr>
            <w:tcW w:w="793" w:type="dxa"/>
          </w:tcPr>
          <w:p w14:paraId="130CA704" w14:textId="77777777" w:rsidR="00A03352" w:rsidRPr="00D3139C" w:rsidRDefault="00A03352" w:rsidP="00215DD4">
            <w:pPr>
              <w:rPr>
                <w:rFonts w:cstheme="minorHAnsi"/>
                <w:sz w:val="20"/>
                <w:szCs w:val="20"/>
              </w:rPr>
            </w:pPr>
            <w:r w:rsidRPr="00D3139C">
              <w:rPr>
                <w:rFonts w:cstheme="minorHAnsi"/>
                <w:sz w:val="20"/>
                <w:szCs w:val="20"/>
              </w:rPr>
              <w:t>1553 (11.6%)</w:t>
            </w:r>
          </w:p>
        </w:tc>
        <w:tc>
          <w:tcPr>
            <w:tcW w:w="793" w:type="dxa"/>
          </w:tcPr>
          <w:p w14:paraId="67700D5B" w14:textId="77777777" w:rsidR="00A03352" w:rsidRPr="00D3139C" w:rsidRDefault="00A03352" w:rsidP="00215DD4">
            <w:pPr>
              <w:rPr>
                <w:rFonts w:cstheme="minorHAnsi"/>
                <w:sz w:val="20"/>
                <w:szCs w:val="20"/>
              </w:rPr>
            </w:pPr>
            <w:r w:rsidRPr="00D3139C">
              <w:rPr>
                <w:rFonts w:cstheme="minorHAnsi"/>
                <w:sz w:val="20"/>
                <w:szCs w:val="20"/>
              </w:rPr>
              <w:t>280 (9.0%)</w:t>
            </w:r>
          </w:p>
        </w:tc>
      </w:tr>
      <w:tr w:rsidR="00A03352" w:rsidRPr="00D3139C" w14:paraId="0CAC6D40" w14:textId="77777777" w:rsidTr="00215DD4">
        <w:trPr>
          <w:trHeight w:val="255"/>
        </w:trPr>
        <w:tc>
          <w:tcPr>
            <w:tcW w:w="817" w:type="dxa"/>
            <w:noWrap/>
            <w:hideMark/>
          </w:tcPr>
          <w:p w14:paraId="0A053979" w14:textId="77777777" w:rsidR="00A03352" w:rsidRPr="00D3139C" w:rsidRDefault="00A03352" w:rsidP="00215DD4">
            <w:pPr>
              <w:rPr>
                <w:rFonts w:cstheme="minorHAnsi"/>
                <w:b/>
                <w:sz w:val="20"/>
                <w:szCs w:val="20"/>
              </w:rPr>
            </w:pPr>
            <w:r w:rsidRPr="00D3139C">
              <w:rPr>
                <w:rFonts w:cstheme="minorHAnsi"/>
                <w:b/>
                <w:sz w:val="20"/>
                <w:szCs w:val="20"/>
              </w:rPr>
              <w:t>Stroke</w:t>
            </w:r>
          </w:p>
        </w:tc>
        <w:tc>
          <w:tcPr>
            <w:tcW w:w="851" w:type="dxa"/>
          </w:tcPr>
          <w:p w14:paraId="057A9D3E" w14:textId="77777777" w:rsidR="00A03352" w:rsidRPr="00D3139C" w:rsidRDefault="00A03352" w:rsidP="00215DD4">
            <w:pPr>
              <w:rPr>
                <w:rFonts w:cstheme="minorHAnsi"/>
                <w:sz w:val="20"/>
                <w:szCs w:val="20"/>
              </w:rPr>
            </w:pPr>
            <w:r w:rsidRPr="00D3139C">
              <w:rPr>
                <w:rFonts w:cstheme="minorHAnsi"/>
                <w:sz w:val="20"/>
                <w:szCs w:val="20"/>
              </w:rPr>
              <w:t>7402 (14.9%)</w:t>
            </w:r>
          </w:p>
        </w:tc>
        <w:tc>
          <w:tcPr>
            <w:tcW w:w="851" w:type="dxa"/>
            <w:noWrap/>
          </w:tcPr>
          <w:p w14:paraId="4BEF1589" w14:textId="77777777" w:rsidR="00A03352" w:rsidRPr="00D3139C" w:rsidRDefault="00A03352" w:rsidP="00215DD4">
            <w:pPr>
              <w:rPr>
                <w:rFonts w:cstheme="minorHAnsi"/>
                <w:sz w:val="20"/>
                <w:szCs w:val="20"/>
              </w:rPr>
            </w:pPr>
            <w:r w:rsidRPr="00D3139C">
              <w:rPr>
                <w:rFonts w:cstheme="minorHAnsi"/>
                <w:sz w:val="20"/>
                <w:szCs w:val="20"/>
              </w:rPr>
              <w:t>1446 (12.3%)</w:t>
            </w:r>
          </w:p>
        </w:tc>
        <w:tc>
          <w:tcPr>
            <w:tcW w:w="850" w:type="dxa"/>
          </w:tcPr>
          <w:p w14:paraId="2E1A0396" w14:textId="77777777" w:rsidR="00A03352" w:rsidRPr="00D3139C" w:rsidRDefault="00A03352" w:rsidP="00215DD4">
            <w:pPr>
              <w:rPr>
                <w:rFonts w:cstheme="minorHAnsi"/>
                <w:sz w:val="20"/>
                <w:szCs w:val="20"/>
              </w:rPr>
            </w:pPr>
            <w:r w:rsidRPr="00D3139C">
              <w:rPr>
                <w:rFonts w:cstheme="minorHAnsi"/>
                <w:sz w:val="20"/>
                <w:szCs w:val="20"/>
              </w:rPr>
              <w:t>5259 (18.1%)</w:t>
            </w:r>
          </w:p>
        </w:tc>
        <w:tc>
          <w:tcPr>
            <w:tcW w:w="851" w:type="dxa"/>
          </w:tcPr>
          <w:p w14:paraId="37084AAA" w14:textId="77777777" w:rsidR="00A03352" w:rsidRPr="00D3139C" w:rsidRDefault="00A03352" w:rsidP="00215DD4">
            <w:pPr>
              <w:rPr>
                <w:rFonts w:cstheme="minorHAnsi"/>
                <w:sz w:val="20"/>
                <w:szCs w:val="20"/>
              </w:rPr>
            </w:pPr>
            <w:r w:rsidRPr="00D3139C">
              <w:rPr>
                <w:rFonts w:cstheme="minorHAnsi"/>
                <w:sz w:val="20"/>
                <w:szCs w:val="20"/>
              </w:rPr>
              <w:t>2395 (19.0%)</w:t>
            </w:r>
          </w:p>
        </w:tc>
        <w:tc>
          <w:tcPr>
            <w:tcW w:w="811" w:type="dxa"/>
          </w:tcPr>
          <w:p w14:paraId="542525F0" w14:textId="77777777" w:rsidR="00A03352" w:rsidRPr="00D3139C" w:rsidRDefault="00A03352" w:rsidP="00215DD4">
            <w:pPr>
              <w:rPr>
                <w:rFonts w:cstheme="minorHAnsi"/>
                <w:sz w:val="20"/>
                <w:szCs w:val="20"/>
              </w:rPr>
            </w:pPr>
            <w:r w:rsidRPr="00D3139C">
              <w:rPr>
                <w:rFonts w:cstheme="minorHAnsi"/>
                <w:sz w:val="20"/>
                <w:szCs w:val="20"/>
              </w:rPr>
              <w:t>4889 (18.3%)</w:t>
            </w:r>
          </w:p>
        </w:tc>
        <w:tc>
          <w:tcPr>
            <w:tcW w:w="793" w:type="dxa"/>
          </w:tcPr>
          <w:p w14:paraId="302D3B49" w14:textId="77777777" w:rsidR="00A03352" w:rsidRPr="00D3139C" w:rsidRDefault="00A03352" w:rsidP="00215DD4">
            <w:pPr>
              <w:rPr>
                <w:rFonts w:cstheme="minorHAnsi"/>
                <w:sz w:val="20"/>
                <w:szCs w:val="20"/>
              </w:rPr>
            </w:pPr>
            <w:r w:rsidRPr="00D3139C">
              <w:rPr>
                <w:rFonts w:cstheme="minorHAnsi"/>
                <w:sz w:val="20"/>
                <w:szCs w:val="20"/>
              </w:rPr>
              <w:t>4525 (17.9%)</w:t>
            </w:r>
          </w:p>
        </w:tc>
        <w:tc>
          <w:tcPr>
            <w:tcW w:w="793" w:type="dxa"/>
          </w:tcPr>
          <w:p w14:paraId="524823DA" w14:textId="77777777" w:rsidR="00A03352" w:rsidRPr="00D3139C" w:rsidRDefault="00A03352" w:rsidP="00215DD4">
            <w:pPr>
              <w:rPr>
                <w:rFonts w:cstheme="minorHAnsi"/>
                <w:sz w:val="20"/>
                <w:szCs w:val="20"/>
              </w:rPr>
            </w:pPr>
            <w:r w:rsidRPr="00D3139C">
              <w:rPr>
                <w:rFonts w:cstheme="minorHAnsi"/>
                <w:sz w:val="20"/>
                <w:szCs w:val="20"/>
              </w:rPr>
              <w:t>2003 (17.3%)</w:t>
            </w:r>
          </w:p>
        </w:tc>
        <w:tc>
          <w:tcPr>
            <w:tcW w:w="793" w:type="dxa"/>
          </w:tcPr>
          <w:p w14:paraId="34945536" w14:textId="77777777" w:rsidR="00A03352" w:rsidRPr="00D3139C" w:rsidRDefault="00A03352" w:rsidP="00215DD4">
            <w:pPr>
              <w:rPr>
                <w:rFonts w:cstheme="minorHAnsi"/>
                <w:sz w:val="20"/>
                <w:szCs w:val="20"/>
              </w:rPr>
            </w:pPr>
            <w:r w:rsidRPr="00D3139C">
              <w:rPr>
                <w:rFonts w:cstheme="minorHAnsi"/>
                <w:sz w:val="20"/>
                <w:szCs w:val="20"/>
              </w:rPr>
              <w:t>3538 (19.4%)</w:t>
            </w:r>
          </w:p>
        </w:tc>
        <w:tc>
          <w:tcPr>
            <w:tcW w:w="807" w:type="dxa"/>
          </w:tcPr>
          <w:p w14:paraId="3995CB7D" w14:textId="77777777" w:rsidR="00A03352" w:rsidRPr="00D3139C" w:rsidRDefault="00A03352" w:rsidP="00215DD4">
            <w:pPr>
              <w:rPr>
                <w:rFonts w:cstheme="minorHAnsi"/>
                <w:sz w:val="20"/>
                <w:szCs w:val="20"/>
              </w:rPr>
            </w:pPr>
            <w:r w:rsidRPr="00D3139C">
              <w:rPr>
                <w:rFonts w:cstheme="minorHAnsi"/>
                <w:sz w:val="20"/>
                <w:szCs w:val="20"/>
              </w:rPr>
              <w:t>2829 (18.7%)</w:t>
            </w:r>
          </w:p>
        </w:tc>
        <w:tc>
          <w:tcPr>
            <w:tcW w:w="793" w:type="dxa"/>
          </w:tcPr>
          <w:p w14:paraId="42AC5034" w14:textId="77777777" w:rsidR="00A03352" w:rsidRPr="00D3139C" w:rsidRDefault="00A03352" w:rsidP="00215DD4">
            <w:pPr>
              <w:rPr>
                <w:rFonts w:cstheme="minorHAnsi"/>
                <w:sz w:val="20"/>
                <w:szCs w:val="20"/>
              </w:rPr>
            </w:pPr>
            <w:r w:rsidRPr="00D3139C">
              <w:rPr>
                <w:rFonts w:cstheme="minorHAnsi"/>
                <w:sz w:val="20"/>
                <w:szCs w:val="20"/>
              </w:rPr>
              <w:t>976 (17.4%)</w:t>
            </w:r>
          </w:p>
        </w:tc>
        <w:tc>
          <w:tcPr>
            <w:tcW w:w="793" w:type="dxa"/>
          </w:tcPr>
          <w:p w14:paraId="678DB3E7" w14:textId="77777777" w:rsidR="00A03352" w:rsidRPr="00D3139C" w:rsidRDefault="00A03352" w:rsidP="00215DD4">
            <w:pPr>
              <w:rPr>
                <w:rFonts w:cstheme="minorHAnsi"/>
                <w:sz w:val="20"/>
                <w:szCs w:val="20"/>
              </w:rPr>
            </w:pPr>
            <w:r w:rsidRPr="00D3139C">
              <w:rPr>
                <w:rFonts w:cstheme="minorHAnsi"/>
                <w:sz w:val="20"/>
                <w:szCs w:val="20"/>
              </w:rPr>
              <w:t>152 (14.3%)</w:t>
            </w:r>
          </w:p>
        </w:tc>
        <w:tc>
          <w:tcPr>
            <w:tcW w:w="793" w:type="dxa"/>
          </w:tcPr>
          <w:p w14:paraId="423B9D07" w14:textId="77777777" w:rsidR="00A03352" w:rsidRPr="00D3139C" w:rsidRDefault="00A03352" w:rsidP="00215DD4">
            <w:pPr>
              <w:rPr>
                <w:rFonts w:cstheme="minorHAnsi"/>
                <w:sz w:val="20"/>
                <w:szCs w:val="20"/>
              </w:rPr>
            </w:pPr>
            <w:r w:rsidRPr="00D3139C">
              <w:rPr>
                <w:rFonts w:cstheme="minorHAnsi"/>
                <w:sz w:val="20"/>
                <w:szCs w:val="20"/>
              </w:rPr>
              <w:t>956 (23.3%)</w:t>
            </w:r>
          </w:p>
        </w:tc>
        <w:tc>
          <w:tcPr>
            <w:tcW w:w="793" w:type="dxa"/>
          </w:tcPr>
          <w:p w14:paraId="0403F5E8"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26FD6906" w14:textId="77777777" w:rsidR="00A03352" w:rsidRPr="00D3139C" w:rsidRDefault="00A03352" w:rsidP="00215DD4">
            <w:pPr>
              <w:rPr>
                <w:rFonts w:cstheme="minorHAnsi"/>
                <w:sz w:val="20"/>
                <w:szCs w:val="20"/>
              </w:rPr>
            </w:pPr>
            <w:r w:rsidRPr="00D3139C">
              <w:rPr>
                <w:rFonts w:cstheme="minorHAnsi"/>
                <w:sz w:val="20"/>
                <w:szCs w:val="20"/>
              </w:rPr>
              <w:t>339 (19.5%)</w:t>
            </w:r>
          </w:p>
        </w:tc>
        <w:tc>
          <w:tcPr>
            <w:tcW w:w="793" w:type="dxa"/>
          </w:tcPr>
          <w:p w14:paraId="62B2D74E" w14:textId="77777777" w:rsidR="00A03352" w:rsidRPr="00D3139C" w:rsidRDefault="00A03352" w:rsidP="00215DD4">
            <w:pPr>
              <w:rPr>
                <w:rFonts w:cstheme="minorHAnsi"/>
                <w:sz w:val="20"/>
                <w:szCs w:val="20"/>
              </w:rPr>
            </w:pPr>
            <w:r w:rsidRPr="00D3139C">
              <w:rPr>
                <w:rFonts w:cstheme="minorHAnsi"/>
                <w:sz w:val="20"/>
                <w:szCs w:val="20"/>
              </w:rPr>
              <w:t>224 (33.2%)</w:t>
            </w:r>
          </w:p>
        </w:tc>
        <w:tc>
          <w:tcPr>
            <w:tcW w:w="793" w:type="dxa"/>
          </w:tcPr>
          <w:p w14:paraId="01FABA29" w14:textId="77777777" w:rsidR="00A03352" w:rsidRPr="00D3139C" w:rsidRDefault="00A03352" w:rsidP="00215DD4">
            <w:pPr>
              <w:rPr>
                <w:rFonts w:cstheme="minorHAnsi"/>
                <w:sz w:val="20"/>
                <w:szCs w:val="20"/>
              </w:rPr>
            </w:pPr>
            <w:r w:rsidRPr="00D3139C">
              <w:rPr>
                <w:rFonts w:cstheme="minorHAnsi"/>
                <w:sz w:val="20"/>
                <w:szCs w:val="20"/>
              </w:rPr>
              <w:t>956 (16.9%)</w:t>
            </w:r>
          </w:p>
        </w:tc>
        <w:tc>
          <w:tcPr>
            <w:tcW w:w="793" w:type="dxa"/>
          </w:tcPr>
          <w:p w14:paraId="0AC45CD0" w14:textId="77777777" w:rsidR="00A03352" w:rsidRPr="00D3139C" w:rsidRDefault="00A03352" w:rsidP="00215DD4">
            <w:pPr>
              <w:rPr>
                <w:rFonts w:cstheme="minorHAnsi"/>
                <w:sz w:val="20"/>
                <w:szCs w:val="20"/>
              </w:rPr>
            </w:pPr>
            <w:r w:rsidRPr="00D3139C">
              <w:rPr>
                <w:rFonts w:cstheme="minorHAnsi"/>
                <w:sz w:val="20"/>
                <w:szCs w:val="20"/>
              </w:rPr>
              <w:t>2341 (17.4%)</w:t>
            </w:r>
          </w:p>
        </w:tc>
        <w:tc>
          <w:tcPr>
            <w:tcW w:w="793" w:type="dxa"/>
          </w:tcPr>
          <w:p w14:paraId="2A294798" w14:textId="77777777" w:rsidR="00A03352" w:rsidRPr="00D3139C" w:rsidRDefault="00A03352" w:rsidP="00215DD4">
            <w:pPr>
              <w:rPr>
                <w:rFonts w:cstheme="minorHAnsi"/>
                <w:sz w:val="20"/>
                <w:szCs w:val="20"/>
              </w:rPr>
            </w:pPr>
            <w:r w:rsidRPr="00D3139C">
              <w:rPr>
                <w:rFonts w:cstheme="minorHAnsi"/>
                <w:sz w:val="20"/>
                <w:szCs w:val="20"/>
              </w:rPr>
              <w:t>562 (18.0%)</w:t>
            </w:r>
          </w:p>
        </w:tc>
      </w:tr>
      <w:tr w:rsidR="00A03352" w:rsidRPr="00D3139C" w14:paraId="630B3545" w14:textId="77777777" w:rsidTr="00215DD4">
        <w:trPr>
          <w:trHeight w:val="255"/>
        </w:trPr>
        <w:tc>
          <w:tcPr>
            <w:tcW w:w="817" w:type="dxa"/>
            <w:noWrap/>
            <w:hideMark/>
          </w:tcPr>
          <w:p w14:paraId="4DE7EF14" w14:textId="77777777" w:rsidR="00A03352" w:rsidRPr="00D3139C" w:rsidRDefault="00A03352" w:rsidP="00215DD4">
            <w:pPr>
              <w:rPr>
                <w:rFonts w:cstheme="minorHAnsi"/>
                <w:b/>
                <w:sz w:val="20"/>
                <w:szCs w:val="20"/>
              </w:rPr>
            </w:pPr>
            <w:r w:rsidRPr="00D3139C">
              <w:rPr>
                <w:rFonts w:cstheme="minorHAnsi"/>
                <w:b/>
                <w:sz w:val="20"/>
                <w:szCs w:val="20"/>
              </w:rPr>
              <w:t>Depres.</w:t>
            </w:r>
          </w:p>
        </w:tc>
        <w:tc>
          <w:tcPr>
            <w:tcW w:w="851" w:type="dxa"/>
          </w:tcPr>
          <w:p w14:paraId="55CBA4A6" w14:textId="77777777" w:rsidR="00A03352" w:rsidRPr="00D3139C" w:rsidRDefault="00A03352" w:rsidP="00215DD4">
            <w:pPr>
              <w:rPr>
                <w:rFonts w:cstheme="minorHAnsi"/>
                <w:sz w:val="20"/>
                <w:szCs w:val="20"/>
              </w:rPr>
            </w:pPr>
            <w:r w:rsidRPr="00D3139C">
              <w:rPr>
                <w:rFonts w:cstheme="minorHAnsi"/>
                <w:sz w:val="20"/>
                <w:szCs w:val="20"/>
              </w:rPr>
              <w:t>1738 (3.5%)</w:t>
            </w:r>
          </w:p>
        </w:tc>
        <w:tc>
          <w:tcPr>
            <w:tcW w:w="851" w:type="dxa"/>
            <w:noWrap/>
          </w:tcPr>
          <w:p w14:paraId="00785651" w14:textId="77777777" w:rsidR="00A03352" w:rsidRPr="00D3139C" w:rsidRDefault="00A03352" w:rsidP="00215DD4">
            <w:pPr>
              <w:rPr>
                <w:rFonts w:cstheme="minorHAnsi"/>
                <w:sz w:val="20"/>
                <w:szCs w:val="20"/>
              </w:rPr>
            </w:pPr>
            <w:r w:rsidRPr="00D3139C">
              <w:rPr>
                <w:rFonts w:cstheme="minorHAnsi"/>
                <w:sz w:val="20"/>
                <w:szCs w:val="20"/>
              </w:rPr>
              <w:t>471 (4.0%)</w:t>
            </w:r>
          </w:p>
        </w:tc>
        <w:tc>
          <w:tcPr>
            <w:tcW w:w="850" w:type="dxa"/>
          </w:tcPr>
          <w:p w14:paraId="23940505" w14:textId="77777777" w:rsidR="00A03352" w:rsidRPr="00D3139C" w:rsidRDefault="00A03352" w:rsidP="00215DD4">
            <w:pPr>
              <w:rPr>
                <w:rFonts w:cstheme="minorHAnsi"/>
                <w:sz w:val="20"/>
                <w:szCs w:val="20"/>
              </w:rPr>
            </w:pPr>
            <w:r w:rsidRPr="00D3139C">
              <w:rPr>
                <w:rFonts w:cstheme="minorHAnsi"/>
                <w:sz w:val="20"/>
                <w:szCs w:val="20"/>
              </w:rPr>
              <w:t>1068 (3.7%)</w:t>
            </w:r>
          </w:p>
        </w:tc>
        <w:tc>
          <w:tcPr>
            <w:tcW w:w="851" w:type="dxa"/>
          </w:tcPr>
          <w:p w14:paraId="00914F03" w14:textId="77777777" w:rsidR="00A03352" w:rsidRPr="00D3139C" w:rsidRDefault="00A03352" w:rsidP="00215DD4">
            <w:pPr>
              <w:rPr>
                <w:rFonts w:cstheme="minorHAnsi"/>
                <w:sz w:val="20"/>
                <w:szCs w:val="20"/>
              </w:rPr>
            </w:pPr>
            <w:r w:rsidRPr="00D3139C">
              <w:rPr>
                <w:rFonts w:cstheme="minorHAnsi"/>
                <w:sz w:val="20"/>
                <w:szCs w:val="20"/>
              </w:rPr>
              <w:t>454 (3.6%)</w:t>
            </w:r>
          </w:p>
        </w:tc>
        <w:tc>
          <w:tcPr>
            <w:tcW w:w="811" w:type="dxa"/>
          </w:tcPr>
          <w:p w14:paraId="6190DBED" w14:textId="77777777" w:rsidR="00A03352" w:rsidRPr="00D3139C" w:rsidRDefault="00A03352" w:rsidP="00215DD4">
            <w:pPr>
              <w:rPr>
                <w:rFonts w:cstheme="minorHAnsi"/>
                <w:sz w:val="20"/>
                <w:szCs w:val="20"/>
              </w:rPr>
            </w:pPr>
            <w:r w:rsidRPr="00D3139C">
              <w:rPr>
                <w:rFonts w:cstheme="minorHAnsi"/>
                <w:sz w:val="20"/>
                <w:szCs w:val="20"/>
              </w:rPr>
              <w:t>928 (3.5%)</w:t>
            </w:r>
          </w:p>
        </w:tc>
        <w:tc>
          <w:tcPr>
            <w:tcW w:w="793" w:type="dxa"/>
          </w:tcPr>
          <w:p w14:paraId="0D51ED47" w14:textId="77777777" w:rsidR="00A03352" w:rsidRPr="00D3139C" w:rsidRDefault="00A03352" w:rsidP="00215DD4">
            <w:pPr>
              <w:rPr>
                <w:rFonts w:cstheme="minorHAnsi"/>
                <w:sz w:val="20"/>
                <w:szCs w:val="20"/>
              </w:rPr>
            </w:pPr>
            <w:r w:rsidRPr="00D3139C">
              <w:rPr>
                <w:rFonts w:cstheme="minorHAnsi"/>
                <w:sz w:val="20"/>
                <w:szCs w:val="20"/>
              </w:rPr>
              <w:t>777 (3.1%)</w:t>
            </w:r>
          </w:p>
        </w:tc>
        <w:tc>
          <w:tcPr>
            <w:tcW w:w="793" w:type="dxa"/>
          </w:tcPr>
          <w:p w14:paraId="1B087FC8" w14:textId="77777777" w:rsidR="00A03352" w:rsidRPr="00D3139C" w:rsidRDefault="00A03352" w:rsidP="00215DD4">
            <w:pPr>
              <w:rPr>
                <w:rFonts w:cstheme="minorHAnsi"/>
                <w:sz w:val="20"/>
                <w:szCs w:val="20"/>
              </w:rPr>
            </w:pPr>
            <w:r w:rsidRPr="00D3139C">
              <w:rPr>
                <w:rFonts w:cstheme="minorHAnsi"/>
                <w:sz w:val="20"/>
                <w:szCs w:val="20"/>
              </w:rPr>
              <w:t>415 (3.6%)</w:t>
            </w:r>
          </w:p>
        </w:tc>
        <w:tc>
          <w:tcPr>
            <w:tcW w:w="793" w:type="dxa"/>
          </w:tcPr>
          <w:p w14:paraId="301ADDF8" w14:textId="77777777" w:rsidR="00A03352" w:rsidRPr="00D3139C" w:rsidRDefault="00A03352" w:rsidP="00215DD4">
            <w:pPr>
              <w:rPr>
                <w:rFonts w:cstheme="minorHAnsi"/>
                <w:sz w:val="20"/>
                <w:szCs w:val="20"/>
              </w:rPr>
            </w:pPr>
            <w:r w:rsidRPr="00D3139C">
              <w:rPr>
                <w:rFonts w:cstheme="minorHAnsi"/>
                <w:sz w:val="20"/>
                <w:szCs w:val="20"/>
              </w:rPr>
              <w:t>601 (3.3%)</w:t>
            </w:r>
          </w:p>
        </w:tc>
        <w:tc>
          <w:tcPr>
            <w:tcW w:w="807" w:type="dxa"/>
          </w:tcPr>
          <w:p w14:paraId="11C2436C" w14:textId="77777777" w:rsidR="00A03352" w:rsidRPr="00D3139C" w:rsidRDefault="00A03352" w:rsidP="00215DD4">
            <w:pPr>
              <w:rPr>
                <w:rFonts w:cstheme="minorHAnsi"/>
                <w:sz w:val="20"/>
                <w:szCs w:val="20"/>
              </w:rPr>
            </w:pPr>
            <w:r w:rsidRPr="00D3139C">
              <w:rPr>
                <w:rFonts w:cstheme="minorHAnsi"/>
                <w:sz w:val="20"/>
                <w:szCs w:val="20"/>
              </w:rPr>
              <w:t>638 (4.2%)</w:t>
            </w:r>
          </w:p>
        </w:tc>
        <w:tc>
          <w:tcPr>
            <w:tcW w:w="793" w:type="dxa"/>
          </w:tcPr>
          <w:p w14:paraId="64A12EEB" w14:textId="77777777" w:rsidR="00A03352" w:rsidRPr="00D3139C" w:rsidRDefault="00A03352" w:rsidP="00215DD4">
            <w:pPr>
              <w:rPr>
                <w:rFonts w:cstheme="minorHAnsi"/>
                <w:sz w:val="20"/>
                <w:szCs w:val="20"/>
              </w:rPr>
            </w:pPr>
            <w:r w:rsidRPr="00D3139C">
              <w:rPr>
                <w:rFonts w:cstheme="minorHAnsi"/>
                <w:sz w:val="20"/>
                <w:szCs w:val="20"/>
              </w:rPr>
              <w:t>248 (4.4%)</w:t>
            </w:r>
          </w:p>
        </w:tc>
        <w:tc>
          <w:tcPr>
            <w:tcW w:w="793" w:type="dxa"/>
          </w:tcPr>
          <w:p w14:paraId="1691DF6A" w14:textId="77777777" w:rsidR="00A03352" w:rsidRPr="00D3139C" w:rsidRDefault="00A03352" w:rsidP="00215DD4">
            <w:pPr>
              <w:rPr>
                <w:rFonts w:cstheme="minorHAnsi"/>
                <w:sz w:val="20"/>
                <w:szCs w:val="20"/>
              </w:rPr>
            </w:pPr>
            <w:r w:rsidRPr="00D3139C">
              <w:rPr>
                <w:rFonts w:cstheme="minorHAnsi"/>
                <w:sz w:val="20"/>
                <w:szCs w:val="20"/>
              </w:rPr>
              <w:t>72 (6.8%)</w:t>
            </w:r>
          </w:p>
        </w:tc>
        <w:tc>
          <w:tcPr>
            <w:tcW w:w="793" w:type="dxa"/>
          </w:tcPr>
          <w:p w14:paraId="7534AA84" w14:textId="77777777" w:rsidR="00A03352" w:rsidRPr="00D3139C" w:rsidRDefault="00A03352" w:rsidP="00215DD4">
            <w:pPr>
              <w:rPr>
                <w:rFonts w:cstheme="minorHAnsi"/>
                <w:sz w:val="20"/>
                <w:szCs w:val="20"/>
              </w:rPr>
            </w:pPr>
            <w:r w:rsidRPr="00D3139C">
              <w:rPr>
                <w:rFonts w:cstheme="minorHAnsi"/>
                <w:sz w:val="20"/>
                <w:szCs w:val="20"/>
              </w:rPr>
              <w:t>155 (3.8%)</w:t>
            </w:r>
          </w:p>
        </w:tc>
        <w:tc>
          <w:tcPr>
            <w:tcW w:w="793" w:type="dxa"/>
          </w:tcPr>
          <w:p w14:paraId="007E6EF6" w14:textId="77777777" w:rsidR="00A03352" w:rsidRPr="00D3139C" w:rsidRDefault="00A03352" w:rsidP="00215DD4">
            <w:pPr>
              <w:rPr>
                <w:rFonts w:cstheme="minorHAnsi"/>
                <w:sz w:val="20"/>
                <w:szCs w:val="20"/>
              </w:rPr>
            </w:pPr>
            <w:r w:rsidRPr="00D3139C">
              <w:rPr>
                <w:rFonts w:cstheme="minorHAnsi"/>
                <w:sz w:val="20"/>
                <w:szCs w:val="20"/>
              </w:rPr>
              <w:t>339 (4.6%)</w:t>
            </w:r>
          </w:p>
        </w:tc>
        <w:tc>
          <w:tcPr>
            <w:tcW w:w="793" w:type="dxa"/>
          </w:tcPr>
          <w:p w14:paraId="0D738127"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232E67F9" w14:textId="77777777" w:rsidR="00A03352" w:rsidRPr="00D3139C" w:rsidRDefault="00A03352" w:rsidP="00215DD4">
            <w:pPr>
              <w:rPr>
                <w:rFonts w:cstheme="minorHAnsi"/>
                <w:sz w:val="20"/>
                <w:szCs w:val="20"/>
              </w:rPr>
            </w:pPr>
            <w:r w:rsidRPr="00D3139C">
              <w:rPr>
                <w:rFonts w:cstheme="minorHAnsi"/>
                <w:sz w:val="20"/>
                <w:szCs w:val="20"/>
              </w:rPr>
              <w:t>63 (9.3%)</w:t>
            </w:r>
          </w:p>
        </w:tc>
        <w:tc>
          <w:tcPr>
            <w:tcW w:w="793" w:type="dxa"/>
          </w:tcPr>
          <w:p w14:paraId="46578047" w14:textId="77777777" w:rsidR="00A03352" w:rsidRPr="00D3139C" w:rsidRDefault="00A03352" w:rsidP="00215DD4">
            <w:pPr>
              <w:rPr>
                <w:rFonts w:cstheme="minorHAnsi"/>
                <w:sz w:val="20"/>
                <w:szCs w:val="20"/>
              </w:rPr>
            </w:pPr>
            <w:r w:rsidRPr="00D3139C">
              <w:rPr>
                <w:rFonts w:cstheme="minorHAnsi"/>
                <w:sz w:val="20"/>
                <w:szCs w:val="20"/>
              </w:rPr>
              <w:t>181 (3.2%)</w:t>
            </w:r>
          </w:p>
        </w:tc>
        <w:tc>
          <w:tcPr>
            <w:tcW w:w="793" w:type="dxa"/>
          </w:tcPr>
          <w:p w14:paraId="25E10A8F" w14:textId="77777777" w:rsidR="00A03352" w:rsidRPr="00D3139C" w:rsidRDefault="00A03352" w:rsidP="00215DD4">
            <w:pPr>
              <w:rPr>
                <w:rFonts w:cstheme="minorHAnsi"/>
                <w:sz w:val="20"/>
                <w:szCs w:val="20"/>
              </w:rPr>
            </w:pPr>
            <w:r w:rsidRPr="00D3139C">
              <w:rPr>
                <w:rFonts w:cstheme="minorHAnsi"/>
                <w:sz w:val="20"/>
                <w:szCs w:val="20"/>
              </w:rPr>
              <w:t>626 (4.7%)</w:t>
            </w:r>
          </w:p>
        </w:tc>
        <w:tc>
          <w:tcPr>
            <w:tcW w:w="793" w:type="dxa"/>
          </w:tcPr>
          <w:p w14:paraId="455EDB2D" w14:textId="77777777" w:rsidR="00A03352" w:rsidRPr="00D3139C" w:rsidRDefault="00A03352" w:rsidP="00215DD4">
            <w:pPr>
              <w:rPr>
                <w:rFonts w:cstheme="minorHAnsi"/>
                <w:sz w:val="20"/>
                <w:szCs w:val="20"/>
              </w:rPr>
            </w:pPr>
            <w:r w:rsidRPr="00D3139C">
              <w:rPr>
                <w:rFonts w:cstheme="minorHAnsi"/>
                <w:sz w:val="20"/>
                <w:szCs w:val="20"/>
              </w:rPr>
              <w:t>179 (5.7%)</w:t>
            </w:r>
          </w:p>
        </w:tc>
      </w:tr>
      <w:tr w:rsidR="00A03352" w:rsidRPr="00D3139C" w14:paraId="45AB372F" w14:textId="77777777" w:rsidTr="00215DD4">
        <w:trPr>
          <w:trHeight w:val="255"/>
        </w:trPr>
        <w:tc>
          <w:tcPr>
            <w:tcW w:w="817" w:type="dxa"/>
            <w:noWrap/>
            <w:hideMark/>
          </w:tcPr>
          <w:p w14:paraId="400795CC" w14:textId="77777777" w:rsidR="00A03352" w:rsidRPr="00D3139C" w:rsidRDefault="00A03352" w:rsidP="00215DD4">
            <w:pPr>
              <w:rPr>
                <w:rFonts w:cstheme="minorHAnsi"/>
                <w:b/>
                <w:sz w:val="20"/>
                <w:szCs w:val="20"/>
              </w:rPr>
            </w:pPr>
            <w:r w:rsidRPr="00D3139C">
              <w:rPr>
                <w:rFonts w:cstheme="minorHAnsi"/>
                <w:b/>
                <w:sz w:val="20"/>
                <w:szCs w:val="20"/>
              </w:rPr>
              <w:t> Dementia</w:t>
            </w:r>
          </w:p>
        </w:tc>
        <w:tc>
          <w:tcPr>
            <w:tcW w:w="851" w:type="dxa"/>
          </w:tcPr>
          <w:p w14:paraId="7E0A8501" w14:textId="77777777" w:rsidR="00A03352" w:rsidRPr="00D3139C" w:rsidRDefault="00A03352" w:rsidP="00215DD4">
            <w:pPr>
              <w:rPr>
                <w:rFonts w:cstheme="minorHAnsi"/>
                <w:sz w:val="20"/>
                <w:szCs w:val="20"/>
              </w:rPr>
            </w:pPr>
            <w:r w:rsidRPr="00D3139C">
              <w:rPr>
                <w:rFonts w:cstheme="minorHAnsi"/>
                <w:sz w:val="20"/>
                <w:szCs w:val="20"/>
              </w:rPr>
              <w:t>674 (1.4%)</w:t>
            </w:r>
          </w:p>
        </w:tc>
        <w:tc>
          <w:tcPr>
            <w:tcW w:w="851" w:type="dxa"/>
            <w:noWrap/>
          </w:tcPr>
          <w:p w14:paraId="749D65A8" w14:textId="77777777" w:rsidR="00A03352" w:rsidRPr="00D3139C" w:rsidRDefault="00A03352" w:rsidP="00215DD4">
            <w:pPr>
              <w:rPr>
                <w:rFonts w:cstheme="minorHAnsi"/>
                <w:sz w:val="20"/>
                <w:szCs w:val="20"/>
              </w:rPr>
            </w:pPr>
            <w:r w:rsidRPr="00D3139C">
              <w:rPr>
                <w:rFonts w:cstheme="minorHAnsi"/>
                <w:sz w:val="20"/>
                <w:szCs w:val="20"/>
              </w:rPr>
              <w:t>83 (0.7%)</w:t>
            </w:r>
          </w:p>
        </w:tc>
        <w:tc>
          <w:tcPr>
            <w:tcW w:w="850" w:type="dxa"/>
          </w:tcPr>
          <w:p w14:paraId="5551C641" w14:textId="77777777" w:rsidR="00A03352" w:rsidRPr="00D3139C" w:rsidRDefault="00A03352" w:rsidP="00215DD4">
            <w:pPr>
              <w:rPr>
                <w:rFonts w:cstheme="minorHAnsi"/>
                <w:sz w:val="20"/>
                <w:szCs w:val="20"/>
              </w:rPr>
            </w:pPr>
            <w:r w:rsidRPr="00D3139C">
              <w:rPr>
                <w:rFonts w:cstheme="minorHAnsi"/>
                <w:sz w:val="20"/>
                <w:szCs w:val="20"/>
              </w:rPr>
              <w:t>478 (1.6%)</w:t>
            </w:r>
          </w:p>
        </w:tc>
        <w:tc>
          <w:tcPr>
            <w:tcW w:w="851" w:type="dxa"/>
          </w:tcPr>
          <w:p w14:paraId="3D2F9EEE" w14:textId="77777777" w:rsidR="00A03352" w:rsidRPr="00D3139C" w:rsidRDefault="00A03352" w:rsidP="00215DD4">
            <w:pPr>
              <w:rPr>
                <w:rFonts w:cstheme="minorHAnsi"/>
                <w:sz w:val="20"/>
                <w:szCs w:val="20"/>
              </w:rPr>
            </w:pPr>
            <w:r w:rsidRPr="00D3139C">
              <w:rPr>
                <w:rFonts w:cstheme="minorHAnsi"/>
                <w:sz w:val="20"/>
                <w:szCs w:val="20"/>
              </w:rPr>
              <w:t>228 (1.8%)</w:t>
            </w:r>
          </w:p>
        </w:tc>
        <w:tc>
          <w:tcPr>
            <w:tcW w:w="811" w:type="dxa"/>
          </w:tcPr>
          <w:p w14:paraId="66F0D8D7" w14:textId="77777777" w:rsidR="00A03352" w:rsidRPr="00D3139C" w:rsidRDefault="00A03352" w:rsidP="00215DD4">
            <w:pPr>
              <w:rPr>
                <w:rFonts w:cstheme="minorHAnsi"/>
                <w:sz w:val="20"/>
                <w:szCs w:val="20"/>
              </w:rPr>
            </w:pPr>
            <w:r w:rsidRPr="00D3139C">
              <w:rPr>
                <w:rFonts w:cstheme="minorHAnsi"/>
                <w:sz w:val="20"/>
                <w:szCs w:val="20"/>
              </w:rPr>
              <w:t>430 (1.6%)</w:t>
            </w:r>
          </w:p>
        </w:tc>
        <w:tc>
          <w:tcPr>
            <w:tcW w:w="793" w:type="dxa"/>
          </w:tcPr>
          <w:p w14:paraId="40BB9BC7" w14:textId="77777777" w:rsidR="00A03352" w:rsidRPr="00D3139C" w:rsidRDefault="00A03352" w:rsidP="00215DD4">
            <w:pPr>
              <w:rPr>
                <w:rFonts w:cstheme="minorHAnsi"/>
                <w:sz w:val="20"/>
                <w:szCs w:val="20"/>
              </w:rPr>
            </w:pPr>
            <w:r w:rsidRPr="00D3139C">
              <w:rPr>
                <w:rFonts w:cstheme="minorHAnsi"/>
                <w:sz w:val="20"/>
                <w:szCs w:val="20"/>
              </w:rPr>
              <w:t>400 (1.6%)</w:t>
            </w:r>
          </w:p>
        </w:tc>
        <w:tc>
          <w:tcPr>
            <w:tcW w:w="793" w:type="dxa"/>
          </w:tcPr>
          <w:p w14:paraId="7853FBCE" w14:textId="77777777" w:rsidR="00A03352" w:rsidRPr="00D3139C" w:rsidRDefault="00A03352" w:rsidP="00215DD4">
            <w:pPr>
              <w:rPr>
                <w:rFonts w:cstheme="minorHAnsi"/>
                <w:sz w:val="20"/>
                <w:szCs w:val="20"/>
              </w:rPr>
            </w:pPr>
            <w:r w:rsidRPr="00D3139C">
              <w:rPr>
                <w:rFonts w:cstheme="minorHAnsi"/>
                <w:sz w:val="20"/>
                <w:szCs w:val="20"/>
              </w:rPr>
              <w:t>197 (1.7%)</w:t>
            </w:r>
          </w:p>
        </w:tc>
        <w:tc>
          <w:tcPr>
            <w:tcW w:w="793" w:type="dxa"/>
          </w:tcPr>
          <w:p w14:paraId="48EFF7DC" w14:textId="77777777" w:rsidR="00A03352" w:rsidRPr="00D3139C" w:rsidRDefault="00A03352" w:rsidP="00215DD4">
            <w:pPr>
              <w:rPr>
                <w:rFonts w:cstheme="minorHAnsi"/>
                <w:sz w:val="20"/>
                <w:szCs w:val="20"/>
              </w:rPr>
            </w:pPr>
            <w:r w:rsidRPr="00D3139C">
              <w:rPr>
                <w:rFonts w:cstheme="minorHAnsi"/>
                <w:sz w:val="20"/>
                <w:szCs w:val="20"/>
              </w:rPr>
              <w:t>376 (2.1%)</w:t>
            </w:r>
          </w:p>
        </w:tc>
        <w:tc>
          <w:tcPr>
            <w:tcW w:w="807" w:type="dxa"/>
          </w:tcPr>
          <w:p w14:paraId="39048DA9" w14:textId="77777777" w:rsidR="00A03352" w:rsidRPr="00D3139C" w:rsidRDefault="00A03352" w:rsidP="00215DD4">
            <w:pPr>
              <w:rPr>
                <w:rFonts w:cstheme="minorHAnsi"/>
                <w:sz w:val="20"/>
                <w:szCs w:val="20"/>
              </w:rPr>
            </w:pPr>
            <w:r w:rsidRPr="00D3139C">
              <w:rPr>
                <w:rFonts w:cstheme="minorHAnsi"/>
                <w:sz w:val="20"/>
                <w:szCs w:val="20"/>
              </w:rPr>
              <w:t>330 (2.2%)</w:t>
            </w:r>
          </w:p>
        </w:tc>
        <w:tc>
          <w:tcPr>
            <w:tcW w:w="793" w:type="dxa"/>
          </w:tcPr>
          <w:p w14:paraId="7EBB64F5" w14:textId="77777777" w:rsidR="00A03352" w:rsidRPr="00D3139C" w:rsidRDefault="00A03352" w:rsidP="00215DD4">
            <w:pPr>
              <w:rPr>
                <w:rFonts w:cstheme="minorHAnsi"/>
                <w:sz w:val="20"/>
                <w:szCs w:val="20"/>
              </w:rPr>
            </w:pPr>
            <w:r w:rsidRPr="00D3139C">
              <w:rPr>
                <w:rFonts w:cstheme="minorHAnsi"/>
                <w:sz w:val="20"/>
                <w:szCs w:val="20"/>
              </w:rPr>
              <w:t>94 (1.7%)</w:t>
            </w:r>
          </w:p>
        </w:tc>
        <w:tc>
          <w:tcPr>
            <w:tcW w:w="793" w:type="dxa"/>
          </w:tcPr>
          <w:p w14:paraId="761CFFAA" w14:textId="77777777" w:rsidR="00A03352" w:rsidRPr="00D3139C" w:rsidRDefault="00A03352" w:rsidP="00215DD4">
            <w:pPr>
              <w:rPr>
                <w:rFonts w:cstheme="minorHAnsi"/>
                <w:sz w:val="20"/>
                <w:szCs w:val="20"/>
              </w:rPr>
            </w:pPr>
            <w:r w:rsidRPr="00D3139C">
              <w:rPr>
                <w:rFonts w:cstheme="minorHAnsi"/>
                <w:sz w:val="20"/>
                <w:szCs w:val="20"/>
              </w:rPr>
              <w:t>12 (1.1%)</w:t>
            </w:r>
          </w:p>
        </w:tc>
        <w:tc>
          <w:tcPr>
            <w:tcW w:w="793" w:type="dxa"/>
          </w:tcPr>
          <w:p w14:paraId="518915EB" w14:textId="77777777" w:rsidR="00A03352" w:rsidRPr="00D3139C" w:rsidRDefault="00A03352" w:rsidP="00215DD4">
            <w:pPr>
              <w:rPr>
                <w:rFonts w:cstheme="minorHAnsi"/>
                <w:sz w:val="20"/>
                <w:szCs w:val="20"/>
              </w:rPr>
            </w:pPr>
            <w:r w:rsidRPr="00D3139C">
              <w:rPr>
                <w:rFonts w:cstheme="minorHAnsi"/>
                <w:sz w:val="20"/>
                <w:szCs w:val="20"/>
              </w:rPr>
              <w:t>71 (1.7%)</w:t>
            </w:r>
          </w:p>
        </w:tc>
        <w:tc>
          <w:tcPr>
            <w:tcW w:w="793" w:type="dxa"/>
          </w:tcPr>
          <w:p w14:paraId="131AA746" w14:textId="77777777" w:rsidR="00A03352" w:rsidRPr="00D3139C" w:rsidRDefault="00A03352" w:rsidP="00215DD4">
            <w:pPr>
              <w:rPr>
                <w:rFonts w:cstheme="minorHAnsi"/>
                <w:sz w:val="20"/>
                <w:szCs w:val="20"/>
              </w:rPr>
            </w:pPr>
            <w:r w:rsidRPr="00D3139C">
              <w:rPr>
                <w:rFonts w:cstheme="minorHAnsi"/>
                <w:sz w:val="20"/>
                <w:szCs w:val="20"/>
              </w:rPr>
              <w:t>224 (3.0%)</w:t>
            </w:r>
          </w:p>
        </w:tc>
        <w:tc>
          <w:tcPr>
            <w:tcW w:w="793" w:type="dxa"/>
          </w:tcPr>
          <w:p w14:paraId="008FE62D" w14:textId="77777777" w:rsidR="00A03352" w:rsidRPr="00D3139C" w:rsidRDefault="00A03352" w:rsidP="00215DD4">
            <w:pPr>
              <w:rPr>
                <w:rFonts w:cstheme="minorHAnsi"/>
                <w:sz w:val="20"/>
                <w:szCs w:val="20"/>
              </w:rPr>
            </w:pPr>
            <w:r w:rsidRPr="00D3139C">
              <w:rPr>
                <w:rFonts w:cstheme="minorHAnsi"/>
                <w:sz w:val="20"/>
                <w:szCs w:val="20"/>
              </w:rPr>
              <w:t>63 (3.6%)</w:t>
            </w:r>
          </w:p>
        </w:tc>
        <w:tc>
          <w:tcPr>
            <w:tcW w:w="793" w:type="dxa"/>
          </w:tcPr>
          <w:p w14:paraId="2B7DF33D"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9E9290E" w14:textId="77777777" w:rsidR="00A03352" w:rsidRPr="00D3139C" w:rsidRDefault="00A03352" w:rsidP="00215DD4">
            <w:pPr>
              <w:rPr>
                <w:rFonts w:cstheme="minorHAnsi"/>
                <w:sz w:val="20"/>
                <w:szCs w:val="20"/>
              </w:rPr>
            </w:pPr>
            <w:r w:rsidRPr="00D3139C">
              <w:rPr>
                <w:rFonts w:cstheme="minorHAnsi"/>
                <w:sz w:val="20"/>
                <w:szCs w:val="20"/>
              </w:rPr>
              <w:t>74 (1.3%)</w:t>
            </w:r>
          </w:p>
        </w:tc>
        <w:tc>
          <w:tcPr>
            <w:tcW w:w="793" w:type="dxa"/>
          </w:tcPr>
          <w:p w14:paraId="20D8BE6A" w14:textId="77777777" w:rsidR="00A03352" w:rsidRPr="00D3139C" w:rsidRDefault="00A03352" w:rsidP="00215DD4">
            <w:pPr>
              <w:rPr>
                <w:rFonts w:cstheme="minorHAnsi"/>
                <w:sz w:val="20"/>
                <w:szCs w:val="20"/>
              </w:rPr>
            </w:pPr>
            <w:r w:rsidRPr="00D3139C">
              <w:rPr>
                <w:rFonts w:cstheme="minorHAnsi"/>
                <w:sz w:val="20"/>
                <w:szCs w:val="20"/>
              </w:rPr>
              <w:t>235 (1.7%)</w:t>
            </w:r>
          </w:p>
        </w:tc>
        <w:tc>
          <w:tcPr>
            <w:tcW w:w="793" w:type="dxa"/>
          </w:tcPr>
          <w:p w14:paraId="360DACCE" w14:textId="77777777" w:rsidR="00A03352" w:rsidRPr="00D3139C" w:rsidRDefault="00A03352" w:rsidP="00215DD4">
            <w:pPr>
              <w:rPr>
                <w:rFonts w:cstheme="minorHAnsi"/>
                <w:sz w:val="20"/>
                <w:szCs w:val="20"/>
              </w:rPr>
            </w:pPr>
            <w:r w:rsidRPr="00D3139C">
              <w:rPr>
                <w:rFonts w:cstheme="minorHAnsi"/>
                <w:sz w:val="20"/>
                <w:szCs w:val="20"/>
              </w:rPr>
              <w:t>75 (2.4%)</w:t>
            </w:r>
          </w:p>
        </w:tc>
      </w:tr>
      <w:tr w:rsidR="00A03352" w:rsidRPr="00D3139C" w14:paraId="007B56B1" w14:textId="77777777" w:rsidTr="00215DD4">
        <w:trPr>
          <w:trHeight w:val="255"/>
        </w:trPr>
        <w:tc>
          <w:tcPr>
            <w:tcW w:w="817" w:type="dxa"/>
            <w:noWrap/>
            <w:hideMark/>
          </w:tcPr>
          <w:p w14:paraId="5470EE39" w14:textId="77777777" w:rsidR="00A03352" w:rsidRPr="00D3139C" w:rsidRDefault="00A03352" w:rsidP="00215DD4">
            <w:pPr>
              <w:rPr>
                <w:rFonts w:cstheme="minorHAnsi"/>
                <w:b/>
                <w:sz w:val="20"/>
                <w:szCs w:val="20"/>
              </w:rPr>
            </w:pPr>
            <w:r w:rsidRPr="00D3139C">
              <w:rPr>
                <w:rFonts w:cstheme="minorHAnsi"/>
                <w:b/>
                <w:sz w:val="20"/>
                <w:szCs w:val="20"/>
              </w:rPr>
              <w:t>Cancer &lt;3years</w:t>
            </w:r>
          </w:p>
        </w:tc>
        <w:tc>
          <w:tcPr>
            <w:tcW w:w="851" w:type="dxa"/>
          </w:tcPr>
          <w:p w14:paraId="0B6FECFB" w14:textId="77777777" w:rsidR="00A03352" w:rsidRPr="00D3139C" w:rsidRDefault="00A03352" w:rsidP="00215DD4">
            <w:pPr>
              <w:rPr>
                <w:rFonts w:cstheme="minorHAnsi"/>
                <w:sz w:val="20"/>
                <w:szCs w:val="20"/>
              </w:rPr>
            </w:pPr>
            <w:r w:rsidRPr="00D3139C">
              <w:rPr>
                <w:rFonts w:cstheme="minorHAnsi"/>
                <w:sz w:val="20"/>
                <w:szCs w:val="20"/>
              </w:rPr>
              <w:t>5663 (11.4%)</w:t>
            </w:r>
          </w:p>
        </w:tc>
        <w:tc>
          <w:tcPr>
            <w:tcW w:w="851" w:type="dxa"/>
            <w:noWrap/>
          </w:tcPr>
          <w:p w14:paraId="5FE31EB7" w14:textId="77777777" w:rsidR="00A03352" w:rsidRPr="00D3139C" w:rsidRDefault="00A03352" w:rsidP="00215DD4">
            <w:pPr>
              <w:rPr>
                <w:rFonts w:cstheme="minorHAnsi"/>
                <w:sz w:val="20"/>
                <w:szCs w:val="20"/>
              </w:rPr>
            </w:pPr>
            <w:r w:rsidRPr="00D3139C">
              <w:rPr>
                <w:rFonts w:cstheme="minorHAnsi"/>
                <w:sz w:val="20"/>
                <w:szCs w:val="20"/>
              </w:rPr>
              <w:t>1004 (8.6%)</w:t>
            </w:r>
          </w:p>
        </w:tc>
        <w:tc>
          <w:tcPr>
            <w:tcW w:w="850" w:type="dxa"/>
          </w:tcPr>
          <w:p w14:paraId="271E41E7" w14:textId="77777777" w:rsidR="00A03352" w:rsidRPr="00D3139C" w:rsidRDefault="00A03352" w:rsidP="00215DD4">
            <w:pPr>
              <w:rPr>
                <w:rFonts w:cstheme="minorHAnsi"/>
                <w:sz w:val="20"/>
                <w:szCs w:val="20"/>
              </w:rPr>
            </w:pPr>
            <w:r w:rsidRPr="00D3139C">
              <w:rPr>
                <w:rFonts w:cstheme="minorHAnsi"/>
                <w:sz w:val="20"/>
                <w:szCs w:val="20"/>
              </w:rPr>
              <w:t>3560 (12.2%)</w:t>
            </w:r>
          </w:p>
        </w:tc>
        <w:tc>
          <w:tcPr>
            <w:tcW w:w="851" w:type="dxa"/>
          </w:tcPr>
          <w:p w14:paraId="4ED2F237" w14:textId="77777777" w:rsidR="00A03352" w:rsidRPr="00D3139C" w:rsidRDefault="00A03352" w:rsidP="00215DD4">
            <w:pPr>
              <w:rPr>
                <w:rFonts w:cstheme="minorHAnsi"/>
                <w:sz w:val="20"/>
                <w:szCs w:val="20"/>
              </w:rPr>
            </w:pPr>
            <w:r w:rsidRPr="00D3139C">
              <w:rPr>
                <w:rFonts w:cstheme="minorHAnsi"/>
                <w:sz w:val="20"/>
                <w:szCs w:val="20"/>
              </w:rPr>
              <w:t>1369 (10.8%)</w:t>
            </w:r>
          </w:p>
        </w:tc>
        <w:tc>
          <w:tcPr>
            <w:tcW w:w="811" w:type="dxa"/>
          </w:tcPr>
          <w:p w14:paraId="0DA303C5" w14:textId="77777777" w:rsidR="00A03352" w:rsidRPr="00D3139C" w:rsidRDefault="00A03352" w:rsidP="00215DD4">
            <w:pPr>
              <w:rPr>
                <w:rFonts w:cstheme="minorHAnsi"/>
                <w:sz w:val="20"/>
                <w:szCs w:val="20"/>
              </w:rPr>
            </w:pPr>
            <w:r w:rsidRPr="00D3139C">
              <w:rPr>
                <w:rFonts w:cstheme="minorHAnsi"/>
                <w:sz w:val="20"/>
                <w:szCs w:val="20"/>
              </w:rPr>
              <w:t>3167 (11.9%)</w:t>
            </w:r>
          </w:p>
        </w:tc>
        <w:tc>
          <w:tcPr>
            <w:tcW w:w="793" w:type="dxa"/>
          </w:tcPr>
          <w:p w14:paraId="41D46399" w14:textId="77777777" w:rsidR="00A03352" w:rsidRPr="00D3139C" w:rsidRDefault="00A03352" w:rsidP="00215DD4">
            <w:pPr>
              <w:rPr>
                <w:rFonts w:cstheme="minorHAnsi"/>
                <w:sz w:val="20"/>
                <w:szCs w:val="20"/>
              </w:rPr>
            </w:pPr>
            <w:r w:rsidRPr="00D3139C">
              <w:rPr>
                <w:rFonts w:cstheme="minorHAnsi"/>
                <w:sz w:val="20"/>
                <w:szCs w:val="20"/>
              </w:rPr>
              <w:t>3134 (12.4%)</w:t>
            </w:r>
          </w:p>
        </w:tc>
        <w:tc>
          <w:tcPr>
            <w:tcW w:w="793" w:type="dxa"/>
          </w:tcPr>
          <w:p w14:paraId="0BFDC5EB" w14:textId="77777777" w:rsidR="00A03352" w:rsidRPr="00D3139C" w:rsidRDefault="00A03352" w:rsidP="00215DD4">
            <w:pPr>
              <w:rPr>
                <w:rFonts w:cstheme="minorHAnsi"/>
                <w:sz w:val="20"/>
                <w:szCs w:val="20"/>
              </w:rPr>
            </w:pPr>
            <w:r w:rsidRPr="00D3139C">
              <w:rPr>
                <w:rFonts w:cstheme="minorHAnsi"/>
                <w:sz w:val="20"/>
                <w:szCs w:val="20"/>
              </w:rPr>
              <w:t>1417 (12.3%)</w:t>
            </w:r>
          </w:p>
        </w:tc>
        <w:tc>
          <w:tcPr>
            <w:tcW w:w="793" w:type="dxa"/>
          </w:tcPr>
          <w:p w14:paraId="219E79FA" w14:textId="77777777" w:rsidR="00A03352" w:rsidRPr="00D3139C" w:rsidRDefault="00A03352" w:rsidP="00215DD4">
            <w:pPr>
              <w:rPr>
                <w:rFonts w:cstheme="minorHAnsi"/>
                <w:sz w:val="20"/>
                <w:szCs w:val="20"/>
              </w:rPr>
            </w:pPr>
            <w:r w:rsidRPr="00D3139C">
              <w:rPr>
                <w:rFonts w:cstheme="minorHAnsi"/>
                <w:sz w:val="20"/>
                <w:szCs w:val="20"/>
              </w:rPr>
              <w:t>2550 (14.0%)</w:t>
            </w:r>
          </w:p>
        </w:tc>
        <w:tc>
          <w:tcPr>
            <w:tcW w:w="807" w:type="dxa"/>
          </w:tcPr>
          <w:p w14:paraId="57BA28BC" w14:textId="77777777" w:rsidR="00A03352" w:rsidRPr="00D3139C" w:rsidRDefault="00A03352" w:rsidP="00215DD4">
            <w:pPr>
              <w:rPr>
                <w:rFonts w:cstheme="minorHAnsi"/>
                <w:sz w:val="20"/>
                <w:szCs w:val="20"/>
              </w:rPr>
            </w:pPr>
            <w:r w:rsidRPr="00D3139C">
              <w:rPr>
                <w:rFonts w:cstheme="minorHAnsi"/>
                <w:sz w:val="20"/>
                <w:szCs w:val="20"/>
              </w:rPr>
              <w:t>2477 (16.4%)</w:t>
            </w:r>
          </w:p>
        </w:tc>
        <w:tc>
          <w:tcPr>
            <w:tcW w:w="793" w:type="dxa"/>
          </w:tcPr>
          <w:p w14:paraId="1BB9A7FD" w14:textId="77777777" w:rsidR="00A03352" w:rsidRPr="00D3139C" w:rsidRDefault="00A03352" w:rsidP="00215DD4">
            <w:pPr>
              <w:rPr>
                <w:rFonts w:cstheme="minorHAnsi"/>
                <w:sz w:val="20"/>
                <w:szCs w:val="20"/>
              </w:rPr>
            </w:pPr>
            <w:r w:rsidRPr="00D3139C">
              <w:rPr>
                <w:rFonts w:cstheme="minorHAnsi"/>
                <w:sz w:val="20"/>
                <w:szCs w:val="20"/>
              </w:rPr>
              <w:t>708 (12.6%)</w:t>
            </w:r>
          </w:p>
        </w:tc>
        <w:tc>
          <w:tcPr>
            <w:tcW w:w="793" w:type="dxa"/>
          </w:tcPr>
          <w:p w14:paraId="3C6E59C5" w14:textId="77777777" w:rsidR="00A03352" w:rsidRPr="00D3139C" w:rsidRDefault="00A03352" w:rsidP="00215DD4">
            <w:pPr>
              <w:rPr>
                <w:rFonts w:cstheme="minorHAnsi"/>
                <w:sz w:val="20"/>
                <w:szCs w:val="20"/>
              </w:rPr>
            </w:pPr>
            <w:r w:rsidRPr="00D3139C">
              <w:rPr>
                <w:rFonts w:cstheme="minorHAnsi"/>
                <w:sz w:val="20"/>
                <w:szCs w:val="20"/>
              </w:rPr>
              <w:t>87 (8.2%)</w:t>
            </w:r>
          </w:p>
        </w:tc>
        <w:tc>
          <w:tcPr>
            <w:tcW w:w="793" w:type="dxa"/>
          </w:tcPr>
          <w:p w14:paraId="7076B1A1" w14:textId="77777777" w:rsidR="00A03352" w:rsidRPr="00D3139C" w:rsidRDefault="00A03352" w:rsidP="00215DD4">
            <w:pPr>
              <w:rPr>
                <w:rFonts w:cstheme="minorHAnsi"/>
                <w:sz w:val="20"/>
                <w:szCs w:val="20"/>
              </w:rPr>
            </w:pPr>
            <w:r w:rsidRPr="00D3139C">
              <w:rPr>
                <w:rFonts w:cstheme="minorHAnsi"/>
                <w:sz w:val="20"/>
                <w:szCs w:val="20"/>
              </w:rPr>
              <w:t>536 (13.1%)</w:t>
            </w:r>
          </w:p>
        </w:tc>
        <w:tc>
          <w:tcPr>
            <w:tcW w:w="793" w:type="dxa"/>
          </w:tcPr>
          <w:p w14:paraId="1489703E" w14:textId="77777777" w:rsidR="00A03352" w:rsidRPr="00D3139C" w:rsidRDefault="00A03352" w:rsidP="00215DD4">
            <w:pPr>
              <w:rPr>
                <w:rFonts w:cstheme="minorHAnsi"/>
                <w:sz w:val="20"/>
                <w:szCs w:val="20"/>
              </w:rPr>
            </w:pPr>
            <w:r w:rsidRPr="00D3139C">
              <w:rPr>
                <w:rFonts w:cstheme="minorHAnsi"/>
                <w:sz w:val="20"/>
                <w:szCs w:val="20"/>
              </w:rPr>
              <w:t>956 (12.9%)</w:t>
            </w:r>
          </w:p>
        </w:tc>
        <w:tc>
          <w:tcPr>
            <w:tcW w:w="793" w:type="dxa"/>
          </w:tcPr>
          <w:p w14:paraId="77A3ACA6" w14:textId="77777777" w:rsidR="00A03352" w:rsidRPr="00D3139C" w:rsidRDefault="00A03352" w:rsidP="00215DD4">
            <w:pPr>
              <w:rPr>
                <w:rFonts w:cstheme="minorHAnsi"/>
                <w:sz w:val="20"/>
                <w:szCs w:val="20"/>
              </w:rPr>
            </w:pPr>
            <w:r w:rsidRPr="00D3139C">
              <w:rPr>
                <w:rFonts w:cstheme="minorHAnsi"/>
                <w:sz w:val="20"/>
                <w:szCs w:val="20"/>
              </w:rPr>
              <w:t>181 (10.4%)</w:t>
            </w:r>
          </w:p>
        </w:tc>
        <w:tc>
          <w:tcPr>
            <w:tcW w:w="793" w:type="dxa"/>
          </w:tcPr>
          <w:p w14:paraId="5D234A00" w14:textId="77777777" w:rsidR="00A03352" w:rsidRPr="00D3139C" w:rsidRDefault="00A03352" w:rsidP="00215DD4">
            <w:pPr>
              <w:rPr>
                <w:rFonts w:cstheme="minorHAnsi"/>
                <w:sz w:val="20"/>
                <w:szCs w:val="20"/>
              </w:rPr>
            </w:pPr>
            <w:r w:rsidRPr="00D3139C">
              <w:rPr>
                <w:rFonts w:cstheme="minorHAnsi"/>
                <w:sz w:val="20"/>
                <w:szCs w:val="20"/>
              </w:rPr>
              <w:t>74 (11.0%)</w:t>
            </w:r>
          </w:p>
        </w:tc>
        <w:tc>
          <w:tcPr>
            <w:tcW w:w="793" w:type="dxa"/>
          </w:tcPr>
          <w:p w14:paraId="2DDAB8D8"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3AF1FDF3" w14:textId="77777777" w:rsidR="00A03352" w:rsidRPr="00D3139C" w:rsidRDefault="00A03352" w:rsidP="00215DD4">
            <w:pPr>
              <w:rPr>
                <w:rFonts w:cstheme="minorHAnsi"/>
                <w:sz w:val="20"/>
                <w:szCs w:val="20"/>
              </w:rPr>
            </w:pPr>
            <w:r w:rsidRPr="00D3139C">
              <w:rPr>
                <w:rFonts w:cstheme="minorHAnsi"/>
                <w:sz w:val="20"/>
                <w:szCs w:val="20"/>
              </w:rPr>
              <w:t>1826 (13.6%)</w:t>
            </w:r>
          </w:p>
        </w:tc>
        <w:tc>
          <w:tcPr>
            <w:tcW w:w="793" w:type="dxa"/>
          </w:tcPr>
          <w:p w14:paraId="70A8380E" w14:textId="77777777" w:rsidR="00A03352" w:rsidRPr="00D3139C" w:rsidRDefault="00A03352" w:rsidP="00215DD4">
            <w:pPr>
              <w:rPr>
                <w:rFonts w:cstheme="minorHAnsi"/>
                <w:sz w:val="20"/>
                <w:szCs w:val="20"/>
              </w:rPr>
            </w:pPr>
            <w:r w:rsidRPr="00D3139C">
              <w:rPr>
                <w:rFonts w:cstheme="minorHAnsi"/>
                <w:sz w:val="20"/>
                <w:szCs w:val="20"/>
              </w:rPr>
              <w:t>392 (12.5%)</w:t>
            </w:r>
          </w:p>
        </w:tc>
      </w:tr>
      <w:tr w:rsidR="00A03352" w:rsidRPr="00D3139C" w14:paraId="2808BF6A" w14:textId="77777777" w:rsidTr="00215DD4">
        <w:trPr>
          <w:trHeight w:val="255"/>
        </w:trPr>
        <w:tc>
          <w:tcPr>
            <w:tcW w:w="817" w:type="dxa"/>
            <w:noWrap/>
            <w:hideMark/>
          </w:tcPr>
          <w:p w14:paraId="16B98378" w14:textId="77777777" w:rsidR="00A03352" w:rsidRPr="00D3139C" w:rsidRDefault="00A03352" w:rsidP="00215DD4">
            <w:pPr>
              <w:rPr>
                <w:rFonts w:cstheme="minorHAnsi"/>
                <w:b/>
                <w:sz w:val="20"/>
                <w:szCs w:val="20"/>
              </w:rPr>
            </w:pPr>
            <w:r w:rsidRPr="00D3139C">
              <w:rPr>
                <w:rFonts w:cstheme="minorHAnsi"/>
                <w:b/>
                <w:sz w:val="20"/>
                <w:szCs w:val="20"/>
              </w:rPr>
              <w:t>Muscolo</w:t>
            </w:r>
          </w:p>
          <w:p w14:paraId="65F54ACA" w14:textId="77777777" w:rsidR="00A03352" w:rsidRPr="00D3139C" w:rsidRDefault="00A03352" w:rsidP="00215DD4">
            <w:pPr>
              <w:rPr>
                <w:rFonts w:cstheme="minorHAnsi"/>
                <w:b/>
                <w:sz w:val="20"/>
                <w:szCs w:val="20"/>
              </w:rPr>
            </w:pPr>
            <w:r w:rsidRPr="00D3139C">
              <w:rPr>
                <w:rFonts w:cstheme="minorHAnsi"/>
                <w:b/>
                <w:sz w:val="20"/>
                <w:szCs w:val="20"/>
              </w:rPr>
              <w:t>skeletal &lt;3years</w:t>
            </w:r>
          </w:p>
        </w:tc>
        <w:tc>
          <w:tcPr>
            <w:tcW w:w="851" w:type="dxa"/>
          </w:tcPr>
          <w:p w14:paraId="0E431591" w14:textId="77777777" w:rsidR="00A03352" w:rsidRPr="00D3139C" w:rsidRDefault="00A03352" w:rsidP="00215DD4">
            <w:pPr>
              <w:rPr>
                <w:rFonts w:cstheme="minorHAnsi"/>
                <w:sz w:val="20"/>
                <w:szCs w:val="20"/>
              </w:rPr>
            </w:pPr>
            <w:r w:rsidRPr="00D3139C">
              <w:rPr>
                <w:rFonts w:cstheme="minorHAnsi"/>
                <w:sz w:val="20"/>
                <w:szCs w:val="20"/>
              </w:rPr>
              <w:t>13438 (27.1%)</w:t>
            </w:r>
          </w:p>
        </w:tc>
        <w:tc>
          <w:tcPr>
            <w:tcW w:w="851" w:type="dxa"/>
            <w:noWrap/>
          </w:tcPr>
          <w:p w14:paraId="3E9F264E" w14:textId="77777777" w:rsidR="00A03352" w:rsidRPr="00D3139C" w:rsidRDefault="00A03352" w:rsidP="00215DD4">
            <w:pPr>
              <w:rPr>
                <w:rFonts w:cstheme="minorHAnsi"/>
                <w:sz w:val="20"/>
                <w:szCs w:val="20"/>
              </w:rPr>
            </w:pPr>
            <w:r w:rsidRPr="00D3139C">
              <w:rPr>
                <w:rFonts w:cstheme="minorHAnsi"/>
                <w:sz w:val="20"/>
                <w:szCs w:val="20"/>
              </w:rPr>
              <w:t>3433 (29.3%)</w:t>
            </w:r>
          </w:p>
        </w:tc>
        <w:tc>
          <w:tcPr>
            <w:tcW w:w="850" w:type="dxa"/>
          </w:tcPr>
          <w:p w14:paraId="7A8D54E0" w14:textId="77777777" w:rsidR="00A03352" w:rsidRPr="00D3139C" w:rsidRDefault="00A03352" w:rsidP="00215DD4">
            <w:pPr>
              <w:rPr>
                <w:rFonts w:cstheme="minorHAnsi"/>
                <w:sz w:val="20"/>
                <w:szCs w:val="20"/>
              </w:rPr>
            </w:pPr>
            <w:r w:rsidRPr="00D3139C">
              <w:rPr>
                <w:rFonts w:cstheme="minorHAnsi"/>
                <w:sz w:val="20"/>
                <w:szCs w:val="20"/>
              </w:rPr>
              <w:t>8781 (30.2%)</w:t>
            </w:r>
          </w:p>
        </w:tc>
        <w:tc>
          <w:tcPr>
            <w:tcW w:w="851" w:type="dxa"/>
          </w:tcPr>
          <w:p w14:paraId="1AFE0DB6" w14:textId="77777777" w:rsidR="00A03352" w:rsidRPr="00D3139C" w:rsidRDefault="00A03352" w:rsidP="00215DD4">
            <w:pPr>
              <w:rPr>
                <w:rFonts w:cstheme="minorHAnsi"/>
                <w:sz w:val="20"/>
                <w:szCs w:val="20"/>
              </w:rPr>
            </w:pPr>
            <w:r w:rsidRPr="00D3139C">
              <w:rPr>
                <w:rFonts w:cstheme="minorHAnsi"/>
                <w:sz w:val="20"/>
                <w:szCs w:val="20"/>
              </w:rPr>
              <w:t>3959 (31.4%)</w:t>
            </w:r>
          </w:p>
        </w:tc>
        <w:tc>
          <w:tcPr>
            <w:tcW w:w="811" w:type="dxa"/>
          </w:tcPr>
          <w:p w14:paraId="1F60CE2B" w14:textId="77777777" w:rsidR="00A03352" w:rsidRPr="00D3139C" w:rsidRDefault="00A03352" w:rsidP="00215DD4">
            <w:pPr>
              <w:rPr>
                <w:rFonts w:cstheme="minorHAnsi"/>
                <w:sz w:val="20"/>
                <w:szCs w:val="20"/>
              </w:rPr>
            </w:pPr>
            <w:r w:rsidRPr="00D3139C">
              <w:rPr>
                <w:rFonts w:cstheme="minorHAnsi"/>
                <w:sz w:val="20"/>
                <w:szCs w:val="20"/>
              </w:rPr>
              <w:t>7885 (29.6%)</w:t>
            </w:r>
          </w:p>
        </w:tc>
        <w:tc>
          <w:tcPr>
            <w:tcW w:w="793" w:type="dxa"/>
          </w:tcPr>
          <w:p w14:paraId="5FD2134C" w14:textId="77777777" w:rsidR="00A03352" w:rsidRPr="00D3139C" w:rsidRDefault="00A03352" w:rsidP="00215DD4">
            <w:pPr>
              <w:rPr>
                <w:rFonts w:cstheme="minorHAnsi"/>
                <w:sz w:val="20"/>
                <w:szCs w:val="20"/>
              </w:rPr>
            </w:pPr>
            <w:r w:rsidRPr="00D3139C">
              <w:rPr>
                <w:rFonts w:cstheme="minorHAnsi"/>
                <w:sz w:val="20"/>
                <w:szCs w:val="20"/>
              </w:rPr>
              <w:t>7222 (28.5%)</w:t>
            </w:r>
          </w:p>
        </w:tc>
        <w:tc>
          <w:tcPr>
            <w:tcW w:w="793" w:type="dxa"/>
          </w:tcPr>
          <w:p w14:paraId="193B35FC" w14:textId="77777777" w:rsidR="00A03352" w:rsidRPr="00D3139C" w:rsidRDefault="00A03352" w:rsidP="00215DD4">
            <w:pPr>
              <w:rPr>
                <w:rFonts w:cstheme="minorHAnsi"/>
                <w:sz w:val="20"/>
                <w:szCs w:val="20"/>
              </w:rPr>
            </w:pPr>
            <w:r w:rsidRPr="00D3139C">
              <w:rPr>
                <w:rFonts w:cstheme="minorHAnsi"/>
                <w:sz w:val="20"/>
                <w:szCs w:val="20"/>
              </w:rPr>
              <w:t>3384 (29.3%)</w:t>
            </w:r>
          </w:p>
        </w:tc>
        <w:tc>
          <w:tcPr>
            <w:tcW w:w="793" w:type="dxa"/>
          </w:tcPr>
          <w:p w14:paraId="0F92C331" w14:textId="77777777" w:rsidR="00A03352" w:rsidRPr="00D3139C" w:rsidRDefault="00A03352" w:rsidP="00215DD4">
            <w:pPr>
              <w:rPr>
                <w:rFonts w:cstheme="minorHAnsi"/>
                <w:sz w:val="20"/>
                <w:szCs w:val="20"/>
              </w:rPr>
            </w:pPr>
            <w:r w:rsidRPr="00D3139C">
              <w:rPr>
                <w:rFonts w:cstheme="minorHAnsi"/>
                <w:sz w:val="20"/>
                <w:szCs w:val="20"/>
              </w:rPr>
              <w:t>5635 (30.9%)</w:t>
            </w:r>
          </w:p>
        </w:tc>
        <w:tc>
          <w:tcPr>
            <w:tcW w:w="807" w:type="dxa"/>
          </w:tcPr>
          <w:p w14:paraId="0C56DC96" w14:textId="77777777" w:rsidR="00A03352" w:rsidRPr="00D3139C" w:rsidRDefault="00A03352" w:rsidP="00215DD4">
            <w:pPr>
              <w:rPr>
                <w:rFonts w:cstheme="minorHAnsi"/>
                <w:sz w:val="20"/>
                <w:szCs w:val="20"/>
              </w:rPr>
            </w:pPr>
            <w:r w:rsidRPr="00D3139C">
              <w:rPr>
                <w:rFonts w:cstheme="minorHAnsi"/>
                <w:sz w:val="20"/>
                <w:szCs w:val="20"/>
              </w:rPr>
              <w:t>4950 (32.7%)</w:t>
            </w:r>
          </w:p>
        </w:tc>
        <w:tc>
          <w:tcPr>
            <w:tcW w:w="793" w:type="dxa"/>
          </w:tcPr>
          <w:p w14:paraId="7B59194A" w14:textId="77777777" w:rsidR="00A03352" w:rsidRPr="00D3139C" w:rsidRDefault="00A03352" w:rsidP="00215DD4">
            <w:pPr>
              <w:rPr>
                <w:rFonts w:cstheme="minorHAnsi"/>
                <w:sz w:val="20"/>
                <w:szCs w:val="20"/>
              </w:rPr>
            </w:pPr>
            <w:r w:rsidRPr="00D3139C">
              <w:rPr>
                <w:rFonts w:cstheme="minorHAnsi"/>
                <w:sz w:val="20"/>
                <w:szCs w:val="20"/>
              </w:rPr>
              <w:t>1907 (33.9%)</w:t>
            </w:r>
          </w:p>
        </w:tc>
        <w:tc>
          <w:tcPr>
            <w:tcW w:w="793" w:type="dxa"/>
          </w:tcPr>
          <w:p w14:paraId="242C31EE" w14:textId="77777777" w:rsidR="00A03352" w:rsidRPr="00D3139C" w:rsidRDefault="00A03352" w:rsidP="00215DD4">
            <w:pPr>
              <w:rPr>
                <w:rFonts w:cstheme="minorHAnsi"/>
                <w:sz w:val="20"/>
                <w:szCs w:val="20"/>
              </w:rPr>
            </w:pPr>
            <w:r w:rsidRPr="00D3139C">
              <w:rPr>
                <w:rFonts w:cstheme="minorHAnsi"/>
                <w:sz w:val="20"/>
                <w:szCs w:val="20"/>
              </w:rPr>
              <w:t>320 (30.2%)</w:t>
            </w:r>
          </w:p>
        </w:tc>
        <w:tc>
          <w:tcPr>
            <w:tcW w:w="793" w:type="dxa"/>
          </w:tcPr>
          <w:p w14:paraId="4E844FA7" w14:textId="77777777" w:rsidR="00A03352" w:rsidRPr="00D3139C" w:rsidRDefault="00A03352" w:rsidP="00215DD4">
            <w:pPr>
              <w:rPr>
                <w:rFonts w:cstheme="minorHAnsi"/>
                <w:sz w:val="20"/>
                <w:szCs w:val="20"/>
              </w:rPr>
            </w:pPr>
            <w:r w:rsidRPr="00D3139C">
              <w:rPr>
                <w:rFonts w:cstheme="minorHAnsi"/>
                <w:sz w:val="20"/>
                <w:szCs w:val="20"/>
              </w:rPr>
              <w:t>1553 (37.8%)</w:t>
            </w:r>
          </w:p>
        </w:tc>
        <w:tc>
          <w:tcPr>
            <w:tcW w:w="793" w:type="dxa"/>
          </w:tcPr>
          <w:p w14:paraId="44F08B7D" w14:textId="77777777" w:rsidR="00A03352" w:rsidRPr="00D3139C" w:rsidRDefault="00A03352" w:rsidP="00215DD4">
            <w:pPr>
              <w:rPr>
                <w:rFonts w:cstheme="minorHAnsi"/>
                <w:sz w:val="20"/>
                <w:szCs w:val="20"/>
              </w:rPr>
            </w:pPr>
            <w:r w:rsidRPr="00D3139C">
              <w:rPr>
                <w:rFonts w:cstheme="minorHAnsi"/>
                <w:sz w:val="20"/>
                <w:szCs w:val="20"/>
              </w:rPr>
              <w:t>2341 (31.6%)</w:t>
            </w:r>
          </w:p>
        </w:tc>
        <w:tc>
          <w:tcPr>
            <w:tcW w:w="793" w:type="dxa"/>
          </w:tcPr>
          <w:p w14:paraId="5B2421BC" w14:textId="77777777" w:rsidR="00A03352" w:rsidRPr="00D3139C" w:rsidRDefault="00A03352" w:rsidP="00215DD4">
            <w:pPr>
              <w:rPr>
                <w:rFonts w:cstheme="minorHAnsi"/>
                <w:sz w:val="20"/>
                <w:szCs w:val="20"/>
              </w:rPr>
            </w:pPr>
            <w:r w:rsidRPr="00D3139C">
              <w:rPr>
                <w:rFonts w:cstheme="minorHAnsi"/>
                <w:sz w:val="20"/>
                <w:szCs w:val="20"/>
              </w:rPr>
              <w:t>626 (36.0%)</w:t>
            </w:r>
          </w:p>
        </w:tc>
        <w:tc>
          <w:tcPr>
            <w:tcW w:w="793" w:type="dxa"/>
          </w:tcPr>
          <w:p w14:paraId="142F15A5" w14:textId="77777777" w:rsidR="00A03352" w:rsidRPr="00D3139C" w:rsidRDefault="00A03352" w:rsidP="00215DD4">
            <w:pPr>
              <w:rPr>
                <w:rFonts w:cstheme="minorHAnsi"/>
                <w:sz w:val="20"/>
                <w:szCs w:val="20"/>
              </w:rPr>
            </w:pPr>
            <w:r w:rsidRPr="00D3139C">
              <w:rPr>
                <w:rFonts w:cstheme="minorHAnsi"/>
                <w:sz w:val="20"/>
                <w:szCs w:val="20"/>
              </w:rPr>
              <w:t>235 (34.9%)</w:t>
            </w:r>
          </w:p>
        </w:tc>
        <w:tc>
          <w:tcPr>
            <w:tcW w:w="793" w:type="dxa"/>
          </w:tcPr>
          <w:p w14:paraId="6D5E2771" w14:textId="77777777" w:rsidR="00A03352" w:rsidRPr="00D3139C" w:rsidRDefault="00A03352" w:rsidP="00215DD4">
            <w:pPr>
              <w:rPr>
                <w:rFonts w:cstheme="minorHAnsi"/>
                <w:sz w:val="20"/>
                <w:szCs w:val="20"/>
              </w:rPr>
            </w:pPr>
            <w:r w:rsidRPr="00D3139C">
              <w:rPr>
                <w:rFonts w:cstheme="minorHAnsi"/>
                <w:sz w:val="20"/>
                <w:szCs w:val="20"/>
              </w:rPr>
              <w:t>1826 (32.2%)</w:t>
            </w:r>
          </w:p>
        </w:tc>
        <w:tc>
          <w:tcPr>
            <w:tcW w:w="793" w:type="dxa"/>
          </w:tcPr>
          <w:p w14:paraId="501C0559"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5E06055E" w14:textId="77777777" w:rsidR="00A03352" w:rsidRPr="00D3139C" w:rsidRDefault="00A03352" w:rsidP="00215DD4">
            <w:pPr>
              <w:rPr>
                <w:rFonts w:cstheme="minorHAnsi"/>
                <w:sz w:val="20"/>
                <w:szCs w:val="20"/>
              </w:rPr>
            </w:pPr>
            <w:r w:rsidRPr="00D3139C">
              <w:rPr>
                <w:rFonts w:cstheme="minorHAnsi"/>
                <w:sz w:val="20"/>
                <w:szCs w:val="20"/>
              </w:rPr>
              <w:t>1164 (37.2%)</w:t>
            </w:r>
          </w:p>
        </w:tc>
      </w:tr>
      <w:tr w:rsidR="00A03352" w:rsidRPr="00D3139C" w14:paraId="18218FDD" w14:textId="77777777" w:rsidTr="00215DD4">
        <w:trPr>
          <w:trHeight w:val="255"/>
        </w:trPr>
        <w:tc>
          <w:tcPr>
            <w:tcW w:w="817" w:type="dxa"/>
            <w:noWrap/>
            <w:hideMark/>
          </w:tcPr>
          <w:p w14:paraId="72A41E4C" w14:textId="77777777" w:rsidR="00A03352" w:rsidRPr="00D3139C" w:rsidRDefault="00A03352" w:rsidP="00215DD4">
            <w:pPr>
              <w:rPr>
                <w:rFonts w:cstheme="minorHAnsi"/>
                <w:b/>
                <w:sz w:val="20"/>
                <w:szCs w:val="20"/>
              </w:rPr>
            </w:pPr>
            <w:r w:rsidRPr="00D3139C">
              <w:rPr>
                <w:rFonts w:cstheme="minorHAnsi"/>
                <w:b/>
                <w:sz w:val="20"/>
                <w:szCs w:val="20"/>
              </w:rPr>
              <w:t>Dist.</w:t>
            </w:r>
          </w:p>
        </w:tc>
        <w:tc>
          <w:tcPr>
            <w:tcW w:w="851" w:type="dxa"/>
          </w:tcPr>
          <w:p w14:paraId="1D2B2CD1" w14:textId="77777777" w:rsidR="00A03352" w:rsidRPr="00D3139C" w:rsidRDefault="00A03352" w:rsidP="00215DD4">
            <w:pPr>
              <w:rPr>
                <w:rFonts w:cstheme="minorHAnsi"/>
                <w:sz w:val="20"/>
                <w:szCs w:val="20"/>
              </w:rPr>
            </w:pPr>
            <w:r w:rsidRPr="00D3139C">
              <w:rPr>
                <w:rFonts w:cstheme="minorHAnsi"/>
                <w:sz w:val="20"/>
                <w:szCs w:val="20"/>
              </w:rPr>
              <w:t>3128 (6.3%)</w:t>
            </w:r>
          </w:p>
        </w:tc>
        <w:tc>
          <w:tcPr>
            <w:tcW w:w="851" w:type="dxa"/>
            <w:noWrap/>
          </w:tcPr>
          <w:p w14:paraId="1C631449" w14:textId="77777777" w:rsidR="00A03352" w:rsidRPr="00D3139C" w:rsidRDefault="00A03352" w:rsidP="00215DD4">
            <w:pPr>
              <w:rPr>
                <w:rFonts w:cstheme="minorHAnsi"/>
                <w:sz w:val="20"/>
                <w:szCs w:val="20"/>
              </w:rPr>
            </w:pPr>
            <w:r w:rsidRPr="00D3139C">
              <w:rPr>
                <w:rFonts w:cstheme="minorHAnsi"/>
                <w:sz w:val="20"/>
                <w:szCs w:val="20"/>
              </w:rPr>
              <w:t>731 (6.2%)</w:t>
            </w:r>
          </w:p>
        </w:tc>
        <w:tc>
          <w:tcPr>
            <w:tcW w:w="850" w:type="dxa"/>
          </w:tcPr>
          <w:p w14:paraId="200DFD81" w14:textId="77777777" w:rsidR="00A03352" w:rsidRPr="00D3139C" w:rsidRDefault="00A03352" w:rsidP="00215DD4">
            <w:pPr>
              <w:rPr>
                <w:rFonts w:cstheme="minorHAnsi"/>
                <w:sz w:val="20"/>
                <w:szCs w:val="20"/>
              </w:rPr>
            </w:pPr>
            <w:r w:rsidRPr="00D3139C">
              <w:rPr>
                <w:rFonts w:cstheme="minorHAnsi"/>
                <w:sz w:val="20"/>
                <w:szCs w:val="20"/>
              </w:rPr>
              <w:t>2087 (7.2%)</w:t>
            </w:r>
          </w:p>
        </w:tc>
        <w:tc>
          <w:tcPr>
            <w:tcW w:w="851" w:type="dxa"/>
          </w:tcPr>
          <w:p w14:paraId="53C2EE31" w14:textId="77777777" w:rsidR="00A03352" w:rsidRPr="00D3139C" w:rsidRDefault="00A03352" w:rsidP="00215DD4">
            <w:pPr>
              <w:rPr>
                <w:rFonts w:cstheme="minorHAnsi"/>
                <w:sz w:val="20"/>
                <w:szCs w:val="20"/>
              </w:rPr>
            </w:pPr>
            <w:r w:rsidRPr="00D3139C">
              <w:rPr>
                <w:rFonts w:cstheme="minorHAnsi"/>
                <w:sz w:val="20"/>
                <w:szCs w:val="20"/>
              </w:rPr>
              <w:t>881 (7.0%)</w:t>
            </w:r>
          </w:p>
        </w:tc>
        <w:tc>
          <w:tcPr>
            <w:tcW w:w="811" w:type="dxa"/>
          </w:tcPr>
          <w:p w14:paraId="7838ADB5" w14:textId="77777777" w:rsidR="00A03352" w:rsidRPr="00D3139C" w:rsidRDefault="00A03352" w:rsidP="00215DD4">
            <w:pPr>
              <w:rPr>
                <w:rFonts w:cstheme="minorHAnsi"/>
                <w:sz w:val="20"/>
                <w:szCs w:val="20"/>
              </w:rPr>
            </w:pPr>
            <w:r w:rsidRPr="00D3139C">
              <w:rPr>
                <w:rFonts w:cstheme="minorHAnsi"/>
                <w:sz w:val="20"/>
                <w:szCs w:val="20"/>
              </w:rPr>
              <w:t>1743 (6.5%)</w:t>
            </w:r>
          </w:p>
        </w:tc>
        <w:tc>
          <w:tcPr>
            <w:tcW w:w="793" w:type="dxa"/>
          </w:tcPr>
          <w:p w14:paraId="316CE5C7" w14:textId="77777777" w:rsidR="00A03352" w:rsidRPr="00D3139C" w:rsidRDefault="00A03352" w:rsidP="00215DD4">
            <w:pPr>
              <w:rPr>
                <w:rFonts w:cstheme="minorHAnsi"/>
                <w:sz w:val="20"/>
                <w:szCs w:val="20"/>
              </w:rPr>
            </w:pPr>
            <w:r w:rsidRPr="00D3139C">
              <w:rPr>
                <w:rFonts w:cstheme="minorHAnsi"/>
                <w:sz w:val="20"/>
                <w:szCs w:val="20"/>
              </w:rPr>
              <w:t>1790 (7.1%)</w:t>
            </w:r>
          </w:p>
        </w:tc>
        <w:tc>
          <w:tcPr>
            <w:tcW w:w="793" w:type="dxa"/>
          </w:tcPr>
          <w:p w14:paraId="39B7C1DC" w14:textId="77777777" w:rsidR="00A03352" w:rsidRPr="00D3139C" w:rsidRDefault="00A03352" w:rsidP="00215DD4">
            <w:pPr>
              <w:rPr>
                <w:rFonts w:cstheme="minorHAnsi"/>
                <w:sz w:val="20"/>
                <w:szCs w:val="20"/>
              </w:rPr>
            </w:pPr>
            <w:r w:rsidRPr="00D3139C">
              <w:rPr>
                <w:rFonts w:cstheme="minorHAnsi"/>
                <w:sz w:val="20"/>
                <w:szCs w:val="20"/>
              </w:rPr>
              <w:t>851 (7.4%)</w:t>
            </w:r>
          </w:p>
        </w:tc>
        <w:tc>
          <w:tcPr>
            <w:tcW w:w="793" w:type="dxa"/>
          </w:tcPr>
          <w:p w14:paraId="5994E219" w14:textId="77777777" w:rsidR="00A03352" w:rsidRPr="00D3139C" w:rsidRDefault="00A03352" w:rsidP="00215DD4">
            <w:pPr>
              <w:rPr>
                <w:rFonts w:cstheme="minorHAnsi"/>
                <w:sz w:val="20"/>
                <w:szCs w:val="20"/>
              </w:rPr>
            </w:pPr>
            <w:r w:rsidRPr="00D3139C">
              <w:rPr>
                <w:rFonts w:cstheme="minorHAnsi"/>
                <w:sz w:val="20"/>
                <w:szCs w:val="20"/>
              </w:rPr>
              <w:t>1526 (8.4%)</w:t>
            </w:r>
          </w:p>
        </w:tc>
        <w:tc>
          <w:tcPr>
            <w:tcW w:w="807" w:type="dxa"/>
          </w:tcPr>
          <w:p w14:paraId="3FB2B65E" w14:textId="77777777" w:rsidR="00A03352" w:rsidRPr="00D3139C" w:rsidRDefault="00A03352" w:rsidP="00215DD4">
            <w:pPr>
              <w:rPr>
                <w:rFonts w:cstheme="minorHAnsi"/>
                <w:sz w:val="20"/>
                <w:szCs w:val="20"/>
              </w:rPr>
            </w:pPr>
            <w:r w:rsidRPr="00D3139C">
              <w:rPr>
                <w:rFonts w:cstheme="minorHAnsi"/>
                <w:sz w:val="20"/>
                <w:szCs w:val="20"/>
              </w:rPr>
              <w:t>1075 (7.1%)</w:t>
            </w:r>
          </w:p>
        </w:tc>
        <w:tc>
          <w:tcPr>
            <w:tcW w:w="793" w:type="dxa"/>
          </w:tcPr>
          <w:p w14:paraId="460B1375" w14:textId="77777777" w:rsidR="00A03352" w:rsidRPr="00D3139C" w:rsidRDefault="00A03352" w:rsidP="00215DD4">
            <w:pPr>
              <w:rPr>
                <w:rFonts w:cstheme="minorHAnsi"/>
                <w:sz w:val="20"/>
                <w:szCs w:val="20"/>
              </w:rPr>
            </w:pPr>
            <w:r w:rsidRPr="00D3139C">
              <w:rPr>
                <w:rFonts w:cstheme="minorHAnsi"/>
                <w:sz w:val="20"/>
                <w:szCs w:val="20"/>
              </w:rPr>
              <w:t>441 (7.8%)</w:t>
            </w:r>
          </w:p>
        </w:tc>
        <w:tc>
          <w:tcPr>
            <w:tcW w:w="793" w:type="dxa"/>
          </w:tcPr>
          <w:p w14:paraId="31F64B24" w14:textId="77777777" w:rsidR="00A03352" w:rsidRPr="00D3139C" w:rsidRDefault="00A03352" w:rsidP="00215DD4">
            <w:pPr>
              <w:rPr>
                <w:rFonts w:cstheme="minorHAnsi"/>
                <w:sz w:val="20"/>
                <w:szCs w:val="20"/>
              </w:rPr>
            </w:pPr>
            <w:r w:rsidRPr="00D3139C">
              <w:rPr>
                <w:rFonts w:cstheme="minorHAnsi"/>
                <w:sz w:val="20"/>
                <w:szCs w:val="20"/>
              </w:rPr>
              <w:t>63 (5.9%)</w:t>
            </w:r>
          </w:p>
        </w:tc>
        <w:tc>
          <w:tcPr>
            <w:tcW w:w="793" w:type="dxa"/>
          </w:tcPr>
          <w:p w14:paraId="50AD8389" w14:textId="77777777" w:rsidR="00A03352" w:rsidRPr="00D3139C" w:rsidRDefault="00A03352" w:rsidP="00215DD4">
            <w:pPr>
              <w:rPr>
                <w:rFonts w:cstheme="minorHAnsi"/>
                <w:sz w:val="20"/>
                <w:szCs w:val="20"/>
              </w:rPr>
            </w:pPr>
            <w:r w:rsidRPr="00D3139C">
              <w:rPr>
                <w:rFonts w:cstheme="minorHAnsi"/>
                <w:sz w:val="20"/>
                <w:szCs w:val="20"/>
              </w:rPr>
              <w:t>280 (6.8%)</w:t>
            </w:r>
          </w:p>
        </w:tc>
        <w:tc>
          <w:tcPr>
            <w:tcW w:w="793" w:type="dxa"/>
          </w:tcPr>
          <w:p w14:paraId="2B9C0858" w14:textId="77777777" w:rsidR="00A03352" w:rsidRPr="00D3139C" w:rsidRDefault="00A03352" w:rsidP="00215DD4">
            <w:pPr>
              <w:rPr>
                <w:rFonts w:cstheme="minorHAnsi"/>
                <w:sz w:val="20"/>
                <w:szCs w:val="20"/>
              </w:rPr>
            </w:pPr>
            <w:r w:rsidRPr="00D3139C">
              <w:rPr>
                <w:rFonts w:cstheme="minorHAnsi"/>
                <w:sz w:val="20"/>
                <w:szCs w:val="20"/>
              </w:rPr>
              <w:t>562 (7.6%)</w:t>
            </w:r>
          </w:p>
        </w:tc>
        <w:tc>
          <w:tcPr>
            <w:tcW w:w="793" w:type="dxa"/>
          </w:tcPr>
          <w:p w14:paraId="1BF8EF30" w14:textId="77777777" w:rsidR="00A03352" w:rsidRPr="00D3139C" w:rsidRDefault="00A03352" w:rsidP="00215DD4">
            <w:pPr>
              <w:rPr>
                <w:rFonts w:cstheme="minorHAnsi"/>
                <w:sz w:val="20"/>
                <w:szCs w:val="20"/>
              </w:rPr>
            </w:pPr>
            <w:r w:rsidRPr="00D3139C">
              <w:rPr>
                <w:rFonts w:cstheme="minorHAnsi"/>
                <w:sz w:val="20"/>
                <w:szCs w:val="20"/>
              </w:rPr>
              <w:t>179 (10.3%)</w:t>
            </w:r>
          </w:p>
        </w:tc>
        <w:tc>
          <w:tcPr>
            <w:tcW w:w="793" w:type="dxa"/>
          </w:tcPr>
          <w:p w14:paraId="37FCC866" w14:textId="77777777" w:rsidR="00A03352" w:rsidRPr="00D3139C" w:rsidRDefault="00A03352" w:rsidP="00215DD4">
            <w:pPr>
              <w:rPr>
                <w:rFonts w:cstheme="minorHAnsi"/>
                <w:sz w:val="20"/>
                <w:szCs w:val="20"/>
              </w:rPr>
            </w:pPr>
            <w:r w:rsidRPr="00D3139C">
              <w:rPr>
                <w:rFonts w:cstheme="minorHAnsi"/>
                <w:sz w:val="20"/>
                <w:szCs w:val="20"/>
              </w:rPr>
              <w:t>75 (11.1%)</w:t>
            </w:r>
          </w:p>
        </w:tc>
        <w:tc>
          <w:tcPr>
            <w:tcW w:w="793" w:type="dxa"/>
          </w:tcPr>
          <w:p w14:paraId="77A0C13A" w14:textId="77777777" w:rsidR="00A03352" w:rsidRPr="00D3139C" w:rsidRDefault="00A03352" w:rsidP="00215DD4">
            <w:pPr>
              <w:rPr>
                <w:rFonts w:cstheme="minorHAnsi"/>
                <w:sz w:val="20"/>
                <w:szCs w:val="20"/>
              </w:rPr>
            </w:pPr>
            <w:r w:rsidRPr="00D3139C">
              <w:rPr>
                <w:rFonts w:cstheme="minorHAnsi"/>
                <w:sz w:val="20"/>
                <w:szCs w:val="20"/>
              </w:rPr>
              <w:t>392 (6.9%)</w:t>
            </w:r>
          </w:p>
        </w:tc>
        <w:tc>
          <w:tcPr>
            <w:tcW w:w="793" w:type="dxa"/>
          </w:tcPr>
          <w:p w14:paraId="6D21B58B" w14:textId="77777777" w:rsidR="00A03352" w:rsidRPr="00D3139C" w:rsidRDefault="00A03352" w:rsidP="00215DD4">
            <w:pPr>
              <w:rPr>
                <w:rFonts w:cstheme="minorHAnsi"/>
                <w:sz w:val="20"/>
                <w:szCs w:val="20"/>
              </w:rPr>
            </w:pPr>
            <w:r w:rsidRPr="00D3139C">
              <w:rPr>
                <w:rFonts w:cstheme="minorHAnsi"/>
                <w:sz w:val="20"/>
                <w:szCs w:val="20"/>
              </w:rPr>
              <w:t>1164 (8.7%)</w:t>
            </w:r>
          </w:p>
        </w:tc>
        <w:tc>
          <w:tcPr>
            <w:tcW w:w="793" w:type="dxa"/>
          </w:tcPr>
          <w:p w14:paraId="413E8FDB" w14:textId="77777777" w:rsidR="00A03352" w:rsidRPr="00D3139C" w:rsidRDefault="00A03352" w:rsidP="00215DD4">
            <w:pPr>
              <w:rPr>
                <w:rFonts w:cstheme="minorHAnsi"/>
                <w:sz w:val="20"/>
                <w:szCs w:val="20"/>
              </w:rPr>
            </w:pPr>
            <w:r w:rsidRPr="00D3139C">
              <w:rPr>
                <w:rFonts w:cstheme="minorHAnsi"/>
                <w:sz w:val="20"/>
                <w:szCs w:val="20"/>
              </w:rPr>
              <w:t>-</w:t>
            </w:r>
          </w:p>
        </w:tc>
      </w:tr>
    </w:tbl>
    <w:p w14:paraId="5A98D9D0" w14:textId="77777777" w:rsidR="00A03352" w:rsidRPr="00D3139C" w:rsidRDefault="00A03352" w:rsidP="00A03352">
      <w:pPr>
        <w:rPr>
          <w:rFonts w:cstheme="minorHAnsi"/>
          <w:sz w:val="20"/>
          <w:szCs w:val="20"/>
        </w:rPr>
      </w:pPr>
    </w:p>
    <w:p w14:paraId="34E8FA2C" w14:textId="77777777" w:rsidR="00A03352" w:rsidRPr="00D3139C" w:rsidRDefault="00A03352" w:rsidP="00A03352">
      <w:pPr>
        <w:rPr>
          <w:rFonts w:cstheme="minorHAnsi"/>
          <w:sz w:val="20"/>
          <w:szCs w:val="20"/>
        </w:rPr>
      </w:pPr>
    </w:p>
    <w:p w14:paraId="68D23C41" w14:textId="77777777" w:rsidR="00A03352" w:rsidRPr="00D3139C" w:rsidRDefault="00A03352" w:rsidP="00A03352">
      <w:pPr>
        <w:rPr>
          <w:rFonts w:cstheme="minorHAnsi"/>
          <w:sz w:val="20"/>
          <w:szCs w:val="20"/>
        </w:rPr>
      </w:pPr>
    </w:p>
    <w:p w14:paraId="6256E168"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645E7462" w14:textId="6495CFEF" w:rsidR="00A03352" w:rsidRPr="00D3139C" w:rsidRDefault="00A03352" w:rsidP="00A03352">
      <w:pPr>
        <w:rPr>
          <w:rFonts w:cstheme="minorHAnsi"/>
          <w:sz w:val="20"/>
          <w:szCs w:val="20"/>
          <w:lang w:val="en-GB"/>
        </w:rPr>
      </w:pPr>
      <w:r w:rsidRPr="00D3139C">
        <w:rPr>
          <w:rFonts w:cstheme="minorHAnsi"/>
          <w:b/>
          <w:sz w:val="20"/>
          <w:szCs w:val="20"/>
          <w:lang w:val="en-GB"/>
        </w:rPr>
        <w:t>Supplementary Table 21. Cross-tabulation of comorbidities in patients with HFmrEF</w:t>
      </w:r>
    </w:p>
    <w:tbl>
      <w:tblPr>
        <w:tblStyle w:val="Grigliatabella"/>
        <w:tblW w:w="15354" w:type="dxa"/>
        <w:tblLayout w:type="fixed"/>
        <w:tblLook w:val="04A0" w:firstRow="1" w:lastRow="0" w:firstColumn="1" w:lastColumn="0" w:noHBand="0" w:noVBand="1"/>
      </w:tblPr>
      <w:tblGrid>
        <w:gridCol w:w="817"/>
        <w:gridCol w:w="851"/>
        <w:gridCol w:w="851"/>
        <w:gridCol w:w="850"/>
        <w:gridCol w:w="851"/>
        <w:gridCol w:w="811"/>
        <w:gridCol w:w="793"/>
        <w:gridCol w:w="793"/>
        <w:gridCol w:w="793"/>
        <w:gridCol w:w="807"/>
        <w:gridCol w:w="793"/>
        <w:gridCol w:w="793"/>
        <w:gridCol w:w="793"/>
        <w:gridCol w:w="793"/>
        <w:gridCol w:w="793"/>
        <w:gridCol w:w="793"/>
        <w:gridCol w:w="793"/>
        <w:gridCol w:w="793"/>
        <w:gridCol w:w="793"/>
      </w:tblGrid>
      <w:tr w:rsidR="00A03352" w:rsidRPr="00D3139C" w14:paraId="113593D5" w14:textId="77777777" w:rsidTr="00215DD4">
        <w:trPr>
          <w:trHeight w:val="255"/>
        </w:trPr>
        <w:tc>
          <w:tcPr>
            <w:tcW w:w="817" w:type="dxa"/>
            <w:noWrap/>
          </w:tcPr>
          <w:p w14:paraId="16A3CD96" w14:textId="77777777" w:rsidR="00A03352" w:rsidRPr="00D3139C" w:rsidRDefault="00A03352" w:rsidP="00215DD4">
            <w:pPr>
              <w:rPr>
                <w:rFonts w:cstheme="minorHAnsi"/>
                <w:b/>
                <w:sz w:val="20"/>
                <w:szCs w:val="20"/>
                <w:lang w:val="en-GB"/>
              </w:rPr>
            </w:pPr>
          </w:p>
        </w:tc>
        <w:tc>
          <w:tcPr>
            <w:tcW w:w="851" w:type="dxa"/>
          </w:tcPr>
          <w:p w14:paraId="2512C23E" w14:textId="77777777" w:rsidR="00A03352" w:rsidRPr="00D3139C" w:rsidRDefault="00A03352" w:rsidP="00215DD4">
            <w:pPr>
              <w:rPr>
                <w:rFonts w:cstheme="minorHAnsi"/>
                <w:b/>
                <w:sz w:val="20"/>
                <w:szCs w:val="20"/>
                <w:lang w:val="en-GB"/>
              </w:rPr>
            </w:pPr>
            <w:r w:rsidRPr="00D3139C">
              <w:rPr>
                <w:rFonts w:cstheme="minorHAnsi"/>
                <w:b/>
                <w:sz w:val="20"/>
                <w:szCs w:val="20"/>
                <w:lang w:val="en-GB"/>
              </w:rPr>
              <w:t xml:space="preserve">All </w:t>
            </w:r>
          </w:p>
          <w:p w14:paraId="5BB29AB1" w14:textId="4FF55FC7" w:rsidR="00A03352" w:rsidRPr="00D3139C" w:rsidRDefault="00A03352" w:rsidP="00215DD4">
            <w:pPr>
              <w:rPr>
                <w:rFonts w:cstheme="minorHAnsi"/>
                <w:b/>
                <w:sz w:val="20"/>
                <w:szCs w:val="20"/>
                <w:lang w:val="en-GB"/>
              </w:rPr>
            </w:pPr>
            <w:r w:rsidRPr="00D3139C">
              <w:rPr>
                <w:rFonts w:cstheme="minorHAnsi"/>
                <w:b/>
                <w:sz w:val="20"/>
                <w:szCs w:val="20"/>
                <w:lang w:val="en-GB"/>
              </w:rPr>
              <w:t>(</w:t>
            </w:r>
            <w:r w:rsidRPr="00D3139C">
              <w:rPr>
                <w:rFonts w:eastAsia="Times New Roman" w:cstheme="minorHAnsi"/>
                <w:sz w:val="20"/>
                <w:szCs w:val="20"/>
                <w:lang w:val="en-GB" w:eastAsia="it-IT"/>
              </w:rPr>
              <w:t>209</w:t>
            </w:r>
            <w:r w:rsidR="00EE654B" w:rsidRPr="00D3139C">
              <w:rPr>
                <w:rFonts w:eastAsia="Times New Roman" w:cstheme="minorHAnsi"/>
                <w:sz w:val="20"/>
                <w:szCs w:val="20"/>
                <w:lang w:val="en-GB" w:eastAsia="it-IT"/>
              </w:rPr>
              <w:t>21</w:t>
            </w:r>
            <w:r w:rsidRPr="00D3139C">
              <w:rPr>
                <w:rFonts w:cstheme="minorHAnsi"/>
                <w:b/>
                <w:sz w:val="20"/>
                <w:szCs w:val="20"/>
                <w:lang w:val="en-GB"/>
              </w:rPr>
              <w:t>)</w:t>
            </w:r>
          </w:p>
        </w:tc>
        <w:tc>
          <w:tcPr>
            <w:tcW w:w="851" w:type="dxa"/>
            <w:noWrap/>
          </w:tcPr>
          <w:p w14:paraId="6DE54DCB" w14:textId="77777777" w:rsidR="00A03352" w:rsidRPr="00D3139C" w:rsidRDefault="00A03352" w:rsidP="00215DD4">
            <w:pPr>
              <w:rPr>
                <w:rFonts w:cstheme="minorHAnsi"/>
                <w:b/>
                <w:sz w:val="20"/>
                <w:szCs w:val="20"/>
                <w:lang w:val="en-GB"/>
              </w:rPr>
            </w:pPr>
            <w:r w:rsidRPr="00D3139C">
              <w:rPr>
                <w:rFonts w:cstheme="minorHAnsi"/>
                <w:b/>
                <w:sz w:val="20"/>
                <w:szCs w:val="20"/>
                <w:lang w:val="en-GB"/>
              </w:rPr>
              <w:t>Obesity</w:t>
            </w:r>
          </w:p>
          <w:p w14:paraId="10E64841" w14:textId="77777777" w:rsidR="00A03352" w:rsidRPr="00D3139C" w:rsidRDefault="00A03352" w:rsidP="00215DD4">
            <w:pPr>
              <w:rPr>
                <w:rFonts w:cstheme="minorHAnsi"/>
                <w:b/>
                <w:sz w:val="20"/>
                <w:szCs w:val="20"/>
                <w:lang w:val="en-GB"/>
              </w:rPr>
            </w:pPr>
            <w:r w:rsidRPr="00D3139C">
              <w:rPr>
                <w:rFonts w:eastAsia="Times New Roman" w:cstheme="minorHAnsi"/>
                <w:b/>
                <w:sz w:val="20"/>
                <w:szCs w:val="20"/>
                <w:lang w:val="en-GB" w:eastAsia="it-IT"/>
              </w:rPr>
              <w:t>(</w:t>
            </w:r>
            <w:r w:rsidRPr="00D3139C">
              <w:rPr>
                <w:rFonts w:cstheme="minorHAnsi"/>
                <w:sz w:val="20"/>
                <w:szCs w:val="20"/>
                <w:lang w:val="en-GB"/>
              </w:rPr>
              <w:t>5822</w:t>
            </w:r>
            <w:r w:rsidRPr="00D3139C">
              <w:rPr>
                <w:rFonts w:eastAsia="Times New Roman" w:cstheme="minorHAnsi"/>
                <w:b/>
                <w:sz w:val="20"/>
                <w:szCs w:val="20"/>
                <w:lang w:val="en-GB" w:eastAsia="it-IT"/>
              </w:rPr>
              <w:t>)</w:t>
            </w:r>
          </w:p>
          <w:p w14:paraId="6D6EA17B" w14:textId="77777777" w:rsidR="00A03352" w:rsidRPr="00D3139C" w:rsidRDefault="00A03352" w:rsidP="00215DD4">
            <w:pPr>
              <w:rPr>
                <w:rFonts w:cstheme="minorHAnsi"/>
                <w:b/>
                <w:sz w:val="20"/>
                <w:szCs w:val="20"/>
                <w:lang w:val="en-GB"/>
              </w:rPr>
            </w:pPr>
          </w:p>
        </w:tc>
        <w:tc>
          <w:tcPr>
            <w:tcW w:w="850" w:type="dxa"/>
          </w:tcPr>
          <w:p w14:paraId="4835CA8B" w14:textId="77777777" w:rsidR="00A03352" w:rsidRPr="00D3139C" w:rsidRDefault="00A03352" w:rsidP="00215DD4">
            <w:pPr>
              <w:rPr>
                <w:rFonts w:cstheme="minorHAnsi"/>
                <w:b/>
                <w:sz w:val="20"/>
                <w:szCs w:val="20"/>
                <w:lang w:val="en-GB"/>
              </w:rPr>
            </w:pPr>
            <w:r w:rsidRPr="00D3139C">
              <w:rPr>
                <w:rFonts w:cstheme="minorHAnsi"/>
                <w:b/>
                <w:sz w:val="20"/>
                <w:szCs w:val="20"/>
                <w:lang w:val="en-GB"/>
              </w:rPr>
              <w:t>Hypert.</w:t>
            </w:r>
          </w:p>
          <w:p w14:paraId="52A80ED6" w14:textId="77777777" w:rsidR="00A03352" w:rsidRPr="00D3139C" w:rsidRDefault="00A03352" w:rsidP="00215DD4">
            <w:pPr>
              <w:rPr>
                <w:rFonts w:cstheme="minorHAnsi"/>
                <w:b/>
                <w:sz w:val="20"/>
                <w:szCs w:val="20"/>
                <w:lang w:val="en-GB"/>
              </w:rPr>
            </w:pPr>
            <w:r w:rsidRPr="00D3139C">
              <w:rPr>
                <w:rFonts w:cstheme="minorHAnsi"/>
                <w:b/>
                <w:sz w:val="20"/>
                <w:szCs w:val="20"/>
                <w:lang w:val="en-GB"/>
              </w:rPr>
              <w:t>(</w:t>
            </w:r>
            <w:r w:rsidRPr="00D3139C">
              <w:rPr>
                <w:rFonts w:cstheme="minorHAnsi"/>
                <w:sz w:val="20"/>
                <w:szCs w:val="20"/>
                <w:lang w:val="en-GB"/>
              </w:rPr>
              <w:t>14212</w:t>
            </w:r>
            <w:r w:rsidRPr="00D3139C">
              <w:rPr>
                <w:rFonts w:eastAsia="Times New Roman" w:cstheme="minorHAnsi"/>
                <w:b/>
                <w:sz w:val="20"/>
                <w:szCs w:val="20"/>
                <w:lang w:val="en-GB" w:eastAsia="it-IT"/>
              </w:rPr>
              <w:t>)</w:t>
            </w:r>
          </w:p>
        </w:tc>
        <w:tc>
          <w:tcPr>
            <w:tcW w:w="851" w:type="dxa"/>
          </w:tcPr>
          <w:p w14:paraId="144E0781" w14:textId="77777777" w:rsidR="00A03352" w:rsidRPr="00D3139C" w:rsidRDefault="00A03352" w:rsidP="00215DD4">
            <w:pPr>
              <w:rPr>
                <w:rFonts w:cstheme="minorHAnsi"/>
                <w:b/>
                <w:sz w:val="20"/>
                <w:szCs w:val="20"/>
              </w:rPr>
            </w:pPr>
            <w:r w:rsidRPr="00D3139C">
              <w:rPr>
                <w:rFonts w:cstheme="minorHAnsi"/>
                <w:b/>
                <w:sz w:val="20"/>
                <w:szCs w:val="20"/>
              </w:rPr>
              <w:t>Diabetes</w:t>
            </w:r>
          </w:p>
          <w:p w14:paraId="10829896"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5281</w:t>
            </w:r>
            <w:r w:rsidRPr="00D3139C">
              <w:rPr>
                <w:rFonts w:eastAsia="Times New Roman" w:cstheme="minorHAnsi"/>
                <w:b/>
                <w:sz w:val="20"/>
                <w:szCs w:val="20"/>
                <w:lang w:eastAsia="it-IT"/>
              </w:rPr>
              <w:t>)</w:t>
            </w:r>
          </w:p>
        </w:tc>
        <w:tc>
          <w:tcPr>
            <w:tcW w:w="811" w:type="dxa"/>
          </w:tcPr>
          <w:p w14:paraId="7D247939" w14:textId="77777777" w:rsidR="00A03352" w:rsidRPr="00D3139C" w:rsidRDefault="00A03352" w:rsidP="00215DD4">
            <w:pPr>
              <w:rPr>
                <w:rFonts w:cstheme="minorHAnsi"/>
                <w:b/>
                <w:sz w:val="20"/>
                <w:szCs w:val="20"/>
              </w:rPr>
            </w:pPr>
            <w:r w:rsidRPr="00D3139C">
              <w:rPr>
                <w:rFonts w:cstheme="minorHAnsi"/>
                <w:b/>
                <w:sz w:val="20"/>
                <w:szCs w:val="20"/>
              </w:rPr>
              <w:t>CAD</w:t>
            </w:r>
          </w:p>
          <w:p w14:paraId="7B4B6B8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11591</w:t>
            </w:r>
            <w:r w:rsidRPr="00D3139C">
              <w:rPr>
                <w:rFonts w:eastAsia="Times New Roman" w:cstheme="minorHAnsi"/>
                <w:b/>
                <w:sz w:val="20"/>
                <w:szCs w:val="20"/>
                <w:lang w:eastAsia="it-IT"/>
              </w:rPr>
              <w:t>)</w:t>
            </w:r>
          </w:p>
        </w:tc>
        <w:tc>
          <w:tcPr>
            <w:tcW w:w="793" w:type="dxa"/>
          </w:tcPr>
          <w:p w14:paraId="17690292" w14:textId="77777777" w:rsidR="00A03352" w:rsidRPr="00D3139C" w:rsidRDefault="00A03352" w:rsidP="00215DD4">
            <w:pPr>
              <w:rPr>
                <w:rFonts w:cstheme="minorHAnsi"/>
                <w:b/>
                <w:sz w:val="20"/>
                <w:szCs w:val="20"/>
              </w:rPr>
            </w:pPr>
            <w:r w:rsidRPr="00D3139C">
              <w:rPr>
                <w:rFonts w:cstheme="minorHAnsi"/>
                <w:b/>
                <w:sz w:val="20"/>
                <w:szCs w:val="20"/>
              </w:rPr>
              <w:t>AF</w:t>
            </w:r>
          </w:p>
          <w:p w14:paraId="32945D80"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12127</w:t>
            </w:r>
            <w:r w:rsidRPr="00D3139C">
              <w:rPr>
                <w:rFonts w:eastAsia="Times New Roman" w:cstheme="minorHAnsi"/>
                <w:b/>
                <w:sz w:val="20"/>
                <w:szCs w:val="20"/>
                <w:lang w:eastAsia="it-IT"/>
              </w:rPr>
              <w:t>)</w:t>
            </w:r>
          </w:p>
        </w:tc>
        <w:tc>
          <w:tcPr>
            <w:tcW w:w="793" w:type="dxa"/>
          </w:tcPr>
          <w:p w14:paraId="00D3D5C4" w14:textId="77777777" w:rsidR="00A03352" w:rsidRPr="00D3139C" w:rsidRDefault="00A03352" w:rsidP="00215DD4">
            <w:pPr>
              <w:rPr>
                <w:rFonts w:cstheme="minorHAnsi"/>
                <w:b/>
                <w:sz w:val="20"/>
                <w:szCs w:val="20"/>
              </w:rPr>
            </w:pPr>
            <w:r w:rsidRPr="00D3139C">
              <w:rPr>
                <w:rFonts w:cstheme="minorHAnsi"/>
                <w:b/>
                <w:sz w:val="20"/>
                <w:szCs w:val="20"/>
              </w:rPr>
              <w:t>VHD</w:t>
            </w:r>
          </w:p>
          <w:p w14:paraId="59BC60A5"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5580</w:t>
            </w:r>
            <w:r w:rsidRPr="00D3139C">
              <w:rPr>
                <w:rFonts w:eastAsia="Times New Roman" w:cstheme="minorHAnsi"/>
                <w:b/>
                <w:sz w:val="20"/>
                <w:szCs w:val="20"/>
                <w:lang w:eastAsia="it-IT"/>
              </w:rPr>
              <w:t>)</w:t>
            </w:r>
          </w:p>
        </w:tc>
        <w:tc>
          <w:tcPr>
            <w:tcW w:w="793" w:type="dxa"/>
          </w:tcPr>
          <w:p w14:paraId="2AD48CBC" w14:textId="77777777" w:rsidR="00A03352" w:rsidRPr="00D3139C" w:rsidRDefault="00A03352" w:rsidP="00215DD4">
            <w:pPr>
              <w:rPr>
                <w:rFonts w:cstheme="minorHAnsi"/>
                <w:b/>
                <w:sz w:val="20"/>
                <w:szCs w:val="20"/>
              </w:rPr>
            </w:pPr>
            <w:r w:rsidRPr="00D3139C">
              <w:rPr>
                <w:rFonts w:cstheme="minorHAnsi"/>
                <w:b/>
                <w:sz w:val="20"/>
                <w:szCs w:val="20"/>
              </w:rPr>
              <w:t>CKD</w:t>
            </w:r>
          </w:p>
          <w:p w14:paraId="3727D1BA"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8223</w:t>
            </w:r>
            <w:r w:rsidRPr="00D3139C">
              <w:rPr>
                <w:rFonts w:eastAsia="Times New Roman" w:cstheme="minorHAnsi"/>
                <w:b/>
                <w:sz w:val="20"/>
                <w:szCs w:val="20"/>
                <w:lang w:eastAsia="it-IT"/>
              </w:rPr>
              <w:t>)</w:t>
            </w:r>
          </w:p>
        </w:tc>
        <w:tc>
          <w:tcPr>
            <w:tcW w:w="807" w:type="dxa"/>
          </w:tcPr>
          <w:p w14:paraId="0DA5A6B6" w14:textId="77777777" w:rsidR="00A03352" w:rsidRPr="00D3139C" w:rsidRDefault="00A03352" w:rsidP="00215DD4">
            <w:pPr>
              <w:rPr>
                <w:rFonts w:cstheme="minorHAnsi"/>
                <w:b/>
                <w:sz w:val="20"/>
                <w:szCs w:val="20"/>
              </w:rPr>
            </w:pPr>
            <w:r w:rsidRPr="00D3139C">
              <w:rPr>
                <w:rFonts w:cstheme="minorHAnsi"/>
                <w:b/>
                <w:sz w:val="20"/>
                <w:szCs w:val="20"/>
              </w:rPr>
              <w:t>Anaemia</w:t>
            </w:r>
          </w:p>
          <w:p w14:paraId="26F95B4D"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7257</w:t>
            </w:r>
            <w:r w:rsidRPr="00D3139C">
              <w:rPr>
                <w:rFonts w:eastAsia="Times New Roman" w:cstheme="minorHAnsi"/>
                <w:b/>
                <w:sz w:val="20"/>
                <w:szCs w:val="20"/>
                <w:lang w:eastAsia="it-IT"/>
              </w:rPr>
              <w:t>)</w:t>
            </w:r>
          </w:p>
        </w:tc>
        <w:tc>
          <w:tcPr>
            <w:tcW w:w="793" w:type="dxa"/>
          </w:tcPr>
          <w:p w14:paraId="473061E1" w14:textId="77777777" w:rsidR="00A03352" w:rsidRPr="00D3139C" w:rsidRDefault="00A03352" w:rsidP="00215DD4">
            <w:pPr>
              <w:rPr>
                <w:rFonts w:cstheme="minorHAnsi"/>
                <w:b/>
                <w:sz w:val="20"/>
                <w:szCs w:val="20"/>
              </w:rPr>
            </w:pPr>
            <w:r w:rsidRPr="00D3139C">
              <w:rPr>
                <w:rFonts w:cstheme="minorHAnsi"/>
                <w:b/>
                <w:sz w:val="20"/>
                <w:szCs w:val="20"/>
              </w:rPr>
              <w:t>COPD</w:t>
            </w:r>
          </w:p>
          <w:p w14:paraId="2627C47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2647</w:t>
            </w:r>
            <w:r w:rsidRPr="00D3139C">
              <w:rPr>
                <w:rFonts w:eastAsia="Times New Roman" w:cstheme="minorHAnsi"/>
                <w:b/>
                <w:sz w:val="20"/>
                <w:szCs w:val="20"/>
                <w:lang w:eastAsia="it-IT"/>
              </w:rPr>
              <w:t>)</w:t>
            </w:r>
          </w:p>
        </w:tc>
        <w:tc>
          <w:tcPr>
            <w:tcW w:w="793" w:type="dxa"/>
          </w:tcPr>
          <w:p w14:paraId="5EA8C6E5" w14:textId="77777777" w:rsidR="00A03352" w:rsidRPr="00D3139C" w:rsidRDefault="00A03352" w:rsidP="00215DD4">
            <w:pPr>
              <w:rPr>
                <w:rFonts w:cstheme="minorHAnsi"/>
                <w:b/>
                <w:sz w:val="20"/>
                <w:szCs w:val="20"/>
              </w:rPr>
            </w:pPr>
            <w:r w:rsidRPr="00D3139C">
              <w:rPr>
                <w:rFonts w:cstheme="minorHAnsi"/>
                <w:b/>
                <w:sz w:val="20"/>
                <w:szCs w:val="20"/>
              </w:rPr>
              <w:t>Liver</w:t>
            </w:r>
          </w:p>
          <w:p w14:paraId="0BE32BD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379</w:t>
            </w:r>
            <w:r w:rsidRPr="00D3139C">
              <w:rPr>
                <w:rFonts w:eastAsia="Times New Roman" w:cstheme="minorHAnsi"/>
                <w:b/>
                <w:sz w:val="20"/>
                <w:szCs w:val="20"/>
                <w:lang w:eastAsia="it-IT"/>
              </w:rPr>
              <w:t>)</w:t>
            </w:r>
          </w:p>
        </w:tc>
        <w:tc>
          <w:tcPr>
            <w:tcW w:w="793" w:type="dxa"/>
          </w:tcPr>
          <w:p w14:paraId="2515991F" w14:textId="77777777" w:rsidR="00A03352" w:rsidRPr="00D3139C" w:rsidRDefault="00A03352" w:rsidP="00215DD4">
            <w:pPr>
              <w:rPr>
                <w:rFonts w:cstheme="minorHAnsi"/>
                <w:b/>
                <w:sz w:val="20"/>
                <w:szCs w:val="20"/>
              </w:rPr>
            </w:pPr>
            <w:r w:rsidRPr="00D3139C">
              <w:rPr>
                <w:rFonts w:cstheme="minorHAnsi"/>
                <w:b/>
                <w:sz w:val="20"/>
                <w:szCs w:val="20"/>
              </w:rPr>
              <w:t>PAD</w:t>
            </w:r>
          </w:p>
          <w:p w14:paraId="489FEEB6"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1854</w:t>
            </w:r>
            <w:r w:rsidRPr="00D3139C">
              <w:rPr>
                <w:rFonts w:eastAsia="Times New Roman" w:cstheme="minorHAnsi"/>
                <w:b/>
                <w:sz w:val="20"/>
                <w:szCs w:val="20"/>
                <w:lang w:eastAsia="it-IT"/>
              </w:rPr>
              <w:t>)</w:t>
            </w:r>
          </w:p>
        </w:tc>
        <w:tc>
          <w:tcPr>
            <w:tcW w:w="793" w:type="dxa"/>
          </w:tcPr>
          <w:p w14:paraId="3A959BA7" w14:textId="77777777" w:rsidR="00A03352" w:rsidRPr="00D3139C" w:rsidRDefault="00A03352" w:rsidP="00215DD4">
            <w:pPr>
              <w:rPr>
                <w:rFonts w:cstheme="minorHAnsi"/>
                <w:b/>
                <w:sz w:val="20"/>
                <w:szCs w:val="20"/>
              </w:rPr>
            </w:pPr>
            <w:r w:rsidRPr="00D3139C">
              <w:rPr>
                <w:rFonts w:cstheme="minorHAnsi"/>
                <w:b/>
                <w:sz w:val="20"/>
                <w:szCs w:val="20"/>
              </w:rPr>
              <w:t>Stroke</w:t>
            </w:r>
          </w:p>
          <w:p w14:paraId="18811FDA"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3360</w:t>
            </w:r>
            <w:r w:rsidRPr="00D3139C">
              <w:rPr>
                <w:rFonts w:eastAsia="Times New Roman" w:cstheme="minorHAnsi"/>
                <w:b/>
                <w:sz w:val="20"/>
                <w:szCs w:val="20"/>
                <w:lang w:eastAsia="it-IT"/>
              </w:rPr>
              <w:t>)</w:t>
            </w:r>
          </w:p>
        </w:tc>
        <w:tc>
          <w:tcPr>
            <w:tcW w:w="793" w:type="dxa"/>
          </w:tcPr>
          <w:p w14:paraId="2CAF9AEE" w14:textId="77777777" w:rsidR="00A03352" w:rsidRPr="00D3139C" w:rsidRDefault="00A03352" w:rsidP="00215DD4">
            <w:pPr>
              <w:rPr>
                <w:rFonts w:cstheme="minorHAnsi"/>
                <w:b/>
                <w:sz w:val="20"/>
                <w:szCs w:val="20"/>
              </w:rPr>
            </w:pPr>
            <w:r w:rsidRPr="00D3139C">
              <w:rPr>
                <w:rFonts w:cstheme="minorHAnsi"/>
                <w:b/>
                <w:sz w:val="20"/>
                <w:szCs w:val="20"/>
              </w:rPr>
              <w:t>Depres.</w:t>
            </w:r>
          </w:p>
          <w:p w14:paraId="67D760CB"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702</w:t>
            </w:r>
            <w:r w:rsidRPr="00D3139C">
              <w:rPr>
                <w:rFonts w:eastAsia="Times New Roman" w:cstheme="minorHAnsi"/>
                <w:b/>
                <w:sz w:val="20"/>
                <w:szCs w:val="20"/>
                <w:lang w:eastAsia="it-IT"/>
              </w:rPr>
              <w:t>)</w:t>
            </w:r>
          </w:p>
        </w:tc>
        <w:tc>
          <w:tcPr>
            <w:tcW w:w="793" w:type="dxa"/>
          </w:tcPr>
          <w:p w14:paraId="4CA93EC3" w14:textId="77777777" w:rsidR="00A03352" w:rsidRPr="00D3139C" w:rsidRDefault="00A03352" w:rsidP="00215DD4">
            <w:pPr>
              <w:rPr>
                <w:rFonts w:cstheme="minorHAnsi"/>
                <w:b/>
                <w:sz w:val="20"/>
                <w:szCs w:val="20"/>
              </w:rPr>
            </w:pPr>
            <w:r w:rsidRPr="00D3139C">
              <w:rPr>
                <w:rFonts w:cstheme="minorHAnsi"/>
                <w:b/>
                <w:sz w:val="20"/>
                <w:szCs w:val="20"/>
              </w:rPr>
              <w:t>Dement</w:t>
            </w:r>
          </w:p>
          <w:p w14:paraId="13D991B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292</w:t>
            </w:r>
            <w:r w:rsidRPr="00D3139C">
              <w:rPr>
                <w:rFonts w:eastAsia="Times New Roman" w:cstheme="minorHAnsi"/>
                <w:b/>
                <w:sz w:val="20"/>
                <w:szCs w:val="20"/>
                <w:lang w:eastAsia="it-IT"/>
              </w:rPr>
              <w:t>)</w:t>
            </w:r>
          </w:p>
        </w:tc>
        <w:tc>
          <w:tcPr>
            <w:tcW w:w="793" w:type="dxa"/>
          </w:tcPr>
          <w:p w14:paraId="1CB7C8EA" w14:textId="77777777" w:rsidR="00A03352" w:rsidRPr="00D3139C" w:rsidRDefault="00A03352" w:rsidP="00215DD4">
            <w:pPr>
              <w:rPr>
                <w:rFonts w:cstheme="minorHAnsi"/>
                <w:b/>
                <w:sz w:val="20"/>
                <w:szCs w:val="20"/>
              </w:rPr>
            </w:pPr>
            <w:r w:rsidRPr="00D3139C">
              <w:rPr>
                <w:rFonts w:cstheme="minorHAnsi"/>
                <w:b/>
                <w:sz w:val="20"/>
                <w:szCs w:val="20"/>
              </w:rPr>
              <w:t>Cancer</w:t>
            </w:r>
          </w:p>
          <w:p w14:paraId="51A36BA9"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eastAsia="Times New Roman" w:cstheme="minorHAnsi"/>
                <w:b/>
                <w:sz w:val="20"/>
                <w:szCs w:val="20"/>
                <w:lang w:eastAsia="it-IT"/>
              </w:rPr>
              <w:t>2742)</w:t>
            </w:r>
          </w:p>
        </w:tc>
        <w:tc>
          <w:tcPr>
            <w:tcW w:w="793" w:type="dxa"/>
          </w:tcPr>
          <w:p w14:paraId="05660425" w14:textId="77777777" w:rsidR="00A03352" w:rsidRPr="00D3139C" w:rsidRDefault="00A03352" w:rsidP="00215DD4">
            <w:pPr>
              <w:rPr>
                <w:rFonts w:cstheme="minorHAnsi"/>
                <w:b/>
                <w:sz w:val="20"/>
                <w:szCs w:val="20"/>
              </w:rPr>
            </w:pPr>
            <w:r w:rsidRPr="00D3139C">
              <w:rPr>
                <w:rFonts w:cstheme="minorHAnsi"/>
                <w:b/>
                <w:sz w:val="20"/>
                <w:szCs w:val="20"/>
              </w:rPr>
              <w:t>Muscolo</w:t>
            </w:r>
          </w:p>
          <w:p w14:paraId="35B9B970"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6752</w:t>
            </w:r>
            <w:r w:rsidRPr="00D3139C">
              <w:rPr>
                <w:rFonts w:eastAsia="Times New Roman" w:cstheme="minorHAnsi"/>
                <w:b/>
                <w:sz w:val="20"/>
                <w:szCs w:val="20"/>
                <w:lang w:eastAsia="it-IT"/>
              </w:rPr>
              <w:t>)</w:t>
            </w:r>
          </w:p>
        </w:tc>
        <w:tc>
          <w:tcPr>
            <w:tcW w:w="793" w:type="dxa"/>
          </w:tcPr>
          <w:p w14:paraId="310BC7CB" w14:textId="77777777" w:rsidR="00A03352" w:rsidRPr="00D3139C" w:rsidRDefault="00A03352" w:rsidP="00215DD4">
            <w:pPr>
              <w:rPr>
                <w:rFonts w:cstheme="minorHAnsi"/>
                <w:b/>
                <w:sz w:val="20"/>
                <w:szCs w:val="20"/>
              </w:rPr>
            </w:pPr>
            <w:r w:rsidRPr="00D3139C">
              <w:rPr>
                <w:rFonts w:cstheme="minorHAnsi"/>
                <w:b/>
                <w:sz w:val="20"/>
                <w:szCs w:val="20"/>
              </w:rPr>
              <w:t>Dist.</w:t>
            </w:r>
          </w:p>
          <w:p w14:paraId="2BFC82E0"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1578</w:t>
            </w:r>
            <w:r w:rsidRPr="00D3139C">
              <w:rPr>
                <w:rFonts w:eastAsia="Times New Roman" w:cstheme="minorHAnsi"/>
                <w:b/>
                <w:sz w:val="20"/>
                <w:szCs w:val="20"/>
                <w:lang w:eastAsia="it-IT"/>
              </w:rPr>
              <w:t>)</w:t>
            </w:r>
          </w:p>
        </w:tc>
      </w:tr>
      <w:tr w:rsidR="00A03352" w:rsidRPr="00D3139C" w14:paraId="37905D4F" w14:textId="77777777" w:rsidTr="00215DD4">
        <w:trPr>
          <w:trHeight w:val="255"/>
        </w:trPr>
        <w:tc>
          <w:tcPr>
            <w:tcW w:w="817" w:type="dxa"/>
            <w:noWrap/>
          </w:tcPr>
          <w:p w14:paraId="4F751EA8" w14:textId="77777777" w:rsidR="00A03352" w:rsidRPr="00D3139C" w:rsidRDefault="00A03352" w:rsidP="00215DD4">
            <w:pPr>
              <w:rPr>
                <w:rFonts w:cstheme="minorHAnsi"/>
                <w:b/>
                <w:sz w:val="20"/>
                <w:szCs w:val="20"/>
              </w:rPr>
            </w:pPr>
            <w:r w:rsidRPr="00D3139C">
              <w:rPr>
                <w:rFonts w:cstheme="minorHAnsi"/>
                <w:b/>
                <w:sz w:val="20"/>
                <w:szCs w:val="20"/>
              </w:rPr>
              <w:t>Obesity</w:t>
            </w:r>
          </w:p>
        </w:tc>
        <w:tc>
          <w:tcPr>
            <w:tcW w:w="851" w:type="dxa"/>
          </w:tcPr>
          <w:p w14:paraId="5B25E96C" w14:textId="77777777" w:rsidR="00A03352" w:rsidRPr="00D3139C" w:rsidRDefault="00A03352" w:rsidP="00215DD4">
            <w:pPr>
              <w:rPr>
                <w:rFonts w:cstheme="minorHAnsi"/>
                <w:sz w:val="20"/>
                <w:szCs w:val="20"/>
              </w:rPr>
            </w:pPr>
            <w:r w:rsidRPr="00D3139C">
              <w:rPr>
                <w:rFonts w:cstheme="minorHAnsi"/>
                <w:sz w:val="20"/>
                <w:szCs w:val="20"/>
              </w:rPr>
              <w:t>5822 (27.8%)</w:t>
            </w:r>
          </w:p>
        </w:tc>
        <w:tc>
          <w:tcPr>
            <w:tcW w:w="851" w:type="dxa"/>
            <w:noWrap/>
          </w:tcPr>
          <w:p w14:paraId="5878BEA2" w14:textId="77777777" w:rsidR="00A03352" w:rsidRPr="00D3139C" w:rsidRDefault="00A03352" w:rsidP="00215DD4">
            <w:pPr>
              <w:rPr>
                <w:rFonts w:cstheme="minorHAnsi"/>
                <w:sz w:val="20"/>
                <w:szCs w:val="20"/>
              </w:rPr>
            </w:pPr>
            <w:r w:rsidRPr="00D3139C">
              <w:rPr>
                <w:rFonts w:cstheme="minorHAnsi"/>
                <w:sz w:val="20"/>
                <w:szCs w:val="20"/>
              </w:rPr>
              <w:t>-</w:t>
            </w:r>
          </w:p>
        </w:tc>
        <w:tc>
          <w:tcPr>
            <w:tcW w:w="850" w:type="dxa"/>
          </w:tcPr>
          <w:p w14:paraId="2B3623FF" w14:textId="77777777" w:rsidR="00A03352" w:rsidRPr="00D3139C" w:rsidRDefault="00A03352" w:rsidP="00215DD4">
            <w:pPr>
              <w:rPr>
                <w:rFonts w:cstheme="minorHAnsi"/>
                <w:sz w:val="20"/>
                <w:szCs w:val="20"/>
              </w:rPr>
            </w:pPr>
            <w:r w:rsidRPr="00D3139C">
              <w:rPr>
                <w:rFonts w:cstheme="minorHAnsi"/>
                <w:sz w:val="20"/>
                <w:szCs w:val="20"/>
              </w:rPr>
              <w:t>4468 (31.4%)</w:t>
            </w:r>
          </w:p>
        </w:tc>
        <w:tc>
          <w:tcPr>
            <w:tcW w:w="851" w:type="dxa"/>
          </w:tcPr>
          <w:p w14:paraId="570FAAA1" w14:textId="77777777" w:rsidR="00A03352" w:rsidRPr="00D3139C" w:rsidRDefault="00A03352" w:rsidP="00215DD4">
            <w:pPr>
              <w:rPr>
                <w:rFonts w:cstheme="minorHAnsi"/>
                <w:sz w:val="20"/>
                <w:szCs w:val="20"/>
              </w:rPr>
            </w:pPr>
            <w:r w:rsidRPr="00D3139C">
              <w:rPr>
                <w:rFonts w:cstheme="minorHAnsi"/>
                <w:sz w:val="20"/>
                <w:szCs w:val="20"/>
              </w:rPr>
              <w:t>2218 (42.0%)</w:t>
            </w:r>
          </w:p>
        </w:tc>
        <w:tc>
          <w:tcPr>
            <w:tcW w:w="811" w:type="dxa"/>
          </w:tcPr>
          <w:p w14:paraId="0F11B6C9" w14:textId="77777777" w:rsidR="00A03352" w:rsidRPr="00D3139C" w:rsidRDefault="00A03352" w:rsidP="00215DD4">
            <w:pPr>
              <w:rPr>
                <w:rFonts w:cstheme="minorHAnsi"/>
                <w:sz w:val="20"/>
                <w:szCs w:val="20"/>
              </w:rPr>
            </w:pPr>
            <w:r w:rsidRPr="00D3139C">
              <w:rPr>
                <w:rFonts w:cstheme="minorHAnsi"/>
                <w:sz w:val="20"/>
                <w:szCs w:val="20"/>
              </w:rPr>
              <w:t>3126 (27.0%)</w:t>
            </w:r>
          </w:p>
        </w:tc>
        <w:tc>
          <w:tcPr>
            <w:tcW w:w="793" w:type="dxa"/>
          </w:tcPr>
          <w:p w14:paraId="359DFDC2" w14:textId="77777777" w:rsidR="00A03352" w:rsidRPr="00D3139C" w:rsidRDefault="00A03352" w:rsidP="00215DD4">
            <w:pPr>
              <w:rPr>
                <w:rFonts w:cstheme="minorHAnsi"/>
                <w:sz w:val="20"/>
                <w:szCs w:val="20"/>
              </w:rPr>
            </w:pPr>
            <w:r w:rsidRPr="00D3139C">
              <w:rPr>
                <w:rFonts w:cstheme="minorHAnsi"/>
                <w:sz w:val="20"/>
                <w:szCs w:val="20"/>
              </w:rPr>
              <w:t>3420 (28.2%)</w:t>
            </w:r>
          </w:p>
        </w:tc>
        <w:tc>
          <w:tcPr>
            <w:tcW w:w="793" w:type="dxa"/>
          </w:tcPr>
          <w:p w14:paraId="091CD2EC" w14:textId="77777777" w:rsidR="00A03352" w:rsidRPr="00D3139C" w:rsidRDefault="00A03352" w:rsidP="00215DD4">
            <w:pPr>
              <w:rPr>
                <w:rFonts w:cstheme="minorHAnsi"/>
                <w:sz w:val="20"/>
                <w:szCs w:val="20"/>
              </w:rPr>
            </w:pPr>
            <w:r w:rsidRPr="00D3139C">
              <w:rPr>
                <w:rFonts w:cstheme="minorHAnsi"/>
                <w:sz w:val="20"/>
                <w:szCs w:val="20"/>
              </w:rPr>
              <w:t>1198 (21.5%)</w:t>
            </w:r>
          </w:p>
        </w:tc>
        <w:tc>
          <w:tcPr>
            <w:tcW w:w="793" w:type="dxa"/>
          </w:tcPr>
          <w:p w14:paraId="31D45A3D" w14:textId="77777777" w:rsidR="00A03352" w:rsidRPr="00D3139C" w:rsidRDefault="00A03352" w:rsidP="00215DD4">
            <w:pPr>
              <w:rPr>
                <w:rFonts w:cstheme="minorHAnsi"/>
                <w:sz w:val="20"/>
                <w:szCs w:val="20"/>
              </w:rPr>
            </w:pPr>
            <w:r w:rsidRPr="00D3139C">
              <w:rPr>
                <w:rFonts w:cstheme="minorHAnsi"/>
                <w:sz w:val="20"/>
                <w:szCs w:val="20"/>
              </w:rPr>
              <w:t>2209 (26.9%)</w:t>
            </w:r>
          </w:p>
        </w:tc>
        <w:tc>
          <w:tcPr>
            <w:tcW w:w="807" w:type="dxa"/>
          </w:tcPr>
          <w:p w14:paraId="3A9699F9" w14:textId="77777777" w:rsidR="00A03352" w:rsidRPr="00D3139C" w:rsidRDefault="00A03352" w:rsidP="00215DD4">
            <w:pPr>
              <w:rPr>
                <w:rFonts w:cstheme="minorHAnsi"/>
                <w:sz w:val="20"/>
                <w:szCs w:val="20"/>
              </w:rPr>
            </w:pPr>
            <w:r w:rsidRPr="00D3139C">
              <w:rPr>
                <w:rFonts w:cstheme="minorHAnsi"/>
                <w:sz w:val="20"/>
                <w:szCs w:val="20"/>
              </w:rPr>
              <w:t>1668 (23.0%)</w:t>
            </w:r>
          </w:p>
        </w:tc>
        <w:tc>
          <w:tcPr>
            <w:tcW w:w="793" w:type="dxa"/>
          </w:tcPr>
          <w:p w14:paraId="3E9DA7B2" w14:textId="77777777" w:rsidR="00A03352" w:rsidRPr="00D3139C" w:rsidRDefault="00A03352" w:rsidP="00215DD4">
            <w:pPr>
              <w:rPr>
                <w:rFonts w:cstheme="minorHAnsi"/>
                <w:sz w:val="20"/>
                <w:szCs w:val="20"/>
              </w:rPr>
            </w:pPr>
            <w:r w:rsidRPr="00D3139C">
              <w:rPr>
                <w:rFonts w:cstheme="minorHAnsi"/>
                <w:sz w:val="20"/>
                <w:szCs w:val="20"/>
              </w:rPr>
              <w:t>775 (29.3%)</w:t>
            </w:r>
          </w:p>
        </w:tc>
        <w:tc>
          <w:tcPr>
            <w:tcW w:w="793" w:type="dxa"/>
          </w:tcPr>
          <w:p w14:paraId="41372105" w14:textId="77777777" w:rsidR="00A03352" w:rsidRPr="00D3139C" w:rsidRDefault="00A03352" w:rsidP="00215DD4">
            <w:pPr>
              <w:rPr>
                <w:rFonts w:cstheme="minorHAnsi"/>
                <w:sz w:val="20"/>
                <w:szCs w:val="20"/>
              </w:rPr>
            </w:pPr>
            <w:r w:rsidRPr="00D3139C">
              <w:rPr>
                <w:rFonts w:cstheme="minorHAnsi"/>
                <w:sz w:val="20"/>
                <w:szCs w:val="20"/>
              </w:rPr>
              <w:t>95 (25.1%)</w:t>
            </w:r>
          </w:p>
        </w:tc>
        <w:tc>
          <w:tcPr>
            <w:tcW w:w="793" w:type="dxa"/>
          </w:tcPr>
          <w:p w14:paraId="7AFA8FFC" w14:textId="77777777" w:rsidR="00A03352" w:rsidRPr="00D3139C" w:rsidRDefault="00A03352" w:rsidP="00215DD4">
            <w:pPr>
              <w:rPr>
                <w:rFonts w:cstheme="minorHAnsi"/>
                <w:sz w:val="20"/>
                <w:szCs w:val="20"/>
              </w:rPr>
            </w:pPr>
            <w:r w:rsidRPr="00D3139C">
              <w:rPr>
                <w:rFonts w:cstheme="minorHAnsi"/>
                <w:sz w:val="20"/>
                <w:szCs w:val="20"/>
              </w:rPr>
              <w:t>435 (23.5%)</w:t>
            </w:r>
          </w:p>
        </w:tc>
        <w:tc>
          <w:tcPr>
            <w:tcW w:w="793" w:type="dxa"/>
          </w:tcPr>
          <w:p w14:paraId="7972A836" w14:textId="77777777" w:rsidR="00A03352" w:rsidRPr="00D3139C" w:rsidRDefault="00A03352" w:rsidP="00215DD4">
            <w:pPr>
              <w:rPr>
                <w:rFonts w:cstheme="minorHAnsi"/>
                <w:sz w:val="20"/>
                <w:szCs w:val="20"/>
              </w:rPr>
            </w:pPr>
            <w:r w:rsidRPr="00D3139C">
              <w:rPr>
                <w:rFonts w:cstheme="minorHAnsi"/>
                <w:sz w:val="20"/>
                <w:szCs w:val="20"/>
              </w:rPr>
              <w:t>831 (24.7%)</w:t>
            </w:r>
          </w:p>
        </w:tc>
        <w:tc>
          <w:tcPr>
            <w:tcW w:w="793" w:type="dxa"/>
          </w:tcPr>
          <w:p w14:paraId="3EAC0E96" w14:textId="77777777" w:rsidR="00A03352" w:rsidRPr="00D3139C" w:rsidRDefault="00A03352" w:rsidP="00215DD4">
            <w:pPr>
              <w:rPr>
                <w:rFonts w:cstheme="minorHAnsi"/>
                <w:sz w:val="20"/>
                <w:szCs w:val="20"/>
              </w:rPr>
            </w:pPr>
            <w:r w:rsidRPr="00D3139C">
              <w:rPr>
                <w:rFonts w:cstheme="minorHAnsi"/>
                <w:sz w:val="20"/>
                <w:szCs w:val="20"/>
              </w:rPr>
              <w:t>237 (33.8%)</w:t>
            </w:r>
          </w:p>
        </w:tc>
        <w:tc>
          <w:tcPr>
            <w:tcW w:w="793" w:type="dxa"/>
          </w:tcPr>
          <w:p w14:paraId="69B86AC7" w14:textId="77777777" w:rsidR="00A03352" w:rsidRPr="00D3139C" w:rsidRDefault="00A03352" w:rsidP="00215DD4">
            <w:pPr>
              <w:rPr>
                <w:rFonts w:cstheme="minorHAnsi"/>
                <w:sz w:val="20"/>
                <w:szCs w:val="20"/>
              </w:rPr>
            </w:pPr>
            <w:r w:rsidRPr="00D3139C">
              <w:rPr>
                <w:rFonts w:cstheme="minorHAnsi"/>
                <w:sz w:val="20"/>
                <w:szCs w:val="20"/>
              </w:rPr>
              <w:t>64 (21.9%)</w:t>
            </w:r>
          </w:p>
        </w:tc>
        <w:tc>
          <w:tcPr>
            <w:tcW w:w="793" w:type="dxa"/>
          </w:tcPr>
          <w:p w14:paraId="62E54FC6" w14:textId="77777777" w:rsidR="00A03352" w:rsidRPr="00D3139C" w:rsidRDefault="00A03352" w:rsidP="00215DD4">
            <w:pPr>
              <w:rPr>
                <w:rFonts w:cstheme="minorHAnsi"/>
                <w:sz w:val="20"/>
                <w:szCs w:val="20"/>
              </w:rPr>
            </w:pPr>
            <w:r w:rsidRPr="00D3139C">
              <w:rPr>
                <w:rFonts w:cstheme="minorHAnsi"/>
                <w:sz w:val="20"/>
                <w:szCs w:val="20"/>
              </w:rPr>
              <w:t>583 (21.3%)</w:t>
            </w:r>
          </w:p>
        </w:tc>
        <w:tc>
          <w:tcPr>
            <w:tcW w:w="793" w:type="dxa"/>
          </w:tcPr>
          <w:p w14:paraId="123245F6" w14:textId="77777777" w:rsidR="00A03352" w:rsidRPr="00D3139C" w:rsidRDefault="00A03352" w:rsidP="00215DD4">
            <w:pPr>
              <w:rPr>
                <w:rFonts w:cstheme="minorHAnsi"/>
                <w:sz w:val="20"/>
                <w:szCs w:val="20"/>
              </w:rPr>
            </w:pPr>
            <w:r w:rsidRPr="00D3139C">
              <w:rPr>
                <w:rFonts w:cstheme="minorHAnsi"/>
                <w:sz w:val="20"/>
                <w:szCs w:val="20"/>
              </w:rPr>
              <w:t>2031 (30.1%)</w:t>
            </w:r>
          </w:p>
        </w:tc>
        <w:tc>
          <w:tcPr>
            <w:tcW w:w="793" w:type="dxa"/>
          </w:tcPr>
          <w:p w14:paraId="2DB2987A" w14:textId="77777777" w:rsidR="00A03352" w:rsidRPr="00D3139C" w:rsidRDefault="00A03352" w:rsidP="00215DD4">
            <w:pPr>
              <w:rPr>
                <w:rFonts w:cstheme="minorHAnsi"/>
                <w:sz w:val="20"/>
                <w:szCs w:val="20"/>
              </w:rPr>
            </w:pPr>
            <w:r w:rsidRPr="00D3139C">
              <w:rPr>
                <w:rFonts w:cstheme="minorHAnsi"/>
                <w:sz w:val="20"/>
                <w:szCs w:val="20"/>
              </w:rPr>
              <w:t>475 (30.1%)</w:t>
            </w:r>
          </w:p>
        </w:tc>
      </w:tr>
      <w:tr w:rsidR="00A03352" w:rsidRPr="00D3139C" w14:paraId="562C0783" w14:textId="77777777" w:rsidTr="00215DD4">
        <w:trPr>
          <w:trHeight w:val="255"/>
        </w:trPr>
        <w:tc>
          <w:tcPr>
            <w:tcW w:w="817" w:type="dxa"/>
            <w:noWrap/>
            <w:hideMark/>
          </w:tcPr>
          <w:p w14:paraId="38586323" w14:textId="77777777" w:rsidR="00A03352" w:rsidRPr="00D3139C" w:rsidRDefault="00A03352" w:rsidP="00215DD4">
            <w:pPr>
              <w:rPr>
                <w:rFonts w:cstheme="minorHAnsi"/>
                <w:b/>
                <w:sz w:val="20"/>
                <w:szCs w:val="20"/>
              </w:rPr>
            </w:pPr>
            <w:r w:rsidRPr="00D3139C">
              <w:rPr>
                <w:rFonts w:cstheme="minorHAnsi"/>
                <w:b/>
                <w:sz w:val="20"/>
                <w:szCs w:val="20"/>
              </w:rPr>
              <w:t>Hypert.</w:t>
            </w:r>
          </w:p>
        </w:tc>
        <w:tc>
          <w:tcPr>
            <w:tcW w:w="851" w:type="dxa"/>
          </w:tcPr>
          <w:p w14:paraId="31DFFB79" w14:textId="77777777" w:rsidR="00A03352" w:rsidRPr="00D3139C" w:rsidRDefault="00A03352" w:rsidP="00215DD4">
            <w:pPr>
              <w:rPr>
                <w:rFonts w:cstheme="minorHAnsi"/>
                <w:sz w:val="20"/>
                <w:szCs w:val="20"/>
              </w:rPr>
            </w:pPr>
            <w:r w:rsidRPr="00D3139C">
              <w:rPr>
                <w:rFonts w:cstheme="minorHAnsi"/>
                <w:sz w:val="20"/>
                <w:szCs w:val="20"/>
              </w:rPr>
              <w:t>14212 (67.9%)</w:t>
            </w:r>
          </w:p>
        </w:tc>
        <w:tc>
          <w:tcPr>
            <w:tcW w:w="851" w:type="dxa"/>
            <w:noWrap/>
          </w:tcPr>
          <w:p w14:paraId="78BF2EEA" w14:textId="77777777" w:rsidR="00A03352" w:rsidRPr="00D3139C" w:rsidRDefault="00A03352" w:rsidP="00215DD4">
            <w:pPr>
              <w:rPr>
                <w:rFonts w:cstheme="minorHAnsi"/>
                <w:sz w:val="20"/>
                <w:szCs w:val="20"/>
              </w:rPr>
            </w:pPr>
            <w:r w:rsidRPr="00D3139C">
              <w:rPr>
                <w:rFonts w:cstheme="minorHAnsi"/>
                <w:sz w:val="20"/>
                <w:szCs w:val="20"/>
              </w:rPr>
              <w:t>4468 (76.7%)</w:t>
            </w:r>
          </w:p>
        </w:tc>
        <w:tc>
          <w:tcPr>
            <w:tcW w:w="850" w:type="dxa"/>
          </w:tcPr>
          <w:p w14:paraId="5977BEAB" w14:textId="77777777" w:rsidR="00A03352" w:rsidRPr="00D3139C" w:rsidRDefault="00A03352" w:rsidP="00215DD4">
            <w:pPr>
              <w:rPr>
                <w:rFonts w:cstheme="minorHAnsi"/>
                <w:sz w:val="20"/>
                <w:szCs w:val="20"/>
              </w:rPr>
            </w:pPr>
            <w:r w:rsidRPr="00D3139C">
              <w:rPr>
                <w:rFonts w:cstheme="minorHAnsi"/>
                <w:sz w:val="20"/>
                <w:szCs w:val="20"/>
              </w:rPr>
              <w:t>-</w:t>
            </w:r>
          </w:p>
        </w:tc>
        <w:tc>
          <w:tcPr>
            <w:tcW w:w="851" w:type="dxa"/>
          </w:tcPr>
          <w:p w14:paraId="61DA831B" w14:textId="77777777" w:rsidR="00A03352" w:rsidRPr="00D3139C" w:rsidRDefault="00A03352" w:rsidP="00215DD4">
            <w:pPr>
              <w:rPr>
                <w:rFonts w:cstheme="minorHAnsi"/>
                <w:sz w:val="20"/>
                <w:szCs w:val="20"/>
              </w:rPr>
            </w:pPr>
            <w:r w:rsidRPr="00D3139C">
              <w:rPr>
                <w:rFonts w:cstheme="minorHAnsi"/>
                <w:sz w:val="20"/>
                <w:szCs w:val="20"/>
              </w:rPr>
              <w:t>4465 (84.5%)</w:t>
            </w:r>
          </w:p>
        </w:tc>
        <w:tc>
          <w:tcPr>
            <w:tcW w:w="811" w:type="dxa"/>
          </w:tcPr>
          <w:p w14:paraId="16E48C9C" w14:textId="77777777" w:rsidR="00A03352" w:rsidRPr="00D3139C" w:rsidRDefault="00A03352" w:rsidP="00215DD4">
            <w:pPr>
              <w:rPr>
                <w:rFonts w:cstheme="minorHAnsi"/>
                <w:sz w:val="20"/>
                <w:szCs w:val="20"/>
              </w:rPr>
            </w:pPr>
            <w:r w:rsidRPr="00D3139C">
              <w:rPr>
                <w:rFonts w:cstheme="minorHAnsi"/>
                <w:sz w:val="20"/>
                <w:szCs w:val="20"/>
              </w:rPr>
              <w:t>8326 (71.8%)</w:t>
            </w:r>
          </w:p>
        </w:tc>
        <w:tc>
          <w:tcPr>
            <w:tcW w:w="793" w:type="dxa"/>
          </w:tcPr>
          <w:p w14:paraId="58F3026E" w14:textId="77777777" w:rsidR="00A03352" w:rsidRPr="00D3139C" w:rsidRDefault="00A03352" w:rsidP="00215DD4">
            <w:pPr>
              <w:rPr>
                <w:rFonts w:cstheme="minorHAnsi"/>
                <w:sz w:val="20"/>
                <w:szCs w:val="20"/>
              </w:rPr>
            </w:pPr>
            <w:r w:rsidRPr="00D3139C">
              <w:rPr>
                <w:rFonts w:cstheme="minorHAnsi"/>
                <w:sz w:val="20"/>
                <w:szCs w:val="20"/>
              </w:rPr>
              <w:t>8611 (71.0%)</w:t>
            </w:r>
          </w:p>
        </w:tc>
        <w:tc>
          <w:tcPr>
            <w:tcW w:w="793" w:type="dxa"/>
          </w:tcPr>
          <w:p w14:paraId="7DB113EB" w14:textId="77777777" w:rsidR="00A03352" w:rsidRPr="00D3139C" w:rsidRDefault="00A03352" w:rsidP="00215DD4">
            <w:pPr>
              <w:rPr>
                <w:rFonts w:cstheme="minorHAnsi"/>
                <w:sz w:val="20"/>
                <w:szCs w:val="20"/>
              </w:rPr>
            </w:pPr>
            <w:r w:rsidRPr="00D3139C">
              <w:rPr>
                <w:rFonts w:cstheme="minorHAnsi"/>
                <w:sz w:val="20"/>
                <w:szCs w:val="20"/>
              </w:rPr>
              <w:t>3823 (68.5%)</w:t>
            </w:r>
          </w:p>
        </w:tc>
        <w:tc>
          <w:tcPr>
            <w:tcW w:w="793" w:type="dxa"/>
          </w:tcPr>
          <w:p w14:paraId="0D561609" w14:textId="77777777" w:rsidR="00A03352" w:rsidRPr="00D3139C" w:rsidRDefault="00A03352" w:rsidP="00215DD4">
            <w:pPr>
              <w:rPr>
                <w:rFonts w:cstheme="minorHAnsi"/>
                <w:sz w:val="20"/>
                <w:szCs w:val="20"/>
              </w:rPr>
            </w:pPr>
            <w:r w:rsidRPr="00D3139C">
              <w:rPr>
                <w:rFonts w:cstheme="minorHAnsi"/>
                <w:sz w:val="20"/>
                <w:szCs w:val="20"/>
              </w:rPr>
              <w:t>6381 (77.6%)</w:t>
            </w:r>
          </w:p>
        </w:tc>
        <w:tc>
          <w:tcPr>
            <w:tcW w:w="807" w:type="dxa"/>
          </w:tcPr>
          <w:p w14:paraId="3A980DE5" w14:textId="77777777" w:rsidR="00A03352" w:rsidRPr="00D3139C" w:rsidRDefault="00A03352" w:rsidP="00215DD4">
            <w:pPr>
              <w:rPr>
                <w:rFonts w:cstheme="minorHAnsi"/>
                <w:sz w:val="20"/>
                <w:szCs w:val="20"/>
              </w:rPr>
            </w:pPr>
            <w:r w:rsidRPr="00D3139C">
              <w:rPr>
                <w:rFonts w:cstheme="minorHAnsi"/>
                <w:sz w:val="20"/>
                <w:szCs w:val="20"/>
              </w:rPr>
              <w:t>5244 (72.3%)</w:t>
            </w:r>
          </w:p>
        </w:tc>
        <w:tc>
          <w:tcPr>
            <w:tcW w:w="793" w:type="dxa"/>
          </w:tcPr>
          <w:p w14:paraId="7659CDA0" w14:textId="77777777" w:rsidR="00A03352" w:rsidRPr="00D3139C" w:rsidRDefault="00A03352" w:rsidP="00215DD4">
            <w:pPr>
              <w:rPr>
                <w:rFonts w:cstheme="minorHAnsi"/>
                <w:sz w:val="20"/>
                <w:szCs w:val="20"/>
              </w:rPr>
            </w:pPr>
            <w:r w:rsidRPr="00D3139C">
              <w:rPr>
                <w:rFonts w:cstheme="minorHAnsi"/>
                <w:sz w:val="20"/>
                <w:szCs w:val="20"/>
              </w:rPr>
              <w:t>1886 (71.3%)</w:t>
            </w:r>
          </w:p>
        </w:tc>
        <w:tc>
          <w:tcPr>
            <w:tcW w:w="793" w:type="dxa"/>
          </w:tcPr>
          <w:p w14:paraId="6E325F3E" w14:textId="77777777" w:rsidR="00A03352" w:rsidRPr="00D3139C" w:rsidRDefault="00A03352" w:rsidP="00215DD4">
            <w:pPr>
              <w:rPr>
                <w:rFonts w:cstheme="minorHAnsi"/>
                <w:sz w:val="20"/>
                <w:szCs w:val="20"/>
              </w:rPr>
            </w:pPr>
            <w:r w:rsidRPr="00D3139C">
              <w:rPr>
                <w:rFonts w:cstheme="minorHAnsi"/>
                <w:sz w:val="20"/>
                <w:szCs w:val="20"/>
              </w:rPr>
              <w:t>254 (67.0%)</w:t>
            </w:r>
          </w:p>
        </w:tc>
        <w:tc>
          <w:tcPr>
            <w:tcW w:w="793" w:type="dxa"/>
          </w:tcPr>
          <w:p w14:paraId="1D7CD1ED" w14:textId="77777777" w:rsidR="00A03352" w:rsidRPr="00D3139C" w:rsidRDefault="00A03352" w:rsidP="00215DD4">
            <w:pPr>
              <w:rPr>
                <w:rFonts w:cstheme="minorHAnsi"/>
                <w:sz w:val="20"/>
                <w:szCs w:val="20"/>
              </w:rPr>
            </w:pPr>
            <w:r w:rsidRPr="00D3139C">
              <w:rPr>
                <w:rFonts w:cstheme="minorHAnsi"/>
                <w:sz w:val="20"/>
                <w:szCs w:val="20"/>
              </w:rPr>
              <w:t>1490 (80.4%)</w:t>
            </w:r>
          </w:p>
        </w:tc>
        <w:tc>
          <w:tcPr>
            <w:tcW w:w="793" w:type="dxa"/>
          </w:tcPr>
          <w:p w14:paraId="588E2313" w14:textId="77777777" w:rsidR="00A03352" w:rsidRPr="00D3139C" w:rsidRDefault="00A03352" w:rsidP="00215DD4">
            <w:pPr>
              <w:rPr>
                <w:rFonts w:cstheme="minorHAnsi"/>
                <w:sz w:val="20"/>
                <w:szCs w:val="20"/>
              </w:rPr>
            </w:pPr>
            <w:r w:rsidRPr="00D3139C">
              <w:rPr>
                <w:rFonts w:cstheme="minorHAnsi"/>
                <w:sz w:val="20"/>
                <w:szCs w:val="20"/>
              </w:rPr>
              <w:t>2668 (79.4%)</w:t>
            </w:r>
          </w:p>
        </w:tc>
        <w:tc>
          <w:tcPr>
            <w:tcW w:w="793" w:type="dxa"/>
          </w:tcPr>
          <w:p w14:paraId="5FE46FA9" w14:textId="77777777" w:rsidR="00A03352" w:rsidRPr="00D3139C" w:rsidRDefault="00A03352" w:rsidP="00215DD4">
            <w:pPr>
              <w:rPr>
                <w:rFonts w:cstheme="minorHAnsi"/>
                <w:sz w:val="20"/>
                <w:szCs w:val="20"/>
              </w:rPr>
            </w:pPr>
            <w:r w:rsidRPr="00D3139C">
              <w:rPr>
                <w:rFonts w:cstheme="minorHAnsi"/>
                <w:sz w:val="20"/>
                <w:szCs w:val="20"/>
              </w:rPr>
              <w:t>487 (69.4%)</w:t>
            </w:r>
          </w:p>
        </w:tc>
        <w:tc>
          <w:tcPr>
            <w:tcW w:w="793" w:type="dxa"/>
          </w:tcPr>
          <w:p w14:paraId="599C857A" w14:textId="77777777" w:rsidR="00A03352" w:rsidRPr="00D3139C" w:rsidRDefault="00A03352" w:rsidP="00215DD4">
            <w:pPr>
              <w:rPr>
                <w:rFonts w:cstheme="minorHAnsi"/>
                <w:sz w:val="20"/>
                <w:szCs w:val="20"/>
              </w:rPr>
            </w:pPr>
            <w:r w:rsidRPr="00D3139C">
              <w:rPr>
                <w:rFonts w:cstheme="minorHAnsi"/>
                <w:sz w:val="20"/>
                <w:szCs w:val="20"/>
              </w:rPr>
              <w:t>216 (74.0%)</w:t>
            </w:r>
          </w:p>
        </w:tc>
        <w:tc>
          <w:tcPr>
            <w:tcW w:w="793" w:type="dxa"/>
          </w:tcPr>
          <w:p w14:paraId="64B9866A" w14:textId="77777777" w:rsidR="00A03352" w:rsidRPr="00D3139C" w:rsidRDefault="00A03352" w:rsidP="00215DD4">
            <w:pPr>
              <w:rPr>
                <w:rFonts w:cstheme="minorHAnsi"/>
                <w:sz w:val="20"/>
                <w:szCs w:val="20"/>
              </w:rPr>
            </w:pPr>
            <w:r w:rsidRPr="00D3139C">
              <w:rPr>
                <w:rFonts w:cstheme="minorHAnsi"/>
                <w:sz w:val="20"/>
                <w:szCs w:val="20"/>
              </w:rPr>
              <w:t>1893 (69.0%)</w:t>
            </w:r>
          </w:p>
        </w:tc>
        <w:tc>
          <w:tcPr>
            <w:tcW w:w="793" w:type="dxa"/>
          </w:tcPr>
          <w:p w14:paraId="3C667C55" w14:textId="77777777" w:rsidR="00A03352" w:rsidRPr="00D3139C" w:rsidRDefault="00A03352" w:rsidP="00215DD4">
            <w:pPr>
              <w:rPr>
                <w:rFonts w:cstheme="minorHAnsi"/>
                <w:sz w:val="20"/>
                <w:szCs w:val="20"/>
              </w:rPr>
            </w:pPr>
            <w:r w:rsidRPr="00D3139C">
              <w:rPr>
                <w:rFonts w:cstheme="minorHAnsi"/>
                <w:sz w:val="20"/>
                <w:szCs w:val="20"/>
              </w:rPr>
              <w:t>4924 (72.9%)</w:t>
            </w:r>
          </w:p>
        </w:tc>
        <w:tc>
          <w:tcPr>
            <w:tcW w:w="793" w:type="dxa"/>
          </w:tcPr>
          <w:p w14:paraId="42BC8AF7" w14:textId="77777777" w:rsidR="00A03352" w:rsidRPr="00D3139C" w:rsidRDefault="00A03352" w:rsidP="00215DD4">
            <w:pPr>
              <w:rPr>
                <w:rFonts w:cstheme="minorHAnsi"/>
                <w:sz w:val="20"/>
                <w:szCs w:val="20"/>
              </w:rPr>
            </w:pPr>
            <w:r w:rsidRPr="00D3139C">
              <w:rPr>
                <w:rFonts w:cstheme="minorHAnsi"/>
                <w:sz w:val="20"/>
                <w:szCs w:val="20"/>
              </w:rPr>
              <w:t>1160 (73.5%)</w:t>
            </w:r>
          </w:p>
        </w:tc>
      </w:tr>
      <w:tr w:rsidR="00A03352" w:rsidRPr="00D3139C" w14:paraId="1AA2A8AC" w14:textId="77777777" w:rsidTr="00215DD4">
        <w:trPr>
          <w:trHeight w:val="255"/>
        </w:trPr>
        <w:tc>
          <w:tcPr>
            <w:tcW w:w="817" w:type="dxa"/>
            <w:noWrap/>
            <w:hideMark/>
          </w:tcPr>
          <w:p w14:paraId="72290800" w14:textId="77777777" w:rsidR="00A03352" w:rsidRPr="00D3139C" w:rsidRDefault="00A03352" w:rsidP="00215DD4">
            <w:pPr>
              <w:rPr>
                <w:rFonts w:cstheme="minorHAnsi"/>
                <w:b/>
                <w:sz w:val="20"/>
                <w:szCs w:val="20"/>
              </w:rPr>
            </w:pPr>
            <w:r w:rsidRPr="00D3139C">
              <w:rPr>
                <w:rFonts w:cstheme="minorHAnsi"/>
                <w:b/>
                <w:sz w:val="20"/>
                <w:szCs w:val="20"/>
              </w:rPr>
              <w:t>Diabetes</w:t>
            </w:r>
          </w:p>
        </w:tc>
        <w:tc>
          <w:tcPr>
            <w:tcW w:w="851" w:type="dxa"/>
          </w:tcPr>
          <w:p w14:paraId="2B24D8EB" w14:textId="77777777" w:rsidR="00A03352" w:rsidRPr="00D3139C" w:rsidRDefault="00A03352" w:rsidP="00215DD4">
            <w:pPr>
              <w:rPr>
                <w:rFonts w:cstheme="minorHAnsi"/>
                <w:sz w:val="20"/>
                <w:szCs w:val="20"/>
              </w:rPr>
            </w:pPr>
            <w:r w:rsidRPr="00D3139C">
              <w:rPr>
                <w:rFonts w:cstheme="minorHAnsi"/>
                <w:sz w:val="20"/>
                <w:szCs w:val="20"/>
              </w:rPr>
              <w:t>5281 (25.2%)</w:t>
            </w:r>
          </w:p>
        </w:tc>
        <w:tc>
          <w:tcPr>
            <w:tcW w:w="851" w:type="dxa"/>
            <w:noWrap/>
          </w:tcPr>
          <w:p w14:paraId="3FA27F05" w14:textId="77777777" w:rsidR="00A03352" w:rsidRPr="00D3139C" w:rsidRDefault="00A03352" w:rsidP="00215DD4">
            <w:pPr>
              <w:rPr>
                <w:rFonts w:cstheme="minorHAnsi"/>
                <w:sz w:val="20"/>
                <w:szCs w:val="20"/>
              </w:rPr>
            </w:pPr>
            <w:r w:rsidRPr="00D3139C">
              <w:rPr>
                <w:rFonts w:cstheme="minorHAnsi"/>
                <w:sz w:val="20"/>
                <w:szCs w:val="20"/>
              </w:rPr>
              <w:t>2218 (38.1%)</w:t>
            </w:r>
          </w:p>
        </w:tc>
        <w:tc>
          <w:tcPr>
            <w:tcW w:w="850" w:type="dxa"/>
          </w:tcPr>
          <w:p w14:paraId="57EFBFE0" w14:textId="77777777" w:rsidR="00A03352" w:rsidRPr="00D3139C" w:rsidRDefault="00A03352" w:rsidP="00215DD4">
            <w:pPr>
              <w:rPr>
                <w:rFonts w:cstheme="minorHAnsi"/>
                <w:sz w:val="20"/>
                <w:szCs w:val="20"/>
              </w:rPr>
            </w:pPr>
            <w:r w:rsidRPr="00D3139C">
              <w:rPr>
                <w:rFonts w:cstheme="minorHAnsi"/>
                <w:sz w:val="20"/>
                <w:szCs w:val="20"/>
              </w:rPr>
              <w:t>4465 (31.4%)</w:t>
            </w:r>
          </w:p>
        </w:tc>
        <w:tc>
          <w:tcPr>
            <w:tcW w:w="851" w:type="dxa"/>
          </w:tcPr>
          <w:p w14:paraId="23A0E525" w14:textId="77777777" w:rsidR="00A03352" w:rsidRPr="00D3139C" w:rsidRDefault="00A03352" w:rsidP="00215DD4">
            <w:pPr>
              <w:rPr>
                <w:rFonts w:cstheme="minorHAnsi"/>
                <w:sz w:val="20"/>
                <w:szCs w:val="20"/>
              </w:rPr>
            </w:pPr>
            <w:r w:rsidRPr="00D3139C">
              <w:rPr>
                <w:rFonts w:cstheme="minorHAnsi"/>
                <w:sz w:val="20"/>
                <w:szCs w:val="20"/>
              </w:rPr>
              <w:t>-</w:t>
            </w:r>
          </w:p>
        </w:tc>
        <w:tc>
          <w:tcPr>
            <w:tcW w:w="811" w:type="dxa"/>
          </w:tcPr>
          <w:p w14:paraId="6E837E13" w14:textId="77777777" w:rsidR="00A03352" w:rsidRPr="00D3139C" w:rsidRDefault="00A03352" w:rsidP="00215DD4">
            <w:pPr>
              <w:rPr>
                <w:rFonts w:cstheme="minorHAnsi"/>
                <w:sz w:val="20"/>
                <w:szCs w:val="20"/>
              </w:rPr>
            </w:pPr>
            <w:r w:rsidRPr="00D3139C">
              <w:rPr>
                <w:rFonts w:cstheme="minorHAnsi"/>
                <w:sz w:val="20"/>
                <w:szCs w:val="20"/>
              </w:rPr>
              <w:t>3584 (30.9%)</w:t>
            </w:r>
          </w:p>
        </w:tc>
        <w:tc>
          <w:tcPr>
            <w:tcW w:w="793" w:type="dxa"/>
          </w:tcPr>
          <w:p w14:paraId="4588A39A" w14:textId="77777777" w:rsidR="00A03352" w:rsidRPr="00D3139C" w:rsidRDefault="00A03352" w:rsidP="00215DD4">
            <w:pPr>
              <w:rPr>
                <w:rFonts w:cstheme="minorHAnsi"/>
                <w:sz w:val="20"/>
                <w:szCs w:val="20"/>
              </w:rPr>
            </w:pPr>
            <w:r w:rsidRPr="00D3139C">
              <w:rPr>
                <w:rFonts w:cstheme="minorHAnsi"/>
                <w:sz w:val="20"/>
                <w:szCs w:val="20"/>
              </w:rPr>
              <w:t>3005 (24.8%)</w:t>
            </w:r>
          </w:p>
        </w:tc>
        <w:tc>
          <w:tcPr>
            <w:tcW w:w="793" w:type="dxa"/>
          </w:tcPr>
          <w:p w14:paraId="25F918CC" w14:textId="77777777" w:rsidR="00A03352" w:rsidRPr="00D3139C" w:rsidRDefault="00A03352" w:rsidP="00215DD4">
            <w:pPr>
              <w:rPr>
                <w:rFonts w:cstheme="minorHAnsi"/>
                <w:sz w:val="20"/>
                <w:szCs w:val="20"/>
              </w:rPr>
            </w:pPr>
            <w:r w:rsidRPr="00D3139C">
              <w:rPr>
                <w:rFonts w:cstheme="minorHAnsi"/>
                <w:sz w:val="20"/>
                <w:szCs w:val="20"/>
              </w:rPr>
              <w:t>1268 (22.7%)</w:t>
            </w:r>
          </w:p>
        </w:tc>
        <w:tc>
          <w:tcPr>
            <w:tcW w:w="793" w:type="dxa"/>
          </w:tcPr>
          <w:p w14:paraId="60391962" w14:textId="77777777" w:rsidR="00A03352" w:rsidRPr="00D3139C" w:rsidRDefault="00A03352" w:rsidP="00215DD4">
            <w:pPr>
              <w:rPr>
                <w:rFonts w:cstheme="minorHAnsi"/>
                <w:sz w:val="20"/>
                <w:szCs w:val="20"/>
              </w:rPr>
            </w:pPr>
            <w:r w:rsidRPr="00D3139C">
              <w:rPr>
                <w:rFonts w:cstheme="minorHAnsi"/>
                <w:sz w:val="20"/>
                <w:szCs w:val="20"/>
              </w:rPr>
              <w:t>2604 (31.7%)</w:t>
            </w:r>
          </w:p>
        </w:tc>
        <w:tc>
          <w:tcPr>
            <w:tcW w:w="807" w:type="dxa"/>
          </w:tcPr>
          <w:p w14:paraId="098FA530" w14:textId="77777777" w:rsidR="00A03352" w:rsidRPr="00D3139C" w:rsidRDefault="00A03352" w:rsidP="00215DD4">
            <w:pPr>
              <w:rPr>
                <w:rFonts w:cstheme="minorHAnsi"/>
                <w:sz w:val="20"/>
                <w:szCs w:val="20"/>
              </w:rPr>
            </w:pPr>
            <w:r w:rsidRPr="00D3139C">
              <w:rPr>
                <w:rFonts w:cstheme="minorHAnsi"/>
                <w:sz w:val="20"/>
                <w:szCs w:val="20"/>
              </w:rPr>
              <w:t>2415 (33.3%)</w:t>
            </w:r>
          </w:p>
        </w:tc>
        <w:tc>
          <w:tcPr>
            <w:tcW w:w="793" w:type="dxa"/>
          </w:tcPr>
          <w:p w14:paraId="66C0DB15" w14:textId="77777777" w:rsidR="00A03352" w:rsidRPr="00D3139C" w:rsidRDefault="00A03352" w:rsidP="00215DD4">
            <w:pPr>
              <w:rPr>
                <w:rFonts w:cstheme="minorHAnsi"/>
                <w:sz w:val="20"/>
                <w:szCs w:val="20"/>
              </w:rPr>
            </w:pPr>
            <w:r w:rsidRPr="00D3139C">
              <w:rPr>
                <w:rFonts w:cstheme="minorHAnsi"/>
                <w:sz w:val="20"/>
                <w:szCs w:val="20"/>
              </w:rPr>
              <w:t>800 (30.2%)</w:t>
            </w:r>
          </w:p>
        </w:tc>
        <w:tc>
          <w:tcPr>
            <w:tcW w:w="793" w:type="dxa"/>
          </w:tcPr>
          <w:p w14:paraId="0FA19AC2" w14:textId="77777777" w:rsidR="00A03352" w:rsidRPr="00D3139C" w:rsidRDefault="00A03352" w:rsidP="00215DD4">
            <w:pPr>
              <w:rPr>
                <w:rFonts w:cstheme="minorHAnsi"/>
                <w:sz w:val="20"/>
                <w:szCs w:val="20"/>
              </w:rPr>
            </w:pPr>
            <w:r w:rsidRPr="00D3139C">
              <w:rPr>
                <w:rFonts w:cstheme="minorHAnsi"/>
                <w:sz w:val="20"/>
                <w:szCs w:val="20"/>
              </w:rPr>
              <w:t>131 (34.6%)</w:t>
            </w:r>
          </w:p>
        </w:tc>
        <w:tc>
          <w:tcPr>
            <w:tcW w:w="793" w:type="dxa"/>
          </w:tcPr>
          <w:p w14:paraId="45BACE0E" w14:textId="77777777" w:rsidR="00A03352" w:rsidRPr="00D3139C" w:rsidRDefault="00A03352" w:rsidP="00215DD4">
            <w:pPr>
              <w:rPr>
                <w:rFonts w:cstheme="minorHAnsi"/>
                <w:sz w:val="20"/>
                <w:szCs w:val="20"/>
              </w:rPr>
            </w:pPr>
            <w:r w:rsidRPr="00D3139C">
              <w:rPr>
                <w:rFonts w:cstheme="minorHAnsi"/>
                <w:sz w:val="20"/>
                <w:szCs w:val="20"/>
              </w:rPr>
              <w:t>652 (35.2%)</w:t>
            </w:r>
          </w:p>
        </w:tc>
        <w:tc>
          <w:tcPr>
            <w:tcW w:w="793" w:type="dxa"/>
          </w:tcPr>
          <w:p w14:paraId="2A7FD72A" w14:textId="77777777" w:rsidR="00A03352" w:rsidRPr="00D3139C" w:rsidRDefault="00A03352" w:rsidP="00215DD4">
            <w:pPr>
              <w:rPr>
                <w:rFonts w:cstheme="minorHAnsi"/>
                <w:sz w:val="20"/>
                <w:szCs w:val="20"/>
              </w:rPr>
            </w:pPr>
            <w:r w:rsidRPr="00D3139C">
              <w:rPr>
                <w:rFonts w:cstheme="minorHAnsi"/>
                <w:sz w:val="20"/>
                <w:szCs w:val="20"/>
              </w:rPr>
              <w:t>1036 (30.8%)</w:t>
            </w:r>
          </w:p>
        </w:tc>
        <w:tc>
          <w:tcPr>
            <w:tcW w:w="793" w:type="dxa"/>
          </w:tcPr>
          <w:p w14:paraId="056E2534" w14:textId="77777777" w:rsidR="00A03352" w:rsidRPr="00D3139C" w:rsidRDefault="00A03352" w:rsidP="00215DD4">
            <w:pPr>
              <w:rPr>
                <w:rFonts w:cstheme="minorHAnsi"/>
                <w:sz w:val="20"/>
                <w:szCs w:val="20"/>
              </w:rPr>
            </w:pPr>
            <w:r w:rsidRPr="00D3139C">
              <w:rPr>
                <w:rFonts w:cstheme="minorHAnsi"/>
                <w:sz w:val="20"/>
                <w:szCs w:val="20"/>
              </w:rPr>
              <w:t>206 (29.3%)</w:t>
            </w:r>
          </w:p>
        </w:tc>
        <w:tc>
          <w:tcPr>
            <w:tcW w:w="793" w:type="dxa"/>
          </w:tcPr>
          <w:p w14:paraId="6D95DF2E" w14:textId="77777777" w:rsidR="00A03352" w:rsidRPr="00D3139C" w:rsidRDefault="00A03352" w:rsidP="00215DD4">
            <w:pPr>
              <w:rPr>
                <w:rFonts w:cstheme="minorHAnsi"/>
                <w:sz w:val="20"/>
                <w:szCs w:val="20"/>
              </w:rPr>
            </w:pPr>
            <w:r w:rsidRPr="00D3139C">
              <w:rPr>
                <w:rFonts w:cstheme="minorHAnsi"/>
                <w:sz w:val="20"/>
                <w:szCs w:val="20"/>
              </w:rPr>
              <w:t>78 (26.7%)</w:t>
            </w:r>
          </w:p>
        </w:tc>
        <w:tc>
          <w:tcPr>
            <w:tcW w:w="793" w:type="dxa"/>
          </w:tcPr>
          <w:p w14:paraId="299FD6C2" w14:textId="77777777" w:rsidR="00A03352" w:rsidRPr="00D3139C" w:rsidRDefault="00A03352" w:rsidP="00215DD4">
            <w:pPr>
              <w:rPr>
                <w:rFonts w:cstheme="minorHAnsi"/>
                <w:sz w:val="20"/>
                <w:szCs w:val="20"/>
              </w:rPr>
            </w:pPr>
            <w:r w:rsidRPr="00D3139C">
              <w:rPr>
                <w:rFonts w:cstheme="minorHAnsi"/>
                <w:sz w:val="20"/>
                <w:szCs w:val="20"/>
              </w:rPr>
              <w:t>665 (24.3%)</w:t>
            </w:r>
          </w:p>
        </w:tc>
        <w:tc>
          <w:tcPr>
            <w:tcW w:w="793" w:type="dxa"/>
          </w:tcPr>
          <w:p w14:paraId="73FE8B71" w14:textId="77777777" w:rsidR="00A03352" w:rsidRPr="00D3139C" w:rsidRDefault="00A03352" w:rsidP="00215DD4">
            <w:pPr>
              <w:rPr>
                <w:rFonts w:cstheme="minorHAnsi"/>
                <w:sz w:val="20"/>
                <w:szCs w:val="20"/>
              </w:rPr>
            </w:pPr>
            <w:r w:rsidRPr="00D3139C">
              <w:rPr>
                <w:rFonts w:cstheme="minorHAnsi"/>
                <w:sz w:val="20"/>
                <w:szCs w:val="20"/>
              </w:rPr>
              <w:t>1862 (27.6%)</w:t>
            </w:r>
          </w:p>
        </w:tc>
        <w:tc>
          <w:tcPr>
            <w:tcW w:w="793" w:type="dxa"/>
          </w:tcPr>
          <w:p w14:paraId="07386C62" w14:textId="77777777" w:rsidR="00A03352" w:rsidRPr="00D3139C" w:rsidRDefault="00A03352" w:rsidP="00215DD4">
            <w:pPr>
              <w:rPr>
                <w:rFonts w:cstheme="minorHAnsi"/>
                <w:sz w:val="20"/>
                <w:szCs w:val="20"/>
              </w:rPr>
            </w:pPr>
            <w:r w:rsidRPr="00D3139C">
              <w:rPr>
                <w:rFonts w:cstheme="minorHAnsi"/>
                <w:sz w:val="20"/>
                <w:szCs w:val="20"/>
              </w:rPr>
              <w:t>472 (29.9%)</w:t>
            </w:r>
          </w:p>
        </w:tc>
      </w:tr>
      <w:tr w:rsidR="00A03352" w:rsidRPr="00D3139C" w14:paraId="4609B6FF" w14:textId="77777777" w:rsidTr="00215DD4">
        <w:trPr>
          <w:trHeight w:val="255"/>
        </w:trPr>
        <w:tc>
          <w:tcPr>
            <w:tcW w:w="817" w:type="dxa"/>
            <w:noWrap/>
            <w:hideMark/>
          </w:tcPr>
          <w:p w14:paraId="6D2D8362" w14:textId="77777777" w:rsidR="00A03352" w:rsidRPr="00D3139C" w:rsidRDefault="00A03352" w:rsidP="00215DD4">
            <w:pPr>
              <w:rPr>
                <w:rFonts w:cstheme="minorHAnsi"/>
                <w:b/>
                <w:sz w:val="20"/>
                <w:szCs w:val="20"/>
              </w:rPr>
            </w:pPr>
            <w:r w:rsidRPr="00D3139C">
              <w:rPr>
                <w:rFonts w:cstheme="minorHAnsi"/>
                <w:b/>
                <w:sz w:val="20"/>
                <w:szCs w:val="20"/>
              </w:rPr>
              <w:t>CAD </w:t>
            </w:r>
          </w:p>
        </w:tc>
        <w:tc>
          <w:tcPr>
            <w:tcW w:w="851" w:type="dxa"/>
          </w:tcPr>
          <w:p w14:paraId="06162996" w14:textId="77777777" w:rsidR="00A03352" w:rsidRPr="00D3139C" w:rsidRDefault="00A03352" w:rsidP="00215DD4">
            <w:pPr>
              <w:rPr>
                <w:rFonts w:cstheme="minorHAnsi"/>
                <w:sz w:val="20"/>
                <w:szCs w:val="20"/>
              </w:rPr>
            </w:pPr>
            <w:r w:rsidRPr="00D3139C">
              <w:rPr>
                <w:rFonts w:cstheme="minorHAnsi"/>
                <w:sz w:val="20"/>
                <w:szCs w:val="20"/>
              </w:rPr>
              <w:t>11591 (55.4%)</w:t>
            </w:r>
          </w:p>
        </w:tc>
        <w:tc>
          <w:tcPr>
            <w:tcW w:w="851" w:type="dxa"/>
            <w:noWrap/>
          </w:tcPr>
          <w:p w14:paraId="1B461106" w14:textId="77777777" w:rsidR="00A03352" w:rsidRPr="00D3139C" w:rsidRDefault="00A03352" w:rsidP="00215DD4">
            <w:pPr>
              <w:rPr>
                <w:rFonts w:cstheme="minorHAnsi"/>
                <w:sz w:val="20"/>
                <w:szCs w:val="20"/>
              </w:rPr>
            </w:pPr>
            <w:r w:rsidRPr="00D3139C">
              <w:rPr>
                <w:rFonts w:cstheme="minorHAnsi"/>
                <w:sz w:val="20"/>
                <w:szCs w:val="20"/>
              </w:rPr>
              <w:t>3126 (53.7%)</w:t>
            </w:r>
          </w:p>
        </w:tc>
        <w:tc>
          <w:tcPr>
            <w:tcW w:w="850" w:type="dxa"/>
          </w:tcPr>
          <w:p w14:paraId="6A07C920" w14:textId="77777777" w:rsidR="00A03352" w:rsidRPr="00D3139C" w:rsidRDefault="00A03352" w:rsidP="00215DD4">
            <w:pPr>
              <w:rPr>
                <w:rFonts w:cstheme="minorHAnsi"/>
                <w:sz w:val="20"/>
                <w:szCs w:val="20"/>
              </w:rPr>
            </w:pPr>
            <w:r w:rsidRPr="00D3139C">
              <w:rPr>
                <w:rFonts w:cstheme="minorHAnsi"/>
                <w:sz w:val="20"/>
                <w:szCs w:val="20"/>
              </w:rPr>
              <w:t>8326 (58.6%)</w:t>
            </w:r>
          </w:p>
        </w:tc>
        <w:tc>
          <w:tcPr>
            <w:tcW w:w="851" w:type="dxa"/>
          </w:tcPr>
          <w:p w14:paraId="47BBC86F" w14:textId="77777777" w:rsidR="00A03352" w:rsidRPr="00D3139C" w:rsidRDefault="00A03352" w:rsidP="00215DD4">
            <w:pPr>
              <w:rPr>
                <w:rFonts w:cstheme="minorHAnsi"/>
                <w:sz w:val="20"/>
                <w:szCs w:val="20"/>
              </w:rPr>
            </w:pPr>
            <w:r w:rsidRPr="00D3139C">
              <w:rPr>
                <w:rFonts w:cstheme="minorHAnsi"/>
                <w:sz w:val="20"/>
                <w:szCs w:val="20"/>
              </w:rPr>
              <w:t>3584 (67.9%)</w:t>
            </w:r>
          </w:p>
        </w:tc>
        <w:tc>
          <w:tcPr>
            <w:tcW w:w="811" w:type="dxa"/>
          </w:tcPr>
          <w:p w14:paraId="0A05352D"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4D5B394" w14:textId="77777777" w:rsidR="00A03352" w:rsidRPr="00D3139C" w:rsidRDefault="00A03352" w:rsidP="00215DD4">
            <w:pPr>
              <w:rPr>
                <w:rFonts w:cstheme="minorHAnsi"/>
                <w:sz w:val="20"/>
                <w:szCs w:val="20"/>
              </w:rPr>
            </w:pPr>
            <w:r w:rsidRPr="00D3139C">
              <w:rPr>
                <w:rFonts w:cstheme="minorHAnsi"/>
                <w:sz w:val="20"/>
                <w:szCs w:val="20"/>
              </w:rPr>
              <w:t>6028 (49.7%)</w:t>
            </w:r>
          </w:p>
        </w:tc>
        <w:tc>
          <w:tcPr>
            <w:tcW w:w="793" w:type="dxa"/>
          </w:tcPr>
          <w:p w14:paraId="1556D909" w14:textId="77777777" w:rsidR="00A03352" w:rsidRPr="00D3139C" w:rsidRDefault="00A03352" w:rsidP="00215DD4">
            <w:pPr>
              <w:rPr>
                <w:rFonts w:cstheme="minorHAnsi"/>
                <w:sz w:val="20"/>
                <w:szCs w:val="20"/>
              </w:rPr>
            </w:pPr>
            <w:r w:rsidRPr="00D3139C">
              <w:rPr>
                <w:rFonts w:cstheme="minorHAnsi"/>
                <w:sz w:val="20"/>
                <w:szCs w:val="20"/>
              </w:rPr>
              <w:t>3032 (54.3%)</w:t>
            </w:r>
          </w:p>
        </w:tc>
        <w:tc>
          <w:tcPr>
            <w:tcW w:w="793" w:type="dxa"/>
          </w:tcPr>
          <w:p w14:paraId="3FD0DE73" w14:textId="77777777" w:rsidR="00A03352" w:rsidRPr="00D3139C" w:rsidRDefault="00A03352" w:rsidP="00215DD4">
            <w:pPr>
              <w:rPr>
                <w:rFonts w:cstheme="minorHAnsi"/>
                <w:sz w:val="20"/>
                <w:szCs w:val="20"/>
              </w:rPr>
            </w:pPr>
            <w:r w:rsidRPr="00D3139C">
              <w:rPr>
                <w:rFonts w:cstheme="minorHAnsi"/>
                <w:sz w:val="20"/>
                <w:szCs w:val="20"/>
              </w:rPr>
              <w:t>5025 (61.1%)</w:t>
            </w:r>
          </w:p>
        </w:tc>
        <w:tc>
          <w:tcPr>
            <w:tcW w:w="807" w:type="dxa"/>
          </w:tcPr>
          <w:p w14:paraId="4AF2B3C0" w14:textId="77777777" w:rsidR="00A03352" w:rsidRPr="00D3139C" w:rsidRDefault="00A03352" w:rsidP="00215DD4">
            <w:pPr>
              <w:rPr>
                <w:rFonts w:cstheme="minorHAnsi"/>
                <w:sz w:val="20"/>
                <w:szCs w:val="20"/>
              </w:rPr>
            </w:pPr>
            <w:r w:rsidRPr="00D3139C">
              <w:rPr>
                <w:rFonts w:cstheme="minorHAnsi"/>
                <w:sz w:val="20"/>
                <w:szCs w:val="20"/>
              </w:rPr>
              <w:t>4530 (62.4%)</w:t>
            </w:r>
          </w:p>
        </w:tc>
        <w:tc>
          <w:tcPr>
            <w:tcW w:w="793" w:type="dxa"/>
          </w:tcPr>
          <w:p w14:paraId="5BE69BA6" w14:textId="77777777" w:rsidR="00A03352" w:rsidRPr="00D3139C" w:rsidRDefault="00A03352" w:rsidP="00215DD4">
            <w:pPr>
              <w:rPr>
                <w:rFonts w:cstheme="minorHAnsi"/>
                <w:sz w:val="20"/>
                <w:szCs w:val="20"/>
              </w:rPr>
            </w:pPr>
            <w:r w:rsidRPr="00D3139C">
              <w:rPr>
                <w:rFonts w:cstheme="minorHAnsi"/>
                <w:sz w:val="20"/>
                <w:szCs w:val="20"/>
              </w:rPr>
              <w:t>1614 (61.0%)</w:t>
            </w:r>
          </w:p>
        </w:tc>
        <w:tc>
          <w:tcPr>
            <w:tcW w:w="793" w:type="dxa"/>
          </w:tcPr>
          <w:p w14:paraId="38EE1369" w14:textId="77777777" w:rsidR="00A03352" w:rsidRPr="00D3139C" w:rsidRDefault="00A03352" w:rsidP="00215DD4">
            <w:pPr>
              <w:rPr>
                <w:rFonts w:cstheme="minorHAnsi"/>
                <w:sz w:val="20"/>
                <w:szCs w:val="20"/>
              </w:rPr>
            </w:pPr>
            <w:r w:rsidRPr="00D3139C">
              <w:rPr>
                <w:rFonts w:cstheme="minorHAnsi"/>
                <w:sz w:val="20"/>
                <w:szCs w:val="20"/>
              </w:rPr>
              <w:t>178 (47.0%)</w:t>
            </w:r>
          </w:p>
        </w:tc>
        <w:tc>
          <w:tcPr>
            <w:tcW w:w="793" w:type="dxa"/>
          </w:tcPr>
          <w:p w14:paraId="206B7066" w14:textId="77777777" w:rsidR="00A03352" w:rsidRPr="00D3139C" w:rsidRDefault="00A03352" w:rsidP="00215DD4">
            <w:pPr>
              <w:rPr>
                <w:rFonts w:cstheme="minorHAnsi"/>
                <w:sz w:val="20"/>
                <w:szCs w:val="20"/>
              </w:rPr>
            </w:pPr>
            <w:r w:rsidRPr="00D3139C">
              <w:rPr>
                <w:rFonts w:cstheme="minorHAnsi"/>
                <w:sz w:val="20"/>
                <w:szCs w:val="20"/>
              </w:rPr>
              <w:t>1333 (71.9%)</w:t>
            </w:r>
          </w:p>
        </w:tc>
        <w:tc>
          <w:tcPr>
            <w:tcW w:w="793" w:type="dxa"/>
          </w:tcPr>
          <w:p w14:paraId="54C3B6F2" w14:textId="77777777" w:rsidR="00A03352" w:rsidRPr="00D3139C" w:rsidRDefault="00A03352" w:rsidP="00215DD4">
            <w:pPr>
              <w:rPr>
                <w:rFonts w:cstheme="minorHAnsi"/>
                <w:sz w:val="20"/>
                <w:szCs w:val="20"/>
              </w:rPr>
            </w:pPr>
            <w:r w:rsidRPr="00D3139C">
              <w:rPr>
                <w:rFonts w:cstheme="minorHAnsi"/>
                <w:sz w:val="20"/>
                <w:szCs w:val="20"/>
              </w:rPr>
              <w:t>2076 (61.8%)</w:t>
            </w:r>
          </w:p>
        </w:tc>
        <w:tc>
          <w:tcPr>
            <w:tcW w:w="793" w:type="dxa"/>
          </w:tcPr>
          <w:p w14:paraId="734E3D19" w14:textId="77777777" w:rsidR="00A03352" w:rsidRPr="00D3139C" w:rsidRDefault="00A03352" w:rsidP="00215DD4">
            <w:pPr>
              <w:rPr>
                <w:rFonts w:cstheme="minorHAnsi"/>
                <w:sz w:val="20"/>
                <w:szCs w:val="20"/>
              </w:rPr>
            </w:pPr>
            <w:r w:rsidRPr="00D3139C">
              <w:rPr>
                <w:rFonts w:cstheme="minorHAnsi"/>
                <w:sz w:val="20"/>
                <w:szCs w:val="20"/>
              </w:rPr>
              <w:t>410 (58.4%)</w:t>
            </w:r>
          </w:p>
        </w:tc>
        <w:tc>
          <w:tcPr>
            <w:tcW w:w="793" w:type="dxa"/>
          </w:tcPr>
          <w:p w14:paraId="1B8AEA76" w14:textId="77777777" w:rsidR="00A03352" w:rsidRPr="00D3139C" w:rsidRDefault="00A03352" w:rsidP="00215DD4">
            <w:pPr>
              <w:rPr>
                <w:rFonts w:cstheme="minorHAnsi"/>
                <w:sz w:val="20"/>
                <w:szCs w:val="20"/>
              </w:rPr>
            </w:pPr>
            <w:r w:rsidRPr="00D3139C">
              <w:rPr>
                <w:rFonts w:cstheme="minorHAnsi"/>
                <w:sz w:val="20"/>
                <w:szCs w:val="20"/>
              </w:rPr>
              <w:t>183 (62.7%)</w:t>
            </w:r>
          </w:p>
        </w:tc>
        <w:tc>
          <w:tcPr>
            <w:tcW w:w="793" w:type="dxa"/>
          </w:tcPr>
          <w:p w14:paraId="3B516671" w14:textId="77777777" w:rsidR="00A03352" w:rsidRPr="00D3139C" w:rsidRDefault="00A03352" w:rsidP="00215DD4">
            <w:pPr>
              <w:rPr>
                <w:rFonts w:cstheme="minorHAnsi"/>
                <w:sz w:val="20"/>
                <w:szCs w:val="20"/>
              </w:rPr>
            </w:pPr>
            <w:r w:rsidRPr="00D3139C">
              <w:rPr>
                <w:rFonts w:cstheme="minorHAnsi"/>
                <w:sz w:val="20"/>
                <w:szCs w:val="20"/>
              </w:rPr>
              <w:t>1439 (52.5%)</w:t>
            </w:r>
          </w:p>
        </w:tc>
        <w:tc>
          <w:tcPr>
            <w:tcW w:w="793" w:type="dxa"/>
          </w:tcPr>
          <w:p w14:paraId="3CD3D205" w14:textId="77777777" w:rsidR="00A03352" w:rsidRPr="00D3139C" w:rsidRDefault="00A03352" w:rsidP="00215DD4">
            <w:pPr>
              <w:rPr>
                <w:rFonts w:cstheme="minorHAnsi"/>
                <w:sz w:val="20"/>
                <w:szCs w:val="20"/>
              </w:rPr>
            </w:pPr>
            <w:r w:rsidRPr="00D3139C">
              <w:rPr>
                <w:rFonts w:cstheme="minorHAnsi"/>
                <w:sz w:val="20"/>
                <w:szCs w:val="20"/>
              </w:rPr>
              <w:t>3918 (58.0%)</w:t>
            </w:r>
          </w:p>
        </w:tc>
        <w:tc>
          <w:tcPr>
            <w:tcW w:w="793" w:type="dxa"/>
          </w:tcPr>
          <w:p w14:paraId="252CE2E8" w14:textId="77777777" w:rsidR="00A03352" w:rsidRPr="00D3139C" w:rsidRDefault="00A03352" w:rsidP="00215DD4">
            <w:pPr>
              <w:rPr>
                <w:rFonts w:cstheme="minorHAnsi"/>
                <w:sz w:val="20"/>
                <w:szCs w:val="20"/>
              </w:rPr>
            </w:pPr>
            <w:r w:rsidRPr="00D3139C">
              <w:rPr>
                <w:rFonts w:cstheme="minorHAnsi"/>
                <w:sz w:val="20"/>
                <w:szCs w:val="20"/>
              </w:rPr>
              <w:t>893 (56.6%)</w:t>
            </w:r>
          </w:p>
        </w:tc>
      </w:tr>
      <w:tr w:rsidR="00A03352" w:rsidRPr="00D3139C" w14:paraId="70FD5B30" w14:textId="77777777" w:rsidTr="00215DD4">
        <w:trPr>
          <w:trHeight w:val="255"/>
        </w:trPr>
        <w:tc>
          <w:tcPr>
            <w:tcW w:w="817" w:type="dxa"/>
            <w:noWrap/>
            <w:hideMark/>
          </w:tcPr>
          <w:p w14:paraId="7DBE30DF" w14:textId="77777777" w:rsidR="00A03352" w:rsidRPr="00D3139C" w:rsidRDefault="00A03352" w:rsidP="00215DD4">
            <w:pPr>
              <w:rPr>
                <w:rFonts w:cstheme="minorHAnsi"/>
                <w:b/>
                <w:sz w:val="20"/>
                <w:szCs w:val="20"/>
              </w:rPr>
            </w:pPr>
            <w:r w:rsidRPr="00D3139C">
              <w:rPr>
                <w:rFonts w:cstheme="minorHAnsi"/>
                <w:b/>
                <w:sz w:val="20"/>
                <w:szCs w:val="20"/>
              </w:rPr>
              <w:t>AF</w:t>
            </w:r>
          </w:p>
        </w:tc>
        <w:tc>
          <w:tcPr>
            <w:tcW w:w="851" w:type="dxa"/>
          </w:tcPr>
          <w:p w14:paraId="0465CBDC" w14:textId="77777777" w:rsidR="00A03352" w:rsidRPr="00D3139C" w:rsidRDefault="00A03352" w:rsidP="00215DD4">
            <w:pPr>
              <w:rPr>
                <w:rFonts w:cstheme="minorHAnsi"/>
                <w:sz w:val="20"/>
                <w:szCs w:val="20"/>
              </w:rPr>
            </w:pPr>
            <w:r w:rsidRPr="00D3139C">
              <w:rPr>
                <w:rFonts w:cstheme="minorHAnsi"/>
                <w:sz w:val="20"/>
                <w:szCs w:val="20"/>
              </w:rPr>
              <w:t>12127 (58.0%)</w:t>
            </w:r>
          </w:p>
        </w:tc>
        <w:tc>
          <w:tcPr>
            <w:tcW w:w="851" w:type="dxa"/>
            <w:noWrap/>
          </w:tcPr>
          <w:p w14:paraId="504A5950" w14:textId="77777777" w:rsidR="00A03352" w:rsidRPr="00D3139C" w:rsidRDefault="00A03352" w:rsidP="00215DD4">
            <w:pPr>
              <w:rPr>
                <w:rFonts w:cstheme="minorHAnsi"/>
                <w:sz w:val="20"/>
                <w:szCs w:val="20"/>
              </w:rPr>
            </w:pPr>
            <w:r w:rsidRPr="00D3139C">
              <w:rPr>
                <w:rFonts w:cstheme="minorHAnsi"/>
                <w:sz w:val="20"/>
                <w:szCs w:val="20"/>
              </w:rPr>
              <w:t>3420 (58.7%)</w:t>
            </w:r>
          </w:p>
        </w:tc>
        <w:tc>
          <w:tcPr>
            <w:tcW w:w="850" w:type="dxa"/>
          </w:tcPr>
          <w:p w14:paraId="4F513A36" w14:textId="77777777" w:rsidR="00A03352" w:rsidRPr="00D3139C" w:rsidRDefault="00A03352" w:rsidP="00215DD4">
            <w:pPr>
              <w:rPr>
                <w:rFonts w:cstheme="minorHAnsi"/>
                <w:sz w:val="20"/>
                <w:szCs w:val="20"/>
              </w:rPr>
            </w:pPr>
            <w:r w:rsidRPr="00D3139C">
              <w:rPr>
                <w:rFonts w:cstheme="minorHAnsi"/>
                <w:sz w:val="20"/>
                <w:szCs w:val="20"/>
              </w:rPr>
              <w:t>8611 (60.6%)</w:t>
            </w:r>
          </w:p>
        </w:tc>
        <w:tc>
          <w:tcPr>
            <w:tcW w:w="851" w:type="dxa"/>
          </w:tcPr>
          <w:p w14:paraId="7A3315E3" w14:textId="77777777" w:rsidR="00A03352" w:rsidRPr="00D3139C" w:rsidRDefault="00A03352" w:rsidP="00215DD4">
            <w:pPr>
              <w:rPr>
                <w:rFonts w:cstheme="minorHAnsi"/>
                <w:sz w:val="20"/>
                <w:szCs w:val="20"/>
              </w:rPr>
            </w:pPr>
            <w:r w:rsidRPr="00D3139C">
              <w:rPr>
                <w:rFonts w:cstheme="minorHAnsi"/>
                <w:sz w:val="20"/>
                <w:szCs w:val="20"/>
              </w:rPr>
              <w:t>3005 (56.9%)</w:t>
            </w:r>
          </w:p>
        </w:tc>
        <w:tc>
          <w:tcPr>
            <w:tcW w:w="811" w:type="dxa"/>
          </w:tcPr>
          <w:p w14:paraId="14DB915D" w14:textId="77777777" w:rsidR="00A03352" w:rsidRPr="00D3139C" w:rsidRDefault="00A03352" w:rsidP="00215DD4">
            <w:pPr>
              <w:rPr>
                <w:rFonts w:cstheme="minorHAnsi"/>
                <w:sz w:val="20"/>
                <w:szCs w:val="20"/>
              </w:rPr>
            </w:pPr>
            <w:r w:rsidRPr="00D3139C">
              <w:rPr>
                <w:rFonts w:cstheme="minorHAnsi"/>
                <w:sz w:val="20"/>
                <w:szCs w:val="20"/>
              </w:rPr>
              <w:t>6028 (52.0%)</w:t>
            </w:r>
          </w:p>
        </w:tc>
        <w:tc>
          <w:tcPr>
            <w:tcW w:w="793" w:type="dxa"/>
          </w:tcPr>
          <w:p w14:paraId="466465D7"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4A3C6C5" w14:textId="77777777" w:rsidR="00A03352" w:rsidRPr="00D3139C" w:rsidRDefault="00A03352" w:rsidP="00215DD4">
            <w:pPr>
              <w:rPr>
                <w:rFonts w:cstheme="minorHAnsi"/>
                <w:sz w:val="20"/>
                <w:szCs w:val="20"/>
              </w:rPr>
            </w:pPr>
            <w:r w:rsidRPr="00D3139C">
              <w:rPr>
                <w:rFonts w:cstheme="minorHAnsi"/>
                <w:sz w:val="20"/>
                <w:szCs w:val="20"/>
              </w:rPr>
              <w:t>3819 (68.4%)</w:t>
            </w:r>
          </w:p>
        </w:tc>
        <w:tc>
          <w:tcPr>
            <w:tcW w:w="793" w:type="dxa"/>
          </w:tcPr>
          <w:p w14:paraId="6A0D28FD" w14:textId="77777777" w:rsidR="00A03352" w:rsidRPr="00D3139C" w:rsidRDefault="00A03352" w:rsidP="00215DD4">
            <w:pPr>
              <w:rPr>
                <w:rFonts w:cstheme="minorHAnsi"/>
                <w:sz w:val="20"/>
                <w:szCs w:val="20"/>
              </w:rPr>
            </w:pPr>
            <w:r w:rsidRPr="00D3139C">
              <w:rPr>
                <w:rFonts w:cstheme="minorHAnsi"/>
                <w:sz w:val="20"/>
                <w:szCs w:val="20"/>
              </w:rPr>
              <w:t>5451 (66.3%)</w:t>
            </w:r>
          </w:p>
        </w:tc>
        <w:tc>
          <w:tcPr>
            <w:tcW w:w="807" w:type="dxa"/>
          </w:tcPr>
          <w:p w14:paraId="15EA5F4F" w14:textId="77777777" w:rsidR="00A03352" w:rsidRPr="00D3139C" w:rsidRDefault="00A03352" w:rsidP="00215DD4">
            <w:pPr>
              <w:rPr>
                <w:rFonts w:cstheme="minorHAnsi"/>
                <w:sz w:val="20"/>
                <w:szCs w:val="20"/>
              </w:rPr>
            </w:pPr>
            <w:r w:rsidRPr="00D3139C">
              <w:rPr>
                <w:rFonts w:cstheme="minorHAnsi"/>
                <w:sz w:val="20"/>
                <w:szCs w:val="20"/>
              </w:rPr>
              <w:t>4397 (60.6%)</w:t>
            </w:r>
          </w:p>
        </w:tc>
        <w:tc>
          <w:tcPr>
            <w:tcW w:w="793" w:type="dxa"/>
          </w:tcPr>
          <w:p w14:paraId="5B5714AB" w14:textId="77777777" w:rsidR="00A03352" w:rsidRPr="00D3139C" w:rsidRDefault="00A03352" w:rsidP="00215DD4">
            <w:pPr>
              <w:rPr>
                <w:rFonts w:cstheme="minorHAnsi"/>
                <w:sz w:val="20"/>
                <w:szCs w:val="20"/>
              </w:rPr>
            </w:pPr>
            <w:r w:rsidRPr="00D3139C">
              <w:rPr>
                <w:rFonts w:cstheme="minorHAnsi"/>
                <w:sz w:val="20"/>
                <w:szCs w:val="20"/>
              </w:rPr>
              <w:t>1618 (61.1%)</w:t>
            </w:r>
          </w:p>
        </w:tc>
        <w:tc>
          <w:tcPr>
            <w:tcW w:w="793" w:type="dxa"/>
          </w:tcPr>
          <w:p w14:paraId="36C0BC16" w14:textId="77777777" w:rsidR="00A03352" w:rsidRPr="00D3139C" w:rsidRDefault="00A03352" w:rsidP="00215DD4">
            <w:pPr>
              <w:rPr>
                <w:rFonts w:cstheme="minorHAnsi"/>
                <w:sz w:val="20"/>
                <w:szCs w:val="20"/>
              </w:rPr>
            </w:pPr>
            <w:r w:rsidRPr="00D3139C">
              <w:rPr>
                <w:rFonts w:cstheme="minorHAnsi"/>
                <w:sz w:val="20"/>
                <w:szCs w:val="20"/>
              </w:rPr>
              <w:t>233 (61.5%)</w:t>
            </w:r>
          </w:p>
        </w:tc>
        <w:tc>
          <w:tcPr>
            <w:tcW w:w="793" w:type="dxa"/>
          </w:tcPr>
          <w:p w14:paraId="1AFC7B46" w14:textId="77777777" w:rsidR="00A03352" w:rsidRPr="00D3139C" w:rsidRDefault="00A03352" w:rsidP="00215DD4">
            <w:pPr>
              <w:rPr>
                <w:rFonts w:cstheme="minorHAnsi"/>
                <w:sz w:val="20"/>
                <w:szCs w:val="20"/>
              </w:rPr>
            </w:pPr>
            <w:r w:rsidRPr="00D3139C">
              <w:rPr>
                <w:rFonts w:cstheme="minorHAnsi"/>
                <w:sz w:val="20"/>
                <w:szCs w:val="20"/>
              </w:rPr>
              <w:t>1105 (59.6%)</w:t>
            </w:r>
          </w:p>
        </w:tc>
        <w:tc>
          <w:tcPr>
            <w:tcW w:w="793" w:type="dxa"/>
          </w:tcPr>
          <w:p w14:paraId="6311F9C1" w14:textId="77777777" w:rsidR="00A03352" w:rsidRPr="00D3139C" w:rsidRDefault="00A03352" w:rsidP="00215DD4">
            <w:pPr>
              <w:rPr>
                <w:rFonts w:cstheme="minorHAnsi"/>
                <w:sz w:val="20"/>
                <w:szCs w:val="20"/>
              </w:rPr>
            </w:pPr>
            <w:r w:rsidRPr="00D3139C">
              <w:rPr>
                <w:rFonts w:cstheme="minorHAnsi"/>
                <w:sz w:val="20"/>
                <w:szCs w:val="20"/>
              </w:rPr>
              <w:t>2264 (67.4%)</w:t>
            </w:r>
          </w:p>
        </w:tc>
        <w:tc>
          <w:tcPr>
            <w:tcW w:w="793" w:type="dxa"/>
          </w:tcPr>
          <w:p w14:paraId="43A74C56" w14:textId="77777777" w:rsidR="00A03352" w:rsidRPr="00D3139C" w:rsidRDefault="00A03352" w:rsidP="00215DD4">
            <w:pPr>
              <w:rPr>
                <w:rFonts w:cstheme="minorHAnsi"/>
                <w:sz w:val="20"/>
                <w:szCs w:val="20"/>
              </w:rPr>
            </w:pPr>
            <w:r w:rsidRPr="00D3139C">
              <w:rPr>
                <w:rFonts w:cstheme="minorHAnsi"/>
                <w:sz w:val="20"/>
                <w:szCs w:val="20"/>
              </w:rPr>
              <w:t>361 (51.4%)</w:t>
            </w:r>
          </w:p>
        </w:tc>
        <w:tc>
          <w:tcPr>
            <w:tcW w:w="793" w:type="dxa"/>
          </w:tcPr>
          <w:p w14:paraId="04285650" w14:textId="77777777" w:rsidR="00A03352" w:rsidRPr="00D3139C" w:rsidRDefault="00A03352" w:rsidP="00215DD4">
            <w:pPr>
              <w:rPr>
                <w:rFonts w:cstheme="minorHAnsi"/>
                <w:sz w:val="20"/>
                <w:szCs w:val="20"/>
              </w:rPr>
            </w:pPr>
            <w:r w:rsidRPr="00D3139C">
              <w:rPr>
                <w:rFonts w:cstheme="minorHAnsi"/>
                <w:sz w:val="20"/>
                <w:szCs w:val="20"/>
              </w:rPr>
              <w:t>196 (67.1%)</w:t>
            </w:r>
          </w:p>
        </w:tc>
        <w:tc>
          <w:tcPr>
            <w:tcW w:w="793" w:type="dxa"/>
          </w:tcPr>
          <w:p w14:paraId="1A83F117" w14:textId="77777777" w:rsidR="00A03352" w:rsidRPr="00D3139C" w:rsidRDefault="00A03352" w:rsidP="00215DD4">
            <w:pPr>
              <w:rPr>
                <w:rFonts w:cstheme="minorHAnsi"/>
                <w:sz w:val="20"/>
                <w:szCs w:val="20"/>
              </w:rPr>
            </w:pPr>
            <w:r w:rsidRPr="00D3139C">
              <w:rPr>
                <w:rFonts w:cstheme="minorHAnsi"/>
                <w:sz w:val="20"/>
                <w:szCs w:val="20"/>
              </w:rPr>
              <w:t>1674 (61.1%)</w:t>
            </w:r>
          </w:p>
        </w:tc>
        <w:tc>
          <w:tcPr>
            <w:tcW w:w="793" w:type="dxa"/>
          </w:tcPr>
          <w:p w14:paraId="52C4B168" w14:textId="77777777" w:rsidR="00A03352" w:rsidRPr="00D3139C" w:rsidRDefault="00A03352" w:rsidP="00215DD4">
            <w:pPr>
              <w:rPr>
                <w:rFonts w:cstheme="minorHAnsi"/>
                <w:sz w:val="20"/>
                <w:szCs w:val="20"/>
              </w:rPr>
            </w:pPr>
            <w:r w:rsidRPr="00D3139C">
              <w:rPr>
                <w:rFonts w:cstheme="minorHAnsi"/>
                <w:sz w:val="20"/>
                <w:szCs w:val="20"/>
              </w:rPr>
              <w:t>4107 (60.8%)</w:t>
            </w:r>
          </w:p>
        </w:tc>
        <w:tc>
          <w:tcPr>
            <w:tcW w:w="793" w:type="dxa"/>
          </w:tcPr>
          <w:p w14:paraId="5ED6C982" w14:textId="77777777" w:rsidR="00A03352" w:rsidRPr="00D3139C" w:rsidRDefault="00A03352" w:rsidP="00215DD4">
            <w:pPr>
              <w:rPr>
                <w:rFonts w:cstheme="minorHAnsi"/>
                <w:sz w:val="20"/>
                <w:szCs w:val="20"/>
              </w:rPr>
            </w:pPr>
            <w:r w:rsidRPr="00D3139C">
              <w:rPr>
                <w:rFonts w:cstheme="minorHAnsi"/>
                <w:sz w:val="20"/>
                <w:szCs w:val="20"/>
              </w:rPr>
              <w:t>989 (62.7%)</w:t>
            </w:r>
          </w:p>
        </w:tc>
      </w:tr>
      <w:tr w:rsidR="00A03352" w:rsidRPr="00D3139C" w14:paraId="2CF25D48" w14:textId="77777777" w:rsidTr="00215DD4">
        <w:trPr>
          <w:trHeight w:val="255"/>
        </w:trPr>
        <w:tc>
          <w:tcPr>
            <w:tcW w:w="817" w:type="dxa"/>
            <w:noWrap/>
            <w:hideMark/>
          </w:tcPr>
          <w:p w14:paraId="42A02DE8" w14:textId="77777777" w:rsidR="00A03352" w:rsidRPr="00D3139C" w:rsidRDefault="00A03352" w:rsidP="00215DD4">
            <w:pPr>
              <w:rPr>
                <w:rFonts w:cstheme="minorHAnsi"/>
                <w:b/>
                <w:sz w:val="20"/>
                <w:szCs w:val="20"/>
              </w:rPr>
            </w:pPr>
            <w:r w:rsidRPr="00D3139C">
              <w:rPr>
                <w:rFonts w:cstheme="minorHAnsi"/>
                <w:b/>
                <w:sz w:val="20"/>
                <w:szCs w:val="20"/>
              </w:rPr>
              <w:t>VHD</w:t>
            </w:r>
          </w:p>
        </w:tc>
        <w:tc>
          <w:tcPr>
            <w:tcW w:w="851" w:type="dxa"/>
          </w:tcPr>
          <w:p w14:paraId="160E05A9" w14:textId="77777777" w:rsidR="00A03352" w:rsidRPr="00D3139C" w:rsidRDefault="00A03352" w:rsidP="00215DD4">
            <w:pPr>
              <w:rPr>
                <w:rFonts w:cstheme="minorHAnsi"/>
                <w:sz w:val="20"/>
                <w:szCs w:val="20"/>
              </w:rPr>
            </w:pPr>
            <w:r w:rsidRPr="00D3139C">
              <w:rPr>
                <w:rFonts w:cstheme="minorHAnsi"/>
                <w:sz w:val="20"/>
                <w:szCs w:val="20"/>
              </w:rPr>
              <w:t>5580 (26.7%)</w:t>
            </w:r>
          </w:p>
        </w:tc>
        <w:tc>
          <w:tcPr>
            <w:tcW w:w="851" w:type="dxa"/>
            <w:noWrap/>
          </w:tcPr>
          <w:p w14:paraId="32FBD8D8" w14:textId="77777777" w:rsidR="00A03352" w:rsidRPr="00D3139C" w:rsidRDefault="00A03352" w:rsidP="00215DD4">
            <w:pPr>
              <w:rPr>
                <w:rFonts w:cstheme="minorHAnsi"/>
                <w:sz w:val="20"/>
                <w:szCs w:val="20"/>
              </w:rPr>
            </w:pPr>
            <w:r w:rsidRPr="00D3139C">
              <w:rPr>
                <w:rFonts w:cstheme="minorHAnsi"/>
                <w:sz w:val="20"/>
                <w:szCs w:val="20"/>
              </w:rPr>
              <w:t>1198 (20.6%)</w:t>
            </w:r>
          </w:p>
        </w:tc>
        <w:tc>
          <w:tcPr>
            <w:tcW w:w="850" w:type="dxa"/>
          </w:tcPr>
          <w:p w14:paraId="02BAB602" w14:textId="77777777" w:rsidR="00A03352" w:rsidRPr="00D3139C" w:rsidRDefault="00A03352" w:rsidP="00215DD4">
            <w:pPr>
              <w:rPr>
                <w:rFonts w:cstheme="minorHAnsi"/>
                <w:sz w:val="20"/>
                <w:szCs w:val="20"/>
              </w:rPr>
            </w:pPr>
            <w:r w:rsidRPr="00D3139C">
              <w:rPr>
                <w:rFonts w:cstheme="minorHAnsi"/>
                <w:sz w:val="20"/>
                <w:szCs w:val="20"/>
              </w:rPr>
              <w:t>3823 (26.9%)</w:t>
            </w:r>
          </w:p>
        </w:tc>
        <w:tc>
          <w:tcPr>
            <w:tcW w:w="851" w:type="dxa"/>
          </w:tcPr>
          <w:p w14:paraId="4FE50E8B" w14:textId="77777777" w:rsidR="00A03352" w:rsidRPr="00D3139C" w:rsidRDefault="00A03352" w:rsidP="00215DD4">
            <w:pPr>
              <w:rPr>
                <w:rFonts w:cstheme="minorHAnsi"/>
                <w:sz w:val="20"/>
                <w:szCs w:val="20"/>
              </w:rPr>
            </w:pPr>
            <w:r w:rsidRPr="00D3139C">
              <w:rPr>
                <w:rFonts w:cstheme="minorHAnsi"/>
                <w:sz w:val="20"/>
                <w:szCs w:val="20"/>
              </w:rPr>
              <w:t>1268 (24.0%)</w:t>
            </w:r>
          </w:p>
        </w:tc>
        <w:tc>
          <w:tcPr>
            <w:tcW w:w="811" w:type="dxa"/>
          </w:tcPr>
          <w:p w14:paraId="216BBD99" w14:textId="77777777" w:rsidR="00A03352" w:rsidRPr="00D3139C" w:rsidRDefault="00A03352" w:rsidP="00215DD4">
            <w:pPr>
              <w:rPr>
                <w:rFonts w:cstheme="minorHAnsi"/>
                <w:sz w:val="20"/>
                <w:szCs w:val="20"/>
              </w:rPr>
            </w:pPr>
            <w:r w:rsidRPr="00D3139C">
              <w:rPr>
                <w:rFonts w:cstheme="minorHAnsi"/>
                <w:sz w:val="20"/>
                <w:szCs w:val="20"/>
              </w:rPr>
              <w:t>3032 (26.2%)</w:t>
            </w:r>
          </w:p>
        </w:tc>
        <w:tc>
          <w:tcPr>
            <w:tcW w:w="793" w:type="dxa"/>
          </w:tcPr>
          <w:p w14:paraId="3D554B8F" w14:textId="77777777" w:rsidR="00A03352" w:rsidRPr="00D3139C" w:rsidRDefault="00A03352" w:rsidP="00215DD4">
            <w:pPr>
              <w:rPr>
                <w:rFonts w:cstheme="minorHAnsi"/>
                <w:sz w:val="20"/>
                <w:szCs w:val="20"/>
              </w:rPr>
            </w:pPr>
            <w:r w:rsidRPr="00D3139C">
              <w:rPr>
                <w:rFonts w:cstheme="minorHAnsi"/>
                <w:sz w:val="20"/>
                <w:szCs w:val="20"/>
              </w:rPr>
              <w:t>3819 (31.5%)</w:t>
            </w:r>
          </w:p>
        </w:tc>
        <w:tc>
          <w:tcPr>
            <w:tcW w:w="793" w:type="dxa"/>
          </w:tcPr>
          <w:p w14:paraId="0C40708A"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F2A0B77" w14:textId="77777777" w:rsidR="00A03352" w:rsidRPr="00D3139C" w:rsidRDefault="00A03352" w:rsidP="00215DD4">
            <w:pPr>
              <w:rPr>
                <w:rFonts w:cstheme="minorHAnsi"/>
                <w:sz w:val="20"/>
                <w:szCs w:val="20"/>
              </w:rPr>
            </w:pPr>
            <w:r w:rsidRPr="00D3139C">
              <w:rPr>
                <w:rFonts w:cstheme="minorHAnsi"/>
                <w:sz w:val="20"/>
                <w:szCs w:val="20"/>
              </w:rPr>
              <w:t>2643 (32.1%)</w:t>
            </w:r>
          </w:p>
        </w:tc>
        <w:tc>
          <w:tcPr>
            <w:tcW w:w="807" w:type="dxa"/>
          </w:tcPr>
          <w:p w14:paraId="2B06A9F3" w14:textId="77777777" w:rsidR="00A03352" w:rsidRPr="00D3139C" w:rsidRDefault="00A03352" w:rsidP="00215DD4">
            <w:pPr>
              <w:rPr>
                <w:rFonts w:cstheme="minorHAnsi"/>
                <w:sz w:val="20"/>
                <w:szCs w:val="20"/>
              </w:rPr>
            </w:pPr>
            <w:r w:rsidRPr="00D3139C">
              <w:rPr>
                <w:rFonts w:cstheme="minorHAnsi"/>
                <w:sz w:val="20"/>
                <w:szCs w:val="20"/>
              </w:rPr>
              <w:t>2403 (33.1%)</w:t>
            </w:r>
          </w:p>
        </w:tc>
        <w:tc>
          <w:tcPr>
            <w:tcW w:w="793" w:type="dxa"/>
          </w:tcPr>
          <w:p w14:paraId="39B2A153" w14:textId="77777777" w:rsidR="00A03352" w:rsidRPr="00D3139C" w:rsidRDefault="00A03352" w:rsidP="00215DD4">
            <w:pPr>
              <w:rPr>
                <w:rFonts w:cstheme="minorHAnsi"/>
                <w:sz w:val="20"/>
                <w:szCs w:val="20"/>
              </w:rPr>
            </w:pPr>
            <w:r w:rsidRPr="00D3139C">
              <w:rPr>
                <w:rFonts w:cstheme="minorHAnsi"/>
                <w:sz w:val="20"/>
                <w:szCs w:val="20"/>
              </w:rPr>
              <w:t>724 (27.4%)</w:t>
            </w:r>
          </w:p>
        </w:tc>
        <w:tc>
          <w:tcPr>
            <w:tcW w:w="793" w:type="dxa"/>
          </w:tcPr>
          <w:p w14:paraId="14E3C306" w14:textId="77777777" w:rsidR="00A03352" w:rsidRPr="00D3139C" w:rsidRDefault="00A03352" w:rsidP="00215DD4">
            <w:pPr>
              <w:rPr>
                <w:rFonts w:cstheme="minorHAnsi"/>
                <w:sz w:val="20"/>
                <w:szCs w:val="20"/>
              </w:rPr>
            </w:pPr>
            <w:r w:rsidRPr="00D3139C">
              <w:rPr>
                <w:rFonts w:cstheme="minorHAnsi"/>
                <w:sz w:val="20"/>
                <w:szCs w:val="20"/>
              </w:rPr>
              <w:t>134 (35.4%)</w:t>
            </w:r>
          </w:p>
        </w:tc>
        <w:tc>
          <w:tcPr>
            <w:tcW w:w="793" w:type="dxa"/>
          </w:tcPr>
          <w:p w14:paraId="00BD76CE" w14:textId="77777777" w:rsidR="00A03352" w:rsidRPr="00D3139C" w:rsidRDefault="00A03352" w:rsidP="00215DD4">
            <w:pPr>
              <w:rPr>
                <w:rFonts w:cstheme="minorHAnsi"/>
                <w:sz w:val="20"/>
                <w:szCs w:val="20"/>
              </w:rPr>
            </w:pPr>
            <w:r w:rsidRPr="00D3139C">
              <w:rPr>
                <w:rFonts w:cstheme="minorHAnsi"/>
                <w:sz w:val="20"/>
                <w:szCs w:val="20"/>
              </w:rPr>
              <w:t>657 (35.4%)</w:t>
            </w:r>
          </w:p>
        </w:tc>
        <w:tc>
          <w:tcPr>
            <w:tcW w:w="793" w:type="dxa"/>
          </w:tcPr>
          <w:p w14:paraId="7F836418" w14:textId="77777777" w:rsidR="00A03352" w:rsidRPr="00D3139C" w:rsidRDefault="00A03352" w:rsidP="00215DD4">
            <w:pPr>
              <w:rPr>
                <w:rFonts w:cstheme="minorHAnsi"/>
                <w:sz w:val="20"/>
                <w:szCs w:val="20"/>
              </w:rPr>
            </w:pPr>
            <w:r w:rsidRPr="00D3139C">
              <w:rPr>
                <w:rFonts w:cstheme="minorHAnsi"/>
                <w:sz w:val="20"/>
                <w:szCs w:val="20"/>
              </w:rPr>
              <w:t>1042 (31.0%)</w:t>
            </w:r>
          </w:p>
        </w:tc>
        <w:tc>
          <w:tcPr>
            <w:tcW w:w="793" w:type="dxa"/>
          </w:tcPr>
          <w:p w14:paraId="6EA3F3D0" w14:textId="77777777" w:rsidR="00A03352" w:rsidRPr="00D3139C" w:rsidRDefault="00A03352" w:rsidP="00215DD4">
            <w:pPr>
              <w:rPr>
                <w:rFonts w:cstheme="minorHAnsi"/>
                <w:sz w:val="20"/>
                <w:szCs w:val="20"/>
              </w:rPr>
            </w:pPr>
            <w:r w:rsidRPr="00D3139C">
              <w:rPr>
                <w:rFonts w:cstheme="minorHAnsi"/>
                <w:sz w:val="20"/>
                <w:szCs w:val="20"/>
              </w:rPr>
              <w:t>177 (25.2%)</w:t>
            </w:r>
          </w:p>
        </w:tc>
        <w:tc>
          <w:tcPr>
            <w:tcW w:w="793" w:type="dxa"/>
          </w:tcPr>
          <w:p w14:paraId="22CD6B20" w14:textId="77777777" w:rsidR="00A03352" w:rsidRPr="00D3139C" w:rsidRDefault="00A03352" w:rsidP="00215DD4">
            <w:pPr>
              <w:rPr>
                <w:rFonts w:cstheme="minorHAnsi"/>
                <w:sz w:val="20"/>
                <w:szCs w:val="20"/>
              </w:rPr>
            </w:pPr>
            <w:r w:rsidRPr="00D3139C">
              <w:rPr>
                <w:rFonts w:cstheme="minorHAnsi"/>
                <w:sz w:val="20"/>
                <w:szCs w:val="20"/>
              </w:rPr>
              <w:t>98 (33.6%)</w:t>
            </w:r>
          </w:p>
        </w:tc>
        <w:tc>
          <w:tcPr>
            <w:tcW w:w="793" w:type="dxa"/>
          </w:tcPr>
          <w:p w14:paraId="3D936824" w14:textId="77777777" w:rsidR="00A03352" w:rsidRPr="00D3139C" w:rsidRDefault="00A03352" w:rsidP="00215DD4">
            <w:pPr>
              <w:rPr>
                <w:rFonts w:cstheme="minorHAnsi"/>
                <w:sz w:val="20"/>
                <w:szCs w:val="20"/>
              </w:rPr>
            </w:pPr>
            <w:r w:rsidRPr="00D3139C">
              <w:rPr>
                <w:rFonts w:cstheme="minorHAnsi"/>
                <w:sz w:val="20"/>
                <w:szCs w:val="20"/>
              </w:rPr>
              <w:t>735 (26.8%)</w:t>
            </w:r>
          </w:p>
        </w:tc>
        <w:tc>
          <w:tcPr>
            <w:tcW w:w="793" w:type="dxa"/>
          </w:tcPr>
          <w:p w14:paraId="5B0F0BC9" w14:textId="77777777" w:rsidR="00A03352" w:rsidRPr="00D3139C" w:rsidRDefault="00A03352" w:rsidP="00215DD4">
            <w:pPr>
              <w:rPr>
                <w:rFonts w:cstheme="minorHAnsi"/>
                <w:sz w:val="20"/>
                <w:szCs w:val="20"/>
              </w:rPr>
            </w:pPr>
            <w:r w:rsidRPr="00D3139C">
              <w:rPr>
                <w:rFonts w:cstheme="minorHAnsi"/>
                <w:sz w:val="20"/>
                <w:szCs w:val="20"/>
              </w:rPr>
              <w:t>1913 (28.3%)</w:t>
            </w:r>
          </w:p>
        </w:tc>
        <w:tc>
          <w:tcPr>
            <w:tcW w:w="793" w:type="dxa"/>
          </w:tcPr>
          <w:p w14:paraId="6B440EA2" w14:textId="77777777" w:rsidR="00A03352" w:rsidRPr="00D3139C" w:rsidRDefault="00A03352" w:rsidP="00215DD4">
            <w:pPr>
              <w:rPr>
                <w:rFonts w:cstheme="minorHAnsi"/>
                <w:sz w:val="20"/>
                <w:szCs w:val="20"/>
              </w:rPr>
            </w:pPr>
            <w:r w:rsidRPr="00D3139C">
              <w:rPr>
                <w:rFonts w:cstheme="minorHAnsi"/>
                <w:sz w:val="20"/>
                <w:szCs w:val="20"/>
              </w:rPr>
              <w:t>441 (27.9%)</w:t>
            </w:r>
          </w:p>
        </w:tc>
      </w:tr>
      <w:tr w:rsidR="00A03352" w:rsidRPr="00D3139C" w14:paraId="74C68EB6" w14:textId="77777777" w:rsidTr="00215DD4">
        <w:trPr>
          <w:trHeight w:val="255"/>
        </w:trPr>
        <w:tc>
          <w:tcPr>
            <w:tcW w:w="817" w:type="dxa"/>
            <w:noWrap/>
            <w:hideMark/>
          </w:tcPr>
          <w:p w14:paraId="68F15384" w14:textId="77777777" w:rsidR="00A03352" w:rsidRPr="00D3139C" w:rsidRDefault="00A03352" w:rsidP="00215DD4">
            <w:pPr>
              <w:rPr>
                <w:rFonts w:cstheme="minorHAnsi"/>
                <w:b/>
                <w:sz w:val="20"/>
                <w:szCs w:val="20"/>
              </w:rPr>
            </w:pPr>
            <w:r w:rsidRPr="00D3139C">
              <w:rPr>
                <w:rFonts w:cstheme="minorHAnsi"/>
                <w:b/>
                <w:sz w:val="20"/>
                <w:szCs w:val="20"/>
              </w:rPr>
              <w:t>CKD</w:t>
            </w:r>
          </w:p>
        </w:tc>
        <w:tc>
          <w:tcPr>
            <w:tcW w:w="851" w:type="dxa"/>
          </w:tcPr>
          <w:p w14:paraId="0D1DF048" w14:textId="77777777" w:rsidR="00A03352" w:rsidRPr="00D3139C" w:rsidRDefault="00A03352" w:rsidP="00215DD4">
            <w:pPr>
              <w:rPr>
                <w:rFonts w:cstheme="minorHAnsi"/>
                <w:sz w:val="20"/>
                <w:szCs w:val="20"/>
              </w:rPr>
            </w:pPr>
            <w:r w:rsidRPr="00D3139C">
              <w:rPr>
                <w:rFonts w:cstheme="minorHAnsi"/>
                <w:sz w:val="20"/>
                <w:szCs w:val="20"/>
              </w:rPr>
              <w:t>8223 (39.3%)</w:t>
            </w:r>
          </w:p>
        </w:tc>
        <w:tc>
          <w:tcPr>
            <w:tcW w:w="851" w:type="dxa"/>
            <w:noWrap/>
          </w:tcPr>
          <w:p w14:paraId="5097C143" w14:textId="77777777" w:rsidR="00A03352" w:rsidRPr="00D3139C" w:rsidRDefault="00A03352" w:rsidP="00215DD4">
            <w:pPr>
              <w:rPr>
                <w:rFonts w:cstheme="minorHAnsi"/>
                <w:sz w:val="20"/>
                <w:szCs w:val="20"/>
              </w:rPr>
            </w:pPr>
            <w:r w:rsidRPr="00D3139C">
              <w:rPr>
                <w:rFonts w:cstheme="minorHAnsi"/>
                <w:sz w:val="20"/>
                <w:szCs w:val="20"/>
              </w:rPr>
              <w:t>2209 (37.9%)</w:t>
            </w:r>
          </w:p>
        </w:tc>
        <w:tc>
          <w:tcPr>
            <w:tcW w:w="850" w:type="dxa"/>
          </w:tcPr>
          <w:p w14:paraId="68DE0FA3" w14:textId="77777777" w:rsidR="00A03352" w:rsidRPr="00D3139C" w:rsidRDefault="00A03352" w:rsidP="00215DD4">
            <w:pPr>
              <w:rPr>
                <w:rFonts w:cstheme="minorHAnsi"/>
                <w:sz w:val="20"/>
                <w:szCs w:val="20"/>
              </w:rPr>
            </w:pPr>
            <w:r w:rsidRPr="00D3139C">
              <w:rPr>
                <w:rFonts w:cstheme="minorHAnsi"/>
                <w:sz w:val="20"/>
                <w:szCs w:val="20"/>
              </w:rPr>
              <w:t>6381 (44.9%)</w:t>
            </w:r>
          </w:p>
        </w:tc>
        <w:tc>
          <w:tcPr>
            <w:tcW w:w="851" w:type="dxa"/>
          </w:tcPr>
          <w:p w14:paraId="2A0ADA6D" w14:textId="77777777" w:rsidR="00A03352" w:rsidRPr="00D3139C" w:rsidRDefault="00A03352" w:rsidP="00215DD4">
            <w:pPr>
              <w:rPr>
                <w:rFonts w:cstheme="minorHAnsi"/>
                <w:sz w:val="20"/>
                <w:szCs w:val="20"/>
              </w:rPr>
            </w:pPr>
            <w:r w:rsidRPr="00D3139C">
              <w:rPr>
                <w:rFonts w:cstheme="minorHAnsi"/>
                <w:sz w:val="20"/>
                <w:szCs w:val="20"/>
              </w:rPr>
              <w:t>2604 (49.3%)</w:t>
            </w:r>
          </w:p>
        </w:tc>
        <w:tc>
          <w:tcPr>
            <w:tcW w:w="811" w:type="dxa"/>
          </w:tcPr>
          <w:p w14:paraId="7D6A44E3" w14:textId="77777777" w:rsidR="00A03352" w:rsidRPr="00D3139C" w:rsidRDefault="00A03352" w:rsidP="00215DD4">
            <w:pPr>
              <w:rPr>
                <w:rFonts w:cstheme="minorHAnsi"/>
                <w:sz w:val="20"/>
                <w:szCs w:val="20"/>
              </w:rPr>
            </w:pPr>
            <w:r w:rsidRPr="00D3139C">
              <w:rPr>
                <w:rFonts w:cstheme="minorHAnsi"/>
                <w:sz w:val="20"/>
                <w:szCs w:val="20"/>
              </w:rPr>
              <w:t>5025 (43.4%)</w:t>
            </w:r>
          </w:p>
        </w:tc>
        <w:tc>
          <w:tcPr>
            <w:tcW w:w="793" w:type="dxa"/>
          </w:tcPr>
          <w:p w14:paraId="70E1A8A1" w14:textId="77777777" w:rsidR="00A03352" w:rsidRPr="00D3139C" w:rsidRDefault="00A03352" w:rsidP="00215DD4">
            <w:pPr>
              <w:rPr>
                <w:rFonts w:cstheme="minorHAnsi"/>
                <w:sz w:val="20"/>
                <w:szCs w:val="20"/>
              </w:rPr>
            </w:pPr>
            <w:r w:rsidRPr="00D3139C">
              <w:rPr>
                <w:rFonts w:cstheme="minorHAnsi"/>
                <w:sz w:val="20"/>
                <w:szCs w:val="20"/>
              </w:rPr>
              <w:t>5451 (44.9%)</w:t>
            </w:r>
          </w:p>
        </w:tc>
        <w:tc>
          <w:tcPr>
            <w:tcW w:w="793" w:type="dxa"/>
          </w:tcPr>
          <w:p w14:paraId="1C0F258C" w14:textId="77777777" w:rsidR="00A03352" w:rsidRPr="00D3139C" w:rsidRDefault="00A03352" w:rsidP="00215DD4">
            <w:pPr>
              <w:rPr>
                <w:rFonts w:cstheme="minorHAnsi"/>
                <w:sz w:val="20"/>
                <w:szCs w:val="20"/>
              </w:rPr>
            </w:pPr>
            <w:r w:rsidRPr="00D3139C">
              <w:rPr>
                <w:rFonts w:cstheme="minorHAnsi"/>
                <w:sz w:val="20"/>
                <w:szCs w:val="20"/>
              </w:rPr>
              <w:t>2643 (47.4%)</w:t>
            </w:r>
          </w:p>
        </w:tc>
        <w:tc>
          <w:tcPr>
            <w:tcW w:w="793" w:type="dxa"/>
          </w:tcPr>
          <w:p w14:paraId="0C20257C" w14:textId="77777777" w:rsidR="00A03352" w:rsidRPr="00D3139C" w:rsidRDefault="00A03352" w:rsidP="00215DD4">
            <w:pPr>
              <w:rPr>
                <w:rFonts w:cstheme="minorHAnsi"/>
                <w:sz w:val="20"/>
                <w:szCs w:val="20"/>
              </w:rPr>
            </w:pPr>
            <w:r w:rsidRPr="00D3139C">
              <w:rPr>
                <w:rFonts w:cstheme="minorHAnsi"/>
                <w:sz w:val="20"/>
                <w:szCs w:val="20"/>
              </w:rPr>
              <w:t>-</w:t>
            </w:r>
          </w:p>
        </w:tc>
        <w:tc>
          <w:tcPr>
            <w:tcW w:w="807" w:type="dxa"/>
          </w:tcPr>
          <w:p w14:paraId="484AAD4F" w14:textId="77777777" w:rsidR="00A03352" w:rsidRPr="00D3139C" w:rsidRDefault="00A03352" w:rsidP="00215DD4">
            <w:pPr>
              <w:rPr>
                <w:rFonts w:cstheme="minorHAnsi"/>
                <w:sz w:val="20"/>
                <w:szCs w:val="20"/>
              </w:rPr>
            </w:pPr>
            <w:r w:rsidRPr="00D3139C">
              <w:rPr>
                <w:rFonts w:cstheme="minorHAnsi"/>
                <w:sz w:val="20"/>
                <w:szCs w:val="20"/>
              </w:rPr>
              <w:t>3861 (53.2%)</w:t>
            </w:r>
          </w:p>
        </w:tc>
        <w:tc>
          <w:tcPr>
            <w:tcW w:w="793" w:type="dxa"/>
          </w:tcPr>
          <w:p w14:paraId="73E7906E" w14:textId="77777777" w:rsidR="00A03352" w:rsidRPr="00D3139C" w:rsidRDefault="00A03352" w:rsidP="00215DD4">
            <w:pPr>
              <w:rPr>
                <w:rFonts w:cstheme="minorHAnsi"/>
                <w:sz w:val="20"/>
                <w:szCs w:val="20"/>
              </w:rPr>
            </w:pPr>
            <w:r w:rsidRPr="00D3139C">
              <w:rPr>
                <w:rFonts w:cstheme="minorHAnsi"/>
                <w:sz w:val="20"/>
                <w:szCs w:val="20"/>
              </w:rPr>
              <w:t>1204 (45.5%)</w:t>
            </w:r>
          </w:p>
        </w:tc>
        <w:tc>
          <w:tcPr>
            <w:tcW w:w="793" w:type="dxa"/>
          </w:tcPr>
          <w:p w14:paraId="159CB8E9" w14:textId="77777777" w:rsidR="00A03352" w:rsidRPr="00D3139C" w:rsidRDefault="00A03352" w:rsidP="00215DD4">
            <w:pPr>
              <w:rPr>
                <w:rFonts w:cstheme="minorHAnsi"/>
                <w:sz w:val="20"/>
                <w:szCs w:val="20"/>
              </w:rPr>
            </w:pPr>
            <w:r w:rsidRPr="00D3139C">
              <w:rPr>
                <w:rFonts w:cstheme="minorHAnsi"/>
                <w:sz w:val="20"/>
                <w:szCs w:val="20"/>
              </w:rPr>
              <w:t>143 (37.7%)</w:t>
            </w:r>
          </w:p>
        </w:tc>
        <w:tc>
          <w:tcPr>
            <w:tcW w:w="793" w:type="dxa"/>
          </w:tcPr>
          <w:p w14:paraId="386E7A51" w14:textId="77777777" w:rsidR="00A03352" w:rsidRPr="00D3139C" w:rsidRDefault="00A03352" w:rsidP="00215DD4">
            <w:pPr>
              <w:rPr>
                <w:rFonts w:cstheme="minorHAnsi"/>
                <w:sz w:val="20"/>
                <w:szCs w:val="20"/>
              </w:rPr>
            </w:pPr>
            <w:r w:rsidRPr="00D3139C">
              <w:rPr>
                <w:rFonts w:cstheme="minorHAnsi"/>
                <w:sz w:val="20"/>
                <w:szCs w:val="20"/>
              </w:rPr>
              <w:t>937 (50.5%)</w:t>
            </w:r>
          </w:p>
        </w:tc>
        <w:tc>
          <w:tcPr>
            <w:tcW w:w="793" w:type="dxa"/>
          </w:tcPr>
          <w:p w14:paraId="01574DB2" w14:textId="77777777" w:rsidR="00A03352" w:rsidRPr="00D3139C" w:rsidRDefault="00A03352" w:rsidP="00215DD4">
            <w:pPr>
              <w:rPr>
                <w:rFonts w:cstheme="minorHAnsi"/>
                <w:sz w:val="20"/>
                <w:szCs w:val="20"/>
              </w:rPr>
            </w:pPr>
            <w:r w:rsidRPr="00D3139C">
              <w:rPr>
                <w:rFonts w:cstheme="minorHAnsi"/>
                <w:sz w:val="20"/>
                <w:szCs w:val="20"/>
              </w:rPr>
              <w:t>1654 (49.2%)</w:t>
            </w:r>
          </w:p>
        </w:tc>
        <w:tc>
          <w:tcPr>
            <w:tcW w:w="793" w:type="dxa"/>
          </w:tcPr>
          <w:p w14:paraId="0D4C5818" w14:textId="77777777" w:rsidR="00A03352" w:rsidRPr="00D3139C" w:rsidRDefault="00A03352" w:rsidP="00215DD4">
            <w:pPr>
              <w:rPr>
                <w:rFonts w:cstheme="minorHAnsi"/>
                <w:sz w:val="20"/>
                <w:szCs w:val="20"/>
              </w:rPr>
            </w:pPr>
            <w:r w:rsidRPr="00D3139C">
              <w:rPr>
                <w:rFonts w:cstheme="minorHAnsi"/>
                <w:sz w:val="20"/>
                <w:szCs w:val="20"/>
              </w:rPr>
              <w:t>278 (39.6%)</w:t>
            </w:r>
          </w:p>
        </w:tc>
        <w:tc>
          <w:tcPr>
            <w:tcW w:w="793" w:type="dxa"/>
          </w:tcPr>
          <w:p w14:paraId="44DC4D90" w14:textId="77777777" w:rsidR="00A03352" w:rsidRPr="00D3139C" w:rsidRDefault="00A03352" w:rsidP="00215DD4">
            <w:pPr>
              <w:rPr>
                <w:rFonts w:cstheme="minorHAnsi"/>
                <w:sz w:val="20"/>
                <w:szCs w:val="20"/>
              </w:rPr>
            </w:pPr>
            <w:r w:rsidRPr="00D3139C">
              <w:rPr>
                <w:rFonts w:cstheme="minorHAnsi"/>
                <w:sz w:val="20"/>
                <w:szCs w:val="20"/>
              </w:rPr>
              <w:t>170 (58.2%)</w:t>
            </w:r>
          </w:p>
        </w:tc>
        <w:tc>
          <w:tcPr>
            <w:tcW w:w="793" w:type="dxa"/>
          </w:tcPr>
          <w:p w14:paraId="52985F2C" w14:textId="77777777" w:rsidR="00A03352" w:rsidRPr="00D3139C" w:rsidRDefault="00A03352" w:rsidP="00215DD4">
            <w:pPr>
              <w:rPr>
                <w:rFonts w:cstheme="minorHAnsi"/>
                <w:sz w:val="20"/>
                <w:szCs w:val="20"/>
              </w:rPr>
            </w:pPr>
            <w:r w:rsidRPr="00D3139C">
              <w:rPr>
                <w:rFonts w:cstheme="minorHAnsi"/>
                <w:sz w:val="20"/>
                <w:szCs w:val="20"/>
              </w:rPr>
              <w:t>1190 (43.4%)</w:t>
            </w:r>
          </w:p>
        </w:tc>
        <w:tc>
          <w:tcPr>
            <w:tcW w:w="793" w:type="dxa"/>
          </w:tcPr>
          <w:p w14:paraId="3A87F2A7" w14:textId="77777777" w:rsidR="00A03352" w:rsidRPr="00D3139C" w:rsidRDefault="00A03352" w:rsidP="00215DD4">
            <w:pPr>
              <w:rPr>
                <w:rFonts w:cstheme="minorHAnsi"/>
                <w:sz w:val="20"/>
                <w:szCs w:val="20"/>
              </w:rPr>
            </w:pPr>
            <w:r w:rsidRPr="00D3139C">
              <w:rPr>
                <w:rFonts w:cstheme="minorHAnsi"/>
                <w:sz w:val="20"/>
                <w:szCs w:val="20"/>
              </w:rPr>
              <w:t>2931 (43.4%)</w:t>
            </w:r>
          </w:p>
        </w:tc>
        <w:tc>
          <w:tcPr>
            <w:tcW w:w="793" w:type="dxa"/>
          </w:tcPr>
          <w:p w14:paraId="0C74B814" w14:textId="77777777" w:rsidR="00A03352" w:rsidRPr="00D3139C" w:rsidRDefault="00A03352" w:rsidP="00215DD4">
            <w:pPr>
              <w:rPr>
                <w:rFonts w:cstheme="minorHAnsi"/>
                <w:sz w:val="20"/>
                <w:szCs w:val="20"/>
              </w:rPr>
            </w:pPr>
            <w:r w:rsidRPr="00D3139C">
              <w:rPr>
                <w:rFonts w:cstheme="minorHAnsi"/>
                <w:sz w:val="20"/>
                <w:szCs w:val="20"/>
              </w:rPr>
              <w:t>776 (49.2%)</w:t>
            </w:r>
          </w:p>
        </w:tc>
      </w:tr>
      <w:tr w:rsidR="00A03352" w:rsidRPr="00D3139C" w14:paraId="3141DEB1" w14:textId="77777777" w:rsidTr="00215DD4">
        <w:trPr>
          <w:trHeight w:val="255"/>
        </w:trPr>
        <w:tc>
          <w:tcPr>
            <w:tcW w:w="817" w:type="dxa"/>
            <w:noWrap/>
            <w:hideMark/>
          </w:tcPr>
          <w:p w14:paraId="005DC5D8" w14:textId="77777777" w:rsidR="00A03352" w:rsidRPr="00D3139C" w:rsidRDefault="00A03352" w:rsidP="00215DD4">
            <w:pPr>
              <w:rPr>
                <w:rFonts w:cstheme="minorHAnsi"/>
                <w:b/>
                <w:sz w:val="20"/>
                <w:szCs w:val="20"/>
              </w:rPr>
            </w:pPr>
            <w:r w:rsidRPr="00D3139C">
              <w:rPr>
                <w:rFonts w:cstheme="minorHAnsi"/>
                <w:b/>
                <w:sz w:val="20"/>
                <w:szCs w:val="20"/>
              </w:rPr>
              <w:t>Anaemia</w:t>
            </w:r>
          </w:p>
        </w:tc>
        <w:tc>
          <w:tcPr>
            <w:tcW w:w="851" w:type="dxa"/>
          </w:tcPr>
          <w:p w14:paraId="287BAE56" w14:textId="77777777" w:rsidR="00A03352" w:rsidRPr="00D3139C" w:rsidRDefault="00A03352" w:rsidP="00215DD4">
            <w:pPr>
              <w:rPr>
                <w:rFonts w:cstheme="minorHAnsi"/>
                <w:sz w:val="20"/>
                <w:szCs w:val="20"/>
              </w:rPr>
            </w:pPr>
            <w:r w:rsidRPr="00D3139C">
              <w:rPr>
                <w:rFonts w:cstheme="minorHAnsi"/>
                <w:sz w:val="20"/>
                <w:szCs w:val="20"/>
              </w:rPr>
              <w:t>7257 (34.7%)</w:t>
            </w:r>
          </w:p>
        </w:tc>
        <w:tc>
          <w:tcPr>
            <w:tcW w:w="851" w:type="dxa"/>
            <w:noWrap/>
          </w:tcPr>
          <w:p w14:paraId="2BDBDBEE" w14:textId="77777777" w:rsidR="00A03352" w:rsidRPr="00D3139C" w:rsidRDefault="00A03352" w:rsidP="00215DD4">
            <w:pPr>
              <w:rPr>
                <w:rFonts w:cstheme="minorHAnsi"/>
                <w:sz w:val="20"/>
                <w:szCs w:val="20"/>
              </w:rPr>
            </w:pPr>
            <w:r w:rsidRPr="00D3139C">
              <w:rPr>
                <w:rFonts w:cstheme="minorHAnsi"/>
                <w:sz w:val="20"/>
                <w:szCs w:val="20"/>
              </w:rPr>
              <w:t>1668 (28.6%)</w:t>
            </w:r>
          </w:p>
        </w:tc>
        <w:tc>
          <w:tcPr>
            <w:tcW w:w="850" w:type="dxa"/>
          </w:tcPr>
          <w:p w14:paraId="2C9114A6" w14:textId="77777777" w:rsidR="00A03352" w:rsidRPr="00D3139C" w:rsidRDefault="00A03352" w:rsidP="00215DD4">
            <w:pPr>
              <w:rPr>
                <w:rFonts w:cstheme="minorHAnsi"/>
                <w:sz w:val="20"/>
                <w:szCs w:val="20"/>
              </w:rPr>
            </w:pPr>
            <w:r w:rsidRPr="00D3139C">
              <w:rPr>
                <w:rFonts w:cstheme="minorHAnsi"/>
                <w:sz w:val="20"/>
                <w:szCs w:val="20"/>
              </w:rPr>
              <w:t>5244 (36.9%)</w:t>
            </w:r>
          </w:p>
        </w:tc>
        <w:tc>
          <w:tcPr>
            <w:tcW w:w="851" w:type="dxa"/>
          </w:tcPr>
          <w:p w14:paraId="54D20051" w14:textId="77777777" w:rsidR="00A03352" w:rsidRPr="00D3139C" w:rsidRDefault="00A03352" w:rsidP="00215DD4">
            <w:pPr>
              <w:rPr>
                <w:rFonts w:cstheme="minorHAnsi"/>
                <w:sz w:val="20"/>
                <w:szCs w:val="20"/>
              </w:rPr>
            </w:pPr>
            <w:r w:rsidRPr="00D3139C">
              <w:rPr>
                <w:rFonts w:cstheme="minorHAnsi"/>
                <w:sz w:val="20"/>
                <w:szCs w:val="20"/>
              </w:rPr>
              <w:t>2415 (45.7%)</w:t>
            </w:r>
          </w:p>
        </w:tc>
        <w:tc>
          <w:tcPr>
            <w:tcW w:w="811" w:type="dxa"/>
          </w:tcPr>
          <w:p w14:paraId="1762FF5E" w14:textId="77777777" w:rsidR="00A03352" w:rsidRPr="00D3139C" w:rsidRDefault="00A03352" w:rsidP="00215DD4">
            <w:pPr>
              <w:rPr>
                <w:rFonts w:cstheme="minorHAnsi"/>
                <w:sz w:val="20"/>
                <w:szCs w:val="20"/>
              </w:rPr>
            </w:pPr>
            <w:r w:rsidRPr="00D3139C">
              <w:rPr>
                <w:rFonts w:cstheme="minorHAnsi"/>
                <w:sz w:val="20"/>
                <w:szCs w:val="20"/>
              </w:rPr>
              <w:t>4530 (39.1%)</w:t>
            </w:r>
          </w:p>
        </w:tc>
        <w:tc>
          <w:tcPr>
            <w:tcW w:w="793" w:type="dxa"/>
          </w:tcPr>
          <w:p w14:paraId="4BEB67C1" w14:textId="77777777" w:rsidR="00A03352" w:rsidRPr="00D3139C" w:rsidRDefault="00A03352" w:rsidP="00215DD4">
            <w:pPr>
              <w:rPr>
                <w:rFonts w:cstheme="minorHAnsi"/>
                <w:sz w:val="20"/>
                <w:szCs w:val="20"/>
              </w:rPr>
            </w:pPr>
            <w:r w:rsidRPr="00D3139C">
              <w:rPr>
                <w:rFonts w:cstheme="minorHAnsi"/>
                <w:sz w:val="20"/>
                <w:szCs w:val="20"/>
              </w:rPr>
              <w:t>4397 (36.3%)</w:t>
            </w:r>
          </w:p>
        </w:tc>
        <w:tc>
          <w:tcPr>
            <w:tcW w:w="793" w:type="dxa"/>
          </w:tcPr>
          <w:p w14:paraId="20F83035" w14:textId="77777777" w:rsidR="00A03352" w:rsidRPr="00D3139C" w:rsidRDefault="00A03352" w:rsidP="00215DD4">
            <w:pPr>
              <w:rPr>
                <w:rFonts w:cstheme="minorHAnsi"/>
                <w:sz w:val="20"/>
                <w:szCs w:val="20"/>
              </w:rPr>
            </w:pPr>
            <w:r w:rsidRPr="00D3139C">
              <w:rPr>
                <w:rFonts w:cstheme="minorHAnsi"/>
                <w:sz w:val="20"/>
                <w:szCs w:val="20"/>
              </w:rPr>
              <w:t>2403 (43.1%)</w:t>
            </w:r>
          </w:p>
        </w:tc>
        <w:tc>
          <w:tcPr>
            <w:tcW w:w="793" w:type="dxa"/>
          </w:tcPr>
          <w:p w14:paraId="6C5E139A" w14:textId="77777777" w:rsidR="00A03352" w:rsidRPr="00D3139C" w:rsidRDefault="00A03352" w:rsidP="00215DD4">
            <w:pPr>
              <w:rPr>
                <w:rFonts w:cstheme="minorHAnsi"/>
                <w:sz w:val="20"/>
                <w:szCs w:val="20"/>
              </w:rPr>
            </w:pPr>
            <w:r w:rsidRPr="00D3139C">
              <w:rPr>
                <w:rFonts w:cstheme="minorHAnsi"/>
                <w:sz w:val="20"/>
                <w:szCs w:val="20"/>
              </w:rPr>
              <w:t>3861 (47.0%)</w:t>
            </w:r>
          </w:p>
        </w:tc>
        <w:tc>
          <w:tcPr>
            <w:tcW w:w="807" w:type="dxa"/>
          </w:tcPr>
          <w:p w14:paraId="7022FD8B"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965AE6B" w14:textId="77777777" w:rsidR="00A03352" w:rsidRPr="00D3139C" w:rsidRDefault="00A03352" w:rsidP="00215DD4">
            <w:pPr>
              <w:rPr>
                <w:rFonts w:cstheme="minorHAnsi"/>
                <w:sz w:val="20"/>
                <w:szCs w:val="20"/>
              </w:rPr>
            </w:pPr>
            <w:r w:rsidRPr="00D3139C">
              <w:rPr>
                <w:rFonts w:cstheme="minorHAnsi"/>
                <w:sz w:val="20"/>
                <w:szCs w:val="20"/>
              </w:rPr>
              <w:t>1048 (39.6%)</w:t>
            </w:r>
          </w:p>
        </w:tc>
        <w:tc>
          <w:tcPr>
            <w:tcW w:w="793" w:type="dxa"/>
          </w:tcPr>
          <w:p w14:paraId="1CE0E829" w14:textId="77777777" w:rsidR="00A03352" w:rsidRPr="00D3139C" w:rsidRDefault="00A03352" w:rsidP="00215DD4">
            <w:pPr>
              <w:rPr>
                <w:rFonts w:cstheme="minorHAnsi"/>
                <w:sz w:val="20"/>
                <w:szCs w:val="20"/>
              </w:rPr>
            </w:pPr>
            <w:r w:rsidRPr="00D3139C">
              <w:rPr>
                <w:rFonts w:cstheme="minorHAnsi"/>
                <w:sz w:val="20"/>
                <w:szCs w:val="20"/>
              </w:rPr>
              <w:t>200 (52.8%)</w:t>
            </w:r>
          </w:p>
        </w:tc>
        <w:tc>
          <w:tcPr>
            <w:tcW w:w="793" w:type="dxa"/>
          </w:tcPr>
          <w:p w14:paraId="7B372397" w14:textId="77777777" w:rsidR="00A03352" w:rsidRPr="00D3139C" w:rsidRDefault="00A03352" w:rsidP="00215DD4">
            <w:pPr>
              <w:rPr>
                <w:rFonts w:cstheme="minorHAnsi"/>
                <w:sz w:val="20"/>
                <w:szCs w:val="20"/>
              </w:rPr>
            </w:pPr>
            <w:r w:rsidRPr="00D3139C">
              <w:rPr>
                <w:rFonts w:cstheme="minorHAnsi"/>
                <w:sz w:val="20"/>
                <w:szCs w:val="20"/>
              </w:rPr>
              <w:t>903 (48.7%)</w:t>
            </w:r>
          </w:p>
        </w:tc>
        <w:tc>
          <w:tcPr>
            <w:tcW w:w="793" w:type="dxa"/>
          </w:tcPr>
          <w:p w14:paraId="0D5D48A0" w14:textId="77777777" w:rsidR="00A03352" w:rsidRPr="00D3139C" w:rsidRDefault="00A03352" w:rsidP="00215DD4">
            <w:pPr>
              <w:rPr>
                <w:rFonts w:cstheme="minorHAnsi"/>
                <w:sz w:val="20"/>
                <w:szCs w:val="20"/>
              </w:rPr>
            </w:pPr>
            <w:r w:rsidRPr="00D3139C">
              <w:rPr>
                <w:rFonts w:cstheme="minorHAnsi"/>
                <w:sz w:val="20"/>
                <w:szCs w:val="20"/>
              </w:rPr>
              <w:t>1330 (39.6%)</w:t>
            </w:r>
          </w:p>
        </w:tc>
        <w:tc>
          <w:tcPr>
            <w:tcW w:w="793" w:type="dxa"/>
          </w:tcPr>
          <w:p w14:paraId="4EB7E3D6" w14:textId="77777777" w:rsidR="00A03352" w:rsidRPr="00D3139C" w:rsidRDefault="00A03352" w:rsidP="00215DD4">
            <w:pPr>
              <w:rPr>
                <w:rFonts w:cstheme="minorHAnsi"/>
                <w:sz w:val="20"/>
                <w:szCs w:val="20"/>
              </w:rPr>
            </w:pPr>
            <w:r w:rsidRPr="00D3139C">
              <w:rPr>
                <w:rFonts w:cstheme="minorHAnsi"/>
                <w:sz w:val="20"/>
                <w:szCs w:val="20"/>
              </w:rPr>
              <w:t>278 (39.6%)</w:t>
            </w:r>
          </w:p>
        </w:tc>
        <w:tc>
          <w:tcPr>
            <w:tcW w:w="793" w:type="dxa"/>
          </w:tcPr>
          <w:p w14:paraId="7FAC6E0B" w14:textId="77777777" w:rsidR="00A03352" w:rsidRPr="00D3139C" w:rsidRDefault="00A03352" w:rsidP="00215DD4">
            <w:pPr>
              <w:rPr>
                <w:rFonts w:cstheme="minorHAnsi"/>
                <w:sz w:val="20"/>
                <w:szCs w:val="20"/>
              </w:rPr>
            </w:pPr>
            <w:r w:rsidRPr="00D3139C">
              <w:rPr>
                <w:rFonts w:cstheme="minorHAnsi"/>
                <w:sz w:val="20"/>
                <w:szCs w:val="20"/>
              </w:rPr>
              <w:t>142 (48.6%)</w:t>
            </w:r>
          </w:p>
        </w:tc>
        <w:tc>
          <w:tcPr>
            <w:tcW w:w="793" w:type="dxa"/>
          </w:tcPr>
          <w:p w14:paraId="15068C04" w14:textId="77777777" w:rsidR="00A03352" w:rsidRPr="00D3139C" w:rsidRDefault="00A03352" w:rsidP="00215DD4">
            <w:pPr>
              <w:rPr>
                <w:rFonts w:cstheme="minorHAnsi"/>
                <w:sz w:val="20"/>
                <w:szCs w:val="20"/>
              </w:rPr>
            </w:pPr>
            <w:r w:rsidRPr="00D3139C">
              <w:rPr>
                <w:rFonts w:cstheme="minorHAnsi"/>
                <w:sz w:val="20"/>
                <w:szCs w:val="20"/>
              </w:rPr>
              <w:t>1261 (46.0%)</w:t>
            </w:r>
          </w:p>
        </w:tc>
        <w:tc>
          <w:tcPr>
            <w:tcW w:w="793" w:type="dxa"/>
          </w:tcPr>
          <w:p w14:paraId="37363E36" w14:textId="77777777" w:rsidR="00A03352" w:rsidRPr="00D3139C" w:rsidRDefault="00A03352" w:rsidP="00215DD4">
            <w:pPr>
              <w:rPr>
                <w:rFonts w:cstheme="minorHAnsi"/>
                <w:sz w:val="20"/>
                <w:szCs w:val="20"/>
              </w:rPr>
            </w:pPr>
            <w:r w:rsidRPr="00D3139C">
              <w:rPr>
                <w:rFonts w:cstheme="minorHAnsi"/>
                <w:sz w:val="20"/>
                <w:szCs w:val="20"/>
              </w:rPr>
              <w:t>2777 (41.1%)</w:t>
            </w:r>
          </w:p>
        </w:tc>
        <w:tc>
          <w:tcPr>
            <w:tcW w:w="793" w:type="dxa"/>
          </w:tcPr>
          <w:p w14:paraId="36FD5F68" w14:textId="77777777" w:rsidR="00A03352" w:rsidRPr="00D3139C" w:rsidRDefault="00A03352" w:rsidP="00215DD4">
            <w:pPr>
              <w:rPr>
                <w:rFonts w:cstheme="minorHAnsi"/>
                <w:sz w:val="20"/>
                <w:szCs w:val="20"/>
              </w:rPr>
            </w:pPr>
            <w:r w:rsidRPr="00D3139C">
              <w:rPr>
                <w:rFonts w:cstheme="minorHAnsi"/>
                <w:sz w:val="20"/>
                <w:szCs w:val="20"/>
              </w:rPr>
              <w:t>598 (37.9%)</w:t>
            </w:r>
          </w:p>
        </w:tc>
      </w:tr>
      <w:tr w:rsidR="00A03352" w:rsidRPr="00D3139C" w14:paraId="518E3DDA" w14:textId="77777777" w:rsidTr="00215DD4">
        <w:trPr>
          <w:trHeight w:val="255"/>
        </w:trPr>
        <w:tc>
          <w:tcPr>
            <w:tcW w:w="817" w:type="dxa"/>
            <w:noWrap/>
            <w:hideMark/>
          </w:tcPr>
          <w:p w14:paraId="4708F1D6" w14:textId="77777777" w:rsidR="00A03352" w:rsidRPr="00D3139C" w:rsidRDefault="00A03352" w:rsidP="00215DD4">
            <w:pPr>
              <w:rPr>
                <w:rFonts w:cstheme="minorHAnsi"/>
                <w:b/>
                <w:sz w:val="20"/>
                <w:szCs w:val="20"/>
              </w:rPr>
            </w:pPr>
            <w:r w:rsidRPr="00D3139C">
              <w:rPr>
                <w:rFonts w:cstheme="minorHAnsi"/>
                <w:b/>
                <w:sz w:val="20"/>
                <w:szCs w:val="20"/>
              </w:rPr>
              <w:t>COPD</w:t>
            </w:r>
          </w:p>
        </w:tc>
        <w:tc>
          <w:tcPr>
            <w:tcW w:w="851" w:type="dxa"/>
          </w:tcPr>
          <w:p w14:paraId="3D3267CC" w14:textId="77777777" w:rsidR="00A03352" w:rsidRPr="00D3139C" w:rsidRDefault="00A03352" w:rsidP="00215DD4">
            <w:pPr>
              <w:rPr>
                <w:rFonts w:cstheme="minorHAnsi"/>
                <w:sz w:val="20"/>
                <w:szCs w:val="20"/>
              </w:rPr>
            </w:pPr>
            <w:r w:rsidRPr="00D3139C">
              <w:rPr>
                <w:rFonts w:cstheme="minorHAnsi"/>
                <w:sz w:val="20"/>
                <w:szCs w:val="20"/>
              </w:rPr>
              <w:t>2647 (12.7%)</w:t>
            </w:r>
          </w:p>
        </w:tc>
        <w:tc>
          <w:tcPr>
            <w:tcW w:w="851" w:type="dxa"/>
            <w:noWrap/>
          </w:tcPr>
          <w:p w14:paraId="51C4DAC5" w14:textId="77777777" w:rsidR="00A03352" w:rsidRPr="00D3139C" w:rsidRDefault="00A03352" w:rsidP="00215DD4">
            <w:pPr>
              <w:rPr>
                <w:rFonts w:cstheme="minorHAnsi"/>
                <w:sz w:val="20"/>
                <w:szCs w:val="20"/>
              </w:rPr>
            </w:pPr>
            <w:r w:rsidRPr="00D3139C">
              <w:rPr>
                <w:rFonts w:cstheme="minorHAnsi"/>
                <w:sz w:val="20"/>
                <w:szCs w:val="20"/>
              </w:rPr>
              <w:t>775 (13.3%)</w:t>
            </w:r>
          </w:p>
        </w:tc>
        <w:tc>
          <w:tcPr>
            <w:tcW w:w="850" w:type="dxa"/>
          </w:tcPr>
          <w:p w14:paraId="0809935B" w14:textId="77777777" w:rsidR="00A03352" w:rsidRPr="00D3139C" w:rsidRDefault="00A03352" w:rsidP="00215DD4">
            <w:pPr>
              <w:rPr>
                <w:rFonts w:cstheme="minorHAnsi"/>
                <w:sz w:val="20"/>
                <w:szCs w:val="20"/>
              </w:rPr>
            </w:pPr>
            <w:r w:rsidRPr="00D3139C">
              <w:rPr>
                <w:rFonts w:cstheme="minorHAnsi"/>
                <w:sz w:val="20"/>
                <w:szCs w:val="20"/>
              </w:rPr>
              <w:t>1886 (13.3%)</w:t>
            </w:r>
          </w:p>
        </w:tc>
        <w:tc>
          <w:tcPr>
            <w:tcW w:w="851" w:type="dxa"/>
          </w:tcPr>
          <w:p w14:paraId="7266D116" w14:textId="77777777" w:rsidR="00A03352" w:rsidRPr="00D3139C" w:rsidRDefault="00A03352" w:rsidP="00215DD4">
            <w:pPr>
              <w:rPr>
                <w:rFonts w:cstheme="minorHAnsi"/>
                <w:sz w:val="20"/>
                <w:szCs w:val="20"/>
              </w:rPr>
            </w:pPr>
            <w:r w:rsidRPr="00D3139C">
              <w:rPr>
                <w:rFonts w:cstheme="minorHAnsi"/>
                <w:sz w:val="20"/>
                <w:szCs w:val="20"/>
              </w:rPr>
              <w:t>800 (15.1%)</w:t>
            </w:r>
          </w:p>
        </w:tc>
        <w:tc>
          <w:tcPr>
            <w:tcW w:w="811" w:type="dxa"/>
          </w:tcPr>
          <w:p w14:paraId="6D7040AF" w14:textId="77777777" w:rsidR="00A03352" w:rsidRPr="00D3139C" w:rsidRDefault="00A03352" w:rsidP="00215DD4">
            <w:pPr>
              <w:rPr>
                <w:rFonts w:cstheme="minorHAnsi"/>
                <w:sz w:val="20"/>
                <w:szCs w:val="20"/>
              </w:rPr>
            </w:pPr>
            <w:r w:rsidRPr="00D3139C">
              <w:rPr>
                <w:rFonts w:cstheme="minorHAnsi"/>
                <w:sz w:val="20"/>
                <w:szCs w:val="20"/>
              </w:rPr>
              <w:t>1614 (13.9%)</w:t>
            </w:r>
          </w:p>
        </w:tc>
        <w:tc>
          <w:tcPr>
            <w:tcW w:w="793" w:type="dxa"/>
          </w:tcPr>
          <w:p w14:paraId="066E77FB" w14:textId="77777777" w:rsidR="00A03352" w:rsidRPr="00D3139C" w:rsidRDefault="00A03352" w:rsidP="00215DD4">
            <w:pPr>
              <w:rPr>
                <w:rFonts w:cstheme="minorHAnsi"/>
                <w:sz w:val="20"/>
                <w:szCs w:val="20"/>
              </w:rPr>
            </w:pPr>
            <w:r w:rsidRPr="00D3139C">
              <w:rPr>
                <w:rFonts w:cstheme="minorHAnsi"/>
                <w:sz w:val="20"/>
                <w:szCs w:val="20"/>
              </w:rPr>
              <w:t>1618 (13.3%)</w:t>
            </w:r>
          </w:p>
        </w:tc>
        <w:tc>
          <w:tcPr>
            <w:tcW w:w="793" w:type="dxa"/>
          </w:tcPr>
          <w:p w14:paraId="56FD9C24" w14:textId="77777777" w:rsidR="00A03352" w:rsidRPr="00D3139C" w:rsidRDefault="00A03352" w:rsidP="00215DD4">
            <w:pPr>
              <w:rPr>
                <w:rFonts w:cstheme="minorHAnsi"/>
                <w:sz w:val="20"/>
                <w:szCs w:val="20"/>
              </w:rPr>
            </w:pPr>
            <w:r w:rsidRPr="00D3139C">
              <w:rPr>
                <w:rFonts w:cstheme="minorHAnsi"/>
                <w:sz w:val="20"/>
                <w:szCs w:val="20"/>
              </w:rPr>
              <w:t>724 (13.0%)</w:t>
            </w:r>
          </w:p>
        </w:tc>
        <w:tc>
          <w:tcPr>
            <w:tcW w:w="793" w:type="dxa"/>
          </w:tcPr>
          <w:p w14:paraId="5A5C079D" w14:textId="77777777" w:rsidR="00A03352" w:rsidRPr="00D3139C" w:rsidRDefault="00A03352" w:rsidP="00215DD4">
            <w:pPr>
              <w:rPr>
                <w:rFonts w:cstheme="minorHAnsi"/>
                <w:sz w:val="20"/>
                <w:szCs w:val="20"/>
              </w:rPr>
            </w:pPr>
            <w:r w:rsidRPr="00D3139C">
              <w:rPr>
                <w:rFonts w:cstheme="minorHAnsi"/>
                <w:sz w:val="20"/>
                <w:szCs w:val="20"/>
              </w:rPr>
              <w:t>1204 (14.6%)</w:t>
            </w:r>
          </w:p>
        </w:tc>
        <w:tc>
          <w:tcPr>
            <w:tcW w:w="807" w:type="dxa"/>
          </w:tcPr>
          <w:p w14:paraId="179CF984" w14:textId="77777777" w:rsidR="00A03352" w:rsidRPr="00D3139C" w:rsidRDefault="00A03352" w:rsidP="00215DD4">
            <w:pPr>
              <w:rPr>
                <w:rFonts w:cstheme="minorHAnsi"/>
                <w:sz w:val="20"/>
                <w:szCs w:val="20"/>
              </w:rPr>
            </w:pPr>
            <w:r w:rsidRPr="00D3139C">
              <w:rPr>
                <w:rFonts w:cstheme="minorHAnsi"/>
                <w:sz w:val="20"/>
                <w:szCs w:val="20"/>
              </w:rPr>
              <w:t>1048 (14.4%)</w:t>
            </w:r>
          </w:p>
        </w:tc>
        <w:tc>
          <w:tcPr>
            <w:tcW w:w="793" w:type="dxa"/>
          </w:tcPr>
          <w:p w14:paraId="7C1CEA82"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C5D67D9" w14:textId="77777777" w:rsidR="00A03352" w:rsidRPr="00D3139C" w:rsidRDefault="00A03352" w:rsidP="00215DD4">
            <w:pPr>
              <w:rPr>
                <w:rFonts w:cstheme="minorHAnsi"/>
                <w:sz w:val="20"/>
                <w:szCs w:val="20"/>
              </w:rPr>
            </w:pPr>
            <w:r w:rsidRPr="00D3139C">
              <w:rPr>
                <w:rFonts w:cstheme="minorHAnsi"/>
                <w:sz w:val="20"/>
                <w:szCs w:val="20"/>
              </w:rPr>
              <w:t>64 (16.9%)</w:t>
            </w:r>
          </w:p>
        </w:tc>
        <w:tc>
          <w:tcPr>
            <w:tcW w:w="793" w:type="dxa"/>
          </w:tcPr>
          <w:p w14:paraId="2665DBF5" w14:textId="77777777" w:rsidR="00A03352" w:rsidRPr="00D3139C" w:rsidRDefault="00A03352" w:rsidP="00215DD4">
            <w:pPr>
              <w:rPr>
                <w:rFonts w:cstheme="minorHAnsi"/>
                <w:sz w:val="20"/>
                <w:szCs w:val="20"/>
              </w:rPr>
            </w:pPr>
            <w:r w:rsidRPr="00D3139C">
              <w:rPr>
                <w:rFonts w:cstheme="minorHAnsi"/>
                <w:sz w:val="20"/>
                <w:szCs w:val="20"/>
              </w:rPr>
              <w:t>408 (22.0%)</w:t>
            </w:r>
          </w:p>
        </w:tc>
        <w:tc>
          <w:tcPr>
            <w:tcW w:w="793" w:type="dxa"/>
          </w:tcPr>
          <w:p w14:paraId="2CB3FDAD" w14:textId="77777777" w:rsidR="00A03352" w:rsidRPr="00D3139C" w:rsidRDefault="00A03352" w:rsidP="00215DD4">
            <w:pPr>
              <w:rPr>
                <w:rFonts w:cstheme="minorHAnsi"/>
                <w:sz w:val="20"/>
                <w:szCs w:val="20"/>
              </w:rPr>
            </w:pPr>
            <w:r w:rsidRPr="00D3139C">
              <w:rPr>
                <w:rFonts w:cstheme="minorHAnsi"/>
                <w:sz w:val="20"/>
                <w:szCs w:val="20"/>
              </w:rPr>
              <w:t>507 (15.1%)</w:t>
            </w:r>
          </w:p>
        </w:tc>
        <w:tc>
          <w:tcPr>
            <w:tcW w:w="793" w:type="dxa"/>
          </w:tcPr>
          <w:p w14:paraId="1017AE1E" w14:textId="77777777" w:rsidR="00A03352" w:rsidRPr="00D3139C" w:rsidRDefault="00A03352" w:rsidP="00215DD4">
            <w:pPr>
              <w:rPr>
                <w:rFonts w:cstheme="minorHAnsi"/>
                <w:sz w:val="20"/>
                <w:szCs w:val="20"/>
              </w:rPr>
            </w:pPr>
            <w:r w:rsidRPr="00D3139C">
              <w:rPr>
                <w:rFonts w:cstheme="minorHAnsi"/>
                <w:sz w:val="20"/>
                <w:szCs w:val="20"/>
              </w:rPr>
              <w:t>129 (18.4%)</w:t>
            </w:r>
          </w:p>
        </w:tc>
        <w:tc>
          <w:tcPr>
            <w:tcW w:w="793" w:type="dxa"/>
          </w:tcPr>
          <w:p w14:paraId="777F6752" w14:textId="77777777" w:rsidR="00A03352" w:rsidRPr="00D3139C" w:rsidRDefault="00A03352" w:rsidP="00215DD4">
            <w:pPr>
              <w:rPr>
                <w:rFonts w:cstheme="minorHAnsi"/>
                <w:sz w:val="20"/>
                <w:szCs w:val="20"/>
              </w:rPr>
            </w:pPr>
            <w:r w:rsidRPr="00D3139C">
              <w:rPr>
                <w:rFonts w:cstheme="minorHAnsi"/>
                <w:sz w:val="20"/>
                <w:szCs w:val="20"/>
              </w:rPr>
              <w:t>42 (14.4%)</w:t>
            </w:r>
          </w:p>
        </w:tc>
        <w:tc>
          <w:tcPr>
            <w:tcW w:w="793" w:type="dxa"/>
          </w:tcPr>
          <w:p w14:paraId="6DABBE5B" w14:textId="77777777" w:rsidR="00A03352" w:rsidRPr="00D3139C" w:rsidRDefault="00A03352" w:rsidP="00215DD4">
            <w:pPr>
              <w:rPr>
                <w:rFonts w:cstheme="minorHAnsi"/>
                <w:sz w:val="20"/>
                <w:szCs w:val="20"/>
              </w:rPr>
            </w:pPr>
            <w:r w:rsidRPr="00D3139C">
              <w:rPr>
                <w:rFonts w:cstheme="minorHAnsi"/>
                <w:sz w:val="20"/>
                <w:szCs w:val="20"/>
              </w:rPr>
              <w:t>397 (14.5%)</w:t>
            </w:r>
          </w:p>
        </w:tc>
        <w:tc>
          <w:tcPr>
            <w:tcW w:w="793" w:type="dxa"/>
          </w:tcPr>
          <w:p w14:paraId="70B295C7" w14:textId="77777777" w:rsidR="00A03352" w:rsidRPr="00D3139C" w:rsidRDefault="00A03352" w:rsidP="00215DD4">
            <w:pPr>
              <w:rPr>
                <w:rFonts w:cstheme="minorHAnsi"/>
                <w:sz w:val="20"/>
                <w:szCs w:val="20"/>
              </w:rPr>
            </w:pPr>
            <w:r w:rsidRPr="00D3139C">
              <w:rPr>
                <w:rFonts w:cstheme="minorHAnsi"/>
                <w:sz w:val="20"/>
                <w:szCs w:val="20"/>
              </w:rPr>
              <w:t>1036 (15.3%)</w:t>
            </w:r>
          </w:p>
        </w:tc>
        <w:tc>
          <w:tcPr>
            <w:tcW w:w="793" w:type="dxa"/>
          </w:tcPr>
          <w:p w14:paraId="0E28E2B7" w14:textId="77777777" w:rsidR="00A03352" w:rsidRPr="00D3139C" w:rsidRDefault="00A03352" w:rsidP="00215DD4">
            <w:pPr>
              <w:rPr>
                <w:rFonts w:cstheme="minorHAnsi"/>
                <w:sz w:val="20"/>
                <w:szCs w:val="20"/>
              </w:rPr>
            </w:pPr>
            <w:r w:rsidRPr="00D3139C">
              <w:rPr>
                <w:rFonts w:cstheme="minorHAnsi"/>
                <w:sz w:val="20"/>
                <w:szCs w:val="20"/>
              </w:rPr>
              <w:t>254 (16.1%)</w:t>
            </w:r>
          </w:p>
        </w:tc>
      </w:tr>
      <w:tr w:rsidR="00A03352" w:rsidRPr="00D3139C" w14:paraId="790BB211" w14:textId="77777777" w:rsidTr="00215DD4">
        <w:trPr>
          <w:trHeight w:val="255"/>
        </w:trPr>
        <w:tc>
          <w:tcPr>
            <w:tcW w:w="817" w:type="dxa"/>
            <w:noWrap/>
            <w:hideMark/>
          </w:tcPr>
          <w:p w14:paraId="58E7B6F3" w14:textId="77777777" w:rsidR="00A03352" w:rsidRPr="00D3139C" w:rsidRDefault="00A03352" w:rsidP="00215DD4">
            <w:pPr>
              <w:rPr>
                <w:rFonts w:cstheme="minorHAnsi"/>
                <w:b/>
                <w:sz w:val="20"/>
                <w:szCs w:val="20"/>
              </w:rPr>
            </w:pPr>
            <w:r w:rsidRPr="00D3139C">
              <w:rPr>
                <w:rFonts w:cstheme="minorHAnsi"/>
                <w:b/>
                <w:sz w:val="20"/>
                <w:szCs w:val="20"/>
              </w:rPr>
              <w:t> Liver</w:t>
            </w:r>
          </w:p>
        </w:tc>
        <w:tc>
          <w:tcPr>
            <w:tcW w:w="851" w:type="dxa"/>
          </w:tcPr>
          <w:p w14:paraId="4C62718D" w14:textId="77777777" w:rsidR="00A03352" w:rsidRPr="00D3139C" w:rsidRDefault="00A03352" w:rsidP="00215DD4">
            <w:pPr>
              <w:rPr>
                <w:rFonts w:cstheme="minorHAnsi"/>
                <w:sz w:val="20"/>
                <w:szCs w:val="20"/>
              </w:rPr>
            </w:pPr>
            <w:r w:rsidRPr="00D3139C">
              <w:rPr>
                <w:rFonts w:cstheme="minorHAnsi"/>
                <w:sz w:val="20"/>
                <w:szCs w:val="20"/>
              </w:rPr>
              <w:t>379 (1.8%)</w:t>
            </w:r>
          </w:p>
        </w:tc>
        <w:tc>
          <w:tcPr>
            <w:tcW w:w="851" w:type="dxa"/>
            <w:noWrap/>
          </w:tcPr>
          <w:p w14:paraId="77AB0FED" w14:textId="77777777" w:rsidR="00A03352" w:rsidRPr="00D3139C" w:rsidRDefault="00A03352" w:rsidP="00215DD4">
            <w:pPr>
              <w:rPr>
                <w:rFonts w:cstheme="minorHAnsi"/>
                <w:sz w:val="20"/>
                <w:szCs w:val="20"/>
              </w:rPr>
            </w:pPr>
            <w:r w:rsidRPr="00D3139C">
              <w:rPr>
                <w:rFonts w:cstheme="minorHAnsi"/>
                <w:sz w:val="20"/>
                <w:szCs w:val="20"/>
              </w:rPr>
              <w:t>95 (1.6%)</w:t>
            </w:r>
          </w:p>
        </w:tc>
        <w:tc>
          <w:tcPr>
            <w:tcW w:w="850" w:type="dxa"/>
          </w:tcPr>
          <w:p w14:paraId="788EF1E7" w14:textId="77777777" w:rsidR="00A03352" w:rsidRPr="00D3139C" w:rsidRDefault="00A03352" w:rsidP="00215DD4">
            <w:pPr>
              <w:rPr>
                <w:rFonts w:cstheme="minorHAnsi"/>
                <w:sz w:val="20"/>
                <w:szCs w:val="20"/>
              </w:rPr>
            </w:pPr>
            <w:r w:rsidRPr="00D3139C">
              <w:rPr>
                <w:rFonts w:cstheme="minorHAnsi"/>
                <w:sz w:val="20"/>
                <w:szCs w:val="20"/>
              </w:rPr>
              <w:t>254 (1.8%)</w:t>
            </w:r>
          </w:p>
        </w:tc>
        <w:tc>
          <w:tcPr>
            <w:tcW w:w="851" w:type="dxa"/>
          </w:tcPr>
          <w:p w14:paraId="1EE32009" w14:textId="77777777" w:rsidR="00A03352" w:rsidRPr="00D3139C" w:rsidRDefault="00A03352" w:rsidP="00215DD4">
            <w:pPr>
              <w:rPr>
                <w:rFonts w:cstheme="minorHAnsi"/>
                <w:sz w:val="20"/>
                <w:szCs w:val="20"/>
              </w:rPr>
            </w:pPr>
            <w:r w:rsidRPr="00D3139C">
              <w:rPr>
                <w:rFonts w:cstheme="minorHAnsi"/>
                <w:sz w:val="20"/>
                <w:szCs w:val="20"/>
              </w:rPr>
              <w:t>131 (2.5%)</w:t>
            </w:r>
          </w:p>
        </w:tc>
        <w:tc>
          <w:tcPr>
            <w:tcW w:w="811" w:type="dxa"/>
          </w:tcPr>
          <w:p w14:paraId="0A50A927" w14:textId="77777777" w:rsidR="00A03352" w:rsidRPr="00D3139C" w:rsidRDefault="00A03352" w:rsidP="00215DD4">
            <w:pPr>
              <w:rPr>
                <w:rFonts w:cstheme="minorHAnsi"/>
                <w:sz w:val="20"/>
                <w:szCs w:val="20"/>
              </w:rPr>
            </w:pPr>
            <w:r w:rsidRPr="00D3139C">
              <w:rPr>
                <w:rFonts w:cstheme="minorHAnsi"/>
                <w:sz w:val="20"/>
                <w:szCs w:val="20"/>
              </w:rPr>
              <w:t>178 (1.5%)</w:t>
            </w:r>
          </w:p>
        </w:tc>
        <w:tc>
          <w:tcPr>
            <w:tcW w:w="793" w:type="dxa"/>
          </w:tcPr>
          <w:p w14:paraId="5375F344" w14:textId="77777777" w:rsidR="00A03352" w:rsidRPr="00D3139C" w:rsidRDefault="00A03352" w:rsidP="00215DD4">
            <w:pPr>
              <w:rPr>
                <w:rFonts w:cstheme="minorHAnsi"/>
                <w:sz w:val="20"/>
                <w:szCs w:val="20"/>
              </w:rPr>
            </w:pPr>
            <w:r w:rsidRPr="00D3139C">
              <w:rPr>
                <w:rFonts w:cstheme="minorHAnsi"/>
                <w:sz w:val="20"/>
                <w:szCs w:val="20"/>
              </w:rPr>
              <w:t>233 (1.9%)</w:t>
            </w:r>
          </w:p>
        </w:tc>
        <w:tc>
          <w:tcPr>
            <w:tcW w:w="793" w:type="dxa"/>
          </w:tcPr>
          <w:p w14:paraId="6F025716" w14:textId="77777777" w:rsidR="00A03352" w:rsidRPr="00D3139C" w:rsidRDefault="00A03352" w:rsidP="00215DD4">
            <w:pPr>
              <w:rPr>
                <w:rFonts w:cstheme="minorHAnsi"/>
                <w:sz w:val="20"/>
                <w:szCs w:val="20"/>
              </w:rPr>
            </w:pPr>
            <w:r w:rsidRPr="00D3139C">
              <w:rPr>
                <w:rFonts w:cstheme="minorHAnsi"/>
                <w:sz w:val="20"/>
                <w:szCs w:val="20"/>
              </w:rPr>
              <w:t>134 (2.4%)</w:t>
            </w:r>
          </w:p>
        </w:tc>
        <w:tc>
          <w:tcPr>
            <w:tcW w:w="793" w:type="dxa"/>
          </w:tcPr>
          <w:p w14:paraId="47D3C999" w14:textId="77777777" w:rsidR="00A03352" w:rsidRPr="00D3139C" w:rsidRDefault="00A03352" w:rsidP="00215DD4">
            <w:pPr>
              <w:rPr>
                <w:rFonts w:cstheme="minorHAnsi"/>
                <w:sz w:val="20"/>
                <w:szCs w:val="20"/>
              </w:rPr>
            </w:pPr>
            <w:r w:rsidRPr="00D3139C">
              <w:rPr>
                <w:rFonts w:cstheme="minorHAnsi"/>
                <w:sz w:val="20"/>
                <w:szCs w:val="20"/>
              </w:rPr>
              <w:t>143 (1.7%)</w:t>
            </w:r>
          </w:p>
        </w:tc>
        <w:tc>
          <w:tcPr>
            <w:tcW w:w="807" w:type="dxa"/>
          </w:tcPr>
          <w:p w14:paraId="22E9CDEC" w14:textId="77777777" w:rsidR="00A03352" w:rsidRPr="00D3139C" w:rsidRDefault="00A03352" w:rsidP="00215DD4">
            <w:pPr>
              <w:rPr>
                <w:rFonts w:cstheme="minorHAnsi"/>
                <w:sz w:val="20"/>
                <w:szCs w:val="20"/>
              </w:rPr>
            </w:pPr>
            <w:r w:rsidRPr="00D3139C">
              <w:rPr>
                <w:rFonts w:cstheme="minorHAnsi"/>
                <w:sz w:val="20"/>
                <w:szCs w:val="20"/>
              </w:rPr>
              <w:t>200 (2.8%)</w:t>
            </w:r>
          </w:p>
        </w:tc>
        <w:tc>
          <w:tcPr>
            <w:tcW w:w="793" w:type="dxa"/>
          </w:tcPr>
          <w:p w14:paraId="7E8D9A51" w14:textId="77777777" w:rsidR="00A03352" w:rsidRPr="00D3139C" w:rsidRDefault="00A03352" w:rsidP="00215DD4">
            <w:pPr>
              <w:rPr>
                <w:rFonts w:cstheme="minorHAnsi"/>
                <w:sz w:val="20"/>
                <w:szCs w:val="20"/>
              </w:rPr>
            </w:pPr>
            <w:r w:rsidRPr="00D3139C">
              <w:rPr>
                <w:rFonts w:cstheme="minorHAnsi"/>
                <w:sz w:val="20"/>
                <w:szCs w:val="20"/>
              </w:rPr>
              <w:t>64 (2.4%)</w:t>
            </w:r>
          </w:p>
        </w:tc>
        <w:tc>
          <w:tcPr>
            <w:tcW w:w="793" w:type="dxa"/>
          </w:tcPr>
          <w:p w14:paraId="19660F7D"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B6CDDD6" w14:textId="77777777" w:rsidR="00A03352" w:rsidRPr="00D3139C" w:rsidRDefault="00A03352" w:rsidP="00215DD4">
            <w:pPr>
              <w:rPr>
                <w:rFonts w:cstheme="minorHAnsi"/>
                <w:sz w:val="20"/>
                <w:szCs w:val="20"/>
              </w:rPr>
            </w:pPr>
            <w:r w:rsidRPr="00D3139C">
              <w:rPr>
                <w:rFonts w:cstheme="minorHAnsi"/>
                <w:sz w:val="20"/>
                <w:szCs w:val="20"/>
              </w:rPr>
              <w:t>45 (2.4%)</w:t>
            </w:r>
          </w:p>
        </w:tc>
        <w:tc>
          <w:tcPr>
            <w:tcW w:w="793" w:type="dxa"/>
          </w:tcPr>
          <w:p w14:paraId="1A875A1F" w14:textId="77777777" w:rsidR="00A03352" w:rsidRPr="00D3139C" w:rsidRDefault="00A03352" w:rsidP="00215DD4">
            <w:pPr>
              <w:rPr>
                <w:rFonts w:cstheme="minorHAnsi"/>
                <w:sz w:val="20"/>
                <w:szCs w:val="20"/>
              </w:rPr>
            </w:pPr>
            <w:r w:rsidRPr="00D3139C">
              <w:rPr>
                <w:rFonts w:cstheme="minorHAnsi"/>
                <w:sz w:val="20"/>
                <w:szCs w:val="20"/>
              </w:rPr>
              <w:t>51 (1.5%)</w:t>
            </w:r>
          </w:p>
        </w:tc>
        <w:tc>
          <w:tcPr>
            <w:tcW w:w="793" w:type="dxa"/>
          </w:tcPr>
          <w:p w14:paraId="55992902" w14:textId="77777777" w:rsidR="00A03352" w:rsidRPr="00D3139C" w:rsidRDefault="00A03352" w:rsidP="00215DD4">
            <w:pPr>
              <w:rPr>
                <w:rFonts w:cstheme="minorHAnsi"/>
                <w:sz w:val="20"/>
                <w:szCs w:val="20"/>
              </w:rPr>
            </w:pPr>
            <w:r w:rsidRPr="00D3139C">
              <w:rPr>
                <w:rFonts w:cstheme="minorHAnsi"/>
                <w:sz w:val="20"/>
                <w:szCs w:val="20"/>
              </w:rPr>
              <w:t>30 (4.3%)</w:t>
            </w:r>
          </w:p>
        </w:tc>
        <w:tc>
          <w:tcPr>
            <w:tcW w:w="793" w:type="dxa"/>
          </w:tcPr>
          <w:p w14:paraId="6FC71215" w14:textId="36BCDF26" w:rsidR="00A03352" w:rsidRPr="00D3139C" w:rsidRDefault="00220906" w:rsidP="00215DD4">
            <w:pPr>
              <w:rPr>
                <w:rFonts w:cstheme="minorHAnsi"/>
                <w:sz w:val="20"/>
                <w:szCs w:val="20"/>
              </w:rPr>
            </w:pPr>
            <w:r w:rsidRPr="00D3139C">
              <w:rPr>
                <w:rFonts w:cstheme="minorHAnsi"/>
                <w:sz w:val="20"/>
                <w:szCs w:val="20"/>
              </w:rPr>
              <w:t>&lt;10</w:t>
            </w:r>
            <w:r w:rsidR="00A03352" w:rsidRPr="00D3139C">
              <w:rPr>
                <w:rFonts w:cstheme="minorHAnsi"/>
                <w:sz w:val="20"/>
                <w:szCs w:val="20"/>
              </w:rPr>
              <w:t xml:space="preserve"> (2.4%)</w:t>
            </w:r>
          </w:p>
        </w:tc>
        <w:tc>
          <w:tcPr>
            <w:tcW w:w="793" w:type="dxa"/>
          </w:tcPr>
          <w:p w14:paraId="430DA019" w14:textId="77777777" w:rsidR="00A03352" w:rsidRPr="00D3139C" w:rsidRDefault="00A03352" w:rsidP="00215DD4">
            <w:pPr>
              <w:rPr>
                <w:rFonts w:cstheme="minorHAnsi"/>
                <w:sz w:val="20"/>
                <w:szCs w:val="20"/>
              </w:rPr>
            </w:pPr>
            <w:r w:rsidRPr="00D3139C">
              <w:rPr>
                <w:rFonts w:cstheme="minorHAnsi"/>
                <w:sz w:val="20"/>
                <w:szCs w:val="20"/>
              </w:rPr>
              <w:t>48 (1.8%)</w:t>
            </w:r>
          </w:p>
        </w:tc>
        <w:tc>
          <w:tcPr>
            <w:tcW w:w="793" w:type="dxa"/>
          </w:tcPr>
          <w:p w14:paraId="7CC3AB48" w14:textId="77777777" w:rsidR="00A03352" w:rsidRPr="00D3139C" w:rsidRDefault="00A03352" w:rsidP="00215DD4">
            <w:pPr>
              <w:rPr>
                <w:rFonts w:cstheme="minorHAnsi"/>
                <w:sz w:val="20"/>
                <w:szCs w:val="20"/>
              </w:rPr>
            </w:pPr>
            <w:r w:rsidRPr="00D3139C">
              <w:rPr>
                <w:rFonts w:cstheme="minorHAnsi"/>
                <w:sz w:val="20"/>
                <w:szCs w:val="20"/>
              </w:rPr>
              <w:t>138 (2.0%)</w:t>
            </w:r>
          </w:p>
        </w:tc>
        <w:tc>
          <w:tcPr>
            <w:tcW w:w="793" w:type="dxa"/>
          </w:tcPr>
          <w:p w14:paraId="798EDEF1" w14:textId="77777777" w:rsidR="00A03352" w:rsidRPr="00D3139C" w:rsidRDefault="00A03352" w:rsidP="00215DD4">
            <w:pPr>
              <w:rPr>
                <w:rFonts w:cstheme="minorHAnsi"/>
                <w:sz w:val="20"/>
                <w:szCs w:val="20"/>
              </w:rPr>
            </w:pPr>
            <w:r w:rsidRPr="00D3139C">
              <w:rPr>
                <w:rFonts w:cstheme="minorHAnsi"/>
                <w:sz w:val="20"/>
                <w:szCs w:val="20"/>
              </w:rPr>
              <w:t>22 (1.4%)</w:t>
            </w:r>
          </w:p>
        </w:tc>
      </w:tr>
      <w:tr w:rsidR="00A03352" w:rsidRPr="00D3139C" w14:paraId="659A4E81" w14:textId="77777777" w:rsidTr="00215DD4">
        <w:trPr>
          <w:trHeight w:val="255"/>
        </w:trPr>
        <w:tc>
          <w:tcPr>
            <w:tcW w:w="817" w:type="dxa"/>
            <w:noWrap/>
            <w:hideMark/>
          </w:tcPr>
          <w:p w14:paraId="50BB3361" w14:textId="77777777" w:rsidR="00A03352" w:rsidRPr="00D3139C" w:rsidRDefault="00A03352" w:rsidP="00215DD4">
            <w:pPr>
              <w:rPr>
                <w:rFonts w:cstheme="minorHAnsi"/>
                <w:b/>
                <w:sz w:val="20"/>
                <w:szCs w:val="20"/>
              </w:rPr>
            </w:pPr>
            <w:r w:rsidRPr="00D3139C">
              <w:rPr>
                <w:rFonts w:cstheme="minorHAnsi"/>
                <w:b/>
                <w:sz w:val="20"/>
                <w:szCs w:val="20"/>
              </w:rPr>
              <w:t>PAD</w:t>
            </w:r>
          </w:p>
        </w:tc>
        <w:tc>
          <w:tcPr>
            <w:tcW w:w="851" w:type="dxa"/>
          </w:tcPr>
          <w:p w14:paraId="38AEFE29" w14:textId="77777777" w:rsidR="00A03352" w:rsidRPr="00D3139C" w:rsidRDefault="00A03352" w:rsidP="00215DD4">
            <w:pPr>
              <w:rPr>
                <w:rFonts w:cstheme="minorHAnsi"/>
                <w:sz w:val="20"/>
                <w:szCs w:val="20"/>
              </w:rPr>
            </w:pPr>
            <w:r w:rsidRPr="00D3139C">
              <w:rPr>
                <w:rFonts w:cstheme="minorHAnsi"/>
                <w:sz w:val="20"/>
                <w:szCs w:val="20"/>
              </w:rPr>
              <w:t>1854 (8.9%)</w:t>
            </w:r>
          </w:p>
        </w:tc>
        <w:tc>
          <w:tcPr>
            <w:tcW w:w="851" w:type="dxa"/>
            <w:noWrap/>
          </w:tcPr>
          <w:p w14:paraId="2C593048" w14:textId="77777777" w:rsidR="00A03352" w:rsidRPr="00D3139C" w:rsidRDefault="00A03352" w:rsidP="00215DD4">
            <w:pPr>
              <w:rPr>
                <w:rFonts w:cstheme="minorHAnsi"/>
                <w:sz w:val="20"/>
                <w:szCs w:val="20"/>
              </w:rPr>
            </w:pPr>
            <w:r w:rsidRPr="00D3139C">
              <w:rPr>
                <w:rFonts w:cstheme="minorHAnsi"/>
                <w:sz w:val="20"/>
                <w:szCs w:val="20"/>
              </w:rPr>
              <w:t>435 (7.5%)</w:t>
            </w:r>
          </w:p>
        </w:tc>
        <w:tc>
          <w:tcPr>
            <w:tcW w:w="850" w:type="dxa"/>
          </w:tcPr>
          <w:p w14:paraId="749DF546" w14:textId="77777777" w:rsidR="00A03352" w:rsidRPr="00D3139C" w:rsidRDefault="00A03352" w:rsidP="00215DD4">
            <w:pPr>
              <w:rPr>
                <w:rFonts w:cstheme="minorHAnsi"/>
                <w:sz w:val="20"/>
                <w:szCs w:val="20"/>
              </w:rPr>
            </w:pPr>
            <w:r w:rsidRPr="00D3139C">
              <w:rPr>
                <w:rFonts w:cstheme="minorHAnsi"/>
                <w:sz w:val="20"/>
                <w:szCs w:val="20"/>
              </w:rPr>
              <w:t>1490 (10.5%)</w:t>
            </w:r>
          </w:p>
        </w:tc>
        <w:tc>
          <w:tcPr>
            <w:tcW w:w="851" w:type="dxa"/>
          </w:tcPr>
          <w:p w14:paraId="6AD76454" w14:textId="77777777" w:rsidR="00A03352" w:rsidRPr="00D3139C" w:rsidRDefault="00A03352" w:rsidP="00215DD4">
            <w:pPr>
              <w:rPr>
                <w:rFonts w:cstheme="minorHAnsi"/>
                <w:sz w:val="20"/>
                <w:szCs w:val="20"/>
              </w:rPr>
            </w:pPr>
            <w:r w:rsidRPr="00D3139C">
              <w:rPr>
                <w:rFonts w:cstheme="minorHAnsi"/>
                <w:sz w:val="20"/>
                <w:szCs w:val="20"/>
              </w:rPr>
              <w:t>652 (12.3%)</w:t>
            </w:r>
          </w:p>
        </w:tc>
        <w:tc>
          <w:tcPr>
            <w:tcW w:w="811" w:type="dxa"/>
          </w:tcPr>
          <w:p w14:paraId="6430EBEA" w14:textId="77777777" w:rsidR="00A03352" w:rsidRPr="00D3139C" w:rsidRDefault="00A03352" w:rsidP="00215DD4">
            <w:pPr>
              <w:rPr>
                <w:rFonts w:cstheme="minorHAnsi"/>
                <w:sz w:val="20"/>
                <w:szCs w:val="20"/>
              </w:rPr>
            </w:pPr>
            <w:r w:rsidRPr="00D3139C">
              <w:rPr>
                <w:rFonts w:cstheme="minorHAnsi"/>
                <w:sz w:val="20"/>
                <w:szCs w:val="20"/>
              </w:rPr>
              <w:t>1333 (11.5%)</w:t>
            </w:r>
          </w:p>
        </w:tc>
        <w:tc>
          <w:tcPr>
            <w:tcW w:w="793" w:type="dxa"/>
          </w:tcPr>
          <w:p w14:paraId="43D76485" w14:textId="77777777" w:rsidR="00A03352" w:rsidRPr="00D3139C" w:rsidRDefault="00A03352" w:rsidP="00215DD4">
            <w:pPr>
              <w:rPr>
                <w:rFonts w:cstheme="minorHAnsi"/>
                <w:sz w:val="20"/>
                <w:szCs w:val="20"/>
              </w:rPr>
            </w:pPr>
            <w:r w:rsidRPr="00D3139C">
              <w:rPr>
                <w:rFonts w:cstheme="minorHAnsi"/>
                <w:sz w:val="20"/>
                <w:szCs w:val="20"/>
              </w:rPr>
              <w:t>1105 (9.1%)</w:t>
            </w:r>
          </w:p>
        </w:tc>
        <w:tc>
          <w:tcPr>
            <w:tcW w:w="793" w:type="dxa"/>
          </w:tcPr>
          <w:p w14:paraId="39382D77" w14:textId="77777777" w:rsidR="00A03352" w:rsidRPr="00D3139C" w:rsidRDefault="00A03352" w:rsidP="00215DD4">
            <w:pPr>
              <w:rPr>
                <w:rFonts w:cstheme="minorHAnsi"/>
                <w:sz w:val="20"/>
                <w:szCs w:val="20"/>
              </w:rPr>
            </w:pPr>
            <w:r w:rsidRPr="00D3139C">
              <w:rPr>
                <w:rFonts w:cstheme="minorHAnsi"/>
                <w:sz w:val="20"/>
                <w:szCs w:val="20"/>
              </w:rPr>
              <w:t>657 (11.8%)</w:t>
            </w:r>
          </w:p>
        </w:tc>
        <w:tc>
          <w:tcPr>
            <w:tcW w:w="793" w:type="dxa"/>
          </w:tcPr>
          <w:p w14:paraId="3B34FE54" w14:textId="77777777" w:rsidR="00A03352" w:rsidRPr="00D3139C" w:rsidRDefault="00A03352" w:rsidP="00215DD4">
            <w:pPr>
              <w:rPr>
                <w:rFonts w:cstheme="minorHAnsi"/>
                <w:sz w:val="20"/>
                <w:szCs w:val="20"/>
              </w:rPr>
            </w:pPr>
            <w:r w:rsidRPr="00D3139C">
              <w:rPr>
                <w:rFonts w:cstheme="minorHAnsi"/>
                <w:sz w:val="20"/>
                <w:szCs w:val="20"/>
              </w:rPr>
              <w:t>937 (11.4%)</w:t>
            </w:r>
          </w:p>
        </w:tc>
        <w:tc>
          <w:tcPr>
            <w:tcW w:w="807" w:type="dxa"/>
          </w:tcPr>
          <w:p w14:paraId="7B0DBD05" w14:textId="77777777" w:rsidR="00A03352" w:rsidRPr="00D3139C" w:rsidRDefault="00A03352" w:rsidP="00215DD4">
            <w:pPr>
              <w:rPr>
                <w:rFonts w:cstheme="minorHAnsi"/>
                <w:sz w:val="20"/>
                <w:szCs w:val="20"/>
              </w:rPr>
            </w:pPr>
            <w:r w:rsidRPr="00D3139C">
              <w:rPr>
                <w:rFonts w:cstheme="minorHAnsi"/>
                <w:sz w:val="20"/>
                <w:szCs w:val="20"/>
              </w:rPr>
              <w:t>903 (12.4%)</w:t>
            </w:r>
          </w:p>
        </w:tc>
        <w:tc>
          <w:tcPr>
            <w:tcW w:w="793" w:type="dxa"/>
          </w:tcPr>
          <w:p w14:paraId="59196738" w14:textId="77777777" w:rsidR="00A03352" w:rsidRPr="00D3139C" w:rsidRDefault="00A03352" w:rsidP="00215DD4">
            <w:pPr>
              <w:rPr>
                <w:rFonts w:cstheme="minorHAnsi"/>
                <w:sz w:val="20"/>
                <w:szCs w:val="20"/>
              </w:rPr>
            </w:pPr>
            <w:r w:rsidRPr="00D3139C">
              <w:rPr>
                <w:rFonts w:cstheme="minorHAnsi"/>
                <w:sz w:val="20"/>
                <w:szCs w:val="20"/>
              </w:rPr>
              <w:t>408 (15.4%)</w:t>
            </w:r>
          </w:p>
        </w:tc>
        <w:tc>
          <w:tcPr>
            <w:tcW w:w="793" w:type="dxa"/>
          </w:tcPr>
          <w:p w14:paraId="3E99B9AB" w14:textId="77777777" w:rsidR="00A03352" w:rsidRPr="00D3139C" w:rsidRDefault="00A03352" w:rsidP="00215DD4">
            <w:pPr>
              <w:rPr>
                <w:rFonts w:cstheme="minorHAnsi"/>
                <w:sz w:val="20"/>
                <w:szCs w:val="20"/>
              </w:rPr>
            </w:pPr>
            <w:r w:rsidRPr="00D3139C">
              <w:rPr>
                <w:rFonts w:cstheme="minorHAnsi"/>
                <w:sz w:val="20"/>
                <w:szCs w:val="20"/>
              </w:rPr>
              <w:t>45 (11.9%)</w:t>
            </w:r>
          </w:p>
        </w:tc>
        <w:tc>
          <w:tcPr>
            <w:tcW w:w="793" w:type="dxa"/>
          </w:tcPr>
          <w:p w14:paraId="2A74A54C"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57F615B9" w14:textId="77777777" w:rsidR="00A03352" w:rsidRPr="00D3139C" w:rsidRDefault="00A03352" w:rsidP="00215DD4">
            <w:pPr>
              <w:rPr>
                <w:rFonts w:cstheme="minorHAnsi"/>
                <w:sz w:val="20"/>
                <w:szCs w:val="20"/>
              </w:rPr>
            </w:pPr>
            <w:r w:rsidRPr="00D3139C">
              <w:rPr>
                <w:rFonts w:cstheme="minorHAnsi"/>
                <w:sz w:val="20"/>
                <w:szCs w:val="20"/>
              </w:rPr>
              <w:t>433 (12.9%)</w:t>
            </w:r>
          </w:p>
        </w:tc>
        <w:tc>
          <w:tcPr>
            <w:tcW w:w="793" w:type="dxa"/>
          </w:tcPr>
          <w:p w14:paraId="16AC2E21" w14:textId="77777777" w:rsidR="00A03352" w:rsidRPr="00D3139C" w:rsidRDefault="00A03352" w:rsidP="00215DD4">
            <w:pPr>
              <w:rPr>
                <w:rFonts w:cstheme="minorHAnsi"/>
                <w:sz w:val="20"/>
                <w:szCs w:val="20"/>
              </w:rPr>
            </w:pPr>
            <w:r w:rsidRPr="00D3139C">
              <w:rPr>
                <w:rFonts w:cstheme="minorHAnsi"/>
                <w:sz w:val="20"/>
                <w:szCs w:val="20"/>
              </w:rPr>
              <w:t>64 (9.1%)</w:t>
            </w:r>
          </w:p>
        </w:tc>
        <w:tc>
          <w:tcPr>
            <w:tcW w:w="793" w:type="dxa"/>
          </w:tcPr>
          <w:p w14:paraId="66726C3F" w14:textId="77777777" w:rsidR="00A03352" w:rsidRPr="00D3139C" w:rsidRDefault="00A03352" w:rsidP="00215DD4">
            <w:pPr>
              <w:rPr>
                <w:rFonts w:cstheme="minorHAnsi"/>
                <w:sz w:val="20"/>
                <w:szCs w:val="20"/>
              </w:rPr>
            </w:pPr>
            <w:r w:rsidRPr="00D3139C">
              <w:rPr>
                <w:rFonts w:cstheme="minorHAnsi"/>
                <w:sz w:val="20"/>
                <w:szCs w:val="20"/>
              </w:rPr>
              <w:t>27 (9.2%)</w:t>
            </w:r>
          </w:p>
        </w:tc>
        <w:tc>
          <w:tcPr>
            <w:tcW w:w="793" w:type="dxa"/>
          </w:tcPr>
          <w:p w14:paraId="4EAF98EF" w14:textId="77777777" w:rsidR="00A03352" w:rsidRPr="00D3139C" w:rsidRDefault="00A03352" w:rsidP="00215DD4">
            <w:pPr>
              <w:rPr>
                <w:rFonts w:cstheme="minorHAnsi"/>
                <w:sz w:val="20"/>
                <w:szCs w:val="20"/>
              </w:rPr>
            </w:pPr>
            <w:r w:rsidRPr="00D3139C">
              <w:rPr>
                <w:rFonts w:cstheme="minorHAnsi"/>
                <w:sz w:val="20"/>
                <w:szCs w:val="20"/>
              </w:rPr>
              <w:t>266 (9.7%)</w:t>
            </w:r>
          </w:p>
        </w:tc>
        <w:tc>
          <w:tcPr>
            <w:tcW w:w="793" w:type="dxa"/>
          </w:tcPr>
          <w:p w14:paraId="418ADFD1" w14:textId="77777777" w:rsidR="00A03352" w:rsidRPr="00D3139C" w:rsidRDefault="00A03352" w:rsidP="00215DD4">
            <w:pPr>
              <w:rPr>
                <w:rFonts w:cstheme="minorHAnsi"/>
                <w:sz w:val="20"/>
                <w:szCs w:val="20"/>
              </w:rPr>
            </w:pPr>
            <w:r w:rsidRPr="00D3139C">
              <w:rPr>
                <w:rFonts w:cstheme="minorHAnsi"/>
                <w:sz w:val="20"/>
                <w:szCs w:val="20"/>
              </w:rPr>
              <w:t>801 (11.9%)</w:t>
            </w:r>
          </w:p>
        </w:tc>
        <w:tc>
          <w:tcPr>
            <w:tcW w:w="793" w:type="dxa"/>
          </w:tcPr>
          <w:p w14:paraId="07B92A59" w14:textId="77777777" w:rsidR="00A03352" w:rsidRPr="00D3139C" w:rsidRDefault="00A03352" w:rsidP="00215DD4">
            <w:pPr>
              <w:rPr>
                <w:rFonts w:cstheme="minorHAnsi"/>
                <w:sz w:val="20"/>
                <w:szCs w:val="20"/>
              </w:rPr>
            </w:pPr>
            <w:r w:rsidRPr="00D3139C">
              <w:rPr>
                <w:rFonts w:cstheme="minorHAnsi"/>
                <w:sz w:val="20"/>
                <w:szCs w:val="20"/>
              </w:rPr>
              <w:t>153 (9.7%)</w:t>
            </w:r>
          </w:p>
        </w:tc>
      </w:tr>
      <w:tr w:rsidR="00A03352" w:rsidRPr="00D3139C" w14:paraId="18641F12" w14:textId="77777777" w:rsidTr="00215DD4">
        <w:trPr>
          <w:trHeight w:val="255"/>
        </w:trPr>
        <w:tc>
          <w:tcPr>
            <w:tcW w:w="817" w:type="dxa"/>
            <w:noWrap/>
            <w:hideMark/>
          </w:tcPr>
          <w:p w14:paraId="6BC29137" w14:textId="77777777" w:rsidR="00A03352" w:rsidRPr="00D3139C" w:rsidRDefault="00A03352" w:rsidP="00215DD4">
            <w:pPr>
              <w:rPr>
                <w:rFonts w:cstheme="minorHAnsi"/>
                <w:b/>
                <w:sz w:val="20"/>
                <w:szCs w:val="20"/>
              </w:rPr>
            </w:pPr>
            <w:r w:rsidRPr="00D3139C">
              <w:rPr>
                <w:rFonts w:cstheme="minorHAnsi"/>
                <w:b/>
                <w:sz w:val="20"/>
                <w:szCs w:val="20"/>
              </w:rPr>
              <w:t>Stroke</w:t>
            </w:r>
          </w:p>
        </w:tc>
        <w:tc>
          <w:tcPr>
            <w:tcW w:w="851" w:type="dxa"/>
          </w:tcPr>
          <w:p w14:paraId="2249C978" w14:textId="77777777" w:rsidR="00A03352" w:rsidRPr="00D3139C" w:rsidRDefault="00A03352" w:rsidP="00215DD4">
            <w:pPr>
              <w:rPr>
                <w:rFonts w:cstheme="minorHAnsi"/>
                <w:sz w:val="20"/>
                <w:szCs w:val="20"/>
              </w:rPr>
            </w:pPr>
            <w:r w:rsidRPr="00D3139C">
              <w:rPr>
                <w:rFonts w:cstheme="minorHAnsi"/>
                <w:sz w:val="20"/>
                <w:szCs w:val="20"/>
              </w:rPr>
              <w:t>3360 (16.1%)</w:t>
            </w:r>
          </w:p>
        </w:tc>
        <w:tc>
          <w:tcPr>
            <w:tcW w:w="851" w:type="dxa"/>
            <w:noWrap/>
          </w:tcPr>
          <w:p w14:paraId="03C2B606" w14:textId="77777777" w:rsidR="00A03352" w:rsidRPr="00D3139C" w:rsidRDefault="00A03352" w:rsidP="00215DD4">
            <w:pPr>
              <w:rPr>
                <w:rFonts w:cstheme="minorHAnsi"/>
                <w:sz w:val="20"/>
                <w:szCs w:val="20"/>
              </w:rPr>
            </w:pPr>
            <w:r w:rsidRPr="00D3139C">
              <w:rPr>
                <w:rFonts w:cstheme="minorHAnsi"/>
                <w:sz w:val="20"/>
                <w:szCs w:val="20"/>
              </w:rPr>
              <w:t>831 (14.3%)</w:t>
            </w:r>
          </w:p>
        </w:tc>
        <w:tc>
          <w:tcPr>
            <w:tcW w:w="850" w:type="dxa"/>
          </w:tcPr>
          <w:p w14:paraId="5FCDA4D9" w14:textId="77777777" w:rsidR="00A03352" w:rsidRPr="00D3139C" w:rsidRDefault="00A03352" w:rsidP="00215DD4">
            <w:pPr>
              <w:rPr>
                <w:rFonts w:cstheme="minorHAnsi"/>
                <w:sz w:val="20"/>
                <w:szCs w:val="20"/>
              </w:rPr>
            </w:pPr>
            <w:r w:rsidRPr="00D3139C">
              <w:rPr>
                <w:rFonts w:cstheme="minorHAnsi"/>
                <w:sz w:val="20"/>
                <w:szCs w:val="20"/>
              </w:rPr>
              <w:t>2668 (18.8%)</w:t>
            </w:r>
          </w:p>
        </w:tc>
        <w:tc>
          <w:tcPr>
            <w:tcW w:w="851" w:type="dxa"/>
          </w:tcPr>
          <w:p w14:paraId="6F39FA29" w14:textId="77777777" w:rsidR="00A03352" w:rsidRPr="00D3139C" w:rsidRDefault="00A03352" w:rsidP="00215DD4">
            <w:pPr>
              <w:rPr>
                <w:rFonts w:cstheme="minorHAnsi"/>
                <w:sz w:val="20"/>
                <w:szCs w:val="20"/>
              </w:rPr>
            </w:pPr>
            <w:r w:rsidRPr="00D3139C">
              <w:rPr>
                <w:rFonts w:cstheme="minorHAnsi"/>
                <w:sz w:val="20"/>
                <w:szCs w:val="20"/>
              </w:rPr>
              <w:t>1036 (19.6%)</w:t>
            </w:r>
          </w:p>
        </w:tc>
        <w:tc>
          <w:tcPr>
            <w:tcW w:w="811" w:type="dxa"/>
          </w:tcPr>
          <w:p w14:paraId="1E3EF53A" w14:textId="77777777" w:rsidR="00A03352" w:rsidRPr="00D3139C" w:rsidRDefault="00A03352" w:rsidP="00215DD4">
            <w:pPr>
              <w:rPr>
                <w:rFonts w:cstheme="minorHAnsi"/>
                <w:sz w:val="20"/>
                <w:szCs w:val="20"/>
              </w:rPr>
            </w:pPr>
            <w:r w:rsidRPr="00D3139C">
              <w:rPr>
                <w:rFonts w:cstheme="minorHAnsi"/>
                <w:sz w:val="20"/>
                <w:szCs w:val="20"/>
              </w:rPr>
              <w:t>2076 (17.9%)</w:t>
            </w:r>
          </w:p>
        </w:tc>
        <w:tc>
          <w:tcPr>
            <w:tcW w:w="793" w:type="dxa"/>
          </w:tcPr>
          <w:p w14:paraId="70526F22" w14:textId="77777777" w:rsidR="00A03352" w:rsidRPr="00D3139C" w:rsidRDefault="00A03352" w:rsidP="00215DD4">
            <w:pPr>
              <w:rPr>
                <w:rFonts w:cstheme="minorHAnsi"/>
                <w:sz w:val="20"/>
                <w:szCs w:val="20"/>
              </w:rPr>
            </w:pPr>
            <w:r w:rsidRPr="00D3139C">
              <w:rPr>
                <w:rFonts w:cstheme="minorHAnsi"/>
                <w:sz w:val="20"/>
                <w:szCs w:val="20"/>
              </w:rPr>
              <w:t>2264 (18.7%)</w:t>
            </w:r>
          </w:p>
        </w:tc>
        <w:tc>
          <w:tcPr>
            <w:tcW w:w="793" w:type="dxa"/>
          </w:tcPr>
          <w:p w14:paraId="257E6CFB" w14:textId="77777777" w:rsidR="00A03352" w:rsidRPr="00D3139C" w:rsidRDefault="00A03352" w:rsidP="00215DD4">
            <w:pPr>
              <w:rPr>
                <w:rFonts w:cstheme="minorHAnsi"/>
                <w:sz w:val="20"/>
                <w:szCs w:val="20"/>
              </w:rPr>
            </w:pPr>
            <w:r w:rsidRPr="00D3139C">
              <w:rPr>
                <w:rFonts w:cstheme="minorHAnsi"/>
                <w:sz w:val="20"/>
                <w:szCs w:val="20"/>
              </w:rPr>
              <w:t>1042 (18.7%)</w:t>
            </w:r>
          </w:p>
        </w:tc>
        <w:tc>
          <w:tcPr>
            <w:tcW w:w="793" w:type="dxa"/>
          </w:tcPr>
          <w:p w14:paraId="7E2795F2" w14:textId="77777777" w:rsidR="00A03352" w:rsidRPr="00D3139C" w:rsidRDefault="00A03352" w:rsidP="00215DD4">
            <w:pPr>
              <w:rPr>
                <w:rFonts w:cstheme="minorHAnsi"/>
                <w:sz w:val="20"/>
                <w:szCs w:val="20"/>
              </w:rPr>
            </w:pPr>
            <w:r w:rsidRPr="00D3139C">
              <w:rPr>
                <w:rFonts w:cstheme="minorHAnsi"/>
                <w:sz w:val="20"/>
                <w:szCs w:val="20"/>
              </w:rPr>
              <w:t>1654 (20.1%)</w:t>
            </w:r>
          </w:p>
        </w:tc>
        <w:tc>
          <w:tcPr>
            <w:tcW w:w="807" w:type="dxa"/>
          </w:tcPr>
          <w:p w14:paraId="4FB07108" w14:textId="77777777" w:rsidR="00A03352" w:rsidRPr="00D3139C" w:rsidRDefault="00A03352" w:rsidP="00215DD4">
            <w:pPr>
              <w:rPr>
                <w:rFonts w:cstheme="minorHAnsi"/>
                <w:sz w:val="20"/>
                <w:szCs w:val="20"/>
              </w:rPr>
            </w:pPr>
            <w:r w:rsidRPr="00D3139C">
              <w:rPr>
                <w:rFonts w:cstheme="minorHAnsi"/>
                <w:sz w:val="20"/>
                <w:szCs w:val="20"/>
              </w:rPr>
              <w:t>1330 (18.3%)</w:t>
            </w:r>
          </w:p>
        </w:tc>
        <w:tc>
          <w:tcPr>
            <w:tcW w:w="793" w:type="dxa"/>
          </w:tcPr>
          <w:p w14:paraId="3EED0D28" w14:textId="77777777" w:rsidR="00A03352" w:rsidRPr="00D3139C" w:rsidRDefault="00A03352" w:rsidP="00215DD4">
            <w:pPr>
              <w:rPr>
                <w:rFonts w:cstheme="minorHAnsi"/>
                <w:sz w:val="20"/>
                <w:szCs w:val="20"/>
              </w:rPr>
            </w:pPr>
            <w:r w:rsidRPr="00D3139C">
              <w:rPr>
                <w:rFonts w:cstheme="minorHAnsi"/>
                <w:sz w:val="20"/>
                <w:szCs w:val="20"/>
              </w:rPr>
              <w:t>507 (19.2%)</w:t>
            </w:r>
          </w:p>
        </w:tc>
        <w:tc>
          <w:tcPr>
            <w:tcW w:w="793" w:type="dxa"/>
          </w:tcPr>
          <w:p w14:paraId="271E9BCA" w14:textId="77777777" w:rsidR="00A03352" w:rsidRPr="00D3139C" w:rsidRDefault="00A03352" w:rsidP="00215DD4">
            <w:pPr>
              <w:rPr>
                <w:rFonts w:cstheme="minorHAnsi"/>
                <w:sz w:val="20"/>
                <w:szCs w:val="20"/>
              </w:rPr>
            </w:pPr>
            <w:r w:rsidRPr="00D3139C">
              <w:rPr>
                <w:rFonts w:cstheme="minorHAnsi"/>
                <w:sz w:val="20"/>
                <w:szCs w:val="20"/>
              </w:rPr>
              <w:t>51 (13.5%)</w:t>
            </w:r>
          </w:p>
        </w:tc>
        <w:tc>
          <w:tcPr>
            <w:tcW w:w="793" w:type="dxa"/>
          </w:tcPr>
          <w:p w14:paraId="5C4B4935" w14:textId="77777777" w:rsidR="00A03352" w:rsidRPr="00D3139C" w:rsidRDefault="00A03352" w:rsidP="00215DD4">
            <w:pPr>
              <w:rPr>
                <w:rFonts w:cstheme="minorHAnsi"/>
                <w:sz w:val="20"/>
                <w:szCs w:val="20"/>
              </w:rPr>
            </w:pPr>
            <w:r w:rsidRPr="00D3139C">
              <w:rPr>
                <w:rFonts w:cstheme="minorHAnsi"/>
                <w:sz w:val="20"/>
                <w:szCs w:val="20"/>
              </w:rPr>
              <w:t>433 (23.4%)</w:t>
            </w:r>
          </w:p>
        </w:tc>
        <w:tc>
          <w:tcPr>
            <w:tcW w:w="793" w:type="dxa"/>
          </w:tcPr>
          <w:p w14:paraId="4F445244"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B14D6A5" w14:textId="77777777" w:rsidR="00A03352" w:rsidRPr="00D3139C" w:rsidRDefault="00A03352" w:rsidP="00215DD4">
            <w:pPr>
              <w:rPr>
                <w:rFonts w:cstheme="minorHAnsi"/>
                <w:sz w:val="20"/>
                <w:szCs w:val="20"/>
              </w:rPr>
            </w:pPr>
            <w:r w:rsidRPr="00D3139C">
              <w:rPr>
                <w:rFonts w:cstheme="minorHAnsi"/>
                <w:sz w:val="20"/>
                <w:szCs w:val="20"/>
              </w:rPr>
              <w:t>157 (22.4%)</w:t>
            </w:r>
          </w:p>
        </w:tc>
        <w:tc>
          <w:tcPr>
            <w:tcW w:w="793" w:type="dxa"/>
          </w:tcPr>
          <w:p w14:paraId="397B268C" w14:textId="77777777" w:rsidR="00A03352" w:rsidRPr="00D3139C" w:rsidRDefault="00A03352" w:rsidP="00215DD4">
            <w:pPr>
              <w:rPr>
                <w:rFonts w:cstheme="minorHAnsi"/>
                <w:sz w:val="20"/>
                <w:szCs w:val="20"/>
              </w:rPr>
            </w:pPr>
            <w:r w:rsidRPr="00D3139C">
              <w:rPr>
                <w:rFonts w:cstheme="minorHAnsi"/>
                <w:sz w:val="20"/>
                <w:szCs w:val="20"/>
              </w:rPr>
              <w:t>94 (32.2%)</w:t>
            </w:r>
          </w:p>
        </w:tc>
        <w:tc>
          <w:tcPr>
            <w:tcW w:w="793" w:type="dxa"/>
          </w:tcPr>
          <w:p w14:paraId="4482A1F3" w14:textId="77777777" w:rsidR="00A03352" w:rsidRPr="00D3139C" w:rsidRDefault="00A03352" w:rsidP="00215DD4">
            <w:pPr>
              <w:rPr>
                <w:rFonts w:cstheme="minorHAnsi"/>
                <w:sz w:val="20"/>
                <w:szCs w:val="20"/>
              </w:rPr>
            </w:pPr>
            <w:r w:rsidRPr="00D3139C">
              <w:rPr>
                <w:rFonts w:cstheme="minorHAnsi"/>
                <w:sz w:val="20"/>
                <w:szCs w:val="20"/>
              </w:rPr>
              <w:t>453 (16.5%)</w:t>
            </w:r>
          </w:p>
        </w:tc>
        <w:tc>
          <w:tcPr>
            <w:tcW w:w="793" w:type="dxa"/>
          </w:tcPr>
          <w:p w14:paraId="628BBFFE" w14:textId="77777777" w:rsidR="00A03352" w:rsidRPr="00D3139C" w:rsidRDefault="00A03352" w:rsidP="00215DD4">
            <w:pPr>
              <w:rPr>
                <w:rFonts w:cstheme="minorHAnsi"/>
                <w:sz w:val="20"/>
                <w:szCs w:val="20"/>
              </w:rPr>
            </w:pPr>
            <w:r w:rsidRPr="00D3139C">
              <w:rPr>
                <w:rFonts w:cstheme="minorHAnsi"/>
                <w:sz w:val="20"/>
                <w:szCs w:val="20"/>
              </w:rPr>
              <w:t>1201 (17.8%)</w:t>
            </w:r>
          </w:p>
        </w:tc>
        <w:tc>
          <w:tcPr>
            <w:tcW w:w="793" w:type="dxa"/>
          </w:tcPr>
          <w:p w14:paraId="26514F83" w14:textId="77777777" w:rsidR="00A03352" w:rsidRPr="00D3139C" w:rsidRDefault="00A03352" w:rsidP="00215DD4">
            <w:pPr>
              <w:rPr>
                <w:rFonts w:cstheme="minorHAnsi"/>
                <w:sz w:val="20"/>
                <w:szCs w:val="20"/>
              </w:rPr>
            </w:pPr>
            <w:r w:rsidRPr="00D3139C">
              <w:rPr>
                <w:rFonts w:cstheme="minorHAnsi"/>
                <w:sz w:val="20"/>
                <w:szCs w:val="20"/>
              </w:rPr>
              <w:t>303 (19.2%)</w:t>
            </w:r>
          </w:p>
        </w:tc>
      </w:tr>
      <w:tr w:rsidR="00A03352" w:rsidRPr="00D3139C" w14:paraId="5EFA024E" w14:textId="77777777" w:rsidTr="00215DD4">
        <w:trPr>
          <w:trHeight w:val="255"/>
        </w:trPr>
        <w:tc>
          <w:tcPr>
            <w:tcW w:w="817" w:type="dxa"/>
            <w:noWrap/>
            <w:hideMark/>
          </w:tcPr>
          <w:p w14:paraId="5408BE25" w14:textId="77777777" w:rsidR="00A03352" w:rsidRPr="00D3139C" w:rsidRDefault="00A03352" w:rsidP="00215DD4">
            <w:pPr>
              <w:rPr>
                <w:rFonts w:cstheme="minorHAnsi"/>
                <w:b/>
                <w:sz w:val="20"/>
                <w:szCs w:val="20"/>
              </w:rPr>
            </w:pPr>
            <w:r w:rsidRPr="00D3139C">
              <w:rPr>
                <w:rFonts w:cstheme="minorHAnsi"/>
                <w:b/>
                <w:sz w:val="20"/>
                <w:szCs w:val="20"/>
              </w:rPr>
              <w:t>Depres.</w:t>
            </w:r>
          </w:p>
        </w:tc>
        <w:tc>
          <w:tcPr>
            <w:tcW w:w="851" w:type="dxa"/>
          </w:tcPr>
          <w:p w14:paraId="6E736BA7" w14:textId="77777777" w:rsidR="00A03352" w:rsidRPr="00D3139C" w:rsidRDefault="00A03352" w:rsidP="00215DD4">
            <w:pPr>
              <w:rPr>
                <w:rFonts w:cstheme="minorHAnsi"/>
                <w:sz w:val="20"/>
                <w:szCs w:val="20"/>
              </w:rPr>
            </w:pPr>
            <w:r w:rsidRPr="00D3139C">
              <w:rPr>
                <w:rFonts w:cstheme="minorHAnsi"/>
                <w:sz w:val="20"/>
                <w:szCs w:val="20"/>
              </w:rPr>
              <w:t>702 (3.4%)</w:t>
            </w:r>
          </w:p>
        </w:tc>
        <w:tc>
          <w:tcPr>
            <w:tcW w:w="851" w:type="dxa"/>
            <w:noWrap/>
          </w:tcPr>
          <w:p w14:paraId="5CF5DA2E" w14:textId="77777777" w:rsidR="00A03352" w:rsidRPr="00D3139C" w:rsidRDefault="00A03352" w:rsidP="00215DD4">
            <w:pPr>
              <w:rPr>
                <w:rFonts w:cstheme="minorHAnsi"/>
                <w:sz w:val="20"/>
                <w:szCs w:val="20"/>
              </w:rPr>
            </w:pPr>
            <w:r w:rsidRPr="00D3139C">
              <w:rPr>
                <w:rFonts w:cstheme="minorHAnsi"/>
                <w:sz w:val="20"/>
                <w:szCs w:val="20"/>
              </w:rPr>
              <w:t>237 (4.1%)</w:t>
            </w:r>
          </w:p>
        </w:tc>
        <w:tc>
          <w:tcPr>
            <w:tcW w:w="850" w:type="dxa"/>
          </w:tcPr>
          <w:p w14:paraId="5EC001EF" w14:textId="77777777" w:rsidR="00A03352" w:rsidRPr="00D3139C" w:rsidRDefault="00A03352" w:rsidP="00215DD4">
            <w:pPr>
              <w:rPr>
                <w:rFonts w:cstheme="minorHAnsi"/>
                <w:sz w:val="20"/>
                <w:szCs w:val="20"/>
              </w:rPr>
            </w:pPr>
            <w:r w:rsidRPr="00D3139C">
              <w:rPr>
                <w:rFonts w:cstheme="minorHAnsi"/>
                <w:sz w:val="20"/>
                <w:szCs w:val="20"/>
              </w:rPr>
              <w:t>487 (3.4%)</w:t>
            </w:r>
          </w:p>
        </w:tc>
        <w:tc>
          <w:tcPr>
            <w:tcW w:w="851" w:type="dxa"/>
          </w:tcPr>
          <w:p w14:paraId="071704E5" w14:textId="77777777" w:rsidR="00A03352" w:rsidRPr="00D3139C" w:rsidRDefault="00A03352" w:rsidP="00215DD4">
            <w:pPr>
              <w:rPr>
                <w:rFonts w:cstheme="minorHAnsi"/>
                <w:sz w:val="20"/>
                <w:szCs w:val="20"/>
              </w:rPr>
            </w:pPr>
            <w:r w:rsidRPr="00D3139C">
              <w:rPr>
                <w:rFonts w:cstheme="minorHAnsi"/>
                <w:sz w:val="20"/>
                <w:szCs w:val="20"/>
              </w:rPr>
              <w:t>206 (3.9%)</w:t>
            </w:r>
          </w:p>
        </w:tc>
        <w:tc>
          <w:tcPr>
            <w:tcW w:w="811" w:type="dxa"/>
          </w:tcPr>
          <w:p w14:paraId="19237B38" w14:textId="77777777" w:rsidR="00A03352" w:rsidRPr="00D3139C" w:rsidRDefault="00A03352" w:rsidP="00215DD4">
            <w:pPr>
              <w:rPr>
                <w:rFonts w:cstheme="minorHAnsi"/>
                <w:sz w:val="20"/>
                <w:szCs w:val="20"/>
              </w:rPr>
            </w:pPr>
            <w:r w:rsidRPr="00D3139C">
              <w:rPr>
                <w:rFonts w:cstheme="minorHAnsi"/>
                <w:sz w:val="20"/>
                <w:szCs w:val="20"/>
              </w:rPr>
              <w:t>410 (3.5%)</w:t>
            </w:r>
          </w:p>
        </w:tc>
        <w:tc>
          <w:tcPr>
            <w:tcW w:w="793" w:type="dxa"/>
          </w:tcPr>
          <w:p w14:paraId="013AC566" w14:textId="77777777" w:rsidR="00A03352" w:rsidRPr="00D3139C" w:rsidRDefault="00A03352" w:rsidP="00215DD4">
            <w:pPr>
              <w:rPr>
                <w:rFonts w:cstheme="minorHAnsi"/>
                <w:sz w:val="20"/>
                <w:szCs w:val="20"/>
              </w:rPr>
            </w:pPr>
            <w:r w:rsidRPr="00D3139C">
              <w:rPr>
                <w:rFonts w:cstheme="minorHAnsi"/>
                <w:sz w:val="20"/>
                <w:szCs w:val="20"/>
              </w:rPr>
              <w:t>361 (3.0%)</w:t>
            </w:r>
          </w:p>
        </w:tc>
        <w:tc>
          <w:tcPr>
            <w:tcW w:w="793" w:type="dxa"/>
          </w:tcPr>
          <w:p w14:paraId="46B39A6B" w14:textId="77777777" w:rsidR="00A03352" w:rsidRPr="00D3139C" w:rsidRDefault="00A03352" w:rsidP="00215DD4">
            <w:pPr>
              <w:rPr>
                <w:rFonts w:cstheme="minorHAnsi"/>
                <w:sz w:val="20"/>
                <w:szCs w:val="20"/>
              </w:rPr>
            </w:pPr>
            <w:r w:rsidRPr="00D3139C">
              <w:rPr>
                <w:rFonts w:cstheme="minorHAnsi"/>
                <w:sz w:val="20"/>
                <w:szCs w:val="20"/>
              </w:rPr>
              <w:t>177 (3.2%)</w:t>
            </w:r>
          </w:p>
        </w:tc>
        <w:tc>
          <w:tcPr>
            <w:tcW w:w="793" w:type="dxa"/>
          </w:tcPr>
          <w:p w14:paraId="7337D5D5" w14:textId="77777777" w:rsidR="00A03352" w:rsidRPr="00D3139C" w:rsidRDefault="00A03352" w:rsidP="00215DD4">
            <w:pPr>
              <w:rPr>
                <w:rFonts w:cstheme="minorHAnsi"/>
                <w:sz w:val="20"/>
                <w:szCs w:val="20"/>
              </w:rPr>
            </w:pPr>
            <w:r w:rsidRPr="00D3139C">
              <w:rPr>
                <w:rFonts w:cstheme="minorHAnsi"/>
                <w:sz w:val="20"/>
                <w:szCs w:val="20"/>
              </w:rPr>
              <w:t>278 (3.4%)</w:t>
            </w:r>
          </w:p>
        </w:tc>
        <w:tc>
          <w:tcPr>
            <w:tcW w:w="807" w:type="dxa"/>
          </w:tcPr>
          <w:p w14:paraId="40134550" w14:textId="77777777" w:rsidR="00A03352" w:rsidRPr="00D3139C" w:rsidRDefault="00A03352" w:rsidP="00215DD4">
            <w:pPr>
              <w:rPr>
                <w:rFonts w:cstheme="minorHAnsi"/>
                <w:sz w:val="20"/>
                <w:szCs w:val="20"/>
              </w:rPr>
            </w:pPr>
            <w:r w:rsidRPr="00D3139C">
              <w:rPr>
                <w:rFonts w:cstheme="minorHAnsi"/>
                <w:sz w:val="20"/>
                <w:szCs w:val="20"/>
              </w:rPr>
              <w:t>278 (3.8%)</w:t>
            </w:r>
          </w:p>
        </w:tc>
        <w:tc>
          <w:tcPr>
            <w:tcW w:w="793" w:type="dxa"/>
          </w:tcPr>
          <w:p w14:paraId="3E56EE7F" w14:textId="77777777" w:rsidR="00A03352" w:rsidRPr="00D3139C" w:rsidRDefault="00A03352" w:rsidP="00215DD4">
            <w:pPr>
              <w:rPr>
                <w:rFonts w:cstheme="minorHAnsi"/>
                <w:sz w:val="20"/>
                <w:szCs w:val="20"/>
              </w:rPr>
            </w:pPr>
            <w:r w:rsidRPr="00D3139C">
              <w:rPr>
                <w:rFonts w:cstheme="minorHAnsi"/>
                <w:sz w:val="20"/>
                <w:szCs w:val="20"/>
              </w:rPr>
              <w:t>129 (4.9%)</w:t>
            </w:r>
          </w:p>
        </w:tc>
        <w:tc>
          <w:tcPr>
            <w:tcW w:w="793" w:type="dxa"/>
          </w:tcPr>
          <w:p w14:paraId="28084F36" w14:textId="77777777" w:rsidR="00A03352" w:rsidRPr="00D3139C" w:rsidRDefault="00A03352" w:rsidP="00215DD4">
            <w:pPr>
              <w:rPr>
                <w:rFonts w:cstheme="minorHAnsi"/>
                <w:sz w:val="20"/>
                <w:szCs w:val="20"/>
              </w:rPr>
            </w:pPr>
            <w:r w:rsidRPr="00D3139C">
              <w:rPr>
                <w:rFonts w:cstheme="minorHAnsi"/>
                <w:sz w:val="20"/>
                <w:szCs w:val="20"/>
              </w:rPr>
              <w:t>30 (7.9%)</w:t>
            </w:r>
          </w:p>
        </w:tc>
        <w:tc>
          <w:tcPr>
            <w:tcW w:w="793" w:type="dxa"/>
          </w:tcPr>
          <w:p w14:paraId="61D3929F" w14:textId="77777777" w:rsidR="00A03352" w:rsidRPr="00D3139C" w:rsidRDefault="00A03352" w:rsidP="00215DD4">
            <w:pPr>
              <w:rPr>
                <w:rFonts w:cstheme="minorHAnsi"/>
                <w:sz w:val="20"/>
                <w:szCs w:val="20"/>
              </w:rPr>
            </w:pPr>
            <w:r w:rsidRPr="00D3139C">
              <w:rPr>
                <w:rFonts w:cstheme="minorHAnsi"/>
                <w:sz w:val="20"/>
                <w:szCs w:val="20"/>
              </w:rPr>
              <w:t>64 (3.5%)</w:t>
            </w:r>
          </w:p>
        </w:tc>
        <w:tc>
          <w:tcPr>
            <w:tcW w:w="793" w:type="dxa"/>
          </w:tcPr>
          <w:p w14:paraId="0CACCCF5" w14:textId="77777777" w:rsidR="00A03352" w:rsidRPr="00D3139C" w:rsidRDefault="00A03352" w:rsidP="00215DD4">
            <w:pPr>
              <w:rPr>
                <w:rFonts w:cstheme="minorHAnsi"/>
                <w:sz w:val="20"/>
                <w:szCs w:val="20"/>
              </w:rPr>
            </w:pPr>
            <w:r w:rsidRPr="00D3139C">
              <w:rPr>
                <w:rFonts w:cstheme="minorHAnsi"/>
                <w:sz w:val="20"/>
                <w:szCs w:val="20"/>
              </w:rPr>
              <w:t>157 (4.7%)</w:t>
            </w:r>
          </w:p>
        </w:tc>
        <w:tc>
          <w:tcPr>
            <w:tcW w:w="793" w:type="dxa"/>
          </w:tcPr>
          <w:p w14:paraId="5C3F9BC2"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F4749A1" w14:textId="77777777" w:rsidR="00A03352" w:rsidRPr="00D3139C" w:rsidRDefault="00A03352" w:rsidP="00215DD4">
            <w:pPr>
              <w:rPr>
                <w:rFonts w:cstheme="minorHAnsi"/>
                <w:sz w:val="20"/>
                <w:szCs w:val="20"/>
              </w:rPr>
            </w:pPr>
            <w:r w:rsidRPr="00D3139C">
              <w:rPr>
                <w:rFonts w:cstheme="minorHAnsi"/>
                <w:sz w:val="20"/>
                <w:szCs w:val="20"/>
              </w:rPr>
              <w:t>25 (8.6%)</w:t>
            </w:r>
          </w:p>
        </w:tc>
        <w:tc>
          <w:tcPr>
            <w:tcW w:w="793" w:type="dxa"/>
          </w:tcPr>
          <w:p w14:paraId="3CE06B66" w14:textId="77777777" w:rsidR="00A03352" w:rsidRPr="00D3139C" w:rsidRDefault="00A03352" w:rsidP="00215DD4">
            <w:pPr>
              <w:rPr>
                <w:rFonts w:cstheme="minorHAnsi"/>
                <w:sz w:val="20"/>
                <w:szCs w:val="20"/>
              </w:rPr>
            </w:pPr>
            <w:r w:rsidRPr="00D3139C">
              <w:rPr>
                <w:rFonts w:cstheme="minorHAnsi"/>
                <w:sz w:val="20"/>
                <w:szCs w:val="20"/>
              </w:rPr>
              <w:t>64 (2.3%)</w:t>
            </w:r>
          </w:p>
        </w:tc>
        <w:tc>
          <w:tcPr>
            <w:tcW w:w="793" w:type="dxa"/>
          </w:tcPr>
          <w:p w14:paraId="0884ED98" w14:textId="77777777" w:rsidR="00A03352" w:rsidRPr="00D3139C" w:rsidRDefault="00A03352" w:rsidP="00215DD4">
            <w:pPr>
              <w:rPr>
                <w:rFonts w:cstheme="minorHAnsi"/>
                <w:sz w:val="20"/>
                <w:szCs w:val="20"/>
              </w:rPr>
            </w:pPr>
            <w:r w:rsidRPr="00D3139C">
              <w:rPr>
                <w:rFonts w:cstheme="minorHAnsi"/>
                <w:sz w:val="20"/>
                <w:szCs w:val="20"/>
              </w:rPr>
              <w:t>284 (4.2%)</w:t>
            </w:r>
          </w:p>
        </w:tc>
        <w:tc>
          <w:tcPr>
            <w:tcW w:w="793" w:type="dxa"/>
          </w:tcPr>
          <w:p w14:paraId="6E9B82E8" w14:textId="77777777" w:rsidR="00A03352" w:rsidRPr="00D3139C" w:rsidRDefault="00A03352" w:rsidP="00215DD4">
            <w:pPr>
              <w:rPr>
                <w:rFonts w:cstheme="minorHAnsi"/>
                <w:sz w:val="20"/>
                <w:szCs w:val="20"/>
              </w:rPr>
            </w:pPr>
            <w:r w:rsidRPr="00D3139C">
              <w:rPr>
                <w:rFonts w:cstheme="minorHAnsi"/>
                <w:sz w:val="20"/>
                <w:szCs w:val="20"/>
              </w:rPr>
              <w:t>82 (5.2%)</w:t>
            </w:r>
          </w:p>
        </w:tc>
      </w:tr>
      <w:tr w:rsidR="00A03352" w:rsidRPr="00D3139C" w14:paraId="4F22BC8C" w14:textId="77777777" w:rsidTr="00215DD4">
        <w:trPr>
          <w:trHeight w:val="255"/>
        </w:trPr>
        <w:tc>
          <w:tcPr>
            <w:tcW w:w="817" w:type="dxa"/>
            <w:noWrap/>
            <w:hideMark/>
          </w:tcPr>
          <w:p w14:paraId="38374646" w14:textId="77777777" w:rsidR="00A03352" w:rsidRPr="00D3139C" w:rsidRDefault="00A03352" w:rsidP="00215DD4">
            <w:pPr>
              <w:rPr>
                <w:rFonts w:cstheme="minorHAnsi"/>
                <w:b/>
                <w:sz w:val="20"/>
                <w:szCs w:val="20"/>
              </w:rPr>
            </w:pPr>
            <w:r w:rsidRPr="00D3139C">
              <w:rPr>
                <w:rFonts w:cstheme="minorHAnsi"/>
                <w:b/>
                <w:sz w:val="20"/>
                <w:szCs w:val="20"/>
              </w:rPr>
              <w:t> Dementia</w:t>
            </w:r>
          </w:p>
        </w:tc>
        <w:tc>
          <w:tcPr>
            <w:tcW w:w="851" w:type="dxa"/>
          </w:tcPr>
          <w:p w14:paraId="3B8FC066" w14:textId="77777777" w:rsidR="00A03352" w:rsidRPr="00D3139C" w:rsidRDefault="00A03352" w:rsidP="00215DD4">
            <w:pPr>
              <w:rPr>
                <w:rFonts w:cstheme="minorHAnsi"/>
                <w:sz w:val="20"/>
                <w:szCs w:val="20"/>
              </w:rPr>
            </w:pPr>
            <w:r w:rsidRPr="00D3139C">
              <w:rPr>
                <w:rFonts w:cstheme="minorHAnsi"/>
                <w:sz w:val="20"/>
                <w:szCs w:val="20"/>
              </w:rPr>
              <w:t>292 (1.4%)</w:t>
            </w:r>
          </w:p>
        </w:tc>
        <w:tc>
          <w:tcPr>
            <w:tcW w:w="851" w:type="dxa"/>
            <w:noWrap/>
          </w:tcPr>
          <w:p w14:paraId="14D4E226" w14:textId="77777777" w:rsidR="00A03352" w:rsidRPr="00D3139C" w:rsidRDefault="00A03352" w:rsidP="00215DD4">
            <w:pPr>
              <w:rPr>
                <w:rFonts w:cstheme="minorHAnsi"/>
                <w:sz w:val="20"/>
                <w:szCs w:val="20"/>
              </w:rPr>
            </w:pPr>
            <w:r w:rsidRPr="00D3139C">
              <w:rPr>
                <w:rFonts w:cstheme="minorHAnsi"/>
                <w:sz w:val="20"/>
                <w:szCs w:val="20"/>
              </w:rPr>
              <w:t>64 (1.1%)</w:t>
            </w:r>
          </w:p>
        </w:tc>
        <w:tc>
          <w:tcPr>
            <w:tcW w:w="850" w:type="dxa"/>
          </w:tcPr>
          <w:p w14:paraId="45F47E28" w14:textId="77777777" w:rsidR="00A03352" w:rsidRPr="00D3139C" w:rsidRDefault="00A03352" w:rsidP="00215DD4">
            <w:pPr>
              <w:rPr>
                <w:rFonts w:cstheme="minorHAnsi"/>
                <w:sz w:val="20"/>
                <w:szCs w:val="20"/>
              </w:rPr>
            </w:pPr>
            <w:r w:rsidRPr="00D3139C">
              <w:rPr>
                <w:rFonts w:cstheme="minorHAnsi"/>
                <w:sz w:val="20"/>
                <w:szCs w:val="20"/>
              </w:rPr>
              <w:t>216 (1.5%)</w:t>
            </w:r>
          </w:p>
        </w:tc>
        <w:tc>
          <w:tcPr>
            <w:tcW w:w="851" w:type="dxa"/>
          </w:tcPr>
          <w:p w14:paraId="4F98A0C4" w14:textId="77777777" w:rsidR="00A03352" w:rsidRPr="00D3139C" w:rsidRDefault="00A03352" w:rsidP="00215DD4">
            <w:pPr>
              <w:rPr>
                <w:rFonts w:cstheme="minorHAnsi"/>
                <w:sz w:val="20"/>
                <w:szCs w:val="20"/>
              </w:rPr>
            </w:pPr>
            <w:r w:rsidRPr="00D3139C">
              <w:rPr>
                <w:rFonts w:cstheme="minorHAnsi"/>
                <w:sz w:val="20"/>
                <w:szCs w:val="20"/>
              </w:rPr>
              <w:t>78 (1.5%)</w:t>
            </w:r>
          </w:p>
        </w:tc>
        <w:tc>
          <w:tcPr>
            <w:tcW w:w="811" w:type="dxa"/>
          </w:tcPr>
          <w:p w14:paraId="2D5C700C" w14:textId="77777777" w:rsidR="00A03352" w:rsidRPr="00D3139C" w:rsidRDefault="00A03352" w:rsidP="00215DD4">
            <w:pPr>
              <w:rPr>
                <w:rFonts w:cstheme="minorHAnsi"/>
                <w:sz w:val="20"/>
                <w:szCs w:val="20"/>
              </w:rPr>
            </w:pPr>
            <w:r w:rsidRPr="00D3139C">
              <w:rPr>
                <w:rFonts w:cstheme="minorHAnsi"/>
                <w:sz w:val="20"/>
                <w:szCs w:val="20"/>
              </w:rPr>
              <w:t>183 (1.6%)</w:t>
            </w:r>
          </w:p>
        </w:tc>
        <w:tc>
          <w:tcPr>
            <w:tcW w:w="793" w:type="dxa"/>
          </w:tcPr>
          <w:p w14:paraId="4E4344F7" w14:textId="77777777" w:rsidR="00A03352" w:rsidRPr="00D3139C" w:rsidRDefault="00A03352" w:rsidP="00215DD4">
            <w:pPr>
              <w:rPr>
                <w:rFonts w:cstheme="minorHAnsi"/>
                <w:sz w:val="20"/>
                <w:szCs w:val="20"/>
              </w:rPr>
            </w:pPr>
            <w:r w:rsidRPr="00D3139C">
              <w:rPr>
                <w:rFonts w:cstheme="minorHAnsi"/>
                <w:sz w:val="20"/>
                <w:szCs w:val="20"/>
              </w:rPr>
              <w:t>196 (1.6%)</w:t>
            </w:r>
          </w:p>
        </w:tc>
        <w:tc>
          <w:tcPr>
            <w:tcW w:w="793" w:type="dxa"/>
          </w:tcPr>
          <w:p w14:paraId="05B991F3" w14:textId="77777777" w:rsidR="00A03352" w:rsidRPr="00D3139C" w:rsidRDefault="00A03352" w:rsidP="00215DD4">
            <w:pPr>
              <w:rPr>
                <w:rFonts w:cstheme="minorHAnsi"/>
                <w:sz w:val="20"/>
                <w:szCs w:val="20"/>
              </w:rPr>
            </w:pPr>
            <w:r w:rsidRPr="00D3139C">
              <w:rPr>
                <w:rFonts w:cstheme="minorHAnsi"/>
                <w:sz w:val="20"/>
                <w:szCs w:val="20"/>
              </w:rPr>
              <w:t>98 (1.8%)</w:t>
            </w:r>
          </w:p>
        </w:tc>
        <w:tc>
          <w:tcPr>
            <w:tcW w:w="793" w:type="dxa"/>
          </w:tcPr>
          <w:p w14:paraId="3B20BF11" w14:textId="77777777" w:rsidR="00A03352" w:rsidRPr="00D3139C" w:rsidRDefault="00A03352" w:rsidP="00215DD4">
            <w:pPr>
              <w:rPr>
                <w:rFonts w:cstheme="minorHAnsi"/>
                <w:sz w:val="20"/>
                <w:szCs w:val="20"/>
              </w:rPr>
            </w:pPr>
            <w:r w:rsidRPr="00D3139C">
              <w:rPr>
                <w:rFonts w:cstheme="minorHAnsi"/>
                <w:sz w:val="20"/>
                <w:szCs w:val="20"/>
              </w:rPr>
              <w:t>170 (2.1%)</w:t>
            </w:r>
          </w:p>
        </w:tc>
        <w:tc>
          <w:tcPr>
            <w:tcW w:w="807" w:type="dxa"/>
          </w:tcPr>
          <w:p w14:paraId="724EB3F5" w14:textId="77777777" w:rsidR="00A03352" w:rsidRPr="00D3139C" w:rsidRDefault="00A03352" w:rsidP="00215DD4">
            <w:pPr>
              <w:rPr>
                <w:rFonts w:cstheme="minorHAnsi"/>
                <w:sz w:val="20"/>
                <w:szCs w:val="20"/>
              </w:rPr>
            </w:pPr>
            <w:r w:rsidRPr="00D3139C">
              <w:rPr>
                <w:rFonts w:cstheme="minorHAnsi"/>
                <w:sz w:val="20"/>
                <w:szCs w:val="20"/>
              </w:rPr>
              <w:t>142 (2.0%)</w:t>
            </w:r>
          </w:p>
        </w:tc>
        <w:tc>
          <w:tcPr>
            <w:tcW w:w="793" w:type="dxa"/>
          </w:tcPr>
          <w:p w14:paraId="505AB477" w14:textId="77777777" w:rsidR="00A03352" w:rsidRPr="00D3139C" w:rsidRDefault="00A03352" w:rsidP="00215DD4">
            <w:pPr>
              <w:rPr>
                <w:rFonts w:cstheme="minorHAnsi"/>
                <w:sz w:val="20"/>
                <w:szCs w:val="20"/>
              </w:rPr>
            </w:pPr>
            <w:r w:rsidRPr="00D3139C">
              <w:rPr>
                <w:rFonts w:cstheme="minorHAnsi"/>
                <w:sz w:val="20"/>
                <w:szCs w:val="20"/>
              </w:rPr>
              <w:t>42 (1.6%)</w:t>
            </w:r>
          </w:p>
        </w:tc>
        <w:tc>
          <w:tcPr>
            <w:tcW w:w="793" w:type="dxa"/>
          </w:tcPr>
          <w:p w14:paraId="42CA19D0" w14:textId="77777777" w:rsidR="00A03352" w:rsidRPr="00D3139C" w:rsidRDefault="00A03352" w:rsidP="00215DD4">
            <w:pPr>
              <w:rPr>
                <w:rFonts w:cstheme="minorHAnsi"/>
                <w:sz w:val="20"/>
                <w:szCs w:val="20"/>
              </w:rPr>
            </w:pPr>
            <w:r w:rsidRPr="00D3139C">
              <w:rPr>
                <w:rFonts w:cstheme="minorHAnsi"/>
                <w:sz w:val="20"/>
                <w:szCs w:val="20"/>
              </w:rPr>
              <w:t>7 (1.8%)</w:t>
            </w:r>
          </w:p>
        </w:tc>
        <w:tc>
          <w:tcPr>
            <w:tcW w:w="793" w:type="dxa"/>
          </w:tcPr>
          <w:p w14:paraId="5E4D1F92" w14:textId="77777777" w:rsidR="00A03352" w:rsidRPr="00D3139C" w:rsidRDefault="00A03352" w:rsidP="00215DD4">
            <w:pPr>
              <w:rPr>
                <w:rFonts w:cstheme="minorHAnsi"/>
                <w:sz w:val="20"/>
                <w:szCs w:val="20"/>
              </w:rPr>
            </w:pPr>
            <w:r w:rsidRPr="00D3139C">
              <w:rPr>
                <w:rFonts w:cstheme="minorHAnsi"/>
                <w:sz w:val="20"/>
                <w:szCs w:val="20"/>
              </w:rPr>
              <w:t>27 (1.5%)</w:t>
            </w:r>
          </w:p>
        </w:tc>
        <w:tc>
          <w:tcPr>
            <w:tcW w:w="793" w:type="dxa"/>
          </w:tcPr>
          <w:p w14:paraId="4FC10A2A" w14:textId="77777777" w:rsidR="00A03352" w:rsidRPr="00D3139C" w:rsidRDefault="00A03352" w:rsidP="00215DD4">
            <w:pPr>
              <w:rPr>
                <w:rFonts w:cstheme="minorHAnsi"/>
                <w:sz w:val="20"/>
                <w:szCs w:val="20"/>
              </w:rPr>
            </w:pPr>
            <w:r w:rsidRPr="00D3139C">
              <w:rPr>
                <w:rFonts w:cstheme="minorHAnsi"/>
                <w:sz w:val="20"/>
                <w:szCs w:val="20"/>
              </w:rPr>
              <w:t>94 (2.8%)</w:t>
            </w:r>
          </w:p>
        </w:tc>
        <w:tc>
          <w:tcPr>
            <w:tcW w:w="793" w:type="dxa"/>
          </w:tcPr>
          <w:p w14:paraId="3BAFDD34" w14:textId="77777777" w:rsidR="00A03352" w:rsidRPr="00D3139C" w:rsidRDefault="00A03352" w:rsidP="00215DD4">
            <w:pPr>
              <w:rPr>
                <w:rFonts w:cstheme="minorHAnsi"/>
                <w:sz w:val="20"/>
                <w:szCs w:val="20"/>
              </w:rPr>
            </w:pPr>
            <w:r w:rsidRPr="00D3139C">
              <w:rPr>
                <w:rFonts w:cstheme="minorHAnsi"/>
                <w:sz w:val="20"/>
                <w:szCs w:val="20"/>
              </w:rPr>
              <w:t>25 (3.6%)</w:t>
            </w:r>
          </w:p>
        </w:tc>
        <w:tc>
          <w:tcPr>
            <w:tcW w:w="793" w:type="dxa"/>
          </w:tcPr>
          <w:p w14:paraId="64C5D59A"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4A05A40" w14:textId="77777777" w:rsidR="00A03352" w:rsidRPr="00D3139C" w:rsidRDefault="00A03352" w:rsidP="00215DD4">
            <w:pPr>
              <w:rPr>
                <w:rFonts w:cstheme="minorHAnsi"/>
                <w:sz w:val="20"/>
                <w:szCs w:val="20"/>
              </w:rPr>
            </w:pPr>
            <w:r w:rsidRPr="00D3139C">
              <w:rPr>
                <w:rFonts w:cstheme="minorHAnsi"/>
                <w:sz w:val="20"/>
                <w:szCs w:val="20"/>
              </w:rPr>
              <w:t>34 (1.2%)</w:t>
            </w:r>
          </w:p>
        </w:tc>
        <w:tc>
          <w:tcPr>
            <w:tcW w:w="793" w:type="dxa"/>
          </w:tcPr>
          <w:p w14:paraId="66B312E7" w14:textId="77777777" w:rsidR="00A03352" w:rsidRPr="00D3139C" w:rsidRDefault="00A03352" w:rsidP="00215DD4">
            <w:pPr>
              <w:rPr>
                <w:rFonts w:cstheme="minorHAnsi"/>
                <w:sz w:val="20"/>
                <w:szCs w:val="20"/>
              </w:rPr>
            </w:pPr>
            <w:r w:rsidRPr="00D3139C">
              <w:rPr>
                <w:rFonts w:cstheme="minorHAnsi"/>
                <w:sz w:val="20"/>
                <w:szCs w:val="20"/>
              </w:rPr>
              <w:t>106 (1.6%)</w:t>
            </w:r>
          </w:p>
        </w:tc>
        <w:tc>
          <w:tcPr>
            <w:tcW w:w="793" w:type="dxa"/>
          </w:tcPr>
          <w:p w14:paraId="7EE916F5" w14:textId="77777777" w:rsidR="00A03352" w:rsidRPr="00D3139C" w:rsidRDefault="00A03352" w:rsidP="00215DD4">
            <w:pPr>
              <w:rPr>
                <w:rFonts w:cstheme="minorHAnsi"/>
                <w:sz w:val="20"/>
                <w:szCs w:val="20"/>
              </w:rPr>
            </w:pPr>
            <w:r w:rsidRPr="00D3139C">
              <w:rPr>
                <w:rFonts w:cstheme="minorHAnsi"/>
                <w:sz w:val="20"/>
                <w:szCs w:val="20"/>
              </w:rPr>
              <w:t>29 (1.8%)</w:t>
            </w:r>
          </w:p>
        </w:tc>
      </w:tr>
      <w:tr w:rsidR="00A03352" w:rsidRPr="00D3139C" w14:paraId="0CAB0051" w14:textId="77777777" w:rsidTr="00215DD4">
        <w:trPr>
          <w:trHeight w:val="255"/>
        </w:trPr>
        <w:tc>
          <w:tcPr>
            <w:tcW w:w="817" w:type="dxa"/>
            <w:noWrap/>
            <w:hideMark/>
          </w:tcPr>
          <w:p w14:paraId="02A83755" w14:textId="77777777" w:rsidR="00A03352" w:rsidRPr="00D3139C" w:rsidRDefault="00A03352" w:rsidP="00215DD4">
            <w:pPr>
              <w:rPr>
                <w:rFonts w:cstheme="minorHAnsi"/>
                <w:b/>
                <w:sz w:val="20"/>
                <w:szCs w:val="20"/>
              </w:rPr>
            </w:pPr>
            <w:r w:rsidRPr="00D3139C">
              <w:rPr>
                <w:rFonts w:cstheme="minorHAnsi"/>
                <w:b/>
                <w:sz w:val="20"/>
                <w:szCs w:val="20"/>
              </w:rPr>
              <w:t>Cancer &lt;3years</w:t>
            </w:r>
          </w:p>
        </w:tc>
        <w:tc>
          <w:tcPr>
            <w:tcW w:w="851" w:type="dxa"/>
          </w:tcPr>
          <w:p w14:paraId="0A5F5DA5" w14:textId="77777777" w:rsidR="00A03352" w:rsidRPr="00D3139C" w:rsidRDefault="00A03352" w:rsidP="00215DD4">
            <w:pPr>
              <w:rPr>
                <w:rFonts w:cstheme="minorHAnsi"/>
                <w:sz w:val="20"/>
                <w:szCs w:val="20"/>
              </w:rPr>
            </w:pPr>
            <w:r w:rsidRPr="00D3139C">
              <w:rPr>
                <w:rFonts w:cstheme="minorHAnsi"/>
                <w:sz w:val="20"/>
                <w:szCs w:val="20"/>
              </w:rPr>
              <w:t>2742 (13.1%)</w:t>
            </w:r>
          </w:p>
        </w:tc>
        <w:tc>
          <w:tcPr>
            <w:tcW w:w="851" w:type="dxa"/>
            <w:noWrap/>
          </w:tcPr>
          <w:p w14:paraId="07984B67" w14:textId="77777777" w:rsidR="00A03352" w:rsidRPr="00D3139C" w:rsidRDefault="00A03352" w:rsidP="00215DD4">
            <w:pPr>
              <w:rPr>
                <w:rFonts w:cstheme="minorHAnsi"/>
                <w:sz w:val="20"/>
                <w:szCs w:val="20"/>
              </w:rPr>
            </w:pPr>
            <w:r w:rsidRPr="00D3139C">
              <w:rPr>
                <w:rFonts w:cstheme="minorHAnsi"/>
                <w:sz w:val="20"/>
                <w:szCs w:val="20"/>
              </w:rPr>
              <w:t>583 (10.0%)</w:t>
            </w:r>
          </w:p>
        </w:tc>
        <w:tc>
          <w:tcPr>
            <w:tcW w:w="850" w:type="dxa"/>
          </w:tcPr>
          <w:p w14:paraId="78916B52" w14:textId="77777777" w:rsidR="00A03352" w:rsidRPr="00D3139C" w:rsidRDefault="00A03352" w:rsidP="00215DD4">
            <w:pPr>
              <w:rPr>
                <w:rFonts w:cstheme="minorHAnsi"/>
                <w:sz w:val="20"/>
                <w:szCs w:val="20"/>
              </w:rPr>
            </w:pPr>
            <w:r w:rsidRPr="00D3139C">
              <w:rPr>
                <w:rFonts w:cstheme="minorHAnsi"/>
                <w:sz w:val="20"/>
                <w:szCs w:val="20"/>
              </w:rPr>
              <w:t>1893 (13.3%)</w:t>
            </w:r>
          </w:p>
        </w:tc>
        <w:tc>
          <w:tcPr>
            <w:tcW w:w="851" w:type="dxa"/>
          </w:tcPr>
          <w:p w14:paraId="7DCF3395" w14:textId="77777777" w:rsidR="00A03352" w:rsidRPr="00D3139C" w:rsidRDefault="00A03352" w:rsidP="00215DD4">
            <w:pPr>
              <w:rPr>
                <w:rFonts w:cstheme="minorHAnsi"/>
                <w:sz w:val="20"/>
                <w:szCs w:val="20"/>
              </w:rPr>
            </w:pPr>
            <w:r w:rsidRPr="00D3139C">
              <w:rPr>
                <w:rFonts w:cstheme="minorHAnsi"/>
                <w:sz w:val="20"/>
                <w:szCs w:val="20"/>
              </w:rPr>
              <w:t>665 (12.6%)</w:t>
            </w:r>
          </w:p>
        </w:tc>
        <w:tc>
          <w:tcPr>
            <w:tcW w:w="811" w:type="dxa"/>
          </w:tcPr>
          <w:p w14:paraId="10FACBC0" w14:textId="77777777" w:rsidR="00A03352" w:rsidRPr="00D3139C" w:rsidRDefault="00A03352" w:rsidP="00215DD4">
            <w:pPr>
              <w:rPr>
                <w:rFonts w:cstheme="minorHAnsi"/>
                <w:sz w:val="20"/>
                <w:szCs w:val="20"/>
              </w:rPr>
            </w:pPr>
            <w:r w:rsidRPr="00D3139C">
              <w:rPr>
                <w:rFonts w:cstheme="minorHAnsi"/>
                <w:sz w:val="20"/>
                <w:szCs w:val="20"/>
              </w:rPr>
              <w:t>1439 (12.4%)</w:t>
            </w:r>
          </w:p>
        </w:tc>
        <w:tc>
          <w:tcPr>
            <w:tcW w:w="793" w:type="dxa"/>
          </w:tcPr>
          <w:p w14:paraId="00673888" w14:textId="77777777" w:rsidR="00A03352" w:rsidRPr="00D3139C" w:rsidRDefault="00A03352" w:rsidP="00215DD4">
            <w:pPr>
              <w:rPr>
                <w:rFonts w:cstheme="minorHAnsi"/>
                <w:sz w:val="20"/>
                <w:szCs w:val="20"/>
              </w:rPr>
            </w:pPr>
            <w:r w:rsidRPr="00D3139C">
              <w:rPr>
                <w:rFonts w:cstheme="minorHAnsi"/>
                <w:sz w:val="20"/>
                <w:szCs w:val="20"/>
              </w:rPr>
              <w:t>1674 (13.8%)</w:t>
            </w:r>
          </w:p>
        </w:tc>
        <w:tc>
          <w:tcPr>
            <w:tcW w:w="793" w:type="dxa"/>
          </w:tcPr>
          <w:p w14:paraId="12F05A3A" w14:textId="77777777" w:rsidR="00A03352" w:rsidRPr="00D3139C" w:rsidRDefault="00A03352" w:rsidP="00215DD4">
            <w:pPr>
              <w:rPr>
                <w:rFonts w:cstheme="minorHAnsi"/>
                <w:sz w:val="20"/>
                <w:szCs w:val="20"/>
              </w:rPr>
            </w:pPr>
            <w:r w:rsidRPr="00D3139C">
              <w:rPr>
                <w:rFonts w:cstheme="minorHAnsi"/>
                <w:sz w:val="20"/>
                <w:szCs w:val="20"/>
              </w:rPr>
              <w:t>735 (13.2%)</w:t>
            </w:r>
          </w:p>
        </w:tc>
        <w:tc>
          <w:tcPr>
            <w:tcW w:w="793" w:type="dxa"/>
          </w:tcPr>
          <w:p w14:paraId="29C22BFB" w14:textId="77777777" w:rsidR="00A03352" w:rsidRPr="00D3139C" w:rsidRDefault="00A03352" w:rsidP="00215DD4">
            <w:pPr>
              <w:rPr>
                <w:rFonts w:cstheme="minorHAnsi"/>
                <w:sz w:val="20"/>
                <w:szCs w:val="20"/>
              </w:rPr>
            </w:pPr>
            <w:r w:rsidRPr="00D3139C">
              <w:rPr>
                <w:rFonts w:cstheme="minorHAnsi"/>
                <w:sz w:val="20"/>
                <w:szCs w:val="20"/>
              </w:rPr>
              <w:t>1190 (14.5%)</w:t>
            </w:r>
          </w:p>
        </w:tc>
        <w:tc>
          <w:tcPr>
            <w:tcW w:w="807" w:type="dxa"/>
          </w:tcPr>
          <w:p w14:paraId="191DF3EA" w14:textId="77777777" w:rsidR="00A03352" w:rsidRPr="00D3139C" w:rsidRDefault="00A03352" w:rsidP="00215DD4">
            <w:pPr>
              <w:rPr>
                <w:rFonts w:cstheme="minorHAnsi"/>
                <w:sz w:val="20"/>
                <w:szCs w:val="20"/>
              </w:rPr>
            </w:pPr>
            <w:r w:rsidRPr="00D3139C">
              <w:rPr>
                <w:rFonts w:cstheme="minorHAnsi"/>
                <w:sz w:val="20"/>
                <w:szCs w:val="20"/>
              </w:rPr>
              <w:t>1261 (17.4%)</w:t>
            </w:r>
          </w:p>
        </w:tc>
        <w:tc>
          <w:tcPr>
            <w:tcW w:w="793" w:type="dxa"/>
          </w:tcPr>
          <w:p w14:paraId="2D2318BF" w14:textId="77777777" w:rsidR="00A03352" w:rsidRPr="00D3139C" w:rsidRDefault="00A03352" w:rsidP="00215DD4">
            <w:pPr>
              <w:rPr>
                <w:rFonts w:cstheme="minorHAnsi"/>
                <w:sz w:val="20"/>
                <w:szCs w:val="20"/>
              </w:rPr>
            </w:pPr>
            <w:r w:rsidRPr="00D3139C">
              <w:rPr>
                <w:rFonts w:cstheme="minorHAnsi"/>
                <w:sz w:val="20"/>
                <w:szCs w:val="20"/>
              </w:rPr>
              <w:t>397 (15.0%)</w:t>
            </w:r>
          </w:p>
        </w:tc>
        <w:tc>
          <w:tcPr>
            <w:tcW w:w="793" w:type="dxa"/>
          </w:tcPr>
          <w:p w14:paraId="36792ED4" w14:textId="77777777" w:rsidR="00A03352" w:rsidRPr="00D3139C" w:rsidRDefault="00A03352" w:rsidP="00215DD4">
            <w:pPr>
              <w:rPr>
                <w:rFonts w:cstheme="minorHAnsi"/>
                <w:sz w:val="20"/>
                <w:szCs w:val="20"/>
              </w:rPr>
            </w:pPr>
            <w:r w:rsidRPr="00D3139C">
              <w:rPr>
                <w:rFonts w:cstheme="minorHAnsi"/>
                <w:sz w:val="20"/>
                <w:szCs w:val="20"/>
              </w:rPr>
              <w:t>48 (12.7%)</w:t>
            </w:r>
          </w:p>
        </w:tc>
        <w:tc>
          <w:tcPr>
            <w:tcW w:w="793" w:type="dxa"/>
          </w:tcPr>
          <w:p w14:paraId="620653E1" w14:textId="77777777" w:rsidR="00A03352" w:rsidRPr="00D3139C" w:rsidRDefault="00A03352" w:rsidP="00215DD4">
            <w:pPr>
              <w:rPr>
                <w:rFonts w:cstheme="minorHAnsi"/>
                <w:sz w:val="20"/>
                <w:szCs w:val="20"/>
              </w:rPr>
            </w:pPr>
            <w:r w:rsidRPr="00D3139C">
              <w:rPr>
                <w:rFonts w:cstheme="minorHAnsi"/>
                <w:sz w:val="20"/>
                <w:szCs w:val="20"/>
              </w:rPr>
              <w:t>266 (14.3%)</w:t>
            </w:r>
          </w:p>
        </w:tc>
        <w:tc>
          <w:tcPr>
            <w:tcW w:w="793" w:type="dxa"/>
          </w:tcPr>
          <w:p w14:paraId="27CCC8EA" w14:textId="77777777" w:rsidR="00A03352" w:rsidRPr="00D3139C" w:rsidRDefault="00A03352" w:rsidP="00215DD4">
            <w:pPr>
              <w:rPr>
                <w:rFonts w:cstheme="minorHAnsi"/>
                <w:sz w:val="20"/>
                <w:szCs w:val="20"/>
              </w:rPr>
            </w:pPr>
            <w:r w:rsidRPr="00D3139C">
              <w:rPr>
                <w:rFonts w:cstheme="minorHAnsi"/>
                <w:sz w:val="20"/>
                <w:szCs w:val="20"/>
              </w:rPr>
              <w:t>453 (13.5%)</w:t>
            </w:r>
          </w:p>
        </w:tc>
        <w:tc>
          <w:tcPr>
            <w:tcW w:w="793" w:type="dxa"/>
          </w:tcPr>
          <w:p w14:paraId="76447B3E" w14:textId="77777777" w:rsidR="00A03352" w:rsidRPr="00D3139C" w:rsidRDefault="00A03352" w:rsidP="00215DD4">
            <w:pPr>
              <w:rPr>
                <w:rFonts w:cstheme="minorHAnsi"/>
                <w:sz w:val="20"/>
                <w:szCs w:val="20"/>
              </w:rPr>
            </w:pPr>
            <w:r w:rsidRPr="00D3139C">
              <w:rPr>
                <w:rFonts w:cstheme="minorHAnsi"/>
                <w:sz w:val="20"/>
                <w:szCs w:val="20"/>
              </w:rPr>
              <w:t>64 (9.1%)</w:t>
            </w:r>
          </w:p>
        </w:tc>
        <w:tc>
          <w:tcPr>
            <w:tcW w:w="793" w:type="dxa"/>
          </w:tcPr>
          <w:p w14:paraId="3C38E93E" w14:textId="77777777" w:rsidR="00A03352" w:rsidRPr="00D3139C" w:rsidRDefault="00A03352" w:rsidP="00215DD4">
            <w:pPr>
              <w:rPr>
                <w:rFonts w:cstheme="minorHAnsi"/>
                <w:sz w:val="20"/>
                <w:szCs w:val="20"/>
              </w:rPr>
            </w:pPr>
            <w:r w:rsidRPr="00D3139C">
              <w:rPr>
                <w:rFonts w:cstheme="minorHAnsi"/>
                <w:sz w:val="20"/>
                <w:szCs w:val="20"/>
              </w:rPr>
              <w:t>34 (11.6%)</w:t>
            </w:r>
          </w:p>
        </w:tc>
        <w:tc>
          <w:tcPr>
            <w:tcW w:w="793" w:type="dxa"/>
          </w:tcPr>
          <w:p w14:paraId="6E58C2C4"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5E34D1D6" w14:textId="77777777" w:rsidR="00A03352" w:rsidRPr="00D3139C" w:rsidRDefault="00A03352" w:rsidP="00215DD4">
            <w:pPr>
              <w:rPr>
                <w:rFonts w:cstheme="minorHAnsi"/>
                <w:sz w:val="20"/>
                <w:szCs w:val="20"/>
              </w:rPr>
            </w:pPr>
            <w:r w:rsidRPr="00D3139C">
              <w:rPr>
                <w:rFonts w:cstheme="minorHAnsi"/>
                <w:sz w:val="20"/>
                <w:szCs w:val="20"/>
              </w:rPr>
              <w:t>1004 (14.9%)</w:t>
            </w:r>
          </w:p>
        </w:tc>
        <w:tc>
          <w:tcPr>
            <w:tcW w:w="793" w:type="dxa"/>
          </w:tcPr>
          <w:p w14:paraId="2B62E9AB" w14:textId="77777777" w:rsidR="00A03352" w:rsidRPr="00D3139C" w:rsidRDefault="00A03352" w:rsidP="00215DD4">
            <w:pPr>
              <w:rPr>
                <w:rFonts w:cstheme="minorHAnsi"/>
                <w:sz w:val="20"/>
                <w:szCs w:val="20"/>
              </w:rPr>
            </w:pPr>
            <w:r w:rsidRPr="00D3139C">
              <w:rPr>
                <w:rFonts w:cstheme="minorHAnsi"/>
                <w:sz w:val="20"/>
                <w:szCs w:val="20"/>
              </w:rPr>
              <w:t>198 (12.5%)</w:t>
            </w:r>
          </w:p>
        </w:tc>
      </w:tr>
      <w:tr w:rsidR="00A03352" w:rsidRPr="00D3139C" w14:paraId="7B0D288A" w14:textId="77777777" w:rsidTr="00215DD4">
        <w:trPr>
          <w:trHeight w:val="255"/>
        </w:trPr>
        <w:tc>
          <w:tcPr>
            <w:tcW w:w="817" w:type="dxa"/>
            <w:noWrap/>
            <w:hideMark/>
          </w:tcPr>
          <w:p w14:paraId="1737E9F0" w14:textId="77777777" w:rsidR="00A03352" w:rsidRPr="00D3139C" w:rsidRDefault="00A03352" w:rsidP="00215DD4">
            <w:pPr>
              <w:rPr>
                <w:rFonts w:cstheme="minorHAnsi"/>
                <w:b/>
                <w:sz w:val="20"/>
                <w:szCs w:val="20"/>
              </w:rPr>
            </w:pPr>
            <w:r w:rsidRPr="00D3139C">
              <w:rPr>
                <w:rFonts w:cstheme="minorHAnsi"/>
                <w:b/>
                <w:sz w:val="20"/>
                <w:szCs w:val="20"/>
              </w:rPr>
              <w:t>Muscolo</w:t>
            </w:r>
          </w:p>
          <w:p w14:paraId="57164CBD" w14:textId="77777777" w:rsidR="00A03352" w:rsidRPr="00D3139C" w:rsidRDefault="00A03352" w:rsidP="00215DD4">
            <w:pPr>
              <w:rPr>
                <w:rFonts w:cstheme="minorHAnsi"/>
                <w:b/>
                <w:sz w:val="20"/>
                <w:szCs w:val="20"/>
              </w:rPr>
            </w:pPr>
            <w:r w:rsidRPr="00D3139C">
              <w:rPr>
                <w:rFonts w:cstheme="minorHAnsi"/>
                <w:b/>
                <w:sz w:val="20"/>
                <w:szCs w:val="20"/>
              </w:rPr>
              <w:t>skeletal &lt;3years</w:t>
            </w:r>
          </w:p>
        </w:tc>
        <w:tc>
          <w:tcPr>
            <w:tcW w:w="851" w:type="dxa"/>
          </w:tcPr>
          <w:p w14:paraId="0D8AE37A" w14:textId="77777777" w:rsidR="00A03352" w:rsidRPr="00D3139C" w:rsidRDefault="00A03352" w:rsidP="00215DD4">
            <w:pPr>
              <w:rPr>
                <w:rFonts w:cstheme="minorHAnsi"/>
                <w:sz w:val="20"/>
                <w:szCs w:val="20"/>
              </w:rPr>
            </w:pPr>
            <w:r w:rsidRPr="00D3139C">
              <w:rPr>
                <w:rFonts w:cstheme="minorHAnsi"/>
                <w:sz w:val="20"/>
                <w:szCs w:val="20"/>
              </w:rPr>
              <w:t>6752 (32.3%)</w:t>
            </w:r>
          </w:p>
        </w:tc>
        <w:tc>
          <w:tcPr>
            <w:tcW w:w="851" w:type="dxa"/>
            <w:noWrap/>
          </w:tcPr>
          <w:p w14:paraId="2445799E" w14:textId="77777777" w:rsidR="00A03352" w:rsidRPr="00D3139C" w:rsidRDefault="00A03352" w:rsidP="00215DD4">
            <w:pPr>
              <w:rPr>
                <w:rFonts w:cstheme="minorHAnsi"/>
                <w:sz w:val="20"/>
                <w:szCs w:val="20"/>
              </w:rPr>
            </w:pPr>
            <w:r w:rsidRPr="00D3139C">
              <w:rPr>
                <w:rFonts w:cstheme="minorHAnsi"/>
                <w:sz w:val="20"/>
                <w:szCs w:val="20"/>
              </w:rPr>
              <w:t>2031 (34.9%)</w:t>
            </w:r>
          </w:p>
        </w:tc>
        <w:tc>
          <w:tcPr>
            <w:tcW w:w="850" w:type="dxa"/>
          </w:tcPr>
          <w:p w14:paraId="18576204" w14:textId="77777777" w:rsidR="00A03352" w:rsidRPr="00D3139C" w:rsidRDefault="00A03352" w:rsidP="00215DD4">
            <w:pPr>
              <w:rPr>
                <w:rFonts w:cstheme="minorHAnsi"/>
                <w:sz w:val="20"/>
                <w:szCs w:val="20"/>
              </w:rPr>
            </w:pPr>
            <w:r w:rsidRPr="00D3139C">
              <w:rPr>
                <w:rFonts w:cstheme="minorHAnsi"/>
                <w:sz w:val="20"/>
                <w:szCs w:val="20"/>
              </w:rPr>
              <w:t>4924 (34.6%)</w:t>
            </w:r>
          </w:p>
        </w:tc>
        <w:tc>
          <w:tcPr>
            <w:tcW w:w="851" w:type="dxa"/>
          </w:tcPr>
          <w:p w14:paraId="6B57EF18" w14:textId="77777777" w:rsidR="00A03352" w:rsidRPr="00D3139C" w:rsidRDefault="00A03352" w:rsidP="00215DD4">
            <w:pPr>
              <w:rPr>
                <w:rFonts w:cstheme="minorHAnsi"/>
                <w:sz w:val="20"/>
                <w:szCs w:val="20"/>
              </w:rPr>
            </w:pPr>
            <w:r w:rsidRPr="00D3139C">
              <w:rPr>
                <w:rFonts w:cstheme="minorHAnsi"/>
                <w:sz w:val="20"/>
                <w:szCs w:val="20"/>
              </w:rPr>
              <w:t>1862 (35.3%)</w:t>
            </w:r>
          </w:p>
        </w:tc>
        <w:tc>
          <w:tcPr>
            <w:tcW w:w="811" w:type="dxa"/>
          </w:tcPr>
          <w:p w14:paraId="277C5C0A" w14:textId="77777777" w:rsidR="00A03352" w:rsidRPr="00D3139C" w:rsidRDefault="00A03352" w:rsidP="00215DD4">
            <w:pPr>
              <w:rPr>
                <w:rFonts w:cstheme="minorHAnsi"/>
                <w:sz w:val="20"/>
                <w:szCs w:val="20"/>
              </w:rPr>
            </w:pPr>
            <w:r w:rsidRPr="00D3139C">
              <w:rPr>
                <w:rFonts w:cstheme="minorHAnsi"/>
                <w:sz w:val="20"/>
                <w:szCs w:val="20"/>
              </w:rPr>
              <w:t>3918 (33.8%)</w:t>
            </w:r>
          </w:p>
        </w:tc>
        <w:tc>
          <w:tcPr>
            <w:tcW w:w="793" w:type="dxa"/>
          </w:tcPr>
          <w:p w14:paraId="68E3A9E5" w14:textId="77777777" w:rsidR="00A03352" w:rsidRPr="00D3139C" w:rsidRDefault="00A03352" w:rsidP="00215DD4">
            <w:pPr>
              <w:rPr>
                <w:rFonts w:cstheme="minorHAnsi"/>
                <w:sz w:val="20"/>
                <w:szCs w:val="20"/>
              </w:rPr>
            </w:pPr>
            <w:r w:rsidRPr="00D3139C">
              <w:rPr>
                <w:rFonts w:cstheme="minorHAnsi"/>
                <w:sz w:val="20"/>
                <w:szCs w:val="20"/>
              </w:rPr>
              <w:t>4107 (33.9%)</w:t>
            </w:r>
          </w:p>
        </w:tc>
        <w:tc>
          <w:tcPr>
            <w:tcW w:w="793" w:type="dxa"/>
          </w:tcPr>
          <w:p w14:paraId="00F9B43A" w14:textId="77777777" w:rsidR="00A03352" w:rsidRPr="00D3139C" w:rsidRDefault="00A03352" w:rsidP="00215DD4">
            <w:pPr>
              <w:rPr>
                <w:rFonts w:cstheme="minorHAnsi"/>
                <w:sz w:val="20"/>
                <w:szCs w:val="20"/>
              </w:rPr>
            </w:pPr>
            <w:r w:rsidRPr="00D3139C">
              <w:rPr>
                <w:rFonts w:cstheme="minorHAnsi"/>
                <w:sz w:val="20"/>
                <w:szCs w:val="20"/>
              </w:rPr>
              <w:t>1913 (34.3%)</w:t>
            </w:r>
          </w:p>
        </w:tc>
        <w:tc>
          <w:tcPr>
            <w:tcW w:w="793" w:type="dxa"/>
          </w:tcPr>
          <w:p w14:paraId="0683B61E" w14:textId="77777777" w:rsidR="00A03352" w:rsidRPr="00D3139C" w:rsidRDefault="00A03352" w:rsidP="00215DD4">
            <w:pPr>
              <w:rPr>
                <w:rFonts w:cstheme="minorHAnsi"/>
                <w:sz w:val="20"/>
                <w:szCs w:val="20"/>
              </w:rPr>
            </w:pPr>
            <w:r w:rsidRPr="00D3139C">
              <w:rPr>
                <w:rFonts w:cstheme="minorHAnsi"/>
                <w:sz w:val="20"/>
                <w:szCs w:val="20"/>
              </w:rPr>
              <w:t>2931 (35.6%)</w:t>
            </w:r>
          </w:p>
        </w:tc>
        <w:tc>
          <w:tcPr>
            <w:tcW w:w="807" w:type="dxa"/>
          </w:tcPr>
          <w:p w14:paraId="05EE545A" w14:textId="77777777" w:rsidR="00A03352" w:rsidRPr="00D3139C" w:rsidRDefault="00A03352" w:rsidP="00215DD4">
            <w:pPr>
              <w:rPr>
                <w:rFonts w:cstheme="minorHAnsi"/>
                <w:sz w:val="20"/>
                <w:szCs w:val="20"/>
              </w:rPr>
            </w:pPr>
            <w:r w:rsidRPr="00D3139C">
              <w:rPr>
                <w:rFonts w:cstheme="minorHAnsi"/>
                <w:sz w:val="20"/>
                <w:szCs w:val="20"/>
              </w:rPr>
              <w:t>2777 (38.3%)</w:t>
            </w:r>
          </w:p>
        </w:tc>
        <w:tc>
          <w:tcPr>
            <w:tcW w:w="793" w:type="dxa"/>
          </w:tcPr>
          <w:p w14:paraId="2326A931" w14:textId="77777777" w:rsidR="00A03352" w:rsidRPr="00D3139C" w:rsidRDefault="00A03352" w:rsidP="00215DD4">
            <w:pPr>
              <w:rPr>
                <w:rFonts w:cstheme="minorHAnsi"/>
                <w:sz w:val="20"/>
                <w:szCs w:val="20"/>
              </w:rPr>
            </w:pPr>
            <w:r w:rsidRPr="00D3139C">
              <w:rPr>
                <w:rFonts w:cstheme="minorHAnsi"/>
                <w:sz w:val="20"/>
                <w:szCs w:val="20"/>
              </w:rPr>
              <w:t>1036 (39.1%)</w:t>
            </w:r>
          </w:p>
        </w:tc>
        <w:tc>
          <w:tcPr>
            <w:tcW w:w="793" w:type="dxa"/>
          </w:tcPr>
          <w:p w14:paraId="1D35829D" w14:textId="77777777" w:rsidR="00A03352" w:rsidRPr="00D3139C" w:rsidRDefault="00A03352" w:rsidP="00215DD4">
            <w:pPr>
              <w:rPr>
                <w:rFonts w:cstheme="minorHAnsi"/>
                <w:sz w:val="20"/>
                <w:szCs w:val="20"/>
              </w:rPr>
            </w:pPr>
            <w:r w:rsidRPr="00D3139C">
              <w:rPr>
                <w:rFonts w:cstheme="minorHAnsi"/>
                <w:sz w:val="20"/>
                <w:szCs w:val="20"/>
              </w:rPr>
              <w:t>138 (36.4%)</w:t>
            </w:r>
          </w:p>
        </w:tc>
        <w:tc>
          <w:tcPr>
            <w:tcW w:w="793" w:type="dxa"/>
          </w:tcPr>
          <w:p w14:paraId="28E07FD4" w14:textId="77777777" w:rsidR="00A03352" w:rsidRPr="00D3139C" w:rsidRDefault="00A03352" w:rsidP="00215DD4">
            <w:pPr>
              <w:rPr>
                <w:rFonts w:cstheme="minorHAnsi"/>
                <w:sz w:val="20"/>
                <w:szCs w:val="20"/>
              </w:rPr>
            </w:pPr>
            <w:r w:rsidRPr="00D3139C">
              <w:rPr>
                <w:rFonts w:cstheme="minorHAnsi"/>
                <w:sz w:val="20"/>
                <w:szCs w:val="20"/>
              </w:rPr>
              <w:t>801 (43.2%)</w:t>
            </w:r>
          </w:p>
        </w:tc>
        <w:tc>
          <w:tcPr>
            <w:tcW w:w="793" w:type="dxa"/>
          </w:tcPr>
          <w:p w14:paraId="4794A3BC" w14:textId="77777777" w:rsidR="00A03352" w:rsidRPr="00D3139C" w:rsidRDefault="00A03352" w:rsidP="00215DD4">
            <w:pPr>
              <w:rPr>
                <w:rFonts w:cstheme="minorHAnsi"/>
                <w:sz w:val="20"/>
                <w:szCs w:val="20"/>
              </w:rPr>
            </w:pPr>
            <w:r w:rsidRPr="00D3139C">
              <w:rPr>
                <w:rFonts w:cstheme="minorHAnsi"/>
                <w:sz w:val="20"/>
                <w:szCs w:val="20"/>
              </w:rPr>
              <w:t>1201 (35.7%)</w:t>
            </w:r>
          </w:p>
        </w:tc>
        <w:tc>
          <w:tcPr>
            <w:tcW w:w="793" w:type="dxa"/>
          </w:tcPr>
          <w:p w14:paraId="2C5A3439" w14:textId="77777777" w:rsidR="00A03352" w:rsidRPr="00D3139C" w:rsidRDefault="00A03352" w:rsidP="00215DD4">
            <w:pPr>
              <w:rPr>
                <w:rFonts w:cstheme="minorHAnsi"/>
                <w:sz w:val="20"/>
                <w:szCs w:val="20"/>
              </w:rPr>
            </w:pPr>
            <w:r w:rsidRPr="00D3139C">
              <w:rPr>
                <w:rFonts w:cstheme="minorHAnsi"/>
                <w:sz w:val="20"/>
                <w:szCs w:val="20"/>
              </w:rPr>
              <w:t>284 (40.5%)</w:t>
            </w:r>
          </w:p>
        </w:tc>
        <w:tc>
          <w:tcPr>
            <w:tcW w:w="793" w:type="dxa"/>
          </w:tcPr>
          <w:p w14:paraId="1B9228C7" w14:textId="77777777" w:rsidR="00A03352" w:rsidRPr="00D3139C" w:rsidRDefault="00A03352" w:rsidP="00215DD4">
            <w:pPr>
              <w:rPr>
                <w:rFonts w:cstheme="minorHAnsi"/>
                <w:sz w:val="20"/>
                <w:szCs w:val="20"/>
              </w:rPr>
            </w:pPr>
            <w:r w:rsidRPr="00D3139C">
              <w:rPr>
                <w:rFonts w:cstheme="minorHAnsi"/>
                <w:sz w:val="20"/>
                <w:szCs w:val="20"/>
              </w:rPr>
              <w:t>106 (36.3%)</w:t>
            </w:r>
          </w:p>
        </w:tc>
        <w:tc>
          <w:tcPr>
            <w:tcW w:w="793" w:type="dxa"/>
          </w:tcPr>
          <w:p w14:paraId="51332B5D" w14:textId="77777777" w:rsidR="00A03352" w:rsidRPr="00D3139C" w:rsidRDefault="00A03352" w:rsidP="00215DD4">
            <w:pPr>
              <w:rPr>
                <w:rFonts w:cstheme="minorHAnsi"/>
                <w:sz w:val="20"/>
                <w:szCs w:val="20"/>
              </w:rPr>
            </w:pPr>
            <w:r w:rsidRPr="00D3139C">
              <w:rPr>
                <w:rFonts w:cstheme="minorHAnsi"/>
                <w:sz w:val="20"/>
                <w:szCs w:val="20"/>
              </w:rPr>
              <w:t>1004 (36.6%)</w:t>
            </w:r>
          </w:p>
        </w:tc>
        <w:tc>
          <w:tcPr>
            <w:tcW w:w="793" w:type="dxa"/>
          </w:tcPr>
          <w:p w14:paraId="33137D28"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DB5305D" w14:textId="77777777" w:rsidR="00A03352" w:rsidRPr="00D3139C" w:rsidRDefault="00A03352" w:rsidP="00215DD4">
            <w:pPr>
              <w:rPr>
                <w:rFonts w:cstheme="minorHAnsi"/>
                <w:sz w:val="20"/>
                <w:szCs w:val="20"/>
              </w:rPr>
            </w:pPr>
            <w:r w:rsidRPr="00D3139C">
              <w:rPr>
                <w:rFonts w:cstheme="minorHAnsi"/>
                <w:sz w:val="20"/>
                <w:szCs w:val="20"/>
              </w:rPr>
              <w:t>662 (42.0%)</w:t>
            </w:r>
          </w:p>
        </w:tc>
      </w:tr>
      <w:tr w:rsidR="00A03352" w:rsidRPr="00D3139C" w14:paraId="16F06E2D" w14:textId="77777777" w:rsidTr="00215DD4">
        <w:trPr>
          <w:trHeight w:val="255"/>
        </w:trPr>
        <w:tc>
          <w:tcPr>
            <w:tcW w:w="817" w:type="dxa"/>
            <w:noWrap/>
            <w:hideMark/>
          </w:tcPr>
          <w:p w14:paraId="42D91E49" w14:textId="77777777" w:rsidR="00A03352" w:rsidRPr="00D3139C" w:rsidRDefault="00A03352" w:rsidP="00215DD4">
            <w:pPr>
              <w:rPr>
                <w:rFonts w:cstheme="minorHAnsi"/>
                <w:b/>
                <w:sz w:val="20"/>
                <w:szCs w:val="20"/>
              </w:rPr>
            </w:pPr>
            <w:r w:rsidRPr="00D3139C">
              <w:rPr>
                <w:rFonts w:cstheme="minorHAnsi"/>
                <w:b/>
                <w:sz w:val="20"/>
                <w:szCs w:val="20"/>
              </w:rPr>
              <w:t>Dist.</w:t>
            </w:r>
          </w:p>
        </w:tc>
        <w:tc>
          <w:tcPr>
            <w:tcW w:w="851" w:type="dxa"/>
          </w:tcPr>
          <w:p w14:paraId="1E6B9C94" w14:textId="77777777" w:rsidR="00A03352" w:rsidRPr="00D3139C" w:rsidRDefault="00A03352" w:rsidP="00215DD4">
            <w:pPr>
              <w:rPr>
                <w:rFonts w:cstheme="minorHAnsi"/>
                <w:sz w:val="20"/>
                <w:szCs w:val="20"/>
              </w:rPr>
            </w:pPr>
            <w:r w:rsidRPr="00D3139C">
              <w:rPr>
                <w:rFonts w:cstheme="minorHAnsi"/>
                <w:sz w:val="20"/>
                <w:szCs w:val="20"/>
              </w:rPr>
              <w:t>1578 (7.5%)</w:t>
            </w:r>
          </w:p>
        </w:tc>
        <w:tc>
          <w:tcPr>
            <w:tcW w:w="851" w:type="dxa"/>
            <w:noWrap/>
          </w:tcPr>
          <w:p w14:paraId="2162AD3D" w14:textId="77777777" w:rsidR="00A03352" w:rsidRPr="00D3139C" w:rsidRDefault="00A03352" w:rsidP="00215DD4">
            <w:pPr>
              <w:rPr>
                <w:rFonts w:cstheme="minorHAnsi"/>
                <w:sz w:val="20"/>
                <w:szCs w:val="20"/>
              </w:rPr>
            </w:pPr>
            <w:r w:rsidRPr="00D3139C">
              <w:rPr>
                <w:rFonts w:cstheme="minorHAnsi"/>
                <w:sz w:val="20"/>
                <w:szCs w:val="20"/>
              </w:rPr>
              <w:t>475 (8.2%)</w:t>
            </w:r>
          </w:p>
        </w:tc>
        <w:tc>
          <w:tcPr>
            <w:tcW w:w="850" w:type="dxa"/>
          </w:tcPr>
          <w:p w14:paraId="619CBDF9" w14:textId="77777777" w:rsidR="00A03352" w:rsidRPr="00D3139C" w:rsidRDefault="00A03352" w:rsidP="00215DD4">
            <w:pPr>
              <w:rPr>
                <w:rFonts w:cstheme="minorHAnsi"/>
                <w:sz w:val="20"/>
                <w:szCs w:val="20"/>
              </w:rPr>
            </w:pPr>
            <w:r w:rsidRPr="00D3139C">
              <w:rPr>
                <w:rFonts w:cstheme="minorHAnsi"/>
                <w:sz w:val="20"/>
                <w:szCs w:val="20"/>
              </w:rPr>
              <w:t>1160 (8.2%)</w:t>
            </w:r>
          </w:p>
        </w:tc>
        <w:tc>
          <w:tcPr>
            <w:tcW w:w="851" w:type="dxa"/>
          </w:tcPr>
          <w:p w14:paraId="5530D7DE" w14:textId="77777777" w:rsidR="00A03352" w:rsidRPr="00D3139C" w:rsidRDefault="00A03352" w:rsidP="00215DD4">
            <w:pPr>
              <w:rPr>
                <w:rFonts w:cstheme="minorHAnsi"/>
                <w:sz w:val="20"/>
                <w:szCs w:val="20"/>
              </w:rPr>
            </w:pPr>
            <w:r w:rsidRPr="00D3139C">
              <w:rPr>
                <w:rFonts w:cstheme="minorHAnsi"/>
                <w:sz w:val="20"/>
                <w:szCs w:val="20"/>
              </w:rPr>
              <w:t>472 (8.9%)</w:t>
            </w:r>
          </w:p>
        </w:tc>
        <w:tc>
          <w:tcPr>
            <w:tcW w:w="811" w:type="dxa"/>
          </w:tcPr>
          <w:p w14:paraId="4DD63464" w14:textId="77777777" w:rsidR="00A03352" w:rsidRPr="00D3139C" w:rsidRDefault="00A03352" w:rsidP="00215DD4">
            <w:pPr>
              <w:rPr>
                <w:rFonts w:cstheme="minorHAnsi"/>
                <w:sz w:val="20"/>
                <w:szCs w:val="20"/>
              </w:rPr>
            </w:pPr>
            <w:r w:rsidRPr="00D3139C">
              <w:rPr>
                <w:rFonts w:cstheme="minorHAnsi"/>
                <w:sz w:val="20"/>
                <w:szCs w:val="20"/>
              </w:rPr>
              <w:t>893 (7.7%)</w:t>
            </w:r>
          </w:p>
        </w:tc>
        <w:tc>
          <w:tcPr>
            <w:tcW w:w="793" w:type="dxa"/>
          </w:tcPr>
          <w:p w14:paraId="2DA4CAE1" w14:textId="77777777" w:rsidR="00A03352" w:rsidRPr="00D3139C" w:rsidRDefault="00A03352" w:rsidP="00215DD4">
            <w:pPr>
              <w:rPr>
                <w:rFonts w:cstheme="minorHAnsi"/>
                <w:sz w:val="20"/>
                <w:szCs w:val="20"/>
              </w:rPr>
            </w:pPr>
            <w:r w:rsidRPr="00D3139C">
              <w:rPr>
                <w:rFonts w:cstheme="minorHAnsi"/>
                <w:sz w:val="20"/>
                <w:szCs w:val="20"/>
              </w:rPr>
              <w:t>989 (8.2%)</w:t>
            </w:r>
          </w:p>
        </w:tc>
        <w:tc>
          <w:tcPr>
            <w:tcW w:w="793" w:type="dxa"/>
          </w:tcPr>
          <w:p w14:paraId="2607D875" w14:textId="77777777" w:rsidR="00A03352" w:rsidRPr="00D3139C" w:rsidRDefault="00A03352" w:rsidP="00215DD4">
            <w:pPr>
              <w:rPr>
                <w:rFonts w:cstheme="minorHAnsi"/>
                <w:sz w:val="20"/>
                <w:szCs w:val="20"/>
              </w:rPr>
            </w:pPr>
            <w:r w:rsidRPr="00D3139C">
              <w:rPr>
                <w:rFonts w:cstheme="minorHAnsi"/>
                <w:sz w:val="20"/>
                <w:szCs w:val="20"/>
              </w:rPr>
              <w:t>441 (7.9%)</w:t>
            </w:r>
          </w:p>
        </w:tc>
        <w:tc>
          <w:tcPr>
            <w:tcW w:w="793" w:type="dxa"/>
          </w:tcPr>
          <w:p w14:paraId="1607B542" w14:textId="77777777" w:rsidR="00A03352" w:rsidRPr="00D3139C" w:rsidRDefault="00A03352" w:rsidP="00215DD4">
            <w:pPr>
              <w:rPr>
                <w:rFonts w:cstheme="minorHAnsi"/>
                <w:sz w:val="20"/>
                <w:szCs w:val="20"/>
              </w:rPr>
            </w:pPr>
            <w:r w:rsidRPr="00D3139C">
              <w:rPr>
                <w:rFonts w:cstheme="minorHAnsi"/>
                <w:sz w:val="20"/>
                <w:szCs w:val="20"/>
              </w:rPr>
              <w:t>776 (9.4%)</w:t>
            </w:r>
          </w:p>
        </w:tc>
        <w:tc>
          <w:tcPr>
            <w:tcW w:w="807" w:type="dxa"/>
          </w:tcPr>
          <w:p w14:paraId="40C153A8" w14:textId="77777777" w:rsidR="00A03352" w:rsidRPr="00D3139C" w:rsidRDefault="00A03352" w:rsidP="00215DD4">
            <w:pPr>
              <w:rPr>
                <w:rFonts w:cstheme="minorHAnsi"/>
                <w:sz w:val="20"/>
                <w:szCs w:val="20"/>
              </w:rPr>
            </w:pPr>
            <w:r w:rsidRPr="00D3139C">
              <w:rPr>
                <w:rFonts w:cstheme="minorHAnsi"/>
                <w:sz w:val="20"/>
                <w:szCs w:val="20"/>
              </w:rPr>
              <w:t>598 (8.2%)</w:t>
            </w:r>
          </w:p>
        </w:tc>
        <w:tc>
          <w:tcPr>
            <w:tcW w:w="793" w:type="dxa"/>
          </w:tcPr>
          <w:p w14:paraId="53B33417" w14:textId="77777777" w:rsidR="00A03352" w:rsidRPr="00D3139C" w:rsidRDefault="00A03352" w:rsidP="00215DD4">
            <w:pPr>
              <w:rPr>
                <w:rFonts w:cstheme="minorHAnsi"/>
                <w:sz w:val="20"/>
                <w:szCs w:val="20"/>
              </w:rPr>
            </w:pPr>
            <w:r w:rsidRPr="00D3139C">
              <w:rPr>
                <w:rFonts w:cstheme="minorHAnsi"/>
                <w:sz w:val="20"/>
                <w:szCs w:val="20"/>
              </w:rPr>
              <w:t>254 (9.6%)</w:t>
            </w:r>
          </w:p>
        </w:tc>
        <w:tc>
          <w:tcPr>
            <w:tcW w:w="793" w:type="dxa"/>
          </w:tcPr>
          <w:p w14:paraId="1CE22AF4" w14:textId="77777777" w:rsidR="00A03352" w:rsidRPr="00D3139C" w:rsidRDefault="00A03352" w:rsidP="00215DD4">
            <w:pPr>
              <w:rPr>
                <w:rFonts w:cstheme="minorHAnsi"/>
                <w:sz w:val="20"/>
                <w:szCs w:val="20"/>
              </w:rPr>
            </w:pPr>
            <w:r w:rsidRPr="00D3139C">
              <w:rPr>
                <w:rFonts w:cstheme="minorHAnsi"/>
                <w:sz w:val="20"/>
                <w:szCs w:val="20"/>
              </w:rPr>
              <w:t>22 (5.8%)</w:t>
            </w:r>
          </w:p>
        </w:tc>
        <w:tc>
          <w:tcPr>
            <w:tcW w:w="793" w:type="dxa"/>
          </w:tcPr>
          <w:p w14:paraId="2B9688E4" w14:textId="77777777" w:rsidR="00A03352" w:rsidRPr="00D3139C" w:rsidRDefault="00A03352" w:rsidP="00215DD4">
            <w:pPr>
              <w:rPr>
                <w:rFonts w:cstheme="minorHAnsi"/>
                <w:sz w:val="20"/>
                <w:szCs w:val="20"/>
              </w:rPr>
            </w:pPr>
            <w:r w:rsidRPr="00D3139C">
              <w:rPr>
                <w:rFonts w:cstheme="minorHAnsi"/>
                <w:sz w:val="20"/>
                <w:szCs w:val="20"/>
              </w:rPr>
              <w:t>153 (8.3%)</w:t>
            </w:r>
          </w:p>
        </w:tc>
        <w:tc>
          <w:tcPr>
            <w:tcW w:w="793" w:type="dxa"/>
          </w:tcPr>
          <w:p w14:paraId="490E59C9" w14:textId="77777777" w:rsidR="00A03352" w:rsidRPr="00D3139C" w:rsidRDefault="00A03352" w:rsidP="00215DD4">
            <w:pPr>
              <w:rPr>
                <w:rFonts w:cstheme="minorHAnsi"/>
                <w:sz w:val="20"/>
                <w:szCs w:val="20"/>
              </w:rPr>
            </w:pPr>
            <w:r w:rsidRPr="00D3139C">
              <w:rPr>
                <w:rFonts w:cstheme="minorHAnsi"/>
                <w:sz w:val="20"/>
                <w:szCs w:val="20"/>
              </w:rPr>
              <w:t>303 (9.0%)</w:t>
            </w:r>
          </w:p>
        </w:tc>
        <w:tc>
          <w:tcPr>
            <w:tcW w:w="793" w:type="dxa"/>
          </w:tcPr>
          <w:p w14:paraId="46974E62" w14:textId="77777777" w:rsidR="00A03352" w:rsidRPr="00D3139C" w:rsidRDefault="00A03352" w:rsidP="00215DD4">
            <w:pPr>
              <w:rPr>
                <w:rFonts w:cstheme="minorHAnsi"/>
                <w:sz w:val="20"/>
                <w:szCs w:val="20"/>
              </w:rPr>
            </w:pPr>
            <w:r w:rsidRPr="00D3139C">
              <w:rPr>
                <w:rFonts w:cstheme="minorHAnsi"/>
                <w:sz w:val="20"/>
                <w:szCs w:val="20"/>
              </w:rPr>
              <w:t>82 (11.7%)</w:t>
            </w:r>
          </w:p>
        </w:tc>
        <w:tc>
          <w:tcPr>
            <w:tcW w:w="793" w:type="dxa"/>
          </w:tcPr>
          <w:p w14:paraId="35A6E1B0" w14:textId="77777777" w:rsidR="00A03352" w:rsidRPr="00D3139C" w:rsidRDefault="00A03352" w:rsidP="00215DD4">
            <w:pPr>
              <w:rPr>
                <w:rFonts w:cstheme="minorHAnsi"/>
                <w:sz w:val="20"/>
                <w:szCs w:val="20"/>
              </w:rPr>
            </w:pPr>
            <w:r w:rsidRPr="00D3139C">
              <w:rPr>
                <w:rFonts w:cstheme="minorHAnsi"/>
                <w:sz w:val="20"/>
                <w:szCs w:val="20"/>
              </w:rPr>
              <w:t>29 (9.9%)</w:t>
            </w:r>
          </w:p>
        </w:tc>
        <w:tc>
          <w:tcPr>
            <w:tcW w:w="793" w:type="dxa"/>
          </w:tcPr>
          <w:p w14:paraId="5E2CFFD7" w14:textId="77777777" w:rsidR="00A03352" w:rsidRPr="00D3139C" w:rsidRDefault="00A03352" w:rsidP="00215DD4">
            <w:pPr>
              <w:rPr>
                <w:rFonts w:cstheme="minorHAnsi"/>
                <w:sz w:val="20"/>
                <w:szCs w:val="20"/>
              </w:rPr>
            </w:pPr>
            <w:r w:rsidRPr="00D3139C">
              <w:rPr>
                <w:rFonts w:cstheme="minorHAnsi"/>
                <w:sz w:val="20"/>
                <w:szCs w:val="20"/>
              </w:rPr>
              <w:t>198 (7.2%)</w:t>
            </w:r>
          </w:p>
        </w:tc>
        <w:tc>
          <w:tcPr>
            <w:tcW w:w="793" w:type="dxa"/>
          </w:tcPr>
          <w:p w14:paraId="7F5FD250" w14:textId="77777777" w:rsidR="00A03352" w:rsidRPr="00D3139C" w:rsidRDefault="00A03352" w:rsidP="00215DD4">
            <w:pPr>
              <w:rPr>
                <w:rFonts w:cstheme="minorHAnsi"/>
                <w:sz w:val="20"/>
                <w:szCs w:val="20"/>
              </w:rPr>
            </w:pPr>
            <w:r w:rsidRPr="00D3139C">
              <w:rPr>
                <w:rFonts w:cstheme="minorHAnsi"/>
                <w:sz w:val="20"/>
                <w:szCs w:val="20"/>
              </w:rPr>
              <w:t>662 (9.8%)</w:t>
            </w:r>
          </w:p>
        </w:tc>
        <w:tc>
          <w:tcPr>
            <w:tcW w:w="793" w:type="dxa"/>
          </w:tcPr>
          <w:p w14:paraId="1A1446E5" w14:textId="77777777" w:rsidR="00A03352" w:rsidRPr="00D3139C" w:rsidRDefault="00A03352" w:rsidP="00215DD4">
            <w:pPr>
              <w:rPr>
                <w:rFonts w:cstheme="minorHAnsi"/>
                <w:sz w:val="20"/>
                <w:szCs w:val="20"/>
              </w:rPr>
            </w:pPr>
            <w:r w:rsidRPr="00D3139C">
              <w:rPr>
                <w:rFonts w:cstheme="minorHAnsi"/>
                <w:sz w:val="20"/>
                <w:szCs w:val="20"/>
              </w:rPr>
              <w:t>-</w:t>
            </w:r>
          </w:p>
        </w:tc>
      </w:tr>
    </w:tbl>
    <w:p w14:paraId="20BF638E" w14:textId="77777777" w:rsidR="00A03352" w:rsidRPr="00D3139C" w:rsidRDefault="00A03352" w:rsidP="00A03352">
      <w:pPr>
        <w:rPr>
          <w:rFonts w:cstheme="minorHAnsi"/>
          <w:sz w:val="20"/>
          <w:szCs w:val="20"/>
        </w:rPr>
      </w:pPr>
    </w:p>
    <w:p w14:paraId="695B02B2" w14:textId="77777777" w:rsidR="00A03352" w:rsidRPr="00D3139C" w:rsidRDefault="00A03352" w:rsidP="00A03352">
      <w:pPr>
        <w:rPr>
          <w:rFonts w:cstheme="minorHAnsi"/>
          <w:sz w:val="20"/>
          <w:szCs w:val="20"/>
        </w:rPr>
      </w:pPr>
    </w:p>
    <w:p w14:paraId="638344C6" w14:textId="77777777" w:rsidR="00A03352" w:rsidRPr="00D3139C" w:rsidRDefault="00A03352" w:rsidP="00A03352">
      <w:pPr>
        <w:rPr>
          <w:rFonts w:cstheme="minorHAnsi"/>
          <w:sz w:val="20"/>
          <w:szCs w:val="20"/>
        </w:rPr>
      </w:pPr>
    </w:p>
    <w:p w14:paraId="6B45C7E2"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3DF23F2A" w14:textId="3A124DF7" w:rsidR="00A03352" w:rsidRPr="00D3139C" w:rsidRDefault="00A03352" w:rsidP="00A03352">
      <w:pPr>
        <w:rPr>
          <w:rFonts w:cstheme="minorHAnsi"/>
          <w:sz w:val="20"/>
          <w:szCs w:val="20"/>
          <w:lang w:val="en-GB"/>
        </w:rPr>
      </w:pPr>
      <w:r w:rsidRPr="00D3139C">
        <w:rPr>
          <w:rFonts w:cstheme="minorHAnsi"/>
          <w:b/>
          <w:sz w:val="20"/>
          <w:szCs w:val="20"/>
          <w:lang w:val="en-GB"/>
        </w:rPr>
        <w:t xml:space="preserve">Supplementary Table 22. Cross-tabulation of comorbidities in patients with HFpEF </w:t>
      </w:r>
    </w:p>
    <w:p w14:paraId="116E02EE" w14:textId="77777777" w:rsidR="00A03352" w:rsidRPr="00D3139C" w:rsidRDefault="00A03352" w:rsidP="00A03352">
      <w:pPr>
        <w:rPr>
          <w:rFonts w:cstheme="minorHAnsi"/>
          <w:sz w:val="20"/>
          <w:szCs w:val="20"/>
          <w:lang w:val="en-GB"/>
        </w:rPr>
      </w:pPr>
    </w:p>
    <w:tbl>
      <w:tblPr>
        <w:tblStyle w:val="Grigliatabella"/>
        <w:tblW w:w="15354" w:type="dxa"/>
        <w:tblLayout w:type="fixed"/>
        <w:tblLook w:val="04A0" w:firstRow="1" w:lastRow="0" w:firstColumn="1" w:lastColumn="0" w:noHBand="0" w:noVBand="1"/>
      </w:tblPr>
      <w:tblGrid>
        <w:gridCol w:w="817"/>
        <w:gridCol w:w="851"/>
        <w:gridCol w:w="851"/>
        <w:gridCol w:w="850"/>
        <w:gridCol w:w="851"/>
        <w:gridCol w:w="811"/>
        <w:gridCol w:w="793"/>
        <w:gridCol w:w="793"/>
        <w:gridCol w:w="793"/>
        <w:gridCol w:w="807"/>
        <w:gridCol w:w="793"/>
        <w:gridCol w:w="793"/>
        <w:gridCol w:w="793"/>
        <w:gridCol w:w="793"/>
        <w:gridCol w:w="793"/>
        <w:gridCol w:w="793"/>
        <w:gridCol w:w="793"/>
        <w:gridCol w:w="793"/>
        <w:gridCol w:w="793"/>
      </w:tblGrid>
      <w:tr w:rsidR="00A03352" w:rsidRPr="00D3139C" w14:paraId="47358DC5" w14:textId="77777777" w:rsidTr="00215DD4">
        <w:trPr>
          <w:trHeight w:val="255"/>
        </w:trPr>
        <w:tc>
          <w:tcPr>
            <w:tcW w:w="817" w:type="dxa"/>
            <w:noWrap/>
          </w:tcPr>
          <w:p w14:paraId="447321AD" w14:textId="77777777" w:rsidR="00A03352" w:rsidRPr="00D3139C" w:rsidRDefault="00A03352" w:rsidP="00215DD4">
            <w:pPr>
              <w:rPr>
                <w:rFonts w:cstheme="minorHAnsi"/>
                <w:b/>
                <w:sz w:val="20"/>
                <w:szCs w:val="20"/>
                <w:lang w:val="en-GB"/>
              </w:rPr>
            </w:pPr>
          </w:p>
        </w:tc>
        <w:tc>
          <w:tcPr>
            <w:tcW w:w="851" w:type="dxa"/>
          </w:tcPr>
          <w:p w14:paraId="0FDFD30D" w14:textId="77777777" w:rsidR="00A03352" w:rsidRPr="00D3139C" w:rsidRDefault="00A03352" w:rsidP="00215DD4">
            <w:pPr>
              <w:rPr>
                <w:rFonts w:cstheme="minorHAnsi"/>
                <w:b/>
                <w:sz w:val="20"/>
                <w:szCs w:val="20"/>
                <w:lang w:val="en-GB"/>
              </w:rPr>
            </w:pPr>
            <w:r w:rsidRPr="00D3139C">
              <w:rPr>
                <w:rFonts w:cstheme="minorHAnsi"/>
                <w:b/>
                <w:sz w:val="20"/>
                <w:szCs w:val="20"/>
                <w:lang w:val="en-GB"/>
              </w:rPr>
              <w:t xml:space="preserve">All </w:t>
            </w:r>
          </w:p>
          <w:p w14:paraId="18B04E1A" w14:textId="51393FF9" w:rsidR="00A03352" w:rsidRPr="00D3139C" w:rsidRDefault="00A03352" w:rsidP="00215DD4">
            <w:pPr>
              <w:rPr>
                <w:rFonts w:cstheme="minorHAnsi"/>
                <w:b/>
                <w:sz w:val="20"/>
                <w:szCs w:val="20"/>
                <w:lang w:val="en-GB"/>
              </w:rPr>
            </w:pPr>
            <w:r w:rsidRPr="00D3139C">
              <w:rPr>
                <w:rFonts w:cstheme="minorHAnsi"/>
                <w:b/>
                <w:sz w:val="20"/>
                <w:szCs w:val="20"/>
                <w:lang w:val="en-GB"/>
              </w:rPr>
              <w:t>(</w:t>
            </w:r>
            <w:r w:rsidR="001D4FA7" w:rsidRPr="00D3139C">
              <w:rPr>
                <w:rFonts w:eastAsia="Times New Roman" w:cstheme="minorHAnsi"/>
                <w:sz w:val="20"/>
                <w:szCs w:val="20"/>
                <w:lang w:val="en-GB" w:eastAsia="it-IT"/>
              </w:rPr>
              <w:t>20953</w:t>
            </w:r>
            <w:r w:rsidRPr="00D3139C">
              <w:rPr>
                <w:rFonts w:cstheme="minorHAnsi"/>
                <w:b/>
                <w:sz w:val="20"/>
                <w:szCs w:val="20"/>
                <w:lang w:val="en-GB"/>
              </w:rPr>
              <w:t>)</w:t>
            </w:r>
          </w:p>
        </w:tc>
        <w:tc>
          <w:tcPr>
            <w:tcW w:w="851" w:type="dxa"/>
            <w:noWrap/>
          </w:tcPr>
          <w:p w14:paraId="3EB0EDA6" w14:textId="77777777" w:rsidR="00A03352" w:rsidRPr="00D3139C" w:rsidRDefault="00A03352" w:rsidP="00215DD4">
            <w:pPr>
              <w:rPr>
                <w:rFonts w:cstheme="minorHAnsi"/>
                <w:b/>
                <w:sz w:val="20"/>
                <w:szCs w:val="20"/>
                <w:lang w:val="en-GB"/>
              </w:rPr>
            </w:pPr>
            <w:r w:rsidRPr="00D3139C">
              <w:rPr>
                <w:rFonts w:cstheme="minorHAnsi"/>
                <w:b/>
                <w:sz w:val="20"/>
                <w:szCs w:val="20"/>
                <w:lang w:val="en-GB"/>
              </w:rPr>
              <w:t>Obesity</w:t>
            </w:r>
          </w:p>
          <w:p w14:paraId="2499C79B" w14:textId="77777777" w:rsidR="00A03352" w:rsidRPr="00D3139C" w:rsidRDefault="00A03352" w:rsidP="00215DD4">
            <w:pPr>
              <w:rPr>
                <w:rFonts w:cstheme="minorHAnsi"/>
                <w:b/>
                <w:sz w:val="20"/>
                <w:szCs w:val="20"/>
                <w:lang w:val="en-GB"/>
              </w:rPr>
            </w:pPr>
            <w:r w:rsidRPr="00D3139C">
              <w:rPr>
                <w:rFonts w:eastAsia="Times New Roman" w:cstheme="minorHAnsi"/>
                <w:b/>
                <w:sz w:val="20"/>
                <w:szCs w:val="20"/>
                <w:lang w:val="en-GB" w:eastAsia="it-IT"/>
              </w:rPr>
              <w:t>(</w:t>
            </w:r>
            <w:r w:rsidRPr="00D3139C">
              <w:rPr>
                <w:rFonts w:cstheme="minorHAnsi"/>
                <w:sz w:val="20"/>
                <w:szCs w:val="20"/>
                <w:lang w:val="en-GB"/>
              </w:rPr>
              <w:t>6430</w:t>
            </w:r>
            <w:r w:rsidRPr="00D3139C">
              <w:rPr>
                <w:rFonts w:eastAsia="Times New Roman" w:cstheme="minorHAnsi"/>
                <w:b/>
                <w:sz w:val="20"/>
                <w:szCs w:val="20"/>
                <w:lang w:val="en-GB" w:eastAsia="it-IT"/>
              </w:rPr>
              <w:t>)</w:t>
            </w:r>
          </w:p>
          <w:p w14:paraId="3A8B5808" w14:textId="77777777" w:rsidR="00A03352" w:rsidRPr="00D3139C" w:rsidRDefault="00A03352" w:rsidP="00215DD4">
            <w:pPr>
              <w:rPr>
                <w:rFonts w:cstheme="minorHAnsi"/>
                <w:b/>
                <w:sz w:val="20"/>
                <w:szCs w:val="20"/>
                <w:lang w:val="en-GB"/>
              </w:rPr>
            </w:pPr>
          </w:p>
        </w:tc>
        <w:tc>
          <w:tcPr>
            <w:tcW w:w="850" w:type="dxa"/>
          </w:tcPr>
          <w:p w14:paraId="0EBCF2C4" w14:textId="77777777" w:rsidR="00A03352" w:rsidRPr="00D3139C" w:rsidRDefault="00A03352" w:rsidP="00215DD4">
            <w:pPr>
              <w:rPr>
                <w:rFonts w:cstheme="minorHAnsi"/>
                <w:b/>
                <w:sz w:val="20"/>
                <w:szCs w:val="20"/>
                <w:lang w:val="en-GB"/>
              </w:rPr>
            </w:pPr>
            <w:r w:rsidRPr="00D3139C">
              <w:rPr>
                <w:rFonts w:cstheme="minorHAnsi"/>
                <w:b/>
                <w:sz w:val="20"/>
                <w:szCs w:val="20"/>
                <w:lang w:val="en-GB"/>
              </w:rPr>
              <w:t>Hypert.</w:t>
            </w:r>
          </w:p>
          <w:p w14:paraId="01BA041A" w14:textId="77777777" w:rsidR="00A03352" w:rsidRPr="00D3139C" w:rsidRDefault="00A03352" w:rsidP="00215DD4">
            <w:pPr>
              <w:rPr>
                <w:rFonts w:cstheme="minorHAnsi"/>
                <w:b/>
                <w:sz w:val="20"/>
                <w:szCs w:val="20"/>
                <w:lang w:val="en-GB"/>
              </w:rPr>
            </w:pPr>
            <w:r w:rsidRPr="00D3139C">
              <w:rPr>
                <w:rFonts w:cstheme="minorHAnsi"/>
                <w:b/>
                <w:sz w:val="20"/>
                <w:szCs w:val="20"/>
                <w:lang w:val="en-GB"/>
              </w:rPr>
              <w:t>(</w:t>
            </w:r>
            <w:r w:rsidRPr="00D3139C">
              <w:rPr>
                <w:rFonts w:cstheme="minorHAnsi"/>
                <w:sz w:val="20"/>
                <w:szCs w:val="20"/>
                <w:lang w:val="en-GB"/>
              </w:rPr>
              <w:t>16079</w:t>
            </w:r>
            <w:r w:rsidRPr="00D3139C">
              <w:rPr>
                <w:rFonts w:eastAsia="Times New Roman" w:cstheme="minorHAnsi"/>
                <w:b/>
                <w:sz w:val="20"/>
                <w:szCs w:val="20"/>
                <w:lang w:val="en-GB" w:eastAsia="it-IT"/>
              </w:rPr>
              <w:t>)</w:t>
            </w:r>
          </w:p>
        </w:tc>
        <w:tc>
          <w:tcPr>
            <w:tcW w:w="851" w:type="dxa"/>
          </w:tcPr>
          <w:p w14:paraId="583C0414" w14:textId="77777777" w:rsidR="00A03352" w:rsidRPr="00D3139C" w:rsidRDefault="00A03352" w:rsidP="00215DD4">
            <w:pPr>
              <w:rPr>
                <w:rFonts w:cstheme="minorHAnsi"/>
                <w:b/>
                <w:sz w:val="20"/>
                <w:szCs w:val="20"/>
              </w:rPr>
            </w:pPr>
            <w:r w:rsidRPr="00D3139C">
              <w:rPr>
                <w:rFonts w:cstheme="minorHAnsi"/>
                <w:b/>
                <w:sz w:val="20"/>
                <w:szCs w:val="20"/>
              </w:rPr>
              <w:t>Diabetes</w:t>
            </w:r>
          </w:p>
          <w:p w14:paraId="11755AAC"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5921</w:t>
            </w:r>
            <w:r w:rsidRPr="00D3139C">
              <w:rPr>
                <w:rFonts w:eastAsia="Times New Roman" w:cstheme="minorHAnsi"/>
                <w:b/>
                <w:sz w:val="20"/>
                <w:szCs w:val="20"/>
                <w:lang w:eastAsia="it-IT"/>
              </w:rPr>
              <w:t>)</w:t>
            </w:r>
          </w:p>
        </w:tc>
        <w:tc>
          <w:tcPr>
            <w:tcW w:w="811" w:type="dxa"/>
          </w:tcPr>
          <w:p w14:paraId="5E243613" w14:textId="77777777" w:rsidR="00A03352" w:rsidRPr="00D3139C" w:rsidRDefault="00A03352" w:rsidP="00215DD4">
            <w:pPr>
              <w:rPr>
                <w:rFonts w:cstheme="minorHAnsi"/>
                <w:b/>
                <w:sz w:val="20"/>
                <w:szCs w:val="20"/>
              </w:rPr>
            </w:pPr>
            <w:r w:rsidRPr="00D3139C">
              <w:rPr>
                <w:rFonts w:cstheme="minorHAnsi"/>
                <w:b/>
                <w:sz w:val="20"/>
                <w:szCs w:val="20"/>
              </w:rPr>
              <w:t>CAD</w:t>
            </w:r>
          </w:p>
          <w:p w14:paraId="2E3B5C95"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9663</w:t>
            </w:r>
            <w:r w:rsidRPr="00D3139C">
              <w:rPr>
                <w:rFonts w:eastAsia="Times New Roman" w:cstheme="minorHAnsi"/>
                <w:b/>
                <w:sz w:val="20"/>
                <w:szCs w:val="20"/>
                <w:lang w:eastAsia="it-IT"/>
              </w:rPr>
              <w:t>)</w:t>
            </w:r>
          </w:p>
        </w:tc>
        <w:tc>
          <w:tcPr>
            <w:tcW w:w="793" w:type="dxa"/>
          </w:tcPr>
          <w:p w14:paraId="365B8643" w14:textId="77777777" w:rsidR="00A03352" w:rsidRPr="00D3139C" w:rsidRDefault="00A03352" w:rsidP="00215DD4">
            <w:pPr>
              <w:rPr>
                <w:rFonts w:cstheme="minorHAnsi"/>
                <w:b/>
                <w:sz w:val="20"/>
                <w:szCs w:val="20"/>
              </w:rPr>
            </w:pPr>
            <w:r w:rsidRPr="00D3139C">
              <w:rPr>
                <w:rFonts w:cstheme="minorHAnsi"/>
                <w:b/>
                <w:sz w:val="20"/>
                <w:szCs w:val="20"/>
              </w:rPr>
              <w:t>AF</w:t>
            </w:r>
          </w:p>
          <w:p w14:paraId="703A92C7"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13821</w:t>
            </w:r>
            <w:r w:rsidRPr="00D3139C">
              <w:rPr>
                <w:rFonts w:eastAsia="Times New Roman" w:cstheme="minorHAnsi"/>
                <w:b/>
                <w:sz w:val="20"/>
                <w:szCs w:val="20"/>
                <w:lang w:eastAsia="it-IT"/>
              </w:rPr>
              <w:t>)</w:t>
            </w:r>
          </w:p>
        </w:tc>
        <w:tc>
          <w:tcPr>
            <w:tcW w:w="793" w:type="dxa"/>
          </w:tcPr>
          <w:p w14:paraId="121DBF5A" w14:textId="77777777" w:rsidR="00A03352" w:rsidRPr="00D3139C" w:rsidRDefault="00A03352" w:rsidP="00215DD4">
            <w:pPr>
              <w:rPr>
                <w:rFonts w:cstheme="minorHAnsi"/>
                <w:b/>
                <w:sz w:val="20"/>
                <w:szCs w:val="20"/>
              </w:rPr>
            </w:pPr>
            <w:r w:rsidRPr="00D3139C">
              <w:rPr>
                <w:rFonts w:cstheme="minorHAnsi"/>
                <w:b/>
                <w:sz w:val="20"/>
                <w:szCs w:val="20"/>
              </w:rPr>
              <w:t>VHD</w:t>
            </w:r>
          </w:p>
          <w:p w14:paraId="1A429845"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7233</w:t>
            </w:r>
            <w:r w:rsidRPr="00D3139C">
              <w:rPr>
                <w:rFonts w:eastAsia="Times New Roman" w:cstheme="minorHAnsi"/>
                <w:b/>
                <w:sz w:val="20"/>
                <w:szCs w:val="20"/>
                <w:lang w:eastAsia="it-IT"/>
              </w:rPr>
              <w:t>)</w:t>
            </w:r>
          </w:p>
        </w:tc>
        <w:tc>
          <w:tcPr>
            <w:tcW w:w="793" w:type="dxa"/>
          </w:tcPr>
          <w:p w14:paraId="07D847DE" w14:textId="77777777" w:rsidR="00A03352" w:rsidRPr="00D3139C" w:rsidRDefault="00A03352" w:rsidP="00215DD4">
            <w:pPr>
              <w:rPr>
                <w:rFonts w:cstheme="minorHAnsi"/>
                <w:b/>
                <w:sz w:val="20"/>
                <w:szCs w:val="20"/>
              </w:rPr>
            </w:pPr>
            <w:r w:rsidRPr="00D3139C">
              <w:rPr>
                <w:rFonts w:cstheme="minorHAnsi"/>
                <w:b/>
                <w:sz w:val="20"/>
                <w:szCs w:val="20"/>
              </w:rPr>
              <w:t>CKD</w:t>
            </w:r>
          </w:p>
          <w:p w14:paraId="0F49B6FD"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10117</w:t>
            </w:r>
            <w:r w:rsidRPr="00D3139C">
              <w:rPr>
                <w:rFonts w:eastAsia="Times New Roman" w:cstheme="minorHAnsi"/>
                <w:b/>
                <w:sz w:val="20"/>
                <w:szCs w:val="20"/>
                <w:lang w:eastAsia="it-IT"/>
              </w:rPr>
              <w:t>)</w:t>
            </w:r>
          </w:p>
        </w:tc>
        <w:tc>
          <w:tcPr>
            <w:tcW w:w="807" w:type="dxa"/>
          </w:tcPr>
          <w:p w14:paraId="19FDC940" w14:textId="77777777" w:rsidR="00A03352" w:rsidRPr="00D3139C" w:rsidRDefault="00A03352" w:rsidP="00215DD4">
            <w:pPr>
              <w:rPr>
                <w:rFonts w:cstheme="minorHAnsi"/>
                <w:b/>
                <w:sz w:val="20"/>
                <w:szCs w:val="20"/>
              </w:rPr>
            </w:pPr>
            <w:r w:rsidRPr="00D3139C">
              <w:rPr>
                <w:rFonts w:cstheme="minorHAnsi"/>
                <w:b/>
                <w:sz w:val="20"/>
                <w:szCs w:val="20"/>
              </w:rPr>
              <w:t>Anaemia</w:t>
            </w:r>
          </w:p>
          <w:p w14:paraId="381E5EB6"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8813</w:t>
            </w:r>
            <w:r w:rsidRPr="00D3139C">
              <w:rPr>
                <w:rFonts w:eastAsia="Times New Roman" w:cstheme="minorHAnsi"/>
                <w:b/>
                <w:sz w:val="20"/>
                <w:szCs w:val="20"/>
                <w:lang w:eastAsia="it-IT"/>
              </w:rPr>
              <w:t>)</w:t>
            </w:r>
          </w:p>
        </w:tc>
        <w:tc>
          <w:tcPr>
            <w:tcW w:w="793" w:type="dxa"/>
          </w:tcPr>
          <w:p w14:paraId="00244A62" w14:textId="77777777" w:rsidR="00A03352" w:rsidRPr="00D3139C" w:rsidRDefault="00A03352" w:rsidP="00215DD4">
            <w:pPr>
              <w:rPr>
                <w:rFonts w:cstheme="minorHAnsi"/>
                <w:b/>
                <w:sz w:val="20"/>
                <w:szCs w:val="20"/>
              </w:rPr>
            </w:pPr>
            <w:r w:rsidRPr="00D3139C">
              <w:rPr>
                <w:rFonts w:cstheme="minorHAnsi"/>
                <w:b/>
                <w:sz w:val="20"/>
                <w:szCs w:val="20"/>
              </w:rPr>
              <w:t>COPD</w:t>
            </w:r>
          </w:p>
          <w:p w14:paraId="0B46320D"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3326</w:t>
            </w:r>
            <w:r w:rsidRPr="00D3139C">
              <w:rPr>
                <w:rFonts w:eastAsia="Times New Roman" w:cstheme="minorHAnsi"/>
                <w:b/>
                <w:sz w:val="20"/>
                <w:szCs w:val="20"/>
                <w:lang w:eastAsia="it-IT"/>
              </w:rPr>
              <w:t>)</w:t>
            </w:r>
          </w:p>
        </w:tc>
        <w:tc>
          <w:tcPr>
            <w:tcW w:w="793" w:type="dxa"/>
          </w:tcPr>
          <w:p w14:paraId="1EFAC2CA" w14:textId="77777777" w:rsidR="00A03352" w:rsidRPr="00D3139C" w:rsidRDefault="00A03352" w:rsidP="00215DD4">
            <w:pPr>
              <w:rPr>
                <w:rFonts w:cstheme="minorHAnsi"/>
                <w:b/>
                <w:sz w:val="20"/>
                <w:szCs w:val="20"/>
              </w:rPr>
            </w:pPr>
            <w:r w:rsidRPr="00D3139C">
              <w:rPr>
                <w:rFonts w:cstheme="minorHAnsi"/>
                <w:b/>
                <w:sz w:val="20"/>
                <w:szCs w:val="20"/>
              </w:rPr>
              <w:t>Liver</w:t>
            </w:r>
          </w:p>
          <w:p w14:paraId="150F8BBA"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477</w:t>
            </w:r>
            <w:r w:rsidRPr="00D3139C">
              <w:rPr>
                <w:rFonts w:eastAsia="Times New Roman" w:cstheme="minorHAnsi"/>
                <w:b/>
                <w:sz w:val="20"/>
                <w:szCs w:val="20"/>
                <w:lang w:eastAsia="it-IT"/>
              </w:rPr>
              <w:t>)</w:t>
            </w:r>
          </w:p>
        </w:tc>
        <w:tc>
          <w:tcPr>
            <w:tcW w:w="793" w:type="dxa"/>
          </w:tcPr>
          <w:p w14:paraId="10702CB0" w14:textId="77777777" w:rsidR="00A03352" w:rsidRPr="00D3139C" w:rsidRDefault="00A03352" w:rsidP="00215DD4">
            <w:pPr>
              <w:rPr>
                <w:rFonts w:cstheme="minorHAnsi"/>
                <w:b/>
                <w:sz w:val="20"/>
                <w:szCs w:val="20"/>
              </w:rPr>
            </w:pPr>
            <w:r w:rsidRPr="00D3139C">
              <w:rPr>
                <w:rFonts w:cstheme="minorHAnsi"/>
                <w:b/>
                <w:sz w:val="20"/>
                <w:szCs w:val="20"/>
              </w:rPr>
              <w:t>PAD</w:t>
            </w:r>
          </w:p>
          <w:p w14:paraId="3A6F0A0E"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1955</w:t>
            </w:r>
            <w:r w:rsidRPr="00D3139C">
              <w:rPr>
                <w:rFonts w:eastAsia="Times New Roman" w:cstheme="minorHAnsi"/>
                <w:b/>
                <w:sz w:val="20"/>
                <w:szCs w:val="20"/>
                <w:lang w:eastAsia="it-IT"/>
              </w:rPr>
              <w:t>)</w:t>
            </w:r>
          </w:p>
        </w:tc>
        <w:tc>
          <w:tcPr>
            <w:tcW w:w="793" w:type="dxa"/>
          </w:tcPr>
          <w:p w14:paraId="50E1A06D" w14:textId="77777777" w:rsidR="00A03352" w:rsidRPr="00D3139C" w:rsidRDefault="00A03352" w:rsidP="00215DD4">
            <w:pPr>
              <w:rPr>
                <w:rFonts w:cstheme="minorHAnsi"/>
                <w:b/>
                <w:sz w:val="20"/>
                <w:szCs w:val="20"/>
              </w:rPr>
            </w:pPr>
            <w:r w:rsidRPr="00D3139C">
              <w:rPr>
                <w:rFonts w:cstheme="minorHAnsi"/>
                <w:b/>
                <w:sz w:val="20"/>
                <w:szCs w:val="20"/>
              </w:rPr>
              <w:t>Stroke</w:t>
            </w:r>
          </w:p>
          <w:p w14:paraId="7AD455F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3898</w:t>
            </w:r>
            <w:r w:rsidRPr="00D3139C">
              <w:rPr>
                <w:rFonts w:eastAsia="Times New Roman" w:cstheme="minorHAnsi"/>
                <w:b/>
                <w:sz w:val="20"/>
                <w:szCs w:val="20"/>
                <w:lang w:eastAsia="it-IT"/>
              </w:rPr>
              <w:t>)</w:t>
            </w:r>
          </w:p>
        </w:tc>
        <w:tc>
          <w:tcPr>
            <w:tcW w:w="793" w:type="dxa"/>
          </w:tcPr>
          <w:p w14:paraId="3EF2621C" w14:textId="77777777" w:rsidR="00A03352" w:rsidRPr="00D3139C" w:rsidRDefault="00A03352" w:rsidP="00215DD4">
            <w:pPr>
              <w:rPr>
                <w:rFonts w:cstheme="minorHAnsi"/>
                <w:b/>
                <w:sz w:val="20"/>
                <w:szCs w:val="20"/>
              </w:rPr>
            </w:pPr>
            <w:r w:rsidRPr="00D3139C">
              <w:rPr>
                <w:rFonts w:cstheme="minorHAnsi"/>
                <w:b/>
                <w:sz w:val="20"/>
                <w:szCs w:val="20"/>
              </w:rPr>
              <w:t>Depres.</w:t>
            </w:r>
          </w:p>
          <w:p w14:paraId="73AA985F"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822</w:t>
            </w:r>
            <w:r w:rsidRPr="00D3139C">
              <w:rPr>
                <w:rFonts w:eastAsia="Times New Roman" w:cstheme="minorHAnsi"/>
                <w:b/>
                <w:sz w:val="20"/>
                <w:szCs w:val="20"/>
                <w:lang w:eastAsia="it-IT"/>
              </w:rPr>
              <w:t>)</w:t>
            </w:r>
          </w:p>
        </w:tc>
        <w:tc>
          <w:tcPr>
            <w:tcW w:w="793" w:type="dxa"/>
          </w:tcPr>
          <w:p w14:paraId="72A46A4C" w14:textId="77777777" w:rsidR="00A03352" w:rsidRPr="00D3139C" w:rsidRDefault="00A03352" w:rsidP="00215DD4">
            <w:pPr>
              <w:rPr>
                <w:rFonts w:cstheme="minorHAnsi"/>
                <w:b/>
                <w:sz w:val="20"/>
                <w:szCs w:val="20"/>
              </w:rPr>
            </w:pPr>
            <w:r w:rsidRPr="00D3139C">
              <w:rPr>
                <w:rFonts w:cstheme="minorHAnsi"/>
                <w:b/>
                <w:sz w:val="20"/>
                <w:szCs w:val="20"/>
              </w:rPr>
              <w:t>Dement</w:t>
            </w:r>
          </w:p>
          <w:p w14:paraId="288ED421"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434</w:t>
            </w:r>
            <w:r w:rsidRPr="00D3139C">
              <w:rPr>
                <w:rFonts w:eastAsia="Times New Roman" w:cstheme="minorHAnsi"/>
                <w:b/>
                <w:sz w:val="20"/>
                <w:szCs w:val="20"/>
                <w:lang w:eastAsia="it-IT"/>
              </w:rPr>
              <w:t>)</w:t>
            </w:r>
          </w:p>
        </w:tc>
        <w:tc>
          <w:tcPr>
            <w:tcW w:w="793" w:type="dxa"/>
          </w:tcPr>
          <w:p w14:paraId="0A6CCCD5" w14:textId="77777777" w:rsidR="00A03352" w:rsidRPr="00D3139C" w:rsidRDefault="00A03352" w:rsidP="00215DD4">
            <w:pPr>
              <w:rPr>
                <w:rFonts w:cstheme="minorHAnsi"/>
                <w:b/>
                <w:sz w:val="20"/>
                <w:szCs w:val="20"/>
              </w:rPr>
            </w:pPr>
            <w:r w:rsidRPr="00D3139C">
              <w:rPr>
                <w:rFonts w:cstheme="minorHAnsi"/>
                <w:b/>
                <w:sz w:val="20"/>
                <w:szCs w:val="20"/>
              </w:rPr>
              <w:t>Cancer</w:t>
            </w:r>
          </w:p>
          <w:p w14:paraId="0AFACEDD"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2959</w:t>
            </w:r>
            <w:r w:rsidRPr="00D3139C">
              <w:rPr>
                <w:rFonts w:eastAsia="Times New Roman" w:cstheme="minorHAnsi"/>
                <w:b/>
                <w:sz w:val="20"/>
                <w:szCs w:val="20"/>
                <w:lang w:eastAsia="it-IT"/>
              </w:rPr>
              <w:t>)</w:t>
            </w:r>
          </w:p>
        </w:tc>
        <w:tc>
          <w:tcPr>
            <w:tcW w:w="793" w:type="dxa"/>
          </w:tcPr>
          <w:p w14:paraId="52DEB2B3" w14:textId="77777777" w:rsidR="00A03352" w:rsidRPr="00D3139C" w:rsidRDefault="00A03352" w:rsidP="00215DD4">
            <w:pPr>
              <w:rPr>
                <w:rFonts w:cstheme="minorHAnsi"/>
                <w:b/>
                <w:sz w:val="20"/>
                <w:szCs w:val="20"/>
              </w:rPr>
            </w:pPr>
            <w:r w:rsidRPr="00D3139C">
              <w:rPr>
                <w:rFonts w:cstheme="minorHAnsi"/>
                <w:b/>
                <w:sz w:val="20"/>
                <w:szCs w:val="20"/>
              </w:rPr>
              <w:t>Muscolo</w:t>
            </w:r>
          </w:p>
          <w:p w14:paraId="447A62A1"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7930</w:t>
            </w:r>
            <w:r w:rsidRPr="00D3139C">
              <w:rPr>
                <w:rFonts w:eastAsia="Times New Roman" w:cstheme="minorHAnsi"/>
                <w:b/>
                <w:sz w:val="20"/>
                <w:szCs w:val="20"/>
                <w:lang w:eastAsia="it-IT"/>
              </w:rPr>
              <w:t>)</w:t>
            </w:r>
          </w:p>
        </w:tc>
        <w:tc>
          <w:tcPr>
            <w:tcW w:w="793" w:type="dxa"/>
          </w:tcPr>
          <w:p w14:paraId="2626A005" w14:textId="77777777" w:rsidR="00A03352" w:rsidRPr="00D3139C" w:rsidRDefault="00A03352" w:rsidP="00215DD4">
            <w:pPr>
              <w:rPr>
                <w:rFonts w:cstheme="minorHAnsi"/>
                <w:b/>
                <w:sz w:val="20"/>
                <w:szCs w:val="20"/>
              </w:rPr>
            </w:pPr>
            <w:r w:rsidRPr="00D3139C">
              <w:rPr>
                <w:rFonts w:cstheme="minorHAnsi"/>
                <w:b/>
                <w:sz w:val="20"/>
                <w:szCs w:val="20"/>
              </w:rPr>
              <w:t>Dist.</w:t>
            </w:r>
          </w:p>
          <w:p w14:paraId="32D59804" w14:textId="77777777" w:rsidR="00A03352" w:rsidRPr="00D3139C" w:rsidRDefault="00A03352" w:rsidP="00215DD4">
            <w:pPr>
              <w:rPr>
                <w:rFonts w:cstheme="minorHAnsi"/>
                <w:b/>
                <w:sz w:val="20"/>
                <w:szCs w:val="20"/>
              </w:rPr>
            </w:pPr>
            <w:r w:rsidRPr="00D3139C">
              <w:rPr>
                <w:rFonts w:cstheme="minorHAnsi"/>
                <w:b/>
                <w:sz w:val="20"/>
                <w:szCs w:val="20"/>
              </w:rPr>
              <w:t>(</w:t>
            </w:r>
            <w:r w:rsidRPr="00D3139C">
              <w:rPr>
                <w:rFonts w:cstheme="minorHAnsi"/>
                <w:sz w:val="20"/>
                <w:szCs w:val="20"/>
              </w:rPr>
              <w:t>2155</w:t>
            </w:r>
            <w:r w:rsidRPr="00D3139C">
              <w:rPr>
                <w:rFonts w:eastAsia="Times New Roman" w:cstheme="minorHAnsi"/>
                <w:b/>
                <w:sz w:val="20"/>
                <w:szCs w:val="20"/>
                <w:lang w:eastAsia="it-IT"/>
              </w:rPr>
              <w:t>)</w:t>
            </w:r>
          </w:p>
        </w:tc>
      </w:tr>
      <w:tr w:rsidR="00A03352" w:rsidRPr="00D3139C" w14:paraId="4307384C" w14:textId="77777777" w:rsidTr="00215DD4">
        <w:trPr>
          <w:trHeight w:val="255"/>
        </w:trPr>
        <w:tc>
          <w:tcPr>
            <w:tcW w:w="817" w:type="dxa"/>
            <w:noWrap/>
          </w:tcPr>
          <w:p w14:paraId="6C8CA0DF" w14:textId="77777777" w:rsidR="00A03352" w:rsidRPr="00D3139C" w:rsidRDefault="00A03352" w:rsidP="00215DD4">
            <w:pPr>
              <w:rPr>
                <w:rFonts w:cstheme="minorHAnsi"/>
                <w:b/>
                <w:sz w:val="20"/>
                <w:szCs w:val="20"/>
              </w:rPr>
            </w:pPr>
            <w:r w:rsidRPr="00D3139C">
              <w:rPr>
                <w:rFonts w:cstheme="minorHAnsi"/>
                <w:b/>
                <w:sz w:val="20"/>
                <w:szCs w:val="20"/>
              </w:rPr>
              <w:t>Obesity</w:t>
            </w:r>
          </w:p>
        </w:tc>
        <w:tc>
          <w:tcPr>
            <w:tcW w:w="851" w:type="dxa"/>
          </w:tcPr>
          <w:p w14:paraId="6A0470D6" w14:textId="77777777" w:rsidR="00A03352" w:rsidRPr="00D3139C" w:rsidRDefault="00A03352" w:rsidP="00215DD4">
            <w:pPr>
              <w:rPr>
                <w:rFonts w:cstheme="minorHAnsi"/>
                <w:sz w:val="20"/>
                <w:szCs w:val="20"/>
              </w:rPr>
            </w:pPr>
            <w:r w:rsidRPr="00D3139C">
              <w:rPr>
                <w:rFonts w:cstheme="minorHAnsi"/>
                <w:sz w:val="20"/>
                <w:szCs w:val="20"/>
              </w:rPr>
              <w:t>6430 (30.7%)</w:t>
            </w:r>
          </w:p>
        </w:tc>
        <w:tc>
          <w:tcPr>
            <w:tcW w:w="851" w:type="dxa"/>
            <w:noWrap/>
          </w:tcPr>
          <w:p w14:paraId="4769BC40" w14:textId="77777777" w:rsidR="00A03352" w:rsidRPr="00D3139C" w:rsidRDefault="00A03352" w:rsidP="00215DD4">
            <w:pPr>
              <w:rPr>
                <w:rFonts w:cstheme="minorHAnsi"/>
                <w:sz w:val="20"/>
                <w:szCs w:val="20"/>
              </w:rPr>
            </w:pPr>
            <w:r w:rsidRPr="00D3139C">
              <w:rPr>
                <w:rFonts w:cstheme="minorHAnsi"/>
                <w:sz w:val="20"/>
                <w:szCs w:val="20"/>
              </w:rPr>
              <w:t>-</w:t>
            </w:r>
          </w:p>
        </w:tc>
        <w:tc>
          <w:tcPr>
            <w:tcW w:w="850" w:type="dxa"/>
          </w:tcPr>
          <w:p w14:paraId="3E67BC6A" w14:textId="77777777" w:rsidR="00A03352" w:rsidRPr="00D3139C" w:rsidRDefault="00A03352" w:rsidP="00215DD4">
            <w:pPr>
              <w:rPr>
                <w:rFonts w:cstheme="minorHAnsi"/>
                <w:sz w:val="20"/>
                <w:szCs w:val="20"/>
              </w:rPr>
            </w:pPr>
            <w:r w:rsidRPr="00D3139C">
              <w:rPr>
                <w:rFonts w:cstheme="minorHAnsi"/>
                <w:sz w:val="20"/>
                <w:szCs w:val="20"/>
              </w:rPr>
              <w:t>5441 (33.8%)</w:t>
            </w:r>
          </w:p>
        </w:tc>
        <w:tc>
          <w:tcPr>
            <w:tcW w:w="851" w:type="dxa"/>
          </w:tcPr>
          <w:p w14:paraId="2CB40E31" w14:textId="77777777" w:rsidR="00A03352" w:rsidRPr="00D3139C" w:rsidRDefault="00A03352" w:rsidP="00215DD4">
            <w:pPr>
              <w:rPr>
                <w:rFonts w:cstheme="minorHAnsi"/>
                <w:sz w:val="20"/>
                <w:szCs w:val="20"/>
              </w:rPr>
            </w:pPr>
            <w:r w:rsidRPr="00D3139C">
              <w:rPr>
                <w:rFonts w:cstheme="minorHAnsi"/>
                <w:sz w:val="20"/>
                <w:szCs w:val="20"/>
              </w:rPr>
              <w:t>2756 (46.5%)</w:t>
            </w:r>
          </w:p>
        </w:tc>
        <w:tc>
          <w:tcPr>
            <w:tcW w:w="811" w:type="dxa"/>
          </w:tcPr>
          <w:p w14:paraId="129145EB" w14:textId="77777777" w:rsidR="00A03352" w:rsidRPr="00D3139C" w:rsidRDefault="00A03352" w:rsidP="00215DD4">
            <w:pPr>
              <w:rPr>
                <w:rFonts w:cstheme="minorHAnsi"/>
                <w:sz w:val="20"/>
                <w:szCs w:val="20"/>
              </w:rPr>
            </w:pPr>
            <w:r w:rsidRPr="00D3139C">
              <w:rPr>
                <w:rFonts w:cstheme="minorHAnsi"/>
                <w:sz w:val="20"/>
                <w:szCs w:val="20"/>
              </w:rPr>
              <w:t>2853 (29.5%)</w:t>
            </w:r>
          </w:p>
        </w:tc>
        <w:tc>
          <w:tcPr>
            <w:tcW w:w="793" w:type="dxa"/>
          </w:tcPr>
          <w:p w14:paraId="6A341339" w14:textId="77777777" w:rsidR="00A03352" w:rsidRPr="00D3139C" w:rsidRDefault="00A03352" w:rsidP="00215DD4">
            <w:pPr>
              <w:rPr>
                <w:rFonts w:cstheme="minorHAnsi"/>
                <w:sz w:val="20"/>
                <w:szCs w:val="20"/>
              </w:rPr>
            </w:pPr>
            <w:r w:rsidRPr="00D3139C">
              <w:rPr>
                <w:rFonts w:cstheme="minorHAnsi"/>
                <w:sz w:val="20"/>
                <w:szCs w:val="20"/>
              </w:rPr>
              <w:t>4151 (30.0%)</w:t>
            </w:r>
          </w:p>
        </w:tc>
        <w:tc>
          <w:tcPr>
            <w:tcW w:w="793" w:type="dxa"/>
          </w:tcPr>
          <w:p w14:paraId="6AD25D27" w14:textId="77777777" w:rsidR="00A03352" w:rsidRPr="00D3139C" w:rsidRDefault="00A03352" w:rsidP="00215DD4">
            <w:pPr>
              <w:rPr>
                <w:rFonts w:cstheme="minorHAnsi"/>
                <w:sz w:val="20"/>
                <w:szCs w:val="20"/>
              </w:rPr>
            </w:pPr>
            <w:r w:rsidRPr="00D3139C">
              <w:rPr>
                <w:rFonts w:cstheme="minorHAnsi"/>
                <w:sz w:val="20"/>
                <w:szCs w:val="20"/>
              </w:rPr>
              <w:t>1648 (22.8%)</w:t>
            </w:r>
          </w:p>
        </w:tc>
        <w:tc>
          <w:tcPr>
            <w:tcW w:w="793" w:type="dxa"/>
          </w:tcPr>
          <w:p w14:paraId="234C8D24" w14:textId="77777777" w:rsidR="00A03352" w:rsidRPr="00D3139C" w:rsidRDefault="00A03352" w:rsidP="00215DD4">
            <w:pPr>
              <w:rPr>
                <w:rFonts w:cstheme="minorHAnsi"/>
                <w:sz w:val="20"/>
                <w:szCs w:val="20"/>
              </w:rPr>
            </w:pPr>
            <w:r w:rsidRPr="00D3139C">
              <w:rPr>
                <w:rFonts w:cstheme="minorHAnsi"/>
                <w:sz w:val="20"/>
                <w:szCs w:val="20"/>
              </w:rPr>
              <w:t>3080 (30.4%)</w:t>
            </w:r>
          </w:p>
        </w:tc>
        <w:tc>
          <w:tcPr>
            <w:tcW w:w="807" w:type="dxa"/>
          </w:tcPr>
          <w:p w14:paraId="4ACF6E2D" w14:textId="77777777" w:rsidR="00A03352" w:rsidRPr="00D3139C" w:rsidRDefault="00A03352" w:rsidP="00215DD4">
            <w:pPr>
              <w:rPr>
                <w:rFonts w:cstheme="minorHAnsi"/>
                <w:sz w:val="20"/>
                <w:szCs w:val="20"/>
              </w:rPr>
            </w:pPr>
            <w:r w:rsidRPr="00D3139C">
              <w:rPr>
                <w:rFonts w:cstheme="minorHAnsi"/>
                <w:sz w:val="20"/>
                <w:szCs w:val="20"/>
              </w:rPr>
              <w:t>2417 (27.4%)</w:t>
            </w:r>
          </w:p>
        </w:tc>
        <w:tc>
          <w:tcPr>
            <w:tcW w:w="793" w:type="dxa"/>
          </w:tcPr>
          <w:p w14:paraId="12C294DC" w14:textId="77777777" w:rsidR="00A03352" w:rsidRPr="00D3139C" w:rsidRDefault="00A03352" w:rsidP="00215DD4">
            <w:pPr>
              <w:rPr>
                <w:rFonts w:cstheme="minorHAnsi"/>
                <w:sz w:val="20"/>
                <w:szCs w:val="20"/>
              </w:rPr>
            </w:pPr>
            <w:r w:rsidRPr="00D3139C">
              <w:rPr>
                <w:rFonts w:cstheme="minorHAnsi"/>
                <w:sz w:val="20"/>
                <w:szCs w:val="20"/>
              </w:rPr>
              <w:t>1125 (33.8%)</w:t>
            </w:r>
          </w:p>
        </w:tc>
        <w:tc>
          <w:tcPr>
            <w:tcW w:w="793" w:type="dxa"/>
          </w:tcPr>
          <w:p w14:paraId="4DD56D99" w14:textId="77777777" w:rsidR="00A03352" w:rsidRPr="00D3139C" w:rsidRDefault="00A03352" w:rsidP="00215DD4">
            <w:pPr>
              <w:rPr>
                <w:rFonts w:cstheme="minorHAnsi"/>
                <w:sz w:val="20"/>
                <w:szCs w:val="20"/>
              </w:rPr>
            </w:pPr>
            <w:r w:rsidRPr="00D3139C">
              <w:rPr>
                <w:rFonts w:cstheme="minorHAnsi"/>
                <w:sz w:val="20"/>
                <w:szCs w:val="20"/>
              </w:rPr>
              <w:t>173 (36.3%)</w:t>
            </w:r>
          </w:p>
        </w:tc>
        <w:tc>
          <w:tcPr>
            <w:tcW w:w="793" w:type="dxa"/>
          </w:tcPr>
          <w:p w14:paraId="0FDA70D5" w14:textId="77777777" w:rsidR="00A03352" w:rsidRPr="00D3139C" w:rsidRDefault="00A03352" w:rsidP="00215DD4">
            <w:pPr>
              <w:rPr>
                <w:rFonts w:cstheme="minorHAnsi"/>
                <w:sz w:val="20"/>
                <w:szCs w:val="20"/>
              </w:rPr>
            </w:pPr>
            <w:r w:rsidRPr="00D3139C">
              <w:rPr>
                <w:rFonts w:cstheme="minorHAnsi"/>
                <w:sz w:val="20"/>
                <w:szCs w:val="20"/>
              </w:rPr>
              <w:t>508 (26.0%)</w:t>
            </w:r>
          </w:p>
        </w:tc>
        <w:tc>
          <w:tcPr>
            <w:tcW w:w="793" w:type="dxa"/>
          </w:tcPr>
          <w:p w14:paraId="4A276495" w14:textId="77777777" w:rsidR="00A03352" w:rsidRPr="00D3139C" w:rsidRDefault="00A03352" w:rsidP="00215DD4">
            <w:pPr>
              <w:rPr>
                <w:rFonts w:cstheme="minorHAnsi"/>
                <w:sz w:val="20"/>
                <w:szCs w:val="20"/>
              </w:rPr>
            </w:pPr>
            <w:r w:rsidRPr="00D3139C">
              <w:rPr>
                <w:rFonts w:cstheme="minorHAnsi"/>
                <w:sz w:val="20"/>
                <w:szCs w:val="20"/>
              </w:rPr>
              <w:t>1071 (27.5%)</w:t>
            </w:r>
          </w:p>
        </w:tc>
        <w:tc>
          <w:tcPr>
            <w:tcW w:w="793" w:type="dxa"/>
          </w:tcPr>
          <w:p w14:paraId="644A93B9" w14:textId="77777777" w:rsidR="00A03352" w:rsidRPr="00D3139C" w:rsidRDefault="00A03352" w:rsidP="00215DD4">
            <w:pPr>
              <w:rPr>
                <w:rFonts w:cstheme="minorHAnsi"/>
                <w:sz w:val="20"/>
                <w:szCs w:val="20"/>
              </w:rPr>
            </w:pPr>
            <w:r w:rsidRPr="00D3139C">
              <w:rPr>
                <w:rFonts w:cstheme="minorHAnsi"/>
                <w:sz w:val="20"/>
                <w:szCs w:val="20"/>
              </w:rPr>
              <w:t>279 (33.9%)</w:t>
            </w:r>
          </w:p>
        </w:tc>
        <w:tc>
          <w:tcPr>
            <w:tcW w:w="793" w:type="dxa"/>
          </w:tcPr>
          <w:p w14:paraId="1C121A1E" w14:textId="77777777" w:rsidR="00A03352" w:rsidRPr="00D3139C" w:rsidRDefault="00A03352" w:rsidP="00215DD4">
            <w:pPr>
              <w:rPr>
                <w:rFonts w:cstheme="minorHAnsi"/>
                <w:sz w:val="20"/>
                <w:szCs w:val="20"/>
              </w:rPr>
            </w:pPr>
            <w:r w:rsidRPr="00D3139C">
              <w:rPr>
                <w:rFonts w:cstheme="minorHAnsi"/>
                <w:sz w:val="20"/>
                <w:szCs w:val="20"/>
              </w:rPr>
              <w:t>95 (21.9%)</w:t>
            </w:r>
          </w:p>
        </w:tc>
        <w:tc>
          <w:tcPr>
            <w:tcW w:w="793" w:type="dxa"/>
          </w:tcPr>
          <w:p w14:paraId="7D80B8AD" w14:textId="77777777" w:rsidR="00A03352" w:rsidRPr="00D3139C" w:rsidRDefault="00A03352" w:rsidP="00215DD4">
            <w:pPr>
              <w:rPr>
                <w:rFonts w:cstheme="minorHAnsi"/>
                <w:sz w:val="20"/>
                <w:szCs w:val="20"/>
              </w:rPr>
            </w:pPr>
            <w:r w:rsidRPr="00D3139C">
              <w:rPr>
                <w:rFonts w:cstheme="minorHAnsi"/>
                <w:sz w:val="20"/>
                <w:szCs w:val="20"/>
              </w:rPr>
              <w:t>686 (23.2%)</w:t>
            </w:r>
          </w:p>
        </w:tc>
        <w:tc>
          <w:tcPr>
            <w:tcW w:w="793" w:type="dxa"/>
          </w:tcPr>
          <w:p w14:paraId="4E39C580" w14:textId="77777777" w:rsidR="00A03352" w:rsidRPr="00D3139C" w:rsidRDefault="00A03352" w:rsidP="00215DD4">
            <w:pPr>
              <w:rPr>
                <w:rFonts w:cstheme="minorHAnsi"/>
                <w:sz w:val="20"/>
                <w:szCs w:val="20"/>
              </w:rPr>
            </w:pPr>
            <w:r w:rsidRPr="00D3139C">
              <w:rPr>
                <w:rFonts w:cstheme="minorHAnsi"/>
                <w:sz w:val="20"/>
                <w:szCs w:val="20"/>
              </w:rPr>
              <w:t>2669 (33.7%)</w:t>
            </w:r>
          </w:p>
        </w:tc>
        <w:tc>
          <w:tcPr>
            <w:tcW w:w="793" w:type="dxa"/>
          </w:tcPr>
          <w:p w14:paraId="195A94B2" w14:textId="77777777" w:rsidR="00A03352" w:rsidRPr="00D3139C" w:rsidRDefault="00A03352" w:rsidP="00215DD4">
            <w:pPr>
              <w:rPr>
                <w:rFonts w:cstheme="minorHAnsi"/>
                <w:sz w:val="20"/>
                <w:szCs w:val="20"/>
              </w:rPr>
            </w:pPr>
            <w:r w:rsidRPr="00D3139C">
              <w:rPr>
                <w:rFonts w:cstheme="minorHAnsi"/>
                <w:sz w:val="20"/>
                <w:szCs w:val="20"/>
              </w:rPr>
              <w:t>688 (31.9%)</w:t>
            </w:r>
          </w:p>
        </w:tc>
      </w:tr>
      <w:tr w:rsidR="00A03352" w:rsidRPr="00D3139C" w14:paraId="1825A428" w14:textId="77777777" w:rsidTr="00215DD4">
        <w:trPr>
          <w:trHeight w:val="255"/>
        </w:trPr>
        <w:tc>
          <w:tcPr>
            <w:tcW w:w="817" w:type="dxa"/>
            <w:noWrap/>
            <w:hideMark/>
          </w:tcPr>
          <w:p w14:paraId="070787F7" w14:textId="77777777" w:rsidR="00A03352" w:rsidRPr="00D3139C" w:rsidRDefault="00A03352" w:rsidP="00215DD4">
            <w:pPr>
              <w:rPr>
                <w:rFonts w:cstheme="minorHAnsi"/>
                <w:b/>
                <w:sz w:val="20"/>
                <w:szCs w:val="20"/>
              </w:rPr>
            </w:pPr>
            <w:r w:rsidRPr="00D3139C">
              <w:rPr>
                <w:rFonts w:cstheme="minorHAnsi"/>
                <w:b/>
                <w:sz w:val="20"/>
                <w:szCs w:val="20"/>
              </w:rPr>
              <w:t>Hypert.</w:t>
            </w:r>
          </w:p>
        </w:tc>
        <w:tc>
          <w:tcPr>
            <w:tcW w:w="851" w:type="dxa"/>
          </w:tcPr>
          <w:p w14:paraId="46F7C5BA" w14:textId="77777777" w:rsidR="00A03352" w:rsidRPr="00D3139C" w:rsidRDefault="00A03352" w:rsidP="00215DD4">
            <w:pPr>
              <w:rPr>
                <w:rFonts w:cstheme="minorHAnsi"/>
                <w:sz w:val="20"/>
                <w:szCs w:val="20"/>
              </w:rPr>
            </w:pPr>
            <w:r w:rsidRPr="00D3139C">
              <w:rPr>
                <w:rFonts w:cstheme="minorHAnsi"/>
                <w:sz w:val="20"/>
                <w:szCs w:val="20"/>
              </w:rPr>
              <w:t>16079 (76.7%)</w:t>
            </w:r>
          </w:p>
        </w:tc>
        <w:tc>
          <w:tcPr>
            <w:tcW w:w="851" w:type="dxa"/>
            <w:noWrap/>
          </w:tcPr>
          <w:p w14:paraId="2A6956D9" w14:textId="77777777" w:rsidR="00A03352" w:rsidRPr="00D3139C" w:rsidRDefault="00A03352" w:rsidP="00215DD4">
            <w:pPr>
              <w:rPr>
                <w:rFonts w:cstheme="minorHAnsi"/>
                <w:sz w:val="20"/>
                <w:szCs w:val="20"/>
              </w:rPr>
            </w:pPr>
            <w:r w:rsidRPr="00D3139C">
              <w:rPr>
                <w:rFonts w:cstheme="minorHAnsi"/>
                <w:sz w:val="20"/>
                <w:szCs w:val="20"/>
              </w:rPr>
              <w:t>5441 (84.6%)</w:t>
            </w:r>
          </w:p>
        </w:tc>
        <w:tc>
          <w:tcPr>
            <w:tcW w:w="850" w:type="dxa"/>
          </w:tcPr>
          <w:p w14:paraId="26359A5A" w14:textId="77777777" w:rsidR="00A03352" w:rsidRPr="00D3139C" w:rsidRDefault="00A03352" w:rsidP="00215DD4">
            <w:pPr>
              <w:rPr>
                <w:rFonts w:cstheme="minorHAnsi"/>
                <w:sz w:val="20"/>
                <w:szCs w:val="20"/>
              </w:rPr>
            </w:pPr>
            <w:r w:rsidRPr="00D3139C">
              <w:rPr>
                <w:rFonts w:cstheme="minorHAnsi"/>
                <w:sz w:val="20"/>
                <w:szCs w:val="20"/>
              </w:rPr>
              <w:t>-</w:t>
            </w:r>
          </w:p>
        </w:tc>
        <w:tc>
          <w:tcPr>
            <w:tcW w:w="851" w:type="dxa"/>
          </w:tcPr>
          <w:p w14:paraId="716F282A" w14:textId="77777777" w:rsidR="00A03352" w:rsidRPr="00D3139C" w:rsidRDefault="00A03352" w:rsidP="00215DD4">
            <w:pPr>
              <w:rPr>
                <w:rFonts w:cstheme="minorHAnsi"/>
                <w:sz w:val="20"/>
                <w:szCs w:val="20"/>
              </w:rPr>
            </w:pPr>
            <w:r w:rsidRPr="00D3139C">
              <w:rPr>
                <w:rFonts w:cstheme="minorHAnsi"/>
                <w:sz w:val="20"/>
                <w:szCs w:val="20"/>
              </w:rPr>
              <w:t>5250 (88.7%)</w:t>
            </w:r>
          </w:p>
        </w:tc>
        <w:tc>
          <w:tcPr>
            <w:tcW w:w="811" w:type="dxa"/>
          </w:tcPr>
          <w:p w14:paraId="5064B94F" w14:textId="77777777" w:rsidR="00A03352" w:rsidRPr="00D3139C" w:rsidRDefault="00A03352" w:rsidP="00215DD4">
            <w:pPr>
              <w:rPr>
                <w:rFonts w:cstheme="minorHAnsi"/>
                <w:sz w:val="20"/>
                <w:szCs w:val="20"/>
              </w:rPr>
            </w:pPr>
            <w:r w:rsidRPr="00D3139C">
              <w:rPr>
                <w:rFonts w:cstheme="minorHAnsi"/>
                <w:sz w:val="20"/>
                <w:szCs w:val="20"/>
              </w:rPr>
              <w:t>7760 (80.3%)</w:t>
            </w:r>
          </w:p>
        </w:tc>
        <w:tc>
          <w:tcPr>
            <w:tcW w:w="793" w:type="dxa"/>
          </w:tcPr>
          <w:p w14:paraId="4325F4D3" w14:textId="77777777" w:rsidR="00A03352" w:rsidRPr="00D3139C" w:rsidRDefault="00A03352" w:rsidP="00215DD4">
            <w:pPr>
              <w:rPr>
                <w:rFonts w:cstheme="minorHAnsi"/>
                <w:sz w:val="20"/>
                <w:szCs w:val="20"/>
              </w:rPr>
            </w:pPr>
            <w:r w:rsidRPr="00D3139C">
              <w:rPr>
                <w:rFonts w:cstheme="minorHAnsi"/>
                <w:sz w:val="20"/>
                <w:szCs w:val="20"/>
              </w:rPr>
              <w:t>10719 (77.6%)</w:t>
            </w:r>
          </w:p>
        </w:tc>
        <w:tc>
          <w:tcPr>
            <w:tcW w:w="793" w:type="dxa"/>
          </w:tcPr>
          <w:p w14:paraId="222E166D" w14:textId="77777777" w:rsidR="00A03352" w:rsidRPr="00D3139C" w:rsidRDefault="00A03352" w:rsidP="00215DD4">
            <w:pPr>
              <w:rPr>
                <w:rFonts w:cstheme="minorHAnsi"/>
                <w:sz w:val="20"/>
                <w:szCs w:val="20"/>
              </w:rPr>
            </w:pPr>
            <w:r w:rsidRPr="00D3139C">
              <w:rPr>
                <w:rFonts w:cstheme="minorHAnsi"/>
                <w:sz w:val="20"/>
                <w:szCs w:val="20"/>
              </w:rPr>
              <w:t>5314 (73.5%)</w:t>
            </w:r>
          </w:p>
        </w:tc>
        <w:tc>
          <w:tcPr>
            <w:tcW w:w="793" w:type="dxa"/>
          </w:tcPr>
          <w:p w14:paraId="5D1F09EB" w14:textId="77777777" w:rsidR="00A03352" w:rsidRPr="00D3139C" w:rsidRDefault="00A03352" w:rsidP="00215DD4">
            <w:pPr>
              <w:rPr>
                <w:rFonts w:cstheme="minorHAnsi"/>
                <w:sz w:val="20"/>
                <w:szCs w:val="20"/>
              </w:rPr>
            </w:pPr>
            <w:r w:rsidRPr="00D3139C">
              <w:rPr>
                <w:rFonts w:cstheme="minorHAnsi"/>
                <w:sz w:val="20"/>
                <w:szCs w:val="20"/>
              </w:rPr>
              <w:t>8264 (81.7%)</w:t>
            </w:r>
          </w:p>
        </w:tc>
        <w:tc>
          <w:tcPr>
            <w:tcW w:w="807" w:type="dxa"/>
          </w:tcPr>
          <w:p w14:paraId="0ACC70AA" w14:textId="77777777" w:rsidR="00A03352" w:rsidRPr="00D3139C" w:rsidRDefault="00A03352" w:rsidP="00215DD4">
            <w:pPr>
              <w:rPr>
                <w:rFonts w:cstheme="minorHAnsi"/>
                <w:sz w:val="20"/>
                <w:szCs w:val="20"/>
              </w:rPr>
            </w:pPr>
            <w:r w:rsidRPr="00D3139C">
              <w:rPr>
                <w:rFonts w:cstheme="minorHAnsi"/>
                <w:sz w:val="20"/>
                <w:szCs w:val="20"/>
              </w:rPr>
              <w:t>6913 (78.4%)</w:t>
            </w:r>
          </w:p>
        </w:tc>
        <w:tc>
          <w:tcPr>
            <w:tcW w:w="793" w:type="dxa"/>
          </w:tcPr>
          <w:p w14:paraId="600AD9A3" w14:textId="77777777" w:rsidR="00A03352" w:rsidRPr="00D3139C" w:rsidRDefault="00A03352" w:rsidP="00215DD4">
            <w:pPr>
              <w:rPr>
                <w:rFonts w:cstheme="minorHAnsi"/>
                <w:sz w:val="20"/>
                <w:szCs w:val="20"/>
              </w:rPr>
            </w:pPr>
            <w:r w:rsidRPr="00D3139C">
              <w:rPr>
                <w:rFonts w:cstheme="minorHAnsi"/>
                <w:sz w:val="20"/>
                <w:szCs w:val="20"/>
              </w:rPr>
              <w:t>2577 (77.5%)</w:t>
            </w:r>
          </w:p>
        </w:tc>
        <w:tc>
          <w:tcPr>
            <w:tcW w:w="793" w:type="dxa"/>
          </w:tcPr>
          <w:p w14:paraId="1B4C1EAE" w14:textId="77777777" w:rsidR="00A03352" w:rsidRPr="00D3139C" w:rsidRDefault="00A03352" w:rsidP="00215DD4">
            <w:pPr>
              <w:rPr>
                <w:rFonts w:cstheme="minorHAnsi"/>
                <w:sz w:val="20"/>
                <w:szCs w:val="20"/>
              </w:rPr>
            </w:pPr>
            <w:r w:rsidRPr="00D3139C">
              <w:rPr>
                <w:rFonts w:cstheme="minorHAnsi"/>
                <w:sz w:val="20"/>
                <w:szCs w:val="20"/>
              </w:rPr>
              <w:t>368 (77.1%)</w:t>
            </w:r>
          </w:p>
        </w:tc>
        <w:tc>
          <w:tcPr>
            <w:tcW w:w="793" w:type="dxa"/>
          </w:tcPr>
          <w:p w14:paraId="5241B23B" w14:textId="77777777" w:rsidR="00A03352" w:rsidRPr="00D3139C" w:rsidRDefault="00A03352" w:rsidP="00215DD4">
            <w:pPr>
              <w:rPr>
                <w:rFonts w:cstheme="minorHAnsi"/>
                <w:sz w:val="20"/>
                <w:szCs w:val="20"/>
              </w:rPr>
            </w:pPr>
            <w:r w:rsidRPr="00D3139C">
              <w:rPr>
                <w:rFonts w:cstheme="minorHAnsi"/>
                <w:sz w:val="20"/>
                <w:szCs w:val="20"/>
              </w:rPr>
              <w:t>1674 (85.6%)</w:t>
            </w:r>
          </w:p>
        </w:tc>
        <w:tc>
          <w:tcPr>
            <w:tcW w:w="793" w:type="dxa"/>
          </w:tcPr>
          <w:p w14:paraId="3D5F640A" w14:textId="77777777" w:rsidR="00A03352" w:rsidRPr="00D3139C" w:rsidRDefault="00A03352" w:rsidP="00215DD4">
            <w:pPr>
              <w:rPr>
                <w:rFonts w:cstheme="minorHAnsi"/>
                <w:sz w:val="20"/>
                <w:szCs w:val="20"/>
              </w:rPr>
            </w:pPr>
            <w:r w:rsidRPr="00D3139C">
              <w:rPr>
                <w:rFonts w:cstheme="minorHAnsi"/>
                <w:sz w:val="20"/>
                <w:szCs w:val="20"/>
              </w:rPr>
              <w:t>3222 (82.7%)</w:t>
            </w:r>
          </w:p>
        </w:tc>
        <w:tc>
          <w:tcPr>
            <w:tcW w:w="793" w:type="dxa"/>
          </w:tcPr>
          <w:p w14:paraId="0F8DAEF9" w14:textId="77777777" w:rsidR="00A03352" w:rsidRPr="00D3139C" w:rsidRDefault="00A03352" w:rsidP="00215DD4">
            <w:pPr>
              <w:rPr>
                <w:rFonts w:cstheme="minorHAnsi"/>
                <w:sz w:val="20"/>
                <w:szCs w:val="20"/>
              </w:rPr>
            </w:pPr>
            <w:r w:rsidRPr="00D3139C">
              <w:rPr>
                <w:rFonts w:cstheme="minorHAnsi"/>
                <w:sz w:val="20"/>
                <w:szCs w:val="20"/>
              </w:rPr>
              <w:t>640 (77.9%)</w:t>
            </w:r>
          </w:p>
        </w:tc>
        <w:tc>
          <w:tcPr>
            <w:tcW w:w="793" w:type="dxa"/>
          </w:tcPr>
          <w:p w14:paraId="497E4A0B" w14:textId="77777777" w:rsidR="00A03352" w:rsidRPr="00D3139C" w:rsidRDefault="00A03352" w:rsidP="00215DD4">
            <w:pPr>
              <w:rPr>
                <w:rFonts w:cstheme="minorHAnsi"/>
                <w:sz w:val="20"/>
                <w:szCs w:val="20"/>
              </w:rPr>
            </w:pPr>
            <w:r w:rsidRPr="00D3139C">
              <w:rPr>
                <w:rFonts w:cstheme="minorHAnsi"/>
                <w:sz w:val="20"/>
                <w:szCs w:val="20"/>
              </w:rPr>
              <w:t>332 (76.5%)</w:t>
            </w:r>
          </w:p>
        </w:tc>
        <w:tc>
          <w:tcPr>
            <w:tcW w:w="793" w:type="dxa"/>
          </w:tcPr>
          <w:p w14:paraId="0CEB5BB2" w14:textId="77777777" w:rsidR="00A03352" w:rsidRPr="00D3139C" w:rsidRDefault="00A03352" w:rsidP="00215DD4">
            <w:pPr>
              <w:rPr>
                <w:rFonts w:cstheme="minorHAnsi"/>
                <w:sz w:val="20"/>
                <w:szCs w:val="20"/>
              </w:rPr>
            </w:pPr>
            <w:r w:rsidRPr="00D3139C">
              <w:rPr>
                <w:rFonts w:cstheme="minorHAnsi"/>
                <w:sz w:val="20"/>
                <w:szCs w:val="20"/>
              </w:rPr>
              <w:t>2286 (77.3%)</w:t>
            </w:r>
          </w:p>
        </w:tc>
        <w:tc>
          <w:tcPr>
            <w:tcW w:w="793" w:type="dxa"/>
          </w:tcPr>
          <w:p w14:paraId="3C296B05" w14:textId="77777777" w:rsidR="00A03352" w:rsidRPr="00D3139C" w:rsidRDefault="00A03352" w:rsidP="00215DD4">
            <w:pPr>
              <w:rPr>
                <w:rFonts w:cstheme="minorHAnsi"/>
                <w:sz w:val="20"/>
                <w:szCs w:val="20"/>
              </w:rPr>
            </w:pPr>
            <w:r w:rsidRPr="00D3139C">
              <w:rPr>
                <w:rFonts w:cstheme="minorHAnsi"/>
                <w:sz w:val="20"/>
                <w:szCs w:val="20"/>
              </w:rPr>
              <w:t>6336 (79.9%)</w:t>
            </w:r>
          </w:p>
        </w:tc>
        <w:tc>
          <w:tcPr>
            <w:tcW w:w="793" w:type="dxa"/>
          </w:tcPr>
          <w:p w14:paraId="1BFB70DE" w14:textId="77777777" w:rsidR="00A03352" w:rsidRPr="00D3139C" w:rsidRDefault="00A03352" w:rsidP="00215DD4">
            <w:pPr>
              <w:rPr>
                <w:rFonts w:cstheme="minorHAnsi"/>
                <w:sz w:val="20"/>
                <w:szCs w:val="20"/>
              </w:rPr>
            </w:pPr>
            <w:r w:rsidRPr="00D3139C">
              <w:rPr>
                <w:rFonts w:cstheme="minorHAnsi"/>
                <w:sz w:val="20"/>
                <w:szCs w:val="20"/>
              </w:rPr>
              <w:t>1741 (80.8%)</w:t>
            </w:r>
          </w:p>
        </w:tc>
      </w:tr>
      <w:tr w:rsidR="00A03352" w:rsidRPr="00D3139C" w14:paraId="7E5335AA" w14:textId="77777777" w:rsidTr="00215DD4">
        <w:trPr>
          <w:trHeight w:val="255"/>
        </w:trPr>
        <w:tc>
          <w:tcPr>
            <w:tcW w:w="817" w:type="dxa"/>
            <w:noWrap/>
            <w:hideMark/>
          </w:tcPr>
          <w:p w14:paraId="77174C26" w14:textId="77777777" w:rsidR="00A03352" w:rsidRPr="00D3139C" w:rsidRDefault="00A03352" w:rsidP="00215DD4">
            <w:pPr>
              <w:rPr>
                <w:rFonts w:cstheme="minorHAnsi"/>
                <w:b/>
                <w:sz w:val="20"/>
                <w:szCs w:val="20"/>
              </w:rPr>
            </w:pPr>
            <w:r w:rsidRPr="00D3139C">
              <w:rPr>
                <w:rFonts w:cstheme="minorHAnsi"/>
                <w:b/>
                <w:sz w:val="20"/>
                <w:szCs w:val="20"/>
              </w:rPr>
              <w:t>Diabetes</w:t>
            </w:r>
          </w:p>
        </w:tc>
        <w:tc>
          <w:tcPr>
            <w:tcW w:w="851" w:type="dxa"/>
          </w:tcPr>
          <w:p w14:paraId="53D141CB" w14:textId="77777777" w:rsidR="00A03352" w:rsidRPr="00D3139C" w:rsidRDefault="00A03352" w:rsidP="00215DD4">
            <w:pPr>
              <w:rPr>
                <w:rFonts w:cstheme="minorHAnsi"/>
                <w:sz w:val="20"/>
                <w:szCs w:val="20"/>
              </w:rPr>
            </w:pPr>
            <w:r w:rsidRPr="00D3139C">
              <w:rPr>
                <w:rFonts w:cstheme="minorHAnsi"/>
                <w:sz w:val="20"/>
                <w:szCs w:val="20"/>
              </w:rPr>
              <w:t>5921 (28.3%)</w:t>
            </w:r>
          </w:p>
        </w:tc>
        <w:tc>
          <w:tcPr>
            <w:tcW w:w="851" w:type="dxa"/>
            <w:noWrap/>
          </w:tcPr>
          <w:p w14:paraId="1DD5E97B" w14:textId="77777777" w:rsidR="00A03352" w:rsidRPr="00D3139C" w:rsidRDefault="00A03352" w:rsidP="00215DD4">
            <w:pPr>
              <w:rPr>
                <w:rFonts w:cstheme="minorHAnsi"/>
                <w:sz w:val="20"/>
                <w:szCs w:val="20"/>
              </w:rPr>
            </w:pPr>
            <w:r w:rsidRPr="00D3139C">
              <w:rPr>
                <w:rFonts w:cstheme="minorHAnsi"/>
                <w:sz w:val="20"/>
                <w:szCs w:val="20"/>
              </w:rPr>
              <w:t>2756 (42.9%)</w:t>
            </w:r>
          </w:p>
        </w:tc>
        <w:tc>
          <w:tcPr>
            <w:tcW w:w="850" w:type="dxa"/>
          </w:tcPr>
          <w:p w14:paraId="326ADA44" w14:textId="77777777" w:rsidR="00A03352" w:rsidRPr="00D3139C" w:rsidRDefault="00A03352" w:rsidP="00215DD4">
            <w:pPr>
              <w:rPr>
                <w:rFonts w:cstheme="minorHAnsi"/>
                <w:sz w:val="20"/>
                <w:szCs w:val="20"/>
              </w:rPr>
            </w:pPr>
            <w:r w:rsidRPr="00D3139C">
              <w:rPr>
                <w:rFonts w:cstheme="minorHAnsi"/>
                <w:sz w:val="20"/>
                <w:szCs w:val="20"/>
              </w:rPr>
              <w:t>5250 (32.7%)</w:t>
            </w:r>
          </w:p>
        </w:tc>
        <w:tc>
          <w:tcPr>
            <w:tcW w:w="851" w:type="dxa"/>
          </w:tcPr>
          <w:p w14:paraId="48444097" w14:textId="77777777" w:rsidR="00A03352" w:rsidRPr="00D3139C" w:rsidRDefault="00A03352" w:rsidP="00215DD4">
            <w:pPr>
              <w:rPr>
                <w:rFonts w:cstheme="minorHAnsi"/>
                <w:sz w:val="20"/>
                <w:szCs w:val="20"/>
              </w:rPr>
            </w:pPr>
            <w:r w:rsidRPr="00D3139C">
              <w:rPr>
                <w:rFonts w:cstheme="minorHAnsi"/>
                <w:sz w:val="20"/>
                <w:szCs w:val="20"/>
              </w:rPr>
              <w:t>-</w:t>
            </w:r>
          </w:p>
        </w:tc>
        <w:tc>
          <w:tcPr>
            <w:tcW w:w="811" w:type="dxa"/>
          </w:tcPr>
          <w:p w14:paraId="7D6EAB2E" w14:textId="77777777" w:rsidR="00A03352" w:rsidRPr="00D3139C" w:rsidRDefault="00A03352" w:rsidP="00215DD4">
            <w:pPr>
              <w:rPr>
                <w:rFonts w:cstheme="minorHAnsi"/>
                <w:sz w:val="20"/>
                <w:szCs w:val="20"/>
              </w:rPr>
            </w:pPr>
            <w:r w:rsidRPr="00D3139C">
              <w:rPr>
                <w:rFonts w:cstheme="minorHAnsi"/>
                <w:sz w:val="20"/>
                <w:szCs w:val="20"/>
              </w:rPr>
              <w:t>3348 (34.6%)</w:t>
            </w:r>
          </w:p>
        </w:tc>
        <w:tc>
          <w:tcPr>
            <w:tcW w:w="793" w:type="dxa"/>
          </w:tcPr>
          <w:p w14:paraId="19AA0B1C" w14:textId="77777777" w:rsidR="00A03352" w:rsidRPr="00D3139C" w:rsidRDefault="00A03352" w:rsidP="00215DD4">
            <w:pPr>
              <w:rPr>
                <w:rFonts w:cstheme="minorHAnsi"/>
                <w:sz w:val="20"/>
                <w:szCs w:val="20"/>
              </w:rPr>
            </w:pPr>
            <w:r w:rsidRPr="00D3139C">
              <w:rPr>
                <w:rFonts w:cstheme="minorHAnsi"/>
                <w:sz w:val="20"/>
                <w:szCs w:val="20"/>
              </w:rPr>
              <w:t>3731 (27.0%)</w:t>
            </w:r>
          </w:p>
        </w:tc>
        <w:tc>
          <w:tcPr>
            <w:tcW w:w="793" w:type="dxa"/>
          </w:tcPr>
          <w:p w14:paraId="2B78ED57" w14:textId="77777777" w:rsidR="00A03352" w:rsidRPr="00D3139C" w:rsidRDefault="00A03352" w:rsidP="00215DD4">
            <w:pPr>
              <w:rPr>
                <w:rFonts w:cstheme="minorHAnsi"/>
                <w:sz w:val="20"/>
                <w:szCs w:val="20"/>
              </w:rPr>
            </w:pPr>
            <w:r w:rsidRPr="00D3139C">
              <w:rPr>
                <w:rFonts w:cstheme="minorHAnsi"/>
                <w:sz w:val="20"/>
                <w:szCs w:val="20"/>
              </w:rPr>
              <w:t>1760 (24.3%)</w:t>
            </w:r>
          </w:p>
        </w:tc>
        <w:tc>
          <w:tcPr>
            <w:tcW w:w="793" w:type="dxa"/>
          </w:tcPr>
          <w:p w14:paraId="5935F6F9" w14:textId="77777777" w:rsidR="00A03352" w:rsidRPr="00D3139C" w:rsidRDefault="00A03352" w:rsidP="00215DD4">
            <w:pPr>
              <w:rPr>
                <w:rFonts w:cstheme="minorHAnsi"/>
                <w:sz w:val="20"/>
                <w:szCs w:val="20"/>
              </w:rPr>
            </w:pPr>
            <w:r w:rsidRPr="00D3139C">
              <w:rPr>
                <w:rFonts w:cstheme="minorHAnsi"/>
                <w:sz w:val="20"/>
                <w:szCs w:val="20"/>
              </w:rPr>
              <w:t>3312 (32.7%)</w:t>
            </w:r>
          </w:p>
        </w:tc>
        <w:tc>
          <w:tcPr>
            <w:tcW w:w="807" w:type="dxa"/>
          </w:tcPr>
          <w:p w14:paraId="06509C88" w14:textId="77777777" w:rsidR="00A03352" w:rsidRPr="00D3139C" w:rsidRDefault="00A03352" w:rsidP="00215DD4">
            <w:pPr>
              <w:rPr>
                <w:rFonts w:cstheme="minorHAnsi"/>
                <w:sz w:val="20"/>
                <w:szCs w:val="20"/>
              </w:rPr>
            </w:pPr>
            <w:r w:rsidRPr="00D3139C">
              <w:rPr>
                <w:rFonts w:cstheme="minorHAnsi"/>
                <w:sz w:val="20"/>
                <w:szCs w:val="20"/>
              </w:rPr>
              <w:t>3041 (34.5%)</w:t>
            </w:r>
          </w:p>
        </w:tc>
        <w:tc>
          <w:tcPr>
            <w:tcW w:w="793" w:type="dxa"/>
          </w:tcPr>
          <w:p w14:paraId="5D91BA5D" w14:textId="77777777" w:rsidR="00A03352" w:rsidRPr="00D3139C" w:rsidRDefault="00A03352" w:rsidP="00215DD4">
            <w:pPr>
              <w:rPr>
                <w:rFonts w:cstheme="minorHAnsi"/>
                <w:sz w:val="20"/>
                <w:szCs w:val="20"/>
              </w:rPr>
            </w:pPr>
            <w:r w:rsidRPr="00D3139C">
              <w:rPr>
                <w:rFonts w:cstheme="minorHAnsi"/>
                <w:sz w:val="20"/>
                <w:szCs w:val="20"/>
              </w:rPr>
              <w:t>1046 (31.4%)</w:t>
            </w:r>
          </w:p>
        </w:tc>
        <w:tc>
          <w:tcPr>
            <w:tcW w:w="793" w:type="dxa"/>
          </w:tcPr>
          <w:p w14:paraId="3AA75B07" w14:textId="77777777" w:rsidR="00A03352" w:rsidRPr="00D3139C" w:rsidRDefault="00A03352" w:rsidP="00215DD4">
            <w:pPr>
              <w:rPr>
                <w:rFonts w:cstheme="minorHAnsi"/>
                <w:sz w:val="20"/>
                <w:szCs w:val="20"/>
              </w:rPr>
            </w:pPr>
            <w:r w:rsidRPr="00D3139C">
              <w:rPr>
                <w:rFonts w:cstheme="minorHAnsi"/>
                <w:sz w:val="20"/>
                <w:szCs w:val="20"/>
              </w:rPr>
              <w:t>182 (38.2%)</w:t>
            </w:r>
          </w:p>
        </w:tc>
        <w:tc>
          <w:tcPr>
            <w:tcW w:w="793" w:type="dxa"/>
          </w:tcPr>
          <w:p w14:paraId="415BDBD5" w14:textId="77777777" w:rsidR="00A03352" w:rsidRPr="00D3139C" w:rsidRDefault="00A03352" w:rsidP="00215DD4">
            <w:pPr>
              <w:rPr>
                <w:rFonts w:cstheme="minorHAnsi"/>
                <w:sz w:val="20"/>
                <w:szCs w:val="20"/>
              </w:rPr>
            </w:pPr>
            <w:r w:rsidRPr="00D3139C">
              <w:rPr>
                <w:rFonts w:cstheme="minorHAnsi"/>
                <w:sz w:val="20"/>
                <w:szCs w:val="20"/>
              </w:rPr>
              <w:t>711 (36.4%)</w:t>
            </w:r>
          </w:p>
        </w:tc>
        <w:tc>
          <w:tcPr>
            <w:tcW w:w="793" w:type="dxa"/>
          </w:tcPr>
          <w:p w14:paraId="7C0D4E5F" w14:textId="77777777" w:rsidR="00A03352" w:rsidRPr="00D3139C" w:rsidRDefault="00A03352" w:rsidP="00215DD4">
            <w:pPr>
              <w:rPr>
                <w:rFonts w:cstheme="minorHAnsi"/>
                <w:sz w:val="20"/>
                <w:szCs w:val="20"/>
              </w:rPr>
            </w:pPr>
            <w:r w:rsidRPr="00D3139C">
              <w:rPr>
                <w:rFonts w:cstheme="minorHAnsi"/>
                <w:sz w:val="20"/>
                <w:szCs w:val="20"/>
              </w:rPr>
              <w:t>1257 (32.2%)</w:t>
            </w:r>
          </w:p>
        </w:tc>
        <w:tc>
          <w:tcPr>
            <w:tcW w:w="793" w:type="dxa"/>
          </w:tcPr>
          <w:p w14:paraId="2584841B" w14:textId="77777777" w:rsidR="00A03352" w:rsidRPr="00D3139C" w:rsidRDefault="00A03352" w:rsidP="00215DD4">
            <w:pPr>
              <w:rPr>
                <w:rFonts w:cstheme="minorHAnsi"/>
                <w:sz w:val="20"/>
                <w:szCs w:val="20"/>
              </w:rPr>
            </w:pPr>
            <w:r w:rsidRPr="00D3139C">
              <w:rPr>
                <w:rFonts w:cstheme="minorHAnsi"/>
                <w:sz w:val="20"/>
                <w:szCs w:val="20"/>
              </w:rPr>
              <w:t>246 (29.9%)</w:t>
            </w:r>
          </w:p>
        </w:tc>
        <w:tc>
          <w:tcPr>
            <w:tcW w:w="793" w:type="dxa"/>
          </w:tcPr>
          <w:p w14:paraId="67CCC15E" w14:textId="77777777" w:rsidR="00A03352" w:rsidRPr="00D3139C" w:rsidRDefault="00A03352" w:rsidP="00215DD4">
            <w:pPr>
              <w:rPr>
                <w:rFonts w:cstheme="minorHAnsi"/>
                <w:sz w:val="20"/>
                <w:szCs w:val="20"/>
              </w:rPr>
            </w:pPr>
            <w:r w:rsidRPr="00D3139C">
              <w:rPr>
                <w:rFonts w:cstheme="minorHAnsi"/>
                <w:sz w:val="20"/>
                <w:szCs w:val="20"/>
              </w:rPr>
              <w:t>120 (27.6%)</w:t>
            </w:r>
          </w:p>
        </w:tc>
        <w:tc>
          <w:tcPr>
            <w:tcW w:w="793" w:type="dxa"/>
          </w:tcPr>
          <w:p w14:paraId="352330E1" w14:textId="77777777" w:rsidR="00A03352" w:rsidRPr="00D3139C" w:rsidRDefault="00A03352" w:rsidP="00215DD4">
            <w:pPr>
              <w:rPr>
                <w:rFonts w:cstheme="minorHAnsi"/>
                <w:sz w:val="20"/>
                <w:szCs w:val="20"/>
              </w:rPr>
            </w:pPr>
            <w:r w:rsidRPr="00D3139C">
              <w:rPr>
                <w:rFonts w:cstheme="minorHAnsi"/>
                <w:sz w:val="20"/>
                <w:szCs w:val="20"/>
              </w:rPr>
              <w:t>821 (27.7%)</w:t>
            </w:r>
          </w:p>
        </w:tc>
        <w:tc>
          <w:tcPr>
            <w:tcW w:w="793" w:type="dxa"/>
          </w:tcPr>
          <w:p w14:paraId="2216F9A3" w14:textId="77777777" w:rsidR="00A03352" w:rsidRPr="00D3139C" w:rsidRDefault="00A03352" w:rsidP="00215DD4">
            <w:pPr>
              <w:rPr>
                <w:rFonts w:cstheme="minorHAnsi"/>
                <w:sz w:val="20"/>
                <w:szCs w:val="20"/>
              </w:rPr>
            </w:pPr>
            <w:r w:rsidRPr="00D3139C">
              <w:rPr>
                <w:rFonts w:cstheme="minorHAnsi"/>
                <w:sz w:val="20"/>
                <w:szCs w:val="20"/>
              </w:rPr>
              <w:t>2386 (30.1%)</w:t>
            </w:r>
          </w:p>
        </w:tc>
        <w:tc>
          <w:tcPr>
            <w:tcW w:w="793" w:type="dxa"/>
          </w:tcPr>
          <w:p w14:paraId="6673AA25" w14:textId="77777777" w:rsidR="00A03352" w:rsidRPr="00D3139C" w:rsidRDefault="00A03352" w:rsidP="00215DD4">
            <w:pPr>
              <w:rPr>
                <w:rFonts w:cstheme="minorHAnsi"/>
                <w:sz w:val="20"/>
                <w:szCs w:val="20"/>
              </w:rPr>
            </w:pPr>
            <w:r w:rsidRPr="00D3139C">
              <w:rPr>
                <w:rFonts w:cstheme="minorHAnsi"/>
                <w:sz w:val="20"/>
                <w:szCs w:val="20"/>
              </w:rPr>
              <w:t>666 (30.9%)</w:t>
            </w:r>
          </w:p>
        </w:tc>
      </w:tr>
      <w:tr w:rsidR="00A03352" w:rsidRPr="00D3139C" w14:paraId="5D97768E" w14:textId="77777777" w:rsidTr="00215DD4">
        <w:trPr>
          <w:trHeight w:val="255"/>
        </w:trPr>
        <w:tc>
          <w:tcPr>
            <w:tcW w:w="817" w:type="dxa"/>
            <w:noWrap/>
            <w:hideMark/>
          </w:tcPr>
          <w:p w14:paraId="593EADFF" w14:textId="77777777" w:rsidR="00A03352" w:rsidRPr="00D3139C" w:rsidRDefault="00A03352" w:rsidP="00215DD4">
            <w:pPr>
              <w:rPr>
                <w:rFonts w:cstheme="minorHAnsi"/>
                <w:b/>
                <w:sz w:val="20"/>
                <w:szCs w:val="20"/>
              </w:rPr>
            </w:pPr>
            <w:r w:rsidRPr="00D3139C">
              <w:rPr>
                <w:rFonts w:cstheme="minorHAnsi"/>
                <w:b/>
                <w:sz w:val="20"/>
                <w:szCs w:val="20"/>
              </w:rPr>
              <w:t>CAD </w:t>
            </w:r>
          </w:p>
        </w:tc>
        <w:tc>
          <w:tcPr>
            <w:tcW w:w="851" w:type="dxa"/>
          </w:tcPr>
          <w:p w14:paraId="54A5F790" w14:textId="77777777" w:rsidR="00A03352" w:rsidRPr="00D3139C" w:rsidRDefault="00A03352" w:rsidP="00215DD4">
            <w:pPr>
              <w:rPr>
                <w:rFonts w:cstheme="minorHAnsi"/>
                <w:sz w:val="20"/>
                <w:szCs w:val="20"/>
              </w:rPr>
            </w:pPr>
            <w:r w:rsidRPr="00D3139C">
              <w:rPr>
                <w:rFonts w:cstheme="minorHAnsi"/>
                <w:sz w:val="20"/>
                <w:szCs w:val="20"/>
              </w:rPr>
              <w:t>9663 (46.1%)</w:t>
            </w:r>
          </w:p>
        </w:tc>
        <w:tc>
          <w:tcPr>
            <w:tcW w:w="851" w:type="dxa"/>
            <w:noWrap/>
          </w:tcPr>
          <w:p w14:paraId="7E1726AD" w14:textId="77777777" w:rsidR="00A03352" w:rsidRPr="00D3139C" w:rsidRDefault="00A03352" w:rsidP="00215DD4">
            <w:pPr>
              <w:rPr>
                <w:rFonts w:cstheme="minorHAnsi"/>
                <w:sz w:val="20"/>
                <w:szCs w:val="20"/>
              </w:rPr>
            </w:pPr>
            <w:r w:rsidRPr="00D3139C">
              <w:rPr>
                <w:rFonts w:cstheme="minorHAnsi"/>
                <w:sz w:val="20"/>
                <w:szCs w:val="20"/>
              </w:rPr>
              <w:t>2853 (44.4%)</w:t>
            </w:r>
          </w:p>
        </w:tc>
        <w:tc>
          <w:tcPr>
            <w:tcW w:w="850" w:type="dxa"/>
          </w:tcPr>
          <w:p w14:paraId="5933B31B" w14:textId="77777777" w:rsidR="00A03352" w:rsidRPr="00D3139C" w:rsidRDefault="00A03352" w:rsidP="00215DD4">
            <w:pPr>
              <w:rPr>
                <w:rFonts w:cstheme="minorHAnsi"/>
                <w:sz w:val="20"/>
                <w:szCs w:val="20"/>
              </w:rPr>
            </w:pPr>
            <w:r w:rsidRPr="00D3139C">
              <w:rPr>
                <w:rFonts w:cstheme="minorHAnsi"/>
                <w:sz w:val="20"/>
                <w:szCs w:val="20"/>
              </w:rPr>
              <w:t>7760 (48.3%)</w:t>
            </w:r>
          </w:p>
        </w:tc>
        <w:tc>
          <w:tcPr>
            <w:tcW w:w="851" w:type="dxa"/>
          </w:tcPr>
          <w:p w14:paraId="2F6B012E" w14:textId="77777777" w:rsidR="00A03352" w:rsidRPr="00D3139C" w:rsidRDefault="00A03352" w:rsidP="00215DD4">
            <w:pPr>
              <w:rPr>
                <w:rFonts w:cstheme="minorHAnsi"/>
                <w:sz w:val="20"/>
                <w:szCs w:val="20"/>
              </w:rPr>
            </w:pPr>
            <w:r w:rsidRPr="00D3139C">
              <w:rPr>
                <w:rFonts w:cstheme="minorHAnsi"/>
                <w:sz w:val="20"/>
                <w:szCs w:val="20"/>
              </w:rPr>
              <w:t>3348 (56.5%)</w:t>
            </w:r>
          </w:p>
        </w:tc>
        <w:tc>
          <w:tcPr>
            <w:tcW w:w="811" w:type="dxa"/>
          </w:tcPr>
          <w:p w14:paraId="37190A8B"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56B63F40" w14:textId="77777777" w:rsidR="00A03352" w:rsidRPr="00D3139C" w:rsidRDefault="00A03352" w:rsidP="00215DD4">
            <w:pPr>
              <w:rPr>
                <w:rFonts w:cstheme="minorHAnsi"/>
                <w:sz w:val="20"/>
                <w:szCs w:val="20"/>
              </w:rPr>
            </w:pPr>
            <w:r w:rsidRPr="00D3139C">
              <w:rPr>
                <w:rFonts w:cstheme="minorHAnsi"/>
                <w:sz w:val="20"/>
                <w:szCs w:val="20"/>
              </w:rPr>
              <w:t>6070 (43.9%)</w:t>
            </w:r>
          </w:p>
        </w:tc>
        <w:tc>
          <w:tcPr>
            <w:tcW w:w="793" w:type="dxa"/>
          </w:tcPr>
          <w:p w14:paraId="28A56267" w14:textId="77777777" w:rsidR="00A03352" w:rsidRPr="00D3139C" w:rsidRDefault="00A03352" w:rsidP="00215DD4">
            <w:pPr>
              <w:rPr>
                <w:rFonts w:cstheme="minorHAnsi"/>
                <w:sz w:val="20"/>
                <w:szCs w:val="20"/>
              </w:rPr>
            </w:pPr>
            <w:r w:rsidRPr="00D3139C">
              <w:rPr>
                <w:rFonts w:cstheme="minorHAnsi"/>
                <w:sz w:val="20"/>
                <w:szCs w:val="20"/>
              </w:rPr>
              <w:t>3406 (47.1%)</w:t>
            </w:r>
          </w:p>
        </w:tc>
        <w:tc>
          <w:tcPr>
            <w:tcW w:w="793" w:type="dxa"/>
          </w:tcPr>
          <w:p w14:paraId="6BBCCF53" w14:textId="77777777" w:rsidR="00A03352" w:rsidRPr="00D3139C" w:rsidRDefault="00A03352" w:rsidP="00215DD4">
            <w:pPr>
              <w:rPr>
                <w:rFonts w:cstheme="minorHAnsi"/>
                <w:sz w:val="20"/>
                <w:szCs w:val="20"/>
              </w:rPr>
            </w:pPr>
            <w:r w:rsidRPr="00D3139C">
              <w:rPr>
                <w:rFonts w:cstheme="minorHAnsi"/>
                <w:sz w:val="20"/>
                <w:szCs w:val="20"/>
              </w:rPr>
              <w:t>5148 (50.9%)</w:t>
            </w:r>
          </w:p>
        </w:tc>
        <w:tc>
          <w:tcPr>
            <w:tcW w:w="807" w:type="dxa"/>
          </w:tcPr>
          <w:p w14:paraId="456A8F0D" w14:textId="77777777" w:rsidR="00A03352" w:rsidRPr="00D3139C" w:rsidRDefault="00A03352" w:rsidP="00215DD4">
            <w:pPr>
              <w:rPr>
                <w:rFonts w:cstheme="minorHAnsi"/>
                <w:sz w:val="20"/>
                <w:szCs w:val="20"/>
              </w:rPr>
            </w:pPr>
            <w:r w:rsidRPr="00D3139C">
              <w:rPr>
                <w:rFonts w:cstheme="minorHAnsi"/>
                <w:sz w:val="20"/>
                <w:szCs w:val="20"/>
              </w:rPr>
              <w:t>4469 (50.7%)</w:t>
            </w:r>
          </w:p>
        </w:tc>
        <w:tc>
          <w:tcPr>
            <w:tcW w:w="793" w:type="dxa"/>
          </w:tcPr>
          <w:p w14:paraId="23FEAEC8" w14:textId="77777777" w:rsidR="00A03352" w:rsidRPr="00D3139C" w:rsidRDefault="00A03352" w:rsidP="00215DD4">
            <w:pPr>
              <w:rPr>
                <w:rFonts w:cstheme="minorHAnsi"/>
                <w:sz w:val="20"/>
                <w:szCs w:val="20"/>
              </w:rPr>
            </w:pPr>
            <w:r w:rsidRPr="00D3139C">
              <w:rPr>
                <w:rFonts w:cstheme="minorHAnsi"/>
                <w:sz w:val="20"/>
                <w:szCs w:val="20"/>
              </w:rPr>
              <w:t>1740 (52.3%)</w:t>
            </w:r>
          </w:p>
        </w:tc>
        <w:tc>
          <w:tcPr>
            <w:tcW w:w="793" w:type="dxa"/>
          </w:tcPr>
          <w:p w14:paraId="7C83E5F3" w14:textId="77777777" w:rsidR="00A03352" w:rsidRPr="00D3139C" w:rsidRDefault="00A03352" w:rsidP="00215DD4">
            <w:pPr>
              <w:rPr>
                <w:rFonts w:cstheme="minorHAnsi"/>
                <w:sz w:val="20"/>
                <w:szCs w:val="20"/>
              </w:rPr>
            </w:pPr>
            <w:r w:rsidRPr="00D3139C">
              <w:rPr>
                <w:rFonts w:cstheme="minorHAnsi"/>
                <w:sz w:val="20"/>
                <w:szCs w:val="20"/>
              </w:rPr>
              <w:t>200 (41.9%)</w:t>
            </w:r>
          </w:p>
        </w:tc>
        <w:tc>
          <w:tcPr>
            <w:tcW w:w="793" w:type="dxa"/>
          </w:tcPr>
          <w:p w14:paraId="6B199D6D" w14:textId="77777777" w:rsidR="00A03352" w:rsidRPr="00D3139C" w:rsidRDefault="00A03352" w:rsidP="00215DD4">
            <w:pPr>
              <w:rPr>
                <w:rFonts w:cstheme="minorHAnsi"/>
                <w:sz w:val="20"/>
                <w:szCs w:val="20"/>
              </w:rPr>
            </w:pPr>
            <w:r w:rsidRPr="00D3139C">
              <w:rPr>
                <w:rFonts w:cstheme="minorHAnsi"/>
                <w:sz w:val="20"/>
                <w:szCs w:val="20"/>
              </w:rPr>
              <w:t>1194 (61.1%)</w:t>
            </w:r>
          </w:p>
        </w:tc>
        <w:tc>
          <w:tcPr>
            <w:tcW w:w="793" w:type="dxa"/>
          </w:tcPr>
          <w:p w14:paraId="50B94C11" w14:textId="77777777" w:rsidR="00A03352" w:rsidRPr="00D3139C" w:rsidRDefault="00A03352" w:rsidP="00215DD4">
            <w:pPr>
              <w:rPr>
                <w:rFonts w:cstheme="minorHAnsi"/>
                <w:sz w:val="20"/>
                <w:szCs w:val="20"/>
              </w:rPr>
            </w:pPr>
            <w:r w:rsidRPr="00D3139C">
              <w:rPr>
                <w:rFonts w:cstheme="minorHAnsi"/>
                <w:sz w:val="20"/>
                <w:szCs w:val="20"/>
              </w:rPr>
              <w:t>2134 (54.7%)</w:t>
            </w:r>
          </w:p>
        </w:tc>
        <w:tc>
          <w:tcPr>
            <w:tcW w:w="793" w:type="dxa"/>
          </w:tcPr>
          <w:p w14:paraId="6FA8108C" w14:textId="77777777" w:rsidR="00A03352" w:rsidRPr="00D3139C" w:rsidRDefault="00A03352" w:rsidP="00215DD4">
            <w:pPr>
              <w:rPr>
                <w:rFonts w:cstheme="minorHAnsi"/>
                <w:sz w:val="20"/>
                <w:szCs w:val="20"/>
              </w:rPr>
            </w:pPr>
            <w:r w:rsidRPr="00D3139C">
              <w:rPr>
                <w:rFonts w:cstheme="minorHAnsi"/>
                <w:sz w:val="20"/>
                <w:szCs w:val="20"/>
              </w:rPr>
              <w:t>435 (52.9%)</w:t>
            </w:r>
          </w:p>
        </w:tc>
        <w:tc>
          <w:tcPr>
            <w:tcW w:w="793" w:type="dxa"/>
          </w:tcPr>
          <w:p w14:paraId="1D8FCC0A" w14:textId="77777777" w:rsidR="00A03352" w:rsidRPr="00D3139C" w:rsidRDefault="00A03352" w:rsidP="00215DD4">
            <w:pPr>
              <w:rPr>
                <w:rFonts w:cstheme="minorHAnsi"/>
                <w:sz w:val="20"/>
                <w:szCs w:val="20"/>
              </w:rPr>
            </w:pPr>
            <w:r w:rsidRPr="00D3139C">
              <w:rPr>
                <w:rFonts w:cstheme="minorHAnsi"/>
                <w:sz w:val="20"/>
                <w:szCs w:val="20"/>
              </w:rPr>
              <w:t>223 (51.4%)</w:t>
            </w:r>
          </w:p>
        </w:tc>
        <w:tc>
          <w:tcPr>
            <w:tcW w:w="793" w:type="dxa"/>
          </w:tcPr>
          <w:p w14:paraId="309354CE" w14:textId="77777777" w:rsidR="00A03352" w:rsidRPr="00D3139C" w:rsidRDefault="00A03352" w:rsidP="00215DD4">
            <w:pPr>
              <w:rPr>
                <w:rFonts w:cstheme="minorHAnsi"/>
                <w:sz w:val="20"/>
                <w:szCs w:val="20"/>
              </w:rPr>
            </w:pPr>
            <w:r w:rsidRPr="00D3139C">
              <w:rPr>
                <w:rFonts w:cstheme="minorHAnsi"/>
                <w:sz w:val="20"/>
                <w:szCs w:val="20"/>
              </w:rPr>
              <w:t>1398 (47.2%)</w:t>
            </w:r>
          </w:p>
        </w:tc>
        <w:tc>
          <w:tcPr>
            <w:tcW w:w="793" w:type="dxa"/>
          </w:tcPr>
          <w:p w14:paraId="1F292D04" w14:textId="77777777" w:rsidR="00A03352" w:rsidRPr="00D3139C" w:rsidRDefault="00A03352" w:rsidP="00215DD4">
            <w:pPr>
              <w:rPr>
                <w:rFonts w:cstheme="minorHAnsi"/>
                <w:sz w:val="20"/>
                <w:szCs w:val="20"/>
              </w:rPr>
            </w:pPr>
            <w:r w:rsidRPr="00D3139C">
              <w:rPr>
                <w:rFonts w:cstheme="minorHAnsi"/>
                <w:sz w:val="20"/>
                <w:szCs w:val="20"/>
              </w:rPr>
              <w:t>3902 (49.2%)</w:t>
            </w:r>
          </w:p>
        </w:tc>
        <w:tc>
          <w:tcPr>
            <w:tcW w:w="793" w:type="dxa"/>
          </w:tcPr>
          <w:p w14:paraId="09B0C58D" w14:textId="77777777" w:rsidR="00A03352" w:rsidRPr="00D3139C" w:rsidRDefault="00A03352" w:rsidP="00215DD4">
            <w:pPr>
              <w:rPr>
                <w:rFonts w:cstheme="minorHAnsi"/>
                <w:sz w:val="20"/>
                <w:szCs w:val="20"/>
              </w:rPr>
            </w:pPr>
            <w:r w:rsidRPr="00D3139C">
              <w:rPr>
                <w:rFonts w:cstheme="minorHAnsi"/>
                <w:sz w:val="20"/>
                <w:szCs w:val="20"/>
              </w:rPr>
              <w:t>1048 (48.6%)</w:t>
            </w:r>
          </w:p>
        </w:tc>
      </w:tr>
      <w:tr w:rsidR="00A03352" w:rsidRPr="00D3139C" w14:paraId="3B76B9D4" w14:textId="77777777" w:rsidTr="00215DD4">
        <w:trPr>
          <w:trHeight w:val="255"/>
        </w:trPr>
        <w:tc>
          <w:tcPr>
            <w:tcW w:w="817" w:type="dxa"/>
            <w:noWrap/>
            <w:hideMark/>
          </w:tcPr>
          <w:p w14:paraId="16AC189B" w14:textId="77777777" w:rsidR="00A03352" w:rsidRPr="00D3139C" w:rsidRDefault="00A03352" w:rsidP="00215DD4">
            <w:pPr>
              <w:rPr>
                <w:rFonts w:cstheme="minorHAnsi"/>
                <w:b/>
                <w:sz w:val="20"/>
                <w:szCs w:val="20"/>
              </w:rPr>
            </w:pPr>
            <w:r w:rsidRPr="00D3139C">
              <w:rPr>
                <w:rFonts w:cstheme="minorHAnsi"/>
                <w:b/>
                <w:sz w:val="20"/>
                <w:szCs w:val="20"/>
              </w:rPr>
              <w:t>AF</w:t>
            </w:r>
          </w:p>
        </w:tc>
        <w:tc>
          <w:tcPr>
            <w:tcW w:w="851" w:type="dxa"/>
          </w:tcPr>
          <w:p w14:paraId="63389ED0" w14:textId="77777777" w:rsidR="00A03352" w:rsidRPr="00D3139C" w:rsidRDefault="00A03352" w:rsidP="00215DD4">
            <w:pPr>
              <w:rPr>
                <w:rFonts w:cstheme="minorHAnsi"/>
                <w:sz w:val="20"/>
                <w:szCs w:val="20"/>
              </w:rPr>
            </w:pPr>
            <w:r w:rsidRPr="00D3139C">
              <w:rPr>
                <w:rFonts w:cstheme="minorHAnsi"/>
                <w:sz w:val="20"/>
                <w:szCs w:val="20"/>
              </w:rPr>
              <w:t>13821 (66.0%)</w:t>
            </w:r>
          </w:p>
        </w:tc>
        <w:tc>
          <w:tcPr>
            <w:tcW w:w="851" w:type="dxa"/>
            <w:noWrap/>
          </w:tcPr>
          <w:p w14:paraId="0E318DB9" w14:textId="77777777" w:rsidR="00A03352" w:rsidRPr="00D3139C" w:rsidRDefault="00A03352" w:rsidP="00215DD4">
            <w:pPr>
              <w:rPr>
                <w:rFonts w:cstheme="minorHAnsi"/>
                <w:sz w:val="20"/>
                <w:szCs w:val="20"/>
              </w:rPr>
            </w:pPr>
            <w:r w:rsidRPr="00D3139C">
              <w:rPr>
                <w:rFonts w:cstheme="minorHAnsi"/>
                <w:sz w:val="20"/>
                <w:szCs w:val="20"/>
              </w:rPr>
              <w:t>4151 (64.6%)</w:t>
            </w:r>
          </w:p>
        </w:tc>
        <w:tc>
          <w:tcPr>
            <w:tcW w:w="850" w:type="dxa"/>
          </w:tcPr>
          <w:p w14:paraId="1E16A4DC" w14:textId="77777777" w:rsidR="00A03352" w:rsidRPr="00D3139C" w:rsidRDefault="00A03352" w:rsidP="00215DD4">
            <w:pPr>
              <w:rPr>
                <w:rFonts w:cstheme="minorHAnsi"/>
                <w:sz w:val="20"/>
                <w:szCs w:val="20"/>
              </w:rPr>
            </w:pPr>
            <w:r w:rsidRPr="00D3139C">
              <w:rPr>
                <w:rFonts w:cstheme="minorHAnsi"/>
                <w:sz w:val="20"/>
                <w:szCs w:val="20"/>
              </w:rPr>
              <w:t>10719 (66.7%)</w:t>
            </w:r>
          </w:p>
        </w:tc>
        <w:tc>
          <w:tcPr>
            <w:tcW w:w="851" w:type="dxa"/>
          </w:tcPr>
          <w:p w14:paraId="65BF5DAB" w14:textId="77777777" w:rsidR="00A03352" w:rsidRPr="00D3139C" w:rsidRDefault="00A03352" w:rsidP="00215DD4">
            <w:pPr>
              <w:rPr>
                <w:rFonts w:cstheme="minorHAnsi"/>
                <w:sz w:val="20"/>
                <w:szCs w:val="20"/>
              </w:rPr>
            </w:pPr>
            <w:r w:rsidRPr="00D3139C">
              <w:rPr>
                <w:rFonts w:cstheme="minorHAnsi"/>
                <w:sz w:val="20"/>
                <w:szCs w:val="20"/>
              </w:rPr>
              <w:t>3731 (63.0%)</w:t>
            </w:r>
          </w:p>
        </w:tc>
        <w:tc>
          <w:tcPr>
            <w:tcW w:w="811" w:type="dxa"/>
          </w:tcPr>
          <w:p w14:paraId="7979497A" w14:textId="77777777" w:rsidR="00A03352" w:rsidRPr="00D3139C" w:rsidRDefault="00A03352" w:rsidP="00215DD4">
            <w:pPr>
              <w:rPr>
                <w:rFonts w:cstheme="minorHAnsi"/>
                <w:sz w:val="20"/>
                <w:szCs w:val="20"/>
              </w:rPr>
            </w:pPr>
            <w:r w:rsidRPr="00D3139C">
              <w:rPr>
                <w:rFonts w:cstheme="minorHAnsi"/>
                <w:sz w:val="20"/>
                <w:szCs w:val="20"/>
              </w:rPr>
              <w:t>6070 (62.8%)</w:t>
            </w:r>
          </w:p>
        </w:tc>
        <w:tc>
          <w:tcPr>
            <w:tcW w:w="793" w:type="dxa"/>
          </w:tcPr>
          <w:p w14:paraId="3D04BDCA"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9F1BA95" w14:textId="77777777" w:rsidR="00A03352" w:rsidRPr="00D3139C" w:rsidRDefault="00A03352" w:rsidP="00215DD4">
            <w:pPr>
              <w:rPr>
                <w:rFonts w:cstheme="minorHAnsi"/>
                <w:sz w:val="20"/>
                <w:szCs w:val="20"/>
              </w:rPr>
            </w:pPr>
            <w:r w:rsidRPr="00D3139C">
              <w:rPr>
                <w:rFonts w:cstheme="minorHAnsi"/>
                <w:sz w:val="20"/>
                <w:szCs w:val="20"/>
              </w:rPr>
              <w:t>5144 (71.1%)</w:t>
            </w:r>
          </w:p>
        </w:tc>
        <w:tc>
          <w:tcPr>
            <w:tcW w:w="793" w:type="dxa"/>
          </w:tcPr>
          <w:p w14:paraId="498FDBEA" w14:textId="77777777" w:rsidR="00A03352" w:rsidRPr="00D3139C" w:rsidRDefault="00A03352" w:rsidP="00215DD4">
            <w:pPr>
              <w:rPr>
                <w:rFonts w:cstheme="minorHAnsi"/>
                <w:sz w:val="20"/>
                <w:szCs w:val="20"/>
              </w:rPr>
            </w:pPr>
            <w:r w:rsidRPr="00D3139C">
              <w:rPr>
                <w:rFonts w:cstheme="minorHAnsi"/>
                <w:sz w:val="20"/>
                <w:szCs w:val="20"/>
              </w:rPr>
              <w:t>6960 (68.8%)</w:t>
            </w:r>
          </w:p>
        </w:tc>
        <w:tc>
          <w:tcPr>
            <w:tcW w:w="807" w:type="dxa"/>
          </w:tcPr>
          <w:p w14:paraId="2EF48E87" w14:textId="77777777" w:rsidR="00A03352" w:rsidRPr="00D3139C" w:rsidRDefault="00A03352" w:rsidP="00215DD4">
            <w:pPr>
              <w:rPr>
                <w:rFonts w:cstheme="minorHAnsi"/>
                <w:sz w:val="20"/>
                <w:szCs w:val="20"/>
              </w:rPr>
            </w:pPr>
            <w:r w:rsidRPr="00D3139C">
              <w:rPr>
                <w:rFonts w:cstheme="minorHAnsi"/>
                <w:sz w:val="20"/>
                <w:szCs w:val="20"/>
              </w:rPr>
              <w:t>5829 (66.1%)</w:t>
            </w:r>
          </w:p>
        </w:tc>
        <w:tc>
          <w:tcPr>
            <w:tcW w:w="793" w:type="dxa"/>
          </w:tcPr>
          <w:p w14:paraId="770CA7CF" w14:textId="77777777" w:rsidR="00A03352" w:rsidRPr="00D3139C" w:rsidRDefault="00A03352" w:rsidP="00215DD4">
            <w:pPr>
              <w:rPr>
                <w:rFonts w:cstheme="minorHAnsi"/>
                <w:sz w:val="20"/>
                <w:szCs w:val="20"/>
              </w:rPr>
            </w:pPr>
            <w:r w:rsidRPr="00D3139C">
              <w:rPr>
                <w:rFonts w:cstheme="minorHAnsi"/>
                <w:sz w:val="20"/>
                <w:szCs w:val="20"/>
              </w:rPr>
              <w:t>2140 (64.3%)</w:t>
            </w:r>
          </w:p>
        </w:tc>
        <w:tc>
          <w:tcPr>
            <w:tcW w:w="793" w:type="dxa"/>
          </w:tcPr>
          <w:p w14:paraId="3B8E9714" w14:textId="77777777" w:rsidR="00A03352" w:rsidRPr="00D3139C" w:rsidRDefault="00A03352" w:rsidP="00215DD4">
            <w:pPr>
              <w:rPr>
                <w:rFonts w:cstheme="minorHAnsi"/>
                <w:sz w:val="20"/>
                <w:szCs w:val="20"/>
              </w:rPr>
            </w:pPr>
            <w:r w:rsidRPr="00D3139C">
              <w:rPr>
                <w:rFonts w:cstheme="minorHAnsi"/>
                <w:sz w:val="20"/>
                <w:szCs w:val="20"/>
              </w:rPr>
              <w:t>287 (60.2%)</w:t>
            </w:r>
          </w:p>
        </w:tc>
        <w:tc>
          <w:tcPr>
            <w:tcW w:w="793" w:type="dxa"/>
          </w:tcPr>
          <w:p w14:paraId="68469CE0" w14:textId="77777777" w:rsidR="00A03352" w:rsidRPr="00D3139C" w:rsidRDefault="00A03352" w:rsidP="00215DD4">
            <w:pPr>
              <w:rPr>
                <w:rFonts w:cstheme="minorHAnsi"/>
                <w:sz w:val="20"/>
                <w:szCs w:val="20"/>
              </w:rPr>
            </w:pPr>
            <w:r w:rsidRPr="00D3139C">
              <w:rPr>
                <w:rFonts w:cstheme="minorHAnsi"/>
                <w:sz w:val="20"/>
                <w:szCs w:val="20"/>
              </w:rPr>
              <w:t>1232 (63.0%)</w:t>
            </w:r>
          </w:p>
        </w:tc>
        <w:tc>
          <w:tcPr>
            <w:tcW w:w="793" w:type="dxa"/>
          </w:tcPr>
          <w:p w14:paraId="77FD2992" w14:textId="77777777" w:rsidR="00A03352" w:rsidRPr="00D3139C" w:rsidRDefault="00A03352" w:rsidP="00215DD4">
            <w:pPr>
              <w:rPr>
                <w:rFonts w:cstheme="minorHAnsi"/>
                <w:sz w:val="20"/>
                <w:szCs w:val="20"/>
              </w:rPr>
            </w:pPr>
            <w:r w:rsidRPr="00D3139C">
              <w:rPr>
                <w:rFonts w:cstheme="minorHAnsi"/>
                <w:sz w:val="20"/>
                <w:szCs w:val="20"/>
              </w:rPr>
              <w:t>2783 (71.4%)</w:t>
            </w:r>
          </w:p>
        </w:tc>
        <w:tc>
          <w:tcPr>
            <w:tcW w:w="793" w:type="dxa"/>
          </w:tcPr>
          <w:p w14:paraId="4630AAF8" w14:textId="77777777" w:rsidR="00A03352" w:rsidRPr="00D3139C" w:rsidRDefault="00A03352" w:rsidP="00215DD4">
            <w:pPr>
              <w:rPr>
                <w:rFonts w:cstheme="minorHAnsi"/>
                <w:sz w:val="20"/>
                <w:szCs w:val="20"/>
              </w:rPr>
            </w:pPr>
            <w:r w:rsidRPr="00D3139C">
              <w:rPr>
                <w:rFonts w:cstheme="minorHAnsi"/>
                <w:sz w:val="20"/>
                <w:szCs w:val="20"/>
              </w:rPr>
              <w:t>489 (59.5%)</w:t>
            </w:r>
          </w:p>
        </w:tc>
        <w:tc>
          <w:tcPr>
            <w:tcW w:w="793" w:type="dxa"/>
          </w:tcPr>
          <w:p w14:paraId="541BB958" w14:textId="77777777" w:rsidR="00A03352" w:rsidRPr="00D3139C" w:rsidRDefault="00A03352" w:rsidP="00215DD4">
            <w:pPr>
              <w:rPr>
                <w:rFonts w:cstheme="minorHAnsi"/>
                <w:sz w:val="20"/>
                <w:szCs w:val="20"/>
              </w:rPr>
            </w:pPr>
            <w:r w:rsidRPr="00D3139C">
              <w:rPr>
                <w:rFonts w:cstheme="minorHAnsi"/>
                <w:sz w:val="20"/>
                <w:szCs w:val="20"/>
              </w:rPr>
              <w:t>304 (70.0%)</w:t>
            </w:r>
          </w:p>
        </w:tc>
        <w:tc>
          <w:tcPr>
            <w:tcW w:w="793" w:type="dxa"/>
          </w:tcPr>
          <w:p w14:paraId="46A24939" w14:textId="77777777" w:rsidR="00A03352" w:rsidRPr="00D3139C" w:rsidRDefault="00A03352" w:rsidP="00215DD4">
            <w:pPr>
              <w:rPr>
                <w:rFonts w:cstheme="minorHAnsi"/>
                <w:sz w:val="20"/>
                <w:szCs w:val="20"/>
              </w:rPr>
            </w:pPr>
            <w:r w:rsidRPr="00D3139C">
              <w:rPr>
                <w:rFonts w:cstheme="minorHAnsi"/>
                <w:sz w:val="20"/>
                <w:szCs w:val="20"/>
              </w:rPr>
              <w:t>2029 (68.6%)</w:t>
            </w:r>
          </w:p>
        </w:tc>
        <w:tc>
          <w:tcPr>
            <w:tcW w:w="793" w:type="dxa"/>
          </w:tcPr>
          <w:p w14:paraId="5ADFEAE5" w14:textId="77777777" w:rsidR="00A03352" w:rsidRPr="00D3139C" w:rsidRDefault="00A03352" w:rsidP="00215DD4">
            <w:pPr>
              <w:rPr>
                <w:rFonts w:cstheme="minorHAnsi"/>
                <w:sz w:val="20"/>
                <w:szCs w:val="20"/>
              </w:rPr>
            </w:pPr>
            <w:r w:rsidRPr="00D3139C">
              <w:rPr>
                <w:rFonts w:cstheme="minorHAnsi"/>
                <w:sz w:val="20"/>
                <w:szCs w:val="20"/>
              </w:rPr>
              <w:t>5348 (67.4%)</w:t>
            </w:r>
          </w:p>
        </w:tc>
        <w:tc>
          <w:tcPr>
            <w:tcW w:w="793" w:type="dxa"/>
          </w:tcPr>
          <w:p w14:paraId="5B432F34" w14:textId="77777777" w:rsidR="00A03352" w:rsidRPr="00D3139C" w:rsidRDefault="00A03352" w:rsidP="00215DD4">
            <w:pPr>
              <w:rPr>
                <w:rFonts w:cstheme="minorHAnsi"/>
                <w:sz w:val="20"/>
                <w:szCs w:val="20"/>
              </w:rPr>
            </w:pPr>
            <w:r w:rsidRPr="00D3139C">
              <w:rPr>
                <w:rFonts w:cstheme="minorHAnsi"/>
                <w:sz w:val="20"/>
                <w:szCs w:val="20"/>
              </w:rPr>
              <w:t>1507 (69.9%)</w:t>
            </w:r>
          </w:p>
        </w:tc>
      </w:tr>
      <w:tr w:rsidR="00A03352" w:rsidRPr="00D3139C" w14:paraId="3939375A" w14:textId="77777777" w:rsidTr="00215DD4">
        <w:trPr>
          <w:trHeight w:val="255"/>
        </w:trPr>
        <w:tc>
          <w:tcPr>
            <w:tcW w:w="817" w:type="dxa"/>
            <w:noWrap/>
            <w:hideMark/>
          </w:tcPr>
          <w:p w14:paraId="54C3CEFC" w14:textId="77777777" w:rsidR="00A03352" w:rsidRPr="00D3139C" w:rsidRDefault="00A03352" w:rsidP="00215DD4">
            <w:pPr>
              <w:rPr>
                <w:rFonts w:cstheme="minorHAnsi"/>
                <w:b/>
                <w:sz w:val="20"/>
                <w:szCs w:val="20"/>
              </w:rPr>
            </w:pPr>
            <w:r w:rsidRPr="00D3139C">
              <w:rPr>
                <w:rFonts w:cstheme="minorHAnsi"/>
                <w:b/>
                <w:sz w:val="20"/>
                <w:szCs w:val="20"/>
              </w:rPr>
              <w:t>VHD</w:t>
            </w:r>
          </w:p>
        </w:tc>
        <w:tc>
          <w:tcPr>
            <w:tcW w:w="851" w:type="dxa"/>
          </w:tcPr>
          <w:p w14:paraId="76E872A2" w14:textId="77777777" w:rsidR="00A03352" w:rsidRPr="00D3139C" w:rsidRDefault="00A03352" w:rsidP="00215DD4">
            <w:pPr>
              <w:rPr>
                <w:rFonts w:cstheme="minorHAnsi"/>
                <w:sz w:val="20"/>
                <w:szCs w:val="20"/>
              </w:rPr>
            </w:pPr>
            <w:r w:rsidRPr="00D3139C">
              <w:rPr>
                <w:rFonts w:cstheme="minorHAnsi"/>
                <w:sz w:val="20"/>
                <w:szCs w:val="20"/>
              </w:rPr>
              <w:t>7233 (34.5%)</w:t>
            </w:r>
          </w:p>
        </w:tc>
        <w:tc>
          <w:tcPr>
            <w:tcW w:w="851" w:type="dxa"/>
            <w:noWrap/>
          </w:tcPr>
          <w:p w14:paraId="4E82AFEE" w14:textId="77777777" w:rsidR="00A03352" w:rsidRPr="00D3139C" w:rsidRDefault="00A03352" w:rsidP="00215DD4">
            <w:pPr>
              <w:rPr>
                <w:rFonts w:cstheme="minorHAnsi"/>
                <w:sz w:val="20"/>
                <w:szCs w:val="20"/>
              </w:rPr>
            </w:pPr>
            <w:r w:rsidRPr="00D3139C">
              <w:rPr>
                <w:rFonts w:cstheme="minorHAnsi"/>
                <w:sz w:val="20"/>
                <w:szCs w:val="20"/>
              </w:rPr>
              <w:t>1648 (25.6%)</w:t>
            </w:r>
          </w:p>
        </w:tc>
        <w:tc>
          <w:tcPr>
            <w:tcW w:w="850" w:type="dxa"/>
          </w:tcPr>
          <w:p w14:paraId="06A419B4" w14:textId="77777777" w:rsidR="00A03352" w:rsidRPr="00D3139C" w:rsidRDefault="00A03352" w:rsidP="00215DD4">
            <w:pPr>
              <w:rPr>
                <w:rFonts w:cstheme="minorHAnsi"/>
                <w:sz w:val="20"/>
                <w:szCs w:val="20"/>
              </w:rPr>
            </w:pPr>
            <w:r w:rsidRPr="00D3139C">
              <w:rPr>
                <w:rFonts w:cstheme="minorHAnsi"/>
                <w:sz w:val="20"/>
                <w:szCs w:val="20"/>
              </w:rPr>
              <w:t>5314 (33.0%)</w:t>
            </w:r>
          </w:p>
        </w:tc>
        <w:tc>
          <w:tcPr>
            <w:tcW w:w="851" w:type="dxa"/>
          </w:tcPr>
          <w:p w14:paraId="607AB281" w14:textId="77777777" w:rsidR="00A03352" w:rsidRPr="00D3139C" w:rsidRDefault="00A03352" w:rsidP="00215DD4">
            <w:pPr>
              <w:rPr>
                <w:rFonts w:cstheme="minorHAnsi"/>
                <w:sz w:val="20"/>
                <w:szCs w:val="20"/>
              </w:rPr>
            </w:pPr>
            <w:r w:rsidRPr="00D3139C">
              <w:rPr>
                <w:rFonts w:cstheme="minorHAnsi"/>
                <w:sz w:val="20"/>
                <w:szCs w:val="20"/>
              </w:rPr>
              <w:t>1760 (29.7%)</w:t>
            </w:r>
          </w:p>
        </w:tc>
        <w:tc>
          <w:tcPr>
            <w:tcW w:w="811" w:type="dxa"/>
          </w:tcPr>
          <w:p w14:paraId="5E1EEDD5" w14:textId="77777777" w:rsidR="00A03352" w:rsidRPr="00D3139C" w:rsidRDefault="00A03352" w:rsidP="00215DD4">
            <w:pPr>
              <w:rPr>
                <w:rFonts w:cstheme="minorHAnsi"/>
                <w:sz w:val="20"/>
                <w:szCs w:val="20"/>
              </w:rPr>
            </w:pPr>
            <w:r w:rsidRPr="00D3139C">
              <w:rPr>
                <w:rFonts w:cstheme="minorHAnsi"/>
                <w:sz w:val="20"/>
                <w:szCs w:val="20"/>
              </w:rPr>
              <w:t>3406 (35.2%)</w:t>
            </w:r>
          </w:p>
        </w:tc>
        <w:tc>
          <w:tcPr>
            <w:tcW w:w="793" w:type="dxa"/>
          </w:tcPr>
          <w:p w14:paraId="6396DE97" w14:textId="77777777" w:rsidR="00A03352" w:rsidRPr="00D3139C" w:rsidRDefault="00A03352" w:rsidP="00215DD4">
            <w:pPr>
              <w:rPr>
                <w:rFonts w:cstheme="minorHAnsi"/>
                <w:sz w:val="20"/>
                <w:szCs w:val="20"/>
              </w:rPr>
            </w:pPr>
            <w:r w:rsidRPr="00D3139C">
              <w:rPr>
                <w:rFonts w:cstheme="minorHAnsi"/>
                <w:sz w:val="20"/>
                <w:szCs w:val="20"/>
              </w:rPr>
              <w:t>5144 (37.2%)</w:t>
            </w:r>
          </w:p>
        </w:tc>
        <w:tc>
          <w:tcPr>
            <w:tcW w:w="793" w:type="dxa"/>
          </w:tcPr>
          <w:p w14:paraId="2DE63B5F"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480704B" w14:textId="77777777" w:rsidR="00A03352" w:rsidRPr="00D3139C" w:rsidRDefault="00A03352" w:rsidP="00215DD4">
            <w:pPr>
              <w:rPr>
                <w:rFonts w:cstheme="minorHAnsi"/>
                <w:sz w:val="20"/>
                <w:szCs w:val="20"/>
              </w:rPr>
            </w:pPr>
            <w:r w:rsidRPr="00D3139C">
              <w:rPr>
                <w:rFonts w:cstheme="minorHAnsi"/>
                <w:sz w:val="20"/>
                <w:szCs w:val="20"/>
              </w:rPr>
              <w:t>3680 (36.4%)</w:t>
            </w:r>
          </w:p>
        </w:tc>
        <w:tc>
          <w:tcPr>
            <w:tcW w:w="807" w:type="dxa"/>
          </w:tcPr>
          <w:p w14:paraId="7E60E3B4" w14:textId="77777777" w:rsidR="00A03352" w:rsidRPr="00D3139C" w:rsidRDefault="00A03352" w:rsidP="00215DD4">
            <w:pPr>
              <w:rPr>
                <w:rFonts w:cstheme="minorHAnsi"/>
                <w:sz w:val="20"/>
                <w:szCs w:val="20"/>
              </w:rPr>
            </w:pPr>
            <w:r w:rsidRPr="00D3139C">
              <w:rPr>
                <w:rFonts w:cstheme="minorHAnsi"/>
                <w:sz w:val="20"/>
                <w:szCs w:val="20"/>
              </w:rPr>
              <w:t>3444 (39.1%)</w:t>
            </w:r>
          </w:p>
        </w:tc>
        <w:tc>
          <w:tcPr>
            <w:tcW w:w="793" w:type="dxa"/>
          </w:tcPr>
          <w:p w14:paraId="660C7756" w14:textId="77777777" w:rsidR="00A03352" w:rsidRPr="00D3139C" w:rsidRDefault="00A03352" w:rsidP="00215DD4">
            <w:pPr>
              <w:rPr>
                <w:rFonts w:cstheme="minorHAnsi"/>
                <w:sz w:val="20"/>
                <w:szCs w:val="20"/>
              </w:rPr>
            </w:pPr>
            <w:r w:rsidRPr="00D3139C">
              <w:rPr>
                <w:rFonts w:cstheme="minorHAnsi"/>
                <w:sz w:val="20"/>
                <w:szCs w:val="20"/>
              </w:rPr>
              <w:t>1062 (31.9%)</w:t>
            </w:r>
          </w:p>
        </w:tc>
        <w:tc>
          <w:tcPr>
            <w:tcW w:w="793" w:type="dxa"/>
          </w:tcPr>
          <w:p w14:paraId="074AFD54" w14:textId="77777777" w:rsidR="00A03352" w:rsidRPr="00D3139C" w:rsidRDefault="00A03352" w:rsidP="00215DD4">
            <w:pPr>
              <w:rPr>
                <w:rFonts w:cstheme="minorHAnsi"/>
                <w:sz w:val="20"/>
                <w:szCs w:val="20"/>
              </w:rPr>
            </w:pPr>
            <w:r w:rsidRPr="00D3139C">
              <w:rPr>
                <w:rFonts w:cstheme="minorHAnsi"/>
                <w:sz w:val="20"/>
                <w:szCs w:val="20"/>
              </w:rPr>
              <w:t>182 (38.2%)</w:t>
            </w:r>
          </w:p>
        </w:tc>
        <w:tc>
          <w:tcPr>
            <w:tcW w:w="793" w:type="dxa"/>
          </w:tcPr>
          <w:p w14:paraId="62E5463F" w14:textId="77777777" w:rsidR="00A03352" w:rsidRPr="00D3139C" w:rsidRDefault="00A03352" w:rsidP="00215DD4">
            <w:pPr>
              <w:rPr>
                <w:rFonts w:cstheme="minorHAnsi"/>
                <w:sz w:val="20"/>
                <w:szCs w:val="20"/>
              </w:rPr>
            </w:pPr>
            <w:r w:rsidRPr="00D3139C">
              <w:rPr>
                <w:rFonts w:cstheme="minorHAnsi"/>
                <w:sz w:val="20"/>
                <w:szCs w:val="20"/>
              </w:rPr>
              <w:t>797 (40.8%)</w:t>
            </w:r>
          </w:p>
        </w:tc>
        <w:tc>
          <w:tcPr>
            <w:tcW w:w="793" w:type="dxa"/>
          </w:tcPr>
          <w:p w14:paraId="10C4CAB6" w14:textId="77777777" w:rsidR="00A03352" w:rsidRPr="00D3139C" w:rsidRDefault="00A03352" w:rsidP="00215DD4">
            <w:pPr>
              <w:rPr>
                <w:rFonts w:cstheme="minorHAnsi"/>
                <w:sz w:val="20"/>
                <w:szCs w:val="20"/>
              </w:rPr>
            </w:pPr>
            <w:r w:rsidRPr="00D3139C">
              <w:rPr>
                <w:rFonts w:cstheme="minorHAnsi"/>
                <w:sz w:val="20"/>
                <w:szCs w:val="20"/>
              </w:rPr>
              <w:t>1411 (36.2%)</w:t>
            </w:r>
          </w:p>
        </w:tc>
        <w:tc>
          <w:tcPr>
            <w:tcW w:w="793" w:type="dxa"/>
          </w:tcPr>
          <w:p w14:paraId="68A16A34" w14:textId="77777777" w:rsidR="00A03352" w:rsidRPr="00D3139C" w:rsidRDefault="00A03352" w:rsidP="00215DD4">
            <w:pPr>
              <w:rPr>
                <w:rFonts w:cstheme="minorHAnsi"/>
                <w:sz w:val="20"/>
                <w:szCs w:val="20"/>
              </w:rPr>
            </w:pPr>
            <w:r w:rsidRPr="00D3139C">
              <w:rPr>
                <w:rFonts w:cstheme="minorHAnsi"/>
                <w:sz w:val="20"/>
                <w:szCs w:val="20"/>
              </w:rPr>
              <w:t>254 (30.9%)</w:t>
            </w:r>
          </w:p>
        </w:tc>
        <w:tc>
          <w:tcPr>
            <w:tcW w:w="793" w:type="dxa"/>
          </w:tcPr>
          <w:p w14:paraId="13742EAD" w14:textId="77777777" w:rsidR="00A03352" w:rsidRPr="00D3139C" w:rsidRDefault="00A03352" w:rsidP="00215DD4">
            <w:pPr>
              <w:rPr>
                <w:rFonts w:cstheme="minorHAnsi"/>
                <w:sz w:val="20"/>
                <w:szCs w:val="20"/>
              </w:rPr>
            </w:pPr>
            <w:r w:rsidRPr="00D3139C">
              <w:rPr>
                <w:rFonts w:cstheme="minorHAnsi"/>
                <w:sz w:val="20"/>
                <w:szCs w:val="20"/>
              </w:rPr>
              <w:t>155 (35.7%)</w:t>
            </w:r>
          </w:p>
        </w:tc>
        <w:tc>
          <w:tcPr>
            <w:tcW w:w="793" w:type="dxa"/>
          </w:tcPr>
          <w:p w14:paraId="6B2F57E5" w14:textId="77777777" w:rsidR="00A03352" w:rsidRPr="00D3139C" w:rsidRDefault="00A03352" w:rsidP="00215DD4">
            <w:pPr>
              <w:rPr>
                <w:rFonts w:cstheme="minorHAnsi"/>
                <w:sz w:val="20"/>
                <w:szCs w:val="20"/>
              </w:rPr>
            </w:pPr>
            <w:r w:rsidRPr="00D3139C">
              <w:rPr>
                <w:rFonts w:cstheme="minorHAnsi"/>
                <w:sz w:val="20"/>
                <w:szCs w:val="20"/>
              </w:rPr>
              <w:t>974 (32.9%)</w:t>
            </w:r>
          </w:p>
        </w:tc>
        <w:tc>
          <w:tcPr>
            <w:tcW w:w="793" w:type="dxa"/>
          </w:tcPr>
          <w:p w14:paraId="124BDD1D" w14:textId="77777777" w:rsidR="00A03352" w:rsidRPr="00D3139C" w:rsidRDefault="00A03352" w:rsidP="00215DD4">
            <w:pPr>
              <w:rPr>
                <w:rFonts w:cstheme="minorHAnsi"/>
                <w:sz w:val="20"/>
                <w:szCs w:val="20"/>
              </w:rPr>
            </w:pPr>
            <w:r w:rsidRPr="00D3139C">
              <w:rPr>
                <w:rFonts w:cstheme="minorHAnsi"/>
                <w:sz w:val="20"/>
                <w:szCs w:val="20"/>
              </w:rPr>
              <w:t>2747 (34.6%)</w:t>
            </w:r>
          </w:p>
        </w:tc>
        <w:tc>
          <w:tcPr>
            <w:tcW w:w="793" w:type="dxa"/>
          </w:tcPr>
          <w:p w14:paraId="036E4AD3" w14:textId="77777777" w:rsidR="00A03352" w:rsidRPr="00D3139C" w:rsidRDefault="00A03352" w:rsidP="00215DD4">
            <w:pPr>
              <w:rPr>
                <w:rFonts w:cstheme="minorHAnsi"/>
                <w:sz w:val="20"/>
                <w:szCs w:val="20"/>
              </w:rPr>
            </w:pPr>
            <w:r w:rsidRPr="00D3139C">
              <w:rPr>
                <w:rFonts w:cstheme="minorHAnsi"/>
                <w:sz w:val="20"/>
                <w:szCs w:val="20"/>
              </w:rPr>
              <w:t>780 (36.2%)</w:t>
            </w:r>
          </w:p>
        </w:tc>
      </w:tr>
      <w:tr w:rsidR="00A03352" w:rsidRPr="00D3139C" w14:paraId="7609E77B" w14:textId="77777777" w:rsidTr="00215DD4">
        <w:trPr>
          <w:trHeight w:val="255"/>
        </w:trPr>
        <w:tc>
          <w:tcPr>
            <w:tcW w:w="817" w:type="dxa"/>
            <w:noWrap/>
            <w:hideMark/>
          </w:tcPr>
          <w:p w14:paraId="630D4219" w14:textId="77777777" w:rsidR="00A03352" w:rsidRPr="00D3139C" w:rsidRDefault="00A03352" w:rsidP="00215DD4">
            <w:pPr>
              <w:rPr>
                <w:rFonts w:cstheme="minorHAnsi"/>
                <w:b/>
                <w:sz w:val="20"/>
                <w:szCs w:val="20"/>
              </w:rPr>
            </w:pPr>
            <w:r w:rsidRPr="00D3139C">
              <w:rPr>
                <w:rFonts w:cstheme="minorHAnsi"/>
                <w:b/>
                <w:sz w:val="20"/>
                <w:szCs w:val="20"/>
              </w:rPr>
              <w:t>CKD</w:t>
            </w:r>
          </w:p>
        </w:tc>
        <w:tc>
          <w:tcPr>
            <w:tcW w:w="851" w:type="dxa"/>
          </w:tcPr>
          <w:p w14:paraId="0EADA116" w14:textId="77777777" w:rsidR="00A03352" w:rsidRPr="00D3139C" w:rsidRDefault="00A03352" w:rsidP="00215DD4">
            <w:pPr>
              <w:rPr>
                <w:rFonts w:cstheme="minorHAnsi"/>
                <w:sz w:val="20"/>
                <w:szCs w:val="20"/>
              </w:rPr>
            </w:pPr>
            <w:r w:rsidRPr="00D3139C">
              <w:rPr>
                <w:rFonts w:cstheme="minorHAnsi"/>
                <w:sz w:val="20"/>
                <w:szCs w:val="20"/>
              </w:rPr>
              <w:t>10117 (48.3%)</w:t>
            </w:r>
          </w:p>
        </w:tc>
        <w:tc>
          <w:tcPr>
            <w:tcW w:w="851" w:type="dxa"/>
            <w:noWrap/>
          </w:tcPr>
          <w:p w14:paraId="360980F7" w14:textId="77777777" w:rsidR="00A03352" w:rsidRPr="00D3139C" w:rsidRDefault="00A03352" w:rsidP="00215DD4">
            <w:pPr>
              <w:rPr>
                <w:rFonts w:cstheme="minorHAnsi"/>
                <w:sz w:val="20"/>
                <w:szCs w:val="20"/>
              </w:rPr>
            </w:pPr>
            <w:r w:rsidRPr="00D3139C">
              <w:rPr>
                <w:rFonts w:cstheme="minorHAnsi"/>
                <w:sz w:val="20"/>
                <w:szCs w:val="20"/>
              </w:rPr>
              <w:t>3080 (47.9%)</w:t>
            </w:r>
          </w:p>
        </w:tc>
        <w:tc>
          <w:tcPr>
            <w:tcW w:w="850" w:type="dxa"/>
          </w:tcPr>
          <w:p w14:paraId="25A55182" w14:textId="77777777" w:rsidR="00A03352" w:rsidRPr="00D3139C" w:rsidRDefault="00A03352" w:rsidP="00215DD4">
            <w:pPr>
              <w:rPr>
                <w:rFonts w:cstheme="minorHAnsi"/>
                <w:sz w:val="20"/>
                <w:szCs w:val="20"/>
              </w:rPr>
            </w:pPr>
            <w:r w:rsidRPr="00D3139C">
              <w:rPr>
                <w:rFonts w:cstheme="minorHAnsi"/>
                <w:sz w:val="20"/>
                <w:szCs w:val="20"/>
              </w:rPr>
              <w:t>8264 (51.4%)</w:t>
            </w:r>
          </w:p>
        </w:tc>
        <w:tc>
          <w:tcPr>
            <w:tcW w:w="851" w:type="dxa"/>
          </w:tcPr>
          <w:p w14:paraId="5234B088" w14:textId="77777777" w:rsidR="00A03352" w:rsidRPr="00D3139C" w:rsidRDefault="00A03352" w:rsidP="00215DD4">
            <w:pPr>
              <w:rPr>
                <w:rFonts w:cstheme="minorHAnsi"/>
                <w:sz w:val="20"/>
                <w:szCs w:val="20"/>
              </w:rPr>
            </w:pPr>
            <w:r w:rsidRPr="00D3139C">
              <w:rPr>
                <w:rFonts w:cstheme="minorHAnsi"/>
                <w:sz w:val="20"/>
                <w:szCs w:val="20"/>
              </w:rPr>
              <w:t>3312 (55.9%)</w:t>
            </w:r>
          </w:p>
        </w:tc>
        <w:tc>
          <w:tcPr>
            <w:tcW w:w="811" w:type="dxa"/>
          </w:tcPr>
          <w:p w14:paraId="4A65361C" w14:textId="77777777" w:rsidR="00A03352" w:rsidRPr="00D3139C" w:rsidRDefault="00A03352" w:rsidP="00215DD4">
            <w:pPr>
              <w:rPr>
                <w:rFonts w:cstheme="minorHAnsi"/>
                <w:sz w:val="20"/>
                <w:szCs w:val="20"/>
              </w:rPr>
            </w:pPr>
            <w:r w:rsidRPr="00D3139C">
              <w:rPr>
                <w:rFonts w:cstheme="minorHAnsi"/>
                <w:sz w:val="20"/>
                <w:szCs w:val="20"/>
              </w:rPr>
              <w:t>5148 (53.3%)</w:t>
            </w:r>
          </w:p>
        </w:tc>
        <w:tc>
          <w:tcPr>
            <w:tcW w:w="793" w:type="dxa"/>
          </w:tcPr>
          <w:p w14:paraId="27D9AECF" w14:textId="77777777" w:rsidR="00A03352" w:rsidRPr="00D3139C" w:rsidRDefault="00A03352" w:rsidP="00215DD4">
            <w:pPr>
              <w:rPr>
                <w:rFonts w:cstheme="minorHAnsi"/>
                <w:sz w:val="20"/>
                <w:szCs w:val="20"/>
              </w:rPr>
            </w:pPr>
            <w:r w:rsidRPr="00D3139C">
              <w:rPr>
                <w:rFonts w:cstheme="minorHAnsi"/>
                <w:sz w:val="20"/>
                <w:szCs w:val="20"/>
              </w:rPr>
              <w:t>6960 (50.4%)</w:t>
            </w:r>
          </w:p>
        </w:tc>
        <w:tc>
          <w:tcPr>
            <w:tcW w:w="793" w:type="dxa"/>
          </w:tcPr>
          <w:p w14:paraId="6513FE7C" w14:textId="77777777" w:rsidR="00A03352" w:rsidRPr="00D3139C" w:rsidRDefault="00A03352" w:rsidP="00215DD4">
            <w:pPr>
              <w:rPr>
                <w:rFonts w:cstheme="minorHAnsi"/>
                <w:sz w:val="20"/>
                <w:szCs w:val="20"/>
              </w:rPr>
            </w:pPr>
            <w:r w:rsidRPr="00D3139C">
              <w:rPr>
                <w:rFonts w:cstheme="minorHAnsi"/>
                <w:sz w:val="20"/>
                <w:szCs w:val="20"/>
              </w:rPr>
              <w:t>3680 (50.9%)</w:t>
            </w:r>
          </w:p>
        </w:tc>
        <w:tc>
          <w:tcPr>
            <w:tcW w:w="793" w:type="dxa"/>
          </w:tcPr>
          <w:p w14:paraId="4B16B93B" w14:textId="77777777" w:rsidR="00A03352" w:rsidRPr="00D3139C" w:rsidRDefault="00A03352" w:rsidP="00215DD4">
            <w:pPr>
              <w:rPr>
                <w:rFonts w:cstheme="minorHAnsi"/>
                <w:sz w:val="20"/>
                <w:szCs w:val="20"/>
              </w:rPr>
            </w:pPr>
            <w:r w:rsidRPr="00D3139C">
              <w:rPr>
                <w:rFonts w:cstheme="minorHAnsi"/>
                <w:sz w:val="20"/>
                <w:szCs w:val="20"/>
              </w:rPr>
              <w:t>-</w:t>
            </w:r>
          </w:p>
        </w:tc>
        <w:tc>
          <w:tcPr>
            <w:tcW w:w="807" w:type="dxa"/>
          </w:tcPr>
          <w:p w14:paraId="41CCF2A3" w14:textId="77777777" w:rsidR="00A03352" w:rsidRPr="00D3139C" w:rsidRDefault="00A03352" w:rsidP="00215DD4">
            <w:pPr>
              <w:rPr>
                <w:rFonts w:cstheme="minorHAnsi"/>
                <w:sz w:val="20"/>
                <w:szCs w:val="20"/>
              </w:rPr>
            </w:pPr>
            <w:r w:rsidRPr="00D3139C">
              <w:rPr>
                <w:rFonts w:cstheme="minorHAnsi"/>
                <w:sz w:val="20"/>
                <w:szCs w:val="20"/>
              </w:rPr>
              <w:t>5097 (57.8%)</w:t>
            </w:r>
          </w:p>
        </w:tc>
        <w:tc>
          <w:tcPr>
            <w:tcW w:w="793" w:type="dxa"/>
          </w:tcPr>
          <w:p w14:paraId="6E8527C3" w14:textId="77777777" w:rsidR="00A03352" w:rsidRPr="00D3139C" w:rsidRDefault="00A03352" w:rsidP="00215DD4">
            <w:pPr>
              <w:rPr>
                <w:rFonts w:cstheme="minorHAnsi"/>
                <w:sz w:val="20"/>
                <w:szCs w:val="20"/>
              </w:rPr>
            </w:pPr>
            <w:r w:rsidRPr="00D3139C">
              <w:rPr>
                <w:rFonts w:cstheme="minorHAnsi"/>
                <w:sz w:val="20"/>
                <w:szCs w:val="20"/>
              </w:rPr>
              <w:t>1671 (50.2%)</w:t>
            </w:r>
          </w:p>
        </w:tc>
        <w:tc>
          <w:tcPr>
            <w:tcW w:w="793" w:type="dxa"/>
          </w:tcPr>
          <w:p w14:paraId="055347CC" w14:textId="77777777" w:rsidR="00A03352" w:rsidRPr="00D3139C" w:rsidRDefault="00A03352" w:rsidP="00215DD4">
            <w:pPr>
              <w:rPr>
                <w:rFonts w:cstheme="minorHAnsi"/>
                <w:sz w:val="20"/>
                <w:szCs w:val="20"/>
              </w:rPr>
            </w:pPr>
            <w:r w:rsidRPr="00D3139C">
              <w:rPr>
                <w:rFonts w:cstheme="minorHAnsi"/>
                <w:sz w:val="20"/>
                <w:szCs w:val="20"/>
              </w:rPr>
              <w:t>204 (42.8%)</w:t>
            </w:r>
          </w:p>
        </w:tc>
        <w:tc>
          <w:tcPr>
            <w:tcW w:w="793" w:type="dxa"/>
          </w:tcPr>
          <w:p w14:paraId="66F61C92" w14:textId="77777777" w:rsidR="00A03352" w:rsidRPr="00D3139C" w:rsidRDefault="00A03352" w:rsidP="00215DD4">
            <w:pPr>
              <w:rPr>
                <w:rFonts w:cstheme="minorHAnsi"/>
                <w:sz w:val="20"/>
                <w:szCs w:val="20"/>
              </w:rPr>
            </w:pPr>
            <w:r w:rsidRPr="00D3139C">
              <w:rPr>
                <w:rFonts w:cstheme="minorHAnsi"/>
                <w:sz w:val="20"/>
                <w:szCs w:val="20"/>
              </w:rPr>
              <w:t>1118 (57.2%)</w:t>
            </w:r>
          </w:p>
        </w:tc>
        <w:tc>
          <w:tcPr>
            <w:tcW w:w="793" w:type="dxa"/>
          </w:tcPr>
          <w:p w14:paraId="0AB3077A" w14:textId="77777777" w:rsidR="00A03352" w:rsidRPr="00D3139C" w:rsidRDefault="00A03352" w:rsidP="00215DD4">
            <w:pPr>
              <w:rPr>
                <w:rFonts w:cstheme="minorHAnsi"/>
                <w:sz w:val="20"/>
                <w:szCs w:val="20"/>
              </w:rPr>
            </w:pPr>
            <w:r w:rsidRPr="00D3139C">
              <w:rPr>
                <w:rFonts w:cstheme="minorHAnsi"/>
                <w:sz w:val="20"/>
                <w:szCs w:val="20"/>
              </w:rPr>
              <w:t>2144 (55.0%)</w:t>
            </w:r>
          </w:p>
        </w:tc>
        <w:tc>
          <w:tcPr>
            <w:tcW w:w="793" w:type="dxa"/>
          </w:tcPr>
          <w:p w14:paraId="11327F28" w14:textId="77777777" w:rsidR="00A03352" w:rsidRPr="00D3139C" w:rsidRDefault="00A03352" w:rsidP="00215DD4">
            <w:pPr>
              <w:rPr>
                <w:rFonts w:cstheme="minorHAnsi"/>
                <w:sz w:val="20"/>
                <w:szCs w:val="20"/>
              </w:rPr>
            </w:pPr>
            <w:r w:rsidRPr="00D3139C">
              <w:rPr>
                <w:rFonts w:cstheme="minorHAnsi"/>
                <w:sz w:val="20"/>
                <w:szCs w:val="20"/>
              </w:rPr>
              <w:t>397 (48.3%)</w:t>
            </w:r>
          </w:p>
        </w:tc>
        <w:tc>
          <w:tcPr>
            <w:tcW w:w="793" w:type="dxa"/>
          </w:tcPr>
          <w:p w14:paraId="5944DEF9" w14:textId="77777777" w:rsidR="00A03352" w:rsidRPr="00D3139C" w:rsidRDefault="00A03352" w:rsidP="00215DD4">
            <w:pPr>
              <w:rPr>
                <w:rFonts w:cstheme="minorHAnsi"/>
                <w:sz w:val="20"/>
                <w:szCs w:val="20"/>
              </w:rPr>
            </w:pPr>
            <w:r w:rsidRPr="00D3139C">
              <w:rPr>
                <w:rFonts w:cstheme="minorHAnsi"/>
                <w:sz w:val="20"/>
                <w:szCs w:val="20"/>
              </w:rPr>
              <w:t>234 (53.9%)</w:t>
            </w:r>
          </w:p>
        </w:tc>
        <w:tc>
          <w:tcPr>
            <w:tcW w:w="793" w:type="dxa"/>
          </w:tcPr>
          <w:p w14:paraId="422ACE33" w14:textId="77777777" w:rsidR="00A03352" w:rsidRPr="00D3139C" w:rsidRDefault="00A03352" w:rsidP="00215DD4">
            <w:pPr>
              <w:rPr>
                <w:rFonts w:cstheme="minorHAnsi"/>
                <w:sz w:val="20"/>
                <w:szCs w:val="20"/>
              </w:rPr>
            </w:pPr>
            <w:r w:rsidRPr="00D3139C">
              <w:rPr>
                <w:rFonts w:cstheme="minorHAnsi"/>
                <w:sz w:val="20"/>
                <w:szCs w:val="20"/>
              </w:rPr>
              <w:t>1533 (51.8%)</w:t>
            </w:r>
          </w:p>
        </w:tc>
        <w:tc>
          <w:tcPr>
            <w:tcW w:w="793" w:type="dxa"/>
          </w:tcPr>
          <w:p w14:paraId="7F3548E6" w14:textId="77777777" w:rsidR="00A03352" w:rsidRPr="00D3139C" w:rsidRDefault="00A03352" w:rsidP="00215DD4">
            <w:pPr>
              <w:rPr>
                <w:rFonts w:cstheme="minorHAnsi"/>
                <w:sz w:val="20"/>
                <w:szCs w:val="20"/>
              </w:rPr>
            </w:pPr>
            <w:r w:rsidRPr="00D3139C">
              <w:rPr>
                <w:rFonts w:cstheme="minorHAnsi"/>
                <w:sz w:val="20"/>
                <w:szCs w:val="20"/>
              </w:rPr>
              <w:t>4045 (51.0%)</w:t>
            </w:r>
          </w:p>
        </w:tc>
        <w:tc>
          <w:tcPr>
            <w:tcW w:w="793" w:type="dxa"/>
          </w:tcPr>
          <w:p w14:paraId="3A3A9F9C" w14:textId="77777777" w:rsidR="00A03352" w:rsidRPr="00D3139C" w:rsidRDefault="00A03352" w:rsidP="00215DD4">
            <w:pPr>
              <w:rPr>
                <w:rFonts w:cstheme="minorHAnsi"/>
                <w:sz w:val="20"/>
                <w:szCs w:val="20"/>
              </w:rPr>
            </w:pPr>
            <w:r w:rsidRPr="00D3139C">
              <w:rPr>
                <w:rFonts w:cstheme="minorHAnsi"/>
                <w:sz w:val="20"/>
                <w:szCs w:val="20"/>
              </w:rPr>
              <w:t>1192 (55.3%)</w:t>
            </w:r>
          </w:p>
        </w:tc>
      </w:tr>
      <w:tr w:rsidR="00A03352" w:rsidRPr="00D3139C" w14:paraId="35543AD1" w14:textId="77777777" w:rsidTr="00215DD4">
        <w:trPr>
          <w:trHeight w:val="255"/>
        </w:trPr>
        <w:tc>
          <w:tcPr>
            <w:tcW w:w="817" w:type="dxa"/>
            <w:noWrap/>
            <w:hideMark/>
          </w:tcPr>
          <w:p w14:paraId="75024248" w14:textId="77777777" w:rsidR="00A03352" w:rsidRPr="00D3139C" w:rsidRDefault="00A03352" w:rsidP="00215DD4">
            <w:pPr>
              <w:rPr>
                <w:rFonts w:cstheme="minorHAnsi"/>
                <w:b/>
                <w:sz w:val="20"/>
                <w:szCs w:val="20"/>
              </w:rPr>
            </w:pPr>
            <w:r w:rsidRPr="00D3139C">
              <w:rPr>
                <w:rFonts w:cstheme="minorHAnsi"/>
                <w:b/>
                <w:sz w:val="20"/>
                <w:szCs w:val="20"/>
              </w:rPr>
              <w:t>Anaemia</w:t>
            </w:r>
          </w:p>
        </w:tc>
        <w:tc>
          <w:tcPr>
            <w:tcW w:w="851" w:type="dxa"/>
          </w:tcPr>
          <w:p w14:paraId="72B5B3DF" w14:textId="77777777" w:rsidR="00A03352" w:rsidRPr="00D3139C" w:rsidRDefault="00A03352" w:rsidP="00215DD4">
            <w:pPr>
              <w:rPr>
                <w:rFonts w:cstheme="minorHAnsi"/>
                <w:sz w:val="20"/>
                <w:szCs w:val="20"/>
              </w:rPr>
            </w:pPr>
            <w:r w:rsidRPr="00D3139C">
              <w:rPr>
                <w:rFonts w:cstheme="minorHAnsi"/>
                <w:sz w:val="20"/>
                <w:szCs w:val="20"/>
              </w:rPr>
              <w:t>8813 (42.1%)</w:t>
            </w:r>
          </w:p>
        </w:tc>
        <w:tc>
          <w:tcPr>
            <w:tcW w:w="851" w:type="dxa"/>
            <w:noWrap/>
          </w:tcPr>
          <w:p w14:paraId="3FC26B9F" w14:textId="77777777" w:rsidR="00A03352" w:rsidRPr="00D3139C" w:rsidRDefault="00A03352" w:rsidP="00215DD4">
            <w:pPr>
              <w:rPr>
                <w:rFonts w:cstheme="minorHAnsi"/>
                <w:sz w:val="20"/>
                <w:szCs w:val="20"/>
              </w:rPr>
            </w:pPr>
            <w:r w:rsidRPr="00D3139C">
              <w:rPr>
                <w:rFonts w:cstheme="minorHAnsi"/>
                <w:sz w:val="20"/>
                <w:szCs w:val="20"/>
              </w:rPr>
              <w:t>2417 (37.6%)</w:t>
            </w:r>
          </w:p>
        </w:tc>
        <w:tc>
          <w:tcPr>
            <w:tcW w:w="850" w:type="dxa"/>
          </w:tcPr>
          <w:p w14:paraId="20A7851C" w14:textId="77777777" w:rsidR="00A03352" w:rsidRPr="00D3139C" w:rsidRDefault="00A03352" w:rsidP="00215DD4">
            <w:pPr>
              <w:rPr>
                <w:rFonts w:cstheme="minorHAnsi"/>
                <w:sz w:val="20"/>
                <w:szCs w:val="20"/>
              </w:rPr>
            </w:pPr>
            <w:r w:rsidRPr="00D3139C">
              <w:rPr>
                <w:rFonts w:cstheme="minorHAnsi"/>
                <w:sz w:val="20"/>
                <w:szCs w:val="20"/>
              </w:rPr>
              <w:t>6913 (43.0%)</w:t>
            </w:r>
          </w:p>
        </w:tc>
        <w:tc>
          <w:tcPr>
            <w:tcW w:w="851" w:type="dxa"/>
          </w:tcPr>
          <w:p w14:paraId="55AA4E8C" w14:textId="77777777" w:rsidR="00A03352" w:rsidRPr="00D3139C" w:rsidRDefault="00A03352" w:rsidP="00215DD4">
            <w:pPr>
              <w:rPr>
                <w:rFonts w:cstheme="minorHAnsi"/>
                <w:sz w:val="20"/>
                <w:szCs w:val="20"/>
              </w:rPr>
            </w:pPr>
            <w:r w:rsidRPr="00D3139C">
              <w:rPr>
                <w:rFonts w:cstheme="minorHAnsi"/>
                <w:sz w:val="20"/>
                <w:szCs w:val="20"/>
              </w:rPr>
              <w:t>3041 (51.4%)</w:t>
            </w:r>
          </w:p>
        </w:tc>
        <w:tc>
          <w:tcPr>
            <w:tcW w:w="811" w:type="dxa"/>
          </w:tcPr>
          <w:p w14:paraId="019446BA" w14:textId="77777777" w:rsidR="00A03352" w:rsidRPr="00D3139C" w:rsidRDefault="00A03352" w:rsidP="00215DD4">
            <w:pPr>
              <w:rPr>
                <w:rFonts w:cstheme="minorHAnsi"/>
                <w:sz w:val="20"/>
                <w:szCs w:val="20"/>
              </w:rPr>
            </w:pPr>
            <w:r w:rsidRPr="00D3139C">
              <w:rPr>
                <w:rFonts w:cstheme="minorHAnsi"/>
                <w:sz w:val="20"/>
                <w:szCs w:val="20"/>
              </w:rPr>
              <w:t>4469 (46.2%)</w:t>
            </w:r>
          </w:p>
        </w:tc>
        <w:tc>
          <w:tcPr>
            <w:tcW w:w="793" w:type="dxa"/>
          </w:tcPr>
          <w:p w14:paraId="3069F655" w14:textId="77777777" w:rsidR="00A03352" w:rsidRPr="00D3139C" w:rsidRDefault="00A03352" w:rsidP="00215DD4">
            <w:pPr>
              <w:rPr>
                <w:rFonts w:cstheme="minorHAnsi"/>
                <w:sz w:val="20"/>
                <w:szCs w:val="20"/>
              </w:rPr>
            </w:pPr>
            <w:r w:rsidRPr="00D3139C">
              <w:rPr>
                <w:rFonts w:cstheme="minorHAnsi"/>
                <w:sz w:val="20"/>
                <w:szCs w:val="20"/>
              </w:rPr>
              <w:t>5829 (42.2%)</w:t>
            </w:r>
          </w:p>
        </w:tc>
        <w:tc>
          <w:tcPr>
            <w:tcW w:w="793" w:type="dxa"/>
          </w:tcPr>
          <w:p w14:paraId="6C1BED86" w14:textId="77777777" w:rsidR="00A03352" w:rsidRPr="00D3139C" w:rsidRDefault="00A03352" w:rsidP="00215DD4">
            <w:pPr>
              <w:rPr>
                <w:rFonts w:cstheme="minorHAnsi"/>
                <w:sz w:val="20"/>
                <w:szCs w:val="20"/>
              </w:rPr>
            </w:pPr>
            <w:r w:rsidRPr="00D3139C">
              <w:rPr>
                <w:rFonts w:cstheme="minorHAnsi"/>
                <w:sz w:val="20"/>
                <w:szCs w:val="20"/>
              </w:rPr>
              <w:t>3444 (47.6%)</w:t>
            </w:r>
          </w:p>
        </w:tc>
        <w:tc>
          <w:tcPr>
            <w:tcW w:w="793" w:type="dxa"/>
          </w:tcPr>
          <w:p w14:paraId="06742070" w14:textId="77777777" w:rsidR="00A03352" w:rsidRPr="00D3139C" w:rsidRDefault="00A03352" w:rsidP="00215DD4">
            <w:pPr>
              <w:rPr>
                <w:rFonts w:cstheme="minorHAnsi"/>
                <w:sz w:val="20"/>
                <w:szCs w:val="20"/>
              </w:rPr>
            </w:pPr>
            <w:r w:rsidRPr="00D3139C">
              <w:rPr>
                <w:rFonts w:cstheme="minorHAnsi"/>
                <w:sz w:val="20"/>
                <w:szCs w:val="20"/>
              </w:rPr>
              <w:t>5097 (50.4%)</w:t>
            </w:r>
          </w:p>
        </w:tc>
        <w:tc>
          <w:tcPr>
            <w:tcW w:w="807" w:type="dxa"/>
          </w:tcPr>
          <w:p w14:paraId="300D1007"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02C9DE2" w14:textId="77777777" w:rsidR="00A03352" w:rsidRPr="00D3139C" w:rsidRDefault="00A03352" w:rsidP="00215DD4">
            <w:pPr>
              <w:rPr>
                <w:rFonts w:cstheme="minorHAnsi"/>
                <w:sz w:val="20"/>
                <w:szCs w:val="20"/>
              </w:rPr>
            </w:pPr>
            <w:r w:rsidRPr="00D3139C">
              <w:rPr>
                <w:rFonts w:cstheme="minorHAnsi"/>
                <w:sz w:val="20"/>
                <w:szCs w:val="20"/>
              </w:rPr>
              <w:t>1449 (43.6%)</w:t>
            </w:r>
          </w:p>
        </w:tc>
        <w:tc>
          <w:tcPr>
            <w:tcW w:w="793" w:type="dxa"/>
          </w:tcPr>
          <w:p w14:paraId="4AB1A990" w14:textId="77777777" w:rsidR="00A03352" w:rsidRPr="00D3139C" w:rsidRDefault="00A03352" w:rsidP="00215DD4">
            <w:pPr>
              <w:rPr>
                <w:rFonts w:cstheme="minorHAnsi"/>
                <w:sz w:val="20"/>
                <w:szCs w:val="20"/>
              </w:rPr>
            </w:pPr>
            <w:r w:rsidRPr="00D3139C">
              <w:rPr>
                <w:rFonts w:cstheme="minorHAnsi"/>
                <w:sz w:val="20"/>
                <w:szCs w:val="20"/>
              </w:rPr>
              <w:t>265 (55.6%)</w:t>
            </w:r>
          </w:p>
        </w:tc>
        <w:tc>
          <w:tcPr>
            <w:tcW w:w="793" w:type="dxa"/>
          </w:tcPr>
          <w:p w14:paraId="1CC2D794" w14:textId="77777777" w:rsidR="00A03352" w:rsidRPr="00D3139C" w:rsidRDefault="00A03352" w:rsidP="00215DD4">
            <w:pPr>
              <w:rPr>
                <w:rFonts w:cstheme="minorHAnsi"/>
                <w:sz w:val="20"/>
                <w:szCs w:val="20"/>
              </w:rPr>
            </w:pPr>
            <w:r w:rsidRPr="00D3139C">
              <w:rPr>
                <w:rFonts w:cstheme="minorHAnsi"/>
                <w:sz w:val="20"/>
                <w:szCs w:val="20"/>
              </w:rPr>
              <w:t>1026 (52.5%)</w:t>
            </w:r>
          </w:p>
        </w:tc>
        <w:tc>
          <w:tcPr>
            <w:tcW w:w="793" w:type="dxa"/>
          </w:tcPr>
          <w:p w14:paraId="79D4F798" w14:textId="77777777" w:rsidR="00A03352" w:rsidRPr="00D3139C" w:rsidRDefault="00A03352" w:rsidP="00215DD4">
            <w:pPr>
              <w:rPr>
                <w:rFonts w:cstheme="minorHAnsi"/>
                <w:sz w:val="20"/>
                <w:szCs w:val="20"/>
              </w:rPr>
            </w:pPr>
            <w:r w:rsidRPr="00D3139C">
              <w:rPr>
                <w:rFonts w:cstheme="minorHAnsi"/>
                <w:sz w:val="20"/>
                <w:szCs w:val="20"/>
              </w:rPr>
              <w:t>1839 (47.2%)</w:t>
            </w:r>
          </w:p>
        </w:tc>
        <w:tc>
          <w:tcPr>
            <w:tcW w:w="793" w:type="dxa"/>
          </w:tcPr>
          <w:p w14:paraId="7A2B7036" w14:textId="77777777" w:rsidR="00A03352" w:rsidRPr="00D3139C" w:rsidRDefault="00A03352" w:rsidP="00215DD4">
            <w:pPr>
              <w:rPr>
                <w:rFonts w:cstheme="minorHAnsi"/>
                <w:sz w:val="20"/>
                <w:szCs w:val="20"/>
              </w:rPr>
            </w:pPr>
            <w:r w:rsidRPr="00D3139C">
              <w:rPr>
                <w:rFonts w:cstheme="minorHAnsi"/>
                <w:sz w:val="20"/>
                <w:szCs w:val="20"/>
              </w:rPr>
              <w:t>373 (45.4%)</w:t>
            </w:r>
          </w:p>
        </w:tc>
        <w:tc>
          <w:tcPr>
            <w:tcW w:w="793" w:type="dxa"/>
          </w:tcPr>
          <w:p w14:paraId="6F7CBA54" w14:textId="77777777" w:rsidR="00A03352" w:rsidRPr="00D3139C" w:rsidRDefault="00A03352" w:rsidP="00215DD4">
            <w:pPr>
              <w:rPr>
                <w:rFonts w:cstheme="minorHAnsi"/>
                <w:sz w:val="20"/>
                <w:szCs w:val="20"/>
              </w:rPr>
            </w:pPr>
            <w:r w:rsidRPr="00D3139C">
              <w:rPr>
                <w:rFonts w:cstheme="minorHAnsi"/>
                <w:sz w:val="20"/>
                <w:szCs w:val="20"/>
              </w:rPr>
              <w:t>236 (54.4%)</w:t>
            </w:r>
          </w:p>
        </w:tc>
        <w:tc>
          <w:tcPr>
            <w:tcW w:w="793" w:type="dxa"/>
          </w:tcPr>
          <w:p w14:paraId="1F052C51" w14:textId="77777777" w:rsidR="00A03352" w:rsidRPr="00D3139C" w:rsidRDefault="00A03352" w:rsidP="00215DD4">
            <w:pPr>
              <w:rPr>
                <w:rFonts w:cstheme="minorHAnsi"/>
                <w:sz w:val="20"/>
                <w:szCs w:val="20"/>
              </w:rPr>
            </w:pPr>
            <w:r w:rsidRPr="00D3139C">
              <w:rPr>
                <w:rFonts w:cstheme="minorHAnsi"/>
                <w:sz w:val="20"/>
                <w:szCs w:val="20"/>
              </w:rPr>
              <w:t>1563 (52.8%)</w:t>
            </w:r>
          </w:p>
        </w:tc>
        <w:tc>
          <w:tcPr>
            <w:tcW w:w="793" w:type="dxa"/>
          </w:tcPr>
          <w:p w14:paraId="2481E663" w14:textId="77777777" w:rsidR="00A03352" w:rsidRPr="00D3139C" w:rsidRDefault="00A03352" w:rsidP="00215DD4">
            <w:pPr>
              <w:rPr>
                <w:rFonts w:cstheme="minorHAnsi"/>
                <w:sz w:val="20"/>
                <w:szCs w:val="20"/>
              </w:rPr>
            </w:pPr>
            <w:r w:rsidRPr="00D3139C">
              <w:rPr>
                <w:rFonts w:cstheme="minorHAnsi"/>
                <w:sz w:val="20"/>
                <w:szCs w:val="20"/>
              </w:rPr>
              <w:t>3683 (46.4%)</w:t>
            </w:r>
          </w:p>
        </w:tc>
        <w:tc>
          <w:tcPr>
            <w:tcW w:w="793" w:type="dxa"/>
          </w:tcPr>
          <w:p w14:paraId="267017F8" w14:textId="77777777" w:rsidR="00A03352" w:rsidRPr="00D3139C" w:rsidRDefault="00A03352" w:rsidP="00215DD4">
            <w:pPr>
              <w:rPr>
                <w:rFonts w:cstheme="minorHAnsi"/>
                <w:sz w:val="20"/>
                <w:szCs w:val="20"/>
              </w:rPr>
            </w:pPr>
            <w:r w:rsidRPr="00D3139C">
              <w:rPr>
                <w:rFonts w:cstheme="minorHAnsi"/>
                <w:sz w:val="20"/>
                <w:szCs w:val="20"/>
              </w:rPr>
              <w:t>940 (43.6%)</w:t>
            </w:r>
          </w:p>
        </w:tc>
      </w:tr>
      <w:tr w:rsidR="00A03352" w:rsidRPr="00D3139C" w14:paraId="6C789E37" w14:textId="77777777" w:rsidTr="00215DD4">
        <w:trPr>
          <w:trHeight w:val="255"/>
        </w:trPr>
        <w:tc>
          <w:tcPr>
            <w:tcW w:w="817" w:type="dxa"/>
            <w:noWrap/>
            <w:hideMark/>
          </w:tcPr>
          <w:p w14:paraId="7B6146D4" w14:textId="77777777" w:rsidR="00A03352" w:rsidRPr="00D3139C" w:rsidRDefault="00A03352" w:rsidP="00215DD4">
            <w:pPr>
              <w:rPr>
                <w:rFonts w:cstheme="minorHAnsi"/>
                <w:b/>
                <w:sz w:val="20"/>
                <w:szCs w:val="20"/>
              </w:rPr>
            </w:pPr>
            <w:r w:rsidRPr="00D3139C">
              <w:rPr>
                <w:rFonts w:cstheme="minorHAnsi"/>
                <w:b/>
                <w:sz w:val="20"/>
                <w:szCs w:val="20"/>
              </w:rPr>
              <w:t>COPD</w:t>
            </w:r>
          </w:p>
        </w:tc>
        <w:tc>
          <w:tcPr>
            <w:tcW w:w="851" w:type="dxa"/>
          </w:tcPr>
          <w:p w14:paraId="5DE72A3A" w14:textId="77777777" w:rsidR="00A03352" w:rsidRPr="00D3139C" w:rsidRDefault="00A03352" w:rsidP="00215DD4">
            <w:pPr>
              <w:rPr>
                <w:rFonts w:cstheme="minorHAnsi"/>
                <w:sz w:val="20"/>
                <w:szCs w:val="20"/>
              </w:rPr>
            </w:pPr>
            <w:r w:rsidRPr="00D3139C">
              <w:rPr>
                <w:rFonts w:cstheme="minorHAnsi"/>
                <w:sz w:val="20"/>
                <w:szCs w:val="20"/>
              </w:rPr>
              <w:t>3326 (15.9%)</w:t>
            </w:r>
          </w:p>
        </w:tc>
        <w:tc>
          <w:tcPr>
            <w:tcW w:w="851" w:type="dxa"/>
            <w:noWrap/>
          </w:tcPr>
          <w:p w14:paraId="084BCC9D" w14:textId="77777777" w:rsidR="00A03352" w:rsidRPr="00D3139C" w:rsidRDefault="00A03352" w:rsidP="00215DD4">
            <w:pPr>
              <w:rPr>
                <w:rFonts w:cstheme="minorHAnsi"/>
                <w:sz w:val="20"/>
                <w:szCs w:val="20"/>
              </w:rPr>
            </w:pPr>
            <w:r w:rsidRPr="00D3139C">
              <w:rPr>
                <w:rFonts w:cstheme="minorHAnsi"/>
                <w:sz w:val="20"/>
                <w:szCs w:val="20"/>
              </w:rPr>
              <w:t>1125 (17.5%)</w:t>
            </w:r>
          </w:p>
        </w:tc>
        <w:tc>
          <w:tcPr>
            <w:tcW w:w="850" w:type="dxa"/>
          </w:tcPr>
          <w:p w14:paraId="5EF558D5" w14:textId="77777777" w:rsidR="00A03352" w:rsidRPr="00D3139C" w:rsidRDefault="00A03352" w:rsidP="00215DD4">
            <w:pPr>
              <w:rPr>
                <w:rFonts w:cstheme="minorHAnsi"/>
                <w:sz w:val="20"/>
                <w:szCs w:val="20"/>
              </w:rPr>
            </w:pPr>
            <w:r w:rsidRPr="00D3139C">
              <w:rPr>
                <w:rFonts w:cstheme="minorHAnsi"/>
                <w:sz w:val="20"/>
                <w:szCs w:val="20"/>
              </w:rPr>
              <w:t>2577 (16.0%)</w:t>
            </w:r>
          </w:p>
        </w:tc>
        <w:tc>
          <w:tcPr>
            <w:tcW w:w="851" w:type="dxa"/>
          </w:tcPr>
          <w:p w14:paraId="055DCD42" w14:textId="77777777" w:rsidR="00A03352" w:rsidRPr="00D3139C" w:rsidRDefault="00A03352" w:rsidP="00215DD4">
            <w:pPr>
              <w:rPr>
                <w:rFonts w:cstheme="minorHAnsi"/>
                <w:sz w:val="20"/>
                <w:szCs w:val="20"/>
              </w:rPr>
            </w:pPr>
            <w:r w:rsidRPr="00D3139C">
              <w:rPr>
                <w:rFonts w:cstheme="minorHAnsi"/>
                <w:sz w:val="20"/>
                <w:szCs w:val="20"/>
              </w:rPr>
              <w:t>1046 (17.7%)</w:t>
            </w:r>
          </w:p>
        </w:tc>
        <w:tc>
          <w:tcPr>
            <w:tcW w:w="811" w:type="dxa"/>
          </w:tcPr>
          <w:p w14:paraId="7A980356" w14:textId="77777777" w:rsidR="00A03352" w:rsidRPr="00D3139C" w:rsidRDefault="00A03352" w:rsidP="00215DD4">
            <w:pPr>
              <w:rPr>
                <w:rFonts w:cstheme="minorHAnsi"/>
                <w:sz w:val="20"/>
                <w:szCs w:val="20"/>
              </w:rPr>
            </w:pPr>
            <w:r w:rsidRPr="00D3139C">
              <w:rPr>
                <w:rFonts w:cstheme="minorHAnsi"/>
                <w:sz w:val="20"/>
                <w:szCs w:val="20"/>
              </w:rPr>
              <w:t>1740 (18.0%)</w:t>
            </w:r>
          </w:p>
        </w:tc>
        <w:tc>
          <w:tcPr>
            <w:tcW w:w="793" w:type="dxa"/>
          </w:tcPr>
          <w:p w14:paraId="34C4FA72" w14:textId="77777777" w:rsidR="00A03352" w:rsidRPr="00D3139C" w:rsidRDefault="00A03352" w:rsidP="00215DD4">
            <w:pPr>
              <w:rPr>
                <w:rFonts w:cstheme="minorHAnsi"/>
                <w:sz w:val="20"/>
                <w:szCs w:val="20"/>
              </w:rPr>
            </w:pPr>
            <w:r w:rsidRPr="00D3139C">
              <w:rPr>
                <w:rFonts w:cstheme="minorHAnsi"/>
                <w:sz w:val="20"/>
                <w:szCs w:val="20"/>
              </w:rPr>
              <w:t>2140 (15.5%)</w:t>
            </w:r>
          </w:p>
        </w:tc>
        <w:tc>
          <w:tcPr>
            <w:tcW w:w="793" w:type="dxa"/>
          </w:tcPr>
          <w:p w14:paraId="03C8B92A" w14:textId="77777777" w:rsidR="00A03352" w:rsidRPr="00D3139C" w:rsidRDefault="00A03352" w:rsidP="00215DD4">
            <w:pPr>
              <w:rPr>
                <w:rFonts w:cstheme="minorHAnsi"/>
                <w:sz w:val="20"/>
                <w:szCs w:val="20"/>
              </w:rPr>
            </w:pPr>
            <w:r w:rsidRPr="00D3139C">
              <w:rPr>
                <w:rFonts w:cstheme="minorHAnsi"/>
                <w:sz w:val="20"/>
                <w:szCs w:val="20"/>
              </w:rPr>
              <w:t>1062 (14.7%)</w:t>
            </w:r>
          </w:p>
        </w:tc>
        <w:tc>
          <w:tcPr>
            <w:tcW w:w="793" w:type="dxa"/>
          </w:tcPr>
          <w:p w14:paraId="46743A41" w14:textId="77777777" w:rsidR="00A03352" w:rsidRPr="00D3139C" w:rsidRDefault="00A03352" w:rsidP="00215DD4">
            <w:pPr>
              <w:rPr>
                <w:rFonts w:cstheme="minorHAnsi"/>
                <w:sz w:val="20"/>
                <w:szCs w:val="20"/>
              </w:rPr>
            </w:pPr>
            <w:r w:rsidRPr="00D3139C">
              <w:rPr>
                <w:rFonts w:cstheme="minorHAnsi"/>
                <w:sz w:val="20"/>
                <w:szCs w:val="20"/>
              </w:rPr>
              <w:t>1671 (16.5%)</w:t>
            </w:r>
          </w:p>
        </w:tc>
        <w:tc>
          <w:tcPr>
            <w:tcW w:w="807" w:type="dxa"/>
          </w:tcPr>
          <w:p w14:paraId="73EB99B7" w14:textId="77777777" w:rsidR="00A03352" w:rsidRPr="00D3139C" w:rsidRDefault="00A03352" w:rsidP="00215DD4">
            <w:pPr>
              <w:rPr>
                <w:rFonts w:cstheme="minorHAnsi"/>
                <w:sz w:val="20"/>
                <w:szCs w:val="20"/>
              </w:rPr>
            </w:pPr>
            <w:r w:rsidRPr="00D3139C">
              <w:rPr>
                <w:rFonts w:cstheme="minorHAnsi"/>
                <w:sz w:val="20"/>
                <w:szCs w:val="20"/>
              </w:rPr>
              <w:t>1449 (16.4%)</w:t>
            </w:r>
          </w:p>
        </w:tc>
        <w:tc>
          <w:tcPr>
            <w:tcW w:w="793" w:type="dxa"/>
          </w:tcPr>
          <w:p w14:paraId="3074F3F9"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11C05FEA" w14:textId="77777777" w:rsidR="00A03352" w:rsidRPr="00D3139C" w:rsidRDefault="00A03352" w:rsidP="00215DD4">
            <w:pPr>
              <w:rPr>
                <w:rFonts w:cstheme="minorHAnsi"/>
                <w:sz w:val="20"/>
                <w:szCs w:val="20"/>
              </w:rPr>
            </w:pPr>
            <w:r w:rsidRPr="00D3139C">
              <w:rPr>
                <w:rFonts w:cstheme="minorHAnsi"/>
                <w:sz w:val="20"/>
                <w:szCs w:val="20"/>
              </w:rPr>
              <w:t>118 (24.7%)</w:t>
            </w:r>
          </w:p>
        </w:tc>
        <w:tc>
          <w:tcPr>
            <w:tcW w:w="793" w:type="dxa"/>
          </w:tcPr>
          <w:p w14:paraId="1C2C604A" w14:textId="77777777" w:rsidR="00A03352" w:rsidRPr="00D3139C" w:rsidRDefault="00A03352" w:rsidP="00215DD4">
            <w:pPr>
              <w:rPr>
                <w:rFonts w:cstheme="minorHAnsi"/>
                <w:sz w:val="20"/>
                <w:szCs w:val="20"/>
              </w:rPr>
            </w:pPr>
            <w:r w:rsidRPr="00D3139C">
              <w:rPr>
                <w:rFonts w:cstheme="minorHAnsi"/>
                <w:sz w:val="20"/>
                <w:szCs w:val="20"/>
              </w:rPr>
              <w:t>496 (25.4%)</w:t>
            </w:r>
          </w:p>
        </w:tc>
        <w:tc>
          <w:tcPr>
            <w:tcW w:w="793" w:type="dxa"/>
          </w:tcPr>
          <w:p w14:paraId="6D76A6E9" w14:textId="77777777" w:rsidR="00A03352" w:rsidRPr="00D3139C" w:rsidRDefault="00A03352" w:rsidP="00215DD4">
            <w:pPr>
              <w:rPr>
                <w:rFonts w:cstheme="minorHAnsi"/>
                <w:sz w:val="20"/>
                <w:szCs w:val="20"/>
              </w:rPr>
            </w:pPr>
            <w:r w:rsidRPr="00D3139C">
              <w:rPr>
                <w:rFonts w:cstheme="minorHAnsi"/>
                <w:sz w:val="20"/>
                <w:szCs w:val="20"/>
              </w:rPr>
              <w:t>653 (16.8%)</w:t>
            </w:r>
          </w:p>
        </w:tc>
        <w:tc>
          <w:tcPr>
            <w:tcW w:w="793" w:type="dxa"/>
          </w:tcPr>
          <w:p w14:paraId="7BEE230A" w14:textId="77777777" w:rsidR="00A03352" w:rsidRPr="00D3139C" w:rsidRDefault="00A03352" w:rsidP="00215DD4">
            <w:pPr>
              <w:rPr>
                <w:rFonts w:cstheme="minorHAnsi"/>
                <w:sz w:val="20"/>
                <w:szCs w:val="20"/>
              </w:rPr>
            </w:pPr>
            <w:r w:rsidRPr="00D3139C">
              <w:rPr>
                <w:rFonts w:cstheme="minorHAnsi"/>
                <w:sz w:val="20"/>
                <w:szCs w:val="20"/>
              </w:rPr>
              <w:t>190 (23.1%)</w:t>
            </w:r>
          </w:p>
        </w:tc>
        <w:tc>
          <w:tcPr>
            <w:tcW w:w="793" w:type="dxa"/>
          </w:tcPr>
          <w:p w14:paraId="79C33422" w14:textId="77777777" w:rsidR="00A03352" w:rsidRPr="00D3139C" w:rsidRDefault="00A03352" w:rsidP="00215DD4">
            <w:pPr>
              <w:rPr>
                <w:rFonts w:cstheme="minorHAnsi"/>
                <w:sz w:val="20"/>
                <w:szCs w:val="20"/>
              </w:rPr>
            </w:pPr>
            <w:r w:rsidRPr="00D3139C">
              <w:rPr>
                <w:rFonts w:cstheme="minorHAnsi"/>
                <w:sz w:val="20"/>
                <w:szCs w:val="20"/>
              </w:rPr>
              <w:t>64 (14.7%)</w:t>
            </w:r>
          </w:p>
        </w:tc>
        <w:tc>
          <w:tcPr>
            <w:tcW w:w="793" w:type="dxa"/>
          </w:tcPr>
          <w:p w14:paraId="50B40625" w14:textId="77777777" w:rsidR="00A03352" w:rsidRPr="00D3139C" w:rsidRDefault="00A03352" w:rsidP="00215DD4">
            <w:pPr>
              <w:rPr>
                <w:rFonts w:cstheme="minorHAnsi"/>
                <w:sz w:val="20"/>
                <w:szCs w:val="20"/>
              </w:rPr>
            </w:pPr>
            <w:r w:rsidRPr="00D3139C">
              <w:rPr>
                <w:rFonts w:cstheme="minorHAnsi"/>
                <w:sz w:val="20"/>
                <w:szCs w:val="20"/>
              </w:rPr>
              <w:t>500 (16.9%)</w:t>
            </w:r>
          </w:p>
        </w:tc>
        <w:tc>
          <w:tcPr>
            <w:tcW w:w="793" w:type="dxa"/>
          </w:tcPr>
          <w:p w14:paraId="255C94C8" w14:textId="77777777" w:rsidR="00A03352" w:rsidRPr="00D3139C" w:rsidRDefault="00A03352" w:rsidP="00215DD4">
            <w:pPr>
              <w:rPr>
                <w:rFonts w:cstheme="minorHAnsi"/>
                <w:sz w:val="20"/>
                <w:szCs w:val="20"/>
              </w:rPr>
            </w:pPr>
            <w:r w:rsidRPr="00D3139C">
              <w:rPr>
                <w:rFonts w:cstheme="minorHAnsi"/>
                <w:sz w:val="20"/>
                <w:szCs w:val="20"/>
              </w:rPr>
              <w:t>1383 (17.4%)</w:t>
            </w:r>
          </w:p>
        </w:tc>
        <w:tc>
          <w:tcPr>
            <w:tcW w:w="793" w:type="dxa"/>
          </w:tcPr>
          <w:p w14:paraId="6BC4803D" w14:textId="77777777" w:rsidR="00A03352" w:rsidRPr="00D3139C" w:rsidRDefault="00A03352" w:rsidP="00215DD4">
            <w:pPr>
              <w:rPr>
                <w:rFonts w:cstheme="minorHAnsi"/>
                <w:sz w:val="20"/>
                <w:szCs w:val="20"/>
              </w:rPr>
            </w:pPr>
            <w:r w:rsidRPr="00D3139C">
              <w:rPr>
                <w:rFonts w:cstheme="minorHAnsi"/>
                <w:sz w:val="20"/>
                <w:szCs w:val="20"/>
              </w:rPr>
              <w:t>379 (17.6%)</w:t>
            </w:r>
          </w:p>
        </w:tc>
      </w:tr>
      <w:tr w:rsidR="00A03352" w:rsidRPr="00D3139C" w14:paraId="3A9C579B" w14:textId="77777777" w:rsidTr="00215DD4">
        <w:trPr>
          <w:trHeight w:val="255"/>
        </w:trPr>
        <w:tc>
          <w:tcPr>
            <w:tcW w:w="817" w:type="dxa"/>
            <w:noWrap/>
            <w:hideMark/>
          </w:tcPr>
          <w:p w14:paraId="6A5AA022" w14:textId="77777777" w:rsidR="00A03352" w:rsidRPr="00D3139C" w:rsidRDefault="00A03352" w:rsidP="00215DD4">
            <w:pPr>
              <w:rPr>
                <w:rFonts w:cstheme="minorHAnsi"/>
                <w:b/>
                <w:sz w:val="20"/>
                <w:szCs w:val="20"/>
              </w:rPr>
            </w:pPr>
            <w:r w:rsidRPr="00D3139C">
              <w:rPr>
                <w:rFonts w:cstheme="minorHAnsi"/>
                <w:b/>
                <w:sz w:val="20"/>
                <w:szCs w:val="20"/>
              </w:rPr>
              <w:t> Liver</w:t>
            </w:r>
          </w:p>
        </w:tc>
        <w:tc>
          <w:tcPr>
            <w:tcW w:w="851" w:type="dxa"/>
          </w:tcPr>
          <w:p w14:paraId="31BE37CE" w14:textId="77777777" w:rsidR="00A03352" w:rsidRPr="00D3139C" w:rsidRDefault="00A03352" w:rsidP="00215DD4">
            <w:pPr>
              <w:rPr>
                <w:rFonts w:cstheme="minorHAnsi"/>
                <w:sz w:val="20"/>
                <w:szCs w:val="20"/>
              </w:rPr>
            </w:pPr>
            <w:r w:rsidRPr="00D3139C">
              <w:rPr>
                <w:rFonts w:cstheme="minorHAnsi"/>
                <w:sz w:val="20"/>
                <w:szCs w:val="20"/>
              </w:rPr>
              <w:t>477 (2.3%)</w:t>
            </w:r>
          </w:p>
        </w:tc>
        <w:tc>
          <w:tcPr>
            <w:tcW w:w="851" w:type="dxa"/>
            <w:noWrap/>
          </w:tcPr>
          <w:p w14:paraId="696FB28D" w14:textId="77777777" w:rsidR="00A03352" w:rsidRPr="00D3139C" w:rsidRDefault="00A03352" w:rsidP="00215DD4">
            <w:pPr>
              <w:rPr>
                <w:rFonts w:cstheme="minorHAnsi"/>
                <w:sz w:val="20"/>
                <w:szCs w:val="20"/>
              </w:rPr>
            </w:pPr>
            <w:r w:rsidRPr="00D3139C">
              <w:rPr>
                <w:rFonts w:cstheme="minorHAnsi"/>
                <w:sz w:val="20"/>
                <w:szCs w:val="20"/>
              </w:rPr>
              <w:t>173 (2.7%)</w:t>
            </w:r>
          </w:p>
        </w:tc>
        <w:tc>
          <w:tcPr>
            <w:tcW w:w="850" w:type="dxa"/>
          </w:tcPr>
          <w:p w14:paraId="7D21A775" w14:textId="77777777" w:rsidR="00A03352" w:rsidRPr="00D3139C" w:rsidRDefault="00A03352" w:rsidP="00215DD4">
            <w:pPr>
              <w:rPr>
                <w:rFonts w:cstheme="minorHAnsi"/>
                <w:sz w:val="20"/>
                <w:szCs w:val="20"/>
              </w:rPr>
            </w:pPr>
            <w:r w:rsidRPr="00D3139C">
              <w:rPr>
                <w:rFonts w:cstheme="minorHAnsi"/>
                <w:sz w:val="20"/>
                <w:szCs w:val="20"/>
              </w:rPr>
              <w:t>368 (2.3%)</w:t>
            </w:r>
          </w:p>
        </w:tc>
        <w:tc>
          <w:tcPr>
            <w:tcW w:w="851" w:type="dxa"/>
          </w:tcPr>
          <w:p w14:paraId="0F222459" w14:textId="77777777" w:rsidR="00A03352" w:rsidRPr="00D3139C" w:rsidRDefault="00A03352" w:rsidP="00215DD4">
            <w:pPr>
              <w:rPr>
                <w:rFonts w:cstheme="minorHAnsi"/>
                <w:sz w:val="20"/>
                <w:szCs w:val="20"/>
              </w:rPr>
            </w:pPr>
            <w:r w:rsidRPr="00D3139C">
              <w:rPr>
                <w:rFonts w:cstheme="minorHAnsi"/>
                <w:sz w:val="20"/>
                <w:szCs w:val="20"/>
              </w:rPr>
              <w:t>182 (3.1%)</w:t>
            </w:r>
          </w:p>
        </w:tc>
        <w:tc>
          <w:tcPr>
            <w:tcW w:w="811" w:type="dxa"/>
          </w:tcPr>
          <w:p w14:paraId="2BD93317" w14:textId="77777777" w:rsidR="00A03352" w:rsidRPr="00D3139C" w:rsidRDefault="00A03352" w:rsidP="00215DD4">
            <w:pPr>
              <w:rPr>
                <w:rFonts w:cstheme="minorHAnsi"/>
                <w:sz w:val="20"/>
                <w:szCs w:val="20"/>
              </w:rPr>
            </w:pPr>
            <w:r w:rsidRPr="00D3139C">
              <w:rPr>
                <w:rFonts w:cstheme="minorHAnsi"/>
                <w:sz w:val="20"/>
                <w:szCs w:val="20"/>
              </w:rPr>
              <w:t>200 (2.1%)</w:t>
            </w:r>
          </w:p>
        </w:tc>
        <w:tc>
          <w:tcPr>
            <w:tcW w:w="793" w:type="dxa"/>
          </w:tcPr>
          <w:p w14:paraId="4689BB24" w14:textId="77777777" w:rsidR="00A03352" w:rsidRPr="00D3139C" w:rsidRDefault="00A03352" w:rsidP="00215DD4">
            <w:pPr>
              <w:rPr>
                <w:rFonts w:cstheme="minorHAnsi"/>
                <w:sz w:val="20"/>
                <w:szCs w:val="20"/>
              </w:rPr>
            </w:pPr>
            <w:r w:rsidRPr="00D3139C">
              <w:rPr>
                <w:rFonts w:cstheme="minorHAnsi"/>
                <w:sz w:val="20"/>
                <w:szCs w:val="20"/>
              </w:rPr>
              <w:t>287 (2.1%)</w:t>
            </w:r>
          </w:p>
        </w:tc>
        <w:tc>
          <w:tcPr>
            <w:tcW w:w="793" w:type="dxa"/>
          </w:tcPr>
          <w:p w14:paraId="2CDD405A" w14:textId="77777777" w:rsidR="00A03352" w:rsidRPr="00D3139C" w:rsidRDefault="00A03352" w:rsidP="00215DD4">
            <w:pPr>
              <w:rPr>
                <w:rFonts w:cstheme="minorHAnsi"/>
                <w:sz w:val="20"/>
                <w:szCs w:val="20"/>
              </w:rPr>
            </w:pPr>
            <w:r w:rsidRPr="00D3139C">
              <w:rPr>
                <w:rFonts w:cstheme="minorHAnsi"/>
                <w:sz w:val="20"/>
                <w:szCs w:val="20"/>
              </w:rPr>
              <w:t>182 (2.5%)</w:t>
            </w:r>
          </w:p>
        </w:tc>
        <w:tc>
          <w:tcPr>
            <w:tcW w:w="793" w:type="dxa"/>
          </w:tcPr>
          <w:p w14:paraId="3EFA823B" w14:textId="77777777" w:rsidR="00A03352" w:rsidRPr="00D3139C" w:rsidRDefault="00A03352" w:rsidP="00215DD4">
            <w:pPr>
              <w:rPr>
                <w:rFonts w:cstheme="minorHAnsi"/>
                <w:sz w:val="20"/>
                <w:szCs w:val="20"/>
              </w:rPr>
            </w:pPr>
            <w:r w:rsidRPr="00D3139C">
              <w:rPr>
                <w:rFonts w:cstheme="minorHAnsi"/>
                <w:sz w:val="20"/>
                <w:szCs w:val="20"/>
              </w:rPr>
              <w:t>204 (2.0%)</w:t>
            </w:r>
          </w:p>
        </w:tc>
        <w:tc>
          <w:tcPr>
            <w:tcW w:w="807" w:type="dxa"/>
          </w:tcPr>
          <w:p w14:paraId="2B62DA7E" w14:textId="77777777" w:rsidR="00A03352" w:rsidRPr="00D3139C" w:rsidRDefault="00A03352" w:rsidP="00215DD4">
            <w:pPr>
              <w:rPr>
                <w:rFonts w:cstheme="minorHAnsi"/>
                <w:sz w:val="20"/>
                <w:szCs w:val="20"/>
              </w:rPr>
            </w:pPr>
            <w:r w:rsidRPr="00D3139C">
              <w:rPr>
                <w:rFonts w:cstheme="minorHAnsi"/>
                <w:sz w:val="20"/>
                <w:szCs w:val="20"/>
              </w:rPr>
              <w:t>265 (3.0%)</w:t>
            </w:r>
          </w:p>
        </w:tc>
        <w:tc>
          <w:tcPr>
            <w:tcW w:w="793" w:type="dxa"/>
          </w:tcPr>
          <w:p w14:paraId="0A64CB13" w14:textId="77777777" w:rsidR="00A03352" w:rsidRPr="00D3139C" w:rsidRDefault="00A03352" w:rsidP="00215DD4">
            <w:pPr>
              <w:rPr>
                <w:rFonts w:cstheme="minorHAnsi"/>
                <w:sz w:val="20"/>
                <w:szCs w:val="20"/>
              </w:rPr>
            </w:pPr>
            <w:r w:rsidRPr="00D3139C">
              <w:rPr>
                <w:rFonts w:cstheme="minorHAnsi"/>
                <w:sz w:val="20"/>
                <w:szCs w:val="20"/>
              </w:rPr>
              <w:t>118 (3.5%)</w:t>
            </w:r>
          </w:p>
        </w:tc>
        <w:tc>
          <w:tcPr>
            <w:tcW w:w="793" w:type="dxa"/>
          </w:tcPr>
          <w:p w14:paraId="57CF4D53"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46D6568C" w14:textId="77777777" w:rsidR="00A03352" w:rsidRPr="00D3139C" w:rsidRDefault="00A03352" w:rsidP="00215DD4">
            <w:pPr>
              <w:rPr>
                <w:rFonts w:cstheme="minorHAnsi"/>
                <w:sz w:val="20"/>
                <w:szCs w:val="20"/>
              </w:rPr>
            </w:pPr>
            <w:r w:rsidRPr="00D3139C">
              <w:rPr>
                <w:rFonts w:cstheme="minorHAnsi"/>
                <w:sz w:val="20"/>
                <w:szCs w:val="20"/>
              </w:rPr>
              <w:t>54 (2.8%)</w:t>
            </w:r>
          </w:p>
        </w:tc>
        <w:tc>
          <w:tcPr>
            <w:tcW w:w="793" w:type="dxa"/>
          </w:tcPr>
          <w:p w14:paraId="27C31A31" w14:textId="77777777" w:rsidR="00A03352" w:rsidRPr="00D3139C" w:rsidRDefault="00A03352" w:rsidP="00215DD4">
            <w:pPr>
              <w:rPr>
                <w:rFonts w:cstheme="minorHAnsi"/>
                <w:sz w:val="20"/>
                <w:szCs w:val="20"/>
              </w:rPr>
            </w:pPr>
            <w:r w:rsidRPr="00D3139C">
              <w:rPr>
                <w:rFonts w:cstheme="minorHAnsi"/>
                <w:sz w:val="20"/>
                <w:szCs w:val="20"/>
              </w:rPr>
              <w:t>85 (2.2%)</w:t>
            </w:r>
          </w:p>
        </w:tc>
        <w:tc>
          <w:tcPr>
            <w:tcW w:w="793" w:type="dxa"/>
          </w:tcPr>
          <w:p w14:paraId="02D0A1C5" w14:textId="00E2B084" w:rsidR="00A03352" w:rsidRPr="00D3139C" w:rsidRDefault="00A03352" w:rsidP="00215DD4">
            <w:pPr>
              <w:rPr>
                <w:rFonts w:cstheme="minorHAnsi"/>
                <w:sz w:val="20"/>
                <w:szCs w:val="20"/>
              </w:rPr>
            </w:pPr>
            <w:r w:rsidRPr="00D3139C">
              <w:rPr>
                <w:rFonts w:cstheme="minorHAnsi"/>
                <w:sz w:val="20"/>
                <w:szCs w:val="20"/>
              </w:rPr>
              <w:t>31 (3.8%)</w:t>
            </w:r>
            <w:r w:rsidR="00220906" w:rsidRPr="00D3139C">
              <w:rPr>
                <w:rFonts w:cstheme="minorHAnsi"/>
                <w:sz w:val="20"/>
                <w:szCs w:val="20"/>
              </w:rPr>
              <w:t>5</w:t>
            </w:r>
          </w:p>
        </w:tc>
        <w:tc>
          <w:tcPr>
            <w:tcW w:w="793" w:type="dxa"/>
          </w:tcPr>
          <w:p w14:paraId="18DABF7C" w14:textId="06C98E0C" w:rsidR="00A03352" w:rsidRPr="00D3139C" w:rsidRDefault="00A03352" w:rsidP="00215DD4">
            <w:pPr>
              <w:rPr>
                <w:rFonts w:cstheme="minorHAnsi"/>
                <w:sz w:val="20"/>
                <w:szCs w:val="20"/>
              </w:rPr>
            </w:pPr>
            <w:r w:rsidRPr="00D3139C">
              <w:rPr>
                <w:rFonts w:cstheme="minorHAnsi"/>
                <w:sz w:val="20"/>
                <w:szCs w:val="20"/>
              </w:rPr>
              <w:t xml:space="preserve"> (0.7%)</w:t>
            </w:r>
          </w:p>
        </w:tc>
        <w:tc>
          <w:tcPr>
            <w:tcW w:w="793" w:type="dxa"/>
          </w:tcPr>
          <w:p w14:paraId="1AF0C561" w14:textId="77777777" w:rsidR="00A03352" w:rsidRPr="00D3139C" w:rsidRDefault="00A03352" w:rsidP="00215DD4">
            <w:pPr>
              <w:rPr>
                <w:rFonts w:cstheme="minorHAnsi"/>
                <w:sz w:val="20"/>
                <w:szCs w:val="20"/>
              </w:rPr>
            </w:pPr>
            <w:r w:rsidRPr="00D3139C">
              <w:rPr>
                <w:rFonts w:cstheme="minorHAnsi"/>
                <w:sz w:val="20"/>
                <w:szCs w:val="20"/>
              </w:rPr>
              <w:t>74 (2.5%)</w:t>
            </w:r>
          </w:p>
        </w:tc>
        <w:tc>
          <w:tcPr>
            <w:tcW w:w="793" w:type="dxa"/>
          </w:tcPr>
          <w:p w14:paraId="21D0CFBD" w14:textId="77777777" w:rsidR="00A03352" w:rsidRPr="00D3139C" w:rsidRDefault="00A03352" w:rsidP="00215DD4">
            <w:pPr>
              <w:rPr>
                <w:rFonts w:cstheme="minorHAnsi"/>
                <w:sz w:val="20"/>
                <w:szCs w:val="20"/>
              </w:rPr>
            </w:pPr>
            <w:r w:rsidRPr="00D3139C">
              <w:rPr>
                <w:rFonts w:cstheme="minorHAnsi"/>
                <w:sz w:val="20"/>
                <w:szCs w:val="20"/>
              </w:rPr>
              <w:t>202 (2.5%)</w:t>
            </w:r>
          </w:p>
        </w:tc>
        <w:tc>
          <w:tcPr>
            <w:tcW w:w="793" w:type="dxa"/>
          </w:tcPr>
          <w:p w14:paraId="62BE53A9" w14:textId="77777777" w:rsidR="00A03352" w:rsidRPr="00D3139C" w:rsidRDefault="00A03352" w:rsidP="00215DD4">
            <w:pPr>
              <w:rPr>
                <w:rFonts w:cstheme="minorHAnsi"/>
                <w:sz w:val="20"/>
                <w:szCs w:val="20"/>
              </w:rPr>
            </w:pPr>
            <w:r w:rsidRPr="00D3139C">
              <w:rPr>
                <w:rFonts w:cstheme="minorHAnsi"/>
                <w:sz w:val="20"/>
                <w:szCs w:val="20"/>
              </w:rPr>
              <w:t>62 (2.9%)</w:t>
            </w:r>
          </w:p>
        </w:tc>
      </w:tr>
      <w:tr w:rsidR="00A03352" w:rsidRPr="00D3139C" w14:paraId="19BCABA8" w14:textId="77777777" w:rsidTr="00215DD4">
        <w:trPr>
          <w:trHeight w:val="255"/>
        </w:trPr>
        <w:tc>
          <w:tcPr>
            <w:tcW w:w="817" w:type="dxa"/>
            <w:noWrap/>
            <w:hideMark/>
          </w:tcPr>
          <w:p w14:paraId="1AD9ADA7" w14:textId="77777777" w:rsidR="00A03352" w:rsidRPr="00D3139C" w:rsidRDefault="00A03352" w:rsidP="00215DD4">
            <w:pPr>
              <w:rPr>
                <w:rFonts w:cstheme="minorHAnsi"/>
                <w:b/>
                <w:sz w:val="20"/>
                <w:szCs w:val="20"/>
              </w:rPr>
            </w:pPr>
            <w:r w:rsidRPr="00D3139C">
              <w:rPr>
                <w:rFonts w:cstheme="minorHAnsi"/>
                <w:b/>
                <w:sz w:val="20"/>
                <w:szCs w:val="20"/>
              </w:rPr>
              <w:t>PAD</w:t>
            </w:r>
          </w:p>
        </w:tc>
        <w:tc>
          <w:tcPr>
            <w:tcW w:w="851" w:type="dxa"/>
          </w:tcPr>
          <w:p w14:paraId="2BE79911" w14:textId="77777777" w:rsidR="00A03352" w:rsidRPr="00D3139C" w:rsidRDefault="00A03352" w:rsidP="00215DD4">
            <w:pPr>
              <w:rPr>
                <w:rFonts w:cstheme="minorHAnsi"/>
                <w:sz w:val="20"/>
                <w:szCs w:val="20"/>
              </w:rPr>
            </w:pPr>
            <w:r w:rsidRPr="00D3139C">
              <w:rPr>
                <w:rFonts w:cstheme="minorHAnsi"/>
                <w:sz w:val="20"/>
                <w:szCs w:val="20"/>
              </w:rPr>
              <w:t>1955 (9.3%)</w:t>
            </w:r>
          </w:p>
        </w:tc>
        <w:tc>
          <w:tcPr>
            <w:tcW w:w="851" w:type="dxa"/>
            <w:noWrap/>
          </w:tcPr>
          <w:p w14:paraId="6EE7D9E5" w14:textId="77777777" w:rsidR="00A03352" w:rsidRPr="00D3139C" w:rsidRDefault="00A03352" w:rsidP="00215DD4">
            <w:pPr>
              <w:rPr>
                <w:rFonts w:cstheme="minorHAnsi"/>
                <w:sz w:val="20"/>
                <w:szCs w:val="20"/>
              </w:rPr>
            </w:pPr>
            <w:r w:rsidRPr="00D3139C">
              <w:rPr>
                <w:rFonts w:cstheme="minorHAnsi"/>
                <w:sz w:val="20"/>
                <w:szCs w:val="20"/>
              </w:rPr>
              <w:t>508 (7.9%)</w:t>
            </w:r>
          </w:p>
        </w:tc>
        <w:tc>
          <w:tcPr>
            <w:tcW w:w="850" w:type="dxa"/>
          </w:tcPr>
          <w:p w14:paraId="4F9F1349" w14:textId="77777777" w:rsidR="00A03352" w:rsidRPr="00D3139C" w:rsidRDefault="00A03352" w:rsidP="00215DD4">
            <w:pPr>
              <w:rPr>
                <w:rFonts w:cstheme="minorHAnsi"/>
                <w:sz w:val="20"/>
                <w:szCs w:val="20"/>
              </w:rPr>
            </w:pPr>
            <w:r w:rsidRPr="00D3139C">
              <w:rPr>
                <w:rFonts w:cstheme="minorHAnsi"/>
                <w:sz w:val="20"/>
                <w:szCs w:val="20"/>
              </w:rPr>
              <w:t>1674 (10.4%)</w:t>
            </w:r>
          </w:p>
        </w:tc>
        <w:tc>
          <w:tcPr>
            <w:tcW w:w="851" w:type="dxa"/>
          </w:tcPr>
          <w:p w14:paraId="24B3C358" w14:textId="77777777" w:rsidR="00A03352" w:rsidRPr="00D3139C" w:rsidRDefault="00A03352" w:rsidP="00215DD4">
            <w:pPr>
              <w:rPr>
                <w:rFonts w:cstheme="minorHAnsi"/>
                <w:sz w:val="20"/>
                <w:szCs w:val="20"/>
              </w:rPr>
            </w:pPr>
            <w:r w:rsidRPr="00D3139C">
              <w:rPr>
                <w:rFonts w:cstheme="minorHAnsi"/>
                <w:sz w:val="20"/>
                <w:szCs w:val="20"/>
              </w:rPr>
              <w:t>711 (12.0%)</w:t>
            </w:r>
          </w:p>
        </w:tc>
        <w:tc>
          <w:tcPr>
            <w:tcW w:w="811" w:type="dxa"/>
          </w:tcPr>
          <w:p w14:paraId="1F59C90F" w14:textId="77777777" w:rsidR="00A03352" w:rsidRPr="00D3139C" w:rsidRDefault="00A03352" w:rsidP="00215DD4">
            <w:pPr>
              <w:rPr>
                <w:rFonts w:cstheme="minorHAnsi"/>
                <w:sz w:val="20"/>
                <w:szCs w:val="20"/>
              </w:rPr>
            </w:pPr>
            <w:r w:rsidRPr="00D3139C">
              <w:rPr>
                <w:rFonts w:cstheme="minorHAnsi"/>
                <w:sz w:val="20"/>
                <w:szCs w:val="20"/>
              </w:rPr>
              <w:t>1194 (12.4%)</w:t>
            </w:r>
          </w:p>
        </w:tc>
        <w:tc>
          <w:tcPr>
            <w:tcW w:w="793" w:type="dxa"/>
          </w:tcPr>
          <w:p w14:paraId="5282FFDE" w14:textId="77777777" w:rsidR="00A03352" w:rsidRPr="00D3139C" w:rsidRDefault="00A03352" w:rsidP="00215DD4">
            <w:pPr>
              <w:rPr>
                <w:rFonts w:cstheme="minorHAnsi"/>
                <w:sz w:val="20"/>
                <w:szCs w:val="20"/>
              </w:rPr>
            </w:pPr>
            <w:r w:rsidRPr="00D3139C">
              <w:rPr>
                <w:rFonts w:cstheme="minorHAnsi"/>
                <w:sz w:val="20"/>
                <w:szCs w:val="20"/>
              </w:rPr>
              <w:t>1232 (8.9%)</w:t>
            </w:r>
          </w:p>
        </w:tc>
        <w:tc>
          <w:tcPr>
            <w:tcW w:w="793" w:type="dxa"/>
          </w:tcPr>
          <w:p w14:paraId="069EC311" w14:textId="77777777" w:rsidR="00A03352" w:rsidRPr="00D3139C" w:rsidRDefault="00A03352" w:rsidP="00215DD4">
            <w:pPr>
              <w:rPr>
                <w:rFonts w:cstheme="minorHAnsi"/>
                <w:sz w:val="20"/>
                <w:szCs w:val="20"/>
              </w:rPr>
            </w:pPr>
            <w:r w:rsidRPr="00D3139C">
              <w:rPr>
                <w:rFonts w:cstheme="minorHAnsi"/>
                <w:sz w:val="20"/>
                <w:szCs w:val="20"/>
              </w:rPr>
              <w:t>797 (11.0%)</w:t>
            </w:r>
          </w:p>
        </w:tc>
        <w:tc>
          <w:tcPr>
            <w:tcW w:w="793" w:type="dxa"/>
          </w:tcPr>
          <w:p w14:paraId="13AE075F" w14:textId="77777777" w:rsidR="00A03352" w:rsidRPr="00D3139C" w:rsidRDefault="00A03352" w:rsidP="00215DD4">
            <w:pPr>
              <w:rPr>
                <w:rFonts w:cstheme="minorHAnsi"/>
                <w:sz w:val="20"/>
                <w:szCs w:val="20"/>
              </w:rPr>
            </w:pPr>
            <w:r w:rsidRPr="00D3139C">
              <w:rPr>
                <w:rFonts w:cstheme="minorHAnsi"/>
                <w:sz w:val="20"/>
                <w:szCs w:val="20"/>
              </w:rPr>
              <w:t>1118 (11.1%)</w:t>
            </w:r>
          </w:p>
        </w:tc>
        <w:tc>
          <w:tcPr>
            <w:tcW w:w="807" w:type="dxa"/>
          </w:tcPr>
          <w:p w14:paraId="165D70BA" w14:textId="77777777" w:rsidR="00A03352" w:rsidRPr="00D3139C" w:rsidRDefault="00A03352" w:rsidP="00215DD4">
            <w:pPr>
              <w:rPr>
                <w:rFonts w:cstheme="minorHAnsi"/>
                <w:sz w:val="20"/>
                <w:szCs w:val="20"/>
              </w:rPr>
            </w:pPr>
            <w:r w:rsidRPr="00D3139C">
              <w:rPr>
                <w:rFonts w:cstheme="minorHAnsi"/>
                <w:sz w:val="20"/>
                <w:szCs w:val="20"/>
              </w:rPr>
              <w:t>1026 (11.6%)</w:t>
            </w:r>
          </w:p>
        </w:tc>
        <w:tc>
          <w:tcPr>
            <w:tcW w:w="793" w:type="dxa"/>
          </w:tcPr>
          <w:p w14:paraId="19BA3F4D" w14:textId="77777777" w:rsidR="00A03352" w:rsidRPr="00D3139C" w:rsidRDefault="00A03352" w:rsidP="00215DD4">
            <w:pPr>
              <w:rPr>
                <w:rFonts w:cstheme="minorHAnsi"/>
                <w:sz w:val="20"/>
                <w:szCs w:val="20"/>
              </w:rPr>
            </w:pPr>
            <w:r w:rsidRPr="00D3139C">
              <w:rPr>
                <w:rFonts w:cstheme="minorHAnsi"/>
                <w:sz w:val="20"/>
                <w:szCs w:val="20"/>
              </w:rPr>
              <w:t>496 (14.9%)</w:t>
            </w:r>
          </w:p>
        </w:tc>
        <w:tc>
          <w:tcPr>
            <w:tcW w:w="793" w:type="dxa"/>
          </w:tcPr>
          <w:p w14:paraId="191B3B80" w14:textId="77777777" w:rsidR="00A03352" w:rsidRPr="00D3139C" w:rsidRDefault="00A03352" w:rsidP="00215DD4">
            <w:pPr>
              <w:rPr>
                <w:rFonts w:cstheme="minorHAnsi"/>
                <w:sz w:val="20"/>
                <w:szCs w:val="20"/>
              </w:rPr>
            </w:pPr>
            <w:r w:rsidRPr="00D3139C">
              <w:rPr>
                <w:rFonts w:cstheme="minorHAnsi"/>
                <w:sz w:val="20"/>
                <w:szCs w:val="20"/>
              </w:rPr>
              <w:t>54 (11.3%)</w:t>
            </w:r>
          </w:p>
        </w:tc>
        <w:tc>
          <w:tcPr>
            <w:tcW w:w="793" w:type="dxa"/>
          </w:tcPr>
          <w:p w14:paraId="44C65EC3"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92E40B3" w14:textId="77777777" w:rsidR="00A03352" w:rsidRPr="00D3139C" w:rsidRDefault="00A03352" w:rsidP="00215DD4">
            <w:pPr>
              <w:rPr>
                <w:rFonts w:cstheme="minorHAnsi"/>
                <w:sz w:val="20"/>
                <w:szCs w:val="20"/>
              </w:rPr>
            </w:pPr>
            <w:r w:rsidRPr="00D3139C">
              <w:rPr>
                <w:rFonts w:cstheme="minorHAnsi"/>
                <w:sz w:val="20"/>
                <w:szCs w:val="20"/>
              </w:rPr>
              <w:t>468 (12.0%)</w:t>
            </w:r>
          </w:p>
        </w:tc>
        <w:tc>
          <w:tcPr>
            <w:tcW w:w="793" w:type="dxa"/>
          </w:tcPr>
          <w:p w14:paraId="4E74CF0B" w14:textId="77777777" w:rsidR="00A03352" w:rsidRPr="00D3139C" w:rsidRDefault="00A03352" w:rsidP="00215DD4">
            <w:pPr>
              <w:rPr>
                <w:rFonts w:cstheme="minorHAnsi"/>
                <w:sz w:val="20"/>
                <w:szCs w:val="20"/>
              </w:rPr>
            </w:pPr>
            <w:r w:rsidRPr="00D3139C">
              <w:rPr>
                <w:rFonts w:cstheme="minorHAnsi"/>
                <w:sz w:val="20"/>
                <w:szCs w:val="20"/>
              </w:rPr>
              <w:t>86 (10.5%)</w:t>
            </w:r>
          </w:p>
        </w:tc>
        <w:tc>
          <w:tcPr>
            <w:tcW w:w="793" w:type="dxa"/>
          </w:tcPr>
          <w:p w14:paraId="7237C5CA" w14:textId="77777777" w:rsidR="00A03352" w:rsidRPr="00D3139C" w:rsidRDefault="00A03352" w:rsidP="00215DD4">
            <w:pPr>
              <w:rPr>
                <w:rFonts w:cstheme="minorHAnsi"/>
                <w:sz w:val="20"/>
                <w:szCs w:val="20"/>
              </w:rPr>
            </w:pPr>
            <w:r w:rsidRPr="00D3139C">
              <w:rPr>
                <w:rFonts w:cstheme="minorHAnsi"/>
                <w:sz w:val="20"/>
                <w:szCs w:val="20"/>
              </w:rPr>
              <w:t>47 (10.8%)</w:t>
            </w:r>
          </w:p>
        </w:tc>
        <w:tc>
          <w:tcPr>
            <w:tcW w:w="793" w:type="dxa"/>
          </w:tcPr>
          <w:p w14:paraId="60ABCCB1" w14:textId="77777777" w:rsidR="00A03352" w:rsidRPr="00D3139C" w:rsidRDefault="00A03352" w:rsidP="00215DD4">
            <w:pPr>
              <w:rPr>
                <w:rFonts w:cstheme="minorHAnsi"/>
                <w:sz w:val="20"/>
                <w:szCs w:val="20"/>
              </w:rPr>
            </w:pPr>
            <w:r w:rsidRPr="00D3139C">
              <w:rPr>
                <w:rFonts w:cstheme="minorHAnsi"/>
                <w:sz w:val="20"/>
                <w:szCs w:val="20"/>
              </w:rPr>
              <w:t>307 (10.4%)</w:t>
            </w:r>
          </w:p>
        </w:tc>
        <w:tc>
          <w:tcPr>
            <w:tcW w:w="793" w:type="dxa"/>
          </w:tcPr>
          <w:p w14:paraId="39D89B50" w14:textId="77777777" w:rsidR="00A03352" w:rsidRPr="00D3139C" w:rsidRDefault="00A03352" w:rsidP="00215DD4">
            <w:pPr>
              <w:rPr>
                <w:rFonts w:cstheme="minorHAnsi"/>
                <w:sz w:val="20"/>
                <w:szCs w:val="20"/>
              </w:rPr>
            </w:pPr>
            <w:r w:rsidRPr="00D3139C">
              <w:rPr>
                <w:rFonts w:cstheme="minorHAnsi"/>
                <w:sz w:val="20"/>
                <w:szCs w:val="20"/>
              </w:rPr>
              <w:t>954 (12.0%)</w:t>
            </w:r>
          </w:p>
        </w:tc>
        <w:tc>
          <w:tcPr>
            <w:tcW w:w="793" w:type="dxa"/>
          </w:tcPr>
          <w:p w14:paraId="45CB0CF3" w14:textId="77777777" w:rsidR="00A03352" w:rsidRPr="00D3139C" w:rsidRDefault="00A03352" w:rsidP="00215DD4">
            <w:pPr>
              <w:rPr>
                <w:rFonts w:cstheme="minorHAnsi"/>
                <w:sz w:val="20"/>
                <w:szCs w:val="20"/>
              </w:rPr>
            </w:pPr>
            <w:r w:rsidRPr="00D3139C">
              <w:rPr>
                <w:rFonts w:cstheme="minorHAnsi"/>
                <w:sz w:val="20"/>
                <w:szCs w:val="20"/>
              </w:rPr>
              <w:t>201 (9.3%)</w:t>
            </w:r>
          </w:p>
        </w:tc>
      </w:tr>
      <w:tr w:rsidR="00A03352" w:rsidRPr="00D3139C" w14:paraId="27787493" w14:textId="77777777" w:rsidTr="00215DD4">
        <w:trPr>
          <w:trHeight w:val="255"/>
        </w:trPr>
        <w:tc>
          <w:tcPr>
            <w:tcW w:w="817" w:type="dxa"/>
            <w:noWrap/>
            <w:hideMark/>
          </w:tcPr>
          <w:p w14:paraId="76121CA7" w14:textId="77777777" w:rsidR="00A03352" w:rsidRPr="00D3139C" w:rsidRDefault="00A03352" w:rsidP="00215DD4">
            <w:pPr>
              <w:rPr>
                <w:rFonts w:cstheme="minorHAnsi"/>
                <w:b/>
                <w:sz w:val="20"/>
                <w:szCs w:val="20"/>
              </w:rPr>
            </w:pPr>
            <w:r w:rsidRPr="00D3139C">
              <w:rPr>
                <w:rFonts w:cstheme="minorHAnsi"/>
                <w:b/>
                <w:sz w:val="20"/>
                <w:szCs w:val="20"/>
              </w:rPr>
              <w:t>Stroke</w:t>
            </w:r>
          </w:p>
        </w:tc>
        <w:tc>
          <w:tcPr>
            <w:tcW w:w="851" w:type="dxa"/>
          </w:tcPr>
          <w:p w14:paraId="2FE21D98" w14:textId="77777777" w:rsidR="00A03352" w:rsidRPr="00D3139C" w:rsidRDefault="00A03352" w:rsidP="00215DD4">
            <w:pPr>
              <w:rPr>
                <w:rFonts w:cstheme="minorHAnsi"/>
                <w:sz w:val="20"/>
                <w:szCs w:val="20"/>
              </w:rPr>
            </w:pPr>
            <w:r w:rsidRPr="00D3139C">
              <w:rPr>
                <w:rFonts w:cstheme="minorHAnsi"/>
                <w:sz w:val="20"/>
                <w:szCs w:val="20"/>
              </w:rPr>
              <w:t>3898 (18.6%)</w:t>
            </w:r>
          </w:p>
        </w:tc>
        <w:tc>
          <w:tcPr>
            <w:tcW w:w="851" w:type="dxa"/>
            <w:noWrap/>
          </w:tcPr>
          <w:p w14:paraId="10960B7E" w14:textId="77777777" w:rsidR="00A03352" w:rsidRPr="00D3139C" w:rsidRDefault="00A03352" w:rsidP="00215DD4">
            <w:pPr>
              <w:rPr>
                <w:rFonts w:cstheme="minorHAnsi"/>
                <w:sz w:val="20"/>
                <w:szCs w:val="20"/>
              </w:rPr>
            </w:pPr>
            <w:r w:rsidRPr="00D3139C">
              <w:rPr>
                <w:rFonts w:cstheme="minorHAnsi"/>
                <w:sz w:val="20"/>
                <w:szCs w:val="20"/>
              </w:rPr>
              <w:t>1071 (16.7%)</w:t>
            </w:r>
          </w:p>
        </w:tc>
        <w:tc>
          <w:tcPr>
            <w:tcW w:w="850" w:type="dxa"/>
          </w:tcPr>
          <w:p w14:paraId="674387E2" w14:textId="77777777" w:rsidR="00A03352" w:rsidRPr="00D3139C" w:rsidRDefault="00A03352" w:rsidP="00215DD4">
            <w:pPr>
              <w:rPr>
                <w:rFonts w:cstheme="minorHAnsi"/>
                <w:sz w:val="20"/>
                <w:szCs w:val="20"/>
              </w:rPr>
            </w:pPr>
            <w:r w:rsidRPr="00D3139C">
              <w:rPr>
                <w:rFonts w:cstheme="minorHAnsi"/>
                <w:sz w:val="20"/>
                <w:szCs w:val="20"/>
              </w:rPr>
              <w:t>3222 (20.0%)</w:t>
            </w:r>
          </w:p>
        </w:tc>
        <w:tc>
          <w:tcPr>
            <w:tcW w:w="851" w:type="dxa"/>
          </w:tcPr>
          <w:p w14:paraId="24C0E243" w14:textId="77777777" w:rsidR="00A03352" w:rsidRPr="00D3139C" w:rsidRDefault="00A03352" w:rsidP="00215DD4">
            <w:pPr>
              <w:rPr>
                <w:rFonts w:cstheme="minorHAnsi"/>
                <w:sz w:val="20"/>
                <w:szCs w:val="20"/>
              </w:rPr>
            </w:pPr>
            <w:r w:rsidRPr="00D3139C">
              <w:rPr>
                <w:rFonts w:cstheme="minorHAnsi"/>
                <w:sz w:val="20"/>
                <w:szCs w:val="20"/>
              </w:rPr>
              <w:t>1257 (21.2%)</w:t>
            </w:r>
          </w:p>
        </w:tc>
        <w:tc>
          <w:tcPr>
            <w:tcW w:w="811" w:type="dxa"/>
          </w:tcPr>
          <w:p w14:paraId="16B4F32B" w14:textId="77777777" w:rsidR="00A03352" w:rsidRPr="00D3139C" w:rsidRDefault="00A03352" w:rsidP="00215DD4">
            <w:pPr>
              <w:rPr>
                <w:rFonts w:cstheme="minorHAnsi"/>
                <w:sz w:val="20"/>
                <w:szCs w:val="20"/>
              </w:rPr>
            </w:pPr>
            <w:r w:rsidRPr="00D3139C">
              <w:rPr>
                <w:rFonts w:cstheme="minorHAnsi"/>
                <w:sz w:val="20"/>
                <w:szCs w:val="20"/>
              </w:rPr>
              <w:t>2134 (22.1%)</w:t>
            </w:r>
          </w:p>
        </w:tc>
        <w:tc>
          <w:tcPr>
            <w:tcW w:w="793" w:type="dxa"/>
          </w:tcPr>
          <w:p w14:paraId="36E16F65" w14:textId="77777777" w:rsidR="00A03352" w:rsidRPr="00D3139C" w:rsidRDefault="00A03352" w:rsidP="00215DD4">
            <w:pPr>
              <w:rPr>
                <w:rFonts w:cstheme="minorHAnsi"/>
                <w:sz w:val="20"/>
                <w:szCs w:val="20"/>
              </w:rPr>
            </w:pPr>
            <w:r w:rsidRPr="00D3139C">
              <w:rPr>
                <w:rFonts w:cstheme="minorHAnsi"/>
                <w:sz w:val="20"/>
                <w:szCs w:val="20"/>
              </w:rPr>
              <w:t>2783 (20.1%)</w:t>
            </w:r>
          </w:p>
        </w:tc>
        <w:tc>
          <w:tcPr>
            <w:tcW w:w="793" w:type="dxa"/>
          </w:tcPr>
          <w:p w14:paraId="017B4711" w14:textId="77777777" w:rsidR="00A03352" w:rsidRPr="00D3139C" w:rsidRDefault="00A03352" w:rsidP="00215DD4">
            <w:pPr>
              <w:rPr>
                <w:rFonts w:cstheme="minorHAnsi"/>
                <w:sz w:val="20"/>
                <w:szCs w:val="20"/>
              </w:rPr>
            </w:pPr>
            <w:r w:rsidRPr="00D3139C">
              <w:rPr>
                <w:rFonts w:cstheme="minorHAnsi"/>
                <w:sz w:val="20"/>
                <w:szCs w:val="20"/>
              </w:rPr>
              <w:t>1411 (19.5%)</w:t>
            </w:r>
          </w:p>
        </w:tc>
        <w:tc>
          <w:tcPr>
            <w:tcW w:w="793" w:type="dxa"/>
          </w:tcPr>
          <w:p w14:paraId="716214B0" w14:textId="77777777" w:rsidR="00A03352" w:rsidRPr="00D3139C" w:rsidRDefault="00A03352" w:rsidP="00215DD4">
            <w:pPr>
              <w:rPr>
                <w:rFonts w:cstheme="minorHAnsi"/>
                <w:sz w:val="20"/>
                <w:szCs w:val="20"/>
              </w:rPr>
            </w:pPr>
            <w:r w:rsidRPr="00D3139C">
              <w:rPr>
                <w:rFonts w:cstheme="minorHAnsi"/>
                <w:sz w:val="20"/>
                <w:szCs w:val="20"/>
              </w:rPr>
              <w:t>2144 (21.2%)</w:t>
            </w:r>
          </w:p>
        </w:tc>
        <w:tc>
          <w:tcPr>
            <w:tcW w:w="807" w:type="dxa"/>
          </w:tcPr>
          <w:p w14:paraId="5AC0A903" w14:textId="77777777" w:rsidR="00A03352" w:rsidRPr="00D3139C" w:rsidRDefault="00A03352" w:rsidP="00215DD4">
            <w:pPr>
              <w:rPr>
                <w:rFonts w:cstheme="minorHAnsi"/>
                <w:sz w:val="20"/>
                <w:szCs w:val="20"/>
              </w:rPr>
            </w:pPr>
            <w:r w:rsidRPr="00D3139C">
              <w:rPr>
                <w:rFonts w:cstheme="minorHAnsi"/>
                <w:sz w:val="20"/>
                <w:szCs w:val="20"/>
              </w:rPr>
              <w:t>1839 (20.9%)</w:t>
            </w:r>
          </w:p>
        </w:tc>
        <w:tc>
          <w:tcPr>
            <w:tcW w:w="793" w:type="dxa"/>
          </w:tcPr>
          <w:p w14:paraId="2C20ADE2" w14:textId="77777777" w:rsidR="00A03352" w:rsidRPr="00D3139C" w:rsidRDefault="00A03352" w:rsidP="00215DD4">
            <w:pPr>
              <w:rPr>
                <w:rFonts w:cstheme="minorHAnsi"/>
                <w:sz w:val="20"/>
                <w:szCs w:val="20"/>
              </w:rPr>
            </w:pPr>
            <w:r w:rsidRPr="00D3139C">
              <w:rPr>
                <w:rFonts w:cstheme="minorHAnsi"/>
                <w:sz w:val="20"/>
                <w:szCs w:val="20"/>
              </w:rPr>
              <w:t>653 (19.6%)</w:t>
            </w:r>
          </w:p>
        </w:tc>
        <w:tc>
          <w:tcPr>
            <w:tcW w:w="793" w:type="dxa"/>
          </w:tcPr>
          <w:p w14:paraId="7CBB901D" w14:textId="77777777" w:rsidR="00A03352" w:rsidRPr="00D3139C" w:rsidRDefault="00A03352" w:rsidP="00215DD4">
            <w:pPr>
              <w:rPr>
                <w:rFonts w:cstheme="minorHAnsi"/>
                <w:sz w:val="20"/>
                <w:szCs w:val="20"/>
              </w:rPr>
            </w:pPr>
            <w:r w:rsidRPr="00D3139C">
              <w:rPr>
                <w:rFonts w:cstheme="minorHAnsi"/>
                <w:sz w:val="20"/>
                <w:szCs w:val="20"/>
              </w:rPr>
              <w:t>85 (17.8%)</w:t>
            </w:r>
          </w:p>
        </w:tc>
        <w:tc>
          <w:tcPr>
            <w:tcW w:w="793" w:type="dxa"/>
          </w:tcPr>
          <w:p w14:paraId="4294A0A5" w14:textId="77777777" w:rsidR="00A03352" w:rsidRPr="00D3139C" w:rsidRDefault="00A03352" w:rsidP="00215DD4">
            <w:pPr>
              <w:rPr>
                <w:rFonts w:cstheme="minorHAnsi"/>
                <w:sz w:val="20"/>
                <w:szCs w:val="20"/>
              </w:rPr>
            </w:pPr>
            <w:r w:rsidRPr="00D3139C">
              <w:rPr>
                <w:rFonts w:cstheme="minorHAnsi"/>
                <w:sz w:val="20"/>
                <w:szCs w:val="20"/>
              </w:rPr>
              <w:t>468 (23.9%)</w:t>
            </w:r>
          </w:p>
        </w:tc>
        <w:tc>
          <w:tcPr>
            <w:tcW w:w="793" w:type="dxa"/>
          </w:tcPr>
          <w:p w14:paraId="5AE3BA5F"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6D71C5F2" w14:textId="77777777" w:rsidR="00A03352" w:rsidRPr="00D3139C" w:rsidRDefault="00A03352" w:rsidP="00215DD4">
            <w:pPr>
              <w:rPr>
                <w:rFonts w:cstheme="minorHAnsi"/>
                <w:sz w:val="20"/>
                <w:szCs w:val="20"/>
              </w:rPr>
            </w:pPr>
            <w:r w:rsidRPr="00D3139C">
              <w:rPr>
                <w:rFonts w:cstheme="minorHAnsi"/>
                <w:sz w:val="20"/>
                <w:szCs w:val="20"/>
              </w:rPr>
              <w:t>224 (27.3%)</w:t>
            </w:r>
          </w:p>
        </w:tc>
        <w:tc>
          <w:tcPr>
            <w:tcW w:w="793" w:type="dxa"/>
          </w:tcPr>
          <w:p w14:paraId="40C3C349" w14:textId="77777777" w:rsidR="00A03352" w:rsidRPr="00D3139C" w:rsidRDefault="00A03352" w:rsidP="00215DD4">
            <w:pPr>
              <w:rPr>
                <w:rFonts w:cstheme="minorHAnsi"/>
                <w:sz w:val="20"/>
                <w:szCs w:val="20"/>
              </w:rPr>
            </w:pPr>
            <w:r w:rsidRPr="00D3139C">
              <w:rPr>
                <w:rFonts w:cstheme="minorHAnsi"/>
                <w:sz w:val="20"/>
                <w:szCs w:val="20"/>
              </w:rPr>
              <w:t>154 (35.5%)</w:t>
            </w:r>
          </w:p>
        </w:tc>
        <w:tc>
          <w:tcPr>
            <w:tcW w:w="793" w:type="dxa"/>
          </w:tcPr>
          <w:p w14:paraId="3127906D" w14:textId="77777777" w:rsidR="00A03352" w:rsidRPr="00D3139C" w:rsidRDefault="00A03352" w:rsidP="00215DD4">
            <w:pPr>
              <w:rPr>
                <w:rFonts w:cstheme="minorHAnsi"/>
                <w:sz w:val="20"/>
                <w:szCs w:val="20"/>
              </w:rPr>
            </w:pPr>
            <w:r w:rsidRPr="00D3139C">
              <w:rPr>
                <w:rFonts w:cstheme="minorHAnsi"/>
                <w:sz w:val="20"/>
                <w:szCs w:val="20"/>
              </w:rPr>
              <w:t>563 (19.0%)</w:t>
            </w:r>
          </w:p>
        </w:tc>
        <w:tc>
          <w:tcPr>
            <w:tcW w:w="793" w:type="dxa"/>
          </w:tcPr>
          <w:p w14:paraId="55DC7552" w14:textId="77777777" w:rsidR="00A03352" w:rsidRPr="00D3139C" w:rsidRDefault="00A03352" w:rsidP="00215DD4">
            <w:pPr>
              <w:rPr>
                <w:rFonts w:cstheme="minorHAnsi"/>
                <w:sz w:val="20"/>
                <w:szCs w:val="20"/>
              </w:rPr>
            </w:pPr>
            <w:r w:rsidRPr="00D3139C">
              <w:rPr>
                <w:rFonts w:cstheme="minorHAnsi"/>
                <w:sz w:val="20"/>
                <w:szCs w:val="20"/>
              </w:rPr>
              <w:t>1617 (20.4%)</w:t>
            </w:r>
          </w:p>
        </w:tc>
        <w:tc>
          <w:tcPr>
            <w:tcW w:w="793" w:type="dxa"/>
          </w:tcPr>
          <w:p w14:paraId="058DAED2" w14:textId="77777777" w:rsidR="00A03352" w:rsidRPr="00D3139C" w:rsidRDefault="00A03352" w:rsidP="00215DD4">
            <w:pPr>
              <w:rPr>
                <w:rFonts w:cstheme="minorHAnsi"/>
                <w:sz w:val="20"/>
                <w:szCs w:val="20"/>
              </w:rPr>
            </w:pPr>
            <w:r w:rsidRPr="00D3139C">
              <w:rPr>
                <w:rFonts w:cstheme="minorHAnsi"/>
                <w:sz w:val="20"/>
                <w:szCs w:val="20"/>
              </w:rPr>
              <w:t>469 (21.8%)</w:t>
            </w:r>
          </w:p>
        </w:tc>
      </w:tr>
      <w:tr w:rsidR="00A03352" w:rsidRPr="00D3139C" w14:paraId="2821552B" w14:textId="77777777" w:rsidTr="00215DD4">
        <w:trPr>
          <w:trHeight w:val="255"/>
        </w:trPr>
        <w:tc>
          <w:tcPr>
            <w:tcW w:w="817" w:type="dxa"/>
            <w:noWrap/>
            <w:hideMark/>
          </w:tcPr>
          <w:p w14:paraId="531CED6A" w14:textId="77777777" w:rsidR="00A03352" w:rsidRPr="00D3139C" w:rsidRDefault="00A03352" w:rsidP="00215DD4">
            <w:pPr>
              <w:rPr>
                <w:rFonts w:cstheme="minorHAnsi"/>
                <w:b/>
                <w:sz w:val="20"/>
                <w:szCs w:val="20"/>
              </w:rPr>
            </w:pPr>
            <w:r w:rsidRPr="00D3139C">
              <w:rPr>
                <w:rFonts w:cstheme="minorHAnsi"/>
                <w:b/>
                <w:sz w:val="20"/>
                <w:szCs w:val="20"/>
              </w:rPr>
              <w:t>Depres.</w:t>
            </w:r>
          </w:p>
        </w:tc>
        <w:tc>
          <w:tcPr>
            <w:tcW w:w="851" w:type="dxa"/>
          </w:tcPr>
          <w:p w14:paraId="17CCD653" w14:textId="77777777" w:rsidR="00A03352" w:rsidRPr="00D3139C" w:rsidRDefault="00A03352" w:rsidP="00215DD4">
            <w:pPr>
              <w:rPr>
                <w:rFonts w:cstheme="minorHAnsi"/>
                <w:sz w:val="20"/>
                <w:szCs w:val="20"/>
              </w:rPr>
            </w:pPr>
            <w:r w:rsidRPr="00D3139C">
              <w:rPr>
                <w:rFonts w:cstheme="minorHAnsi"/>
                <w:sz w:val="20"/>
                <w:szCs w:val="20"/>
              </w:rPr>
              <w:t>822 (3.9%)</w:t>
            </w:r>
          </w:p>
        </w:tc>
        <w:tc>
          <w:tcPr>
            <w:tcW w:w="851" w:type="dxa"/>
            <w:noWrap/>
          </w:tcPr>
          <w:p w14:paraId="2846E753" w14:textId="77777777" w:rsidR="00A03352" w:rsidRPr="00D3139C" w:rsidRDefault="00A03352" w:rsidP="00215DD4">
            <w:pPr>
              <w:rPr>
                <w:rFonts w:cstheme="minorHAnsi"/>
                <w:sz w:val="20"/>
                <w:szCs w:val="20"/>
              </w:rPr>
            </w:pPr>
            <w:r w:rsidRPr="00D3139C">
              <w:rPr>
                <w:rFonts w:cstheme="minorHAnsi"/>
                <w:sz w:val="20"/>
                <w:szCs w:val="20"/>
              </w:rPr>
              <w:t>279 (4.3%)</w:t>
            </w:r>
          </w:p>
        </w:tc>
        <w:tc>
          <w:tcPr>
            <w:tcW w:w="850" w:type="dxa"/>
          </w:tcPr>
          <w:p w14:paraId="43252555" w14:textId="77777777" w:rsidR="00A03352" w:rsidRPr="00D3139C" w:rsidRDefault="00A03352" w:rsidP="00215DD4">
            <w:pPr>
              <w:rPr>
                <w:rFonts w:cstheme="minorHAnsi"/>
                <w:sz w:val="20"/>
                <w:szCs w:val="20"/>
              </w:rPr>
            </w:pPr>
            <w:r w:rsidRPr="00D3139C">
              <w:rPr>
                <w:rFonts w:cstheme="minorHAnsi"/>
                <w:sz w:val="20"/>
                <w:szCs w:val="20"/>
              </w:rPr>
              <w:t>640 (4.0%)</w:t>
            </w:r>
          </w:p>
        </w:tc>
        <w:tc>
          <w:tcPr>
            <w:tcW w:w="851" w:type="dxa"/>
          </w:tcPr>
          <w:p w14:paraId="031600FA" w14:textId="77777777" w:rsidR="00A03352" w:rsidRPr="00D3139C" w:rsidRDefault="00A03352" w:rsidP="00215DD4">
            <w:pPr>
              <w:rPr>
                <w:rFonts w:cstheme="minorHAnsi"/>
                <w:sz w:val="20"/>
                <w:szCs w:val="20"/>
              </w:rPr>
            </w:pPr>
            <w:r w:rsidRPr="00D3139C">
              <w:rPr>
                <w:rFonts w:cstheme="minorHAnsi"/>
                <w:sz w:val="20"/>
                <w:szCs w:val="20"/>
              </w:rPr>
              <w:t>246 (4.2%)</w:t>
            </w:r>
          </w:p>
        </w:tc>
        <w:tc>
          <w:tcPr>
            <w:tcW w:w="811" w:type="dxa"/>
          </w:tcPr>
          <w:p w14:paraId="7E303B27" w14:textId="77777777" w:rsidR="00A03352" w:rsidRPr="00D3139C" w:rsidRDefault="00A03352" w:rsidP="00215DD4">
            <w:pPr>
              <w:rPr>
                <w:rFonts w:cstheme="minorHAnsi"/>
                <w:sz w:val="20"/>
                <w:szCs w:val="20"/>
              </w:rPr>
            </w:pPr>
            <w:r w:rsidRPr="00D3139C">
              <w:rPr>
                <w:rFonts w:cstheme="minorHAnsi"/>
                <w:sz w:val="20"/>
                <w:szCs w:val="20"/>
              </w:rPr>
              <w:t>435 (4.5%)</w:t>
            </w:r>
          </w:p>
        </w:tc>
        <w:tc>
          <w:tcPr>
            <w:tcW w:w="793" w:type="dxa"/>
          </w:tcPr>
          <w:p w14:paraId="1B5A3A30" w14:textId="77777777" w:rsidR="00A03352" w:rsidRPr="00D3139C" w:rsidRDefault="00A03352" w:rsidP="00215DD4">
            <w:pPr>
              <w:rPr>
                <w:rFonts w:cstheme="minorHAnsi"/>
                <w:sz w:val="20"/>
                <w:szCs w:val="20"/>
              </w:rPr>
            </w:pPr>
            <w:r w:rsidRPr="00D3139C">
              <w:rPr>
                <w:rFonts w:cstheme="minorHAnsi"/>
                <w:sz w:val="20"/>
                <w:szCs w:val="20"/>
              </w:rPr>
              <w:t>489 (3.5%)</w:t>
            </w:r>
          </w:p>
        </w:tc>
        <w:tc>
          <w:tcPr>
            <w:tcW w:w="793" w:type="dxa"/>
          </w:tcPr>
          <w:p w14:paraId="6F7706F2" w14:textId="77777777" w:rsidR="00A03352" w:rsidRPr="00D3139C" w:rsidRDefault="00A03352" w:rsidP="00215DD4">
            <w:pPr>
              <w:rPr>
                <w:rFonts w:cstheme="minorHAnsi"/>
                <w:sz w:val="20"/>
                <w:szCs w:val="20"/>
              </w:rPr>
            </w:pPr>
            <w:r w:rsidRPr="00D3139C">
              <w:rPr>
                <w:rFonts w:cstheme="minorHAnsi"/>
                <w:sz w:val="20"/>
                <w:szCs w:val="20"/>
              </w:rPr>
              <w:t>254 (3.5%)</w:t>
            </w:r>
          </w:p>
        </w:tc>
        <w:tc>
          <w:tcPr>
            <w:tcW w:w="793" w:type="dxa"/>
          </w:tcPr>
          <w:p w14:paraId="44526501" w14:textId="77777777" w:rsidR="00A03352" w:rsidRPr="00D3139C" w:rsidRDefault="00A03352" w:rsidP="00215DD4">
            <w:pPr>
              <w:rPr>
                <w:rFonts w:cstheme="minorHAnsi"/>
                <w:sz w:val="20"/>
                <w:szCs w:val="20"/>
              </w:rPr>
            </w:pPr>
            <w:r w:rsidRPr="00D3139C">
              <w:rPr>
                <w:rFonts w:cstheme="minorHAnsi"/>
                <w:sz w:val="20"/>
                <w:szCs w:val="20"/>
              </w:rPr>
              <w:t>397 (3.9%)</w:t>
            </w:r>
          </w:p>
        </w:tc>
        <w:tc>
          <w:tcPr>
            <w:tcW w:w="807" w:type="dxa"/>
          </w:tcPr>
          <w:p w14:paraId="27F9B134" w14:textId="77777777" w:rsidR="00A03352" w:rsidRPr="00D3139C" w:rsidRDefault="00A03352" w:rsidP="00215DD4">
            <w:pPr>
              <w:rPr>
                <w:rFonts w:cstheme="minorHAnsi"/>
                <w:sz w:val="20"/>
                <w:szCs w:val="20"/>
              </w:rPr>
            </w:pPr>
            <w:r w:rsidRPr="00D3139C">
              <w:rPr>
                <w:rFonts w:cstheme="minorHAnsi"/>
                <w:sz w:val="20"/>
                <w:szCs w:val="20"/>
              </w:rPr>
              <w:t>373 (4.2%)</w:t>
            </w:r>
          </w:p>
        </w:tc>
        <w:tc>
          <w:tcPr>
            <w:tcW w:w="793" w:type="dxa"/>
          </w:tcPr>
          <w:p w14:paraId="310FE990" w14:textId="77777777" w:rsidR="00A03352" w:rsidRPr="00D3139C" w:rsidRDefault="00A03352" w:rsidP="00215DD4">
            <w:pPr>
              <w:rPr>
                <w:rFonts w:cstheme="minorHAnsi"/>
                <w:sz w:val="20"/>
                <w:szCs w:val="20"/>
              </w:rPr>
            </w:pPr>
            <w:r w:rsidRPr="00D3139C">
              <w:rPr>
                <w:rFonts w:cstheme="minorHAnsi"/>
                <w:sz w:val="20"/>
                <w:szCs w:val="20"/>
              </w:rPr>
              <w:t>190 (5.7%)</w:t>
            </w:r>
          </w:p>
        </w:tc>
        <w:tc>
          <w:tcPr>
            <w:tcW w:w="793" w:type="dxa"/>
          </w:tcPr>
          <w:p w14:paraId="4A8012B4" w14:textId="77777777" w:rsidR="00A03352" w:rsidRPr="00D3139C" w:rsidRDefault="00A03352" w:rsidP="00215DD4">
            <w:pPr>
              <w:rPr>
                <w:rFonts w:cstheme="minorHAnsi"/>
                <w:sz w:val="20"/>
                <w:szCs w:val="20"/>
              </w:rPr>
            </w:pPr>
            <w:r w:rsidRPr="00D3139C">
              <w:rPr>
                <w:rFonts w:cstheme="minorHAnsi"/>
                <w:sz w:val="20"/>
                <w:szCs w:val="20"/>
              </w:rPr>
              <w:t>31 (6.5%)</w:t>
            </w:r>
          </w:p>
        </w:tc>
        <w:tc>
          <w:tcPr>
            <w:tcW w:w="793" w:type="dxa"/>
          </w:tcPr>
          <w:p w14:paraId="2E5A519E" w14:textId="77777777" w:rsidR="00A03352" w:rsidRPr="00D3139C" w:rsidRDefault="00A03352" w:rsidP="00215DD4">
            <w:pPr>
              <w:rPr>
                <w:rFonts w:cstheme="minorHAnsi"/>
                <w:sz w:val="20"/>
                <w:szCs w:val="20"/>
              </w:rPr>
            </w:pPr>
            <w:r w:rsidRPr="00D3139C">
              <w:rPr>
                <w:rFonts w:cstheme="minorHAnsi"/>
                <w:sz w:val="20"/>
                <w:szCs w:val="20"/>
              </w:rPr>
              <w:t>86 (4.4%)</w:t>
            </w:r>
          </w:p>
        </w:tc>
        <w:tc>
          <w:tcPr>
            <w:tcW w:w="793" w:type="dxa"/>
          </w:tcPr>
          <w:p w14:paraId="59F9E626" w14:textId="77777777" w:rsidR="00A03352" w:rsidRPr="00D3139C" w:rsidRDefault="00A03352" w:rsidP="00215DD4">
            <w:pPr>
              <w:rPr>
                <w:rFonts w:cstheme="minorHAnsi"/>
                <w:sz w:val="20"/>
                <w:szCs w:val="20"/>
              </w:rPr>
            </w:pPr>
            <w:r w:rsidRPr="00D3139C">
              <w:rPr>
                <w:rFonts w:cstheme="minorHAnsi"/>
                <w:sz w:val="20"/>
                <w:szCs w:val="20"/>
              </w:rPr>
              <w:t>224 (5.7%)</w:t>
            </w:r>
          </w:p>
        </w:tc>
        <w:tc>
          <w:tcPr>
            <w:tcW w:w="793" w:type="dxa"/>
          </w:tcPr>
          <w:p w14:paraId="62FF3225"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3339652" w14:textId="77777777" w:rsidR="00A03352" w:rsidRPr="00D3139C" w:rsidRDefault="00A03352" w:rsidP="00215DD4">
            <w:pPr>
              <w:rPr>
                <w:rFonts w:cstheme="minorHAnsi"/>
                <w:sz w:val="20"/>
                <w:szCs w:val="20"/>
              </w:rPr>
            </w:pPr>
            <w:r w:rsidRPr="00D3139C">
              <w:rPr>
                <w:rFonts w:cstheme="minorHAnsi"/>
                <w:sz w:val="20"/>
                <w:szCs w:val="20"/>
              </w:rPr>
              <w:t>35 (8.1%)</w:t>
            </w:r>
          </w:p>
        </w:tc>
        <w:tc>
          <w:tcPr>
            <w:tcW w:w="793" w:type="dxa"/>
          </w:tcPr>
          <w:p w14:paraId="1D1AC2AD" w14:textId="77777777" w:rsidR="00A03352" w:rsidRPr="00D3139C" w:rsidRDefault="00A03352" w:rsidP="00215DD4">
            <w:pPr>
              <w:rPr>
                <w:rFonts w:cstheme="minorHAnsi"/>
                <w:sz w:val="20"/>
                <w:szCs w:val="20"/>
              </w:rPr>
            </w:pPr>
            <w:r w:rsidRPr="00D3139C">
              <w:rPr>
                <w:rFonts w:cstheme="minorHAnsi"/>
                <w:sz w:val="20"/>
                <w:szCs w:val="20"/>
              </w:rPr>
              <w:t>110 (3.7%)</w:t>
            </w:r>
          </w:p>
        </w:tc>
        <w:tc>
          <w:tcPr>
            <w:tcW w:w="793" w:type="dxa"/>
          </w:tcPr>
          <w:p w14:paraId="26AB1621" w14:textId="77777777" w:rsidR="00A03352" w:rsidRPr="00D3139C" w:rsidRDefault="00A03352" w:rsidP="00215DD4">
            <w:pPr>
              <w:rPr>
                <w:rFonts w:cstheme="minorHAnsi"/>
                <w:sz w:val="20"/>
                <w:szCs w:val="20"/>
              </w:rPr>
            </w:pPr>
            <w:r w:rsidRPr="00D3139C">
              <w:rPr>
                <w:rFonts w:cstheme="minorHAnsi"/>
                <w:sz w:val="20"/>
                <w:szCs w:val="20"/>
              </w:rPr>
              <w:t>423 (5.3%)</w:t>
            </w:r>
          </w:p>
        </w:tc>
        <w:tc>
          <w:tcPr>
            <w:tcW w:w="793" w:type="dxa"/>
          </w:tcPr>
          <w:p w14:paraId="0C7CBB12" w14:textId="77777777" w:rsidR="00A03352" w:rsidRPr="00D3139C" w:rsidRDefault="00A03352" w:rsidP="00215DD4">
            <w:pPr>
              <w:rPr>
                <w:rFonts w:cstheme="minorHAnsi"/>
                <w:sz w:val="20"/>
                <w:szCs w:val="20"/>
              </w:rPr>
            </w:pPr>
            <w:r w:rsidRPr="00D3139C">
              <w:rPr>
                <w:rFonts w:cstheme="minorHAnsi"/>
                <w:sz w:val="20"/>
                <w:szCs w:val="20"/>
              </w:rPr>
              <w:t>134 (6.2%)</w:t>
            </w:r>
          </w:p>
        </w:tc>
      </w:tr>
      <w:tr w:rsidR="00A03352" w:rsidRPr="00D3139C" w14:paraId="5AA6A8E4" w14:textId="77777777" w:rsidTr="00215DD4">
        <w:trPr>
          <w:trHeight w:val="255"/>
        </w:trPr>
        <w:tc>
          <w:tcPr>
            <w:tcW w:w="817" w:type="dxa"/>
            <w:noWrap/>
            <w:hideMark/>
          </w:tcPr>
          <w:p w14:paraId="21CD0BDE" w14:textId="77777777" w:rsidR="00A03352" w:rsidRPr="00D3139C" w:rsidRDefault="00A03352" w:rsidP="00215DD4">
            <w:pPr>
              <w:rPr>
                <w:rFonts w:cstheme="minorHAnsi"/>
                <w:b/>
                <w:sz w:val="20"/>
                <w:szCs w:val="20"/>
              </w:rPr>
            </w:pPr>
            <w:r w:rsidRPr="00D3139C">
              <w:rPr>
                <w:rFonts w:cstheme="minorHAnsi"/>
                <w:b/>
                <w:sz w:val="20"/>
                <w:szCs w:val="20"/>
              </w:rPr>
              <w:t> Dementia</w:t>
            </w:r>
          </w:p>
        </w:tc>
        <w:tc>
          <w:tcPr>
            <w:tcW w:w="851" w:type="dxa"/>
          </w:tcPr>
          <w:p w14:paraId="524D14CC" w14:textId="77777777" w:rsidR="00A03352" w:rsidRPr="00D3139C" w:rsidRDefault="00A03352" w:rsidP="00215DD4">
            <w:pPr>
              <w:rPr>
                <w:rFonts w:cstheme="minorHAnsi"/>
                <w:sz w:val="20"/>
                <w:szCs w:val="20"/>
              </w:rPr>
            </w:pPr>
            <w:r w:rsidRPr="00D3139C">
              <w:rPr>
                <w:rFonts w:cstheme="minorHAnsi"/>
                <w:sz w:val="20"/>
                <w:szCs w:val="20"/>
              </w:rPr>
              <w:t>434 (2.1%)</w:t>
            </w:r>
          </w:p>
        </w:tc>
        <w:tc>
          <w:tcPr>
            <w:tcW w:w="851" w:type="dxa"/>
            <w:noWrap/>
          </w:tcPr>
          <w:p w14:paraId="7223A515" w14:textId="77777777" w:rsidR="00A03352" w:rsidRPr="00D3139C" w:rsidRDefault="00A03352" w:rsidP="00215DD4">
            <w:pPr>
              <w:rPr>
                <w:rFonts w:cstheme="minorHAnsi"/>
                <w:sz w:val="20"/>
                <w:szCs w:val="20"/>
              </w:rPr>
            </w:pPr>
            <w:r w:rsidRPr="00D3139C">
              <w:rPr>
                <w:rFonts w:cstheme="minorHAnsi"/>
                <w:sz w:val="20"/>
                <w:szCs w:val="20"/>
              </w:rPr>
              <w:t>95 (1.5%)</w:t>
            </w:r>
          </w:p>
        </w:tc>
        <w:tc>
          <w:tcPr>
            <w:tcW w:w="850" w:type="dxa"/>
          </w:tcPr>
          <w:p w14:paraId="5C8101B3" w14:textId="77777777" w:rsidR="00A03352" w:rsidRPr="00D3139C" w:rsidRDefault="00A03352" w:rsidP="00215DD4">
            <w:pPr>
              <w:rPr>
                <w:rFonts w:cstheme="minorHAnsi"/>
                <w:sz w:val="20"/>
                <w:szCs w:val="20"/>
              </w:rPr>
            </w:pPr>
            <w:r w:rsidRPr="00D3139C">
              <w:rPr>
                <w:rFonts w:cstheme="minorHAnsi"/>
                <w:sz w:val="20"/>
                <w:szCs w:val="20"/>
              </w:rPr>
              <w:t>332 (2.1%)</w:t>
            </w:r>
          </w:p>
        </w:tc>
        <w:tc>
          <w:tcPr>
            <w:tcW w:w="851" w:type="dxa"/>
          </w:tcPr>
          <w:p w14:paraId="5C2B1F98" w14:textId="77777777" w:rsidR="00A03352" w:rsidRPr="00D3139C" w:rsidRDefault="00A03352" w:rsidP="00215DD4">
            <w:pPr>
              <w:rPr>
                <w:rFonts w:cstheme="minorHAnsi"/>
                <w:sz w:val="20"/>
                <w:szCs w:val="20"/>
              </w:rPr>
            </w:pPr>
            <w:r w:rsidRPr="00D3139C">
              <w:rPr>
                <w:rFonts w:cstheme="minorHAnsi"/>
                <w:sz w:val="20"/>
                <w:szCs w:val="20"/>
              </w:rPr>
              <w:t>120 (2.0%)</w:t>
            </w:r>
          </w:p>
        </w:tc>
        <w:tc>
          <w:tcPr>
            <w:tcW w:w="811" w:type="dxa"/>
          </w:tcPr>
          <w:p w14:paraId="7D67F5D0" w14:textId="77777777" w:rsidR="00A03352" w:rsidRPr="00D3139C" w:rsidRDefault="00A03352" w:rsidP="00215DD4">
            <w:pPr>
              <w:rPr>
                <w:rFonts w:cstheme="minorHAnsi"/>
                <w:sz w:val="20"/>
                <w:szCs w:val="20"/>
              </w:rPr>
            </w:pPr>
            <w:r w:rsidRPr="00D3139C">
              <w:rPr>
                <w:rFonts w:cstheme="minorHAnsi"/>
                <w:sz w:val="20"/>
                <w:szCs w:val="20"/>
              </w:rPr>
              <w:t>223 (2.3%)</w:t>
            </w:r>
          </w:p>
        </w:tc>
        <w:tc>
          <w:tcPr>
            <w:tcW w:w="793" w:type="dxa"/>
          </w:tcPr>
          <w:p w14:paraId="184E2679" w14:textId="77777777" w:rsidR="00A03352" w:rsidRPr="00D3139C" w:rsidRDefault="00A03352" w:rsidP="00215DD4">
            <w:pPr>
              <w:rPr>
                <w:rFonts w:cstheme="minorHAnsi"/>
                <w:sz w:val="20"/>
                <w:szCs w:val="20"/>
              </w:rPr>
            </w:pPr>
            <w:r w:rsidRPr="00D3139C">
              <w:rPr>
                <w:rFonts w:cstheme="minorHAnsi"/>
                <w:sz w:val="20"/>
                <w:szCs w:val="20"/>
              </w:rPr>
              <w:t>304 (2.2%)</w:t>
            </w:r>
          </w:p>
        </w:tc>
        <w:tc>
          <w:tcPr>
            <w:tcW w:w="793" w:type="dxa"/>
          </w:tcPr>
          <w:p w14:paraId="0926B7D1" w14:textId="77777777" w:rsidR="00A03352" w:rsidRPr="00D3139C" w:rsidRDefault="00A03352" w:rsidP="00215DD4">
            <w:pPr>
              <w:rPr>
                <w:rFonts w:cstheme="minorHAnsi"/>
                <w:sz w:val="20"/>
                <w:szCs w:val="20"/>
              </w:rPr>
            </w:pPr>
            <w:r w:rsidRPr="00D3139C">
              <w:rPr>
                <w:rFonts w:cstheme="minorHAnsi"/>
                <w:sz w:val="20"/>
                <w:szCs w:val="20"/>
              </w:rPr>
              <w:t>155 (2.1%)</w:t>
            </w:r>
          </w:p>
        </w:tc>
        <w:tc>
          <w:tcPr>
            <w:tcW w:w="793" w:type="dxa"/>
          </w:tcPr>
          <w:p w14:paraId="2D6687D2" w14:textId="77777777" w:rsidR="00A03352" w:rsidRPr="00D3139C" w:rsidRDefault="00A03352" w:rsidP="00215DD4">
            <w:pPr>
              <w:rPr>
                <w:rFonts w:cstheme="minorHAnsi"/>
                <w:sz w:val="20"/>
                <w:szCs w:val="20"/>
              </w:rPr>
            </w:pPr>
            <w:r w:rsidRPr="00D3139C">
              <w:rPr>
                <w:rFonts w:cstheme="minorHAnsi"/>
                <w:sz w:val="20"/>
                <w:szCs w:val="20"/>
              </w:rPr>
              <w:t>234 (2.3%)</w:t>
            </w:r>
          </w:p>
        </w:tc>
        <w:tc>
          <w:tcPr>
            <w:tcW w:w="807" w:type="dxa"/>
          </w:tcPr>
          <w:p w14:paraId="51755449" w14:textId="77777777" w:rsidR="00A03352" w:rsidRPr="00D3139C" w:rsidRDefault="00A03352" w:rsidP="00215DD4">
            <w:pPr>
              <w:rPr>
                <w:rFonts w:cstheme="minorHAnsi"/>
                <w:sz w:val="20"/>
                <w:szCs w:val="20"/>
              </w:rPr>
            </w:pPr>
            <w:r w:rsidRPr="00D3139C">
              <w:rPr>
                <w:rFonts w:cstheme="minorHAnsi"/>
                <w:sz w:val="20"/>
                <w:szCs w:val="20"/>
              </w:rPr>
              <w:t>236 (2.7%)</w:t>
            </w:r>
          </w:p>
        </w:tc>
        <w:tc>
          <w:tcPr>
            <w:tcW w:w="793" w:type="dxa"/>
          </w:tcPr>
          <w:p w14:paraId="1D2F5BEC" w14:textId="77777777" w:rsidR="00A03352" w:rsidRPr="00D3139C" w:rsidRDefault="00A03352" w:rsidP="00215DD4">
            <w:pPr>
              <w:rPr>
                <w:rFonts w:cstheme="minorHAnsi"/>
                <w:sz w:val="20"/>
                <w:szCs w:val="20"/>
              </w:rPr>
            </w:pPr>
            <w:r w:rsidRPr="00D3139C">
              <w:rPr>
                <w:rFonts w:cstheme="minorHAnsi"/>
                <w:sz w:val="20"/>
                <w:szCs w:val="20"/>
              </w:rPr>
              <w:t>64 (1.9%)</w:t>
            </w:r>
          </w:p>
        </w:tc>
        <w:tc>
          <w:tcPr>
            <w:tcW w:w="793" w:type="dxa"/>
          </w:tcPr>
          <w:p w14:paraId="3CE639B0" w14:textId="77777777" w:rsidR="00A03352" w:rsidRPr="00D3139C" w:rsidRDefault="00A03352" w:rsidP="00215DD4">
            <w:pPr>
              <w:rPr>
                <w:rFonts w:cstheme="minorHAnsi"/>
                <w:sz w:val="20"/>
                <w:szCs w:val="20"/>
              </w:rPr>
            </w:pPr>
            <w:r w:rsidRPr="00D3139C">
              <w:rPr>
                <w:rFonts w:cstheme="minorHAnsi"/>
                <w:sz w:val="20"/>
                <w:szCs w:val="20"/>
              </w:rPr>
              <w:t>3 (0.6%)</w:t>
            </w:r>
          </w:p>
        </w:tc>
        <w:tc>
          <w:tcPr>
            <w:tcW w:w="793" w:type="dxa"/>
          </w:tcPr>
          <w:p w14:paraId="673FDD51" w14:textId="77777777" w:rsidR="00A03352" w:rsidRPr="00D3139C" w:rsidRDefault="00A03352" w:rsidP="00215DD4">
            <w:pPr>
              <w:rPr>
                <w:rFonts w:cstheme="minorHAnsi"/>
                <w:sz w:val="20"/>
                <w:szCs w:val="20"/>
              </w:rPr>
            </w:pPr>
            <w:r w:rsidRPr="00D3139C">
              <w:rPr>
                <w:rFonts w:cstheme="minorHAnsi"/>
                <w:sz w:val="20"/>
                <w:szCs w:val="20"/>
              </w:rPr>
              <w:t>47 (2.4%)</w:t>
            </w:r>
          </w:p>
        </w:tc>
        <w:tc>
          <w:tcPr>
            <w:tcW w:w="793" w:type="dxa"/>
          </w:tcPr>
          <w:p w14:paraId="181A581A" w14:textId="77777777" w:rsidR="00A03352" w:rsidRPr="00D3139C" w:rsidRDefault="00A03352" w:rsidP="00215DD4">
            <w:pPr>
              <w:rPr>
                <w:rFonts w:cstheme="minorHAnsi"/>
                <w:sz w:val="20"/>
                <w:szCs w:val="20"/>
              </w:rPr>
            </w:pPr>
            <w:r w:rsidRPr="00D3139C">
              <w:rPr>
                <w:rFonts w:cstheme="minorHAnsi"/>
                <w:sz w:val="20"/>
                <w:szCs w:val="20"/>
              </w:rPr>
              <w:t>154 (4.0%)</w:t>
            </w:r>
          </w:p>
        </w:tc>
        <w:tc>
          <w:tcPr>
            <w:tcW w:w="793" w:type="dxa"/>
          </w:tcPr>
          <w:p w14:paraId="45B29198" w14:textId="77777777" w:rsidR="00A03352" w:rsidRPr="00D3139C" w:rsidRDefault="00A03352" w:rsidP="00215DD4">
            <w:pPr>
              <w:rPr>
                <w:rFonts w:cstheme="minorHAnsi"/>
                <w:sz w:val="20"/>
                <w:szCs w:val="20"/>
              </w:rPr>
            </w:pPr>
            <w:r w:rsidRPr="00D3139C">
              <w:rPr>
                <w:rFonts w:cstheme="minorHAnsi"/>
                <w:sz w:val="20"/>
                <w:szCs w:val="20"/>
              </w:rPr>
              <w:t>35 (4.3%)</w:t>
            </w:r>
          </w:p>
        </w:tc>
        <w:tc>
          <w:tcPr>
            <w:tcW w:w="793" w:type="dxa"/>
          </w:tcPr>
          <w:p w14:paraId="6E885E3D"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00944B31" w14:textId="77777777" w:rsidR="00A03352" w:rsidRPr="00D3139C" w:rsidRDefault="00A03352" w:rsidP="00215DD4">
            <w:pPr>
              <w:rPr>
                <w:rFonts w:cstheme="minorHAnsi"/>
                <w:sz w:val="20"/>
                <w:szCs w:val="20"/>
              </w:rPr>
            </w:pPr>
            <w:r w:rsidRPr="00D3139C">
              <w:rPr>
                <w:rFonts w:cstheme="minorHAnsi"/>
                <w:sz w:val="20"/>
                <w:szCs w:val="20"/>
              </w:rPr>
              <w:t>48 (1.6%)</w:t>
            </w:r>
          </w:p>
        </w:tc>
        <w:tc>
          <w:tcPr>
            <w:tcW w:w="793" w:type="dxa"/>
          </w:tcPr>
          <w:p w14:paraId="5415422F" w14:textId="77777777" w:rsidR="00A03352" w:rsidRPr="00D3139C" w:rsidRDefault="00A03352" w:rsidP="00215DD4">
            <w:pPr>
              <w:rPr>
                <w:rFonts w:cstheme="minorHAnsi"/>
                <w:sz w:val="20"/>
                <w:szCs w:val="20"/>
              </w:rPr>
            </w:pPr>
            <w:r w:rsidRPr="00D3139C">
              <w:rPr>
                <w:rFonts w:cstheme="minorHAnsi"/>
                <w:sz w:val="20"/>
                <w:szCs w:val="20"/>
              </w:rPr>
              <w:t>170 (2.1%)</w:t>
            </w:r>
          </w:p>
        </w:tc>
        <w:tc>
          <w:tcPr>
            <w:tcW w:w="793" w:type="dxa"/>
          </w:tcPr>
          <w:p w14:paraId="4E98E56F" w14:textId="77777777" w:rsidR="00A03352" w:rsidRPr="00D3139C" w:rsidRDefault="00A03352" w:rsidP="00215DD4">
            <w:pPr>
              <w:rPr>
                <w:rFonts w:cstheme="minorHAnsi"/>
                <w:sz w:val="20"/>
                <w:szCs w:val="20"/>
              </w:rPr>
            </w:pPr>
            <w:r w:rsidRPr="00D3139C">
              <w:rPr>
                <w:rFonts w:cstheme="minorHAnsi"/>
                <w:sz w:val="20"/>
                <w:szCs w:val="20"/>
              </w:rPr>
              <w:t>55 (2.6%)</w:t>
            </w:r>
          </w:p>
        </w:tc>
      </w:tr>
      <w:tr w:rsidR="00A03352" w:rsidRPr="00D3139C" w14:paraId="614358AB" w14:textId="77777777" w:rsidTr="00215DD4">
        <w:trPr>
          <w:trHeight w:val="255"/>
        </w:trPr>
        <w:tc>
          <w:tcPr>
            <w:tcW w:w="817" w:type="dxa"/>
            <w:noWrap/>
            <w:hideMark/>
          </w:tcPr>
          <w:p w14:paraId="46AA1D4D" w14:textId="77777777" w:rsidR="00A03352" w:rsidRPr="00D3139C" w:rsidRDefault="00A03352" w:rsidP="00215DD4">
            <w:pPr>
              <w:rPr>
                <w:rFonts w:cstheme="minorHAnsi"/>
                <w:b/>
                <w:sz w:val="20"/>
                <w:szCs w:val="20"/>
              </w:rPr>
            </w:pPr>
            <w:r w:rsidRPr="00D3139C">
              <w:rPr>
                <w:rFonts w:cstheme="minorHAnsi"/>
                <w:b/>
                <w:sz w:val="20"/>
                <w:szCs w:val="20"/>
              </w:rPr>
              <w:t>Cancer &lt;3years</w:t>
            </w:r>
          </w:p>
        </w:tc>
        <w:tc>
          <w:tcPr>
            <w:tcW w:w="851" w:type="dxa"/>
          </w:tcPr>
          <w:p w14:paraId="0732F116" w14:textId="77777777" w:rsidR="00A03352" w:rsidRPr="00D3139C" w:rsidRDefault="00A03352" w:rsidP="00215DD4">
            <w:pPr>
              <w:rPr>
                <w:rFonts w:cstheme="minorHAnsi"/>
                <w:sz w:val="20"/>
                <w:szCs w:val="20"/>
              </w:rPr>
            </w:pPr>
            <w:r w:rsidRPr="00D3139C">
              <w:rPr>
                <w:rFonts w:cstheme="minorHAnsi"/>
                <w:sz w:val="20"/>
                <w:szCs w:val="20"/>
              </w:rPr>
              <w:t>2959 (14.1%)</w:t>
            </w:r>
          </w:p>
        </w:tc>
        <w:tc>
          <w:tcPr>
            <w:tcW w:w="851" w:type="dxa"/>
            <w:noWrap/>
          </w:tcPr>
          <w:p w14:paraId="485791DD" w14:textId="77777777" w:rsidR="00A03352" w:rsidRPr="00D3139C" w:rsidRDefault="00A03352" w:rsidP="00215DD4">
            <w:pPr>
              <w:rPr>
                <w:rFonts w:cstheme="minorHAnsi"/>
                <w:sz w:val="20"/>
                <w:szCs w:val="20"/>
              </w:rPr>
            </w:pPr>
            <w:r w:rsidRPr="00D3139C">
              <w:rPr>
                <w:rFonts w:cstheme="minorHAnsi"/>
                <w:sz w:val="20"/>
                <w:szCs w:val="20"/>
              </w:rPr>
              <w:t>686 (10.7%)</w:t>
            </w:r>
          </w:p>
        </w:tc>
        <w:tc>
          <w:tcPr>
            <w:tcW w:w="850" w:type="dxa"/>
          </w:tcPr>
          <w:p w14:paraId="62839FF4" w14:textId="77777777" w:rsidR="00A03352" w:rsidRPr="00D3139C" w:rsidRDefault="00A03352" w:rsidP="00215DD4">
            <w:pPr>
              <w:rPr>
                <w:rFonts w:cstheme="minorHAnsi"/>
                <w:sz w:val="20"/>
                <w:szCs w:val="20"/>
              </w:rPr>
            </w:pPr>
            <w:r w:rsidRPr="00D3139C">
              <w:rPr>
                <w:rFonts w:cstheme="minorHAnsi"/>
                <w:sz w:val="20"/>
                <w:szCs w:val="20"/>
              </w:rPr>
              <w:t>2286 (14.2%)</w:t>
            </w:r>
          </w:p>
        </w:tc>
        <w:tc>
          <w:tcPr>
            <w:tcW w:w="851" w:type="dxa"/>
          </w:tcPr>
          <w:p w14:paraId="6E9C3738" w14:textId="77777777" w:rsidR="00A03352" w:rsidRPr="00D3139C" w:rsidRDefault="00A03352" w:rsidP="00215DD4">
            <w:pPr>
              <w:rPr>
                <w:rFonts w:cstheme="minorHAnsi"/>
                <w:sz w:val="20"/>
                <w:szCs w:val="20"/>
              </w:rPr>
            </w:pPr>
            <w:r w:rsidRPr="00D3139C">
              <w:rPr>
                <w:rFonts w:cstheme="minorHAnsi"/>
                <w:sz w:val="20"/>
                <w:szCs w:val="20"/>
              </w:rPr>
              <w:t>821 (13.9%)</w:t>
            </w:r>
          </w:p>
        </w:tc>
        <w:tc>
          <w:tcPr>
            <w:tcW w:w="811" w:type="dxa"/>
          </w:tcPr>
          <w:p w14:paraId="79FF488A" w14:textId="77777777" w:rsidR="00A03352" w:rsidRPr="00D3139C" w:rsidRDefault="00A03352" w:rsidP="00215DD4">
            <w:pPr>
              <w:rPr>
                <w:rFonts w:cstheme="minorHAnsi"/>
                <w:sz w:val="20"/>
                <w:szCs w:val="20"/>
              </w:rPr>
            </w:pPr>
            <w:r w:rsidRPr="00D3139C">
              <w:rPr>
                <w:rFonts w:cstheme="minorHAnsi"/>
                <w:sz w:val="20"/>
                <w:szCs w:val="20"/>
              </w:rPr>
              <w:t>1398 (14.5%)</w:t>
            </w:r>
          </w:p>
        </w:tc>
        <w:tc>
          <w:tcPr>
            <w:tcW w:w="793" w:type="dxa"/>
          </w:tcPr>
          <w:p w14:paraId="518ED73C" w14:textId="77777777" w:rsidR="00A03352" w:rsidRPr="00D3139C" w:rsidRDefault="00A03352" w:rsidP="00215DD4">
            <w:pPr>
              <w:rPr>
                <w:rFonts w:cstheme="minorHAnsi"/>
                <w:sz w:val="20"/>
                <w:szCs w:val="20"/>
              </w:rPr>
            </w:pPr>
            <w:r w:rsidRPr="00D3139C">
              <w:rPr>
                <w:rFonts w:cstheme="minorHAnsi"/>
                <w:sz w:val="20"/>
                <w:szCs w:val="20"/>
              </w:rPr>
              <w:t>2029 (14.7%)</w:t>
            </w:r>
          </w:p>
        </w:tc>
        <w:tc>
          <w:tcPr>
            <w:tcW w:w="793" w:type="dxa"/>
          </w:tcPr>
          <w:p w14:paraId="6FE3F16F" w14:textId="77777777" w:rsidR="00A03352" w:rsidRPr="00D3139C" w:rsidRDefault="00A03352" w:rsidP="00215DD4">
            <w:pPr>
              <w:rPr>
                <w:rFonts w:cstheme="minorHAnsi"/>
                <w:sz w:val="20"/>
                <w:szCs w:val="20"/>
              </w:rPr>
            </w:pPr>
            <w:r w:rsidRPr="00D3139C">
              <w:rPr>
                <w:rFonts w:cstheme="minorHAnsi"/>
                <w:sz w:val="20"/>
                <w:szCs w:val="20"/>
              </w:rPr>
              <w:t>974 (13.5%)</w:t>
            </w:r>
          </w:p>
        </w:tc>
        <w:tc>
          <w:tcPr>
            <w:tcW w:w="793" w:type="dxa"/>
          </w:tcPr>
          <w:p w14:paraId="16B22AF5" w14:textId="77777777" w:rsidR="00A03352" w:rsidRPr="00D3139C" w:rsidRDefault="00A03352" w:rsidP="00215DD4">
            <w:pPr>
              <w:rPr>
                <w:rFonts w:cstheme="minorHAnsi"/>
                <w:sz w:val="20"/>
                <w:szCs w:val="20"/>
              </w:rPr>
            </w:pPr>
            <w:r w:rsidRPr="00D3139C">
              <w:rPr>
                <w:rFonts w:cstheme="minorHAnsi"/>
                <w:sz w:val="20"/>
                <w:szCs w:val="20"/>
              </w:rPr>
              <w:t>1533 (15.2%)</w:t>
            </w:r>
          </w:p>
        </w:tc>
        <w:tc>
          <w:tcPr>
            <w:tcW w:w="807" w:type="dxa"/>
          </w:tcPr>
          <w:p w14:paraId="4C26C7C1" w14:textId="77777777" w:rsidR="00A03352" w:rsidRPr="00D3139C" w:rsidRDefault="00A03352" w:rsidP="00215DD4">
            <w:pPr>
              <w:rPr>
                <w:rFonts w:cstheme="minorHAnsi"/>
                <w:sz w:val="20"/>
                <w:szCs w:val="20"/>
              </w:rPr>
            </w:pPr>
            <w:r w:rsidRPr="00D3139C">
              <w:rPr>
                <w:rFonts w:cstheme="minorHAnsi"/>
                <w:sz w:val="20"/>
                <w:szCs w:val="20"/>
              </w:rPr>
              <w:t>1563 (17.7%)</w:t>
            </w:r>
          </w:p>
        </w:tc>
        <w:tc>
          <w:tcPr>
            <w:tcW w:w="793" w:type="dxa"/>
          </w:tcPr>
          <w:p w14:paraId="06CA0D49" w14:textId="77777777" w:rsidR="00A03352" w:rsidRPr="00D3139C" w:rsidRDefault="00A03352" w:rsidP="00215DD4">
            <w:pPr>
              <w:rPr>
                <w:rFonts w:cstheme="minorHAnsi"/>
                <w:sz w:val="20"/>
                <w:szCs w:val="20"/>
              </w:rPr>
            </w:pPr>
            <w:r w:rsidRPr="00D3139C">
              <w:rPr>
                <w:rFonts w:cstheme="minorHAnsi"/>
                <w:sz w:val="20"/>
                <w:szCs w:val="20"/>
              </w:rPr>
              <w:t>500 (15.0%)</w:t>
            </w:r>
          </w:p>
        </w:tc>
        <w:tc>
          <w:tcPr>
            <w:tcW w:w="793" w:type="dxa"/>
          </w:tcPr>
          <w:p w14:paraId="106C58A7" w14:textId="77777777" w:rsidR="00A03352" w:rsidRPr="00D3139C" w:rsidRDefault="00A03352" w:rsidP="00215DD4">
            <w:pPr>
              <w:rPr>
                <w:rFonts w:cstheme="minorHAnsi"/>
                <w:sz w:val="20"/>
                <w:szCs w:val="20"/>
              </w:rPr>
            </w:pPr>
            <w:r w:rsidRPr="00D3139C">
              <w:rPr>
                <w:rFonts w:cstheme="minorHAnsi"/>
                <w:sz w:val="20"/>
                <w:szCs w:val="20"/>
              </w:rPr>
              <w:t>74 (15.5%)</w:t>
            </w:r>
          </w:p>
        </w:tc>
        <w:tc>
          <w:tcPr>
            <w:tcW w:w="793" w:type="dxa"/>
          </w:tcPr>
          <w:p w14:paraId="2791BBD0" w14:textId="77777777" w:rsidR="00A03352" w:rsidRPr="00D3139C" w:rsidRDefault="00A03352" w:rsidP="00215DD4">
            <w:pPr>
              <w:rPr>
                <w:rFonts w:cstheme="minorHAnsi"/>
                <w:sz w:val="20"/>
                <w:szCs w:val="20"/>
              </w:rPr>
            </w:pPr>
            <w:r w:rsidRPr="00D3139C">
              <w:rPr>
                <w:rFonts w:cstheme="minorHAnsi"/>
                <w:sz w:val="20"/>
                <w:szCs w:val="20"/>
              </w:rPr>
              <w:t>307 (15.7%)</w:t>
            </w:r>
          </w:p>
        </w:tc>
        <w:tc>
          <w:tcPr>
            <w:tcW w:w="793" w:type="dxa"/>
          </w:tcPr>
          <w:p w14:paraId="1CDED66F" w14:textId="77777777" w:rsidR="00A03352" w:rsidRPr="00D3139C" w:rsidRDefault="00A03352" w:rsidP="00215DD4">
            <w:pPr>
              <w:rPr>
                <w:rFonts w:cstheme="minorHAnsi"/>
                <w:sz w:val="20"/>
                <w:szCs w:val="20"/>
              </w:rPr>
            </w:pPr>
            <w:r w:rsidRPr="00D3139C">
              <w:rPr>
                <w:rFonts w:cstheme="minorHAnsi"/>
                <w:sz w:val="20"/>
                <w:szCs w:val="20"/>
              </w:rPr>
              <w:t>563 (14.4%)</w:t>
            </w:r>
          </w:p>
        </w:tc>
        <w:tc>
          <w:tcPr>
            <w:tcW w:w="793" w:type="dxa"/>
          </w:tcPr>
          <w:p w14:paraId="2BD518D2" w14:textId="77777777" w:rsidR="00A03352" w:rsidRPr="00D3139C" w:rsidRDefault="00A03352" w:rsidP="00215DD4">
            <w:pPr>
              <w:rPr>
                <w:rFonts w:cstheme="minorHAnsi"/>
                <w:sz w:val="20"/>
                <w:szCs w:val="20"/>
              </w:rPr>
            </w:pPr>
            <w:r w:rsidRPr="00D3139C">
              <w:rPr>
                <w:rFonts w:cstheme="minorHAnsi"/>
                <w:sz w:val="20"/>
                <w:szCs w:val="20"/>
              </w:rPr>
              <w:t>110 (13.4%)</w:t>
            </w:r>
          </w:p>
        </w:tc>
        <w:tc>
          <w:tcPr>
            <w:tcW w:w="793" w:type="dxa"/>
          </w:tcPr>
          <w:p w14:paraId="2926087B" w14:textId="77777777" w:rsidR="00A03352" w:rsidRPr="00D3139C" w:rsidRDefault="00A03352" w:rsidP="00215DD4">
            <w:pPr>
              <w:rPr>
                <w:rFonts w:cstheme="minorHAnsi"/>
                <w:sz w:val="20"/>
                <w:szCs w:val="20"/>
              </w:rPr>
            </w:pPr>
            <w:r w:rsidRPr="00D3139C">
              <w:rPr>
                <w:rFonts w:cstheme="minorHAnsi"/>
                <w:sz w:val="20"/>
                <w:szCs w:val="20"/>
              </w:rPr>
              <w:t>48 (11.1%)</w:t>
            </w:r>
          </w:p>
        </w:tc>
        <w:tc>
          <w:tcPr>
            <w:tcW w:w="793" w:type="dxa"/>
          </w:tcPr>
          <w:p w14:paraId="33202882"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73BEC430" w14:textId="77777777" w:rsidR="00A03352" w:rsidRPr="00D3139C" w:rsidRDefault="00A03352" w:rsidP="00215DD4">
            <w:pPr>
              <w:rPr>
                <w:rFonts w:cstheme="minorHAnsi"/>
                <w:sz w:val="20"/>
                <w:szCs w:val="20"/>
              </w:rPr>
            </w:pPr>
            <w:r w:rsidRPr="00D3139C">
              <w:rPr>
                <w:rFonts w:cstheme="minorHAnsi"/>
                <w:sz w:val="20"/>
                <w:szCs w:val="20"/>
              </w:rPr>
              <w:t>1223 (15.4%)</w:t>
            </w:r>
          </w:p>
        </w:tc>
        <w:tc>
          <w:tcPr>
            <w:tcW w:w="793" w:type="dxa"/>
          </w:tcPr>
          <w:p w14:paraId="787951C8" w14:textId="77777777" w:rsidR="00A03352" w:rsidRPr="00D3139C" w:rsidRDefault="00A03352" w:rsidP="00215DD4">
            <w:pPr>
              <w:rPr>
                <w:rFonts w:cstheme="minorHAnsi"/>
                <w:sz w:val="20"/>
                <w:szCs w:val="20"/>
              </w:rPr>
            </w:pPr>
            <w:r w:rsidRPr="00D3139C">
              <w:rPr>
                <w:rFonts w:cstheme="minorHAnsi"/>
                <w:sz w:val="20"/>
                <w:szCs w:val="20"/>
              </w:rPr>
              <w:t>329 (15.3%)</w:t>
            </w:r>
          </w:p>
        </w:tc>
      </w:tr>
      <w:tr w:rsidR="00A03352" w:rsidRPr="00D3139C" w14:paraId="617E2C2F" w14:textId="77777777" w:rsidTr="00215DD4">
        <w:trPr>
          <w:trHeight w:val="255"/>
        </w:trPr>
        <w:tc>
          <w:tcPr>
            <w:tcW w:w="817" w:type="dxa"/>
            <w:noWrap/>
            <w:hideMark/>
          </w:tcPr>
          <w:p w14:paraId="6FAD916D" w14:textId="77777777" w:rsidR="00A03352" w:rsidRPr="00D3139C" w:rsidRDefault="00A03352" w:rsidP="00215DD4">
            <w:pPr>
              <w:rPr>
                <w:rFonts w:cstheme="minorHAnsi"/>
                <w:b/>
                <w:sz w:val="20"/>
                <w:szCs w:val="20"/>
              </w:rPr>
            </w:pPr>
            <w:r w:rsidRPr="00D3139C">
              <w:rPr>
                <w:rFonts w:cstheme="minorHAnsi"/>
                <w:b/>
                <w:sz w:val="20"/>
                <w:szCs w:val="20"/>
              </w:rPr>
              <w:t>Muscolo</w:t>
            </w:r>
          </w:p>
          <w:p w14:paraId="70B105B8" w14:textId="77777777" w:rsidR="00A03352" w:rsidRPr="00D3139C" w:rsidRDefault="00A03352" w:rsidP="00215DD4">
            <w:pPr>
              <w:rPr>
                <w:rFonts w:cstheme="minorHAnsi"/>
                <w:b/>
                <w:sz w:val="20"/>
                <w:szCs w:val="20"/>
              </w:rPr>
            </w:pPr>
            <w:r w:rsidRPr="00D3139C">
              <w:rPr>
                <w:rFonts w:cstheme="minorHAnsi"/>
                <w:b/>
                <w:sz w:val="20"/>
                <w:szCs w:val="20"/>
              </w:rPr>
              <w:t>skeletal &lt;3years</w:t>
            </w:r>
          </w:p>
        </w:tc>
        <w:tc>
          <w:tcPr>
            <w:tcW w:w="851" w:type="dxa"/>
          </w:tcPr>
          <w:p w14:paraId="52355F40" w14:textId="77777777" w:rsidR="00A03352" w:rsidRPr="00D3139C" w:rsidRDefault="00A03352" w:rsidP="00215DD4">
            <w:pPr>
              <w:rPr>
                <w:rFonts w:cstheme="minorHAnsi"/>
                <w:sz w:val="20"/>
                <w:szCs w:val="20"/>
              </w:rPr>
            </w:pPr>
            <w:r w:rsidRPr="00D3139C">
              <w:rPr>
                <w:rFonts w:cstheme="minorHAnsi"/>
                <w:sz w:val="20"/>
                <w:szCs w:val="20"/>
              </w:rPr>
              <w:t>7930 (37.8%)</w:t>
            </w:r>
          </w:p>
        </w:tc>
        <w:tc>
          <w:tcPr>
            <w:tcW w:w="851" w:type="dxa"/>
            <w:noWrap/>
          </w:tcPr>
          <w:p w14:paraId="6493FA62" w14:textId="77777777" w:rsidR="00A03352" w:rsidRPr="00D3139C" w:rsidRDefault="00A03352" w:rsidP="00215DD4">
            <w:pPr>
              <w:rPr>
                <w:rFonts w:cstheme="minorHAnsi"/>
                <w:sz w:val="20"/>
                <w:szCs w:val="20"/>
              </w:rPr>
            </w:pPr>
            <w:r w:rsidRPr="00D3139C">
              <w:rPr>
                <w:rFonts w:cstheme="minorHAnsi"/>
                <w:sz w:val="20"/>
                <w:szCs w:val="20"/>
              </w:rPr>
              <w:t>2669 (41.5%)</w:t>
            </w:r>
          </w:p>
        </w:tc>
        <w:tc>
          <w:tcPr>
            <w:tcW w:w="850" w:type="dxa"/>
          </w:tcPr>
          <w:p w14:paraId="1BF95D2B" w14:textId="77777777" w:rsidR="00A03352" w:rsidRPr="00D3139C" w:rsidRDefault="00A03352" w:rsidP="00215DD4">
            <w:pPr>
              <w:rPr>
                <w:rFonts w:cstheme="minorHAnsi"/>
                <w:sz w:val="20"/>
                <w:szCs w:val="20"/>
              </w:rPr>
            </w:pPr>
            <w:r w:rsidRPr="00D3139C">
              <w:rPr>
                <w:rFonts w:cstheme="minorHAnsi"/>
                <w:sz w:val="20"/>
                <w:szCs w:val="20"/>
              </w:rPr>
              <w:t>6336 (39.4%)</w:t>
            </w:r>
          </w:p>
        </w:tc>
        <w:tc>
          <w:tcPr>
            <w:tcW w:w="851" w:type="dxa"/>
          </w:tcPr>
          <w:p w14:paraId="4877ECBF" w14:textId="77777777" w:rsidR="00A03352" w:rsidRPr="00D3139C" w:rsidRDefault="00A03352" w:rsidP="00215DD4">
            <w:pPr>
              <w:rPr>
                <w:rFonts w:cstheme="minorHAnsi"/>
                <w:sz w:val="20"/>
                <w:szCs w:val="20"/>
              </w:rPr>
            </w:pPr>
            <w:r w:rsidRPr="00D3139C">
              <w:rPr>
                <w:rFonts w:cstheme="minorHAnsi"/>
                <w:sz w:val="20"/>
                <w:szCs w:val="20"/>
              </w:rPr>
              <w:t>2386 (40.3%)</w:t>
            </w:r>
          </w:p>
        </w:tc>
        <w:tc>
          <w:tcPr>
            <w:tcW w:w="811" w:type="dxa"/>
          </w:tcPr>
          <w:p w14:paraId="3BC24915" w14:textId="77777777" w:rsidR="00A03352" w:rsidRPr="00D3139C" w:rsidRDefault="00A03352" w:rsidP="00215DD4">
            <w:pPr>
              <w:rPr>
                <w:rFonts w:cstheme="minorHAnsi"/>
                <w:sz w:val="20"/>
                <w:szCs w:val="20"/>
              </w:rPr>
            </w:pPr>
            <w:r w:rsidRPr="00D3139C">
              <w:rPr>
                <w:rFonts w:cstheme="minorHAnsi"/>
                <w:sz w:val="20"/>
                <w:szCs w:val="20"/>
              </w:rPr>
              <w:t>3902 (40.4%)</w:t>
            </w:r>
          </w:p>
        </w:tc>
        <w:tc>
          <w:tcPr>
            <w:tcW w:w="793" w:type="dxa"/>
          </w:tcPr>
          <w:p w14:paraId="277A8179" w14:textId="77777777" w:rsidR="00A03352" w:rsidRPr="00D3139C" w:rsidRDefault="00A03352" w:rsidP="00215DD4">
            <w:pPr>
              <w:rPr>
                <w:rFonts w:cstheme="minorHAnsi"/>
                <w:sz w:val="20"/>
                <w:szCs w:val="20"/>
              </w:rPr>
            </w:pPr>
            <w:r w:rsidRPr="00D3139C">
              <w:rPr>
                <w:rFonts w:cstheme="minorHAnsi"/>
                <w:sz w:val="20"/>
                <w:szCs w:val="20"/>
              </w:rPr>
              <w:t>5348 (38.7%)</w:t>
            </w:r>
          </w:p>
        </w:tc>
        <w:tc>
          <w:tcPr>
            <w:tcW w:w="793" w:type="dxa"/>
          </w:tcPr>
          <w:p w14:paraId="21C5C671" w14:textId="77777777" w:rsidR="00A03352" w:rsidRPr="00D3139C" w:rsidRDefault="00A03352" w:rsidP="00215DD4">
            <w:pPr>
              <w:rPr>
                <w:rFonts w:cstheme="minorHAnsi"/>
                <w:sz w:val="20"/>
                <w:szCs w:val="20"/>
              </w:rPr>
            </w:pPr>
            <w:r w:rsidRPr="00D3139C">
              <w:rPr>
                <w:rFonts w:cstheme="minorHAnsi"/>
                <w:sz w:val="20"/>
                <w:szCs w:val="20"/>
              </w:rPr>
              <w:t>2747 (38.0%)</w:t>
            </w:r>
          </w:p>
        </w:tc>
        <w:tc>
          <w:tcPr>
            <w:tcW w:w="793" w:type="dxa"/>
          </w:tcPr>
          <w:p w14:paraId="3B5A9B77" w14:textId="77777777" w:rsidR="00A03352" w:rsidRPr="00D3139C" w:rsidRDefault="00A03352" w:rsidP="00215DD4">
            <w:pPr>
              <w:rPr>
                <w:rFonts w:cstheme="minorHAnsi"/>
                <w:sz w:val="20"/>
                <w:szCs w:val="20"/>
              </w:rPr>
            </w:pPr>
            <w:r w:rsidRPr="00D3139C">
              <w:rPr>
                <w:rFonts w:cstheme="minorHAnsi"/>
                <w:sz w:val="20"/>
                <w:szCs w:val="20"/>
              </w:rPr>
              <w:t>4045 (40.0%)</w:t>
            </w:r>
          </w:p>
        </w:tc>
        <w:tc>
          <w:tcPr>
            <w:tcW w:w="807" w:type="dxa"/>
          </w:tcPr>
          <w:p w14:paraId="1E0B09D6" w14:textId="77777777" w:rsidR="00A03352" w:rsidRPr="00D3139C" w:rsidRDefault="00A03352" w:rsidP="00215DD4">
            <w:pPr>
              <w:rPr>
                <w:rFonts w:cstheme="minorHAnsi"/>
                <w:sz w:val="20"/>
                <w:szCs w:val="20"/>
              </w:rPr>
            </w:pPr>
            <w:r w:rsidRPr="00D3139C">
              <w:rPr>
                <w:rFonts w:cstheme="minorHAnsi"/>
                <w:sz w:val="20"/>
                <w:szCs w:val="20"/>
              </w:rPr>
              <w:t>3683 (41.8%)</w:t>
            </w:r>
          </w:p>
        </w:tc>
        <w:tc>
          <w:tcPr>
            <w:tcW w:w="793" w:type="dxa"/>
          </w:tcPr>
          <w:p w14:paraId="288515E9" w14:textId="77777777" w:rsidR="00A03352" w:rsidRPr="00D3139C" w:rsidRDefault="00A03352" w:rsidP="00215DD4">
            <w:pPr>
              <w:rPr>
                <w:rFonts w:cstheme="minorHAnsi"/>
                <w:sz w:val="20"/>
                <w:szCs w:val="20"/>
              </w:rPr>
            </w:pPr>
            <w:r w:rsidRPr="00D3139C">
              <w:rPr>
                <w:rFonts w:cstheme="minorHAnsi"/>
                <w:sz w:val="20"/>
                <w:szCs w:val="20"/>
              </w:rPr>
              <w:t>1383 (41.6%)</w:t>
            </w:r>
          </w:p>
        </w:tc>
        <w:tc>
          <w:tcPr>
            <w:tcW w:w="793" w:type="dxa"/>
          </w:tcPr>
          <w:p w14:paraId="14A643D8" w14:textId="77777777" w:rsidR="00A03352" w:rsidRPr="00D3139C" w:rsidRDefault="00A03352" w:rsidP="00215DD4">
            <w:pPr>
              <w:rPr>
                <w:rFonts w:cstheme="minorHAnsi"/>
                <w:sz w:val="20"/>
                <w:szCs w:val="20"/>
              </w:rPr>
            </w:pPr>
            <w:r w:rsidRPr="00D3139C">
              <w:rPr>
                <w:rFonts w:cstheme="minorHAnsi"/>
                <w:sz w:val="20"/>
                <w:szCs w:val="20"/>
              </w:rPr>
              <w:t>202 (42.3%)</w:t>
            </w:r>
          </w:p>
        </w:tc>
        <w:tc>
          <w:tcPr>
            <w:tcW w:w="793" w:type="dxa"/>
          </w:tcPr>
          <w:p w14:paraId="498571C9" w14:textId="77777777" w:rsidR="00A03352" w:rsidRPr="00D3139C" w:rsidRDefault="00A03352" w:rsidP="00215DD4">
            <w:pPr>
              <w:rPr>
                <w:rFonts w:cstheme="minorHAnsi"/>
                <w:sz w:val="20"/>
                <w:szCs w:val="20"/>
              </w:rPr>
            </w:pPr>
            <w:r w:rsidRPr="00D3139C">
              <w:rPr>
                <w:rFonts w:cstheme="minorHAnsi"/>
                <w:sz w:val="20"/>
                <w:szCs w:val="20"/>
              </w:rPr>
              <w:t>954 (48.8%)</w:t>
            </w:r>
          </w:p>
        </w:tc>
        <w:tc>
          <w:tcPr>
            <w:tcW w:w="793" w:type="dxa"/>
          </w:tcPr>
          <w:p w14:paraId="1F6B0E54" w14:textId="77777777" w:rsidR="00A03352" w:rsidRPr="00D3139C" w:rsidRDefault="00A03352" w:rsidP="00215DD4">
            <w:pPr>
              <w:rPr>
                <w:rFonts w:cstheme="minorHAnsi"/>
                <w:sz w:val="20"/>
                <w:szCs w:val="20"/>
              </w:rPr>
            </w:pPr>
            <w:r w:rsidRPr="00D3139C">
              <w:rPr>
                <w:rFonts w:cstheme="minorHAnsi"/>
                <w:sz w:val="20"/>
                <w:szCs w:val="20"/>
              </w:rPr>
              <w:t>1617 (41.5%)</w:t>
            </w:r>
          </w:p>
        </w:tc>
        <w:tc>
          <w:tcPr>
            <w:tcW w:w="793" w:type="dxa"/>
          </w:tcPr>
          <w:p w14:paraId="69116BFA" w14:textId="77777777" w:rsidR="00A03352" w:rsidRPr="00D3139C" w:rsidRDefault="00A03352" w:rsidP="00215DD4">
            <w:pPr>
              <w:rPr>
                <w:rFonts w:cstheme="minorHAnsi"/>
                <w:sz w:val="20"/>
                <w:szCs w:val="20"/>
              </w:rPr>
            </w:pPr>
            <w:r w:rsidRPr="00D3139C">
              <w:rPr>
                <w:rFonts w:cstheme="minorHAnsi"/>
                <w:sz w:val="20"/>
                <w:szCs w:val="20"/>
              </w:rPr>
              <w:t>423 (51.5%)</w:t>
            </w:r>
          </w:p>
        </w:tc>
        <w:tc>
          <w:tcPr>
            <w:tcW w:w="793" w:type="dxa"/>
          </w:tcPr>
          <w:p w14:paraId="5C685040" w14:textId="77777777" w:rsidR="00A03352" w:rsidRPr="00D3139C" w:rsidRDefault="00A03352" w:rsidP="00215DD4">
            <w:pPr>
              <w:rPr>
                <w:rFonts w:cstheme="minorHAnsi"/>
                <w:sz w:val="20"/>
                <w:szCs w:val="20"/>
              </w:rPr>
            </w:pPr>
            <w:r w:rsidRPr="00D3139C">
              <w:rPr>
                <w:rFonts w:cstheme="minorHAnsi"/>
                <w:sz w:val="20"/>
                <w:szCs w:val="20"/>
              </w:rPr>
              <w:t>170 (39.2%)</w:t>
            </w:r>
          </w:p>
        </w:tc>
        <w:tc>
          <w:tcPr>
            <w:tcW w:w="793" w:type="dxa"/>
          </w:tcPr>
          <w:p w14:paraId="28DB9FD0" w14:textId="77777777" w:rsidR="00A03352" w:rsidRPr="00D3139C" w:rsidRDefault="00A03352" w:rsidP="00215DD4">
            <w:pPr>
              <w:rPr>
                <w:rFonts w:cstheme="minorHAnsi"/>
                <w:sz w:val="20"/>
                <w:szCs w:val="20"/>
              </w:rPr>
            </w:pPr>
            <w:r w:rsidRPr="00D3139C">
              <w:rPr>
                <w:rFonts w:cstheme="minorHAnsi"/>
                <w:sz w:val="20"/>
                <w:szCs w:val="20"/>
              </w:rPr>
              <w:t>1223 (41.3%)</w:t>
            </w:r>
          </w:p>
        </w:tc>
        <w:tc>
          <w:tcPr>
            <w:tcW w:w="793" w:type="dxa"/>
          </w:tcPr>
          <w:p w14:paraId="0C8EAC02" w14:textId="77777777" w:rsidR="00A03352" w:rsidRPr="00D3139C" w:rsidRDefault="00A03352" w:rsidP="00215DD4">
            <w:pPr>
              <w:rPr>
                <w:rFonts w:cstheme="minorHAnsi"/>
                <w:sz w:val="20"/>
                <w:szCs w:val="20"/>
              </w:rPr>
            </w:pPr>
            <w:r w:rsidRPr="00D3139C">
              <w:rPr>
                <w:rFonts w:cstheme="minorHAnsi"/>
                <w:sz w:val="20"/>
                <w:szCs w:val="20"/>
              </w:rPr>
              <w:t>-</w:t>
            </w:r>
          </w:p>
        </w:tc>
        <w:tc>
          <w:tcPr>
            <w:tcW w:w="793" w:type="dxa"/>
          </w:tcPr>
          <w:p w14:paraId="58697A1A" w14:textId="77777777" w:rsidR="00A03352" w:rsidRPr="00D3139C" w:rsidRDefault="00A03352" w:rsidP="00215DD4">
            <w:pPr>
              <w:rPr>
                <w:rFonts w:cstheme="minorHAnsi"/>
                <w:sz w:val="20"/>
                <w:szCs w:val="20"/>
              </w:rPr>
            </w:pPr>
            <w:r w:rsidRPr="00D3139C">
              <w:rPr>
                <w:rFonts w:cstheme="minorHAnsi"/>
                <w:sz w:val="20"/>
                <w:szCs w:val="20"/>
              </w:rPr>
              <w:t>1038 (48.2%)</w:t>
            </w:r>
          </w:p>
        </w:tc>
      </w:tr>
      <w:tr w:rsidR="00A03352" w:rsidRPr="00D3139C" w14:paraId="77280098" w14:textId="77777777" w:rsidTr="00215DD4">
        <w:trPr>
          <w:trHeight w:val="255"/>
        </w:trPr>
        <w:tc>
          <w:tcPr>
            <w:tcW w:w="817" w:type="dxa"/>
            <w:noWrap/>
            <w:hideMark/>
          </w:tcPr>
          <w:p w14:paraId="4071E0C4" w14:textId="77777777" w:rsidR="00A03352" w:rsidRPr="00D3139C" w:rsidRDefault="00A03352" w:rsidP="00215DD4">
            <w:pPr>
              <w:rPr>
                <w:rFonts w:cstheme="minorHAnsi"/>
                <w:b/>
                <w:sz w:val="20"/>
                <w:szCs w:val="20"/>
              </w:rPr>
            </w:pPr>
            <w:r w:rsidRPr="00D3139C">
              <w:rPr>
                <w:rFonts w:cstheme="minorHAnsi"/>
                <w:b/>
                <w:sz w:val="20"/>
                <w:szCs w:val="20"/>
              </w:rPr>
              <w:t>Dist.</w:t>
            </w:r>
          </w:p>
        </w:tc>
        <w:tc>
          <w:tcPr>
            <w:tcW w:w="851" w:type="dxa"/>
          </w:tcPr>
          <w:p w14:paraId="6BC882F0" w14:textId="77777777" w:rsidR="00A03352" w:rsidRPr="00D3139C" w:rsidRDefault="00A03352" w:rsidP="00215DD4">
            <w:pPr>
              <w:rPr>
                <w:rFonts w:cstheme="minorHAnsi"/>
                <w:sz w:val="20"/>
                <w:szCs w:val="20"/>
              </w:rPr>
            </w:pPr>
            <w:r w:rsidRPr="00D3139C">
              <w:rPr>
                <w:rFonts w:cstheme="minorHAnsi"/>
                <w:sz w:val="20"/>
                <w:szCs w:val="20"/>
              </w:rPr>
              <w:t>2155 (10.3%)</w:t>
            </w:r>
          </w:p>
        </w:tc>
        <w:tc>
          <w:tcPr>
            <w:tcW w:w="851" w:type="dxa"/>
            <w:noWrap/>
          </w:tcPr>
          <w:p w14:paraId="065412D3" w14:textId="77777777" w:rsidR="00A03352" w:rsidRPr="00D3139C" w:rsidRDefault="00A03352" w:rsidP="00215DD4">
            <w:pPr>
              <w:rPr>
                <w:rFonts w:cstheme="minorHAnsi"/>
                <w:sz w:val="20"/>
                <w:szCs w:val="20"/>
              </w:rPr>
            </w:pPr>
            <w:r w:rsidRPr="00D3139C">
              <w:rPr>
                <w:rFonts w:cstheme="minorHAnsi"/>
                <w:sz w:val="20"/>
                <w:szCs w:val="20"/>
              </w:rPr>
              <w:t>688 (10.7%)</w:t>
            </w:r>
          </w:p>
        </w:tc>
        <w:tc>
          <w:tcPr>
            <w:tcW w:w="850" w:type="dxa"/>
          </w:tcPr>
          <w:p w14:paraId="6262CFD7" w14:textId="77777777" w:rsidR="00A03352" w:rsidRPr="00D3139C" w:rsidRDefault="00A03352" w:rsidP="00215DD4">
            <w:pPr>
              <w:rPr>
                <w:rFonts w:cstheme="minorHAnsi"/>
                <w:sz w:val="20"/>
                <w:szCs w:val="20"/>
              </w:rPr>
            </w:pPr>
            <w:r w:rsidRPr="00D3139C">
              <w:rPr>
                <w:rFonts w:cstheme="minorHAnsi"/>
                <w:sz w:val="20"/>
                <w:szCs w:val="20"/>
              </w:rPr>
              <w:t>1741 (10.8%)</w:t>
            </w:r>
          </w:p>
        </w:tc>
        <w:tc>
          <w:tcPr>
            <w:tcW w:w="851" w:type="dxa"/>
          </w:tcPr>
          <w:p w14:paraId="03CC44E0" w14:textId="77777777" w:rsidR="00A03352" w:rsidRPr="00D3139C" w:rsidRDefault="00A03352" w:rsidP="00215DD4">
            <w:pPr>
              <w:rPr>
                <w:rFonts w:cstheme="minorHAnsi"/>
                <w:sz w:val="20"/>
                <w:szCs w:val="20"/>
              </w:rPr>
            </w:pPr>
            <w:r w:rsidRPr="00D3139C">
              <w:rPr>
                <w:rFonts w:cstheme="minorHAnsi"/>
                <w:sz w:val="20"/>
                <w:szCs w:val="20"/>
              </w:rPr>
              <w:t>666 (11.2%)</w:t>
            </w:r>
          </w:p>
        </w:tc>
        <w:tc>
          <w:tcPr>
            <w:tcW w:w="811" w:type="dxa"/>
          </w:tcPr>
          <w:p w14:paraId="4E7AE9B7" w14:textId="77777777" w:rsidR="00A03352" w:rsidRPr="00D3139C" w:rsidRDefault="00A03352" w:rsidP="00215DD4">
            <w:pPr>
              <w:rPr>
                <w:rFonts w:cstheme="minorHAnsi"/>
                <w:sz w:val="20"/>
                <w:szCs w:val="20"/>
              </w:rPr>
            </w:pPr>
            <w:r w:rsidRPr="00D3139C">
              <w:rPr>
                <w:rFonts w:cstheme="minorHAnsi"/>
                <w:sz w:val="20"/>
                <w:szCs w:val="20"/>
              </w:rPr>
              <w:t>1048 (10.8%)</w:t>
            </w:r>
          </w:p>
        </w:tc>
        <w:tc>
          <w:tcPr>
            <w:tcW w:w="793" w:type="dxa"/>
          </w:tcPr>
          <w:p w14:paraId="5C64EEFD" w14:textId="77777777" w:rsidR="00A03352" w:rsidRPr="00D3139C" w:rsidRDefault="00A03352" w:rsidP="00215DD4">
            <w:pPr>
              <w:rPr>
                <w:rFonts w:cstheme="minorHAnsi"/>
                <w:sz w:val="20"/>
                <w:szCs w:val="20"/>
              </w:rPr>
            </w:pPr>
            <w:r w:rsidRPr="00D3139C">
              <w:rPr>
                <w:rFonts w:cstheme="minorHAnsi"/>
                <w:sz w:val="20"/>
                <w:szCs w:val="20"/>
              </w:rPr>
              <w:t>1507 (10.9%)</w:t>
            </w:r>
          </w:p>
        </w:tc>
        <w:tc>
          <w:tcPr>
            <w:tcW w:w="793" w:type="dxa"/>
          </w:tcPr>
          <w:p w14:paraId="27315420" w14:textId="77777777" w:rsidR="00A03352" w:rsidRPr="00D3139C" w:rsidRDefault="00A03352" w:rsidP="00215DD4">
            <w:pPr>
              <w:rPr>
                <w:rFonts w:cstheme="minorHAnsi"/>
                <w:sz w:val="20"/>
                <w:szCs w:val="20"/>
              </w:rPr>
            </w:pPr>
            <w:r w:rsidRPr="00D3139C">
              <w:rPr>
                <w:rFonts w:cstheme="minorHAnsi"/>
                <w:sz w:val="20"/>
                <w:szCs w:val="20"/>
              </w:rPr>
              <w:t>780 (10.8%)</w:t>
            </w:r>
          </w:p>
        </w:tc>
        <w:tc>
          <w:tcPr>
            <w:tcW w:w="793" w:type="dxa"/>
          </w:tcPr>
          <w:p w14:paraId="2A751EE7" w14:textId="77777777" w:rsidR="00A03352" w:rsidRPr="00D3139C" w:rsidRDefault="00A03352" w:rsidP="00215DD4">
            <w:pPr>
              <w:rPr>
                <w:rFonts w:cstheme="minorHAnsi"/>
                <w:sz w:val="20"/>
                <w:szCs w:val="20"/>
              </w:rPr>
            </w:pPr>
            <w:r w:rsidRPr="00D3139C">
              <w:rPr>
                <w:rFonts w:cstheme="minorHAnsi"/>
                <w:sz w:val="20"/>
                <w:szCs w:val="20"/>
              </w:rPr>
              <w:t>1192 (11.8%)</w:t>
            </w:r>
          </w:p>
        </w:tc>
        <w:tc>
          <w:tcPr>
            <w:tcW w:w="807" w:type="dxa"/>
          </w:tcPr>
          <w:p w14:paraId="6A2F3E23" w14:textId="77777777" w:rsidR="00A03352" w:rsidRPr="00D3139C" w:rsidRDefault="00A03352" w:rsidP="00215DD4">
            <w:pPr>
              <w:rPr>
                <w:rFonts w:cstheme="minorHAnsi"/>
                <w:sz w:val="20"/>
                <w:szCs w:val="20"/>
              </w:rPr>
            </w:pPr>
            <w:r w:rsidRPr="00D3139C">
              <w:rPr>
                <w:rFonts w:cstheme="minorHAnsi"/>
                <w:sz w:val="20"/>
                <w:szCs w:val="20"/>
              </w:rPr>
              <w:t>940 (10.7%)</w:t>
            </w:r>
          </w:p>
        </w:tc>
        <w:tc>
          <w:tcPr>
            <w:tcW w:w="793" w:type="dxa"/>
          </w:tcPr>
          <w:p w14:paraId="316FA3BA" w14:textId="77777777" w:rsidR="00A03352" w:rsidRPr="00D3139C" w:rsidRDefault="00A03352" w:rsidP="00215DD4">
            <w:pPr>
              <w:rPr>
                <w:rFonts w:cstheme="minorHAnsi"/>
                <w:sz w:val="20"/>
                <w:szCs w:val="20"/>
              </w:rPr>
            </w:pPr>
            <w:r w:rsidRPr="00D3139C">
              <w:rPr>
                <w:rFonts w:cstheme="minorHAnsi"/>
                <w:sz w:val="20"/>
                <w:szCs w:val="20"/>
              </w:rPr>
              <w:t>379 (11.4%)</w:t>
            </w:r>
          </w:p>
        </w:tc>
        <w:tc>
          <w:tcPr>
            <w:tcW w:w="793" w:type="dxa"/>
          </w:tcPr>
          <w:p w14:paraId="22E8D656" w14:textId="77777777" w:rsidR="00A03352" w:rsidRPr="00D3139C" w:rsidRDefault="00A03352" w:rsidP="00215DD4">
            <w:pPr>
              <w:rPr>
                <w:rFonts w:cstheme="minorHAnsi"/>
                <w:sz w:val="20"/>
                <w:szCs w:val="20"/>
              </w:rPr>
            </w:pPr>
            <w:r w:rsidRPr="00D3139C">
              <w:rPr>
                <w:rFonts w:cstheme="minorHAnsi"/>
                <w:sz w:val="20"/>
                <w:szCs w:val="20"/>
              </w:rPr>
              <w:t>62 (13.0%)</w:t>
            </w:r>
          </w:p>
        </w:tc>
        <w:tc>
          <w:tcPr>
            <w:tcW w:w="793" w:type="dxa"/>
          </w:tcPr>
          <w:p w14:paraId="59736AD2" w14:textId="77777777" w:rsidR="00A03352" w:rsidRPr="00D3139C" w:rsidRDefault="00A03352" w:rsidP="00215DD4">
            <w:pPr>
              <w:rPr>
                <w:rFonts w:cstheme="minorHAnsi"/>
                <w:sz w:val="20"/>
                <w:szCs w:val="20"/>
              </w:rPr>
            </w:pPr>
            <w:r w:rsidRPr="00D3139C">
              <w:rPr>
                <w:rFonts w:cstheme="minorHAnsi"/>
                <w:sz w:val="20"/>
                <w:szCs w:val="20"/>
              </w:rPr>
              <w:t>201 (10.3%)</w:t>
            </w:r>
          </w:p>
        </w:tc>
        <w:tc>
          <w:tcPr>
            <w:tcW w:w="793" w:type="dxa"/>
          </w:tcPr>
          <w:p w14:paraId="3BD5E25D" w14:textId="77777777" w:rsidR="00A03352" w:rsidRPr="00D3139C" w:rsidRDefault="00A03352" w:rsidP="00215DD4">
            <w:pPr>
              <w:rPr>
                <w:rFonts w:cstheme="minorHAnsi"/>
                <w:sz w:val="20"/>
                <w:szCs w:val="20"/>
              </w:rPr>
            </w:pPr>
            <w:r w:rsidRPr="00D3139C">
              <w:rPr>
                <w:rFonts w:cstheme="minorHAnsi"/>
                <w:sz w:val="20"/>
                <w:szCs w:val="20"/>
              </w:rPr>
              <w:t>469 (12.0%)</w:t>
            </w:r>
          </w:p>
        </w:tc>
        <w:tc>
          <w:tcPr>
            <w:tcW w:w="793" w:type="dxa"/>
          </w:tcPr>
          <w:p w14:paraId="1759EF17" w14:textId="77777777" w:rsidR="00A03352" w:rsidRPr="00D3139C" w:rsidRDefault="00A03352" w:rsidP="00215DD4">
            <w:pPr>
              <w:rPr>
                <w:rFonts w:cstheme="minorHAnsi"/>
                <w:sz w:val="20"/>
                <w:szCs w:val="20"/>
              </w:rPr>
            </w:pPr>
            <w:r w:rsidRPr="00D3139C">
              <w:rPr>
                <w:rFonts w:cstheme="minorHAnsi"/>
                <w:sz w:val="20"/>
                <w:szCs w:val="20"/>
              </w:rPr>
              <w:t>134 (16.3%)</w:t>
            </w:r>
          </w:p>
        </w:tc>
        <w:tc>
          <w:tcPr>
            <w:tcW w:w="793" w:type="dxa"/>
          </w:tcPr>
          <w:p w14:paraId="70360F02" w14:textId="77777777" w:rsidR="00A03352" w:rsidRPr="00D3139C" w:rsidRDefault="00A03352" w:rsidP="00215DD4">
            <w:pPr>
              <w:rPr>
                <w:rFonts w:cstheme="minorHAnsi"/>
                <w:sz w:val="20"/>
                <w:szCs w:val="20"/>
              </w:rPr>
            </w:pPr>
            <w:r w:rsidRPr="00D3139C">
              <w:rPr>
                <w:rFonts w:cstheme="minorHAnsi"/>
                <w:sz w:val="20"/>
                <w:szCs w:val="20"/>
              </w:rPr>
              <w:t>55 (12.7%)</w:t>
            </w:r>
          </w:p>
        </w:tc>
        <w:tc>
          <w:tcPr>
            <w:tcW w:w="793" w:type="dxa"/>
          </w:tcPr>
          <w:p w14:paraId="64EAAEC5" w14:textId="77777777" w:rsidR="00A03352" w:rsidRPr="00D3139C" w:rsidRDefault="00A03352" w:rsidP="00215DD4">
            <w:pPr>
              <w:rPr>
                <w:rFonts w:cstheme="minorHAnsi"/>
                <w:sz w:val="20"/>
                <w:szCs w:val="20"/>
              </w:rPr>
            </w:pPr>
            <w:r w:rsidRPr="00D3139C">
              <w:rPr>
                <w:rFonts w:cstheme="minorHAnsi"/>
                <w:sz w:val="20"/>
                <w:szCs w:val="20"/>
              </w:rPr>
              <w:t>329 (11.1%)</w:t>
            </w:r>
          </w:p>
        </w:tc>
        <w:tc>
          <w:tcPr>
            <w:tcW w:w="793" w:type="dxa"/>
          </w:tcPr>
          <w:p w14:paraId="1A3F9CE7" w14:textId="77777777" w:rsidR="00A03352" w:rsidRPr="00D3139C" w:rsidRDefault="00A03352" w:rsidP="00215DD4">
            <w:pPr>
              <w:rPr>
                <w:rFonts w:cstheme="minorHAnsi"/>
                <w:sz w:val="20"/>
                <w:szCs w:val="20"/>
              </w:rPr>
            </w:pPr>
            <w:r w:rsidRPr="00D3139C">
              <w:rPr>
                <w:rFonts w:cstheme="minorHAnsi"/>
                <w:sz w:val="20"/>
                <w:szCs w:val="20"/>
              </w:rPr>
              <w:t>1038 (13.1%)</w:t>
            </w:r>
          </w:p>
        </w:tc>
        <w:tc>
          <w:tcPr>
            <w:tcW w:w="793" w:type="dxa"/>
          </w:tcPr>
          <w:p w14:paraId="1572FB86" w14:textId="77777777" w:rsidR="00A03352" w:rsidRPr="00D3139C" w:rsidRDefault="00A03352" w:rsidP="00215DD4">
            <w:pPr>
              <w:rPr>
                <w:rFonts w:cstheme="minorHAnsi"/>
                <w:sz w:val="20"/>
                <w:szCs w:val="20"/>
              </w:rPr>
            </w:pPr>
            <w:r w:rsidRPr="00D3139C">
              <w:rPr>
                <w:rFonts w:cstheme="minorHAnsi"/>
                <w:sz w:val="20"/>
                <w:szCs w:val="20"/>
              </w:rPr>
              <w:t>-</w:t>
            </w:r>
          </w:p>
        </w:tc>
      </w:tr>
    </w:tbl>
    <w:p w14:paraId="54ABBAE8" w14:textId="77777777" w:rsidR="005B0B7A" w:rsidRPr="00D3139C" w:rsidRDefault="005B0B7A">
      <w:pPr>
        <w:rPr>
          <w:rFonts w:cstheme="minorHAnsi"/>
          <w:sz w:val="20"/>
          <w:szCs w:val="20"/>
          <w:lang w:val="en-GB"/>
        </w:rPr>
      </w:pPr>
    </w:p>
    <w:p w14:paraId="5B2E4181" w14:textId="77777777" w:rsidR="002B1B2B" w:rsidRPr="00D3139C" w:rsidRDefault="002B1B2B">
      <w:pPr>
        <w:rPr>
          <w:rFonts w:cstheme="minorHAnsi"/>
          <w:sz w:val="20"/>
          <w:szCs w:val="20"/>
          <w:lang w:val="en-GB"/>
        </w:rPr>
      </w:pPr>
    </w:p>
    <w:p w14:paraId="2218BD17"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1893C8EF" w14:textId="6F120A0E" w:rsidR="002B1B2B" w:rsidRPr="00D3139C" w:rsidRDefault="002B1B2B" w:rsidP="002B1B2B">
      <w:pPr>
        <w:spacing w:line="480" w:lineRule="auto"/>
        <w:rPr>
          <w:rFonts w:cstheme="minorHAnsi"/>
          <w:b/>
          <w:sz w:val="20"/>
          <w:szCs w:val="20"/>
          <w:lang w:val="en-GB"/>
        </w:rPr>
      </w:pPr>
      <w:r w:rsidRPr="00D3139C">
        <w:rPr>
          <w:rFonts w:cstheme="minorHAnsi"/>
          <w:b/>
          <w:sz w:val="20"/>
          <w:szCs w:val="20"/>
          <w:lang w:val="en-GB"/>
        </w:rPr>
        <w:t>Supplementary Table 23.</w:t>
      </w:r>
      <w:r w:rsidRPr="00D3139C">
        <w:rPr>
          <w:rFonts w:cstheme="minorHAnsi"/>
          <w:sz w:val="20"/>
          <w:szCs w:val="20"/>
          <w:lang w:val="en-GB"/>
        </w:rPr>
        <w:t xml:space="preserve"> </w:t>
      </w:r>
      <w:r w:rsidRPr="00D3139C">
        <w:rPr>
          <w:rFonts w:cstheme="minorHAnsi"/>
          <w:b/>
          <w:sz w:val="20"/>
          <w:szCs w:val="20"/>
          <w:lang w:val="en-GB"/>
        </w:rPr>
        <w:t>Baseline characteristics stratified by the number of comorbidities in patients with HFrEF</w:t>
      </w:r>
    </w:p>
    <w:tbl>
      <w:tblPr>
        <w:tblW w:w="13965" w:type="dxa"/>
        <w:tblCellMar>
          <w:left w:w="70" w:type="dxa"/>
          <w:right w:w="70" w:type="dxa"/>
        </w:tblCellMar>
        <w:tblLook w:val="04A0" w:firstRow="1" w:lastRow="0" w:firstColumn="1" w:lastColumn="0" w:noHBand="0" w:noVBand="1"/>
      </w:tblPr>
      <w:tblGrid>
        <w:gridCol w:w="2983"/>
        <w:gridCol w:w="2060"/>
        <w:gridCol w:w="2041"/>
        <w:gridCol w:w="2041"/>
        <w:gridCol w:w="2041"/>
        <w:gridCol w:w="2041"/>
        <w:gridCol w:w="758"/>
      </w:tblGrid>
      <w:tr w:rsidR="002B1B2B" w:rsidRPr="00D3139C" w14:paraId="2F048A1C" w14:textId="77777777" w:rsidTr="00215DD4">
        <w:trPr>
          <w:trHeight w:val="255"/>
        </w:trPr>
        <w:tc>
          <w:tcPr>
            <w:tcW w:w="2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2ED8"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Variable</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4E62133F"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Level</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23893E9E"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No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6333E7FF"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1 to 3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59580F1B"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4 to 6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2248671C"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&gt;6 Comorbidities</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4EA87104" w14:textId="77777777" w:rsidR="002B1B2B" w:rsidRPr="00D3139C" w:rsidRDefault="002B1B2B" w:rsidP="00215DD4">
            <w:pPr>
              <w:spacing w:after="0" w:line="240" w:lineRule="auto"/>
              <w:rPr>
                <w:rFonts w:eastAsia="Times New Roman" w:cstheme="minorHAnsi"/>
                <w:b/>
                <w:sz w:val="20"/>
                <w:szCs w:val="20"/>
                <w:lang w:val="en-GB" w:eastAsia="it-IT"/>
              </w:rPr>
            </w:pPr>
            <w:r w:rsidRPr="00D3139C">
              <w:rPr>
                <w:rFonts w:eastAsia="Times New Roman" w:cstheme="minorHAnsi"/>
                <w:b/>
                <w:sz w:val="20"/>
                <w:szCs w:val="20"/>
                <w:lang w:val="en-GB" w:eastAsia="it-IT"/>
              </w:rPr>
              <w:t>p-value</w:t>
            </w:r>
          </w:p>
        </w:tc>
      </w:tr>
      <w:tr w:rsidR="002B1B2B" w:rsidRPr="00D3139C" w14:paraId="61049CDE"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5C331DFA" w14:textId="77777777"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N</w:t>
            </w:r>
          </w:p>
        </w:tc>
        <w:tc>
          <w:tcPr>
            <w:tcW w:w="2060" w:type="dxa"/>
            <w:tcBorders>
              <w:top w:val="nil"/>
              <w:left w:val="nil"/>
              <w:bottom w:val="single" w:sz="4" w:space="0" w:color="auto"/>
              <w:right w:val="single" w:sz="4" w:space="0" w:color="auto"/>
            </w:tcBorders>
            <w:shd w:val="clear" w:color="auto" w:fill="auto"/>
            <w:noWrap/>
            <w:vAlign w:val="bottom"/>
            <w:hideMark/>
          </w:tcPr>
          <w:p w14:paraId="3011D670" w14:textId="77777777"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375C5FA1" w14:textId="105C4542"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1283</w:t>
            </w:r>
            <w:r w:rsidR="00C53E02" w:rsidRPr="00D3139C">
              <w:rPr>
                <w:rFonts w:eastAsia="Times New Roman" w:cstheme="minorHAnsi"/>
                <w:sz w:val="20"/>
                <w:szCs w:val="20"/>
                <w:lang w:val="en-GB" w:eastAsia="it-IT"/>
              </w:rPr>
              <w:t xml:space="preserve"> (2.6%)</w:t>
            </w:r>
          </w:p>
        </w:tc>
        <w:tc>
          <w:tcPr>
            <w:tcW w:w="2041" w:type="dxa"/>
            <w:tcBorders>
              <w:top w:val="nil"/>
              <w:left w:val="nil"/>
              <w:bottom w:val="single" w:sz="4" w:space="0" w:color="auto"/>
              <w:right w:val="single" w:sz="4" w:space="0" w:color="auto"/>
            </w:tcBorders>
            <w:shd w:val="clear" w:color="auto" w:fill="auto"/>
            <w:noWrap/>
            <w:vAlign w:val="bottom"/>
            <w:hideMark/>
          </w:tcPr>
          <w:p w14:paraId="6DCD6E44" w14:textId="729EF584"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21138</w:t>
            </w:r>
            <w:r w:rsidR="00C53E02" w:rsidRPr="00D3139C">
              <w:rPr>
                <w:rFonts w:eastAsia="Times New Roman" w:cstheme="minorHAnsi"/>
                <w:sz w:val="20"/>
                <w:szCs w:val="20"/>
                <w:lang w:val="en-GB" w:eastAsia="it-IT"/>
              </w:rPr>
              <w:t xml:space="preserve"> (42.6%)</w:t>
            </w:r>
          </w:p>
        </w:tc>
        <w:tc>
          <w:tcPr>
            <w:tcW w:w="2041" w:type="dxa"/>
            <w:tcBorders>
              <w:top w:val="nil"/>
              <w:left w:val="nil"/>
              <w:bottom w:val="single" w:sz="4" w:space="0" w:color="auto"/>
              <w:right w:val="single" w:sz="4" w:space="0" w:color="auto"/>
            </w:tcBorders>
            <w:shd w:val="clear" w:color="auto" w:fill="auto"/>
            <w:noWrap/>
            <w:vAlign w:val="bottom"/>
            <w:hideMark/>
          </w:tcPr>
          <w:p w14:paraId="7D0C0B2E" w14:textId="425F4981"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21659</w:t>
            </w:r>
            <w:r w:rsidR="00C53E02" w:rsidRPr="00D3139C">
              <w:rPr>
                <w:rFonts w:eastAsia="Times New Roman" w:cstheme="minorHAnsi"/>
                <w:sz w:val="20"/>
                <w:szCs w:val="20"/>
                <w:lang w:val="en-GB" w:eastAsia="it-IT"/>
              </w:rPr>
              <w:t xml:space="preserve"> (43.7%)</w:t>
            </w:r>
          </w:p>
        </w:tc>
        <w:tc>
          <w:tcPr>
            <w:tcW w:w="2041" w:type="dxa"/>
            <w:tcBorders>
              <w:top w:val="nil"/>
              <w:left w:val="nil"/>
              <w:bottom w:val="single" w:sz="4" w:space="0" w:color="auto"/>
              <w:right w:val="single" w:sz="4" w:space="0" w:color="auto"/>
            </w:tcBorders>
            <w:shd w:val="clear" w:color="auto" w:fill="auto"/>
            <w:noWrap/>
            <w:vAlign w:val="bottom"/>
            <w:hideMark/>
          </w:tcPr>
          <w:p w14:paraId="5215D3E1" w14:textId="238C9FAF"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5509</w:t>
            </w:r>
            <w:r w:rsidR="00C53E02" w:rsidRPr="00D3139C">
              <w:rPr>
                <w:rFonts w:eastAsia="Times New Roman" w:cstheme="minorHAnsi"/>
                <w:sz w:val="20"/>
                <w:szCs w:val="20"/>
                <w:lang w:val="en-GB" w:eastAsia="it-IT"/>
              </w:rPr>
              <w:t xml:space="preserve"> (11.1%)</w:t>
            </w:r>
          </w:p>
        </w:tc>
        <w:tc>
          <w:tcPr>
            <w:tcW w:w="758" w:type="dxa"/>
            <w:tcBorders>
              <w:top w:val="nil"/>
              <w:left w:val="nil"/>
              <w:bottom w:val="single" w:sz="4" w:space="0" w:color="auto"/>
              <w:right w:val="single" w:sz="4" w:space="0" w:color="auto"/>
            </w:tcBorders>
            <w:shd w:val="clear" w:color="auto" w:fill="auto"/>
            <w:noWrap/>
            <w:vAlign w:val="bottom"/>
            <w:hideMark/>
          </w:tcPr>
          <w:p w14:paraId="2A6E356F" w14:textId="77777777"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 </w:t>
            </w:r>
          </w:p>
        </w:tc>
      </w:tr>
      <w:tr w:rsidR="002B1B2B" w:rsidRPr="00D3139C" w14:paraId="4DFECDF9"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0902DDA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Demographics and organisational/socioeconomics</w:t>
            </w:r>
          </w:p>
        </w:tc>
      </w:tr>
      <w:tr w:rsidR="002B1B2B" w:rsidRPr="00D3139C" w14:paraId="2F4970A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330B60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Sex</w:t>
            </w:r>
          </w:p>
        </w:tc>
        <w:tc>
          <w:tcPr>
            <w:tcW w:w="2060" w:type="dxa"/>
            <w:tcBorders>
              <w:top w:val="nil"/>
              <w:left w:val="nil"/>
              <w:bottom w:val="single" w:sz="4" w:space="0" w:color="auto"/>
              <w:right w:val="single" w:sz="4" w:space="0" w:color="auto"/>
            </w:tcBorders>
            <w:shd w:val="clear" w:color="auto" w:fill="auto"/>
            <w:noWrap/>
            <w:vAlign w:val="bottom"/>
            <w:hideMark/>
          </w:tcPr>
          <w:p w14:paraId="3EC40BF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Female</w:t>
            </w:r>
          </w:p>
        </w:tc>
        <w:tc>
          <w:tcPr>
            <w:tcW w:w="2041" w:type="dxa"/>
            <w:tcBorders>
              <w:top w:val="nil"/>
              <w:left w:val="nil"/>
              <w:bottom w:val="single" w:sz="4" w:space="0" w:color="auto"/>
              <w:right w:val="single" w:sz="4" w:space="0" w:color="auto"/>
            </w:tcBorders>
            <w:shd w:val="clear" w:color="auto" w:fill="auto"/>
            <w:noWrap/>
            <w:vAlign w:val="bottom"/>
            <w:hideMark/>
          </w:tcPr>
          <w:p w14:paraId="020B483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381 (29.7%)</w:t>
            </w:r>
          </w:p>
        </w:tc>
        <w:tc>
          <w:tcPr>
            <w:tcW w:w="2041" w:type="dxa"/>
            <w:tcBorders>
              <w:top w:val="nil"/>
              <w:left w:val="nil"/>
              <w:bottom w:val="single" w:sz="4" w:space="0" w:color="auto"/>
              <w:right w:val="single" w:sz="4" w:space="0" w:color="auto"/>
            </w:tcBorders>
            <w:shd w:val="clear" w:color="auto" w:fill="auto"/>
            <w:noWrap/>
            <w:vAlign w:val="bottom"/>
            <w:hideMark/>
          </w:tcPr>
          <w:p w14:paraId="05DE1EC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5911 (28.0%)</w:t>
            </w:r>
          </w:p>
        </w:tc>
        <w:tc>
          <w:tcPr>
            <w:tcW w:w="2041" w:type="dxa"/>
            <w:tcBorders>
              <w:top w:val="nil"/>
              <w:left w:val="nil"/>
              <w:bottom w:val="single" w:sz="4" w:space="0" w:color="auto"/>
              <w:right w:val="single" w:sz="4" w:space="0" w:color="auto"/>
            </w:tcBorders>
            <w:shd w:val="clear" w:color="auto" w:fill="auto"/>
            <w:noWrap/>
            <w:vAlign w:val="bottom"/>
            <w:hideMark/>
          </w:tcPr>
          <w:p w14:paraId="354F85F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6431 (29.7%)</w:t>
            </w:r>
          </w:p>
        </w:tc>
        <w:tc>
          <w:tcPr>
            <w:tcW w:w="2041" w:type="dxa"/>
            <w:tcBorders>
              <w:top w:val="nil"/>
              <w:left w:val="nil"/>
              <w:bottom w:val="single" w:sz="4" w:space="0" w:color="auto"/>
              <w:right w:val="single" w:sz="4" w:space="0" w:color="auto"/>
            </w:tcBorders>
            <w:shd w:val="clear" w:color="auto" w:fill="auto"/>
            <w:noWrap/>
            <w:vAlign w:val="bottom"/>
            <w:hideMark/>
          </w:tcPr>
          <w:p w14:paraId="46D45F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1646 (29.9%)</w:t>
            </w:r>
          </w:p>
        </w:tc>
        <w:tc>
          <w:tcPr>
            <w:tcW w:w="758" w:type="dxa"/>
            <w:tcBorders>
              <w:top w:val="nil"/>
              <w:left w:val="nil"/>
              <w:bottom w:val="single" w:sz="4" w:space="0" w:color="auto"/>
              <w:right w:val="single" w:sz="4" w:space="0" w:color="auto"/>
            </w:tcBorders>
            <w:shd w:val="clear" w:color="auto" w:fill="auto"/>
            <w:noWrap/>
            <w:vAlign w:val="bottom"/>
            <w:hideMark/>
          </w:tcPr>
          <w:p w14:paraId="5C727D9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476A11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F72E21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6557C9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Male</w:t>
            </w:r>
          </w:p>
        </w:tc>
        <w:tc>
          <w:tcPr>
            <w:tcW w:w="2041" w:type="dxa"/>
            <w:tcBorders>
              <w:top w:val="nil"/>
              <w:left w:val="nil"/>
              <w:bottom w:val="single" w:sz="4" w:space="0" w:color="auto"/>
              <w:right w:val="single" w:sz="4" w:space="0" w:color="auto"/>
            </w:tcBorders>
            <w:shd w:val="clear" w:color="auto" w:fill="auto"/>
            <w:noWrap/>
            <w:vAlign w:val="bottom"/>
            <w:hideMark/>
          </w:tcPr>
          <w:p w14:paraId="73EC0B7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902 (70.3%)</w:t>
            </w:r>
          </w:p>
        </w:tc>
        <w:tc>
          <w:tcPr>
            <w:tcW w:w="2041" w:type="dxa"/>
            <w:tcBorders>
              <w:top w:val="nil"/>
              <w:left w:val="nil"/>
              <w:bottom w:val="single" w:sz="4" w:space="0" w:color="auto"/>
              <w:right w:val="single" w:sz="4" w:space="0" w:color="auto"/>
            </w:tcBorders>
            <w:shd w:val="clear" w:color="auto" w:fill="auto"/>
            <w:noWrap/>
            <w:vAlign w:val="bottom"/>
            <w:hideMark/>
          </w:tcPr>
          <w:p w14:paraId="4181461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15227 (72.0%)</w:t>
            </w:r>
          </w:p>
        </w:tc>
        <w:tc>
          <w:tcPr>
            <w:tcW w:w="2041" w:type="dxa"/>
            <w:tcBorders>
              <w:top w:val="nil"/>
              <w:left w:val="nil"/>
              <w:bottom w:val="single" w:sz="4" w:space="0" w:color="auto"/>
              <w:right w:val="single" w:sz="4" w:space="0" w:color="auto"/>
            </w:tcBorders>
            <w:shd w:val="clear" w:color="auto" w:fill="auto"/>
            <w:noWrap/>
            <w:vAlign w:val="bottom"/>
            <w:hideMark/>
          </w:tcPr>
          <w:p w14:paraId="176B13D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15228 (70.3%)</w:t>
            </w:r>
          </w:p>
        </w:tc>
        <w:tc>
          <w:tcPr>
            <w:tcW w:w="2041" w:type="dxa"/>
            <w:tcBorders>
              <w:top w:val="nil"/>
              <w:left w:val="nil"/>
              <w:bottom w:val="single" w:sz="4" w:space="0" w:color="auto"/>
              <w:right w:val="single" w:sz="4" w:space="0" w:color="auto"/>
            </w:tcBorders>
            <w:shd w:val="clear" w:color="auto" w:fill="auto"/>
            <w:noWrap/>
            <w:vAlign w:val="bottom"/>
            <w:hideMark/>
          </w:tcPr>
          <w:p w14:paraId="01E3C72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3863 (70.1%)</w:t>
            </w:r>
          </w:p>
        </w:tc>
        <w:tc>
          <w:tcPr>
            <w:tcW w:w="758" w:type="dxa"/>
            <w:tcBorders>
              <w:top w:val="nil"/>
              <w:left w:val="nil"/>
              <w:bottom w:val="single" w:sz="4" w:space="0" w:color="auto"/>
              <w:right w:val="single" w:sz="4" w:space="0" w:color="auto"/>
            </w:tcBorders>
            <w:shd w:val="clear" w:color="auto" w:fill="auto"/>
            <w:noWrap/>
            <w:vAlign w:val="bottom"/>
            <w:hideMark/>
          </w:tcPr>
          <w:p w14:paraId="1A5C5D5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40566D3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60EB3D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Age,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6D1619B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03E48C4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60 (51, 69)</w:t>
            </w:r>
          </w:p>
        </w:tc>
        <w:tc>
          <w:tcPr>
            <w:tcW w:w="2041" w:type="dxa"/>
            <w:tcBorders>
              <w:top w:val="nil"/>
              <w:left w:val="nil"/>
              <w:bottom w:val="single" w:sz="4" w:space="0" w:color="auto"/>
              <w:right w:val="single" w:sz="4" w:space="0" w:color="auto"/>
            </w:tcBorders>
            <w:shd w:val="clear" w:color="auto" w:fill="auto"/>
            <w:noWrap/>
            <w:vAlign w:val="bottom"/>
            <w:hideMark/>
          </w:tcPr>
          <w:p w14:paraId="71E6EFC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69 (59, 77)</w:t>
            </w:r>
          </w:p>
        </w:tc>
        <w:tc>
          <w:tcPr>
            <w:tcW w:w="2041" w:type="dxa"/>
            <w:tcBorders>
              <w:top w:val="nil"/>
              <w:left w:val="nil"/>
              <w:bottom w:val="single" w:sz="4" w:space="0" w:color="auto"/>
              <w:right w:val="single" w:sz="4" w:space="0" w:color="auto"/>
            </w:tcBorders>
            <w:shd w:val="clear" w:color="auto" w:fill="auto"/>
            <w:noWrap/>
            <w:vAlign w:val="bottom"/>
            <w:hideMark/>
          </w:tcPr>
          <w:p w14:paraId="4389EA5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 (68, 82)</w:t>
            </w:r>
          </w:p>
        </w:tc>
        <w:tc>
          <w:tcPr>
            <w:tcW w:w="2041" w:type="dxa"/>
            <w:tcBorders>
              <w:top w:val="nil"/>
              <w:left w:val="nil"/>
              <w:bottom w:val="single" w:sz="4" w:space="0" w:color="auto"/>
              <w:right w:val="single" w:sz="4" w:space="0" w:color="auto"/>
            </w:tcBorders>
            <w:shd w:val="clear" w:color="auto" w:fill="auto"/>
            <w:noWrap/>
            <w:vAlign w:val="bottom"/>
            <w:hideMark/>
          </w:tcPr>
          <w:p w14:paraId="1CF0741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78 (72, 83)</w:t>
            </w:r>
          </w:p>
        </w:tc>
        <w:tc>
          <w:tcPr>
            <w:tcW w:w="758" w:type="dxa"/>
            <w:tcBorders>
              <w:top w:val="nil"/>
              <w:left w:val="nil"/>
              <w:bottom w:val="single" w:sz="4" w:space="0" w:color="auto"/>
              <w:right w:val="single" w:sz="4" w:space="0" w:color="auto"/>
            </w:tcBorders>
            <w:shd w:val="clear" w:color="auto" w:fill="auto"/>
            <w:noWrap/>
            <w:vAlign w:val="bottom"/>
            <w:hideMark/>
          </w:tcPr>
          <w:p w14:paraId="4FA321D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3969A3C1"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EA848E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Smoking</w:t>
            </w:r>
          </w:p>
        </w:tc>
        <w:tc>
          <w:tcPr>
            <w:tcW w:w="2060" w:type="dxa"/>
            <w:tcBorders>
              <w:top w:val="nil"/>
              <w:left w:val="nil"/>
              <w:bottom w:val="single" w:sz="4" w:space="0" w:color="auto"/>
              <w:right w:val="single" w:sz="4" w:space="0" w:color="auto"/>
            </w:tcBorders>
            <w:shd w:val="clear" w:color="auto" w:fill="auto"/>
            <w:noWrap/>
            <w:vAlign w:val="bottom"/>
          </w:tcPr>
          <w:p w14:paraId="29014D56" w14:textId="5BA8F2EE"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3200B56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226 (20.0%)</w:t>
            </w:r>
          </w:p>
        </w:tc>
        <w:tc>
          <w:tcPr>
            <w:tcW w:w="2041" w:type="dxa"/>
            <w:tcBorders>
              <w:top w:val="nil"/>
              <w:left w:val="nil"/>
              <w:bottom w:val="single" w:sz="4" w:space="0" w:color="auto"/>
              <w:right w:val="single" w:sz="4" w:space="0" w:color="auto"/>
            </w:tcBorders>
            <w:shd w:val="clear" w:color="auto" w:fill="auto"/>
            <w:noWrap/>
            <w:vAlign w:val="bottom"/>
            <w:hideMark/>
          </w:tcPr>
          <w:p w14:paraId="603C367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2890 (16.2%)</w:t>
            </w:r>
          </w:p>
        </w:tc>
        <w:tc>
          <w:tcPr>
            <w:tcW w:w="2041" w:type="dxa"/>
            <w:tcBorders>
              <w:top w:val="nil"/>
              <w:left w:val="nil"/>
              <w:bottom w:val="single" w:sz="4" w:space="0" w:color="auto"/>
              <w:right w:val="single" w:sz="4" w:space="0" w:color="auto"/>
            </w:tcBorders>
            <w:shd w:val="clear" w:color="auto" w:fill="auto"/>
            <w:noWrap/>
            <w:vAlign w:val="bottom"/>
            <w:hideMark/>
          </w:tcPr>
          <w:p w14:paraId="01024B5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2078 (12.1%)</w:t>
            </w:r>
          </w:p>
        </w:tc>
        <w:tc>
          <w:tcPr>
            <w:tcW w:w="2041" w:type="dxa"/>
            <w:tcBorders>
              <w:top w:val="nil"/>
              <w:left w:val="nil"/>
              <w:bottom w:val="single" w:sz="4" w:space="0" w:color="auto"/>
              <w:right w:val="single" w:sz="4" w:space="0" w:color="auto"/>
            </w:tcBorders>
            <w:shd w:val="clear" w:color="auto" w:fill="auto"/>
            <w:noWrap/>
            <w:vAlign w:val="bottom"/>
            <w:hideMark/>
          </w:tcPr>
          <w:p w14:paraId="5011602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444 (10.6%)</w:t>
            </w:r>
          </w:p>
        </w:tc>
        <w:tc>
          <w:tcPr>
            <w:tcW w:w="758" w:type="dxa"/>
            <w:tcBorders>
              <w:top w:val="nil"/>
              <w:left w:val="nil"/>
              <w:bottom w:val="single" w:sz="4" w:space="0" w:color="auto"/>
              <w:right w:val="single" w:sz="4" w:space="0" w:color="auto"/>
            </w:tcBorders>
            <w:shd w:val="clear" w:color="auto" w:fill="auto"/>
            <w:noWrap/>
            <w:vAlign w:val="bottom"/>
            <w:hideMark/>
          </w:tcPr>
          <w:p w14:paraId="45A3D68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C711634"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4BBEB1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xml:space="preserve">Alcohol user </w:t>
            </w:r>
          </w:p>
        </w:tc>
        <w:tc>
          <w:tcPr>
            <w:tcW w:w="2060" w:type="dxa"/>
            <w:tcBorders>
              <w:top w:val="nil"/>
              <w:left w:val="nil"/>
              <w:bottom w:val="single" w:sz="4" w:space="0" w:color="auto"/>
              <w:right w:val="single" w:sz="4" w:space="0" w:color="auto"/>
            </w:tcBorders>
            <w:shd w:val="clear" w:color="auto" w:fill="auto"/>
            <w:noWrap/>
            <w:vAlign w:val="bottom"/>
          </w:tcPr>
          <w:p w14:paraId="5837CD17" w14:textId="7B7C80E1"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6FC3DA7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 (7.5%)</w:t>
            </w:r>
          </w:p>
        </w:tc>
        <w:tc>
          <w:tcPr>
            <w:tcW w:w="2041" w:type="dxa"/>
            <w:tcBorders>
              <w:top w:val="nil"/>
              <w:left w:val="nil"/>
              <w:bottom w:val="single" w:sz="4" w:space="0" w:color="auto"/>
              <w:right w:val="single" w:sz="4" w:space="0" w:color="auto"/>
            </w:tcBorders>
            <w:shd w:val="clear" w:color="auto" w:fill="auto"/>
            <w:noWrap/>
            <w:vAlign w:val="bottom"/>
            <w:hideMark/>
          </w:tcPr>
          <w:p w14:paraId="47A13C1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971 (6.6%)</w:t>
            </w:r>
          </w:p>
        </w:tc>
        <w:tc>
          <w:tcPr>
            <w:tcW w:w="2041" w:type="dxa"/>
            <w:tcBorders>
              <w:top w:val="nil"/>
              <w:left w:val="nil"/>
              <w:bottom w:val="single" w:sz="4" w:space="0" w:color="auto"/>
              <w:right w:val="single" w:sz="4" w:space="0" w:color="auto"/>
            </w:tcBorders>
            <w:shd w:val="clear" w:color="auto" w:fill="auto"/>
            <w:noWrap/>
            <w:vAlign w:val="bottom"/>
            <w:hideMark/>
          </w:tcPr>
          <w:p w14:paraId="0F8BC43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572 (4.2%)</w:t>
            </w:r>
          </w:p>
        </w:tc>
        <w:tc>
          <w:tcPr>
            <w:tcW w:w="2041" w:type="dxa"/>
            <w:tcBorders>
              <w:top w:val="nil"/>
              <w:left w:val="nil"/>
              <w:bottom w:val="single" w:sz="4" w:space="0" w:color="auto"/>
              <w:right w:val="single" w:sz="4" w:space="0" w:color="auto"/>
            </w:tcBorders>
            <w:shd w:val="clear" w:color="auto" w:fill="auto"/>
            <w:noWrap/>
            <w:vAlign w:val="bottom"/>
            <w:hideMark/>
          </w:tcPr>
          <w:p w14:paraId="7FF3DE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101 (3.2%)</w:t>
            </w:r>
          </w:p>
        </w:tc>
        <w:tc>
          <w:tcPr>
            <w:tcW w:w="758" w:type="dxa"/>
            <w:tcBorders>
              <w:top w:val="nil"/>
              <w:left w:val="nil"/>
              <w:bottom w:val="single" w:sz="4" w:space="0" w:color="auto"/>
              <w:right w:val="single" w:sz="4" w:space="0" w:color="auto"/>
            </w:tcBorders>
            <w:shd w:val="clear" w:color="auto" w:fill="auto"/>
            <w:noWrap/>
            <w:vAlign w:val="bottom"/>
            <w:hideMark/>
          </w:tcPr>
          <w:p w14:paraId="49BB2B1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1A2E1ED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96DA49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Location of care</w:t>
            </w:r>
          </w:p>
        </w:tc>
        <w:tc>
          <w:tcPr>
            <w:tcW w:w="2060" w:type="dxa"/>
            <w:tcBorders>
              <w:top w:val="nil"/>
              <w:left w:val="nil"/>
              <w:bottom w:val="single" w:sz="4" w:space="0" w:color="auto"/>
              <w:right w:val="single" w:sz="4" w:space="0" w:color="auto"/>
            </w:tcBorders>
            <w:shd w:val="clear" w:color="auto" w:fill="auto"/>
            <w:noWrap/>
            <w:vAlign w:val="bottom"/>
            <w:hideMark/>
          </w:tcPr>
          <w:p w14:paraId="4E508E5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Out-patient</w:t>
            </w:r>
          </w:p>
        </w:tc>
        <w:tc>
          <w:tcPr>
            <w:tcW w:w="2041" w:type="dxa"/>
            <w:tcBorders>
              <w:top w:val="nil"/>
              <w:left w:val="nil"/>
              <w:bottom w:val="single" w:sz="4" w:space="0" w:color="auto"/>
              <w:right w:val="single" w:sz="4" w:space="0" w:color="auto"/>
            </w:tcBorders>
            <w:shd w:val="clear" w:color="auto" w:fill="auto"/>
            <w:noWrap/>
            <w:vAlign w:val="bottom"/>
            <w:hideMark/>
          </w:tcPr>
          <w:p w14:paraId="0372B7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873 (68.0%)</w:t>
            </w:r>
          </w:p>
        </w:tc>
        <w:tc>
          <w:tcPr>
            <w:tcW w:w="2041" w:type="dxa"/>
            <w:tcBorders>
              <w:top w:val="nil"/>
              <w:left w:val="nil"/>
              <w:bottom w:val="single" w:sz="4" w:space="0" w:color="auto"/>
              <w:right w:val="single" w:sz="4" w:space="0" w:color="auto"/>
            </w:tcBorders>
            <w:shd w:val="clear" w:color="auto" w:fill="auto"/>
            <w:noWrap/>
            <w:vAlign w:val="bottom"/>
            <w:hideMark/>
          </w:tcPr>
          <w:p w14:paraId="6308565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13445 (63.6%)</w:t>
            </w:r>
          </w:p>
        </w:tc>
        <w:tc>
          <w:tcPr>
            <w:tcW w:w="2041" w:type="dxa"/>
            <w:tcBorders>
              <w:top w:val="nil"/>
              <w:left w:val="nil"/>
              <w:bottom w:val="single" w:sz="4" w:space="0" w:color="auto"/>
              <w:right w:val="single" w:sz="4" w:space="0" w:color="auto"/>
            </w:tcBorders>
            <w:shd w:val="clear" w:color="auto" w:fill="auto"/>
            <w:noWrap/>
            <w:vAlign w:val="bottom"/>
            <w:hideMark/>
          </w:tcPr>
          <w:p w14:paraId="51E46E9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11754 (54.3%)</w:t>
            </w:r>
          </w:p>
        </w:tc>
        <w:tc>
          <w:tcPr>
            <w:tcW w:w="2041" w:type="dxa"/>
            <w:tcBorders>
              <w:top w:val="nil"/>
              <w:left w:val="nil"/>
              <w:bottom w:val="single" w:sz="4" w:space="0" w:color="auto"/>
              <w:right w:val="single" w:sz="4" w:space="0" w:color="auto"/>
            </w:tcBorders>
            <w:shd w:val="clear" w:color="auto" w:fill="auto"/>
            <w:noWrap/>
            <w:vAlign w:val="bottom"/>
            <w:hideMark/>
          </w:tcPr>
          <w:p w14:paraId="437378C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2427 (44.1%)</w:t>
            </w:r>
          </w:p>
        </w:tc>
        <w:tc>
          <w:tcPr>
            <w:tcW w:w="758" w:type="dxa"/>
            <w:tcBorders>
              <w:top w:val="nil"/>
              <w:left w:val="nil"/>
              <w:bottom w:val="single" w:sz="4" w:space="0" w:color="auto"/>
              <w:right w:val="single" w:sz="4" w:space="0" w:color="auto"/>
            </w:tcBorders>
            <w:shd w:val="clear" w:color="auto" w:fill="auto"/>
            <w:noWrap/>
            <w:vAlign w:val="bottom"/>
            <w:hideMark/>
          </w:tcPr>
          <w:p w14:paraId="3FEDA05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1B53A990"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66154F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0F05C9D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In-patient</w:t>
            </w:r>
          </w:p>
        </w:tc>
        <w:tc>
          <w:tcPr>
            <w:tcW w:w="2041" w:type="dxa"/>
            <w:tcBorders>
              <w:top w:val="nil"/>
              <w:left w:val="nil"/>
              <w:bottom w:val="single" w:sz="4" w:space="0" w:color="auto"/>
              <w:right w:val="single" w:sz="4" w:space="0" w:color="auto"/>
            </w:tcBorders>
            <w:shd w:val="clear" w:color="auto" w:fill="auto"/>
            <w:noWrap/>
            <w:vAlign w:val="bottom"/>
            <w:hideMark/>
          </w:tcPr>
          <w:p w14:paraId="6C1E3BC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410 (32.0%)</w:t>
            </w:r>
          </w:p>
        </w:tc>
        <w:tc>
          <w:tcPr>
            <w:tcW w:w="2041" w:type="dxa"/>
            <w:tcBorders>
              <w:top w:val="nil"/>
              <w:left w:val="nil"/>
              <w:bottom w:val="single" w:sz="4" w:space="0" w:color="auto"/>
              <w:right w:val="single" w:sz="4" w:space="0" w:color="auto"/>
            </w:tcBorders>
            <w:shd w:val="clear" w:color="auto" w:fill="auto"/>
            <w:noWrap/>
            <w:vAlign w:val="bottom"/>
            <w:hideMark/>
          </w:tcPr>
          <w:p w14:paraId="5EE79A2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7693 (36.4%)</w:t>
            </w:r>
          </w:p>
        </w:tc>
        <w:tc>
          <w:tcPr>
            <w:tcW w:w="2041" w:type="dxa"/>
            <w:tcBorders>
              <w:top w:val="nil"/>
              <w:left w:val="nil"/>
              <w:bottom w:val="single" w:sz="4" w:space="0" w:color="auto"/>
              <w:right w:val="single" w:sz="4" w:space="0" w:color="auto"/>
            </w:tcBorders>
            <w:shd w:val="clear" w:color="auto" w:fill="auto"/>
            <w:noWrap/>
            <w:vAlign w:val="bottom"/>
            <w:hideMark/>
          </w:tcPr>
          <w:p w14:paraId="7612B7B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9905 (45.7%)</w:t>
            </w:r>
          </w:p>
        </w:tc>
        <w:tc>
          <w:tcPr>
            <w:tcW w:w="2041" w:type="dxa"/>
            <w:tcBorders>
              <w:top w:val="nil"/>
              <w:left w:val="nil"/>
              <w:bottom w:val="single" w:sz="4" w:space="0" w:color="auto"/>
              <w:right w:val="single" w:sz="4" w:space="0" w:color="auto"/>
            </w:tcBorders>
            <w:shd w:val="clear" w:color="auto" w:fill="auto"/>
            <w:noWrap/>
            <w:vAlign w:val="bottom"/>
            <w:hideMark/>
          </w:tcPr>
          <w:p w14:paraId="471FD67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3082 (55.9%)</w:t>
            </w:r>
          </w:p>
        </w:tc>
        <w:tc>
          <w:tcPr>
            <w:tcW w:w="758" w:type="dxa"/>
            <w:tcBorders>
              <w:top w:val="nil"/>
              <w:left w:val="nil"/>
              <w:bottom w:val="single" w:sz="4" w:space="0" w:color="auto"/>
              <w:right w:val="single" w:sz="4" w:space="0" w:color="auto"/>
            </w:tcBorders>
            <w:shd w:val="clear" w:color="auto" w:fill="auto"/>
            <w:noWrap/>
            <w:vAlign w:val="bottom"/>
            <w:hideMark/>
          </w:tcPr>
          <w:p w14:paraId="2B73FA3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53182D2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739CC40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Follow-up location</w:t>
            </w:r>
          </w:p>
        </w:tc>
        <w:tc>
          <w:tcPr>
            <w:tcW w:w="2060" w:type="dxa"/>
            <w:tcBorders>
              <w:top w:val="nil"/>
              <w:left w:val="nil"/>
              <w:bottom w:val="single" w:sz="4" w:space="0" w:color="auto"/>
              <w:right w:val="single" w:sz="4" w:space="0" w:color="auto"/>
            </w:tcBorders>
            <w:shd w:val="clear" w:color="auto" w:fill="auto"/>
            <w:noWrap/>
            <w:vAlign w:val="bottom"/>
          </w:tcPr>
          <w:p w14:paraId="6018AAF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Primarycare</w:t>
            </w:r>
          </w:p>
        </w:tc>
        <w:tc>
          <w:tcPr>
            <w:tcW w:w="2041" w:type="dxa"/>
            <w:tcBorders>
              <w:top w:val="nil"/>
              <w:left w:val="nil"/>
              <w:bottom w:val="single" w:sz="4" w:space="0" w:color="auto"/>
              <w:right w:val="single" w:sz="4" w:space="0" w:color="auto"/>
            </w:tcBorders>
            <w:shd w:val="clear" w:color="auto" w:fill="auto"/>
            <w:noWrap/>
            <w:vAlign w:val="bottom"/>
          </w:tcPr>
          <w:p w14:paraId="2D63939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84 (6.7%)</w:t>
            </w:r>
          </w:p>
        </w:tc>
        <w:tc>
          <w:tcPr>
            <w:tcW w:w="2041" w:type="dxa"/>
            <w:tcBorders>
              <w:top w:val="nil"/>
              <w:left w:val="nil"/>
              <w:bottom w:val="single" w:sz="4" w:space="0" w:color="auto"/>
              <w:right w:val="single" w:sz="4" w:space="0" w:color="auto"/>
            </w:tcBorders>
            <w:shd w:val="clear" w:color="auto" w:fill="auto"/>
            <w:noWrap/>
            <w:vAlign w:val="bottom"/>
          </w:tcPr>
          <w:p w14:paraId="60218A6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3442 (16.7%)</w:t>
            </w:r>
          </w:p>
        </w:tc>
        <w:tc>
          <w:tcPr>
            <w:tcW w:w="2041" w:type="dxa"/>
            <w:tcBorders>
              <w:top w:val="nil"/>
              <w:left w:val="nil"/>
              <w:bottom w:val="single" w:sz="4" w:space="0" w:color="auto"/>
              <w:right w:val="single" w:sz="4" w:space="0" w:color="auto"/>
            </w:tcBorders>
            <w:shd w:val="clear" w:color="auto" w:fill="auto"/>
            <w:noWrap/>
            <w:vAlign w:val="bottom"/>
          </w:tcPr>
          <w:p w14:paraId="01C7720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5467 (26.3%)</w:t>
            </w:r>
          </w:p>
        </w:tc>
        <w:tc>
          <w:tcPr>
            <w:tcW w:w="2041" w:type="dxa"/>
            <w:tcBorders>
              <w:top w:val="nil"/>
              <w:left w:val="nil"/>
              <w:bottom w:val="single" w:sz="4" w:space="0" w:color="auto"/>
              <w:right w:val="single" w:sz="4" w:space="0" w:color="auto"/>
            </w:tcBorders>
            <w:shd w:val="clear" w:color="auto" w:fill="auto"/>
            <w:noWrap/>
            <w:vAlign w:val="bottom"/>
          </w:tcPr>
          <w:p w14:paraId="5B6D490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1754 (33.4%)</w:t>
            </w:r>
          </w:p>
        </w:tc>
        <w:tc>
          <w:tcPr>
            <w:tcW w:w="758" w:type="dxa"/>
            <w:tcBorders>
              <w:top w:val="nil"/>
              <w:left w:val="nil"/>
              <w:bottom w:val="single" w:sz="4" w:space="0" w:color="auto"/>
              <w:right w:val="single" w:sz="4" w:space="0" w:color="auto"/>
            </w:tcBorders>
            <w:shd w:val="clear" w:color="auto" w:fill="auto"/>
            <w:noWrap/>
            <w:vAlign w:val="bottom"/>
          </w:tcPr>
          <w:p w14:paraId="0A96B7D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4C2A43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1889D1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50FF3B1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Hospital</w:t>
            </w:r>
          </w:p>
        </w:tc>
        <w:tc>
          <w:tcPr>
            <w:tcW w:w="2041" w:type="dxa"/>
            <w:tcBorders>
              <w:top w:val="nil"/>
              <w:left w:val="nil"/>
              <w:bottom w:val="single" w:sz="4" w:space="0" w:color="auto"/>
              <w:right w:val="single" w:sz="4" w:space="0" w:color="auto"/>
            </w:tcBorders>
            <w:shd w:val="clear" w:color="auto" w:fill="auto"/>
            <w:noWrap/>
            <w:vAlign w:val="bottom"/>
          </w:tcPr>
          <w:p w14:paraId="6A8BDDD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1172 (93.3%)</w:t>
            </w:r>
          </w:p>
        </w:tc>
        <w:tc>
          <w:tcPr>
            <w:tcW w:w="2041" w:type="dxa"/>
            <w:tcBorders>
              <w:top w:val="nil"/>
              <w:left w:val="nil"/>
              <w:bottom w:val="single" w:sz="4" w:space="0" w:color="auto"/>
              <w:right w:val="single" w:sz="4" w:space="0" w:color="auto"/>
            </w:tcBorders>
            <w:shd w:val="clear" w:color="auto" w:fill="auto"/>
            <w:noWrap/>
            <w:vAlign w:val="bottom"/>
          </w:tcPr>
          <w:p w14:paraId="12CA692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17119 (83.3%)</w:t>
            </w:r>
          </w:p>
        </w:tc>
        <w:tc>
          <w:tcPr>
            <w:tcW w:w="2041" w:type="dxa"/>
            <w:tcBorders>
              <w:top w:val="nil"/>
              <w:left w:val="nil"/>
              <w:bottom w:val="single" w:sz="4" w:space="0" w:color="auto"/>
              <w:right w:val="single" w:sz="4" w:space="0" w:color="auto"/>
            </w:tcBorders>
            <w:shd w:val="clear" w:color="auto" w:fill="auto"/>
            <w:noWrap/>
            <w:vAlign w:val="bottom"/>
          </w:tcPr>
          <w:p w14:paraId="7A31EF0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15298 (73.7%)</w:t>
            </w:r>
          </w:p>
        </w:tc>
        <w:tc>
          <w:tcPr>
            <w:tcW w:w="2041" w:type="dxa"/>
            <w:tcBorders>
              <w:top w:val="nil"/>
              <w:left w:val="nil"/>
              <w:bottom w:val="single" w:sz="4" w:space="0" w:color="auto"/>
              <w:right w:val="single" w:sz="4" w:space="0" w:color="auto"/>
            </w:tcBorders>
            <w:shd w:val="clear" w:color="auto" w:fill="auto"/>
            <w:noWrap/>
            <w:vAlign w:val="bottom"/>
          </w:tcPr>
          <w:p w14:paraId="68AB361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3491 (66.6%)</w:t>
            </w:r>
          </w:p>
        </w:tc>
        <w:tc>
          <w:tcPr>
            <w:tcW w:w="758" w:type="dxa"/>
            <w:tcBorders>
              <w:top w:val="nil"/>
              <w:left w:val="nil"/>
              <w:bottom w:val="single" w:sz="4" w:space="0" w:color="auto"/>
              <w:right w:val="single" w:sz="4" w:space="0" w:color="auto"/>
            </w:tcBorders>
            <w:shd w:val="clear" w:color="auto" w:fill="auto"/>
            <w:noWrap/>
            <w:vAlign w:val="bottom"/>
          </w:tcPr>
          <w:p w14:paraId="0B4798E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48AD03B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4A23F12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Family type</w:t>
            </w:r>
          </w:p>
        </w:tc>
        <w:tc>
          <w:tcPr>
            <w:tcW w:w="2060" w:type="dxa"/>
            <w:tcBorders>
              <w:top w:val="nil"/>
              <w:left w:val="nil"/>
              <w:bottom w:val="single" w:sz="4" w:space="0" w:color="auto"/>
              <w:right w:val="single" w:sz="4" w:space="0" w:color="auto"/>
            </w:tcBorders>
            <w:shd w:val="clear" w:color="auto" w:fill="auto"/>
            <w:noWrap/>
            <w:vAlign w:val="bottom"/>
          </w:tcPr>
          <w:p w14:paraId="5FE7776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Cohabitating</w:t>
            </w:r>
          </w:p>
        </w:tc>
        <w:tc>
          <w:tcPr>
            <w:tcW w:w="2041" w:type="dxa"/>
            <w:tcBorders>
              <w:top w:val="nil"/>
              <w:left w:val="nil"/>
              <w:bottom w:val="single" w:sz="4" w:space="0" w:color="auto"/>
              <w:right w:val="single" w:sz="4" w:space="0" w:color="auto"/>
            </w:tcBorders>
            <w:shd w:val="clear" w:color="auto" w:fill="auto"/>
            <w:noWrap/>
            <w:vAlign w:val="bottom"/>
          </w:tcPr>
          <w:p w14:paraId="4DDD800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773 (60.5%)</w:t>
            </w:r>
          </w:p>
        </w:tc>
        <w:tc>
          <w:tcPr>
            <w:tcW w:w="2041" w:type="dxa"/>
            <w:tcBorders>
              <w:top w:val="nil"/>
              <w:left w:val="nil"/>
              <w:bottom w:val="single" w:sz="4" w:space="0" w:color="auto"/>
              <w:right w:val="single" w:sz="4" w:space="0" w:color="auto"/>
            </w:tcBorders>
            <w:shd w:val="clear" w:color="auto" w:fill="auto"/>
            <w:noWrap/>
            <w:vAlign w:val="bottom"/>
          </w:tcPr>
          <w:p w14:paraId="4584F71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11706 (55.5%)</w:t>
            </w:r>
          </w:p>
        </w:tc>
        <w:tc>
          <w:tcPr>
            <w:tcW w:w="2041" w:type="dxa"/>
            <w:tcBorders>
              <w:top w:val="nil"/>
              <w:left w:val="nil"/>
              <w:bottom w:val="single" w:sz="4" w:space="0" w:color="auto"/>
              <w:right w:val="single" w:sz="4" w:space="0" w:color="auto"/>
            </w:tcBorders>
            <w:shd w:val="clear" w:color="auto" w:fill="auto"/>
            <w:noWrap/>
            <w:vAlign w:val="bottom"/>
          </w:tcPr>
          <w:p w14:paraId="1908EF5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11427 (52.8%)</w:t>
            </w:r>
          </w:p>
        </w:tc>
        <w:tc>
          <w:tcPr>
            <w:tcW w:w="2041" w:type="dxa"/>
            <w:tcBorders>
              <w:top w:val="nil"/>
              <w:left w:val="nil"/>
              <w:bottom w:val="single" w:sz="4" w:space="0" w:color="auto"/>
              <w:right w:val="single" w:sz="4" w:space="0" w:color="auto"/>
            </w:tcBorders>
            <w:shd w:val="clear" w:color="auto" w:fill="auto"/>
            <w:noWrap/>
            <w:vAlign w:val="bottom"/>
          </w:tcPr>
          <w:p w14:paraId="06D20A3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2879 (52.3%)</w:t>
            </w:r>
          </w:p>
        </w:tc>
        <w:tc>
          <w:tcPr>
            <w:tcW w:w="758" w:type="dxa"/>
            <w:tcBorders>
              <w:top w:val="nil"/>
              <w:left w:val="nil"/>
              <w:bottom w:val="single" w:sz="4" w:space="0" w:color="auto"/>
              <w:right w:val="single" w:sz="4" w:space="0" w:color="auto"/>
            </w:tcBorders>
            <w:shd w:val="clear" w:color="auto" w:fill="auto"/>
            <w:noWrap/>
            <w:vAlign w:val="bottom"/>
          </w:tcPr>
          <w:p w14:paraId="42DD8E6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73CE048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307599A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2A95027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Living alone</w:t>
            </w:r>
          </w:p>
        </w:tc>
        <w:tc>
          <w:tcPr>
            <w:tcW w:w="2041" w:type="dxa"/>
            <w:tcBorders>
              <w:top w:val="nil"/>
              <w:left w:val="nil"/>
              <w:bottom w:val="single" w:sz="4" w:space="0" w:color="auto"/>
              <w:right w:val="single" w:sz="4" w:space="0" w:color="auto"/>
            </w:tcBorders>
            <w:shd w:val="clear" w:color="auto" w:fill="auto"/>
            <w:noWrap/>
            <w:vAlign w:val="bottom"/>
          </w:tcPr>
          <w:p w14:paraId="318BBAA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504 (39.5%)</w:t>
            </w:r>
          </w:p>
        </w:tc>
        <w:tc>
          <w:tcPr>
            <w:tcW w:w="2041" w:type="dxa"/>
            <w:tcBorders>
              <w:top w:val="nil"/>
              <w:left w:val="nil"/>
              <w:bottom w:val="single" w:sz="4" w:space="0" w:color="auto"/>
              <w:right w:val="single" w:sz="4" w:space="0" w:color="auto"/>
            </w:tcBorders>
            <w:shd w:val="clear" w:color="auto" w:fill="auto"/>
            <w:noWrap/>
            <w:vAlign w:val="bottom"/>
          </w:tcPr>
          <w:p w14:paraId="5883D64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9370 (44.5%)</w:t>
            </w:r>
          </w:p>
        </w:tc>
        <w:tc>
          <w:tcPr>
            <w:tcW w:w="2041" w:type="dxa"/>
            <w:tcBorders>
              <w:top w:val="nil"/>
              <w:left w:val="nil"/>
              <w:bottom w:val="single" w:sz="4" w:space="0" w:color="auto"/>
              <w:right w:val="single" w:sz="4" w:space="0" w:color="auto"/>
            </w:tcBorders>
            <w:shd w:val="clear" w:color="auto" w:fill="auto"/>
            <w:noWrap/>
            <w:vAlign w:val="bottom"/>
          </w:tcPr>
          <w:p w14:paraId="54C0648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10207 (47.2%)</w:t>
            </w:r>
          </w:p>
        </w:tc>
        <w:tc>
          <w:tcPr>
            <w:tcW w:w="2041" w:type="dxa"/>
            <w:tcBorders>
              <w:top w:val="nil"/>
              <w:left w:val="nil"/>
              <w:bottom w:val="single" w:sz="4" w:space="0" w:color="auto"/>
              <w:right w:val="single" w:sz="4" w:space="0" w:color="auto"/>
            </w:tcBorders>
            <w:shd w:val="clear" w:color="auto" w:fill="auto"/>
            <w:noWrap/>
            <w:vAlign w:val="bottom"/>
          </w:tcPr>
          <w:p w14:paraId="73DE00E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2630 (47.7%)</w:t>
            </w:r>
          </w:p>
        </w:tc>
        <w:tc>
          <w:tcPr>
            <w:tcW w:w="758" w:type="dxa"/>
            <w:tcBorders>
              <w:top w:val="nil"/>
              <w:left w:val="nil"/>
              <w:bottom w:val="single" w:sz="4" w:space="0" w:color="auto"/>
              <w:right w:val="single" w:sz="4" w:space="0" w:color="auto"/>
            </w:tcBorders>
            <w:shd w:val="clear" w:color="auto" w:fill="auto"/>
            <w:noWrap/>
            <w:vAlign w:val="bottom"/>
          </w:tcPr>
          <w:p w14:paraId="26D5D16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019B3EF1"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4191634C" w14:textId="77777777" w:rsidR="002B1B2B" w:rsidRPr="00D3139C" w:rsidRDefault="002B1B2B" w:rsidP="00215DD4">
            <w:pPr>
              <w:spacing w:after="0" w:line="240" w:lineRule="auto"/>
              <w:rPr>
                <w:rFonts w:eastAsia="Times New Roman" w:cstheme="minorHAnsi"/>
                <w:b/>
                <w:sz w:val="20"/>
                <w:szCs w:val="20"/>
                <w:lang w:eastAsia="it-IT"/>
              </w:rPr>
            </w:pPr>
            <w:r w:rsidRPr="00D3139C">
              <w:rPr>
                <w:rFonts w:eastAsia="Times New Roman" w:cstheme="minorHAnsi"/>
                <w:b/>
                <w:sz w:val="20"/>
                <w:szCs w:val="20"/>
                <w:lang w:eastAsia="it-IT"/>
              </w:rPr>
              <w:t>Clinical variables and comorbidities</w:t>
            </w:r>
          </w:p>
        </w:tc>
      </w:tr>
      <w:tr w:rsidR="002B1B2B" w:rsidRPr="00D3139C" w14:paraId="25CE712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BCA5F5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Duration of HF</w:t>
            </w:r>
          </w:p>
        </w:tc>
        <w:tc>
          <w:tcPr>
            <w:tcW w:w="2060" w:type="dxa"/>
            <w:tcBorders>
              <w:top w:val="nil"/>
              <w:left w:val="nil"/>
              <w:bottom w:val="single" w:sz="4" w:space="0" w:color="auto"/>
              <w:right w:val="single" w:sz="4" w:space="0" w:color="auto"/>
            </w:tcBorders>
            <w:shd w:val="clear" w:color="auto" w:fill="auto"/>
            <w:noWrap/>
            <w:vAlign w:val="bottom"/>
            <w:hideMark/>
          </w:tcPr>
          <w:p w14:paraId="5DB88AD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&lt;6months</w:t>
            </w:r>
          </w:p>
        </w:tc>
        <w:tc>
          <w:tcPr>
            <w:tcW w:w="2041" w:type="dxa"/>
            <w:tcBorders>
              <w:top w:val="nil"/>
              <w:left w:val="nil"/>
              <w:bottom w:val="single" w:sz="4" w:space="0" w:color="auto"/>
              <w:right w:val="single" w:sz="4" w:space="0" w:color="auto"/>
            </w:tcBorders>
            <w:shd w:val="clear" w:color="auto" w:fill="auto"/>
            <w:noWrap/>
            <w:vAlign w:val="bottom"/>
            <w:hideMark/>
          </w:tcPr>
          <w:p w14:paraId="0BB401B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1041 (82.4%)</w:t>
            </w:r>
          </w:p>
        </w:tc>
        <w:tc>
          <w:tcPr>
            <w:tcW w:w="2041" w:type="dxa"/>
            <w:tcBorders>
              <w:top w:val="nil"/>
              <w:left w:val="nil"/>
              <w:bottom w:val="single" w:sz="4" w:space="0" w:color="auto"/>
              <w:right w:val="single" w:sz="4" w:space="0" w:color="auto"/>
            </w:tcBorders>
            <w:shd w:val="clear" w:color="auto" w:fill="auto"/>
            <w:noWrap/>
            <w:vAlign w:val="bottom"/>
            <w:hideMark/>
          </w:tcPr>
          <w:p w14:paraId="13B1F97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14568 (70.1%)</w:t>
            </w:r>
          </w:p>
        </w:tc>
        <w:tc>
          <w:tcPr>
            <w:tcW w:w="2041" w:type="dxa"/>
            <w:tcBorders>
              <w:top w:val="nil"/>
              <w:left w:val="nil"/>
              <w:bottom w:val="single" w:sz="4" w:space="0" w:color="auto"/>
              <w:right w:val="single" w:sz="4" w:space="0" w:color="auto"/>
            </w:tcBorders>
            <w:shd w:val="clear" w:color="auto" w:fill="auto"/>
            <w:noWrap/>
            <w:vAlign w:val="bottom"/>
            <w:hideMark/>
          </w:tcPr>
          <w:p w14:paraId="2DBBD7A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10226 (48.2%)</w:t>
            </w:r>
          </w:p>
        </w:tc>
        <w:tc>
          <w:tcPr>
            <w:tcW w:w="2041" w:type="dxa"/>
            <w:tcBorders>
              <w:top w:val="nil"/>
              <w:left w:val="nil"/>
              <w:bottom w:val="single" w:sz="4" w:space="0" w:color="auto"/>
              <w:right w:val="single" w:sz="4" w:space="0" w:color="auto"/>
            </w:tcBorders>
            <w:shd w:val="clear" w:color="auto" w:fill="auto"/>
            <w:noWrap/>
            <w:vAlign w:val="bottom"/>
            <w:hideMark/>
          </w:tcPr>
          <w:p w14:paraId="1A4C9C2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1838 (34.1%)</w:t>
            </w:r>
          </w:p>
        </w:tc>
        <w:tc>
          <w:tcPr>
            <w:tcW w:w="758" w:type="dxa"/>
            <w:tcBorders>
              <w:top w:val="nil"/>
              <w:left w:val="nil"/>
              <w:bottom w:val="single" w:sz="4" w:space="0" w:color="auto"/>
              <w:right w:val="single" w:sz="4" w:space="0" w:color="auto"/>
            </w:tcBorders>
            <w:shd w:val="clear" w:color="auto" w:fill="auto"/>
            <w:noWrap/>
            <w:vAlign w:val="bottom"/>
            <w:hideMark/>
          </w:tcPr>
          <w:p w14:paraId="080E408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8AD15D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BD6E30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7DCFFD1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&gt;=6months</w:t>
            </w:r>
          </w:p>
        </w:tc>
        <w:tc>
          <w:tcPr>
            <w:tcW w:w="2041" w:type="dxa"/>
            <w:tcBorders>
              <w:top w:val="nil"/>
              <w:left w:val="nil"/>
              <w:bottom w:val="single" w:sz="4" w:space="0" w:color="auto"/>
              <w:right w:val="single" w:sz="4" w:space="0" w:color="auto"/>
            </w:tcBorders>
            <w:shd w:val="clear" w:color="auto" w:fill="auto"/>
            <w:noWrap/>
            <w:vAlign w:val="bottom"/>
            <w:hideMark/>
          </w:tcPr>
          <w:p w14:paraId="2F2D909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223 (17.6%)</w:t>
            </w:r>
          </w:p>
        </w:tc>
        <w:tc>
          <w:tcPr>
            <w:tcW w:w="2041" w:type="dxa"/>
            <w:tcBorders>
              <w:top w:val="nil"/>
              <w:left w:val="nil"/>
              <w:bottom w:val="single" w:sz="4" w:space="0" w:color="auto"/>
              <w:right w:val="single" w:sz="4" w:space="0" w:color="auto"/>
            </w:tcBorders>
            <w:shd w:val="clear" w:color="auto" w:fill="auto"/>
            <w:noWrap/>
            <w:vAlign w:val="bottom"/>
            <w:hideMark/>
          </w:tcPr>
          <w:p w14:paraId="0211732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6208 (29.9%)</w:t>
            </w:r>
          </w:p>
        </w:tc>
        <w:tc>
          <w:tcPr>
            <w:tcW w:w="2041" w:type="dxa"/>
            <w:tcBorders>
              <w:top w:val="nil"/>
              <w:left w:val="nil"/>
              <w:bottom w:val="single" w:sz="4" w:space="0" w:color="auto"/>
              <w:right w:val="single" w:sz="4" w:space="0" w:color="auto"/>
            </w:tcBorders>
            <w:shd w:val="clear" w:color="auto" w:fill="auto"/>
            <w:noWrap/>
            <w:vAlign w:val="bottom"/>
            <w:hideMark/>
          </w:tcPr>
          <w:p w14:paraId="727ABD9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10981 (51.8%)</w:t>
            </w:r>
          </w:p>
        </w:tc>
        <w:tc>
          <w:tcPr>
            <w:tcW w:w="2041" w:type="dxa"/>
            <w:tcBorders>
              <w:top w:val="nil"/>
              <w:left w:val="nil"/>
              <w:bottom w:val="single" w:sz="4" w:space="0" w:color="auto"/>
              <w:right w:val="single" w:sz="4" w:space="0" w:color="auto"/>
            </w:tcBorders>
            <w:shd w:val="clear" w:color="auto" w:fill="auto"/>
            <w:noWrap/>
            <w:vAlign w:val="bottom"/>
            <w:hideMark/>
          </w:tcPr>
          <w:p w14:paraId="69C8F6D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3558 (65.9%)</w:t>
            </w:r>
          </w:p>
        </w:tc>
        <w:tc>
          <w:tcPr>
            <w:tcW w:w="758" w:type="dxa"/>
            <w:tcBorders>
              <w:top w:val="nil"/>
              <w:left w:val="nil"/>
              <w:bottom w:val="single" w:sz="4" w:space="0" w:color="auto"/>
              <w:right w:val="single" w:sz="4" w:space="0" w:color="auto"/>
            </w:tcBorders>
            <w:shd w:val="clear" w:color="auto" w:fill="auto"/>
            <w:noWrap/>
            <w:vAlign w:val="bottom"/>
            <w:hideMark/>
          </w:tcPr>
          <w:p w14:paraId="5DB29F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33BCCC7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132AD5E9" w14:textId="77777777" w:rsidR="001578EA" w:rsidRPr="00D3139C" w:rsidRDefault="001578EA" w:rsidP="001578EA">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Previous HF hospitalization (within 12 months)</w:t>
            </w:r>
          </w:p>
        </w:tc>
        <w:tc>
          <w:tcPr>
            <w:tcW w:w="2060" w:type="dxa"/>
            <w:tcBorders>
              <w:top w:val="nil"/>
              <w:left w:val="nil"/>
              <w:bottom w:val="single" w:sz="4" w:space="0" w:color="auto"/>
              <w:right w:val="single" w:sz="4" w:space="0" w:color="auto"/>
            </w:tcBorders>
            <w:shd w:val="clear" w:color="auto" w:fill="auto"/>
            <w:noWrap/>
            <w:vAlign w:val="bottom"/>
          </w:tcPr>
          <w:p w14:paraId="6D5CFD18" w14:textId="653969B7" w:rsidR="001578EA" w:rsidRPr="00D3139C" w:rsidRDefault="001578EA" w:rsidP="001578EA">
            <w:pPr>
              <w:spacing w:after="0" w:line="240" w:lineRule="auto"/>
              <w:rPr>
                <w:rFonts w:eastAsia="Times New Roman" w:cstheme="minorHAnsi"/>
                <w:sz w:val="20"/>
                <w:szCs w:val="20"/>
                <w:lang w:val="en-GB" w:eastAsia="it-IT"/>
              </w:rPr>
            </w:pPr>
          </w:p>
        </w:tc>
        <w:tc>
          <w:tcPr>
            <w:tcW w:w="2041" w:type="dxa"/>
            <w:tcBorders>
              <w:top w:val="nil"/>
              <w:left w:val="nil"/>
              <w:bottom w:val="single" w:sz="4" w:space="0" w:color="auto"/>
              <w:right w:val="single" w:sz="4" w:space="0" w:color="auto"/>
            </w:tcBorders>
            <w:shd w:val="clear" w:color="auto" w:fill="auto"/>
            <w:noWrap/>
            <w:vAlign w:val="bottom"/>
          </w:tcPr>
          <w:p w14:paraId="23667D6D" w14:textId="47E98129"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879 (68.5%)</w:t>
            </w:r>
          </w:p>
        </w:tc>
        <w:tc>
          <w:tcPr>
            <w:tcW w:w="2041" w:type="dxa"/>
            <w:tcBorders>
              <w:top w:val="nil"/>
              <w:left w:val="nil"/>
              <w:bottom w:val="single" w:sz="4" w:space="0" w:color="auto"/>
              <w:right w:val="single" w:sz="4" w:space="0" w:color="auto"/>
            </w:tcBorders>
            <w:shd w:val="clear" w:color="auto" w:fill="auto"/>
            <w:noWrap/>
            <w:vAlign w:val="bottom"/>
          </w:tcPr>
          <w:p w14:paraId="2DE6943E" w14:textId="5E1CB889"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12683 (60.0%)</w:t>
            </w:r>
          </w:p>
        </w:tc>
        <w:tc>
          <w:tcPr>
            <w:tcW w:w="2041" w:type="dxa"/>
            <w:tcBorders>
              <w:top w:val="nil"/>
              <w:left w:val="nil"/>
              <w:bottom w:val="single" w:sz="4" w:space="0" w:color="auto"/>
              <w:right w:val="single" w:sz="4" w:space="0" w:color="auto"/>
            </w:tcBorders>
            <w:shd w:val="clear" w:color="auto" w:fill="auto"/>
            <w:noWrap/>
            <w:vAlign w:val="bottom"/>
          </w:tcPr>
          <w:p w14:paraId="01D1D99B" w14:textId="4B25E64F"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14505 (67.0%)</w:t>
            </w:r>
          </w:p>
        </w:tc>
        <w:tc>
          <w:tcPr>
            <w:tcW w:w="2041" w:type="dxa"/>
            <w:tcBorders>
              <w:top w:val="nil"/>
              <w:left w:val="nil"/>
              <w:bottom w:val="single" w:sz="4" w:space="0" w:color="auto"/>
              <w:right w:val="single" w:sz="4" w:space="0" w:color="auto"/>
            </w:tcBorders>
            <w:shd w:val="clear" w:color="auto" w:fill="auto"/>
            <w:noWrap/>
            <w:vAlign w:val="bottom"/>
          </w:tcPr>
          <w:p w14:paraId="6A95C2EF" w14:textId="3386BD45"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4239 (76.9%)</w:t>
            </w:r>
          </w:p>
        </w:tc>
        <w:tc>
          <w:tcPr>
            <w:tcW w:w="758" w:type="dxa"/>
            <w:tcBorders>
              <w:top w:val="nil"/>
              <w:left w:val="nil"/>
              <w:bottom w:val="single" w:sz="4" w:space="0" w:color="auto"/>
              <w:right w:val="single" w:sz="4" w:space="0" w:color="auto"/>
            </w:tcBorders>
            <w:shd w:val="clear" w:color="auto" w:fill="auto"/>
            <w:noWrap/>
            <w:vAlign w:val="bottom"/>
          </w:tcPr>
          <w:p w14:paraId="0E642A7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8BE5CE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5BD5CB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NYHA</w:t>
            </w:r>
          </w:p>
        </w:tc>
        <w:tc>
          <w:tcPr>
            <w:tcW w:w="2060" w:type="dxa"/>
            <w:tcBorders>
              <w:top w:val="nil"/>
              <w:left w:val="nil"/>
              <w:bottom w:val="single" w:sz="4" w:space="0" w:color="auto"/>
              <w:right w:val="single" w:sz="4" w:space="0" w:color="auto"/>
            </w:tcBorders>
            <w:shd w:val="clear" w:color="auto" w:fill="auto"/>
            <w:noWrap/>
            <w:vAlign w:val="bottom"/>
            <w:hideMark/>
          </w:tcPr>
          <w:p w14:paraId="7C9B160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w:t>
            </w:r>
          </w:p>
        </w:tc>
        <w:tc>
          <w:tcPr>
            <w:tcW w:w="2041" w:type="dxa"/>
            <w:tcBorders>
              <w:top w:val="nil"/>
              <w:left w:val="nil"/>
              <w:bottom w:val="single" w:sz="4" w:space="0" w:color="auto"/>
              <w:right w:val="single" w:sz="4" w:space="0" w:color="auto"/>
            </w:tcBorders>
            <w:shd w:val="clear" w:color="auto" w:fill="auto"/>
            <w:noWrap/>
            <w:vAlign w:val="bottom"/>
            <w:hideMark/>
          </w:tcPr>
          <w:p w14:paraId="64A9B97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828 (75.6%)</w:t>
            </w:r>
          </w:p>
        </w:tc>
        <w:tc>
          <w:tcPr>
            <w:tcW w:w="2041" w:type="dxa"/>
            <w:tcBorders>
              <w:top w:val="nil"/>
              <w:left w:val="nil"/>
              <w:bottom w:val="single" w:sz="4" w:space="0" w:color="auto"/>
              <w:right w:val="single" w:sz="4" w:space="0" w:color="auto"/>
            </w:tcBorders>
            <w:shd w:val="clear" w:color="auto" w:fill="auto"/>
            <w:noWrap/>
            <w:vAlign w:val="bottom"/>
            <w:hideMark/>
          </w:tcPr>
          <w:p w14:paraId="5E3D658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11633 (68.3%)</w:t>
            </w:r>
          </w:p>
        </w:tc>
        <w:tc>
          <w:tcPr>
            <w:tcW w:w="2041" w:type="dxa"/>
            <w:tcBorders>
              <w:top w:val="nil"/>
              <w:left w:val="nil"/>
              <w:bottom w:val="single" w:sz="4" w:space="0" w:color="auto"/>
              <w:right w:val="single" w:sz="4" w:space="0" w:color="auto"/>
            </w:tcBorders>
            <w:shd w:val="clear" w:color="auto" w:fill="auto"/>
            <w:noWrap/>
            <w:vAlign w:val="bottom"/>
            <w:hideMark/>
          </w:tcPr>
          <w:p w14:paraId="746D78B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7979 (49.6%)</w:t>
            </w:r>
          </w:p>
        </w:tc>
        <w:tc>
          <w:tcPr>
            <w:tcW w:w="2041" w:type="dxa"/>
            <w:tcBorders>
              <w:top w:val="nil"/>
              <w:left w:val="nil"/>
              <w:bottom w:val="single" w:sz="4" w:space="0" w:color="auto"/>
              <w:right w:val="single" w:sz="4" w:space="0" w:color="auto"/>
            </w:tcBorders>
            <w:shd w:val="clear" w:color="auto" w:fill="auto"/>
            <w:noWrap/>
            <w:vAlign w:val="bottom"/>
            <w:hideMark/>
          </w:tcPr>
          <w:p w14:paraId="26BDAC1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1276 (33.9%)</w:t>
            </w:r>
          </w:p>
        </w:tc>
        <w:tc>
          <w:tcPr>
            <w:tcW w:w="758" w:type="dxa"/>
            <w:tcBorders>
              <w:top w:val="nil"/>
              <w:left w:val="nil"/>
              <w:bottom w:val="single" w:sz="4" w:space="0" w:color="auto"/>
              <w:right w:val="single" w:sz="4" w:space="0" w:color="auto"/>
            </w:tcBorders>
            <w:shd w:val="clear" w:color="auto" w:fill="auto"/>
            <w:noWrap/>
            <w:vAlign w:val="bottom"/>
            <w:hideMark/>
          </w:tcPr>
          <w:p w14:paraId="557F1E6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063FF7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9FE59E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7DCB491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III-IV</w:t>
            </w:r>
          </w:p>
        </w:tc>
        <w:tc>
          <w:tcPr>
            <w:tcW w:w="2041" w:type="dxa"/>
            <w:tcBorders>
              <w:top w:val="nil"/>
              <w:left w:val="nil"/>
              <w:bottom w:val="single" w:sz="4" w:space="0" w:color="auto"/>
              <w:right w:val="single" w:sz="4" w:space="0" w:color="auto"/>
            </w:tcBorders>
            <w:shd w:val="clear" w:color="auto" w:fill="auto"/>
            <w:noWrap/>
            <w:vAlign w:val="bottom"/>
            <w:hideMark/>
          </w:tcPr>
          <w:p w14:paraId="7AC0835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267 (24.4%)</w:t>
            </w:r>
          </w:p>
        </w:tc>
        <w:tc>
          <w:tcPr>
            <w:tcW w:w="2041" w:type="dxa"/>
            <w:tcBorders>
              <w:top w:val="nil"/>
              <w:left w:val="nil"/>
              <w:bottom w:val="single" w:sz="4" w:space="0" w:color="auto"/>
              <w:right w:val="single" w:sz="4" w:space="0" w:color="auto"/>
            </w:tcBorders>
            <w:shd w:val="clear" w:color="auto" w:fill="auto"/>
            <w:noWrap/>
            <w:vAlign w:val="bottom"/>
            <w:hideMark/>
          </w:tcPr>
          <w:p w14:paraId="467CC96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5405 (31.7%)</w:t>
            </w:r>
          </w:p>
        </w:tc>
        <w:tc>
          <w:tcPr>
            <w:tcW w:w="2041" w:type="dxa"/>
            <w:tcBorders>
              <w:top w:val="nil"/>
              <w:left w:val="nil"/>
              <w:bottom w:val="single" w:sz="4" w:space="0" w:color="auto"/>
              <w:right w:val="single" w:sz="4" w:space="0" w:color="auto"/>
            </w:tcBorders>
            <w:shd w:val="clear" w:color="auto" w:fill="auto"/>
            <w:noWrap/>
            <w:vAlign w:val="bottom"/>
            <w:hideMark/>
          </w:tcPr>
          <w:p w14:paraId="3C46371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8118 (50.4%)</w:t>
            </w:r>
          </w:p>
        </w:tc>
        <w:tc>
          <w:tcPr>
            <w:tcW w:w="2041" w:type="dxa"/>
            <w:tcBorders>
              <w:top w:val="nil"/>
              <w:left w:val="nil"/>
              <w:bottom w:val="single" w:sz="4" w:space="0" w:color="auto"/>
              <w:right w:val="single" w:sz="4" w:space="0" w:color="auto"/>
            </w:tcBorders>
            <w:shd w:val="clear" w:color="auto" w:fill="auto"/>
            <w:noWrap/>
            <w:vAlign w:val="bottom"/>
            <w:hideMark/>
          </w:tcPr>
          <w:p w14:paraId="6CBBAD8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2483 (66.1%)</w:t>
            </w:r>
          </w:p>
        </w:tc>
        <w:tc>
          <w:tcPr>
            <w:tcW w:w="758" w:type="dxa"/>
            <w:tcBorders>
              <w:top w:val="nil"/>
              <w:left w:val="nil"/>
              <w:bottom w:val="single" w:sz="4" w:space="0" w:color="auto"/>
              <w:right w:val="single" w:sz="4" w:space="0" w:color="auto"/>
            </w:tcBorders>
            <w:shd w:val="clear" w:color="auto" w:fill="auto"/>
            <w:noWrap/>
            <w:vAlign w:val="bottom"/>
            <w:hideMark/>
          </w:tcPr>
          <w:p w14:paraId="76FC841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04312F3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74BFFA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BMI,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299B5C7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4837474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 (22, 27)</w:t>
            </w:r>
          </w:p>
        </w:tc>
        <w:tc>
          <w:tcPr>
            <w:tcW w:w="2041" w:type="dxa"/>
            <w:tcBorders>
              <w:top w:val="nil"/>
              <w:left w:val="nil"/>
              <w:bottom w:val="single" w:sz="4" w:space="0" w:color="auto"/>
              <w:right w:val="single" w:sz="4" w:space="0" w:color="auto"/>
            </w:tcBorders>
            <w:shd w:val="clear" w:color="auto" w:fill="auto"/>
            <w:noWrap/>
            <w:vAlign w:val="bottom"/>
            <w:hideMark/>
          </w:tcPr>
          <w:p w14:paraId="0BB646E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 (23, 29)</w:t>
            </w:r>
          </w:p>
        </w:tc>
        <w:tc>
          <w:tcPr>
            <w:tcW w:w="2041" w:type="dxa"/>
            <w:tcBorders>
              <w:top w:val="nil"/>
              <w:left w:val="nil"/>
              <w:bottom w:val="single" w:sz="4" w:space="0" w:color="auto"/>
              <w:right w:val="single" w:sz="4" w:space="0" w:color="auto"/>
            </w:tcBorders>
            <w:shd w:val="clear" w:color="auto" w:fill="auto"/>
            <w:noWrap/>
            <w:vAlign w:val="bottom"/>
            <w:hideMark/>
          </w:tcPr>
          <w:p w14:paraId="6ACB237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 (23, 30)</w:t>
            </w:r>
          </w:p>
        </w:tc>
        <w:tc>
          <w:tcPr>
            <w:tcW w:w="2041" w:type="dxa"/>
            <w:tcBorders>
              <w:top w:val="nil"/>
              <w:left w:val="nil"/>
              <w:bottom w:val="single" w:sz="4" w:space="0" w:color="auto"/>
              <w:right w:val="single" w:sz="4" w:space="0" w:color="auto"/>
            </w:tcBorders>
            <w:shd w:val="clear" w:color="auto" w:fill="auto"/>
            <w:noWrap/>
            <w:vAlign w:val="bottom"/>
            <w:hideMark/>
          </w:tcPr>
          <w:p w14:paraId="0E1DAA9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 (24, 32)</w:t>
            </w:r>
          </w:p>
        </w:tc>
        <w:tc>
          <w:tcPr>
            <w:tcW w:w="758" w:type="dxa"/>
            <w:tcBorders>
              <w:top w:val="nil"/>
              <w:left w:val="nil"/>
              <w:bottom w:val="single" w:sz="4" w:space="0" w:color="auto"/>
              <w:right w:val="single" w:sz="4" w:space="0" w:color="auto"/>
            </w:tcBorders>
            <w:shd w:val="clear" w:color="auto" w:fill="auto"/>
            <w:noWrap/>
            <w:vAlign w:val="bottom"/>
            <w:hideMark/>
          </w:tcPr>
          <w:p w14:paraId="2326024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D46A4C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DECFBE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SBP,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37891CE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227463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(106, 130)</w:t>
            </w:r>
          </w:p>
        </w:tc>
        <w:tc>
          <w:tcPr>
            <w:tcW w:w="2041" w:type="dxa"/>
            <w:tcBorders>
              <w:top w:val="nil"/>
              <w:left w:val="nil"/>
              <w:bottom w:val="single" w:sz="4" w:space="0" w:color="auto"/>
              <w:right w:val="single" w:sz="4" w:space="0" w:color="auto"/>
            </w:tcBorders>
            <w:shd w:val="clear" w:color="auto" w:fill="auto"/>
            <w:noWrap/>
            <w:vAlign w:val="bottom"/>
            <w:hideMark/>
          </w:tcPr>
          <w:p w14:paraId="57BD02C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(110, 138)</w:t>
            </w:r>
          </w:p>
        </w:tc>
        <w:tc>
          <w:tcPr>
            <w:tcW w:w="2041" w:type="dxa"/>
            <w:tcBorders>
              <w:top w:val="nil"/>
              <w:left w:val="nil"/>
              <w:bottom w:val="single" w:sz="4" w:space="0" w:color="auto"/>
              <w:right w:val="single" w:sz="4" w:space="0" w:color="auto"/>
            </w:tcBorders>
            <w:shd w:val="clear" w:color="auto" w:fill="auto"/>
            <w:noWrap/>
            <w:vAlign w:val="bottom"/>
            <w:hideMark/>
          </w:tcPr>
          <w:p w14:paraId="09201D2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121 (110, 140)</w:t>
            </w:r>
          </w:p>
        </w:tc>
        <w:tc>
          <w:tcPr>
            <w:tcW w:w="2041" w:type="dxa"/>
            <w:tcBorders>
              <w:top w:val="nil"/>
              <w:left w:val="nil"/>
              <w:bottom w:val="single" w:sz="4" w:space="0" w:color="auto"/>
              <w:right w:val="single" w:sz="4" w:space="0" w:color="auto"/>
            </w:tcBorders>
            <w:shd w:val="clear" w:color="auto" w:fill="auto"/>
            <w:noWrap/>
            <w:vAlign w:val="bottom"/>
            <w:hideMark/>
          </w:tcPr>
          <w:p w14:paraId="300B35F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(110, 138)</w:t>
            </w:r>
          </w:p>
        </w:tc>
        <w:tc>
          <w:tcPr>
            <w:tcW w:w="758" w:type="dxa"/>
            <w:tcBorders>
              <w:top w:val="nil"/>
              <w:left w:val="nil"/>
              <w:bottom w:val="single" w:sz="4" w:space="0" w:color="auto"/>
              <w:right w:val="single" w:sz="4" w:space="0" w:color="auto"/>
            </w:tcBorders>
            <w:shd w:val="clear" w:color="auto" w:fill="auto"/>
            <w:noWrap/>
            <w:vAlign w:val="bottom"/>
            <w:hideMark/>
          </w:tcPr>
          <w:p w14:paraId="3922F61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6F01193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A2BF50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DBP,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3364EB9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41AF8B2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(65, 80)</w:t>
            </w:r>
          </w:p>
        </w:tc>
        <w:tc>
          <w:tcPr>
            <w:tcW w:w="2041" w:type="dxa"/>
            <w:tcBorders>
              <w:top w:val="nil"/>
              <w:left w:val="nil"/>
              <w:bottom w:val="single" w:sz="4" w:space="0" w:color="auto"/>
              <w:right w:val="single" w:sz="4" w:space="0" w:color="auto"/>
            </w:tcBorders>
            <w:shd w:val="clear" w:color="auto" w:fill="auto"/>
            <w:noWrap/>
            <w:vAlign w:val="bottom"/>
            <w:hideMark/>
          </w:tcPr>
          <w:p w14:paraId="0679211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 (66, 80)</w:t>
            </w:r>
          </w:p>
        </w:tc>
        <w:tc>
          <w:tcPr>
            <w:tcW w:w="2041" w:type="dxa"/>
            <w:tcBorders>
              <w:top w:val="nil"/>
              <w:left w:val="nil"/>
              <w:bottom w:val="single" w:sz="4" w:space="0" w:color="auto"/>
              <w:right w:val="single" w:sz="4" w:space="0" w:color="auto"/>
            </w:tcBorders>
            <w:shd w:val="clear" w:color="auto" w:fill="auto"/>
            <w:noWrap/>
            <w:vAlign w:val="bottom"/>
            <w:hideMark/>
          </w:tcPr>
          <w:p w14:paraId="6FF760B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(65, 80)</w:t>
            </w:r>
          </w:p>
        </w:tc>
        <w:tc>
          <w:tcPr>
            <w:tcW w:w="2041" w:type="dxa"/>
            <w:tcBorders>
              <w:top w:val="nil"/>
              <w:left w:val="nil"/>
              <w:bottom w:val="single" w:sz="4" w:space="0" w:color="auto"/>
              <w:right w:val="single" w:sz="4" w:space="0" w:color="auto"/>
            </w:tcBorders>
            <w:shd w:val="clear" w:color="auto" w:fill="auto"/>
            <w:noWrap/>
            <w:vAlign w:val="bottom"/>
            <w:hideMark/>
          </w:tcPr>
          <w:p w14:paraId="00466C3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(60, 80)</w:t>
            </w:r>
          </w:p>
        </w:tc>
        <w:tc>
          <w:tcPr>
            <w:tcW w:w="758" w:type="dxa"/>
            <w:tcBorders>
              <w:top w:val="nil"/>
              <w:left w:val="nil"/>
              <w:bottom w:val="single" w:sz="4" w:space="0" w:color="auto"/>
              <w:right w:val="single" w:sz="4" w:space="0" w:color="auto"/>
            </w:tcBorders>
            <w:shd w:val="clear" w:color="auto" w:fill="auto"/>
            <w:noWrap/>
            <w:vAlign w:val="bottom"/>
            <w:hideMark/>
          </w:tcPr>
          <w:p w14:paraId="28B2D0C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6FFF805E"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83266C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609D682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11B1C98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 (80, 97)</w:t>
            </w:r>
          </w:p>
        </w:tc>
        <w:tc>
          <w:tcPr>
            <w:tcW w:w="2041" w:type="dxa"/>
            <w:tcBorders>
              <w:top w:val="nil"/>
              <w:left w:val="nil"/>
              <w:bottom w:val="single" w:sz="4" w:space="0" w:color="auto"/>
              <w:right w:val="single" w:sz="4" w:space="0" w:color="auto"/>
            </w:tcBorders>
            <w:shd w:val="clear" w:color="auto" w:fill="auto"/>
            <w:noWrap/>
            <w:vAlign w:val="bottom"/>
            <w:hideMark/>
          </w:tcPr>
          <w:p w14:paraId="6C8C472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90 (82, 100)</w:t>
            </w:r>
          </w:p>
        </w:tc>
        <w:tc>
          <w:tcPr>
            <w:tcW w:w="2041" w:type="dxa"/>
            <w:tcBorders>
              <w:top w:val="nil"/>
              <w:left w:val="nil"/>
              <w:bottom w:val="single" w:sz="4" w:space="0" w:color="auto"/>
              <w:right w:val="single" w:sz="4" w:space="0" w:color="auto"/>
            </w:tcBorders>
            <w:shd w:val="clear" w:color="auto" w:fill="auto"/>
            <w:noWrap/>
            <w:vAlign w:val="bottom"/>
            <w:hideMark/>
          </w:tcPr>
          <w:p w14:paraId="5C93B07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90 (80, 98)</w:t>
            </w:r>
          </w:p>
        </w:tc>
        <w:tc>
          <w:tcPr>
            <w:tcW w:w="2041" w:type="dxa"/>
            <w:tcBorders>
              <w:top w:val="nil"/>
              <w:left w:val="nil"/>
              <w:bottom w:val="single" w:sz="4" w:space="0" w:color="auto"/>
              <w:right w:val="single" w:sz="4" w:space="0" w:color="auto"/>
            </w:tcBorders>
            <w:shd w:val="clear" w:color="auto" w:fill="auto"/>
            <w:noWrap/>
            <w:vAlign w:val="bottom"/>
            <w:hideMark/>
          </w:tcPr>
          <w:p w14:paraId="28E494E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 (80, 97)</w:t>
            </w:r>
          </w:p>
        </w:tc>
        <w:tc>
          <w:tcPr>
            <w:tcW w:w="758" w:type="dxa"/>
            <w:tcBorders>
              <w:top w:val="nil"/>
              <w:left w:val="nil"/>
              <w:bottom w:val="single" w:sz="4" w:space="0" w:color="auto"/>
              <w:right w:val="single" w:sz="4" w:space="0" w:color="auto"/>
            </w:tcBorders>
            <w:shd w:val="clear" w:color="auto" w:fill="auto"/>
            <w:noWrap/>
            <w:vAlign w:val="bottom"/>
            <w:hideMark/>
          </w:tcPr>
          <w:p w14:paraId="6432129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5DC2B6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7EC96B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Heart rate,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0A5F2BB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001D1CF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(60, 80)</w:t>
            </w:r>
          </w:p>
        </w:tc>
        <w:tc>
          <w:tcPr>
            <w:tcW w:w="2041" w:type="dxa"/>
            <w:tcBorders>
              <w:top w:val="nil"/>
              <w:left w:val="nil"/>
              <w:bottom w:val="single" w:sz="4" w:space="0" w:color="auto"/>
              <w:right w:val="single" w:sz="4" w:space="0" w:color="auto"/>
            </w:tcBorders>
            <w:shd w:val="clear" w:color="auto" w:fill="auto"/>
            <w:noWrap/>
            <w:vAlign w:val="bottom"/>
            <w:hideMark/>
          </w:tcPr>
          <w:p w14:paraId="77EE0C5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(62, 84)</w:t>
            </w:r>
          </w:p>
        </w:tc>
        <w:tc>
          <w:tcPr>
            <w:tcW w:w="2041" w:type="dxa"/>
            <w:tcBorders>
              <w:top w:val="nil"/>
              <w:left w:val="nil"/>
              <w:bottom w:val="single" w:sz="4" w:space="0" w:color="auto"/>
              <w:right w:val="single" w:sz="4" w:space="0" w:color="auto"/>
            </w:tcBorders>
            <w:shd w:val="clear" w:color="auto" w:fill="auto"/>
            <w:noWrap/>
            <w:vAlign w:val="bottom"/>
            <w:hideMark/>
          </w:tcPr>
          <w:p w14:paraId="025D790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73 (64, 84)</w:t>
            </w:r>
          </w:p>
        </w:tc>
        <w:tc>
          <w:tcPr>
            <w:tcW w:w="2041" w:type="dxa"/>
            <w:tcBorders>
              <w:top w:val="nil"/>
              <w:left w:val="nil"/>
              <w:bottom w:val="single" w:sz="4" w:space="0" w:color="auto"/>
              <w:right w:val="single" w:sz="4" w:space="0" w:color="auto"/>
            </w:tcBorders>
            <w:shd w:val="clear" w:color="auto" w:fill="auto"/>
            <w:noWrap/>
            <w:vAlign w:val="bottom"/>
            <w:hideMark/>
          </w:tcPr>
          <w:p w14:paraId="56F89B3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73 (65, 83)</w:t>
            </w:r>
          </w:p>
        </w:tc>
        <w:tc>
          <w:tcPr>
            <w:tcW w:w="758" w:type="dxa"/>
            <w:tcBorders>
              <w:top w:val="nil"/>
              <w:left w:val="nil"/>
              <w:bottom w:val="single" w:sz="4" w:space="0" w:color="auto"/>
              <w:right w:val="single" w:sz="4" w:space="0" w:color="auto"/>
            </w:tcBorders>
            <w:shd w:val="clear" w:color="auto" w:fill="auto"/>
            <w:noWrap/>
            <w:vAlign w:val="bottom"/>
            <w:hideMark/>
          </w:tcPr>
          <w:p w14:paraId="1A687EF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1AE8964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A7A5F3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Charlson Comorbidity Index</w:t>
            </w:r>
          </w:p>
        </w:tc>
        <w:tc>
          <w:tcPr>
            <w:tcW w:w="2060" w:type="dxa"/>
            <w:tcBorders>
              <w:top w:val="nil"/>
              <w:left w:val="nil"/>
              <w:bottom w:val="single" w:sz="4" w:space="0" w:color="auto"/>
              <w:right w:val="single" w:sz="4" w:space="0" w:color="auto"/>
            </w:tcBorders>
            <w:shd w:val="clear" w:color="auto" w:fill="auto"/>
            <w:noWrap/>
            <w:vAlign w:val="bottom"/>
          </w:tcPr>
          <w:p w14:paraId="23A4B04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0-1</w:t>
            </w:r>
          </w:p>
        </w:tc>
        <w:tc>
          <w:tcPr>
            <w:tcW w:w="2041" w:type="dxa"/>
            <w:tcBorders>
              <w:top w:val="nil"/>
              <w:left w:val="nil"/>
              <w:bottom w:val="single" w:sz="4" w:space="0" w:color="auto"/>
              <w:right w:val="single" w:sz="4" w:space="0" w:color="auto"/>
            </w:tcBorders>
            <w:shd w:val="clear" w:color="auto" w:fill="auto"/>
            <w:noWrap/>
            <w:vAlign w:val="bottom"/>
          </w:tcPr>
          <w:p w14:paraId="000B7D1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1086 (84.6%)</w:t>
            </w:r>
          </w:p>
        </w:tc>
        <w:tc>
          <w:tcPr>
            <w:tcW w:w="2041" w:type="dxa"/>
            <w:tcBorders>
              <w:top w:val="nil"/>
              <w:left w:val="nil"/>
              <w:bottom w:val="single" w:sz="4" w:space="0" w:color="auto"/>
              <w:right w:val="single" w:sz="4" w:space="0" w:color="auto"/>
            </w:tcBorders>
            <w:shd w:val="clear" w:color="auto" w:fill="auto"/>
            <w:noWrap/>
            <w:vAlign w:val="bottom"/>
          </w:tcPr>
          <w:p w14:paraId="53C9D6E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10382 (49.1%)</w:t>
            </w:r>
          </w:p>
        </w:tc>
        <w:tc>
          <w:tcPr>
            <w:tcW w:w="2041" w:type="dxa"/>
            <w:tcBorders>
              <w:top w:val="nil"/>
              <w:left w:val="nil"/>
              <w:bottom w:val="single" w:sz="4" w:space="0" w:color="auto"/>
              <w:right w:val="single" w:sz="4" w:space="0" w:color="auto"/>
            </w:tcBorders>
            <w:shd w:val="clear" w:color="auto" w:fill="auto"/>
            <w:noWrap/>
            <w:vAlign w:val="bottom"/>
          </w:tcPr>
          <w:p w14:paraId="0145708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3514 (16.2%)</w:t>
            </w:r>
          </w:p>
        </w:tc>
        <w:tc>
          <w:tcPr>
            <w:tcW w:w="2041" w:type="dxa"/>
            <w:tcBorders>
              <w:top w:val="nil"/>
              <w:left w:val="nil"/>
              <w:bottom w:val="single" w:sz="4" w:space="0" w:color="auto"/>
              <w:right w:val="single" w:sz="4" w:space="0" w:color="auto"/>
            </w:tcBorders>
            <w:shd w:val="clear" w:color="auto" w:fill="auto"/>
            <w:noWrap/>
            <w:vAlign w:val="bottom"/>
          </w:tcPr>
          <w:p w14:paraId="5FFB872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133 (2.4%)</w:t>
            </w:r>
          </w:p>
        </w:tc>
        <w:tc>
          <w:tcPr>
            <w:tcW w:w="758" w:type="dxa"/>
            <w:tcBorders>
              <w:top w:val="nil"/>
              <w:left w:val="nil"/>
              <w:bottom w:val="single" w:sz="4" w:space="0" w:color="auto"/>
              <w:right w:val="single" w:sz="4" w:space="0" w:color="auto"/>
            </w:tcBorders>
            <w:shd w:val="clear" w:color="auto" w:fill="auto"/>
            <w:noWrap/>
            <w:vAlign w:val="bottom"/>
          </w:tcPr>
          <w:p w14:paraId="4F7D746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62E718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7D9CE0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29C0B64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w:t>
            </w:r>
          </w:p>
        </w:tc>
        <w:tc>
          <w:tcPr>
            <w:tcW w:w="2041" w:type="dxa"/>
            <w:tcBorders>
              <w:top w:val="nil"/>
              <w:left w:val="nil"/>
              <w:bottom w:val="single" w:sz="4" w:space="0" w:color="auto"/>
              <w:right w:val="single" w:sz="4" w:space="0" w:color="auto"/>
            </w:tcBorders>
            <w:shd w:val="clear" w:color="auto" w:fill="auto"/>
            <w:noWrap/>
            <w:vAlign w:val="bottom"/>
          </w:tcPr>
          <w:p w14:paraId="611DD1A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147 (11.5%)</w:t>
            </w:r>
          </w:p>
        </w:tc>
        <w:tc>
          <w:tcPr>
            <w:tcW w:w="2041" w:type="dxa"/>
            <w:tcBorders>
              <w:top w:val="nil"/>
              <w:left w:val="nil"/>
              <w:bottom w:val="single" w:sz="4" w:space="0" w:color="auto"/>
              <w:right w:val="single" w:sz="4" w:space="0" w:color="auto"/>
            </w:tcBorders>
            <w:shd w:val="clear" w:color="auto" w:fill="auto"/>
            <w:noWrap/>
            <w:vAlign w:val="bottom"/>
          </w:tcPr>
          <w:p w14:paraId="5000EA4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8494 (40.2%)</w:t>
            </w:r>
          </w:p>
        </w:tc>
        <w:tc>
          <w:tcPr>
            <w:tcW w:w="2041" w:type="dxa"/>
            <w:tcBorders>
              <w:top w:val="nil"/>
              <w:left w:val="nil"/>
              <w:bottom w:val="single" w:sz="4" w:space="0" w:color="auto"/>
              <w:right w:val="single" w:sz="4" w:space="0" w:color="auto"/>
            </w:tcBorders>
            <w:shd w:val="clear" w:color="auto" w:fill="auto"/>
            <w:noWrap/>
            <w:vAlign w:val="bottom"/>
          </w:tcPr>
          <w:p w14:paraId="4E28943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9673 (44.7%)</w:t>
            </w:r>
          </w:p>
        </w:tc>
        <w:tc>
          <w:tcPr>
            <w:tcW w:w="2041" w:type="dxa"/>
            <w:tcBorders>
              <w:top w:val="nil"/>
              <w:left w:val="nil"/>
              <w:bottom w:val="single" w:sz="4" w:space="0" w:color="auto"/>
              <w:right w:val="single" w:sz="4" w:space="0" w:color="auto"/>
            </w:tcBorders>
            <w:shd w:val="clear" w:color="auto" w:fill="auto"/>
            <w:noWrap/>
            <w:vAlign w:val="bottom"/>
          </w:tcPr>
          <w:p w14:paraId="05CBB7F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1114 (20.2%)</w:t>
            </w:r>
          </w:p>
        </w:tc>
        <w:tc>
          <w:tcPr>
            <w:tcW w:w="758" w:type="dxa"/>
            <w:tcBorders>
              <w:top w:val="nil"/>
              <w:left w:val="nil"/>
              <w:bottom w:val="single" w:sz="4" w:space="0" w:color="auto"/>
              <w:right w:val="single" w:sz="4" w:space="0" w:color="auto"/>
            </w:tcBorders>
            <w:shd w:val="clear" w:color="auto" w:fill="auto"/>
            <w:noWrap/>
            <w:vAlign w:val="bottom"/>
          </w:tcPr>
          <w:p w14:paraId="735D1D0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1C90B2C1"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4EC60A8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1E8DD52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w:t>
            </w:r>
          </w:p>
        </w:tc>
        <w:tc>
          <w:tcPr>
            <w:tcW w:w="2041" w:type="dxa"/>
            <w:tcBorders>
              <w:top w:val="nil"/>
              <w:left w:val="nil"/>
              <w:bottom w:val="single" w:sz="4" w:space="0" w:color="auto"/>
              <w:right w:val="single" w:sz="4" w:space="0" w:color="auto"/>
            </w:tcBorders>
            <w:shd w:val="clear" w:color="auto" w:fill="auto"/>
            <w:noWrap/>
            <w:vAlign w:val="bottom"/>
          </w:tcPr>
          <w:p w14:paraId="4235F36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44 (3.4%)</w:t>
            </w:r>
          </w:p>
        </w:tc>
        <w:tc>
          <w:tcPr>
            <w:tcW w:w="2041" w:type="dxa"/>
            <w:tcBorders>
              <w:top w:val="nil"/>
              <w:left w:val="nil"/>
              <w:bottom w:val="single" w:sz="4" w:space="0" w:color="auto"/>
              <w:right w:val="single" w:sz="4" w:space="0" w:color="auto"/>
            </w:tcBorders>
            <w:shd w:val="clear" w:color="auto" w:fill="auto"/>
            <w:noWrap/>
            <w:vAlign w:val="bottom"/>
          </w:tcPr>
          <w:p w14:paraId="2AC8B5C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1908 (9.0%)</w:t>
            </w:r>
          </w:p>
        </w:tc>
        <w:tc>
          <w:tcPr>
            <w:tcW w:w="2041" w:type="dxa"/>
            <w:tcBorders>
              <w:top w:val="nil"/>
              <w:left w:val="nil"/>
              <w:bottom w:val="single" w:sz="4" w:space="0" w:color="auto"/>
              <w:right w:val="single" w:sz="4" w:space="0" w:color="auto"/>
            </w:tcBorders>
            <w:shd w:val="clear" w:color="auto" w:fill="auto"/>
            <w:noWrap/>
            <w:vAlign w:val="bottom"/>
          </w:tcPr>
          <w:p w14:paraId="70F16B1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7329 (33.8%)</w:t>
            </w:r>
          </w:p>
        </w:tc>
        <w:tc>
          <w:tcPr>
            <w:tcW w:w="2041" w:type="dxa"/>
            <w:tcBorders>
              <w:top w:val="nil"/>
              <w:left w:val="nil"/>
              <w:bottom w:val="single" w:sz="4" w:space="0" w:color="auto"/>
              <w:right w:val="single" w:sz="4" w:space="0" w:color="auto"/>
            </w:tcBorders>
            <w:shd w:val="clear" w:color="auto" w:fill="auto"/>
            <w:noWrap/>
            <w:vAlign w:val="bottom"/>
          </w:tcPr>
          <w:p w14:paraId="78A5C06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3229 (58.6%)</w:t>
            </w:r>
          </w:p>
        </w:tc>
        <w:tc>
          <w:tcPr>
            <w:tcW w:w="758" w:type="dxa"/>
            <w:tcBorders>
              <w:top w:val="nil"/>
              <w:left w:val="nil"/>
              <w:bottom w:val="single" w:sz="4" w:space="0" w:color="auto"/>
              <w:right w:val="single" w:sz="4" w:space="0" w:color="auto"/>
            </w:tcBorders>
            <w:shd w:val="clear" w:color="auto" w:fill="auto"/>
            <w:noWrap/>
            <w:vAlign w:val="bottom"/>
          </w:tcPr>
          <w:p w14:paraId="09D3C74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6B2987FD"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7626664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3A2EE5F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&gt;=8</w:t>
            </w:r>
          </w:p>
        </w:tc>
        <w:tc>
          <w:tcPr>
            <w:tcW w:w="2041" w:type="dxa"/>
            <w:tcBorders>
              <w:top w:val="nil"/>
              <w:left w:val="nil"/>
              <w:bottom w:val="single" w:sz="4" w:space="0" w:color="auto"/>
              <w:right w:val="single" w:sz="4" w:space="0" w:color="auto"/>
            </w:tcBorders>
            <w:shd w:val="clear" w:color="auto" w:fill="auto"/>
            <w:noWrap/>
            <w:vAlign w:val="bottom"/>
          </w:tcPr>
          <w:p w14:paraId="343A3BA2" w14:textId="7D5B22A5"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1578EA" w:rsidRPr="00D3139C">
              <w:rPr>
                <w:rFonts w:eastAsia="Times New Roman" w:cstheme="minorHAnsi"/>
                <w:sz w:val="20"/>
                <w:szCs w:val="20"/>
                <w:lang w:eastAsia="it-IT"/>
              </w:rPr>
              <w:t xml:space="preserve"> (0.5%)</w:t>
            </w:r>
          </w:p>
        </w:tc>
        <w:tc>
          <w:tcPr>
            <w:tcW w:w="2041" w:type="dxa"/>
            <w:tcBorders>
              <w:top w:val="nil"/>
              <w:left w:val="nil"/>
              <w:bottom w:val="single" w:sz="4" w:space="0" w:color="auto"/>
              <w:right w:val="single" w:sz="4" w:space="0" w:color="auto"/>
            </w:tcBorders>
            <w:shd w:val="clear" w:color="auto" w:fill="auto"/>
            <w:noWrap/>
            <w:vAlign w:val="bottom"/>
          </w:tcPr>
          <w:p w14:paraId="390E811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354 (1.7%)</w:t>
            </w:r>
          </w:p>
        </w:tc>
        <w:tc>
          <w:tcPr>
            <w:tcW w:w="2041" w:type="dxa"/>
            <w:tcBorders>
              <w:top w:val="nil"/>
              <w:left w:val="nil"/>
              <w:bottom w:val="single" w:sz="4" w:space="0" w:color="auto"/>
              <w:right w:val="single" w:sz="4" w:space="0" w:color="auto"/>
            </w:tcBorders>
            <w:shd w:val="clear" w:color="auto" w:fill="auto"/>
            <w:noWrap/>
            <w:vAlign w:val="bottom"/>
          </w:tcPr>
          <w:p w14:paraId="7C7AC43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1143 (5.3%)</w:t>
            </w:r>
          </w:p>
        </w:tc>
        <w:tc>
          <w:tcPr>
            <w:tcW w:w="2041" w:type="dxa"/>
            <w:tcBorders>
              <w:top w:val="nil"/>
              <w:left w:val="nil"/>
              <w:bottom w:val="single" w:sz="4" w:space="0" w:color="auto"/>
              <w:right w:val="single" w:sz="4" w:space="0" w:color="auto"/>
            </w:tcBorders>
            <w:shd w:val="clear" w:color="auto" w:fill="auto"/>
            <w:noWrap/>
            <w:vAlign w:val="bottom"/>
          </w:tcPr>
          <w:p w14:paraId="0CC5632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1033 (18.8%)</w:t>
            </w:r>
          </w:p>
        </w:tc>
        <w:tc>
          <w:tcPr>
            <w:tcW w:w="758" w:type="dxa"/>
            <w:tcBorders>
              <w:top w:val="nil"/>
              <w:left w:val="nil"/>
              <w:bottom w:val="single" w:sz="4" w:space="0" w:color="auto"/>
              <w:right w:val="single" w:sz="4" w:space="0" w:color="auto"/>
            </w:tcBorders>
            <w:shd w:val="clear" w:color="auto" w:fill="auto"/>
            <w:noWrap/>
            <w:vAlign w:val="bottom"/>
          </w:tcPr>
          <w:p w14:paraId="0B7A3AA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0BBE22E5"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3352D4E5" w14:textId="77777777" w:rsidR="001578EA" w:rsidRPr="00D3139C" w:rsidRDefault="001578EA" w:rsidP="001578EA">
            <w:pPr>
              <w:spacing w:after="0" w:line="240" w:lineRule="auto"/>
              <w:rPr>
                <w:rFonts w:eastAsia="Times New Roman" w:cstheme="minorHAnsi"/>
                <w:b/>
                <w:sz w:val="20"/>
                <w:szCs w:val="20"/>
                <w:lang w:eastAsia="it-IT"/>
              </w:rPr>
            </w:pPr>
            <w:r w:rsidRPr="00D3139C">
              <w:rPr>
                <w:rFonts w:eastAsia="Times New Roman" w:cstheme="minorHAnsi"/>
                <w:b/>
                <w:sz w:val="20"/>
                <w:szCs w:val="20"/>
                <w:lang w:eastAsia="it-IT"/>
              </w:rPr>
              <w:t>Laboratory</w:t>
            </w:r>
          </w:p>
        </w:tc>
      </w:tr>
      <w:tr w:rsidR="001578EA" w:rsidRPr="00D3139C" w14:paraId="3C955BF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84D6C8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eGFR,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6D495FD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32EFA5E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89 (77, 99)</w:t>
            </w:r>
          </w:p>
        </w:tc>
        <w:tc>
          <w:tcPr>
            <w:tcW w:w="2041" w:type="dxa"/>
            <w:tcBorders>
              <w:top w:val="nil"/>
              <w:left w:val="nil"/>
              <w:bottom w:val="single" w:sz="4" w:space="0" w:color="auto"/>
              <w:right w:val="single" w:sz="4" w:space="0" w:color="auto"/>
            </w:tcBorders>
            <w:shd w:val="clear" w:color="auto" w:fill="auto"/>
            <w:noWrap/>
            <w:vAlign w:val="bottom"/>
            <w:hideMark/>
          </w:tcPr>
          <w:p w14:paraId="2EBCA29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79 (66, 93)</w:t>
            </w:r>
          </w:p>
        </w:tc>
        <w:tc>
          <w:tcPr>
            <w:tcW w:w="2041" w:type="dxa"/>
            <w:tcBorders>
              <w:top w:val="nil"/>
              <w:left w:val="nil"/>
              <w:bottom w:val="single" w:sz="4" w:space="0" w:color="auto"/>
              <w:right w:val="single" w:sz="4" w:space="0" w:color="auto"/>
            </w:tcBorders>
            <w:shd w:val="clear" w:color="auto" w:fill="auto"/>
            <w:noWrap/>
            <w:vAlign w:val="bottom"/>
            <w:hideMark/>
          </w:tcPr>
          <w:p w14:paraId="15B6C85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60 (46, 80)</w:t>
            </w:r>
          </w:p>
        </w:tc>
        <w:tc>
          <w:tcPr>
            <w:tcW w:w="2041" w:type="dxa"/>
            <w:tcBorders>
              <w:top w:val="nil"/>
              <w:left w:val="nil"/>
              <w:bottom w:val="single" w:sz="4" w:space="0" w:color="auto"/>
              <w:right w:val="single" w:sz="4" w:space="0" w:color="auto"/>
            </w:tcBorders>
            <w:shd w:val="clear" w:color="auto" w:fill="auto"/>
            <w:noWrap/>
            <w:vAlign w:val="bottom"/>
            <w:hideMark/>
          </w:tcPr>
          <w:p w14:paraId="202F5AC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 (35, 59)</w:t>
            </w:r>
          </w:p>
        </w:tc>
        <w:tc>
          <w:tcPr>
            <w:tcW w:w="758" w:type="dxa"/>
            <w:tcBorders>
              <w:top w:val="nil"/>
              <w:left w:val="nil"/>
              <w:bottom w:val="single" w:sz="4" w:space="0" w:color="auto"/>
              <w:right w:val="single" w:sz="4" w:space="0" w:color="auto"/>
            </w:tcBorders>
            <w:shd w:val="clear" w:color="auto" w:fill="auto"/>
            <w:noWrap/>
            <w:vAlign w:val="bottom"/>
            <w:hideMark/>
          </w:tcPr>
          <w:p w14:paraId="53BAB3E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B518ED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8F52C6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Potassium categories</w:t>
            </w:r>
          </w:p>
        </w:tc>
        <w:tc>
          <w:tcPr>
            <w:tcW w:w="2060" w:type="dxa"/>
            <w:tcBorders>
              <w:top w:val="nil"/>
              <w:left w:val="nil"/>
              <w:bottom w:val="single" w:sz="4" w:space="0" w:color="auto"/>
              <w:right w:val="single" w:sz="4" w:space="0" w:color="auto"/>
            </w:tcBorders>
            <w:shd w:val="clear" w:color="auto" w:fill="auto"/>
            <w:noWrap/>
            <w:vAlign w:val="bottom"/>
            <w:hideMark/>
          </w:tcPr>
          <w:p w14:paraId="00B45A7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Normakalemia</w:t>
            </w:r>
          </w:p>
        </w:tc>
        <w:tc>
          <w:tcPr>
            <w:tcW w:w="2041" w:type="dxa"/>
            <w:tcBorders>
              <w:top w:val="nil"/>
              <w:left w:val="nil"/>
              <w:bottom w:val="single" w:sz="4" w:space="0" w:color="auto"/>
              <w:right w:val="single" w:sz="4" w:space="0" w:color="auto"/>
            </w:tcBorders>
            <w:shd w:val="clear" w:color="auto" w:fill="auto"/>
            <w:noWrap/>
            <w:vAlign w:val="bottom"/>
            <w:hideMark/>
          </w:tcPr>
          <w:p w14:paraId="21FE1BF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1027 (96.2%)</w:t>
            </w:r>
          </w:p>
        </w:tc>
        <w:tc>
          <w:tcPr>
            <w:tcW w:w="2041" w:type="dxa"/>
            <w:tcBorders>
              <w:top w:val="nil"/>
              <w:left w:val="nil"/>
              <w:bottom w:val="single" w:sz="4" w:space="0" w:color="auto"/>
              <w:right w:val="single" w:sz="4" w:space="0" w:color="auto"/>
            </w:tcBorders>
            <w:shd w:val="clear" w:color="auto" w:fill="auto"/>
            <w:noWrap/>
            <w:vAlign w:val="bottom"/>
            <w:hideMark/>
          </w:tcPr>
          <w:p w14:paraId="2C83525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16307 (95.0%)</w:t>
            </w:r>
          </w:p>
        </w:tc>
        <w:tc>
          <w:tcPr>
            <w:tcW w:w="2041" w:type="dxa"/>
            <w:tcBorders>
              <w:top w:val="nil"/>
              <w:left w:val="nil"/>
              <w:bottom w:val="single" w:sz="4" w:space="0" w:color="auto"/>
              <w:right w:val="single" w:sz="4" w:space="0" w:color="auto"/>
            </w:tcBorders>
            <w:shd w:val="clear" w:color="auto" w:fill="auto"/>
            <w:noWrap/>
            <w:vAlign w:val="bottom"/>
            <w:hideMark/>
          </w:tcPr>
          <w:p w14:paraId="44FB55E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15866 (92.2%)</w:t>
            </w:r>
          </w:p>
        </w:tc>
        <w:tc>
          <w:tcPr>
            <w:tcW w:w="2041" w:type="dxa"/>
            <w:tcBorders>
              <w:top w:val="nil"/>
              <w:left w:val="nil"/>
              <w:bottom w:val="single" w:sz="4" w:space="0" w:color="auto"/>
              <w:right w:val="single" w:sz="4" w:space="0" w:color="auto"/>
            </w:tcBorders>
            <w:shd w:val="clear" w:color="auto" w:fill="auto"/>
            <w:noWrap/>
            <w:vAlign w:val="bottom"/>
            <w:hideMark/>
          </w:tcPr>
          <w:p w14:paraId="791C0D4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3993 (90.0%)</w:t>
            </w:r>
          </w:p>
        </w:tc>
        <w:tc>
          <w:tcPr>
            <w:tcW w:w="758" w:type="dxa"/>
            <w:tcBorders>
              <w:top w:val="nil"/>
              <w:left w:val="nil"/>
              <w:bottom w:val="single" w:sz="4" w:space="0" w:color="auto"/>
              <w:right w:val="single" w:sz="4" w:space="0" w:color="auto"/>
            </w:tcBorders>
            <w:shd w:val="clear" w:color="auto" w:fill="auto"/>
            <w:noWrap/>
            <w:vAlign w:val="bottom"/>
            <w:hideMark/>
          </w:tcPr>
          <w:p w14:paraId="4436F49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7BCC68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52E15CA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2AABE28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Hypokalemia</w:t>
            </w:r>
          </w:p>
        </w:tc>
        <w:tc>
          <w:tcPr>
            <w:tcW w:w="2041" w:type="dxa"/>
            <w:tcBorders>
              <w:top w:val="nil"/>
              <w:left w:val="nil"/>
              <w:bottom w:val="single" w:sz="4" w:space="0" w:color="auto"/>
              <w:right w:val="single" w:sz="4" w:space="0" w:color="auto"/>
            </w:tcBorders>
            <w:shd w:val="clear" w:color="auto" w:fill="auto"/>
            <w:noWrap/>
            <w:vAlign w:val="bottom"/>
            <w:hideMark/>
          </w:tcPr>
          <w:p w14:paraId="1F1F5FC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 (2.0%)</w:t>
            </w:r>
          </w:p>
        </w:tc>
        <w:tc>
          <w:tcPr>
            <w:tcW w:w="2041" w:type="dxa"/>
            <w:tcBorders>
              <w:top w:val="nil"/>
              <w:left w:val="nil"/>
              <w:bottom w:val="single" w:sz="4" w:space="0" w:color="auto"/>
              <w:right w:val="single" w:sz="4" w:space="0" w:color="auto"/>
            </w:tcBorders>
            <w:shd w:val="clear" w:color="auto" w:fill="auto"/>
            <w:noWrap/>
            <w:vAlign w:val="bottom"/>
            <w:hideMark/>
          </w:tcPr>
          <w:p w14:paraId="11A9B78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500 (2.9%)</w:t>
            </w:r>
          </w:p>
        </w:tc>
        <w:tc>
          <w:tcPr>
            <w:tcW w:w="2041" w:type="dxa"/>
            <w:tcBorders>
              <w:top w:val="nil"/>
              <w:left w:val="nil"/>
              <w:bottom w:val="single" w:sz="4" w:space="0" w:color="auto"/>
              <w:right w:val="single" w:sz="4" w:space="0" w:color="auto"/>
            </w:tcBorders>
            <w:shd w:val="clear" w:color="auto" w:fill="auto"/>
            <w:noWrap/>
            <w:vAlign w:val="bottom"/>
            <w:hideMark/>
          </w:tcPr>
          <w:p w14:paraId="36F34B6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751 (4.4%)</w:t>
            </w:r>
          </w:p>
        </w:tc>
        <w:tc>
          <w:tcPr>
            <w:tcW w:w="2041" w:type="dxa"/>
            <w:tcBorders>
              <w:top w:val="nil"/>
              <w:left w:val="nil"/>
              <w:bottom w:val="single" w:sz="4" w:space="0" w:color="auto"/>
              <w:right w:val="single" w:sz="4" w:space="0" w:color="auto"/>
            </w:tcBorders>
            <w:shd w:val="clear" w:color="auto" w:fill="auto"/>
            <w:noWrap/>
            <w:vAlign w:val="bottom"/>
            <w:hideMark/>
          </w:tcPr>
          <w:p w14:paraId="2EA17F1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222 (5.0%)</w:t>
            </w:r>
          </w:p>
        </w:tc>
        <w:tc>
          <w:tcPr>
            <w:tcW w:w="758" w:type="dxa"/>
            <w:tcBorders>
              <w:top w:val="nil"/>
              <w:left w:val="nil"/>
              <w:bottom w:val="single" w:sz="4" w:space="0" w:color="auto"/>
              <w:right w:val="single" w:sz="4" w:space="0" w:color="auto"/>
            </w:tcBorders>
            <w:shd w:val="clear" w:color="auto" w:fill="auto"/>
            <w:noWrap/>
            <w:vAlign w:val="bottom"/>
            <w:hideMark/>
          </w:tcPr>
          <w:p w14:paraId="0494B3A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1D4FE209"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01970C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6B094C0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Hyperkalemia</w:t>
            </w:r>
          </w:p>
        </w:tc>
        <w:tc>
          <w:tcPr>
            <w:tcW w:w="2041" w:type="dxa"/>
            <w:tcBorders>
              <w:top w:val="nil"/>
              <w:left w:val="nil"/>
              <w:bottom w:val="single" w:sz="4" w:space="0" w:color="auto"/>
              <w:right w:val="single" w:sz="4" w:space="0" w:color="auto"/>
            </w:tcBorders>
            <w:shd w:val="clear" w:color="auto" w:fill="auto"/>
            <w:noWrap/>
            <w:vAlign w:val="bottom"/>
            <w:hideMark/>
          </w:tcPr>
          <w:p w14:paraId="5EB777E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 (1.9%)</w:t>
            </w:r>
          </w:p>
        </w:tc>
        <w:tc>
          <w:tcPr>
            <w:tcW w:w="2041" w:type="dxa"/>
            <w:tcBorders>
              <w:top w:val="nil"/>
              <w:left w:val="nil"/>
              <w:bottom w:val="single" w:sz="4" w:space="0" w:color="auto"/>
              <w:right w:val="single" w:sz="4" w:space="0" w:color="auto"/>
            </w:tcBorders>
            <w:shd w:val="clear" w:color="auto" w:fill="auto"/>
            <w:noWrap/>
            <w:vAlign w:val="bottom"/>
            <w:hideMark/>
          </w:tcPr>
          <w:p w14:paraId="3F80814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360 (2.1%)</w:t>
            </w:r>
          </w:p>
        </w:tc>
        <w:tc>
          <w:tcPr>
            <w:tcW w:w="2041" w:type="dxa"/>
            <w:tcBorders>
              <w:top w:val="nil"/>
              <w:left w:val="nil"/>
              <w:bottom w:val="single" w:sz="4" w:space="0" w:color="auto"/>
              <w:right w:val="single" w:sz="4" w:space="0" w:color="auto"/>
            </w:tcBorders>
            <w:shd w:val="clear" w:color="auto" w:fill="auto"/>
            <w:noWrap/>
            <w:vAlign w:val="bottom"/>
            <w:hideMark/>
          </w:tcPr>
          <w:p w14:paraId="3FEBA9B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582 (3.4%)</w:t>
            </w:r>
          </w:p>
        </w:tc>
        <w:tc>
          <w:tcPr>
            <w:tcW w:w="2041" w:type="dxa"/>
            <w:tcBorders>
              <w:top w:val="nil"/>
              <w:left w:val="nil"/>
              <w:bottom w:val="single" w:sz="4" w:space="0" w:color="auto"/>
              <w:right w:val="single" w:sz="4" w:space="0" w:color="auto"/>
            </w:tcBorders>
            <w:shd w:val="clear" w:color="auto" w:fill="auto"/>
            <w:noWrap/>
            <w:vAlign w:val="bottom"/>
            <w:hideMark/>
          </w:tcPr>
          <w:p w14:paraId="4EDB1BD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223 (5.0%)</w:t>
            </w:r>
          </w:p>
        </w:tc>
        <w:tc>
          <w:tcPr>
            <w:tcW w:w="758" w:type="dxa"/>
            <w:tcBorders>
              <w:top w:val="nil"/>
              <w:left w:val="nil"/>
              <w:bottom w:val="single" w:sz="4" w:space="0" w:color="auto"/>
              <w:right w:val="single" w:sz="4" w:space="0" w:color="auto"/>
            </w:tcBorders>
            <w:shd w:val="clear" w:color="auto" w:fill="auto"/>
            <w:noWrap/>
            <w:vAlign w:val="bottom"/>
            <w:hideMark/>
          </w:tcPr>
          <w:p w14:paraId="46C8B83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1E38ACB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C9F34C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Haemoglobin,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22B7C6E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7F55556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144 (136, 153)</w:t>
            </w:r>
          </w:p>
        </w:tc>
        <w:tc>
          <w:tcPr>
            <w:tcW w:w="2041" w:type="dxa"/>
            <w:tcBorders>
              <w:top w:val="nil"/>
              <w:left w:val="nil"/>
              <w:bottom w:val="single" w:sz="4" w:space="0" w:color="auto"/>
              <w:right w:val="single" w:sz="4" w:space="0" w:color="auto"/>
            </w:tcBorders>
            <w:shd w:val="clear" w:color="auto" w:fill="auto"/>
            <w:noWrap/>
            <w:vAlign w:val="bottom"/>
            <w:hideMark/>
          </w:tcPr>
          <w:p w14:paraId="07B9CB4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141 (132, 151)</w:t>
            </w:r>
          </w:p>
        </w:tc>
        <w:tc>
          <w:tcPr>
            <w:tcW w:w="2041" w:type="dxa"/>
            <w:tcBorders>
              <w:top w:val="nil"/>
              <w:left w:val="nil"/>
              <w:bottom w:val="single" w:sz="4" w:space="0" w:color="auto"/>
              <w:right w:val="single" w:sz="4" w:space="0" w:color="auto"/>
            </w:tcBorders>
            <w:shd w:val="clear" w:color="auto" w:fill="auto"/>
            <w:noWrap/>
            <w:vAlign w:val="bottom"/>
            <w:hideMark/>
          </w:tcPr>
          <w:p w14:paraId="7DB71BB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131 (119, 143)</w:t>
            </w:r>
          </w:p>
        </w:tc>
        <w:tc>
          <w:tcPr>
            <w:tcW w:w="2041" w:type="dxa"/>
            <w:tcBorders>
              <w:top w:val="nil"/>
              <w:left w:val="nil"/>
              <w:bottom w:val="single" w:sz="4" w:space="0" w:color="auto"/>
              <w:right w:val="single" w:sz="4" w:space="0" w:color="auto"/>
            </w:tcBorders>
            <w:shd w:val="clear" w:color="auto" w:fill="auto"/>
            <w:noWrap/>
            <w:vAlign w:val="bottom"/>
            <w:hideMark/>
          </w:tcPr>
          <w:p w14:paraId="74AED73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(111, 131)</w:t>
            </w:r>
          </w:p>
        </w:tc>
        <w:tc>
          <w:tcPr>
            <w:tcW w:w="758" w:type="dxa"/>
            <w:tcBorders>
              <w:top w:val="nil"/>
              <w:left w:val="nil"/>
              <w:bottom w:val="single" w:sz="4" w:space="0" w:color="auto"/>
              <w:right w:val="single" w:sz="4" w:space="0" w:color="auto"/>
            </w:tcBorders>
            <w:shd w:val="clear" w:color="auto" w:fill="auto"/>
            <w:noWrap/>
            <w:vAlign w:val="bottom"/>
            <w:hideMark/>
          </w:tcPr>
          <w:p w14:paraId="7282C7D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7B0956D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F46B1D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NT-proBNP,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562131E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5284A97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1860 (786, 4200)</w:t>
            </w:r>
          </w:p>
        </w:tc>
        <w:tc>
          <w:tcPr>
            <w:tcW w:w="2041" w:type="dxa"/>
            <w:tcBorders>
              <w:top w:val="nil"/>
              <w:left w:val="nil"/>
              <w:bottom w:val="single" w:sz="4" w:space="0" w:color="auto"/>
              <w:right w:val="single" w:sz="4" w:space="0" w:color="auto"/>
            </w:tcBorders>
            <w:shd w:val="clear" w:color="auto" w:fill="auto"/>
            <w:noWrap/>
            <w:vAlign w:val="bottom"/>
            <w:hideMark/>
          </w:tcPr>
          <w:p w14:paraId="4665EA5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2130 (904, 4640)</w:t>
            </w:r>
          </w:p>
        </w:tc>
        <w:tc>
          <w:tcPr>
            <w:tcW w:w="2041" w:type="dxa"/>
            <w:tcBorders>
              <w:top w:val="nil"/>
              <w:left w:val="nil"/>
              <w:bottom w:val="single" w:sz="4" w:space="0" w:color="auto"/>
              <w:right w:val="single" w:sz="4" w:space="0" w:color="auto"/>
            </w:tcBorders>
            <w:shd w:val="clear" w:color="auto" w:fill="auto"/>
            <w:noWrap/>
            <w:vAlign w:val="bottom"/>
            <w:hideMark/>
          </w:tcPr>
          <w:p w14:paraId="4EDBB03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3210 (1440, 7170)</w:t>
            </w:r>
          </w:p>
        </w:tc>
        <w:tc>
          <w:tcPr>
            <w:tcW w:w="2041" w:type="dxa"/>
            <w:tcBorders>
              <w:top w:val="nil"/>
              <w:left w:val="nil"/>
              <w:bottom w:val="single" w:sz="4" w:space="0" w:color="auto"/>
              <w:right w:val="single" w:sz="4" w:space="0" w:color="auto"/>
            </w:tcBorders>
            <w:shd w:val="clear" w:color="auto" w:fill="auto"/>
            <w:noWrap/>
            <w:vAlign w:val="bottom"/>
            <w:hideMark/>
          </w:tcPr>
          <w:p w14:paraId="5D0533E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4352 (1996, 9598)</w:t>
            </w:r>
          </w:p>
        </w:tc>
        <w:tc>
          <w:tcPr>
            <w:tcW w:w="758" w:type="dxa"/>
            <w:tcBorders>
              <w:top w:val="nil"/>
              <w:left w:val="nil"/>
              <w:bottom w:val="single" w:sz="4" w:space="0" w:color="auto"/>
              <w:right w:val="single" w:sz="4" w:space="0" w:color="auto"/>
            </w:tcBorders>
            <w:shd w:val="clear" w:color="auto" w:fill="auto"/>
            <w:noWrap/>
            <w:vAlign w:val="bottom"/>
            <w:hideMark/>
          </w:tcPr>
          <w:p w14:paraId="2BA52F0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754D880B"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30562EC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Treatments</w:t>
            </w:r>
          </w:p>
        </w:tc>
      </w:tr>
      <w:tr w:rsidR="001578EA" w:rsidRPr="00D3139C" w14:paraId="61F26182"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A69029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ACEi/ARB/ARNI</w:t>
            </w:r>
          </w:p>
        </w:tc>
        <w:tc>
          <w:tcPr>
            <w:tcW w:w="2060" w:type="dxa"/>
            <w:tcBorders>
              <w:top w:val="nil"/>
              <w:left w:val="nil"/>
              <w:bottom w:val="single" w:sz="4" w:space="0" w:color="auto"/>
              <w:right w:val="single" w:sz="4" w:space="0" w:color="auto"/>
            </w:tcBorders>
            <w:shd w:val="clear" w:color="auto" w:fill="auto"/>
            <w:noWrap/>
            <w:vAlign w:val="bottom"/>
          </w:tcPr>
          <w:p w14:paraId="6995003E" w14:textId="36AFE1D8"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14373CD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1247 (98.3%)</w:t>
            </w:r>
          </w:p>
        </w:tc>
        <w:tc>
          <w:tcPr>
            <w:tcW w:w="2041" w:type="dxa"/>
            <w:tcBorders>
              <w:top w:val="nil"/>
              <w:left w:val="nil"/>
              <w:bottom w:val="single" w:sz="4" w:space="0" w:color="auto"/>
              <w:right w:val="single" w:sz="4" w:space="0" w:color="auto"/>
            </w:tcBorders>
            <w:shd w:val="clear" w:color="auto" w:fill="auto"/>
            <w:noWrap/>
            <w:vAlign w:val="bottom"/>
            <w:hideMark/>
          </w:tcPr>
          <w:p w14:paraId="2626CB2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19971 (95.5%)</w:t>
            </w:r>
          </w:p>
        </w:tc>
        <w:tc>
          <w:tcPr>
            <w:tcW w:w="2041" w:type="dxa"/>
            <w:tcBorders>
              <w:top w:val="nil"/>
              <w:left w:val="nil"/>
              <w:bottom w:val="single" w:sz="4" w:space="0" w:color="auto"/>
              <w:right w:val="single" w:sz="4" w:space="0" w:color="auto"/>
            </w:tcBorders>
            <w:shd w:val="clear" w:color="auto" w:fill="auto"/>
            <w:noWrap/>
            <w:vAlign w:val="bottom"/>
            <w:hideMark/>
          </w:tcPr>
          <w:p w14:paraId="394D052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19209 (89.7%)</w:t>
            </w:r>
          </w:p>
        </w:tc>
        <w:tc>
          <w:tcPr>
            <w:tcW w:w="2041" w:type="dxa"/>
            <w:tcBorders>
              <w:top w:val="nil"/>
              <w:left w:val="nil"/>
              <w:bottom w:val="single" w:sz="4" w:space="0" w:color="auto"/>
              <w:right w:val="single" w:sz="4" w:space="0" w:color="auto"/>
            </w:tcBorders>
            <w:shd w:val="clear" w:color="auto" w:fill="auto"/>
            <w:noWrap/>
            <w:vAlign w:val="bottom"/>
            <w:hideMark/>
          </w:tcPr>
          <w:p w14:paraId="5ACB0BB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4497 (82.7%)</w:t>
            </w:r>
          </w:p>
        </w:tc>
        <w:tc>
          <w:tcPr>
            <w:tcW w:w="758" w:type="dxa"/>
            <w:tcBorders>
              <w:top w:val="nil"/>
              <w:left w:val="nil"/>
              <w:bottom w:val="single" w:sz="4" w:space="0" w:color="auto"/>
              <w:right w:val="single" w:sz="4" w:space="0" w:color="auto"/>
            </w:tcBorders>
            <w:shd w:val="clear" w:color="auto" w:fill="auto"/>
            <w:noWrap/>
            <w:vAlign w:val="bottom"/>
            <w:hideMark/>
          </w:tcPr>
          <w:p w14:paraId="3A8D834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4497199E"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A9397D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Beta-blockers</w:t>
            </w:r>
          </w:p>
        </w:tc>
        <w:tc>
          <w:tcPr>
            <w:tcW w:w="2060" w:type="dxa"/>
            <w:tcBorders>
              <w:top w:val="nil"/>
              <w:left w:val="nil"/>
              <w:bottom w:val="single" w:sz="4" w:space="0" w:color="auto"/>
              <w:right w:val="single" w:sz="4" w:space="0" w:color="auto"/>
            </w:tcBorders>
            <w:shd w:val="clear" w:color="auto" w:fill="auto"/>
            <w:noWrap/>
            <w:vAlign w:val="bottom"/>
          </w:tcPr>
          <w:p w14:paraId="7B34BDE3" w14:textId="1477F23D"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3165A2C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1166 (91.2%)</w:t>
            </w:r>
          </w:p>
        </w:tc>
        <w:tc>
          <w:tcPr>
            <w:tcW w:w="2041" w:type="dxa"/>
            <w:tcBorders>
              <w:top w:val="nil"/>
              <w:left w:val="nil"/>
              <w:bottom w:val="single" w:sz="4" w:space="0" w:color="auto"/>
              <w:right w:val="single" w:sz="4" w:space="0" w:color="auto"/>
            </w:tcBorders>
            <w:shd w:val="clear" w:color="auto" w:fill="auto"/>
            <w:noWrap/>
            <w:vAlign w:val="bottom"/>
          </w:tcPr>
          <w:p w14:paraId="23237DB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19580 (92.8%)</w:t>
            </w:r>
          </w:p>
        </w:tc>
        <w:tc>
          <w:tcPr>
            <w:tcW w:w="2041" w:type="dxa"/>
            <w:tcBorders>
              <w:top w:val="nil"/>
              <w:left w:val="nil"/>
              <w:bottom w:val="single" w:sz="4" w:space="0" w:color="auto"/>
              <w:right w:val="single" w:sz="4" w:space="0" w:color="auto"/>
            </w:tcBorders>
            <w:shd w:val="clear" w:color="auto" w:fill="auto"/>
            <w:noWrap/>
            <w:vAlign w:val="bottom"/>
          </w:tcPr>
          <w:p w14:paraId="2399ECB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19800 (91.6%)</w:t>
            </w:r>
          </w:p>
        </w:tc>
        <w:tc>
          <w:tcPr>
            <w:tcW w:w="2041" w:type="dxa"/>
            <w:tcBorders>
              <w:top w:val="nil"/>
              <w:left w:val="nil"/>
              <w:bottom w:val="single" w:sz="4" w:space="0" w:color="auto"/>
              <w:right w:val="single" w:sz="4" w:space="0" w:color="auto"/>
            </w:tcBorders>
            <w:shd w:val="clear" w:color="auto" w:fill="auto"/>
            <w:noWrap/>
            <w:vAlign w:val="bottom"/>
          </w:tcPr>
          <w:p w14:paraId="631B9E5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4984 (90.8%)</w:t>
            </w:r>
          </w:p>
        </w:tc>
        <w:tc>
          <w:tcPr>
            <w:tcW w:w="758" w:type="dxa"/>
            <w:tcBorders>
              <w:top w:val="nil"/>
              <w:left w:val="nil"/>
              <w:bottom w:val="single" w:sz="4" w:space="0" w:color="auto"/>
              <w:right w:val="single" w:sz="4" w:space="0" w:color="auto"/>
            </w:tcBorders>
            <w:shd w:val="clear" w:color="auto" w:fill="auto"/>
            <w:noWrap/>
            <w:vAlign w:val="bottom"/>
            <w:hideMark/>
          </w:tcPr>
          <w:p w14:paraId="3595883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7A982BF2"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235A2B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MRA</w:t>
            </w:r>
          </w:p>
        </w:tc>
        <w:tc>
          <w:tcPr>
            <w:tcW w:w="2060" w:type="dxa"/>
            <w:tcBorders>
              <w:top w:val="nil"/>
              <w:left w:val="nil"/>
              <w:bottom w:val="single" w:sz="4" w:space="0" w:color="auto"/>
              <w:right w:val="single" w:sz="4" w:space="0" w:color="auto"/>
            </w:tcBorders>
            <w:shd w:val="clear" w:color="auto" w:fill="auto"/>
            <w:noWrap/>
            <w:vAlign w:val="bottom"/>
          </w:tcPr>
          <w:p w14:paraId="5EB049C1" w14:textId="5894CEAC"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2C0A53F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495 (38.6%)</w:t>
            </w:r>
          </w:p>
        </w:tc>
        <w:tc>
          <w:tcPr>
            <w:tcW w:w="2041" w:type="dxa"/>
            <w:tcBorders>
              <w:top w:val="nil"/>
              <w:left w:val="nil"/>
              <w:bottom w:val="single" w:sz="4" w:space="0" w:color="auto"/>
              <w:right w:val="single" w:sz="4" w:space="0" w:color="auto"/>
            </w:tcBorders>
            <w:shd w:val="clear" w:color="auto" w:fill="auto"/>
            <w:noWrap/>
            <w:vAlign w:val="bottom"/>
            <w:hideMark/>
          </w:tcPr>
          <w:p w14:paraId="23434BC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8251 (39.2%)</w:t>
            </w:r>
          </w:p>
        </w:tc>
        <w:tc>
          <w:tcPr>
            <w:tcW w:w="2041" w:type="dxa"/>
            <w:tcBorders>
              <w:top w:val="nil"/>
              <w:left w:val="nil"/>
              <w:bottom w:val="single" w:sz="4" w:space="0" w:color="auto"/>
              <w:right w:val="single" w:sz="4" w:space="0" w:color="auto"/>
            </w:tcBorders>
            <w:shd w:val="clear" w:color="auto" w:fill="auto"/>
            <w:noWrap/>
            <w:vAlign w:val="bottom"/>
            <w:hideMark/>
          </w:tcPr>
          <w:p w14:paraId="67BFA5A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8898 (41.3%)</w:t>
            </w:r>
          </w:p>
        </w:tc>
        <w:tc>
          <w:tcPr>
            <w:tcW w:w="2041" w:type="dxa"/>
            <w:tcBorders>
              <w:top w:val="nil"/>
              <w:left w:val="nil"/>
              <w:bottom w:val="single" w:sz="4" w:space="0" w:color="auto"/>
              <w:right w:val="single" w:sz="4" w:space="0" w:color="auto"/>
            </w:tcBorders>
            <w:shd w:val="clear" w:color="auto" w:fill="auto"/>
            <w:noWrap/>
            <w:vAlign w:val="bottom"/>
            <w:hideMark/>
          </w:tcPr>
          <w:p w14:paraId="3E41E72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2113 (38.6%)</w:t>
            </w:r>
          </w:p>
        </w:tc>
        <w:tc>
          <w:tcPr>
            <w:tcW w:w="758" w:type="dxa"/>
            <w:tcBorders>
              <w:top w:val="nil"/>
              <w:left w:val="nil"/>
              <w:bottom w:val="single" w:sz="4" w:space="0" w:color="auto"/>
              <w:right w:val="single" w:sz="4" w:space="0" w:color="auto"/>
            </w:tcBorders>
            <w:shd w:val="clear" w:color="auto" w:fill="auto"/>
            <w:noWrap/>
            <w:vAlign w:val="bottom"/>
            <w:hideMark/>
          </w:tcPr>
          <w:p w14:paraId="014CCE6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11BD5F6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ADAE8E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Diuretics</w:t>
            </w:r>
          </w:p>
        </w:tc>
        <w:tc>
          <w:tcPr>
            <w:tcW w:w="2060" w:type="dxa"/>
            <w:tcBorders>
              <w:top w:val="nil"/>
              <w:left w:val="nil"/>
              <w:bottom w:val="single" w:sz="4" w:space="0" w:color="auto"/>
              <w:right w:val="single" w:sz="4" w:space="0" w:color="auto"/>
            </w:tcBorders>
            <w:shd w:val="clear" w:color="auto" w:fill="auto"/>
            <w:noWrap/>
            <w:vAlign w:val="bottom"/>
          </w:tcPr>
          <w:p w14:paraId="7B252926" w14:textId="5FC98562"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BA88B1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776 (60.8%)</w:t>
            </w:r>
          </w:p>
        </w:tc>
        <w:tc>
          <w:tcPr>
            <w:tcW w:w="2041" w:type="dxa"/>
            <w:tcBorders>
              <w:top w:val="nil"/>
              <w:left w:val="nil"/>
              <w:bottom w:val="single" w:sz="4" w:space="0" w:color="auto"/>
              <w:right w:val="single" w:sz="4" w:space="0" w:color="auto"/>
            </w:tcBorders>
            <w:shd w:val="clear" w:color="auto" w:fill="auto"/>
            <w:noWrap/>
            <w:vAlign w:val="bottom"/>
          </w:tcPr>
          <w:p w14:paraId="6BECEDF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14052 (66.7%)</w:t>
            </w:r>
          </w:p>
        </w:tc>
        <w:tc>
          <w:tcPr>
            <w:tcW w:w="2041" w:type="dxa"/>
            <w:tcBorders>
              <w:top w:val="nil"/>
              <w:left w:val="nil"/>
              <w:bottom w:val="single" w:sz="4" w:space="0" w:color="auto"/>
              <w:right w:val="single" w:sz="4" w:space="0" w:color="auto"/>
            </w:tcBorders>
            <w:shd w:val="clear" w:color="auto" w:fill="auto"/>
            <w:noWrap/>
            <w:vAlign w:val="bottom"/>
          </w:tcPr>
          <w:p w14:paraId="7B71D2D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17729 (82.1%)</w:t>
            </w:r>
          </w:p>
        </w:tc>
        <w:tc>
          <w:tcPr>
            <w:tcW w:w="2041" w:type="dxa"/>
            <w:tcBorders>
              <w:top w:val="nil"/>
              <w:left w:val="nil"/>
              <w:bottom w:val="single" w:sz="4" w:space="0" w:color="auto"/>
              <w:right w:val="single" w:sz="4" w:space="0" w:color="auto"/>
            </w:tcBorders>
            <w:shd w:val="clear" w:color="auto" w:fill="auto"/>
            <w:noWrap/>
            <w:vAlign w:val="bottom"/>
          </w:tcPr>
          <w:p w14:paraId="58B1EE8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4968 (90.5%)</w:t>
            </w:r>
          </w:p>
        </w:tc>
        <w:tc>
          <w:tcPr>
            <w:tcW w:w="758" w:type="dxa"/>
            <w:tcBorders>
              <w:top w:val="nil"/>
              <w:left w:val="nil"/>
              <w:bottom w:val="single" w:sz="4" w:space="0" w:color="auto"/>
              <w:right w:val="single" w:sz="4" w:space="0" w:color="auto"/>
            </w:tcBorders>
            <w:shd w:val="clear" w:color="auto" w:fill="auto"/>
            <w:noWrap/>
            <w:vAlign w:val="bottom"/>
            <w:hideMark/>
          </w:tcPr>
          <w:p w14:paraId="3D19617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3C5E69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2901192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Digoxin</w:t>
            </w:r>
          </w:p>
        </w:tc>
        <w:tc>
          <w:tcPr>
            <w:tcW w:w="2060" w:type="dxa"/>
            <w:tcBorders>
              <w:top w:val="nil"/>
              <w:left w:val="nil"/>
              <w:bottom w:val="single" w:sz="4" w:space="0" w:color="auto"/>
              <w:right w:val="single" w:sz="4" w:space="0" w:color="auto"/>
            </w:tcBorders>
            <w:shd w:val="clear" w:color="auto" w:fill="auto"/>
            <w:noWrap/>
            <w:vAlign w:val="bottom"/>
          </w:tcPr>
          <w:p w14:paraId="2A2FC6BD" w14:textId="510EE5D4"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05E8100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34 (2.7%)</w:t>
            </w:r>
          </w:p>
        </w:tc>
        <w:tc>
          <w:tcPr>
            <w:tcW w:w="2041" w:type="dxa"/>
            <w:tcBorders>
              <w:top w:val="nil"/>
              <w:left w:val="nil"/>
              <w:bottom w:val="single" w:sz="4" w:space="0" w:color="auto"/>
              <w:right w:val="single" w:sz="4" w:space="0" w:color="auto"/>
            </w:tcBorders>
            <w:shd w:val="clear" w:color="auto" w:fill="auto"/>
            <w:noWrap/>
            <w:vAlign w:val="bottom"/>
          </w:tcPr>
          <w:p w14:paraId="32BB044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2845 (13.5%)</w:t>
            </w:r>
          </w:p>
        </w:tc>
        <w:tc>
          <w:tcPr>
            <w:tcW w:w="2041" w:type="dxa"/>
            <w:tcBorders>
              <w:top w:val="nil"/>
              <w:left w:val="nil"/>
              <w:bottom w:val="single" w:sz="4" w:space="0" w:color="auto"/>
              <w:right w:val="single" w:sz="4" w:space="0" w:color="auto"/>
            </w:tcBorders>
            <w:shd w:val="clear" w:color="auto" w:fill="auto"/>
            <w:noWrap/>
            <w:vAlign w:val="bottom"/>
          </w:tcPr>
          <w:p w14:paraId="4B9FF2A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3169 (14.7%)</w:t>
            </w:r>
          </w:p>
        </w:tc>
        <w:tc>
          <w:tcPr>
            <w:tcW w:w="2041" w:type="dxa"/>
            <w:tcBorders>
              <w:top w:val="nil"/>
              <w:left w:val="nil"/>
              <w:bottom w:val="single" w:sz="4" w:space="0" w:color="auto"/>
              <w:right w:val="single" w:sz="4" w:space="0" w:color="auto"/>
            </w:tcBorders>
            <w:shd w:val="clear" w:color="auto" w:fill="auto"/>
            <w:noWrap/>
            <w:vAlign w:val="bottom"/>
          </w:tcPr>
          <w:p w14:paraId="522DE3B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730 (13.3%)</w:t>
            </w:r>
          </w:p>
        </w:tc>
        <w:tc>
          <w:tcPr>
            <w:tcW w:w="758" w:type="dxa"/>
            <w:tcBorders>
              <w:top w:val="nil"/>
              <w:left w:val="nil"/>
              <w:bottom w:val="single" w:sz="4" w:space="0" w:color="auto"/>
              <w:right w:val="single" w:sz="4" w:space="0" w:color="auto"/>
            </w:tcBorders>
            <w:shd w:val="clear" w:color="auto" w:fill="auto"/>
            <w:noWrap/>
            <w:vAlign w:val="bottom"/>
          </w:tcPr>
          <w:p w14:paraId="4585A98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702F983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A2C891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Antiplatelet therapy</w:t>
            </w:r>
          </w:p>
        </w:tc>
        <w:tc>
          <w:tcPr>
            <w:tcW w:w="2060" w:type="dxa"/>
            <w:tcBorders>
              <w:top w:val="nil"/>
              <w:left w:val="nil"/>
              <w:bottom w:val="single" w:sz="4" w:space="0" w:color="auto"/>
              <w:right w:val="single" w:sz="4" w:space="0" w:color="auto"/>
            </w:tcBorders>
            <w:shd w:val="clear" w:color="auto" w:fill="auto"/>
            <w:noWrap/>
            <w:vAlign w:val="bottom"/>
          </w:tcPr>
          <w:p w14:paraId="299548AC" w14:textId="4393DF11"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F11C33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329 (25.7%)</w:t>
            </w:r>
          </w:p>
        </w:tc>
        <w:tc>
          <w:tcPr>
            <w:tcW w:w="2041" w:type="dxa"/>
            <w:tcBorders>
              <w:top w:val="nil"/>
              <w:left w:val="nil"/>
              <w:bottom w:val="single" w:sz="4" w:space="0" w:color="auto"/>
              <w:right w:val="single" w:sz="4" w:space="0" w:color="auto"/>
            </w:tcBorders>
            <w:shd w:val="clear" w:color="auto" w:fill="auto"/>
            <w:noWrap/>
            <w:vAlign w:val="bottom"/>
          </w:tcPr>
          <w:p w14:paraId="477B729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8872 (42.1%)</w:t>
            </w:r>
          </w:p>
        </w:tc>
        <w:tc>
          <w:tcPr>
            <w:tcW w:w="2041" w:type="dxa"/>
            <w:tcBorders>
              <w:top w:val="nil"/>
              <w:left w:val="nil"/>
              <w:bottom w:val="single" w:sz="4" w:space="0" w:color="auto"/>
              <w:right w:val="single" w:sz="4" w:space="0" w:color="auto"/>
            </w:tcBorders>
            <w:shd w:val="clear" w:color="auto" w:fill="auto"/>
            <w:noWrap/>
            <w:vAlign w:val="bottom"/>
          </w:tcPr>
          <w:p w14:paraId="65E8FC7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10237 (47.4%)</w:t>
            </w:r>
          </w:p>
        </w:tc>
        <w:tc>
          <w:tcPr>
            <w:tcW w:w="2041" w:type="dxa"/>
            <w:tcBorders>
              <w:top w:val="nil"/>
              <w:left w:val="nil"/>
              <w:bottom w:val="single" w:sz="4" w:space="0" w:color="auto"/>
              <w:right w:val="single" w:sz="4" w:space="0" w:color="auto"/>
            </w:tcBorders>
            <w:shd w:val="clear" w:color="auto" w:fill="auto"/>
            <w:noWrap/>
            <w:vAlign w:val="bottom"/>
          </w:tcPr>
          <w:p w14:paraId="362AAF6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2485 (45.3%)</w:t>
            </w:r>
          </w:p>
        </w:tc>
        <w:tc>
          <w:tcPr>
            <w:tcW w:w="758" w:type="dxa"/>
            <w:tcBorders>
              <w:top w:val="nil"/>
              <w:left w:val="nil"/>
              <w:bottom w:val="single" w:sz="4" w:space="0" w:color="auto"/>
              <w:right w:val="single" w:sz="4" w:space="0" w:color="auto"/>
            </w:tcBorders>
            <w:shd w:val="clear" w:color="auto" w:fill="auto"/>
            <w:noWrap/>
            <w:vAlign w:val="bottom"/>
            <w:hideMark/>
          </w:tcPr>
          <w:p w14:paraId="1E990A5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2CB190D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CEEFDD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Anticoagulant therapy</w:t>
            </w:r>
          </w:p>
        </w:tc>
        <w:tc>
          <w:tcPr>
            <w:tcW w:w="2060" w:type="dxa"/>
            <w:tcBorders>
              <w:top w:val="nil"/>
              <w:left w:val="nil"/>
              <w:bottom w:val="single" w:sz="4" w:space="0" w:color="auto"/>
              <w:right w:val="single" w:sz="4" w:space="0" w:color="auto"/>
            </w:tcBorders>
            <w:shd w:val="clear" w:color="auto" w:fill="auto"/>
            <w:noWrap/>
            <w:vAlign w:val="bottom"/>
          </w:tcPr>
          <w:p w14:paraId="278D4A85" w14:textId="1AE15BFB"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2709E5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224 (17.5%)</w:t>
            </w:r>
          </w:p>
        </w:tc>
        <w:tc>
          <w:tcPr>
            <w:tcW w:w="2041" w:type="dxa"/>
            <w:tcBorders>
              <w:top w:val="nil"/>
              <w:left w:val="nil"/>
              <w:bottom w:val="single" w:sz="4" w:space="0" w:color="auto"/>
              <w:right w:val="single" w:sz="4" w:space="0" w:color="auto"/>
            </w:tcBorders>
            <w:shd w:val="clear" w:color="auto" w:fill="auto"/>
            <w:noWrap/>
            <w:vAlign w:val="bottom"/>
          </w:tcPr>
          <w:p w14:paraId="657666A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8272 (39.3%)</w:t>
            </w:r>
          </w:p>
        </w:tc>
        <w:tc>
          <w:tcPr>
            <w:tcW w:w="2041" w:type="dxa"/>
            <w:tcBorders>
              <w:top w:val="nil"/>
              <w:left w:val="nil"/>
              <w:bottom w:val="single" w:sz="4" w:space="0" w:color="auto"/>
              <w:right w:val="single" w:sz="4" w:space="0" w:color="auto"/>
            </w:tcBorders>
            <w:shd w:val="clear" w:color="auto" w:fill="auto"/>
            <w:noWrap/>
            <w:vAlign w:val="bottom"/>
          </w:tcPr>
          <w:p w14:paraId="0A4C538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10550 (48.9%)</w:t>
            </w:r>
          </w:p>
        </w:tc>
        <w:tc>
          <w:tcPr>
            <w:tcW w:w="2041" w:type="dxa"/>
            <w:tcBorders>
              <w:top w:val="nil"/>
              <w:left w:val="nil"/>
              <w:bottom w:val="single" w:sz="4" w:space="0" w:color="auto"/>
              <w:right w:val="single" w:sz="4" w:space="0" w:color="auto"/>
            </w:tcBorders>
            <w:shd w:val="clear" w:color="auto" w:fill="auto"/>
            <w:noWrap/>
            <w:vAlign w:val="bottom"/>
          </w:tcPr>
          <w:p w14:paraId="2D2E4E5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3046 (55.5%)</w:t>
            </w:r>
          </w:p>
        </w:tc>
        <w:tc>
          <w:tcPr>
            <w:tcW w:w="758" w:type="dxa"/>
            <w:tcBorders>
              <w:top w:val="nil"/>
              <w:left w:val="nil"/>
              <w:bottom w:val="single" w:sz="4" w:space="0" w:color="auto"/>
              <w:right w:val="single" w:sz="4" w:space="0" w:color="auto"/>
            </w:tcBorders>
            <w:shd w:val="clear" w:color="auto" w:fill="auto"/>
            <w:noWrap/>
            <w:vAlign w:val="bottom"/>
          </w:tcPr>
          <w:p w14:paraId="6480650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7EEEE0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330D8DC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Statins</w:t>
            </w:r>
          </w:p>
        </w:tc>
        <w:tc>
          <w:tcPr>
            <w:tcW w:w="2060" w:type="dxa"/>
            <w:tcBorders>
              <w:top w:val="nil"/>
              <w:left w:val="nil"/>
              <w:bottom w:val="single" w:sz="4" w:space="0" w:color="auto"/>
              <w:right w:val="single" w:sz="4" w:space="0" w:color="auto"/>
            </w:tcBorders>
            <w:shd w:val="clear" w:color="auto" w:fill="auto"/>
            <w:noWrap/>
            <w:vAlign w:val="bottom"/>
          </w:tcPr>
          <w:p w14:paraId="2A03C0D7" w14:textId="529266A0"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D09B38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264 (20.6%)</w:t>
            </w:r>
          </w:p>
        </w:tc>
        <w:tc>
          <w:tcPr>
            <w:tcW w:w="2041" w:type="dxa"/>
            <w:tcBorders>
              <w:top w:val="nil"/>
              <w:left w:val="nil"/>
              <w:bottom w:val="single" w:sz="4" w:space="0" w:color="auto"/>
              <w:right w:val="single" w:sz="4" w:space="0" w:color="auto"/>
            </w:tcBorders>
            <w:shd w:val="clear" w:color="auto" w:fill="auto"/>
            <w:noWrap/>
            <w:vAlign w:val="bottom"/>
          </w:tcPr>
          <w:p w14:paraId="2838F71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8722 (41.4%)</w:t>
            </w:r>
          </w:p>
        </w:tc>
        <w:tc>
          <w:tcPr>
            <w:tcW w:w="2041" w:type="dxa"/>
            <w:tcBorders>
              <w:top w:val="nil"/>
              <w:left w:val="nil"/>
              <w:bottom w:val="single" w:sz="4" w:space="0" w:color="auto"/>
              <w:right w:val="single" w:sz="4" w:space="0" w:color="auto"/>
            </w:tcBorders>
            <w:shd w:val="clear" w:color="auto" w:fill="auto"/>
            <w:noWrap/>
            <w:vAlign w:val="bottom"/>
          </w:tcPr>
          <w:p w14:paraId="2C6C1E4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12318 (57.1%)</w:t>
            </w:r>
          </w:p>
        </w:tc>
        <w:tc>
          <w:tcPr>
            <w:tcW w:w="2041" w:type="dxa"/>
            <w:tcBorders>
              <w:top w:val="nil"/>
              <w:left w:val="nil"/>
              <w:bottom w:val="single" w:sz="4" w:space="0" w:color="auto"/>
              <w:right w:val="single" w:sz="4" w:space="0" w:color="auto"/>
            </w:tcBorders>
            <w:shd w:val="clear" w:color="auto" w:fill="auto"/>
            <w:noWrap/>
            <w:vAlign w:val="bottom"/>
          </w:tcPr>
          <w:p w14:paraId="4AD2330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3524 (64.2%)</w:t>
            </w:r>
          </w:p>
        </w:tc>
        <w:tc>
          <w:tcPr>
            <w:tcW w:w="758" w:type="dxa"/>
            <w:tcBorders>
              <w:top w:val="nil"/>
              <w:left w:val="nil"/>
              <w:bottom w:val="single" w:sz="4" w:space="0" w:color="auto"/>
              <w:right w:val="single" w:sz="4" w:space="0" w:color="auto"/>
            </w:tcBorders>
            <w:shd w:val="clear" w:color="auto" w:fill="auto"/>
            <w:noWrap/>
            <w:vAlign w:val="bottom"/>
          </w:tcPr>
          <w:p w14:paraId="7CFB837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684495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042E6A2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Nitrate</w:t>
            </w:r>
          </w:p>
        </w:tc>
        <w:tc>
          <w:tcPr>
            <w:tcW w:w="2060" w:type="dxa"/>
            <w:tcBorders>
              <w:top w:val="nil"/>
              <w:left w:val="nil"/>
              <w:bottom w:val="single" w:sz="4" w:space="0" w:color="auto"/>
              <w:right w:val="single" w:sz="4" w:space="0" w:color="auto"/>
            </w:tcBorders>
            <w:shd w:val="clear" w:color="auto" w:fill="auto"/>
            <w:noWrap/>
            <w:vAlign w:val="bottom"/>
          </w:tcPr>
          <w:p w14:paraId="03ABD57B" w14:textId="5577FC0A"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2298BB3" w14:textId="2C4D0E4D"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1578EA" w:rsidRPr="00D3139C">
              <w:rPr>
                <w:rFonts w:eastAsia="Times New Roman" w:cstheme="minorHAnsi"/>
                <w:sz w:val="20"/>
                <w:szCs w:val="20"/>
                <w:lang w:eastAsia="it-IT"/>
              </w:rPr>
              <w:t xml:space="preserve"> (0.7%)</w:t>
            </w:r>
          </w:p>
        </w:tc>
        <w:tc>
          <w:tcPr>
            <w:tcW w:w="2041" w:type="dxa"/>
            <w:tcBorders>
              <w:top w:val="nil"/>
              <w:left w:val="nil"/>
              <w:bottom w:val="single" w:sz="4" w:space="0" w:color="auto"/>
              <w:right w:val="single" w:sz="4" w:space="0" w:color="auto"/>
            </w:tcBorders>
            <w:shd w:val="clear" w:color="auto" w:fill="auto"/>
            <w:noWrap/>
            <w:vAlign w:val="bottom"/>
          </w:tcPr>
          <w:p w14:paraId="3EE13ED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1184 (5.6%)</w:t>
            </w:r>
          </w:p>
        </w:tc>
        <w:tc>
          <w:tcPr>
            <w:tcW w:w="2041" w:type="dxa"/>
            <w:tcBorders>
              <w:top w:val="nil"/>
              <w:left w:val="nil"/>
              <w:bottom w:val="single" w:sz="4" w:space="0" w:color="auto"/>
              <w:right w:val="single" w:sz="4" w:space="0" w:color="auto"/>
            </w:tcBorders>
            <w:shd w:val="clear" w:color="auto" w:fill="auto"/>
            <w:noWrap/>
            <w:vAlign w:val="bottom"/>
          </w:tcPr>
          <w:p w14:paraId="6233F49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3247 (15.1%)</w:t>
            </w:r>
          </w:p>
        </w:tc>
        <w:tc>
          <w:tcPr>
            <w:tcW w:w="2041" w:type="dxa"/>
            <w:tcBorders>
              <w:top w:val="nil"/>
              <w:left w:val="nil"/>
              <w:bottom w:val="single" w:sz="4" w:space="0" w:color="auto"/>
              <w:right w:val="single" w:sz="4" w:space="0" w:color="auto"/>
            </w:tcBorders>
            <w:shd w:val="clear" w:color="auto" w:fill="auto"/>
            <w:noWrap/>
            <w:vAlign w:val="bottom"/>
          </w:tcPr>
          <w:p w14:paraId="7E3B8A8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1300 (23.7%)</w:t>
            </w:r>
          </w:p>
        </w:tc>
        <w:tc>
          <w:tcPr>
            <w:tcW w:w="758" w:type="dxa"/>
            <w:tcBorders>
              <w:top w:val="nil"/>
              <w:left w:val="nil"/>
              <w:bottom w:val="single" w:sz="4" w:space="0" w:color="auto"/>
              <w:right w:val="single" w:sz="4" w:space="0" w:color="auto"/>
            </w:tcBorders>
            <w:shd w:val="clear" w:color="auto" w:fill="auto"/>
            <w:noWrap/>
            <w:vAlign w:val="bottom"/>
          </w:tcPr>
          <w:p w14:paraId="4D3DCA3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2AB40D7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BFF98B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HF Devices</w:t>
            </w:r>
          </w:p>
        </w:tc>
        <w:tc>
          <w:tcPr>
            <w:tcW w:w="2060" w:type="dxa"/>
            <w:tcBorders>
              <w:top w:val="nil"/>
              <w:left w:val="nil"/>
              <w:bottom w:val="single" w:sz="4" w:space="0" w:color="auto"/>
              <w:right w:val="single" w:sz="4" w:space="0" w:color="auto"/>
            </w:tcBorders>
            <w:shd w:val="clear" w:color="auto" w:fill="auto"/>
            <w:noWrap/>
            <w:vAlign w:val="bottom"/>
          </w:tcPr>
          <w:p w14:paraId="079301E6" w14:textId="770CE565"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DBC7E5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96 (7.5%)</w:t>
            </w:r>
          </w:p>
        </w:tc>
        <w:tc>
          <w:tcPr>
            <w:tcW w:w="2041" w:type="dxa"/>
            <w:tcBorders>
              <w:top w:val="nil"/>
              <w:left w:val="nil"/>
              <w:bottom w:val="single" w:sz="4" w:space="0" w:color="auto"/>
              <w:right w:val="single" w:sz="4" w:space="0" w:color="auto"/>
            </w:tcBorders>
            <w:shd w:val="clear" w:color="auto" w:fill="auto"/>
            <w:noWrap/>
            <w:vAlign w:val="bottom"/>
          </w:tcPr>
          <w:p w14:paraId="33489D4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1375 (6.6%)</w:t>
            </w:r>
          </w:p>
        </w:tc>
        <w:tc>
          <w:tcPr>
            <w:tcW w:w="2041" w:type="dxa"/>
            <w:tcBorders>
              <w:top w:val="nil"/>
              <w:left w:val="nil"/>
              <w:bottom w:val="single" w:sz="4" w:space="0" w:color="auto"/>
              <w:right w:val="single" w:sz="4" w:space="0" w:color="auto"/>
            </w:tcBorders>
            <w:shd w:val="clear" w:color="auto" w:fill="auto"/>
            <w:noWrap/>
            <w:vAlign w:val="bottom"/>
          </w:tcPr>
          <w:p w14:paraId="03C5E74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1963 (9.2%)</w:t>
            </w:r>
          </w:p>
        </w:tc>
        <w:tc>
          <w:tcPr>
            <w:tcW w:w="2041" w:type="dxa"/>
            <w:tcBorders>
              <w:top w:val="nil"/>
              <w:left w:val="nil"/>
              <w:bottom w:val="single" w:sz="4" w:space="0" w:color="auto"/>
              <w:right w:val="single" w:sz="4" w:space="0" w:color="auto"/>
            </w:tcBorders>
            <w:shd w:val="clear" w:color="auto" w:fill="auto"/>
            <w:noWrap/>
            <w:vAlign w:val="bottom"/>
          </w:tcPr>
          <w:p w14:paraId="5A45B99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545 (10.0%)</w:t>
            </w:r>
          </w:p>
        </w:tc>
        <w:tc>
          <w:tcPr>
            <w:tcW w:w="758" w:type="dxa"/>
            <w:tcBorders>
              <w:top w:val="nil"/>
              <w:left w:val="nil"/>
              <w:bottom w:val="single" w:sz="4" w:space="0" w:color="auto"/>
              <w:right w:val="single" w:sz="4" w:space="0" w:color="auto"/>
            </w:tcBorders>
            <w:shd w:val="clear" w:color="auto" w:fill="auto"/>
            <w:noWrap/>
            <w:vAlign w:val="bottom"/>
            <w:hideMark/>
          </w:tcPr>
          <w:p w14:paraId="3FEE0EA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bl>
    <w:p w14:paraId="5875FD1A" w14:textId="77777777" w:rsidR="002B1B2B" w:rsidRPr="00D3139C" w:rsidRDefault="002B1B2B" w:rsidP="002B1B2B">
      <w:pPr>
        <w:rPr>
          <w:rFonts w:cstheme="minorHAnsi"/>
          <w:sz w:val="20"/>
          <w:szCs w:val="20"/>
        </w:rPr>
      </w:pPr>
    </w:p>
    <w:p w14:paraId="417BAAFB" w14:textId="77777777" w:rsidR="002B1B2B" w:rsidRPr="00D3139C" w:rsidRDefault="002B1B2B" w:rsidP="002B1B2B">
      <w:pPr>
        <w:rPr>
          <w:rFonts w:cstheme="minorHAnsi"/>
          <w:sz w:val="20"/>
          <w:szCs w:val="20"/>
        </w:rPr>
      </w:pPr>
    </w:p>
    <w:p w14:paraId="62580938"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405B4589" w14:textId="2A1AD487" w:rsidR="002B1B2B" w:rsidRPr="00D3139C" w:rsidRDefault="002B1B2B" w:rsidP="002B1B2B">
      <w:pPr>
        <w:spacing w:line="480" w:lineRule="auto"/>
        <w:rPr>
          <w:rFonts w:cstheme="minorHAnsi"/>
          <w:b/>
          <w:sz w:val="20"/>
          <w:szCs w:val="20"/>
          <w:lang w:val="en-GB"/>
        </w:rPr>
      </w:pPr>
      <w:r w:rsidRPr="00D3139C">
        <w:rPr>
          <w:rFonts w:cstheme="minorHAnsi"/>
          <w:b/>
          <w:sz w:val="20"/>
          <w:szCs w:val="20"/>
          <w:lang w:val="en-GB"/>
        </w:rPr>
        <w:t>Supplemtnary Table 24.</w:t>
      </w:r>
      <w:r w:rsidRPr="00D3139C">
        <w:rPr>
          <w:rFonts w:cstheme="minorHAnsi"/>
          <w:sz w:val="20"/>
          <w:szCs w:val="20"/>
          <w:lang w:val="en-GB"/>
        </w:rPr>
        <w:t xml:space="preserve"> </w:t>
      </w:r>
      <w:r w:rsidRPr="00D3139C">
        <w:rPr>
          <w:rFonts w:cstheme="minorHAnsi"/>
          <w:b/>
          <w:sz w:val="20"/>
          <w:szCs w:val="20"/>
          <w:lang w:val="en-GB"/>
        </w:rPr>
        <w:t>Baseline characteristics stratified by the number of comorbidities in patients with HFmrEF</w:t>
      </w:r>
    </w:p>
    <w:tbl>
      <w:tblPr>
        <w:tblW w:w="13972" w:type="dxa"/>
        <w:tblCellMar>
          <w:left w:w="70" w:type="dxa"/>
          <w:right w:w="70" w:type="dxa"/>
        </w:tblCellMar>
        <w:tblLook w:val="04A0" w:firstRow="1" w:lastRow="0" w:firstColumn="1" w:lastColumn="0" w:noHBand="0" w:noVBand="1"/>
      </w:tblPr>
      <w:tblGrid>
        <w:gridCol w:w="2983"/>
        <w:gridCol w:w="2067"/>
        <w:gridCol w:w="2041"/>
        <w:gridCol w:w="2041"/>
        <w:gridCol w:w="2041"/>
        <w:gridCol w:w="2041"/>
        <w:gridCol w:w="758"/>
      </w:tblGrid>
      <w:tr w:rsidR="002B1B2B" w:rsidRPr="00D3139C" w14:paraId="5136996F" w14:textId="77777777" w:rsidTr="00215DD4">
        <w:trPr>
          <w:trHeight w:val="255"/>
        </w:trPr>
        <w:tc>
          <w:tcPr>
            <w:tcW w:w="2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7774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Variable</w:t>
            </w:r>
          </w:p>
        </w:tc>
        <w:tc>
          <w:tcPr>
            <w:tcW w:w="2067" w:type="dxa"/>
            <w:tcBorders>
              <w:top w:val="single" w:sz="4" w:space="0" w:color="auto"/>
              <w:left w:val="nil"/>
              <w:bottom w:val="single" w:sz="4" w:space="0" w:color="auto"/>
              <w:right w:val="single" w:sz="4" w:space="0" w:color="auto"/>
            </w:tcBorders>
            <w:shd w:val="clear" w:color="auto" w:fill="auto"/>
            <w:noWrap/>
            <w:vAlign w:val="bottom"/>
            <w:hideMark/>
          </w:tcPr>
          <w:p w14:paraId="4FF6D45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Level</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4B3C5A9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No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656BC53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1 to 3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7279CCE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4 to 6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45B7D3A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&gt;6 Comorbidities</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383E830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p-value</w:t>
            </w:r>
          </w:p>
        </w:tc>
      </w:tr>
      <w:tr w:rsidR="002B1B2B" w:rsidRPr="00D3139C" w14:paraId="65D2EB1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6A9200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w:t>
            </w:r>
          </w:p>
        </w:tc>
        <w:tc>
          <w:tcPr>
            <w:tcW w:w="2067" w:type="dxa"/>
            <w:tcBorders>
              <w:top w:val="nil"/>
              <w:left w:val="nil"/>
              <w:bottom w:val="single" w:sz="4" w:space="0" w:color="auto"/>
              <w:right w:val="single" w:sz="4" w:space="0" w:color="auto"/>
            </w:tcBorders>
            <w:shd w:val="clear" w:color="auto" w:fill="auto"/>
            <w:noWrap/>
            <w:vAlign w:val="bottom"/>
            <w:hideMark/>
          </w:tcPr>
          <w:p w14:paraId="113D705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7D0AEF33" w14:textId="4503A726"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282</w:t>
            </w:r>
            <w:r w:rsidR="00C53E02" w:rsidRPr="00D3139C">
              <w:rPr>
                <w:rFonts w:eastAsia="Times New Roman" w:cstheme="minorHAnsi"/>
                <w:sz w:val="20"/>
                <w:szCs w:val="20"/>
                <w:lang w:eastAsia="it-IT"/>
              </w:rPr>
              <w:t xml:space="preserve"> (1.3%)</w:t>
            </w:r>
          </w:p>
        </w:tc>
        <w:tc>
          <w:tcPr>
            <w:tcW w:w="2041" w:type="dxa"/>
            <w:tcBorders>
              <w:top w:val="nil"/>
              <w:left w:val="nil"/>
              <w:bottom w:val="single" w:sz="4" w:space="0" w:color="auto"/>
              <w:right w:val="single" w:sz="4" w:space="0" w:color="auto"/>
            </w:tcBorders>
            <w:shd w:val="clear" w:color="auto" w:fill="auto"/>
            <w:noWrap/>
            <w:vAlign w:val="bottom"/>
            <w:hideMark/>
          </w:tcPr>
          <w:p w14:paraId="27876992" w14:textId="4CC1F481"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7419</w:t>
            </w:r>
            <w:r w:rsidR="00C53E02" w:rsidRPr="00D3139C">
              <w:rPr>
                <w:rFonts w:eastAsia="Times New Roman" w:cstheme="minorHAnsi"/>
                <w:sz w:val="20"/>
                <w:szCs w:val="20"/>
                <w:lang w:eastAsia="it-IT"/>
              </w:rPr>
              <w:t xml:space="preserve"> (35.5%)</w:t>
            </w:r>
          </w:p>
        </w:tc>
        <w:tc>
          <w:tcPr>
            <w:tcW w:w="2041" w:type="dxa"/>
            <w:tcBorders>
              <w:top w:val="nil"/>
              <w:left w:val="nil"/>
              <w:bottom w:val="single" w:sz="4" w:space="0" w:color="auto"/>
              <w:right w:val="single" w:sz="4" w:space="0" w:color="auto"/>
            </w:tcBorders>
            <w:shd w:val="clear" w:color="auto" w:fill="auto"/>
            <w:noWrap/>
            <w:vAlign w:val="bottom"/>
            <w:hideMark/>
          </w:tcPr>
          <w:p w14:paraId="10E9CB33" w14:textId="395A818E"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10053</w:t>
            </w:r>
            <w:r w:rsidR="00C53E02" w:rsidRPr="00D3139C">
              <w:rPr>
                <w:rFonts w:eastAsia="Times New Roman" w:cstheme="minorHAnsi"/>
                <w:sz w:val="20"/>
                <w:szCs w:val="20"/>
                <w:lang w:eastAsia="it-IT"/>
              </w:rPr>
              <w:t xml:space="preserve"> (48.1%)</w:t>
            </w:r>
          </w:p>
        </w:tc>
        <w:tc>
          <w:tcPr>
            <w:tcW w:w="2041" w:type="dxa"/>
            <w:tcBorders>
              <w:top w:val="nil"/>
              <w:left w:val="nil"/>
              <w:bottom w:val="single" w:sz="4" w:space="0" w:color="auto"/>
              <w:right w:val="single" w:sz="4" w:space="0" w:color="auto"/>
            </w:tcBorders>
            <w:shd w:val="clear" w:color="auto" w:fill="auto"/>
            <w:noWrap/>
            <w:vAlign w:val="bottom"/>
            <w:hideMark/>
          </w:tcPr>
          <w:p w14:paraId="7425301A" w14:textId="1349138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3167</w:t>
            </w:r>
            <w:r w:rsidR="00C53E02" w:rsidRPr="00D3139C">
              <w:rPr>
                <w:rFonts w:eastAsia="Times New Roman" w:cstheme="minorHAnsi"/>
                <w:sz w:val="20"/>
                <w:szCs w:val="20"/>
                <w:lang w:eastAsia="it-IT"/>
              </w:rPr>
              <w:t xml:space="preserve"> (15.1%)</w:t>
            </w:r>
          </w:p>
        </w:tc>
        <w:tc>
          <w:tcPr>
            <w:tcW w:w="758" w:type="dxa"/>
            <w:tcBorders>
              <w:top w:val="nil"/>
              <w:left w:val="nil"/>
              <w:bottom w:val="single" w:sz="4" w:space="0" w:color="auto"/>
              <w:right w:val="single" w:sz="4" w:space="0" w:color="auto"/>
            </w:tcBorders>
            <w:shd w:val="clear" w:color="auto" w:fill="auto"/>
            <w:noWrap/>
            <w:vAlign w:val="bottom"/>
            <w:hideMark/>
          </w:tcPr>
          <w:p w14:paraId="51B347B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723DBC04" w14:textId="77777777" w:rsidTr="00215DD4">
        <w:trPr>
          <w:trHeight w:val="255"/>
        </w:trPr>
        <w:tc>
          <w:tcPr>
            <w:tcW w:w="13972" w:type="dxa"/>
            <w:gridSpan w:val="7"/>
            <w:tcBorders>
              <w:top w:val="nil"/>
              <w:left w:val="single" w:sz="4" w:space="0" w:color="auto"/>
              <w:bottom w:val="single" w:sz="4" w:space="0" w:color="auto"/>
              <w:right w:val="single" w:sz="4" w:space="0" w:color="auto"/>
            </w:tcBorders>
            <w:shd w:val="clear" w:color="auto" w:fill="auto"/>
            <w:noWrap/>
            <w:vAlign w:val="bottom"/>
          </w:tcPr>
          <w:p w14:paraId="67924A6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Demographics and organisational/socioeconomics</w:t>
            </w:r>
          </w:p>
        </w:tc>
      </w:tr>
      <w:tr w:rsidR="002B1B2B" w:rsidRPr="00D3139C" w14:paraId="4EC2699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562DAC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Sex</w:t>
            </w:r>
          </w:p>
        </w:tc>
        <w:tc>
          <w:tcPr>
            <w:tcW w:w="2067" w:type="dxa"/>
            <w:tcBorders>
              <w:top w:val="nil"/>
              <w:left w:val="nil"/>
              <w:bottom w:val="single" w:sz="4" w:space="0" w:color="auto"/>
              <w:right w:val="single" w:sz="4" w:space="0" w:color="auto"/>
            </w:tcBorders>
            <w:shd w:val="clear" w:color="auto" w:fill="auto"/>
            <w:noWrap/>
            <w:vAlign w:val="bottom"/>
            <w:hideMark/>
          </w:tcPr>
          <w:p w14:paraId="7C70629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Female</w:t>
            </w:r>
          </w:p>
        </w:tc>
        <w:tc>
          <w:tcPr>
            <w:tcW w:w="2041" w:type="dxa"/>
            <w:tcBorders>
              <w:top w:val="nil"/>
              <w:left w:val="nil"/>
              <w:bottom w:val="single" w:sz="4" w:space="0" w:color="auto"/>
              <w:right w:val="single" w:sz="4" w:space="0" w:color="auto"/>
            </w:tcBorders>
            <w:shd w:val="clear" w:color="auto" w:fill="auto"/>
            <w:noWrap/>
            <w:vAlign w:val="bottom"/>
            <w:hideMark/>
          </w:tcPr>
          <w:p w14:paraId="7E83AB5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108 (38.3%)</w:t>
            </w:r>
          </w:p>
        </w:tc>
        <w:tc>
          <w:tcPr>
            <w:tcW w:w="2041" w:type="dxa"/>
            <w:tcBorders>
              <w:top w:val="nil"/>
              <w:left w:val="nil"/>
              <w:bottom w:val="single" w:sz="4" w:space="0" w:color="auto"/>
              <w:right w:val="single" w:sz="4" w:space="0" w:color="auto"/>
            </w:tcBorders>
            <w:shd w:val="clear" w:color="auto" w:fill="auto"/>
            <w:noWrap/>
            <w:vAlign w:val="bottom"/>
            <w:hideMark/>
          </w:tcPr>
          <w:p w14:paraId="1C525E6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2639 (35.6%)</w:t>
            </w:r>
          </w:p>
        </w:tc>
        <w:tc>
          <w:tcPr>
            <w:tcW w:w="2041" w:type="dxa"/>
            <w:tcBorders>
              <w:top w:val="nil"/>
              <w:left w:val="nil"/>
              <w:bottom w:val="single" w:sz="4" w:space="0" w:color="auto"/>
              <w:right w:val="single" w:sz="4" w:space="0" w:color="auto"/>
            </w:tcBorders>
            <w:shd w:val="clear" w:color="auto" w:fill="auto"/>
            <w:noWrap/>
            <w:vAlign w:val="bottom"/>
            <w:hideMark/>
          </w:tcPr>
          <w:p w14:paraId="1EFCC89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3932 (39.1%)</w:t>
            </w:r>
          </w:p>
        </w:tc>
        <w:tc>
          <w:tcPr>
            <w:tcW w:w="2041" w:type="dxa"/>
            <w:tcBorders>
              <w:top w:val="nil"/>
              <w:left w:val="nil"/>
              <w:bottom w:val="single" w:sz="4" w:space="0" w:color="auto"/>
              <w:right w:val="single" w:sz="4" w:space="0" w:color="auto"/>
            </w:tcBorders>
            <w:shd w:val="clear" w:color="auto" w:fill="auto"/>
            <w:noWrap/>
            <w:vAlign w:val="bottom"/>
            <w:hideMark/>
          </w:tcPr>
          <w:p w14:paraId="62A76E7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1226 (38.7%)</w:t>
            </w:r>
          </w:p>
        </w:tc>
        <w:tc>
          <w:tcPr>
            <w:tcW w:w="758" w:type="dxa"/>
            <w:tcBorders>
              <w:top w:val="nil"/>
              <w:left w:val="nil"/>
              <w:bottom w:val="single" w:sz="4" w:space="0" w:color="auto"/>
              <w:right w:val="single" w:sz="4" w:space="0" w:color="auto"/>
            </w:tcBorders>
            <w:shd w:val="clear" w:color="auto" w:fill="auto"/>
            <w:noWrap/>
            <w:vAlign w:val="bottom"/>
            <w:hideMark/>
          </w:tcPr>
          <w:p w14:paraId="4C46AF5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0576277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359816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hideMark/>
          </w:tcPr>
          <w:p w14:paraId="6BC6F59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Male</w:t>
            </w:r>
          </w:p>
        </w:tc>
        <w:tc>
          <w:tcPr>
            <w:tcW w:w="2041" w:type="dxa"/>
            <w:tcBorders>
              <w:top w:val="nil"/>
              <w:left w:val="nil"/>
              <w:bottom w:val="single" w:sz="4" w:space="0" w:color="auto"/>
              <w:right w:val="single" w:sz="4" w:space="0" w:color="auto"/>
            </w:tcBorders>
            <w:shd w:val="clear" w:color="auto" w:fill="auto"/>
            <w:noWrap/>
            <w:vAlign w:val="bottom"/>
            <w:hideMark/>
          </w:tcPr>
          <w:p w14:paraId="4AC83DC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174 (61.7%)</w:t>
            </w:r>
          </w:p>
        </w:tc>
        <w:tc>
          <w:tcPr>
            <w:tcW w:w="2041" w:type="dxa"/>
            <w:tcBorders>
              <w:top w:val="nil"/>
              <w:left w:val="nil"/>
              <w:bottom w:val="single" w:sz="4" w:space="0" w:color="auto"/>
              <w:right w:val="single" w:sz="4" w:space="0" w:color="auto"/>
            </w:tcBorders>
            <w:shd w:val="clear" w:color="auto" w:fill="auto"/>
            <w:noWrap/>
            <w:vAlign w:val="bottom"/>
            <w:hideMark/>
          </w:tcPr>
          <w:p w14:paraId="7EF7D83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4780 (64.4%)</w:t>
            </w:r>
          </w:p>
        </w:tc>
        <w:tc>
          <w:tcPr>
            <w:tcW w:w="2041" w:type="dxa"/>
            <w:tcBorders>
              <w:top w:val="nil"/>
              <w:left w:val="nil"/>
              <w:bottom w:val="single" w:sz="4" w:space="0" w:color="auto"/>
              <w:right w:val="single" w:sz="4" w:space="0" w:color="auto"/>
            </w:tcBorders>
            <w:shd w:val="clear" w:color="auto" w:fill="auto"/>
            <w:noWrap/>
            <w:vAlign w:val="bottom"/>
            <w:hideMark/>
          </w:tcPr>
          <w:p w14:paraId="052F4BD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6121 (60.9%)</w:t>
            </w:r>
          </w:p>
        </w:tc>
        <w:tc>
          <w:tcPr>
            <w:tcW w:w="2041" w:type="dxa"/>
            <w:tcBorders>
              <w:top w:val="nil"/>
              <w:left w:val="nil"/>
              <w:bottom w:val="single" w:sz="4" w:space="0" w:color="auto"/>
              <w:right w:val="single" w:sz="4" w:space="0" w:color="auto"/>
            </w:tcBorders>
            <w:shd w:val="clear" w:color="auto" w:fill="auto"/>
            <w:noWrap/>
            <w:vAlign w:val="bottom"/>
            <w:hideMark/>
          </w:tcPr>
          <w:p w14:paraId="027C587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1941 (61.3%)</w:t>
            </w:r>
          </w:p>
        </w:tc>
        <w:tc>
          <w:tcPr>
            <w:tcW w:w="758" w:type="dxa"/>
            <w:tcBorders>
              <w:top w:val="nil"/>
              <w:left w:val="nil"/>
              <w:bottom w:val="single" w:sz="4" w:space="0" w:color="auto"/>
              <w:right w:val="single" w:sz="4" w:space="0" w:color="auto"/>
            </w:tcBorders>
            <w:shd w:val="clear" w:color="auto" w:fill="auto"/>
            <w:noWrap/>
            <w:vAlign w:val="bottom"/>
            <w:hideMark/>
          </w:tcPr>
          <w:p w14:paraId="775B526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223EAB3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0D416F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Age,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038186F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1B23F3B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57 (44, 67)</w:t>
            </w:r>
          </w:p>
        </w:tc>
        <w:tc>
          <w:tcPr>
            <w:tcW w:w="2041" w:type="dxa"/>
            <w:tcBorders>
              <w:top w:val="nil"/>
              <w:left w:val="nil"/>
              <w:bottom w:val="single" w:sz="4" w:space="0" w:color="auto"/>
              <w:right w:val="single" w:sz="4" w:space="0" w:color="auto"/>
            </w:tcBorders>
            <w:shd w:val="clear" w:color="auto" w:fill="auto"/>
            <w:noWrap/>
            <w:vAlign w:val="bottom"/>
            <w:hideMark/>
          </w:tcPr>
          <w:p w14:paraId="4D49BDF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71 (62, 79)</w:t>
            </w:r>
          </w:p>
        </w:tc>
        <w:tc>
          <w:tcPr>
            <w:tcW w:w="2041" w:type="dxa"/>
            <w:tcBorders>
              <w:top w:val="nil"/>
              <w:left w:val="nil"/>
              <w:bottom w:val="single" w:sz="4" w:space="0" w:color="auto"/>
              <w:right w:val="single" w:sz="4" w:space="0" w:color="auto"/>
            </w:tcBorders>
            <w:shd w:val="clear" w:color="auto" w:fill="auto"/>
            <w:noWrap/>
            <w:vAlign w:val="bottom"/>
            <w:hideMark/>
          </w:tcPr>
          <w:p w14:paraId="2108E08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78 (71, 84)</w:t>
            </w:r>
          </w:p>
        </w:tc>
        <w:tc>
          <w:tcPr>
            <w:tcW w:w="2041" w:type="dxa"/>
            <w:tcBorders>
              <w:top w:val="nil"/>
              <w:left w:val="nil"/>
              <w:bottom w:val="single" w:sz="4" w:space="0" w:color="auto"/>
              <w:right w:val="single" w:sz="4" w:space="0" w:color="auto"/>
            </w:tcBorders>
            <w:shd w:val="clear" w:color="auto" w:fill="auto"/>
            <w:noWrap/>
            <w:vAlign w:val="bottom"/>
            <w:hideMark/>
          </w:tcPr>
          <w:p w14:paraId="6C9A7F4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79 (73, 84)</w:t>
            </w:r>
          </w:p>
        </w:tc>
        <w:tc>
          <w:tcPr>
            <w:tcW w:w="758" w:type="dxa"/>
            <w:tcBorders>
              <w:top w:val="nil"/>
              <w:left w:val="nil"/>
              <w:bottom w:val="single" w:sz="4" w:space="0" w:color="auto"/>
              <w:right w:val="single" w:sz="4" w:space="0" w:color="auto"/>
            </w:tcBorders>
            <w:shd w:val="clear" w:color="auto" w:fill="auto"/>
            <w:noWrap/>
            <w:vAlign w:val="bottom"/>
            <w:hideMark/>
          </w:tcPr>
          <w:p w14:paraId="7E1261C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1A4CB26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93A802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Smoking</w:t>
            </w:r>
          </w:p>
        </w:tc>
        <w:tc>
          <w:tcPr>
            <w:tcW w:w="2067" w:type="dxa"/>
            <w:tcBorders>
              <w:top w:val="nil"/>
              <w:left w:val="nil"/>
              <w:bottom w:val="single" w:sz="4" w:space="0" w:color="auto"/>
              <w:right w:val="single" w:sz="4" w:space="0" w:color="auto"/>
            </w:tcBorders>
            <w:shd w:val="clear" w:color="auto" w:fill="auto"/>
            <w:noWrap/>
            <w:vAlign w:val="bottom"/>
          </w:tcPr>
          <w:p w14:paraId="3452E342" w14:textId="44C944C2"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AE5305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45 (19.4%)</w:t>
            </w:r>
          </w:p>
        </w:tc>
        <w:tc>
          <w:tcPr>
            <w:tcW w:w="2041" w:type="dxa"/>
            <w:tcBorders>
              <w:top w:val="nil"/>
              <w:left w:val="nil"/>
              <w:bottom w:val="single" w:sz="4" w:space="0" w:color="auto"/>
              <w:right w:val="single" w:sz="4" w:space="0" w:color="auto"/>
            </w:tcBorders>
            <w:shd w:val="clear" w:color="auto" w:fill="auto"/>
            <w:noWrap/>
            <w:vAlign w:val="bottom"/>
          </w:tcPr>
          <w:p w14:paraId="757B8F5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775 (12.5%)</w:t>
            </w:r>
          </w:p>
        </w:tc>
        <w:tc>
          <w:tcPr>
            <w:tcW w:w="2041" w:type="dxa"/>
            <w:tcBorders>
              <w:top w:val="nil"/>
              <w:left w:val="nil"/>
              <w:bottom w:val="single" w:sz="4" w:space="0" w:color="auto"/>
              <w:right w:val="single" w:sz="4" w:space="0" w:color="auto"/>
            </w:tcBorders>
            <w:shd w:val="clear" w:color="auto" w:fill="auto"/>
            <w:noWrap/>
            <w:vAlign w:val="bottom"/>
          </w:tcPr>
          <w:p w14:paraId="203780A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703 (9.0%)</w:t>
            </w:r>
          </w:p>
        </w:tc>
        <w:tc>
          <w:tcPr>
            <w:tcW w:w="2041" w:type="dxa"/>
            <w:tcBorders>
              <w:top w:val="nil"/>
              <w:left w:val="nil"/>
              <w:bottom w:val="single" w:sz="4" w:space="0" w:color="auto"/>
              <w:right w:val="single" w:sz="4" w:space="0" w:color="auto"/>
            </w:tcBorders>
            <w:shd w:val="clear" w:color="auto" w:fill="auto"/>
            <w:noWrap/>
            <w:vAlign w:val="bottom"/>
          </w:tcPr>
          <w:p w14:paraId="0C507F5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186 (7.9%)</w:t>
            </w:r>
          </w:p>
        </w:tc>
        <w:tc>
          <w:tcPr>
            <w:tcW w:w="758" w:type="dxa"/>
            <w:tcBorders>
              <w:top w:val="nil"/>
              <w:left w:val="nil"/>
              <w:bottom w:val="single" w:sz="4" w:space="0" w:color="auto"/>
              <w:right w:val="single" w:sz="4" w:space="0" w:color="auto"/>
            </w:tcBorders>
            <w:shd w:val="clear" w:color="auto" w:fill="auto"/>
            <w:noWrap/>
            <w:vAlign w:val="bottom"/>
          </w:tcPr>
          <w:p w14:paraId="0731BDD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8CC31A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0B64F65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xml:space="preserve">Alcohol user </w:t>
            </w:r>
          </w:p>
        </w:tc>
        <w:tc>
          <w:tcPr>
            <w:tcW w:w="2067" w:type="dxa"/>
            <w:tcBorders>
              <w:top w:val="nil"/>
              <w:left w:val="nil"/>
              <w:bottom w:val="single" w:sz="4" w:space="0" w:color="auto"/>
              <w:right w:val="single" w:sz="4" w:space="0" w:color="auto"/>
            </w:tcBorders>
            <w:shd w:val="clear" w:color="auto" w:fill="auto"/>
            <w:noWrap/>
            <w:vAlign w:val="bottom"/>
          </w:tcPr>
          <w:p w14:paraId="3B4AD759" w14:textId="785FA40F"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41343B3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 (6.7%)</w:t>
            </w:r>
          </w:p>
        </w:tc>
        <w:tc>
          <w:tcPr>
            <w:tcW w:w="2041" w:type="dxa"/>
            <w:tcBorders>
              <w:top w:val="nil"/>
              <w:left w:val="nil"/>
              <w:bottom w:val="single" w:sz="4" w:space="0" w:color="auto"/>
              <w:right w:val="single" w:sz="4" w:space="0" w:color="auto"/>
            </w:tcBorders>
            <w:shd w:val="clear" w:color="auto" w:fill="auto"/>
            <w:noWrap/>
            <w:vAlign w:val="bottom"/>
          </w:tcPr>
          <w:p w14:paraId="0BD0643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259 (5.1%)</w:t>
            </w:r>
          </w:p>
        </w:tc>
        <w:tc>
          <w:tcPr>
            <w:tcW w:w="2041" w:type="dxa"/>
            <w:tcBorders>
              <w:top w:val="nil"/>
              <w:left w:val="nil"/>
              <w:bottom w:val="single" w:sz="4" w:space="0" w:color="auto"/>
              <w:right w:val="single" w:sz="4" w:space="0" w:color="auto"/>
            </w:tcBorders>
            <w:shd w:val="clear" w:color="auto" w:fill="auto"/>
            <w:noWrap/>
            <w:vAlign w:val="bottom"/>
          </w:tcPr>
          <w:p w14:paraId="54A0F3B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230 (3.8%)</w:t>
            </w:r>
          </w:p>
        </w:tc>
        <w:tc>
          <w:tcPr>
            <w:tcW w:w="2041" w:type="dxa"/>
            <w:tcBorders>
              <w:top w:val="nil"/>
              <w:left w:val="nil"/>
              <w:bottom w:val="single" w:sz="4" w:space="0" w:color="auto"/>
              <w:right w:val="single" w:sz="4" w:space="0" w:color="auto"/>
            </w:tcBorders>
            <w:shd w:val="clear" w:color="auto" w:fill="auto"/>
            <w:noWrap/>
            <w:vAlign w:val="bottom"/>
          </w:tcPr>
          <w:p w14:paraId="3DB2584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64 (3.7%)</w:t>
            </w:r>
          </w:p>
        </w:tc>
        <w:tc>
          <w:tcPr>
            <w:tcW w:w="758" w:type="dxa"/>
            <w:tcBorders>
              <w:top w:val="nil"/>
              <w:left w:val="nil"/>
              <w:bottom w:val="single" w:sz="4" w:space="0" w:color="auto"/>
              <w:right w:val="single" w:sz="4" w:space="0" w:color="auto"/>
            </w:tcBorders>
            <w:shd w:val="clear" w:color="auto" w:fill="auto"/>
            <w:noWrap/>
            <w:vAlign w:val="bottom"/>
          </w:tcPr>
          <w:p w14:paraId="7DF1300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0.002</w:t>
            </w:r>
          </w:p>
        </w:tc>
      </w:tr>
      <w:tr w:rsidR="002B1B2B" w:rsidRPr="00D3139C" w14:paraId="0EC19C0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3C9A3EB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Location of care</w:t>
            </w:r>
          </w:p>
        </w:tc>
        <w:tc>
          <w:tcPr>
            <w:tcW w:w="2067" w:type="dxa"/>
            <w:tcBorders>
              <w:top w:val="nil"/>
              <w:left w:val="nil"/>
              <w:bottom w:val="single" w:sz="4" w:space="0" w:color="auto"/>
              <w:right w:val="single" w:sz="4" w:space="0" w:color="auto"/>
            </w:tcBorders>
            <w:shd w:val="clear" w:color="auto" w:fill="auto"/>
            <w:noWrap/>
            <w:vAlign w:val="bottom"/>
          </w:tcPr>
          <w:p w14:paraId="0464EB4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Out-patient</w:t>
            </w:r>
          </w:p>
        </w:tc>
        <w:tc>
          <w:tcPr>
            <w:tcW w:w="2041" w:type="dxa"/>
            <w:tcBorders>
              <w:top w:val="nil"/>
              <w:left w:val="nil"/>
              <w:bottom w:val="single" w:sz="4" w:space="0" w:color="auto"/>
              <w:right w:val="single" w:sz="4" w:space="0" w:color="auto"/>
            </w:tcBorders>
            <w:shd w:val="clear" w:color="auto" w:fill="auto"/>
            <w:noWrap/>
            <w:vAlign w:val="bottom"/>
          </w:tcPr>
          <w:p w14:paraId="2EA2620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239 (84.8%)</w:t>
            </w:r>
          </w:p>
        </w:tc>
        <w:tc>
          <w:tcPr>
            <w:tcW w:w="2041" w:type="dxa"/>
            <w:tcBorders>
              <w:top w:val="nil"/>
              <w:left w:val="nil"/>
              <w:bottom w:val="single" w:sz="4" w:space="0" w:color="auto"/>
              <w:right w:val="single" w:sz="4" w:space="0" w:color="auto"/>
            </w:tcBorders>
            <w:shd w:val="clear" w:color="auto" w:fill="auto"/>
            <w:noWrap/>
            <w:vAlign w:val="bottom"/>
          </w:tcPr>
          <w:p w14:paraId="2698581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5249 (70.8%)</w:t>
            </w:r>
          </w:p>
        </w:tc>
        <w:tc>
          <w:tcPr>
            <w:tcW w:w="2041" w:type="dxa"/>
            <w:tcBorders>
              <w:top w:val="nil"/>
              <w:left w:val="nil"/>
              <w:bottom w:val="single" w:sz="4" w:space="0" w:color="auto"/>
              <w:right w:val="single" w:sz="4" w:space="0" w:color="auto"/>
            </w:tcBorders>
            <w:shd w:val="clear" w:color="auto" w:fill="auto"/>
            <w:noWrap/>
            <w:vAlign w:val="bottom"/>
          </w:tcPr>
          <w:p w14:paraId="3D78ACF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5547 (55.2%)</w:t>
            </w:r>
          </w:p>
        </w:tc>
        <w:tc>
          <w:tcPr>
            <w:tcW w:w="2041" w:type="dxa"/>
            <w:tcBorders>
              <w:top w:val="nil"/>
              <w:left w:val="nil"/>
              <w:bottom w:val="single" w:sz="4" w:space="0" w:color="auto"/>
              <w:right w:val="single" w:sz="4" w:space="0" w:color="auto"/>
            </w:tcBorders>
            <w:shd w:val="clear" w:color="auto" w:fill="auto"/>
            <w:noWrap/>
            <w:vAlign w:val="bottom"/>
          </w:tcPr>
          <w:p w14:paraId="598F8F0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1374 (43.4%)</w:t>
            </w:r>
          </w:p>
        </w:tc>
        <w:tc>
          <w:tcPr>
            <w:tcW w:w="758" w:type="dxa"/>
            <w:tcBorders>
              <w:top w:val="nil"/>
              <w:left w:val="nil"/>
              <w:bottom w:val="single" w:sz="4" w:space="0" w:color="auto"/>
              <w:right w:val="single" w:sz="4" w:space="0" w:color="auto"/>
            </w:tcBorders>
            <w:shd w:val="clear" w:color="auto" w:fill="auto"/>
            <w:noWrap/>
            <w:vAlign w:val="bottom"/>
          </w:tcPr>
          <w:p w14:paraId="736F454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E0B3E1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348C378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tcPr>
          <w:p w14:paraId="023AEE3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In-patient</w:t>
            </w:r>
          </w:p>
        </w:tc>
        <w:tc>
          <w:tcPr>
            <w:tcW w:w="2041" w:type="dxa"/>
            <w:tcBorders>
              <w:top w:val="nil"/>
              <w:left w:val="nil"/>
              <w:bottom w:val="single" w:sz="4" w:space="0" w:color="auto"/>
              <w:right w:val="single" w:sz="4" w:space="0" w:color="auto"/>
            </w:tcBorders>
            <w:shd w:val="clear" w:color="auto" w:fill="auto"/>
            <w:noWrap/>
            <w:vAlign w:val="bottom"/>
          </w:tcPr>
          <w:p w14:paraId="29D27CD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 (15.2%)</w:t>
            </w:r>
          </w:p>
        </w:tc>
        <w:tc>
          <w:tcPr>
            <w:tcW w:w="2041" w:type="dxa"/>
            <w:tcBorders>
              <w:top w:val="nil"/>
              <w:left w:val="nil"/>
              <w:bottom w:val="single" w:sz="4" w:space="0" w:color="auto"/>
              <w:right w:val="single" w:sz="4" w:space="0" w:color="auto"/>
            </w:tcBorders>
            <w:shd w:val="clear" w:color="auto" w:fill="auto"/>
            <w:noWrap/>
            <w:vAlign w:val="bottom"/>
          </w:tcPr>
          <w:p w14:paraId="0B0C266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2170 (29.2%)</w:t>
            </w:r>
          </w:p>
        </w:tc>
        <w:tc>
          <w:tcPr>
            <w:tcW w:w="2041" w:type="dxa"/>
            <w:tcBorders>
              <w:top w:val="nil"/>
              <w:left w:val="nil"/>
              <w:bottom w:val="single" w:sz="4" w:space="0" w:color="auto"/>
              <w:right w:val="single" w:sz="4" w:space="0" w:color="auto"/>
            </w:tcBorders>
            <w:shd w:val="clear" w:color="auto" w:fill="auto"/>
            <w:noWrap/>
            <w:vAlign w:val="bottom"/>
          </w:tcPr>
          <w:p w14:paraId="6C2A86F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4506 (44.8%)</w:t>
            </w:r>
          </w:p>
        </w:tc>
        <w:tc>
          <w:tcPr>
            <w:tcW w:w="2041" w:type="dxa"/>
            <w:tcBorders>
              <w:top w:val="nil"/>
              <w:left w:val="nil"/>
              <w:bottom w:val="single" w:sz="4" w:space="0" w:color="auto"/>
              <w:right w:val="single" w:sz="4" w:space="0" w:color="auto"/>
            </w:tcBorders>
            <w:shd w:val="clear" w:color="auto" w:fill="auto"/>
            <w:noWrap/>
            <w:vAlign w:val="bottom"/>
          </w:tcPr>
          <w:p w14:paraId="3688EFD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1793 (56.6%)</w:t>
            </w:r>
          </w:p>
        </w:tc>
        <w:tc>
          <w:tcPr>
            <w:tcW w:w="758" w:type="dxa"/>
            <w:tcBorders>
              <w:top w:val="nil"/>
              <w:left w:val="nil"/>
              <w:bottom w:val="single" w:sz="4" w:space="0" w:color="auto"/>
              <w:right w:val="single" w:sz="4" w:space="0" w:color="auto"/>
            </w:tcBorders>
            <w:shd w:val="clear" w:color="auto" w:fill="auto"/>
            <w:noWrap/>
            <w:vAlign w:val="bottom"/>
          </w:tcPr>
          <w:p w14:paraId="3E6544C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1A10DE2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20599EA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Follow-up location</w:t>
            </w:r>
          </w:p>
        </w:tc>
        <w:tc>
          <w:tcPr>
            <w:tcW w:w="2067" w:type="dxa"/>
            <w:tcBorders>
              <w:top w:val="nil"/>
              <w:left w:val="nil"/>
              <w:bottom w:val="single" w:sz="4" w:space="0" w:color="auto"/>
              <w:right w:val="single" w:sz="4" w:space="0" w:color="auto"/>
            </w:tcBorders>
            <w:shd w:val="clear" w:color="auto" w:fill="auto"/>
            <w:noWrap/>
            <w:vAlign w:val="bottom"/>
          </w:tcPr>
          <w:p w14:paraId="2927F2D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Primary-care</w:t>
            </w:r>
          </w:p>
        </w:tc>
        <w:tc>
          <w:tcPr>
            <w:tcW w:w="2041" w:type="dxa"/>
            <w:tcBorders>
              <w:top w:val="nil"/>
              <w:left w:val="nil"/>
              <w:bottom w:val="single" w:sz="4" w:space="0" w:color="auto"/>
              <w:right w:val="single" w:sz="4" w:space="0" w:color="auto"/>
            </w:tcBorders>
            <w:shd w:val="clear" w:color="auto" w:fill="auto"/>
            <w:noWrap/>
            <w:vAlign w:val="bottom"/>
          </w:tcPr>
          <w:p w14:paraId="7C9AEB5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 (13.7%)</w:t>
            </w:r>
          </w:p>
        </w:tc>
        <w:tc>
          <w:tcPr>
            <w:tcW w:w="2041" w:type="dxa"/>
            <w:tcBorders>
              <w:top w:val="nil"/>
              <w:left w:val="nil"/>
              <w:bottom w:val="single" w:sz="4" w:space="0" w:color="auto"/>
              <w:right w:val="single" w:sz="4" w:space="0" w:color="auto"/>
            </w:tcBorders>
            <w:shd w:val="clear" w:color="auto" w:fill="auto"/>
            <w:noWrap/>
            <w:vAlign w:val="bottom"/>
          </w:tcPr>
          <w:p w14:paraId="5E43DB1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2087 (29.0%)</w:t>
            </w:r>
          </w:p>
        </w:tc>
        <w:tc>
          <w:tcPr>
            <w:tcW w:w="2041" w:type="dxa"/>
            <w:tcBorders>
              <w:top w:val="nil"/>
              <w:left w:val="nil"/>
              <w:bottom w:val="single" w:sz="4" w:space="0" w:color="auto"/>
              <w:right w:val="single" w:sz="4" w:space="0" w:color="auto"/>
            </w:tcBorders>
            <w:shd w:val="clear" w:color="auto" w:fill="auto"/>
            <w:noWrap/>
            <w:vAlign w:val="bottom"/>
          </w:tcPr>
          <w:p w14:paraId="6C3839A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3853 (40.0%)</w:t>
            </w:r>
          </w:p>
        </w:tc>
        <w:tc>
          <w:tcPr>
            <w:tcW w:w="2041" w:type="dxa"/>
            <w:tcBorders>
              <w:top w:val="nil"/>
              <w:left w:val="nil"/>
              <w:bottom w:val="single" w:sz="4" w:space="0" w:color="auto"/>
              <w:right w:val="single" w:sz="4" w:space="0" w:color="auto"/>
            </w:tcBorders>
            <w:shd w:val="clear" w:color="auto" w:fill="auto"/>
            <w:noWrap/>
            <w:vAlign w:val="bottom"/>
          </w:tcPr>
          <w:p w14:paraId="440875A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1290 (42.9%)</w:t>
            </w:r>
          </w:p>
        </w:tc>
        <w:tc>
          <w:tcPr>
            <w:tcW w:w="758" w:type="dxa"/>
            <w:tcBorders>
              <w:top w:val="nil"/>
              <w:left w:val="nil"/>
              <w:bottom w:val="single" w:sz="4" w:space="0" w:color="auto"/>
              <w:right w:val="single" w:sz="4" w:space="0" w:color="auto"/>
            </w:tcBorders>
            <w:shd w:val="clear" w:color="auto" w:fill="auto"/>
            <w:noWrap/>
            <w:vAlign w:val="bottom"/>
          </w:tcPr>
          <w:p w14:paraId="1396C50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0BBE3F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142764B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tcPr>
          <w:p w14:paraId="4650C06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Hospital</w:t>
            </w:r>
          </w:p>
        </w:tc>
        <w:tc>
          <w:tcPr>
            <w:tcW w:w="2041" w:type="dxa"/>
            <w:tcBorders>
              <w:top w:val="nil"/>
              <w:left w:val="nil"/>
              <w:bottom w:val="single" w:sz="4" w:space="0" w:color="auto"/>
              <w:right w:val="single" w:sz="4" w:space="0" w:color="auto"/>
            </w:tcBorders>
            <w:shd w:val="clear" w:color="auto" w:fill="auto"/>
            <w:noWrap/>
            <w:vAlign w:val="bottom"/>
          </w:tcPr>
          <w:p w14:paraId="22F271D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240 (86.3%)</w:t>
            </w:r>
          </w:p>
        </w:tc>
        <w:tc>
          <w:tcPr>
            <w:tcW w:w="2041" w:type="dxa"/>
            <w:tcBorders>
              <w:top w:val="nil"/>
              <w:left w:val="nil"/>
              <w:bottom w:val="single" w:sz="4" w:space="0" w:color="auto"/>
              <w:right w:val="single" w:sz="4" w:space="0" w:color="auto"/>
            </w:tcBorders>
            <w:shd w:val="clear" w:color="auto" w:fill="auto"/>
            <w:noWrap/>
            <w:vAlign w:val="bottom"/>
          </w:tcPr>
          <w:p w14:paraId="4A06C61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5115 (71.0%)</w:t>
            </w:r>
          </w:p>
        </w:tc>
        <w:tc>
          <w:tcPr>
            <w:tcW w:w="2041" w:type="dxa"/>
            <w:tcBorders>
              <w:top w:val="nil"/>
              <w:left w:val="nil"/>
              <w:bottom w:val="single" w:sz="4" w:space="0" w:color="auto"/>
              <w:right w:val="single" w:sz="4" w:space="0" w:color="auto"/>
            </w:tcBorders>
            <w:shd w:val="clear" w:color="auto" w:fill="auto"/>
            <w:noWrap/>
            <w:vAlign w:val="bottom"/>
          </w:tcPr>
          <w:p w14:paraId="00EAFB1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5769 (60.0%)</w:t>
            </w:r>
          </w:p>
        </w:tc>
        <w:tc>
          <w:tcPr>
            <w:tcW w:w="2041" w:type="dxa"/>
            <w:tcBorders>
              <w:top w:val="nil"/>
              <w:left w:val="nil"/>
              <w:bottom w:val="single" w:sz="4" w:space="0" w:color="auto"/>
              <w:right w:val="single" w:sz="4" w:space="0" w:color="auto"/>
            </w:tcBorders>
            <w:shd w:val="clear" w:color="auto" w:fill="auto"/>
            <w:noWrap/>
            <w:vAlign w:val="bottom"/>
          </w:tcPr>
          <w:p w14:paraId="51AE54F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1717 (57.1%)</w:t>
            </w:r>
          </w:p>
        </w:tc>
        <w:tc>
          <w:tcPr>
            <w:tcW w:w="758" w:type="dxa"/>
            <w:tcBorders>
              <w:top w:val="nil"/>
              <w:left w:val="nil"/>
              <w:bottom w:val="single" w:sz="4" w:space="0" w:color="auto"/>
              <w:right w:val="single" w:sz="4" w:space="0" w:color="auto"/>
            </w:tcBorders>
            <w:shd w:val="clear" w:color="auto" w:fill="auto"/>
            <w:noWrap/>
            <w:vAlign w:val="bottom"/>
          </w:tcPr>
          <w:p w14:paraId="27FDDAB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6AA51C1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325338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Family type</w:t>
            </w:r>
          </w:p>
        </w:tc>
        <w:tc>
          <w:tcPr>
            <w:tcW w:w="2067" w:type="dxa"/>
            <w:tcBorders>
              <w:top w:val="nil"/>
              <w:left w:val="nil"/>
              <w:bottom w:val="single" w:sz="4" w:space="0" w:color="auto"/>
              <w:right w:val="single" w:sz="4" w:space="0" w:color="auto"/>
            </w:tcBorders>
            <w:shd w:val="clear" w:color="auto" w:fill="auto"/>
            <w:noWrap/>
            <w:vAlign w:val="bottom"/>
          </w:tcPr>
          <w:p w14:paraId="55368FB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Cohabitating</w:t>
            </w:r>
          </w:p>
        </w:tc>
        <w:tc>
          <w:tcPr>
            <w:tcW w:w="2041" w:type="dxa"/>
            <w:tcBorders>
              <w:top w:val="nil"/>
              <w:left w:val="nil"/>
              <w:bottom w:val="single" w:sz="4" w:space="0" w:color="auto"/>
              <w:right w:val="single" w:sz="4" w:space="0" w:color="auto"/>
            </w:tcBorders>
            <w:shd w:val="clear" w:color="auto" w:fill="auto"/>
            <w:noWrap/>
            <w:vAlign w:val="bottom"/>
          </w:tcPr>
          <w:p w14:paraId="293553B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179 (63.5%)</w:t>
            </w:r>
          </w:p>
        </w:tc>
        <w:tc>
          <w:tcPr>
            <w:tcW w:w="2041" w:type="dxa"/>
            <w:tcBorders>
              <w:top w:val="nil"/>
              <w:left w:val="nil"/>
              <w:bottom w:val="single" w:sz="4" w:space="0" w:color="auto"/>
              <w:right w:val="single" w:sz="4" w:space="0" w:color="auto"/>
            </w:tcBorders>
            <w:shd w:val="clear" w:color="auto" w:fill="auto"/>
            <w:noWrap/>
            <w:vAlign w:val="bottom"/>
          </w:tcPr>
          <w:p w14:paraId="7DD9C90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4246 (57.3%)</w:t>
            </w:r>
          </w:p>
        </w:tc>
        <w:tc>
          <w:tcPr>
            <w:tcW w:w="2041" w:type="dxa"/>
            <w:tcBorders>
              <w:top w:val="nil"/>
              <w:left w:val="nil"/>
              <w:bottom w:val="single" w:sz="4" w:space="0" w:color="auto"/>
              <w:right w:val="single" w:sz="4" w:space="0" w:color="auto"/>
            </w:tcBorders>
            <w:shd w:val="clear" w:color="auto" w:fill="auto"/>
            <w:noWrap/>
            <w:vAlign w:val="bottom"/>
          </w:tcPr>
          <w:p w14:paraId="2702162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5177 (51.5%)</w:t>
            </w:r>
          </w:p>
        </w:tc>
        <w:tc>
          <w:tcPr>
            <w:tcW w:w="2041" w:type="dxa"/>
            <w:tcBorders>
              <w:top w:val="nil"/>
              <w:left w:val="nil"/>
              <w:bottom w:val="single" w:sz="4" w:space="0" w:color="auto"/>
              <w:right w:val="single" w:sz="4" w:space="0" w:color="auto"/>
            </w:tcBorders>
            <w:shd w:val="clear" w:color="auto" w:fill="auto"/>
            <w:noWrap/>
            <w:vAlign w:val="bottom"/>
          </w:tcPr>
          <w:p w14:paraId="1619369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1584 (50.0%)</w:t>
            </w:r>
          </w:p>
        </w:tc>
        <w:tc>
          <w:tcPr>
            <w:tcW w:w="758" w:type="dxa"/>
            <w:tcBorders>
              <w:top w:val="nil"/>
              <w:left w:val="nil"/>
              <w:bottom w:val="single" w:sz="4" w:space="0" w:color="auto"/>
              <w:right w:val="single" w:sz="4" w:space="0" w:color="auto"/>
            </w:tcBorders>
            <w:shd w:val="clear" w:color="auto" w:fill="auto"/>
            <w:noWrap/>
            <w:vAlign w:val="bottom"/>
          </w:tcPr>
          <w:p w14:paraId="604FA62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F41D0B0"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B32E7C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tcPr>
          <w:p w14:paraId="4AF3C10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Living alone</w:t>
            </w:r>
          </w:p>
        </w:tc>
        <w:tc>
          <w:tcPr>
            <w:tcW w:w="2041" w:type="dxa"/>
            <w:tcBorders>
              <w:top w:val="nil"/>
              <w:left w:val="nil"/>
              <w:bottom w:val="single" w:sz="4" w:space="0" w:color="auto"/>
              <w:right w:val="single" w:sz="4" w:space="0" w:color="auto"/>
            </w:tcBorders>
            <w:shd w:val="clear" w:color="auto" w:fill="auto"/>
            <w:noWrap/>
            <w:vAlign w:val="bottom"/>
          </w:tcPr>
          <w:p w14:paraId="0441C2D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103 (36.5%)</w:t>
            </w:r>
          </w:p>
        </w:tc>
        <w:tc>
          <w:tcPr>
            <w:tcW w:w="2041" w:type="dxa"/>
            <w:tcBorders>
              <w:top w:val="nil"/>
              <w:left w:val="nil"/>
              <w:bottom w:val="single" w:sz="4" w:space="0" w:color="auto"/>
              <w:right w:val="single" w:sz="4" w:space="0" w:color="auto"/>
            </w:tcBorders>
            <w:shd w:val="clear" w:color="auto" w:fill="auto"/>
            <w:noWrap/>
            <w:vAlign w:val="bottom"/>
          </w:tcPr>
          <w:p w14:paraId="69DBEDD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3158 (42.7%)</w:t>
            </w:r>
          </w:p>
        </w:tc>
        <w:tc>
          <w:tcPr>
            <w:tcW w:w="2041" w:type="dxa"/>
            <w:tcBorders>
              <w:top w:val="nil"/>
              <w:left w:val="nil"/>
              <w:bottom w:val="single" w:sz="4" w:space="0" w:color="auto"/>
              <w:right w:val="single" w:sz="4" w:space="0" w:color="auto"/>
            </w:tcBorders>
            <w:shd w:val="clear" w:color="auto" w:fill="auto"/>
            <w:noWrap/>
            <w:vAlign w:val="bottom"/>
          </w:tcPr>
          <w:p w14:paraId="3540657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4870 (48.5%)</w:t>
            </w:r>
          </w:p>
        </w:tc>
        <w:tc>
          <w:tcPr>
            <w:tcW w:w="2041" w:type="dxa"/>
            <w:tcBorders>
              <w:top w:val="nil"/>
              <w:left w:val="nil"/>
              <w:bottom w:val="single" w:sz="4" w:space="0" w:color="auto"/>
              <w:right w:val="single" w:sz="4" w:space="0" w:color="auto"/>
            </w:tcBorders>
            <w:shd w:val="clear" w:color="auto" w:fill="auto"/>
            <w:noWrap/>
            <w:vAlign w:val="bottom"/>
          </w:tcPr>
          <w:p w14:paraId="0281529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1583 (50.0%)</w:t>
            </w:r>
          </w:p>
        </w:tc>
        <w:tc>
          <w:tcPr>
            <w:tcW w:w="758" w:type="dxa"/>
            <w:tcBorders>
              <w:top w:val="nil"/>
              <w:left w:val="nil"/>
              <w:bottom w:val="single" w:sz="4" w:space="0" w:color="auto"/>
              <w:right w:val="single" w:sz="4" w:space="0" w:color="auto"/>
            </w:tcBorders>
            <w:shd w:val="clear" w:color="auto" w:fill="auto"/>
            <w:noWrap/>
            <w:vAlign w:val="bottom"/>
          </w:tcPr>
          <w:p w14:paraId="3649FB7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4F360545" w14:textId="77777777" w:rsidTr="00215DD4">
        <w:trPr>
          <w:trHeight w:val="255"/>
        </w:trPr>
        <w:tc>
          <w:tcPr>
            <w:tcW w:w="13972" w:type="dxa"/>
            <w:gridSpan w:val="7"/>
            <w:tcBorders>
              <w:top w:val="nil"/>
              <w:left w:val="single" w:sz="4" w:space="0" w:color="auto"/>
              <w:bottom w:val="single" w:sz="4" w:space="0" w:color="auto"/>
              <w:right w:val="single" w:sz="4" w:space="0" w:color="auto"/>
            </w:tcBorders>
            <w:shd w:val="clear" w:color="auto" w:fill="auto"/>
            <w:noWrap/>
            <w:vAlign w:val="bottom"/>
          </w:tcPr>
          <w:p w14:paraId="2AEFDE75" w14:textId="77777777" w:rsidR="002B1B2B" w:rsidRPr="00D3139C" w:rsidRDefault="002B1B2B" w:rsidP="00215DD4">
            <w:pPr>
              <w:spacing w:after="0" w:line="240" w:lineRule="auto"/>
              <w:rPr>
                <w:rFonts w:eastAsia="Times New Roman" w:cstheme="minorHAnsi"/>
                <w:b/>
                <w:sz w:val="20"/>
                <w:szCs w:val="20"/>
                <w:lang w:eastAsia="it-IT"/>
              </w:rPr>
            </w:pPr>
            <w:r w:rsidRPr="00D3139C">
              <w:rPr>
                <w:rFonts w:eastAsia="Times New Roman" w:cstheme="minorHAnsi"/>
                <w:b/>
                <w:sz w:val="20"/>
                <w:szCs w:val="20"/>
                <w:lang w:eastAsia="it-IT"/>
              </w:rPr>
              <w:t>Clinical variables and comorbidities</w:t>
            </w:r>
          </w:p>
        </w:tc>
      </w:tr>
      <w:tr w:rsidR="002B1B2B" w:rsidRPr="00D3139C" w14:paraId="6C0DDFF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6750EF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Duration of HF</w:t>
            </w:r>
          </w:p>
        </w:tc>
        <w:tc>
          <w:tcPr>
            <w:tcW w:w="2067" w:type="dxa"/>
            <w:tcBorders>
              <w:top w:val="nil"/>
              <w:left w:val="nil"/>
              <w:bottom w:val="single" w:sz="4" w:space="0" w:color="auto"/>
              <w:right w:val="single" w:sz="4" w:space="0" w:color="auto"/>
            </w:tcBorders>
            <w:shd w:val="clear" w:color="auto" w:fill="auto"/>
            <w:noWrap/>
            <w:vAlign w:val="bottom"/>
            <w:hideMark/>
          </w:tcPr>
          <w:p w14:paraId="33CB1C7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&lt;6mo</w:t>
            </w:r>
          </w:p>
        </w:tc>
        <w:tc>
          <w:tcPr>
            <w:tcW w:w="2041" w:type="dxa"/>
            <w:tcBorders>
              <w:top w:val="nil"/>
              <w:left w:val="nil"/>
              <w:bottom w:val="single" w:sz="4" w:space="0" w:color="auto"/>
              <w:right w:val="single" w:sz="4" w:space="0" w:color="auto"/>
            </w:tcBorders>
            <w:shd w:val="clear" w:color="auto" w:fill="auto"/>
            <w:noWrap/>
            <w:vAlign w:val="bottom"/>
            <w:hideMark/>
          </w:tcPr>
          <w:p w14:paraId="120F4D0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186 (68.1%)</w:t>
            </w:r>
          </w:p>
        </w:tc>
        <w:tc>
          <w:tcPr>
            <w:tcW w:w="2041" w:type="dxa"/>
            <w:tcBorders>
              <w:top w:val="nil"/>
              <w:left w:val="nil"/>
              <w:bottom w:val="single" w:sz="4" w:space="0" w:color="auto"/>
              <w:right w:val="single" w:sz="4" w:space="0" w:color="auto"/>
            </w:tcBorders>
            <w:shd w:val="clear" w:color="auto" w:fill="auto"/>
            <w:noWrap/>
            <w:vAlign w:val="bottom"/>
            <w:hideMark/>
          </w:tcPr>
          <w:p w14:paraId="700A086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4647 (63.9%)</w:t>
            </w:r>
          </w:p>
        </w:tc>
        <w:tc>
          <w:tcPr>
            <w:tcW w:w="2041" w:type="dxa"/>
            <w:tcBorders>
              <w:top w:val="nil"/>
              <w:left w:val="nil"/>
              <w:bottom w:val="single" w:sz="4" w:space="0" w:color="auto"/>
              <w:right w:val="single" w:sz="4" w:space="0" w:color="auto"/>
            </w:tcBorders>
            <w:shd w:val="clear" w:color="auto" w:fill="auto"/>
            <w:noWrap/>
            <w:vAlign w:val="bottom"/>
            <w:hideMark/>
          </w:tcPr>
          <w:p w14:paraId="4BF1974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4637 (47.3%)</w:t>
            </w:r>
          </w:p>
        </w:tc>
        <w:tc>
          <w:tcPr>
            <w:tcW w:w="2041" w:type="dxa"/>
            <w:tcBorders>
              <w:top w:val="nil"/>
              <w:left w:val="nil"/>
              <w:bottom w:val="single" w:sz="4" w:space="0" w:color="auto"/>
              <w:right w:val="single" w:sz="4" w:space="0" w:color="auto"/>
            </w:tcBorders>
            <w:shd w:val="clear" w:color="auto" w:fill="auto"/>
            <w:noWrap/>
            <w:vAlign w:val="bottom"/>
            <w:hideMark/>
          </w:tcPr>
          <w:p w14:paraId="0E46929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1048 (34.0%)</w:t>
            </w:r>
          </w:p>
        </w:tc>
        <w:tc>
          <w:tcPr>
            <w:tcW w:w="758" w:type="dxa"/>
            <w:tcBorders>
              <w:top w:val="nil"/>
              <w:left w:val="nil"/>
              <w:bottom w:val="single" w:sz="4" w:space="0" w:color="auto"/>
              <w:right w:val="single" w:sz="4" w:space="0" w:color="auto"/>
            </w:tcBorders>
            <w:shd w:val="clear" w:color="auto" w:fill="auto"/>
            <w:noWrap/>
            <w:vAlign w:val="bottom"/>
            <w:hideMark/>
          </w:tcPr>
          <w:p w14:paraId="447232A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160F63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B55385A" w14:textId="77777777" w:rsidR="001578EA" w:rsidRPr="00D3139C" w:rsidRDefault="001578EA" w:rsidP="001578EA">
            <w:pPr>
              <w:spacing w:after="0" w:line="240" w:lineRule="auto"/>
              <w:rPr>
                <w:rFonts w:eastAsia="Times New Roman" w:cstheme="minorHAnsi"/>
                <w:sz w:val="20"/>
                <w:szCs w:val="20"/>
                <w:lang w:eastAsia="it-IT"/>
              </w:rPr>
            </w:pPr>
          </w:p>
        </w:tc>
        <w:tc>
          <w:tcPr>
            <w:tcW w:w="2067" w:type="dxa"/>
            <w:tcBorders>
              <w:top w:val="nil"/>
              <w:left w:val="nil"/>
              <w:bottom w:val="single" w:sz="4" w:space="0" w:color="auto"/>
              <w:right w:val="single" w:sz="4" w:space="0" w:color="auto"/>
            </w:tcBorders>
            <w:shd w:val="clear" w:color="auto" w:fill="auto"/>
            <w:noWrap/>
            <w:vAlign w:val="bottom"/>
          </w:tcPr>
          <w:p w14:paraId="3F5FD533" w14:textId="353E57D6"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&gt;=6mo</w:t>
            </w:r>
          </w:p>
        </w:tc>
        <w:tc>
          <w:tcPr>
            <w:tcW w:w="2041" w:type="dxa"/>
            <w:tcBorders>
              <w:top w:val="nil"/>
              <w:left w:val="nil"/>
              <w:bottom w:val="single" w:sz="4" w:space="0" w:color="auto"/>
              <w:right w:val="single" w:sz="4" w:space="0" w:color="auto"/>
            </w:tcBorders>
            <w:shd w:val="clear" w:color="auto" w:fill="auto"/>
            <w:noWrap/>
            <w:vAlign w:val="bottom"/>
          </w:tcPr>
          <w:p w14:paraId="5A82CCC8" w14:textId="33BC73DA"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87 (31.9%)</w:t>
            </w:r>
          </w:p>
        </w:tc>
        <w:tc>
          <w:tcPr>
            <w:tcW w:w="2041" w:type="dxa"/>
            <w:tcBorders>
              <w:top w:val="nil"/>
              <w:left w:val="nil"/>
              <w:bottom w:val="single" w:sz="4" w:space="0" w:color="auto"/>
              <w:right w:val="single" w:sz="4" w:space="0" w:color="auto"/>
            </w:tcBorders>
            <w:shd w:val="clear" w:color="auto" w:fill="auto"/>
            <w:noWrap/>
            <w:vAlign w:val="bottom"/>
          </w:tcPr>
          <w:p w14:paraId="66F70AE4" w14:textId="5FB53421"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2623 (36.1%)</w:t>
            </w:r>
          </w:p>
        </w:tc>
        <w:tc>
          <w:tcPr>
            <w:tcW w:w="2041" w:type="dxa"/>
            <w:tcBorders>
              <w:top w:val="nil"/>
              <w:left w:val="nil"/>
              <w:bottom w:val="single" w:sz="4" w:space="0" w:color="auto"/>
              <w:right w:val="single" w:sz="4" w:space="0" w:color="auto"/>
            </w:tcBorders>
            <w:shd w:val="clear" w:color="auto" w:fill="auto"/>
            <w:noWrap/>
            <w:vAlign w:val="bottom"/>
          </w:tcPr>
          <w:p w14:paraId="2E69BECC" w14:textId="459DD032"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5157 (52.7%)</w:t>
            </w:r>
          </w:p>
        </w:tc>
        <w:tc>
          <w:tcPr>
            <w:tcW w:w="2041" w:type="dxa"/>
            <w:tcBorders>
              <w:top w:val="nil"/>
              <w:left w:val="nil"/>
              <w:bottom w:val="single" w:sz="4" w:space="0" w:color="auto"/>
              <w:right w:val="single" w:sz="4" w:space="0" w:color="auto"/>
            </w:tcBorders>
            <w:shd w:val="clear" w:color="auto" w:fill="auto"/>
            <w:noWrap/>
            <w:vAlign w:val="bottom"/>
          </w:tcPr>
          <w:p w14:paraId="29C95627" w14:textId="5248F1D1"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2034 (66.0%)</w:t>
            </w:r>
          </w:p>
        </w:tc>
        <w:tc>
          <w:tcPr>
            <w:tcW w:w="758" w:type="dxa"/>
            <w:tcBorders>
              <w:top w:val="nil"/>
              <w:left w:val="nil"/>
              <w:bottom w:val="single" w:sz="4" w:space="0" w:color="auto"/>
              <w:right w:val="single" w:sz="4" w:space="0" w:color="auto"/>
            </w:tcBorders>
            <w:shd w:val="clear" w:color="auto" w:fill="auto"/>
            <w:noWrap/>
            <w:vAlign w:val="bottom"/>
          </w:tcPr>
          <w:p w14:paraId="2BFAD8EE" w14:textId="77777777" w:rsidR="001578EA" w:rsidRPr="00D3139C" w:rsidRDefault="001578EA" w:rsidP="001578EA">
            <w:pPr>
              <w:spacing w:after="0" w:line="240" w:lineRule="auto"/>
              <w:rPr>
                <w:rFonts w:eastAsia="Times New Roman" w:cstheme="minorHAnsi"/>
                <w:sz w:val="20"/>
                <w:szCs w:val="20"/>
                <w:lang w:eastAsia="it-IT"/>
              </w:rPr>
            </w:pPr>
          </w:p>
        </w:tc>
      </w:tr>
      <w:tr w:rsidR="001578EA" w:rsidRPr="00D3139C" w14:paraId="490FA8D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DCA8BC4" w14:textId="77777777" w:rsidR="001578EA" w:rsidRPr="00D3139C" w:rsidRDefault="001578EA" w:rsidP="001578EA">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Previous HF hospitalization (within 12 months)</w:t>
            </w:r>
          </w:p>
        </w:tc>
        <w:tc>
          <w:tcPr>
            <w:tcW w:w="2067" w:type="dxa"/>
            <w:tcBorders>
              <w:top w:val="nil"/>
              <w:left w:val="nil"/>
              <w:bottom w:val="single" w:sz="4" w:space="0" w:color="auto"/>
              <w:right w:val="single" w:sz="4" w:space="0" w:color="auto"/>
            </w:tcBorders>
            <w:shd w:val="clear" w:color="auto" w:fill="auto"/>
            <w:noWrap/>
            <w:vAlign w:val="bottom"/>
          </w:tcPr>
          <w:p w14:paraId="3E60B3EC" w14:textId="5BBA962E" w:rsidR="001578EA" w:rsidRPr="00D3139C" w:rsidRDefault="001578EA" w:rsidP="001578EA">
            <w:pPr>
              <w:spacing w:after="0" w:line="240" w:lineRule="auto"/>
              <w:rPr>
                <w:rFonts w:eastAsia="Times New Roman" w:cstheme="minorHAnsi"/>
                <w:sz w:val="20"/>
                <w:szCs w:val="20"/>
                <w:lang w:val="en-GB" w:eastAsia="it-IT"/>
              </w:rPr>
            </w:pPr>
          </w:p>
        </w:tc>
        <w:tc>
          <w:tcPr>
            <w:tcW w:w="2041" w:type="dxa"/>
            <w:tcBorders>
              <w:top w:val="nil"/>
              <w:left w:val="nil"/>
              <w:bottom w:val="single" w:sz="4" w:space="0" w:color="auto"/>
              <w:right w:val="single" w:sz="4" w:space="0" w:color="auto"/>
            </w:tcBorders>
            <w:shd w:val="clear" w:color="auto" w:fill="auto"/>
            <w:noWrap/>
            <w:vAlign w:val="bottom"/>
          </w:tcPr>
          <w:p w14:paraId="1EE336C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 (31.2%)</w:t>
            </w:r>
          </w:p>
        </w:tc>
        <w:tc>
          <w:tcPr>
            <w:tcW w:w="2041" w:type="dxa"/>
            <w:tcBorders>
              <w:top w:val="nil"/>
              <w:left w:val="nil"/>
              <w:bottom w:val="single" w:sz="4" w:space="0" w:color="auto"/>
              <w:right w:val="single" w:sz="4" w:space="0" w:color="auto"/>
            </w:tcBorders>
            <w:shd w:val="clear" w:color="auto" w:fill="auto"/>
            <w:noWrap/>
            <w:vAlign w:val="bottom"/>
          </w:tcPr>
          <w:p w14:paraId="0DB96C8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2989 (40.3%)</w:t>
            </w:r>
          </w:p>
        </w:tc>
        <w:tc>
          <w:tcPr>
            <w:tcW w:w="2041" w:type="dxa"/>
            <w:tcBorders>
              <w:top w:val="nil"/>
              <w:left w:val="nil"/>
              <w:bottom w:val="single" w:sz="4" w:space="0" w:color="auto"/>
              <w:right w:val="single" w:sz="4" w:space="0" w:color="auto"/>
            </w:tcBorders>
            <w:shd w:val="clear" w:color="auto" w:fill="auto"/>
            <w:noWrap/>
            <w:vAlign w:val="bottom"/>
          </w:tcPr>
          <w:p w14:paraId="1D8530A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5878 (58.5%)</w:t>
            </w:r>
          </w:p>
        </w:tc>
        <w:tc>
          <w:tcPr>
            <w:tcW w:w="2041" w:type="dxa"/>
            <w:tcBorders>
              <w:top w:val="nil"/>
              <w:left w:val="nil"/>
              <w:bottom w:val="single" w:sz="4" w:space="0" w:color="auto"/>
              <w:right w:val="single" w:sz="4" w:space="0" w:color="auto"/>
            </w:tcBorders>
            <w:shd w:val="clear" w:color="auto" w:fill="auto"/>
            <w:noWrap/>
            <w:vAlign w:val="bottom"/>
          </w:tcPr>
          <w:p w14:paraId="19A8B76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2313 (73.0%)</w:t>
            </w:r>
          </w:p>
        </w:tc>
        <w:tc>
          <w:tcPr>
            <w:tcW w:w="758" w:type="dxa"/>
            <w:tcBorders>
              <w:top w:val="nil"/>
              <w:left w:val="nil"/>
              <w:bottom w:val="single" w:sz="4" w:space="0" w:color="auto"/>
              <w:right w:val="single" w:sz="4" w:space="0" w:color="auto"/>
            </w:tcBorders>
            <w:shd w:val="clear" w:color="auto" w:fill="auto"/>
            <w:noWrap/>
            <w:vAlign w:val="bottom"/>
          </w:tcPr>
          <w:p w14:paraId="78900B5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5E13D0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8CC84A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NYHA</w:t>
            </w:r>
          </w:p>
        </w:tc>
        <w:tc>
          <w:tcPr>
            <w:tcW w:w="2067" w:type="dxa"/>
            <w:tcBorders>
              <w:top w:val="nil"/>
              <w:left w:val="nil"/>
              <w:bottom w:val="single" w:sz="4" w:space="0" w:color="auto"/>
              <w:right w:val="single" w:sz="4" w:space="0" w:color="auto"/>
            </w:tcBorders>
            <w:shd w:val="clear" w:color="auto" w:fill="auto"/>
            <w:noWrap/>
            <w:vAlign w:val="bottom"/>
            <w:hideMark/>
          </w:tcPr>
          <w:p w14:paraId="590B2C3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w:t>
            </w:r>
          </w:p>
        </w:tc>
        <w:tc>
          <w:tcPr>
            <w:tcW w:w="2041" w:type="dxa"/>
            <w:tcBorders>
              <w:top w:val="nil"/>
              <w:left w:val="nil"/>
              <w:bottom w:val="single" w:sz="4" w:space="0" w:color="auto"/>
              <w:right w:val="single" w:sz="4" w:space="0" w:color="auto"/>
            </w:tcBorders>
            <w:shd w:val="clear" w:color="auto" w:fill="auto"/>
            <w:noWrap/>
            <w:vAlign w:val="bottom"/>
            <w:hideMark/>
          </w:tcPr>
          <w:p w14:paraId="1CAB9FD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219 (91.6%)</w:t>
            </w:r>
          </w:p>
        </w:tc>
        <w:tc>
          <w:tcPr>
            <w:tcW w:w="2041" w:type="dxa"/>
            <w:tcBorders>
              <w:top w:val="nil"/>
              <w:left w:val="nil"/>
              <w:bottom w:val="single" w:sz="4" w:space="0" w:color="auto"/>
              <w:right w:val="single" w:sz="4" w:space="0" w:color="auto"/>
            </w:tcBorders>
            <w:shd w:val="clear" w:color="auto" w:fill="auto"/>
            <w:noWrap/>
            <w:vAlign w:val="bottom"/>
            <w:hideMark/>
          </w:tcPr>
          <w:p w14:paraId="7F1F792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4864 (80.9%)</w:t>
            </w:r>
          </w:p>
        </w:tc>
        <w:tc>
          <w:tcPr>
            <w:tcW w:w="2041" w:type="dxa"/>
            <w:tcBorders>
              <w:top w:val="nil"/>
              <w:left w:val="nil"/>
              <w:bottom w:val="single" w:sz="4" w:space="0" w:color="auto"/>
              <w:right w:val="single" w:sz="4" w:space="0" w:color="auto"/>
            </w:tcBorders>
            <w:shd w:val="clear" w:color="auto" w:fill="auto"/>
            <w:noWrap/>
            <w:vAlign w:val="bottom"/>
            <w:hideMark/>
          </w:tcPr>
          <w:p w14:paraId="7577D80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4474 (63.1%)</w:t>
            </w:r>
          </w:p>
        </w:tc>
        <w:tc>
          <w:tcPr>
            <w:tcW w:w="2041" w:type="dxa"/>
            <w:tcBorders>
              <w:top w:val="nil"/>
              <w:left w:val="nil"/>
              <w:bottom w:val="single" w:sz="4" w:space="0" w:color="auto"/>
              <w:right w:val="single" w:sz="4" w:space="0" w:color="auto"/>
            </w:tcBorders>
            <w:shd w:val="clear" w:color="auto" w:fill="auto"/>
            <w:noWrap/>
            <w:vAlign w:val="bottom"/>
            <w:hideMark/>
          </w:tcPr>
          <w:p w14:paraId="11A6B4E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942 (47.0%)</w:t>
            </w:r>
          </w:p>
        </w:tc>
        <w:tc>
          <w:tcPr>
            <w:tcW w:w="758" w:type="dxa"/>
            <w:tcBorders>
              <w:top w:val="nil"/>
              <w:left w:val="nil"/>
              <w:bottom w:val="single" w:sz="4" w:space="0" w:color="auto"/>
              <w:right w:val="single" w:sz="4" w:space="0" w:color="auto"/>
            </w:tcBorders>
            <w:shd w:val="clear" w:color="auto" w:fill="auto"/>
            <w:noWrap/>
            <w:vAlign w:val="bottom"/>
            <w:hideMark/>
          </w:tcPr>
          <w:p w14:paraId="43768BE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4E73869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CEE62C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hideMark/>
          </w:tcPr>
          <w:p w14:paraId="004F1E3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III-IV</w:t>
            </w:r>
          </w:p>
        </w:tc>
        <w:tc>
          <w:tcPr>
            <w:tcW w:w="2041" w:type="dxa"/>
            <w:tcBorders>
              <w:top w:val="nil"/>
              <w:left w:val="nil"/>
              <w:bottom w:val="single" w:sz="4" w:space="0" w:color="auto"/>
              <w:right w:val="single" w:sz="4" w:space="0" w:color="auto"/>
            </w:tcBorders>
            <w:shd w:val="clear" w:color="auto" w:fill="auto"/>
            <w:noWrap/>
            <w:vAlign w:val="bottom"/>
            <w:hideMark/>
          </w:tcPr>
          <w:p w14:paraId="7647F6B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 (8.4%)</w:t>
            </w:r>
          </w:p>
        </w:tc>
        <w:tc>
          <w:tcPr>
            <w:tcW w:w="2041" w:type="dxa"/>
            <w:tcBorders>
              <w:top w:val="nil"/>
              <w:left w:val="nil"/>
              <w:bottom w:val="single" w:sz="4" w:space="0" w:color="auto"/>
              <w:right w:val="single" w:sz="4" w:space="0" w:color="auto"/>
            </w:tcBorders>
            <w:shd w:val="clear" w:color="auto" w:fill="auto"/>
            <w:noWrap/>
            <w:vAlign w:val="bottom"/>
            <w:hideMark/>
          </w:tcPr>
          <w:p w14:paraId="41D1455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1147 (19.1%)</w:t>
            </w:r>
          </w:p>
        </w:tc>
        <w:tc>
          <w:tcPr>
            <w:tcW w:w="2041" w:type="dxa"/>
            <w:tcBorders>
              <w:top w:val="nil"/>
              <w:left w:val="nil"/>
              <w:bottom w:val="single" w:sz="4" w:space="0" w:color="auto"/>
              <w:right w:val="single" w:sz="4" w:space="0" w:color="auto"/>
            </w:tcBorders>
            <w:shd w:val="clear" w:color="auto" w:fill="auto"/>
            <w:noWrap/>
            <w:vAlign w:val="bottom"/>
            <w:hideMark/>
          </w:tcPr>
          <w:p w14:paraId="145E07E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2611 (36.9%)</w:t>
            </w:r>
          </w:p>
        </w:tc>
        <w:tc>
          <w:tcPr>
            <w:tcW w:w="2041" w:type="dxa"/>
            <w:tcBorders>
              <w:top w:val="nil"/>
              <w:left w:val="nil"/>
              <w:bottom w:val="single" w:sz="4" w:space="0" w:color="auto"/>
              <w:right w:val="single" w:sz="4" w:space="0" w:color="auto"/>
            </w:tcBorders>
            <w:shd w:val="clear" w:color="auto" w:fill="auto"/>
            <w:noWrap/>
            <w:vAlign w:val="bottom"/>
            <w:hideMark/>
          </w:tcPr>
          <w:p w14:paraId="7662E97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1063 (53.0%)</w:t>
            </w:r>
          </w:p>
        </w:tc>
        <w:tc>
          <w:tcPr>
            <w:tcW w:w="758" w:type="dxa"/>
            <w:tcBorders>
              <w:top w:val="nil"/>
              <w:left w:val="nil"/>
              <w:bottom w:val="single" w:sz="4" w:space="0" w:color="auto"/>
              <w:right w:val="single" w:sz="4" w:space="0" w:color="auto"/>
            </w:tcBorders>
            <w:shd w:val="clear" w:color="auto" w:fill="auto"/>
            <w:noWrap/>
            <w:vAlign w:val="bottom"/>
            <w:hideMark/>
          </w:tcPr>
          <w:p w14:paraId="4BA32FF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5794FA1D"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100599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BMI,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4579581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5B35FFB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 (23, 27)</w:t>
            </w:r>
          </w:p>
        </w:tc>
        <w:tc>
          <w:tcPr>
            <w:tcW w:w="2041" w:type="dxa"/>
            <w:tcBorders>
              <w:top w:val="nil"/>
              <w:left w:val="nil"/>
              <w:bottom w:val="single" w:sz="4" w:space="0" w:color="auto"/>
              <w:right w:val="single" w:sz="4" w:space="0" w:color="auto"/>
            </w:tcBorders>
            <w:shd w:val="clear" w:color="auto" w:fill="auto"/>
            <w:noWrap/>
            <w:vAlign w:val="bottom"/>
            <w:hideMark/>
          </w:tcPr>
          <w:p w14:paraId="41A0E02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 (23, 29)</w:t>
            </w:r>
          </w:p>
        </w:tc>
        <w:tc>
          <w:tcPr>
            <w:tcW w:w="2041" w:type="dxa"/>
            <w:tcBorders>
              <w:top w:val="nil"/>
              <w:left w:val="nil"/>
              <w:bottom w:val="single" w:sz="4" w:space="0" w:color="auto"/>
              <w:right w:val="single" w:sz="4" w:space="0" w:color="auto"/>
            </w:tcBorders>
            <w:shd w:val="clear" w:color="auto" w:fill="auto"/>
            <w:noWrap/>
            <w:vAlign w:val="bottom"/>
            <w:hideMark/>
          </w:tcPr>
          <w:p w14:paraId="53C3567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 (24, 31)</w:t>
            </w:r>
          </w:p>
        </w:tc>
        <w:tc>
          <w:tcPr>
            <w:tcW w:w="2041" w:type="dxa"/>
            <w:tcBorders>
              <w:top w:val="nil"/>
              <w:left w:val="nil"/>
              <w:bottom w:val="single" w:sz="4" w:space="0" w:color="auto"/>
              <w:right w:val="single" w:sz="4" w:space="0" w:color="auto"/>
            </w:tcBorders>
            <w:shd w:val="clear" w:color="auto" w:fill="auto"/>
            <w:noWrap/>
            <w:vAlign w:val="bottom"/>
            <w:hideMark/>
          </w:tcPr>
          <w:p w14:paraId="07D8CC1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29 (25, 33)</w:t>
            </w:r>
          </w:p>
        </w:tc>
        <w:tc>
          <w:tcPr>
            <w:tcW w:w="758" w:type="dxa"/>
            <w:tcBorders>
              <w:top w:val="nil"/>
              <w:left w:val="nil"/>
              <w:bottom w:val="single" w:sz="4" w:space="0" w:color="auto"/>
              <w:right w:val="single" w:sz="4" w:space="0" w:color="auto"/>
            </w:tcBorders>
            <w:shd w:val="clear" w:color="auto" w:fill="auto"/>
            <w:noWrap/>
            <w:vAlign w:val="bottom"/>
            <w:hideMark/>
          </w:tcPr>
          <w:p w14:paraId="231AD61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E13A28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94C13B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SBP,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469DEE0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33C1A7D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(110, 134)</w:t>
            </w:r>
          </w:p>
        </w:tc>
        <w:tc>
          <w:tcPr>
            <w:tcW w:w="2041" w:type="dxa"/>
            <w:tcBorders>
              <w:top w:val="nil"/>
              <w:left w:val="nil"/>
              <w:bottom w:val="single" w:sz="4" w:space="0" w:color="auto"/>
              <w:right w:val="single" w:sz="4" w:space="0" w:color="auto"/>
            </w:tcBorders>
            <w:shd w:val="clear" w:color="auto" w:fill="auto"/>
            <w:noWrap/>
            <w:vAlign w:val="bottom"/>
            <w:hideMark/>
          </w:tcPr>
          <w:p w14:paraId="27508B0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(115, 140)</w:t>
            </w:r>
          </w:p>
        </w:tc>
        <w:tc>
          <w:tcPr>
            <w:tcW w:w="2041" w:type="dxa"/>
            <w:tcBorders>
              <w:top w:val="nil"/>
              <w:left w:val="nil"/>
              <w:bottom w:val="single" w:sz="4" w:space="0" w:color="auto"/>
              <w:right w:val="single" w:sz="4" w:space="0" w:color="auto"/>
            </w:tcBorders>
            <w:shd w:val="clear" w:color="auto" w:fill="auto"/>
            <w:noWrap/>
            <w:vAlign w:val="bottom"/>
            <w:hideMark/>
          </w:tcPr>
          <w:p w14:paraId="57F2F7B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(117, 142)</w:t>
            </w:r>
          </w:p>
        </w:tc>
        <w:tc>
          <w:tcPr>
            <w:tcW w:w="2041" w:type="dxa"/>
            <w:tcBorders>
              <w:top w:val="nil"/>
              <w:left w:val="nil"/>
              <w:bottom w:val="single" w:sz="4" w:space="0" w:color="auto"/>
              <w:right w:val="single" w:sz="4" w:space="0" w:color="auto"/>
            </w:tcBorders>
            <w:shd w:val="clear" w:color="auto" w:fill="auto"/>
            <w:noWrap/>
            <w:vAlign w:val="bottom"/>
            <w:hideMark/>
          </w:tcPr>
          <w:p w14:paraId="1F1615B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(115, 140)</w:t>
            </w:r>
          </w:p>
        </w:tc>
        <w:tc>
          <w:tcPr>
            <w:tcW w:w="758" w:type="dxa"/>
            <w:tcBorders>
              <w:top w:val="nil"/>
              <w:left w:val="nil"/>
              <w:bottom w:val="single" w:sz="4" w:space="0" w:color="auto"/>
              <w:right w:val="single" w:sz="4" w:space="0" w:color="auto"/>
            </w:tcBorders>
            <w:shd w:val="clear" w:color="auto" w:fill="auto"/>
            <w:noWrap/>
            <w:vAlign w:val="bottom"/>
            <w:hideMark/>
          </w:tcPr>
          <w:p w14:paraId="2D4B554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10758D59"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24E895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DBP,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69F8350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72167C7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(65, 80)</w:t>
            </w:r>
          </w:p>
        </w:tc>
        <w:tc>
          <w:tcPr>
            <w:tcW w:w="2041" w:type="dxa"/>
            <w:tcBorders>
              <w:top w:val="nil"/>
              <w:left w:val="nil"/>
              <w:bottom w:val="single" w:sz="4" w:space="0" w:color="auto"/>
              <w:right w:val="single" w:sz="4" w:space="0" w:color="auto"/>
            </w:tcBorders>
            <w:shd w:val="clear" w:color="auto" w:fill="auto"/>
            <w:noWrap/>
            <w:vAlign w:val="bottom"/>
            <w:hideMark/>
          </w:tcPr>
          <w:p w14:paraId="63B1F34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 (69, 80)</w:t>
            </w:r>
          </w:p>
        </w:tc>
        <w:tc>
          <w:tcPr>
            <w:tcW w:w="2041" w:type="dxa"/>
            <w:tcBorders>
              <w:top w:val="nil"/>
              <w:left w:val="nil"/>
              <w:bottom w:val="single" w:sz="4" w:space="0" w:color="auto"/>
              <w:right w:val="single" w:sz="4" w:space="0" w:color="auto"/>
            </w:tcBorders>
            <w:shd w:val="clear" w:color="auto" w:fill="auto"/>
            <w:noWrap/>
            <w:vAlign w:val="bottom"/>
            <w:hideMark/>
          </w:tcPr>
          <w:p w14:paraId="3CCE524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73 (65, 80)</w:t>
            </w:r>
          </w:p>
        </w:tc>
        <w:tc>
          <w:tcPr>
            <w:tcW w:w="2041" w:type="dxa"/>
            <w:tcBorders>
              <w:top w:val="nil"/>
              <w:left w:val="nil"/>
              <w:bottom w:val="single" w:sz="4" w:space="0" w:color="auto"/>
              <w:right w:val="single" w:sz="4" w:space="0" w:color="auto"/>
            </w:tcBorders>
            <w:shd w:val="clear" w:color="auto" w:fill="auto"/>
            <w:noWrap/>
            <w:vAlign w:val="bottom"/>
            <w:hideMark/>
          </w:tcPr>
          <w:p w14:paraId="5237D1E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(63, 80)</w:t>
            </w:r>
          </w:p>
        </w:tc>
        <w:tc>
          <w:tcPr>
            <w:tcW w:w="758" w:type="dxa"/>
            <w:tcBorders>
              <w:top w:val="nil"/>
              <w:left w:val="nil"/>
              <w:bottom w:val="single" w:sz="4" w:space="0" w:color="auto"/>
              <w:right w:val="single" w:sz="4" w:space="0" w:color="auto"/>
            </w:tcBorders>
            <w:shd w:val="clear" w:color="auto" w:fill="auto"/>
            <w:noWrap/>
            <w:vAlign w:val="bottom"/>
            <w:hideMark/>
          </w:tcPr>
          <w:p w14:paraId="427B54E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7D55481"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8BC37D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MAP,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37B823C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E40705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90 (80, 97)</w:t>
            </w:r>
          </w:p>
        </w:tc>
        <w:tc>
          <w:tcPr>
            <w:tcW w:w="2041" w:type="dxa"/>
            <w:tcBorders>
              <w:top w:val="nil"/>
              <w:left w:val="nil"/>
              <w:bottom w:val="single" w:sz="4" w:space="0" w:color="auto"/>
              <w:right w:val="single" w:sz="4" w:space="0" w:color="auto"/>
            </w:tcBorders>
            <w:shd w:val="clear" w:color="auto" w:fill="auto"/>
            <w:noWrap/>
            <w:vAlign w:val="bottom"/>
            <w:hideMark/>
          </w:tcPr>
          <w:p w14:paraId="7923840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93 (84, 102)</w:t>
            </w:r>
          </w:p>
        </w:tc>
        <w:tc>
          <w:tcPr>
            <w:tcW w:w="2041" w:type="dxa"/>
            <w:tcBorders>
              <w:top w:val="nil"/>
              <w:left w:val="nil"/>
              <w:bottom w:val="single" w:sz="4" w:space="0" w:color="auto"/>
              <w:right w:val="single" w:sz="4" w:space="0" w:color="auto"/>
            </w:tcBorders>
            <w:shd w:val="clear" w:color="auto" w:fill="auto"/>
            <w:noWrap/>
            <w:vAlign w:val="bottom"/>
            <w:hideMark/>
          </w:tcPr>
          <w:p w14:paraId="628D4ED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93 (83, 100)</w:t>
            </w:r>
          </w:p>
        </w:tc>
        <w:tc>
          <w:tcPr>
            <w:tcW w:w="2041" w:type="dxa"/>
            <w:tcBorders>
              <w:top w:val="nil"/>
              <w:left w:val="nil"/>
              <w:bottom w:val="single" w:sz="4" w:space="0" w:color="auto"/>
              <w:right w:val="single" w:sz="4" w:space="0" w:color="auto"/>
            </w:tcBorders>
            <w:shd w:val="clear" w:color="auto" w:fill="auto"/>
            <w:noWrap/>
            <w:vAlign w:val="bottom"/>
            <w:hideMark/>
          </w:tcPr>
          <w:p w14:paraId="6215AA6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90 (82, 100)</w:t>
            </w:r>
          </w:p>
        </w:tc>
        <w:tc>
          <w:tcPr>
            <w:tcW w:w="758" w:type="dxa"/>
            <w:tcBorders>
              <w:top w:val="nil"/>
              <w:left w:val="nil"/>
              <w:bottom w:val="single" w:sz="4" w:space="0" w:color="auto"/>
              <w:right w:val="single" w:sz="4" w:space="0" w:color="auto"/>
            </w:tcBorders>
            <w:shd w:val="clear" w:color="auto" w:fill="auto"/>
            <w:noWrap/>
            <w:vAlign w:val="bottom"/>
            <w:hideMark/>
          </w:tcPr>
          <w:p w14:paraId="743607C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620F188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E17B26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Heart rate,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5E23F59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49118A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65 (58, 76)</w:t>
            </w:r>
          </w:p>
        </w:tc>
        <w:tc>
          <w:tcPr>
            <w:tcW w:w="2041" w:type="dxa"/>
            <w:tcBorders>
              <w:top w:val="nil"/>
              <w:left w:val="nil"/>
              <w:bottom w:val="single" w:sz="4" w:space="0" w:color="auto"/>
              <w:right w:val="single" w:sz="4" w:space="0" w:color="auto"/>
            </w:tcBorders>
            <w:shd w:val="clear" w:color="auto" w:fill="auto"/>
            <w:noWrap/>
            <w:vAlign w:val="bottom"/>
            <w:hideMark/>
          </w:tcPr>
          <w:p w14:paraId="6D6B184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(60, 80)</w:t>
            </w:r>
          </w:p>
        </w:tc>
        <w:tc>
          <w:tcPr>
            <w:tcW w:w="2041" w:type="dxa"/>
            <w:tcBorders>
              <w:top w:val="nil"/>
              <w:left w:val="nil"/>
              <w:bottom w:val="single" w:sz="4" w:space="0" w:color="auto"/>
              <w:right w:val="single" w:sz="4" w:space="0" w:color="auto"/>
            </w:tcBorders>
            <w:shd w:val="clear" w:color="auto" w:fill="auto"/>
            <w:noWrap/>
            <w:vAlign w:val="bottom"/>
            <w:hideMark/>
          </w:tcPr>
          <w:p w14:paraId="4090422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(63, 82)</w:t>
            </w:r>
          </w:p>
        </w:tc>
        <w:tc>
          <w:tcPr>
            <w:tcW w:w="2041" w:type="dxa"/>
            <w:tcBorders>
              <w:top w:val="nil"/>
              <w:left w:val="nil"/>
              <w:bottom w:val="single" w:sz="4" w:space="0" w:color="auto"/>
              <w:right w:val="single" w:sz="4" w:space="0" w:color="auto"/>
            </w:tcBorders>
            <w:shd w:val="clear" w:color="auto" w:fill="auto"/>
            <w:noWrap/>
            <w:vAlign w:val="bottom"/>
            <w:hideMark/>
          </w:tcPr>
          <w:p w14:paraId="79478A1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(64, 83)</w:t>
            </w:r>
          </w:p>
        </w:tc>
        <w:tc>
          <w:tcPr>
            <w:tcW w:w="758" w:type="dxa"/>
            <w:tcBorders>
              <w:top w:val="nil"/>
              <w:left w:val="nil"/>
              <w:bottom w:val="single" w:sz="4" w:space="0" w:color="auto"/>
              <w:right w:val="single" w:sz="4" w:space="0" w:color="auto"/>
            </w:tcBorders>
            <w:shd w:val="clear" w:color="auto" w:fill="auto"/>
            <w:noWrap/>
            <w:vAlign w:val="bottom"/>
            <w:hideMark/>
          </w:tcPr>
          <w:p w14:paraId="48899B1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77167C4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782C806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Charlson Comorbidity index</w:t>
            </w:r>
          </w:p>
        </w:tc>
        <w:tc>
          <w:tcPr>
            <w:tcW w:w="2067" w:type="dxa"/>
            <w:tcBorders>
              <w:top w:val="nil"/>
              <w:left w:val="nil"/>
              <w:bottom w:val="single" w:sz="4" w:space="0" w:color="auto"/>
              <w:right w:val="single" w:sz="4" w:space="0" w:color="auto"/>
            </w:tcBorders>
            <w:shd w:val="clear" w:color="auto" w:fill="auto"/>
            <w:noWrap/>
            <w:vAlign w:val="bottom"/>
          </w:tcPr>
          <w:p w14:paraId="5E45EFD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0-1</w:t>
            </w:r>
          </w:p>
        </w:tc>
        <w:tc>
          <w:tcPr>
            <w:tcW w:w="2041" w:type="dxa"/>
            <w:tcBorders>
              <w:top w:val="nil"/>
              <w:left w:val="nil"/>
              <w:bottom w:val="single" w:sz="4" w:space="0" w:color="auto"/>
              <w:right w:val="single" w:sz="4" w:space="0" w:color="auto"/>
            </w:tcBorders>
            <w:shd w:val="clear" w:color="auto" w:fill="auto"/>
            <w:noWrap/>
            <w:vAlign w:val="bottom"/>
          </w:tcPr>
          <w:p w14:paraId="3C0DF20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236 (83.7%)</w:t>
            </w:r>
            <w:r w:rsidRPr="00D3139C">
              <w:rPr>
                <w:rFonts w:eastAsia="Times New Roman" w:cstheme="minorHAnsi"/>
                <w:sz w:val="20"/>
                <w:szCs w:val="20"/>
                <w:lang w:eastAsia="it-IT"/>
              </w:rPr>
              <w:tab/>
            </w:r>
          </w:p>
          <w:p w14:paraId="7E0ACCDB"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F61F75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3731 (50.3%)</w:t>
            </w:r>
            <w:r w:rsidRPr="00D3139C">
              <w:rPr>
                <w:rFonts w:eastAsia="Times New Roman" w:cstheme="minorHAnsi"/>
                <w:sz w:val="20"/>
                <w:szCs w:val="20"/>
                <w:lang w:eastAsia="it-IT"/>
              </w:rPr>
              <w:tab/>
            </w:r>
          </w:p>
          <w:p w14:paraId="6C5B1308"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CF603E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1992 (19.8%)</w:t>
            </w:r>
            <w:r w:rsidRPr="00D3139C">
              <w:rPr>
                <w:rFonts w:eastAsia="Times New Roman" w:cstheme="minorHAnsi"/>
                <w:sz w:val="20"/>
                <w:szCs w:val="20"/>
                <w:lang w:eastAsia="it-IT"/>
              </w:rPr>
              <w:tab/>
            </w:r>
          </w:p>
          <w:p w14:paraId="05019C34"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9D2292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113 (3.6%)</w:t>
            </w:r>
          </w:p>
          <w:p w14:paraId="7E822BE3" w14:textId="77777777" w:rsidR="001578EA" w:rsidRPr="00D3139C" w:rsidRDefault="001578EA" w:rsidP="001578EA">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62DA986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01D4233"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34AA2168" w14:textId="77777777" w:rsidR="001578EA" w:rsidRPr="00D3139C" w:rsidRDefault="001578EA" w:rsidP="001578EA">
            <w:pPr>
              <w:spacing w:after="0" w:line="240" w:lineRule="auto"/>
              <w:rPr>
                <w:rFonts w:eastAsia="Times New Roman" w:cstheme="minorHAnsi"/>
                <w:sz w:val="20"/>
                <w:szCs w:val="20"/>
                <w:lang w:eastAsia="it-IT"/>
              </w:rPr>
            </w:pPr>
          </w:p>
        </w:tc>
        <w:tc>
          <w:tcPr>
            <w:tcW w:w="2067" w:type="dxa"/>
            <w:tcBorders>
              <w:top w:val="nil"/>
              <w:left w:val="nil"/>
              <w:bottom w:val="single" w:sz="4" w:space="0" w:color="auto"/>
              <w:right w:val="single" w:sz="4" w:space="0" w:color="auto"/>
            </w:tcBorders>
            <w:shd w:val="clear" w:color="auto" w:fill="auto"/>
            <w:noWrap/>
            <w:vAlign w:val="bottom"/>
          </w:tcPr>
          <w:p w14:paraId="7DD0716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w:t>
            </w:r>
          </w:p>
        </w:tc>
        <w:tc>
          <w:tcPr>
            <w:tcW w:w="2041" w:type="dxa"/>
            <w:tcBorders>
              <w:top w:val="nil"/>
              <w:left w:val="nil"/>
              <w:bottom w:val="single" w:sz="4" w:space="0" w:color="auto"/>
              <w:right w:val="single" w:sz="4" w:space="0" w:color="auto"/>
            </w:tcBorders>
            <w:shd w:val="clear" w:color="auto" w:fill="auto"/>
            <w:noWrap/>
            <w:vAlign w:val="bottom"/>
          </w:tcPr>
          <w:p w14:paraId="409BD92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 (12.8%)</w:t>
            </w:r>
            <w:r w:rsidRPr="00D3139C">
              <w:rPr>
                <w:rFonts w:eastAsia="Times New Roman" w:cstheme="minorHAnsi"/>
                <w:sz w:val="20"/>
                <w:szCs w:val="20"/>
                <w:lang w:eastAsia="it-IT"/>
              </w:rPr>
              <w:tab/>
            </w:r>
          </w:p>
          <w:p w14:paraId="35E6B1DE"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E425F6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2890 (39.0%)</w:t>
            </w:r>
            <w:r w:rsidRPr="00D3139C">
              <w:rPr>
                <w:rFonts w:eastAsia="Times New Roman" w:cstheme="minorHAnsi"/>
                <w:sz w:val="20"/>
                <w:szCs w:val="20"/>
                <w:lang w:eastAsia="it-IT"/>
              </w:rPr>
              <w:tab/>
            </w:r>
          </w:p>
          <w:p w14:paraId="0353A0E8"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3A50A2B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4359 (43.4%)</w:t>
            </w:r>
            <w:r w:rsidRPr="00D3139C">
              <w:rPr>
                <w:rFonts w:eastAsia="Times New Roman" w:cstheme="minorHAnsi"/>
                <w:sz w:val="20"/>
                <w:szCs w:val="20"/>
                <w:lang w:eastAsia="it-IT"/>
              </w:rPr>
              <w:tab/>
            </w:r>
          </w:p>
          <w:p w14:paraId="427E6C45"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070C693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727 (23.0%)</w:t>
            </w:r>
          </w:p>
          <w:p w14:paraId="022DF84B" w14:textId="77777777" w:rsidR="001578EA" w:rsidRPr="00D3139C" w:rsidRDefault="001578EA" w:rsidP="001578EA">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389B1263" w14:textId="77777777" w:rsidR="001578EA" w:rsidRPr="00D3139C" w:rsidRDefault="001578EA" w:rsidP="001578EA">
            <w:pPr>
              <w:spacing w:after="0" w:line="240" w:lineRule="auto"/>
              <w:rPr>
                <w:rFonts w:eastAsia="Times New Roman" w:cstheme="minorHAnsi"/>
                <w:sz w:val="20"/>
                <w:szCs w:val="20"/>
                <w:lang w:eastAsia="it-IT"/>
              </w:rPr>
            </w:pPr>
          </w:p>
        </w:tc>
      </w:tr>
      <w:tr w:rsidR="001578EA" w:rsidRPr="00D3139C" w14:paraId="4527911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D816E06" w14:textId="77777777" w:rsidR="001578EA" w:rsidRPr="00D3139C" w:rsidRDefault="001578EA" w:rsidP="001578EA">
            <w:pPr>
              <w:spacing w:after="0" w:line="240" w:lineRule="auto"/>
              <w:rPr>
                <w:rFonts w:eastAsia="Times New Roman" w:cstheme="minorHAnsi"/>
                <w:sz w:val="20"/>
                <w:szCs w:val="20"/>
                <w:lang w:eastAsia="it-IT"/>
              </w:rPr>
            </w:pPr>
          </w:p>
        </w:tc>
        <w:tc>
          <w:tcPr>
            <w:tcW w:w="2067" w:type="dxa"/>
            <w:tcBorders>
              <w:top w:val="nil"/>
              <w:left w:val="nil"/>
              <w:bottom w:val="single" w:sz="4" w:space="0" w:color="auto"/>
              <w:right w:val="single" w:sz="4" w:space="0" w:color="auto"/>
            </w:tcBorders>
            <w:shd w:val="clear" w:color="auto" w:fill="auto"/>
            <w:noWrap/>
            <w:vAlign w:val="bottom"/>
          </w:tcPr>
          <w:p w14:paraId="1966D1A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w:t>
            </w:r>
          </w:p>
        </w:tc>
        <w:tc>
          <w:tcPr>
            <w:tcW w:w="2041" w:type="dxa"/>
            <w:tcBorders>
              <w:top w:val="nil"/>
              <w:left w:val="nil"/>
              <w:bottom w:val="single" w:sz="4" w:space="0" w:color="auto"/>
              <w:right w:val="single" w:sz="4" w:space="0" w:color="auto"/>
            </w:tcBorders>
            <w:shd w:val="clear" w:color="auto" w:fill="auto"/>
            <w:noWrap/>
            <w:vAlign w:val="bottom"/>
          </w:tcPr>
          <w:p w14:paraId="18865FC5" w14:textId="232A6B47"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1578EA" w:rsidRPr="00D3139C">
              <w:rPr>
                <w:rFonts w:eastAsia="Times New Roman" w:cstheme="minorHAnsi"/>
                <w:sz w:val="20"/>
                <w:szCs w:val="20"/>
                <w:lang w:eastAsia="it-IT"/>
              </w:rPr>
              <w:t xml:space="preserve"> (3.2%)</w:t>
            </w:r>
            <w:r w:rsidR="001578EA" w:rsidRPr="00D3139C">
              <w:rPr>
                <w:rFonts w:eastAsia="Times New Roman" w:cstheme="minorHAnsi"/>
                <w:sz w:val="20"/>
                <w:szCs w:val="20"/>
                <w:lang w:eastAsia="it-IT"/>
              </w:rPr>
              <w:tab/>
            </w:r>
          </w:p>
          <w:p w14:paraId="7614C974"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16814C8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653 (8.8%)</w:t>
            </w:r>
            <w:r w:rsidRPr="00D3139C">
              <w:rPr>
                <w:rFonts w:eastAsia="Times New Roman" w:cstheme="minorHAnsi"/>
                <w:sz w:val="20"/>
                <w:szCs w:val="20"/>
                <w:lang w:eastAsia="it-IT"/>
              </w:rPr>
              <w:tab/>
            </w:r>
          </w:p>
          <w:p w14:paraId="79615B03"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6ED73F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3147 (31.3%)</w:t>
            </w:r>
            <w:r w:rsidRPr="00D3139C">
              <w:rPr>
                <w:rFonts w:eastAsia="Times New Roman" w:cstheme="minorHAnsi"/>
                <w:sz w:val="20"/>
                <w:szCs w:val="20"/>
                <w:lang w:eastAsia="it-IT"/>
              </w:rPr>
              <w:tab/>
            </w:r>
          </w:p>
          <w:p w14:paraId="7E87419E" w14:textId="7777777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5ED37A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1777 (56.1%)</w:t>
            </w:r>
          </w:p>
          <w:p w14:paraId="187C887D" w14:textId="77777777" w:rsidR="001578EA" w:rsidRPr="00D3139C" w:rsidRDefault="001578EA" w:rsidP="001578EA">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7C8CEB30" w14:textId="77777777" w:rsidR="001578EA" w:rsidRPr="00D3139C" w:rsidRDefault="001578EA" w:rsidP="001578EA">
            <w:pPr>
              <w:spacing w:after="0" w:line="240" w:lineRule="auto"/>
              <w:rPr>
                <w:rFonts w:eastAsia="Times New Roman" w:cstheme="minorHAnsi"/>
                <w:sz w:val="20"/>
                <w:szCs w:val="20"/>
                <w:lang w:eastAsia="it-IT"/>
              </w:rPr>
            </w:pPr>
          </w:p>
        </w:tc>
      </w:tr>
      <w:tr w:rsidR="001578EA" w:rsidRPr="00D3139C" w14:paraId="0EA927B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19F5F48D" w14:textId="77777777" w:rsidR="001578EA" w:rsidRPr="00D3139C" w:rsidRDefault="001578EA" w:rsidP="001578EA">
            <w:pPr>
              <w:spacing w:after="0" w:line="240" w:lineRule="auto"/>
              <w:rPr>
                <w:rFonts w:eastAsia="Times New Roman" w:cstheme="minorHAnsi"/>
                <w:sz w:val="20"/>
                <w:szCs w:val="20"/>
                <w:lang w:eastAsia="it-IT"/>
              </w:rPr>
            </w:pPr>
          </w:p>
        </w:tc>
        <w:tc>
          <w:tcPr>
            <w:tcW w:w="2067" w:type="dxa"/>
            <w:tcBorders>
              <w:top w:val="nil"/>
              <w:left w:val="nil"/>
              <w:bottom w:val="single" w:sz="4" w:space="0" w:color="auto"/>
              <w:right w:val="single" w:sz="4" w:space="0" w:color="auto"/>
            </w:tcBorders>
            <w:shd w:val="clear" w:color="auto" w:fill="auto"/>
            <w:noWrap/>
            <w:vAlign w:val="bottom"/>
          </w:tcPr>
          <w:p w14:paraId="0BB38CD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&gt;=8</w:t>
            </w:r>
          </w:p>
        </w:tc>
        <w:tc>
          <w:tcPr>
            <w:tcW w:w="2041" w:type="dxa"/>
            <w:tcBorders>
              <w:top w:val="nil"/>
              <w:left w:val="nil"/>
              <w:bottom w:val="single" w:sz="4" w:space="0" w:color="auto"/>
              <w:right w:val="single" w:sz="4" w:space="0" w:color="auto"/>
            </w:tcBorders>
            <w:shd w:val="clear" w:color="auto" w:fill="auto"/>
            <w:noWrap/>
            <w:vAlign w:val="bottom"/>
          </w:tcPr>
          <w:p w14:paraId="022F79EA" w14:textId="2D624B53"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1578EA" w:rsidRPr="00D3139C">
              <w:rPr>
                <w:rFonts w:eastAsia="Times New Roman" w:cstheme="minorHAnsi"/>
                <w:sz w:val="20"/>
                <w:szCs w:val="20"/>
                <w:lang w:eastAsia="it-IT"/>
              </w:rPr>
              <w:t xml:space="preserve"> (0.4%)</w:t>
            </w:r>
            <w:r w:rsidR="001578EA" w:rsidRPr="00D3139C">
              <w:rPr>
                <w:rFonts w:eastAsia="Times New Roman" w:cstheme="minorHAnsi"/>
                <w:sz w:val="20"/>
                <w:szCs w:val="20"/>
                <w:lang w:eastAsia="it-IT"/>
              </w:rPr>
              <w:tab/>
            </w:r>
          </w:p>
        </w:tc>
        <w:tc>
          <w:tcPr>
            <w:tcW w:w="2041" w:type="dxa"/>
            <w:tcBorders>
              <w:top w:val="nil"/>
              <w:left w:val="nil"/>
              <w:bottom w:val="single" w:sz="4" w:space="0" w:color="auto"/>
              <w:right w:val="single" w:sz="4" w:space="0" w:color="auto"/>
            </w:tcBorders>
            <w:shd w:val="clear" w:color="auto" w:fill="auto"/>
            <w:noWrap/>
            <w:vAlign w:val="bottom"/>
          </w:tcPr>
          <w:p w14:paraId="7264BD0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145 (2.0%)</w:t>
            </w:r>
            <w:r w:rsidRPr="00D3139C">
              <w:rPr>
                <w:rFonts w:eastAsia="Times New Roman" w:cstheme="minorHAnsi"/>
                <w:sz w:val="20"/>
                <w:szCs w:val="20"/>
                <w:lang w:eastAsia="it-IT"/>
              </w:rPr>
              <w:tab/>
            </w:r>
          </w:p>
        </w:tc>
        <w:tc>
          <w:tcPr>
            <w:tcW w:w="2041" w:type="dxa"/>
            <w:tcBorders>
              <w:top w:val="nil"/>
              <w:left w:val="nil"/>
              <w:bottom w:val="single" w:sz="4" w:space="0" w:color="auto"/>
              <w:right w:val="single" w:sz="4" w:space="0" w:color="auto"/>
            </w:tcBorders>
            <w:shd w:val="clear" w:color="auto" w:fill="auto"/>
            <w:noWrap/>
            <w:vAlign w:val="bottom"/>
          </w:tcPr>
          <w:p w14:paraId="1DB3B5A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555 (5.5%)</w:t>
            </w:r>
            <w:r w:rsidRPr="00D3139C">
              <w:rPr>
                <w:rFonts w:eastAsia="Times New Roman" w:cstheme="minorHAnsi"/>
                <w:sz w:val="20"/>
                <w:szCs w:val="20"/>
                <w:lang w:eastAsia="it-IT"/>
              </w:rPr>
              <w:tab/>
            </w:r>
          </w:p>
        </w:tc>
        <w:tc>
          <w:tcPr>
            <w:tcW w:w="2041" w:type="dxa"/>
            <w:tcBorders>
              <w:top w:val="nil"/>
              <w:left w:val="nil"/>
              <w:bottom w:val="single" w:sz="4" w:space="0" w:color="auto"/>
              <w:right w:val="single" w:sz="4" w:space="0" w:color="auto"/>
            </w:tcBorders>
            <w:shd w:val="clear" w:color="auto" w:fill="auto"/>
            <w:noWrap/>
            <w:vAlign w:val="bottom"/>
          </w:tcPr>
          <w:p w14:paraId="124C431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550 (17.4%)</w:t>
            </w:r>
          </w:p>
        </w:tc>
        <w:tc>
          <w:tcPr>
            <w:tcW w:w="758" w:type="dxa"/>
            <w:tcBorders>
              <w:top w:val="nil"/>
              <w:left w:val="nil"/>
              <w:bottom w:val="single" w:sz="4" w:space="0" w:color="auto"/>
              <w:right w:val="single" w:sz="4" w:space="0" w:color="auto"/>
            </w:tcBorders>
            <w:shd w:val="clear" w:color="auto" w:fill="auto"/>
            <w:noWrap/>
            <w:vAlign w:val="bottom"/>
          </w:tcPr>
          <w:p w14:paraId="12B6ECDA" w14:textId="77777777" w:rsidR="001578EA" w:rsidRPr="00D3139C" w:rsidRDefault="001578EA" w:rsidP="001578EA">
            <w:pPr>
              <w:spacing w:after="0" w:line="240" w:lineRule="auto"/>
              <w:rPr>
                <w:rFonts w:eastAsia="Times New Roman" w:cstheme="minorHAnsi"/>
                <w:sz w:val="20"/>
                <w:szCs w:val="20"/>
                <w:lang w:eastAsia="it-IT"/>
              </w:rPr>
            </w:pPr>
          </w:p>
        </w:tc>
      </w:tr>
      <w:tr w:rsidR="001578EA" w:rsidRPr="00D3139C" w14:paraId="677B72E5" w14:textId="77777777" w:rsidTr="00215DD4">
        <w:trPr>
          <w:trHeight w:val="255"/>
        </w:trPr>
        <w:tc>
          <w:tcPr>
            <w:tcW w:w="13972" w:type="dxa"/>
            <w:gridSpan w:val="7"/>
            <w:tcBorders>
              <w:top w:val="nil"/>
              <w:left w:val="single" w:sz="4" w:space="0" w:color="auto"/>
              <w:bottom w:val="single" w:sz="4" w:space="0" w:color="auto"/>
              <w:right w:val="single" w:sz="4" w:space="0" w:color="auto"/>
            </w:tcBorders>
            <w:shd w:val="clear" w:color="auto" w:fill="auto"/>
            <w:noWrap/>
            <w:vAlign w:val="bottom"/>
          </w:tcPr>
          <w:p w14:paraId="0A6533A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Laboratory</w:t>
            </w:r>
          </w:p>
        </w:tc>
      </w:tr>
      <w:tr w:rsidR="001578EA" w:rsidRPr="00D3139C" w14:paraId="5356FE7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5F3A43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eGFR,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6EF0AB5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1E96FF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94 (82, 105)</w:t>
            </w:r>
          </w:p>
        </w:tc>
        <w:tc>
          <w:tcPr>
            <w:tcW w:w="2041" w:type="dxa"/>
            <w:tcBorders>
              <w:top w:val="nil"/>
              <w:left w:val="nil"/>
              <w:bottom w:val="single" w:sz="4" w:space="0" w:color="auto"/>
              <w:right w:val="single" w:sz="4" w:space="0" w:color="auto"/>
            </w:tcBorders>
            <w:shd w:val="clear" w:color="auto" w:fill="auto"/>
            <w:noWrap/>
            <w:vAlign w:val="bottom"/>
            <w:hideMark/>
          </w:tcPr>
          <w:p w14:paraId="1378FDE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80 (67, 93)</w:t>
            </w:r>
          </w:p>
        </w:tc>
        <w:tc>
          <w:tcPr>
            <w:tcW w:w="2041" w:type="dxa"/>
            <w:tcBorders>
              <w:top w:val="nil"/>
              <w:left w:val="nil"/>
              <w:bottom w:val="single" w:sz="4" w:space="0" w:color="auto"/>
              <w:right w:val="single" w:sz="4" w:space="0" w:color="auto"/>
            </w:tcBorders>
            <w:shd w:val="clear" w:color="auto" w:fill="auto"/>
            <w:noWrap/>
            <w:vAlign w:val="bottom"/>
            <w:hideMark/>
          </w:tcPr>
          <w:p w14:paraId="23B1FA2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61 (46, 80)</w:t>
            </w:r>
          </w:p>
        </w:tc>
        <w:tc>
          <w:tcPr>
            <w:tcW w:w="2041" w:type="dxa"/>
            <w:tcBorders>
              <w:top w:val="nil"/>
              <w:left w:val="nil"/>
              <w:bottom w:val="single" w:sz="4" w:space="0" w:color="auto"/>
              <w:right w:val="single" w:sz="4" w:space="0" w:color="auto"/>
            </w:tcBorders>
            <w:shd w:val="clear" w:color="auto" w:fill="auto"/>
            <w:noWrap/>
            <w:vAlign w:val="bottom"/>
            <w:hideMark/>
          </w:tcPr>
          <w:p w14:paraId="7DD5DB6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48 (35, 60)</w:t>
            </w:r>
          </w:p>
        </w:tc>
        <w:tc>
          <w:tcPr>
            <w:tcW w:w="758" w:type="dxa"/>
            <w:tcBorders>
              <w:top w:val="nil"/>
              <w:left w:val="nil"/>
              <w:bottom w:val="single" w:sz="4" w:space="0" w:color="auto"/>
              <w:right w:val="single" w:sz="4" w:space="0" w:color="auto"/>
            </w:tcBorders>
            <w:shd w:val="clear" w:color="auto" w:fill="auto"/>
            <w:noWrap/>
            <w:vAlign w:val="bottom"/>
            <w:hideMark/>
          </w:tcPr>
          <w:p w14:paraId="104F756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ED3EDB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B6C776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Potassium categories</w:t>
            </w:r>
          </w:p>
        </w:tc>
        <w:tc>
          <w:tcPr>
            <w:tcW w:w="2067" w:type="dxa"/>
            <w:tcBorders>
              <w:top w:val="nil"/>
              <w:left w:val="nil"/>
              <w:bottom w:val="single" w:sz="4" w:space="0" w:color="auto"/>
              <w:right w:val="single" w:sz="4" w:space="0" w:color="auto"/>
            </w:tcBorders>
            <w:shd w:val="clear" w:color="auto" w:fill="auto"/>
            <w:noWrap/>
            <w:vAlign w:val="bottom"/>
            <w:hideMark/>
          </w:tcPr>
          <w:p w14:paraId="1B2DFE1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Normakalemia</w:t>
            </w:r>
          </w:p>
        </w:tc>
        <w:tc>
          <w:tcPr>
            <w:tcW w:w="2041" w:type="dxa"/>
            <w:tcBorders>
              <w:top w:val="nil"/>
              <w:left w:val="nil"/>
              <w:bottom w:val="single" w:sz="4" w:space="0" w:color="auto"/>
              <w:right w:val="single" w:sz="4" w:space="0" w:color="auto"/>
            </w:tcBorders>
            <w:shd w:val="clear" w:color="auto" w:fill="auto"/>
            <w:noWrap/>
            <w:vAlign w:val="bottom"/>
            <w:hideMark/>
          </w:tcPr>
          <w:p w14:paraId="4E79975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232 (95.9%)</w:t>
            </w:r>
          </w:p>
        </w:tc>
        <w:tc>
          <w:tcPr>
            <w:tcW w:w="2041" w:type="dxa"/>
            <w:tcBorders>
              <w:top w:val="nil"/>
              <w:left w:val="nil"/>
              <w:bottom w:val="single" w:sz="4" w:space="0" w:color="auto"/>
              <w:right w:val="single" w:sz="4" w:space="0" w:color="auto"/>
            </w:tcBorders>
            <w:shd w:val="clear" w:color="auto" w:fill="auto"/>
            <w:noWrap/>
            <w:vAlign w:val="bottom"/>
            <w:hideMark/>
          </w:tcPr>
          <w:p w14:paraId="29B0B0E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5893 (95.7%)</w:t>
            </w:r>
          </w:p>
        </w:tc>
        <w:tc>
          <w:tcPr>
            <w:tcW w:w="2041" w:type="dxa"/>
            <w:tcBorders>
              <w:top w:val="nil"/>
              <w:left w:val="nil"/>
              <w:bottom w:val="single" w:sz="4" w:space="0" w:color="auto"/>
              <w:right w:val="single" w:sz="4" w:space="0" w:color="auto"/>
            </w:tcBorders>
            <w:shd w:val="clear" w:color="auto" w:fill="auto"/>
            <w:noWrap/>
            <w:vAlign w:val="bottom"/>
            <w:hideMark/>
          </w:tcPr>
          <w:p w14:paraId="7A7FCA9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7590 (91.8%)</w:t>
            </w:r>
          </w:p>
        </w:tc>
        <w:tc>
          <w:tcPr>
            <w:tcW w:w="2041" w:type="dxa"/>
            <w:tcBorders>
              <w:top w:val="nil"/>
              <w:left w:val="nil"/>
              <w:bottom w:val="single" w:sz="4" w:space="0" w:color="auto"/>
              <w:right w:val="single" w:sz="4" w:space="0" w:color="auto"/>
            </w:tcBorders>
            <w:shd w:val="clear" w:color="auto" w:fill="auto"/>
            <w:noWrap/>
            <w:vAlign w:val="bottom"/>
            <w:hideMark/>
          </w:tcPr>
          <w:p w14:paraId="138BC49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2357 (90.2%)</w:t>
            </w:r>
          </w:p>
        </w:tc>
        <w:tc>
          <w:tcPr>
            <w:tcW w:w="758" w:type="dxa"/>
            <w:tcBorders>
              <w:top w:val="nil"/>
              <w:left w:val="nil"/>
              <w:bottom w:val="single" w:sz="4" w:space="0" w:color="auto"/>
              <w:right w:val="single" w:sz="4" w:space="0" w:color="auto"/>
            </w:tcBorders>
            <w:shd w:val="clear" w:color="auto" w:fill="auto"/>
            <w:noWrap/>
            <w:vAlign w:val="bottom"/>
            <w:hideMark/>
          </w:tcPr>
          <w:p w14:paraId="7400D40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3355E4A0"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35323A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hideMark/>
          </w:tcPr>
          <w:p w14:paraId="278C856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Hypokalemia</w:t>
            </w:r>
          </w:p>
        </w:tc>
        <w:tc>
          <w:tcPr>
            <w:tcW w:w="2041" w:type="dxa"/>
            <w:tcBorders>
              <w:top w:val="nil"/>
              <w:left w:val="nil"/>
              <w:bottom w:val="single" w:sz="4" w:space="0" w:color="auto"/>
              <w:right w:val="single" w:sz="4" w:space="0" w:color="auto"/>
            </w:tcBorders>
            <w:shd w:val="clear" w:color="auto" w:fill="auto"/>
            <w:noWrap/>
            <w:vAlign w:val="bottom"/>
            <w:hideMark/>
          </w:tcPr>
          <w:p w14:paraId="54E6AD4A" w14:textId="2EF08266"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1578EA" w:rsidRPr="00D3139C">
              <w:rPr>
                <w:rFonts w:eastAsia="Times New Roman" w:cstheme="minorHAnsi"/>
                <w:sz w:val="20"/>
                <w:szCs w:val="20"/>
                <w:lang w:eastAsia="it-IT"/>
              </w:rPr>
              <w:t xml:space="preserve"> (3.7%)</w:t>
            </w:r>
          </w:p>
        </w:tc>
        <w:tc>
          <w:tcPr>
            <w:tcW w:w="2041" w:type="dxa"/>
            <w:tcBorders>
              <w:top w:val="nil"/>
              <w:left w:val="nil"/>
              <w:bottom w:val="single" w:sz="4" w:space="0" w:color="auto"/>
              <w:right w:val="single" w:sz="4" w:space="0" w:color="auto"/>
            </w:tcBorders>
            <w:shd w:val="clear" w:color="auto" w:fill="auto"/>
            <w:noWrap/>
            <w:vAlign w:val="bottom"/>
            <w:hideMark/>
          </w:tcPr>
          <w:p w14:paraId="3092DDC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173 (2.8%)</w:t>
            </w:r>
          </w:p>
        </w:tc>
        <w:tc>
          <w:tcPr>
            <w:tcW w:w="2041" w:type="dxa"/>
            <w:tcBorders>
              <w:top w:val="nil"/>
              <w:left w:val="nil"/>
              <w:bottom w:val="single" w:sz="4" w:space="0" w:color="auto"/>
              <w:right w:val="single" w:sz="4" w:space="0" w:color="auto"/>
            </w:tcBorders>
            <w:shd w:val="clear" w:color="auto" w:fill="auto"/>
            <w:noWrap/>
            <w:vAlign w:val="bottom"/>
            <w:hideMark/>
          </w:tcPr>
          <w:p w14:paraId="0D53ED3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433 (5.2%)</w:t>
            </w:r>
          </w:p>
        </w:tc>
        <w:tc>
          <w:tcPr>
            <w:tcW w:w="2041" w:type="dxa"/>
            <w:tcBorders>
              <w:top w:val="nil"/>
              <w:left w:val="nil"/>
              <w:bottom w:val="single" w:sz="4" w:space="0" w:color="auto"/>
              <w:right w:val="single" w:sz="4" w:space="0" w:color="auto"/>
            </w:tcBorders>
            <w:shd w:val="clear" w:color="auto" w:fill="auto"/>
            <w:noWrap/>
            <w:vAlign w:val="bottom"/>
            <w:hideMark/>
          </w:tcPr>
          <w:p w14:paraId="67C05ED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143 (5.5%)</w:t>
            </w:r>
          </w:p>
        </w:tc>
        <w:tc>
          <w:tcPr>
            <w:tcW w:w="758" w:type="dxa"/>
            <w:tcBorders>
              <w:top w:val="nil"/>
              <w:left w:val="nil"/>
              <w:bottom w:val="single" w:sz="4" w:space="0" w:color="auto"/>
              <w:right w:val="single" w:sz="4" w:space="0" w:color="auto"/>
            </w:tcBorders>
            <w:shd w:val="clear" w:color="auto" w:fill="auto"/>
            <w:noWrap/>
            <w:vAlign w:val="bottom"/>
            <w:hideMark/>
          </w:tcPr>
          <w:p w14:paraId="5A02AA8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6EC6D83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1309C3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7" w:type="dxa"/>
            <w:tcBorders>
              <w:top w:val="nil"/>
              <w:left w:val="nil"/>
              <w:bottom w:val="single" w:sz="4" w:space="0" w:color="auto"/>
              <w:right w:val="single" w:sz="4" w:space="0" w:color="auto"/>
            </w:tcBorders>
            <w:shd w:val="clear" w:color="auto" w:fill="auto"/>
            <w:noWrap/>
            <w:vAlign w:val="bottom"/>
            <w:hideMark/>
          </w:tcPr>
          <w:p w14:paraId="40E534B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Hyperkalemia</w:t>
            </w:r>
          </w:p>
        </w:tc>
        <w:tc>
          <w:tcPr>
            <w:tcW w:w="2041" w:type="dxa"/>
            <w:tcBorders>
              <w:top w:val="nil"/>
              <w:left w:val="nil"/>
              <w:bottom w:val="single" w:sz="4" w:space="0" w:color="auto"/>
              <w:right w:val="single" w:sz="4" w:space="0" w:color="auto"/>
            </w:tcBorders>
            <w:shd w:val="clear" w:color="auto" w:fill="auto"/>
            <w:noWrap/>
            <w:vAlign w:val="bottom"/>
            <w:hideMark/>
          </w:tcPr>
          <w:p w14:paraId="3423D7FA" w14:textId="5BC75553"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1578EA" w:rsidRPr="00D3139C">
              <w:rPr>
                <w:rFonts w:eastAsia="Times New Roman" w:cstheme="minorHAnsi"/>
                <w:sz w:val="20"/>
                <w:szCs w:val="20"/>
                <w:lang w:eastAsia="it-IT"/>
              </w:rPr>
              <w:t xml:space="preserve"> (0.4%)</w:t>
            </w:r>
          </w:p>
        </w:tc>
        <w:tc>
          <w:tcPr>
            <w:tcW w:w="2041" w:type="dxa"/>
            <w:tcBorders>
              <w:top w:val="nil"/>
              <w:left w:val="nil"/>
              <w:bottom w:val="single" w:sz="4" w:space="0" w:color="auto"/>
              <w:right w:val="single" w:sz="4" w:space="0" w:color="auto"/>
            </w:tcBorders>
            <w:shd w:val="clear" w:color="auto" w:fill="auto"/>
            <w:noWrap/>
            <w:vAlign w:val="bottom"/>
            <w:hideMark/>
          </w:tcPr>
          <w:p w14:paraId="5E21570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94 (1.5%)</w:t>
            </w:r>
          </w:p>
        </w:tc>
        <w:tc>
          <w:tcPr>
            <w:tcW w:w="2041" w:type="dxa"/>
            <w:tcBorders>
              <w:top w:val="nil"/>
              <w:left w:val="nil"/>
              <w:bottom w:val="single" w:sz="4" w:space="0" w:color="auto"/>
              <w:right w:val="single" w:sz="4" w:space="0" w:color="auto"/>
            </w:tcBorders>
            <w:shd w:val="clear" w:color="auto" w:fill="auto"/>
            <w:noWrap/>
            <w:vAlign w:val="bottom"/>
            <w:hideMark/>
          </w:tcPr>
          <w:p w14:paraId="401587A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243 (2.9%)</w:t>
            </w:r>
          </w:p>
        </w:tc>
        <w:tc>
          <w:tcPr>
            <w:tcW w:w="2041" w:type="dxa"/>
            <w:tcBorders>
              <w:top w:val="nil"/>
              <w:left w:val="nil"/>
              <w:bottom w:val="single" w:sz="4" w:space="0" w:color="auto"/>
              <w:right w:val="single" w:sz="4" w:space="0" w:color="auto"/>
            </w:tcBorders>
            <w:shd w:val="clear" w:color="auto" w:fill="auto"/>
            <w:noWrap/>
            <w:vAlign w:val="bottom"/>
            <w:hideMark/>
          </w:tcPr>
          <w:p w14:paraId="150119A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113 (4.3%)</w:t>
            </w:r>
          </w:p>
        </w:tc>
        <w:tc>
          <w:tcPr>
            <w:tcW w:w="758" w:type="dxa"/>
            <w:tcBorders>
              <w:top w:val="nil"/>
              <w:left w:val="nil"/>
              <w:bottom w:val="single" w:sz="4" w:space="0" w:color="auto"/>
              <w:right w:val="single" w:sz="4" w:space="0" w:color="auto"/>
            </w:tcBorders>
            <w:shd w:val="clear" w:color="auto" w:fill="auto"/>
            <w:noWrap/>
            <w:vAlign w:val="bottom"/>
            <w:hideMark/>
          </w:tcPr>
          <w:p w14:paraId="6641362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1578EA" w:rsidRPr="00D3139C" w14:paraId="22700EF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5D60DD3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Haemoglobin,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6812715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693474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144 (136, 152)</w:t>
            </w:r>
          </w:p>
        </w:tc>
        <w:tc>
          <w:tcPr>
            <w:tcW w:w="2041" w:type="dxa"/>
            <w:tcBorders>
              <w:top w:val="nil"/>
              <w:left w:val="nil"/>
              <w:bottom w:val="single" w:sz="4" w:space="0" w:color="auto"/>
              <w:right w:val="single" w:sz="4" w:space="0" w:color="auto"/>
            </w:tcBorders>
            <w:shd w:val="clear" w:color="auto" w:fill="auto"/>
            <w:noWrap/>
            <w:vAlign w:val="bottom"/>
            <w:hideMark/>
          </w:tcPr>
          <w:p w14:paraId="7B22A13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140 (130, 149)</w:t>
            </w:r>
          </w:p>
        </w:tc>
        <w:tc>
          <w:tcPr>
            <w:tcW w:w="2041" w:type="dxa"/>
            <w:tcBorders>
              <w:top w:val="nil"/>
              <w:left w:val="nil"/>
              <w:bottom w:val="single" w:sz="4" w:space="0" w:color="auto"/>
              <w:right w:val="single" w:sz="4" w:space="0" w:color="auto"/>
            </w:tcBorders>
            <w:shd w:val="clear" w:color="auto" w:fill="auto"/>
            <w:noWrap/>
            <w:vAlign w:val="bottom"/>
            <w:hideMark/>
          </w:tcPr>
          <w:p w14:paraId="7A8EE7A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129 (118, 141)</w:t>
            </w:r>
          </w:p>
        </w:tc>
        <w:tc>
          <w:tcPr>
            <w:tcW w:w="2041" w:type="dxa"/>
            <w:tcBorders>
              <w:top w:val="nil"/>
              <w:left w:val="nil"/>
              <w:bottom w:val="single" w:sz="4" w:space="0" w:color="auto"/>
              <w:right w:val="single" w:sz="4" w:space="0" w:color="auto"/>
            </w:tcBorders>
            <w:shd w:val="clear" w:color="auto" w:fill="auto"/>
            <w:noWrap/>
            <w:vAlign w:val="bottom"/>
            <w:hideMark/>
          </w:tcPr>
          <w:p w14:paraId="575A18D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118 (109, 129)</w:t>
            </w:r>
          </w:p>
        </w:tc>
        <w:tc>
          <w:tcPr>
            <w:tcW w:w="758" w:type="dxa"/>
            <w:tcBorders>
              <w:top w:val="nil"/>
              <w:left w:val="nil"/>
              <w:bottom w:val="single" w:sz="4" w:space="0" w:color="auto"/>
              <w:right w:val="single" w:sz="4" w:space="0" w:color="auto"/>
            </w:tcBorders>
            <w:shd w:val="clear" w:color="auto" w:fill="auto"/>
            <w:noWrap/>
            <w:vAlign w:val="bottom"/>
            <w:hideMark/>
          </w:tcPr>
          <w:p w14:paraId="3677868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48F52DD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FFB804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NT-proBNP, median (IQR)</w:t>
            </w:r>
          </w:p>
        </w:tc>
        <w:tc>
          <w:tcPr>
            <w:tcW w:w="2067" w:type="dxa"/>
            <w:tcBorders>
              <w:top w:val="nil"/>
              <w:left w:val="nil"/>
              <w:bottom w:val="single" w:sz="4" w:space="0" w:color="auto"/>
              <w:right w:val="single" w:sz="4" w:space="0" w:color="auto"/>
            </w:tcBorders>
            <w:shd w:val="clear" w:color="auto" w:fill="auto"/>
            <w:noWrap/>
            <w:vAlign w:val="bottom"/>
            <w:hideMark/>
          </w:tcPr>
          <w:p w14:paraId="2E7546D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642B632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270 (94, 693)</w:t>
            </w:r>
          </w:p>
        </w:tc>
        <w:tc>
          <w:tcPr>
            <w:tcW w:w="2041" w:type="dxa"/>
            <w:tcBorders>
              <w:top w:val="nil"/>
              <w:left w:val="nil"/>
              <w:bottom w:val="single" w:sz="4" w:space="0" w:color="auto"/>
              <w:right w:val="single" w:sz="4" w:space="0" w:color="auto"/>
            </w:tcBorders>
            <w:shd w:val="clear" w:color="auto" w:fill="auto"/>
            <w:noWrap/>
            <w:vAlign w:val="bottom"/>
            <w:hideMark/>
          </w:tcPr>
          <w:p w14:paraId="6F886A3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1140 (414, 2620)</w:t>
            </w:r>
          </w:p>
        </w:tc>
        <w:tc>
          <w:tcPr>
            <w:tcW w:w="2041" w:type="dxa"/>
            <w:tcBorders>
              <w:top w:val="nil"/>
              <w:left w:val="nil"/>
              <w:bottom w:val="single" w:sz="4" w:space="0" w:color="auto"/>
              <w:right w:val="single" w:sz="4" w:space="0" w:color="auto"/>
            </w:tcBorders>
            <w:shd w:val="clear" w:color="auto" w:fill="auto"/>
            <w:noWrap/>
            <w:vAlign w:val="bottom"/>
            <w:hideMark/>
          </w:tcPr>
          <w:p w14:paraId="5F60D5D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2216 (1025, 4600)</w:t>
            </w:r>
          </w:p>
        </w:tc>
        <w:tc>
          <w:tcPr>
            <w:tcW w:w="2041" w:type="dxa"/>
            <w:tcBorders>
              <w:top w:val="nil"/>
              <w:left w:val="nil"/>
              <w:bottom w:val="single" w:sz="4" w:space="0" w:color="auto"/>
              <w:right w:val="single" w:sz="4" w:space="0" w:color="auto"/>
            </w:tcBorders>
            <w:shd w:val="clear" w:color="auto" w:fill="auto"/>
            <w:noWrap/>
            <w:vAlign w:val="bottom"/>
            <w:hideMark/>
          </w:tcPr>
          <w:p w14:paraId="20F97D8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3031 (1455, 6692)</w:t>
            </w:r>
          </w:p>
        </w:tc>
        <w:tc>
          <w:tcPr>
            <w:tcW w:w="758" w:type="dxa"/>
            <w:tcBorders>
              <w:top w:val="nil"/>
              <w:left w:val="nil"/>
              <w:bottom w:val="single" w:sz="4" w:space="0" w:color="auto"/>
              <w:right w:val="single" w:sz="4" w:space="0" w:color="auto"/>
            </w:tcBorders>
            <w:shd w:val="clear" w:color="auto" w:fill="auto"/>
            <w:noWrap/>
            <w:vAlign w:val="bottom"/>
            <w:hideMark/>
          </w:tcPr>
          <w:p w14:paraId="1E51F37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281ACF28" w14:textId="77777777" w:rsidTr="00215DD4">
        <w:trPr>
          <w:trHeight w:val="255"/>
        </w:trPr>
        <w:tc>
          <w:tcPr>
            <w:tcW w:w="13972" w:type="dxa"/>
            <w:gridSpan w:val="7"/>
            <w:tcBorders>
              <w:top w:val="nil"/>
              <w:left w:val="single" w:sz="4" w:space="0" w:color="auto"/>
              <w:bottom w:val="single" w:sz="4" w:space="0" w:color="auto"/>
              <w:right w:val="single" w:sz="4" w:space="0" w:color="auto"/>
            </w:tcBorders>
            <w:shd w:val="clear" w:color="auto" w:fill="auto"/>
            <w:noWrap/>
            <w:vAlign w:val="bottom"/>
          </w:tcPr>
          <w:p w14:paraId="00ED3BC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Treatments</w:t>
            </w:r>
          </w:p>
        </w:tc>
      </w:tr>
      <w:tr w:rsidR="001578EA" w:rsidRPr="00D3139C" w14:paraId="631BD12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789FC2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ACEi/ARB/ARNI</w:t>
            </w:r>
          </w:p>
        </w:tc>
        <w:tc>
          <w:tcPr>
            <w:tcW w:w="2067" w:type="dxa"/>
            <w:tcBorders>
              <w:top w:val="nil"/>
              <w:left w:val="nil"/>
              <w:bottom w:val="single" w:sz="4" w:space="0" w:color="auto"/>
              <w:right w:val="single" w:sz="4" w:space="0" w:color="auto"/>
            </w:tcBorders>
            <w:shd w:val="clear" w:color="auto" w:fill="auto"/>
            <w:noWrap/>
            <w:vAlign w:val="bottom"/>
            <w:hideMark/>
          </w:tcPr>
          <w:p w14:paraId="739B92EF" w14:textId="236123F7"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3260E1C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258 (92.1%)</w:t>
            </w:r>
          </w:p>
        </w:tc>
        <w:tc>
          <w:tcPr>
            <w:tcW w:w="2041" w:type="dxa"/>
            <w:tcBorders>
              <w:top w:val="nil"/>
              <w:left w:val="nil"/>
              <w:bottom w:val="single" w:sz="4" w:space="0" w:color="auto"/>
              <w:right w:val="single" w:sz="4" w:space="0" w:color="auto"/>
            </w:tcBorders>
            <w:shd w:val="clear" w:color="auto" w:fill="auto"/>
            <w:noWrap/>
            <w:vAlign w:val="bottom"/>
            <w:hideMark/>
          </w:tcPr>
          <w:p w14:paraId="49C3918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6669 (90.7%)</w:t>
            </w:r>
          </w:p>
        </w:tc>
        <w:tc>
          <w:tcPr>
            <w:tcW w:w="2041" w:type="dxa"/>
            <w:tcBorders>
              <w:top w:val="nil"/>
              <w:left w:val="nil"/>
              <w:bottom w:val="single" w:sz="4" w:space="0" w:color="auto"/>
              <w:right w:val="single" w:sz="4" w:space="0" w:color="auto"/>
            </w:tcBorders>
            <w:shd w:val="clear" w:color="auto" w:fill="auto"/>
            <w:noWrap/>
            <w:vAlign w:val="bottom"/>
            <w:hideMark/>
          </w:tcPr>
          <w:p w14:paraId="6EB38F6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8298 (83.3%)</w:t>
            </w:r>
          </w:p>
        </w:tc>
        <w:tc>
          <w:tcPr>
            <w:tcW w:w="2041" w:type="dxa"/>
            <w:tcBorders>
              <w:top w:val="nil"/>
              <w:left w:val="nil"/>
              <w:bottom w:val="single" w:sz="4" w:space="0" w:color="auto"/>
              <w:right w:val="single" w:sz="4" w:space="0" w:color="auto"/>
            </w:tcBorders>
            <w:shd w:val="clear" w:color="auto" w:fill="auto"/>
            <w:noWrap/>
            <w:vAlign w:val="bottom"/>
            <w:hideMark/>
          </w:tcPr>
          <w:p w14:paraId="79918A0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2351 (75.1%)</w:t>
            </w:r>
          </w:p>
        </w:tc>
        <w:tc>
          <w:tcPr>
            <w:tcW w:w="758" w:type="dxa"/>
            <w:tcBorders>
              <w:top w:val="nil"/>
              <w:left w:val="nil"/>
              <w:bottom w:val="single" w:sz="4" w:space="0" w:color="auto"/>
              <w:right w:val="single" w:sz="4" w:space="0" w:color="auto"/>
            </w:tcBorders>
            <w:shd w:val="clear" w:color="auto" w:fill="auto"/>
            <w:noWrap/>
            <w:vAlign w:val="bottom"/>
            <w:hideMark/>
          </w:tcPr>
          <w:p w14:paraId="5F693B7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4647CD2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D33751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Beta-blockers</w:t>
            </w:r>
          </w:p>
        </w:tc>
        <w:tc>
          <w:tcPr>
            <w:tcW w:w="2067" w:type="dxa"/>
            <w:tcBorders>
              <w:top w:val="nil"/>
              <w:left w:val="nil"/>
              <w:bottom w:val="single" w:sz="4" w:space="0" w:color="auto"/>
              <w:right w:val="single" w:sz="4" w:space="0" w:color="auto"/>
            </w:tcBorders>
            <w:shd w:val="clear" w:color="auto" w:fill="auto"/>
            <w:noWrap/>
            <w:vAlign w:val="bottom"/>
          </w:tcPr>
          <w:p w14:paraId="7A2109B0" w14:textId="70881C91"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07DA69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204 (72.6%)</w:t>
            </w:r>
          </w:p>
        </w:tc>
        <w:tc>
          <w:tcPr>
            <w:tcW w:w="2041" w:type="dxa"/>
            <w:tcBorders>
              <w:top w:val="nil"/>
              <w:left w:val="nil"/>
              <w:bottom w:val="single" w:sz="4" w:space="0" w:color="auto"/>
              <w:right w:val="single" w:sz="4" w:space="0" w:color="auto"/>
            </w:tcBorders>
            <w:shd w:val="clear" w:color="auto" w:fill="auto"/>
            <w:noWrap/>
            <w:vAlign w:val="bottom"/>
          </w:tcPr>
          <w:p w14:paraId="4F6BC57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6390 (86.3%)</w:t>
            </w:r>
          </w:p>
        </w:tc>
        <w:tc>
          <w:tcPr>
            <w:tcW w:w="2041" w:type="dxa"/>
            <w:tcBorders>
              <w:top w:val="nil"/>
              <w:left w:val="nil"/>
              <w:bottom w:val="single" w:sz="4" w:space="0" w:color="auto"/>
              <w:right w:val="single" w:sz="4" w:space="0" w:color="auto"/>
            </w:tcBorders>
            <w:shd w:val="clear" w:color="auto" w:fill="auto"/>
            <w:noWrap/>
            <w:vAlign w:val="bottom"/>
          </w:tcPr>
          <w:p w14:paraId="748265C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8810 (87.8%)</w:t>
            </w:r>
          </w:p>
        </w:tc>
        <w:tc>
          <w:tcPr>
            <w:tcW w:w="2041" w:type="dxa"/>
            <w:tcBorders>
              <w:top w:val="nil"/>
              <w:left w:val="nil"/>
              <w:bottom w:val="single" w:sz="4" w:space="0" w:color="auto"/>
              <w:right w:val="single" w:sz="4" w:space="0" w:color="auto"/>
            </w:tcBorders>
            <w:shd w:val="clear" w:color="auto" w:fill="auto"/>
            <w:noWrap/>
            <w:vAlign w:val="bottom"/>
          </w:tcPr>
          <w:p w14:paraId="49885CF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2764 (87.6%)</w:t>
            </w:r>
          </w:p>
        </w:tc>
        <w:tc>
          <w:tcPr>
            <w:tcW w:w="758" w:type="dxa"/>
            <w:tcBorders>
              <w:top w:val="nil"/>
              <w:left w:val="nil"/>
              <w:bottom w:val="single" w:sz="4" w:space="0" w:color="auto"/>
              <w:right w:val="single" w:sz="4" w:space="0" w:color="auto"/>
            </w:tcBorders>
            <w:shd w:val="clear" w:color="auto" w:fill="auto"/>
            <w:noWrap/>
            <w:vAlign w:val="bottom"/>
            <w:hideMark/>
          </w:tcPr>
          <w:p w14:paraId="0F62399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E016299"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4B969B66"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MRA</w:t>
            </w:r>
          </w:p>
        </w:tc>
        <w:tc>
          <w:tcPr>
            <w:tcW w:w="2067" w:type="dxa"/>
            <w:tcBorders>
              <w:top w:val="nil"/>
              <w:left w:val="nil"/>
              <w:bottom w:val="single" w:sz="4" w:space="0" w:color="auto"/>
              <w:right w:val="single" w:sz="4" w:space="0" w:color="auto"/>
            </w:tcBorders>
            <w:shd w:val="clear" w:color="auto" w:fill="auto"/>
            <w:noWrap/>
            <w:vAlign w:val="bottom"/>
          </w:tcPr>
          <w:p w14:paraId="6BD47B68" w14:textId="30BCD772"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18F3F7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 (13.5%)</w:t>
            </w:r>
          </w:p>
        </w:tc>
        <w:tc>
          <w:tcPr>
            <w:tcW w:w="2041" w:type="dxa"/>
            <w:tcBorders>
              <w:top w:val="nil"/>
              <w:left w:val="nil"/>
              <w:bottom w:val="single" w:sz="4" w:space="0" w:color="auto"/>
              <w:right w:val="single" w:sz="4" w:space="0" w:color="auto"/>
            </w:tcBorders>
            <w:shd w:val="clear" w:color="auto" w:fill="auto"/>
            <w:noWrap/>
            <w:vAlign w:val="bottom"/>
          </w:tcPr>
          <w:p w14:paraId="7F8192D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1705 (23.1%)</w:t>
            </w:r>
          </w:p>
        </w:tc>
        <w:tc>
          <w:tcPr>
            <w:tcW w:w="2041" w:type="dxa"/>
            <w:tcBorders>
              <w:top w:val="nil"/>
              <w:left w:val="nil"/>
              <w:bottom w:val="single" w:sz="4" w:space="0" w:color="auto"/>
              <w:right w:val="single" w:sz="4" w:space="0" w:color="auto"/>
            </w:tcBorders>
            <w:shd w:val="clear" w:color="auto" w:fill="auto"/>
            <w:noWrap/>
            <w:vAlign w:val="bottom"/>
          </w:tcPr>
          <w:p w14:paraId="28EC06B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3115 (31.1%)</w:t>
            </w:r>
          </w:p>
        </w:tc>
        <w:tc>
          <w:tcPr>
            <w:tcW w:w="2041" w:type="dxa"/>
            <w:tcBorders>
              <w:top w:val="nil"/>
              <w:left w:val="nil"/>
              <w:bottom w:val="single" w:sz="4" w:space="0" w:color="auto"/>
              <w:right w:val="single" w:sz="4" w:space="0" w:color="auto"/>
            </w:tcBorders>
            <w:shd w:val="clear" w:color="auto" w:fill="auto"/>
            <w:noWrap/>
            <w:vAlign w:val="bottom"/>
          </w:tcPr>
          <w:p w14:paraId="01C9AF6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1034 (32.8%)</w:t>
            </w:r>
          </w:p>
        </w:tc>
        <w:tc>
          <w:tcPr>
            <w:tcW w:w="758" w:type="dxa"/>
            <w:tcBorders>
              <w:top w:val="nil"/>
              <w:left w:val="nil"/>
              <w:bottom w:val="single" w:sz="4" w:space="0" w:color="auto"/>
              <w:right w:val="single" w:sz="4" w:space="0" w:color="auto"/>
            </w:tcBorders>
            <w:shd w:val="clear" w:color="auto" w:fill="auto"/>
            <w:noWrap/>
            <w:vAlign w:val="bottom"/>
          </w:tcPr>
          <w:p w14:paraId="315B135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C7581CD"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630535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Diuretics</w:t>
            </w:r>
          </w:p>
        </w:tc>
        <w:tc>
          <w:tcPr>
            <w:tcW w:w="2067" w:type="dxa"/>
            <w:tcBorders>
              <w:top w:val="nil"/>
              <w:left w:val="nil"/>
              <w:bottom w:val="single" w:sz="4" w:space="0" w:color="auto"/>
              <w:right w:val="single" w:sz="4" w:space="0" w:color="auto"/>
            </w:tcBorders>
            <w:shd w:val="clear" w:color="auto" w:fill="auto"/>
            <w:noWrap/>
            <w:vAlign w:val="bottom"/>
          </w:tcPr>
          <w:p w14:paraId="66F9D638" w14:textId="57A1F220"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199C033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57 (20.2%)</w:t>
            </w:r>
          </w:p>
        </w:tc>
        <w:tc>
          <w:tcPr>
            <w:tcW w:w="2041" w:type="dxa"/>
            <w:tcBorders>
              <w:top w:val="nil"/>
              <w:left w:val="nil"/>
              <w:bottom w:val="single" w:sz="4" w:space="0" w:color="auto"/>
              <w:right w:val="single" w:sz="4" w:space="0" w:color="auto"/>
            </w:tcBorders>
            <w:shd w:val="clear" w:color="auto" w:fill="auto"/>
            <w:noWrap/>
            <w:vAlign w:val="bottom"/>
          </w:tcPr>
          <w:p w14:paraId="11349C9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3823 (51.6%)</w:t>
            </w:r>
          </w:p>
        </w:tc>
        <w:tc>
          <w:tcPr>
            <w:tcW w:w="2041" w:type="dxa"/>
            <w:tcBorders>
              <w:top w:val="nil"/>
              <w:left w:val="nil"/>
              <w:bottom w:val="single" w:sz="4" w:space="0" w:color="auto"/>
              <w:right w:val="single" w:sz="4" w:space="0" w:color="auto"/>
            </w:tcBorders>
            <w:shd w:val="clear" w:color="auto" w:fill="auto"/>
            <w:noWrap/>
            <w:vAlign w:val="bottom"/>
          </w:tcPr>
          <w:p w14:paraId="2A68228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7784 (77.6%)</w:t>
            </w:r>
          </w:p>
        </w:tc>
        <w:tc>
          <w:tcPr>
            <w:tcW w:w="2041" w:type="dxa"/>
            <w:tcBorders>
              <w:top w:val="nil"/>
              <w:left w:val="nil"/>
              <w:bottom w:val="single" w:sz="4" w:space="0" w:color="auto"/>
              <w:right w:val="single" w:sz="4" w:space="0" w:color="auto"/>
            </w:tcBorders>
            <w:shd w:val="clear" w:color="auto" w:fill="auto"/>
            <w:noWrap/>
            <w:vAlign w:val="bottom"/>
          </w:tcPr>
          <w:p w14:paraId="7800539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2842 (90.1%)</w:t>
            </w:r>
          </w:p>
        </w:tc>
        <w:tc>
          <w:tcPr>
            <w:tcW w:w="758" w:type="dxa"/>
            <w:tcBorders>
              <w:top w:val="nil"/>
              <w:left w:val="nil"/>
              <w:bottom w:val="single" w:sz="4" w:space="0" w:color="auto"/>
              <w:right w:val="single" w:sz="4" w:space="0" w:color="auto"/>
            </w:tcBorders>
            <w:shd w:val="clear" w:color="auto" w:fill="auto"/>
            <w:noWrap/>
            <w:vAlign w:val="bottom"/>
            <w:hideMark/>
          </w:tcPr>
          <w:p w14:paraId="3F932EC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663B3712"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301473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Digoxin</w:t>
            </w:r>
          </w:p>
        </w:tc>
        <w:tc>
          <w:tcPr>
            <w:tcW w:w="2067" w:type="dxa"/>
            <w:tcBorders>
              <w:top w:val="nil"/>
              <w:left w:val="nil"/>
              <w:bottom w:val="single" w:sz="4" w:space="0" w:color="auto"/>
              <w:right w:val="single" w:sz="4" w:space="0" w:color="auto"/>
            </w:tcBorders>
            <w:shd w:val="clear" w:color="auto" w:fill="auto"/>
            <w:noWrap/>
            <w:vAlign w:val="bottom"/>
          </w:tcPr>
          <w:p w14:paraId="331646ED" w14:textId="7AD29AED"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8ABB72E" w14:textId="09213BEE"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1578EA" w:rsidRPr="00D3139C">
              <w:rPr>
                <w:rFonts w:eastAsia="Times New Roman" w:cstheme="minorHAnsi"/>
                <w:sz w:val="20"/>
                <w:szCs w:val="20"/>
                <w:lang w:eastAsia="it-IT"/>
              </w:rPr>
              <w:t xml:space="preserve"> (0.7%)</w:t>
            </w:r>
          </w:p>
        </w:tc>
        <w:tc>
          <w:tcPr>
            <w:tcW w:w="2041" w:type="dxa"/>
            <w:tcBorders>
              <w:top w:val="nil"/>
              <w:left w:val="nil"/>
              <w:bottom w:val="single" w:sz="4" w:space="0" w:color="auto"/>
              <w:right w:val="single" w:sz="4" w:space="0" w:color="auto"/>
            </w:tcBorders>
            <w:shd w:val="clear" w:color="auto" w:fill="auto"/>
            <w:noWrap/>
            <w:vAlign w:val="bottom"/>
            <w:hideMark/>
          </w:tcPr>
          <w:p w14:paraId="6E9F4BA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766 (10.4%)</w:t>
            </w:r>
          </w:p>
        </w:tc>
        <w:tc>
          <w:tcPr>
            <w:tcW w:w="2041" w:type="dxa"/>
            <w:tcBorders>
              <w:top w:val="nil"/>
              <w:left w:val="nil"/>
              <w:bottom w:val="single" w:sz="4" w:space="0" w:color="auto"/>
              <w:right w:val="single" w:sz="4" w:space="0" w:color="auto"/>
            </w:tcBorders>
            <w:shd w:val="clear" w:color="auto" w:fill="auto"/>
            <w:noWrap/>
            <w:vAlign w:val="bottom"/>
            <w:hideMark/>
          </w:tcPr>
          <w:p w14:paraId="702748A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1330 (13.3%)</w:t>
            </w:r>
          </w:p>
        </w:tc>
        <w:tc>
          <w:tcPr>
            <w:tcW w:w="2041" w:type="dxa"/>
            <w:tcBorders>
              <w:top w:val="nil"/>
              <w:left w:val="nil"/>
              <w:bottom w:val="single" w:sz="4" w:space="0" w:color="auto"/>
              <w:right w:val="single" w:sz="4" w:space="0" w:color="auto"/>
            </w:tcBorders>
            <w:shd w:val="clear" w:color="auto" w:fill="auto"/>
            <w:noWrap/>
            <w:vAlign w:val="bottom"/>
            <w:hideMark/>
          </w:tcPr>
          <w:p w14:paraId="2E1BCF1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397 (12.6%)</w:t>
            </w:r>
          </w:p>
        </w:tc>
        <w:tc>
          <w:tcPr>
            <w:tcW w:w="758" w:type="dxa"/>
            <w:tcBorders>
              <w:top w:val="nil"/>
              <w:left w:val="nil"/>
              <w:bottom w:val="single" w:sz="4" w:space="0" w:color="auto"/>
              <w:right w:val="single" w:sz="4" w:space="0" w:color="auto"/>
            </w:tcBorders>
            <w:shd w:val="clear" w:color="auto" w:fill="auto"/>
            <w:noWrap/>
            <w:vAlign w:val="bottom"/>
            <w:hideMark/>
          </w:tcPr>
          <w:p w14:paraId="7BE39E4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576054F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8BC995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Antiplatelet therapy</w:t>
            </w:r>
          </w:p>
        </w:tc>
        <w:tc>
          <w:tcPr>
            <w:tcW w:w="2067" w:type="dxa"/>
            <w:tcBorders>
              <w:top w:val="nil"/>
              <w:left w:val="nil"/>
              <w:bottom w:val="single" w:sz="4" w:space="0" w:color="auto"/>
              <w:right w:val="single" w:sz="4" w:space="0" w:color="auto"/>
            </w:tcBorders>
            <w:shd w:val="clear" w:color="auto" w:fill="auto"/>
            <w:noWrap/>
            <w:vAlign w:val="bottom"/>
          </w:tcPr>
          <w:p w14:paraId="465446DF" w14:textId="7C8E661D"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A2FBACB"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65 (23.0%)</w:t>
            </w:r>
          </w:p>
        </w:tc>
        <w:tc>
          <w:tcPr>
            <w:tcW w:w="2041" w:type="dxa"/>
            <w:tcBorders>
              <w:top w:val="nil"/>
              <w:left w:val="nil"/>
              <w:bottom w:val="single" w:sz="4" w:space="0" w:color="auto"/>
              <w:right w:val="single" w:sz="4" w:space="0" w:color="auto"/>
            </w:tcBorders>
            <w:shd w:val="clear" w:color="auto" w:fill="auto"/>
            <w:noWrap/>
            <w:vAlign w:val="bottom"/>
          </w:tcPr>
          <w:p w14:paraId="041DD92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3259 (44.0%)</w:t>
            </w:r>
          </w:p>
        </w:tc>
        <w:tc>
          <w:tcPr>
            <w:tcW w:w="2041" w:type="dxa"/>
            <w:tcBorders>
              <w:top w:val="nil"/>
              <w:left w:val="nil"/>
              <w:bottom w:val="single" w:sz="4" w:space="0" w:color="auto"/>
              <w:right w:val="single" w:sz="4" w:space="0" w:color="auto"/>
            </w:tcBorders>
            <w:shd w:val="clear" w:color="auto" w:fill="auto"/>
            <w:noWrap/>
            <w:vAlign w:val="bottom"/>
          </w:tcPr>
          <w:p w14:paraId="0820C47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4282 (42.7%)</w:t>
            </w:r>
          </w:p>
        </w:tc>
        <w:tc>
          <w:tcPr>
            <w:tcW w:w="2041" w:type="dxa"/>
            <w:tcBorders>
              <w:top w:val="nil"/>
              <w:left w:val="nil"/>
              <w:bottom w:val="single" w:sz="4" w:space="0" w:color="auto"/>
              <w:right w:val="single" w:sz="4" w:space="0" w:color="auto"/>
            </w:tcBorders>
            <w:shd w:val="clear" w:color="auto" w:fill="auto"/>
            <w:noWrap/>
            <w:vAlign w:val="bottom"/>
          </w:tcPr>
          <w:p w14:paraId="6C1D3F5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1289 (40.9%)</w:t>
            </w:r>
          </w:p>
        </w:tc>
        <w:tc>
          <w:tcPr>
            <w:tcW w:w="758" w:type="dxa"/>
            <w:tcBorders>
              <w:top w:val="nil"/>
              <w:left w:val="nil"/>
              <w:bottom w:val="single" w:sz="4" w:space="0" w:color="auto"/>
              <w:right w:val="single" w:sz="4" w:space="0" w:color="auto"/>
            </w:tcBorders>
            <w:shd w:val="clear" w:color="auto" w:fill="auto"/>
            <w:noWrap/>
            <w:vAlign w:val="bottom"/>
            <w:hideMark/>
          </w:tcPr>
          <w:p w14:paraId="391435CA"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473C9A78" w14:textId="77777777" w:rsidTr="001578EA">
        <w:trPr>
          <w:trHeight w:val="70"/>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5A90FC8"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Anticoagulant therpy</w:t>
            </w:r>
          </w:p>
        </w:tc>
        <w:tc>
          <w:tcPr>
            <w:tcW w:w="2067" w:type="dxa"/>
            <w:tcBorders>
              <w:top w:val="nil"/>
              <w:left w:val="nil"/>
              <w:bottom w:val="single" w:sz="4" w:space="0" w:color="auto"/>
              <w:right w:val="single" w:sz="4" w:space="0" w:color="auto"/>
            </w:tcBorders>
            <w:shd w:val="clear" w:color="auto" w:fill="auto"/>
            <w:noWrap/>
            <w:vAlign w:val="bottom"/>
          </w:tcPr>
          <w:p w14:paraId="61CF2307" w14:textId="7DF055A6"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627FA64C"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 (5.0%)</w:t>
            </w:r>
          </w:p>
        </w:tc>
        <w:tc>
          <w:tcPr>
            <w:tcW w:w="2041" w:type="dxa"/>
            <w:tcBorders>
              <w:top w:val="nil"/>
              <w:left w:val="nil"/>
              <w:bottom w:val="single" w:sz="4" w:space="0" w:color="auto"/>
              <w:right w:val="single" w:sz="4" w:space="0" w:color="auto"/>
            </w:tcBorders>
            <w:shd w:val="clear" w:color="auto" w:fill="auto"/>
            <w:noWrap/>
            <w:vAlign w:val="bottom"/>
            <w:hideMark/>
          </w:tcPr>
          <w:p w14:paraId="561B9AE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2735 (37.0%)</w:t>
            </w:r>
          </w:p>
        </w:tc>
        <w:tc>
          <w:tcPr>
            <w:tcW w:w="2041" w:type="dxa"/>
            <w:tcBorders>
              <w:top w:val="nil"/>
              <w:left w:val="nil"/>
              <w:bottom w:val="single" w:sz="4" w:space="0" w:color="auto"/>
              <w:right w:val="single" w:sz="4" w:space="0" w:color="auto"/>
            </w:tcBorders>
            <w:shd w:val="clear" w:color="auto" w:fill="auto"/>
            <w:noWrap/>
            <w:vAlign w:val="bottom"/>
            <w:hideMark/>
          </w:tcPr>
          <w:p w14:paraId="7C11B1C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5180 (51.7%)</w:t>
            </w:r>
          </w:p>
        </w:tc>
        <w:tc>
          <w:tcPr>
            <w:tcW w:w="2041" w:type="dxa"/>
            <w:tcBorders>
              <w:top w:val="nil"/>
              <w:left w:val="nil"/>
              <w:bottom w:val="single" w:sz="4" w:space="0" w:color="auto"/>
              <w:right w:val="single" w:sz="4" w:space="0" w:color="auto"/>
            </w:tcBorders>
            <w:shd w:val="clear" w:color="auto" w:fill="auto"/>
            <w:noWrap/>
            <w:vAlign w:val="bottom"/>
            <w:hideMark/>
          </w:tcPr>
          <w:p w14:paraId="4DDF26A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1811 (57.5%)</w:t>
            </w:r>
          </w:p>
        </w:tc>
        <w:tc>
          <w:tcPr>
            <w:tcW w:w="758" w:type="dxa"/>
            <w:tcBorders>
              <w:top w:val="nil"/>
              <w:left w:val="nil"/>
              <w:bottom w:val="single" w:sz="4" w:space="0" w:color="auto"/>
              <w:right w:val="single" w:sz="4" w:space="0" w:color="auto"/>
            </w:tcBorders>
            <w:shd w:val="clear" w:color="auto" w:fill="auto"/>
            <w:noWrap/>
            <w:vAlign w:val="bottom"/>
            <w:hideMark/>
          </w:tcPr>
          <w:p w14:paraId="04DA56B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13ED3D61"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AFEC315"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Statins</w:t>
            </w:r>
          </w:p>
        </w:tc>
        <w:tc>
          <w:tcPr>
            <w:tcW w:w="2067" w:type="dxa"/>
            <w:tcBorders>
              <w:top w:val="nil"/>
              <w:left w:val="nil"/>
              <w:bottom w:val="single" w:sz="4" w:space="0" w:color="auto"/>
              <w:right w:val="single" w:sz="4" w:space="0" w:color="auto"/>
            </w:tcBorders>
            <w:shd w:val="clear" w:color="auto" w:fill="auto"/>
            <w:noWrap/>
            <w:vAlign w:val="bottom"/>
          </w:tcPr>
          <w:p w14:paraId="1A8F0680" w14:textId="0812CFE6"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BF9185D"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54 (19.1%)</w:t>
            </w:r>
          </w:p>
        </w:tc>
        <w:tc>
          <w:tcPr>
            <w:tcW w:w="2041" w:type="dxa"/>
            <w:tcBorders>
              <w:top w:val="nil"/>
              <w:left w:val="nil"/>
              <w:bottom w:val="single" w:sz="4" w:space="0" w:color="auto"/>
              <w:right w:val="single" w:sz="4" w:space="0" w:color="auto"/>
            </w:tcBorders>
            <w:shd w:val="clear" w:color="auto" w:fill="auto"/>
            <w:noWrap/>
            <w:vAlign w:val="bottom"/>
          </w:tcPr>
          <w:p w14:paraId="1E28AD0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3317 (44.8%)</w:t>
            </w:r>
          </w:p>
        </w:tc>
        <w:tc>
          <w:tcPr>
            <w:tcW w:w="2041" w:type="dxa"/>
            <w:tcBorders>
              <w:top w:val="nil"/>
              <w:left w:val="nil"/>
              <w:bottom w:val="single" w:sz="4" w:space="0" w:color="auto"/>
              <w:right w:val="single" w:sz="4" w:space="0" w:color="auto"/>
            </w:tcBorders>
            <w:shd w:val="clear" w:color="auto" w:fill="auto"/>
            <w:noWrap/>
            <w:vAlign w:val="bottom"/>
          </w:tcPr>
          <w:p w14:paraId="1981FE12"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5375 (53.6%)</w:t>
            </w:r>
          </w:p>
        </w:tc>
        <w:tc>
          <w:tcPr>
            <w:tcW w:w="2041" w:type="dxa"/>
            <w:tcBorders>
              <w:top w:val="nil"/>
              <w:left w:val="nil"/>
              <w:bottom w:val="single" w:sz="4" w:space="0" w:color="auto"/>
              <w:right w:val="single" w:sz="4" w:space="0" w:color="auto"/>
            </w:tcBorders>
            <w:shd w:val="clear" w:color="auto" w:fill="auto"/>
            <w:noWrap/>
            <w:vAlign w:val="bottom"/>
          </w:tcPr>
          <w:p w14:paraId="2AFCB1F0"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1921 (60.9%)</w:t>
            </w:r>
          </w:p>
        </w:tc>
        <w:tc>
          <w:tcPr>
            <w:tcW w:w="758" w:type="dxa"/>
            <w:tcBorders>
              <w:top w:val="nil"/>
              <w:left w:val="nil"/>
              <w:bottom w:val="single" w:sz="4" w:space="0" w:color="auto"/>
              <w:right w:val="single" w:sz="4" w:space="0" w:color="auto"/>
            </w:tcBorders>
            <w:shd w:val="clear" w:color="auto" w:fill="auto"/>
            <w:noWrap/>
            <w:vAlign w:val="bottom"/>
            <w:hideMark/>
          </w:tcPr>
          <w:p w14:paraId="3B42FCE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6CC61C09"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F5877B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xml:space="preserve">Nitrates </w:t>
            </w:r>
          </w:p>
        </w:tc>
        <w:tc>
          <w:tcPr>
            <w:tcW w:w="2067" w:type="dxa"/>
            <w:tcBorders>
              <w:top w:val="nil"/>
              <w:left w:val="nil"/>
              <w:bottom w:val="single" w:sz="4" w:space="0" w:color="auto"/>
              <w:right w:val="single" w:sz="4" w:space="0" w:color="auto"/>
            </w:tcBorders>
            <w:shd w:val="clear" w:color="auto" w:fill="auto"/>
            <w:noWrap/>
            <w:vAlign w:val="bottom"/>
          </w:tcPr>
          <w:p w14:paraId="4FF4D01D" w14:textId="54BE5124"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DE0CA50" w14:textId="5B04C6B7" w:rsidR="001578EA" w:rsidRPr="00D3139C" w:rsidRDefault="00220906"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1578EA" w:rsidRPr="00D3139C">
              <w:rPr>
                <w:rFonts w:eastAsia="Times New Roman" w:cstheme="minorHAnsi"/>
                <w:sz w:val="20"/>
                <w:szCs w:val="20"/>
                <w:lang w:eastAsia="it-IT"/>
              </w:rPr>
              <w:t xml:space="preserve"> (1.1%)</w:t>
            </w:r>
          </w:p>
        </w:tc>
        <w:tc>
          <w:tcPr>
            <w:tcW w:w="2041" w:type="dxa"/>
            <w:tcBorders>
              <w:top w:val="nil"/>
              <w:left w:val="nil"/>
              <w:bottom w:val="single" w:sz="4" w:space="0" w:color="auto"/>
              <w:right w:val="single" w:sz="4" w:space="0" w:color="auto"/>
            </w:tcBorders>
            <w:shd w:val="clear" w:color="auto" w:fill="auto"/>
            <w:noWrap/>
            <w:vAlign w:val="bottom"/>
            <w:hideMark/>
          </w:tcPr>
          <w:p w14:paraId="33BE60D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439 (5.9%)</w:t>
            </w:r>
          </w:p>
        </w:tc>
        <w:tc>
          <w:tcPr>
            <w:tcW w:w="2041" w:type="dxa"/>
            <w:tcBorders>
              <w:top w:val="nil"/>
              <w:left w:val="nil"/>
              <w:bottom w:val="single" w:sz="4" w:space="0" w:color="auto"/>
              <w:right w:val="single" w:sz="4" w:space="0" w:color="auto"/>
            </w:tcBorders>
            <w:shd w:val="clear" w:color="auto" w:fill="auto"/>
            <w:noWrap/>
            <w:vAlign w:val="bottom"/>
            <w:hideMark/>
          </w:tcPr>
          <w:p w14:paraId="2995E2A9"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1534 (15.3%)</w:t>
            </w:r>
          </w:p>
        </w:tc>
        <w:tc>
          <w:tcPr>
            <w:tcW w:w="2041" w:type="dxa"/>
            <w:tcBorders>
              <w:top w:val="nil"/>
              <w:left w:val="nil"/>
              <w:bottom w:val="single" w:sz="4" w:space="0" w:color="auto"/>
              <w:right w:val="single" w:sz="4" w:space="0" w:color="auto"/>
            </w:tcBorders>
            <w:shd w:val="clear" w:color="auto" w:fill="auto"/>
            <w:noWrap/>
            <w:vAlign w:val="bottom"/>
            <w:hideMark/>
          </w:tcPr>
          <w:p w14:paraId="76253CF7"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742 (23.5%)</w:t>
            </w:r>
          </w:p>
        </w:tc>
        <w:tc>
          <w:tcPr>
            <w:tcW w:w="758" w:type="dxa"/>
            <w:tcBorders>
              <w:top w:val="nil"/>
              <w:left w:val="nil"/>
              <w:bottom w:val="single" w:sz="4" w:space="0" w:color="auto"/>
              <w:right w:val="single" w:sz="4" w:space="0" w:color="auto"/>
            </w:tcBorders>
            <w:shd w:val="clear" w:color="auto" w:fill="auto"/>
            <w:noWrap/>
            <w:vAlign w:val="bottom"/>
            <w:hideMark/>
          </w:tcPr>
          <w:p w14:paraId="0DA0CC31"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1578EA" w:rsidRPr="00D3139C" w14:paraId="020DBA6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72E73DE"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HF devices</w:t>
            </w:r>
          </w:p>
        </w:tc>
        <w:tc>
          <w:tcPr>
            <w:tcW w:w="2067" w:type="dxa"/>
            <w:tcBorders>
              <w:top w:val="nil"/>
              <w:left w:val="nil"/>
              <w:bottom w:val="single" w:sz="4" w:space="0" w:color="auto"/>
              <w:right w:val="single" w:sz="4" w:space="0" w:color="auto"/>
            </w:tcBorders>
            <w:shd w:val="clear" w:color="auto" w:fill="auto"/>
            <w:noWrap/>
            <w:vAlign w:val="bottom"/>
          </w:tcPr>
          <w:p w14:paraId="1C1FC306" w14:textId="243BC0D3" w:rsidR="001578EA" w:rsidRPr="00D3139C" w:rsidRDefault="001578EA" w:rsidP="001578EA">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0989799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 (4.6%)</w:t>
            </w:r>
          </w:p>
        </w:tc>
        <w:tc>
          <w:tcPr>
            <w:tcW w:w="2041" w:type="dxa"/>
            <w:tcBorders>
              <w:top w:val="nil"/>
              <w:left w:val="nil"/>
              <w:bottom w:val="single" w:sz="4" w:space="0" w:color="auto"/>
              <w:right w:val="single" w:sz="4" w:space="0" w:color="auto"/>
            </w:tcBorders>
            <w:shd w:val="clear" w:color="auto" w:fill="auto"/>
            <w:noWrap/>
            <w:vAlign w:val="bottom"/>
          </w:tcPr>
          <w:p w14:paraId="7A09BF4F"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242 (3.3%)</w:t>
            </w:r>
          </w:p>
        </w:tc>
        <w:tc>
          <w:tcPr>
            <w:tcW w:w="2041" w:type="dxa"/>
            <w:tcBorders>
              <w:top w:val="nil"/>
              <w:left w:val="nil"/>
              <w:bottom w:val="single" w:sz="4" w:space="0" w:color="auto"/>
              <w:right w:val="single" w:sz="4" w:space="0" w:color="auto"/>
            </w:tcBorders>
            <w:shd w:val="clear" w:color="auto" w:fill="auto"/>
            <w:noWrap/>
            <w:vAlign w:val="bottom"/>
          </w:tcPr>
          <w:p w14:paraId="62FD41C4"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311 (3.2%)</w:t>
            </w:r>
          </w:p>
        </w:tc>
        <w:tc>
          <w:tcPr>
            <w:tcW w:w="2041" w:type="dxa"/>
            <w:tcBorders>
              <w:top w:val="nil"/>
              <w:left w:val="nil"/>
              <w:bottom w:val="single" w:sz="4" w:space="0" w:color="auto"/>
              <w:right w:val="single" w:sz="4" w:space="0" w:color="auto"/>
            </w:tcBorders>
            <w:shd w:val="clear" w:color="auto" w:fill="auto"/>
            <w:noWrap/>
            <w:vAlign w:val="bottom"/>
          </w:tcPr>
          <w:p w14:paraId="28D0F70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95 (3.1%)</w:t>
            </w:r>
          </w:p>
        </w:tc>
        <w:tc>
          <w:tcPr>
            <w:tcW w:w="758" w:type="dxa"/>
            <w:tcBorders>
              <w:top w:val="nil"/>
              <w:left w:val="nil"/>
              <w:bottom w:val="single" w:sz="4" w:space="0" w:color="auto"/>
              <w:right w:val="single" w:sz="4" w:space="0" w:color="auto"/>
            </w:tcBorders>
            <w:shd w:val="clear" w:color="auto" w:fill="auto"/>
            <w:noWrap/>
            <w:vAlign w:val="bottom"/>
            <w:hideMark/>
          </w:tcPr>
          <w:p w14:paraId="73A0FCC3" w14:textId="77777777" w:rsidR="001578EA" w:rsidRPr="00D3139C" w:rsidRDefault="001578EA" w:rsidP="001578EA">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0.48</w:t>
            </w:r>
          </w:p>
        </w:tc>
      </w:tr>
    </w:tbl>
    <w:p w14:paraId="63B4DB1B" w14:textId="77777777" w:rsidR="002B1B2B" w:rsidRPr="00D3139C" w:rsidRDefault="002B1B2B" w:rsidP="002B1B2B">
      <w:pPr>
        <w:rPr>
          <w:rFonts w:cstheme="minorHAnsi"/>
          <w:sz w:val="20"/>
          <w:szCs w:val="20"/>
        </w:rPr>
      </w:pPr>
    </w:p>
    <w:p w14:paraId="2C4684E9" w14:textId="77777777" w:rsidR="002B1B2B" w:rsidRPr="00D3139C" w:rsidRDefault="002B1B2B" w:rsidP="002B1B2B">
      <w:pPr>
        <w:rPr>
          <w:rFonts w:cstheme="minorHAnsi"/>
          <w:sz w:val="20"/>
          <w:szCs w:val="20"/>
        </w:rPr>
      </w:pPr>
    </w:p>
    <w:p w14:paraId="0A807D2D" w14:textId="77777777" w:rsidR="008B3ABF" w:rsidRPr="00D3139C" w:rsidRDefault="008B3ABF">
      <w:pPr>
        <w:rPr>
          <w:rFonts w:cstheme="minorHAnsi"/>
          <w:b/>
          <w:sz w:val="20"/>
          <w:szCs w:val="20"/>
          <w:lang w:val="en-GB"/>
        </w:rPr>
      </w:pPr>
      <w:r w:rsidRPr="00D3139C">
        <w:rPr>
          <w:rFonts w:cstheme="minorHAnsi"/>
          <w:b/>
          <w:sz w:val="20"/>
          <w:szCs w:val="20"/>
          <w:lang w:val="en-GB"/>
        </w:rPr>
        <w:br w:type="page"/>
      </w:r>
    </w:p>
    <w:p w14:paraId="2865B0EB" w14:textId="6666A2CD" w:rsidR="002B1B2B" w:rsidRPr="00D3139C" w:rsidRDefault="002B1B2B" w:rsidP="002B1B2B">
      <w:pPr>
        <w:spacing w:line="480" w:lineRule="auto"/>
        <w:rPr>
          <w:rFonts w:cstheme="minorHAnsi"/>
          <w:b/>
          <w:sz w:val="20"/>
          <w:szCs w:val="20"/>
          <w:lang w:val="en-GB"/>
        </w:rPr>
      </w:pPr>
      <w:r w:rsidRPr="00D3139C">
        <w:rPr>
          <w:rFonts w:cstheme="minorHAnsi"/>
          <w:b/>
          <w:sz w:val="20"/>
          <w:szCs w:val="20"/>
          <w:lang w:val="en-GB"/>
        </w:rPr>
        <w:t>Supplem</w:t>
      </w:r>
      <w:r w:rsidR="001D4FA7" w:rsidRPr="00D3139C">
        <w:rPr>
          <w:rFonts w:cstheme="minorHAnsi"/>
          <w:b/>
          <w:sz w:val="20"/>
          <w:szCs w:val="20"/>
          <w:lang w:val="en-GB"/>
        </w:rPr>
        <w:t>enta</w:t>
      </w:r>
      <w:r w:rsidRPr="00D3139C">
        <w:rPr>
          <w:rFonts w:cstheme="minorHAnsi"/>
          <w:b/>
          <w:sz w:val="20"/>
          <w:szCs w:val="20"/>
          <w:lang w:val="en-GB"/>
        </w:rPr>
        <w:t>ry Table 25.</w:t>
      </w:r>
      <w:r w:rsidRPr="00D3139C">
        <w:rPr>
          <w:rFonts w:cstheme="minorHAnsi"/>
          <w:sz w:val="20"/>
          <w:szCs w:val="20"/>
          <w:lang w:val="en-GB"/>
        </w:rPr>
        <w:t xml:space="preserve"> </w:t>
      </w:r>
      <w:r w:rsidRPr="00D3139C">
        <w:rPr>
          <w:rFonts w:cstheme="minorHAnsi"/>
          <w:b/>
          <w:sz w:val="20"/>
          <w:szCs w:val="20"/>
          <w:lang w:val="en-GB"/>
        </w:rPr>
        <w:t>Baseline characteristics stratified by the number of comorbidities in patients with HFpEF</w:t>
      </w:r>
    </w:p>
    <w:tbl>
      <w:tblPr>
        <w:tblW w:w="13965" w:type="dxa"/>
        <w:tblCellMar>
          <w:left w:w="70" w:type="dxa"/>
          <w:right w:w="70" w:type="dxa"/>
        </w:tblCellMar>
        <w:tblLook w:val="04A0" w:firstRow="1" w:lastRow="0" w:firstColumn="1" w:lastColumn="0" w:noHBand="0" w:noVBand="1"/>
      </w:tblPr>
      <w:tblGrid>
        <w:gridCol w:w="2983"/>
        <w:gridCol w:w="2060"/>
        <w:gridCol w:w="2041"/>
        <w:gridCol w:w="2041"/>
        <w:gridCol w:w="2041"/>
        <w:gridCol w:w="2041"/>
        <w:gridCol w:w="758"/>
      </w:tblGrid>
      <w:tr w:rsidR="002B1B2B" w:rsidRPr="00D3139C" w14:paraId="3421C0D4" w14:textId="77777777" w:rsidTr="00215DD4">
        <w:trPr>
          <w:trHeight w:val="255"/>
        </w:trPr>
        <w:tc>
          <w:tcPr>
            <w:tcW w:w="2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0EBC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Variable</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35A22B4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Level</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2963118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No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58A4D7A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1 to 3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46F26A4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4 to 6 Comorbidities</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14:paraId="5CE2FCC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&gt;6 Comorbidities</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0B075A5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val="en-GB" w:eastAsia="it-IT"/>
              </w:rPr>
              <w:t>p-value</w:t>
            </w:r>
          </w:p>
        </w:tc>
      </w:tr>
      <w:tr w:rsidR="002B1B2B" w:rsidRPr="00D3139C" w14:paraId="69FFAE0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DEF5D3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w:t>
            </w:r>
          </w:p>
        </w:tc>
        <w:tc>
          <w:tcPr>
            <w:tcW w:w="2060" w:type="dxa"/>
            <w:tcBorders>
              <w:top w:val="nil"/>
              <w:left w:val="nil"/>
              <w:bottom w:val="single" w:sz="4" w:space="0" w:color="auto"/>
              <w:right w:val="single" w:sz="4" w:space="0" w:color="auto"/>
            </w:tcBorders>
            <w:shd w:val="clear" w:color="auto" w:fill="auto"/>
            <w:noWrap/>
            <w:vAlign w:val="bottom"/>
            <w:hideMark/>
          </w:tcPr>
          <w:p w14:paraId="32D78C1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12259C3B" w14:textId="5C34C392"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125</w:t>
            </w:r>
            <w:r w:rsidR="00C53E02" w:rsidRPr="00D3139C">
              <w:rPr>
                <w:rFonts w:eastAsia="Times New Roman" w:cstheme="minorHAnsi"/>
                <w:sz w:val="20"/>
                <w:szCs w:val="20"/>
                <w:lang w:eastAsia="it-IT"/>
              </w:rPr>
              <w:t xml:space="preserve"> (0.6%)</w:t>
            </w:r>
          </w:p>
        </w:tc>
        <w:tc>
          <w:tcPr>
            <w:tcW w:w="2041" w:type="dxa"/>
            <w:tcBorders>
              <w:top w:val="nil"/>
              <w:left w:val="nil"/>
              <w:bottom w:val="single" w:sz="4" w:space="0" w:color="auto"/>
              <w:right w:val="single" w:sz="4" w:space="0" w:color="auto"/>
            </w:tcBorders>
            <w:shd w:val="clear" w:color="auto" w:fill="auto"/>
            <w:noWrap/>
            <w:vAlign w:val="bottom"/>
            <w:hideMark/>
          </w:tcPr>
          <w:p w14:paraId="47E7496B" w14:textId="10E6E624"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5251</w:t>
            </w:r>
            <w:r w:rsidR="00C53E02" w:rsidRPr="00D3139C">
              <w:rPr>
                <w:rFonts w:eastAsia="Times New Roman" w:cstheme="minorHAnsi"/>
                <w:sz w:val="20"/>
                <w:szCs w:val="20"/>
                <w:lang w:eastAsia="it-IT"/>
              </w:rPr>
              <w:t xml:space="preserve"> (25.1%)</w:t>
            </w:r>
          </w:p>
        </w:tc>
        <w:tc>
          <w:tcPr>
            <w:tcW w:w="2041" w:type="dxa"/>
            <w:tcBorders>
              <w:top w:val="nil"/>
              <w:left w:val="nil"/>
              <w:bottom w:val="single" w:sz="4" w:space="0" w:color="auto"/>
              <w:right w:val="single" w:sz="4" w:space="0" w:color="auto"/>
            </w:tcBorders>
            <w:shd w:val="clear" w:color="auto" w:fill="auto"/>
            <w:noWrap/>
            <w:vAlign w:val="bottom"/>
            <w:hideMark/>
          </w:tcPr>
          <w:p w14:paraId="0EF85A60" w14:textId="76CFCB19"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11259</w:t>
            </w:r>
            <w:r w:rsidR="00C53E02" w:rsidRPr="00D3139C">
              <w:rPr>
                <w:rFonts w:eastAsia="Times New Roman" w:cstheme="minorHAnsi"/>
                <w:sz w:val="20"/>
                <w:szCs w:val="20"/>
                <w:lang w:eastAsia="it-IT"/>
              </w:rPr>
              <w:t xml:space="preserve"> (53.7%)</w:t>
            </w:r>
          </w:p>
        </w:tc>
        <w:tc>
          <w:tcPr>
            <w:tcW w:w="2041" w:type="dxa"/>
            <w:tcBorders>
              <w:top w:val="nil"/>
              <w:left w:val="nil"/>
              <w:bottom w:val="single" w:sz="4" w:space="0" w:color="auto"/>
              <w:right w:val="single" w:sz="4" w:space="0" w:color="auto"/>
            </w:tcBorders>
            <w:shd w:val="clear" w:color="auto" w:fill="auto"/>
            <w:noWrap/>
            <w:vAlign w:val="bottom"/>
            <w:hideMark/>
          </w:tcPr>
          <w:p w14:paraId="68AFD9CF" w14:textId="5B5B9023"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4318</w:t>
            </w:r>
            <w:r w:rsidR="00C53E02" w:rsidRPr="00D3139C">
              <w:rPr>
                <w:rFonts w:eastAsia="Times New Roman" w:cstheme="minorHAnsi"/>
                <w:sz w:val="20"/>
                <w:szCs w:val="20"/>
                <w:lang w:eastAsia="it-IT"/>
              </w:rPr>
              <w:t xml:space="preserve"> (20.6%)</w:t>
            </w:r>
          </w:p>
        </w:tc>
        <w:tc>
          <w:tcPr>
            <w:tcW w:w="758" w:type="dxa"/>
            <w:tcBorders>
              <w:top w:val="nil"/>
              <w:left w:val="nil"/>
              <w:bottom w:val="single" w:sz="4" w:space="0" w:color="auto"/>
              <w:right w:val="single" w:sz="4" w:space="0" w:color="auto"/>
            </w:tcBorders>
            <w:shd w:val="clear" w:color="auto" w:fill="auto"/>
            <w:noWrap/>
            <w:vAlign w:val="bottom"/>
            <w:hideMark/>
          </w:tcPr>
          <w:p w14:paraId="3D43B83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02171B28"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10C5749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Demographics and organisational/socioeconomics</w:t>
            </w:r>
          </w:p>
        </w:tc>
      </w:tr>
      <w:tr w:rsidR="002B1B2B" w:rsidRPr="00D3139C" w14:paraId="7370DCB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B796D8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Sex</w:t>
            </w:r>
          </w:p>
        </w:tc>
        <w:tc>
          <w:tcPr>
            <w:tcW w:w="2060" w:type="dxa"/>
            <w:tcBorders>
              <w:top w:val="nil"/>
              <w:left w:val="nil"/>
              <w:bottom w:val="single" w:sz="4" w:space="0" w:color="auto"/>
              <w:right w:val="single" w:sz="4" w:space="0" w:color="auto"/>
            </w:tcBorders>
            <w:shd w:val="clear" w:color="auto" w:fill="auto"/>
            <w:noWrap/>
            <w:vAlign w:val="bottom"/>
            <w:hideMark/>
          </w:tcPr>
          <w:p w14:paraId="0C6B9D0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Female</w:t>
            </w:r>
          </w:p>
        </w:tc>
        <w:tc>
          <w:tcPr>
            <w:tcW w:w="2041" w:type="dxa"/>
            <w:tcBorders>
              <w:top w:val="nil"/>
              <w:left w:val="nil"/>
              <w:bottom w:val="single" w:sz="4" w:space="0" w:color="auto"/>
              <w:right w:val="single" w:sz="4" w:space="0" w:color="auto"/>
            </w:tcBorders>
            <w:shd w:val="clear" w:color="auto" w:fill="auto"/>
            <w:noWrap/>
            <w:vAlign w:val="bottom"/>
            <w:hideMark/>
          </w:tcPr>
          <w:p w14:paraId="1773DCE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61 (48.8%)</w:t>
            </w:r>
          </w:p>
        </w:tc>
        <w:tc>
          <w:tcPr>
            <w:tcW w:w="2041" w:type="dxa"/>
            <w:tcBorders>
              <w:top w:val="nil"/>
              <w:left w:val="nil"/>
              <w:bottom w:val="single" w:sz="4" w:space="0" w:color="auto"/>
              <w:right w:val="single" w:sz="4" w:space="0" w:color="auto"/>
            </w:tcBorders>
            <w:shd w:val="clear" w:color="auto" w:fill="auto"/>
            <w:noWrap/>
            <w:vAlign w:val="bottom"/>
            <w:hideMark/>
          </w:tcPr>
          <w:p w14:paraId="52ED543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2640 (50.3%)</w:t>
            </w:r>
          </w:p>
        </w:tc>
        <w:tc>
          <w:tcPr>
            <w:tcW w:w="2041" w:type="dxa"/>
            <w:tcBorders>
              <w:top w:val="nil"/>
              <w:left w:val="nil"/>
              <w:bottom w:val="single" w:sz="4" w:space="0" w:color="auto"/>
              <w:right w:val="single" w:sz="4" w:space="0" w:color="auto"/>
            </w:tcBorders>
            <w:shd w:val="clear" w:color="auto" w:fill="auto"/>
            <w:noWrap/>
            <w:vAlign w:val="bottom"/>
            <w:hideMark/>
          </w:tcPr>
          <w:p w14:paraId="75C4AFD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6136 (54.5%)</w:t>
            </w:r>
          </w:p>
        </w:tc>
        <w:tc>
          <w:tcPr>
            <w:tcW w:w="2041" w:type="dxa"/>
            <w:tcBorders>
              <w:top w:val="nil"/>
              <w:left w:val="nil"/>
              <w:bottom w:val="single" w:sz="4" w:space="0" w:color="auto"/>
              <w:right w:val="single" w:sz="4" w:space="0" w:color="auto"/>
            </w:tcBorders>
            <w:shd w:val="clear" w:color="auto" w:fill="auto"/>
            <w:noWrap/>
            <w:vAlign w:val="bottom"/>
            <w:hideMark/>
          </w:tcPr>
          <w:p w14:paraId="159A166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2223 (51.5%)</w:t>
            </w:r>
          </w:p>
        </w:tc>
        <w:tc>
          <w:tcPr>
            <w:tcW w:w="758" w:type="dxa"/>
            <w:tcBorders>
              <w:top w:val="nil"/>
              <w:left w:val="nil"/>
              <w:bottom w:val="single" w:sz="4" w:space="0" w:color="auto"/>
              <w:right w:val="single" w:sz="4" w:space="0" w:color="auto"/>
            </w:tcBorders>
            <w:shd w:val="clear" w:color="auto" w:fill="auto"/>
            <w:noWrap/>
            <w:vAlign w:val="bottom"/>
            <w:hideMark/>
          </w:tcPr>
          <w:p w14:paraId="535B5FA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0C3EB31"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BD00C8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077E86B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Male</w:t>
            </w:r>
          </w:p>
        </w:tc>
        <w:tc>
          <w:tcPr>
            <w:tcW w:w="2041" w:type="dxa"/>
            <w:tcBorders>
              <w:top w:val="nil"/>
              <w:left w:val="nil"/>
              <w:bottom w:val="single" w:sz="4" w:space="0" w:color="auto"/>
              <w:right w:val="single" w:sz="4" w:space="0" w:color="auto"/>
            </w:tcBorders>
            <w:shd w:val="clear" w:color="auto" w:fill="auto"/>
            <w:noWrap/>
            <w:vAlign w:val="bottom"/>
            <w:hideMark/>
          </w:tcPr>
          <w:p w14:paraId="1C03003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64 (51.2%)</w:t>
            </w:r>
          </w:p>
        </w:tc>
        <w:tc>
          <w:tcPr>
            <w:tcW w:w="2041" w:type="dxa"/>
            <w:tcBorders>
              <w:top w:val="nil"/>
              <w:left w:val="nil"/>
              <w:bottom w:val="single" w:sz="4" w:space="0" w:color="auto"/>
              <w:right w:val="single" w:sz="4" w:space="0" w:color="auto"/>
            </w:tcBorders>
            <w:shd w:val="clear" w:color="auto" w:fill="auto"/>
            <w:noWrap/>
            <w:vAlign w:val="bottom"/>
            <w:hideMark/>
          </w:tcPr>
          <w:p w14:paraId="3A2CCA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2611 (49.7%)</w:t>
            </w:r>
          </w:p>
        </w:tc>
        <w:tc>
          <w:tcPr>
            <w:tcW w:w="2041" w:type="dxa"/>
            <w:tcBorders>
              <w:top w:val="nil"/>
              <w:left w:val="nil"/>
              <w:bottom w:val="single" w:sz="4" w:space="0" w:color="auto"/>
              <w:right w:val="single" w:sz="4" w:space="0" w:color="auto"/>
            </w:tcBorders>
            <w:shd w:val="clear" w:color="auto" w:fill="auto"/>
            <w:noWrap/>
            <w:vAlign w:val="bottom"/>
            <w:hideMark/>
          </w:tcPr>
          <w:p w14:paraId="6370AFD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5123 (45.5%)</w:t>
            </w:r>
          </w:p>
        </w:tc>
        <w:tc>
          <w:tcPr>
            <w:tcW w:w="2041" w:type="dxa"/>
            <w:tcBorders>
              <w:top w:val="nil"/>
              <w:left w:val="nil"/>
              <w:bottom w:val="single" w:sz="4" w:space="0" w:color="auto"/>
              <w:right w:val="single" w:sz="4" w:space="0" w:color="auto"/>
            </w:tcBorders>
            <w:shd w:val="clear" w:color="auto" w:fill="auto"/>
            <w:noWrap/>
            <w:vAlign w:val="bottom"/>
            <w:hideMark/>
          </w:tcPr>
          <w:p w14:paraId="7517E17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2095 (48.5%)</w:t>
            </w:r>
          </w:p>
        </w:tc>
        <w:tc>
          <w:tcPr>
            <w:tcW w:w="758" w:type="dxa"/>
            <w:tcBorders>
              <w:top w:val="nil"/>
              <w:left w:val="nil"/>
              <w:bottom w:val="single" w:sz="4" w:space="0" w:color="auto"/>
              <w:right w:val="single" w:sz="4" w:space="0" w:color="auto"/>
            </w:tcBorders>
            <w:shd w:val="clear" w:color="auto" w:fill="auto"/>
            <w:noWrap/>
            <w:vAlign w:val="bottom"/>
            <w:hideMark/>
          </w:tcPr>
          <w:p w14:paraId="3030875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2BB1E16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7229C8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Age,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55DCC0B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10D8F64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60 (36, 75)</w:t>
            </w:r>
          </w:p>
        </w:tc>
        <w:tc>
          <w:tcPr>
            <w:tcW w:w="2041" w:type="dxa"/>
            <w:tcBorders>
              <w:top w:val="nil"/>
              <w:left w:val="nil"/>
              <w:bottom w:val="single" w:sz="4" w:space="0" w:color="auto"/>
              <w:right w:val="single" w:sz="4" w:space="0" w:color="auto"/>
            </w:tcBorders>
            <w:shd w:val="clear" w:color="auto" w:fill="auto"/>
            <w:noWrap/>
            <w:vAlign w:val="bottom"/>
            <w:hideMark/>
          </w:tcPr>
          <w:p w14:paraId="6E6BFF0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77 (67, 84)</w:t>
            </w:r>
          </w:p>
        </w:tc>
        <w:tc>
          <w:tcPr>
            <w:tcW w:w="2041" w:type="dxa"/>
            <w:tcBorders>
              <w:top w:val="nil"/>
              <w:left w:val="nil"/>
              <w:bottom w:val="single" w:sz="4" w:space="0" w:color="auto"/>
              <w:right w:val="single" w:sz="4" w:space="0" w:color="auto"/>
            </w:tcBorders>
            <w:shd w:val="clear" w:color="auto" w:fill="auto"/>
            <w:noWrap/>
            <w:vAlign w:val="bottom"/>
            <w:hideMark/>
          </w:tcPr>
          <w:p w14:paraId="4024244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81 (74, 86)</w:t>
            </w:r>
          </w:p>
        </w:tc>
        <w:tc>
          <w:tcPr>
            <w:tcW w:w="2041" w:type="dxa"/>
            <w:tcBorders>
              <w:top w:val="nil"/>
              <w:left w:val="nil"/>
              <w:bottom w:val="single" w:sz="4" w:space="0" w:color="auto"/>
              <w:right w:val="single" w:sz="4" w:space="0" w:color="auto"/>
            </w:tcBorders>
            <w:shd w:val="clear" w:color="auto" w:fill="auto"/>
            <w:noWrap/>
            <w:vAlign w:val="bottom"/>
            <w:hideMark/>
          </w:tcPr>
          <w:p w14:paraId="458FDB1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80 (75, 85)</w:t>
            </w:r>
          </w:p>
        </w:tc>
        <w:tc>
          <w:tcPr>
            <w:tcW w:w="758" w:type="dxa"/>
            <w:tcBorders>
              <w:top w:val="nil"/>
              <w:left w:val="nil"/>
              <w:bottom w:val="single" w:sz="4" w:space="0" w:color="auto"/>
              <w:right w:val="single" w:sz="4" w:space="0" w:color="auto"/>
            </w:tcBorders>
            <w:shd w:val="clear" w:color="auto" w:fill="auto"/>
            <w:noWrap/>
            <w:vAlign w:val="bottom"/>
            <w:hideMark/>
          </w:tcPr>
          <w:p w14:paraId="3AD5809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0C0D95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22175D3" w14:textId="77777777" w:rsidR="002B1B2B" w:rsidRPr="00D3139C" w:rsidRDefault="002B1B2B" w:rsidP="00215DD4">
            <w:pPr>
              <w:spacing w:after="0" w:line="240" w:lineRule="auto"/>
              <w:rPr>
                <w:rFonts w:eastAsia="Times New Roman" w:cstheme="minorHAnsi"/>
                <w:sz w:val="20"/>
                <w:szCs w:val="20"/>
                <w:lang w:eastAsia="it-IT"/>
              </w:rPr>
            </w:pPr>
          </w:p>
        </w:tc>
        <w:tc>
          <w:tcPr>
            <w:tcW w:w="2060" w:type="dxa"/>
            <w:tcBorders>
              <w:top w:val="nil"/>
              <w:left w:val="nil"/>
              <w:bottom w:val="single" w:sz="4" w:space="0" w:color="auto"/>
              <w:right w:val="single" w:sz="4" w:space="0" w:color="auto"/>
            </w:tcBorders>
            <w:shd w:val="clear" w:color="auto" w:fill="auto"/>
            <w:noWrap/>
            <w:vAlign w:val="bottom"/>
          </w:tcPr>
          <w:p w14:paraId="38B20315"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02D17E5"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CFA68CE"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2D93A504"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142E5FCD" w14:textId="77777777" w:rsidR="002B1B2B" w:rsidRPr="00D3139C" w:rsidRDefault="002B1B2B" w:rsidP="00215DD4">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521DEAAD" w14:textId="77777777" w:rsidR="002B1B2B" w:rsidRPr="00D3139C" w:rsidRDefault="002B1B2B" w:rsidP="00215DD4">
            <w:pPr>
              <w:spacing w:after="0" w:line="240" w:lineRule="auto"/>
              <w:rPr>
                <w:rFonts w:eastAsia="Times New Roman" w:cstheme="minorHAnsi"/>
                <w:sz w:val="20"/>
                <w:szCs w:val="20"/>
                <w:lang w:eastAsia="it-IT"/>
              </w:rPr>
            </w:pPr>
          </w:p>
        </w:tc>
      </w:tr>
      <w:tr w:rsidR="002B1B2B" w:rsidRPr="00D3139C" w14:paraId="339E70F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15DFCE6" w14:textId="77777777" w:rsidR="002B1B2B" w:rsidRPr="00D3139C" w:rsidRDefault="002B1B2B" w:rsidP="00215DD4">
            <w:pPr>
              <w:spacing w:after="0" w:line="240" w:lineRule="auto"/>
              <w:rPr>
                <w:rFonts w:eastAsia="Times New Roman" w:cstheme="minorHAnsi"/>
                <w:sz w:val="20"/>
                <w:szCs w:val="20"/>
                <w:lang w:eastAsia="it-IT"/>
              </w:rPr>
            </w:pPr>
          </w:p>
        </w:tc>
        <w:tc>
          <w:tcPr>
            <w:tcW w:w="2060" w:type="dxa"/>
            <w:tcBorders>
              <w:top w:val="nil"/>
              <w:left w:val="nil"/>
              <w:bottom w:val="single" w:sz="4" w:space="0" w:color="auto"/>
              <w:right w:val="single" w:sz="4" w:space="0" w:color="auto"/>
            </w:tcBorders>
            <w:shd w:val="clear" w:color="auto" w:fill="auto"/>
            <w:noWrap/>
            <w:vAlign w:val="bottom"/>
          </w:tcPr>
          <w:p w14:paraId="6DBBE2C9"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BF8340D"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BF1BA73"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38AC4E9"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5DB11781" w14:textId="77777777" w:rsidR="002B1B2B" w:rsidRPr="00D3139C" w:rsidRDefault="002B1B2B" w:rsidP="00215DD4">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6DDF892D" w14:textId="77777777" w:rsidR="002B1B2B" w:rsidRPr="00D3139C" w:rsidRDefault="002B1B2B" w:rsidP="00215DD4">
            <w:pPr>
              <w:spacing w:after="0" w:line="240" w:lineRule="auto"/>
              <w:rPr>
                <w:rFonts w:eastAsia="Times New Roman" w:cstheme="minorHAnsi"/>
                <w:sz w:val="20"/>
                <w:szCs w:val="20"/>
                <w:lang w:eastAsia="it-IT"/>
              </w:rPr>
            </w:pPr>
          </w:p>
        </w:tc>
      </w:tr>
      <w:tr w:rsidR="002B1B2B" w:rsidRPr="00D3139C" w14:paraId="2DBDAEBC"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060AA0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Smoking</w:t>
            </w:r>
          </w:p>
        </w:tc>
        <w:tc>
          <w:tcPr>
            <w:tcW w:w="2060" w:type="dxa"/>
            <w:tcBorders>
              <w:top w:val="nil"/>
              <w:left w:val="nil"/>
              <w:bottom w:val="single" w:sz="4" w:space="0" w:color="auto"/>
              <w:right w:val="single" w:sz="4" w:space="0" w:color="auto"/>
            </w:tcBorders>
            <w:shd w:val="clear" w:color="auto" w:fill="auto"/>
            <w:noWrap/>
            <w:vAlign w:val="bottom"/>
          </w:tcPr>
          <w:p w14:paraId="77683A90" w14:textId="60AD6EE1"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49BACF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 (11.1%)</w:t>
            </w:r>
          </w:p>
        </w:tc>
        <w:tc>
          <w:tcPr>
            <w:tcW w:w="2041" w:type="dxa"/>
            <w:tcBorders>
              <w:top w:val="nil"/>
              <w:left w:val="nil"/>
              <w:bottom w:val="single" w:sz="4" w:space="0" w:color="auto"/>
              <w:right w:val="single" w:sz="4" w:space="0" w:color="auto"/>
            </w:tcBorders>
            <w:shd w:val="clear" w:color="auto" w:fill="auto"/>
            <w:noWrap/>
            <w:vAlign w:val="bottom"/>
            <w:hideMark/>
          </w:tcPr>
          <w:p w14:paraId="13471C9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405 (10.1%)</w:t>
            </w:r>
          </w:p>
        </w:tc>
        <w:tc>
          <w:tcPr>
            <w:tcW w:w="2041" w:type="dxa"/>
            <w:tcBorders>
              <w:top w:val="nil"/>
              <w:left w:val="nil"/>
              <w:bottom w:val="single" w:sz="4" w:space="0" w:color="auto"/>
              <w:right w:val="single" w:sz="4" w:space="0" w:color="auto"/>
            </w:tcBorders>
            <w:shd w:val="clear" w:color="auto" w:fill="auto"/>
            <w:noWrap/>
            <w:vAlign w:val="bottom"/>
            <w:hideMark/>
          </w:tcPr>
          <w:p w14:paraId="2A20310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580 (7.1%)</w:t>
            </w:r>
          </w:p>
        </w:tc>
        <w:tc>
          <w:tcPr>
            <w:tcW w:w="2041" w:type="dxa"/>
            <w:tcBorders>
              <w:top w:val="nil"/>
              <w:left w:val="nil"/>
              <w:bottom w:val="single" w:sz="4" w:space="0" w:color="auto"/>
              <w:right w:val="single" w:sz="4" w:space="0" w:color="auto"/>
            </w:tcBorders>
            <w:shd w:val="clear" w:color="auto" w:fill="auto"/>
            <w:noWrap/>
            <w:vAlign w:val="bottom"/>
            <w:hideMark/>
          </w:tcPr>
          <w:p w14:paraId="3006D76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211 (7.0%)</w:t>
            </w:r>
          </w:p>
        </w:tc>
        <w:tc>
          <w:tcPr>
            <w:tcW w:w="758" w:type="dxa"/>
            <w:tcBorders>
              <w:top w:val="nil"/>
              <w:left w:val="nil"/>
              <w:bottom w:val="single" w:sz="4" w:space="0" w:color="auto"/>
              <w:right w:val="single" w:sz="4" w:space="0" w:color="auto"/>
            </w:tcBorders>
            <w:shd w:val="clear" w:color="auto" w:fill="auto"/>
            <w:noWrap/>
            <w:vAlign w:val="bottom"/>
            <w:hideMark/>
          </w:tcPr>
          <w:p w14:paraId="1181704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BAE6D5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0E532B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Alcohol user</w:t>
            </w:r>
          </w:p>
        </w:tc>
        <w:tc>
          <w:tcPr>
            <w:tcW w:w="2060" w:type="dxa"/>
            <w:tcBorders>
              <w:top w:val="nil"/>
              <w:left w:val="nil"/>
              <w:bottom w:val="single" w:sz="4" w:space="0" w:color="auto"/>
              <w:right w:val="single" w:sz="4" w:space="0" w:color="auto"/>
            </w:tcBorders>
            <w:shd w:val="clear" w:color="auto" w:fill="auto"/>
            <w:noWrap/>
            <w:vAlign w:val="bottom"/>
          </w:tcPr>
          <w:p w14:paraId="53D6ACAE" w14:textId="788397C2"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DAB7D21" w14:textId="61484F97"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(5.1%)</w:t>
            </w:r>
          </w:p>
        </w:tc>
        <w:tc>
          <w:tcPr>
            <w:tcW w:w="2041" w:type="dxa"/>
            <w:tcBorders>
              <w:top w:val="nil"/>
              <w:left w:val="nil"/>
              <w:bottom w:val="single" w:sz="4" w:space="0" w:color="auto"/>
              <w:right w:val="single" w:sz="4" w:space="0" w:color="auto"/>
            </w:tcBorders>
            <w:shd w:val="clear" w:color="auto" w:fill="auto"/>
            <w:noWrap/>
            <w:vAlign w:val="bottom"/>
          </w:tcPr>
          <w:p w14:paraId="66EC46B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118 (3.8%)</w:t>
            </w:r>
          </w:p>
        </w:tc>
        <w:tc>
          <w:tcPr>
            <w:tcW w:w="2041" w:type="dxa"/>
            <w:tcBorders>
              <w:top w:val="nil"/>
              <w:left w:val="nil"/>
              <w:bottom w:val="single" w:sz="4" w:space="0" w:color="auto"/>
              <w:right w:val="single" w:sz="4" w:space="0" w:color="auto"/>
            </w:tcBorders>
            <w:shd w:val="clear" w:color="auto" w:fill="auto"/>
            <w:noWrap/>
            <w:vAlign w:val="bottom"/>
          </w:tcPr>
          <w:p w14:paraId="11627BE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212 (3.6%)</w:t>
            </w:r>
          </w:p>
        </w:tc>
        <w:tc>
          <w:tcPr>
            <w:tcW w:w="2041" w:type="dxa"/>
            <w:tcBorders>
              <w:top w:val="nil"/>
              <w:left w:val="nil"/>
              <w:bottom w:val="single" w:sz="4" w:space="0" w:color="auto"/>
              <w:right w:val="single" w:sz="4" w:space="0" w:color="auto"/>
            </w:tcBorders>
            <w:shd w:val="clear" w:color="auto" w:fill="auto"/>
            <w:noWrap/>
            <w:vAlign w:val="bottom"/>
          </w:tcPr>
          <w:p w14:paraId="0A3926F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67 (3.1%)</w:t>
            </w:r>
          </w:p>
        </w:tc>
        <w:tc>
          <w:tcPr>
            <w:tcW w:w="758" w:type="dxa"/>
            <w:tcBorders>
              <w:top w:val="nil"/>
              <w:left w:val="nil"/>
              <w:bottom w:val="single" w:sz="4" w:space="0" w:color="auto"/>
              <w:right w:val="single" w:sz="4" w:space="0" w:color="auto"/>
            </w:tcBorders>
            <w:shd w:val="clear" w:color="auto" w:fill="auto"/>
            <w:noWrap/>
            <w:vAlign w:val="bottom"/>
            <w:hideMark/>
          </w:tcPr>
          <w:p w14:paraId="4D9797F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0.51</w:t>
            </w:r>
          </w:p>
        </w:tc>
      </w:tr>
      <w:tr w:rsidR="002B1B2B" w:rsidRPr="00D3139C" w14:paraId="2DD86B9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7DA6B2A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xml:space="preserve">Location of care </w:t>
            </w:r>
          </w:p>
        </w:tc>
        <w:tc>
          <w:tcPr>
            <w:tcW w:w="2060" w:type="dxa"/>
            <w:tcBorders>
              <w:top w:val="nil"/>
              <w:left w:val="nil"/>
              <w:bottom w:val="single" w:sz="4" w:space="0" w:color="auto"/>
              <w:right w:val="single" w:sz="4" w:space="0" w:color="auto"/>
            </w:tcBorders>
            <w:shd w:val="clear" w:color="auto" w:fill="auto"/>
            <w:noWrap/>
            <w:vAlign w:val="bottom"/>
          </w:tcPr>
          <w:p w14:paraId="7F205BA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Out-patient</w:t>
            </w:r>
          </w:p>
        </w:tc>
        <w:tc>
          <w:tcPr>
            <w:tcW w:w="2041" w:type="dxa"/>
            <w:tcBorders>
              <w:top w:val="nil"/>
              <w:left w:val="nil"/>
              <w:bottom w:val="single" w:sz="4" w:space="0" w:color="auto"/>
              <w:right w:val="single" w:sz="4" w:space="0" w:color="auto"/>
            </w:tcBorders>
            <w:shd w:val="clear" w:color="auto" w:fill="auto"/>
            <w:noWrap/>
            <w:vAlign w:val="bottom"/>
          </w:tcPr>
          <w:p w14:paraId="1769DFE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98 (78.4%)</w:t>
            </w:r>
          </w:p>
        </w:tc>
        <w:tc>
          <w:tcPr>
            <w:tcW w:w="2041" w:type="dxa"/>
            <w:tcBorders>
              <w:top w:val="nil"/>
              <w:left w:val="nil"/>
              <w:bottom w:val="single" w:sz="4" w:space="0" w:color="auto"/>
              <w:right w:val="single" w:sz="4" w:space="0" w:color="auto"/>
            </w:tcBorders>
            <w:shd w:val="clear" w:color="auto" w:fill="auto"/>
            <w:noWrap/>
            <w:vAlign w:val="bottom"/>
          </w:tcPr>
          <w:p w14:paraId="53BE811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2984 (56.8%)</w:t>
            </w:r>
          </w:p>
        </w:tc>
        <w:tc>
          <w:tcPr>
            <w:tcW w:w="2041" w:type="dxa"/>
            <w:tcBorders>
              <w:top w:val="nil"/>
              <w:left w:val="nil"/>
              <w:bottom w:val="single" w:sz="4" w:space="0" w:color="auto"/>
              <w:right w:val="single" w:sz="4" w:space="0" w:color="auto"/>
            </w:tcBorders>
            <w:shd w:val="clear" w:color="auto" w:fill="auto"/>
            <w:noWrap/>
            <w:vAlign w:val="bottom"/>
          </w:tcPr>
          <w:p w14:paraId="4E6B651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4669 (41.5%)</w:t>
            </w:r>
          </w:p>
        </w:tc>
        <w:tc>
          <w:tcPr>
            <w:tcW w:w="2041" w:type="dxa"/>
            <w:tcBorders>
              <w:top w:val="nil"/>
              <w:left w:val="nil"/>
              <w:bottom w:val="single" w:sz="4" w:space="0" w:color="auto"/>
              <w:right w:val="single" w:sz="4" w:space="0" w:color="auto"/>
            </w:tcBorders>
            <w:shd w:val="clear" w:color="auto" w:fill="auto"/>
            <w:noWrap/>
            <w:vAlign w:val="bottom"/>
          </w:tcPr>
          <w:p w14:paraId="0910ED8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1441 (33.4%)</w:t>
            </w:r>
          </w:p>
        </w:tc>
        <w:tc>
          <w:tcPr>
            <w:tcW w:w="758" w:type="dxa"/>
            <w:tcBorders>
              <w:top w:val="nil"/>
              <w:left w:val="nil"/>
              <w:bottom w:val="single" w:sz="4" w:space="0" w:color="auto"/>
              <w:right w:val="single" w:sz="4" w:space="0" w:color="auto"/>
            </w:tcBorders>
            <w:shd w:val="clear" w:color="auto" w:fill="auto"/>
            <w:noWrap/>
            <w:vAlign w:val="bottom"/>
          </w:tcPr>
          <w:p w14:paraId="69744DC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7EBFEA1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2A43E5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51F8A28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In-patient</w:t>
            </w:r>
          </w:p>
        </w:tc>
        <w:tc>
          <w:tcPr>
            <w:tcW w:w="2041" w:type="dxa"/>
            <w:tcBorders>
              <w:top w:val="nil"/>
              <w:left w:val="nil"/>
              <w:bottom w:val="single" w:sz="4" w:space="0" w:color="auto"/>
              <w:right w:val="single" w:sz="4" w:space="0" w:color="auto"/>
            </w:tcBorders>
            <w:shd w:val="clear" w:color="auto" w:fill="auto"/>
            <w:noWrap/>
            <w:vAlign w:val="bottom"/>
          </w:tcPr>
          <w:p w14:paraId="4A80698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 (21.6%)</w:t>
            </w:r>
          </w:p>
        </w:tc>
        <w:tc>
          <w:tcPr>
            <w:tcW w:w="2041" w:type="dxa"/>
            <w:tcBorders>
              <w:top w:val="nil"/>
              <w:left w:val="nil"/>
              <w:bottom w:val="single" w:sz="4" w:space="0" w:color="auto"/>
              <w:right w:val="single" w:sz="4" w:space="0" w:color="auto"/>
            </w:tcBorders>
            <w:shd w:val="clear" w:color="auto" w:fill="auto"/>
            <w:noWrap/>
            <w:vAlign w:val="bottom"/>
          </w:tcPr>
          <w:p w14:paraId="3B5DB21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2267 (43.2%)</w:t>
            </w:r>
          </w:p>
        </w:tc>
        <w:tc>
          <w:tcPr>
            <w:tcW w:w="2041" w:type="dxa"/>
            <w:tcBorders>
              <w:top w:val="nil"/>
              <w:left w:val="nil"/>
              <w:bottom w:val="single" w:sz="4" w:space="0" w:color="auto"/>
              <w:right w:val="single" w:sz="4" w:space="0" w:color="auto"/>
            </w:tcBorders>
            <w:shd w:val="clear" w:color="auto" w:fill="auto"/>
            <w:noWrap/>
            <w:vAlign w:val="bottom"/>
          </w:tcPr>
          <w:p w14:paraId="1485155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6590 (58.5%)</w:t>
            </w:r>
          </w:p>
        </w:tc>
        <w:tc>
          <w:tcPr>
            <w:tcW w:w="2041" w:type="dxa"/>
            <w:tcBorders>
              <w:top w:val="nil"/>
              <w:left w:val="nil"/>
              <w:bottom w:val="single" w:sz="4" w:space="0" w:color="auto"/>
              <w:right w:val="single" w:sz="4" w:space="0" w:color="auto"/>
            </w:tcBorders>
            <w:shd w:val="clear" w:color="auto" w:fill="auto"/>
            <w:noWrap/>
            <w:vAlign w:val="bottom"/>
          </w:tcPr>
          <w:p w14:paraId="509051F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2877 (66.6%)</w:t>
            </w:r>
          </w:p>
        </w:tc>
        <w:tc>
          <w:tcPr>
            <w:tcW w:w="758" w:type="dxa"/>
            <w:tcBorders>
              <w:top w:val="nil"/>
              <w:left w:val="nil"/>
              <w:bottom w:val="single" w:sz="4" w:space="0" w:color="auto"/>
              <w:right w:val="single" w:sz="4" w:space="0" w:color="auto"/>
            </w:tcBorders>
            <w:shd w:val="clear" w:color="auto" w:fill="auto"/>
            <w:noWrap/>
            <w:vAlign w:val="bottom"/>
          </w:tcPr>
          <w:p w14:paraId="4BA4724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69E097B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2383B92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Follow-up location</w:t>
            </w:r>
          </w:p>
        </w:tc>
        <w:tc>
          <w:tcPr>
            <w:tcW w:w="2060" w:type="dxa"/>
            <w:tcBorders>
              <w:top w:val="nil"/>
              <w:left w:val="nil"/>
              <w:bottom w:val="single" w:sz="4" w:space="0" w:color="auto"/>
              <w:right w:val="single" w:sz="4" w:space="0" w:color="auto"/>
            </w:tcBorders>
            <w:shd w:val="clear" w:color="auto" w:fill="auto"/>
            <w:noWrap/>
            <w:vAlign w:val="bottom"/>
          </w:tcPr>
          <w:p w14:paraId="0F63473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Primary-care</w:t>
            </w:r>
          </w:p>
        </w:tc>
        <w:tc>
          <w:tcPr>
            <w:tcW w:w="2041" w:type="dxa"/>
            <w:tcBorders>
              <w:top w:val="nil"/>
              <w:left w:val="nil"/>
              <w:bottom w:val="single" w:sz="4" w:space="0" w:color="auto"/>
              <w:right w:val="single" w:sz="4" w:space="0" w:color="auto"/>
            </w:tcBorders>
            <w:shd w:val="clear" w:color="auto" w:fill="auto"/>
            <w:noWrap/>
            <w:vAlign w:val="bottom"/>
          </w:tcPr>
          <w:p w14:paraId="6EAFE35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 (30.3%)</w:t>
            </w:r>
          </w:p>
        </w:tc>
        <w:tc>
          <w:tcPr>
            <w:tcW w:w="2041" w:type="dxa"/>
            <w:tcBorders>
              <w:top w:val="nil"/>
              <w:left w:val="nil"/>
              <w:bottom w:val="single" w:sz="4" w:space="0" w:color="auto"/>
              <w:right w:val="single" w:sz="4" w:space="0" w:color="auto"/>
            </w:tcBorders>
            <w:shd w:val="clear" w:color="auto" w:fill="auto"/>
            <w:noWrap/>
            <w:vAlign w:val="bottom"/>
          </w:tcPr>
          <w:p w14:paraId="6CB1830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2422 (48.2%)</w:t>
            </w:r>
          </w:p>
        </w:tc>
        <w:tc>
          <w:tcPr>
            <w:tcW w:w="2041" w:type="dxa"/>
            <w:tcBorders>
              <w:top w:val="nil"/>
              <w:left w:val="nil"/>
              <w:bottom w:val="single" w:sz="4" w:space="0" w:color="auto"/>
              <w:right w:val="single" w:sz="4" w:space="0" w:color="auto"/>
            </w:tcBorders>
            <w:shd w:val="clear" w:color="auto" w:fill="auto"/>
            <w:noWrap/>
            <w:vAlign w:val="bottom"/>
          </w:tcPr>
          <w:p w14:paraId="70FD931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5569 (52.5%)</w:t>
            </w:r>
          </w:p>
        </w:tc>
        <w:tc>
          <w:tcPr>
            <w:tcW w:w="2041" w:type="dxa"/>
            <w:tcBorders>
              <w:top w:val="nil"/>
              <w:left w:val="nil"/>
              <w:bottom w:val="single" w:sz="4" w:space="0" w:color="auto"/>
              <w:right w:val="single" w:sz="4" w:space="0" w:color="auto"/>
            </w:tcBorders>
            <w:shd w:val="clear" w:color="auto" w:fill="auto"/>
            <w:noWrap/>
            <w:vAlign w:val="bottom"/>
          </w:tcPr>
          <w:p w14:paraId="4AFFCB1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2084 (51.5%)</w:t>
            </w:r>
          </w:p>
        </w:tc>
        <w:tc>
          <w:tcPr>
            <w:tcW w:w="758" w:type="dxa"/>
            <w:tcBorders>
              <w:top w:val="nil"/>
              <w:left w:val="nil"/>
              <w:bottom w:val="single" w:sz="4" w:space="0" w:color="auto"/>
              <w:right w:val="single" w:sz="4" w:space="0" w:color="auto"/>
            </w:tcBorders>
            <w:shd w:val="clear" w:color="auto" w:fill="auto"/>
            <w:noWrap/>
            <w:vAlign w:val="bottom"/>
          </w:tcPr>
          <w:p w14:paraId="521E279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E33AF8A"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6829A14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201DBB9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Hospital</w:t>
            </w:r>
          </w:p>
        </w:tc>
        <w:tc>
          <w:tcPr>
            <w:tcW w:w="2041" w:type="dxa"/>
            <w:tcBorders>
              <w:top w:val="nil"/>
              <w:left w:val="nil"/>
              <w:bottom w:val="single" w:sz="4" w:space="0" w:color="auto"/>
              <w:right w:val="single" w:sz="4" w:space="0" w:color="auto"/>
            </w:tcBorders>
            <w:shd w:val="clear" w:color="auto" w:fill="auto"/>
            <w:noWrap/>
            <w:vAlign w:val="bottom"/>
          </w:tcPr>
          <w:p w14:paraId="2FB1BD8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83 (69.7%)</w:t>
            </w:r>
          </w:p>
        </w:tc>
        <w:tc>
          <w:tcPr>
            <w:tcW w:w="2041" w:type="dxa"/>
            <w:tcBorders>
              <w:top w:val="nil"/>
              <w:left w:val="nil"/>
              <w:bottom w:val="single" w:sz="4" w:space="0" w:color="auto"/>
              <w:right w:val="single" w:sz="4" w:space="0" w:color="auto"/>
            </w:tcBorders>
            <w:shd w:val="clear" w:color="auto" w:fill="auto"/>
            <w:noWrap/>
            <w:vAlign w:val="bottom"/>
          </w:tcPr>
          <w:p w14:paraId="50C00C8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2599 (51.8%)</w:t>
            </w:r>
          </w:p>
        </w:tc>
        <w:tc>
          <w:tcPr>
            <w:tcW w:w="2041" w:type="dxa"/>
            <w:tcBorders>
              <w:top w:val="nil"/>
              <w:left w:val="nil"/>
              <w:bottom w:val="single" w:sz="4" w:space="0" w:color="auto"/>
              <w:right w:val="single" w:sz="4" w:space="0" w:color="auto"/>
            </w:tcBorders>
            <w:shd w:val="clear" w:color="auto" w:fill="auto"/>
            <w:noWrap/>
            <w:vAlign w:val="bottom"/>
          </w:tcPr>
          <w:p w14:paraId="72AD6AE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5032 (47.5%)</w:t>
            </w:r>
          </w:p>
        </w:tc>
        <w:tc>
          <w:tcPr>
            <w:tcW w:w="2041" w:type="dxa"/>
            <w:tcBorders>
              <w:top w:val="nil"/>
              <w:left w:val="nil"/>
              <w:bottom w:val="single" w:sz="4" w:space="0" w:color="auto"/>
              <w:right w:val="single" w:sz="4" w:space="0" w:color="auto"/>
            </w:tcBorders>
            <w:shd w:val="clear" w:color="auto" w:fill="auto"/>
            <w:noWrap/>
            <w:vAlign w:val="bottom"/>
          </w:tcPr>
          <w:p w14:paraId="01EA6A2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1963 (48.5%)</w:t>
            </w:r>
          </w:p>
        </w:tc>
        <w:tc>
          <w:tcPr>
            <w:tcW w:w="758" w:type="dxa"/>
            <w:tcBorders>
              <w:top w:val="nil"/>
              <w:left w:val="nil"/>
              <w:bottom w:val="single" w:sz="4" w:space="0" w:color="auto"/>
              <w:right w:val="single" w:sz="4" w:space="0" w:color="auto"/>
            </w:tcBorders>
            <w:shd w:val="clear" w:color="auto" w:fill="auto"/>
            <w:noWrap/>
            <w:vAlign w:val="bottom"/>
          </w:tcPr>
          <w:p w14:paraId="18F5F13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5417DB7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0FE2027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Family type</w:t>
            </w:r>
          </w:p>
        </w:tc>
        <w:tc>
          <w:tcPr>
            <w:tcW w:w="2060" w:type="dxa"/>
            <w:tcBorders>
              <w:top w:val="nil"/>
              <w:left w:val="nil"/>
              <w:bottom w:val="single" w:sz="4" w:space="0" w:color="auto"/>
              <w:right w:val="single" w:sz="4" w:space="0" w:color="auto"/>
            </w:tcBorders>
            <w:shd w:val="clear" w:color="auto" w:fill="auto"/>
            <w:noWrap/>
            <w:vAlign w:val="bottom"/>
          </w:tcPr>
          <w:p w14:paraId="6C859E6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Cohabitating</w:t>
            </w:r>
          </w:p>
        </w:tc>
        <w:tc>
          <w:tcPr>
            <w:tcW w:w="2041" w:type="dxa"/>
            <w:tcBorders>
              <w:top w:val="nil"/>
              <w:left w:val="nil"/>
              <w:bottom w:val="single" w:sz="4" w:space="0" w:color="auto"/>
              <w:right w:val="single" w:sz="4" w:space="0" w:color="auto"/>
            </w:tcBorders>
            <w:shd w:val="clear" w:color="auto" w:fill="auto"/>
            <w:noWrap/>
            <w:vAlign w:val="bottom"/>
          </w:tcPr>
          <w:p w14:paraId="5D1B4D2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69 (55.2%)</w:t>
            </w:r>
          </w:p>
        </w:tc>
        <w:tc>
          <w:tcPr>
            <w:tcW w:w="2041" w:type="dxa"/>
            <w:tcBorders>
              <w:top w:val="nil"/>
              <w:left w:val="nil"/>
              <w:bottom w:val="single" w:sz="4" w:space="0" w:color="auto"/>
              <w:right w:val="single" w:sz="4" w:space="0" w:color="auto"/>
            </w:tcBorders>
            <w:shd w:val="clear" w:color="auto" w:fill="auto"/>
            <w:noWrap/>
            <w:vAlign w:val="bottom"/>
          </w:tcPr>
          <w:p w14:paraId="7B6AD84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2561 (48.8%)</w:t>
            </w:r>
          </w:p>
        </w:tc>
        <w:tc>
          <w:tcPr>
            <w:tcW w:w="2041" w:type="dxa"/>
            <w:tcBorders>
              <w:top w:val="nil"/>
              <w:left w:val="nil"/>
              <w:bottom w:val="single" w:sz="4" w:space="0" w:color="auto"/>
              <w:right w:val="single" w:sz="4" w:space="0" w:color="auto"/>
            </w:tcBorders>
            <w:shd w:val="clear" w:color="auto" w:fill="auto"/>
            <w:noWrap/>
            <w:vAlign w:val="bottom"/>
          </w:tcPr>
          <w:p w14:paraId="4CF9291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4957 (44.1%)</w:t>
            </w:r>
          </w:p>
        </w:tc>
        <w:tc>
          <w:tcPr>
            <w:tcW w:w="2041" w:type="dxa"/>
            <w:tcBorders>
              <w:top w:val="nil"/>
              <w:left w:val="nil"/>
              <w:bottom w:val="single" w:sz="4" w:space="0" w:color="auto"/>
              <w:right w:val="single" w:sz="4" w:space="0" w:color="auto"/>
            </w:tcBorders>
            <w:shd w:val="clear" w:color="auto" w:fill="auto"/>
            <w:noWrap/>
            <w:vAlign w:val="bottom"/>
          </w:tcPr>
          <w:p w14:paraId="0DA9270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1954 (45.3%)</w:t>
            </w:r>
          </w:p>
        </w:tc>
        <w:tc>
          <w:tcPr>
            <w:tcW w:w="758" w:type="dxa"/>
            <w:tcBorders>
              <w:top w:val="nil"/>
              <w:left w:val="nil"/>
              <w:bottom w:val="single" w:sz="4" w:space="0" w:color="auto"/>
              <w:right w:val="single" w:sz="4" w:space="0" w:color="auto"/>
            </w:tcBorders>
            <w:shd w:val="clear" w:color="auto" w:fill="auto"/>
            <w:noWrap/>
            <w:vAlign w:val="bottom"/>
          </w:tcPr>
          <w:p w14:paraId="2D4BE83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0F60F88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24C715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39A557D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Living alone</w:t>
            </w:r>
          </w:p>
        </w:tc>
        <w:tc>
          <w:tcPr>
            <w:tcW w:w="2041" w:type="dxa"/>
            <w:tcBorders>
              <w:top w:val="nil"/>
              <w:left w:val="nil"/>
              <w:bottom w:val="single" w:sz="4" w:space="0" w:color="auto"/>
              <w:right w:val="single" w:sz="4" w:space="0" w:color="auto"/>
            </w:tcBorders>
            <w:shd w:val="clear" w:color="auto" w:fill="auto"/>
            <w:noWrap/>
            <w:vAlign w:val="bottom"/>
          </w:tcPr>
          <w:p w14:paraId="1727E49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56 (44.8%)</w:t>
            </w:r>
          </w:p>
        </w:tc>
        <w:tc>
          <w:tcPr>
            <w:tcW w:w="2041" w:type="dxa"/>
            <w:tcBorders>
              <w:top w:val="nil"/>
              <w:left w:val="nil"/>
              <w:bottom w:val="single" w:sz="4" w:space="0" w:color="auto"/>
              <w:right w:val="single" w:sz="4" w:space="0" w:color="auto"/>
            </w:tcBorders>
            <w:shd w:val="clear" w:color="auto" w:fill="auto"/>
            <w:noWrap/>
            <w:vAlign w:val="bottom"/>
          </w:tcPr>
          <w:p w14:paraId="707A517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2683 (51.2%)</w:t>
            </w:r>
          </w:p>
        </w:tc>
        <w:tc>
          <w:tcPr>
            <w:tcW w:w="2041" w:type="dxa"/>
            <w:tcBorders>
              <w:top w:val="nil"/>
              <w:left w:val="nil"/>
              <w:bottom w:val="single" w:sz="4" w:space="0" w:color="auto"/>
              <w:right w:val="single" w:sz="4" w:space="0" w:color="auto"/>
            </w:tcBorders>
            <w:shd w:val="clear" w:color="auto" w:fill="auto"/>
            <w:noWrap/>
            <w:vAlign w:val="bottom"/>
          </w:tcPr>
          <w:p w14:paraId="1F9555A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6295 (55.9%)</w:t>
            </w:r>
          </w:p>
        </w:tc>
        <w:tc>
          <w:tcPr>
            <w:tcW w:w="2041" w:type="dxa"/>
            <w:tcBorders>
              <w:top w:val="nil"/>
              <w:left w:val="nil"/>
              <w:bottom w:val="single" w:sz="4" w:space="0" w:color="auto"/>
              <w:right w:val="single" w:sz="4" w:space="0" w:color="auto"/>
            </w:tcBorders>
            <w:shd w:val="clear" w:color="auto" w:fill="auto"/>
            <w:noWrap/>
            <w:vAlign w:val="bottom"/>
          </w:tcPr>
          <w:p w14:paraId="3F0372F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2364 (54.7%)</w:t>
            </w:r>
          </w:p>
        </w:tc>
        <w:tc>
          <w:tcPr>
            <w:tcW w:w="758" w:type="dxa"/>
            <w:tcBorders>
              <w:top w:val="nil"/>
              <w:left w:val="nil"/>
              <w:bottom w:val="single" w:sz="4" w:space="0" w:color="auto"/>
              <w:right w:val="single" w:sz="4" w:space="0" w:color="auto"/>
            </w:tcBorders>
            <w:shd w:val="clear" w:color="auto" w:fill="auto"/>
            <w:noWrap/>
            <w:vAlign w:val="bottom"/>
            <w:hideMark/>
          </w:tcPr>
          <w:p w14:paraId="025EF17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140F0421"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162B3EA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Clinical variables and comorbidities</w:t>
            </w:r>
          </w:p>
        </w:tc>
      </w:tr>
      <w:tr w:rsidR="002B1B2B" w:rsidRPr="00D3139C" w14:paraId="6BD259ED"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1F1E24B5" w14:textId="77777777" w:rsidR="002B1B2B" w:rsidRPr="00D3139C" w:rsidRDefault="002B1B2B" w:rsidP="00215DD4">
            <w:pPr>
              <w:spacing w:after="0" w:line="240" w:lineRule="auto"/>
              <w:rPr>
                <w:rFonts w:eastAsia="Times New Roman" w:cstheme="minorHAnsi"/>
                <w:sz w:val="20"/>
                <w:szCs w:val="20"/>
                <w:lang w:eastAsia="it-IT"/>
              </w:rPr>
            </w:pPr>
          </w:p>
        </w:tc>
        <w:tc>
          <w:tcPr>
            <w:tcW w:w="2060" w:type="dxa"/>
            <w:tcBorders>
              <w:top w:val="nil"/>
              <w:left w:val="nil"/>
              <w:bottom w:val="single" w:sz="4" w:space="0" w:color="auto"/>
              <w:right w:val="single" w:sz="4" w:space="0" w:color="auto"/>
            </w:tcBorders>
            <w:shd w:val="clear" w:color="auto" w:fill="auto"/>
            <w:noWrap/>
            <w:vAlign w:val="bottom"/>
          </w:tcPr>
          <w:p w14:paraId="6272E880"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6D4E71E8"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7574B156"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18C42B5A" w14:textId="7777777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tcPr>
          <w:p w14:paraId="38BFDFF5" w14:textId="77777777" w:rsidR="002B1B2B" w:rsidRPr="00D3139C" w:rsidRDefault="002B1B2B" w:rsidP="00215DD4">
            <w:pPr>
              <w:spacing w:after="0" w:line="240" w:lineRule="auto"/>
              <w:rPr>
                <w:rFonts w:eastAsia="Times New Roman" w:cstheme="minorHAnsi"/>
                <w:sz w:val="20"/>
                <w:szCs w:val="20"/>
                <w:lang w:eastAsia="it-IT"/>
              </w:rPr>
            </w:pPr>
          </w:p>
        </w:tc>
        <w:tc>
          <w:tcPr>
            <w:tcW w:w="758" w:type="dxa"/>
            <w:tcBorders>
              <w:top w:val="nil"/>
              <w:left w:val="nil"/>
              <w:bottom w:val="single" w:sz="4" w:space="0" w:color="auto"/>
              <w:right w:val="single" w:sz="4" w:space="0" w:color="auto"/>
            </w:tcBorders>
            <w:shd w:val="clear" w:color="auto" w:fill="auto"/>
            <w:noWrap/>
            <w:vAlign w:val="bottom"/>
          </w:tcPr>
          <w:p w14:paraId="33FF7FB0" w14:textId="77777777" w:rsidR="002B1B2B" w:rsidRPr="00D3139C" w:rsidRDefault="002B1B2B" w:rsidP="00215DD4">
            <w:pPr>
              <w:spacing w:after="0" w:line="240" w:lineRule="auto"/>
              <w:rPr>
                <w:rFonts w:eastAsia="Times New Roman" w:cstheme="minorHAnsi"/>
                <w:sz w:val="20"/>
                <w:szCs w:val="20"/>
                <w:lang w:eastAsia="it-IT"/>
              </w:rPr>
            </w:pPr>
          </w:p>
        </w:tc>
      </w:tr>
      <w:tr w:rsidR="002B1B2B" w:rsidRPr="00D3139C" w14:paraId="2EB375EE"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FD0D4E0" w14:textId="77777777" w:rsidR="002B1B2B" w:rsidRPr="00D3139C" w:rsidRDefault="002B1B2B" w:rsidP="00215DD4">
            <w:pPr>
              <w:spacing w:after="0" w:line="240" w:lineRule="auto"/>
              <w:rPr>
                <w:rFonts w:eastAsia="Times New Roman" w:cstheme="minorHAnsi"/>
                <w:sz w:val="20"/>
                <w:szCs w:val="20"/>
                <w:lang w:val="en-GB" w:eastAsia="it-IT"/>
              </w:rPr>
            </w:pPr>
            <w:r w:rsidRPr="00D3139C">
              <w:rPr>
                <w:rFonts w:eastAsia="Times New Roman" w:cstheme="minorHAnsi"/>
                <w:sz w:val="20"/>
                <w:szCs w:val="20"/>
                <w:lang w:val="en-GB" w:eastAsia="it-IT"/>
              </w:rPr>
              <w:t>Previous HF hospitalization (within 12 months)</w:t>
            </w:r>
          </w:p>
        </w:tc>
        <w:tc>
          <w:tcPr>
            <w:tcW w:w="2060" w:type="dxa"/>
            <w:tcBorders>
              <w:top w:val="nil"/>
              <w:left w:val="nil"/>
              <w:bottom w:val="single" w:sz="4" w:space="0" w:color="auto"/>
              <w:right w:val="single" w:sz="4" w:space="0" w:color="auto"/>
            </w:tcBorders>
            <w:shd w:val="clear" w:color="auto" w:fill="auto"/>
            <w:noWrap/>
            <w:vAlign w:val="bottom"/>
            <w:hideMark/>
          </w:tcPr>
          <w:p w14:paraId="09839847" w14:textId="6A0FED1A" w:rsidR="002B1B2B" w:rsidRPr="00D3139C" w:rsidRDefault="002B1B2B" w:rsidP="00215DD4">
            <w:pPr>
              <w:spacing w:after="0" w:line="240" w:lineRule="auto"/>
              <w:rPr>
                <w:rFonts w:eastAsia="Times New Roman" w:cstheme="minorHAnsi"/>
                <w:sz w:val="20"/>
                <w:szCs w:val="20"/>
                <w:lang w:val="en-GB"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18759BD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40 (32.0%)</w:t>
            </w:r>
          </w:p>
        </w:tc>
        <w:tc>
          <w:tcPr>
            <w:tcW w:w="2041" w:type="dxa"/>
            <w:tcBorders>
              <w:top w:val="nil"/>
              <w:left w:val="nil"/>
              <w:bottom w:val="single" w:sz="4" w:space="0" w:color="auto"/>
              <w:right w:val="single" w:sz="4" w:space="0" w:color="auto"/>
            </w:tcBorders>
            <w:shd w:val="clear" w:color="auto" w:fill="auto"/>
            <w:noWrap/>
            <w:vAlign w:val="bottom"/>
            <w:hideMark/>
          </w:tcPr>
          <w:p w14:paraId="72E9060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2728 (52.0%)</w:t>
            </w:r>
          </w:p>
        </w:tc>
        <w:tc>
          <w:tcPr>
            <w:tcW w:w="2041" w:type="dxa"/>
            <w:tcBorders>
              <w:top w:val="nil"/>
              <w:left w:val="nil"/>
              <w:bottom w:val="single" w:sz="4" w:space="0" w:color="auto"/>
              <w:right w:val="single" w:sz="4" w:space="0" w:color="auto"/>
            </w:tcBorders>
            <w:shd w:val="clear" w:color="auto" w:fill="auto"/>
            <w:noWrap/>
            <w:vAlign w:val="bottom"/>
            <w:hideMark/>
          </w:tcPr>
          <w:p w14:paraId="709878A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7881 (70.0%)</w:t>
            </w:r>
          </w:p>
        </w:tc>
        <w:tc>
          <w:tcPr>
            <w:tcW w:w="2041" w:type="dxa"/>
            <w:tcBorders>
              <w:top w:val="nil"/>
              <w:left w:val="nil"/>
              <w:bottom w:val="single" w:sz="4" w:space="0" w:color="auto"/>
              <w:right w:val="single" w:sz="4" w:space="0" w:color="auto"/>
            </w:tcBorders>
            <w:shd w:val="clear" w:color="auto" w:fill="auto"/>
            <w:noWrap/>
            <w:vAlign w:val="bottom"/>
            <w:hideMark/>
          </w:tcPr>
          <w:p w14:paraId="245A921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3448 (79.9%)</w:t>
            </w:r>
          </w:p>
        </w:tc>
        <w:tc>
          <w:tcPr>
            <w:tcW w:w="758" w:type="dxa"/>
            <w:tcBorders>
              <w:top w:val="nil"/>
              <w:left w:val="nil"/>
              <w:bottom w:val="single" w:sz="4" w:space="0" w:color="auto"/>
              <w:right w:val="single" w:sz="4" w:space="0" w:color="auto"/>
            </w:tcBorders>
            <w:shd w:val="clear" w:color="auto" w:fill="auto"/>
            <w:noWrap/>
            <w:vAlign w:val="bottom"/>
            <w:hideMark/>
          </w:tcPr>
          <w:p w14:paraId="41A33E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5897FB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5BFEA07" w14:textId="79B95418" w:rsidR="002B1B2B" w:rsidRPr="00D3139C" w:rsidRDefault="005F2F42"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Duration of HF</w:t>
            </w:r>
          </w:p>
        </w:tc>
        <w:tc>
          <w:tcPr>
            <w:tcW w:w="2060" w:type="dxa"/>
            <w:tcBorders>
              <w:top w:val="nil"/>
              <w:left w:val="nil"/>
              <w:bottom w:val="single" w:sz="4" w:space="0" w:color="auto"/>
              <w:right w:val="single" w:sz="4" w:space="0" w:color="auto"/>
            </w:tcBorders>
            <w:shd w:val="clear" w:color="auto" w:fill="auto"/>
            <w:noWrap/>
            <w:vAlign w:val="bottom"/>
            <w:hideMark/>
          </w:tcPr>
          <w:p w14:paraId="1E81DBB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&lt;6mo</w:t>
            </w:r>
          </w:p>
        </w:tc>
        <w:tc>
          <w:tcPr>
            <w:tcW w:w="2041" w:type="dxa"/>
            <w:tcBorders>
              <w:top w:val="nil"/>
              <w:left w:val="nil"/>
              <w:bottom w:val="single" w:sz="4" w:space="0" w:color="auto"/>
              <w:right w:val="single" w:sz="4" w:space="0" w:color="auto"/>
            </w:tcBorders>
            <w:shd w:val="clear" w:color="auto" w:fill="auto"/>
            <w:noWrap/>
            <w:vAlign w:val="bottom"/>
            <w:hideMark/>
          </w:tcPr>
          <w:p w14:paraId="76D6FF2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66 (54.5%)</w:t>
            </w:r>
          </w:p>
        </w:tc>
        <w:tc>
          <w:tcPr>
            <w:tcW w:w="2041" w:type="dxa"/>
            <w:tcBorders>
              <w:top w:val="nil"/>
              <w:left w:val="nil"/>
              <w:bottom w:val="single" w:sz="4" w:space="0" w:color="auto"/>
              <w:right w:val="single" w:sz="4" w:space="0" w:color="auto"/>
            </w:tcBorders>
            <w:shd w:val="clear" w:color="auto" w:fill="auto"/>
            <w:noWrap/>
            <w:vAlign w:val="bottom"/>
            <w:hideMark/>
          </w:tcPr>
          <w:p w14:paraId="3106744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2819 (55.4%)</w:t>
            </w:r>
          </w:p>
        </w:tc>
        <w:tc>
          <w:tcPr>
            <w:tcW w:w="2041" w:type="dxa"/>
            <w:tcBorders>
              <w:top w:val="nil"/>
              <w:left w:val="nil"/>
              <w:bottom w:val="single" w:sz="4" w:space="0" w:color="auto"/>
              <w:right w:val="single" w:sz="4" w:space="0" w:color="auto"/>
            </w:tcBorders>
            <w:shd w:val="clear" w:color="auto" w:fill="auto"/>
            <w:noWrap/>
            <w:vAlign w:val="bottom"/>
            <w:hideMark/>
          </w:tcPr>
          <w:p w14:paraId="5FA8633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5035 (46.4%)</w:t>
            </w:r>
          </w:p>
        </w:tc>
        <w:tc>
          <w:tcPr>
            <w:tcW w:w="2041" w:type="dxa"/>
            <w:tcBorders>
              <w:top w:val="nil"/>
              <w:left w:val="nil"/>
              <w:bottom w:val="single" w:sz="4" w:space="0" w:color="auto"/>
              <w:right w:val="single" w:sz="4" w:space="0" w:color="auto"/>
            </w:tcBorders>
            <w:shd w:val="clear" w:color="auto" w:fill="auto"/>
            <w:noWrap/>
            <w:vAlign w:val="bottom"/>
            <w:hideMark/>
          </w:tcPr>
          <w:p w14:paraId="59F4475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1511 (36.3%)</w:t>
            </w:r>
          </w:p>
        </w:tc>
        <w:tc>
          <w:tcPr>
            <w:tcW w:w="758" w:type="dxa"/>
            <w:tcBorders>
              <w:top w:val="nil"/>
              <w:left w:val="nil"/>
              <w:bottom w:val="single" w:sz="4" w:space="0" w:color="auto"/>
              <w:right w:val="single" w:sz="4" w:space="0" w:color="auto"/>
            </w:tcBorders>
            <w:shd w:val="clear" w:color="auto" w:fill="auto"/>
            <w:noWrap/>
            <w:vAlign w:val="bottom"/>
            <w:hideMark/>
          </w:tcPr>
          <w:p w14:paraId="0B61E48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14B0E197"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6F5537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4C8EE63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&gt;=6mo</w:t>
            </w:r>
          </w:p>
        </w:tc>
        <w:tc>
          <w:tcPr>
            <w:tcW w:w="2041" w:type="dxa"/>
            <w:tcBorders>
              <w:top w:val="nil"/>
              <w:left w:val="nil"/>
              <w:bottom w:val="single" w:sz="4" w:space="0" w:color="auto"/>
              <w:right w:val="single" w:sz="4" w:space="0" w:color="auto"/>
            </w:tcBorders>
            <w:shd w:val="clear" w:color="auto" w:fill="auto"/>
            <w:noWrap/>
            <w:vAlign w:val="bottom"/>
            <w:hideMark/>
          </w:tcPr>
          <w:p w14:paraId="2123002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55 (45.5%)</w:t>
            </w:r>
          </w:p>
        </w:tc>
        <w:tc>
          <w:tcPr>
            <w:tcW w:w="2041" w:type="dxa"/>
            <w:tcBorders>
              <w:top w:val="nil"/>
              <w:left w:val="nil"/>
              <w:bottom w:val="single" w:sz="4" w:space="0" w:color="auto"/>
              <w:right w:val="single" w:sz="4" w:space="0" w:color="auto"/>
            </w:tcBorders>
            <w:shd w:val="clear" w:color="auto" w:fill="auto"/>
            <w:noWrap/>
            <w:vAlign w:val="bottom"/>
            <w:hideMark/>
          </w:tcPr>
          <w:p w14:paraId="56CADEF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2266 (44.6%)</w:t>
            </w:r>
          </w:p>
        </w:tc>
        <w:tc>
          <w:tcPr>
            <w:tcW w:w="2041" w:type="dxa"/>
            <w:tcBorders>
              <w:top w:val="nil"/>
              <w:left w:val="nil"/>
              <w:bottom w:val="single" w:sz="4" w:space="0" w:color="auto"/>
              <w:right w:val="single" w:sz="4" w:space="0" w:color="auto"/>
            </w:tcBorders>
            <w:shd w:val="clear" w:color="auto" w:fill="auto"/>
            <w:noWrap/>
            <w:vAlign w:val="bottom"/>
            <w:hideMark/>
          </w:tcPr>
          <w:p w14:paraId="3FD9A0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5817 (53.6%)</w:t>
            </w:r>
          </w:p>
        </w:tc>
        <w:tc>
          <w:tcPr>
            <w:tcW w:w="2041" w:type="dxa"/>
            <w:tcBorders>
              <w:top w:val="nil"/>
              <w:left w:val="nil"/>
              <w:bottom w:val="single" w:sz="4" w:space="0" w:color="auto"/>
              <w:right w:val="single" w:sz="4" w:space="0" w:color="auto"/>
            </w:tcBorders>
            <w:shd w:val="clear" w:color="auto" w:fill="auto"/>
            <w:noWrap/>
            <w:vAlign w:val="bottom"/>
            <w:hideMark/>
          </w:tcPr>
          <w:p w14:paraId="1AFE5D3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2651 (63.7%)</w:t>
            </w:r>
          </w:p>
        </w:tc>
        <w:tc>
          <w:tcPr>
            <w:tcW w:w="758" w:type="dxa"/>
            <w:tcBorders>
              <w:top w:val="nil"/>
              <w:left w:val="nil"/>
              <w:bottom w:val="single" w:sz="4" w:space="0" w:color="auto"/>
              <w:right w:val="single" w:sz="4" w:space="0" w:color="auto"/>
            </w:tcBorders>
            <w:shd w:val="clear" w:color="auto" w:fill="auto"/>
            <w:noWrap/>
            <w:vAlign w:val="bottom"/>
            <w:hideMark/>
          </w:tcPr>
          <w:p w14:paraId="2B4BC42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4AA6259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0CB140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NYHA</w:t>
            </w:r>
          </w:p>
        </w:tc>
        <w:tc>
          <w:tcPr>
            <w:tcW w:w="2060" w:type="dxa"/>
            <w:tcBorders>
              <w:top w:val="nil"/>
              <w:left w:val="nil"/>
              <w:bottom w:val="single" w:sz="4" w:space="0" w:color="auto"/>
              <w:right w:val="single" w:sz="4" w:space="0" w:color="auto"/>
            </w:tcBorders>
            <w:shd w:val="clear" w:color="auto" w:fill="auto"/>
            <w:noWrap/>
            <w:vAlign w:val="bottom"/>
            <w:hideMark/>
          </w:tcPr>
          <w:p w14:paraId="69CC36E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w:t>
            </w:r>
          </w:p>
        </w:tc>
        <w:tc>
          <w:tcPr>
            <w:tcW w:w="2041" w:type="dxa"/>
            <w:tcBorders>
              <w:top w:val="nil"/>
              <w:left w:val="nil"/>
              <w:bottom w:val="single" w:sz="4" w:space="0" w:color="auto"/>
              <w:right w:val="single" w:sz="4" w:space="0" w:color="auto"/>
            </w:tcBorders>
            <w:shd w:val="clear" w:color="auto" w:fill="auto"/>
            <w:noWrap/>
            <w:vAlign w:val="bottom"/>
            <w:hideMark/>
          </w:tcPr>
          <w:p w14:paraId="5A62CDA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85 (89.5%)</w:t>
            </w:r>
          </w:p>
        </w:tc>
        <w:tc>
          <w:tcPr>
            <w:tcW w:w="2041" w:type="dxa"/>
            <w:tcBorders>
              <w:top w:val="nil"/>
              <w:left w:val="nil"/>
              <w:bottom w:val="single" w:sz="4" w:space="0" w:color="auto"/>
              <w:right w:val="single" w:sz="4" w:space="0" w:color="auto"/>
            </w:tcBorders>
            <w:shd w:val="clear" w:color="auto" w:fill="auto"/>
            <w:noWrap/>
            <w:vAlign w:val="bottom"/>
            <w:hideMark/>
          </w:tcPr>
          <w:p w14:paraId="1B79419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2736 (74.3%)</w:t>
            </w:r>
          </w:p>
        </w:tc>
        <w:tc>
          <w:tcPr>
            <w:tcW w:w="2041" w:type="dxa"/>
            <w:tcBorders>
              <w:top w:val="nil"/>
              <w:left w:val="nil"/>
              <w:bottom w:val="single" w:sz="4" w:space="0" w:color="auto"/>
              <w:right w:val="single" w:sz="4" w:space="0" w:color="auto"/>
            </w:tcBorders>
            <w:shd w:val="clear" w:color="auto" w:fill="auto"/>
            <w:noWrap/>
            <w:vAlign w:val="bottom"/>
            <w:hideMark/>
          </w:tcPr>
          <w:p w14:paraId="15D4F16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3973 (57.8%)</w:t>
            </w:r>
          </w:p>
        </w:tc>
        <w:tc>
          <w:tcPr>
            <w:tcW w:w="2041" w:type="dxa"/>
            <w:tcBorders>
              <w:top w:val="nil"/>
              <w:left w:val="nil"/>
              <w:bottom w:val="single" w:sz="4" w:space="0" w:color="auto"/>
              <w:right w:val="single" w:sz="4" w:space="0" w:color="auto"/>
            </w:tcBorders>
            <w:shd w:val="clear" w:color="auto" w:fill="auto"/>
            <w:noWrap/>
            <w:vAlign w:val="bottom"/>
            <w:hideMark/>
          </w:tcPr>
          <w:p w14:paraId="253CD55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1070 (45.3%)</w:t>
            </w:r>
          </w:p>
        </w:tc>
        <w:tc>
          <w:tcPr>
            <w:tcW w:w="758" w:type="dxa"/>
            <w:tcBorders>
              <w:top w:val="nil"/>
              <w:left w:val="nil"/>
              <w:bottom w:val="single" w:sz="4" w:space="0" w:color="auto"/>
              <w:right w:val="single" w:sz="4" w:space="0" w:color="auto"/>
            </w:tcBorders>
            <w:shd w:val="clear" w:color="auto" w:fill="auto"/>
            <w:noWrap/>
            <w:vAlign w:val="bottom"/>
            <w:hideMark/>
          </w:tcPr>
          <w:p w14:paraId="29D0CF1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7C99FD9"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2FDB39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39E0044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III-IV</w:t>
            </w:r>
          </w:p>
        </w:tc>
        <w:tc>
          <w:tcPr>
            <w:tcW w:w="2041" w:type="dxa"/>
            <w:tcBorders>
              <w:top w:val="nil"/>
              <w:left w:val="nil"/>
              <w:bottom w:val="single" w:sz="4" w:space="0" w:color="auto"/>
              <w:right w:val="single" w:sz="4" w:space="0" w:color="auto"/>
            </w:tcBorders>
            <w:shd w:val="clear" w:color="auto" w:fill="auto"/>
            <w:noWrap/>
            <w:vAlign w:val="bottom"/>
            <w:hideMark/>
          </w:tcPr>
          <w:p w14:paraId="621199E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 (10.5%)</w:t>
            </w:r>
          </w:p>
        </w:tc>
        <w:tc>
          <w:tcPr>
            <w:tcW w:w="2041" w:type="dxa"/>
            <w:tcBorders>
              <w:top w:val="nil"/>
              <w:left w:val="nil"/>
              <w:bottom w:val="single" w:sz="4" w:space="0" w:color="auto"/>
              <w:right w:val="single" w:sz="4" w:space="0" w:color="auto"/>
            </w:tcBorders>
            <w:shd w:val="clear" w:color="auto" w:fill="auto"/>
            <w:noWrap/>
            <w:vAlign w:val="bottom"/>
            <w:hideMark/>
          </w:tcPr>
          <w:p w14:paraId="584AC30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948 (25.7%)</w:t>
            </w:r>
          </w:p>
        </w:tc>
        <w:tc>
          <w:tcPr>
            <w:tcW w:w="2041" w:type="dxa"/>
            <w:tcBorders>
              <w:top w:val="nil"/>
              <w:left w:val="nil"/>
              <w:bottom w:val="single" w:sz="4" w:space="0" w:color="auto"/>
              <w:right w:val="single" w:sz="4" w:space="0" w:color="auto"/>
            </w:tcBorders>
            <w:shd w:val="clear" w:color="auto" w:fill="auto"/>
            <w:noWrap/>
            <w:vAlign w:val="bottom"/>
            <w:hideMark/>
          </w:tcPr>
          <w:p w14:paraId="4729E58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2900 (42.2%)</w:t>
            </w:r>
          </w:p>
        </w:tc>
        <w:tc>
          <w:tcPr>
            <w:tcW w:w="2041" w:type="dxa"/>
            <w:tcBorders>
              <w:top w:val="nil"/>
              <w:left w:val="nil"/>
              <w:bottom w:val="single" w:sz="4" w:space="0" w:color="auto"/>
              <w:right w:val="single" w:sz="4" w:space="0" w:color="auto"/>
            </w:tcBorders>
            <w:shd w:val="clear" w:color="auto" w:fill="auto"/>
            <w:noWrap/>
            <w:vAlign w:val="bottom"/>
            <w:hideMark/>
          </w:tcPr>
          <w:p w14:paraId="2D562B2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1291 (54.7%)</w:t>
            </w:r>
          </w:p>
        </w:tc>
        <w:tc>
          <w:tcPr>
            <w:tcW w:w="758" w:type="dxa"/>
            <w:tcBorders>
              <w:top w:val="nil"/>
              <w:left w:val="nil"/>
              <w:bottom w:val="single" w:sz="4" w:space="0" w:color="auto"/>
              <w:right w:val="single" w:sz="4" w:space="0" w:color="auto"/>
            </w:tcBorders>
            <w:shd w:val="clear" w:color="auto" w:fill="auto"/>
            <w:noWrap/>
            <w:vAlign w:val="bottom"/>
            <w:hideMark/>
          </w:tcPr>
          <w:p w14:paraId="5DC348B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309B0B8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D061BF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BMI,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6E6C1EF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44ED896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25 (23, 27)</w:t>
            </w:r>
          </w:p>
        </w:tc>
        <w:tc>
          <w:tcPr>
            <w:tcW w:w="2041" w:type="dxa"/>
            <w:tcBorders>
              <w:top w:val="nil"/>
              <w:left w:val="nil"/>
              <w:bottom w:val="single" w:sz="4" w:space="0" w:color="auto"/>
              <w:right w:val="single" w:sz="4" w:space="0" w:color="auto"/>
            </w:tcBorders>
            <w:shd w:val="clear" w:color="auto" w:fill="auto"/>
            <w:noWrap/>
            <w:vAlign w:val="bottom"/>
            <w:hideMark/>
          </w:tcPr>
          <w:p w14:paraId="67BC345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 (23, 29)</w:t>
            </w:r>
          </w:p>
        </w:tc>
        <w:tc>
          <w:tcPr>
            <w:tcW w:w="2041" w:type="dxa"/>
            <w:tcBorders>
              <w:top w:val="nil"/>
              <w:left w:val="nil"/>
              <w:bottom w:val="single" w:sz="4" w:space="0" w:color="auto"/>
              <w:right w:val="single" w:sz="4" w:space="0" w:color="auto"/>
            </w:tcBorders>
            <w:shd w:val="clear" w:color="auto" w:fill="auto"/>
            <w:noWrap/>
            <w:vAlign w:val="bottom"/>
            <w:hideMark/>
          </w:tcPr>
          <w:p w14:paraId="3A31C3B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27 (23, 31)</w:t>
            </w:r>
          </w:p>
        </w:tc>
        <w:tc>
          <w:tcPr>
            <w:tcW w:w="2041" w:type="dxa"/>
            <w:tcBorders>
              <w:top w:val="nil"/>
              <w:left w:val="nil"/>
              <w:bottom w:val="single" w:sz="4" w:space="0" w:color="auto"/>
              <w:right w:val="single" w:sz="4" w:space="0" w:color="auto"/>
            </w:tcBorders>
            <w:shd w:val="clear" w:color="auto" w:fill="auto"/>
            <w:noWrap/>
            <w:vAlign w:val="bottom"/>
            <w:hideMark/>
          </w:tcPr>
          <w:p w14:paraId="222E9EA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30 (25, 34)</w:t>
            </w:r>
          </w:p>
        </w:tc>
        <w:tc>
          <w:tcPr>
            <w:tcW w:w="758" w:type="dxa"/>
            <w:tcBorders>
              <w:top w:val="nil"/>
              <w:left w:val="nil"/>
              <w:bottom w:val="single" w:sz="4" w:space="0" w:color="auto"/>
              <w:right w:val="single" w:sz="4" w:space="0" w:color="auto"/>
            </w:tcBorders>
            <w:shd w:val="clear" w:color="auto" w:fill="auto"/>
            <w:noWrap/>
            <w:vAlign w:val="bottom"/>
            <w:hideMark/>
          </w:tcPr>
          <w:p w14:paraId="7189053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553ECFF"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7169C4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SBP,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49752B6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F0ED45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120 (110, 137)</w:t>
            </w:r>
          </w:p>
        </w:tc>
        <w:tc>
          <w:tcPr>
            <w:tcW w:w="2041" w:type="dxa"/>
            <w:tcBorders>
              <w:top w:val="nil"/>
              <w:left w:val="nil"/>
              <w:bottom w:val="single" w:sz="4" w:space="0" w:color="auto"/>
              <w:right w:val="single" w:sz="4" w:space="0" w:color="auto"/>
            </w:tcBorders>
            <w:shd w:val="clear" w:color="auto" w:fill="auto"/>
            <w:noWrap/>
            <w:vAlign w:val="bottom"/>
            <w:hideMark/>
          </w:tcPr>
          <w:p w14:paraId="66F4600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(120, 145)</w:t>
            </w:r>
          </w:p>
        </w:tc>
        <w:tc>
          <w:tcPr>
            <w:tcW w:w="2041" w:type="dxa"/>
            <w:tcBorders>
              <w:top w:val="nil"/>
              <w:left w:val="nil"/>
              <w:bottom w:val="single" w:sz="4" w:space="0" w:color="auto"/>
              <w:right w:val="single" w:sz="4" w:space="0" w:color="auto"/>
            </w:tcBorders>
            <w:shd w:val="clear" w:color="auto" w:fill="auto"/>
            <w:noWrap/>
            <w:vAlign w:val="bottom"/>
            <w:hideMark/>
          </w:tcPr>
          <w:p w14:paraId="48159BC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(120, 145)</w:t>
            </w:r>
          </w:p>
        </w:tc>
        <w:tc>
          <w:tcPr>
            <w:tcW w:w="2041" w:type="dxa"/>
            <w:tcBorders>
              <w:top w:val="nil"/>
              <w:left w:val="nil"/>
              <w:bottom w:val="single" w:sz="4" w:space="0" w:color="auto"/>
              <w:right w:val="single" w:sz="4" w:space="0" w:color="auto"/>
            </w:tcBorders>
            <w:shd w:val="clear" w:color="auto" w:fill="auto"/>
            <w:noWrap/>
            <w:vAlign w:val="bottom"/>
            <w:hideMark/>
          </w:tcPr>
          <w:p w14:paraId="0005FEF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130 (120, 147)</w:t>
            </w:r>
          </w:p>
        </w:tc>
        <w:tc>
          <w:tcPr>
            <w:tcW w:w="758" w:type="dxa"/>
            <w:tcBorders>
              <w:top w:val="nil"/>
              <w:left w:val="nil"/>
              <w:bottom w:val="single" w:sz="4" w:space="0" w:color="auto"/>
              <w:right w:val="single" w:sz="4" w:space="0" w:color="auto"/>
            </w:tcBorders>
            <w:shd w:val="clear" w:color="auto" w:fill="auto"/>
            <w:noWrap/>
            <w:vAlign w:val="bottom"/>
            <w:hideMark/>
          </w:tcPr>
          <w:p w14:paraId="0112B26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7A020A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FB7BB4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DBP,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0697C03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06B61E1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(65, 80)</w:t>
            </w:r>
          </w:p>
        </w:tc>
        <w:tc>
          <w:tcPr>
            <w:tcW w:w="2041" w:type="dxa"/>
            <w:tcBorders>
              <w:top w:val="nil"/>
              <w:left w:val="nil"/>
              <w:bottom w:val="single" w:sz="4" w:space="0" w:color="auto"/>
              <w:right w:val="single" w:sz="4" w:space="0" w:color="auto"/>
            </w:tcBorders>
            <w:shd w:val="clear" w:color="auto" w:fill="auto"/>
            <w:noWrap/>
            <w:vAlign w:val="bottom"/>
            <w:hideMark/>
          </w:tcPr>
          <w:p w14:paraId="13ADABA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75 (68, 80)</w:t>
            </w:r>
          </w:p>
        </w:tc>
        <w:tc>
          <w:tcPr>
            <w:tcW w:w="2041" w:type="dxa"/>
            <w:tcBorders>
              <w:top w:val="nil"/>
              <w:left w:val="nil"/>
              <w:bottom w:val="single" w:sz="4" w:space="0" w:color="auto"/>
              <w:right w:val="single" w:sz="4" w:space="0" w:color="auto"/>
            </w:tcBorders>
            <w:shd w:val="clear" w:color="auto" w:fill="auto"/>
            <w:noWrap/>
            <w:vAlign w:val="bottom"/>
            <w:hideMark/>
          </w:tcPr>
          <w:p w14:paraId="089F083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(65, 80)</w:t>
            </w:r>
          </w:p>
        </w:tc>
        <w:tc>
          <w:tcPr>
            <w:tcW w:w="2041" w:type="dxa"/>
            <w:tcBorders>
              <w:top w:val="nil"/>
              <w:left w:val="nil"/>
              <w:bottom w:val="single" w:sz="4" w:space="0" w:color="auto"/>
              <w:right w:val="single" w:sz="4" w:space="0" w:color="auto"/>
            </w:tcBorders>
            <w:shd w:val="clear" w:color="auto" w:fill="auto"/>
            <w:noWrap/>
            <w:vAlign w:val="bottom"/>
            <w:hideMark/>
          </w:tcPr>
          <w:p w14:paraId="580A60E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(60, 80)</w:t>
            </w:r>
          </w:p>
        </w:tc>
        <w:tc>
          <w:tcPr>
            <w:tcW w:w="758" w:type="dxa"/>
            <w:tcBorders>
              <w:top w:val="nil"/>
              <w:left w:val="nil"/>
              <w:bottom w:val="single" w:sz="4" w:space="0" w:color="auto"/>
              <w:right w:val="single" w:sz="4" w:space="0" w:color="auto"/>
            </w:tcBorders>
            <w:shd w:val="clear" w:color="auto" w:fill="auto"/>
            <w:noWrap/>
            <w:vAlign w:val="bottom"/>
            <w:hideMark/>
          </w:tcPr>
          <w:p w14:paraId="21341F4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43E1FF2"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511CCA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MAP,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16E4498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4EE4ADD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88 (80, 97)</w:t>
            </w:r>
          </w:p>
        </w:tc>
        <w:tc>
          <w:tcPr>
            <w:tcW w:w="2041" w:type="dxa"/>
            <w:tcBorders>
              <w:top w:val="nil"/>
              <w:left w:val="nil"/>
              <w:bottom w:val="single" w:sz="4" w:space="0" w:color="auto"/>
              <w:right w:val="single" w:sz="4" w:space="0" w:color="auto"/>
            </w:tcBorders>
            <w:shd w:val="clear" w:color="auto" w:fill="auto"/>
            <w:noWrap/>
            <w:vAlign w:val="bottom"/>
            <w:hideMark/>
          </w:tcPr>
          <w:p w14:paraId="35EE9C2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93 (85, 102)</w:t>
            </w:r>
          </w:p>
        </w:tc>
        <w:tc>
          <w:tcPr>
            <w:tcW w:w="2041" w:type="dxa"/>
            <w:tcBorders>
              <w:top w:val="nil"/>
              <w:left w:val="nil"/>
              <w:bottom w:val="single" w:sz="4" w:space="0" w:color="auto"/>
              <w:right w:val="single" w:sz="4" w:space="0" w:color="auto"/>
            </w:tcBorders>
            <w:shd w:val="clear" w:color="auto" w:fill="auto"/>
            <w:noWrap/>
            <w:vAlign w:val="bottom"/>
            <w:hideMark/>
          </w:tcPr>
          <w:p w14:paraId="1DE945B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93 (83, 100)</w:t>
            </w:r>
          </w:p>
        </w:tc>
        <w:tc>
          <w:tcPr>
            <w:tcW w:w="2041" w:type="dxa"/>
            <w:tcBorders>
              <w:top w:val="nil"/>
              <w:left w:val="nil"/>
              <w:bottom w:val="single" w:sz="4" w:space="0" w:color="auto"/>
              <w:right w:val="single" w:sz="4" w:space="0" w:color="auto"/>
            </w:tcBorders>
            <w:shd w:val="clear" w:color="auto" w:fill="auto"/>
            <w:noWrap/>
            <w:vAlign w:val="bottom"/>
            <w:hideMark/>
          </w:tcPr>
          <w:p w14:paraId="1924EE4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91 (83, 100)</w:t>
            </w:r>
          </w:p>
        </w:tc>
        <w:tc>
          <w:tcPr>
            <w:tcW w:w="758" w:type="dxa"/>
            <w:tcBorders>
              <w:top w:val="nil"/>
              <w:left w:val="nil"/>
              <w:bottom w:val="single" w:sz="4" w:space="0" w:color="auto"/>
              <w:right w:val="single" w:sz="4" w:space="0" w:color="auto"/>
            </w:tcBorders>
            <w:shd w:val="clear" w:color="auto" w:fill="auto"/>
            <w:noWrap/>
            <w:vAlign w:val="bottom"/>
            <w:hideMark/>
          </w:tcPr>
          <w:p w14:paraId="38D6D1D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0140AB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E5C48C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Heart rate,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3560C72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5CC5A48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67 (57, 76)</w:t>
            </w:r>
          </w:p>
        </w:tc>
        <w:tc>
          <w:tcPr>
            <w:tcW w:w="2041" w:type="dxa"/>
            <w:tcBorders>
              <w:top w:val="nil"/>
              <w:left w:val="nil"/>
              <w:bottom w:val="single" w:sz="4" w:space="0" w:color="auto"/>
              <w:right w:val="single" w:sz="4" w:space="0" w:color="auto"/>
            </w:tcBorders>
            <w:shd w:val="clear" w:color="auto" w:fill="auto"/>
            <w:noWrap/>
            <w:vAlign w:val="bottom"/>
            <w:hideMark/>
          </w:tcPr>
          <w:p w14:paraId="2546663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70 (62, 80)</w:t>
            </w:r>
          </w:p>
        </w:tc>
        <w:tc>
          <w:tcPr>
            <w:tcW w:w="2041" w:type="dxa"/>
            <w:tcBorders>
              <w:top w:val="nil"/>
              <w:left w:val="nil"/>
              <w:bottom w:val="single" w:sz="4" w:space="0" w:color="auto"/>
              <w:right w:val="single" w:sz="4" w:space="0" w:color="auto"/>
            </w:tcBorders>
            <w:shd w:val="clear" w:color="auto" w:fill="auto"/>
            <w:noWrap/>
            <w:vAlign w:val="bottom"/>
            <w:hideMark/>
          </w:tcPr>
          <w:p w14:paraId="18CC90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(63, 82)</w:t>
            </w:r>
          </w:p>
        </w:tc>
        <w:tc>
          <w:tcPr>
            <w:tcW w:w="2041" w:type="dxa"/>
            <w:tcBorders>
              <w:top w:val="nil"/>
              <w:left w:val="nil"/>
              <w:bottom w:val="single" w:sz="4" w:space="0" w:color="auto"/>
              <w:right w:val="single" w:sz="4" w:space="0" w:color="auto"/>
            </w:tcBorders>
            <w:shd w:val="clear" w:color="auto" w:fill="auto"/>
            <w:noWrap/>
            <w:vAlign w:val="bottom"/>
            <w:hideMark/>
          </w:tcPr>
          <w:p w14:paraId="7AE2420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 (64, 82)</w:t>
            </w:r>
          </w:p>
        </w:tc>
        <w:tc>
          <w:tcPr>
            <w:tcW w:w="758" w:type="dxa"/>
            <w:tcBorders>
              <w:top w:val="nil"/>
              <w:left w:val="nil"/>
              <w:bottom w:val="single" w:sz="4" w:space="0" w:color="auto"/>
              <w:right w:val="single" w:sz="4" w:space="0" w:color="auto"/>
            </w:tcBorders>
            <w:shd w:val="clear" w:color="auto" w:fill="auto"/>
            <w:noWrap/>
            <w:vAlign w:val="bottom"/>
            <w:hideMark/>
          </w:tcPr>
          <w:p w14:paraId="550BC86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AC4B26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5BEC96A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Charlson Comorbidity Index</w:t>
            </w:r>
          </w:p>
        </w:tc>
        <w:tc>
          <w:tcPr>
            <w:tcW w:w="2060" w:type="dxa"/>
            <w:tcBorders>
              <w:top w:val="nil"/>
              <w:left w:val="nil"/>
              <w:bottom w:val="single" w:sz="4" w:space="0" w:color="auto"/>
              <w:right w:val="single" w:sz="4" w:space="0" w:color="auto"/>
            </w:tcBorders>
            <w:shd w:val="clear" w:color="auto" w:fill="auto"/>
            <w:noWrap/>
            <w:vAlign w:val="bottom"/>
          </w:tcPr>
          <w:p w14:paraId="1E5D568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0-1</w:t>
            </w:r>
          </w:p>
        </w:tc>
        <w:tc>
          <w:tcPr>
            <w:tcW w:w="2041" w:type="dxa"/>
            <w:tcBorders>
              <w:top w:val="nil"/>
              <w:left w:val="nil"/>
              <w:bottom w:val="single" w:sz="4" w:space="0" w:color="auto"/>
              <w:right w:val="single" w:sz="4" w:space="0" w:color="auto"/>
            </w:tcBorders>
            <w:shd w:val="clear" w:color="auto" w:fill="auto"/>
            <w:noWrap/>
            <w:vAlign w:val="bottom"/>
          </w:tcPr>
          <w:p w14:paraId="7DCD06D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99 (79.2%)</w:t>
            </w:r>
          </w:p>
        </w:tc>
        <w:tc>
          <w:tcPr>
            <w:tcW w:w="2041" w:type="dxa"/>
            <w:tcBorders>
              <w:top w:val="nil"/>
              <w:left w:val="nil"/>
              <w:bottom w:val="single" w:sz="4" w:space="0" w:color="auto"/>
              <w:right w:val="single" w:sz="4" w:space="0" w:color="auto"/>
            </w:tcBorders>
            <w:shd w:val="clear" w:color="auto" w:fill="auto"/>
            <w:noWrap/>
            <w:vAlign w:val="bottom"/>
          </w:tcPr>
          <w:p w14:paraId="3D8BDD0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2898 (55.2%)</w:t>
            </w:r>
          </w:p>
        </w:tc>
        <w:tc>
          <w:tcPr>
            <w:tcW w:w="2041" w:type="dxa"/>
            <w:tcBorders>
              <w:top w:val="nil"/>
              <w:left w:val="nil"/>
              <w:bottom w:val="single" w:sz="4" w:space="0" w:color="auto"/>
              <w:right w:val="single" w:sz="4" w:space="0" w:color="auto"/>
            </w:tcBorders>
            <w:shd w:val="clear" w:color="auto" w:fill="auto"/>
            <w:noWrap/>
            <w:vAlign w:val="bottom"/>
          </w:tcPr>
          <w:p w14:paraId="39ABA35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2495 (22.2%)</w:t>
            </w:r>
          </w:p>
        </w:tc>
        <w:tc>
          <w:tcPr>
            <w:tcW w:w="2041" w:type="dxa"/>
            <w:tcBorders>
              <w:top w:val="nil"/>
              <w:left w:val="nil"/>
              <w:bottom w:val="single" w:sz="4" w:space="0" w:color="auto"/>
              <w:right w:val="single" w:sz="4" w:space="0" w:color="auto"/>
            </w:tcBorders>
            <w:shd w:val="clear" w:color="auto" w:fill="auto"/>
            <w:noWrap/>
            <w:vAlign w:val="bottom"/>
          </w:tcPr>
          <w:p w14:paraId="08A74C1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184 (4.3%)</w:t>
            </w:r>
          </w:p>
        </w:tc>
        <w:tc>
          <w:tcPr>
            <w:tcW w:w="758" w:type="dxa"/>
            <w:tcBorders>
              <w:top w:val="nil"/>
              <w:left w:val="nil"/>
              <w:bottom w:val="single" w:sz="4" w:space="0" w:color="auto"/>
              <w:right w:val="single" w:sz="4" w:space="0" w:color="auto"/>
            </w:tcBorders>
            <w:shd w:val="clear" w:color="auto" w:fill="auto"/>
            <w:noWrap/>
            <w:vAlign w:val="bottom"/>
          </w:tcPr>
          <w:p w14:paraId="151E699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71820F75"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76FCBAE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589B5D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w:t>
            </w:r>
          </w:p>
        </w:tc>
        <w:tc>
          <w:tcPr>
            <w:tcW w:w="2041" w:type="dxa"/>
            <w:tcBorders>
              <w:top w:val="nil"/>
              <w:left w:val="nil"/>
              <w:bottom w:val="single" w:sz="4" w:space="0" w:color="auto"/>
              <w:right w:val="single" w:sz="4" w:space="0" w:color="auto"/>
            </w:tcBorders>
            <w:shd w:val="clear" w:color="auto" w:fill="auto"/>
            <w:noWrap/>
            <w:vAlign w:val="bottom"/>
          </w:tcPr>
          <w:p w14:paraId="5B6E381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19 (15.2%)</w:t>
            </w:r>
          </w:p>
        </w:tc>
        <w:tc>
          <w:tcPr>
            <w:tcW w:w="2041" w:type="dxa"/>
            <w:tcBorders>
              <w:top w:val="nil"/>
              <w:left w:val="nil"/>
              <w:bottom w:val="single" w:sz="4" w:space="0" w:color="auto"/>
              <w:right w:val="single" w:sz="4" w:space="0" w:color="auto"/>
            </w:tcBorders>
            <w:shd w:val="clear" w:color="auto" w:fill="auto"/>
            <w:noWrap/>
            <w:vAlign w:val="bottom"/>
          </w:tcPr>
          <w:p w14:paraId="2E69B32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1801 (34.3%)</w:t>
            </w:r>
          </w:p>
        </w:tc>
        <w:tc>
          <w:tcPr>
            <w:tcW w:w="2041" w:type="dxa"/>
            <w:tcBorders>
              <w:top w:val="nil"/>
              <w:left w:val="nil"/>
              <w:bottom w:val="single" w:sz="4" w:space="0" w:color="auto"/>
              <w:right w:val="single" w:sz="4" w:space="0" w:color="auto"/>
            </w:tcBorders>
            <w:shd w:val="clear" w:color="auto" w:fill="auto"/>
            <w:noWrap/>
            <w:vAlign w:val="bottom"/>
          </w:tcPr>
          <w:p w14:paraId="280AA3E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4843 (43.0%)</w:t>
            </w:r>
          </w:p>
        </w:tc>
        <w:tc>
          <w:tcPr>
            <w:tcW w:w="2041" w:type="dxa"/>
            <w:tcBorders>
              <w:top w:val="nil"/>
              <w:left w:val="nil"/>
              <w:bottom w:val="single" w:sz="4" w:space="0" w:color="auto"/>
              <w:right w:val="single" w:sz="4" w:space="0" w:color="auto"/>
            </w:tcBorders>
            <w:shd w:val="clear" w:color="auto" w:fill="auto"/>
            <w:noWrap/>
            <w:vAlign w:val="bottom"/>
          </w:tcPr>
          <w:p w14:paraId="3B3DB7D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1052 (24.4%)</w:t>
            </w:r>
          </w:p>
        </w:tc>
        <w:tc>
          <w:tcPr>
            <w:tcW w:w="758" w:type="dxa"/>
            <w:tcBorders>
              <w:top w:val="nil"/>
              <w:left w:val="nil"/>
              <w:bottom w:val="single" w:sz="4" w:space="0" w:color="auto"/>
              <w:right w:val="single" w:sz="4" w:space="0" w:color="auto"/>
            </w:tcBorders>
            <w:shd w:val="clear" w:color="auto" w:fill="auto"/>
            <w:noWrap/>
            <w:vAlign w:val="bottom"/>
          </w:tcPr>
          <w:p w14:paraId="49C3A44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0AE59388"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2597E94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4FDD005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w:t>
            </w:r>
          </w:p>
        </w:tc>
        <w:tc>
          <w:tcPr>
            <w:tcW w:w="2041" w:type="dxa"/>
            <w:tcBorders>
              <w:top w:val="nil"/>
              <w:left w:val="nil"/>
              <w:bottom w:val="single" w:sz="4" w:space="0" w:color="auto"/>
              <w:right w:val="single" w:sz="4" w:space="0" w:color="auto"/>
            </w:tcBorders>
            <w:shd w:val="clear" w:color="auto" w:fill="auto"/>
            <w:noWrap/>
            <w:vAlign w:val="bottom"/>
          </w:tcPr>
          <w:p w14:paraId="6C61EDC1" w14:textId="2E225063"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2B1B2B" w:rsidRPr="00D3139C">
              <w:rPr>
                <w:rFonts w:eastAsia="Times New Roman" w:cstheme="minorHAnsi"/>
                <w:sz w:val="20"/>
                <w:szCs w:val="20"/>
                <w:lang w:eastAsia="it-IT"/>
              </w:rPr>
              <w:t xml:space="preserve"> (4.0%)</w:t>
            </w:r>
          </w:p>
        </w:tc>
        <w:tc>
          <w:tcPr>
            <w:tcW w:w="2041" w:type="dxa"/>
            <w:tcBorders>
              <w:top w:val="nil"/>
              <w:left w:val="nil"/>
              <w:bottom w:val="single" w:sz="4" w:space="0" w:color="auto"/>
              <w:right w:val="single" w:sz="4" w:space="0" w:color="auto"/>
            </w:tcBorders>
            <w:shd w:val="clear" w:color="auto" w:fill="auto"/>
            <w:noWrap/>
            <w:vAlign w:val="bottom"/>
          </w:tcPr>
          <w:p w14:paraId="03EAE62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466 (8.9%)</w:t>
            </w:r>
          </w:p>
        </w:tc>
        <w:tc>
          <w:tcPr>
            <w:tcW w:w="2041" w:type="dxa"/>
            <w:tcBorders>
              <w:top w:val="nil"/>
              <w:left w:val="nil"/>
              <w:bottom w:val="single" w:sz="4" w:space="0" w:color="auto"/>
              <w:right w:val="single" w:sz="4" w:space="0" w:color="auto"/>
            </w:tcBorders>
            <w:shd w:val="clear" w:color="auto" w:fill="auto"/>
            <w:noWrap/>
            <w:vAlign w:val="bottom"/>
          </w:tcPr>
          <w:p w14:paraId="658BFBF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3316 (29.5%)</w:t>
            </w:r>
          </w:p>
        </w:tc>
        <w:tc>
          <w:tcPr>
            <w:tcW w:w="2041" w:type="dxa"/>
            <w:tcBorders>
              <w:top w:val="nil"/>
              <w:left w:val="nil"/>
              <w:bottom w:val="single" w:sz="4" w:space="0" w:color="auto"/>
              <w:right w:val="single" w:sz="4" w:space="0" w:color="auto"/>
            </w:tcBorders>
            <w:shd w:val="clear" w:color="auto" w:fill="auto"/>
            <w:noWrap/>
            <w:vAlign w:val="bottom"/>
          </w:tcPr>
          <w:p w14:paraId="464E53D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2321 (53.8%)</w:t>
            </w:r>
          </w:p>
        </w:tc>
        <w:tc>
          <w:tcPr>
            <w:tcW w:w="758" w:type="dxa"/>
            <w:tcBorders>
              <w:top w:val="nil"/>
              <w:left w:val="nil"/>
              <w:bottom w:val="single" w:sz="4" w:space="0" w:color="auto"/>
              <w:right w:val="single" w:sz="4" w:space="0" w:color="auto"/>
            </w:tcBorders>
            <w:shd w:val="clear" w:color="auto" w:fill="auto"/>
            <w:noWrap/>
            <w:vAlign w:val="bottom"/>
          </w:tcPr>
          <w:p w14:paraId="45F2B3B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3D04AD90"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tcPr>
          <w:p w14:paraId="24597B4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tcPr>
          <w:p w14:paraId="17DB5FD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&gt;=8</w:t>
            </w:r>
          </w:p>
        </w:tc>
        <w:tc>
          <w:tcPr>
            <w:tcW w:w="2041" w:type="dxa"/>
            <w:tcBorders>
              <w:top w:val="nil"/>
              <w:left w:val="nil"/>
              <w:bottom w:val="single" w:sz="4" w:space="0" w:color="auto"/>
              <w:right w:val="single" w:sz="4" w:space="0" w:color="auto"/>
            </w:tcBorders>
            <w:shd w:val="clear" w:color="auto" w:fill="auto"/>
            <w:noWrap/>
            <w:vAlign w:val="bottom"/>
          </w:tcPr>
          <w:p w14:paraId="55F75C31" w14:textId="7572BB75"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(1.6%)</w:t>
            </w:r>
          </w:p>
        </w:tc>
        <w:tc>
          <w:tcPr>
            <w:tcW w:w="2041" w:type="dxa"/>
            <w:tcBorders>
              <w:top w:val="nil"/>
              <w:left w:val="nil"/>
              <w:bottom w:val="single" w:sz="4" w:space="0" w:color="auto"/>
              <w:right w:val="single" w:sz="4" w:space="0" w:color="auto"/>
            </w:tcBorders>
            <w:shd w:val="clear" w:color="auto" w:fill="auto"/>
            <w:noWrap/>
            <w:vAlign w:val="bottom"/>
          </w:tcPr>
          <w:p w14:paraId="0D98B56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86 (1.6%)</w:t>
            </w:r>
          </w:p>
        </w:tc>
        <w:tc>
          <w:tcPr>
            <w:tcW w:w="2041" w:type="dxa"/>
            <w:tcBorders>
              <w:top w:val="nil"/>
              <w:left w:val="nil"/>
              <w:bottom w:val="single" w:sz="4" w:space="0" w:color="auto"/>
              <w:right w:val="single" w:sz="4" w:space="0" w:color="auto"/>
            </w:tcBorders>
            <w:shd w:val="clear" w:color="auto" w:fill="auto"/>
            <w:noWrap/>
            <w:vAlign w:val="bottom"/>
          </w:tcPr>
          <w:p w14:paraId="3673A54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605 (5.4%)</w:t>
            </w:r>
          </w:p>
        </w:tc>
        <w:tc>
          <w:tcPr>
            <w:tcW w:w="2041" w:type="dxa"/>
            <w:tcBorders>
              <w:top w:val="nil"/>
              <w:left w:val="nil"/>
              <w:bottom w:val="single" w:sz="4" w:space="0" w:color="auto"/>
              <w:right w:val="single" w:sz="4" w:space="0" w:color="auto"/>
            </w:tcBorders>
            <w:shd w:val="clear" w:color="auto" w:fill="auto"/>
            <w:noWrap/>
            <w:vAlign w:val="bottom"/>
          </w:tcPr>
          <w:p w14:paraId="0D9785F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761 (17.6%)</w:t>
            </w:r>
          </w:p>
        </w:tc>
        <w:tc>
          <w:tcPr>
            <w:tcW w:w="758" w:type="dxa"/>
            <w:tcBorders>
              <w:top w:val="nil"/>
              <w:left w:val="nil"/>
              <w:bottom w:val="single" w:sz="4" w:space="0" w:color="auto"/>
              <w:right w:val="single" w:sz="4" w:space="0" w:color="auto"/>
            </w:tcBorders>
            <w:shd w:val="clear" w:color="auto" w:fill="auto"/>
            <w:noWrap/>
            <w:vAlign w:val="bottom"/>
          </w:tcPr>
          <w:p w14:paraId="08FBC01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7EB59E38"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77832F2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Laboratory</w:t>
            </w:r>
          </w:p>
        </w:tc>
      </w:tr>
      <w:tr w:rsidR="002B1B2B" w:rsidRPr="00D3139C" w14:paraId="54D8BC96"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883D8A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eGFR,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151A964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3804941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91 (81, 101)</w:t>
            </w:r>
          </w:p>
        </w:tc>
        <w:tc>
          <w:tcPr>
            <w:tcW w:w="2041" w:type="dxa"/>
            <w:tcBorders>
              <w:top w:val="nil"/>
              <w:left w:val="nil"/>
              <w:bottom w:val="single" w:sz="4" w:space="0" w:color="auto"/>
              <w:right w:val="single" w:sz="4" w:space="0" w:color="auto"/>
            </w:tcBorders>
            <w:shd w:val="clear" w:color="auto" w:fill="auto"/>
            <w:noWrap/>
            <w:vAlign w:val="bottom"/>
            <w:hideMark/>
          </w:tcPr>
          <w:p w14:paraId="22B2E05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 (63, 89)</w:t>
            </w:r>
          </w:p>
        </w:tc>
        <w:tc>
          <w:tcPr>
            <w:tcW w:w="2041" w:type="dxa"/>
            <w:tcBorders>
              <w:top w:val="nil"/>
              <w:left w:val="nil"/>
              <w:bottom w:val="single" w:sz="4" w:space="0" w:color="auto"/>
              <w:right w:val="single" w:sz="4" w:space="0" w:color="auto"/>
            </w:tcBorders>
            <w:shd w:val="clear" w:color="auto" w:fill="auto"/>
            <w:noWrap/>
            <w:vAlign w:val="bottom"/>
            <w:hideMark/>
          </w:tcPr>
          <w:p w14:paraId="4355789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59 (44, 77)</w:t>
            </w:r>
          </w:p>
        </w:tc>
        <w:tc>
          <w:tcPr>
            <w:tcW w:w="2041" w:type="dxa"/>
            <w:tcBorders>
              <w:top w:val="nil"/>
              <w:left w:val="nil"/>
              <w:bottom w:val="single" w:sz="4" w:space="0" w:color="auto"/>
              <w:right w:val="single" w:sz="4" w:space="0" w:color="auto"/>
            </w:tcBorders>
            <w:shd w:val="clear" w:color="auto" w:fill="auto"/>
            <w:noWrap/>
            <w:vAlign w:val="bottom"/>
            <w:hideMark/>
          </w:tcPr>
          <w:p w14:paraId="40FF426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47 (35, 59)</w:t>
            </w:r>
          </w:p>
        </w:tc>
        <w:tc>
          <w:tcPr>
            <w:tcW w:w="758" w:type="dxa"/>
            <w:tcBorders>
              <w:top w:val="nil"/>
              <w:left w:val="nil"/>
              <w:bottom w:val="single" w:sz="4" w:space="0" w:color="auto"/>
              <w:right w:val="single" w:sz="4" w:space="0" w:color="auto"/>
            </w:tcBorders>
            <w:shd w:val="clear" w:color="auto" w:fill="auto"/>
            <w:noWrap/>
            <w:vAlign w:val="bottom"/>
            <w:hideMark/>
          </w:tcPr>
          <w:p w14:paraId="1BA2EFD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3D823EA4"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9C7B56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Potassium categories</w:t>
            </w:r>
          </w:p>
        </w:tc>
        <w:tc>
          <w:tcPr>
            <w:tcW w:w="2060" w:type="dxa"/>
            <w:tcBorders>
              <w:top w:val="nil"/>
              <w:left w:val="nil"/>
              <w:bottom w:val="single" w:sz="4" w:space="0" w:color="auto"/>
              <w:right w:val="single" w:sz="4" w:space="0" w:color="auto"/>
            </w:tcBorders>
            <w:shd w:val="clear" w:color="auto" w:fill="auto"/>
            <w:noWrap/>
            <w:vAlign w:val="bottom"/>
            <w:hideMark/>
          </w:tcPr>
          <w:p w14:paraId="1D866A3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Normakalemia</w:t>
            </w:r>
          </w:p>
        </w:tc>
        <w:tc>
          <w:tcPr>
            <w:tcW w:w="2041" w:type="dxa"/>
            <w:tcBorders>
              <w:top w:val="nil"/>
              <w:left w:val="nil"/>
              <w:bottom w:val="single" w:sz="4" w:space="0" w:color="auto"/>
              <w:right w:val="single" w:sz="4" w:space="0" w:color="auto"/>
            </w:tcBorders>
            <w:shd w:val="clear" w:color="auto" w:fill="auto"/>
            <w:noWrap/>
            <w:vAlign w:val="bottom"/>
            <w:hideMark/>
          </w:tcPr>
          <w:p w14:paraId="48A56BE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103 (96.3%)</w:t>
            </w:r>
          </w:p>
        </w:tc>
        <w:tc>
          <w:tcPr>
            <w:tcW w:w="2041" w:type="dxa"/>
            <w:tcBorders>
              <w:top w:val="nil"/>
              <w:left w:val="nil"/>
              <w:bottom w:val="single" w:sz="4" w:space="0" w:color="auto"/>
              <w:right w:val="single" w:sz="4" w:space="0" w:color="auto"/>
            </w:tcBorders>
            <w:shd w:val="clear" w:color="auto" w:fill="auto"/>
            <w:noWrap/>
            <w:vAlign w:val="bottom"/>
            <w:hideMark/>
          </w:tcPr>
          <w:p w14:paraId="0D28CE3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3911 (93.5%)</w:t>
            </w:r>
          </w:p>
        </w:tc>
        <w:tc>
          <w:tcPr>
            <w:tcW w:w="2041" w:type="dxa"/>
            <w:tcBorders>
              <w:top w:val="nil"/>
              <w:left w:val="nil"/>
              <w:bottom w:val="single" w:sz="4" w:space="0" w:color="auto"/>
              <w:right w:val="single" w:sz="4" w:space="0" w:color="auto"/>
            </w:tcBorders>
            <w:shd w:val="clear" w:color="auto" w:fill="auto"/>
            <w:noWrap/>
            <w:vAlign w:val="bottom"/>
            <w:hideMark/>
          </w:tcPr>
          <w:p w14:paraId="717CCDC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8197 (91.1%)</w:t>
            </w:r>
          </w:p>
        </w:tc>
        <w:tc>
          <w:tcPr>
            <w:tcW w:w="2041" w:type="dxa"/>
            <w:tcBorders>
              <w:top w:val="nil"/>
              <w:left w:val="nil"/>
              <w:bottom w:val="single" w:sz="4" w:space="0" w:color="auto"/>
              <w:right w:val="single" w:sz="4" w:space="0" w:color="auto"/>
            </w:tcBorders>
            <w:shd w:val="clear" w:color="auto" w:fill="auto"/>
            <w:noWrap/>
            <w:vAlign w:val="bottom"/>
            <w:hideMark/>
          </w:tcPr>
          <w:p w14:paraId="5BEF406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3217 (89.8%)</w:t>
            </w:r>
          </w:p>
        </w:tc>
        <w:tc>
          <w:tcPr>
            <w:tcW w:w="758" w:type="dxa"/>
            <w:tcBorders>
              <w:top w:val="nil"/>
              <w:left w:val="nil"/>
              <w:bottom w:val="single" w:sz="4" w:space="0" w:color="auto"/>
              <w:right w:val="single" w:sz="4" w:space="0" w:color="auto"/>
            </w:tcBorders>
            <w:shd w:val="clear" w:color="auto" w:fill="auto"/>
            <w:noWrap/>
            <w:vAlign w:val="bottom"/>
            <w:hideMark/>
          </w:tcPr>
          <w:p w14:paraId="0486AC0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39FC6F9"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8A9F8F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3BC0D7F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Hypokalemia</w:t>
            </w:r>
          </w:p>
        </w:tc>
        <w:tc>
          <w:tcPr>
            <w:tcW w:w="2041" w:type="dxa"/>
            <w:tcBorders>
              <w:top w:val="nil"/>
              <w:left w:val="nil"/>
              <w:bottom w:val="single" w:sz="4" w:space="0" w:color="auto"/>
              <w:right w:val="single" w:sz="4" w:space="0" w:color="auto"/>
            </w:tcBorders>
            <w:shd w:val="clear" w:color="auto" w:fill="auto"/>
            <w:noWrap/>
            <w:vAlign w:val="bottom"/>
            <w:hideMark/>
          </w:tcPr>
          <w:p w14:paraId="702A46CB" w14:textId="4D8E5B02"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(2.8%)</w:t>
            </w:r>
          </w:p>
        </w:tc>
        <w:tc>
          <w:tcPr>
            <w:tcW w:w="2041" w:type="dxa"/>
            <w:tcBorders>
              <w:top w:val="nil"/>
              <w:left w:val="nil"/>
              <w:bottom w:val="single" w:sz="4" w:space="0" w:color="auto"/>
              <w:right w:val="single" w:sz="4" w:space="0" w:color="auto"/>
            </w:tcBorders>
            <w:shd w:val="clear" w:color="auto" w:fill="auto"/>
            <w:noWrap/>
            <w:vAlign w:val="bottom"/>
            <w:hideMark/>
          </w:tcPr>
          <w:p w14:paraId="20EAC3B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209 (5.0%)</w:t>
            </w:r>
          </w:p>
        </w:tc>
        <w:tc>
          <w:tcPr>
            <w:tcW w:w="2041" w:type="dxa"/>
            <w:tcBorders>
              <w:top w:val="nil"/>
              <w:left w:val="nil"/>
              <w:bottom w:val="single" w:sz="4" w:space="0" w:color="auto"/>
              <w:right w:val="single" w:sz="4" w:space="0" w:color="auto"/>
            </w:tcBorders>
            <w:shd w:val="clear" w:color="auto" w:fill="auto"/>
            <w:noWrap/>
            <w:vAlign w:val="bottom"/>
            <w:hideMark/>
          </w:tcPr>
          <w:p w14:paraId="6962578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587 (6.5%)</w:t>
            </w:r>
          </w:p>
        </w:tc>
        <w:tc>
          <w:tcPr>
            <w:tcW w:w="2041" w:type="dxa"/>
            <w:tcBorders>
              <w:top w:val="nil"/>
              <w:left w:val="nil"/>
              <w:bottom w:val="single" w:sz="4" w:space="0" w:color="auto"/>
              <w:right w:val="single" w:sz="4" w:space="0" w:color="auto"/>
            </w:tcBorders>
            <w:shd w:val="clear" w:color="auto" w:fill="auto"/>
            <w:noWrap/>
            <w:vAlign w:val="bottom"/>
            <w:hideMark/>
          </w:tcPr>
          <w:p w14:paraId="7CC3F9E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224 (6.3%)</w:t>
            </w:r>
          </w:p>
        </w:tc>
        <w:tc>
          <w:tcPr>
            <w:tcW w:w="758" w:type="dxa"/>
            <w:tcBorders>
              <w:top w:val="nil"/>
              <w:left w:val="nil"/>
              <w:bottom w:val="single" w:sz="4" w:space="0" w:color="auto"/>
              <w:right w:val="single" w:sz="4" w:space="0" w:color="auto"/>
            </w:tcBorders>
            <w:shd w:val="clear" w:color="auto" w:fill="auto"/>
            <w:noWrap/>
            <w:vAlign w:val="bottom"/>
            <w:hideMark/>
          </w:tcPr>
          <w:p w14:paraId="05561CE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5E9C643C"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3A11E5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60" w:type="dxa"/>
            <w:tcBorders>
              <w:top w:val="nil"/>
              <w:left w:val="nil"/>
              <w:bottom w:val="single" w:sz="4" w:space="0" w:color="auto"/>
              <w:right w:val="single" w:sz="4" w:space="0" w:color="auto"/>
            </w:tcBorders>
            <w:shd w:val="clear" w:color="auto" w:fill="auto"/>
            <w:noWrap/>
            <w:vAlign w:val="bottom"/>
            <w:hideMark/>
          </w:tcPr>
          <w:p w14:paraId="4716C2C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Hyperkalemia</w:t>
            </w:r>
          </w:p>
        </w:tc>
        <w:tc>
          <w:tcPr>
            <w:tcW w:w="2041" w:type="dxa"/>
            <w:tcBorders>
              <w:top w:val="nil"/>
              <w:left w:val="nil"/>
              <w:bottom w:val="single" w:sz="4" w:space="0" w:color="auto"/>
              <w:right w:val="single" w:sz="4" w:space="0" w:color="auto"/>
            </w:tcBorders>
            <w:shd w:val="clear" w:color="auto" w:fill="auto"/>
            <w:noWrap/>
            <w:vAlign w:val="bottom"/>
            <w:hideMark/>
          </w:tcPr>
          <w:p w14:paraId="4F3C3DB0" w14:textId="69463DF5"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(0.9%)</w:t>
            </w:r>
          </w:p>
        </w:tc>
        <w:tc>
          <w:tcPr>
            <w:tcW w:w="2041" w:type="dxa"/>
            <w:tcBorders>
              <w:top w:val="nil"/>
              <w:left w:val="nil"/>
              <w:bottom w:val="single" w:sz="4" w:space="0" w:color="auto"/>
              <w:right w:val="single" w:sz="4" w:space="0" w:color="auto"/>
            </w:tcBorders>
            <w:shd w:val="clear" w:color="auto" w:fill="auto"/>
            <w:noWrap/>
            <w:vAlign w:val="bottom"/>
            <w:hideMark/>
          </w:tcPr>
          <w:p w14:paraId="5517758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61 (1.5%)</w:t>
            </w:r>
          </w:p>
        </w:tc>
        <w:tc>
          <w:tcPr>
            <w:tcW w:w="2041" w:type="dxa"/>
            <w:tcBorders>
              <w:top w:val="nil"/>
              <w:left w:val="nil"/>
              <w:bottom w:val="single" w:sz="4" w:space="0" w:color="auto"/>
              <w:right w:val="single" w:sz="4" w:space="0" w:color="auto"/>
            </w:tcBorders>
            <w:shd w:val="clear" w:color="auto" w:fill="auto"/>
            <w:noWrap/>
            <w:vAlign w:val="bottom"/>
            <w:hideMark/>
          </w:tcPr>
          <w:p w14:paraId="0003DDA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216 (2.4%)</w:t>
            </w:r>
          </w:p>
        </w:tc>
        <w:tc>
          <w:tcPr>
            <w:tcW w:w="2041" w:type="dxa"/>
            <w:tcBorders>
              <w:top w:val="nil"/>
              <w:left w:val="nil"/>
              <w:bottom w:val="single" w:sz="4" w:space="0" w:color="auto"/>
              <w:right w:val="single" w:sz="4" w:space="0" w:color="auto"/>
            </w:tcBorders>
            <w:shd w:val="clear" w:color="auto" w:fill="auto"/>
            <w:noWrap/>
            <w:vAlign w:val="bottom"/>
            <w:hideMark/>
          </w:tcPr>
          <w:p w14:paraId="2F5A6EC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142 (4.0%)</w:t>
            </w:r>
          </w:p>
        </w:tc>
        <w:tc>
          <w:tcPr>
            <w:tcW w:w="758" w:type="dxa"/>
            <w:tcBorders>
              <w:top w:val="nil"/>
              <w:left w:val="nil"/>
              <w:bottom w:val="single" w:sz="4" w:space="0" w:color="auto"/>
              <w:right w:val="single" w:sz="4" w:space="0" w:color="auto"/>
            </w:tcBorders>
            <w:shd w:val="clear" w:color="auto" w:fill="auto"/>
            <w:noWrap/>
            <w:vAlign w:val="bottom"/>
            <w:hideMark/>
          </w:tcPr>
          <w:p w14:paraId="3B58F42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r>
      <w:tr w:rsidR="002B1B2B" w:rsidRPr="00D3139C" w14:paraId="52C2C6BE"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0BE39F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Haemoglobin,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0CC1E53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058227F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139 (133, 146)</w:t>
            </w:r>
          </w:p>
        </w:tc>
        <w:tc>
          <w:tcPr>
            <w:tcW w:w="2041" w:type="dxa"/>
            <w:tcBorders>
              <w:top w:val="nil"/>
              <w:left w:val="nil"/>
              <w:bottom w:val="single" w:sz="4" w:space="0" w:color="auto"/>
              <w:right w:val="single" w:sz="4" w:space="0" w:color="auto"/>
            </w:tcBorders>
            <w:shd w:val="clear" w:color="auto" w:fill="auto"/>
            <w:noWrap/>
            <w:vAlign w:val="bottom"/>
            <w:hideMark/>
          </w:tcPr>
          <w:p w14:paraId="6D44448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136 (127, 146)</w:t>
            </w:r>
          </w:p>
        </w:tc>
        <w:tc>
          <w:tcPr>
            <w:tcW w:w="2041" w:type="dxa"/>
            <w:tcBorders>
              <w:top w:val="nil"/>
              <w:left w:val="nil"/>
              <w:bottom w:val="single" w:sz="4" w:space="0" w:color="auto"/>
              <w:right w:val="single" w:sz="4" w:space="0" w:color="auto"/>
            </w:tcBorders>
            <w:shd w:val="clear" w:color="auto" w:fill="auto"/>
            <w:noWrap/>
            <w:vAlign w:val="bottom"/>
            <w:hideMark/>
          </w:tcPr>
          <w:p w14:paraId="6F05333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126 (115, 138)</w:t>
            </w:r>
          </w:p>
        </w:tc>
        <w:tc>
          <w:tcPr>
            <w:tcW w:w="2041" w:type="dxa"/>
            <w:tcBorders>
              <w:top w:val="nil"/>
              <w:left w:val="nil"/>
              <w:bottom w:val="single" w:sz="4" w:space="0" w:color="auto"/>
              <w:right w:val="single" w:sz="4" w:space="0" w:color="auto"/>
            </w:tcBorders>
            <w:shd w:val="clear" w:color="auto" w:fill="auto"/>
            <w:noWrap/>
            <w:vAlign w:val="bottom"/>
            <w:hideMark/>
          </w:tcPr>
          <w:p w14:paraId="358BFA3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117 (107, 127)</w:t>
            </w:r>
          </w:p>
        </w:tc>
        <w:tc>
          <w:tcPr>
            <w:tcW w:w="758" w:type="dxa"/>
            <w:tcBorders>
              <w:top w:val="nil"/>
              <w:left w:val="nil"/>
              <w:bottom w:val="single" w:sz="4" w:space="0" w:color="auto"/>
              <w:right w:val="single" w:sz="4" w:space="0" w:color="auto"/>
            </w:tcBorders>
            <w:shd w:val="clear" w:color="auto" w:fill="auto"/>
            <w:noWrap/>
            <w:vAlign w:val="bottom"/>
            <w:hideMark/>
          </w:tcPr>
          <w:p w14:paraId="5609D87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BAB69EB" w14:textId="77777777" w:rsidTr="00215DD4">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54F3B9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NT-proBNP, median (IQR)</w:t>
            </w:r>
          </w:p>
        </w:tc>
        <w:tc>
          <w:tcPr>
            <w:tcW w:w="2060" w:type="dxa"/>
            <w:tcBorders>
              <w:top w:val="nil"/>
              <w:left w:val="nil"/>
              <w:bottom w:val="single" w:sz="4" w:space="0" w:color="auto"/>
              <w:right w:val="single" w:sz="4" w:space="0" w:color="auto"/>
            </w:tcBorders>
            <w:shd w:val="clear" w:color="auto" w:fill="auto"/>
            <w:noWrap/>
            <w:vAlign w:val="bottom"/>
            <w:hideMark/>
          </w:tcPr>
          <w:p w14:paraId="1BAEF90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w:t>
            </w:r>
          </w:p>
        </w:tc>
        <w:tc>
          <w:tcPr>
            <w:tcW w:w="2041" w:type="dxa"/>
            <w:tcBorders>
              <w:top w:val="nil"/>
              <w:left w:val="nil"/>
              <w:bottom w:val="single" w:sz="4" w:space="0" w:color="auto"/>
              <w:right w:val="single" w:sz="4" w:space="0" w:color="auto"/>
            </w:tcBorders>
            <w:shd w:val="clear" w:color="auto" w:fill="auto"/>
            <w:noWrap/>
            <w:vAlign w:val="bottom"/>
            <w:hideMark/>
          </w:tcPr>
          <w:p w14:paraId="2293AF0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306 (110, 1030)</w:t>
            </w:r>
          </w:p>
        </w:tc>
        <w:tc>
          <w:tcPr>
            <w:tcW w:w="2041" w:type="dxa"/>
            <w:tcBorders>
              <w:top w:val="nil"/>
              <w:left w:val="nil"/>
              <w:bottom w:val="single" w:sz="4" w:space="0" w:color="auto"/>
              <w:right w:val="single" w:sz="4" w:space="0" w:color="auto"/>
            </w:tcBorders>
            <w:shd w:val="clear" w:color="auto" w:fill="auto"/>
            <w:noWrap/>
            <w:vAlign w:val="bottom"/>
            <w:hideMark/>
          </w:tcPr>
          <w:p w14:paraId="16AF39B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1340 (514, 2876)</w:t>
            </w:r>
          </w:p>
        </w:tc>
        <w:tc>
          <w:tcPr>
            <w:tcW w:w="2041" w:type="dxa"/>
            <w:tcBorders>
              <w:top w:val="nil"/>
              <w:left w:val="nil"/>
              <w:bottom w:val="single" w:sz="4" w:space="0" w:color="auto"/>
              <w:right w:val="single" w:sz="4" w:space="0" w:color="auto"/>
            </w:tcBorders>
            <w:shd w:val="clear" w:color="auto" w:fill="auto"/>
            <w:noWrap/>
            <w:vAlign w:val="bottom"/>
            <w:hideMark/>
          </w:tcPr>
          <w:p w14:paraId="5B464A4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2130 (1020, 4200)</w:t>
            </w:r>
          </w:p>
        </w:tc>
        <w:tc>
          <w:tcPr>
            <w:tcW w:w="2041" w:type="dxa"/>
            <w:tcBorders>
              <w:top w:val="nil"/>
              <w:left w:val="nil"/>
              <w:bottom w:val="single" w:sz="4" w:space="0" w:color="auto"/>
              <w:right w:val="single" w:sz="4" w:space="0" w:color="auto"/>
            </w:tcBorders>
            <w:shd w:val="clear" w:color="auto" w:fill="auto"/>
            <w:noWrap/>
            <w:vAlign w:val="bottom"/>
            <w:hideMark/>
          </w:tcPr>
          <w:p w14:paraId="329D022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2680 (1332, 5438)</w:t>
            </w:r>
          </w:p>
        </w:tc>
        <w:tc>
          <w:tcPr>
            <w:tcW w:w="758" w:type="dxa"/>
            <w:tcBorders>
              <w:top w:val="nil"/>
              <w:left w:val="nil"/>
              <w:bottom w:val="single" w:sz="4" w:space="0" w:color="auto"/>
              <w:right w:val="single" w:sz="4" w:space="0" w:color="auto"/>
            </w:tcBorders>
            <w:shd w:val="clear" w:color="auto" w:fill="auto"/>
            <w:noWrap/>
            <w:vAlign w:val="bottom"/>
            <w:hideMark/>
          </w:tcPr>
          <w:p w14:paraId="4C68630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7A794F4E" w14:textId="77777777" w:rsidTr="00215DD4">
        <w:trPr>
          <w:trHeight w:val="255"/>
        </w:trPr>
        <w:tc>
          <w:tcPr>
            <w:tcW w:w="13965" w:type="dxa"/>
            <w:gridSpan w:val="7"/>
            <w:tcBorders>
              <w:top w:val="nil"/>
              <w:left w:val="single" w:sz="4" w:space="0" w:color="auto"/>
              <w:bottom w:val="single" w:sz="4" w:space="0" w:color="auto"/>
              <w:right w:val="single" w:sz="4" w:space="0" w:color="auto"/>
            </w:tcBorders>
            <w:shd w:val="clear" w:color="auto" w:fill="auto"/>
            <w:noWrap/>
            <w:vAlign w:val="bottom"/>
          </w:tcPr>
          <w:p w14:paraId="5A0B319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b/>
                <w:sz w:val="20"/>
                <w:szCs w:val="20"/>
                <w:lang w:eastAsia="it-IT"/>
              </w:rPr>
              <w:t>Treatments</w:t>
            </w:r>
          </w:p>
        </w:tc>
      </w:tr>
      <w:tr w:rsidR="002B1B2B" w:rsidRPr="00D3139C" w14:paraId="1FBF67ED"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1AE4560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ACEi/ARB/ARNI</w:t>
            </w:r>
          </w:p>
        </w:tc>
        <w:tc>
          <w:tcPr>
            <w:tcW w:w="2060" w:type="dxa"/>
            <w:tcBorders>
              <w:top w:val="nil"/>
              <w:left w:val="nil"/>
              <w:bottom w:val="single" w:sz="4" w:space="0" w:color="auto"/>
              <w:right w:val="single" w:sz="4" w:space="0" w:color="auto"/>
            </w:tcBorders>
            <w:shd w:val="clear" w:color="auto" w:fill="auto"/>
            <w:noWrap/>
            <w:vAlign w:val="bottom"/>
          </w:tcPr>
          <w:p w14:paraId="44C60E29" w14:textId="4DEB50BB"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D1A01C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84 (68.3%)</w:t>
            </w:r>
          </w:p>
        </w:tc>
        <w:tc>
          <w:tcPr>
            <w:tcW w:w="2041" w:type="dxa"/>
            <w:tcBorders>
              <w:top w:val="nil"/>
              <w:left w:val="nil"/>
              <w:bottom w:val="single" w:sz="4" w:space="0" w:color="auto"/>
              <w:right w:val="single" w:sz="4" w:space="0" w:color="auto"/>
            </w:tcBorders>
            <w:shd w:val="clear" w:color="auto" w:fill="auto"/>
            <w:noWrap/>
            <w:vAlign w:val="bottom"/>
            <w:hideMark/>
          </w:tcPr>
          <w:p w14:paraId="69C302B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3834 (73.9%)</w:t>
            </w:r>
          </w:p>
        </w:tc>
        <w:tc>
          <w:tcPr>
            <w:tcW w:w="2041" w:type="dxa"/>
            <w:tcBorders>
              <w:top w:val="nil"/>
              <w:left w:val="nil"/>
              <w:bottom w:val="single" w:sz="4" w:space="0" w:color="auto"/>
              <w:right w:val="single" w:sz="4" w:space="0" w:color="auto"/>
            </w:tcBorders>
            <w:shd w:val="clear" w:color="auto" w:fill="auto"/>
            <w:noWrap/>
            <w:vAlign w:val="bottom"/>
            <w:hideMark/>
          </w:tcPr>
          <w:p w14:paraId="794AFA3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8040 (72.2%)</w:t>
            </w:r>
          </w:p>
        </w:tc>
        <w:tc>
          <w:tcPr>
            <w:tcW w:w="2041" w:type="dxa"/>
            <w:tcBorders>
              <w:top w:val="nil"/>
              <w:left w:val="nil"/>
              <w:bottom w:val="single" w:sz="4" w:space="0" w:color="auto"/>
              <w:right w:val="single" w:sz="4" w:space="0" w:color="auto"/>
            </w:tcBorders>
            <w:shd w:val="clear" w:color="auto" w:fill="auto"/>
            <w:noWrap/>
            <w:vAlign w:val="bottom"/>
            <w:hideMark/>
          </w:tcPr>
          <w:p w14:paraId="4C6E1FD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2812 (66.0%)</w:t>
            </w:r>
          </w:p>
        </w:tc>
        <w:tc>
          <w:tcPr>
            <w:tcW w:w="758" w:type="dxa"/>
            <w:tcBorders>
              <w:top w:val="nil"/>
              <w:left w:val="nil"/>
              <w:bottom w:val="single" w:sz="4" w:space="0" w:color="auto"/>
              <w:right w:val="single" w:sz="4" w:space="0" w:color="auto"/>
            </w:tcBorders>
            <w:shd w:val="clear" w:color="auto" w:fill="auto"/>
            <w:noWrap/>
            <w:vAlign w:val="bottom"/>
            <w:hideMark/>
          </w:tcPr>
          <w:p w14:paraId="37C871B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B96958B"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D02BE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Beta-blockers</w:t>
            </w:r>
          </w:p>
        </w:tc>
        <w:tc>
          <w:tcPr>
            <w:tcW w:w="2060" w:type="dxa"/>
            <w:tcBorders>
              <w:top w:val="nil"/>
              <w:left w:val="nil"/>
              <w:bottom w:val="single" w:sz="4" w:space="0" w:color="auto"/>
              <w:right w:val="single" w:sz="4" w:space="0" w:color="auto"/>
            </w:tcBorders>
            <w:shd w:val="clear" w:color="auto" w:fill="auto"/>
            <w:noWrap/>
            <w:vAlign w:val="bottom"/>
          </w:tcPr>
          <w:p w14:paraId="3D624231" w14:textId="5784F94A"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D9213F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76 (60.8%)</w:t>
            </w:r>
          </w:p>
        </w:tc>
        <w:tc>
          <w:tcPr>
            <w:tcW w:w="2041" w:type="dxa"/>
            <w:tcBorders>
              <w:top w:val="nil"/>
              <w:left w:val="nil"/>
              <w:bottom w:val="single" w:sz="4" w:space="0" w:color="auto"/>
              <w:right w:val="single" w:sz="4" w:space="0" w:color="auto"/>
            </w:tcBorders>
            <w:shd w:val="clear" w:color="auto" w:fill="auto"/>
            <w:noWrap/>
            <w:vAlign w:val="bottom"/>
            <w:hideMark/>
          </w:tcPr>
          <w:p w14:paraId="6814AD1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4049 (77.5%)</w:t>
            </w:r>
          </w:p>
        </w:tc>
        <w:tc>
          <w:tcPr>
            <w:tcW w:w="2041" w:type="dxa"/>
            <w:tcBorders>
              <w:top w:val="nil"/>
              <w:left w:val="nil"/>
              <w:bottom w:val="single" w:sz="4" w:space="0" w:color="auto"/>
              <w:right w:val="single" w:sz="4" w:space="0" w:color="auto"/>
            </w:tcBorders>
            <w:shd w:val="clear" w:color="auto" w:fill="auto"/>
            <w:noWrap/>
            <w:vAlign w:val="bottom"/>
            <w:hideMark/>
          </w:tcPr>
          <w:p w14:paraId="7C422F5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9182 (81.8%)</w:t>
            </w:r>
          </w:p>
        </w:tc>
        <w:tc>
          <w:tcPr>
            <w:tcW w:w="2041" w:type="dxa"/>
            <w:tcBorders>
              <w:top w:val="nil"/>
              <w:left w:val="nil"/>
              <w:bottom w:val="single" w:sz="4" w:space="0" w:color="auto"/>
              <w:right w:val="single" w:sz="4" w:space="0" w:color="auto"/>
            </w:tcBorders>
            <w:shd w:val="clear" w:color="auto" w:fill="auto"/>
            <w:noWrap/>
            <w:vAlign w:val="bottom"/>
            <w:hideMark/>
          </w:tcPr>
          <w:p w14:paraId="121EF57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3623 (84.3%)</w:t>
            </w:r>
          </w:p>
        </w:tc>
        <w:tc>
          <w:tcPr>
            <w:tcW w:w="758" w:type="dxa"/>
            <w:tcBorders>
              <w:top w:val="nil"/>
              <w:left w:val="nil"/>
              <w:bottom w:val="single" w:sz="4" w:space="0" w:color="auto"/>
              <w:right w:val="single" w:sz="4" w:space="0" w:color="auto"/>
            </w:tcBorders>
            <w:shd w:val="clear" w:color="auto" w:fill="auto"/>
            <w:noWrap/>
            <w:vAlign w:val="bottom"/>
            <w:hideMark/>
          </w:tcPr>
          <w:p w14:paraId="48BBE6E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4625699F"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0AF3DCF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MRA</w:t>
            </w:r>
          </w:p>
        </w:tc>
        <w:tc>
          <w:tcPr>
            <w:tcW w:w="2060" w:type="dxa"/>
            <w:tcBorders>
              <w:top w:val="nil"/>
              <w:left w:val="nil"/>
              <w:bottom w:val="single" w:sz="4" w:space="0" w:color="auto"/>
              <w:right w:val="single" w:sz="4" w:space="0" w:color="auto"/>
            </w:tcBorders>
            <w:shd w:val="clear" w:color="auto" w:fill="auto"/>
            <w:noWrap/>
            <w:vAlign w:val="bottom"/>
          </w:tcPr>
          <w:p w14:paraId="48711074" w14:textId="235C602E"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3490FD5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 (19.4%)</w:t>
            </w:r>
          </w:p>
        </w:tc>
        <w:tc>
          <w:tcPr>
            <w:tcW w:w="2041" w:type="dxa"/>
            <w:tcBorders>
              <w:top w:val="nil"/>
              <w:left w:val="nil"/>
              <w:bottom w:val="single" w:sz="4" w:space="0" w:color="auto"/>
              <w:right w:val="single" w:sz="4" w:space="0" w:color="auto"/>
            </w:tcBorders>
            <w:shd w:val="clear" w:color="auto" w:fill="auto"/>
            <w:noWrap/>
            <w:vAlign w:val="bottom"/>
            <w:hideMark/>
          </w:tcPr>
          <w:p w14:paraId="3954E71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1375 (26.4%)</w:t>
            </w:r>
          </w:p>
        </w:tc>
        <w:tc>
          <w:tcPr>
            <w:tcW w:w="2041" w:type="dxa"/>
            <w:tcBorders>
              <w:top w:val="nil"/>
              <w:left w:val="nil"/>
              <w:bottom w:val="single" w:sz="4" w:space="0" w:color="auto"/>
              <w:right w:val="single" w:sz="4" w:space="0" w:color="auto"/>
            </w:tcBorders>
            <w:shd w:val="clear" w:color="auto" w:fill="auto"/>
            <w:noWrap/>
            <w:vAlign w:val="bottom"/>
            <w:hideMark/>
          </w:tcPr>
          <w:p w14:paraId="09319B4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3612 (32.3%)</w:t>
            </w:r>
          </w:p>
        </w:tc>
        <w:tc>
          <w:tcPr>
            <w:tcW w:w="2041" w:type="dxa"/>
            <w:tcBorders>
              <w:top w:val="nil"/>
              <w:left w:val="nil"/>
              <w:bottom w:val="single" w:sz="4" w:space="0" w:color="auto"/>
              <w:right w:val="single" w:sz="4" w:space="0" w:color="auto"/>
            </w:tcBorders>
            <w:shd w:val="clear" w:color="auto" w:fill="auto"/>
            <w:noWrap/>
            <w:vAlign w:val="bottom"/>
            <w:hideMark/>
          </w:tcPr>
          <w:p w14:paraId="4F1E77F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1415 (33.0%)</w:t>
            </w:r>
          </w:p>
        </w:tc>
        <w:tc>
          <w:tcPr>
            <w:tcW w:w="758" w:type="dxa"/>
            <w:tcBorders>
              <w:top w:val="nil"/>
              <w:left w:val="nil"/>
              <w:bottom w:val="single" w:sz="4" w:space="0" w:color="auto"/>
              <w:right w:val="single" w:sz="4" w:space="0" w:color="auto"/>
            </w:tcBorders>
            <w:shd w:val="clear" w:color="auto" w:fill="auto"/>
            <w:noWrap/>
            <w:vAlign w:val="bottom"/>
            <w:hideMark/>
          </w:tcPr>
          <w:p w14:paraId="5EED06A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520C1E57"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451C5A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Diuretics</w:t>
            </w:r>
          </w:p>
        </w:tc>
        <w:tc>
          <w:tcPr>
            <w:tcW w:w="2060" w:type="dxa"/>
            <w:tcBorders>
              <w:top w:val="nil"/>
              <w:left w:val="nil"/>
              <w:bottom w:val="single" w:sz="4" w:space="0" w:color="auto"/>
              <w:right w:val="single" w:sz="4" w:space="0" w:color="auto"/>
            </w:tcBorders>
            <w:shd w:val="clear" w:color="auto" w:fill="auto"/>
            <w:noWrap/>
            <w:vAlign w:val="bottom"/>
          </w:tcPr>
          <w:p w14:paraId="7017E5FD" w14:textId="29E28573"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5FDF0AB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43 (34.4%)</w:t>
            </w:r>
          </w:p>
        </w:tc>
        <w:tc>
          <w:tcPr>
            <w:tcW w:w="2041" w:type="dxa"/>
            <w:tcBorders>
              <w:top w:val="nil"/>
              <w:left w:val="nil"/>
              <w:bottom w:val="single" w:sz="4" w:space="0" w:color="auto"/>
              <w:right w:val="single" w:sz="4" w:space="0" w:color="auto"/>
            </w:tcBorders>
            <w:shd w:val="clear" w:color="auto" w:fill="auto"/>
            <w:noWrap/>
            <w:vAlign w:val="bottom"/>
            <w:hideMark/>
          </w:tcPr>
          <w:p w14:paraId="0AAA758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3637 (69.5%)</w:t>
            </w:r>
          </w:p>
        </w:tc>
        <w:tc>
          <w:tcPr>
            <w:tcW w:w="2041" w:type="dxa"/>
            <w:tcBorders>
              <w:top w:val="nil"/>
              <w:left w:val="nil"/>
              <w:bottom w:val="single" w:sz="4" w:space="0" w:color="auto"/>
              <w:right w:val="single" w:sz="4" w:space="0" w:color="auto"/>
            </w:tcBorders>
            <w:shd w:val="clear" w:color="auto" w:fill="auto"/>
            <w:noWrap/>
            <w:vAlign w:val="bottom"/>
            <w:hideMark/>
          </w:tcPr>
          <w:p w14:paraId="486BA99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9673 (86.2%)</w:t>
            </w:r>
          </w:p>
        </w:tc>
        <w:tc>
          <w:tcPr>
            <w:tcW w:w="2041" w:type="dxa"/>
            <w:tcBorders>
              <w:top w:val="nil"/>
              <w:left w:val="nil"/>
              <w:bottom w:val="single" w:sz="4" w:space="0" w:color="auto"/>
              <w:right w:val="single" w:sz="4" w:space="0" w:color="auto"/>
            </w:tcBorders>
            <w:shd w:val="clear" w:color="auto" w:fill="auto"/>
            <w:noWrap/>
            <w:vAlign w:val="bottom"/>
            <w:hideMark/>
          </w:tcPr>
          <w:p w14:paraId="6555CEC2"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3994 (92.9%)</w:t>
            </w:r>
          </w:p>
        </w:tc>
        <w:tc>
          <w:tcPr>
            <w:tcW w:w="758" w:type="dxa"/>
            <w:tcBorders>
              <w:top w:val="nil"/>
              <w:left w:val="nil"/>
              <w:bottom w:val="single" w:sz="4" w:space="0" w:color="auto"/>
              <w:right w:val="single" w:sz="4" w:space="0" w:color="auto"/>
            </w:tcBorders>
            <w:shd w:val="clear" w:color="auto" w:fill="auto"/>
            <w:noWrap/>
            <w:vAlign w:val="bottom"/>
            <w:hideMark/>
          </w:tcPr>
          <w:p w14:paraId="27E9DE9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48D6D74"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35F4DC4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Digoxin</w:t>
            </w:r>
          </w:p>
        </w:tc>
        <w:tc>
          <w:tcPr>
            <w:tcW w:w="2060" w:type="dxa"/>
            <w:tcBorders>
              <w:top w:val="nil"/>
              <w:left w:val="nil"/>
              <w:bottom w:val="single" w:sz="4" w:space="0" w:color="auto"/>
              <w:right w:val="single" w:sz="4" w:space="0" w:color="auto"/>
            </w:tcBorders>
            <w:shd w:val="clear" w:color="auto" w:fill="auto"/>
            <w:noWrap/>
            <w:vAlign w:val="bottom"/>
          </w:tcPr>
          <w:p w14:paraId="0DB26BA1" w14:textId="72266437"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10D7B3F1" w14:textId="46C3BEDD"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(3.2%)</w:t>
            </w:r>
          </w:p>
        </w:tc>
        <w:tc>
          <w:tcPr>
            <w:tcW w:w="2041" w:type="dxa"/>
            <w:tcBorders>
              <w:top w:val="nil"/>
              <w:left w:val="nil"/>
              <w:bottom w:val="single" w:sz="4" w:space="0" w:color="auto"/>
              <w:right w:val="single" w:sz="4" w:space="0" w:color="auto"/>
            </w:tcBorders>
            <w:shd w:val="clear" w:color="auto" w:fill="auto"/>
            <w:noWrap/>
            <w:vAlign w:val="bottom"/>
            <w:hideMark/>
          </w:tcPr>
          <w:p w14:paraId="3E1EDDB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723 (13.8%)</w:t>
            </w:r>
          </w:p>
        </w:tc>
        <w:tc>
          <w:tcPr>
            <w:tcW w:w="2041" w:type="dxa"/>
            <w:tcBorders>
              <w:top w:val="nil"/>
              <w:left w:val="nil"/>
              <w:bottom w:val="single" w:sz="4" w:space="0" w:color="auto"/>
              <w:right w:val="single" w:sz="4" w:space="0" w:color="auto"/>
            </w:tcBorders>
            <w:shd w:val="clear" w:color="auto" w:fill="auto"/>
            <w:noWrap/>
            <w:vAlign w:val="bottom"/>
            <w:hideMark/>
          </w:tcPr>
          <w:p w14:paraId="412CCC6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1660 (14.8%)</w:t>
            </w:r>
          </w:p>
        </w:tc>
        <w:tc>
          <w:tcPr>
            <w:tcW w:w="2041" w:type="dxa"/>
            <w:tcBorders>
              <w:top w:val="nil"/>
              <w:left w:val="nil"/>
              <w:bottom w:val="single" w:sz="4" w:space="0" w:color="auto"/>
              <w:right w:val="single" w:sz="4" w:space="0" w:color="auto"/>
            </w:tcBorders>
            <w:shd w:val="clear" w:color="auto" w:fill="auto"/>
            <w:noWrap/>
            <w:vAlign w:val="bottom"/>
            <w:hideMark/>
          </w:tcPr>
          <w:p w14:paraId="6EA9C50F"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510 (11.9%)</w:t>
            </w:r>
          </w:p>
        </w:tc>
        <w:tc>
          <w:tcPr>
            <w:tcW w:w="758" w:type="dxa"/>
            <w:tcBorders>
              <w:top w:val="nil"/>
              <w:left w:val="nil"/>
              <w:bottom w:val="single" w:sz="4" w:space="0" w:color="auto"/>
              <w:right w:val="single" w:sz="4" w:space="0" w:color="auto"/>
            </w:tcBorders>
            <w:shd w:val="clear" w:color="auto" w:fill="auto"/>
            <w:noWrap/>
            <w:vAlign w:val="bottom"/>
            <w:hideMark/>
          </w:tcPr>
          <w:p w14:paraId="01F9BB2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7127FB15"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0ACF46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Antiplatelet therapy</w:t>
            </w:r>
          </w:p>
        </w:tc>
        <w:tc>
          <w:tcPr>
            <w:tcW w:w="2060" w:type="dxa"/>
            <w:tcBorders>
              <w:top w:val="nil"/>
              <w:left w:val="nil"/>
              <w:bottom w:val="single" w:sz="4" w:space="0" w:color="auto"/>
              <w:right w:val="single" w:sz="4" w:space="0" w:color="auto"/>
            </w:tcBorders>
            <w:shd w:val="clear" w:color="auto" w:fill="auto"/>
            <w:noWrap/>
            <w:vAlign w:val="bottom"/>
          </w:tcPr>
          <w:p w14:paraId="2627F3AC" w14:textId="45DF9135"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65BBDD6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17 (13.7%)</w:t>
            </w:r>
          </w:p>
        </w:tc>
        <w:tc>
          <w:tcPr>
            <w:tcW w:w="2041" w:type="dxa"/>
            <w:tcBorders>
              <w:top w:val="nil"/>
              <w:left w:val="nil"/>
              <w:bottom w:val="single" w:sz="4" w:space="0" w:color="auto"/>
              <w:right w:val="single" w:sz="4" w:space="0" w:color="auto"/>
            </w:tcBorders>
            <w:shd w:val="clear" w:color="auto" w:fill="auto"/>
            <w:noWrap/>
            <w:vAlign w:val="bottom"/>
            <w:hideMark/>
          </w:tcPr>
          <w:p w14:paraId="732ABDE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1669 (31.9%)</w:t>
            </w:r>
          </w:p>
        </w:tc>
        <w:tc>
          <w:tcPr>
            <w:tcW w:w="2041" w:type="dxa"/>
            <w:tcBorders>
              <w:top w:val="nil"/>
              <w:left w:val="nil"/>
              <w:bottom w:val="single" w:sz="4" w:space="0" w:color="auto"/>
              <w:right w:val="single" w:sz="4" w:space="0" w:color="auto"/>
            </w:tcBorders>
            <w:shd w:val="clear" w:color="auto" w:fill="auto"/>
            <w:noWrap/>
            <w:vAlign w:val="bottom"/>
            <w:hideMark/>
          </w:tcPr>
          <w:p w14:paraId="49C3DA7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3962 (35.4%)</w:t>
            </w:r>
          </w:p>
        </w:tc>
        <w:tc>
          <w:tcPr>
            <w:tcW w:w="2041" w:type="dxa"/>
            <w:tcBorders>
              <w:top w:val="nil"/>
              <w:left w:val="nil"/>
              <w:bottom w:val="single" w:sz="4" w:space="0" w:color="auto"/>
              <w:right w:val="single" w:sz="4" w:space="0" w:color="auto"/>
            </w:tcBorders>
            <w:shd w:val="clear" w:color="auto" w:fill="auto"/>
            <w:noWrap/>
            <w:vAlign w:val="bottom"/>
            <w:hideMark/>
          </w:tcPr>
          <w:p w14:paraId="79A13D8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1563 (36.4%)</w:t>
            </w:r>
          </w:p>
        </w:tc>
        <w:tc>
          <w:tcPr>
            <w:tcW w:w="758" w:type="dxa"/>
            <w:tcBorders>
              <w:top w:val="nil"/>
              <w:left w:val="nil"/>
              <w:bottom w:val="single" w:sz="4" w:space="0" w:color="auto"/>
              <w:right w:val="single" w:sz="4" w:space="0" w:color="auto"/>
            </w:tcBorders>
            <w:shd w:val="clear" w:color="auto" w:fill="auto"/>
            <w:noWrap/>
            <w:vAlign w:val="bottom"/>
            <w:hideMark/>
          </w:tcPr>
          <w:p w14:paraId="39C261A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6EE1E9D8"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25D84B2B"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Anticoagulant therpy</w:t>
            </w:r>
          </w:p>
        </w:tc>
        <w:tc>
          <w:tcPr>
            <w:tcW w:w="2060" w:type="dxa"/>
            <w:tcBorders>
              <w:top w:val="nil"/>
              <w:left w:val="nil"/>
              <w:bottom w:val="single" w:sz="4" w:space="0" w:color="auto"/>
              <w:right w:val="single" w:sz="4" w:space="0" w:color="auto"/>
            </w:tcBorders>
            <w:shd w:val="clear" w:color="auto" w:fill="auto"/>
            <w:noWrap/>
            <w:vAlign w:val="bottom"/>
          </w:tcPr>
          <w:p w14:paraId="75C871E1" w14:textId="2CD28894"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25C5CCF6" w14:textId="5E7DFC79"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2B1B2B" w:rsidRPr="00D3139C">
              <w:rPr>
                <w:rFonts w:eastAsia="Times New Roman" w:cstheme="minorHAnsi"/>
                <w:sz w:val="20"/>
                <w:szCs w:val="20"/>
                <w:lang w:eastAsia="it-IT"/>
              </w:rPr>
              <w:t xml:space="preserve"> (4.0%)</w:t>
            </w:r>
          </w:p>
        </w:tc>
        <w:tc>
          <w:tcPr>
            <w:tcW w:w="2041" w:type="dxa"/>
            <w:tcBorders>
              <w:top w:val="nil"/>
              <w:left w:val="nil"/>
              <w:bottom w:val="single" w:sz="4" w:space="0" w:color="auto"/>
              <w:right w:val="single" w:sz="4" w:space="0" w:color="auto"/>
            </w:tcBorders>
            <w:shd w:val="clear" w:color="auto" w:fill="auto"/>
            <w:noWrap/>
            <w:vAlign w:val="bottom"/>
            <w:hideMark/>
          </w:tcPr>
          <w:p w14:paraId="3054B589"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2107 (40.3%)</w:t>
            </w:r>
          </w:p>
        </w:tc>
        <w:tc>
          <w:tcPr>
            <w:tcW w:w="2041" w:type="dxa"/>
            <w:tcBorders>
              <w:top w:val="nil"/>
              <w:left w:val="nil"/>
              <w:bottom w:val="single" w:sz="4" w:space="0" w:color="auto"/>
              <w:right w:val="single" w:sz="4" w:space="0" w:color="auto"/>
            </w:tcBorders>
            <w:shd w:val="clear" w:color="auto" w:fill="auto"/>
            <w:noWrap/>
            <w:vAlign w:val="bottom"/>
            <w:hideMark/>
          </w:tcPr>
          <w:p w14:paraId="3CC51D24"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5979 (53.3%)</w:t>
            </w:r>
          </w:p>
        </w:tc>
        <w:tc>
          <w:tcPr>
            <w:tcW w:w="2041" w:type="dxa"/>
            <w:tcBorders>
              <w:top w:val="nil"/>
              <w:left w:val="nil"/>
              <w:bottom w:val="single" w:sz="4" w:space="0" w:color="auto"/>
              <w:right w:val="single" w:sz="4" w:space="0" w:color="auto"/>
            </w:tcBorders>
            <w:shd w:val="clear" w:color="auto" w:fill="auto"/>
            <w:noWrap/>
            <w:vAlign w:val="bottom"/>
            <w:hideMark/>
          </w:tcPr>
          <w:p w14:paraId="70FBB5C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2440 (56.7%)</w:t>
            </w:r>
          </w:p>
        </w:tc>
        <w:tc>
          <w:tcPr>
            <w:tcW w:w="758" w:type="dxa"/>
            <w:tcBorders>
              <w:top w:val="nil"/>
              <w:left w:val="nil"/>
              <w:bottom w:val="single" w:sz="4" w:space="0" w:color="auto"/>
              <w:right w:val="single" w:sz="4" w:space="0" w:color="auto"/>
            </w:tcBorders>
            <w:shd w:val="clear" w:color="auto" w:fill="auto"/>
            <w:noWrap/>
            <w:vAlign w:val="bottom"/>
            <w:hideMark/>
          </w:tcPr>
          <w:p w14:paraId="0379B35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08190567"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6BD4EA1E"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Statins</w:t>
            </w:r>
          </w:p>
        </w:tc>
        <w:tc>
          <w:tcPr>
            <w:tcW w:w="2060" w:type="dxa"/>
            <w:tcBorders>
              <w:top w:val="nil"/>
              <w:left w:val="nil"/>
              <w:bottom w:val="single" w:sz="4" w:space="0" w:color="auto"/>
              <w:right w:val="single" w:sz="4" w:space="0" w:color="auto"/>
            </w:tcBorders>
            <w:shd w:val="clear" w:color="auto" w:fill="auto"/>
            <w:noWrap/>
            <w:vAlign w:val="bottom"/>
          </w:tcPr>
          <w:p w14:paraId="62267B68" w14:textId="23CE65F1"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79591E0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 (12.8%)</w:t>
            </w:r>
          </w:p>
        </w:tc>
        <w:tc>
          <w:tcPr>
            <w:tcW w:w="2041" w:type="dxa"/>
            <w:tcBorders>
              <w:top w:val="nil"/>
              <w:left w:val="nil"/>
              <w:bottom w:val="single" w:sz="4" w:space="0" w:color="auto"/>
              <w:right w:val="single" w:sz="4" w:space="0" w:color="auto"/>
            </w:tcBorders>
            <w:shd w:val="clear" w:color="auto" w:fill="auto"/>
            <w:noWrap/>
            <w:vAlign w:val="bottom"/>
            <w:hideMark/>
          </w:tcPr>
          <w:p w14:paraId="6AE18C77"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1585 (30.3%)</w:t>
            </w:r>
          </w:p>
        </w:tc>
        <w:tc>
          <w:tcPr>
            <w:tcW w:w="2041" w:type="dxa"/>
            <w:tcBorders>
              <w:top w:val="nil"/>
              <w:left w:val="nil"/>
              <w:bottom w:val="single" w:sz="4" w:space="0" w:color="auto"/>
              <w:right w:val="single" w:sz="4" w:space="0" w:color="auto"/>
            </w:tcBorders>
            <w:shd w:val="clear" w:color="auto" w:fill="auto"/>
            <w:noWrap/>
            <w:vAlign w:val="bottom"/>
            <w:hideMark/>
          </w:tcPr>
          <w:p w14:paraId="69D6ABBC"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4850 (43.2%)</w:t>
            </w:r>
          </w:p>
        </w:tc>
        <w:tc>
          <w:tcPr>
            <w:tcW w:w="2041" w:type="dxa"/>
            <w:tcBorders>
              <w:top w:val="nil"/>
              <w:left w:val="nil"/>
              <w:bottom w:val="single" w:sz="4" w:space="0" w:color="auto"/>
              <w:right w:val="single" w:sz="4" w:space="0" w:color="auto"/>
            </w:tcBorders>
            <w:shd w:val="clear" w:color="auto" w:fill="auto"/>
            <w:noWrap/>
            <w:vAlign w:val="bottom"/>
            <w:hideMark/>
          </w:tcPr>
          <w:p w14:paraId="6B874AE6"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2389 (55.5%)</w:t>
            </w:r>
          </w:p>
        </w:tc>
        <w:tc>
          <w:tcPr>
            <w:tcW w:w="758" w:type="dxa"/>
            <w:tcBorders>
              <w:top w:val="nil"/>
              <w:left w:val="nil"/>
              <w:bottom w:val="single" w:sz="4" w:space="0" w:color="auto"/>
              <w:right w:val="single" w:sz="4" w:space="0" w:color="auto"/>
            </w:tcBorders>
            <w:shd w:val="clear" w:color="auto" w:fill="auto"/>
            <w:noWrap/>
            <w:vAlign w:val="bottom"/>
            <w:hideMark/>
          </w:tcPr>
          <w:p w14:paraId="4051403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2EEAC5E2"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42F0F33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 xml:space="preserve">Nitrates </w:t>
            </w:r>
          </w:p>
        </w:tc>
        <w:tc>
          <w:tcPr>
            <w:tcW w:w="2060" w:type="dxa"/>
            <w:tcBorders>
              <w:top w:val="nil"/>
              <w:left w:val="nil"/>
              <w:bottom w:val="single" w:sz="4" w:space="0" w:color="auto"/>
              <w:right w:val="single" w:sz="4" w:space="0" w:color="auto"/>
            </w:tcBorders>
            <w:shd w:val="clear" w:color="auto" w:fill="auto"/>
            <w:noWrap/>
            <w:vAlign w:val="bottom"/>
          </w:tcPr>
          <w:p w14:paraId="30AF8B07" w14:textId="40298FAA"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597563A8" w14:textId="224BA625"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&lt;5</w:t>
            </w:r>
            <w:r w:rsidR="002B1B2B" w:rsidRPr="00D3139C">
              <w:rPr>
                <w:rFonts w:eastAsia="Times New Roman" w:cstheme="minorHAnsi"/>
                <w:sz w:val="20"/>
                <w:szCs w:val="20"/>
                <w:lang w:eastAsia="it-IT"/>
              </w:rPr>
              <w:t xml:space="preserve"> (1.6%)</w:t>
            </w:r>
          </w:p>
        </w:tc>
        <w:tc>
          <w:tcPr>
            <w:tcW w:w="2041" w:type="dxa"/>
            <w:tcBorders>
              <w:top w:val="nil"/>
              <w:left w:val="nil"/>
              <w:bottom w:val="single" w:sz="4" w:space="0" w:color="auto"/>
              <w:right w:val="single" w:sz="4" w:space="0" w:color="auto"/>
            </w:tcBorders>
            <w:shd w:val="clear" w:color="auto" w:fill="auto"/>
            <w:noWrap/>
            <w:vAlign w:val="bottom"/>
            <w:hideMark/>
          </w:tcPr>
          <w:p w14:paraId="077D1540"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369 (7.1%)</w:t>
            </w:r>
          </w:p>
        </w:tc>
        <w:tc>
          <w:tcPr>
            <w:tcW w:w="2041" w:type="dxa"/>
            <w:tcBorders>
              <w:top w:val="nil"/>
              <w:left w:val="nil"/>
              <w:bottom w:val="single" w:sz="4" w:space="0" w:color="auto"/>
              <w:right w:val="single" w:sz="4" w:space="0" w:color="auto"/>
            </w:tcBorders>
            <w:shd w:val="clear" w:color="auto" w:fill="auto"/>
            <w:noWrap/>
            <w:vAlign w:val="bottom"/>
            <w:hideMark/>
          </w:tcPr>
          <w:p w14:paraId="64A4FD55"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1687 (15.1%)</w:t>
            </w:r>
          </w:p>
        </w:tc>
        <w:tc>
          <w:tcPr>
            <w:tcW w:w="2041" w:type="dxa"/>
            <w:tcBorders>
              <w:top w:val="nil"/>
              <w:left w:val="nil"/>
              <w:bottom w:val="single" w:sz="4" w:space="0" w:color="auto"/>
              <w:right w:val="single" w:sz="4" w:space="0" w:color="auto"/>
            </w:tcBorders>
            <w:shd w:val="clear" w:color="auto" w:fill="auto"/>
            <w:noWrap/>
            <w:vAlign w:val="bottom"/>
            <w:hideMark/>
          </w:tcPr>
          <w:p w14:paraId="289791DA"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1069 (24.9%)</w:t>
            </w:r>
          </w:p>
        </w:tc>
        <w:tc>
          <w:tcPr>
            <w:tcW w:w="758" w:type="dxa"/>
            <w:tcBorders>
              <w:top w:val="nil"/>
              <w:left w:val="nil"/>
              <w:bottom w:val="single" w:sz="4" w:space="0" w:color="auto"/>
              <w:right w:val="single" w:sz="4" w:space="0" w:color="auto"/>
            </w:tcBorders>
            <w:shd w:val="clear" w:color="auto" w:fill="auto"/>
            <w:noWrap/>
            <w:vAlign w:val="bottom"/>
            <w:hideMark/>
          </w:tcPr>
          <w:p w14:paraId="59C3283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r w:rsidR="002B1B2B" w:rsidRPr="00D3139C" w14:paraId="0532BBB4" w14:textId="77777777" w:rsidTr="001578EA">
        <w:trPr>
          <w:trHeight w:val="255"/>
        </w:trPr>
        <w:tc>
          <w:tcPr>
            <w:tcW w:w="2983" w:type="dxa"/>
            <w:tcBorders>
              <w:top w:val="nil"/>
              <w:left w:val="single" w:sz="4" w:space="0" w:color="auto"/>
              <w:bottom w:val="single" w:sz="4" w:space="0" w:color="auto"/>
              <w:right w:val="single" w:sz="4" w:space="0" w:color="auto"/>
            </w:tcBorders>
            <w:shd w:val="clear" w:color="auto" w:fill="auto"/>
            <w:noWrap/>
            <w:vAlign w:val="bottom"/>
            <w:hideMark/>
          </w:tcPr>
          <w:p w14:paraId="7FB64B43"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HF devices</w:t>
            </w:r>
          </w:p>
        </w:tc>
        <w:tc>
          <w:tcPr>
            <w:tcW w:w="2060" w:type="dxa"/>
            <w:tcBorders>
              <w:top w:val="nil"/>
              <w:left w:val="nil"/>
              <w:bottom w:val="single" w:sz="4" w:space="0" w:color="auto"/>
              <w:right w:val="single" w:sz="4" w:space="0" w:color="auto"/>
            </w:tcBorders>
            <w:shd w:val="clear" w:color="auto" w:fill="auto"/>
            <w:noWrap/>
            <w:vAlign w:val="bottom"/>
          </w:tcPr>
          <w:p w14:paraId="0F723338" w14:textId="157940AE" w:rsidR="002B1B2B" w:rsidRPr="00D3139C" w:rsidRDefault="002B1B2B" w:rsidP="00215DD4">
            <w:pPr>
              <w:spacing w:after="0" w:line="240" w:lineRule="auto"/>
              <w:rPr>
                <w:rFonts w:eastAsia="Times New Roman" w:cstheme="minorHAnsi"/>
                <w:sz w:val="20"/>
                <w:szCs w:val="20"/>
                <w:lang w:eastAsia="it-IT"/>
              </w:rPr>
            </w:pPr>
          </w:p>
        </w:tc>
        <w:tc>
          <w:tcPr>
            <w:tcW w:w="2041" w:type="dxa"/>
            <w:tcBorders>
              <w:top w:val="nil"/>
              <w:left w:val="nil"/>
              <w:bottom w:val="single" w:sz="4" w:space="0" w:color="auto"/>
              <w:right w:val="single" w:sz="4" w:space="0" w:color="auto"/>
            </w:tcBorders>
            <w:shd w:val="clear" w:color="auto" w:fill="auto"/>
            <w:noWrap/>
            <w:vAlign w:val="bottom"/>
            <w:hideMark/>
          </w:tcPr>
          <w:p w14:paraId="2B2391C9" w14:textId="4B319A67" w:rsidR="002B1B2B" w:rsidRPr="00D3139C" w:rsidRDefault="00220906"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&lt;10</w:t>
            </w:r>
            <w:r w:rsidR="002B1B2B" w:rsidRPr="00D3139C">
              <w:rPr>
                <w:rFonts w:eastAsia="Times New Roman" w:cstheme="minorHAnsi"/>
                <w:sz w:val="20"/>
                <w:szCs w:val="20"/>
                <w:lang w:eastAsia="it-IT"/>
              </w:rPr>
              <w:t xml:space="preserve"> (7.4%)</w:t>
            </w:r>
          </w:p>
        </w:tc>
        <w:tc>
          <w:tcPr>
            <w:tcW w:w="2041" w:type="dxa"/>
            <w:tcBorders>
              <w:top w:val="nil"/>
              <w:left w:val="nil"/>
              <w:bottom w:val="single" w:sz="4" w:space="0" w:color="auto"/>
              <w:right w:val="single" w:sz="4" w:space="0" w:color="auto"/>
            </w:tcBorders>
            <w:shd w:val="clear" w:color="auto" w:fill="auto"/>
            <w:noWrap/>
            <w:vAlign w:val="bottom"/>
            <w:hideMark/>
          </w:tcPr>
          <w:p w14:paraId="0E9C867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101 (2.0%)</w:t>
            </w:r>
          </w:p>
        </w:tc>
        <w:tc>
          <w:tcPr>
            <w:tcW w:w="2041" w:type="dxa"/>
            <w:tcBorders>
              <w:top w:val="nil"/>
              <w:left w:val="nil"/>
              <w:bottom w:val="single" w:sz="4" w:space="0" w:color="auto"/>
              <w:right w:val="single" w:sz="4" w:space="0" w:color="auto"/>
            </w:tcBorders>
            <w:shd w:val="clear" w:color="auto" w:fill="auto"/>
            <w:noWrap/>
            <w:vAlign w:val="bottom"/>
            <w:hideMark/>
          </w:tcPr>
          <w:p w14:paraId="25DF50C8"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143 (1.3%)</w:t>
            </w:r>
          </w:p>
        </w:tc>
        <w:tc>
          <w:tcPr>
            <w:tcW w:w="2041" w:type="dxa"/>
            <w:tcBorders>
              <w:top w:val="nil"/>
              <w:left w:val="nil"/>
              <w:bottom w:val="single" w:sz="4" w:space="0" w:color="auto"/>
              <w:right w:val="single" w:sz="4" w:space="0" w:color="auto"/>
            </w:tcBorders>
            <w:shd w:val="clear" w:color="auto" w:fill="auto"/>
            <w:noWrap/>
            <w:vAlign w:val="bottom"/>
            <w:hideMark/>
          </w:tcPr>
          <w:p w14:paraId="032AE26D"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45 (1.1%)</w:t>
            </w:r>
          </w:p>
        </w:tc>
        <w:tc>
          <w:tcPr>
            <w:tcW w:w="758" w:type="dxa"/>
            <w:tcBorders>
              <w:top w:val="nil"/>
              <w:left w:val="nil"/>
              <w:bottom w:val="single" w:sz="4" w:space="0" w:color="auto"/>
              <w:right w:val="single" w:sz="4" w:space="0" w:color="auto"/>
            </w:tcBorders>
            <w:shd w:val="clear" w:color="auto" w:fill="auto"/>
            <w:noWrap/>
            <w:vAlign w:val="bottom"/>
            <w:hideMark/>
          </w:tcPr>
          <w:p w14:paraId="1F3D13F1" w14:textId="77777777" w:rsidR="002B1B2B" w:rsidRPr="00D3139C" w:rsidRDefault="002B1B2B" w:rsidP="00215DD4">
            <w:pPr>
              <w:spacing w:after="0" w:line="240" w:lineRule="auto"/>
              <w:rPr>
                <w:rFonts w:eastAsia="Times New Roman" w:cstheme="minorHAnsi"/>
                <w:sz w:val="20"/>
                <w:szCs w:val="20"/>
                <w:lang w:eastAsia="it-IT"/>
              </w:rPr>
            </w:pPr>
            <w:r w:rsidRPr="00D3139C">
              <w:rPr>
                <w:rFonts w:eastAsia="Times New Roman" w:cstheme="minorHAnsi"/>
                <w:sz w:val="20"/>
                <w:szCs w:val="20"/>
                <w:lang w:eastAsia="it-IT"/>
              </w:rPr>
              <w:t>&lt;0.001</w:t>
            </w:r>
          </w:p>
        </w:tc>
      </w:tr>
    </w:tbl>
    <w:p w14:paraId="0657A6E2" w14:textId="77777777" w:rsidR="002B1B2B" w:rsidRPr="00D3139C" w:rsidRDefault="002B1B2B">
      <w:pPr>
        <w:rPr>
          <w:rFonts w:cstheme="minorHAnsi"/>
          <w:sz w:val="20"/>
          <w:szCs w:val="20"/>
          <w:lang w:val="en-GB"/>
        </w:rPr>
      </w:pPr>
    </w:p>
    <w:p w14:paraId="79D1E4F7" w14:textId="77777777" w:rsidR="001D4FA7" w:rsidRPr="00D3139C" w:rsidRDefault="001D4FA7">
      <w:pPr>
        <w:rPr>
          <w:rFonts w:cstheme="minorHAnsi"/>
          <w:sz w:val="20"/>
          <w:szCs w:val="20"/>
          <w:lang w:val="en-GB"/>
        </w:rPr>
      </w:pPr>
    </w:p>
    <w:p w14:paraId="6423F5C6"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570B2A79" w14:textId="77CE87AC"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26: Adjusted HR for all cause mortality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3496C3A9" w14:textId="77777777" w:rsidTr="00215DD4">
        <w:tc>
          <w:tcPr>
            <w:tcW w:w="2254" w:type="dxa"/>
          </w:tcPr>
          <w:p w14:paraId="62694E6E" w14:textId="77777777" w:rsidR="00F43FA4" w:rsidRPr="00D3139C" w:rsidRDefault="00F43FA4" w:rsidP="00215DD4">
            <w:pPr>
              <w:rPr>
                <w:rFonts w:cstheme="minorHAnsi"/>
                <w:b/>
                <w:sz w:val="20"/>
                <w:szCs w:val="20"/>
                <w:lang w:val="en-GB"/>
              </w:rPr>
            </w:pPr>
          </w:p>
        </w:tc>
        <w:tc>
          <w:tcPr>
            <w:tcW w:w="2249" w:type="dxa"/>
          </w:tcPr>
          <w:p w14:paraId="7CF2B011"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055981C7"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55D45DAC"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4F1A7A08"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45C869FC"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38D80817" w14:textId="77777777" w:rsidTr="00215DD4">
        <w:tc>
          <w:tcPr>
            <w:tcW w:w="2254" w:type="dxa"/>
          </w:tcPr>
          <w:p w14:paraId="16DCFF71"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37404BBF"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38A6B2FB"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6E2D23CB"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54C3101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5A4C369D" w14:textId="77777777" w:rsidR="00F43FA4" w:rsidRPr="00D3139C" w:rsidRDefault="00F43FA4" w:rsidP="00215DD4">
            <w:pPr>
              <w:rPr>
                <w:rFonts w:cstheme="minorHAnsi"/>
                <w:b/>
                <w:sz w:val="20"/>
                <w:szCs w:val="20"/>
                <w:lang w:val="en-GB"/>
              </w:rPr>
            </w:pPr>
          </w:p>
        </w:tc>
      </w:tr>
      <w:tr w:rsidR="00F43FA4" w:rsidRPr="00D3139C" w14:paraId="59CEBEEA" w14:textId="77777777" w:rsidTr="00215DD4">
        <w:tc>
          <w:tcPr>
            <w:tcW w:w="12015" w:type="dxa"/>
            <w:gridSpan w:val="5"/>
          </w:tcPr>
          <w:p w14:paraId="52BB3924"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738BEB4C" w14:textId="77777777" w:rsidR="00F43FA4" w:rsidRPr="00D3139C" w:rsidRDefault="00F43FA4" w:rsidP="00215DD4">
            <w:pPr>
              <w:rPr>
                <w:rFonts w:cstheme="minorHAnsi"/>
                <w:b/>
                <w:sz w:val="20"/>
                <w:szCs w:val="20"/>
                <w:lang w:val="en-GB"/>
              </w:rPr>
            </w:pPr>
          </w:p>
        </w:tc>
      </w:tr>
      <w:tr w:rsidR="00F43FA4" w:rsidRPr="00D3139C" w14:paraId="459CA3CB" w14:textId="77777777" w:rsidTr="00215DD4">
        <w:tc>
          <w:tcPr>
            <w:tcW w:w="2254" w:type="dxa"/>
          </w:tcPr>
          <w:p w14:paraId="6B7EFE08"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01E46FBF" w14:textId="48FD4DC4" w:rsidR="00F43FA4" w:rsidRPr="00D3139C" w:rsidRDefault="00F43FA4" w:rsidP="00215DD4">
            <w:pPr>
              <w:rPr>
                <w:rFonts w:cstheme="minorHAnsi"/>
                <w:sz w:val="20"/>
                <w:szCs w:val="20"/>
                <w:lang w:val="en-GB"/>
              </w:rPr>
            </w:pPr>
            <w:r w:rsidRPr="00D3139C">
              <w:rPr>
                <w:rFonts w:cstheme="minorHAnsi"/>
                <w:sz w:val="20"/>
                <w:szCs w:val="20"/>
                <w:lang w:val="en-GB"/>
              </w:rPr>
              <w:t>1.19 (1.1</w:t>
            </w:r>
            <w:r w:rsidR="00215DD4" w:rsidRPr="00D3139C">
              <w:rPr>
                <w:rFonts w:cstheme="minorHAnsi"/>
                <w:sz w:val="20"/>
                <w:szCs w:val="20"/>
                <w:lang w:val="en-GB"/>
              </w:rPr>
              <w:t>7</w:t>
            </w:r>
            <w:r w:rsidRPr="00D3139C">
              <w:rPr>
                <w:rFonts w:cstheme="minorHAnsi"/>
                <w:sz w:val="20"/>
                <w:szCs w:val="20"/>
                <w:lang w:val="en-GB"/>
              </w:rPr>
              <w:t>-1.22), &lt;0.001</w:t>
            </w:r>
          </w:p>
        </w:tc>
        <w:tc>
          <w:tcPr>
            <w:tcW w:w="2268" w:type="dxa"/>
          </w:tcPr>
          <w:p w14:paraId="339FA929" w14:textId="77777777" w:rsidR="00F43FA4" w:rsidRPr="00D3139C" w:rsidRDefault="00F43FA4" w:rsidP="00215DD4">
            <w:pPr>
              <w:rPr>
                <w:rFonts w:cstheme="minorHAnsi"/>
                <w:sz w:val="20"/>
                <w:szCs w:val="20"/>
                <w:lang w:val="en-GB"/>
              </w:rPr>
            </w:pPr>
            <w:r w:rsidRPr="00D3139C">
              <w:rPr>
                <w:rFonts w:cstheme="minorHAnsi"/>
                <w:sz w:val="20"/>
                <w:szCs w:val="20"/>
                <w:lang w:val="en-GB"/>
              </w:rPr>
              <w:t>1.22 (1.18-1.26), &lt;0.001</w:t>
            </w:r>
          </w:p>
        </w:tc>
        <w:tc>
          <w:tcPr>
            <w:tcW w:w="2835" w:type="dxa"/>
          </w:tcPr>
          <w:p w14:paraId="0F295B46" w14:textId="389D24B5" w:rsidR="00F43FA4" w:rsidRPr="00D3139C" w:rsidRDefault="00F43FA4" w:rsidP="00215DD4">
            <w:pPr>
              <w:rPr>
                <w:rFonts w:cstheme="minorHAnsi"/>
                <w:sz w:val="20"/>
                <w:szCs w:val="20"/>
                <w:lang w:val="en-GB"/>
              </w:rPr>
            </w:pPr>
            <w:r w:rsidRPr="00D3139C">
              <w:rPr>
                <w:rFonts w:cstheme="minorHAnsi"/>
                <w:sz w:val="20"/>
                <w:szCs w:val="20"/>
                <w:lang w:val="en-GB"/>
              </w:rPr>
              <w:t>1.1</w:t>
            </w:r>
            <w:r w:rsidR="002E0BEB" w:rsidRPr="00D3139C">
              <w:rPr>
                <w:rFonts w:cstheme="minorHAnsi"/>
                <w:sz w:val="20"/>
                <w:szCs w:val="20"/>
                <w:lang w:val="en-GB"/>
              </w:rPr>
              <w:t>9</w:t>
            </w:r>
            <w:r w:rsidRPr="00D3139C">
              <w:rPr>
                <w:rFonts w:cstheme="minorHAnsi"/>
                <w:sz w:val="20"/>
                <w:szCs w:val="20"/>
                <w:lang w:val="en-GB"/>
              </w:rPr>
              <w:t xml:space="preserve"> (1.13-1.24), &lt;0.001</w:t>
            </w:r>
          </w:p>
        </w:tc>
        <w:tc>
          <w:tcPr>
            <w:tcW w:w="2409" w:type="dxa"/>
          </w:tcPr>
          <w:p w14:paraId="409F3A96" w14:textId="385909CC" w:rsidR="00F43FA4" w:rsidRPr="00D3139C" w:rsidRDefault="00F43FA4" w:rsidP="00215DD4">
            <w:pPr>
              <w:rPr>
                <w:rFonts w:cstheme="minorHAnsi"/>
                <w:sz w:val="20"/>
                <w:szCs w:val="20"/>
                <w:lang w:val="en-GB"/>
              </w:rPr>
            </w:pPr>
            <w:r w:rsidRPr="00D3139C">
              <w:rPr>
                <w:rFonts w:cstheme="minorHAnsi"/>
                <w:sz w:val="20"/>
                <w:szCs w:val="20"/>
                <w:lang w:val="en-GB"/>
              </w:rPr>
              <w:t>1.1</w:t>
            </w:r>
            <w:r w:rsidR="002E0BEB" w:rsidRPr="00D3139C">
              <w:rPr>
                <w:rFonts w:cstheme="minorHAnsi"/>
                <w:sz w:val="20"/>
                <w:szCs w:val="20"/>
                <w:lang w:val="en-GB"/>
              </w:rPr>
              <w:t>7</w:t>
            </w:r>
            <w:r w:rsidRPr="00D3139C">
              <w:rPr>
                <w:rFonts w:cstheme="minorHAnsi"/>
                <w:sz w:val="20"/>
                <w:szCs w:val="20"/>
                <w:lang w:val="en-GB"/>
              </w:rPr>
              <w:t xml:space="preserve"> (1.1</w:t>
            </w:r>
            <w:r w:rsidR="002E0BEB" w:rsidRPr="00D3139C">
              <w:rPr>
                <w:rFonts w:cstheme="minorHAnsi"/>
                <w:sz w:val="20"/>
                <w:szCs w:val="20"/>
                <w:lang w:val="en-GB"/>
              </w:rPr>
              <w:t>2</w:t>
            </w:r>
            <w:r w:rsidRPr="00D3139C">
              <w:rPr>
                <w:rFonts w:cstheme="minorHAnsi"/>
                <w:sz w:val="20"/>
                <w:szCs w:val="20"/>
                <w:lang w:val="en-GB"/>
              </w:rPr>
              <w:t>-1.2</w:t>
            </w:r>
            <w:r w:rsidR="002E0BEB" w:rsidRPr="00D3139C">
              <w:rPr>
                <w:rFonts w:cstheme="minorHAnsi"/>
                <w:sz w:val="20"/>
                <w:szCs w:val="20"/>
                <w:lang w:val="en-GB"/>
              </w:rPr>
              <w:t>3</w:t>
            </w:r>
            <w:r w:rsidRPr="00D3139C">
              <w:rPr>
                <w:rFonts w:cstheme="minorHAnsi"/>
                <w:sz w:val="20"/>
                <w:szCs w:val="20"/>
                <w:lang w:val="en-GB"/>
              </w:rPr>
              <w:t>), &lt;0.001</w:t>
            </w:r>
          </w:p>
        </w:tc>
        <w:tc>
          <w:tcPr>
            <w:tcW w:w="1276" w:type="dxa"/>
          </w:tcPr>
          <w:p w14:paraId="37976223" w14:textId="4AD9B6DE" w:rsidR="00F43FA4" w:rsidRPr="00D3139C" w:rsidRDefault="00F43FA4" w:rsidP="00215DD4">
            <w:pPr>
              <w:rPr>
                <w:rFonts w:cstheme="minorHAnsi"/>
                <w:sz w:val="20"/>
                <w:szCs w:val="20"/>
                <w:lang w:val="en-GB"/>
              </w:rPr>
            </w:pPr>
            <w:r w:rsidRPr="00D3139C">
              <w:rPr>
                <w:rFonts w:cstheme="minorHAnsi"/>
                <w:sz w:val="20"/>
                <w:szCs w:val="20"/>
                <w:lang w:val="en-GB"/>
              </w:rPr>
              <w:t>0.</w:t>
            </w:r>
            <w:r w:rsidR="002E0BEB" w:rsidRPr="00D3139C">
              <w:rPr>
                <w:rFonts w:cstheme="minorHAnsi"/>
                <w:sz w:val="20"/>
                <w:szCs w:val="20"/>
                <w:lang w:val="en-GB"/>
              </w:rPr>
              <w:t>2321</w:t>
            </w:r>
          </w:p>
        </w:tc>
      </w:tr>
      <w:tr w:rsidR="00F43FA4" w:rsidRPr="00D3139C" w14:paraId="2CD49334" w14:textId="77777777" w:rsidTr="00215DD4">
        <w:tc>
          <w:tcPr>
            <w:tcW w:w="2254" w:type="dxa"/>
          </w:tcPr>
          <w:p w14:paraId="25447CBD"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4F7217E8" w14:textId="77777777" w:rsidR="00F43FA4" w:rsidRPr="00D3139C" w:rsidRDefault="00F43FA4" w:rsidP="00215DD4">
            <w:pPr>
              <w:rPr>
                <w:rFonts w:cstheme="minorHAnsi"/>
                <w:sz w:val="20"/>
                <w:szCs w:val="20"/>
                <w:lang w:val="en-GB"/>
              </w:rPr>
            </w:pPr>
            <w:r w:rsidRPr="00D3139C">
              <w:rPr>
                <w:rFonts w:cstheme="minorHAnsi"/>
                <w:sz w:val="20"/>
                <w:szCs w:val="20"/>
                <w:lang w:val="en-GB"/>
              </w:rPr>
              <w:t>1.80 (1.75-1.85), &lt;0.001</w:t>
            </w:r>
          </w:p>
        </w:tc>
        <w:tc>
          <w:tcPr>
            <w:tcW w:w="2268" w:type="dxa"/>
          </w:tcPr>
          <w:p w14:paraId="670BF06D" w14:textId="1F81485E" w:rsidR="00F43FA4" w:rsidRPr="00D3139C" w:rsidRDefault="00F43FA4" w:rsidP="00215DD4">
            <w:pPr>
              <w:rPr>
                <w:rFonts w:cstheme="minorHAnsi"/>
                <w:sz w:val="20"/>
                <w:szCs w:val="20"/>
                <w:lang w:val="en-GB"/>
              </w:rPr>
            </w:pPr>
            <w:r w:rsidRPr="00D3139C">
              <w:rPr>
                <w:rFonts w:cstheme="minorHAnsi"/>
                <w:sz w:val="20"/>
                <w:szCs w:val="20"/>
                <w:lang w:val="en-GB"/>
              </w:rPr>
              <w:t>1.8</w:t>
            </w:r>
            <w:r w:rsidR="002E0BEB" w:rsidRPr="00D3139C">
              <w:rPr>
                <w:rFonts w:cstheme="minorHAnsi"/>
                <w:sz w:val="20"/>
                <w:szCs w:val="20"/>
                <w:lang w:val="en-GB"/>
              </w:rPr>
              <w:t>6</w:t>
            </w:r>
            <w:r w:rsidRPr="00D3139C">
              <w:rPr>
                <w:rFonts w:cstheme="minorHAnsi"/>
                <w:sz w:val="20"/>
                <w:szCs w:val="20"/>
                <w:lang w:val="en-GB"/>
              </w:rPr>
              <w:t xml:space="preserve"> (1.</w:t>
            </w:r>
            <w:r w:rsidR="002E0BEB" w:rsidRPr="00D3139C">
              <w:rPr>
                <w:rFonts w:cstheme="minorHAnsi"/>
                <w:sz w:val="20"/>
                <w:szCs w:val="20"/>
                <w:lang w:val="en-GB"/>
              </w:rPr>
              <w:t>80</w:t>
            </w:r>
            <w:r w:rsidRPr="00D3139C">
              <w:rPr>
                <w:rFonts w:cstheme="minorHAnsi"/>
                <w:sz w:val="20"/>
                <w:szCs w:val="20"/>
                <w:lang w:val="en-GB"/>
              </w:rPr>
              <w:t>-1.9</w:t>
            </w:r>
            <w:r w:rsidR="002E0BEB" w:rsidRPr="00D3139C">
              <w:rPr>
                <w:rFonts w:cstheme="minorHAnsi"/>
                <w:sz w:val="20"/>
                <w:szCs w:val="20"/>
                <w:lang w:val="en-GB"/>
              </w:rPr>
              <w:t>3</w:t>
            </w:r>
            <w:r w:rsidRPr="00D3139C">
              <w:rPr>
                <w:rFonts w:cstheme="minorHAnsi"/>
                <w:sz w:val="20"/>
                <w:szCs w:val="20"/>
                <w:lang w:val="en-GB"/>
              </w:rPr>
              <w:t>), &lt;0.001</w:t>
            </w:r>
          </w:p>
        </w:tc>
        <w:tc>
          <w:tcPr>
            <w:tcW w:w="2835" w:type="dxa"/>
          </w:tcPr>
          <w:p w14:paraId="50137AEF" w14:textId="3DC2003C" w:rsidR="00F43FA4" w:rsidRPr="00D3139C" w:rsidRDefault="00F43FA4" w:rsidP="00215DD4">
            <w:pPr>
              <w:rPr>
                <w:rFonts w:cstheme="minorHAnsi"/>
                <w:sz w:val="20"/>
                <w:szCs w:val="20"/>
                <w:lang w:val="en-GB"/>
              </w:rPr>
            </w:pPr>
            <w:r w:rsidRPr="00D3139C">
              <w:rPr>
                <w:rFonts w:cstheme="minorHAnsi"/>
                <w:sz w:val="20"/>
                <w:szCs w:val="20"/>
                <w:lang w:val="en-GB"/>
              </w:rPr>
              <w:t>1.7</w:t>
            </w:r>
            <w:r w:rsidR="002E0BEB" w:rsidRPr="00D3139C">
              <w:rPr>
                <w:rFonts w:cstheme="minorHAnsi"/>
                <w:sz w:val="20"/>
                <w:szCs w:val="20"/>
                <w:lang w:val="en-GB"/>
              </w:rPr>
              <w:t>5</w:t>
            </w:r>
            <w:r w:rsidRPr="00D3139C">
              <w:rPr>
                <w:rFonts w:cstheme="minorHAnsi"/>
                <w:sz w:val="20"/>
                <w:szCs w:val="20"/>
                <w:lang w:val="en-GB"/>
              </w:rPr>
              <w:t xml:space="preserve"> (1.66-1.85), &lt;0.001</w:t>
            </w:r>
          </w:p>
        </w:tc>
        <w:tc>
          <w:tcPr>
            <w:tcW w:w="2409" w:type="dxa"/>
          </w:tcPr>
          <w:p w14:paraId="16600DE6" w14:textId="39BD0B44" w:rsidR="00F43FA4" w:rsidRPr="00D3139C" w:rsidRDefault="00F43FA4" w:rsidP="00215DD4">
            <w:pPr>
              <w:rPr>
                <w:rFonts w:cstheme="minorHAnsi"/>
                <w:sz w:val="20"/>
                <w:szCs w:val="20"/>
                <w:lang w:val="en-GB"/>
              </w:rPr>
            </w:pPr>
            <w:r w:rsidRPr="00D3139C">
              <w:rPr>
                <w:rFonts w:cstheme="minorHAnsi"/>
                <w:sz w:val="20"/>
                <w:szCs w:val="20"/>
                <w:lang w:val="en-GB"/>
              </w:rPr>
              <w:t>1.</w:t>
            </w:r>
            <w:r w:rsidR="002E0BEB" w:rsidRPr="00D3139C">
              <w:rPr>
                <w:rFonts w:cstheme="minorHAnsi"/>
                <w:sz w:val="20"/>
                <w:szCs w:val="20"/>
                <w:lang w:val="en-GB"/>
              </w:rPr>
              <w:t>69</w:t>
            </w:r>
            <w:r w:rsidRPr="00D3139C">
              <w:rPr>
                <w:rFonts w:cstheme="minorHAnsi"/>
                <w:sz w:val="20"/>
                <w:szCs w:val="20"/>
                <w:lang w:val="en-GB"/>
              </w:rPr>
              <w:t xml:space="preserve"> (1.6</w:t>
            </w:r>
            <w:r w:rsidR="002E0BEB" w:rsidRPr="00D3139C">
              <w:rPr>
                <w:rFonts w:cstheme="minorHAnsi"/>
                <w:sz w:val="20"/>
                <w:szCs w:val="20"/>
                <w:lang w:val="en-GB"/>
              </w:rPr>
              <w:t>0</w:t>
            </w:r>
            <w:r w:rsidRPr="00D3139C">
              <w:rPr>
                <w:rFonts w:cstheme="minorHAnsi"/>
                <w:sz w:val="20"/>
                <w:szCs w:val="20"/>
                <w:lang w:val="en-GB"/>
              </w:rPr>
              <w:t>-1.</w:t>
            </w:r>
            <w:r w:rsidR="002E0BEB" w:rsidRPr="00D3139C">
              <w:rPr>
                <w:rFonts w:cstheme="minorHAnsi"/>
                <w:sz w:val="20"/>
                <w:szCs w:val="20"/>
                <w:lang w:val="en-GB"/>
              </w:rPr>
              <w:t>78</w:t>
            </w:r>
            <w:r w:rsidRPr="00D3139C">
              <w:rPr>
                <w:rFonts w:cstheme="minorHAnsi"/>
                <w:sz w:val="20"/>
                <w:szCs w:val="20"/>
                <w:lang w:val="en-GB"/>
              </w:rPr>
              <w:t>), &lt;0.001</w:t>
            </w:r>
          </w:p>
        </w:tc>
        <w:tc>
          <w:tcPr>
            <w:tcW w:w="1276" w:type="dxa"/>
          </w:tcPr>
          <w:p w14:paraId="7E01F9AE" w14:textId="2465FF47" w:rsidR="00F43FA4" w:rsidRPr="00D3139C" w:rsidRDefault="00F43FA4" w:rsidP="00215DD4">
            <w:pPr>
              <w:rPr>
                <w:rFonts w:cstheme="minorHAnsi"/>
                <w:sz w:val="20"/>
                <w:szCs w:val="20"/>
                <w:lang w:val="en-GB"/>
              </w:rPr>
            </w:pPr>
            <w:r w:rsidRPr="00D3139C">
              <w:rPr>
                <w:rFonts w:cstheme="minorHAnsi"/>
                <w:sz w:val="20"/>
                <w:szCs w:val="20"/>
                <w:lang w:val="en-GB"/>
              </w:rPr>
              <w:t>0.0</w:t>
            </w:r>
            <w:r w:rsidR="002E0BEB" w:rsidRPr="00D3139C">
              <w:rPr>
                <w:rFonts w:cstheme="minorHAnsi"/>
                <w:sz w:val="20"/>
                <w:szCs w:val="20"/>
                <w:lang w:val="en-GB"/>
              </w:rPr>
              <w:t>036</w:t>
            </w:r>
          </w:p>
        </w:tc>
      </w:tr>
      <w:tr w:rsidR="00F43FA4" w:rsidRPr="00D3139C" w14:paraId="6A2C9BB3" w14:textId="77777777" w:rsidTr="00215DD4">
        <w:tc>
          <w:tcPr>
            <w:tcW w:w="2254" w:type="dxa"/>
          </w:tcPr>
          <w:p w14:paraId="722009A1"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521E5A3A" w14:textId="77777777" w:rsidR="00F43FA4" w:rsidRPr="00D3139C" w:rsidRDefault="00F43FA4" w:rsidP="00215DD4">
            <w:pPr>
              <w:rPr>
                <w:rFonts w:cstheme="minorHAnsi"/>
                <w:sz w:val="20"/>
                <w:szCs w:val="20"/>
                <w:lang w:val="en-GB"/>
              </w:rPr>
            </w:pPr>
            <w:r w:rsidRPr="00D3139C">
              <w:rPr>
                <w:rFonts w:cstheme="minorHAnsi"/>
                <w:sz w:val="20"/>
                <w:szCs w:val="20"/>
                <w:lang w:val="en-GB"/>
              </w:rPr>
              <w:t>1.15 (1.10-1.21), &lt;0.001</w:t>
            </w:r>
          </w:p>
        </w:tc>
        <w:tc>
          <w:tcPr>
            <w:tcW w:w="2268" w:type="dxa"/>
          </w:tcPr>
          <w:p w14:paraId="71783CE8" w14:textId="1103FEFE" w:rsidR="00F43FA4" w:rsidRPr="00D3139C" w:rsidRDefault="00F43FA4" w:rsidP="00215DD4">
            <w:pPr>
              <w:rPr>
                <w:rFonts w:cstheme="minorHAnsi"/>
                <w:sz w:val="20"/>
                <w:szCs w:val="20"/>
              </w:rPr>
            </w:pPr>
            <w:r w:rsidRPr="00D3139C">
              <w:rPr>
                <w:rFonts w:cstheme="minorHAnsi"/>
                <w:sz w:val="20"/>
                <w:szCs w:val="20"/>
              </w:rPr>
              <w:t>1.1</w:t>
            </w:r>
            <w:r w:rsidR="009F791F" w:rsidRPr="00D3139C">
              <w:rPr>
                <w:rFonts w:cstheme="minorHAnsi"/>
                <w:sz w:val="20"/>
                <w:szCs w:val="20"/>
              </w:rPr>
              <w:t>3</w:t>
            </w:r>
            <w:r w:rsidRPr="00D3139C">
              <w:rPr>
                <w:rFonts w:cstheme="minorHAnsi"/>
                <w:sz w:val="20"/>
                <w:szCs w:val="20"/>
              </w:rPr>
              <w:t xml:space="preserve"> (1.08-1.</w:t>
            </w:r>
            <w:r w:rsidR="009F791F" w:rsidRPr="00D3139C">
              <w:rPr>
                <w:rFonts w:cstheme="minorHAnsi"/>
                <w:sz w:val="20"/>
                <w:szCs w:val="20"/>
              </w:rPr>
              <w:t>19</w:t>
            </w:r>
            <w:r w:rsidRPr="00D3139C">
              <w:rPr>
                <w:rFonts w:cstheme="minorHAnsi"/>
                <w:sz w:val="20"/>
                <w:szCs w:val="20"/>
              </w:rPr>
              <w:t xml:space="preserve">), </w:t>
            </w:r>
            <w:r w:rsidRPr="00D3139C">
              <w:rPr>
                <w:rFonts w:cstheme="minorHAnsi"/>
                <w:sz w:val="20"/>
                <w:szCs w:val="20"/>
                <w:lang w:val="en-GB"/>
              </w:rPr>
              <w:t>&lt;0.001</w:t>
            </w:r>
          </w:p>
        </w:tc>
        <w:tc>
          <w:tcPr>
            <w:tcW w:w="2835" w:type="dxa"/>
          </w:tcPr>
          <w:p w14:paraId="2CC58851" w14:textId="615A1789" w:rsidR="00F43FA4" w:rsidRPr="00D3139C" w:rsidRDefault="00F43FA4" w:rsidP="00215DD4">
            <w:pPr>
              <w:rPr>
                <w:rFonts w:cstheme="minorHAnsi"/>
                <w:sz w:val="20"/>
                <w:szCs w:val="20"/>
                <w:lang w:val="en-GB"/>
              </w:rPr>
            </w:pPr>
            <w:r w:rsidRPr="00D3139C">
              <w:rPr>
                <w:rFonts w:cstheme="minorHAnsi"/>
                <w:sz w:val="20"/>
                <w:szCs w:val="20"/>
                <w:lang w:val="en-GB"/>
              </w:rPr>
              <w:t>1.1</w:t>
            </w:r>
            <w:r w:rsidR="009F791F" w:rsidRPr="00D3139C">
              <w:rPr>
                <w:rFonts w:cstheme="minorHAnsi"/>
                <w:sz w:val="20"/>
                <w:szCs w:val="20"/>
                <w:lang w:val="en-GB"/>
              </w:rPr>
              <w:t>5</w:t>
            </w:r>
            <w:r w:rsidRPr="00D3139C">
              <w:rPr>
                <w:rFonts w:cstheme="minorHAnsi"/>
                <w:sz w:val="20"/>
                <w:szCs w:val="20"/>
                <w:lang w:val="en-GB"/>
              </w:rPr>
              <w:t xml:space="preserve"> (1.05-1.27), 0.002</w:t>
            </w:r>
          </w:p>
        </w:tc>
        <w:tc>
          <w:tcPr>
            <w:tcW w:w="2409" w:type="dxa"/>
          </w:tcPr>
          <w:p w14:paraId="310B64F7" w14:textId="5845C4A0" w:rsidR="00F43FA4" w:rsidRPr="00D3139C" w:rsidRDefault="00F43FA4" w:rsidP="00215DD4">
            <w:pPr>
              <w:rPr>
                <w:rFonts w:cstheme="minorHAnsi"/>
                <w:sz w:val="20"/>
                <w:szCs w:val="20"/>
                <w:lang w:val="en-GB"/>
              </w:rPr>
            </w:pPr>
            <w:r w:rsidRPr="00D3139C">
              <w:rPr>
                <w:rFonts w:cstheme="minorHAnsi"/>
                <w:sz w:val="20"/>
                <w:szCs w:val="20"/>
                <w:lang w:val="en-GB"/>
              </w:rPr>
              <w:t>1.20 (1.09-1.3</w:t>
            </w:r>
            <w:r w:rsidR="009F791F" w:rsidRPr="00D3139C">
              <w:rPr>
                <w:rFonts w:cstheme="minorHAnsi"/>
                <w:sz w:val="20"/>
                <w:szCs w:val="20"/>
                <w:lang w:val="en-GB"/>
              </w:rPr>
              <w:t>3</w:t>
            </w:r>
            <w:r w:rsidRPr="00D3139C">
              <w:rPr>
                <w:rFonts w:cstheme="minorHAnsi"/>
                <w:sz w:val="20"/>
                <w:szCs w:val="20"/>
                <w:lang w:val="en-GB"/>
              </w:rPr>
              <w:t>), &lt;0.001</w:t>
            </w:r>
          </w:p>
        </w:tc>
        <w:tc>
          <w:tcPr>
            <w:tcW w:w="1276" w:type="dxa"/>
          </w:tcPr>
          <w:p w14:paraId="1D2D33E5" w14:textId="07951082" w:rsidR="00F43FA4" w:rsidRPr="00D3139C" w:rsidRDefault="00F43FA4" w:rsidP="00215DD4">
            <w:pPr>
              <w:rPr>
                <w:rFonts w:cstheme="minorHAnsi"/>
                <w:sz w:val="20"/>
                <w:szCs w:val="20"/>
                <w:lang w:val="en-GB"/>
              </w:rPr>
            </w:pPr>
            <w:r w:rsidRPr="00D3139C">
              <w:rPr>
                <w:rFonts w:cstheme="minorHAnsi"/>
                <w:sz w:val="20"/>
                <w:szCs w:val="20"/>
                <w:lang w:val="en-GB"/>
              </w:rPr>
              <w:t>0.5</w:t>
            </w:r>
            <w:r w:rsidR="009F791F" w:rsidRPr="00D3139C">
              <w:rPr>
                <w:rFonts w:cstheme="minorHAnsi"/>
                <w:sz w:val="20"/>
                <w:szCs w:val="20"/>
                <w:lang w:val="en-GB"/>
              </w:rPr>
              <w:t>070</w:t>
            </w:r>
          </w:p>
        </w:tc>
      </w:tr>
      <w:tr w:rsidR="00F43FA4" w:rsidRPr="00D3139C" w14:paraId="464BF4FA" w14:textId="77777777" w:rsidTr="00215DD4">
        <w:tc>
          <w:tcPr>
            <w:tcW w:w="2254" w:type="dxa"/>
          </w:tcPr>
          <w:p w14:paraId="4C5E151E"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505CF9BD" w14:textId="7CA711A8" w:rsidR="00F43FA4" w:rsidRPr="00D3139C" w:rsidRDefault="00F43FA4" w:rsidP="00215DD4">
            <w:pPr>
              <w:rPr>
                <w:rFonts w:cstheme="minorHAnsi"/>
                <w:sz w:val="20"/>
                <w:szCs w:val="20"/>
                <w:lang w:val="en-GB"/>
              </w:rPr>
            </w:pPr>
            <w:r w:rsidRPr="00D3139C">
              <w:rPr>
                <w:rFonts w:cstheme="minorHAnsi"/>
                <w:sz w:val="20"/>
                <w:szCs w:val="20"/>
                <w:lang w:val="en-GB"/>
              </w:rPr>
              <w:t>1.20 (1.16-1.2</w:t>
            </w:r>
            <w:r w:rsidR="00215DD4" w:rsidRPr="00D3139C">
              <w:rPr>
                <w:rFonts w:cstheme="minorHAnsi"/>
                <w:sz w:val="20"/>
                <w:szCs w:val="20"/>
                <w:lang w:val="en-GB"/>
              </w:rPr>
              <w:t>4</w:t>
            </w:r>
            <w:r w:rsidRPr="00D3139C">
              <w:rPr>
                <w:rFonts w:cstheme="minorHAnsi"/>
                <w:sz w:val="20"/>
                <w:szCs w:val="20"/>
                <w:lang w:val="en-GB"/>
              </w:rPr>
              <w:t>), &lt;0.001</w:t>
            </w:r>
          </w:p>
        </w:tc>
        <w:tc>
          <w:tcPr>
            <w:tcW w:w="2268" w:type="dxa"/>
          </w:tcPr>
          <w:p w14:paraId="19E59956" w14:textId="77777777" w:rsidR="00F43FA4" w:rsidRPr="00D3139C" w:rsidRDefault="00F43FA4" w:rsidP="00215DD4">
            <w:pPr>
              <w:rPr>
                <w:rFonts w:cstheme="minorHAnsi"/>
                <w:sz w:val="20"/>
                <w:szCs w:val="20"/>
                <w:lang w:val="en-GB"/>
              </w:rPr>
            </w:pPr>
            <w:r w:rsidRPr="00D3139C">
              <w:rPr>
                <w:rFonts w:cstheme="minorHAnsi"/>
                <w:sz w:val="20"/>
                <w:szCs w:val="20"/>
                <w:lang w:val="en-GB"/>
              </w:rPr>
              <w:t>1.17 (1.13-1.21), &lt;0.001</w:t>
            </w:r>
          </w:p>
        </w:tc>
        <w:tc>
          <w:tcPr>
            <w:tcW w:w="2835" w:type="dxa"/>
          </w:tcPr>
          <w:p w14:paraId="18382B45" w14:textId="77777777" w:rsidR="00F43FA4" w:rsidRPr="00D3139C" w:rsidRDefault="00F43FA4" w:rsidP="00215DD4">
            <w:pPr>
              <w:rPr>
                <w:rFonts w:cstheme="minorHAnsi"/>
                <w:sz w:val="20"/>
                <w:szCs w:val="20"/>
                <w:lang w:val="en-GB"/>
              </w:rPr>
            </w:pPr>
            <w:r w:rsidRPr="00D3139C">
              <w:rPr>
                <w:rFonts w:cstheme="minorHAnsi"/>
                <w:sz w:val="20"/>
                <w:szCs w:val="20"/>
                <w:lang w:val="en-GB"/>
              </w:rPr>
              <w:t>1.21 (1.15-1.28), &lt;0.001</w:t>
            </w:r>
          </w:p>
        </w:tc>
        <w:tc>
          <w:tcPr>
            <w:tcW w:w="2409" w:type="dxa"/>
          </w:tcPr>
          <w:p w14:paraId="3DE0C44B" w14:textId="5D36F849" w:rsidR="00F43FA4" w:rsidRPr="00D3139C" w:rsidRDefault="00F43FA4" w:rsidP="00215DD4">
            <w:pPr>
              <w:rPr>
                <w:rFonts w:cstheme="minorHAnsi"/>
                <w:sz w:val="20"/>
                <w:szCs w:val="20"/>
                <w:lang w:val="en-GB"/>
              </w:rPr>
            </w:pPr>
            <w:r w:rsidRPr="00D3139C">
              <w:rPr>
                <w:rFonts w:cstheme="minorHAnsi"/>
                <w:sz w:val="20"/>
                <w:szCs w:val="20"/>
                <w:lang w:val="en-GB"/>
              </w:rPr>
              <w:t>1.2</w:t>
            </w:r>
            <w:r w:rsidR="002E0BEB" w:rsidRPr="00D3139C">
              <w:rPr>
                <w:rFonts w:cstheme="minorHAnsi"/>
                <w:sz w:val="20"/>
                <w:szCs w:val="20"/>
                <w:lang w:val="en-GB"/>
              </w:rPr>
              <w:t>7</w:t>
            </w:r>
            <w:r w:rsidRPr="00D3139C">
              <w:rPr>
                <w:rFonts w:cstheme="minorHAnsi"/>
                <w:sz w:val="20"/>
                <w:szCs w:val="20"/>
                <w:lang w:val="en-GB"/>
              </w:rPr>
              <w:t xml:space="preserve"> (1.2</w:t>
            </w:r>
            <w:r w:rsidR="002E0BEB" w:rsidRPr="00D3139C">
              <w:rPr>
                <w:rFonts w:cstheme="minorHAnsi"/>
                <w:sz w:val="20"/>
                <w:szCs w:val="20"/>
                <w:lang w:val="en-GB"/>
              </w:rPr>
              <w:t>1</w:t>
            </w:r>
            <w:r w:rsidRPr="00D3139C">
              <w:rPr>
                <w:rFonts w:cstheme="minorHAnsi"/>
                <w:sz w:val="20"/>
                <w:szCs w:val="20"/>
                <w:lang w:val="en-GB"/>
              </w:rPr>
              <w:t>-1.3</w:t>
            </w:r>
            <w:r w:rsidR="002E0BEB" w:rsidRPr="00D3139C">
              <w:rPr>
                <w:rFonts w:cstheme="minorHAnsi"/>
                <w:sz w:val="20"/>
                <w:szCs w:val="20"/>
                <w:lang w:val="en-GB"/>
              </w:rPr>
              <w:t>3</w:t>
            </w:r>
            <w:r w:rsidRPr="00D3139C">
              <w:rPr>
                <w:rFonts w:cstheme="minorHAnsi"/>
                <w:sz w:val="20"/>
                <w:szCs w:val="20"/>
                <w:lang w:val="en-GB"/>
              </w:rPr>
              <w:t>), &lt;0.001</w:t>
            </w:r>
          </w:p>
        </w:tc>
        <w:tc>
          <w:tcPr>
            <w:tcW w:w="1276" w:type="dxa"/>
          </w:tcPr>
          <w:p w14:paraId="72D73CFF" w14:textId="20DFEDE6" w:rsidR="00F43FA4" w:rsidRPr="00D3139C" w:rsidRDefault="00F43FA4" w:rsidP="00215DD4">
            <w:pPr>
              <w:rPr>
                <w:rFonts w:cstheme="minorHAnsi"/>
                <w:sz w:val="20"/>
                <w:szCs w:val="20"/>
                <w:lang w:val="en-GB"/>
              </w:rPr>
            </w:pPr>
            <w:r w:rsidRPr="00D3139C">
              <w:rPr>
                <w:rFonts w:cstheme="minorHAnsi"/>
                <w:sz w:val="20"/>
                <w:szCs w:val="20"/>
                <w:lang w:val="en-GB"/>
              </w:rPr>
              <w:t>0.0</w:t>
            </w:r>
            <w:r w:rsidR="002E0BEB" w:rsidRPr="00D3139C">
              <w:rPr>
                <w:rFonts w:cstheme="minorHAnsi"/>
                <w:sz w:val="20"/>
                <w:szCs w:val="20"/>
                <w:lang w:val="en-GB"/>
              </w:rPr>
              <w:t>133</w:t>
            </w:r>
          </w:p>
        </w:tc>
      </w:tr>
      <w:tr w:rsidR="00F43FA4" w:rsidRPr="00D3139C" w14:paraId="0CB6965A" w14:textId="77777777" w:rsidTr="00215DD4">
        <w:tc>
          <w:tcPr>
            <w:tcW w:w="2254" w:type="dxa"/>
          </w:tcPr>
          <w:p w14:paraId="6B01FBDA"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4627BCA7" w14:textId="77777777" w:rsidR="00F43FA4" w:rsidRPr="00D3139C" w:rsidRDefault="00F43FA4" w:rsidP="00215DD4">
            <w:pPr>
              <w:rPr>
                <w:rFonts w:cstheme="minorHAnsi"/>
                <w:sz w:val="20"/>
                <w:szCs w:val="20"/>
                <w:lang w:val="en-GB"/>
              </w:rPr>
            </w:pPr>
            <w:r w:rsidRPr="00D3139C">
              <w:rPr>
                <w:rFonts w:cstheme="minorHAnsi"/>
                <w:sz w:val="20"/>
                <w:szCs w:val="20"/>
                <w:lang w:val="en-GB"/>
              </w:rPr>
              <w:t>0.75 (0.73-0.76), &lt;0.001</w:t>
            </w:r>
          </w:p>
        </w:tc>
        <w:tc>
          <w:tcPr>
            <w:tcW w:w="2268" w:type="dxa"/>
          </w:tcPr>
          <w:p w14:paraId="7D7D2037" w14:textId="49B6612D" w:rsidR="00F43FA4" w:rsidRPr="00D3139C" w:rsidRDefault="00F43FA4" w:rsidP="00215DD4">
            <w:pPr>
              <w:rPr>
                <w:rFonts w:cstheme="minorHAnsi"/>
                <w:sz w:val="20"/>
                <w:szCs w:val="20"/>
                <w:lang w:val="en-GB"/>
              </w:rPr>
            </w:pPr>
            <w:r w:rsidRPr="00D3139C">
              <w:rPr>
                <w:rFonts w:cstheme="minorHAnsi"/>
                <w:sz w:val="20"/>
                <w:szCs w:val="20"/>
                <w:lang w:val="en-GB"/>
              </w:rPr>
              <w:t>0.7</w:t>
            </w:r>
            <w:r w:rsidR="002E0BEB" w:rsidRPr="00D3139C">
              <w:rPr>
                <w:rFonts w:cstheme="minorHAnsi"/>
                <w:sz w:val="20"/>
                <w:szCs w:val="20"/>
                <w:lang w:val="en-GB"/>
              </w:rPr>
              <w:t>1</w:t>
            </w:r>
            <w:r w:rsidRPr="00D3139C">
              <w:rPr>
                <w:rFonts w:cstheme="minorHAnsi"/>
                <w:sz w:val="20"/>
                <w:szCs w:val="20"/>
                <w:lang w:val="en-GB"/>
              </w:rPr>
              <w:t xml:space="preserve"> (0.69-0.74), &lt;0.001</w:t>
            </w:r>
          </w:p>
          <w:p w14:paraId="4449DE1C" w14:textId="77777777" w:rsidR="00F43FA4" w:rsidRPr="00D3139C" w:rsidRDefault="00F43FA4" w:rsidP="00215DD4">
            <w:pPr>
              <w:rPr>
                <w:rFonts w:cstheme="minorHAnsi"/>
                <w:sz w:val="20"/>
                <w:szCs w:val="20"/>
                <w:lang w:val="en-GB"/>
              </w:rPr>
            </w:pPr>
          </w:p>
        </w:tc>
        <w:tc>
          <w:tcPr>
            <w:tcW w:w="2835" w:type="dxa"/>
          </w:tcPr>
          <w:p w14:paraId="60DAA306" w14:textId="4120C6A0" w:rsidR="00F43FA4" w:rsidRPr="00D3139C" w:rsidRDefault="00F43FA4" w:rsidP="00215DD4">
            <w:pPr>
              <w:rPr>
                <w:rFonts w:cstheme="minorHAnsi"/>
                <w:sz w:val="20"/>
                <w:szCs w:val="20"/>
                <w:lang w:val="en-GB"/>
              </w:rPr>
            </w:pPr>
            <w:r w:rsidRPr="00D3139C">
              <w:rPr>
                <w:rFonts w:cstheme="minorHAnsi"/>
                <w:sz w:val="20"/>
                <w:szCs w:val="20"/>
                <w:lang w:val="en-GB"/>
              </w:rPr>
              <w:t>0.78 (0.7</w:t>
            </w:r>
            <w:r w:rsidR="002E0BEB" w:rsidRPr="00D3139C">
              <w:rPr>
                <w:rFonts w:cstheme="minorHAnsi"/>
                <w:sz w:val="20"/>
                <w:szCs w:val="20"/>
                <w:lang w:val="en-GB"/>
              </w:rPr>
              <w:t>5</w:t>
            </w:r>
            <w:r w:rsidRPr="00D3139C">
              <w:rPr>
                <w:rFonts w:cstheme="minorHAnsi"/>
                <w:sz w:val="20"/>
                <w:szCs w:val="20"/>
                <w:lang w:val="en-GB"/>
              </w:rPr>
              <w:t>-0.8</w:t>
            </w:r>
            <w:r w:rsidR="002E0BEB" w:rsidRPr="00D3139C">
              <w:rPr>
                <w:rFonts w:cstheme="minorHAnsi"/>
                <w:sz w:val="20"/>
                <w:szCs w:val="20"/>
                <w:lang w:val="en-GB"/>
              </w:rPr>
              <w:t>2</w:t>
            </w:r>
            <w:r w:rsidRPr="00D3139C">
              <w:rPr>
                <w:rFonts w:cstheme="minorHAnsi"/>
                <w:sz w:val="20"/>
                <w:szCs w:val="20"/>
                <w:lang w:val="en-GB"/>
              </w:rPr>
              <w:t>), &lt;0.001</w:t>
            </w:r>
          </w:p>
        </w:tc>
        <w:tc>
          <w:tcPr>
            <w:tcW w:w="2409" w:type="dxa"/>
          </w:tcPr>
          <w:p w14:paraId="3EAD08A1" w14:textId="1A6F4ECD" w:rsidR="00F43FA4" w:rsidRPr="00D3139C" w:rsidRDefault="00F43FA4" w:rsidP="00215DD4">
            <w:pPr>
              <w:rPr>
                <w:rFonts w:cstheme="minorHAnsi"/>
                <w:sz w:val="20"/>
                <w:szCs w:val="20"/>
                <w:lang w:val="en-GB"/>
              </w:rPr>
            </w:pPr>
            <w:r w:rsidRPr="00D3139C">
              <w:rPr>
                <w:rFonts w:cstheme="minorHAnsi"/>
                <w:sz w:val="20"/>
                <w:szCs w:val="20"/>
                <w:lang w:val="en-GB"/>
              </w:rPr>
              <w:t>0.7</w:t>
            </w:r>
            <w:r w:rsidR="002E0BEB" w:rsidRPr="00D3139C">
              <w:rPr>
                <w:rFonts w:cstheme="minorHAnsi"/>
                <w:sz w:val="20"/>
                <w:szCs w:val="20"/>
                <w:lang w:val="en-GB"/>
              </w:rPr>
              <w:t>8</w:t>
            </w:r>
            <w:r w:rsidRPr="00D3139C">
              <w:rPr>
                <w:rFonts w:cstheme="minorHAnsi"/>
                <w:sz w:val="20"/>
                <w:szCs w:val="20"/>
                <w:lang w:val="en-GB"/>
              </w:rPr>
              <w:t xml:space="preserve"> (0.7</w:t>
            </w:r>
            <w:r w:rsidR="002E0BEB" w:rsidRPr="00D3139C">
              <w:rPr>
                <w:rFonts w:cstheme="minorHAnsi"/>
                <w:sz w:val="20"/>
                <w:szCs w:val="20"/>
                <w:lang w:val="en-GB"/>
              </w:rPr>
              <w:t>5</w:t>
            </w:r>
            <w:r w:rsidRPr="00D3139C">
              <w:rPr>
                <w:rFonts w:cstheme="minorHAnsi"/>
                <w:sz w:val="20"/>
                <w:szCs w:val="20"/>
                <w:lang w:val="en-GB"/>
              </w:rPr>
              <w:t>-0.8</w:t>
            </w:r>
            <w:r w:rsidR="002E0BEB" w:rsidRPr="00D3139C">
              <w:rPr>
                <w:rFonts w:cstheme="minorHAnsi"/>
                <w:sz w:val="20"/>
                <w:szCs w:val="20"/>
                <w:lang w:val="en-GB"/>
              </w:rPr>
              <w:t>2</w:t>
            </w:r>
            <w:r w:rsidRPr="00D3139C">
              <w:rPr>
                <w:rFonts w:cstheme="minorHAnsi"/>
                <w:sz w:val="20"/>
                <w:szCs w:val="20"/>
                <w:lang w:val="en-GB"/>
              </w:rPr>
              <w:t>), &lt;0.001</w:t>
            </w:r>
          </w:p>
          <w:p w14:paraId="0F30CE1A" w14:textId="77777777" w:rsidR="00F43FA4" w:rsidRPr="00D3139C" w:rsidRDefault="00F43FA4" w:rsidP="00215DD4">
            <w:pPr>
              <w:rPr>
                <w:rFonts w:cstheme="minorHAnsi"/>
                <w:sz w:val="20"/>
                <w:szCs w:val="20"/>
                <w:lang w:val="en-GB"/>
              </w:rPr>
            </w:pPr>
          </w:p>
        </w:tc>
        <w:tc>
          <w:tcPr>
            <w:tcW w:w="1276" w:type="dxa"/>
          </w:tcPr>
          <w:p w14:paraId="5E5F651B" w14:textId="3B2EC997" w:rsidR="00F43FA4" w:rsidRPr="00D3139C" w:rsidRDefault="00F43FA4" w:rsidP="00215DD4">
            <w:pPr>
              <w:rPr>
                <w:rFonts w:cstheme="minorHAnsi"/>
                <w:sz w:val="20"/>
                <w:szCs w:val="20"/>
                <w:lang w:val="en-GB"/>
              </w:rPr>
            </w:pPr>
            <w:r w:rsidRPr="00D3139C">
              <w:rPr>
                <w:rFonts w:cstheme="minorHAnsi"/>
                <w:sz w:val="20"/>
                <w:szCs w:val="20"/>
                <w:lang w:val="en-GB"/>
              </w:rPr>
              <w:t>0.00</w:t>
            </w:r>
            <w:r w:rsidR="002E0BEB" w:rsidRPr="00D3139C">
              <w:rPr>
                <w:rFonts w:cstheme="minorHAnsi"/>
                <w:sz w:val="20"/>
                <w:szCs w:val="20"/>
                <w:lang w:val="en-GB"/>
              </w:rPr>
              <w:t>03</w:t>
            </w:r>
          </w:p>
        </w:tc>
      </w:tr>
      <w:tr w:rsidR="00F43FA4" w:rsidRPr="00D3139C" w14:paraId="644C22C4" w14:textId="77777777" w:rsidTr="00215DD4">
        <w:tc>
          <w:tcPr>
            <w:tcW w:w="2254" w:type="dxa"/>
          </w:tcPr>
          <w:p w14:paraId="53B2B07E"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0929BBA7" w14:textId="77777777" w:rsidR="00F43FA4" w:rsidRPr="00D3139C" w:rsidRDefault="00F43FA4" w:rsidP="00215DD4">
            <w:pPr>
              <w:rPr>
                <w:rFonts w:cstheme="minorHAnsi"/>
                <w:sz w:val="20"/>
                <w:szCs w:val="20"/>
                <w:lang w:val="en-GB"/>
              </w:rPr>
            </w:pPr>
            <w:r w:rsidRPr="00D3139C">
              <w:rPr>
                <w:rFonts w:cstheme="minorHAnsi"/>
                <w:sz w:val="20"/>
                <w:szCs w:val="20"/>
                <w:lang w:val="en-GB"/>
              </w:rPr>
              <w:t>1.14 (1.12-1.17), &lt;0.001</w:t>
            </w:r>
          </w:p>
        </w:tc>
        <w:tc>
          <w:tcPr>
            <w:tcW w:w="2268" w:type="dxa"/>
          </w:tcPr>
          <w:p w14:paraId="21109C09" w14:textId="77777777" w:rsidR="00F43FA4" w:rsidRPr="00D3139C" w:rsidRDefault="00F43FA4" w:rsidP="00215DD4">
            <w:pPr>
              <w:rPr>
                <w:rFonts w:cstheme="minorHAnsi"/>
                <w:sz w:val="20"/>
                <w:szCs w:val="20"/>
                <w:lang w:val="en-GB"/>
              </w:rPr>
            </w:pPr>
            <w:r w:rsidRPr="00D3139C">
              <w:rPr>
                <w:rFonts w:cstheme="minorHAnsi"/>
                <w:sz w:val="20"/>
                <w:szCs w:val="20"/>
                <w:lang w:val="en-GB"/>
              </w:rPr>
              <w:t>1.16 (1.12-1.19), &lt;0.001</w:t>
            </w:r>
          </w:p>
          <w:p w14:paraId="153EB8C0" w14:textId="77777777" w:rsidR="00F43FA4" w:rsidRPr="00D3139C" w:rsidRDefault="00F43FA4" w:rsidP="00215DD4">
            <w:pPr>
              <w:rPr>
                <w:rFonts w:cstheme="minorHAnsi"/>
                <w:sz w:val="20"/>
                <w:szCs w:val="20"/>
                <w:lang w:val="en-GB"/>
              </w:rPr>
            </w:pPr>
          </w:p>
        </w:tc>
        <w:tc>
          <w:tcPr>
            <w:tcW w:w="2835" w:type="dxa"/>
          </w:tcPr>
          <w:p w14:paraId="22424910" w14:textId="77777777" w:rsidR="00F43FA4" w:rsidRPr="00D3139C" w:rsidRDefault="00F43FA4" w:rsidP="00215DD4">
            <w:pPr>
              <w:rPr>
                <w:rFonts w:cstheme="minorHAnsi"/>
                <w:sz w:val="20"/>
                <w:szCs w:val="20"/>
                <w:lang w:val="en-GB"/>
              </w:rPr>
            </w:pPr>
            <w:r w:rsidRPr="00D3139C">
              <w:rPr>
                <w:rFonts w:cstheme="minorHAnsi"/>
                <w:sz w:val="20"/>
                <w:szCs w:val="20"/>
                <w:lang w:val="en-GB"/>
              </w:rPr>
              <w:t>1.09 (1.04-1.14), &lt;0.001</w:t>
            </w:r>
          </w:p>
          <w:p w14:paraId="63F99DD6" w14:textId="77777777" w:rsidR="00F43FA4" w:rsidRPr="00D3139C" w:rsidRDefault="00F43FA4" w:rsidP="00215DD4">
            <w:pPr>
              <w:rPr>
                <w:rFonts w:cstheme="minorHAnsi"/>
                <w:sz w:val="20"/>
                <w:szCs w:val="20"/>
                <w:lang w:val="en-GB"/>
              </w:rPr>
            </w:pPr>
          </w:p>
        </w:tc>
        <w:tc>
          <w:tcPr>
            <w:tcW w:w="2409" w:type="dxa"/>
          </w:tcPr>
          <w:p w14:paraId="7A290F54" w14:textId="77777777" w:rsidR="00F43FA4" w:rsidRPr="00D3139C" w:rsidRDefault="00F43FA4" w:rsidP="00215DD4">
            <w:pPr>
              <w:rPr>
                <w:rFonts w:cstheme="minorHAnsi"/>
                <w:sz w:val="20"/>
                <w:szCs w:val="20"/>
                <w:lang w:val="en-GB"/>
              </w:rPr>
            </w:pPr>
            <w:r w:rsidRPr="00D3139C">
              <w:rPr>
                <w:rFonts w:cstheme="minorHAnsi"/>
                <w:sz w:val="20"/>
                <w:szCs w:val="20"/>
                <w:lang w:val="en-GB"/>
              </w:rPr>
              <w:t>1.16 (1.11-1.21), &lt;0.001</w:t>
            </w:r>
          </w:p>
          <w:p w14:paraId="143DFBA2" w14:textId="77777777" w:rsidR="00F43FA4" w:rsidRPr="00D3139C" w:rsidRDefault="00F43FA4" w:rsidP="00215DD4">
            <w:pPr>
              <w:rPr>
                <w:rFonts w:cstheme="minorHAnsi"/>
                <w:sz w:val="20"/>
                <w:szCs w:val="20"/>
                <w:lang w:val="en-GB"/>
              </w:rPr>
            </w:pPr>
          </w:p>
        </w:tc>
        <w:tc>
          <w:tcPr>
            <w:tcW w:w="1276" w:type="dxa"/>
          </w:tcPr>
          <w:p w14:paraId="28EB41E8" w14:textId="0CF88BC3" w:rsidR="00F43FA4" w:rsidRPr="00D3139C" w:rsidRDefault="00F43FA4" w:rsidP="00215DD4">
            <w:pPr>
              <w:rPr>
                <w:rFonts w:cstheme="minorHAnsi"/>
                <w:sz w:val="20"/>
                <w:szCs w:val="20"/>
                <w:lang w:val="en-GB"/>
              </w:rPr>
            </w:pPr>
            <w:r w:rsidRPr="00D3139C">
              <w:rPr>
                <w:rFonts w:cstheme="minorHAnsi"/>
                <w:sz w:val="20"/>
                <w:szCs w:val="20"/>
                <w:lang w:val="en-GB"/>
              </w:rPr>
              <w:t>0.0</w:t>
            </w:r>
            <w:r w:rsidR="00222BC1" w:rsidRPr="00D3139C">
              <w:rPr>
                <w:rFonts w:cstheme="minorHAnsi"/>
                <w:sz w:val="20"/>
                <w:szCs w:val="20"/>
                <w:lang w:val="en-GB"/>
              </w:rPr>
              <w:t>797</w:t>
            </w:r>
          </w:p>
        </w:tc>
      </w:tr>
      <w:tr w:rsidR="00F43FA4" w:rsidRPr="00D3139C" w14:paraId="5B3DF88E" w14:textId="77777777" w:rsidTr="00215DD4">
        <w:tc>
          <w:tcPr>
            <w:tcW w:w="2254" w:type="dxa"/>
          </w:tcPr>
          <w:p w14:paraId="57DEAFF7"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15116CC0" w14:textId="36166C84" w:rsidR="00F43FA4" w:rsidRPr="00D3139C" w:rsidRDefault="00F43FA4" w:rsidP="00215DD4">
            <w:pPr>
              <w:rPr>
                <w:rFonts w:cstheme="minorHAnsi"/>
                <w:sz w:val="20"/>
                <w:szCs w:val="20"/>
                <w:lang w:val="en-GB"/>
              </w:rPr>
            </w:pPr>
            <w:r w:rsidRPr="00D3139C">
              <w:rPr>
                <w:rFonts w:cstheme="minorHAnsi"/>
                <w:sz w:val="20"/>
                <w:szCs w:val="20"/>
                <w:lang w:val="en-GB"/>
              </w:rPr>
              <w:t>0.92 (0.90-0.9</w:t>
            </w:r>
            <w:r w:rsidR="00C44176" w:rsidRPr="00D3139C">
              <w:rPr>
                <w:rFonts w:cstheme="minorHAnsi"/>
                <w:sz w:val="20"/>
                <w:szCs w:val="20"/>
                <w:lang w:val="en-GB"/>
              </w:rPr>
              <w:t>5</w:t>
            </w:r>
            <w:r w:rsidRPr="00D3139C">
              <w:rPr>
                <w:rFonts w:cstheme="minorHAnsi"/>
                <w:sz w:val="20"/>
                <w:szCs w:val="20"/>
                <w:lang w:val="en-GB"/>
              </w:rPr>
              <w:t>), &lt;0.001</w:t>
            </w:r>
          </w:p>
        </w:tc>
        <w:tc>
          <w:tcPr>
            <w:tcW w:w="2268" w:type="dxa"/>
          </w:tcPr>
          <w:p w14:paraId="5885C94E" w14:textId="77777777" w:rsidR="00F43FA4" w:rsidRPr="00D3139C" w:rsidRDefault="00F43FA4" w:rsidP="00215DD4">
            <w:pPr>
              <w:rPr>
                <w:rFonts w:cstheme="minorHAnsi"/>
                <w:sz w:val="20"/>
                <w:szCs w:val="20"/>
                <w:lang w:val="en-GB"/>
              </w:rPr>
            </w:pPr>
            <w:r w:rsidRPr="00D3139C">
              <w:rPr>
                <w:rFonts w:cstheme="minorHAnsi"/>
                <w:sz w:val="20"/>
                <w:szCs w:val="20"/>
                <w:lang w:val="en-GB"/>
              </w:rPr>
              <w:t>0.92 (0.89-0.95), &lt;0.001</w:t>
            </w:r>
          </w:p>
          <w:p w14:paraId="1F88A116" w14:textId="77777777" w:rsidR="00F43FA4" w:rsidRPr="00D3139C" w:rsidRDefault="00F43FA4" w:rsidP="00215DD4">
            <w:pPr>
              <w:rPr>
                <w:rFonts w:cstheme="minorHAnsi"/>
                <w:sz w:val="20"/>
                <w:szCs w:val="20"/>
                <w:lang w:val="en-GB"/>
              </w:rPr>
            </w:pPr>
          </w:p>
        </w:tc>
        <w:tc>
          <w:tcPr>
            <w:tcW w:w="2835" w:type="dxa"/>
          </w:tcPr>
          <w:p w14:paraId="5798841C" w14:textId="5CFC9F6D" w:rsidR="00F43FA4" w:rsidRPr="00D3139C" w:rsidRDefault="00F43FA4" w:rsidP="00215DD4">
            <w:pPr>
              <w:rPr>
                <w:rFonts w:cstheme="minorHAnsi"/>
                <w:sz w:val="20"/>
                <w:szCs w:val="20"/>
                <w:lang w:val="en-GB"/>
              </w:rPr>
            </w:pPr>
            <w:r w:rsidRPr="00D3139C">
              <w:rPr>
                <w:rFonts w:cstheme="minorHAnsi"/>
                <w:sz w:val="20"/>
                <w:szCs w:val="20"/>
                <w:lang w:val="en-GB"/>
              </w:rPr>
              <w:t>0.95 (0.9</w:t>
            </w:r>
            <w:r w:rsidR="00032E63" w:rsidRPr="00D3139C">
              <w:rPr>
                <w:rFonts w:cstheme="minorHAnsi"/>
                <w:sz w:val="20"/>
                <w:szCs w:val="20"/>
                <w:lang w:val="en-GB"/>
              </w:rPr>
              <w:t>1</w:t>
            </w:r>
            <w:r w:rsidRPr="00D3139C">
              <w:rPr>
                <w:rFonts w:cstheme="minorHAnsi"/>
                <w:sz w:val="20"/>
                <w:szCs w:val="20"/>
                <w:lang w:val="en-GB"/>
              </w:rPr>
              <w:t>-</w:t>
            </w:r>
            <w:r w:rsidR="00032E63" w:rsidRPr="00D3139C">
              <w:rPr>
                <w:rFonts w:cstheme="minorHAnsi"/>
                <w:sz w:val="20"/>
                <w:szCs w:val="20"/>
                <w:lang w:val="en-GB"/>
              </w:rPr>
              <w:t>1.00</w:t>
            </w:r>
            <w:r w:rsidRPr="00D3139C">
              <w:rPr>
                <w:rFonts w:cstheme="minorHAnsi"/>
                <w:sz w:val="20"/>
                <w:szCs w:val="20"/>
                <w:lang w:val="en-GB"/>
              </w:rPr>
              <w:t>), 0.0</w:t>
            </w:r>
            <w:r w:rsidR="00032E63" w:rsidRPr="00D3139C">
              <w:rPr>
                <w:rFonts w:cstheme="minorHAnsi"/>
                <w:sz w:val="20"/>
                <w:szCs w:val="20"/>
                <w:lang w:val="en-GB"/>
              </w:rPr>
              <w:t>45</w:t>
            </w:r>
          </w:p>
          <w:p w14:paraId="11110C14" w14:textId="77777777" w:rsidR="00F43FA4" w:rsidRPr="00D3139C" w:rsidRDefault="00F43FA4" w:rsidP="00215DD4">
            <w:pPr>
              <w:rPr>
                <w:rFonts w:cstheme="minorHAnsi"/>
                <w:sz w:val="20"/>
                <w:szCs w:val="20"/>
                <w:lang w:val="en-GB"/>
              </w:rPr>
            </w:pPr>
          </w:p>
        </w:tc>
        <w:tc>
          <w:tcPr>
            <w:tcW w:w="2409" w:type="dxa"/>
          </w:tcPr>
          <w:p w14:paraId="56090FF0" w14:textId="627CF8BB" w:rsidR="00F43FA4" w:rsidRPr="00D3139C" w:rsidRDefault="00F43FA4" w:rsidP="00215DD4">
            <w:pPr>
              <w:rPr>
                <w:rFonts w:cstheme="minorHAnsi"/>
                <w:sz w:val="20"/>
                <w:szCs w:val="20"/>
                <w:lang w:val="en-GB"/>
              </w:rPr>
            </w:pPr>
            <w:r w:rsidRPr="00D3139C">
              <w:rPr>
                <w:rFonts w:cstheme="minorHAnsi"/>
                <w:sz w:val="20"/>
                <w:szCs w:val="20"/>
                <w:lang w:val="en-GB"/>
              </w:rPr>
              <w:t>0.91 (0.87-0.9</w:t>
            </w:r>
            <w:r w:rsidR="00032E63" w:rsidRPr="00D3139C">
              <w:rPr>
                <w:rFonts w:cstheme="minorHAnsi"/>
                <w:sz w:val="20"/>
                <w:szCs w:val="20"/>
                <w:lang w:val="en-GB"/>
              </w:rPr>
              <w:t>6</w:t>
            </w:r>
            <w:r w:rsidRPr="00D3139C">
              <w:rPr>
                <w:rFonts w:cstheme="minorHAnsi"/>
                <w:sz w:val="20"/>
                <w:szCs w:val="20"/>
                <w:lang w:val="en-GB"/>
              </w:rPr>
              <w:t>), &lt;0.001</w:t>
            </w:r>
          </w:p>
          <w:p w14:paraId="34B55EA1" w14:textId="77777777" w:rsidR="00F43FA4" w:rsidRPr="00D3139C" w:rsidRDefault="00F43FA4" w:rsidP="00215DD4">
            <w:pPr>
              <w:rPr>
                <w:rFonts w:cstheme="minorHAnsi"/>
                <w:sz w:val="20"/>
                <w:szCs w:val="20"/>
                <w:lang w:val="en-GB"/>
              </w:rPr>
            </w:pPr>
          </w:p>
        </w:tc>
        <w:tc>
          <w:tcPr>
            <w:tcW w:w="1276" w:type="dxa"/>
          </w:tcPr>
          <w:p w14:paraId="2CFC044E" w14:textId="6F5EF97E" w:rsidR="00F43FA4" w:rsidRPr="00D3139C" w:rsidRDefault="00F43FA4" w:rsidP="00215DD4">
            <w:pPr>
              <w:rPr>
                <w:rFonts w:cstheme="minorHAnsi"/>
                <w:sz w:val="20"/>
                <w:szCs w:val="20"/>
                <w:lang w:val="en-GB"/>
              </w:rPr>
            </w:pPr>
            <w:r w:rsidRPr="00D3139C">
              <w:rPr>
                <w:rFonts w:cstheme="minorHAnsi"/>
                <w:sz w:val="20"/>
                <w:szCs w:val="20"/>
                <w:lang w:val="en-GB"/>
              </w:rPr>
              <w:t>0.</w:t>
            </w:r>
            <w:r w:rsidR="00032E63" w:rsidRPr="00D3139C">
              <w:rPr>
                <w:rFonts w:cstheme="minorHAnsi"/>
                <w:sz w:val="20"/>
                <w:szCs w:val="20"/>
                <w:lang w:val="en-GB"/>
              </w:rPr>
              <w:t>3698</w:t>
            </w:r>
          </w:p>
        </w:tc>
      </w:tr>
      <w:tr w:rsidR="00F43FA4" w:rsidRPr="00D3139C" w14:paraId="4C3648D5" w14:textId="77777777" w:rsidTr="00215DD4">
        <w:tc>
          <w:tcPr>
            <w:tcW w:w="2254" w:type="dxa"/>
          </w:tcPr>
          <w:p w14:paraId="73753FB7"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741A5167" w14:textId="77777777" w:rsidR="00F43FA4" w:rsidRPr="00D3139C" w:rsidRDefault="00F43FA4" w:rsidP="00215DD4">
            <w:pPr>
              <w:rPr>
                <w:rFonts w:cstheme="minorHAnsi"/>
                <w:sz w:val="20"/>
                <w:szCs w:val="20"/>
                <w:lang w:val="en-GB"/>
              </w:rPr>
            </w:pPr>
            <w:r w:rsidRPr="00D3139C">
              <w:rPr>
                <w:rFonts w:cstheme="minorHAnsi"/>
                <w:sz w:val="20"/>
                <w:szCs w:val="20"/>
                <w:lang w:val="en-GB"/>
              </w:rPr>
              <w:t>0.88 (0.85-0.91), &lt;0.001</w:t>
            </w:r>
          </w:p>
        </w:tc>
        <w:tc>
          <w:tcPr>
            <w:tcW w:w="2268" w:type="dxa"/>
          </w:tcPr>
          <w:p w14:paraId="30B1DB6C" w14:textId="77777777" w:rsidR="00F43FA4" w:rsidRPr="00D3139C" w:rsidRDefault="00F43FA4" w:rsidP="00215DD4">
            <w:pPr>
              <w:rPr>
                <w:rFonts w:cstheme="minorHAnsi"/>
                <w:sz w:val="20"/>
                <w:szCs w:val="20"/>
                <w:lang w:val="en-GB"/>
              </w:rPr>
            </w:pPr>
            <w:r w:rsidRPr="00D3139C">
              <w:rPr>
                <w:rFonts w:cstheme="minorHAnsi"/>
                <w:sz w:val="20"/>
                <w:szCs w:val="20"/>
                <w:lang w:val="en-GB"/>
              </w:rPr>
              <w:t>0.87 (0.83-0.91), &lt;0.001</w:t>
            </w:r>
          </w:p>
          <w:p w14:paraId="323B9394" w14:textId="77777777" w:rsidR="00F43FA4" w:rsidRPr="00D3139C" w:rsidRDefault="00F43FA4" w:rsidP="00215DD4">
            <w:pPr>
              <w:rPr>
                <w:rFonts w:cstheme="minorHAnsi"/>
                <w:sz w:val="20"/>
                <w:szCs w:val="20"/>
                <w:lang w:val="en-GB"/>
              </w:rPr>
            </w:pPr>
          </w:p>
        </w:tc>
        <w:tc>
          <w:tcPr>
            <w:tcW w:w="2835" w:type="dxa"/>
          </w:tcPr>
          <w:p w14:paraId="32996A56" w14:textId="299655A1" w:rsidR="00F43FA4" w:rsidRPr="00D3139C" w:rsidRDefault="00F43FA4" w:rsidP="00215DD4">
            <w:pPr>
              <w:rPr>
                <w:rFonts w:cstheme="minorHAnsi"/>
                <w:sz w:val="20"/>
                <w:szCs w:val="20"/>
                <w:lang w:val="en-GB"/>
              </w:rPr>
            </w:pPr>
            <w:r w:rsidRPr="00D3139C">
              <w:rPr>
                <w:rFonts w:cstheme="minorHAnsi"/>
                <w:sz w:val="20"/>
                <w:szCs w:val="20"/>
                <w:lang w:val="en-GB"/>
              </w:rPr>
              <w:t>0.8</w:t>
            </w:r>
            <w:r w:rsidR="00032E63" w:rsidRPr="00D3139C">
              <w:rPr>
                <w:rFonts w:cstheme="minorHAnsi"/>
                <w:sz w:val="20"/>
                <w:szCs w:val="20"/>
                <w:lang w:val="en-GB"/>
              </w:rPr>
              <w:t>7</w:t>
            </w:r>
            <w:r w:rsidRPr="00D3139C">
              <w:rPr>
                <w:rFonts w:cstheme="minorHAnsi"/>
                <w:sz w:val="20"/>
                <w:szCs w:val="20"/>
                <w:lang w:val="en-GB"/>
              </w:rPr>
              <w:t xml:space="preserve"> (0.81-0.93), &lt;0.001</w:t>
            </w:r>
          </w:p>
          <w:p w14:paraId="4291295A" w14:textId="77777777" w:rsidR="00F43FA4" w:rsidRPr="00D3139C" w:rsidRDefault="00F43FA4" w:rsidP="00215DD4">
            <w:pPr>
              <w:rPr>
                <w:rFonts w:cstheme="minorHAnsi"/>
                <w:sz w:val="20"/>
                <w:szCs w:val="20"/>
                <w:lang w:val="en-GB"/>
              </w:rPr>
            </w:pPr>
          </w:p>
        </w:tc>
        <w:tc>
          <w:tcPr>
            <w:tcW w:w="2409" w:type="dxa"/>
          </w:tcPr>
          <w:p w14:paraId="55EC3FCE" w14:textId="694D125C" w:rsidR="00F43FA4" w:rsidRPr="00D3139C" w:rsidRDefault="00F43FA4" w:rsidP="00215DD4">
            <w:pPr>
              <w:rPr>
                <w:rFonts w:cstheme="minorHAnsi"/>
                <w:sz w:val="20"/>
                <w:szCs w:val="20"/>
                <w:lang w:val="en-GB"/>
              </w:rPr>
            </w:pPr>
            <w:r w:rsidRPr="00D3139C">
              <w:rPr>
                <w:rFonts w:cstheme="minorHAnsi"/>
                <w:sz w:val="20"/>
                <w:szCs w:val="20"/>
                <w:lang w:val="en-GB"/>
              </w:rPr>
              <w:t>0.9</w:t>
            </w:r>
            <w:r w:rsidR="00032E63" w:rsidRPr="00D3139C">
              <w:rPr>
                <w:rFonts w:cstheme="minorHAnsi"/>
                <w:sz w:val="20"/>
                <w:szCs w:val="20"/>
                <w:lang w:val="en-GB"/>
              </w:rPr>
              <w:t>2</w:t>
            </w:r>
            <w:r w:rsidRPr="00D3139C">
              <w:rPr>
                <w:rFonts w:cstheme="minorHAnsi"/>
                <w:sz w:val="20"/>
                <w:szCs w:val="20"/>
                <w:lang w:val="en-GB"/>
              </w:rPr>
              <w:t xml:space="preserve"> (0.8</w:t>
            </w:r>
            <w:r w:rsidR="00032E63" w:rsidRPr="00D3139C">
              <w:rPr>
                <w:rFonts w:cstheme="minorHAnsi"/>
                <w:sz w:val="20"/>
                <w:szCs w:val="20"/>
                <w:lang w:val="en-GB"/>
              </w:rPr>
              <w:t>6</w:t>
            </w:r>
            <w:r w:rsidRPr="00D3139C">
              <w:rPr>
                <w:rFonts w:cstheme="minorHAnsi"/>
                <w:sz w:val="20"/>
                <w:szCs w:val="20"/>
                <w:lang w:val="en-GB"/>
              </w:rPr>
              <w:t>-0.9</w:t>
            </w:r>
            <w:r w:rsidR="00032E63" w:rsidRPr="00D3139C">
              <w:rPr>
                <w:rFonts w:cstheme="minorHAnsi"/>
                <w:sz w:val="20"/>
                <w:szCs w:val="20"/>
                <w:lang w:val="en-GB"/>
              </w:rPr>
              <w:t>8</w:t>
            </w:r>
            <w:r w:rsidRPr="00D3139C">
              <w:rPr>
                <w:rFonts w:cstheme="minorHAnsi"/>
                <w:sz w:val="20"/>
                <w:szCs w:val="20"/>
                <w:lang w:val="en-GB"/>
              </w:rPr>
              <w:t>), 0.00</w:t>
            </w:r>
            <w:r w:rsidR="00032E63" w:rsidRPr="00D3139C">
              <w:rPr>
                <w:rFonts w:cstheme="minorHAnsi"/>
                <w:sz w:val="20"/>
                <w:szCs w:val="20"/>
                <w:lang w:val="en-GB"/>
              </w:rPr>
              <w:t>9</w:t>
            </w:r>
          </w:p>
          <w:p w14:paraId="6358A111" w14:textId="77777777" w:rsidR="00F43FA4" w:rsidRPr="00D3139C" w:rsidRDefault="00F43FA4" w:rsidP="00215DD4">
            <w:pPr>
              <w:rPr>
                <w:rFonts w:cstheme="minorHAnsi"/>
                <w:sz w:val="20"/>
                <w:szCs w:val="20"/>
                <w:lang w:val="en-GB"/>
              </w:rPr>
            </w:pPr>
          </w:p>
        </w:tc>
        <w:tc>
          <w:tcPr>
            <w:tcW w:w="1276" w:type="dxa"/>
          </w:tcPr>
          <w:p w14:paraId="5A280435" w14:textId="77777777" w:rsidR="00F43FA4" w:rsidRPr="00D3139C" w:rsidRDefault="00F43FA4" w:rsidP="00215DD4">
            <w:pPr>
              <w:rPr>
                <w:rFonts w:cstheme="minorHAnsi"/>
                <w:sz w:val="20"/>
                <w:szCs w:val="20"/>
                <w:lang w:val="en-GB"/>
              </w:rPr>
            </w:pPr>
          </w:p>
        </w:tc>
      </w:tr>
      <w:tr w:rsidR="00F43FA4" w:rsidRPr="00D3139C" w14:paraId="266296AB" w14:textId="77777777" w:rsidTr="00215DD4">
        <w:tc>
          <w:tcPr>
            <w:tcW w:w="2254" w:type="dxa"/>
          </w:tcPr>
          <w:p w14:paraId="5994FC94"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43AA9481" w14:textId="77D1385B" w:rsidR="00F43FA4" w:rsidRPr="00D3139C" w:rsidRDefault="00F43FA4" w:rsidP="00215DD4">
            <w:pPr>
              <w:rPr>
                <w:rFonts w:cstheme="minorHAnsi"/>
                <w:sz w:val="20"/>
                <w:szCs w:val="20"/>
                <w:lang w:val="en-GB"/>
              </w:rPr>
            </w:pPr>
            <w:r w:rsidRPr="00D3139C">
              <w:rPr>
                <w:rFonts w:cstheme="minorHAnsi"/>
                <w:sz w:val="20"/>
                <w:szCs w:val="20"/>
                <w:lang w:val="en-GB"/>
              </w:rPr>
              <w:t>1.0</w:t>
            </w:r>
            <w:r w:rsidR="00C44176" w:rsidRPr="00D3139C">
              <w:rPr>
                <w:rFonts w:cstheme="minorHAnsi"/>
                <w:sz w:val="20"/>
                <w:szCs w:val="20"/>
                <w:lang w:val="en-GB"/>
              </w:rPr>
              <w:t>4</w:t>
            </w:r>
            <w:r w:rsidRPr="00D3139C">
              <w:rPr>
                <w:rFonts w:cstheme="minorHAnsi"/>
                <w:sz w:val="20"/>
                <w:szCs w:val="20"/>
                <w:lang w:val="en-GB"/>
              </w:rPr>
              <w:t xml:space="preserve"> (1.0</w:t>
            </w:r>
            <w:r w:rsidR="00C44176" w:rsidRPr="00D3139C">
              <w:rPr>
                <w:rFonts w:cstheme="minorHAnsi"/>
                <w:sz w:val="20"/>
                <w:szCs w:val="20"/>
                <w:lang w:val="en-GB"/>
              </w:rPr>
              <w:t>1</w:t>
            </w:r>
            <w:r w:rsidRPr="00D3139C">
              <w:rPr>
                <w:rFonts w:cstheme="minorHAnsi"/>
                <w:sz w:val="20"/>
                <w:szCs w:val="20"/>
                <w:lang w:val="en-GB"/>
              </w:rPr>
              <w:t>-1.0</w:t>
            </w:r>
            <w:r w:rsidR="00C44176" w:rsidRPr="00D3139C">
              <w:rPr>
                <w:rFonts w:cstheme="minorHAnsi"/>
                <w:sz w:val="20"/>
                <w:szCs w:val="20"/>
                <w:lang w:val="en-GB"/>
              </w:rPr>
              <w:t>6</w:t>
            </w:r>
            <w:r w:rsidRPr="00D3139C">
              <w:rPr>
                <w:rFonts w:cstheme="minorHAnsi"/>
                <w:sz w:val="20"/>
                <w:szCs w:val="20"/>
                <w:lang w:val="en-GB"/>
              </w:rPr>
              <w:t>), 0.0</w:t>
            </w:r>
            <w:r w:rsidR="00C44176" w:rsidRPr="00D3139C">
              <w:rPr>
                <w:rFonts w:cstheme="minorHAnsi"/>
                <w:sz w:val="20"/>
                <w:szCs w:val="20"/>
                <w:lang w:val="en-GB"/>
              </w:rPr>
              <w:t>02</w:t>
            </w:r>
          </w:p>
        </w:tc>
        <w:tc>
          <w:tcPr>
            <w:tcW w:w="2268" w:type="dxa"/>
          </w:tcPr>
          <w:p w14:paraId="020FF16F" w14:textId="1E2EABEA" w:rsidR="00F43FA4" w:rsidRPr="00D3139C" w:rsidRDefault="00032E63"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7</w:t>
            </w:r>
            <w:r w:rsidR="00F43FA4" w:rsidRPr="00D3139C">
              <w:rPr>
                <w:rFonts w:cstheme="minorHAnsi"/>
                <w:sz w:val="20"/>
                <w:szCs w:val="20"/>
                <w:lang w:val="en-GB"/>
              </w:rPr>
              <w:t>-1.0</w:t>
            </w:r>
            <w:r w:rsidRPr="00D3139C">
              <w:rPr>
                <w:rFonts w:cstheme="minorHAnsi"/>
                <w:sz w:val="20"/>
                <w:szCs w:val="20"/>
                <w:lang w:val="en-GB"/>
              </w:rPr>
              <w:t>3</w:t>
            </w:r>
            <w:r w:rsidR="00F43FA4" w:rsidRPr="00D3139C">
              <w:rPr>
                <w:rFonts w:cstheme="minorHAnsi"/>
                <w:sz w:val="20"/>
                <w:szCs w:val="20"/>
                <w:lang w:val="en-GB"/>
              </w:rPr>
              <w:t>), 0</w:t>
            </w:r>
            <w:r w:rsidRPr="00D3139C">
              <w:rPr>
                <w:rFonts w:cstheme="minorHAnsi"/>
                <w:sz w:val="20"/>
                <w:szCs w:val="20"/>
                <w:lang w:val="en-GB"/>
              </w:rPr>
              <w:t>.992</w:t>
            </w:r>
          </w:p>
          <w:p w14:paraId="38ADD743" w14:textId="77777777" w:rsidR="00F43FA4" w:rsidRPr="00D3139C" w:rsidRDefault="00F43FA4" w:rsidP="00215DD4">
            <w:pPr>
              <w:rPr>
                <w:rFonts w:cstheme="minorHAnsi"/>
                <w:sz w:val="20"/>
                <w:szCs w:val="20"/>
                <w:lang w:val="en-GB"/>
              </w:rPr>
            </w:pPr>
          </w:p>
        </w:tc>
        <w:tc>
          <w:tcPr>
            <w:tcW w:w="2835" w:type="dxa"/>
          </w:tcPr>
          <w:p w14:paraId="0027F811" w14:textId="2F8C0BF4" w:rsidR="00F43FA4" w:rsidRPr="00D3139C" w:rsidRDefault="00F43FA4" w:rsidP="00215DD4">
            <w:pPr>
              <w:rPr>
                <w:rFonts w:cstheme="minorHAnsi"/>
                <w:sz w:val="20"/>
                <w:szCs w:val="20"/>
                <w:lang w:val="en-GB"/>
              </w:rPr>
            </w:pPr>
            <w:r w:rsidRPr="00D3139C">
              <w:rPr>
                <w:rFonts w:cstheme="minorHAnsi"/>
                <w:sz w:val="20"/>
                <w:szCs w:val="20"/>
                <w:lang w:val="en-GB"/>
              </w:rPr>
              <w:t>1.0</w:t>
            </w:r>
            <w:r w:rsidR="00032E63" w:rsidRPr="00D3139C">
              <w:rPr>
                <w:rFonts w:cstheme="minorHAnsi"/>
                <w:sz w:val="20"/>
                <w:szCs w:val="20"/>
                <w:lang w:val="en-GB"/>
              </w:rPr>
              <w:t>4</w:t>
            </w:r>
            <w:r w:rsidRPr="00D3139C">
              <w:rPr>
                <w:rFonts w:cstheme="minorHAnsi"/>
                <w:sz w:val="20"/>
                <w:szCs w:val="20"/>
                <w:lang w:val="en-GB"/>
              </w:rPr>
              <w:t xml:space="preserve"> (0.9</w:t>
            </w:r>
            <w:r w:rsidR="00032E63" w:rsidRPr="00D3139C">
              <w:rPr>
                <w:rFonts w:cstheme="minorHAnsi"/>
                <w:sz w:val="20"/>
                <w:szCs w:val="20"/>
                <w:lang w:val="en-GB"/>
              </w:rPr>
              <w:t>9</w:t>
            </w:r>
            <w:r w:rsidRPr="00D3139C">
              <w:rPr>
                <w:rFonts w:cstheme="minorHAnsi"/>
                <w:sz w:val="20"/>
                <w:szCs w:val="20"/>
                <w:lang w:val="en-GB"/>
              </w:rPr>
              <w:t>-1.0</w:t>
            </w:r>
            <w:r w:rsidR="00032E63" w:rsidRPr="00D3139C">
              <w:rPr>
                <w:rFonts w:cstheme="minorHAnsi"/>
                <w:sz w:val="20"/>
                <w:szCs w:val="20"/>
                <w:lang w:val="en-GB"/>
              </w:rPr>
              <w:t>9</w:t>
            </w:r>
            <w:r w:rsidRPr="00D3139C">
              <w:rPr>
                <w:rFonts w:cstheme="minorHAnsi"/>
                <w:sz w:val="20"/>
                <w:szCs w:val="20"/>
                <w:lang w:val="en-GB"/>
              </w:rPr>
              <w:t>), 0.</w:t>
            </w:r>
            <w:r w:rsidR="00032E63" w:rsidRPr="00D3139C">
              <w:rPr>
                <w:rFonts w:cstheme="minorHAnsi"/>
                <w:sz w:val="20"/>
                <w:szCs w:val="20"/>
                <w:lang w:val="en-GB"/>
              </w:rPr>
              <w:t>086</w:t>
            </w:r>
          </w:p>
          <w:p w14:paraId="18645CAD" w14:textId="77777777" w:rsidR="00F43FA4" w:rsidRPr="00D3139C" w:rsidRDefault="00F43FA4" w:rsidP="00215DD4">
            <w:pPr>
              <w:rPr>
                <w:rFonts w:cstheme="minorHAnsi"/>
                <w:sz w:val="20"/>
                <w:szCs w:val="20"/>
                <w:lang w:val="en-GB"/>
              </w:rPr>
            </w:pPr>
          </w:p>
        </w:tc>
        <w:tc>
          <w:tcPr>
            <w:tcW w:w="2409" w:type="dxa"/>
          </w:tcPr>
          <w:p w14:paraId="5D440AAD" w14:textId="0915AD7B" w:rsidR="00F43FA4" w:rsidRPr="00D3139C" w:rsidRDefault="00F43FA4" w:rsidP="00215DD4">
            <w:pPr>
              <w:rPr>
                <w:rFonts w:cstheme="minorHAnsi"/>
                <w:sz w:val="20"/>
                <w:szCs w:val="20"/>
                <w:lang w:val="en-GB"/>
              </w:rPr>
            </w:pPr>
            <w:r w:rsidRPr="00D3139C">
              <w:rPr>
                <w:rFonts w:cstheme="minorHAnsi"/>
                <w:sz w:val="20"/>
                <w:szCs w:val="20"/>
                <w:lang w:val="en-GB"/>
              </w:rPr>
              <w:t>1.</w:t>
            </w:r>
            <w:r w:rsidR="00032E63" w:rsidRPr="00D3139C">
              <w:rPr>
                <w:rFonts w:cstheme="minorHAnsi"/>
                <w:sz w:val="20"/>
                <w:szCs w:val="20"/>
                <w:lang w:val="en-GB"/>
              </w:rPr>
              <w:t>10</w:t>
            </w:r>
            <w:r w:rsidRPr="00D3139C">
              <w:rPr>
                <w:rFonts w:cstheme="minorHAnsi"/>
                <w:sz w:val="20"/>
                <w:szCs w:val="20"/>
                <w:lang w:val="en-GB"/>
              </w:rPr>
              <w:t xml:space="preserve"> (1.0</w:t>
            </w:r>
            <w:r w:rsidR="00032E63" w:rsidRPr="00D3139C">
              <w:rPr>
                <w:rFonts w:cstheme="minorHAnsi"/>
                <w:sz w:val="20"/>
                <w:szCs w:val="20"/>
                <w:lang w:val="en-GB"/>
              </w:rPr>
              <w:t>6</w:t>
            </w:r>
            <w:r w:rsidRPr="00D3139C">
              <w:rPr>
                <w:rFonts w:cstheme="minorHAnsi"/>
                <w:sz w:val="20"/>
                <w:szCs w:val="20"/>
                <w:lang w:val="en-GB"/>
              </w:rPr>
              <w:t>-1.1</w:t>
            </w:r>
            <w:r w:rsidR="00032E63" w:rsidRPr="00D3139C">
              <w:rPr>
                <w:rFonts w:cstheme="minorHAnsi"/>
                <w:sz w:val="20"/>
                <w:szCs w:val="20"/>
                <w:lang w:val="en-GB"/>
              </w:rPr>
              <w:t>5</w:t>
            </w:r>
            <w:r w:rsidRPr="00D3139C">
              <w:rPr>
                <w:rFonts w:cstheme="minorHAnsi"/>
                <w:sz w:val="20"/>
                <w:szCs w:val="20"/>
                <w:lang w:val="en-GB"/>
              </w:rPr>
              <w:t>), &lt;0.001</w:t>
            </w:r>
          </w:p>
        </w:tc>
        <w:tc>
          <w:tcPr>
            <w:tcW w:w="1276" w:type="dxa"/>
          </w:tcPr>
          <w:p w14:paraId="165A6F0A" w14:textId="1FACECB3" w:rsidR="00F43FA4" w:rsidRPr="00D3139C" w:rsidRDefault="00F43FA4" w:rsidP="00215DD4">
            <w:pPr>
              <w:rPr>
                <w:rFonts w:cstheme="minorHAnsi"/>
                <w:sz w:val="20"/>
                <w:szCs w:val="20"/>
                <w:lang w:val="en-GB"/>
              </w:rPr>
            </w:pPr>
            <w:r w:rsidRPr="00D3139C">
              <w:rPr>
                <w:rFonts w:cstheme="minorHAnsi"/>
                <w:sz w:val="20"/>
                <w:szCs w:val="20"/>
                <w:lang w:val="en-GB"/>
              </w:rPr>
              <w:t>0.00</w:t>
            </w:r>
            <w:r w:rsidR="00032E63" w:rsidRPr="00D3139C">
              <w:rPr>
                <w:rFonts w:cstheme="minorHAnsi"/>
                <w:sz w:val="20"/>
                <w:szCs w:val="20"/>
                <w:lang w:val="en-GB"/>
              </w:rPr>
              <w:t>07</w:t>
            </w:r>
          </w:p>
        </w:tc>
      </w:tr>
      <w:tr w:rsidR="00F43FA4" w:rsidRPr="00D3139C" w14:paraId="1C4CB6AE" w14:textId="77777777" w:rsidTr="00215DD4">
        <w:tc>
          <w:tcPr>
            <w:tcW w:w="2254" w:type="dxa"/>
          </w:tcPr>
          <w:p w14:paraId="2F3AF544"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03DFEEB3" w14:textId="77777777" w:rsidR="00F43FA4" w:rsidRPr="00D3139C" w:rsidRDefault="00F43FA4" w:rsidP="00215DD4">
            <w:pPr>
              <w:rPr>
                <w:rFonts w:cstheme="minorHAnsi"/>
                <w:sz w:val="20"/>
                <w:szCs w:val="20"/>
                <w:lang w:val="en-GB"/>
              </w:rPr>
            </w:pPr>
            <w:r w:rsidRPr="00D3139C">
              <w:rPr>
                <w:rFonts w:cstheme="minorHAnsi"/>
                <w:sz w:val="20"/>
                <w:szCs w:val="20"/>
                <w:lang w:val="en-GB"/>
              </w:rPr>
              <w:t>0.92 (0.90-0.94), &lt;0.001</w:t>
            </w:r>
          </w:p>
        </w:tc>
        <w:tc>
          <w:tcPr>
            <w:tcW w:w="2268" w:type="dxa"/>
          </w:tcPr>
          <w:p w14:paraId="40D4F6F5" w14:textId="77777777" w:rsidR="00F43FA4" w:rsidRPr="00D3139C" w:rsidRDefault="00F43FA4" w:rsidP="00215DD4">
            <w:pPr>
              <w:rPr>
                <w:rFonts w:cstheme="minorHAnsi"/>
                <w:sz w:val="20"/>
                <w:szCs w:val="20"/>
                <w:lang w:val="en-GB"/>
              </w:rPr>
            </w:pPr>
            <w:r w:rsidRPr="00D3139C">
              <w:rPr>
                <w:rFonts w:cstheme="minorHAnsi"/>
                <w:sz w:val="20"/>
                <w:szCs w:val="20"/>
                <w:lang w:val="en-GB"/>
              </w:rPr>
              <w:t>0.89 (0.86-0.92), &lt;0.001</w:t>
            </w:r>
          </w:p>
          <w:p w14:paraId="4512FC1B" w14:textId="77777777" w:rsidR="00F43FA4" w:rsidRPr="00D3139C" w:rsidRDefault="00F43FA4" w:rsidP="00215DD4">
            <w:pPr>
              <w:rPr>
                <w:rFonts w:cstheme="minorHAnsi"/>
                <w:sz w:val="20"/>
                <w:szCs w:val="20"/>
                <w:lang w:val="en-GB"/>
              </w:rPr>
            </w:pPr>
          </w:p>
        </w:tc>
        <w:tc>
          <w:tcPr>
            <w:tcW w:w="2835" w:type="dxa"/>
          </w:tcPr>
          <w:p w14:paraId="045E6F41" w14:textId="77777777" w:rsidR="00F43FA4" w:rsidRPr="00D3139C" w:rsidRDefault="00F43FA4" w:rsidP="00215DD4">
            <w:pPr>
              <w:rPr>
                <w:rFonts w:cstheme="minorHAnsi"/>
                <w:sz w:val="20"/>
                <w:szCs w:val="20"/>
                <w:lang w:val="en-GB"/>
              </w:rPr>
            </w:pPr>
            <w:r w:rsidRPr="00D3139C">
              <w:rPr>
                <w:rFonts w:cstheme="minorHAnsi"/>
                <w:sz w:val="20"/>
                <w:szCs w:val="20"/>
                <w:lang w:val="en-GB"/>
              </w:rPr>
              <w:t>0.93 (0.89-0.97), 0.002</w:t>
            </w:r>
          </w:p>
          <w:p w14:paraId="35DEC31E" w14:textId="77777777" w:rsidR="00F43FA4" w:rsidRPr="00D3139C" w:rsidRDefault="00F43FA4" w:rsidP="00215DD4">
            <w:pPr>
              <w:rPr>
                <w:rFonts w:cstheme="minorHAnsi"/>
                <w:sz w:val="20"/>
                <w:szCs w:val="20"/>
                <w:lang w:val="en-GB"/>
              </w:rPr>
            </w:pPr>
          </w:p>
        </w:tc>
        <w:tc>
          <w:tcPr>
            <w:tcW w:w="2409" w:type="dxa"/>
          </w:tcPr>
          <w:p w14:paraId="3DF019B6" w14:textId="7794302A" w:rsidR="00F43FA4" w:rsidRPr="00D3139C" w:rsidRDefault="00F43FA4" w:rsidP="00215DD4">
            <w:pPr>
              <w:rPr>
                <w:rFonts w:cstheme="minorHAnsi"/>
                <w:sz w:val="20"/>
                <w:szCs w:val="20"/>
                <w:lang w:val="en-GB"/>
              </w:rPr>
            </w:pPr>
            <w:r w:rsidRPr="00D3139C">
              <w:rPr>
                <w:rFonts w:cstheme="minorHAnsi"/>
                <w:sz w:val="20"/>
                <w:szCs w:val="20"/>
                <w:lang w:val="en-GB"/>
              </w:rPr>
              <w:t>0.97 (0.93-1.0</w:t>
            </w:r>
            <w:r w:rsidR="00177A5C" w:rsidRPr="00D3139C">
              <w:rPr>
                <w:rFonts w:cstheme="minorHAnsi"/>
                <w:sz w:val="20"/>
                <w:szCs w:val="20"/>
                <w:lang w:val="en-GB"/>
              </w:rPr>
              <w:t>2</w:t>
            </w:r>
            <w:r w:rsidRPr="00D3139C">
              <w:rPr>
                <w:rFonts w:cstheme="minorHAnsi"/>
                <w:sz w:val="20"/>
                <w:szCs w:val="20"/>
                <w:lang w:val="en-GB"/>
              </w:rPr>
              <w:t>), 0.</w:t>
            </w:r>
            <w:r w:rsidR="00177A5C" w:rsidRPr="00D3139C">
              <w:rPr>
                <w:rFonts w:cstheme="minorHAnsi"/>
                <w:sz w:val="20"/>
                <w:szCs w:val="20"/>
                <w:lang w:val="en-GB"/>
              </w:rPr>
              <w:t>207</w:t>
            </w:r>
          </w:p>
          <w:p w14:paraId="3F171D5B" w14:textId="77777777" w:rsidR="00F43FA4" w:rsidRPr="00D3139C" w:rsidRDefault="00F43FA4" w:rsidP="00215DD4">
            <w:pPr>
              <w:rPr>
                <w:rFonts w:cstheme="minorHAnsi"/>
                <w:sz w:val="20"/>
                <w:szCs w:val="20"/>
                <w:lang w:val="en-GB"/>
              </w:rPr>
            </w:pPr>
          </w:p>
        </w:tc>
        <w:tc>
          <w:tcPr>
            <w:tcW w:w="1276" w:type="dxa"/>
          </w:tcPr>
          <w:p w14:paraId="74CDF569" w14:textId="0B08B445" w:rsidR="00F43FA4" w:rsidRPr="00D3139C" w:rsidRDefault="00F43FA4" w:rsidP="00215DD4">
            <w:pPr>
              <w:rPr>
                <w:rFonts w:cstheme="minorHAnsi"/>
                <w:sz w:val="20"/>
                <w:szCs w:val="20"/>
                <w:lang w:val="en-GB"/>
              </w:rPr>
            </w:pPr>
            <w:r w:rsidRPr="00D3139C">
              <w:rPr>
                <w:rFonts w:cstheme="minorHAnsi"/>
                <w:sz w:val="20"/>
                <w:szCs w:val="20"/>
                <w:lang w:val="en-GB"/>
              </w:rPr>
              <w:t>0.00</w:t>
            </w:r>
            <w:r w:rsidR="00177A5C" w:rsidRPr="00D3139C">
              <w:rPr>
                <w:rFonts w:cstheme="minorHAnsi"/>
                <w:sz w:val="20"/>
                <w:szCs w:val="20"/>
                <w:lang w:val="en-GB"/>
              </w:rPr>
              <w:t>35</w:t>
            </w:r>
          </w:p>
        </w:tc>
      </w:tr>
      <w:tr w:rsidR="00F43FA4" w:rsidRPr="00D3139C" w14:paraId="4AFA6813" w14:textId="77777777" w:rsidTr="00215DD4">
        <w:tc>
          <w:tcPr>
            <w:tcW w:w="12015" w:type="dxa"/>
            <w:gridSpan w:val="5"/>
          </w:tcPr>
          <w:p w14:paraId="4608FCAA"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61D1DC39" w14:textId="77777777" w:rsidR="00F43FA4" w:rsidRPr="00D3139C" w:rsidRDefault="00F43FA4" w:rsidP="00215DD4">
            <w:pPr>
              <w:rPr>
                <w:rFonts w:cstheme="minorHAnsi"/>
                <w:b/>
                <w:sz w:val="20"/>
                <w:szCs w:val="20"/>
                <w:lang w:val="en-GB"/>
              </w:rPr>
            </w:pPr>
          </w:p>
        </w:tc>
      </w:tr>
      <w:tr w:rsidR="00F43FA4" w:rsidRPr="00D3139C" w14:paraId="028E16C0" w14:textId="77777777" w:rsidTr="00215DD4">
        <w:tc>
          <w:tcPr>
            <w:tcW w:w="2254" w:type="dxa"/>
          </w:tcPr>
          <w:p w14:paraId="037773ED"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18A70877" w14:textId="669D60D0" w:rsidR="00F43FA4" w:rsidRPr="00D3139C" w:rsidRDefault="00F43FA4" w:rsidP="00215DD4">
            <w:pPr>
              <w:rPr>
                <w:rFonts w:cstheme="minorHAnsi"/>
                <w:sz w:val="20"/>
                <w:szCs w:val="20"/>
                <w:lang w:val="en-GB"/>
              </w:rPr>
            </w:pPr>
            <w:r w:rsidRPr="00D3139C">
              <w:rPr>
                <w:rFonts w:cstheme="minorHAnsi"/>
                <w:sz w:val="20"/>
                <w:szCs w:val="20"/>
                <w:lang w:val="en-GB"/>
              </w:rPr>
              <w:t>1.</w:t>
            </w:r>
            <w:r w:rsidR="00215DD4" w:rsidRPr="00D3139C">
              <w:rPr>
                <w:rFonts w:cstheme="minorHAnsi"/>
                <w:sz w:val="20"/>
                <w:szCs w:val="20"/>
                <w:lang w:val="en-GB"/>
              </w:rPr>
              <w:t>31</w:t>
            </w:r>
            <w:r w:rsidRPr="00D3139C">
              <w:rPr>
                <w:rFonts w:cstheme="minorHAnsi"/>
                <w:sz w:val="20"/>
                <w:szCs w:val="20"/>
                <w:lang w:val="en-GB"/>
              </w:rPr>
              <w:t xml:space="preserve"> (1.2</w:t>
            </w:r>
            <w:r w:rsidR="00215DD4" w:rsidRPr="00D3139C">
              <w:rPr>
                <w:rFonts w:cstheme="minorHAnsi"/>
                <w:sz w:val="20"/>
                <w:szCs w:val="20"/>
                <w:lang w:val="en-GB"/>
              </w:rPr>
              <w:t>8</w:t>
            </w:r>
            <w:r w:rsidRPr="00D3139C">
              <w:rPr>
                <w:rFonts w:cstheme="minorHAnsi"/>
                <w:sz w:val="20"/>
                <w:szCs w:val="20"/>
                <w:lang w:val="en-GB"/>
              </w:rPr>
              <w:t>-1.3</w:t>
            </w:r>
            <w:r w:rsidR="00215DD4" w:rsidRPr="00D3139C">
              <w:rPr>
                <w:rFonts w:cstheme="minorHAnsi"/>
                <w:sz w:val="20"/>
                <w:szCs w:val="20"/>
                <w:lang w:val="en-GB"/>
              </w:rPr>
              <w:t>4</w:t>
            </w:r>
            <w:r w:rsidRPr="00D3139C">
              <w:rPr>
                <w:rFonts w:cstheme="minorHAnsi"/>
                <w:sz w:val="20"/>
                <w:szCs w:val="20"/>
                <w:lang w:val="en-GB"/>
              </w:rPr>
              <w:t>), &lt;0.001</w:t>
            </w:r>
          </w:p>
        </w:tc>
        <w:tc>
          <w:tcPr>
            <w:tcW w:w="2268" w:type="dxa"/>
          </w:tcPr>
          <w:p w14:paraId="5AFC8E00" w14:textId="69B4DF9F" w:rsidR="00F43FA4" w:rsidRPr="00D3139C" w:rsidRDefault="00F43FA4" w:rsidP="00215DD4">
            <w:pPr>
              <w:rPr>
                <w:rFonts w:cstheme="minorHAnsi"/>
                <w:sz w:val="20"/>
                <w:szCs w:val="20"/>
                <w:lang w:val="en-GB"/>
              </w:rPr>
            </w:pPr>
            <w:r w:rsidRPr="00D3139C">
              <w:rPr>
                <w:rFonts w:cstheme="minorHAnsi"/>
                <w:sz w:val="20"/>
                <w:szCs w:val="20"/>
                <w:lang w:val="en-GB"/>
              </w:rPr>
              <w:t>1.4</w:t>
            </w:r>
            <w:r w:rsidR="002E0BEB" w:rsidRPr="00D3139C">
              <w:rPr>
                <w:rFonts w:cstheme="minorHAnsi"/>
                <w:sz w:val="20"/>
                <w:szCs w:val="20"/>
                <w:lang w:val="en-GB"/>
              </w:rPr>
              <w:t>3</w:t>
            </w:r>
            <w:r w:rsidRPr="00D3139C">
              <w:rPr>
                <w:rFonts w:cstheme="minorHAnsi"/>
                <w:sz w:val="20"/>
                <w:szCs w:val="20"/>
                <w:lang w:val="en-GB"/>
              </w:rPr>
              <w:t xml:space="preserve"> (1.3</w:t>
            </w:r>
            <w:r w:rsidR="002E0BEB" w:rsidRPr="00D3139C">
              <w:rPr>
                <w:rFonts w:cstheme="minorHAnsi"/>
                <w:sz w:val="20"/>
                <w:szCs w:val="20"/>
                <w:lang w:val="en-GB"/>
              </w:rPr>
              <w:t>9</w:t>
            </w:r>
            <w:r w:rsidRPr="00D3139C">
              <w:rPr>
                <w:rFonts w:cstheme="minorHAnsi"/>
                <w:sz w:val="20"/>
                <w:szCs w:val="20"/>
                <w:lang w:val="en-GB"/>
              </w:rPr>
              <w:t>-1.4</w:t>
            </w:r>
            <w:r w:rsidR="002E0BEB" w:rsidRPr="00D3139C">
              <w:rPr>
                <w:rFonts w:cstheme="minorHAnsi"/>
                <w:sz w:val="20"/>
                <w:szCs w:val="20"/>
                <w:lang w:val="en-GB"/>
              </w:rPr>
              <w:t>8</w:t>
            </w:r>
            <w:r w:rsidRPr="00D3139C">
              <w:rPr>
                <w:rFonts w:cstheme="minorHAnsi"/>
                <w:sz w:val="20"/>
                <w:szCs w:val="20"/>
                <w:lang w:val="en-GB"/>
              </w:rPr>
              <w:t>), &lt;0.001</w:t>
            </w:r>
          </w:p>
        </w:tc>
        <w:tc>
          <w:tcPr>
            <w:tcW w:w="2835" w:type="dxa"/>
          </w:tcPr>
          <w:p w14:paraId="25E08EDC" w14:textId="45D39C1F" w:rsidR="00F43FA4" w:rsidRPr="00D3139C" w:rsidRDefault="00F43FA4">
            <w:pPr>
              <w:rPr>
                <w:rFonts w:cstheme="minorHAnsi"/>
                <w:sz w:val="20"/>
                <w:szCs w:val="20"/>
                <w:lang w:val="en-GB"/>
              </w:rPr>
            </w:pPr>
            <w:r w:rsidRPr="00D3139C">
              <w:rPr>
                <w:rFonts w:cstheme="minorHAnsi"/>
                <w:sz w:val="20"/>
                <w:szCs w:val="20"/>
                <w:lang w:val="en-GB"/>
              </w:rPr>
              <w:t>1.2</w:t>
            </w:r>
            <w:r w:rsidR="002E0BEB" w:rsidRPr="00D3139C">
              <w:rPr>
                <w:rFonts w:cstheme="minorHAnsi"/>
                <w:sz w:val="20"/>
                <w:szCs w:val="20"/>
                <w:lang w:val="en-GB"/>
              </w:rPr>
              <w:t>2</w:t>
            </w:r>
            <w:r w:rsidRPr="00D3139C">
              <w:rPr>
                <w:rFonts w:cstheme="minorHAnsi"/>
                <w:sz w:val="20"/>
                <w:szCs w:val="20"/>
                <w:lang w:val="en-GB"/>
              </w:rPr>
              <w:t xml:space="preserve"> (1.1</w:t>
            </w:r>
            <w:r w:rsidR="002E0BEB" w:rsidRPr="00D3139C">
              <w:rPr>
                <w:rFonts w:cstheme="minorHAnsi"/>
                <w:sz w:val="20"/>
                <w:szCs w:val="20"/>
                <w:lang w:val="en-GB"/>
              </w:rPr>
              <w:t>6</w:t>
            </w:r>
            <w:r w:rsidRPr="00D3139C">
              <w:rPr>
                <w:rFonts w:cstheme="minorHAnsi"/>
                <w:sz w:val="20"/>
                <w:szCs w:val="20"/>
                <w:lang w:val="en-GB"/>
              </w:rPr>
              <w:t>-1.2</w:t>
            </w:r>
            <w:r w:rsidR="002E0BEB" w:rsidRPr="00D3139C">
              <w:rPr>
                <w:rFonts w:cstheme="minorHAnsi"/>
                <w:sz w:val="20"/>
                <w:szCs w:val="20"/>
                <w:lang w:val="en-GB"/>
              </w:rPr>
              <w:t>8</w:t>
            </w:r>
            <w:r w:rsidRPr="00D3139C">
              <w:rPr>
                <w:rFonts w:cstheme="minorHAnsi"/>
                <w:sz w:val="20"/>
                <w:szCs w:val="20"/>
                <w:lang w:val="en-GB"/>
              </w:rPr>
              <w:t>), &lt;0.001</w:t>
            </w:r>
          </w:p>
        </w:tc>
        <w:tc>
          <w:tcPr>
            <w:tcW w:w="2409" w:type="dxa"/>
          </w:tcPr>
          <w:p w14:paraId="32D5673D" w14:textId="034236E2" w:rsidR="00F43FA4" w:rsidRPr="00D3139C" w:rsidRDefault="00F43FA4">
            <w:pPr>
              <w:rPr>
                <w:rFonts w:cstheme="minorHAnsi"/>
                <w:sz w:val="20"/>
                <w:szCs w:val="20"/>
                <w:lang w:val="en-GB"/>
              </w:rPr>
            </w:pPr>
            <w:r w:rsidRPr="00D3139C">
              <w:rPr>
                <w:rFonts w:cstheme="minorHAnsi"/>
                <w:sz w:val="20"/>
                <w:szCs w:val="20"/>
                <w:lang w:val="en-GB"/>
              </w:rPr>
              <w:t>1.1</w:t>
            </w:r>
            <w:r w:rsidR="002E0BEB" w:rsidRPr="00D3139C">
              <w:rPr>
                <w:rFonts w:cstheme="minorHAnsi"/>
                <w:sz w:val="20"/>
                <w:szCs w:val="20"/>
                <w:lang w:val="en-GB"/>
              </w:rPr>
              <w:t>9</w:t>
            </w:r>
            <w:r w:rsidRPr="00D3139C">
              <w:rPr>
                <w:rFonts w:cstheme="minorHAnsi"/>
                <w:sz w:val="20"/>
                <w:szCs w:val="20"/>
                <w:lang w:val="en-GB"/>
              </w:rPr>
              <w:t xml:space="preserve"> (1.1</w:t>
            </w:r>
            <w:r w:rsidR="002E0BEB" w:rsidRPr="00D3139C">
              <w:rPr>
                <w:rFonts w:cstheme="minorHAnsi"/>
                <w:sz w:val="20"/>
                <w:szCs w:val="20"/>
                <w:lang w:val="en-GB"/>
              </w:rPr>
              <w:t>4</w:t>
            </w:r>
            <w:r w:rsidRPr="00D3139C">
              <w:rPr>
                <w:rFonts w:cstheme="minorHAnsi"/>
                <w:sz w:val="20"/>
                <w:szCs w:val="20"/>
                <w:lang w:val="en-GB"/>
              </w:rPr>
              <w:t>-1.2</w:t>
            </w:r>
            <w:r w:rsidR="002E0BEB" w:rsidRPr="00D3139C">
              <w:rPr>
                <w:rFonts w:cstheme="minorHAnsi"/>
                <w:sz w:val="20"/>
                <w:szCs w:val="20"/>
                <w:lang w:val="en-GB"/>
              </w:rPr>
              <w:t>4</w:t>
            </w:r>
            <w:r w:rsidRPr="00D3139C">
              <w:rPr>
                <w:rFonts w:cstheme="minorHAnsi"/>
                <w:sz w:val="20"/>
                <w:szCs w:val="20"/>
                <w:lang w:val="en-GB"/>
              </w:rPr>
              <w:t>), &lt;0.001</w:t>
            </w:r>
          </w:p>
        </w:tc>
        <w:tc>
          <w:tcPr>
            <w:tcW w:w="1276" w:type="dxa"/>
          </w:tcPr>
          <w:p w14:paraId="3FE6566B"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70CD5FD" w14:textId="77777777" w:rsidTr="00215DD4">
        <w:tc>
          <w:tcPr>
            <w:tcW w:w="2254" w:type="dxa"/>
          </w:tcPr>
          <w:p w14:paraId="200B68FE"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70C79650" w14:textId="77777777" w:rsidR="00F43FA4" w:rsidRPr="00D3139C" w:rsidRDefault="00F43FA4" w:rsidP="00215DD4">
            <w:pPr>
              <w:rPr>
                <w:rFonts w:cstheme="minorHAnsi"/>
                <w:sz w:val="20"/>
                <w:szCs w:val="20"/>
                <w:lang w:val="en-GB"/>
              </w:rPr>
            </w:pPr>
            <w:r w:rsidRPr="00D3139C">
              <w:rPr>
                <w:rFonts w:cstheme="minorHAnsi"/>
                <w:sz w:val="20"/>
                <w:szCs w:val="20"/>
                <w:lang w:val="en-GB"/>
              </w:rPr>
              <w:t>1.23 (1.19-1.28), &lt;0.001</w:t>
            </w:r>
          </w:p>
        </w:tc>
        <w:tc>
          <w:tcPr>
            <w:tcW w:w="2268" w:type="dxa"/>
          </w:tcPr>
          <w:p w14:paraId="33DE7B31" w14:textId="1D7B7AE7" w:rsidR="00F43FA4" w:rsidRPr="00D3139C" w:rsidRDefault="00F43FA4" w:rsidP="00215DD4">
            <w:pPr>
              <w:rPr>
                <w:rFonts w:cstheme="minorHAnsi"/>
                <w:sz w:val="20"/>
                <w:szCs w:val="20"/>
                <w:lang w:val="en-GB"/>
              </w:rPr>
            </w:pPr>
            <w:r w:rsidRPr="00D3139C">
              <w:rPr>
                <w:rFonts w:cstheme="minorHAnsi"/>
                <w:sz w:val="20"/>
                <w:szCs w:val="20"/>
                <w:lang w:val="en-GB"/>
              </w:rPr>
              <w:t>1.1</w:t>
            </w:r>
            <w:r w:rsidR="002E0BEB" w:rsidRPr="00D3139C">
              <w:rPr>
                <w:rFonts w:cstheme="minorHAnsi"/>
                <w:sz w:val="20"/>
                <w:szCs w:val="20"/>
                <w:lang w:val="en-GB"/>
              </w:rPr>
              <w:t>7</w:t>
            </w:r>
            <w:r w:rsidRPr="00D3139C">
              <w:rPr>
                <w:rFonts w:cstheme="minorHAnsi"/>
                <w:sz w:val="20"/>
                <w:szCs w:val="20"/>
                <w:lang w:val="en-GB"/>
              </w:rPr>
              <w:t xml:space="preserve"> (1.1</w:t>
            </w:r>
            <w:r w:rsidR="002E0BEB" w:rsidRPr="00D3139C">
              <w:rPr>
                <w:rFonts w:cstheme="minorHAnsi"/>
                <w:sz w:val="20"/>
                <w:szCs w:val="20"/>
                <w:lang w:val="en-GB"/>
              </w:rPr>
              <w:t>3</w:t>
            </w:r>
            <w:r w:rsidRPr="00D3139C">
              <w:rPr>
                <w:rFonts w:cstheme="minorHAnsi"/>
                <w:sz w:val="20"/>
                <w:szCs w:val="20"/>
                <w:lang w:val="en-GB"/>
              </w:rPr>
              <w:t>-1.2</w:t>
            </w:r>
            <w:r w:rsidR="002E0BEB" w:rsidRPr="00D3139C">
              <w:rPr>
                <w:rFonts w:cstheme="minorHAnsi"/>
                <w:sz w:val="20"/>
                <w:szCs w:val="20"/>
                <w:lang w:val="en-GB"/>
              </w:rPr>
              <w:t>3</w:t>
            </w:r>
            <w:r w:rsidRPr="00D3139C">
              <w:rPr>
                <w:rFonts w:cstheme="minorHAnsi"/>
                <w:sz w:val="20"/>
                <w:szCs w:val="20"/>
                <w:lang w:val="en-GB"/>
              </w:rPr>
              <w:t>), &lt;0.001</w:t>
            </w:r>
          </w:p>
        </w:tc>
        <w:tc>
          <w:tcPr>
            <w:tcW w:w="2835" w:type="dxa"/>
          </w:tcPr>
          <w:p w14:paraId="7928D1A7" w14:textId="3BF38D6C" w:rsidR="00F43FA4" w:rsidRPr="00D3139C" w:rsidRDefault="00F43FA4" w:rsidP="00215DD4">
            <w:pPr>
              <w:rPr>
                <w:rFonts w:cstheme="minorHAnsi"/>
                <w:sz w:val="20"/>
                <w:szCs w:val="20"/>
                <w:lang w:val="en-GB"/>
              </w:rPr>
            </w:pPr>
            <w:r w:rsidRPr="00D3139C">
              <w:rPr>
                <w:rFonts w:cstheme="minorHAnsi"/>
                <w:sz w:val="20"/>
                <w:szCs w:val="20"/>
                <w:lang w:val="en-GB"/>
              </w:rPr>
              <w:t>1.3</w:t>
            </w:r>
            <w:r w:rsidR="002E0BEB" w:rsidRPr="00D3139C">
              <w:rPr>
                <w:rFonts w:cstheme="minorHAnsi"/>
                <w:sz w:val="20"/>
                <w:szCs w:val="20"/>
                <w:lang w:val="en-GB"/>
              </w:rPr>
              <w:t>3</w:t>
            </w:r>
            <w:r w:rsidRPr="00D3139C">
              <w:rPr>
                <w:rFonts w:cstheme="minorHAnsi"/>
                <w:sz w:val="20"/>
                <w:szCs w:val="20"/>
                <w:lang w:val="en-GB"/>
              </w:rPr>
              <w:t xml:space="preserve"> (1.2</w:t>
            </w:r>
            <w:r w:rsidR="002E0BEB" w:rsidRPr="00D3139C">
              <w:rPr>
                <w:rFonts w:cstheme="minorHAnsi"/>
                <w:sz w:val="20"/>
                <w:szCs w:val="20"/>
                <w:lang w:val="en-GB"/>
              </w:rPr>
              <w:t>6</w:t>
            </w:r>
            <w:r w:rsidRPr="00D3139C">
              <w:rPr>
                <w:rFonts w:cstheme="minorHAnsi"/>
                <w:sz w:val="20"/>
                <w:szCs w:val="20"/>
                <w:lang w:val="en-GB"/>
              </w:rPr>
              <w:t>-1</w:t>
            </w:r>
            <w:r w:rsidR="002E0BEB" w:rsidRPr="00D3139C">
              <w:rPr>
                <w:rFonts w:cstheme="minorHAnsi"/>
                <w:sz w:val="20"/>
                <w:szCs w:val="20"/>
                <w:lang w:val="en-GB"/>
              </w:rPr>
              <w:t>.41</w:t>
            </w:r>
            <w:r w:rsidRPr="00D3139C">
              <w:rPr>
                <w:rFonts w:cstheme="minorHAnsi"/>
                <w:sz w:val="20"/>
                <w:szCs w:val="20"/>
                <w:lang w:val="en-GB"/>
              </w:rPr>
              <w:t>), &lt;0.001</w:t>
            </w:r>
          </w:p>
        </w:tc>
        <w:tc>
          <w:tcPr>
            <w:tcW w:w="2409" w:type="dxa"/>
          </w:tcPr>
          <w:p w14:paraId="2DFFDF1E" w14:textId="4298DA00" w:rsidR="00F43FA4" w:rsidRPr="00D3139C" w:rsidRDefault="00F43FA4" w:rsidP="00215DD4">
            <w:pPr>
              <w:rPr>
                <w:rFonts w:cstheme="minorHAnsi"/>
                <w:sz w:val="20"/>
                <w:szCs w:val="20"/>
                <w:lang w:val="en-GB"/>
              </w:rPr>
            </w:pPr>
            <w:r w:rsidRPr="00D3139C">
              <w:rPr>
                <w:rFonts w:cstheme="minorHAnsi"/>
                <w:sz w:val="20"/>
                <w:szCs w:val="20"/>
                <w:lang w:val="en-GB"/>
              </w:rPr>
              <w:t>1.3</w:t>
            </w:r>
            <w:r w:rsidR="002E0BEB" w:rsidRPr="00D3139C">
              <w:rPr>
                <w:rFonts w:cstheme="minorHAnsi"/>
                <w:sz w:val="20"/>
                <w:szCs w:val="20"/>
                <w:lang w:val="en-GB"/>
              </w:rPr>
              <w:t>6</w:t>
            </w:r>
            <w:r w:rsidRPr="00D3139C">
              <w:rPr>
                <w:rFonts w:cstheme="minorHAnsi"/>
                <w:sz w:val="20"/>
                <w:szCs w:val="20"/>
                <w:lang w:val="en-GB"/>
              </w:rPr>
              <w:t xml:space="preserve"> (1.2</w:t>
            </w:r>
            <w:r w:rsidR="002E0BEB" w:rsidRPr="00D3139C">
              <w:rPr>
                <w:rFonts w:cstheme="minorHAnsi"/>
                <w:sz w:val="20"/>
                <w:szCs w:val="20"/>
                <w:lang w:val="en-GB"/>
              </w:rPr>
              <w:t>8</w:t>
            </w:r>
            <w:r w:rsidRPr="00D3139C">
              <w:rPr>
                <w:rFonts w:cstheme="minorHAnsi"/>
                <w:sz w:val="20"/>
                <w:szCs w:val="20"/>
                <w:lang w:val="en-GB"/>
              </w:rPr>
              <w:t>-1.4</w:t>
            </w:r>
            <w:r w:rsidR="002E0BEB" w:rsidRPr="00D3139C">
              <w:rPr>
                <w:rFonts w:cstheme="minorHAnsi"/>
                <w:sz w:val="20"/>
                <w:szCs w:val="20"/>
                <w:lang w:val="en-GB"/>
              </w:rPr>
              <w:t>4</w:t>
            </w:r>
            <w:r w:rsidRPr="00D3139C">
              <w:rPr>
                <w:rFonts w:cstheme="minorHAnsi"/>
                <w:sz w:val="20"/>
                <w:szCs w:val="20"/>
                <w:lang w:val="en-GB"/>
              </w:rPr>
              <w:t>), &lt;0.001</w:t>
            </w:r>
          </w:p>
        </w:tc>
        <w:tc>
          <w:tcPr>
            <w:tcW w:w="1276" w:type="dxa"/>
          </w:tcPr>
          <w:p w14:paraId="4C1F47A8"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B5728B0" w14:textId="77777777" w:rsidTr="00215DD4">
        <w:tc>
          <w:tcPr>
            <w:tcW w:w="2254" w:type="dxa"/>
          </w:tcPr>
          <w:p w14:paraId="727A4291"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5758B7F3" w14:textId="17E0BE2D" w:rsidR="00F43FA4" w:rsidRPr="00D3139C" w:rsidRDefault="00215DD4" w:rsidP="00215DD4">
            <w:pPr>
              <w:rPr>
                <w:rFonts w:cstheme="minorHAnsi"/>
                <w:sz w:val="20"/>
                <w:szCs w:val="20"/>
                <w:lang w:val="en-GB"/>
              </w:rPr>
            </w:pPr>
            <w:r w:rsidRPr="00D3139C">
              <w:rPr>
                <w:rFonts w:cstheme="minorHAnsi"/>
                <w:sz w:val="20"/>
                <w:szCs w:val="20"/>
                <w:lang w:val="en-GB"/>
              </w:rPr>
              <w:t>1.02</w:t>
            </w:r>
            <w:r w:rsidR="00F43FA4" w:rsidRPr="00D3139C">
              <w:rPr>
                <w:rFonts w:cstheme="minorHAnsi"/>
                <w:sz w:val="20"/>
                <w:szCs w:val="20"/>
                <w:lang w:val="en-GB"/>
              </w:rPr>
              <w:t xml:space="preserve"> (0.9</w:t>
            </w:r>
            <w:r w:rsidRPr="00D3139C">
              <w:rPr>
                <w:rFonts w:cstheme="minorHAnsi"/>
                <w:sz w:val="20"/>
                <w:szCs w:val="20"/>
                <w:lang w:val="en-GB"/>
              </w:rPr>
              <w:t>9</w:t>
            </w:r>
            <w:r w:rsidR="00F43FA4" w:rsidRPr="00D3139C">
              <w:rPr>
                <w:rFonts w:cstheme="minorHAnsi"/>
                <w:sz w:val="20"/>
                <w:szCs w:val="20"/>
                <w:lang w:val="en-GB"/>
              </w:rPr>
              <w:t>-</w:t>
            </w:r>
            <w:r w:rsidRPr="00D3139C">
              <w:rPr>
                <w:rFonts w:cstheme="minorHAnsi"/>
                <w:sz w:val="20"/>
                <w:szCs w:val="20"/>
                <w:lang w:val="en-GB"/>
              </w:rPr>
              <w:t>1.05</w:t>
            </w:r>
            <w:r w:rsidR="00F43FA4" w:rsidRPr="00D3139C">
              <w:rPr>
                <w:rFonts w:cstheme="minorHAnsi"/>
                <w:sz w:val="20"/>
                <w:szCs w:val="20"/>
                <w:lang w:val="en-GB"/>
              </w:rPr>
              <w:t xml:space="preserve">), </w:t>
            </w:r>
            <w:r w:rsidRPr="00D3139C">
              <w:rPr>
                <w:rFonts w:cstheme="minorHAnsi"/>
                <w:sz w:val="20"/>
                <w:szCs w:val="20"/>
                <w:lang w:val="en-GB"/>
              </w:rPr>
              <w:t>0.134</w:t>
            </w:r>
          </w:p>
        </w:tc>
        <w:tc>
          <w:tcPr>
            <w:tcW w:w="2268" w:type="dxa"/>
          </w:tcPr>
          <w:p w14:paraId="0195C81D" w14:textId="77777777" w:rsidR="00F43FA4" w:rsidRPr="00D3139C" w:rsidRDefault="00F43FA4" w:rsidP="00215DD4">
            <w:pPr>
              <w:rPr>
                <w:rFonts w:cstheme="minorHAnsi"/>
                <w:sz w:val="20"/>
                <w:szCs w:val="20"/>
                <w:lang w:val="en-GB"/>
              </w:rPr>
            </w:pPr>
          </w:p>
        </w:tc>
        <w:tc>
          <w:tcPr>
            <w:tcW w:w="2835" w:type="dxa"/>
          </w:tcPr>
          <w:p w14:paraId="6A2AA40D" w14:textId="77777777" w:rsidR="00F43FA4" w:rsidRPr="00D3139C" w:rsidRDefault="00F43FA4" w:rsidP="00215DD4">
            <w:pPr>
              <w:rPr>
                <w:rFonts w:cstheme="minorHAnsi"/>
                <w:sz w:val="20"/>
                <w:szCs w:val="20"/>
                <w:lang w:val="en-GB"/>
              </w:rPr>
            </w:pPr>
          </w:p>
        </w:tc>
        <w:tc>
          <w:tcPr>
            <w:tcW w:w="2409" w:type="dxa"/>
          </w:tcPr>
          <w:p w14:paraId="00E46450" w14:textId="77777777" w:rsidR="00F43FA4" w:rsidRPr="00D3139C" w:rsidRDefault="00F43FA4" w:rsidP="00215DD4">
            <w:pPr>
              <w:rPr>
                <w:rFonts w:cstheme="minorHAnsi"/>
                <w:sz w:val="20"/>
                <w:szCs w:val="20"/>
                <w:lang w:val="en-GB"/>
              </w:rPr>
            </w:pPr>
          </w:p>
        </w:tc>
        <w:tc>
          <w:tcPr>
            <w:tcW w:w="1276" w:type="dxa"/>
          </w:tcPr>
          <w:p w14:paraId="54E90AFB" w14:textId="77777777" w:rsidR="00F43FA4" w:rsidRPr="00D3139C" w:rsidRDefault="00F43FA4" w:rsidP="00215DD4">
            <w:pPr>
              <w:rPr>
                <w:rFonts w:cstheme="minorHAnsi"/>
                <w:sz w:val="20"/>
                <w:szCs w:val="20"/>
                <w:lang w:val="en-GB"/>
              </w:rPr>
            </w:pPr>
          </w:p>
        </w:tc>
      </w:tr>
      <w:tr w:rsidR="00F43FA4" w:rsidRPr="00D3139C" w14:paraId="79013075" w14:textId="77777777" w:rsidTr="00215DD4">
        <w:tc>
          <w:tcPr>
            <w:tcW w:w="2254" w:type="dxa"/>
          </w:tcPr>
          <w:p w14:paraId="29C09D4A"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5D5EDFF2" w14:textId="7CC31B58" w:rsidR="00F43FA4" w:rsidRPr="00D3139C" w:rsidRDefault="00215DD4" w:rsidP="00215DD4">
            <w:pPr>
              <w:rPr>
                <w:rFonts w:cstheme="minorHAnsi"/>
                <w:sz w:val="20"/>
                <w:szCs w:val="20"/>
                <w:lang w:val="en-GB"/>
              </w:rPr>
            </w:pPr>
            <w:r w:rsidRPr="00D3139C">
              <w:rPr>
                <w:rFonts w:cstheme="minorHAnsi"/>
                <w:sz w:val="20"/>
                <w:szCs w:val="20"/>
                <w:lang w:val="en-GB"/>
              </w:rPr>
              <w:t>1.01</w:t>
            </w:r>
            <w:r w:rsidR="00F43FA4" w:rsidRPr="00D3139C">
              <w:rPr>
                <w:rFonts w:cstheme="minorHAnsi"/>
                <w:sz w:val="20"/>
                <w:szCs w:val="20"/>
                <w:lang w:val="en-GB"/>
              </w:rPr>
              <w:t xml:space="preserve"> (0.</w:t>
            </w:r>
            <w:r w:rsidRPr="00D3139C">
              <w:rPr>
                <w:rFonts w:cstheme="minorHAnsi"/>
                <w:sz w:val="20"/>
                <w:szCs w:val="20"/>
                <w:lang w:val="en-GB"/>
              </w:rPr>
              <w:t>98</w:t>
            </w:r>
            <w:r w:rsidR="00F43FA4" w:rsidRPr="00D3139C">
              <w:rPr>
                <w:rFonts w:cstheme="minorHAnsi"/>
                <w:sz w:val="20"/>
                <w:szCs w:val="20"/>
                <w:lang w:val="en-GB"/>
              </w:rPr>
              <w:t>-</w:t>
            </w:r>
            <w:r w:rsidRPr="00D3139C">
              <w:rPr>
                <w:rFonts w:cstheme="minorHAnsi"/>
                <w:sz w:val="20"/>
                <w:szCs w:val="20"/>
                <w:lang w:val="en-GB"/>
              </w:rPr>
              <w:t>1.04</w:t>
            </w:r>
            <w:r w:rsidR="00F43FA4" w:rsidRPr="00D3139C">
              <w:rPr>
                <w:rFonts w:cstheme="minorHAnsi"/>
                <w:sz w:val="20"/>
                <w:szCs w:val="20"/>
                <w:lang w:val="en-GB"/>
              </w:rPr>
              <w:t xml:space="preserve">), </w:t>
            </w:r>
            <w:r w:rsidRPr="00D3139C">
              <w:rPr>
                <w:rFonts w:cstheme="minorHAnsi"/>
                <w:sz w:val="20"/>
                <w:szCs w:val="20"/>
                <w:lang w:val="en-GB"/>
              </w:rPr>
              <w:t>0.418</w:t>
            </w:r>
          </w:p>
        </w:tc>
        <w:tc>
          <w:tcPr>
            <w:tcW w:w="2268" w:type="dxa"/>
          </w:tcPr>
          <w:p w14:paraId="1BC22C5F" w14:textId="77777777" w:rsidR="00F43FA4" w:rsidRPr="00D3139C" w:rsidRDefault="00F43FA4" w:rsidP="00215DD4">
            <w:pPr>
              <w:rPr>
                <w:rFonts w:cstheme="minorHAnsi"/>
                <w:sz w:val="20"/>
                <w:szCs w:val="20"/>
                <w:lang w:val="en-GB"/>
              </w:rPr>
            </w:pPr>
          </w:p>
        </w:tc>
        <w:tc>
          <w:tcPr>
            <w:tcW w:w="2835" w:type="dxa"/>
          </w:tcPr>
          <w:p w14:paraId="032CE9BE" w14:textId="77777777" w:rsidR="00F43FA4" w:rsidRPr="00D3139C" w:rsidRDefault="00F43FA4" w:rsidP="00215DD4">
            <w:pPr>
              <w:rPr>
                <w:rFonts w:cstheme="minorHAnsi"/>
                <w:sz w:val="20"/>
                <w:szCs w:val="20"/>
                <w:lang w:val="en-GB"/>
              </w:rPr>
            </w:pPr>
          </w:p>
        </w:tc>
        <w:tc>
          <w:tcPr>
            <w:tcW w:w="2409" w:type="dxa"/>
          </w:tcPr>
          <w:p w14:paraId="6D0FDE76" w14:textId="77777777" w:rsidR="00F43FA4" w:rsidRPr="00D3139C" w:rsidRDefault="00F43FA4" w:rsidP="00215DD4">
            <w:pPr>
              <w:rPr>
                <w:rFonts w:cstheme="minorHAnsi"/>
                <w:sz w:val="20"/>
                <w:szCs w:val="20"/>
                <w:lang w:val="en-GB"/>
              </w:rPr>
            </w:pPr>
          </w:p>
        </w:tc>
        <w:tc>
          <w:tcPr>
            <w:tcW w:w="1276" w:type="dxa"/>
          </w:tcPr>
          <w:p w14:paraId="14D636CE" w14:textId="77777777" w:rsidR="00F43FA4" w:rsidRPr="00D3139C" w:rsidRDefault="00F43FA4" w:rsidP="00215DD4">
            <w:pPr>
              <w:rPr>
                <w:rFonts w:cstheme="minorHAnsi"/>
                <w:sz w:val="20"/>
                <w:szCs w:val="20"/>
                <w:lang w:val="en-GB"/>
              </w:rPr>
            </w:pPr>
          </w:p>
        </w:tc>
      </w:tr>
      <w:tr w:rsidR="00F43FA4" w:rsidRPr="00D3139C" w14:paraId="33112DE4" w14:textId="77777777" w:rsidTr="00215DD4">
        <w:tc>
          <w:tcPr>
            <w:tcW w:w="2254" w:type="dxa"/>
          </w:tcPr>
          <w:p w14:paraId="3DACFE7A"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30AB5F78" w14:textId="7D1A6C2A" w:rsidR="00F43FA4" w:rsidRPr="00D3139C" w:rsidRDefault="00F43FA4" w:rsidP="00215DD4">
            <w:pPr>
              <w:rPr>
                <w:rFonts w:cstheme="minorHAnsi"/>
                <w:sz w:val="20"/>
                <w:szCs w:val="20"/>
                <w:lang w:val="en-GB"/>
              </w:rPr>
            </w:pPr>
            <w:r w:rsidRPr="00D3139C">
              <w:rPr>
                <w:rFonts w:cstheme="minorHAnsi"/>
                <w:sz w:val="20"/>
                <w:szCs w:val="20"/>
                <w:lang w:val="en-GB"/>
              </w:rPr>
              <w:t>1.3</w:t>
            </w:r>
            <w:r w:rsidR="00215DD4" w:rsidRPr="00D3139C">
              <w:rPr>
                <w:rFonts w:cstheme="minorHAnsi"/>
                <w:sz w:val="20"/>
                <w:szCs w:val="20"/>
                <w:lang w:val="en-GB"/>
              </w:rPr>
              <w:t>9</w:t>
            </w:r>
            <w:r w:rsidRPr="00D3139C">
              <w:rPr>
                <w:rFonts w:cstheme="minorHAnsi"/>
                <w:sz w:val="20"/>
                <w:szCs w:val="20"/>
                <w:lang w:val="en-GB"/>
              </w:rPr>
              <w:t xml:space="preserve"> (1.3</w:t>
            </w:r>
            <w:r w:rsidR="00215DD4" w:rsidRPr="00D3139C">
              <w:rPr>
                <w:rFonts w:cstheme="minorHAnsi"/>
                <w:sz w:val="20"/>
                <w:szCs w:val="20"/>
                <w:lang w:val="en-GB"/>
              </w:rPr>
              <w:t>5</w:t>
            </w:r>
            <w:r w:rsidRPr="00D3139C">
              <w:rPr>
                <w:rFonts w:cstheme="minorHAnsi"/>
                <w:sz w:val="20"/>
                <w:szCs w:val="20"/>
                <w:lang w:val="en-GB"/>
              </w:rPr>
              <w:t>-1.4</w:t>
            </w:r>
            <w:r w:rsidR="00215DD4" w:rsidRPr="00D3139C">
              <w:rPr>
                <w:rFonts w:cstheme="minorHAnsi"/>
                <w:sz w:val="20"/>
                <w:szCs w:val="20"/>
                <w:lang w:val="en-GB"/>
              </w:rPr>
              <w:t>3</w:t>
            </w:r>
            <w:r w:rsidRPr="00D3139C">
              <w:rPr>
                <w:rFonts w:cstheme="minorHAnsi"/>
                <w:sz w:val="20"/>
                <w:szCs w:val="20"/>
                <w:lang w:val="en-GB"/>
              </w:rPr>
              <w:t>), &lt;0.001</w:t>
            </w:r>
          </w:p>
        </w:tc>
        <w:tc>
          <w:tcPr>
            <w:tcW w:w="2268" w:type="dxa"/>
          </w:tcPr>
          <w:p w14:paraId="397A4D92" w14:textId="0F6FAE99" w:rsidR="00F43FA4" w:rsidRPr="00D3139C" w:rsidRDefault="00F43FA4" w:rsidP="00215DD4">
            <w:pPr>
              <w:rPr>
                <w:rFonts w:cstheme="minorHAnsi"/>
                <w:sz w:val="20"/>
                <w:szCs w:val="20"/>
                <w:lang w:val="en-GB"/>
              </w:rPr>
            </w:pPr>
            <w:r w:rsidRPr="00D3139C">
              <w:rPr>
                <w:rFonts w:cstheme="minorHAnsi"/>
                <w:sz w:val="20"/>
                <w:szCs w:val="20"/>
                <w:lang w:val="en-GB"/>
              </w:rPr>
              <w:t>1.</w:t>
            </w:r>
            <w:r w:rsidR="002E0BEB" w:rsidRPr="00D3139C">
              <w:rPr>
                <w:rFonts w:cstheme="minorHAnsi"/>
                <w:sz w:val="20"/>
                <w:szCs w:val="20"/>
                <w:lang w:val="en-GB"/>
              </w:rPr>
              <w:t>40</w:t>
            </w:r>
            <w:r w:rsidRPr="00D3139C">
              <w:rPr>
                <w:rFonts w:cstheme="minorHAnsi"/>
                <w:sz w:val="20"/>
                <w:szCs w:val="20"/>
                <w:lang w:val="en-GB"/>
              </w:rPr>
              <w:t>(1.3</w:t>
            </w:r>
            <w:r w:rsidR="002E0BEB" w:rsidRPr="00D3139C">
              <w:rPr>
                <w:rFonts w:cstheme="minorHAnsi"/>
                <w:sz w:val="20"/>
                <w:szCs w:val="20"/>
                <w:lang w:val="en-GB"/>
              </w:rPr>
              <w:t>5</w:t>
            </w:r>
            <w:r w:rsidRPr="00D3139C">
              <w:rPr>
                <w:rFonts w:cstheme="minorHAnsi"/>
                <w:sz w:val="20"/>
                <w:szCs w:val="20"/>
                <w:lang w:val="en-GB"/>
              </w:rPr>
              <w:t>-1.4</w:t>
            </w:r>
            <w:r w:rsidR="002E0BEB" w:rsidRPr="00D3139C">
              <w:rPr>
                <w:rFonts w:cstheme="minorHAnsi"/>
                <w:sz w:val="20"/>
                <w:szCs w:val="20"/>
                <w:lang w:val="en-GB"/>
              </w:rPr>
              <w:t>5</w:t>
            </w:r>
            <w:r w:rsidRPr="00D3139C">
              <w:rPr>
                <w:rFonts w:cstheme="minorHAnsi"/>
                <w:sz w:val="20"/>
                <w:szCs w:val="20"/>
                <w:lang w:val="en-GB"/>
              </w:rPr>
              <w:t>), &lt;0.001</w:t>
            </w:r>
          </w:p>
        </w:tc>
        <w:tc>
          <w:tcPr>
            <w:tcW w:w="2835" w:type="dxa"/>
          </w:tcPr>
          <w:p w14:paraId="23FE9EC0" w14:textId="0BDBFE16" w:rsidR="00F43FA4" w:rsidRPr="00D3139C" w:rsidRDefault="00F43FA4" w:rsidP="00215DD4">
            <w:pPr>
              <w:rPr>
                <w:rFonts w:cstheme="minorHAnsi"/>
                <w:sz w:val="20"/>
                <w:szCs w:val="20"/>
                <w:lang w:val="en-GB"/>
              </w:rPr>
            </w:pPr>
            <w:r w:rsidRPr="00D3139C">
              <w:rPr>
                <w:rFonts w:cstheme="minorHAnsi"/>
                <w:sz w:val="20"/>
                <w:szCs w:val="20"/>
                <w:lang w:val="en-GB"/>
              </w:rPr>
              <w:t>1.4</w:t>
            </w:r>
            <w:r w:rsidR="002E0BEB" w:rsidRPr="00D3139C">
              <w:rPr>
                <w:rFonts w:cstheme="minorHAnsi"/>
                <w:sz w:val="20"/>
                <w:szCs w:val="20"/>
                <w:lang w:val="en-GB"/>
              </w:rPr>
              <w:t>2</w:t>
            </w:r>
            <w:r w:rsidRPr="00D3139C">
              <w:rPr>
                <w:rFonts w:cstheme="minorHAnsi"/>
                <w:sz w:val="20"/>
                <w:szCs w:val="20"/>
                <w:lang w:val="en-GB"/>
              </w:rPr>
              <w:t xml:space="preserve"> (1.3</w:t>
            </w:r>
            <w:r w:rsidR="002E0BEB" w:rsidRPr="00D3139C">
              <w:rPr>
                <w:rFonts w:cstheme="minorHAnsi"/>
                <w:sz w:val="20"/>
                <w:szCs w:val="20"/>
                <w:lang w:val="en-GB"/>
              </w:rPr>
              <w:t>4</w:t>
            </w:r>
            <w:r w:rsidRPr="00D3139C">
              <w:rPr>
                <w:rFonts w:cstheme="minorHAnsi"/>
                <w:sz w:val="20"/>
                <w:szCs w:val="20"/>
                <w:lang w:val="en-GB"/>
              </w:rPr>
              <w:t>-1.</w:t>
            </w:r>
            <w:r w:rsidR="002E0BEB" w:rsidRPr="00D3139C">
              <w:rPr>
                <w:rFonts w:cstheme="minorHAnsi"/>
                <w:sz w:val="20"/>
                <w:szCs w:val="20"/>
                <w:lang w:val="en-GB"/>
              </w:rPr>
              <w:t>50</w:t>
            </w:r>
            <w:r w:rsidRPr="00D3139C">
              <w:rPr>
                <w:rFonts w:cstheme="minorHAnsi"/>
                <w:sz w:val="20"/>
                <w:szCs w:val="20"/>
                <w:lang w:val="en-GB"/>
              </w:rPr>
              <w:t>), &lt;0.001</w:t>
            </w:r>
          </w:p>
        </w:tc>
        <w:tc>
          <w:tcPr>
            <w:tcW w:w="2409" w:type="dxa"/>
          </w:tcPr>
          <w:p w14:paraId="7A1CF4E0" w14:textId="4D2A9428" w:rsidR="00F43FA4" w:rsidRPr="00D3139C" w:rsidRDefault="00F43FA4">
            <w:pPr>
              <w:rPr>
                <w:rFonts w:cstheme="minorHAnsi"/>
                <w:sz w:val="20"/>
                <w:szCs w:val="20"/>
                <w:lang w:val="en-GB"/>
              </w:rPr>
            </w:pPr>
            <w:r w:rsidRPr="00D3139C">
              <w:rPr>
                <w:rFonts w:cstheme="minorHAnsi"/>
                <w:sz w:val="20"/>
                <w:szCs w:val="20"/>
                <w:lang w:val="en-GB"/>
              </w:rPr>
              <w:t>1.3</w:t>
            </w:r>
            <w:r w:rsidR="002E0BEB" w:rsidRPr="00D3139C">
              <w:rPr>
                <w:rFonts w:cstheme="minorHAnsi"/>
                <w:sz w:val="20"/>
                <w:szCs w:val="20"/>
                <w:lang w:val="en-GB"/>
              </w:rPr>
              <w:t>6</w:t>
            </w:r>
            <w:r w:rsidRPr="00D3139C">
              <w:rPr>
                <w:rFonts w:cstheme="minorHAnsi"/>
                <w:sz w:val="20"/>
                <w:szCs w:val="20"/>
                <w:lang w:val="en-GB"/>
              </w:rPr>
              <w:t xml:space="preserve"> (1.2</w:t>
            </w:r>
            <w:r w:rsidR="002E0BEB" w:rsidRPr="00D3139C">
              <w:rPr>
                <w:rFonts w:cstheme="minorHAnsi"/>
                <w:sz w:val="20"/>
                <w:szCs w:val="20"/>
                <w:lang w:val="en-GB"/>
              </w:rPr>
              <w:t>9</w:t>
            </w:r>
            <w:r w:rsidRPr="00D3139C">
              <w:rPr>
                <w:rFonts w:cstheme="minorHAnsi"/>
                <w:sz w:val="20"/>
                <w:szCs w:val="20"/>
                <w:lang w:val="en-GB"/>
              </w:rPr>
              <w:t>-1.4</w:t>
            </w:r>
            <w:r w:rsidR="002E0BEB" w:rsidRPr="00D3139C">
              <w:rPr>
                <w:rFonts w:cstheme="minorHAnsi"/>
                <w:sz w:val="20"/>
                <w:szCs w:val="20"/>
                <w:lang w:val="en-GB"/>
              </w:rPr>
              <w:t>4</w:t>
            </w:r>
            <w:r w:rsidRPr="00D3139C">
              <w:rPr>
                <w:rFonts w:cstheme="minorHAnsi"/>
                <w:sz w:val="20"/>
                <w:szCs w:val="20"/>
                <w:lang w:val="en-GB"/>
              </w:rPr>
              <w:t>), &lt;0.001</w:t>
            </w:r>
          </w:p>
        </w:tc>
        <w:tc>
          <w:tcPr>
            <w:tcW w:w="1276" w:type="dxa"/>
          </w:tcPr>
          <w:p w14:paraId="43EB405E" w14:textId="75829E3E" w:rsidR="00F43FA4" w:rsidRPr="00D3139C" w:rsidRDefault="00F43FA4" w:rsidP="00215DD4">
            <w:pPr>
              <w:rPr>
                <w:rFonts w:cstheme="minorHAnsi"/>
                <w:sz w:val="20"/>
                <w:szCs w:val="20"/>
                <w:lang w:val="en-GB"/>
              </w:rPr>
            </w:pPr>
            <w:r w:rsidRPr="00D3139C">
              <w:rPr>
                <w:rFonts w:cstheme="minorHAnsi"/>
                <w:sz w:val="20"/>
                <w:szCs w:val="20"/>
                <w:lang w:val="en-GB"/>
              </w:rPr>
              <w:t>0.</w:t>
            </w:r>
            <w:r w:rsidR="002E0BEB" w:rsidRPr="00D3139C">
              <w:rPr>
                <w:rFonts w:cstheme="minorHAnsi"/>
                <w:sz w:val="20"/>
                <w:szCs w:val="20"/>
                <w:lang w:val="en-GB"/>
              </w:rPr>
              <w:t>6361</w:t>
            </w:r>
          </w:p>
        </w:tc>
      </w:tr>
      <w:tr w:rsidR="00F43FA4" w:rsidRPr="00D3139C" w14:paraId="25F14651" w14:textId="77777777" w:rsidTr="00215DD4">
        <w:tc>
          <w:tcPr>
            <w:tcW w:w="2254" w:type="dxa"/>
          </w:tcPr>
          <w:p w14:paraId="351A5234"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4DD06E94" w14:textId="5194CDCE" w:rsidR="00F43FA4" w:rsidRPr="00D3139C" w:rsidRDefault="00F43FA4" w:rsidP="00215DD4">
            <w:pPr>
              <w:rPr>
                <w:rFonts w:cstheme="minorHAnsi"/>
                <w:sz w:val="20"/>
                <w:szCs w:val="20"/>
                <w:lang w:val="en-GB"/>
              </w:rPr>
            </w:pPr>
            <w:r w:rsidRPr="00D3139C">
              <w:rPr>
                <w:rFonts w:cstheme="minorHAnsi"/>
                <w:sz w:val="20"/>
                <w:szCs w:val="20"/>
                <w:lang w:val="en-GB"/>
              </w:rPr>
              <w:t>0.8</w:t>
            </w:r>
            <w:r w:rsidR="00215DD4" w:rsidRPr="00D3139C">
              <w:rPr>
                <w:rFonts w:cstheme="minorHAnsi"/>
                <w:sz w:val="20"/>
                <w:szCs w:val="20"/>
                <w:lang w:val="en-GB"/>
              </w:rPr>
              <w:t>2</w:t>
            </w:r>
            <w:r w:rsidRPr="00D3139C">
              <w:rPr>
                <w:rFonts w:cstheme="minorHAnsi"/>
                <w:sz w:val="20"/>
                <w:szCs w:val="20"/>
                <w:lang w:val="en-GB"/>
              </w:rPr>
              <w:t xml:space="preserve"> (0.81-0.8</w:t>
            </w:r>
            <w:r w:rsidR="00215DD4" w:rsidRPr="00D3139C">
              <w:rPr>
                <w:rFonts w:cstheme="minorHAnsi"/>
                <w:sz w:val="20"/>
                <w:szCs w:val="20"/>
                <w:lang w:val="en-GB"/>
              </w:rPr>
              <w:t>4</w:t>
            </w:r>
            <w:r w:rsidRPr="00D3139C">
              <w:rPr>
                <w:rFonts w:cstheme="minorHAnsi"/>
                <w:sz w:val="20"/>
                <w:szCs w:val="20"/>
                <w:lang w:val="en-GB"/>
              </w:rPr>
              <w:t>), &lt;0.001</w:t>
            </w:r>
          </w:p>
        </w:tc>
        <w:tc>
          <w:tcPr>
            <w:tcW w:w="2268" w:type="dxa"/>
          </w:tcPr>
          <w:p w14:paraId="502F0DDD" w14:textId="77777777" w:rsidR="00F43FA4" w:rsidRPr="00D3139C" w:rsidRDefault="00F43FA4" w:rsidP="00215DD4">
            <w:pPr>
              <w:rPr>
                <w:rFonts w:cstheme="minorHAnsi"/>
                <w:sz w:val="20"/>
                <w:szCs w:val="20"/>
                <w:lang w:val="en-GB"/>
              </w:rPr>
            </w:pPr>
            <w:r w:rsidRPr="00D3139C">
              <w:rPr>
                <w:rFonts w:cstheme="minorHAnsi"/>
                <w:sz w:val="20"/>
                <w:szCs w:val="20"/>
                <w:lang w:val="en-GB"/>
              </w:rPr>
              <w:t>0.81 (0.79-0.84), &lt;0.001</w:t>
            </w:r>
          </w:p>
        </w:tc>
        <w:tc>
          <w:tcPr>
            <w:tcW w:w="2835" w:type="dxa"/>
          </w:tcPr>
          <w:p w14:paraId="3833B8EB" w14:textId="0EF755D2" w:rsidR="00F43FA4" w:rsidRPr="00D3139C" w:rsidRDefault="00F43FA4" w:rsidP="00215DD4">
            <w:pPr>
              <w:rPr>
                <w:rFonts w:cstheme="minorHAnsi"/>
                <w:sz w:val="20"/>
                <w:szCs w:val="20"/>
                <w:lang w:val="en-GB"/>
              </w:rPr>
            </w:pPr>
            <w:r w:rsidRPr="00D3139C">
              <w:rPr>
                <w:rFonts w:cstheme="minorHAnsi"/>
                <w:sz w:val="20"/>
                <w:szCs w:val="20"/>
                <w:lang w:val="en-GB"/>
              </w:rPr>
              <w:t>0.8</w:t>
            </w:r>
            <w:r w:rsidR="002E0BEB" w:rsidRPr="00D3139C">
              <w:rPr>
                <w:rFonts w:cstheme="minorHAnsi"/>
                <w:sz w:val="20"/>
                <w:szCs w:val="20"/>
                <w:lang w:val="en-GB"/>
              </w:rPr>
              <w:t>6</w:t>
            </w:r>
            <w:r w:rsidRPr="00D3139C">
              <w:rPr>
                <w:rFonts w:cstheme="minorHAnsi"/>
                <w:sz w:val="20"/>
                <w:szCs w:val="20"/>
                <w:lang w:val="en-GB"/>
              </w:rPr>
              <w:t xml:space="preserve"> (0.8</w:t>
            </w:r>
            <w:r w:rsidR="002E0BEB" w:rsidRPr="00D3139C">
              <w:rPr>
                <w:rFonts w:cstheme="minorHAnsi"/>
                <w:sz w:val="20"/>
                <w:szCs w:val="20"/>
                <w:lang w:val="en-GB"/>
              </w:rPr>
              <w:t>2</w:t>
            </w:r>
            <w:r w:rsidRPr="00D3139C">
              <w:rPr>
                <w:rFonts w:cstheme="minorHAnsi"/>
                <w:sz w:val="20"/>
                <w:szCs w:val="20"/>
                <w:lang w:val="en-GB"/>
              </w:rPr>
              <w:t>-0.9</w:t>
            </w:r>
            <w:r w:rsidR="002E0BEB" w:rsidRPr="00D3139C">
              <w:rPr>
                <w:rFonts w:cstheme="minorHAnsi"/>
                <w:sz w:val="20"/>
                <w:szCs w:val="20"/>
                <w:lang w:val="en-GB"/>
              </w:rPr>
              <w:t>0</w:t>
            </w:r>
            <w:r w:rsidRPr="00D3139C">
              <w:rPr>
                <w:rFonts w:cstheme="minorHAnsi"/>
                <w:sz w:val="20"/>
                <w:szCs w:val="20"/>
                <w:lang w:val="en-GB"/>
              </w:rPr>
              <w:t>), &lt;0.001</w:t>
            </w:r>
          </w:p>
        </w:tc>
        <w:tc>
          <w:tcPr>
            <w:tcW w:w="2409" w:type="dxa"/>
          </w:tcPr>
          <w:p w14:paraId="3349DCD9" w14:textId="77777777" w:rsidR="00F43FA4" w:rsidRPr="00D3139C" w:rsidRDefault="00F43FA4" w:rsidP="00215DD4">
            <w:pPr>
              <w:rPr>
                <w:rFonts w:cstheme="minorHAnsi"/>
                <w:sz w:val="20"/>
                <w:szCs w:val="20"/>
                <w:lang w:val="en-GB"/>
              </w:rPr>
            </w:pPr>
            <w:r w:rsidRPr="00D3139C">
              <w:rPr>
                <w:rFonts w:cstheme="minorHAnsi"/>
                <w:sz w:val="20"/>
                <w:szCs w:val="20"/>
                <w:lang w:val="en-GB"/>
              </w:rPr>
              <w:t>0.82 (0.79-0.85), &lt;0.001</w:t>
            </w:r>
          </w:p>
        </w:tc>
        <w:tc>
          <w:tcPr>
            <w:tcW w:w="1276" w:type="dxa"/>
          </w:tcPr>
          <w:p w14:paraId="33AA43A1" w14:textId="41A418C1" w:rsidR="00F43FA4" w:rsidRPr="00D3139C" w:rsidRDefault="00F43FA4" w:rsidP="00215DD4">
            <w:pPr>
              <w:rPr>
                <w:rFonts w:cstheme="minorHAnsi"/>
                <w:sz w:val="20"/>
                <w:szCs w:val="20"/>
                <w:lang w:val="en-GB"/>
              </w:rPr>
            </w:pPr>
            <w:r w:rsidRPr="00D3139C">
              <w:rPr>
                <w:rFonts w:cstheme="minorHAnsi"/>
                <w:sz w:val="20"/>
                <w:szCs w:val="20"/>
                <w:lang w:val="en-GB"/>
              </w:rPr>
              <w:t>0.0</w:t>
            </w:r>
            <w:r w:rsidR="002E0BEB" w:rsidRPr="00D3139C">
              <w:rPr>
                <w:rFonts w:cstheme="minorHAnsi"/>
                <w:sz w:val="20"/>
                <w:szCs w:val="20"/>
                <w:lang w:val="en-GB"/>
              </w:rPr>
              <w:t>745</w:t>
            </w:r>
          </w:p>
        </w:tc>
      </w:tr>
      <w:tr w:rsidR="00F43FA4" w:rsidRPr="00D3139C" w14:paraId="72D47999" w14:textId="77777777" w:rsidTr="00215DD4">
        <w:tc>
          <w:tcPr>
            <w:tcW w:w="2254" w:type="dxa"/>
          </w:tcPr>
          <w:p w14:paraId="34234833"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48959DE6" w14:textId="77777777" w:rsidR="00F43FA4" w:rsidRPr="00D3139C" w:rsidRDefault="00F43FA4" w:rsidP="00215DD4">
            <w:pPr>
              <w:rPr>
                <w:rFonts w:cstheme="minorHAnsi"/>
                <w:sz w:val="20"/>
                <w:szCs w:val="20"/>
                <w:lang w:val="en-GB"/>
              </w:rPr>
            </w:pPr>
            <w:r w:rsidRPr="00D3139C">
              <w:rPr>
                <w:rFonts w:cstheme="minorHAnsi"/>
                <w:sz w:val="20"/>
                <w:szCs w:val="20"/>
                <w:lang w:val="en-GB"/>
              </w:rPr>
              <w:t>1.12 (1.10-1.15), &lt;0.001</w:t>
            </w:r>
          </w:p>
        </w:tc>
        <w:tc>
          <w:tcPr>
            <w:tcW w:w="2268" w:type="dxa"/>
          </w:tcPr>
          <w:p w14:paraId="2ED7646F" w14:textId="4F56782F" w:rsidR="00F43FA4" w:rsidRPr="00D3139C" w:rsidRDefault="00F43FA4" w:rsidP="00215DD4">
            <w:pPr>
              <w:rPr>
                <w:rFonts w:cstheme="minorHAnsi"/>
                <w:sz w:val="20"/>
                <w:szCs w:val="20"/>
                <w:lang w:val="en-GB"/>
              </w:rPr>
            </w:pPr>
            <w:r w:rsidRPr="00D3139C">
              <w:rPr>
                <w:rFonts w:cstheme="minorHAnsi"/>
                <w:sz w:val="20"/>
                <w:szCs w:val="20"/>
                <w:lang w:val="en-GB"/>
              </w:rPr>
              <w:t>1.0</w:t>
            </w:r>
            <w:r w:rsidR="002E0BEB" w:rsidRPr="00D3139C">
              <w:rPr>
                <w:rFonts w:cstheme="minorHAnsi"/>
                <w:sz w:val="20"/>
                <w:szCs w:val="20"/>
                <w:lang w:val="en-GB"/>
              </w:rPr>
              <w:t>6</w:t>
            </w:r>
            <w:r w:rsidRPr="00D3139C">
              <w:rPr>
                <w:rFonts w:cstheme="minorHAnsi"/>
                <w:sz w:val="20"/>
                <w:szCs w:val="20"/>
                <w:lang w:val="en-GB"/>
              </w:rPr>
              <w:t xml:space="preserve"> (1.03-1.10), &lt;0.001</w:t>
            </w:r>
          </w:p>
        </w:tc>
        <w:tc>
          <w:tcPr>
            <w:tcW w:w="2835" w:type="dxa"/>
          </w:tcPr>
          <w:p w14:paraId="1834D509" w14:textId="434D7545" w:rsidR="00F43FA4" w:rsidRPr="00D3139C" w:rsidRDefault="00F43FA4" w:rsidP="00215DD4">
            <w:pPr>
              <w:rPr>
                <w:rFonts w:cstheme="minorHAnsi"/>
                <w:sz w:val="20"/>
                <w:szCs w:val="20"/>
                <w:lang w:val="en-GB"/>
              </w:rPr>
            </w:pPr>
            <w:r w:rsidRPr="00D3139C">
              <w:rPr>
                <w:rFonts w:cstheme="minorHAnsi"/>
                <w:sz w:val="20"/>
                <w:szCs w:val="20"/>
                <w:lang w:val="en-GB"/>
              </w:rPr>
              <w:t>1.18 (1.1</w:t>
            </w:r>
            <w:r w:rsidR="002E0BEB" w:rsidRPr="00D3139C">
              <w:rPr>
                <w:rFonts w:cstheme="minorHAnsi"/>
                <w:sz w:val="20"/>
                <w:szCs w:val="20"/>
                <w:lang w:val="en-GB"/>
              </w:rPr>
              <w:t>3</w:t>
            </w:r>
            <w:r w:rsidRPr="00D3139C">
              <w:rPr>
                <w:rFonts w:cstheme="minorHAnsi"/>
                <w:sz w:val="20"/>
                <w:szCs w:val="20"/>
                <w:lang w:val="en-GB"/>
              </w:rPr>
              <w:t>-1.24), &lt;0.001</w:t>
            </w:r>
          </w:p>
        </w:tc>
        <w:tc>
          <w:tcPr>
            <w:tcW w:w="2409" w:type="dxa"/>
          </w:tcPr>
          <w:p w14:paraId="3DDD8486" w14:textId="77777777" w:rsidR="00F43FA4" w:rsidRPr="00D3139C" w:rsidRDefault="00F43FA4" w:rsidP="00215DD4">
            <w:pPr>
              <w:rPr>
                <w:rFonts w:cstheme="minorHAnsi"/>
                <w:sz w:val="20"/>
                <w:szCs w:val="20"/>
                <w:lang w:val="en-GB"/>
              </w:rPr>
            </w:pPr>
            <w:r w:rsidRPr="00D3139C">
              <w:rPr>
                <w:rFonts w:cstheme="minorHAnsi"/>
                <w:sz w:val="20"/>
                <w:szCs w:val="20"/>
                <w:lang w:val="en-GB"/>
              </w:rPr>
              <w:t>1.19 (1.14-1.24), &lt;0.001</w:t>
            </w:r>
          </w:p>
        </w:tc>
        <w:tc>
          <w:tcPr>
            <w:tcW w:w="1276" w:type="dxa"/>
          </w:tcPr>
          <w:p w14:paraId="7631E2B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E7D9026" w14:textId="77777777" w:rsidTr="00215DD4">
        <w:tc>
          <w:tcPr>
            <w:tcW w:w="12015" w:type="dxa"/>
            <w:gridSpan w:val="5"/>
          </w:tcPr>
          <w:p w14:paraId="5C49D60C"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17A560C1" w14:textId="77777777" w:rsidR="00F43FA4" w:rsidRPr="00D3139C" w:rsidRDefault="00F43FA4" w:rsidP="00215DD4">
            <w:pPr>
              <w:rPr>
                <w:rFonts w:cstheme="minorHAnsi"/>
                <w:b/>
                <w:sz w:val="20"/>
                <w:szCs w:val="20"/>
                <w:lang w:val="en-GB"/>
              </w:rPr>
            </w:pPr>
          </w:p>
        </w:tc>
      </w:tr>
      <w:tr w:rsidR="00F43FA4" w:rsidRPr="00D3139C" w14:paraId="6BCD4EC7" w14:textId="77777777" w:rsidTr="00215DD4">
        <w:tc>
          <w:tcPr>
            <w:tcW w:w="2254" w:type="dxa"/>
          </w:tcPr>
          <w:p w14:paraId="720FD8F2"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65029F44" w14:textId="1E03A01A" w:rsidR="00F43FA4" w:rsidRPr="00D3139C" w:rsidRDefault="00F43FA4" w:rsidP="00215DD4">
            <w:pPr>
              <w:rPr>
                <w:rFonts w:cstheme="minorHAnsi"/>
                <w:sz w:val="20"/>
                <w:szCs w:val="20"/>
                <w:lang w:val="en-GB"/>
              </w:rPr>
            </w:pPr>
            <w:r w:rsidRPr="00D3139C">
              <w:rPr>
                <w:rFonts w:cstheme="minorHAnsi"/>
                <w:sz w:val="20"/>
                <w:szCs w:val="20"/>
                <w:lang w:val="en-GB"/>
              </w:rPr>
              <w:t>1.1</w:t>
            </w:r>
            <w:r w:rsidR="00215DD4" w:rsidRPr="00D3139C">
              <w:rPr>
                <w:rFonts w:cstheme="minorHAnsi"/>
                <w:sz w:val="20"/>
                <w:szCs w:val="20"/>
                <w:lang w:val="en-GB"/>
              </w:rPr>
              <w:t>7</w:t>
            </w:r>
            <w:r w:rsidRPr="00D3139C">
              <w:rPr>
                <w:rFonts w:cstheme="minorHAnsi"/>
                <w:sz w:val="20"/>
                <w:szCs w:val="20"/>
                <w:lang w:val="en-GB"/>
              </w:rPr>
              <w:t xml:space="preserve"> (1.</w:t>
            </w:r>
            <w:r w:rsidR="00215DD4" w:rsidRPr="00D3139C">
              <w:rPr>
                <w:rFonts w:cstheme="minorHAnsi"/>
                <w:sz w:val="20"/>
                <w:szCs w:val="20"/>
                <w:lang w:val="en-GB"/>
              </w:rPr>
              <w:t>10</w:t>
            </w:r>
            <w:r w:rsidRPr="00D3139C">
              <w:rPr>
                <w:rFonts w:cstheme="minorHAnsi"/>
                <w:sz w:val="20"/>
                <w:szCs w:val="20"/>
                <w:lang w:val="en-GB"/>
              </w:rPr>
              <w:t>-1.2</w:t>
            </w:r>
            <w:r w:rsidR="00215DD4" w:rsidRPr="00D3139C">
              <w:rPr>
                <w:rFonts w:cstheme="minorHAnsi"/>
                <w:sz w:val="20"/>
                <w:szCs w:val="20"/>
                <w:lang w:val="en-GB"/>
              </w:rPr>
              <w:t>4</w:t>
            </w:r>
            <w:r w:rsidRPr="00D3139C">
              <w:rPr>
                <w:rFonts w:cstheme="minorHAnsi"/>
                <w:sz w:val="20"/>
                <w:szCs w:val="20"/>
                <w:lang w:val="en-GB"/>
              </w:rPr>
              <w:t>), &lt;0.001</w:t>
            </w:r>
          </w:p>
        </w:tc>
        <w:tc>
          <w:tcPr>
            <w:tcW w:w="2268" w:type="dxa"/>
          </w:tcPr>
          <w:p w14:paraId="30A4EE83" w14:textId="4F98BC72" w:rsidR="00F43FA4" w:rsidRPr="00D3139C" w:rsidRDefault="00F43FA4" w:rsidP="00215DD4">
            <w:pPr>
              <w:rPr>
                <w:rFonts w:cstheme="minorHAnsi"/>
                <w:sz w:val="20"/>
                <w:szCs w:val="20"/>
                <w:lang w:val="en-GB"/>
              </w:rPr>
            </w:pPr>
            <w:r w:rsidRPr="00D3139C">
              <w:rPr>
                <w:rFonts w:cstheme="minorHAnsi"/>
                <w:sz w:val="20"/>
                <w:szCs w:val="20"/>
                <w:lang w:val="en-GB"/>
              </w:rPr>
              <w:t>1.1</w:t>
            </w:r>
            <w:r w:rsidR="00222BC1" w:rsidRPr="00D3139C">
              <w:rPr>
                <w:rFonts w:cstheme="minorHAnsi"/>
                <w:sz w:val="20"/>
                <w:szCs w:val="20"/>
                <w:lang w:val="en-GB"/>
              </w:rPr>
              <w:t>9</w:t>
            </w:r>
            <w:r w:rsidRPr="00D3139C">
              <w:rPr>
                <w:rFonts w:cstheme="minorHAnsi"/>
                <w:sz w:val="20"/>
                <w:szCs w:val="20"/>
                <w:lang w:val="en-GB"/>
              </w:rPr>
              <w:t xml:space="preserve"> (1.1</w:t>
            </w:r>
            <w:r w:rsidR="00222BC1" w:rsidRPr="00D3139C">
              <w:rPr>
                <w:rFonts w:cstheme="minorHAnsi"/>
                <w:sz w:val="20"/>
                <w:szCs w:val="20"/>
                <w:lang w:val="en-GB"/>
              </w:rPr>
              <w:t>1</w:t>
            </w:r>
            <w:r w:rsidRPr="00D3139C">
              <w:rPr>
                <w:rFonts w:cstheme="minorHAnsi"/>
                <w:sz w:val="20"/>
                <w:szCs w:val="20"/>
                <w:lang w:val="en-GB"/>
              </w:rPr>
              <w:t>-1.2</w:t>
            </w:r>
            <w:r w:rsidR="00222BC1" w:rsidRPr="00D3139C">
              <w:rPr>
                <w:rFonts w:cstheme="minorHAnsi"/>
                <w:sz w:val="20"/>
                <w:szCs w:val="20"/>
                <w:lang w:val="en-GB"/>
              </w:rPr>
              <w:t>9</w:t>
            </w:r>
            <w:r w:rsidRPr="00D3139C">
              <w:rPr>
                <w:rFonts w:cstheme="minorHAnsi"/>
                <w:sz w:val="20"/>
                <w:szCs w:val="20"/>
                <w:lang w:val="en-GB"/>
              </w:rPr>
              <w:t>), &lt;0.001</w:t>
            </w:r>
          </w:p>
          <w:p w14:paraId="425EE644" w14:textId="77777777" w:rsidR="00F43FA4" w:rsidRPr="00D3139C" w:rsidRDefault="00F43FA4" w:rsidP="00215DD4">
            <w:pPr>
              <w:rPr>
                <w:rFonts w:cstheme="minorHAnsi"/>
                <w:sz w:val="20"/>
                <w:szCs w:val="20"/>
                <w:lang w:val="en-GB"/>
              </w:rPr>
            </w:pPr>
          </w:p>
        </w:tc>
        <w:tc>
          <w:tcPr>
            <w:tcW w:w="2835" w:type="dxa"/>
          </w:tcPr>
          <w:p w14:paraId="4DB48DE7" w14:textId="6B19CA70" w:rsidR="00F43FA4" w:rsidRPr="00D3139C" w:rsidRDefault="00F43FA4" w:rsidP="00215DD4">
            <w:pPr>
              <w:rPr>
                <w:rFonts w:cstheme="minorHAnsi"/>
                <w:sz w:val="20"/>
                <w:szCs w:val="20"/>
                <w:lang w:val="en-GB"/>
              </w:rPr>
            </w:pPr>
            <w:r w:rsidRPr="00D3139C">
              <w:rPr>
                <w:rFonts w:cstheme="minorHAnsi"/>
                <w:sz w:val="20"/>
                <w:szCs w:val="20"/>
                <w:lang w:val="en-GB"/>
              </w:rPr>
              <w:t>1.2</w:t>
            </w:r>
            <w:r w:rsidR="00222BC1" w:rsidRPr="00D3139C">
              <w:rPr>
                <w:rFonts w:cstheme="minorHAnsi"/>
                <w:sz w:val="20"/>
                <w:szCs w:val="20"/>
                <w:lang w:val="en-GB"/>
              </w:rPr>
              <w:t>2</w:t>
            </w:r>
            <w:r w:rsidRPr="00D3139C">
              <w:rPr>
                <w:rFonts w:cstheme="minorHAnsi"/>
                <w:sz w:val="20"/>
                <w:szCs w:val="20"/>
                <w:lang w:val="en-GB"/>
              </w:rPr>
              <w:t xml:space="preserve"> (1.11-1.3</w:t>
            </w:r>
            <w:r w:rsidR="00222BC1" w:rsidRPr="00D3139C">
              <w:rPr>
                <w:rFonts w:cstheme="minorHAnsi"/>
                <w:sz w:val="20"/>
                <w:szCs w:val="20"/>
                <w:lang w:val="en-GB"/>
              </w:rPr>
              <w:t>5</w:t>
            </w:r>
            <w:r w:rsidRPr="00D3139C">
              <w:rPr>
                <w:rFonts w:cstheme="minorHAnsi"/>
                <w:sz w:val="20"/>
                <w:szCs w:val="20"/>
                <w:lang w:val="en-GB"/>
              </w:rPr>
              <w:t>), &lt;0.001</w:t>
            </w:r>
          </w:p>
          <w:p w14:paraId="22B4B089" w14:textId="77777777" w:rsidR="00F43FA4" w:rsidRPr="00D3139C" w:rsidRDefault="00F43FA4" w:rsidP="00215DD4">
            <w:pPr>
              <w:rPr>
                <w:rFonts w:cstheme="minorHAnsi"/>
                <w:sz w:val="20"/>
                <w:szCs w:val="20"/>
                <w:lang w:val="en-GB"/>
              </w:rPr>
            </w:pPr>
          </w:p>
        </w:tc>
        <w:tc>
          <w:tcPr>
            <w:tcW w:w="2409" w:type="dxa"/>
          </w:tcPr>
          <w:p w14:paraId="08E5348A" w14:textId="765864DD" w:rsidR="00F43FA4" w:rsidRPr="00D3139C" w:rsidRDefault="00F43FA4" w:rsidP="00215DD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9</w:t>
            </w:r>
            <w:r w:rsidRPr="00D3139C">
              <w:rPr>
                <w:rFonts w:cstheme="minorHAnsi"/>
                <w:sz w:val="20"/>
                <w:szCs w:val="20"/>
                <w:lang w:val="en-GB"/>
              </w:rPr>
              <w:t xml:space="preserve"> (0.9</w:t>
            </w:r>
            <w:r w:rsidR="00222BC1" w:rsidRPr="00D3139C">
              <w:rPr>
                <w:rFonts w:cstheme="minorHAnsi"/>
                <w:sz w:val="20"/>
                <w:szCs w:val="20"/>
                <w:lang w:val="en-GB"/>
              </w:rPr>
              <w:t>9</w:t>
            </w:r>
            <w:r w:rsidRPr="00D3139C">
              <w:rPr>
                <w:rFonts w:cstheme="minorHAnsi"/>
                <w:sz w:val="20"/>
                <w:szCs w:val="20"/>
                <w:lang w:val="en-GB"/>
              </w:rPr>
              <w:t>-1.2</w:t>
            </w:r>
            <w:r w:rsidR="00222BC1" w:rsidRPr="00D3139C">
              <w:rPr>
                <w:rFonts w:cstheme="minorHAnsi"/>
                <w:sz w:val="20"/>
                <w:szCs w:val="20"/>
                <w:lang w:val="en-GB"/>
              </w:rPr>
              <w:t>1</w:t>
            </w:r>
            <w:r w:rsidRPr="00D3139C">
              <w:rPr>
                <w:rFonts w:cstheme="minorHAnsi"/>
                <w:sz w:val="20"/>
                <w:szCs w:val="20"/>
                <w:lang w:val="en-GB"/>
              </w:rPr>
              <w:t>), 0.</w:t>
            </w:r>
            <w:r w:rsidR="00222BC1" w:rsidRPr="00D3139C">
              <w:rPr>
                <w:rFonts w:cstheme="minorHAnsi"/>
                <w:sz w:val="20"/>
                <w:szCs w:val="20"/>
                <w:lang w:val="en-GB"/>
              </w:rPr>
              <w:t>089</w:t>
            </w:r>
          </w:p>
        </w:tc>
        <w:tc>
          <w:tcPr>
            <w:tcW w:w="1276" w:type="dxa"/>
          </w:tcPr>
          <w:p w14:paraId="5C1D5185" w14:textId="38226347" w:rsidR="00F43FA4" w:rsidRPr="00D3139C" w:rsidRDefault="00F43FA4" w:rsidP="00215DD4">
            <w:pPr>
              <w:rPr>
                <w:rFonts w:cstheme="minorHAnsi"/>
                <w:sz w:val="20"/>
                <w:szCs w:val="20"/>
                <w:lang w:val="en-GB"/>
              </w:rPr>
            </w:pPr>
            <w:r w:rsidRPr="00D3139C">
              <w:rPr>
                <w:rFonts w:cstheme="minorHAnsi"/>
                <w:sz w:val="20"/>
                <w:szCs w:val="20"/>
                <w:lang w:val="en-GB"/>
              </w:rPr>
              <w:t>0.4</w:t>
            </w:r>
            <w:r w:rsidR="00A26098" w:rsidRPr="00D3139C">
              <w:rPr>
                <w:rFonts w:cstheme="minorHAnsi"/>
                <w:sz w:val="20"/>
                <w:szCs w:val="20"/>
                <w:lang w:val="en-GB"/>
              </w:rPr>
              <w:t>897</w:t>
            </w:r>
          </w:p>
        </w:tc>
      </w:tr>
      <w:tr w:rsidR="00F43FA4" w:rsidRPr="00D3139C" w14:paraId="1F3C33CD" w14:textId="77777777" w:rsidTr="00215DD4">
        <w:tc>
          <w:tcPr>
            <w:tcW w:w="2254" w:type="dxa"/>
          </w:tcPr>
          <w:p w14:paraId="3E5424F9"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3D1B47E3" w14:textId="1A477156" w:rsidR="00F43FA4" w:rsidRPr="00D3139C" w:rsidRDefault="00F43FA4" w:rsidP="00215DD4">
            <w:pPr>
              <w:rPr>
                <w:rFonts w:cstheme="minorHAnsi"/>
                <w:sz w:val="20"/>
                <w:szCs w:val="20"/>
                <w:lang w:val="en-GB"/>
              </w:rPr>
            </w:pPr>
            <w:r w:rsidRPr="00D3139C">
              <w:rPr>
                <w:rFonts w:cstheme="minorHAnsi"/>
                <w:sz w:val="20"/>
                <w:szCs w:val="20"/>
                <w:lang w:val="en-GB"/>
              </w:rPr>
              <w:t>1.16 (1.0</w:t>
            </w:r>
            <w:r w:rsidR="00215DD4" w:rsidRPr="00D3139C">
              <w:rPr>
                <w:rFonts w:cstheme="minorHAnsi"/>
                <w:sz w:val="20"/>
                <w:szCs w:val="20"/>
                <w:lang w:val="en-GB"/>
              </w:rPr>
              <w:t>8</w:t>
            </w:r>
            <w:r w:rsidRPr="00D3139C">
              <w:rPr>
                <w:rFonts w:cstheme="minorHAnsi"/>
                <w:sz w:val="20"/>
                <w:szCs w:val="20"/>
                <w:lang w:val="en-GB"/>
              </w:rPr>
              <w:t>-1.25), &lt;0.001</w:t>
            </w:r>
          </w:p>
        </w:tc>
        <w:tc>
          <w:tcPr>
            <w:tcW w:w="2268" w:type="dxa"/>
          </w:tcPr>
          <w:p w14:paraId="5AA1AABA" w14:textId="4632B0B8" w:rsidR="00F43FA4" w:rsidRPr="00D3139C" w:rsidRDefault="00F43FA4">
            <w:pPr>
              <w:rPr>
                <w:rFonts w:cstheme="minorHAnsi"/>
                <w:sz w:val="20"/>
                <w:szCs w:val="20"/>
                <w:lang w:val="en-GB"/>
              </w:rPr>
            </w:pPr>
            <w:r w:rsidRPr="00D3139C">
              <w:rPr>
                <w:rFonts w:cstheme="minorHAnsi"/>
                <w:sz w:val="20"/>
                <w:szCs w:val="20"/>
                <w:lang w:val="en-GB"/>
              </w:rPr>
              <w:t>1.1</w:t>
            </w:r>
            <w:r w:rsidR="00A26098" w:rsidRPr="00D3139C">
              <w:rPr>
                <w:rFonts w:cstheme="minorHAnsi"/>
                <w:sz w:val="20"/>
                <w:szCs w:val="20"/>
                <w:lang w:val="en-GB"/>
              </w:rPr>
              <w:t>9</w:t>
            </w:r>
            <w:r w:rsidRPr="00D3139C">
              <w:rPr>
                <w:rFonts w:cstheme="minorHAnsi"/>
                <w:sz w:val="20"/>
                <w:szCs w:val="20"/>
                <w:lang w:val="en-GB"/>
              </w:rPr>
              <w:t xml:space="preserve"> (1.0</w:t>
            </w:r>
            <w:r w:rsidR="00A26098" w:rsidRPr="00D3139C">
              <w:rPr>
                <w:rFonts w:cstheme="minorHAnsi"/>
                <w:sz w:val="20"/>
                <w:szCs w:val="20"/>
                <w:lang w:val="en-GB"/>
              </w:rPr>
              <w:t>7</w:t>
            </w:r>
            <w:r w:rsidRPr="00D3139C">
              <w:rPr>
                <w:rFonts w:cstheme="minorHAnsi"/>
                <w:sz w:val="20"/>
                <w:szCs w:val="20"/>
                <w:lang w:val="en-GB"/>
              </w:rPr>
              <w:t>-1.</w:t>
            </w:r>
            <w:r w:rsidR="00A26098" w:rsidRPr="00D3139C">
              <w:rPr>
                <w:rFonts w:cstheme="minorHAnsi"/>
                <w:sz w:val="20"/>
                <w:szCs w:val="20"/>
                <w:lang w:val="en-GB"/>
              </w:rPr>
              <w:t>31</w:t>
            </w:r>
            <w:r w:rsidRPr="00D3139C">
              <w:rPr>
                <w:rFonts w:cstheme="minorHAnsi"/>
                <w:sz w:val="20"/>
                <w:szCs w:val="20"/>
                <w:lang w:val="en-GB"/>
              </w:rPr>
              <w:t>), 0.00</w:t>
            </w:r>
            <w:r w:rsidR="00A26098" w:rsidRPr="00D3139C">
              <w:rPr>
                <w:rFonts w:cstheme="minorHAnsi"/>
                <w:sz w:val="20"/>
                <w:szCs w:val="20"/>
                <w:lang w:val="en-GB"/>
              </w:rPr>
              <w:t>1</w:t>
            </w:r>
            <w:r w:rsidRPr="00D3139C">
              <w:rPr>
                <w:rFonts w:cstheme="minorHAnsi"/>
                <w:sz w:val="20"/>
                <w:szCs w:val="20"/>
                <w:lang w:val="en-GB"/>
              </w:rPr>
              <w:t xml:space="preserve">   .</w:t>
            </w:r>
          </w:p>
        </w:tc>
        <w:tc>
          <w:tcPr>
            <w:tcW w:w="2835" w:type="dxa"/>
          </w:tcPr>
          <w:p w14:paraId="071F848E" w14:textId="39BE4F34" w:rsidR="00F43FA4" w:rsidRPr="00D3139C" w:rsidRDefault="00F43FA4" w:rsidP="00215DD4">
            <w:pPr>
              <w:rPr>
                <w:rFonts w:cstheme="minorHAnsi"/>
                <w:sz w:val="20"/>
                <w:szCs w:val="20"/>
                <w:lang w:val="en-GB"/>
              </w:rPr>
            </w:pPr>
            <w:r w:rsidRPr="00D3139C">
              <w:rPr>
                <w:rFonts w:cstheme="minorHAnsi"/>
                <w:sz w:val="20"/>
                <w:szCs w:val="20"/>
                <w:lang w:val="en-GB"/>
              </w:rPr>
              <w:t>1.0</w:t>
            </w:r>
            <w:r w:rsidR="00A26098" w:rsidRPr="00D3139C">
              <w:rPr>
                <w:rFonts w:cstheme="minorHAnsi"/>
                <w:sz w:val="20"/>
                <w:szCs w:val="20"/>
                <w:lang w:val="en-GB"/>
              </w:rPr>
              <w:t>9</w:t>
            </w:r>
            <w:r w:rsidRPr="00D3139C">
              <w:rPr>
                <w:rFonts w:cstheme="minorHAnsi"/>
                <w:sz w:val="20"/>
                <w:szCs w:val="20"/>
                <w:lang w:val="en-GB"/>
              </w:rPr>
              <w:t xml:space="preserve"> (0.9</w:t>
            </w:r>
            <w:r w:rsidR="00A26098" w:rsidRPr="00D3139C">
              <w:rPr>
                <w:rFonts w:cstheme="minorHAnsi"/>
                <w:sz w:val="20"/>
                <w:szCs w:val="20"/>
                <w:lang w:val="en-GB"/>
              </w:rPr>
              <w:t>6</w:t>
            </w:r>
            <w:r w:rsidRPr="00D3139C">
              <w:rPr>
                <w:rFonts w:cstheme="minorHAnsi"/>
                <w:sz w:val="20"/>
                <w:szCs w:val="20"/>
                <w:lang w:val="en-GB"/>
              </w:rPr>
              <w:t>-1.2</w:t>
            </w:r>
            <w:r w:rsidR="00A26098" w:rsidRPr="00D3139C">
              <w:rPr>
                <w:rFonts w:cstheme="minorHAnsi"/>
                <w:sz w:val="20"/>
                <w:szCs w:val="20"/>
                <w:lang w:val="en-GB"/>
              </w:rPr>
              <w:t>5</w:t>
            </w:r>
            <w:r w:rsidRPr="00D3139C">
              <w:rPr>
                <w:rFonts w:cstheme="minorHAnsi"/>
                <w:sz w:val="20"/>
                <w:szCs w:val="20"/>
                <w:lang w:val="en-GB"/>
              </w:rPr>
              <w:t>), 0</w:t>
            </w:r>
            <w:r w:rsidR="00A26098" w:rsidRPr="00D3139C">
              <w:rPr>
                <w:rFonts w:cstheme="minorHAnsi"/>
                <w:sz w:val="20"/>
                <w:szCs w:val="20"/>
                <w:lang w:val="en-GB"/>
              </w:rPr>
              <w:t>.189</w:t>
            </w:r>
          </w:p>
          <w:p w14:paraId="5F2CED09" w14:textId="77777777" w:rsidR="00F43FA4" w:rsidRPr="00D3139C" w:rsidRDefault="00F43FA4" w:rsidP="00215DD4">
            <w:pPr>
              <w:rPr>
                <w:rFonts w:cstheme="minorHAnsi"/>
                <w:sz w:val="20"/>
                <w:szCs w:val="20"/>
                <w:lang w:val="en-GB"/>
              </w:rPr>
            </w:pPr>
          </w:p>
        </w:tc>
        <w:tc>
          <w:tcPr>
            <w:tcW w:w="2409" w:type="dxa"/>
          </w:tcPr>
          <w:p w14:paraId="598E6DFA" w14:textId="54F152EF" w:rsidR="00F43FA4" w:rsidRPr="00D3139C" w:rsidRDefault="00F43FA4" w:rsidP="00215DD4">
            <w:pPr>
              <w:rPr>
                <w:rFonts w:cstheme="minorHAnsi"/>
                <w:sz w:val="20"/>
                <w:szCs w:val="20"/>
                <w:lang w:val="en-GB"/>
              </w:rPr>
            </w:pPr>
            <w:r w:rsidRPr="00D3139C">
              <w:rPr>
                <w:rFonts w:cstheme="minorHAnsi"/>
                <w:sz w:val="20"/>
                <w:szCs w:val="20"/>
                <w:lang w:val="en-GB"/>
              </w:rPr>
              <w:t>1.18 (1.04-1.33), 0.0</w:t>
            </w:r>
            <w:r w:rsidR="00A26098" w:rsidRPr="00D3139C">
              <w:rPr>
                <w:rFonts w:cstheme="minorHAnsi"/>
                <w:sz w:val="20"/>
                <w:szCs w:val="20"/>
                <w:lang w:val="en-GB"/>
              </w:rPr>
              <w:t>10</w:t>
            </w:r>
          </w:p>
          <w:p w14:paraId="481DE563" w14:textId="77777777" w:rsidR="00F43FA4" w:rsidRPr="00D3139C" w:rsidRDefault="00F43FA4" w:rsidP="00215DD4">
            <w:pPr>
              <w:rPr>
                <w:rFonts w:cstheme="minorHAnsi"/>
                <w:sz w:val="20"/>
                <w:szCs w:val="20"/>
                <w:lang w:val="en-GB"/>
              </w:rPr>
            </w:pPr>
          </w:p>
        </w:tc>
        <w:tc>
          <w:tcPr>
            <w:tcW w:w="1276" w:type="dxa"/>
          </w:tcPr>
          <w:p w14:paraId="3DF5F170" w14:textId="77777777" w:rsidR="00F43FA4" w:rsidRPr="00D3139C" w:rsidRDefault="00F43FA4" w:rsidP="00215DD4">
            <w:pPr>
              <w:rPr>
                <w:rFonts w:cstheme="minorHAnsi"/>
                <w:sz w:val="20"/>
                <w:szCs w:val="20"/>
                <w:lang w:val="en-GB"/>
              </w:rPr>
            </w:pPr>
          </w:p>
        </w:tc>
      </w:tr>
      <w:tr w:rsidR="00F43FA4" w:rsidRPr="00D3139C" w14:paraId="18D48D4D" w14:textId="77777777" w:rsidTr="00215DD4">
        <w:tc>
          <w:tcPr>
            <w:tcW w:w="2254" w:type="dxa"/>
          </w:tcPr>
          <w:p w14:paraId="639BF857"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71931CA3" w14:textId="4B7AFD46" w:rsidR="00F43FA4" w:rsidRPr="00D3139C" w:rsidRDefault="00F43FA4" w:rsidP="00215DD4">
            <w:pPr>
              <w:rPr>
                <w:rFonts w:cstheme="minorHAnsi"/>
                <w:sz w:val="20"/>
                <w:szCs w:val="20"/>
                <w:lang w:val="en-GB"/>
              </w:rPr>
            </w:pPr>
            <w:r w:rsidRPr="00D3139C">
              <w:rPr>
                <w:rFonts w:cstheme="minorHAnsi"/>
                <w:sz w:val="20"/>
                <w:szCs w:val="20"/>
                <w:lang w:val="en-GB"/>
              </w:rPr>
              <w:t>1.4</w:t>
            </w:r>
            <w:r w:rsidR="00215DD4" w:rsidRPr="00D3139C">
              <w:rPr>
                <w:rFonts w:cstheme="minorHAnsi"/>
                <w:sz w:val="20"/>
                <w:szCs w:val="20"/>
                <w:lang w:val="en-GB"/>
              </w:rPr>
              <w:t>6</w:t>
            </w:r>
            <w:r w:rsidRPr="00D3139C">
              <w:rPr>
                <w:rFonts w:cstheme="minorHAnsi"/>
                <w:sz w:val="20"/>
                <w:szCs w:val="20"/>
                <w:lang w:val="en-GB"/>
              </w:rPr>
              <w:t xml:space="preserve"> (1.4</w:t>
            </w:r>
            <w:r w:rsidR="00215DD4" w:rsidRPr="00D3139C">
              <w:rPr>
                <w:rFonts w:cstheme="minorHAnsi"/>
                <w:sz w:val="20"/>
                <w:szCs w:val="20"/>
                <w:lang w:val="en-GB"/>
              </w:rPr>
              <w:t>1</w:t>
            </w:r>
            <w:r w:rsidRPr="00D3139C">
              <w:rPr>
                <w:rFonts w:cstheme="minorHAnsi"/>
                <w:sz w:val="20"/>
                <w:szCs w:val="20"/>
                <w:lang w:val="en-GB"/>
              </w:rPr>
              <w:t>-1.5</w:t>
            </w:r>
            <w:r w:rsidR="00215DD4" w:rsidRPr="00D3139C">
              <w:rPr>
                <w:rFonts w:cstheme="minorHAnsi"/>
                <w:sz w:val="20"/>
                <w:szCs w:val="20"/>
                <w:lang w:val="en-GB"/>
              </w:rPr>
              <w:t>1</w:t>
            </w:r>
            <w:r w:rsidRPr="00D3139C">
              <w:rPr>
                <w:rFonts w:cstheme="minorHAnsi"/>
                <w:sz w:val="20"/>
                <w:szCs w:val="20"/>
                <w:lang w:val="en-GB"/>
              </w:rPr>
              <w:t>), &lt;0.001</w:t>
            </w:r>
          </w:p>
        </w:tc>
        <w:tc>
          <w:tcPr>
            <w:tcW w:w="2268" w:type="dxa"/>
          </w:tcPr>
          <w:p w14:paraId="33BE7CCC" w14:textId="61A37F9F" w:rsidR="00F43FA4" w:rsidRPr="00D3139C" w:rsidRDefault="00F43FA4" w:rsidP="00215DD4">
            <w:pPr>
              <w:rPr>
                <w:rFonts w:cstheme="minorHAnsi"/>
                <w:sz w:val="20"/>
                <w:szCs w:val="20"/>
                <w:lang w:val="en-GB"/>
              </w:rPr>
            </w:pPr>
            <w:r w:rsidRPr="00D3139C">
              <w:rPr>
                <w:rFonts w:cstheme="minorHAnsi"/>
                <w:sz w:val="20"/>
                <w:szCs w:val="20"/>
                <w:lang w:val="en-GB"/>
              </w:rPr>
              <w:t>1.4</w:t>
            </w:r>
            <w:r w:rsidR="002E0BEB" w:rsidRPr="00D3139C">
              <w:rPr>
                <w:rFonts w:cstheme="minorHAnsi"/>
                <w:sz w:val="20"/>
                <w:szCs w:val="20"/>
                <w:lang w:val="en-GB"/>
              </w:rPr>
              <w:t>3</w:t>
            </w:r>
            <w:r w:rsidRPr="00D3139C">
              <w:rPr>
                <w:rFonts w:cstheme="minorHAnsi"/>
                <w:sz w:val="20"/>
                <w:szCs w:val="20"/>
                <w:lang w:val="en-GB"/>
              </w:rPr>
              <w:t xml:space="preserve"> (1.3</w:t>
            </w:r>
            <w:r w:rsidR="002E0BEB" w:rsidRPr="00D3139C">
              <w:rPr>
                <w:rFonts w:cstheme="minorHAnsi"/>
                <w:sz w:val="20"/>
                <w:szCs w:val="20"/>
                <w:lang w:val="en-GB"/>
              </w:rPr>
              <w:t>7</w:t>
            </w:r>
            <w:r w:rsidRPr="00D3139C">
              <w:rPr>
                <w:rFonts w:cstheme="minorHAnsi"/>
                <w:sz w:val="20"/>
                <w:szCs w:val="20"/>
                <w:lang w:val="en-GB"/>
              </w:rPr>
              <w:t>-1.</w:t>
            </w:r>
            <w:r w:rsidR="002E0BEB" w:rsidRPr="00D3139C">
              <w:rPr>
                <w:rFonts w:cstheme="minorHAnsi"/>
                <w:sz w:val="20"/>
                <w:szCs w:val="20"/>
                <w:lang w:val="en-GB"/>
              </w:rPr>
              <w:t>50</w:t>
            </w:r>
            <w:r w:rsidRPr="00D3139C">
              <w:rPr>
                <w:rFonts w:cstheme="minorHAnsi"/>
                <w:sz w:val="20"/>
                <w:szCs w:val="20"/>
                <w:lang w:val="en-GB"/>
              </w:rPr>
              <w:t>), &lt;0.001</w:t>
            </w:r>
          </w:p>
        </w:tc>
        <w:tc>
          <w:tcPr>
            <w:tcW w:w="2835" w:type="dxa"/>
          </w:tcPr>
          <w:p w14:paraId="2DC66106" w14:textId="5863D9AA"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1.48 (1.39-1.5</w:t>
            </w:r>
            <w:r w:rsidR="002E0BEB" w:rsidRPr="00D3139C">
              <w:rPr>
                <w:rFonts w:cstheme="minorHAnsi"/>
                <w:sz w:val="20"/>
                <w:szCs w:val="20"/>
                <w:lang w:val="en-GB"/>
              </w:rPr>
              <w:t>8</w:t>
            </w:r>
            <w:r w:rsidRPr="00D3139C">
              <w:rPr>
                <w:rFonts w:cstheme="minorHAnsi"/>
                <w:sz w:val="20"/>
                <w:szCs w:val="20"/>
                <w:lang w:val="en-GB"/>
              </w:rPr>
              <w:t>), &lt;0.001</w:t>
            </w:r>
          </w:p>
        </w:tc>
        <w:tc>
          <w:tcPr>
            <w:tcW w:w="2409" w:type="dxa"/>
          </w:tcPr>
          <w:p w14:paraId="2E84DE86" w14:textId="41188725" w:rsidR="00F43FA4" w:rsidRPr="00D3139C" w:rsidRDefault="00F43FA4" w:rsidP="00215DD4">
            <w:pPr>
              <w:rPr>
                <w:rFonts w:cstheme="minorHAnsi"/>
                <w:sz w:val="20"/>
                <w:szCs w:val="20"/>
                <w:lang w:val="en-GB"/>
              </w:rPr>
            </w:pPr>
            <w:r w:rsidRPr="00D3139C">
              <w:rPr>
                <w:rFonts w:cstheme="minorHAnsi"/>
                <w:sz w:val="20"/>
                <w:szCs w:val="20"/>
                <w:lang w:val="en-GB"/>
              </w:rPr>
              <w:t>1.4</w:t>
            </w:r>
            <w:r w:rsidR="002E0BEB" w:rsidRPr="00D3139C">
              <w:rPr>
                <w:rFonts w:cstheme="minorHAnsi"/>
                <w:sz w:val="20"/>
                <w:szCs w:val="20"/>
                <w:lang w:val="en-GB"/>
              </w:rPr>
              <w:t>8</w:t>
            </w:r>
            <w:r w:rsidRPr="00D3139C">
              <w:rPr>
                <w:rFonts w:cstheme="minorHAnsi"/>
                <w:sz w:val="20"/>
                <w:szCs w:val="20"/>
                <w:lang w:val="en-GB"/>
              </w:rPr>
              <w:t xml:space="preserve"> (1</w:t>
            </w:r>
            <w:r w:rsidR="002E0BEB" w:rsidRPr="00D3139C">
              <w:rPr>
                <w:rFonts w:cstheme="minorHAnsi"/>
                <w:sz w:val="20"/>
                <w:szCs w:val="20"/>
                <w:lang w:val="en-GB"/>
              </w:rPr>
              <w:t>.41</w:t>
            </w:r>
            <w:r w:rsidRPr="00D3139C">
              <w:rPr>
                <w:rFonts w:cstheme="minorHAnsi"/>
                <w:sz w:val="20"/>
                <w:szCs w:val="20"/>
                <w:lang w:val="en-GB"/>
              </w:rPr>
              <w:t>-1.5</w:t>
            </w:r>
            <w:r w:rsidR="002E0BEB" w:rsidRPr="00D3139C">
              <w:rPr>
                <w:rFonts w:cstheme="minorHAnsi"/>
                <w:sz w:val="20"/>
                <w:szCs w:val="20"/>
                <w:lang w:val="en-GB"/>
              </w:rPr>
              <w:t>5</w:t>
            </w:r>
            <w:r w:rsidRPr="00D3139C">
              <w:rPr>
                <w:rFonts w:cstheme="minorHAnsi"/>
                <w:sz w:val="20"/>
                <w:szCs w:val="20"/>
                <w:lang w:val="en-GB"/>
              </w:rPr>
              <w:t>), &lt;0.001</w:t>
            </w:r>
          </w:p>
        </w:tc>
        <w:tc>
          <w:tcPr>
            <w:tcW w:w="1276" w:type="dxa"/>
          </w:tcPr>
          <w:p w14:paraId="3A598F20" w14:textId="65055E12" w:rsidR="00F43FA4" w:rsidRPr="00D3139C" w:rsidRDefault="00F43FA4" w:rsidP="00215DD4">
            <w:pPr>
              <w:rPr>
                <w:rFonts w:cstheme="minorHAnsi"/>
                <w:sz w:val="20"/>
                <w:szCs w:val="20"/>
                <w:lang w:val="en-GB"/>
              </w:rPr>
            </w:pPr>
            <w:r w:rsidRPr="00D3139C">
              <w:rPr>
                <w:rFonts w:cstheme="minorHAnsi"/>
                <w:sz w:val="20"/>
                <w:szCs w:val="20"/>
                <w:lang w:val="en-GB"/>
              </w:rPr>
              <w:t>0.4</w:t>
            </w:r>
            <w:r w:rsidR="002E0BEB" w:rsidRPr="00D3139C">
              <w:rPr>
                <w:rFonts w:cstheme="minorHAnsi"/>
                <w:sz w:val="20"/>
                <w:szCs w:val="20"/>
                <w:lang w:val="en-GB"/>
              </w:rPr>
              <w:t>619</w:t>
            </w:r>
          </w:p>
        </w:tc>
      </w:tr>
      <w:tr w:rsidR="00F43FA4" w:rsidRPr="00D3139C" w14:paraId="3C1B7FB6" w14:textId="77777777" w:rsidTr="00215DD4">
        <w:tc>
          <w:tcPr>
            <w:tcW w:w="12015" w:type="dxa"/>
            <w:gridSpan w:val="5"/>
          </w:tcPr>
          <w:p w14:paraId="2D3D922C"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2E1D7B9A" w14:textId="77777777" w:rsidR="00F43FA4" w:rsidRPr="00D3139C" w:rsidRDefault="00F43FA4" w:rsidP="00215DD4">
            <w:pPr>
              <w:rPr>
                <w:rFonts w:cstheme="minorHAnsi"/>
                <w:b/>
                <w:sz w:val="20"/>
                <w:szCs w:val="20"/>
                <w:lang w:val="sv-SE"/>
              </w:rPr>
            </w:pPr>
          </w:p>
        </w:tc>
      </w:tr>
      <w:tr w:rsidR="00F43FA4" w:rsidRPr="00D3139C" w14:paraId="1F53FABB" w14:textId="77777777" w:rsidTr="00215DD4">
        <w:tc>
          <w:tcPr>
            <w:tcW w:w="2254" w:type="dxa"/>
          </w:tcPr>
          <w:p w14:paraId="05FF4EE0"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2E818E1D" w14:textId="58E88BBC" w:rsidR="00F43FA4" w:rsidRPr="00D3139C" w:rsidRDefault="00F43FA4" w:rsidP="00215DD4">
            <w:pPr>
              <w:rPr>
                <w:rFonts w:cstheme="minorHAnsi"/>
                <w:sz w:val="20"/>
                <w:szCs w:val="20"/>
                <w:lang w:val="en-GB"/>
              </w:rPr>
            </w:pPr>
            <w:r w:rsidRPr="00D3139C">
              <w:rPr>
                <w:rFonts w:cstheme="minorHAnsi"/>
                <w:sz w:val="20"/>
                <w:szCs w:val="20"/>
                <w:lang w:val="en-GB"/>
              </w:rPr>
              <w:t>0.7</w:t>
            </w:r>
            <w:r w:rsidR="00215DD4" w:rsidRPr="00D3139C">
              <w:rPr>
                <w:rFonts w:cstheme="minorHAnsi"/>
                <w:sz w:val="20"/>
                <w:szCs w:val="20"/>
                <w:lang w:val="en-GB"/>
              </w:rPr>
              <w:t>3</w:t>
            </w:r>
            <w:r w:rsidRPr="00D3139C">
              <w:rPr>
                <w:rFonts w:cstheme="minorHAnsi"/>
                <w:sz w:val="20"/>
                <w:szCs w:val="20"/>
                <w:lang w:val="en-GB"/>
              </w:rPr>
              <w:t xml:space="preserve"> (0.7</w:t>
            </w:r>
            <w:r w:rsidR="00215DD4" w:rsidRPr="00D3139C">
              <w:rPr>
                <w:rFonts w:cstheme="minorHAnsi"/>
                <w:sz w:val="20"/>
                <w:szCs w:val="20"/>
                <w:lang w:val="en-GB"/>
              </w:rPr>
              <w:t>1</w:t>
            </w:r>
            <w:r w:rsidRPr="00D3139C">
              <w:rPr>
                <w:rFonts w:cstheme="minorHAnsi"/>
                <w:sz w:val="20"/>
                <w:szCs w:val="20"/>
                <w:lang w:val="en-GB"/>
              </w:rPr>
              <w:t>-0.7</w:t>
            </w:r>
            <w:r w:rsidR="00215DD4" w:rsidRPr="00D3139C">
              <w:rPr>
                <w:rFonts w:cstheme="minorHAnsi"/>
                <w:sz w:val="20"/>
                <w:szCs w:val="20"/>
                <w:lang w:val="en-GB"/>
              </w:rPr>
              <w:t>5</w:t>
            </w:r>
            <w:r w:rsidRPr="00D3139C">
              <w:rPr>
                <w:rFonts w:cstheme="minorHAnsi"/>
                <w:sz w:val="20"/>
                <w:szCs w:val="20"/>
                <w:lang w:val="en-GB"/>
              </w:rPr>
              <w:t>), &lt;0.001</w:t>
            </w:r>
          </w:p>
        </w:tc>
        <w:tc>
          <w:tcPr>
            <w:tcW w:w="2268" w:type="dxa"/>
          </w:tcPr>
          <w:p w14:paraId="3B35C4DA" w14:textId="554B19D1" w:rsidR="00F43FA4" w:rsidRPr="00D3139C" w:rsidRDefault="00F43FA4" w:rsidP="00215DD4">
            <w:pPr>
              <w:rPr>
                <w:rFonts w:cstheme="minorHAnsi"/>
                <w:sz w:val="20"/>
                <w:szCs w:val="20"/>
                <w:lang w:val="en-GB"/>
              </w:rPr>
            </w:pPr>
            <w:r w:rsidRPr="00D3139C">
              <w:rPr>
                <w:rFonts w:cstheme="minorHAnsi"/>
                <w:sz w:val="20"/>
                <w:szCs w:val="20"/>
                <w:lang w:val="en-GB"/>
              </w:rPr>
              <w:t>0.6</w:t>
            </w:r>
            <w:r w:rsidR="002E0BEB" w:rsidRPr="00D3139C">
              <w:rPr>
                <w:rFonts w:cstheme="minorHAnsi"/>
                <w:sz w:val="20"/>
                <w:szCs w:val="20"/>
                <w:lang w:val="en-GB"/>
              </w:rPr>
              <w:t>8</w:t>
            </w:r>
            <w:r w:rsidRPr="00D3139C">
              <w:rPr>
                <w:rFonts w:cstheme="minorHAnsi"/>
                <w:sz w:val="20"/>
                <w:szCs w:val="20"/>
                <w:lang w:val="en-GB"/>
              </w:rPr>
              <w:t xml:space="preserve"> (0.6</w:t>
            </w:r>
            <w:r w:rsidR="002E0BEB" w:rsidRPr="00D3139C">
              <w:rPr>
                <w:rFonts w:cstheme="minorHAnsi"/>
                <w:sz w:val="20"/>
                <w:szCs w:val="20"/>
                <w:lang w:val="en-GB"/>
              </w:rPr>
              <w:t>5</w:t>
            </w:r>
            <w:r w:rsidRPr="00D3139C">
              <w:rPr>
                <w:rFonts w:cstheme="minorHAnsi"/>
                <w:sz w:val="20"/>
                <w:szCs w:val="20"/>
                <w:lang w:val="en-GB"/>
              </w:rPr>
              <w:t>-0.7</w:t>
            </w:r>
            <w:r w:rsidR="002E0BEB" w:rsidRPr="00D3139C">
              <w:rPr>
                <w:rFonts w:cstheme="minorHAnsi"/>
                <w:sz w:val="20"/>
                <w:szCs w:val="20"/>
                <w:lang w:val="en-GB"/>
              </w:rPr>
              <w:t>1</w:t>
            </w:r>
            <w:r w:rsidRPr="00D3139C">
              <w:rPr>
                <w:rFonts w:cstheme="minorHAnsi"/>
                <w:sz w:val="20"/>
                <w:szCs w:val="20"/>
                <w:lang w:val="en-GB"/>
              </w:rPr>
              <w:t>), &lt;0.001</w:t>
            </w:r>
          </w:p>
        </w:tc>
        <w:tc>
          <w:tcPr>
            <w:tcW w:w="2835" w:type="dxa"/>
          </w:tcPr>
          <w:p w14:paraId="18CDC2A1" w14:textId="47322083" w:rsidR="00F43FA4" w:rsidRPr="00D3139C" w:rsidRDefault="00F43FA4">
            <w:pPr>
              <w:rPr>
                <w:rFonts w:cstheme="minorHAnsi"/>
                <w:sz w:val="20"/>
                <w:szCs w:val="20"/>
                <w:lang w:val="en-GB"/>
              </w:rPr>
            </w:pPr>
            <w:r w:rsidRPr="00D3139C">
              <w:rPr>
                <w:rFonts w:cstheme="minorHAnsi"/>
                <w:sz w:val="20"/>
                <w:szCs w:val="20"/>
                <w:lang w:val="en-GB"/>
              </w:rPr>
              <w:t>0.7</w:t>
            </w:r>
            <w:r w:rsidR="002E0BEB" w:rsidRPr="00D3139C">
              <w:rPr>
                <w:rFonts w:cstheme="minorHAnsi"/>
                <w:sz w:val="20"/>
                <w:szCs w:val="20"/>
                <w:lang w:val="en-GB"/>
              </w:rPr>
              <w:t>2</w:t>
            </w:r>
            <w:r w:rsidRPr="00D3139C">
              <w:rPr>
                <w:rFonts w:cstheme="minorHAnsi"/>
                <w:sz w:val="20"/>
                <w:szCs w:val="20"/>
                <w:lang w:val="en-GB"/>
              </w:rPr>
              <w:t xml:space="preserve"> (0.6</w:t>
            </w:r>
            <w:r w:rsidR="002E0BEB" w:rsidRPr="00D3139C">
              <w:rPr>
                <w:rFonts w:cstheme="minorHAnsi"/>
                <w:sz w:val="20"/>
                <w:szCs w:val="20"/>
                <w:lang w:val="en-GB"/>
              </w:rPr>
              <w:t>8</w:t>
            </w:r>
            <w:r w:rsidRPr="00D3139C">
              <w:rPr>
                <w:rFonts w:cstheme="minorHAnsi"/>
                <w:sz w:val="20"/>
                <w:szCs w:val="20"/>
                <w:lang w:val="en-GB"/>
              </w:rPr>
              <w:t>-0.7</w:t>
            </w:r>
            <w:r w:rsidR="002E0BEB" w:rsidRPr="00D3139C">
              <w:rPr>
                <w:rFonts w:cstheme="minorHAnsi"/>
                <w:sz w:val="20"/>
                <w:szCs w:val="20"/>
                <w:lang w:val="en-GB"/>
              </w:rPr>
              <w:t>6</w:t>
            </w:r>
            <w:r w:rsidRPr="00D3139C">
              <w:rPr>
                <w:rFonts w:cstheme="minorHAnsi"/>
                <w:sz w:val="20"/>
                <w:szCs w:val="20"/>
                <w:lang w:val="en-GB"/>
              </w:rPr>
              <w:t>), &lt;0.001</w:t>
            </w:r>
          </w:p>
        </w:tc>
        <w:tc>
          <w:tcPr>
            <w:tcW w:w="2409" w:type="dxa"/>
          </w:tcPr>
          <w:p w14:paraId="28B04F64" w14:textId="0DBA3892" w:rsidR="00F43FA4" w:rsidRPr="00D3139C" w:rsidRDefault="00F43FA4" w:rsidP="00215DD4">
            <w:pPr>
              <w:rPr>
                <w:rFonts w:cstheme="minorHAnsi"/>
                <w:sz w:val="20"/>
                <w:szCs w:val="20"/>
                <w:lang w:val="en-GB"/>
              </w:rPr>
            </w:pPr>
            <w:r w:rsidRPr="00D3139C">
              <w:rPr>
                <w:rFonts w:cstheme="minorHAnsi"/>
                <w:sz w:val="20"/>
                <w:szCs w:val="20"/>
                <w:lang w:val="en-GB"/>
              </w:rPr>
              <w:t>0.7</w:t>
            </w:r>
            <w:r w:rsidR="002E0BEB" w:rsidRPr="00D3139C">
              <w:rPr>
                <w:rFonts w:cstheme="minorHAnsi"/>
                <w:sz w:val="20"/>
                <w:szCs w:val="20"/>
                <w:lang w:val="en-GB"/>
              </w:rPr>
              <w:t>8</w:t>
            </w:r>
            <w:r w:rsidRPr="00D3139C">
              <w:rPr>
                <w:rFonts w:cstheme="minorHAnsi"/>
                <w:sz w:val="20"/>
                <w:szCs w:val="20"/>
                <w:lang w:val="en-GB"/>
              </w:rPr>
              <w:t xml:space="preserve"> (0.7</w:t>
            </w:r>
            <w:r w:rsidR="002E0BEB" w:rsidRPr="00D3139C">
              <w:rPr>
                <w:rFonts w:cstheme="minorHAnsi"/>
                <w:sz w:val="20"/>
                <w:szCs w:val="20"/>
                <w:lang w:val="en-GB"/>
              </w:rPr>
              <w:t>5</w:t>
            </w:r>
            <w:r w:rsidRPr="00D3139C">
              <w:rPr>
                <w:rFonts w:cstheme="minorHAnsi"/>
                <w:sz w:val="20"/>
                <w:szCs w:val="20"/>
                <w:lang w:val="en-GB"/>
              </w:rPr>
              <w:t>-0.83), &lt;0.001</w:t>
            </w:r>
          </w:p>
        </w:tc>
        <w:tc>
          <w:tcPr>
            <w:tcW w:w="1276" w:type="dxa"/>
          </w:tcPr>
          <w:p w14:paraId="0EE26BF3"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42EDEA0D" w14:textId="77777777" w:rsidTr="00215DD4">
        <w:tc>
          <w:tcPr>
            <w:tcW w:w="2254" w:type="dxa"/>
          </w:tcPr>
          <w:p w14:paraId="73C6AD46"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27F2525D" w14:textId="77777777" w:rsidR="00F43FA4" w:rsidRPr="00D3139C" w:rsidRDefault="00F43FA4" w:rsidP="00215DD4">
            <w:pPr>
              <w:rPr>
                <w:rFonts w:cstheme="minorHAnsi"/>
                <w:sz w:val="20"/>
                <w:szCs w:val="20"/>
                <w:lang w:val="en-GB"/>
              </w:rPr>
            </w:pPr>
            <w:r w:rsidRPr="00D3139C">
              <w:rPr>
                <w:rFonts w:cstheme="minorHAnsi"/>
                <w:sz w:val="20"/>
                <w:szCs w:val="20"/>
                <w:lang w:val="en-GB"/>
              </w:rPr>
              <w:t>0.84 (0.82-0.87), &lt;0.001</w:t>
            </w:r>
          </w:p>
        </w:tc>
        <w:tc>
          <w:tcPr>
            <w:tcW w:w="2268" w:type="dxa"/>
          </w:tcPr>
          <w:p w14:paraId="164E7E0C" w14:textId="77777777" w:rsidR="00F43FA4" w:rsidRPr="00D3139C" w:rsidRDefault="00F43FA4" w:rsidP="00215DD4">
            <w:pPr>
              <w:rPr>
                <w:rFonts w:cstheme="minorHAnsi"/>
                <w:sz w:val="20"/>
                <w:szCs w:val="20"/>
                <w:lang w:val="en-GB"/>
              </w:rPr>
            </w:pPr>
            <w:r w:rsidRPr="00D3139C">
              <w:rPr>
                <w:rFonts w:cstheme="minorHAnsi"/>
                <w:sz w:val="20"/>
                <w:szCs w:val="20"/>
                <w:lang w:val="en-GB"/>
              </w:rPr>
              <w:t>0.82 (0.78-0.86), &lt;0.001</w:t>
            </w:r>
          </w:p>
        </w:tc>
        <w:tc>
          <w:tcPr>
            <w:tcW w:w="2835" w:type="dxa"/>
          </w:tcPr>
          <w:p w14:paraId="5C46580B" w14:textId="77777777" w:rsidR="00F43FA4" w:rsidRPr="00D3139C" w:rsidRDefault="00F43FA4" w:rsidP="00215DD4">
            <w:pPr>
              <w:rPr>
                <w:rFonts w:cstheme="minorHAnsi"/>
                <w:sz w:val="20"/>
                <w:szCs w:val="20"/>
                <w:lang w:val="en-GB"/>
              </w:rPr>
            </w:pPr>
            <w:r w:rsidRPr="00D3139C">
              <w:rPr>
                <w:rFonts w:cstheme="minorHAnsi"/>
                <w:sz w:val="20"/>
                <w:szCs w:val="20"/>
                <w:lang w:val="en-GB"/>
              </w:rPr>
              <w:t>0.84 (0.79-0.89), &lt;0.001</w:t>
            </w:r>
          </w:p>
        </w:tc>
        <w:tc>
          <w:tcPr>
            <w:tcW w:w="2409" w:type="dxa"/>
          </w:tcPr>
          <w:p w14:paraId="11AC74FE" w14:textId="3C18F3DC" w:rsidR="00F43FA4" w:rsidRPr="00D3139C" w:rsidRDefault="00F43FA4" w:rsidP="00215DD4">
            <w:pPr>
              <w:rPr>
                <w:rFonts w:cstheme="minorHAnsi"/>
                <w:sz w:val="20"/>
                <w:szCs w:val="20"/>
                <w:lang w:val="en-GB"/>
              </w:rPr>
            </w:pPr>
            <w:r w:rsidRPr="00D3139C">
              <w:rPr>
                <w:rFonts w:cstheme="minorHAnsi"/>
                <w:sz w:val="20"/>
                <w:szCs w:val="20"/>
                <w:lang w:val="en-GB"/>
              </w:rPr>
              <w:t>0.86 (0.82-0.9</w:t>
            </w:r>
            <w:r w:rsidR="002E0BEB" w:rsidRPr="00D3139C">
              <w:rPr>
                <w:rFonts w:cstheme="minorHAnsi"/>
                <w:sz w:val="20"/>
                <w:szCs w:val="20"/>
                <w:lang w:val="en-GB"/>
              </w:rPr>
              <w:t>1</w:t>
            </w:r>
            <w:r w:rsidRPr="00D3139C">
              <w:rPr>
                <w:rFonts w:cstheme="minorHAnsi"/>
                <w:sz w:val="20"/>
                <w:szCs w:val="20"/>
                <w:lang w:val="en-GB"/>
              </w:rPr>
              <w:t>), &lt;0.001</w:t>
            </w:r>
          </w:p>
        </w:tc>
        <w:tc>
          <w:tcPr>
            <w:tcW w:w="1276" w:type="dxa"/>
          </w:tcPr>
          <w:p w14:paraId="2010E355" w14:textId="245008F4" w:rsidR="00F43FA4" w:rsidRPr="00D3139C" w:rsidRDefault="00F43FA4" w:rsidP="00215DD4">
            <w:pPr>
              <w:rPr>
                <w:rFonts w:cstheme="minorHAnsi"/>
                <w:sz w:val="20"/>
                <w:szCs w:val="20"/>
                <w:lang w:val="en-GB"/>
              </w:rPr>
            </w:pPr>
            <w:r w:rsidRPr="00D3139C">
              <w:rPr>
                <w:rFonts w:cstheme="minorHAnsi"/>
                <w:sz w:val="20"/>
                <w:szCs w:val="20"/>
                <w:lang w:val="en-GB"/>
              </w:rPr>
              <w:t>0.4</w:t>
            </w:r>
            <w:r w:rsidR="002E0BEB" w:rsidRPr="00D3139C">
              <w:rPr>
                <w:rFonts w:cstheme="minorHAnsi"/>
                <w:sz w:val="20"/>
                <w:szCs w:val="20"/>
                <w:lang w:val="en-GB"/>
              </w:rPr>
              <w:t>550</w:t>
            </w:r>
          </w:p>
        </w:tc>
      </w:tr>
      <w:tr w:rsidR="00F43FA4" w:rsidRPr="00D3139C" w14:paraId="7ED3F7FD" w14:textId="77777777" w:rsidTr="00215DD4">
        <w:tc>
          <w:tcPr>
            <w:tcW w:w="2254" w:type="dxa"/>
          </w:tcPr>
          <w:p w14:paraId="3C38DB13"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6C394662" w14:textId="2D743DCD" w:rsidR="00F43FA4" w:rsidRPr="00D3139C" w:rsidRDefault="00F43FA4" w:rsidP="00215DD4">
            <w:pPr>
              <w:rPr>
                <w:rFonts w:cstheme="minorHAnsi"/>
                <w:sz w:val="20"/>
                <w:szCs w:val="20"/>
                <w:lang w:val="en-GB"/>
              </w:rPr>
            </w:pPr>
            <w:r w:rsidRPr="00D3139C">
              <w:rPr>
                <w:rFonts w:cstheme="minorHAnsi"/>
                <w:sz w:val="20"/>
                <w:szCs w:val="20"/>
                <w:lang w:val="en-GB"/>
              </w:rPr>
              <w:t>1.02 (</w:t>
            </w:r>
            <w:r w:rsidR="00215DD4" w:rsidRPr="00D3139C">
              <w:rPr>
                <w:rFonts w:cstheme="minorHAnsi"/>
                <w:sz w:val="20"/>
                <w:szCs w:val="20"/>
                <w:lang w:val="en-GB"/>
              </w:rPr>
              <w:t>0.99</w:t>
            </w:r>
            <w:r w:rsidRPr="00D3139C">
              <w:rPr>
                <w:rFonts w:cstheme="minorHAnsi"/>
                <w:sz w:val="20"/>
                <w:szCs w:val="20"/>
                <w:lang w:val="en-GB"/>
              </w:rPr>
              <w:t>-1.04), 0.103</w:t>
            </w:r>
          </w:p>
        </w:tc>
        <w:tc>
          <w:tcPr>
            <w:tcW w:w="2268" w:type="dxa"/>
          </w:tcPr>
          <w:p w14:paraId="6C4E1FAD" w14:textId="5F73AE0C" w:rsidR="00F43FA4" w:rsidRPr="00D3139C" w:rsidRDefault="00F43FA4" w:rsidP="00215DD4">
            <w:pPr>
              <w:rPr>
                <w:rFonts w:cstheme="minorHAnsi"/>
                <w:sz w:val="20"/>
                <w:szCs w:val="20"/>
                <w:lang w:val="en-GB"/>
              </w:rPr>
            </w:pPr>
            <w:r w:rsidRPr="00D3139C">
              <w:rPr>
                <w:rFonts w:cstheme="minorHAnsi"/>
                <w:sz w:val="20"/>
                <w:szCs w:val="20"/>
                <w:lang w:val="en-GB"/>
              </w:rPr>
              <w:t>0.98 (0.95-1.01), 0.</w:t>
            </w:r>
            <w:r w:rsidR="00631D8A" w:rsidRPr="00D3139C">
              <w:rPr>
                <w:rFonts w:cstheme="minorHAnsi"/>
                <w:sz w:val="20"/>
                <w:szCs w:val="20"/>
                <w:lang w:val="en-GB"/>
              </w:rPr>
              <w:t>152</w:t>
            </w:r>
          </w:p>
        </w:tc>
        <w:tc>
          <w:tcPr>
            <w:tcW w:w="2835" w:type="dxa"/>
          </w:tcPr>
          <w:p w14:paraId="0C221647" w14:textId="73E8F49F" w:rsidR="00F43FA4" w:rsidRPr="00D3139C" w:rsidRDefault="00F43FA4" w:rsidP="00215DD4">
            <w:pPr>
              <w:rPr>
                <w:rFonts w:cstheme="minorHAnsi"/>
                <w:sz w:val="20"/>
                <w:szCs w:val="20"/>
                <w:lang w:val="en-GB"/>
              </w:rPr>
            </w:pPr>
            <w:r w:rsidRPr="00D3139C">
              <w:rPr>
                <w:rFonts w:cstheme="minorHAnsi"/>
                <w:sz w:val="20"/>
                <w:szCs w:val="20"/>
                <w:lang w:val="en-GB"/>
              </w:rPr>
              <w:t>1.04 (0.99-1.09), 0.1</w:t>
            </w:r>
            <w:r w:rsidR="00631D8A" w:rsidRPr="00D3139C">
              <w:rPr>
                <w:rFonts w:cstheme="minorHAnsi"/>
                <w:sz w:val="20"/>
                <w:szCs w:val="20"/>
                <w:lang w:val="en-GB"/>
              </w:rPr>
              <w:t>47</w:t>
            </w:r>
          </w:p>
        </w:tc>
        <w:tc>
          <w:tcPr>
            <w:tcW w:w="2409" w:type="dxa"/>
          </w:tcPr>
          <w:p w14:paraId="12BD60F6" w14:textId="4AFD780A" w:rsidR="00F43FA4" w:rsidRPr="00D3139C" w:rsidRDefault="00F43FA4" w:rsidP="00215DD4">
            <w:pPr>
              <w:rPr>
                <w:rFonts w:cstheme="minorHAnsi"/>
                <w:sz w:val="20"/>
                <w:szCs w:val="20"/>
                <w:lang w:val="en-GB"/>
              </w:rPr>
            </w:pPr>
            <w:r w:rsidRPr="00D3139C">
              <w:rPr>
                <w:rFonts w:cstheme="minorHAnsi"/>
                <w:sz w:val="20"/>
                <w:szCs w:val="20"/>
                <w:lang w:val="en-GB"/>
              </w:rPr>
              <w:t>1.08 (1.03-1.1</w:t>
            </w:r>
            <w:r w:rsidR="00631D8A" w:rsidRPr="00D3139C">
              <w:rPr>
                <w:rFonts w:cstheme="minorHAnsi"/>
                <w:sz w:val="20"/>
                <w:szCs w:val="20"/>
                <w:lang w:val="en-GB"/>
              </w:rPr>
              <w:t>2</w:t>
            </w:r>
            <w:r w:rsidRPr="00D3139C">
              <w:rPr>
                <w:rFonts w:cstheme="minorHAnsi"/>
                <w:sz w:val="20"/>
                <w:szCs w:val="20"/>
                <w:lang w:val="en-GB"/>
              </w:rPr>
              <w:t>), 0.001</w:t>
            </w:r>
          </w:p>
        </w:tc>
        <w:tc>
          <w:tcPr>
            <w:tcW w:w="1276" w:type="dxa"/>
          </w:tcPr>
          <w:p w14:paraId="063D7591" w14:textId="78F2F045" w:rsidR="00F43FA4" w:rsidRPr="00D3139C" w:rsidRDefault="00F43FA4" w:rsidP="00215DD4">
            <w:pPr>
              <w:rPr>
                <w:rFonts w:cstheme="minorHAnsi"/>
                <w:sz w:val="20"/>
                <w:szCs w:val="20"/>
                <w:lang w:val="en-GB"/>
              </w:rPr>
            </w:pPr>
            <w:r w:rsidRPr="00D3139C">
              <w:rPr>
                <w:rFonts w:cstheme="minorHAnsi"/>
                <w:sz w:val="20"/>
                <w:szCs w:val="20"/>
                <w:lang w:val="en-GB"/>
              </w:rPr>
              <w:t>0.00</w:t>
            </w:r>
            <w:r w:rsidR="00631D8A" w:rsidRPr="00D3139C">
              <w:rPr>
                <w:rFonts w:cstheme="minorHAnsi"/>
                <w:sz w:val="20"/>
                <w:szCs w:val="20"/>
                <w:lang w:val="en-GB"/>
              </w:rPr>
              <w:t>12</w:t>
            </w:r>
          </w:p>
        </w:tc>
      </w:tr>
      <w:tr w:rsidR="00F43FA4" w:rsidRPr="00D3139C" w14:paraId="13D98989" w14:textId="77777777" w:rsidTr="00215DD4">
        <w:tc>
          <w:tcPr>
            <w:tcW w:w="2254" w:type="dxa"/>
          </w:tcPr>
          <w:p w14:paraId="24DDAD95"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6758EC97" w14:textId="7D8E3775" w:rsidR="00F43FA4" w:rsidRPr="00D3139C" w:rsidRDefault="00F43FA4" w:rsidP="00215DD4">
            <w:pPr>
              <w:rPr>
                <w:rFonts w:cstheme="minorHAnsi"/>
                <w:sz w:val="20"/>
                <w:szCs w:val="20"/>
                <w:lang w:val="en-GB"/>
              </w:rPr>
            </w:pPr>
            <w:r w:rsidRPr="00D3139C">
              <w:rPr>
                <w:rFonts w:cstheme="minorHAnsi"/>
                <w:sz w:val="20"/>
                <w:szCs w:val="20"/>
                <w:lang w:val="en-GB"/>
              </w:rPr>
              <w:t>1.3</w:t>
            </w:r>
            <w:r w:rsidR="00215DD4" w:rsidRPr="00D3139C">
              <w:rPr>
                <w:rFonts w:cstheme="minorHAnsi"/>
                <w:sz w:val="20"/>
                <w:szCs w:val="20"/>
                <w:lang w:val="en-GB"/>
              </w:rPr>
              <w:t>6</w:t>
            </w:r>
            <w:r w:rsidRPr="00D3139C">
              <w:rPr>
                <w:rFonts w:cstheme="minorHAnsi"/>
                <w:sz w:val="20"/>
                <w:szCs w:val="20"/>
                <w:lang w:val="en-GB"/>
              </w:rPr>
              <w:t xml:space="preserve"> (1.3</w:t>
            </w:r>
            <w:r w:rsidR="00215DD4" w:rsidRPr="00D3139C">
              <w:rPr>
                <w:rFonts w:cstheme="minorHAnsi"/>
                <w:sz w:val="20"/>
                <w:szCs w:val="20"/>
                <w:lang w:val="en-GB"/>
              </w:rPr>
              <w:t>2</w:t>
            </w:r>
            <w:r w:rsidRPr="00D3139C">
              <w:rPr>
                <w:rFonts w:cstheme="minorHAnsi"/>
                <w:sz w:val="20"/>
                <w:szCs w:val="20"/>
                <w:lang w:val="en-GB"/>
              </w:rPr>
              <w:t>-1.4</w:t>
            </w:r>
            <w:r w:rsidR="00215DD4" w:rsidRPr="00D3139C">
              <w:rPr>
                <w:rFonts w:cstheme="minorHAnsi"/>
                <w:sz w:val="20"/>
                <w:szCs w:val="20"/>
                <w:lang w:val="en-GB"/>
              </w:rPr>
              <w:t>1</w:t>
            </w:r>
            <w:r w:rsidRPr="00D3139C">
              <w:rPr>
                <w:rFonts w:cstheme="minorHAnsi"/>
                <w:sz w:val="20"/>
                <w:szCs w:val="20"/>
                <w:lang w:val="en-GB"/>
              </w:rPr>
              <w:t>), &lt;0.001</w:t>
            </w:r>
          </w:p>
        </w:tc>
        <w:tc>
          <w:tcPr>
            <w:tcW w:w="2268" w:type="dxa"/>
          </w:tcPr>
          <w:p w14:paraId="59795749" w14:textId="53F27F5C" w:rsidR="00F43FA4" w:rsidRPr="00D3139C" w:rsidRDefault="00F43FA4" w:rsidP="00215DD4">
            <w:pPr>
              <w:rPr>
                <w:rFonts w:cstheme="minorHAnsi"/>
                <w:sz w:val="20"/>
                <w:szCs w:val="20"/>
                <w:lang w:val="en-GB"/>
              </w:rPr>
            </w:pPr>
            <w:r w:rsidRPr="00D3139C">
              <w:rPr>
                <w:rFonts w:cstheme="minorHAnsi"/>
                <w:sz w:val="20"/>
                <w:szCs w:val="20"/>
                <w:lang w:val="en-GB"/>
              </w:rPr>
              <w:t xml:space="preserve"> 1.35 (1.29-1.4</w:t>
            </w:r>
            <w:r w:rsidR="00631D8A" w:rsidRPr="00D3139C">
              <w:rPr>
                <w:rFonts w:cstheme="minorHAnsi"/>
                <w:sz w:val="20"/>
                <w:szCs w:val="20"/>
                <w:lang w:val="en-GB"/>
              </w:rPr>
              <w:t>2</w:t>
            </w:r>
            <w:r w:rsidRPr="00D3139C">
              <w:rPr>
                <w:rFonts w:cstheme="minorHAnsi"/>
                <w:sz w:val="20"/>
                <w:szCs w:val="20"/>
                <w:lang w:val="en-GB"/>
              </w:rPr>
              <w:t>), &lt;0.001</w:t>
            </w:r>
          </w:p>
        </w:tc>
        <w:tc>
          <w:tcPr>
            <w:tcW w:w="2835" w:type="dxa"/>
          </w:tcPr>
          <w:p w14:paraId="1F168415" w14:textId="29FA7444" w:rsidR="00F43FA4" w:rsidRPr="00D3139C" w:rsidRDefault="00F43FA4" w:rsidP="00215DD4">
            <w:pPr>
              <w:rPr>
                <w:rFonts w:cstheme="minorHAnsi"/>
                <w:sz w:val="20"/>
                <w:szCs w:val="20"/>
                <w:lang w:val="en-GB"/>
              </w:rPr>
            </w:pPr>
            <w:r w:rsidRPr="00D3139C">
              <w:rPr>
                <w:rFonts w:cstheme="minorHAnsi"/>
                <w:sz w:val="20"/>
                <w:szCs w:val="20"/>
                <w:lang w:val="en-GB"/>
              </w:rPr>
              <w:t>1.4</w:t>
            </w:r>
            <w:r w:rsidR="00631D8A" w:rsidRPr="00D3139C">
              <w:rPr>
                <w:rFonts w:cstheme="minorHAnsi"/>
                <w:sz w:val="20"/>
                <w:szCs w:val="20"/>
                <w:lang w:val="en-GB"/>
              </w:rPr>
              <w:t>3</w:t>
            </w:r>
            <w:r w:rsidRPr="00D3139C">
              <w:rPr>
                <w:rFonts w:cstheme="minorHAnsi"/>
                <w:sz w:val="20"/>
                <w:szCs w:val="20"/>
                <w:lang w:val="en-GB"/>
              </w:rPr>
              <w:t xml:space="preserve"> (1.3</w:t>
            </w:r>
            <w:r w:rsidR="00631D8A" w:rsidRPr="00D3139C">
              <w:rPr>
                <w:rFonts w:cstheme="minorHAnsi"/>
                <w:sz w:val="20"/>
                <w:szCs w:val="20"/>
                <w:lang w:val="en-GB"/>
              </w:rPr>
              <w:t>4</w:t>
            </w:r>
            <w:r w:rsidRPr="00D3139C">
              <w:rPr>
                <w:rFonts w:cstheme="minorHAnsi"/>
                <w:sz w:val="20"/>
                <w:szCs w:val="20"/>
                <w:lang w:val="en-GB"/>
              </w:rPr>
              <w:t>-1.5</w:t>
            </w:r>
            <w:r w:rsidR="00631D8A" w:rsidRPr="00D3139C">
              <w:rPr>
                <w:rFonts w:cstheme="minorHAnsi"/>
                <w:sz w:val="20"/>
                <w:szCs w:val="20"/>
                <w:lang w:val="en-GB"/>
              </w:rPr>
              <w:t>2</w:t>
            </w:r>
            <w:r w:rsidRPr="00D3139C">
              <w:rPr>
                <w:rFonts w:cstheme="minorHAnsi"/>
                <w:sz w:val="20"/>
                <w:szCs w:val="20"/>
                <w:lang w:val="en-GB"/>
              </w:rPr>
              <w:t>), &lt;0.001</w:t>
            </w:r>
          </w:p>
        </w:tc>
        <w:tc>
          <w:tcPr>
            <w:tcW w:w="2409" w:type="dxa"/>
          </w:tcPr>
          <w:p w14:paraId="3DD5D712" w14:textId="7840AEDE" w:rsidR="00F43FA4" w:rsidRPr="00D3139C" w:rsidRDefault="00F43FA4">
            <w:pPr>
              <w:rPr>
                <w:rFonts w:cstheme="minorHAnsi"/>
                <w:sz w:val="20"/>
                <w:szCs w:val="20"/>
                <w:lang w:val="en-GB"/>
              </w:rPr>
            </w:pPr>
            <w:r w:rsidRPr="00D3139C">
              <w:rPr>
                <w:rFonts w:cstheme="minorHAnsi"/>
                <w:sz w:val="20"/>
                <w:szCs w:val="20"/>
                <w:lang w:val="en-GB"/>
              </w:rPr>
              <w:t>1.</w:t>
            </w:r>
            <w:r w:rsidR="00631D8A" w:rsidRPr="00D3139C">
              <w:rPr>
                <w:rFonts w:cstheme="minorHAnsi"/>
                <w:sz w:val="20"/>
                <w:szCs w:val="20"/>
                <w:lang w:val="en-GB"/>
              </w:rPr>
              <w:t>31</w:t>
            </w:r>
            <w:r w:rsidRPr="00D3139C">
              <w:rPr>
                <w:rFonts w:cstheme="minorHAnsi"/>
                <w:sz w:val="20"/>
                <w:szCs w:val="20"/>
                <w:lang w:val="en-GB"/>
              </w:rPr>
              <w:t xml:space="preserve"> (1.2</w:t>
            </w:r>
            <w:r w:rsidR="00631D8A" w:rsidRPr="00D3139C">
              <w:rPr>
                <w:rFonts w:cstheme="minorHAnsi"/>
                <w:sz w:val="20"/>
                <w:szCs w:val="20"/>
                <w:lang w:val="en-GB"/>
              </w:rPr>
              <w:t>2</w:t>
            </w:r>
            <w:r w:rsidRPr="00D3139C">
              <w:rPr>
                <w:rFonts w:cstheme="minorHAnsi"/>
                <w:sz w:val="20"/>
                <w:szCs w:val="20"/>
                <w:lang w:val="en-GB"/>
              </w:rPr>
              <w:t>-1.</w:t>
            </w:r>
            <w:r w:rsidR="00631D8A" w:rsidRPr="00D3139C">
              <w:rPr>
                <w:rFonts w:cstheme="minorHAnsi"/>
                <w:sz w:val="20"/>
                <w:szCs w:val="20"/>
                <w:lang w:val="en-GB"/>
              </w:rPr>
              <w:t>40</w:t>
            </w:r>
            <w:r w:rsidRPr="00D3139C">
              <w:rPr>
                <w:rFonts w:cstheme="minorHAnsi"/>
                <w:sz w:val="20"/>
                <w:szCs w:val="20"/>
                <w:lang w:val="en-GB"/>
              </w:rPr>
              <w:t>), &lt;0.001</w:t>
            </w:r>
          </w:p>
        </w:tc>
        <w:tc>
          <w:tcPr>
            <w:tcW w:w="1276" w:type="dxa"/>
          </w:tcPr>
          <w:p w14:paraId="4FA8A548" w14:textId="648168DE" w:rsidR="00F43FA4" w:rsidRPr="00D3139C" w:rsidRDefault="00F43FA4" w:rsidP="00215DD4">
            <w:pPr>
              <w:rPr>
                <w:rFonts w:cstheme="minorHAnsi"/>
                <w:sz w:val="20"/>
                <w:szCs w:val="20"/>
                <w:lang w:val="en-GB"/>
              </w:rPr>
            </w:pPr>
            <w:r w:rsidRPr="00D3139C">
              <w:rPr>
                <w:rFonts w:cstheme="minorHAnsi"/>
                <w:sz w:val="20"/>
                <w:szCs w:val="20"/>
                <w:lang w:val="en-GB"/>
              </w:rPr>
              <w:t>0</w:t>
            </w:r>
            <w:r w:rsidR="00631D8A" w:rsidRPr="00D3139C">
              <w:rPr>
                <w:rFonts w:cstheme="minorHAnsi"/>
                <w:sz w:val="20"/>
                <w:szCs w:val="20"/>
                <w:lang w:val="en-GB"/>
              </w:rPr>
              <w:t>.1842</w:t>
            </w:r>
          </w:p>
        </w:tc>
      </w:tr>
      <w:tr w:rsidR="00F43FA4" w:rsidRPr="00D3139C" w14:paraId="767571BD" w14:textId="77777777" w:rsidTr="00215DD4">
        <w:tc>
          <w:tcPr>
            <w:tcW w:w="2254" w:type="dxa"/>
          </w:tcPr>
          <w:p w14:paraId="1B7E0019"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4BD682D1" w14:textId="45182B16" w:rsidR="00F43FA4" w:rsidRPr="00D3139C" w:rsidRDefault="00F43FA4" w:rsidP="00215DD4">
            <w:pPr>
              <w:rPr>
                <w:rFonts w:cstheme="minorHAnsi"/>
                <w:sz w:val="20"/>
                <w:szCs w:val="20"/>
                <w:lang w:val="en-GB"/>
              </w:rPr>
            </w:pPr>
            <w:r w:rsidRPr="00D3139C">
              <w:rPr>
                <w:rFonts w:cstheme="minorHAnsi"/>
                <w:sz w:val="20"/>
                <w:szCs w:val="20"/>
                <w:lang w:val="en-GB"/>
              </w:rPr>
              <w:t>1.0</w:t>
            </w:r>
            <w:r w:rsidR="00215DD4" w:rsidRPr="00D3139C">
              <w:rPr>
                <w:rFonts w:cstheme="minorHAnsi"/>
                <w:sz w:val="20"/>
                <w:szCs w:val="20"/>
                <w:lang w:val="en-GB"/>
              </w:rPr>
              <w:t>0</w:t>
            </w:r>
            <w:r w:rsidRPr="00D3139C">
              <w:rPr>
                <w:rFonts w:cstheme="minorHAnsi"/>
                <w:sz w:val="20"/>
                <w:szCs w:val="20"/>
                <w:lang w:val="en-GB"/>
              </w:rPr>
              <w:t xml:space="preserve"> (0.9</w:t>
            </w:r>
            <w:r w:rsidR="00215DD4" w:rsidRPr="00D3139C">
              <w:rPr>
                <w:rFonts w:cstheme="minorHAnsi"/>
                <w:sz w:val="20"/>
                <w:szCs w:val="20"/>
                <w:lang w:val="en-GB"/>
              </w:rPr>
              <w:t>7</w:t>
            </w:r>
            <w:r w:rsidRPr="00D3139C">
              <w:rPr>
                <w:rFonts w:cstheme="minorHAnsi"/>
                <w:sz w:val="20"/>
                <w:szCs w:val="20"/>
                <w:lang w:val="en-GB"/>
              </w:rPr>
              <w:t>-1.0</w:t>
            </w:r>
            <w:r w:rsidR="00215DD4" w:rsidRPr="00D3139C">
              <w:rPr>
                <w:rFonts w:cstheme="minorHAnsi"/>
                <w:sz w:val="20"/>
                <w:szCs w:val="20"/>
                <w:lang w:val="en-GB"/>
              </w:rPr>
              <w:t>3</w:t>
            </w:r>
            <w:r w:rsidRPr="00D3139C">
              <w:rPr>
                <w:rFonts w:cstheme="minorHAnsi"/>
                <w:sz w:val="20"/>
                <w:szCs w:val="20"/>
                <w:lang w:val="en-GB"/>
              </w:rPr>
              <w:t>), 0.659</w:t>
            </w:r>
          </w:p>
        </w:tc>
        <w:tc>
          <w:tcPr>
            <w:tcW w:w="2268" w:type="dxa"/>
          </w:tcPr>
          <w:p w14:paraId="7F656D8E" w14:textId="207D4560" w:rsidR="00F43FA4" w:rsidRPr="00D3139C" w:rsidRDefault="00F43FA4" w:rsidP="00215DD4">
            <w:pPr>
              <w:rPr>
                <w:rFonts w:cstheme="minorHAnsi"/>
                <w:sz w:val="20"/>
                <w:szCs w:val="20"/>
                <w:lang w:val="en-GB"/>
              </w:rPr>
            </w:pPr>
            <w:r w:rsidRPr="00D3139C">
              <w:rPr>
                <w:rFonts w:cstheme="minorHAnsi"/>
                <w:sz w:val="20"/>
                <w:szCs w:val="20"/>
                <w:lang w:val="en-GB"/>
              </w:rPr>
              <w:t>1.0</w:t>
            </w:r>
            <w:r w:rsidR="00631D8A" w:rsidRPr="00D3139C">
              <w:rPr>
                <w:rFonts w:cstheme="minorHAnsi"/>
                <w:sz w:val="20"/>
                <w:szCs w:val="20"/>
                <w:lang w:val="en-GB"/>
              </w:rPr>
              <w:t>1</w:t>
            </w:r>
            <w:r w:rsidRPr="00D3139C">
              <w:rPr>
                <w:rFonts w:cstheme="minorHAnsi"/>
                <w:sz w:val="20"/>
                <w:szCs w:val="20"/>
                <w:lang w:val="en-GB"/>
              </w:rPr>
              <w:t xml:space="preserve"> (0.9</w:t>
            </w:r>
            <w:r w:rsidR="00631D8A" w:rsidRPr="00D3139C">
              <w:rPr>
                <w:rFonts w:cstheme="minorHAnsi"/>
                <w:sz w:val="20"/>
                <w:szCs w:val="20"/>
                <w:lang w:val="en-GB"/>
              </w:rPr>
              <w:t>7</w:t>
            </w:r>
            <w:r w:rsidRPr="00D3139C">
              <w:rPr>
                <w:rFonts w:cstheme="minorHAnsi"/>
                <w:sz w:val="20"/>
                <w:szCs w:val="20"/>
                <w:lang w:val="en-GB"/>
              </w:rPr>
              <w:t>-1.06), 0.</w:t>
            </w:r>
            <w:r w:rsidR="00631D8A" w:rsidRPr="00D3139C">
              <w:rPr>
                <w:rFonts w:cstheme="minorHAnsi"/>
                <w:sz w:val="20"/>
                <w:szCs w:val="20"/>
                <w:lang w:val="en-GB"/>
              </w:rPr>
              <w:t>541</w:t>
            </w:r>
          </w:p>
        </w:tc>
        <w:tc>
          <w:tcPr>
            <w:tcW w:w="2835" w:type="dxa"/>
          </w:tcPr>
          <w:p w14:paraId="7128D46C" w14:textId="5D536DDF" w:rsidR="00F43FA4" w:rsidRPr="00D3139C" w:rsidRDefault="00F43FA4" w:rsidP="00215DD4">
            <w:pPr>
              <w:rPr>
                <w:rFonts w:cstheme="minorHAnsi"/>
                <w:sz w:val="20"/>
                <w:szCs w:val="20"/>
                <w:lang w:val="en-GB"/>
              </w:rPr>
            </w:pPr>
            <w:r w:rsidRPr="00D3139C">
              <w:rPr>
                <w:rFonts w:cstheme="minorHAnsi"/>
                <w:sz w:val="20"/>
                <w:szCs w:val="20"/>
                <w:lang w:val="en-GB"/>
              </w:rPr>
              <w:t>0.9</w:t>
            </w:r>
            <w:r w:rsidR="00631D8A" w:rsidRPr="00D3139C">
              <w:rPr>
                <w:rFonts w:cstheme="minorHAnsi"/>
                <w:sz w:val="20"/>
                <w:szCs w:val="20"/>
                <w:lang w:val="en-GB"/>
              </w:rPr>
              <w:t>4</w:t>
            </w:r>
            <w:r w:rsidRPr="00D3139C">
              <w:rPr>
                <w:rFonts w:cstheme="minorHAnsi"/>
                <w:sz w:val="20"/>
                <w:szCs w:val="20"/>
                <w:lang w:val="en-GB"/>
              </w:rPr>
              <w:t xml:space="preserve"> (0.8</w:t>
            </w:r>
            <w:r w:rsidR="00631D8A" w:rsidRPr="00D3139C">
              <w:rPr>
                <w:rFonts w:cstheme="minorHAnsi"/>
                <w:sz w:val="20"/>
                <w:szCs w:val="20"/>
                <w:lang w:val="en-GB"/>
              </w:rPr>
              <w:t>8</w:t>
            </w:r>
            <w:r w:rsidRPr="00D3139C">
              <w:rPr>
                <w:rFonts w:cstheme="minorHAnsi"/>
                <w:sz w:val="20"/>
                <w:szCs w:val="20"/>
                <w:lang w:val="en-GB"/>
              </w:rPr>
              <w:t>-1.0</w:t>
            </w:r>
            <w:r w:rsidR="00631D8A" w:rsidRPr="00D3139C">
              <w:rPr>
                <w:rFonts w:cstheme="minorHAnsi"/>
                <w:sz w:val="20"/>
                <w:szCs w:val="20"/>
                <w:lang w:val="en-GB"/>
              </w:rPr>
              <w:t>0</w:t>
            </w:r>
            <w:r w:rsidRPr="00D3139C">
              <w:rPr>
                <w:rFonts w:cstheme="minorHAnsi"/>
                <w:sz w:val="20"/>
                <w:szCs w:val="20"/>
                <w:lang w:val="en-GB"/>
              </w:rPr>
              <w:t>), 0.</w:t>
            </w:r>
            <w:r w:rsidR="00631D8A" w:rsidRPr="00D3139C">
              <w:rPr>
                <w:rFonts w:cstheme="minorHAnsi"/>
                <w:sz w:val="20"/>
                <w:szCs w:val="20"/>
                <w:lang w:val="en-GB"/>
              </w:rPr>
              <w:t>056</w:t>
            </w:r>
          </w:p>
        </w:tc>
        <w:tc>
          <w:tcPr>
            <w:tcW w:w="2409" w:type="dxa"/>
          </w:tcPr>
          <w:p w14:paraId="466A2C8B" w14:textId="6F16A906" w:rsidR="00F43FA4" w:rsidRPr="00D3139C" w:rsidRDefault="00F43FA4" w:rsidP="00215DD4">
            <w:pPr>
              <w:rPr>
                <w:rFonts w:cstheme="minorHAnsi"/>
                <w:sz w:val="20"/>
                <w:szCs w:val="20"/>
                <w:lang w:val="en-GB"/>
              </w:rPr>
            </w:pPr>
            <w:r w:rsidRPr="00D3139C">
              <w:rPr>
                <w:rFonts w:cstheme="minorHAnsi"/>
                <w:sz w:val="20"/>
                <w:szCs w:val="20"/>
                <w:lang w:val="en-GB"/>
              </w:rPr>
              <w:t>1.0</w:t>
            </w:r>
            <w:r w:rsidR="00631D8A" w:rsidRPr="00D3139C">
              <w:rPr>
                <w:rFonts w:cstheme="minorHAnsi"/>
                <w:sz w:val="20"/>
                <w:szCs w:val="20"/>
                <w:lang w:val="en-GB"/>
              </w:rPr>
              <w:t>1</w:t>
            </w:r>
            <w:r w:rsidRPr="00D3139C">
              <w:rPr>
                <w:rFonts w:cstheme="minorHAnsi"/>
                <w:sz w:val="20"/>
                <w:szCs w:val="20"/>
                <w:lang w:val="en-GB"/>
              </w:rPr>
              <w:t xml:space="preserve"> (0.9</w:t>
            </w:r>
            <w:r w:rsidR="00631D8A" w:rsidRPr="00D3139C">
              <w:rPr>
                <w:rFonts w:cstheme="minorHAnsi"/>
                <w:sz w:val="20"/>
                <w:szCs w:val="20"/>
                <w:lang w:val="en-GB"/>
              </w:rPr>
              <w:t>6</w:t>
            </w:r>
            <w:r w:rsidRPr="00D3139C">
              <w:rPr>
                <w:rFonts w:cstheme="minorHAnsi"/>
                <w:sz w:val="20"/>
                <w:szCs w:val="20"/>
                <w:lang w:val="en-GB"/>
              </w:rPr>
              <w:t>-1.0</w:t>
            </w:r>
            <w:r w:rsidR="00631D8A" w:rsidRPr="00D3139C">
              <w:rPr>
                <w:rFonts w:cstheme="minorHAnsi"/>
                <w:sz w:val="20"/>
                <w:szCs w:val="20"/>
                <w:lang w:val="en-GB"/>
              </w:rPr>
              <w:t>7</w:t>
            </w:r>
            <w:r w:rsidRPr="00D3139C">
              <w:rPr>
                <w:rFonts w:cstheme="minorHAnsi"/>
                <w:sz w:val="20"/>
                <w:szCs w:val="20"/>
                <w:lang w:val="en-GB"/>
              </w:rPr>
              <w:t>), 0.</w:t>
            </w:r>
            <w:r w:rsidR="00631D8A" w:rsidRPr="00D3139C">
              <w:rPr>
                <w:rFonts w:cstheme="minorHAnsi"/>
                <w:sz w:val="20"/>
                <w:szCs w:val="20"/>
                <w:lang w:val="en-GB"/>
              </w:rPr>
              <w:t>631</w:t>
            </w:r>
          </w:p>
        </w:tc>
        <w:tc>
          <w:tcPr>
            <w:tcW w:w="1276" w:type="dxa"/>
          </w:tcPr>
          <w:p w14:paraId="723BAD54" w14:textId="535F2CE3" w:rsidR="00F43FA4" w:rsidRPr="00D3139C" w:rsidRDefault="00F43FA4" w:rsidP="00215DD4">
            <w:pPr>
              <w:rPr>
                <w:rFonts w:cstheme="minorHAnsi"/>
                <w:sz w:val="20"/>
                <w:szCs w:val="20"/>
                <w:lang w:val="en-GB"/>
              </w:rPr>
            </w:pPr>
            <w:r w:rsidRPr="00D3139C">
              <w:rPr>
                <w:rFonts w:cstheme="minorHAnsi"/>
                <w:sz w:val="20"/>
                <w:szCs w:val="20"/>
                <w:lang w:val="en-GB"/>
              </w:rPr>
              <w:t>0.1</w:t>
            </w:r>
            <w:r w:rsidR="00631D8A" w:rsidRPr="00D3139C">
              <w:rPr>
                <w:rFonts w:cstheme="minorHAnsi"/>
                <w:sz w:val="20"/>
                <w:szCs w:val="20"/>
                <w:lang w:val="en-GB"/>
              </w:rPr>
              <w:t>184</w:t>
            </w:r>
          </w:p>
        </w:tc>
      </w:tr>
      <w:tr w:rsidR="00F43FA4" w:rsidRPr="00D3139C" w14:paraId="4C431FA3" w14:textId="77777777" w:rsidTr="00215DD4">
        <w:tc>
          <w:tcPr>
            <w:tcW w:w="2254" w:type="dxa"/>
          </w:tcPr>
          <w:p w14:paraId="1299542D"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1F3F0736" w14:textId="0549D4EA" w:rsidR="00F43FA4" w:rsidRPr="00D3139C" w:rsidRDefault="00F43FA4" w:rsidP="00215DD4">
            <w:pPr>
              <w:rPr>
                <w:rFonts w:cstheme="minorHAnsi"/>
                <w:sz w:val="20"/>
                <w:szCs w:val="20"/>
                <w:lang w:val="en-GB"/>
              </w:rPr>
            </w:pPr>
            <w:r w:rsidRPr="00D3139C">
              <w:rPr>
                <w:rFonts w:cstheme="minorHAnsi"/>
                <w:sz w:val="20"/>
                <w:szCs w:val="20"/>
                <w:lang w:val="en-GB"/>
              </w:rPr>
              <w:t>0.94 (0.9</w:t>
            </w:r>
            <w:r w:rsidR="00C44176" w:rsidRPr="00D3139C">
              <w:rPr>
                <w:rFonts w:cstheme="minorHAnsi"/>
                <w:sz w:val="20"/>
                <w:szCs w:val="20"/>
                <w:lang w:val="en-GB"/>
              </w:rPr>
              <w:t>2</w:t>
            </w:r>
            <w:r w:rsidRPr="00D3139C">
              <w:rPr>
                <w:rFonts w:cstheme="minorHAnsi"/>
                <w:sz w:val="20"/>
                <w:szCs w:val="20"/>
                <w:lang w:val="en-GB"/>
              </w:rPr>
              <w:t>-0.97), &lt;0.001</w:t>
            </w:r>
          </w:p>
        </w:tc>
        <w:tc>
          <w:tcPr>
            <w:tcW w:w="2268" w:type="dxa"/>
          </w:tcPr>
          <w:p w14:paraId="50045352" w14:textId="4BFEE099" w:rsidR="009F791F" w:rsidRPr="00D3139C" w:rsidRDefault="00F43FA4">
            <w:pPr>
              <w:autoSpaceDE w:val="0"/>
              <w:autoSpaceDN w:val="0"/>
              <w:adjustRightInd w:val="0"/>
              <w:rPr>
                <w:rFonts w:cstheme="minorHAnsi"/>
                <w:sz w:val="20"/>
                <w:szCs w:val="20"/>
                <w:lang w:val="en-GB"/>
              </w:rPr>
            </w:pPr>
            <w:r w:rsidRPr="00D3139C">
              <w:rPr>
                <w:rFonts w:cstheme="minorHAnsi"/>
                <w:sz w:val="20"/>
                <w:szCs w:val="20"/>
                <w:lang w:val="en-GB"/>
              </w:rPr>
              <w:t>0.98 (0.9</w:t>
            </w:r>
            <w:r w:rsidR="009F791F" w:rsidRPr="00D3139C">
              <w:rPr>
                <w:rFonts w:cstheme="minorHAnsi"/>
                <w:sz w:val="20"/>
                <w:szCs w:val="20"/>
                <w:lang w:val="en-GB"/>
              </w:rPr>
              <w:t>5</w:t>
            </w:r>
            <w:r w:rsidRPr="00D3139C">
              <w:rPr>
                <w:rFonts w:cstheme="minorHAnsi"/>
                <w:sz w:val="20"/>
                <w:szCs w:val="20"/>
                <w:lang w:val="en-GB"/>
              </w:rPr>
              <w:t>-1.0</w:t>
            </w:r>
            <w:r w:rsidR="009F791F" w:rsidRPr="00D3139C">
              <w:rPr>
                <w:rFonts w:cstheme="minorHAnsi"/>
                <w:sz w:val="20"/>
                <w:szCs w:val="20"/>
                <w:lang w:val="en-GB"/>
              </w:rPr>
              <w:t>2</w:t>
            </w:r>
            <w:r w:rsidRPr="00D3139C">
              <w:rPr>
                <w:rFonts w:cstheme="minorHAnsi"/>
                <w:sz w:val="20"/>
                <w:szCs w:val="20"/>
                <w:lang w:val="en-GB"/>
              </w:rPr>
              <w:t>), 0.</w:t>
            </w:r>
            <w:r w:rsidR="009F791F" w:rsidRPr="00D3139C">
              <w:rPr>
                <w:rFonts w:cstheme="minorHAnsi"/>
                <w:sz w:val="20"/>
                <w:szCs w:val="20"/>
                <w:lang w:val="en-GB"/>
              </w:rPr>
              <w:t>354</w:t>
            </w:r>
          </w:p>
        </w:tc>
        <w:tc>
          <w:tcPr>
            <w:tcW w:w="2835" w:type="dxa"/>
          </w:tcPr>
          <w:p w14:paraId="50FD4D2D" w14:textId="0BFB37AF" w:rsidR="00F43FA4" w:rsidRPr="00D3139C" w:rsidRDefault="00F43FA4" w:rsidP="00215DD4">
            <w:pPr>
              <w:rPr>
                <w:rFonts w:cstheme="minorHAnsi"/>
                <w:sz w:val="20"/>
                <w:szCs w:val="20"/>
                <w:lang w:val="en-GB"/>
              </w:rPr>
            </w:pPr>
            <w:r w:rsidRPr="00D3139C">
              <w:rPr>
                <w:rFonts w:cstheme="minorHAnsi"/>
                <w:sz w:val="20"/>
                <w:szCs w:val="20"/>
                <w:lang w:val="en-GB"/>
              </w:rPr>
              <w:t>0.</w:t>
            </w:r>
            <w:r w:rsidR="009F791F" w:rsidRPr="00D3139C">
              <w:rPr>
                <w:rFonts w:cstheme="minorHAnsi"/>
                <w:sz w:val="20"/>
                <w:szCs w:val="20"/>
                <w:lang w:val="en-GB"/>
              </w:rPr>
              <w:t>90</w:t>
            </w:r>
            <w:r w:rsidRPr="00D3139C">
              <w:rPr>
                <w:rFonts w:cstheme="minorHAnsi"/>
                <w:sz w:val="20"/>
                <w:szCs w:val="20"/>
                <w:lang w:val="en-GB"/>
              </w:rPr>
              <w:t xml:space="preserve"> (0.85-0.94), &lt;0.001</w:t>
            </w:r>
          </w:p>
        </w:tc>
        <w:tc>
          <w:tcPr>
            <w:tcW w:w="2409" w:type="dxa"/>
          </w:tcPr>
          <w:p w14:paraId="20868FC4" w14:textId="2964FEF2" w:rsidR="00F43FA4" w:rsidRPr="00D3139C" w:rsidRDefault="00F43FA4" w:rsidP="00215DD4">
            <w:pPr>
              <w:rPr>
                <w:rFonts w:cstheme="minorHAnsi"/>
                <w:sz w:val="20"/>
                <w:szCs w:val="20"/>
                <w:lang w:val="en-GB"/>
              </w:rPr>
            </w:pPr>
            <w:r w:rsidRPr="00D3139C">
              <w:rPr>
                <w:rFonts w:cstheme="minorHAnsi"/>
                <w:sz w:val="20"/>
                <w:szCs w:val="20"/>
                <w:lang w:val="en-GB"/>
              </w:rPr>
              <w:t>0.9</w:t>
            </w:r>
            <w:r w:rsidR="009F791F" w:rsidRPr="00D3139C">
              <w:rPr>
                <w:rFonts w:cstheme="minorHAnsi"/>
                <w:sz w:val="20"/>
                <w:szCs w:val="20"/>
                <w:lang w:val="en-GB"/>
              </w:rPr>
              <w:t>1</w:t>
            </w:r>
            <w:r w:rsidRPr="00D3139C">
              <w:rPr>
                <w:rFonts w:cstheme="minorHAnsi"/>
                <w:sz w:val="20"/>
                <w:szCs w:val="20"/>
                <w:lang w:val="en-GB"/>
              </w:rPr>
              <w:t xml:space="preserve"> (0.8</w:t>
            </w:r>
            <w:r w:rsidR="009F791F" w:rsidRPr="00D3139C">
              <w:rPr>
                <w:rFonts w:cstheme="minorHAnsi"/>
                <w:sz w:val="20"/>
                <w:szCs w:val="20"/>
                <w:lang w:val="en-GB"/>
              </w:rPr>
              <w:t>7</w:t>
            </w:r>
            <w:r w:rsidRPr="00D3139C">
              <w:rPr>
                <w:rFonts w:cstheme="minorHAnsi"/>
                <w:sz w:val="20"/>
                <w:szCs w:val="20"/>
                <w:lang w:val="en-GB"/>
              </w:rPr>
              <w:t>-0.95), &lt;0.001</w:t>
            </w:r>
          </w:p>
        </w:tc>
        <w:tc>
          <w:tcPr>
            <w:tcW w:w="1276" w:type="dxa"/>
          </w:tcPr>
          <w:p w14:paraId="65461291" w14:textId="22955CB6" w:rsidR="00F43FA4" w:rsidRPr="00D3139C" w:rsidRDefault="00F43FA4" w:rsidP="00215DD4">
            <w:pPr>
              <w:rPr>
                <w:rFonts w:cstheme="minorHAnsi"/>
                <w:sz w:val="20"/>
                <w:szCs w:val="20"/>
                <w:lang w:val="en-GB"/>
              </w:rPr>
            </w:pPr>
            <w:r w:rsidRPr="00D3139C">
              <w:rPr>
                <w:rFonts w:cstheme="minorHAnsi"/>
                <w:sz w:val="20"/>
                <w:szCs w:val="20"/>
                <w:lang w:val="en-GB"/>
              </w:rPr>
              <w:t>0.000</w:t>
            </w:r>
            <w:r w:rsidR="009F791F" w:rsidRPr="00D3139C">
              <w:rPr>
                <w:rFonts w:cstheme="minorHAnsi"/>
                <w:sz w:val="20"/>
                <w:szCs w:val="20"/>
                <w:lang w:val="en-GB"/>
              </w:rPr>
              <w:t>3</w:t>
            </w:r>
          </w:p>
        </w:tc>
      </w:tr>
      <w:tr w:rsidR="00F43FA4" w:rsidRPr="00D3139C" w14:paraId="1DC78C15" w14:textId="77777777" w:rsidTr="00215DD4">
        <w:tc>
          <w:tcPr>
            <w:tcW w:w="2254" w:type="dxa"/>
          </w:tcPr>
          <w:p w14:paraId="46219DAF"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12AB2AE1" w14:textId="571280F1" w:rsidR="00F43FA4" w:rsidRPr="00D3139C" w:rsidDel="006C47A2" w:rsidRDefault="00F43FA4" w:rsidP="00215DD4">
            <w:pPr>
              <w:rPr>
                <w:rFonts w:cstheme="minorHAnsi"/>
                <w:sz w:val="20"/>
                <w:szCs w:val="20"/>
                <w:lang w:val="en-GB"/>
              </w:rPr>
            </w:pPr>
            <w:r w:rsidRPr="00D3139C">
              <w:rPr>
                <w:rFonts w:cstheme="minorHAnsi"/>
                <w:sz w:val="20"/>
                <w:szCs w:val="20"/>
                <w:lang w:val="en-GB"/>
              </w:rPr>
              <w:t>0.7</w:t>
            </w:r>
            <w:r w:rsidR="00C44176" w:rsidRPr="00D3139C">
              <w:rPr>
                <w:rFonts w:cstheme="minorHAnsi"/>
                <w:sz w:val="20"/>
                <w:szCs w:val="20"/>
                <w:lang w:val="en-GB"/>
              </w:rPr>
              <w:t>6</w:t>
            </w:r>
            <w:r w:rsidRPr="00D3139C">
              <w:rPr>
                <w:rFonts w:cstheme="minorHAnsi"/>
                <w:sz w:val="20"/>
                <w:szCs w:val="20"/>
                <w:lang w:val="en-GB"/>
              </w:rPr>
              <w:t xml:space="preserve"> (0.74-0.79), &lt;0.001</w:t>
            </w:r>
          </w:p>
        </w:tc>
        <w:tc>
          <w:tcPr>
            <w:tcW w:w="2268" w:type="dxa"/>
          </w:tcPr>
          <w:p w14:paraId="4B98A738" w14:textId="7BE97AAF"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0.7</w:t>
            </w:r>
            <w:r w:rsidR="009F791F" w:rsidRPr="00D3139C">
              <w:rPr>
                <w:rFonts w:cstheme="minorHAnsi"/>
                <w:sz w:val="20"/>
                <w:szCs w:val="20"/>
                <w:lang w:val="en-GB"/>
              </w:rPr>
              <w:t>8</w:t>
            </w:r>
            <w:r w:rsidRPr="00D3139C">
              <w:rPr>
                <w:rFonts w:cstheme="minorHAnsi"/>
                <w:sz w:val="20"/>
                <w:szCs w:val="20"/>
                <w:lang w:val="en-GB"/>
              </w:rPr>
              <w:t xml:space="preserve"> (0.75-0.81), &lt;0.001</w:t>
            </w:r>
          </w:p>
        </w:tc>
        <w:tc>
          <w:tcPr>
            <w:tcW w:w="2835" w:type="dxa"/>
          </w:tcPr>
          <w:p w14:paraId="3A53F300"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0.76 (0.72-0.80), &lt;0.001</w:t>
            </w:r>
          </w:p>
        </w:tc>
        <w:tc>
          <w:tcPr>
            <w:tcW w:w="2409" w:type="dxa"/>
          </w:tcPr>
          <w:p w14:paraId="419E10CE"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0.75 (0.72-0.79), &lt;0.001</w:t>
            </w:r>
          </w:p>
        </w:tc>
        <w:tc>
          <w:tcPr>
            <w:tcW w:w="1276" w:type="dxa"/>
          </w:tcPr>
          <w:p w14:paraId="67F78573" w14:textId="4714834F" w:rsidR="00F43FA4" w:rsidRPr="00D3139C" w:rsidRDefault="00F43FA4" w:rsidP="00215DD4">
            <w:pPr>
              <w:rPr>
                <w:rFonts w:cstheme="minorHAnsi"/>
                <w:sz w:val="20"/>
                <w:szCs w:val="20"/>
                <w:lang w:val="en-GB"/>
              </w:rPr>
            </w:pPr>
            <w:r w:rsidRPr="00D3139C">
              <w:rPr>
                <w:rFonts w:cstheme="minorHAnsi"/>
                <w:sz w:val="20"/>
                <w:szCs w:val="20"/>
                <w:lang w:val="en-GB"/>
              </w:rPr>
              <w:t>0.3</w:t>
            </w:r>
            <w:r w:rsidR="009F791F" w:rsidRPr="00D3139C">
              <w:rPr>
                <w:rFonts w:cstheme="minorHAnsi"/>
                <w:sz w:val="20"/>
                <w:szCs w:val="20"/>
                <w:lang w:val="en-GB"/>
              </w:rPr>
              <w:t>774</w:t>
            </w:r>
          </w:p>
        </w:tc>
      </w:tr>
      <w:tr w:rsidR="00F43FA4" w:rsidRPr="00D3139C" w14:paraId="0B9417EC" w14:textId="77777777" w:rsidTr="00215DD4">
        <w:tc>
          <w:tcPr>
            <w:tcW w:w="2254" w:type="dxa"/>
          </w:tcPr>
          <w:p w14:paraId="0B55CC69"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758F9642" w14:textId="37A9DB82" w:rsidR="00F43FA4" w:rsidRPr="00D3139C" w:rsidRDefault="00F43FA4" w:rsidP="00215DD4">
            <w:pPr>
              <w:rPr>
                <w:rFonts w:cstheme="minorHAnsi"/>
                <w:sz w:val="20"/>
                <w:szCs w:val="20"/>
                <w:lang w:val="en-GB"/>
              </w:rPr>
            </w:pPr>
            <w:r w:rsidRPr="00D3139C">
              <w:rPr>
                <w:rFonts w:cstheme="minorHAnsi"/>
                <w:sz w:val="20"/>
                <w:szCs w:val="20"/>
                <w:lang w:val="en-GB"/>
              </w:rPr>
              <w:t>0.</w:t>
            </w:r>
            <w:r w:rsidR="00C44176" w:rsidRPr="00D3139C">
              <w:rPr>
                <w:rFonts w:cstheme="minorHAnsi"/>
                <w:sz w:val="20"/>
                <w:szCs w:val="20"/>
                <w:lang w:val="en-GB"/>
              </w:rPr>
              <w:t>80</w:t>
            </w:r>
            <w:r w:rsidRPr="00D3139C">
              <w:rPr>
                <w:rFonts w:cstheme="minorHAnsi"/>
                <w:sz w:val="20"/>
                <w:szCs w:val="20"/>
                <w:lang w:val="en-GB"/>
              </w:rPr>
              <w:t xml:space="preserve"> (0.7</w:t>
            </w:r>
            <w:r w:rsidR="00C44176" w:rsidRPr="00D3139C">
              <w:rPr>
                <w:rFonts w:cstheme="minorHAnsi"/>
                <w:sz w:val="20"/>
                <w:szCs w:val="20"/>
                <w:lang w:val="en-GB"/>
              </w:rPr>
              <w:t>8</w:t>
            </w:r>
            <w:r w:rsidRPr="00D3139C">
              <w:rPr>
                <w:rFonts w:cstheme="minorHAnsi"/>
                <w:sz w:val="20"/>
                <w:szCs w:val="20"/>
                <w:lang w:val="en-GB"/>
              </w:rPr>
              <w:t>-0.8</w:t>
            </w:r>
            <w:r w:rsidR="00C44176" w:rsidRPr="00D3139C">
              <w:rPr>
                <w:rFonts w:cstheme="minorHAnsi"/>
                <w:sz w:val="20"/>
                <w:szCs w:val="20"/>
                <w:lang w:val="en-GB"/>
              </w:rPr>
              <w:t>2</w:t>
            </w:r>
            <w:r w:rsidRPr="00D3139C">
              <w:rPr>
                <w:rFonts w:cstheme="minorHAnsi"/>
                <w:sz w:val="20"/>
                <w:szCs w:val="20"/>
                <w:lang w:val="en-GB"/>
              </w:rPr>
              <w:t>), &lt;0.001</w:t>
            </w:r>
          </w:p>
        </w:tc>
        <w:tc>
          <w:tcPr>
            <w:tcW w:w="2268" w:type="dxa"/>
          </w:tcPr>
          <w:p w14:paraId="20845212" w14:textId="4405B372"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0.8</w:t>
            </w:r>
            <w:r w:rsidR="00835D89" w:rsidRPr="00D3139C">
              <w:rPr>
                <w:rFonts w:cstheme="minorHAnsi"/>
                <w:sz w:val="20"/>
                <w:szCs w:val="20"/>
                <w:lang w:val="en-GB"/>
              </w:rPr>
              <w:t>6</w:t>
            </w:r>
            <w:r w:rsidRPr="00D3139C">
              <w:rPr>
                <w:rFonts w:cstheme="minorHAnsi"/>
                <w:sz w:val="20"/>
                <w:szCs w:val="20"/>
                <w:lang w:val="en-GB"/>
              </w:rPr>
              <w:t xml:space="preserve"> (0.8</w:t>
            </w:r>
            <w:r w:rsidR="009F791F" w:rsidRPr="00D3139C">
              <w:rPr>
                <w:rFonts w:cstheme="minorHAnsi"/>
                <w:sz w:val="20"/>
                <w:szCs w:val="20"/>
                <w:lang w:val="en-GB"/>
              </w:rPr>
              <w:t>3</w:t>
            </w:r>
            <w:r w:rsidRPr="00D3139C">
              <w:rPr>
                <w:rFonts w:cstheme="minorHAnsi"/>
                <w:sz w:val="20"/>
                <w:szCs w:val="20"/>
                <w:lang w:val="en-GB"/>
              </w:rPr>
              <w:t>-0.8</w:t>
            </w:r>
            <w:r w:rsidR="009F791F" w:rsidRPr="00D3139C">
              <w:rPr>
                <w:rFonts w:cstheme="minorHAnsi"/>
                <w:sz w:val="20"/>
                <w:szCs w:val="20"/>
                <w:lang w:val="en-GB"/>
              </w:rPr>
              <w:t>9</w:t>
            </w:r>
            <w:r w:rsidRPr="00D3139C">
              <w:rPr>
                <w:rFonts w:cstheme="minorHAnsi"/>
                <w:sz w:val="20"/>
                <w:szCs w:val="20"/>
                <w:lang w:val="en-GB"/>
              </w:rPr>
              <w:t>), &lt;0.001</w:t>
            </w:r>
          </w:p>
        </w:tc>
        <w:tc>
          <w:tcPr>
            <w:tcW w:w="2835" w:type="dxa"/>
          </w:tcPr>
          <w:p w14:paraId="0F4D4C31" w14:textId="0ECFC708" w:rsidR="00F43FA4" w:rsidRPr="00D3139C" w:rsidRDefault="00F43FA4">
            <w:pPr>
              <w:rPr>
                <w:rFonts w:cstheme="minorHAnsi"/>
                <w:sz w:val="20"/>
                <w:szCs w:val="20"/>
                <w:lang w:val="en-GB"/>
              </w:rPr>
            </w:pPr>
            <w:r w:rsidRPr="00D3139C">
              <w:rPr>
                <w:rFonts w:cstheme="minorHAnsi"/>
                <w:sz w:val="20"/>
                <w:szCs w:val="20"/>
                <w:lang w:val="en-GB"/>
              </w:rPr>
              <w:t>0.7</w:t>
            </w:r>
            <w:r w:rsidR="009F791F" w:rsidRPr="00D3139C">
              <w:rPr>
                <w:rFonts w:cstheme="minorHAnsi"/>
                <w:sz w:val="20"/>
                <w:szCs w:val="20"/>
                <w:lang w:val="en-GB"/>
              </w:rPr>
              <w:t>6</w:t>
            </w:r>
            <w:r w:rsidRPr="00D3139C">
              <w:rPr>
                <w:rFonts w:cstheme="minorHAnsi"/>
                <w:sz w:val="20"/>
                <w:szCs w:val="20"/>
                <w:lang w:val="en-GB"/>
              </w:rPr>
              <w:t xml:space="preserve"> (0.7</w:t>
            </w:r>
            <w:r w:rsidR="009F791F" w:rsidRPr="00D3139C">
              <w:rPr>
                <w:rFonts w:cstheme="minorHAnsi"/>
                <w:sz w:val="20"/>
                <w:szCs w:val="20"/>
                <w:lang w:val="en-GB"/>
              </w:rPr>
              <w:t>2</w:t>
            </w:r>
            <w:r w:rsidRPr="00D3139C">
              <w:rPr>
                <w:rFonts w:cstheme="minorHAnsi"/>
                <w:sz w:val="20"/>
                <w:szCs w:val="20"/>
                <w:lang w:val="en-GB"/>
              </w:rPr>
              <w:t>-0.7</w:t>
            </w:r>
            <w:r w:rsidR="009F791F" w:rsidRPr="00D3139C">
              <w:rPr>
                <w:rFonts w:cstheme="minorHAnsi"/>
                <w:sz w:val="20"/>
                <w:szCs w:val="20"/>
                <w:lang w:val="en-GB"/>
              </w:rPr>
              <w:t>9</w:t>
            </w:r>
            <w:r w:rsidRPr="00D3139C">
              <w:rPr>
                <w:rFonts w:cstheme="minorHAnsi"/>
                <w:sz w:val="20"/>
                <w:szCs w:val="20"/>
                <w:lang w:val="en-GB"/>
              </w:rPr>
              <w:t>), &lt;0.001</w:t>
            </w:r>
          </w:p>
        </w:tc>
        <w:tc>
          <w:tcPr>
            <w:tcW w:w="2409" w:type="dxa"/>
          </w:tcPr>
          <w:p w14:paraId="2370AA80" w14:textId="4E729465" w:rsidR="00F43FA4" w:rsidRPr="00D3139C" w:rsidRDefault="00F43FA4">
            <w:pPr>
              <w:rPr>
                <w:rFonts w:cstheme="minorHAnsi"/>
                <w:sz w:val="20"/>
                <w:szCs w:val="20"/>
                <w:lang w:val="en-GB"/>
              </w:rPr>
            </w:pPr>
            <w:r w:rsidRPr="00D3139C">
              <w:rPr>
                <w:rFonts w:cstheme="minorHAnsi"/>
                <w:sz w:val="20"/>
                <w:szCs w:val="20"/>
                <w:lang w:val="en-GB"/>
              </w:rPr>
              <w:t>0.7</w:t>
            </w:r>
            <w:r w:rsidR="009F791F" w:rsidRPr="00D3139C">
              <w:rPr>
                <w:rFonts w:cstheme="minorHAnsi"/>
                <w:sz w:val="20"/>
                <w:szCs w:val="20"/>
                <w:lang w:val="en-GB"/>
              </w:rPr>
              <w:t>4</w:t>
            </w:r>
            <w:r w:rsidRPr="00D3139C">
              <w:rPr>
                <w:rFonts w:cstheme="minorHAnsi"/>
                <w:sz w:val="20"/>
                <w:szCs w:val="20"/>
                <w:lang w:val="en-GB"/>
              </w:rPr>
              <w:t xml:space="preserve"> (0.7</w:t>
            </w:r>
            <w:r w:rsidR="009F791F" w:rsidRPr="00D3139C">
              <w:rPr>
                <w:rFonts w:cstheme="minorHAnsi"/>
                <w:sz w:val="20"/>
                <w:szCs w:val="20"/>
                <w:lang w:val="en-GB"/>
              </w:rPr>
              <w:t>1</w:t>
            </w:r>
            <w:r w:rsidRPr="00D3139C">
              <w:rPr>
                <w:rFonts w:cstheme="minorHAnsi"/>
                <w:sz w:val="20"/>
                <w:szCs w:val="20"/>
                <w:lang w:val="en-GB"/>
              </w:rPr>
              <w:t>-0.7</w:t>
            </w:r>
            <w:r w:rsidR="009F791F" w:rsidRPr="00D3139C">
              <w:rPr>
                <w:rFonts w:cstheme="minorHAnsi"/>
                <w:sz w:val="20"/>
                <w:szCs w:val="20"/>
                <w:lang w:val="en-GB"/>
              </w:rPr>
              <w:t>8</w:t>
            </w:r>
            <w:r w:rsidRPr="00D3139C">
              <w:rPr>
                <w:rFonts w:cstheme="minorHAnsi"/>
                <w:sz w:val="20"/>
                <w:szCs w:val="20"/>
                <w:lang w:val="en-GB"/>
              </w:rPr>
              <w:t>), &lt;0.001</w:t>
            </w:r>
          </w:p>
        </w:tc>
        <w:tc>
          <w:tcPr>
            <w:tcW w:w="1276" w:type="dxa"/>
          </w:tcPr>
          <w:p w14:paraId="3449BAE8"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9AA82C9" w14:textId="77777777" w:rsidTr="00215DD4">
        <w:trPr>
          <w:trHeight w:val="132"/>
        </w:trPr>
        <w:tc>
          <w:tcPr>
            <w:tcW w:w="2254" w:type="dxa"/>
          </w:tcPr>
          <w:p w14:paraId="4B6670B5"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33FE9D88" w14:textId="77777777" w:rsidR="00F43FA4" w:rsidRPr="00D3139C" w:rsidRDefault="00F43FA4" w:rsidP="00215DD4">
            <w:pPr>
              <w:rPr>
                <w:rFonts w:cstheme="minorHAnsi"/>
                <w:sz w:val="20"/>
                <w:szCs w:val="20"/>
                <w:lang w:val="en-GB"/>
              </w:rPr>
            </w:pPr>
            <w:r w:rsidRPr="00D3139C">
              <w:rPr>
                <w:rFonts w:cstheme="minorHAnsi"/>
                <w:sz w:val="20"/>
                <w:szCs w:val="20"/>
                <w:lang w:val="en-GB"/>
              </w:rPr>
              <w:t>1.06 (1.03-1.09), &lt;0.001</w:t>
            </w:r>
          </w:p>
        </w:tc>
        <w:tc>
          <w:tcPr>
            <w:tcW w:w="2268" w:type="dxa"/>
          </w:tcPr>
          <w:p w14:paraId="49EE32B6" w14:textId="3818E5A1" w:rsidR="00F43FA4" w:rsidRPr="00D3139C" w:rsidRDefault="00F43FA4" w:rsidP="00215DD4">
            <w:pPr>
              <w:rPr>
                <w:rFonts w:cstheme="minorHAnsi"/>
                <w:sz w:val="20"/>
                <w:szCs w:val="20"/>
                <w:lang w:val="en-GB"/>
              </w:rPr>
            </w:pPr>
            <w:r w:rsidRPr="00D3139C">
              <w:rPr>
                <w:rFonts w:cstheme="minorHAnsi"/>
                <w:sz w:val="20"/>
                <w:szCs w:val="20"/>
                <w:lang w:val="en-GB"/>
              </w:rPr>
              <w:t>1.13 (1.0</w:t>
            </w:r>
            <w:r w:rsidR="00631D8A" w:rsidRPr="00D3139C">
              <w:rPr>
                <w:rFonts w:cstheme="minorHAnsi"/>
                <w:sz w:val="20"/>
                <w:szCs w:val="20"/>
                <w:lang w:val="en-GB"/>
              </w:rPr>
              <w:t>9</w:t>
            </w:r>
            <w:r w:rsidRPr="00D3139C">
              <w:rPr>
                <w:rFonts w:cstheme="minorHAnsi"/>
                <w:sz w:val="20"/>
                <w:szCs w:val="20"/>
                <w:lang w:val="en-GB"/>
              </w:rPr>
              <w:t>-1.1</w:t>
            </w:r>
            <w:r w:rsidR="00631D8A" w:rsidRPr="00D3139C">
              <w:rPr>
                <w:rFonts w:cstheme="minorHAnsi"/>
                <w:sz w:val="20"/>
                <w:szCs w:val="20"/>
                <w:lang w:val="en-GB"/>
              </w:rPr>
              <w:t>8</w:t>
            </w:r>
            <w:r w:rsidRPr="00D3139C">
              <w:rPr>
                <w:rFonts w:cstheme="minorHAnsi"/>
                <w:sz w:val="20"/>
                <w:szCs w:val="20"/>
                <w:lang w:val="en-GB"/>
              </w:rPr>
              <w:t>), &lt;0.001</w:t>
            </w:r>
          </w:p>
        </w:tc>
        <w:tc>
          <w:tcPr>
            <w:tcW w:w="2835" w:type="dxa"/>
          </w:tcPr>
          <w:p w14:paraId="521C54D2" w14:textId="3F24412E" w:rsidR="00F43FA4" w:rsidRPr="00D3139C" w:rsidRDefault="00F43FA4">
            <w:pPr>
              <w:rPr>
                <w:rFonts w:cstheme="minorHAnsi"/>
                <w:sz w:val="20"/>
                <w:szCs w:val="20"/>
                <w:lang w:val="en-GB"/>
              </w:rPr>
            </w:pPr>
            <w:r w:rsidRPr="00D3139C">
              <w:rPr>
                <w:rFonts w:cstheme="minorHAnsi"/>
                <w:sz w:val="20"/>
                <w:szCs w:val="20"/>
                <w:lang w:val="en-GB"/>
              </w:rPr>
              <w:t>1.0</w:t>
            </w:r>
            <w:r w:rsidR="00631D8A" w:rsidRPr="00D3139C">
              <w:rPr>
                <w:rFonts w:cstheme="minorHAnsi"/>
                <w:sz w:val="20"/>
                <w:szCs w:val="20"/>
                <w:lang w:val="en-GB"/>
              </w:rPr>
              <w:t>5</w:t>
            </w:r>
            <w:r w:rsidRPr="00D3139C">
              <w:rPr>
                <w:rFonts w:cstheme="minorHAnsi"/>
                <w:sz w:val="20"/>
                <w:szCs w:val="20"/>
                <w:lang w:val="en-GB"/>
              </w:rPr>
              <w:t xml:space="preserve"> (0.9</w:t>
            </w:r>
            <w:r w:rsidR="00631D8A" w:rsidRPr="00D3139C">
              <w:rPr>
                <w:rFonts w:cstheme="minorHAnsi"/>
                <w:sz w:val="20"/>
                <w:szCs w:val="20"/>
                <w:lang w:val="en-GB"/>
              </w:rPr>
              <w:t>9</w:t>
            </w:r>
            <w:r w:rsidRPr="00D3139C">
              <w:rPr>
                <w:rFonts w:cstheme="minorHAnsi"/>
                <w:sz w:val="20"/>
                <w:szCs w:val="20"/>
                <w:lang w:val="en-GB"/>
              </w:rPr>
              <w:t>-1.1</w:t>
            </w:r>
            <w:r w:rsidR="00631D8A" w:rsidRPr="00D3139C">
              <w:rPr>
                <w:rFonts w:cstheme="minorHAnsi"/>
                <w:sz w:val="20"/>
                <w:szCs w:val="20"/>
                <w:lang w:val="en-GB"/>
              </w:rPr>
              <w:t>1</w:t>
            </w:r>
            <w:r w:rsidRPr="00D3139C">
              <w:rPr>
                <w:rFonts w:cstheme="minorHAnsi"/>
                <w:sz w:val="20"/>
                <w:szCs w:val="20"/>
                <w:lang w:val="en-GB"/>
              </w:rPr>
              <w:t>), 0.1</w:t>
            </w:r>
            <w:r w:rsidR="00631D8A" w:rsidRPr="00D3139C">
              <w:rPr>
                <w:rFonts w:cstheme="minorHAnsi"/>
                <w:sz w:val="20"/>
                <w:szCs w:val="20"/>
                <w:lang w:val="en-GB"/>
              </w:rPr>
              <w:t>26</w:t>
            </w:r>
          </w:p>
        </w:tc>
        <w:tc>
          <w:tcPr>
            <w:tcW w:w="2409" w:type="dxa"/>
          </w:tcPr>
          <w:p w14:paraId="23EEDAED" w14:textId="728EF4ED" w:rsidR="00F43FA4" w:rsidRPr="00D3139C" w:rsidRDefault="00F43FA4">
            <w:pPr>
              <w:rPr>
                <w:rFonts w:cstheme="minorHAnsi"/>
                <w:sz w:val="20"/>
                <w:szCs w:val="20"/>
                <w:lang w:val="en-GB"/>
              </w:rPr>
            </w:pPr>
            <w:r w:rsidRPr="00D3139C">
              <w:rPr>
                <w:rFonts w:cstheme="minorHAnsi"/>
                <w:sz w:val="20"/>
                <w:szCs w:val="20"/>
                <w:lang w:val="en-GB"/>
              </w:rPr>
              <w:t>0.9</w:t>
            </w:r>
            <w:r w:rsidR="00631D8A" w:rsidRPr="00D3139C">
              <w:rPr>
                <w:rFonts w:cstheme="minorHAnsi"/>
                <w:sz w:val="20"/>
                <w:szCs w:val="20"/>
                <w:lang w:val="en-GB"/>
              </w:rPr>
              <w:t>5</w:t>
            </w:r>
            <w:r w:rsidRPr="00D3139C">
              <w:rPr>
                <w:rFonts w:cstheme="minorHAnsi"/>
                <w:sz w:val="20"/>
                <w:szCs w:val="20"/>
                <w:lang w:val="en-GB"/>
              </w:rPr>
              <w:t xml:space="preserve"> (0.9</w:t>
            </w:r>
            <w:r w:rsidR="00631D8A" w:rsidRPr="00D3139C">
              <w:rPr>
                <w:rFonts w:cstheme="minorHAnsi"/>
                <w:sz w:val="20"/>
                <w:szCs w:val="20"/>
                <w:lang w:val="en-GB"/>
              </w:rPr>
              <w:t>0</w:t>
            </w:r>
            <w:r w:rsidRPr="00D3139C">
              <w:rPr>
                <w:rFonts w:cstheme="minorHAnsi"/>
                <w:sz w:val="20"/>
                <w:szCs w:val="20"/>
                <w:lang w:val="en-GB"/>
              </w:rPr>
              <w:t>-1.01), 0.</w:t>
            </w:r>
            <w:r w:rsidR="00631D8A" w:rsidRPr="00D3139C">
              <w:rPr>
                <w:rFonts w:cstheme="minorHAnsi"/>
                <w:sz w:val="20"/>
                <w:szCs w:val="20"/>
                <w:lang w:val="en-GB"/>
              </w:rPr>
              <w:t>094</w:t>
            </w:r>
          </w:p>
        </w:tc>
        <w:tc>
          <w:tcPr>
            <w:tcW w:w="1276" w:type="dxa"/>
          </w:tcPr>
          <w:p w14:paraId="1D517963"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B9F7096" w14:textId="77777777" w:rsidTr="00215DD4">
        <w:tc>
          <w:tcPr>
            <w:tcW w:w="2254" w:type="dxa"/>
          </w:tcPr>
          <w:p w14:paraId="7D683F38"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234E3E42" w14:textId="095007D3" w:rsidR="00F43FA4" w:rsidRPr="00D3139C" w:rsidRDefault="00F43FA4" w:rsidP="00215DD4">
            <w:pPr>
              <w:rPr>
                <w:rFonts w:cstheme="minorHAnsi"/>
                <w:sz w:val="20"/>
                <w:szCs w:val="20"/>
                <w:lang w:val="en-GB"/>
              </w:rPr>
            </w:pPr>
            <w:r w:rsidRPr="00D3139C">
              <w:rPr>
                <w:rFonts w:cstheme="minorHAnsi"/>
                <w:sz w:val="20"/>
                <w:szCs w:val="20"/>
                <w:lang w:val="en-GB"/>
              </w:rPr>
              <w:t>1.0</w:t>
            </w:r>
            <w:r w:rsidR="00C44176" w:rsidRPr="00D3139C">
              <w:rPr>
                <w:rFonts w:cstheme="minorHAnsi"/>
                <w:sz w:val="20"/>
                <w:szCs w:val="20"/>
                <w:lang w:val="en-GB"/>
              </w:rPr>
              <w:t>7</w:t>
            </w:r>
            <w:r w:rsidRPr="00D3139C">
              <w:rPr>
                <w:rFonts w:cstheme="minorHAnsi"/>
                <w:sz w:val="20"/>
                <w:szCs w:val="20"/>
                <w:lang w:val="en-GB"/>
              </w:rPr>
              <w:t xml:space="preserve"> (1.0</w:t>
            </w:r>
            <w:r w:rsidR="00C44176" w:rsidRPr="00D3139C">
              <w:rPr>
                <w:rFonts w:cstheme="minorHAnsi"/>
                <w:sz w:val="20"/>
                <w:szCs w:val="20"/>
                <w:lang w:val="en-GB"/>
              </w:rPr>
              <w:t>1</w:t>
            </w:r>
            <w:r w:rsidRPr="00D3139C">
              <w:rPr>
                <w:rFonts w:cstheme="minorHAnsi"/>
                <w:sz w:val="20"/>
                <w:szCs w:val="20"/>
                <w:lang w:val="en-GB"/>
              </w:rPr>
              <w:t>-1.1</w:t>
            </w:r>
            <w:r w:rsidR="00C44176" w:rsidRPr="00D3139C">
              <w:rPr>
                <w:rFonts w:cstheme="minorHAnsi"/>
                <w:sz w:val="20"/>
                <w:szCs w:val="20"/>
                <w:lang w:val="en-GB"/>
              </w:rPr>
              <w:t>2</w:t>
            </w:r>
            <w:r w:rsidRPr="00D3139C">
              <w:rPr>
                <w:rFonts w:cstheme="minorHAnsi"/>
                <w:sz w:val="20"/>
                <w:szCs w:val="20"/>
                <w:lang w:val="en-GB"/>
              </w:rPr>
              <w:t>), 0.0</w:t>
            </w:r>
            <w:r w:rsidR="00654761" w:rsidRPr="00D3139C">
              <w:rPr>
                <w:rFonts w:cstheme="minorHAnsi"/>
                <w:sz w:val="20"/>
                <w:szCs w:val="20"/>
                <w:lang w:val="en-GB"/>
              </w:rPr>
              <w:t>49</w:t>
            </w:r>
          </w:p>
        </w:tc>
        <w:tc>
          <w:tcPr>
            <w:tcW w:w="2268" w:type="dxa"/>
          </w:tcPr>
          <w:p w14:paraId="0BB727A5" w14:textId="62C12569" w:rsidR="00F43FA4" w:rsidRPr="00D3139C" w:rsidRDefault="00F43FA4">
            <w:pPr>
              <w:rPr>
                <w:rFonts w:cstheme="minorHAnsi"/>
                <w:sz w:val="20"/>
                <w:szCs w:val="20"/>
                <w:lang w:val="en-GB"/>
              </w:rPr>
            </w:pPr>
            <w:r w:rsidRPr="00D3139C">
              <w:rPr>
                <w:rFonts w:cstheme="minorHAnsi"/>
                <w:sz w:val="20"/>
                <w:szCs w:val="20"/>
                <w:lang w:val="en-GB"/>
              </w:rPr>
              <w:t>1.0</w:t>
            </w:r>
            <w:r w:rsidR="009F791F" w:rsidRPr="00D3139C">
              <w:rPr>
                <w:rFonts w:cstheme="minorHAnsi"/>
                <w:sz w:val="20"/>
                <w:szCs w:val="20"/>
                <w:lang w:val="en-GB"/>
              </w:rPr>
              <w:t>8</w:t>
            </w:r>
            <w:r w:rsidRPr="00D3139C">
              <w:rPr>
                <w:rFonts w:cstheme="minorHAnsi"/>
                <w:sz w:val="20"/>
                <w:szCs w:val="20"/>
                <w:lang w:val="en-GB"/>
              </w:rPr>
              <w:t xml:space="preserve"> (1.</w:t>
            </w:r>
            <w:r w:rsidR="009F791F" w:rsidRPr="00D3139C">
              <w:rPr>
                <w:rFonts w:cstheme="minorHAnsi"/>
                <w:sz w:val="20"/>
                <w:szCs w:val="20"/>
                <w:lang w:val="en-GB"/>
              </w:rPr>
              <w:t>02</w:t>
            </w:r>
            <w:r w:rsidRPr="00D3139C">
              <w:rPr>
                <w:rFonts w:cstheme="minorHAnsi"/>
                <w:sz w:val="20"/>
                <w:szCs w:val="20"/>
                <w:lang w:val="en-GB"/>
              </w:rPr>
              <w:t>-1.1</w:t>
            </w:r>
            <w:r w:rsidR="009F791F" w:rsidRPr="00D3139C">
              <w:rPr>
                <w:rFonts w:cstheme="minorHAnsi"/>
                <w:sz w:val="20"/>
                <w:szCs w:val="20"/>
                <w:lang w:val="en-GB"/>
              </w:rPr>
              <w:t>5</w:t>
            </w:r>
            <w:r w:rsidRPr="00D3139C">
              <w:rPr>
                <w:rFonts w:cstheme="minorHAnsi"/>
                <w:sz w:val="20"/>
                <w:szCs w:val="20"/>
                <w:lang w:val="en-GB"/>
              </w:rPr>
              <w:t>), 0.0</w:t>
            </w:r>
            <w:r w:rsidR="009F791F" w:rsidRPr="00D3139C">
              <w:rPr>
                <w:rFonts w:cstheme="minorHAnsi"/>
                <w:sz w:val="20"/>
                <w:szCs w:val="20"/>
                <w:lang w:val="en-GB"/>
              </w:rPr>
              <w:t>06</w:t>
            </w:r>
          </w:p>
        </w:tc>
        <w:tc>
          <w:tcPr>
            <w:tcW w:w="2835" w:type="dxa"/>
          </w:tcPr>
          <w:p w14:paraId="0C78AB3A" w14:textId="47069838" w:rsidR="00F43FA4" w:rsidRPr="00D3139C" w:rsidRDefault="00F43FA4">
            <w:pPr>
              <w:rPr>
                <w:rFonts w:cstheme="minorHAnsi"/>
                <w:sz w:val="20"/>
                <w:szCs w:val="20"/>
                <w:lang w:val="en-GB"/>
              </w:rPr>
            </w:pPr>
            <w:r w:rsidRPr="00D3139C">
              <w:rPr>
                <w:rFonts w:cstheme="minorHAnsi"/>
                <w:sz w:val="20"/>
                <w:szCs w:val="20"/>
                <w:lang w:val="en-GB"/>
              </w:rPr>
              <w:t>1.0</w:t>
            </w:r>
            <w:r w:rsidR="009F791F" w:rsidRPr="00D3139C">
              <w:rPr>
                <w:rFonts w:cstheme="minorHAnsi"/>
                <w:sz w:val="20"/>
                <w:szCs w:val="20"/>
                <w:lang w:val="en-GB"/>
              </w:rPr>
              <w:t>6</w:t>
            </w:r>
            <w:r w:rsidRPr="00D3139C">
              <w:rPr>
                <w:rFonts w:cstheme="minorHAnsi"/>
                <w:sz w:val="20"/>
                <w:szCs w:val="20"/>
                <w:lang w:val="en-GB"/>
              </w:rPr>
              <w:t xml:space="preserve"> (0.91-1.2</w:t>
            </w:r>
            <w:r w:rsidR="009F791F" w:rsidRPr="00D3139C">
              <w:rPr>
                <w:rFonts w:cstheme="minorHAnsi"/>
                <w:sz w:val="20"/>
                <w:szCs w:val="20"/>
                <w:lang w:val="en-GB"/>
              </w:rPr>
              <w:t>2</w:t>
            </w:r>
            <w:r w:rsidRPr="00D3139C">
              <w:rPr>
                <w:rFonts w:cstheme="minorHAnsi"/>
                <w:sz w:val="20"/>
                <w:szCs w:val="20"/>
                <w:lang w:val="en-GB"/>
              </w:rPr>
              <w:t>), 0</w:t>
            </w:r>
            <w:r w:rsidR="009F791F" w:rsidRPr="00D3139C">
              <w:rPr>
                <w:rFonts w:cstheme="minorHAnsi"/>
                <w:sz w:val="20"/>
                <w:szCs w:val="20"/>
                <w:lang w:val="en-GB"/>
              </w:rPr>
              <w:t>.449</w:t>
            </w:r>
          </w:p>
        </w:tc>
        <w:tc>
          <w:tcPr>
            <w:tcW w:w="2409" w:type="dxa"/>
          </w:tcPr>
          <w:p w14:paraId="0C4D9216" w14:textId="22F1BFEC" w:rsidR="00F43FA4" w:rsidRPr="00D3139C" w:rsidRDefault="00F43FA4" w:rsidP="00215DD4">
            <w:pPr>
              <w:rPr>
                <w:rFonts w:cstheme="minorHAnsi"/>
                <w:sz w:val="20"/>
                <w:szCs w:val="20"/>
                <w:lang w:val="en-GB"/>
              </w:rPr>
            </w:pPr>
            <w:r w:rsidRPr="00D3139C">
              <w:rPr>
                <w:rFonts w:cstheme="minorHAnsi"/>
                <w:sz w:val="20"/>
                <w:szCs w:val="20"/>
                <w:lang w:val="en-GB"/>
              </w:rPr>
              <w:t>0.8</w:t>
            </w:r>
            <w:r w:rsidR="009F791F" w:rsidRPr="00D3139C">
              <w:rPr>
                <w:rFonts w:cstheme="minorHAnsi"/>
                <w:sz w:val="20"/>
                <w:szCs w:val="20"/>
                <w:lang w:val="en-GB"/>
              </w:rPr>
              <w:t>9</w:t>
            </w:r>
            <w:r w:rsidRPr="00D3139C">
              <w:rPr>
                <w:rFonts w:cstheme="minorHAnsi"/>
                <w:sz w:val="20"/>
                <w:szCs w:val="20"/>
                <w:lang w:val="en-GB"/>
              </w:rPr>
              <w:t xml:space="preserve"> (0.71-1.10), 0.2</w:t>
            </w:r>
            <w:r w:rsidR="009F791F" w:rsidRPr="00D3139C">
              <w:rPr>
                <w:rFonts w:cstheme="minorHAnsi"/>
                <w:sz w:val="20"/>
                <w:szCs w:val="20"/>
                <w:lang w:val="en-GB"/>
              </w:rPr>
              <w:t>82</w:t>
            </w:r>
          </w:p>
        </w:tc>
        <w:tc>
          <w:tcPr>
            <w:tcW w:w="1276" w:type="dxa"/>
          </w:tcPr>
          <w:p w14:paraId="16EA0A72" w14:textId="2F5C7F27" w:rsidR="00F43FA4" w:rsidRPr="00D3139C" w:rsidRDefault="00F43FA4" w:rsidP="00215DD4">
            <w:pPr>
              <w:rPr>
                <w:rFonts w:cstheme="minorHAnsi"/>
                <w:sz w:val="20"/>
                <w:szCs w:val="20"/>
                <w:lang w:val="en-GB"/>
              </w:rPr>
            </w:pPr>
            <w:r w:rsidRPr="00D3139C">
              <w:rPr>
                <w:rFonts w:cstheme="minorHAnsi"/>
                <w:sz w:val="20"/>
                <w:szCs w:val="20"/>
                <w:lang w:val="en-GB"/>
              </w:rPr>
              <w:t>0.2</w:t>
            </w:r>
            <w:r w:rsidR="009F791F" w:rsidRPr="00D3139C">
              <w:rPr>
                <w:rFonts w:cstheme="minorHAnsi"/>
                <w:sz w:val="20"/>
                <w:szCs w:val="20"/>
                <w:lang w:val="en-GB"/>
              </w:rPr>
              <w:t>234</w:t>
            </w:r>
          </w:p>
        </w:tc>
      </w:tr>
      <w:tr w:rsidR="00F43FA4" w:rsidRPr="00D3139C" w14:paraId="60CF2F6C" w14:textId="77777777" w:rsidTr="00215DD4">
        <w:tc>
          <w:tcPr>
            <w:tcW w:w="2254" w:type="dxa"/>
          </w:tcPr>
          <w:p w14:paraId="1EAEF4AC"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38ED3D95" w14:textId="77777777" w:rsidR="00F43FA4" w:rsidRPr="00D3139C" w:rsidRDefault="00F43FA4" w:rsidP="00215DD4">
            <w:pPr>
              <w:rPr>
                <w:rFonts w:cstheme="minorHAnsi"/>
                <w:sz w:val="20"/>
                <w:szCs w:val="20"/>
                <w:lang w:val="en-GB"/>
              </w:rPr>
            </w:pPr>
          </w:p>
        </w:tc>
        <w:tc>
          <w:tcPr>
            <w:tcW w:w="2268" w:type="dxa"/>
          </w:tcPr>
          <w:p w14:paraId="00604178" w14:textId="77777777" w:rsidR="00F43FA4" w:rsidRPr="00D3139C" w:rsidRDefault="00F43FA4" w:rsidP="00215DD4">
            <w:pPr>
              <w:rPr>
                <w:rFonts w:cstheme="minorHAnsi"/>
                <w:sz w:val="20"/>
                <w:szCs w:val="20"/>
                <w:lang w:val="en-GB"/>
              </w:rPr>
            </w:pPr>
          </w:p>
        </w:tc>
        <w:tc>
          <w:tcPr>
            <w:tcW w:w="2835" w:type="dxa"/>
          </w:tcPr>
          <w:p w14:paraId="07BC3EE3" w14:textId="77777777" w:rsidR="00F43FA4" w:rsidRPr="00D3139C" w:rsidRDefault="00F43FA4" w:rsidP="00215DD4">
            <w:pPr>
              <w:rPr>
                <w:rFonts w:cstheme="minorHAnsi"/>
                <w:sz w:val="20"/>
                <w:szCs w:val="20"/>
                <w:lang w:val="en-GB"/>
              </w:rPr>
            </w:pPr>
          </w:p>
        </w:tc>
        <w:tc>
          <w:tcPr>
            <w:tcW w:w="2409" w:type="dxa"/>
          </w:tcPr>
          <w:p w14:paraId="5BC536F9" w14:textId="77777777" w:rsidR="00F43FA4" w:rsidRPr="00D3139C" w:rsidRDefault="00F43FA4" w:rsidP="00215DD4">
            <w:pPr>
              <w:rPr>
                <w:rFonts w:cstheme="minorHAnsi"/>
                <w:sz w:val="20"/>
                <w:szCs w:val="20"/>
                <w:lang w:val="en-GB"/>
              </w:rPr>
            </w:pPr>
          </w:p>
        </w:tc>
        <w:tc>
          <w:tcPr>
            <w:tcW w:w="1276" w:type="dxa"/>
          </w:tcPr>
          <w:p w14:paraId="37DAD2A1" w14:textId="77777777" w:rsidR="00F43FA4" w:rsidRPr="00D3139C" w:rsidRDefault="00F43FA4" w:rsidP="00215DD4">
            <w:pPr>
              <w:rPr>
                <w:rFonts w:cstheme="minorHAnsi"/>
                <w:sz w:val="20"/>
                <w:szCs w:val="20"/>
                <w:lang w:val="en-GB"/>
              </w:rPr>
            </w:pPr>
          </w:p>
        </w:tc>
      </w:tr>
      <w:tr w:rsidR="00F43FA4" w:rsidRPr="00D3139C" w14:paraId="10F13EC1" w14:textId="77777777" w:rsidTr="00215DD4">
        <w:tc>
          <w:tcPr>
            <w:tcW w:w="2254" w:type="dxa"/>
          </w:tcPr>
          <w:p w14:paraId="075B2046"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4DF1CF55" w14:textId="0A86BA69" w:rsidR="00F43FA4" w:rsidRPr="00D3139C" w:rsidRDefault="00F43FA4" w:rsidP="00215DD4">
            <w:pPr>
              <w:rPr>
                <w:rFonts w:cstheme="minorHAnsi"/>
                <w:sz w:val="20"/>
                <w:szCs w:val="20"/>
                <w:lang w:val="en-GB"/>
              </w:rPr>
            </w:pPr>
            <w:bookmarkStart w:id="3" w:name="_Hlk144410236"/>
            <w:r w:rsidRPr="00D3139C">
              <w:rPr>
                <w:rFonts w:cstheme="minorHAnsi"/>
                <w:sz w:val="20"/>
                <w:szCs w:val="20"/>
                <w:lang w:val="en-GB"/>
              </w:rPr>
              <w:t>0.81 (0.79-0.8</w:t>
            </w:r>
            <w:r w:rsidR="00215DD4" w:rsidRPr="00D3139C">
              <w:rPr>
                <w:rFonts w:cstheme="minorHAnsi"/>
                <w:sz w:val="20"/>
                <w:szCs w:val="20"/>
                <w:lang w:val="en-GB"/>
              </w:rPr>
              <w:t>4</w:t>
            </w:r>
            <w:r w:rsidRPr="00D3139C">
              <w:rPr>
                <w:rFonts w:cstheme="minorHAnsi"/>
                <w:sz w:val="20"/>
                <w:szCs w:val="20"/>
                <w:lang w:val="en-GB"/>
              </w:rPr>
              <w:t xml:space="preserve">), </w:t>
            </w:r>
            <w:bookmarkEnd w:id="3"/>
            <w:r w:rsidRPr="00D3139C">
              <w:rPr>
                <w:rFonts w:cstheme="minorHAnsi"/>
                <w:sz w:val="20"/>
                <w:szCs w:val="20"/>
                <w:lang w:val="en-GB"/>
              </w:rPr>
              <w:t>&lt;0.001</w:t>
            </w:r>
          </w:p>
        </w:tc>
        <w:tc>
          <w:tcPr>
            <w:tcW w:w="2268" w:type="dxa"/>
          </w:tcPr>
          <w:p w14:paraId="50ABC8AB" w14:textId="77777777" w:rsidR="00F43FA4" w:rsidRPr="00D3139C" w:rsidRDefault="00F43FA4" w:rsidP="00215DD4">
            <w:pPr>
              <w:rPr>
                <w:rFonts w:cstheme="minorHAnsi"/>
                <w:sz w:val="20"/>
                <w:szCs w:val="20"/>
                <w:lang w:val="en-GB"/>
              </w:rPr>
            </w:pPr>
            <w:r w:rsidRPr="00D3139C">
              <w:rPr>
                <w:rFonts w:cstheme="minorHAnsi"/>
                <w:sz w:val="20"/>
                <w:szCs w:val="20"/>
                <w:lang w:val="en-GB"/>
              </w:rPr>
              <w:t>0.85 (0.82-0.89), &lt;0.001</w:t>
            </w:r>
          </w:p>
        </w:tc>
        <w:tc>
          <w:tcPr>
            <w:tcW w:w="2835" w:type="dxa"/>
          </w:tcPr>
          <w:p w14:paraId="693E2B53" w14:textId="77777777" w:rsidR="00F43FA4" w:rsidRPr="00D3139C" w:rsidRDefault="00F43FA4" w:rsidP="00215DD4">
            <w:pPr>
              <w:rPr>
                <w:rFonts w:cstheme="minorHAnsi"/>
                <w:sz w:val="20"/>
                <w:szCs w:val="20"/>
                <w:lang w:val="en-GB"/>
              </w:rPr>
            </w:pPr>
            <w:r w:rsidRPr="00D3139C">
              <w:rPr>
                <w:rFonts w:cstheme="minorHAnsi"/>
                <w:sz w:val="20"/>
                <w:szCs w:val="20"/>
                <w:lang w:val="en-GB"/>
              </w:rPr>
              <w:t>0.80 (0.76-0.85), &lt;0.001</w:t>
            </w:r>
          </w:p>
        </w:tc>
        <w:tc>
          <w:tcPr>
            <w:tcW w:w="2409" w:type="dxa"/>
          </w:tcPr>
          <w:p w14:paraId="1110FBE0" w14:textId="77777777" w:rsidR="00F43FA4" w:rsidRPr="00D3139C" w:rsidRDefault="00F43FA4" w:rsidP="00215DD4">
            <w:pPr>
              <w:rPr>
                <w:rFonts w:cstheme="minorHAnsi"/>
                <w:sz w:val="20"/>
                <w:szCs w:val="20"/>
                <w:lang w:val="en-GB"/>
              </w:rPr>
            </w:pPr>
            <w:r w:rsidRPr="00D3139C">
              <w:rPr>
                <w:rFonts w:cstheme="minorHAnsi"/>
                <w:sz w:val="20"/>
                <w:szCs w:val="20"/>
                <w:lang w:val="en-GB"/>
              </w:rPr>
              <w:t>0.77 (0.74-0.81), &lt;0.001</w:t>
            </w:r>
          </w:p>
        </w:tc>
        <w:tc>
          <w:tcPr>
            <w:tcW w:w="1276" w:type="dxa"/>
          </w:tcPr>
          <w:p w14:paraId="539B895B" w14:textId="60B6AC00" w:rsidR="00F43FA4" w:rsidRPr="00D3139C" w:rsidRDefault="00F43FA4" w:rsidP="00215DD4">
            <w:pPr>
              <w:rPr>
                <w:rFonts w:cstheme="minorHAnsi"/>
                <w:sz w:val="20"/>
                <w:szCs w:val="20"/>
                <w:lang w:val="en-GB"/>
              </w:rPr>
            </w:pPr>
            <w:r w:rsidRPr="00D3139C">
              <w:rPr>
                <w:rFonts w:cstheme="minorHAnsi"/>
                <w:sz w:val="20"/>
                <w:szCs w:val="20"/>
                <w:lang w:val="en-GB"/>
              </w:rPr>
              <w:t>0.00</w:t>
            </w:r>
            <w:r w:rsidR="009F791F" w:rsidRPr="00D3139C">
              <w:rPr>
                <w:rFonts w:cstheme="minorHAnsi"/>
                <w:sz w:val="20"/>
                <w:szCs w:val="20"/>
                <w:lang w:val="en-GB"/>
              </w:rPr>
              <w:t>50</w:t>
            </w:r>
          </w:p>
        </w:tc>
      </w:tr>
      <w:tr w:rsidR="00F43FA4" w:rsidRPr="00D3139C" w14:paraId="297E3081" w14:textId="77777777" w:rsidTr="00215DD4">
        <w:tc>
          <w:tcPr>
            <w:tcW w:w="2254" w:type="dxa"/>
          </w:tcPr>
          <w:p w14:paraId="12012BA9"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51F4B90D" w14:textId="04A228EF" w:rsidR="00F43FA4" w:rsidRPr="00D3139C" w:rsidRDefault="00F43FA4" w:rsidP="00215DD4">
            <w:pPr>
              <w:rPr>
                <w:rFonts w:cstheme="minorHAnsi"/>
                <w:sz w:val="20"/>
                <w:szCs w:val="20"/>
                <w:lang w:val="en-GB"/>
              </w:rPr>
            </w:pPr>
            <w:r w:rsidRPr="00D3139C">
              <w:rPr>
                <w:rFonts w:cstheme="minorHAnsi"/>
                <w:sz w:val="20"/>
                <w:szCs w:val="20"/>
                <w:lang w:val="en-GB"/>
              </w:rPr>
              <w:t>1.0</w:t>
            </w:r>
            <w:r w:rsidR="00C44176" w:rsidRPr="00D3139C">
              <w:rPr>
                <w:rFonts w:cstheme="minorHAnsi"/>
                <w:sz w:val="20"/>
                <w:szCs w:val="20"/>
                <w:lang w:val="en-GB"/>
              </w:rPr>
              <w:t>1</w:t>
            </w:r>
            <w:r w:rsidRPr="00D3139C">
              <w:rPr>
                <w:rFonts w:cstheme="minorHAnsi"/>
                <w:sz w:val="20"/>
                <w:szCs w:val="20"/>
                <w:lang w:val="en-GB"/>
              </w:rPr>
              <w:t xml:space="preserve"> (0.9</w:t>
            </w:r>
            <w:r w:rsidR="00C44176" w:rsidRPr="00D3139C">
              <w:rPr>
                <w:rFonts w:cstheme="minorHAnsi"/>
                <w:sz w:val="20"/>
                <w:szCs w:val="20"/>
                <w:lang w:val="en-GB"/>
              </w:rPr>
              <w:t>8</w:t>
            </w:r>
            <w:r w:rsidRPr="00D3139C">
              <w:rPr>
                <w:rFonts w:cstheme="minorHAnsi"/>
                <w:sz w:val="20"/>
                <w:szCs w:val="20"/>
                <w:lang w:val="en-GB"/>
              </w:rPr>
              <w:t>-1.0</w:t>
            </w:r>
            <w:r w:rsidR="00C44176" w:rsidRPr="00D3139C">
              <w:rPr>
                <w:rFonts w:cstheme="minorHAnsi"/>
                <w:sz w:val="20"/>
                <w:szCs w:val="20"/>
                <w:lang w:val="en-GB"/>
              </w:rPr>
              <w:t>3</w:t>
            </w:r>
            <w:r w:rsidRPr="00D3139C">
              <w:rPr>
                <w:rFonts w:cstheme="minorHAnsi"/>
                <w:sz w:val="20"/>
                <w:szCs w:val="20"/>
                <w:lang w:val="en-GB"/>
              </w:rPr>
              <w:t>), 0.</w:t>
            </w:r>
            <w:r w:rsidR="00C44176" w:rsidRPr="00D3139C">
              <w:rPr>
                <w:rFonts w:cstheme="minorHAnsi"/>
                <w:sz w:val="20"/>
                <w:szCs w:val="20"/>
                <w:lang w:val="en-GB"/>
              </w:rPr>
              <w:t>557</w:t>
            </w:r>
          </w:p>
        </w:tc>
        <w:tc>
          <w:tcPr>
            <w:tcW w:w="2268" w:type="dxa"/>
          </w:tcPr>
          <w:p w14:paraId="346C0C94" w14:textId="0B4F4319" w:rsidR="00F43FA4" w:rsidRPr="00D3139C" w:rsidRDefault="00F43FA4">
            <w:pPr>
              <w:rPr>
                <w:rFonts w:cstheme="minorHAnsi"/>
                <w:sz w:val="20"/>
                <w:szCs w:val="20"/>
                <w:lang w:val="en-GB"/>
              </w:rPr>
            </w:pPr>
            <w:r w:rsidRPr="00D3139C">
              <w:rPr>
                <w:rFonts w:cstheme="minorHAnsi"/>
                <w:sz w:val="20"/>
                <w:szCs w:val="20"/>
                <w:lang w:val="en-GB"/>
              </w:rPr>
              <w:t>1.0</w:t>
            </w:r>
            <w:r w:rsidR="009F791F" w:rsidRPr="00D3139C">
              <w:rPr>
                <w:rFonts w:cstheme="minorHAnsi"/>
                <w:sz w:val="20"/>
                <w:szCs w:val="20"/>
                <w:lang w:val="en-GB"/>
              </w:rPr>
              <w:t>3</w:t>
            </w:r>
            <w:r w:rsidRPr="00D3139C">
              <w:rPr>
                <w:rFonts w:cstheme="minorHAnsi"/>
                <w:sz w:val="20"/>
                <w:szCs w:val="20"/>
                <w:lang w:val="en-GB"/>
              </w:rPr>
              <w:t xml:space="preserve"> (</w:t>
            </w:r>
            <w:r w:rsidR="009F791F" w:rsidRPr="00D3139C">
              <w:rPr>
                <w:rFonts w:cstheme="minorHAnsi"/>
                <w:sz w:val="20"/>
                <w:szCs w:val="20"/>
                <w:lang w:val="en-GB"/>
              </w:rPr>
              <w:t>1.00</w:t>
            </w:r>
            <w:r w:rsidRPr="00D3139C">
              <w:rPr>
                <w:rFonts w:cstheme="minorHAnsi"/>
                <w:sz w:val="20"/>
                <w:szCs w:val="20"/>
                <w:lang w:val="en-GB"/>
              </w:rPr>
              <w:t>-1.0</w:t>
            </w:r>
            <w:r w:rsidR="009F791F" w:rsidRPr="00D3139C">
              <w:rPr>
                <w:rFonts w:cstheme="minorHAnsi"/>
                <w:sz w:val="20"/>
                <w:szCs w:val="20"/>
                <w:lang w:val="en-GB"/>
              </w:rPr>
              <w:t>6</w:t>
            </w:r>
            <w:r w:rsidRPr="00D3139C">
              <w:rPr>
                <w:rFonts w:cstheme="minorHAnsi"/>
                <w:sz w:val="20"/>
                <w:szCs w:val="20"/>
                <w:lang w:val="en-GB"/>
              </w:rPr>
              <w:t>), 0.</w:t>
            </w:r>
            <w:r w:rsidR="009F791F" w:rsidRPr="00D3139C">
              <w:rPr>
                <w:rFonts w:cstheme="minorHAnsi"/>
                <w:sz w:val="20"/>
                <w:szCs w:val="20"/>
                <w:lang w:val="en-GB"/>
              </w:rPr>
              <w:t>0</w:t>
            </w:r>
            <w:r w:rsidRPr="00D3139C">
              <w:rPr>
                <w:rFonts w:cstheme="minorHAnsi"/>
                <w:sz w:val="20"/>
                <w:szCs w:val="20"/>
                <w:lang w:val="en-GB"/>
              </w:rPr>
              <w:t>9</w:t>
            </w:r>
            <w:r w:rsidR="009F791F" w:rsidRPr="00D3139C">
              <w:rPr>
                <w:rFonts w:cstheme="minorHAnsi"/>
                <w:sz w:val="20"/>
                <w:szCs w:val="20"/>
                <w:lang w:val="en-GB"/>
              </w:rPr>
              <w:t>5</w:t>
            </w:r>
          </w:p>
        </w:tc>
        <w:tc>
          <w:tcPr>
            <w:tcW w:w="2835" w:type="dxa"/>
          </w:tcPr>
          <w:p w14:paraId="302B4FFA" w14:textId="1AB5B50F" w:rsidR="00F43FA4" w:rsidRPr="00D3139C" w:rsidRDefault="00F43FA4">
            <w:pPr>
              <w:rPr>
                <w:rFonts w:cstheme="minorHAnsi"/>
                <w:sz w:val="20"/>
                <w:szCs w:val="20"/>
                <w:lang w:val="en-GB"/>
              </w:rPr>
            </w:pPr>
            <w:r w:rsidRPr="00D3139C">
              <w:rPr>
                <w:rFonts w:cstheme="minorHAnsi"/>
                <w:sz w:val="20"/>
                <w:szCs w:val="20"/>
                <w:lang w:val="en-GB"/>
              </w:rPr>
              <w:t>1.0</w:t>
            </w:r>
            <w:r w:rsidR="009F791F" w:rsidRPr="00D3139C">
              <w:rPr>
                <w:rFonts w:cstheme="minorHAnsi"/>
                <w:sz w:val="20"/>
                <w:szCs w:val="20"/>
                <w:lang w:val="en-GB"/>
              </w:rPr>
              <w:t>5</w:t>
            </w:r>
            <w:r w:rsidRPr="00D3139C">
              <w:rPr>
                <w:rFonts w:cstheme="minorHAnsi"/>
                <w:sz w:val="20"/>
                <w:szCs w:val="20"/>
                <w:lang w:val="en-GB"/>
              </w:rPr>
              <w:t xml:space="preserve"> (</w:t>
            </w:r>
            <w:r w:rsidR="009F791F" w:rsidRPr="00D3139C">
              <w:rPr>
                <w:rFonts w:cstheme="minorHAnsi"/>
                <w:sz w:val="20"/>
                <w:szCs w:val="20"/>
                <w:lang w:val="en-GB"/>
              </w:rPr>
              <w:t>1.00</w:t>
            </w:r>
            <w:r w:rsidRPr="00D3139C">
              <w:rPr>
                <w:rFonts w:cstheme="minorHAnsi"/>
                <w:sz w:val="20"/>
                <w:szCs w:val="20"/>
                <w:lang w:val="en-GB"/>
              </w:rPr>
              <w:t>-1.10), 0.</w:t>
            </w:r>
            <w:r w:rsidR="009F791F" w:rsidRPr="00D3139C">
              <w:rPr>
                <w:rFonts w:cstheme="minorHAnsi"/>
                <w:sz w:val="20"/>
                <w:szCs w:val="20"/>
                <w:lang w:val="en-GB"/>
              </w:rPr>
              <w:t>068</w:t>
            </w:r>
          </w:p>
        </w:tc>
        <w:tc>
          <w:tcPr>
            <w:tcW w:w="2409" w:type="dxa"/>
          </w:tcPr>
          <w:p w14:paraId="08A7E4DE" w14:textId="37436EE9" w:rsidR="00F43FA4" w:rsidRPr="00D3139C" w:rsidRDefault="00F43FA4">
            <w:pPr>
              <w:rPr>
                <w:rFonts w:cstheme="minorHAnsi"/>
                <w:sz w:val="20"/>
                <w:szCs w:val="20"/>
                <w:lang w:val="en-GB"/>
              </w:rPr>
            </w:pPr>
            <w:bookmarkStart w:id="4" w:name="_Hlk144410584"/>
            <w:r w:rsidRPr="00D3139C">
              <w:rPr>
                <w:rFonts w:cstheme="minorHAnsi"/>
                <w:sz w:val="20"/>
                <w:szCs w:val="20"/>
                <w:lang w:val="en-GB"/>
              </w:rPr>
              <w:t>0.9</w:t>
            </w:r>
            <w:r w:rsidR="009F791F" w:rsidRPr="00D3139C">
              <w:rPr>
                <w:rFonts w:cstheme="minorHAnsi"/>
                <w:sz w:val="20"/>
                <w:szCs w:val="20"/>
                <w:lang w:val="en-GB"/>
              </w:rPr>
              <w:t>3</w:t>
            </w:r>
            <w:r w:rsidRPr="00D3139C">
              <w:rPr>
                <w:rFonts w:cstheme="minorHAnsi"/>
                <w:sz w:val="20"/>
                <w:szCs w:val="20"/>
                <w:lang w:val="en-GB"/>
              </w:rPr>
              <w:t xml:space="preserve"> (0.8</w:t>
            </w:r>
            <w:r w:rsidR="009F791F" w:rsidRPr="00D3139C">
              <w:rPr>
                <w:rFonts w:cstheme="minorHAnsi"/>
                <w:sz w:val="20"/>
                <w:szCs w:val="20"/>
                <w:lang w:val="en-GB"/>
              </w:rPr>
              <w:t>8</w:t>
            </w:r>
            <w:r w:rsidRPr="00D3139C">
              <w:rPr>
                <w:rFonts w:cstheme="minorHAnsi"/>
                <w:sz w:val="20"/>
                <w:szCs w:val="20"/>
                <w:lang w:val="en-GB"/>
              </w:rPr>
              <w:t>-0.9</w:t>
            </w:r>
            <w:r w:rsidR="009F791F" w:rsidRPr="00D3139C">
              <w:rPr>
                <w:rFonts w:cstheme="minorHAnsi"/>
                <w:sz w:val="20"/>
                <w:szCs w:val="20"/>
                <w:lang w:val="en-GB"/>
              </w:rPr>
              <w:t>7</w:t>
            </w:r>
            <w:r w:rsidRPr="00D3139C">
              <w:rPr>
                <w:rFonts w:cstheme="minorHAnsi"/>
                <w:sz w:val="20"/>
                <w:szCs w:val="20"/>
                <w:lang w:val="en-GB"/>
              </w:rPr>
              <w:t xml:space="preserve">), </w:t>
            </w:r>
            <w:bookmarkEnd w:id="4"/>
            <w:r w:rsidR="009F791F" w:rsidRPr="00D3139C">
              <w:rPr>
                <w:rFonts w:cstheme="minorHAnsi"/>
                <w:sz w:val="20"/>
                <w:szCs w:val="20"/>
                <w:lang w:val="en-GB"/>
              </w:rPr>
              <w:t>0.002</w:t>
            </w:r>
          </w:p>
        </w:tc>
        <w:tc>
          <w:tcPr>
            <w:tcW w:w="1276" w:type="dxa"/>
          </w:tcPr>
          <w:p w14:paraId="2C03D139" w14:textId="3102AFB2" w:rsidR="00F43FA4" w:rsidRPr="00D3139C" w:rsidRDefault="00F43FA4" w:rsidP="00215DD4">
            <w:pPr>
              <w:rPr>
                <w:rFonts w:cstheme="minorHAnsi"/>
                <w:sz w:val="20"/>
                <w:szCs w:val="20"/>
                <w:lang w:val="en-GB"/>
              </w:rPr>
            </w:pPr>
            <w:r w:rsidRPr="00D3139C">
              <w:rPr>
                <w:rFonts w:cstheme="minorHAnsi"/>
                <w:sz w:val="20"/>
                <w:szCs w:val="20"/>
                <w:lang w:val="en-GB"/>
              </w:rPr>
              <w:t>0.000</w:t>
            </w:r>
            <w:r w:rsidR="009F791F" w:rsidRPr="00D3139C">
              <w:rPr>
                <w:rFonts w:cstheme="minorHAnsi"/>
                <w:sz w:val="20"/>
                <w:szCs w:val="20"/>
                <w:lang w:val="en-GB"/>
              </w:rPr>
              <w:t>4</w:t>
            </w:r>
          </w:p>
        </w:tc>
      </w:tr>
      <w:tr w:rsidR="00F43FA4" w:rsidRPr="00D3139C" w14:paraId="7D05E273" w14:textId="77777777" w:rsidTr="00215DD4">
        <w:tc>
          <w:tcPr>
            <w:tcW w:w="2254" w:type="dxa"/>
          </w:tcPr>
          <w:p w14:paraId="69179290"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485E8603" w14:textId="1632A2D4"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25</w:t>
            </w:r>
            <w:r w:rsidRPr="00D3139C">
              <w:rPr>
                <w:rFonts w:cstheme="minorHAnsi"/>
                <w:sz w:val="20"/>
                <w:szCs w:val="20"/>
                <w:lang w:val="en-GB"/>
              </w:rPr>
              <w:t xml:space="preserve"> (1.</w:t>
            </w:r>
            <w:r w:rsidR="00C44176" w:rsidRPr="00D3139C">
              <w:rPr>
                <w:rFonts w:cstheme="minorHAnsi"/>
                <w:sz w:val="20"/>
                <w:szCs w:val="20"/>
                <w:lang w:val="en-GB"/>
              </w:rPr>
              <w:t>22</w:t>
            </w:r>
            <w:r w:rsidRPr="00D3139C">
              <w:rPr>
                <w:rFonts w:cstheme="minorHAnsi"/>
                <w:sz w:val="20"/>
                <w:szCs w:val="20"/>
                <w:lang w:val="en-GB"/>
              </w:rPr>
              <w:t>-1.2</w:t>
            </w:r>
            <w:r w:rsidR="00C44176" w:rsidRPr="00D3139C">
              <w:rPr>
                <w:rFonts w:cstheme="minorHAnsi"/>
                <w:sz w:val="20"/>
                <w:szCs w:val="20"/>
                <w:lang w:val="en-GB"/>
              </w:rPr>
              <w:t>8</w:t>
            </w:r>
            <w:r w:rsidRPr="00D3139C">
              <w:rPr>
                <w:rFonts w:cstheme="minorHAnsi"/>
                <w:sz w:val="20"/>
                <w:szCs w:val="20"/>
                <w:lang w:val="en-GB"/>
              </w:rPr>
              <w:t>), &lt;0.001</w:t>
            </w:r>
          </w:p>
        </w:tc>
        <w:tc>
          <w:tcPr>
            <w:tcW w:w="2268" w:type="dxa"/>
          </w:tcPr>
          <w:p w14:paraId="6D4809E9" w14:textId="235BE81D" w:rsidR="00F43FA4" w:rsidRPr="00D3139C" w:rsidRDefault="00F43FA4" w:rsidP="00215DD4">
            <w:pPr>
              <w:rPr>
                <w:rFonts w:cstheme="minorHAnsi"/>
                <w:sz w:val="20"/>
                <w:szCs w:val="20"/>
                <w:lang w:val="en-GB"/>
              </w:rPr>
            </w:pPr>
            <w:r w:rsidRPr="00D3139C">
              <w:rPr>
                <w:rFonts w:cstheme="minorHAnsi"/>
                <w:sz w:val="20"/>
                <w:szCs w:val="20"/>
                <w:lang w:val="en-GB"/>
              </w:rPr>
              <w:t>1.2</w:t>
            </w:r>
            <w:r w:rsidR="009F791F" w:rsidRPr="00D3139C">
              <w:rPr>
                <w:rFonts w:cstheme="minorHAnsi"/>
                <w:sz w:val="20"/>
                <w:szCs w:val="20"/>
                <w:lang w:val="en-GB"/>
              </w:rPr>
              <w:t>9</w:t>
            </w:r>
            <w:r w:rsidRPr="00D3139C">
              <w:rPr>
                <w:rFonts w:cstheme="minorHAnsi"/>
                <w:sz w:val="20"/>
                <w:szCs w:val="20"/>
                <w:lang w:val="en-GB"/>
              </w:rPr>
              <w:t xml:space="preserve"> (1.</w:t>
            </w:r>
            <w:r w:rsidR="009F791F" w:rsidRPr="00D3139C">
              <w:rPr>
                <w:rFonts w:cstheme="minorHAnsi"/>
                <w:sz w:val="20"/>
                <w:szCs w:val="20"/>
                <w:lang w:val="en-GB"/>
              </w:rPr>
              <w:t>25</w:t>
            </w:r>
            <w:r w:rsidRPr="00D3139C">
              <w:rPr>
                <w:rFonts w:cstheme="minorHAnsi"/>
                <w:sz w:val="20"/>
                <w:szCs w:val="20"/>
                <w:lang w:val="en-GB"/>
              </w:rPr>
              <w:t>-1.</w:t>
            </w:r>
            <w:r w:rsidR="009F791F" w:rsidRPr="00D3139C">
              <w:rPr>
                <w:rFonts w:cstheme="minorHAnsi"/>
                <w:sz w:val="20"/>
                <w:szCs w:val="20"/>
                <w:lang w:val="en-GB"/>
              </w:rPr>
              <w:t>34</w:t>
            </w:r>
            <w:r w:rsidRPr="00D3139C">
              <w:rPr>
                <w:rFonts w:cstheme="minorHAnsi"/>
                <w:sz w:val="20"/>
                <w:szCs w:val="20"/>
                <w:lang w:val="en-GB"/>
              </w:rPr>
              <w:t>), &lt;0.001</w:t>
            </w:r>
          </w:p>
        </w:tc>
        <w:tc>
          <w:tcPr>
            <w:tcW w:w="2835" w:type="dxa"/>
          </w:tcPr>
          <w:p w14:paraId="7FB13444" w14:textId="5E836ACF" w:rsidR="00F43FA4" w:rsidRPr="00D3139C" w:rsidRDefault="00F43FA4">
            <w:pPr>
              <w:rPr>
                <w:rFonts w:cstheme="minorHAnsi"/>
                <w:sz w:val="20"/>
                <w:szCs w:val="20"/>
                <w:lang w:val="en-GB"/>
              </w:rPr>
            </w:pPr>
            <w:r w:rsidRPr="00D3139C">
              <w:rPr>
                <w:rFonts w:cstheme="minorHAnsi"/>
                <w:sz w:val="20"/>
                <w:szCs w:val="20"/>
                <w:lang w:val="en-GB"/>
              </w:rPr>
              <w:t>1.3</w:t>
            </w:r>
            <w:r w:rsidR="009F791F" w:rsidRPr="00D3139C">
              <w:rPr>
                <w:rFonts w:cstheme="minorHAnsi"/>
                <w:sz w:val="20"/>
                <w:szCs w:val="20"/>
                <w:lang w:val="en-GB"/>
              </w:rPr>
              <w:t>0</w:t>
            </w:r>
            <w:r w:rsidRPr="00D3139C">
              <w:rPr>
                <w:rFonts w:cstheme="minorHAnsi"/>
                <w:sz w:val="20"/>
                <w:szCs w:val="20"/>
                <w:lang w:val="en-GB"/>
              </w:rPr>
              <w:t xml:space="preserve"> (1.</w:t>
            </w:r>
            <w:r w:rsidR="009F791F" w:rsidRPr="00D3139C">
              <w:rPr>
                <w:rFonts w:cstheme="minorHAnsi"/>
                <w:sz w:val="20"/>
                <w:szCs w:val="20"/>
                <w:lang w:val="en-GB"/>
              </w:rPr>
              <w:t>23</w:t>
            </w:r>
            <w:r w:rsidRPr="00D3139C">
              <w:rPr>
                <w:rFonts w:cstheme="minorHAnsi"/>
                <w:sz w:val="20"/>
                <w:szCs w:val="20"/>
                <w:lang w:val="en-GB"/>
              </w:rPr>
              <w:t>-1.</w:t>
            </w:r>
            <w:r w:rsidR="009F791F" w:rsidRPr="00D3139C">
              <w:rPr>
                <w:rFonts w:cstheme="minorHAnsi"/>
                <w:sz w:val="20"/>
                <w:szCs w:val="20"/>
                <w:lang w:val="en-GB"/>
              </w:rPr>
              <w:t>36</w:t>
            </w:r>
            <w:r w:rsidRPr="00D3139C">
              <w:rPr>
                <w:rFonts w:cstheme="minorHAnsi"/>
                <w:sz w:val="20"/>
                <w:szCs w:val="20"/>
                <w:lang w:val="en-GB"/>
              </w:rPr>
              <w:t>), &lt;0.001</w:t>
            </w:r>
          </w:p>
        </w:tc>
        <w:tc>
          <w:tcPr>
            <w:tcW w:w="2409" w:type="dxa"/>
          </w:tcPr>
          <w:p w14:paraId="4C2F0206" w14:textId="2993B825" w:rsidR="00F43FA4" w:rsidRPr="00D3139C" w:rsidRDefault="00F43FA4" w:rsidP="00215DD4">
            <w:pPr>
              <w:rPr>
                <w:rFonts w:cstheme="minorHAnsi"/>
                <w:sz w:val="20"/>
                <w:szCs w:val="20"/>
                <w:lang w:val="en-GB"/>
              </w:rPr>
            </w:pPr>
            <w:r w:rsidRPr="00D3139C">
              <w:rPr>
                <w:rFonts w:cstheme="minorHAnsi"/>
                <w:sz w:val="20"/>
                <w:szCs w:val="20"/>
                <w:lang w:val="en-GB"/>
              </w:rPr>
              <w:t>1.</w:t>
            </w:r>
            <w:r w:rsidR="009F791F" w:rsidRPr="00D3139C">
              <w:rPr>
                <w:rFonts w:cstheme="minorHAnsi"/>
                <w:sz w:val="20"/>
                <w:szCs w:val="20"/>
                <w:lang w:val="en-GB"/>
              </w:rPr>
              <w:t>14</w:t>
            </w:r>
            <w:r w:rsidRPr="00D3139C">
              <w:rPr>
                <w:rFonts w:cstheme="minorHAnsi"/>
                <w:sz w:val="20"/>
                <w:szCs w:val="20"/>
                <w:lang w:val="en-GB"/>
              </w:rPr>
              <w:t xml:space="preserve"> (1.0</w:t>
            </w:r>
            <w:r w:rsidR="009F791F" w:rsidRPr="00D3139C">
              <w:rPr>
                <w:rFonts w:cstheme="minorHAnsi"/>
                <w:sz w:val="20"/>
                <w:szCs w:val="20"/>
                <w:lang w:val="en-GB"/>
              </w:rPr>
              <w:t>9</w:t>
            </w:r>
            <w:r w:rsidRPr="00D3139C">
              <w:rPr>
                <w:rFonts w:cstheme="minorHAnsi"/>
                <w:sz w:val="20"/>
                <w:szCs w:val="20"/>
                <w:lang w:val="en-GB"/>
              </w:rPr>
              <w:t>-1.</w:t>
            </w:r>
            <w:r w:rsidR="009F791F" w:rsidRPr="00D3139C">
              <w:rPr>
                <w:rFonts w:cstheme="minorHAnsi"/>
                <w:sz w:val="20"/>
                <w:szCs w:val="20"/>
                <w:lang w:val="en-GB"/>
              </w:rPr>
              <w:t>20</w:t>
            </w:r>
            <w:r w:rsidRPr="00D3139C">
              <w:rPr>
                <w:rFonts w:cstheme="minorHAnsi"/>
                <w:sz w:val="20"/>
                <w:szCs w:val="20"/>
                <w:lang w:val="en-GB"/>
              </w:rPr>
              <w:t>), 0.001</w:t>
            </w:r>
          </w:p>
        </w:tc>
        <w:tc>
          <w:tcPr>
            <w:tcW w:w="1276" w:type="dxa"/>
          </w:tcPr>
          <w:p w14:paraId="426D7A9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5E32ADC" w14:textId="77777777" w:rsidTr="00215DD4">
        <w:tc>
          <w:tcPr>
            <w:tcW w:w="2254" w:type="dxa"/>
          </w:tcPr>
          <w:p w14:paraId="65CD5AEC"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12260766" w14:textId="360406D2" w:rsidR="00F43FA4" w:rsidRPr="00D3139C" w:rsidRDefault="00F43FA4">
            <w:pPr>
              <w:rPr>
                <w:rFonts w:cstheme="minorHAnsi"/>
                <w:sz w:val="20"/>
                <w:szCs w:val="20"/>
                <w:lang w:val="en-GB"/>
              </w:rPr>
            </w:pPr>
            <w:r w:rsidRPr="00D3139C">
              <w:rPr>
                <w:rFonts w:cstheme="minorHAnsi"/>
                <w:sz w:val="20"/>
                <w:szCs w:val="20"/>
                <w:lang w:val="en-GB"/>
              </w:rPr>
              <w:t>1.1</w:t>
            </w:r>
            <w:r w:rsidR="00C44176" w:rsidRPr="00D3139C">
              <w:rPr>
                <w:rFonts w:cstheme="minorHAnsi"/>
                <w:sz w:val="20"/>
                <w:szCs w:val="20"/>
                <w:lang w:val="en-GB"/>
              </w:rPr>
              <w:t>8</w:t>
            </w:r>
            <w:r w:rsidRPr="00D3139C">
              <w:rPr>
                <w:rFonts w:cstheme="minorHAnsi"/>
                <w:sz w:val="20"/>
                <w:szCs w:val="20"/>
                <w:lang w:val="en-GB"/>
              </w:rPr>
              <w:t xml:space="preserve"> (1.</w:t>
            </w:r>
            <w:r w:rsidR="00C44176" w:rsidRPr="00D3139C">
              <w:rPr>
                <w:rFonts w:cstheme="minorHAnsi"/>
                <w:sz w:val="20"/>
                <w:szCs w:val="20"/>
                <w:lang w:val="en-GB"/>
              </w:rPr>
              <w:t>15</w:t>
            </w:r>
            <w:r w:rsidRPr="00D3139C">
              <w:rPr>
                <w:rFonts w:cstheme="minorHAnsi"/>
                <w:sz w:val="20"/>
                <w:szCs w:val="20"/>
                <w:lang w:val="en-GB"/>
              </w:rPr>
              <w:t>-1.</w:t>
            </w:r>
            <w:r w:rsidR="00C44176" w:rsidRPr="00D3139C">
              <w:rPr>
                <w:rFonts w:cstheme="minorHAnsi"/>
                <w:sz w:val="20"/>
                <w:szCs w:val="20"/>
                <w:lang w:val="en-GB"/>
              </w:rPr>
              <w:t>21</w:t>
            </w:r>
            <w:r w:rsidRPr="00D3139C">
              <w:rPr>
                <w:rFonts w:cstheme="minorHAnsi"/>
                <w:sz w:val="20"/>
                <w:szCs w:val="20"/>
                <w:lang w:val="en-GB"/>
              </w:rPr>
              <w:t>), &lt;0.001</w:t>
            </w:r>
          </w:p>
        </w:tc>
        <w:tc>
          <w:tcPr>
            <w:tcW w:w="2268" w:type="dxa"/>
          </w:tcPr>
          <w:p w14:paraId="57F68A9A" w14:textId="41BDFCD7" w:rsidR="00F43FA4" w:rsidRPr="00D3139C" w:rsidRDefault="00F43FA4" w:rsidP="00215DD4">
            <w:pPr>
              <w:rPr>
                <w:rFonts w:cstheme="minorHAnsi"/>
                <w:sz w:val="20"/>
                <w:szCs w:val="20"/>
                <w:lang w:val="en-GB"/>
              </w:rPr>
            </w:pPr>
            <w:bookmarkStart w:id="5" w:name="_Hlk144410376"/>
            <w:r w:rsidRPr="00D3139C">
              <w:rPr>
                <w:rFonts w:cstheme="minorHAnsi"/>
                <w:sz w:val="20"/>
                <w:szCs w:val="20"/>
                <w:lang w:val="en-GB"/>
              </w:rPr>
              <w:t>1.</w:t>
            </w:r>
            <w:r w:rsidR="009F791F" w:rsidRPr="00D3139C">
              <w:rPr>
                <w:rFonts w:cstheme="minorHAnsi"/>
                <w:sz w:val="20"/>
                <w:szCs w:val="20"/>
                <w:lang w:val="en-GB"/>
              </w:rPr>
              <w:t>35</w:t>
            </w:r>
            <w:r w:rsidRPr="00D3139C">
              <w:rPr>
                <w:rFonts w:cstheme="minorHAnsi"/>
                <w:sz w:val="20"/>
                <w:szCs w:val="20"/>
                <w:lang w:val="en-GB"/>
              </w:rPr>
              <w:t xml:space="preserve"> (1.</w:t>
            </w:r>
            <w:r w:rsidR="009F791F" w:rsidRPr="00D3139C">
              <w:rPr>
                <w:rFonts w:cstheme="minorHAnsi"/>
                <w:sz w:val="20"/>
                <w:szCs w:val="20"/>
                <w:lang w:val="en-GB"/>
              </w:rPr>
              <w:t>31</w:t>
            </w:r>
            <w:r w:rsidRPr="00D3139C">
              <w:rPr>
                <w:rFonts w:cstheme="minorHAnsi"/>
                <w:sz w:val="20"/>
                <w:szCs w:val="20"/>
                <w:lang w:val="en-GB"/>
              </w:rPr>
              <w:t>-1.</w:t>
            </w:r>
            <w:r w:rsidR="009F791F" w:rsidRPr="00D3139C">
              <w:rPr>
                <w:rFonts w:cstheme="minorHAnsi"/>
                <w:sz w:val="20"/>
                <w:szCs w:val="20"/>
                <w:lang w:val="en-GB"/>
              </w:rPr>
              <w:t>4</w:t>
            </w:r>
            <w:r w:rsidRPr="00D3139C">
              <w:rPr>
                <w:rFonts w:cstheme="minorHAnsi"/>
                <w:sz w:val="20"/>
                <w:szCs w:val="20"/>
                <w:lang w:val="en-GB"/>
              </w:rPr>
              <w:t xml:space="preserve">0), </w:t>
            </w:r>
            <w:bookmarkEnd w:id="5"/>
            <w:r w:rsidRPr="00D3139C">
              <w:rPr>
                <w:rFonts w:cstheme="minorHAnsi"/>
                <w:sz w:val="20"/>
                <w:szCs w:val="20"/>
                <w:lang w:val="en-GB"/>
              </w:rPr>
              <w:t>&lt;0.001</w:t>
            </w:r>
          </w:p>
        </w:tc>
        <w:tc>
          <w:tcPr>
            <w:tcW w:w="2835" w:type="dxa"/>
          </w:tcPr>
          <w:p w14:paraId="283018C7" w14:textId="5D2052C4" w:rsidR="00F43FA4" w:rsidRPr="00D3139C" w:rsidRDefault="00F43FA4" w:rsidP="00215DD4">
            <w:pPr>
              <w:rPr>
                <w:rFonts w:cstheme="minorHAnsi"/>
                <w:sz w:val="20"/>
                <w:szCs w:val="20"/>
                <w:lang w:val="en-GB"/>
              </w:rPr>
            </w:pPr>
            <w:bookmarkStart w:id="6" w:name="_Hlk144410406"/>
            <w:r w:rsidRPr="00D3139C">
              <w:rPr>
                <w:rFonts w:cstheme="minorHAnsi"/>
                <w:sz w:val="20"/>
                <w:szCs w:val="20"/>
                <w:lang w:val="en-GB"/>
              </w:rPr>
              <w:t>1.0</w:t>
            </w:r>
            <w:r w:rsidR="009F791F" w:rsidRPr="00D3139C">
              <w:rPr>
                <w:rFonts w:cstheme="minorHAnsi"/>
                <w:sz w:val="20"/>
                <w:szCs w:val="20"/>
                <w:lang w:val="en-GB"/>
              </w:rPr>
              <w:t>9</w:t>
            </w:r>
            <w:r w:rsidRPr="00D3139C">
              <w:rPr>
                <w:rFonts w:cstheme="minorHAnsi"/>
                <w:sz w:val="20"/>
                <w:szCs w:val="20"/>
                <w:lang w:val="en-GB"/>
              </w:rPr>
              <w:t xml:space="preserve"> (</w:t>
            </w:r>
            <w:r w:rsidR="009F791F" w:rsidRPr="00D3139C">
              <w:rPr>
                <w:rFonts w:cstheme="minorHAnsi"/>
                <w:sz w:val="20"/>
                <w:szCs w:val="20"/>
                <w:lang w:val="en-GB"/>
              </w:rPr>
              <w:t>1.04</w:t>
            </w:r>
            <w:r w:rsidRPr="00D3139C">
              <w:rPr>
                <w:rFonts w:cstheme="minorHAnsi"/>
                <w:sz w:val="20"/>
                <w:szCs w:val="20"/>
                <w:lang w:val="en-GB"/>
              </w:rPr>
              <w:t>-1.</w:t>
            </w:r>
            <w:r w:rsidR="009F791F" w:rsidRPr="00D3139C">
              <w:rPr>
                <w:rFonts w:cstheme="minorHAnsi"/>
                <w:sz w:val="20"/>
                <w:szCs w:val="20"/>
                <w:lang w:val="en-GB"/>
              </w:rPr>
              <w:t>14</w:t>
            </w:r>
            <w:r w:rsidRPr="00D3139C">
              <w:rPr>
                <w:rFonts w:cstheme="minorHAnsi"/>
                <w:sz w:val="20"/>
                <w:szCs w:val="20"/>
                <w:lang w:val="en-GB"/>
              </w:rPr>
              <w:t xml:space="preserve">), </w:t>
            </w:r>
            <w:bookmarkEnd w:id="6"/>
            <w:r w:rsidRPr="00D3139C">
              <w:rPr>
                <w:rFonts w:cstheme="minorHAnsi"/>
                <w:sz w:val="20"/>
                <w:szCs w:val="20"/>
                <w:lang w:val="en-GB"/>
              </w:rPr>
              <w:t>0.</w:t>
            </w:r>
            <w:r w:rsidR="009F791F" w:rsidRPr="00D3139C">
              <w:rPr>
                <w:rFonts w:cstheme="minorHAnsi"/>
                <w:sz w:val="20"/>
                <w:szCs w:val="20"/>
                <w:lang w:val="en-GB"/>
              </w:rPr>
              <w:t>001</w:t>
            </w:r>
          </w:p>
        </w:tc>
        <w:tc>
          <w:tcPr>
            <w:tcW w:w="2409" w:type="dxa"/>
          </w:tcPr>
          <w:p w14:paraId="5833542C" w14:textId="7F4E6464" w:rsidR="00F43FA4" w:rsidRPr="00D3139C" w:rsidRDefault="009F791F" w:rsidP="00215DD4">
            <w:pPr>
              <w:rPr>
                <w:rFonts w:cstheme="minorHAnsi"/>
                <w:sz w:val="20"/>
                <w:szCs w:val="20"/>
                <w:lang w:val="en-GB"/>
              </w:rPr>
            </w:pPr>
            <w:bookmarkStart w:id="7" w:name="_Hlk144410439"/>
            <w:r w:rsidRPr="00D3139C">
              <w:rPr>
                <w:rFonts w:cstheme="minorHAnsi"/>
                <w:sz w:val="20"/>
                <w:szCs w:val="20"/>
                <w:lang w:val="en-GB"/>
              </w:rPr>
              <w:t>1.02</w:t>
            </w:r>
            <w:r w:rsidR="00F43FA4" w:rsidRPr="00D3139C">
              <w:rPr>
                <w:rFonts w:cstheme="minorHAnsi"/>
                <w:sz w:val="20"/>
                <w:szCs w:val="20"/>
                <w:lang w:val="en-GB"/>
              </w:rPr>
              <w:t xml:space="preserve"> (0.9</w:t>
            </w:r>
            <w:r w:rsidRPr="00D3139C">
              <w:rPr>
                <w:rFonts w:cstheme="minorHAnsi"/>
                <w:sz w:val="20"/>
                <w:szCs w:val="20"/>
                <w:lang w:val="en-GB"/>
              </w:rPr>
              <w:t>8</w:t>
            </w:r>
            <w:r w:rsidR="00F43FA4" w:rsidRPr="00D3139C">
              <w:rPr>
                <w:rFonts w:cstheme="minorHAnsi"/>
                <w:sz w:val="20"/>
                <w:szCs w:val="20"/>
                <w:lang w:val="en-GB"/>
              </w:rPr>
              <w:t>-1.0</w:t>
            </w:r>
            <w:r w:rsidRPr="00D3139C">
              <w:rPr>
                <w:rFonts w:cstheme="minorHAnsi"/>
                <w:sz w:val="20"/>
                <w:szCs w:val="20"/>
                <w:lang w:val="en-GB"/>
              </w:rPr>
              <w:t>6</w:t>
            </w:r>
            <w:r w:rsidR="00F43FA4" w:rsidRPr="00D3139C">
              <w:rPr>
                <w:rFonts w:cstheme="minorHAnsi"/>
                <w:sz w:val="20"/>
                <w:szCs w:val="20"/>
                <w:lang w:val="en-GB"/>
              </w:rPr>
              <w:t xml:space="preserve">), </w:t>
            </w:r>
            <w:bookmarkEnd w:id="7"/>
            <w:r w:rsidR="00F43FA4" w:rsidRPr="00D3139C">
              <w:rPr>
                <w:rFonts w:cstheme="minorHAnsi"/>
                <w:sz w:val="20"/>
                <w:szCs w:val="20"/>
                <w:lang w:val="en-GB"/>
              </w:rPr>
              <w:t>0.</w:t>
            </w:r>
            <w:r w:rsidRPr="00D3139C">
              <w:rPr>
                <w:rFonts w:cstheme="minorHAnsi"/>
                <w:sz w:val="20"/>
                <w:szCs w:val="20"/>
                <w:lang w:val="en-GB"/>
              </w:rPr>
              <w:t>340</w:t>
            </w:r>
          </w:p>
        </w:tc>
        <w:tc>
          <w:tcPr>
            <w:tcW w:w="1276" w:type="dxa"/>
          </w:tcPr>
          <w:p w14:paraId="4430F992"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5BF4804" w14:textId="77777777" w:rsidTr="00215DD4">
        <w:tc>
          <w:tcPr>
            <w:tcW w:w="2254" w:type="dxa"/>
          </w:tcPr>
          <w:p w14:paraId="16F00514"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10FF8ADD" w14:textId="77777777" w:rsidR="00F43FA4" w:rsidRPr="00D3139C" w:rsidRDefault="00F43FA4" w:rsidP="00215DD4">
            <w:pPr>
              <w:rPr>
                <w:rFonts w:cstheme="minorHAnsi"/>
                <w:sz w:val="20"/>
                <w:szCs w:val="20"/>
                <w:lang w:val="en-GB"/>
              </w:rPr>
            </w:pPr>
            <w:r w:rsidRPr="00D3139C">
              <w:rPr>
                <w:rFonts w:cstheme="minorHAnsi"/>
                <w:sz w:val="20"/>
                <w:szCs w:val="20"/>
                <w:lang w:val="en-GB"/>
              </w:rPr>
              <w:t>1.17 (1.14-1.21), &lt;0.001</w:t>
            </w:r>
          </w:p>
        </w:tc>
        <w:tc>
          <w:tcPr>
            <w:tcW w:w="2268" w:type="dxa"/>
          </w:tcPr>
          <w:p w14:paraId="367EF569" w14:textId="091A8581" w:rsidR="00F43FA4" w:rsidRPr="00D3139C" w:rsidRDefault="00F43FA4" w:rsidP="00215DD4">
            <w:pPr>
              <w:rPr>
                <w:rFonts w:cstheme="minorHAnsi"/>
                <w:sz w:val="20"/>
                <w:szCs w:val="20"/>
                <w:lang w:val="en-GB"/>
              </w:rPr>
            </w:pPr>
            <w:r w:rsidRPr="00D3139C">
              <w:rPr>
                <w:rFonts w:cstheme="minorHAnsi"/>
                <w:sz w:val="20"/>
                <w:szCs w:val="20"/>
                <w:lang w:val="en-GB"/>
              </w:rPr>
              <w:t>1.2</w:t>
            </w:r>
            <w:r w:rsidR="00222BC1" w:rsidRPr="00D3139C">
              <w:rPr>
                <w:rFonts w:cstheme="minorHAnsi"/>
                <w:sz w:val="20"/>
                <w:szCs w:val="20"/>
                <w:lang w:val="en-GB"/>
              </w:rPr>
              <w:t>1</w:t>
            </w:r>
            <w:r w:rsidRPr="00D3139C">
              <w:rPr>
                <w:rFonts w:cstheme="minorHAnsi"/>
                <w:sz w:val="20"/>
                <w:szCs w:val="20"/>
                <w:lang w:val="en-GB"/>
              </w:rPr>
              <w:t xml:space="preserve"> (1.16-1.2</w:t>
            </w:r>
            <w:r w:rsidR="00222BC1" w:rsidRPr="00D3139C">
              <w:rPr>
                <w:rFonts w:cstheme="minorHAnsi"/>
                <w:sz w:val="20"/>
                <w:szCs w:val="20"/>
                <w:lang w:val="en-GB"/>
              </w:rPr>
              <w:t>5</w:t>
            </w:r>
            <w:r w:rsidRPr="00D3139C">
              <w:rPr>
                <w:rFonts w:cstheme="minorHAnsi"/>
                <w:sz w:val="20"/>
                <w:szCs w:val="20"/>
                <w:lang w:val="en-GB"/>
              </w:rPr>
              <w:t>), &lt;0.001</w:t>
            </w:r>
          </w:p>
        </w:tc>
        <w:tc>
          <w:tcPr>
            <w:tcW w:w="2835" w:type="dxa"/>
          </w:tcPr>
          <w:p w14:paraId="3F998EAB" w14:textId="59805272" w:rsidR="00F43FA4" w:rsidRPr="00D3139C" w:rsidRDefault="00F43FA4" w:rsidP="00215DD4">
            <w:pPr>
              <w:rPr>
                <w:rFonts w:cstheme="minorHAnsi"/>
                <w:sz w:val="20"/>
                <w:szCs w:val="20"/>
                <w:lang w:val="en-GB"/>
              </w:rPr>
            </w:pPr>
            <w:r w:rsidRPr="00D3139C">
              <w:rPr>
                <w:rFonts w:cstheme="minorHAnsi"/>
                <w:sz w:val="20"/>
                <w:szCs w:val="20"/>
                <w:lang w:val="en-GB"/>
              </w:rPr>
              <w:t>1.17 (1.12-1.2</w:t>
            </w:r>
            <w:r w:rsidR="00222BC1" w:rsidRPr="00D3139C">
              <w:rPr>
                <w:rFonts w:cstheme="minorHAnsi"/>
                <w:sz w:val="20"/>
                <w:szCs w:val="20"/>
                <w:lang w:val="en-GB"/>
              </w:rPr>
              <w:t>3</w:t>
            </w:r>
            <w:r w:rsidRPr="00D3139C">
              <w:rPr>
                <w:rFonts w:cstheme="minorHAnsi"/>
                <w:sz w:val="20"/>
                <w:szCs w:val="20"/>
                <w:lang w:val="en-GB"/>
              </w:rPr>
              <w:t>), &lt;0.001</w:t>
            </w:r>
          </w:p>
        </w:tc>
        <w:tc>
          <w:tcPr>
            <w:tcW w:w="2409" w:type="dxa"/>
          </w:tcPr>
          <w:p w14:paraId="01030194" w14:textId="77777777" w:rsidR="00F43FA4" w:rsidRPr="00D3139C" w:rsidRDefault="00F43FA4" w:rsidP="00215DD4">
            <w:pPr>
              <w:rPr>
                <w:rFonts w:cstheme="minorHAnsi"/>
                <w:sz w:val="20"/>
                <w:szCs w:val="20"/>
                <w:lang w:val="en-GB"/>
              </w:rPr>
            </w:pPr>
            <w:r w:rsidRPr="00D3139C">
              <w:rPr>
                <w:rFonts w:cstheme="minorHAnsi"/>
                <w:sz w:val="20"/>
                <w:szCs w:val="20"/>
                <w:lang w:val="en-GB"/>
              </w:rPr>
              <w:t>1.11 (1.06-1.17), &lt;0.001</w:t>
            </w:r>
          </w:p>
        </w:tc>
        <w:tc>
          <w:tcPr>
            <w:tcW w:w="1276" w:type="dxa"/>
          </w:tcPr>
          <w:p w14:paraId="6B603ADE" w14:textId="2AE7BC2D" w:rsidR="00F43FA4" w:rsidRPr="00D3139C" w:rsidRDefault="00F43FA4" w:rsidP="00215DD4">
            <w:pPr>
              <w:rPr>
                <w:rFonts w:cstheme="minorHAnsi"/>
                <w:sz w:val="20"/>
                <w:szCs w:val="20"/>
                <w:lang w:val="en-GB"/>
              </w:rPr>
            </w:pPr>
            <w:r w:rsidRPr="00D3139C">
              <w:rPr>
                <w:rFonts w:cstheme="minorHAnsi"/>
                <w:sz w:val="20"/>
                <w:szCs w:val="20"/>
                <w:lang w:val="en-GB"/>
              </w:rPr>
              <w:t>0.01</w:t>
            </w:r>
            <w:r w:rsidR="00222BC1" w:rsidRPr="00D3139C">
              <w:rPr>
                <w:rFonts w:cstheme="minorHAnsi"/>
                <w:sz w:val="20"/>
                <w:szCs w:val="20"/>
                <w:lang w:val="en-GB"/>
              </w:rPr>
              <w:t>08</w:t>
            </w:r>
          </w:p>
        </w:tc>
      </w:tr>
      <w:tr w:rsidR="00F43FA4" w:rsidRPr="00D3139C" w14:paraId="1A21DB32" w14:textId="77777777" w:rsidTr="00215DD4">
        <w:tc>
          <w:tcPr>
            <w:tcW w:w="2254" w:type="dxa"/>
          </w:tcPr>
          <w:p w14:paraId="763AA01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421C55A4" w14:textId="72A1D9C6" w:rsidR="00F43FA4" w:rsidRPr="00D3139C" w:rsidRDefault="00F43FA4" w:rsidP="00215DD4">
            <w:pPr>
              <w:rPr>
                <w:rFonts w:cstheme="minorHAnsi"/>
                <w:sz w:val="20"/>
                <w:szCs w:val="20"/>
                <w:lang w:val="en-GB"/>
              </w:rPr>
            </w:pPr>
            <w:r w:rsidRPr="00D3139C">
              <w:rPr>
                <w:rFonts w:cstheme="minorHAnsi"/>
                <w:sz w:val="20"/>
                <w:szCs w:val="20"/>
                <w:lang w:val="en-GB"/>
              </w:rPr>
              <w:t>1.2</w:t>
            </w:r>
            <w:r w:rsidR="00C44176" w:rsidRPr="00D3139C">
              <w:rPr>
                <w:rFonts w:cstheme="minorHAnsi"/>
                <w:sz w:val="20"/>
                <w:szCs w:val="20"/>
                <w:lang w:val="en-GB"/>
              </w:rPr>
              <w:t>0</w:t>
            </w:r>
            <w:r w:rsidRPr="00D3139C">
              <w:rPr>
                <w:rFonts w:cstheme="minorHAnsi"/>
                <w:sz w:val="20"/>
                <w:szCs w:val="20"/>
                <w:lang w:val="en-GB"/>
              </w:rPr>
              <w:t xml:space="preserve"> (1.1</w:t>
            </w:r>
            <w:r w:rsidR="00C44176" w:rsidRPr="00D3139C">
              <w:rPr>
                <w:rFonts w:cstheme="minorHAnsi"/>
                <w:sz w:val="20"/>
                <w:szCs w:val="20"/>
                <w:lang w:val="en-GB"/>
              </w:rPr>
              <w:t>7</w:t>
            </w:r>
            <w:r w:rsidRPr="00D3139C">
              <w:rPr>
                <w:rFonts w:cstheme="minorHAnsi"/>
                <w:sz w:val="20"/>
                <w:szCs w:val="20"/>
                <w:lang w:val="en-GB"/>
              </w:rPr>
              <w:t>-1.2</w:t>
            </w:r>
            <w:r w:rsidR="00C44176" w:rsidRPr="00D3139C">
              <w:rPr>
                <w:rFonts w:cstheme="minorHAnsi"/>
                <w:sz w:val="20"/>
                <w:szCs w:val="20"/>
                <w:lang w:val="en-GB"/>
              </w:rPr>
              <w:t>3</w:t>
            </w:r>
            <w:r w:rsidRPr="00D3139C">
              <w:rPr>
                <w:rFonts w:cstheme="minorHAnsi"/>
                <w:sz w:val="20"/>
                <w:szCs w:val="20"/>
                <w:lang w:val="en-GB"/>
              </w:rPr>
              <w:t>), &lt;0.001</w:t>
            </w:r>
          </w:p>
        </w:tc>
        <w:tc>
          <w:tcPr>
            <w:tcW w:w="2268" w:type="dxa"/>
          </w:tcPr>
          <w:p w14:paraId="540E52E9" w14:textId="77777777" w:rsidR="00F43FA4" w:rsidRPr="00D3139C" w:rsidRDefault="00F43FA4" w:rsidP="00215DD4">
            <w:pPr>
              <w:rPr>
                <w:rFonts w:cstheme="minorHAnsi"/>
                <w:sz w:val="20"/>
                <w:szCs w:val="20"/>
                <w:lang w:val="en-GB"/>
              </w:rPr>
            </w:pPr>
            <w:r w:rsidRPr="00D3139C">
              <w:rPr>
                <w:rFonts w:cstheme="minorHAnsi"/>
                <w:sz w:val="20"/>
                <w:szCs w:val="20"/>
                <w:lang w:val="en-GB"/>
              </w:rPr>
              <w:t>1.22 (1.18-1.26), &lt;0.001</w:t>
            </w:r>
          </w:p>
        </w:tc>
        <w:tc>
          <w:tcPr>
            <w:tcW w:w="2835" w:type="dxa"/>
          </w:tcPr>
          <w:p w14:paraId="448FA8C9" w14:textId="34B063AF" w:rsidR="00F43FA4" w:rsidRPr="00D3139C" w:rsidRDefault="00F43FA4" w:rsidP="00215DD4">
            <w:pPr>
              <w:rPr>
                <w:rFonts w:cstheme="minorHAnsi"/>
                <w:sz w:val="20"/>
                <w:szCs w:val="20"/>
                <w:lang w:val="en-GB"/>
              </w:rPr>
            </w:pPr>
            <w:r w:rsidRPr="00D3139C">
              <w:rPr>
                <w:rFonts w:cstheme="minorHAnsi"/>
                <w:sz w:val="20"/>
                <w:szCs w:val="20"/>
                <w:lang w:val="en-GB"/>
              </w:rPr>
              <w:t>1.19 (1.1</w:t>
            </w:r>
            <w:r w:rsidR="00222BC1" w:rsidRPr="00D3139C">
              <w:rPr>
                <w:rFonts w:cstheme="minorHAnsi"/>
                <w:sz w:val="20"/>
                <w:szCs w:val="20"/>
                <w:lang w:val="en-GB"/>
              </w:rPr>
              <w:t>3</w:t>
            </w:r>
            <w:r w:rsidRPr="00D3139C">
              <w:rPr>
                <w:rFonts w:cstheme="minorHAnsi"/>
                <w:sz w:val="20"/>
                <w:szCs w:val="20"/>
                <w:lang w:val="en-GB"/>
              </w:rPr>
              <w:t>-1.2</w:t>
            </w:r>
            <w:r w:rsidR="00222BC1" w:rsidRPr="00D3139C">
              <w:rPr>
                <w:rFonts w:cstheme="minorHAnsi"/>
                <w:sz w:val="20"/>
                <w:szCs w:val="20"/>
                <w:lang w:val="en-GB"/>
              </w:rPr>
              <w:t>4</w:t>
            </w:r>
            <w:r w:rsidRPr="00D3139C">
              <w:rPr>
                <w:rFonts w:cstheme="minorHAnsi"/>
                <w:sz w:val="20"/>
                <w:szCs w:val="20"/>
                <w:lang w:val="en-GB"/>
              </w:rPr>
              <w:t>), &lt;0.001</w:t>
            </w:r>
          </w:p>
        </w:tc>
        <w:tc>
          <w:tcPr>
            <w:tcW w:w="2409" w:type="dxa"/>
          </w:tcPr>
          <w:p w14:paraId="564AEF53" w14:textId="716DC0E5" w:rsidR="00F43FA4" w:rsidRPr="00D3139C" w:rsidRDefault="00F43FA4" w:rsidP="00215DD4">
            <w:pPr>
              <w:rPr>
                <w:rFonts w:cstheme="minorHAnsi"/>
                <w:sz w:val="20"/>
                <w:szCs w:val="20"/>
                <w:lang w:val="en-GB"/>
              </w:rPr>
            </w:pPr>
            <w:r w:rsidRPr="00D3139C">
              <w:rPr>
                <w:rFonts w:cstheme="minorHAnsi"/>
                <w:sz w:val="20"/>
                <w:szCs w:val="20"/>
                <w:lang w:val="en-GB"/>
              </w:rPr>
              <w:t>1.1</w:t>
            </w:r>
            <w:r w:rsidR="00222BC1" w:rsidRPr="00D3139C">
              <w:rPr>
                <w:rFonts w:cstheme="minorHAnsi"/>
                <w:sz w:val="20"/>
                <w:szCs w:val="20"/>
                <w:lang w:val="en-GB"/>
              </w:rPr>
              <w:t>8</w:t>
            </w:r>
            <w:r w:rsidRPr="00D3139C">
              <w:rPr>
                <w:rFonts w:cstheme="minorHAnsi"/>
                <w:sz w:val="20"/>
                <w:szCs w:val="20"/>
                <w:lang w:val="en-GB"/>
              </w:rPr>
              <w:t xml:space="preserve"> (1.1</w:t>
            </w:r>
            <w:r w:rsidR="00222BC1" w:rsidRPr="00D3139C">
              <w:rPr>
                <w:rFonts w:cstheme="minorHAnsi"/>
                <w:sz w:val="20"/>
                <w:szCs w:val="20"/>
                <w:lang w:val="en-GB"/>
              </w:rPr>
              <w:t>3</w:t>
            </w:r>
            <w:r w:rsidRPr="00D3139C">
              <w:rPr>
                <w:rFonts w:cstheme="minorHAnsi"/>
                <w:sz w:val="20"/>
                <w:szCs w:val="20"/>
                <w:lang w:val="en-GB"/>
              </w:rPr>
              <w:t>-1.2</w:t>
            </w:r>
            <w:r w:rsidR="00222BC1" w:rsidRPr="00D3139C">
              <w:rPr>
                <w:rFonts w:cstheme="minorHAnsi"/>
                <w:sz w:val="20"/>
                <w:szCs w:val="20"/>
                <w:lang w:val="en-GB"/>
              </w:rPr>
              <w:t>3</w:t>
            </w:r>
            <w:r w:rsidRPr="00D3139C">
              <w:rPr>
                <w:rFonts w:cstheme="minorHAnsi"/>
                <w:sz w:val="20"/>
                <w:szCs w:val="20"/>
                <w:lang w:val="en-GB"/>
              </w:rPr>
              <w:t>), &lt;0.001</w:t>
            </w:r>
          </w:p>
        </w:tc>
        <w:tc>
          <w:tcPr>
            <w:tcW w:w="1276" w:type="dxa"/>
          </w:tcPr>
          <w:p w14:paraId="13CC27DC" w14:textId="1A8E1691" w:rsidR="00F43FA4" w:rsidRPr="00D3139C" w:rsidRDefault="00F43FA4" w:rsidP="00215DD4">
            <w:pPr>
              <w:rPr>
                <w:rFonts w:cstheme="minorHAnsi"/>
                <w:sz w:val="20"/>
                <w:szCs w:val="20"/>
                <w:lang w:val="en-GB"/>
              </w:rPr>
            </w:pPr>
            <w:r w:rsidRPr="00D3139C">
              <w:rPr>
                <w:rFonts w:cstheme="minorHAnsi"/>
                <w:sz w:val="20"/>
                <w:szCs w:val="20"/>
                <w:lang w:val="en-GB"/>
              </w:rPr>
              <w:t>0.</w:t>
            </w:r>
            <w:r w:rsidR="00222BC1" w:rsidRPr="00D3139C">
              <w:rPr>
                <w:rFonts w:cstheme="minorHAnsi"/>
                <w:sz w:val="20"/>
                <w:szCs w:val="20"/>
                <w:lang w:val="en-GB"/>
              </w:rPr>
              <w:t>4929</w:t>
            </w:r>
          </w:p>
        </w:tc>
      </w:tr>
      <w:tr w:rsidR="00F43FA4" w:rsidRPr="00D3139C" w14:paraId="3CCB78DA" w14:textId="77777777" w:rsidTr="00215DD4">
        <w:tc>
          <w:tcPr>
            <w:tcW w:w="2254" w:type="dxa"/>
          </w:tcPr>
          <w:p w14:paraId="1FE2D074"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5B63A9F6" w14:textId="4E5B1890" w:rsidR="00F43FA4" w:rsidRPr="00D3139C" w:rsidRDefault="00F43FA4" w:rsidP="00215DD4">
            <w:pPr>
              <w:rPr>
                <w:rFonts w:cstheme="minorHAnsi"/>
                <w:sz w:val="20"/>
                <w:szCs w:val="20"/>
                <w:lang w:val="en-GB"/>
              </w:rPr>
            </w:pPr>
            <w:r w:rsidRPr="00D3139C">
              <w:rPr>
                <w:rFonts w:cstheme="minorHAnsi"/>
                <w:sz w:val="20"/>
                <w:szCs w:val="20"/>
                <w:lang w:val="en-GB"/>
              </w:rPr>
              <w:t>1.3</w:t>
            </w:r>
            <w:r w:rsidR="00C44176" w:rsidRPr="00D3139C">
              <w:rPr>
                <w:rFonts w:cstheme="minorHAnsi"/>
                <w:sz w:val="20"/>
                <w:szCs w:val="20"/>
                <w:lang w:val="en-GB"/>
              </w:rPr>
              <w:t>7</w:t>
            </w:r>
            <w:r w:rsidRPr="00D3139C">
              <w:rPr>
                <w:rFonts w:cstheme="minorHAnsi"/>
                <w:sz w:val="20"/>
                <w:szCs w:val="20"/>
                <w:lang w:val="en-GB"/>
              </w:rPr>
              <w:t xml:space="preserve"> (1.3</w:t>
            </w:r>
            <w:r w:rsidR="00C44176" w:rsidRPr="00D3139C">
              <w:rPr>
                <w:rFonts w:cstheme="minorHAnsi"/>
                <w:sz w:val="20"/>
                <w:szCs w:val="20"/>
                <w:lang w:val="en-GB"/>
              </w:rPr>
              <w:t>4</w:t>
            </w:r>
            <w:r w:rsidRPr="00D3139C">
              <w:rPr>
                <w:rFonts w:cstheme="minorHAnsi"/>
                <w:sz w:val="20"/>
                <w:szCs w:val="20"/>
                <w:lang w:val="en-GB"/>
              </w:rPr>
              <w:t>-1.</w:t>
            </w:r>
            <w:r w:rsidR="00C44176" w:rsidRPr="00D3139C">
              <w:rPr>
                <w:rFonts w:cstheme="minorHAnsi"/>
                <w:sz w:val="20"/>
                <w:szCs w:val="20"/>
                <w:lang w:val="en-GB"/>
              </w:rPr>
              <w:t>41</w:t>
            </w:r>
            <w:r w:rsidRPr="00D3139C">
              <w:rPr>
                <w:rFonts w:cstheme="minorHAnsi"/>
                <w:sz w:val="20"/>
                <w:szCs w:val="20"/>
                <w:lang w:val="en-GB"/>
              </w:rPr>
              <w:t>), &lt;0.001</w:t>
            </w:r>
          </w:p>
        </w:tc>
        <w:tc>
          <w:tcPr>
            <w:tcW w:w="2268" w:type="dxa"/>
          </w:tcPr>
          <w:p w14:paraId="197C2892" w14:textId="63E595C4" w:rsidR="00F43FA4" w:rsidRPr="00D3139C" w:rsidRDefault="00F43FA4" w:rsidP="00215DD4">
            <w:pPr>
              <w:rPr>
                <w:rFonts w:cstheme="minorHAnsi"/>
                <w:sz w:val="20"/>
                <w:szCs w:val="20"/>
                <w:lang w:val="en-GB"/>
              </w:rPr>
            </w:pPr>
            <w:r w:rsidRPr="00D3139C">
              <w:rPr>
                <w:rFonts w:cstheme="minorHAnsi"/>
                <w:sz w:val="20"/>
                <w:szCs w:val="20"/>
                <w:lang w:val="en-GB"/>
              </w:rPr>
              <w:t>1.4</w:t>
            </w:r>
            <w:r w:rsidR="002E0BEB" w:rsidRPr="00D3139C">
              <w:rPr>
                <w:rFonts w:cstheme="minorHAnsi"/>
                <w:sz w:val="20"/>
                <w:szCs w:val="20"/>
                <w:lang w:val="en-GB"/>
              </w:rPr>
              <w:t>5</w:t>
            </w:r>
            <w:r w:rsidRPr="00D3139C">
              <w:rPr>
                <w:rFonts w:cstheme="minorHAnsi"/>
                <w:sz w:val="20"/>
                <w:szCs w:val="20"/>
                <w:lang w:val="en-GB"/>
              </w:rPr>
              <w:t xml:space="preserve"> (1.</w:t>
            </w:r>
            <w:r w:rsidR="002E0BEB" w:rsidRPr="00D3139C">
              <w:rPr>
                <w:rFonts w:cstheme="minorHAnsi"/>
                <w:sz w:val="20"/>
                <w:szCs w:val="20"/>
                <w:lang w:val="en-GB"/>
              </w:rPr>
              <w:t>41</w:t>
            </w:r>
            <w:r w:rsidRPr="00D3139C">
              <w:rPr>
                <w:rFonts w:cstheme="minorHAnsi"/>
                <w:sz w:val="20"/>
                <w:szCs w:val="20"/>
                <w:lang w:val="en-GB"/>
              </w:rPr>
              <w:t>-1.</w:t>
            </w:r>
            <w:r w:rsidR="002E0BEB" w:rsidRPr="00D3139C">
              <w:rPr>
                <w:rFonts w:cstheme="minorHAnsi"/>
                <w:sz w:val="20"/>
                <w:szCs w:val="20"/>
                <w:lang w:val="en-GB"/>
              </w:rPr>
              <w:t>50</w:t>
            </w:r>
            <w:r w:rsidRPr="00D3139C">
              <w:rPr>
                <w:rFonts w:cstheme="minorHAnsi"/>
                <w:sz w:val="20"/>
                <w:szCs w:val="20"/>
                <w:lang w:val="en-GB"/>
              </w:rPr>
              <w:t>), &lt;0.001</w:t>
            </w:r>
          </w:p>
        </w:tc>
        <w:tc>
          <w:tcPr>
            <w:tcW w:w="2835" w:type="dxa"/>
          </w:tcPr>
          <w:p w14:paraId="4B2D3996" w14:textId="7225E7CB" w:rsidR="00F43FA4" w:rsidRPr="00D3139C" w:rsidRDefault="00F43FA4" w:rsidP="00215DD4">
            <w:pPr>
              <w:rPr>
                <w:rFonts w:cstheme="minorHAnsi"/>
                <w:sz w:val="20"/>
                <w:szCs w:val="20"/>
                <w:lang w:val="en-GB"/>
              </w:rPr>
            </w:pPr>
            <w:r w:rsidRPr="00D3139C">
              <w:rPr>
                <w:rFonts w:cstheme="minorHAnsi"/>
                <w:sz w:val="20"/>
                <w:szCs w:val="20"/>
                <w:lang w:val="en-GB"/>
              </w:rPr>
              <w:t>1.3</w:t>
            </w:r>
            <w:r w:rsidR="002E0BEB" w:rsidRPr="00D3139C">
              <w:rPr>
                <w:rFonts w:cstheme="minorHAnsi"/>
                <w:sz w:val="20"/>
                <w:szCs w:val="20"/>
                <w:lang w:val="en-GB"/>
              </w:rPr>
              <w:t>5</w:t>
            </w:r>
            <w:r w:rsidRPr="00D3139C">
              <w:rPr>
                <w:rFonts w:cstheme="minorHAnsi"/>
                <w:sz w:val="20"/>
                <w:szCs w:val="20"/>
                <w:lang w:val="en-GB"/>
              </w:rPr>
              <w:t xml:space="preserve"> (1.2</w:t>
            </w:r>
            <w:r w:rsidR="002E0BEB" w:rsidRPr="00D3139C">
              <w:rPr>
                <w:rFonts w:cstheme="minorHAnsi"/>
                <w:sz w:val="20"/>
                <w:szCs w:val="20"/>
                <w:lang w:val="en-GB"/>
              </w:rPr>
              <w:t>9</w:t>
            </w:r>
            <w:r w:rsidRPr="00D3139C">
              <w:rPr>
                <w:rFonts w:cstheme="minorHAnsi"/>
                <w:sz w:val="20"/>
                <w:szCs w:val="20"/>
                <w:lang w:val="en-GB"/>
              </w:rPr>
              <w:t>-1.</w:t>
            </w:r>
            <w:r w:rsidR="002E0BEB" w:rsidRPr="00D3139C">
              <w:rPr>
                <w:rFonts w:cstheme="minorHAnsi"/>
                <w:sz w:val="20"/>
                <w:szCs w:val="20"/>
                <w:lang w:val="en-GB"/>
              </w:rPr>
              <w:t>41</w:t>
            </w:r>
            <w:r w:rsidRPr="00D3139C">
              <w:rPr>
                <w:rFonts w:cstheme="minorHAnsi"/>
                <w:sz w:val="20"/>
                <w:szCs w:val="20"/>
                <w:lang w:val="en-GB"/>
              </w:rPr>
              <w:t>), &lt;0.001</w:t>
            </w:r>
          </w:p>
        </w:tc>
        <w:tc>
          <w:tcPr>
            <w:tcW w:w="2409" w:type="dxa"/>
          </w:tcPr>
          <w:p w14:paraId="21071373" w14:textId="0D51263E" w:rsidR="00F43FA4" w:rsidRPr="00D3139C" w:rsidRDefault="00F43FA4" w:rsidP="00215DD4">
            <w:pPr>
              <w:rPr>
                <w:rFonts w:cstheme="minorHAnsi"/>
                <w:sz w:val="20"/>
                <w:szCs w:val="20"/>
                <w:lang w:val="en-GB"/>
              </w:rPr>
            </w:pPr>
            <w:r w:rsidRPr="00D3139C">
              <w:rPr>
                <w:rFonts w:cstheme="minorHAnsi"/>
                <w:sz w:val="20"/>
                <w:szCs w:val="20"/>
                <w:lang w:val="en-GB"/>
              </w:rPr>
              <w:t>1.</w:t>
            </w:r>
            <w:r w:rsidR="00393118" w:rsidRPr="00D3139C">
              <w:rPr>
                <w:rFonts w:cstheme="minorHAnsi"/>
                <w:sz w:val="20"/>
                <w:szCs w:val="20"/>
                <w:lang w:val="en-GB"/>
              </w:rPr>
              <w:t>3</w:t>
            </w:r>
            <w:r w:rsidR="002E0BEB" w:rsidRPr="00D3139C">
              <w:rPr>
                <w:rFonts w:cstheme="minorHAnsi"/>
                <w:sz w:val="20"/>
                <w:szCs w:val="20"/>
                <w:lang w:val="en-GB"/>
              </w:rPr>
              <w:t>6</w:t>
            </w:r>
            <w:r w:rsidRPr="00D3139C">
              <w:rPr>
                <w:rFonts w:cstheme="minorHAnsi"/>
                <w:sz w:val="20"/>
                <w:szCs w:val="20"/>
                <w:lang w:val="en-GB"/>
              </w:rPr>
              <w:t xml:space="preserve"> (1.</w:t>
            </w:r>
            <w:r w:rsidR="002E0BEB" w:rsidRPr="00D3139C">
              <w:rPr>
                <w:rFonts w:cstheme="minorHAnsi"/>
                <w:sz w:val="20"/>
                <w:szCs w:val="20"/>
                <w:lang w:val="en-GB"/>
              </w:rPr>
              <w:t>31</w:t>
            </w:r>
            <w:r w:rsidRPr="00D3139C">
              <w:rPr>
                <w:rFonts w:cstheme="minorHAnsi"/>
                <w:sz w:val="20"/>
                <w:szCs w:val="20"/>
                <w:lang w:val="en-GB"/>
              </w:rPr>
              <w:t>-1.</w:t>
            </w:r>
            <w:r w:rsidR="002E0BEB" w:rsidRPr="00D3139C">
              <w:rPr>
                <w:rFonts w:cstheme="minorHAnsi"/>
                <w:sz w:val="20"/>
                <w:szCs w:val="20"/>
                <w:lang w:val="en-GB"/>
              </w:rPr>
              <w:t>42</w:t>
            </w:r>
            <w:r w:rsidRPr="00D3139C">
              <w:rPr>
                <w:rFonts w:cstheme="minorHAnsi"/>
                <w:sz w:val="20"/>
                <w:szCs w:val="20"/>
                <w:lang w:val="en-GB"/>
              </w:rPr>
              <w:t>), &lt;0.001</w:t>
            </w:r>
          </w:p>
        </w:tc>
        <w:tc>
          <w:tcPr>
            <w:tcW w:w="1276" w:type="dxa"/>
          </w:tcPr>
          <w:p w14:paraId="2781E218"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8682F5C" w14:textId="77777777" w:rsidTr="00215DD4">
        <w:tc>
          <w:tcPr>
            <w:tcW w:w="2254" w:type="dxa"/>
          </w:tcPr>
          <w:p w14:paraId="64E81DA2"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37C5B2E8" w14:textId="5C96DCB6" w:rsidR="00F43FA4" w:rsidRPr="00D3139C" w:rsidRDefault="00F43FA4">
            <w:pPr>
              <w:rPr>
                <w:rFonts w:cstheme="minorHAnsi"/>
                <w:sz w:val="20"/>
                <w:szCs w:val="20"/>
                <w:lang w:val="en-GB"/>
              </w:rPr>
            </w:pPr>
            <w:r w:rsidRPr="00D3139C">
              <w:rPr>
                <w:rFonts w:cstheme="minorHAnsi"/>
                <w:sz w:val="20"/>
                <w:szCs w:val="20"/>
                <w:lang w:val="en-GB"/>
              </w:rPr>
              <w:t>1.2</w:t>
            </w:r>
            <w:r w:rsidR="00C44176" w:rsidRPr="00D3139C">
              <w:rPr>
                <w:rFonts w:cstheme="minorHAnsi"/>
                <w:sz w:val="20"/>
                <w:szCs w:val="20"/>
                <w:lang w:val="en-GB"/>
              </w:rPr>
              <w:t>9</w:t>
            </w:r>
            <w:r w:rsidRPr="00D3139C">
              <w:rPr>
                <w:rFonts w:cstheme="minorHAnsi"/>
                <w:sz w:val="20"/>
                <w:szCs w:val="20"/>
                <w:lang w:val="en-GB"/>
              </w:rPr>
              <w:t xml:space="preserve"> (1.2</w:t>
            </w:r>
            <w:r w:rsidR="00C44176" w:rsidRPr="00D3139C">
              <w:rPr>
                <w:rFonts w:cstheme="minorHAnsi"/>
                <w:sz w:val="20"/>
                <w:szCs w:val="20"/>
                <w:lang w:val="en-GB"/>
              </w:rPr>
              <w:t>6</w:t>
            </w:r>
            <w:r w:rsidRPr="00D3139C">
              <w:rPr>
                <w:rFonts w:cstheme="minorHAnsi"/>
                <w:sz w:val="20"/>
                <w:szCs w:val="20"/>
                <w:lang w:val="en-GB"/>
              </w:rPr>
              <w:t>-1.</w:t>
            </w:r>
            <w:r w:rsidR="00C44176" w:rsidRPr="00D3139C">
              <w:rPr>
                <w:rFonts w:cstheme="minorHAnsi"/>
                <w:sz w:val="20"/>
                <w:szCs w:val="20"/>
                <w:lang w:val="en-GB"/>
              </w:rPr>
              <w:t>32</w:t>
            </w:r>
            <w:r w:rsidRPr="00D3139C">
              <w:rPr>
                <w:rFonts w:cstheme="minorHAnsi"/>
                <w:sz w:val="20"/>
                <w:szCs w:val="20"/>
                <w:lang w:val="en-GB"/>
              </w:rPr>
              <w:t>), &lt;0.001</w:t>
            </w:r>
          </w:p>
        </w:tc>
        <w:tc>
          <w:tcPr>
            <w:tcW w:w="2268" w:type="dxa"/>
          </w:tcPr>
          <w:p w14:paraId="366D4D11" w14:textId="7557821C" w:rsidR="00F43FA4" w:rsidRPr="00D3139C" w:rsidRDefault="00F43FA4" w:rsidP="00215DD4">
            <w:pPr>
              <w:rPr>
                <w:rFonts w:cstheme="minorHAnsi"/>
                <w:sz w:val="20"/>
                <w:szCs w:val="20"/>
                <w:lang w:val="en-GB"/>
              </w:rPr>
            </w:pPr>
            <w:r w:rsidRPr="00D3139C">
              <w:rPr>
                <w:rFonts w:cstheme="minorHAnsi"/>
                <w:sz w:val="20"/>
                <w:szCs w:val="20"/>
                <w:lang w:val="en-GB"/>
              </w:rPr>
              <w:t>1.3</w:t>
            </w:r>
            <w:r w:rsidR="00222BC1" w:rsidRPr="00D3139C">
              <w:rPr>
                <w:rFonts w:cstheme="minorHAnsi"/>
                <w:sz w:val="20"/>
                <w:szCs w:val="20"/>
                <w:lang w:val="en-GB"/>
              </w:rPr>
              <w:t>3</w:t>
            </w:r>
            <w:r w:rsidRPr="00D3139C">
              <w:rPr>
                <w:rFonts w:cstheme="minorHAnsi"/>
                <w:sz w:val="20"/>
                <w:szCs w:val="20"/>
                <w:lang w:val="en-GB"/>
              </w:rPr>
              <w:t xml:space="preserve"> (1.2</w:t>
            </w:r>
            <w:r w:rsidR="00222BC1" w:rsidRPr="00D3139C">
              <w:rPr>
                <w:rFonts w:cstheme="minorHAnsi"/>
                <w:sz w:val="20"/>
                <w:szCs w:val="20"/>
                <w:lang w:val="en-GB"/>
              </w:rPr>
              <w:t>9</w:t>
            </w:r>
            <w:r w:rsidRPr="00D3139C">
              <w:rPr>
                <w:rFonts w:cstheme="minorHAnsi"/>
                <w:sz w:val="20"/>
                <w:szCs w:val="20"/>
                <w:lang w:val="en-GB"/>
              </w:rPr>
              <w:t>-1.3</w:t>
            </w:r>
            <w:r w:rsidR="00222BC1" w:rsidRPr="00D3139C">
              <w:rPr>
                <w:rFonts w:cstheme="minorHAnsi"/>
                <w:sz w:val="20"/>
                <w:szCs w:val="20"/>
                <w:lang w:val="en-GB"/>
              </w:rPr>
              <w:t>7</w:t>
            </w:r>
            <w:r w:rsidRPr="00D3139C">
              <w:rPr>
                <w:rFonts w:cstheme="minorHAnsi"/>
                <w:sz w:val="20"/>
                <w:szCs w:val="20"/>
                <w:lang w:val="en-GB"/>
              </w:rPr>
              <w:t>), &lt;0.001</w:t>
            </w:r>
          </w:p>
        </w:tc>
        <w:tc>
          <w:tcPr>
            <w:tcW w:w="2835" w:type="dxa"/>
          </w:tcPr>
          <w:p w14:paraId="1A325667" w14:textId="0CC8DB93" w:rsidR="00F43FA4" w:rsidRPr="00D3139C" w:rsidRDefault="00F43FA4">
            <w:pPr>
              <w:rPr>
                <w:rFonts w:cstheme="minorHAnsi"/>
                <w:sz w:val="20"/>
                <w:szCs w:val="20"/>
                <w:lang w:val="en-GB"/>
              </w:rPr>
            </w:pPr>
            <w:r w:rsidRPr="00D3139C">
              <w:rPr>
                <w:rFonts w:cstheme="minorHAnsi"/>
                <w:sz w:val="20"/>
                <w:szCs w:val="20"/>
                <w:lang w:val="en-GB"/>
              </w:rPr>
              <w:t>1.2</w:t>
            </w:r>
            <w:r w:rsidR="00222BC1" w:rsidRPr="00D3139C">
              <w:rPr>
                <w:rFonts w:cstheme="minorHAnsi"/>
                <w:sz w:val="20"/>
                <w:szCs w:val="20"/>
                <w:lang w:val="en-GB"/>
              </w:rPr>
              <w:t>8</w:t>
            </w:r>
            <w:r w:rsidRPr="00D3139C">
              <w:rPr>
                <w:rFonts w:cstheme="minorHAnsi"/>
                <w:sz w:val="20"/>
                <w:szCs w:val="20"/>
                <w:lang w:val="en-GB"/>
              </w:rPr>
              <w:t xml:space="preserve"> (1.2</w:t>
            </w:r>
            <w:r w:rsidR="00222BC1" w:rsidRPr="00D3139C">
              <w:rPr>
                <w:rFonts w:cstheme="minorHAnsi"/>
                <w:sz w:val="20"/>
                <w:szCs w:val="20"/>
                <w:lang w:val="en-GB"/>
              </w:rPr>
              <w:t>2</w:t>
            </w:r>
            <w:r w:rsidRPr="00D3139C">
              <w:rPr>
                <w:rFonts w:cstheme="minorHAnsi"/>
                <w:sz w:val="20"/>
                <w:szCs w:val="20"/>
                <w:lang w:val="en-GB"/>
              </w:rPr>
              <w:t>-1.3</w:t>
            </w:r>
            <w:r w:rsidR="00222BC1" w:rsidRPr="00D3139C">
              <w:rPr>
                <w:rFonts w:cstheme="minorHAnsi"/>
                <w:sz w:val="20"/>
                <w:szCs w:val="20"/>
                <w:lang w:val="en-GB"/>
              </w:rPr>
              <w:t>4</w:t>
            </w:r>
            <w:r w:rsidRPr="00D3139C">
              <w:rPr>
                <w:rFonts w:cstheme="minorHAnsi"/>
                <w:sz w:val="20"/>
                <w:szCs w:val="20"/>
                <w:lang w:val="en-GB"/>
              </w:rPr>
              <w:t>), &lt;0.001</w:t>
            </w:r>
          </w:p>
        </w:tc>
        <w:tc>
          <w:tcPr>
            <w:tcW w:w="2409" w:type="dxa"/>
          </w:tcPr>
          <w:p w14:paraId="18295D00" w14:textId="1DCCD320" w:rsidR="00F43FA4" w:rsidRPr="00D3139C" w:rsidRDefault="00F43FA4" w:rsidP="00215DD4">
            <w:pPr>
              <w:rPr>
                <w:rFonts w:cstheme="minorHAnsi"/>
                <w:sz w:val="20"/>
                <w:szCs w:val="20"/>
                <w:lang w:val="en-GB"/>
              </w:rPr>
            </w:pPr>
            <w:r w:rsidRPr="00D3139C">
              <w:rPr>
                <w:rFonts w:cstheme="minorHAnsi"/>
                <w:sz w:val="20"/>
                <w:szCs w:val="20"/>
                <w:lang w:val="en-GB"/>
              </w:rPr>
              <w:t>1.2</w:t>
            </w:r>
            <w:r w:rsidR="00222BC1" w:rsidRPr="00D3139C">
              <w:rPr>
                <w:rFonts w:cstheme="minorHAnsi"/>
                <w:sz w:val="20"/>
                <w:szCs w:val="20"/>
                <w:lang w:val="en-GB"/>
              </w:rPr>
              <w:t>2</w:t>
            </w:r>
            <w:r w:rsidRPr="00D3139C">
              <w:rPr>
                <w:rFonts w:cstheme="minorHAnsi"/>
                <w:sz w:val="20"/>
                <w:szCs w:val="20"/>
                <w:lang w:val="en-GB"/>
              </w:rPr>
              <w:t xml:space="preserve"> (1.1</w:t>
            </w:r>
            <w:r w:rsidR="00222BC1" w:rsidRPr="00D3139C">
              <w:rPr>
                <w:rFonts w:cstheme="minorHAnsi"/>
                <w:sz w:val="20"/>
                <w:szCs w:val="20"/>
                <w:lang w:val="en-GB"/>
              </w:rPr>
              <w:t>7</w:t>
            </w:r>
            <w:r w:rsidRPr="00D3139C">
              <w:rPr>
                <w:rFonts w:cstheme="minorHAnsi"/>
                <w:sz w:val="20"/>
                <w:szCs w:val="20"/>
                <w:lang w:val="en-GB"/>
              </w:rPr>
              <w:t>-1.2</w:t>
            </w:r>
            <w:r w:rsidR="00222BC1" w:rsidRPr="00D3139C">
              <w:rPr>
                <w:rFonts w:cstheme="minorHAnsi"/>
                <w:sz w:val="20"/>
                <w:szCs w:val="20"/>
                <w:lang w:val="en-GB"/>
              </w:rPr>
              <w:t>8</w:t>
            </w:r>
            <w:r w:rsidRPr="00D3139C">
              <w:rPr>
                <w:rFonts w:cstheme="minorHAnsi"/>
                <w:sz w:val="20"/>
                <w:szCs w:val="20"/>
                <w:lang w:val="en-GB"/>
              </w:rPr>
              <w:t>), &lt;0.001</w:t>
            </w:r>
          </w:p>
        </w:tc>
        <w:tc>
          <w:tcPr>
            <w:tcW w:w="1276" w:type="dxa"/>
          </w:tcPr>
          <w:p w14:paraId="05E18998" w14:textId="17ACF947" w:rsidR="00F43FA4" w:rsidRPr="00D3139C" w:rsidRDefault="00F43FA4" w:rsidP="00215DD4">
            <w:pPr>
              <w:rPr>
                <w:rFonts w:cstheme="minorHAnsi"/>
                <w:sz w:val="20"/>
                <w:szCs w:val="20"/>
                <w:lang w:val="en-GB"/>
              </w:rPr>
            </w:pPr>
            <w:r w:rsidRPr="00D3139C">
              <w:rPr>
                <w:rFonts w:cstheme="minorHAnsi"/>
                <w:sz w:val="20"/>
                <w:szCs w:val="20"/>
                <w:lang w:val="en-GB"/>
              </w:rPr>
              <w:t xml:space="preserve"> 0.004</w:t>
            </w:r>
            <w:r w:rsidR="00222BC1" w:rsidRPr="00D3139C">
              <w:rPr>
                <w:rFonts w:cstheme="minorHAnsi"/>
                <w:sz w:val="20"/>
                <w:szCs w:val="20"/>
                <w:lang w:val="en-GB"/>
              </w:rPr>
              <w:t>1</w:t>
            </w:r>
          </w:p>
        </w:tc>
      </w:tr>
      <w:tr w:rsidR="00F43FA4" w:rsidRPr="00D3139C" w14:paraId="15CC13D9" w14:textId="77777777" w:rsidTr="00215DD4">
        <w:tc>
          <w:tcPr>
            <w:tcW w:w="2254" w:type="dxa"/>
          </w:tcPr>
          <w:p w14:paraId="0FEDBD8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2E8CCD78" w14:textId="56911203"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32</w:t>
            </w:r>
            <w:r w:rsidRPr="00D3139C">
              <w:rPr>
                <w:rFonts w:cstheme="minorHAnsi"/>
                <w:sz w:val="20"/>
                <w:szCs w:val="20"/>
                <w:lang w:val="en-GB"/>
              </w:rPr>
              <w:t xml:space="preserve"> (1.</w:t>
            </w:r>
            <w:r w:rsidR="00C44176" w:rsidRPr="00D3139C">
              <w:rPr>
                <w:rFonts w:cstheme="minorHAnsi"/>
                <w:sz w:val="20"/>
                <w:szCs w:val="20"/>
                <w:lang w:val="en-GB"/>
              </w:rPr>
              <w:t>28</w:t>
            </w:r>
            <w:r w:rsidRPr="00D3139C">
              <w:rPr>
                <w:rFonts w:cstheme="minorHAnsi"/>
                <w:sz w:val="20"/>
                <w:szCs w:val="20"/>
                <w:lang w:val="en-GB"/>
              </w:rPr>
              <w:t>-1.</w:t>
            </w:r>
            <w:r w:rsidR="00C44176" w:rsidRPr="00D3139C">
              <w:rPr>
                <w:rFonts w:cstheme="minorHAnsi"/>
                <w:sz w:val="20"/>
                <w:szCs w:val="20"/>
                <w:lang w:val="en-GB"/>
              </w:rPr>
              <w:t>3</w:t>
            </w:r>
            <w:r w:rsidRPr="00D3139C">
              <w:rPr>
                <w:rFonts w:cstheme="minorHAnsi"/>
                <w:sz w:val="20"/>
                <w:szCs w:val="20"/>
                <w:lang w:val="en-GB"/>
              </w:rPr>
              <w:t>5), &lt;0.001</w:t>
            </w:r>
          </w:p>
        </w:tc>
        <w:tc>
          <w:tcPr>
            <w:tcW w:w="2268" w:type="dxa"/>
          </w:tcPr>
          <w:p w14:paraId="6AB33DDF" w14:textId="5CC02440"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w:t>
            </w:r>
            <w:r w:rsidR="00222BC1" w:rsidRPr="00D3139C">
              <w:rPr>
                <w:rFonts w:cstheme="minorHAnsi"/>
                <w:sz w:val="20"/>
                <w:szCs w:val="20"/>
              </w:rPr>
              <w:t>29</w:t>
            </w:r>
            <w:r w:rsidRPr="00D3139C">
              <w:rPr>
                <w:rFonts w:cstheme="minorHAnsi"/>
                <w:sz w:val="20"/>
                <w:szCs w:val="20"/>
              </w:rPr>
              <w:t xml:space="preserve"> (1.</w:t>
            </w:r>
            <w:r w:rsidR="00222BC1" w:rsidRPr="00D3139C">
              <w:rPr>
                <w:rFonts w:cstheme="minorHAnsi"/>
                <w:sz w:val="20"/>
                <w:szCs w:val="20"/>
              </w:rPr>
              <w:t>2</w:t>
            </w:r>
            <w:r w:rsidRPr="00D3139C">
              <w:rPr>
                <w:rFonts w:cstheme="minorHAnsi"/>
                <w:sz w:val="20"/>
                <w:szCs w:val="20"/>
              </w:rPr>
              <w:t>4-1.</w:t>
            </w:r>
            <w:r w:rsidR="00222BC1" w:rsidRPr="00D3139C">
              <w:rPr>
                <w:rFonts w:cstheme="minorHAnsi"/>
                <w:sz w:val="20"/>
                <w:szCs w:val="20"/>
              </w:rPr>
              <w:t>34</w:t>
            </w:r>
            <w:r w:rsidRPr="00D3139C">
              <w:rPr>
                <w:rFonts w:cstheme="minorHAnsi"/>
                <w:sz w:val="20"/>
                <w:szCs w:val="20"/>
              </w:rPr>
              <w:t>), &lt;0.001</w:t>
            </w:r>
          </w:p>
        </w:tc>
        <w:tc>
          <w:tcPr>
            <w:tcW w:w="2835" w:type="dxa"/>
          </w:tcPr>
          <w:p w14:paraId="79598693" w14:textId="730B6649" w:rsidR="00F43FA4" w:rsidRPr="00D3139C" w:rsidRDefault="00F43FA4" w:rsidP="00215DD4">
            <w:pPr>
              <w:rPr>
                <w:rFonts w:cstheme="minorHAnsi"/>
                <w:sz w:val="20"/>
                <w:szCs w:val="20"/>
                <w:lang w:val="en-GB"/>
              </w:rPr>
            </w:pPr>
            <w:r w:rsidRPr="00D3139C">
              <w:rPr>
                <w:rFonts w:cstheme="minorHAnsi"/>
                <w:sz w:val="20"/>
                <w:szCs w:val="20"/>
              </w:rPr>
              <w:t>1.</w:t>
            </w:r>
            <w:r w:rsidR="00222BC1" w:rsidRPr="00D3139C">
              <w:rPr>
                <w:rFonts w:cstheme="minorHAnsi"/>
                <w:sz w:val="20"/>
                <w:szCs w:val="20"/>
              </w:rPr>
              <w:t>32</w:t>
            </w:r>
            <w:r w:rsidRPr="00D3139C">
              <w:rPr>
                <w:rFonts w:cstheme="minorHAnsi"/>
                <w:sz w:val="20"/>
                <w:szCs w:val="20"/>
              </w:rPr>
              <w:t xml:space="preserve"> (1.</w:t>
            </w:r>
            <w:r w:rsidR="00222BC1" w:rsidRPr="00D3139C">
              <w:rPr>
                <w:rFonts w:cstheme="minorHAnsi"/>
                <w:sz w:val="20"/>
                <w:szCs w:val="20"/>
              </w:rPr>
              <w:t>2</w:t>
            </w:r>
            <w:r w:rsidRPr="00D3139C">
              <w:rPr>
                <w:rFonts w:cstheme="minorHAnsi"/>
                <w:sz w:val="20"/>
                <w:szCs w:val="20"/>
              </w:rPr>
              <w:t>4-1.</w:t>
            </w:r>
            <w:r w:rsidR="00222BC1" w:rsidRPr="00D3139C">
              <w:rPr>
                <w:rFonts w:cstheme="minorHAnsi"/>
                <w:sz w:val="20"/>
                <w:szCs w:val="20"/>
              </w:rPr>
              <w:t>40</w:t>
            </w:r>
            <w:r w:rsidRPr="00D3139C">
              <w:rPr>
                <w:rFonts w:cstheme="minorHAnsi"/>
                <w:sz w:val="20"/>
                <w:szCs w:val="20"/>
              </w:rPr>
              <w:t>), &lt;0.001</w:t>
            </w:r>
          </w:p>
        </w:tc>
        <w:tc>
          <w:tcPr>
            <w:tcW w:w="2409" w:type="dxa"/>
          </w:tcPr>
          <w:p w14:paraId="7A8CAB30" w14:textId="19834887"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35</w:t>
            </w:r>
            <w:r w:rsidRPr="00D3139C">
              <w:rPr>
                <w:rFonts w:cstheme="minorHAnsi"/>
                <w:sz w:val="20"/>
                <w:szCs w:val="20"/>
                <w:lang w:val="en-GB"/>
              </w:rPr>
              <w:t xml:space="preserve"> (1.</w:t>
            </w:r>
            <w:r w:rsidR="00222BC1" w:rsidRPr="00D3139C">
              <w:rPr>
                <w:rFonts w:cstheme="minorHAnsi"/>
                <w:sz w:val="20"/>
                <w:szCs w:val="20"/>
                <w:lang w:val="en-GB"/>
              </w:rPr>
              <w:t>29</w:t>
            </w:r>
            <w:r w:rsidRPr="00D3139C">
              <w:rPr>
                <w:rFonts w:cstheme="minorHAnsi"/>
                <w:sz w:val="20"/>
                <w:szCs w:val="20"/>
                <w:lang w:val="en-GB"/>
              </w:rPr>
              <w:t>-1.</w:t>
            </w:r>
            <w:r w:rsidR="00222BC1" w:rsidRPr="00D3139C">
              <w:rPr>
                <w:rFonts w:cstheme="minorHAnsi"/>
                <w:sz w:val="20"/>
                <w:szCs w:val="20"/>
                <w:lang w:val="en-GB"/>
              </w:rPr>
              <w:t>42</w:t>
            </w:r>
            <w:r w:rsidRPr="00D3139C">
              <w:rPr>
                <w:rFonts w:cstheme="minorHAnsi"/>
                <w:sz w:val="20"/>
                <w:szCs w:val="20"/>
                <w:lang w:val="en-GB"/>
              </w:rPr>
              <w:t>), &lt;0.001</w:t>
            </w:r>
          </w:p>
        </w:tc>
        <w:tc>
          <w:tcPr>
            <w:tcW w:w="1276" w:type="dxa"/>
          </w:tcPr>
          <w:p w14:paraId="01903EF6" w14:textId="5C8233BD" w:rsidR="00F43FA4" w:rsidRPr="00D3139C" w:rsidRDefault="00F43FA4" w:rsidP="00215DD4">
            <w:pPr>
              <w:rPr>
                <w:rFonts w:cstheme="minorHAnsi"/>
                <w:sz w:val="20"/>
                <w:szCs w:val="20"/>
                <w:lang w:val="en-GB"/>
              </w:rPr>
            </w:pPr>
            <w:r w:rsidRPr="00D3139C">
              <w:rPr>
                <w:rFonts w:cstheme="minorHAnsi"/>
                <w:sz w:val="20"/>
                <w:szCs w:val="20"/>
                <w:lang w:val="en-GB"/>
              </w:rPr>
              <w:t>0.3</w:t>
            </w:r>
            <w:r w:rsidR="00222BC1" w:rsidRPr="00D3139C">
              <w:rPr>
                <w:rFonts w:cstheme="minorHAnsi"/>
                <w:sz w:val="20"/>
                <w:szCs w:val="20"/>
                <w:lang w:val="en-GB"/>
              </w:rPr>
              <w:t>431</w:t>
            </w:r>
          </w:p>
        </w:tc>
      </w:tr>
      <w:tr w:rsidR="00F43FA4" w:rsidRPr="00D3139C" w14:paraId="54E93A19" w14:textId="77777777" w:rsidTr="00215DD4">
        <w:tc>
          <w:tcPr>
            <w:tcW w:w="2254" w:type="dxa"/>
          </w:tcPr>
          <w:p w14:paraId="51223350"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28177458" w14:textId="1830C348"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3</w:t>
            </w:r>
            <w:r w:rsidRPr="00D3139C">
              <w:rPr>
                <w:rFonts w:cstheme="minorHAnsi"/>
                <w:sz w:val="20"/>
                <w:szCs w:val="20"/>
                <w:lang w:val="en-GB"/>
              </w:rPr>
              <w:t>0 (1.</w:t>
            </w:r>
            <w:r w:rsidR="00C44176" w:rsidRPr="00D3139C">
              <w:rPr>
                <w:rFonts w:cstheme="minorHAnsi"/>
                <w:sz w:val="20"/>
                <w:szCs w:val="20"/>
                <w:lang w:val="en-GB"/>
              </w:rPr>
              <w:t>2</w:t>
            </w:r>
            <w:r w:rsidRPr="00D3139C">
              <w:rPr>
                <w:rFonts w:cstheme="minorHAnsi"/>
                <w:sz w:val="20"/>
                <w:szCs w:val="20"/>
                <w:lang w:val="en-GB"/>
              </w:rPr>
              <w:t>2-1.</w:t>
            </w:r>
            <w:r w:rsidR="00C44176" w:rsidRPr="00D3139C">
              <w:rPr>
                <w:rFonts w:cstheme="minorHAnsi"/>
                <w:sz w:val="20"/>
                <w:szCs w:val="20"/>
                <w:lang w:val="en-GB"/>
              </w:rPr>
              <w:t>40</w:t>
            </w:r>
            <w:r w:rsidRPr="00D3139C">
              <w:rPr>
                <w:rFonts w:cstheme="minorHAnsi"/>
                <w:sz w:val="20"/>
                <w:szCs w:val="20"/>
                <w:lang w:val="en-GB"/>
              </w:rPr>
              <w:t>), &lt;0.001</w:t>
            </w:r>
          </w:p>
        </w:tc>
        <w:tc>
          <w:tcPr>
            <w:tcW w:w="2268" w:type="dxa"/>
          </w:tcPr>
          <w:p w14:paraId="26D721E5" w14:textId="1789077A" w:rsidR="00F43FA4" w:rsidRPr="00D3139C" w:rsidRDefault="00F43FA4" w:rsidP="00215DD4">
            <w:pPr>
              <w:rPr>
                <w:rFonts w:cstheme="minorHAnsi"/>
                <w:sz w:val="20"/>
                <w:szCs w:val="20"/>
              </w:rPr>
            </w:pPr>
            <w:r w:rsidRPr="00D3139C">
              <w:rPr>
                <w:rFonts w:cstheme="minorHAnsi"/>
                <w:sz w:val="20"/>
                <w:szCs w:val="20"/>
              </w:rPr>
              <w:t>1.</w:t>
            </w:r>
            <w:r w:rsidR="00222BC1" w:rsidRPr="00D3139C">
              <w:rPr>
                <w:rFonts w:cstheme="minorHAnsi"/>
                <w:sz w:val="20"/>
                <w:szCs w:val="20"/>
              </w:rPr>
              <w:t>2</w:t>
            </w:r>
            <w:r w:rsidRPr="00D3139C">
              <w:rPr>
                <w:rFonts w:cstheme="minorHAnsi"/>
                <w:sz w:val="20"/>
                <w:szCs w:val="20"/>
              </w:rPr>
              <w:t>7 (1.</w:t>
            </w:r>
            <w:r w:rsidR="00222BC1" w:rsidRPr="00D3139C">
              <w:rPr>
                <w:rFonts w:cstheme="minorHAnsi"/>
                <w:sz w:val="20"/>
                <w:szCs w:val="20"/>
              </w:rPr>
              <w:t>16</w:t>
            </w:r>
            <w:r w:rsidRPr="00D3139C">
              <w:rPr>
                <w:rFonts w:cstheme="minorHAnsi"/>
                <w:sz w:val="20"/>
                <w:szCs w:val="20"/>
              </w:rPr>
              <w:t>-1.</w:t>
            </w:r>
            <w:r w:rsidR="00222BC1" w:rsidRPr="00D3139C">
              <w:rPr>
                <w:rFonts w:cstheme="minorHAnsi"/>
                <w:sz w:val="20"/>
                <w:szCs w:val="20"/>
              </w:rPr>
              <w:t>40</w:t>
            </w:r>
            <w:r w:rsidRPr="00D3139C">
              <w:rPr>
                <w:rFonts w:cstheme="minorHAnsi"/>
                <w:sz w:val="20"/>
                <w:szCs w:val="20"/>
              </w:rPr>
              <w:t xml:space="preserve">), </w:t>
            </w:r>
            <w:r w:rsidR="00222BC1" w:rsidRPr="00D3139C">
              <w:rPr>
                <w:rFonts w:cstheme="minorHAnsi"/>
                <w:sz w:val="20"/>
                <w:szCs w:val="20"/>
              </w:rPr>
              <w:t>&lt;</w:t>
            </w:r>
            <w:r w:rsidRPr="00D3139C">
              <w:rPr>
                <w:rFonts w:cstheme="minorHAnsi"/>
                <w:sz w:val="20"/>
                <w:szCs w:val="20"/>
              </w:rPr>
              <w:t>0.001</w:t>
            </w:r>
          </w:p>
        </w:tc>
        <w:tc>
          <w:tcPr>
            <w:tcW w:w="2835" w:type="dxa"/>
          </w:tcPr>
          <w:p w14:paraId="263C2470" w14:textId="3052CD1A"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46</w:t>
            </w:r>
            <w:r w:rsidRPr="00D3139C">
              <w:rPr>
                <w:rFonts w:cstheme="minorHAnsi"/>
                <w:sz w:val="20"/>
                <w:szCs w:val="20"/>
                <w:lang w:val="en-GB"/>
              </w:rPr>
              <w:t xml:space="preserve"> (1.</w:t>
            </w:r>
            <w:r w:rsidR="00222BC1" w:rsidRPr="00D3139C">
              <w:rPr>
                <w:rFonts w:cstheme="minorHAnsi"/>
                <w:sz w:val="20"/>
                <w:szCs w:val="20"/>
                <w:lang w:val="en-GB"/>
              </w:rPr>
              <w:t>26</w:t>
            </w:r>
            <w:r w:rsidRPr="00D3139C">
              <w:rPr>
                <w:rFonts w:cstheme="minorHAnsi"/>
                <w:sz w:val="20"/>
                <w:szCs w:val="20"/>
                <w:lang w:val="en-GB"/>
              </w:rPr>
              <w:t>-1.</w:t>
            </w:r>
            <w:r w:rsidR="00222BC1" w:rsidRPr="00D3139C">
              <w:rPr>
                <w:rFonts w:cstheme="minorHAnsi"/>
                <w:sz w:val="20"/>
                <w:szCs w:val="20"/>
                <w:lang w:val="en-GB"/>
              </w:rPr>
              <w:t>70</w:t>
            </w:r>
            <w:r w:rsidRPr="00D3139C">
              <w:rPr>
                <w:rFonts w:cstheme="minorHAnsi"/>
                <w:sz w:val="20"/>
                <w:szCs w:val="20"/>
                <w:lang w:val="en-GB"/>
              </w:rPr>
              <w:t>), &lt;0.001</w:t>
            </w:r>
          </w:p>
        </w:tc>
        <w:tc>
          <w:tcPr>
            <w:tcW w:w="2409" w:type="dxa"/>
          </w:tcPr>
          <w:p w14:paraId="6C4E92C9" w14:textId="07D44E8B" w:rsidR="00F43FA4" w:rsidRPr="00D3139C" w:rsidRDefault="00F43FA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2</w:t>
            </w:r>
            <w:r w:rsidRPr="00D3139C">
              <w:rPr>
                <w:rFonts w:cstheme="minorHAnsi"/>
                <w:sz w:val="20"/>
                <w:szCs w:val="20"/>
                <w:lang w:val="en-GB"/>
              </w:rPr>
              <w:t>6 (1</w:t>
            </w:r>
            <w:r w:rsidR="00222BC1" w:rsidRPr="00D3139C">
              <w:rPr>
                <w:rFonts w:cstheme="minorHAnsi"/>
                <w:sz w:val="20"/>
                <w:szCs w:val="20"/>
                <w:lang w:val="en-GB"/>
              </w:rPr>
              <w:t>.11</w:t>
            </w:r>
            <w:r w:rsidRPr="00D3139C">
              <w:rPr>
                <w:rFonts w:cstheme="minorHAnsi"/>
                <w:sz w:val="20"/>
                <w:szCs w:val="20"/>
                <w:lang w:val="en-GB"/>
              </w:rPr>
              <w:t>-1.</w:t>
            </w:r>
            <w:r w:rsidR="00222BC1" w:rsidRPr="00D3139C">
              <w:rPr>
                <w:rFonts w:cstheme="minorHAnsi"/>
                <w:sz w:val="20"/>
                <w:szCs w:val="20"/>
                <w:lang w:val="en-GB"/>
              </w:rPr>
              <w:t>44</w:t>
            </w:r>
            <w:r w:rsidRPr="00D3139C">
              <w:rPr>
                <w:rFonts w:cstheme="minorHAnsi"/>
                <w:sz w:val="20"/>
                <w:szCs w:val="20"/>
                <w:lang w:val="en-GB"/>
              </w:rPr>
              <w:t xml:space="preserve">), </w:t>
            </w:r>
            <w:r w:rsidR="00222BC1" w:rsidRPr="00D3139C">
              <w:rPr>
                <w:rFonts w:cstheme="minorHAnsi"/>
                <w:sz w:val="20"/>
                <w:szCs w:val="20"/>
                <w:lang w:val="en-GB"/>
              </w:rPr>
              <w:t>0.001</w:t>
            </w:r>
          </w:p>
        </w:tc>
        <w:tc>
          <w:tcPr>
            <w:tcW w:w="1276" w:type="dxa"/>
          </w:tcPr>
          <w:p w14:paraId="1D620868" w14:textId="76D5DAE6" w:rsidR="00F43FA4" w:rsidRPr="00D3139C" w:rsidRDefault="00F43FA4" w:rsidP="00215DD4">
            <w:pPr>
              <w:rPr>
                <w:rFonts w:cstheme="minorHAnsi"/>
                <w:sz w:val="20"/>
                <w:szCs w:val="20"/>
                <w:lang w:val="en-GB"/>
              </w:rPr>
            </w:pPr>
            <w:r w:rsidRPr="00D3139C">
              <w:rPr>
                <w:rFonts w:cstheme="minorHAnsi"/>
                <w:sz w:val="20"/>
                <w:szCs w:val="20"/>
                <w:lang w:val="en-GB"/>
              </w:rPr>
              <w:t>0.</w:t>
            </w:r>
            <w:r w:rsidR="00222BC1" w:rsidRPr="00D3139C">
              <w:rPr>
                <w:rFonts w:cstheme="minorHAnsi"/>
                <w:sz w:val="20"/>
                <w:szCs w:val="20"/>
                <w:lang w:val="en-GB"/>
              </w:rPr>
              <w:t>2560</w:t>
            </w:r>
          </w:p>
        </w:tc>
      </w:tr>
      <w:tr w:rsidR="00F43FA4" w:rsidRPr="00D3139C" w14:paraId="137E4AC0" w14:textId="77777777" w:rsidTr="00215DD4">
        <w:tc>
          <w:tcPr>
            <w:tcW w:w="2254" w:type="dxa"/>
          </w:tcPr>
          <w:p w14:paraId="1266B364"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08FCC2CC" w14:textId="56CA2105"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28</w:t>
            </w:r>
            <w:r w:rsidRPr="00D3139C">
              <w:rPr>
                <w:rFonts w:cstheme="minorHAnsi"/>
                <w:sz w:val="20"/>
                <w:szCs w:val="20"/>
                <w:lang w:val="en-GB"/>
              </w:rPr>
              <w:t xml:space="preserve"> (1.</w:t>
            </w:r>
            <w:r w:rsidR="00C44176" w:rsidRPr="00D3139C">
              <w:rPr>
                <w:rFonts w:cstheme="minorHAnsi"/>
                <w:sz w:val="20"/>
                <w:szCs w:val="20"/>
                <w:lang w:val="en-GB"/>
              </w:rPr>
              <w:t>24</w:t>
            </w:r>
            <w:r w:rsidRPr="00D3139C">
              <w:rPr>
                <w:rFonts w:cstheme="minorHAnsi"/>
                <w:sz w:val="20"/>
                <w:szCs w:val="20"/>
                <w:lang w:val="en-GB"/>
              </w:rPr>
              <w:t>-1.</w:t>
            </w:r>
            <w:r w:rsidR="00C44176" w:rsidRPr="00D3139C">
              <w:rPr>
                <w:rFonts w:cstheme="minorHAnsi"/>
                <w:sz w:val="20"/>
                <w:szCs w:val="20"/>
                <w:lang w:val="en-GB"/>
              </w:rPr>
              <w:t>32</w:t>
            </w:r>
            <w:r w:rsidRPr="00D3139C">
              <w:rPr>
                <w:rFonts w:cstheme="minorHAnsi"/>
                <w:sz w:val="20"/>
                <w:szCs w:val="20"/>
                <w:lang w:val="en-GB"/>
              </w:rPr>
              <w:t>), &lt;0.001</w:t>
            </w:r>
          </w:p>
        </w:tc>
        <w:tc>
          <w:tcPr>
            <w:tcW w:w="2268" w:type="dxa"/>
          </w:tcPr>
          <w:p w14:paraId="63C9B9D0" w14:textId="19BB169A"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36</w:t>
            </w:r>
            <w:r w:rsidRPr="00D3139C">
              <w:rPr>
                <w:rFonts w:cstheme="minorHAnsi"/>
                <w:sz w:val="20"/>
                <w:szCs w:val="20"/>
                <w:lang w:val="en-GB"/>
              </w:rPr>
              <w:t xml:space="preserve"> (1.</w:t>
            </w:r>
            <w:r w:rsidR="00222BC1" w:rsidRPr="00D3139C">
              <w:rPr>
                <w:rFonts w:cstheme="minorHAnsi"/>
                <w:sz w:val="20"/>
                <w:szCs w:val="20"/>
                <w:lang w:val="en-GB"/>
              </w:rPr>
              <w:t>30</w:t>
            </w:r>
            <w:r w:rsidRPr="00D3139C">
              <w:rPr>
                <w:rFonts w:cstheme="minorHAnsi"/>
                <w:sz w:val="20"/>
                <w:szCs w:val="20"/>
                <w:lang w:val="en-GB"/>
              </w:rPr>
              <w:t>-1.</w:t>
            </w:r>
            <w:r w:rsidR="00222BC1" w:rsidRPr="00D3139C">
              <w:rPr>
                <w:rFonts w:cstheme="minorHAnsi"/>
                <w:sz w:val="20"/>
                <w:szCs w:val="20"/>
                <w:lang w:val="en-GB"/>
              </w:rPr>
              <w:t>4</w:t>
            </w:r>
            <w:r w:rsidRPr="00D3139C">
              <w:rPr>
                <w:rFonts w:cstheme="minorHAnsi"/>
                <w:sz w:val="20"/>
                <w:szCs w:val="20"/>
                <w:lang w:val="en-GB"/>
              </w:rPr>
              <w:t>2), &lt;0.001</w:t>
            </w:r>
          </w:p>
        </w:tc>
        <w:tc>
          <w:tcPr>
            <w:tcW w:w="2835" w:type="dxa"/>
          </w:tcPr>
          <w:p w14:paraId="4CEA591F" w14:textId="20ECE695"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33</w:t>
            </w:r>
            <w:r w:rsidRPr="00D3139C">
              <w:rPr>
                <w:rFonts w:cstheme="minorHAnsi"/>
                <w:sz w:val="20"/>
                <w:szCs w:val="20"/>
                <w:lang w:val="en-GB"/>
              </w:rPr>
              <w:t xml:space="preserve"> (1.</w:t>
            </w:r>
            <w:r w:rsidR="00222BC1" w:rsidRPr="00D3139C">
              <w:rPr>
                <w:rFonts w:cstheme="minorHAnsi"/>
                <w:sz w:val="20"/>
                <w:szCs w:val="20"/>
                <w:lang w:val="en-GB"/>
              </w:rPr>
              <w:t>25</w:t>
            </w:r>
            <w:r w:rsidRPr="00D3139C">
              <w:rPr>
                <w:rFonts w:cstheme="minorHAnsi"/>
                <w:sz w:val="20"/>
                <w:szCs w:val="20"/>
                <w:lang w:val="en-GB"/>
              </w:rPr>
              <w:t>-1.</w:t>
            </w:r>
            <w:r w:rsidR="00222BC1" w:rsidRPr="00D3139C">
              <w:rPr>
                <w:rFonts w:cstheme="minorHAnsi"/>
                <w:sz w:val="20"/>
                <w:szCs w:val="20"/>
                <w:lang w:val="en-GB"/>
              </w:rPr>
              <w:t>43</w:t>
            </w:r>
            <w:r w:rsidRPr="00D3139C">
              <w:rPr>
                <w:rFonts w:cstheme="minorHAnsi"/>
                <w:sz w:val="20"/>
                <w:szCs w:val="20"/>
                <w:lang w:val="en-GB"/>
              </w:rPr>
              <w:t>), &lt;0.001</w:t>
            </w:r>
          </w:p>
        </w:tc>
        <w:tc>
          <w:tcPr>
            <w:tcW w:w="2409" w:type="dxa"/>
          </w:tcPr>
          <w:p w14:paraId="5569DE11" w14:textId="7B979B38" w:rsidR="00F43FA4" w:rsidRPr="00D3139C" w:rsidRDefault="00F43FA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1</w:t>
            </w:r>
            <w:r w:rsidR="0092112A" w:rsidRPr="00D3139C">
              <w:rPr>
                <w:rFonts w:cstheme="minorHAnsi"/>
                <w:sz w:val="20"/>
                <w:szCs w:val="20"/>
                <w:lang w:val="en-GB"/>
              </w:rPr>
              <w:t>0</w:t>
            </w:r>
            <w:r w:rsidRPr="00D3139C">
              <w:rPr>
                <w:rFonts w:cstheme="minorHAnsi"/>
                <w:sz w:val="20"/>
                <w:szCs w:val="20"/>
                <w:lang w:val="en-GB"/>
              </w:rPr>
              <w:t xml:space="preserve"> (</w:t>
            </w:r>
            <w:r w:rsidR="00222BC1" w:rsidRPr="00D3139C">
              <w:rPr>
                <w:rFonts w:cstheme="minorHAnsi"/>
                <w:sz w:val="20"/>
                <w:szCs w:val="20"/>
                <w:lang w:val="en-GB"/>
              </w:rPr>
              <w:t>1.05</w:t>
            </w:r>
            <w:r w:rsidRPr="00D3139C">
              <w:rPr>
                <w:rFonts w:cstheme="minorHAnsi"/>
                <w:sz w:val="20"/>
                <w:szCs w:val="20"/>
                <w:lang w:val="en-GB"/>
              </w:rPr>
              <w:t>-1.1</w:t>
            </w:r>
            <w:r w:rsidR="00222BC1" w:rsidRPr="00D3139C">
              <w:rPr>
                <w:rFonts w:cstheme="minorHAnsi"/>
                <w:sz w:val="20"/>
                <w:szCs w:val="20"/>
                <w:lang w:val="en-GB"/>
              </w:rPr>
              <w:t>9</w:t>
            </w:r>
            <w:r w:rsidRPr="00D3139C">
              <w:rPr>
                <w:rFonts w:cstheme="minorHAnsi"/>
                <w:sz w:val="20"/>
                <w:szCs w:val="20"/>
                <w:lang w:val="en-GB"/>
              </w:rPr>
              <w:t xml:space="preserve">), </w:t>
            </w:r>
            <w:r w:rsidR="00222BC1" w:rsidRPr="00D3139C">
              <w:rPr>
                <w:rFonts w:cstheme="minorHAnsi"/>
                <w:sz w:val="20"/>
                <w:szCs w:val="20"/>
                <w:lang w:val="en-GB"/>
              </w:rPr>
              <w:t>&lt;0.001</w:t>
            </w:r>
          </w:p>
        </w:tc>
        <w:tc>
          <w:tcPr>
            <w:tcW w:w="1276" w:type="dxa"/>
          </w:tcPr>
          <w:p w14:paraId="597909EA"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489909A" w14:textId="77777777" w:rsidTr="00215DD4">
        <w:tc>
          <w:tcPr>
            <w:tcW w:w="2254" w:type="dxa"/>
          </w:tcPr>
          <w:p w14:paraId="6F065B1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61E0D200" w14:textId="776C6D5F" w:rsidR="00F43FA4" w:rsidRPr="00D3139C" w:rsidRDefault="00F43FA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20</w:t>
            </w:r>
            <w:r w:rsidRPr="00D3139C">
              <w:rPr>
                <w:rFonts w:cstheme="minorHAnsi"/>
                <w:sz w:val="20"/>
                <w:szCs w:val="20"/>
                <w:lang w:val="en-GB"/>
              </w:rPr>
              <w:t xml:space="preserve"> (1.</w:t>
            </w:r>
            <w:r w:rsidR="00C44176" w:rsidRPr="00D3139C">
              <w:rPr>
                <w:rFonts w:cstheme="minorHAnsi"/>
                <w:sz w:val="20"/>
                <w:szCs w:val="20"/>
                <w:lang w:val="en-GB"/>
              </w:rPr>
              <w:t>17</w:t>
            </w:r>
            <w:r w:rsidRPr="00D3139C">
              <w:rPr>
                <w:rFonts w:cstheme="minorHAnsi"/>
                <w:sz w:val="20"/>
                <w:szCs w:val="20"/>
                <w:lang w:val="en-GB"/>
              </w:rPr>
              <w:t>-1.</w:t>
            </w:r>
            <w:r w:rsidR="00C44176" w:rsidRPr="00D3139C">
              <w:rPr>
                <w:rFonts w:cstheme="minorHAnsi"/>
                <w:sz w:val="20"/>
                <w:szCs w:val="20"/>
                <w:lang w:val="en-GB"/>
              </w:rPr>
              <w:t>23</w:t>
            </w:r>
            <w:r w:rsidRPr="00D3139C">
              <w:rPr>
                <w:rFonts w:cstheme="minorHAnsi"/>
                <w:sz w:val="20"/>
                <w:szCs w:val="20"/>
                <w:lang w:val="en-GB"/>
              </w:rPr>
              <w:t>), &lt;0.001</w:t>
            </w:r>
          </w:p>
        </w:tc>
        <w:tc>
          <w:tcPr>
            <w:tcW w:w="2268" w:type="dxa"/>
          </w:tcPr>
          <w:p w14:paraId="08E52BA3" w14:textId="33EC7F73" w:rsidR="00F43FA4" w:rsidRPr="00D3139C" w:rsidRDefault="00F43FA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 xml:space="preserve">24 </w:t>
            </w:r>
            <w:r w:rsidRPr="00D3139C">
              <w:rPr>
                <w:rFonts w:cstheme="minorHAnsi"/>
                <w:sz w:val="20"/>
                <w:szCs w:val="20"/>
                <w:lang w:val="en-GB"/>
              </w:rPr>
              <w:t>(1.</w:t>
            </w:r>
            <w:r w:rsidR="00222BC1" w:rsidRPr="00D3139C">
              <w:rPr>
                <w:rFonts w:cstheme="minorHAnsi"/>
                <w:sz w:val="20"/>
                <w:szCs w:val="20"/>
                <w:lang w:val="en-GB"/>
              </w:rPr>
              <w:t>20</w:t>
            </w:r>
            <w:r w:rsidRPr="00D3139C">
              <w:rPr>
                <w:rFonts w:cstheme="minorHAnsi"/>
                <w:sz w:val="20"/>
                <w:szCs w:val="20"/>
                <w:lang w:val="en-GB"/>
              </w:rPr>
              <w:t>-1.</w:t>
            </w:r>
            <w:r w:rsidR="00222BC1" w:rsidRPr="00D3139C">
              <w:rPr>
                <w:rFonts w:cstheme="minorHAnsi"/>
                <w:sz w:val="20"/>
                <w:szCs w:val="20"/>
                <w:lang w:val="en-GB"/>
              </w:rPr>
              <w:t>2</w:t>
            </w:r>
            <w:r w:rsidRPr="00D3139C">
              <w:rPr>
                <w:rFonts w:cstheme="minorHAnsi"/>
                <w:sz w:val="20"/>
                <w:szCs w:val="20"/>
                <w:lang w:val="en-GB"/>
              </w:rPr>
              <w:t>9), &lt;0.001</w:t>
            </w:r>
          </w:p>
        </w:tc>
        <w:tc>
          <w:tcPr>
            <w:tcW w:w="2835" w:type="dxa"/>
          </w:tcPr>
          <w:p w14:paraId="5AC7B353" w14:textId="5C440B12"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22</w:t>
            </w:r>
            <w:r w:rsidRPr="00D3139C">
              <w:rPr>
                <w:rFonts w:cstheme="minorHAnsi"/>
                <w:sz w:val="20"/>
                <w:szCs w:val="20"/>
                <w:lang w:val="en-GB"/>
              </w:rPr>
              <w:t xml:space="preserve"> (1.</w:t>
            </w:r>
            <w:r w:rsidR="00222BC1" w:rsidRPr="00D3139C">
              <w:rPr>
                <w:rFonts w:cstheme="minorHAnsi"/>
                <w:sz w:val="20"/>
                <w:szCs w:val="20"/>
                <w:lang w:val="en-GB"/>
              </w:rPr>
              <w:t>16</w:t>
            </w:r>
            <w:r w:rsidRPr="00D3139C">
              <w:rPr>
                <w:rFonts w:cstheme="minorHAnsi"/>
                <w:sz w:val="20"/>
                <w:szCs w:val="20"/>
                <w:lang w:val="en-GB"/>
              </w:rPr>
              <w:t>-1.</w:t>
            </w:r>
            <w:r w:rsidR="00222BC1" w:rsidRPr="00D3139C">
              <w:rPr>
                <w:rFonts w:cstheme="minorHAnsi"/>
                <w:sz w:val="20"/>
                <w:szCs w:val="20"/>
                <w:lang w:val="en-GB"/>
              </w:rPr>
              <w:t>2</w:t>
            </w:r>
            <w:r w:rsidRPr="00D3139C">
              <w:rPr>
                <w:rFonts w:cstheme="minorHAnsi"/>
                <w:sz w:val="20"/>
                <w:szCs w:val="20"/>
                <w:lang w:val="en-GB"/>
              </w:rPr>
              <w:t>9), &lt;0.001</w:t>
            </w:r>
          </w:p>
        </w:tc>
        <w:tc>
          <w:tcPr>
            <w:tcW w:w="2409" w:type="dxa"/>
          </w:tcPr>
          <w:p w14:paraId="3A377050" w14:textId="4A2C4244"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12</w:t>
            </w:r>
            <w:r w:rsidRPr="00D3139C">
              <w:rPr>
                <w:rFonts w:cstheme="minorHAnsi"/>
                <w:sz w:val="20"/>
                <w:szCs w:val="20"/>
                <w:lang w:val="en-GB"/>
              </w:rPr>
              <w:t xml:space="preserve"> (</w:t>
            </w:r>
            <w:r w:rsidR="00222BC1" w:rsidRPr="00D3139C">
              <w:rPr>
                <w:rFonts w:cstheme="minorHAnsi"/>
                <w:sz w:val="20"/>
                <w:szCs w:val="20"/>
                <w:lang w:val="en-GB"/>
              </w:rPr>
              <w:t>1.06</w:t>
            </w:r>
            <w:r w:rsidRPr="00D3139C">
              <w:rPr>
                <w:rFonts w:cstheme="minorHAnsi"/>
                <w:sz w:val="20"/>
                <w:szCs w:val="20"/>
                <w:lang w:val="en-GB"/>
              </w:rPr>
              <w:t>-1.</w:t>
            </w:r>
            <w:r w:rsidR="00222BC1" w:rsidRPr="00D3139C">
              <w:rPr>
                <w:rFonts w:cstheme="minorHAnsi"/>
                <w:sz w:val="20"/>
                <w:szCs w:val="20"/>
                <w:lang w:val="en-GB"/>
              </w:rPr>
              <w:t>17</w:t>
            </w:r>
            <w:r w:rsidRPr="00D3139C">
              <w:rPr>
                <w:rFonts w:cstheme="minorHAnsi"/>
                <w:sz w:val="20"/>
                <w:szCs w:val="20"/>
                <w:lang w:val="en-GB"/>
              </w:rPr>
              <w:t xml:space="preserve">), </w:t>
            </w:r>
            <w:r w:rsidR="00222BC1" w:rsidRPr="00D3139C">
              <w:rPr>
                <w:rFonts w:cstheme="minorHAnsi"/>
                <w:sz w:val="20"/>
                <w:szCs w:val="20"/>
                <w:lang w:val="en-GB"/>
              </w:rPr>
              <w:t>&lt;0.001</w:t>
            </w:r>
          </w:p>
        </w:tc>
        <w:tc>
          <w:tcPr>
            <w:tcW w:w="1276" w:type="dxa"/>
          </w:tcPr>
          <w:p w14:paraId="7BDC7BE2" w14:textId="1EF6FD0D" w:rsidR="00F43FA4" w:rsidRPr="00D3139C" w:rsidRDefault="00F43FA4" w:rsidP="00215DD4">
            <w:pPr>
              <w:rPr>
                <w:rFonts w:cstheme="minorHAnsi"/>
                <w:sz w:val="20"/>
                <w:szCs w:val="20"/>
                <w:lang w:val="en-GB"/>
              </w:rPr>
            </w:pPr>
            <w:r w:rsidRPr="00D3139C">
              <w:rPr>
                <w:rFonts w:cstheme="minorHAnsi"/>
                <w:sz w:val="20"/>
                <w:szCs w:val="20"/>
                <w:lang w:val="en-GB"/>
              </w:rPr>
              <w:t>0.00</w:t>
            </w:r>
            <w:r w:rsidR="00222BC1" w:rsidRPr="00D3139C">
              <w:rPr>
                <w:rFonts w:cstheme="minorHAnsi"/>
                <w:sz w:val="20"/>
                <w:szCs w:val="20"/>
                <w:lang w:val="en-GB"/>
              </w:rPr>
              <w:t>19</w:t>
            </w:r>
          </w:p>
        </w:tc>
      </w:tr>
      <w:tr w:rsidR="00F43FA4" w:rsidRPr="00D3139C" w14:paraId="429A4FBA" w14:textId="77777777" w:rsidTr="00215DD4">
        <w:tc>
          <w:tcPr>
            <w:tcW w:w="2254" w:type="dxa"/>
          </w:tcPr>
          <w:p w14:paraId="3C7D356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2A76282D" w14:textId="12DED048" w:rsidR="00F43FA4" w:rsidRPr="00D3139C" w:rsidRDefault="00F43FA4" w:rsidP="00215DD4">
            <w:pPr>
              <w:rPr>
                <w:rFonts w:cstheme="minorHAnsi"/>
                <w:sz w:val="20"/>
                <w:szCs w:val="20"/>
                <w:lang w:val="en-GB"/>
              </w:rPr>
            </w:pPr>
            <w:r w:rsidRPr="00D3139C">
              <w:rPr>
                <w:rFonts w:cstheme="minorHAnsi"/>
                <w:sz w:val="20"/>
                <w:szCs w:val="20"/>
                <w:lang w:val="en-GB"/>
              </w:rPr>
              <w:t>1.0</w:t>
            </w:r>
            <w:r w:rsidR="00C44176" w:rsidRPr="00D3139C">
              <w:rPr>
                <w:rFonts w:cstheme="minorHAnsi"/>
                <w:sz w:val="20"/>
                <w:szCs w:val="20"/>
                <w:lang w:val="en-GB"/>
              </w:rPr>
              <w:t>2</w:t>
            </w:r>
            <w:r w:rsidRPr="00D3139C">
              <w:rPr>
                <w:rFonts w:cstheme="minorHAnsi"/>
                <w:sz w:val="20"/>
                <w:szCs w:val="20"/>
                <w:lang w:val="en-GB"/>
              </w:rPr>
              <w:t xml:space="preserve"> (0.9</w:t>
            </w:r>
            <w:r w:rsidR="00C44176" w:rsidRPr="00D3139C">
              <w:rPr>
                <w:rFonts w:cstheme="minorHAnsi"/>
                <w:sz w:val="20"/>
                <w:szCs w:val="20"/>
                <w:lang w:val="en-GB"/>
              </w:rPr>
              <w:t>6</w:t>
            </w:r>
            <w:r w:rsidRPr="00D3139C">
              <w:rPr>
                <w:rFonts w:cstheme="minorHAnsi"/>
                <w:sz w:val="20"/>
                <w:szCs w:val="20"/>
                <w:lang w:val="en-GB"/>
              </w:rPr>
              <w:t>-1.0</w:t>
            </w:r>
            <w:r w:rsidR="00C44176" w:rsidRPr="00D3139C">
              <w:rPr>
                <w:rFonts w:cstheme="minorHAnsi"/>
                <w:sz w:val="20"/>
                <w:szCs w:val="20"/>
                <w:lang w:val="en-GB"/>
              </w:rPr>
              <w:t>7</w:t>
            </w:r>
            <w:r w:rsidRPr="00D3139C">
              <w:rPr>
                <w:rFonts w:cstheme="minorHAnsi"/>
                <w:sz w:val="20"/>
                <w:szCs w:val="20"/>
                <w:lang w:val="en-GB"/>
              </w:rPr>
              <w:t>), 0.</w:t>
            </w:r>
            <w:r w:rsidR="00C44176" w:rsidRPr="00D3139C">
              <w:rPr>
                <w:rFonts w:cstheme="minorHAnsi"/>
                <w:sz w:val="20"/>
                <w:szCs w:val="20"/>
                <w:lang w:val="en-GB"/>
              </w:rPr>
              <w:t>587</w:t>
            </w:r>
          </w:p>
        </w:tc>
        <w:tc>
          <w:tcPr>
            <w:tcW w:w="2268" w:type="dxa"/>
          </w:tcPr>
          <w:p w14:paraId="11F020F0" w14:textId="3843240F" w:rsidR="00F43FA4" w:rsidRPr="00D3139C" w:rsidRDefault="00F43FA4">
            <w:pPr>
              <w:rPr>
                <w:rFonts w:cstheme="minorHAnsi"/>
                <w:sz w:val="20"/>
                <w:szCs w:val="20"/>
                <w:lang w:val="en-GB"/>
              </w:rPr>
            </w:pPr>
            <w:r w:rsidRPr="00D3139C">
              <w:rPr>
                <w:rFonts w:cstheme="minorHAnsi"/>
                <w:sz w:val="20"/>
                <w:szCs w:val="20"/>
                <w:lang w:val="en-GB"/>
              </w:rPr>
              <w:t>0.9</w:t>
            </w:r>
            <w:r w:rsidR="00222BC1" w:rsidRPr="00D3139C">
              <w:rPr>
                <w:rFonts w:cstheme="minorHAnsi"/>
                <w:sz w:val="20"/>
                <w:szCs w:val="20"/>
                <w:lang w:val="en-GB"/>
              </w:rPr>
              <w:t>9</w:t>
            </w:r>
            <w:r w:rsidRPr="00D3139C">
              <w:rPr>
                <w:rFonts w:cstheme="minorHAnsi"/>
                <w:sz w:val="20"/>
                <w:szCs w:val="20"/>
                <w:lang w:val="en-GB"/>
              </w:rPr>
              <w:t xml:space="preserve"> (0.9</w:t>
            </w:r>
            <w:r w:rsidR="00222BC1" w:rsidRPr="00D3139C">
              <w:rPr>
                <w:rFonts w:cstheme="minorHAnsi"/>
                <w:sz w:val="20"/>
                <w:szCs w:val="20"/>
                <w:lang w:val="en-GB"/>
              </w:rPr>
              <w:t>1</w:t>
            </w:r>
            <w:r w:rsidRPr="00D3139C">
              <w:rPr>
                <w:rFonts w:cstheme="minorHAnsi"/>
                <w:sz w:val="20"/>
                <w:szCs w:val="20"/>
                <w:lang w:val="en-GB"/>
              </w:rPr>
              <w:t>-1.0</w:t>
            </w:r>
            <w:r w:rsidR="00222BC1" w:rsidRPr="00D3139C">
              <w:rPr>
                <w:rFonts w:cstheme="minorHAnsi"/>
                <w:sz w:val="20"/>
                <w:szCs w:val="20"/>
                <w:lang w:val="en-GB"/>
              </w:rPr>
              <w:t>7</w:t>
            </w:r>
            <w:r w:rsidRPr="00D3139C">
              <w:rPr>
                <w:rFonts w:cstheme="minorHAnsi"/>
                <w:sz w:val="20"/>
                <w:szCs w:val="20"/>
                <w:lang w:val="en-GB"/>
              </w:rPr>
              <w:t>), 0.</w:t>
            </w:r>
            <w:r w:rsidR="00222BC1" w:rsidRPr="00D3139C">
              <w:rPr>
                <w:rFonts w:cstheme="minorHAnsi"/>
                <w:sz w:val="20"/>
                <w:szCs w:val="20"/>
                <w:lang w:val="en-GB"/>
              </w:rPr>
              <w:t>755</w:t>
            </w:r>
          </w:p>
        </w:tc>
        <w:tc>
          <w:tcPr>
            <w:tcW w:w="2835" w:type="dxa"/>
          </w:tcPr>
          <w:p w14:paraId="442C61D1" w14:textId="3F3949EF" w:rsidR="00F43FA4" w:rsidRPr="00D3139C" w:rsidRDefault="00F43FA4" w:rsidP="00215DD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7</w:t>
            </w:r>
            <w:r w:rsidRPr="00D3139C">
              <w:rPr>
                <w:rFonts w:cstheme="minorHAnsi"/>
                <w:sz w:val="20"/>
                <w:szCs w:val="20"/>
                <w:lang w:val="en-GB"/>
              </w:rPr>
              <w:t xml:space="preserve"> (0.9</w:t>
            </w:r>
            <w:r w:rsidR="00222BC1" w:rsidRPr="00D3139C">
              <w:rPr>
                <w:rFonts w:cstheme="minorHAnsi"/>
                <w:sz w:val="20"/>
                <w:szCs w:val="20"/>
                <w:lang w:val="en-GB"/>
              </w:rPr>
              <w:t>5</w:t>
            </w:r>
            <w:r w:rsidRPr="00D3139C">
              <w:rPr>
                <w:rFonts w:cstheme="minorHAnsi"/>
                <w:sz w:val="20"/>
                <w:szCs w:val="20"/>
                <w:lang w:val="en-GB"/>
              </w:rPr>
              <w:t>-1.</w:t>
            </w:r>
            <w:r w:rsidR="00222BC1" w:rsidRPr="00D3139C">
              <w:rPr>
                <w:rFonts w:cstheme="minorHAnsi"/>
                <w:sz w:val="20"/>
                <w:szCs w:val="20"/>
                <w:lang w:val="en-GB"/>
              </w:rPr>
              <w:t>20</w:t>
            </w:r>
            <w:r w:rsidRPr="00D3139C">
              <w:rPr>
                <w:rFonts w:cstheme="minorHAnsi"/>
                <w:sz w:val="20"/>
                <w:szCs w:val="20"/>
                <w:lang w:val="en-GB"/>
              </w:rPr>
              <w:t>), 0.</w:t>
            </w:r>
            <w:r w:rsidR="00222BC1" w:rsidRPr="00D3139C">
              <w:rPr>
                <w:rFonts w:cstheme="minorHAnsi"/>
                <w:sz w:val="20"/>
                <w:szCs w:val="20"/>
                <w:lang w:val="en-GB"/>
              </w:rPr>
              <w:t>247</w:t>
            </w:r>
          </w:p>
        </w:tc>
        <w:tc>
          <w:tcPr>
            <w:tcW w:w="2409" w:type="dxa"/>
          </w:tcPr>
          <w:p w14:paraId="75B16577" w14:textId="6CC593D6" w:rsidR="00F43FA4" w:rsidRPr="00D3139C" w:rsidRDefault="00F43FA4" w:rsidP="00215DD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2</w:t>
            </w:r>
            <w:r w:rsidRPr="00D3139C">
              <w:rPr>
                <w:rFonts w:cstheme="minorHAnsi"/>
                <w:sz w:val="20"/>
                <w:szCs w:val="20"/>
                <w:lang w:val="en-GB"/>
              </w:rPr>
              <w:t xml:space="preserve"> (0.9</w:t>
            </w:r>
            <w:r w:rsidR="00222BC1" w:rsidRPr="00D3139C">
              <w:rPr>
                <w:rFonts w:cstheme="minorHAnsi"/>
                <w:sz w:val="20"/>
                <w:szCs w:val="20"/>
                <w:lang w:val="en-GB"/>
              </w:rPr>
              <w:t>3</w:t>
            </w:r>
            <w:r w:rsidRPr="00D3139C">
              <w:rPr>
                <w:rFonts w:cstheme="minorHAnsi"/>
                <w:sz w:val="20"/>
                <w:szCs w:val="20"/>
                <w:lang w:val="en-GB"/>
              </w:rPr>
              <w:t>-1.1</w:t>
            </w:r>
            <w:r w:rsidR="00222BC1" w:rsidRPr="00D3139C">
              <w:rPr>
                <w:rFonts w:cstheme="minorHAnsi"/>
                <w:sz w:val="20"/>
                <w:szCs w:val="20"/>
                <w:lang w:val="en-GB"/>
              </w:rPr>
              <w:t>3</w:t>
            </w:r>
            <w:r w:rsidRPr="00D3139C">
              <w:rPr>
                <w:rFonts w:cstheme="minorHAnsi"/>
                <w:sz w:val="20"/>
                <w:szCs w:val="20"/>
                <w:lang w:val="en-GB"/>
              </w:rPr>
              <w:t>), 0.</w:t>
            </w:r>
            <w:r w:rsidR="00222BC1" w:rsidRPr="00D3139C">
              <w:rPr>
                <w:rFonts w:cstheme="minorHAnsi"/>
                <w:sz w:val="20"/>
                <w:szCs w:val="20"/>
                <w:lang w:val="en-GB"/>
              </w:rPr>
              <w:t>650</w:t>
            </w:r>
          </w:p>
        </w:tc>
        <w:tc>
          <w:tcPr>
            <w:tcW w:w="1276" w:type="dxa"/>
          </w:tcPr>
          <w:p w14:paraId="318E7E91" w14:textId="72C56190" w:rsidR="00F43FA4" w:rsidRPr="00D3139C" w:rsidRDefault="00F43FA4" w:rsidP="00215DD4">
            <w:pPr>
              <w:rPr>
                <w:rFonts w:cstheme="minorHAnsi"/>
                <w:sz w:val="20"/>
                <w:szCs w:val="20"/>
                <w:lang w:val="en-GB"/>
              </w:rPr>
            </w:pPr>
            <w:r w:rsidRPr="00D3139C">
              <w:rPr>
                <w:rFonts w:cstheme="minorHAnsi"/>
                <w:sz w:val="20"/>
                <w:szCs w:val="20"/>
                <w:lang w:val="en-GB"/>
              </w:rPr>
              <w:t>0.</w:t>
            </w:r>
            <w:r w:rsidR="00222BC1" w:rsidRPr="00D3139C">
              <w:rPr>
                <w:rFonts w:cstheme="minorHAnsi"/>
                <w:sz w:val="20"/>
                <w:szCs w:val="20"/>
                <w:lang w:val="en-GB"/>
              </w:rPr>
              <w:t>5112</w:t>
            </w:r>
          </w:p>
        </w:tc>
      </w:tr>
      <w:tr w:rsidR="00F43FA4" w:rsidRPr="00D3139C" w14:paraId="1FB7114F" w14:textId="77777777" w:rsidTr="00215DD4">
        <w:tc>
          <w:tcPr>
            <w:tcW w:w="2254" w:type="dxa"/>
          </w:tcPr>
          <w:p w14:paraId="34F15E40"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2AB98243" w14:textId="4B4332D3" w:rsidR="00F43FA4" w:rsidRPr="00D3139C" w:rsidRDefault="00F43FA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55</w:t>
            </w:r>
            <w:r w:rsidRPr="00D3139C">
              <w:rPr>
                <w:rFonts w:cstheme="minorHAnsi"/>
                <w:sz w:val="20"/>
                <w:szCs w:val="20"/>
                <w:lang w:val="en-GB"/>
              </w:rPr>
              <w:t xml:space="preserve"> (1.</w:t>
            </w:r>
            <w:r w:rsidR="00C44176" w:rsidRPr="00D3139C">
              <w:rPr>
                <w:rFonts w:cstheme="minorHAnsi"/>
                <w:sz w:val="20"/>
                <w:szCs w:val="20"/>
                <w:lang w:val="en-GB"/>
              </w:rPr>
              <w:t>4</w:t>
            </w:r>
            <w:r w:rsidRPr="00D3139C">
              <w:rPr>
                <w:rFonts w:cstheme="minorHAnsi"/>
                <w:sz w:val="20"/>
                <w:szCs w:val="20"/>
                <w:lang w:val="en-GB"/>
              </w:rPr>
              <w:t>5-1.</w:t>
            </w:r>
            <w:r w:rsidR="00C44176" w:rsidRPr="00D3139C">
              <w:rPr>
                <w:rFonts w:cstheme="minorHAnsi"/>
                <w:sz w:val="20"/>
                <w:szCs w:val="20"/>
                <w:lang w:val="en-GB"/>
              </w:rPr>
              <w:t>65</w:t>
            </w:r>
            <w:r w:rsidRPr="00D3139C">
              <w:rPr>
                <w:rFonts w:cstheme="minorHAnsi"/>
                <w:sz w:val="20"/>
                <w:szCs w:val="20"/>
                <w:lang w:val="en-GB"/>
              </w:rPr>
              <w:t>), &lt;0.001</w:t>
            </w:r>
          </w:p>
        </w:tc>
        <w:tc>
          <w:tcPr>
            <w:tcW w:w="2268" w:type="dxa"/>
          </w:tcPr>
          <w:p w14:paraId="29C702FB" w14:textId="37D60A50" w:rsidR="00F43FA4" w:rsidRPr="00D3139C" w:rsidRDefault="00F43FA4" w:rsidP="00215DD4">
            <w:pPr>
              <w:rPr>
                <w:rFonts w:cstheme="minorHAnsi"/>
                <w:sz w:val="20"/>
                <w:szCs w:val="20"/>
              </w:rPr>
            </w:pPr>
            <w:r w:rsidRPr="00D3139C">
              <w:rPr>
                <w:rFonts w:cstheme="minorHAnsi"/>
                <w:sz w:val="20"/>
                <w:szCs w:val="20"/>
              </w:rPr>
              <w:t>1.</w:t>
            </w:r>
            <w:r w:rsidR="00222BC1" w:rsidRPr="00D3139C">
              <w:rPr>
                <w:rFonts w:cstheme="minorHAnsi"/>
                <w:sz w:val="20"/>
                <w:szCs w:val="20"/>
              </w:rPr>
              <w:t>57</w:t>
            </w:r>
            <w:r w:rsidRPr="00D3139C">
              <w:rPr>
                <w:rFonts w:cstheme="minorHAnsi"/>
                <w:sz w:val="20"/>
                <w:szCs w:val="20"/>
              </w:rPr>
              <w:t xml:space="preserve"> (1.4</w:t>
            </w:r>
            <w:r w:rsidR="00222BC1" w:rsidRPr="00D3139C">
              <w:rPr>
                <w:rFonts w:cstheme="minorHAnsi"/>
                <w:sz w:val="20"/>
                <w:szCs w:val="20"/>
              </w:rPr>
              <w:t>3</w:t>
            </w:r>
            <w:r w:rsidRPr="00D3139C">
              <w:rPr>
                <w:rFonts w:cstheme="minorHAnsi"/>
                <w:sz w:val="20"/>
                <w:szCs w:val="20"/>
              </w:rPr>
              <w:t>-1.</w:t>
            </w:r>
            <w:r w:rsidR="00222BC1" w:rsidRPr="00D3139C">
              <w:rPr>
                <w:rFonts w:cstheme="minorHAnsi"/>
                <w:sz w:val="20"/>
                <w:szCs w:val="20"/>
              </w:rPr>
              <w:t>72</w:t>
            </w:r>
            <w:r w:rsidRPr="00D3139C">
              <w:rPr>
                <w:rFonts w:cstheme="minorHAnsi"/>
                <w:sz w:val="20"/>
                <w:szCs w:val="20"/>
              </w:rPr>
              <w:t>), &lt;0.001</w:t>
            </w:r>
          </w:p>
        </w:tc>
        <w:tc>
          <w:tcPr>
            <w:tcW w:w="2835" w:type="dxa"/>
          </w:tcPr>
          <w:p w14:paraId="52CA2B54" w14:textId="24C3D474"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52</w:t>
            </w:r>
            <w:r w:rsidRPr="00D3139C">
              <w:rPr>
                <w:rFonts w:cstheme="minorHAnsi"/>
                <w:sz w:val="20"/>
                <w:szCs w:val="20"/>
                <w:lang w:val="en-GB"/>
              </w:rPr>
              <w:t xml:space="preserve"> (1.</w:t>
            </w:r>
            <w:r w:rsidR="00222BC1" w:rsidRPr="00D3139C">
              <w:rPr>
                <w:rFonts w:cstheme="minorHAnsi"/>
                <w:sz w:val="20"/>
                <w:szCs w:val="20"/>
                <w:lang w:val="en-GB"/>
              </w:rPr>
              <w:t>3</w:t>
            </w:r>
            <w:r w:rsidRPr="00D3139C">
              <w:rPr>
                <w:rFonts w:cstheme="minorHAnsi"/>
                <w:sz w:val="20"/>
                <w:szCs w:val="20"/>
                <w:lang w:val="en-GB"/>
              </w:rPr>
              <w:t>2-1.</w:t>
            </w:r>
            <w:r w:rsidR="00222BC1" w:rsidRPr="00D3139C">
              <w:rPr>
                <w:rFonts w:cstheme="minorHAnsi"/>
                <w:sz w:val="20"/>
                <w:szCs w:val="20"/>
                <w:lang w:val="en-GB"/>
              </w:rPr>
              <w:t>74</w:t>
            </w:r>
            <w:r w:rsidRPr="00D3139C">
              <w:rPr>
                <w:rFonts w:cstheme="minorHAnsi"/>
                <w:sz w:val="20"/>
                <w:szCs w:val="20"/>
                <w:lang w:val="en-GB"/>
              </w:rPr>
              <w:t>), &lt;0.001</w:t>
            </w:r>
          </w:p>
        </w:tc>
        <w:tc>
          <w:tcPr>
            <w:tcW w:w="2409" w:type="dxa"/>
          </w:tcPr>
          <w:p w14:paraId="30ED0EAE" w14:textId="54DBC8E0"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54</w:t>
            </w:r>
            <w:r w:rsidRPr="00D3139C">
              <w:rPr>
                <w:rFonts w:cstheme="minorHAnsi"/>
                <w:sz w:val="20"/>
                <w:szCs w:val="20"/>
                <w:lang w:val="en-GB"/>
              </w:rPr>
              <w:t xml:space="preserve"> (1.</w:t>
            </w:r>
            <w:r w:rsidR="00222BC1" w:rsidRPr="00D3139C">
              <w:rPr>
                <w:rFonts w:cstheme="minorHAnsi"/>
                <w:sz w:val="20"/>
                <w:szCs w:val="20"/>
                <w:lang w:val="en-GB"/>
              </w:rPr>
              <w:t>38</w:t>
            </w:r>
            <w:r w:rsidRPr="00D3139C">
              <w:rPr>
                <w:rFonts w:cstheme="minorHAnsi"/>
                <w:sz w:val="20"/>
                <w:szCs w:val="20"/>
                <w:lang w:val="en-GB"/>
              </w:rPr>
              <w:t>-1.</w:t>
            </w:r>
            <w:r w:rsidR="00222BC1" w:rsidRPr="00D3139C">
              <w:rPr>
                <w:rFonts w:cstheme="minorHAnsi"/>
                <w:sz w:val="20"/>
                <w:szCs w:val="20"/>
                <w:lang w:val="en-GB"/>
              </w:rPr>
              <w:t>72</w:t>
            </w:r>
            <w:r w:rsidRPr="00D3139C">
              <w:rPr>
                <w:rFonts w:cstheme="minorHAnsi"/>
                <w:sz w:val="20"/>
                <w:szCs w:val="20"/>
                <w:lang w:val="en-GB"/>
              </w:rPr>
              <w:t>), &lt;0.001</w:t>
            </w:r>
          </w:p>
        </w:tc>
        <w:tc>
          <w:tcPr>
            <w:tcW w:w="1276" w:type="dxa"/>
          </w:tcPr>
          <w:p w14:paraId="115908E6" w14:textId="0EB62546" w:rsidR="00F43FA4" w:rsidRPr="00D3139C" w:rsidRDefault="00F43FA4" w:rsidP="00215DD4">
            <w:pPr>
              <w:rPr>
                <w:rFonts w:cstheme="minorHAnsi"/>
                <w:sz w:val="20"/>
                <w:szCs w:val="20"/>
                <w:lang w:val="en-GB"/>
              </w:rPr>
            </w:pPr>
            <w:r w:rsidRPr="00D3139C">
              <w:rPr>
                <w:rFonts w:cstheme="minorHAnsi"/>
                <w:sz w:val="20"/>
                <w:szCs w:val="20"/>
                <w:lang w:val="en-GB"/>
              </w:rPr>
              <w:t>0.</w:t>
            </w:r>
            <w:r w:rsidR="00222BC1" w:rsidRPr="00D3139C">
              <w:rPr>
                <w:rFonts w:cstheme="minorHAnsi"/>
                <w:sz w:val="20"/>
                <w:szCs w:val="20"/>
                <w:lang w:val="en-GB"/>
              </w:rPr>
              <w:t>9022</w:t>
            </w:r>
          </w:p>
        </w:tc>
      </w:tr>
      <w:tr w:rsidR="00F43FA4" w:rsidRPr="00D3139C" w14:paraId="006BABD6" w14:textId="77777777" w:rsidTr="00215DD4">
        <w:tc>
          <w:tcPr>
            <w:tcW w:w="2254" w:type="dxa"/>
          </w:tcPr>
          <w:p w14:paraId="4D1FCE8D"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5843E2AB" w14:textId="63EB14B0"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31</w:t>
            </w:r>
            <w:r w:rsidRPr="00D3139C">
              <w:rPr>
                <w:rFonts w:cstheme="minorHAnsi"/>
                <w:sz w:val="20"/>
                <w:szCs w:val="20"/>
                <w:lang w:val="en-GB"/>
              </w:rPr>
              <w:t xml:space="preserve"> (1.2</w:t>
            </w:r>
            <w:r w:rsidR="00C44176" w:rsidRPr="00D3139C">
              <w:rPr>
                <w:rFonts w:cstheme="minorHAnsi"/>
                <w:sz w:val="20"/>
                <w:szCs w:val="20"/>
                <w:lang w:val="en-GB"/>
              </w:rPr>
              <w:t>8</w:t>
            </w:r>
            <w:r w:rsidRPr="00D3139C">
              <w:rPr>
                <w:rFonts w:cstheme="minorHAnsi"/>
                <w:sz w:val="20"/>
                <w:szCs w:val="20"/>
                <w:lang w:val="en-GB"/>
              </w:rPr>
              <w:t>-1.</w:t>
            </w:r>
            <w:r w:rsidR="00C44176" w:rsidRPr="00D3139C">
              <w:rPr>
                <w:rFonts w:cstheme="minorHAnsi"/>
                <w:sz w:val="20"/>
                <w:szCs w:val="20"/>
                <w:lang w:val="en-GB"/>
              </w:rPr>
              <w:t>35</w:t>
            </w:r>
            <w:r w:rsidRPr="00D3139C">
              <w:rPr>
                <w:rFonts w:cstheme="minorHAnsi"/>
                <w:sz w:val="20"/>
                <w:szCs w:val="20"/>
                <w:lang w:val="en-GB"/>
              </w:rPr>
              <w:t>), &lt;0.001</w:t>
            </w:r>
          </w:p>
        </w:tc>
        <w:tc>
          <w:tcPr>
            <w:tcW w:w="2268" w:type="dxa"/>
          </w:tcPr>
          <w:p w14:paraId="3F5BA618" w14:textId="3FEC1E3F"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35</w:t>
            </w:r>
            <w:r w:rsidRPr="00D3139C">
              <w:rPr>
                <w:rFonts w:cstheme="minorHAnsi"/>
                <w:sz w:val="20"/>
                <w:szCs w:val="20"/>
                <w:lang w:val="en-GB"/>
              </w:rPr>
              <w:t xml:space="preserve"> (1.</w:t>
            </w:r>
            <w:r w:rsidR="00222BC1" w:rsidRPr="00D3139C">
              <w:rPr>
                <w:rFonts w:cstheme="minorHAnsi"/>
                <w:sz w:val="20"/>
                <w:szCs w:val="20"/>
                <w:lang w:val="en-GB"/>
              </w:rPr>
              <w:t>30</w:t>
            </w:r>
            <w:r w:rsidRPr="00D3139C">
              <w:rPr>
                <w:rFonts w:cstheme="minorHAnsi"/>
                <w:sz w:val="20"/>
                <w:szCs w:val="20"/>
                <w:lang w:val="en-GB"/>
              </w:rPr>
              <w:t>-1.</w:t>
            </w:r>
            <w:r w:rsidR="00222BC1" w:rsidRPr="00D3139C">
              <w:rPr>
                <w:rFonts w:cstheme="minorHAnsi"/>
                <w:sz w:val="20"/>
                <w:szCs w:val="20"/>
                <w:lang w:val="en-GB"/>
              </w:rPr>
              <w:t>41</w:t>
            </w:r>
            <w:r w:rsidRPr="00D3139C">
              <w:rPr>
                <w:rFonts w:cstheme="minorHAnsi"/>
                <w:sz w:val="20"/>
                <w:szCs w:val="20"/>
                <w:lang w:val="en-GB"/>
              </w:rPr>
              <w:t>), &lt;0.001</w:t>
            </w:r>
          </w:p>
        </w:tc>
        <w:tc>
          <w:tcPr>
            <w:tcW w:w="2835" w:type="dxa"/>
          </w:tcPr>
          <w:p w14:paraId="39FFB6BE" w14:textId="2C205D6A"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37</w:t>
            </w:r>
            <w:r w:rsidRPr="00D3139C">
              <w:rPr>
                <w:rFonts w:cstheme="minorHAnsi"/>
                <w:sz w:val="20"/>
                <w:szCs w:val="20"/>
                <w:lang w:val="en-GB"/>
              </w:rPr>
              <w:t xml:space="preserve"> (1.</w:t>
            </w:r>
            <w:r w:rsidR="00222BC1" w:rsidRPr="00D3139C">
              <w:rPr>
                <w:rFonts w:cstheme="minorHAnsi"/>
                <w:sz w:val="20"/>
                <w:szCs w:val="20"/>
                <w:lang w:val="en-GB"/>
              </w:rPr>
              <w:t>29</w:t>
            </w:r>
            <w:r w:rsidRPr="00D3139C">
              <w:rPr>
                <w:rFonts w:cstheme="minorHAnsi"/>
                <w:sz w:val="20"/>
                <w:szCs w:val="20"/>
                <w:lang w:val="en-GB"/>
              </w:rPr>
              <w:t>-1.</w:t>
            </w:r>
            <w:r w:rsidR="00222BC1" w:rsidRPr="00D3139C">
              <w:rPr>
                <w:rFonts w:cstheme="minorHAnsi"/>
                <w:sz w:val="20"/>
                <w:szCs w:val="20"/>
                <w:lang w:val="en-GB"/>
              </w:rPr>
              <w:t>46</w:t>
            </w:r>
            <w:r w:rsidRPr="00D3139C">
              <w:rPr>
                <w:rFonts w:cstheme="minorHAnsi"/>
                <w:sz w:val="20"/>
                <w:szCs w:val="20"/>
                <w:lang w:val="en-GB"/>
              </w:rPr>
              <w:t>), &lt;0.001</w:t>
            </w:r>
          </w:p>
        </w:tc>
        <w:tc>
          <w:tcPr>
            <w:tcW w:w="2409" w:type="dxa"/>
          </w:tcPr>
          <w:p w14:paraId="22127091" w14:textId="7694CF38" w:rsidR="00F43FA4" w:rsidRPr="00D3139C" w:rsidRDefault="00F43FA4" w:rsidP="00215DD4">
            <w:pPr>
              <w:rPr>
                <w:rFonts w:cstheme="minorHAnsi"/>
                <w:sz w:val="20"/>
                <w:szCs w:val="20"/>
                <w:lang w:val="en-GB"/>
              </w:rPr>
            </w:pPr>
            <w:r w:rsidRPr="00D3139C">
              <w:rPr>
                <w:rFonts w:cstheme="minorHAnsi"/>
                <w:sz w:val="20"/>
                <w:szCs w:val="20"/>
                <w:lang w:val="en-GB"/>
              </w:rPr>
              <w:t>1.</w:t>
            </w:r>
            <w:r w:rsidR="00222BC1" w:rsidRPr="00D3139C">
              <w:rPr>
                <w:rFonts w:cstheme="minorHAnsi"/>
                <w:sz w:val="20"/>
                <w:szCs w:val="20"/>
                <w:lang w:val="en-GB"/>
              </w:rPr>
              <w:t>21</w:t>
            </w:r>
            <w:r w:rsidRPr="00D3139C">
              <w:rPr>
                <w:rFonts w:cstheme="minorHAnsi"/>
                <w:sz w:val="20"/>
                <w:szCs w:val="20"/>
                <w:lang w:val="en-GB"/>
              </w:rPr>
              <w:t xml:space="preserve"> (1.</w:t>
            </w:r>
            <w:r w:rsidR="00222BC1" w:rsidRPr="00D3139C">
              <w:rPr>
                <w:rFonts w:cstheme="minorHAnsi"/>
                <w:sz w:val="20"/>
                <w:szCs w:val="20"/>
                <w:lang w:val="en-GB"/>
              </w:rPr>
              <w:t>14</w:t>
            </w:r>
            <w:r w:rsidRPr="00D3139C">
              <w:rPr>
                <w:rFonts w:cstheme="minorHAnsi"/>
                <w:sz w:val="20"/>
                <w:szCs w:val="20"/>
                <w:lang w:val="en-GB"/>
              </w:rPr>
              <w:t>-1.</w:t>
            </w:r>
            <w:r w:rsidR="00222BC1" w:rsidRPr="00D3139C">
              <w:rPr>
                <w:rFonts w:cstheme="minorHAnsi"/>
                <w:sz w:val="20"/>
                <w:szCs w:val="20"/>
                <w:lang w:val="en-GB"/>
              </w:rPr>
              <w:t>27</w:t>
            </w:r>
            <w:r w:rsidRPr="00D3139C">
              <w:rPr>
                <w:rFonts w:cstheme="minorHAnsi"/>
                <w:sz w:val="20"/>
                <w:szCs w:val="20"/>
                <w:lang w:val="en-GB"/>
              </w:rPr>
              <w:t xml:space="preserve">), </w:t>
            </w:r>
            <w:r w:rsidR="00222BC1" w:rsidRPr="00D3139C">
              <w:rPr>
                <w:rFonts w:cstheme="minorHAnsi"/>
                <w:sz w:val="20"/>
                <w:szCs w:val="20"/>
                <w:lang w:val="en-GB"/>
              </w:rPr>
              <w:t>&lt;0.001</w:t>
            </w:r>
          </w:p>
        </w:tc>
        <w:tc>
          <w:tcPr>
            <w:tcW w:w="1276" w:type="dxa"/>
          </w:tcPr>
          <w:p w14:paraId="3875207A" w14:textId="45DE9A18" w:rsidR="00F43FA4" w:rsidRPr="00D3139C" w:rsidRDefault="00F43FA4" w:rsidP="00215DD4">
            <w:pPr>
              <w:rPr>
                <w:rFonts w:cstheme="minorHAnsi"/>
                <w:sz w:val="20"/>
                <w:szCs w:val="20"/>
                <w:lang w:val="en-GB"/>
              </w:rPr>
            </w:pPr>
            <w:r w:rsidRPr="00D3139C">
              <w:rPr>
                <w:rFonts w:cstheme="minorHAnsi"/>
                <w:sz w:val="20"/>
                <w:szCs w:val="20"/>
                <w:lang w:val="en-GB"/>
              </w:rPr>
              <w:t>0.00</w:t>
            </w:r>
            <w:r w:rsidR="00222BC1" w:rsidRPr="00D3139C">
              <w:rPr>
                <w:rFonts w:cstheme="minorHAnsi"/>
                <w:sz w:val="20"/>
                <w:szCs w:val="20"/>
                <w:lang w:val="en-GB"/>
              </w:rPr>
              <w:t>11</w:t>
            </w:r>
          </w:p>
        </w:tc>
      </w:tr>
      <w:tr w:rsidR="00F43FA4" w:rsidRPr="00D3139C" w14:paraId="5F132E24" w14:textId="77777777" w:rsidTr="00215DD4">
        <w:tc>
          <w:tcPr>
            <w:tcW w:w="2254" w:type="dxa"/>
          </w:tcPr>
          <w:p w14:paraId="3DABD71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046800A7" w14:textId="763046D1" w:rsidR="00F43FA4" w:rsidRPr="00D3139C" w:rsidRDefault="00C44176" w:rsidP="00215DD4">
            <w:pPr>
              <w:rPr>
                <w:rFonts w:cstheme="minorHAnsi"/>
                <w:sz w:val="20"/>
                <w:szCs w:val="20"/>
                <w:lang w:val="en-GB"/>
              </w:rPr>
            </w:pPr>
            <w:r w:rsidRPr="00D3139C">
              <w:rPr>
                <w:rFonts w:cstheme="minorHAnsi"/>
                <w:sz w:val="20"/>
                <w:szCs w:val="20"/>
                <w:lang w:val="en-GB"/>
              </w:rPr>
              <w:t>1.02</w:t>
            </w:r>
            <w:r w:rsidR="00F43FA4" w:rsidRPr="00D3139C">
              <w:rPr>
                <w:rFonts w:cstheme="minorHAnsi"/>
                <w:sz w:val="20"/>
                <w:szCs w:val="20"/>
                <w:lang w:val="en-GB"/>
              </w:rPr>
              <w:t xml:space="preserve"> (</w:t>
            </w:r>
            <w:r w:rsidRPr="00D3139C">
              <w:rPr>
                <w:rFonts w:cstheme="minorHAnsi"/>
                <w:sz w:val="20"/>
                <w:szCs w:val="20"/>
                <w:lang w:val="en-GB"/>
              </w:rPr>
              <w:t>1.00</w:t>
            </w:r>
            <w:r w:rsidR="00F43FA4" w:rsidRPr="00D3139C">
              <w:rPr>
                <w:rFonts w:cstheme="minorHAnsi"/>
                <w:sz w:val="20"/>
                <w:szCs w:val="20"/>
                <w:lang w:val="en-GB"/>
              </w:rPr>
              <w:t>-1.0</w:t>
            </w:r>
            <w:r w:rsidRPr="00D3139C">
              <w:rPr>
                <w:rFonts w:cstheme="minorHAnsi"/>
                <w:sz w:val="20"/>
                <w:szCs w:val="20"/>
                <w:lang w:val="en-GB"/>
              </w:rPr>
              <w:t>4</w:t>
            </w:r>
            <w:r w:rsidR="00F43FA4" w:rsidRPr="00D3139C">
              <w:rPr>
                <w:rFonts w:cstheme="minorHAnsi"/>
                <w:sz w:val="20"/>
                <w:szCs w:val="20"/>
                <w:lang w:val="en-GB"/>
              </w:rPr>
              <w:t>), 0.</w:t>
            </w:r>
            <w:r w:rsidRPr="00D3139C">
              <w:rPr>
                <w:rFonts w:cstheme="minorHAnsi"/>
                <w:sz w:val="20"/>
                <w:szCs w:val="20"/>
                <w:lang w:val="en-GB"/>
              </w:rPr>
              <w:t>107</w:t>
            </w:r>
          </w:p>
        </w:tc>
        <w:tc>
          <w:tcPr>
            <w:tcW w:w="2268" w:type="dxa"/>
          </w:tcPr>
          <w:p w14:paraId="24EDBD71" w14:textId="522BF6FB" w:rsidR="00F43FA4" w:rsidRPr="00D3139C" w:rsidRDefault="00F43FA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5</w:t>
            </w:r>
            <w:r w:rsidRPr="00D3139C">
              <w:rPr>
                <w:rFonts w:cstheme="minorHAnsi"/>
                <w:sz w:val="20"/>
                <w:szCs w:val="20"/>
                <w:lang w:val="en-GB"/>
              </w:rPr>
              <w:t xml:space="preserve"> (</w:t>
            </w:r>
            <w:r w:rsidR="00222BC1" w:rsidRPr="00D3139C">
              <w:rPr>
                <w:rFonts w:cstheme="minorHAnsi"/>
                <w:sz w:val="20"/>
                <w:szCs w:val="20"/>
                <w:lang w:val="en-GB"/>
              </w:rPr>
              <w:t>1.01</w:t>
            </w:r>
            <w:r w:rsidRPr="00D3139C">
              <w:rPr>
                <w:rFonts w:cstheme="minorHAnsi"/>
                <w:sz w:val="20"/>
                <w:szCs w:val="20"/>
                <w:lang w:val="en-GB"/>
              </w:rPr>
              <w:t>-1.0</w:t>
            </w:r>
            <w:r w:rsidR="00222BC1" w:rsidRPr="00D3139C">
              <w:rPr>
                <w:rFonts w:cstheme="minorHAnsi"/>
                <w:sz w:val="20"/>
                <w:szCs w:val="20"/>
                <w:lang w:val="en-GB"/>
              </w:rPr>
              <w:t>8</w:t>
            </w:r>
            <w:r w:rsidRPr="00D3139C">
              <w:rPr>
                <w:rFonts w:cstheme="minorHAnsi"/>
                <w:sz w:val="20"/>
                <w:szCs w:val="20"/>
                <w:lang w:val="en-GB"/>
              </w:rPr>
              <w:t>), 0.</w:t>
            </w:r>
            <w:r w:rsidR="00222BC1" w:rsidRPr="00D3139C">
              <w:rPr>
                <w:rFonts w:cstheme="minorHAnsi"/>
                <w:sz w:val="20"/>
                <w:szCs w:val="20"/>
                <w:lang w:val="en-GB"/>
              </w:rPr>
              <w:t>005</w:t>
            </w:r>
          </w:p>
        </w:tc>
        <w:tc>
          <w:tcPr>
            <w:tcW w:w="2835" w:type="dxa"/>
          </w:tcPr>
          <w:p w14:paraId="4F89696C" w14:textId="3B47040E" w:rsidR="00F43FA4" w:rsidRPr="00D3139C" w:rsidRDefault="00222BC1"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5</w:t>
            </w:r>
            <w:r w:rsidR="00F43FA4" w:rsidRPr="00D3139C">
              <w:rPr>
                <w:rFonts w:cstheme="minorHAnsi"/>
                <w:sz w:val="20"/>
                <w:szCs w:val="20"/>
                <w:lang w:val="en-GB"/>
              </w:rPr>
              <w:t>-1.0</w:t>
            </w:r>
            <w:r w:rsidRPr="00D3139C">
              <w:rPr>
                <w:rFonts w:cstheme="minorHAnsi"/>
                <w:sz w:val="20"/>
                <w:szCs w:val="20"/>
                <w:lang w:val="en-GB"/>
              </w:rPr>
              <w:t>4</w:t>
            </w:r>
            <w:r w:rsidR="00F43FA4" w:rsidRPr="00D3139C">
              <w:rPr>
                <w:rFonts w:cstheme="minorHAnsi"/>
                <w:sz w:val="20"/>
                <w:szCs w:val="20"/>
                <w:lang w:val="en-GB"/>
              </w:rPr>
              <w:t>), 0.</w:t>
            </w:r>
            <w:r w:rsidRPr="00D3139C">
              <w:rPr>
                <w:rFonts w:cstheme="minorHAnsi"/>
                <w:sz w:val="20"/>
                <w:szCs w:val="20"/>
                <w:lang w:val="en-GB"/>
              </w:rPr>
              <w:t>877</w:t>
            </w:r>
          </w:p>
        </w:tc>
        <w:tc>
          <w:tcPr>
            <w:tcW w:w="2409" w:type="dxa"/>
          </w:tcPr>
          <w:p w14:paraId="659E381D" w14:textId="73311FC2" w:rsidR="00F43FA4" w:rsidRPr="00D3139C" w:rsidRDefault="00F43FA4" w:rsidP="00215DD4">
            <w:pPr>
              <w:rPr>
                <w:rFonts w:cstheme="minorHAnsi"/>
                <w:sz w:val="20"/>
                <w:szCs w:val="20"/>
                <w:lang w:val="en-GB"/>
              </w:rPr>
            </w:pPr>
            <w:r w:rsidRPr="00D3139C">
              <w:rPr>
                <w:rFonts w:cstheme="minorHAnsi"/>
                <w:sz w:val="20"/>
                <w:szCs w:val="20"/>
                <w:lang w:val="en-GB"/>
              </w:rPr>
              <w:t>0.9</w:t>
            </w:r>
            <w:r w:rsidR="00222BC1" w:rsidRPr="00D3139C">
              <w:rPr>
                <w:rFonts w:cstheme="minorHAnsi"/>
                <w:sz w:val="20"/>
                <w:szCs w:val="20"/>
                <w:lang w:val="en-GB"/>
              </w:rPr>
              <w:t>9</w:t>
            </w:r>
            <w:r w:rsidRPr="00D3139C">
              <w:rPr>
                <w:rFonts w:cstheme="minorHAnsi"/>
                <w:sz w:val="20"/>
                <w:szCs w:val="20"/>
                <w:lang w:val="en-GB"/>
              </w:rPr>
              <w:t xml:space="preserve"> (0.9</w:t>
            </w:r>
            <w:r w:rsidR="00222BC1" w:rsidRPr="00D3139C">
              <w:rPr>
                <w:rFonts w:cstheme="minorHAnsi"/>
                <w:sz w:val="20"/>
                <w:szCs w:val="20"/>
                <w:lang w:val="en-GB"/>
              </w:rPr>
              <w:t>5</w:t>
            </w:r>
            <w:r w:rsidRPr="00D3139C">
              <w:rPr>
                <w:rFonts w:cstheme="minorHAnsi"/>
                <w:sz w:val="20"/>
                <w:szCs w:val="20"/>
                <w:lang w:val="en-GB"/>
              </w:rPr>
              <w:t>-1.0</w:t>
            </w:r>
            <w:r w:rsidR="00222BC1" w:rsidRPr="00D3139C">
              <w:rPr>
                <w:rFonts w:cstheme="minorHAnsi"/>
                <w:sz w:val="20"/>
                <w:szCs w:val="20"/>
                <w:lang w:val="en-GB"/>
              </w:rPr>
              <w:t>3</w:t>
            </w:r>
            <w:r w:rsidRPr="00D3139C">
              <w:rPr>
                <w:rFonts w:cstheme="minorHAnsi"/>
                <w:sz w:val="20"/>
                <w:szCs w:val="20"/>
                <w:lang w:val="en-GB"/>
              </w:rPr>
              <w:t>), 0.</w:t>
            </w:r>
            <w:r w:rsidR="00222BC1" w:rsidRPr="00D3139C">
              <w:rPr>
                <w:rFonts w:cstheme="minorHAnsi"/>
                <w:sz w:val="20"/>
                <w:szCs w:val="20"/>
                <w:lang w:val="en-GB"/>
              </w:rPr>
              <w:t>656</w:t>
            </w:r>
          </w:p>
        </w:tc>
        <w:tc>
          <w:tcPr>
            <w:tcW w:w="1276" w:type="dxa"/>
          </w:tcPr>
          <w:p w14:paraId="01DB8F40" w14:textId="3E9C3B88" w:rsidR="00F43FA4" w:rsidRPr="00D3139C" w:rsidRDefault="00F43FA4" w:rsidP="00215DD4">
            <w:pPr>
              <w:rPr>
                <w:rFonts w:cstheme="minorHAnsi"/>
                <w:sz w:val="20"/>
                <w:szCs w:val="20"/>
                <w:lang w:val="en-GB"/>
              </w:rPr>
            </w:pPr>
            <w:r w:rsidRPr="00D3139C">
              <w:rPr>
                <w:rFonts w:cstheme="minorHAnsi"/>
                <w:sz w:val="20"/>
                <w:szCs w:val="20"/>
                <w:lang w:val="en-GB"/>
              </w:rPr>
              <w:t>0.06</w:t>
            </w:r>
            <w:r w:rsidR="00222BC1" w:rsidRPr="00D3139C">
              <w:rPr>
                <w:rFonts w:cstheme="minorHAnsi"/>
                <w:sz w:val="20"/>
                <w:szCs w:val="20"/>
                <w:lang w:val="en-GB"/>
              </w:rPr>
              <w:t>01</w:t>
            </w:r>
          </w:p>
        </w:tc>
      </w:tr>
      <w:tr w:rsidR="00F43FA4" w:rsidRPr="00D3139C" w14:paraId="13765FF0" w14:textId="77777777" w:rsidTr="00215DD4">
        <w:tc>
          <w:tcPr>
            <w:tcW w:w="2254" w:type="dxa"/>
          </w:tcPr>
          <w:p w14:paraId="7DDDF524"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471263A8" w14:textId="7E824860" w:rsidR="00F43FA4" w:rsidRPr="00D3139C" w:rsidRDefault="00C44176"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-1.0</w:t>
            </w:r>
            <w:r w:rsidRPr="00D3139C">
              <w:rPr>
                <w:rFonts w:cstheme="minorHAnsi"/>
                <w:sz w:val="20"/>
                <w:szCs w:val="20"/>
                <w:lang w:val="en-GB"/>
              </w:rPr>
              <w:t>4</w:t>
            </w:r>
            <w:r w:rsidR="00F43FA4" w:rsidRPr="00D3139C">
              <w:rPr>
                <w:rFonts w:cstheme="minorHAnsi"/>
                <w:sz w:val="20"/>
                <w:szCs w:val="20"/>
                <w:lang w:val="en-GB"/>
              </w:rPr>
              <w:t>), 0.</w:t>
            </w:r>
            <w:r w:rsidRPr="00D3139C">
              <w:rPr>
                <w:rFonts w:cstheme="minorHAnsi"/>
                <w:sz w:val="20"/>
                <w:szCs w:val="20"/>
                <w:lang w:val="en-GB"/>
              </w:rPr>
              <w:t>936</w:t>
            </w:r>
          </w:p>
        </w:tc>
        <w:tc>
          <w:tcPr>
            <w:tcW w:w="2268" w:type="dxa"/>
          </w:tcPr>
          <w:p w14:paraId="27860E5B" w14:textId="5FE5F326" w:rsidR="00F43FA4" w:rsidRPr="00D3139C" w:rsidRDefault="00F43FA4" w:rsidP="00215DD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1</w:t>
            </w:r>
            <w:r w:rsidRPr="00D3139C">
              <w:rPr>
                <w:rFonts w:cstheme="minorHAnsi"/>
                <w:sz w:val="20"/>
                <w:szCs w:val="20"/>
                <w:lang w:val="en-GB"/>
              </w:rPr>
              <w:t xml:space="preserve"> (0.9</w:t>
            </w:r>
            <w:r w:rsidR="00222BC1" w:rsidRPr="00D3139C">
              <w:rPr>
                <w:rFonts w:cstheme="minorHAnsi"/>
                <w:sz w:val="20"/>
                <w:szCs w:val="20"/>
                <w:lang w:val="en-GB"/>
              </w:rPr>
              <w:t>6</w:t>
            </w:r>
            <w:r w:rsidRPr="00D3139C">
              <w:rPr>
                <w:rFonts w:cstheme="minorHAnsi"/>
                <w:sz w:val="20"/>
                <w:szCs w:val="20"/>
                <w:lang w:val="en-GB"/>
              </w:rPr>
              <w:t>-1.0</w:t>
            </w:r>
            <w:r w:rsidR="00222BC1" w:rsidRPr="00D3139C">
              <w:rPr>
                <w:rFonts w:cstheme="minorHAnsi"/>
                <w:sz w:val="20"/>
                <w:szCs w:val="20"/>
                <w:lang w:val="en-GB"/>
              </w:rPr>
              <w:t>7</w:t>
            </w:r>
            <w:r w:rsidRPr="00D3139C">
              <w:rPr>
                <w:rFonts w:cstheme="minorHAnsi"/>
                <w:sz w:val="20"/>
                <w:szCs w:val="20"/>
                <w:lang w:val="en-GB"/>
              </w:rPr>
              <w:t>), 0.</w:t>
            </w:r>
            <w:r w:rsidR="00222BC1" w:rsidRPr="00D3139C">
              <w:rPr>
                <w:rFonts w:cstheme="minorHAnsi"/>
                <w:sz w:val="20"/>
                <w:szCs w:val="20"/>
                <w:lang w:val="en-GB"/>
              </w:rPr>
              <w:t>676</w:t>
            </w:r>
          </w:p>
        </w:tc>
        <w:tc>
          <w:tcPr>
            <w:tcW w:w="2835" w:type="dxa"/>
          </w:tcPr>
          <w:p w14:paraId="5CE1893B" w14:textId="13ADD485" w:rsidR="00F43FA4" w:rsidRPr="00D3139C" w:rsidRDefault="00F43FA4" w:rsidP="00215DD4">
            <w:pPr>
              <w:rPr>
                <w:rFonts w:cstheme="minorHAnsi"/>
                <w:sz w:val="20"/>
                <w:szCs w:val="20"/>
                <w:lang w:val="en-GB"/>
              </w:rPr>
            </w:pPr>
            <w:r w:rsidRPr="00D3139C">
              <w:rPr>
                <w:rFonts w:cstheme="minorHAnsi"/>
                <w:sz w:val="20"/>
                <w:szCs w:val="20"/>
                <w:lang w:val="en-GB"/>
              </w:rPr>
              <w:t>0.92 (0.85-1.00), 0.0</w:t>
            </w:r>
            <w:r w:rsidR="00222BC1" w:rsidRPr="00D3139C">
              <w:rPr>
                <w:rFonts w:cstheme="minorHAnsi"/>
                <w:sz w:val="20"/>
                <w:szCs w:val="20"/>
                <w:lang w:val="en-GB"/>
              </w:rPr>
              <w:t>61</w:t>
            </w:r>
          </w:p>
        </w:tc>
        <w:tc>
          <w:tcPr>
            <w:tcW w:w="2409" w:type="dxa"/>
          </w:tcPr>
          <w:p w14:paraId="535A83E9" w14:textId="65D2B2A1" w:rsidR="00F43FA4" w:rsidRPr="00D3139C" w:rsidRDefault="00F43FA4" w:rsidP="00215DD4">
            <w:pPr>
              <w:rPr>
                <w:rFonts w:cstheme="minorHAnsi"/>
                <w:sz w:val="20"/>
                <w:szCs w:val="20"/>
                <w:lang w:val="en-GB"/>
              </w:rPr>
            </w:pPr>
            <w:r w:rsidRPr="00D3139C">
              <w:rPr>
                <w:rFonts w:cstheme="minorHAnsi"/>
                <w:sz w:val="20"/>
                <w:szCs w:val="20"/>
                <w:lang w:val="en-GB"/>
              </w:rPr>
              <w:t>1.0</w:t>
            </w:r>
            <w:r w:rsidR="00222BC1" w:rsidRPr="00D3139C">
              <w:rPr>
                <w:rFonts w:cstheme="minorHAnsi"/>
                <w:sz w:val="20"/>
                <w:szCs w:val="20"/>
                <w:lang w:val="en-GB"/>
              </w:rPr>
              <w:t>3</w:t>
            </w:r>
            <w:r w:rsidRPr="00D3139C">
              <w:rPr>
                <w:rFonts w:cstheme="minorHAnsi"/>
                <w:sz w:val="20"/>
                <w:szCs w:val="20"/>
                <w:lang w:val="en-GB"/>
              </w:rPr>
              <w:t xml:space="preserve"> (0.9</w:t>
            </w:r>
            <w:r w:rsidR="00222BC1" w:rsidRPr="00D3139C">
              <w:rPr>
                <w:rFonts w:cstheme="minorHAnsi"/>
                <w:sz w:val="20"/>
                <w:szCs w:val="20"/>
                <w:lang w:val="en-GB"/>
              </w:rPr>
              <w:t>7</w:t>
            </w:r>
            <w:r w:rsidRPr="00D3139C">
              <w:rPr>
                <w:rFonts w:cstheme="minorHAnsi"/>
                <w:sz w:val="20"/>
                <w:szCs w:val="20"/>
                <w:lang w:val="en-GB"/>
              </w:rPr>
              <w:t>-1.</w:t>
            </w:r>
            <w:r w:rsidR="00222BC1" w:rsidRPr="00D3139C">
              <w:rPr>
                <w:rFonts w:cstheme="minorHAnsi"/>
                <w:sz w:val="20"/>
                <w:szCs w:val="20"/>
                <w:lang w:val="en-GB"/>
              </w:rPr>
              <w:t>10</w:t>
            </w:r>
            <w:r w:rsidRPr="00D3139C">
              <w:rPr>
                <w:rFonts w:cstheme="minorHAnsi"/>
                <w:sz w:val="20"/>
                <w:szCs w:val="20"/>
                <w:lang w:val="en-GB"/>
              </w:rPr>
              <w:t>), 0</w:t>
            </w:r>
            <w:r w:rsidR="00222BC1" w:rsidRPr="00D3139C">
              <w:rPr>
                <w:rFonts w:cstheme="minorHAnsi"/>
                <w:sz w:val="20"/>
                <w:szCs w:val="20"/>
                <w:lang w:val="en-GB"/>
              </w:rPr>
              <w:t>.377</w:t>
            </w:r>
          </w:p>
        </w:tc>
        <w:tc>
          <w:tcPr>
            <w:tcW w:w="1276" w:type="dxa"/>
          </w:tcPr>
          <w:p w14:paraId="52835590" w14:textId="5F1BAC6B" w:rsidR="00F43FA4" w:rsidRPr="00D3139C" w:rsidRDefault="00F43FA4" w:rsidP="00215DD4">
            <w:pPr>
              <w:rPr>
                <w:rFonts w:cstheme="minorHAnsi"/>
                <w:sz w:val="20"/>
                <w:szCs w:val="20"/>
                <w:lang w:val="en-GB"/>
              </w:rPr>
            </w:pPr>
            <w:r w:rsidRPr="00D3139C">
              <w:rPr>
                <w:rFonts w:cstheme="minorHAnsi"/>
                <w:sz w:val="20"/>
                <w:szCs w:val="20"/>
                <w:lang w:val="en-GB"/>
              </w:rPr>
              <w:t>0.1</w:t>
            </w:r>
            <w:r w:rsidR="00222BC1" w:rsidRPr="00D3139C">
              <w:rPr>
                <w:rFonts w:cstheme="minorHAnsi"/>
                <w:sz w:val="20"/>
                <w:szCs w:val="20"/>
                <w:lang w:val="en-GB"/>
              </w:rPr>
              <w:t>003</w:t>
            </w:r>
          </w:p>
        </w:tc>
      </w:tr>
    </w:tbl>
    <w:p w14:paraId="25B8B253" w14:textId="77777777" w:rsidR="00F43FA4" w:rsidRPr="00D3139C" w:rsidRDefault="00F43FA4" w:rsidP="00F43FA4">
      <w:pPr>
        <w:rPr>
          <w:rFonts w:cstheme="minorHAnsi"/>
          <w:sz w:val="20"/>
          <w:szCs w:val="20"/>
          <w:lang w:val="en-GB"/>
        </w:rPr>
      </w:pPr>
    </w:p>
    <w:p w14:paraId="3033B916"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399DD3EC" w14:textId="7DEFB932"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27: Adjusted HR for CV mortality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079F2F79" w14:textId="77777777" w:rsidTr="00215DD4">
        <w:tc>
          <w:tcPr>
            <w:tcW w:w="2254" w:type="dxa"/>
          </w:tcPr>
          <w:p w14:paraId="76D7E04B" w14:textId="77777777" w:rsidR="00F43FA4" w:rsidRPr="00D3139C" w:rsidRDefault="00F43FA4" w:rsidP="00215DD4">
            <w:pPr>
              <w:rPr>
                <w:rFonts w:cstheme="minorHAnsi"/>
                <w:b/>
                <w:sz w:val="20"/>
                <w:szCs w:val="20"/>
                <w:lang w:val="en-GB"/>
              </w:rPr>
            </w:pPr>
          </w:p>
        </w:tc>
        <w:tc>
          <w:tcPr>
            <w:tcW w:w="2249" w:type="dxa"/>
          </w:tcPr>
          <w:p w14:paraId="52C49C19"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5BA558DA"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714E810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6BB7ED16"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0A0F4A39"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3E2C35BD" w14:textId="77777777" w:rsidTr="00215DD4">
        <w:tc>
          <w:tcPr>
            <w:tcW w:w="2254" w:type="dxa"/>
          </w:tcPr>
          <w:p w14:paraId="00ECE25E"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1AB4E679"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28FA7DE3"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2CBC28D9"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4977D194"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14AFFA90" w14:textId="77777777" w:rsidR="00F43FA4" w:rsidRPr="00D3139C" w:rsidRDefault="00F43FA4" w:rsidP="00215DD4">
            <w:pPr>
              <w:rPr>
                <w:rFonts w:cstheme="minorHAnsi"/>
                <w:b/>
                <w:sz w:val="20"/>
                <w:szCs w:val="20"/>
                <w:lang w:val="en-GB"/>
              </w:rPr>
            </w:pPr>
          </w:p>
        </w:tc>
      </w:tr>
      <w:tr w:rsidR="00F43FA4" w:rsidRPr="00D3139C" w14:paraId="08DE682E" w14:textId="77777777" w:rsidTr="00215DD4">
        <w:tc>
          <w:tcPr>
            <w:tcW w:w="12015" w:type="dxa"/>
            <w:gridSpan w:val="5"/>
          </w:tcPr>
          <w:p w14:paraId="41165BD1"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11CD37B2" w14:textId="77777777" w:rsidR="00F43FA4" w:rsidRPr="00D3139C" w:rsidRDefault="00F43FA4" w:rsidP="00215DD4">
            <w:pPr>
              <w:rPr>
                <w:rFonts w:cstheme="minorHAnsi"/>
                <w:b/>
                <w:sz w:val="20"/>
                <w:szCs w:val="20"/>
                <w:lang w:val="en-GB"/>
              </w:rPr>
            </w:pPr>
          </w:p>
        </w:tc>
      </w:tr>
      <w:tr w:rsidR="00F43FA4" w:rsidRPr="00D3139C" w14:paraId="0CF54BFB" w14:textId="77777777" w:rsidTr="00215DD4">
        <w:tc>
          <w:tcPr>
            <w:tcW w:w="2254" w:type="dxa"/>
          </w:tcPr>
          <w:p w14:paraId="574F6F3F"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1D6BA91E" w14:textId="2F3B4305" w:rsidR="00F43FA4" w:rsidRPr="00D3139C" w:rsidRDefault="00F43FA4">
            <w:pPr>
              <w:rPr>
                <w:rFonts w:cstheme="minorHAnsi"/>
                <w:sz w:val="20"/>
                <w:szCs w:val="20"/>
                <w:lang w:val="en-GB"/>
              </w:rPr>
            </w:pPr>
            <w:r w:rsidRPr="00D3139C">
              <w:rPr>
                <w:rFonts w:cstheme="minorHAnsi"/>
                <w:sz w:val="20"/>
                <w:szCs w:val="20"/>
                <w:lang w:val="en-GB"/>
              </w:rPr>
              <w:t>1.2</w:t>
            </w:r>
            <w:r w:rsidR="00C44176" w:rsidRPr="00D3139C">
              <w:rPr>
                <w:rFonts w:cstheme="minorHAnsi"/>
                <w:sz w:val="20"/>
                <w:szCs w:val="20"/>
                <w:lang w:val="en-GB"/>
              </w:rPr>
              <w:t>4</w:t>
            </w:r>
            <w:r w:rsidRPr="00D3139C">
              <w:rPr>
                <w:rFonts w:cstheme="minorHAnsi"/>
                <w:sz w:val="20"/>
                <w:szCs w:val="20"/>
                <w:lang w:val="en-GB"/>
              </w:rPr>
              <w:t xml:space="preserve"> (1.20-1.2</w:t>
            </w:r>
            <w:r w:rsidR="00C44176" w:rsidRPr="00D3139C">
              <w:rPr>
                <w:rFonts w:cstheme="minorHAnsi"/>
                <w:sz w:val="20"/>
                <w:szCs w:val="20"/>
                <w:lang w:val="en-GB"/>
              </w:rPr>
              <w:t>8</w:t>
            </w:r>
            <w:r w:rsidRPr="00D3139C">
              <w:rPr>
                <w:rFonts w:cstheme="minorHAnsi"/>
                <w:sz w:val="20"/>
                <w:szCs w:val="20"/>
                <w:lang w:val="en-GB"/>
              </w:rPr>
              <w:t>), &lt;0.001</w:t>
            </w:r>
          </w:p>
        </w:tc>
        <w:tc>
          <w:tcPr>
            <w:tcW w:w="2268" w:type="dxa"/>
          </w:tcPr>
          <w:p w14:paraId="4643A696" w14:textId="77777777" w:rsidR="00F43FA4" w:rsidRPr="00D3139C" w:rsidRDefault="00F43FA4" w:rsidP="00215DD4">
            <w:pPr>
              <w:rPr>
                <w:rFonts w:cstheme="minorHAnsi"/>
                <w:sz w:val="20"/>
                <w:szCs w:val="20"/>
                <w:lang w:val="en-GB"/>
              </w:rPr>
            </w:pPr>
            <w:r w:rsidRPr="00D3139C">
              <w:rPr>
                <w:rFonts w:cstheme="minorHAnsi"/>
                <w:sz w:val="20"/>
                <w:szCs w:val="20"/>
                <w:lang w:val="en-GB"/>
              </w:rPr>
              <w:t>1.29 (1.23-1.34), &lt;0.001</w:t>
            </w:r>
          </w:p>
        </w:tc>
        <w:tc>
          <w:tcPr>
            <w:tcW w:w="2835" w:type="dxa"/>
          </w:tcPr>
          <w:p w14:paraId="2C5A954C" w14:textId="455E1F21" w:rsidR="00F43FA4" w:rsidRPr="00D3139C" w:rsidRDefault="00F43FA4" w:rsidP="00215DD4">
            <w:pPr>
              <w:rPr>
                <w:rFonts w:cstheme="minorHAnsi"/>
                <w:sz w:val="20"/>
                <w:szCs w:val="20"/>
                <w:lang w:val="en-GB"/>
              </w:rPr>
            </w:pPr>
            <w:r w:rsidRPr="00D3139C">
              <w:rPr>
                <w:rFonts w:cstheme="minorHAnsi"/>
                <w:sz w:val="20"/>
                <w:szCs w:val="20"/>
                <w:lang w:val="en-GB"/>
              </w:rPr>
              <w:t>1.21 (1.1</w:t>
            </w:r>
            <w:r w:rsidR="00EB29E6" w:rsidRPr="00D3139C">
              <w:rPr>
                <w:rFonts w:cstheme="minorHAnsi"/>
                <w:sz w:val="20"/>
                <w:szCs w:val="20"/>
                <w:lang w:val="en-GB"/>
              </w:rPr>
              <w:t>5</w:t>
            </w:r>
            <w:r w:rsidRPr="00D3139C">
              <w:rPr>
                <w:rFonts w:cstheme="minorHAnsi"/>
                <w:sz w:val="20"/>
                <w:szCs w:val="20"/>
                <w:lang w:val="en-GB"/>
              </w:rPr>
              <w:t>-1.</w:t>
            </w:r>
            <w:r w:rsidR="00EB29E6" w:rsidRPr="00D3139C">
              <w:rPr>
                <w:rFonts w:cstheme="minorHAnsi"/>
                <w:sz w:val="20"/>
                <w:szCs w:val="20"/>
                <w:lang w:val="en-GB"/>
              </w:rPr>
              <w:t>30</w:t>
            </w:r>
            <w:r w:rsidRPr="00D3139C">
              <w:rPr>
                <w:rFonts w:cstheme="minorHAnsi"/>
                <w:sz w:val="20"/>
                <w:szCs w:val="20"/>
                <w:lang w:val="en-GB"/>
              </w:rPr>
              <w:t>), &lt;0.001</w:t>
            </w:r>
          </w:p>
        </w:tc>
        <w:tc>
          <w:tcPr>
            <w:tcW w:w="2409" w:type="dxa"/>
          </w:tcPr>
          <w:p w14:paraId="2A1E3F0E" w14:textId="77777777" w:rsidR="00F43FA4" w:rsidRPr="00D3139C" w:rsidRDefault="00F43FA4" w:rsidP="00215DD4">
            <w:pPr>
              <w:rPr>
                <w:rFonts w:cstheme="minorHAnsi"/>
                <w:sz w:val="20"/>
                <w:szCs w:val="20"/>
                <w:lang w:val="en-GB"/>
              </w:rPr>
            </w:pPr>
            <w:r w:rsidRPr="00D3139C">
              <w:rPr>
                <w:rFonts w:cstheme="minorHAnsi"/>
                <w:sz w:val="20"/>
                <w:szCs w:val="20"/>
                <w:lang w:val="en-GB"/>
              </w:rPr>
              <w:t>1.16 (1.10-1.23), &lt;0.001</w:t>
            </w:r>
          </w:p>
        </w:tc>
        <w:tc>
          <w:tcPr>
            <w:tcW w:w="1276" w:type="dxa"/>
          </w:tcPr>
          <w:p w14:paraId="6565C9A2" w14:textId="46DD00AA"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0010</w:t>
            </w:r>
          </w:p>
        </w:tc>
      </w:tr>
      <w:tr w:rsidR="00F43FA4" w:rsidRPr="00D3139C" w14:paraId="16780FA2" w14:textId="77777777" w:rsidTr="00215DD4">
        <w:tc>
          <w:tcPr>
            <w:tcW w:w="2254" w:type="dxa"/>
          </w:tcPr>
          <w:p w14:paraId="3970A6E3"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31BF2FFA" w14:textId="2578EF6B" w:rsidR="00F43FA4" w:rsidRPr="00D3139C" w:rsidRDefault="00F43FA4" w:rsidP="00215DD4">
            <w:pPr>
              <w:rPr>
                <w:rFonts w:cstheme="minorHAnsi"/>
                <w:sz w:val="20"/>
                <w:szCs w:val="20"/>
                <w:lang w:val="en-GB"/>
              </w:rPr>
            </w:pPr>
            <w:r w:rsidRPr="00D3139C">
              <w:rPr>
                <w:rFonts w:cstheme="minorHAnsi"/>
                <w:sz w:val="20"/>
                <w:szCs w:val="20"/>
                <w:lang w:val="en-GB"/>
              </w:rPr>
              <w:t>1.9</w:t>
            </w:r>
            <w:r w:rsidR="00C44176" w:rsidRPr="00D3139C">
              <w:rPr>
                <w:rFonts w:cstheme="minorHAnsi"/>
                <w:sz w:val="20"/>
                <w:szCs w:val="20"/>
                <w:lang w:val="en-GB"/>
              </w:rPr>
              <w:t>8</w:t>
            </w:r>
            <w:r w:rsidRPr="00D3139C">
              <w:rPr>
                <w:rFonts w:cstheme="minorHAnsi"/>
                <w:sz w:val="20"/>
                <w:szCs w:val="20"/>
                <w:lang w:val="en-GB"/>
              </w:rPr>
              <w:t xml:space="preserve"> (1.9</w:t>
            </w:r>
            <w:r w:rsidR="00C44176" w:rsidRPr="00D3139C">
              <w:rPr>
                <w:rFonts w:cstheme="minorHAnsi"/>
                <w:sz w:val="20"/>
                <w:szCs w:val="20"/>
                <w:lang w:val="en-GB"/>
              </w:rPr>
              <w:t>1</w:t>
            </w:r>
            <w:r w:rsidRPr="00D3139C">
              <w:rPr>
                <w:rFonts w:cstheme="minorHAnsi"/>
                <w:sz w:val="20"/>
                <w:szCs w:val="20"/>
                <w:lang w:val="en-GB"/>
              </w:rPr>
              <w:t>-2.0</w:t>
            </w:r>
            <w:r w:rsidR="00C44176" w:rsidRPr="00D3139C">
              <w:rPr>
                <w:rFonts w:cstheme="minorHAnsi"/>
                <w:sz w:val="20"/>
                <w:szCs w:val="20"/>
                <w:lang w:val="en-GB"/>
              </w:rPr>
              <w:t>5</w:t>
            </w:r>
            <w:r w:rsidRPr="00D3139C">
              <w:rPr>
                <w:rFonts w:cstheme="minorHAnsi"/>
                <w:sz w:val="20"/>
                <w:szCs w:val="20"/>
                <w:lang w:val="en-GB"/>
              </w:rPr>
              <w:t>), &lt;0.001</w:t>
            </w:r>
          </w:p>
        </w:tc>
        <w:tc>
          <w:tcPr>
            <w:tcW w:w="2268" w:type="dxa"/>
          </w:tcPr>
          <w:p w14:paraId="0EA057AD" w14:textId="678E47A5" w:rsidR="00F43FA4" w:rsidRPr="00D3139C" w:rsidRDefault="00F43FA4" w:rsidP="00215DD4">
            <w:pPr>
              <w:rPr>
                <w:rFonts w:cstheme="minorHAnsi"/>
                <w:sz w:val="20"/>
                <w:szCs w:val="20"/>
                <w:lang w:val="en-GB"/>
              </w:rPr>
            </w:pPr>
            <w:r w:rsidRPr="00D3139C">
              <w:rPr>
                <w:rFonts w:cstheme="minorHAnsi"/>
                <w:sz w:val="20"/>
                <w:szCs w:val="20"/>
                <w:lang w:val="en-GB"/>
              </w:rPr>
              <w:t>1.9</w:t>
            </w:r>
            <w:r w:rsidR="00EB29E6" w:rsidRPr="00D3139C">
              <w:rPr>
                <w:rFonts w:cstheme="minorHAnsi"/>
                <w:sz w:val="20"/>
                <w:szCs w:val="20"/>
                <w:lang w:val="en-GB"/>
              </w:rPr>
              <w:t>6</w:t>
            </w:r>
            <w:r w:rsidRPr="00D3139C">
              <w:rPr>
                <w:rFonts w:cstheme="minorHAnsi"/>
                <w:sz w:val="20"/>
                <w:szCs w:val="20"/>
                <w:lang w:val="en-GB"/>
              </w:rPr>
              <w:t xml:space="preserve"> (1.8</w:t>
            </w:r>
            <w:r w:rsidR="00EB29E6" w:rsidRPr="00D3139C">
              <w:rPr>
                <w:rFonts w:cstheme="minorHAnsi"/>
                <w:sz w:val="20"/>
                <w:szCs w:val="20"/>
                <w:lang w:val="en-GB"/>
              </w:rPr>
              <w:t>7</w:t>
            </w:r>
            <w:r w:rsidRPr="00D3139C">
              <w:rPr>
                <w:rFonts w:cstheme="minorHAnsi"/>
                <w:sz w:val="20"/>
                <w:szCs w:val="20"/>
                <w:lang w:val="en-GB"/>
              </w:rPr>
              <w:t>-2.0</w:t>
            </w:r>
            <w:r w:rsidR="00EB29E6" w:rsidRPr="00D3139C">
              <w:rPr>
                <w:rFonts w:cstheme="minorHAnsi"/>
                <w:sz w:val="20"/>
                <w:szCs w:val="20"/>
                <w:lang w:val="en-GB"/>
              </w:rPr>
              <w:t>5</w:t>
            </w:r>
            <w:r w:rsidRPr="00D3139C">
              <w:rPr>
                <w:rFonts w:cstheme="minorHAnsi"/>
                <w:sz w:val="20"/>
                <w:szCs w:val="20"/>
                <w:lang w:val="en-GB"/>
              </w:rPr>
              <w:t>), &lt;0.001</w:t>
            </w:r>
          </w:p>
        </w:tc>
        <w:tc>
          <w:tcPr>
            <w:tcW w:w="2835" w:type="dxa"/>
          </w:tcPr>
          <w:p w14:paraId="385030C2" w14:textId="77777777" w:rsidR="00F43FA4" w:rsidRPr="00D3139C" w:rsidRDefault="00F43FA4" w:rsidP="00215DD4">
            <w:pPr>
              <w:rPr>
                <w:rFonts w:cstheme="minorHAnsi"/>
                <w:sz w:val="20"/>
                <w:szCs w:val="20"/>
                <w:lang w:val="en-GB"/>
              </w:rPr>
            </w:pPr>
            <w:r w:rsidRPr="00D3139C">
              <w:rPr>
                <w:rFonts w:cstheme="minorHAnsi"/>
                <w:sz w:val="20"/>
                <w:szCs w:val="20"/>
                <w:lang w:val="en-GB"/>
              </w:rPr>
              <w:t>1.99 (1.85-2.15), &lt;0.001</w:t>
            </w:r>
          </w:p>
        </w:tc>
        <w:tc>
          <w:tcPr>
            <w:tcW w:w="2409" w:type="dxa"/>
          </w:tcPr>
          <w:p w14:paraId="776B630E" w14:textId="61532755" w:rsidR="00F43FA4" w:rsidRPr="00D3139C" w:rsidRDefault="00F43FA4" w:rsidP="00215DD4">
            <w:pPr>
              <w:rPr>
                <w:rFonts w:cstheme="minorHAnsi"/>
                <w:sz w:val="20"/>
                <w:szCs w:val="20"/>
                <w:lang w:val="en-GB"/>
              </w:rPr>
            </w:pPr>
            <w:r w:rsidRPr="00D3139C">
              <w:rPr>
                <w:rFonts w:cstheme="minorHAnsi"/>
                <w:sz w:val="20"/>
                <w:szCs w:val="20"/>
                <w:lang w:val="en-GB"/>
              </w:rPr>
              <w:t>2.04 (1.8</w:t>
            </w:r>
            <w:r w:rsidR="00EB29E6" w:rsidRPr="00D3139C">
              <w:rPr>
                <w:rFonts w:cstheme="minorHAnsi"/>
                <w:sz w:val="20"/>
                <w:szCs w:val="20"/>
                <w:lang w:val="en-GB"/>
              </w:rPr>
              <w:t>8</w:t>
            </w:r>
            <w:r w:rsidRPr="00D3139C">
              <w:rPr>
                <w:rFonts w:cstheme="minorHAnsi"/>
                <w:sz w:val="20"/>
                <w:szCs w:val="20"/>
                <w:lang w:val="en-GB"/>
              </w:rPr>
              <w:t>-2.2</w:t>
            </w:r>
            <w:r w:rsidR="00EB29E6" w:rsidRPr="00D3139C">
              <w:rPr>
                <w:rFonts w:cstheme="minorHAnsi"/>
                <w:sz w:val="20"/>
                <w:szCs w:val="20"/>
                <w:lang w:val="en-GB"/>
              </w:rPr>
              <w:t>0</w:t>
            </w:r>
            <w:r w:rsidRPr="00D3139C">
              <w:rPr>
                <w:rFonts w:cstheme="minorHAnsi"/>
                <w:sz w:val="20"/>
                <w:szCs w:val="20"/>
                <w:lang w:val="en-GB"/>
              </w:rPr>
              <w:t>), &lt;0.001</w:t>
            </w:r>
          </w:p>
        </w:tc>
        <w:tc>
          <w:tcPr>
            <w:tcW w:w="1276" w:type="dxa"/>
          </w:tcPr>
          <w:p w14:paraId="6DC41575" w14:textId="4E18BF3F"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6468</w:t>
            </w:r>
          </w:p>
        </w:tc>
      </w:tr>
      <w:tr w:rsidR="00F43FA4" w:rsidRPr="00D3139C" w14:paraId="0182DD44" w14:textId="77777777" w:rsidTr="00215DD4">
        <w:tc>
          <w:tcPr>
            <w:tcW w:w="2254" w:type="dxa"/>
          </w:tcPr>
          <w:p w14:paraId="16FC8382"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704DDAE8" w14:textId="77777777" w:rsidR="00F43FA4" w:rsidRPr="00D3139C" w:rsidRDefault="00F43FA4" w:rsidP="00215DD4">
            <w:pPr>
              <w:rPr>
                <w:rFonts w:cstheme="minorHAnsi"/>
                <w:sz w:val="20"/>
                <w:szCs w:val="20"/>
                <w:lang w:val="en-GB"/>
              </w:rPr>
            </w:pPr>
            <w:r w:rsidRPr="00D3139C">
              <w:rPr>
                <w:rFonts w:cstheme="minorHAnsi"/>
                <w:sz w:val="20"/>
                <w:szCs w:val="20"/>
              </w:rPr>
              <w:t xml:space="preserve">1.14 (1.07-1.21), </w:t>
            </w:r>
            <w:r w:rsidRPr="00D3139C">
              <w:rPr>
                <w:rFonts w:cstheme="minorHAnsi"/>
                <w:sz w:val="20"/>
                <w:szCs w:val="20"/>
                <w:lang w:val="en-GB"/>
              </w:rPr>
              <w:t>&lt;0.001</w:t>
            </w:r>
          </w:p>
        </w:tc>
        <w:tc>
          <w:tcPr>
            <w:tcW w:w="2268" w:type="dxa"/>
          </w:tcPr>
          <w:p w14:paraId="75D3D776" w14:textId="77777777" w:rsidR="00F43FA4" w:rsidRPr="00D3139C" w:rsidRDefault="00F43FA4" w:rsidP="00215DD4">
            <w:pPr>
              <w:rPr>
                <w:rFonts w:cstheme="minorHAnsi"/>
                <w:sz w:val="20"/>
                <w:szCs w:val="20"/>
              </w:rPr>
            </w:pPr>
            <w:r w:rsidRPr="00D3139C">
              <w:rPr>
                <w:rFonts w:cstheme="minorHAnsi"/>
                <w:sz w:val="20"/>
                <w:szCs w:val="20"/>
              </w:rPr>
              <w:t>1.15 (1.08-1.23), &lt;0.001</w:t>
            </w:r>
          </w:p>
        </w:tc>
        <w:tc>
          <w:tcPr>
            <w:tcW w:w="2835" w:type="dxa"/>
          </w:tcPr>
          <w:p w14:paraId="5AFDBA55" w14:textId="77777777" w:rsidR="00F43FA4" w:rsidRPr="00D3139C" w:rsidRDefault="00F43FA4" w:rsidP="00215DD4">
            <w:pPr>
              <w:rPr>
                <w:rFonts w:cstheme="minorHAnsi"/>
                <w:sz w:val="20"/>
                <w:szCs w:val="20"/>
                <w:lang w:val="en-GB"/>
              </w:rPr>
            </w:pPr>
            <w:r w:rsidRPr="00D3139C">
              <w:rPr>
                <w:rFonts w:cstheme="minorHAnsi"/>
                <w:sz w:val="20"/>
                <w:szCs w:val="20"/>
                <w:lang w:val="en-GB"/>
              </w:rPr>
              <w:t>1.10 (0.96-1.26), 0.156</w:t>
            </w:r>
          </w:p>
        </w:tc>
        <w:tc>
          <w:tcPr>
            <w:tcW w:w="2409" w:type="dxa"/>
          </w:tcPr>
          <w:p w14:paraId="52E24172" w14:textId="577DD7F3" w:rsidR="00F43FA4" w:rsidRPr="00D3139C" w:rsidRDefault="00F43FA4" w:rsidP="00215DD4">
            <w:pPr>
              <w:rPr>
                <w:rFonts w:cstheme="minorHAnsi"/>
                <w:sz w:val="20"/>
                <w:szCs w:val="20"/>
                <w:lang w:val="en-GB"/>
              </w:rPr>
            </w:pPr>
            <w:r w:rsidRPr="00D3139C">
              <w:rPr>
                <w:rFonts w:cstheme="minorHAnsi"/>
                <w:sz w:val="20"/>
                <w:szCs w:val="20"/>
                <w:lang w:val="en-GB"/>
              </w:rPr>
              <w:t>1.13 (0.9</w:t>
            </w:r>
            <w:r w:rsidR="00806BE5" w:rsidRPr="00D3139C">
              <w:rPr>
                <w:rFonts w:cstheme="minorHAnsi"/>
                <w:sz w:val="20"/>
                <w:szCs w:val="20"/>
                <w:lang w:val="en-GB"/>
              </w:rPr>
              <w:t>9</w:t>
            </w:r>
            <w:r w:rsidRPr="00D3139C">
              <w:rPr>
                <w:rFonts w:cstheme="minorHAnsi"/>
                <w:sz w:val="20"/>
                <w:szCs w:val="20"/>
                <w:lang w:val="en-GB"/>
              </w:rPr>
              <w:t>-1.30), 0.0</w:t>
            </w:r>
            <w:r w:rsidR="00806BE5" w:rsidRPr="00D3139C">
              <w:rPr>
                <w:rFonts w:cstheme="minorHAnsi"/>
                <w:sz w:val="20"/>
                <w:szCs w:val="20"/>
                <w:lang w:val="en-GB"/>
              </w:rPr>
              <w:t>76</w:t>
            </w:r>
          </w:p>
        </w:tc>
        <w:tc>
          <w:tcPr>
            <w:tcW w:w="1276" w:type="dxa"/>
          </w:tcPr>
          <w:p w14:paraId="4CF581D6" w14:textId="11D26D81" w:rsidR="00F43FA4" w:rsidRPr="00D3139C" w:rsidRDefault="00F43FA4" w:rsidP="00215DD4">
            <w:pPr>
              <w:rPr>
                <w:rFonts w:cstheme="minorHAnsi"/>
                <w:sz w:val="20"/>
                <w:szCs w:val="20"/>
                <w:lang w:val="en-GB"/>
              </w:rPr>
            </w:pPr>
            <w:r w:rsidRPr="00D3139C">
              <w:rPr>
                <w:rFonts w:cstheme="minorHAnsi"/>
                <w:sz w:val="20"/>
                <w:szCs w:val="20"/>
                <w:lang w:val="en-GB"/>
              </w:rPr>
              <w:t>0.</w:t>
            </w:r>
            <w:r w:rsidR="00806BE5" w:rsidRPr="00D3139C">
              <w:rPr>
                <w:rFonts w:cstheme="minorHAnsi"/>
                <w:sz w:val="20"/>
                <w:szCs w:val="20"/>
                <w:lang w:val="en-GB"/>
              </w:rPr>
              <w:t>8508</w:t>
            </w:r>
          </w:p>
        </w:tc>
      </w:tr>
      <w:tr w:rsidR="00F43FA4" w:rsidRPr="00D3139C" w14:paraId="1A8B637E" w14:textId="77777777" w:rsidTr="00215DD4">
        <w:tc>
          <w:tcPr>
            <w:tcW w:w="2254" w:type="dxa"/>
          </w:tcPr>
          <w:p w14:paraId="146F2A1C"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07AF34B1" w14:textId="50BFBABD" w:rsidR="00F43FA4" w:rsidRPr="00D3139C" w:rsidRDefault="00F43FA4">
            <w:pPr>
              <w:rPr>
                <w:rFonts w:cstheme="minorHAnsi"/>
                <w:sz w:val="20"/>
                <w:szCs w:val="20"/>
                <w:lang w:val="en-GB"/>
              </w:rPr>
            </w:pPr>
            <w:r w:rsidRPr="00D3139C">
              <w:rPr>
                <w:rFonts w:cstheme="minorHAnsi"/>
                <w:sz w:val="20"/>
                <w:szCs w:val="20"/>
                <w:lang w:val="en-GB"/>
              </w:rPr>
              <w:t>1.21 (1.1</w:t>
            </w:r>
            <w:r w:rsidR="00C44176" w:rsidRPr="00D3139C">
              <w:rPr>
                <w:rFonts w:cstheme="minorHAnsi"/>
                <w:sz w:val="20"/>
                <w:szCs w:val="20"/>
                <w:lang w:val="en-GB"/>
              </w:rPr>
              <w:t>7</w:t>
            </w:r>
            <w:r w:rsidRPr="00D3139C">
              <w:rPr>
                <w:rFonts w:cstheme="minorHAnsi"/>
                <w:sz w:val="20"/>
                <w:szCs w:val="20"/>
                <w:lang w:val="en-GB"/>
              </w:rPr>
              <w:t>-1.26), &lt;0.001</w:t>
            </w:r>
          </w:p>
        </w:tc>
        <w:tc>
          <w:tcPr>
            <w:tcW w:w="2268" w:type="dxa"/>
          </w:tcPr>
          <w:p w14:paraId="678511F9" w14:textId="666BCC6F" w:rsidR="00F43FA4" w:rsidRPr="00D3139C" w:rsidRDefault="00F43FA4" w:rsidP="00215DD4">
            <w:pPr>
              <w:rPr>
                <w:rFonts w:cstheme="minorHAnsi"/>
                <w:sz w:val="20"/>
                <w:szCs w:val="20"/>
                <w:lang w:val="en-GB"/>
              </w:rPr>
            </w:pPr>
            <w:r w:rsidRPr="00D3139C">
              <w:rPr>
                <w:rFonts w:cstheme="minorHAnsi"/>
                <w:sz w:val="20"/>
                <w:szCs w:val="20"/>
                <w:lang w:val="en-GB"/>
              </w:rPr>
              <w:t>1.1</w:t>
            </w:r>
            <w:r w:rsidR="00EB29E6" w:rsidRPr="00D3139C">
              <w:rPr>
                <w:rFonts w:cstheme="minorHAnsi"/>
                <w:sz w:val="20"/>
                <w:szCs w:val="20"/>
                <w:lang w:val="en-GB"/>
              </w:rPr>
              <w:t>9</w:t>
            </w:r>
            <w:r w:rsidRPr="00D3139C">
              <w:rPr>
                <w:rFonts w:cstheme="minorHAnsi"/>
                <w:sz w:val="20"/>
                <w:szCs w:val="20"/>
                <w:lang w:val="en-GB"/>
              </w:rPr>
              <w:t xml:space="preserve"> (1.13-1.24), &lt;0.001</w:t>
            </w:r>
          </w:p>
        </w:tc>
        <w:tc>
          <w:tcPr>
            <w:tcW w:w="2835" w:type="dxa"/>
          </w:tcPr>
          <w:p w14:paraId="770F7155" w14:textId="508EAE1E" w:rsidR="00F43FA4" w:rsidRPr="00D3139C" w:rsidRDefault="00F43FA4" w:rsidP="00215DD4">
            <w:pPr>
              <w:rPr>
                <w:rFonts w:cstheme="minorHAnsi"/>
                <w:sz w:val="20"/>
                <w:szCs w:val="20"/>
                <w:lang w:val="en-GB"/>
              </w:rPr>
            </w:pPr>
            <w:r w:rsidRPr="00D3139C">
              <w:rPr>
                <w:rFonts w:cstheme="minorHAnsi"/>
                <w:sz w:val="20"/>
                <w:szCs w:val="20"/>
                <w:lang w:val="en-GB"/>
              </w:rPr>
              <w:t>1.22 (1.14-1.3</w:t>
            </w:r>
            <w:r w:rsidR="00EB29E6" w:rsidRPr="00D3139C">
              <w:rPr>
                <w:rFonts w:cstheme="minorHAnsi"/>
                <w:sz w:val="20"/>
                <w:szCs w:val="20"/>
                <w:lang w:val="en-GB"/>
              </w:rPr>
              <w:t>1</w:t>
            </w:r>
            <w:r w:rsidRPr="00D3139C">
              <w:rPr>
                <w:rFonts w:cstheme="minorHAnsi"/>
                <w:sz w:val="20"/>
                <w:szCs w:val="20"/>
                <w:lang w:val="en-GB"/>
              </w:rPr>
              <w:t>), &lt;0.001</w:t>
            </w:r>
          </w:p>
        </w:tc>
        <w:tc>
          <w:tcPr>
            <w:tcW w:w="2409" w:type="dxa"/>
          </w:tcPr>
          <w:p w14:paraId="267BB361" w14:textId="78CCCFD4" w:rsidR="00F43FA4" w:rsidRPr="00D3139C" w:rsidRDefault="00F43FA4" w:rsidP="00215DD4">
            <w:pPr>
              <w:rPr>
                <w:rFonts w:cstheme="minorHAnsi"/>
                <w:sz w:val="20"/>
                <w:szCs w:val="20"/>
                <w:lang w:val="en-GB"/>
              </w:rPr>
            </w:pPr>
            <w:r w:rsidRPr="00D3139C">
              <w:rPr>
                <w:rFonts w:cstheme="minorHAnsi"/>
                <w:sz w:val="20"/>
                <w:szCs w:val="20"/>
                <w:lang w:val="en-GB"/>
              </w:rPr>
              <w:t>1.</w:t>
            </w:r>
            <w:r w:rsidR="00EB29E6" w:rsidRPr="00D3139C">
              <w:rPr>
                <w:rFonts w:cstheme="minorHAnsi"/>
                <w:sz w:val="20"/>
                <w:szCs w:val="20"/>
                <w:lang w:val="en-GB"/>
              </w:rPr>
              <w:t>30</w:t>
            </w:r>
            <w:r w:rsidRPr="00D3139C">
              <w:rPr>
                <w:rFonts w:cstheme="minorHAnsi"/>
                <w:sz w:val="20"/>
                <w:szCs w:val="20"/>
                <w:lang w:val="en-GB"/>
              </w:rPr>
              <w:t xml:space="preserve"> (1.2</w:t>
            </w:r>
            <w:r w:rsidR="00EB29E6" w:rsidRPr="00D3139C">
              <w:rPr>
                <w:rFonts w:cstheme="minorHAnsi"/>
                <w:sz w:val="20"/>
                <w:szCs w:val="20"/>
                <w:lang w:val="en-GB"/>
              </w:rPr>
              <w:t>1</w:t>
            </w:r>
            <w:r w:rsidRPr="00D3139C">
              <w:rPr>
                <w:rFonts w:cstheme="minorHAnsi"/>
                <w:sz w:val="20"/>
                <w:szCs w:val="20"/>
                <w:lang w:val="en-GB"/>
              </w:rPr>
              <w:t>-1.3</w:t>
            </w:r>
            <w:r w:rsidR="00EB29E6" w:rsidRPr="00D3139C">
              <w:rPr>
                <w:rFonts w:cstheme="minorHAnsi"/>
                <w:sz w:val="20"/>
                <w:szCs w:val="20"/>
                <w:lang w:val="en-GB"/>
              </w:rPr>
              <w:t>9</w:t>
            </w:r>
            <w:r w:rsidRPr="00D3139C">
              <w:rPr>
                <w:rFonts w:cstheme="minorHAnsi"/>
                <w:sz w:val="20"/>
                <w:szCs w:val="20"/>
                <w:lang w:val="en-GB"/>
              </w:rPr>
              <w:t>),&lt;0.001</w:t>
            </w:r>
          </w:p>
        </w:tc>
        <w:tc>
          <w:tcPr>
            <w:tcW w:w="1276" w:type="dxa"/>
          </w:tcPr>
          <w:p w14:paraId="729D607C" w14:textId="644DEE2D"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0468</w:t>
            </w:r>
          </w:p>
        </w:tc>
      </w:tr>
      <w:tr w:rsidR="00F43FA4" w:rsidRPr="00D3139C" w14:paraId="1FFB944F" w14:textId="77777777" w:rsidTr="00215DD4">
        <w:tc>
          <w:tcPr>
            <w:tcW w:w="2254" w:type="dxa"/>
          </w:tcPr>
          <w:p w14:paraId="7074A8B8"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467993C7" w14:textId="77777777" w:rsidR="00F43FA4" w:rsidRPr="00D3139C" w:rsidRDefault="00F43FA4" w:rsidP="00215DD4">
            <w:pPr>
              <w:rPr>
                <w:rFonts w:cstheme="minorHAnsi"/>
                <w:sz w:val="20"/>
                <w:szCs w:val="20"/>
                <w:lang w:val="en-GB"/>
              </w:rPr>
            </w:pPr>
            <w:r w:rsidRPr="00D3139C">
              <w:rPr>
                <w:rFonts w:cstheme="minorHAnsi"/>
                <w:sz w:val="20"/>
                <w:szCs w:val="20"/>
                <w:lang w:val="en-GB"/>
              </w:rPr>
              <w:t>0.72 (0.70-0.75), &lt;0.001</w:t>
            </w:r>
          </w:p>
        </w:tc>
        <w:tc>
          <w:tcPr>
            <w:tcW w:w="2268" w:type="dxa"/>
          </w:tcPr>
          <w:p w14:paraId="412719BA" w14:textId="77777777" w:rsidR="00F43FA4" w:rsidRPr="00D3139C" w:rsidRDefault="00F43FA4" w:rsidP="00215DD4">
            <w:pPr>
              <w:rPr>
                <w:rFonts w:cstheme="minorHAnsi"/>
                <w:sz w:val="20"/>
                <w:szCs w:val="20"/>
                <w:lang w:val="en-GB"/>
              </w:rPr>
            </w:pPr>
            <w:r w:rsidRPr="00D3139C">
              <w:rPr>
                <w:rFonts w:cstheme="minorHAnsi"/>
                <w:sz w:val="20"/>
                <w:szCs w:val="20"/>
                <w:lang w:val="en-GB"/>
              </w:rPr>
              <w:t>0.71 (0.68-0.74), &lt;0.001</w:t>
            </w:r>
          </w:p>
        </w:tc>
        <w:tc>
          <w:tcPr>
            <w:tcW w:w="2835" w:type="dxa"/>
          </w:tcPr>
          <w:p w14:paraId="1412C5A5" w14:textId="1CB71F6C" w:rsidR="00F43FA4" w:rsidRPr="00D3139C" w:rsidRDefault="00F43FA4" w:rsidP="00215DD4">
            <w:pPr>
              <w:rPr>
                <w:rFonts w:cstheme="minorHAnsi"/>
                <w:sz w:val="20"/>
                <w:szCs w:val="20"/>
                <w:lang w:val="en-GB"/>
              </w:rPr>
            </w:pPr>
            <w:r w:rsidRPr="00D3139C">
              <w:rPr>
                <w:rFonts w:cstheme="minorHAnsi"/>
                <w:sz w:val="20"/>
                <w:szCs w:val="20"/>
                <w:lang w:val="en-GB"/>
              </w:rPr>
              <w:t>0.7</w:t>
            </w:r>
            <w:r w:rsidR="00EB29E6" w:rsidRPr="00D3139C">
              <w:rPr>
                <w:rFonts w:cstheme="minorHAnsi"/>
                <w:sz w:val="20"/>
                <w:szCs w:val="20"/>
                <w:lang w:val="en-GB"/>
              </w:rPr>
              <w:t>6</w:t>
            </w:r>
            <w:r w:rsidRPr="00D3139C">
              <w:rPr>
                <w:rFonts w:cstheme="minorHAnsi"/>
                <w:sz w:val="20"/>
                <w:szCs w:val="20"/>
                <w:lang w:val="en-GB"/>
              </w:rPr>
              <w:t xml:space="preserve"> (0.71-0.80), &lt;0.001</w:t>
            </w:r>
          </w:p>
          <w:p w14:paraId="2F3512F3" w14:textId="77777777" w:rsidR="00F43FA4" w:rsidRPr="00D3139C" w:rsidRDefault="00F43FA4" w:rsidP="00215DD4">
            <w:pPr>
              <w:rPr>
                <w:rFonts w:cstheme="minorHAnsi"/>
                <w:sz w:val="20"/>
                <w:szCs w:val="20"/>
                <w:lang w:val="en-GB"/>
              </w:rPr>
            </w:pPr>
          </w:p>
        </w:tc>
        <w:tc>
          <w:tcPr>
            <w:tcW w:w="2409" w:type="dxa"/>
          </w:tcPr>
          <w:p w14:paraId="2224BD1C" w14:textId="383D3B5D" w:rsidR="00F43FA4" w:rsidRPr="00D3139C" w:rsidRDefault="00F43FA4" w:rsidP="00215DD4">
            <w:pPr>
              <w:rPr>
                <w:rFonts w:cstheme="minorHAnsi"/>
                <w:sz w:val="20"/>
                <w:szCs w:val="20"/>
                <w:lang w:val="en-GB"/>
              </w:rPr>
            </w:pPr>
            <w:r w:rsidRPr="00D3139C">
              <w:rPr>
                <w:rFonts w:cstheme="minorHAnsi"/>
                <w:sz w:val="20"/>
                <w:szCs w:val="20"/>
                <w:lang w:val="en-GB"/>
              </w:rPr>
              <w:t>0.72 (0.68-0.7</w:t>
            </w:r>
            <w:r w:rsidR="00EB29E6" w:rsidRPr="00D3139C">
              <w:rPr>
                <w:rFonts w:cstheme="minorHAnsi"/>
                <w:sz w:val="20"/>
                <w:szCs w:val="20"/>
                <w:lang w:val="en-GB"/>
              </w:rPr>
              <w:t>7</w:t>
            </w:r>
            <w:r w:rsidRPr="00D3139C">
              <w:rPr>
                <w:rFonts w:cstheme="minorHAnsi"/>
                <w:sz w:val="20"/>
                <w:szCs w:val="20"/>
                <w:lang w:val="en-GB"/>
              </w:rPr>
              <w:t>), &lt;0.001</w:t>
            </w:r>
          </w:p>
          <w:p w14:paraId="7677A3ED" w14:textId="77777777" w:rsidR="00F43FA4" w:rsidRPr="00D3139C" w:rsidRDefault="00F43FA4" w:rsidP="00215DD4">
            <w:pPr>
              <w:rPr>
                <w:rFonts w:cstheme="minorHAnsi"/>
                <w:sz w:val="20"/>
                <w:szCs w:val="20"/>
                <w:lang w:val="en-GB"/>
              </w:rPr>
            </w:pPr>
          </w:p>
        </w:tc>
        <w:tc>
          <w:tcPr>
            <w:tcW w:w="1276" w:type="dxa"/>
          </w:tcPr>
          <w:p w14:paraId="66D8A33F" w14:textId="201B436B"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2809</w:t>
            </w:r>
          </w:p>
        </w:tc>
      </w:tr>
      <w:tr w:rsidR="00F43FA4" w:rsidRPr="00D3139C" w14:paraId="265F327A" w14:textId="77777777" w:rsidTr="00215DD4">
        <w:tc>
          <w:tcPr>
            <w:tcW w:w="2254" w:type="dxa"/>
          </w:tcPr>
          <w:p w14:paraId="11756E2C"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61104ECC" w14:textId="77777777" w:rsidR="00F43FA4" w:rsidRPr="00D3139C" w:rsidRDefault="00F43FA4" w:rsidP="00215DD4">
            <w:pPr>
              <w:rPr>
                <w:rFonts w:cstheme="minorHAnsi"/>
                <w:sz w:val="20"/>
                <w:szCs w:val="20"/>
                <w:lang w:val="en-GB"/>
              </w:rPr>
            </w:pPr>
            <w:r w:rsidRPr="00D3139C">
              <w:rPr>
                <w:rFonts w:cstheme="minorHAnsi"/>
                <w:sz w:val="20"/>
                <w:szCs w:val="20"/>
                <w:lang w:val="en-GB"/>
              </w:rPr>
              <w:t>1.20 (1.16-1.23). &lt;0.001</w:t>
            </w:r>
          </w:p>
        </w:tc>
        <w:tc>
          <w:tcPr>
            <w:tcW w:w="2268" w:type="dxa"/>
          </w:tcPr>
          <w:p w14:paraId="49ABC685" w14:textId="77777777" w:rsidR="00F43FA4" w:rsidRPr="00D3139C" w:rsidRDefault="00F43FA4" w:rsidP="00215DD4">
            <w:pPr>
              <w:rPr>
                <w:rFonts w:cstheme="minorHAnsi"/>
                <w:sz w:val="20"/>
                <w:szCs w:val="20"/>
                <w:lang w:val="en-GB"/>
              </w:rPr>
            </w:pPr>
            <w:r w:rsidRPr="00D3139C">
              <w:rPr>
                <w:rFonts w:cstheme="minorHAnsi"/>
                <w:sz w:val="20"/>
                <w:szCs w:val="20"/>
                <w:lang w:val="en-GB"/>
              </w:rPr>
              <w:t>1.19 (1.15-1.24), &lt;0.001</w:t>
            </w:r>
          </w:p>
        </w:tc>
        <w:tc>
          <w:tcPr>
            <w:tcW w:w="2835" w:type="dxa"/>
          </w:tcPr>
          <w:p w14:paraId="5DEBB10F" w14:textId="77777777" w:rsidR="00F43FA4" w:rsidRPr="00D3139C" w:rsidRDefault="00F43FA4" w:rsidP="00215DD4">
            <w:pPr>
              <w:rPr>
                <w:rFonts w:cstheme="minorHAnsi"/>
                <w:sz w:val="20"/>
                <w:szCs w:val="20"/>
                <w:lang w:val="en-GB"/>
              </w:rPr>
            </w:pPr>
            <w:r w:rsidRPr="00D3139C">
              <w:rPr>
                <w:rFonts w:cstheme="minorHAnsi"/>
                <w:sz w:val="20"/>
                <w:szCs w:val="20"/>
                <w:lang w:val="en-GB"/>
              </w:rPr>
              <w:t>1.15 (1.08-1.22), &lt;0.001</w:t>
            </w:r>
          </w:p>
          <w:p w14:paraId="35F47700" w14:textId="77777777" w:rsidR="00F43FA4" w:rsidRPr="00D3139C" w:rsidRDefault="00F43FA4" w:rsidP="00215DD4">
            <w:pPr>
              <w:rPr>
                <w:rFonts w:cstheme="minorHAnsi"/>
                <w:sz w:val="20"/>
                <w:szCs w:val="20"/>
                <w:lang w:val="en-GB"/>
              </w:rPr>
            </w:pPr>
          </w:p>
        </w:tc>
        <w:tc>
          <w:tcPr>
            <w:tcW w:w="2409" w:type="dxa"/>
          </w:tcPr>
          <w:p w14:paraId="7E85F9B6" w14:textId="77777777" w:rsidR="00F43FA4" w:rsidRPr="00D3139C" w:rsidRDefault="00F43FA4" w:rsidP="00215DD4">
            <w:pPr>
              <w:rPr>
                <w:rFonts w:cstheme="minorHAnsi"/>
                <w:sz w:val="20"/>
                <w:szCs w:val="20"/>
                <w:lang w:val="en-GB"/>
              </w:rPr>
            </w:pPr>
            <w:r w:rsidRPr="00D3139C">
              <w:rPr>
                <w:rFonts w:cstheme="minorHAnsi"/>
                <w:sz w:val="20"/>
                <w:szCs w:val="20"/>
                <w:lang w:val="en-GB"/>
              </w:rPr>
              <w:t>1.25 (1.18-1.32), &lt;0.001</w:t>
            </w:r>
          </w:p>
          <w:p w14:paraId="74C9BC97" w14:textId="77777777" w:rsidR="00F43FA4" w:rsidRPr="00D3139C" w:rsidRDefault="00F43FA4" w:rsidP="00215DD4">
            <w:pPr>
              <w:rPr>
                <w:rFonts w:cstheme="minorHAnsi"/>
                <w:sz w:val="20"/>
                <w:szCs w:val="20"/>
                <w:lang w:val="en-GB"/>
              </w:rPr>
            </w:pPr>
          </w:p>
        </w:tc>
        <w:tc>
          <w:tcPr>
            <w:tcW w:w="1276" w:type="dxa"/>
          </w:tcPr>
          <w:p w14:paraId="7A54E842" w14:textId="50F6112C"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1182</w:t>
            </w:r>
          </w:p>
        </w:tc>
      </w:tr>
      <w:tr w:rsidR="00F43FA4" w:rsidRPr="00D3139C" w14:paraId="0FC834DF" w14:textId="77777777" w:rsidTr="00215DD4">
        <w:tc>
          <w:tcPr>
            <w:tcW w:w="2254" w:type="dxa"/>
          </w:tcPr>
          <w:p w14:paraId="2D202799"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459BD1AD" w14:textId="0AFDB2C2" w:rsidR="00F43FA4" w:rsidRPr="00D3139C" w:rsidRDefault="00F43FA4" w:rsidP="00215DD4">
            <w:pPr>
              <w:rPr>
                <w:rFonts w:cstheme="minorHAnsi"/>
                <w:sz w:val="20"/>
                <w:szCs w:val="20"/>
                <w:lang w:val="en-GB"/>
              </w:rPr>
            </w:pPr>
            <w:r w:rsidRPr="00D3139C">
              <w:rPr>
                <w:rFonts w:cstheme="minorHAnsi"/>
                <w:sz w:val="20"/>
                <w:szCs w:val="20"/>
                <w:lang w:val="en-GB"/>
              </w:rPr>
              <w:t>0.9</w:t>
            </w:r>
            <w:r w:rsidR="00343749" w:rsidRPr="00D3139C">
              <w:rPr>
                <w:rFonts w:cstheme="minorHAnsi"/>
                <w:sz w:val="20"/>
                <w:szCs w:val="20"/>
                <w:lang w:val="en-GB"/>
              </w:rPr>
              <w:t>2</w:t>
            </w:r>
            <w:r w:rsidRPr="00D3139C">
              <w:rPr>
                <w:rFonts w:cstheme="minorHAnsi"/>
                <w:sz w:val="20"/>
                <w:szCs w:val="20"/>
                <w:lang w:val="en-GB"/>
              </w:rPr>
              <w:t xml:space="preserve"> (0.89-0.94), &lt;0.001</w:t>
            </w:r>
          </w:p>
        </w:tc>
        <w:tc>
          <w:tcPr>
            <w:tcW w:w="2268" w:type="dxa"/>
          </w:tcPr>
          <w:p w14:paraId="05C7C36D" w14:textId="77777777" w:rsidR="00F43FA4" w:rsidRPr="00D3139C" w:rsidRDefault="00F43FA4" w:rsidP="00215DD4">
            <w:pPr>
              <w:rPr>
                <w:rFonts w:cstheme="minorHAnsi"/>
                <w:sz w:val="20"/>
                <w:szCs w:val="20"/>
                <w:lang w:val="en-GB"/>
              </w:rPr>
            </w:pPr>
            <w:r w:rsidRPr="00D3139C">
              <w:rPr>
                <w:rFonts w:cstheme="minorHAnsi"/>
                <w:sz w:val="20"/>
                <w:szCs w:val="20"/>
                <w:lang w:val="en-GB"/>
              </w:rPr>
              <w:t>0.91 (0.87-0.95), &lt;0.001</w:t>
            </w:r>
          </w:p>
        </w:tc>
        <w:tc>
          <w:tcPr>
            <w:tcW w:w="2835" w:type="dxa"/>
          </w:tcPr>
          <w:p w14:paraId="5BA0DD73" w14:textId="77777777" w:rsidR="00F43FA4" w:rsidRPr="00D3139C" w:rsidRDefault="00F43FA4" w:rsidP="00215DD4">
            <w:pPr>
              <w:rPr>
                <w:rFonts w:cstheme="minorHAnsi"/>
                <w:sz w:val="20"/>
                <w:szCs w:val="20"/>
                <w:lang w:val="en-GB"/>
              </w:rPr>
            </w:pPr>
            <w:r w:rsidRPr="00D3139C">
              <w:rPr>
                <w:rFonts w:cstheme="minorHAnsi"/>
                <w:sz w:val="20"/>
                <w:szCs w:val="20"/>
                <w:lang w:val="en-GB"/>
              </w:rPr>
              <w:t>0.96 (0.90-1.02), 0.180</w:t>
            </w:r>
          </w:p>
          <w:p w14:paraId="455C6F1A" w14:textId="77777777" w:rsidR="00F43FA4" w:rsidRPr="00D3139C" w:rsidRDefault="00F43FA4" w:rsidP="00215DD4">
            <w:pPr>
              <w:rPr>
                <w:rFonts w:cstheme="minorHAnsi"/>
                <w:sz w:val="20"/>
                <w:szCs w:val="20"/>
                <w:lang w:val="en-GB"/>
              </w:rPr>
            </w:pPr>
          </w:p>
        </w:tc>
        <w:tc>
          <w:tcPr>
            <w:tcW w:w="2409" w:type="dxa"/>
          </w:tcPr>
          <w:p w14:paraId="061F089F" w14:textId="41BF73EC" w:rsidR="00F43FA4" w:rsidRPr="00D3139C" w:rsidRDefault="00F43FA4" w:rsidP="00215DD4">
            <w:pPr>
              <w:rPr>
                <w:rFonts w:cstheme="minorHAnsi"/>
                <w:sz w:val="20"/>
                <w:szCs w:val="20"/>
                <w:lang w:val="en-GB"/>
              </w:rPr>
            </w:pPr>
            <w:r w:rsidRPr="00D3139C">
              <w:rPr>
                <w:rFonts w:cstheme="minorHAnsi"/>
                <w:sz w:val="20"/>
                <w:szCs w:val="20"/>
                <w:lang w:val="en-GB"/>
              </w:rPr>
              <w:t>0.88 (0.8</w:t>
            </w:r>
            <w:r w:rsidR="002547D9" w:rsidRPr="00D3139C">
              <w:rPr>
                <w:rFonts w:cstheme="minorHAnsi"/>
                <w:sz w:val="20"/>
                <w:szCs w:val="20"/>
                <w:lang w:val="en-GB"/>
              </w:rPr>
              <w:t>4</w:t>
            </w:r>
            <w:r w:rsidRPr="00D3139C">
              <w:rPr>
                <w:rFonts w:cstheme="minorHAnsi"/>
                <w:sz w:val="20"/>
                <w:szCs w:val="20"/>
                <w:lang w:val="en-GB"/>
              </w:rPr>
              <w:t>-0.94), &lt;0.001</w:t>
            </w:r>
          </w:p>
          <w:p w14:paraId="6F9A7CDF" w14:textId="77777777" w:rsidR="00F43FA4" w:rsidRPr="00D3139C" w:rsidRDefault="00F43FA4" w:rsidP="00215DD4">
            <w:pPr>
              <w:rPr>
                <w:rFonts w:cstheme="minorHAnsi"/>
                <w:sz w:val="20"/>
                <w:szCs w:val="20"/>
                <w:lang w:val="en-GB"/>
              </w:rPr>
            </w:pPr>
          </w:p>
        </w:tc>
        <w:tc>
          <w:tcPr>
            <w:tcW w:w="1276" w:type="dxa"/>
          </w:tcPr>
          <w:p w14:paraId="14B5714C" w14:textId="5FF30CF9" w:rsidR="00F43FA4" w:rsidRPr="00D3139C" w:rsidRDefault="00F43FA4" w:rsidP="00215DD4">
            <w:pPr>
              <w:rPr>
                <w:rFonts w:cstheme="minorHAnsi"/>
                <w:sz w:val="20"/>
                <w:szCs w:val="20"/>
                <w:lang w:val="en-GB"/>
              </w:rPr>
            </w:pPr>
            <w:r w:rsidRPr="00D3139C">
              <w:rPr>
                <w:rFonts w:cstheme="minorHAnsi"/>
                <w:sz w:val="20"/>
                <w:szCs w:val="20"/>
                <w:lang w:val="en-GB"/>
              </w:rPr>
              <w:t>0.1</w:t>
            </w:r>
            <w:r w:rsidR="002547D9" w:rsidRPr="00D3139C">
              <w:rPr>
                <w:rFonts w:cstheme="minorHAnsi"/>
                <w:sz w:val="20"/>
                <w:szCs w:val="20"/>
                <w:lang w:val="en-GB"/>
              </w:rPr>
              <w:t>890</w:t>
            </w:r>
            <w:r w:rsidRPr="00D3139C">
              <w:rPr>
                <w:rFonts w:cstheme="minorHAnsi"/>
                <w:sz w:val="20"/>
                <w:szCs w:val="20"/>
                <w:lang w:val="en-GB"/>
              </w:rPr>
              <w:t>992</w:t>
            </w:r>
          </w:p>
        </w:tc>
      </w:tr>
      <w:tr w:rsidR="00F43FA4" w:rsidRPr="00D3139C" w14:paraId="513A89F9" w14:textId="77777777" w:rsidTr="00215DD4">
        <w:tc>
          <w:tcPr>
            <w:tcW w:w="2254" w:type="dxa"/>
          </w:tcPr>
          <w:p w14:paraId="0EA114B3"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54A3C7A8" w14:textId="6A6A83A8" w:rsidR="00F43FA4" w:rsidRPr="00D3139C" w:rsidRDefault="00F43FA4" w:rsidP="00215DD4">
            <w:pPr>
              <w:rPr>
                <w:rFonts w:cstheme="minorHAnsi"/>
                <w:sz w:val="20"/>
                <w:szCs w:val="20"/>
                <w:lang w:val="en-GB"/>
              </w:rPr>
            </w:pPr>
            <w:r w:rsidRPr="00D3139C">
              <w:rPr>
                <w:rFonts w:cstheme="minorHAnsi"/>
                <w:sz w:val="20"/>
                <w:szCs w:val="20"/>
                <w:lang w:val="en-GB"/>
              </w:rPr>
              <w:t>0.8</w:t>
            </w:r>
            <w:r w:rsidR="00343749" w:rsidRPr="00D3139C">
              <w:rPr>
                <w:rFonts w:cstheme="minorHAnsi"/>
                <w:sz w:val="20"/>
                <w:szCs w:val="20"/>
                <w:lang w:val="en-GB"/>
              </w:rPr>
              <w:t>7</w:t>
            </w:r>
            <w:r w:rsidRPr="00D3139C">
              <w:rPr>
                <w:rFonts w:cstheme="minorHAnsi"/>
                <w:sz w:val="20"/>
                <w:szCs w:val="20"/>
                <w:lang w:val="en-GB"/>
              </w:rPr>
              <w:t xml:space="preserve"> (0.83-0.9</w:t>
            </w:r>
            <w:r w:rsidR="00343749" w:rsidRPr="00D3139C">
              <w:rPr>
                <w:rFonts w:cstheme="minorHAnsi"/>
                <w:sz w:val="20"/>
                <w:szCs w:val="20"/>
                <w:lang w:val="en-GB"/>
              </w:rPr>
              <w:t>1</w:t>
            </w:r>
            <w:r w:rsidRPr="00D3139C">
              <w:rPr>
                <w:rFonts w:cstheme="minorHAnsi"/>
                <w:sz w:val="20"/>
                <w:szCs w:val="20"/>
                <w:lang w:val="en-GB"/>
              </w:rPr>
              <w:t>), &lt;0.001</w:t>
            </w:r>
          </w:p>
        </w:tc>
        <w:tc>
          <w:tcPr>
            <w:tcW w:w="2268" w:type="dxa"/>
          </w:tcPr>
          <w:p w14:paraId="2A2F4D73" w14:textId="77777777" w:rsidR="00F43FA4" w:rsidRPr="00D3139C" w:rsidRDefault="00F43FA4" w:rsidP="00215DD4">
            <w:pPr>
              <w:rPr>
                <w:rFonts w:cstheme="minorHAnsi"/>
                <w:sz w:val="20"/>
                <w:szCs w:val="20"/>
                <w:lang w:val="en-GB"/>
              </w:rPr>
            </w:pPr>
            <w:r w:rsidRPr="00D3139C">
              <w:rPr>
                <w:rFonts w:cstheme="minorHAnsi"/>
                <w:sz w:val="20"/>
                <w:szCs w:val="20"/>
                <w:lang w:val="en-GB"/>
              </w:rPr>
              <w:t>0.85 (0.80-0.91), &lt;0.001</w:t>
            </w:r>
          </w:p>
          <w:p w14:paraId="73BB1150" w14:textId="77777777" w:rsidR="00F43FA4" w:rsidRPr="00D3139C" w:rsidRDefault="00F43FA4" w:rsidP="00215DD4">
            <w:pPr>
              <w:rPr>
                <w:rFonts w:cstheme="minorHAnsi"/>
                <w:sz w:val="20"/>
                <w:szCs w:val="20"/>
                <w:lang w:val="en-GB"/>
              </w:rPr>
            </w:pPr>
          </w:p>
        </w:tc>
        <w:tc>
          <w:tcPr>
            <w:tcW w:w="2835" w:type="dxa"/>
          </w:tcPr>
          <w:p w14:paraId="6A94106A" w14:textId="1349A61E" w:rsidR="00F43FA4" w:rsidRPr="00D3139C" w:rsidRDefault="00F43FA4" w:rsidP="00215DD4">
            <w:pPr>
              <w:rPr>
                <w:rFonts w:cstheme="minorHAnsi"/>
                <w:sz w:val="20"/>
                <w:szCs w:val="20"/>
                <w:lang w:val="en-GB"/>
              </w:rPr>
            </w:pPr>
            <w:r w:rsidRPr="00D3139C">
              <w:rPr>
                <w:rFonts w:cstheme="minorHAnsi"/>
                <w:sz w:val="20"/>
                <w:szCs w:val="20"/>
                <w:lang w:val="en-GB"/>
              </w:rPr>
              <w:t>0.8</w:t>
            </w:r>
            <w:r w:rsidR="002547D9" w:rsidRPr="00D3139C">
              <w:rPr>
                <w:rFonts w:cstheme="minorHAnsi"/>
                <w:sz w:val="20"/>
                <w:szCs w:val="20"/>
                <w:lang w:val="en-GB"/>
              </w:rPr>
              <w:t>5</w:t>
            </w:r>
            <w:r w:rsidRPr="00D3139C">
              <w:rPr>
                <w:rFonts w:cstheme="minorHAnsi"/>
                <w:sz w:val="20"/>
                <w:szCs w:val="20"/>
                <w:lang w:val="en-GB"/>
              </w:rPr>
              <w:t xml:space="preserve"> (0.77-0.93), </w:t>
            </w:r>
            <w:r w:rsidRPr="00D3139C">
              <w:rPr>
                <w:rFonts w:cstheme="minorHAnsi"/>
                <w:sz w:val="20"/>
                <w:szCs w:val="20"/>
              </w:rPr>
              <w:t>&lt;0.001</w:t>
            </w:r>
          </w:p>
          <w:p w14:paraId="4D469124" w14:textId="77777777" w:rsidR="00F43FA4" w:rsidRPr="00D3139C" w:rsidRDefault="00F43FA4" w:rsidP="00215DD4">
            <w:pPr>
              <w:rPr>
                <w:rFonts w:cstheme="minorHAnsi"/>
                <w:sz w:val="20"/>
                <w:szCs w:val="20"/>
                <w:lang w:val="en-GB"/>
              </w:rPr>
            </w:pPr>
          </w:p>
        </w:tc>
        <w:tc>
          <w:tcPr>
            <w:tcW w:w="2409" w:type="dxa"/>
          </w:tcPr>
          <w:p w14:paraId="273AFBBB" w14:textId="378AFF43" w:rsidR="00F43FA4" w:rsidRPr="00D3139C" w:rsidRDefault="00F43FA4" w:rsidP="00215DD4">
            <w:pPr>
              <w:rPr>
                <w:rFonts w:cstheme="minorHAnsi"/>
                <w:sz w:val="20"/>
                <w:szCs w:val="20"/>
                <w:lang w:val="en-GB"/>
              </w:rPr>
            </w:pPr>
            <w:r w:rsidRPr="00D3139C">
              <w:rPr>
                <w:rFonts w:cstheme="minorHAnsi"/>
                <w:sz w:val="20"/>
                <w:szCs w:val="20"/>
                <w:lang w:val="en-GB"/>
              </w:rPr>
              <w:t>0.91 (0.8</w:t>
            </w:r>
            <w:r w:rsidR="002547D9" w:rsidRPr="00D3139C">
              <w:rPr>
                <w:rFonts w:cstheme="minorHAnsi"/>
                <w:sz w:val="20"/>
                <w:szCs w:val="20"/>
                <w:lang w:val="en-GB"/>
              </w:rPr>
              <w:t>4</w:t>
            </w:r>
            <w:r w:rsidRPr="00D3139C">
              <w:rPr>
                <w:rFonts w:cstheme="minorHAnsi"/>
                <w:sz w:val="20"/>
                <w:szCs w:val="20"/>
                <w:lang w:val="en-GB"/>
              </w:rPr>
              <w:t>-</w:t>
            </w:r>
            <w:r w:rsidR="002547D9" w:rsidRPr="00D3139C">
              <w:rPr>
                <w:rFonts w:cstheme="minorHAnsi"/>
                <w:sz w:val="20"/>
                <w:szCs w:val="20"/>
                <w:lang w:val="en-GB"/>
              </w:rPr>
              <w:t>1.00</w:t>
            </w:r>
            <w:r w:rsidRPr="00D3139C">
              <w:rPr>
                <w:rFonts w:cstheme="minorHAnsi"/>
                <w:sz w:val="20"/>
                <w:szCs w:val="20"/>
                <w:lang w:val="en-GB"/>
              </w:rPr>
              <w:t>), 0.</w:t>
            </w:r>
            <w:r w:rsidR="002547D9" w:rsidRPr="00D3139C">
              <w:rPr>
                <w:rFonts w:cstheme="minorHAnsi"/>
                <w:sz w:val="20"/>
                <w:szCs w:val="20"/>
                <w:lang w:val="en-GB"/>
              </w:rPr>
              <w:t>040</w:t>
            </w:r>
          </w:p>
          <w:p w14:paraId="1CD7ECC2" w14:textId="77777777" w:rsidR="00F43FA4" w:rsidRPr="00D3139C" w:rsidRDefault="00F43FA4" w:rsidP="00215DD4">
            <w:pPr>
              <w:rPr>
                <w:rFonts w:cstheme="minorHAnsi"/>
                <w:sz w:val="20"/>
                <w:szCs w:val="20"/>
                <w:lang w:val="en-GB"/>
              </w:rPr>
            </w:pPr>
          </w:p>
        </w:tc>
        <w:tc>
          <w:tcPr>
            <w:tcW w:w="1276" w:type="dxa"/>
          </w:tcPr>
          <w:p w14:paraId="22A28E51" w14:textId="77777777" w:rsidR="00F43FA4" w:rsidRPr="00D3139C" w:rsidRDefault="00F43FA4" w:rsidP="00215DD4">
            <w:pPr>
              <w:rPr>
                <w:rFonts w:cstheme="minorHAnsi"/>
                <w:sz w:val="20"/>
                <w:szCs w:val="20"/>
                <w:lang w:val="en-GB"/>
              </w:rPr>
            </w:pPr>
          </w:p>
        </w:tc>
      </w:tr>
      <w:tr w:rsidR="00F43FA4" w:rsidRPr="00D3139C" w14:paraId="56F420F7" w14:textId="77777777" w:rsidTr="00215DD4">
        <w:tc>
          <w:tcPr>
            <w:tcW w:w="2254" w:type="dxa"/>
          </w:tcPr>
          <w:p w14:paraId="4DCBF969"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252C16D3" w14:textId="7A0E3403" w:rsidR="00F43FA4" w:rsidRPr="00D3139C" w:rsidRDefault="00F43FA4" w:rsidP="00215DD4">
            <w:pPr>
              <w:rPr>
                <w:rFonts w:cstheme="minorHAnsi"/>
                <w:sz w:val="20"/>
                <w:szCs w:val="20"/>
                <w:lang w:val="en-GB"/>
              </w:rPr>
            </w:pPr>
            <w:r w:rsidRPr="00D3139C">
              <w:rPr>
                <w:rFonts w:cstheme="minorHAnsi"/>
                <w:sz w:val="20"/>
                <w:szCs w:val="20"/>
                <w:lang w:val="en-GB"/>
              </w:rPr>
              <w:t>0.9</w:t>
            </w:r>
            <w:r w:rsidR="00343749" w:rsidRPr="00D3139C">
              <w:rPr>
                <w:rFonts w:cstheme="minorHAnsi"/>
                <w:sz w:val="20"/>
                <w:szCs w:val="20"/>
                <w:lang w:val="en-GB"/>
              </w:rPr>
              <w:t>5</w:t>
            </w:r>
            <w:r w:rsidRPr="00D3139C">
              <w:rPr>
                <w:rFonts w:cstheme="minorHAnsi"/>
                <w:sz w:val="20"/>
                <w:szCs w:val="20"/>
                <w:lang w:val="en-GB"/>
              </w:rPr>
              <w:t xml:space="preserve"> (0.9</w:t>
            </w:r>
            <w:r w:rsidR="00343749" w:rsidRPr="00D3139C">
              <w:rPr>
                <w:rFonts w:cstheme="minorHAnsi"/>
                <w:sz w:val="20"/>
                <w:szCs w:val="20"/>
                <w:lang w:val="en-GB"/>
              </w:rPr>
              <w:t>2</w:t>
            </w:r>
            <w:r w:rsidRPr="00D3139C">
              <w:rPr>
                <w:rFonts w:cstheme="minorHAnsi"/>
                <w:sz w:val="20"/>
                <w:szCs w:val="20"/>
                <w:lang w:val="en-GB"/>
              </w:rPr>
              <w:t>-0.9</w:t>
            </w:r>
            <w:r w:rsidR="00343749" w:rsidRPr="00D3139C">
              <w:rPr>
                <w:rFonts w:cstheme="minorHAnsi"/>
                <w:sz w:val="20"/>
                <w:szCs w:val="20"/>
                <w:lang w:val="en-GB"/>
              </w:rPr>
              <w:t>8</w:t>
            </w:r>
            <w:r w:rsidRPr="00D3139C">
              <w:rPr>
                <w:rFonts w:cstheme="minorHAnsi"/>
                <w:sz w:val="20"/>
                <w:szCs w:val="20"/>
                <w:lang w:val="en-GB"/>
              </w:rPr>
              <w:t>), &lt;0.001</w:t>
            </w:r>
          </w:p>
        </w:tc>
        <w:tc>
          <w:tcPr>
            <w:tcW w:w="2268" w:type="dxa"/>
          </w:tcPr>
          <w:p w14:paraId="277462C9" w14:textId="0E196E9A" w:rsidR="00F43FA4" w:rsidRPr="00D3139C" w:rsidRDefault="00F43FA4" w:rsidP="00215DD4">
            <w:pPr>
              <w:rPr>
                <w:rFonts w:cstheme="minorHAnsi"/>
                <w:sz w:val="20"/>
                <w:szCs w:val="20"/>
                <w:lang w:val="en-GB"/>
              </w:rPr>
            </w:pPr>
            <w:r w:rsidRPr="00D3139C">
              <w:rPr>
                <w:rFonts w:cstheme="minorHAnsi"/>
                <w:sz w:val="20"/>
                <w:szCs w:val="20"/>
                <w:lang w:val="en-GB"/>
              </w:rPr>
              <w:t xml:space="preserve">  0.9</w:t>
            </w:r>
            <w:r w:rsidR="002547D9" w:rsidRPr="00D3139C">
              <w:rPr>
                <w:rFonts w:cstheme="minorHAnsi"/>
                <w:sz w:val="20"/>
                <w:szCs w:val="20"/>
                <w:lang w:val="en-GB"/>
              </w:rPr>
              <w:t>2</w:t>
            </w:r>
            <w:r w:rsidRPr="00D3139C">
              <w:rPr>
                <w:rFonts w:cstheme="minorHAnsi"/>
                <w:sz w:val="20"/>
                <w:szCs w:val="20"/>
                <w:lang w:val="en-GB"/>
              </w:rPr>
              <w:t xml:space="preserve"> (0.8</w:t>
            </w:r>
            <w:r w:rsidR="002547D9" w:rsidRPr="00D3139C">
              <w:rPr>
                <w:rFonts w:cstheme="minorHAnsi"/>
                <w:sz w:val="20"/>
                <w:szCs w:val="20"/>
                <w:lang w:val="en-GB"/>
              </w:rPr>
              <w:t>8</w:t>
            </w:r>
            <w:r w:rsidRPr="00D3139C">
              <w:rPr>
                <w:rFonts w:cstheme="minorHAnsi"/>
                <w:sz w:val="20"/>
                <w:szCs w:val="20"/>
                <w:lang w:val="en-GB"/>
              </w:rPr>
              <w:t>-0.9</w:t>
            </w:r>
            <w:r w:rsidR="002547D9" w:rsidRPr="00D3139C">
              <w:rPr>
                <w:rFonts w:cstheme="minorHAnsi"/>
                <w:sz w:val="20"/>
                <w:szCs w:val="20"/>
                <w:lang w:val="en-GB"/>
              </w:rPr>
              <w:t>6</w:t>
            </w:r>
            <w:r w:rsidRPr="00D3139C">
              <w:rPr>
                <w:rFonts w:cstheme="minorHAnsi"/>
                <w:sz w:val="20"/>
                <w:szCs w:val="20"/>
                <w:lang w:val="en-GB"/>
              </w:rPr>
              <w:t>), &lt;0.001</w:t>
            </w:r>
          </w:p>
          <w:p w14:paraId="36FE9375" w14:textId="77777777" w:rsidR="00F43FA4" w:rsidRPr="00D3139C" w:rsidRDefault="00F43FA4" w:rsidP="00215DD4">
            <w:pPr>
              <w:rPr>
                <w:rFonts w:cstheme="minorHAnsi"/>
                <w:sz w:val="20"/>
                <w:szCs w:val="20"/>
                <w:lang w:val="en-GB"/>
              </w:rPr>
            </w:pPr>
          </w:p>
        </w:tc>
        <w:tc>
          <w:tcPr>
            <w:tcW w:w="2835" w:type="dxa"/>
          </w:tcPr>
          <w:p w14:paraId="5F6BD28F" w14:textId="08C51E4F" w:rsidR="00F43FA4" w:rsidRPr="00D3139C" w:rsidRDefault="00F43FA4" w:rsidP="00215DD4">
            <w:pPr>
              <w:rPr>
                <w:rFonts w:cstheme="minorHAnsi"/>
                <w:sz w:val="20"/>
                <w:szCs w:val="20"/>
                <w:lang w:val="en-GB"/>
              </w:rPr>
            </w:pPr>
            <w:r w:rsidRPr="00D3139C">
              <w:rPr>
                <w:rFonts w:cstheme="minorHAnsi"/>
                <w:sz w:val="20"/>
                <w:szCs w:val="20"/>
                <w:lang w:val="en-GB"/>
              </w:rPr>
              <w:t>0.9</w:t>
            </w:r>
            <w:r w:rsidR="002547D9" w:rsidRPr="00D3139C">
              <w:rPr>
                <w:rFonts w:cstheme="minorHAnsi"/>
                <w:sz w:val="20"/>
                <w:szCs w:val="20"/>
                <w:lang w:val="en-GB"/>
              </w:rPr>
              <w:t>7</w:t>
            </w:r>
            <w:r w:rsidRPr="00D3139C">
              <w:rPr>
                <w:rFonts w:cstheme="minorHAnsi"/>
                <w:sz w:val="20"/>
                <w:szCs w:val="20"/>
                <w:lang w:val="en-GB"/>
              </w:rPr>
              <w:t xml:space="preserve"> (0.9</w:t>
            </w:r>
            <w:r w:rsidR="002547D9" w:rsidRPr="00D3139C">
              <w:rPr>
                <w:rFonts w:cstheme="minorHAnsi"/>
                <w:sz w:val="20"/>
                <w:szCs w:val="20"/>
                <w:lang w:val="en-GB"/>
              </w:rPr>
              <w:t>1</w:t>
            </w:r>
            <w:r w:rsidRPr="00D3139C">
              <w:rPr>
                <w:rFonts w:cstheme="minorHAnsi"/>
                <w:sz w:val="20"/>
                <w:szCs w:val="20"/>
                <w:lang w:val="en-GB"/>
              </w:rPr>
              <w:t>-1.0</w:t>
            </w:r>
            <w:r w:rsidR="002547D9" w:rsidRPr="00D3139C">
              <w:rPr>
                <w:rFonts w:cstheme="minorHAnsi"/>
                <w:sz w:val="20"/>
                <w:szCs w:val="20"/>
                <w:lang w:val="en-GB"/>
              </w:rPr>
              <w:t>3</w:t>
            </w:r>
            <w:r w:rsidRPr="00D3139C">
              <w:rPr>
                <w:rFonts w:cstheme="minorHAnsi"/>
                <w:sz w:val="20"/>
                <w:szCs w:val="20"/>
                <w:lang w:val="en-GB"/>
              </w:rPr>
              <w:t>), 0.</w:t>
            </w:r>
            <w:r w:rsidR="002547D9" w:rsidRPr="00D3139C">
              <w:rPr>
                <w:rFonts w:cstheme="minorHAnsi"/>
                <w:sz w:val="20"/>
                <w:szCs w:val="20"/>
                <w:lang w:val="en-GB"/>
              </w:rPr>
              <w:t>285</w:t>
            </w:r>
          </w:p>
          <w:p w14:paraId="467996BC" w14:textId="77777777" w:rsidR="00F43FA4" w:rsidRPr="00D3139C" w:rsidRDefault="00F43FA4" w:rsidP="00215DD4">
            <w:pPr>
              <w:rPr>
                <w:rFonts w:cstheme="minorHAnsi"/>
                <w:sz w:val="20"/>
                <w:szCs w:val="20"/>
                <w:lang w:val="en-GB"/>
              </w:rPr>
            </w:pPr>
          </w:p>
        </w:tc>
        <w:tc>
          <w:tcPr>
            <w:tcW w:w="2409" w:type="dxa"/>
          </w:tcPr>
          <w:p w14:paraId="41987B85" w14:textId="1D3592D3" w:rsidR="00F43FA4" w:rsidRPr="00D3139C" w:rsidRDefault="00F43FA4" w:rsidP="00215DD4">
            <w:pPr>
              <w:rPr>
                <w:rFonts w:cstheme="minorHAnsi"/>
                <w:sz w:val="20"/>
                <w:szCs w:val="20"/>
                <w:lang w:val="en-GB"/>
              </w:rPr>
            </w:pPr>
            <w:r w:rsidRPr="00D3139C">
              <w:rPr>
                <w:rFonts w:cstheme="minorHAnsi"/>
                <w:sz w:val="20"/>
                <w:szCs w:val="20"/>
                <w:lang w:val="en-GB"/>
              </w:rPr>
              <w:t>0.9</w:t>
            </w:r>
            <w:r w:rsidR="002547D9" w:rsidRPr="00D3139C">
              <w:rPr>
                <w:rFonts w:cstheme="minorHAnsi"/>
                <w:sz w:val="20"/>
                <w:szCs w:val="20"/>
                <w:lang w:val="en-GB"/>
              </w:rPr>
              <w:t>9</w:t>
            </w:r>
            <w:r w:rsidRPr="00D3139C">
              <w:rPr>
                <w:rFonts w:cstheme="minorHAnsi"/>
                <w:sz w:val="20"/>
                <w:szCs w:val="20"/>
                <w:lang w:val="en-GB"/>
              </w:rPr>
              <w:t xml:space="preserve"> (0.9</w:t>
            </w:r>
            <w:r w:rsidR="002547D9" w:rsidRPr="00D3139C">
              <w:rPr>
                <w:rFonts w:cstheme="minorHAnsi"/>
                <w:sz w:val="20"/>
                <w:szCs w:val="20"/>
                <w:lang w:val="en-GB"/>
              </w:rPr>
              <w:t>4</w:t>
            </w:r>
            <w:r w:rsidRPr="00D3139C">
              <w:rPr>
                <w:rFonts w:cstheme="minorHAnsi"/>
                <w:sz w:val="20"/>
                <w:szCs w:val="20"/>
                <w:lang w:val="en-GB"/>
              </w:rPr>
              <w:t>-1.0</w:t>
            </w:r>
            <w:r w:rsidR="002547D9" w:rsidRPr="00D3139C">
              <w:rPr>
                <w:rFonts w:cstheme="minorHAnsi"/>
                <w:sz w:val="20"/>
                <w:szCs w:val="20"/>
                <w:lang w:val="en-GB"/>
              </w:rPr>
              <w:t>5</w:t>
            </w:r>
            <w:r w:rsidRPr="00D3139C">
              <w:rPr>
                <w:rFonts w:cstheme="minorHAnsi"/>
                <w:sz w:val="20"/>
                <w:szCs w:val="20"/>
                <w:lang w:val="en-GB"/>
              </w:rPr>
              <w:t>), 0.</w:t>
            </w:r>
            <w:r w:rsidR="002547D9" w:rsidRPr="00D3139C">
              <w:rPr>
                <w:rFonts w:cstheme="minorHAnsi"/>
                <w:sz w:val="20"/>
                <w:szCs w:val="20"/>
                <w:lang w:val="en-GB"/>
              </w:rPr>
              <w:t>833</w:t>
            </w:r>
          </w:p>
          <w:p w14:paraId="11C77343" w14:textId="77777777" w:rsidR="00F43FA4" w:rsidRPr="00D3139C" w:rsidRDefault="00F43FA4" w:rsidP="00215DD4">
            <w:pPr>
              <w:rPr>
                <w:rFonts w:cstheme="minorHAnsi"/>
                <w:sz w:val="20"/>
                <w:szCs w:val="20"/>
                <w:lang w:val="en-GB"/>
              </w:rPr>
            </w:pPr>
          </w:p>
        </w:tc>
        <w:tc>
          <w:tcPr>
            <w:tcW w:w="1276" w:type="dxa"/>
          </w:tcPr>
          <w:p w14:paraId="2B9D91EE" w14:textId="2B4E572F" w:rsidR="00F43FA4" w:rsidRPr="00D3139C" w:rsidRDefault="00F43FA4" w:rsidP="00215DD4">
            <w:pPr>
              <w:rPr>
                <w:rFonts w:cstheme="minorHAnsi"/>
                <w:sz w:val="20"/>
                <w:szCs w:val="20"/>
                <w:lang w:val="en-GB"/>
              </w:rPr>
            </w:pPr>
            <w:r w:rsidRPr="00D3139C">
              <w:rPr>
                <w:rFonts w:cstheme="minorHAnsi"/>
                <w:sz w:val="20"/>
                <w:szCs w:val="20"/>
                <w:lang w:val="en-GB"/>
              </w:rPr>
              <w:t>0.</w:t>
            </w:r>
            <w:r w:rsidR="00D6526F" w:rsidRPr="00D3139C">
              <w:rPr>
                <w:rFonts w:cstheme="minorHAnsi"/>
                <w:sz w:val="20"/>
                <w:szCs w:val="20"/>
                <w:lang w:val="en-GB"/>
              </w:rPr>
              <w:t>0484</w:t>
            </w:r>
          </w:p>
        </w:tc>
      </w:tr>
      <w:tr w:rsidR="00F43FA4" w:rsidRPr="00D3139C" w14:paraId="0BAB3BBF" w14:textId="77777777" w:rsidTr="00215DD4">
        <w:tc>
          <w:tcPr>
            <w:tcW w:w="2254" w:type="dxa"/>
          </w:tcPr>
          <w:p w14:paraId="6EA184D6"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4571EF2B" w14:textId="77777777" w:rsidR="00F43FA4" w:rsidRPr="00D3139C" w:rsidRDefault="00F43FA4" w:rsidP="00215DD4">
            <w:pPr>
              <w:rPr>
                <w:rFonts w:cstheme="minorHAnsi"/>
                <w:sz w:val="20"/>
                <w:szCs w:val="20"/>
                <w:lang w:val="en-GB"/>
              </w:rPr>
            </w:pPr>
            <w:r w:rsidRPr="00D3139C">
              <w:rPr>
                <w:rFonts w:cstheme="minorHAnsi"/>
                <w:sz w:val="20"/>
                <w:szCs w:val="20"/>
                <w:lang w:val="en-GB"/>
              </w:rPr>
              <w:t>0.90 (0.87-0.93), &lt;0.001</w:t>
            </w:r>
          </w:p>
        </w:tc>
        <w:tc>
          <w:tcPr>
            <w:tcW w:w="2268" w:type="dxa"/>
          </w:tcPr>
          <w:p w14:paraId="3EF10DFA" w14:textId="77777777" w:rsidR="00F43FA4" w:rsidRPr="00D3139C" w:rsidRDefault="00F43FA4" w:rsidP="00215DD4">
            <w:pPr>
              <w:rPr>
                <w:rFonts w:cstheme="minorHAnsi"/>
                <w:sz w:val="20"/>
                <w:szCs w:val="20"/>
                <w:lang w:val="en-GB"/>
              </w:rPr>
            </w:pPr>
            <w:r w:rsidRPr="00D3139C">
              <w:rPr>
                <w:rFonts w:cstheme="minorHAnsi"/>
                <w:sz w:val="20"/>
                <w:szCs w:val="20"/>
                <w:lang w:val="en-GB"/>
              </w:rPr>
              <w:t>0.89 (0.85-0.93), &lt;0.001</w:t>
            </w:r>
          </w:p>
          <w:p w14:paraId="40B202FE" w14:textId="77777777" w:rsidR="00F43FA4" w:rsidRPr="00D3139C" w:rsidRDefault="00F43FA4" w:rsidP="00215DD4">
            <w:pPr>
              <w:rPr>
                <w:rFonts w:cstheme="minorHAnsi"/>
                <w:sz w:val="20"/>
                <w:szCs w:val="20"/>
                <w:lang w:val="en-GB"/>
              </w:rPr>
            </w:pPr>
          </w:p>
        </w:tc>
        <w:tc>
          <w:tcPr>
            <w:tcW w:w="2835" w:type="dxa"/>
          </w:tcPr>
          <w:p w14:paraId="08299595" w14:textId="77777777" w:rsidR="00F43FA4" w:rsidRPr="00D3139C" w:rsidRDefault="00F43FA4" w:rsidP="00215DD4">
            <w:pPr>
              <w:rPr>
                <w:rFonts w:cstheme="minorHAnsi"/>
                <w:sz w:val="20"/>
                <w:szCs w:val="20"/>
                <w:lang w:val="en-GB"/>
              </w:rPr>
            </w:pPr>
            <w:r w:rsidRPr="00D3139C">
              <w:rPr>
                <w:rFonts w:cstheme="minorHAnsi"/>
                <w:sz w:val="20"/>
                <w:szCs w:val="20"/>
                <w:lang w:val="en-GB"/>
              </w:rPr>
              <w:t>0.88 (0.83-0.94), &lt;0.001</w:t>
            </w:r>
          </w:p>
          <w:p w14:paraId="3E5C174C" w14:textId="77777777" w:rsidR="00F43FA4" w:rsidRPr="00D3139C" w:rsidRDefault="00F43FA4" w:rsidP="00215DD4">
            <w:pPr>
              <w:rPr>
                <w:rFonts w:cstheme="minorHAnsi"/>
                <w:sz w:val="20"/>
                <w:szCs w:val="20"/>
                <w:lang w:val="en-GB"/>
              </w:rPr>
            </w:pPr>
          </w:p>
        </w:tc>
        <w:tc>
          <w:tcPr>
            <w:tcW w:w="2409" w:type="dxa"/>
          </w:tcPr>
          <w:p w14:paraId="6DF691DA" w14:textId="083522F1" w:rsidR="00F43FA4" w:rsidRPr="00D3139C" w:rsidRDefault="00F43FA4" w:rsidP="00215DD4">
            <w:pPr>
              <w:rPr>
                <w:rFonts w:cstheme="minorHAnsi"/>
                <w:sz w:val="20"/>
                <w:szCs w:val="20"/>
                <w:lang w:val="en-GB"/>
              </w:rPr>
            </w:pPr>
            <w:r w:rsidRPr="00D3139C">
              <w:rPr>
                <w:rFonts w:cstheme="minorHAnsi"/>
                <w:sz w:val="20"/>
                <w:szCs w:val="20"/>
                <w:lang w:val="en-GB"/>
              </w:rPr>
              <w:t>0.9</w:t>
            </w:r>
            <w:r w:rsidR="00D6526F" w:rsidRPr="00D3139C">
              <w:rPr>
                <w:rFonts w:cstheme="minorHAnsi"/>
                <w:sz w:val="20"/>
                <w:szCs w:val="20"/>
                <w:lang w:val="en-GB"/>
              </w:rPr>
              <w:t>4</w:t>
            </w:r>
            <w:r w:rsidRPr="00D3139C">
              <w:rPr>
                <w:rFonts w:cstheme="minorHAnsi"/>
                <w:sz w:val="20"/>
                <w:szCs w:val="20"/>
                <w:lang w:val="en-GB"/>
              </w:rPr>
              <w:t xml:space="preserve"> (0.8</w:t>
            </w:r>
            <w:r w:rsidR="00D6526F" w:rsidRPr="00D3139C">
              <w:rPr>
                <w:rFonts w:cstheme="minorHAnsi"/>
                <w:sz w:val="20"/>
                <w:szCs w:val="20"/>
                <w:lang w:val="en-GB"/>
              </w:rPr>
              <w:t>9</w:t>
            </w:r>
            <w:r w:rsidRPr="00D3139C">
              <w:rPr>
                <w:rFonts w:cstheme="minorHAnsi"/>
                <w:sz w:val="20"/>
                <w:szCs w:val="20"/>
                <w:lang w:val="en-GB"/>
              </w:rPr>
              <w:t>-0.99), 0.</w:t>
            </w:r>
            <w:r w:rsidR="00D6526F" w:rsidRPr="00D3139C">
              <w:rPr>
                <w:rFonts w:cstheme="minorHAnsi"/>
                <w:sz w:val="20"/>
                <w:szCs w:val="20"/>
                <w:lang w:val="en-GB"/>
              </w:rPr>
              <w:t>030</w:t>
            </w:r>
          </w:p>
          <w:p w14:paraId="274650D5" w14:textId="77777777" w:rsidR="00F43FA4" w:rsidRPr="00D3139C" w:rsidRDefault="00F43FA4" w:rsidP="00215DD4">
            <w:pPr>
              <w:rPr>
                <w:rFonts w:cstheme="minorHAnsi"/>
                <w:sz w:val="20"/>
                <w:szCs w:val="20"/>
                <w:lang w:val="en-GB"/>
              </w:rPr>
            </w:pPr>
          </w:p>
        </w:tc>
        <w:tc>
          <w:tcPr>
            <w:tcW w:w="1276" w:type="dxa"/>
          </w:tcPr>
          <w:p w14:paraId="4F97BFF0" w14:textId="798A2627" w:rsidR="00F43FA4" w:rsidRPr="00D3139C" w:rsidRDefault="00F43FA4" w:rsidP="00215DD4">
            <w:pPr>
              <w:rPr>
                <w:rFonts w:cstheme="minorHAnsi"/>
                <w:sz w:val="20"/>
                <w:szCs w:val="20"/>
                <w:lang w:val="en-GB"/>
              </w:rPr>
            </w:pPr>
            <w:r w:rsidRPr="00D3139C">
              <w:rPr>
                <w:rFonts w:cstheme="minorHAnsi"/>
                <w:sz w:val="20"/>
                <w:szCs w:val="20"/>
                <w:lang w:val="en-GB"/>
              </w:rPr>
              <w:t>0.</w:t>
            </w:r>
            <w:r w:rsidR="00D6526F" w:rsidRPr="00D3139C">
              <w:rPr>
                <w:rFonts w:cstheme="minorHAnsi"/>
                <w:sz w:val="20"/>
                <w:szCs w:val="20"/>
                <w:lang w:val="en-GB"/>
              </w:rPr>
              <w:t>2310</w:t>
            </w:r>
          </w:p>
        </w:tc>
      </w:tr>
      <w:tr w:rsidR="00F43FA4" w:rsidRPr="00D3139C" w14:paraId="5AA3FC9F" w14:textId="77777777" w:rsidTr="00215DD4">
        <w:tc>
          <w:tcPr>
            <w:tcW w:w="12015" w:type="dxa"/>
            <w:gridSpan w:val="5"/>
          </w:tcPr>
          <w:p w14:paraId="431FD4E5"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37372C1C" w14:textId="77777777" w:rsidR="00F43FA4" w:rsidRPr="00D3139C" w:rsidRDefault="00F43FA4" w:rsidP="00215DD4">
            <w:pPr>
              <w:rPr>
                <w:rFonts w:cstheme="minorHAnsi"/>
                <w:b/>
                <w:sz w:val="20"/>
                <w:szCs w:val="20"/>
                <w:lang w:val="en-GB"/>
              </w:rPr>
            </w:pPr>
          </w:p>
        </w:tc>
      </w:tr>
      <w:tr w:rsidR="00F43FA4" w:rsidRPr="00D3139C" w14:paraId="6E5E9312" w14:textId="77777777" w:rsidTr="00215DD4">
        <w:tc>
          <w:tcPr>
            <w:tcW w:w="2254" w:type="dxa"/>
          </w:tcPr>
          <w:p w14:paraId="601F406B"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29F72EDA" w14:textId="1BE50D6E" w:rsidR="00F43FA4" w:rsidRPr="00D3139C" w:rsidRDefault="00F43FA4" w:rsidP="00215DD4">
            <w:pPr>
              <w:rPr>
                <w:rFonts w:cstheme="minorHAnsi"/>
                <w:sz w:val="20"/>
                <w:szCs w:val="20"/>
                <w:lang w:val="en-GB"/>
              </w:rPr>
            </w:pPr>
            <w:r w:rsidRPr="00D3139C">
              <w:rPr>
                <w:rFonts w:cstheme="minorHAnsi"/>
                <w:sz w:val="20"/>
                <w:szCs w:val="20"/>
                <w:lang w:val="en-GB"/>
              </w:rPr>
              <w:t>1.</w:t>
            </w:r>
            <w:r w:rsidR="00C44176" w:rsidRPr="00D3139C">
              <w:rPr>
                <w:rFonts w:cstheme="minorHAnsi"/>
                <w:sz w:val="20"/>
                <w:szCs w:val="20"/>
                <w:lang w:val="en-GB"/>
              </w:rPr>
              <w:t>40</w:t>
            </w:r>
            <w:r w:rsidRPr="00D3139C">
              <w:rPr>
                <w:rFonts w:cstheme="minorHAnsi"/>
                <w:sz w:val="20"/>
                <w:szCs w:val="20"/>
                <w:lang w:val="en-GB"/>
              </w:rPr>
              <w:t xml:space="preserve"> (1.3</w:t>
            </w:r>
            <w:r w:rsidR="00C44176" w:rsidRPr="00D3139C">
              <w:rPr>
                <w:rFonts w:cstheme="minorHAnsi"/>
                <w:sz w:val="20"/>
                <w:szCs w:val="20"/>
                <w:lang w:val="en-GB"/>
              </w:rPr>
              <w:t>6</w:t>
            </w:r>
            <w:r w:rsidRPr="00D3139C">
              <w:rPr>
                <w:rFonts w:cstheme="minorHAnsi"/>
                <w:sz w:val="20"/>
                <w:szCs w:val="20"/>
                <w:lang w:val="en-GB"/>
              </w:rPr>
              <w:t>-1.4</w:t>
            </w:r>
            <w:r w:rsidR="00C44176" w:rsidRPr="00D3139C">
              <w:rPr>
                <w:rFonts w:cstheme="minorHAnsi"/>
                <w:sz w:val="20"/>
                <w:szCs w:val="20"/>
                <w:lang w:val="en-GB"/>
              </w:rPr>
              <w:t>4</w:t>
            </w:r>
            <w:r w:rsidRPr="00D3139C">
              <w:rPr>
                <w:rFonts w:cstheme="minorHAnsi"/>
                <w:sz w:val="20"/>
                <w:szCs w:val="20"/>
                <w:lang w:val="en-GB"/>
              </w:rPr>
              <w:t>), &lt;0.001</w:t>
            </w:r>
          </w:p>
        </w:tc>
        <w:tc>
          <w:tcPr>
            <w:tcW w:w="2268" w:type="dxa"/>
          </w:tcPr>
          <w:p w14:paraId="0ACD1CD8" w14:textId="05B8718F" w:rsidR="00F43FA4" w:rsidRPr="00D3139C" w:rsidRDefault="00F43FA4" w:rsidP="00215DD4">
            <w:pPr>
              <w:rPr>
                <w:rFonts w:cstheme="minorHAnsi"/>
                <w:sz w:val="20"/>
                <w:szCs w:val="20"/>
                <w:lang w:val="en-GB"/>
              </w:rPr>
            </w:pPr>
            <w:r w:rsidRPr="00D3139C">
              <w:rPr>
                <w:rFonts w:cstheme="minorHAnsi"/>
                <w:sz w:val="20"/>
                <w:szCs w:val="20"/>
                <w:lang w:val="en-GB"/>
              </w:rPr>
              <w:t>1.</w:t>
            </w:r>
            <w:r w:rsidR="00EB29E6" w:rsidRPr="00D3139C">
              <w:rPr>
                <w:rFonts w:cstheme="minorHAnsi"/>
                <w:sz w:val="20"/>
                <w:szCs w:val="20"/>
                <w:lang w:val="en-GB"/>
              </w:rPr>
              <w:t xml:space="preserve">50 </w:t>
            </w:r>
            <w:r w:rsidRPr="00D3139C">
              <w:rPr>
                <w:rFonts w:cstheme="minorHAnsi"/>
                <w:sz w:val="20"/>
                <w:szCs w:val="20"/>
                <w:lang w:val="en-GB"/>
              </w:rPr>
              <w:t>(1.4</w:t>
            </w:r>
            <w:r w:rsidR="00EB29E6" w:rsidRPr="00D3139C">
              <w:rPr>
                <w:rFonts w:cstheme="minorHAnsi"/>
                <w:sz w:val="20"/>
                <w:szCs w:val="20"/>
                <w:lang w:val="en-GB"/>
              </w:rPr>
              <w:t>4</w:t>
            </w:r>
            <w:r w:rsidRPr="00D3139C">
              <w:rPr>
                <w:rFonts w:cstheme="minorHAnsi"/>
                <w:sz w:val="20"/>
                <w:szCs w:val="20"/>
                <w:lang w:val="en-GB"/>
              </w:rPr>
              <w:t>-1.5</w:t>
            </w:r>
            <w:r w:rsidR="00EB29E6" w:rsidRPr="00D3139C">
              <w:rPr>
                <w:rFonts w:cstheme="minorHAnsi"/>
                <w:sz w:val="20"/>
                <w:szCs w:val="20"/>
                <w:lang w:val="en-GB"/>
              </w:rPr>
              <w:t>6</w:t>
            </w:r>
            <w:r w:rsidRPr="00D3139C">
              <w:rPr>
                <w:rFonts w:cstheme="minorHAnsi"/>
                <w:sz w:val="20"/>
                <w:szCs w:val="20"/>
                <w:lang w:val="en-GB"/>
              </w:rPr>
              <w:t>), &lt;0.001</w:t>
            </w:r>
          </w:p>
          <w:p w14:paraId="79D82E0E" w14:textId="77777777" w:rsidR="00F43FA4" w:rsidRPr="00D3139C" w:rsidRDefault="00F43FA4" w:rsidP="00215DD4">
            <w:pPr>
              <w:rPr>
                <w:rFonts w:cstheme="minorHAnsi"/>
                <w:sz w:val="20"/>
                <w:szCs w:val="20"/>
                <w:lang w:val="en-GB"/>
              </w:rPr>
            </w:pPr>
          </w:p>
        </w:tc>
        <w:tc>
          <w:tcPr>
            <w:tcW w:w="2835" w:type="dxa"/>
          </w:tcPr>
          <w:p w14:paraId="756BDA00" w14:textId="628A958E" w:rsidR="00F43FA4" w:rsidRPr="00D3139C" w:rsidRDefault="00F43FA4" w:rsidP="00215DD4">
            <w:pPr>
              <w:rPr>
                <w:rFonts w:cstheme="minorHAnsi"/>
                <w:sz w:val="20"/>
                <w:szCs w:val="20"/>
                <w:lang w:val="en-GB"/>
              </w:rPr>
            </w:pPr>
            <w:r w:rsidRPr="00D3139C">
              <w:rPr>
                <w:rFonts w:cstheme="minorHAnsi"/>
                <w:sz w:val="20"/>
                <w:szCs w:val="20"/>
                <w:lang w:val="en-GB"/>
              </w:rPr>
              <w:t>1.3</w:t>
            </w:r>
            <w:r w:rsidR="00EB29E6" w:rsidRPr="00D3139C">
              <w:rPr>
                <w:rFonts w:cstheme="minorHAnsi"/>
                <w:sz w:val="20"/>
                <w:szCs w:val="20"/>
                <w:lang w:val="en-GB"/>
              </w:rPr>
              <w:t>2</w:t>
            </w:r>
            <w:r w:rsidRPr="00D3139C">
              <w:rPr>
                <w:rFonts w:cstheme="minorHAnsi"/>
                <w:sz w:val="20"/>
                <w:szCs w:val="20"/>
                <w:lang w:val="en-GB"/>
              </w:rPr>
              <w:t xml:space="preserve"> (1.2</w:t>
            </w:r>
            <w:r w:rsidR="00EB29E6" w:rsidRPr="00D3139C">
              <w:rPr>
                <w:rFonts w:cstheme="minorHAnsi"/>
                <w:sz w:val="20"/>
                <w:szCs w:val="20"/>
                <w:lang w:val="en-GB"/>
              </w:rPr>
              <w:t>5</w:t>
            </w:r>
            <w:r w:rsidRPr="00D3139C">
              <w:rPr>
                <w:rFonts w:cstheme="minorHAnsi"/>
                <w:sz w:val="20"/>
                <w:szCs w:val="20"/>
                <w:lang w:val="en-GB"/>
              </w:rPr>
              <w:t>-1.</w:t>
            </w:r>
            <w:r w:rsidR="00EB29E6" w:rsidRPr="00D3139C">
              <w:rPr>
                <w:rFonts w:cstheme="minorHAnsi"/>
                <w:sz w:val="20"/>
                <w:szCs w:val="20"/>
                <w:lang w:val="en-GB"/>
              </w:rPr>
              <w:t>41</w:t>
            </w:r>
            <w:r w:rsidRPr="00D3139C">
              <w:rPr>
                <w:rFonts w:cstheme="minorHAnsi"/>
                <w:sz w:val="20"/>
                <w:szCs w:val="20"/>
                <w:lang w:val="en-GB"/>
              </w:rPr>
              <w:t>), &lt;0.001</w:t>
            </w:r>
          </w:p>
          <w:p w14:paraId="45972936" w14:textId="77777777" w:rsidR="00F43FA4" w:rsidRPr="00D3139C" w:rsidRDefault="00F43FA4" w:rsidP="00215DD4">
            <w:pPr>
              <w:rPr>
                <w:rFonts w:cstheme="minorHAnsi"/>
                <w:sz w:val="20"/>
                <w:szCs w:val="20"/>
                <w:lang w:val="en-GB"/>
              </w:rPr>
            </w:pPr>
          </w:p>
        </w:tc>
        <w:tc>
          <w:tcPr>
            <w:tcW w:w="2409" w:type="dxa"/>
          </w:tcPr>
          <w:p w14:paraId="5314D628" w14:textId="66403AD8" w:rsidR="00F43FA4" w:rsidRPr="00D3139C" w:rsidRDefault="00F43FA4" w:rsidP="00215DD4">
            <w:pPr>
              <w:rPr>
                <w:rFonts w:cstheme="minorHAnsi"/>
                <w:sz w:val="20"/>
                <w:szCs w:val="20"/>
                <w:lang w:val="en-GB"/>
              </w:rPr>
            </w:pPr>
            <w:r w:rsidRPr="00D3139C">
              <w:rPr>
                <w:rFonts w:cstheme="minorHAnsi"/>
                <w:sz w:val="20"/>
                <w:szCs w:val="20"/>
                <w:lang w:val="en-GB"/>
              </w:rPr>
              <w:t>1.27 (1.2</w:t>
            </w:r>
            <w:r w:rsidR="00EB29E6" w:rsidRPr="00D3139C">
              <w:rPr>
                <w:rFonts w:cstheme="minorHAnsi"/>
                <w:sz w:val="20"/>
                <w:szCs w:val="20"/>
                <w:lang w:val="en-GB"/>
              </w:rPr>
              <w:t>1</w:t>
            </w:r>
            <w:r w:rsidRPr="00D3139C">
              <w:rPr>
                <w:rFonts w:cstheme="minorHAnsi"/>
                <w:sz w:val="20"/>
                <w:szCs w:val="20"/>
                <w:lang w:val="en-GB"/>
              </w:rPr>
              <w:t>-1.3</w:t>
            </w:r>
            <w:r w:rsidR="00EB29E6" w:rsidRPr="00D3139C">
              <w:rPr>
                <w:rFonts w:cstheme="minorHAnsi"/>
                <w:sz w:val="20"/>
                <w:szCs w:val="20"/>
                <w:lang w:val="en-GB"/>
              </w:rPr>
              <w:t>5</w:t>
            </w:r>
            <w:r w:rsidRPr="00D3139C">
              <w:rPr>
                <w:rFonts w:cstheme="minorHAnsi"/>
                <w:sz w:val="20"/>
                <w:szCs w:val="20"/>
                <w:lang w:val="en-GB"/>
              </w:rPr>
              <w:t>), &lt;0.001</w:t>
            </w:r>
          </w:p>
          <w:p w14:paraId="616898B1" w14:textId="77777777" w:rsidR="00F43FA4" w:rsidRPr="00D3139C" w:rsidRDefault="00F43FA4" w:rsidP="00215DD4">
            <w:pPr>
              <w:rPr>
                <w:rFonts w:cstheme="minorHAnsi"/>
                <w:sz w:val="20"/>
                <w:szCs w:val="20"/>
                <w:lang w:val="en-GB"/>
              </w:rPr>
            </w:pPr>
          </w:p>
        </w:tc>
        <w:tc>
          <w:tcPr>
            <w:tcW w:w="1276" w:type="dxa"/>
          </w:tcPr>
          <w:p w14:paraId="04B6A82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6BB4F05" w14:textId="77777777" w:rsidTr="00215DD4">
        <w:tc>
          <w:tcPr>
            <w:tcW w:w="2254" w:type="dxa"/>
          </w:tcPr>
          <w:p w14:paraId="3D3D19BE"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6C115FC5" w14:textId="55BC173A" w:rsidR="00F43FA4" w:rsidRPr="00D3139C" w:rsidRDefault="00F43FA4" w:rsidP="00215DD4">
            <w:pPr>
              <w:rPr>
                <w:rFonts w:cstheme="minorHAnsi"/>
                <w:sz w:val="20"/>
                <w:szCs w:val="20"/>
                <w:lang w:val="en-GB"/>
              </w:rPr>
            </w:pPr>
            <w:r w:rsidRPr="00D3139C">
              <w:rPr>
                <w:rFonts w:cstheme="minorHAnsi"/>
                <w:sz w:val="20"/>
                <w:szCs w:val="20"/>
                <w:lang w:val="en-GB"/>
              </w:rPr>
              <w:t>1.3</w:t>
            </w:r>
            <w:r w:rsidR="00C44176" w:rsidRPr="00D3139C">
              <w:rPr>
                <w:rFonts w:cstheme="minorHAnsi"/>
                <w:sz w:val="20"/>
                <w:szCs w:val="20"/>
                <w:lang w:val="en-GB"/>
              </w:rPr>
              <w:t>5</w:t>
            </w:r>
            <w:r w:rsidRPr="00D3139C">
              <w:rPr>
                <w:rFonts w:cstheme="minorHAnsi"/>
                <w:sz w:val="20"/>
                <w:szCs w:val="20"/>
                <w:lang w:val="en-GB"/>
              </w:rPr>
              <w:t xml:space="preserve"> (1-2</w:t>
            </w:r>
            <w:r w:rsidR="00C44176" w:rsidRPr="00D3139C">
              <w:rPr>
                <w:rFonts w:cstheme="minorHAnsi"/>
                <w:sz w:val="20"/>
                <w:szCs w:val="20"/>
                <w:lang w:val="en-GB"/>
              </w:rPr>
              <w:t>9</w:t>
            </w:r>
            <w:r w:rsidRPr="00D3139C">
              <w:rPr>
                <w:rFonts w:cstheme="minorHAnsi"/>
                <w:sz w:val="20"/>
                <w:szCs w:val="20"/>
                <w:lang w:val="en-GB"/>
              </w:rPr>
              <w:t>-1.4</w:t>
            </w:r>
            <w:r w:rsidR="00C44176" w:rsidRPr="00D3139C">
              <w:rPr>
                <w:rFonts w:cstheme="minorHAnsi"/>
                <w:sz w:val="20"/>
                <w:szCs w:val="20"/>
                <w:lang w:val="en-GB"/>
              </w:rPr>
              <w:t>2</w:t>
            </w:r>
            <w:r w:rsidRPr="00D3139C">
              <w:rPr>
                <w:rFonts w:cstheme="minorHAnsi"/>
                <w:sz w:val="20"/>
                <w:szCs w:val="20"/>
                <w:lang w:val="en-GB"/>
              </w:rPr>
              <w:t>), &lt;0.001</w:t>
            </w:r>
          </w:p>
        </w:tc>
        <w:tc>
          <w:tcPr>
            <w:tcW w:w="2268" w:type="dxa"/>
          </w:tcPr>
          <w:p w14:paraId="7193E8EC" w14:textId="1243FD57" w:rsidR="00F43FA4" w:rsidRPr="00D3139C" w:rsidRDefault="00F43FA4" w:rsidP="00215DD4">
            <w:pPr>
              <w:rPr>
                <w:rFonts w:cstheme="minorHAnsi"/>
                <w:sz w:val="20"/>
                <w:szCs w:val="20"/>
                <w:lang w:val="en-GB"/>
              </w:rPr>
            </w:pPr>
            <w:r w:rsidRPr="00D3139C">
              <w:rPr>
                <w:rFonts w:cstheme="minorHAnsi"/>
                <w:sz w:val="20"/>
                <w:szCs w:val="20"/>
                <w:lang w:val="en-GB"/>
              </w:rPr>
              <w:t>1.2</w:t>
            </w:r>
            <w:r w:rsidR="00EB29E6" w:rsidRPr="00D3139C">
              <w:rPr>
                <w:rFonts w:cstheme="minorHAnsi"/>
                <w:sz w:val="20"/>
                <w:szCs w:val="20"/>
                <w:lang w:val="en-GB"/>
              </w:rPr>
              <w:t>7</w:t>
            </w:r>
            <w:r w:rsidRPr="00D3139C">
              <w:rPr>
                <w:rFonts w:cstheme="minorHAnsi"/>
                <w:sz w:val="20"/>
                <w:szCs w:val="20"/>
                <w:lang w:val="en-GB"/>
              </w:rPr>
              <w:t xml:space="preserve"> (1.</w:t>
            </w:r>
            <w:r w:rsidR="00EB29E6" w:rsidRPr="00D3139C">
              <w:rPr>
                <w:rFonts w:cstheme="minorHAnsi"/>
                <w:sz w:val="20"/>
                <w:szCs w:val="20"/>
                <w:lang w:val="en-GB"/>
              </w:rPr>
              <w:t>20</w:t>
            </w:r>
            <w:r w:rsidRPr="00D3139C">
              <w:rPr>
                <w:rFonts w:cstheme="minorHAnsi"/>
                <w:sz w:val="20"/>
                <w:szCs w:val="20"/>
                <w:lang w:val="en-GB"/>
              </w:rPr>
              <w:t>-1.3</w:t>
            </w:r>
            <w:r w:rsidR="00EB29E6" w:rsidRPr="00D3139C">
              <w:rPr>
                <w:rFonts w:cstheme="minorHAnsi"/>
                <w:sz w:val="20"/>
                <w:szCs w:val="20"/>
                <w:lang w:val="en-GB"/>
              </w:rPr>
              <w:t>4</w:t>
            </w:r>
            <w:r w:rsidRPr="00D3139C">
              <w:rPr>
                <w:rFonts w:cstheme="minorHAnsi"/>
                <w:sz w:val="20"/>
                <w:szCs w:val="20"/>
                <w:lang w:val="en-GB"/>
              </w:rPr>
              <w:t>), &lt;0.001</w:t>
            </w:r>
          </w:p>
        </w:tc>
        <w:tc>
          <w:tcPr>
            <w:tcW w:w="2835" w:type="dxa"/>
          </w:tcPr>
          <w:p w14:paraId="525B965A" w14:textId="03AA4683" w:rsidR="00F43FA4" w:rsidRPr="00D3139C" w:rsidRDefault="00F43FA4" w:rsidP="00215DD4">
            <w:pPr>
              <w:rPr>
                <w:rFonts w:cstheme="minorHAnsi"/>
                <w:sz w:val="20"/>
                <w:szCs w:val="20"/>
                <w:lang w:val="en-GB"/>
              </w:rPr>
            </w:pPr>
            <w:r w:rsidRPr="00D3139C">
              <w:rPr>
                <w:rFonts w:cstheme="minorHAnsi"/>
                <w:sz w:val="20"/>
                <w:szCs w:val="20"/>
                <w:lang w:val="en-GB"/>
              </w:rPr>
              <w:t>1.4</w:t>
            </w:r>
            <w:r w:rsidR="00EB29E6" w:rsidRPr="00D3139C">
              <w:rPr>
                <w:rFonts w:cstheme="minorHAnsi"/>
                <w:sz w:val="20"/>
                <w:szCs w:val="20"/>
                <w:lang w:val="en-GB"/>
              </w:rPr>
              <w:t xml:space="preserve">7 </w:t>
            </w:r>
            <w:r w:rsidRPr="00D3139C">
              <w:rPr>
                <w:rFonts w:cstheme="minorHAnsi"/>
                <w:sz w:val="20"/>
                <w:szCs w:val="20"/>
                <w:lang w:val="en-GB"/>
              </w:rPr>
              <w:t>(1.3</w:t>
            </w:r>
            <w:r w:rsidR="00EB29E6" w:rsidRPr="00D3139C">
              <w:rPr>
                <w:rFonts w:cstheme="minorHAnsi"/>
                <w:sz w:val="20"/>
                <w:szCs w:val="20"/>
                <w:lang w:val="en-GB"/>
              </w:rPr>
              <w:t>6</w:t>
            </w:r>
            <w:r w:rsidRPr="00D3139C">
              <w:rPr>
                <w:rFonts w:cstheme="minorHAnsi"/>
                <w:sz w:val="20"/>
                <w:szCs w:val="20"/>
                <w:lang w:val="en-GB"/>
              </w:rPr>
              <w:t>-1.5</w:t>
            </w:r>
            <w:r w:rsidR="00EB29E6" w:rsidRPr="00D3139C">
              <w:rPr>
                <w:rFonts w:cstheme="minorHAnsi"/>
                <w:sz w:val="20"/>
                <w:szCs w:val="20"/>
                <w:lang w:val="en-GB"/>
              </w:rPr>
              <w:t>8</w:t>
            </w:r>
            <w:r w:rsidRPr="00D3139C">
              <w:rPr>
                <w:rFonts w:cstheme="minorHAnsi"/>
                <w:sz w:val="20"/>
                <w:szCs w:val="20"/>
                <w:lang w:val="en-GB"/>
              </w:rPr>
              <w:t>), &lt;0.001</w:t>
            </w:r>
          </w:p>
          <w:p w14:paraId="1EA3D4D6" w14:textId="77777777" w:rsidR="00F43FA4" w:rsidRPr="00D3139C" w:rsidRDefault="00F43FA4" w:rsidP="00215DD4">
            <w:pPr>
              <w:rPr>
                <w:rFonts w:cstheme="minorHAnsi"/>
                <w:sz w:val="20"/>
                <w:szCs w:val="20"/>
                <w:lang w:val="en-GB"/>
              </w:rPr>
            </w:pPr>
          </w:p>
        </w:tc>
        <w:tc>
          <w:tcPr>
            <w:tcW w:w="2409" w:type="dxa"/>
          </w:tcPr>
          <w:p w14:paraId="0E28DCED" w14:textId="0225DE4B" w:rsidR="00F43FA4" w:rsidRPr="00D3139C" w:rsidRDefault="00F43FA4" w:rsidP="00215DD4">
            <w:pPr>
              <w:rPr>
                <w:rFonts w:cstheme="minorHAnsi"/>
                <w:sz w:val="20"/>
                <w:szCs w:val="20"/>
                <w:lang w:val="en-GB"/>
              </w:rPr>
            </w:pPr>
            <w:r w:rsidRPr="00D3139C">
              <w:rPr>
                <w:rFonts w:cstheme="minorHAnsi"/>
                <w:sz w:val="20"/>
                <w:szCs w:val="20"/>
                <w:lang w:val="en-GB"/>
              </w:rPr>
              <w:t>1.4</w:t>
            </w:r>
            <w:r w:rsidR="00EB29E6" w:rsidRPr="00D3139C">
              <w:rPr>
                <w:rFonts w:cstheme="minorHAnsi"/>
                <w:sz w:val="20"/>
                <w:szCs w:val="20"/>
                <w:lang w:val="en-GB"/>
              </w:rPr>
              <w:t>7</w:t>
            </w:r>
            <w:r w:rsidRPr="00D3139C">
              <w:rPr>
                <w:rFonts w:cstheme="minorHAnsi"/>
                <w:sz w:val="20"/>
                <w:szCs w:val="20"/>
                <w:lang w:val="en-GB"/>
              </w:rPr>
              <w:t xml:space="preserve"> (1.3</w:t>
            </w:r>
            <w:r w:rsidR="00EB29E6" w:rsidRPr="00D3139C">
              <w:rPr>
                <w:rFonts w:cstheme="minorHAnsi"/>
                <w:sz w:val="20"/>
                <w:szCs w:val="20"/>
                <w:lang w:val="en-GB"/>
              </w:rPr>
              <w:t>6</w:t>
            </w:r>
            <w:r w:rsidRPr="00D3139C">
              <w:rPr>
                <w:rFonts w:cstheme="minorHAnsi"/>
                <w:sz w:val="20"/>
                <w:szCs w:val="20"/>
                <w:lang w:val="en-GB"/>
              </w:rPr>
              <w:t>-1.5</w:t>
            </w:r>
            <w:r w:rsidR="00EB29E6" w:rsidRPr="00D3139C">
              <w:rPr>
                <w:rFonts w:cstheme="minorHAnsi"/>
                <w:sz w:val="20"/>
                <w:szCs w:val="20"/>
                <w:lang w:val="en-GB"/>
              </w:rPr>
              <w:t>9</w:t>
            </w:r>
            <w:r w:rsidRPr="00D3139C">
              <w:rPr>
                <w:rFonts w:cstheme="minorHAnsi"/>
                <w:sz w:val="20"/>
                <w:szCs w:val="20"/>
                <w:lang w:val="en-GB"/>
              </w:rPr>
              <w:t>), 0.001</w:t>
            </w:r>
          </w:p>
          <w:p w14:paraId="50B03901" w14:textId="77777777" w:rsidR="00F43FA4" w:rsidRPr="00D3139C" w:rsidRDefault="00F43FA4" w:rsidP="00215DD4">
            <w:pPr>
              <w:rPr>
                <w:rFonts w:cstheme="minorHAnsi"/>
                <w:sz w:val="20"/>
                <w:szCs w:val="20"/>
                <w:lang w:val="en-GB"/>
              </w:rPr>
            </w:pPr>
          </w:p>
        </w:tc>
        <w:tc>
          <w:tcPr>
            <w:tcW w:w="1276" w:type="dxa"/>
          </w:tcPr>
          <w:p w14:paraId="1387AB17" w14:textId="01CD833F" w:rsidR="00F43FA4" w:rsidRPr="00D3139C" w:rsidRDefault="00F43FA4" w:rsidP="00215DD4">
            <w:pPr>
              <w:rPr>
                <w:rFonts w:cstheme="minorHAnsi"/>
                <w:sz w:val="20"/>
                <w:szCs w:val="20"/>
                <w:lang w:val="en-GB"/>
              </w:rPr>
            </w:pPr>
            <w:r w:rsidRPr="00D3139C">
              <w:rPr>
                <w:rFonts w:cstheme="minorHAnsi"/>
                <w:sz w:val="20"/>
                <w:szCs w:val="20"/>
                <w:lang w:val="en-GB"/>
              </w:rPr>
              <w:t>0.000</w:t>
            </w:r>
            <w:r w:rsidR="00EB29E6" w:rsidRPr="00D3139C">
              <w:rPr>
                <w:rFonts w:cstheme="minorHAnsi"/>
                <w:sz w:val="20"/>
                <w:szCs w:val="20"/>
                <w:lang w:val="en-GB"/>
              </w:rPr>
              <w:t>1</w:t>
            </w:r>
          </w:p>
        </w:tc>
      </w:tr>
      <w:tr w:rsidR="00F43FA4" w:rsidRPr="00D3139C" w14:paraId="2FFF42F1" w14:textId="77777777" w:rsidTr="00215DD4">
        <w:tc>
          <w:tcPr>
            <w:tcW w:w="2254" w:type="dxa"/>
          </w:tcPr>
          <w:p w14:paraId="6AD35F76"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4A021A3E" w14:textId="77777777" w:rsidR="00F43FA4" w:rsidRPr="00D3139C" w:rsidRDefault="00F43FA4" w:rsidP="00215DD4">
            <w:pPr>
              <w:rPr>
                <w:rFonts w:cstheme="minorHAnsi"/>
                <w:sz w:val="20"/>
                <w:szCs w:val="20"/>
                <w:lang w:val="en-GB"/>
              </w:rPr>
            </w:pPr>
            <w:r w:rsidRPr="00D3139C">
              <w:rPr>
                <w:rFonts w:cstheme="minorHAnsi"/>
                <w:sz w:val="20"/>
                <w:szCs w:val="20"/>
                <w:lang w:val="en-GB"/>
              </w:rPr>
              <w:t>0.93 (0.90-0.97), &lt;0.001</w:t>
            </w:r>
          </w:p>
        </w:tc>
        <w:tc>
          <w:tcPr>
            <w:tcW w:w="2268" w:type="dxa"/>
          </w:tcPr>
          <w:p w14:paraId="4DB59769" w14:textId="77777777" w:rsidR="00F43FA4" w:rsidRPr="00D3139C" w:rsidRDefault="00F43FA4" w:rsidP="00215DD4">
            <w:pPr>
              <w:rPr>
                <w:rFonts w:cstheme="minorHAnsi"/>
                <w:sz w:val="20"/>
                <w:szCs w:val="20"/>
                <w:lang w:val="en-GB"/>
              </w:rPr>
            </w:pPr>
          </w:p>
        </w:tc>
        <w:tc>
          <w:tcPr>
            <w:tcW w:w="2835" w:type="dxa"/>
          </w:tcPr>
          <w:p w14:paraId="4A7E7DA5" w14:textId="77777777" w:rsidR="00F43FA4" w:rsidRPr="00D3139C" w:rsidRDefault="00F43FA4" w:rsidP="00215DD4">
            <w:pPr>
              <w:rPr>
                <w:rFonts w:cstheme="minorHAnsi"/>
                <w:sz w:val="20"/>
                <w:szCs w:val="20"/>
                <w:lang w:val="en-GB"/>
              </w:rPr>
            </w:pPr>
          </w:p>
        </w:tc>
        <w:tc>
          <w:tcPr>
            <w:tcW w:w="2409" w:type="dxa"/>
          </w:tcPr>
          <w:p w14:paraId="71A70F5C" w14:textId="77777777" w:rsidR="00F43FA4" w:rsidRPr="00D3139C" w:rsidRDefault="00F43FA4" w:rsidP="00215DD4">
            <w:pPr>
              <w:rPr>
                <w:rFonts w:cstheme="minorHAnsi"/>
                <w:sz w:val="20"/>
                <w:szCs w:val="20"/>
                <w:lang w:val="en-GB"/>
              </w:rPr>
            </w:pPr>
          </w:p>
        </w:tc>
        <w:tc>
          <w:tcPr>
            <w:tcW w:w="1276" w:type="dxa"/>
          </w:tcPr>
          <w:p w14:paraId="31053642" w14:textId="77777777" w:rsidR="00F43FA4" w:rsidRPr="00D3139C" w:rsidRDefault="00F43FA4" w:rsidP="00215DD4">
            <w:pPr>
              <w:rPr>
                <w:rFonts w:cstheme="minorHAnsi"/>
                <w:sz w:val="20"/>
                <w:szCs w:val="20"/>
                <w:lang w:val="en-GB"/>
              </w:rPr>
            </w:pPr>
          </w:p>
        </w:tc>
      </w:tr>
      <w:tr w:rsidR="00F43FA4" w:rsidRPr="00D3139C" w14:paraId="2707A952" w14:textId="77777777" w:rsidTr="00215DD4">
        <w:tc>
          <w:tcPr>
            <w:tcW w:w="2254" w:type="dxa"/>
          </w:tcPr>
          <w:p w14:paraId="6EB7DD88"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1EBA9D46" w14:textId="4430AA82" w:rsidR="00F43FA4" w:rsidRPr="00D3139C" w:rsidRDefault="00F43FA4" w:rsidP="00215DD4">
            <w:pPr>
              <w:rPr>
                <w:rFonts w:cstheme="minorHAnsi"/>
                <w:sz w:val="20"/>
                <w:szCs w:val="20"/>
                <w:lang w:val="en-GB"/>
              </w:rPr>
            </w:pPr>
            <w:r w:rsidRPr="00D3139C">
              <w:rPr>
                <w:rFonts w:cstheme="minorHAnsi"/>
                <w:sz w:val="20"/>
                <w:szCs w:val="20"/>
                <w:lang w:val="en-GB"/>
              </w:rPr>
              <w:t>0.</w:t>
            </w:r>
            <w:r w:rsidR="00C44176" w:rsidRPr="00D3139C">
              <w:rPr>
                <w:rFonts w:cstheme="minorHAnsi"/>
                <w:sz w:val="20"/>
                <w:szCs w:val="20"/>
                <w:lang w:val="en-GB"/>
              </w:rPr>
              <w:t>89</w:t>
            </w:r>
            <w:r w:rsidRPr="00D3139C">
              <w:rPr>
                <w:rFonts w:cstheme="minorHAnsi"/>
                <w:sz w:val="20"/>
                <w:szCs w:val="20"/>
                <w:lang w:val="en-GB"/>
              </w:rPr>
              <w:t xml:space="preserve"> (0.86-0.93), &lt;0.001</w:t>
            </w:r>
          </w:p>
        </w:tc>
        <w:tc>
          <w:tcPr>
            <w:tcW w:w="2268" w:type="dxa"/>
          </w:tcPr>
          <w:p w14:paraId="78304B6F" w14:textId="77777777" w:rsidR="00F43FA4" w:rsidRPr="00D3139C" w:rsidRDefault="00F43FA4" w:rsidP="00215DD4">
            <w:pPr>
              <w:rPr>
                <w:rFonts w:cstheme="minorHAnsi"/>
                <w:sz w:val="20"/>
                <w:szCs w:val="20"/>
                <w:lang w:val="en-GB"/>
              </w:rPr>
            </w:pPr>
          </w:p>
        </w:tc>
        <w:tc>
          <w:tcPr>
            <w:tcW w:w="2835" w:type="dxa"/>
          </w:tcPr>
          <w:p w14:paraId="6FCAECB0" w14:textId="77777777" w:rsidR="00F43FA4" w:rsidRPr="00D3139C" w:rsidRDefault="00F43FA4" w:rsidP="00215DD4">
            <w:pPr>
              <w:rPr>
                <w:rFonts w:cstheme="minorHAnsi"/>
                <w:sz w:val="20"/>
                <w:szCs w:val="20"/>
                <w:lang w:val="en-GB"/>
              </w:rPr>
            </w:pPr>
          </w:p>
        </w:tc>
        <w:tc>
          <w:tcPr>
            <w:tcW w:w="2409" w:type="dxa"/>
          </w:tcPr>
          <w:p w14:paraId="56E71672" w14:textId="77777777" w:rsidR="00F43FA4" w:rsidRPr="00D3139C" w:rsidRDefault="00F43FA4" w:rsidP="00215DD4">
            <w:pPr>
              <w:rPr>
                <w:rFonts w:cstheme="minorHAnsi"/>
                <w:sz w:val="20"/>
                <w:szCs w:val="20"/>
                <w:lang w:val="en-GB"/>
              </w:rPr>
            </w:pPr>
          </w:p>
        </w:tc>
        <w:tc>
          <w:tcPr>
            <w:tcW w:w="1276" w:type="dxa"/>
          </w:tcPr>
          <w:p w14:paraId="7A54ECA7" w14:textId="77777777" w:rsidR="00F43FA4" w:rsidRPr="00D3139C" w:rsidRDefault="00F43FA4" w:rsidP="00215DD4">
            <w:pPr>
              <w:rPr>
                <w:rFonts w:cstheme="minorHAnsi"/>
                <w:sz w:val="20"/>
                <w:szCs w:val="20"/>
                <w:lang w:val="en-GB"/>
              </w:rPr>
            </w:pPr>
          </w:p>
        </w:tc>
      </w:tr>
      <w:tr w:rsidR="00F43FA4" w:rsidRPr="00D3139C" w14:paraId="75297740" w14:textId="77777777" w:rsidTr="00215DD4">
        <w:tc>
          <w:tcPr>
            <w:tcW w:w="2254" w:type="dxa"/>
          </w:tcPr>
          <w:p w14:paraId="6BF782EE"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1166E3FE" w14:textId="58A21AA2" w:rsidR="00F43FA4" w:rsidRPr="00D3139C" w:rsidRDefault="00F43FA4" w:rsidP="00215DD4">
            <w:pPr>
              <w:rPr>
                <w:rFonts w:cstheme="minorHAnsi"/>
                <w:sz w:val="20"/>
                <w:szCs w:val="20"/>
                <w:lang w:val="en-GB"/>
              </w:rPr>
            </w:pPr>
            <w:r w:rsidRPr="00D3139C">
              <w:rPr>
                <w:rFonts w:cstheme="minorHAnsi"/>
                <w:sz w:val="20"/>
                <w:szCs w:val="20"/>
                <w:lang w:val="en-GB"/>
              </w:rPr>
              <w:t>1.</w:t>
            </w:r>
            <w:r w:rsidR="00F35C1C" w:rsidRPr="00D3139C">
              <w:rPr>
                <w:rFonts w:cstheme="minorHAnsi"/>
                <w:sz w:val="20"/>
                <w:szCs w:val="20"/>
                <w:lang w:val="en-GB"/>
              </w:rPr>
              <w:t>42</w:t>
            </w:r>
            <w:r w:rsidRPr="00D3139C">
              <w:rPr>
                <w:rFonts w:cstheme="minorHAnsi"/>
                <w:sz w:val="20"/>
                <w:szCs w:val="20"/>
                <w:lang w:val="en-GB"/>
              </w:rPr>
              <w:t xml:space="preserve"> (1.3</w:t>
            </w:r>
            <w:r w:rsidR="00F35C1C" w:rsidRPr="00D3139C">
              <w:rPr>
                <w:rFonts w:cstheme="minorHAnsi"/>
                <w:sz w:val="20"/>
                <w:szCs w:val="20"/>
                <w:lang w:val="en-GB"/>
              </w:rPr>
              <w:t>8</w:t>
            </w:r>
            <w:r w:rsidRPr="00D3139C">
              <w:rPr>
                <w:rFonts w:cstheme="minorHAnsi"/>
                <w:sz w:val="20"/>
                <w:szCs w:val="20"/>
                <w:lang w:val="en-GB"/>
              </w:rPr>
              <w:t xml:space="preserve"> -1.4</w:t>
            </w:r>
            <w:r w:rsidR="00F35C1C" w:rsidRPr="00D3139C">
              <w:rPr>
                <w:rFonts w:cstheme="minorHAnsi"/>
                <w:sz w:val="20"/>
                <w:szCs w:val="20"/>
                <w:lang w:val="en-GB"/>
              </w:rPr>
              <w:t>7</w:t>
            </w:r>
            <w:r w:rsidRPr="00D3139C">
              <w:rPr>
                <w:rFonts w:cstheme="minorHAnsi"/>
                <w:sz w:val="20"/>
                <w:szCs w:val="20"/>
                <w:lang w:val="en-GB"/>
              </w:rPr>
              <w:t>), &lt;0.001</w:t>
            </w:r>
          </w:p>
        </w:tc>
        <w:tc>
          <w:tcPr>
            <w:tcW w:w="2268" w:type="dxa"/>
          </w:tcPr>
          <w:p w14:paraId="334540BF" w14:textId="2640D1F0" w:rsidR="00F43FA4" w:rsidRPr="00D3139C" w:rsidRDefault="00F43FA4" w:rsidP="00215DD4">
            <w:pPr>
              <w:rPr>
                <w:rFonts w:cstheme="minorHAnsi"/>
                <w:sz w:val="20"/>
                <w:szCs w:val="20"/>
                <w:lang w:val="en-GB"/>
              </w:rPr>
            </w:pPr>
            <w:r w:rsidRPr="00D3139C">
              <w:rPr>
                <w:rFonts w:cstheme="minorHAnsi"/>
                <w:sz w:val="20"/>
                <w:szCs w:val="20"/>
                <w:lang w:val="en-GB"/>
              </w:rPr>
              <w:t>1.43 (1.3</w:t>
            </w:r>
            <w:r w:rsidR="00EB29E6" w:rsidRPr="00D3139C">
              <w:rPr>
                <w:rFonts w:cstheme="minorHAnsi"/>
                <w:sz w:val="20"/>
                <w:szCs w:val="20"/>
                <w:lang w:val="en-GB"/>
              </w:rPr>
              <w:t>7</w:t>
            </w:r>
            <w:r w:rsidRPr="00D3139C">
              <w:rPr>
                <w:rFonts w:cstheme="minorHAnsi"/>
                <w:sz w:val="20"/>
                <w:szCs w:val="20"/>
                <w:lang w:val="en-GB"/>
              </w:rPr>
              <w:t>-1.</w:t>
            </w:r>
            <w:r w:rsidR="00EB29E6" w:rsidRPr="00D3139C">
              <w:rPr>
                <w:rFonts w:cstheme="minorHAnsi"/>
                <w:sz w:val="20"/>
                <w:szCs w:val="20"/>
                <w:lang w:val="en-GB"/>
              </w:rPr>
              <w:t>50</w:t>
            </w:r>
            <w:r w:rsidRPr="00D3139C">
              <w:rPr>
                <w:rFonts w:cstheme="minorHAnsi"/>
                <w:sz w:val="20"/>
                <w:szCs w:val="20"/>
                <w:lang w:val="en-GB"/>
              </w:rPr>
              <w:t>), &lt;0.001</w:t>
            </w:r>
          </w:p>
          <w:p w14:paraId="02D19F14" w14:textId="77777777" w:rsidR="00F43FA4" w:rsidRPr="00D3139C" w:rsidRDefault="00F43FA4" w:rsidP="00215DD4">
            <w:pPr>
              <w:rPr>
                <w:rFonts w:cstheme="minorHAnsi"/>
                <w:sz w:val="20"/>
                <w:szCs w:val="20"/>
                <w:lang w:val="en-GB"/>
              </w:rPr>
            </w:pPr>
          </w:p>
        </w:tc>
        <w:tc>
          <w:tcPr>
            <w:tcW w:w="2835" w:type="dxa"/>
          </w:tcPr>
          <w:p w14:paraId="3ED084E1" w14:textId="3B7D99F5" w:rsidR="00F43FA4" w:rsidRPr="00D3139C" w:rsidRDefault="00F43FA4" w:rsidP="00215DD4">
            <w:pPr>
              <w:rPr>
                <w:rFonts w:cstheme="minorHAnsi"/>
                <w:sz w:val="20"/>
                <w:szCs w:val="20"/>
                <w:lang w:val="en-GB"/>
              </w:rPr>
            </w:pPr>
            <w:r w:rsidRPr="00D3139C">
              <w:rPr>
                <w:rFonts w:cstheme="minorHAnsi"/>
                <w:sz w:val="20"/>
                <w:szCs w:val="20"/>
                <w:lang w:val="en-GB"/>
              </w:rPr>
              <w:t>1.4</w:t>
            </w:r>
            <w:r w:rsidR="00EB29E6" w:rsidRPr="00D3139C">
              <w:rPr>
                <w:rFonts w:cstheme="minorHAnsi"/>
                <w:sz w:val="20"/>
                <w:szCs w:val="20"/>
                <w:lang w:val="en-GB"/>
              </w:rPr>
              <w:t>5</w:t>
            </w:r>
            <w:r w:rsidRPr="00D3139C">
              <w:rPr>
                <w:rFonts w:cstheme="minorHAnsi"/>
                <w:sz w:val="20"/>
                <w:szCs w:val="20"/>
                <w:lang w:val="en-GB"/>
              </w:rPr>
              <w:t xml:space="preserve"> (1.3</w:t>
            </w:r>
            <w:r w:rsidR="00EB29E6" w:rsidRPr="00D3139C">
              <w:rPr>
                <w:rFonts w:cstheme="minorHAnsi"/>
                <w:sz w:val="20"/>
                <w:szCs w:val="20"/>
                <w:lang w:val="en-GB"/>
              </w:rPr>
              <w:t>5</w:t>
            </w:r>
            <w:r w:rsidRPr="00D3139C">
              <w:rPr>
                <w:rFonts w:cstheme="minorHAnsi"/>
                <w:sz w:val="20"/>
                <w:szCs w:val="20"/>
                <w:lang w:val="en-GB"/>
              </w:rPr>
              <w:t>-1.5</w:t>
            </w:r>
            <w:r w:rsidR="00EB29E6" w:rsidRPr="00D3139C">
              <w:rPr>
                <w:rFonts w:cstheme="minorHAnsi"/>
                <w:sz w:val="20"/>
                <w:szCs w:val="20"/>
                <w:lang w:val="en-GB"/>
              </w:rPr>
              <w:t>6</w:t>
            </w:r>
            <w:r w:rsidRPr="00D3139C">
              <w:rPr>
                <w:rFonts w:cstheme="minorHAnsi"/>
                <w:sz w:val="20"/>
                <w:szCs w:val="20"/>
                <w:lang w:val="en-GB"/>
              </w:rPr>
              <w:t>), &lt;0.001</w:t>
            </w:r>
          </w:p>
          <w:p w14:paraId="60867192" w14:textId="77777777" w:rsidR="00F43FA4" w:rsidRPr="00D3139C" w:rsidRDefault="00F43FA4" w:rsidP="00215DD4">
            <w:pPr>
              <w:rPr>
                <w:rFonts w:cstheme="minorHAnsi"/>
                <w:sz w:val="20"/>
                <w:szCs w:val="20"/>
                <w:lang w:val="en-GB"/>
              </w:rPr>
            </w:pPr>
          </w:p>
        </w:tc>
        <w:tc>
          <w:tcPr>
            <w:tcW w:w="2409" w:type="dxa"/>
          </w:tcPr>
          <w:p w14:paraId="20BFE9F9" w14:textId="6E573EAE" w:rsidR="00F43FA4" w:rsidRPr="00D3139C" w:rsidRDefault="00F43FA4" w:rsidP="00215DD4">
            <w:pPr>
              <w:rPr>
                <w:rFonts w:cstheme="minorHAnsi"/>
                <w:sz w:val="20"/>
                <w:szCs w:val="20"/>
                <w:lang w:val="en-GB"/>
              </w:rPr>
            </w:pPr>
            <w:r w:rsidRPr="00D3139C">
              <w:rPr>
                <w:rFonts w:cstheme="minorHAnsi"/>
                <w:sz w:val="20"/>
                <w:szCs w:val="20"/>
                <w:lang w:val="en-GB"/>
              </w:rPr>
              <w:t>1.3</w:t>
            </w:r>
            <w:r w:rsidR="00EB29E6" w:rsidRPr="00D3139C">
              <w:rPr>
                <w:rFonts w:cstheme="minorHAnsi"/>
                <w:sz w:val="20"/>
                <w:szCs w:val="20"/>
                <w:lang w:val="en-GB"/>
              </w:rPr>
              <w:t>9</w:t>
            </w:r>
            <w:r w:rsidRPr="00D3139C">
              <w:rPr>
                <w:rFonts w:cstheme="minorHAnsi"/>
                <w:sz w:val="20"/>
                <w:szCs w:val="20"/>
                <w:lang w:val="en-GB"/>
              </w:rPr>
              <w:t xml:space="preserve"> (1.30-1.4</w:t>
            </w:r>
            <w:r w:rsidR="00EB29E6" w:rsidRPr="00D3139C">
              <w:rPr>
                <w:rFonts w:cstheme="minorHAnsi"/>
                <w:sz w:val="20"/>
                <w:szCs w:val="20"/>
                <w:lang w:val="en-GB"/>
              </w:rPr>
              <w:t>8</w:t>
            </w:r>
            <w:r w:rsidRPr="00D3139C">
              <w:rPr>
                <w:rFonts w:cstheme="minorHAnsi"/>
                <w:sz w:val="20"/>
                <w:szCs w:val="20"/>
                <w:lang w:val="en-GB"/>
              </w:rPr>
              <w:t>), &lt;0.001</w:t>
            </w:r>
          </w:p>
          <w:p w14:paraId="7D7FB990" w14:textId="77777777" w:rsidR="00F43FA4" w:rsidRPr="00D3139C" w:rsidRDefault="00F43FA4" w:rsidP="00215DD4">
            <w:pPr>
              <w:rPr>
                <w:rFonts w:cstheme="minorHAnsi"/>
                <w:sz w:val="20"/>
                <w:szCs w:val="20"/>
                <w:lang w:val="en-GB"/>
              </w:rPr>
            </w:pPr>
          </w:p>
        </w:tc>
        <w:tc>
          <w:tcPr>
            <w:tcW w:w="1276" w:type="dxa"/>
          </w:tcPr>
          <w:p w14:paraId="27FECDCA" w14:textId="240C9764"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6503</w:t>
            </w:r>
          </w:p>
        </w:tc>
      </w:tr>
      <w:tr w:rsidR="00F43FA4" w:rsidRPr="00D3139C" w14:paraId="340E79E4" w14:textId="77777777" w:rsidTr="00215DD4">
        <w:tc>
          <w:tcPr>
            <w:tcW w:w="2254" w:type="dxa"/>
          </w:tcPr>
          <w:p w14:paraId="52D0CD48"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2F6026E3" w14:textId="1218ACAD" w:rsidR="00F43FA4" w:rsidRPr="00D3139C" w:rsidRDefault="00F43FA4" w:rsidP="00215DD4">
            <w:pPr>
              <w:rPr>
                <w:rFonts w:cstheme="minorHAnsi"/>
                <w:sz w:val="20"/>
                <w:szCs w:val="20"/>
                <w:lang w:val="en-GB"/>
              </w:rPr>
            </w:pPr>
            <w:r w:rsidRPr="00D3139C">
              <w:rPr>
                <w:rFonts w:cstheme="minorHAnsi"/>
                <w:sz w:val="20"/>
                <w:szCs w:val="20"/>
                <w:lang w:val="en-GB"/>
              </w:rPr>
              <w:t>0.80 (0.78-0.8</w:t>
            </w:r>
            <w:r w:rsidR="00F35C1C" w:rsidRPr="00D3139C">
              <w:rPr>
                <w:rFonts w:cstheme="minorHAnsi"/>
                <w:sz w:val="20"/>
                <w:szCs w:val="20"/>
                <w:lang w:val="en-GB"/>
              </w:rPr>
              <w:t>2</w:t>
            </w:r>
            <w:r w:rsidRPr="00D3139C">
              <w:rPr>
                <w:rFonts w:cstheme="minorHAnsi"/>
                <w:sz w:val="20"/>
                <w:szCs w:val="20"/>
                <w:lang w:val="en-GB"/>
              </w:rPr>
              <w:t>), &lt;0.001</w:t>
            </w:r>
          </w:p>
        </w:tc>
        <w:tc>
          <w:tcPr>
            <w:tcW w:w="2268" w:type="dxa"/>
          </w:tcPr>
          <w:p w14:paraId="16C0A33E" w14:textId="77777777" w:rsidR="00F43FA4" w:rsidRPr="00D3139C" w:rsidRDefault="00F43FA4" w:rsidP="00215DD4">
            <w:pPr>
              <w:rPr>
                <w:rFonts w:cstheme="minorHAnsi"/>
                <w:sz w:val="20"/>
                <w:szCs w:val="20"/>
                <w:lang w:val="en-GB"/>
              </w:rPr>
            </w:pPr>
            <w:r w:rsidRPr="00D3139C">
              <w:rPr>
                <w:rFonts w:cstheme="minorHAnsi"/>
                <w:sz w:val="20"/>
                <w:szCs w:val="20"/>
                <w:lang w:val="en-GB"/>
              </w:rPr>
              <w:t>0.78 (0.75-0.81), &lt;0.001</w:t>
            </w:r>
          </w:p>
          <w:p w14:paraId="77432DA7" w14:textId="77777777" w:rsidR="00F43FA4" w:rsidRPr="00D3139C" w:rsidRDefault="00F43FA4" w:rsidP="00215DD4">
            <w:pPr>
              <w:rPr>
                <w:rFonts w:cstheme="minorHAnsi"/>
                <w:sz w:val="20"/>
                <w:szCs w:val="20"/>
                <w:lang w:val="en-GB"/>
              </w:rPr>
            </w:pPr>
          </w:p>
        </w:tc>
        <w:tc>
          <w:tcPr>
            <w:tcW w:w="2835" w:type="dxa"/>
          </w:tcPr>
          <w:p w14:paraId="673B5F58" w14:textId="3FA07D46" w:rsidR="00F43FA4" w:rsidRPr="00D3139C" w:rsidRDefault="00F43FA4" w:rsidP="00215DD4">
            <w:pPr>
              <w:rPr>
                <w:rFonts w:cstheme="minorHAnsi"/>
                <w:sz w:val="20"/>
                <w:szCs w:val="20"/>
                <w:lang w:val="en-GB"/>
              </w:rPr>
            </w:pPr>
            <w:r w:rsidRPr="00D3139C">
              <w:rPr>
                <w:rFonts w:cstheme="minorHAnsi"/>
                <w:sz w:val="20"/>
                <w:szCs w:val="20"/>
                <w:lang w:val="en-GB"/>
              </w:rPr>
              <w:t>0.8</w:t>
            </w:r>
            <w:r w:rsidR="00EB29E6" w:rsidRPr="00D3139C">
              <w:rPr>
                <w:rFonts w:cstheme="minorHAnsi"/>
                <w:sz w:val="20"/>
                <w:szCs w:val="20"/>
                <w:lang w:val="en-GB"/>
              </w:rPr>
              <w:t>5</w:t>
            </w:r>
            <w:r w:rsidRPr="00D3139C">
              <w:rPr>
                <w:rFonts w:cstheme="minorHAnsi"/>
                <w:sz w:val="20"/>
                <w:szCs w:val="20"/>
                <w:lang w:val="en-GB"/>
              </w:rPr>
              <w:t xml:space="preserve"> (0.8</w:t>
            </w:r>
            <w:r w:rsidR="00EB29E6" w:rsidRPr="00D3139C">
              <w:rPr>
                <w:rFonts w:cstheme="minorHAnsi"/>
                <w:sz w:val="20"/>
                <w:szCs w:val="20"/>
                <w:lang w:val="en-GB"/>
              </w:rPr>
              <w:t>0</w:t>
            </w:r>
            <w:r w:rsidRPr="00D3139C">
              <w:rPr>
                <w:rFonts w:cstheme="minorHAnsi"/>
                <w:sz w:val="20"/>
                <w:szCs w:val="20"/>
                <w:lang w:val="en-GB"/>
              </w:rPr>
              <w:t>-0.9</w:t>
            </w:r>
            <w:r w:rsidR="00EB29E6" w:rsidRPr="00D3139C">
              <w:rPr>
                <w:rFonts w:cstheme="minorHAnsi"/>
                <w:sz w:val="20"/>
                <w:szCs w:val="20"/>
                <w:lang w:val="en-GB"/>
              </w:rPr>
              <w:t>0</w:t>
            </w:r>
            <w:r w:rsidRPr="00D3139C">
              <w:rPr>
                <w:rFonts w:cstheme="minorHAnsi"/>
                <w:sz w:val="20"/>
                <w:szCs w:val="20"/>
                <w:lang w:val="en-GB"/>
              </w:rPr>
              <w:t>), &lt;0.001</w:t>
            </w:r>
          </w:p>
          <w:p w14:paraId="6BC5A096" w14:textId="77777777" w:rsidR="00F43FA4" w:rsidRPr="00D3139C" w:rsidRDefault="00F43FA4" w:rsidP="00215DD4">
            <w:pPr>
              <w:rPr>
                <w:rFonts w:cstheme="minorHAnsi"/>
                <w:sz w:val="20"/>
                <w:szCs w:val="20"/>
                <w:lang w:val="en-GB"/>
              </w:rPr>
            </w:pPr>
          </w:p>
        </w:tc>
        <w:tc>
          <w:tcPr>
            <w:tcW w:w="2409" w:type="dxa"/>
          </w:tcPr>
          <w:p w14:paraId="17AE90BB" w14:textId="0AF2C5AB" w:rsidR="00F43FA4" w:rsidRPr="00D3139C" w:rsidRDefault="00F43FA4" w:rsidP="00215DD4">
            <w:pPr>
              <w:rPr>
                <w:rFonts w:cstheme="minorHAnsi"/>
                <w:sz w:val="20"/>
                <w:szCs w:val="20"/>
                <w:lang w:val="en-GB"/>
              </w:rPr>
            </w:pPr>
            <w:r w:rsidRPr="00D3139C">
              <w:rPr>
                <w:rFonts w:cstheme="minorHAnsi"/>
                <w:sz w:val="20"/>
                <w:szCs w:val="20"/>
                <w:lang w:val="en-GB"/>
              </w:rPr>
              <w:t>0.81 (0.77-0.8</w:t>
            </w:r>
            <w:r w:rsidR="00EB29E6" w:rsidRPr="00D3139C">
              <w:rPr>
                <w:rFonts w:cstheme="minorHAnsi"/>
                <w:sz w:val="20"/>
                <w:szCs w:val="20"/>
                <w:lang w:val="en-GB"/>
              </w:rPr>
              <w:t>5</w:t>
            </w:r>
            <w:r w:rsidRPr="00D3139C">
              <w:rPr>
                <w:rFonts w:cstheme="minorHAnsi"/>
                <w:sz w:val="20"/>
                <w:szCs w:val="20"/>
                <w:lang w:val="en-GB"/>
              </w:rPr>
              <w:t>), &lt;0.001</w:t>
            </w:r>
          </w:p>
          <w:p w14:paraId="1EF321B0" w14:textId="77777777" w:rsidR="00F43FA4" w:rsidRPr="00D3139C" w:rsidRDefault="00F43FA4" w:rsidP="00215DD4">
            <w:pPr>
              <w:rPr>
                <w:rFonts w:cstheme="minorHAnsi"/>
                <w:sz w:val="20"/>
                <w:szCs w:val="20"/>
                <w:lang w:val="en-GB"/>
              </w:rPr>
            </w:pPr>
          </w:p>
        </w:tc>
        <w:tc>
          <w:tcPr>
            <w:tcW w:w="1276" w:type="dxa"/>
          </w:tcPr>
          <w:p w14:paraId="706028EA" w14:textId="1E95DF6E"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0340</w:t>
            </w:r>
          </w:p>
        </w:tc>
      </w:tr>
      <w:tr w:rsidR="00F43FA4" w:rsidRPr="00D3139C" w14:paraId="3DF35A58" w14:textId="77777777" w:rsidTr="00215DD4">
        <w:tc>
          <w:tcPr>
            <w:tcW w:w="2254" w:type="dxa"/>
          </w:tcPr>
          <w:p w14:paraId="2A66F46C"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4ABBAFD8" w14:textId="77777777" w:rsidR="00F43FA4" w:rsidRPr="00D3139C" w:rsidRDefault="00F43FA4" w:rsidP="00215DD4">
            <w:pPr>
              <w:rPr>
                <w:rFonts w:cstheme="minorHAnsi"/>
                <w:sz w:val="20"/>
                <w:szCs w:val="20"/>
                <w:lang w:val="en-GB"/>
              </w:rPr>
            </w:pPr>
            <w:r w:rsidRPr="00D3139C">
              <w:rPr>
                <w:rFonts w:cstheme="minorHAnsi"/>
                <w:sz w:val="20"/>
                <w:szCs w:val="20"/>
                <w:lang w:val="en-GB"/>
              </w:rPr>
              <w:t>1.11 (1.08-1.14), &lt;0.001</w:t>
            </w:r>
          </w:p>
        </w:tc>
        <w:tc>
          <w:tcPr>
            <w:tcW w:w="2268" w:type="dxa"/>
          </w:tcPr>
          <w:p w14:paraId="1D55DECB" w14:textId="76A93C2D" w:rsidR="00F43FA4" w:rsidRPr="00D3139C" w:rsidRDefault="00F43FA4" w:rsidP="00215DD4">
            <w:pPr>
              <w:rPr>
                <w:rFonts w:cstheme="minorHAnsi"/>
                <w:sz w:val="20"/>
                <w:szCs w:val="20"/>
                <w:lang w:val="en-GB"/>
              </w:rPr>
            </w:pPr>
            <w:r w:rsidRPr="00D3139C">
              <w:rPr>
                <w:rFonts w:cstheme="minorHAnsi"/>
                <w:sz w:val="20"/>
                <w:szCs w:val="20"/>
                <w:lang w:val="en-GB"/>
              </w:rPr>
              <w:t>1.06 (1.02-1.10), 0.00</w:t>
            </w:r>
            <w:r w:rsidR="00EB29E6" w:rsidRPr="00D3139C">
              <w:rPr>
                <w:rFonts w:cstheme="minorHAnsi"/>
                <w:sz w:val="20"/>
                <w:szCs w:val="20"/>
                <w:lang w:val="en-GB"/>
              </w:rPr>
              <w:t>4</w:t>
            </w:r>
          </w:p>
          <w:p w14:paraId="0250C5C0" w14:textId="77777777" w:rsidR="00F43FA4" w:rsidRPr="00D3139C" w:rsidRDefault="00F43FA4" w:rsidP="00215DD4">
            <w:pPr>
              <w:rPr>
                <w:rFonts w:cstheme="minorHAnsi"/>
                <w:sz w:val="20"/>
                <w:szCs w:val="20"/>
                <w:lang w:val="en-GB"/>
              </w:rPr>
            </w:pPr>
          </w:p>
        </w:tc>
        <w:tc>
          <w:tcPr>
            <w:tcW w:w="2835" w:type="dxa"/>
          </w:tcPr>
          <w:p w14:paraId="6FBF0C79" w14:textId="77777777" w:rsidR="00F43FA4" w:rsidRPr="00D3139C" w:rsidRDefault="00F43FA4" w:rsidP="00215DD4">
            <w:pPr>
              <w:rPr>
                <w:rFonts w:cstheme="minorHAnsi"/>
                <w:sz w:val="20"/>
                <w:szCs w:val="20"/>
                <w:lang w:val="en-GB"/>
              </w:rPr>
            </w:pPr>
            <w:r w:rsidRPr="00D3139C">
              <w:rPr>
                <w:rFonts w:cstheme="minorHAnsi"/>
                <w:sz w:val="20"/>
                <w:szCs w:val="20"/>
                <w:lang w:val="en-GB"/>
              </w:rPr>
              <w:t>1.16 (1.09-1.24), &lt;0.001</w:t>
            </w:r>
          </w:p>
          <w:p w14:paraId="0F4E60DE" w14:textId="77777777" w:rsidR="00F43FA4" w:rsidRPr="00D3139C" w:rsidRDefault="00F43FA4" w:rsidP="00215DD4">
            <w:pPr>
              <w:rPr>
                <w:rFonts w:cstheme="minorHAnsi"/>
                <w:sz w:val="20"/>
                <w:szCs w:val="20"/>
                <w:lang w:val="en-GB"/>
              </w:rPr>
            </w:pPr>
          </w:p>
        </w:tc>
        <w:tc>
          <w:tcPr>
            <w:tcW w:w="2409" w:type="dxa"/>
          </w:tcPr>
          <w:p w14:paraId="4CE6E636" w14:textId="77777777" w:rsidR="00F43FA4" w:rsidRPr="00D3139C" w:rsidRDefault="00F43FA4" w:rsidP="00215DD4">
            <w:pPr>
              <w:rPr>
                <w:rFonts w:cstheme="minorHAnsi"/>
                <w:sz w:val="20"/>
                <w:szCs w:val="20"/>
                <w:lang w:val="en-GB"/>
              </w:rPr>
            </w:pPr>
            <w:r w:rsidRPr="00D3139C">
              <w:rPr>
                <w:rFonts w:cstheme="minorHAnsi"/>
                <w:sz w:val="20"/>
                <w:szCs w:val="20"/>
                <w:lang w:val="en-GB"/>
              </w:rPr>
              <w:t>1.16 (1.10-1.23), &lt;0.001</w:t>
            </w:r>
          </w:p>
          <w:p w14:paraId="511A7CFC" w14:textId="77777777" w:rsidR="00F43FA4" w:rsidRPr="00D3139C" w:rsidRDefault="00F43FA4" w:rsidP="00215DD4">
            <w:pPr>
              <w:rPr>
                <w:rFonts w:cstheme="minorHAnsi"/>
                <w:sz w:val="20"/>
                <w:szCs w:val="20"/>
                <w:lang w:val="en-GB"/>
              </w:rPr>
            </w:pPr>
          </w:p>
        </w:tc>
        <w:tc>
          <w:tcPr>
            <w:tcW w:w="1276" w:type="dxa"/>
          </w:tcPr>
          <w:p w14:paraId="0039A173" w14:textId="5576738C" w:rsidR="00F43FA4" w:rsidRPr="00D3139C" w:rsidRDefault="00F43FA4" w:rsidP="00215DD4">
            <w:pPr>
              <w:rPr>
                <w:rFonts w:cstheme="minorHAnsi"/>
                <w:sz w:val="20"/>
                <w:szCs w:val="20"/>
                <w:lang w:val="en-GB"/>
              </w:rPr>
            </w:pPr>
            <w:r w:rsidRPr="00D3139C">
              <w:rPr>
                <w:rFonts w:cstheme="minorHAnsi"/>
                <w:sz w:val="20"/>
                <w:szCs w:val="20"/>
                <w:lang w:val="en-GB"/>
              </w:rPr>
              <w:t>0.</w:t>
            </w:r>
            <w:r w:rsidR="00EB29E6" w:rsidRPr="00D3139C">
              <w:rPr>
                <w:rFonts w:cstheme="minorHAnsi"/>
                <w:sz w:val="20"/>
                <w:szCs w:val="20"/>
                <w:lang w:val="en-GB"/>
              </w:rPr>
              <w:t>0070</w:t>
            </w:r>
          </w:p>
        </w:tc>
      </w:tr>
      <w:tr w:rsidR="00F43FA4" w:rsidRPr="00D3139C" w14:paraId="6BFD2793" w14:textId="77777777" w:rsidTr="00215DD4">
        <w:tc>
          <w:tcPr>
            <w:tcW w:w="12015" w:type="dxa"/>
            <w:gridSpan w:val="5"/>
          </w:tcPr>
          <w:p w14:paraId="3BDDCA32"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46A2BB6D" w14:textId="77777777" w:rsidR="00F43FA4" w:rsidRPr="00D3139C" w:rsidRDefault="00F43FA4" w:rsidP="00215DD4">
            <w:pPr>
              <w:rPr>
                <w:rFonts w:cstheme="minorHAnsi"/>
                <w:b/>
                <w:sz w:val="20"/>
                <w:szCs w:val="20"/>
                <w:lang w:val="en-GB"/>
              </w:rPr>
            </w:pPr>
          </w:p>
        </w:tc>
      </w:tr>
      <w:tr w:rsidR="00F43FA4" w:rsidRPr="00D3139C" w14:paraId="327B01D5" w14:textId="77777777" w:rsidTr="00215DD4">
        <w:tc>
          <w:tcPr>
            <w:tcW w:w="2254" w:type="dxa"/>
          </w:tcPr>
          <w:p w14:paraId="69E43094"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72289978" w14:textId="776EEA1A" w:rsidR="00F43FA4" w:rsidRPr="00D3139C" w:rsidRDefault="00F43FA4" w:rsidP="00215DD4">
            <w:pPr>
              <w:rPr>
                <w:rFonts w:cstheme="minorHAnsi"/>
                <w:sz w:val="20"/>
                <w:szCs w:val="20"/>
                <w:lang w:val="en-GB"/>
              </w:rPr>
            </w:pPr>
            <w:r w:rsidRPr="00D3139C">
              <w:rPr>
                <w:rFonts w:cstheme="minorHAnsi"/>
                <w:sz w:val="20"/>
                <w:szCs w:val="20"/>
                <w:lang w:val="en-GB"/>
              </w:rPr>
              <w:t>1.</w:t>
            </w:r>
            <w:r w:rsidR="00F35C1C" w:rsidRPr="00D3139C">
              <w:rPr>
                <w:rFonts w:cstheme="minorHAnsi"/>
                <w:sz w:val="20"/>
                <w:szCs w:val="20"/>
                <w:lang w:val="en-GB"/>
              </w:rPr>
              <w:t>20</w:t>
            </w:r>
            <w:r w:rsidRPr="00D3139C">
              <w:rPr>
                <w:rFonts w:cstheme="minorHAnsi"/>
                <w:sz w:val="20"/>
                <w:szCs w:val="20"/>
                <w:lang w:val="en-GB"/>
              </w:rPr>
              <w:t xml:space="preserve"> (1.1</w:t>
            </w:r>
            <w:r w:rsidR="00F35C1C" w:rsidRPr="00D3139C">
              <w:rPr>
                <w:rFonts w:cstheme="minorHAnsi"/>
                <w:sz w:val="20"/>
                <w:szCs w:val="20"/>
                <w:lang w:val="en-GB"/>
              </w:rPr>
              <w:t>2</w:t>
            </w:r>
            <w:r w:rsidRPr="00D3139C">
              <w:rPr>
                <w:rFonts w:cstheme="minorHAnsi"/>
                <w:sz w:val="20"/>
                <w:szCs w:val="20"/>
                <w:lang w:val="en-GB"/>
              </w:rPr>
              <w:t>-1.2</w:t>
            </w:r>
            <w:r w:rsidR="00F35C1C" w:rsidRPr="00D3139C">
              <w:rPr>
                <w:rFonts w:cstheme="minorHAnsi"/>
                <w:sz w:val="20"/>
                <w:szCs w:val="20"/>
                <w:lang w:val="en-GB"/>
              </w:rPr>
              <w:t>8</w:t>
            </w:r>
            <w:r w:rsidRPr="00D3139C">
              <w:rPr>
                <w:rFonts w:cstheme="minorHAnsi"/>
                <w:sz w:val="20"/>
                <w:szCs w:val="20"/>
                <w:lang w:val="en-GB"/>
              </w:rPr>
              <w:t>), &lt;0.001</w:t>
            </w:r>
          </w:p>
        </w:tc>
        <w:tc>
          <w:tcPr>
            <w:tcW w:w="2268" w:type="dxa"/>
          </w:tcPr>
          <w:p w14:paraId="1A948C87" w14:textId="1257B0AD" w:rsidR="00F43FA4" w:rsidRPr="00D3139C" w:rsidRDefault="00F43FA4" w:rsidP="00215DD4">
            <w:pPr>
              <w:rPr>
                <w:rFonts w:cstheme="minorHAnsi"/>
                <w:sz w:val="20"/>
                <w:szCs w:val="20"/>
                <w:lang w:val="en-GB"/>
              </w:rPr>
            </w:pPr>
            <w:r w:rsidRPr="00D3139C">
              <w:rPr>
                <w:rFonts w:cstheme="minorHAnsi"/>
                <w:sz w:val="20"/>
                <w:szCs w:val="20"/>
                <w:lang w:val="en-GB"/>
              </w:rPr>
              <w:t>1.2</w:t>
            </w:r>
            <w:r w:rsidR="002547D9" w:rsidRPr="00D3139C">
              <w:rPr>
                <w:rFonts w:cstheme="minorHAnsi"/>
                <w:sz w:val="20"/>
                <w:szCs w:val="20"/>
                <w:lang w:val="en-GB"/>
              </w:rPr>
              <w:t>3</w:t>
            </w:r>
            <w:r w:rsidRPr="00D3139C">
              <w:rPr>
                <w:rFonts w:cstheme="minorHAnsi"/>
                <w:sz w:val="20"/>
                <w:szCs w:val="20"/>
                <w:lang w:val="en-GB"/>
              </w:rPr>
              <w:t xml:space="preserve"> (1.1</w:t>
            </w:r>
            <w:r w:rsidR="002547D9" w:rsidRPr="00D3139C">
              <w:rPr>
                <w:rFonts w:cstheme="minorHAnsi"/>
                <w:sz w:val="20"/>
                <w:szCs w:val="20"/>
                <w:lang w:val="en-GB"/>
              </w:rPr>
              <w:t>2</w:t>
            </w:r>
            <w:r w:rsidRPr="00D3139C">
              <w:rPr>
                <w:rFonts w:cstheme="minorHAnsi"/>
                <w:sz w:val="20"/>
                <w:szCs w:val="20"/>
                <w:lang w:val="en-GB"/>
              </w:rPr>
              <w:t>-1.3</w:t>
            </w:r>
            <w:r w:rsidR="002547D9" w:rsidRPr="00D3139C">
              <w:rPr>
                <w:rFonts w:cstheme="minorHAnsi"/>
                <w:sz w:val="20"/>
                <w:szCs w:val="20"/>
                <w:lang w:val="en-GB"/>
              </w:rPr>
              <w:t>5</w:t>
            </w:r>
            <w:r w:rsidRPr="00D3139C">
              <w:rPr>
                <w:rFonts w:cstheme="minorHAnsi"/>
                <w:sz w:val="20"/>
                <w:szCs w:val="20"/>
                <w:lang w:val="en-GB"/>
              </w:rPr>
              <w:t>), &lt;0.001</w:t>
            </w:r>
          </w:p>
          <w:p w14:paraId="4FDFDB4D" w14:textId="77777777" w:rsidR="00F43FA4" w:rsidRPr="00D3139C" w:rsidRDefault="00F43FA4" w:rsidP="00215DD4">
            <w:pPr>
              <w:rPr>
                <w:rFonts w:cstheme="minorHAnsi"/>
                <w:sz w:val="20"/>
                <w:szCs w:val="20"/>
                <w:lang w:val="en-GB"/>
              </w:rPr>
            </w:pPr>
          </w:p>
        </w:tc>
        <w:tc>
          <w:tcPr>
            <w:tcW w:w="2835" w:type="dxa"/>
          </w:tcPr>
          <w:p w14:paraId="59ED0505" w14:textId="2762B50F" w:rsidR="00F43FA4" w:rsidRPr="00D3139C" w:rsidRDefault="00F43FA4" w:rsidP="00215DD4">
            <w:pPr>
              <w:rPr>
                <w:rFonts w:cstheme="minorHAnsi"/>
                <w:sz w:val="20"/>
                <w:szCs w:val="20"/>
                <w:lang w:val="en-GB"/>
              </w:rPr>
            </w:pPr>
            <w:r w:rsidRPr="00D3139C">
              <w:rPr>
                <w:rFonts w:cstheme="minorHAnsi"/>
                <w:sz w:val="20"/>
                <w:szCs w:val="20"/>
                <w:lang w:val="en-GB"/>
              </w:rPr>
              <w:t>1.2</w:t>
            </w:r>
            <w:r w:rsidR="002547D9" w:rsidRPr="00D3139C">
              <w:rPr>
                <w:rFonts w:cstheme="minorHAnsi"/>
                <w:sz w:val="20"/>
                <w:szCs w:val="20"/>
                <w:lang w:val="en-GB"/>
              </w:rPr>
              <w:t>1</w:t>
            </w:r>
            <w:r w:rsidRPr="00D3139C">
              <w:rPr>
                <w:rFonts w:cstheme="minorHAnsi"/>
                <w:sz w:val="20"/>
                <w:szCs w:val="20"/>
                <w:lang w:val="en-GB"/>
              </w:rPr>
              <w:t xml:space="preserve"> (1.0</w:t>
            </w:r>
            <w:r w:rsidR="002547D9" w:rsidRPr="00D3139C">
              <w:rPr>
                <w:rFonts w:cstheme="minorHAnsi"/>
                <w:sz w:val="20"/>
                <w:szCs w:val="20"/>
                <w:lang w:val="en-GB"/>
              </w:rPr>
              <w:t>8</w:t>
            </w:r>
            <w:r w:rsidRPr="00D3139C">
              <w:rPr>
                <w:rFonts w:cstheme="minorHAnsi"/>
                <w:sz w:val="20"/>
                <w:szCs w:val="20"/>
                <w:lang w:val="en-GB"/>
              </w:rPr>
              <w:t>-1.36), 0.002</w:t>
            </w:r>
          </w:p>
          <w:p w14:paraId="74E667CE" w14:textId="77777777" w:rsidR="00F43FA4" w:rsidRPr="00D3139C" w:rsidRDefault="00F43FA4" w:rsidP="00215DD4">
            <w:pPr>
              <w:rPr>
                <w:rFonts w:cstheme="minorHAnsi"/>
                <w:sz w:val="20"/>
                <w:szCs w:val="20"/>
                <w:lang w:val="en-GB"/>
              </w:rPr>
            </w:pPr>
          </w:p>
        </w:tc>
        <w:tc>
          <w:tcPr>
            <w:tcW w:w="2409" w:type="dxa"/>
          </w:tcPr>
          <w:p w14:paraId="4629459E" w14:textId="028B1028" w:rsidR="00F43FA4" w:rsidRPr="00D3139C" w:rsidRDefault="00F43FA4" w:rsidP="00215DD4">
            <w:pPr>
              <w:rPr>
                <w:rFonts w:cstheme="minorHAnsi"/>
                <w:sz w:val="20"/>
                <w:szCs w:val="20"/>
                <w:lang w:val="en-GB"/>
              </w:rPr>
            </w:pPr>
            <w:r w:rsidRPr="00D3139C">
              <w:rPr>
                <w:rFonts w:cstheme="minorHAnsi"/>
                <w:sz w:val="20"/>
                <w:szCs w:val="20"/>
                <w:lang w:val="en-GB"/>
              </w:rPr>
              <w:t>1.13 (1.00-1.2</w:t>
            </w:r>
            <w:r w:rsidR="002547D9" w:rsidRPr="00D3139C">
              <w:rPr>
                <w:rFonts w:cstheme="minorHAnsi"/>
                <w:sz w:val="20"/>
                <w:szCs w:val="20"/>
                <w:lang w:val="en-GB"/>
              </w:rPr>
              <w:t>9</w:t>
            </w:r>
            <w:r w:rsidRPr="00D3139C">
              <w:rPr>
                <w:rFonts w:cstheme="minorHAnsi"/>
                <w:sz w:val="20"/>
                <w:szCs w:val="20"/>
                <w:lang w:val="en-GB"/>
              </w:rPr>
              <w:t>), 0.05</w:t>
            </w:r>
            <w:r w:rsidR="002547D9" w:rsidRPr="00D3139C">
              <w:rPr>
                <w:rFonts w:cstheme="minorHAnsi"/>
                <w:sz w:val="20"/>
                <w:szCs w:val="20"/>
                <w:lang w:val="en-GB"/>
              </w:rPr>
              <w:t>4</w:t>
            </w:r>
          </w:p>
          <w:p w14:paraId="38609AF0" w14:textId="77777777" w:rsidR="00F43FA4" w:rsidRPr="00D3139C" w:rsidRDefault="00F43FA4" w:rsidP="00215DD4">
            <w:pPr>
              <w:rPr>
                <w:rFonts w:cstheme="minorHAnsi"/>
                <w:sz w:val="20"/>
                <w:szCs w:val="20"/>
                <w:lang w:val="en-GB"/>
              </w:rPr>
            </w:pPr>
          </w:p>
        </w:tc>
        <w:tc>
          <w:tcPr>
            <w:tcW w:w="1276" w:type="dxa"/>
          </w:tcPr>
          <w:p w14:paraId="6D24A92D" w14:textId="2BF77F3C"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6471</w:t>
            </w:r>
          </w:p>
        </w:tc>
      </w:tr>
      <w:tr w:rsidR="00F43FA4" w:rsidRPr="00D3139C" w14:paraId="16350E75" w14:textId="77777777" w:rsidTr="00215DD4">
        <w:tc>
          <w:tcPr>
            <w:tcW w:w="2254" w:type="dxa"/>
          </w:tcPr>
          <w:p w14:paraId="3402242B"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51324CA7" w14:textId="58A5366F" w:rsidR="00F43FA4" w:rsidRPr="00D3139C" w:rsidRDefault="00F43FA4" w:rsidP="00215DD4">
            <w:pPr>
              <w:rPr>
                <w:rFonts w:cstheme="minorHAnsi"/>
                <w:sz w:val="20"/>
                <w:szCs w:val="20"/>
                <w:lang w:val="en-GB"/>
              </w:rPr>
            </w:pPr>
            <w:r w:rsidRPr="00D3139C">
              <w:rPr>
                <w:rFonts w:cstheme="minorHAnsi"/>
                <w:sz w:val="20"/>
                <w:szCs w:val="20"/>
                <w:lang w:val="en-GB"/>
              </w:rPr>
              <w:t>1.1</w:t>
            </w:r>
            <w:r w:rsidR="00F35C1C" w:rsidRPr="00D3139C">
              <w:rPr>
                <w:rFonts w:cstheme="minorHAnsi"/>
                <w:sz w:val="20"/>
                <w:szCs w:val="20"/>
                <w:lang w:val="en-GB"/>
              </w:rPr>
              <w:t>4</w:t>
            </w:r>
            <w:r w:rsidRPr="00D3139C">
              <w:rPr>
                <w:rFonts w:cstheme="minorHAnsi"/>
                <w:sz w:val="20"/>
                <w:szCs w:val="20"/>
                <w:lang w:val="en-GB"/>
              </w:rPr>
              <w:t xml:space="preserve"> (1.0</w:t>
            </w:r>
            <w:r w:rsidR="00F35C1C" w:rsidRPr="00D3139C">
              <w:rPr>
                <w:rFonts w:cstheme="minorHAnsi"/>
                <w:sz w:val="20"/>
                <w:szCs w:val="20"/>
                <w:lang w:val="en-GB"/>
              </w:rPr>
              <w:t>4</w:t>
            </w:r>
            <w:r w:rsidRPr="00D3139C">
              <w:rPr>
                <w:rFonts w:cstheme="minorHAnsi"/>
                <w:sz w:val="20"/>
                <w:szCs w:val="20"/>
                <w:lang w:val="en-GB"/>
              </w:rPr>
              <w:t>-1.2</w:t>
            </w:r>
            <w:r w:rsidR="00F35C1C" w:rsidRPr="00D3139C">
              <w:rPr>
                <w:rFonts w:cstheme="minorHAnsi"/>
                <w:sz w:val="20"/>
                <w:szCs w:val="20"/>
                <w:lang w:val="en-GB"/>
              </w:rPr>
              <w:t>3</w:t>
            </w:r>
            <w:r w:rsidRPr="00D3139C">
              <w:rPr>
                <w:rFonts w:cstheme="minorHAnsi"/>
                <w:sz w:val="20"/>
                <w:szCs w:val="20"/>
                <w:lang w:val="en-GB"/>
              </w:rPr>
              <w:t>), 0.011</w:t>
            </w:r>
          </w:p>
        </w:tc>
        <w:tc>
          <w:tcPr>
            <w:tcW w:w="2268" w:type="dxa"/>
          </w:tcPr>
          <w:p w14:paraId="11B38401" w14:textId="22BAB3B2" w:rsidR="00F43FA4" w:rsidRPr="00D3139C" w:rsidRDefault="00F43FA4" w:rsidP="00215DD4">
            <w:pPr>
              <w:rPr>
                <w:rFonts w:cstheme="minorHAnsi"/>
                <w:sz w:val="20"/>
                <w:szCs w:val="20"/>
                <w:lang w:val="en-GB"/>
              </w:rPr>
            </w:pPr>
            <w:r w:rsidRPr="00D3139C">
              <w:rPr>
                <w:rFonts w:cstheme="minorHAnsi"/>
                <w:sz w:val="20"/>
                <w:szCs w:val="20"/>
                <w:lang w:val="en-GB"/>
              </w:rPr>
              <w:t>1.1</w:t>
            </w:r>
            <w:r w:rsidR="002547D9" w:rsidRPr="00D3139C">
              <w:rPr>
                <w:rFonts w:cstheme="minorHAnsi"/>
                <w:sz w:val="20"/>
                <w:szCs w:val="20"/>
                <w:lang w:val="en-GB"/>
              </w:rPr>
              <w:t>8</w:t>
            </w:r>
            <w:r w:rsidRPr="00D3139C">
              <w:rPr>
                <w:rFonts w:cstheme="minorHAnsi"/>
                <w:sz w:val="20"/>
                <w:szCs w:val="20"/>
                <w:lang w:val="en-GB"/>
              </w:rPr>
              <w:t xml:space="preserve"> (1.0</w:t>
            </w:r>
            <w:r w:rsidR="002547D9" w:rsidRPr="00D3139C">
              <w:rPr>
                <w:rFonts w:cstheme="minorHAnsi"/>
                <w:sz w:val="20"/>
                <w:szCs w:val="20"/>
                <w:lang w:val="en-GB"/>
              </w:rPr>
              <w:t>4</w:t>
            </w:r>
            <w:r w:rsidRPr="00D3139C">
              <w:rPr>
                <w:rFonts w:cstheme="minorHAnsi"/>
                <w:sz w:val="20"/>
                <w:szCs w:val="20"/>
                <w:lang w:val="en-GB"/>
              </w:rPr>
              <w:t>-1.3</w:t>
            </w:r>
            <w:r w:rsidR="002547D9" w:rsidRPr="00D3139C">
              <w:rPr>
                <w:rFonts w:cstheme="minorHAnsi"/>
                <w:sz w:val="20"/>
                <w:szCs w:val="20"/>
                <w:lang w:val="en-GB"/>
              </w:rPr>
              <w:t>3</w:t>
            </w:r>
            <w:r w:rsidRPr="00D3139C">
              <w:rPr>
                <w:rFonts w:cstheme="minorHAnsi"/>
                <w:sz w:val="20"/>
                <w:szCs w:val="20"/>
                <w:lang w:val="en-GB"/>
              </w:rPr>
              <w:t>), 0.0</w:t>
            </w:r>
            <w:r w:rsidR="002547D9" w:rsidRPr="00D3139C">
              <w:rPr>
                <w:rFonts w:cstheme="minorHAnsi"/>
                <w:sz w:val="20"/>
                <w:szCs w:val="20"/>
                <w:lang w:val="en-GB"/>
              </w:rPr>
              <w:t>08</w:t>
            </w:r>
          </w:p>
          <w:p w14:paraId="2EDBCBF8" w14:textId="77777777" w:rsidR="00F43FA4" w:rsidRPr="00D3139C" w:rsidRDefault="00F43FA4" w:rsidP="00215DD4">
            <w:pPr>
              <w:rPr>
                <w:rFonts w:cstheme="minorHAnsi"/>
                <w:sz w:val="20"/>
                <w:szCs w:val="20"/>
                <w:lang w:val="en-GB"/>
              </w:rPr>
            </w:pPr>
          </w:p>
        </w:tc>
        <w:tc>
          <w:tcPr>
            <w:tcW w:w="2835" w:type="dxa"/>
          </w:tcPr>
          <w:p w14:paraId="412CA603" w14:textId="06BAD8EE" w:rsidR="00F43FA4" w:rsidRPr="00D3139C" w:rsidRDefault="00F43FA4" w:rsidP="00215DD4">
            <w:pPr>
              <w:rPr>
                <w:rFonts w:cstheme="minorHAnsi"/>
                <w:sz w:val="20"/>
                <w:szCs w:val="20"/>
                <w:lang w:val="en-GB"/>
              </w:rPr>
            </w:pPr>
            <w:r w:rsidRPr="00D3139C">
              <w:rPr>
                <w:rFonts w:cstheme="minorHAnsi"/>
                <w:sz w:val="20"/>
                <w:szCs w:val="20"/>
                <w:lang w:val="en-GB"/>
              </w:rPr>
              <w:t>1.0</w:t>
            </w:r>
            <w:r w:rsidR="002547D9" w:rsidRPr="00D3139C">
              <w:rPr>
                <w:rFonts w:cstheme="minorHAnsi"/>
                <w:sz w:val="20"/>
                <w:szCs w:val="20"/>
                <w:lang w:val="en-GB"/>
              </w:rPr>
              <w:t>5</w:t>
            </w:r>
            <w:r w:rsidRPr="00D3139C">
              <w:rPr>
                <w:rFonts w:cstheme="minorHAnsi"/>
                <w:sz w:val="20"/>
                <w:szCs w:val="20"/>
                <w:lang w:val="en-GB"/>
              </w:rPr>
              <w:t xml:space="preserve"> (0.8</w:t>
            </w:r>
            <w:r w:rsidR="002547D9" w:rsidRPr="00D3139C">
              <w:rPr>
                <w:rFonts w:cstheme="minorHAnsi"/>
                <w:sz w:val="20"/>
                <w:szCs w:val="20"/>
                <w:lang w:val="en-GB"/>
              </w:rPr>
              <w:t>8</w:t>
            </w:r>
            <w:r w:rsidRPr="00D3139C">
              <w:rPr>
                <w:rFonts w:cstheme="minorHAnsi"/>
                <w:sz w:val="20"/>
                <w:szCs w:val="20"/>
                <w:lang w:val="en-GB"/>
              </w:rPr>
              <w:t>-1.2</w:t>
            </w:r>
            <w:r w:rsidR="002547D9" w:rsidRPr="00D3139C">
              <w:rPr>
                <w:rFonts w:cstheme="minorHAnsi"/>
                <w:sz w:val="20"/>
                <w:szCs w:val="20"/>
                <w:lang w:val="en-GB"/>
              </w:rPr>
              <w:t>5</w:t>
            </w:r>
            <w:r w:rsidRPr="00D3139C">
              <w:rPr>
                <w:rFonts w:cstheme="minorHAnsi"/>
                <w:sz w:val="20"/>
                <w:szCs w:val="20"/>
                <w:lang w:val="en-GB"/>
              </w:rPr>
              <w:t>), 0.</w:t>
            </w:r>
            <w:r w:rsidR="002547D9" w:rsidRPr="00D3139C">
              <w:rPr>
                <w:rFonts w:cstheme="minorHAnsi"/>
                <w:sz w:val="20"/>
                <w:szCs w:val="20"/>
                <w:lang w:val="en-GB"/>
              </w:rPr>
              <w:t>619</w:t>
            </w:r>
          </w:p>
          <w:p w14:paraId="68E98E6A" w14:textId="77777777" w:rsidR="00F43FA4" w:rsidRPr="00D3139C" w:rsidRDefault="00F43FA4" w:rsidP="00215DD4">
            <w:pPr>
              <w:rPr>
                <w:rFonts w:cstheme="minorHAnsi"/>
                <w:sz w:val="20"/>
                <w:szCs w:val="20"/>
                <w:lang w:val="en-GB"/>
              </w:rPr>
            </w:pPr>
          </w:p>
        </w:tc>
        <w:tc>
          <w:tcPr>
            <w:tcW w:w="2409" w:type="dxa"/>
          </w:tcPr>
          <w:p w14:paraId="630963BA" w14:textId="77777777" w:rsidR="00F43FA4" w:rsidRPr="00D3139C" w:rsidRDefault="00F43FA4" w:rsidP="00215DD4">
            <w:pPr>
              <w:rPr>
                <w:rFonts w:cstheme="minorHAnsi"/>
                <w:sz w:val="20"/>
                <w:szCs w:val="20"/>
                <w:lang w:val="en-GB"/>
              </w:rPr>
            </w:pPr>
            <w:r w:rsidRPr="00D3139C">
              <w:rPr>
                <w:rFonts w:cstheme="minorHAnsi"/>
                <w:sz w:val="20"/>
                <w:szCs w:val="20"/>
                <w:lang w:val="en-GB"/>
              </w:rPr>
              <w:t>1.09 (0.92-1.30), 0.312</w:t>
            </w:r>
          </w:p>
          <w:p w14:paraId="7A43D3FF" w14:textId="77777777" w:rsidR="00F43FA4" w:rsidRPr="00D3139C" w:rsidRDefault="00F43FA4" w:rsidP="00215DD4">
            <w:pPr>
              <w:rPr>
                <w:rFonts w:cstheme="minorHAnsi"/>
                <w:sz w:val="20"/>
                <w:szCs w:val="20"/>
                <w:lang w:val="en-GB"/>
              </w:rPr>
            </w:pPr>
          </w:p>
        </w:tc>
        <w:tc>
          <w:tcPr>
            <w:tcW w:w="1276" w:type="dxa"/>
          </w:tcPr>
          <w:p w14:paraId="1728E064" w14:textId="77777777" w:rsidR="00F43FA4" w:rsidRPr="00D3139C" w:rsidRDefault="00F43FA4" w:rsidP="00215DD4">
            <w:pPr>
              <w:rPr>
                <w:rFonts w:cstheme="minorHAnsi"/>
                <w:sz w:val="20"/>
                <w:szCs w:val="20"/>
                <w:lang w:val="en-GB"/>
              </w:rPr>
            </w:pPr>
          </w:p>
        </w:tc>
      </w:tr>
      <w:tr w:rsidR="00F43FA4" w:rsidRPr="00D3139C" w14:paraId="0BBD4A80" w14:textId="77777777" w:rsidTr="00215DD4">
        <w:tc>
          <w:tcPr>
            <w:tcW w:w="2254" w:type="dxa"/>
          </w:tcPr>
          <w:p w14:paraId="0C7865D7"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01E79997" w14:textId="0D29506F" w:rsidR="00F43FA4" w:rsidRPr="00D3139C" w:rsidRDefault="00F43FA4" w:rsidP="00215DD4">
            <w:pPr>
              <w:rPr>
                <w:rFonts w:cstheme="minorHAnsi"/>
                <w:sz w:val="20"/>
                <w:szCs w:val="20"/>
                <w:lang w:val="en-GB"/>
              </w:rPr>
            </w:pPr>
            <w:r w:rsidRPr="00D3139C">
              <w:rPr>
                <w:rFonts w:cstheme="minorHAnsi"/>
                <w:sz w:val="20"/>
                <w:szCs w:val="20"/>
                <w:lang w:val="en-GB"/>
              </w:rPr>
              <w:t>1.5</w:t>
            </w:r>
            <w:r w:rsidR="00F35C1C" w:rsidRPr="00D3139C">
              <w:rPr>
                <w:rFonts w:cstheme="minorHAnsi"/>
                <w:sz w:val="20"/>
                <w:szCs w:val="20"/>
                <w:lang w:val="en-GB"/>
              </w:rPr>
              <w:t>2</w:t>
            </w:r>
            <w:r w:rsidRPr="00D3139C">
              <w:rPr>
                <w:rFonts w:cstheme="minorHAnsi"/>
                <w:sz w:val="20"/>
                <w:szCs w:val="20"/>
                <w:lang w:val="en-GB"/>
              </w:rPr>
              <w:t xml:space="preserve"> (1.4</w:t>
            </w:r>
            <w:r w:rsidR="00F35C1C" w:rsidRPr="00D3139C">
              <w:rPr>
                <w:rFonts w:cstheme="minorHAnsi"/>
                <w:sz w:val="20"/>
                <w:szCs w:val="20"/>
                <w:lang w:val="en-GB"/>
              </w:rPr>
              <w:t>6</w:t>
            </w:r>
            <w:r w:rsidRPr="00D3139C">
              <w:rPr>
                <w:rFonts w:cstheme="minorHAnsi"/>
                <w:sz w:val="20"/>
                <w:szCs w:val="20"/>
                <w:lang w:val="en-GB"/>
              </w:rPr>
              <w:t>-1.58), &lt;0.001</w:t>
            </w:r>
          </w:p>
        </w:tc>
        <w:tc>
          <w:tcPr>
            <w:tcW w:w="2268" w:type="dxa"/>
          </w:tcPr>
          <w:p w14:paraId="2CFBD6FA" w14:textId="5347CE49" w:rsidR="00F43FA4" w:rsidRPr="00D3139C" w:rsidRDefault="00F43FA4" w:rsidP="00215DD4">
            <w:pPr>
              <w:rPr>
                <w:rFonts w:cstheme="minorHAnsi"/>
                <w:sz w:val="20"/>
                <w:szCs w:val="20"/>
                <w:lang w:val="en-GB"/>
              </w:rPr>
            </w:pPr>
            <w:r w:rsidRPr="00D3139C">
              <w:rPr>
                <w:rFonts w:cstheme="minorHAnsi"/>
                <w:sz w:val="20"/>
                <w:szCs w:val="20"/>
                <w:lang w:val="en-GB"/>
              </w:rPr>
              <w:t>1.4</w:t>
            </w:r>
            <w:r w:rsidR="005812EB" w:rsidRPr="00D3139C">
              <w:rPr>
                <w:rFonts w:cstheme="minorHAnsi"/>
                <w:sz w:val="20"/>
                <w:szCs w:val="20"/>
                <w:lang w:val="en-GB"/>
              </w:rPr>
              <w:t>7</w:t>
            </w:r>
            <w:r w:rsidRPr="00D3139C">
              <w:rPr>
                <w:rFonts w:cstheme="minorHAnsi"/>
                <w:sz w:val="20"/>
                <w:szCs w:val="20"/>
                <w:lang w:val="en-GB"/>
              </w:rPr>
              <w:t xml:space="preserve"> (1.40-1.5</w:t>
            </w:r>
            <w:r w:rsidR="005812EB" w:rsidRPr="00D3139C">
              <w:rPr>
                <w:rFonts w:cstheme="minorHAnsi"/>
                <w:sz w:val="20"/>
                <w:szCs w:val="20"/>
                <w:lang w:val="en-GB"/>
              </w:rPr>
              <w:t>5</w:t>
            </w:r>
            <w:r w:rsidRPr="00D3139C">
              <w:rPr>
                <w:rFonts w:cstheme="minorHAnsi"/>
                <w:sz w:val="20"/>
                <w:szCs w:val="20"/>
                <w:lang w:val="en-GB"/>
              </w:rPr>
              <w:t>), &lt;0.001</w:t>
            </w:r>
          </w:p>
          <w:p w14:paraId="5472F33D" w14:textId="77777777" w:rsidR="00F43FA4" w:rsidRPr="00D3139C" w:rsidRDefault="00F43FA4" w:rsidP="00215DD4">
            <w:pPr>
              <w:rPr>
                <w:rFonts w:cstheme="minorHAnsi"/>
                <w:sz w:val="20"/>
                <w:szCs w:val="20"/>
                <w:lang w:val="en-GB"/>
              </w:rPr>
            </w:pPr>
          </w:p>
        </w:tc>
        <w:tc>
          <w:tcPr>
            <w:tcW w:w="2835" w:type="dxa"/>
          </w:tcPr>
          <w:p w14:paraId="58EA4167" w14:textId="04C19C04"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1.56 (1.4</w:t>
            </w:r>
            <w:r w:rsidR="005812EB" w:rsidRPr="00D3139C">
              <w:rPr>
                <w:rFonts w:cstheme="minorHAnsi"/>
                <w:sz w:val="20"/>
                <w:szCs w:val="20"/>
                <w:lang w:val="en-GB"/>
              </w:rPr>
              <w:t>3</w:t>
            </w:r>
            <w:r w:rsidRPr="00D3139C">
              <w:rPr>
                <w:rFonts w:cstheme="minorHAnsi"/>
                <w:sz w:val="20"/>
                <w:szCs w:val="20"/>
                <w:lang w:val="en-GB"/>
              </w:rPr>
              <w:t>-1.70), &lt;0.001</w:t>
            </w:r>
          </w:p>
          <w:p w14:paraId="2DDBE8E2"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6881DF1F" w14:textId="6FC711A2" w:rsidR="00F43FA4" w:rsidRPr="00D3139C" w:rsidRDefault="00F43FA4" w:rsidP="00215DD4">
            <w:pPr>
              <w:rPr>
                <w:rFonts w:cstheme="minorHAnsi"/>
                <w:sz w:val="20"/>
                <w:szCs w:val="20"/>
                <w:lang w:val="en-GB"/>
              </w:rPr>
            </w:pPr>
            <w:r w:rsidRPr="00D3139C">
              <w:rPr>
                <w:rFonts w:cstheme="minorHAnsi"/>
                <w:sz w:val="20"/>
                <w:szCs w:val="20"/>
                <w:lang w:val="en-GB"/>
              </w:rPr>
              <w:t>1.5</w:t>
            </w:r>
            <w:r w:rsidR="005812EB" w:rsidRPr="00D3139C">
              <w:rPr>
                <w:rFonts w:cstheme="minorHAnsi"/>
                <w:sz w:val="20"/>
                <w:szCs w:val="20"/>
                <w:lang w:val="en-GB"/>
              </w:rPr>
              <w:t>6</w:t>
            </w:r>
            <w:r w:rsidRPr="00D3139C">
              <w:rPr>
                <w:rFonts w:cstheme="minorHAnsi"/>
                <w:sz w:val="20"/>
                <w:szCs w:val="20"/>
                <w:lang w:val="en-GB"/>
              </w:rPr>
              <w:t xml:space="preserve"> (1.4</w:t>
            </w:r>
            <w:r w:rsidR="005812EB" w:rsidRPr="00D3139C">
              <w:rPr>
                <w:rFonts w:cstheme="minorHAnsi"/>
                <w:sz w:val="20"/>
                <w:szCs w:val="20"/>
                <w:lang w:val="en-GB"/>
              </w:rPr>
              <w:t>6</w:t>
            </w:r>
            <w:r w:rsidRPr="00D3139C">
              <w:rPr>
                <w:rFonts w:cstheme="minorHAnsi"/>
                <w:sz w:val="20"/>
                <w:szCs w:val="20"/>
                <w:lang w:val="en-GB"/>
              </w:rPr>
              <w:t>-1.6</w:t>
            </w:r>
            <w:r w:rsidR="005812EB" w:rsidRPr="00D3139C">
              <w:rPr>
                <w:rFonts w:cstheme="minorHAnsi"/>
                <w:sz w:val="20"/>
                <w:szCs w:val="20"/>
                <w:lang w:val="en-GB"/>
              </w:rPr>
              <w:t>7</w:t>
            </w:r>
            <w:r w:rsidRPr="00D3139C">
              <w:rPr>
                <w:rFonts w:cstheme="minorHAnsi"/>
                <w:sz w:val="20"/>
                <w:szCs w:val="20"/>
                <w:lang w:val="en-GB"/>
              </w:rPr>
              <w:t>), &lt;0.001</w:t>
            </w:r>
          </w:p>
          <w:p w14:paraId="59598ADE" w14:textId="77777777" w:rsidR="00F43FA4" w:rsidRPr="00D3139C" w:rsidRDefault="00F43FA4" w:rsidP="00215DD4">
            <w:pPr>
              <w:rPr>
                <w:rFonts w:cstheme="minorHAnsi"/>
                <w:sz w:val="20"/>
                <w:szCs w:val="20"/>
                <w:lang w:val="en-GB"/>
              </w:rPr>
            </w:pPr>
          </w:p>
        </w:tc>
        <w:tc>
          <w:tcPr>
            <w:tcW w:w="1276" w:type="dxa"/>
          </w:tcPr>
          <w:p w14:paraId="5B3141FC" w14:textId="42FC728E" w:rsidR="00F43FA4" w:rsidRPr="00D3139C" w:rsidRDefault="00F43FA4" w:rsidP="00215DD4">
            <w:pPr>
              <w:rPr>
                <w:rFonts w:cstheme="minorHAnsi"/>
                <w:sz w:val="20"/>
                <w:szCs w:val="20"/>
                <w:lang w:val="en-GB"/>
              </w:rPr>
            </w:pPr>
            <w:r w:rsidRPr="00D3139C">
              <w:rPr>
                <w:rFonts w:cstheme="minorHAnsi"/>
                <w:sz w:val="20"/>
                <w:szCs w:val="20"/>
                <w:lang w:val="en-GB"/>
              </w:rPr>
              <w:t>0.</w:t>
            </w:r>
            <w:r w:rsidR="005812EB" w:rsidRPr="00D3139C">
              <w:rPr>
                <w:rFonts w:cstheme="minorHAnsi"/>
                <w:sz w:val="20"/>
                <w:szCs w:val="20"/>
                <w:lang w:val="en-GB"/>
              </w:rPr>
              <w:t>2395</w:t>
            </w:r>
          </w:p>
        </w:tc>
      </w:tr>
      <w:tr w:rsidR="00F43FA4" w:rsidRPr="00D3139C" w14:paraId="6F2D1320" w14:textId="77777777" w:rsidTr="00215DD4">
        <w:tc>
          <w:tcPr>
            <w:tcW w:w="12015" w:type="dxa"/>
            <w:gridSpan w:val="5"/>
          </w:tcPr>
          <w:p w14:paraId="77DFBDD4"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5D826A18" w14:textId="77777777" w:rsidR="00F43FA4" w:rsidRPr="00D3139C" w:rsidRDefault="00F43FA4" w:rsidP="00215DD4">
            <w:pPr>
              <w:rPr>
                <w:rFonts w:cstheme="minorHAnsi"/>
                <w:b/>
                <w:sz w:val="20"/>
                <w:szCs w:val="20"/>
                <w:lang w:val="sv-SE"/>
              </w:rPr>
            </w:pPr>
          </w:p>
        </w:tc>
      </w:tr>
      <w:tr w:rsidR="00F43FA4" w:rsidRPr="00D3139C" w14:paraId="38607C93" w14:textId="77777777" w:rsidTr="00215DD4">
        <w:tc>
          <w:tcPr>
            <w:tcW w:w="2254" w:type="dxa"/>
          </w:tcPr>
          <w:p w14:paraId="2F43AEDC"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5297E7B1" w14:textId="5BA095B5" w:rsidR="00F43FA4" w:rsidRPr="00D3139C" w:rsidRDefault="00F43FA4" w:rsidP="00215DD4">
            <w:pPr>
              <w:rPr>
                <w:rFonts w:cstheme="minorHAnsi"/>
                <w:sz w:val="20"/>
                <w:szCs w:val="20"/>
                <w:lang w:val="en-GB"/>
              </w:rPr>
            </w:pPr>
            <w:r w:rsidRPr="00D3139C">
              <w:rPr>
                <w:rFonts w:cstheme="minorHAnsi"/>
                <w:sz w:val="20"/>
                <w:szCs w:val="20"/>
                <w:lang w:val="en-GB"/>
              </w:rPr>
              <w:t>0.7</w:t>
            </w:r>
            <w:r w:rsidR="00F35C1C" w:rsidRPr="00D3139C">
              <w:rPr>
                <w:rFonts w:cstheme="minorHAnsi"/>
                <w:sz w:val="20"/>
                <w:szCs w:val="20"/>
                <w:lang w:val="en-GB"/>
              </w:rPr>
              <w:t>4</w:t>
            </w:r>
            <w:r w:rsidRPr="00D3139C">
              <w:rPr>
                <w:rFonts w:cstheme="minorHAnsi"/>
                <w:sz w:val="20"/>
                <w:szCs w:val="20"/>
                <w:lang w:val="en-GB"/>
              </w:rPr>
              <w:t xml:space="preserve"> (0.7</w:t>
            </w:r>
            <w:r w:rsidR="00F35C1C" w:rsidRPr="00D3139C">
              <w:rPr>
                <w:rFonts w:cstheme="minorHAnsi"/>
                <w:sz w:val="20"/>
                <w:szCs w:val="20"/>
                <w:lang w:val="en-GB"/>
              </w:rPr>
              <w:t>2</w:t>
            </w:r>
            <w:r w:rsidRPr="00D3139C">
              <w:rPr>
                <w:rFonts w:cstheme="minorHAnsi"/>
                <w:sz w:val="20"/>
                <w:szCs w:val="20"/>
                <w:lang w:val="en-GB"/>
              </w:rPr>
              <w:t>-0.7</w:t>
            </w:r>
            <w:r w:rsidR="00F35C1C" w:rsidRPr="00D3139C">
              <w:rPr>
                <w:rFonts w:cstheme="minorHAnsi"/>
                <w:sz w:val="20"/>
                <w:szCs w:val="20"/>
                <w:lang w:val="en-GB"/>
              </w:rPr>
              <w:t>7</w:t>
            </w:r>
            <w:r w:rsidRPr="00D3139C">
              <w:rPr>
                <w:rFonts w:cstheme="minorHAnsi"/>
                <w:sz w:val="20"/>
                <w:szCs w:val="20"/>
                <w:lang w:val="en-GB"/>
              </w:rPr>
              <w:t>), &lt;0.001</w:t>
            </w:r>
          </w:p>
        </w:tc>
        <w:tc>
          <w:tcPr>
            <w:tcW w:w="2268" w:type="dxa"/>
          </w:tcPr>
          <w:p w14:paraId="28A04CDD" w14:textId="14754B35" w:rsidR="00F43FA4" w:rsidRPr="00D3139C" w:rsidRDefault="00F43FA4" w:rsidP="00215DD4">
            <w:pPr>
              <w:rPr>
                <w:rFonts w:cstheme="minorHAnsi"/>
                <w:sz w:val="20"/>
                <w:szCs w:val="20"/>
                <w:lang w:val="en-GB"/>
              </w:rPr>
            </w:pPr>
            <w:r w:rsidRPr="00D3139C">
              <w:rPr>
                <w:rFonts w:cstheme="minorHAnsi"/>
                <w:sz w:val="20"/>
                <w:szCs w:val="20"/>
                <w:lang w:val="en-GB"/>
              </w:rPr>
              <w:t>0.</w:t>
            </w:r>
            <w:r w:rsidR="005812EB" w:rsidRPr="00D3139C">
              <w:rPr>
                <w:rFonts w:cstheme="minorHAnsi"/>
                <w:sz w:val="20"/>
                <w:szCs w:val="20"/>
                <w:lang w:val="en-GB"/>
              </w:rPr>
              <w:t xml:space="preserve">69 </w:t>
            </w:r>
            <w:r w:rsidRPr="00D3139C">
              <w:rPr>
                <w:rFonts w:cstheme="minorHAnsi"/>
                <w:sz w:val="20"/>
                <w:szCs w:val="20"/>
                <w:lang w:val="en-GB"/>
              </w:rPr>
              <w:t>(0.66-0.7</w:t>
            </w:r>
            <w:r w:rsidR="005812EB" w:rsidRPr="00D3139C">
              <w:rPr>
                <w:rFonts w:cstheme="minorHAnsi"/>
                <w:sz w:val="20"/>
                <w:szCs w:val="20"/>
                <w:lang w:val="en-GB"/>
              </w:rPr>
              <w:t>3</w:t>
            </w:r>
            <w:r w:rsidRPr="00D3139C">
              <w:rPr>
                <w:rFonts w:cstheme="minorHAnsi"/>
                <w:sz w:val="20"/>
                <w:szCs w:val="20"/>
                <w:lang w:val="en-GB"/>
              </w:rPr>
              <w:t>), &lt;0.001</w:t>
            </w:r>
          </w:p>
        </w:tc>
        <w:tc>
          <w:tcPr>
            <w:tcW w:w="2835" w:type="dxa"/>
          </w:tcPr>
          <w:p w14:paraId="28B192C7" w14:textId="23514240" w:rsidR="00F43FA4" w:rsidRPr="00D3139C" w:rsidRDefault="00F43FA4" w:rsidP="00215DD4">
            <w:pPr>
              <w:rPr>
                <w:rFonts w:cstheme="minorHAnsi"/>
                <w:sz w:val="20"/>
                <w:szCs w:val="20"/>
                <w:lang w:val="en-GB"/>
              </w:rPr>
            </w:pPr>
            <w:r w:rsidRPr="00D3139C">
              <w:rPr>
                <w:rFonts w:cstheme="minorHAnsi"/>
                <w:sz w:val="20"/>
                <w:szCs w:val="20"/>
                <w:lang w:val="en-GB"/>
              </w:rPr>
              <w:t>0.7</w:t>
            </w:r>
            <w:r w:rsidR="005812EB" w:rsidRPr="00D3139C">
              <w:rPr>
                <w:rFonts w:cstheme="minorHAnsi"/>
                <w:sz w:val="20"/>
                <w:szCs w:val="20"/>
                <w:lang w:val="en-GB"/>
              </w:rPr>
              <w:t>4</w:t>
            </w:r>
            <w:r w:rsidRPr="00D3139C">
              <w:rPr>
                <w:rFonts w:cstheme="minorHAnsi"/>
                <w:sz w:val="20"/>
                <w:szCs w:val="20"/>
                <w:lang w:val="en-GB"/>
              </w:rPr>
              <w:t xml:space="preserve"> (0.</w:t>
            </w:r>
            <w:r w:rsidR="005812EB" w:rsidRPr="00D3139C">
              <w:rPr>
                <w:rFonts w:cstheme="minorHAnsi"/>
                <w:sz w:val="20"/>
                <w:szCs w:val="20"/>
                <w:lang w:val="en-GB"/>
              </w:rPr>
              <w:t>69</w:t>
            </w:r>
            <w:r w:rsidRPr="00D3139C">
              <w:rPr>
                <w:rFonts w:cstheme="minorHAnsi"/>
                <w:sz w:val="20"/>
                <w:szCs w:val="20"/>
                <w:lang w:val="en-GB"/>
              </w:rPr>
              <w:t>-0.80), &lt;0.001</w:t>
            </w:r>
          </w:p>
        </w:tc>
        <w:tc>
          <w:tcPr>
            <w:tcW w:w="2409" w:type="dxa"/>
          </w:tcPr>
          <w:p w14:paraId="3F58A3A0" w14:textId="38991BAC" w:rsidR="00F43FA4" w:rsidRPr="00D3139C" w:rsidRDefault="00F43FA4" w:rsidP="00215DD4">
            <w:pPr>
              <w:rPr>
                <w:rFonts w:cstheme="minorHAnsi"/>
                <w:sz w:val="20"/>
                <w:szCs w:val="20"/>
                <w:lang w:val="en-GB"/>
              </w:rPr>
            </w:pPr>
            <w:r w:rsidRPr="00D3139C">
              <w:rPr>
                <w:rFonts w:cstheme="minorHAnsi"/>
                <w:sz w:val="20"/>
                <w:szCs w:val="20"/>
                <w:lang w:val="en-GB"/>
              </w:rPr>
              <w:t>0.8</w:t>
            </w:r>
            <w:r w:rsidR="005812EB" w:rsidRPr="00D3139C">
              <w:rPr>
                <w:rFonts w:cstheme="minorHAnsi"/>
                <w:sz w:val="20"/>
                <w:szCs w:val="20"/>
                <w:lang w:val="en-GB"/>
              </w:rPr>
              <w:t>1</w:t>
            </w:r>
            <w:r w:rsidRPr="00D3139C">
              <w:rPr>
                <w:rFonts w:cstheme="minorHAnsi"/>
                <w:sz w:val="20"/>
                <w:szCs w:val="20"/>
                <w:lang w:val="en-GB"/>
              </w:rPr>
              <w:t xml:space="preserve"> (0.7</w:t>
            </w:r>
            <w:r w:rsidR="005812EB" w:rsidRPr="00D3139C">
              <w:rPr>
                <w:rFonts w:cstheme="minorHAnsi"/>
                <w:sz w:val="20"/>
                <w:szCs w:val="20"/>
                <w:lang w:val="en-GB"/>
              </w:rPr>
              <w:t>6</w:t>
            </w:r>
            <w:r w:rsidRPr="00D3139C">
              <w:rPr>
                <w:rFonts w:cstheme="minorHAnsi"/>
                <w:sz w:val="20"/>
                <w:szCs w:val="20"/>
                <w:lang w:val="en-GB"/>
              </w:rPr>
              <w:t xml:space="preserve">-0.86), &lt;0.001 </w:t>
            </w:r>
          </w:p>
        </w:tc>
        <w:tc>
          <w:tcPr>
            <w:tcW w:w="1276" w:type="dxa"/>
          </w:tcPr>
          <w:p w14:paraId="468A07F8" w14:textId="64C770D2" w:rsidR="00F43FA4" w:rsidRPr="00D3139C" w:rsidRDefault="00F43FA4" w:rsidP="00215DD4">
            <w:pPr>
              <w:rPr>
                <w:rFonts w:cstheme="minorHAnsi"/>
                <w:sz w:val="20"/>
                <w:szCs w:val="20"/>
                <w:lang w:val="en-GB"/>
              </w:rPr>
            </w:pPr>
            <w:r w:rsidRPr="00D3139C">
              <w:rPr>
                <w:rFonts w:cstheme="minorHAnsi"/>
                <w:sz w:val="20"/>
                <w:szCs w:val="20"/>
                <w:lang w:val="en-GB"/>
              </w:rPr>
              <w:t>0.000</w:t>
            </w:r>
            <w:r w:rsidR="005812EB" w:rsidRPr="00D3139C">
              <w:rPr>
                <w:rFonts w:cstheme="minorHAnsi"/>
                <w:sz w:val="20"/>
                <w:szCs w:val="20"/>
                <w:lang w:val="en-GB"/>
              </w:rPr>
              <w:t>3</w:t>
            </w:r>
          </w:p>
        </w:tc>
      </w:tr>
      <w:tr w:rsidR="00F43FA4" w:rsidRPr="00D3139C" w14:paraId="2E7729DB" w14:textId="77777777" w:rsidTr="00215DD4">
        <w:tc>
          <w:tcPr>
            <w:tcW w:w="2254" w:type="dxa"/>
          </w:tcPr>
          <w:p w14:paraId="6897F82E"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2918E251" w14:textId="5240123D" w:rsidR="00F43FA4" w:rsidRPr="00D3139C" w:rsidRDefault="00F43FA4" w:rsidP="00215DD4">
            <w:pPr>
              <w:rPr>
                <w:rFonts w:cstheme="minorHAnsi"/>
                <w:sz w:val="20"/>
                <w:szCs w:val="20"/>
                <w:lang w:val="en-GB"/>
              </w:rPr>
            </w:pPr>
            <w:r w:rsidRPr="00D3139C">
              <w:rPr>
                <w:rFonts w:cstheme="minorHAnsi"/>
                <w:sz w:val="20"/>
                <w:szCs w:val="20"/>
                <w:lang w:val="en-GB"/>
              </w:rPr>
              <w:t>0.82 (0.79-0.8</w:t>
            </w:r>
            <w:r w:rsidR="00F35C1C" w:rsidRPr="00D3139C">
              <w:rPr>
                <w:rFonts w:cstheme="minorHAnsi"/>
                <w:sz w:val="20"/>
                <w:szCs w:val="20"/>
                <w:lang w:val="en-GB"/>
              </w:rPr>
              <w:t>6</w:t>
            </w:r>
            <w:r w:rsidRPr="00D3139C">
              <w:rPr>
                <w:rFonts w:cstheme="minorHAnsi"/>
                <w:sz w:val="20"/>
                <w:szCs w:val="20"/>
                <w:lang w:val="en-GB"/>
              </w:rPr>
              <w:t>), &lt;0.001</w:t>
            </w:r>
          </w:p>
        </w:tc>
        <w:tc>
          <w:tcPr>
            <w:tcW w:w="2268" w:type="dxa"/>
          </w:tcPr>
          <w:p w14:paraId="3AAEFC97" w14:textId="77777777" w:rsidR="00F43FA4" w:rsidRPr="00D3139C" w:rsidRDefault="00F43FA4" w:rsidP="00215DD4">
            <w:pPr>
              <w:rPr>
                <w:rFonts w:cstheme="minorHAnsi"/>
                <w:sz w:val="20"/>
                <w:szCs w:val="20"/>
                <w:lang w:val="en-GB"/>
              </w:rPr>
            </w:pPr>
            <w:r w:rsidRPr="00D3139C">
              <w:rPr>
                <w:rFonts w:cstheme="minorHAnsi"/>
                <w:sz w:val="20"/>
                <w:szCs w:val="20"/>
                <w:lang w:val="en-GB"/>
              </w:rPr>
              <w:t>0.81 (0.76-0.86), &lt;0.001</w:t>
            </w:r>
          </w:p>
        </w:tc>
        <w:tc>
          <w:tcPr>
            <w:tcW w:w="2835" w:type="dxa"/>
          </w:tcPr>
          <w:p w14:paraId="661D0B6A" w14:textId="77777777" w:rsidR="00F43FA4" w:rsidRPr="00D3139C" w:rsidRDefault="00F43FA4" w:rsidP="00215DD4">
            <w:pPr>
              <w:rPr>
                <w:rFonts w:cstheme="minorHAnsi"/>
                <w:sz w:val="20"/>
                <w:szCs w:val="20"/>
                <w:lang w:val="en-GB"/>
              </w:rPr>
            </w:pPr>
            <w:r w:rsidRPr="00D3139C">
              <w:rPr>
                <w:rFonts w:cstheme="minorHAnsi"/>
                <w:sz w:val="20"/>
                <w:szCs w:val="20"/>
                <w:lang w:val="en-GB"/>
              </w:rPr>
              <w:t>0.81 (0.75-0.88), &lt;0.001</w:t>
            </w:r>
          </w:p>
        </w:tc>
        <w:tc>
          <w:tcPr>
            <w:tcW w:w="2409" w:type="dxa"/>
          </w:tcPr>
          <w:p w14:paraId="034BC431" w14:textId="77777777" w:rsidR="00F43FA4" w:rsidRPr="00D3139C" w:rsidRDefault="00F43FA4" w:rsidP="00215DD4">
            <w:pPr>
              <w:rPr>
                <w:rFonts w:cstheme="minorHAnsi"/>
                <w:sz w:val="20"/>
                <w:szCs w:val="20"/>
                <w:lang w:val="en-GB"/>
              </w:rPr>
            </w:pPr>
            <w:r w:rsidRPr="00D3139C">
              <w:rPr>
                <w:rFonts w:cstheme="minorHAnsi"/>
                <w:sz w:val="20"/>
                <w:szCs w:val="20"/>
                <w:lang w:val="en-GB"/>
              </w:rPr>
              <w:t>0.84 (0.79-0.90), &lt;0.001</w:t>
            </w:r>
          </w:p>
        </w:tc>
        <w:tc>
          <w:tcPr>
            <w:tcW w:w="1276" w:type="dxa"/>
          </w:tcPr>
          <w:p w14:paraId="0CB247BF" w14:textId="7F0881DA" w:rsidR="00F43FA4" w:rsidRPr="00D3139C" w:rsidRDefault="00F43FA4" w:rsidP="00215DD4">
            <w:pPr>
              <w:rPr>
                <w:rFonts w:cstheme="minorHAnsi"/>
                <w:sz w:val="20"/>
                <w:szCs w:val="20"/>
                <w:lang w:val="en-GB"/>
              </w:rPr>
            </w:pPr>
            <w:r w:rsidRPr="00D3139C">
              <w:rPr>
                <w:rFonts w:cstheme="minorHAnsi"/>
                <w:sz w:val="20"/>
                <w:szCs w:val="20"/>
                <w:lang w:val="en-GB"/>
              </w:rPr>
              <w:t xml:space="preserve">  0.694</w:t>
            </w:r>
            <w:r w:rsidR="005812EB" w:rsidRPr="00D3139C">
              <w:rPr>
                <w:rFonts w:cstheme="minorHAnsi"/>
                <w:sz w:val="20"/>
                <w:szCs w:val="20"/>
                <w:lang w:val="en-GB"/>
              </w:rPr>
              <w:t>5</w:t>
            </w:r>
          </w:p>
        </w:tc>
      </w:tr>
      <w:tr w:rsidR="00F43FA4" w:rsidRPr="00D3139C" w14:paraId="5B1F5EE4" w14:textId="77777777" w:rsidTr="00215DD4">
        <w:tc>
          <w:tcPr>
            <w:tcW w:w="2254" w:type="dxa"/>
          </w:tcPr>
          <w:p w14:paraId="2C8D7B43"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4ABE7339" w14:textId="052632FA" w:rsidR="00F43FA4" w:rsidRPr="00D3139C" w:rsidRDefault="00F43FA4" w:rsidP="00215DD4">
            <w:pPr>
              <w:rPr>
                <w:rFonts w:cstheme="minorHAnsi"/>
                <w:sz w:val="20"/>
                <w:szCs w:val="20"/>
                <w:lang w:val="en-GB"/>
              </w:rPr>
            </w:pPr>
            <w:r w:rsidRPr="00D3139C">
              <w:rPr>
                <w:rFonts w:cstheme="minorHAnsi"/>
                <w:sz w:val="20"/>
                <w:szCs w:val="20"/>
                <w:lang w:val="en-GB"/>
              </w:rPr>
              <w:t>1.0</w:t>
            </w:r>
            <w:r w:rsidR="00F35C1C" w:rsidRPr="00D3139C">
              <w:rPr>
                <w:rFonts w:cstheme="minorHAnsi"/>
                <w:sz w:val="20"/>
                <w:szCs w:val="20"/>
                <w:lang w:val="en-GB"/>
              </w:rPr>
              <w:t>4</w:t>
            </w:r>
            <w:r w:rsidRPr="00D3139C">
              <w:rPr>
                <w:rFonts w:cstheme="minorHAnsi"/>
                <w:sz w:val="20"/>
                <w:szCs w:val="20"/>
                <w:lang w:val="en-GB"/>
              </w:rPr>
              <w:t xml:space="preserve"> (1.0</w:t>
            </w:r>
            <w:r w:rsidR="00F35C1C" w:rsidRPr="00D3139C">
              <w:rPr>
                <w:rFonts w:cstheme="minorHAnsi"/>
                <w:sz w:val="20"/>
                <w:szCs w:val="20"/>
                <w:lang w:val="en-GB"/>
              </w:rPr>
              <w:t>1</w:t>
            </w:r>
            <w:r w:rsidRPr="00D3139C">
              <w:rPr>
                <w:rFonts w:cstheme="minorHAnsi"/>
                <w:sz w:val="20"/>
                <w:szCs w:val="20"/>
                <w:lang w:val="en-GB"/>
              </w:rPr>
              <w:t>-1.0</w:t>
            </w:r>
            <w:r w:rsidR="00F35C1C" w:rsidRPr="00D3139C">
              <w:rPr>
                <w:rFonts w:cstheme="minorHAnsi"/>
                <w:sz w:val="20"/>
                <w:szCs w:val="20"/>
                <w:lang w:val="en-GB"/>
              </w:rPr>
              <w:t>7</w:t>
            </w:r>
            <w:r w:rsidRPr="00D3139C">
              <w:rPr>
                <w:rFonts w:cstheme="minorHAnsi"/>
                <w:sz w:val="20"/>
                <w:szCs w:val="20"/>
                <w:lang w:val="en-GB"/>
              </w:rPr>
              <w:t>), 0.002</w:t>
            </w:r>
          </w:p>
        </w:tc>
        <w:tc>
          <w:tcPr>
            <w:tcW w:w="2268" w:type="dxa"/>
          </w:tcPr>
          <w:p w14:paraId="0757248B" w14:textId="257E5A71" w:rsidR="00F43FA4" w:rsidRPr="00D3139C" w:rsidRDefault="00F43FA4" w:rsidP="00215DD4">
            <w:pPr>
              <w:rPr>
                <w:rFonts w:cstheme="minorHAnsi"/>
                <w:sz w:val="20"/>
                <w:szCs w:val="20"/>
                <w:lang w:val="en-GB"/>
              </w:rPr>
            </w:pPr>
            <w:r w:rsidRPr="00D3139C">
              <w:rPr>
                <w:rFonts w:cstheme="minorHAnsi"/>
                <w:sz w:val="20"/>
                <w:szCs w:val="20"/>
                <w:lang w:val="en-GB"/>
              </w:rPr>
              <w:t>1.00 (0.96-1.04), 0.94</w:t>
            </w:r>
            <w:r w:rsidR="005812EB" w:rsidRPr="00D3139C">
              <w:rPr>
                <w:rFonts w:cstheme="minorHAnsi"/>
                <w:sz w:val="20"/>
                <w:szCs w:val="20"/>
                <w:lang w:val="en-GB"/>
              </w:rPr>
              <w:t>2</w:t>
            </w:r>
          </w:p>
        </w:tc>
        <w:tc>
          <w:tcPr>
            <w:tcW w:w="2835" w:type="dxa"/>
          </w:tcPr>
          <w:p w14:paraId="3521A796" w14:textId="7B606EAC" w:rsidR="00F43FA4" w:rsidRPr="00D3139C" w:rsidRDefault="00F43FA4" w:rsidP="00215DD4">
            <w:pPr>
              <w:rPr>
                <w:rFonts w:cstheme="minorHAnsi"/>
                <w:sz w:val="20"/>
                <w:szCs w:val="20"/>
                <w:lang w:val="en-GB"/>
              </w:rPr>
            </w:pPr>
            <w:r w:rsidRPr="00D3139C">
              <w:rPr>
                <w:rFonts w:cstheme="minorHAnsi"/>
                <w:sz w:val="20"/>
                <w:szCs w:val="20"/>
                <w:lang w:val="en-GB"/>
              </w:rPr>
              <w:t>1.04 (0.98-1.11), 0.</w:t>
            </w:r>
            <w:r w:rsidR="005812EB" w:rsidRPr="00D3139C">
              <w:rPr>
                <w:rFonts w:cstheme="minorHAnsi"/>
                <w:sz w:val="20"/>
                <w:szCs w:val="20"/>
                <w:lang w:val="en-GB"/>
              </w:rPr>
              <w:t>209</w:t>
            </w:r>
          </w:p>
        </w:tc>
        <w:tc>
          <w:tcPr>
            <w:tcW w:w="2409" w:type="dxa"/>
          </w:tcPr>
          <w:p w14:paraId="6726FD15" w14:textId="3D82C395" w:rsidR="00F43FA4" w:rsidRPr="00D3139C" w:rsidRDefault="00F43FA4" w:rsidP="00215DD4">
            <w:pPr>
              <w:rPr>
                <w:rFonts w:cstheme="minorHAnsi"/>
                <w:sz w:val="20"/>
                <w:szCs w:val="20"/>
                <w:lang w:val="en-GB"/>
              </w:rPr>
            </w:pPr>
            <w:r w:rsidRPr="00D3139C">
              <w:rPr>
                <w:rFonts w:cstheme="minorHAnsi"/>
                <w:sz w:val="20"/>
                <w:szCs w:val="20"/>
                <w:lang w:val="en-GB"/>
              </w:rPr>
              <w:t>1.1</w:t>
            </w:r>
            <w:r w:rsidR="005812EB" w:rsidRPr="00D3139C">
              <w:rPr>
                <w:rFonts w:cstheme="minorHAnsi"/>
                <w:sz w:val="20"/>
                <w:szCs w:val="20"/>
                <w:lang w:val="en-GB"/>
              </w:rPr>
              <w:t>5</w:t>
            </w:r>
            <w:r w:rsidRPr="00D3139C">
              <w:rPr>
                <w:rFonts w:cstheme="minorHAnsi"/>
                <w:sz w:val="20"/>
                <w:szCs w:val="20"/>
                <w:lang w:val="en-GB"/>
              </w:rPr>
              <w:t xml:space="preserve"> (1.09-1.22), &lt;0.001</w:t>
            </w:r>
          </w:p>
        </w:tc>
        <w:tc>
          <w:tcPr>
            <w:tcW w:w="1276" w:type="dxa"/>
          </w:tcPr>
          <w:p w14:paraId="5DC7F56E" w14:textId="77777777" w:rsidR="00F43FA4" w:rsidRPr="00D3139C" w:rsidRDefault="00F43FA4" w:rsidP="00215DD4">
            <w:pPr>
              <w:rPr>
                <w:rFonts w:cstheme="minorHAnsi"/>
                <w:sz w:val="20"/>
                <w:szCs w:val="20"/>
                <w:lang w:val="en-GB"/>
              </w:rPr>
            </w:pPr>
            <w:r w:rsidRPr="00D3139C">
              <w:rPr>
                <w:rFonts w:cstheme="minorHAnsi"/>
                <w:sz w:val="20"/>
                <w:szCs w:val="20"/>
                <w:lang w:val="en-GB"/>
              </w:rPr>
              <w:t>0.0002</w:t>
            </w:r>
          </w:p>
        </w:tc>
      </w:tr>
      <w:tr w:rsidR="00F43FA4" w:rsidRPr="00D3139C" w14:paraId="656882EA" w14:textId="77777777" w:rsidTr="00215DD4">
        <w:tc>
          <w:tcPr>
            <w:tcW w:w="2254" w:type="dxa"/>
          </w:tcPr>
          <w:p w14:paraId="5D883A2D"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4E2CB906" w14:textId="0FE7A796" w:rsidR="00F43FA4" w:rsidRPr="00D3139C" w:rsidRDefault="00F43FA4" w:rsidP="00215DD4">
            <w:pPr>
              <w:rPr>
                <w:rFonts w:cstheme="minorHAnsi"/>
                <w:sz w:val="20"/>
                <w:szCs w:val="20"/>
                <w:lang w:val="en-GB"/>
              </w:rPr>
            </w:pPr>
            <w:r w:rsidRPr="00D3139C">
              <w:rPr>
                <w:rFonts w:cstheme="minorHAnsi"/>
                <w:sz w:val="20"/>
                <w:szCs w:val="20"/>
                <w:lang w:val="en-GB"/>
              </w:rPr>
              <w:t>1.4</w:t>
            </w:r>
            <w:r w:rsidR="00F35C1C" w:rsidRPr="00D3139C">
              <w:rPr>
                <w:rFonts w:cstheme="minorHAnsi"/>
                <w:sz w:val="20"/>
                <w:szCs w:val="20"/>
                <w:lang w:val="en-GB"/>
              </w:rPr>
              <w:t>4</w:t>
            </w:r>
            <w:r w:rsidRPr="00D3139C">
              <w:rPr>
                <w:rFonts w:cstheme="minorHAnsi"/>
                <w:sz w:val="20"/>
                <w:szCs w:val="20"/>
                <w:lang w:val="en-GB"/>
              </w:rPr>
              <w:t xml:space="preserve"> (1.3</w:t>
            </w:r>
            <w:r w:rsidR="00F35C1C" w:rsidRPr="00D3139C">
              <w:rPr>
                <w:rFonts w:cstheme="minorHAnsi"/>
                <w:sz w:val="20"/>
                <w:szCs w:val="20"/>
                <w:lang w:val="en-GB"/>
              </w:rPr>
              <w:t>8</w:t>
            </w:r>
            <w:r w:rsidRPr="00D3139C">
              <w:rPr>
                <w:rFonts w:cstheme="minorHAnsi"/>
                <w:sz w:val="20"/>
                <w:szCs w:val="20"/>
                <w:lang w:val="en-GB"/>
              </w:rPr>
              <w:t>-1.5</w:t>
            </w:r>
            <w:r w:rsidR="00F35C1C" w:rsidRPr="00D3139C">
              <w:rPr>
                <w:rFonts w:cstheme="minorHAnsi"/>
                <w:sz w:val="20"/>
                <w:szCs w:val="20"/>
                <w:lang w:val="en-GB"/>
              </w:rPr>
              <w:t>1</w:t>
            </w:r>
            <w:r w:rsidRPr="00D3139C">
              <w:rPr>
                <w:rFonts w:cstheme="minorHAnsi"/>
                <w:sz w:val="20"/>
                <w:szCs w:val="20"/>
                <w:lang w:val="en-GB"/>
              </w:rPr>
              <w:t>), &lt;0.001</w:t>
            </w:r>
          </w:p>
        </w:tc>
        <w:tc>
          <w:tcPr>
            <w:tcW w:w="2268" w:type="dxa"/>
          </w:tcPr>
          <w:p w14:paraId="24C2EB81" w14:textId="4514E09C" w:rsidR="00F43FA4" w:rsidRPr="00D3139C" w:rsidRDefault="00F43FA4" w:rsidP="00215DD4">
            <w:pPr>
              <w:rPr>
                <w:rFonts w:cstheme="minorHAnsi"/>
                <w:sz w:val="20"/>
                <w:szCs w:val="20"/>
                <w:lang w:val="en-GB"/>
              </w:rPr>
            </w:pPr>
            <w:r w:rsidRPr="00D3139C">
              <w:rPr>
                <w:rFonts w:cstheme="minorHAnsi"/>
                <w:sz w:val="20"/>
                <w:szCs w:val="20"/>
                <w:lang w:val="en-GB"/>
              </w:rPr>
              <w:t>1.41 (1.33-1.</w:t>
            </w:r>
            <w:r w:rsidR="005812EB" w:rsidRPr="00D3139C">
              <w:rPr>
                <w:rFonts w:cstheme="minorHAnsi"/>
                <w:sz w:val="20"/>
                <w:szCs w:val="20"/>
                <w:lang w:val="en-GB"/>
              </w:rPr>
              <w:t>50</w:t>
            </w:r>
            <w:r w:rsidRPr="00D3139C">
              <w:rPr>
                <w:rFonts w:cstheme="minorHAnsi"/>
                <w:sz w:val="20"/>
                <w:szCs w:val="20"/>
                <w:lang w:val="en-GB"/>
              </w:rPr>
              <w:t>), &lt;0.001</w:t>
            </w:r>
          </w:p>
        </w:tc>
        <w:tc>
          <w:tcPr>
            <w:tcW w:w="2835" w:type="dxa"/>
          </w:tcPr>
          <w:p w14:paraId="64D182E9" w14:textId="3DE72D20" w:rsidR="00F43FA4" w:rsidRPr="00D3139C" w:rsidRDefault="00F43FA4" w:rsidP="00215DD4">
            <w:pPr>
              <w:rPr>
                <w:rFonts w:cstheme="minorHAnsi"/>
                <w:sz w:val="20"/>
                <w:szCs w:val="20"/>
                <w:lang w:val="en-GB"/>
              </w:rPr>
            </w:pPr>
            <w:r w:rsidRPr="00D3139C">
              <w:rPr>
                <w:rFonts w:cstheme="minorHAnsi"/>
                <w:sz w:val="20"/>
                <w:szCs w:val="20"/>
                <w:lang w:val="en-GB"/>
              </w:rPr>
              <w:t>1.6</w:t>
            </w:r>
            <w:r w:rsidR="005812EB" w:rsidRPr="00D3139C">
              <w:rPr>
                <w:rFonts w:cstheme="minorHAnsi"/>
                <w:sz w:val="20"/>
                <w:szCs w:val="20"/>
                <w:lang w:val="en-GB"/>
              </w:rPr>
              <w:t>7</w:t>
            </w:r>
            <w:r w:rsidRPr="00D3139C">
              <w:rPr>
                <w:rFonts w:cstheme="minorHAnsi"/>
                <w:sz w:val="20"/>
                <w:szCs w:val="20"/>
                <w:lang w:val="en-GB"/>
              </w:rPr>
              <w:t xml:space="preserve"> (1.5</w:t>
            </w:r>
            <w:r w:rsidR="005812EB" w:rsidRPr="00D3139C">
              <w:rPr>
                <w:rFonts w:cstheme="minorHAnsi"/>
                <w:sz w:val="20"/>
                <w:szCs w:val="20"/>
                <w:lang w:val="en-GB"/>
              </w:rPr>
              <w:t>2</w:t>
            </w:r>
            <w:r w:rsidRPr="00D3139C">
              <w:rPr>
                <w:rFonts w:cstheme="minorHAnsi"/>
                <w:sz w:val="20"/>
                <w:szCs w:val="20"/>
                <w:lang w:val="en-GB"/>
              </w:rPr>
              <w:t>-1.8</w:t>
            </w:r>
            <w:r w:rsidR="005812EB" w:rsidRPr="00D3139C">
              <w:rPr>
                <w:rFonts w:cstheme="minorHAnsi"/>
                <w:sz w:val="20"/>
                <w:szCs w:val="20"/>
                <w:lang w:val="en-GB"/>
              </w:rPr>
              <w:t>3</w:t>
            </w:r>
            <w:r w:rsidRPr="00D3139C">
              <w:rPr>
                <w:rFonts w:cstheme="minorHAnsi"/>
                <w:sz w:val="20"/>
                <w:szCs w:val="20"/>
                <w:lang w:val="en-GB"/>
              </w:rPr>
              <w:t>), &lt;0.001</w:t>
            </w:r>
          </w:p>
        </w:tc>
        <w:tc>
          <w:tcPr>
            <w:tcW w:w="2409" w:type="dxa"/>
          </w:tcPr>
          <w:p w14:paraId="549816AF" w14:textId="3E424838" w:rsidR="00F43FA4" w:rsidRPr="00D3139C" w:rsidRDefault="00F43FA4" w:rsidP="00215DD4">
            <w:pPr>
              <w:rPr>
                <w:rFonts w:cstheme="minorHAnsi"/>
                <w:sz w:val="20"/>
                <w:szCs w:val="20"/>
                <w:lang w:val="en-GB"/>
              </w:rPr>
            </w:pPr>
            <w:r w:rsidRPr="00D3139C">
              <w:rPr>
                <w:rFonts w:cstheme="minorHAnsi"/>
                <w:sz w:val="20"/>
                <w:szCs w:val="20"/>
                <w:lang w:val="en-GB"/>
              </w:rPr>
              <w:t>1.3</w:t>
            </w:r>
            <w:r w:rsidR="005812EB" w:rsidRPr="00D3139C">
              <w:rPr>
                <w:rFonts w:cstheme="minorHAnsi"/>
                <w:sz w:val="20"/>
                <w:szCs w:val="20"/>
                <w:lang w:val="en-GB"/>
              </w:rPr>
              <w:t>1</w:t>
            </w:r>
            <w:r w:rsidRPr="00D3139C">
              <w:rPr>
                <w:rFonts w:cstheme="minorHAnsi"/>
                <w:sz w:val="20"/>
                <w:szCs w:val="20"/>
                <w:lang w:val="en-GB"/>
              </w:rPr>
              <w:t xml:space="preserve"> (1.1</w:t>
            </w:r>
            <w:r w:rsidR="005812EB" w:rsidRPr="00D3139C">
              <w:rPr>
                <w:rFonts w:cstheme="minorHAnsi"/>
                <w:sz w:val="20"/>
                <w:szCs w:val="20"/>
                <w:lang w:val="en-GB"/>
              </w:rPr>
              <w:t>9</w:t>
            </w:r>
            <w:r w:rsidRPr="00D3139C">
              <w:rPr>
                <w:rFonts w:cstheme="minorHAnsi"/>
                <w:sz w:val="20"/>
                <w:szCs w:val="20"/>
                <w:lang w:val="en-GB"/>
              </w:rPr>
              <w:t>-1.4</w:t>
            </w:r>
            <w:r w:rsidR="005812EB" w:rsidRPr="00D3139C">
              <w:rPr>
                <w:rFonts w:cstheme="minorHAnsi"/>
                <w:sz w:val="20"/>
                <w:szCs w:val="20"/>
                <w:lang w:val="en-GB"/>
              </w:rPr>
              <w:t>4</w:t>
            </w:r>
            <w:r w:rsidRPr="00D3139C">
              <w:rPr>
                <w:rFonts w:cstheme="minorHAnsi"/>
                <w:sz w:val="20"/>
                <w:szCs w:val="20"/>
                <w:lang w:val="en-GB"/>
              </w:rPr>
              <w:t>), &lt;0.001</w:t>
            </w:r>
          </w:p>
        </w:tc>
        <w:tc>
          <w:tcPr>
            <w:tcW w:w="1276" w:type="dxa"/>
          </w:tcPr>
          <w:p w14:paraId="69AB22F2" w14:textId="0FD967E9" w:rsidR="00F43FA4" w:rsidRPr="00D3139C" w:rsidRDefault="00F43FA4" w:rsidP="00215DD4">
            <w:pPr>
              <w:rPr>
                <w:rFonts w:cstheme="minorHAnsi"/>
                <w:sz w:val="20"/>
                <w:szCs w:val="20"/>
                <w:lang w:val="en-GB"/>
              </w:rPr>
            </w:pPr>
            <w:r w:rsidRPr="00D3139C">
              <w:rPr>
                <w:rFonts w:cstheme="minorHAnsi"/>
                <w:sz w:val="20"/>
                <w:szCs w:val="20"/>
                <w:lang w:val="en-GB"/>
              </w:rPr>
              <w:t>0.001</w:t>
            </w:r>
            <w:r w:rsidR="005812EB" w:rsidRPr="00D3139C">
              <w:rPr>
                <w:rFonts w:cstheme="minorHAnsi"/>
                <w:sz w:val="20"/>
                <w:szCs w:val="20"/>
                <w:lang w:val="en-GB"/>
              </w:rPr>
              <w:t>0</w:t>
            </w:r>
          </w:p>
        </w:tc>
      </w:tr>
      <w:tr w:rsidR="00F43FA4" w:rsidRPr="00D3139C" w14:paraId="6F57E384" w14:textId="77777777" w:rsidTr="00215DD4">
        <w:tc>
          <w:tcPr>
            <w:tcW w:w="2254" w:type="dxa"/>
          </w:tcPr>
          <w:p w14:paraId="75734583"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623EB21E" w14:textId="77777777" w:rsidR="00F43FA4" w:rsidRPr="00D3139C" w:rsidRDefault="00F43FA4" w:rsidP="00215DD4">
            <w:pPr>
              <w:rPr>
                <w:rFonts w:cstheme="minorHAnsi"/>
                <w:sz w:val="20"/>
                <w:szCs w:val="20"/>
                <w:lang w:val="en-GB"/>
              </w:rPr>
            </w:pPr>
            <w:r w:rsidRPr="00D3139C">
              <w:rPr>
                <w:rFonts w:cstheme="minorHAnsi"/>
                <w:sz w:val="20"/>
                <w:szCs w:val="20"/>
                <w:lang w:val="en-GB"/>
              </w:rPr>
              <w:t>1.02 (0.98-1.06), 0.264</w:t>
            </w:r>
          </w:p>
        </w:tc>
        <w:tc>
          <w:tcPr>
            <w:tcW w:w="2268" w:type="dxa"/>
          </w:tcPr>
          <w:p w14:paraId="1A4408BC" w14:textId="585AFE43" w:rsidR="00F43FA4" w:rsidRPr="00D3139C" w:rsidRDefault="00F43FA4" w:rsidP="00215DD4">
            <w:pPr>
              <w:rPr>
                <w:rFonts w:cstheme="minorHAnsi"/>
                <w:sz w:val="20"/>
                <w:szCs w:val="20"/>
                <w:lang w:val="en-GB"/>
              </w:rPr>
            </w:pPr>
            <w:r w:rsidRPr="00D3139C">
              <w:rPr>
                <w:rFonts w:cstheme="minorHAnsi"/>
                <w:sz w:val="20"/>
                <w:szCs w:val="20"/>
                <w:lang w:val="en-GB"/>
              </w:rPr>
              <w:t>1.01 (0.96-1.0</w:t>
            </w:r>
            <w:r w:rsidR="005812EB" w:rsidRPr="00D3139C">
              <w:rPr>
                <w:rFonts w:cstheme="minorHAnsi"/>
                <w:sz w:val="20"/>
                <w:szCs w:val="20"/>
                <w:lang w:val="en-GB"/>
              </w:rPr>
              <w:t>6</w:t>
            </w:r>
            <w:r w:rsidRPr="00D3139C">
              <w:rPr>
                <w:rFonts w:cstheme="minorHAnsi"/>
                <w:sz w:val="20"/>
                <w:szCs w:val="20"/>
                <w:lang w:val="en-GB"/>
              </w:rPr>
              <w:t>), 0.</w:t>
            </w:r>
            <w:r w:rsidR="005812EB" w:rsidRPr="00D3139C">
              <w:rPr>
                <w:rFonts w:cstheme="minorHAnsi"/>
                <w:sz w:val="20"/>
                <w:szCs w:val="20"/>
                <w:lang w:val="en-GB"/>
              </w:rPr>
              <w:t>674</w:t>
            </w:r>
          </w:p>
        </w:tc>
        <w:tc>
          <w:tcPr>
            <w:tcW w:w="2835" w:type="dxa"/>
          </w:tcPr>
          <w:p w14:paraId="3F0FD3FC" w14:textId="745C7663" w:rsidR="00F43FA4" w:rsidRPr="00D3139C" w:rsidRDefault="00F43FA4" w:rsidP="00215DD4">
            <w:pPr>
              <w:rPr>
                <w:rFonts w:cstheme="minorHAnsi"/>
                <w:sz w:val="20"/>
                <w:szCs w:val="20"/>
                <w:lang w:val="en-GB"/>
              </w:rPr>
            </w:pPr>
            <w:r w:rsidRPr="00D3139C">
              <w:rPr>
                <w:rFonts w:cstheme="minorHAnsi"/>
                <w:sz w:val="20"/>
                <w:szCs w:val="20"/>
                <w:lang w:val="en-GB"/>
              </w:rPr>
              <w:t>0.9</w:t>
            </w:r>
            <w:r w:rsidR="005812EB" w:rsidRPr="00D3139C">
              <w:rPr>
                <w:rFonts w:cstheme="minorHAnsi"/>
                <w:sz w:val="20"/>
                <w:szCs w:val="20"/>
                <w:lang w:val="en-GB"/>
              </w:rPr>
              <w:t>6</w:t>
            </w:r>
            <w:r w:rsidRPr="00D3139C">
              <w:rPr>
                <w:rFonts w:cstheme="minorHAnsi"/>
                <w:sz w:val="20"/>
                <w:szCs w:val="20"/>
                <w:lang w:val="en-GB"/>
              </w:rPr>
              <w:t xml:space="preserve"> (0.8</w:t>
            </w:r>
            <w:r w:rsidR="005812EB" w:rsidRPr="00D3139C">
              <w:rPr>
                <w:rFonts w:cstheme="minorHAnsi"/>
                <w:sz w:val="20"/>
                <w:szCs w:val="20"/>
                <w:lang w:val="en-GB"/>
              </w:rPr>
              <w:t>8</w:t>
            </w:r>
            <w:r w:rsidRPr="00D3139C">
              <w:rPr>
                <w:rFonts w:cstheme="minorHAnsi"/>
                <w:sz w:val="20"/>
                <w:szCs w:val="20"/>
                <w:lang w:val="en-GB"/>
              </w:rPr>
              <w:t>-1.0</w:t>
            </w:r>
            <w:r w:rsidR="005812EB" w:rsidRPr="00D3139C">
              <w:rPr>
                <w:rFonts w:cstheme="minorHAnsi"/>
                <w:sz w:val="20"/>
                <w:szCs w:val="20"/>
                <w:lang w:val="en-GB"/>
              </w:rPr>
              <w:t>4</w:t>
            </w:r>
            <w:r w:rsidRPr="00D3139C">
              <w:rPr>
                <w:rFonts w:cstheme="minorHAnsi"/>
                <w:sz w:val="20"/>
                <w:szCs w:val="20"/>
                <w:lang w:val="en-GB"/>
              </w:rPr>
              <w:t>), 0.</w:t>
            </w:r>
            <w:r w:rsidR="005812EB" w:rsidRPr="00D3139C">
              <w:rPr>
                <w:rFonts w:cstheme="minorHAnsi"/>
                <w:sz w:val="20"/>
                <w:szCs w:val="20"/>
                <w:lang w:val="en-GB"/>
              </w:rPr>
              <w:t>323</w:t>
            </w:r>
          </w:p>
        </w:tc>
        <w:tc>
          <w:tcPr>
            <w:tcW w:w="2409" w:type="dxa"/>
          </w:tcPr>
          <w:p w14:paraId="5D445385" w14:textId="71983A25" w:rsidR="00F43FA4" w:rsidRPr="00D3139C" w:rsidRDefault="00F43FA4" w:rsidP="00215DD4">
            <w:pPr>
              <w:rPr>
                <w:rFonts w:cstheme="minorHAnsi"/>
                <w:sz w:val="20"/>
                <w:szCs w:val="20"/>
                <w:lang w:val="en-GB"/>
              </w:rPr>
            </w:pPr>
            <w:r w:rsidRPr="00D3139C">
              <w:rPr>
                <w:rFonts w:cstheme="minorHAnsi"/>
                <w:sz w:val="20"/>
                <w:szCs w:val="20"/>
                <w:lang w:val="en-GB"/>
              </w:rPr>
              <w:t>1.0</w:t>
            </w:r>
            <w:r w:rsidR="005812EB" w:rsidRPr="00D3139C">
              <w:rPr>
                <w:rFonts w:cstheme="minorHAnsi"/>
                <w:sz w:val="20"/>
                <w:szCs w:val="20"/>
                <w:lang w:val="en-GB"/>
              </w:rPr>
              <w:t>7</w:t>
            </w:r>
            <w:r w:rsidRPr="00D3139C">
              <w:rPr>
                <w:rFonts w:cstheme="minorHAnsi"/>
                <w:sz w:val="20"/>
                <w:szCs w:val="20"/>
                <w:lang w:val="en-GB"/>
              </w:rPr>
              <w:t xml:space="preserve"> (1.0</w:t>
            </w:r>
            <w:r w:rsidR="005812EB" w:rsidRPr="00D3139C">
              <w:rPr>
                <w:rFonts w:cstheme="minorHAnsi"/>
                <w:sz w:val="20"/>
                <w:szCs w:val="20"/>
                <w:lang w:val="en-GB"/>
              </w:rPr>
              <w:t>0</w:t>
            </w:r>
            <w:r w:rsidRPr="00D3139C">
              <w:rPr>
                <w:rFonts w:cstheme="minorHAnsi"/>
                <w:sz w:val="20"/>
                <w:szCs w:val="20"/>
                <w:lang w:val="en-GB"/>
              </w:rPr>
              <w:t>-1.1</w:t>
            </w:r>
            <w:r w:rsidR="005812EB" w:rsidRPr="00D3139C">
              <w:rPr>
                <w:rFonts w:cstheme="minorHAnsi"/>
                <w:sz w:val="20"/>
                <w:szCs w:val="20"/>
                <w:lang w:val="en-GB"/>
              </w:rPr>
              <w:t>5</w:t>
            </w:r>
            <w:r w:rsidRPr="00D3139C">
              <w:rPr>
                <w:rFonts w:cstheme="minorHAnsi"/>
                <w:sz w:val="20"/>
                <w:szCs w:val="20"/>
                <w:lang w:val="en-GB"/>
              </w:rPr>
              <w:t>), 0.0</w:t>
            </w:r>
            <w:r w:rsidR="005812EB" w:rsidRPr="00D3139C">
              <w:rPr>
                <w:rFonts w:cstheme="minorHAnsi"/>
                <w:sz w:val="20"/>
                <w:szCs w:val="20"/>
                <w:lang w:val="en-GB"/>
              </w:rPr>
              <w:t>6</w:t>
            </w:r>
            <w:r w:rsidRPr="00D3139C">
              <w:rPr>
                <w:rFonts w:cstheme="minorHAnsi"/>
                <w:sz w:val="20"/>
                <w:szCs w:val="20"/>
                <w:lang w:val="en-GB"/>
              </w:rPr>
              <w:t>4</w:t>
            </w:r>
          </w:p>
        </w:tc>
        <w:tc>
          <w:tcPr>
            <w:tcW w:w="1276" w:type="dxa"/>
          </w:tcPr>
          <w:p w14:paraId="21450184" w14:textId="77FB83A4" w:rsidR="00F43FA4" w:rsidRPr="00D3139C" w:rsidRDefault="00F43FA4" w:rsidP="00215DD4">
            <w:pPr>
              <w:rPr>
                <w:rFonts w:cstheme="minorHAnsi"/>
                <w:sz w:val="20"/>
                <w:szCs w:val="20"/>
                <w:lang w:val="en-GB"/>
              </w:rPr>
            </w:pPr>
            <w:r w:rsidRPr="00D3139C">
              <w:rPr>
                <w:rFonts w:cstheme="minorHAnsi"/>
                <w:sz w:val="20"/>
                <w:szCs w:val="20"/>
                <w:lang w:val="en-GB"/>
              </w:rPr>
              <w:t>0.</w:t>
            </w:r>
            <w:r w:rsidR="005812EB" w:rsidRPr="00D3139C">
              <w:rPr>
                <w:rFonts w:cstheme="minorHAnsi"/>
                <w:sz w:val="20"/>
                <w:szCs w:val="20"/>
                <w:lang w:val="en-GB"/>
              </w:rPr>
              <w:t>1404</w:t>
            </w:r>
          </w:p>
        </w:tc>
      </w:tr>
      <w:tr w:rsidR="00F43FA4" w:rsidRPr="00D3139C" w14:paraId="6963FF44" w14:textId="77777777" w:rsidTr="00215DD4">
        <w:tc>
          <w:tcPr>
            <w:tcW w:w="2254" w:type="dxa"/>
          </w:tcPr>
          <w:p w14:paraId="19C0327F"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7D5DE935" w14:textId="73D16155" w:rsidR="00F43FA4" w:rsidRPr="00D3139C" w:rsidRDefault="00F35C1C"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(0.96-1.0</w:t>
            </w:r>
            <w:r w:rsidRPr="00D3139C">
              <w:rPr>
                <w:rFonts w:cstheme="minorHAnsi"/>
                <w:sz w:val="20"/>
                <w:szCs w:val="20"/>
                <w:lang w:val="en-GB"/>
              </w:rPr>
              <w:t>4</w:t>
            </w:r>
            <w:r w:rsidR="00F43FA4" w:rsidRPr="00D3139C">
              <w:rPr>
                <w:rFonts w:cstheme="minorHAnsi"/>
                <w:sz w:val="20"/>
                <w:szCs w:val="20"/>
                <w:lang w:val="en-GB"/>
              </w:rPr>
              <w:t>), 0.</w:t>
            </w:r>
            <w:r w:rsidRPr="00D3139C">
              <w:rPr>
                <w:rFonts w:cstheme="minorHAnsi"/>
                <w:sz w:val="20"/>
                <w:szCs w:val="20"/>
                <w:lang w:val="en-GB"/>
              </w:rPr>
              <w:t>912</w:t>
            </w:r>
          </w:p>
        </w:tc>
        <w:tc>
          <w:tcPr>
            <w:tcW w:w="2268" w:type="dxa"/>
          </w:tcPr>
          <w:p w14:paraId="16C88381" w14:textId="24E7B281"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806BE5" w:rsidRPr="00D3139C">
              <w:rPr>
                <w:rFonts w:cstheme="minorHAnsi"/>
                <w:sz w:val="20"/>
                <w:szCs w:val="20"/>
                <w:lang w:val="en-GB"/>
              </w:rPr>
              <w:t>6</w:t>
            </w:r>
            <w:r w:rsidRPr="00D3139C">
              <w:rPr>
                <w:rFonts w:cstheme="minorHAnsi"/>
                <w:sz w:val="20"/>
                <w:szCs w:val="20"/>
                <w:lang w:val="en-GB"/>
              </w:rPr>
              <w:t xml:space="preserve"> (1.0</w:t>
            </w:r>
            <w:r w:rsidR="00806BE5" w:rsidRPr="00D3139C">
              <w:rPr>
                <w:rFonts w:cstheme="minorHAnsi"/>
                <w:sz w:val="20"/>
                <w:szCs w:val="20"/>
                <w:lang w:val="en-GB"/>
              </w:rPr>
              <w:t>1</w:t>
            </w:r>
            <w:r w:rsidRPr="00D3139C">
              <w:rPr>
                <w:rFonts w:cstheme="minorHAnsi"/>
                <w:sz w:val="20"/>
                <w:szCs w:val="20"/>
                <w:lang w:val="en-GB"/>
              </w:rPr>
              <w:t xml:space="preserve">-1.10), 0.030 </w:t>
            </w:r>
          </w:p>
        </w:tc>
        <w:tc>
          <w:tcPr>
            <w:tcW w:w="2835" w:type="dxa"/>
          </w:tcPr>
          <w:p w14:paraId="2569990C" w14:textId="1F2DA192" w:rsidR="00F43FA4" w:rsidRPr="00D3139C" w:rsidRDefault="00F43FA4" w:rsidP="00215DD4">
            <w:pPr>
              <w:rPr>
                <w:rFonts w:cstheme="minorHAnsi"/>
                <w:sz w:val="20"/>
                <w:szCs w:val="20"/>
                <w:lang w:val="en-GB"/>
              </w:rPr>
            </w:pPr>
            <w:r w:rsidRPr="00D3139C">
              <w:rPr>
                <w:rFonts w:cstheme="minorHAnsi"/>
                <w:sz w:val="20"/>
                <w:szCs w:val="20"/>
                <w:lang w:val="en-GB"/>
              </w:rPr>
              <w:t>0.9</w:t>
            </w:r>
            <w:r w:rsidR="00806BE5" w:rsidRPr="00D3139C">
              <w:rPr>
                <w:rFonts w:cstheme="minorHAnsi"/>
                <w:sz w:val="20"/>
                <w:szCs w:val="20"/>
                <w:lang w:val="en-GB"/>
              </w:rPr>
              <w:t>5</w:t>
            </w:r>
            <w:r w:rsidRPr="00D3139C">
              <w:rPr>
                <w:rFonts w:cstheme="minorHAnsi"/>
                <w:sz w:val="20"/>
                <w:szCs w:val="20"/>
                <w:lang w:val="en-GB"/>
              </w:rPr>
              <w:t xml:space="preserve"> (0.8</w:t>
            </w:r>
            <w:r w:rsidR="00806BE5" w:rsidRPr="00D3139C">
              <w:rPr>
                <w:rFonts w:cstheme="minorHAnsi"/>
                <w:sz w:val="20"/>
                <w:szCs w:val="20"/>
                <w:lang w:val="en-GB"/>
              </w:rPr>
              <w:t>9</w:t>
            </w:r>
            <w:r w:rsidRPr="00D3139C">
              <w:rPr>
                <w:rFonts w:cstheme="minorHAnsi"/>
                <w:sz w:val="20"/>
                <w:szCs w:val="20"/>
                <w:lang w:val="en-GB"/>
              </w:rPr>
              <w:t>-1.0</w:t>
            </w:r>
            <w:r w:rsidR="00806BE5" w:rsidRPr="00D3139C">
              <w:rPr>
                <w:rFonts w:cstheme="minorHAnsi"/>
                <w:sz w:val="20"/>
                <w:szCs w:val="20"/>
                <w:lang w:val="en-GB"/>
              </w:rPr>
              <w:t>1</w:t>
            </w:r>
            <w:r w:rsidRPr="00D3139C">
              <w:rPr>
                <w:rFonts w:cstheme="minorHAnsi"/>
                <w:sz w:val="20"/>
                <w:szCs w:val="20"/>
                <w:lang w:val="en-GB"/>
              </w:rPr>
              <w:t>), 0.</w:t>
            </w:r>
            <w:r w:rsidR="00806BE5" w:rsidRPr="00D3139C">
              <w:rPr>
                <w:rFonts w:cstheme="minorHAnsi"/>
                <w:sz w:val="20"/>
                <w:szCs w:val="20"/>
                <w:lang w:val="en-GB"/>
              </w:rPr>
              <w:t>093</w:t>
            </w:r>
          </w:p>
        </w:tc>
        <w:tc>
          <w:tcPr>
            <w:tcW w:w="2409" w:type="dxa"/>
          </w:tcPr>
          <w:p w14:paraId="5F212924" w14:textId="630AFE9B" w:rsidR="00F43FA4" w:rsidRPr="00D3139C" w:rsidRDefault="00F43FA4" w:rsidP="00215DD4">
            <w:pPr>
              <w:rPr>
                <w:rFonts w:cstheme="minorHAnsi"/>
                <w:sz w:val="20"/>
                <w:szCs w:val="20"/>
                <w:lang w:val="en-GB"/>
              </w:rPr>
            </w:pPr>
            <w:r w:rsidRPr="00D3139C">
              <w:rPr>
                <w:rFonts w:cstheme="minorHAnsi"/>
                <w:sz w:val="20"/>
                <w:szCs w:val="20"/>
                <w:lang w:val="en-GB"/>
              </w:rPr>
              <w:t>0.92 (0.86-0.9</w:t>
            </w:r>
            <w:r w:rsidR="00806BE5" w:rsidRPr="00D3139C">
              <w:rPr>
                <w:rFonts w:cstheme="minorHAnsi"/>
                <w:sz w:val="20"/>
                <w:szCs w:val="20"/>
                <w:lang w:val="en-GB"/>
              </w:rPr>
              <w:t>8</w:t>
            </w:r>
            <w:r w:rsidRPr="00D3139C">
              <w:rPr>
                <w:rFonts w:cstheme="minorHAnsi"/>
                <w:sz w:val="20"/>
                <w:szCs w:val="20"/>
                <w:lang w:val="en-GB"/>
              </w:rPr>
              <w:t>), 0.00</w:t>
            </w:r>
            <w:r w:rsidR="00806BE5" w:rsidRPr="00D3139C">
              <w:rPr>
                <w:rFonts w:cstheme="minorHAnsi"/>
                <w:sz w:val="20"/>
                <w:szCs w:val="20"/>
                <w:lang w:val="en-GB"/>
              </w:rPr>
              <w:t>6</w:t>
            </w:r>
          </w:p>
        </w:tc>
        <w:tc>
          <w:tcPr>
            <w:tcW w:w="1276" w:type="dxa"/>
          </w:tcPr>
          <w:p w14:paraId="1634245F"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706E5DF" w14:textId="77777777" w:rsidTr="00215DD4">
        <w:tc>
          <w:tcPr>
            <w:tcW w:w="2254" w:type="dxa"/>
          </w:tcPr>
          <w:p w14:paraId="3C44BABB"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33BC6868"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0.80 (0.77-0.83) &lt;0.001</w:t>
            </w:r>
          </w:p>
        </w:tc>
        <w:tc>
          <w:tcPr>
            <w:tcW w:w="2268" w:type="dxa"/>
          </w:tcPr>
          <w:p w14:paraId="5DFE3AC4" w14:textId="77777777"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0.80 (0.76-0.84), &lt;0.001</w:t>
            </w:r>
          </w:p>
        </w:tc>
        <w:tc>
          <w:tcPr>
            <w:tcW w:w="2835" w:type="dxa"/>
          </w:tcPr>
          <w:p w14:paraId="7D215B00" w14:textId="37D666BD" w:rsidR="00F43FA4" w:rsidRPr="00D3139C" w:rsidDel="006C47A2" w:rsidRDefault="00F43FA4" w:rsidP="00215DD4">
            <w:pPr>
              <w:rPr>
                <w:rFonts w:cstheme="minorHAnsi"/>
                <w:sz w:val="20"/>
                <w:szCs w:val="20"/>
                <w:lang w:val="en-GB"/>
              </w:rPr>
            </w:pPr>
            <w:r w:rsidRPr="00D3139C">
              <w:rPr>
                <w:rFonts w:cstheme="minorHAnsi"/>
                <w:sz w:val="20"/>
                <w:szCs w:val="20"/>
                <w:lang w:val="en-GB"/>
              </w:rPr>
              <w:t>0.80 (0.75-0.8</w:t>
            </w:r>
            <w:r w:rsidR="00806BE5" w:rsidRPr="00D3139C">
              <w:rPr>
                <w:rFonts w:cstheme="minorHAnsi"/>
                <w:sz w:val="20"/>
                <w:szCs w:val="20"/>
                <w:lang w:val="en-GB"/>
              </w:rPr>
              <w:t>5</w:t>
            </w:r>
            <w:r w:rsidRPr="00D3139C">
              <w:rPr>
                <w:rFonts w:cstheme="minorHAnsi"/>
                <w:sz w:val="20"/>
                <w:szCs w:val="20"/>
                <w:lang w:val="en-GB"/>
              </w:rPr>
              <w:t>), &lt;0.001</w:t>
            </w:r>
          </w:p>
        </w:tc>
        <w:tc>
          <w:tcPr>
            <w:tcW w:w="2409" w:type="dxa"/>
          </w:tcPr>
          <w:p w14:paraId="03ACFB20"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0.80 (0.76-0.85), &lt;0.001</w:t>
            </w:r>
          </w:p>
        </w:tc>
        <w:tc>
          <w:tcPr>
            <w:tcW w:w="1276" w:type="dxa"/>
          </w:tcPr>
          <w:p w14:paraId="1E2AB24D" w14:textId="4C3EE057" w:rsidR="00F43FA4" w:rsidRPr="00D3139C" w:rsidRDefault="00F43FA4" w:rsidP="00215DD4">
            <w:pPr>
              <w:rPr>
                <w:rFonts w:cstheme="minorHAnsi"/>
                <w:sz w:val="20"/>
                <w:szCs w:val="20"/>
                <w:lang w:val="en-GB"/>
              </w:rPr>
            </w:pPr>
            <w:r w:rsidRPr="00D3139C">
              <w:rPr>
                <w:rFonts w:cstheme="minorHAnsi"/>
                <w:sz w:val="20"/>
                <w:szCs w:val="20"/>
                <w:lang w:val="en-GB"/>
              </w:rPr>
              <w:t>0.</w:t>
            </w:r>
            <w:r w:rsidR="00806BE5" w:rsidRPr="00D3139C">
              <w:rPr>
                <w:rFonts w:cstheme="minorHAnsi"/>
                <w:sz w:val="20"/>
                <w:szCs w:val="20"/>
                <w:lang w:val="en-GB"/>
              </w:rPr>
              <w:t>9848</w:t>
            </w:r>
          </w:p>
        </w:tc>
      </w:tr>
      <w:tr w:rsidR="00F43FA4" w:rsidRPr="00D3139C" w14:paraId="6B247774" w14:textId="77777777" w:rsidTr="00215DD4">
        <w:tc>
          <w:tcPr>
            <w:tcW w:w="2254" w:type="dxa"/>
          </w:tcPr>
          <w:p w14:paraId="0EAD9B2B"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35267D77" w14:textId="67F13A77" w:rsidR="00F43FA4" w:rsidRPr="00D3139C" w:rsidRDefault="00F43FA4" w:rsidP="00215DD4">
            <w:pPr>
              <w:rPr>
                <w:rFonts w:cstheme="minorHAnsi"/>
                <w:sz w:val="20"/>
                <w:szCs w:val="20"/>
                <w:lang w:val="en-GB"/>
              </w:rPr>
            </w:pPr>
            <w:r w:rsidRPr="00D3139C">
              <w:rPr>
                <w:rFonts w:cstheme="minorHAnsi"/>
                <w:sz w:val="20"/>
                <w:szCs w:val="20"/>
                <w:lang w:val="en-GB"/>
              </w:rPr>
              <w:t>0.8</w:t>
            </w:r>
            <w:r w:rsidR="00F35C1C" w:rsidRPr="00D3139C">
              <w:rPr>
                <w:rFonts w:cstheme="minorHAnsi"/>
                <w:sz w:val="20"/>
                <w:szCs w:val="20"/>
                <w:lang w:val="en-GB"/>
              </w:rPr>
              <w:t>1</w:t>
            </w:r>
            <w:r w:rsidRPr="00D3139C">
              <w:rPr>
                <w:rFonts w:cstheme="minorHAnsi"/>
                <w:sz w:val="20"/>
                <w:szCs w:val="20"/>
                <w:lang w:val="en-GB"/>
              </w:rPr>
              <w:t xml:space="preserve"> (0.7</w:t>
            </w:r>
            <w:r w:rsidR="00F35C1C" w:rsidRPr="00D3139C">
              <w:rPr>
                <w:rFonts w:cstheme="minorHAnsi"/>
                <w:sz w:val="20"/>
                <w:szCs w:val="20"/>
                <w:lang w:val="en-GB"/>
              </w:rPr>
              <w:t>9</w:t>
            </w:r>
            <w:r w:rsidRPr="00D3139C">
              <w:rPr>
                <w:rFonts w:cstheme="minorHAnsi"/>
                <w:sz w:val="20"/>
                <w:szCs w:val="20"/>
                <w:lang w:val="en-GB"/>
              </w:rPr>
              <w:t>-0.8</w:t>
            </w:r>
            <w:r w:rsidR="00F35C1C" w:rsidRPr="00D3139C">
              <w:rPr>
                <w:rFonts w:cstheme="minorHAnsi"/>
                <w:sz w:val="20"/>
                <w:szCs w:val="20"/>
                <w:lang w:val="en-GB"/>
              </w:rPr>
              <w:t>4</w:t>
            </w:r>
            <w:r w:rsidRPr="00D3139C">
              <w:rPr>
                <w:rFonts w:cstheme="minorHAnsi"/>
                <w:sz w:val="20"/>
                <w:szCs w:val="20"/>
                <w:lang w:val="en-GB"/>
              </w:rPr>
              <w:t>), &lt;0.001</w:t>
            </w:r>
          </w:p>
        </w:tc>
        <w:tc>
          <w:tcPr>
            <w:tcW w:w="2268" w:type="dxa"/>
          </w:tcPr>
          <w:p w14:paraId="20A80497" w14:textId="5616545B"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0.8</w:t>
            </w:r>
            <w:r w:rsidR="00806BE5" w:rsidRPr="00D3139C">
              <w:rPr>
                <w:rFonts w:cstheme="minorHAnsi"/>
                <w:sz w:val="20"/>
                <w:szCs w:val="20"/>
                <w:lang w:val="en-GB"/>
              </w:rPr>
              <w:t>9</w:t>
            </w:r>
            <w:r w:rsidRPr="00D3139C">
              <w:rPr>
                <w:rFonts w:cstheme="minorHAnsi"/>
                <w:sz w:val="20"/>
                <w:szCs w:val="20"/>
                <w:lang w:val="en-GB"/>
              </w:rPr>
              <w:t xml:space="preserve"> (0.8</w:t>
            </w:r>
            <w:r w:rsidR="00806BE5" w:rsidRPr="00D3139C">
              <w:rPr>
                <w:rFonts w:cstheme="minorHAnsi"/>
                <w:sz w:val="20"/>
                <w:szCs w:val="20"/>
                <w:lang w:val="en-GB"/>
              </w:rPr>
              <w:t>6</w:t>
            </w:r>
            <w:r w:rsidRPr="00D3139C">
              <w:rPr>
                <w:rFonts w:cstheme="minorHAnsi"/>
                <w:sz w:val="20"/>
                <w:szCs w:val="20"/>
                <w:lang w:val="en-GB"/>
              </w:rPr>
              <w:t>-0.9</w:t>
            </w:r>
            <w:r w:rsidR="00806BE5" w:rsidRPr="00D3139C">
              <w:rPr>
                <w:rFonts w:cstheme="minorHAnsi"/>
                <w:sz w:val="20"/>
                <w:szCs w:val="20"/>
                <w:lang w:val="en-GB"/>
              </w:rPr>
              <w:t>3</w:t>
            </w:r>
            <w:r w:rsidRPr="00D3139C">
              <w:rPr>
                <w:rFonts w:cstheme="minorHAnsi"/>
                <w:sz w:val="20"/>
                <w:szCs w:val="20"/>
                <w:lang w:val="en-GB"/>
              </w:rPr>
              <w:t>), &lt;0.001</w:t>
            </w:r>
          </w:p>
        </w:tc>
        <w:tc>
          <w:tcPr>
            <w:tcW w:w="2835" w:type="dxa"/>
          </w:tcPr>
          <w:p w14:paraId="68C4DDD5" w14:textId="469E1409" w:rsidR="00F43FA4" w:rsidRPr="00D3139C" w:rsidRDefault="00F43FA4" w:rsidP="00215DD4">
            <w:pPr>
              <w:rPr>
                <w:rFonts w:cstheme="minorHAnsi"/>
                <w:sz w:val="20"/>
                <w:szCs w:val="20"/>
                <w:lang w:val="en-GB"/>
              </w:rPr>
            </w:pPr>
            <w:r w:rsidRPr="00D3139C">
              <w:rPr>
                <w:rFonts w:cstheme="minorHAnsi"/>
                <w:sz w:val="20"/>
                <w:szCs w:val="20"/>
                <w:lang w:val="en-GB"/>
              </w:rPr>
              <w:t>0.7</w:t>
            </w:r>
            <w:r w:rsidR="00806BE5" w:rsidRPr="00D3139C">
              <w:rPr>
                <w:rFonts w:cstheme="minorHAnsi"/>
                <w:sz w:val="20"/>
                <w:szCs w:val="20"/>
                <w:lang w:val="en-GB"/>
              </w:rPr>
              <w:t>5</w:t>
            </w:r>
            <w:r w:rsidRPr="00D3139C">
              <w:rPr>
                <w:rFonts w:cstheme="minorHAnsi"/>
                <w:sz w:val="20"/>
                <w:szCs w:val="20"/>
                <w:lang w:val="en-GB"/>
              </w:rPr>
              <w:t xml:space="preserve"> (0.7</w:t>
            </w:r>
            <w:r w:rsidR="00806BE5" w:rsidRPr="00D3139C">
              <w:rPr>
                <w:rFonts w:cstheme="minorHAnsi"/>
                <w:sz w:val="20"/>
                <w:szCs w:val="20"/>
                <w:lang w:val="en-GB"/>
              </w:rPr>
              <w:t>1</w:t>
            </w:r>
            <w:r w:rsidRPr="00D3139C">
              <w:rPr>
                <w:rFonts w:cstheme="minorHAnsi"/>
                <w:sz w:val="20"/>
                <w:szCs w:val="20"/>
                <w:lang w:val="en-GB"/>
              </w:rPr>
              <w:t>-0.</w:t>
            </w:r>
            <w:r w:rsidR="00806BE5" w:rsidRPr="00D3139C">
              <w:rPr>
                <w:rFonts w:cstheme="minorHAnsi"/>
                <w:sz w:val="20"/>
                <w:szCs w:val="20"/>
                <w:lang w:val="en-GB"/>
              </w:rPr>
              <w:t>80</w:t>
            </w:r>
            <w:r w:rsidRPr="00D3139C">
              <w:rPr>
                <w:rFonts w:cstheme="minorHAnsi"/>
                <w:sz w:val="20"/>
                <w:szCs w:val="20"/>
                <w:lang w:val="en-GB"/>
              </w:rPr>
              <w:t>), &lt;0.001</w:t>
            </w:r>
          </w:p>
        </w:tc>
        <w:tc>
          <w:tcPr>
            <w:tcW w:w="2409" w:type="dxa"/>
          </w:tcPr>
          <w:p w14:paraId="637F316F" w14:textId="04C95FA0" w:rsidR="00F43FA4" w:rsidRPr="00D3139C" w:rsidRDefault="00F43FA4" w:rsidP="00215DD4">
            <w:pPr>
              <w:rPr>
                <w:rFonts w:cstheme="minorHAnsi"/>
                <w:sz w:val="20"/>
                <w:szCs w:val="20"/>
                <w:lang w:val="en-GB"/>
              </w:rPr>
            </w:pPr>
            <w:r w:rsidRPr="00D3139C">
              <w:rPr>
                <w:rFonts w:cstheme="minorHAnsi"/>
                <w:sz w:val="20"/>
                <w:szCs w:val="20"/>
                <w:lang w:val="en-GB"/>
              </w:rPr>
              <w:t>0.7</w:t>
            </w:r>
            <w:r w:rsidR="00806BE5" w:rsidRPr="00D3139C">
              <w:rPr>
                <w:rFonts w:cstheme="minorHAnsi"/>
                <w:sz w:val="20"/>
                <w:szCs w:val="20"/>
                <w:lang w:val="en-GB"/>
              </w:rPr>
              <w:t>1</w:t>
            </w:r>
            <w:r w:rsidRPr="00D3139C">
              <w:rPr>
                <w:rFonts w:cstheme="minorHAnsi"/>
                <w:sz w:val="20"/>
                <w:szCs w:val="20"/>
                <w:lang w:val="en-GB"/>
              </w:rPr>
              <w:t xml:space="preserve"> (0.6</w:t>
            </w:r>
            <w:r w:rsidR="00806BE5" w:rsidRPr="00D3139C">
              <w:rPr>
                <w:rFonts w:cstheme="minorHAnsi"/>
                <w:sz w:val="20"/>
                <w:szCs w:val="20"/>
                <w:lang w:val="en-GB"/>
              </w:rPr>
              <w:t>7</w:t>
            </w:r>
            <w:r w:rsidRPr="00D3139C">
              <w:rPr>
                <w:rFonts w:cstheme="minorHAnsi"/>
                <w:sz w:val="20"/>
                <w:szCs w:val="20"/>
                <w:lang w:val="en-GB"/>
              </w:rPr>
              <w:t>-0.7</w:t>
            </w:r>
            <w:r w:rsidR="00806BE5" w:rsidRPr="00D3139C">
              <w:rPr>
                <w:rFonts w:cstheme="minorHAnsi"/>
                <w:sz w:val="20"/>
                <w:szCs w:val="20"/>
                <w:lang w:val="en-GB"/>
              </w:rPr>
              <w:t>5</w:t>
            </w:r>
            <w:r w:rsidRPr="00D3139C">
              <w:rPr>
                <w:rFonts w:cstheme="minorHAnsi"/>
                <w:sz w:val="20"/>
                <w:szCs w:val="20"/>
                <w:lang w:val="en-GB"/>
              </w:rPr>
              <w:t>), &lt;0.001</w:t>
            </w:r>
          </w:p>
        </w:tc>
        <w:tc>
          <w:tcPr>
            <w:tcW w:w="1276" w:type="dxa"/>
          </w:tcPr>
          <w:p w14:paraId="21984F3C"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EFB2A83" w14:textId="77777777" w:rsidTr="00215DD4">
        <w:trPr>
          <w:trHeight w:val="132"/>
        </w:trPr>
        <w:tc>
          <w:tcPr>
            <w:tcW w:w="2254" w:type="dxa"/>
          </w:tcPr>
          <w:p w14:paraId="710781FE"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4812D9FF" w14:textId="77777777" w:rsidR="00F43FA4" w:rsidRPr="00D3139C" w:rsidRDefault="00F43FA4" w:rsidP="00215DD4">
            <w:pPr>
              <w:rPr>
                <w:rFonts w:cstheme="minorHAnsi"/>
                <w:sz w:val="20"/>
                <w:szCs w:val="20"/>
                <w:lang w:val="en-GB"/>
              </w:rPr>
            </w:pPr>
            <w:r w:rsidRPr="00D3139C">
              <w:rPr>
                <w:rFonts w:cstheme="minorHAnsi"/>
                <w:sz w:val="20"/>
                <w:szCs w:val="20"/>
                <w:lang w:val="en-GB"/>
              </w:rPr>
              <w:t>1.10 (1.06-1.14), &lt;0.001</w:t>
            </w:r>
          </w:p>
        </w:tc>
        <w:tc>
          <w:tcPr>
            <w:tcW w:w="2268" w:type="dxa"/>
          </w:tcPr>
          <w:p w14:paraId="1641D4B2" w14:textId="3769155C" w:rsidR="00F43FA4" w:rsidRPr="00D3139C" w:rsidRDefault="00F43FA4" w:rsidP="00215DD4">
            <w:pPr>
              <w:rPr>
                <w:rFonts w:cstheme="minorHAnsi"/>
                <w:sz w:val="20"/>
                <w:szCs w:val="20"/>
                <w:lang w:val="en-GB"/>
              </w:rPr>
            </w:pPr>
            <w:r w:rsidRPr="00D3139C">
              <w:rPr>
                <w:rFonts w:cstheme="minorHAnsi"/>
                <w:sz w:val="20"/>
                <w:szCs w:val="20"/>
                <w:lang w:val="en-GB"/>
              </w:rPr>
              <w:t>1.18 (1.1</w:t>
            </w:r>
            <w:r w:rsidR="005812EB" w:rsidRPr="00D3139C">
              <w:rPr>
                <w:rFonts w:cstheme="minorHAnsi"/>
                <w:sz w:val="20"/>
                <w:szCs w:val="20"/>
                <w:lang w:val="en-GB"/>
              </w:rPr>
              <w:t>3</w:t>
            </w:r>
            <w:r w:rsidRPr="00D3139C">
              <w:rPr>
                <w:rFonts w:cstheme="minorHAnsi"/>
                <w:sz w:val="20"/>
                <w:szCs w:val="20"/>
                <w:lang w:val="en-GB"/>
              </w:rPr>
              <w:t>-1.2</w:t>
            </w:r>
            <w:r w:rsidR="005812EB" w:rsidRPr="00D3139C">
              <w:rPr>
                <w:rFonts w:cstheme="minorHAnsi"/>
                <w:sz w:val="20"/>
                <w:szCs w:val="20"/>
                <w:lang w:val="en-GB"/>
              </w:rPr>
              <w:t>4</w:t>
            </w:r>
            <w:r w:rsidRPr="00D3139C">
              <w:rPr>
                <w:rFonts w:cstheme="minorHAnsi"/>
                <w:sz w:val="20"/>
                <w:szCs w:val="20"/>
                <w:lang w:val="en-GB"/>
              </w:rPr>
              <w:t>), &lt;0.001</w:t>
            </w:r>
          </w:p>
        </w:tc>
        <w:tc>
          <w:tcPr>
            <w:tcW w:w="2835" w:type="dxa"/>
          </w:tcPr>
          <w:p w14:paraId="768967F5" w14:textId="27AB1F04" w:rsidR="00F43FA4" w:rsidRPr="00D3139C" w:rsidRDefault="00F43FA4" w:rsidP="00215DD4">
            <w:pPr>
              <w:rPr>
                <w:rFonts w:cstheme="minorHAnsi"/>
                <w:sz w:val="20"/>
                <w:szCs w:val="20"/>
                <w:lang w:val="en-GB"/>
              </w:rPr>
            </w:pPr>
            <w:r w:rsidRPr="00D3139C">
              <w:rPr>
                <w:rFonts w:cstheme="minorHAnsi"/>
                <w:sz w:val="20"/>
                <w:szCs w:val="20"/>
                <w:lang w:val="en-GB"/>
              </w:rPr>
              <w:t>1.0</w:t>
            </w:r>
            <w:r w:rsidR="005812EB" w:rsidRPr="00D3139C">
              <w:rPr>
                <w:rFonts w:cstheme="minorHAnsi"/>
                <w:sz w:val="20"/>
                <w:szCs w:val="20"/>
                <w:lang w:val="en-GB"/>
              </w:rPr>
              <w:t>8</w:t>
            </w:r>
            <w:r w:rsidRPr="00D3139C">
              <w:rPr>
                <w:rFonts w:cstheme="minorHAnsi"/>
                <w:sz w:val="20"/>
                <w:szCs w:val="20"/>
                <w:lang w:val="en-GB"/>
              </w:rPr>
              <w:t xml:space="preserve"> (1.00-1.16), 0.</w:t>
            </w:r>
            <w:r w:rsidR="005812EB" w:rsidRPr="00D3139C">
              <w:rPr>
                <w:rFonts w:cstheme="minorHAnsi"/>
                <w:sz w:val="20"/>
                <w:szCs w:val="20"/>
                <w:lang w:val="en-GB"/>
              </w:rPr>
              <w:t>044</w:t>
            </w:r>
          </w:p>
        </w:tc>
        <w:tc>
          <w:tcPr>
            <w:tcW w:w="2409" w:type="dxa"/>
          </w:tcPr>
          <w:p w14:paraId="10662428" w14:textId="6AD1A129" w:rsidR="00F43FA4" w:rsidRPr="00D3139C" w:rsidRDefault="00F43FA4" w:rsidP="00215DD4">
            <w:pPr>
              <w:rPr>
                <w:rFonts w:cstheme="minorHAnsi"/>
                <w:sz w:val="20"/>
                <w:szCs w:val="20"/>
                <w:lang w:val="en-GB"/>
              </w:rPr>
            </w:pPr>
            <w:r w:rsidRPr="00D3139C">
              <w:rPr>
                <w:rFonts w:cstheme="minorHAnsi"/>
                <w:sz w:val="20"/>
                <w:szCs w:val="20"/>
                <w:lang w:val="en-GB"/>
              </w:rPr>
              <w:t>0.98 (0.9</w:t>
            </w:r>
            <w:r w:rsidR="00806BE5" w:rsidRPr="00D3139C">
              <w:rPr>
                <w:rFonts w:cstheme="minorHAnsi"/>
                <w:sz w:val="20"/>
                <w:szCs w:val="20"/>
                <w:lang w:val="en-GB"/>
              </w:rPr>
              <w:t>1</w:t>
            </w:r>
            <w:r w:rsidRPr="00D3139C">
              <w:rPr>
                <w:rFonts w:cstheme="minorHAnsi"/>
                <w:sz w:val="20"/>
                <w:szCs w:val="20"/>
                <w:lang w:val="en-GB"/>
              </w:rPr>
              <w:t>-1.05), 0.586</w:t>
            </w:r>
          </w:p>
        </w:tc>
        <w:tc>
          <w:tcPr>
            <w:tcW w:w="1276" w:type="dxa"/>
          </w:tcPr>
          <w:p w14:paraId="3985D9A4"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7E032AB6" w14:textId="77777777" w:rsidTr="00215DD4">
        <w:tc>
          <w:tcPr>
            <w:tcW w:w="2254" w:type="dxa"/>
          </w:tcPr>
          <w:p w14:paraId="649ADDCC"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243BBEC4" w14:textId="647109E2" w:rsidR="00F43FA4" w:rsidRPr="00D3139C" w:rsidRDefault="00F43FA4" w:rsidP="00215DD4">
            <w:pPr>
              <w:rPr>
                <w:rFonts w:cstheme="minorHAnsi"/>
                <w:sz w:val="20"/>
                <w:szCs w:val="20"/>
                <w:lang w:val="en-GB"/>
              </w:rPr>
            </w:pPr>
            <w:r w:rsidRPr="00D3139C">
              <w:rPr>
                <w:rFonts w:cstheme="minorHAnsi"/>
                <w:sz w:val="20"/>
                <w:szCs w:val="20"/>
                <w:lang w:val="en-GB"/>
              </w:rPr>
              <w:t>1.1</w:t>
            </w:r>
            <w:r w:rsidR="00F35C1C" w:rsidRPr="00D3139C">
              <w:rPr>
                <w:rFonts w:cstheme="minorHAnsi"/>
                <w:sz w:val="20"/>
                <w:szCs w:val="20"/>
                <w:lang w:val="en-GB"/>
              </w:rPr>
              <w:t>8</w:t>
            </w:r>
            <w:r w:rsidRPr="00D3139C">
              <w:rPr>
                <w:rFonts w:cstheme="minorHAnsi"/>
                <w:sz w:val="20"/>
                <w:szCs w:val="20"/>
                <w:lang w:val="en-GB"/>
              </w:rPr>
              <w:t xml:space="preserve"> (1.1</w:t>
            </w:r>
            <w:r w:rsidR="00F35C1C" w:rsidRPr="00D3139C">
              <w:rPr>
                <w:rFonts w:cstheme="minorHAnsi"/>
                <w:sz w:val="20"/>
                <w:szCs w:val="20"/>
                <w:lang w:val="en-GB"/>
              </w:rPr>
              <w:t>1</w:t>
            </w:r>
            <w:r w:rsidRPr="00D3139C">
              <w:rPr>
                <w:rFonts w:cstheme="minorHAnsi"/>
                <w:sz w:val="20"/>
                <w:szCs w:val="20"/>
                <w:lang w:val="en-GB"/>
              </w:rPr>
              <w:t>-1.2</w:t>
            </w:r>
            <w:r w:rsidR="00F35C1C" w:rsidRPr="00D3139C">
              <w:rPr>
                <w:rFonts w:cstheme="minorHAnsi"/>
                <w:sz w:val="20"/>
                <w:szCs w:val="20"/>
                <w:lang w:val="en-GB"/>
              </w:rPr>
              <w:t>6</w:t>
            </w:r>
            <w:r w:rsidRPr="00D3139C">
              <w:rPr>
                <w:rFonts w:cstheme="minorHAnsi"/>
                <w:sz w:val="20"/>
                <w:szCs w:val="20"/>
                <w:lang w:val="en-GB"/>
              </w:rPr>
              <w:t>), &lt;0.001</w:t>
            </w:r>
          </w:p>
        </w:tc>
        <w:tc>
          <w:tcPr>
            <w:tcW w:w="2268" w:type="dxa"/>
          </w:tcPr>
          <w:p w14:paraId="23122F02" w14:textId="62861A03" w:rsidR="00F43FA4" w:rsidRPr="00D3139C" w:rsidRDefault="00F43FA4" w:rsidP="00215DD4">
            <w:pPr>
              <w:rPr>
                <w:rFonts w:cstheme="minorHAnsi"/>
                <w:sz w:val="20"/>
                <w:szCs w:val="20"/>
                <w:lang w:val="en-GB"/>
              </w:rPr>
            </w:pPr>
            <w:r w:rsidRPr="00D3139C">
              <w:rPr>
                <w:rFonts w:cstheme="minorHAnsi"/>
                <w:sz w:val="20"/>
                <w:szCs w:val="20"/>
                <w:lang w:val="en-GB"/>
              </w:rPr>
              <w:t>1.2</w:t>
            </w:r>
            <w:r w:rsidR="00806BE5" w:rsidRPr="00D3139C">
              <w:rPr>
                <w:rFonts w:cstheme="minorHAnsi"/>
                <w:sz w:val="20"/>
                <w:szCs w:val="20"/>
                <w:lang w:val="en-GB"/>
              </w:rPr>
              <w:t>2</w:t>
            </w:r>
            <w:r w:rsidRPr="00D3139C">
              <w:rPr>
                <w:rFonts w:cstheme="minorHAnsi"/>
                <w:sz w:val="20"/>
                <w:szCs w:val="20"/>
                <w:lang w:val="en-GB"/>
              </w:rPr>
              <w:t xml:space="preserve"> (1.1</w:t>
            </w:r>
            <w:r w:rsidR="00806BE5" w:rsidRPr="00D3139C">
              <w:rPr>
                <w:rFonts w:cstheme="minorHAnsi"/>
                <w:sz w:val="20"/>
                <w:szCs w:val="20"/>
                <w:lang w:val="en-GB"/>
              </w:rPr>
              <w:t>4</w:t>
            </w:r>
            <w:r w:rsidRPr="00D3139C">
              <w:rPr>
                <w:rFonts w:cstheme="minorHAnsi"/>
                <w:sz w:val="20"/>
                <w:szCs w:val="20"/>
                <w:lang w:val="en-GB"/>
              </w:rPr>
              <w:t>-1.</w:t>
            </w:r>
            <w:r w:rsidR="00806BE5" w:rsidRPr="00D3139C">
              <w:rPr>
                <w:rFonts w:cstheme="minorHAnsi"/>
                <w:sz w:val="20"/>
                <w:szCs w:val="20"/>
                <w:lang w:val="en-GB"/>
              </w:rPr>
              <w:t>30</w:t>
            </w:r>
            <w:r w:rsidRPr="00D3139C">
              <w:rPr>
                <w:rFonts w:cstheme="minorHAnsi"/>
                <w:sz w:val="20"/>
                <w:szCs w:val="20"/>
                <w:lang w:val="en-GB"/>
              </w:rPr>
              <w:t>), &lt;0.001</w:t>
            </w:r>
          </w:p>
        </w:tc>
        <w:tc>
          <w:tcPr>
            <w:tcW w:w="2835" w:type="dxa"/>
          </w:tcPr>
          <w:p w14:paraId="0BA23659" w14:textId="6AF48511" w:rsidR="00F43FA4" w:rsidRPr="00D3139C" w:rsidRDefault="00F43FA4" w:rsidP="00215DD4">
            <w:pPr>
              <w:rPr>
                <w:rFonts w:cstheme="minorHAnsi"/>
                <w:sz w:val="20"/>
                <w:szCs w:val="20"/>
                <w:lang w:val="en-GB"/>
              </w:rPr>
            </w:pPr>
            <w:r w:rsidRPr="00D3139C">
              <w:rPr>
                <w:rFonts w:cstheme="minorHAnsi"/>
                <w:sz w:val="20"/>
                <w:szCs w:val="20"/>
                <w:lang w:val="en-GB"/>
              </w:rPr>
              <w:t>1.0</w:t>
            </w:r>
            <w:r w:rsidR="00806BE5" w:rsidRPr="00D3139C">
              <w:rPr>
                <w:rFonts w:cstheme="minorHAnsi"/>
                <w:sz w:val="20"/>
                <w:szCs w:val="20"/>
                <w:lang w:val="en-GB"/>
              </w:rPr>
              <w:t>3</w:t>
            </w:r>
            <w:r w:rsidRPr="00D3139C">
              <w:rPr>
                <w:rFonts w:cstheme="minorHAnsi"/>
                <w:sz w:val="20"/>
                <w:szCs w:val="20"/>
                <w:lang w:val="en-GB"/>
              </w:rPr>
              <w:t xml:space="preserve"> (0.8</w:t>
            </w:r>
            <w:r w:rsidR="00806BE5" w:rsidRPr="00D3139C">
              <w:rPr>
                <w:rFonts w:cstheme="minorHAnsi"/>
                <w:sz w:val="20"/>
                <w:szCs w:val="20"/>
                <w:lang w:val="en-GB"/>
              </w:rPr>
              <w:t>5</w:t>
            </w:r>
            <w:r w:rsidRPr="00D3139C">
              <w:rPr>
                <w:rFonts w:cstheme="minorHAnsi"/>
                <w:sz w:val="20"/>
                <w:szCs w:val="20"/>
                <w:lang w:val="en-GB"/>
              </w:rPr>
              <w:t>-1.2</w:t>
            </w:r>
            <w:r w:rsidR="00806BE5" w:rsidRPr="00D3139C">
              <w:rPr>
                <w:rFonts w:cstheme="minorHAnsi"/>
                <w:sz w:val="20"/>
                <w:szCs w:val="20"/>
                <w:lang w:val="en-GB"/>
              </w:rPr>
              <w:t>6</w:t>
            </w:r>
            <w:r w:rsidRPr="00D3139C">
              <w:rPr>
                <w:rFonts w:cstheme="minorHAnsi"/>
                <w:sz w:val="20"/>
                <w:szCs w:val="20"/>
                <w:lang w:val="en-GB"/>
              </w:rPr>
              <w:t>), 0.</w:t>
            </w:r>
            <w:r w:rsidR="00806BE5" w:rsidRPr="00D3139C">
              <w:rPr>
                <w:rFonts w:cstheme="minorHAnsi"/>
                <w:sz w:val="20"/>
                <w:szCs w:val="20"/>
                <w:lang w:val="en-GB"/>
              </w:rPr>
              <w:t>753</w:t>
            </w:r>
          </w:p>
        </w:tc>
        <w:tc>
          <w:tcPr>
            <w:tcW w:w="2409" w:type="dxa"/>
          </w:tcPr>
          <w:p w14:paraId="690BA6E8" w14:textId="77DF3931" w:rsidR="00F43FA4" w:rsidRPr="00D3139C" w:rsidRDefault="00F43FA4" w:rsidP="00215DD4">
            <w:pPr>
              <w:rPr>
                <w:rFonts w:cstheme="minorHAnsi"/>
                <w:sz w:val="20"/>
                <w:szCs w:val="20"/>
                <w:lang w:val="en-GB"/>
              </w:rPr>
            </w:pPr>
            <w:r w:rsidRPr="00D3139C">
              <w:rPr>
                <w:rFonts w:cstheme="minorHAnsi"/>
                <w:sz w:val="20"/>
                <w:szCs w:val="20"/>
                <w:lang w:val="en-GB"/>
              </w:rPr>
              <w:t>0.92 (0.69-1.2</w:t>
            </w:r>
            <w:r w:rsidR="00806BE5" w:rsidRPr="00D3139C">
              <w:rPr>
                <w:rFonts w:cstheme="minorHAnsi"/>
                <w:sz w:val="20"/>
                <w:szCs w:val="20"/>
                <w:lang w:val="en-GB"/>
              </w:rPr>
              <w:t>3</w:t>
            </w:r>
            <w:r w:rsidRPr="00D3139C">
              <w:rPr>
                <w:rFonts w:cstheme="minorHAnsi"/>
                <w:sz w:val="20"/>
                <w:szCs w:val="20"/>
                <w:lang w:val="en-GB"/>
              </w:rPr>
              <w:t>), 0.</w:t>
            </w:r>
            <w:r w:rsidR="00806BE5" w:rsidRPr="00D3139C">
              <w:rPr>
                <w:rFonts w:cstheme="minorHAnsi"/>
                <w:sz w:val="20"/>
                <w:szCs w:val="20"/>
                <w:lang w:val="en-GB"/>
              </w:rPr>
              <w:t>566</w:t>
            </w:r>
          </w:p>
        </w:tc>
        <w:tc>
          <w:tcPr>
            <w:tcW w:w="1276" w:type="dxa"/>
          </w:tcPr>
          <w:p w14:paraId="7F0F036B" w14:textId="49A204D6" w:rsidR="00F43FA4" w:rsidRPr="00D3139C" w:rsidRDefault="00F43FA4" w:rsidP="00215DD4">
            <w:pPr>
              <w:rPr>
                <w:rFonts w:cstheme="minorHAnsi"/>
                <w:sz w:val="20"/>
                <w:szCs w:val="20"/>
                <w:lang w:val="en-GB"/>
              </w:rPr>
            </w:pPr>
            <w:r w:rsidRPr="00D3139C">
              <w:rPr>
                <w:rFonts w:cstheme="minorHAnsi"/>
                <w:sz w:val="20"/>
                <w:szCs w:val="20"/>
                <w:lang w:val="en-GB"/>
              </w:rPr>
              <w:t>0.</w:t>
            </w:r>
            <w:r w:rsidR="00806BE5" w:rsidRPr="00D3139C">
              <w:rPr>
                <w:rFonts w:cstheme="minorHAnsi"/>
                <w:sz w:val="20"/>
                <w:szCs w:val="20"/>
                <w:lang w:val="en-GB"/>
              </w:rPr>
              <w:t>0619</w:t>
            </w:r>
          </w:p>
        </w:tc>
      </w:tr>
      <w:tr w:rsidR="00F43FA4" w:rsidRPr="00D3139C" w14:paraId="21C49A1C" w14:textId="77777777" w:rsidTr="00215DD4">
        <w:tc>
          <w:tcPr>
            <w:tcW w:w="2254" w:type="dxa"/>
          </w:tcPr>
          <w:p w14:paraId="5A8A7849"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0D355F37" w14:textId="77777777" w:rsidR="00F43FA4" w:rsidRPr="00D3139C" w:rsidRDefault="00F43FA4" w:rsidP="00215DD4">
            <w:pPr>
              <w:rPr>
                <w:rFonts w:cstheme="minorHAnsi"/>
                <w:sz w:val="20"/>
                <w:szCs w:val="20"/>
                <w:lang w:val="en-GB"/>
              </w:rPr>
            </w:pPr>
          </w:p>
        </w:tc>
        <w:tc>
          <w:tcPr>
            <w:tcW w:w="2268" w:type="dxa"/>
          </w:tcPr>
          <w:p w14:paraId="53927A86" w14:textId="77777777" w:rsidR="00F43FA4" w:rsidRPr="00D3139C" w:rsidRDefault="00F43FA4" w:rsidP="00215DD4">
            <w:pPr>
              <w:rPr>
                <w:rFonts w:cstheme="minorHAnsi"/>
                <w:sz w:val="20"/>
                <w:szCs w:val="20"/>
                <w:lang w:val="en-GB"/>
              </w:rPr>
            </w:pPr>
          </w:p>
        </w:tc>
        <w:tc>
          <w:tcPr>
            <w:tcW w:w="2835" w:type="dxa"/>
          </w:tcPr>
          <w:p w14:paraId="357353B4" w14:textId="77777777" w:rsidR="00F43FA4" w:rsidRPr="00D3139C" w:rsidRDefault="00F43FA4" w:rsidP="00215DD4">
            <w:pPr>
              <w:rPr>
                <w:rFonts w:cstheme="minorHAnsi"/>
                <w:sz w:val="20"/>
                <w:szCs w:val="20"/>
                <w:lang w:val="en-GB"/>
              </w:rPr>
            </w:pPr>
          </w:p>
        </w:tc>
        <w:tc>
          <w:tcPr>
            <w:tcW w:w="2409" w:type="dxa"/>
          </w:tcPr>
          <w:p w14:paraId="245EDEE2" w14:textId="77777777" w:rsidR="00F43FA4" w:rsidRPr="00D3139C" w:rsidRDefault="00F43FA4" w:rsidP="00215DD4">
            <w:pPr>
              <w:rPr>
                <w:rFonts w:cstheme="minorHAnsi"/>
                <w:sz w:val="20"/>
                <w:szCs w:val="20"/>
                <w:lang w:val="en-GB"/>
              </w:rPr>
            </w:pPr>
          </w:p>
        </w:tc>
        <w:tc>
          <w:tcPr>
            <w:tcW w:w="1276" w:type="dxa"/>
          </w:tcPr>
          <w:p w14:paraId="66994A4F" w14:textId="77777777" w:rsidR="00F43FA4" w:rsidRPr="00D3139C" w:rsidRDefault="00F43FA4" w:rsidP="00215DD4">
            <w:pPr>
              <w:rPr>
                <w:rFonts w:cstheme="minorHAnsi"/>
                <w:sz w:val="20"/>
                <w:szCs w:val="20"/>
                <w:lang w:val="en-GB"/>
              </w:rPr>
            </w:pPr>
          </w:p>
        </w:tc>
      </w:tr>
      <w:tr w:rsidR="00F43FA4" w:rsidRPr="00D3139C" w14:paraId="02EEBE23" w14:textId="77777777" w:rsidTr="00215DD4">
        <w:tc>
          <w:tcPr>
            <w:tcW w:w="2254" w:type="dxa"/>
          </w:tcPr>
          <w:p w14:paraId="0E58DCBF"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02194430" w14:textId="77777777" w:rsidR="00F43FA4" w:rsidRPr="00D3139C" w:rsidRDefault="00F43FA4" w:rsidP="00215DD4">
            <w:pPr>
              <w:rPr>
                <w:rFonts w:cstheme="minorHAnsi"/>
                <w:sz w:val="20"/>
                <w:szCs w:val="20"/>
                <w:lang w:val="en-GB"/>
              </w:rPr>
            </w:pPr>
            <w:r w:rsidRPr="00D3139C">
              <w:rPr>
                <w:rFonts w:cstheme="minorHAnsi"/>
                <w:sz w:val="20"/>
                <w:szCs w:val="20"/>
                <w:lang w:val="en-GB"/>
              </w:rPr>
              <w:t>0.82 (0.79-0.84), &lt;0.001</w:t>
            </w:r>
          </w:p>
        </w:tc>
        <w:tc>
          <w:tcPr>
            <w:tcW w:w="2268" w:type="dxa"/>
          </w:tcPr>
          <w:p w14:paraId="1E598CC7" w14:textId="77777777" w:rsidR="00F43FA4" w:rsidRPr="00D3139C" w:rsidRDefault="00F43FA4" w:rsidP="00215DD4">
            <w:pPr>
              <w:rPr>
                <w:rFonts w:cstheme="minorHAnsi"/>
                <w:sz w:val="20"/>
                <w:szCs w:val="20"/>
                <w:lang w:val="en-GB"/>
              </w:rPr>
            </w:pPr>
            <w:r w:rsidRPr="00D3139C">
              <w:rPr>
                <w:rFonts w:cstheme="minorHAnsi"/>
                <w:sz w:val="20"/>
                <w:szCs w:val="20"/>
                <w:lang w:val="en-GB"/>
              </w:rPr>
              <w:t>0.87 (0.83-0.92), &lt;0.001</w:t>
            </w:r>
          </w:p>
        </w:tc>
        <w:tc>
          <w:tcPr>
            <w:tcW w:w="2835" w:type="dxa"/>
          </w:tcPr>
          <w:p w14:paraId="6C7A6FA1" w14:textId="77777777" w:rsidR="00F43FA4" w:rsidRPr="00D3139C" w:rsidRDefault="00F43FA4" w:rsidP="00215DD4">
            <w:pPr>
              <w:rPr>
                <w:rFonts w:cstheme="minorHAnsi"/>
                <w:sz w:val="20"/>
                <w:szCs w:val="20"/>
                <w:lang w:val="en-GB"/>
              </w:rPr>
            </w:pPr>
            <w:r w:rsidRPr="00D3139C">
              <w:rPr>
                <w:rFonts w:cstheme="minorHAnsi"/>
                <w:sz w:val="20"/>
                <w:szCs w:val="20"/>
                <w:lang w:val="en-GB"/>
              </w:rPr>
              <w:t>0.79 (0.73-0.85), &lt;0.001</w:t>
            </w:r>
          </w:p>
        </w:tc>
        <w:tc>
          <w:tcPr>
            <w:tcW w:w="2409" w:type="dxa"/>
          </w:tcPr>
          <w:p w14:paraId="30197351" w14:textId="77777777" w:rsidR="00F43FA4" w:rsidRPr="00D3139C" w:rsidRDefault="00F43FA4" w:rsidP="00215DD4">
            <w:pPr>
              <w:rPr>
                <w:rFonts w:cstheme="minorHAnsi"/>
                <w:sz w:val="20"/>
                <w:szCs w:val="20"/>
                <w:lang w:val="en-GB"/>
              </w:rPr>
            </w:pPr>
            <w:r w:rsidRPr="00D3139C">
              <w:rPr>
                <w:rFonts w:cstheme="minorHAnsi"/>
                <w:sz w:val="20"/>
                <w:szCs w:val="20"/>
                <w:lang w:val="en-GB"/>
              </w:rPr>
              <w:t>0.75 (0.70-0.80), &lt;0.001</w:t>
            </w:r>
          </w:p>
        </w:tc>
        <w:tc>
          <w:tcPr>
            <w:tcW w:w="1276" w:type="dxa"/>
          </w:tcPr>
          <w:p w14:paraId="5B69BFC5" w14:textId="67A05F48" w:rsidR="00F43FA4" w:rsidRPr="00D3139C" w:rsidRDefault="00F43FA4" w:rsidP="00215DD4">
            <w:pPr>
              <w:rPr>
                <w:rFonts w:cstheme="minorHAnsi"/>
                <w:sz w:val="20"/>
                <w:szCs w:val="20"/>
                <w:lang w:val="en-GB"/>
              </w:rPr>
            </w:pPr>
            <w:r w:rsidRPr="00D3139C">
              <w:rPr>
                <w:rFonts w:cstheme="minorHAnsi"/>
                <w:sz w:val="20"/>
                <w:szCs w:val="20"/>
                <w:lang w:val="en-GB"/>
              </w:rPr>
              <w:t>0.000</w:t>
            </w:r>
            <w:r w:rsidR="00806BE5" w:rsidRPr="00D3139C">
              <w:rPr>
                <w:rFonts w:cstheme="minorHAnsi"/>
                <w:sz w:val="20"/>
                <w:szCs w:val="20"/>
                <w:lang w:val="en-GB"/>
              </w:rPr>
              <w:t>5</w:t>
            </w:r>
          </w:p>
        </w:tc>
      </w:tr>
      <w:tr w:rsidR="00F43FA4" w:rsidRPr="00D3139C" w14:paraId="64819E01" w14:textId="77777777" w:rsidTr="00215DD4">
        <w:tc>
          <w:tcPr>
            <w:tcW w:w="2254" w:type="dxa"/>
          </w:tcPr>
          <w:p w14:paraId="1C0108D4"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6EBC64C3" w14:textId="5B53ECDD" w:rsidR="00F43FA4" w:rsidRPr="00D3139C" w:rsidRDefault="00F43FA4" w:rsidP="00215DD4">
            <w:pPr>
              <w:rPr>
                <w:rFonts w:cstheme="minorHAnsi"/>
                <w:sz w:val="20"/>
                <w:szCs w:val="20"/>
                <w:lang w:val="en-GB"/>
              </w:rPr>
            </w:pPr>
            <w:r w:rsidRPr="00D3139C">
              <w:rPr>
                <w:rFonts w:cstheme="minorHAnsi"/>
                <w:sz w:val="20"/>
                <w:szCs w:val="20"/>
                <w:lang w:val="en-GB"/>
              </w:rPr>
              <w:t>1.0</w:t>
            </w:r>
            <w:r w:rsidR="00F35C1C" w:rsidRPr="00D3139C">
              <w:rPr>
                <w:rFonts w:cstheme="minorHAnsi"/>
                <w:sz w:val="20"/>
                <w:szCs w:val="20"/>
                <w:lang w:val="en-GB"/>
              </w:rPr>
              <w:t>3</w:t>
            </w:r>
            <w:r w:rsidRPr="00D3139C">
              <w:rPr>
                <w:rFonts w:cstheme="minorHAnsi"/>
                <w:sz w:val="20"/>
                <w:szCs w:val="20"/>
                <w:lang w:val="en-GB"/>
              </w:rPr>
              <w:t xml:space="preserve"> (</w:t>
            </w:r>
            <w:r w:rsidR="00F35C1C" w:rsidRPr="00D3139C">
              <w:rPr>
                <w:rFonts w:cstheme="minorHAnsi"/>
                <w:sz w:val="20"/>
                <w:szCs w:val="20"/>
                <w:lang w:val="en-GB"/>
              </w:rPr>
              <w:t>1.00</w:t>
            </w:r>
            <w:r w:rsidRPr="00D3139C">
              <w:rPr>
                <w:rFonts w:cstheme="minorHAnsi"/>
                <w:sz w:val="20"/>
                <w:szCs w:val="20"/>
                <w:lang w:val="en-GB"/>
              </w:rPr>
              <w:t>-1.0</w:t>
            </w:r>
            <w:r w:rsidR="00F35C1C" w:rsidRPr="00D3139C">
              <w:rPr>
                <w:rFonts w:cstheme="minorHAnsi"/>
                <w:sz w:val="20"/>
                <w:szCs w:val="20"/>
                <w:lang w:val="en-GB"/>
              </w:rPr>
              <w:t>6</w:t>
            </w:r>
            <w:r w:rsidRPr="00D3139C">
              <w:rPr>
                <w:rFonts w:cstheme="minorHAnsi"/>
                <w:sz w:val="20"/>
                <w:szCs w:val="20"/>
                <w:lang w:val="en-GB"/>
              </w:rPr>
              <w:t>), 0.</w:t>
            </w:r>
            <w:r w:rsidR="00F35C1C" w:rsidRPr="00D3139C">
              <w:rPr>
                <w:rFonts w:cstheme="minorHAnsi"/>
                <w:sz w:val="20"/>
                <w:szCs w:val="20"/>
                <w:lang w:val="en-GB"/>
              </w:rPr>
              <w:t>068</w:t>
            </w:r>
          </w:p>
        </w:tc>
        <w:tc>
          <w:tcPr>
            <w:tcW w:w="2268" w:type="dxa"/>
          </w:tcPr>
          <w:p w14:paraId="4C728314" w14:textId="4EE601F0" w:rsidR="00F43FA4" w:rsidRPr="00D3139C" w:rsidRDefault="00F43FA4" w:rsidP="00215DD4">
            <w:pPr>
              <w:rPr>
                <w:rFonts w:cstheme="minorHAnsi"/>
                <w:sz w:val="20"/>
                <w:szCs w:val="20"/>
                <w:lang w:val="en-GB"/>
              </w:rPr>
            </w:pPr>
            <w:r w:rsidRPr="00D3139C">
              <w:rPr>
                <w:rFonts w:cstheme="minorHAnsi"/>
                <w:sz w:val="20"/>
                <w:szCs w:val="20"/>
                <w:lang w:val="en-GB"/>
              </w:rPr>
              <w:t>1.0</w:t>
            </w:r>
            <w:r w:rsidR="00806BE5" w:rsidRPr="00D3139C">
              <w:rPr>
                <w:rFonts w:cstheme="minorHAnsi"/>
                <w:sz w:val="20"/>
                <w:szCs w:val="20"/>
                <w:lang w:val="en-GB"/>
              </w:rPr>
              <w:t>4</w:t>
            </w:r>
            <w:r w:rsidRPr="00D3139C">
              <w:rPr>
                <w:rFonts w:cstheme="minorHAnsi"/>
                <w:sz w:val="20"/>
                <w:szCs w:val="20"/>
                <w:lang w:val="en-GB"/>
              </w:rPr>
              <w:t xml:space="preserve"> (</w:t>
            </w:r>
            <w:r w:rsidR="00806BE5" w:rsidRPr="00D3139C">
              <w:rPr>
                <w:rFonts w:cstheme="minorHAnsi"/>
                <w:sz w:val="20"/>
                <w:szCs w:val="20"/>
                <w:lang w:val="en-GB"/>
              </w:rPr>
              <w:t>1.00</w:t>
            </w:r>
            <w:r w:rsidRPr="00D3139C">
              <w:rPr>
                <w:rFonts w:cstheme="minorHAnsi"/>
                <w:sz w:val="20"/>
                <w:szCs w:val="20"/>
                <w:lang w:val="en-GB"/>
              </w:rPr>
              <w:t>-1.0</w:t>
            </w:r>
            <w:r w:rsidR="00806BE5" w:rsidRPr="00D3139C">
              <w:rPr>
                <w:rFonts w:cstheme="minorHAnsi"/>
                <w:sz w:val="20"/>
                <w:szCs w:val="20"/>
                <w:lang w:val="en-GB"/>
              </w:rPr>
              <w:t>8</w:t>
            </w:r>
            <w:r w:rsidRPr="00D3139C">
              <w:rPr>
                <w:rFonts w:cstheme="minorHAnsi"/>
                <w:sz w:val="20"/>
                <w:szCs w:val="20"/>
                <w:lang w:val="en-GB"/>
              </w:rPr>
              <w:t>), 0.</w:t>
            </w:r>
            <w:r w:rsidR="00806BE5" w:rsidRPr="00D3139C">
              <w:rPr>
                <w:rFonts w:cstheme="minorHAnsi"/>
                <w:sz w:val="20"/>
                <w:szCs w:val="20"/>
                <w:lang w:val="en-GB"/>
              </w:rPr>
              <w:t>050</w:t>
            </w:r>
          </w:p>
        </w:tc>
        <w:tc>
          <w:tcPr>
            <w:tcW w:w="2835" w:type="dxa"/>
          </w:tcPr>
          <w:p w14:paraId="601B6204" w14:textId="3AEB1D9E" w:rsidR="00F43FA4" w:rsidRPr="00D3139C" w:rsidRDefault="00F43FA4" w:rsidP="00215DD4">
            <w:pPr>
              <w:rPr>
                <w:rFonts w:cstheme="minorHAnsi"/>
                <w:sz w:val="20"/>
                <w:szCs w:val="20"/>
                <w:lang w:val="en-GB"/>
              </w:rPr>
            </w:pPr>
            <w:r w:rsidRPr="00D3139C">
              <w:rPr>
                <w:rFonts w:cstheme="minorHAnsi"/>
                <w:sz w:val="20"/>
                <w:szCs w:val="20"/>
                <w:lang w:val="en-GB"/>
              </w:rPr>
              <w:t>1.10 (1.0</w:t>
            </w:r>
            <w:r w:rsidR="00806BE5" w:rsidRPr="00D3139C">
              <w:rPr>
                <w:rFonts w:cstheme="minorHAnsi"/>
                <w:sz w:val="20"/>
                <w:szCs w:val="20"/>
                <w:lang w:val="en-GB"/>
              </w:rPr>
              <w:t>3</w:t>
            </w:r>
            <w:r w:rsidRPr="00D3139C">
              <w:rPr>
                <w:rFonts w:cstheme="minorHAnsi"/>
                <w:sz w:val="20"/>
                <w:szCs w:val="20"/>
                <w:lang w:val="en-GB"/>
              </w:rPr>
              <w:t>-1.1</w:t>
            </w:r>
            <w:r w:rsidR="00806BE5" w:rsidRPr="00D3139C">
              <w:rPr>
                <w:rFonts w:cstheme="minorHAnsi"/>
                <w:sz w:val="20"/>
                <w:szCs w:val="20"/>
                <w:lang w:val="en-GB"/>
              </w:rPr>
              <w:t>8</w:t>
            </w:r>
            <w:r w:rsidRPr="00D3139C">
              <w:rPr>
                <w:rFonts w:cstheme="minorHAnsi"/>
                <w:sz w:val="20"/>
                <w:szCs w:val="20"/>
                <w:lang w:val="en-GB"/>
              </w:rPr>
              <w:t>), 0.00</w:t>
            </w:r>
            <w:r w:rsidR="00806BE5" w:rsidRPr="00D3139C">
              <w:rPr>
                <w:rFonts w:cstheme="minorHAnsi"/>
                <w:sz w:val="20"/>
                <w:szCs w:val="20"/>
                <w:lang w:val="en-GB"/>
              </w:rPr>
              <w:t>5</w:t>
            </w:r>
          </w:p>
        </w:tc>
        <w:tc>
          <w:tcPr>
            <w:tcW w:w="2409" w:type="dxa"/>
          </w:tcPr>
          <w:p w14:paraId="158C25CC" w14:textId="5CC6CD13" w:rsidR="00F43FA4" w:rsidRPr="00D3139C" w:rsidRDefault="00F43FA4" w:rsidP="00215DD4">
            <w:pPr>
              <w:rPr>
                <w:rFonts w:cstheme="minorHAnsi"/>
                <w:sz w:val="20"/>
                <w:szCs w:val="20"/>
                <w:lang w:val="en-GB"/>
              </w:rPr>
            </w:pPr>
            <w:r w:rsidRPr="00D3139C">
              <w:rPr>
                <w:rFonts w:cstheme="minorHAnsi"/>
                <w:sz w:val="20"/>
                <w:szCs w:val="20"/>
                <w:lang w:val="en-GB"/>
              </w:rPr>
              <w:t>0.9</w:t>
            </w:r>
            <w:r w:rsidR="00806BE5" w:rsidRPr="00D3139C">
              <w:rPr>
                <w:rFonts w:cstheme="minorHAnsi"/>
                <w:sz w:val="20"/>
                <w:szCs w:val="20"/>
                <w:lang w:val="en-GB"/>
              </w:rPr>
              <w:t>4</w:t>
            </w:r>
            <w:r w:rsidRPr="00D3139C">
              <w:rPr>
                <w:rFonts w:cstheme="minorHAnsi"/>
                <w:sz w:val="20"/>
                <w:szCs w:val="20"/>
                <w:lang w:val="en-GB"/>
              </w:rPr>
              <w:t xml:space="preserve"> (0.88-1.00), 0.</w:t>
            </w:r>
            <w:r w:rsidR="00806BE5" w:rsidRPr="00D3139C">
              <w:rPr>
                <w:rFonts w:cstheme="minorHAnsi"/>
                <w:sz w:val="20"/>
                <w:szCs w:val="20"/>
                <w:lang w:val="en-GB"/>
              </w:rPr>
              <w:t>063</w:t>
            </w:r>
          </w:p>
        </w:tc>
        <w:tc>
          <w:tcPr>
            <w:tcW w:w="1276" w:type="dxa"/>
          </w:tcPr>
          <w:p w14:paraId="3C92BDA1" w14:textId="51B62BE4" w:rsidR="00F43FA4" w:rsidRPr="00D3139C" w:rsidRDefault="00F43FA4" w:rsidP="00215DD4">
            <w:pPr>
              <w:rPr>
                <w:rFonts w:cstheme="minorHAnsi"/>
                <w:sz w:val="20"/>
                <w:szCs w:val="20"/>
                <w:lang w:val="en-GB"/>
              </w:rPr>
            </w:pPr>
            <w:r w:rsidRPr="00D3139C">
              <w:rPr>
                <w:rFonts w:cstheme="minorHAnsi"/>
                <w:sz w:val="20"/>
                <w:szCs w:val="20"/>
                <w:lang w:val="en-GB"/>
              </w:rPr>
              <w:t>0.002</w:t>
            </w:r>
            <w:r w:rsidR="00806BE5" w:rsidRPr="00D3139C">
              <w:rPr>
                <w:rFonts w:cstheme="minorHAnsi"/>
                <w:sz w:val="20"/>
                <w:szCs w:val="20"/>
                <w:lang w:val="en-GB"/>
              </w:rPr>
              <w:t>5</w:t>
            </w:r>
          </w:p>
        </w:tc>
      </w:tr>
      <w:tr w:rsidR="00F43FA4" w:rsidRPr="00D3139C" w14:paraId="66A369A0" w14:textId="77777777" w:rsidTr="00215DD4">
        <w:tc>
          <w:tcPr>
            <w:tcW w:w="2254" w:type="dxa"/>
          </w:tcPr>
          <w:p w14:paraId="5B97885E"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5F576F97" w14:textId="3D1B26B8" w:rsidR="00F43FA4" w:rsidRPr="00D3139C" w:rsidRDefault="00F43FA4" w:rsidP="00215DD4">
            <w:pPr>
              <w:rPr>
                <w:rFonts w:cstheme="minorHAnsi"/>
                <w:sz w:val="20"/>
                <w:szCs w:val="20"/>
                <w:lang w:val="en-GB"/>
              </w:rPr>
            </w:pPr>
            <w:r w:rsidRPr="00D3139C">
              <w:rPr>
                <w:rFonts w:cstheme="minorHAnsi"/>
                <w:sz w:val="20"/>
                <w:szCs w:val="20"/>
                <w:lang w:val="en-GB"/>
              </w:rPr>
              <w:t>1.</w:t>
            </w:r>
            <w:r w:rsidR="00F35C1C" w:rsidRPr="00D3139C">
              <w:rPr>
                <w:rFonts w:cstheme="minorHAnsi"/>
                <w:sz w:val="20"/>
                <w:szCs w:val="20"/>
                <w:lang w:val="en-GB"/>
              </w:rPr>
              <w:t>13</w:t>
            </w:r>
            <w:r w:rsidRPr="00D3139C">
              <w:rPr>
                <w:rFonts w:cstheme="minorHAnsi"/>
                <w:sz w:val="20"/>
                <w:szCs w:val="20"/>
                <w:lang w:val="en-GB"/>
              </w:rPr>
              <w:t xml:space="preserve"> (1.0</w:t>
            </w:r>
            <w:r w:rsidR="00F35C1C" w:rsidRPr="00D3139C">
              <w:rPr>
                <w:rFonts w:cstheme="minorHAnsi"/>
                <w:sz w:val="20"/>
                <w:szCs w:val="20"/>
                <w:lang w:val="en-GB"/>
              </w:rPr>
              <w:t>9</w:t>
            </w:r>
            <w:r w:rsidRPr="00D3139C">
              <w:rPr>
                <w:rFonts w:cstheme="minorHAnsi"/>
                <w:sz w:val="20"/>
                <w:szCs w:val="20"/>
                <w:lang w:val="en-GB"/>
              </w:rPr>
              <w:t>-1.1</w:t>
            </w:r>
            <w:r w:rsidR="00F35C1C" w:rsidRPr="00D3139C">
              <w:rPr>
                <w:rFonts w:cstheme="minorHAnsi"/>
                <w:sz w:val="20"/>
                <w:szCs w:val="20"/>
                <w:lang w:val="en-GB"/>
              </w:rPr>
              <w:t>6</w:t>
            </w:r>
            <w:r w:rsidRPr="00D3139C">
              <w:rPr>
                <w:rFonts w:cstheme="minorHAnsi"/>
                <w:sz w:val="20"/>
                <w:szCs w:val="20"/>
                <w:lang w:val="en-GB"/>
              </w:rPr>
              <w:t>), &lt;0.001</w:t>
            </w:r>
          </w:p>
        </w:tc>
        <w:tc>
          <w:tcPr>
            <w:tcW w:w="2268" w:type="dxa"/>
          </w:tcPr>
          <w:p w14:paraId="3860CDD8" w14:textId="42072E1C" w:rsidR="00F43FA4" w:rsidRPr="00D3139C" w:rsidRDefault="00F43FA4" w:rsidP="00215DD4">
            <w:pPr>
              <w:rPr>
                <w:rFonts w:cstheme="minorHAnsi"/>
                <w:sz w:val="20"/>
                <w:szCs w:val="20"/>
                <w:lang w:val="en-GB"/>
              </w:rPr>
            </w:pPr>
            <w:r w:rsidRPr="00D3139C">
              <w:rPr>
                <w:rFonts w:cstheme="minorHAnsi"/>
                <w:sz w:val="20"/>
                <w:szCs w:val="20"/>
                <w:lang w:val="en-GB"/>
              </w:rPr>
              <w:t>1.1</w:t>
            </w:r>
            <w:r w:rsidR="00806BE5" w:rsidRPr="00D3139C">
              <w:rPr>
                <w:rFonts w:cstheme="minorHAnsi"/>
                <w:sz w:val="20"/>
                <w:szCs w:val="20"/>
                <w:lang w:val="en-GB"/>
              </w:rPr>
              <w:t>7</w:t>
            </w:r>
            <w:r w:rsidRPr="00D3139C">
              <w:rPr>
                <w:rFonts w:cstheme="minorHAnsi"/>
                <w:sz w:val="20"/>
                <w:szCs w:val="20"/>
                <w:lang w:val="en-GB"/>
              </w:rPr>
              <w:t xml:space="preserve"> (1.</w:t>
            </w:r>
            <w:r w:rsidR="00806BE5" w:rsidRPr="00D3139C">
              <w:rPr>
                <w:rFonts w:cstheme="minorHAnsi"/>
                <w:sz w:val="20"/>
                <w:szCs w:val="20"/>
                <w:lang w:val="en-GB"/>
              </w:rPr>
              <w:t>12</w:t>
            </w:r>
            <w:r w:rsidRPr="00D3139C">
              <w:rPr>
                <w:rFonts w:cstheme="minorHAnsi"/>
                <w:sz w:val="20"/>
                <w:szCs w:val="20"/>
                <w:lang w:val="en-GB"/>
              </w:rPr>
              <w:t>-1.</w:t>
            </w:r>
            <w:r w:rsidR="00806BE5" w:rsidRPr="00D3139C">
              <w:rPr>
                <w:rFonts w:cstheme="minorHAnsi"/>
                <w:sz w:val="20"/>
                <w:szCs w:val="20"/>
                <w:lang w:val="en-GB"/>
              </w:rPr>
              <w:t>22</w:t>
            </w:r>
            <w:r w:rsidRPr="00D3139C">
              <w:rPr>
                <w:rFonts w:cstheme="minorHAnsi"/>
                <w:sz w:val="20"/>
                <w:szCs w:val="20"/>
                <w:lang w:val="en-GB"/>
              </w:rPr>
              <w:t>), &lt;0.001</w:t>
            </w:r>
          </w:p>
        </w:tc>
        <w:tc>
          <w:tcPr>
            <w:tcW w:w="2835" w:type="dxa"/>
          </w:tcPr>
          <w:p w14:paraId="74C5B713" w14:textId="036C1967" w:rsidR="00F43FA4" w:rsidRPr="00D3139C" w:rsidRDefault="00F43FA4" w:rsidP="00215DD4">
            <w:pPr>
              <w:rPr>
                <w:rFonts w:cstheme="minorHAnsi"/>
                <w:sz w:val="20"/>
                <w:szCs w:val="20"/>
                <w:lang w:val="en-GB"/>
              </w:rPr>
            </w:pPr>
            <w:r w:rsidRPr="00D3139C">
              <w:rPr>
                <w:rFonts w:cstheme="minorHAnsi"/>
                <w:sz w:val="20"/>
                <w:szCs w:val="20"/>
                <w:lang w:val="en-GB"/>
              </w:rPr>
              <w:t>1.1</w:t>
            </w:r>
            <w:r w:rsidR="00806BE5" w:rsidRPr="00D3139C">
              <w:rPr>
                <w:rFonts w:cstheme="minorHAnsi"/>
                <w:sz w:val="20"/>
                <w:szCs w:val="20"/>
                <w:lang w:val="en-GB"/>
              </w:rPr>
              <w:t>8</w:t>
            </w:r>
            <w:r w:rsidRPr="00D3139C">
              <w:rPr>
                <w:rFonts w:cstheme="minorHAnsi"/>
                <w:sz w:val="20"/>
                <w:szCs w:val="20"/>
                <w:lang w:val="en-GB"/>
              </w:rPr>
              <w:t xml:space="preserve"> (1.</w:t>
            </w:r>
            <w:r w:rsidR="00806BE5" w:rsidRPr="00D3139C">
              <w:rPr>
                <w:rFonts w:cstheme="minorHAnsi"/>
                <w:sz w:val="20"/>
                <w:szCs w:val="20"/>
                <w:lang w:val="en-GB"/>
              </w:rPr>
              <w:t>11</w:t>
            </w:r>
            <w:r w:rsidRPr="00D3139C">
              <w:rPr>
                <w:rFonts w:cstheme="minorHAnsi"/>
                <w:sz w:val="20"/>
                <w:szCs w:val="20"/>
                <w:lang w:val="en-GB"/>
              </w:rPr>
              <w:t>-1.2</w:t>
            </w:r>
            <w:r w:rsidR="00806BE5" w:rsidRPr="00D3139C">
              <w:rPr>
                <w:rFonts w:cstheme="minorHAnsi"/>
                <w:sz w:val="20"/>
                <w:szCs w:val="20"/>
                <w:lang w:val="en-GB"/>
              </w:rPr>
              <w:t>6</w:t>
            </w:r>
            <w:r w:rsidRPr="00D3139C">
              <w:rPr>
                <w:rFonts w:cstheme="minorHAnsi"/>
                <w:sz w:val="20"/>
                <w:szCs w:val="20"/>
                <w:lang w:val="en-GB"/>
              </w:rPr>
              <w:t>), &lt;0.001</w:t>
            </w:r>
          </w:p>
        </w:tc>
        <w:tc>
          <w:tcPr>
            <w:tcW w:w="2409" w:type="dxa"/>
          </w:tcPr>
          <w:p w14:paraId="600D4B69" w14:textId="7C3DA60E" w:rsidR="00F43FA4" w:rsidRPr="00D3139C" w:rsidRDefault="00806BE5"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4</w:t>
            </w:r>
            <w:r w:rsidR="00F43FA4" w:rsidRPr="00D3139C">
              <w:rPr>
                <w:rFonts w:cstheme="minorHAnsi"/>
                <w:sz w:val="20"/>
                <w:szCs w:val="20"/>
                <w:lang w:val="en-GB"/>
              </w:rPr>
              <w:t>-1.0</w:t>
            </w:r>
            <w:r w:rsidRPr="00D3139C">
              <w:rPr>
                <w:rFonts w:cstheme="minorHAnsi"/>
                <w:sz w:val="20"/>
                <w:szCs w:val="20"/>
                <w:lang w:val="en-GB"/>
              </w:rPr>
              <w:t>6</w:t>
            </w:r>
            <w:r w:rsidR="00F43FA4" w:rsidRPr="00D3139C">
              <w:rPr>
                <w:rFonts w:cstheme="minorHAnsi"/>
                <w:sz w:val="20"/>
                <w:szCs w:val="20"/>
                <w:lang w:val="en-GB"/>
              </w:rPr>
              <w:t>), 0</w:t>
            </w:r>
            <w:r w:rsidRPr="00D3139C">
              <w:rPr>
                <w:rFonts w:cstheme="minorHAnsi"/>
                <w:sz w:val="20"/>
                <w:szCs w:val="20"/>
                <w:lang w:val="en-GB"/>
              </w:rPr>
              <w:t>.950</w:t>
            </w:r>
          </w:p>
        </w:tc>
        <w:tc>
          <w:tcPr>
            <w:tcW w:w="1276" w:type="dxa"/>
          </w:tcPr>
          <w:p w14:paraId="7912F08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1E72CD3" w14:textId="77777777" w:rsidTr="00215DD4">
        <w:tc>
          <w:tcPr>
            <w:tcW w:w="2254" w:type="dxa"/>
          </w:tcPr>
          <w:p w14:paraId="26180AA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035D4EE3" w14:textId="5BAC8E39" w:rsidR="00F43FA4" w:rsidRPr="00D3139C" w:rsidRDefault="00F43FA4" w:rsidP="00215DD4">
            <w:pPr>
              <w:rPr>
                <w:rFonts w:cstheme="minorHAnsi"/>
                <w:sz w:val="20"/>
                <w:szCs w:val="20"/>
                <w:lang w:val="en-GB"/>
              </w:rPr>
            </w:pPr>
            <w:r w:rsidRPr="00D3139C">
              <w:rPr>
                <w:rFonts w:cstheme="minorHAnsi"/>
                <w:sz w:val="20"/>
                <w:szCs w:val="20"/>
                <w:lang w:val="en-GB"/>
              </w:rPr>
              <w:t>1.2</w:t>
            </w:r>
            <w:r w:rsidR="00F35C1C" w:rsidRPr="00D3139C">
              <w:rPr>
                <w:rFonts w:cstheme="minorHAnsi"/>
                <w:sz w:val="20"/>
                <w:szCs w:val="20"/>
                <w:lang w:val="en-GB"/>
              </w:rPr>
              <w:t>9</w:t>
            </w:r>
            <w:r w:rsidRPr="00D3139C">
              <w:rPr>
                <w:rFonts w:cstheme="minorHAnsi"/>
                <w:sz w:val="20"/>
                <w:szCs w:val="20"/>
                <w:lang w:val="en-GB"/>
              </w:rPr>
              <w:t xml:space="preserve"> (1.</w:t>
            </w:r>
            <w:r w:rsidR="00F35C1C" w:rsidRPr="00D3139C">
              <w:rPr>
                <w:rFonts w:cstheme="minorHAnsi"/>
                <w:sz w:val="20"/>
                <w:szCs w:val="20"/>
                <w:lang w:val="en-GB"/>
              </w:rPr>
              <w:t>25</w:t>
            </w:r>
            <w:r w:rsidRPr="00D3139C">
              <w:rPr>
                <w:rFonts w:cstheme="minorHAnsi"/>
                <w:sz w:val="20"/>
                <w:szCs w:val="20"/>
                <w:lang w:val="en-GB"/>
              </w:rPr>
              <w:t>-1.</w:t>
            </w:r>
            <w:r w:rsidR="00F35C1C" w:rsidRPr="00D3139C">
              <w:rPr>
                <w:rFonts w:cstheme="minorHAnsi"/>
                <w:sz w:val="20"/>
                <w:szCs w:val="20"/>
                <w:lang w:val="en-GB"/>
              </w:rPr>
              <w:t>3</w:t>
            </w:r>
            <w:r w:rsidRPr="00D3139C">
              <w:rPr>
                <w:rFonts w:cstheme="minorHAnsi"/>
                <w:sz w:val="20"/>
                <w:szCs w:val="20"/>
                <w:lang w:val="en-GB"/>
              </w:rPr>
              <w:t>), &lt;0.001</w:t>
            </w:r>
          </w:p>
        </w:tc>
        <w:tc>
          <w:tcPr>
            <w:tcW w:w="2268" w:type="dxa"/>
          </w:tcPr>
          <w:p w14:paraId="2DA80001" w14:textId="5BE1C3A6"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51 </w:t>
            </w:r>
            <w:r w:rsidRPr="00D3139C">
              <w:rPr>
                <w:rFonts w:cstheme="minorHAnsi"/>
                <w:sz w:val="20"/>
                <w:szCs w:val="20"/>
                <w:lang w:val="en-GB"/>
              </w:rPr>
              <w:t>(1.</w:t>
            </w:r>
            <w:r w:rsidR="009F2245" w:rsidRPr="00D3139C">
              <w:rPr>
                <w:rFonts w:cstheme="minorHAnsi"/>
                <w:sz w:val="20"/>
                <w:szCs w:val="20"/>
                <w:lang w:val="en-GB"/>
              </w:rPr>
              <w:t>44</w:t>
            </w:r>
            <w:r w:rsidRPr="00D3139C">
              <w:rPr>
                <w:rFonts w:cstheme="minorHAnsi"/>
                <w:sz w:val="20"/>
                <w:szCs w:val="20"/>
                <w:lang w:val="en-GB"/>
              </w:rPr>
              <w:t>-1.5</w:t>
            </w:r>
            <w:r w:rsidR="009F2245" w:rsidRPr="00D3139C">
              <w:rPr>
                <w:rFonts w:cstheme="minorHAnsi"/>
                <w:sz w:val="20"/>
                <w:szCs w:val="20"/>
                <w:lang w:val="en-GB"/>
              </w:rPr>
              <w:t>8</w:t>
            </w:r>
            <w:r w:rsidRPr="00D3139C">
              <w:rPr>
                <w:rFonts w:cstheme="minorHAnsi"/>
                <w:sz w:val="20"/>
                <w:szCs w:val="20"/>
                <w:lang w:val="en-GB"/>
              </w:rPr>
              <w:t>), &lt;0.001</w:t>
            </w:r>
          </w:p>
        </w:tc>
        <w:tc>
          <w:tcPr>
            <w:tcW w:w="2835" w:type="dxa"/>
          </w:tcPr>
          <w:p w14:paraId="21150048" w14:textId="70893F22" w:rsidR="00F43FA4" w:rsidRPr="00D3139C" w:rsidRDefault="00F43FA4" w:rsidP="00215DD4">
            <w:pPr>
              <w:rPr>
                <w:rFonts w:cstheme="minorHAnsi"/>
                <w:sz w:val="20"/>
                <w:szCs w:val="20"/>
                <w:lang w:val="en-GB"/>
              </w:rPr>
            </w:pPr>
            <w:r w:rsidRPr="00D3139C">
              <w:rPr>
                <w:rFonts w:cstheme="minorHAnsi"/>
                <w:sz w:val="20"/>
                <w:szCs w:val="20"/>
                <w:lang w:val="en-GB"/>
              </w:rPr>
              <w:t>1.1</w:t>
            </w:r>
            <w:r w:rsidR="009F2245" w:rsidRPr="00D3139C">
              <w:rPr>
                <w:rFonts w:cstheme="minorHAnsi"/>
                <w:sz w:val="20"/>
                <w:szCs w:val="20"/>
                <w:lang w:val="en-GB"/>
              </w:rPr>
              <w:t>7</w:t>
            </w:r>
            <w:r w:rsidRPr="00D3139C">
              <w:rPr>
                <w:rFonts w:cstheme="minorHAnsi"/>
                <w:sz w:val="20"/>
                <w:szCs w:val="20"/>
                <w:lang w:val="en-GB"/>
              </w:rPr>
              <w:t xml:space="preserve"> (1.</w:t>
            </w:r>
            <w:r w:rsidR="009F2245" w:rsidRPr="00D3139C">
              <w:rPr>
                <w:rFonts w:cstheme="minorHAnsi"/>
                <w:sz w:val="20"/>
                <w:szCs w:val="20"/>
                <w:lang w:val="en-GB"/>
              </w:rPr>
              <w:t>10</w:t>
            </w:r>
            <w:r w:rsidRPr="00D3139C">
              <w:rPr>
                <w:rFonts w:cstheme="minorHAnsi"/>
                <w:sz w:val="20"/>
                <w:szCs w:val="20"/>
                <w:lang w:val="en-GB"/>
              </w:rPr>
              <w:t>-1.2</w:t>
            </w:r>
            <w:r w:rsidR="009F2245" w:rsidRPr="00D3139C">
              <w:rPr>
                <w:rFonts w:cstheme="minorHAnsi"/>
                <w:sz w:val="20"/>
                <w:szCs w:val="20"/>
                <w:lang w:val="en-GB"/>
              </w:rPr>
              <w:t>5</w:t>
            </w:r>
            <w:r w:rsidRPr="00D3139C">
              <w:rPr>
                <w:rFonts w:cstheme="minorHAnsi"/>
                <w:sz w:val="20"/>
                <w:szCs w:val="20"/>
                <w:lang w:val="en-GB"/>
              </w:rPr>
              <w:t>), &lt;0.001</w:t>
            </w:r>
          </w:p>
        </w:tc>
        <w:tc>
          <w:tcPr>
            <w:tcW w:w="2409" w:type="dxa"/>
          </w:tcPr>
          <w:p w14:paraId="3DB87C6F" w14:textId="5334C30D" w:rsidR="00F43FA4" w:rsidRPr="00D3139C" w:rsidRDefault="00F43FA4" w:rsidP="00215DD4">
            <w:pPr>
              <w:rPr>
                <w:rFonts w:cstheme="minorHAnsi"/>
                <w:sz w:val="20"/>
                <w:szCs w:val="20"/>
                <w:lang w:val="en-GB"/>
              </w:rPr>
            </w:pPr>
            <w:r w:rsidRPr="00D3139C">
              <w:rPr>
                <w:rFonts w:cstheme="minorHAnsi"/>
                <w:sz w:val="20"/>
                <w:szCs w:val="20"/>
                <w:lang w:val="en-GB"/>
              </w:rPr>
              <w:t>1.0</w:t>
            </w:r>
            <w:r w:rsidR="009F2245" w:rsidRPr="00D3139C">
              <w:rPr>
                <w:rFonts w:cstheme="minorHAnsi"/>
                <w:sz w:val="20"/>
                <w:szCs w:val="20"/>
                <w:lang w:val="en-GB"/>
              </w:rPr>
              <w:t>7</w:t>
            </w:r>
            <w:r w:rsidRPr="00D3139C">
              <w:rPr>
                <w:rFonts w:cstheme="minorHAnsi"/>
                <w:sz w:val="20"/>
                <w:szCs w:val="20"/>
                <w:lang w:val="en-GB"/>
              </w:rPr>
              <w:t xml:space="preserve"> (</w:t>
            </w:r>
            <w:r w:rsidR="009F2245" w:rsidRPr="00D3139C">
              <w:rPr>
                <w:rFonts w:cstheme="minorHAnsi"/>
                <w:sz w:val="20"/>
                <w:szCs w:val="20"/>
                <w:lang w:val="en-GB"/>
              </w:rPr>
              <w:t>1.01</w:t>
            </w:r>
            <w:r w:rsidRPr="00D3139C">
              <w:rPr>
                <w:rFonts w:cstheme="minorHAnsi"/>
                <w:sz w:val="20"/>
                <w:szCs w:val="20"/>
                <w:lang w:val="en-GB"/>
              </w:rPr>
              <w:t>-1.</w:t>
            </w:r>
            <w:r w:rsidR="009F2245" w:rsidRPr="00D3139C">
              <w:rPr>
                <w:rFonts w:cstheme="minorHAnsi"/>
                <w:sz w:val="20"/>
                <w:szCs w:val="20"/>
                <w:lang w:val="en-GB"/>
              </w:rPr>
              <w:t>13</w:t>
            </w:r>
            <w:r w:rsidRPr="00D3139C">
              <w:rPr>
                <w:rFonts w:cstheme="minorHAnsi"/>
                <w:sz w:val="20"/>
                <w:szCs w:val="20"/>
                <w:lang w:val="en-GB"/>
              </w:rPr>
              <w:t>), 0.</w:t>
            </w:r>
            <w:r w:rsidR="009F2245" w:rsidRPr="00D3139C">
              <w:rPr>
                <w:rFonts w:cstheme="minorHAnsi"/>
                <w:sz w:val="20"/>
                <w:szCs w:val="20"/>
                <w:lang w:val="en-GB"/>
              </w:rPr>
              <w:t>016</w:t>
            </w:r>
          </w:p>
        </w:tc>
        <w:tc>
          <w:tcPr>
            <w:tcW w:w="1276" w:type="dxa"/>
          </w:tcPr>
          <w:p w14:paraId="698A8397"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42675B74" w14:textId="77777777" w:rsidTr="00215DD4">
        <w:tc>
          <w:tcPr>
            <w:tcW w:w="2254" w:type="dxa"/>
          </w:tcPr>
          <w:p w14:paraId="1CAF3C8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09B1980F" w14:textId="77777777" w:rsidR="00F43FA4" w:rsidRPr="00D3139C" w:rsidRDefault="00F43FA4" w:rsidP="00215DD4">
            <w:pPr>
              <w:rPr>
                <w:rFonts w:cstheme="minorHAnsi"/>
                <w:sz w:val="20"/>
                <w:szCs w:val="20"/>
                <w:lang w:val="en-GB"/>
              </w:rPr>
            </w:pPr>
            <w:r w:rsidRPr="00D3139C">
              <w:rPr>
                <w:rFonts w:cstheme="minorHAnsi"/>
                <w:sz w:val="20"/>
                <w:szCs w:val="20"/>
                <w:lang w:val="en-GB"/>
              </w:rPr>
              <w:t>1.25 (1.21-1.30), &lt;0.001</w:t>
            </w:r>
          </w:p>
        </w:tc>
        <w:tc>
          <w:tcPr>
            <w:tcW w:w="2268" w:type="dxa"/>
          </w:tcPr>
          <w:p w14:paraId="7D23247A" w14:textId="77777777" w:rsidR="00F43FA4" w:rsidRPr="00D3139C" w:rsidRDefault="00F43FA4" w:rsidP="00215DD4">
            <w:pPr>
              <w:rPr>
                <w:rFonts w:cstheme="minorHAnsi"/>
                <w:sz w:val="20"/>
                <w:szCs w:val="20"/>
                <w:lang w:val="en-GB"/>
              </w:rPr>
            </w:pPr>
            <w:r w:rsidRPr="00D3139C">
              <w:rPr>
                <w:rFonts w:cstheme="minorHAnsi"/>
                <w:sz w:val="20"/>
                <w:szCs w:val="20"/>
                <w:lang w:val="en-GB"/>
              </w:rPr>
              <w:t>1.23 (1.18-1.29), &lt;0.001</w:t>
            </w:r>
          </w:p>
        </w:tc>
        <w:tc>
          <w:tcPr>
            <w:tcW w:w="2835" w:type="dxa"/>
          </w:tcPr>
          <w:p w14:paraId="483B62E4" w14:textId="2A2BBCE4" w:rsidR="00F43FA4" w:rsidRPr="00D3139C" w:rsidRDefault="00F43FA4" w:rsidP="00215DD4">
            <w:pPr>
              <w:rPr>
                <w:rFonts w:cstheme="minorHAnsi"/>
                <w:sz w:val="20"/>
                <w:szCs w:val="20"/>
                <w:lang w:val="en-GB"/>
              </w:rPr>
            </w:pPr>
            <w:r w:rsidRPr="00D3139C">
              <w:rPr>
                <w:rFonts w:cstheme="minorHAnsi"/>
                <w:sz w:val="20"/>
                <w:szCs w:val="20"/>
                <w:lang w:val="en-GB"/>
              </w:rPr>
              <w:t>1.25 (1.17-1.3</w:t>
            </w:r>
            <w:r w:rsidR="009F2245" w:rsidRPr="00D3139C">
              <w:rPr>
                <w:rFonts w:cstheme="minorHAnsi"/>
                <w:sz w:val="20"/>
                <w:szCs w:val="20"/>
                <w:lang w:val="en-GB"/>
              </w:rPr>
              <w:t>3</w:t>
            </w:r>
            <w:r w:rsidRPr="00D3139C">
              <w:rPr>
                <w:rFonts w:cstheme="minorHAnsi"/>
                <w:sz w:val="20"/>
                <w:szCs w:val="20"/>
                <w:lang w:val="en-GB"/>
              </w:rPr>
              <w:t>), &lt;0.001</w:t>
            </w:r>
          </w:p>
        </w:tc>
        <w:tc>
          <w:tcPr>
            <w:tcW w:w="2409" w:type="dxa"/>
          </w:tcPr>
          <w:p w14:paraId="294DA75C" w14:textId="6AFA3145"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29 </w:t>
            </w:r>
            <w:r w:rsidRPr="00D3139C">
              <w:rPr>
                <w:rFonts w:cstheme="minorHAnsi"/>
                <w:sz w:val="20"/>
                <w:szCs w:val="20"/>
                <w:lang w:val="en-GB"/>
              </w:rPr>
              <w:t>(1.22-1.38), &lt;0.001</w:t>
            </w:r>
          </w:p>
        </w:tc>
        <w:tc>
          <w:tcPr>
            <w:tcW w:w="1276" w:type="dxa"/>
          </w:tcPr>
          <w:p w14:paraId="231A48CB" w14:textId="1B4117FC"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4122</w:t>
            </w:r>
          </w:p>
        </w:tc>
      </w:tr>
      <w:tr w:rsidR="00F43FA4" w:rsidRPr="00D3139C" w14:paraId="136BFD66" w14:textId="77777777" w:rsidTr="00215DD4">
        <w:tc>
          <w:tcPr>
            <w:tcW w:w="2254" w:type="dxa"/>
          </w:tcPr>
          <w:p w14:paraId="122C447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474B3C1B" w14:textId="2B41D206" w:rsidR="00F43FA4" w:rsidRPr="00D3139C" w:rsidRDefault="00F43FA4" w:rsidP="00215DD4">
            <w:pPr>
              <w:rPr>
                <w:rFonts w:cstheme="minorHAnsi"/>
                <w:sz w:val="20"/>
                <w:szCs w:val="20"/>
                <w:lang w:val="en-GB"/>
              </w:rPr>
            </w:pPr>
            <w:r w:rsidRPr="00D3139C">
              <w:rPr>
                <w:rFonts w:cstheme="minorHAnsi"/>
                <w:sz w:val="20"/>
                <w:szCs w:val="20"/>
                <w:lang w:val="en-GB"/>
              </w:rPr>
              <w:t>1.33 (1.</w:t>
            </w:r>
            <w:r w:rsidR="00F35C1C" w:rsidRPr="00D3139C">
              <w:rPr>
                <w:rFonts w:cstheme="minorHAnsi"/>
                <w:sz w:val="20"/>
                <w:szCs w:val="20"/>
                <w:lang w:val="en-GB"/>
              </w:rPr>
              <w:t>29</w:t>
            </w:r>
            <w:r w:rsidRPr="00D3139C">
              <w:rPr>
                <w:rFonts w:cstheme="minorHAnsi"/>
                <w:sz w:val="20"/>
                <w:szCs w:val="20"/>
                <w:lang w:val="en-GB"/>
              </w:rPr>
              <w:t>-1.37), &lt;0.001</w:t>
            </w:r>
          </w:p>
        </w:tc>
        <w:tc>
          <w:tcPr>
            <w:tcW w:w="2268" w:type="dxa"/>
          </w:tcPr>
          <w:p w14:paraId="2C4DBE76" w14:textId="172301DB" w:rsidR="00F43FA4" w:rsidRPr="00D3139C" w:rsidRDefault="00F43FA4" w:rsidP="00215DD4">
            <w:pPr>
              <w:rPr>
                <w:rFonts w:cstheme="minorHAnsi"/>
                <w:sz w:val="20"/>
                <w:szCs w:val="20"/>
                <w:lang w:val="en-GB"/>
              </w:rPr>
            </w:pPr>
            <w:r w:rsidRPr="00D3139C">
              <w:rPr>
                <w:rFonts w:cstheme="minorHAnsi"/>
                <w:sz w:val="20"/>
                <w:szCs w:val="20"/>
                <w:lang w:val="en-GB"/>
              </w:rPr>
              <w:t>1.31 (1.2</w:t>
            </w:r>
            <w:r w:rsidR="009F2245" w:rsidRPr="00D3139C">
              <w:rPr>
                <w:rFonts w:cstheme="minorHAnsi"/>
                <w:sz w:val="20"/>
                <w:szCs w:val="20"/>
                <w:lang w:val="en-GB"/>
              </w:rPr>
              <w:t>5</w:t>
            </w:r>
            <w:r w:rsidRPr="00D3139C">
              <w:rPr>
                <w:rFonts w:cstheme="minorHAnsi"/>
                <w:sz w:val="20"/>
                <w:szCs w:val="20"/>
                <w:lang w:val="en-GB"/>
              </w:rPr>
              <w:t>-1.36), &lt;0.001</w:t>
            </w:r>
          </w:p>
        </w:tc>
        <w:tc>
          <w:tcPr>
            <w:tcW w:w="2835" w:type="dxa"/>
          </w:tcPr>
          <w:p w14:paraId="3D9088DD" w14:textId="77777777" w:rsidR="00F43FA4" w:rsidRPr="00D3139C" w:rsidRDefault="00F43FA4" w:rsidP="00215DD4">
            <w:pPr>
              <w:rPr>
                <w:rFonts w:cstheme="minorHAnsi"/>
                <w:sz w:val="20"/>
                <w:szCs w:val="20"/>
                <w:lang w:val="en-GB"/>
              </w:rPr>
            </w:pPr>
            <w:r w:rsidRPr="00D3139C">
              <w:rPr>
                <w:rFonts w:cstheme="minorHAnsi"/>
                <w:sz w:val="20"/>
                <w:szCs w:val="20"/>
                <w:lang w:val="en-GB"/>
              </w:rPr>
              <w:t>1.32 (1.24-1.40), &lt;0.001</w:t>
            </w:r>
          </w:p>
        </w:tc>
        <w:tc>
          <w:tcPr>
            <w:tcW w:w="2409" w:type="dxa"/>
          </w:tcPr>
          <w:p w14:paraId="6CDF5183" w14:textId="40512F99" w:rsidR="00F43FA4" w:rsidRPr="00D3139C" w:rsidRDefault="00F43FA4" w:rsidP="00215DD4">
            <w:pPr>
              <w:rPr>
                <w:rFonts w:cstheme="minorHAnsi"/>
                <w:sz w:val="20"/>
                <w:szCs w:val="20"/>
                <w:lang w:val="en-GB"/>
              </w:rPr>
            </w:pPr>
            <w:r w:rsidRPr="00D3139C">
              <w:rPr>
                <w:rFonts w:cstheme="minorHAnsi"/>
                <w:sz w:val="20"/>
                <w:szCs w:val="20"/>
                <w:lang w:val="en-GB"/>
              </w:rPr>
              <w:t xml:space="preserve">  1.3</w:t>
            </w:r>
            <w:r w:rsidR="009F2245" w:rsidRPr="00D3139C">
              <w:rPr>
                <w:rFonts w:cstheme="minorHAnsi"/>
                <w:sz w:val="20"/>
                <w:szCs w:val="20"/>
                <w:lang w:val="en-GB"/>
              </w:rPr>
              <w:t>8</w:t>
            </w:r>
            <w:r w:rsidRPr="00D3139C">
              <w:rPr>
                <w:rFonts w:cstheme="minorHAnsi"/>
                <w:sz w:val="20"/>
                <w:szCs w:val="20"/>
                <w:lang w:val="en-GB"/>
              </w:rPr>
              <w:t xml:space="preserve"> (1.3</w:t>
            </w:r>
            <w:r w:rsidR="009F2245" w:rsidRPr="00D3139C">
              <w:rPr>
                <w:rFonts w:cstheme="minorHAnsi"/>
                <w:sz w:val="20"/>
                <w:szCs w:val="20"/>
                <w:lang w:val="en-GB"/>
              </w:rPr>
              <w:t>1</w:t>
            </w:r>
            <w:r w:rsidRPr="00D3139C">
              <w:rPr>
                <w:rFonts w:cstheme="minorHAnsi"/>
                <w:sz w:val="20"/>
                <w:szCs w:val="20"/>
                <w:lang w:val="en-GB"/>
              </w:rPr>
              <w:t>-1.4</w:t>
            </w:r>
            <w:r w:rsidR="009F2245" w:rsidRPr="00D3139C">
              <w:rPr>
                <w:rFonts w:cstheme="minorHAnsi"/>
                <w:sz w:val="20"/>
                <w:szCs w:val="20"/>
                <w:lang w:val="en-GB"/>
              </w:rPr>
              <w:t>6</w:t>
            </w:r>
            <w:r w:rsidRPr="00D3139C">
              <w:rPr>
                <w:rFonts w:cstheme="minorHAnsi"/>
                <w:sz w:val="20"/>
                <w:szCs w:val="20"/>
                <w:lang w:val="en-GB"/>
              </w:rPr>
              <w:t>), &lt;0.001</w:t>
            </w:r>
          </w:p>
        </w:tc>
        <w:tc>
          <w:tcPr>
            <w:tcW w:w="1276" w:type="dxa"/>
          </w:tcPr>
          <w:p w14:paraId="4E46F684" w14:textId="059BCCA3"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2124</w:t>
            </w:r>
          </w:p>
        </w:tc>
      </w:tr>
      <w:tr w:rsidR="00F43FA4" w:rsidRPr="00D3139C" w14:paraId="4C464784" w14:textId="77777777" w:rsidTr="00215DD4">
        <w:tc>
          <w:tcPr>
            <w:tcW w:w="2254" w:type="dxa"/>
          </w:tcPr>
          <w:p w14:paraId="30E4E48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582105C2" w14:textId="6D073A66" w:rsidR="00F43FA4" w:rsidRPr="00D3139C" w:rsidRDefault="00F43FA4" w:rsidP="00215DD4">
            <w:pPr>
              <w:rPr>
                <w:rFonts w:cstheme="minorHAnsi"/>
                <w:sz w:val="20"/>
                <w:szCs w:val="20"/>
                <w:lang w:val="en-GB"/>
              </w:rPr>
            </w:pPr>
            <w:r w:rsidRPr="00D3139C">
              <w:rPr>
                <w:rFonts w:cstheme="minorHAnsi"/>
                <w:sz w:val="20"/>
                <w:szCs w:val="20"/>
                <w:lang w:val="en-GB"/>
              </w:rPr>
              <w:t>1.4</w:t>
            </w:r>
            <w:r w:rsidR="00F35C1C" w:rsidRPr="00D3139C">
              <w:rPr>
                <w:rFonts w:cstheme="minorHAnsi"/>
                <w:sz w:val="20"/>
                <w:szCs w:val="20"/>
                <w:lang w:val="en-GB"/>
              </w:rPr>
              <w:t>4</w:t>
            </w:r>
            <w:r w:rsidRPr="00D3139C">
              <w:rPr>
                <w:rFonts w:cstheme="minorHAnsi"/>
                <w:sz w:val="20"/>
                <w:szCs w:val="20"/>
                <w:lang w:val="en-GB"/>
              </w:rPr>
              <w:t xml:space="preserve"> (1.</w:t>
            </w:r>
            <w:r w:rsidR="00F35C1C" w:rsidRPr="00D3139C">
              <w:rPr>
                <w:rFonts w:cstheme="minorHAnsi"/>
                <w:sz w:val="20"/>
                <w:szCs w:val="20"/>
                <w:lang w:val="en-GB"/>
              </w:rPr>
              <w:t>40</w:t>
            </w:r>
            <w:r w:rsidRPr="00D3139C">
              <w:rPr>
                <w:rFonts w:cstheme="minorHAnsi"/>
                <w:sz w:val="20"/>
                <w:szCs w:val="20"/>
                <w:lang w:val="en-GB"/>
              </w:rPr>
              <w:t>-1.4</w:t>
            </w:r>
            <w:r w:rsidR="00F35C1C" w:rsidRPr="00D3139C">
              <w:rPr>
                <w:rFonts w:cstheme="minorHAnsi"/>
                <w:sz w:val="20"/>
                <w:szCs w:val="20"/>
                <w:lang w:val="en-GB"/>
              </w:rPr>
              <w:t>9</w:t>
            </w:r>
            <w:r w:rsidRPr="00D3139C">
              <w:rPr>
                <w:rFonts w:cstheme="minorHAnsi"/>
                <w:sz w:val="20"/>
                <w:szCs w:val="20"/>
                <w:lang w:val="en-GB"/>
              </w:rPr>
              <w:t>), &lt;0.001</w:t>
            </w:r>
          </w:p>
        </w:tc>
        <w:tc>
          <w:tcPr>
            <w:tcW w:w="2268" w:type="dxa"/>
          </w:tcPr>
          <w:p w14:paraId="05E6CC15" w14:textId="6CB7E03E" w:rsidR="00F43FA4" w:rsidRPr="00D3139C" w:rsidRDefault="00F43FA4" w:rsidP="00215DD4">
            <w:pPr>
              <w:rPr>
                <w:rFonts w:cstheme="minorHAnsi"/>
                <w:sz w:val="20"/>
                <w:szCs w:val="20"/>
                <w:lang w:val="en-GB"/>
              </w:rPr>
            </w:pPr>
            <w:r w:rsidRPr="00D3139C">
              <w:rPr>
                <w:rFonts w:cstheme="minorHAnsi"/>
                <w:sz w:val="20"/>
                <w:szCs w:val="20"/>
                <w:lang w:val="en-GB"/>
              </w:rPr>
              <w:t>1.</w:t>
            </w:r>
            <w:r w:rsidR="00EB29E6" w:rsidRPr="00D3139C">
              <w:rPr>
                <w:rFonts w:cstheme="minorHAnsi"/>
                <w:sz w:val="20"/>
                <w:szCs w:val="20"/>
                <w:lang w:val="en-GB"/>
              </w:rPr>
              <w:t xml:space="preserve">50 </w:t>
            </w:r>
            <w:r w:rsidRPr="00D3139C">
              <w:rPr>
                <w:rFonts w:cstheme="minorHAnsi"/>
                <w:sz w:val="20"/>
                <w:szCs w:val="20"/>
                <w:lang w:val="en-GB"/>
              </w:rPr>
              <w:t>(1.4</w:t>
            </w:r>
            <w:r w:rsidR="00EB29E6" w:rsidRPr="00D3139C">
              <w:rPr>
                <w:rFonts w:cstheme="minorHAnsi"/>
                <w:sz w:val="20"/>
                <w:szCs w:val="20"/>
                <w:lang w:val="en-GB"/>
              </w:rPr>
              <w:t>4</w:t>
            </w:r>
            <w:r w:rsidRPr="00D3139C">
              <w:rPr>
                <w:rFonts w:cstheme="minorHAnsi"/>
                <w:sz w:val="20"/>
                <w:szCs w:val="20"/>
                <w:lang w:val="en-GB"/>
              </w:rPr>
              <w:t>-1.5</w:t>
            </w:r>
            <w:r w:rsidR="00EB29E6" w:rsidRPr="00D3139C">
              <w:rPr>
                <w:rFonts w:cstheme="minorHAnsi"/>
                <w:sz w:val="20"/>
                <w:szCs w:val="20"/>
                <w:lang w:val="en-GB"/>
              </w:rPr>
              <w:t>6</w:t>
            </w:r>
            <w:r w:rsidRPr="00D3139C">
              <w:rPr>
                <w:rFonts w:cstheme="minorHAnsi"/>
                <w:sz w:val="20"/>
                <w:szCs w:val="20"/>
                <w:lang w:val="en-GB"/>
              </w:rPr>
              <w:t>), &lt;0.001</w:t>
            </w:r>
          </w:p>
        </w:tc>
        <w:tc>
          <w:tcPr>
            <w:tcW w:w="2835" w:type="dxa"/>
          </w:tcPr>
          <w:p w14:paraId="022FE4A0" w14:textId="7534DB2C" w:rsidR="00F43FA4" w:rsidRPr="00D3139C" w:rsidRDefault="00F43FA4" w:rsidP="00215DD4">
            <w:pPr>
              <w:rPr>
                <w:rFonts w:cstheme="minorHAnsi"/>
                <w:sz w:val="20"/>
                <w:szCs w:val="20"/>
                <w:lang w:val="en-GB"/>
              </w:rPr>
            </w:pPr>
            <w:r w:rsidRPr="00D3139C">
              <w:rPr>
                <w:rFonts w:cstheme="minorHAnsi"/>
                <w:sz w:val="20"/>
                <w:szCs w:val="20"/>
                <w:lang w:val="en-GB"/>
              </w:rPr>
              <w:t>1.4</w:t>
            </w:r>
            <w:r w:rsidR="00EB29E6" w:rsidRPr="00D3139C">
              <w:rPr>
                <w:rFonts w:cstheme="minorHAnsi"/>
                <w:sz w:val="20"/>
                <w:szCs w:val="20"/>
                <w:lang w:val="en-GB"/>
              </w:rPr>
              <w:t>3</w:t>
            </w:r>
            <w:r w:rsidRPr="00D3139C">
              <w:rPr>
                <w:rFonts w:cstheme="minorHAnsi"/>
                <w:sz w:val="20"/>
                <w:szCs w:val="20"/>
                <w:lang w:val="en-GB"/>
              </w:rPr>
              <w:t xml:space="preserve"> (1.3</w:t>
            </w:r>
            <w:r w:rsidR="00EB29E6" w:rsidRPr="00D3139C">
              <w:rPr>
                <w:rFonts w:cstheme="minorHAnsi"/>
                <w:sz w:val="20"/>
                <w:szCs w:val="20"/>
                <w:lang w:val="en-GB"/>
              </w:rPr>
              <w:t>5</w:t>
            </w:r>
            <w:r w:rsidRPr="00D3139C">
              <w:rPr>
                <w:rFonts w:cstheme="minorHAnsi"/>
                <w:sz w:val="20"/>
                <w:szCs w:val="20"/>
                <w:lang w:val="en-GB"/>
              </w:rPr>
              <w:t>-1.5</w:t>
            </w:r>
            <w:r w:rsidR="00EB29E6" w:rsidRPr="00D3139C">
              <w:rPr>
                <w:rFonts w:cstheme="minorHAnsi"/>
                <w:sz w:val="20"/>
                <w:szCs w:val="20"/>
                <w:lang w:val="en-GB"/>
              </w:rPr>
              <w:t>2</w:t>
            </w:r>
            <w:r w:rsidRPr="00D3139C">
              <w:rPr>
                <w:rFonts w:cstheme="minorHAnsi"/>
                <w:sz w:val="20"/>
                <w:szCs w:val="20"/>
                <w:lang w:val="en-GB"/>
              </w:rPr>
              <w:t>), &lt;0.001</w:t>
            </w:r>
          </w:p>
        </w:tc>
        <w:tc>
          <w:tcPr>
            <w:tcW w:w="2409" w:type="dxa"/>
          </w:tcPr>
          <w:p w14:paraId="02627AF0" w14:textId="6CB6366C" w:rsidR="00F43FA4" w:rsidRPr="00D3139C" w:rsidRDefault="00F43FA4" w:rsidP="00215DD4">
            <w:pPr>
              <w:rPr>
                <w:rFonts w:cstheme="minorHAnsi"/>
                <w:sz w:val="20"/>
                <w:szCs w:val="20"/>
                <w:lang w:val="en-GB"/>
              </w:rPr>
            </w:pPr>
            <w:r w:rsidRPr="00D3139C">
              <w:rPr>
                <w:rFonts w:cstheme="minorHAnsi"/>
                <w:sz w:val="20"/>
                <w:szCs w:val="20"/>
                <w:lang w:val="en-GB"/>
              </w:rPr>
              <w:t>1.3</w:t>
            </w:r>
            <w:r w:rsidR="005812EB" w:rsidRPr="00D3139C">
              <w:rPr>
                <w:rFonts w:cstheme="minorHAnsi"/>
                <w:sz w:val="20"/>
                <w:szCs w:val="20"/>
                <w:lang w:val="en-GB"/>
              </w:rPr>
              <w:t>4</w:t>
            </w:r>
            <w:r w:rsidRPr="00D3139C">
              <w:rPr>
                <w:rFonts w:cstheme="minorHAnsi"/>
                <w:sz w:val="20"/>
                <w:szCs w:val="20"/>
                <w:lang w:val="en-GB"/>
              </w:rPr>
              <w:t xml:space="preserve"> (1.2</w:t>
            </w:r>
            <w:r w:rsidR="005812EB" w:rsidRPr="00D3139C">
              <w:rPr>
                <w:rFonts w:cstheme="minorHAnsi"/>
                <w:sz w:val="20"/>
                <w:szCs w:val="20"/>
                <w:lang w:val="en-GB"/>
              </w:rPr>
              <w:t>7</w:t>
            </w:r>
            <w:r w:rsidRPr="00D3139C">
              <w:rPr>
                <w:rFonts w:cstheme="minorHAnsi"/>
                <w:sz w:val="20"/>
                <w:szCs w:val="20"/>
                <w:lang w:val="en-GB"/>
              </w:rPr>
              <w:t>-1.</w:t>
            </w:r>
            <w:r w:rsidR="005812EB" w:rsidRPr="00D3139C">
              <w:rPr>
                <w:rFonts w:cstheme="minorHAnsi"/>
                <w:sz w:val="20"/>
                <w:szCs w:val="20"/>
                <w:lang w:val="en-GB"/>
              </w:rPr>
              <w:t>42</w:t>
            </w:r>
            <w:r w:rsidRPr="00D3139C">
              <w:rPr>
                <w:rFonts w:cstheme="minorHAnsi"/>
                <w:sz w:val="20"/>
                <w:szCs w:val="20"/>
                <w:lang w:val="en-GB"/>
              </w:rPr>
              <w:t>), &lt;0.001</w:t>
            </w:r>
          </w:p>
        </w:tc>
        <w:tc>
          <w:tcPr>
            <w:tcW w:w="1276" w:type="dxa"/>
          </w:tcPr>
          <w:p w14:paraId="1712EE22" w14:textId="2552C280" w:rsidR="00F43FA4" w:rsidRPr="00D3139C" w:rsidRDefault="00F43FA4" w:rsidP="00215DD4">
            <w:pPr>
              <w:rPr>
                <w:rFonts w:cstheme="minorHAnsi"/>
                <w:sz w:val="20"/>
                <w:szCs w:val="20"/>
                <w:lang w:val="en-GB"/>
              </w:rPr>
            </w:pPr>
            <w:r w:rsidRPr="00D3139C">
              <w:rPr>
                <w:rFonts w:cstheme="minorHAnsi"/>
                <w:sz w:val="20"/>
                <w:szCs w:val="20"/>
                <w:lang w:val="en-GB"/>
              </w:rPr>
              <w:t>0.</w:t>
            </w:r>
            <w:r w:rsidR="005812EB" w:rsidRPr="00D3139C">
              <w:rPr>
                <w:rFonts w:cstheme="minorHAnsi"/>
                <w:sz w:val="20"/>
                <w:szCs w:val="20"/>
                <w:lang w:val="en-GB"/>
              </w:rPr>
              <w:t>0031</w:t>
            </w:r>
          </w:p>
        </w:tc>
      </w:tr>
      <w:tr w:rsidR="00F43FA4" w:rsidRPr="00D3139C" w14:paraId="0D048EBA" w14:textId="77777777" w:rsidTr="00215DD4">
        <w:tc>
          <w:tcPr>
            <w:tcW w:w="2254" w:type="dxa"/>
          </w:tcPr>
          <w:p w14:paraId="3F327BD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0EC6F760" w14:textId="615B6B13" w:rsidR="00F43FA4" w:rsidRPr="00D3139C" w:rsidRDefault="00F43FA4">
            <w:pPr>
              <w:rPr>
                <w:rFonts w:cstheme="minorHAnsi"/>
                <w:sz w:val="20"/>
                <w:szCs w:val="20"/>
                <w:lang w:val="en-GB"/>
              </w:rPr>
            </w:pPr>
            <w:r w:rsidRPr="00D3139C">
              <w:rPr>
                <w:rFonts w:cstheme="minorHAnsi"/>
                <w:sz w:val="20"/>
                <w:szCs w:val="20"/>
                <w:lang w:val="en-GB"/>
              </w:rPr>
              <w:t>1.</w:t>
            </w:r>
            <w:r w:rsidR="00F35C1C" w:rsidRPr="00D3139C">
              <w:rPr>
                <w:rFonts w:cstheme="minorHAnsi"/>
                <w:sz w:val="20"/>
                <w:szCs w:val="20"/>
                <w:lang w:val="en-GB"/>
              </w:rPr>
              <w:t>21</w:t>
            </w:r>
            <w:r w:rsidRPr="00D3139C">
              <w:rPr>
                <w:rFonts w:cstheme="minorHAnsi"/>
                <w:sz w:val="20"/>
                <w:szCs w:val="20"/>
                <w:lang w:val="en-GB"/>
              </w:rPr>
              <w:t xml:space="preserve"> (1.1</w:t>
            </w:r>
            <w:r w:rsidR="00F35C1C" w:rsidRPr="00D3139C">
              <w:rPr>
                <w:rFonts w:cstheme="minorHAnsi"/>
                <w:sz w:val="20"/>
                <w:szCs w:val="20"/>
                <w:lang w:val="en-GB"/>
              </w:rPr>
              <w:t>7</w:t>
            </w:r>
            <w:r w:rsidRPr="00D3139C">
              <w:rPr>
                <w:rFonts w:cstheme="minorHAnsi"/>
                <w:sz w:val="20"/>
                <w:szCs w:val="20"/>
                <w:lang w:val="en-GB"/>
              </w:rPr>
              <w:t>-1.2</w:t>
            </w:r>
            <w:r w:rsidR="00F35C1C" w:rsidRPr="00D3139C">
              <w:rPr>
                <w:rFonts w:cstheme="minorHAnsi"/>
                <w:sz w:val="20"/>
                <w:szCs w:val="20"/>
                <w:lang w:val="en-GB"/>
              </w:rPr>
              <w:t>4</w:t>
            </w:r>
            <w:r w:rsidRPr="00D3139C">
              <w:rPr>
                <w:rFonts w:cstheme="minorHAnsi"/>
                <w:sz w:val="20"/>
                <w:szCs w:val="20"/>
                <w:lang w:val="en-GB"/>
              </w:rPr>
              <w:t>), &lt;0.001</w:t>
            </w:r>
          </w:p>
        </w:tc>
        <w:tc>
          <w:tcPr>
            <w:tcW w:w="2268" w:type="dxa"/>
          </w:tcPr>
          <w:p w14:paraId="020CDDCB" w14:textId="2994C48A" w:rsidR="00F43FA4" w:rsidRPr="00D3139C" w:rsidRDefault="00F43FA4" w:rsidP="00215DD4">
            <w:pPr>
              <w:rPr>
                <w:rFonts w:cstheme="minorHAnsi"/>
                <w:sz w:val="20"/>
                <w:szCs w:val="20"/>
                <w:lang w:val="en-GB"/>
              </w:rPr>
            </w:pPr>
            <w:r w:rsidRPr="00D3139C">
              <w:rPr>
                <w:rFonts w:cstheme="minorHAnsi"/>
                <w:sz w:val="20"/>
                <w:szCs w:val="20"/>
                <w:lang w:val="en-GB"/>
              </w:rPr>
              <w:t>1.2</w:t>
            </w:r>
            <w:r w:rsidR="009F2245" w:rsidRPr="00D3139C">
              <w:rPr>
                <w:rFonts w:cstheme="minorHAnsi"/>
                <w:sz w:val="20"/>
                <w:szCs w:val="20"/>
                <w:lang w:val="en-GB"/>
              </w:rPr>
              <w:t>4</w:t>
            </w:r>
            <w:r w:rsidRPr="00D3139C">
              <w:rPr>
                <w:rFonts w:cstheme="minorHAnsi"/>
                <w:sz w:val="20"/>
                <w:szCs w:val="20"/>
                <w:lang w:val="en-GB"/>
              </w:rPr>
              <w:t xml:space="preserve"> (1.1</w:t>
            </w:r>
            <w:r w:rsidR="009F2245" w:rsidRPr="00D3139C">
              <w:rPr>
                <w:rFonts w:cstheme="minorHAnsi"/>
                <w:sz w:val="20"/>
                <w:szCs w:val="20"/>
                <w:lang w:val="en-GB"/>
              </w:rPr>
              <w:t>9</w:t>
            </w:r>
            <w:r w:rsidRPr="00D3139C">
              <w:rPr>
                <w:rFonts w:cstheme="minorHAnsi"/>
                <w:sz w:val="20"/>
                <w:szCs w:val="20"/>
                <w:lang w:val="en-GB"/>
              </w:rPr>
              <w:t>-1.2</w:t>
            </w:r>
            <w:r w:rsidR="009F2245" w:rsidRPr="00D3139C">
              <w:rPr>
                <w:rFonts w:cstheme="minorHAnsi"/>
                <w:sz w:val="20"/>
                <w:szCs w:val="20"/>
                <w:lang w:val="en-GB"/>
              </w:rPr>
              <w:t>9</w:t>
            </w:r>
            <w:r w:rsidRPr="00D3139C">
              <w:rPr>
                <w:rFonts w:cstheme="minorHAnsi"/>
                <w:sz w:val="20"/>
                <w:szCs w:val="20"/>
                <w:lang w:val="en-GB"/>
              </w:rPr>
              <w:t>), &lt;0.001</w:t>
            </w:r>
          </w:p>
        </w:tc>
        <w:tc>
          <w:tcPr>
            <w:tcW w:w="2835" w:type="dxa"/>
          </w:tcPr>
          <w:p w14:paraId="42A565E6" w14:textId="0E596CC1"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20 </w:t>
            </w:r>
            <w:r w:rsidRPr="00D3139C">
              <w:rPr>
                <w:rFonts w:cstheme="minorHAnsi"/>
                <w:sz w:val="20"/>
                <w:szCs w:val="20"/>
                <w:lang w:val="en-GB"/>
              </w:rPr>
              <w:t>(1.1</w:t>
            </w:r>
            <w:r w:rsidR="009F2245" w:rsidRPr="00D3139C">
              <w:rPr>
                <w:rFonts w:cstheme="minorHAnsi"/>
                <w:sz w:val="20"/>
                <w:szCs w:val="20"/>
                <w:lang w:val="en-GB"/>
              </w:rPr>
              <w:t>3</w:t>
            </w:r>
            <w:r w:rsidRPr="00D3139C">
              <w:rPr>
                <w:rFonts w:cstheme="minorHAnsi"/>
                <w:sz w:val="20"/>
                <w:szCs w:val="20"/>
                <w:lang w:val="en-GB"/>
              </w:rPr>
              <w:t>-1.2</w:t>
            </w:r>
            <w:r w:rsidR="009F2245" w:rsidRPr="00D3139C">
              <w:rPr>
                <w:rFonts w:cstheme="minorHAnsi"/>
                <w:sz w:val="20"/>
                <w:szCs w:val="20"/>
                <w:lang w:val="en-GB"/>
              </w:rPr>
              <w:t>8</w:t>
            </w:r>
            <w:r w:rsidRPr="00D3139C">
              <w:rPr>
                <w:rFonts w:cstheme="minorHAnsi"/>
                <w:sz w:val="20"/>
                <w:szCs w:val="20"/>
                <w:lang w:val="en-GB"/>
              </w:rPr>
              <w:t>), &lt;0.001</w:t>
            </w:r>
          </w:p>
        </w:tc>
        <w:tc>
          <w:tcPr>
            <w:tcW w:w="2409" w:type="dxa"/>
          </w:tcPr>
          <w:p w14:paraId="5E430864" w14:textId="324C6245" w:rsidR="00F43FA4" w:rsidRPr="00D3139C" w:rsidRDefault="00F43FA4" w:rsidP="00215DD4">
            <w:pPr>
              <w:rPr>
                <w:rFonts w:cstheme="minorHAnsi"/>
                <w:sz w:val="20"/>
                <w:szCs w:val="20"/>
                <w:lang w:val="en-GB"/>
              </w:rPr>
            </w:pPr>
            <w:r w:rsidRPr="00D3139C">
              <w:rPr>
                <w:rFonts w:cstheme="minorHAnsi"/>
                <w:sz w:val="20"/>
                <w:szCs w:val="20"/>
                <w:lang w:val="en-GB"/>
              </w:rPr>
              <w:t>1.1</w:t>
            </w:r>
            <w:r w:rsidR="009F2245" w:rsidRPr="00D3139C">
              <w:rPr>
                <w:rFonts w:cstheme="minorHAnsi"/>
                <w:sz w:val="20"/>
                <w:szCs w:val="20"/>
                <w:lang w:val="en-GB"/>
              </w:rPr>
              <w:t>5</w:t>
            </w:r>
            <w:r w:rsidRPr="00D3139C">
              <w:rPr>
                <w:rFonts w:cstheme="minorHAnsi"/>
                <w:sz w:val="20"/>
                <w:szCs w:val="20"/>
                <w:lang w:val="en-GB"/>
              </w:rPr>
              <w:t xml:space="preserve"> (1.0</w:t>
            </w:r>
            <w:r w:rsidR="009F2245" w:rsidRPr="00D3139C">
              <w:rPr>
                <w:rFonts w:cstheme="minorHAnsi"/>
                <w:sz w:val="20"/>
                <w:szCs w:val="20"/>
                <w:lang w:val="en-GB"/>
              </w:rPr>
              <w:t>9</w:t>
            </w:r>
            <w:r w:rsidRPr="00D3139C">
              <w:rPr>
                <w:rFonts w:cstheme="minorHAnsi"/>
                <w:sz w:val="20"/>
                <w:szCs w:val="20"/>
                <w:lang w:val="en-GB"/>
              </w:rPr>
              <w:t>-1.2</w:t>
            </w:r>
            <w:r w:rsidR="009F2245" w:rsidRPr="00D3139C">
              <w:rPr>
                <w:rFonts w:cstheme="minorHAnsi"/>
                <w:sz w:val="20"/>
                <w:szCs w:val="20"/>
                <w:lang w:val="en-GB"/>
              </w:rPr>
              <w:t>2</w:t>
            </w:r>
            <w:r w:rsidRPr="00D3139C">
              <w:rPr>
                <w:rFonts w:cstheme="minorHAnsi"/>
                <w:sz w:val="20"/>
                <w:szCs w:val="20"/>
                <w:lang w:val="en-GB"/>
              </w:rPr>
              <w:t>), &lt;0.001</w:t>
            </w:r>
          </w:p>
        </w:tc>
        <w:tc>
          <w:tcPr>
            <w:tcW w:w="1276" w:type="dxa"/>
          </w:tcPr>
          <w:p w14:paraId="4CA5BB05" w14:textId="3762AD62"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0904</w:t>
            </w:r>
          </w:p>
        </w:tc>
      </w:tr>
      <w:tr w:rsidR="00F43FA4" w:rsidRPr="00D3139C" w14:paraId="7F55D35A" w14:textId="77777777" w:rsidTr="00215DD4">
        <w:tc>
          <w:tcPr>
            <w:tcW w:w="2254" w:type="dxa"/>
          </w:tcPr>
          <w:p w14:paraId="02E43C3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08E761ED" w14:textId="7513D6DE" w:rsidR="00F43FA4" w:rsidRPr="00D3139C" w:rsidRDefault="00F43FA4">
            <w:pPr>
              <w:rPr>
                <w:rFonts w:cstheme="minorHAnsi"/>
                <w:sz w:val="20"/>
                <w:szCs w:val="20"/>
                <w:lang w:val="en-GB"/>
              </w:rPr>
            </w:pPr>
            <w:bookmarkStart w:id="8" w:name="_Hlk142316977"/>
            <w:r w:rsidRPr="00D3139C">
              <w:rPr>
                <w:rFonts w:cstheme="minorHAnsi"/>
                <w:sz w:val="20"/>
                <w:szCs w:val="20"/>
              </w:rPr>
              <w:t>1.0</w:t>
            </w:r>
            <w:r w:rsidR="00F35C1C" w:rsidRPr="00D3139C">
              <w:rPr>
                <w:rFonts w:cstheme="minorHAnsi"/>
                <w:sz w:val="20"/>
                <w:szCs w:val="20"/>
              </w:rPr>
              <w:t>8</w:t>
            </w:r>
            <w:r w:rsidRPr="00D3139C">
              <w:rPr>
                <w:rFonts w:cstheme="minorHAnsi"/>
                <w:sz w:val="20"/>
                <w:szCs w:val="20"/>
              </w:rPr>
              <w:t xml:space="preserve"> (</w:t>
            </w:r>
            <w:r w:rsidR="00F35C1C" w:rsidRPr="00D3139C">
              <w:rPr>
                <w:rFonts w:cstheme="minorHAnsi"/>
                <w:sz w:val="20"/>
                <w:szCs w:val="20"/>
              </w:rPr>
              <w:t>1.04</w:t>
            </w:r>
            <w:r w:rsidRPr="00D3139C">
              <w:rPr>
                <w:rFonts w:cstheme="minorHAnsi"/>
                <w:sz w:val="20"/>
                <w:szCs w:val="20"/>
              </w:rPr>
              <w:t>-1.</w:t>
            </w:r>
            <w:r w:rsidR="00F35C1C" w:rsidRPr="00D3139C">
              <w:rPr>
                <w:rFonts w:cstheme="minorHAnsi"/>
                <w:sz w:val="20"/>
                <w:szCs w:val="20"/>
              </w:rPr>
              <w:t>12</w:t>
            </w:r>
            <w:r w:rsidRPr="00D3139C">
              <w:rPr>
                <w:rFonts w:cstheme="minorHAnsi"/>
                <w:sz w:val="20"/>
                <w:szCs w:val="20"/>
              </w:rPr>
              <w:t xml:space="preserve">), </w:t>
            </w:r>
            <w:r w:rsidR="00F35C1C" w:rsidRPr="00D3139C">
              <w:rPr>
                <w:rFonts w:cstheme="minorHAnsi"/>
                <w:sz w:val="20"/>
                <w:szCs w:val="20"/>
                <w:lang w:val="en-GB"/>
              </w:rPr>
              <w:t>&lt;0.001</w:t>
            </w:r>
            <w:bookmarkEnd w:id="8"/>
          </w:p>
        </w:tc>
        <w:tc>
          <w:tcPr>
            <w:tcW w:w="2268" w:type="dxa"/>
          </w:tcPr>
          <w:p w14:paraId="2FA4874F" w14:textId="59A921A4"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w:t>
            </w:r>
            <w:r w:rsidR="009F2245" w:rsidRPr="00D3139C">
              <w:rPr>
                <w:rFonts w:cstheme="minorHAnsi"/>
                <w:sz w:val="20"/>
                <w:szCs w:val="20"/>
              </w:rPr>
              <w:t xml:space="preserve">10 </w:t>
            </w:r>
            <w:r w:rsidRPr="00D3139C">
              <w:rPr>
                <w:rFonts w:cstheme="minorHAnsi"/>
                <w:sz w:val="20"/>
                <w:szCs w:val="20"/>
              </w:rPr>
              <w:t>(</w:t>
            </w:r>
            <w:r w:rsidR="009F2245" w:rsidRPr="00D3139C">
              <w:rPr>
                <w:rFonts w:cstheme="minorHAnsi"/>
                <w:sz w:val="20"/>
                <w:szCs w:val="20"/>
              </w:rPr>
              <w:t>1.04</w:t>
            </w:r>
            <w:r w:rsidRPr="00D3139C">
              <w:rPr>
                <w:rFonts w:cstheme="minorHAnsi"/>
                <w:sz w:val="20"/>
                <w:szCs w:val="20"/>
              </w:rPr>
              <w:t>-1.1</w:t>
            </w:r>
            <w:r w:rsidR="009F2245" w:rsidRPr="00D3139C">
              <w:rPr>
                <w:rFonts w:cstheme="minorHAnsi"/>
                <w:sz w:val="20"/>
                <w:szCs w:val="20"/>
              </w:rPr>
              <w:t>6</w:t>
            </w:r>
            <w:r w:rsidRPr="00D3139C">
              <w:rPr>
                <w:rFonts w:cstheme="minorHAnsi"/>
                <w:sz w:val="20"/>
                <w:szCs w:val="20"/>
              </w:rPr>
              <w:t>), 0.</w:t>
            </w:r>
            <w:r w:rsidR="009F2245" w:rsidRPr="00D3139C">
              <w:rPr>
                <w:rFonts w:cstheme="minorHAnsi"/>
                <w:sz w:val="20"/>
                <w:szCs w:val="20"/>
              </w:rPr>
              <w:t>001</w:t>
            </w:r>
          </w:p>
        </w:tc>
        <w:tc>
          <w:tcPr>
            <w:tcW w:w="2835" w:type="dxa"/>
          </w:tcPr>
          <w:p w14:paraId="55E7B3BC" w14:textId="71269B8F"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10 </w:t>
            </w:r>
            <w:r w:rsidRPr="00D3139C">
              <w:rPr>
                <w:rFonts w:cstheme="minorHAnsi"/>
                <w:sz w:val="20"/>
                <w:szCs w:val="20"/>
                <w:lang w:val="en-GB"/>
              </w:rPr>
              <w:t>(</w:t>
            </w:r>
            <w:r w:rsidR="009F2245" w:rsidRPr="00D3139C">
              <w:rPr>
                <w:rFonts w:cstheme="minorHAnsi"/>
                <w:sz w:val="20"/>
                <w:szCs w:val="20"/>
                <w:lang w:val="en-GB"/>
              </w:rPr>
              <w:t>1.01</w:t>
            </w:r>
            <w:r w:rsidRPr="00D3139C">
              <w:rPr>
                <w:rFonts w:cstheme="minorHAnsi"/>
                <w:sz w:val="20"/>
                <w:szCs w:val="20"/>
                <w:lang w:val="en-GB"/>
              </w:rPr>
              <w:t>-1.1</w:t>
            </w:r>
            <w:r w:rsidR="009F2245" w:rsidRPr="00D3139C">
              <w:rPr>
                <w:rFonts w:cstheme="minorHAnsi"/>
                <w:sz w:val="20"/>
                <w:szCs w:val="20"/>
                <w:lang w:val="en-GB"/>
              </w:rPr>
              <w:t>9</w:t>
            </w:r>
            <w:r w:rsidRPr="00D3139C">
              <w:rPr>
                <w:rFonts w:cstheme="minorHAnsi"/>
                <w:sz w:val="20"/>
                <w:szCs w:val="20"/>
                <w:lang w:val="en-GB"/>
              </w:rPr>
              <w:t>), 0.</w:t>
            </w:r>
            <w:r w:rsidR="009F2245" w:rsidRPr="00D3139C">
              <w:rPr>
                <w:rFonts w:cstheme="minorHAnsi"/>
                <w:sz w:val="20"/>
                <w:szCs w:val="20"/>
                <w:lang w:val="en-GB"/>
              </w:rPr>
              <w:t>026</w:t>
            </w:r>
          </w:p>
        </w:tc>
        <w:tc>
          <w:tcPr>
            <w:tcW w:w="2409" w:type="dxa"/>
          </w:tcPr>
          <w:p w14:paraId="34E72048" w14:textId="33C56969" w:rsidR="00F43FA4" w:rsidRPr="00D3139C" w:rsidRDefault="009F2245" w:rsidP="00215DD4">
            <w:pPr>
              <w:rPr>
                <w:rFonts w:cstheme="minorHAnsi"/>
                <w:sz w:val="20"/>
                <w:szCs w:val="20"/>
                <w:lang w:val="en-GB"/>
              </w:rPr>
            </w:pPr>
            <w:r w:rsidRPr="00D3139C">
              <w:rPr>
                <w:rFonts w:cstheme="minorHAnsi"/>
                <w:sz w:val="20"/>
                <w:szCs w:val="20"/>
                <w:lang w:val="en-GB"/>
              </w:rPr>
              <w:t>1.03</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w:t>
            </w:r>
            <w:r w:rsidRPr="00D3139C">
              <w:rPr>
                <w:rFonts w:cstheme="minorHAnsi"/>
                <w:sz w:val="20"/>
                <w:szCs w:val="20"/>
                <w:lang w:val="en-GB"/>
              </w:rPr>
              <w:t>11</w:t>
            </w:r>
            <w:r w:rsidR="00F43FA4" w:rsidRPr="00D3139C">
              <w:rPr>
                <w:rFonts w:cstheme="minorHAnsi"/>
                <w:sz w:val="20"/>
                <w:szCs w:val="20"/>
                <w:lang w:val="en-GB"/>
              </w:rPr>
              <w:t>), 0.45</w:t>
            </w:r>
            <w:r w:rsidRPr="00D3139C">
              <w:rPr>
                <w:rFonts w:cstheme="minorHAnsi"/>
                <w:sz w:val="20"/>
                <w:szCs w:val="20"/>
                <w:lang w:val="en-GB"/>
              </w:rPr>
              <w:t>3</w:t>
            </w:r>
          </w:p>
        </w:tc>
        <w:tc>
          <w:tcPr>
            <w:tcW w:w="1276" w:type="dxa"/>
          </w:tcPr>
          <w:p w14:paraId="21CE3862" w14:textId="3769AC00" w:rsidR="00F43FA4" w:rsidRPr="00D3139C" w:rsidRDefault="00F43FA4" w:rsidP="00215DD4">
            <w:pPr>
              <w:rPr>
                <w:rFonts w:cstheme="minorHAnsi"/>
                <w:sz w:val="20"/>
                <w:szCs w:val="20"/>
                <w:lang w:val="en-GB"/>
              </w:rPr>
            </w:pPr>
            <w:bookmarkStart w:id="9" w:name="_Hlk142316957"/>
            <w:r w:rsidRPr="00D3139C">
              <w:rPr>
                <w:rFonts w:cstheme="minorHAnsi"/>
                <w:sz w:val="20"/>
                <w:szCs w:val="20"/>
                <w:lang w:val="en-GB"/>
              </w:rPr>
              <w:t>0.</w:t>
            </w:r>
            <w:bookmarkEnd w:id="9"/>
            <w:r w:rsidR="009F2245" w:rsidRPr="00D3139C">
              <w:rPr>
                <w:rFonts w:cstheme="minorHAnsi"/>
                <w:sz w:val="20"/>
                <w:szCs w:val="20"/>
                <w:lang w:val="en-GB"/>
              </w:rPr>
              <w:t>3103</w:t>
            </w:r>
          </w:p>
        </w:tc>
      </w:tr>
      <w:tr w:rsidR="00F43FA4" w:rsidRPr="00D3139C" w14:paraId="0F5712F3" w14:textId="77777777" w:rsidTr="00215DD4">
        <w:tc>
          <w:tcPr>
            <w:tcW w:w="2254" w:type="dxa"/>
          </w:tcPr>
          <w:p w14:paraId="1A9A160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244C384E" w14:textId="55F39EE0" w:rsidR="00F43FA4" w:rsidRPr="00D3139C" w:rsidRDefault="00F43FA4" w:rsidP="00215DD4">
            <w:pPr>
              <w:rPr>
                <w:rFonts w:cstheme="minorHAnsi"/>
                <w:sz w:val="20"/>
                <w:szCs w:val="20"/>
                <w:lang w:val="en-GB"/>
              </w:rPr>
            </w:pPr>
            <w:r w:rsidRPr="00D3139C">
              <w:rPr>
                <w:rFonts w:cstheme="minorHAnsi"/>
                <w:sz w:val="20"/>
                <w:szCs w:val="20"/>
              </w:rPr>
              <w:t>1.</w:t>
            </w:r>
            <w:r w:rsidR="00F35C1C" w:rsidRPr="00D3139C">
              <w:rPr>
                <w:rFonts w:cstheme="minorHAnsi"/>
                <w:sz w:val="20"/>
                <w:szCs w:val="20"/>
              </w:rPr>
              <w:t>20</w:t>
            </w:r>
            <w:r w:rsidRPr="00D3139C">
              <w:rPr>
                <w:rFonts w:cstheme="minorHAnsi"/>
                <w:sz w:val="20"/>
                <w:szCs w:val="20"/>
              </w:rPr>
              <w:t xml:space="preserve"> (1.0</w:t>
            </w:r>
            <w:r w:rsidR="00F35C1C" w:rsidRPr="00D3139C">
              <w:rPr>
                <w:rFonts w:cstheme="minorHAnsi"/>
                <w:sz w:val="20"/>
                <w:szCs w:val="20"/>
              </w:rPr>
              <w:t>9</w:t>
            </w:r>
            <w:r w:rsidRPr="00D3139C">
              <w:rPr>
                <w:rFonts w:cstheme="minorHAnsi"/>
                <w:sz w:val="20"/>
                <w:szCs w:val="20"/>
              </w:rPr>
              <w:t>-1.</w:t>
            </w:r>
            <w:r w:rsidR="00F35C1C" w:rsidRPr="00D3139C">
              <w:rPr>
                <w:rFonts w:cstheme="minorHAnsi"/>
                <w:sz w:val="20"/>
                <w:szCs w:val="20"/>
              </w:rPr>
              <w:t>31</w:t>
            </w:r>
            <w:r w:rsidRPr="00D3139C">
              <w:rPr>
                <w:rFonts w:cstheme="minorHAnsi"/>
                <w:sz w:val="20"/>
                <w:szCs w:val="20"/>
              </w:rPr>
              <w:t>), 0.007</w:t>
            </w:r>
          </w:p>
        </w:tc>
        <w:tc>
          <w:tcPr>
            <w:tcW w:w="2268" w:type="dxa"/>
          </w:tcPr>
          <w:p w14:paraId="1B18C46E" w14:textId="1FA8E314" w:rsidR="00F43FA4" w:rsidRPr="00D3139C" w:rsidRDefault="00F43FA4" w:rsidP="00215DD4">
            <w:pPr>
              <w:rPr>
                <w:rFonts w:cstheme="minorHAnsi"/>
                <w:sz w:val="20"/>
                <w:szCs w:val="20"/>
              </w:rPr>
            </w:pPr>
            <w:r w:rsidRPr="00D3139C">
              <w:rPr>
                <w:rFonts w:cstheme="minorHAnsi"/>
                <w:sz w:val="20"/>
                <w:szCs w:val="20"/>
              </w:rPr>
              <w:t>1.</w:t>
            </w:r>
            <w:r w:rsidR="009F2245" w:rsidRPr="00D3139C">
              <w:rPr>
                <w:rFonts w:cstheme="minorHAnsi"/>
                <w:sz w:val="20"/>
                <w:szCs w:val="20"/>
              </w:rPr>
              <w:t>22</w:t>
            </w:r>
            <w:r w:rsidRPr="00D3139C">
              <w:rPr>
                <w:rFonts w:cstheme="minorHAnsi"/>
                <w:sz w:val="20"/>
                <w:szCs w:val="20"/>
              </w:rPr>
              <w:t>(1.0</w:t>
            </w:r>
            <w:r w:rsidR="009F2245" w:rsidRPr="00D3139C">
              <w:rPr>
                <w:rFonts w:cstheme="minorHAnsi"/>
                <w:sz w:val="20"/>
                <w:szCs w:val="20"/>
              </w:rPr>
              <w:t>8</w:t>
            </w:r>
            <w:r w:rsidRPr="00D3139C">
              <w:rPr>
                <w:rFonts w:cstheme="minorHAnsi"/>
                <w:sz w:val="20"/>
                <w:szCs w:val="20"/>
              </w:rPr>
              <w:t>-1.3</w:t>
            </w:r>
            <w:r w:rsidR="009F2245" w:rsidRPr="00D3139C">
              <w:rPr>
                <w:rFonts w:cstheme="minorHAnsi"/>
                <w:sz w:val="20"/>
                <w:szCs w:val="20"/>
              </w:rPr>
              <w:t>7</w:t>
            </w:r>
            <w:r w:rsidRPr="00D3139C">
              <w:rPr>
                <w:rFonts w:cstheme="minorHAnsi"/>
                <w:sz w:val="20"/>
                <w:szCs w:val="20"/>
              </w:rPr>
              <w:t>), 0.</w:t>
            </w:r>
            <w:r w:rsidR="009F2245" w:rsidRPr="00D3139C">
              <w:rPr>
                <w:rFonts w:cstheme="minorHAnsi"/>
                <w:sz w:val="20"/>
                <w:szCs w:val="20"/>
              </w:rPr>
              <w:t>002</w:t>
            </w:r>
          </w:p>
        </w:tc>
        <w:tc>
          <w:tcPr>
            <w:tcW w:w="2835" w:type="dxa"/>
          </w:tcPr>
          <w:p w14:paraId="20347D5D" w14:textId="6C225235" w:rsidR="00F43FA4" w:rsidRPr="00D3139C" w:rsidRDefault="00F43FA4" w:rsidP="00215DD4">
            <w:pPr>
              <w:rPr>
                <w:rFonts w:cstheme="minorHAnsi"/>
                <w:sz w:val="20"/>
                <w:szCs w:val="20"/>
                <w:lang w:val="en-GB"/>
              </w:rPr>
            </w:pPr>
            <w:r w:rsidRPr="00D3139C">
              <w:rPr>
                <w:rFonts w:cstheme="minorHAnsi"/>
                <w:sz w:val="20"/>
                <w:szCs w:val="20"/>
                <w:lang w:val="en-GB"/>
              </w:rPr>
              <w:t>1.1</w:t>
            </w:r>
            <w:r w:rsidR="009F2245" w:rsidRPr="00D3139C">
              <w:rPr>
                <w:rFonts w:cstheme="minorHAnsi"/>
                <w:sz w:val="20"/>
                <w:szCs w:val="20"/>
                <w:lang w:val="en-GB"/>
              </w:rPr>
              <w:t>7</w:t>
            </w:r>
            <w:r w:rsidRPr="00D3139C">
              <w:rPr>
                <w:rFonts w:cstheme="minorHAnsi"/>
                <w:sz w:val="20"/>
                <w:szCs w:val="20"/>
                <w:lang w:val="en-GB"/>
              </w:rPr>
              <w:t xml:space="preserve"> (0.</w:t>
            </w:r>
            <w:r w:rsidR="009F2245" w:rsidRPr="00D3139C">
              <w:rPr>
                <w:rFonts w:cstheme="minorHAnsi"/>
                <w:sz w:val="20"/>
                <w:szCs w:val="20"/>
                <w:lang w:val="en-GB"/>
              </w:rPr>
              <w:t>93</w:t>
            </w:r>
            <w:r w:rsidRPr="00D3139C">
              <w:rPr>
                <w:rFonts w:cstheme="minorHAnsi"/>
                <w:sz w:val="20"/>
                <w:szCs w:val="20"/>
                <w:lang w:val="en-GB"/>
              </w:rPr>
              <w:t>-1.</w:t>
            </w:r>
            <w:r w:rsidR="009F2245" w:rsidRPr="00D3139C">
              <w:rPr>
                <w:rFonts w:cstheme="minorHAnsi"/>
                <w:sz w:val="20"/>
                <w:szCs w:val="20"/>
                <w:lang w:val="en-GB"/>
              </w:rPr>
              <w:t>46</w:t>
            </w:r>
            <w:r w:rsidRPr="00D3139C">
              <w:rPr>
                <w:rFonts w:cstheme="minorHAnsi"/>
                <w:sz w:val="20"/>
                <w:szCs w:val="20"/>
                <w:lang w:val="en-GB"/>
              </w:rPr>
              <w:t>), 0.</w:t>
            </w:r>
            <w:r w:rsidR="009F2245" w:rsidRPr="00D3139C">
              <w:rPr>
                <w:rFonts w:cstheme="minorHAnsi"/>
                <w:sz w:val="20"/>
                <w:szCs w:val="20"/>
                <w:lang w:val="en-GB"/>
              </w:rPr>
              <w:t>177</w:t>
            </w:r>
          </w:p>
        </w:tc>
        <w:tc>
          <w:tcPr>
            <w:tcW w:w="2409" w:type="dxa"/>
          </w:tcPr>
          <w:p w14:paraId="18BA249E" w14:textId="24077986" w:rsidR="00F43FA4" w:rsidRPr="00D3139C" w:rsidRDefault="00F43FA4" w:rsidP="00215DD4">
            <w:pPr>
              <w:rPr>
                <w:rFonts w:cstheme="minorHAnsi"/>
                <w:sz w:val="20"/>
                <w:szCs w:val="20"/>
                <w:lang w:val="en-GB"/>
              </w:rPr>
            </w:pPr>
            <w:r w:rsidRPr="00D3139C">
              <w:rPr>
                <w:rFonts w:cstheme="minorHAnsi"/>
                <w:sz w:val="20"/>
                <w:szCs w:val="20"/>
                <w:lang w:val="en-GB"/>
              </w:rPr>
              <w:t>1.1</w:t>
            </w:r>
            <w:r w:rsidR="009F2245" w:rsidRPr="00D3139C">
              <w:rPr>
                <w:rFonts w:cstheme="minorHAnsi"/>
                <w:sz w:val="20"/>
                <w:szCs w:val="20"/>
                <w:lang w:val="en-GB"/>
              </w:rPr>
              <w:t>7</w:t>
            </w:r>
            <w:r w:rsidRPr="00D3139C">
              <w:rPr>
                <w:rFonts w:cstheme="minorHAnsi"/>
                <w:sz w:val="20"/>
                <w:szCs w:val="20"/>
                <w:lang w:val="en-GB"/>
              </w:rPr>
              <w:t xml:space="preserve"> (0.9</w:t>
            </w:r>
            <w:r w:rsidR="009F2245" w:rsidRPr="00D3139C">
              <w:rPr>
                <w:rFonts w:cstheme="minorHAnsi"/>
                <w:sz w:val="20"/>
                <w:szCs w:val="20"/>
                <w:lang w:val="en-GB"/>
              </w:rPr>
              <w:t>7</w:t>
            </w:r>
            <w:r w:rsidRPr="00D3139C">
              <w:rPr>
                <w:rFonts w:cstheme="minorHAnsi"/>
                <w:sz w:val="20"/>
                <w:szCs w:val="20"/>
                <w:lang w:val="en-GB"/>
              </w:rPr>
              <w:t>-1.</w:t>
            </w:r>
            <w:r w:rsidR="009F2245" w:rsidRPr="00D3139C">
              <w:rPr>
                <w:rFonts w:cstheme="minorHAnsi"/>
                <w:sz w:val="20"/>
                <w:szCs w:val="20"/>
                <w:lang w:val="en-GB"/>
              </w:rPr>
              <w:t>41</w:t>
            </w:r>
            <w:r w:rsidRPr="00D3139C">
              <w:rPr>
                <w:rFonts w:cstheme="minorHAnsi"/>
                <w:sz w:val="20"/>
                <w:szCs w:val="20"/>
                <w:lang w:val="en-GB"/>
              </w:rPr>
              <w:t>), 0.</w:t>
            </w:r>
            <w:r w:rsidR="009F2245" w:rsidRPr="00D3139C">
              <w:rPr>
                <w:rFonts w:cstheme="minorHAnsi"/>
                <w:sz w:val="20"/>
                <w:szCs w:val="20"/>
                <w:lang w:val="en-GB"/>
              </w:rPr>
              <w:t>106</w:t>
            </w:r>
          </w:p>
        </w:tc>
        <w:tc>
          <w:tcPr>
            <w:tcW w:w="1276" w:type="dxa"/>
          </w:tcPr>
          <w:p w14:paraId="381B6DFB" w14:textId="4DCDE11F"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9180</w:t>
            </w:r>
          </w:p>
        </w:tc>
      </w:tr>
      <w:tr w:rsidR="00F43FA4" w:rsidRPr="00D3139C" w14:paraId="6269AFE6" w14:textId="77777777" w:rsidTr="00215DD4">
        <w:tc>
          <w:tcPr>
            <w:tcW w:w="2254" w:type="dxa"/>
          </w:tcPr>
          <w:p w14:paraId="1A7EA2C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0738B153" w14:textId="0E078ECA" w:rsidR="00F43FA4" w:rsidRPr="00D3139C" w:rsidRDefault="00F43FA4" w:rsidP="00215DD4">
            <w:pPr>
              <w:rPr>
                <w:rFonts w:cstheme="minorHAnsi"/>
                <w:sz w:val="20"/>
                <w:szCs w:val="20"/>
                <w:lang w:val="en-GB"/>
              </w:rPr>
            </w:pPr>
            <w:r w:rsidRPr="00D3139C">
              <w:rPr>
                <w:rFonts w:cstheme="minorHAnsi"/>
                <w:sz w:val="20"/>
                <w:szCs w:val="20"/>
                <w:lang w:val="en-GB"/>
              </w:rPr>
              <w:t>1.2</w:t>
            </w:r>
            <w:r w:rsidR="00F35C1C" w:rsidRPr="00D3139C">
              <w:rPr>
                <w:rFonts w:cstheme="minorHAnsi"/>
                <w:sz w:val="20"/>
                <w:szCs w:val="20"/>
                <w:lang w:val="en-GB"/>
              </w:rPr>
              <w:t>9</w:t>
            </w:r>
            <w:r w:rsidRPr="00D3139C">
              <w:rPr>
                <w:rFonts w:cstheme="minorHAnsi"/>
                <w:sz w:val="20"/>
                <w:szCs w:val="20"/>
                <w:lang w:val="en-GB"/>
              </w:rPr>
              <w:t xml:space="preserve"> (1.</w:t>
            </w:r>
            <w:r w:rsidR="00F35C1C" w:rsidRPr="00D3139C">
              <w:rPr>
                <w:rFonts w:cstheme="minorHAnsi"/>
                <w:sz w:val="20"/>
                <w:szCs w:val="20"/>
                <w:lang w:val="en-GB"/>
              </w:rPr>
              <w:t>24</w:t>
            </w:r>
            <w:r w:rsidRPr="00D3139C">
              <w:rPr>
                <w:rFonts w:cstheme="minorHAnsi"/>
                <w:sz w:val="20"/>
                <w:szCs w:val="20"/>
                <w:lang w:val="en-GB"/>
              </w:rPr>
              <w:t>-1.</w:t>
            </w:r>
            <w:r w:rsidR="00F35C1C" w:rsidRPr="00D3139C">
              <w:rPr>
                <w:rFonts w:cstheme="minorHAnsi"/>
                <w:sz w:val="20"/>
                <w:szCs w:val="20"/>
                <w:lang w:val="en-GB"/>
              </w:rPr>
              <w:t>35</w:t>
            </w:r>
            <w:r w:rsidRPr="00D3139C">
              <w:rPr>
                <w:rFonts w:cstheme="minorHAnsi"/>
                <w:sz w:val="20"/>
                <w:szCs w:val="20"/>
                <w:lang w:val="en-GB"/>
              </w:rPr>
              <w:t>), &lt;0.001</w:t>
            </w:r>
          </w:p>
        </w:tc>
        <w:tc>
          <w:tcPr>
            <w:tcW w:w="2268" w:type="dxa"/>
          </w:tcPr>
          <w:p w14:paraId="24F773A1" w14:textId="4CDE0562"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3</w:t>
            </w:r>
            <w:r w:rsidRPr="00D3139C">
              <w:rPr>
                <w:rFonts w:cstheme="minorHAnsi"/>
                <w:sz w:val="20"/>
                <w:szCs w:val="20"/>
                <w:lang w:val="en-GB"/>
              </w:rPr>
              <w:t xml:space="preserve"> (1.2</w:t>
            </w:r>
            <w:r w:rsidR="009F2245" w:rsidRPr="00D3139C">
              <w:rPr>
                <w:rFonts w:cstheme="minorHAnsi"/>
                <w:sz w:val="20"/>
                <w:szCs w:val="20"/>
                <w:lang w:val="en-GB"/>
              </w:rPr>
              <w:t>8</w:t>
            </w:r>
            <w:r w:rsidRPr="00D3139C">
              <w:rPr>
                <w:rFonts w:cstheme="minorHAnsi"/>
                <w:sz w:val="20"/>
                <w:szCs w:val="20"/>
                <w:lang w:val="en-GB"/>
              </w:rPr>
              <w:t>-1.</w:t>
            </w:r>
            <w:r w:rsidR="009F2245" w:rsidRPr="00D3139C">
              <w:rPr>
                <w:rFonts w:cstheme="minorHAnsi"/>
                <w:sz w:val="20"/>
                <w:szCs w:val="20"/>
                <w:lang w:val="en-GB"/>
              </w:rPr>
              <w:t>43</w:t>
            </w:r>
            <w:r w:rsidRPr="00D3139C">
              <w:rPr>
                <w:rFonts w:cstheme="minorHAnsi"/>
                <w:sz w:val="20"/>
                <w:szCs w:val="20"/>
                <w:lang w:val="en-GB"/>
              </w:rPr>
              <w:t>), &lt;0.001</w:t>
            </w:r>
          </w:p>
        </w:tc>
        <w:tc>
          <w:tcPr>
            <w:tcW w:w="2835" w:type="dxa"/>
          </w:tcPr>
          <w:p w14:paraId="441B9CFD" w14:textId="3A35D88A" w:rsidR="00F43FA4" w:rsidRPr="00D3139C" w:rsidRDefault="00F43FA4" w:rsidP="00215DD4">
            <w:pPr>
              <w:rPr>
                <w:rFonts w:cstheme="minorHAnsi"/>
                <w:sz w:val="20"/>
                <w:szCs w:val="20"/>
                <w:lang w:val="en-GB"/>
              </w:rPr>
            </w:pPr>
            <w:r w:rsidRPr="00D3139C">
              <w:rPr>
                <w:rFonts w:cstheme="minorHAnsi"/>
                <w:sz w:val="20"/>
                <w:szCs w:val="20"/>
                <w:lang w:val="en-GB"/>
              </w:rPr>
              <w:t>1.3</w:t>
            </w:r>
            <w:r w:rsidR="009F2245" w:rsidRPr="00D3139C">
              <w:rPr>
                <w:rFonts w:cstheme="minorHAnsi"/>
                <w:sz w:val="20"/>
                <w:szCs w:val="20"/>
                <w:lang w:val="en-GB"/>
              </w:rPr>
              <w:t>7</w:t>
            </w:r>
            <w:r w:rsidRPr="00D3139C">
              <w:rPr>
                <w:rFonts w:cstheme="minorHAnsi"/>
                <w:sz w:val="20"/>
                <w:szCs w:val="20"/>
                <w:lang w:val="en-GB"/>
              </w:rPr>
              <w:t xml:space="preserve"> (1.2</w:t>
            </w:r>
            <w:r w:rsidR="009F2245" w:rsidRPr="00D3139C">
              <w:rPr>
                <w:rFonts w:cstheme="minorHAnsi"/>
                <w:sz w:val="20"/>
                <w:szCs w:val="20"/>
                <w:lang w:val="en-GB"/>
              </w:rPr>
              <w:t>6</w:t>
            </w:r>
            <w:r w:rsidRPr="00D3139C">
              <w:rPr>
                <w:rFonts w:cstheme="minorHAnsi"/>
                <w:sz w:val="20"/>
                <w:szCs w:val="20"/>
                <w:lang w:val="en-GB"/>
              </w:rPr>
              <w:t>-1.</w:t>
            </w:r>
            <w:r w:rsidR="009F2245" w:rsidRPr="00D3139C">
              <w:rPr>
                <w:rFonts w:cstheme="minorHAnsi"/>
                <w:sz w:val="20"/>
                <w:szCs w:val="20"/>
                <w:lang w:val="en-GB"/>
              </w:rPr>
              <w:t>50</w:t>
            </w:r>
            <w:r w:rsidRPr="00D3139C">
              <w:rPr>
                <w:rFonts w:cstheme="minorHAnsi"/>
                <w:sz w:val="20"/>
                <w:szCs w:val="20"/>
                <w:lang w:val="en-GB"/>
              </w:rPr>
              <w:t>), &lt;0.001</w:t>
            </w:r>
          </w:p>
        </w:tc>
        <w:tc>
          <w:tcPr>
            <w:tcW w:w="2409" w:type="dxa"/>
          </w:tcPr>
          <w:p w14:paraId="726263E8" w14:textId="65A5E990"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12 </w:t>
            </w:r>
            <w:r w:rsidRPr="00D3139C">
              <w:rPr>
                <w:rFonts w:cstheme="minorHAnsi"/>
                <w:sz w:val="20"/>
                <w:szCs w:val="20"/>
                <w:lang w:val="en-GB"/>
              </w:rPr>
              <w:t>(</w:t>
            </w:r>
            <w:r w:rsidR="009F2245" w:rsidRPr="00D3139C">
              <w:rPr>
                <w:rFonts w:cstheme="minorHAnsi"/>
                <w:sz w:val="20"/>
                <w:szCs w:val="20"/>
                <w:lang w:val="en-GB"/>
              </w:rPr>
              <w:t>1.03</w:t>
            </w:r>
            <w:r w:rsidRPr="00D3139C">
              <w:rPr>
                <w:rFonts w:cstheme="minorHAnsi"/>
                <w:sz w:val="20"/>
                <w:szCs w:val="20"/>
                <w:lang w:val="en-GB"/>
              </w:rPr>
              <w:t>-1.</w:t>
            </w:r>
            <w:r w:rsidR="009F2245" w:rsidRPr="00D3139C">
              <w:rPr>
                <w:rFonts w:cstheme="minorHAnsi"/>
                <w:sz w:val="20"/>
                <w:szCs w:val="20"/>
                <w:lang w:val="en-GB"/>
              </w:rPr>
              <w:t>22</w:t>
            </w:r>
            <w:r w:rsidRPr="00D3139C">
              <w:rPr>
                <w:rFonts w:cstheme="minorHAnsi"/>
                <w:sz w:val="20"/>
                <w:szCs w:val="20"/>
                <w:lang w:val="en-GB"/>
              </w:rPr>
              <w:t>), 0.</w:t>
            </w:r>
            <w:r w:rsidR="009F2245" w:rsidRPr="00D3139C">
              <w:rPr>
                <w:rFonts w:cstheme="minorHAnsi"/>
                <w:sz w:val="20"/>
                <w:szCs w:val="20"/>
                <w:lang w:val="en-GB"/>
              </w:rPr>
              <w:t>006</w:t>
            </w:r>
          </w:p>
        </w:tc>
        <w:tc>
          <w:tcPr>
            <w:tcW w:w="1276" w:type="dxa"/>
          </w:tcPr>
          <w:p w14:paraId="439FBEDB" w14:textId="28FE2B35" w:rsidR="00F43FA4" w:rsidRPr="00D3139C" w:rsidRDefault="00F43FA4" w:rsidP="00215DD4">
            <w:pPr>
              <w:rPr>
                <w:rFonts w:cstheme="minorHAnsi"/>
                <w:sz w:val="20"/>
                <w:szCs w:val="20"/>
                <w:lang w:val="en-GB"/>
              </w:rPr>
            </w:pPr>
            <w:r w:rsidRPr="00D3139C">
              <w:rPr>
                <w:rFonts w:cstheme="minorHAnsi"/>
                <w:sz w:val="20"/>
                <w:szCs w:val="20"/>
                <w:lang w:val="en-GB"/>
              </w:rPr>
              <w:t>0.000</w:t>
            </w:r>
            <w:r w:rsidR="009F2245" w:rsidRPr="00D3139C">
              <w:rPr>
                <w:rFonts w:cstheme="minorHAnsi"/>
                <w:sz w:val="20"/>
                <w:szCs w:val="20"/>
                <w:lang w:val="en-GB"/>
              </w:rPr>
              <w:t>5</w:t>
            </w:r>
          </w:p>
        </w:tc>
      </w:tr>
      <w:tr w:rsidR="00F43FA4" w:rsidRPr="00D3139C" w14:paraId="3620B250" w14:textId="77777777" w:rsidTr="00215DD4">
        <w:tc>
          <w:tcPr>
            <w:tcW w:w="2254" w:type="dxa"/>
          </w:tcPr>
          <w:p w14:paraId="0B8DEA5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5E62DE25" w14:textId="61EFA473" w:rsidR="00F43FA4" w:rsidRPr="00D3139C" w:rsidRDefault="00F43FA4" w:rsidP="00215DD4">
            <w:pPr>
              <w:rPr>
                <w:rFonts w:cstheme="minorHAnsi"/>
                <w:sz w:val="20"/>
                <w:szCs w:val="20"/>
                <w:lang w:val="en-GB"/>
              </w:rPr>
            </w:pPr>
            <w:r w:rsidRPr="00D3139C">
              <w:rPr>
                <w:rFonts w:cstheme="minorHAnsi"/>
                <w:sz w:val="20"/>
                <w:szCs w:val="20"/>
                <w:lang w:val="en-GB"/>
              </w:rPr>
              <w:t>1.</w:t>
            </w:r>
            <w:r w:rsidR="00F35C1C" w:rsidRPr="00D3139C">
              <w:rPr>
                <w:rFonts w:cstheme="minorHAnsi"/>
                <w:sz w:val="20"/>
                <w:szCs w:val="20"/>
                <w:lang w:val="en-GB"/>
              </w:rPr>
              <w:t>23</w:t>
            </w:r>
            <w:r w:rsidRPr="00D3139C">
              <w:rPr>
                <w:rFonts w:cstheme="minorHAnsi"/>
                <w:sz w:val="20"/>
                <w:szCs w:val="20"/>
                <w:lang w:val="en-GB"/>
              </w:rPr>
              <w:t xml:space="preserve"> (1.1</w:t>
            </w:r>
            <w:r w:rsidR="00F35C1C" w:rsidRPr="00D3139C">
              <w:rPr>
                <w:rFonts w:cstheme="minorHAnsi"/>
                <w:sz w:val="20"/>
                <w:szCs w:val="20"/>
                <w:lang w:val="en-GB"/>
              </w:rPr>
              <w:t>9</w:t>
            </w:r>
            <w:r w:rsidRPr="00D3139C">
              <w:rPr>
                <w:rFonts w:cstheme="minorHAnsi"/>
                <w:sz w:val="20"/>
                <w:szCs w:val="20"/>
                <w:lang w:val="en-GB"/>
              </w:rPr>
              <w:t>-1.2</w:t>
            </w:r>
            <w:r w:rsidR="00F35C1C" w:rsidRPr="00D3139C">
              <w:rPr>
                <w:rFonts w:cstheme="minorHAnsi"/>
                <w:sz w:val="20"/>
                <w:szCs w:val="20"/>
                <w:lang w:val="en-GB"/>
              </w:rPr>
              <w:t>8</w:t>
            </w:r>
            <w:r w:rsidRPr="00D3139C">
              <w:rPr>
                <w:rFonts w:cstheme="minorHAnsi"/>
                <w:sz w:val="20"/>
                <w:szCs w:val="20"/>
                <w:lang w:val="en-GB"/>
              </w:rPr>
              <w:t>), &lt;0.001</w:t>
            </w:r>
          </w:p>
        </w:tc>
        <w:tc>
          <w:tcPr>
            <w:tcW w:w="2268" w:type="dxa"/>
          </w:tcPr>
          <w:p w14:paraId="11F11E8A" w14:textId="66C0F286" w:rsidR="00F43FA4" w:rsidRPr="00D3139C" w:rsidRDefault="00F43FA4" w:rsidP="00215DD4">
            <w:pPr>
              <w:rPr>
                <w:rFonts w:cstheme="minorHAnsi"/>
                <w:sz w:val="20"/>
                <w:szCs w:val="20"/>
                <w:lang w:val="en-GB"/>
              </w:rPr>
            </w:pPr>
            <w:r w:rsidRPr="00D3139C">
              <w:rPr>
                <w:rFonts w:cstheme="minorHAnsi"/>
                <w:sz w:val="20"/>
                <w:szCs w:val="20"/>
                <w:lang w:val="en-GB"/>
              </w:rPr>
              <w:t>1.2</w:t>
            </w:r>
            <w:r w:rsidR="009F2245" w:rsidRPr="00D3139C">
              <w:rPr>
                <w:rFonts w:cstheme="minorHAnsi"/>
                <w:sz w:val="20"/>
                <w:szCs w:val="20"/>
                <w:lang w:val="en-GB"/>
              </w:rPr>
              <w:t>6</w:t>
            </w:r>
            <w:r w:rsidRPr="00D3139C">
              <w:rPr>
                <w:rFonts w:cstheme="minorHAnsi"/>
                <w:sz w:val="20"/>
                <w:szCs w:val="20"/>
                <w:lang w:val="en-GB"/>
              </w:rPr>
              <w:t xml:space="preserve"> (1.</w:t>
            </w:r>
            <w:r w:rsidR="009F2245" w:rsidRPr="00D3139C">
              <w:rPr>
                <w:rFonts w:cstheme="minorHAnsi"/>
                <w:sz w:val="20"/>
                <w:szCs w:val="20"/>
                <w:lang w:val="en-GB"/>
              </w:rPr>
              <w:t>21</w:t>
            </w:r>
            <w:r w:rsidRPr="00D3139C">
              <w:rPr>
                <w:rFonts w:cstheme="minorHAnsi"/>
                <w:sz w:val="20"/>
                <w:szCs w:val="20"/>
                <w:lang w:val="en-GB"/>
              </w:rPr>
              <w:t>-1.</w:t>
            </w:r>
            <w:r w:rsidR="009F2245" w:rsidRPr="00D3139C">
              <w:rPr>
                <w:rFonts w:cstheme="minorHAnsi"/>
                <w:sz w:val="20"/>
                <w:szCs w:val="20"/>
                <w:lang w:val="en-GB"/>
              </w:rPr>
              <w:t>32</w:t>
            </w:r>
            <w:r w:rsidRPr="00D3139C">
              <w:rPr>
                <w:rFonts w:cstheme="minorHAnsi"/>
                <w:sz w:val="20"/>
                <w:szCs w:val="20"/>
                <w:lang w:val="en-GB"/>
              </w:rPr>
              <w:t>), &lt;0.001</w:t>
            </w:r>
          </w:p>
        </w:tc>
        <w:tc>
          <w:tcPr>
            <w:tcW w:w="2835" w:type="dxa"/>
          </w:tcPr>
          <w:p w14:paraId="6A2D5997" w14:textId="3BA685F6" w:rsidR="00F43FA4" w:rsidRPr="00D3139C" w:rsidRDefault="00F43FA4" w:rsidP="00215DD4">
            <w:pPr>
              <w:rPr>
                <w:rFonts w:cstheme="minorHAnsi"/>
                <w:sz w:val="20"/>
                <w:szCs w:val="20"/>
                <w:lang w:val="en-GB"/>
              </w:rPr>
            </w:pPr>
            <w:r w:rsidRPr="00D3139C">
              <w:rPr>
                <w:rFonts w:cstheme="minorHAnsi"/>
                <w:sz w:val="20"/>
                <w:szCs w:val="20"/>
                <w:lang w:val="en-GB"/>
              </w:rPr>
              <w:t>1.</w:t>
            </w:r>
            <w:r w:rsidR="009F2245" w:rsidRPr="00D3139C">
              <w:rPr>
                <w:rFonts w:cstheme="minorHAnsi"/>
                <w:sz w:val="20"/>
                <w:szCs w:val="20"/>
                <w:lang w:val="en-GB"/>
              </w:rPr>
              <w:t xml:space="preserve">25 </w:t>
            </w:r>
            <w:r w:rsidRPr="00D3139C">
              <w:rPr>
                <w:rFonts w:cstheme="minorHAnsi"/>
                <w:sz w:val="20"/>
                <w:szCs w:val="20"/>
                <w:lang w:val="en-GB"/>
              </w:rPr>
              <w:t>(1.1</w:t>
            </w:r>
            <w:r w:rsidR="009F2245" w:rsidRPr="00D3139C">
              <w:rPr>
                <w:rFonts w:cstheme="minorHAnsi"/>
                <w:sz w:val="20"/>
                <w:szCs w:val="20"/>
                <w:lang w:val="en-GB"/>
              </w:rPr>
              <w:t>7</w:t>
            </w:r>
            <w:r w:rsidRPr="00D3139C">
              <w:rPr>
                <w:rFonts w:cstheme="minorHAnsi"/>
                <w:sz w:val="20"/>
                <w:szCs w:val="20"/>
                <w:lang w:val="en-GB"/>
              </w:rPr>
              <w:t>-1.</w:t>
            </w:r>
            <w:r w:rsidR="009F2245" w:rsidRPr="00D3139C">
              <w:rPr>
                <w:rFonts w:cstheme="minorHAnsi"/>
                <w:sz w:val="20"/>
                <w:szCs w:val="20"/>
                <w:lang w:val="en-GB"/>
              </w:rPr>
              <w:t>34</w:t>
            </w:r>
            <w:r w:rsidRPr="00D3139C">
              <w:rPr>
                <w:rFonts w:cstheme="minorHAnsi"/>
                <w:sz w:val="20"/>
                <w:szCs w:val="20"/>
                <w:lang w:val="en-GB"/>
              </w:rPr>
              <w:t>), &lt;0.001</w:t>
            </w:r>
          </w:p>
        </w:tc>
        <w:tc>
          <w:tcPr>
            <w:tcW w:w="2409" w:type="dxa"/>
          </w:tcPr>
          <w:p w14:paraId="68D2DE4E" w14:textId="2ABBA7C9" w:rsidR="00F43FA4" w:rsidRPr="00D3139C" w:rsidRDefault="00F43FA4" w:rsidP="00215DD4">
            <w:pPr>
              <w:rPr>
                <w:rFonts w:cstheme="minorHAnsi"/>
                <w:sz w:val="20"/>
                <w:szCs w:val="20"/>
                <w:lang w:val="en-GB"/>
              </w:rPr>
            </w:pPr>
            <w:r w:rsidRPr="00D3139C">
              <w:rPr>
                <w:rFonts w:cstheme="minorHAnsi"/>
                <w:sz w:val="20"/>
                <w:szCs w:val="20"/>
                <w:lang w:val="en-GB"/>
              </w:rPr>
              <w:t>1.1</w:t>
            </w:r>
            <w:r w:rsidR="009F2245" w:rsidRPr="00D3139C">
              <w:rPr>
                <w:rFonts w:cstheme="minorHAnsi"/>
                <w:sz w:val="20"/>
                <w:szCs w:val="20"/>
                <w:lang w:val="en-GB"/>
              </w:rPr>
              <w:t>7</w:t>
            </w:r>
            <w:r w:rsidRPr="00D3139C">
              <w:rPr>
                <w:rFonts w:cstheme="minorHAnsi"/>
                <w:sz w:val="20"/>
                <w:szCs w:val="20"/>
                <w:lang w:val="en-GB"/>
              </w:rPr>
              <w:t xml:space="preserve"> (1.</w:t>
            </w:r>
            <w:r w:rsidR="009F2245" w:rsidRPr="00D3139C">
              <w:rPr>
                <w:rFonts w:cstheme="minorHAnsi"/>
                <w:sz w:val="20"/>
                <w:szCs w:val="20"/>
                <w:lang w:val="en-GB"/>
              </w:rPr>
              <w:t>10</w:t>
            </w:r>
            <w:r w:rsidRPr="00D3139C">
              <w:rPr>
                <w:rFonts w:cstheme="minorHAnsi"/>
                <w:sz w:val="20"/>
                <w:szCs w:val="20"/>
                <w:lang w:val="en-GB"/>
              </w:rPr>
              <w:t>-1.</w:t>
            </w:r>
            <w:r w:rsidR="009F2245" w:rsidRPr="00D3139C">
              <w:rPr>
                <w:rFonts w:cstheme="minorHAnsi"/>
                <w:sz w:val="20"/>
                <w:szCs w:val="20"/>
                <w:lang w:val="en-GB"/>
              </w:rPr>
              <w:t>24</w:t>
            </w:r>
            <w:r w:rsidRPr="00D3139C">
              <w:rPr>
                <w:rFonts w:cstheme="minorHAnsi"/>
                <w:sz w:val="20"/>
                <w:szCs w:val="20"/>
                <w:lang w:val="en-GB"/>
              </w:rPr>
              <w:t>), 0.001</w:t>
            </w:r>
          </w:p>
        </w:tc>
        <w:tc>
          <w:tcPr>
            <w:tcW w:w="1276" w:type="dxa"/>
          </w:tcPr>
          <w:p w14:paraId="7CA7381D" w14:textId="7C209D09"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1197</w:t>
            </w:r>
          </w:p>
        </w:tc>
      </w:tr>
      <w:tr w:rsidR="00F43FA4" w:rsidRPr="00D3139C" w14:paraId="2CF22F4C" w14:textId="77777777" w:rsidTr="00215DD4">
        <w:tc>
          <w:tcPr>
            <w:tcW w:w="2254" w:type="dxa"/>
          </w:tcPr>
          <w:p w14:paraId="1F65719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11C489FA" w14:textId="3581749F" w:rsidR="00F43FA4" w:rsidRPr="00D3139C" w:rsidRDefault="00F43FA4">
            <w:pPr>
              <w:rPr>
                <w:rFonts w:cstheme="minorHAnsi"/>
                <w:sz w:val="20"/>
                <w:szCs w:val="20"/>
                <w:lang w:val="en-GB"/>
              </w:rPr>
            </w:pPr>
            <w:r w:rsidRPr="00D3139C">
              <w:rPr>
                <w:rFonts w:cstheme="minorHAnsi"/>
                <w:sz w:val="20"/>
                <w:szCs w:val="20"/>
                <w:lang w:val="en-GB"/>
              </w:rPr>
              <w:t>0.9</w:t>
            </w:r>
            <w:r w:rsidR="00F35C1C" w:rsidRPr="00D3139C">
              <w:rPr>
                <w:rFonts w:cstheme="minorHAnsi"/>
                <w:sz w:val="20"/>
                <w:szCs w:val="20"/>
                <w:lang w:val="en-GB"/>
              </w:rPr>
              <w:t>8</w:t>
            </w:r>
            <w:r w:rsidRPr="00D3139C">
              <w:rPr>
                <w:rFonts w:cstheme="minorHAnsi"/>
                <w:sz w:val="20"/>
                <w:szCs w:val="20"/>
                <w:lang w:val="en-GB"/>
              </w:rPr>
              <w:t xml:space="preserve"> (0.9</w:t>
            </w:r>
            <w:r w:rsidR="00F35C1C" w:rsidRPr="00D3139C">
              <w:rPr>
                <w:rFonts w:cstheme="minorHAnsi"/>
                <w:sz w:val="20"/>
                <w:szCs w:val="20"/>
                <w:lang w:val="en-GB"/>
              </w:rPr>
              <w:t>1</w:t>
            </w:r>
            <w:r w:rsidRPr="00D3139C">
              <w:rPr>
                <w:rFonts w:cstheme="minorHAnsi"/>
                <w:sz w:val="20"/>
                <w:szCs w:val="20"/>
                <w:lang w:val="en-GB"/>
              </w:rPr>
              <w:t>-1.0</w:t>
            </w:r>
            <w:r w:rsidR="00F35C1C" w:rsidRPr="00D3139C">
              <w:rPr>
                <w:rFonts w:cstheme="minorHAnsi"/>
                <w:sz w:val="20"/>
                <w:szCs w:val="20"/>
                <w:lang w:val="en-GB"/>
              </w:rPr>
              <w:t>5</w:t>
            </w:r>
            <w:r w:rsidRPr="00D3139C">
              <w:rPr>
                <w:rFonts w:cstheme="minorHAnsi"/>
                <w:sz w:val="20"/>
                <w:szCs w:val="20"/>
                <w:lang w:val="en-GB"/>
              </w:rPr>
              <w:t>), 0.</w:t>
            </w:r>
            <w:r w:rsidR="00F35C1C" w:rsidRPr="00D3139C">
              <w:rPr>
                <w:rFonts w:cstheme="minorHAnsi"/>
                <w:sz w:val="20"/>
                <w:szCs w:val="20"/>
                <w:lang w:val="en-GB"/>
              </w:rPr>
              <w:t>584</w:t>
            </w:r>
          </w:p>
        </w:tc>
        <w:tc>
          <w:tcPr>
            <w:tcW w:w="2268" w:type="dxa"/>
          </w:tcPr>
          <w:p w14:paraId="3BEDEB8D" w14:textId="4D48B73F" w:rsidR="00F43FA4" w:rsidRPr="00D3139C" w:rsidRDefault="00F43FA4" w:rsidP="00215DD4">
            <w:pPr>
              <w:rPr>
                <w:rFonts w:cstheme="minorHAnsi"/>
                <w:sz w:val="20"/>
                <w:szCs w:val="20"/>
                <w:lang w:val="en-GB"/>
              </w:rPr>
            </w:pPr>
            <w:r w:rsidRPr="00D3139C">
              <w:rPr>
                <w:rFonts w:cstheme="minorHAnsi"/>
                <w:sz w:val="20"/>
                <w:szCs w:val="20"/>
                <w:lang w:val="en-GB"/>
              </w:rPr>
              <w:t>0.93 (0.8</w:t>
            </w:r>
            <w:r w:rsidR="002547D9" w:rsidRPr="00D3139C">
              <w:rPr>
                <w:rFonts w:cstheme="minorHAnsi"/>
                <w:sz w:val="20"/>
                <w:szCs w:val="20"/>
                <w:lang w:val="en-GB"/>
              </w:rPr>
              <w:t>5</w:t>
            </w:r>
            <w:r w:rsidRPr="00D3139C">
              <w:rPr>
                <w:rFonts w:cstheme="minorHAnsi"/>
                <w:sz w:val="20"/>
                <w:szCs w:val="20"/>
                <w:lang w:val="en-GB"/>
              </w:rPr>
              <w:t>-1.0</w:t>
            </w:r>
            <w:r w:rsidR="002547D9" w:rsidRPr="00D3139C">
              <w:rPr>
                <w:rFonts w:cstheme="minorHAnsi"/>
                <w:sz w:val="20"/>
                <w:szCs w:val="20"/>
                <w:lang w:val="en-GB"/>
              </w:rPr>
              <w:t>3</w:t>
            </w:r>
            <w:r w:rsidRPr="00D3139C">
              <w:rPr>
                <w:rFonts w:cstheme="minorHAnsi"/>
                <w:sz w:val="20"/>
                <w:szCs w:val="20"/>
                <w:lang w:val="en-GB"/>
              </w:rPr>
              <w:t>), 0.1</w:t>
            </w:r>
            <w:r w:rsidR="002547D9" w:rsidRPr="00D3139C">
              <w:rPr>
                <w:rFonts w:cstheme="minorHAnsi"/>
                <w:sz w:val="20"/>
                <w:szCs w:val="20"/>
                <w:lang w:val="en-GB"/>
              </w:rPr>
              <w:t>7</w:t>
            </w:r>
            <w:r w:rsidRPr="00D3139C">
              <w:rPr>
                <w:rFonts w:cstheme="minorHAnsi"/>
                <w:sz w:val="20"/>
                <w:szCs w:val="20"/>
                <w:lang w:val="en-GB"/>
              </w:rPr>
              <w:t>3</w:t>
            </w:r>
          </w:p>
        </w:tc>
        <w:tc>
          <w:tcPr>
            <w:tcW w:w="2835" w:type="dxa"/>
          </w:tcPr>
          <w:p w14:paraId="31724EC0" w14:textId="0546DAC8" w:rsidR="00F43FA4" w:rsidRPr="00D3139C" w:rsidRDefault="00F43FA4" w:rsidP="00215DD4">
            <w:pPr>
              <w:rPr>
                <w:rFonts w:cstheme="minorHAnsi"/>
                <w:sz w:val="20"/>
                <w:szCs w:val="20"/>
                <w:lang w:val="en-GB"/>
              </w:rPr>
            </w:pPr>
            <w:r w:rsidRPr="00D3139C">
              <w:rPr>
                <w:rFonts w:cstheme="minorHAnsi"/>
                <w:sz w:val="20"/>
                <w:szCs w:val="20"/>
                <w:lang w:val="en-GB"/>
              </w:rPr>
              <w:t>1.0</w:t>
            </w:r>
            <w:r w:rsidR="002547D9" w:rsidRPr="00D3139C">
              <w:rPr>
                <w:rFonts w:cstheme="minorHAnsi"/>
                <w:sz w:val="20"/>
                <w:szCs w:val="20"/>
                <w:lang w:val="en-GB"/>
              </w:rPr>
              <w:t>6</w:t>
            </w:r>
            <w:r w:rsidRPr="00D3139C">
              <w:rPr>
                <w:rFonts w:cstheme="minorHAnsi"/>
                <w:sz w:val="20"/>
                <w:szCs w:val="20"/>
                <w:lang w:val="en-GB"/>
              </w:rPr>
              <w:t xml:space="preserve"> (0.9</w:t>
            </w:r>
            <w:r w:rsidR="002547D9" w:rsidRPr="00D3139C">
              <w:rPr>
                <w:rFonts w:cstheme="minorHAnsi"/>
                <w:sz w:val="20"/>
                <w:szCs w:val="20"/>
                <w:lang w:val="en-GB"/>
              </w:rPr>
              <w:t>1</w:t>
            </w:r>
            <w:r w:rsidRPr="00D3139C">
              <w:rPr>
                <w:rFonts w:cstheme="minorHAnsi"/>
                <w:sz w:val="20"/>
                <w:szCs w:val="20"/>
                <w:lang w:val="en-GB"/>
              </w:rPr>
              <w:t>-1.2</w:t>
            </w:r>
            <w:r w:rsidR="002547D9" w:rsidRPr="00D3139C">
              <w:rPr>
                <w:rFonts w:cstheme="minorHAnsi"/>
                <w:sz w:val="20"/>
                <w:szCs w:val="20"/>
                <w:lang w:val="en-GB"/>
              </w:rPr>
              <w:t>4</w:t>
            </w:r>
            <w:r w:rsidRPr="00D3139C">
              <w:rPr>
                <w:rFonts w:cstheme="minorHAnsi"/>
                <w:sz w:val="20"/>
                <w:szCs w:val="20"/>
                <w:lang w:val="en-GB"/>
              </w:rPr>
              <w:t>), 0.</w:t>
            </w:r>
            <w:r w:rsidR="002547D9" w:rsidRPr="00D3139C">
              <w:rPr>
                <w:rFonts w:cstheme="minorHAnsi"/>
                <w:sz w:val="20"/>
                <w:szCs w:val="20"/>
                <w:lang w:val="en-GB"/>
              </w:rPr>
              <w:t>452</w:t>
            </w:r>
          </w:p>
        </w:tc>
        <w:tc>
          <w:tcPr>
            <w:tcW w:w="2409" w:type="dxa"/>
          </w:tcPr>
          <w:p w14:paraId="0943DD04" w14:textId="7D46A930" w:rsidR="00F43FA4" w:rsidRPr="00D3139C" w:rsidRDefault="00F43FA4" w:rsidP="00215DD4">
            <w:pPr>
              <w:rPr>
                <w:rFonts w:cstheme="minorHAnsi"/>
                <w:sz w:val="20"/>
                <w:szCs w:val="20"/>
                <w:lang w:val="en-GB"/>
              </w:rPr>
            </w:pPr>
            <w:r w:rsidRPr="00D3139C">
              <w:rPr>
                <w:rFonts w:cstheme="minorHAnsi"/>
                <w:sz w:val="20"/>
                <w:szCs w:val="20"/>
                <w:lang w:val="en-GB"/>
              </w:rPr>
              <w:t>1.00 (0.8</w:t>
            </w:r>
            <w:r w:rsidR="002547D9" w:rsidRPr="00D3139C">
              <w:rPr>
                <w:rFonts w:cstheme="minorHAnsi"/>
                <w:sz w:val="20"/>
                <w:szCs w:val="20"/>
                <w:lang w:val="en-GB"/>
              </w:rPr>
              <w:t>9</w:t>
            </w:r>
            <w:r w:rsidRPr="00D3139C">
              <w:rPr>
                <w:rFonts w:cstheme="minorHAnsi"/>
                <w:sz w:val="20"/>
                <w:szCs w:val="20"/>
                <w:lang w:val="en-GB"/>
              </w:rPr>
              <w:t>-1.1</w:t>
            </w:r>
            <w:r w:rsidR="002547D9" w:rsidRPr="00D3139C">
              <w:rPr>
                <w:rFonts w:cstheme="minorHAnsi"/>
                <w:sz w:val="20"/>
                <w:szCs w:val="20"/>
                <w:lang w:val="en-GB"/>
              </w:rPr>
              <w:t>5</w:t>
            </w:r>
            <w:r w:rsidRPr="00D3139C">
              <w:rPr>
                <w:rFonts w:cstheme="minorHAnsi"/>
                <w:sz w:val="20"/>
                <w:szCs w:val="20"/>
                <w:lang w:val="en-GB"/>
              </w:rPr>
              <w:t>), 0.</w:t>
            </w:r>
            <w:r w:rsidR="002547D9" w:rsidRPr="00D3139C">
              <w:rPr>
                <w:rFonts w:cstheme="minorHAnsi"/>
                <w:sz w:val="20"/>
                <w:szCs w:val="20"/>
                <w:lang w:val="en-GB"/>
              </w:rPr>
              <w:t>854</w:t>
            </w:r>
          </w:p>
        </w:tc>
        <w:tc>
          <w:tcPr>
            <w:tcW w:w="1276" w:type="dxa"/>
          </w:tcPr>
          <w:p w14:paraId="0B829DF3" w14:textId="1AD5906C"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3326</w:t>
            </w:r>
          </w:p>
        </w:tc>
      </w:tr>
      <w:tr w:rsidR="00F43FA4" w:rsidRPr="00D3139C" w14:paraId="7A3DEB78" w14:textId="77777777" w:rsidTr="00215DD4">
        <w:tc>
          <w:tcPr>
            <w:tcW w:w="2254" w:type="dxa"/>
          </w:tcPr>
          <w:p w14:paraId="620D3D0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30EB9EF2" w14:textId="01774BFA" w:rsidR="00F43FA4" w:rsidRPr="00D3139C" w:rsidRDefault="00F43FA4">
            <w:pPr>
              <w:rPr>
                <w:rFonts w:cstheme="minorHAnsi"/>
                <w:sz w:val="20"/>
                <w:szCs w:val="20"/>
                <w:lang w:val="en-GB"/>
              </w:rPr>
            </w:pPr>
            <w:r w:rsidRPr="00D3139C">
              <w:rPr>
                <w:rFonts w:cstheme="minorHAnsi"/>
                <w:sz w:val="20"/>
                <w:szCs w:val="20"/>
              </w:rPr>
              <w:t>1.</w:t>
            </w:r>
            <w:r w:rsidR="00F35C1C" w:rsidRPr="00D3139C">
              <w:rPr>
                <w:rFonts w:cstheme="minorHAnsi"/>
                <w:sz w:val="20"/>
                <w:szCs w:val="20"/>
              </w:rPr>
              <w:t>40</w:t>
            </w:r>
            <w:r w:rsidRPr="00D3139C">
              <w:rPr>
                <w:rFonts w:cstheme="minorHAnsi"/>
                <w:sz w:val="20"/>
                <w:szCs w:val="20"/>
              </w:rPr>
              <w:t xml:space="preserve"> (1.2</w:t>
            </w:r>
            <w:r w:rsidR="00F35C1C" w:rsidRPr="00D3139C">
              <w:rPr>
                <w:rFonts w:cstheme="minorHAnsi"/>
                <w:sz w:val="20"/>
                <w:szCs w:val="20"/>
              </w:rPr>
              <w:t>9</w:t>
            </w:r>
            <w:r w:rsidRPr="00D3139C">
              <w:rPr>
                <w:rFonts w:cstheme="minorHAnsi"/>
                <w:sz w:val="20"/>
                <w:szCs w:val="20"/>
              </w:rPr>
              <w:t>-1.</w:t>
            </w:r>
            <w:r w:rsidR="00F35C1C" w:rsidRPr="00D3139C">
              <w:rPr>
                <w:rFonts w:cstheme="minorHAnsi"/>
                <w:sz w:val="20"/>
                <w:szCs w:val="20"/>
              </w:rPr>
              <w:t>52</w:t>
            </w:r>
            <w:r w:rsidRPr="00D3139C">
              <w:rPr>
                <w:rFonts w:cstheme="minorHAnsi"/>
                <w:sz w:val="20"/>
                <w:szCs w:val="20"/>
              </w:rPr>
              <w:t xml:space="preserve">), </w:t>
            </w:r>
            <w:r w:rsidRPr="00D3139C">
              <w:rPr>
                <w:rFonts w:cstheme="minorHAnsi"/>
                <w:sz w:val="20"/>
                <w:szCs w:val="20"/>
                <w:lang w:val="en-GB"/>
              </w:rPr>
              <w:t>&lt;0.001</w:t>
            </w:r>
          </w:p>
        </w:tc>
        <w:tc>
          <w:tcPr>
            <w:tcW w:w="2268" w:type="dxa"/>
          </w:tcPr>
          <w:p w14:paraId="5A3D7C7C" w14:textId="4ED426CC" w:rsidR="00F43FA4" w:rsidRPr="00D3139C" w:rsidRDefault="00F43FA4" w:rsidP="00215DD4">
            <w:pPr>
              <w:rPr>
                <w:rFonts w:cstheme="minorHAnsi"/>
                <w:sz w:val="20"/>
                <w:szCs w:val="20"/>
              </w:rPr>
            </w:pPr>
            <w:r w:rsidRPr="00D3139C">
              <w:rPr>
                <w:rFonts w:cstheme="minorHAnsi"/>
                <w:sz w:val="20"/>
                <w:szCs w:val="20"/>
              </w:rPr>
              <w:t>1.3</w:t>
            </w:r>
            <w:r w:rsidR="002547D9" w:rsidRPr="00D3139C">
              <w:rPr>
                <w:rFonts w:cstheme="minorHAnsi"/>
                <w:sz w:val="20"/>
                <w:szCs w:val="20"/>
              </w:rPr>
              <w:t>9</w:t>
            </w:r>
            <w:r w:rsidRPr="00D3139C">
              <w:rPr>
                <w:rFonts w:cstheme="minorHAnsi"/>
                <w:sz w:val="20"/>
                <w:szCs w:val="20"/>
              </w:rPr>
              <w:t xml:space="preserve"> (1.</w:t>
            </w:r>
            <w:r w:rsidR="002547D9" w:rsidRPr="00D3139C">
              <w:rPr>
                <w:rFonts w:cstheme="minorHAnsi"/>
                <w:sz w:val="20"/>
                <w:szCs w:val="20"/>
              </w:rPr>
              <w:t>24</w:t>
            </w:r>
            <w:r w:rsidRPr="00D3139C">
              <w:rPr>
                <w:rFonts w:cstheme="minorHAnsi"/>
                <w:sz w:val="20"/>
                <w:szCs w:val="20"/>
              </w:rPr>
              <w:t>-1.5</w:t>
            </w:r>
            <w:r w:rsidR="002547D9" w:rsidRPr="00D3139C">
              <w:rPr>
                <w:rFonts w:cstheme="minorHAnsi"/>
                <w:sz w:val="20"/>
                <w:szCs w:val="20"/>
              </w:rPr>
              <w:t>7</w:t>
            </w:r>
            <w:r w:rsidRPr="00D3139C">
              <w:rPr>
                <w:rFonts w:cstheme="minorHAnsi"/>
                <w:sz w:val="20"/>
                <w:szCs w:val="20"/>
              </w:rPr>
              <w:t xml:space="preserve">), </w:t>
            </w:r>
            <w:r w:rsidRPr="00D3139C">
              <w:rPr>
                <w:rFonts w:cstheme="minorHAnsi"/>
                <w:sz w:val="20"/>
                <w:szCs w:val="20"/>
                <w:lang w:val="en-GB"/>
              </w:rPr>
              <w:t>&lt;0.001</w:t>
            </w:r>
          </w:p>
        </w:tc>
        <w:tc>
          <w:tcPr>
            <w:tcW w:w="2835" w:type="dxa"/>
          </w:tcPr>
          <w:p w14:paraId="03DD8155" w14:textId="6B7D1154" w:rsidR="00F43FA4" w:rsidRPr="00D3139C" w:rsidRDefault="00F43FA4" w:rsidP="00215DD4">
            <w:pPr>
              <w:rPr>
                <w:rFonts w:cstheme="minorHAnsi"/>
                <w:sz w:val="20"/>
                <w:szCs w:val="20"/>
                <w:lang w:val="en-GB"/>
              </w:rPr>
            </w:pPr>
            <w:r w:rsidRPr="00D3139C">
              <w:rPr>
                <w:rFonts w:cstheme="minorHAnsi"/>
                <w:sz w:val="20"/>
                <w:szCs w:val="20"/>
                <w:lang w:val="en-GB"/>
              </w:rPr>
              <w:t>1.</w:t>
            </w:r>
            <w:r w:rsidR="002547D9" w:rsidRPr="00D3139C">
              <w:rPr>
                <w:rFonts w:cstheme="minorHAnsi"/>
                <w:sz w:val="20"/>
                <w:szCs w:val="20"/>
                <w:lang w:val="en-GB"/>
              </w:rPr>
              <w:t xml:space="preserve">36 </w:t>
            </w:r>
            <w:r w:rsidRPr="00D3139C">
              <w:rPr>
                <w:rFonts w:cstheme="minorHAnsi"/>
                <w:sz w:val="20"/>
                <w:szCs w:val="20"/>
                <w:lang w:val="en-GB"/>
              </w:rPr>
              <w:t>(1.</w:t>
            </w:r>
            <w:r w:rsidR="002547D9" w:rsidRPr="00D3139C">
              <w:rPr>
                <w:rFonts w:cstheme="minorHAnsi"/>
                <w:sz w:val="20"/>
                <w:szCs w:val="20"/>
                <w:lang w:val="en-GB"/>
              </w:rPr>
              <w:t>14</w:t>
            </w:r>
            <w:r w:rsidRPr="00D3139C">
              <w:rPr>
                <w:rFonts w:cstheme="minorHAnsi"/>
                <w:sz w:val="20"/>
                <w:szCs w:val="20"/>
                <w:lang w:val="en-GB"/>
              </w:rPr>
              <w:t>-1.</w:t>
            </w:r>
            <w:r w:rsidR="002547D9" w:rsidRPr="00D3139C">
              <w:rPr>
                <w:rFonts w:cstheme="minorHAnsi"/>
                <w:sz w:val="20"/>
                <w:szCs w:val="20"/>
                <w:lang w:val="en-GB"/>
              </w:rPr>
              <w:t>63),</w:t>
            </w:r>
            <w:r w:rsidRPr="00D3139C">
              <w:rPr>
                <w:rFonts w:cstheme="minorHAnsi"/>
                <w:sz w:val="20"/>
                <w:szCs w:val="20"/>
                <w:lang w:val="en-GB"/>
              </w:rPr>
              <w:t xml:space="preserve"> 0.00</w:t>
            </w:r>
            <w:r w:rsidR="002547D9" w:rsidRPr="00D3139C">
              <w:rPr>
                <w:rFonts w:cstheme="minorHAnsi"/>
                <w:sz w:val="20"/>
                <w:szCs w:val="20"/>
                <w:lang w:val="en-GB"/>
              </w:rPr>
              <w:t>1</w:t>
            </w:r>
          </w:p>
        </w:tc>
        <w:tc>
          <w:tcPr>
            <w:tcW w:w="2409" w:type="dxa"/>
          </w:tcPr>
          <w:p w14:paraId="63B75D03" w14:textId="4D39E89E" w:rsidR="00F43FA4" w:rsidRPr="00D3139C" w:rsidRDefault="00F43FA4" w:rsidP="00215DD4">
            <w:pPr>
              <w:rPr>
                <w:rFonts w:cstheme="minorHAnsi"/>
                <w:sz w:val="20"/>
                <w:szCs w:val="20"/>
                <w:lang w:val="en-GB"/>
              </w:rPr>
            </w:pPr>
            <w:r w:rsidRPr="00D3139C">
              <w:rPr>
                <w:rFonts w:cstheme="minorHAnsi"/>
                <w:sz w:val="20"/>
                <w:szCs w:val="20"/>
                <w:lang w:val="en-GB"/>
              </w:rPr>
              <w:t>1.</w:t>
            </w:r>
            <w:r w:rsidR="002547D9" w:rsidRPr="00D3139C">
              <w:rPr>
                <w:rFonts w:cstheme="minorHAnsi"/>
                <w:sz w:val="20"/>
                <w:szCs w:val="20"/>
                <w:lang w:val="en-GB"/>
              </w:rPr>
              <w:t xml:space="preserve">44 </w:t>
            </w:r>
            <w:r w:rsidRPr="00D3139C">
              <w:rPr>
                <w:rFonts w:cstheme="minorHAnsi"/>
                <w:sz w:val="20"/>
                <w:szCs w:val="20"/>
                <w:lang w:val="en-GB"/>
              </w:rPr>
              <w:t>(1.</w:t>
            </w:r>
            <w:r w:rsidR="002547D9" w:rsidRPr="00D3139C">
              <w:rPr>
                <w:rFonts w:cstheme="minorHAnsi"/>
                <w:sz w:val="20"/>
                <w:szCs w:val="20"/>
                <w:lang w:val="en-GB"/>
              </w:rPr>
              <w:t>24</w:t>
            </w:r>
            <w:r w:rsidRPr="00D3139C">
              <w:rPr>
                <w:rFonts w:cstheme="minorHAnsi"/>
                <w:sz w:val="20"/>
                <w:szCs w:val="20"/>
                <w:lang w:val="en-GB"/>
              </w:rPr>
              <w:t>-1.</w:t>
            </w:r>
            <w:r w:rsidR="002547D9" w:rsidRPr="00D3139C">
              <w:rPr>
                <w:rFonts w:cstheme="minorHAnsi"/>
                <w:sz w:val="20"/>
                <w:szCs w:val="20"/>
                <w:lang w:val="en-GB"/>
              </w:rPr>
              <w:t>66</w:t>
            </w:r>
            <w:r w:rsidRPr="00D3139C">
              <w:rPr>
                <w:rFonts w:cstheme="minorHAnsi"/>
                <w:sz w:val="20"/>
                <w:szCs w:val="20"/>
                <w:lang w:val="en-GB"/>
              </w:rPr>
              <w:t>), &lt;0.001</w:t>
            </w:r>
          </w:p>
        </w:tc>
        <w:tc>
          <w:tcPr>
            <w:tcW w:w="1276" w:type="dxa"/>
          </w:tcPr>
          <w:p w14:paraId="0C7832B4" w14:textId="419DC319"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8980</w:t>
            </w:r>
          </w:p>
        </w:tc>
      </w:tr>
      <w:tr w:rsidR="00F43FA4" w:rsidRPr="00D3139C" w14:paraId="5D94141E" w14:textId="77777777" w:rsidTr="00215DD4">
        <w:tc>
          <w:tcPr>
            <w:tcW w:w="2254" w:type="dxa"/>
          </w:tcPr>
          <w:p w14:paraId="347F50C2"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1349E730" w14:textId="3CE3C0B9" w:rsidR="00F43FA4" w:rsidRPr="00D3139C" w:rsidRDefault="00F43FA4" w:rsidP="00215DD4">
            <w:pPr>
              <w:rPr>
                <w:rFonts w:cstheme="minorHAnsi"/>
                <w:sz w:val="20"/>
                <w:szCs w:val="20"/>
                <w:lang w:val="en-GB"/>
              </w:rPr>
            </w:pPr>
            <w:r w:rsidRPr="00D3139C">
              <w:rPr>
                <w:rFonts w:cstheme="minorHAnsi"/>
                <w:sz w:val="20"/>
                <w:szCs w:val="20"/>
                <w:lang w:val="en-GB"/>
              </w:rPr>
              <w:t>0.9</w:t>
            </w:r>
            <w:r w:rsidR="00F35C1C" w:rsidRPr="00D3139C">
              <w:rPr>
                <w:rFonts w:cstheme="minorHAnsi"/>
                <w:sz w:val="20"/>
                <w:szCs w:val="20"/>
                <w:lang w:val="en-GB"/>
              </w:rPr>
              <w:t>9</w:t>
            </w:r>
            <w:r w:rsidRPr="00D3139C">
              <w:rPr>
                <w:rFonts w:cstheme="minorHAnsi"/>
                <w:sz w:val="20"/>
                <w:szCs w:val="20"/>
                <w:lang w:val="en-GB"/>
              </w:rPr>
              <w:t xml:space="preserve"> (0.</w:t>
            </w:r>
            <w:r w:rsidR="00F35C1C" w:rsidRPr="00D3139C">
              <w:rPr>
                <w:rFonts w:cstheme="minorHAnsi"/>
                <w:sz w:val="20"/>
                <w:szCs w:val="20"/>
                <w:lang w:val="en-GB"/>
              </w:rPr>
              <w:t>95</w:t>
            </w:r>
            <w:r w:rsidRPr="00D3139C">
              <w:rPr>
                <w:rFonts w:cstheme="minorHAnsi"/>
                <w:sz w:val="20"/>
                <w:szCs w:val="20"/>
                <w:lang w:val="en-GB"/>
              </w:rPr>
              <w:t>-</w:t>
            </w:r>
            <w:r w:rsidR="00F35C1C" w:rsidRPr="00D3139C">
              <w:rPr>
                <w:rFonts w:cstheme="minorHAnsi"/>
                <w:sz w:val="20"/>
                <w:szCs w:val="20"/>
                <w:lang w:val="en-GB"/>
              </w:rPr>
              <w:t>1.03</w:t>
            </w:r>
            <w:r w:rsidRPr="00D3139C">
              <w:rPr>
                <w:rFonts w:cstheme="minorHAnsi"/>
                <w:sz w:val="20"/>
                <w:szCs w:val="20"/>
                <w:lang w:val="en-GB"/>
              </w:rPr>
              <w:t xml:space="preserve">), </w:t>
            </w:r>
            <w:r w:rsidR="00F35C1C" w:rsidRPr="00D3139C">
              <w:rPr>
                <w:rFonts w:cstheme="minorHAnsi"/>
                <w:sz w:val="20"/>
                <w:szCs w:val="20"/>
                <w:lang w:val="en-GB"/>
              </w:rPr>
              <w:t>0.664</w:t>
            </w:r>
          </w:p>
        </w:tc>
        <w:tc>
          <w:tcPr>
            <w:tcW w:w="2268" w:type="dxa"/>
          </w:tcPr>
          <w:p w14:paraId="1536E592" w14:textId="60DD76BE"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 xml:space="preserve">96 </w:t>
            </w:r>
            <w:r w:rsidRPr="00D3139C">
              <w:rPr>
                <w:rFonts w:cstheme="minorHAnsi"/>
                <w:sz w:val="20"/>
                <w:szCs w:val="20"/>
                <w:lang w:val="en-GB"/>
              </w:rPr>
              <w:t>(0.</w:t>
            </w:r>
            <w:r w:rsidR="009F2245" w:rsidRPr="00D3139C">
              <w:rPr>
                <w:rFonts w:cstheme="minorHAnsi"/>
                <w:sz w:val="20"/>
                <w:szCs w:val="20"/>
                <w:lang w:val="en-GB"/>
              </w:rPr>
              <w:t>91</w:t>
            </w:r>
            <w:r w:rsidRPr="00D3139C">
              <w:rPr>
                <w:rFonts w:cstheme="minorHAnsi"/>
                <w:sz w:val="20"/>
                <w:szCs w:val="20"/>
                <w:lang w:val="en-GB"/>
              </w:rPr>
              <w:t>-</w:t>
            </w:r>
            <w:r w:rsidR="009F2245" w:rsidRPr="00D3139C">
              <w:rPr>
                <w:rFonts w:cstheme="minorHAnsi"/>
                <w:sz w:val="20"/>
                <w:szCs w:val="20"/>
                <w:lang w:val="en-GB"/>
              </w:rPr>
              <w:t>1.01</w:t>
            </w:r>
            <w:r w:rsidRPr="00D3139C">
              <w:rPr>
                <w:rFonts w:cstheme="minorHAnsi"/>
                <w:sz w:val="20"/>
                <w:szCs w:val="20"/>
                <w:lang w:val="en-GB"/>
              </w:rPr>
              <w:t xml:space="preserve">), </w:t>
            </w:r>
            <w:r w:rsidR="009F2245" w:rsidRPr="00D3139C">
              <w:rPr>
                <w:rFonts w:cstheme="minorHAnsi"/>
                <w:sz w:val="20"/>
                <w:szCs w:val="20"/>
                <w:lang w:val="en-GB"/>
              </w:rPr>
              <w:t>0.147</w:t>
            </w:r>
          </w:p>
        </w:tc>
        <w:tc>
          <w:tcPr>
            <w:tcW w:w="2835" w:type="dxa"/>
          </w:tcPr>
          <w:p w14:paraId="7611D04D" w14:textId="0FFA7515" w:rsidR="00F43FA4" w:rsidRPr="00D3139C" w:rsidRDefault="00F43FA4" w:rsidP="00215DD4">
            <w:pPr>
              <w:rPr>
                <w:rFonts w:cstheme="minorHAnsi"/>
                <w:sz w:val="20"/>
                <w:szCs w:val="20"/>
                <w:lang w:val="en-GB"/>
              </w:rPr>
            </w:pPr>
            <w:r w:rsidRPr="00D3139C">
              <w:rPr>
                <w:rFonts w:cstheme="minorHAnsi"/>
                <w:sz w:val="20"/>
                <w:szCs w:val="20"/>
                <w:lang w:val="en-GB"/>
              </w:rPr>
              <w:t>1.0</w:t>
            </w:r>
            <w:r w:rsidR="009F2245" w:rsidRPr="00D3139C">
              <w:rPr>
                <w:rFonts w:cstheme="minorHAnsi"/>
                <w:sz w:val="20"/>
                <w:szCs w:val="20"/>
                <w:lang w:val="en-GB"/>
              </w:rPr>
              <w:t>9</w:t>
            </w:r>
            <w:r w:rsidRPr="00D3139C">
              <w:rPr>
                <w:rFonts w:cstheme="minorHAnsi"/>
                <w:sz w:val="20"/>
                <w:szCs w:val="20"/>
                <w:lang w:val="en-GB"/>
              </w:rPr>
              <w:t xml:space="preserve"> (</w:t>
            </w:r>
            <w:r w:rsidR="009F2245" w:rsidRPr="00D3139C">
              <w:rPr>
                <w:rFonts w:cstheme="minorHAnsi"/>
                <w:sz w:val="20"/>
                <w:szCs w:val="20"/>
                <w:lang w:val="en-GB"/>
              </w:rPr>
              <w:t>1.00</w:t>
            </w:r>
            <w:r w:rsidRPr="00D3139C">
              <w:rPr>
                <w:rFonts w:cstheme="minorHAnsi"/>
                <w:sz w:val="20"/>
                <w:szCs w:val="20"/>
                <w:lang w:val="en-GB"/>
              </w:rPr>
              <w:t>-1.</w:t>
            </w:r>
            <w:r w:rsidR="009F2245" w:rsidRPr="00D3139C">
              <w:rPr>
                <w:rFonts w:cstheme="minorHAnsi"/>
                <w:sz w:val="20"/>
                <w:szCs w:val="20"/>
                <w:lang w:val="en-GB"/>
              </w:rPr>
              <w:t>18</w:t>
            </w:r>
            <w:r w:rsidRPr="00D3139C">
              <w:rPr>
                <w:rFonts w:cstheme="minorHAnsi"/>
                <w:sz w:val="20"/>
                <w:szCs w:val="20"/>
                <w:lang w:val="en-GB"/>
              </w:rPr>
              <w:t>), 0.</w:t>
            </w:r>
            <w:r w:rsidR="009F2245" w:rsidRPr="00D3139C">
              <w:rPr>
                <w:rFonts w:cstheme="minorHAnsi"/>
                <w:sz w:val="20"/>
                <w:szCs w:val="20"/>
                <w:lang w:val="en-GB"/>
              </w:rPr>
              <w:t>051</w:t>
            </w:r>
          </w:p>
        </w:tc>
        <w:tc>
          <w:tcPr>
            <w:tcW w:w="2409" w:type="dxa"/>
          </w:tcPr>
          <w:p w14:paraId="24711801" w14:textId="60FA8E04" w:rsidR="00F43FA4" w:rsidRPr="00D3139C" w:rsidRDefault="00F43FA4" w:rsidP="00215DD4">
            <w:pPr>
              <w:rPr>
                <w:rFonts w:cstheme="minorHAnsi"/>
                <w:sz w:val="20"/>
                <w:szCs w:val="20"/>
                <w:lang w:val="en-GB"/>
              </w:rPr>
            </w:pPr>
            <w:r w:rsidRPr="00D3139C">
              <w:rPr>
                <w:rFonts w:cstheme="minorHAnsi"/>
                <w:sz w:val="20"/>
                <w:szCs w:val="20"/>
                <w:lang w:val="en-GB"/>
              </w:rPr>
              <w:t>0.9</w:t>
            </w:r>
            <w:r w:rsidR="009F2245" w:rsidRPr="00D3139C">
              <w:rPr>
                <w:rFonts w:cstheme="minorHAnsi"/>
                <w:sz w:val="20"/>
                <w:szCs w:val="20"/>
                <w:lang w:val="en-GB"/>
              </w:rPr>
              <w:t>8</w:t>
            </w:r>
            <w:r w:rsidRPr="00D3139C">
              <w:rPr>
                <w:rFonts w:cstheme="minorHAnsi"/>
                <w:sz w:val="20"/>
                <w:szCs w:val="20"/>
                <w:lang w:val="en-GB"/>
              </w:rPr>
              <w:t xml:space="preserve"> (0.</w:t>
            </w:r>
            <w:r w:rsidR="009F2245" w:rsidRPr="00D3139C">
              <w:rPr>
                <w:rFonts w:cstheme="minorHAnsi"/>
                <w:sz w:val="20"/>
                <w:szCs w:val="20"/>
                <w:lang w:val="en-GB"/>
              </w:rPr>
              <w:t>91</w:t>
            </w:r>
            <w:r w:rsidRPr="00D3139C">
              <w:rPr>
                <w:rFonts w:cstheme="minorHAnsi"/>
                <w:sz w:val="20"/>
                <w:szCs w:val="20"/>
                <w:lang w:val="en-GB"/>
              </w:rPr>
              <w:t>-</w:t>
            </w:r>
            <w:r w:rsidR="009F2245" w:rsidRPr="00D3139C">
              <w:rPr>
                <w:rFonts w:cstheme="minorHAnsi"/>
                <w:sz w:val="20"/>
                <w:szCs w:val="20"/>
                <w:lang w:val="en-GB"/>
              </w:rPr>
              <w:t>1.06</w:t>
            </w:r>
            <w:r w:rsidRPr="00D3139C">
              <w:rPr>
                <w:rFonts w:cstheme="minorHAnsi"/>
                <w:sz w:val="20"/>
                <w:szCs w:val="20"/>
                <w:lang w:val="en-GB"/>
              </w:rPr>
              <w:t>), 0.</w:t>
            </w:r>
            <w:r w:rsidR="009F2245" w:rsidRPr="00D3139C">
              <w:rPr>
                <w:rFonts w:cstheme="minorHAnsi"/>
                <w:sz w:val="20"/>
                <w:szCs w:val="20"/>
                <w:lang w:val="en-GB"/>
              </w:rPr>
              <w:t>579</w:t>
            </w:r>
          </w:p>
        </w:tc>
        <w:tc>
          <w:tcPr>
            <w:tcW w:w="1276" w:type="dxa"/>
          </w:tcPr>
          <w:p w14:paraId="21B2A5EC" w14:textId="072714FC" w:rsidR="00F43FA4" w:rsidRPr="00D3139C" w:rsidRDefault="00F43FA4" w:rsidP="00215DD4">
            <w:pPr>
              <w:rPr>
                <w:rFonts w:cstheme="minorHAnsi"/>
                <w:sz w:val="20"/>
                <w:szCs w:val="20"/>
                <w:lang w:val="en-GB"/>
              </w:rPr>
            </w:pPr>
            <w:r w:rsidRPr="00D3139C">
              <w:rPr>
                <w:rFonts w:cstheme="minorHAnsi"/>
                <w:sz w:val="20"/>
                <w:szCs w:val="20"/>
                <w:lang w:val="en-GB"/>
              </w:rPr>
              <w:t>0.</w:t>
            </w:r>
            <w:r w:rsidR="009F2245" w:rsidRPr="00D3139C">
              <w:rPr>
                <w:rFonts w:cstheme="minorHAnsi"/>
                <w:sz w:val="20"/>
                <w:szCs w:val="20"/>
                <w:lang w:val="en-GB"/>
              </w:rPr>
              <w:t>0477</w:t>
            </w:r>
          </w:p>
        </w:tc>
      </w:tr>
      <w:tr w:rsidR="00F43FA4" w:rsidRPr="00D3139C" w14:paraId="08657676" w14:textId="77777777" w:rsidTr="00215DD4">
        <w:tc>
          <w:tcPr>
            <w:tcW w:w="2254" w:type="dxa"/>
          </w:tcPr>
          <w:p w14:paraId="14D4A462"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3CB30324" w14:textId="0CD35AF6" w:rsidR="00F43FA4" w:rsidRPr="00D3139C" w:rsidRDefault="00F43FA4">
            <w:pPr>
              <w:rPr>
                <w:rFonts w:cstheme="minorHAnsi"/>
                <w:sz w:val="20"/>
                <w:szCs w:val="20"/>
                <w:lang w:val="en-GB"/>
              </w:rPr>
            </w:pPr>
            <w:r w:rsidRPr="00D3139C">
              <w:rPr>
                <w:rFonts w:cstheme="minorHAnsi"/>
                <w:sz w:val="20"/>
                <w:szCs w:val="20"/>
                <w:lang w:val="en-GB"/>
              </w:rPr>
              <w:t>0.9</w:t>
            </w:r>
            <w:r w:rsidR="00F35C1C" w:rsidRPr="00D3139C">
              <w:rPr>
                <w:rFonts w:cstheme="minorHAnsi"/>
                <w:sz w:val="20"/>
                <w:szCs w:val="20"/>
                <w:lang w:val="en-GB"/>
              </w:rPr>
              <w:t>8</w:t>
            </w:r>
            <w:r w:rsidRPr="00D3139C">
              <w:rPr>
                <w:rFonts w:cstheme="minorHAnsi"/>
                <w:sz w:val="20"/>
                <w:szCs w:val="20"/>
                <w:lang w:val="en-GB"/>
              </w:rPr>
              <w:t xml:space="preserve"> (0.9</w:t>
            </w:r>
            <w:r w:rsidR="00F35C1C" w:rsidRPr="00D3139C">
              <w:rPr>
                <w:rFonts w:cstheme="minorHAnsi"/>
                <w:sz w:val="20"/>
                <w:szCs w:val="20"/>
                <w:lang w:val="en-GB"/>
              </w:rPr>
              <w:t>5</w:t>
            </w:r>
            <w:r w:rsidRPr="00D3139C">
              <w:rPr>
                <w:rFonts w:cstheme="minorHAnsi"/>
                <w:sz w:val="20"/>
                <w:szCs w:val="20"/>
                <w:lang w:val="en-GB"/>
              </w:rPr>
              <w:t>-</w:t>
            </w:r>
            <w:r w:rsidR="00F35C1C" w:rsidRPr="00D3139C">
              <w:rPr>
                <w:rFonts w:cstheme="minorHAnsi"/>
                <w:sz w:val="20"/>
                <w:szCs w:val="20"/>
                <w:lang w:val="en-GB"/>
              </w:rPr>
              <w:t>1.00</w:t>
            </w:r>
            <w:r w:rsidRPr="00D3139C">
              <w:rPr>
                <w:rFonts w:cstheme="minorHAnsi"/>
                <w:sz w:val="20"/>
                <w:szCs w:val="20"/>
                <w:lang w:val="en-GB"/>
              </w:rPr>
              <w:t>), 0.</w:t>
            </w:r>
            <w:r w:rsidR="00F35C1C" w:rsidRPr="00D3139C">
              <w:rPr>
                <w:rFonts w:cstheme="minorHAnsi"/>
                <w:sz w:val="20"/>
                <w:szCs w:val="20"/>
                <w:lang w:val="en-GB"/>
              </w:rPr>
              <w:t>210</w:t>
            </w:r>
          </w:p>
        </w:tc>
        <w:tc>
          <w:tcPr>
            <w:tcW w:w="2268" w:type="dxa"/>
          </w:tcPr>
          <w:p w14:paraId="3A8C571E" w14:textId="7C3EA482" w:rsidR="00F43FA4" w:rsidRPr="00D3139C" w:rsidRDefault="002547D9"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-1.0</w:t>
            </w:r>
            <w:r w:rsidRPr="00D3139C">
              <w:rPr>
                <w:rFonts w:cstheme="minorHAnsi"/>
                <w:sz w:val="20"/>
                <w:szCs w:val="20"/>
                <w:lang w:val="en-GB"/>
              </w:rPr>
              <w:t>4</w:t>
            </w:r>
            <w:r w:rsidR="00F43FA4" w:rsidRPr="00D3139C">
              <w:rPr>
                <w:rFonts w:cstheme="minorHAnsi"/>
                <w:sz w:val="20"/>
                <w:szCs w:val="20"/>
                <w:lang w:val="en-GB"/>
              </w:rPr>
              <w:t>), 0.</w:t>
            </w:r>
            <w:r w:rsidRPr="00D3139C">
              <w:rPr>
                <w:rFonts w:cstheme="minorHAnsi"/>
                <w:sz w:val="20"/>
                <w:szCs w:val="20"/>
                <w:lang w:val="en-GB"/>
              </w:rPr>
              <w:t>878</w:t>
            </w:r>
          </w:p>
        </w:tc>
        <w:tc>
          <w:tcPr>
            <w:tcW w:w="2835" w:type="dxa"/>
          </w:tcPr>
          <w:p w14:paraId="34F6E7FA" w14:textId="0E917151" w:rsidR="00F43FA4" w:rsidRPr="00D3139C" w:rsidRDefault="00F43FA4" w:rsidP="00215DD4">
            <w:pPr>
              <w:rPr>
                <w:rFonts w:cstheme="minorHAnsi"/>
                <w:sz w:val="20"/>
                <w:szCs w:val="20"/>
                <w:lang w:val="en-GB"/>
              </w:rPr>
            </w:pPr>
            <w:r w:rsidRPr="00D3139C">
              <w:rPr>
                <w:rFonts w:cstheme="minorHAnsi"/>
                <w:sz w:val="20"/>
                <w:szCs w:val="20"/>
                <w:lang w:val="en-GB"/>
              </w:rPr>
              <w:t>0.9</w:t>
            </w:r>
            <w:r w:rsidR="002547D9" w:rsidRPr="00D3139C">
              <w:rPr>
                <w:rFonts w:cstheme="minorHAnsi"/>
                <w:sz w:val="20"/>
                <w:szCs w:val="20"/>
                <w:lang w:val="en-GB"/>
              </w:rPr>
              <w:t>5</w:t>
            </w:r>
            <w:r w:rsidRPr="00D3139C">
              <w:rPr>
                <w:rFonts w:cstheme="minorHAnsi"/>
                <w:sz w:val="20"/>
                <w:szCs w:val="20"/>
                <w:lang w:val="en-GB"/>
              </w:rPr>
              <w:t xml:space="preserve"> (0.8</w:t>
            </w:r>
            <w:r w:rsidR="002547D9" w:rsidRPr="00D3139C">
              <w:rPr>
                <w:rFonts w:cstheme="minorHAnsi"/>
                <w:sz w:val="20"/>
                <w:szCs w:val="20"/>
                <w:lang w:val="en-GB"/>
              </w:rPr>
              <w:t>9</w:t>
            </w:r>
            <w:r w:rsidRPr="00D3139C">
              <w:rPr>
                <w:rFonts w:cstheme="minorHAnsi"/>
                <w:sz w:val="20"/>
                <w:szCs w:val="20"/>
                <w:lang w:val="en-GB"/>
              </w:rPr>
              <w:t>-</w:t>
            </w:r>
            <w:r w:rsidR="002547D9" w:rsidRPr="00D3139C">
              <w:rPr>
                <w:rFonts w:cstheme="minorHAnsi"/>
                <w:sz w:val="20"/>
                <w:szCs w:val="20"/>
                <w:lang w:val="en-GB"/>
              </w:rPr>
              <w:t>1.01</w:t>
            </w:r>
            <w:r w:rsidRPr="00D3139C">
              <w:rPr>
                <w:rFonts w:cstheme="minorHAnsi"/>
                <w:sz w:val="20"/>
                <w:szCs w:val="20"/>
                <w:lang w:val="en-GB"/>
              </w:rPr>
              <w:t>), 0.</w:t>
            </w:r>
            <w:r w:rsidR="002547D9" w:rsidRPr="00D3139C">
              <w:rPr>
                <w:rFonts w:cstheme="minorHAnsi"/>
                <w:sz w:val="20"/>
                <w:szCs w:val="20"/>
                <w:lang w:val="en-GB"/>
              </w:rPr>
              <w:t>092</w:t>
            </w:r>
          </w:p>
        </w:tc>
        <w:tc>
          <w:tcPr>
            <w:tcW w:w="2409" w:type="dxa"/>
          </w:tcPr>
          <w:p w14:paraId="7F2E1FA2" w14:textId="6DDEE0F4" w:rsidR="00F43FA4" w:rsidRPr="00D3139C" w:rsidRDefault="00F43FA4" w:rsidP="00215DD4">
            <w:pPr>
              <w:rPr>
                <w:rFonts w:cstheme="minorHAnsi"/>
                <w:sz w:val="20"/>
                <w:szCs w:val="20"/>
                <w:lang w:val="en-GB"/>
              </w:rPr>
            </w:pPr>
            <w:r w:rsidRPr="00D3139C">
              <w:rPr>
                <w:rFonts w:cstheme="minorHAnsi"/>
                <w:sz w:val="20"/>
                <w:szCs w:val="20"/>
                <w:lang w:val="en-GB"/>
              </w:rPr>
              <w:t>0.9</w:t>
            </w:r>
            <w:r w:rsidR="002547D9" w:rsidRPr="00D3139C">
              <w:rPr>
                <w:rFonts w:cstheme="minorHAnsi"/>
                <w:sz w:val="20"/>
                <w:szCs w:val="20"/>
                <w:lang w:val="en-GB"/>
              </w:rPr>
              <w:t>7</w:t>
            </w:r>
            <w:r w:rsidRPr="00D3139C">
              <w:rPr>
                <w:rFonts w:cstheme="minorHAnsi"/>
                <w:sz w:val="20"/>
                <w:szCs w:val="20"/>
                <w:lang w:val="en-GB"/>
              </w:rPr>
              <w:t xml:space="preserve"> (0.9</w:t>
            </w:r>
            <w:r w:rsidR="002547D9" w:rsidRPr="00D3139C">
              <w:rPr>
                <w:rFonts w:cstheme="minorHAnsi"/>
                <w:sz w:val="20"/>
                <w:szCs w:val="20"/>
                <w:lang w:val="en-GB"/>
              </w:rPr>
              <w:t>2</w:t>
            </w:r>
            <w:r w:rsidRPr="00D3139C">
              <w:rPr>
                <w:rFonts w:cstheme="minorHAnsi"/>
                <w:sz w:val="20"/>
                <w:szCs w:val="20"/>
                <w:lang w:val="en-GB"/>
              </w:rPr>
              <w:t>-1.0</w:t>
            </w:r>
            <w:r w:rsidR="002547D9" w:rsidRPr="00D3139C">
              <w:rPr>
                <w:rFonts w:cstheme="minorHAnsi"/>
                <w:sz w:val="20"/>
                <w:szCs w:val="20"/>
                <w:lang w:val="en-GB"/>
              </w:rPr>
              <w:t>2</w:t>
            </w:r>
            <w:r w:rsidRPr="00D3139C">
              <w:rPr>
                <w:rFonts w:cstheme="minorHAnsi"/>
                <w:sz w:val="20"/>
                <w:szCs w:val="20"/>
                <w:lang w:val="en-GB"/>
              </w:rPr>
              <w:t>), 0.</w:t>
            </w:r>
            <w:r w:rsidR="002547D9" w:rsidRPr="00D3139C">
              <w:rPr>
                <w:rFonts w:cstheme="minorHAnsi"/>
                <w:sz w:val="20"/>
                <w:szCs w:val="20"/>
                <w:lang w:val="en-GB"/>
              </w:rPr>
              <w:t>262</w:t>
            </w:r>
          </w:p>
        </w:tc>
        <w:tc>
          <w:tcPr>
            <w:tcW w:w="1276" w:type="dxa"/>
          </w:tcPr>
          <w:p w14:paraId="27808470" w14:textId="1A68DE90"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2777</w:t>
            </w:r>
          </w:p>
        </w:tc>
      </w:tr>
      <w:tr w:rsidR="00F43FA4" w:rsidRPr="00D3139C" w14:paraId="067527D5" w14:textId="77777777" w:rsidTr="00215DD4">
        <w:tc>
          <w:tcPr>
            <w:tcW w:w="2254" w:type="dxa"/>
          </w:tcPr>
          <w:p w14:paraId="377E421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01B95EAC" w14:textId="61E6E135" w:rsidR="00F43FA4" w:rsidRPr="00D3139C" w:rsidRDefault="00F43FA4" w:rsidP="00215DD4">
            <w:pPr>
              <w:rPr>
                <w:rFonts w:cstheme="minorHAnsi"/>
                <w:sz w:val="20"/>
                <w:szCs w:val="20"/>
                <w:lang w:val="en-GB"/>
              </w:rPr>
            </w:pPr>
            <w:r w:rsidRPr="00D3139C">
              <w:rPr>
                <w:rFonts w:cstheme="minorHAnsi"/>
                <w:sz w:val="20"/>
                <w:szCs w:val="20"/>
                <w:lang w:val="en-GB"/>
              </w:rPr>
              <w:t>1.0</w:t>
            </w:r>
            <w:r w:rsidR="00F35C1C" w:rsidRPr="00D3139C">
              <w:rPr>
                <w:rFonts w:cstheme="minorHAnsi"/>
                <w:sz w:val="20"/>
                <w:szCs w:val="20"/>
                <w:lang w:val="en-GB"/>
              </w:rPr>
              <w:t>2</w:t>
            </w:r>
            <w:r w:rsidRPr="00D3139C">
              <w:rPr>
                <w:rFonts w:cstheme="minorHAnsi"/>
                <w:sz w:val="20"/>
                <w:szCs w:val="20"/>
                <w:lang w:val="en-GB"/>
              </w:rPr>
              <w:t xml:space="preserve"> (0.9</w:t>
            </w:r>
            <w:r w:rsidR="00F35C1C" w:rsidRPr="00D3139C">
              <w:rPr>
                <w:rFonts w:cstheme="minorHAnsi"/>
                <w:sz w:val="20"/>
                <w:szCs w:val="20"/>
                <w:lang w:val="en-GB"/>
              </w:rPr>
              <w:t>7</w:t>
            </w:r>
            <w:r w:rsidRPr="00D3139C">
              <w:rPr>
                <w:rFonts w:cstheme="minorHAnsi"/>
                <w:sz w:val="20"/>
                <w:szCs w:val="20"/>
                <w:lang w:val="en-GB"/>
              </w:rPr>
              <w:t>-1.0</w:t>
            </w:r>
            <w:r w:rsidR="00F35C1C" w:rsidRPr="00D3139C">
              <w:rPr>
                <w:rFonts w:cstheme="minorHAnsi"/>
                <w:sz w:val="20"/>
                <w:szCs w:val="20"/>
                <w:lang w:val="en-GB"/>
              </w:rPr>
              <w:t>7</w:t>
            </w:r>
            <w:r w:rsidRPr="00D3139C">
              <w:rPr>
                <w:rFonts w:cstheme="minorHAnsi"/>
                <w:sz w:val="20"/>
                <w:szCs w:val="20"/>
                <w:lang w:val="en-GB"/>
              </w:rPr>
              <w:t>), 0.</w:t>
            </w:r>
            <w:r w:rsidR="00F35C1C" w:rsidRPr="00D3139C">
              <w:rPr>
                <w:rFonts w:cstheme="minorHAnsi"/>
                <w:sz w:val="20"/>
                <w:szCs w:val="20"/>
                <w:lang w:val="en-GB"/>
              </w:rPr>
              <w:t>479</w:t>
            </w:r>
          </w:p>
        </w:tc>
        <w:tc>
          <w:tcPr>
            <w:tcW w:w="2268" w:type="dxa"/>
          </w:tcPr>
          <w:p w14:paraId="3F718D74" w14:textId="5B028631" w:rsidR="00F43FA4" w:rsidRPr="00D3139C" w:rsidRDefault="00F43FA4" w:rsidP="00215DD4">
            <w:pPr>
              <w:rPr>
                <w:rFonts w:cstheme="minorHAnsi"/>
                <w:sz w:val="20"/>
                <w:szCs w:val="20"/>
                <w:lang w:val="en-GB"/>
              </w:rPr>
            </w:pPr>
            <w:r w:rsidRPr="00D3139C">
              <w:rPr>
                <w:rFonts w:cstheme="minorHAnsi"/>
                <w:sz w:val="20"/>
                <w:szCs w:val="20"/>
                <w:lang w:val="en-GB"/>
              </w:rPr>
              <w:t>1.0</w:t>
            </w:r>
            <w:r w:rsidR="002547D9" w:rsidRPr="00D3139C">
              <w:rPr>
                <w:rFonts w:cstheme="minorHAnsi"/>
                <w:sz w:val="20"/>
                <w:szCs w:val="20"/>
                <w:lang w:val="en-GB"/>
              </w:rPr>
              <w:t>2</w:t>
            </w:r>
            <w:r w:rsidRPr="00D3139C">
              <w:rPr>
                <w:rFonts w:cstheme="minorHAnsi"/>
                <w:sz w:val="20"/>
                <w:szCs w:val="20"/>
                <w:lang w:val="en-GB"/>
              </w:rPr>
              <w:t xml:space="preserve"> (0.9</w:t>
            </w:r>
            <w:r w:rsidR="002547D9" w:rsidRPr="00D3139C">
              <w:rPr>
                <w:rFonts w:cstheme="minorHAnsi"/>
                <w:sz w:val="20"/>
                <w:szCs w:val="20"/>
                <w:lang w:val="en-GB"/>
              </w:rPr>
              <w:t>5</w:t>
            </w:r>
            <w:r w:rsidRPr="00D3139C">
              <w:rPr>
                <w:rFonts w:cstheme="minorHAnsi"/>
                <w:sz w:val="20"/>
                <w:szCs w:val="20"/>
                <w:lang w:val="en-GB"/>
              </w:rPr>
              <w:t>-1.09), 0.</w:t>
            </w:r>
            <w:r w:rsidR="002547D9" w:rsidRPr="00D3139C">
              <w:rPr>
                <w:rFonts w:cstheme="minorHAnsi"/>
                <w:sz w:val="20"/>
                <w:szCs w:val="20"/>
                <w:lang w:val="en-GB"/>
              </w:rPr>
              <w:t>.612</w:t>
            </w:r>
          </w:p>
        </w:tc>
        <w:tc>
          <w:tcPr>
            <w:tcW w:w="2835" w:type="dxa"/>
          </w:tcPr>
          <w:p w14:paraId="024C71FD" w14:textId="040EB2D1" w:rsidR="00F43FA4" w:rsidRPr="00D3139C" w:rsidRDefault="00F43FA4" w:rsidP="00215DD4">
            <w:pPr>
              <w:rPr>
                <w:rFonts w:cstheme="minorHAnsi"/>
                <w:sz w:val="20"/>
                <w:szCs w:val="20"/>
                <w:lang w:val="en-GB"/>
              </w:rPr>
            </w:pPr>
            <w:r w:rsidRPr="00D3139C">
              <w:rPr>
                <w:rFonts w:cstheme="minorHAnsi"/>
                <w:sz w:val="20"/>
                <w:szCs w:val="20"/>
                <w:lang w:val="en-GB"/>
              </w:rPr>
              <w:t>0.9</w:t>
            </w:r>
            <w:r w:rsidR="002547D9" w:rsidRPr="00D3139C">
              <w:rPr>
                <w:rFonts w:cstheme="minorHAnsi"/>
                <w:sz w:val="20"/>
                <w:szCs w:val="20"/>
                <w:lang w:val="en-GB"/>
              </w:rPr>
              <w:t>6</w:t>
            </w:r>
            <w:r w:rsidRPr="00D3139C">
              <w:rPr>
                <w:rFonts w:cstheme="minorHAnsi"/>
                <w:sz w:val="20"/>
                <w:szCs w:val="20"/>
                <w:lang w:val="en-GB"/>
              </w:rPr>
              <w:t xml:space="preserve"> (0.86-1.0</w:t>
            </w:r>
            <w:r w:rsidR="002547D9" w:rsidRPr="00D3139C">
              <w:rPr>
                <w:rFonts w:cstheme="minorHAnsi"/>
                <w:sz w:val="20"/>
                <w:szCs w:val="20"/>
                <w:lang w:val="en-GB"/>
              </w:rPr>
              <w:t>7</w:t>
            </w:r>
            <w:r w:rsidRPr="00D3139C">
              <w:rPr>
                <w:rFonts w:cstheme="minorHAnsi"/>
                <w:sz w:val="20"/>
                <w:szCs w:val="20"/>
                <w:lang w:val="en-GB"/>
              </w:rPr>
              <w:t>), 0.</w:t>
            </w:r>
            <w:r w:rsidR="002547D9" w:rsidRPr="00D3139C">
              <w:rPr>
                <w:rFonts w:cstheme="minorHAnsi"/>
                <w:sz w:val="20"/>
                <w:szCs w:val="20"/>
                <w:lang w:val="en-GB"/>
              </w:rPr>
              <w:t>424</w:t>
            </w:r>
          </w:p>
        </w:tc>
        <w:tc>
          <w:tcPr>
            <w:tcW w:w="2409" w:type="dxa"/>
          </w:tcPr>
          <w:p w14:paraId="49BDAF08" w14:textId="19149590" w:rsidR="00F43FA4" w:rsidRPr="00D3139C" w:rsidRDefault="00F43FA4" w:rsidP="00215DD4">
            <w:pPr>
              <w:rPr>
                <w:rFonts w:cstheme="minorHAnsi"/>
                <w:sz w:val="20"/>
                <w:szCs w:val="20"/>
                <w:lang w:val="en-GB"/>
              </w:rPr>
            </w:pPr>
            <w:r w:rsidRPr="00D3139C">
              <w:rPr>
                <w:rFonts w:cstheme="minorHAnsi"/>
                <w:sz w:val="20"/>
                <w:szCs w:val="20"/>
                <w:lang w:val="en-GB"/>
              </w:rPr>
              <w:t>1.0</w:t>
            </w:r>
            <w:r w:rsidR="002547D9" w:rsidRPr="00D3139C">
              <w:rPr>
                <w:rFonts w:cstheme="minorHAnsi"/>
                <w:sz w:val="20"/>
                <w:szCs w:val="20"/>
                <w:lang w:val="en-GB"/>
              </w:rPr>
              <w:t>6</w:t>
            </w:r>
            <w:r w:rsidRPr="00D3139C">
              <w:rPr>
                <w:rFonts w:cstheme="minorHAnsi"/>
                <w:sz w:val="20"/>
                <w:szCs w:val="20"/>
                <w:lang w:val="en-GB"/>
              </w:rPr>
              <w:t xml:space="preserve"> (0.97-1.1</w:t>
            </w:r>
            <w:r w:rsidR="002547D9" w:rsidRPr="00D3139C">
              <w:rPr>
                <w:rFonts w:cstheme="minorHAnsi"/>
                <w:sz w:val="20"/>
                <w:szCs w:val="20"/>
                <w:lang w:val="en-GB"/>
              </w:rPr>
              <w:t>5</w:t>
            </w:r>
            <w:r w:rsidRPr="00D3139C">
              <w:rPr>
                <w:rFonts w:cstheme="minorHAnsi"/>
                <w:sz w:val="20"/>
                <w:szCs w:val="20"/>
                <w:lang w:val="en-GB"/>
              </w:rPr>
              <w:t>), 0.</w:t>
            </w:r>
            <w:r w:rsidR="002547D9" w:rsidRPr="00D3139C">
              <w:rPr>
                <w:rFonts w:cstheme="minorHAnsi"/>
                <w:sz w:val="20"/>
                <w:szCs w:val="20"/>
                <w:lang w:val="en-GB"/>
              </w:rPr>
              <w:t>198</w:t>
            </w:r>
          </w:p>
        </w:tc>
        <w:tc>
          <w:tcPr>
            <w:tcW w:w="1276" w:type="dxa"/>
          </w:tcPr>
          <w:p w14:paraId="0CF0A1A0" w14:textId="45BA64AB" w:rsidR="00F43FA4" w:rsidRPr="00D3139C" w:rsidRDefault="00F43FA4" w:rsidP="00215DD4">
            <w:pPr>
              <w:rPr>
                <w:rFonts w:cstheme="minorHAnsi"/>
                <w:sz w:val="20"/>
                <w:szCs w:val="20"/>
                <w:lang w:val="en-GB"/>
              </w:rPr>
            </w:pPr>
            <w:r w:rsidRPr="00D3139C">
              <w:rPr>
                <w:rFonts w:cstheme="minorHAnsi"/>
                <w:sz w:val="20"/>
                <w:szCs w:val="20"/>
                <w:lang w:val="en-GB"/>
              </w:rPr>
              <w:t>0.</w:t>
            </w:r>
            <w:r w:rsidR="002547D9" w:rsidRPr="00D3139C">
              <w:rPr>
                <w:rFonts w:cstheme="minorHAnsi"/>
                <w:sz w:val="20"/>
                <w:szCs w:val="20"/>
                <w:lang w:val="en-GB"/>
              </w:rPr>
              <w:t>3530</w:t>
            </w:r>
          </w:p>
        </w:tc>
      </w:tr>
    </w:tbl>
    <w:p w14:paraId="6D06F57F" w14:textId="77777777" w:rsidR="00F43FA4" w:rsidRPr="00D3139C" w:rsidRDefault="00F43FA4" w:rsidP="00F43FA4">
      <w:pPr>
        <w:rPr>
          <w:rFonts w:cstheme="minorHAnsi"/>
          <w:sz w:val="20"/>
          <w:szCs w:val="20"/>
          <w:lang w:val="en-GB"/>
        </w:rPr>
      </w:pPr>
    </w:p>
    <w:p w14:paraId="43C41F37"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3F04E7EC" w14:textId="5E8420B0"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28: Adjusted HR for Non-CV mortality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400E1AC6" w14:textId="77777777" w:rsidTr="00215DD4">
        <w:tc>
          <w:tcPr>
            <w:tcW w:w="2254" w:type="dxa"/>
          </w:tcPr>
          <w:p w14:paraId="3A421A08" w14:textId="77777777" w:rsidR="00F43FA4" w:rsidRPr="00D3139C" w:rsidRDefault="00F43FA4" w:rsidP="00215DD4">
            <w:pPr>
              <w:rPr>
                <w:rFonts w:cstheme="minorHAnsi"/>
                <w:b/>
                <w:sz w:val="20"/>
                <w:szCs w:val="20"/>
                <w:lang w:val="en-GB"/>
              </w:rPr>
            </w:pPr>
          </w:p>
        </w:tc>
        <w:tc>
          <w:tcPr>
            <w:tcW w:w="2249" w:type="dxa"/>
          </w:tcPr>
          <w:p w14:paraId="14ED81D2"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769A11C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0FA8095C"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3C7BC5CB"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735FDF80"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6CC8DADB" w14:textId="77777777" w:rsidTr="00215DD4">
        <w:tc>
          <w:tcPr>
            <w:tcW w:w="2254" w:type="dxa"/>
          </w:tcPr>
          <w:p w14:paraId="7825FFB5"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64CFC487"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11B35FF7"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29752FF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0FBD06A6"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61B4B677" w14:textId="77777777" w:rsidR="00F43FA4" w:rsidRPr="00D3139C" w:rsidRDefault="00F43FA4" w:rsidP="00215DD4">
            <w:pPr>
              <w:rPr>
                <w:rFonts w:cstheme="minorHAnsi"/>
                <w:b/>
                <w:sz w:val="20"/>
                <w:szCs w:val="20"/>
                <w:lang w:val="en-GB"/>
              </w:rPr>
            </w:pPr>
          </w:p>
        </w:tc>
      </w:tr>
      <w:tr w:rsidR="00F43FA4" w:rsidRPr="00D3139C" w14:paraId="1304B214" w14:textId="77777777" w:rsidTr="00215DD4">
        <w:tc>
          <w:tcPr>
            <w:tcW w:w="12015" w:type="dxa"/>
            <w:gridSpan w:val="5"/>
          </w:tcPr>
          <w:p w14:paraId="7080E56A"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1BEDF60B" w14:textId="77777777" w:rsidR="00F43FA4" w:rsidRPr="00D3139C" w:rsidRDefault="00F43FA4" w:rsidP="00215DD4">
            <w:pPr>
              <w:rPr>
                <w:rFonts w:cstheme="minorHAnsi"/>
                <w:b/>
                <w:sz w:val="20"/>
                <w:szCs w:val="20"/>
                <w:lang w:val="en-GB"/>
              </w:rPr>
            </w:pPr>
          </w:p>
        </w:tc>
      </w:tr>
      <w:tr w:rsidR="00F43FA4" w:rsidRPr="00D3139C" w14:paraId="5F08EEF1" w14:textId="77777777" w:rsidTr="00215DD4">
        <w:tc>
          <w:tcPr>
            <w:tcW w:w="2254" w:type="dxa"/>
          </w:tcPr>
          <w:p w14:paraId="363077F1"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7C7627BF" w14:textId="1AB4C62C" w:rsidR="00F43FA4" w:rsidRPr="00D3139C" w:rsidRDefault="00F43FA4" w:rsidP="00215DD4">
            <w:pPr>
              <w:rPr>
                <w:rFonts w:cstheme="minorHAnsi"/>
                <w:sz w:val="20"/>
                <w:szCs w:val="20"/>
                <w:lang w:val="en-GB"/>
              </w:rPr>
            </w:pPr>
            <w:r w:rsidRPr="00D3139C">
              <w:rPr>
                <w:rFonts w:cstheme="minorHAnsi"/>
                <w:sz w:val="20"/>
                <w:szCs w:val="20"/>
                <w:lang w:val="en-GB"/>
              </w:rPr>
              <w:t>1.14 (1.10-1.1</w:t>
            </w:r>
            <w:r w:rsidR="000E1790" w:rsidRPr="00D3139C">
              <w:rPr>
                <w:rFonts w:cstheme="minorHAnsi"/>
                <w:sz w:val="20"/>
                <w:szCs w:val="20"/>
                <w:lang w:val="en-GB"/>
              </w:rPr>
              <w:t>9</w:t>
            </w:r>
            <w:r w:rsidRPr="00D3139C">
              <w:rPr>
                <w:rFonts w:cstheme="minorHAnsi"/>
                <w:sz w:val="20"/>
                <w:szCs w:val="20"/>
                <w:lang w:val="en-GB"/>
              </w:rPr>
              <w:t>), &lt;0.001</w:t>
            </w:r>
          </w:p>
        </w:tc>
        <w:tc>
          <w:tcPr>
            <w:tcW w:w="2268" w:type="dxa"/>
          </w:tcPr>
          <w:p w14:paraId="5BDFCA5D" w14:textId="2423357E" w:rsidR="00F43FA4" w:rsidRPr="00D3139C" w:rsidRDefault="00F43FA4" w:rsidP="00215DD4">
            <w:pPr>
              <w:rPr>
                <w:rFonts w:cstheme="minorHAnsi"/>
                <w:sz w:val="20"/>
                <w:szCs w:val="20"/>
                <w:lang w:val="en-GB"/>
              </w:rPr>
            </w:pPr>
            <w:r w:rsidRPr="00D3139C">
              <w:rPr>
                <w:rFonts w:cstheme="minorHAnsi"/>
                <w:sz w:val="20"/>
                <w:szCs w:val="20"/>
                <w:lang w:val="en-GB"/>
              </w:rPr>
              <w:t>1.13 (1.07-1.</w:t>
            </w:r>
            <w:r w:rsidR="005B4A6C" w:rsidRPr="00D3139C">
              <w:rPr>
                <w:rFonts w:cstheme="minorHAnsi"/>
                <w:sz w:val="20"/>
                <w:szCs w:val="20"/>
                <w:lang w:val="en-GB"/>
              </w:rPr>
              <w:t>19</w:t>
            </w:r>
            <w:r w:rsidRPr="00D3139C">
              <w:rPr>
                <w:rFonts w:cstheme="minorHAnsi"/>
                <w:sz w:val="20"/>
                <w:szCs w:val="20"/>
                <w:lang w:val="en-GB"/>
              </w:rPr>
              <w:t>), &lt;0.001</w:t>
            </w:r>
          </w:p>
        </w:tc>
        <w:tc>
          <w:tcPr>
            <w:tcW w:w="2835" w:type="dxa"/>
          </w:tcPr>
          <w:p w14:paraId="336334EB" w14:textId="75C7DC64" w:rsidR="00F43FA4" w:rsidRPr="00D3139C" w:rsidRDefault="00F43FA4" w:rsidP="00215DD4">
            <w:pPr>
              <w:rPr>
                <w:rFonts w:cstheme="minorHAnsi"/>
                <w:sz w:val="20"/>
                <w:szCs w:val="20"/>
                <w:lang w:val="en-GB"/>
              </w:rPr>
            </w:pPr>
            <w:r w:rsidRPr="00D3139C">
              <w:rPr>
                <w:rFonts w:cstheme="minorHAnsi"/>
                <w:sz w:val="20"/>
                <w:szCs w:val="20"/>
                <w:lang w:val="en-GB"/>
              </w:rPr>
              <w:t>1.14 (1.06-1.2</w:t>
            </w:r>
            <w:r w:rsidR="005B4A6C" w:rsidRPr="00D3139C">
              <w:rPr>
                <w:rFonts w:cstheme="minorHAnsi"/>
                <w:sz w:val="20"/>
                <w:szCs w:val="20"/>
                <w:lang w:val="en-GB"/>
              </w:rPr>
              <w:t>3</w:t>
            </w:r>
            <w:r w:rsidRPr="00D3139C">
              <w:rPr>
                <w:rFonts w:cstheme="minorHAnsi"/>
                <w:sz w:val="20"/>
                <w:szCs w:val="20"/>
                <w:lang w:val="en-GB"/>
              </w:rPr>
              <w:t>), &lt;0.001</w:t>
            </w:r>
          </w:p>
        </w:tc>
        <w:tc>
          <w:tcPr>
            <w:tcW w:w="2409" w:type="dxa"/>
          </w:tcPr>
          <w:p w14:paraId="7FF1DAC2" w14:textId="4536F029" w:rsidR="00F43FA4" w:rsidRPr="00D3139C" w:rsidRDefault="00F43FA4" w:rsidP="00215DD4">
            <w:pPr>
              <w:rPr>
                <w:rFonts w:cstheme="minorHAnsi"/>
                <w:sz w:val="20"/>
                <w:szCs w:val="20"/>
                <w:lang w:val="en-GB"/>
              </w:rPr>
            </w:pPr>
            <w:r w:rsidRPr="00D3139C">
              <w:rPr>
                <w:rFonts w:cstheme="minorHAnsi"/>
                <w:sz w:val="20"/>
                <w:szCs w:val="20"/>
                <w:lang w:val="en-GB"/>
              </w:rPr>
              <w:t>1.1</w:t>
            </w:r>
            <w:r w:rsidR="005B4A6C" w:rsidRPr="00D3139C">
              <w:rPr>
                <w:rFonts w:cstheme="minorHAnsi"/>
                <w:sz w:val="20"/>
                <w:szCs w:val="20"/>
                <w:lang w:val="en-GB"/>
              </w:rPr>
              <w:t>6</w:t>
            </w:r>
            <w:r w:rsidRPr="00D3139C">
              <w:rPr>
                <w:rFonts w:cstheme="minorHAnsi"/>
                <w:sz w:val="20"/>
                <w:szCs w:val="20"/>
                <w:lang w:val="en-GB"/>
              </w:rPr>
              <w:t xml:space="preserve"> (1.0</w:t>
            </w:r>
            <w:r w:rsidR="005B4A6C" w:rsidRPr="00D3139C">
              <w:rPr>
                <w:rFonts w:cstheme="minorHAnsi"/>
                <w:sz w:val="20"/>
                <w:szCs w:val="20"/>
                <w:lang w:val="en-GB"/>
              </w:rPr>
              <w:t>9</w:t>
            </w:r>
            <w:r w:rsidRPr="00D3139C">
              <w:rPr>
                <w:rFonts w:cstheme="minorHAnsi"/>
                <w:sz w:val="20"/>
                <w:szCs w:val="20"/>
                <w:lang w:val="en-GB"/>
              </w:rPr>
              <w:t>-1.23), &lt;0.001</w:t>
            </w:r>
          </w:p>
        </w:tc>
        <w:tc>
          <w:tcPr>
            <w:tcW w:w="1276" w:type="dxa"/>
          </w:tcPr>
          <w:p w14:paraId="7C6237F0" w14:textId="67A81B7A" w:rsidR="00F43FA4" w:rsidRPr="00D3139C" w:rsidRDefault="00F43FA4" w:rsidP="00215DD4">
            <w:pPr>
              <w:rPr>
                <w:rFonts w:cstheme="minorHAnsi"/>
                <w:sz w:val="20"/>
                <w:szCs w:val="20"/>
                <w:lang w:val="en-GB"/>
              </w:rPr>
            </w:pPr>
            <w:r w:rsidRPr="00D3139C">
              <w:rPr>
                <w:rFonts w:cstheme="minorHAnsi"/>
                <w:sz w:val="20"/>
                <w:szCs w:val="20"/>
                <w:lang w:val="en-GB"/>
              </w:rPr>
              <w:t>0.</w:t>
            </w:r>
            <w:r w:rsidR="005B4A6C" w:rsidRPr="00D3139C">
              <w:rPr>
                <w:rFonts w:cstheme="minorHAnsi"/>
                <w:sz w:val="20"/>
                <w:szCs w:val="20"/>
                <w:lang w:val="en-GB"/>
              </w:rPr>
              <w:t>8447</w:t>
            </w:r>
          </w:p>
        </w:tc>
      </w:tr>
      <w:tr w:rsidR="00F43FA4" w:rsidRPr="00D3139C" w14:paraId="79497895" w14:textId="77777777" w:rsidTr="00215DD4">
        <w:tc>
          <w:tcPr>
            <w:tcW w:w="2254" w:type="dxa"/>
          </w:tcPr>
          <w:p w14:paraId="74C37E05"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0AC68A4B" w14:textId="38F5BC95" w:rsidR="00F43FA4" w:rsidRPr="00D3139C" w:rsidRDefault="00F43FA4" w:rsidP="00215DD4">
            <w:pPr>
              <w:rPr>
                <w:rFonts w:cstheme="minorHAnsi"/>
                <w:sz w:val="20"/>
                <w:szCs w:val="20"/>
                <w:lang w:val="en-GB"/>
              </w:rPr>
            </w:pPr>
            <w:r w:rsidRPr="00D3139C">
              <w:rPr>
                <w:rFonts w:cstheme="minorHAnsi"/>
                <w:sz w:val="20"/>
                <w:szCs w:val="20"/>
                <w:lang w:val="en-GB"/>
              </w:rPr>
              <w:t>1.</w:t>
            </w:r>
            <w:r w:rsidR="000E1790" w:rsidRPr="00D3139C">
              <w:rPr>
                <w:rFonts w:cstheme="minorHAnsi"/>
                <w:sz w:val="20"/>
                <w:szCs w:val="20"/>
                <w:lang w:val="en-GB"/>
              </w:rPr>
              <w:t>59</w:t>
            </w:r>
            <w:r w:rsidRPr="00D3139C">
              <w:rPr>
                <w:rFonts w:cstheme="minorHAnsi"/>
                <w:sz w:val="20"/>
                <w:szCs w:val="20"/>
                <w:lang w:val="en-GB"/>
              </w:rPr>
              <w:t xml:space="preserve"> (1.53-1.6</w:t>
            </w:r>
            <w:r w:rsidR="000E1790" w:rsidRPr="00D3139C">
              <w:rPr>
                <w:rFonts w:cstheme="minorHAnsi"/>
                <w:sz w:val="20"/>
                <w:szCs w:val="20"/>
                <w:lang w:val="en-GB"/>
              </w:rPr>
              <w:t>6</w:t>
            </w:r>
            <w:r w:rsidRPr="00D3139C">
              <w:rPr>
                <w:rFonts w:cstheme="minorHAnsi"/>
                <w:sz w:val="20"/>
                <w:szCs w:val="20"/>
                <w:lang w:val="en-GB"/>
              </w:rPr>
              <w:t>), &lt;0.001</w:t>
            </w:r>
          </w:p>
        </w:tc>
        <w:tc>
          <w:tcPr>
            <w:tcW w:w="2268" w:type="dxa"/>
          </w:tcPr>
          <w:p w14:paraId="7DB4181D" w14:textId="790F70E8" w:rsidR="00F43FA4" w:rsidRPr="00D3139C" w:rsidRDefault="00F43FA4" w:rsidP="00215DD4">
            <w:pPr>
              <w:rPr>
                <w:rFonts w:cstheme="minorHAnsi"/>
                <w:sz w:val="20"/>
                <w:szCs w:val="20"/>
                <w:lang w:val="en-GB"/>
              </w:rPr>
            </w:pPr>
            <w:r w:rsidRPr="00D3139C">
              <w:rPr>
                <w:rFonts w:cstheme="minorHAnsi"/>
                <w:sz w:val="20"/>
                <w:szCs w:val="20"/>
                <w:lang w:val="en-GB"/>
              </w:rPr>
              <w:t>1.6</w:t>
            </w:r>
            <w:r w:rsidR="00812AB2" w:rsidRPr="00D3139C">
              <w:rPr>
                <w:rFonts w:cstheme="minorHAnsi"/>
                <w:sz w:val="20"/>
                <w:szCs w:val="20"/>
                <w:lang w:val="en-GB"/>
              </w:rPr>
              <w:t>9</w:t>
            </w:r>
            <w:r w:rsidRPr="00D3139C">
              <w:rPr>
                <w:rFonts w:cstheme="minorHAnsi"/>
                <w:sz w:val="20"/>
                <w:szCs w:val="20"/>
                <w:lang w:val="en-GB"/>
              </w:rPr>
              <w:t xml:space="preserve"> (1.</w:t>
            </w:r>
            <w:r w:rsidR="00812AB2" w:rsidRPr="00D3139C">
              <w:rPr>
                <w:rFonts w:cstheme="minorHAnsi"/>
                <w:sz w:val="20"/>
                <w:szCs w:val="20"/>
                <w:lang w:val="en-GB"/>
              </w:rPr>
              <w:t>60</w:t>
            </w:r>
            <w:r w:rsidRPr="00D3139C">
              <w:rPr>
                <w:rFonts w:cstheme="minorHAnsi"/>
                <w:sz w:val="20"/>
                <w:szCs w:val="20"/>
                <w:lang w:val="en-GB"/>
              </w:rPr>
              <w:t>-1.7</w:t>
            </w:r>
            <w:r w:rsidR="00812AB2" w:rsidRPr="00D3139C">
              <w:rPr>
                <w:rFonts w:cstheme="minorHAnsi"/>
                <w:sz w:val="20"/>
                <w:szCs w:val="20"/>
                <w:lang w:val="en-GB"/>
              </w:rPr>
              <w:t>9</w:t>
            </w:r>
            <w:r w:rsidRPr="00D3139C">
              <w:rPr>
                <w:rFonts w:cstheme="minorHAnsi"/>
                <w:sz w:val="20"/>
                <w:szCs w:val="20"/>
                <w:lang w:val="en-GB"/>
              </w:rPr>
              <w:t>), &lt;0.001</w:t>
            </w:r>
          </w:p>
        </w:tc>
        <w:tc>
          <w:tcPr>
            <w:tcW w:w="2835" w:type="dxa"/>
          </w:tcPr>
          <w:p w14:paraId="010E0B92" w14:textId="126B602A" w:rsidR="00F43FA4" w:rsidRPr="00D3139C" w:rsidRDefault="00F43FA4" w:rsidP="00215DD4">
            <w:pPr>
              <w:rPr>
                <w:rFonts w:cstheme="minorHAnsi"/>
                <w:sz w:val="20"/>
                <w:szCs w:val="20"/>
                <w:lang w:val="en-GB"/>
              </w:rPr>
            </w:pPr>
            <w:r w:rsidRPr="00D3139C">
              <w:rPr>
                <w:rFonts w:cstheme="minorHAnsi"/>
                <w:sz w:val="20"/>
                <w:szCs w:val="20"/>
                <w:lang w:val="en-GB"/>
              </w:rPr>
              <w:t>1.5</w:t>
            </w:r>
            <w:r w:rsidR="00812AB2" w:rsidRPr="00D3139C">
              <w:rPr>
                <w:rFonts w:cstheme="minorHAnsi"/>
                <w:sz w:val="20"/>
                <w:szCs w:val="20"/>
                <w:lang w:val="en-GB"/>
              </w:rPr>
              <w:t>4</w:t>
            </w:r>
            <w:r w:rsidRPr="00D3139C">
              <w:rPr>
                <w:rFonts w:cstheme="minorHAnsi"/>
                <w:sz w:val="20"/>
                <w:szCs w:val="20"/>
                <w:lang w:val="en-GB"/>
              </w:rPr>
              <w:t xml:space="preserve"> (1.4</w:t>
            </w:r>
            <w:r w:rsidR="00812AB2" w:rsidRPr="00D3139C">
              <w:rPr>
                <w:rFonts w:cstheme="minorHAnsi"/>
                <w:sz w:val="20"/>
                <w:szCs w:val="20"/>
                <w:lang w:val="en-GB"/>
              </w:rPr>
              <w:t>3</w:t>
            </w:r>
            <w:r w:rsidRPr="00D3139C">
              <w:rPr>
                <w:rFonts w:cstheme="minorHAnsi"/>
                <w:sz w:val="20"/>
                <w:szCs w:val="20"/>
                <w:lang w:val="en-GB"/>
              </w:rPr>
              <w:t>-1.6</w:t>
            </w:r>
            <w:r w:rsidR="00812AB2" w:rsidRPr="00D3139C">
              <w:rPr>
                <w:rFonts w:cstheme="minorHAnsi"/>
                <w:sz w:val="20"/>
                <w:szCs w:val="20"/>
                <w:lang w:val="en-GB"/>
              </w:rPr>
              <w:t>7</w:t>
            </w:r>
            <w:r w:rsidRPr="00D3139C">
              <w:rPr>
                <w:rFonts w:cstheme="minorHAnsi"/>
                <w:sz w:val="20"/>
                <w:szCs w:val="20"/>
                <w:lang w:val="en-GB"/>
              </w:rPr>
              <w:t>), &lt;0.001</w:t>
            </w:r>
          </w:p>
        </w:tc>
        <w:tc>
          <w:tcPr>
            <w:tcW w:w="2409" w:type="dxa"/>
          </w:tcPr>
          <w:p w14:paraId="12DE9D69" w14:textId="348AA7C7" w:rsidR="00F43FA4" w:rsidRPr="00D3139C" w:rsidRDefault="00F43FA4" w:rsidP="00215DD4">
            <w:pPr>
              <w:rPr>
                <w:rFonts w:cstheme="minorHAnsi"/>
                <w:sz w:val="20"/>
                <w:szCs w:val="20"/>
                <w:lang w:val="en-GB"/>
              </w:rPr>
            </w:pPr>
            <w:r w:rsidRPr="00D3139C">
              <w:rPr>
                <w:rFonts w:cstheme="minorHAnsi"/>
                <w:sz w:val="20"/>
                <w:szCs w:val="20"/>
                <w:lang w:val="en-GB"/>
              </w:rPr>
              <w:t>1.4</w:t>
            </w:r>
            <w:r w:rsidR="00812AB2" w:rsidRPr="00D3139C">
              <w:rPr>
                <w:rFonts w:cstheme="minorHAnsi"/>
                <w:sz w:val="20"/>
                <w:szCs w:val="20"/>
                <w:lang w:val="en-GB"/>
              </w:rPr>
              <w:t>5</w:t>
            </w:r>
            <w:r w:rsidRPr="00D3139C">
              <w:rPr>
                <w:rFonts w:cstheme="minorHAnsi"/>
                <w:sz w:val="20"/>
                <w:szCs w:val="20"/>
                <w:lang w:val="en-GB"/>
              </w:rPr>
              <w:t xml:space="preserve"> (1.3</w:t>
            </w:r>
            <w:r w:rsidR="00812AB2" w:rsidRPr="00D3139C">
              <w:rPr>
                <w:rFonts w:cstheme="minorHAnsi"/>
                <w:sz w:val="20"/>
                <w:szCs w:val="20"/>
                <w:lang w:val="en-GB"/>
              </w:rPr>
              <w:t>5</w:t>
            </w:r>
            <w:r w:rsidRPr="00D3139C">
              <w:rPr>
                <w:rFonts w:cstheme="minorHAnsi"/>
                <w:sz w:val="20"/>
                <w:szCs w:val="20"/>
                <w:lang w:val="en-GB"/>
              </w:rPr>
              <w:t>-1.5</w:t>
            </w:r>
            <w:r w:rsidR="00812AB2" w:rsidRPr="00D3139C">
              <w:rPr>
                <w:rFonts w:cstheme="minorHAnsi"/>
                <w:sz w:val="20"/>
                <w:szCs w:val="20"/>
                <w:lang w:val="en-GB"/>
              </w:rPr>
              <w:t>6</w:t>
            </w:r>
            <w:r w:rsidRPr="00D3139C">
              <w:rPr>
                <w:rFonts w:cstheme="minorHAnsi"/>
                <w:sz w:val="20"/>
                <w:szCs w:val="20"/>
                <w:lang w:val="en-GB"/>
              </w:rPr>
              <w:t xml:space="preserve">), &lt;0.001 </w:t>
            </w:r>
          </w:p>
        </w:tc>
        <w:tc>
          <w:tcPr>
            <w:tcW w:w="1276" w:type="dxa"/>
          </w:tcPr>
          <w:p w14:paraId="01496F8F" w14:textId="46535D0D" w:rsidR="00F43FA4" w:rsidRPr="00D3139C" w:rsidRDefault="00F43FA4" w:rsidP="00215DD4">
            <w:pPr>
              <w:rPr>
                <w:rFonts w:cstheme="minorHAnsi"/>
                <w:sz w:val="20"/>
                <w:szCs w:val="20"/>
                <w:lang w:val="en-GB"/>
              </w:rPr>
            </w:pPr>
            <w:r w:rsidRPr="00D3139C">
              <w:rPr>
                <w:rFonts w:cstheme="minorHAnsi"/>
                <w:sz w:val="20"/>
                <w:szCs w:val="20"/>
                <w:lang w:val="en-GB"/>
              </w:rPr>
              <w:t>0.00</w:t>
            </w:r>
            <w:r w:rsidR="00812AB2" w:rsidRPr="00D3139C">
              <w:rPr>
                <w:rFonts w:cstheme="minorHAnsi"/>
                <w:sz w:val="20"/>
                <w:szCs w:val="20"/>
                <w:lang w:val="en-GB"/>
              </w:rPr>
              <w:t>15</w:t>
            </w:r>
          </w:p>
        </w:tc>
      </w:tr>
      <w:tr w:rsidR="00F43FA4" w:rsidRPr="00D3139C" w14:paraId="5B01BBA0" w14:textId="77777777" w:rsidTr="00215DD4">
        <w:tc>
          <w:tcPr>
            <w:tcW w:w="2254" w:type="dxa"/>
          </w:tcPr>
          <w:p w14:paraId="12A3D419"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320C6FF7" w14:textId="77777777" w:rsidR="00F43FA4" w:rsidRPr="00D3139C" w:rsidRDefault="00F43FA4" w:rsidP="00215DD4">
            <w:pPr>
              <w:rPr>
                <w:rFonts w:cstheme="minorHAnsi"/>
                <w:sz w:val="20"/>
                <w:szCs w:val="20"/>
                <w:lang w:val="en-GB"/>
              </w:rPr>
            </w:pPr>
            <w:r w:rsidRPr="00D3139C">
              <w:rPr>
                <w:rFonts w:cstheme="minorHAnsi"/>
                <w:sz w:val="20"/>
                <w:szCs w:val="20"/>
                <w:lang w:val="en-GB"/>
              </w:rPr>
              <w:t>1.18 (1.11-1.26), &lt;0.001</w:t>
            </w:r>
          </w:p>
        </w:tc>
        <w:tc>
          <w:tcPr>
            <w:tcW w:w="2268" w:type="dxa"/>
          </w:tcPr>
          <w:p w14:paraId="22302901" w14:textId="77777777" w:rsidR="00F43FA4" w:rsidRPr="00D3139C" w:rsidRDefault="00F43FA4" w:rsidP="00215DD4">
            <w:pPr>
              <w:rPr>
                <w:rFonts w:cstheme="minorHAnsi"/>
                <w:sz w:val="20"/>
                <w:szCs w:val="20"/>
              </w:rPr>
            </w:pPr>
            <w:r w:rsidRPr="00D3139C">
              <w:rPr>
                <w:rFonts w:cstheme="minorHAnsi"/>
                <w:sz w:val="20"/>
                <w:szCs w:val="20"/>
              </w:rPr>
              <w:t xml:space="preserve">1.14 (1.06-1.23), &lt;0.001 </w:t>
            </w:r>
          </w:p>
        </w:tc>
        <w:tc>
          <w:tcPr>
            <w:tcW w:w="2835" w:type="dxa"/>
          </w:tcPr>
          <w:p w14:paraId="2CA1CFC6" w14:textId="77777777" w:rsidR="00F43FA4" w:rsidRPr="00D3139C" w:rsidRDefault="00F43FA4" w:rsidP="00215DD4">
            <w:pPr>
              <w:rPr>
                <w:rFonts w:cstheme="minorHAnsi"/>
                <w:sz w:val="20"/>
                <w:szCs w:val="20"/>
                <w:lang w:val="en-GB"/>
              </w:rPr>
            </w:pPr>
            <w:r w:rsidRPr="00D3139C">
              <w:rPr>
                <w:rFonts w:cstheme="minorHAnsi"/>
                <w:sz w:val="20"/>
                <w:szCs w:val="20"/>
                <w:lang w:val="en-GB"/>
              </w:rPr>
              <w:t>1.21 (1.07-1.36), 0.002</w:t>
            </w:r>
          </w:p>
        </w:tc>
        <w:tc>
          <w:tcPr>
            <w:tcW w:w="2409" w:type="dxa"/>
          </w:tcPr>
          <w:p w14:paraId="56ACB28C" w14:textId="77777777" w:rsidR="00F43FA4" w:rsidRPr="00D3139C" w:rsidRDefault="00F43FA4" w:rsidP="00215DD4">
            <w:pPr>
              <w:rPr>
                <w:rFonts w:cstheme="minorHAnsi"/>
                <w:sz w:val="20"/>
                <w:szCs w:val="20"/>
                <w:lang w:val="en-GB"/>
              </w:rPr>
            </w:pPr>
            <w:r w:rsidRPr="00D3139C">
              <w:rPr>
                <w:rFonts w:cstheme="minorHAnsi"/>
                <w:sz w:val="20"/>
                <w:szCs w:val="20"/>
                <w:lang w:val="en-GB"/>
              </w:rPr>
              <w:t>1.25 (1.10-1.42), 0.001</w:t>
            </w:r>
          </w:p>
        </w:tc>
        <w:tc>
          <w:tcPr>
            <w:tcW w:w="1276" w:type="dxa"/>
          </w:tcPr>
          <w:p w14:paraId="3A4A99F9" w14:textId="07259ACF" w:rsidR="00F43FA4" w:rsidRPr="00D3139C" w:rsidRDefault="00F43FA4" w:rsidP="00215DD4">
            <w:pPr>
              <w:rPr>
                <w:rFonts w:cstheme="minorHAnsi"/>
                <w:sz w:val="20"/>
                <w:szCs w:val="20"/>
                <w:lang w:val="en-GB"/>
              </w:rPr>
            </w:pPr>
            <w:r w:rsidRPr="00D3139C">
              <w:rPr>
                <w:rFonts w:cstheme="minorHAnsi"/>
                <w:sz w:val="20"/>
                <w:szCs w:val="20"/>
                <w:lang w:val="en-GB"/>
              </w:rPr>
              <w:t>0.3</w:t>
            </w:r>
            <w:r w:rsidR="000F1034" w:rsidRPr="00D3139C">
              <w:rPr>
                <w:rFonts w:cstheme="minorHAnsi"/>
                <w:sz w:val="20"/>
                <w:szCs w:val="20"/>
                <w:lang w:val="en-GB"/>
              </w:rPr>
              <w:t>638</w:t>
            </w:r>
          </w:p>
        </w:tc>
      </w:tr>
      <w:tr w:rsidR="00F43FA4" w:rsidRPr="00D3139C" w14:paraId="4F1D3968" w14:textId="77777777" w:rsidTr="00215DD4">
        <w:tc>
          <w:tcPr>
            <w:tcW w:w="2254" w:type="dxa"/>
          </w:tcPr>
          <w:p w14:paraId="6C87BE9E"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2EA896E8" w14:textId="434F959B" w:rsidR="00F43FA4" w:rsidRPr="00D3139C" w:rsidRDefault="00F43FA4" w:rsidP="00215DD4">
            <w:pPr>
              <w:rPr>
                <w:rFonts w:cstheme="minorHAnsi"/>
                <w:sz w:val="20"/>
                <w:szCs w:val="20"/>
                <w:lang w:val="en-GB"/>
              </w:rPr>
            </w:pPr>
            <w:r w:rsidRPr="00D3139C">
              <w:rPr>
                <w:rFonts w:cstheme="minorHAnsi"/>
                <w:sz w:val="20"/>
                <w:szCs w:val="20"/>
                <w:lang w:val="en-GB"/>
              </w:rPr>
              <w:t>1.1</w:t>
            </w:r>
            <w:r w:rsidR="000E1790" w:rsidRPr="00D3139C">
              <w:rPr>
                <w:rFonts w:cstheme="minorHAnsi"/>
                <w:sz w:val="20"/>
                <w:szCs w:val="20"/>
                <w:lang w:val="en-GB"/>
              </w:rPr>
              <w:t>8</w:t>
            </w:r>
            <w:r w:rsidRPr="00D3139C">
              <w:rPr>
                <w:rFonts w:cstheme="minorHAnsi"/>
                <w:sz w:val="20"/>
                <w:szCs w:val="20"/>
                <w:lang w:val="en-GB"/>
              </w:rPr>
              <w:t xml:space="preserve"> (1.1</w:t>
            </w:r>
            <w:r w:rsidR="000E1790" w:rsidRPr="00D3139C">
              <w:rPr>
                <w:rFonts w:cstheme="minorHAnsi"/>
                <w:sz w:val="20"/>
                <w:szCs w:val="20"/>
                <w:lang w:val="en-GB"/>
              </w:rPr>
              <w:t>2</w:t>
            </w:r>
            <w:r w:rsidRPr="00D3139C">
              <w:rPr>
                <w:rFonts w:cstheme="minorHAnsi"/>
                <w:sz w:val="20"/>
                <w:szCs w:val="20"/>
                <w:lang w:val="en-GB"/>
              </w:rPr>
              <w:t>-1.2</w:t>
            </w:r>
            <w:r w:rsidR="000E1790" w:rsidRPr="00D3139C">
              <w:rPr>
                <w:rFonts w:cstheme="minorHAnsi"/>
                <w:sz w:val="20"/>
                <w:szCs w:val="20"/>
                <w:lang w:val="en-GB"/>
              </w:rPr>
              <w:t>4</w:t>
            </w:r>
            <w:r w:rsidRPr="00D3139C">
              <w:rPr>
                <w:rFonts w:cstheme="minorHAnsi"/>
                <w:sz w:val="20"/>
                <w:szCs w:val="20"/>
                <w:lang w:val="en-GB"/>
              </w:rPr>
              <w:t>), &lt;0.001</w:t>
            </w:r>
          </w:p>
        </w:tc>
        <w:tc>
          <w:tcPr>
            <w:tcW w:w="2268" w:type="dxa"/>
          </w:tcPr>
          <w:p w14:paraId="14B1FE27" w14:textId="5F2B3D17" w:rsidR="00F43FA4" w:rsidRPr="00D3139C" w:rsidRDefault="00F43FA4" w:rsidP="00215DD4">
            <w:pPr>
              <w:rPr>
                <w:rFonts w:cstheme="minorHAnsi"/>
                <w:sz w:val="20"/>
                <w:szCs w:val="20"/>
                <w:lang w:val="en-GB"/>
              </w:rPr>
            </w:pPr>
            <w:r w:rsidRPr="00D3139C">
              <w:rPr>
                <w:rFonts w:cstheme="minorHAnsi"/>
                <w:sz w:val="20"/>
                <w:szCs w:val="20"/>
                <w:lang w:val="en-GB"/>
              </w:rPr>
              <w:t>1.12 (1.06-1.</w:t>
            </w:r>
            <w:r w:rsidR="005B4A6C" w:rsidRPr="00D3139C">
              <w:rPr>
                <w:rFonts w:cstheme="minorHAnsi"/>
                <w:sz w:val="20"/>
                <w:szCs w:val="20"/>
                <w:lang w:val="en-GB"/>
              </w:rPr>
              <w:t>1</w:t>
            </w:r>
            <w:r w:rsidRPr="00D3139C">
              <w:rPr>
                <w:rFonts w:cstheme="minorHAnsi"/>
                <w:sz w:val="20"/>
                <w:szCs w:val="20"/>
                <w:lang w:val="en-GB"/>
              </w:rPr>
              <w:t xml:space="preserve">9), &lt;0.001  </w:t>
            </w:r>
          </w:p>
        </w:tc>
        <w:tc>
          <w:tcPr>
            <w:tcW w:w="2835" w:type="dxa"/>
          </w:tcPr>
          <w:p w14:paraId="0B6FD6AB" w14:textId="03802E20" w:rsidR="00F43FA4" w:rsidRPr="00D3139C" w:rsidRDefault="00F43FA4" w:rsidP="00215DD4">
            <w:pPr>
              <w:rPr>
                <w:rFonts w:cstheme="minorHAnsi"/>
                <w:sz w:val="20"/>
                <w:szCs w:val="20"/>
                <w:lang w:val="en-GB"/>
              </w:rPr>
            </w:pPr>
            <w:r w:rsidRPr="00D3139C">
              <w:rPr>
                <w:rFonts w:cstheme="minorHAnsi"/>
                <w:sz w:val="20"/>
                <w:szCs w:val="20"/>
                <w:lang w:val="en-GB"/>
              </w:rPr>
              <w:t>1.2</w:t>
            </w:r>
            <w:r w:rsidR="005B4A6C" w:rsidRPr="00D3139C">
              <w:rPr>
                <w:rFonts w:cstheme="minorHAnsi"/>
                <w:sz w:val="20"/>
                <w:szCs w:val="20"/>
                <w:lang w:val="en-GB"/>
              </w:rPr>
              <w:t>3</w:t>
            </w:r>
            <w:r w:rsidRPr="00D3139C">
              <w:rPr>
                <w:rFonts w:cstheme="minorHAnsi"/>
                <w:sz w:val="20"/>
                <w:szCs w:val="20"/>
                <w:lang w:val="en-GB"/>
              </w:rPr>
              <w:t>(1.13-1.3</w:t>
            </w:r>
            <w:r w:rsidR="005B4A6C" w:rsidRPr="00D3139C">
              <w:rPr>
                <w:rFonts w:cstheme="minorHAnsi"/>
                <w:sz w:val="20"/>
                <w:szCs w:val="20"/>
                <w:lang w:val="en-GB"/>
              </w:rPr>
              <w:t>3</w:t>
            </w:r>
            <w:r w:rsidRPr="00D3139C">
              <w:rPr>
                <w:rFonts w:cstheme="minorHAnsi"/>
                <w:sz w:val="20"/>
                <w:szCs w:val="20"/>
                <w:lang w:val="en-GB"/>
              </w:rPr>
              <w:t>), &lt;0.001</w:t>
            </w:r>
          </w:p>
        </w:tc>
        <w:tc>
          <w:tcPr>
            <w:tcW w:w="2409" w:type="dxa"/>
          </w:tcPr>
          <w:p w14:paraId="5C8B0FF2" w14:textId="738FC544" w:rsidR="00F43FA4" w:rsidRPr="00D3139C" w:rsidRDefault="00F43FA4" w:rsidP="00215DD4">
            <w:pPr>
              <w:rPr>
                <w:rFonts w:cstheme="minorHAnsi"/>
                <w:sz w:val="20"/>
                <w:szCs w:val="20"/>
                <w:lang w:val="en-GB"/>
              </w:rPr>
            </w:pPr>
            <w:r w:rsidRPr="00D3139C">
              <w:rPr>
                <w:rFonts w:cstheme="minorHAnsi"/>
                <w:sz w:val="20"/>
                <w:szCs w:val="20"/>
                <w:lang w:val="en-GB"/>
              </w:rPr>
              <w:t>1.2</w:t>
            </w:r>
            <w:r w:rsidR="005B4A6C" w:rsidRPr="00D3139C">
              <w:rPr>
                <w:rFonts w:cstheme="minorHAnsi"/>
                <w:sz w:val="20"/>
                <w:szCs w:val="20"/>
                <w:lang w:val="en-GB"/>
              </w:rPr>
              <w:t>5</w:t>
            </w:r>
            <w:r w:rsidRPr="00D3139C">
              <w:rPr>
                <w:rFonts w:cstheme="minorHAnsi"/>
                <w:sz w:val="20"/>
                <w:szCs w:val="20"/>
                <w:lang w:val="en-GB"/>
              </w:rPr>
              <w:t xml:space="preserve"> (1.1</w:t>
            </w:r>
            <w:r w:rsidR="005B4A6C" w:rsidRPr="00D3139C">
              <w:rPr>
                <w:rFonts w:cstheme="minorHAnsi"/>
                <w:sz w:val="20"/>
                <w:szCs w:val="20"/>
                <w:lang w:val="en-GB"/>
              </w:rPr>
              <w:t>6</w:t>
            </w:r>
            <w:r w:rsidRPr="00D3139C">
              <w:rPr>
                <w:rFonts w:cstheme="minorHAnsi"/>
                <w:sz w:val="20"/>
                <w:szCs w:val="20"/>
                <w:lang w:val="en-GB"/>
              </w:rPr>
              <w:t>-1.3</w:t>
            </w:r>
            <w:r w:rsidR="005B4A6C" w:rsidRPr="00D3139C">
              <w:rPr>
                <w:rFonts w:cstheme="minorHAnsi"/>
                <w:sz w:val="20"/>
                <w:szCs w:val="20"/>
                <w:lang w:val="en-GB"/>
              </w:rPr>
              <w:t>5</w:t>
            </w:r>
            <w:r w:rsidRPr="00D3139C">
              <w:rPr>
                <w:rFonts w:cstheme="minorHAnsi"/>
                <w:sz w:val="20"/>
                <w:szCs w:val="20"/>
                <w:lang w:val="en-GB"/>
              </w:rPr>
              <w:t>), &lt;0.001</w:t>
            </w:r>
          </w:p>
        </w:tc>
        <w:tc>
          <w:tcPr>
            <w:tcW w:w="1276" w:type="dxa"/>
          </w:tcPr>
          <w:p w14:paraId="5DEFAF19" w14:textId="6D8FA954" w:rsidR="00F43FA4" w:rsidRPr="00D3139C" w:rsidRDefault="00F43FA4" w:rsidP="00215DD4">
            <w:pPr>
              <w:rPr>
                <w:rFonts w:cstheme="minorHAnsi"/>
                <w:sz w:val="20"/>
                <w:szCs w:val="20"/>
                <w:lang w:val="en-GB"/>
              </w:rPr>
            </w:pPr>
            <w:r w:rsidRPr="00D3139C">
              <w:rPr>
                <w:rFonts w:cstheme="minorHAnsi"/>
                <w:sz w:val="20"/>
                <w:szCs w:val="20"/>
                <w:lang w:val="en-GB"/>
              </w:rPr>
              <w:t>0.0</w:t>
            </w:r>
            <w:r w:rsidR="005B4A6C" w:rsidRPr="00D3139C">
              <w:rPr>
                <w:rFonts w:cstheme="minorHAnsi"/>
                <w:sz w:val="20"/>
                <w:szCs w:val="20"/>
                <w:lang w:val="en-GB"/>
              </w:rPr>
              <w:t>143</w:t>
            </w:r>
          </w:p>
        </w:tc>
      </w:tr>
      <w:tr w:rsidR="00F43FA4" w:rsidRPr="00D3139C" w14:paraId="5885E7BD" w14:textId="77777777" w:rsidTr="00215DD4">
        <w:tc>
          <w:tcPr>
            <w:tcW w:w="2254" w:type="dxa"/>
          </w:tcPr>
          <w:p w14:paraId="2F303721"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67BFB97D" w14:textId="3033CC63" w:rsidR="00F43FA4" w:rsidRPr="00D3139C" w:rsidRDefault="00F43FA4" w:rsidP="00215DD4">
            <w:pPr>
              <w:rPr>
                <w:rFonts w:cstheme="minorHAnsi"/>
                <w:sz w:val="20"/>
                <w:szCs w:val="20"/>
                <w:lang w:val="en-GB"/>
              </w:rPr>
            </w:pPr>
            <w:r w:rsidRPr="00D3139C">
              <w:rPr>
                <w:rFonts w:cstheme="minorHAnsi"/>
                <w:sz w:val="20"/>
                <w:szCs w:val="20"/>
                <w:lang w:val="en-GB"/>
              </w:rPr>
              <w:t>0.7</w:t>
            </w:r>
            <w:r w:rsidR="000E1790" w:rsidRPr="00D3139C">
              <w:rPr>
                <w:rFonts w:cstheme="minorHAnsi"/>
                <w:sz w:val="20"/>
                <w:szCs w:val="20"/>
                <w:lang w:val="en-GB"/>
              </w:rPr>
              <w:t>9</w:t>
            </w:r>
            <w:r w:rsidRPr="00D3139C">
              <w:rPr>
                <w:rFonts w:cstheme="minorHAnsi"/>
                <w:sz w:val="20"/>
                <w:szCs w:val="20"/>
                <w:lang w:val="en-GB"/>
              </w:rPr>
              <w:t xml:space="preserve"> (0.7</w:t>
            </w:r>
            <w:r w:rsidR="000E1790" w:rsidRPr="00D3139C">
              <w:rPr>
                <w:rFonts w:cstheme="minorHAnsi"/>
                <w:sz w:val="20"/>
                <w:szCs w:val="20"/>
                <w:lang w:val="en-GB"/>
              </w:rPr>
              <w:t>6</w:t>
            </w:r>
            <w:r w:rsidRPr="00D3139C">
              <w:rPr>
                <w:rFonts w:cstheme="minorHAnsi"/>
                <w:sz w:val="20"/>
                <w:szCs w:val="20"/>
                <w:lang w:val="en-GB"/>
              </w:rPr>
              <w:t>-0.8</w:t>
            </w:r>
            <w:r w:rsidR="000E1790" w:rsidRPr="00D3139C">
              <w:rPr>
                <w:rFonts w:cstheme="minorHAnsi"/>
                <w:sz w:val="20"/>
                <w:szCs w:val="20"/>
                <w:lang w:val="en-GB"/>
              </w:rPr>
              <w:t>3</w:t>
            </w:r>
            <w:r w:rsidRPr="00D3139C">
              <w:rPr>
                <w:rFonts w:cstheme="minorHAnsi"/>
                <w:sz w:val="20"/>
                <w:szCs w:val="20"/>
                <w:lang w:val="en-GB"/>
              </w:rPr>
              <w:t>), &lt;0.001</w:t>
            </w:r>
          </w:p>
        </w:tc>
        <w:tc>
          <w:tcPr>
            <w:tcW w:w="2268" w:type="dxa"/>
          </w:tcPr>
          <w:p w14:paraId="413BDBB5" w14:textId="77777777" w:rsidR="00F43FA4" w:rsidRPr="00D3139C" w:rsidRDefault="00F43FA4" w:rsidP="00215DD4">
            <w:pPr>
              <w:rPr>
                <w:rFonts w:cstheme="minorHAnsi"/>
                <w:sz w:val="20"/>
                <w:szCs w:val="20"/>
                <w:lang w:val="en-GB"/>
              </w:rPr>
            </w:pPr>
            <w:r w:rsidRPr="00D3139C">
              <w:rPr>
                <w:rFonts w:cstheme="minorHAnsi"/>
                <w:sz w:val="20"/>
                <w:szCs w:val="20"/>
                <w:lang w:val="en-GB"/>
              </w:rPr>
              <w:t>0.73 (0.69-0.78), &lt;0.001</w:t>
            </w:r>
          </w:p>
          <w:p w14:paraId="30688CCA" w14:textId="77777777" w:rsidR="00F43FA4" w:rsidRPr="00D3139C" w:rsidRDefault="00F43FA4" w:rsidP="00215DD4">
            <w:pPr>
              <w:rPr>
                <w:rFonts w:cstheme="minorHAnsi"/>
                <w:sz w:val="20"/>
                <w:szCs w:val="20"/>
                <w:lang w:val="en-GB"/>
              </w:rPr>
            </w:pPr>
          </w:p>
        </w:tc>
        <w:tc>
          <w:tcPr>
            <w:tcW w:w="2835" w:type="dxa"/>
          </w:tcPr>
          <w:p w14:paraId="35EDF9A6" w14:textId="66625F83" w:rsidR="00F43FA4" w:rsidRPr="00D3139C" w:rsidRDefault="00F43FA4" w:rsidP="00215DD4">
            <w:pPr>
              <w:rPr>
                <w:rFonts w:cstheme="minorHAnsi"/>
                <w:sz w:val="20"/>
                <w:szCs w:val="20"/>
                <w:lang w:val="en-GB"/>
              </w:rPr>
            </w:pPr>
            <w:r w:rsidRPr="00D3139C">
              <w:rPr>
                <w:rFonts w:cstheme="minorHAnsi"/>
                <w:sz w:val="20"/>
                <w:szCs w:val="20"/>
                <w:lang w:val="en-GB"/>
              </w:rPr>
              <w:t>0.8</w:t>
            </w:r>
            <w:r w:rsidR="005B4A6C" w:rsidRPr="00D3139C">
              <w:rPr>
                <w:rFonts w:cstheme="minorHAnsi"/>
                <w:sz w:val="20"/>
                <w:szCs w:val="20"/>
                <w:lang w:val="en-GB"/>
              </w:rPr>
              <w:t>2</w:t>
            </w:r>
            <w:r w:rsidRPr="00D3139C">
              <w:rPr>
                <w:rFonts w:cstheme="minorHAnsi"/>
                <w:sz w:val="20"/>
                <w:szCs w:val="20"/>
                <w:lang w:val="en-GB"/>
              </w:rPr>
              <w:t xml:space="preserve"> (0.7</w:t>
            </w:r>
            <w:r w:rsidR="005B4A6C" w:rsidRPr="00D3139C">
              <w:rPr>
                <w:rFonts w:cstheme="minorHAnsi"/>
                <w:sz w:val="20"/>
                <w:szCs w:val="20"/>
                <w:lang w:val="en-GB"/>
              </w:rPr>
              <w:t>6</w:t>
            </w:r>
            <w:r w:rsidRPr="00D3139C">
              <w:rPr>
                <w:rFonts w:cstheme="minorHAnsi"/>
                <w:sz w:val="20"/>
                <w:szCs w:val="20"/>
                <w:lang w:val="en-GB"/>
              </w:rPr>
              <w:t>-0.8</w:t>
            </w:r>
            <w:r w:rsidR="005B4A6C" w:rsidRPr="00D3139C">
              <w:rPr>
                <w:rFonts w:cstheme="minorHAnsi"/>
                <w:sz w:val="20"/>
                <w:szCs w:val="20"/>
                <w:lang w:val="en-GB"/>
              </w:rPr>
              <w:t>8</w:t>
            </w:r>
            <w:r w:rsidRPr="00D3139C">
              <w:rPr>
                <w:rFonts w:cstheme="minorHAnsi"/>
                <w:sz w:val="20"/>
                <w:szCs w:val="20"/>
                <w:lang w:val="en-GB"/>
              </w:rPr>
              <w:t>), &lt;0.001</w:t>
            </w:r>
          </w:p>
          <w:p w14:paraId="058F2E19" w14:textId="77777777" w:rsidR="00F43FA4" w:rsidRPr="00D3139C" w:rsidRDefault="00F43FA4" w:rsidP="00215DD4">
            <w:pPr>
              <w:rPr>
                <w:rFonts w:cstheme="minorHAnsi"/>
                <w:sz w:val="20"/>
                <w:szCs w:val="20"/>
                <w:lang w:val="en-GB"/>
              </w:rPr>
            </w:pPr>
          </w:p>
        </w:tc>
        <w:tc>
          <w:tcPr>
            <w:tcW w:w="2409" w:type="dxa"/>
          </w:tcPr>
          <w:p w14:paraId="60E831EC" w14:textId="653859BE" w:rsidR="00F43FA4" w:rsidRPr="00D3139C" w:rsidRDefault="00F43FA4" w:rsidP="00215DD4">
            <w:pPr>
              <w:rPr>
                <w:rFonts w:cstheme="minorHAnsi"/>
                <w:sz w:val="20"/>
                <w:szCs w:val="20"/>
                <w:lang w:val="en-GB"/>
              </w:rPr>
            </w:pPr>
            <w:r w:rsidRPr="00D3139C">
              <w:rPr>
                <w:rFonts w:cstheme="minorHAnsi"/>
                <w:sz w:val="20"/>
                <w:szCs w:val="20"/>
                <w:lang w:val="en-GB"/>
              </w:rPr>
              <w:t>0.8</w:t>
            </w:r>
            <w:r w:rsidR="005B4A6C" w:rsidRPr="00D3139C">
              <w:rPr>
                <w:rFonts w:cstheme="minorHAnsi"/>
                <w:sz w:val="20"/>
                <w:szCs w:val="20"/>
                <w:lang w:val="en-GB"/>
              </w:rPr>
              <w:t>6</w:t>
            </w:r>
            <w:r w:rsidRPr="00D3139C">
              <w:rPr>
                <w:rFonts w:cstheme="minorHAnsi"/>
                <w:sz w:val="20"/>
                <w:szCs w:val="20"/>
                <w:lang w:val="en-GB"/>
              </w:rPr>
              <w:t xml:space="preserve"> (0.</w:t>
            </w:r>
            <w:r w:rsidR="005B4A6C" w:rsidRPr="00D3139C">
              <w:rPr>
                <w:rFonts w:cstheme="minorHAnsi"/>
                <w:sz w:val="20"/>
                <w:szCs w:val="20"/>
                <w:lang w:val="en-GB"/>
              </w:rPr>
              <w:t>80</w:t>
            </w:r>
            <w:r w:rsidRPr="00D3139C">
              <w:rPr>
                <w:rFonts w:cstheme="minorHAnsi"/>
                <w:sz w:val="20"/>
                <w:szCs w:val="20"/>
                <w:lang w:val="en-GB"/>
              </w:rPr>
              <w:t>-0.9</w:t>
            </w:r>
            <w:r w:rsidR="005B4A6C" w:rsidRPr="00D3139C">
              <w:rPr>
                <w:rFonts w:cstheme="minorHAnsi"/>
                <w:sz w:val="20"/>
                <w:szCs w:val="20"/>
                <w:lang w:val="en-GB"/>
              </w:rPr>
              <w:t>2</w:t>
            </w:r>
            <w:r w:rsidRPr="00D3139C">
              <w:rPr>
                <w:rFonts w:cstheme="minorHAnsi"/>
                <w:sz w:val="20"/>
                <w:szCs w:val="20"/>
                <w:lang w:val="en-GB"/>
              </w:rPr>
              <w:t>), &lt;0.001</w:t>
            </w:r>
          </w:p>
          <w:p w14:paraId="46D01775" w14:textId="77777777" w:rsidR="00F43FA4" w:rsidRPr="00D3139C" w:rsidRDefault="00F43FA4" w:rsidP="00215DD4">
            <w:pPr>
              <w:rPr>
                <w:rFonts w:cstheme="minorHAnsi"/>
                <w:sz w:val="20"/>
                <w:szCs w:val="20"/>
                <w:lang w:val="en-GB"/>
              </w:rPr>
            </w:pPr>
          </w:p>
        </w:tc>
        <w:tc>
          <w:tcPr>
            <w:tcW w:w="1276" w:type="dxa"/>
          </w:tcPr>
          <w:p w14:paraId="3820AC7C" w14:textId="3DD7B341" w:rsidR="00F43FA4" w:rsidRPr="00D3139C" w:rsidRDefault="00F43FA4" w:rsidP="00215DD4">
            <w:pPr>
              <w:rPr>
                <w:rFonts w:cstheme="minorHAnsi"/>
                <w:sz w:val="20"/>
                <w:szCs w:val="20"/>
                <w:lang w:val="en-GB"/>
              </w:rPr>
            </w:pPr>
            <w:r w:rsidRPr="00D3139C">
              <w:rPr>
                <w:rFonts w:cstheme="minorHAnsi"/>
                <w:sz w:val="20"/>
                <w:szCs w:val="20"/>
                <w:lang w:val="en-GB"/>
              </w:rPr>
              <w:t>0.00</w:t>
            </w:r>
            <w:r w:rsidR="005B4A6C" w:rsidRPr="00D3139C">
              <w:rPr>
                <w:rFonts w:cstheme="minorHAnsi"/>
                <w:sz w:val="20"/>
                <w:szCs w:val="20"/>
                <w:lang w:val="en-GB"/>
              </w:rPr>
              <w:t>06</w:t>
            </w:r>
          </w:p>
        </w:tc>
      </w:tr>
      <w:tr w:rsidR="00F43FA4" w:rsidRPr="00D3139C" w14:paraId="16E4608F" w14:textId="77777777" w:rsidTr="00215DD4">
        <w:tc>
          <w:tcPr>
            <w:tcW w:w="2254" w:type="dxa"/>
          </w:tcPr>
          <w:p w14:paraId="24181D92"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4C3330B2" w14:textId="77777777" w:rsidR="00F43FA4" w:rsidRPr="00D3139C" w:rsidRDefault="00F43FA4" w:rsidP="00215DD4">
            <w:pPr>
              <w:rPr>
                <w:rFonts w:cstheme="minorHAnsi"/>
                <w:sz w:val="20"/>
                <w:szCs w:val="20"/>
                <w:lang w:val="en-GB"/>
              </w:rPr>
            </w:pPr>
            <w:r w:rsidRPr="00D3139C">
              <w:rPr>
                <w:rFonts w:cstheme="minorHAnsi"/>
                <w:sz w:val="20"/>
                <w:szCs w:val="20"/>
                <w:lang w:val="en-GB"/>
              </w:rPr>
              <w:t>1.07 (1.03-1.11), &lt;0.001</w:t>
            </w:r>
          </w:p>
        </w:tc>
        <w:tc>
          <w:tcPr>
            <w:tcW w:w="2268" w:type="dxa"/>
          </w:tcPr>
          <w:p w14:paraId="62E00184" w14:textId="23C761C7" w:rsidR="00F43FA4" w:rsidRPr="00D3139C" w:rsidRDefault="00F43FA4" w:rsidP="00215DD4">
            <w:pPr>
              <w:rPr>
                <w:rFonts w:cstheme="minorHAnsi"/>
                <w:sz w:val="20"/>
                <w:szCs w:val="20"/>
                <w:lang w:val="en-GB"/>
              </w:rPr>
            </w:pPr>
            <w:r w:rsidRPr="00D3139C">
              <w:rPr>
                <w:rFonts w:cstheme="minorHAnsi"/>
                <w:sz w:val="20"/>
                <w:szCs w:val="20"/>
                <w:lang w:val="en-GB"/>
              </w:rPr>
              <w:t>1.10 (1.0</w:t>
            </w:r>
            <w:r w:rsidR="000F1034" w:rsidRPr="00D3139C">
              <w:rPr>
                <w:rFonts w:cstheme="minorHAnsi"/>
                <w:sz w:val="20"/>
                <w:szCs w:val="20"/>
                <w:lang w:val="en-GB"/>
              </w:rPr>
              <w:t>5</w:t>
            </w:r>
            <w:r w:rsidRPr="00D3139C">
              <w:rPr>
                <w:rFonts w:cstheme="minorHAnsi"/>
                <w:sz w:val="20"/>
                <w:szCs w:val="20"/>
                <w:lang w:val="en-GB"/>
              </w:rPr>
              <w:t>-1.1</w:t>
            </w:r>
            <w:r w:rsidR="000F1034" w:rsidRPr="00D3139C">
              <w:rPr>
                <w:rFonts w:cstheme="minorHAnsi"/>
                <w:sz w:val="20"/>
                <w:szCs w:val="20"/>
                <w:lang w:val="en-GB"/>
              </w:rPr>
              <w:t>6</w:t>
            </w:r>
            <w:r w:rsidRPr="00D3139C">
              <w:rPr>
                <w:rFonts w:cstheme="minorHAnsi"/>
                <w:sz w:val="20"/>
                <w:szCs w:val="20"/>
                <w:lang w:val="en-GB"/>
              </w:rPr>
              <w:t>), &lt;0.001</w:t>
            </w:r>
          </w:p>
          <w:p w14:paraId="46A71186" w14:textId="77777777" w:rsidR="00F43FA4" w:rsidRPr="00D3139C" w:rsidRDefault="00F43FA4" w:rsidP="00215DD4">
            <w:pPr>
              <w:rPr>
                <w:rFonts w:cstheme="minorHAnsi"/>
                <w:sz w:val="20"/>
                <w:szCs w:val="20"/>
                <w:lang w:val="en-GB"/>
              </w:rPr>
            </w:pPr>
          </w:p>
        </w:tc>
        <w:tc>
          <w:tcPr>
            <w:tcW w:w="2835" w:type="dxa"/>
          </w:tcPr>
          <w:p w14:paraId="12582317" w14:textId="77777777" w:rsidR="00F43FA4" w:rsidRPr="00D3139C" w:rsidRDefault="00F43FA4" w:rsidP="00215DD4">
            <w:pPr>
              <w:rPr>
                <w:rFonts w:cstheme="minorHAnsi"/>
                <w:sz w:val="20"/>
                <w:szCs w:val="20"/>
                <w:lang w:val="en-GB"/>
              </w:rPr>
            </w:pPr>
            <w:r w:rsidRPr="00D3139C">
              <w:rPr>
                <w:rFonts w:cstheme="minorHAnsi"/>
                <w:sz w:val="20"/>
                <w:szCs w:val="20"/>
                <w:lang w:val="en-GB"/>
              </w:rPr>
              <w:t>1.02 (0.95-1.09), 0.659</w:t>
            </w:r>
          </w:p>
          <w:p w14:paraId="5A46E1ED" w14:textId="77777777" w:rsidR="00F43FA4" w:rsidRPr="00D3139C" w:rsidRDefault="00F43FA4" w:rsidP="00215DD4">
            <w:pPr>
              <w:rPr>
                <w:rFonts w:cstheme="minorHAnsi"/>
                <w:sz w:val="20"/>
                <w:szCs w:val="20"/>
                <w:lang w:val="en-GB"/>
              </w:rPr>
            </w:pPr>
          </w:p>
        </w:tc>
        <w:tc>
          <w:tcPr>
            <w:tcW w:w="2409" w:type="dxa"/>
          </w:tcPr>
          <w:p w14:paraId="6C562041" w14:textId="77777777" w:rsidR="00F43FA4" w:rsidRPr="00D3139C" w:rsidRDefault="00F43FA4" w:rsidP="00215DD4">
            <w:pPr>
              <w:rPr>
                <w:rFonts w:cstheme="minorHAnsi"/>
                <w:sz w:val="20"/>
                <w:szCs w:val="20"/>
                <w:lang w:val="en-GB"/>
              </w:rPr>
            </w:pPr>
            <w:r w:rsidRPr="00D3139C">
              <w:rPr>
                <w:rFonts w:cstheme="minorHAnsi"/>
                <w:sz w:val="20"/>
                <w:szCs w:val="20"/>
                <w:lang w:val="en-GB"/>
              </w:rPr>
              <w:t>1.06 (1.00-1.13), 0.045</w:t>
            </w:r>
          </w:p>
          <w:p w14:paraId="3F2051AD" w14:textId="77777777" w:rsidR="00F43FA4" w:rsidRPr="00D3139C" w:rsidRDefault="00F43FA4" w:rsidP="00215DD4">
            <w:pPr>
              <w:rPr>
                <w:rFonts w:cstheme="minorHAnsi"/>
                <w:sz w:val="20"/>
                <w:szCs w:val="20"/>
                <w:lang w:val="en-GB"/>
              </w:rPr>
            </w:pPr>
          </w:p>
        </w:tc>
        <w:tc>
          <w:tcPr>
            <w:tcW w:w="1276" w:type="dxa"/>
          </w:tcPr>
          <w:p w14:paraId="55EA419F" w14:textId="77777777" w:rsidR="00F43FA4" w:rsidRPr="00D3139C" w:rsidRDefault="00F43FA4" w:rsidP="00215DD4">
            <w:pPr>
              <w:rPr>
                <w:rFonts w:cstheme="minorHAnsi"/>
                <w:sz w:val="20"/>
                <w:szCs w:val="20"/>
                <w:lang w:val="en-GB"/>
              </w:rPr>
            </w:pPr>
            <w:r w:rsidRPr="00D3139C">
              <w:rPr>
                <w:rFonts w:cstheme="minorHAnsi"/>
                <w:sz w:val="20"/>
                <w:szCs w:val="20"/>
                <w:lang w:val="en-GB"/>
              </w:rPr>
              <w:t>0.1900</w:t>
            </w:r>
          </w:p>
        </w:tc>
      </w:tr>
      <w:tr w:rsidR="00F43FA4" w:rsidRPr="00D3139C" w14:paraId="324AF0CD" w14:textId="77777777" w:rsidTr="00215DD4">
        <w:tc>
          <w:tcPr>
            <w:tcW w:w="2254" w:type="dxa"/>
          </w:tcPr>
          <w:p w14:paraId="525901B9"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3BA403C1" w14:textId="32FEC9BD" w:rsidR="00F43FA4" w:rsidRPr="00D3139C" w:rsidRDefault="00F43FA4" w:rsidP="00215DD4">
            <w:pPr>
              <w:rPr>
                <w:rFonts w:cstheme="minorHAnsi"/>
                <w:sz w:val="20"/>
                <w:szCs w:val="20"/>
                <w:lang w:val="en-GB"/>
              </w:rPr>
            </w:pPr>
            <w:r w:rsidRPr="00D3139C">
              <w:rPr>
                <w:rFonts w:cstheme="minorHAnsi"/>
                <w:sz w:val="20"/>
                <w:szCs w:val="20"/>
                <w:lang w:val="en-GB"/>
              </w:rPr>
              <w:t>0.94 (0.9</w:t>
            </w:r>
            <w:r w:rsidR="00604C4C" w:rsidRPr="00D3139C">
              <w:rPr>
                <w:rFonts w:cstheme="minorHAnsi"/>
                <w:sz w:val="20"/>
                <w:szCs w:val="20"/>
                <w:lang w:val="en-GB"/>
              </w:rPr>
              <w:t>1</w:t>
            </w:r>
            <w:r w:rsidRPr="00D3139C">
              <w:rPr>
                <w:rFonts w:cstheme="minorHAnsi"/>
                <w:sz w:val="20"/>
                <w:szCs w:val="20"/>
                <w:lang w:val="en-GB"/>
              </w:rPr>
              <w:t>-0.97), &lt;0.001</w:t>
            </w:r>
          </w:p>
        </w:tc>
        <w:tc>
          <w:tcPr>
            <w:tcW w:w="2268" w:type="dxa"/>
          </w:tcPr>
          <w:p w14:paraId="1E30CC05" w14:textId="77777777" w:rsidR="00F43FA4" w:rsidRPr="00D3139C" w:rsidRDefault="00F43FA4" w:rsidP="00215DD4">
            <w:pPr>
              <w:rPr>
                <w:rFonts w:cstheme="minorHAnsi"/>
                <w:sz w:val="20"/>
                <w:szCs w:val="20"/>
                <w:lang w:val="en-GB"/>
              </w:rPr>
            </w:pPr>
            <w:r w:rsidRPr="00D3139C">
              <w:rPr>
                <w:rFonts w:cstheme="minorHAnsi"/>
                <w:sz w:val="20"/>
                <w:szCs w:val="20"/>
                <w:lang w:val="en-GB"/>
              </w:rPr>
              <w:t>0.95 (0.90-1.00), 0.043</w:t>
            </w:r>
          </w:p>
          <w:p w14:paraId="510FAB8A" w14:textId="77777777" w:rsidR="00F43FA4" w:rsidRPr="00D3139C" w:rsidRDefault="00F43FA4" w:rsidP="00215DD4">
            <w:pPr>
              <w:rPr>
                <w:rFonts w:cstheme="minorHAnsi"/>
                <w:sz w:val="20"/>
                <w:szCs w:val="20"/>
                <w:lang w:val="en-GB"/>
              </w:rPr>
            </w:pPr>
          </w:p>
        </w:tc>
        <w:tc>
          <w:tcPr>
            <w:tcW w:w="2835" w:type="dxa"/>
          </w:tcPr>
          <w:p w14:paraId="6134B129" w14:textId="77777777" w:rsidR="00F43FA4" w:rsidRPr="00D3139C" w:rsidRDefault="00F43FA4" w:rsidP="00215DD4">
            <w:pPr>
              <w:rPr>
                <w:rFonts w:cstheme="minorHAnsi"/>
                <w:sz w:val="20"/>
                <w:szCs w:val="20"/>
                <w:lang w:val="en-GB"/>
              </w:rPr>
            </w:pPr>
            <w:r w:rsidRPr="00D3139C">
              <w:rPr>
                <w:rFonts w:cstheme="minorHAnsi"/>
                <w:sz w:val="20"/>
                <w:szCs w:val="20"/>
                <w:lang w:val="en-GB"/>
              </w:rPr>
              <w:t>0.93 (0.86-1.00), 0.045</w:t>
            </w:r>
          </w:p>
          <w:p w14:paraId="3D7D5E8B" w14:textId="77777777" w:rsidR="00F43FA4" w:rsidRPr="00D3139C" w:rsidRDefault="00F43FA4" w:rsidP="00215DD4">
            <w:pPr>
              <w:rPr>
                <w:rFonts w:cstheme="minorHAnsi"/>
                <w:sz w:val="20"/>
                <w:szCs w:val="20"/>
                <w:lang w:val="en-GB"/>
              </w:rPr>
            </w:pPr>
          </w:p>
        </w:tc>
        <w:tc>
          <w:tcPr>
            <w:tcW w:w="2409" w:type="dxa"/>
          </w:tcPr>
          <w:p w14:paraId="0DA0BC83" w14:textId="77777777" w:rsidR="00F43FA4" w:rsidRPr="00D3139C" w:rsidRDefault="00F43FA4" w:rsidP="00215DD4">
            <w:pPr>
              <w:rPr>
                <w:rFonts w:cstheme="minorHAnsi"/>
                <w:sz w:val="20"/>
                <w:szCs w:val="20"/>
                <w:lang w:val="en-GB"/>
              </w:rPr>
            </w:pPr>
            <w:r w:rsidRPr="00D3139C">
              <w:rPr>
                <w:rFonts w:cstheme="minorHAnsi"/>
                <w:sz w:val="20"/>
                <w:szCs w:val="20"/>
                <w:lang w:val="en-GB"/>
              </w:rPr>
              <w:t>0.93 (0.87-0.99), 0.026</w:t>
            </w:r>
          </w:p>
          <w:p w14:paraId="6A6CA20A" w14:textId="77777777" w:rsidR="00F43FA4" w:rsidRPr="00D3139C" w:rsidRDefault="00F43FA4" w:rsidP="00215DD4">
            <w:pPr>
              <w:rPr>
                <w:rFonts w:cstheme="minorHAnsi"/>
                <w:sz w:val="20"/>
                <w:szCs w:val="20"/>
                <w:lang w:val="en-GB"/>
              </w:rPr>
            </w:pPr>
          </w:p>
        </w:tc>
        <w:tc>
          <w:tcPr>
            <w:tcW w:w="1276" w:type="dxa"/>
          </w:tcPr>
          <w:p w14:paraId="6491392A" w14:textId="77777777" w:rsidR="00F43FA4" w:rsidRPr="00D3139C" w:rsidRDefault="00F43FA4" w:rsidP="00215DD4">
            <w:pPr>
              <w:rPr>
                <w:rFonts w:cstheme="minorHAnsi"/>
                <w:sz w:val="20"/>
                <w:szCs w:val="20"/>
                <w:lang w:val="en-GB"/>
              </w:rPr>
            </w:pPr>
            <w:r w:rsidRPr="00D3139C">
              <w:rPr>
                <w:rFonts w:cstheme="minorHAnsi"/>
                <w:sz w:val="20"/>
                <w:szCs w:val="20"/>
                <w:lang w:val="en-GB"/>
              </w:rPr>
              <w:t>0.9823</w:t>
            </w:r>
          </w:p>
        </w:tc>
      </w:tr>
      <w:tr w:rsidR="00F43FA4" w:rsidRPr="00D3139C" w14:paraId="3FF9AF87" w14:textId="77777777" w:rsidTr="00215DD4">
        <w:tc>
          <w:tcPr>
            <w:tcW w:w="2254" w:type="dxa"/>
          </w:tcPr>
          <w:p w14:paraId="0004BB93"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509C945F" w14:textId="420BF3D8" w:rsidR="00F43FA4" w:rsidRPr="00D3139C" w:rsidRDefault="00F43FA4" w:rsidP="00215DD4">
            <w:pPr>
              <w:rPr>
                <w:rFonts w:cstheme="minorHAnsi"/>
                <w:sz w:val="20"/>
                <w:szCs w:val="20"/>
                <w:lang w:val="en-GB"/>
              </w:rPr>
            </w:pPr>
            <w:r w:rsidRPr="00D3139C">
              <w:rPr>
                <w:rFonts w:cstheme="minorHAnsi"/>
                <w:sz w:val="20"/>
                <w:szCs w:val="20"/>
                <w:lang w:val="en-GB"/>
              </w:rPr>
              <w:t>0.90 (0.8</w:t>
            </w:r>
            <w:r w:rsidR="00604C4C" w:rsidRPr="00D3139C">
              <w:rPr>
                <w:rFonts w:cstheme="minorHAnsi"/>
                <w:sz w:val="20"/>
                <w:szCs w:val="20"/>
                <w:lang w:val="en-GB"/>
              </w:rPr>
              <w:t>6</w:t>
            </w:r>
            <w:r w:rsidRPr="00D3139C">
              <w:rPr>
                <w:rFonts w:cstheme="minorHAnsi"/>
                <w:sz w:val="20"/>
                <w:szCs w:val="20"/>
                <w:lang w:val="en-GB"/>
              </w:rPr>
              <w:t>5-0.95), &lt;0.001</w:t>
            </w:r>
          </w:p>
        </w:tc>
        <w:tc>
          <w:tcPr>
            <w:tcW w:w="2268" w:type="dxa"/>
          </w:tcPr>
          <w:p w14:paraId="21F4F388" w14:textId="77777777" w:rsidR="00F43FA4" w:rsidRPr="00D3139C" w:rsidRDefault="00F43FA4" w:rsidP="00215DD4">
            <w:pPr>
              <w:rPr>
                <w:rFonts w:cstheme="minorHAnsi"/>
                <w:sz w:val="20"/>
                <w:szCs w:val="20"/>
                <w:lang w:val="en-GB"/>
              </w:rPr>
            </w:pPr>
            <w:r w:rsidRPr="00D3139C">
              <w:rPr>
                <w:rFonts w:cstheme="minorHAnsi"/>
                <w:sz w:val="20"/>
                <w:szCs w:val="20"/>
                <w:lang w:val="en-GB"/>
              </w:rPr>
              <w:t>0.91 (0.84-0.98), 0.012</w:t>
            </w:r>
          </w:p>
          <w:p w14:paraId="4D2F62C6" w14:textId="77777777" w:rsidR="00F43FA4" w:rsidRPr="00D3139C" w:rsidRDefault="00F43FA4" w:rsidP="00215DD4">
            <w:pPr>
              <w:rPr>
                <w:rFonts w:cstheme="minorHAnsi"/>
                <w:sz w:val="20"/>
                <w:szCs w:val="20"/>
                <w:lang w:val="en-GB"/>
              </w:rPr>
            </w:pPr>
          </w:p>
        </w:tc>
        <w:tc>
          <w:tcPr>
            <w:tcW w:w="2835" w:type="dxa"/>
          </w:tcPr>
          <w:p w14:paraId="2DED32E0" w14:textId="77777777" w:rsidR="00F43FA4" w:rsidRPr="00D3139C" w:rsidRDefault="00F43FA4" w:rsidP="00215DD4">
            <w:pPr>
              <w:rPr>
                <w:rFonts w:cstheme="minorHAnsi"/>
                <w:sz w:val="20"/>
                <w:szCs w:val="20"/>
                <w:lang w:val="en-GB"/>
              </w:rPr>
            </w:pPr>
            <w:r w:rsidRPr="00D3139C">
              <w:rPr>
                <w:rFonts w:cstheme="minorHAnsi"/>
                <w:sz w:val="20"/>
                <w:szCs w:val="20"/>
                <w:lang w:val="en-GB"/>
              </w:rPr>
              <w:t>0.88 (0.79-0.98), 0.018</w:t>
            </w:r>
          </w:p>
          <w:p w14:paraId="7FC59942" w14:textId="77777777" w:rsidR="00F43FA4" w:rsidRPr="00D3139C" w:rsidRDefault="00F43FA4" w:rsidP="00215DD4">
            <w:pPr>
              <w:rPr>
                <w:rFonts w:cstheme="minorHAnsi"/>
                <w:sz w:val="20"/>
                <w:szCs w:val="20"/>
                <w:lang w:val="en-GB"/>
              </w:rPr>
            </w:pPr>
          </w:p>
        </w:tc>
        <w:tc>
          <w:tcPr>
            <w:tcW w:w="2409" w:type="dxa"/>
          </w:tcPr>
          <w:p w14:paraId="5A9569AB" w14:textId="77777777" w:rsidR="00F43FA4" w:rsidRPr="00D3139C" w:rsidRDefault="00F43FA4" w:rsidP="00215DD4">
            <w:pPr>
              <w:rPr>
                <w:rFonts w:cstheme="minorHAnsi"/>
                <w:sz w:val="20"/>
                <w:szCs w:val="20"/>
                <w:lang w:val="en-GB"/>
              </w:rPr>
            </w:pPr>
            <w:r w:rsidRPr="00D3139C">
              <w:rPr>
                <w:rFonts w:cstheme="minorHAnsi"/>
                <w:sz w:val="20"/>
                <w:szCs w:val="20"/>
                <w:lang w:val="en-GB"/>
              </w:rPr>
              <w:t>0.89 (0.81-0.98), 0.021</w:t>
            </w:r>
          </w:p>
          <w:p w14:paraId="3103A628" w14:textId="77777777" w:rsidR="00F43FA4" w:rsidRPr="00D3139C" w:rsidRDefault="00F43FA4" w:rsidP="00215DD4">
            <w:pPr>
              <w:rPr>
                <w:rFonts w:cstheme="minorHAnsi"/>
                <w:sz w:val="20"/>
                <w:szCs w:val="20"/>
                <w:lang w:val="en-GB"/>
              </w:rPr>
            </w:pPr>
          </w:p>
        </w:tc>
        <w:tc>
          <w:tcPr>
            <w:tcW w:w="1276" w:type="dxa"/>
          </w:tcPr>
          <w:p w14:paraId="740A089F" w14:textId="77777777" w:rsidR="00F43FA4" w:rsidRPr="00D3139C" w:rsidRDefault="00F43FA4" w:rsidP="00215DD4">
            <w:pPr>
              <w:rPr>
                <w:rFonts w:cstheme="minorHAnsi"/>
                <w:sz w:val="20"/>
                <w:szCs w:val="20"/>
                <w:lang w:val="en-GB"/>
              </w:rPr>
            </w:pPr>
          </w:p>
        </w:tc>
      </w:tr>
      <w:tr w:rsidR="00F43FA4" w:rsidRPr="00D3139C" w14:paraId="65642D6F" w14:textId="77777777" w:rsidTr="00215DD4">
        <w:tc>
          <w:tcPr>
            <w:tcW w:w="2254" w:type="dxa"/>
          </w:tcPr>
          <w:p w14:paraId="68CF99F1"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7F51B2D3" w14:textId="77777777" w:rsidR="00F43FA4" w:rsidRPr="00D3139C" w:rsidRDefault="00F43FA4" w:rsidP="00215DD4">
            <w:pPr>
              <w:rPr>
                <w:rFonts w:cstheme="minorHAnsi"/>
                <w:sz w:val="20"/>
                <w:szCs w:val="20"/>
                <w:lang w:val="en-GB"/>
              </w:rPr>
            </w:pPr>
            <w:r w:rsidRPr="00D3139C">
              <w:rPr>
                <w:rFonts w:cstheme="minorHAnsi"/>
                <w:sz w:val="20"/>
                <w:szCs w:val="20"/>
                <w:lang w:val="en-GB"/>
              </w:rPr>
              <w:t>1.16 (1.12-1.20), &lt;0.001</w:t>
            </w:r>
          </w:p>
        </w:tc>
        <w:tc>
          <w:tcPr>
            <w:tcW w:w="2268" w:type="dxa"/>
          </w:tcPr>
          <w:p w14:paraId="7C4647A7" w14:textId="77777777" w:rsidR="00F43FA4" w:rsidRPr="00D3139C" w:rsidRDefault="00F43FA4" w:rsidP="00215DD4">
            <w:pPr>
              <w:rPr>
                <w:rFonts w:cstheme="minorHAnsi"/>
                <w:sz w:val="20"/>
                <w:szCs w:val="20"/>
                <w:lang w:val="en-GB"/>
              </w:rPr>
            </w:pPr>
            <w:r w:rsidRPr="00D3139C">
              <w:rPr>
                <w:rFonts w:cstheme="minorHAnsi"/>
                <w:sz w:val="20"/>
                <w:szCs w:val="20"/>
                <w:lang w:val="en-GB"/>
              </w:rPr>
              <w:t>1.14 (1.09-1.21), &lt;0.001</w:t>
            </w:r>
          </w:p>
          <w:p w14:paraId="2F37CD60" w14:textId="77777777" w:rsidR="00F43FA4" w:rsidRPr="00D3139C" w:rsidRDefault="00F43FA4" w:rsidP="00215DD4">
            <w:pPr>
              <w:rPr>
                <w:rFonts w:cstheme="minorHAnsi"/>
                <w:sz w:val="20"/>
                <w:szCs w:val="20"/>
                <w:lang w:val="en-GB"/>
              </w:rPr>
            </w:pPr>
          </w:p>
        </w:tc>
        <w:tc>
          <w:tcPr>
            <w:tcW w:w="2835" w:type="dxa"/>
          </w:tcPr>
          <w:p w14:paraId="0ACEB186" w14:textId="77777777" w:rsidR="00F43FA4" w:rsidRPr="00D3139C" w:rsidRDefault="00F43FA4" w:rsidP="00215DD4">
            <w:pPr>
              <w:rPr>
                <w:rFonts w:cstheme="minorHAnsi"/>
                <w:sz w:val="20"/>
                <w:szCs w:val="20"/>
                <w:lang w:val="en-GB"/>
              </w:rPr>
            </w:pPr>
            <w:r w:rsidRPr="00D3139C">
              <w:rPr>
                <w:rFonts w:cstheme="minorHAnsi"/>
                <w:sz w:val="20"/>
                <w:szCs w:val="20"/>
                <w:lang w:val="en-GB"/>
              </w:rPr>
              <w:t>1.11 (1.03-1.19), 0.004</w:t>
            </w:r>
          </w:p>
          <w:p w14:paraId="367D0665" w14:textId="77777777" w:rsidR="00F43FA4" w:rsidRPr="00D3139C" w:rsidRDefault="00F43FA4" w:rsidP="00215DD4">
            <w:pPr>
              <w:rPr>
                <w:rFonts w:cstheme="minorHAnsi"/>
                <w:sz w:val="20"/>
                <w:szCs w:val="20"/>
                <w:lang w:val="en-GB"/>
              </w:rPr>
            </w:pPr>
          </w:p>
        </w:tc>
        <w:tc>
          <w:tcPr>
            <w:tcW w:w="2409" w:type="dxa"/>
          </w:tcPr>
          <w:p w14:paraId="756B2AAD" w14:textId="77777777" w:rsidR="00F43FA4" w:rsidRPr="00D3139C" w:rsidRDefault="00F43FA4" w:rsidP="00215DD4">
            <w:pPr>
              <w:rPr>
                <w:rFonts w:cstheme="minorHAnsi"/>
                <w:sz w:val="20"/>
                <w:szCs w:val="20"/>
                <w:lang w:val="en-GB"/>
              </w:rPr>
            </w:pPr>
            <w:r w:rsidRPr="00D3139C">
              <w:rPr>
                <w:rFonts w:cstheme="minorHAnsi"/>
                <w:sz w:val="20"/>
                <w:szCs w:val="20"/>
                <w:lang w:val="en-GB"/>
              </w:rPr>
              <w:t>1.22 (1.15-1.30), &lt;0.001</w:t>
            </w:r>
            <w:r w:rsidRPr="00D3139C">
              <w:rPr>
                <w:rFonts w:cstheme="minorHAnsi"/>
                <w:sz w:val="20"/>
                <w:szCs w:val="20"/>
                <w:lang w:val="en-GB"/>
              </w:rPr>
              <w:br/>
            </w:r>
          </w:p>
        </w:tc>
        <w:tc>
          <w:tcPr>
            <w:tcW w:w="1276" w:type="dxa"/>
          </w:tcPr>
          <w:p w14:paraId="2B5134D2" w14:textId="77777777" w:rsidR="00F43FA4" w:rsidRPr="00D3139C" w:rsidRDefault="00F43FA4" w:rsidP="00215DD4">
            <w:pPr>
              <w:rPr>
                <w:rFonts w:cstheme="minorHAnsi"/>
                <w:sz w:val="20"/>
                <w:szCs w:val="20"/>
                <w:lang w:val="en-GB"/>
              </w:rPr>
            </w:pPr>
            <w:r w:rsidRPr="00D3139C">
              <w:rPr>
                <w:rFonts w:cstheme="minorHAnsi"/>
                <w:sz w:val="20"/>
                <w:szCs w:val="20"/>
                <w:lang w:val="en-GB"/>
              </w:rPr>
              <w:t>0.1001</w:t>
            </w:r>
          </w:p>
        </w:tc>
      </w:tr>
      <w:tr w:rsidR="00F43FA4" w:rsidRPr="00D3139C" w14:paraId="35C2B3B8" w14:textId="77777777" w:rsidTr="00215DD4">
        <w:tc>
          <w:tcPr>
            <w:tcW w:w="2254" w:type="dxa"/>
          </w:tcPr>
          <w:p w14:paraId="4F2FF0A9"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7D306E77" w14:textId="77777777" w:rsidR="00F43FA4" w:rsidRPr="00D3139C" w:rsidRDefault="00F43FA4" w:rsidP="00215DD4">
            <w:pPr>
              <w:rPr>
                <w:rFonts w:cstheme="minorHAnsi"/>
                <w:sz w:val="20"/>
                <w:szCs w:val="20"/>
                <w:lang w:val="en-GB"/>
              </w:rPr>
            </w:pPr>
            <w:r w:rsidRPr="00D3139C">
              <w:rPr>
                <w:rFonts w:cstheme="minorHAnsi"/>
                <w:sz w:val="20"/>
                <w:szCs w:val="20"/>
                <w:lang w:val="en-GB"/>
              </w:rPr>
              <w:t>0.95 (0.92-0.99), 0.013</w:t>
            </w:r>
          </w:p>
        </w:tc>
        <w:tc>
          <w:tcPr>
            <w:tcW w:w="2268" w:type="dxa"/>
          </w:tcPr>
          <w:p w14:paraId="460ABAB9" w14:textId="77777777" w:rsidR="00F43FA4" w:rsidRPr="00D3139C" w:rsidRDefault="00F43FA4" w:rsidP="00215DD4">
            <w:pPr>
              <w:rPr>
                <w:rFonts w:cstheme="minorHAnsi"/>
                <w:sz w:val="20"/>
                <w:szCs w:val="20"/>
                <w:lang w:val="en-GB"/>
              </w:rPr>
            </w:pPr>
            <w:r w:rsidRPr="00D3139C">
              <w:rPr>
                <w:rFonts w:cstheme="minorHAnsi"/>
                <w:sz w:val="20"/>
                <w:szCs w:val="20"/>
                <w:lang w:val="en-GB"/>
              </w:rPr>
              <w:t>0.91 (0.87-0.96), 0.001</w:t>
            </w:r>
          </w:p>
          <w:p w14:paraId="24AA2FD6" w14:textId="77777777" w:rsidR="00F43FA4" w:rsidRPr="00D3139C" w:rsidRDefault="00F43FA4" w:rsidP="00215DD4">
            <w:pPr>
              <w:rPr>
                <w:rFonts w:cstheme="minorHAnsi"/>
                <w:sz w:val="20"/>
                <w:szCs w:val="20"/>
                <w:lang w:val="en-GB"/>
              </w:rPr>
            </w:pPr>
          </w:p>
        </w:tc>
        <w:tc>
          <w:tcPr>
            <w:tcW w:w="2835" w:type="dxa"/>
          </w:tcPr>
          <w:p w14:paraId="2FF9FC69" w14:textId="77777777" w:rsidR="00F43FA4" w:rsidRPr="00D3139C" w:rsidRDefault="00F43FA4" w:rsidP="00F43FA4">
            <w:pPr>
              <w:pStyle w:val="Paragrafoelenco"/>
              <w:numPr>
                <w:ilvl w:val="1"/>
                <w:numId w:val="4"/>
              </w:numPr>
              <w:rPr>
                <w:rFonts w:cstheme="minorHAnsi"/>
                <w:sz w:val="20"/>
                <w:szCs w:val="20"/>
                <w:lang w:val="en-GB"/>
              </w:rPr>
            </w:pPr>
            <w:r w:rsidRPr="00D3139C">
              <w:rPr>
                <w:rFonts w:cstheme="minorHAnsi"/>
                <w:sz w:val="20"/>
                <w:szCs w:val="20"/>
                <w:lang w:val="en-GB"/>
              </w:rPr>
              <w:t>(0.91-1.05), 0.529</w:t>
            </w:r>
          </w:p>
          <w:p w14:paraId="24550F8E" w14:textId="77777777" w:rsidR="00F43FA4" w:rsidRPr="00D3139C" w:rsidRDefault="00F43FA4" w:rsidP="00215DD4">
            <w:pPr>
              <w:rPr>
                <w:rFonts w:cstheme="minorHAnsi"/>
                <w:sz w:val="20"/>
                <w:szCs w:val="20"/>
                <w:lang w:val="en-GB"/>
              </w:rPr>
            </w:pPr>
          </w:p>
        </w:tc>
        <w:tc>
          <w:tcPr>
            <w:tcW w:w="2409" w:type="dxa"/>
          </w:tcPr>
          <w:p w14:paraId="6E427208" w14:textId="77777777" w:rsidR="00F43FA4" w:rsidRPr="00D3139C" w:rsidRDefault="00F43FA4" w:rsidP="00215DD4">
            <w:pPr>
              <w:rPr>
                <w:rFonts w:cstheme="minorHAnsi"/>
                <w:sz w:val="20"/>
                <w:szCs w:val="20"/>
                <w:lang w:val="en-GB"/>
              </w:rPr>
            </w:pPr>
            <w:r w:rsidRPr="00D3139C">
              <w:rPr>
                <w:rFonts w:cstheme="minorHAnsi"/>
                <w:sz w:val="20"/>
                <w:szCs w:val="20"/>
                <w:lang w:val="en-GB"/>
              </w:rPr>
              <w:t>1.00 (0.94-1.06), 0.971</w:t>
            </w:r>
          </w:p>
        </w:tc>
        <w:tc>
          <w:tcPr>
            <w:tcW w:w="1276" w:type="dxa"/>
          </w:tcPr>
          <w:p w14:paraId="061D86A2" w14:textId="77777777" w:rsidR="00F43FA4" w:rsidRPr="00D3139C" w:rsidRDefault="00F43FA4" w:rsidP="00215DD4">
            <w:pPr>
              <w:rPr>
                <w:rFonts w:cstheme="minorHAnsi"/>
                <w:sz w:val="20"/>
                <w:szCs w:val="20"/>
                <w:lang w:val="en-GB"/>
              </w:rPr>
            </w:pPr>
            <w:r w:rsidRPr="00D3139C">
              <w:rPr>
                <w:rFonts w:cstheme="minorHAnsi"/>
                <w:sz w:val="20"/>
                <w:szCs w:val="20"/>
                <w:lang w:val="en-GB"/>
              </w:rPr>
              <w:t>0.0621</w:t>
            </w:r>
          </w:p>
        </w:tc>
      </w:tr>
      <w:tr w:rsidR="00F43FA4" w:rsidRPr="00D3139C" w14:paraId="1907C410" w14:textId="77777777" w:rsidTr="00215DD4">
        <w:tc>
          <w:tcPr>
            <w:tcW w:w="12015" w:type="dxa"/>
            <w:gridSpan w:val="5"/>
          </w:tcPr>
          <w:p w14:paraId="09755C89"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766B9A34" w14:textId="77777777" w:rsidR="00F43FA4" w:rsidRPr="00D3139C" w:rsidRDefault="00F43FA4" w:rsidP="00215DD4">
            <w:pPr>
              <w:rPr>
                <w:rFonts w:cstheme="minorHAnsi"/>
                <w:b/>
                <w:sz w:val="20"/>
                <w:szCs w:val="20"/>
                <w:lang w:val="en-GB"/>
              </w:rPr>
            </w:pPr>
          </w:p>
        </w:tc>
      </w:tr>
      <w:tr w:rsidR="00F43FA4" w:rsidRPr="00D3139C" w14:paraId="137E4104" w14:textId="77777777" w:rsidTr="00215DD4">
        <w:tc>
          <w:tcPr>
            <w:tcW w:w="2254" w:type="dxa"/>
          </w:tcPr>
          <w:p w14:paraId="59F9675D"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4FFF348C" w14:textId="77777777" w:rsidR="00F43FA4" w:rsidRPr="00D3139C" w:rsidRDefault="00F43FA4" w:rsidP="00215DD4">
            <w:pPr>
              <w:rPr>
                <w:rFonts w:cstheme="minorHAnsi"/>
                <w:sz w:val="20"/>
                <w:szCs w:val="20"/>
                <w:lang w:val="en-GB"/>
              </w:rPr>
            </w:pPr>
            <w:r w:rsidRPr="00D3139C">
              <w:rPr>
                <w:rFonts w:cstheme="minorHAnsi"/>
                <w:sz w:val="20"/>
                <w:szCs w:val="20"/>
                <w:lang w:val="en-GB"/>
              </w:rPr>
              <w:t>1.16 (1.12-1.20), &lt;0.001</w:t>
            </w:r>
          </w:p>
        </w:tc>
        <w:tc>
          <w:tcPr>
            <w:tcW w:w="2268" w:type="dxa"/>
          </w:tcPr>
          <w:p w14:paraId="0C8FCFEE" w14:textId="54691474" w:rsidR="00F43FA4" w:rsidRPr="00D3139C" w:rsidRDefault="00F43FA4" w:rsidP="00215DD4">
            <w:pPr>
              <w:rPr>
                <w:rFonts w:cstheme="minorHAnsi"/>
                <w:sz w:val="20"/>
                <w:szCs w:val="20"/>
                <w:lang w:val="en-GB"/>
              </w:rPr>
            </w:pPr>
            <w:r w:rsidRPr="00D3139C">
              <w:rPr>
                <w:rFonts w:cstheme="minorHAnsi"/>
                <w:sz w:val="20"/>
                <w:szCs w:val="20"/>
                <w:lang w:val="en-GB"/>
              </w:rPr>
              <w:t>1.</w:t>
            </w:r>
            <w:r w:rsidR="005B4A6C" w:rsidRPr="00D3139C">
              <w:rPr>
                <w:rFonts w:cstheme="minorHAnsi"/>
                <w:sz w:val="20"/>
                <w:szCs w:val="20"/>
                <w:lang w:val="en-GB"/>
              </w:rPr>
              <w:t>31</w:t>
            </w:r>
            <w:r w:rsidRPr="00D3139C">
              <w:rPr>
                <w:rFonts w:cstheme="minorHAnsi"/>
                <w:sz w:val="20"/>
                <w:szCs w:val="20"/>
                <w:lang w:val="en-GB"/>
              </w:rPr>
              <w:t xml:space="preserve"> (1.2</w:t>
            </w:r>
            <w:r w:rsidR="005B4A6C" w:rsidRPr="00D3139C">
              <w:rPr>
                <w:rFonts w:cstheme="minorHAnsi"/>
                <w:sz w:val="20"/>
                <w:szCs w:val="20"/>
                <w:lang w:val="en-GB"/>
              </w:rPr>
              <w:t>4</w:t>
            </w:r>
            <w:r w:rsidRPr="00D3139C">
              <w:rPr>
                <w:rFonts w:cstheme="minorHAnsi"/>
                <w:sz w:val="20"/>
                <w:szCs w:val="20"/>
                <w:lang w:val="en-GB"/>
              </w:rPr>
              <w:t>-1.3</w:t>
            </w:r>
            <w:r w:rsidR="005B4A6C" w:rsidRPr="00D3139C">
              <w:rPr>
                <w:rFonts w:cstheme="minorHAnsi"/>
                <w:sz w:val="20"/>
                <w:szCs w:val="20"/>
                <w:lang w:val="en-GB"/>
              </w:rPr>
              <w:t>8</w:t>
            </w:r>
            <w:r w:rsidRPr="00D3139C">
              <w:rPr>
                <w:rFonts w:cstheme="minorHAnsi"/>
                <w:sz w:val="20"/>
                <w:szCs w:val="20"/>
                <w:lang w:val="en-GB"/>
              </w:rPr>
              <w:t>), &lt;0.001</w:t>
            </w:r>
          </w:p>
          <w:p w14:paraId="0428949D" w14:textId="77777777" w:rsidR="00F43FA4" w:rsidRPr="00D3139C" w:rsidRDefault="00F43FA4" w:rsidP="00215DD4">
            <w:pPr>
              <w:rPr>
                <w:rFonts w:cstheme="minorHAnsi"/>
                <w:sz w:val="20"/>
                <w:szCs w:val="20"/>
                <w:lang w:val="en-GB"/>
              </w:rPr>
            </w:pPr>
          </w:p>
        </w:tc>
        <w:tc>
          <w:tcPr>
            <w:tcW w:w="2835" w:type="dxa"/>
          </w:tcPr>
          <w:p w14:paraId="23D9F286" w14:textId="68647327" w:rsidR="00F43FA4" w:rsidRPr="00D3139C" w:rsidRDefault="00F43FA4" w:rsidP="00215DD4">
            <w:pPr>
              <w:rPr>
                <w:rFonts w:cstheme="minorHAnsi"/>
                <w:sz w:val="20"/>
                <w:szCs w:val="20"/>
                <w:lang w:val="en-GB"/>
              </w:rPr>
            </w:pPr>
            <w:r w:rsidRPr="00D3139C">
              <w:rPr>
                <w:rFonts w:cstheme="minorHAnsi"/>
                <w:sz w:val="20"/>
                <w:szCs w:val="20"/>
                <w:lang w:val="en-GB"/>
              </w:rPr>
              <w:t>1.</w:t>
            </w:r>
            <w:r w:rsidR="005B4A6C" w:rsidRPr="00D3139C">
              <w:rPr>
                <w:rFonts w:cstheme="minorHAnsi"/>
                <w:sz w:val="20"/>
                <w:szCs w:val="20"/>
                <w:lang w:val="en-GB"/>
              </w:rPr>
              <w:t>10</w:t>
            </w:r>
            <w:r w:rsidRPr="00D3139C">
              <w:rPr>
                <w:rFonts w:cstheme="minorHAnsi"/>
                <w:sz w:val="20"/>
                <w:szCs w:val="20"/>
                <w:lang w:val="en-GB"/>
              </w:rPr>
              <w:t xml:space="preserve"> (</w:t>
            </w:r>
            <w:r w:rsidR="005B4A6C" w:rsidRPr="00D3139C">
              <w:rPr>
                <w:rFonts w:cstheme="minorHAnsi"/>
                <w:sz w:val="20"/>
                <w:szCs w:val="20"/>
                <w:lang w:val="en-GB"/>
              </w:rPr>
              <w:t>1.02</w:t>
            </w:r>
            <w:r w:rsidRPr="00D3139C">
              <w:rPr>
                <w:rFonts w:cstheme="minorHAnsi"/>
                <w:sz w:val="20"/>
                <w:szCs w:val="20"/>
                <w:lang w:val="en-GB"/>
              </w:rPr>
              <w:t>-1.1</w:t>
            </w:r>
            <w:r w:rsidR="005B4A6C" w:rsidRPr="00D3139C">
              <w:rPr>
                <w:rFonts w:cstheme="minorHAnsi"/>
                <w:sz w:val="20"/>
                <w:szCs w:val="20"/>
                <w:lang w:val="en-GB"/>
              </w:rPr>
              <w:t>8</w:t>
            </w:r>
            <w:r w:rsidRPr="00D3139C">
              <w:rPr>
                <w:rFonts w:cstheme="minorHAnsi"/>
                <w:sz w:val="20"/>
                <w:szCs w:val="20"/>
                <w:lang w:val="en-GB"/>
              </w:rPr>
              <w:t>), 0.0</w:t>
            </w:r>
            <w:r w:rsidR="005B4A6C" w:rsidRPr="00D3139C">
              <w:rPr>
                <w:rFonts w:cstheme="minorHAnsi"/>
                <w:sz w:val="20"/>
                <w:szCs w:val="20"/>
                <w:lang w:val="en-GB"/>
              </w:rPr>
              <w:t>10</w:t>
            </w:r>
          </w:p>
          <w:p w14:paraId="7B39CDF3" w14:textId="77777777" w:rsidR="00F43FA4" w:rsidRPr="00D3139C" w:rsidRDefault="00F43FA4" w:rsidP="00215DD4">
            <w:pPr>
              <w:rPr>
                <w:rFonts w:cstheme="minorHAnsi"/>
                <w:sz w:val="20"/>
                <w:szCs w:val="20"/>
                <w:lang w:val="en-GB"/>
              </w:rPr>
            </w:pPr>
          </w:p>
        </w:tc>
        <w:tc>
          <w:tcPr>
            <w:tcW w:w="2409" w:type="dxa"/>
          </w:tcPr>
          <w:p w14:paraId="328C6BCB" w14:textId="00A965AA" w:rsidR="00F43FA4" w:rsidRPr="00D3139C" w:rsidRDefault="00F43FA4" w:rsidP="00215DD4">
            <w:pPr>
              <w:rPr>
                <w:rFonts w:cstheme="minorHAnsi"/>
                <w:sz w:val="20"/>
                <w:szCs w:val="20"/>
                <w:lang w:val="en-GB"/>
              </w:rPr>
            </w:pPr>
            <w:r w:rsidRPr="00D3139C">
              <w:rPr>
                <w:rFonts w:cstheme="minorHAnsi"/>
                <w:sz w:val="20"/>
                <w:szCs w:val="20"/>
                <w:lang w:val="en-GB"/>
              </w:rPr>
              <w:t>1.0</w:t>
            </w:r>
            <w:r w:rsidR="005B4A6C" w:rsidRPr="00D3139C">
              <w:rPr>
                <w:rFonts w:cstheme="minorHAnsi"/>
                <w:sz w:val="20"/>
                <w:szCs w:val="20"/>
                <w:lang w:val="en-GB"/>
              </w:rPr>
              <w:t xml:space="preserve">9 </w:t>
            </w:r>
            <w:r w:rsidRPr="00D3139C">
              <w:rPr>
                <w:rFonts w:cstheme="minorHAnsi"/>
                <w:sz w:val="20"/>
                <w:szCs w:val="20"/>
                <w:lang w:val="en-GB"/>
              </w:rPr>
              <w:t>(1.0</w:t>
            </w:r>
            <w:r w:rsidR="005B4A6C" w:rsidRPr="00D3139C">
              <w:rPr>
                <w:rFonts w:cstheme="minorHAnsi"/>
                <w:sz w:val="20"/>
                <w:szCs w:val="20"/>
                <w:lang w:val="en-GB"/>
              </w:rPr>
              <w:t>2</w:t>
            </w:r>
            <w:r w:rsidRPr="00D3139C">
              <w:rPr>
                <w:rFonts w:cstheme="minorHAnsi"/>
                <w:sz w:val="20"/>
                <w:szCs w:val="20"/>
                <w:lang w:val="en-GB"/>
              </w:rPr>
              <w:t>-1.1</w:t>
            </w:r>
            <w:r w:rsidR="005B4A6C" w:rsidRPr="00D3139C">
              <w:rPr>
                <w:rFonts w:cstheme="minorHAnsi"/>
                <w:sz w:val="20"/>
                <w:szCs w:val="20"/>
                <w:lang w:val="en-GB"/>
              </w:rPr>
              <w:t>6</w:t>
            </w:r>
            <w:r w:rsidRPr="00D3139C">
              <w:rPr>
                <w:rFonts w:cstheme="minorHAnsi"/>
                <w:sz w:val="20"/>
                <w:szCs w:val="20"/>
                <w:lang w:val="en-GB"/>
              </w:rPr>
              <w:t>), 0.0</w:t>
            </w:r>
            <w:r w:rsidR="005B4A6C" w:rsidRPr="00D3139C">
              <w:rPr>
                <w:rFonts w:cstheme="minorHAnsi"/>
                <w:sz w:val="20"/>
                <w:szCs w:val="20"/>
                <w:lang w:val="en-GB"/>
              </w:rPr>
              <w:t>08</w:t>
            </w:r>
          </w:p>
        </w:tc>
        <w:tc>
          <w:tcPr>
            <w:tcW w:w="1276" w:type="dxa"/>
          </w:tcPr>
          <w:p w14:paraId="5010118D" w14:textId="77777777" w:rsidR="00F43FA4" w:rsidRPr="00D3139C" w:rsidRDefault="00F43FA4" w:rsidP="00215DD4">
            <w:pPr>
              <w:rPr>
                <w:rFonts w:cstheme="minorHAnsi"/>
                <w:sz w:val="20"/>
                <w:szCs w:val="20"/>
                <w:lang w:val="en-GB"/>
              </w:rPr>
            </w:pPr>
            <w:r w:rsidRPr="00D3139C">
              <w:rPr>
                <w:rFonts w:cstheme="minorHAnsi"/>
                <w:sz w:val="20"/>
                <w:szCs w:val="20"/>
                <w:lang w:val="en-GB"/>
              </w:rPr>
              <w:t>&lt;0.0001</w:t>
            </w:r>
          </w:p>
        </w:tc>
      </w:tr>
      <w:tr w:rsidR="00F43FA4" w:rsidRPr="00D3139C" w14:paraId="7129792E" w14:textId="77777777" w:rsidTr="00215DD4">
        <w:tc>
          <w:tcPr>
            <w:tcW w:w="2254" w:type="dxa"/>
          </w:tcPr>
          <w:p w14:paraId="6D90F46B"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6CFD8F06" w14:textId="6CE7F7B4" w:rsidR="00F43FA4" w:rsidRPr="00D3139C" w:rsidRDefault="00F43FA4" w:rsidP="00215DD4">
            <w:pPr>
              <w:rPr>
                <w:rFonts w:cstheme="minorHAnsi"/>
                <w:sz w:val="20"/>
                <w:szCs w:val="20"/>
                <w:lang w:val="en-GB"/>
              </w:rPr>
            </w:pPr>
            <w:r w:rsidRPr="00D3139C">
              <w:rPr>
                <w:rFonts w:cstheme="minorHAnsi"/>
                <w:sz w:val="20"/>
                <w:szCs w:val="20"/>
                <w:lang w:val="en-GB"/>
              </w:rPr>
              <w:t>1.1</w:t>
            </w:r>
            <w:r w:rsidR="000E1790" w:rsidRPr="00D3139C">
              <w:rPr>
                <w:rFonts w:cstheme="minorHAnsi"/>
                <w:sz w:val="20"/>
                <w:szCs w:val="20"/>
                <w:lang w:val="en-GB"/>
              </w:rPr>
              <w:t>3</w:t>
            </w:r>
            <w:r w:rsidRPr="00D3139C">
              <w:rPr>
                <w:rFonts w:cstheme="minorHAnsi"/>
                <w:sz w:val="20"/>
                <w:szCs w:val="20"/>
                <w:lang w:val="en-GB"/>
              </w:rPr>
              <w:t xml:space="preserve"> (1.0</w:t>
            </w:r>
            <w:r w:rsidR="000E1790" w:rsidRPr="00D3139C">
              <w:rPr>
                <w:rFonts w:cstheme="minorHAnsi"/>
                <w:sz w:val="20"/>
                <w:szCs w:val="20"/>
                <w:lang w:val="en-GB"/>
              </w:rPr>
              <w:t>7</w:t>
            </w:r>
            <w:r w:rsidRPr="00D3139C">
              <w:rPr>
                <w:rFonts w:cstheme="minorHAnsi"/>
                <w:sz w:val="20"/>
                <w:szCs w:val="20"/>
                <w:lang w:val="en-GB"/>
              </w:rPr>
              <w:t>-1.1</w:t>
            </w:r>
            <w:r w:rsidR="000E1790" w:rsidRPr="00D3139C">
              <w:rPr>
                <w:rFonts w:cstheme="minorHAnsi"/>
                <w:sz w:val="20"/>
                <w:szCs w:val="20"/>
                <w:lang w:val="en-GB"/>
              </w:rPr>
              <w:t>9</w:t>
            </w:r>
            <w:r w:rsidRPr="00D3139C">
              <w:rPr>
                <w:rFonts w:cstheme="minorHAnsi"/>
                <w:sz w:val="20"/>
                <w:szCs w:val="20"/>
                <w:lang w:val="en-GB"/>
              </w:rPr>
              <w:t>), &lt;0.001</w:t>
            </w:r>
          </w:p>
        </w:tc>
        <w:tc>
          <w:tcPr>
            <w:tcW w:w="2268" w:type="dxa"/>
          </w:tcPr>
          <w:p w14:paraId="5664D795" w14:textId="6064F613" w:rsidR="00F43FA4" w:rsidRPr="00D3139C" w:rsidRDefault="00F43FA4" w:rsidP="00215DD4">
            <w:pPr>
              <w:rPr>
                <w:rFonts w:cstheme="minorHAnsi"/>
                <w:sz w:val="20"/>
                <w:szCs w:val="20"/>
                <w:lang w:val="en-GB"/>
              </w:rPr>
            </w:pPr>
            <w:r w:rsidRPr="00D3139C">
              <w:rPr>
                <w:rFonts w:cstheme="minorHAnsi"/>
                <w:sz w:val="20"/>
                <w:szCs w:val="20"/>
                <w:lang w:val="en-GB"/>
              </w:rPr>
              <w:t>1.0</w:t>
            </w:r>
            <w:r w:rsidR="005B4A6C" w:rsidRPr="00D3139C">
              <w:rPr>
                <w:rFonts w:cstheme="minorHAnsi"/>
                <w:sz w:val="20"/>
                <w:szCs w:val="20"/>
                <w:lang w:val="en-GB"/>
              </w:rPr>
              <w:t>3</w:t>
            </w:r>
            <w:r w:rsidRPr="00D3139C">
              <w:rPr>
                <w:rFonts w:cstheme="minorHAnsi"/>
                <w:sz w:val="20"/>
                <w:szCs w:val="20"/>
                <w:lang w:val="en-GB"/>
              </w:rPr>
              <w:t xml:space="preserve"> (0.9</w:t>
            </w:r>
            <w:r w:rsidR="005B4A6C" w:rsidRPr="00D3139C">
              <w:rPr>
                <w:rFonts w:cstheme="minorHAnsi"/>
                <w:sz w:val="20"/>
                <w:szCs w:val="20"/>
                <w:lang w:val="en-GB"/>
              </w:rPr>
              <w:t>6</w:t>
            </w:r>
            <w:r w:rsidRPr="00D3139C">
              <w:rPr>
                <w:rFonts w:cstheme="minorHAnsi"/>
                <w:sz w:val="20"/>
                <w:szCs w:val="20"/>
                <w:lang w:val="en-GB"/>
              </w:rPr>
              <w:t>-1.</w:t>
            </w:r>
            <w:r w:rsidR="005B4A6C" w:rsidRPr="00D3139C">
              <w:rPr>
                <w:rFonts w:cstheme="minorHAnsi"/>
                <w:sz w:val="20"/>
                <w:szCs w:val="20"/>
                <w:lang w:val="en-GB"/>
              </w:rPr>
              <w:t>10</w:t>
            </w:r>
            <w:r w:rsidRPr="00D3139C">
              <w:rPr>
                <w:rFonts w:cstheme="minorHAnsi"/>
                <w:sz w:val="20"/>
                <w:szCs w:val="20"/>
                <w:lang w:val="en-GB"/>
              </w:rPr>
              <w:t>), 0.</w:t>
            </w:r>
            <w:r w:rsidR="005B4A6C" w:rsidRPr="00D3139C">
              <w:rPr>
                <w:rFonts w:cstheme="minorHAnsi"/>
                <w:sz w:val="20"/>
                <w:szCs w:val="20"/>
                <w:lang w:val="en-GB"/>
              </w:rPr>
              <w:t>3</w:t>
            </w:r>
          </w:p>
          <w:p w14:paraId="75AF5973" w14:textId="77777777" w:rsidR="00F43FA4" w:rsidRPr="00D3139C" w:rsidRDefault="00F43FA4" w:rsidP="00215DD4">
            <w:pPr>
              <w:rPr>
                <w:rFonts w:cstheme="minorHAnsi"/>
                <w:sz w:val="20"/>
                <w:szCs w:val="20"/>
                <w:lang w:val="en-GB"/>
              </w:rPr>
            </w:pPr>
          </w:p>
        </w:tc>
        <w:tc>
          <w:tcPr>
            <w:tcW w:w="2835" w:type="dxa"/>
          </w:tcPr>
          <w:p w14:paraId="63078750" w14:textId="439284CC" w:rsidR="00F43FA4" w:rsidRPr="00D3139C" w:rsidRDefault="00F43FA4" w:rsidP="00215DD4">
            <w:pPr>
              <w:rPr>
                <w:rFonts w:cstheme="minorHAnsi"/>
                <w:sz w:val="20"/>
                <w:szCs w:val="20"/>
                <w:lang w:val="en-GB"/>
              </w:rPr>
            </w:pPr>
            <w:r w:rsidRPr="00D3139C">
              <w:rPr>
                <w:rFonts w:cstheme="minorHAnsi"/>
                <w:sz w:val="20"/>
                <w:szCs w:val="20"/>
                <w:lang w:val="en-GB"/>
              </w:rPr>
              <w:t>1.</w:t>
            </w:r>
            <w:r w:rsidR="005B4A6C" w:rsidRPr="00D3139C">
              <w:rPr>
                <w:rFonts w:cstheme="minorHAnsi"/>
                <w:sz w:val="20"/>
                <w:szCs w:val="20"/>
                <w:lang w:val="en-GB"/>
              </w:rPr>
              <w:t>21</w:t>
            </w:r>
            <w:r w:rsidRPr="00D3139C">
              <w:rPr>
                <w:rFonts w:cstheme="minorHAnsi"/>
                <w:sz w:val="20"/>
                <w:szCs w:val="20"/>
                <w:lang w:val="en-GB"/>
              </w:rPr>
              <w:t xml:space="preserve"> (1.</w:t>
            </w:r>
            <w:r w:rsidR="005B4A6C" w:rsidRPr="00D3139C">
              <w:rPr>
                <w:rFonts w:cstheme="minorHAnsi"/>
                <w:sz w:val="20"/>
                <w:szCs w:val="20"/>
                <w:lang w:val="en-GB"/>
              </w:rPr>
              <w:t>11</w:t>
            </w:r>
            <w:r w:rsidRPr="00D3139C">
              <w:rPr>
                <w:rFonts w:cstheme="minorHAnsi"/>
                <w:sz w:val="20"/>
                <w:szCs w:val="20"/>
                <w:lang w:val="en-GB"/>
              </w:rPr>
              <w:t>-1.</w:t>
            </w:r>
            <w:r w:rsidR="005B4A6C" w:rsidRPr="00D3139C">
              <w:rPr>
                <w:rFonts w:cstheme="minorHAnsi"/>
                <w:sz w:val="20"/>
                <w:szCs w:val="20"/>
                <w:lang w:val="en-GB"/>
              </w:rPr>
              <w:t>32</w:t>
            </w:r>
            <w:r w:rsidRPr="00D3139C">
              <w:rPr>
                <w:rFonts w:cstheme="minorHAnsi"/>
                <w:sz w:val="20"/>
                <w:szCs w:val="20"/>
                <w:lang w:val="en-GB"/>
              </w:rPr>
              <w:t>), &lt;0.001</w:t>
            </w:r>
          </w:p>
          <w:p w14:paraId="32DEEFB1" w14:textId="77777777" w:rsidR="00F43FA4" w:rsidRPr="00D3139C" w:rsidRDefault="00F43FA4" w:rsidP="00215DD4">
            <w:pPr>
              <w:rPr>
                <w:rFonts w:cstheme="minorHAnsi"/>
                <w:sz w:val="20"/>
                <w:szCs w:val="20"/>
                <w:lang w:val="en-GB"/>
              </w:rPr>
            </w:pPr>
          </w:p>
        </w:tc>
        <w:tc>
          <w:tcPr>
            <w:tcW w:w="2409" w:type="dxa"/>
          </w:tcPr>
          <w:p w14:paraId="2D9E14CC" w14:textId="414E5C4B" w:rsidR="00F43FA4" w:rsidRPr="00D3139C" w:rsidRDefault="00F43FA4" w:rsidP="00215DD4">
            <w:pPr>
              <w:rPr>
                <w:rFonts w:cstheme="minorHAnsi"/>
                <w:sz w:val="20"/>
                <w:szCs w:val="20"/>
                <w:lang w:val="en-GB"/>
              </w:rPr>
            </w:pPr>
            <w:r w:rsidRPr="00D3139C">
              <w:rPr>
                <w:rFonts w:cstheme="minorHAnsi"/>
                <w:sz w:val="20"/>
                <w:szCs w:val="20"/>
                <w:lang w:val="en-GB"/>
              </w:rPr>
              <w:t>1.2</w:t>
            </w:r>
            <w:r w:rsidR="005B4A6C" w:rsidRPr="00D3139C">
              <w:rPr>
                <w:rFonts w:cstheme="minorHAnsi"/>
                <w:sz w:val="20"/>
                <w:szCs w:val="20"/>
                <w:lang w:val="en-GB"/>
              </w:rPr>
              <w:t>6</w:t>
            </w:r>
            <w:r w:rsidRPr="00D3139C">
              <w:rPr>
                <w:rFonts w:cstheme="minorHAnsi"/>
                <w:sz w:val="20"/>
                <w:szCs w:val="20"/>
                <w:lang w:val="en-GB"/>
              </w:rPr>
              <w:t xml:space="preserve"> (1.1</w:t>
            </w:r>
            <w:r w:rsidR="005B4A6C" w:rsidRPr="00D3139C">
              <w:rPr>
                <w:rFonts w:cstheme="minorHAnsi"/>
                <w:sz w:val="20"/>
                <w:szCs w:val="20"/>
                <w:lang w:val="en-GB"/>
              </w:rPr>
              <w:t>6</w:t>
            </w:r>
            <w:r w:rsidRPr="00D3139C">
              <w:rPr>
                <w:rFonts w:cstheme="minorHAnsi"/>
                <w:sz w:val="20"/>
                <w:szCs w:val="20"/>
                <w:lang w:val="en-GB"/>
              </w:rPr>
              <w:t>-1.3</w:t>
            </w:r>
            <w:r w:rsidR="005B4A6C" w:rsidRPr="00D3139C">
              <w:rPr>
                <w:rFonts w:cstheme="minorHAnsi"/>
                <w:sz w:val="20"/>
                <w:szCs w:val="20"/>
                <w:lang w:val="en-GB"/>
              </w:rPr>
              <w:t>7</w:t>
            </w:r>
            <w:r w:rsidRPr="00D3139C">
              <w:rPr>
                <w:rFonts w:cstheme="minorHAnsi"/>
                <w:sz w:val="20"/>
                <w:szCs w:val="20"/>
                <w:lang w:val="en-GB"/>
              </w:rPr>
              <w:t>), &lt;0.001</w:t>
            </w:r>
          </w:p>
          <w:p w14:paraId="24909221" w14:textId="77777777" w:rsidR="00F43FA4" w:rsidRPr="00D3139C" w:rsidRDefault="00F43FA4" w:rsidP="00215DD4">
            <w:pPr>
              <w:rPr>
                <w:rFonts w:cstheme="minorHAnsi"/>
                <w:sz w:val="20"/>
                <w:szCs w:val="20"/>
                <w:lang w:val="en-GB"/>
              </w:rPr>
            </w:pPr>
          </w:p>
        </w:tc>
        <w:tc>
          <w:tcPr>
            <w:tcW w:w="1276" w:type="dxa"/>
          </w:tcPr>
          <w:p w14:paraId="5942C26B" w14:textId="0C3C9742" w:rsidR="00F43FA4" w:rsidRPr="00D3139C" w:rsidRDefault="005B4A6C" w:rsidP="00215DD4">
            <w:pPr>
              <w:rPr>
                <w:rFonts w:cstheme="minorHAnsi"/>
                <w:sz w:val="20"/>
                <w:szCs w:val="20"/>
                <w:lang w:val="en-GB"/>
              </w:rPr>
            </w:pPr>
            <w:r w:rsidRPr="00D3139C">
              <w:rPr>
                <w:rFonts w:cstheme="minorHAnsi"/>
                <w:sz w:val="20"/>
                <w:szCs w:val="20"/>
                <w:lang w:val="en-GB"/>
              </w:rPr>
              <w:t>&lt;</w:t>
            </w:r>
            <w:r w:rsidR="00F43FA4" w:rsidRPr="00D3139C">
              <w:rPr>
                <w:rFonts w:cstheme="minorHAnsi"/>
                <w:sz w:val="20"/>
                <w:szCs w:val="20"/>
                <w:lang w:val="en-GB"/>
              </w:rPr>
              <w:t>0.0001</w:t>
            </w:r>
          </w:p>
        </w:tc>
      </w:tr>
      <w:tr w:rsidR="00F43FA4" w:rsidRPr="00D3139C" w14:paraId="630226ED" w14:textId="77777777" w:rsidTr="00215DD4">
        <w:tc>
          <w:tcPr>
            <w:tcW w:w="2254" w:type="dxa"/>
          </w:tcPr>
          <w:p w14:paraId="5F1AD2A5"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230FE460" w14:textId="77777777" w:rsidR="00F43FA4" w:rsidRPr="00D3139C" w:rsidRDefault="00F43FA4" w:rsidP="00215DD4">
            <w:pPr>
              <w:rPr>
                <w:rFonts w:cstheme="minorHAnsi"/>
                <w:sz w:val="20"/>
                <w:szCs w:val="20"/>
                <w:lang w:val="en-GB"/>
              </w:rPr>
            </w:pPr>
            <w:r w:rsidRPr="00D3139C">
              <w:rPr>
                <w:rFonts w:cstheme="minorHAnsi"/>
                <w:sz w:val="20"/>
                <w:szCs w:val="20"/>
                <w:lang w:val="en-GB"/>
              </w:rPr>
              <w:t>1.18 (1.13-1.23), &lt;0.001</w:t>
            </w:r>
          </w:p>
        </w:tc>
        <w:tc>
          <w:tcPr>
            <w:tcW w:w="2268" w:type="dxa"/>
          </w:tcPr>
          <w:p w14:paraId="33B907F3" w14:textId="77777777" w:rsidR="00F43FA4" w:rsidRPr="00D3139C" w:rsidRDefault="00F43FA4" w:rsidP="00215DD4">
            <w:pPr>
              <w:rPr>
                <w:rFonts w:cstheme="minorHAnsi"/>
                <w:sz w:val="20"/>
                <w:szCs w:val="20"/>
                <w:lang w:val="en-GB"/>
              </w:rPr>
            </w:pPr>
          </w:p>
        </w:tc>
        <w:tc>
          <w:tcPr>
            <w:tcW w:w="2835" w:type="dxa"/>
          </w:tcPr>
          <w:p w14:paraId="5C72BD48" w14:textId="77777777" w:rsidR="00F43FA4" w:rsidRPr="00D3139C" w:rsidRDefault="00F43FA4" w:rsidP="00215DD4">
            <w:pPr>
              <w:rPr>
                <w:rFonts w:cstheme="minorHAnsi"/>
                <w:sz w:val="20"/>
                <w:szCs w:val="20"/>
                <w:lang w:val="en-GB"/>
              </w:rPr>
            </w:pPr>
          </w:p>
        </w:tc>
        <w:tc>
          <w:tcPr>
            <w:tcW w:w="2409" w:type="dxa"/>
          </w:tcPr>
          <w:p w14:paraId="38D4625A" w14:textId="77777777" w:rsidR="00F43FA4" w:rsidRPr="00D3139C" w:rsidRDefault="00F43FA4" w:rsidP="00215DD4">
            <w:pPr>
              <w:rPr>
                <w:rFonts w:cstheme="minorHAnsi"/>
                <w:sz w:val="20"/>
                <w:szCs w:val="20"/>
                <w:lang w:val="en-GB"/>
              </w:rPr>
            </w:pPr>
          </w:p>
        </w:tc>
        <w:tc>
          <w:tcPr>
            <w:tcW w:w="1276" w:type="dxa"/>
          </w:tcPr>
          <w:p w14:paraId="46CDDF73" w14:textId="77777777" w:rsidR="00F43FA4" w:rsidRPr="00D3139C" w:rsidRDefault="00F43FA4" w:rsidP="00215DD4">
            <w:pPr>
              <w:rPr>
                <w:rFonts w:cstheme="minorHAnsi"/>
                <w:sz w:val="20"/>
                <w:szCs w:val="20"/>
                <w:lang w:val="en-GB"/>
              </w:rPr>
            </w:pPr>
          </w:p>
        </w:tc>
      </w:tr>
      <w:tr w:rsidR="00F43FA4" w:rsidRPr="00D3139C" w14:paraId="3C69D8A0" w14:textId="77777777" w:rsidTr="00215DD4">
        <w:tc>
          <w:tcPr>
            <w:tcW w:w="2254" w:type="dxa"/>
          </w:tcPr>
          <w:p w14:paraId="649C3E5E"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5911880B" w14:textId="4796383A" w:rsidR="00F43FA4" w:rsidRPr="00D3139C" w:rsidRDefault="00F43FA4" w:rsidP="00215DD4">
            <w:pPr>
              <w:rPr>
                <w:rFonts w:cstheme="minorHAnsi"/>
                <w:sz w:val="20"/>
                <w:szCs w:val="20"/>
                <w:lang w:val="en-GB"/>
              </w:rPr>
            </w:pPr>
            <w:r w:rsidRPr="00D3139C">
              <w:rPr>
                <w:rFonts w:cstheme="minorHAnsi"/>
                <w:sz w:val="20"/>
                <w:szCs w:val="20"/>
                <w:lang w:val="en-GB"/>
              </w:rPr>
              <w:t>1.23 (1.1</w:t>
            </w:r>
            <w:r w:rsidR="000E1790" w:rsidRPr="00D3139C">
              <w:rPr>
                <w:rFonts w:cstheme="minorHAnsi"/>
                <w:sz w:val="20"/>
                <w:szCs w:val="20"/>
                <w:lang w:val="en-GB"/>
              </w:rPr>
              <w:t>7</w:t>
            </w:r>
            <w:r w:rsidRPr="00D3139C">
              <w:rPr>
                <w:rFonts w:cstheme="minorHAnsi"/>
                <w:sz w:val="20"/>
                <w:szCs w:val="20"/>
                <w:lang w:val="en-GB"/>
              </w:rPr>
              <w:t>-1.2</w:t>
            </w:r>
            <w:r w:rsidR="000E1790" w:rsidRPr="00D3139C">
              <w:rPr>
                <w:rFonts w:cstheme="minorHAnsi"/>
                <w:sz w:val="20"/>
                <w:szCs w:val="20"/>
                <w:lang w:val="en-GB"/>
              </w:rPr>
              <w:t>8</w:t>
            </w:r>
            <w:r w:rsidRPr="00D3139C">
              <w:rPr>
                <w:rFonts w:cstheme="minorHAnsi"/>
                <w:sz w:val="20"/>
                <w:szCs w:val="20"/>
                <w:lang w:val="en-GB"/>
              </w:rPr>
              <w:t>), &lt;0.001</w:t>
            </w:r>
          </w:p>
        </w:tc>
        <w:tc>
          <w:tcPr>
            <w:tcW w:w="2268" w:type="dxa"/>
          </w:tcPr>
          <w:p w14:paraId="109CFD6B" w14:textId="77777777" w:rsidR="00F43FA4" w:rsidRPr="00D3139C" w:rsidRDefault="00F43FA4" w:rsidP="00215DD4">
            <w:pPr>
              <w:rPr>
                <w:rFonts w:cstheme="minorHAnsi"/>
                <w:sz w:val="20"/>
                <w:szCs w:val="20"/>
                <w:lang w:val="en-GB"/>
              </w:rPr>
            </w:pPr>
          </w:p>
        </w:tc>
        <w:tc>
          <w:tcPr>
            <w:tcW w:w="2835" w:type="dxa"/>
          </w:tcPr>
          <w:p w14:paraId="71B2A92A" w14:textId="77777777" w:rsidR="00F43FA4" w:rsidRPr="00D3139C" w:rsidRDefault="00F43FA4" w:rsidP="00215DD4">
            <w:pPr>
              <w:rPr>
                <w:rFonts w:cstheme="minorHAnsi"/>
                <w:sz w:val="20"/>
                <w:szCs w:val="20"/>
                <w:lang w:val="en-GB"/>
              </w:rPr>
            </w:pPr>
          </w:p>
        </w:tc>
        <w:tc>
          <w:tcPr>
            <w:tcW w:w="2409" w:type="dxa"/>
          </w:tcPr>
          <w:p w14:paraId="6E10B268" w14:textId="77777777" w:rsidR="00F43FA4" w:rsidRPr="00D3139C" w:rsidRDefault="00F43FA4" w:rsidP="00215DD4">
            <w:pPr>
              <w:rPr>
                <w:rFonts w:cstheme="minorHAnsi"/>
                <w:sz w:val="20"/>
                <w:szCs w:val="20"/>
                <w:lang w:val="en-GB"/>
              </w:rPr>
            </w:pPr>
          </w:p>
        </w:tc>
        <w:tc>
          <w:tcPr>
            <w:tcW w:w="1276" w:type="dxa"/>
          </w:tcPr>
          <w:p w14:paraId="11992D41" w14:textId="77777777" w:rsidR="00F43FA4" w:rsidRPr="00D3139C" w:rsidRDefault="00F43FA4" w:rsidP="00215DD4">
            <w:pPr>
              <w:rPr>
                <w:rFonts w:cstheme="minorHAnsi"/>
                <w:sz w:val="20"/>
                <w:szCs w:val="20"/>
                <w:lang w:val="en-GB"/>
              </w:rPr>
            </w:pPr>
          </w:p>
        </w:tc>
      </w:tr>
      <w:tr w:rsidR="00F43FA4" w:rsidRPr="00D3139C" w14:paraId="105BE561" w14:textId="77777777" w:rsidTr="00215DD4">
        <w:tc>
          <w:tcPr>
            <w:tcW w:w="2254" w:type="dxa"/>
          </w:tcPr>
          <w:p w14:paraId="43A84CF0"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2A9C72B9" w14:textId="46A33D13" w:rsidR="00F43FA4" w:rsidRPr="00D3139C" w:rsidRDefault="00F43FA4" w:rsidP="00215DD4">
            <w:pPr>
              <w:rPr>
                <w:rFonts w:cstheme="minorHAnsi"/>
                <w:sz w:val="20"/>
                <w:szCs w:val="20"/>
                <w:lang w:val="en-GB"/>
              </w:rPr>
            </w:pPr>
            <w:r w:rsidRPr="00D3139C">
              <w:rPr>
                <w:rFonts w:cstheme="minorHAnsi"/>
                <w:sz w:val="20"/>
                <w:szCs w:val="20"/>
                <w:lang w:val="en-GB"/>
              </w:rPr>
              <w:t>1.3</w:t>
            </w:r>
            <w:r w:rsidR="000E1790" w:rsidRPr="00D3139C">
              <w:rPr>
                <w:rFonts w:cstheme="minorHAnsi"/>
                <w:sz w:val="20"/>
                <w:szCs w:val="20"/>
                <w:lang w:val="en-GB"/>
              </w:rPr>
              <w:t>4</w:t>
            </w:r>
            <w:r w:rsidRPr="00D3139C">
              <w:rPr>
                <w:rFonts w:cstheme="minorHAnsi"/>
                <w:sz w:val="20"/>
                <w:szCs w:val="20"/>
                <w:lang w:val="en-GB"/>
              </w:rPr>
              <w:t xml:space="preserve"> (1.2</w:t>
            </w:r>
            <w:r w:rsidR="000E1790" w:rsidRPr="00D3139C">
              <w:rPr>
                <w:rFonts w:cstheme="minorHAnsi"/>
                <w:sz w:val="20"/>
                <w:szCs w:val="20"/>
                <w:lang w:val="en-GB"/>
              </w:rPr>
              <w:t>8</w:t>
            </w:r>
            <w:r w:rsidRPr="00D3139C">
              <w:rPr>
                <w:rFonts w:cstheme="minorHAnsi"/>
                <w:sz w:val="20"/>
                <w:szCs w:val="20"/>
                <w:lang w:val="en-GB"/>
              </w:rPr>
              <w:t>-1.</w:t>
            </w:r>
            <w:r w:rsidR="000E1790" w:rsidRPr="00D3139C">
              <w:rPr>
                <w:rFonts w:cstheme="minorHAnsi"/>
                <w:sz w:val="20"/>
                <w:szCs w:val="20"/>
                <w:lang w:val="en-GB"/>
              </w:rPr>
              <w:t>40</w:t>
            </w:r>
            <w:r w:rsidRPr="00D3139C">
              <w:rPr>
                <w:rFonts w:cstheme="minorHAnsi"/>
                <w:sz w:val="20"/>
                <w:szCs w:val="20"/>
                <w:lang w:val="en-GB"/>
              </w:rPr>
              <w:t>), &lt;0.001</w:t>
            </w:r>
          </w:p>
        </w:tc>
        <w:tc>
          <w:tcPr>
            <w:tcW w:w="2268" w:type="dxa"/>
          </w:tcPr>
          <w:p w14:paraId="4EE9ED63" w14:textId="65813956" w:rsidR="00F43FA4" w:rsidRPr="00D3139C" w:rsidRDefault="00F43FA4" w:rsidP="00215DD4">
            <w:pPr>
              <w:rPr>
                <w:rFonts w:cstheme="minorHAnsi"/>
                <w:sz w:val="20"/>
                <w:szCs w:val="20"/>
                <w:lang w:val="en-GB"/>
              </w:rPr>
            </w:pPr>
            <w:r w:rsidRPr="00D3139C">
              <w:rPr>
                <w:rFonts w:cstheme="minorHAnsi"/>
                <w:sz w:val="20"/>
                <w:szCs w:val="20"/>
                <w:lang w:val="en-GB"/>
              </w:rPr>
              <w:t>1.3</w:t>
            </w:r>
            <w:r w:rsidR="005B4A6C" w:rsidRPr="00D3139C">
              <w:rPr>
                <w:rFonts w:cstheme="minorHAnsi"/>
                <w:sz w:val="20"/>
                <w:szCs w:val="20"/>
                <w:lang w:val="en-GB"/>
              </w:rPr>
              <w:t>2</w:t>
            </w:r>
            <w:r w:rsidRPr="00D3139C">
              <w:rPr>
                <w:rFonts w:cstheme="minorHAnsi"/>
                <w:sz w:val="20"/>
                <w:szCs w:val="20"/>
                <w:lang w:val="en-GB"/>
              </w:rPr>
              <w:t xml:space="preserve"> (1.2</w:t>
            </w:r>
            <w:r w:rsidR="005B4A6C" w:rsidRPr="00D3139C">
              <w:rPr>
                <w:rFonts w:cstheme="minorHAnsi"/>
                <w:sz w:val="20"/>
                <w:szCs w:val="20"/>
                <w:lang w:val="en-GB"/>
              </w:rPr>
              <w:t>5</w:t>
            </w:r>
            <w:r w:rsidRPr="00D3139C">
              <w:rPr>
                <w:rFonts w:cstheme="minorHAnsi"/>
                <w:sz w:val="20"/>
                <w:szCs w:val="20"/>
                <w:lang w:val="en-GB"/>
              </w:rPr>
              <w:t>-1.</w:t>
            </w:r>
            <w:r w:rsidR="005B4A6C" w:rsidRPr="00D3139C">
              <w:rPr>
                <w:rFonts w:cstheme="minorHAnsi"/>
                <w:sz w:val="20"/>
                <w:szCs w:val="20"/>
                <w:lang w:val="en-GB"/>
              </w:rPr>
              <w:t>40</w:t>
            </w:r>
            <w:r w:rsidRPr="00D3139C">
              <w:rPr>
                <w:rFonts w:cstheme="minorHAnsi"/>
                <w:sz w:val="20"/>
                <w:szCs w:val="20"/>
                <w:lang w:val="en-GB"/>
              </w:rPr>
              <w:t>), &lt;0.001</w:t>
            </w:r>
          </w:p>
        </w:tc>
        <w:tc>
          <w:tcPr>
            <w:tcW w:w="2835" w:type="dxa"/>
          </w:tcPr>
          <w:p w14:paraId="7F44C20F" w14:textId="19668A2D" w:rsidR="00F43FA4" w:rsidRPr="00D3139C" w:rsidRDefault="00F43FA4" w:rsidP="00215DD4">
            <w:pPr>
              <w:rPr>
                <w:rFonts w:cstheme="minorHAnsi"/>
                <w:sz w:val="20"/>
                <w:szCs w:val="20"/>
                <w:lang w:val="en-GB"/>
              </w:rPr>
            </w:pPr>
            <w:r w:rsidRPr="00D3139C">
              <w:rPr>
                <w:rFonts w:cstheme="minorHAnsi"/>
                <w:sz w:val="20"/>
                <w:szCs w:val="20"/>
                <w:lang w:val="en-GB"/>
              </w:rPr>
              <w:t>1.3</w:t>
            </w:r>
            <w:r w:rsidR="005B4A6C" w:rsidRPr="00D3139C">
              <w:rPr>
                <w:rFonts w:cstheme="minorHAnsi"/>
                <w:sz w:val="20"/>
                <w:szCs w:val="20"/>
                <w:lang w:val="en-GB"/>
              </w:rPr>
              <w:t>7</w:t>
            </w:r>
            <w:r w:rsidRPr="00D3139C">
              <w:rPr>
                <w:rFonts w:cstheme="minorHAnsi"/>
                <w:sz w:val="20"/>
                <w:szCs w:val="20"/>
                <w:lang w:val="en-GB"/>
              </w:rPr>
              <w:t xml:space="preserve"> (1.2</w:t>
            </w:r>
            <w:r w:rsidR="005B4A6C" w:rsidRPr="00D3139C">
              <w:rPr>
                <w:rFonts w:cstheme="minorHAnsi"/>
                <w:sz w:val="20"/>
                <w:szCs w:val="20"/>
                <w:lang w:val="en-GB"/>
              </w:rPr>
              <w:t>6</w:t>
            </w:r>
            <w:r w:rsidRPr="00D3139C">
              <w:rPr>
                <w:rFonts w:cstheme="minorHAnsi"/>
                <w:sz w:val="20"/>
                <w:szCs w:val="20"/>
                <w:lang w:val="en-GB"/>
              </w:rPr>
              <w:t>-1.</w:t>
            </w:r>
            <w:r w:rsidR="005B4A6C" w:rsidRPr="00D3139C">
              <w:rPr>
                <w:rFonts w:cstheme="minorHAnsi"/>
                <w:sz w:val="20"/>
                <w:szCs w:val="20"/>
                <w:lang w:val="en-GB"/>
              </w:rPr>
              <w:t>50</w:t>
            </w:r>
            <w:r w:rsidRPr="00D3139C">
              <w:rPr>
                <w:rFonts w:cstheme="minorHAnsi"/>
                <w:sz w:val="20"/>
                <w:szCs w:val="20"/>
                <w:lang w:val="en-GB"/>
              </w:rPr>
              <w:t>), &lt;0.001</w:t>
            </w:r>
          </w:p>
        </w:tc>
        <w:tc>
          <w:tcPr>
            <w:tcW w:w="2409" w:type="dxa"/>
          </w:tcPr>
          <w:p w14:paraId="0BD5A427" w14:textId="5578807A" w:rsidR="00F43FA4" w:rsidRPr="00D3139C" w:rsidRDefault="00F43FA4" w:rsidP="00215DD4">
            <w:pPr>
              <w:rPr>
                <w:rFonts w:cstheme="minorHAnsi"/>
                <w:sz w:val="20"/>
                <w:szCs w:val="20"/>
                <w:lang w:val="en-GB"/>
              </w:rPr>
            </w:pPr>
            <w:r w:rsidRPr="00D3139C">
              <w:rPr>
                <w:rFonts w:cstheme="minorHAnsi"/>
                <w:sz w:val="20"/>
                <w:szCs w:val="20"/>
                <w:lang w:val="en-GB"/>
              </w:rPr>
              <w:t>1.3</w:t>
            </w:r>
            <w:r w:rsidR="005B4A6C" w:rsidRPr="00D3139C">
              <w:rPr>
                <w:rFonts w:cstheme="minorHAnsi"/>
                <w:sz w:val="20"/>
                <w:szCs w:val="20"/>
                <w:lang w:val="en-GB"/>
              </w:rPr>
              <w:t>3</w:t>
            </w:r>
            <w:r w:rsidRPr="00D3139C">
              <w:rPr>
                <w:rFonts w:cstheme="minorHAnsi"/>
                <w:sz w:val="20"/>
                <w:szCs w:val="20"/>
                <w:lang w:val="en-GB"/>
              </w:rPr>
              <w:t xml:space="preserve"> (1.2</w:t>
            </w:r>
            <w:r w:rsidR="005B4A6C" w:rsidRPr="00D3139C">
              <w:rPr>
                <w:rFonts w:cstheme="minorHAnsi"/>
                <w:sz w:val="20"/>
                <w:szCs w:val="20"/>
                <w:lang w:val="en-GB"/>
              </w:rPr>
              <w:t>3</w:t>
            </w:r>
            <w:r w:rsidRPr="00D3139C">
              <w:rPr>
                <w:rFonts w:cstheme="minorHAnsi"/>
                <w:sz w:val="20"/>
                <w:szCs w:val="20"/>
                <w:lang w:val="en-GB"/>
              </w:rPr>
              <w:t>-1.4</w:t>
            </w:r>
            <w:r w:rsidR="005B4A6C" w:rsidRPr="00D3139C">
              <w:rPr>
                <w:rFonts w:cstheme="minorHAnsi"/>
                <w:sz w:val="20"/>
                <w:szCs w:val="20"/>
                <w:lang w:val="en-GB"/>
              </w:rPr>
              <w:t>5</w:t>
            </w:r>
            <w:r w:rsidRPr="00D3139C">
              <w:rPr>
                <w:rFonts w:cstheme="minorHAnsi"/>
                <w:sz w:val="20"/>
                <w:szCs w:val="20"/>
                <w:lang w:val="en-GB"/>
              </w:rPr>
              <w:t>), &lt;0.001</w:t>
            </w:r>
          </w:p>
        </w:tc>
        <w:tc>
          <w:tcPr>
            <w:tcW w:w="1276" w:type="dxa"/>
          </w:tcPr>
          <w:p w14:paraId="1E071275" w14:textId="0AE5AF80" w:rsidR="00F43FA4" w:rsidRPr="00D3139C" w:rsidRDefault="00F43FA4" w:rsidP="00215DD4">
            <w:pPr>
              <w:rPr>
                <w:rFonts w:cstheme="minorHAnsi"/>
                <w:sz w:val="20"/>
                <w:szCs w:val="20"/>
                <w:lang w:val="en-GB"/>
              </w:rPr>
            </w:pPr>
            <w:r w:rsidRPr="00D3139C">
              <w:rPr>
                <w:rFonts w:cstheme="minorHAnsi"/>
                <w:sz w:val="20"/>
                <w:szCs w:val="20"/>
                <w:lang w:val="en-GB"/>
              </w:rPr>
              <w:t>0.</w:t>
            </w:r>
            <w:r w:rsidR="005B4A6C" w:rsidRPr="00D3139C">
              <w:rPr>
                <w:rFonts w:cstheme="minorHAnsi"/>
                <w:sz w:val="20"/>
                <w:szCs w:val="20"/>
                <w:lang w:val="en-GB"/>
              </w:rPr>
              <w:t>7696</w:t>
            </w:r>
          </w:p>
        </w:tc>
      </w:tr>
      <w:tr w:rsidR="00F43FA4" w:rsidRPr="00D3139C" w14:paraId="0EB7E6C8" w14:textId="77777777" w:rsidTr="00215DD4">
        <w:tc>
          <w:tcPr>
            <w:tcW w:w="2254" w:type="dxa"/>
          </w:tcPr>
          <w:p w14:paraId="307B69AB"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09919E24" w14:textId="5234327E" w:rsidR="00F43FA4" w:rsidRPr="00D3139C" w:rsidRDefault="00F43FA4" w:rsidP="00215DD4">
            <w:pPr>
              <w:rPr>
                <w:rFonts w:cstheme="minorHAnsi"/>
                <w:sz w:val="20"/>
                <w:szCs w:val="20"/>
                <w:lang w:val="en-GB"/>
              </w:rPr>
            </w:pPr>
            <w:r w:rsidRPr="00D3139C">
              <w:rPr>
                <w:rFonts w:cstheme="minorHAnsi"/>
                <w:sz w:val="20"/>
                <w:szCs w:val="20"/>
                <w:lang w:val="en-GB"/>
              </w:rPr>
              <w:t>0.8</w:t>
            </w:r>
            <w:r w:rsidR="000E1790" w:rsidRPr="00D3139C">
              <w:rPr>
                <w:rFonts w:cstheme="minorHAnsi"/>
                <w:sz w:val="20"/>
                <w:szCs w:val="20"/>
                <w:lang w:val="en-GB"/>
              </w:rPr>
              <w:t>6</w:t>
            </w:r>
            <w:r w:rsidRPr="00D3139C">
              <w:rPr>
                <w:rFonts w:cstheme="minorHAnsi"/>
                <w:sz w:val="20"/>
                <w:szCs w:val="20"/>
                <w:lang w:val="en-GB"/>
              </w:rPr>
              <w:t xml:space="preserve"> (0.8</w:t>
            </w:r>
            <w:r w:rsidR="000E1790" w:rsidRPr="00D3139C">
              <w:rPr>
                <w:rFonts w:cstheme="minorHAnsi"/>
                <w:sz w:val="20"/>
                <w:szCs w:val="20"/>
                <w:lang w:val="en-GB"/>
              </w:rPr>
              <w:t>3</w:t>
            </w:r>
            <w:r w:rsidRPr="00D3139C">
              <w:rPr>
                <w:rFonts w:cstheme="minorHAnsi"/>
                <w:sz w:val="20"/>
                <w:szCs w:val="20"/>
                <w:lang w:val="en-GB"/>
              </w:rPr>
              <w:t>-0.</w:t>
            </w:r>
            <w:r w:rsidR="000E1790" w:rsidRPr="00D3139C">
              <w:rPr>
                <w:rFonts w:cstheme="minorHAnsi"/>
                <w:sz w:val="20"/>
                <w:szCs w:val="20"/>
                <w:lang w:val="en-GB"/>
              </w:rPr>
              <w:t>89</w:t>
            </w:r>
            <w:r w:rsidRPr="00D3139C">
              <w:rPr>
                <w:rFonts w:cstheme="minorHAnsi"/>
                <w:sz w:val="20"/>
                <w:szCs w:val="20"/>
                <w:lang w:val="en-GB"/>
              </w:rPr>
              <w:t>), &lt;0.001</w:t>
            </w:r>
          </w:p>
        </w:tc>
        <w:tc>
          <w:tcPr>
            <w:tcW w:w="2268" w:type="dxa"/>
          </w:tcPr>
          <w:p w14:paraId="326C7676" w14:textId="0F01B650" w:rsidR="00F43FA4" w:rsidRPr="00D3139C" w:rsidRDefault="00F43FA4" w:rsidP="00215DD4">
            <w:pPr>
              <w:rPr>
                <w:rFonts w:cstheme="minorHAnsi"/>
                <w:sz w:val="20"/>
                <w:szCs w:val="20"/>
                <w:lang w:val="en-GB"/>
              </w:rPr>
            </w:pPr>
            <w:r w:rsidRPr="00D3139C">
              <w:rPr>
                <w:rFonts w:cstheme="minorHAnsi"/>
                <w:sz w:val="20"/>
                <w:szCs w:val="20"/>
                <w:lang w:val="en-GB"/>
              </w:rPr>
              <w:t>0.8</w:t>
            </w:r>
            <w:r w:rsidR="005B4A6C" w:rsidRPr="00D3139C">
              <w:rPr>
                <w:rFonts w:cstheme="minorHAnsi"/>
                <w:sz w:val="20"/>
                <w:szCs w:val="20"/>
                <w:lang w:val="en-GB"/>
              </w:rPr>
              <w:t>8</w:t>
            </w:r>
            <w:r w:rsidRPr="00D3139C">
              <w:rPr>
                <w:rFonts w:cstheme="minorHAnsi"/>
                <w:sz w:val="20"/>
                <w:szCs w:val="20"/>
                <w:lang w:val="en-GB"/>
              </w:rPr>
              <w:t xml:space="preserve"> (0.84-0.9</w:t>
            </w:r>
            <w:r w:rsidR="005B4A6C" w:rsidRPr="00D3139C">
              <w:rPr>
                <w:rFonts w:cstheme="minorHAnsi"/>
                <w:sz w:val="20"/>
                <w:szCs w:val="20"/>
                <w:lang w:val="en-GB"/>
              </w:rPr>
              <w:t>2</w:t>
            </w:r>
            <w:r w:rsidRPr="00D3139C">
              <w:rPr>
                <w:rFonts w:cstheme="minorHAnsi"/>
                <w:sz w:val="20"/>
                <w:szCs w:val="20"/>
                <w:lang w:val="en-GB"/>
              </w:rPr>
              <w:t>), &lt;0.001</w:t>
            </w:r>
          </w:p>
        </w:tc>
        <w:tc>
          <w:tcPr>
            <w:tcW w:w="2835" w:type="dxa"/>
          </w:tcPr>
          <w:p w14:paraId="06096D3B" w14:textId="51212039" w:rsidR="00F43FA4" w:rsidRPr="00D3139C" w:rsidRDefault="00F43FA4" w:rsidP="00215DD4">
            <w:pPr>
              <w:rPr>
                <w:rFonts w:cstheme="minorHAnsi"/>
                <w:sz w:val="20"/>
                <w:szCs w:val="20"/>
                <w:lang w:val="en-GB"/>
              </w:rPr>
            </w:pPr>
            <w:r w:rsidRPr="00D3139C">
              <w:rPr>
                <w:rFonts w:cstheme="minorHAnsi"/>
                <w:sz w:val="20"/>
                <w:szCs w:val="20"/>
                <w:lang w:val="en-GB"/>
              </w:rPr>
              <w:t>0.8</w:t>
            </w:r>
            <w:r w:rsidR="005B4A6C" w:rsidRPr="00D3139C">
              <w:rPr>
                <w:rFonts w:cstheme="minorHAnsi"/>
                <w:sz w:val="20"/>
                <w:szCs w:val="20"/>
                <w:lang w:val="en-GB"/>
              </w:rPr>
              <w:t>8</w:t>
            </w:r>
            <w:r w:rsidRPr="00D3139C">
              <w:rPr>
                <w:rFonts w:cstheme="minorHAnsi"/>
                <w:sz w:val="20"/>
                <w:szCs w:val="20"/>
                <w:lang w:val="en-GB"/>
              </w:rPr>
              <w:t xml:space="preserve"> (0.8</w:t>
            </w:r>
            <w:r w:rsidR="005B4A6C" w:rsidRPr="00D3139C">
              <w:rPr>
                <w:rFonts w:cstheme="minorHAnsi"/>
                <w:sz w:val="20"/>
                <w:szCs w:val="20"/>
                <w:lang w:val="en-GB"/>
              </w:rPr>
              <w:t>2</w:t>
            </w:r>
            <w:r w:rsidRPr="00D3139C">
              <w:rPr>
                <w:rFonts w:cstheme="minorHAnsi"/>
                <w:sz w:val="20"/>
                <w:szCs w:val="20"/>
                <w:lang w:val="en-GB"/>
              </w:rPr>
              <w:t>-0.9</w:t>
            </w:r>
            <w:r w:rsidR="005B4A6C" w:rsidRPr="00D3139C">
              <w:rPr>
                <w:rFonts w:cstheme="minorHAnsi"/>
                <w:sz w:val="20"/>
                <w:szCs w:val="20"/>
                <w:lang w:val="en-GB"/>
              </w:rPr>
              <w:t>4</w:t>
            </w:r>
            <w:r w:rsidRPr="00D3139C">
              <w:rPr>
                <w:rFonts w:cstheme="minorHAnsi"/>
                <w:sz w:val="20"/>
                <w:szCs w:val="20"/>
                <w:lang w:val="en-GB"/>
              </w:rPr>
              <w:t xml:space="preserve">), </w:t>
            </w:r>
            <w:r w:rsidR="005B4A6C" w:rsidRPr="00D3139C">
              <w:rPr>
                <w:rFonts w:cstheme="minorHAnsi"/>
                <w:sz w:val="20"/>
                <w:szCs w:val="20"/>
                <w:lang w:val="en-GB"/>
              </w:rPr>
              <w:t>&lt;</w:t>
            </w:r>
            <w:r w:rsidRPr="00D3139C">
              <w:rPr>
                <w:rFonts w:cstheme="minorHAnsi"/>
                <w:sz w:val="20"/>
                <w:szCs w:val="20"/>
                <w:lang w:val="en-GB"/>
              </w:rPr>
              <w:t>0.001</w:t>
            </w:r>
          </w:p>
        </w:tc>
        <w:tc>
          <w:tcPr>
            <w:tcW w:w="2409" w:type="dxa"/>
          </w:tcPr>
          <w:p w14:paraId="32B0142D" w14:textId="77777777" w:rsidR="00F43FA4" w:rsidRPr="00D3139C" w:rsidRDefault="00F43FA4" w:rsidP="00215DD4">
            <w:pPr>
              <w:rPr>
                <w:rFonts w:cstheme="minorHAnsi"/>
                <w:sz w:val="20"/>
                <w:szCs w:val="20"/>
                <w:lang w:val="en-GB"/>
              </w:rPr>
            </w:pPr>
            <w:r w:rsidRPr="00D3139C">
              <w:rPr>
                <w:rFonts w:cstheme="minorHAnsi"/>
                <w:sz w:val="20"/>
                <w:szCs w:val="20"/>
                <w:lang w:val="en-GB"/>
              </w:rPr>
              <w:t>0.83 (0.78-0.88), &lt;0.001</w:t>
            </w:r>
          </w:p>
        </w:tc>
        <w:tc>
          <w:tcPr>
            <w:tcW w:w="1276" w:type="dxa"/>
          </w:tcPr>
          <w:p w14:paraId="2802CE7A" w14:textId="7EDE0764" w:rsidR="00F43FA4" w:rsidRPr="00D3139C" w:rsidRDefault="00F43FA4" w:rsidP="00215DD4">
            <w:pPr>
              <w:rPr>
                <w:rFonts w:cstheme="minorHAnsi"/>
                <w:sz w:val="20"/>
                <w:szCs w:val="20"/>
                <w:lang w:val="en-GB"/>
              </w:rPr>
            </w:pPr>
            <w:r w:rsidRPr="00D3139C">
              <w:rPr>
                <w:rFonts w:cstheme="minorHAnsi"/>
                <w:sz w:val="20"/>
                <w:szCs w:val="20"/>
                <w:lang w:val="en-GB"/>
              </w:rPr>
              <w:t>0.</w:t>
            </w:r>
            <w:r w:rsidR="005B4A6C" w:rsidRPr="00D3139C">
              <w:rPr>
                <w:rFonts w:cstheme="minorHAnsi"/>
                <w:sz w:val="20"/>
                <w:szCs w:val="20"/>
                <w:lang w:val="en-GB"/>
              </w:rPr>
              <w:t>254</w:t>
            </w:r>
            <w:r w:rsidRPr="00D3139C">
              <w:rPr>
                <w:rFonts w:cstheme="minorHAnsi"/>
                <w:sz w:val="20"/>
                <w:szCs w:val="20"/>
                <w:lang w:val="en-GB"/>
              </w:rPr>
              <w:t>0</w:t>
            </w:r>
          </w:p>
        </w:tc>
      </w:tr>
      <w:tr w:rsidR="00F43FA4" w:rsidRPr="00D3139C" w14:paraId="2779351A" w14:textId="77777777" w:rsidTr="00215DD4">
        <w:tc>
          <w:tcPr>
            <w:tcW w:w="2254" w:type="dxa"/>
          </w:tcPr>
          <w:p w14:paraId="401D2C92"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3A43B36F" w14:textId="77777777" w:rsidR="00F43FA4" w:rsidRPr="00D3139C" w:rsidRDefault="00F43FA4" w:rsidP="00215DD4">
            <w:pPr>
              <w:rPr>
                <w:rFonts w:cstheme="minorHAnsi"/>
                <w:sz w:val="20"/>
                <w:szCs w:val="20"/>
                <w:lang w:val="en-GB"/>
              </w:rPr>
            </w:pPr>
            <w:r w:rsidRPr="00D3139C">
              <w:rPr>
                <w:rFonts w:cstheme="minorHAnsi"/>
                <w:sz w:val="20"/>
                <w:szCs w:val="20"/>
                <w:lang w:val="en-GB"/>
              </w:rPr>
              <w:t>1.15 (1.11-1.19), &lt;0.001</w:t>
            </w:r>
          </w:p>
        </w:tc>
        <w:tc>
          <w:tcPr>
            <w:tcW w:w="2268" w:type="dxa"/>
          </w:tcPr>
          <w:p w14:paraId="52476D5C" w14:textId="10C89A0B" w:rsidR="00F43FA4" w:rsidRPr="00D3139C" w:rsidRDefault="00F43FA4" w:rsidP="00215DD4">
            <w:pPr>
              <w:rPr>
                <w:rFonts w:cstheme="minorHAnsi"/>
                <w:sz w:val="20"/>
                <w:szCs w:val="20"/>
                <w:lang w:val="en-GB"/>
              </w:rPr>
            </w:pPr>
            <w:r w:rsidRPr="00D3139C">
              <w:rPr>
                <w:rFonts w:cstheme="minorHAnsi"/>
                <w:sz w:val="20"/>
                <w:szCs w:val="20"/>
                <w:lang w:val="en-GB"/>
              </w:rPr>
              <w:t>1.08 (1.0</w:t>
            </w:r>
            <w:r w:rsidR="005B4A6C" w:rsidRPr="00D3139C">
              <w:rPr>
                <w:rFonts w:cstheme="minorHAnsi"/>
                <w:sz w:val="20"/>
                <w:szCs w:val="20"/>
                <w:lang w:val="en-GB"/>
              </w:rPr>
              <w:t>2</w:t>
            </w:r>
            <w:r w:rsidRPr="00D3139C">
              <w:rPr>
                <w:rFonts w:cstheme="minorHAnsi"/>
                <w:sz w:val="20"/>
                <w:szCs w:val="20"/>
                <w:lang w:val="en-GB"/>
              </w:rPr>
              <w:t>-1.1</w:t>
            </w:r>
            <w:r w:rsidR="005B4A6C" w:rsidRPr="00D3139C">
              <w:rPr>
                <w:rFonts w:cstheme="minorHAnsi"/>
                <w:sz w:val="20"/>
                <w:szCs w:val="20"/>
                <w:lang w:val="en-GB"/>
              </w:rPr>
              <w:t>3</w:t>
            </w:r>
            <w:r w:rsidRPr="00D3139C">
              <w:rPr>
                <w:rFonts w:cstheme="minorHAnsi"/>
                <w:sz w:val="20"/>
                <w:szCs w:val="20"/>
                <w:lang w:val="en-GB"/>
              </w:rPr>
              <w:t>), 0.00</w:t>
            </w:r>
            <w:r w:rsidR="005B4A6C" w:rsidRPr="00D3139C">
              <w:rPr>
                <w:rFonts w:cstheme="minorHAnsi"/>
                <w:sz w:val="20"/>
                <w:szCs w:val="20"/>
                <w:lang w:val="en-GB"/>
              </w:rPr>
              <w:t>5</w:t>
            </w:r>
          </w:p>
          <w:p w14:paraId="193B3991" w14:textId="77777777" w:rsidR="00F43FA4" w:rsidRPr="00D3139C" w:rsidRDefault="00F43FA4" w:rsidP="00215DD4">
            <w:pPr>
              <w:rPr>
                <w:rFonts w:cstheme="minorHAnsi"/>
                <w:sz w:val="20"/>
                <w:szCs w:val="20"/>
                <w:lang w:val="en-GB"/>
              </w:rPr>
            </w:pPr>
          </w:p>
        </w:tc>
        <w:tc>
          <w:tcPr>
            <w:tcW w:w="2835" w:type="dxa"/>
          </w:tcPr>
          <w:p w14:paraId="101C2CAC" w14:textId="3E92E90F" w:rsidR="00F43FA4" w:rsidRPr="00D3139C" w:rsidRDefault="00F43FA4" w:rsidP="00215DD4">
            <w:pPr>
              <w:rPr>
                <w:rFonts w:cstheme="minorHAnsi"/>
                <w:sz w:val="20"/>
                <w:szCs w:val="20"/>
                <w:lang w:val="en-GB"/>
              </w:rPr>
            </w:pPr>
            <w:r w:rsidRPr="00D3139C">
              <w:rPr>
                <w:rFonts w:cstheme="minorHAnsi"/>
                <w:sz w:val="20"/>
                <w:szCs w:val="20"/>
                <w:lang w:val="en-GB"/>
              </w:rPr>
              <w:t>1.2</w:t>
            </w:r>
            <w:r w:rsidR="005B4A6C" w:rsidRPr="00D3139C">
              <w:rPr>
                <w:rFonts w:cstheme="minorHAnsi"/>
                <w:sz w:val="20"/>
                <w:szCs w:val="20"/>
                <w:lang w:val="en-GB"/>
              </w:rPr>
              <w:t>1</w:t>
            </w:r>
            <w:r w:rsidRPr="00D3139C">
              <w:rPr>
                <w:rFonts w:cstheme="minorHAnsi"/>
                <w:sz w:val="20"/>
                <w:szCs w:val="20"/>
                <w:lang w:val="en-GB"/>
              </w:rPr>
              <w:t xml:space="preserve"> (1.12-1.</w:t>
            </w:r>
            <w:r w:rsidR="005B4A6C" w:rsidRPr="00D3139C">
              <w:rPr>
                <w:rFonts w:cstheme="minorHAnsi"/>
                <w:sz w:val="20"/>
                <w:szCs w:val="20"/>
                <w:lang w:val="en-GB"/>
              </w:rPr>
              <w:t>30</w:t>
            </w:r>
            <w:r w:rsidRPr="00D3139C">
              <w:rPr>
                <w:rFonts w:cstheme="minorHAnsi"/>
                <w:sz w:val="20"/>
                <w:szCs w:val="20"/>
                <w:lang w:val="en-GB"/>
              </w:rPr>
              <w:t>), &lt;0.001</w:t>
            </w:r>
          </w:p>
          <w:p w14:paraId="23EA706B" w14:textId="77777777" w:rsidR="00F43FA4" w:rsidRPr="00D3139C" w:rsidRDefault="00F43FA4" w:rsidP="00215DD4">
            <w:pPr>
              <w:rPr>
                <w:rFonts w:cstheme="minorHAnsi"/>
                <w:sz w:val="20"/>
                <w:szCs w:val="20"/>
                <w:lang w:val="en-GB"/>
              </w:rPr>
            </w:pPr>
          </w:p>
        </w:tc>
        <w:tc>
          <w:tcPr>
            <w:tcW w:w="2409" w:type="dxa"/>
          </w:tcPr>
          <w:p w14:paraId="73E7799B" w14:textId="77777777" w:rsidR="00F43FA4" w:rsidRPr="00D3139C" w:rsidRDefault="00F43FA4" w:rsidP="00215DD4">
            <w:pPr>
              <w:rPr>
                <w:rFonts w:cstheme="minorHAnsi"/>
                <w:sz w:val="20"/>
                <w:szCs w:val="20"/>
                <w:lang w:val="en-GB"/>
              </w:rPr>
            </w:pPr>
            <w:r w:rsidRPr="00D3139C">
              <w:rPr>
                <w:rFonts w:cstheme="minorHAnsi"/>
                <w:sz w:val="20"/>
                <w:szCs w:val="20"/>
                <w:lang w:val="en-GB"/>
              </w:rPr>
              <w:t>1.22 (1.14-1.29), &lt;0.001</w:t>
            </w:r>
          </w:p>
          <w:p w14:paraId="12312D1E" w14:textId="77777777" w:rsidR="00F43FA4" w:rsidRPr="00D3139C" w:rsidRDefault="00F43FA4" w:rsidP="00215DD4">
            <w:pPr>
              <w:rPr>
                <w:rFonts w:cstheme="minorHAnsi"/>
                <w:sz w:val="20"/>
                <w:szCs w:val="20"/>
                <w:lang w:val="en-GB"/>
              </w:rPr>
            </w:pPr>
          </w:p>
        </w:tc>
        <w:tc>
          <w:tcPr>
            <w:tcW w:w="1276" w:type="dxa"/>
          </w:tcPr>
          <w:p w14:paraId="039C8A7B" w14:textId="2503BFCA" w:rsidR="00F43FA4" w:rsidRPr="00D3139C" w:rsidRDefault="00F43FA4" w:rsidP="00215DD4">
            <w:pPr>
              <w:rPr>
                <w:rFonts w:cstheme="minorHAnsi"/>
                <w:sz w:val="20"/>
                <w:szCs w:val="20"/>
                <w:lang w:val="en-GB"/>
              </w:rPr>
            </w:pPr>
            <w:r w:rsidRPr="00D3139C">
              <w:rPr>
                <w:rFonts w:cstheme="minorHAnsi"/>
                <w:sz w:val="20"/>
                <w:szCs w:val="20"/>
                <w:lang w:val="en-GB"/>
              </w:rPr>
              <w:t>0.00</w:t>
            </w:r>
            <w:r w:rsidR="005B4A6C" w:rsidRPr="00D3139C">
              <w:rPr>
                <w:rFonts w:cstheme="minorHAnsi"/>
                <w:sz w:val="20"/>
                <w:szCs w:val="20"/>
                <w:lang w:val="en-GB"/>
              </w:rPr>
              <w:t>56</w:t>
            </w:r>
          </w:p>
        </w:tc>
      </w:tr>
      <w:tr w:rsidR="00F43FA4" w:rsidRPr="00D3139C" w14:paraId="5BAB9FA5" w14:textId="77777777" w:rsidTr="00215DD4">
        <w:tc>
          <w:tcPr>
            <w:tcW w:w="12015" w:type="dxa"/>
            <w:gridSpan w:val="5"/>
          </w:tcPr>
          <w:p w14:paraId="6FF6E48F"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6DAB320A" w14:textId="77777777" w:rsidR="00F43FA4" w:rsidRPr="00D3139C" w:rsidRDefault="00F43FA4" w:rsidP="00215DD4">
            <w:pPr>
              <w:rPr>
                <w:rFonts w:cstheme="minorHAnsi"/>
                <w:b/>
                <w:sz w:val="20"/>
                <w:szCs w:val="20"/>
                <w:lang w:val="en-GB"/>
              </w:rPr>
            </w:pPr>
          </w:p>
        </w:tc>
      </w:tr>
      <w:tr w:rsidR="00F43FA4" w:rsidRPr="00D3139C" w14:paraId="09E69941" w14:textId="77777777" w:rsidTr="00215DD4">
        <w:tc>
          <w:tcPr>
            <w:tcW w:w="2254" w:type="dxa"/>
          </w:tcPr>
          <w:p w14:paraId="62185A13"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5B4482A3" w14:textId="3CC3427E" w:rsidR="00F43FA4" w:rsidRPr="00D3139C" w:rsidRDefault="00F43FA4" w:rsidP="00215DD4">
            <w:pPr>
              <w:rPr>
                <w:rFonts w:cstheme="minorHAnsi"/>
                <w:sz w:val="20"/>
                <w:szCs w:val="20"/>
                <w:lang w:val="en-GB"/>
              </w:rPr>
            </w:pPr>
            <w:r w:rsidRPr="00D3139C">
              <w:rPr>
                <w:rFonts w:cstheme="minorHAnsi"/>
                <w:sz w:val="20"/>
                <w:szCs w:val="20"/>
                <w:lang w:val="en-GB"/>
              </w:rPr>
              <w:t>1.1</w:t>
            </w:r>
            <w:r w:rsidR="000E1790" w:rsidRPr="00D3139C">
              <w:rPr>
                <w:rFonts w:cstheme="minorHAnsi"/>
                <w:sz w:val="20"/>
                <w:szCs w:val="20"/>
                <w:lang w:val="en-GB"/>
              </w:rPr>
              <w:t>2</w:t>
            </w:r>
            <w:r w:rsidRPr="00D3139C">
              <w:rPr>
                <w:rFonts w:cstheme="minorHAnsi"/>
                <w:sz w:val="20"/>
                <w:szCs w:val="20"/>
                <w:lang w:val="en-GB"/>
              </w:rPr>
              <w:t xml:space="preserve"> (1.0</w:t>
            </w:r>
            <w:r w:rsidR="000E1790" w:rsidRPr="00D3139C">
              <w:rPr>
                <w:rFonts w:cstheme="minorHAnsi"/>
                <w:sz w:val="20"/>
                <w:szCs w:val="20"/>
                <w:lang w:val="en-GB"/>
              </w:rPr>
              <w:t>4</w:t>
            </w:r>
            <w:r w:rsidRPr="00D3139C">
              <w:rPr>
                <w:rFonts w:cstheme="minorHAnsi"/>
                <w:sz w:val="20"/>
                <w:szCs w:val="20"/>
                <w:lang w:val="en-GB"/>
              </w:rPr>
              <w:t>-1.2</w:t>
            </w:r>
            <w:r w:rsidR="000E1790" w:rsidRPr="00D3139C">
              <w:rPr>
                <w:rFonts w:cstheme="minorHAnsi"/>
                <w:sz w:val="20"/>
                <w:szCs w:val="20"/>
                <w:lang w:val="en-GB"/>
              </w:rPr>
              <w:t>2</w:t>
            </w:r>
            <w:r w:rsidRPr="00D3139C">
              <w:rPr>
                <w:rFonts w:cstheme="minorHAnsi"/>
                <w:sz w:val="20"/>
                <w:szCs w:val="20"/>
                <w:lang w:val="en-GB"/>
              </w:rPr>
              <w:t>),0.00</w:t>
            </w:r>
            <w:r w:rsidR="000E1790" w:rsidRPr="00D3139C">
              <w:rPr>
                <w:rFonts w:cstheme="minorHAnsi"/>
                <w:sz w:val="20"/>
                <w:szCs w:val="20"/>
                <w:lang w:val="en-GB"/>
              </w:rPr>
              <w:t>4</w:t>
            </w:r>
          </w:p>
        </w:tc>
        <w:tc>
          <w:tcPr>
            <w:tcW w:w="2268" w:type="dxa"/>
          </w:tcPr>
          <w:p w14:paraId="6E548B17" w14:textId="62EFD4EB" w:rsidR="00F43FA4" w:rsidRPr="00D3139C" w:rsidRDefault="00F43FA4" w:rsidP="00215DD4">
            <w:pPr>
              <w:rPr>
                <w:rFonts w:cstheme="minorHAnsi"/>
                <w:sz w:val="20"/>
                <w:szCs w:val="20"/>
                <w:lang w:val="en-GB"/>
              </w:rPr>
            </w:pPr>
            <w:r w:rsidRPr="00D3139C">
              <w:rPr>
                <w:rFonts w:cstheme="minorHAnsi"/>
                <w:sz w:val="20"/>
                <w:szCs w:val="20"/>
                <w:lang w:val="en-GB"/>
              </w:rPr>
              <w:t>1.1</w:t>
            </w:r>
            <w:r w:rsidR="005F7529" w:rsidRPr="00D3139C">
              <w:rPr>
                <w:rFonts w:cstheme="minorHAnsi"/>
                <w:sz w:val="20"/>
                <w:szCs w:val="20"/>
                <w:lang w:val="en-GB"/>
              </w:rPr>
              <w:t>2</w:t>
            </w:r>
            <w:r w:rsidRPr="00D3139C">
              <w:rPr>
                <w:rFonts w:cstheme="minorHAnsi"/>
                <w:sz w:val="20"/>
                <w:szCs w:val="20"/>
                <w:lang w:val="en-GB"/>
              </w:rPr>
              <w:t xml:space="preserve"> (</w:t>
            </w:r>
            <w:r w:rsidR="005F7529" w:rsidRPr="00D3139C">
              <w:rPr>
                <w:rFonts w:cstheme="minorHAnsi"/>
                <w:sz w:val="20"/>
                <w:szCs w:val="20"/>
                <w:lang w:val="en-GB"/>
              </w:rPr>
              <w:t>1.00</w:t>
            </w:r>
            <w:r w:rsidRPr="00D3139C">
              <w:rPr>
                <w:rFonts w:cstheme="minorHAnsi"/>
                <w:sz w:val="20"/>
                <w:szCs w:val="20"/>
                <w:lang w:val="en-GB"/>
              </w:rPr>
              <w:t>-1.2</w:t>
            </w:r>
            <w:r w:rsidR="005F7529" w:rsidRPr="00D3139C">
              <w:rPr>
                <w:rFonts w:cstheme="minorHAnsi"/>
                <w:sz w:val="20"/>
                <w:szCs w:val="20"/>
                <w:lang w:val="en-GB"/>
              </w:rPr>
              <w:t>6</w:t>
            </w:r>
            <w:r w:rsidRPr="00D3139C">
              <w:rPr>
                <w:rFonts w:cstheme="minorHAnsi"/>
                <w:sz w:val="20"/>
                <w:szCs w:val="20"/>
                <w:lang w:val="en-GB"/>
              </w:rPr>
              <w:t>), 0.05</w:t>
            </w:r>
            <w:r w:rsidR="005F7529" w:rsidRPr="00D3139C">
              <w:rPr>
                <w:rFonts w:cstheme="minorHAnsi"/>
                <w:sz w:val="20"/>
                <w:szCs w:val="20"/>
                <w:lang w:val="en-GB"/>
              </w:rPr>
              <w:t>8</w:t>
            </w:r>
          </w:p>
          <w:p w14:paraId="3C68F66E" w14:textId="77777777" w:rsidR="00F43FA4" w:rsidRPr="00D3139C" w:rsidRDefault="00F43FA4" w:rsidP="00215DD4">
            <w:pPr>
              <w:rPr>
                <w:rFonts w:cstheme="minorHAnsi"/>
                <w:sz w:val="20"/>
                <w:szCs w:val="20"/>
                <w:lang w:val="en-GB"/>
              </w:rPr>
            </w:pPr>
          </w:p>
        </w:tc>
        <w:tc>
          <w:tcPr>
            <w:tcW w:w="2835" w:type="dxa"/>
          </w:tcPr>
          <w:p w14:paraId="21C2A438" w14:textId="77777777" w:rsidR="00F43FA4" w:rsidRPr="00D3139C" w:rsidRDefault="00F43FA4" w:rsidP="00215DD4">
            <w:pPr>
              <w:rPr>
                <w:rFonts w:cstheme="minorHAnsi"/>
                <w:sz w:val="20"/>
                <w:szCs w:val="20"/>
                <w:lang w:val="en-GB"/>
              </w:rPr>
            </w:pPr>
            <w:r w:rsidRPr="00D3139C">
              <w:rPr>
                <w:rFonts w:cstheme="minorHAnsi"/>
                <w:sz w:val="20"/>
                <w:szCs w:val="20"/>
                <w:lang w:val="en-GB"/>
              </w:rPr>
              <w:t>1.25 (1.06-1.47), 0.007</w:t>
            </w:r>
          </w:p>
          <w:p w14:paraId="4322AC0B" w14:textId="77777777" w:rsidR="00F43FA4" w:rsidRPr="00D3139C" w:rsidRDefault="00F43FA4" w:rsidP="00215DD4">
            <w:pPr>
              <w:rPr>
                <w:rFonts w:cstheme="minorHAnsi"/>
                <w:sz w:val="20"/>
                <w:szCs w:val="20"/>
                <w:lang w:val="en-GB"/>
              </w:rPr>
            </w:pPr>
          </w:p>
        </w:tc>
        <w:tc>
          <w:tcPr>
            <w:tcW w:w="2409" w:type="dxa"/>
          </w:tcPr>
          <w:p w14:paraId="242F0893" w14:textId="71038C64" w:rsidR="00F43FA4" w:rsidRPr="00D3139C" w:rsidRDefault="00F43FA4" w:rsidP="00215DD4">
            <w:pPr>
              <w:rPr>
                <w:rFonts w:cstheme="minorHAnsi"/>
                <w:sz w:val="20"/>
                <w:szCs w:val="20"/>
                <w:lang w:val="en-GB"/>
              </w:rPr>
            </w:pPr>
            <w:r w:rsidRPr="00D3139C">
              <w:rPr>
                <w:rFonts w:cstheme="minorHAnsi"/>
                <w:sz w:val="20"/>
                <w:szCs w:val="20"/>
                <w:lang w:val="en-GB"/>
              </w:rPr>
              <w:t>1.05 (0.9</w:t>
            </w:r>
            <w:r w:rsidR="005F7529" w:rsidRPr="00D3139C">
              <w:rPr>
                <w:rFonts w:cstheme="minorHAnsi"/>
                <w:sz w:val="20"/>
                <w:szCs w:val="20"/>
                <w:lang w:val="en-GB"/>
              </w:rPr>
              <w:t>1</w:t>
            </w:r>
            <w:r w:rsidRPr="00D3139C">
              <w:rPr>
                <w:rFonts w:cstheme="minorHAnsi"/>
                <w:sz w:val="20"/>
                <w:szCs w:val="20"/>
                <w:lang w:val="en-GB"/>
              </w:rPr>
              <w:t>-1</w:t>
            </w:r>
            <w:r w:rsidR="005F7529" w:rsidRPr="00D3139C">
              <w:rPr>
                <w:rFonts w:cstheme="minorHAnsi"/>
                <w:sz w:val="20"/>
                <w:szCs w:val="20"/>
                <w:lang w:val="en-GB"/>
              </w:rPr>
              <w:t>.21)</w:t>
            </w:r>
            <w:r w:rsidRPr="00D3139C">
              <w:rPr>
                <w:rFonts w:cstheme="minorHAnsi"/>
                <w:sz w:val="20"/>
                <w:szCs w:val="20"/>
                <w:lang w:val="en-GB"/>
              </w:rPr>
              <w:t>, 0.</w:t>
            </w:r>
            <w:r w:rsidR="005F7529" w:rsidRPr="00D3139C">
              <w:rPr>
                <w:rFonts w:cstheme="minorHAnsi"/>
                <w:sz w:val="20"/>
                <w:szCs w:val="20"/>
                <w:lang w:val="en-GB"/>
              </w:rPr>
              <w:t>518</w:t>
            </w:r>
          </w:p>
          <w:p w14:paraId="3B68BC6E" w14:textId="77777777" w:rsidR="00F43FA4" w:rsidRPr="00D3139C" w:rsidRDefault="00F43FA4" w:rsidP="00215DD4">
            <w:pPr>
              <w:rPr>
                <w:rFonts w:cstheme="minorHAnsi"/>
                <w:sz w:val="20"/>
                <w:szCs w:val="20"/>
                <w:lang w:val="en-GB"/>
              </w:rPr>
            </w:pPr>
          </w:p>
        </w:tc>
        <w:tc>
          <w:tcPr>
            <w:tcW w:w="1276" w:type="dxa"/>
          </w:tcPr>
          <w:p w14:paraId="3C119750" w14:textId="77777777" w:rsidR="00F43FA4" w:rsidRPr="00D3139C" w:rsidRDefault="00F43FA4" w:rsidP="00215DD4">
            <w:pPr>
              <w:rPr>
                <w:rFonts w:cstheme="minorHAnsi"/>
                <w:sz w:val="20"/>
                <w:szCs w:val="20"/>
                <w:lang w:val="en-GB"/>
              </w:rPr>
            </w:pPr>
            <w:r w:rsidRPr="00D3139C">
              <w:rPr>
                <w:rFonts w:cstheme="minorHAnsi"/>
                <w:sz w:val="20"/>
                <w:szCs w:val="20"/>
                <w:lang w:val="en-GB"/>
              </w:rPr>
              <w:t>0.3870</w:t>
            </w:r>
          </w:p>
        </w:tc>
      </w:tr>
      <w:tr w:rsidR="00F43FA4" w:rsidRPr="00D3139C" w14:paraId="125EC808" w14:textId="77777777" w:rsidTr="00215DD4">
        <w:tc>
          <w:tcPr>
            <w:tcW w:w="2254" w:type="dxa"/>
          </w:tcPr>
          <w:p w14:paraId="6E920723"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7328B037" w14:textId="05BEC504" w:rsidR="00F43FA4" w:rsidRPr="00D3139C" w:rsidRDefault="00F43FA4" w:rsidP="00215DD4">
            <w:pPr>
              <w:rPr>
                <w:rFonts w:cstheme="minorHAnsi"/>
                <w:sz w:val="20"/>
                <w:szCs w:val="20"/>
                <w:lang w:val="en-GB"/>
              </w:rPr>
            </w:pPr>
            <w:r w:rsidRPr="00D3139C">
              <w:rPr>
                <w:rFonts w:cstheme="minorHAnsi"/>
                <w:sz w:val="20"/>
                <w:szCs w:val="20"/>
                <w:lang w:val="en-GB"/>
              </w:rPr>
              <w:t>1.</w:t>
            </w:r>
            <w:r w:rsidR="000E1790" w:rsidRPr="00D3139C">
              <w:rPr>
                <w:rFonts w:cstheme="minorHAnsi"/>
                <w:sz w:val="20"/>
                <w:szCs w:val="20"/>
                <w:lang w:val="en-GB"/>
              </w:rPr>
              <w:t>21</w:t>
            </w:r>
            <w:r w:rsidRPr="00D3139C">
              <w:rPr>
                <w:rFonts w:cstheme="minorHAnsi"/>
                <w:sz w:val="20"/>
                <w:szCs w:val="20"/>
                <w:lang w:val="en-GB"/>
              </w:rPr>
              <w:t xml:space="preserve"> (1.</w:t>
            </w:r>
            <w:r w:rsidR="000E1790" w:rsidRPr="00D3139C">
              <w:rPr>
                <w:rFonts w:cstheme="minorHAnsi"/>
                <w:sz w:val="20"/>
                <w:szCs w:val="20"/>
                <w:lang w:val="en-GB"/>
              </w:rPr>
              <w:t>10</w:t>
            </w:r>
            <w:r w:rsidRPr="00D3139C">
              <w:rPr>
                <w:rFonts w:cstheme="minorHAnsi"/>
                <w:sz w:val="20"/>
                <w:szCs w:val="20"/>
                <w:lang w:val="en-GB"/>
              </w:rPr>
              <w:t>-1.3</w:t>
            </w:r>
            <w:r w:rsidR="000E1790" w:rsidRPr="00D3139C">
              <w:rPr>
                <w:rFonts w:cstheme="minorHAnsi"/>
                <w:sz w:val="20"/>
                <w:szCs w:val="20"/>
                <w:lang w:val="en-GB"/>
              </w:rPr>
              <w:t>3</w:t>
            </w:r>
            <w:r w:rsidRPr="00D3139C">
              <w:rPr>
                <w:rFonts w:cstheme="minorHAnsi"/>
                <w:sz w:val="20"/>
                <w:szCs w:val="20"/>
                <w:lang w:val="en-GB"/>
              </w:rPr>
              <w:t>), &lt;0.001</w:t>
            </w:r>
          </w:p>
        </w:tc>
        <w:tc>
          <w:tcPr>
            <w:tcW w:w="2268" w:type="dxa"/>
          </w:tcPr>
          <w:p w14:paraId="7AFD1A66" w14:textId="4591C72F" w:rsidR="00F43FA4" w:rsidRPr="00D3139C" w:rsidRDefault="00F43FA4" w:rsidP="00215DD4">
            <w:pPr>
              <w:rPr>
                <w:rFonts w:cstheme="minorHAnsi"/>
                <w:sz w:val="20"/>
                <w:szCs w:val="20"/>
                <w:lang w:val="en-GB"/>
              </w:rPr>
            </w:pPr>
            <w:r w:rsidRPr="00D3139C">
              <w:rPr>
                <w:rFonts w:cstheme="minorHAnsi"/>
                <w:sz w:val="20"/>
                <w:szCs w:val="20"/>
                <w:lang w:val="en-GB"/>
              </w:rPr>
              <w:t>1.1</w:t>
            </w:r>
            <w:r w:rsidR="005F7529" w:rsidRPr="00D3139C">
              <w:rPr>
                <w:rFonts w:cstheme="minorHAnsi"/>
                <w:sz w:val="20"/>
                <w:szCs w:val="20"/>
                <w:lang w:val="en-GB"/>
              </w:rPr>
              <w:t>9</w:t>
            </w:r>
            <w:r w:rsidRPr="00D3139C">
              <w:rPr>
                <w:rFonts w:cstheme="minorHAnsi"/>
                <w:sz w:val="20"/>
                <w:szCs w:val="20"/>
                <w:lang w:val="en-GB"/>
              </w:rPr>
              <w:t xml:space="preserve"> (1.0</w:t>
            </w:r>
            <w:r w:rsidR="005F7529" w:rsidRPr="00D3139C">
              <w:rPr>
                <w:rFonts w:cstheme="minorHAnsi"/>
                <w:sz w:val="20"/>
                <w:szCs w:val="20"/>
                <w:lang w:val="en-GB"/>
              </w:rPr>
              <w:t>4</w:t>
            </w:r>
            <w:r w:rsidRPr="00D3139C">
              <w:rPr>
                <w:rFonts w:cstheme="minorHAnsi"/>
                <w:sz w:val="20"/>
                <w:szCs w:val="20"/>
                <w:lang w:val="en-GB"/>
              </w:rPr>
              <w:t>-1.3</w:t>
            </w:r>
            <w:r w:rsidR="005F7529" w:rsidRPr="00D3139C">
              <w:rPr>
                <w:rFonts w:cstheme="minorHAnsi"/>
                <w:sz w:val="20"/>
                <w:szCs w:val="20"/>
                <w:lang w:val="en-GB"/>
              </w:rPr>
              <w:t>7</w:t>
            </w:r>
            <w:r w:rsidRPr="00D3139C">
              <w:rPr>
                <w:rFonts w:cstheme="minorHAnsi"/>
                <w:sz w:val="20"/>
                <w:szCs w:val="20"/>
                <w:lang w:val="en-GB"/>
              </w:rPr>
              <w:t>), 0.0</w:t>
            </w:r>
            <w:r w:rsidR="005F7529" w:rsidRPr="00D3139C">
              <w:rPr>
                <w:rFonts w:cstheme="minorHAnsi"/>
                <w:sz w:val="20"/>
                <w:szCs w:val="20"/>
                <w:lang w:val="en-GB"/>
              </w:rPr>
              <w:t>13</w:t>
            </w:r>
          </w:p>
          <w:p w14:paraId="5AEAB4F6" w14:textId="77777777" w:rsidR="00F43FA4" w:rsidRPr="00D3139C" w:rsidRDefault="00F43FA4" w:rsidP="00215DD4">
            <w:pPr>
              <w:rPr>
                <w:rFonts w:cstheme="minorHAnsi"/>
                <w:sz w:val="20"/>
                <w:szCs w:val="20"/>
                <w:lang w:val="en-GB"/>
              </w:rPr>
            </w:pPr>
          </w:p>
        </w:tc>
        <w:tc>
          <w:tcPr>
            <w:tcW w:w="2835" w:type="dxa"/>
          </w:tcPr>
          <w:p w14:paraId="792D2F95" w14:textId="5007A2D2" w:rsidR="00F43FA4" w:rsidRPr="00D3139C" w:rsidRDefault="00F43FA4" w:rsidP="00215DD4">
            <w:pPr>
              <w:rPr>
                <w:rFonts w:cstheme="minorHAnsi"/>
                <w:sz w:val="20"/>
                <w:szCs w:val="20"/>
                <w:lang w:val="en-GB"/>
              </w:rPr>
            </w:pPr>
            <w:r w:rsidRPr="00D3139C">
              <w:rPr>
                <w:rFonts w:cstheme="minorHAnsi"/>
                <w:sz w:val="20"/>
                <w:szCs w:val="20"/>
                <w:lang w:val="en-GB"/>
              </w:rPr>
              <w:t>1.1</w:t>
            </w:r>
            <w:r w:rsidR="005F7529" w:rsidRPr="00D3139C">
              <w:rPr>
                <w:rFonts w:cstheme="minorHAnsi"/>
                <w:sz w:val="20"/>
                <w:szCs w:val="20"/>
                <w:lang w:val="en-GB"/>
              </w:rPr>
              <w:t>6</w:t>
            </w:r>
            <w:r w:rsidRPr="00D3139C">
              <w:rPr>
                <w:rFonts w:cstheme="minorHAnsi"/>
                <w:sz w:val="20"/>
                <w:szCs w:val="20"/>
                <w:lang w:val="en-GB"/>
              </w:rPr>
              <w:t xml:space="preserve"> (0.9</w:t>
            </w:r>
            <w:r w:rsidR="005F7529" w:rsidRPr="00D3139C">
              <w:rPr>
                <w:rFonts w:cstheme="minorHAnsi"/>
                <w:sz w:val="20"/>
                <w:szCs w:val="20"/>
                <w:lang w:val="en-GB"/>
              </w:rPr>
              <w:t>6</w:t>
            </w:r>
            <w:r w:rsidRPr="00D3139C">
              <w:rPr>
                <w:rFonts w:cstheme="minorHAnsi"/>
                <w:sz w:val="20"/>
                <w:szCs w:val="20"/>
                <w:lang w:val="en-GB"/>
              </w:rPr>
              <w:t>-1.</w:t>
            </w:r>
            <w:r w:rsidR="005F7529" w:rsidRPr="00D3139C">
              <w:rPr>
                <w:rFonts w:cstheme="minorHAnsi"/>
                <w:sz w:val="20"/>
                <w:szCs w:val="20"/>
                <w:lang w:val="en-GB"/>
              </w:rPr>
              <w:t>40</w:t>
            </w:r>
            <w:r w:rsidRPr="00D3139C">
              <w:rPr>
                <w:rFonts w:cstheme="minorHAnsi"/>
                <w:sz w:val="20"/>
                <w:szCs w:val="20"/>
                <w:lang w:val="en-GB"/>
              </w:rPr>
              <w:t>), 0.</w:t>
            </w:r>
            <w:r w:rsidR="005F7529" w:rsidRPr="00D3139C">
              <w:rPr>
                <w:rFonts w:cstheme="minorHAnsi"/>
                <w:sz w:val="20"/>
                <w:szCs w:val="20"/>
                <w:lang w:val="en-GB"/>
              </w:rPr>
              <w:t>127</w:t>
            </w:r>
          </w:p>
          <w:p w14:paraId="55876EC0" w14:textId="77777777" w:rsidR="00F43FA4" w:rsidRPr="00D3139C" w:rsidRDefault="00F43FA4" w:rsidP="00215DD4">
            <w:pPr>
              <w:rPr>
                <w:rFonts w:cstheme="minorHAnsi"/>
                <w:sz w:val="20"/>
                <w:szCs w:val="20"/>
                <w:lang w:val="en-GB"/>
              </w:rPr>
            </w:pPr>
          </w:p>
        </w:tc>
        <w:tc>
          <w:tcPr>
            <w:tcW w:w="2409" w:type="dxa"/>
          </w:tcPr>
          <w:p w14:paraId="47B08CE6" w14:textId="4FFE284E" w:rsidR="00F43FA4" w:rsidRPr="00D3139C" w:rsidRDefault="00F43FA4" w:rsidP="00215DD4">
            <w:pPr>
              <w:rPr>
                <w:rFonts w:cstheme="minorHAnsi"/>
                <w:sz w:val="20"/>
                <w:szCs w:val="20"/>
                <w:lang w:val="en-GB"/>
              </w:rPr>
            </w:pPr>
            <w:r w:rsidRPr="00D3139C">
              <w:rPr>
                <w:rFonts w:cstheme="minorHAnsi"/>
                <w:sz w:val="20"/>
                <w:szCs w:val="20"/>
                <w:lang w:val="en-GB"/>
              </w:rPr>
              <w:t>1.28 (1.08-1.5</w:t>
            </w:r>
            <w:r w:rsidR="005F7529" w:rsidRPr="00D3139C">
              <w:rPr>
                <w:rFonts w:cstheme="minorHAnsi"/>
                <w:sz w:val="20"/>
                <w:szCs w:val="20"/>
                <w:lang w:val="en-GB"/>
              </w:rPr>
              <w:t>1</w:t>
            </w:r>
            <w:r w:rsidRPr="00D3139C">
              <w:rPr>
                <w:rFonts w:cstheme="minorHAnsi"/>
                <w:sz w:val="20"/>
                <w:szCs w:val="20"/>
                <w:lang w:val="en-GB"/>
              </w:rPr>
              <w:t>), 0.005</w:t>
            </w:r>
          </w:p>
          <w:p w14:paraId="5B1A2287" w14:textId="77777777" w:rsidR="00F43FA4" w:rsidRPr="00D3139C" w:rsidRDefault="00F43FA4" w:rsidP="00215DD4">
            <w:pPr>
              <w:rPr>
                <w:rFonts w:cstheme="minorHAnsi"/>
                <w:sz w:val="20"/>
                <w:szCs w:val="20"/>
                <w:lang w:val="en-GB"/>
              </w:rPr>
            </w:pPr>
          </w:p>
        </w:tc>
        <w:tc>
          <w:tcPr>
            <w:tcW w:w="1276" w:type="dxa"/>
          </w:tcPr>
          <w:p w14:paraId="14AB801E" w14:textId="77777777" w:rsidR="00F43FA4" w:rsidRPr="00D3139C" w:rsidRDefault="00F43FA4" w:rsidP="00215DD4">
            <w:pPr>
              <w:rPr>
                <w:rFonts w:cstheme="minorHAnsi"/>
                <w:sz w:val="20"/>
                <w:szCs w:val="20"/>
                <w:lang w:val="en-GB"/>
              </w:rPr>
            </w:pPr>
          </w:p>
        </w:tc>
      </w:tr>
      <w:tr w:rsidR="00F43FA4" w:rsidRPr="00D3139C" w14:paraId="12C30EFD" w14:textId="77777777" w:rsidTr="00215DD4">
        <w:tc>
          <w:tcPr>
            <w:tcW w:w="2254" w:type="dxa"/>
          </w:tcPr>
          <w:p w14:paraId="592C992C"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1EFD04A7" w14:textId="3B9CE5E7" w:rsidR="00F43FA4" w:rsidRPr="00D3139C" w:rsidRDefault="00F43FA4" w:rsidP="00215DD4">
            <w:pPr>
              <w:rPr>
                <w:rFonts w:cstheme="minorHAnsi"/>
                <w:sz w:val="20"/>
                <w:szCs w:val="20"/>
                <w:lang w:val="en-GB"/>
              </w:rPr>
            </w:pPr>
            <w:r w:rsidRPr="00D3139C">
              <w:rPr>
                <w:rFonts w:cstheme="minorHAnsi"/>
                <w:sz w:val="20"/>
                <w:szCs w:val="20"/>
                <w:lang w:val="en-GB"/>
              </w:rPr>
              <w:t>1.3</w:t>
            </w:r>
            <w:r w:rsidR="000E1790" w:rsidRPr="00D3139C">
              <w:rPr>
                <w:rFonts w:cstheme="minorHAnsi"/>
                <w:sz w:val="20"/>
                <w:szCs w:val="20"/>
                <w:lang w:val="en-GB"/>
              </w:rPr>
              <w:t xml:space="preserve">8 </w:t>
            </w:r>
            <w:r w:rsidRPr="00D3139C">
              <w:rPr>
                <w:rFonts w:cstheme="minorHAnsi"/>
                <w:sz w:val="20"/>
                <w:szCs w:val="20"/>
                <w:lang w:val="en-GB"/>
              </w:rPr>
              <w:t xml:space="preserve"> </w:t>
            </w:r>
            <w:r w:rsidR="000E1790" w:rsidRPr="00D3139C">
              <w:rPr>
                <w:rFonts w:cstheme="minorHAnsi"/>
                <w:sz w:val="20"/>
                <w:szCs w:val="20"/>
                <w:lang w:val="en-GB"/>
              </w:rPr>
              <w:t>(</w:t>
            </w:r>
            <w:r w:rsidRPr="00D3139C">
              <w:rPr>
                <w:rFonts w:cstheme="minorHAnsi"/>
                <w:sz w:val="20"/>
                <w:szCs w:val="20"/>
                <w:lang w:val="en-GB"/>
              </w:rPr>
              <w:t>1.</w:t>
            </w:r>
            <w:r w:rsidR="000E1790" w:rsidRPr="00D3139C">
              <w:rPr>
                <w:rFonts w:cstheme="minorHAnsi"/>
                <w:sz w:val="20"/>
                <w:szCs w:val="20"/>
                <w:lang w:val="en-GB"/>
              </w:rPr>
              <w:t>31</w:t>
            </w:r>
            <w:r w:rsidRPr="00D3139C">
              <w:rPr>
                <w:rFonts w:cstheme="minorHAnsi"/>
                <w:sz w:val="20"/>
                <w:szCs w:val="20"/>
                <w:lang w:val="en-GB"/>
              </w:rPr>
              <w:t>-1.4</w:t>
            </w:r>
            <w:r w:rsidR="000E1790" w:rsidRPr="00D3139C">
              <w:rPr>
                <w:rFonts w:cstheme="minorHAnsi"/>
                <w:sz w:val="20"/>
                <w:szCs w:val="20"/>
                <w:lang w:val="en-GB"/>
              </w:rPr>
              <w:t>6</w:t>
            </w:r>
            <w:r w:rsidRPr="00D3139C">
              <w:rPr>
                <w:rFonts w:cstheme="minorHAnsi"/>
                <w:sz w:val="20"/>
                <w:szCs w:val="20"/>
                <w:lang w:val="en-GB"/>
              </w:rPr>
              <w:t>), &lt;0.001</w:t>
            </w:r>
          </w:p>
        </w:tc>
        <w:tc>
          <w:tcPr>
            <w:tcW w:w="2268" w:type="dxa"/>
          </w:tcPr>
          <w:p w14:paraId="6BA84213" w14:textId="3382DF98" w:rsidR="00F43FA4" w:rsidRPr="00D3139C" w:rsidRDefault="00F43FA4" w:rsidP="00215DD4">
            <w:pPr>
              <w:rPr>
                <w:rFonts w:cstheme="minorHAnsi"/>
                <w:sz w:val="20"/>
                <w:szCs w:val="20"/>
                <w:lang w:val="en-GB"/>
              </w:rPr>
            </w:pPr>
            <w:r w:rsidRPr="00D3139C">
              <w:rPr>
                <w:rFonts w:cstheme="minorHAnsi"/>
                <w:sz w:val="20"/>
                <w:szCs w:val="20"/>
                <w:lang w:val="en-GB"/>
              </w:rPr>
              <w:t>1.3</w:t>
            </w:r>
            <w:r w:rsidR="00C75403" w:rsidRPr="00D3139C">
              <w:rPr>
                <w:rFonts w:cstheme="minorHAnsi"/>
                <w:sz w:val="20"/>
                <w:szCs w:val="20"/>
                <w:lang w:val="en-GB"/>
              </w:rPr>
              <w:t>4</w:t>
            </w:r>
            <w:r w:rsidRPr="00D3139C">
              <w:rPr>
                <w:rFonts w:cstheme="minorHAnsi"/>
                <w:sz w:val="20"/>
                <w:szCs w:val="20"/>
                <w:lang w:val="en-GB"/>
              </w:rPr>
              <w:t xml:space="preserve"> (1.2</w:t>
            </w:r>
            <w:r w:rsidR="00C75403" w:rsidRPr="00D3139C">
              <w:rPr>
                <w:rFonts w:cstheme="minorHAnsi"/>
                <w:sz w:val="20"/>
                <w:szCs w:val="20"/>
                <w:lang w:val="en-GB"/>
              </w:rPr>
              <w:t>3</w:t>
            </w:r>
            <w:r w:rsidRPr="00D3139C">
              <w:rPr>
                <w:rFonts w:cstheme="minorHAnsi"/>
                <w:sz w:val="20"/>
                <w:szCs w:val="20"/>
                <w:lang w:val="en-GB"/>
              </w:rPr>
              <w:t>-1.4</w:t>
            </w:r>
            <w:r w:rsidR="00C75403" w:rsidRPr="00D3139C">
              <w:rPr>
                <w:rFonts w:cstheme="minorHAnsi"/>
                <w:sz w:val="20"/>
                <w:szCs w:val="20"/>
                <w:lang w:val="en-GB"/>
              </w:rPr>
              <w:t>6</w:t>
            </w:r>
            <w:r w:rsidRPr="00D3139C">
              <w:rPr>
                <w:rFonts w:cstheme="minorHAnsi"/>
                <w:sz w:val="20"/>
                <w:szCs w:val="20"/>
                <w:lang w:val="en-GB"/>
              </w:rPr>
              <w:t>), &lt;0.001</w:t>
            </w:r>
          </w:p>
          <w:p w14:paraId="30FBB0B7" w14:textId="77777777" w:rsidR="00F43FA4" w:rsidRPr="00D3139C" w:rsidRDefault="00F43FA4" w:rsidP="00215DD4">
            <w:pPr>
              <w:rPr>
                <w:rFonts w:cstheme="minorHAnsi"/>
                <w:sz w:val="20"/>
                <w:szCs w:val="20"/>
                <w:lang w:val="en-GB"/>
              </w:rPr>
            </w:pPr>
          </w:p>
        </w:tc>
        <w:tc>
          <w:tcPr>
            <w:tcW w:w="2835" w:type="dxa"/>
          </w:tcPr>
          <w:p w14:paraId="42B71FD7" w14:textId="2E17957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1.4</w:t>
            </w:r>
            <w:r w:rsidR="00F44D88" w:rsidRPr="00D3139C">
              <w:rPr>
                <w:rFonts w:cstheme="minorHAnsi"/>
                <w:sz w:val="20"/>
                <w:szCs w:val="20"/>
                <w:lang w:val="en-GB"/>
              </w:rPr>
              <w:t>2</w:t>
            </w:r>
            <w:r w:rsidRPr="00D3139C">
              <w:rPr>
                <w:rFonts w:cstheme="minorHAnsi"/>
                <w:sz w:val="20"/>
                <w:szCs w:val="20"/>
                <w:lang w:val="en-GB"/>
              </w:rPr>
              <w:t xml:space="preserve"> (1.30-1.5</w:t>
            </w:r>
            <w:r w:rsidR="00F44D88" w:rsidRPr="00D3139C">
              <w:rPr>
                <w:rFonts w:cstheme="minorHAnsi"/>
                <w:sz w:val="20"/>
                <w:szCs w:val="20"/>
                <w:lang w:val="en-GB"/>
              </w:rPr>
              <w:t>4</w:t>
            </w:r>
            <w:r w:rsidRPr="00D3139C">
              <w:rPr>
                <w:rFonts w:cstheme="minorHAnsi"/>
                <w:sz w:val="20"/>
                <w:szCs w:val="20"/>
                <w:lang w:val="en-GB"/>
              </w:rPr>
              <w:t>), &lt;0.001</w:t>
            </w:r>
          </w:p>
          <w:p w14:paraId="064D6043"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6172A60E" w14:textId="5E89A3F0" w:rsidR="00F43FA4" w:rsidRPr="00D3139C" w:rsidRDefault="00F43FA4" w:rsidP="00215DD4">
            <w:pPr>
              <w:rPr>
                <w:rFonts w:cstheme="minorHAnsi"/>
                <w:sz w:val="20"/>
                <w:szCs w:val="20"/>
                <w:lang w:val="en-GB"/>
              </w:rPr>
            </w:pPr>
            <w:r w:rsidRPr="00D3139C">
              <w:rPr>
                <w:rFonts w:cstheme="minorHAnsi"/>
                <w:sz w:val="20"/>
                <w:szCs w:val="20"/>
                <w:lang w:val="en-GB"/>
              </w:rPr>
              <w:t>1.</w:t>
            </w:r>
            <w:r w:rsidR="00F44D88" w:rsidRPr="00D3139C">
              <w:rPr>
                <w:rFonts w:cstheme="minorHAnsi"/>
                <w:sz w:val="20"/>
                <w:szCs w:val="20"/>
                <w:lang w:val="en-GB"/>
              </w:rPr>
              <w:t>40</w:t>
            </w:r>
            <w:r w:rsidRPr="00D3139C">
              <w:rPr>
                <w:rFonts w:cstheme="minorHAnsi"/>
                <w:sz w:val="20"/>
                <w:szCs w:val="20"/>
                <w:lang w:val="en-GB"/>
              </w:rPr>
              <w:t xml:space="preserve"> (1.</w:t>
            </w:r>
            <w:r w:rsidR="00F44D88" w:rsidRPr="00D3139C">
              <w:rPr>
                <w:rFonts w:cstheme="minorHAnsi"/>
                <w:sz w:val="20"/>
                <w:szCs w:val="20"/>
                <w:lang w:val="en-GB"/>
              </w:rPr>
              <w:t>30</w:t>
            </w:r>
            <w:r w:rsidRPr="00D3139C">
              <w:rPr>
                <w:rFonts w:cstheme="minorHAnsi"/>
                <w:sz w:val="20"/>
                <w:szCs w:val="20"/>
                <w:lang w:val="en-GB"/>
              </w:rPr>
              <w:t>-1.</w:t>
            </w:r>
            <w:r w:rsidR="00F44D88" w:rsidRPr="00D3139C">
              <w:rPr>
                <w:rFonts w:cstheme="minorHAnsi"/>
                <w:sz w:val="20"/>
                <w:szCs w:val="20"/>
                <w:lang w:val="en-GB"/>
              </w:rPr>
              <w:t>51</w:t>
            </w:r>
            <w:r w:rsidRPr="00D3139C">
              <w:rPr>
                <w:rFonts w:cstheme="minorHAnsi"/>
                <w:sz w:val="20"/>
                <w:szCs w:val="20"/>
                <w:lang w:val="en-GB"/>
              </w:rPr>
              <w:t>), &lt;0.001</w:t>
            </w:r>
          </w:p>
          <w:p w14:paraId="06595E60" w14:textId="77777777" w:rsidR="00F43FA4" w:rsidRPr="00D3139C" w:rsidRDefault="00F43FA4" w:rsidP="00215DD4">
            <w:pPr>
              <w:rPr>
                <w:rFonts w:cstheme="minorHAnsi"/>
                <w:sz w:val="20"/>
                <w:szCs w:val="20"/>
                <w:lang w:val="en-GB"/>
              </w:rPr>
            </w:pPr>
          </w:p>
        </w:tc>
        <w:tc>
          <w:tcPr>
            <w:tcW w:w="1276" w:type="dxa"/>
          </w:tcPr>
          <w:p w14:paraId="2D8642F2" w14:textId="323463D1" w:rsidR="00F43FA4" w:rsidRPr="00D3139C" w:rsidRDefault="00F43FA4" w:rsidP="00215DD4">
            <w:pPr>
              <w:rPr>
                <w:rFonts w:cstheme="minorHAnsi"/>
                <w:sz w:val="20"/>
                <w:szCs w:val="20"/>
                <w:lang w:val="en-GB"/>
              </w:rPr>
            </w:pPr>
            <w:r w:rsidRPr="00D3139C">
              <w:rPr>
                <w:rFonts w:cstheme="minorHAnsi"/>
                <w:sz w:val="20"/>
                <w:szCs w:val="20"/>
                <w:lang w:val="en-GB"/>
              </w:rPr>
              <w:t>0.6</w:t>
            </w:r>
            <w:r w:rsidR="00F44D88" w:rsidRPr="00D3139C">
              <w:rPr>
                <w:rFonts w:cstheme="minorHAnsi"/>
                <w:sz w:val="20"/>
                <w:szCs w:val="20"/>
                <w:lang w:val="en-GB"/>
              </w:rPr>
              <w:t>059</w:t>
            </w:r>
          </w:p>
        </w:tc>
      </w:tr>
      <w:tr w:rsidR="00F43FA4" w:rsidRPr="00D3139C" w14:paraId="3CBDD2A6" w14:textId="77777777" w:rsidTr="00215DD4">
        <w:tc>
          <w:tcPr>
            <w:tcW w:w="12015" w:type="dxa"/>
            <w:gridSpan w:val="5"/>
          </w:tcPr>
          <w:p w14:paraId="6022C7EA"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315C4B34" w14:textId="77777777" w:rsidR="00F43FA4" w:rsidRPr="00D3139C" w:rsidRDefault="00F43FA4" w:rsidP="00215DD4">
            <w:pPr>
              <w:rPr>
                <w:rFonts w:cstheme="minorHAnsi"/>
                <w:b/>
                <w:sz w:val="20"/>
                <w:szCs w:val="20"/>
                <w:lang w:val="sv-SE"/>
              </w:rPr>
            </w:pPr>
          </w:p>
        </w:tc>
      </w:tr>
      <w:tr w:rsidR="00F43FA4" w:rsidRPr="00D3139C" w14:paraId="65548E47" w14:textId="77777777" w:rsidTr="00215DD4">
        <w:tc>
          <w:tcPr>
            <w:tcW w:w="2254" w:type="dxa"/>
          </w:tcPr>
          <w:p w14:paraId="5946EC17"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10DC1AA1" w14:textId="09E87592" w:rsidR="00F43FA4" w:rsidRPr="00D3139C" w:rsidRDefault="00F43FA4" w:rsidP="00215DD4">
            <w:pPr>
              <w:rPr>
                <w:rFonts w:cstheme="minorHAnsi"/>
                <w:sz w:val="20"/>
                <w:szCs w:val="20"/>
                <w:lang w:val="en-GB"/>
              </w:rPr>
            </w:pPr>
            <w:r w:rsidRPr="00D3139C">
              <w:rPr>
                <w:rFonts w:cstheme="minorHAnsi"/>
                <w:sz w:val="20"/>
                <w:szCs w:val="20"/>
                <w:lang w:val="en-GB"/>
              </w:rPr>
              <w:t>0.7</w:t>
            </w:r>
            <w:r w:rsidR="000E1790" w:rsidRPr="00D3139C">
              <w:rPr>
                <w:rFonts w:cstheme="minorHAnsi"/>
                <w:sz w:val="20"/>
                <w:szCs w:val="20"/>
                <w:lang w:val="en-GB"/>
              </w:rPr>
              <w:t>0</w:t>
            </w:r>
            <w:r w:rsidRPr="00D3139C">
              <w:rPr>
                <w:rFonts w:cstheme="minorHAnsi"/>
                <w:sz w:val="20"/>
                <w:szCs w:val="20"/>
                <w:lang w:val="en-GB"/>
              </w:rPr>
              <w:t xml:space="preserve"> (0.6</w:t>
            </w:r>
            <w:r w:rsidR="000E1790" w:rsidRPr="00D3139C">
              <w:rPr>
                <w:rFonts w:cstheme="minorHAnsi"/>
                <w:sz w:val="20"/>
                <w:szCs w:val="20"/>
                <w:lang w:val="en-GB"/>
              </w:rPr>
              <w:t>8</w:t>
            </w:r>
            <w:r w:rsidRPr="00D3139C">
              <w:rPr>
                <w:rFonts w:cstheme="minorHAnsi"/>
                <w:sz w:val="20"/>
                <w:szCs w:val="20"/>
                <w:lang w:val="en-GB"/>
              </w:rPr>
              <w:t>-0.7</w:t>
            </w:r>
            <w:r w:rsidR="000E1790" w:rsidRPr="00D3139C">
              <w:rPr>
                <w:rFonts w:cstheme="minorHAnsi"/>
                <w:sz w:val="20"/>
                <w:szCs w:val="20"/>
                <w:lang w:val="en-GB"/>
              </w:rPr>
              <w:t>3</w:t>
            </w:r>
            <w:r w:rsidRPr="00D3139C">
              <w:rPr>
                <w:rFonts w:cstheme="minorHAnsi"/>
                <w:sz w:val="20"/>
                <w:szCs w:val="20"/>
                <w:lang w:val="en-GB"/>
              </w:rPr>
              <w:t>), &lt;0.001</w:t>
            </w:r>
          </w:p>
        </w:tc>
        <w:tc>
          <w:tcPr>
            <w:tcW w:w="2268" w:type="dxa"/>
          </w:tcPr>
          <w:p w14:paraId="66F65805" w14:textId="759A166A" w:rsidR="00F43FA4" w:rsidRPr="00D3139C" w:rsidRDefault="00F43FA4" w:rsidP="00215DD4">
            <w:pPr>
              <w:rPr>
                <w:rFonts w:cstheme="minorHAnsi"/>
                <w:sz w:val="20"/>
                <w:szCs w:val="20"/>
                <w:lang w:val="en-GB"/>
              </w:rPr>
            </w:pPr>
            <w:r w:rsidRPr="00D3139C">
              <w:rPr>
                <w:rFonts w:cstheme="minorHAnsi"/>
                <w:sz w:val="20"/>
                <w:szCs w:val="20"/>
                <w:lang w:val="en-GB"/>
              </w:rPr>
              <w:t>0.6</w:t>
            </w:r>
            <w:r w:rsidR="00F44D88" w:rsidRPr="00D3139C">
              <w:rPr>
                <w:rFonts w:cstheme="minorHAnsi"/>
                <w:sz w:val="20"/>
                <w:szCs w:val="20"/>
                <w:lang w:val="en-GB"/>
              </w:rPr>
              <w:t>6</w:t>
            </w:r>
            <w:r w:rsidRPr="00D3139C">
              <w:rPr>
                <w:rFonts w:cstheme="minorHAnsi"/>
                <w:sz w:val="20"/>
                <w:szCs w:val="20"/>
                <w:lang w:val="en-GB"/>
              </w:rPr>
              <w:t xml:space="preserve"> (0.6</w:t>
            </w:r>
            <w:r w:rsidR="00F44D88" w:rsidRPr="00D3139C">
              <w:rPr>
                <w:rFonts w:cstheme="minorHAnsi"/>
                <w:sz w:val="20"/>
                <w:szCs w:val="20"/>
                <w:lang w:val="en-GB"/>
              </w:rPr>
              <w:t>2</w:t>
            </w:r>
            <w:r w:rsidRPr="00D3139C">
              <w:rPr>
                <w:rFonts w:cstheme="minorHAnsi"/>
                <w:sz w:val="20"/>
                <w:szCs w:val="20"/>
                <w:lang w:val="en-GB"/>
              </w:rPr>
              <w:t>-0.7</w:t>
            </w:r>
            <w:r w:rsidR="00F44D88" w:rsidRPr="00D3139C">
              <w:rPr>
                <w:rFonts w:cstheme="minorHAnsi"/>
                <w:sz w:val="20"/>
                <w:szCs w:val="20"/>
                <w:lang w:val="en-GB"/>
              </w:rPr>
              <w:t>1</w:t>
            </w:r>
            <w:r w:rsidRPr="00D3139C">
              <w:rPr>
                <w:rFonts w:cstheme="minorHAnsi"/>
                <w:sz w:val="20"/>
                <w:szCs w:val="20"/>
                <w:lang w:val="en-GB"/>
              </w:rPr>
              <w:t>), &lt;0.001</w:t>
            </w:r>
          </w:p>
        </w:tc>
        <w:tc>
          <w:tcPr>
            <w:tcW w:w="2835" w:type="dxa"/>
          </w:tcPr>
          <w:p w14:paraId="139BA73D" w14:textId="17CEB8FE" w:rsidR="00F43FA4" w:rsidRPr="00D3139C" w:rsidRDefault="00F43FA4" w:rsidP="00215DD4">
            <w:pPr>
              <w:rPr>
                <w:rFonts w:cstheme="minorHAnsi"/>
                <w:sz w:val="20"/>
                <w:szCs w:val="20"/>
                <w:lang w:val="en-GB"/>
              </w:rPr>
            </w:pPr>
            <w:r w:rsidRPr="00D3139C">
              <w:rPr>
                <w:rFonts w:cstheme="minorHAnsi"/>
                <w:sz w:val="20"/>
                <w:szCs w:val="20"/>
                <w:lang w:val="en-GB"/>
              </w:rPr>
              <w:t>0.</w:t>
            </w:r>
            <w:r w:rsidR="00F44D88" w:rsidRPr="00D3139C">
              <w:rPr>
                <w:rFonts w:cstheme="minorHAnsi"/>
                <w:sz w:val="20"/>
                <w:szCs w:val="20"/>
                <w:lang w:val="en-GB"/>
              </w:rPr>
              <w:t>69</w:t>
            </w:r>
            <w:r w:rsidRPr="00D3139C">
              <w:rPr>
                <w:rFonts w:cstheme="minorHAnsi"/>
                <w:sz w:val="20"/>
                <w:szCs w:val="20"/>
                <w:lang w:val="en-GB"/>
              </w:rPr>
              <w:t xml:space="preserve"> (0.6</w:t>
            </w:r>
            <w:r w:rsidR="00F44D88" w:rsidRPr="00D3139C">
              <w:rPr>
                <w:rFonts w:cstheme="minorHAnsi"/>
                <w:sz w:val="20"/>
                <w:szCs w:val="20"/>
                <w:lang w:val="en-GB"/>
              </w:rPr>
              <w:t>3</w:t>
            </w:r>
            <w:r w:rsidRPr="00D3139C">
              <w:rPr>
                <w:rFonts w:cstheme="minorHAnsi"/>
                <w:sz w:val="20"/>
                <w:szCs w:val="20"/>
                <w:lang w:val="en-GB"/>
              </w:rPr>
              <w:t>-0.7</w:t>
            </w:r>
            <w:r w:rsidR="00F44D88" w:rsidRPr="00D3139C">
              <w:rPr>
                <w:rFonts w:cstheme="minorHAnsi"/>
                <w:sz w:val="20"/>
                <w:szCs w:val="20"/>
                <w:lang w:val="en-GB"/>
              </w:rPr>
              <w:t>4</w:t>
            </w:r>
            <w:r w:rsidRPr="00D3139C">
              <w:rPr>
                <w:rFonts w:cstheme="minorHAnsi"/>
                <w:sz w:val="20"/>
                <w:szCs w:val="20"/>
                <w:lang w:val="en-GB"/>
              </w:rPr>
              <w:t>), &lt;0.001</w:t>
            </w:r>
          </w:p>
        </w:tc>
        <w:tc>
          <w:tcPr>
            <w:tcW w:w="2409" w:type="dxa"/>
          </w:tcPr>
          <w:p w14:paraId="556B8675" w14:textId="3F666F09" w:rsidR="00F43FA4" w:rsidRPr="00D3139C" w:rsidRDefault="00F43FA4" w:rsidP="00215DD4">
            <w:pPr>
              <w:rPr>
                <w:rFonts w:cstheme="minorHAnsi"/>
                <w:sz w:val="20"/>
                <w:szCs w:val="20"/>
                <w:lang w:val="en-GB"/>
              </w:rPr>
            </w:pPr>
            <w:r w:rsidRPr="00D3139C">
              <w:rPr>
                <w:rFonts w:cstheme="minorHAnsi"/>
                <w:sz w:val="20"/>
                <w:szCs w:val="20"/>
                <w:lang w:val="en-GB"/>
              </w:rPr>
              <w:t>0.7</w:t>
            </w:r>
            <w:r w:rsidR="00F44D88" w:rsidRPr="00D3139C">
              <w:rPr>
                <w:rFonts w:cstheme="minorHAnsi"/>
                <w:sz w:val="20"/>
                <w:szCs w:val="20"/>
                <w:lang w:val="en-GB"/>
              </w:rPr>
              <w:t>5</w:t>
            </w:r>
            <w:r w:rsidRPr="00D3139C">
              <w:rPr>
                <w:rFonts w:cstheme="minorHAnsi"/>
                <w:sz w:val="20"/>
                <w:szCs w:val="20"/>
                <w:lang w:val="en-GB"/>
              </w:rPr>
              <w:t xml:space="preserve"> (0.7</w:t>
            </w:r>
            <w:r w:rsidR="00F44D88" w:rsidRPr="00D3139C">
              <w:rPr>
                <w:rFonts w:cstheme="minorHAnsi"/>
                <w:sz w:val="20"/>
                <w:szCs w:val="20"/>
                <w:lang w:val="en-GB"/>
              </w:rPr>
              <w:t>0</w:t>
            </w:r>
            <w:r w:rsidRPr="00D3139C">
              <w:rPr>
                <w:rFonts w:cstheme="minorHAnsi"/>
                <w:sz w:val="20"/>
                <w:szCs w:val="20"/>
                <w:lang w:val="en-GB"/>
              </w:rPr>
              <w:t>-0.8</w:t>
            </w:r>
            <w:r w:rsidR="00F44D88" w:rsidRPr="00D3139C">
              <w:rPr>
                <w:rFonts w:cstheme="minorHAnsi"/>
                <w:sz w:val="20"/>
                <w:szCs w:val="20"/>
                <w:lang w:val="en-GB"/>
              </w:rPr>
              <w:t>0</w:t>
            </w:r>
            <w:r w:rsidRPr="00D3139C">
              <w:rPr>
                <w:rFonts w:cstheme="minorHAnsi"/>
                <w:sz w:val="20"/>
                <w:szCs w:val="20"/>
                <w:lang w:val="en-GB"/>
              </w:rPr>
              <w:t>), &lt;0.001</w:t>
            </w:r>
          </w:p>
        </w:tc>
        <w:tc>
          <w:tcPr>
            <w:tcW w:w="1276" w:type="dxa"/>
          </w:tcPr>
          <w:p w14:paraId="1912124B" w14:textId="57BE7BD8" w:rsidR="00F43FA4" w:rsidRPr="00D3139C" w:rsidRDefault="00F43FA4" w:rsidP="00215DD4">
            <w:pPr>
              <w:rPr>
                <w:rFonts w:cstheme="minorHAnsi"/>
                <w:sz w:val="20"/>
                <w:szCs w:val="20"/>
                <w:lang w:val="en-GB"/>
              </w:rPr>
            </w:pPr>
            <w:r w:rsidRPr="00D3139C">
              <w:rPr>
                <w:rFonts w:cstheme="minorHAnsi"/>
                <w:sz w:val="20"/>
                <w:szCs w:val="20"/>
                <w:lang w:val="en-GB"/>
              </w:rPr>
              <w:t>0.0</w:t>
            </w:r>
            <w:r w:rsidR="00F44D88" w:rsidRPr="00D3139C">
              <w:rPr>
                <w:rFonts w:cstheme="minorHAnsi"/>
                <w:sz w:val="20"/>
                <w:szCs w:val="20"/>
                <w:lang w:val="en-GB"/>
              </w:rPr>
              <w:t>277</w:t>
            </w:r>
          </w:p>
        </w:tc>
      </w:tr>
      <w:tr w:rsidR="00F43FA4" w:rsidRPr="00D3139C" w14:paraId="2A072508" w14:textId="77777777" w:rsidTr="00215DD4">
        <w:tc>
          <w:tcPr>
            <w:tcW w:w="2254" w:type="dxa"/>
          </w:tcPr>
          <w:p w14:paraId="77E31B1F"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5E947297" w14:textId="77777777" w:rsidR="00F43FA4" w:rsidRPr="00D3139C" w:rsidRDefault="00F43FA4" w:rsidP="00215DD4">
            <w:pPr>
              <w:rPr>
                <w:rFonts w:cstheme="minorHAnsi"/>
                <w:sz w:val="20"/>
                <w:szCs w:val="20"/>
                <w:lang w:val="en-GB"/>
              </w:rPr>
            </w:pPr>
            <w:r w:rsidRPr="00D3139C">
              <w:rPr>
                <w:rFonts w:cstheme="minorHAnsi"/>
                <w:sz w:val="20"/>
                <w:szCs w:val="20"/>
                <w:lang w:val="en-GB"/>
              </w:rPr>
              <w:t>0.88 (0.84-0.92), &lt;0.001</w:t>
            </w:r>
          </w:p>
        </w:tc>
        <w:tc>
          <w:tcPr>
            <w:tcW w:w="2268" w:type="dxa"/>
          </w:tcPr>
          <w:p w14:paraId="7FFCEE48" w14:textId="41A1E390" w:rsidR="00F43FA4" w:rsidRPr="00D3139C" w:rsidRDefault="00F43FA4" w:rsidP="00215DD4">
            <w:pPr>
              <w:rPr>
                <w:rFonts w:cstheme="minorHAnsi"/>
                <w:sz w:val="20"/>
                <w:szCs w:val="20"/>
                <w:lang w:val="en-GB"/>
              </w:rPr>
            </w:pPr>
            <w:r w:rsidRPr="00D3139C">
              <w:rPr>
                <w:rFonts w:cstheme="minorHAnsi"/>
                <w:sz w:val="20"/>
                <w:szCs w:val="20"/>
                <w:lang w:val="en-GB"/>
              </w:rPr>
              <w:t>0.85 (0.7</w:t>
            </w:r>
            <w:r w:rsidR="00F44D88" w:rsidRPr="00D3139C">
              <w:rPr>
                <w:rFonts w:cstheme="minorHAnsi"/>
                <w:sz w:val="20"/>
                <w:szCs w:val="20"/>
                <w:lang w:val="en-GB"/>
              </w:rPr>
              <w:t>8</w:t>
            </w:r>
            <w:r w:rsidRPr="00D3139C">
              <w:rPr>
                <w:rFonts w:cstheme="minorHAnsi"/>
                <w:sz w:val="20"/>
                <w:szCs w:val="20"/>
                <w:lang w:val="en-GB"/>
              </w:rPr>
              <w:t>-0.92), &lt;0.001</w:t>
            </w:r>
          </w:p>
        </w:tc>
        <w:tc>
          <w:tcPr>
            <w:tcW w:w="2835" w:type="dxa"/>
          </w:tcPr>
          <w:p w14:paraId="254E41C9" w14:textId="7AA3D9D6" w:rsidR="00F43FA4" w:rsidRPr="00D3139C" w:rsidRDefault="00F43FA4" w:rsidP="00215DD4">
            <w:pPr>
              <w:rPr>
                <w:rFonts w:cstheme="minorHAnsi"/>
                <w:sz w:val="20"/>
                <w:szCs w:val="20"/>
                <w:lang w:val="en-GB"/>
              </w:rPr>
            </w:pPr>
            <w:r w:rsidRPr="00D3139C">
              <w:rPr>
                <w:rFonts w:cstheme="minorHAnsi"/>
                <w:sz w:val="20"/>
                <w:szCs w:val="20"/>
                <w:lang w:val="en-GB"/>
              </w:rPr>
              <w:t>0.88 (0.80-0.97), 0.00</w:t>
            </w:r>
            <w:r w:rsidR="00F44D88" w:rsidRPr="00D3139C">
              <w:rPr>
                <w:rFonts w:cstheme="minorHAnsi"/>
                <w:sz w:val="20"/>
                <w:szCs w:val="20"/>
                <w:lang w:val="en-GB"/>
              </w:rPr>
              <w:t>8</w:t>
            </w:r>
          </w:p>
        </w:tc>
        <w:tc>
          <w:tcPr>
            <w:tcW w:w="2409" w:type="dxa"/>
          </w:tcPr>
          <w:p w14:paraId="463E78C9" w14:textId="078BBEB2" w:rsidR="00F43FA4" w:rsidRPr="00D3139C" w:rsidRDefault="00F43FA4" w:rsidP="00215DD4">
            <w:pPr>
              <w:rPr>
                <w:rFonts w:cstheme="minorHAnsi"/>
                <w:sz w:val="20"/>
                <w:szCs w:val="20"/>
                <w:lang w:val="en-GB"/>
              </w:rPr>
            </w:pPr>
            <w:r w:rsidRPr="00D3139C">
              <w:rPr>
                <w:rFonts w:cstheme="minorHAnsi"/>
                <w:sz w:val="20"/>
                <w:szCs w:val="20"/>
                <w:lang w:val="en-GB"/>
              </w:rPr>
              <w:t>0.</w:t>
            </w:r>
            <w:r w:rsidR="00F44D88" w:rsidRPr="00D3139C">
              <w:rPr>
                <w:rFonts w:cstheme="minorHAnsi"/>
                <w:sz w:val="20"/>
                <w:szCs w:val="20"/>
                <w:lang w:val="en-GB"/>
              </w:rPr>
              <w:t>90</w:t>
            </w:r>
            <w:r w:rsidRPr="00D3139C">
              <w:rPr>
                <w:rFonts w:cstheme="minorHAnsi"/>
                <w:sz w:val="20"/>
                <w:szCs w:val="20"/>
                <w:lang w:val="en-GB"/>
              </w:rPr>
              <w:t xml:space="preserve"> (0.83-0.9</w:t>
            </w:r>
            <w:r w:rsidR="00F44D88" w:rsidRPr="00D3139C">
              <w:rPr>
                <w:rFonts w:cstheme="minorHAnsi"/>
                <w:sz w:val="20"/>
                <w:szCs w:val="20"/>
                <w:lang w:val="en-GB"/>
              </w:rPr>
              <w:t>7</w:t>
            </w:r>
            <w:r w:rsidRPr="00D3139C">
              <w:rPr>
                <w:rFonts w:cstheme="minorHAnsi"/>
                <w:sz w:val="20"/>
                <w:szCs w:val="20"/>
                <w:lang w:val="en-GB"/>
              </w:rPr>
              <w:t>), 0.00</w:t>
            </w:r>
            <w:r w:rsidR="00F44D88" w:rsidRPr="00D3139C">
              <w:rPr>
                <w:rFonts w:cstheme="minorHAnsi"/>
                <w:sz w:val="20"/>
                <w:szCs w:val="20"/>
                <w:lang w:val="en-GB"/>
              </w:rPr>
              <w:t>5</w:t>
            </w:r>
          </w:p>
        </w:tc>
        <w:tc>
          <w:tcPr>
            <w:tcW w:w="1276" w:type="dxa"/>
          </w:tcPr>
          <w:p w14:paraId="65AC9CC5" w14:textId="171F5595" w:rsidR="00F43FA4" w:rsidRPr="00D3139C" w:rsidRDefault="00F43FA4" w:rsidP="00215DD4">
            <w:pPr>
              <w:rPr>
                <w:rFonts w:cstheme="minorHAnsi"/>
                <w:sz w:val="20"/>
                <w:szCs w:val="20"/>
                <w:lang w:val="en-GB"/>
              </w:rPr>
            </w:pPr>
            <w:r w:rsidRPr="00D3139C">
              <w:rPr>
                <w:rFonts w:cstheme="minorHAnsi"/>
                <w:sz w:val="20"/>
                <w:szCs w:val="20"/>
                <w:lang w:val="en-GB"/>
              </w:rPr>
              <w:t>0.6</w:t>
            </w:r>
            <w:r w:rsidR="00F44D88" w:rsidRPr="00D3139C">
              <w:rPr>
                <w:rFonts w:cstheme="minorHAnsi"/>
                <w:sz w:val="20"/>
                <w:szCs w:val="20"/>
                <w:lang w:val="en-GB"/>
              </w:rPr>
              <w:t>042</w:t>
            </w:r>
            <w:r w:rsidRPr="00D3139C">
              <w:rPr>
                <w:rFonts w:cstheme="minorHAnsi"/>
                <w:sz w:val="20"/>
                <w:szCs w:val="20"/>
                <w:lang w:val="en-GB"/>
              </w:rPr>
              <w:t>6</w:t>
            </w:r>
          </w:p>
        </w:tc>
      </w:tr>
      <w:tr w:rsidR="00F43FA4" w:rsidRPr="00D3139C" w14:paraId="229B1B79" w14:textId="77777777" w:rsidTr="00215DD4">
        <w:tc>
          <w:tcPr>
            <w:tcW w:w="2254" w:type="dxa"/>
          </w:tcPr>
          <w:p w14:paraId="6F247A39"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6571C023" w14:textId="61F6E94D" w:rsidR="00F43FA4" w:rsidRPr="00D3139C" w:rsidRDefault="00F43FA4" w:rsidP="00215DD4">
            <w:pPr>
              <w:rPr>
                <w:rFonts w:cstheme="minorHAnsi"/>
                <w:sz w:val="20"/>
                <w:szCs w:val="20"/>
                <w:lang w:val="en-GB"/>
              </w:rPr>
            </w:pPr>
            <w:r w:rsidRPr="00D3139C">
              <w:rPr>
                <w:rFonts w:cstheme="minorHAnsi"/>
                <w:sz w:val="20"/>
                <w:szCs w:val="20"/>
                <w:lang w:val="en-GB"/>
              </w:rPr>
              <w:t>0.9</w:t>
            </w:r>
            <w:r w:rsidR="000E1790" w:rsidRPr="00D3139C">
              <w:rPr>
                <w:rFonts w:cstheme="minorHAnsi"/>
                <w:sz w:val="20"/>
                <w:szCs w:val="20"/>
                <w:lang w:val="en-GB"/>
              </w:rPr>
              <w:t>7</w:t>
            </w:r>
            <w:r w:rsidRPr="00D3139C">
              <w:rPr>
                <w:rFonts w:cstheme="minorHAnsi"/>
                <w:sz w:val="20"/>
                <w:szCs w:val="20"/>
                <w:lang w:val="en-GB"/>
              </w:rPr>
              <w:t xml:space="preserve"> (0.94-1.0</w:t>
            </w:r>
            <w:r w:rsidR="000E1790" w:rsidRPr="00D3139C">
              <w:rPr>
                <w:rFonts w:cstheme="minorHAnsi"/>
                <w:sz w:val="20"/>
                <w:szCs w:val="20"/>
                <w:lang w:val="en-GB"/>
              </w:rPr>
              <w:t>1</w:t>
            </w:r>
            <w:r w:rsidRPr="00D3139C">
              <w:rPr>
                <w:rFonts w:cstheme="minorHAnsi"/>
                <w:sz w:val="20"/>
                <w:szCs w:val="20"/>
                <w:lang w:val="en-GB"/>
              </w:rPr>
              <w:t>),0.274</w:t>
            </w:r>
          </w:p>
        </w:tc>
        <w:tc>
          <w:tcPr>
            <w:tcW w:w="2268" w:type="dxa"/>
          </w:tcPr>
          <w:p w14:paraId="57E4DA0D" w14:textId="7980625A" w:rsidR="00F43FA4" w:rsidRPr="00D3139C" w:rsidRDefault="00F43FA4" w:rsidP="00215DD4">
            <w:pPr>
              <w:rPr>
                <w:rFonts w:cstheme="minorHAnsi"/>
                <w:sz w:val="20"/>
                <w:szCs w:val="20"/>
                <w:lang w:val="en-GB"/>
              </w:rPr>
            </w:pPr>
            <w:r w:rsidRPr="00D3139C">
              <w:rPr>
                <w:rFonts w:cstheme="minorHAnsi"/>
                <w:sz w:val="20"/>
                <w:szCs w:val="20"/>
                <w:lang w:val="en-GB"/>
              </w:rPr>
              <w:t>0.9</w:t>
            </w:r>
            <w:r w:rsidR="00F44D88" w:rsidRPr="00D3139C">
              <w:rPr>
                <w:rFonts w:cstheme="minorHAnsi"/>
                <w:sz w:val="20"/>
                <w:szCs w:val="20"/>
                <w:lang w:val="en-GB"/>
              </w:rPr>
              <w:t>4</w:t>
            </w:r>
            <w:r w:rsidRPr="00D3139C">
              <w:rPr>
                <w:rFonts w:cstheme="minorHAnsi"/>
                <w:sz w:val="20"/>
                <w:szCs w:val="20"/>
                <w:lang w:val="en-GB"/>
              </w:rPr>
              <w:t xml:space="preserve"> (0.</w:t>
            </w:r>
            <w:r w:rsidR="00F44D88" w:rsidRPr="00D3139C">
              <w:rPr>
                <w:rFonts w:cstheme="minorHAnsi"/>
                <w:sz w:val="20"/>
                <w:szCs w:val="20"/>
                <w:lang w:val="en-GB"/>
              </w:rPr>
              <w:t>8</w:t>
            </w:r>
            <w:r w:rsidRPr="00D3139C">
              <w:rPr>
                <w:rFonts w:cstheme="minorHAnsi"/>
                <w:sz w:val="20"/>
                <w:szCs w:val="20"/>
                <w:lang w:val="en-GB"/>
              </w:rPr>
              <w:t>9-0</w:t>
            </w:r>
            <w:r w:rsidR="00F44D88" w:rsidRPr="00D3139C">
              <w:rPr>
                <w:rFonts w:cstheme="minorHAnsi"/>
                <w:sz w:val="20"/>
                <w:szCs w:val="20"/>
                <w:lang w:val="en-GB"/>
              </w:rPr>
              <w:t>.99</w:t>
            </w:r>
            <w:r w:rsidRPr="00D3139C">
              <w:rPr>
                <w:rFonts w:cstheme="minorHAnsi"/>
                <w:sz w:val="20"/>
                <w:szCs w:val="20"/>
                <w:lang w:val="en-GB"/>
              </w:rPr>
              <w:t>), 0.0</w:t>
            </w:r>
            <w:r w:rsidR="00F44D88" w:rsidRPr="00D3139C">
              <w:rPr>
                <w:rFonts w:cstheme="minorHAnsi"/>
                <w:sz w:val="20"/>
                <w:szCs w:val="20"/>
                <w:lang w:val="en-GB"/>
              </w:rPr>
              <w:t>21</w:t>
            </w:r>
          </w:p>
        </w:tc>
        <w:tc>
          <w:tcPr>
            <w:tcW w:w="2835" w:type="dxa"/>
          </w:tcPr>
          <w:p w14:paraId="018E0EAD" w14:textId="1ECDCF02" w:rsidR="00F43FA4" w:rsidRPr="00D3139C" w:rsidRDefault="00F43FA4" w:rsidP="00215DD4">
            <w:pPr>
              <w:rPr>
                <w:rFonts w:cstheme="minorHAnsi"/>
                <w:sz w:val="20"/>
                <w:szCs w:val="20"/>
                <w:lang w:val="en-GB"/>
              </w:rPr>
            </w:pPr>
            <w:r w:rsidRPr="00D3139C">
              <w:rPr>
                <w:rFonts w:cstheme="minorHAnsi"/>
                <w:sz w:val="20"/>
                <w:szCs w:val="20"/>
                <w:lang w:val="en-GB"/>
              </w:rPr>
              <w:t>1.04 (0.9</w:t>
            </w:r>
            <w:r w:rsidR="00F44D88" w:rsidRPr="00D3139C">
              <w:rPr>
                <w:rFonts w:cstheme="minorHAnsi"/>
                <w:sz w:val="20"/>
                <w:szCs w:val="20"/>
                <w:lang w:val="en-GB"/>
              </w:rPr>
              <w:t>6</w:t>
            </w:r>
            <w:r w:rsidRPr="00D3139C">
              <w:rPr>
                <w:rFonts w:cstheme="minorHAnsi"/>
                <w:sz w:val="20"/>
                <w:szCs w:val="20"/>
                <w:lang w:val="en-GB"/>
              </w:rPr>
              <w:t>-1.1</w:t>
            </w:r>
            <w:r w:rsidR="00F44D88" w:rsidRPr="00D3139C">
              <w:rPr>
                <w:rFonts w:cstheme="minorHAnsi"/>
                <w:sz w:val="20"/>
                <w:szCs w:val="20"/>
                <w:lang w:val="en-GB"/>
              </w:rPr>
              <w:t>2</w:t>
            </w:r>
            <w:r w:rsidRPr="00D3139C">
              <w:rPr>
                <w:rFonts w:cstheme="minorHAnsi"/>
                <w:sz w:val="20"/>
                <w:szCs w:val="20"/>
                <w:lang w:val="en-GB"/>
              </w:rPr>
              <w:t>), 0.</w:t>
            </w:r>
            <w:r w:rsidR="00F44D88" w:rsidRPr="00D3139C">
              <w:rPr>
                <w:rFonts w:cstheme="minorHAnsi"/>
                <w:sz w:val="20"/>
                <w:szCs w:val="20"/>
                <w:lang w:val="en-GB"/>
              </w:rPr>
              <w:t>328</w:t>
            </w:r>
          </w:p>
        </w:tc>
        <w:tc>
          <w:tcPr>
            <w:tcW w:w="2409" w:type="dxa"/>
          </w:tcPr>
          <w:p w14:paraId="41D5B02E" w14:textId="799AB7BC" w:rsidR="00F43FA4" w:rsidRPr="00D3139C" w:rsidRDefault="001C5D6D" w:rsidP="001C5D6D">
            <w:pPr>
              <w:rPr>
                <w:rFonts w:cstheme="minorHAnsi"/>
                <w:sz w:val="20"/>
                <w:szCs w:val="20"/>
                <w:lang w:val="en-GB"/>
              </w:rPr>
            </w:pPr>
            <w:r w:rsidRPr="00D3139C">
              <w:rPr>
                <w:rFonts w:cstheme="minorHAnsi"/>
                <w:sz w:val="20"/>
                <w:szCs w:val="20"/>
                <w:lang w:val="en-GB"/>
              </w:rPr>
              <w:t xml:space="preserve">0.98 </w:t>
            </w:r>
            <w:r w:rsidR="00F43FA4" w:rsidRPr="00D3139C">
              <w:rPr>
                <w:rFonts w:cstheme="minorHAnsi"/>
                <w:sz w:val="20"/>
                <w:szCs w:val="20"/>
                <w:lang w:val="en-GB"/>
              </w:rPr>
              <w:t>(0.92-1.05), 0.</w:t>
            </w:r>
            <w:r w:rsidRPr="00D3139C">
              <w:rPr>
                <w:rFonts w:cstheme="minorHAnsi"/>
                <w:sz w:val="20"/>
                <w:szCs w:val="20"/>
                <w:lang w:val="en-GB"/>
              </w:rPr>
              <w:t>569</w:t>
            </w:r>
          </w:p>
        </w:tc>
        <w:tc>
          <w:tcPr>
            <w:tcW w:w="1276" w:type="dxa"/>
          </w:tcPr>
          <w:p w14:paraId="3DD4AA6E" w14:textId="0534AFB3" w:rsidR="00F43FA4" w:rsidRPr="00D3139C" w:rsidRDefault="00F43FA4" w:rsidP="00215DD4">
            <w:pPr>
              <w:rPr>
                <w:rFonts w:cstheme="minorHAnsi"/>
                <w:sz w:val="20"/>
                <w:szCs w:val="20"/>
                <w:lang w:val="en-GB"/>
              </w:rPr>
            </w:pPr>
            <w:r w:rsidRPr="00D3139C">
              <w:rPr>
                <w:rFonts w:cstheme="minorHAnsi"/>
                <w:sz w:val="20"/>
                <w:szCs w:val="20"/>
                <w:lang w:val="en-GB"/>
              </w:rPr>
              <w:t>0.1</w:t>
            </w:r>
            <w:r w:rsidR="001C5D6D" w:rsidRPr="00D3139C">
              <w:rPr>
                <w:rFonts w:cstheme="minorHAnsi"/>
                <w:sz w:val="20"/>
                <w:szCs w:val="20"/>
                <w:lang w:val="en-GB"/>
              </w:rPr>
              <w:t>003</w:t>
            </w:r>
          </w:p>
        </w:tc>
      </w:tr>
      <w:tr w:rsidR="00F43FA4" w:rsidRPr="00D3139C" w14:paraId="26817D75" w14:textId="77777777" w:rsidTr="00215DD4">
        <w:tc>
          <w:tcPr>
            <w:tcW w:w="2254" w:type="dxa"/>
          </w:tcPr>
          <w:p w14:paraId="3379BECF"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6099DA79" w14:textId="77777777" w:rsidR="00F43FA4" w:rsidRPr="00D3139C" w:rsidRDefault="00F43FA4" w:rsidP="00215DD4">
            <w:pPr>
              <w:rPr>
                <w:rFonts w:cstheme="minorHAnsi"/>
                <w:sz w:val="20"/>
                <w:szCs w:val="20"/>
                <w:lang w:val="en-GB"/>
              </w:rPr>
            </w:pPr>
            <w:r w:rsidRPr="00D3139C">
              <w:rPr>
                <w:rFonts w:cstheme="minorHAnsi"/>
                <w:sz w:val="20"/>
                <w:szCs w:val="20"/>
                <w:lang w:val="en-GB"/>
              </w:rPr>
              <w:t>1.26 (1.20-1.32), &lt;0.001</w:t>
            </w:r>
          </w:p>
        </w:tc>
        <w:tc>
          <w:tcPr>
            <w:tcW w:w="2268" w:type="dxa"/>
          </w:tcPr>
          <w:p w14:paraId="095F348B" w14:textId="77777777" w:rsidR="00F43FA4" w:rsidRPr="00D3139C" w:rsidRDefault="00F43FA4" w:rsidP="00215DD4">
            <w:pPr>
              <w:rPr>
                <w:rFonts w:cstheme="minorHAnsi"/>
                <w:sz w:val="20"/>
                <w:szCs w:val="20"/>
                <w:lang w:val="en-GB"/>
              </w:rPr>
            </w:pPr>
            <w:r w:rsidRPr="00D3139C">
              <w:rPr>
                <w:rFonts w:cstheme="minorHAnsi"/>
                <w:sz w:val="20"/>
                <w:szCs w:val="20"/>
                <w:lang w:val="en-GB"/>
              </w:rPr>
              <w:t>1.26 (1.17-1.34), &lt;0.001</w:t>
            </w:r>
          </w:p>
        </w:tc>
        <w:tc>
          <w:tcPr>
            <w:tcW w:w="2835" w:type="dxa"/>
          </w:tcPr>
          <w:p w14:paraId="246F7125" w14:textId="35B0681F" w:rsidR="00F43FA4" w:rsidRPr="00D3139C" w:rsidRDefault="00F43FA4" w:rsidP="00215DD4">
            <w:pPr>
              <w:rPr>
                <w:rFonts w:cstheme="minorHAnsi"/>
                <w:sz w:val="20"/>
                <w:szCs w:val="20"/>
                <w:lang w:val="en-GB"/>
              </w:rPr>
            </w:pPr>
            <w:r w:rsidRPr="00D3139C">
              <w:rPr>
                <w:rFonts w:cstheme="minorHAnsi"/>
                <w:sz w:val="20"/>
                <w:szCs w:val="20"/>
                <w:lang w:val="en-GB"/>
              </w:rPr>
              <w:t>1.2</w:t>
            </w:r>
            <w:r w:rsidR="000F1034" w:rsidRPr="00D3139C">
              <w:rPr>
                <w:rFonts w:cstheme="minorHAnsi"/>
                <w:sz w:val="20"/>
                <w:szCs w:val="20"/>
                <w:lang w:val="en-GB"/>
              </w:rPr>
              <w:t>5</w:t>
            </w:r>
            <w:r w:rsidRPr="00D3139C">
              <w:rPr>
                <w:rFonts w:cstheme="minorHAnsi"/>
                <w:sz w:val="20"/>
                <w:szCs w:val="20"/>
                <w:lang w:val="en-GB"/>
              </w:rPr>
              <w:t xml:space="preserve"> (1.1</w:t>
            </w:r>
            <w:r w:rsidR="000F1034" w:rsidRPr="00D3139C">
              <w:rPr>
                <w:rFonts w:cstheme="minorHAnsi"/>
                <w:sz w:val="20"/>
                <w:szCs w:val="20"/>
                <w:lang w:val="en-GB"/>
              </w:rPr>
              <w:t>4</w:t>
            </w:r>
            <w:r w:rsidRPr="00D3139C">
              <w:rPr>
                <w:rFonts w:cstheme="minorHAnsi"/>
                <w:sz w:val="20"/>
                <w:szCs w:val="20"/>
                <w:lang w:val="en-GB"/>
              </w:rPr>
              <w:t>-1.3</w:t>
            </w:r>
            <w:r w:rsidR="000F1034" w:rsidRPr="00D3139C">
              <w:rPr>
                <w:rFonts w:cstheme="minorHAnsi"/>
                <w:sz w:val="20"/>
                <w:szCs w:val="20"/>
                <w:lang w:val="en-GB"/>
              </w:rPr>
              <w:t>7</w:t>
            </w:r>
            <w:r w:rsidRPr="00D3139C">
              <w:rPr>
                <w:rFonts w:cstheme="minorHAnsi"/>
                <w:sz w:val="20"/>
                <w:szCs w:val="20"/>
                <w:lang w:val="en-GB"/>
              </w:rPr>
              <w:t>), &lt;0.001</w:t>
            </w:r>
          </w:p>
        </w:tc>
        <w:tc>
          <w:tcPr>
            <w:tcW w:w="2409" w:type="dxa"/>
          </w:tcPr>
          <w:p w14:paraId="62545834" w14:textId="467CD828" w:rsidR="00F43FA4" w:rsidRPr="00D3139C" w:rsidRDefault="00F43FA4" w:rsidP="00215DD4">
            <w:pPr>
              <w:rPr>
                <w:rFonts w:cstheme="minorHAnsi"/>
                <w:sz w:val="20"/>
                <w:szCs w:val="20"/>
                <w:lang w:val="en-GB"/>
              </w:rPr>
            </w:pPr>
            <w:r w:rsidRPr="00D3139C">
              <w:rPr>
                <w:rFonts w:cstheme="minorHAnsi"/>
                <w:sz w:val="20"/>
                <w:szCs w:val="20"/>
                <w:lang w:val="en-GB"/>
              </w:rPr>
              <w:t>1.3</w:t>
            </w:r>
            <w:r w:rsidR="000F1034" w:rsidRPr="00D3139C">
              <w:rPr>
                <w:rFonts w:cstheme="minorHAnsi"/>
                <w:sz w:val="20"/>
                <w:szCs w:val="20"/>
                <w:lang w:val="en-GB"/>
              </w:rPr>
              <w:t>3</w:t>
            </w:r>
            <w:r w:rsidRPr="00D3139C">
              <w:rPr>
                <w:rFonts w:cstheme="minorHAnsi"/>
                <w:sz w:val="20"/>
                <w:szCs w:val="20"/>
                <w:lang w:val="en-GB"/>
              </w:rPr>
              <w:t xml:space="preserve"> (1.</w:t>
            </w:r>
            <w:r w:rsidR="000F1034" w:rsidRPr="00D3139C">
              <w:rPr>
                <w:rFonts w:cstheme="minorHAnsi"/>
                <w:sz w:val="20"/>
                <w:szCs w:val="20"/>
                <w:lang w:val="en-GB"/>
              </w:rPr>
              <w:t>20</w:t>
            </w:r>
            <w:r w:rsidRPr="00D3139C">
              <w:rPr>
                <w:rFonts w:cstheme="minorHAnsi"/>
                <w:sz w:val="20"/>
                <w:szCs w:val="20"/>
                <w:lang w:val="en-GB"/>
              </w:rPr>
              <w:t>-1.4</w:t>
            </w:r>
            <w:r w:rsidR="000F1034" w:rsidRPr="00D3139C">
              <w:rPr>
                <w:rFonts w:cstheme="minorHAnsi"/>
                <w:sz w:val="20"/>
                <w:szCs w:val="20"/>
                <w:lang w:val="en-GB"/>
              </w:rPr>
              <w:t>7</w:t>
            </w:r>
            <w:r w:rsidRPr="00D3139C">
              <w:rPr>
                <w:rFonts w:cstheme="minorHAnsi"/>
                <w:sz w:val="20"/>
                <w:szCs w:val="20"/>
                <w:lang w:val="en-GB"/>
              </w:rPr>
              <w:t>), &lt;0.001</w:t>
            </w:r>
          </w:p>
        </w:tc>
        <w:tc>
          <w:tcPr>
            <w:tcW w:w="1276" w:type="dxa"/>
          </w:tcPr>
          <w:p w14:paraId="58C8B2D5" w14:textId="3E7D468F" w:rsidR="00F43FA4" w:rsidRPr="00D3139C" w:rsidRDefault="00F43FA4" w:rsidP="00215DD4">
            <w:pPr>
              <w:rPr>
                <w:rFonts w:cstheme="minorHAnsi"/>
                <w:sz w:val="20"/>
                <w:szCs w:val="20"/>
                <w:lang w:val="en-GB"/>
              </w:rPr>
            </w:pPr>
            <w:r w:rsidRPr="00D3139C">
              <w:rPr>
                <w:rFonts w:cstheme="minorHAnsi"/>
                <w:sz w:val="20"/>
                <w:szCs w:val="20"/>
                <w:lang w:val="en-GB"/>
              </w:rPr>
              <w:t>0.63</w:t>
            </w:r>
            <w:r w:rsidR="000F1034" w:rsidRPr="00D3139C">
              <w:rPr>
                <w:rFonts w:cstheme="minorHAnsi"/>
                <w:sz w:val="20"/>
                <w:szCs w:val="20"/>
                <w:lang w:val="en-GB"/>
              </w:rPr>
              <w:t>14</w:t>
            </w:r>
          </w:p>
        </w:tc>
      </w:tr>
      <w:tr w:rsidR="00F43FA4" w:rsidRPr="00D3139C" w14:paraId="2BC95648" w14:textId="77777777" w:rsidTr="00215DD4">
        <w:tc>
          <w:tcPr>
            <w:tcW w:w="2254" w:type="dxa"/>
          </w:tcPr>
          <w:p w14:paraId="50B6B071"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0B9BCF12" w14:textId="438F1E2B" w:rsidR="00F43FA4" w:rsidRPr="00D3139C" w:rsidRDefault="00F43FA4" w:rsidP="00215DD4">
            <w:pPr>
              <w:rPr>
                <w:rFonts w:cstheme="minorHAnsi"/>
                <w:sz w:val="20"/>
                <w:szCs w:val="20"/>
                <w:lang w:val="en-GB"/>
              </w:rPr>
            </w:pPr>
            <w:r w:rsidRPr="00D3139C">
              <w:rPr>
                <w:rFonts w:cstheme="minorHAnsi"/>
                <w:sz w:val="20"/>
                <w:szCs w:val="20"/>
                <w:lang w:val="en-GB"/>
              </w:rPr>
              <w:t>0.9</w:t>
            </w:r>
            <w:r w:rsidR="000E1790" w:rsidRPr="00D3139C">
              <w:rPr>
                <w:rFonts w:cstheme="minorHAnsi"/>
                <w:sz w:val="20"/>
                <w:szCs w:val="20"/>
                <w:lang w:val="en-GB"/>
              </w:rPr>
              <w:t>6</w:t>
            </w:r>
            <w:r w:rsidRPr="00D3139C">
              <w:rPr>
                <w:rFonts w:cstheme="minorHAnsi"/>
                <w:sz w:val="20"/>
                <w:szCs w:val="20"/>
                <w:lang w:val="en-GB"/>
              </w:rPr>
              <w:t xml:space="preserve"> (0.9</w:t>
            </w:r>
            <w:r w:rsidR="000E1790" w:rsidRPr="00D3139C">
              <w:rPr>
                <w:rFonts w:cstheme="minorHAnsi"/>
                <w:sz w:val="20"/>
                <w:szCs w:val="20"/>
                <w:lang w:val="en-GB"/>
              </w:rPr>
              <w:t>2</w:t>
            </w:r>
            <w:r w:rsidRPr="00D3139C">
              <w:rPr>
                <w:rFonts w:cstheme="minorHAnsi"/>
                <w:sz w:val="20"/>
                <w:szCs w:val="20"/>
                <w:lang w:val="en-GB"/>
              </w:rPr>
              <w:t>-1.0</w:t>
            </w:r>
            <w:r w:rsidR="000E1790" w:rsidRPr="00D3139C">
              <w:rPr>
                <w:rFonts w:cstheme="minorHAnsi"/>
                <w:sz w:val="20"/>
                <w:szCs w:val="20"/>
                <w:lang w:val="en-GB"/>
              </w:rPr>
              <w:t>2</w:t>
            </w:r>
            <w:r w:rsidRPr="00D3139C">
              <w:rPr>
                <w:rFonts w:cstheme="minorHAnsi"/>
                <w:sz w:val="20"/>
                <w:szCs w:val="20"/>
                <w:lang w:val="en-GB"/>
              </w:rPr>
              <w:t>), 0</w:t>
            </w:r>
            <w:r w:rsidR="000E1790" w:rsidRPr="00D3139C">
              <w:rPr>
                <w:rFonts w:cstheme="minorHAnsi"/>
                <w:sz w:val="20"/>
                <w:szCs w:val="20"/>
                <w:lang w:val="en-GB"/>
              </w:rPr>
              <w:t>.169</w:t>
            </w:r>
          </w:p>
        </w:tc>
        <w:tc>
          <w:tcPr>
            <w:tcW w:w="2268" w:type="dxa"/>
          </w:tcPr>
          <w:p w14:paraId="7363AE37" w14:textId="33D460E8" w:rsidR="00F43FA4" w:rsidRPr="00D3139C" w:rsidRDefault="00F43FA4" w:rsidP="00215DD4">
            <w:pPr>
              <w:rPr>
                <w:rFonts w:cstheme="minorHAnsi"/>
                <w:sz w:val="20"/>
                <w:szCs w:val="20"/>
                <w:lang w:val="en-GB"/>
              </w:rPr>
            </w:pPr>
            <w:r w:rsidRPr="00D3139C">
              <w:rPr>
                <w:rFonts w:cstheme="minorHAnsi"/>
                <w:sz w:val="20"/>
                <w:szCs w:val="20"/>
                <w:lang w:val="en-GB"/>
              </w:rPr>
              <w:t>1.0</w:t>
            </w:r>
            <w:r w:rsidR="001C5D6D" w:rsidRPr="00D3139C">
              <w:rPr>
                <w:rFonts w:cstheme="minorHAnsi"/>
                <w:sz w:val="20"/>
                <w:szCs w:val="20"/>
                <w:lang w:val="en-GB"/>
              </w:rPr>
              <w:t>1</w:t>
            </w:r>
            <w:r w:rsidRPr="00D3139C">
              <w:rPr>
                <w:rFonts w:cstheme="minorHAnsi"/>
                <w:sz w:val="20"/>
                <w:szCs w:val="20"/>
                <w:lang w:val="en-GB"/>
              </w:rPr>
              <w:t xml:space="preserve"> (0.9</w:t>
            </w:r>
            <w:r w:rsidR="001C5D6D" w:rsidRPr="00D3139C">
              <w:rPr>
                <w:rFonts w:cstheme="minorHAnsi"/>
                <w:sz w:val="20"/>
                <w:szCs w:val="20"/>
                <w:lang w:val="en-GB"/>
              </w:rPr>
              <w:t>4</w:t>
            </w:r>
            <w:r w:rsidRPr="00D3139C">
              <w:rPr>
                <w:rFonts w:cstheme="minorHAnsi"/>
                <w:sz w:val="20"/>
                <w:szCs w:val="20"/>
                <w:lang w:val="en-GB"/>
              </w:rPr>
              <w:t>-1.0</w:t>
            </w:r>
            <w:r w:rsidR="002A6CF3" w:rsidRPr="00D3139C">
              <w:rPr>
                <w:rFonts w:cstheme="minorHAnsi"/>
                <w:sz w:val="20"/>
                <w:szCs w:val="20"/>
                <w:lang w:val="en-GB"/>
              </w:rPr>
              <w:t>8</w:t>
            </w:r>
            <w:r w:rsidRPr="00D3139C">
              <w:rPr>
                <w:rFonts w:cstheme="minorHAnsi"/>
                <w:sz w:val="20"/>
                <w:szCs w:val="20"/>
                <w:lang w:val="en-GB"/>
              </w:rPr>
              <w:t>), 0.664</w:t>
            </w:r>
          </w:p>
        </w:tc>
        <w:tc>
          <w:tcPr>
            <w:tcW w:w="2835" w:type="dxa"/>
          </w:tcPr>
          <w:p w14:paraId="521F7B86" w14:textId="673F71E7" w:rsidR="00F43FA4" w:rsidRPr="00D3139C" w:rsidRDefault="00F43FA4" w:rsidP="00215DD4">
            <w:pPr>
              <w:rPr>
                <w:rFonts w:cstheme="minorHAnsi"/>
                <w:sz w:val="20"/>
                <w:szCs w:val="20"/>
                <w:lang w:val="en-GB"/>
              </w:rPr>
            </w:pPr>
            <w:r w:rsidRPr="00D3139C">
              <w:rPr>
                <w:rFonts w:cstheme="minorHAnsi"/>
                <w:sz w:val="20"/>
                <w:szCs w:val="20"/>
                <w:lang w:val="en-GB"/>
              </w:rPr>
              <w:t>0.9</w:t>
            </w:r>
            <w:r w:rsidR="002A6CF3" w:rsidRPr="00D3139C">
              <w:rPr>
                <w:rFonts w:cstheme="minorHAnsi"/>
                <w:sz w:val="20"/>
                <w:szCs w:val="20"/>
                <w:lang w:val="en-GB"/>
              </w:rPr>
              <w:t>1</w:t>
            </w:r>
            <w:r w:rsidRPr="00D3139C">
              <w:rPr>
                <w:rFonts w:cstheme="minorHAnsi"/>
                <w:sz w:val="20"/>
                <w:szCs w:val="20"/>
                <w:lang w:val="en-GB"/>
              </w:rPr>
              <w:t xml:space="preserve"> (0.8</w:t>
            </w:r>
            <w:r w:rsidR="002A6CF3" w:rsidRPr="00D3139C">
              <w:rPr>
                <w:rFonts w:cstheme="minorHAnsi"/>
                <w:sz w:val="20"/>
                <w:szCs w:val="20"/>
                <w:lang w:val="en-GB"/>
              </w:rPr>
              <w:t>2</w:t>
            </w:r>
            <w:r w:rsidRPr="00D3139C">
              <w:rPr>
                <w:rFonts w:cstheme="minorHAnsi"/>
                <w:sz w:val="20"/>
                <w:szCs w:val="20"/>
                <w:lang w:val="en-GB"/>
              </w:rPr>
              <w:t>-1.0</w:t>
            </w:r>
            <w:r w:rsidR="002A6CF3" w:rsidRPr="00D3139C">
              <w:rPr>
                <w:rFonts w:cstheme="minorHAnsi"/>
                <w:sz w:val="20"/>
                <w:szCs w:val="20"/>
                <w:lang w:val="en-GB"/>
              </w:rPr>
              <w:t>1</w:t>
            </w:r>
            <w:r w:rsidRPr="00D3139C">
              <w:rPr>
                <w:rFonts w:cstheme="minorHAnsi"/>
                <w:sz w:val="20"/>
                <w:szCs w:val="20"/>
                <w:lang w:val="en-GB"/>
              </w:rPr>
              <w:t>), 0.</w:t>
            </w:r>
            <w:r w:rsidR="002A6CF3" w:rsidRPr="00D3139C">
              <w:rPr>
                <w:rFonts w:cstheme="minorHAnsi"/>
                <w:sz w:val="20"/>
                <w:szCs w:val="20"/>
                <w:lang w:val="en-GB"/>
              </w:rPr>
              <w:t>075</w:t>
            </w:r>
          </w:p>
        </w:tc>
        <w:tc>
          <w:tcPr>
            <w:tcW w:w="2409" w:type="dxa"/>
          </w:tcPr>
          <w:p w14:paraId="1CD2B426" w14:textId="4F577416" w:rsidR="00F43FA4" w:rsidRPr="00D3139C" w:rsidRDefault="00F43FA4" w:rsidP="00215DD4">
            <w:pPr>
              <w:rPr>
                <w:rFonts w:cstheme="minorHAnsi"/>
                <w:sz w:val="20"/>
                <w:szCs w:val="20"/>
                <w:lang w:val="en-GB"/>
              </w:rPr>
            </w:pPr>
            <w:r w:rsidRPr="00D3139C">
              <w:rPr>
                <w:rFonts w:cstheme="minorHAnsi"/>
                <w:sz w:val="20"/>
                <w:szCs w:val="20"/>
                <w:lang w:val="en-GB"/>
              </w:rPr>
              <w:t>0.9</w:t>
            </w:r>
            <w:r w:rsidR="002A6CF3" w:rsidRPr="00D3139C">
              <w:rPr>
                <w:rFonts w:cstheme="minorHAnsi"/>
                <w:sz w:val="20"/>
                <w:szCs w:val="20"/>
                <w:lang w:val="en-GB"/>
              </w:rPr>
              <w:t>4</w:t>
            </w:r>
            <w:r w:rsidRPr="00D3139C">
              <w:rPr>
                <w:rFonts w:cstheme="minorHAnsi"/>
                <w:sz w:val="20"/>
                <w:szCs w:val="20"/>
                <w:lang w:val="en-GB"/>
              </w:rPr>
              <w:t xml:space="preserve"> (0.8</w:t>
            </w:r>
            <w:r w:rsidR="002A6CF3" w:rsidRPr="00D3139C">
              <w:rPr>
                <w:rFonts w:cstheme="minorHAnsi"/>
                <w:sz w:val="20"/>
                <w:szCs w:val="20"/>
                <w:lang w:val="en-GB"/>
              </w:rPr>
              <w:t>6</w:t>
            </w:r>
            <w:r w:rsidRPr="00D3139C">
              <w:rPr>
                <w:rFonts w:cstheme="minorHAnsi"/>
                <w:sz w:val="20"/>
                <w:szCs w:val="20"/>
                <w:lang w:val="en-GB"/>
              </w:rPr>
              <w:t>-1.0</w:t>
            </w:r>
            <w:r w:rsidR="002A6CF3" w:rsidRPr="00D3139C">
              <w:rPr>
                <w:rFonts w:cstheme="minorHAnsi"/>
                <w:sz w:val="20"/>
                <w:szCs w:val="20"/>
                <w:lang w:val="en-GB"/>
              </w:rPr>
              <w:t>3</w:t>
            </w:r>
            <w:r w:rsidRPr="00D3139C">
              <w:rPr>
                <w:rFonts w:cstheme="minorHAnsi"/>
                <w:sz w:val="20"/>
                <w:szCs w:val="20"/>
                <w:lang w:val="en-GB"/>
              </w:rPr>
              <w:t>), 0.</w:t>
            </w:r>
            <w:r w:rsidR="002A6CF3" w:rsidRPr="00D3139C">
              <w:rPr>
                <w:rFonts w:cstheme="minorHAnsi"/>
                <w:sz w:val="20"/>
                <w:szCs w:val="20"/>
                <w:lang w:val="en-GB"/>
              </w:rPr>
              <w:t>204</w:t>
            </w:r>
          </w:p>
        </w:tc>
        <w:tc>
          <w:tcPr>
            <w:tcW w:w="1276" w:type="dxa"/>
          </w:tcPr>
          <w:p w14:paraId="5A55E1EE" w14:textId="3B7B2D97" w:rsidR="00F43FA4" w:rsidRPr="00D3139C" w:rsidRDefault="00F43FA4" w:rsidP="00215DD4">
            <w:pPr>
              <w:rPr>
                <w:rFonts w:cstheme="minorHAnsi"/>
                <w:sz w:val="20"/>
                <w:szCs w:val="20"/>
                <w:lang w:val="en-GB"/>
              </w:rPr>
            </w:pPr>
            <w:r w:rsidRPr="00D3139C">
              <w:rPr>
                <w:rFonts w:cstheme="minorHAnsi"/>
                <w:sz w:val="20"/>
                <w:szCs w:val="20"/>
                <w:lang w:val="en-GB"/>
              </w:rPr>
              <w:t>0.</w:t>
            </w:r>
            <w:r w:rsidR="002A6CF3" w:rsidRPr="00D3139C">
              <w:rPr>
                <w:rFonts w:cstheme="minorHAnsi"/>
                <w:sz w:val="20"/>
                <w:szCs w:val="20"/>
                <w:lang w:val="en-GB"/>
              </w:rPr>
              <w:t>2297</w:t>
            </w:r>
          </w:p>
        </w:tc>
      </w:tr>
      <w:tr w:rsidR="00F43FA4" w:rsidRPr="00D3139C" w14:paraId="0F84D816" w14:textId="77777777" w:rsidTr="00215DD4">
        <w:tc>
          <w:tcPr>
            <w:tcW w:w="2254" w:type="dxa"/>
          </w:tcPr>
          <w:p w14:paraId="65FFD46E"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22857CB8" w14:textId="3D6208B1" w:rsidR="00F43FA4" w:rsidRPr="00D3139C" w:rsidRDefault="00F43FA4" w:rsidP="00215DD4">
            <w:pPr>
              <w:rPr>
                <w:rFonts w:cstheme="minorHAnsi"/>
                <w:sz w:val="20"/>
                <w:szCs w:val="20"/>
                <w:lang w:val="en-GB"/>
              </w:rPr>
            </w:pPr>
            <w:r w:rsidRPr="00D3139C">
              <w:rPr>
                <w:rFonts w:cstheme="minorHAnsi"/>
                <w:sz w:val="20"/>
                <w:szCs w:val="20"/>
                <w:lang w:val="en-GB"/>
              </w:rPr>
              <w:t>0.8</w:t>
            </w:r>
            <w:r w:rsidR="00E339C6" w:rsidRPr="00D3139C">
              <w:rPr>
                <w:rFonts w:cstheme="minorHAnsi"/>
                <w:sz w:val="20"/>
                <w:szCs w:val="20"/>
                <w:lang w:val="en-GB"/>
              </w:rPr>
              <w:t>8</w:t>
            </w:r>
            <w:r w:rsidRPr="00D3139C">
              <w:rPr>
                <w:rFonts w:cstheme="minorHAnsi"/>
                <w:sz w:val="20"/>
                <w:szCs w:val="20"/>
                <w:lang w:val="en-GB"/>
              </w:rPr>
              <w:t xml:space="preserve"> (0.8</w:t>
            </w:r>
            <w:r w:rsidR="00E339C6" w:rsidRPr="00D3139C">
              <w:rPr>
                <w:rFonts w:cstheme="minorHAnsi"/>
                <w:sz w:val="20"/>
                <w:szCs w:val="20"/>
                <w:lang w:val="en-GB"/>
              </w:rPr>
              <w:t>4</w:t>
            </w:r>
            <w:r w:rsidRPr="00D3139C">
              <w:rPr>
                <w:rFonts w:cstheme="minorHAnsi"/>
                <w:sz w:val="20"/>
                <w:szCs w:val="20"/>
                <w:lang w:val="en-GB"/>
              </w:rPr>
              <w:t>-0.9</w:t>
            </w:r>
            <w:r w:rsidR="00E339C6" w:rsidRPr="00D3139C">
              <w:rPr>
                <w:rFonts w:cstheme="minorHAnsi"/>
                <w:sz w:val="20"/>
                <w:szCs w:val="20"/>
                <w:lang w:val="en-GB"/>
              </w:rPr>
              <w:t>2</w:t>
            </w:r>
            <w:r w:rsidRPr="00D3139C">
              <w:rPr>
                <w:rFonts w:cstheme="minorHAnsi"/>
                <w:sz w:val="20"/>
                <w:szCs w:val="20"/>
                <w:lang w:val="en-GB"/>
              </w:rPr>
              <w:t>), &lt;0.001</w:t>
            </w:r>
          </w:p>
        </w:tc>
        <w:tc>
          <w:tcPr>
            <w:tcW w:w="2268" w:type="dxa"/>
          </w:tcPr>
          <w:p w14:paraId="760E62E0" w14:textId="040B191A"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0.8</w:t>
            </w:r>
            <w:r w:rsidR="000F1034" w:rsidRPr="00D3139C">
              <w:rPr>
                <w:rFonts w:cstheme="minorHAnsi"/>
                <w:sz w:val="20"/>
                <w:szCs w:val="20"/>
                <w:lang w:val="en-GB"/>
              </w:rPr>
              <w:t>8</w:t>
            </w:r>
            <w:r w:rsidRPr="00D3139C">
              <w:rPr>
                <w:rFonts w:cstheme="minorHAnsi"/>
                <w:sz w:val="20"/>
                <w:szCs w:val="20"/>
                <w:lang w:val="en-GB"/>
              </w:rPr>
              <w:t xml:space="preserve"> (0.8</w:t>
            </w:r>
            <w:r w:rsidR="000F1034" w:rsidRPr="00D3139C">
              <w:rPr>
                <w:rFonts w:cstheme="minorHAnsi"/>
                <w:sz w:val="20"/>
                <w:szCs w:val="20"/>
                <w:lang w:val="en-GB"/>
              </w:rPr>
              <w:t>3</w:t>
            </w:r>
            <w:r w:rsidRPr="00D3139C">
              <w:rPr>
                <w:rFonts w:cstheme="minorHAnsi"/>
                <w:sz w:val="20"/>
                <w:szCs w:val="20"/>
                <w:lang w:val="en-GB"/>
              </w:rPr>
              <w:t>-0.9</w:t>
            </w:r>
            <w:r w:rsidR="000F1034" w:rsidRPr="00D3139C">
              <w:rPr>
                <w:rFonts w:cstheme="minorHAnsi"/>
                <w:sz w:val="20"/>
                <w:szCs w:val="20"/>
                <w:lang w:val="en-GB"/>
              </w:rPr>
              <w:t>3</w:t>
            </w:r>
            <w:r w:rsidRPr="00D3139C">
              <w:rPr>
                <w:rFonts w:cstheme="minorHAnsi"/>
                <w:sz w:val="20"/>
                <w:szCs w:val="20"/>
                <w:lang w:val="en-GB"/>
              </w:rPr>
              <w:t>), &lt;0.001</w:t>
            </w:r>
          </w:p>
        </w:tc>
        <w:tc>
          <w:tcPr>
            <w:tcW w:w="2835" w:type="dxa"/>
          </w:tcPr>
          <w:p w14:paraId="20F428E2" w14:textId="306994D8" w:rsidR="00F43FA4" w:rsidRPr="00D3139C" w:rsidRDefault="00F43FA4" w:rsidP="00215DD4">
            <w:pPr>
              <w:rPr>
                <w:rFonts w:cstheme="minorHAnsi"/>
                <w:sz w:val="20"/>
                <w:szCs w:val="20"/>
                <w:lang w:val="en-GB"/>
              </w:rPr>
            </w:pPr>
            <w:r w:rsidRPr="00D3139C">
              <w:rPr>
                <w:rFonts w:cstheme="minorHAnsi"/>
                <w:sz w:val="20"/>
                <w:szCs w:val="20"/>
                <w:lang w:val="en-GB"/>
              </w:rPr>
              <w:t>0.8</w:t>
            </w:r>
            <w:r w:rsidR="000F1034" w:rsidRPr="00D3139C">
              <w:rPr>
                <w:rFonts w:cstheme="minorHAnsi"/>
                <w:sz w:val="20"/>
                <w:szCs w:val="20"/>
                <w:lang w:val="en-GB"/>
              </w:rPr>
              <w:t>4</w:t>
            </w:r>
            <w:r w:rsidRPr="00D3139C">
              <w:rPr>
                <w:rFonts w:cstheme="minorHAnsi"/>
                <w:sz w:val="20"/>
                <w:szCs w:val="20"/>
                <w:lang w:val="en-GB"/>
              </w:rPr>
              <w:t xml:space="preserve"> (0.7</w:t>
            </w:r>
            <w:r w:rsidR="000F1034" w:rsidRPr="00D3139C">
              <w:rPr>
                <w:rFonts w:cstheme="minorHAnsi"/>
                <w:sz w:val="20"/>
                <w:szCs w:val="20"/>
                <w:lang w:val="en-GB"/>
              </w:rPr>
              <w:t>8</w:t>
            </w:r>
            <w:r w:rsidRPr="00D3139C">
              <w:rPr>
                <w:rFonts w:cstheme="minorHAnsi"/>
                <w:sz w:val="20"/>
                <w:szCs w:val="20"/>
                <w:lang w:val="en-GB"/>
              </w:rPr>
              <w:t>-0.9</w:t>
            </w:r>
            <w:r w:rsidR="000F1034" w:rsidRPr="00D3139C">
              <w:rPr>
                <w:rFonts w:cstheme="minorHAnsi"/>
                <w:sz w:val="20"/>
                <w:szCs w:val="20"/>
                <w:lang w:val="en-GB"/>
              </w:rPr>
              <w:t>1</w:t>
            </w:r>
            <w:r w:rsidRPr="00D3139C">
              <w:rPr>
                <w:rFonts w:cstheme="minorHAnsi"/>
                <w:sz w:val="20"/>
                <w:szCs w:val="20"/>
                <w:lang w:val="en-GB"/>
              </w:rPr>
              <w:t>), &lt;0.001</w:t>
            </w:r>
          </w:p>
        </w:tc>
        <w:tc>
          <w:tcPr>
            <w:tcW w:w="2409" w:type="dxa"/>
          </w:tcPr>
          <w:p w14:paraId="51D1232B" w14:textId="106CC67B" w:rsidR="00F43FA4" w:rsidRPr="00D3139C" w:rsidRDefault="00F43FA4" w:rsidP="00215DD4">
            <w:pPr>
              <w:rPr>
                <w:rFonts w:cstheme="minorHAnsi"/>
                <w:sz w:val="20"/>
                <w:szCs w:val="20"/>
                <w:lang w:val="en-GB"/>
              </w:rPr>
            </w:pPr>
            <w:r w:rsidRPr="00D3139C">
              <w:rPr>
                <w:rFonts w:cstheme="minorHAnsi"/>
                <w:sz w:val="20"/>
                <w:szCs w:val="20"/>
                <w:lang w:val="en-GB"/>
              </w:rPr>
              <w:t>0.9</w:t>
            </w:r>
            <w:r w:rsidR="000F1034" w:rsidRPr="00D3139C">
              <w:rPr>
                <w:rFonts w:cstheme="minorHAnsi"/>
                <w:sz w:val="20"/>
                <w:szCs w:val="20"/>
                <w:lang w:val="en-GB"/>
              </w:rPr>
              <w:t>1</w:t>
            </w:r>
            <w:r w:rsidRPr="00D3139C">
              <w:rPr>
                <w:rFonts w:cstheme="minorHAnsi"/>
                <w:sz w:val="20"/>
                <w:szCs w:val="20"/>
                <w:lang w:val="en-GB"/>
              </w:rPr>
              <w:t xml:space="preserve"> (0.8</w:t>
            </w:r>
            <w:r w:rsidR="000F1034" w:rsidRPr="00D3139C">
              <w:rPr>
                <w:rFonts w:cstheme="minorHAnsi"/>
                <w:sz w:val="20"/>
                <w:szCs w:val="20"/>
                <w:lang w:val="en-GB"/>
              </w:rPr>
              <w:t>5</w:t>
            </w:r>
            <w:r w:rsidRPr="00D3139C">
              <w:rPr>
                <w:rFonts w:cstheme="minorHAnsi"/>
                <w:sz w:val="20"/>
                <w:szCs w:val="20"/>
                <w:lang w:val="en-GB"/>
              </w:rPr>
              <w:t>-0.97), 0.003</w:t>
            </w:r>
          </w:p>
        </w:tc>
        <w:tc>
          <w:tcPr>
            <w:tcW w:w="1276" w:type="dxa"/>
          </w:tcPr>
          <w:p w14:paraId="5F3F03E2" w14:textId="38071136" w:rsidR="00F43FA4" w:rsidRPr="00D3139C" w:rsidRDefault="00F43FA4" w:rsidP="00215DD4">
            <w:pPr>
              <w:rPr>
                <w:rFonts w:cstheme="minorHAnsi"/>
                <w:sz w:val="20"/>
                <w:szCs w:val="20"/>
                <w:lang w:val="en-GB"/>
              </w:rPr>
            </w:pPr>
            <w:r w:rsidRPr="00D3139C">
              <w:rPr>
                <w:rFonts w:cstheme="minorHAnsi"/>
                <w:sz w:val="20"/>
                <w:szCs w:val="20"/>
                <w:lang w:val="en-GB"/>
              </w:rPr>
              <w:t>0.2</w:t>
            </w:r>
            <w:r w:rsidR="000F1034" w:rsidRPr="00D3139C">
              <w:rPr>
                <w:rFonts w:cstheme="minorHAnsi"/>
                <w:sz w:val="20"/>
                <w:szCs w:val="20"/>
                <w:lang w:val="en-GB"/>
              </w:rPr>
              <w:t>602</w:t>
            </w:r>
          </w:p>
        </w:tc>
      </w:tr>
      <w:tr w:rsidR="00F43FA4" w:rsidRPr="00D3139C" w14:paraId="794AC629" w14:textId="77777777" w:rsidTr="00215DD4">
        <w:tc>
          <w:tcPr>
            <w:tcW w:w="2254" w:type="dxa"/>
          </w:tcPr>
          <w:p w14:paraId="76627571"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3A406BC2" w14:textId="6DBF4C88" w:rsidR="00F43FA4" w:rsidRPr="00D3139C" w:rsidDel="006C47A2" w:rsidRDefault="00F43FA4" w:rsidP="00215DD4">
            <w:pPr>
              <w:rPr>
                <w:rFonts w:cstheme="minorHAnsi"/>
                <w:sz w:val="20"/>
                <w:szCs w:val="20"/>
                <w:lang w:val="en-GB"/>
              </w:rPr>
            </w:pPr>
            <w:r w:rsidRPr="00D3139C">
              <w:rPr>
                <w:rFonts w:cstheme="minorHAnsi"/>
                <w:sz w:val="20"/>
                <w:szCs w:val="20"/>
                <w:lang w:val="en-GB"/>
              </w:rPr>
              <w:t>0.73 (0.</w:t>
            </w:r>
            <w:r w:rsidR="00604C4C" w:rsidRPr="00D3139C">
              <w:rPr>
                <w:rFonts w:cstheme="minorHAnsi"/>
                <w:sz w:val="20"/>
                <w:szCs w:val="20"/>
                <w:lang w:val="en-GB"/>
              </w:rPr>
              <w:t>69</w:t>
            </w:r>
            <w:r w:rsidRPr="00D3139C">
              <w:rPr>
                <w:rFonts w:cstheme="minorHAnsi"/>
                <w:sz w:val="20"/>
                <w:szCs w:val="20"/>
                <w:lang w:val="en-GB"/>
              </w:rPr>
              <w:t>-0.7</w:t>
            </w:r>
            <w:r w:rsidR="00604C4C" w:rsidRPr="00D3139C">
              <w:rPr>
                <w:rFonts w:cstheme="minorHAnsi"/>
                <w:sz w:val="20"/>
                <w:szCs w:val="20"/>
                <w:lang w:val="en-GB"/>
              </w:rPr>
              <w:t>6</w:t>
            </w:r>
            <w:r w:rsidRPr="00D3139C">
              <w:rPr>
                <w:rFonts w:cstheme="minorHAnsi"/>
                <w:sz w:val="20"/>
                <w:szCs w:val="20"/>
                <w:lang w:val="en-GB"/>
              </w:rPr>
              <w:t>), &lt;0.001</w:t>
            </w:r>
          </w:p>
        </w:tc>
        <w:tc>
          <w:tcPr>
            <w:tcW w:w="2268" w:type="dxa"/>
          </w:tcPr>
          <w:p w14:paraId="5472C71E" w14:textId="0404DD6B"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0.7</w:t>
            </w:r>
            <w:r w:rsidR="000F1034" w:rsidRPr="00D3139C">
              <w:rPr>
                <w:rFonts w:cstheme="minorHAnsi"/>
                <w:sz w:val="20"/>
                <w:szCs w:val="20"/>
                <w:lang w:val="en-GB"/>
              </w:rPr>
              <w:t>5</w:t>
            </w:r>
            <w:r w:rsidRPr="00D3139C">
              <w:rPr>
                <w:rFonts w:cstheme="minorHAnsi"/>
                <w:sz w:val="20"/>
                <w:szCs w:val="20"/>
                <w:lang w:val="en-GB"/>
              </w:rPr>
              <w:t xml:space="preserve"> (0.71-0.8</w:t>
            </w:r>
            <w:r w:rsidR="000F1034" w:rsidRPr="00D3139C">
              <w:rPr>
                <w:rFonts w:cstheme="minorHAnsi"/>
                <w:sz w:val="20"/>
                <w:szCs w:val="20"/>
                <w:lang w:val="en-GB"/>
              </w:rPr>
              <w:t>0</w:t>
            </w:r>
            <w:r w:rsidRPr="00D3139C">
              <w:rPr>
                <w:rFonts w:cstheme="minorHAnsi"/>
                <w:sz w:val="20"/>
                <w:szCs w:val="20"/>
                <w:lang w:val="en-GB"/>
              </w:rPr>
              <w:t>), &lt;0.001</w:t>
            </w:r>
          </w:p>
        </w:tc>
        <w:tc>
          <w:tcPr>
            <w:tcW w:w="2835" w:type="dxa"/>
          </w:tcPr>
          <w:p w14:paraId="524DBB57" w14:textId="49AF07D2" w:rsidR="00F43FA4" w:rsidRPr="00D3139C" w:rsidDel="006C47A2" w:rsidRDefault="00F43FA4" w:rsidP="00215DD4">
            <w:pPr>
              <w:rPr>
                <w:rFonts w:cstheme="minorHAnsi"/>
                <w:sz w:val="20"/>
                <w:szCs w:val="20"/>
                <w:lang w:val="en-GB"/>
              </w:rPr>
            </w:pPr>
            <w:r w:rsidRPr="00D3139C">
              <w:rPr>
                <w:rFonts w:cstheme="minorHAnsi"/>
                <w:sz w:val="20"/>
                <w:szCs w:val="20"/>
                <w:lang w:val="en-GB"/>
              </w:rPr>
              <w:t>0.72 (0.6</w:t>
            </w:r>
            <w:r w:rsidR="000F1034" w:rsidRPr="00D3139C">
              <w:rPr>
                <w:rFonts w:cstheme="minorHAnsi"/>
                <w:sz w:val="20"/>
                <w:szCs w:val="20"/>
                <w:lang w:val="en-GB"/>
              </w:rPr>
              <w:t>6</w:t>
            </w:r>
            <w:r w:rsidRPr="00D3139C">
              <w:rPr>
                <w:rFonts w:cstheme="minorHAnsi"/>
                <w:sz w:val="20"/>
                <w:szCs w:val="20"/>
                <w:lang w:val="en-GB"/>
              </w:rPr>
              <w:t>-0.78), &lt;0.001</w:t>
            </w:r>
          </w:p>
        </w:tc>
        <w:tc>
          <w:tcPr>
            <w:tcW w:w="2409" w:type="dxa"/>
          </w:tcPr>
          <w:p w14:paraId="0B18D299" w14:textId="03F73509" w:rsidR="00F43FA4" w:rsidRPr="00D3139C" w:rsidDel="006C47A2" w:rsidRDefault="00F43FA4" w:rsidP="00215DD4">
            <w:pPr>
              <w:rPr>
                <w:rFonts w:cstheme="minorHAnsi"/>
                <w:sz w:val="20"/>
                <w:szCs w:val="20"/>
                <w:lang w:val="en-GB"/>
              </w:rPr>
            </w:pPr>
            <w:r w:rsidRPr="00D3139C">
              <w:rPr>
                <w:rFonts w:cstheme="minorHAnsi"/>
                <w:sz w:val="20"/>
                <w:szCs w:val="20"/>
                <w:lang w:val="en-GB"/>
              </w:rPr>
              <w:t>0.7</w:t>
            </w:r>
            <w:r w:rsidR="000F1034" w:rsidRPr="00D3139C">
              <w:rPr>
                <w:rFonts w:cstheme="minorHAnsi"/>
                <w:sz w:val="20"/>
                <w:szCs w:val="20"/>
                <w:lang w:val="en-GB"/>
              </w:rPr>
              <w:t>0</w:t>
            </w:r>
            <w:r w:rsidRPr="00D3139C">
              <w:rPr>
                <w:rFonts w:cstheme="minorHAnsi"/>
                <w:sz w:val="20"/>
                <w:szCs w:val="20"/>
                <w:lang w:val="en-GB"/>
              </w:rPr>
              <w:t xml:space="preserve"> (0.6</w:t>
            </w:r>
            <w:r w:rsidR="000F1034" w:rsidRPr="00D3139C">
              <w:rPr>
                <w:rFonts w:cstheme="minorHAnsi"/>
                <w:sz w:val="20"/>
                <w:szCs w:val="20"/>
                <w:lang w:val="en-GB"/>
              </w:rPr>
              <w:t>5</w:t>
            </w:r>
            <w:r w:rsidRPr="00D3139C">
              <w:rPr>
                <w:rFonts w:cstheme="minorHAnsi"/>
                <w:sz w:val="20"/>
                <w:szCs w:val="20"/>
                <w:lang w:val="en-GB"/>
              </w:rPr>
              <w:t>-0.7</w:t>
            </w:r>
            <w:r w:rsidR="000F1034" w:rsidRPr="00D3139C">
              <w:rPr>
                <w:rFonts w:cstheme="minorHAnsi"/>
                <w:sz w:val="20"/>
                <w:szCs w:val="20"/>
                <w:lang w:val="en-GB"/>
              </w:rPr>
              <w:t>5</w:t>
            </w:r>
            <w:r w:rsidRPr="00D3139C">
              <w:rPr>
                <w:rFonts w:cstheme="minorHAnsi"/>
                <w:sz w:val="20"/>
                <w:szCs w:val="20"/>
                <w:lang w:val="en-GB"/>
              </w:rPr>
              <w:t>), &lt;0.001</w:t>
            </w:r>
          </w:p>
        </w:tc>
        <w:tc>
          <w:tcPr>
            <w:tcW w:w="1276" w:type="dxa"/>
          </w:tcPr>
          <w:p w14:paraId="5253F0D4" w14:textId="3DBA3E89" w:rsidR="00F43FA4" w:rsidRPr="00D3139C" w:rsidRDefault="00F43FA4" w:rsidP="00215DD4">
            <w:pPr>
              <w:rPr>
                <w:rFonts w:cstheme="minorHAnsi"/>
                <w:sz w:val="20"/>
                <w:szCs w:val="20"/>
                <w:lang w:val="en-GB"/>
              </w:rPr>
            </w:pPr>
            <w:r w:rsidRPr="00D3139C">
              <w:rPr>
                <w:rFonts w:cstheme="minorHAnsi"/>
                <w:sz w:val="20"/>
                <w:szCs w:val="20"/>
                <w:lang w:val="en-GB"/>
              </w:rPr>
              <w:t>0.</w:t>
            </w:r>
            <w:r w:rsidR="000F1034" w:rsidRPr="00D3139C">
              <w:rPr>
                <w:rFonts w:cstheme="minorHAnsi"/>
                <w:sz w:val="20"/>
                <w:szCs w:val="20"/>
                <w:lang w:val="en-GB"/>
              </w:rPr>
              <w:t>1918</w:t>
            </w:r>
          </w:p>
        </w:tc>
      </w:tr>
      <w:tr w:rsidR="00F43FA4" w:rsidRPr="00D3139C" w14:paraId="77B9453F" w14:textId="77777777" w:rsidTr="00215DD4">
        <w:tc>
          <w:tcPr>
            <w:tcW w:w="2254" w:type="dxa"/>
          </w:tcPr>
          <w:p w14:paraId="44A1083B"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70C5AAA7" w14:textId="02775F2C" w:rsidR="00F43FA4" w:rsidRPr="00D3139C" w:rsidRDefault="00F43FA4" w:rsidP="00215DD4">
            <w:pPr>
              <w:rPr>
                <w:rFonts w:cstheme="minorHAnsi"/>
                <w:sz w:val="20"/>
                <w:szCs w:val="20"/>
                <w:lang w:val="en-GB"/>
              </w:rPr>
            </w:pPr>
            <w:r w:rsidRPr="00D3139C">
              <w:rPr>
                <w:rFonts w:cstheme="minorHAnsi"/>
                <w:sz w:val="20"/>
                <w:szCs w:val="20"/>
                <w:lang w:val="en-GB"/>
              </w:rPr>
              <w:t>0.7</w:t>
            </w:r>
            <w:r w:rsidR="00604C4C" w:rsidRPr="00D3139C">
              <w:rPr>
                <w:rFonts w:cstheme="minorHAnsi"/>
                <w:sz w:val="20"/>
                <w:szCs w:val="20"/>
                <w:lang w:val="en-GB"/>
              </w:rPr>
              <w:t>9</w:t>
            </w:r>
            <w:r w:rsidRPr="00D3139C">
              <w:rPr>
                <w:rFonts w:cstheme="minorHAnsi"/>
                <w:sz w:val="20"/>
                <w:szCs w:val="20"/>
                <w:lang w:val="en-GB"/>
              </w:rPr>
              <w:t xml:space="preserve"> (0.7</w:t>
            </w:r>
            <w:r w:rsidR="00604C4C" w:rsidRPr="00D3139C">
              <w:rPr>
                <w:rFonts w:cstheme="minorHAnsi"/>
                <w:sz w:val="20"/>
                <w:szCs w:val="20"/>
                <w:lang w:val="en-GB"/>
              </w:rPr>
              <w:t>6</w:t>
            </w:r>
            <w:r w:rsidRPr="00D3139C">
              <w:rPr>
                <w:rFonts w:cstheme="minorHAnsi"/>
                <w:sz w:val="20"/>
                <w:szCs w:val="20"/>
                <w:lang w:val="en-GB"/>
              </w:rPr>
              <w:t>-0.8</w:t>
            </w:r>
            <w:r w:rsidR="00604C4C" w:rsidRPr="00D3139C">
              <w:rPr>
                <w:rFonts w:cstheme="minorHAnsi"/>
                <w:sz w:val="20"/>
                <w:szCs w:val="20"/>
                <w:lang w:val="en-GB"/>
              </w:rPr>
              <w:t>2</w:t>
            </w:r>
            <w:r w:rsidRPr="00D3139C">
              <w:rPr>
                <w:rFonts w:cstheme="minorHAnsi"/>
                <w:sz w:val="20"/>
                <w:szCs w:val="20"/>
                <w:lang w:val="en-GB"/>
              </w:rPr>
              <w:t>), &lt;0.001</w:t>
            </w:r>
          </w:p>
        </w:tc>
        <w:tc>
          <w:tcPr>
            <w:tcW w:w="2268" w:type="dxa"/>
          </w:tcPr>
          <w:p w14:paraId="6A30C618" w14:textId="10F6878D"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w:t>
            </w:r>
            <w:r w:rsidR="000F1034" w:rsidRPr="00D3139C">
              <w:rPr>
                <w:rFonts w:cstheme="minorHAnsi"/>
                <w:sz w:val="20"/>
                <w:szCs w:val="20"/>
                <w:lang w:val="en-GB"/>
              </w:rPr>
              <w:t>80</w:t>
            </w:r>
            <w:r w:rsidRPr="00D3139C">
              <w:rPr>
                <w:rFonts w:cstheme="minorHAnsi"/>
                <w:sz w:val="20"/>
                <w:szCs w:val="20"/>
                <w:lang w:val="en-GB"/>
              </w:rPr>
              <w:t xml:space="preserve"> (0.7</w:t>
            </w:r>
            <w:r w:rsidR="000F1034" w:rsidRPr="00D3139C">
              <w:rPr>
                <w:rFonts w:cstheme="minorHAnsi"/>
                <w:sz w:val="20"/>
                <w:szCs w:val="20"/>
                <w:lang w:val="en-GB"/>
              </w:rPr>
              <w:t>6</w:t>
            </w:r>
            <w:r w:rsidRPr="00D3139C">
              <w:rPr>
                <w:rFonts w:cstheme="minorHAnsi"/>
                <w:sz w:val="20"/>
                <w:szCs w:val="20"/>
                <w:lang w:val="en-GB"/>
              </w:rPr>
              <w:t>-0.8</w:t>
            </w:r>
            <w:r w:rsidR="000F1034" w:rsidRPr="00D3139C">
              <w:rPr>
                <w:rFonts w:cstheme="minorHAnsi"/>
                <w:sz w:val="20"/>
                <w:szCs w:val="20"/>
                <w:lang w:val="en-GB"/>
              </w:rPr>
              <w:t>4</w:t>
            </w:r>
            <w:r w:rsidRPr="00D3139C">
              <w:rPr>
                <w:rFonts w:cstheme="minorHAnsi"/>
                <w:sz w:val="20"/>
                <w:szCs w:val="20"/>
                <w:lang w:val="en-GB"/>
              </w:rPr>
              <w:t>), &lt;0.001</w:t>
            </w:r>
          </w:p>
        </w:tc>
        <w:tc>
          <w:tcPr>
            <w:tcW w:w="2835" w:type="dxa"/>
          </w:tcPr>
          <w:p w14:paraId="6C2C899E" w14:textId="22EDBCAE" w:rsidR="00F43FA4" w:rsidRPr="00D3139C" w:rsidRDefault="00F43FA4" w:rsidP="00215DD4">
            <w:pPr>
              <w:rPr>
                <w:rFonts w:cstheme="minorHAnsi"/>
                <w:sz w:val="20"/>
                <w:szCs w:val="20"/>
                <w:lang w:val="en-GB"/>
              </w:rPr>
            </w:pPr>
            <w:r w:rsidRPr="00D3139C">
              <w:rPr>
                <w:rFonts w:cstheme="minorHAnsi"/>
                <w:sz w:val="20"/>
                <w:szCs w:val="20"/>
                <w:lang w:val="en-GB"/>
              </w:rPr>
              <w:t>0.7</w:t>
            </w:r>
            <w:r w:rsidR="000F1034" w:rsidRPr="00D3139C">
              <w:rPr>
                <w:rFonts w:cstheme="minorHAnsi"/>
                <w:sz w:val="20"/>
                <w:szCs w:val="20"/>
                <w:lang w:val="en-GB"/>
              </w:rPr>
              <w:t>7</w:t>
            </w:r>
            <w:r w:rsidRPr="00D3139C">
              <w:rPr>
                <w:rFonts w:cstheme="minorHAnsi"/>
                <w:sz w:val="20"/>
                <w:szCs w:val="20"/>
                <w:lang w:val="en-GB"/>
              </w:rPr>
              <w:t xml:space="preserve"> (0.7</w:t>
            </w:r>
            <w:r w:rsidR="000F1034" w:rsidRPr="00D3139C">
              <w:rPr>
                <w:rFonts w:cstheme="minorHAnsi"/>
                <w:sz w:val="20"/>
                <w:szCs w:val="20"/>
                <w:lang w:val="en-GB"/>
              </w:rPr>
              <w:t>2</w:t>
            </w:r>
            <w:r w:rsidRPr="00D3139C">
              <w:rPr>
                <w:rFonts w:cstheme="minorHAnsi"/>
                <w:sz w:val="20"/>
                <w:szCs w:val="20"/>
                <w:lang w:val="en-GB"/>
              </w:rPr>
              <w:t>-0.8</w:t>
            </w:r>
            <w:r w:rsidR="000F1034" w:rsidRPr="00D3139C">
              <w:rPr>
                <w:rFonts w:cstheme="minorHAnsi"/>
                <w:sz w:val="20"/>
                <w:szCs w:val="20"/>
                <w:lang w:val="en-GB"/>
              </w:rPr>
              <w:t>3</w:t>
            </w:r>
            <w:r w:rsidRPr="00D3139C">
              <w:rPr>
                <w:rFonts w:cstheme="minorHAnsi"/>
                <w:sz w:val="20"/>
                <w:szCs w:val="20"/>
                <w:lang w:val="en-GB"/>
              </w:rPr>
              <w:t>), &lt;0.001</w:t>
            </w:r>
          </w:p>
        </w:tc>
        <w:tc>
          <w:tcPr>
            <w:tcW w:w="2409" w:type="dxa"/>
          </w:tcPr>
          <w:p w14:paraId="03A858C1" w14:textId="5029965B" w:rsidR="00F43FA4" w:rsidRPr="00D3139C" w:rsidRDefault="00F43FA4" w:rsidP="00215DD4">
            <w:pPr>
              <w:rPr>
                <w:rFonts w:cstheme="minorHAnsi"/>
                <w:sz w:val="20"/>
                <w:szCs w:val="20"/>
                <w:lang w:val="en-GB"/>
              </w:rPr>
            </w:pPr>
            <w:r w:rsidRPr="00D3139C">
              <w:rPr>
                <w:rFonts w:cstheme="minorHAnsi"/>
                <w:sz w:val="20"/>
                <w:szCs w:val="20"/>
                <w:lang w:val="en-GB"/>
              </w:rPr>
              <w:t>0.7</w:t>
            </w:r>
            <w:r w:rsidR="000F1034" w:rsidRPr="00D3139C">
              <w:rPr>
                <w:rFonts w:cstheme="minorHAnsi"/>
                <w:sz w:val="20"/>
                <w:szCs w:val="20"/>
                <w:lang w:val="en-GB"/>
              </w:rPr>
              <w:t>9</w:t>
            </w:r>
            <w:r w:rsidRPr="00D3139C">
              <w:rPr>
                <w:rFonts w:cstheme="minorHAnsi"/>
                <w:sz w:val="20"/>
                <w:szCs w:val="20"/>
                <w:lang w:val="en-GB"/>
              </w:rPr>
              <w:t xml:space="preserve"> (0.7</w:t>
            </w:r>
            <w:r w:rsidR="000F1034" w:rsidRPr="00D3139C">
              <w:rPr>
                <w:rFonts w:cstheme="minorHAnsi"/>
                <w:sz w:val="20"/>
                <w:szCs w:val="20"/>
                <w:lang w:val="en-GB"/>
              </w:rPr>
              <w:t>4</w:t>
            </w:r>
            <w:r w:rsidRPr="00D3139C">
              <w:rPr>
                <w:rFonts w:cstheme="minorHAnsi"/>
                <w:sz w:val="20"/>
                <w:szCs w:val="20"/>
                <w:lang w:val="en-GB"/>
              </w:rPr>
              <w:t>-0.8</w:t>
            </w:r>
            <w:r w:rsidR="000F1034" w:rsidRPr="00D3139C">
              <w:rPr>
                <w:rFonts w:cstheme="minorHAnsi"/>
                <w:sz w:val="20"/>
                <w:szCs w:val="20"/>
                <w:lang w:val="en-GB"/>
              </w:rPr>
              <w:t>4</w:t>
            </w:r>
            <w:r w:rsidRPr="00D3139C">
              <w:rPr>
                <w:rFonts w:cstheme="minorHAnsi"/>
                <w:sz w:val="20"/>
                <w:szCs w:val="20"/>
                <w:lang w:val="en-GB"/>
              </w:rPr>
              <w:t>), &lt;0.001</w:t>
            </w:r>
          </w:p>
        </w:tc>
        <w:tc>
          <w:tcPr>
            <w:tcW w:w="1276" w:type="dxa"/>
          </w:tcPr>
          <w:p w14:paraId="6C619C62" w14:textId="667A00E4" w:rsidR="00F43FA4" w:rsidRPr="00D3139C" w:rsidRDefault="00F43FA4" w:rsidP="00215DD4">
            <w:pPr>
              <w:rPr>
                <w:rFonts w:cstheme="minorHAnsi"/>
                <w:sz w:val="20"/>
                <w:szCs w:val="20"/>
                <w:lang w:val="en-GB"/>
              </w:rPr>
            </w:pPr>
            <w:r w:rsidRPr="00D3139C">
              <w:rPr>
                <w:rFonts w:cstheme="minorHAnsi"/>
                <w:sz w:val="20"/>
                <w:szCs w:val="20"/>
                <w:lang w:val="en-GB"/>
              </w:rPr>
              <w:t>0.61</w:t>
            </w:r>
            <w:r w:rsidR="000F1034" w:rsidRPr="00D3139C">
              <w:rPr>
                <w:rFonts w:cstheme="minorHAnsi"/>
                <w:sz w:val="20"/>
                <w:szCs w:val="20"/>
                <w:lang w:val="en-GB"/>
              </w:rPr>
              <w:t>96</w:t>
            </w:r>
          </w:p>
        </w:tc>
      </w:tr>
      <w:tr w:rsidR="00F43FA4" w:rsidRPr="00D3139C" w14:paraId="419AB8BE" w14:textId="77777777" w:rsidTr="00215DD4">
        <w:trPr>
          <w:trHeight w:val="132"/>
        </w:trPr>
        <w:tc>
          <w:tcPr>
            <w:tcW w:w="2254" w:type="dxa"/>
          </w:tcPr>
          <w:p w14:paraId="19A28696"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0B11F659" w14:textId="4FE2DBF0" w:rsidR="00F43FA4" w:rsidRPr="00D3139C" w:rsidRDefault="00F43FA4" w:rsidP="00215DD4">
            <w:pPr>
              <w:rPr>
                <w:rFonts w:cstheme="minorHAnsi"/>
                <w:sz w:val="20"/>
                <w:szCs w:val="20"/>
                <w:lang w:val="en-GB"/>
              </w:rPr>
            </w:pPr>
            <w:r w:rsidRPr="00D3139C">
              <w:rPr>
                <w:rFonts w:cstheme="minorHAnsi"/>
                <w:sz w:val="20"/>
                <w:szCs w:val="20"/>
                <w:lang w:val="en-GB"/>
              </w:rPr>
              <w:t>0.9</w:t>
            </w:r>
            <w:r w:rsidR="00604C4C" w:rsidRPr="00D3139C">
              <w:rPr>
                <w:rFonts w:cstheme="minorHAnsi"/>
                <w:sz w:val="20"/>
                <w:szCs w:val="20"/>
                <w:lang w:val="en-GB"/>
              </w:rPr>
              <w:t>8</w:t>
            </w:r>
            <w:r w:rsidRPr="00D3139C">
              <w:rPr>
                <w:rFonts w:cstheme="minorHAnsi"/>
                <w:sz w:val="20"/>
                <w:szCs w:val="20"/>
                <w:lang w:val="en-GB"/>
              </w:rPr>
              <w:t xml:space="preserve"> (0.93-1.0</w:t>
            </w:r>
            <w:r w:rsidR="00604C4C" w:rsidRPr="00D3139C">
              <w:rPr>
                <w:rFonts w:cstheme="minorHAnsi"/>
                <w:sz w:val="20"/>
                <w:szCs w:val="20"/>
                <w:lang w:val="en-GB"/>
              </w:rPr>
              <w:t>3</w:t>
            </w:r>
            <w:r w:rsidRPr="00D3139C">
              <w:rPr>
                <w:rFonts w:cstheme="minorHAnsi"/>
                <w:sz w:val="20"/>
                <w:szCs w:val="20"/>
                <w:lang w:val="en-GB"/>
              </w:rPr>
              <w:t>), 0.</w:t>
            </w:r>
            <w:r w:rsidR="00604C4C" w:rsidRPr="00D3139C">
              <w:rPr>
                <w:rFonts w:cstheme="minorHAnsi"/>
                <w:sz w:val="20"/>
                <w:szCs w:val="20"/>
                <w:lang w:val="en-GB"/>
              </w:rPr>
              <w:t>3</w:t>
            </w:r>
            <w:r w:rsidRPr="00D3139C">
              <w:rPr>
                <w:rFonts w:cstheme="minorHAnsi"/>
                <w:sz w:val="20"/>
                <w:szCs w:val="20"/>
                <w:lang w:val="en-GB"/>
              </w:rPr>
              <w:t>9</w:t>
            </w:r>
            <w:r w:rsidR="00604C4C" w:rsidRPr="00D3139C">
              <w:rPr>
                <w:rFonts w:cstheme="minorHAnsi"/>
                <w:sz w:val="20"/>
                <w:szCs w:val="20"/>
                <w:lang w:val="en-GB"/>
              </w:rPr>
              <w:t>1</w:t>
            </w:r>
          </w:p>
        </w:tc>
        <w:tc>
          <w:tcPr>
            <w:tcW w:w="2268" w:type="dxa"/>
          </w:tcPr>
          <w:p w14:paraId="4B245D3E" w14:textId="4C78892D" w:rsidR="00F43FA4" w:rsidRPr="00D3139C" w:rsidRDefault="000F1034"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3</w:t>
            </w:r>
            <w:r w:rsidR="00F43FA4" w:rsidRPr="00D3139C">
              <w:rPr>
                <w:rFonts w:cstheme="minorHAnsi"/>
                <w:sz w:val="20"/>
                <w:szCs w:val="20"/>
                <w:lang w:val="en-GB"/>
              </w:rPr>
              <w:t>-1.0</w:t>
            </w:r>
            <w:r w:rsidRPr="00D3139C">
              <w:rPr>
                <w:rFonts w:cstheme="minorHAnsi"/>
                <w:sz w:val="20"/>
                <w:szCs w:val="20"/>
                <w:lang w:val="en-GB"/>
              </w:rPr>
              <w:t>7</w:t>
            </w:r>
            <w:r w:rsidR="00F43FA4" w:rsidRPr="00D3139C">
              <w:rPr>
                <w:rFonts w:cstheme="minorHAnsi"/>
                <w:sz w:val="20"/>
                <w:szCs w:val="20"/>
                <w:lang w:val="en-GB"/>
              </w:rPr>
              <w:t>), 0.</w:t>
            </w:r>
            <w:r w:rsidRPr="00D3139C">
              <w:rPr>
                <w:rFonts w:cstheme="minorHAnsi"/>
                <w:sz w:val="20"/>
                <w:szCs w:val="20"/>
                <w:lang w:val="en-GB"/>
              </w:rPr>
              <w:t>938</w:t>
            </w:r>
          </w:p>
        </w:tc>
        <w:tc>
          <w:tcPr>
            <w:tcW w:w="2835" w:type="dxa"/>
          </w:tcPr>
          <w:p w14:paraId="4D19F41B" w14:textId="2860BA0E" w:rsidR="00F43FA4" w:rsidRPr="00D3139C" w:rsidRDefault="000F1034"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1</w:t>
            </w:r>
            <w:r w:rsidR="00F43FA4" w:rsidRPr="00D3139C">
              <w:rPr>
                <w:rFonts w:cstheme="minorHAnsi"/>
                <w:sz w:val="20"/>
                <w:szCs w:val="20"/>
                <w:lang w:val="en-GB"/>
              </w:rPr>
              <w:t>-1.</w:t>
            </w:r>
            <w:r w:rsidRPr="00D3139C">
              <w:rPr>
                <w:rFonts w:cstheme="minorHAnsi"/>
                <w:sz w:val="20"/>
                <w:szCs w:val="20"/>
                <w:lang w:val="en-GB"/>
              </w:rPr>
              <w:t>10</w:t>
            </w:r>
            <w:r w:rsidR="00F43FA4" w:rsidRPr="00D3139C">
              <w:rPr>
                <w:rFonts w:cstheme="minorHAnsi"/>
                <w:sz w:val="20"/>
                <w:szCs w:val="20"/>
                <w:lang w:val="en-GB"/>
              </w:rPr>
              <w:t>), 0.</w:t>
            </w:r>
            <w:r w:rsidRPr="00D3139C">
              <w:rPr>
                <w:rFonts w:cstheme="minorHAnsi"/>
                <w:sz w:val="20"/>
                <w:szCs w:val="20"/>
                <w:lang w:val="en-GB"/>
              </w:rPr>
              <w:t>9</w:t>
            </w:r>
            <w:r w:rsidR="00F43FA4" w:rsidRPr="00D3139C">
              <w:rPr>
                <w:rFonts w:cstheme="minorHAnsi"/>
                <w:sz w:val="20"/>
                <w:szCs w:val="20"/>
                <w:lang w:val="en-GB"/>
              </w:rPr>
              <w:t>51</w:t>
            </w:r>
          </w:p>
        </w:tc>
        <w:tc>
          <w:tcPr>
            <w:tcW w:w="2409" w:type="dxa"/>
          </w:tcPr>
          <w:p w14:paraId="77B68ED1" w14:textId="624EC6E7" w:rsidR="00F43FA4" w:rsidRPr="00D3139C" w:rsidRDefault="00F43FA4" w:rsidP="00215DD4">
            <w:pPr>
              <w:rPr>
                <w:rFonts w:cstheme="minorHAnsi"/>
                <w:sz w:val="20"/>
                <w:szCs w:val="20"/>
                <w:lang w:val="en-GB"/>
              </w:rPr>
            </w:pPr>
            <w:r w:rsidRPr="00D3139C">
              <w:rPr>
                <w:rFonts w:cstheme="minorHAnsi"/>
                <w:sz w:val="20"/>
                <w:szCs w:val="20"/>
                <w:lang w:val="en-GB"/>
              </w:rPr>
              <w:t>0.9</w:t>
            </w:r>
            <w:r w:rsidR="000F1034" w:rsidRPr="00D3139C">
              <w:rPr>
                <w:rFonts w:cstheme="minorHAnsi"/>
                <w:sz w:val="20"/>
                <w:szCs w:val="20"/>
                <w:lang w:val="en-GB"/>
              </w:rPr>
              <w:t>4</w:t>
            </w:r>
            <w:r w:rsidRPr="00D3139C">
              <w:rPr>
                <w:rFonts w:cstheme="minorHAnsi"/>
                <w:sz w:val="20"/>
                <w:szCs w:val="20"/>
                <w:lang w:val="en-GB"/>
              </w:rPr>
              <w:t xml:space="preserve"> (0.87-1.0</w:t>
            </w:r>
            <w:r w:rsidR="000F1034" w:rsidRPr="00D3139C">
              <w:rPr>
                <w:rFonts w:cstheme="minorHAnsi"/>
                <w:sz w:val="20"/>
                <w:szCs w:val="20"/>
                <w:lang w:val="en-GB"/>
              </w:rPr>
              <w:t>2</w:t>
            </w:r>
            <w:r w:rsidRPr="00D3139C">
              <w:rPr>
                <w:rFonts w:cstheme="minorHAnsi"/>
                <w:sz w:val="20"/>
                <w:szCs w:val="20"/>
                <w:lang w:val="en-GB"/>
              </w:rPr>
              <w:t>), 0.1</w:t>
            </w:r>
            <w:r w:rsidR="000F1034" w:rsidRPr="00D3139C">
              <w:rPr>
                <w:rFonts w:cstheme="minorHAnsi"/>
                <w:sz w:val="20"/>
                <w:szCs w:val="20"/>
                <w:lang w:val="en-GB"/>
              </w:rPr>
              <w:t>36</w:t>
            </w:r>
          </w:p>
        </w:tc>
        <w:tc>
          <w:tcPr>
            <w:tcW w:w="1276" w:type="dxa"/>
          </w:tcPr>
          <w:p w14:paraId="3191CE0E" w14:textId="03316CCE" w:rsidR="00F43FA4" w:rsidRPr="00D3139C" w:rsidRDefault="00F43FA4" w:rsidP="00215DD4">
            <w:pPr>
              <w:rPr>
                <w:rFonts w:cstheme="minorHAnsi"/>
                <w:sz w:val="20"/>
                <w:szCs w:val="20"/>
                <w:lang w:val="en-GB"/>
              </w:rPr>
            </w:pPr>
            <w:r w:rsidRPr="00D3139C">
              <w:rPr>
                <w:rFonts w:cstheme="minorHAnsi"/>
                <w:sz w:val="20"/>
                <w:szCs w:val="20"/>
                <w:lang w:val="en-GB"/>
              </w:rPr>
              <w:t>0.</w:t>
            </w:r>
            <w:r w:rsidR="000F1034" w:rsidRPr="00D3139C">
              <w:rPr>
                <w:rFonts w:cstheme="minorHAnsi"/>
                <w:sz w:val="20"/>
                <w:szCs w:val="20"/>
                <w:lang w:val="en-GB"/>
              </w:rPr>
              <w:t>4611</w:t>
            </w:r>
          </w:p>
        </w:tc>
      </w:tr>
      <w:tr w:rsidR="00F43FA4" w:rsidRPr="00D3139C" w14:paraId="04304E80" w14:textId="77777777" w:rsidTr="00215DD4">
        <w:tc>
          <w:tcPr>
            <w:tcW w:w="2254" w:type="dxa"/>
          </w:tcPr>
          <w:p w14:paraId="67AE19B4"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1D1CEF93" w14:textId="575AFD10" w:rsidR="00F43FA4" w:rsidRPr="00D3139C" w:rsidRDefault="00F43FA4" w:rsidP="00215DD4">
            <w:pPr>
              <w:rPr>
                <w:rFonts w:cstheme="minorHAnsi"/>
                <w:sz w:val="20"/>
                <w:szCs w:val="20"/>
                <w:lang w:val="en-GB"/>
              </w:rPr>
            </w:pPr>
            <w:r w:rsidRPr="00D3139C">
              <w:rPr>
                <w:rFonts w:cstheme="minorHAnsi"/>
                <w:sz w:val="20"/>
                <w:szCs w:val="20"/>
                <w:lang w:val="en-GB"/>
              </w:rPr>
              <w:t>0.8</w:t>
            </w:r>
            <w:r w:rsidR="00604C4C" w:rsidRPr="00D3139C">
              <w:rPr>
                <w:rFonts w:cstheme="minorHAnsi"/>
                <w:sz w:val="20"/>
                <w:szCs w:val="20"/>
                <w:lang w:val="en-GB"/>
              </w:rPr>
              <w:t>8</w:t>
            </w:r>
            <w:r w:rsidRPr="00D3139C">
              <w:rPr>
                <w:rFonts w:cstheme="minorHAnsi"/>
                <w:sz w:val="20"/>
                <w:szCs w:val="20"/>
                <w:lang w:val="en-GB"/>
              </w:rPr>
              <w:t xml:space="preserve"> (0.</w:t>
            </w:r>
            <w:r w:rsidR="00604C4C" w:rsidRPr="00D3139C">
              <w:rPr>
                <w:rFonts w:cstheme="minorHAnsi"/>
                <w:sz w:val="20"/>
                <w:szCs w:val="20"/>
                <w:lang w:val="en-GB"/>
              </w:rPr>
              <w:t>81</w:t>
            </w:r>
            <w:r w:rsidRPr="00D3139C">
              <w:rPr>
                <w:rFonts w:cstheme="minorHAnsi"/>
                <w:sz w:val="20"/>
                <w:szCs w:val="20"/>
                <w:lang w:val="en-GB"/>
              </w:rPr>
              <w:t>-0.9</w:t>
            </w:r>
            <w:r w:rsidR="00604C4C" w:rsidRPr="00D3139C">
              <w:rPr>
                <w:rFonts w:cstheme="minorHAnsi"/>
                <w:sz w:val="20"/>
                <w:szCs w:val="20"/>
                <w:lang w:val="en-GB"/>
              </w:rPr>
              <w:t>7</w:t>
            </w:r>
            <w:r w:rsidRPr="00D3139C">
              <w:rPr>
                <w:rFonts w:cstheme="minorHAnsi"/>
                <w:sz w:val="20"/>
                <w:szCs w:val="20"/>
                <w:lang w:val="en-GB"/>
              </w:rPr>
              <w:t>), 0.00</w:t>
            </w:r>
            <w:r w:rsidR="00604C4C" w:rsidRPr="00D3139C">
              <w:rPr>
                <w:rFonts w:cstheme="minorHAnsi"/>
                <w:sz w:val="20"/>
                <w:szCs w:val="20"/>
                <w:lang w:val="en-GB"/>
              </w:rPr>
              <w:t>7</w:t>
            </w:r>
          </w:p>
        </w:tc>
        <w:tc>
          <w:tcPr>
            <w:tcW w:w="2268" w:type="dxa"/>
          </w:tcPr>
          <w:p w14:paraId="7A1FA46E" w14:textId="5108295F" w:rsidR="00F43FA4" w:rsidRPr="00D3139C" w:rsidRDefault="00F43FA4" w:rsidP="00215DD4">
            <w:pPr>
              <w:rPr>
                <w:rFonts w:cstheme="minorHAnsi"/>
                <w:sz w:val="20"/>
                <w:szCs w:val="20"/>
                <w:lang w:val="en-GB"/>
              </w:rPr>
            </w:pPr>
            <w:r w:rsidRPr="00D3139C">
              <w:rPr>
                <w:rFonts w:cstheme="minorHAnsi"/>
                <w:sz w:val="20"/>
                <w:szCs w:val="20"/>
                <w:lang w:val="en-GB"/>
              </w:rPr>
              <w:t>0.8</w:t>
            </w:r>
            <w:r w:rsidR="000F1034" w:rsidRPr="00D3139C">
              <w:rPr>
                <w:rFonts w:cstheme="minorHAnsi"/>
                <w:sz w:val="20"/>
                <w:szCs w:val="20"/>
                <w:lang w:val="en-GB"/>
              </w:rPr>
              <w:t>5</w:t>
            </w:r>
            <w:r w:rsidRPr="00D3139C">
              <w:rPr>
                <w:rFonts w:cstheme="minorHAnsi"/>
                <w:sz w:val="20"/>
                <w:szCs w:val="20"/>
                <w:lang w:val="en-GB"/>
              </w:rPr>
              <w:t xml:space="preserve"> (0.7</w:t>
            </w:r>
            <w:r w:rsidR="000F1034" w:rsidRPr="00D3139C">
              <w:rPr>
                <w:rFonts w:cstheme="minorHAnsi"/>
                <w:sz w:val="20"/>
                <w:szCs w:val="20"/>
                <w:lang w:val="en-GB"/>
              </w:rPr>
              <w:t>7</w:t>
            </w:r>
            <w:r w:rsidRPr="00D3139C">
              <w:rPr>
                <w:rFonts w:cstheme="minorHAnsi"/>
                <w:sz w:val="20"/>
                <w:szCs w:val="20"/>
                <w:lang w:val="en-GB"/>
              </w:rPr>
              <w:t>-0.9</w:t>
            </w:r>
            <w:r w:rsidR="000F1034" w:rsidRPr="00D3139C">
              <w:rPr>
                <w:rFonts w:cstheme="minorHAnsi"/>
                <w:sz w:val="20"/>
                <w:szCs w:val="20"/>
                <w:lang w:val="en-GB"/>
              </w:rPr>
              <w:t>4</w:t>
            </w:r>
            <w:r w:rsidRPr="00D3139C">
              <w:rPr>
                <w:rFonts w:cstheme="minorHAnsi"/>
                <w:sz w:val="20"/>
                <w:szCs w:val="20"/>
                <w:lang w:val="en-GB"/>
              </w:rPr>
              <w:t>), &lt;0.001</w:t>
            </w:r>
          </w:p>
        </w:tc>
        <w:tc>
          <w:tcPr>
            <w:tcW w:w="2835" w:type="dxa"/>
          </w:tcPr>
          <w:p w14:paraId="2AF3FB7C" w14:textId="6776BE25" w:rsidR="00F43FA4" w:rsidRPr="00D3139C" w:rsidRDefault="00F43FA4" w:rsidP="00215DD4">
            <w:pPr>
              <w:rPr>
                <w:rFonts w:cstheme="minorHAnsi"/>
                <w:sz w:val="20"/>
                <w:szCs w:val="20"/>
                <w:lang w:val="en-GB"/>
              </w:rPr>
            </w:pPr>
            <w:r w:rsidRPr="00D3139C">
              <w:rPr>
                <w:rFonts w:cstheme="minorHAnsi"/>
                <w:sz w:val="20"/>
                <w:szCs w:val="20"/>
                <w:lang w:val="en-GB"/>
              </w:rPr>
              <w:t>1.0</w:t>
            </w:r>
            <w:r w:rsidR="000F1034" w:rsidRPr="00D3139C">
              <w:rPr>
                <w:rFonts w:cstheme="minorHAnsi"/>
                <w:sz w:val="20"/>
                <w:szCs w:val="20"/>
                <w:lang w:val="en-GB"/>
              </w:rPr>
              <w:t>9</w:t>
            </w:r>
            <w:r w:rsidRPr="00D3139C">
              <w:rPr>
                <w:rFonts w:cstheme="minorHAnsi"/>
                <w:sz w:val="20"/>
                <w:szCs w:val="20"/>
                <w:lang w:val="en-GB"/>
              </w:rPr>
              <w:t xml:space="preserve"> (0.8</w:t>
            </w:r>
            <w:r w:rsidR="000F1034" w:rsidRPr="00D3139C">
              <w:rPr>
                <w:rFonts w:cstheme="minorHAnsi"/>
                <w:sz w:val="20"/>
                <w:szCs w:val="20"/>
                <w:lang w:val="en-GB"/>
              </w:rPr>
              <w:t>8</w:t>
            </w:r>
            <w:r w:rsidRPr="00D3139C">
              <w:rPr>
                <w:rFonts w:cstheme="minorHAnsi"/>
                <w:sz w:val="20"/>
                <w:szCs w:val="20"/>
                <w:lang w:val="en-GB"/>
              </w:rPr>
              <w:t>-1.3</w:t>
            </w:r>
            <w:r w:rsidR="000F1034" w:rsidRPr="00D3139C">
              <w:rPr>
                <w:rFonts w:cstheme="minorHAnsi"/>
                <w:sz w:val="20"/>
                <w:szCs w:val="20"/>
                <w:lang w:val="en-GB"/>
              </w:rPr>
              <w:t>6</w:t>
            </w:r>
            <w:r w:rsidRPr="00D3139C">
              <w:rPr>
                <w:rFonts w:cstheme="minorHAnsi"/>
                <w:sz w:val="20"/>
                <w:szCs w:val="20"/>
                <w:lang w:val="en-GB"/>
              </w:rPr>
              <w:t>), 0.</w:t>
            </w:r>
            <w:r w:rsidR="000F1034" w:rsidRPr="00D3139C">
              <w:rPr>
                <w:rFonts w:cstheme="minorHAnsi"/>
                <w:sz w:val="20"/>
                <w:szCs w:val="20"/>
                <w:lang w:val="en-GB"/>
              </w:rPr>
              <w:t>418</w:t>
            </w:r>
          </w:p>
        </w:tc>
        <w:tc>
          <w:tcPr>
            <w:tcW w:w="2409" w:type="dxa"/>
          </w:tcPr>
          <w:p w14:paraId="6D0390B2" w14:textId="58CFA00E" w:rsidR="00F43FA4" w:rsidRPr="00D3139C" w:rsidRDefault="00F43FA4" w:rsidP="00215DD4">
            <w:pPr>
              <w:rPr>
                <w:rFonts w:cstheme="minorHAnsi"/>
                <w:sz w:val="20"/>
                <w:szCs w:val="20"/>
                <w:lang w:val="en-GB"/>
              </w:rPr>
            </w:pPr>
            <w:r w:rsidRPr="00D3139C">
              <w:rPr>
                <w:rFonts w:cstheme="minorHAnsi"/>
                <w:sz w:val="20"/>
                <w:szCs w:val="20"/>
                <w:lang w:val="en-GB"/>
              </w:rPr>
              <w:t>0.8</w:t>
            </w:r>
            <w:r w:rsidR="000F1034" w:rsidRPr="00D3139C">
              <w:rPr>
                <w:rFonts w:cstheme="minorHAnsi"/>
                <w:sz w:val="20"/>
                <w:szCs w:val="20"/>
                <w:lang w:val="en-GB"/>
              </w:rPr>
              <w:t>5</w:t>
            </w:r>
            <w:r w:rsidRPr="00D3139C">
              <w:rPr>
                <w:rFonts w:cstheme="minorHAnsi"/>
                <w:sz w:val="20"/>
                <w:szCs w:val="20"/>
                <w:lang w:val="en-GB"/>
              </w:rPr>
              <w:t xml:space="preserve"> (0.61-1.1</w:t>
            </w:r>
            <w:r w:rsidR="000F1034" w:rsidRPr="00D3139C">
              <w:rPr>
                <w:rFonts w:cstheme="minorHAnsi"/>
                <w:sz w:val="20"/>
                <w:szCs w:val="20"/>
                <w:lang w:val="en-GB"/>
              </w:rPr>
              <w:t>9</w:t>
            </w:r>
            <w:r w:rsidRPr="00D3139C">
              <w:rPr>
                <w:rFonts w:cstheme="minorHAnsi"/>
                <w:sz w:val="20"/>
                <w:szCs w:val="20"/>
                <w:lang w:val="en-GB"/>
              </w:rPr>
              <w:t>), 0.3</w:t>
            </w:r>
            <w:r w:rsidR="000F1034" w:rsidRPr="00D3139C">
              <w:rPr>
                <w:rFonts w:cstheme="minorHAnsi"/>
                <w:sz w:val="20"/>
                <w:szCs w:val="20"/>
                <w:lang w:val="en-GB"/>
              </w:rPr>
              <w:t>50</w:t>
            </w:r>
          </w:p>
        </w:tc>
        <w:tc>
          <w:tcPr>
            <w:tcW w:w="1276" w:type="dxa"/>
          </w:tcPr>
          <w:p w14:paraId="3CD2F5E6" w14:textId="303C14E0" w:rsidR="00F43FA4" w:rsidRPr="00D3139C" w:rsidRDefault="00F43FA4" w:rsidP="00215DD4">
            <w:pPr>
              <w:rPr>
                <w:rFonts w:cstheme="minorHAnsi"/>
                <w:sz w:val="20"/>
                <w:szCs w:val="20"/>
                <w:lang w:val="en-GB"/>
              </w:rPr>
            </w:pPr>
            <w:r w:rsidRPr="00D3139C">
              <w:rPr>
                <w:rFonts w:cstheme="minorHAnsi"/>
                <w:sz w:val="20"/>
                <w:szCs w:val="20"/>
                <w:lang w:val="en-GB"/>
              </w:rPr>
              <w:t>0.1</w:t>
            </w:r>
            <w:r w:rsidR="000F1034" w:rsidRPr="00D3139C">
              <w:rPr>
                <w:rFonts w:cstheme="minorHAnsi"/>
                <w:sz w:val="20"/>
                <w:szCs w:val="20"/>
                <w:lang w:val="en-GB"/>
              </w:rPr>
              <w:t>101</w:t>
            </w:r>
          </w:p>
        </w:tc>
      </w:tr>
      <w:tr w:rsidR="00F43FA4" w:rsidRPr="00D3139C" w14:paraId="3BA4FAB1" w14:textId="77777777" w:rsidTr="00215DD4">
        <w:tc>
          <w:tcPr>
            <w:tcW w:w="2254" w:type="dxa"/>
          </w:tcPr>
          <w:p w14:paraId="4C404516"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58A74CDC" w14:textId="77777777" w:rsidR="00F43FA4" w:rsidRPr="00D3139C" w:rsidRDefault="00F43FA4" w:rsidP="00215DD4">
            <w:pPr>
              <w:rPr>
                <w:rFonts w:cstheme="minorHAnsi"/>
                <w:sz w:val="20"/>
                <w:szCs w:val="20"/>
                <w:lang w:val="en-GB"/>
              </w:rPr>
            </w:pPr>
          </w:p>
        </w:tc>
        <w:tc>
          <w:tcPr>
            <w:tcW w:w="2268" w:type="dxa"/>
          </w:tcPr>
          <w:p w14:paraId="253C7508" w14:textId="77777777" w:rsidR="00F43FA4" w:rsidRPr="00D3139C" w:rsidRDefault="00F43FA4" w:rsidP="00215DD4">
            <w:pPr>
              <w:rPr>
                <w:rFonts w:cstheme="minorHAnsi"/>
                <w:sz w:val="20"/>
                <w:szCs w:val="20"/>
                <w:lang w:val="en-GB"/>
              </w:rPr>
            </w:pPr>
          </w:p>
        </w:tc>
        <w:tc>
          <w:tcPr>
            <w:tcW w:w="2835" w:type="dxa"/>
          </w:tcPr>
          <w:p w14:paraId="1B6276F8" w14:textId="77777777" w:rsidR="00F43FA4" w:rsidRPr="00D3139C" w:rsidRDefault="00F43FA4" w:rsidP="00215DD4">
            <w:pPr>
              <w:rPr>
                <w:rFonts w:cstheme="minorHAnsi"/>
                <w:sz w:val="20"/>
                <w:szCs w:val="20"/>
                <w:lang w:val="en-GB"/>
              </w:rPr>
            </w:pPr>
          </w:p>
        </w:tc>
        <w:tc>
          <w:tcPr>
            <w:tcW w:w="2409" w:type="dxa"/>
          </w:tcPr>
          <w:p w14:paraId="2B7AD160" w14:textId="77777777" w:rsidR="00F43FA4" w:rsidRPr="00D3139C" w:rsidRDefault="00F43FA4" w:rsidP="00215DD4">
            <w:pPr>
              <w:rPr>
                <w:rFonts w:cstheme="minorHAnsi"/>
                <w:sz w:val="20"/>
                <w:szCs w:val="20"/>
                <w:lang w:val="en-GB"/>
              </w:rPr>
            </w:pPr>
          </w:p>
        </w:tc>
        <w:tc>
          <w:tcPr>
            <w:tcW w:w="1276" w:type="dxa"/>
          </w:tcPr>
          <w:p w14:paraId="21BF1C14" w14:textId="77777777" w:rsidR="00F43FA4" w:rsidRPr="00D3139C" w:rsidRDefault="00F43FA4" w:rsidP="00215DD4">
            <w:pPr>
              <w:rPr>
                <w:rFonts w:cstheme="minorHAnsi"/>
                <w:sz w:val="20"/>
                <w:szCs w:val="20"/>
                <w:lang w:val="en-GB"/>
              </w:rPr>
            </w:pPr>
          </w:p>
        </w:tc>
      </w:tr>
      <w:tr w:rsidR="00F43FA4" w:rsidRPr="00D3139C" w14:paraId="4D565983" w14:textId="77777777" w:rsidTr="00215DD4">
        <w:tc>
          <w:tcPr>
            <w:tcW w:w="2254" w:type="dxa"/>
          </w:tcPr>
          <w:p w14:paraId="43322075"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7513FF45" w14:textId="77777777" w:rsidR="00F43FA4" w:rsidRPr="00D3139C" w:rsidRDefault="00F43FA4" w:rsidP="00215DD4">
            <w:pPr>
              <w:rPr>
                <w:rFonts w:cstheme="minorHAnsi"/>
                <w:sz w:val="20"/>
                <w:szCs w:val="20"/>
                <w:lang w:val="en-GB"/>
              </w:rPr>
            </w:pPr>
            <w:r w:rsidRPr="00D3139C">
              <w:rPr>
                <w:rFonts w:cstheme="minorHAnsi"/>
                <w:sz w:val="20"/>
                <w:szCs w:val="20"/>
                <w:lang w:val="en-GB"/>
              </w:rPr>
              <w:t>0.82 (0.78-0.85), &lt;0.001</w:t>
            </w:r>
          </w:p>
        </w:tc>
        <w:tc>
          <w:tcPr>
            <w:tcW w:w="2268" w:type="dxa"/>
          </w:tcPr>
          <w:p w14:paraId="1B34E0F2" w14:textId="4139E780" w:rsidR="00F43FA4" w:rsidRPr="00D3139C" w:rsidRDefault="00F43FA4" w:rsidP="00215DD4">
            <w:pPr>
              <w:rPr>
                <w:rFonts w:cstheme="minorHAnsi"/>
                <w:sz w:val="20"/>
                <w:szCs w:val="20"/>
                <w:lang w:val="en-GB"/>
              </w:rPr>
            </w:pPr>
            <w:r w:rsidRPr="00D3139C">
              <w:rPr>
                <w:rFonts w:cstheme="minorHAnsi"/>
                <w:sz w:val="20"/>
                <w:szCs w:val="20"/>
                <w:lang w:val="en-GB"/>
              </w:rPr>
              <w:t>0.8</w:t>
            </w:r>
            <w:r w:rsidR="00812AB2" w:rsidRPr="00D3139C">
              <w:rPr>
                <w:rFonts w:cstheme="minorHAnsi"/>
                <w:sz w:val="20"/>
                <w:szCs w:val="20"/>
                <w:lang w:val="en-GB"/>
              </w:rPr>
              <w:t>3</w:t>
            </w:r>
            <w:r w:rsidRPr="00D3139C">
              <w:rPr>
                <w:rFonts w:cstheme="minorHAnsi"/>
                <w:sz w:val="20"/>
                <w:szCs w:val="20"/>
                <w:lang w:val="en-GB"/>
              </w:rPr>
              <w:t xml:space="preserve"> (0.7</w:t>
            </w:r>
            <w:r w:rsidR="00812AB2" w:rsidRPr="00D3139C">
              <w:rPr>
                <w:rFonts w:cstheme="minorHAnsi"/>
                <w:sz w:val="20"/>
                <w:szCs w:val="20"/>
                <w:lang w:val="en-GB"/>
              </w:rPr>
              <w:t>8</w:t>
            </w:r>
            <w:r w:rsidRPr="00D3139C">
              <w:rPr>
                <w:rFonts w:cstheme="minorHAnsi"/>
                <w:sz w:val="20"/>
                <w:szCs w:val="20"/>
                <w:lang w:val="en-GB"/>
              </w:rPr>
              <w:t>-0.</w:t>
            </w:r>
            <w:r w:rsidR="00812AB2" w:rsidRPr="00D3139C">
              <w:rPr>
                <w:rFonts w:cstheme="minorHAnsi"/>
                <w:sz w:val="20"/>
                <w:szCs w:val="20"/>
                <w:lang w:val="en-GB"/>
              </w:rPr>
              <w:t>89</w:t>
            </w:r>
            <w:r w:rsidRPr="00D3139C">
              <w:rPr>
                <w:rFonts w:cstheme="minorHAnsi"/>
                <w:sz w:val="20"/>
                <w:szCs w:val="20"/>
                <w:lang w:val="en-GB"/>
              </w:rPr>
              <w:t>), &lt;0.001</w:t>
            </w:r>
          </w:p>
        </w:tc>
        <w:tc>
          <w:tcPr>
            <w:tcW w:w="2835" w:type="dxa"/>
          </w:tcPr>
          <w:p w14:paraId="56A66686" w14:textId="075868FD" w:rsidR="00F43FA4" w:rsidRPr="00D3139C" w:rsidRDefault="00F43FA4" w:rsidP="00215DD4">
            <w:pPr>
              <w:rPr>
                <w:rFonts w:cstheme="minorHAnsi"/>
                <w:sz w:val="20"/>
                <w:szCs w:val="20"/>
                <w:lang w:val="en-GB"/>
              </w:rPr>
            </w:pPr>
            <w:r w:rsidRPr="00D3139C">
              <w:rPr>
                <w:rFonts w:cstheme="minorHAnsi"/>
                <w:sz w:val="20"/>
                <w:szCs w:val="20"/>
                <w:lang w:val="en-GB"/>
              </w:rPr>
              <w:t>0.8</w:t>
            </w:r>
            <w:r w:rsidR="000273B4" w:rsidRPr="00D3139C">
              <w:rPr>
                <w:rFonts w:cstheme="minorHAnsi"/>
                <w:sz w:val="20"/>
                <w:szCs w:val="20"/>
                <w:lang w:val="en-GB"/>
              </w:rPr>
              <w:t>3</w:t>
            </w:r>
            <w:r w:rsidRPr="00D3139C">
              <w:rPr>
                <w:rFonts w:cstheme="minorHAnsi"/>
                <w:sz w:val="20"/>
                <w:szCs w:val="20"/>
                <w:lang w:val="en-GB"/>
              </w:rPr>
              <w:t xml:space="preserve"> (0.76-0.</w:t>
            </w:r>
            <w:r w:rsidR="000273B4" w:rsidRPr="00D3139C">
              <w:rPr>
                <w:rFonts w:cstheme="minorHAnsi"/>
                <w:sz w:val="20"/>
                <w:szCs w:val="20"/>
                <w:lang w:val="en-GB"/>
              </w:rPr>
              <w:t>90</w:t>
            </w:r>
            <w:r w:rsidRPr="00D3139C">
              <w:rPr>
                <w:rFonts w:cstheme="minorHAnsi"/>
                <w:sz w:val="20"/>
                <w:szCs w:val="20"/>
                <w:lang w:val="en-GB"/>
              </w:rPr>
              <w:t>). &lt;0.001</w:t>
            </w:r>
          </w:p>
        </w:tc>
        <w:tc>
          <w:tcPr>
            <w:tcW w:w="2409" w:type="dxa"/>
          </w:tcPr>
          <w:p w14:paraId="48B80EE0" w14:textId="77777777" w:rsidR="00F43FA4" w:rsidRPr="00D3139C" w:rsidRDefault="00F43FA4" w:rsidP="00215DD4">
            <w:pPr>
              <w:rPr>
                <w:rFonts w:cstheme="minorHAnsi"/>
                <w:sz w:val="20"/>
                <w:szCs w:val="20"/>
                <w:lang w:val="en-GB"/>
              </w:rPr>
            </w:pPr>
            <w:r w:rsidRPr="00D3139C">
              <w:rPr>
                <w:rFonts w:cstheme="minorHAnsi"/>
                <w:sz w:val="20"/>
                <w:szCs w:val="20"/>
                <w:lang w:val="en-GB"/>
              </w:rPr>
              <w:t>0.79 (0.74-0.85), &lt;0.001</w:t>
            </w:r>
          </w:p>
        </w:tc>
        <w:tc>
          <w:tcPr>
            <w:tcW w:w="1276" w:type="dxa"/>
          </w:tcPr>
          <w:p w14:paraId="581F8C4D" w14:textId="65C06DB3" w:rsidR="00F43FA4" w:rsidRPr="00D3139C" w:rsidRDefault="00F43FA4" w:rsidP="00215DD4">
            <w:pPr>
              <w:rPr>
                <w:rFonts w:cstheme="minorHAnsi"/>
                <w:sz w:val="20"/>
                <w:szCs w:val="20"/>
                <w:lang w:val="en-GB"/>
              </w:rPr>
            </w:pPr>
            <w:r w:rsidRPr="00D3139C">
              <w:rPr>
                <w:rFonts w:cstheme="minorHAnsi"/>
                <w:sz w:val="20"/>
                <w:szCs w:val="20"/>
                <w:lang w:val="en-GB"/>
              </w:rPr>
              <w:t>0.</w:t>
            </w:r>
            <w:r w:rsidR="000273B4" w:rsidRPr="00D3139C">
              <w:rPr>
                <w:rFonts w:cstheme="minorHAnsi"/>
                <w:sz w:val="20"/>
                <w:szCs w:val="20"/>
                <w:lang w:val="en-GB"/>
              </w:rPr>
              <w:t>5093</w:t>
            </w:r>
          </w:p>
        </w:tc>
      </w:tr>
      <w:tr w:rsidR="00F43FA4" w:rsidRPr="00D3139C" w14:paraId="76421E05" w14:textId="77777777" w:rsidTr="00215DD4">
        <w:tc>
          <w:tcPr>
            <w:tcW w:w="2254" w:type="dxa"/>
          </w:tcPr>
          <w:p w14:paraId="04B4D3E1"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283117B0" w14:textId="20CF4B7C" w:rsidR="00F43FA4" w:rsidRPr="00D3139C" w:rsidRDefault="00F43FA4" w:rsidP="00215DD4">
            <w:pPr>
              <w:rPr>
                <w:rFonts w:cstheme="minorHAnsi"/>
                <w:sz w:val="20"/>
                <w:szCs w:val="20"/>
                <w:lang w:val="en-GB"/>
              </w:rPr>
            </w:pPr>
            <w:r w:rsidRPr="00D3139C">
              <w:rPr>
                <w:rFonts w:cstheme="minorHAnsi"/>
                <w:sz w:val="20"/>
                <w:szCs w:val="20"/>
                <w:lang w:val="en-GB"/>
              </w:rPr>
              <w:t>0.9</w:t>
            </w:r>
            <w:r w:rsidR="00B24F9E" w:rsidRPr="00D3139C">
              <w:rPr>
                <w:rFonts w:cstheme="minorHAnsi"/>
                <w:sz w:val="20"/>
                <w:szCs w:val="20"/>
                <w:lang w:val="en-GB"/>
              </w:rPr>
              <w:t>8</w:t>
            </w:r>
            <w:r w:rsidRPr="00D3139C">
              <w:rPr>
                <w:rFonts w:cstheme="minorHAnsi"/>
                <w:sz w:val="20"/>
                <w:szCs w:val="20"/>
                <w:lang w:val="en-GB"/>
              </w:rPr>
              <w:t xml:space="preserve"> (0.9</w:t>
            </w:r>
            <w:r w:rsidR="00B24F9E" w:rsidRPr="00D3139C">
              <w:rPr>
                <w:rFonts w:cstheme="minorHAnsi"/>
                <w:sz w:val="20"/>
                <w:szCs w:val="20"/>
                <w:lang w:val="en-GB"/>
              </w:rPr>
              <w:t>4</w:t>
            </w:r>
            <w:r w:rsidRPr="00D3139C">
              <w:rPr>
                <w:rFonts w:cstheme="minorHAnsi"/>
                <w:sz w:val="20"/>
                <w:szCs w:val="20"/>
                <w:lang w:val="en-GB"/>
              </w:rPr>
              <w:t>-1.0</w:t>
            </w:r>
            <w:r w:rsidR="00B24F9E" w:rsidRPr="00D3139C">
              <w:rPr>
                <w:rFonts w:cstheme="minorHAnsi"/>
                <w:sz w:val="20"/>
                <w:szCs w:val="20"/>
                <w:lang w:val="en-GB"/>
              </w:rPr>
              <w:t>2</w:t>
            </w:r>
            <w:r w:rsidRPr="00D3139C">
              <w:rPr>
                <w:rFonts w:cstheme="minorHAnsi"/>
                <w:sz w:val="20"/>
                <w:szCs w:val="20"/>
                <w:lang w:val="en-GB"/>
              </w:rPr>
              <w:t>), 0.</w:t>
            </w:r>
            <w:r w:rsidR="00B24F9E" w:rsidRPr="00D3139C">
              <w:rPr>
                <w:rFonts w:cstheme="minorHAnsi"/>
                <w:sz w:val="20"/>
                <w:szCs w:val="20"/>
                <w:lang w:val="en-GB"/>
              </w:rPr>
              <w:t>248</w:t>
            </w:r>
          </w:p>
        </w:tc>
        <w:tc>
          <w:tcPr>
            <w:tcW w:w="2268" w:type="dxa"/>
          </w:tcPr>
          <w:p w14:paraId="7E667035" w14:textId="0E48B340" w:rsidR="00F43FA4" w:rsidRPr="00D3139C" w:rsidRDefault="00F43FA4" w:rsidP="00215DD4">
            <w:pPr>
              <w:rPr>
                <w:rFonts w:cstheme="minorHAnsi"/>
                <w:sz w:val="20"/>
                <w:szCs w:val="20"/>
                <w:lang w:val="en-GB"/>
              </w:rPr>
            </w:pPr>
            <w:r w:rsidRPr="00D3139C">
              <w:rPr>
                <w:rFonts w:cstheme="minorHAnsi"/>
                <w:sz w:val="20"/>
                <w:szCs w:val="20"/>
                <w:lang w:val="en-GB"/>
              </w:rPr>
              <w:t>1.0</w:t>
            </w:r>
            <w:r w:rsidR="000273B4" w:rsidRPr="00D3139C">
              <w:rPr>
                <w:rFonts w:cstheme="minorHAnsi"/>
                <w:sz w:val="20"/>
                <w:szCs w:val="20"/>
                <w:lang w:val="en-GB"/>
              </w:rPr>
              <w:t>1</w:t>
            </w:r>
            <w:r w:rsidRPr="00D3139C">
              <w:rPr>
                <w:rFonts w:cstheme="minorHAnsi"/>
                <w:sz w:val="20"/>
                <w:szCs w:val="20"/>
                <w:lang w:val="en-GB"/>
              </w:rPr>
              <w:t xml:space="preserve"> (0.9</w:t>
            </w:r>
            <w:r w:rsidR="000273B4" w:rsidRPr="00D3139C">
              <w:rPr>
                <w:rFonts w:cstheme="minorHAnsi"/>
                <w:sz w:val="20"/>
                <w:szCs w:val="20"/>
                <w:lang w:val="en-GB"/>
              </w:rPr>
              <w:t>6</w:t>
            </w:r>
            <w:r w:rsidRPr="00D3139C">
              <w:rPr>
                <w:rFonts w:cstheme="minorHAnsi"/>
                <w:sz w:val="20"/>
                <w:szCs w:val="20"/>
                <w:lang w:val="en-GB"/>
              </w:rPr>
              <w:t>-1.0</w:t>
            </w:r>
            <w:r w:rsidR="000273B4" w:rsidRPr="00D3139C">
              <w:rPr>
                <w:rFonts w:cstheme="minorHAnsi"/>
                <w:sz w:val="20"/>
                <w:szCs w:val="20"/>
                <w:lang w:val="en-GB"/>
              </w:rPr>
              <w:t>6</w:t>
            </w:r>
            <w:r w:rsidRPr="00D3139C">
              <w:rPr>
                <w:rFonts w:cstheme="minorHAnsi"/>
                <w:sz w:val="20"/>
                <w:szCs w:val="20"/>
                <w:lang w:val="en-GB"/>
              </w:rPr>
              <w:t>), 0.</w:t>
            </w:r>
            <w:r w:rsidR="000273B4" w:rsidRPr="00D3139C">
              <w:rPr>
                <w:rFonts w:cstheme="minorHAnsi"/>
                <w:sz w:val="20"/>
                <w:szCs w:val="20"/>
                <w:lang w:val="en-GB"/>
              </w:rPr>
              <w:t>682</w:t>
            </w:r>
          </w:p>
        </w:tc>
        <w:tc>
          <w:tcPr>
            <w:tcW w:w="2835" w:type="dxa"/>
          </w:tcPr>
          <w:p w14:paraId="3AEBA714" w14:textId="7F2566A0" w:rsidR="00F43FA4" w:rsidRPr="00D3139C" w:rsidRDefault="00F43FA4" w:rsidP="00215DD4">
            <w:pPr>
              <w:rPr>
                <w:rFonts w:cstheme="minorHAnsi"/>
                <w:sz w:val="20"/>
                <w:szCs w:val="20"/>
                <w:lang w:val="en-GB"/>
              </w:rPr>
            </w:pPr>
            <w:r w:rsidRPr="00D3139C">
              <w:rPr>
                <w:rFonts w:cstheme="minorHAnsi"/>
                <w:sz w:val="20"/>
                <w:szCs w:val="20"/>
                <w:lang w:val="en-GB"/>
              </w:rPr>
              <w:t>0.9</w:t>
            </w:r>
            <w:r w:rsidR="000273B4" w:rsidRPr="00D3139C">
              <w:rPr>
                <w:rFonts w:cstheme="minorHAnsi"/>
                <w:sz w:val="20"/>
                <w:szCs w:val="20"/>
                <w:lang w:val="en-GB"/>
              </w:rPr>
              <w:t>9</w:t>
            </w:r>
            <w:r w:rsidRPr="00D3139C">
              <w:rPr>
                <w:rFonts w:cstheme="minorHAnsi"/>
                <w:sz w:val="20"/>
                <w:szCs w:val="20"/>
                <w:lang w:val="en-GB"/>
              </w:rPr>
              <w:t xml:space="preserve"> (0.9</w:t>
            </w:r>
            <w:r w:rsidR="000273B4" w:rsidRPr="00D3139C">
              <w:rPr>
                <w:rFonts w:cstheme="minorHAnsi"/>
                <w:sz w:val="20"/>
                <w:szCs w:val="20"/>
                <w:lang w:val="en-GB"/>
              </w:rPr>
              <w:t>2</w:t>
            </w:r>
            <w:r w:rsidRPr="00D3139C">
              <w:rPr>
                <w:rFonts w:cstheme="minorHAnsi"/>
                <w:sz w:val="20"/>
                <w:szCs w:val="20"/>
                <w:lang w:val="en-GB"/>
              </w:rPr>
              <w:t>-1.0</w:t>
            </w:r>
            <w:r w:rsidR="000273B4" w:rsidRPr="00D3139C">
              <w:rPr>
                <w:rFonts w:cstheme="minorHAnsi"/>
                <w:sz w:val="20"/>
                <w:szCs w:val="20"/>
                <w:lang w:val="en-GB"/>
              </w:rPr>
              <w:t>7</w:t>
            </w:r>
            <w:r w:rsidRPr="00D3139C">
              <w:rPr>
                <w:rFonts w:cstheme="minorHAnsi"/>
                <w:sz w:val="20"/>
                <w:szCs w:val="20"/>
                <w:lang w:val="en-GB"/>
              </w:rPr>
              <w:t>), 0.</w:t>
            </w:r>
            <w:r w:rsidR="000273B4" w:rsidRPr="00D3139C">
              <w:rPr>
                <w:rFonts w:cstheme="minorHAnsi"/>
                <w:sz w:val="20"/>
                <w:szCs w:val="20"/>
                <w:lang w:val="en-GB"/>
              </w:rPr>
              <w:t>802</w:t>
            </w:r>
          </w:p>
        </w:tc>
        <w:tc>
          <w:tcPr>
            <w:tcW w:w="2409" w:type="dxa"/>
          </w:tcPr>
          <w:p w14:paraId="7D756D9F" w14:textId="47EA12C8" w:rsidR="00F43FA4" w:rsidRPr="00D3139C" w:rsidRDefault="00F43FA4" w:rsidP="00215DD4">
            <w:pPr>
              <w:rPr>
                <w:rFonts w:cstheme="minorHAnsi"/>
                <w:sz w:val="20"/>
                <w:szCs w:val="20"/>
                <w:lang w:val="en-GB"/>
              </w:rPr>
            </w:pPr>
            <w:r w:rsidRPr="00D3139C">
              <w:rPr>
                <w:rFonts w:cstheme="minorHAnsi"/>
                <w:sz w:val="20"/>
                <w:szCs w:val="20"/>
                <w:lang w:val="en-GB"/>
              </w:rPr>
              <w:t>0.</w:t>
            </w:r>
            <w:r w:rsidR="000273B4" w:rsidRPr="00D3139C">
              <w:rPr>
                <w:rFonts w:cstheme="minorHAnsi"/>
                <w:sz w:val="20"/>
                <w:szCs w:val="20"/>
                <w:lang w:val="en-GB"/>
              </w:rPr>
              <w:t xml:space="preserve">90 </w:t>
            </w:r>
            <w:r w:rsidRPr="00D3139C">
              <w:rPr>
                <w:rFonts w:cstheme="minorHAnsi"/>
                <w:sz w:val="20"/>
                <w:szCs w:val="20"/>
                <w:lang w:val="en-GB"/>
              </w:rPr>
              <w:t>(0.8</w:t>
            </w:r>
            <w:r w:rsidR="000273B4" w:rsidRPr="00D3139C">
              <w:rPr>
                <w:rFonts w:cstheme="minorHAnsi"/>
                <w:sz w:val="20"/>
                <w:szCs w:val="20"/>
                <w:lang w:val="en-GB"/>
              </w:rPr>
              <w:t>4</w:t>
            </w:r>
            <w:r w:rsidRPr="00D3139C">
              <w:rPr>
                <w:rFonts w:cstheme="minorHAnsi"/>
                <w:sz w:val="20"/>
                <w:szCs w:val="20"/>
                <w:lang w:val="en-GB"/>
              </w:rPr>
              <w:t>-0.9</w:t>
            </w:r>
            <w:r w:rsidR="000273B4" w:rsidRPr="00D3139C">
              <w:rPr>
                <w:rFonts w:cstheme="minorHAnsi"/>
                <w:sz w:val="20"/>
                <w:szCs w:val="20"/>
                <w:lang w:val="en-GB"/>
              </w:rPr>
              <w:t>7</w:t>
            </w:r>
            <w:r w:rsidRPr="00D3139C">
              <w:rPr>
                <w:rFonts w:cstheme="minorHAnsi"/>
                <w:sz w:val="20"/>
                <w:szCs w:val="20"/>
                <w:lang w:val="en-GB"/>
              </w:rPr>
              <w:t>), 0.00</w:t>
            </w:r>
            <w:r w:rsidR="000273B4" w:rsidRPr="00D3139C">
              <w:rPr>
                <w:rFonts w:cstheme="minorHAnsi"/>
                <w:sz w:val="20"/>
                <w:szCs w:val="20"/>
                <w:lang w:val="en-GB"/>
              </w:rPr>
              <w:t>5</w:t>
            </w:r>
          </w:p>
        </w:tc>
        <w:tc>
          <w:tcPr>
            <w:tcW w:w="1276" w:type="dxa"/>
          </w:tcPr>
          <w:p w14:paraId="1CFB7848" w14:textId="77777777" w:rsidR="00F43FA4" w:rsidRPr="00D3139C" w:rsidRDefault="00F43FA4" w:rsidP="00215DD4">
            <w:pPr>
              <w:rPr>
                <w:rFonts w:cstheme="minorHAnsi"/>
                <w:sz w:val="20"/>
                <w:szCs w:val="20"/>
                <w:lang w:val="en-GB"/>
              </w:rPr>
            </w:pPr>
            <w:r w:rsidRPr="00D3139C">
              <w:rPr>
                <w:rFonts w:cstheme="minorHAnsi"/>
                <w:sz w:val="20"/>
                <w:szCs w:val="20"/>
                <w:lang w:val="en-GB"/>
              </w:rPr>
              <w:t>0.0329</w:t>
            </w:r>
          </w:p>
        </w:tc>
      </w:tr>
      <w:tr w:rsidR="00F43FA4" w:rsidRPr="00D3139C" w14:paraId="1CB11EE6" w14:textId="77777777" w:rsidTr="00215DD4">
        <w:tc>
          <w:tcPr>
            <w:tcW w:w="2254" w:type="dxa"/>
          </w:tcPr>
          <w:p w14:paraId="6186AB0A"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065C76FA" w14:textId="43DEDE36" w:rsidR="00F43FA4" w:rsidRPr="00D3139C" w:rsidRDefault="00F43FA4" w:rsidP="00215DD4">
            <w:pPr>
              <w:rPr>
                <w:rFonts w:cstheme="minorHAnsi"/>
                <w:sz w:val="20"/>
                <w:szCs w:val="20"/>
                <w:lang w:val="en-GB"/>
              </w:rPr>
            </w:pPr>
            <w:r w:rsidRPr="00D3139C">
              <w:rPr>
                <w:rFonts w:cstheme="minorHAnsi"/>
                <w:sz w:val="20"/>
                <w:szCs w:val="20"/>
                <w:lang w:val="en-GB"/>
              </w:rPr>
              <w:t>1</w:t>
            </w:r>
            <w:r w:rsidR="00B24F9E" w:rsidRPr="00D3139C">
              <w:rPr>
                <w:rFonts w:cstheme="minorHAnsi"/>
                <w:sz w:val="20"/>
                <w:szCs w:val="20"/>
                <w:lang w:val="en-GB"/>
              </w:rPr>
              <w:t>.46</w:t>
            </w:r>
            <w:r w:rsidRPr="00D3139C">
              <w:rPr>
                <w:rFonts w:cstheme="minorHAnsi"/>
                <w:sz w:val="20"/>
                <w:szCs w:val="20"/>
                <w:lang w:val="en-GB"/>
              </w:rPr>
              <w:t xml:space="preserve"> (1.</w:t>
            </w:r>
            <w:r w:rsidR="00B24F9E" w:rsidRPr="00D3139C">
              <w:rPr>
                <w:rFonts w:cstheme="minorHAnsi"/>
                <w:sz w:val="20"/>
                <w:szCs w:val="20"/>
                <w:lang w:val="en-GB"/>
              </w:rPr>
              <w:t>41</w:t>
            </w:r>
            <w:r w:rsidRPr="00D3139C">
              <w:rPr>
                <w:rFonts w:cstheme="minorHAnsi"/>
                <w:sz w:val="20"/>
                <w:szCs w:val="20"/>
                <w:lang w:val="en-GB"/>
              </w:rPr>
              <w:t>-1</w:t>
            </w:r>
            <w:r w:rsidR="00B24F9E" w:rsidRPr="00D3139C">
              <w:rPr>
                <w:rFonts w:cstheme="minorHAnsi"/>
                <w:sz w:val="20"/>
                <w:szCs w:val="20"/>
                <w:lang w:val="en-GB"/>
              </w:rPr>
              <w:t>.52</w:t>
            </w:r>
            <w:r w:rsidRPr="00D3139C">
              <w:rPr>
                <w:rFonts w:cstheme="minorHAnsi"/>
                <w:sz w:val="20"/>
                <w:szCs w:val="20"/>
                <w:lang w:val="en-GB"/>
              </w:rPr>
              <w:t>), &lt;0.001</w:t>
            </w:r>
          </w:p>
        </w:tc>
        <w:tc>
          <w:tcPr>
            <w:tcW w:w="2268" w:type="dxa"/>
          </w:tcPr>
          <w:p w14:paraId="244D0E38" w14:textId="6FB0DC3F" w:rsidR="00F43FA4" w:rsidRPr="00D3139C" w:rsidRDefault="00F43FA4" w:rsidP="00215DD4">
            <w:pPr>
              <w:rPr>
                <w:rFonts w:cstheme="minorHAnsi"/>
                <w:sz w:val="20"/>
                <w:szCs w:val="20"/>
                <w:lang w:val="en-GB"/>
              </w:rPr>
            </w:pPr>
            <w:r w:rsidRPr="00D3139C">
              <w:rPr>
                <w:rFonts w:cstheme="minorHAnsi"/>
                <w:sz w:val="20"/>
                <w:szCs w:val="20"/>
                <w:lang w:val="en-GB"/>
              </w:rPr>
              <w:t>1.</w:t>
            </w:r>
            <w:r w:rsidR="000273B4" w:rsidRPr="00D3139C">
              <w:rPr>
                <w:rFonts w:cstheme="minorHAnsi"/>
                <w:sz w:val="20"/>
                <w:szCs w:val="20"/>
                <w:lang w:val="en-GB"/>
              </w:rPr>
              <w:t>54</w:t>
            </w:r>
            <w:r w:rsidRPr="00D3139C">
              <w:rPr>
                <w:rFonts w:cstheme="minorHAnsi"/>
                <w:sz w:val="20"/>
                <w:szCs w:val="20"/>
                <w:lang w:val="en-GB"/>
              </w:rPr>
              <w:t xml:space="preserve"> (1.</w:t>
            </w:r>
            <w:r w:rsidR="000273B4" w:rsidRPr="00D3139C">
              <w:rPr>
                <w:rFonts w:cstheme="minorHAnsi"/>
                <w:sz w:val="20"/>
                <w:szCs w:val="20"/>
                <w:lang w:val="en-GB"/>
              </w:rPr>
              <w:t>46</w:t>
            </w:r>
            <w:r w:rsidRPr="00D3139C">
              <w:rPr>
                <w:rFonts w:cstheme="minorHAnsi"/>
                <w:sz w:val="20"/>
                <w:szCs w:val="20"/>
                <w:lang w:val="en-GB"/>
              </w:rPr>
              <w:t>-1.</w:t>
            </w:r>
            <w:r w:rsidR="000273B4" w:rsidRPr="00D3139C">
              <w:rPr>
                <w:rFonts w:cstheme="minorHAnsi"/>
                <w:sz w:val="20"/>
                <w:szCs w:val="20"/>
                <w:lang w:val="en-GB"/>
              </w:rPr>
              <w:t>63</w:t>
            </w:r>
            <w:r w:rsidRPr="00D3139C">
              <w:rPr>
                <w:rFonts w:cstheme="minorHAnsi"/>
                <w:sz w:val="20"/>
                <w:szCs w:val="20"/>
                <w:lang w:val="en-GB"/>
              </w:rPr>
              <w:t>), &lt;0.001</w:t>
            </w:r>
          </w:p>
        </w:tc>
        <w:tc>
          <w:tcPr>
            <w:tcW w:w="2835" w:type="dxa"/>
          </w:tcPr>
          <w:p w14:paraId="3B273311" w14:textId="176CD3D6" w:rsidR="00F43FA4" w:rsidRPr="00D3139C" w:rsidRDefault="00F43FA4" w:rsidP="00215DD4">
            <w:pPr>
              <w:rPr>
                <w:rFonts w:cstheme="minorHAnsi"/>
                <w:sz w:val="20"/>
                <w:szCs w:val="20"/>
                <w:lang w:val="en-GB"/>
              </w:rPr>
            </w:pPr>
            <w:r w:rsidRPr="00D3139C">
              <w:rPr>
                <w:rFonts w:cstheme="minorHAnsi"/>
                <w:sz w:val="20"/>
                <w:szCs w:val="20"/>
                <w:lang w:val="en-GB"/>
              </w:rPr>
              <w:t>1.</w:t>
            </w:r>
            <w:r w:rsidR="000273B4" w:rsidRPr="00D3139C">
              <w:rPr>
                <w:rFonts w:cstheme="minorHAnsi"/>
                <w:sz w:val="20"/>
                <w:szCs w:val="20"/>
                <w:lang w:val="en-GB"/>
              </w:rPr>
              <w:t>48</w:t>
            </w:r>
            <w:r w:rsidRPr="00D3139C">
              <w:rPr>
                <w:rFonts w:cstheme="minorHAnsi"/>
                <w:sz w:val="20"/>
                <w:szCs w:val="20"/>
                <w:lang w:val="en-GB"/>
              </w:rPr>
              <w:t xml:space="preserve"> (1.</w:t>
            </w:r>
            <w:r w:rsidR="000273B4" w:rsidRPr="00D3139C">
              <w:rPr>
                <w:rFonts w:cstheme="minorHAnsi"/>
                <w:sz w:val="20"/>
                <w:szCs w:val="20"/>
                <w:lang w:val="en-GB"/>
              </w:rPr>
              <w:t>37</w:t>
            </w:r>
            <w:r w:rsidRPr="00D3139C">
              <w:rPr>
                <w:rFonts w:cstheme="minorHAnsi"/>
                <w:sz w:val="20"/>
                <w:szCs w:val="20"/>
                <w:lang w:val="en-GB"/>
              </w:rPr>
              <w:t>-1.</w:t>
            </w:r>
            <w:r w:rsidR="000273B4" w:rsidRPr="00D3139C">
              <w:rPr>
                <w:rFonts w:cstheme="minorHAnsi"/>
                <w:sz w:val="20"/>
                <w:szCs w:val="20"/>
                <w:lang w:val="en-GB"/>
              </w:rPr>
              <w:t>59</w:t>
            </w:r>
            <w:r w:rsidRPr="00D3139C">
              <w:rPr>
                <w:rFonts w:cstheme="minorHAnsi"/>
                <w:sz w:val="20"/>
                <w:szCs w:val="20"/>
                <w:lang w:val="en-GB"/>
              </w:rPr>
              <w:t>), &lt;0.001</w:t>
            </w:r>
          </w:p>
        </w:tc>
        <w:tc>
          <w:tcPr>
            <w:tcW w:w="2409" w:type="dxa"/>
          </w:tcPr>
          <w:p w14:paraId="69DED9E8" w14:textId="6EDD3B14" w:rsidR="00F43FA4" w:rsidRPr="00D3139C" w:rsidRDefault="00F43FA4" w:rsidP="00215DD4">
            <w:pPr>
              <w:rPr>
                <w:rFonts w:cstheme="minorHAnsi"/>
                <w:sz w:val="20"/>
                <w:szCs w:val="20"/>
                <w:lang w:val="en-GB"/>
              </w:rPr>
            </w:pPr>
            <w:r w:rsidRPr="00D3139C">
              <w:rPr>
                <w:rFonts w:cstheme="minorHAnsi"/>
                <w:sz w:val="20"/>
                <w:szCs w:val="20"/>
                <w:lang w:val="en-GB"/>
              </w:rPr>
              <w:t>1.</w:t>
            </w:r>
            <w:r w:rsidR="000273B4" w:rsidRPr="00D3139C">
              <w:rPr>
                <w:rFonts w:cstheme="minorHAnsi"/>
                <w:sz w:val="20"/>
                <w:szCs w:val="20"/>
                <w:lang w:val="en-GB"/>
              </w:rPr>
              <w:t>35</w:t>
            </w:r>
            <w:r w:rsidRPr="00D3139C">
              <w:rPr>
                <w:rFonts w:cstheme="minorHAnsi"/>
                <w:sz w:val="20"/>
                <w:szCs w:val="20"/>
                <w:lang w:val="en-GB"/>
              </w:rPr>
              <w:t xml:space="preserve"> (1.</w:t>
            </w:r>
            <w:r w:rsidR="000273B4" w:rsidRPr="00D3139C">
              <w:rPr>
                <w:rFonts w:cstheme="minorHAnsi"/>
                <w:sz w:val="20"/>
                <w:szCs w:val="20"/>
                <w:lang w:val="en-GB"/>
              </w:rPr>
              <w:t>26</w:t>
            </w:r>
            <w:r w:rsidRPr="00D3139C">
              <w:rPr>
                <w:rFonts w:cstheme="minorHAnsi"/>
                <w:sz w:val="20"/>
                <w:szCs w:val="20"/>
                <w:lang w:val="en-GB"/>
              </w:rPr>
              <w:t>-1.</w:t>
            </w:r>
            <w:r w:rsidR="000273B4" w:rsidRPr="00D3139C">
              <w:rPr>
                <w:rFonts w:cstheme="minorHAnsi"/>
                <w:sz w:val="20"/>
                <w:szCs w:val="20"/>
                <w:lang w:val="en-GB"/>
              </w:rPr>
              <w:t>44</w:t>
            </w:r>
            <w:r w:rsidRPr="00D3139C">
              <w:rPr>
                <w:rFonts w:cstheme="minorHAnsi"/>
                <w:sz w:val="20"/>
                <w:szCs w:val="20"/>
                <w:lang w:val="en-GB"/>
              </w:rPr>
              <w:t>), &lt;0.001</w:t>
            </w:r>
          </w:p>
        </w:tc>
        <w:tc>
          <w:tcPr>
            <w:tcW w:w="1276" w:type="dxa"/>
          </w:tcPr>
          <w:p w14:paraId="255A851B" w14:textId="3189EBB1" w:rsidR="00F43FA4" w:rsidRPr="00D3139C" w:rsidRDefault="00F43FA4" w:rsidP="00215DD4">
            <w:pPr>
              <w:rPr>
                <w:rFonts w:cstheme="minorHAnsi"/>
                <w:sz w:val="20"/>
                <w:szCs w:val="20"/>
                <w:lang w:val="en-GB"/>
              </w:rPr>
            </w:pPr>
            <w:r w:rsidRPr="00D3139C">
              <w:rPr>
                <w:rFonts w:cstheme="minorHAnsi"/>
                <w:sz w:val="20"/>
                <w:szCs w:val="20"/>
                <w:lang w:val="en-GB"/>
              </w:rPr>
              <w:t>0.0</w:t>
            </w:r>
            <w:r w:rsidR="000273B4" w:rsidRPr="00D3139C">
              <w:rPr>
                <w:rFonts w:cstheme="minorHAnsi"/>
                <w:sz w:val="20"/>
                <w:szCs w:val="20"/>
                <w:lang w:val="en-GB"/>
              </w:rPr>
              <w:t>352</w:t>
            </w:r>
          </w:p>
        </w:tc>
      </w:tr>
      <w:tr w:rsidR="00F43FA4" w:rsidRPr="00D3139C" w14:paraId="5AEDC266" w14:textId="77777777" w:rsidTr="00215DD4">
        <w:tc>
          <w:tcPr>
            <w:tcW w:w="2254" w:type="dxa"/>
          </w:tcPr>
          <w:p w14:paraId="51FB18F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28F9E3DF" w14:textId="4AE1A6A8" w:rsidR="00F43FA4" w:rsidRPr="00D3139C" w:rsidRDefault="00B24F9E" w:rsidP="00215DD4">
            <w:pPr>
              <w:rPr>
                <w:rFonts w:cstheme="minorHAnsi"/>
                <w:sz w:val="20"/>
                <w:szCs w:val="20"/>
                <w:lang w:val="en-GB"/>
              </w:rPr>
            </w:pPr>
            <w:r w:rsidRPr="00D3139C">
              <w:rPr>
                <w:rFonts w:cstheme="minorHAnsi"/>
                <w:sz w:val="20"/>
                <w:szCs w:val="20"/>
                <w:lang w:val="en-GB"/>
              </w:rPr>
              <w:t>1.03</w:t>
            </w:r>
            <w:r w:rsidR="00F43FA4" w:rsidRPr="00D3139C">
              <w:rPr>
                <w:rFonts w:cstheme="minorHAnsi"/>
                <w:sz w:val="20"/>
                <w:szCs w:val="20"/>
                <w:lang w:val="en-GB"/>
              </w:rPr>
              <w:t xml:space="preserve"> (0.9</w:t>
            </w:r>
            <w:r w:rsidRPr="00D3139C">
              <w:rPr>
                <w:rFonts w:cstheme="minorHAnsi"/>
                <w:sz w:val="20"/>
                <w:szCs w:val="20"/>
                <w:lang w:val="en-GB"/>
              </w:rPr>
              <w:t>9</w:t>
            </w:r>
            <w:r w:rsidR="00F43FA4" w:rsidRPr="00D3139C">
              <w:rPr>
                <w:rFonts w:cstheme="minorHAnsi"/>
                <w:sz w:val="20"/>
                <w:szCs w:val="20"/>
                <w:lang w:val="en-GB"/>
              </w:rPr>
              <w:t>-</w:t>
            </w:r>
            <w:r w:rsidRPr="00D3139C">
              <w:rPr>
                <w:rFonts w:cstheme="minorHAnsi"/>
                <w:sz w:val="20"/>
                <w:szCs w:val="20"/>
                <w:lang w:val="en-GB"/>
              </w:rPr>
              <w:t>1.07</w:t>
            </w:r>
            <w:r w:rsidR="00F43FA4" w:rsidRPr="00D3139C">
              <w:rPr>
                <w:rFonts w:cstheme="minorHAnsi"/>
                <w:sz w:val="20"/>
                <w:szCs w:val="20"/>
                <w:lang w:val="en-GB"/>
              </w:rPr>
              <w:t>), 0.</w:t>
            </w:r>
            <w:r w:rsidRPr="00D3139C">
              <w:rPr>
                <w:rFonts w:cstheme="minorHAnsi"/>
                <w:sz w:val="20"/>
                <w:szCs w:val="20"/>
                <w:lang w:val="en-GB"/>
              </w:rPr>
              <w:t>123</w:t>
            </w:r>
          </w:p>
        </w:tc>
        <w:tc>
          <w:tcPr>
            <w:tcW w:w="2268" w:type="dxa"/>
          </w:tcPr>
          <w:p w14:paraId="15A7AC91" w14:textId="1DE3D49E" w:rsidR="00F43FA4" w:rsidRPr="00D3139C" w:rsidRDefault="00F43FA4" w:rsidP="00215DD4">
            <w:pPr>
              <w:rPr>
                <w:rFonts w:cstheme="minorHAnsi"/>
                <w:sz w:val="20"/>
                <w:szCs w:val="20"/>
                <w:lang w:val="en-GB"/>
              </w:rPr>
            </w:pPr>
            <w:r w:rsidRPr="00D3139C">
              <w:rPr>
                <w:rFonts w:cstheme="minorHAnsi"/>
                <w:sz w:val="20"/>
                <w:szCs w:val="20"/>
                <w:lang w:val="en-GB"/>
              </w:rPr>
              <w:t>1.</w:t>
            </w:r>
            <w:r w:rsidR="00AD64F6" w:rsidRPr="00D3139C">
              <w:rPr>
                <w:rFonts w:cstheme="minorHAnsi"/>
                <w:sz w:val="20"/>
                <w:szCs w:val="20"/>
                <w:lang w:val="en-GB"/>
              </w:rPr>
              <w:t>1</w:t>
            </w:r>
            <w:r w:rsidRPr="00D3139C">
              <w:rPr>
                <w:rFonts w:cstheme="minorHAnsi"/>
                <w:sz w:val="20"/>
                <w:szCs w:val="20"/>
                <w:lang w:val="en-GB"/>
              </w:rPr>
              <w:t>1 (</w:t>
            </w:r>
            <w:r w:rsidR="00AD64F6" w:rsidRPr="00D3139C">
              <w:rPr>
                <w:rFonts w:cstheme="minorHAnsi"/>
                <w:sz w:val="20"/>
                <w:szCs w:val="20"/>
                <w:lang w:val="en-GB"/>
              </w:rPr>
              <w:t>1.05</w:t>
            </w:r>
            <w:r w:rsidRPr="00D3139C">
              <w:rPr>
                <w:rFonts w:cstheme="minorHAnsi"/>
                <w:sz w:val="20"/>
                <w:szCs w:val="20"/>
                <w:lang w:val="en-GB"/>
              </w:rPr>
              <w:t>-1.</w:t>
            </w:r>
            <w:r w:rsidR="00AD64F6" w:rsidRPr="00D3139C">
              <w:rPr>
                <w:rFonts w:cstheme="minorHAnsi"/>
                <w:sz w:val="20"/>
                <w:szCs w:val="20"/>
                <w:lang w:val="en-GB"/>
              </w:rPr>
              <w:t>1</w:t>
            </w:r>
            <w:r w:rsidRPr="00D3139C">
              <w:rPr>
                <w:rFonts w:cstheme="minorHAnsi"/>
                <w:sz w:val="20"/>
                <w:szCs w:val="20"/>
                <w:lang w:val="en-GB"/>
              </w:rPr>
              <w:t xml:space="preserve">7, </w:t>
            </w:r>
            <w:r w:rsidR="00AD64F6" w:rsidRPr="00D3139C">
              <w:rPr>
                <w:rFonts w:cstheme="minorHAnsi"/>
                <w:sz w:val="20"/>
                <w:szCs w:val="20"/>
                <w:lang w:val="en-GB"/>
              </w:rPr>
              <w:t>&lt;0.001</w:t>
            </w:r>
          </w:p>
        </w:tc>
        <w:tc>
          <w:tcPr>
            <w:tcW w:w="2835" w:type="dxa"/>
          </w:tcPr>
          <w:p w14:paraId="5C940640" w14:textId="3C97B403" w:rsidR="00F43FA4" w:rsidRPr="00D3139C" w:rsidRDefault="00F43FA4" w:rsidP="00215DD4">
            <w:pPr>
              <w:rPr>
                <w:rFonts w:cstheme="minorHAnsi"/>
                <w:sz w:val="20"/>
                <w:szCs w:val="20"/>
                <w:lang w:val="en-GB"/>
              </w:rPr>
            </w:pPr>
            <w:r w:rsidRPr="00D3139C">
              <w:rPr>
                <w:rFonts w:cstheme="minorHAnsi"/>
                <w:sz w:val="20"/>
                <w:szCs w:val="20"/>
                <w:lang w:val="en-GB"/>
              </w:rPr>
              <w:t>0.9</w:t>
            </w:r>
            <w:r w:rsidR="00E621D5" w:rsidRPr="00D3139C">
              <w:rPr>
                <w:rFonts w:cstheme="minorHAnsi"/>
                <w:sz w:val="20"/>
                <w:szCs w:val="20"/>
                <w:lang w:val="en-GB"/>
              </w:rPr>
              <w:t>8</w:t>
            </w:r>
            <w:r w:rsidRPr="00D3139C">
              <w:rPr>
                <w:rFonts w:cstheme="minorHAnsi"/>
                <w:sz w:val="20"/>
                <w:szCs w:val="20"/>
                <w:lang w:val="en-GB"/>
              </w:rPr>
              <w:t xml:space="preserve"> (0.</w:t>
            </w:r>
            <w:r w:rsidR="00E621D5" w:rsidRPr="00D3139C">
              <w:rPr>
                <w:rFonts w:cstheme="minorHAnsi"/>
                <w:sz w:val="20"/>
                <w:szCs w:val="20"/>
                <w:lang w:val="en-GB"/>
              </w:rPr>
              <w:t>92</w:t>
            </w:r>
            <w:r w:rsidRPr="00D3139C">
              <w:rPr>
                <w:rFonts w:cstheme="minorHAnsi"/>
                <w:sz w:val="20"/>
                <w:szCs w:val="20"/>
                <w:lang w:val="en-GB"/>
              </w:rPr>
              <w:t>-</w:t>
            </w:r>
            <w:r w:rsidR="00E621D5" w:rsidRPr="00D3139C">
              <w:rPr>
                <w:rFonts w:cstheme="minorHAnsi"/>
                <w:sz w:val="20"/>
                <w:szCs w:val="20"/>
                <w:lang w:val="en-GB"/>
              </w:rPr>
              <w:t>1.06</w:t>
            </w:r>
            <w:r w:rsidRPr="00D3139C">
              <w:rPr>
                <w:rFonts w:cstheme="minorHAnsi"/>
                <w:sz w:val="20"/>
                <w:szCs w:val="20"/>
                <w:lang w:val="en-GB"/>
              </w:rPr>
              <w:t>), 0.</w:t>
            </w:r>
            <w:r w:rsidR="00E621D5" w:rsidRPr="00D3139C">
              <w:rPr>
                <w:rFonts w:cstheme="minorHAnsi"/>
                <w:sz w:val="20"/>
                <w:szCs w:val="20"/>
                <w:lang w:val="en-GB"/>
              </w:rPr>
              <w:t>665</w:t>
            </w:r>
          </w:p>
        </w:tc>
        <w:tc>
          <w:tcPr>
            <w:tcW w:w="2409" w:type="dxa"/>
          </w:tcPr>
          <w:p w14:paraId="35C09B58" w14:textId="2CA64DA2" w:rsidR="00F43FA4" w:rsidRPr="00D3139C" w:rsidRDefault="00F43FA4" w:rsidP="00215DD4">
            <w:pPr>
              <w:rPr>
                <w:rFonts w:cstheme="minorHAnsi"/>
                <w:sz w:val="20"/>
                <w:szCs w:val="20"/>
                <w:lang w:val="en-GB"/>
              </w:rPr>
            </w:pPr>
            <w:r w:rsidRPr="00D3139C">
              <w:rPr>
                <w:rFonts w:cstheme="minorHAnsi"/>
                <w:sz w:val="20"/>
                <w:szCs w:val="20"/>
                <w:lang w:val="en-GB"/>
              </w:rPr>
              <w:t>0.9</w:t>
            </w:r>
            <w:r w:rsidR="00E621D5" w:rsidRPr="00D3139C">
              <w:rPr>
                <w:rFonts w:cstheme="minorHAnsi"/>
                <w:sz w:val="20"/>
                <w:szCs w:val="20"/>
                <w:lang w:val="en-GB"/>
              </w:rPr>
              <w:t>7</w:t>
            </w:r>
            <w:r w:rsidRPr="00D3139C">
              <w:rPr>
                <w:rFonts w:cstheme="minorHAnsi"/>
                <w:sz w:val="20"/>
                <w:szCs w:val="20"/>
                <w:lang w:val="en-GB"/>
              </w:rPr>
              <w:t xml:space="preserve"> (0.</w:t>
            </w:r>
            <w:r w:rsidR="00E621D5" w:rsidRPr="00D3139C">
              <w:rPr>
                <w:rFonts w:cstheme="minorHAnsi"/>
                <w:sz w:val="20"/>
                <w:szCs w:val="20"/>
                <w:lang w:val="en-GB"/>
              </w:rPr>
              <w:t>91</w:t>
            </w:r>
            <w:r w:rsidRPr="00D3139C">
              <w:rPr>
                <w:rFonts w:cstheme="minorHAnsi"/>
                <w:sz w:val="20"/>
                <w:szCs w:val="20"/>
                <w:lang w:val="en-GB"/>
              </w:rPr>
              <w:t>-</w:t>
            </w:r>
            <w:r w:rsidR="00E621D5" w:rsidRPr="00D3139C">
              <w:rPr>
                <w:rFonts w:cstheme="minorHAnsi"/>
                <w:sz w:val="20"/>
                <w:szCs w:val="20"/>
                <w:lang w:val="en-GB"/>
              </w:rPr>
              <w:t>1.03</w:t>
            </w:r>
            <w:r w:rsidRPr="00D3139C">
              <w:rPr>
                <w:rFonts w:cstheme="minorHAnsi"/>
                <w:sz w:val="20"/>
                <w:szCs w:val="20"/>
                <w:lang w:val="en-GB"/>
              </w:rPr>
              <w:t>), 0.</w:t>
            </w:r>
            <w:r w:rsidR="00E621D5" w:rsidRPr="00D3139C">
              <w:rPr>
                <w:rFonts w:cstheme="minorHAnsi"/>
                <w:sz w:val="20"/>
                <w:szCs w:val="20"/>
                <w:lang w:val="en-GB"/>
              </w:rPr>
              <w:t>301</w:t>
            </w:r>
          </w:p>
        </w:tc>
        <w:tc>
          <w:tcPr>
            <w:tcW w:w="1276" w:type="dxa"/>
          </w:tcPr>
          <w:p w14:paraId="39144D7F" w14:textId="02FD0983" w:rsidR="00F43FA4" w:rsidRPr="00D3139C" w:rsidRDefault="00F43FA4" w:rsidP="00215DD4">
            <w:pPr>
              <w:rPr>
                <w:rFonts w:cstheme="minorHAnsi"/>
                <w:sz w:val="20"/>
                <w:szCs w:val="20"/>
                <w:lang w:val="en-GB"/>
              </w:rPr>
            </w:pPr>
            <w:r w:rsidRPr="00D3139C">
              <w:rPr>
                <w:rFonts w:cstheme="minorHAnsi"/>
                <w:sz w:val="20"/>
                <w:szCs w:val="20"/>
                <w:lang w:val="en-GB"/>
              </w:rPr>
              <w:t>0.000</w:t>
            </w:r>
            <w:r w:rsidR="00E621D5" w:rsidRPr="00D3139C">
              <w:rPr>
                <w:rFonts w:cstheme="minorHAnsi"/>
                <w:sz w:val="20"/>
                <w:szCs w:val="20"/>
                <w:lang w:val="en-GB"/>
              </w:rPr>
              <w:t>6</w:t>
            </w:r>
          </w:p>
        </w:tc>
      </w:tr>
      <w:tr w:rsidR="00F43FA4" w:rsidRPr="00D3139C" w14:paraId="17919282" w14:textId="77777777" w:rsidTr="00215DD4">
        <w:tc>
          <w:tcPr>
            <w:tcW w:w="2254" w:type="dxa"/>
          </w:tcPr>
          <w:p w14:paraId="6E47A4E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4D8E6106" w14:textId="1F2B0D78" w:rsidR="00F43FA4" w:rsidRPr="00D3139C" w:rsidRDefault="00F43FA4" w:rsidP="00215DD4">
            <w:pPr>
              <w:rPr>
                <w:rFonts w:cstheme="minorHAnsi"/>
                <w:sz w:val="20"/>
                <w:szCs w:val="20"/>
                <w:lang w:val="en-GB"/>
              </w:rPr>
            </w:pPr>
            <w:r w:rsidRPr="00D3139C">
              <w:rPr>
                <w:rFonts w:cstheme="minorHAnsi"/>
                <w:sz w:val="20"/>
                <w:szCs w:val="20"/>
                <w:lang w:val="en-GB"/>
              </w:rPr>
              <w:t>1.0</w:t>
            </w:r>
            <w:r w:rsidR="00B24F9E" w:rsidRPr="00D3139C">
              <w:rPr>
                <w:rFonts w:cstheme="minorHAnsi"/>
                <w:sz w:val="20"/>
                <w:szCs w:val="20"/>
                <w:lang w:val="en-GB"/>
              </w:rPr>
              <w:t>7</w:t>
            </w:r>
            <w:r w:rsidRPr="00D3139C">
              <w:rPr>
                <w:rFonts w:cstheme="minorHAnsi"/>
                <w:sz w:val="20"/>
                <w:szCs w:val="20"/>
                <w:lang w:val="en-GB"/>
              </w:rPr>
              <w:t xml:space="preserve"> (1.02-1.11), 0.00</w:t>
            </w:r>
            <w:r w:rsidR="00B761F0" w:rsidRPr="00D3139C">
              <w:rPr>
                <w:rFonts w:cstheme="minorHAnsi"/>
                <w:sz w:val="20"/>
                <w:szCs w:val="20"/>
                <w:lang w:val="en-GB"/>
              </w:rPr>
              <w:t>4</w:t>
            </w:r>
          </w:p>
        </w:tc>
        <w:tc>
          <w:tcPr>
            <w:tcW w:w="2268" w:type="dxa"/>
          </w:tcPr>
          <w:p w14:paraId="6A2D100C" w14:textId="78A93FCB" w:rsidR="00F43FA4" w:rsidRPr="00D3139C" w:rsidRDefault="00F43FA4" w:rsidP="00215DD4">
            <w:pPr>
              <w:rPr>
                <w:rFonts w:cstheme="minorHAnsi"/>
                <w:sz w:val="20"/>
                <w:szCs w:val="20"/>
                <w:lang w:val="en-GB"/>
              </w:rPr>
            </w:pPr>
            <w:r w:rsidRPr="00D3139C">
              <w:rPr>
                <w:rFonts w:cstheme="minorHAnsi"/>
                <w:sz w:val="20"/>
                <w:szCs w:val="20"/>
                <w:lang w:val="en-GB"/>
              </w:rPr>
              <w:t>1.1</w:t>
            </w:r>
            <w:r w:rsidR="00E621D5" w:rsidRPr="00D3139C">
              <w:rPr>
                <w:rFonts w:cstheme="minorHAnsi"/>
                <w:sz w:val="20"/>
                <w:szCs w:val="20"/>
                <w:lang w:val="en-GB"/>
              </w:rPr>
              <w:t>4</w:t>
            </w:r>
            <w:r w:rsidRPr="00D3139C">
              <w:rPr>
                <w:rFonts w:cstheme="minorHAnsi"/>
                <w:sz w:val="20"/>
                <w:szCs w:val="20"/>
                <w:lang w:val="en-GB"/>
              </w:rPr>
              <w:t xml:space="preserve"> (1.0</w:t>
            </w:r>
            <w:r w:rsidR="00E621D5" w:rsidRPr="00D3139C">
              <w:rPr>
                <w:rFonts w:cstheme="minorHAnsi"/>
                <w:sz w:val="20"/>
                <w:szCs w:val="20"/>
                <w:lang w:val="en-GB"/>
              </w:rPr>
              <w:t>8</w:t>
            </w:r>
            <w:r w:rsidRPr="00D3139C">
              <w:rPr>
                <w:rFonts w:cstheme="minorHAnsi"/>
                <w:sz w:val="20"/>
                <w:szCs w:val="20"/>
                <w:lang w:val="en-GB"/>
              </w:rPr>
              <w:t>-1.20), &lt;0.001</w:t>
            </w:r>
          </w:p>
        </w:tc>
        <w:tc>
          <w:tcPr>
            <w:tcW w:w="2835" w:type="dxa"/>
          </w:tcPr>
          <w:p w14:paraId="5DCD99A3" w14:textId="10014283" w:rsidR="00F43FA4" w:rsidRPr="00D3139C" w:rsidRDefault="00F43FA4" w:rsidP="00215DD4">
            <w:pPr>
              <w:rPr>
                <w:rFonts w:cstheme="minorHAnsi"/>
                <w:sz w:val="20"/>
                <w:szCs w:val="20"/>
                <w:lang w:val="en-GB"/>
              </w:rPr>
            </w:pPr>
            <w:r w:rsidRPr="00D3139C">
              <w:rPr>
                <w:rFonts w:cstheme="minorHAnsi"/>
                <w:sz w:val="20"/>
                <w:szCs w:val="20"/>
                <w:lang w:val="en-GB"/>
              </w:rPr>
              <w:t>1.09 (1.01-1.18), 0.02</w:t>
            </w:r>
            <w:r w:rsidR="00E621D5" w:rsidRPr="00D3139C">
              <w:rPr>
                <w:rFonts w:cstheme="minorHAnsi"/>
                <w:sz w:val="20"/>
                <w:szCs w:val="20"/>
                <w:lang w:val="en-GB"/>
              </w:rPr>
              <w:t>7</w:t>
            </w:r>
          </w:p>
        </w:tc>
        <w:tc>
          <w:tcPr>
            <w:tcW w:w="2409" w:type="dxa"/>
          </w:tcPr>
          <w:p w14:paraId="338BF707" w14:textId="02CC26B1" w:rsidR="00F43FA4" w:rsidRPr="00D3139C" w:rsidRDefault="00F43FA4" w:rsidP="00215DD4">
            <w:pPr>
              <w:rPr>
                <w:rFonts w:cstheme="minorHAnsi"/>
                <w:sz w:val="20"/>
                <w:szCs w:val="20"/>
                <w:lang w:val="en-GB"/>
              </w:rPr>
            </w:pPr>
            <w:r w:rsidRPr="00D3139C">
              <w:rPr>
                <w:rFonts w:cstheme="minorHAnsi"/>
                <w:sz w:val="20"/>
                <w:szCs w:val="20"/>
                <w:lang w:val="en-GB"/>
              </w:rPr>
              <w:t>0.94 (0.88-1.0</w:t>
            </w:r>
            <w:r w:rsidR="00E621D5" w:rsidRPr="00D3139C">
              <w:rPr>
                <w:rFonts w:cstheme="minorHAnsi"/>
                <w:sz w:val="20"/>
                <w:szCs w:val="20"/>
                <w:lang w:val="en-GB"/>
              </w:rPr>
              <w:t>1</w:t>
            </w:r>
            <w:r w:rsidRPr="00D3139C">
              <w:rPr>
                <w:rFonts w:cstheme="minorHAnsi"/>
                <w:sz w:val="20"/>
                <w:szCs w:val="20"/>
                <w:lang w:val="en-GB"/>
              </w:rPr>
              <w:t>), 0.07</w:t>
            </w:r>
            <w:r w:rsidR="00E621D5" w:rsidRPr="00D3139C">
              <w:rPr>
                <w:rFonts w:cstheme="minorHAnsi"/>
                <w:sz w:val="20"/>
                <w:szCs w:val="20"/>
                <w:lang w:val="en-GB"/>
              </w:rPr>
              <w:t>5</w:t>
            </w:r>
          </w:p>
        </w:tc>
        <w:tc>
          <w:tcPr>
            <w:tcW w:w="1276" w:type="dxa"/>
          </w:tcPr>
          <w:p w14:paraId="1B90A834"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E42A2A8" w14:textId="77777777" w:rsidTr="00215DD4">
        <w:tc>
          <w:tcPr>
            <w:tcW w:w="2254" w:type="dxa"/>
          </w:tcPr>
          <w:p w14:paraId="46AE40D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25FB74F8" w14:textId="70BF2F68" w:rsidR="00F43FA4" w:rsidRPr="00D3139C" w:rsidRDefault="00F43FA4" w:rsidP="00215DD4">
            <w:pPr>
              <w:rPr>
                <w:rFonts w:cstheme="minorHAnsi"/>
                <w:sz w:val="20"/>
                <w:szCs w:val="20"/>
                <w:lang w:val="en-GB"/>
              </w:rPr>
            </w:pPr>
            <w:r w:rsidRPr="00D3139C">
              <w:rPr>
                <w:rFonts w:cstheme="minorHAnsi"/>
                <w:sz w:val="20"/>
                <w:szCs w:val="20"/>
                <w:lang w:val="en-GB"/>
              </w:rPr>
              <w:t>1.0</w:t>
            </w:r>
            <w:r w:rsidR="00B761F0" w:rsidRPr="00D3139C">
              <w:rPr>
                <w:rFonts w:cstheme="minorHAnsi"/>
                <w:sz w:val="20"/>
                <w:szCs w:val="20"/>
                <w:lang w:val="en-GB"/>
              </w:rPr>
              <w:t>1</w:t>
            </w:r>
            <w:r w:rsidRPr="00D3139C">
              <w:rPr>
                <w:rFonts w:cstheme="minorHAnsi"/>
                <w:sz w:val="20"/>
                <w:szCs w:val="20"/>
                <w:lang w:val="en-GB"/>
              </w:rPr>
              <w:t xml:space="preserve"> (0.9</w:t>
            </w:r>
            <w:r w:rsidR="00B761F0" w:rsidRPr="00D3139C">
              <w:rPr>
                <w:rFonts w:cstheme="minorHAnsi"/>
                <w:sz w:val="20"/>
                <w:szCs w:val="20"/>
                <w:lang w:val="en-GB"/>
              </w:rPr>
              <w:t>7</w:t>
            </w:r>
            <w:r w:rsidRPr="00D3139C">
              <w:rPr>
                <w:rFonts w:cstheme="minorHAnsi"/>
                <w:sz w:val="20"/>
                <w:szCs w:val="20"/>
                <w:lang w:val="en-GB"/>
              </w:rPr>
              <w:t>-1.0</w:t>
            </w:r>
            <w:r w:rsidR="00B761F0" w:rsidRPr="00D3139C">
              <w:rPr>
                <w:rFonts w:cstheme="minorHAnsi"/>
                <w:sz w:val="20"/>
                <w:szCs w:val="20"/>
                <w:lang w:val="en-GB"/>
              </w:rPr>
              <w:t>5</w:t>
            </w:r>
            <w:r w:rsidRPr="00D3139C">
              <w:rPr>
                <w:rFonts w:cstheme="minorHAnsi"/>
                <w:sz w:val="20"/>
                <w:szCs w:val="20"/>
                <w:lang w:val="en-GB"/>
              </w:rPr>
              <w:t>), 0.</w:t>
            </w:r>
            <w:r w:rsidR="00B761F0" w:rsidRPr="00D3139C">
              <w:rPr>
                <w:rFonts w:cstheme="minorHAnsi"/>
                <w:sz w:val="20"/>
                <w:szCs w:val="20"/>
                <w:lang w:val="en-GB"/>
              </w:rPr>
              <w:t>554</w:t>
            </w:r>
          </w:p>
        </w:tc>
        <w:tc>
          <w:tcPr>
            <w:tcW w:w="2268" w:type="dxa"/>
          </w:tcPr>
          <w:p w14:paraId="3AC30C49" w14:textId="024733FC" w:rsidR="00F43FA4" w:rsidRPr="00D3139C" w:rsidRDefault="00F43FA4" w:rsidP="00215DD4">
            <w:pPr>
              <w:rPr>
                <w:rFonts w:cstheme="minorHAnsi"/>
                <w:sz w:val="20"/>
                <w:szCs w:val="20"/>
                <w:lang w:val="en-GB"/>
              </w:rPr>
            </w:pPr>
            <w:r w:rsidRPr="00D3139C">
              <w:rPr>
                <w:rFonts w:cstheme="minorHAnsi"/>
                <w:sz w:val="20"/>
                <w:szCs w:val="20"/>
                <w:lang w:val="en-GB"/>
              </w:rPr>
              <w:t>1.0</w:t>
            </w:r>
            <w:r w:rsidR="004235E4" w:rsidRPr="00D3139C">
              <w:rPr>
                <w:rFonts w:cstheme="minorHAnsi"/>
                <w:sz w:val="20"/>
                <w:szCs w:val="20"/>
                <w:lang w:val="en-GB"/>
              </w:rPr>
              <w:t>5</w:t>
            </w:r>
            <w:r w:rsidRPr="00D3139C">
              <w:rPr>
                <w:rFonts w:cstheme="minorHAnsi"/>
                <w:sz w:val="20"/>
                <w:szCs w:val="20"/>
                <w:lang w:val="en-GB"/>
              </w:rPr>
              <w:t xml:space="preserve"> (</w:t>
            </w:r>
            <w:r w:rsidR="004235E4" w:rsidRPr="00D3139C">
              <w:rPr>
                <w:rFonts w:cstheme="minorHAnsi"/>
                <w:sz w:val="20"/>
                <w:szCs w:val="20"/>
                <w:lang w:val="en-GB"/>
              </w:rPr>
              <w:t>0.99-</w:t>
            </w:r>
            <w:r w:rsidRPr="00D3139C">
              <w:rPr>
                <w:rFonts w:cstheme="minorHAnsi"/>
                <w:sz w:val="20"/>
                <w:szCs w:val="20"/>
                <w:lang w:val="en-GB"/>
              </w:rPr>
              <w:t>1.11), 0.0</w:t>
            </w:r>
            <w:r w:rsidR="004235E4" w:rsidRPr="00D3139C">
              <w:rPr>
                <w:rFonts w:cstheme="minorHAnsi"/>
                <w:sz w:val="20"/>
                <w:szCs w:val="20"/>
                <w:lang w:val="en-GB"/>
              </w:rPr>
              <w:t>95</w:t>
            </w:r>
          </w:p>
        </w:tc>
        <w:tc>
          <w:tcPr>
            <w:tcW w:w="2835" w:type="dxa"/>
          </w:tcPr>
          <w:p w14:paraId="67BB1D37" w14:textId="74814EB7" w:rsidR="00F43FA4" w:rsidRPr="00D3139C" w:rsidRDefault="00F43FA4" w:rsidP="00215DD4">
            <w:pPr>
              <w:rPr>
                <w:rFonts w:cstheme="minorHAnsi"/>
                <w:sz w:val="20"/>
                <w:szCs w:val="20"/>
                <w:lang w:val="en-GB"/>
              </w:rPr>
            </w:pPr>
            <w:r w:rsidRPr="00D3139C">
              <w:rPr>
                <w:rFonts w:cstheme="minorHAnsi"/>
                <w:sz w:val="20"/>
                <w:szCs w:val="20"/>
                <w:lang w:val="en-GB"/>
              </w:rPr>
              <w:t>1.0</w:t>
            </w:r>
            <w:r w:rsidR="004235E4" w:rsidRPr="00D3139C">
              <w:rPr>
                <w:rFonts w:cstheme="minorHAnsi"/>
                <w:sz w:val="20"/>
                <w:szCs w:val="20"/>
                <w:lang w:val="en-GB"/>
              </w:rPr>
              <w:t>2</w:t>
            </w:r>
            <w:r w:rsidRPr="00D3139C">
              <w:rPr>
                <w:rFonts w:cstheme="minorHAnsi"/>
                <w:sz w:val="20"/>
                <w:szCs w:val="20"/>
                <w:lang w:val="en-GB"/>
              </w:rPr>
              <w:t xml:space="preserve"> (0.9</w:t>
            </w:r>
            <w:r w:rsidR="004235E4" w:rsidRPr="00D3139C">
              <w:rPr>
                <w:rFonts w:cstheme="minorHAnsi"/>
                <w:sz w:val="20"/>
                <w:szCs w:val="20"/>
                <w:lang w:val="en-GB"/>
              </w:rPr>
              <w:t>5</w:t>
            </w:r>
            <w:r w:rsidRPr="00D3139C">
              <w:rPr>
                <w:rFonts w:cstheme="minorHAnsi"/>
                <w:sz w:val="20"/>
                <w:szCs w:val="20"/>
                <w:lang w:val="en-GB"/>
              </w:rPr>
              <w:t>-1.1</w:t>
            </w:r>
            <w:r w:rsidR="004235E4" w:rsidRPr="00D3139C">
              <w:rPr>
                <w:rFonts w:cstheme="minorHAnsi"/>
                <w:sz w:val="20"/>
                <w:szCs w:val="20"/>
                <w:lang w:val="en-GB"/>
              </w:rPr>
              <w:t>0</w:t>
            </w:r>
            <w:r w:rsidRPr="00D3139C">
              <w:rPr>
                <w:rFonts w:cstheme="minorHAnsi"/>
                <w:sz w:val="20"/>
                <w:szCs w:val="20"/>
                <w:lang w:val="en-GB"/>
              </w:rPr>
              <w:t>), 0.</w:t>
            </w:r>
            <w:r w:rsidR="004235E4" w:rsidRPr="00D3139C">
              <w:rPr>
                <w:rFonts w:cstheme="minorHAnsi"/>
                <w:sz w:val="20"/>
                <w:szCs w:val="20"/>
                <w:lang w:val="en-GB"/>
              </w:rPr>
              <w:t>574</w:t>
            </w:r>
          </w:p>
        </w:tc>
        <w:tc>
          <w:tcPr>
            <w:tcW w:w="2409" w:type="dxa"/>
          </w:tcPr>
          <w:p w14:paraId="105CB8E0" w14:textId="0D5A95A2" w:rsidR="00F43FA4" w:rsidRPr="00D3139C" w:rsidRDefault="00F43FA4" w:rsidP="00215DD4">
            <w:pPr>
              <w:rPr>
                <w:rFonts w:cstheme="minorHAnsi"/>
                <w:sz w:val="20"/>
                <w:szCs w:val="20"/>
                <w:lang w:val="en-GB"/>
              </w:rPr>
            </w:pPr>
            <w:r w:rsidRPr="00D3139C">
              <w:rPr>
                <w:rFonts w:cstheme="minorHAnsi"/>
                <w:sz w:val="20"/>
                <w:szCs w:val="20"/>
                <w:lang w:val="en-GB"/>
              </w:rPr>
              <w:t>0.9</w:t>
            </w:r>
            <w:r w:rsidR="004235E4" w:rsidRPr="00D3139C">
              <w:rPr>
                <w:rFonts w:cstheme="minorHAnsi"/>
                <w:sz w:val="20"/>
                <w:szCs w:val="20"/>
                <w:lang w:val="en-GB"/>
              </w:rPr>
              <w:t>6</w:t>
            </w:r>
            <w:r w:rsidRPr="00D3139C">
              <w:rPr>
                <w:rFonts w:cstheme="minorHAnsi"/>
                <w:sz w:val="20"/>
                <w:szCs w:val="20"/>
                <w:lang w:val="en-GB"/>
              </w:rPr>
              <w:t xml:space="preserve"> (0.9</w:t>
            </w:r>
            <w:r w:rsidR="004235E4" w:rsidRPr="00D3139C">
              <w:rPr>
                <w:rFonts w:cstheme="minorHAnsi"/>
                <w:sz w:val="20"/>
                <w:szCs w:val="20"/>
                <w:lang w:val="en-GB"/>
              </w:rPr>
              <w:t>0</w:t>
            </w:r>
            <w:r w:rsidRPr="00D3139C">
              <w:rPr>
                <w:rFonts w:cstheme="minorHAnsi"/>
                <w:sz w:val="20"/>
                <w:szCs w:val="20"/>
                <w:lang w:val="en-GB"/>
              </w:rPr>
              <w:t>-1.0</w:t>
            </w:r>
            <w:r w:rsidR="004235E4" w:rsidRPr="00D3139C">
              <w:rPr>
                <w:rFonts w:cstheme="minorHAnsi"/>
                <w:sz w:val="20"/>
                <w:szCs w:val="20"/>
                <w:lang w:val="en-GB"/>
              </w:rPr>
              <w:t>2</w:t>
            </w:r>
            <w:r w:rsidRPr="00D3139C">
              <w:rPr>
                <w:rFonts w:cstheme="minorHAnsi"/>
                <w:sz w:val="20"/>
                <w:szCs w:val="20"/>
                <w:lang w:val="en-GB"/>
              </w:rPr>
              <w:t>), 0.</w:t>
            </w:r>
            <w:r w:rsidR="004235E4" w:rsidRPr="00D3139C">
              <w:rPr>
                <w:rFonts w:cstheme="minorHAnsi"/>
                <w:sz w:val="20"/>
                <w:szCs w:val="20"/>
                <w:lang w:val="en-GB"/>
              </w:rPr>
              <w:t>189</w:t>
            </w:r>
          </w:p>
        </w:tc>
        <w:tc>
          <w:tcPr>
            <w:tcW w:w="1276" w:type="dxa"/>
          </w:tcPr>
          <w:p w14:paraId="502D2072" w14:textId="672B1C99" w:rsidR="00F43FA4" w:rsidRPr="00D3139C" w:rsidRDefault="00F43FA4" w:rsidP="00215DD4">
            <w:pPr>
              <w:rPr>
                <w:rFonts w:cstheme="minorHAnsi"/>
                <w:sz w:val="20"/>
                <w:szCs w:val="20"/>
                <w:lang w:val="en-GB"/>
              </w:rPr>
            </w:pPr>
            <w:r w:rsidRPr="00D3139C">
              <w:rPr>
                <w:rFonts w:cstheme="minorHAnsi"/>
                <w:sz w:val="20"/>
                <w:szCs w:val="20"/>
                <w:lang w:val="en-GB"/>
              </w:rPr>
              <w:t>0.</w:t>
            </w:r>
            <w:r w:rsidR="004235E4" w:rsidRPr="00D3139C">
              <w:rPr>
                <w:rFonts w:cstheme="minorHAnsi"/>
                <w:sz w:val="20"/>
                <w:szCs w:val="20"/>
                <w:lang w:val="en-GB"/>
              </w:rPr>
              <w:t>1026</w:t>
            </w:r>
          </w:p>
        </w:tc>
      </w:tr>
      <w:tr w:rsidR="00F43FA4" w:rsidRPr="00D3139C" w14:paraId="20A39CC5" w14:textId="77777777" w:rsidTr="00215DD4">
        <w:tc>
          <w:tcPr>
            <w:tcW w:w="2254" w:type="dxa"/>
          </w:tcPr>
          <w:p w14:paraId="0D6700C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439625AA" w14:textId="35ABB7D7" w:rsidR="00F43FA4" w:rsidRPr="00D3139C" w:rsidRDefault="00F43FA4" w:rsidP="00215DD4">
            <w:pPr>
              <w:rPr>
                <w:rFonts w:cstheme="minorHAnsi"/>
                <w:sz w:val="20"/>
                <w:szCs w:val="20"/>
                <w:lang w:val="en-GB"/>
              </w:rPr>
            </w:pPr>
            <w:r w:rsidRPr="00D3139C">
              <w:rPr>
                <w:rFonts w:cstheme="minorHAnsi"/>
                <w:sz w:val="20"/>
                <w:szCs w:val="20"/>
                <w:lang w:val="en-GB"/>
              </w:rPr>
              <w:t>1.2</w:t>
            </w:r>
            <w:r w:rsidR="00B24F9E" w:rsidRPr="00D3139C">
              <w:rPr>
                <w:rFonts w:cstheme="minorHAnsi"/>
                <w:sz w:val="20"/>
                <w:szCs w:val="20"/>
                <w:lang w:val="en-GB"/>
              </w:rPr>
              <w:t>7</w:t>
            </w:r>
            <w:r w:rsidRPr="00D3139C">
              <w:rPr>
                <w:rFonts w:cstheme="minorHAnsi"/>
                <w:sz w:val="20"/>
                <w:szCs w:val="20"/>
                <w:lang w:val="en-GB"/>
              </w:rPr>
              <w:t xml:space="preserve"> (1.</w:t>
            </w:r>
            <w:r w:rsidR="00B24F9E" w:rsidRPr="00D3139C">
              <w:rPr>
                <w:rFonts w:cstheme="minorHAnsi"/>
                <w:sz w:val="20"/>
                <w:szCs w:val="20"/>
                <w:lang w:val="en-GB"/>
              </w:rPr>
              <w:t>22</w:t>
            </w:r>
            <w:r w:rsidRPr="00D3139C">
              <w:rPr>
                <w:rFonts w:cstheme="minorHAnsi"/>
                <w:sz w:val="20"/>
                <w:szCs w:val="20"/>
                <w:lang w:val="en-GB"/>
              </w:rPr>
              <w:t>-1.</w:t>
            </w:r>
            <w:r w:rsidR="00B24F9E" w:rsidRPr="00D3139C">
              <w:rPr>
                <w:rFonts w:cstheme="minorHAnsi"/>
                <w:sz w:val="20"/>
                <w:szCs w:val="20"/>
                <w:lang w:val="en-GB"/>
              </w:rPr>
              <w:t>32</w:t>
            </w:r>
            <w:r w:rsidRPr="00D3139C">
              <w:rPr>
                <w:rFonts w:cstheme="minorHAnsi"/>
                <w:sz w:val="20"/>
                <w:szCs w:val="20"/>
                <w:lang w:val="en-GB"/>
              </w:rPr>
              <w:t>), &lt;0.001</w:t>
            </w:r>
          </w:p>
        </w:tc>
        <w:tc>
          <w:tcPr>
            <w:tcW w:w="2268" w:type="dxa"/>
          </w:tcPr>
          <w:p w14:paraId="722FD441" w14:textId="1ADA567C" w:rsidR="00F43FA4" w:rsidRPr="00D3139C" w:rsidRDefault="00F43FA4" w:rsidP="00215DD4">
            <w:pPr>
              <w:rPr>
                <w:rFonts w:cstheme="minorHAnsi"/>
                <w:sz w:val="20"/>
                <w:szCs w:val="20"/>
                <w:lang w:val="en-GB"/>
              </w:rPr>
            </w:pPr>
            <w:r w:rsidRPr="00D3139C">
              <w:rPr>
                <w:rFonts w:cstheme="minorHAnsi"/>
                <w:sz w:val="20"/>
                <w:szCs w:val="20"/>
                <w:lang w:val="en-GB"/>
              </w:rPr>
              <w:t>1.</w:t>
            </w:r>
            <w:r w:rsidR="00812AB2" w:rsidRPr="00D3139C">
              <w:rPr>
                <w:rFonts w:cstheme="minorHAnsi"/>
                <w:sz w:val="20"/>
                <w:szCs w:val="20"/>
                <w:lang w:val="en-GB"/>
              </w:rPr>
              <w:t>34</w:t>
            </w:r>
            <w:r w:rsidRPr="00D3139C">
              <w:rPr>
                <w:rFonts w:cstheme="minorHAnsi"/>
                <w:sz w:val="20"/>
                <w:szCs w:val="20"/>
                <w:lang w:val="en-GB"/>
              </w:rPr>
              <w:t xml:space="preserve"> (1.2</w:t>
            </w:r>
            <w:r w:rsidR="00812AB2" w:rsidRPr="00D3139C">
              <w:rPr>
                <w:rFonts w:cstheme="minorHAnsi"/>
                <w:sz w:val="20"/>
                <w:szCs w:val="20"/>
                <w:lang w:val="en-GB"/>
              </w:rPr>
              <w:t>7</w:t>
            </w:r>
            <w:r w:rsidRPr="00D3139C">
              <w:rPr>
                <w:rFonts w:cstheme="minorHAnsi"/>
                <w:sz w:val="20"/>
                <w:szCs w:val="20"/>
                <w:lang w:val="en-GB"/>
              </w:rPr>
              <w:t>-1.</w:t>
            </w:r>
            <w:r w:rsidR="00812AB2" w:rsidRPr="00D3139C">
              <w:rPr>
                <w:rFonts w:cstheme="minorHAnsi"/>
                <w:sz w:val="20"/>
                <w:szCs w:val="20"/>
                <w:lang w:val="en-GB"/>
              </w:rPr>
              <w:t>41</w:t>
            </w:r>
            <w:r w:rsidRPr="00D3139C">
              <w:rPr>
                <w:rFonts w:cstheme="minorHAnsi"/>
                <w:sz w:val="20"/>
                <w:szCs w:val="20"/>
                <w:lang w:val="en-GB"/>
              </w:rPr>
              <w:t>), &lt;0.001</w:t>
            </w:r>
          </w:p>
        </w:tc>
        <w:tc>
          <w:tcPr>
            <w:tcW w:w="2835" w:type="dxa"/>
          </w:tcPr>
          <w:p w14:paraId="2FEEB83A" w14:textId="5DC2A115" w:rsidR="00F43FA4" w:rsidRPr="00D3139C" w:rsidRDefault="00F43FA4" w:rsidP="00215DD4">
            <w:pPr>
              <w:rPr>
                <w:rFonts w:cstheme="minorHAnsi"/>
                <w:sz w:val="20"/>
                <w:szCs w:val="20"/>
                <w:lang w:val="en-GB"/>
              </w:rPr>
            </w:pPr>
            <w:r w:rsidRPr="00D3139C">
              <w:rPr>
                <w:rFonts w:cstheme="minorHAnsi"/>
                <w:sz w:val="20"/>
                <w:szCs w:val="20"/>
                <w:lang w:val="en-GB"/>
              </w:rPr>
              <w:t>1.2</w:t>
            </w:r>
            <w:r w:rsidR="00812AB2" w:rsidRPr="00D3139C">
              <w:rPr>
                <w:rFonts w:cstheme="minorHAnsi"/>
                <w:sz w:val="20"/>
                <w:szCs w:val="20"/>
                <w:lang w:val="en-GB"/>
              </w:rPr>
              <w:t>5</w:t>
            </w:r>
            <w:r w:rsidRPr="00D3139C">
              <w:rPr>
                <w:rFonts w:cstheme="minorHAnsi"/>
                <w:sz w:val="20"/>
                <w:szCs w:val="20"/>
                <w:lang w:val="en-GB"/>
              </w:rPr>
              <w:t xml:space="preserve"> (1.1</w:t>
            </w:r>
            <w:r w:rsidR="00812AB2" w:rsidRPr="00D3139C">
              <w:rPr>
                <w:rFonts w:cstheme="minorHAnsi"/>
                <w:sz w:val="20"/>
                <w:szCs w:val="20"/>
                <w:lang w:val="en-GB"/>
              </w:rPr>
              <w:t>7</w:t>
            </w:r>
            <w:r w:rsidRPr="00D3139C">
              <w:rPr>
                <w:rFonts w:cstheme="minorHAnsi"/>
                <w:sz w:val="20"/>
                <w:szCs w:val="20"/>
                <w:lang w:val="en-GB"/>
              </w:rPr>
              <w:t>-1.3</w:t>
            </w:r>
            <w:r w:rsidR="00812AB2" w:rsidRPr="00D3139C">
              <w:rPr>
                <w:rFonts w:cstheme="minorHAnsi"/>
                <w:sz w:val="20"/>
                <w:szCs w:val="20"/>
                <w:lang w:val="en-GB"/>
              </w:rPr>
              <w:t>5</w:t>
            </w:r>
            <w:r w:rsidRPr="00D3139C">
              <w:rPr>
                <w:rFonts w:cstheme="minorHAnsi"/>
                <w:sz w:val="20"/>
                <w:szCs w:val="20"/>
                <w:lang w:val="en-GB"/>
              </w:rPr>
              <w:t>), &lt;0.001</w:t>
            </w:r>
          </w:p>
        </w:tc>
        <w:tc>
          <w:tcPr>
            <w:tcW w:w="2409" w:type="dxa"/>
          </w:tcPr>
          <w:p w14:paraId="741E5139" w14:textId="5D4A2D0C" w:rsidR="00F43FA4" w:rsidRPr="00D3139C" w:rsidRDefault="00F43FA4" w:rsidP="00215DD4">
            <w:pPr>
              <w:rPr>
                <w:rFonts w:cstheme="minorHAnsi"/>
                <w:sz w:val="20"/>
                <w:szCs w:val="20"/>
                <w:lang w:val="en-GB"/>
              </w:rPr>
            </w:pPr>
            <w:r w:rsidRPr="00D3139C">
              <w:rPr>
                <w:rFonts w:cstheme="minorHAnsi"/>
                <w:sz w:val="20"/>
                <w:szCs w:val="20"/>
                <w:lang w:val="en-GB"/>
              </w:rPr>
              <w:t>1.1</w:t>
            </w:r>
            <w:r w:rsidR="00812AB2" w:rsidRPr="00D3139C">
              <w:rPr>
                <w:rFonts w:cstheme="minorHAnsi"/>
                <w:sz w:val="20"/>
                <w:szCs w:val="20"/>
                <w:lang w:val="en-GB"/>
              </w:rPr>
              <w:t>8</w:t>
            </w:r>
            <w:r w:rsidRPr="00D3139C">
              <w:rPr>
                <w:rFonts w:cstheme="minorHAnsi"/>
                <w:sz w:val="20"/>
                <w:szCs w:val="20"/>
                <w:lang w:val="en-GB"/>
              </w:rPr>
              <w:t xml:space="preserve"> (1.</w:t>
            </w:r>
            <w:r w:rsidR="00812AB2" w:rsidRPr="00D3139C">
              <w:rPr>
                <w:rFonts w:cstheme="minorHAnsi"/>
                <w:sz w:val="20"/>
                <w:szCs w:val="20"/>
                <w:lang w:val="en-GB"/>
              </w:rPr>
              <w:t>11</w:t>
            </w:r>
            <w:r w:rsidRPr="00D3139C">
              <w:rPr>
                <w:rFonts w:cstheme="minorHAnsi"/>
                <w:sz w:val="20"/>
                <w:szCs w:val="20"/>
                <w:lang w:val="en-GB"/>
              </w:rPr>
              <w:t>-1.2</w:t>
            </w:r>
            <w:r w:rsidR="00812AB2" w:rsidRPr="00D3139C">
              <w:rPr>
                <w:rFonts w:cstheme="minorHAnsi"/>
                <w:sz w:val="20"/>
                <w:szCs w:val="20"/>
                <w:lang w:val="en-GB"/>
              </w:rPr>
              <w:t>6</w:t>
            </w:r>
            <w:r w:rsidRPr="00D3139C">
              <w:rPr>
                <w:rFonts w:cstheme="minorHAnsi"/>
                <w:sz w:val="20"/>
                <w:szCs w:val="20"/>
                <w:lang w:val="en-GB"/>
              </w:rPr>
              <w:t>), &lt;0.001</w:t>
            </w:r>
          </w:p>
        </w:tc>
        <w:tc>
          <w:tcPr>
            <w:tcW w:w="1276" w:type="dxa"/>
          </w:tcPr>
          <w:p w14:paraId="4A1EF4D6" w14:textId="01AF0173" w:rsidR="00F43FA4" w:rsidRPr="00D3139C" w:rsidRDefault="00F43FA4" w:rsidP="00215DD4">
            <w:pPr>
              <w:rPr>
                <w:rFonts w:cstheme="minorHAnsi"/>
                <w:sz w:val="20"/>
                <w:szCs w:val="20"/>
                <w:lang w:val="en-GB"/>
              </w:rPr>
            </w:pPr>
            <w:r w:rsidRPr="00D3139C">
              <w:rPr>
                <w:rFonts w:cstheme="minorHAnsi"/>
                <w:sz w:val="20"/>
                <w:szCs w:val="20"/>
                <w:lang w:val="en-GB"/>
              </w:rPr>
              <w:t>0.00</w:t>
            </w:r>
            <w:r w:rsidR="00812AB2" w:rsidRPr="00D3139C">
              <w:rPr>
                <w:rFonts w:cstheme="minorHAnsi"/>
                <w:sz w:val="20"/>
                <w:szCs w:val="20"/>
                <w:lang w:val="en-GB"/>
              </w:rPr>
              <w:t>52</w:t>
            </w:r>
          </w:p>
        </w:tc>
      </w:tr>
      <w:tr w:rsidR="00F43FA4" w:rsidRPr="00D3139C" w14:paraId="42F0D218" w14:textId="77777777" w:rsidTr="00215DD4">
        <w:tc>
          <w:tcPr>
            <w:tcW w:w="2254" w:type="dxa"/>
          </w:tcPr>
          <w:p w14:paraId="3FC2020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10D5169F" w14:textId="2CF0FBA4" w:rsidR="00F43FA4" w:rsidRPr="00D3139C" w:rsidRDefault="00F43FA4" w:rsidP="00215DD4">
            <w:pPr>
              <w:rPr>
                <w:rFonts w:cstheme="minorHAnsi"/>
                <w:sz w:val="20"/>
                <w:szCs w:val="20"/>
                <w:lang w:val="en-GB"/>
              </w:rPr>
            </w:pPr>
            <w:r w:rsidRPr="00D3139C">
              <w:rPr>
                <w:rFonts w:cstheme="minorHAnsi"/>
                <w:sz w:val="20"/>
                <w:szCs w:val="20"/>
                <w:lang w:val="en-GB"/>
              </w:rPr>
              <w:t>1.</w:t>
            </w:r>
            <w:r w:rsidR="00B761F0" w:rsidRPr="00D3139C">
              <w:rPr>
                <w:rFonts w:cstheme="minorHAnsi"/>
                <w:sz w:val="20"/>
                <w:szCs w:val="20"/>
                <w:lang w:val="en-GB"/>
              </w:rPr>
              <w:t>42</w:t>
            </w:r>
            <w:r w:rsidRPr="00D3139C">
              <w:rPr>
                <w:rFonts w:cstheme="minorHAnsi"/>
                <w:sz w:val="20"/>
                <w:szCs w:val="20"/>
                <w:lang w:val="en-GB"/>
              </w:rPr>
              <w:t xml:space="preserve"> (1.3</w:t>
            </w:r>
            <w:r w:rsidR="00B761F0" w:rsidRPr="00D3139C">
              <w:rPr>
                <w:rFonts w:cstheme="minorHAnsi"/>
                <w:sz w:val="20"/>
                <w:szCs w:val="20"/>
                <w:lang w:val="en-GB"/>
              </w:rPr>
              <w:t>7</w:t>
            </w:r>
            <w:r w:rsidRPr="00D3139C">
              <w:rPr>
                <w:rFonts w:cstheme="minorHAnsi"/>
                <w:sz w:val="20"/>
                <w:szCs w:val="20"/>
                <w:lang w:val="en-GB"/>
              </w:rPr>
              <w:t>-1.4</w:t>
            </w:r>
            <w:r w:rsidR="00B761F0" w:rsidRPr="00D3139C">
              <w:rPr>
                <w:rFonts w:cstheme="minorHAnsi"/>
                <w:sz w:val="20"/>
                <w:szCs w:val="20"/>
                <w:lang w:val="en-GB"/>
              </w:rPr>
              <w:t>8</w:t>
            </w:r>
            <w:r w:rsidRPr="00D3139C">
              <w:rPr>
                <w:rFonts w:cstheme="minorHAnsi"/>
                <w:sz w:val="20"/>
                <w:szCs w:val="20"/>
                <w:lang w:val="en-GB"/>
              </w:rPr>
              <w:t>), &lt;0.001</w:t>
            </w:r>
          </w:p>
        </w:tc>
        <w:tc>
          <w:tcPr>
            <w:tcW w:w="2268" w:type="dxa"/>
          </w:tcPr>
          <w:p w14:paraId="59D19532" w14:textId="11DE7ED9" w:rsidR="00F43FA4" w:rsidRPr="00D3139C" w:rsidRDefault="00F43FA4" w:rsidP="00215DD4">
            <w:pPr>
              <w:rPr>
                <w:rFonts w:cstheme="minorHAnsi"/>
                <w:sz w:val="20"/>
                <w:szCs w:val="20"/>
                <w:lang w:val="en-GB"/>
              </w:rPr>
            </w:pPr>
            <w:r w:rsidRPr="00D3139C">
              <w:rPr>
                <w:rFonts w:cstheme="minorHAnsi"/>
                <w:sz w:val="20"/>
                <w:szCs w:val="20"/>
                <w:lang w:val="en-GB"/>
              </w:rPr>
              <w:t>1.5</w:t>
            </w:r>
            <w:r w:rsidR="004235E4" w:rsidRPr="00D3139C">
              <w:rPr>
                <w:rFonts w:cstheme="minorHAnsi"/>
                <w:sz w:val="20"/>
                <w:szCs w:val="20"/>
                <w:lang w:val="en-GB"/>
              </w:rPr>
              <w:t>0</w:t>
            </w:r>
            <w:r w:rsidRPr="00D3139C">
              <w:rPr>
                <w:rFonts w:cstheme="minorHAnsi"/>
                <w:sz w:val="20"/>
                <w:szCs w:val="20"/>
                <w:lang w:val="en-GB"/>
              </w:rPr>
              <w:t xml:space="preserve"> (1.</w:t>
            </w:r>
            <w:r w:rsidR="004235E4" w:rsidRPr="00D3139C">
              <w:rPr>
                <w:rFonts w:cstheme="minorHAnsi"/>
                <w:sz w:val="20"/>
                <w:szCs w:val="20"/>
                <w:lang w:val="en-GB"/>
              </w:rPr>
              <w:t>42</w:t>
            </w:r>
            <w:r w:rsidRPr="00D3139C">
              <w:rPr>
                <w:rFonts w:cstheme="minorHAnsi"/>
                <w:sz w:val="20"/>
                <w:szCs w:val="20"/>
                <w:lang w:val="en-GB"/>
              </w:rPr>
              <w:t>-1.5</w:t>
            </w:r>
            <w:r w:rsidR="004235E4" w:rsidRPr="00D3139C">
              <w:rPr>
                <w:rFonts w:cstheme="minorHAnsi"/>
                <w:sz w:val="20"/>
                <w:szCs w:val="20"/>
                <w:lang w:val="en-GB"/>
              </w:rPr>
              <w:t>8</w:t>
            </w:r>
            <w:r w:rsidRPr="00D3139C">
              <w:rPr>
                <w:rFonts w:cstheme="minorHAnsi"/>
                <w:sz w:val="20"/>
                <w:szCs w:val="20"/>
                <w:lang w:val="en-GB"/>
              </w:rPr>
              <w:t>); &lt;0.001</w:t>
            </w:r>
          </w:p>
        </w:tc>
        <w:tc>
          <w:tcPr>
            <w:tcW w:w="2835" w:type="dxa"/>
          </w:tcPr>
          <w:p w14:paraId="58558B49" w14:textId="25F2DF9A"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 xml:space="preserve">40 </w:t>
            </w:r>
            <w:r w:rsidRPr="00D3139C">
              <w:rPr>
                <w:rFonts w:cstheme="minorHAnsi"/>
                <w:sz w:val="20"/>
                <w:szCs w:val="20"/>
                <w:lang w:val="en-GB"/>
              </w:rPr>
              <w:t>(1.</w:t>
            </w:r>
            <w:r w:rsidR="004235E4" w:rsidRPr="00D3139C">
              <w:rPr>
                <w:rFonts w:cstheme="minorHAnsi"/>
                <w:sz w:val="20"/>
                <w:szCs w:val="20"/>
                <w:lang w:val="en-GB"/>
              </w:rPr>
              <w:t>31</w:t>
            </w:r>
            <w:r w:rsidRPr="00D3139C">
              <w:rPr>
                <w:rFonts w:cstheme="minorHAnsi"/>
                <w:sz w:val="20"/>
                <w:szCs w:val="20"/>
                <w:lang w:val="en-GB"/>
              </w:rPr>
              <w:t>-1.</w:t>
            </w:r>
            <w:r w:rsidR="004235E4" w:rsidRPr="00D3139C">
              <w:rPr>
                <w:rFonts w:cstheme="minorHAnsi"/>
                <w:sz w:val="20"/>
                <w:szCs w:val="20"/>
                <w:lang w:val="en-GB"/>
              </w:rPr>
              <w:t>50</w:t>
            </w:r>
            <w:r w:rsidRPr="00D3139C">
              <w:rPr>
                <w:rFonts w:cstheme="minorHAnsi"/>
                <w:sz w:val="20"/>
                <w:szCs w:val="20"/>
                <w:lang w:val="en-GB"/>
              </w:rPr>
              <w:t>), &lt;0.001</w:t>
            </w:r>
          </w:p>
        </w:tc>
        <w:tc>
          <w:tcPr>
            <w:tcW w:w="2409" w:type="dxa"/>
          </w:tcPr>
          <w:p w14:paraId="64CD4D7A" w14:textId="71B76956"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33</w:t>
            </w:r>
            <w:r w:rsidRPr="00D3139C">
              <w:rPr>
                <w:rFonts w:cstheme="minorHAnsi"/>
                <w:sz w:val="20"/>
                <w:szCs w:val="20"/>
                <w:lang w:val="en-GB"/>
              </w:rPr>
              <w:t xml:space="preserve"> (1.2</w:t>
            </w:r>
            <w:r w:rsidR="004235E4" w:rsidRPr="00D3139C">
              <w:rPr>
                <w:rFonts w:cstheme="minorHAnsi"/>
                <w:sz w:val="20"/>
                <w:szCs w:val="20"/>
                <w:lang w:val="en-GB"/>
              </w:rPr>
              <w:t>6</w:t>
            </w:r>
            <w:r w:rsidRPr="00D3139C">
              <w:rPr>
                <w:rFonts w:cstheme="minorHAnsi"/>
                <w:sz w:val="20"/>
                <w:szCs w:val="20"/>
                <w:lang w:val="en-GB"/>
              </w:rPr>
              <w:t>-1.</w:t>
            </w:r>
            <w:r w:rsidR="004235E4" w:rsidRPr="00D3139C">
              <w:rPr>
                <w:rFonts w:cstheme="minorHAnsi"/>
                <w:sz w:val="20"/>
                <w:szCs w:val="20"/>
                <w:lang w:val="en-GB"/>
              </w:rPr>
              <w:t>42</w:t>
            </w:r>
            <w:r w:rsidRPr="00D3139C">
              <w:rPr>
                <w:rFonts w:cstheme="minorHAnsi"/>
                <w:sz w:val="20"/>
                <w:szCs w:val="20"/>
                <w:lang w:val="en-GB"/>
              </w:rPr>
              <w:t>), &lt;0.001</w:t>
            </w:r>
          </w:p>
        </w:tc>
        <w:tc>
          <w:tcPr>
            <w:tcW w:w="1276" w:type="dxa"/>
          </w:tcPr>
          <w:p w14:paraId="332238FB" w14:textId="24510F44" w:rsidR="00F43FA4" w:rsidRPr="00D3139C" w:rsidRDefault="00F43FA4" w:rsidP="00215DD4">
            <w:pPr>
              <w:rPr>
                <w:rFonts w:cstheme="minorHAnsi"/>
                <w:sz w:val="20"/>
                <w:szCs w:val="20"/>
                <w:lang w:val="en-GB"/>
              </w:rPr>
            </w:pPr>
            <w:r w:rsidRPr="00D3139C">
              <w:rPr>
                <w:rFonts w:cstheme="minorHAnsi"/>
                <w:sz w:val="20"/>
                <w:szCs w:val="20"/>
                <w:lang w:val="en-GB"/>
              </w:rPr>
              <w:t>0.0</w:t>
            </w:r>
            <w:r w:rsidR="004235E4" w:rsidRPr="00D3139C">
              <w:rPr>
                <w:rFonts w:cstheme="minorHAnsi"/>
                <w:sz w:val="20"/>
                <w:szCs w:val="20"/>
                <w:lang w:val="en-GB"/>
              </w:rPr>
              <w:t>113</w:t>
            </w:r>
          </w:p>
        </w:tc>
      </w:tr>
      <w:tr w:rsidR="00F43FA4" w:rsidRPr="00D3139C" w14:paraId="2616B4C0" w14:textId="77777777" w:rsidTr="00215DD4">
        <w:tc>
          <w:tcPr>
            <w:tcW w:w="2254" w:type="dxa"/>
          </w:tcPr>
          <w:p w14:paraId="2BB8C58D" w14:textId="77777777" w:rsidR="00F43FA4" w:rsidRPr="00D3139C" w:rsidRDefault="00F43FA4" w:rsidP="00215DD4">
            <w:pPr>
              <w:rPr>
                <w:rFonts w:eastAsia="Times New Roman" w:cstheme="minorHAnsi"/>
                <w:sz w:val="20"/>
                <w:szCs w:val="20"/>
                <w:lang w:eastAsia="it-IT"/>
              </w:rPr>
            </w:pPr>
            <w:bookmarkStart w:id="10" w:name="_Hlk142316861"/>
            <w:r w:rsidRPr="00D3139C">
              <w:rPr>
                <w:rFonts w:eastAsia="Times New Roman" w:cstheme="minorHAnsi"/>
                <w:sz w:val="20"/>
                <w:szCs w:val="20"/>
                <w:lang w:eastAsia="it-IT"/>
              </w:rPr>
              <w:t>COPD</w:t>
            </w:r>
          </w:p>
        </w:tc>
        <w:tc>
          <w:tcPr>
            <w:tcW w:w="2249" w:type="dxa"/>
          </w:tcPr>
          <w:p w14:paraId="6A7F7C1A" w14:textId="30FECC10" w:rsidR="00F43FA4" w:rsidRPr="00D3139C" w:rsidRDefault="00F43FA4" w:rsidP="00215DD4">
            <w:pPr>
              <w:rPr>
                <w:rFonts w:cstheme="minorHAnsi"/>
                <w:sz w:val="20"/>
                <w:szCs w:val="20"/>
                <w:lang w:val="en-GB"/>
              </w:rPr>
            </w:pPr>
            <w:r w:rsidRPr="00D3139C">
              <w:rPr>
                <w:rFonts w:cstheme="minorHAnsi"/>
                <w:sz w:val="20"/>
                <w:szCs w:val="20"/>
                <w:lang w:val="en-GB"/>
              </w:rPr>
              <w:t>1</w:t>
            </w:r>
            <w:r w:rsidR="00B761F0" w:rsidRPr="00D3139C">
              <w:rPr>
                <w:rFonts w:cstheme="minorHAnsi"/>
                <w:sz w:val="20"/>
                <w:szCs w:val="20"/>
                <w:lang w:val="en-GB"/>
              </w:rPr>
              <w:t>.72</w:t>
            </w:r>
            <w:r w:rsidRPr="00D3139C">
              <w:rPr>
                <w:rFonts w:cstheme="minorHAnsi"/>
                <w:sz w:val="20"/>
                <w:szCs w:val="20"/>
                <w:lang w:val="en-GB"/>
              </w:rPr>
              <w:t xml:space="preserve"> (1.</w:t>
            </w:r>
            <w:r w:rsidR="00B761F0" w:rsidRPr="00D3139C">
              <w:rPr>
                <w:rFonts w:cstheme="minorHAnsi"/>
                <w:sz w:val="20"/>
                <w:szCs w:val="20"/>
                <w:lang w:val="en-GB"/>
              </w:rPr>
              <w:t>65</w:t>
            </w:r>
            <w:r w:rsidRPr="00D3139C">
              <w:rPr>
                <w:rFonts w:cstheme="minorHAnsi"/>
                <w:sz w:val="20"/>
                <w:szCs w:val="20"/>
                <w:lang w:val="en-GB"/>
              </w:rPr>
              <w:t>-1.</w:t>
            </w:r>
            <w:r w:rsidR="00B761F0" w:rsidRPr="00D3139C">
              <w:rPr>
                <w:rFonts w:cstheme="minorHAnsi"/>
                <w:sz w:val="20"/>
                <w:szCs w:val="20"/>
                <w:lang w:val="en-GB"/>
              </w:rPr>
              <w:t>80</w:t>
            </w:r>
            <w:r w:rsidRPr="00D3139C">
              <w:rPr>
                <w:rFonts w:cstheme="minorHAnsi"/>
                <w:sz w:val="20"/>
                <w:szCs w:val="20"/>
                <w:lang w:val="en-GB"/>
              </w:rPr>
              <w:t>), &lt;0.001</w:t>
            </w:r>
          </w:p>
        </w:tc>
        <w:tc>
          <w:tcPr>
            <w:tcW w:w="2268" w:type="dxa"/>
          </w:tcPr>
          <w:p w14:paraId="37C8CF08" w14:textId="1B004F40"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1.6</w:t>
            </w:r>
            <w:r w:rsidR="004235E4" w:rsidRPr="00D3139C">
              <w:rPr>
                <w:rFonts w:cstheme="minorHAnsi"/>
                <w:sz w:val="20"/>
                <w:szCs w:val="20"/>
              </w:rPr>
              <w:t>7</w:t>
            </w:r>
            <w:r w:rsidRPr="00D3139C">
              <w:rPr>
                <w:rFonts w:cstheme="minorHAnsi"/>
                <w:sz w:val="20"/>
                <w:szCs w:val="20"/>
              </w:rPr>
              <w:t xml:space="preserve"> (1.</w:t>
            </w:r>
            <w:r w:rsidR="004235E4" w:rsidRPr="00D3139C">
              <w:rPr>
                <w:rFonts w:cstheme="minorHAnsi"/>
                <w:sz w:val="20"/>
                <w:szCs w:val="20"/>
              </w:rPr>
              <w:t>56</w:t>
            </w:r>
            <w:r w:rsidRPr="00D3139C">
              <w:rPr>
                <w:rFonts w:cstheme="minorHAnsi"/>
                <w:sz w:val="20"/>
                <w:szCs w:val="20"/>
              </w:rPr>
              <w:t>-1.</w:t>
            </w:r>
            <w:r w:rsidR="004235E4" w:rsidRPr="00D3139C">
              <w:rPr>
                <w:rFonts w:cstheme="minorHAnsi"/>
                <w:sz w:val="20"/>
                <w:szCs w:val="20"/>
              </w:rPr>
              <w:t>77</w:t>
            </w:r>
            <w:r w:rsidRPr="00D3139C">
              <w:rPr>
                <w:rFonts w:cstheme="minorHAnsi"/>
                <w:sz w:val="20"/>
                <w:szCs w:val="20"/>
              </w:rPr>
              <w:t xml:space="preserve">), </w:t>
            </w:r>
            <w:r w:rsidRPr="00D3139C">
              <w:rPr>
                <w:rFonts w:cstheme="minorHAnsi"/>
                <w:sz w:val="20"/>
                <w:szCs w:val="20"/>
                <w:lang w:val="en-GB"/>
              </w:rPr>
              <w:t>&lt;0.001</w:t>
            </w:r>
          </w:p>
        </w:tc>
        <w:tc>
          <w:tcPr>
            <w:tcW w:w="2835" w:type="dxa"/>
          </w:tcPr>
          <w:p w14:paraId="2DBB3ABA" w14:textId="67817321"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67</w:t>
            </w:r>
            <w:r w:rsidRPr="00D3139C">
              <w:rPr>
                <w:rFonts w:cstheme="minorHAnsi"/>
                <w:sz w:val="20"/>
                <w:szCs w:val="20"/>
                <w:lang w:val="en-GB"/>
              </w:rPr>
              <w:t xml:space="preserve"> (1.5</w:t>
            </w:r>
            <w:r w:rsidR="004235E4" w:rsidRPr="00D3139C">
              <w:rPr>
                <w:rFonts w:cstheme="minorHAnsi"/>
                <w:sz w:val="20"/>
                <w:szCs w:val="20"/>
                <w:lang w:val="en-GB"/>
              </w:rPr>
              <w:t>4</w:t>
            </w:r>
            <w:r w:rsidRPr="00D3139C">
              <w:rPr>
                <w:rFonts w:cstheme="minorHAnsi"/>
                <w:sz w:val="20"/>
                <w:szCs w:val="20"/>
                <w:lang w:val="en-GB"/>
              </w:rPr>
              <w:t>-1.</w:t>
            </w:r>
            <w:r w:rsidR="004235E4" w:rsidRPr="00D3139C">
              <w:rPr>
                <w:rFonts w:cstheme="minorHAnsi"/>
                <w:sz w:val="20"/>
                <w:szCs w:val="20"/>
                <w:lang w:val="en-GB"/>
              </w:rPr>
              <w:t>82</w:t>
            </w:r>
            <w:r w:rsidRPr="00D3139C">
              <w:rPr>
                <w:rFonts w:cstheme="minorHAnsi"/>
                <w:sz w:val="20"/>
                <w:szCs w:val="20"/>
                <w:lang w:val="en-GB"/>
              </w:rPr>
              <w:t>), &lt;0.001</w:t>
            </w:r>
          </w:p>
        </w:tc>
        <w:tc>
          <w:tcPr>
            <w:tcW w:w="2409" w:type="dxa"/>
          </w:tcPr>
          <w:p w14:paraId="02C8BCBA" w14:textId="110E3554"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84</w:t>
            </w:r>
            <w:r w:rsidRPr="00D3139C">
              <w:rPr>
                <w:rFonts w:cstheme="minorHAnsi"/>
                <w:sz w:val="20"/>
                <w:szCs w:val="20"/>
                <w:lang w:val="en-GB"/>
              </w:rPr>
              <w:t>2 (1.</w:t>
            </w:r>
            <w:r w:rsidR="004235E4" w:rsidRPr="00D3139C">
              <w:rPr>
                <w:rFonts w:cstheme="minorHAnsi"/>
                <w:sz w:val="20"/>
                <w:szCs w:val="20"/>
                <w:lang w:val="en-GB"/>
              </w:rPr>
              <w:t>71</w:t>
            </w:r>
            <w:r w:rsidRPr="00D3139C">
              <w:rPr>
                <w:rFonts w:cstheme="minorHAnsi"/>
                <w:sz w:val="20"/>
                <w:szCs w:val="20"/>
                <w:lang w:val="en-GB"/>
              </w:rPr>
              <w:t>-1.</w:t>
            </w:r>
            <w:r w:rsidR="004235E4" w:rsidRPr="00D3139C">
              <w:rPr>
                <w:rFonts w:cstheme="minorHAnsi"/>
                <w:sz w:val="20"/>
                <w:szCs w:val="20"/>
                <w:lang w:val="en-GB"/>
              </w:rPr>
              <w:t>97</w:t>
            </w:r>
            <w:r w:rsidRPr="00D3139C">
              <w:rPr>
                <w:rFonts w:cstheme="minorHAnsi"/>
                <w:sz w:val="20"/>
                <w:szCs w:val="20"/>
                <w:lang w:val="en-GB"/>
              </w:rPr>
              <w:t>), &lt;0.001</w:t>
            </w:r>
          </w:p>
        </w:tc>
        <w:tc>
          <w:tcPr>
            <w:tcW w:w="1276" w:type="dxa"/>
          </w:tcPr>
          <w:p w14:paraId="69FCE629" w14:textId="69208D76" w:rsidR="00F43FA4" w:rsidRPr="00D3139C" w:rsidRDefault="00F43FA4" w:rsidP="00215DD4">
            <w:pPr>
              <w:rPr>
                <w:rFonts w:cstheme="minorHAnsi"/>
                <w:sz w:val="20"/>
                <w:szCs w:val="20"/>
                <w:lang w:val="en-GB"/>
              </w:rPr>
            </w:pPr>
            <w:bookmarkStart w:id="11" w:name="_Hlk142316909"/>
            <w:r w:rsidRPr="00D3139C">
              <w:rPr>
                <w:rFonts w:cstheme="minorHAnsi"/>
                <w:sz w:val="20"/>
                <w:szCs w:val="20"/>
                <w:lang w:val="en-GB"/>
              </w:rPr>
              <w:t>0.0</w:t>
            </w:r>
            <w:r w:rsidR="004235E4" w:rsidRPr="00D3139C">
              <w:rPr>
                <w:rFonts w:cstheme="minorHAnsi"/>
                <w:sz w:val="20"/>
                <w:szCs w:val="20"/>
                <w:lang w:val="en-GB"/>
              </w:rPr>
              <w:t>8</w:t>
            </w:r>
            <w:r w:rsidR="00207877" w:rsidRPr="00D3139C">
              <w:rPr>
                <w:rFonts w:cstheme="minorHAnsi"/>
                <w:sz w:val="20"/>
                <w:szCs w:val="20"/>
                <w:lang w:val="en-GB"/>
              </w:rPr>
              <w:t>27</w:t>
            </w:r>
            <w:bookmarkEnd w:id="11"/>
          </w:p>
        </w:tc>
      </w:tr>
      <w:bookmarkEnd w:id="10"/>
      <w:tr w:rsidR="00F43FA4" w:rsidRPr="00D3139C" w14:paraId="15CCE130" w14:textId="77777777" w:rsidTr="00215DD4">
        <w:tc>
          <w:tcPr>
            <w:tcW w:w="2254" w:type="dxa"/>
          </w:tcPr>
          <w:p w14:paraId="5020EBE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1A073266" w14:textId="5E8540B4" w:rsidR="00F43FA4" w:rsidRPr="00D3139C" w:rsidRDefault="00F43FA4" w:rsidP="00215DD4">
            <w:pPr>
              <w:rPr>
                <w:rFonts w:cstheme="minorHAnsi"/>
                <w:sz w:val="20"/>
                <w:szCs w:val="20"/>
                <w:lang w:val="en-GB"/>
              </w:rPr>
            </w:pPr>
            <w:r w:rsidRPr="00D3139C">
              <w:rPr>
                <w:rFonts w:cstheme="minorHAnsi"/>
                <w:sz w:val="20"/>
                <w:szCs w:val="20"/>
                <w:lang w:val="en-GB"/>
              </w:rPr>
              <w:t>1.</w:t>
            </w:r>
            <w:r w:rsidR="00B761F0" w:rsidRPr="00D3139C">
              <w:rPr>
                <w:rFonts w:cstheme="minorHAnsi"/>
                <w:sz w:val="20"/>
                <w:szCs w:val="20"/>
                <w:lang w:val="en-GB"/>
              </w:rPr>
              <w:t>45</w:t>
            </w:r>
            <w:r w:rsidRPr="00D3139C">
              <w:rPr>
                <w:rFonts w:cstheme="minorHAnsi"/>
                <w:sz w:val="20"/>
                <w:szCs w:val="20"/>
                <w:lang w:val="en-GB"/>
              </w:rPr>
              <w:t xml:space="preserve"> (1.</w:t>
            </w:r>
            <w:r w:rsidR="00B761F0" w:rsidRPr="00D3139C">
              <w:rPr>
                <w:rFonts w:cstheme="minorHAnsi"/>
                <w:sz w:val="20"/>
                <w:szCs w:val="20"/>
                <w:lang w:val="en-GB"/>
              </w:rPr>
              <w:t>31</w:t>
            </w:r>
            <w:r w:rsidRPr="00D3139C">
              <w:rPr>
                <w:rFonts w:cstheme="minorHAnsi"/>
                <w:sz w:val="20"/>
                <w:szCs w:val="20"/>
                <w:lang w:val="en-GB"/>
              </w:rPr>
              <w:t>-1.</w:t>
            </w:r>
            <w:r w:rsidR="00B761F0" w:rsidRPr="00D3139C">
              <w:rPr>
                <w:rFonts w:cstheme="minorHAnsi"/>
                <w:sz w:val="20"/>
                <w:szCs w:val="20"/>
                <w:lang w:val="en-GB"/>
              </w:rPr>
              <w:t>60</w:t>
            </w:r>
            <w:r w:rsidRPr="00D3139C">
              <w:rPr>
                <w:rFonts w:cstheme="minorHAnsi"/>
                <w:sz w:val="20"/>
                <w:szCs w:val="20"/>
                <w:lang w:val="en-GB"/>
              </w:rPr>
              <w:t>), &lt;0.001</w:t>
            </w:r>
          </w:p>
        </w:tc>
        <w:tc>
          <w:tcPr>
            <w:tcW w:w="2268" w:type="dxa"/>
          </w:tcPr>
          <w:p w14:paraId="212523FC" w14:textId="63FB9F88" w:rsidR="00F43FA4" w:rsidRPr="00D3139C" w:rsidRDefault="00F43FA4" w:rsidP="00215DD4">
            <w:pPr>
              <w:rPr>
                <w:rFonts w:cstheme="minorHAnsi"/>
                <w:sz w:val="20"/>
                <w:szCs w:val="20"/>
              </w:rPr>
            </w:pPr>
            <w:r w:rsidRPr="00D3139C">
              <w:rPr>
                <w:rFonts w:cstheme="minorHAnsi"/>
                <w:sz w:val="20"/>
                <w:szCs w:val="20"/>
              </w:rPr>
              <w:t>1.</w:t>
            </w:r>
            <w:r w:rsidR="004235E4" w:rsidRPr="00D3139C">
              <w:rPr>
                <w:rFonts w:cstheme="minorHAnsi"/>
                <w:sz w:val="20"/>
                <w:szCs w:val="20"/>
              </w:rPr>
              <w:t>37</w:t>
            </w:r>
            <w:r w:rsidRPr="00D3139C">
              <w:rPr>
                <w:rFonts w:cstheme="minorHAnsi"/>
                <w:sz w:val="20"/>
                <w:szCs w:val="20"/>
              </w:rPr>
              <w:t xml:space="preserve"> (1.</w:t>
            </w:r>
            <w:r w:rsidR="004235E4" w:rsidRPr="00D3139C">
              <w:rPr>
                <w:rFonts w:cstheme="minorHAnsi"/>
                <w:sz w:val="20"/>
                <w:szCs w:val="20"/>
              </w:rPr>
              <w:t>19</w:t>
            </w:r>
            <w:r w:rsidRPr="00D3139C">
              <w:rPr>
                <w:rFonts w:cstheme="minorHAnsi"/>
                <w:sz w:val="20"/>
                <w:szCs w:val="20"/>
              </w:rPr>
              <w:t>-1.</w:t>
            </w:r>
            <w:r w:rsidR="004235E4" w:rsidRPr="00D3139C">
              <w:rPr>
                <w:rFonts w:cstheme="minorHAnsi"/>
                <w:sz w:val="20"/>
                <w:szCs w:val="20"/>
              </w:rPr>
              <w:t>59</w:t>
            </w:r>
            <w:r w:rsidRPr="00D3139C">
              <w:rPr>
                <w:rFonts w:cstheme="minorHAnsi"/>
                <w:sz w:val="20"/>
                <w:szCs w:val="20"/>
              </w:rPr>
              <w:t xml:space="preserve">), </w:t>
            </w:r>
            <w:r w:rsidR="004235E4" w:rsidRPr="00D3139C">
              <w:rPr>
                <w:rFonts w:cstheme="minorHAnsi"/>
                <w:sz w:val="20"/>
                <w:szCs w:val="20"/>
              </w:rPr>
              <w:t>&lt;0.001</w:t>
            </w:r>
          </w:p>
        </w:tc>
        <w:tc>
          <w:tcPr>
            <w:tcW w:w="2835" w:type="dxa"/>
          </w:tcPr>
          <w:p w14:paraId="28E2457A" w14:textId="3A1480B6"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82</w:t>
            </w:r>
            <w:r w:rsidRPr="00D3139C">
              <w:rPr>
                <w:rFonts w:cstheme="minorHAnsi"/>
                <w:sz w:val="20"/>
                <w:szCs w:val="20"/>
                <w:lang w:val="en-GB"/>
              </w:rPr>
              <w:t xml:space="preserve"> (1.</w:t>
            </w:r>
            <w:r w:rsidR="004235E4" w:rsidRPr="00D3139C">
              <w:rPr>
                <w:rFonts w:cstheme="minorHAnsi"/>
                <w:sz w:val="20"/>
                <w:szCs w:val="20"/>
                <w:lang w:val="en-GB"/>
              </w:rPr>
              <w:t>48</w:t>
            </w:r>
            <w:r w:rsidRPr="00D3139C">
              <w:rPr>
                <w:rFonts w:cstheme="minorHAnsi"/>
                <w:sz w:val="20"/>
                <w:szCs w:val="20"/>
                <w:lang w:val="en-GB"/>
              </w:rPr>
              <w:t>-</w:t>
            </w:r>
            <w:r w:rsidR="004235E4" w:rsidRPr="00D3139C">
              <w:rPr>
                <w:rFonts w:cstheme="minorHAnsi"/>
                <w:sz w:val="20"/>
                <w:szCs w:val="20"/>
                <w:lang w:val="en-GB"/>
              </w:rPr>
              <w:t>2</w:t>
            </w:r>
            <w:r w:rsidRPr="00D3139C">
              <w:rPr>
                <w:rFonts w:cstheme="minorHAnsi"/>
                <w:sz w:val="20"/>
                <w:szCs w:val="20"/>
                <w:lang w:val="en-GB"/>
              </w:rPr>
              <w:t>.</w:t>
            </w:r>
            <w:r w:rsidR="004235E4" w:rsidRPr="00D3139C">
              <w:rPr>
                <w:rFonts w:cstheme="minorHAnsi"/>
                <w:sz w:val="20"/>
                <w:szCs w:val="20"/>
                <w:lang w:val="en-GB"/>
              </w:rPr>
              <w:t>22</w:t>
            </w:r>
            <w:r w:rsidRPr="00D3139C">
              <w:rPr>
                <w:rFonts w:cstheme="minorHAnsi"/>
                <w:sz w:val="20"/>
                <w:szCs w:val="20"/>
                <w:lang w:val="en-GB"/>
              </w:rPr>
              <w:t>), &lt;0.001</w:t>
            </w:r>
          </w:p>
        </w:tc>
        <w:tc>
          <w:tcPr>
            <w:tcW w:w="2409" w:type="dxa"/>
          </w:tcPr>
          <w:p w14:paraId="0B902560" w14:textId="02A01059"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34</w:t>
            </w:r>
            <w:r w:rsidRPr="00D3139C">
              <w:rPr>
                <w:rFonts w:cstheme="minorHAnsi"/>
                <w:sz w:val="20"/>
                <w:szCs w:val="20"/>
                <w:lang w:val="en-GB"/>
              </w:rPr>
              <w:t xml:space="preserve"> (</w:t>
            </w:r>
            <w:r w:rsidR="004235E4" w:rsidRPr="00D3139C">
              <w:rPr>
                <w:rFonts w:cstheme="minorHAnsi"/>
                <w:sz w:val="20"/>
                <w:szCs w:val="20"/>
                <w:lang w:val="en-GB"/>
              </w:rPr>
              <w:t>1.12</w:t>
            </w:r>
            <w:r w:rsidRPr="00D3139C">
              <w:rPr>
                <w:rFonts w:cstheme="minorHAnsi"/>
                <w:sz w:val="20"/>
                <w:szCs w:val="20"/>
                <w:lang w:val="en-GB"/>
              </w:rPr>
              <w:t>-1.</w:t>
            </w:r>
            <w:r w:rsidR="004235E4" w:rsidRPr="00D3139C">
              <w:rPr>
                <w:rFonts w:cstheme="minorHAnsi"/>
                <w:sz w:val="20"/>
                <w:szCs w:val="20"/>
                <w:lang w:val="en-GB"/>
              </w:rPr>
              <w:t>60</w:t>
            </w:r>
            <w:r w:rsidRPr="00D3139C">
              <w:rPr>
                <w:rFonts w:cstheme="minorHAnsi"/>
                <w:sz w:val="20"/>
                <w:szCs w:val="20"/>
                <w:lang w:val="en-GB"/>
              </w:rPr>
              <w:t>), 0.0</w:t>
            </w:r>
            <w:r w:rsidR="004235E4" w:rsidRPr="00D3139C">
              <w:rPr>
                <w:rFonts w:cstheme="minorHAnsi"/>
                <w:sz w:val="20"/>
                <w:szCs w:val="20"/>
                <w:lang w:val="en-GB"/>
              </w:rPr>
              <w:t>01</w:t>
            </w:r>
          </w:p>
        </w:tc>
        <w:tc>
          <w:tcPr>
            <w:tcW w:w="1276" w:type="dxa"/>
          </w:tcPr>
          <w:p w14:paraId="33F6955D" w14:textId="519FDA2F" w:rsidR="00F43FA4" w:rsidRPr="00D3139C" w:rsidRDefault="00F43FA4" w:rsidP="00215DD4">
            <w:pPr>
              <w:rPr>
                <w:rFonts w:cstheme="minorHAnsi"/>
                <w:sz w:val="20"/>
                <w:szCs w:val="20"/>
                <w:lang w:val="en-GB"/>
              </w:rPr>
            </w:pPr>
            <w:r w:rsidRPr="00D3139C">
              <w:rPr>
                <w:rFonts w:cstheme="minorHAnsi"/>
                <w:sz w:val="20"/>
                <w:szCs w:val="20"/>
                <w:lang w:val="en-GB"/>
              </w:rPr>
              <w:t>0.</w:t>
            </w:r>
            <w:r w:rsidR="004235E4" w:rsidRPr="00D3139C">
              <w:rPr>
                <w:rFonts w:cstheme="minorHAnsi"/>
                <w:sz w:val="20"/>
                <w:szCs w:val="20"/>
                <w:lang w:val="en-GB"/>
              </w:rPr>
              <w:t>0481</w:t>
            </w:r>
          </w:p>
        </w:tc>
      </w:tr>
      <w:tr w:rsidR="00F43FA4" w:rsidRPr="00D3139C" w14:paraId="65108796" w14:textId="77777777" w:rsidTr="00215DD4">
        <w:tc>
          <w:tcPr>
            <w:tcW w:w="2254" w:type="dxa"/>
          </w:tcPr>
          <w:p w14:paraId="6FE79E1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23A8C647" w14:textId="1E033E08" w:rsidR="00F43FA4" w:rsidRPr="00D3139C" w:rsidRDefault="00F43FA4" w:rsidP="00215DD4">
            <w:pPr>
              <w:rPr>
                <w:rFonts w:cstheme="minorHAnsi"/>
                <w:sz w:val="20"/>
                <w:szCs w:val="20"/>
                <w:lang w:val="en-GB"/>
              </w:rPr>
            </w:pPr>
            <w:r w:rsidRPr="00D3139C">
              <w:rPr>
                <w:rFonts w:cstheme="minorHAnsi"/>
                <w:sz w:val="20"/>
                <w:szCs w:val="20"/>
                <w:lang w:val="en-GB"/>
              </w:rPr>
              <w:t>1.</w:t>
            </w:r>
            <w:r w:rsidR="00B24F9E" w:rsidRPr="00D3139C">
              <w:rPr>
                <w:rFonts w:cstheme="minorHAnsi"/>
                <w:sz w:val="20"/>
                <w:szCs w:val="20"/>
                <w:lang w:val="en-GB"/>
              </w:rPr>
              <w:t>27</w:t>
            </w:r>
            <w:r w:rsidRPr="00D3139C">
              <w:rPr>
                <w:rFonts w:cstheme="minorHAnsi"/>
                <w:sz w:val="20"/>
                <w:szCs w:val="20"/>
                <w:lang w:val="en-GB"/>
              </w:rPr>
              <w:t xml:space="preserve"> (1.</w:t>
            </w:r>
            <w:r w:rsidR="00B24F9E" w:rsidRPr="00D3139C">
              <w:rPr>
                <w:rFonts w:cstheme="minorHAnsi"/>
                <w:sz w:val="20"/>
                <w:szCs w:val="20"/>
                <w:lang w:val="en-GB"/>
              </w:rPr>
              <w:t>20</w:t>
            </w:r>
            <w:r w:rsidRPr="00D3139C">
              <w:rPr>
                <w:rFonts w:cstheme="minorHAnsi"/>
                <w:sz w:val="20"/>
                <w:szCs w:val="20"/>
                <w:lang w:val="en-GB"/>
              </w:rPr>
              <w:t>-1.</w:t>
            </w:r>
            <w:r w:rsidR="00B24F9E" w:rsidRPr="00D3139C">
              <w:rPr>
                <w:rFonts w:cstheme="minorHAnsi"/>
                <w:sz w:val="20"/>
                <w:szCs w:val="20"/>
                <w:lang w:val="en-GB"/>
              </w:rPr>
              <w:t>33</w:t>
            </w:r>
            <w:r w:rsidRPr="00D3139C">
              <w:rPr>
                <w:rFonts w:cstheme="minorHAnsi"/>
                <w:sz w:val="20"/>
                <w:szCs w:val="20"/>
                <w:lang w:val="en-GB"/>
              </w:rPr>
              <w:t>), &lt;0.001</w:t>
            </w:r>
          </w:p>
        </w:tc>
        <w:tc>
          <w:tcPr>
            <w:tcW w:w="2268" w:type="dxa"/>
          </w:tcPr>
          <w:p w14:paraId="1CCB5741" w14:textId="7F88D4CA" w:rsidR="00F43FA4" w:rsidRPr="00D3139C" w:rsidRDefault="00F43FA4" w:rsidP="00215DD4">
            <w:pPr>
              <w:rPr>
                <w:rFonts w:cstheme="minorHAnsi"/>
                <w:sz w:val="20"/>
                <w:szCs w:val="20"/>
                <w:lang w:val="en-GB"/>
              </w:rPr>
            </w:pPr>
            <w:r w:rsidRPr="00D3139C">
              <w:rPr>
                <w:rFonts w:cstheme="minorHAnsi"/>
                <w:sz w:val="20"/>
                <w:szCs w:val="20"/>
                <w:lang w:val="en-GB"/>
              </w:rPr>
              <w:t>1.</w:t>
            </w:r>
            <w:r w:rsidR="00E621D5" w:rsidRPr="00D3139C">
              <w:rPr>
                <w:rFonts w:cstheme="minorHAnsi"/>
                <w:sz w:val="20"/>
                <w:szCs w:val="20"/>
                <w:lang w:val="en-GB"/>
              </w:rPr>
              <w:t>37</w:t>
            </w:r>
            <w:r w:rsidRPr="00D3139C">
              <w:rPr>
                <w:rFonts w:cstheme="minorHAnsi"/>
                <w:sz w:val="20"/>
                <w:szCs w:val="20"/>
                <w:lang w:val="en-GB"/>
              </w:rPr>
              <w:t xml:space="preserve"> (1.</w:t>
            </w:r>
            <w:r w:rsidR="00E621D5" w:rsidRPr="00D3139C">
              <w:rPr>
                <w:rFonts w:cstheme="minorHAnsi"/>
                <w:sz w:val="20"/>
                <w:szCs w:val="20"/>
                <w:lang w:val="en-GB"/>
              </w:rPr>
              <w:t>27</w:t>
            </w:r>
            <w:r w:rsidRPr="00D3139C">
              <w:rPr>
                <w:rFonts w:cstheme="minorHAnsi"/>
                <w:sz w:val="20"/>
                <w:szCs w:val="20"/>
                <w:lang w:val="en-GB"/>
              </w:rPr>
              <w:t>-1.</w:t>
            </w:r>
            <w:r w:rsidR="00E621D5" w:rsidRPr="00D3139C">
              <w:rPr>
                <w:rFonts w:cstheme="minorHAnsi"/>
                <w:sz w:val="20"/>
                <w:szCs w:val="20"/>
                <w:lang w:val="en-GB"/>
              </w:rPr>
              <w:t>48</w:t>
            </w:r>
            <w:r w:rsidRPr="00D3139C">
              <w:rPr>
                <w:rFonts w:cstheme="minorHAnsi"/>
                <w:sz w:val="20"/>
                <w:szCs w:val="20"/>
                <w:lang w:val="en-GB"/>
              </w:rPr>
              <w:t>), &lt;0.001</w:t>
            </w:r>
          </w:p>
        </w:tc>
        <w:tc>
          <w:tcPr>
            <w:tcW w:w="2835" w:type="dxa"/>
          </w:tcPr>
          <w:p w14:paraId="3FDF1AB3" w14:textId="0880C6C8" w:rsidR="00F43FA4" w:rsidRPr="00D3139C" w:rsidRDefault="00F43FA4" w:rsidP="00215DD4">
            <w:pPr>
              <w:rPr>
                <w:rFonts w:cstheme="minorHAnsi"/>
                <w:sz w:val="20"/>
                <w:szCs w:val="20"/>
                <w:lang w:val="en-GB"/>
              </w:rPr>
            </w:pPr>
            <w:r w:rsidRPr="00D3139C">
              <w:rPr>
                <w:rFonts w:cstheme="minorHAnsi"/>
                <w:sz w:val="20"/>
                <w:szCs w:val="20"/>
                <w:lang w:val="en-GB"/>
              </w:rPr>
              <w:t>1.</w:t>
            </w:r>
            <w:r w:rsidR="00E621D5" w:rsidRPr="00D3139C">
              <w:rPr>
                <w:rFonts w:cstheme="minorHAnsi"/>
                <w:sz w:val="20"/>
                <w:szCs w:val="20"/>
                <w:lang w:val="en-GB"/>
              </w:rPr>
              <w:t>29</w:t>
            </w:r>
            <w:r w:rsidRPr="00D3139C">
              <w:rPr>
                <w:rFonts w:cstheme="minorHAnsi"/>
                <w:sz w:val="20"/>
                <w:szCs w:val="20"/>
                <w:lang w:val="en-GB"/>
              </w:rPr>
              <w:t xml:space="preserve"> (1.</w:t>
            </w:r>
            <w:r w:rsidR="00E621D5" w:rsidRPr="00D3139C">
              <w:rPr>
                <w:rFonts w:cstheme="minorHAnsi"/>
                <w:sz w:val="20"/>
                <w:szCs w:val="20"/>
                <w:lang w:val="en-GB"/>
              </w:rPr>
              <w:t>16</w:t>
            </w:r>
            <w:r w:rsidRPr="00D3139C">
              <w:rPr>
                <w:rFonts w:cstheme="minorHAnsi"/>
                <w:sz w:val="20"/>
                <w:szCs w:val="20"/>
                <w:lang w:val="en-GB"/>
              </w:rPr>
              <w:t>-1.</w:t>
            </w:r>
            <w:r w:rsidR="00E621D5" w:rsidRPr="00D3139C">
              <w:rPr>
                <w:rFonts w:cstheme="minorHAnsi"/>
                <w:sz w:val="20"/>
                <w:szCs w:val="20"/>
                <w:lang w:val="en-GB"/>
              </w:rPr>
              <w:t>44</w:t>
            </w:r>
            <w:r w:rsidRPr="00D3139C">
              <w:rPr>
                <w:rFonts w:cstheme="minorHAnsi"/>
                <w:sz w:val="20"/>
                <w:szCs w:val="20"/>
                <w:lang w:val="en-GB"/>
              </w:rPr>
              <w:t xml:space="preserve">); </w:t>
            </w:r>
            <w:r w:rsidR="00E621D5" w:rsidRPr="00D3139C">
              <w:rPr>
                <w:rFonts w:cstheme="minorHAnsi"/>
                <w:sz w:val="20"/>
                <w:szCs w:val="20"/>
                <w:lang w:val="en-GB"/>
              </w:rPr>
              <w:t>&lt;0.001</w:t>
            </w:r>
          </w:p>
        </w:tc>
        <w:tc>
          <w:tcPr>
            <w:tcW w:w="2409" w:type="dxa"/>
          </w:tcPr>
          <w:p w14:paraId="6D1026CE" w14:textId="1AF09587" w:rsidR="00F43FA4" w:rsidRPr="00D3139C" w:rsidRDefault="00F43FA4" w:rsidP="00215DD4">
            <w:pPr>
              <w:rPr>
                <w:rFonts w:cstheme="minorHAnsi"/>
                <w:sz w:val="20"/>
                <w:szCs w:val="20"/>
                <w:lang w:val="en-GB"/>
              </w:rPr>
            </w:pPr>
            <w:r w:rsidRPr="00D3139C">
              <w:rPr>
                <w:rFonts w:cstheme="minorHAnsi"/>
                <w:sz w:val="20"/>
                <w:szCs w:val="20"/>
                <w:lang w:val="en-GB"/>
              </w:rPr>
              <w:t>1.</w:t>
            </w:r>
            <w:r w:rsidR="00E621D5" w:rsidRPr="00D3139C">
              <w:rPr>
                <w:rFonts w:cstheme="minorHAnsi"/>
                <w:sz w:val="20"/>
                <w:szCs w:val="20"/>
                <w:lang w:val="en-GB"/>
              </w:rPr>
              <w:t>11</w:t>
            </w:r>
            <w:r w:rsidRPr="00D3139C">
              <w:rPr>
                <w:rFonts w:cstheme="minorHAnsi"/>
                <w:sz w:val="20"/>
                <w:szCs w:val="20"/>
                <w:lang w:val="en-GB"/>
              </w:rPr>
              <w:t>(</w:t>
            </w:r>
            <w:r w:rsidR="00E621D5" w:rsidRPr="00D3139C">
              <w:rPr>
                <w:rFonts w:cstheme="minorHAnsi"/>
                <w:sz w:val="20"/>
                <w:szCs w:val="20"/>
                <w:lang w:val="en-GB"/>
              </w:rPr>
              <w:t>1.01</w:t>
            </w:r>
            <w:r w:rsidRPr="00D3139C">
              <w:rPr>
                <w:rFonts w:cstheme="minorHAnsi"/>
                <w:sz w:val="20"/>
                <w:szCs w:val="20"/>
                <w:lang w:val="en-GB"/>
              </w:rPr>
              <w:t>-1.</w:t>
            </w:r>
            <w:r w:rsidR="00E621D5" w:rsidRPr="00D3139C">
              <w:rPr>
                <w:rFonts w:cstheme="minorHAnsi"/>
                <w:sz w:val="20"/>
                <w:szCs w:val="20"/>
                <w:lang w:val="en-GB"/>
              </w:rPr>
              <w:t>22</w:t>
            </w:r>
            <w:r w:rsidRPr="00D3139C">
              <w:rPr>
                <w:rFonts w:cstheme="minorHAnsi"/>
                <w:sz w:val="20"/>
                <w:szCs w:val="20"/>
                <w:lang w:val="en-GB"/>
              </w:rPr>
              <w:t>), 0.</w:t>
            </w:r>
            <w:r w:rsidR="00E621D5" w:rsidRPr="00D3139C">
              <w:rPr>
                <w:rFonts w:cstheme="minorHAnsi"/>
                <w:sz w:val="20"/>
                <w:szCs w:val="20"/>
                <w:lang w:val="en-GB"/>
              </w:rPr>
              <w:t>037</w:t>
            </w:r>
          </w:p>
        </w:tc>
        <w:tc>
          <w:tcPr>
            <w:tcW w:w="1276" w:type="dxa"/>
          </w:tcPr>
          <w:p w14:paraId="1FADAE9D" w14:textId="1AA52F71" w:rsidR="00F43FA4" w:rsidRPr="00D3139C" w:rsidRDefault="00F43FA4" w:rsidP="00215DD4">
            <w:pPr>
              <w:rPr>
                <w:rFonts w:cstheme="minorHAnsi"/>
                <w:sz w:val="20"/>
                <w:szCs w:val="20"/>
                <w:lang w:val="en-GB"/>
              </w:rPr>
            </w:pPr>
            <w:r w:rsidRPr="00D3139C">
              <w:rPr>
                <w:rFonts w:cstheme="minorHAnsi"/>
                <w:sz w:val="20"/>
                <w:szCs w:val="20"/>
                <w:lang w:val="en-GB"/>
              </w:rPr>
              <w:t>0.00</w:t>
            </w:r>
            <w:r w:rsidR="00E621D5" w:rsidRPr="00D3139C">
              <w:rPr>
                <w:rFonts w:cstheme="minorHAnsi"/>
                <w:sz w:val="20"/>
                <w:szCs w:val="20"/>
                <w:lang w:val="en-GB"/>
              </w:rPr>
              <w:t>18</w:t>
            </w:r>
          </w:p>
        </w:tc>
      </w:tr>
      <w:tr w:rsidR="00F43FA4" w:rsidRPr="00D3139C" w14:paraId="6573B65D" w14:textId="77777777" w:rsidTr="00215DD4">
        <w:tc>
          <w:tcPr>
            <w:tcW w:w="2254" w:type="dxa"/>
          </w:tcPr>
          <w:p w14:paraId="462E7B6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0042010F" w14:textId="7D1AE078" w:rsidR="00F43FA4" w:rsidRPr="00D3139C" w:rsidRDefault="00F43FA4" w:rsidP="00215DD4">
            <w:pPr>
              <w:rPr>
                <w:rFonts w:cstheme="minorHAnsi"/>
                <w:sz w:val="20"/>
                <w:szCs w:val="20"/>
                <w:lang w:val="en-GB"/>
              </w:rPr>
            </w:pPr>
            <w:r w:rsidRPr="00D3139C">
              <w:rPr>
                <w:rFonts w:cstheme="minorHAnsi"/>
                <w:sz w:val="20"/>
                <w:szCs w:val="20"/>
                <w:lang w:val="en-GB"/>
              </w:rPr>
              <w:t>1.</w:t>
            </w:r>
            <w:r w:rsidR="00B24F9E" w:rsidRPr="00D3139C">
              <w:rPr>
                <w:rFonts w:cstheme="minorHAnsi"/>
                <w:sz w:val="20"/>
                <w:szCs w:val="20"/>
                <w:lang w:val="en-GB"/>
              </w:rPr>
              <w:t xml:space="preserve">14 </w:t>
            </w:r>
            <w:r w:rsidRPr="00D3139C">
              <w:rPr>
                <w:rFonts w:cstheme="minorHAnsi"/>
                <w:sz w:val="20"/>
                <w:szCs w:val="20"/>
                <w:lang w:val="en-GB"/>
              </w:rPr>
              <w:t>(</w:t>
            </w:r>
            <w:r w:rsidR="00B24F9E" w:rsidRPr="00D3139C">
              <w:rPr>
                <w:rFonts w:cstheme="minorHAnsi"/>
                <w:sz w:val="20"/>
                <w:szCs w:val="20"/>
                <w:lang w:val="en-GB"/>
              </w:rPr>
              <w:t>1.09</w:t>
            </w:r>
            <w:r w:rsidRPr="00D3139C">
              <w:rPr>
                <w:rFonts w:cstheme="minorHAnsi"/>
                <w:sz w:val="20"/>
                <w:szCs w:val="20"/>
                <w:lang w:val="en-GB"/>
              </w:rPr>
              <w:t>-1.</w:t>
            </w:r>
            <w:r w:rsidR="00B24F9E" w:rsidRPr="00D3139C">
              <w:rPr>
                <w:rFonts w:cstheme="minorHAnsi"/>
                <w:sz w:val="20"/>
                <w:szCs w:val="20"/>
                <w:lang w:val="en-GB"/>
              </w:rPr>
              <w:t>19</w:t>
            </w:r>
            <w:r w:rsidRPr="00D3139C">
              <w:rPr>
                <w:rFonts w:cstheme="minorHAnsi"/>
                <w:sz w:val="20"/>
                <w:szCs w:val="20"/>
                <w:lang w:val="en-GB"/>
              </w:rPr>
              <w:t xml:space="preserve">), </w:t>
            </w:r>
            <w:r w:rsidR="00B24F9E" w:rsidRPr="00D3139C">
              <w:rPr>
                <w:rFonts w:cstheme="minorHAnsi"/>
                <w:sz w:val="20"/>
                <w:szCs w:val="20"/>
                <w:lang w:val="en-GB"/>
              </w:rPr>
              <w:t>&lt;0.001</w:t>
            </w:r>
          </w:p>
        </w:tc>
        <w:tc>
          <w:tcPr>
            <w:tcW w:w="2268" w:type="dxa"/>
          </w:tcPr>
          <w:p w14:paraId="7F2F449B" w14:textId="7FC524F1" w:rsidR="00F43FA4" w:rsidRPr="00D3139C" w:rsidRDefault="00F43FA4" w:rsidP="00215DD4">
            <w:pPr>
              <w:rPr>
                <w:rFonts w:cstheme="minorHAnsi"/>
                <w:sz w:val="20"/>
                <w:szCs w:val="20"/>
                <w:lang w:val="en-GB"/>
              </w:rPr>
            </w:pPr>
            <w:r w:rsidRPr="00D3139C">
              <w:rPr>
                <w:rFonts w:cstheme="minorHAnsi"/>
                <w:sz w:val="20"/>
                <w:szCs w:val="20"/>
                <w:lang w:val="en-GB"/>
              </w:rPr>
              <w:t>1.</w:t>
            </w:r>
            <w:r w:rsidR="00E621D5" w:rsidRPr="00D3139C">
              <w:rPr>
                <w:rFonts w:cstheme="minorHAnsi"/>
                <w:sz w:val="20"/>
                <w:szCs w:val="20"/>
                <w:lang w:val="en-GB"/>
              </w:rPr>
              <w:t>18</w:t>
            </w:r>
            <w:r w:rsidRPr="00D3139C">
              <w:rPr>
                <w:rFonts w:cstheme="minorHAnsi"/>
                <w:sz w:val="20"/>
                <w:szCs w:val="20"/>
                <w:lang w:val="en-GB"/>
              </w:rPr>
              <w:t xml:space="preserve"> (</w:t>
            </w:r>
            <w:r w:rsidR="00E621D5" w:rsidRPr="00D3139C">
              <w:rPr>
                <w:rFonts w:cstheme="minorHAnsi"/>
                <w:sz w:val="20"/>
                <w:szCs w:val="20"/>
                <w:lang w:val="en-GB"/>
              </w:rPr>
              <w:t>1.11</w:t>
            </w:r>
            <w:r w:rsidRPr="00D3139C">
              <w:rPr>
                <w:rFonts w:cstheme="minorHAnsi"/>
                <w:sz w:val="20"/>
                <w:szCs w:val="20"/>
                <w:lang w:val="en-GB"/>
              </w:rPr>
              <w:t>-1.</w:t>
            </w:r>
            <w:r w:rsidR="00E621D5" w:rsidRPr="00D3139C">
              <w:rPr>
                <w:rFonts w:cstheme="minorHAnsi"/>
                <w:sz w:val="20"/>
                <w:szCs w:val="20"/>
                <w:lang w:val="en-GB"/>
              </w:rPr>
              <w:t>26</w:t>
            </w:r>
            <w:r w:rsidRPr="00D3139C">
              <w:rPr>
                <w:rFonts w:cstheme="minorHAnsi"/>
                <w:sz w:val="20"/>
                <w:szCs w:val="20"/>
                <w:lang w:val="en-GB"/>
              </w:rPr>
              <w:t xml:space="preserve">), </w:t>
            </w:r>
            <w:r w:rsidR="00E621D5" w:rsidRPr="00D3139C">
              <w:rPr>
                <w:rFonts w:cstheme="minorHAnsi"/>
                <w:sz w:val="20"/>
                <w:szCs w:val="20"/>
                <w:lang w:val="en-GB"/>
              </w:rPr>
              <w:t>&lt;0.001</w:t>
            </w:r>
          </w:p>
        </w:tc>
        <w:tc>
          <w:tcPr>
            <w:tcW w:w="2835" w:type="dxa"/>
          </w:tcPr>
          <w:p w14:paraId="5367FC4C" w14:textId="5F549EEC" w:rsidR="00F43FA4" w:rsidRPr="00D3139C" w:rsidRDefault="00F43FA4" w:rsidP="00215DD4">
            <w:pPr>
              <w:rPr>
                <w:rFonts w:cstheme="minorHAnsi"/>
                <w:sz w:val="20"/>
                <w:szCs w:val="20"/>
                <w:lang w:val="en-GB"/>
              </w:rPr>
            </w:pPr>
            <w:r w:rsidRPr="00D3139C">
              <w:rPr>
                <w:rFonts w:cstheme="minorHAnsi"/>
                <w:sz w:val="20"/>
                <w:szCs w:val="20"/>
                <w:lang w:val="en-GB"/>
              </w:rPr>
              <w:t>1.</w:t>
            </w:r>
            <w:r w:rsidR="00E621D5" w:rsidRPr="00D3139C">
              <w:rPr>
                <w:rFonts w:cstheme="minorHAnsi"/>
                <w:sz w:val="20"/>
                <w:szCs w:val="20"/>
                <w:lang w:val="en-GB"/>
              </w:rPr>
              <w:t>18</w:t>
            </w:r>
            <w:r w:rsidRPr="00D3139C">
              <w:rPr>
                <w:rFonts w:cstheme="minorHAnsi"/>
                <w:sz w:val="20"/>
                <w:szCs w:val="20"/>
                <w:lang w:val="en-GB"/>
              </w:rPr>
              <w:t xml:space="preserve"> (</w:t>
            </w:r>
            <w:r w:rsidR="00E621D5" w:rsidRPr="00D3139C">
              <w:rPr>
                <w:rFonts w:cstheme="minorHAnsi"/>
                <w:sz w:val="20"/>
                <w:szCs w:val="20"/>
                <w:lang w:val="en-GB"/>
              </w:rPr>
              <w:t>1.09</w:t>
            </w:r>
            <w:r w:rsidRPr="00D3139C">
              <w:rPr>
                <w:rFonts w:cstheme="minorHAnsi"/>
                <w:sz w:val="20"/>
                <w:szCs w:val="20"/>
                <w:lang w:val="en-GB"/>
              </w:rPr>
              <w:t>-1.</w:t>
            </w:r>
            <w:r w:rsidR="00E621D5" w:rsidRPr="00D3139C">
              <w:rPr>
                <w:rFonts w:cstheme="minorHAnsi"/>
                <w:sz w:val="20"/>
                <w:szCs w:val="20"/>
                <w:lang w:val="en-GB"/>
              </w:rPr>
              <w:t>29</w:t>
            </w:r>
            <w:r w:rsidRPr="00D3139C">
              <w:rPr>
                <w:rFonts w:cstheme="minorHAnsi"/>
                <w:sz w:val="20"/>
                <w:szCs w:val="20"/>
                <w:lang w:val="en-GB"/>
              </w:rPr>
              <w:t xml:space="preserve">), </w:t>
            </w:r>
            <w:r w:rsidR="00E621D5" w:rsidRPr="00D3139C">
              <w:rPr>
                <w:rFonts w:cstheme="minorHAnsi"/>
                <w:sz w:val="20"/>
                <w:szCs w:val="20"/>
                <w:lang w:val="en-GB"/>
              </w:rPr>
              <w:t>&lt;0.001</w:t>
            </w:r>
          </w:p>
        </w:tc>
        <w:tc>
          <w:tcPr>
            <w:tcW w:w="2409" w:type="dxa"/>
          </w:tcPr>
          <w:p w14:paraId="5746DFED" w14:textId="016E6EF4" w:rsidR="00F43FA4" w:rsidRPr="00D3139C" w:rsidRDefault="00E621D5" w:rsidP="00215DD4">
            <w:pPr>
              <w:rPr>
                <w:rFonts w:cstheme="minorHAnsi"/>
                <w:sz w:val="20"/>
                <w:szCs w:val="20"/>
                <w:lang w:val="en-GB"/>
              </w:rPr>
            </w:pPr>
            <w:r w:rsidRPr="00D3139C">
              <w:rPr>
                <w:rFonts w:cstheme="minorHAnsi"/>
                <w:sz w:val="20"/>
                <w:szCs w:val="20"/>
                <w:lang w:val="en-GB"/>
              </w:rPr>
              <w:t>1.06</w:t>
            </w:r>
            <w:r w:rsidR="00F43FA4" w:rsidRPr="00D3139C">
              <w:rPr>
                <w:rFonts w:cstheme="minorHAnsi"/>
                <w:sz w:val="20"/>
                <w:szCs w:val="20"/>
                <w:lang w:val="en-GB"/>
              </w:rPr>
              <w:t xml:space="preserve"> (0.</w:t>
            </w:r>
            <w:r w:rsidRPr="00D3139C">
              <w:rPr>
                <w:rFonts w:cstheme="minorHAnsi"/>
                <w:sz w:val="20"/>
                <w:szCs w:val="20"/>
                <w:lang w:val="en-GB"/>
              </w:rPr>
              <w:t>99</w:t>
            </w:r>
            <w:r w:rsidR="00F43FA4" w:rsidRPr="00D3139C">
              <w:rPr>
                <w:rFonts w:cstheme="minorHAnsi"/>
                <w:sz w:val="20"/>
                <w:szCs w:val="20"/>
                <w:lang w:val="en-GB"/>
              </w:rPr>
              <w:t>-1.</w:t>
            </w:r>
            <w:r w:rsidRPr="00D3139C">
              <w:rPr>
                <w:rFonts w:cstheme="minorHAnsi"/>
                <w:sz w:val="20"/>
                <w:szCs w:val="20"/>
                <w:lang w:val="en-GB"/>
              </w:rPr>
              <w:t>14</w:t>
            </w:r>
            <w:r w:rsidR="00F43FA4" w:rsidRPr="00D3139C">
              <w:rPr>
                <w:rFonts w:cstheme="minorHAnsi"/>
                <w:sz w:val="20"/>
                <w:szCs w:val="20"/>
                <w:lang w:val="en-GB"/>
              </w:rPr>
              <w:t>), 0.190</w:t>
            </w:r>
          </w:p>
        </w:tc>
        <w:tc>
          <w:tcPr>
            <w:tcW w:w="1276" w:type="dxa"/>
          </w:tcPr>
          <w:p w14:paraId="55096BA7" w14:textId="04A3297C" w:rsidR="00F43FA4" w:rsidRPr="00D3139C" w:rsidRDefault="00F43FA4" w:rsidP="00215DD4">
            <w:pPr>
              <w:rPr>
                <w:rFonts w:cstheme="minorHAnsi"/>
                <w:sz w:val="20"/>
                <w:szCs w:val="20"/>
                <w:lang w:val="en-GB"/>
              </w:rPr>
            </w:pPr>
            <w:r w:rsidRPr="00D3139C">
              <w:rPr>
                <w:rFonts w:cstheme="minorHAnsi"/>
                <w:sz w:val="20"/>
                <w:szCs w:val="20"/>
                <w:lang w:val="en-GB"/>
              </w:rPr>
              <w:t>0.0</w:t>
            </w:r>
            <w:r w:rsidR="00E621D5" w:rsidRPr="00D3139C">
              <w:rPr>
                <w:rFonts w:cstheme="minorHAnsi"/>
                <w:sz w:val="20"/>
                <w:szCs w:val="20"/>
                <w:lang w:val="en-GB"/>
              </w:rPr>
              <w:t>593</w:t>
            </w:r>
          </w:p>
        </w:tc>
      </w:tr>
      <w:tr w:rsidR="00F43FA4" w:rsidRPr="00D3139C" w14:paraId="320F9887" w14:textId="77777777" w:rsidTr="00215DD4">
        <w:tc>
          <w:tcPr>
            <w:tcW w:w="2254" w:type="dxa"/>
          </w:tcPr>
          <w:p w14:paraId="2327FFA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50886D48" w14:textId="11923DE2" w:rsidR="00F43FA4" w:rsidRPr="00D3139C" w:rsidRDefault="00F43FA4" w:rsidP="00215DD4">
            <w:pPr>
              <w:rPr>
                <w:rFonts w:cstheme="minorHAnsi"/>
                <w:sz w:val="20"/>
                <w:szCs w:val="20"/>
                <w:lang w:val="en-GB"/>
              </w:rPr>
            </w:pPr>
            <w:r w:rsidRPr="00D3139C">
              <w:rPr>
                <w:rFonts w:cstheme="minorHAnsi"/>
                <w:sz w:val="20"/>
                <w:szCs w:val="20"/>
                <w:lang w:val="en-GB"/>
              </w:rPr>
              <w:t>1.0</w:t>
            </w:r>
            <w:r w:rsidR="00B761F0" w:rsidRPr="00D3139C">
              <w:rPr>
                <w:rFonts w:cstheme="minorHAnsi"/>
                <w:sz w:val="20"/>
                <w:szCs w:val="20"/>
                <w:lang w:val="en-GB"/>
              </w:rPr>
              <w:t>6</w:t>
            </w:r>
            <w:r w:rsidRPr="00D3139C">
              <w:rPr>
                <w:rFonts w:cstheme="minorHAnsi"/>
                <w:sz w:val="20"/>
                <w:szCs w:val="20"/>
                <w:lang w:val="en-GB"/>
              </w:rPr>
              <w:t xml:space="preserve"> (0.9</w:t>
            </w:r>
            <w:r w:rsidR="00B761F0" w:rsidRPr="00D3139C">
              <w:rPr>
                <w:rFonts w:cstheme="minorHAnsi"/>
                <w:sz w:val="20"/>
                <w:szCs w:val="20"/>
                <w:lang w:val="en-GB"/>
              </w:rPr>
              <w:t>8</w:t>
            </w:r>
            <w:r w:rsidRPr="00D3139C">
              <w:rPr>
                <w:rFonts w:cstheme="minorHAnsi"/>
                <w:sz w:val="20"/>
                <w:szCs w:val="20"/>
                <w:lang w:val="en-GB"/>
              </w:rPr>
              <w:t>-1.1</w:t>
            </w:r>
            <w:r w:rsidR="00B761F0" w:rsidRPr="00D3139C">
              <w:rPr>
                <w:rFonts w:cstheme="minorHAnsi"/>
                <w:sz w:val="20"/>
                <w:szCs w:val="20"/>
                <w:lang w:val="en-GB"/>
              </w:rPr>
              <w:t>5</w:t>
            </w:r>
            <w:r w:rsidRPr="00D3139C">
              <w:rPr>
                <w:rFonts w:cstheme="minorHAnsi"/>
                <w:sz w:val="20"/>
                <w:szCs w:val="20"/>
                <w:lang w:val="en-GB"/>
              </w:rPr>
              <w:t>), 0.</w:t>
            </w:r>
            <w:r w:rsidR="00B761F0" w:rsidRPr="00D3139C">
              <w:rPr>
                <w:rFonts w:cstheme="minorHAnsi"/>
                <w:sz w:val="20"/>
                <w:szCs w:val="20"/>
                <w:lang w:val="en-GB"/>
              </w:rPr>
              <w:t>155</w:t>
            </w:r>
          </w:p>
        </w:tc>
        <w:tc>
          <w:tcPr>
            <w:tcW w:w="2268" w:type="dxa"/>
          </w:tcPr>
          <w:p w14:paraId="1CD55067" w14:textId="1026999E" w:rsidR="00F43FA4" w:rsidRPr="00D3139C" w:rsidRDefault="00F43FA4" w:rsidP="00215DD4">
            <w:pPr>
              <w:rPr>
                <w:rFonts w:cstheme="minorHAnsi"/>
                <w:sz w:val="20"/>
                <w:szCs w:val="20"/>
                <w:lang w:val="en-GB"/>
              </w:rPr>
            </w:pPr>
            <w:r w:rsidRPr="00D3139C">
              <w:rPr>
                <w:rFonts w:cstheme="minorHAnsi"/>
                <w:sz w:val="20"/>
                <w:szCs w:val="20"/>
                <w:lang w:val="en-GB"/>
              </w:rPr>
              <w:t>1.0</w:t>
            </w:r>
            <w:r w:rsidR="00207877" w:rsidRPr="00D3139C">
              <w:rPr>
                <w:rFonts w:cstheme="minorHAnsi"/>
                <w:sz w:val="20"/>
                <w:szCs w:val="20"/>
                <w:lang w:val="en-GB"/>
              </w:rPr>
              <w:t>8</w:t>
            </w:r>
            <w:r w:rsidRPr="00D3139C">
              <w:rPr>
                <w:rFonts w:cstheme="minorHAnsi"/>
                <w:sz w:val="20"/>
                <w:szCs w:val="20"/>
                <w:lang w:val="en-GB"/>
              </w:rPr>
              <w:t xml:space="preserve"> (0.9</w:t>
            </w:r>
            <w:r w:rsidR="00207877" w:rsidRPr="00D3139C">
              <w:rPr>
                <w:rFonts w:cstheme="minorHAnsi"/>
                <w:sz w:val="20"/>
                <w:szCs w:val="20"/>
                <w:lang w:val="en-GB"/>
              </w:rPr>
              <w:t>5</w:t>
            </w:r>
            <w:r w:rsidRPr="00D3139C">
              <w:rPr>
                <w:rFonts w:cstheme="minorHAnsi"/>
                <w:sz w:val="20"/>
                <w:szCs w:val="20"/>
                <w:lang w:val="en-GB"/>
              </w:rPr>
              <w:t>-1.</w:t>
            </w:r>
            <w:r w:rsidR="00207877" w:rsidRPr="00D3139C">
              <w:rPr>
                <w:rFonts w:cstheme="minorHAnsi"/>
                <w:sz w:val="20"/>
                <w:szCs w:val="20"/>
                <w:lang w:val="en-GB"/>
              </w:rPr>
              <w:t>21</w:t>
            </w:r>
            <w:r w:rsidRPr="00D3139C">
              <w:rPr>
                <w:rFonts w:cstheme="minorHAnsi"/>
                <w:sz w:val="20"/>
                <w:szCs w:val="20"/>
                <w:lang w:val="en-GB"/>
              </w:rPr>
              <w:t>), 0.</w:t>
            </w:r>
            <w:r w:rsidR="00207877" w:rsidRPr="00D3139C">
              <w:rPr>
                <w:rFonts w:cstheme="minorHAnsi"/>
                <w:sz w:val="20"/>
                <w:szCs w:val="20"/>
                <w:lang w:val="en-GB"/>
              </w:rPr>
              <w:t>229</w:t>
            </w:r>
          </w:p>
        </w:tc>
        <w:tc>
          <w:tcPr>
            <w:tcW w:w="2835" w:type="dxa"/>
          </w:tcPr>
          <w:p w14:paraId="3E7A52D0" w14:textId="48E08D16" w:rsidR="00F43FA4" w:rsidRPr="00D3139C" w:rsidRDefault="00F43FA4" w:rsidP="00215DD4">
            <w:pPr>
              <w:rPr>
                <w:rFonts w:cstheme="minorHAnsi"/>
                <w:sz w:val="20"/>
                <w:szCs w:val="20"/>
                <w:lang w:val="en-GB"/>
              </w:rPr>
            </w:pPr>
            <w:r w:rsidRPr="00D3139C">
              <w:rPr>
                <w:rFonts w:cstheme="minorHAnsi"/>
                <w:sz w:val="20"/>
                <w:szCs w:val="20"/>
                <w:lang w:val="en-GB"/>
              </w:rPr>
              <w:t>1.0</w:t>
            </w:r>
            <w:r w:rsidR="00207877" w:rsidRPr="00D3139C">
              <w:rPr>
                <w:rFonts w:cstheme="minorHAnsi"/>
                <w:sz w:val="20"/>
                <w:szCs w:val="20"/>
                <w:lang w:val="en-GB"/>
              </w:rPr>
              <w:t>8</w:t>
            </w:r>
            <w:r w:rsidRPr="00D3139C">
              <w:rPr>
                <w:rFonts w:cstheme="minorHAnsi"/>
                <w:sz w:val="20"/>
                <w:szCs w:val="20"/>
                <w:lang w:val="en-GB"/>
              </w:rPr>
              <w:t xml:space="preserve"> (0.9</w:t>
            </w:r>
            <w:r w:rsidR="00207877" w:rsidRPr="00D3139C">
              <w:rPr>
                <w:rFonts w:cstheme="minorHAnsi"/>
                <w:sz w:val="20"/>
                <w:szCs w:val="20"/>
                <w:lang w:val="en-GB"/>
              </w:rPr>
              <w:t>1</w:t>
            </w:r>
            <w:r w:rsidRPr="00D3139C">
              <w:rPr>
                <w:rFonts w:cstheme="minorHAnsi"/>
                <w:sz w:val="20"/>
                <w:szCs w:val="20"/>
                <w:lang w:val="en-GB"/>
              </w:rPr>
              <w:t>-1.2</w:t>
            </w:r>
            <w:r w:rsidR="00207877" w:rsidRPr="00D3139C">
              <w:rPr>
                <w:rFonts w:cstheme="minorHAnsi"/>
                <w:sz w:val="20"/>
                <w:szCs w:val="20"/>
                <w:lang w:val="en-GB"/>
              </w:rPr>
              <w:t>9</w:t>
            </w:r>
            <w:r w:rsidRPr="00D3139C">
              <w:rPr>
                <w:rFonts w:cstheme="minorHAnsi"/>
                <w:sz w:val="20"/>
                <w:szCs w:val="20"/>
                <w:lang w:val="en-GB"/>
              </w:rPr>
              <w:t>), 0.</w:t>
            </w:r>
            <w:r w:rsidR="00207877" w:rsidRPr="00D3139C">
              <w:rPr>
                <w:rFonts w:cstheme="minorHAnsi"/>
                <w:sz w:val="20"/>
                <w:szCs w:val="20"/>
                <w:lang w:val="en-GB"/>
              </w:rPr>
              <w:t>378</w:t>
            </w:r>
          </w:p>
        </w:tc>
        <w:tc>
          <w:tcPr>
            <w:tcW w:w="2409" w:type="dxa"/>
          </w:tcPr>
          <w:p w14:paraId="75C7D5C4" w14:textId="66386238" w:rsidR="00F43FA4" w:rsidRPr="00D3139C" w:rsidRDefault="00F43FA4" w:rsidP="00215DD4">
            <w:pPr>
              <w:rPr>
                <w:rFonts w:cstheme="minorHAnsi"/>
                <w:sz w:val="20"/>
                <w:szCs w:val="20"/>
                <w:lang w:val="en-GB"/>
              </w:rPr>
            </w:pPr>
            <w:r w:rsidRPr="00D3139C">
              <w:rPr>
                <w:rFonts w:cstheme="minorHAnsi"/>
                <w:sz w:val="20"/>
                <w:szCs w:val="20"/>
                <w:lang w:val="en-GB"/>
              </w:rPr>
              <w:t>1.0</w:t>
            </w:r>
            <w:r w:rsidR="00207877" w:rsidRPr="00D3139C">
              <w:rPr>
                <w:rFonts w:cstheme="minorHAnsi"/>
                <w:sz w:val="20"/>
                <w:szCs w:val="20"/>
                <w:lang w:val="en-GB"/>
              </w:rPr>
              <w:t>3</w:t>
            </w:r>
            <w:r w:rsidRPr="00D3139C">
              <w:rPr>
                <w:rFonts w:cstheme="minorHAnsi"/>
                <w:sz w:val="20"/>
                <w:szCs w:val="20"/>
                <w:lang w:val="en-GB"/>
              </w:rPr>
              <w:t xml:space="preserve"> (0.8</w:t>
            </w:r>
            <w:r w:rsidR="00207877" w:rsidRPr="00D3139C">
              <w:rPr>
                <w:rFonts w:cstheme="minorHAnsi"/>
                <w:sz w:val="20"/>
                <w:szCs w:val="20"/>
                <w:lang w:val="en-GB"/>
              </w:rPr>
              <w:t>9</w:t>
            </w:r>
            <w:r w:rsidRPr="00D3139C">
              <w:rPr>
                <w:rFonts w:cstheme="minorHAnsi"/>
                <w:sz w:val="20"/>
                <w:szCs w:val="20"/>
                <w:lang w:val="en-GB"/>
              </w:rPr>
              <w:t>-1.1</w:t>
            </w:r>
            <w:r w:rsidR="00207877" w:rsidRPr="00D3139C">
              <w:rPr>
                <w:rFonts w:cstheme="minorHAnsi"/>
                <w:sz w:val="20"/>
                <w:szCs w:val="20"/>
                <w:lang w:val="en-GB"/>
              </w:rPr>
              <w:t>8</w:t>
            </w:r>
            <w:r w:rsidRPr="00D3139C">
              <w:rPr>
                <w:rFonts w:cstheme="minorHAnsi"/>
                <w:sz w:val="20"/>
                <w:szCs w:val="20"/>
                <w:lang w:val="en-GB"/>
              </w:rPr>
              <w:t>), 0.</w:t>
            </w:r>
            <w:r w:rsidR="00207877" w:rsidRPr="00D3139C">
              <w:rPr>
                <w:rFonts w:cstheme="minorHAnsi"/>
                <w:sz w:val="20"/>
                <w:szCs w:val="20"/>
                <w:lang w:val="en-GB"/>
              </w:rPr>
              <w:t>700</w:t>
            </w:r>
          </w:p>
        </w:tc>
        <w:tc>
          <w:tcPr>
            <w:tcW w:w="1276" w:type="dxa"/>
          </w:tcPr>
          <w:p w14:paraId="0E60C91A" w14:textId="1C1CEFDD" w:rsidR="00F43FA4" w:rsidRPr="00D3139C" w:rsidRDefault="00F43FA4" w:rsidP="00215DD4">
            <w:pPr>
              <w:rPr>
                <w:rFonts w:cstheme="minorHAnsi"/>
                <w:sz w:val="20"/>
                <w:szCs w:val="20"/>
                <w:lang w:val="en-GB"/>
              </w:rPr>
            </w:pPr>
            <w:r w:rsidRPr="00D3139C">
              <w:rPr>
                <w:rFonts w:cstheme="minorHAnsi"/>
                <w:sz w:val="20"/>
                <w:szCs w:val="20"/>
                <w:lang w:val="en-GB"/>
              </w:rPr>
              <w:t>0.8</w:t>
            </w:r>
            <w:r w:rsidR="00207877" w:rsidRPr="00D3139C">
              <w:rPr>
                <w:rFonts w:cstheme="minorHAnsi"/>
                <w:sz w:val="20"/>
                <w:szCs w:val="20"/>
                <w:lang w:val="en-GB"/>
              </w:rPr>
              <w:t>592</w:t>
            </w:r>
          </w:p>
        </w:tc>
      </w:tr>
      <w:tr w:rsidR="00F43FA4" w:rsidRPr="00D3139C" w14:paraId="6C8B534D" w14:textId="77777777" w:rsidTr="00215DD4">
        <w:tc>
          <w:tcPr>
            <w:tcW w:w="2254" w:type="dxa"/>
          </w:tcPr>
          <w:p w14:paraId="1B5B41B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16F4FF0C" w14:textId="60922C97" w:rsidR="00F43FA4" w:rsidRPr="00D3139C" w:rsidRDefault="00F43FA4" w:rsidP="00215DD4">
            <w:pPr>
              <w:rPr>
                <w:rFonts w:cstheme="minorHAnsi"/>
                <w:sz w:val="20"/>
                <w:szCs w:val="20"/>
                <w:lang w:val="en-GB"/>
              </w:rPr>
            </w:pPr>
            <w:r w:rsidRPr="00D3139C">
              <w:rPr>
                <w:rFonts w:cstheme="minorHAnsi"/>
                <w:sz w:val="20"/>
                <w:szCs w:val="20"/>
                <w:lang w:val="en-GB"/>
              </w:rPr>
              <w:t>1.</w:t>
            </w:r>
            <w:r w:rsidR="00B761F0" w:rsidRPr="00D3139C">
              <w:rPr>
                <w:rFonts w:cstheme="minorHAnsi"/>
                <w:sz w:val="20"/>
                <w:szCs w:val="20"/>
                <w:lang w:val="en-GB"/>
              </w:rPr>
              <w:t>82</w:t>
            </w:r>
            <w:r w:rsidRPr="00D3139C">
              <w:rPr>
                <w:rFonts w:cstheme="minorHAnsi"/>
                <w:sz w:val="20"/>
                <w:szCs w:val="20"/>
                <w:lang w:val="en-GB"/>
              </w:rPr>
              <w:t xml:space="preserve"> (1.</w:t>
            </w:r>
            <w:r w:rsidR="00B761F0" w:rsidRPr="00D3139C">
              <w:rPr>
                <w:rFonts w:cstheme="minorHAnsi"/>
                <w:sz w:val="20"/>
                <w:szCs w:val="20"/>
                <w:lang w:val="en-GB"/>
              </w:rPr>
              <w:t>65</w:t>
            </w:r>
            <w:r w:rsidRPr="00D3139C">
              <w:rPr>
                <w:rFonts w:cstheme="minorHAnsi"/>
                <w:sz w:val="20"/>
                <w:szCs w:val="20"/>
                <w:lang w:val="en-GB"/>
              </w:rPr>
              <w:t>-</w:t>
            </w:r>
            <w:r w:rsidR="00B761F0" w:rsidRPr="00D3139C">
              <w:rPr>
                <w:rFonts w:cstheme="minorHAnsi"/>
                <w:sz w:val="20"/>
                <w:szCs w:val="20"/>
                <w:lang w:val="en-GB"/>
              </w:rPr>
              <w:t>2.00</w:t>
            </w:r>
            <w:r w:rsidRPr="00D3139C">
              <w:rPr>
                <w:rFonts w:cstheme="minorHAnsi"/>
                <w:sz w:val="20"/>
                <w:szCs w:val="20"/>
                <w:lang w:val="en-GB"/>
              </w:rPr>
              <w:t>), &lt;0.001</w:t>
            </w:r>
          </w:p>
        </w:tc>
        <w:tc>
          <w:tcPr>
            <w:tcW w:w="2268" w:type="dxa"/>
          </w:tcPr>
          <w:p w14:paraId="4FE9229C" w14:textId="0C5285A6" w:rsidR="00F43FA4" w:rsidRPr="00D3139C" w:rsidRDefault="00F43FA4" w:rsidP="00215DD4">
            <w:pPr>
              <w:rPr>
                <w:rFonts w:cstheme="minorHAnsi"/>
                <w:sz w:val="20"/>
                <w:szCs w:val="20"/>
              </w:rPr>
            </w:pPr>
            <w:r w:rsidRPr="00D3139C">
              <w:rPr>
                <w:rFonts w:cstheme="minorHAnsi"/>
                <w:sz w:val="20"/>
                <w:szCs w:val="20"/>
              </w:rPr>
              <w:t>1.</w:t>
            </w:r>
            <w:r w:rsidR="00207877" w:rsidRPr="00D3139C">
              <w:rPr>
                <w:rFonts w:cstheme="minorHAnsi"/>
                <w:sz w:val="20"/>
                <w:szCs w:val="20"/>
              </w:rPr>
              <w:t>92</w:t>
            </w:r>
            <w:r w:rsidRPr="00D3139C">
              <w:rPr>
                <w:rFonts w:cstheme="minorHAnsi"/>
                <w:sz w:val="20"/>
                <w:szCs w:val="20"/>
              </w:rPr>
              <w:t xml:space="preserve"> (1</w:t>
            </w:r>
            <w:r w:rsidR="00207877" w:rsidRPr="00D3139C">
              <w:rPr>
                <w:rFonts w:cstheme="minorHAnsi"/>
                <w:sz w:val="20"/>
                <w:szCs w:val="20"/>
              </w:rPr>
              <w:t>.66</w:t>
            </w:r>
            <w:r w:rsidRPr="00D3139C">
              <w:rPr>
                <w:rFonts w:cstheme="minorHAnsi"/>
                <w:sz w:val="20"/>
                <w:szCs w:val="20"/>
              </w:rPr>
              <w:t>0-2.</w:t>
            </w:r>
            <w:r w:rsidR="00207877" w:rsidRPr="00D3139C">
              <w:rPr>
                <w:rFonts w:cstheme="minorHAnsi"/>
                <w:sz w:val="20"/>
                <w:szCs w:val="20"/>
              </w:rPr>
              <w:t>22</w:t>
            </w:r>
            <w:r w:rsidRPr="00D3139C">
              <w:rPr>
                <w:rFonts w:cstheme="minorHAnsi"/>
                <w:sz w:val="20"/>
                <w:szCs w:val="20"/>
              </w:rPr>
              <w:t xml:space="preserve">), </w:t>
            </w:r>
            <w:r w:rsidRPr="00D3139C">
              <w:rPr>
                <w:rFonts w:cstheme="minorHAnsi"/>
                <w:sz w:val="20"/>
                <w:szCs w:val="20"/>
                <w:lang w:val="en-GB"/>
              </w:rPr>
              <w:t>&lt;0.001</w:t>
            </w:r>
          </w:p>
        </w:tc>
        <w:tc>
          <w:tcPr>
            <w:tcW w:w="2835" w:type="dxa"/>
          </w:tcPr>
          <w:p w14:paraId="3DE19DCD" w14:textId="302531DB" w:rsidR="00F43FA4" w:rsidRPr="00D3139C" w:rsidRDefault="00F43FA4" w:rsidP="00215DD4">
            <w:pPr>
              <w:rPr>
                <w:rFonts w:cstheme="minorHAnsi"/>
                <w:sz w:val="20"/>
                <w:szCs w:val="20"/>
                <w:lang w:val="en-GB"/>
              </w:rPr>
            </w:pPr>
            <w:r w:rsidRPr="00D3139C">
              <w:rPr>
                <w:rFonts w:cstheme="minorHAnsi"/>
                <w:sz w:val="20"/>
                <w:szCs w:val="20"/>
                <w:lang w:val="en-GB"/>
              </w:rPr>
              <w:t>1.</w:t>
            </w:r>
            <w:r w:rsidR="00207877" w:rsidRPr="00D3139C">
              <w:rPr>
                <w:rFonts w:cstheme="minorHAnsi"/>
                <w:sz w:val="20"/>
                <w:szCs w:val="20"/>
                <w:lang w:val="en-GB"/>
              </w:rPr>
              <w:t>77</w:t>
            </w:r>
            <w:r w:rsidRPr="00D3139C">
              <w:rPr>
                <w:rFonts w:cstheme="minorHAnsi"/>
                <w:sz w:val="20"/>
                <w:szCs w:val="20"/>
                <w:lang w:val="en-GB"/>
              </w:rPr>
              <w:t xml:space="preserve"> (1.</w:t>
            </w:r>
            <w:r w:rsidR="00207877" w:rsidRPr="00D3139C">
              <w:rPr>
                <w:rFonts w:cstheme="minorHAnsi"/>
                <w:sz w:val="20"/>
                <w:szCs w:val="20"/>
                <w:lang w:val="en-GB"/>
              </w:rPr>
              <w:t>44</w:t>
            </w:r>
            <w:r w:rsidRPr="00D3139C">
              <w:rPr>
                <w:rFonts w:cstheme="minorHAnsi"/>
                <w:sz w:val="20"/>
                <w:szCs w:val="20"/>
                <w:lang w:val="en-GB"/>
              </w:rPr>
              <w:t>-</w:t>
            </w:r>
            <w:r w:rsidR="00207877" w:rsidRPr="00D3139C">
              <w:rPr>
                <w:rFonts w:cstheme="minorHAnsi"/>
                <w:sz w:val="20"/>
                <w:szCs w:val="20"/>
                <w:lang w:val="en-GB"/>
              </w:rPr>
              <w:t>2.17</w:t>
            </w:r>
            <w:r w:rsidRPr="00D3139C">
              <w:rPr>
                <w:rFonts w:cstheme="minorHAnsi"/>
                <w:sz w:val="20"/>
                <w:szCs w:val="20"/>
                <w:lang w:val="en-GB"/>
              </w:rPr>
              <w:t>), &lt;0.001</w:t>
            </w:r>
          </w:p>
        </w:tc>
        <w:tc>
          <w:tcPr>
            <w:tcW w:w="2409" w:type="dxa"/>
          </w:tcPr>
          <w:p w14:paraId="136FA73A" w14:textId="6E61D9AC" w:rsidR="00F43FA4" w:rsidRPr="00D3139C" w:rsidRDefault="00F43FA4" w:rsidP="00215DD4">
            <w:pPr>
              <w:rPr>
                <w:rFonts w:cstheme="minorHAnsi"/>
                <w:sz w:val="20"/>
                <w:szCs w:val="20"/>
                <w:lang w:val="en-GB"/>
              </w:rPr>
            </w:pPr>
            <w:r w:rsidRPr="00D3139C">
              <w:rPr>
                <w:rFonts w:cstheme="minorHAnsi"/>
                <w:sz w:val="20"/>
                <w:szCs w:val="20"/>
                <w:lang w:val="en-GB"/>
              </w:rPr>
              <w:t>1.</w:t>
            </w:r>
            <w:r w:rsidR="00207877" w:rsidRPr="00D3139C">
              <w:rPr>
                <w:rFonts w:cstheme="minorHAnsi"/>
                <w:sz w:val="20"/>
                <w:szCs w:val="20"/>
                <w:lang w:val="en-GB"/>
              </w:rPr>
              <w:t>73</w:t>
            </w:r>
            <w:r w:rsidRPr="00D3139C">
              <w:rPr>
                <w:rFonts w:cstheme="minorHAnsi"/>
                <w:sz w:val="20"/>
                <w:szCs w:val="20"/>
                <w:lang w:val="en-GB"/>
              </w:rPr>
              <w:t xml:space="preserve"> (1.</w:t>
            </w:r>
            <w:r w:rsidR="00207877" w:rsidRPr="00D3139C">
              <w:rPr>
                <w:rFonts w:cstheme="minorHAnsi"/>
                <w:sz w:val="20"/>
                <w:szCs w:val="20"/>
                <w:lang w:val="en-GB"/>
              </w:rPr>
              <w:t>47</w:t>
            </w:r>
            <w:r w:rsidRPr="00D3139C">
              <w:rPr>
                <w:rFonts w:cstheme="minorHAnsi"/>
                <w:sz w:val="20"/>
                <w:szCs w:val="20"/>
                <w:lang w:val="en-GB"/>
              </w:rPr>
              <w:t>-</w:t>
            </w:r>
            <w:r w:rsidR="00207877" w:rsidRPr="00D3139C">
              <w:rPr>
                <w:rFonts w:cstheme="minorHAnsi"/>
                <w:sz w:val="20"/>
                <w:szCs w:val="20"/>
                <w:lang w:val="en-GB"/>
              </w:rPr>
              <w:t>2.04</w:t>
            </w:r>
            <w:r w:rsidRPr="00D3139C">
              <w:rPr>
                <w:rFonts w:cstheme="minorHAnsi"/>
                <w:sz w:val="20"/>
                <w:szCs w:val="20"/>
                <w:lang w:val="en-GB"/>
              </w:rPr>
              <w:t>), &lt;0.001</w:t>
            </w:r>
          </w:p>
        </w:tc>
        <w:tc>
          <w:tcPr>
            <w:tcW w:w="1276" w:type="dxa"/>
          </w:tcPr>
          <w:p w14:paraId="3D6F292C" w14:textId="3AE891B9" w:rsidR="00F43FA4" w:rsidRPr="00D3139C" w:rsidRDefault="00F43FA4" w:rsidP="00215DD4">
            <w:pPr>
              <w:rPr>
                <w:rFonts w:cstheme="minorHAnsi"/>
                <w:sz w:val="20"/>
                <w:szCs w:val="20"/>
                <w:lang w:val="en-GB"/>
              </w:rPr>
            </w:pPr>
            <w:r w:rsidRPr="00D3139C">
              <w:rPr>
                <w:rFonts w:cstheme="minorHAnsi"/>
                <w:sz w:val="20"/>
                <w:szCs w:val="20"/>
                <w:lang w:val="en-GB"/>
              </w:rPr>
              <w:t>0.</w:t>
            </w:r>
            <w:r w:rsidR="00207877" w:rsidRPr="00D3139C">
              <w:rPr>
                <w:rFonts w:cstheme="minorHAnsi"/>
                <w:sz w:val="20"/>
                <w:szCs w:val="20"/>
                <w:lang w:val="en-GB"/>
              </w:rPr>
              <w:t>6095</w:t>
            </w:r>
          </w:p>
        </w:tc>
      </w:tr>
      <w:tr w:rsidR="00F43FA4" w:rsidRPr="00D3139C" w14:paraId="762EED4F" w14:textId="77777777" w:rsidTr="00215DD4">
        <w:tc>
          <w:tcPr>
            <w:tcW w:w="2254" w:type="dxa"/>
          </w:tcPr>
          <w:p w14:paraId="3807946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15D50EC2" w14:textId="6E50EED9" w:rsidR="00F43FA4" w:rsidRPr="00D3139C" w:rsidRDefault="00F43FA4" w:rsidP="00215DD4">
            <w:pPr>
              <w:rPr>
                <w:rFonts w:cstheme="minorHAnsi"/>
                <w:sz w:val="20"/>
                <w:szCs w:val="20"/>
                <w:lang w:val="en-GB"/>
              </w:rPr>
            </w:pPr>
            <w:r w:rsidRPr="00D3139C">
              <w:rPr>
                <w:rFonts w:cstheme="minorHAnsi"/>
                <w:sz w:val="20"/>
                <w:szCs w:val="20"/>
                <w:lang w:val="en-GB"/>
              </w:rPr>
              <w:t>1.</w:t>
            </w:r>
            <w:r w:rsidR="00B761F0" w:rsidRPr="00D3139C">
              <w:rPr>
                <w:rFonts w:cstheme="minorHAnsi"/>
                <w:sz w:val="20"/>
                <w:szCs w:val="20"/>
                <w:lang w:val="en-GB"/>
              </w:rPr>
              <w:t>86</w:t>
            </w:r>
            <w:r w:rsidRPr="00D3139C">
              <w:rPr>
                <w:rFonts w:cstheme="minorHAnsi"/>
                <w:sz w:val="20"/>
                <w:szCs w:val="20"/>
                <w:lang w:val="en-GB"/>
              </w:rPr>
              <w:t xml:space="preserve"> (1.</w:t>
            </w:r>
            <w:r w:rsidR="00B761F0" w:rsidRPr="00D3139C">
              <w:rPr>
                <w:rFonts w:cstheme="minorHAnsi"/>
                <w:sz w:val="20"/>
                <w:szCs w:val="20"/>
                <w:lang w:val="en-GB"/>
              </w:rPr>
              <w:t>79</w:t>
            </w:r>
            <w:r w:rsidRPr="00D3139C">
              <w:rPr>
                <w:rFonts w:cstheme="minorHAnsi"/>
                <w:sz w:val="20"/>
                <w:szCs w:val="20"/>
                <w:lang w:val="en-GB"/>
              </w:rPr>
              <w:t>-1</w:t>
            </w:r>
            <w:r w:rsidR="00B761F0" w:rsidRPr="00D3139C">
              <w:rPr>
                <w:rFonts w:cstheme="minorHAnsi"/>
                <w:sz w:val="20"/>
                <w:szCs w:val="20"/>
                <w:lang w:val="en-GB"/>
              </w:rPr>
              <w:t>.94</w:t>
            </w:r>
            <w:r w:rsidRPr="00D3139C">
              <w:rPr>
                <w:rFonts w:cstheme="minorHAnsi"/>
                <w:sz w:val="20"/>
                <w:szCs w:val="20"/>
                <w:lang w:val="en-GB"/>
              </w:rPr>
              <w:t>), &lt;0.001</w:t>
            </w:r>
          </w:p>
        </w:tc>
        <w:tc>
          <w:tcPr>
            <w:tcW w:w="2268" w:type="dxa"/>
          </w:tcPr>
          <w:p w14:paraId="29A3EC10" w14:textId="2C7DEDB4" w:rsidR="00F43FA4" w:rsidRPr="00D3139C" w:rsidRDefault="004235E4" w:rsidP="00215DD4">
            <w:pPr>
              <w:rPr>
                <w:rFonts w:cstheme="minorHAnsi"/>
                <w:sz w:val="20"/>
                <w:szCs w:val="20"/>
                <w:lang w:val="en-GB"/>
              </w:rPr>
            </w:pPr>
            <w:r w:rsidRPr="00D3139C">
              <w:rPr>
                <w:rFonts w:cstheme="minorHAnsi"/>
                <w:sz w:val="20"/>
                <w:szCs w:val="20"/>
                <w:lang w:val="en-GB"/>
              </w:rPr>
              <w:t>2.17</w:t>
            </w:r>
            <w:r w:rsidR="00F43FA4" w:rsidRPr="00D3139C">
              <w:rPr>
                <w:rFonts w:cstheme="minorHAnsi"/>
                <w:sz w:val="20"/>
                <w:szCs w:val="20"/>
                <w:lang w:val="en-GB"/>
              </w:rPr>
              <w:t xml:space="preserve"> (</w:t>
            </w:r>
            <w:r w:rsidRPr="00D3139C">
              <w:rPr>
                <w:rFonts w:cstheme="minorHAnsi"/>
                <w:sz w:val="20"/>
                <w:szCs w:val="20"/>
                <w:lang w:val="en-GB"/>
              </w:rPr>
              <w:t>2.05</w:t>
            </w:r>
            <w:r w:rsidR="00F43FA4" w:rsidRPr="00D3139C">
              <w:rPr>
                <w:rFonts w:cstheme="minorHAnsi"/>
                <w:sz w:val="20"/>
                <w:szCs w:val="20"/>
                <w:lang w:val="en-GB"/>
              </w:rPr>
              <w:t>-</w:t>
            </w:r>
            <w:r w:rsidRPr="00D3139C">
              <w:rPr>
                <w:rFonts w:cstheme="minorHAnsi"/>
                <w:sz w:val="20"/>
                <w:szCs w:val="20"/>
                <w:lang w:val="en-GB"/>
              </w:rPr>
              <w:t>2.30</w:t>
            </w:r>
            <w:r w:rsidR="00F43FA4" w:rsidRPr="00D3139C">
              <w:rPr>
                <w:rFonts w:cstheme="minorHAnsi"/>
                <w:sz w:val="20"/>
                <w:szCs w:val="20"/>
                <w:lang w:val="en-GB"/>
              </w:rPr>
              <w:t>), &lt;0.001</w:t>
            </w:r>
          </w:p>
        </w:tc>
        <w:tc>
          <w:tcPr>
            <w:tcW w:w="2835" w:type="dxa"/>
          </w:tcPr>
          <w:p w14:paraId="10A3F583" w14:textId="423B69FB"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80</w:t>
            </w:r>
            <w:r w:rsidRPr="00D3139C">
              <w:rPr>
                <w:rFonts w:cstheme="minorHAnsi"/>
                <w:sz w:val="20"/>
                <w:szCs w:val="20"/>
                <w:lang w:val="en-GB"/>
              </w:rPr>
              <w:t xml:space="preserve"> (1.6</w:t>
            </w:r>
            <w:r w:rsidR="004235E4" w:rsidRPr="00D3139C">
              <w:rPr>
                <w:rFonts w:cstheme="minorHAnsi"/>
                <w:sz w:val="20"/>
                <w:szCs w:val="20"/>
                <w:lang w:val="en-GB"/>
              </w:rPr>
              <w:t>5</w:t>
            </w:r>
            <w:r w:rsidRPr="00D3139C">
              <w:rPr>
                <w:rFonts w:cstheme="minorHAnsi"/>
                <w:sz w:val="20"/>
                <w:szCs w:val="20"/>
                <w:lang w:val="en-GB"/>
              </w:rPr>
              <w:t>-1.</w:t>
            </w:r>
            <w:r w:rsidR="004235E4" w:rsidRPr="00D3139C">
              <w:rPr>
                <w:rFonts w:cstheme="minorHAnsi"/>
                <w:sz w:val="20"/>
                <w:szCs w:val="20"/>
                <w:lang w:val="en-GB"/>
              </w:rPr>
              <w:t>96</w:t>
            </w:r>
            <w:r w:rsidRPr="00D3139C">
              <w:rPr>
                <w:rFonts w:cstheme="minorHAnsi"/>
                <w:sz w:val="20"/>
                <w:szCs w:val="20"/>
                <w:lang w:val="en-GB"/>
              </w:rPr>
              <w:t>), &lt;0.001</w:t>
            </w:r>
          </w:p>
        </w:tc>
        <w:tc>
          <w:tcPr>
            <w:tcW w:w="2409" w:type="dxa"/>
          </w:tcPr>
          <w:p w14:paraId="7D0E51F1" w14:textId="281C8184" w:rsidR="00F43FA4" w:rsidRPr="00D3139C" w:rsidRDefault="00F43FA4" w:rsidP="00215DD4">
            <w:pPr>
              <w:rPr>
                <w:rFonts w:cstheme="minorHAnsi"/>
                <w:sz w:val="20"/>
                <w:szCs w:val="20"/>
                <w:lang w:val="en-GB"/>
              </w:rPr>
            </w:pPr>
            <w:r w:rsidRPr="00D3139C">
              <w:rPr>
                <w:rFonts w:cstheme="minorHAnsi"/>
                <w:sz w:val="20"/>
                <w:szCs w:val="20"/>
                <w:lang w:val="en-GB"/>
              </w:rPr>
              <w:t>1.</w:t>
            </w:r>
            <w:r w:rsidR="004235E4" w:rsidRPr="00D3139C">
              <w:rPr>
                <w:rFonts w:cstheme="minorHAnsi"/>
                <w:sz w:val="20"/>
                <w:szCs w:val="20"/>
                <w:lang w:val="en-GB"/>
              </w:rPr>
              <w:t>52</w:t>
            </w:r>
            <w:r w:rsidRPr="00D3139C">
              <w:rPr>
                <w:rFonts w:cstheme="minorHAnsi"/>
                <w:sz w:val="20"/>
                <w:szCs w:val="20"/>
                <w:lang w:val="en-GB"/>
              </w:rPr>
              <w:t xml:space="preserve"> (1.</w:t>
            </w:r>
            <w:r w:rsidR="004235E4" w:rsidRPr="00D3139C">
              <w:rPr>
                <w:rFonts w:cstheme="minorHAnsi"/>
                <w:sz w:val="20"/>
                <w:szCs w:val="20"/>
                <w:lang w:val="en-GB"/>
              </w:rPr>
              <w:t>41</w:t>
            </w:r>
            <w:r w:rsidRPr="00D3139C">
              <w:rPr>
                <w:rFonts w:cstheme="minorHAnsi"/>
                <w:sz w:val="20"/>
                <w:szCs w:val="20"/>
                <w:lang w:val="en-GB"/>
              </w:rPr>
              <w:t>-1.</w:t>
            </w:r>
            <w:r w:rsidR="004235E4" w:rsidRPr="00D3139C">
              <w:rPr>
                <w:rFonts w:cstheme="minorHAnsi"/>
                <w:sz w:val="20"/>
                <w:szCs w:val="20"/>
                <w:lang w:val="en-GB"/>
              </w:rPr>
              <w:t>64</w:t>
            </w:r>
            <w:r w:rsidRPr="00D3139C">
              <w:rPr>
                <w:rFonts w:cstheme="minorHAnsi"/>
                <w:sz w:val="20"/>
                <w:szCs w:val="20"/>
                <w:lang w:val="en-GB"/>
              </w:rPr>
              <w:t>), &lt;0.001</w:t>
            </w:r>
          </w:p>
        </w:tc>
        <w:tc>
          <w:tcPr>
            <w:tcW w:w="1276" w:type="dxa"/>
          </w:tcPr>
          <w:p w14:paraId="296A82F6"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467F7A85" w14:textId="77777777" w:rsidTr="00215DD4">
        <w:tc>
          <w:tcPr>
            <w:tcW w:w="2254" w:type="dxa"/>
          </w:tcPr>
          <w:p w14:paraId="0152D6A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62018E52" w14:textId="06BA25CF" w:rsidR="00F43FA4" w:rsidRPr="00D3139C" w:rsidRDefault="00F43FA4" w:rsidP="00215DD4">
            <w:pPr>
              <w:rPr>
                <w:rFonts w:cstheme="minorHAnsi"/>
                <w:sz w:val="20"/>
                <w:szCs w:val="20"/>
                <w:lang w:val="en-GB"/>
              </w:rPr>
            </w:pPr>
            <w:r w:rsidRPr="00D3139C">
              <w:rPr>
                <w:rFonts w:cstheme="minorHAnsi"/>
                <w:sz w:val="20"/>
                <w:szCs w:val="20"/>
                <w:lang w:val="en-GB"/>
              </w:rPr>
              <w:t>1.0</w:t>
            </w:r>
            <w:r w:rsidR="00B761F0" w:rsidRPr="00D3139C">
              <w:rPr>
                <w:rFonts w:cstheme="minorHAnsi"/>
                <w:sz w:val="20"/>
                <w:szCs w:val="20"/>
                <w:lang w:val="en-GB"/>
              </w:rPr>
              <w:t>8</w:t>
            </w:r>
            <w:r w:rsidRPr="00D3139C">
              <w:rPr>
                <w:rFonts w:cstheme="minorHAnsi"/>
                <w:sz w:val="20"/>
                <w:szCs w:val="20"/>
                <w:lang w:val="en-GB"/>
              </w:rPr>
              <w:t xml:space="preserve"> (</w:t>
            </w:r>
            <w:r w:rsidR="00B761F0" w:rsidRPr="00D3139C">
              <w:rPr>
                <w:rFonts w:cstheme="minorHAnsi"/>
                <w:sz w:val="20"/>
                <w:szCs w:val="20"/>
                <w:lang w:val="en-GB"/>
              </w:rPr>
              <w:t>1.04</w:t>
            </w:r>
            <w:r w:rsidRPr="00D3139C">
              <w:rPr>
                <w:rFonts w:cstheme="minorHAnsi"/>
                <w:sz w:val="20"/>
                <w:szCs w:val="20"/>
                <w:lang w:val="en-GB"/>
              </w:rPr>
              <w:t>-1.</w:t>
            </w:r>
            <w:r w:rsidR="00B761F0" w:rsidRPr="00D3139C">
              <w:rPr>
                <w:rFonts w:cstheme="minorHAnsi"/>
                <w:sz w:val="20"/>
                <w:szCs w:val="20"/>
                <w:lang w:val="en-GB"/>
              </w:rPr>
              <w:t>12</w:t>
            </w:r>
            <w:r w:rsidRPr="00D3139C">
              <w:rPr>
                <w:rFonts w:cstheme="minorHAnsi"/>
                <w:sz w:val="20"/>
                <w:szCs w:val="20"/>
                <w:lang w:val="en-GB"/>
              </w:rPr>
              <w:t xml:space="preserve">), </w:t>
            </w:r>
            <w:r w:rsidR="00B761F0" w:rsidRPr="00D3139C">
              <w:rPr>
                <w:rFonts w:cstheme="minorHAnsi"/>
                <w:sz w:val="20"/>
                <w:szCs w:val="20"/>
                <w:lang w:val="en-GB"/>
              </w:rPr>
              <w:t>&lt;0.001</w:t>
            </w:r>
          </w:p>
        </w:tc>
        <w:tc>
          <w:tcPr>
            <w:tcW w:w="2268" w:type="dxa"/>
          </w:tcPr>
          <w:p w14:paraId="70BDCED5" w14:textId="0BF97735" w:rsidR="00F43FA4" w:rsidRPr="00D3139C" w:rsidRDefault="00F43FA4" w:rsidP="00215DD4">
            <w:pPr>
              <w:rPr>
                <w:rFonts w:cstheme="minorHAnsi"/>
                <w:sz w:val="20"/>
                <w:szCs w:val="20"/>
                <w:lang w:val="en-GB"/>
              </w:rPr>
            </w:pPr>
            <w:r w:rsidRPr="00D3139C">
              <w:rPr>
                <w:rFonts w:cstheme="minorHAnsi"/>
                <w:sz w:val="20"/>
                <w:szCs w:val="20"/>
                <w:lang w:val="en-GB"/>
              </w:rPr>
              <w:t>1.</w:t>
            </w:r>
            <w:r w:rsidR="00207877" w:rsidRPr="00D3139C">
              <w:rPr>
                <w:rFonts w:cstheme="minorHAnsi"/>
                <w:sz w:val="20"/>
                <w:szCs w:val="20"/>
                <w:lang w:val="en-GB"/>
              </w:rPr>
              <w:t>13</w:t>
            </w:r>
            <w:r w:rsidRPr="00D3139C">
              <w:rPr>
                <w:rFonts w:cstheme="minorHAnsi"/>
                <w:sz w:val="20"/>
                <w:szCs w:val="20"/>
                <w:lang w:val="en-GB"/>
              </w:rPr>
              <w:t xml:space="preserve"> (1.0</w:t>
            </w:r>
            <w:r w:rsidR="00207877" w:rsidRPr="00D3139C">
              <w:rPr>
                <w:rFonts w:cstheme="minorHAnsi"/>
                <w:sz w:val="20"/>
                <w:szCs w:val="20"/>
                <w:lang w:val="en-GB"/>
              </w:rPr>
              <w:t>7</w:t>
            </w:r>
            <w:r w:rsidRPr="00D3139C">
              <w:rPr>
                <w:rFonts w:cstheme="minorHAnsi"/>
                <w:sz w:val="20"/>
                <w:szCs w:val="20"/>
                <w:lang w:val="en-GB"/>
              </w:rPr>
              <w:t>-1.1</w:t>
            </w:r>
            <w:r w:rsidR="00207877" w:rsidRPr="00D3139C">
              <w:rPr>
                <w:rFonts w:cstheme="minorHAnsi"/>
                <w:sz w:val="20"/>
                <w:szCs w:val="20"/>
                <w:lang w:val="en-GB"/>
              </w:rPr>
              <w:t>9</w:t>
            </w:r>
            <w:r w:rsidRPr="00D3139C">
              <w:rPr>
                <w:rFonts w:cstheme="minorHAnsi"/>
                <w:sz w:val="20"/>
                <w:szCs w:val="20"/>
                <w:lang w:val="en-GB"/>
              </w:rPr>
              <w:t xml:space="preserve">), </w:t>
            </w:r>
            <w:r w:rsidR="00207877" w:rsidRPr="00D3139C">
              <w:rPr>
                <w:rFonts w:cstheme="minorHAnsi"/>
                <w:sz w:val="20"/>
                <w:szCs w:val="20"/>
                <w:lang w:val="en-GB"/>
              </w:rPr>
              <w:t>&lt;0.001</w:t>
            </w:r>
          </w:p>
        </w:tc>
        <w:tc>
          <w:tcPr>
            <w:tcW w:w="2835" w:type="dxa"/>
          </w:tcPr>
          <w:p w14:paraId="3CB4AE07" w14:textId="4C744D50" w:rsidR="00F43FA4" w:rsidRPr="00D3139C" w:rsidRDefault="00F43FA4" w:rsidP="00215DD4">
            <w:pPr>
              <w:rPr>
                <w:rFonts w:cstheme="minorHAnsi"/>
                <w:sz w:val="20"/>
                <w:szCs w:val="20"/>
                <w:lang w:val="en-GB"/>
              </w:rPr>
            </w:pPr>
            <w:r w:rsidRPr="00D3139C">
              <w:rPr>
                <w:rFonts w:cstheme="minorHAnsi"/>
                <w:sz w:val="20"/>
                <w:szCs w:val="20"/>
                <w:lang w:val="en-GB"/>
              </w:rPr>
              <w:t>1.0</w:t>
            </w:r>
            <w:r w:rsidR="00207877" w:rsidRPr="00D3139C">
              <w:rPr>
                <w:rFonts w:cstheme="minorHAnsi"/>
                <w:sz w:val="20"/>
                <w:szCs w:val="20"/>
                <w:lang w:val="en-GB"/>
              </w:rPr>
              <w:t>7</w:t>
            </w:r>
            <w:r w:rsidRPr="00D3139C">
              <w:rPr>
                <w:rFonts w:cstheme="minorHAnsi"/>
                <w:sz w:val="20"/>
                <w:szCs w:val="20"/>
                <w:lang w:val="en-GB"/>
              </w:rPr>
              <w:t xml:space="preserve"> (</w:t>
            </w:r>
            <w:r w:rsidR="00207877" w:rsidRPr="00D3139C">
              <w:rPr>
                <w:rFonts w:cstheme="minorHAnsi"/>
                <w:sz w:val="20"/>
                <w:szCs w:val="20"/>
                <w:lang w:val="en-GB"/>
              </w:rPr>
              <w:t>1.00</w:t>
            </w:r>
            <w:r w:rsidRPr="00D3139C">
              <w:rPr>
                <w:rFonts w:cstheme="minorHAnsi"/>
                <w:sz w:val="20"/>
                <w:szCs w:val="20"/>
                <w:lang w:val="en-GB"/>
              </w:rPr>
              <w:t>-1.</w:t>
            </w:r>
            <w:r w:rsidR="00207877" w:rsidRPr="00D3139C">
              <w:rPr>
                <w:rFonts w:cstheme="minorHAnsi"/>
                <w:sz w:val="20"/>
                <w:szCs w:val="20"/>
                <w:lang w:val="en-GB"/>
              </w:rPr>
              <w:t>15</w:t>
            </w:r>
            <w:r w:rsidRPr="00D3139C">
              <w:rPr>
                <w:rFonts w:cstheme="minorHAnsi"/>
                <w:sz w:val="20"/>
                <w:szCs w:val="20"/>
                <w:lang w:val="en-GB"/>
              </w:rPr>
              <w:t>), 0.</w:t>
            </w:r>
            <w:r w:rsidR="00207877" w:rsidRPr="00D3139C">
              <w:rPr>
                <w:rFonts w:cstheme="minorHAnsi"/>
                <w:sz w:val="20"/>
                <w:szCs w:val="20"/>
                <w:lang w:val="en-GB"/>
              </w:rPr>
              <w:t>060</w:t>
            </w:r>
          </w:p>
        </w:tc>
        <w:tc>
          <w:tcPr>
            <w:tcW w:w="2409" w:type="dxa"/>
          </w:tcPr>
          <w:p w14:paraId="7A8504B4" w14:textId="5FE113FE" w:rsidR="00F43FA4" w:rsidRPr="00D3139C" w:rsidRDefault="00207877" w:rsidP="00215DD4">
            <w:pPr>
              <w:rPr>
                <w:rFonts w:cstheme="minorHAnsi"/>
                <w:sz w:val="20"/>
                <w:szCs w:val="20"/>
                <w:lang w:val="en-GB"/>
              </w:rPr>
            </w:pPr>
            <w:r w:rsidRPr="00D3139C">
              <w:rPr>
                <w:rFonts w:cstheme="minorHAnsi"/>
                <w:sz w:val="20"/>
                <w:szCs w:val="20"/>
                <w:lang w:val="en-GB"/>
              </w:rPr>
              <w:t>1.02</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 0.</w:t>
            </w:r>
            <w:r w:rsidRPr="00D3139C">
              <w:rPr>
                <w:rFonts w:cstheme="minorHAnsi"/>
                <w:sz w:val="20"/>
                <w:szCs w:val="20"/>
                <w:lang w:val="en-GB"/>
              </w:rPr>
              <w:t>553</w:t>
            </w:r>
          </w:p>
        </w:tc>
        <w:tc>
          <w:tcPr>
            <w:tcW w:w="1276" w:type="dxa"/>
          </w:tcPr>
          <w:p w14:paraId="5C125624" w14:textId="58C8D30F" w:rsidR="00F43FA4" w:rsidRPr="00D3139C" w:rsidRDefault="00F43FA4" w:rsidP="00215DD4">
            <w:pPr>
              <w:rPr>
                <w:rFonts w:cstheme="minorHAnsi"/>
                <w:sz w:val="20"/>
                <w:szCs w:val="20"/>
                <w:lang w:val="en-GB"/>
              </w:rPr>
            </w:pPr>
            <w:r w:rsidRPr="00D3139C">
              <w:rPr>
                <w:rFonts w:cstheme="minorHAnsi"/>
                <w:sz w:val="20"/>
                <w:szCs w:val="20"/>
                <w:lang w:val="en-GB"/>
              </w:rPr>
              <w:t>0.0</w:t>
            </w:r>
            <w:r w:rsidR="00207877" w:rsidRPr="00D3139C">
              <w:rPr>
                <w:rFonts w:cstheme="minorHAnsi"/>
                <w:sz w:val="20"/>
                <w:szCs w:val="20"/>
                <w:lang w:val="en-GB"/>
              </w:rPr>
              <w:t>370</w:t>
            </w:r>
          </w:p>
        </w:tc>
      </w:tr>
      <w:tr w:rsidR="00F43FA4" w:rsidRPr="00D3139C" w14:paraId="307C5425" w14:textId="77777777" w:rsidTr="00215DD4">
        <w:tc>
          <w:tcPr>
            <w:tcW w:w="2254" w:type="dxa"/>
          </w:tcPr>
          <w:p w14:paraId="238C192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50AEE3E2" w14:textId="7EDF91F7" w:rsidR="00F43FA4" w:rsidRPr="00D3139C" w:rsidRDefault="00F43FA4" w:rsidP="00215DD4">
            <w:pPr>
              <w:rPr>
                <w:rFonts w:cstheme="minorHAnsi"/>
                <w:sz w:val="20"/>
                <w:szCs w:val="20"/>
                <w:lang w:val="en-GB"/>
              </w:rPr>
            </w:pPr>
            <w:r w:rsidRPr="00D3139C">
              <w:rPr>
                <w:rFonts w:cstheme="minorHAnsi"/>
                <w:sz w:val="20"/>
                <w:szCs w:val="20"/>
                <w:lang w:val="en-GB"/>
              </w:rPr>
              <w:t>0.9</w:t>
            </w:r>
            <w:r w:rsidR="00B761F0" w:rsidRPr="00D3139C">
              <w:rPr>
                <w:rFonts w:cstheme="minorHAnsi"/>
                <w:sz w:val="20"/>
                <w:szCs w:val="20"/>
                <w:lang w:val="en-GB"/>
              </w:rPr>
              <w:t>7</w:t>
            </w:r>
            <w:r w:rsidRPr="00D3139C">
              <w:rPr>
                <w:rFonts w:cstheme="minorHAnsi"/>
                <w:sz w:val="20"/>
                <w:szCs w:val="20"/>
                <w:lang w:val="en-GB"/>
              </w:rPr>
              <w:t xml:space="preserve"> (0.9</w:t>
            </w:r>
            <w:r w:rsidR="00B761F0" w:rsidRPr="00D3139C">
              <w:rPr>
                <w:rFonts w:cstheme="minorHAnsi"/>
                <w:sz w:val="20"/>
                <w:szCs w:val="20"/>
                <w:lang w:val="en-GB"/>
              </w:rPr>
              <w:t>1</w:t>
            </w:r>
            <w:r w:rsidRPr="00D3139C">
              <w:rPr>
                <w:rFonts w:cstheme="minorHAnsi"/>
                <w:sz w:val="20"/>
                <w:szCs w:val="20"/>
                <w:lang w:val="en-GB"/>
              </w:rPr>
              <w:t>-1.0</w:t>
            </w:r>
            <w:r w:rsidR="00B761F0" w:rsidRPr="00D3139C">
              <w:rPr>
                <w:rFonts w:cstheme="minorHAnsi"/>
                <w:sz w:val="20"/>
                <w:szCs w:val="20"/>
                <w:lang w:val="en-GB"/>
              </w:rPr>
              <w:t>3</w:t>
            </w:r>
            <w:r w:rsidRPr="00D3139C">
              <w:rPr>
                <w:rFonts w:cstheme="minorHAnsi"/>
                <w:sz w:val="20"/>
                <w:szCs w:val="20"/>
                <w:lang w:val="en-GB"/>
              </w:rPr>
              <w:t>), 0.</w:t>
            </w:r>
            <w:r w:rsidR="00B761F0" w:rsidRPr="00D3139C">
              <w:rPr>
                <w:rFonts w:cstheme="minorHAnsi"/>
                <w:sz w:val="20"/>
                <w:szCs w:val="20"/>
                <w:lang w:val="en-GB"/>
              </w:rPr>
              <w:t>352</w:t>
            </w:r>
          </w:p>
        </w:tc>
        <w:tc>
          <w:tcPr>
            <w:tcW w:w="2268" w:type="dxa"/>
          </w:tcPr>
          <w:p w14:paraId="60693DB3" w14:textId="11027CBC" w:rsidR="00F43FA4" w:rsidRPr="00D3139C" w:rsidRDefault="00207877"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1</w:t>
            </w:r>
            <w:r w:rsidR="00F43FA4" w:rsidRPr="00D3139C">
              <w:rPr>
                <w:rFonts w:cstheme="minorHAnsi"/>
                <w:sz w:val="20"/>
                <w:szCs w:val="20"/>
                <w:lang w:val="en-GB"/>
              </w:rPr>
              <w:t>-1.</w:t>
            </w:r>
            <w:r w:rsidRPr="00D3139C">
              <w:rPr>
                <w:rFonts w:cstheme="minorHAnsi"/>
                <w:sz w:val="20"/>
                <w:szCs w:val="20"/>
                <w:lang w:val="en-GB"/>
              </w:rPr>
              <w:t>10</w:t>
            </w:r>
            <w:r w:rsidR="00F43FA4" w:rsidRPr="00D3139C">
              <w:rPr>
                <w:rFonts w:cstheme="minorHAnsi"/>
                <w:sz w:val="20"/>
                <w:szCs w:val="20"/>
                <w:lang w:val="en-GB"/>
              </w:rPr>
              <w:t>), 0.</w:t>
            </w:r>
            <w:r w:rsidRPr="00D3139C">
              <w:rPr>
                <w:rFonts w:cstheme="minorHAnsi"/>
                <w:sz w:val="20"/>
                <w:szCs w:val="20"/>
                <w:lang w:val="en-GB"/>
              </w:rPr>
              <w:t>954</w:t>
            </w:r>
          </w:p>
        </w:tc>
        <w:tc>
          <w:tcPr>
            <w:tcW w:w="2835" w:type="dxa"/>
          </w:tcPr>
          <w:p w14:paraId="4070EBBF" w14:textId="1AEE0EDE" w:rsidR="00F43FA4" w:rsidRPr="00D3139C" w:rsidRDefault="00F43FA4" w:rsidP="00215DD4">
            <w:pPr>
              <w:rPr>
                <w:rFonts w:cstheme="minorHAnsi"/>
                <w:sz w:val="20"/>
                <w:szCs w:val="20"/>
                <w:lang w:val="en-GB"/>
              </w:rPr>
            </w:pPr>
            <w:r w:rsidRPr="00D3139C">
              <w:rPr>
                <w:rFonts w:cstheme="minorHAnsi"/>
                <w:sz w:val="20"/>
                <w:szCs w:val="20"/>
                <w:lang w:val="en-GB"/>
              </w:rPr>
              <w:t>0.8</w:t>
            </w:r>
            <w:r w:rsidR="00207877" w:rsidRPr="00D3139C">
              <w:rPr>
                <w:rFonts w:cstheme="minorHAnsi"/>
                <w:sz w:val="20"/>
                <w:szCs w:val="20"/>
                <w:lang w:val="en-GB"/>
              </w:rPr>
              <w:t>8</w:t>
            </w:r>
            <w:r w:rsidRPr="00D3139C">
              <w:rPr>
                <w:rFonts w:cstheme="minorHAnsi"/>
                <w:sz w:val="20"/>
                <w:szCs w:val="20"/>
                <w:lang w:val="en-GB"/>
              </w:rPr>
              <w:t xml:space="preserve"> (0.77-</w:t>
            </w:r>
            <w:r w:rsidR="00207877" w:rsidRPr="00D3139C">
              <w:rPr>
                <w:rFonts w:cstheme="minorHAnsi"/>
                <w:sz w:val="20"/>
                <w:szCs w:val="20"/>
                <w:lang w:val="en-GB"/>
              </w:rPr>
              <w:t>1.00</w:t>
            </w:r>
            <w:r w:rsidRPr="00D3139C">
              <w:rPr>
                <w:rFonts w:cstheme="minorHAnsi"/>
                <w:sz w:val="20"/>
                <w:szCs w:val="20"/>
                <w:lang w:val="en-GB"/>
              </w:rPr>
              <w:t>), 0.04</w:t>
            </w:r>
            <w:r w:rsidR="00207877" w:rsidRPr="00D3139C">
              <w:rPr>
                <w:rFonts w:cstheme="minorHAnsi"/>
                <w:sz w:val="20"/>
                <w:szCs w:val="20"/>
                <w:lang w:val="en-GB"/>
              </w:rPr>
              <w:t>2</w:t>
            </w:r>
          </w:p>
        </w:tc>
        <w:tc>
          <w:tcPr>
            <w:tcW w:w="2409" w:type="dxa"/>
          </w:tcPr>
          <w:p w14:paraId="4710D18F" w14:textId="00D56C6C" w:rsidR="00F43FA4" w:rsidRPr="00D3139C" w:rsidRDefault="00207877"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1</w:t>
            </w:r>
            <w:r w:rsidR="00F43FA4" w:rsidRPr="00D3139C">
              <w:rPr>
                <w:rFonts w:cstheme="minorHAnsi"/>
                <w:sz w:val="20"/>
                <w:szCs w:val="20"/>
                <w:lang w:val="en-GB"/>
              </w:rPr>
              <w:t>-1.</w:t>
            </w:r>
            <w:r w:rsidRPr="00D3139C">
              <w:rPr>
                <w:rFonts w:cstheme="minorHAnsi"/>
                <w:sz w:val="20"/>
                <w:szCs w:val="20"/>
                <w:lang w:val="en-GB"/>
              </w:rPr>
              <w:t>10</w:t>
            </w:r>
            <w:r w:rsidR="00F43FA4" w:rsidRPr="00D3139C">
              <w:rPr>
                <w:rFonts w:cstheme="minorHAnsi"/>
                <w:sz w:val="20"/>
                <w:szCs w:val="20"/>
                <w:lang w:val="en-GB"/>
              </w:rPr>
              <w:t>), 0.</w:t>
            </w:r>
            <w:r w:rsidRPr="00D3139C">
              <w:rPr>
                <w:rFonts w:cstheme="minorHAnsi"/>
                <w:sz w:val="20"/>
                <w:szCs w:val="20"/>
                <w:lang w:val="en-GB"/>
              </w:rPr>
              <w:t>992</w:t>
            </w:r>
          </w:p>
        </w:tc>
        <w:tc>
          <w:tcPr>
            <w:tcW w:w="1276" w:type="dxa"/>
          </w:tcPr>
          <w:p w14:paraId="6B442640" w14:textId="16AD29BA" w:rsidR="00F43FA4" w:rsidRPr="00D3139C" w:rsidRDefault="00F43FA4" w:rsidP="00215DD4">
            <w:pPr>
              <w:rPr>
                <w:rFonts w:cstheme="minorHAnsi"/>
                <w:sz w:val="20"/>
                <w:szCs w:val="20"/>
                <w:lang w:val="en-GB"/>
              </w:rPr>
            </w:pPr>
            <w:r w:rsidRPr="00D3139C">
              <w:rPr>
                <w:rFonts w:cstheme="minorHAnsi"/>
                <w:sz w:val="20"/>
                <w:szCs w:val="20"/>
                <w:lang w:val="en-GB"/>
              </w:rPr>
              <w:t>0.</w:t>
            </w:r>
            <w:r w:rsidR="00207877" w:rsidRPr="00D3139C">
              <w:rPr>
                <w:rFonts w:cstheme="minorHAnsi"/>
                <w:sz w:val="20"/>
                <w:szCs w:val="20"/>
                <w:lang w:val="en-GB"/>
              </w:rPr>
              <w:t>1855</w:t>
            </w:r>
          </w:p>
        </w:tc>
      </w:tr>
    </w:tbl>
    <w:p w14:paraId="5A3A89B6" w14:textId="77777777" w:rsidR="00F43FA4" w:rsidRPr="00D3139C" w:rsidRDefault="00F43FA4" w:rsidP="00F43FA4">
      <w:pPr>
        <w:rPr>
          <w:rFonts w:cstheme="minorHAnsi"/>
          <w:sz w:val="20"/>
          <w:szCs w:val="20"/>
          <w:lang w:val="en-GB"/>
        </w:rPr>
      </w:pPr>
    </w:p>
    <w:p w14:paraId="3674E110"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12C1FCF0" w14:textId="6CA4F44F"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29: Adjusted HR for any hospitalization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46BF9F24" w14:textId="77777777" w:rsidTr="00215DD4">
        <w:tc>
          <w:tcPr>
            <w:tcW w:w="2254" w:type="dxa"/>
          </w:tcPr>
          <w:p w14:paraId="3711334B" w14:textId="77777777" w:rsidR="00F43FA4" w:rsidRPr="00D3139C" w:rsidRDefault="00F43FA4" w:rsidP="00215DD4">
            <w:pPr>
              <w:rPr>
                <w:rFonts w:cstheme="minorHAnsi"/>
                <w:b/>
                <w:sz w:val="20"/>
                <w:szCs w:val="20"/>
                <w:lang w:val="en-GB"/>
              </w:rPr>
            </w:pPr>
          </w:p>
        </w:tc>
        <w:tc>
          <w:tcPr>
            <w:tcW w:w="2249" w:type="dxa"/>
          </w:tcPr>
          <w:p w14:paraId="29E98F40"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00295D46"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4DEC03CC"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725A79E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1402B3FD"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5199EDE9" w14:textId="77777777" w:rsidTr="00215DD4">
        <w:tc>
          <w:tcPr>
            <w:tcW w:w="2254" w:type="dxa"/>
          </w:tcPr>
          <w:p w14:paraId="404904B1"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4C45C142"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2B13DB57"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33D274B2"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2BD38D35"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6DDCFB19" w14:textId="77777777" w:rsidR="00F43FA4" w:rsidRPr="00D3139C" w:rsidRDefault="00F43FA4" w:rsidP="00215DD4">
            <w:pPr>
              <w:rPr>
                <w:rFonts w:cstheme="minorHAnsi"/>
                <w:b/>
                <w:sz w:val="20"/>
                <w:szCs w:val="20"/>
                <w:lang w:val="en-GB"/>
              </w:rPr>
            </w:pPr>
          </w:p>
        </w:tc>
      </w:tr>
      <w:tr w:rsidR="00F43FA4" w:rsidRPr="00D3139C" w14:paraId="4E922DCB" w14:textId="77777777" w:rsidTr="00215DD4">
        <w:tc>
          <w:tcPr>
            <w:tcW w:w="12015" w:type="dxa"/>
            <w:gridSpan w:val="5"/>
          </w:tcPr>
          <w:p w14:paraId="1948D8FE"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1AB9377B" w14:textId="77777777" w:rsidR="00F43FA4" w:rsidRPr="00D3139C" w:rsidRDefault="00F43FA4" w:rsidP="00215DD4">
            <w:pPr>
              <w:rPr>
                <w:rFonts w:cstheme="minorHAnsi"/>
                <w:b/>
                <w:sz w:val="20"/>
                <w:szCs w:val="20"/>
                <w:lang w:val="en-GB"/>
              </w:rPr>
            </w:pPr>
          </w:p>
        </w:tc>
      </w:tr>
      <w:tr w:rsidR="00F43FA4" w:rsidRPr="00D3139C" w14:paraId="20042DC6" w14:textId="77777777" w:rsidTr="00215DD4">
        <w:tc>
          <w:tcPr>
            <w:tcW w:w="2254" w:type="dxa"/>
          </w:tcPr>
          <w:p w14:paraId="58F3A2DB"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15BB8ACC" w14:textId="0C268AC8" w:rsidR="00F43FA4" w:rsidRPr="00D3139C" w:rsidRDefault="00F43FA4" w:rsidP="00215DD4">
            <w:pPr>
              <w:rPr>
                <w:rFonts w:cstheme="minorHAnsi"/>
                <w:sz w:val="20"/>
                <w:szCs w:val="20"/>
                <w:lang w:val="en-GB"/>
              </w:rPr>
            </w:pPr>
            <w:r w:rsidRPr="00D3139C">
              <w:rPr>
                <w:rFonts w:cstheme="minorHAnsi"/>
                <w:sz w:val="20"/>
                <w:szCs w:val="20"/>
                <w:lang w:val="en-GB"/>
              </w:rPr>
              <w:t>1.03 (1.01-1.05), 0.00</w:t>
            </w:r>
            <w:r w:rsidR="00016E08" w:rsidRPr="00D3139C">
              <w:rPr>
                <w:rFonts w:cstheme="minorHAnsi"/>
                <w:sz w:val="20"/>
                <w:szCs w:val="20"/>
                <w:lang w:val="en-GB"/>
              </w:rPr>
              <w:t>2</w:t>
            </w:r>
          </w:p>
        </w:tc>
        <w:tc>
          <w:tcPr>
            <w:tcW w:w="2268" w:type="dxa"/>
          </w:tcPr>
          <w:p w14:paraId="56C8626A" w14:textId="7A59C4C7" w:rsidR="00F43FA4" w:rsidRPr="00D3139C" w:rsidRDefault="00F43FA4" w:rsidP="00215DD4">
            <w:pPr>
              <w:rPr>
                <w:rFonts w:cstheme="minorHAnsi"/>
                <w:sz w:val="20"/>
                <w:szCs w:val="20"/>
                <w:lang w:val="en-GB"/>
              </w:rPr>
            </w:pPr>
            <w:r w:rsidRPr="00D3139C">
              <w:rPr>
                <w:rFonts w:cstheme="minorHAnsi"/>
                <w:sz w:val="20"/>
                <w:szCs w:val="20"/>
                <w:lang w:val="en-GB"/>
              </w:rPr>
              <w:t>1.0</w:t>
            </w:r>
            <w:r w:rsidR="00B31D11" w:rsidRPr="00D3139C">
              <w:rPr>
                <w:rFonts w:cstheme="minorHAnsi"/>
                <w:sz w:val="20"/>
                <w:szCs w:val="20"/>
                <w:lang w:val="en-GB"/>
              </w:rPr>
              <w:t>4</w:t>
            </w:r>
            <w:r w:rsidRPr="00D3139C">
              <w:rPr>
                <w:rFonts w:cstheme="minorHAnsi"/>
                <w:sz w:val="20"/>
                <w:szCs w:val="20"/>
                <w:lang w:val="en-GB"/>
              </w:rPr>
              <w:t xml:space="preserve"> (1.0</w:t>
            </w:r>
            <w:r w:rsidR="00B31D11" w:rsidRPr="00D3139C">
              <w:rPr>
                <w:rFonts w:cstheme="minorHAnsi"/>
                <w:sz w:val="20"/>
                <w:szCs w:val="20"/>
                <w:lang w:val="en-GB"/>
              </w:rPr>
              <w:t>1</w:t>
            </w:r>
            <w:r w:rsidRPr="00D3139C">
              <w:rPr>
                <w:rFonts w:cstheme="minorHAnsi"/>
                <w:sz w:val="20"/>
                <w:szCs w:val="20"/>
                <w:lang w:val="en-GB"/>
              </w:rPr>
              <w:t>-1.07), 0.001</w:t>
            </w:r>
          </w:p>
        </w:tc>
        <w:tc>
          <w:tcPr>
            <w:tcW w:w="2835" w:type="dxa"/>
          </w:tcPr>
          <w:p w14:paraId="60746016" w14:textId="60DEFDCD" w:rsidR="00F43FA4" w:rsidRPr="00D3139C" w:rsidRDefault="00F43FA4" w:rsidP="00215DD4">
            <w:pPr>
              <w:rPr>
                <w:rFonts w:cstheme="minorHAnsi"/>
                <w:sz w:val="20"/>
                <w:szCs w:val="20"/>
                <w:lang w:val="en-GB"/>
              </w:rPr>
            </w:pPr>
            <w:r w:rsidRPr="00D3139C">
              <w:rPr>
                <w:rFonts w:cstheme="minorHAnsi"/>
                <w:sz w:val="20"/>
                <w:szCs w:val="20"/>
                <w:lang w:val="en-GB"/>
              </w:rPr>
              <w:t>1.02 (0.98-1.05), 0</w:t>
            </w:r>
            <w:r w:rsidR="00B31D11" w:rsidRPr="00D3139C">
              <w:rPr>
                <w:rFonts w:cstheme="minorHAnsi"/>
                <w:sz w:val="20"/>
                <w:szCs w:val="20"/>
                <w:lang w:val="en-GB"/>
              </w:rPr>
              <w:t>.310</w:t>
            </w:r>
          </w:p>
        </w:tc>
        <w:tc>
          <w:tcPr>
            <w:tcW w:w="2409" w:type="dxa"/>
          </w:tcPr>
          <w:p w14:paraId="6B971530" w14:textId="65BB96E2" w:rsidR="00F43FA4" w:rsidRPr="00D3139C" w:rsidRDefault="00F43FA4" w:rsidP="00215DD4">
            <w:pPr>
              <w:rPr>
                <w:rFonts w:cstheme="minorHAnsi"/>
                <w:sz w:val="20"/>
                <w:szCs w:val="20"/>
                <w:lang w:val="en-GB"/>
              </w:rPr>
            </w:pPr>
            <w:r w:rsidRPr="00D3139C">
              <w:rPr>
                <w:rFonts w:cstheme="minorHAnsi"/>
                <w:sz w:val="20"/>
                <w:szCs w:val="20"/>
                <w:lang w:val="en-GB"/>
              </w:rPr>
              <w:t>1.01 (0.98-1.04), 0.53</w:t>
            </w:r>
            <w:r w:rsidR="00B31D11" w:rsidRPr="00D3139C">
              <w:rPr>
                <w:rFonts w:cstheme="minorHAnsi"/>
                <w:sz w:val="20"/>
                <w:szCs w:val="20"/>
                <w:lang w:val="en-GB"/>
              </w:rPr>
              <w:t>0</w:t>
            </w:r>
          </w:p>
        </w:tc>
        <w:tc>
          <w:tcPr>
            <w:tcW w:w="1276" w:type="dxa"/>
          </w:tcPr>
          <w:p w14:paraId="1E14D38B" w14:textId="68984E24" w:rsidR="00F43FA4" w:rsidRPr="00D3139C" w:rsidRDefault="00F43FA4" w:rsidP="00215DD4">
            <w:pPr>
              <w:rPr>
                <w:rFonts w:cstheme="minorHAnsi"/>
                <w:sz w:val="20"/>
                <w:szCs w:val="20"/>
                <w:lang w:val="en-GB"/>
              </w:rPr>
            </w:pPr>
            <w:r w:rsidRPr="00D3139C">
              <w:rPr>
                <w:rFonts w:cstheme="minorHAnsi"/>
                <w:sz w:val="20"/>
                <w:szCs w:val="20"/>
                <w:lang w:val="en-GB"/>
              </w:rPr>
              <w:t>0.</w:t>
            </w:r>
            <w:r w:rsidR="00B31D11" w:rsidRPr="00D3139C">
              <w:rPr>
                <w:rFonts w:cstheme="minorHAnsi"/>
                <w:sz w:val="20"/>
                <w:szCs w:val="20"/>
                <w:lang w:val="en-GB"/>
              </w:rPr>
              <w:t>2093</w:t>
            </w:r>
          </w:p>
        </w:tc>
      </w:tr>
      <w:tr w:rsidR="00F43FA4" w:rsidRPr="00D3139C" w14:paraId="714C100F" w14:textId="77777777" w:rsidTr="00215DD4">
        <w:tc>
          <w:tcPr>
            <w:tcW w:w="2254" w:type="dxa"/>
          </w:tcPr>
          <w:p w14:paraId="5B5CDA32"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142BA521" w14:textId="77777777" w:rsidR="00F43FA4" w:rsidRPr="00D3139C" w:rsidRDefault="00F43FA4" w:rsidP="00215DD4">
            <w:pPr>
              <w:rPr>
                <w:rFonts w:cstheme="minorHAnsi"/>
                <w:sz w:val="20"/>
                <w:szCs w:val="20"/>
                <w:lang w:val="en-GB"/>
              </w:rPr>
            </w:pPr>
            <w:r w:rsidRPr="00D3139C">
              <w:rPr>
                <w:rFonts w:cstheme="minorHAnsi"/>
                <w:sz w:val="20"/>
                <w:szCs w:val="20"/>
                <w:lang w:val="en-GB"/>
              </w:rPr>
              <w:t>1.11 (1.09-1.13), &lt;0.001</w:t>
            </w:r>
          </w:p>
        </w:tc>
        <w:tc>
          <w:tcPr>
            <w:tcW w:w="2268" w:type="dxa"/>
          </w:tcPr>
          <w:p w14:paraId="696AAB38" w14:textId="77777777" w:rsidR="00F43FA4" w:rsidRPr="00D3139C" w:rsidRDefault="00F43FA4" w:rsidP="00215DD4">
            <w:pPr>
              <w:rPr>
                <w:rFonts w:cstheme="minorHAnsi"/>
                <w:sz w:val="20"/>
                <w:szCs w:val="20"/>
                <w:lang w:val="en-GB"/>
              </w:rPr>
            </w:pPr>
            <w:r w:rsidRPr="00D3139C">
              <w:rPr>
                <w:rFonts w:cstheme="minorHAnsi"/>
                <w:sz w:val="20"/>
                <w:szCs w:val="20"/>
                <w:lang w:val="en-GB"/>
              </w:rPr>
              <w:t>1.12 (1.09-1.14), &lt;0.001</w:t>
            </w:r>
          </w:p>
        </w:tc>
        <w:tc>
          <w:tcPr>
            <w:tcW w:w="2835" w:type="dxa"/>
          </w:tcPr>
          <w:p w14:paraId="3C376114" w14:textId="77777777" w:rsidR="00F43FA4" w:rsidRPr="00D3139C" w:rsidRDefault="00F43FA4" w:rsidP="00215DD4">
            <w:pPr>
              <w:rPr>
                <w:rFonts w:cstheme="minorHAnsi"/>
                <w:sz w:val="20"/>
                <w:szCs w:val="20"/>
                <w:lang w:val="en-GB"/>
              </w:rPr>
            </w:pPr>
            <w:r w:rsidRPr="00D3139C">
              <w:rPr>
                <w:rFonts w:cstheme="minorHAnsi"/>
                <w:sz w:val="20"/>
                <w:szCs w:val="20"/>
                <w:lang w:val="en-GB"/>
              </w:rPr>
              <w:t>1.15 (1.11-1.19), &lt;0.001</w:t>
            </w:r>
          </w:p>
        </w:tc>
        <w:tc>
          <w:tcPr>
            <w:tcW w:w="2409" w:type="dxa"/>
          </w:tcPr>
          <w:p w14:paraId="33941F06" w14:textId="35FAA674" w:rsidR="00F43FA4" w:rsidRPr="00D3139C" w:rsidRDefault="00F43FA4" w:rsidP="00215DD4">
            <w:pPr>
              <w:rPr>
                <w:rFonts w:cstheme="minorHAnsi"/>
                <w:sz w:val="20"/>
                <w:szCs w:val="20"/>
                <w:lang w:val="en-GB"/>
              </w:rPr>
            </w:pPr>
            <w:r w:rsidRPr="00D3139C">
              <w:rPr>
                <w:rFonts w:cstheme="minorHAnsi"/>
                <w:sz w:val="20"/>
                <w:szCs w:val="20"/>
                <w:lang w:val="en-GB"/>
              </w:rPr>
              <w:t>1.06 (1.02-1.10), 0.00</w:t>
            </w:r>
            <w:r w:rsidR="00C5162E" w:rsidRPr="00D3139C">
              <w:rPr>
                <w:rFonts w:cstheme="minorHAnsi"/>
                <w:sz w:val="20"/>
                <w:szCs w:val="20"/>
                <w:lang w:val="en-GB"/>
              </w:rPr>
              <w:t>2</w:t>
            </w:r>
          </w:p>
        </w:tc>
        <w:tc>
          <w:tcPr>
            <w:tcW w:w="1276" w:type="dxa"/>
          </w:tcPr>
          <w:p w14:paraId="5476EC17" w14:textId="6BD06EC7" w:rsidR="00F43FA4" w:rsidRPr="00D3139C" w:rsidRDefault="00F43FA4" w:rsidP="00215DD4">
            <w:pPr>
              <w:rPr>
                <w:rFonts w:cstheme="minorHAnsi"/>
                <w:sz w:val="20"/>
                <w:szCs w:val="20"/>
                <w:lang w:val="en-GB"/>
              </w:rPr>
            </w:pPr>
            <w:r w:rsidRPr="00D3139C">
              <w:rPr>
                <w:rFonts w:cstheme="minorHAnsi"/>
                <w:sz w:val="20"/>
                <w:szCs w:val="20"/>
                <w:lang w:val="en-GB"/>
              </w:rPr>
              <w:t>0.00</w:t>
            </w:r>
            <w:r w:rsidR="00C5162E" w:rsidRPr="00D3139C">
              <w:rPr>
                <w:rFonts w:cstheme="minorHAnsi"/>
                <w:sz w:val="20"/>
                <w:szCs w:val="20"/>
                <w:lang w:val="en-GB"/>
              </w:rPr>
              <w:t>17</w:t>
            </w:r>
          </w:p>
        </w:tc>
      </w:tr>
      <w:tr w:rsidR="00F43FA4" w:rsidRPr="00D3139C" w14:paraId="48887757" w14:textId="77777777" w:rsidTr="00215DD4">
        <w:tc>
          <w:tcPr>
            <w:tcW w:w="2254" w:type="dxa"/>
          </w:tcPr>
          <w:p w14:paraId="0E110A43"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3EC354BA"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1.03 (1.01-1.06), 0.020 </w:t>
            </w:r>
          </w:p>
        </w:tc>
        <w:tc>
          <w:tcPr>
            <w:tcW w:w="2268" w:type="dxa"/>
          </w:tcPr>
          <w:p w14:paraId="669639BC" w14:textId="3636C2CD" w:rsidR="00F43FA4" w:rsidRPr="00D3139C" w:rsidRDefault="00F43FA4" w:rsidP="00215DD4">
            <w:pPr>
              <w:rPr>
                <w:rFonts w:cstheme="minorHAnsi"/>
                <w:sz w:val="20"/>
                <w:szCs w:val="20"/>
              </w:rPr>
            </w:pPr>
            <w:r w:rsidRPr="00D3139C">
              <w:rPr>
                <w:rFonts w:cstheme="minorHAnsi"/>
                <w:sz w:val="20"/>
                <w:szCs w:val="20"/>
              </w:rPr>
              <w:t>1.02 (0.99-1.06), 0.</w:t>
            </w:r>
            <w:r w:rsidR="00317306" w:rsidRPr="00D3139C">
              <w:rPr>
                <w:rFonts w:cstheme="minorHAnsi"/>
                <w:sz w:val="20"/>
                <w:szCs w:val="20"/>
              </w:rPr>
              <w:t>256</w:t>
            </w:r>
          </w:p>
        </w:tc>
        <w:tc>
          <w:tcPr>
            <w:tcW w:w="2835" w:type="dxa"/>
          </w:tcPr>
          <w:p w14:paraId="2C31DD28" w14:textId="6DDC0BB6" w:rsidR="00F43FA4" w:rsidRPr="00D3139C" w:rsidRDefault="00F43FA4" w:rsidP="00215DD4">
            <w:pPr>
              <w:rPr>
                <w:rFonts w:cstheme="minorHAnsi"/>
                <w:sz w:val="20"/>
                <w:szCs w:val="20"/>
                <w:lang w:val="en-GB"/>
              </w:rPr>
            </w:pPr>
            <w:r w:rsidRPr="00D3139C">
              <w:rPr>
                <w:rFonts w:cstheme="minorHAnsi"/>
                <w:sz w:val="20"/>
                <w:szCs w:val="20"/>
                <w:lang w:val="en-GB"/>
              </w:rPr>
              <w:t>1.03 (0.96-1.09), 0.</w:t>
            </w:r>
            <w:r w:rsidR="00317306" w:rsidRPr="00D3139C">
              <w:rPr>
                <w:rFonts w:cstheme="minorHAnsi"/>
                <w:sz w:val="20"/>
                <w:szCs w:val="20"/>
                <w:lang w:val="en-GB"/>
              </w:rPr>
              <w:t>422</w:t>
            </w:r>
          </w:p>
        </w:tc>
        <w:tc>
          <w:tcPr>
            <w:tcW w:w="2409" w:type="dxa"/>
          </w:tcPr>
          <w:p w14:paraId="0FFE04AD" w14:textId="2DBA2BC5" w:rsidR="00F43FA4" w:rsidRPr="00D3139C" w:rsidRDefault="00F43FA4" w:rsidP="00215DD4">
            <w:pPr>
              <w:rPr>
                <w:rFonts w:cstheme="minorHAnsi"/>
                <w:sz w:val="20"/>
                <w:szCs w:val="20"/>
                <w:lang w:val="en-GB"/>
              </w:rPr>
            </w:pPr>
            <w:r w:rsidRPr="00D3139C">
              <w:rPr>
                <w:rFonts w:cstheme="minorHAnsi"/>
                <w:sz w:val="20"/>
                <w:szCs w:val="20"/>
                <w:lang w:val="en-GB"/>
              </w:rPr>
              <w:t>1.08 (1.02-1.15), 0.00</w:t>
            </w:r>
            <w:r w:rsidR="00317306" w:rsidRPr="00D3139C">
              <w:rPr>
                <w:rFonts w:cstheme="minorHAnsi"/>
                <w:sz w:val="20"/>
                <w:szCs w:val="20"/>
                <w:lang w:val="en-GB"/>
              </w:rPr>
              <w:t>9</w:t>
            </w:r>
          </w:p>
        </w:tc>
        <w:tc>
          <w:tcPr>
            <w:tcW w:w="1276" w:type="dxa"/>
          </w:tcPr>
          <w:p w14:paraId="1F061CB8" w14:textId="30AB3748" w:rsidR="00F43FA4" w:rsidRPr="00D3139C" w:rsidRDefault="00F43FA4" w:rsidP="00215DD4">
            <w:pPr>
              <w:rPr>
                <w:rFonts w:cstheme="minorHAnsi"/>
                <w:sz w:val="20"/>
                <w:szCs w:val="20"/>
                <w:lang w:val="en-GB"/>
              </w:rPr>
            </w:pPr>
            <w:r w:rsidRPr="00D3139C">
              <w:rPr>
                <w:rFonts w:cstheme="minorHAnsi"/>
                <w:sz w:val="20"/>
                <w:szCs w:val="20"/>
                <w:lang w:val="en-GB"/>
              </w:rPr>
              <w:t>0.2</w:t>
            </w:r>
            <w:r w:rsidR="00317306" w:rsidRPr="00D3139C">
              <w:rPr>
                <w:rFonts w:cstheme="minorHAnsi"/>
                <w:sz w:val="20"/>
                <w:szCs w:val="20"/>
                <w:lang w:val="en-GB"/>
              </w:rPr>
              <w:t>347</w:t>
            </w:r>
          </w:p>
        </w:tc>
      </w:tr>
      <w:tr w:rsidR="00F43FA4" w:rsidRPr="00D3139C" w14:paraId="58831DFB" w14:textId="77777777" w:rsidTr="00215DD4">
        <w:tc>
          <w:tcPr>
            <w:tcW w:w="2254" w:type="dxa"/>
          </w:tcPr>
          <w:p w14:paraId="36571CCC"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46F88FEE" w14:textId="77777777" w:rsidR="00F43FA4" w:rsidRPr="00D3139C" w:rsidRDefault="00F43FA4" w:rsidP="00215DD4">
            <w:pPr>
              <w:rPr>
                <w:rFonts w:cstheme="minorHAnsi"/>
                <w:sz w:val="20"/>
                <w:szCs w:val="20"/>
                <w:lang w:val="en-GB"/>
              </w:rPr>
            </w:pPr>
            <w:r w:rsidRPr="00D3139C">
              <w:rPr>
                <w:rFonts w:cstheme="minorHAnsi"/>
                <w:sz w:val="20"/>
                <w:szCs w:val="20"/>
                <w:lang w:val="en-GB"/>
              </w:rPr>
              <w:t>1.21 (1.19-1.24), &lt;0.001</w:t>
            </w:r>
          </w:p>
        </w:tc>
        <w:tc>
          <w:tcPr>
            <w:tcW w:w="2268" w:type="dxa"/>
          </w:tcPr>
          <w:p w14:paraId="48B684C9" w14:textId="77777777" w:rsidR="00F43FA4" w:rsidRPr="00D3139C" w:rsidRDefault="00F43FA4" w:rsidP="00215DD4">
            <w:pPr>
              <w:rPr>
                <w:rFonts w:cstheme="minorHAnsi"/>
                <w:sz w:val="20"/>
                <w:szCs w:val="20"/>
                <w:lang w:val="en-GB"/>
              </w:rPr>
            </w:pPr>
            <w:r w:rsidRPr="00D3139C">
              <w:rPr>
                <w:rFonts w:cstheme="minorHAnsi"/>
                <w:sz w:val="20"/>
                <w:szCs w:val="20"/>
                <w:lang w:val="en-GB"/>
              </w:rPr>
              <w:t>1.17 (1.14-1.20), &lt;0.001</w:t>
            </w:r>
          </w:p>
        </w:tc>
        <w:tc>
          <w:tcPr>
            <w:tcW w:w="2835" w:type="dxa"/>
          </w:tcPr>
          <w:p w14:paraId="1D10FF5E" w14:textId="77777777" w:rsidR="00F43FA4" w:rsidRPr="00D3139C" w:rsidRDefault="00F43FA4" w:rsidP="00215DD4">
            <w:pPr>
              <w:rPr>
                <w:rFonts w:cstheme="minorHAnsi"/>
                <w:sz w:val="20"/>
                <w:szCs w:val="20"/>
                <w:lang w:val="en-GB"/>
              </w:rPr>
            </w:pPr>
            <w:r w:rsidRPr="00D3139C">
              <w:rPr>
                <w:rFonts w:cstheme="minorHAnsi"/>
                <w:sz w:val="20"/>
                <w:szCs w:val="20"/>
                <w:lang w:val="en-GB"/>
              </w:rPr>
              <w:t>1.28 (1.23-1.33), &lt;0.001</w:t>
            </w:r>
          </w:p>
        </w:tc>
        <w:tc>
          <w:tcPr>
            <w:tcW w:w="2409" w:type="dxa"/>
          </w:tcPr>
          <w:p w14:paraId="302185A7" w14:textId="3374A4D7" w:rsidR="00F43FA4" w:rsidRPr="00D3139C" w:rsidRDefault="00F43FA4" w:rsidP="00215DD4">
            <w:pPr>
              <w:rPr>
                <w:rFonts w:cstheme="minorHAnsi"/>
                <w:sz w:val="20"/>
                <w:szCs w:val="20"/>
                <w:lang w:val="en-GB"/>
              </w:rPr>
            </w:pPr>
            <w:r w:rsidRPr="00D3139C">
              <w:rPr>
                <w:rFonts w:cstheme="minorHAnsi"/>
                <w:sz w:val="20"/>
                <w:szCs w:val="20"/>
                <w:lang w:val="en-GB"/>
              </w:rPr>
              <w:t>1.29 (1.2</w:t>
            </w:r>
            <w:r w:rsidR="00B31D11" w:rsidRPr="00D3139C">
              <w:rPr>
                <w:rFonts w:cstheme="minorHAnsi"/>
                <w:sz w:val="20"/>
                <w:szCs w:val="20"/>
                <w:lang w:val="en-GB"/>
              </w:rPr>
              <w:t>5</w:t>
            </w:r>
            <w:r w:rsidRPr="00D3139C">
              <w:rPr>
                <w:rFonts w:cstheme="minorHAnsi"/>
                <w:sz w:val="20"/>
                <w:szCs w:val="20"/>
                <w:lang w:val="en-GB"/>
              </w:rPr>
              <w:t>-1.33), &lt;0.001</w:t>
            </w:r>
          </w:p>
        </w:tc>
        <w:tc>
          <w:tcPr>
            <w:tcW w:w="1276" w:type="dxa"/>
          </w:tcPr>
          <w:p w14:paraId="11111C9B"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72F6856" w14:textId="77777777" w:rsidTr="00215DD4">
        <w:tc>
          <w:tcPr>
            <w:tcW w:w="2254" w:type="dxa"/>
          </w:tcPr>
          <w:p w14:paraId="3921FE73"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682B5A91" w14:textId="77777777" w:rsidR="00F43FA4" w:rsidRPr="00D3139C" w:rsidRDefault="00F43FA4" w:rsidP="00215DD4">
            <w:pPr>
              <w:rPr>
                <w:rFonts w:cstheme="minorHAnsi"/>
                <w:sz w:val="20"/>
                <w:szCs w:val="20"/>
                <w:lang w:val="en-GB"/>
              </w:rPr>
            </w:pPr>
            <w:r w:rsidRPr="00D3139C">
              <w:rPr>
                <w:rFonts w:cstheme="minorHAnsi"/>
                <w:sz w:val="20"/>
                <w:szCs w:val="20"/>
                <w:lang w:val="en-GB"/>
              </w:rPr>
              <w:t>1.00 (0.98-1.02), 0.980</w:t>
            </w:r>
          </w:p>
        </w:tc>
        <w:tc>
          <w:tcPr>
            <w:tcW w:w="2268" w:type="dxa"/>
          </w:tcPr>
          <w:p w14:paraId="623E4FE1" w14:textId="1CE4A439" w:rsidR="00F43FA4" w:rsidRPr="00D3139C" w:rsidRDefault="00F43FA4" w:rsidP="00215DD4">
            <w:pPr>
              <w:rPr>
                <w:rFonts w:cstheme="minorHAnsi"/>
                <w:sz w:val="20"/>
                <w:szCs w:val="20"/>
                <w:lang w:val="en-GB"/>
              </w:rPr>
            </w:pPr>
            <w:r w:rsidRPr="00D3139C">
              <w:rPr>
                <w:rFonts w:cstheme="minorHAnsi"/>
                <w:sz w:val="20"/>
                <w:szCs w:val="20"/>
                <w:lang w:val="en-GB"/>
              </w:rPr>
              <w:t>1.00 (0.98-1.03), 0.</w:t>
            </w:r>
            <w:r w:rsidR="00AF3569" w:rsidRPr="00D3139C">
              <w:rPr>
                <w:rFonts w:cstheme="minorHAnsi"/>
                <w:sz w:val="20"/>
                <w:szCs w:val="20"/>
                <w:lang w:val="en-GB"/>
              </w:rPr>
              <w:t>800</w:t>
            </w:r>
          </w:p>
        </w:tc>
        <w:tc>
          <w:tcPr>
            <w:tcW w:w="2835" w:type="dxa"/>
          </w:tcPr>
          <w:p w14:paraId="0B8B5776" w14:textId="0A7CE990" w:rsidR="00F43FA4" w:rsidRPr="00D3139C" w:rsidRDefault="00F43FA4" w:rsidP="00215DD4">
            <w:pPr>
              <w:rPr>
                <w:rFonts w:cstheme="minorHAnsi"/>
                <w:sz w:val="20"/>
                <w:szCs w:val="20"/>
                <w:lang w:val="en-GB"/>
              </w:rPr>
            </w:pPr>
            <w:r w:rsidRPr="00D3139C">
              <w:rPr>
                <w:rFonts w:cstheme="minorHAnsi"/>
                <w:sz w:val="20"/>
                <w:szCs w:val="20"/>
                <w:lang w:val="en-GB"/>
              </w:rPr>
              <w:t>0.98 (0.95-1.02), 0.</w:t>
            </w:r>
            <w:r w:rsidR="00AF3569" w:rsidRPr="00D3139C">
              <w:rPr>
                <w:rFonts w:cstheme="minorHAnsi"/>
                <w:sz w:val="20"/>
                <w:szCs w:val="20"/>
                <w:lang w:val="en-GB"/>
              </w:rPr>
              <w:t>439</w:t>
            </w:r>
          </w:p>
          <w:p w14:paraId="7BA712D8" w14:textId="77777777" w:rsidR="00F43FA4" w:rsidRPr="00D3139C" w:rsidRDefault="00F43FA4" w:rsidP="00215DD4">
            <w:pPr>
              <w:rPr>
                <w:rFonts w:cstheme="minorHAnsi"/>
                <w:sz w:val="20"/>
                <w:szCs w:val="20"/>
                <w:lang w:val="en-GB"/>
              </w:rPr>
            </w:pPr>
          </w:p>
        </w:tc>
        <w:tc>
          <w:tcPr>
            <w:tcW w:w="2409" w:type="dxa"/>
          </w:tcPr>
          <w:p w14:paraId="538AE586" w14:textId="0490CDDC" w:rsidR="00F43FA4" w:rsidRPr="00D3139C" w:rsidRDefault="00F43FA4" w:rsidP="00215DD4">
            <w:pPr>
              <w:rPr>
                <w:rFonts w:cstheme="minorHAnsi"/>
                <w:sz w:val="20"/>
                <w:szCs w:val="20"/>
                <w:lang w:val="en-GB"/>
              </w:rPr>
            </w:pPr>
            <w:r w:rsidRPr="00D3139C">
              <w:rPr>
                <w:rFonts w:cstheme="minorHAnsi"/>
                <w:sz w:val="20"/>
                <w:szCs w:val="20"/>
                <w:lang w:val="en-GB"/>
              </w:rPr>
              <w:t>1.0</w:t>
            </w:r>
            <w:r w:rsidR="00AF3569" w:rsidRPr="00D3139C">
              <w:rPr>
                <w:rFonts w:cstheme="minorHAnsi"/>
                <w:sz w:val="20"/>
                <w:szCs w:val="20"/>
                <w:lang w:val="en-GB"/>
              </w:rPr>
              <w:t>2</w:t>
            </w:r>
            <w:r w:rsidRPr="00D3139C">
              <w:rPr>
                <w:rFonts w:cstheme="minorHAnsi"/>
                <w:sz w:val="20"/>
                <w:szCs w:val="20"/>
                <w:lang w:val="en-GB"/>
              </w:rPr>
              <w:t xml:space="preserve"> (0.98-1.0</w:t>
            </w:r>
            <w:r w:rsidR="00AF3569" w:rsidRPr="00D3139C">
              <w:rPr>
                <w:rFonts w:cstheme="minorHAnsi"/>
                <w:sz w:val="20"/>
                <w:szCs w:val="20"/>
                <w:lang w:val="en-GB"/>
              </w:rPr>
              <w:t>5</w:t>
            </w:r>
            <w:r w:rsidRPr="00D3139C">
              <w:rPr>
                <w:rFonts w:cstheme="minorHAnsi"/>
                <w:sz w:val="20"/>
                <w:szCs w:val="20"/>
                <w:lang w:val="en-GB"/>
              </w:rPr>
              <w:t>), 0.</w:t>
            </w:r>
            <w:r w:rsidR="00AF3569" w:rsidRPr="00D3139C">
              <w:rPr>
                <w:rFonts w:cstheme="minorHAnsi"/>
                <w:sz w:val="20"/>
                <w:szCs w:val="20"/>
                <w:lang w:val="en-GB"/>
              </w:rPr>
              <w:t>344</w:t>
            </w:r>
          </w:p>
          <w:p w14:paraId="129425AA" w14:textId="77777777" w:rsidR="00F43FA4" w:rsidRPr="00D3139C" w:rsidRDefault="00F43FA4" w:rsidP="00215DD4">
            <w:pPr>
              <w:rPr>
                <w:rFonts w:cstheme="minorHAnsi"/>
                <w:sz w:val="20"/>
                <w:szCs w:val="20"/>
                <w:lang w:val="en-GB"/>
              </w:rPr>
            </w:pPr>
          </w:p>
        </w:tc>
        <w:tc>
          <w:tcPr>
            <w:tcW w:w="1276" w:type="dxa"/>
          </w:tcPr>
          <w:p w14:paraId="5875B862" w14:textId="42362B11" w:rsidR="00F43FA4" w:rsidRPr="00D3139C" w:rsidRDefault="00F43FA4" w:rsidP="00215DD4">
            <w:pPr>
              <w:rPr>
                <w:rFonts w:cstheme="minorHAnsi"/>
                <w:sz w:val="20"/>
                <w:szCs w:val="20"/>
                <w:lang w:val="en-GB"/>
              </w:rPr>
            </w:pPr>
            <w:r w:rsidRPr="00D3139C">
              <w:rPr>
                <w:rFonts w:cstheme="minorHAnsi"/>
                <w:sz w:val="20"/>
                <w:szCs w:val="20"/>
                <w:lang w:val="en-GB"/>
              </w:rPr>
              <w:t>0.4</w:t>
            </w:r>
            <w:r w:rsidR="00AF3569" w:rsidRPr="00D3139C">
              <w:rPr>
                <w:rFonts w:cstheme="minorHAnsi"/>
                <w:sz w:val="20"/>
                <w:szCs w:val="20"/>
                <w:lang w:val="en-GB"/>
              </w:rPr>
              <w:t>614</w:t>
            </w:r>
          </w:p>
        </w:tc>
      </w:tr>
      <w:tr w:rsidR="00F43FA4" w:rsidRPr="00D3139C" w14:paraId="12B47C98" w14:textId="77777777" w:rsidTr="00215DD4">
        <w:tc>
          <w:tcPr>
            <w:tcW w:w="2254" w:type="dxa"/>
          </w:tcPr>
          <w:p w14:paraId="30C271D3"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2E95898A" w14:textId="77777777"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1.03 (1.01-1.05), &lt;0.001</w:t>
            </w:r>
          </w:p>
        </w:tc>
        <w:tc>
          <w:tcPr>
            <w:tcW w:w="2268" w:type="dxa"/>
          </w:tcPr>
          <w:p w14:paraId="39CA3D76" w14:textId="331F0338" w:rsidR="00F43FA4" w:rsidRPr="00D3139C" w:rsidRDefault="00F43FA4" w:rsidP="00215DD4">
            <w:pPr>
              <w:rPr>
                <w:rFonts w:cstheme="minorHAnsi"/>
                <w:sz w:val="20"/>
                <w:szCs w:val="20"/>
                <w:lang w:val="en-GB"/>
              </w:rPr>
            </w:pPr>
            <w:r w:rsidRPr="00D3139C">
              <w:rPr>
                <w:rFonts w:cstheme="minorHAnsi"/>
                <w:sz w:val="20"/>
                <w:szCs w:val="20"/>
                <w:lang w:val="en-GB"/>
              </w:rPr>
              <w:t>1.02 (0.99-1.04), 0.16</w:t>
            </w:r>
            <w:r w:rsidR="00EE7F2F" w:rsidRPr="00D3139C">
              <w:rPr>
                <w:rFonts w:cstheme="minorHAnsi"/>
                <w:sz w:val="20"/>
                <w:szCs w:val="20"/>
                <w:lang w:val="en-GB"/>
              </w:rPr>
              <w:t>8</w:t>
            </w:r>
          </w:p>
        </w:tc>
        <w:tc>
          <w:tcPr>
            <w:tcW w:w="2835" w:type="dxa"/>
          </w:tcPr>
          <w:p w14:paraId="1EA4B8E7" w14:textId="47CB3F3B" w:rsidR="00F43FA4" w:rsidRPr="00D3139C" w:rsidRDefault="00F43FA4" w:rsidP="00215DD4">
            <w:pPr>
              <w:rPr>
                <w:rFonts w:cstheme="minorHAnsi"/>
                <w:sz w:val="20"/>
                <w:szCs w:val="20"/>
                <w:lang w:val="en-GB"/>
              </w:rPr>
            </w:pPr>
            <w:r w:rsidRPr="00D3139C">
              <w:rPr>
                <w:rFonts w:cstheme="minorHAnsi"/>
                <w:sz w:val="20"/>
                <w:szCs w:val="20"/>
                <w:lang w:val="en-GB"/>
              </w:rPr>
              <w:t>1.04 (1.00-1.07), 0.02</w:t>
            </w:r>
            <w:r w:rsidR="00EE7F2F" w:rsidRPr="00D3139C">
              <w:rPr>
                <w:rFonts w:cstheme="minorHAnsi"/>
                <w:sz w:val="20"/>
                <w:szCs w:val="20"/>
                <w:lang w:val="en-GB"/>
              </w:rPr>
              <w:t>5</w:t>
            </w:r>
          </w:p>
          <w:p w14:paraId="30563203" w14:textId="77777777" w:rsidR="00F43FA4" w:rsidRPr="00D3139C" w:rsidRDefault="00F43FA4" w:rsidP="00215DD4">
            <w:pPr>
              <w:rPr>
                <w:rFonts w:cstheme="minorHAnsi"/>
                <w:sz w:val="20"/>
                <w:szCs w:val="20"/>
                <w:lang w:val="en-GB"/>
              </w:rPr>
            </w:pPr>
          </w:p>
        </w:tc>
        <w:tc>
          <w:tcPr>
            <w:tcW w:w="2409" w:type="dxa"/>
          </w:tcPr>
          <w:p w14:paraId="75C96A7D" w14:textId="77777777" w:rsidR="00F43FA4" w:rsidRPr="00D3139C" w:rsidRDefault="00F43FA4" w:rsidP="00215DD4">
            <w:pPr>
              <w:rPr>
                <w:rFonts w:cstheme="minorHAnsi"/>
                <w:sz w:val="20"/>
                <w:szCs w:val="20"/>
                <w:lang w:val="en-GB"/>
              </w:rPr>
            </w:pPr>
            <w:r w:rsidRPr="00D3139C">
              <w:rPr>
                <w:rFonts w:cstheme="minorHAnsi"/>
                <w:sz w:val="20"/>
                <w:szCs w:val="20"/>
                <w:lang w:val="en-GB"/>
              </w:rPr>
              <w:t>1.06 (1.03-1.09), &lt;0.001</w:t>
            </w:r>
          </w:p>
          <w:p w14:paraId="4B072F9A" w14:textId="77777777" w:rsidR="00F43FA4" w:rsidRPr="00D3139C" w:rsidRDefault="00F43FA4" w:rsidP="00215DD4">
            <w:pPr>
              <w:rPr>
                <w:rFonts w:cstheme="minorHAnsi"/>
                <w:sz w:val="20"/>
                <w:szCs w:val="20"/>
                <w:lang w:val="en-GB"/>
              </w:rPr>
            </w:pPr>
          </w:p>
        </w:tc>
        <w:tc>
          <w:tcPr>
            <w:tcW w:w="1276" w:type="dxa"/>
          </w:tcPr>
          <w:p w14:paraId="6DB9F9E3" w14:textId="5B4583A3" w:rsidR="00F43FA4" w:rsidRPr="00D3139C" w:rsidRDefault="00F43FA4" w:rsidP="00215DD4">
            <w:pPr>
              <w:rPr>
                <w:rFonts w:cstheme="minorHAnsi"/>
                <w:sz w:val="20"/>
                <w:szCs w:val="20"/>
                <w:lang w:val="en-GB"/>
              </w:rPr>
            </w:pPr>
            <w:r w:rsidRPr="00D3139C">
              <w:rPr>
                <w:rFonts w:cstheme="minorHAnsi"/>
                <w:sz w:val="20"/>
                <w:szCs w:val="20"/>
                <w:lang w:val="en-GB"/>
              </w:rPr>
              <w:t>0.08</w:t>
            </w:r>
            <w:r w:rsidR="00EE7F2F" w:rsidRPr="00D3139C">
              <w:rPr>
                <w:rFonts w:cstheme="minorHAnsi"/>
                <w:sz w:val="20"/>
                <w:szCs w:val="20"/>
                <w:lang w:val="en-GB"/>
              </w:rPr>
              <w:t>47</w:t>
            </w:r>
          </w:p>
        </w:tc>
      </w:tr>
      <w:tr w:rsidR="00F43FA4" w:rsidRPr="00D3139C" w14:paraId="017F150F" w14:textId="77777777" w:rsidTr="00215DD4">
        <w:tc>
          <w:tcPr>
            <w:tcW w:w="2254" w:type="dxa"/>
          </w:tcPr>
          <w:p w14:paraId="311C81E6"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2DB0349D" w14:textId="77777777" w:rsidR="00F43FA4" w:rsidRPr="00D3139C" w:rsidRDefault="00F43FA4" w:rsidP="00215DD4">
            <w:pPr>
              <w:rPr>
                <w:rFonts w:cstheme="minorHAnsi"/>
                <w:sz w:val="20"/>
                <w:szCs w:val="20"/>
                <w:lang w:val="en-GB"/>
                <w14:ligatures w14:val="standardContextual"/>
              </w:rPr>
            </w:pPr>
            <w:r w:rsidRPr="00D3139C">
              <w:rPr>
                <w:rFonts w:cstheme="minorHAnsi"/>
                <w:sz w:val="20"/>
                <w:szCs w:val="20"/>
                <w:lang w:val="en-GB"/>
                <w14:ligatures w14:val="standardContextual"/>
              </w:rPr>
              <w:t xml:space="preserve">0.99 (0.97-1.00), </w:t>
            </w:r>
          </w:p>
          <w:p w14:paraId="5BDF3FA1" w14:textId="14D7EFD1"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 xml:space="preserve"> 0.</w:t>
            </w:r>
            <w:r w:rsidR="00016E08" w:rsidRPr="00D3139C">
              <w:rPr>
                <w:rFonts w:cstheme="minorHAnsi"/>
                <w:sz w:val="20"/>
                <w:szCs w:val="20"/>
                <w:lang w:val="en-GB"/>
                <w14:ligatures w14:val="standardContextual"/>
              </w:rPr>
              <w:t>1</w:t>
            </w:r>
            <w:r w:rsidRPr="00D3139C">
              <w:rPr>
                <w:rFonts w:cstheme="minorHAnsi"/>
                <w:sz w:val="20"/>
                <w:szCs w:val="20"/>
                <w:lang w:val="en-GB"/>
                <w14:ligatures w14:val="standardContextual"/>
              </w:rPr>
              <w:t>3</w:t>
            </w:r>
            <w:r w:rsidR="00016E08" w:rsidRPr="00D3139C">
              <w:rPr>
                <w:rFonts w:cstheme="minorHAnsi"/>
                <w:sz w:val="20"/>
                <w:szCs w:val="20"/>
                <w:lang w:val="en-GB"/>
                <w14:ligatures w14:val="standardContextual"/>
              </w:rPr>
              <w:t>2</w:t>
            </w:r>
            <w:r w:rsidRPr="00D3139C">
              <w:rPr>
                <w:rFonts w:cstheme="minorHAnsi"/>
                <w:sz w:val="20"/>
                <w:szCs w:val="20"/>
                <w:lang w:val="en-GB"/>
                <w14:ligatures w14:val="standardContextual"/>
              </w:rPr>
              <w:t xml:space="preserve"> </w:t>
            </w:r>
          </w:p>
        </w:tc>
        <w:tc>
          <w:tcPr>
            <w:tcW w:w="2268" w:type="dxa"/>
          </w:tcPr>
          <w:p w14:paraId="1E98E01A" w14:textId="77777777" w:rsidR="00F43FA4" w:rsidRPr="00D3139C" w:rsidRDefault="00F43FA4" w:rsidP="00215DD4">
            <w:pPr>
              <w:rPr>
                <w:rFonts w:cstheme="minorHAnsi"/>
                <w:sz w:val="20"/>
                <w:szCs w:val="20"/>
                <w:lang w:val="en-GB"/>
              </w:rPr>
            </w:pPr>
            <w:r w:rsidRPr="00D3139C">
              <w:rPr>
                <w:rFonts w:cstheme="minorHAnsi"/>
                <w:sz w:val="20"/>
                <w:szCs w:val="20"/>
                <w:lang w:val="en-GB"/>
              </w:rPr>
              <w:t>0.99 (0.97-1.02), 0.629</w:t>
            </w:r>
          </w:p>
        </w:tc>
        <w:tc>
          <w:tcPr>
            <w:tcW w:w="2835" w:type="dxa"/>
          </w:tcPr>
          <w:p w14:paraId="69DA0C66" w14:textId="77777777" w:rsidR="00F43FA4" w:rsidRPr="00D3139C" w:rsidRDefault="00F43FA4" w:rsidP="00215DD4">
            <w:pPr>
              <w:rPr>
                <w:rFonts w:cstheme="minorHAnsi"/>
                <w:sz w:val="20"/>
                <w:szCs w:val="20"/>
                <w:lang w:val="en-GB"/>
              </w:rPr>
            </w:pPr>
            <w:r w:rsidRPr="00D3139C">
              <w:rPr>
                <w:rFonts w:cstheme="minorHAnsi"/>
                <w:sz w:val="20"/>
                <w:szCs w:val="20"/>
                <w:lang w:val="en-GB"/>
              </w:rPr>
              <w:t>0.97 (0.94-1.00), 0.083</w:t>
            </w:r>
          </w:p>
          <w:p w14:paraId="6D1AA5C7" w14:textId="77777777" w:rsidR="00F43FA4" w:rsidRPr="00D3139C" w:rsidRDefault="00F43FA4" w:rsidP="00215DD4">
            <w:pPr>
              <w:rPr>
                <w:rFonts w:cstheme="minorHAnsi"/>
                <w:sz w:val="20"/>
                <w:szCs w:val="20"/>
                <w:lang w:val="en-GB"/>
              </w:rPr>
            </w:pPr>
          </w:p>
        </w:tc>
        <w:tc>
          <w:tcPr>
            <w:tcW w:w="2409" w:type="dxa"/>
          </w:tcPr>
          <w:p w14:paraId="3256C5BF" w14:textId="77777777" w:rsidR="00F43FA4" w:rsidRPr="00D3139C" w:rsidRDefault="00F43FA4" w:rsidP="00215DD4">
            <w:pPr>
              <w:rPr>
                <w:rFonts w:cstheme="minorHAnsi"/>
                <w:sz w:val="20"/>
                <w:szCs w:val="20"/>
                <w:lang w:val="en-GB"/>
              </w:rPr>
            </w:pPr>
            <w:r w:rsidRPr="00D3139C">
              <w:rPr>
                <w:rFonts w:cstheme="minorHAnsi"/>
                <w:sz w:val="20"/>
                <w:szCs w:val="20"/>
                <w:lang w:val="en-GB"/>
              </w:rPr>
              <w:t>0.98 (0.95-1.01), 0.234</w:t>
            </w:r>
          </w:p>
          <w:p w14:paraId="45ECED01" w14:textId="77777777" w:rsidR="00F43FA4" w:rsidRPr="00D3139C" w:rsidRDefault="00F43FA4" w:rsidP="00215DD4">
            <w:pPr>
              <w:rPr>
                <w:rFonts w:cstheme="minorHAnsi"/>
                <w:sz w:val="20"/>
                <w:szCs w:val="20"/>
                <w:lang w:val="en-GB"/>
              </w:rPr>
            </w:pPr>
          </w:p>
        </w:tc>
        <w:tc>
          <w:tcPr>
            <w:tcW w:w="1276" w:type="dxa"/>
          </w:tcPr>
          <w:p w14:paraId="2D4D172E" w14:textId="77777777" w:rsidR="00F43FA4" w:rsidRPr="00D3139C" w:rsidRDefault="00F43FA4" w:rsidP="00215DD4">
            <w:pPr>
              <w:rPr>
                <w:rFonts w:cstheme="minorHAnsi"/>
                <w:sz w:val="20"/>
                <w:szCs w:val="20"/>
                <w:lang w:val="en-GB"/>
              </w:rPr>
            </w:pPr>
            <w:r w:rsidRPr="00D3139C">
              <w:rPr>
                <w:rFonts w:cstheme="minorHAnsi"/>
                <w:sz w:val="20"/>
                <w:szCs w:val="20"/>
                <w:lang w:val="en-GB"/>
              </w:rPr>
              <w:t>0.7438</w:t>
            </w:r>
          </w:p>
        </w:tc>
      </w:tr>
      <w:tr w:rsidR="00F43FA4" w:rsidRPr="00D3139C" w14:paraId="48223054" w14:textId="77777777" w:rsidTr="00215DD4">
        <w:tc>
          <w:tcPr>
            <w:tcW w:w="2254" w:type="dxa"/>
          </w:tcPr>
          <w:p w14:paraId="03578FA8"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512EE424" w14:textId="3B17D21C" w:rsidR="00F43FA4" w:rsidRPr="00D3139C" w:rsidRDefault="00F43FA4" w:rsidP="00215DD4">
            <w:pPr>
              <w:rPr>
                <w:rFonts w:cstheme="minorHAnsi"/>
                <w:sz w:val="20"/>
                <w:szCs w:val="20"/>
                <w:lang w:val="en-GB"/>
              </w:rPr>
            </w:pPr>
            <w:r w:rsidRPr="00D3139C">
              <w:rPr>
                <w:rFonts w:cstheme="minorHAnsi"/>
                <w:sz w:val="20"/>
                <w:szCs w:val="20"/>
                <w:lang w:val="en-GB"/>
              </w:rPr>
              <w:t>0.95 (0.93-0.9</w:t>
            </w:r>
            <w:r w:rsidR="00016E08" w:rsidRPr="00D3139C">
              <w:rPr>
                <w:rFonts w:cstheme="minorHAnsi"/>
                <w:sz w:val="20"/>
                <w:szCs w:val="20"/>
                <w:lang w:val="en-GB"/>
              </w:rPr>
              <w:t>8</w:t>
            </w:r>
            <w:r w:rsidRPr="00D3139C">
              <w:rPr>
                <w:rFonts w:cstheme="minorHAnsi"/>
                <w:sz w:val="20"/>
                <w:szCs w:val="20"/>
                <w:lang w:val="en-GB"/>
              </w:rPr>
              <w:t>), &lt;0.001</w:t>
            </w:r>
          </w:p>
        </w:tc>
        <w:tc>
          <w:tcPr>
            <w:tcW w:w="2268" w:type="dxa"/>
          </w:tcPr>
          <w:p w14:paraId="0EF322B0" w14:textId="77777777" w:rsidR="00F43FA4" w:rsidRPr="00D3139C" w:rsidRDefault="00F43FA4" w:rsidP="00215DD4">
            <w:pPr>
              <w:rPr>
                <w:rFonts w:cstheme="minorHAnsi"/>
                <w:sz w:val="20"/>
                <w:szCs w:val="20"/>
                <w:lang w:val="en-GB"/>
              </w:rPr>
            </w:pPr>
            <w:r w:rsidRPr="00D3139C">
              <w:rPr>
                <w:rFonts w:cstheme="minorHAnsi"/>
                <w:sz w:val="20"/>
                <w:szCs w:val="20"/>
                <w:lang w:val="en-GB"/>
              </w:rPr>
              <w:t>0.96 (0.93-0.99), 0.005</w:t>
            </w:r>
          </w:p>
        </w:tc>
        <w:tc>
          <w:tcPr>
            <w:tcW w:w="2835" w:type="dxa"/>
          </w:tcPr>
          <w:p w14:paraId="208679DB" w14:textId="77777777" w:rsidR="00F43FA4" w:rsidRPr="00D3139C" w:rsidRDefault="00F43FA4" w:rsidP="00215DD4">
            <w:pPr>
              <w:rPr>
                <w:rFonts w:cstheme="minorHAnsi"/>
                <w:sz w:val="20"/>
                <w:szCs w:val="20"/>
                <w:lang w:val="en-GB"/>
              </w:rPr>
            </w:pPr>
            <w:r w:rsidRPr="00D3139C">
              <w:rPr>
                <w:rFonts w:cstheme="minorHAnsi"/>
                <w:sz w:val="20"/>
                <w:szCs w:val="20"/>
                <w:lang w:val="en-GB"/>
              </w:rPr>
              <w:t>0.93 (0.89-0.98), 0.003</w:t>
            </w:r>
          </w:p>
        </w:tc>
        <w:tc>
          <w:tcPr>
            <w:tcW w:w="2409" w:type="dxa"/>
          </w:tcPr>
          <w:p w14:paraId="61FD77B6" w14:textId="77777777" w:rsidR="00F43FA4" w:rsidRPr="00D3139C" w:rsidRDefault="00F43FA4" w:rsidP="00215DD4">
            <w:pPr>
              <w:rPr>
                <w:rFonts w:cstheme="minorHAnsi"/>
                <w:sz w:val="20"/>
                <w:szCs w:val="20"/>
                <w:lang w:val="en-GB"/>
              </w:rPr>
            </w:pPr>
            <w:r w:rsidRPr="00D3139C">
              <w:rPr>
                <w:rFonts w:cstheme="minorHAnsi"/>
                <w:sz w:val="20"/>
                <w:szCs w:val="20"/>
                <w:lang w:val="en-GB"/>
              </w:rPr>
              <w:t>0.95 (0.91-1.00), 0.051</w:t>
            </w:r>
          </w:p>
        </w:tc>
        <w:tc>
          <w:tcPr>
            <w:tcW w:w="1276" w:type="dxa"/>
          </w:tcPr>
          <w:p w14:paraId="53E660F3" w14:textId="77777777" w:rsidR="00F43FA4" w:rsidRPr="00D3139C" w:rsidRDefault="00F43FA4" w:rsidP="00215DD4">
            <w:pPr>
              <w:rPr>
                <w:rFonts w:cstheme="minorHAnsi"/>
                <w:sz w:val="20"/>
                <w:szCs w:val="20"/>
                <w:lang w:val="en-GB"/>
              </w:rPr>
            </w:pPr>
          </w:p>
        </w:tc>
      </w:tr>
      <w:tr w:rsidR="00F43FA4" w:rsidRPr="00D3139C" w14:paraId="21189B43" w14:textId="77777777" w:rsidTr="00215DD4">
        <w:tc>
          <w:tcPr>
            <w:tcW w:w="2254" w:type="dxa"/>
          </w:tcPr>
          <w:p w14:paraId="62A4EF7D"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6C847A9B" w14:textId="3A8F9C95"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0.8</w:t>
            </w:r>
            <w:r w:rsidR="00016E08" w:rsidRPr="00D3139C">
              <w:rPr>
                <w:rFonts w:cstheme="minorHAnsi"/>
                <w:sz w:val="20"/>
                <w:szCs w:val="20"/>
                <w:lang w:val="en-GB"/>
                <w14:ligatures w14:val="standardContextual"/>
              </w:rPr>
              <w:t>8</w:t>
            </w:r>
            <w:r w:rsidRPr="00D3139C">
              <w:rPr>
                <w:rFonts w:cstheme="minorHAnsi"/>
                <w:sz w:val="20"/>
                <w:szCs w:val="20"/>
                <w:lang w:val="en-GB"/>
                <w14:ligatures w14:val="standardContextual"/>
              </w:rPr>
              <w:t xml:space="preserve"> (0.8</w:t>
            </w:r>
            <w:r w:rsidR="00016E08" w:rsidRPr="00D3139C">
              <w:rPr>
                <w:rFonts w:cstheme="minorHAnsi"/>
                <w:sz w:val="20"/>
                <w:szCs w:val="20"/>
                <w:lang w:val="en-GB"/>
                <w14:ligatures w14:val="standardContextual"/>
              </w:rPr>
              <w:t>7</w:t>
            </w:r>
            <w:r w:rsidRPr="00D3139C">
              <w:rPr>
                <w:rFonts w:cstheme="minorHAnsi"/>
                <w:sz w:val="20"/>
                <w:szCs w:val="20"/>
                <w:lang w:val="en-GB"/>
                <w14:ligatures w14:val="standardContextual"/>
              </w:rPr>
              <w:t>-0.</w:t>
            </w:r>
            <w:r w:rsidR="00016E08" w:rsidRPr="00D3139C">
              <w:rPr>
                <w:rFonts w:cstheme="minorHAnsi"/>
                <w:sz w:val="20"/>
                <w:szCs w:val="20"/>
                <w:lang w:val="en-GB"/>
                <w14:ligatures w14:val="standardContextual"/>
              </w:rPr>
              <w:t>90</w:t>
            </w:r>
            <w:r w:rsidRPr="00D3139C">
              <w:rPr>
                <w:rFonts w:cstheme="minorHAnsi"/>
                <w:sz w:val="20"/>
                <w:szCs w:val="20"/>
                <w:lang w:val="en-GB"/>
                <w14:ligatures w14:val="standardContextual"/>
              </w:rPr>
              <w:t>), &lt;0.001</w:t>
            </w:r>
          </w:p>
        </w:tc>
        <w:tc>
          <w:tcPr>
            <w:tcW w:w="2268" w:type="dxa"/>
          </w:tcPr>
          <w:p w14:paraId="3160713D" w14:textId="10CEFC39" w:rsidR="00F43FA4" w:rsidRPr="00D3139C" w:rsidRDefault="00F43FA4" w:rsidP="00215DD4">
            <w:pPr>
              <w:rPr>
                <w:rFonts w:cstheme="minorHAnsi"/>
                <w:sz w:val="20"/>
                <w:szCs w:val="20"/>
                <w:lang w:val="en-GB"/>
              </w:rPr>
            </w:pPr>
            <w:r w:rsidRPr="00D3139C">
              <w:rPr>
                <w:rFonts w:cstheme="minorHAnsi"/>
                <w:sz w:val="20"/>
                <w:szCs w:val="20"/>
                <w:lang w:val="en-GB"/>
              </w:rPr>
              <w:t>0.89 (0.8</w:t>
            </w:r>
            <w:r w:rsidR="0010001A" w:rsidRPr="00D3139C">
              <w:rPr>
                <w:rFonts w:cstheme="minorHAnsi"/>
                <w:sz w:val="20"/>
                <w:szCs w:val="20"/>
                <w:lang w:val="en-GB"/>
              </w:rPr>
              <w:t>7</w:t>
            </w:r>
            <w:r w:rsidRPr="00D3139C">
              <w:rPr>
                <w:rFonts w:cstheme="minorHAnsi"/>
                <w:sz w:val="20"/>
                <w:szCs w:val="20"/>
                <w:lang w:val="en-GB"/>
              </w:rPr>
              <w:t>-0.9</w:t>
            </w:r>
            <w:r w:rsidR="0010001A" w:rsidRPr="00D3139C">
              <w:rPr>
                <w:rFonts w:cstheme="minorHAnsi"/>
                <w:sz w:val="20"/>
                <w:szCs w:val="20"/>
                <w:lang w:val="en-GB"/>
              </w:rPr>
              <w:t>1</w:t>
            </w:r>
            <w:r w:rsidRPr="00D3139C">
              <w:rPr>
                <w:rFonts w:cstheme="minorHAnsi"/>
                <w:sz w:val="20"/>
                <w:szCs w:val="20"/>
                <w:lang w:val="en-GB"/>
              </w:rPr>
              <w:t>), &lt;0.001</w:t>
            </w:r>
          </w:p>
          <w:p w14:paraId="5BE4FE69" w14:textId="77777777" w:rsidR="00F43FA4" w:rsidRPr="00D3139C" w:rsidRDefault="00F43FA4" w:rsidP="00215DD4">
            <w:pPr>
              <w:rPr>
                <w:rFonts w:cstheme="minorHAnsi"/>
                <w:sz w:val="20"/>
                <w:szCs w:val="20"/>
                <w:lang w:val="en-GB"/>
              </w:rPr>
            </w:pPr>
          </w:p>
        </w:tc>
        <w:tc>
          <w:tcPr>
            <w:tcW w:w="2835" w:type="dxa"/>
          </w:tcPr>
          <w:p w14:paraId="7B00E665" w14:textId="6CF45E2E" w:rsidR="00F43FA4" w:rsidRPr="00D3139C" w:rsidRDefault="00F43FA4" w:rsidP="00215DD4">
            <w:pPr>
              <w:rPr>
                <w:rFonts w:cstheme="minorHAnsi"/>
                <w:sz w:val="20"/>
                <w:szCs w:val="20"/>
                <w:lang w:val="en-GB"/>
              </w:rPr>
            </w:pPr>
            <w:r w:rsidRPr="00D3139C">
              <w:rPr>
                <w:rFonts w:cstheme="minorHAnsi"/>
                <w:sz w:val="20"/>
                <w:szCs w:val="20"/>
                <w:lang w:val="en-GB"/>
              </w:rPr>
              <w:t>0.8</w:t>
            </w:r>
            <w:r w:rsidR="0010001A" w:rsidRPr="00D3139C">
              <w:rPr>
                <w:rFonts w:cstheme="minorHAnsi"/>
                <w:sz w:val="20"/>
                <w:szCs w:val="20"/>
                <w:lang w:val="en-GB"/>
              </w:rPr>
              <w:t>7</w:t>
            </w:r>
            <w:r w:rsidRPr="00D3139C">
              <w:rPr>
                <w:rFonts w:cstheme="minorHAnsi"/>
                <w:sz w:val="20"/>
                <w:szCs w:val="20"/>
                <w:lang w:val="en-GB"/>
              </w:rPr>
              <w:t xml:space="preserve"> (0.8</w:t>
            </w:r>
            <w:r w:rsidR="0010001A" w:rsidRPr="00D3139C">
              <w:rPr>
                <w:rFonts w:cstheme="minorHAnsi"/>
                <w:sz w:val="20"/>
                <w:szCs w:val="20"/>
                <w:lang w:val="en-GB"/>
              </w:rPr>
              <w:t>5</w:t>
            </w:r>
            <w:r w:rsidRPr="00D3139C">
              <w:rPr>
                <w:rFonts w:cstheme="minorHAnsi"/>
                <w:sz w:val="20"/>
                <w:szCs w:val="20"/>
                <w:lang w:val="en-GB"/>
              </w:rPr>
              <w:t>-0.9</w:t>
            </w:r>
            <w:r w:rsidR="0010001A" w:rsidRPr="00D3139C">
              <w:rPr>
                <w:rFonts w:cstheme="minorHAnsi"/>
                <w:sz w:val="20"/>
                <w:szCs w:val="20"/>
                <w:lang w:val="en-GB"/>
              </w:rPr>
              <w:t>0</w:t>
            </w:r>
            <w:r w:rsidRPr="00D3139C">
              <w:rPr>
                <w:rFonts w:cstheme="minorHAnsi"/>
                <w:sz w:val="20"/>
                <w:szCs w:val="20"/>
                <w:lang w:val="en-GB"/>
              </w:rPr>
              <w:t>), &lt;0.001</w:t>
            </w:r>
          </w:p>
          <w:p w14:paraId="6C93B23D" w14:textId="77777777" w:rsidR="00F43FA4" w:rsidRPr="00D3139C" w:rsidRDefault="00F43FA4" w:rsidP="00215DD4">
            <w:pPr>
              <w:rPr>
                <w:rFonts w:cstheme="minorHAnsi"/>
                <w:sz w:val="20"/>
                <w:szCs w:val="20"/>
                <w:lang w:val="en-GB"/>
              </w:rPr>
            </w:pPr>
          </w:p>
        </w:tc>
        <w:tc>
          <w:tcPr>
            <w:tcW w:w="2409" w:type="dxa"/>
          </w:tcPr>
          <w:p w14:paraId="7929D09B" w14:textId="5A666067" w:rsidR="00F43FA4" w:rsidRPr="00D3139C" w:rsidRDefault="00F43FA4" w:rsidP="00215DD4">
            <w:pPr>
              <w:rPr>
                <w:rFonts w:cstheme="minorHAnsi"/>
                <w:sz w:val="20"/>
                <w:szCs w:val="20"/>
                <w:lang w:val="en-GB"/>
              </w:rPr>
            </w:pPr>
            <w:r w:rsidRPr="00D3139C">
              <w:rPr>
                <w:rFonts w:cstheme="minorHAnsi"/>
                <w:sz w:val="20"/>
                <w:szCs w:val="20"/>
                <w:lang w:val="en-GB"/>
              </w:rPr>
              <w:t>0.8</w:t>
            </w:r>
            <w:r w:rsidR="0010001A" w:rsidRPr="00D3139C">
              <w:rPr>
                <w:rFonts w:cstheme="minorHAnsi"/>
                <w:sz w:val="20"/>
                <w:szCs w:val="20"/>
                <w:lang w:val="en-GB"/>
              </w:rPr>
              <w:t>8</w:t>
            </w:r>
            <w:r w:rsidRPr="00D3139C">
              <w:rPr>
                <w:rFonts w:cstheme="minorHAnsi"/>
                <w:sz w:val="20"/>
                <w:szCs w:val="20"/>
                <w:lang w:val="en-GB"/>
              </w:rPr>
              <w:t xml:space="preserve"> (0.8</w:t>
            </w:r>
            <w:r w:rsidR="0010001A" w:rsidRPr="00D3139C">
              <w:rPr>
                <w:rFonts w:cstheme="minorHAnsi"/>
                <w:sz w:val="20"/>
                <w:szCs w:val="20"/>
                <w:lang w:val="en-GB"/>
              </w:rPr>
              <w:t>5</w:t>
            </w:r>
            <w:r w:rsidRPr="00D3139C">
              <w:rPr>
                <w:rFonts w:cstheme="minorHAnsi"/>
                <w:sz w:val="20"/>
                <w:szCs w:val="20"/>
                <w:lang w:val="en-GB"/>
              </w:rPr>
              <w:t>-0.</w:t>
            </w:r>
            <w:r w:rsidR="0010001A" w:rsidRPr="00D3139C">
              <w:rPr>
                <w:rFonts w:cstheme="minorHAnsi"/>
                <w:sz w:val="20"/>
                <w:szCs w:val="20"/>
                <w:lang w:val="en-GB"/>
              </w:rPr>
              <w:t>91</w:t>
            </w:r>
            <w:r w:rsidRPr="00D3139C">
              <w:rPr>
                <w:rFonts w:cstheme="minorHAnsi"/>
                <w:sz w:val="20"/>
                <w:szCs w:val="20"/>
                <w:lang w:val="en-GB"/>
              </w:rPr>
              <w:t>), &lt;0.001</w:t>
            </w:r>
          </w:p>
          <w:p w14:paraId="5434D3A7" w14:textId="77777777" w:rsidR="00F43FA4" w:rsidRPr="00D3139C" w:rsidRDefault="00F43FA4" w:rsidP="00215DD4">
            <w:pPr>
              <w:rPr>
                <w:rFonts w:cstheme="minorHAnsi"/>
                <w:sz w:val="20"/>
                <w:szCs w:val="20"/>
                <w:lang w:val="en-GB"/>
              </w:rPr>
            </w:pPr>
          </w:p>
        </w:tc>
        <w:tc>
          <w:tcPr>
            <w:tcW w:w="1276" w:type="dxa"/>
          </w:tcPr>
          <w:p w14:paraId="09A88590" w14:textId="248D310D" w:rsidR="00F43FA4" w:rsidRPr="00D3139C" w:rsidRDefault="00F43FA4" w:rsidP="00215DD4">
            <w:pPr>
              <w:rPr>
                <w:rFonts w:cstheme="minorHAnsi"/>
                <w:sz w:val="20"/>
                <w:szCs w:val="20"/>
                <w:lang w:val="en-GB"/>
              </w:rPr>
            </w:pPr>
            <w:r w:rsidRPr="00D3139C">
              <w:rPr>
                <w:rFonts w:cstheme="minorHAnsi"/>
                <w:sz w:val="20"/>
                <w:szCs w:val="20"/>
                <w:lang w:val="en-GB"/>
              </w:rPr>
              <w:t>0.</w:t>
            </w:r>
            <w:r w:rsidR="0010001A" w:rsidRPr="00D3139C">
              <w:rPr>
                <w:rFonts w:cstheme="minorHAnsi"/>
                <w:sz w:val="20"/>
                <w:szCs w:val="20"/>
                <w:lang w:val="en-GB"/>
              </w:rPr>
              <w:t>6819</w:t>
            </w:r>
          </w:p>
        </w:tc>
      </w:tr>
      <w:tr w:rsidR="00F43FA4" w:rsidRPr="00D3139C" w14:paraId="74502CE3" w14:textId="77777777" w:rsidTr="00215DD4">
        <w:tc>
          <w:tcPr>
            <w:tcW w:w="2254" w:type="dxa"/>
          </w:tcPr>
          <w:p w14:paraId="48092AC9"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22BB4BDF" w14:textId="579F8D33"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0.9</w:t>
            </w:r>
            <w:r w:rsidR="00016E08"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(0.94-0.97), &lt;0.001</w:t>
            </w:r>
          </w:p>
        </w:tc>
        <w:tc>
          <w:tcPr>
            <w:tcW w:w="2268" w:type="dxa"/>
          </w:tcPr>
          <w:p w14:paraId="065A5E3E" w14:textId="77777777" w:rsidR="00F43FA4" w:rsidRPr="00D3139C" w:rsidRDefault="00F43FA4" w:rsidP="00215DD4">
            <w:pPr>
              <w:rPr>
                <w:rFonts w:cstheme="minorHAnsi"/>
                <w:sz w:val="20"/>
                <w:szCs w:val="20"/>
                <w:lang w:val="en-GB"/>
              </w:rPr>
            </w:pPr>
            <w:r w:rsidRPr="00D3139C">
              <w:rPr>
                <w:rFonts w:cstheme="minorHAnsi"/>
                <w:sz w:val="20"/>
                <w:szCs w:val="20"/>
                <w:lang w:val="en-GB"/>
              </w:rPr>
              <w:t>0.96 (0.94-0.98), &lt;0.001</w:t>
            </w:r>
          </w:p>
          <w:p w14:paraId="53DE14CA" w14:textId="77777777" w:rsidR="00F43FA4" w:rsidRPr="00D3139C" w:rsidRDefault="00F43FA4" w:rsidP="00215DD4">
            <w:pPr>
              <w:rPr>
                <w:rFonts w:cstheme="minorHAnsi"/>
                <w:sz w:val="20"/>
                <w:szCs w:val="20"/>
                <w:lang w:val="en-GB"/>
              </w:rPr>
            </w:pPr>
          </w:p>
        </w:tc>
        <w:tc>
          <w:tcPr>
            <w:tcW w:w="2835" w:type="dxa"/>
          </w:tcPr>
          <w:p w14:paraId="09D05FEE" w14:textId="77777777" w:rsidR="00F43FA4" w:rsidRPr="00D3139C" w:rsidRDefault="00F43FA4" w:rsidP="00215DD4">
            <w:pPr>
              <w:rPr>
                <w:rFonts w:cstheme="minorHAnsi"/>
                <w:sz w:val="20"/>
                <w:szCs w:val="20"/>
                <w:lang w:val="en-GB"/>
              </w:rPr>
            </w:pPr>
            <w:r w:rsidRPr="00D3139C">
              <w:rPr>
                <w:rFonts w:cstheme="minorHAnsi"/>
                <w:sz w:val="20"/>
                <w:szCs w:val="20"/>
                <w:lang w:val="en-GB"/>
              </w:rPr>
              <w:t>0.94 (0.91-0.97), &lt;0.001</w:t>
            </w:r>
          </w:p>
          <w:p w14:paraId="19FCD912" w14:textId="77777777" w:rsidR="00F43FA4" w:rsidRPr="00D3139C" w:rsidRDefault="00F43FA4" w:rsidP="00215DD4">
            <w:pPr>
              <w:rPr>
                <w:rFonts w:cstheme="minorHAnsi"/>
                <w:sz w:val="20"/>
                <w:szCs w:val="20"/>
                <w:lang w:val="en-GB"/>
              </w:rPr>
            </w:pPr>
          </w:p>
        </w:tc>
        <w:tc>
          <w:tcPr>
            <w:tcW w:w="2409" w:type="dxa"/>
          </w:tcPr>
          <w:p w14:paraId="14205671" w14:textId="14BECD61" w:rsidR="00F43FA4" w:rsidRPr="00D3139C" w:rsidRDefault="00F43FA4" w:rsidP="00215DD4">
            <w:pPr>
              <w:rPr>
                <w:rFonts w:cstheme="minorHAnsi"/>
                <w:sz w:val="20"/>
                <w:szCs w:val="20"/>
                <w:lang w:val="en-GB"/>
              </w:rPr>
            </w:pPr>
            <w:r w:rsidRPr="00D3139C">
              <w:rPr>
                <w:rFonts w:cstheme="minorHAnsi"/>
                <w:sz w:val="20"/>
                <w:szCs w:val="20"/>
                <w:lang w:val="en-GB"/>
              </w:rPr>
              <w:t>0.9</w:t>
            </w:r>
            <w:r w:rsidR="0010001A" w:rsidRPr="00D3139C">
              <w:rPr>
                <w:rFonts w:cstheme="minorHAnsi"/>
                <w:sz w:val="20"/>
                <w:szCs w:val="20"/>
                <w:lang w:val="en-GB"/>
              </w:rPr>
              <w:t>6</w:t>
            </w:r>
            <w:r w:rsidRPr="00D3139C">
              <w:rPr>
                <w:rFonts w:cstheme="minorHAnsi"/>
                <w:sz w:val="20"/>
                <w:szCs w:val="20"/>
                <w:lang w:val="en-GB"/>
              </w:rPr>
              <w:t xml:space="preserve"> (0.9</w:t>
            </w:r>
            <w:r w:rsidR="0010001A" w:rsidRPr="00D3139C">
              <w:rPr>
                <w:rFonts w:cstheme="minorHAnsi"/>
                <w:sz w:val="20"/>
                <w:szCs w:val="20"/>
                <w:lang w:val="en-GB"/>
              </w:rPr>
              <w:t>3</w:t>
            </w:r>
            <w:r w:rsidRPr="00D3139C">
              <w:rPr>
                <w:rFonts w:cstheme="minorHAnsi"/>
                <w:sz w:val="20"/>
                <w:szCs w:val="20"/>
                <w:lang w:val="en-GB"/>
              </w:rPr>
              <w:t>-0.9</w:t>
            </w:r>
            <w:r w:rsidR="0010001A" w:rsidRPr="00D3139C">
              <w:rPr>
                <w:rFonts w:cstheme="minorHAnsi"/>
                <w:sz w:val="20"/>
                <w:szCs w:val="20"/>
                <w:lang w:val="en-GB"/>
              </w:rPr>
              <w:t>9</w:t>
            </w:r>
            <w:r w:rsidRPr="00D3139C">
              <w:rPr>
                <w:rFonts w:cstheme="minorHAnsi"/>
                <w:sz w:val="20"/>
                <w:szCs w:val="20"/>
                <w:lang w:val="en-GB"/>
              </w:rPr>
              <w:t>), 0.00</w:t>
            </w:r>
            <w:r w:rsidR="0010001A" w:rsidRPr="00D3139C">
              <w:rPr>
                <w:rFonts w:cstheme="minorHAnsi"/>
                <w:sz w:val="20"/>
                <w:szCs w:val="20"/>
                <w:lang w:val="en-GB"/>
              </w:rPr>
              <w:t>6</w:t>
            </w:r>
          </w:p>
          <w:p w14:paraId="37A0EACB" w14:textId="77777777" w:rsidR="00F43FA4" w:rsidRPr="00D3139C" w:rsidRDefault="00F43FA4" w:rsidP="00215DD4">
            <w:pPr>
              <w:rPr>
                <w:rFonts w:cstheme="minorHAnsi"/>
                <w:sz w:val="20"/>
                <w:szCs w:val="20"/>
                <w:lang w:val="en-GB"/>
              </w:rPr>
            </w:pPr>
          </w:p>
        </w:tc>
        <w:tc>
          <w:tcPr>
            <w:tcW w:w="1276" w:type="dxa"/>
          </w:tcPr>
          <w:p w14:paraId="335C3B00" w14:textId="76D9BFE7" w:rsidR="00F43FA4" w:rsidRPr="00D3139C" w:rsidRDefault="00F43FA4" w:rsidP="00215DD4">
            <w:pPr>
              <w:rPr>
                <w:rFonts w:cstheme="minorHAnsi"/>
                <w:sz w:val="20"/>
                <w:szCs w:val="20"/>
                <w:lang w:val="en-GB"/>
              </w:rPr>
            </w:pPr>
            <w:r w:rsidRPr="00D3139C">
              <w:rPr>
                <w:rFonts w:cstheme="minorHAnsi"/>
                <w:sz w:val="20"/>
                <w:szCs w:val="20"/>
                <w:lang w:val="en-GB"/>
              </w:rPr>
              <w:t>0.</w:t>
            </w:r>
            <w:r w:rsidR="0010001A" w:rsidRPr="00D3139C">
              <w:rPr>
                <w:rFonts w:cstheme="minorHAnsi"/>
                <w:sz w:val="20"/>
                <w:szCs w:val="20"/>
                <w:lang w:val="en-GB"/>
              </w:rPr>
              <w:t>7112</w:t>
            </w:r>
          </w:p>
        </w:tc>
      </w:tr>
      <w:tr w:rsidR="00F43FA4" w:rsidRPr="00D3139C" w14:paraId="23ADA40A" w14:textId="77777777" w:rsidTr="00215DD4">
        <w:tc>
          <w:tcPr>
            <w:tcW w:w="12015" w:type="dxa"/>
            <w:gridSpan w:val="5"/>
          </w:tcPr>
          <w:p w14:paraId="42D70204"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4D752F8A" w14:textId="77777777" w:rsidR="00F43FA4" w:rsidRPr="00D3139C" w:rsidRDefault="00F43FA4" w:rsidP="00215DD4">
            <w:pPr>
              <w:rPr>
                <w:rFonts w:cstheme="minorHAnsi"/>
                <w:b/>
                <w:sz w:val="20"/>
                <w:szCs w:val="20"/>
                <w:lang w:val="en-GB"/>
              </w:rPr>
            </w:pPr>
          </w:p>
        </w:tc>
      </w:tr>
      <w:tr w:rsidR="00F43FA4" w:rsidRPr="00D3139C" w14:paraId="7889CDFB" w14:textId="77777777" w:rsidTr="00215DD4">
        <w:tc>
          <w:tcPr>
            <w:tcW w:w="2254" w:type="dxa"/>
          </w:tcPr>
          <w:p w14:paraId="577AE47B"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209C1C26" w14:textId="58CA1B7E"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016E08" w:rsidRPr="00D3139C">
              <w:rPr>
                <w:rFonts w:cstheme="minorHAnsi"/>
                <w:sz w:val="20"/>
                <w:szCs w:val="20"/>
                <w14:ligatures w14:val="standardContextual"/>
              </w:rPr>
              <w:t>1</w:t>
            </w:r>
            <w:r w:rsidRPr="00D3139C">
              <w:rPr>
                <w:rFonts w:cstheme="minorHAnsi"/>
                <w:sz w:val="20"/>
                <w:szCs w:val="20"/>
                <w14:ligatures w14:val="standardContextual"/>
              </w:rPr>
              <w:t xml:space="preserve"> (1.</w:t>
            </w:r>
            <w:r w:rsidR="00016E08" w:rsidRPr="00D3139C">
              <w:rPr>
                <w:rFonts w:cstheme="minorHAnsi"/>
                <w:sz w:val="20"/>
                <w:szCs w:val="20"/>
                <w14:ligatures w14:val="standardContextual"/>
              </w:rPr>
              <w:t>10</w:t>
            </w:r>
            <w:r w:rsidRPr="00D3139C">
              <w:rPr>
                <w:rFonts w:cstheme="minorHAnsi"/>
                <w:sz w:val="20"/>
                <w:szCs w:val="20"/>
                <w14:ligatures w14:val="standardContextual"/>
              </w:rPr>
              <w:t>-1.1</w:t>
            </w:r>
            <w:r w:rsidR="00016E08" w:rsidRPr="00D3139C">
              <w:rPr>
                <w:rFonts w:cstheme="minorHAnsi"/>
                <w:sz w:val="20"/>
                <w:szCs w:val="20"/>
                <w14:ligatures w14:val="standardContextual"/>
              </w:rPr>
              <w:t>4</w:t>
            </w:r>
            <w:r w:rsidRPr="00D3139C">
              <w:rPr>
                <w:rFonts w:cstheme="minorHAnsi"/>
                <w:sz w:val="20"/>
                <w:szCs w:val="20"/>
                <w14:ligatures w14:val="standardContextual"/>
              </w:rPr>
              <w:t xml:space="preserve">), &lt;0.001 </w:t>
            </w:r>
          </w:p>
        </w:tc>
        <w:tc>
          <w:tcPr>
            <w:tcW w:w="2268" w:type="dxa"/>
          </w:tcPr>
          <w:p w14:paraId="1FF0B300" w14:textId="57153ADC" w:rsidR="00F43FA4" w:rsidRPr="00D3139C" w:rsidRDefault="00F43FA4" w:rsidP="00215DD4">
            <w:pPr>
              <w:rPr>
                <w:rFonts w:cstheme="minorHAnsi"/>
                <w:sz w:val="20"/>
                <w:szCs w:val="20"/>
                <w:lang w:val="en-GB"/>
              </w:rPr>
            </w:pPr>
            <w:r w:rsidRPr="00D3139C">
              <w:rPr>
                <w:rFonts w:cstheme="minorHAnsi"/>
                <w:sz w:val="20"/>
                <w:szCs w:val="20"/>
                <w:lang w:val="en-GB"/>
              </w:rPr>
              <w:t>1.1</w:t>
            </w:r>
            <w:r w:rsidR="00AF3569" w:rsidRPr="00D3139C">
              <w:rPr>
                <w:rFonts w:cstheme="minorHAnsi"/>
                <w:sz w:val="20"/>
                <w:szCs w:val="20"/>
                <w:lang w:val="en-GB"/>
              </w:rPr>
              <w:t>7</w:t>
            </w:r>
            <w:r w:rsidRPr="00D3139C">
              <w:rPr>
                <w:rFonts w:cstheme="minorHAnsi"/>
                <w:sz w:val="20"/>
                <w:szCs w:val="20"/>
                <w:lang w:val="en-GB"/>
              </w:rPr>
              <w:t xml:space="preserve"> (1.1</w:t>
            </w:r>
            <w:r w:rsidR="00AF3569" w:rsidRPr="00D3139C">
              <w:rPr>
                <w:rFonts w:cstheme="minorHAnsi"/>
                <w:sz w:val="20"/>
                <w:szCs w:val="20"/>
                <w:lang w:val="en-GB"/>
              </w:rPr>
              <w:t>4</w:t>
            </w:r>
            <w:r w:rsidRPr="00D3139C">
              <w:rPr>
                <w:rFonts w:cstheme="minorHAnsi"/>
                <w:sz w:val="20"/>
                <w:szCs w:val="20"/>
                <w:lang w:val="en-GB"/>
              </w:rPr>
              <w:t>-1.</w:t>
            </w:r>
            <w:r w:rsidR="00AF3569" w:rsidRPr="00D3139C">
              <w:rPr>
                <w:rFonts w:cstheme="minorHAnsi"/>
                <w:sz w:val="20"/>
                <w:szCs w:val="20"/>
                <w:lang w:val="en-GB"/>
              </w:rPr>
              <w:t>20</w:t>
            </w:r>
            <w:r w:rsidRPr="00D3139C">
              <w:rPr>
                <w:rFonts w:cstheme="minorHAnsi"/>
                <w:sz w:val="20"/>
                <w:szCs w:val="20"/>
                <w:lang w:val="en-GB"/>
              </w:rPr>
              <w:t>), &lt;0.001</w:t>
            </w:r>
          </w:p>
        </w:tc>
        <w:tc>
          <w:tcPr>
            <w:tcW w:w="2835" w:type="dxa"/>
          </w:tcPr>
          <w:p w14:paraId="700FCEA1" w14:textId="7451B188" w:rsidR="00F43FA4" w:rsidRPr="00D3139C" w:rsidRDefault="00F43FA4" w:rsidP="00215DD4">
            <w:pPr>
              <w:rPr>
                <w:rFonts w:cstheme="minorHAnsi"/>
                <w:sz w:val="20"/>
                <w:szCs w:val="20"/>
                <w:lang w:val="en-GB"/>
              </w:rPr>
            </w:pPr>
            <w:r w:rsidRPr="00D3139C">
              <w:rPr>
                <w:rFonts w:cstheme="minorHAnsi"/>
                <w:sz w:val="20"/>
                <w:szCs w:val="20"/>
                <w:lang w:val="en-GB"/>
              </w:rPr>
              <w:t>1.0</w:t>
            </w:r>
            <w:r w:rsidR="00AF3569" w:rsidRPr="00D3139C">
              <w:rPr>
                <w:rFonts w:cstheme="minorHAnsi"/>
                <w:sz w:val="20"/>
                <w:szCs w:val="20"/>
                <w:lang w:val="en-GB"/>
              </w:rPr>
              <w:t>9</w:t>
            </w:r>
            <w:r w:rsidRPr="00D3139C">
              <w:rPr>
                <w:rFonts w:cstheme="minorHAnsi"/>
                <w:sz w:val="20"/>
                <w:szCs w:val="20"/>
                <w:lang w:val="en-GB"/>
              </w:rPr>
              <w:t xml:space="preserve"> (1.0</w:t>
            </w:r>
            <w:r w:rsidR="00AF3569" w:rsidRPr="00D3139C">
              <w:rPr>
                <w:rFonts w:cstheme="minorHAnsi"/>
                <w:sz w:val="20"/>
                <w:szCs w:val="20"/>
                <w:lang w:val="en-GB"/>
              </w:rPr>
              <w:t>6</w:t>
            </w:r>
            <w:r w:rsidRPr="00D3139C">
              <w:rPr>
                <w:rFonts w:cstheme="minorHAnsi"/>
                <w:sz w:val="20"/>
                <w:szCs w:val="20"/>
                <w:lang w:val="en-GB"/>
              </w:rPr>
              <w:t>-1.1</w:t>
            </w:r>
            <w:r w:rsidR="00AF3569" w:rsidRPr="00D3139C">
              <w:rPr>
                <w:rFonts w:cstheme="minorHAnsi"/>
                <w:sz w:val="20"/>
                <w:szCs w:val="20"/>
                <w:lang w:val="en-GB"/>
              </w:rPr>
              <w:t>3</w:t>
            </w:r>
            <w:r w:rsidRPr="00D3139C">
              <w:rPr>
                <w:rFonts w:cstheme="minorHAnsi"/>
                <w:sz w:val="20"/>
                <w:szCs w:val="20"/>
                <w:lang w:val="en-GB"/>
              </w:rPr>
              <w:t>), &lt;0.001</w:t>
            </w:r>
          </w:p>
          <w:p w14:paraId="2976E935" w14:textId="77777777" w:rsidR="00F43FA4" w:rsidRPr="00D3139C" w:rsidRDefault="00F43FA4" w:rsidP="00215DD4">
            <w:pPr>
              <w:rPr>
                <w:rFonts w:cstheme="minorHAnsi"/>
                <w:sz w:val="20"/>
                <w:szCs w:val="20"/>
                <w:lang w:val="en-GB"/>
              </w:rPr>
            </w:pPr>
          </w:p>
        </w:tc>
        <w:tc>
          <w:tcPr>
            <w:tcW w:w="2409" w:type="dxa"/>
          </w:tcPr>
          <w:p w14:paraId="51DD4D53" w14:textId="1ABE07FA" w:rsidR="00F43FA4" w:rsidRPr="00D3139C" w:rsidRDefault="00F43FA4" w:rsidP="00215DD4">
            <w:pPr>
              <w:rPr>
                <w:rFonts w:cstheme="minorHAnsi"/>
                <w:sz w:val="20"/>
                <w:szCs w:val="20"/>
                <w:lang w:val="en-GB"/>
              </w:rPr>
            </w:pPr>
            <w:r w:rsidRPr="00D3139C">
              <w:rPr>
                <w:rFonts w:cstheme="minorHAnsi"/>
                <w:sz w:val="20"/>
                <w:szCs w:val="20"/>
                <w:lang w:val="en-GB"/>
              </w:rPr>
              <w:t>1.0</w:t>
            </w:r>
            <w:r w:rsidR="00AF3569" w:rsidRPr="00D3139C">
              <w:rPr>
                <w:rFonts w:cstheme="minorHAnsi"/>
                <w:sz w:val="20"/>
                <w:szCs w:val="20"/>
                <w:lang w:val="en-GB"/>
              </w:rPr>
              <w:t>5</w:t>
            </w:r>
            <w:r w:rsidRPr="00D3139C">
              <w:rPr>
                <w:rFonts w:cstheme="minorHAnsi"/>
                <w:sz w:val="20"/>
                <w:szCs w:val="20"/>
                <w:lang w:val="en-GB"/>
              </w:rPr>
              <w:t xml:space="preserve"> (1.01-1.08), 0.0</w:t>
            </w:r>
            <w:r w:rsidR="00AF3569" w:rsidRPr="00D3139C">
              <w:rPr>
                <w:rFonts w:cstheme="minorHAnsi"/>
                <w:sz w:val="20"/>
                <w:szCs w:val="20"/>
                <w:lang w:val="en-GB"/>
              </w:rPr>
              <w:t>05</w:t>
            </w:r>
          </w:p>
          <w:p w14:paraId="31EC5666" w14:textId="77777777" w:rsidR="00F43FA4" w:rsidRPr="00D3139C" w:rsidRDefault="00F43FA4" w:rsidP="00215DD4">
            <w:pPr>
              <w:rPr>
                <w:rFonts w:cstheme="minorHAnsi"/>
                <w:sz w:val="20"/>
                <w:szCs w:val="20"/>
                <w:lang w:val="en-GB"/>
              </w:rPr>
            </w:pPr>
          </w:p>
        </w:tc>
        <w:tc>
          <w:tcPr>
            <w:tcW w:w="1276" w:type="dxa"/>
          </w:tcPr>
          <w:p w14:paraId="52BB5A73"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D26E82A" w14:textId="77777777" w:rsidTr="00215DD4">
        <w:tc>
          <w:tcPr>
            <w:tcW w:w="2254" w:type="dxa"/>
          </w:tcPr>
          <w:p w14:paraId="59B01F14"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54A516B5" w14:textId="741F5CEE"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016E08" w:rsidRPr="00D3139C">
              <w:rPr>
                <w:rFonts w:cstheme="minorHAnsi"/>
                <w:sz w:val="20"/>
                <w:szCs w:val="20"/>
                <w14:ligatures w14:val="standardContextual"/>
              </w:rPr>
              <w:t>20</w:t>
            </w:r>
            <w:r w:rsidRPr="00D3139C">
              <w:rPr>
                <w:rFonts w:cstheme="minorHAnsi"/>
                <w:sz w:val="20"/>
                <w:szCs w:val="20"/>
                <w14:ligatures w14:val="standardContextual"/>
              </w:rPr>
              <w:t xml:space="preserve"> (1.17-1.2</w:t>
            </w:r>
            <w:r w:rsidR="00016E08" w:rsidRPr="00D3139C">
              <w:rPr>
                <w:rFonts w:cstheme="minorHAnsi"/>
                <w:sz w:val="20"/>
                <w:szCs w:val="20"/>
                <w14:ligatures w14:val="standardContextual"/>
              </w:rPr>
              <w:t>3</w:t>
            </w:r>
            <w:r w:rsidRPr="00D3139C">
              <w:rPr>
                <w:rFonts w:cstheme="minorHAnsi"/>
                <w:sz w:val="20"/>
                <w:szCs w:val="20"/>
                <w14:ligatures w14:val="standardContextual"/>
              </w:rPr>
              <w:t>), &lt;0.001</w:t>
            </w:r>
          </w:p>
        </w:tc>
        <w:tc>
          <w:tcPr>
            <w:tcW w:w="2268" w:type="dxa"/>
          </w:tcPr>
          <w:p w14:paraId="5C6512CA" w14:textId="2C398DE7" w:rsidR="00F43FA4" w:rsidRPr="00D3139C" w:rsidRDefault="00F43FA4" w:rsidP="00215DD4">
            <w:pPr>
              <w:rPr>
                <w:rFonts w:cstheme="minorHAnsi"/>
                <w:sz w:val="20"/>
                <w:szCs w:val="20"/>
              </w:rPr>
            </w:pPr>
            <w:r w:rsidRPr="00D3139C">
              <w:rPr>
                <w:rFonts w:cstheme="minorHAnsi"/>
                <w:sz w:val="20"/>
                <w:szCs w:val="20"/>
              </w:rPr>
              <w:t>1.1</w:t>
            </w:r>
            <w:r w:rsidR="00B31D11" w:rsidRPr="00D3139C">
              <w:rPr>
                <w:rFonts w:cstheme="minorHAnsi"/>
                <w:sz w:val="20"/>
                <w:szCs w:val="20"/>
              </w:rPr>
              <w:t>3</w:t>
            </w:r>
            <w:r w:rsidRPr="00D3139C">
              <w:rPr>
                <w:rFonts w:cstheme="minorHAnsi"/>
                <w:sz w:val="20"/>
                <w:szCs w:val="20"/>
              </w:rPr>
              <w:t xml:space="preserve"> (1.</w:t>
            </w:r>
            <w:r w:rsidR="00B31D11" w:rsidRPr="00D3139C">
              <w:rPr>
                <w:rFonts w:cstheme="minorHAnsi"/>
                <w:sz w:val="20"/>
                <w:szCs w:val="20"/>
              </w:rPr>
              <w:t>10</w:t>
            </w:r>
            <w:r w:rsidRPr="00D3139C">
              <w:rPr>
                <w:rFonts w:cstheme="minorHAnsi"/>
                <w:sz w:val="20"/>
                <w:szCs w:val="20"/>
              </w:rPr>
              <w:t>-1.16), &lt;0.001</w:t>
            </w:r>
          </w:p>
          <w:p w14:paraId="2C8EC4F2" w14:textId="77777777" w:rsidR="00F43FA4" w:rsidRPr="00D3139C" w:rsidRDefault="00F43FA4" w:rsidP="00215DD4">
            <w:pPr>
              <w:rPr>
                <w:rFonts w:cstheme="minorHAnsi"/>
                <w:sz w:val="20"/>
                <w:szCs w:val="20"/>
                <w:lang w:val="en-GB"/>
              </w:rPr>
            </w:pPr>
          </w:p>
        </w:tc>
        <w:tc>
          <w:tcPr>
            <w:tcW w:w="2835" w:type="dxa"/>
          </w:tcPr>
          <w:p w14:paraId="7C265186" w14:textId="22C85509" w:rsidR="00F43FA4" w:rsidRPr="00D3139C" w:rsidRDefault="00F43FA4" w:rsidP="00215DD4">
            <w:pPr>
              <w:rPr>
                <w:rFonts w:cstheme="minorHAnsi"/>
                <w:sz w:val="20"/>
                <w:szCs w:val="20"/>
                <w:lang w:val="en-GB"/>
              </w:rPr>
            </w:pPr>
            <w:r w:rsidRPr="00D3139C">
              <w:rPr>
                <w:rFonts w:cstheme="minorHAnsi"/>
                <w:sz w:val="20"/>
                <w:szCs w:val="20"/>
                <w:lang w:val="en-GB"/>
              </w:rPr>
              <w:t>1.2</w:t>
            </w:r>
            <w:r w:rsidR="00B31D11" w:rsidRPr="00D3139C">
              <w:rPr>
                <w:rFonts w:cstheme="minorHAnsi"/>
                <w:sz w:val="20"/>
                <w:szCs w:val="20"/>
                <w:lang w:val="en-GB"/>
              </w:rPr>
              <w:t>9</w:t>
            </w:r>
            <w:r w:rsidRPr="00D3139C">
              <w:rPr>
                <w:rFonts w:cstheme="minorHAnsi"/>
                <w:sz w:val="20"/>
                <w:szCs w:val="20"/>
                <w:lang w:val="en-GB"/>
              </w:rPr>
              <w:t xml:space="preserve"> (1.2</w:t>
            </w:r>
            <w:r w:rsidR="00B31D11" w:rsidRPr="00D3139C">
              <w:rPr>
                <w:rFonts w:cstheme="minorHAnsi"/>
                <w:sz w:val="20"/>
                <w:szCs w:val="20"/>
                <w:lang w:val="en-GB"/>
              </w:rPr>
              <w:t>4</w:t>
            </w:r>
            <w:r w:rsidRPr="00D3139C">
              <w:rPr>
                <w:rFonts w:cstheme="minorHAnsi"/>
                <w:sz w:val="20"/>
                <w:szCs w:val="20"/>
                <w:lang w:val="en-GB"/>
              </w:rPr>
              <w:t>-1.3</w:t>
            </w:r>
            <w:r w:rsidR="00B31D11" w:rsidRPr="00D3139C">
              <w:rPr>
                <w:rFonts w:cstheme="minorHAnsi"/>
                <w:sz w:val="20"/>
                <w:szCs w:val="20"/>
                <w:lang w:val="en-GB"/>
              </w:rPr>
              <w:t>4</w:t>
            </w:r>
            <w:r w:rsidRPr="00D3139C">
              <w:rPr>
                <w:rFonts w:cstheme="minorHAnsi"/>
                <w:sz w:val="20"/>
                <w:szCs w:val="20"/>
                <w:lang w:val="en-GB"/>
              </w:rPr>
              <w:t>), &lt;0.001</w:t>
            </w:r>
          </w:p>
          <w:p w14:paraId="65128B2C" w14:textId="77777777" w:rsidR="00F43FA4" w:rsidRPr="00D3139C" w:rsidRDefault="00F43FA4" w:rsidP="00215DD4">
            <w:pPr>
              <w:rPr>
                <w:rFonts w:cstheme="minorHAnsi"/>
                <w:sz w:val="20"/>
                <w:szCs w:val="20"/>
                <w:lang w:val="en-GB"/>
              </w:rPr>
            </w:pPr>
          </w:p>
        </w:tc>
        <w:tc>
          <w:tcPr>
            <w:tcW w:w="2409" w:type="dxa"/>
          </w:tcPr>
          <w:p w14:paraId="1371FCD1" w14:textId="5B9DF511" w:rsidR="00F43FA4" w:rsidRPr="00D3139C" w:rsidRDefault="00F43FA4" w:rsidP="00215DD4">
            <w:pPr>
              <w:rPr>
                <w:rFonts w:cstheme="minorHAnsi"/>
                <w:sz w:val="20"/>
                <w:szCs w:val="20"/>
                <w:lang w:val="en-GB"/>
              </w:rPr>
            </w:pPr>
            <w:r w:rsidRPr="00D3139C">
              <w:rPr>
                <w:rFonts w:cstheme="minorHAnsi"/>
                <w:sz w:val="20"/>
                <w:szCs w:val="20"/>
                <w:lang w:val="en-GB"/>
              </w:rPr>
              <w:t>1.3</w:t>
            </w:r>
            <w:r w:rsidR="00B31D11" w:rsidRPr="00D3139C">
              <w:rPr>
                <w:rFonts w:cstheme="minorHAnsi"/>
                <w:sz w:val="20"/>
                <w:szCs w:val="20"/>
                <w:lang w:val="en-GB"/>
              </w:rPr>
              <w:t>2</w:t>
            </w:r>
            <w:r w:rsidRPr="00D3139C">
              <w:rPr>
                <w:rFonts w:cstheme="minorHAnsi"/>
                <w:sz w:val="20"/>
                <w:szCs w:val="20"/>
                <w:lang w:val="en-GB"/>
              </w:rPr>
              <w:t xml:space="preserve"> (1.2</w:t>
            </w:r>
            <w:r w:rsidR="00B31D11" w:rsidRPr="00D3139C">
              <w:rPr>
                <w:rFonts w:cstheme="minorHAnsi"/>
                <w:sz w:val="20"/>
                <w:szCs w:val="20"/>
                <w:lang w:val="en-GB"/>
              </w:rPr>
              <w:t>7</w:t>
            </w:r>
            <w:r w:rsidRPr="00D3139C">
              <w:rPr>
                <w:rFonts w:cstheme="minorHAnsi"/>
                <w:sz w:val="20"/>
                <w:szCs w:val="20"/>
                <w:lang w:val="en-GB"/>
              </w:rPr>
              <w:t>-1.3</w:t>
            </w:r>
            <w:r w:rsidR="00B31D11" w:rsidRPr="00D3139C">
              <w:rPr>
                <w:rFonts w:cstheme="minorHAnsi"/>
                <w:sz w:val="20"/>
                <w:szCs w:val="20"/>
                <w:lang w:val="en-GB"/>
              </w:rPr>
              <w:t>7</w:t>
            </w:r>
            <w:r w:rsidRPr="00D3139C">
              <w:rPr>
                <w:rFonts w:cstheme="minorHAnsi"/>
                <w:sz w:val="20"/>
                <w:szCs w:val="20"/>
                <w:lang w:val="en-GB"/>
              </w:rPr>
              <w:t>), &lt;0.001</w:t>
            </w:r>
          </w:p>
          <w:p w14:paraId="16FC8BA3" w14:textId="77777777" w:rsidR="00F43FA4" w:rsidRPr="00D3139C" w:rsidRDefault="00F43FA4" w:rsidP="00215DD4">
            <w:pPr>
              <w:rPr>
                <w:rFonts w:cstheme="minorHAnsi"/>
                <w:sz w:val="20"/>
                <w:szCs w:val="20"/>
                <w:lang w:val="en-GB"/>
              </w:rPr>
            </w:pPr>
          </w:p>
        </w:tc>
        <w:tc>
          <w:tcPr>
            <w:tcW w:w="1276" w:type="dxa"/>
          </w:tcPr>
          <w:p w14:paraId="7185980C"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056FB5D" w14:textId="77777777" w:rsidTr="00215DD4">
        <w:tc>
          <w:tcPr>
            <w:tcW w:w="2254" w:type="dxa"/>
          </w:tcPr>
          <w:p w14:paraId="48A56B00"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0D06AD61"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1.01 (0.99-1.03), 0.366 </w:t>
            </w:r>
          </w:p>
        </w:tc>
        <w:tc>
          <w:tcPr>
            <w:tcW w:w="2268" w:type="dxa"/>
          </w:tcPr>
          <w:p w14:paraId="54361590" w14:textId="77777777" w:rsidR="00F43FA4" w:rsidRPr="00D3139C" w:rsidRDefault="00F43FA4" w:rsidP="00215DD4">
            <w:pPr>
              <w:rPr>
                <w:rFonts w:cstheme="minorHAnsi"/>
                <w:sz w:val="20"/>
                <w:szCs w:val="20"/>
                <w:lang w:val="en-GB"/>
              </w:rPr>
            </w:pPr>
          </w:p>
        </w:tc>
        <w:tc>
          <w:tcPr>
            <w:tcW w:w="2835" w:type="dxa"/>
          </w:tcPr>
          <w:p w14:paraId="39E61F69" w14:textId="77777777" w:rsidR="00F43FA4" w:rsidRPr="00D3139C" w:rsidRDefault="00F43FA4" w:rsidP="00215DD4">
            <w:pPr>
              <w:rPr>
                <w:rFonts w:cstheme="minorHAnsi"/>
                <w:sz w:val="20"/>
                <w:szCs w:val="20"/>
                <w:lang w:val="en-GB"/>
              </w:rPr>
            </w:pPr>
          </w:p>
        </w:tc>
        <w:tc>
          <w:tcPr>
            <w:tcW w:w="2409" w:type="dxa"/>
          </w:tcPr>
          <w:p w14:paraId="4C4FE0C7" w14:textId="77777777" w:rsidR="00F43FA4" w:rsidRPr="00D3139C" w:rsidRDefault="00F43FA4" w:rsidP="00215DD4">
            <w:pPr>
              <w:rPr>
                <w:rFonts w:cstheme="minorHAnsi"/>
                <w:sz w:val="20"/>
                <w:szCs w:val="20"/>
                <w:lang w:val="en-GB"/>
              </w:rPr>
            </w:pPr>
          </w:p>
        </w:tc>
        <w:tc>
          <w:tcPr>
            <w:tcW w:w="1276" w:type="dxa"/>
          </w:tcPr>
          <w:p w14:paraId="2F6EFFC5" w14:textId="77777777" w:rsidR="00F43FA4" w:rsidRPr="00D3139C" w:rsidRDefault="00F43FA4" w:rsidP="00215DD4">
            <w:pPr>
              <w:rPr>
                <w:rFonts w:cstheme="minorHAnsi"/>
                <w:sz w:val="20"/>
                <w:szCs w:val="20"/>
                <w:lang w:val="en-GB"/>
              </w:rPr>
            </w:pPr>
          </w:p>
        </w:tc>
      </w:tr>
      <w:tr w:rsidR="00F43FA4" w:rsidRPr="00D3139C" w14:paraId="1DA89993" w14:textId="77777777" w:rsidTr="00215DD4">
        <w:tc>
          <w:tcPr>
            <w:tcW w:w="2254" w:type="dxa"/>
          </w:tcPr>
          <w:p w14:paraId="33F5ED9C"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7CA956CE" w14:textId="55CF6D3C" w:rsidR="00F43FA4" w:rsidRPr="00D3139C" w:rsidRDefault="00F43FA4" w:rsidP="00215DD4">
            <w:pPr>
              <w:rPr>
                <w:rFonts w:cstheme="minorHAnsi"/>
                <w:sz w:val="20"/>
                <w:szCs w:val="20"/>
                <w:lang w:val="en-GB"/>
              </w:rPr>
            </w:pPr>
            <w:r w:rsidRPr="00D3139C">
              <w:rPr>
                <w:rFonts w:cstheme="minorHAnsi"/>
                <w:sz w:val="20"/>
                <w:szCs w:val="20"/>
                <w14:ligatures w14:val="standardContextual"/>
              </w:rPr>
              <w:t>1.05 (1.0</w:t>
            </w:r>
            <w:r w:rsidR="00016E08" w:rsidRPr="00D3139C">
              <w:rPr>
                <w:rFonts w:cstheme="minorHAnsi"/>
                <w:sz w:val="20"/>
                <w:szCs w:val="20"/>
                <w14:ligatures w14:val="standardContextual"/>
              </w:rPr>
              <w:t>2</w:t>
            </w:r>
            <w:r w:rsidRPr="00D3139C">
              <w:rPr>
                <w:rFonts w:cstheme="minorHAnsi"/>
                <w:sz w:val="20"/>
                <w:szCs w:val="20"/>
                <w14:ligatures w14:val="standardContextual"/>
              </w:rPr>
              <w:t>-1.07), &lt;0.001</w:t>
            </w:r>
          </w:p>
        </w:tc>
        <w:tc>
          <w:tcPr>
            <w:tcW w:w="2268" w:type="dxa"/>
          </w:tcPr>
          <w:p w14:paraId="07741493" w14:textId="77777777" w:rsidR="00F43FA4" w:rsidRPr="00D3139C" w:rsidRDefault="00F43FA4" w:rsidP="00215DD4">
            <w:pPr>
              <w:rPr>
                <w:rFonts w:cstheme="minorHAnsi"/>
                <w:sz w:val="20"/>
                <w:szCs w:val="20"/>
                <w:lang w:val="en-GB"/>
              </w:rPr>
            </w:pPr>
          </w:p>
        </w:tc>
        <w:tc>
          <w:tcPr>
            <w:tcW w:w="2835" w:type="dxa"/>
          </w:tcPr>
          <w:p w14:paraId="0B460912" w14:textId="77777777" w:rsidR="00F43FA4" w:rsidRPr="00D3139C" w:rsidRDefault="00F43FA4" w:rsidP="00215DD4">
            <w:pPr>
              <w:rPr>
                <w:rFonts w:cstheme="minorHAnsi"/>
                <w:sz w:val="20"/>
                <w:szCs w:val="20"/>
                <w:lang w:val="en-GB"/>
              </w:rPr>
            </w:pPr>
          </w:p>
        </w:tc>
        <w:tc>
          <w:tcPr>
            <w:tcW w:w="2409" w:type="dxa"/>
          </w:tcPr>
          <w:p w14:paraId="18D6BDD3" w14:textId="77777777" w:rsidR="00F43FA4" w:rsidRPr="00D3139C" w:rsidRDefault="00F43FA4" w:rsidP="00215DD4">
            <w:pPr>
              <w:rPr>
                <w:rFonts w:cstheme="minorHAnsi"/>
                <w:sz w:val="20"/>
                <w:szCs w:val="20"/>
                <w:lang w:val="en-GB"/>
              </w:rPr>
            </w:pPr>
          </w:p>
        </w:tc>
        <w:tc>
          <w:tcPr>
            <w:tcW w:w="1276" w:type="dxa"/>
          </w:tcPr>
          <w:p w14:paraId="013D09AB" w14:textId="77777777" w:rsidR="00F43FA4" w:rsidRPr="00D3139C" w:rsidRDefault="00F43FA4" w:rsidP="00215DD4">
            <w:pPr>
              <w:rPr>
                <w:rFonts w:cstheme="minorHAnsi"/>
                <w:sz w:val="20"/>
                <w:szCs w:val="20"/>
                <w:lang w:val="en-GB"/>
              </w:rPr>
            </w:pPr>
          </w:p>
        </w:tc>
      </w:tr>
      <w:tr w:rsidR="00F43FA4" w:rsidRPr="00D3139C" w14:paraId="53286369" w14:textId="77777777" w:rsidTr="00215DD4">
        <w:tc>
          <w:tcPr>
            <w:tcW w:w="2254" w:type="dxa"/>
          </w:tcPr>
          <w:p w14:paraId="68185592"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0897BE16" w14:textId="058AB7F2"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016E08" w:rsidRPr="00D3139C">
              <w:rPr>
                <w:rFonts w:cstheme="minorHAnsi"/>
                <w:sz w:val="20"/>
                <w:szCs w:val="20"/>
                <w14:ligatures w14:val="standardContextual"/>
              </w:rPr>
              <w:t>2</w:t>
            </w:r>
            <w:r w:rsidRPr="00D3139C">
              <w:rPr>
                <w:rFonts w:cstheme="minorHAnsi"/>
                <w:sz w:val="20"/>
                <w:szCs w:val="20"/>
                <w14:ligatures w14:val="standardContextual"/>
              </w:rPr>
              <w:t xml:space="preserve"> (1.</w:t>
            </w:r>
            <w:r w:rsidR="00016E08" w:rsidRPr="00D3139C">
              <w:rPr>
                <w:rFonts w:cstheme="minorHAnsi"/>
                <w:sz w:val="20"/>
                <w:szCs w:val="20"/>
                <w14:ligatures w14:val="standardContextual"/>
              </w:rPr>
              <w:t>20</w:t>
            </w:r>
            <w:r w:rsidRPr="00D3139C">
              <w:rPr>
                <w:rFonts w:cstheme="minorHAnsi"/>
                <w:sz w:val="20"/>
                <w:szCs w:val="20"/>
                <w14:ligatures w14:val="standardContextual"/>
              </w:rPr>
              <w:t>-1.24), &lt;0.001</w:t>
            </w:r>
          </w:p>
        </w:tc>
        <w:tc>
          <w:tcPr>
            <w:tcW w:w="2268" w:type="dxa"/>
          </w:tcPr>
          <w:p w14:paraId="40640D56" w14:textId="35BF5F82" w:rsidR="00F43FA4" w:rsidRPr="00D3139C" w:rsidRDefault="00F43FA4" w:rsidP="00215DD4">
            <w:pPr>
              <w:rPr>
                <w:rFonts w:cstheme="minorHAnsi"/>
                <w:sz w:val="20"/>
                <w:szCs w:val="20"/>
                <w:lang w:val="en-GB"/>
              </w:rPr>
            </w:pPr>
            <w:r w:rsidRPr="00D3139C">
              <w:rPr>
                <w:rFonts w:cstheme="minorHAnsi"/>
                <w:sz w:val="20"/>
                <w:szCs w:val="20"/>
                <w:lang w:val="en-GB"/>
              </w:rPr>
              <w:t>1.23 (1.20-1.2</w:t>
            </w:r>
            <w:r w:rsidR="00AF3569" w:rsidRPr="00D3139C">
              <w:rPr>
                <w:rFonts w:cstheme="minorHAnsi"/>
                <w:sz w:val="20"/>
                <w:szCs w:val="20"/>
                <w:lang w:val="en-GB"/>
              </w:rPr>
              <w:t>6</w:t>
            </w:r>
            <w:r w:rsidRPr="00D3139C">
              <w:rPr>
                <w:rFonts w:cstheme="minorHAnsi"/>
                <w:sz w:val="20"/>
                <w:szCs w:val="20"/>
                <w:lang w:val="en-GB"/>
              </w:rPr>
              <w:t>), &lt;0.001</w:t>
            </w:r>
          </w:p>
        </w:tc>
        <w:tc>
          <w:tcPr>
            <w:tcW w:w="2835" w:type="dxa"/>
          </w:tcPr>
          <w:p w14:paraId="596070AF" w14:textId="2D95A475" w:rsidR="00F43FA4" w:rsidRPr="00D3139C" w:rsidRDefault="00F43FA4" w:rsidP="00215DD4">
            <w:pPr>
              <w:rPr>
                <w:rFonts w:cstheme="minorHAnsi"/>
                <w:sz w:val="20"/>
                <w:szCs w:val="20"/>
                <w:lang w:val="en-GB"/>
              </w:rPr>
            </w:pPr>
            <w:r w:rsidRPr="00D3139C">
              <w:rPr>
                <w:rFonts w:cstheme="minorHAnsi"/>
                <w:sz w:val="20"/>
                <w:szCs w:val="20"/>
                <w:lang w:val="en-GB"/>
              </w:rPr>
              <w:t>1.2</w:t>
            </w:r>
            <w:r w:rsidR="00AF3569" w:rsidRPr="00D3139C">
              <w:rPr>
                <w:rFonts w:cstheme="minorHAnsi"/>
                <w:sz w:val="20"/>
                <w:szCs w:val="20"/>
                <w:lang w:val="en-GB"/>
              </w:rPr>
              <w:t>5</w:t>
            </w:r>
            <w:r w:rsidRPr="00D3139C">
              <w:rPr>
                <w:rFonts w:cstheme="minorHAnsi"/>
                <w:sz w:val="20"/>
                <w:szCs w:val="20"/>
                <w:lang w:val="en-GB"/>
              </w:rPr>
              <w:t xml:space="preserve"> (1.2</w:t>
            </w:r>
            <w:r w:rsidR="00AF3569" w:rsidRPr="00D3139C">
              <w:rPr>
                <w:rFonts w:cstheme="minorHAnsi"/>
                <w:sz w:val="20"/>
                <w:szCs w:val="20"/>
                <w:lang w:val="en-GB"/>
              </w:rPr>
              <w:t>1</w:t>
            </w:r>
            <w:r w:rsidRPr="00D3139C">
              <w:rPr>
                <w:rFonts w:cstheme="minorHAnsi"/>
                <w:sz w:val="20"/>
                <w:szCs w:val="20"/>
                <w:lang w:val="en-GB"/>
              </w:rPr>
              <w:t>-1.2</w:t>
            </w:r>
            <w:r w:rsidR="00AF3569" w:rsidRPr="00D3139C">
              <w:rPr>
                <w:rFonts w:cstheme="minorHAnsi"/>
                <w:sz w:val="20"/>
                <w:szCs w:val="20"/>
                <w:lang w:val="en-GB"/>
              </w:rPr>
              <w:t>9</w:t>
            </w:r>
            <w:r w:rsidRPr="00D3139C">
              <w:rPr>
                <w:rFonts w:cstheme="minorHAnsi"/>
                <w:sz w:val="20"/>
                <w:szCs w:val="20"/>
                <w:lang w:val="en-GB"/>
              </w:rPr>
              <w:t>), &lt;0.001</w:t>
            </w:r>
          </w:p>
        </w:tc>
        <w:tc>
          <w:tcPr>
            <w:tcW w:w="2409" w:type="dxa"/>
          </w:tcPr>
          <w:p w14:paraId="63CFDE9C" w14:textId="16E86F2A" w:rsidR="00F43FA4" w:rsidRPr="00D3139C" w:rsidRDefault="00F43FA4" w:rsidP="00215DD4">
            <w:pPr>
              <w:rPr>
                <w:rFonts w:cstheme="minorHAnsi"/>
                <w:sz w:val="20"/>
                <w:szCs w:val="20"/>
                <w:lang w:val="en-GB"/>
              </w:rPr>
            </w:pPr>
            <w:r w:rsidRPr="00D3139C">
              <w:rPr>
                <w:rFonts w:cstheme="minorHAnsi"/>
                <w:sz w:val="20"/>
                <w:szCs w:val="20"/>
                <w:lang w:val="en-GB"/>
              </w:rPr>
              <w:t>1.1</w:t>
            </w:r>
            <w:r w:rsidR="00AF3569" w:rsidRPr="00D3139C">
              <w:rPr>
                <w:rFonts w:cstheme="minorHAnsi"/>
                <w:sz w:val="20"/>
                <w:szCs w:val="20"/>
                <w:lang w:val="en-GB"/>
              </w:rPr>
              <w:t>8</w:t>
            </w:r>
            <w:r w:rsidRPr="00D3139C">
              <w:rPr>
                <w:rFonts w:cstheme="minorHAnsi"/>
                <w:sz w:val="20"/>
                <w:szCs w:val="20"/>
                <w:lang w:val="en-GB"/>
              </w:rPr>
              <w:t xml:space="preserve"> (1.13-1.2</w:t>
            </w:r>
            <w:r w:rsidR="00AF3569" w:rsidRPr="00D3139C">
              <w:rPr>
                <w:rFonts w:cstheme="minorHAnsi"/>
                <w:sz w:val="20"/>
                <w:szCs w:val="20"/>
                <w:lang w:val="en-GB"/>
              </w:rPr>
              <w:t>3</w:t>
            </w:r>
            <w:r w:rsidRPr="00D3139C">
              <w:rPr>
                <w:rFonts w:cstheme="minorHAnsi"/>
                <w:sz w:val="20"/>
                <w:szCs w:val="20"/>
                <w:lang w:val="en-GB"/>
              </w:rPr>
              <w:t>), &lt;0.001</w:t>
            </w:r>
          </w:p>
        </w:tc>
        <w:tc>
          <w:tcPr>
            <w:tcW w:w="1276" w:type="dxa"/>
          </w:tcPr>
          <w:p w14:paraId="389BFC3C" w14:textId="77777777" w:rsidR="00F43FA4" w:rsidRPr="00D3139C" w:rsidRDefault="00F43FA4" w:rsidP="00215DD4">
            <w:pPr>
              <w:rPr>
                <w:rFonts w:cstheme="minorHAnsi"/>
                <w:sz w:val="20"/>
                <w:szCs w:val="20"/>
                <w:lang w:val="en-GB"/>
              </w:rPr>
            </w:pPr>
            <w:r w:rsidRPr="00D3139C">
              <w:rPr>
                <w:rFonts w:cstheme="minorHAnsi"/>
                <w:sz w:val="20"/>
                <w:szCs w:val="20"/>
                <w:lang w:val="en-GB"/>
              </w:rPr>
              <w:t>0.0891</w:t>
            </w:r>
          </w:p>
        </w:tc>
      </w:tr>
      <w:tr w:rsidR="00F43FA4" w:rsidRPr="00D3139C" w14:paraId="2E50A002" w14:textId="77777777" w:rsidTr="00215DD4">
        <w:tc>
          <w:tcPr>
            <w:tcW w:w="2254" w:type="dxa"/>
          </w:tcPr>
          <w:p w14:paraId="4F7A9646"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2CE3E12F" w14:textId="298332FD" w:rsidR="00F43FA4" w:rsidRPr="00D3139C" w:rsidRDefault="00F43FA4" w:rsidP="00215DD4">
            <w:pPr>
              <w:rPr>
                <w:rFonts w:cstheme="minorHAnsi"/>
                <w:sz w:val="20"/>
                <w:szCs w:val="20"/>
                <w:lang w:val="en-GB"/>
              </w:rPr>
            </w:pPr>
            <w:r w:rsidRPr="00D3139C">
              <w:rPr>
                <w:rFonts w:cstheme="minorHAnsi"/>
                <w:sz w:val="20"/>
                <w:szCs w:val="20"/>
                <w:lang w:val="en-GB"/>
              </w:rPr>
              <w:t>0.91 (0.</w:t>
            </w:r>
            <w:r w:rsidR="00016E08" w:rsidRPr="00D3139C">
              <w:rPr>
                <w:rFonts w:cstheme="minorHAnsi"/>
                <w:sz w:val="20"/>
                <w:szCs w:val="20"/>
                <w:lang w:val="en-GB"/>
              </w:rPr>
              <w:t>89</w:t>
            </w:r>
            <w:r w:rsidRPr="00D3139C">
              <w:rPr>
                <w:rFonts w:cstheme="minorHAnsi"/>
                <w:sz w:val="20"/>
                <w:szCs w:val="20"/>
                <w:lang w:val="en-GB"/>
              </w:rPr>
              <w:t>-0.9</w:t>
            </w:r>
            <w:r w:rsidR="00016E08" w:rsidRPr="00D3139C">
              <w:rPr>
                <w:rFonts w:cstheme="minorHAnsi"/>
                <w:sz w:val="20"/>
                <w:szCs w:val="20"/>
                <w:lang w:val="en-GB"/>
              </w:rPr>
              <w:t>2</w:t>
            </w:r>
            <w:r w:rsidRPr="00D3139C">
              <w:rPr>
                <w:rFonts w:cstheme="minorHAnsi"/>
                <w:sz w:val="20"/>
                <w:szCs w:val="20"/>
                <w:lang w:val="en-GB"/>
              </w:rPr>
              <w:t>), &lt;0.001</w:t>
            </w:r>
          </w:p>
        </w:tc>
        <w:tc>
          <w:tcPr>
            <w:tcW w:w="2268" w:type="dxa"/>
          </w:tcPr>
          <w:p w14:paraId="3D42952D" w14:textId="7292844D" w:rsidR="00F43FA4" w:rsidRPr="00D3139C" w:rsidRDefault="00F43FA4" w:rsidP="00215DD4">
            <w:pPr>
              <w:rPr>
                <w:rFonts w:cstheme="minorHAnsi"/>
                <w:sz w:val="20"/>
                <w:szCs w:val="20"/>
                <w:lang w:val="en-GB"/>
              </w:rPr>
            </w:pPr>
            <w:r w:rsidRPr="00D3139C">
              <w:rPr>
                <w:rFonts w:cstheme="minorHAnsi"/>
                <w:sz w:val="20"/>
                <w:szCs w:val="20"/>
                <w:lang w:val="en-GB"/>
              </w:rPr>
              <w:t>0.9</w:t>
            </w:r>
            <w:r w:rsidR="00AF3569" w:rsidRPr="00D3139C">
              <w:rPr>
                <w:rFonts w:cstheme="minorHAnsi"/>
                <w:sz w:val="20"/>
                <w:szCs w:val="20"/>
                <w:lang w:val="en-GB"/>
              </w:rPr>
              <w:t>0</w:t>
            </w:r>
            <w:r w:rsidRPr="00D3139C">
              <w:rPr>
                <w:rFonts w:cstheme="minorHAnsi"/>
                <w:sz w:val="20"/>
                <w:szCs w:val="20"/>
                <w:lang w:val="en-GB"/>
              </w:rPr>
              <w:t xml:space="preserve"> (0.8</w:t>
            </w:r>
            <w:r w:rsidR="00AF3569" w:rsidRPr="00D3139C">
              <w:rPr>
                <w:rFonts w:cstheme="minorHAnsi"/>
                <w:sz w:val="20"/>
                <w:szCs w:val="20"/>
                <w:lang w:val="en-GB"/>
              </w:rPr>
              <w:t>8</w:t>
            </w:r>
            <w:r w:rsidRPr="00D3139C">
              <w:rPr>
                <w:rFonts w:cstheme="minorHAnsi"/>
                <w:sz w:val="20"/>
                <w:szCs w:val="20"/>
                <w:lang w:val="en-GB"/>
              </w:rPr>
              <w:t>-0.9</w:t>
            </w:r>
            <w:r w:rsidR="00AF3569" w:rsidRPr="00D3139C">
              <w:rPr>
                <w:rFonts w:cstheme="minorHAnsi"/>
                <w:sz w:val="20"/>
                <w:szCs w:val="20"/>
                <w:lang w:val="en-GB"/>
              </w:rPr>
              <w:t>2</w:t>
            </w:r>
            <w:r w:rsidRPr="00D3139C">
              <w:rPr>
                <w:rFonts w:cstheme="minorHAnsi"/>
                <w:sz w:val="20"/>
                <w:szCs w:val="20"/>
                <w:lang w:val="en-GB"/>
              </w:rPr>
              <w:t>), &lt;0.001</w:t>
            </w:r>
          </w:p>
        </w:tc>
        <w:tc>
          <w:tcPr>
            <w:tcW w:w="2835" w:type="dxa"/>
          </w:tcPr>
          <w:p w14:paraId="3E61B5AA" w14:textId="77777777" w:rsidR="00F43FA4" w:rsidRPr="00D3139C" w:rsidRDefault="00F43FA4" w:rsidP="00215DD4">
            <w:pPr>
              <w:rPr>
                <w:rFonts w:cstheme="minorHAnsi"/>
                <w:sz w:val="20"/>
                <w:szCs w:val="20"/>
                <w:lang w:val="en-GB"/>
              </w:rPr>
            </w:pPr>
            <w:r w:rsidRPr="00D3139C">
              <w:rPr>
                <w:rFonts w:cstheme="minorHAnsi"/>
                <w:sz w:val="20"/>
                <w:szCs w:val="20"/>
                <w:lang w:val="en-GB"/>
              </w:rPr>
              <w:t>0.93 (0.90-0.96), &lt;0.001</w:t>
            </w:r>
          </w:p>
        </w:tc>
        <w:tc>
          <w:tcPr>
            <w:tcW w:w="2409" w:type="dxa"/>
          </w:tcPr>
          <w:p w14:paraId="45831E30" w14:textId="79EA7BD9" w:rsidR="00F43FA4" w:rsidRPr="00D3139C" w:rsidRDefault="00F43FA4" w:rsidP="00215DD4">
            <w:pPr>
              <w:rPr>
                <w:rFonts w:cstheme="minorHAnsi"/>
                <w:sz w:val="20"/>
                <w:szCs w:val="20"/>
                <w:lang w:val="en-GB"/>
              </w:rPr>
            </w:pPr>
            <w:r w:rsidRPr="00D3139C">
              <w:rPr>
                <w:rFonts w:cstheme="minorHAnsi"/>
                <w:sz w:val="20"/>
                <w:szCs w:val="20"/>
                <w:lang w:val="en-GB"/>
              </w:rPr>
              <w:t>0.91 (0.88-0.9</w:t>
            </w:r>
            <w:r w:rsidR="00AF3569" w:rsidRPr="00D3139C">
              <w:rPr>
                <w:rFonts w:cstheme="minorHAnsi"/>
                <w:sz w:val="20"/>
                <w:szCs w:val="20"/>
                <w:lang w:val="en-GB"/>
              </w:rPr>
              <w:t>3</w:t>
            </w:r>
            <w:r w:rsidRPr="00D3139C">
              <w:rPr>
                <w:rFonts w:cstheme="minorHAnsi"/>
                <w:sz w:val="20"/>
                <w:szCs w:val="20"/>
                <w:lang w:val="en-GB"/>
              </w:rPr>
              <w:t>), &lt;0.001</w:t>
            </w:r>
          </w:p>
        </w:tc>
        <w:tc>
          <w:tcPr>
            <w:tcW w:w="1276" w:type="dxa"/>
          </w:tcPr>
          <w:p w14:paraId="5229F2B3" w14:textId="339E3A08" w:rsidR="00F43FA4" w:rsidRPr="00D3139C" w:rsidRDefault="00F43FA4" w:rsidP="00215DD4">
            <w:pPr>
              <w:rPr>
                <w:rFonts w:cstheme="minorHAnsi"/>
                <w:sz w:val="20"/>
                <w:szCs w:val="20"/>
                <w:lang w:val="en-GB"/>
              </w:rPr>
            </w:pPr>
            <w:r w:rsidRPr="00D3139C">
              <w:rPr>
                <w:rFonts w:cstheme="minorHAnsi"/>
                <w:sz w:val="20"/>
                <w:szCs w:val="20"/>
                <w:lang w:val="en-GB"/>
              </w:rPr>
              <w:t>0.4</w:t>
            </w:r>
            <w:r w:rsidR="00AF3569" w:rsidRPr="00D3139C">
              <w:rPr>
                <w:rFonts w:cstheme="minorHAnsi"/>
                <w:sz w:val="20"/>
                <w:szCs w:val="20"/>
                <w:lang w:val="en-GB"/>
              </w:rPr>
              <w:t>06</w:t>
            </w:r>
            <w:r w:rsidRPr="00D3139C">
              <w:rPr>
                <w:rFonts w:cstheme="minorHAnsi"/>
                <w:sz w:val="20"/>
                <w:szCs w:val="20"/>
                <w:lang w:val="en-GB"/>
              </w:rPr>
              <w:t>5</w:t>
            </w:r>
          </w:p>
        </w:tc>
      </w:tr>
      <w:tr w:rsidR="00F43FA4" w:rsidRPr="00D3139C" w14:paraId="4F2E50A4" w14:textId="77777777" w:rsidTr="00215DD4">
        <w:tc>
          <w:tcPr>
            <w:tcW w:w="2254" w:type="dxa"/>
          </w:tcPr>
          <w:p w14:paraId="6617448A"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25AD5DD7"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1.04 (1.03-1.06), &lt;0.001</w:t>
            </w:r>
          </w:p>
        </w:tc>
        <w:tc>
          <w:tcPr>
            <w:tcW w:w="2268" w:type="dxa"/>
          </w:tcPr>
          <w:p w14:paraId="06F5D6AD" w14:textId="582504AB" w:rsidR="00F43FA4" w:rsidRPr="00D3139C" w:rsidRDefault="00F43FA4" w:rsidP="00215DD4">
            <w:pPr>
              <w:rPr>
                <w:rFonts w:cstheme="minorHAnsi"/>
                <w:sz w:val="20"/>
                <w:szCs w:val="20"/>
                <w:lang w:val="en-GB"/>
              </w:rPr>
            </w:pPr>
            <w:r w:rsidRPr="00D3139C">
              <w:rPr>
                <w:rFonts w:cstheme="minorHAnsi"/>
                <w:sz w:val="20"/>
                <w:szCs w:val="20"/>
                <w:lang w:val="en-GB"/>
              </w:rPr>
              <w:t>1.02 (1.00-1.04), 0.0</w:t>
            </w:r>
            <w:r w:rsidR="00AF3569" w:rsidRPr="00D3139C">
              <w:rPr>
                <w:rFonts w:cstheme="minorHAnsi"/>
                <w:sz w:val="20"/>
                <w:szCs w:val="20"/>
                <w:lang w:val="en-GB"/>
              </w:rPr>
              <w:t>6</w:t>
            </w:r>
            <w:r w:rsidRPr="00D3139C">
              <w:rPr>
                <w:rFonts w:cstheme="minorHAnsi"/>
                <w:sz w:val="20"/>
                <w:szCs w:val="20"/>
                <w:lang w:val="en-GB"/>
              </w:rPr>
              <w:t>9</w:t>
            </w:r>
          </w:p>
          <w:p w14:paraId="20396EF6" w14:textId="77777777" w:rsidR="00F43FA4" w:rsidRPr="00D3139C" w:rsidRDefault="00F43FA4" w:rsidP="00215DD4">
            <w:pPr>
              <w:rPr>
                <w:rFonts w:cstheme="minorHAnsi"/>
                <w:sz w:val="20"/>
                <w:szCs w:val="20"/>
                <w:lang w:val="en-GB"/>
              </w:rPr>
            </w:pPr>
          </w:p>
        </w:tc>
        <w:tc>
          <w:tcPr>
            <w:tcW w:w="2835" w:type="dxa"/>
          </w:tcPr>
          <w:p w14:paraId="56628B1D" w14:textId="77777777" w:rsidR="00F43FA4" w:rsidRPr="00D3139C" w:rsidRDefault="00F43FA4" w:rsidP="00215DD4">
            <w:pPr>
              <w:rPr>
                <w:rFonts w:cstheme="minorHAnsi"/>
                <w:sz w:val="20"/>
                <w:szCs w:val="20"/>
                <w:lang w:val="en-GB"/>
              </w:rPr>
            </w:pPr>
            <w:r w:rsidRPr="00D3139C">
              <w:rPr>
                <w:rFonts w:cstheme="minorHAnsi"/>
                <w:sz w:val="20"/>
                <w:szCs w:val="20"/>
                <w:lang w:val="en-GB"/>
              </w:rPr>
              <w:t>1.07 (1.04-1.11), &lt;0.001</w:t>
            </w:r>
          </w:p>
          <w:p w14:paraId="1D7FB6C5" w14:textId="77777777" w:rsidR="00F43FA4" w:rsidRPr="00D3139C" w:rsidRDefault="00F43FA4" w:rsidP="00215DD4">
            <w:pPr>
              <w:rPr>
                <w:rFonts w:cstheme="minorHAnsi"/>
                <w:sz w:val="20"/>
                <w:szCs w:val="20"/>
                <w:lang w:val="en-GB"/>
              </w:rPr>
            </w:pPr>
          </w:p>
        </w:tc>
        <w:tc>
          <w:tcPr>
            <w:tcW w:w="2409" w:type="dxa"/>
          </w:tcPr>
          <w:p w14:paraId="4793783C" w14:textId="77777777" w:rsidR="00F43FA4" w:rsidRPr="00D3139C" w:rsidRDefault="00F43FA4" w:rsidP="00215DD4">
            <w:pPr>
              <w:rPr>
                <w:rFonts w:cstheme="minorHAnsi"/>
                <w:sz w:val="20"/>
                <w:szCs w:val="20"/>
                <w:lang w:val="en-GB"/>
              </w:rPr>
            </w:pPr>
            <w:r w:rsidRPr="00D3139C">
              <w:rPr>
                <w:rFonts w:cstheme="minorHAnsi"/>
                <w:sz w:val="20"/>
                <w:szCs w:val="20"/>
                <w:lang w:val="en-GB"/>
              </w:rPr>
              <w:t>1.06 (1.03-1.10), &lt;0.001</w:t>
            </w:r>
          </w:p>
          <w:p w14:paraId="7F78795F" w14:textId="77777777" w:rsidR="00F43FA4" w:rsidRPr="00D3139C" w:rsidRDefault="00F43FA4" w:rsidP="00215DD4">
            <w:pPr>
              <w:rPr>
                <w:rFonts w:cstheme="minorHAnsi"/>
                <w:sz w:val="20"/>
                <w:szCs w:val="20"/>
                <w:lang w:val="en-GB"/>
              </w:rPr>
            </w:pPr>
          </w:p>
        </w:tc>
        <w:tc>
          <w:tcPr>
            <w:tcW w:w="1276" w:type="dxa"/>
          </w:tcPr>
          <w:p w14:paraId="4BD54113" w14:textId="1F310411" w:rsidR="00F43FA4" w:rsidRPr="00D3139C" w:rsidRDefault="00F43FA4" w:rsidP="00215DD4">
            <w:pPr>
              <w:rPr>
                <w:rFonts w:cstheme="minorHAnsi"/>
                <w:sz w:val="20"/>
                <w:szCs w:val="20"/>
                <w:lang w:val="en-GB"/>
              </w:rPr>
            </w:pPr>
            <w:r w:rsidRPr="00D3139C">
              <w:rPr>
                <w:rFonts w:cstheme="minorHAnsi"/>
                <w:sz w:val="20"/>
                <w:szCs w:val="20"/>
                <w:lang w:val="en-GB"/>
              </w:rPr>
              <w:t>0.0</w:t>
            </w:r>
            <w:r w:rsidR="00AF3569" w:rsidRPr="00D3139C">
              <w:rPr>
                <w:rFonts w:cstheme="minorHAnsi"/>
                <w:sz w:val="20"/>
                <w:szCs w:val="20"/>
                <w:lang w:val="en-GB"/>
              </w:rPr>
              <w:t>197</w:t>
            </w:r>
          </w:p>
        </w:tc>
      </w:tr>
      <w:tr w:rsidR="00F43FA4" w:rsidRPr="00D3139C" w14:paraId="598EFCBE" w14:textId="77777777" w:rsidTr="00215DD4">
        <w:tc>
          <w:tcPr>
            <w:tcW w:w="12015" w:type="dxa"/>
            <w:gridSpan w:val="5"/>
          </w:tcPr>
          <w:p w14:paraId="3ED87C25"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121F65BF" w14:textId="77777777" w:rsidR="00F43FA4" w:rsidRPr="00D3139C" w:rsidRDefault="00F43FA4" w:rsidP="00215DD4">
            <w:pPr>
              <w:rPr>
                <w:rFonts w:cstheme="minorHAnsi"/>
                <w:b/>
                <w:sz w:val="20"/>
                <w:szCs w:val="20"/>
                <w:lang w:val="en-GB"/>
              </w:rPr>
            </w:pPr>
          </w:p>
        </w:tc>
      </w:tr>
      <w:tr w:rsidR="00F43FA4" w:rsidRPr="00D3139C" w14:paraId="19C17745" w14:textId="77777777" w:rsidTr="00215DD4">
        <w:tc>
          <w:tcPr>
            <w:tcW w:w="2254" w:type="dxa"/>
          </w:tcPr>
          <w:p w14:paraId="5D82F33E"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03BA72C9" w14:textId="5E9C06C4"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016E08" w:rsidRPr="00D3139C">
              <w:rPr>
                <w:rFonts w:cstheme="minorHAnsi"/>
                <w:sz w:val="20"/>
                <w:szCs w:val="20"/>
                <w14:ligatures w14:val="standardContextual"/>
              </w:rPr>
              <w:t>10</w:t>
            </w:r>
            <w:r w:rsidRPr="00D3139C">
              <w:rPr>
                <w:rFonts w:cstheme="minorHAnsi"/>
                <w:sz w:val="20"/>
                <w:szCs w:val="20"/>
                <w14:ligatures w14:val="standardContextual"/>
              </w:rPr>
              <w:t xml:space="preserve"> (1.05-1.1</w:t>
            </w:r>
            <w:r w:rsidR="00016E08" w:rsidRPr="00D3139C">
              <w:rPr>
                <w:rFonts w:cstheme="minorHAnsi"/>
                <w:sz w:val="20"/>
                <w:szCs w:val="20"/>
                <w14:ligatures w14:val="standardContextual"/>
              </w:rPr>
              <w:t>4</w:t>
            </w:r>
            <w:r w:rsidRPr="00D3139C">
              <w:rPr>
                <w:rFonts w:cstheme="minorHAnsi"/>
                <w:sz w:val="20"/>
                <w:szCs w:val="20"/>
                <w14:ligatures w14:val="standardContextual"/>
              </w:rPr>
              <w:t>), &lt;0.001</w:t>
            </w:r>
          </w:p>
        </w:tc>
        <w:tc>
          <w:tcPr>
            <w:tcW w:w="2268" w:type="dxa"/>
          </w:tcPr>
          <w:p w14:paraId="22D233A8" w14:textId="4D740325" w:rsidR="00F43FA4" w:rsidRPr="00D3139C" w:rsidRDefault="00F43FA4" w:rsidP="00215DD4">
            <w:pPr>
              <w:rPr>
                <w:rFonts w:cstheme="minorHAnsi"/>
                <w:sz w:val="20"/>
                <w:szCs w:val="20"/>
                <w:lang w:val="en-GB"/>
              </w:rPr>
            </w:pPr>
            <w:r w:rsidRPr="00D3139C">
              <w:rPr>
                <w:rFonts w:cstheme="minorHAnsi"/>
                <w:sz w:val="20"/>
                <w:szCs w:val="20"/>
                <w:lang w:val="en-GB"/>
              </w:rPr>
              <w:t>1.09 (1.0</w:t>
            </w:r>
            <w:r w:rsidR="00EE7F2F" w:rsidRPr="00D3139C">
              <w:rPr>
                <w:rFonts w:cstheme="minorHAnsi"/>
                <w:sz w:val="20"/>
                <w:szCs w:val="20"/>
                <w:lang w:val="en-GB"/>
              </w:rPr>
              <w:t>3</w:t>
            </w:r>
            <w:r w:rsidRPr="00D3139C">
              <w:rPr>
                <w:rFonts w:cstheme="minorHAnsi"/>
                <w:sz w:val="20"/>
                <w:szCs w:val="20"/>
                <w:lang w:val="en-GB"/>
              </w:rPr>
              <w:t>-1.1</w:t>
            </w:r>
            <w:r w:rsidR="00EE7F2F" w:rsidRPr="00D3139C">
              <w:rPr>
                <w:rFonts w:cstheme="minorHAnsi"/>
                <w:sz w:val="20"/>
                <w:szCs w:val="20"/>
                <w:lang w:val="en-GB"/>
              </w:rPr>
              <w:t>6</w:t>
            </w:r>
            <w:r w:rsidRPr="00D3139C">
              <w:rPr>
                <w:rFonts w:cstheme="minorHAnsi"/>
                <w:sz w:val="20"/>
                <w:szCs w:val="20"/>
                <w:lang w:val="en-GB"/>
              </w:rPr>
              <w:t>), 0.0</w:t>
            </w:r>
            <w:r w:rsidR="00EE7F2F" w:rsidRPr="00D3139C">
              <w:rPr>
                <w:rFonts w:cstheme="minorHAnsi"/>
                <w:sz w:val="20"/>
                <w:szCs w:val="20"/>
                <w:lang w:val="en-GB"/>
              </w:rPr>
              <w:t>06</w:t>
            </w:r>
          </w:p>
          <w:p w14:paraId="75147511" w14:textId="77777777" w:rsidR="00F43FA4" w:rsidRPr="00D3139C" w:rsidRDefault="00F43FA4" w:rsidP="00215DD4">
            <w:pPr>
              <w:rPr>
                <w:rFonts w:cstheme="minorHAnsi"/>
                <w:sz w:val="20"/>
                <w:szCs w:val="20"/>
                <w:lang w:val="en-GB"/>
              </w:rPr>
            </w:pPr>
          </w:p>
        </w:tc>
        <w:tc>
          <w:tcPr>
            <w:tcW w:w="2835" w:type="dxa"/>
          </w:tcPr>
          <w:p w14:paraId="2CDC007E" w14:textId="14079E72" w:rsidR="00F43FA4" w:rsidRPr="00D3139C" w:rsidRDefault="00F43FA4" w:rsidP="00215DD4">
            <w:pPr>
              <w:rPr>
                <w:rFonts w:cstheme="minorHAnsi"/>
                <w:sz w:val="20"/>
                <w:szCs w:val="20"/>
                <w:lang w:val="en-GB"/>
              </w:rPr>
            </w:pPr>
            <w:r w:rsidRPr="00D3139C">
              <w:rPr>
                <w:rFonts w:cstheme="minorHAnsi"/>
                <w:sz w:val="20"/>
                <w:szCs w:val="20"/>
                <w:lang w:val="en-GB"/>
              </w:rPr>
              <w:t>1.</w:t>
            </w:r>
            <w:r w:rsidR="00EE7F2F" w:rsidRPr="00D3139C">
              <w:rPr>
                <w:rFonts w:cstheme="minorHAnsi"/>
                <w:sz w:val="20"/>
                <w:szCs w:val="20"/>
                <w:lang w:val="en-GB"/>
              </w:rPr>
              <w:t>13</w:t>
            </w:r>
            <w:r w:rsidRPr="00D3139C">
              <w:rPr>
                <w:rFonts w:cstheme="minorHAnsi"/>
                <w:sz w:val="20"/>
                <w:szCs w:val="20"/>
                <w:lang w:val="en-GB"/>
              </w:rPr>
              <w:t xml:space="preserve"> (</w:t>
            </w:r>
            <w:r w:rsidR="00EE7F2F" w:rsidRPr="00D3139C">
              <w:rPr>
                <w:rFonts w:cstheme="minorHAnsi"/>
                <w:sz w:val="20"/>
                <w:szCs w:val="20"/>
                <w:lang w:val="en-GB"/>
              </w:rPr>
              <w:t>1.05</w:t>
            </w:r>
            <w:r w:rsidRPr="00D3139C">
              <w:rPr>
                <w:rFonts w:cstheme="minorHAnsi"/>
                <w:sz w:val="20"/>
                <w:szCs w:val="20"/>
                <w:lang w:val="en-GB"/>
              </w:rPr>
              <w:t>-1.</w:t>
            </w:r>
            <w:r w:rsidR="00EE7F2F" w:rsidRPr="00D3139C">
              <w:rPr>
                <w:rFonts w:cstheme="minorHAnsi"/>
                <w:sz w:val="20"/>
                <w:szCs w:val="20"/>
                <w:lang w:val="en-GB"/>
              </w:rPr>
              <w:t>22</w:t>
            </w:r>
            <w:r w:rsidRPr="00D3139C">
              <w:rPr>
                <w:rFonts w:cstheme="minorHAnsi"/>
                <w:sz w:val="20"/>
                <w:szCs w:val="20"/>
                <w:lang w:val="en-GB"/>
              </w:rPr>
              <w:t>), 0.</w:t>
            </w:r>
            <w:r w:rsidR="00EE7F2F" w:rsidRPr="00D3139C">
              <w:rPr>
                <w:rFonts w:cstheme="minorHAnsi"/>
                <w:sz w:val="20"/>
                <w:szCs w:val="20"/>
                <w:lang w:val="en-GB"/>
              </w:rPr>
              <w:t>002</w:t>
            </w:r>
          </w:p>
          <w:p w14:paraId="0F0BAA3B" w14:textId="77777777" w:rsidR="00F43FA4" w:rsidRPr="00D3139C" w:rsidRDefault="00F43FA4" w:rsidP="00215DD4">
            <w:pPr>
              <w:rPr>
                <w:rFonts w:cstheme="minorHAnsi"/>
                <w:sz w:val="20"/>
                <w:szCs w:val="20"/>
                <w:lang w:val="en-GB"/>
              </w:rPr>
            </w:pPr>
          </w:p>
        </w:tc>
        <w:tc>
          <w:tcPr>
            <w:tcW w:w="2409" w:type="dxa"/>
          </w:tcPr>
          <w:p w14:paraId="4D8E65B6" w14:textId="5B0E61AA" w:rsidR="00F43FA4" w:rsidRPr="00D3139C" w:rsidRDefault="00F43FA4" w:rsidP="00215DD4">
            <w:pPr>
              <w:rPr>
                <w:rFonts w:cstheme="minorHAnsi"/>
                <w:sz w:val="20"/>
                <w:szCs w:val="20"/>
                <w:lang w:val="en-GB"/>
              </w:rPr>
            </w:pPr>
            <w:r w:rsidRPr="00D3139C">
              <w:rPr>
                <w:rFonts w:cstheme="minorHAnsi"/>
                <w:sz w:val="20"/>
                <w:szCs w:val="20"/>
                <w:lang w:val="en-GB"/>
              </w:rPr>
              <w:t>1.</w:t>
            </w:r>
            <w:r w:rsidR="00EE7F2F" w:rsidRPr="00D3139C">
              <w:rPr>
                <w:rFonts w:cstheme="minorHAnsi"/>
                <w:sz w:val="20"/>
                <w:szCs w:val="20"/>
                <w:lang w:val="en-GB"/>
              </w:rPr>
              <w:t>08</w:t>
            </w:r>
            <w:r w:rsidRPr="00D3139C">
              <w:rPr>
                <w:rFonts w:cstheme="minorHAnsi"/>
                <w:sz w:val="20"/>
                <w:szCs w:val="20"/>
                <w:lang w:val="en-GB"/>
              </w:rPr>
              <w:t xml:space="preserve"> (1.0</w:t>
            </w:r>
            <w:r w:rsidR="00EE7F2F" w:rsidRPr="00D3139C">
              <w:rPr>
                <w:rFonts w:cstheme="minorHAnsi"/>
                <w:sz w:val="20"/>
                <w:szCs w:val="20"/>
                <w:lang w:val="en-GB"/>
              </w:rPr>
              <w:t>1</w:t>
            </w:r>
            <w:r w:rsidRPr="00D3139C">
              <w:rPr>
                <w:rFonts w:cstheme="minorHAnsi"/>
                <w:sz w:val="20"/>
                <w:szCs w:val="20"/>
                <w:lang w:val="en-GB"/>
              </w:rPr>
              <w:t>-1.</w:t>
            </w:r>
            <w:r w:rsidR="00EE7F2F" w:rsidRPr="00D3139C">
              <w:rPr>
                <w:rFonts w:cstheme="minorHAnsi"/>
                <w:sz w:val="20"/>
                <w:szCs w:val="20"/>
                <w:lang w:val="en-GB"/>
              </w:rPr>
              <w:t>16</w:t>
            </w:r>
            <w:r w:rsidRPr="00D3139C">
              <w:rPr>
                <w:rFonts w:cstheme="minorHAnsi"/>
                <w:sz w:val="20"/>
                <w:szCs w:val="20"/>
                <w:lang w:val="en-GB"/>
              </w:rPr>
              <w:t>), 0.0</w:t>
            </w:r>
            <w:r w:rsidR="00EE7F2F" w:rsidRPr="00D3139C">
              <w:rPr>
                <w:rFonts w:cstheme="minorHAnsi"/>
                <w:sz w:val="20"/>
                <w:szCs w:val="20"/>
                <w:lang w:val="en-GB"/>
              </w:rPr>
              <w:t>34</w:t>
            </w:r>
          </w:p>
          <w:p w14:paraId="6AE0CD82" w14:textId="77777777" w:rsidR="00F43FA4" w:rsidRPr="00D3139C" w:rsidRDefault="00F43FA4" w:rsidP="00215DD4">
            <w:pPr>
              <w:rPr>
                <w:rFonts w:cstheme="minorHAnsi"/>
                <w:sz w:val="20"/>
                <w:szCs w:val="20"/>
                <w:lang w:val="en-GB"/>
              </w:rPr>
            </w:pPr>
          </w:p>
        </w:tc>
        <w:tc>
          <w:tcPr>
            <w:tcW w:w="1276" w:type="dxa"/>
          </w:tcPr>
          <w:p w14:paraId="4D38DEA0" w14:textId="51C5A953" w:rsidR="00F43FA4" w:rsidRPr="00D3139C" w:rsidRDefault="00F43FA4" w:rsidP="00215DD4">
            <w:pPr>
              <w:rPr>
                <w:rFonts w:cstheme="minorHAnsi"/>
                <w:sz w:val="20"/>
                <w:szCs w:val="20"/>
                <w:lang w:val="en-GB"/>
              </w:rPr>
            </w:pPr>
            <w:r w:rsidRPr="00D3139C">
              <w:rPr>
                <w:rFonts w:cstheme="minorHAnsi"/>
                <w:sz w:val="20"/>
                <w:szCs w:val="20"/>
                <w:lang w:val="en-GB"/>
              </w:rPr>
              <w:t>0.7</w:t>
            </w:r>
            <w:r w:rsidR="00EE7F2F" w:rsidRPr="00D3139C">
              <w:rPr>
                <w:rFonts w:cstheme="minorHAnsi"/>
                <w:sz w:val="20"/>
                <w:szCs w:val="20"/>
                <w:lang w:val="en-GB"/>
              </w:rPr>
              <w:t>853</w:t>
            </w:r>
          </w:p>
        </w:tc>
      </w:tr>
      <w:tr w:rsidR="00F43FA4" w:rsidRPr="00D3139C" w14:paraId="36416F71" w14:textId="77777777" w:rsidTr="00215DD4">
        <w:tc>
          <w:tcPr>
            <w:tcW w:w="2254" w:type="dxa"/>
          </w:tcPr>
          <w:p w14:paraId="2E094F0F"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362AC6BF" w14:textId="627AF980"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1.0</w:t>
            </w:r>
            <w:r w:rsidR="00016E08" w:rsidRPr="00D3139C">
              <w:rPr>
                <w:rFonts w:cstheme="minorHAnsi"/>
                <w:sz w:val="20"/>
                <w:szCs w:val="20"/>
                <w14:ligatures w14:val="standardContextual"/>
              </w:rPr>
              <w:t>9</w:t>
            </w:r>
            <w:r w:rsidRPr="00D3139C">
              <w:rPr>
                <w:rFonts w:cstheme="minorHAnsi"/>
                <w:sz w:val="20"/>
                <w:szCs w:val="20"/>
                <w14:ligatures w14:val="standardContextual"/>
              </w:rPr>
              <w:t xml:space="preserve"> (1.0</w:t>
            </w:r>
            <w:r w:rsidR="00016E08" w:rsidRPr="00D3139C">
              <w:rPr>
                <w:rFonts w:cstheme="minorHAnsi"/>
                <w:sz w:val="20"/>
                <w:szCs w:val="20"/>
                <w14:ligatures w14:val="standardContextual"/>
              </w:rPr>
              <w:t>4</w:t>
            </w:r>
            <w:r w:rsidRPr="00D3139C">
              <w:rPr>
                <w:rFonts w:cstheme="minorHAnsi"/>
                <w:sz w:val="20"/>
                <w:szCs w:val="20"/>
                <w14:ligatures w14:val="standardContextual"/>
              </w:rPr>
              <w:t>-1.1</w:t>
            </w:r>
            <w:r w:rsidR="00016E08" w:rsidRPr="00D3139C">
              <w:rPr>
                <w:rFonts w:cstheme="minorHAnsi"/>
                <w:sz w:val="20"/>
                <w:szCs w:val="20"/>
                <w14:ligatures w14:val="standardContextual"/>
              </w:rPr>
              <w:t>5</w:t>
            </w:r>
            <w:r w:rsidRPr="00D3139C">
              <w:rPr>
                <w:rFonts w:cstheme="minorHAnsi"/>
                <w:sz w:val="20"/>
                <w:szCs w:val="20"/>
                <w14:ligatures w14:val="standardContextual"/>
              </w:rPr>
              <w:t>), 0.001</w:t>
            </w:r>
          </w:p>
          <w:p w14:paraId="22174E20" w14:textId="77777777" w:rsidR="00F43FA4" w:rsidRPr="00D3139C" w:rsidRDefault="00F43FA4" w:rsidP="00215DD4">
            <w:pPr>
              <w:rPr>
                <w:rFonts w:cstheme="minorHAnsi"/>
                <w:sz w:val="20"/>
                <w:szCs w:val="20"/>
                <w:lang w:val="en-GB"/>
              </w:rPr>
            </w:pPr>
          </w:p>
        </w:tc>
        <w:tc>
          <w:tcPr>
            <w:tcW w:w="2268" w:type="dxa"/>
          </w:tcPr>
          <w:p w14:paraId="731CF910" w14:textId="3E63FDF1" w:rsidR="00F43FA4" w:rsidRPr="00D3139C" w:rsidRDefault="00F43FA4" w:rsidP="00215DD4">
            <w:pPr>
              <w:rPr>
                <w:rFonts w:cstheme="minorHAnsi"/>
                <w:sz w:val="20"/>
                <w:szCs w:val="20"/>
                <w:lang w:val="en-GB"/>
              </w:rPr>
            </w:pPr>
            <w:r w:rsidRPr="00D3139C">
              <w:rPr>
                <w:rFonts w:cstheme="minorHAnsi"/>
                <w:sz w:val="20"/>
                <w:szCs w:val="20"/>
                <w:lang w:val="en-GB"/>
              </w:rPr>
              <w:t>1.0</w:t>
            </w:r>
            <w:r w:rsidR="00EE7F2F" w:rsidRPr="00D3139C">
              <w:rPr>
                <w:rFonts w:cstheme="minorHAnsi"/>
                <w:sz w:val="20"/>
                <w:szCs w:val="20"/>
                <w:lang w:val="en-GB"/>
              </w:rPr>
              <w:t>9</w:t>
            </w:r>
            <w:r w:rsidRPr="00D3139C">
              <w:rPr>
                <w:rFonts w:cstheme="minorHAnsi"/>
                <w:sz w:val="20"/>
                <w:szCs w:val="20"/>
                <w:lang w:val="en-GB"/>
              </w:rPr>
              <w:t xml:space="preserve"> (1.0</w:t>
            </w:r>
            <w:r w:rsidR="00EE7F2F" w:rsidRPr="00D3139C">
              <w:rPr>
                <w:rFonts w:cstheme="minorHAnsi"/>
                <w:sz w:val="20"/>
                <w:szCs w:val="20"/>
                <w:lang w:val="en-GB"/>
              </w:rPr>
              <w:t>2</w:t>
            </w:r>
            <w:r w:rsidRPr="00D3139C">
              <w:rPr>
                <w:rFonts w:cstheme="minorHAnsi"/>
                <w:sz w:val="20"/>
                <w:szCs w:val="20"/>
                <w:lang w:val="en-GB"/>
              </w:rPr>
              <w:t>-1.16), 0.0</w:t>
            </w:r>
            <w:r w:rsidR="00EE7F2F" w:rsidRPr="00D3139C">
              <w:rPr>
                <w:rFonts w:cstheme="minorHAnsi"/>
                <w:sz w:val="20"/>
                <w:szCs w:val="20"/>
                <w:lang w:val="en-GB"/>
              </w:rPr>
              <w:t>1</w:t>
            </w:r>
            <w:r w:rsidRPr="00D3139C">
              <w:rPr>
                <w:rFonts w:cstheme="minorHAnsi"/>
                <w:sz w:val="20"/>
                <w:szCs w:val="20"/>
                <w:lang w:val="en-GB"/>
              </w:rPr>
              <w:t>2</w:t>
            </w:r>
          </w:p>
          <w:p w14:paraId="398BDA0B" w14:textId="77777777" w:rsidR="00F43FA4" w:rsidRPr="00D3139C" w:rsidRDefault="00F43FA4" w:rsidP="00215DD4">
            <w:pPr>
              <w:rPr>
                <w:rFonts w:cstheme="minorHAnsi"/>
                <w:sz w:val="20"/>
                <w:szCs w:val="20"/>
                <w:lang w:val="en-GB"/>
              </w:rPr>
            </w:pPr>
          </w:p>
        </w:tc>
        <w:tc>
          <w:tcPr>
            <w:tcW w:w="2835" w:type="dxa"/>
          </w:tcPr>
          <w:p w14:paraId="45389BF5" w14:textId="271F10EE" w:rsidR="00F43FA4" w:rsidRPr="00D3139C" w:rsidRDefault="00F43FA4" w:rsidP="00215DD4">
            <w:pPr>
              <w:rPr>
                <w:rFonts w:cstheme="minorHAnsi"/>
                <w:sz w:val="20"/>
                <w:szCs w:val="20"/>
                <w:lang w:val="en-GB"/>
              </w:rPr>
            </w:pPr>
            <w:r w:rsidRPr="00D3139C">
              <w:rPr>
                <w:rFonts w:cstheme="minorHAnsi"/>
                <w:sz w:val="20"/>
                <w:szCs w:val="20"/>
                <w:lang w:val="en-GB"/>
              </w:rPr>
              <w:t>1.0</w:t>
            </w:r>
            <w:r w:rsidR="0010001A" w:rsidRPr="00D3139C">
              <w:rPr>
                <w:rFonts w:cstheme="minorHAnsi"/>
                <w:sz w:val="20"/>
                <w:szCs w:val="20"/>
                <w:lang w:val="en-GB"/>
              </w:rPr>
              <w:t>6</w:t>
            </w:r>
            <w:r w:rsidRPr="00D3139C">
              <w:rPr>
                <w:rFonts w:cstheme="minorHAnsi"/>
                <w:sz w:val="20"/>
                <w:szCs w:val="20"/>
                <w:lang w:val="en-GB"/>
              </w:rPr>
              <w:t xml:space="preserve"> (0.9</w:t>
            </w:r>
            <w:r w:rsidR="0010001A" w:rsidRPr="00D3139C">
              <w:rPr>
                <w:rFonts w:cstheme="minorHAnsi"/>
                <w:sz w:val="20"/>
                <w:szCs w:val="20"/>
                <w:lang w:val="en-GB"/>
              </w:rPr>
              <w:t>6</w:t>
            </w:r>
            <w:r w:rsidRPr="00D3139C">
              <w:rPr>
                <w:rFonts w:cstheme="minorHAnsi"/>
                <w:sz w:val="20"/>
                <w:szCs w:val="20"/>
                <w:lang w:val="en-GB"/>
              </w:rPr>
              <w:t>-1.1</w:t>
            </w:r>
            <w:r w:rsidR="0010001A" w:rsidRPr="00D3139C">
              <w:rPr>
                <w:rFonts w:cstheme="minorHAnsi"/>
                <w:sz w:val="20"/>
                <w:szCs w:val="20"/>
                <w:lang w:val="en-GB"/>
              </w:rPr>
              <w:t>8</w:t>
            </w:r>
            <w:r w:rsidRPr="00D3139C">
              <w:rPr>
                <w:rFonts w:cstheme="minorHAnsi"/>
                <w:sz w:val="20"/>
                <w:szCs w:val="20"/>
                <w:lang w:val="en-GB"/>
              </w:rPr>
              <w:t>), 0.</w:t>
            </w:r>
            <w:r w:rsidR="0010001A" w:rsidRPr="00D3139C">
              <w:rPr>
                <w:rFonts w:cstheme="minorHAnsi"/>
                <w:sz w:val="20"/>
                <w:szCs w:val="20"/>
                <w:lang w:val="en-GB"/>
              </w:rPr>
              <w:t>243</w:t>
            </w:r>
          </w:p>
          <w:p w14:paraId="27C3D62E" w14:textId="77777777" w:rsidR="00F43FA4" w:rsidRPr="00D3139C" w:rsidRDefault="00F43FA4" w:rsidP="00215DD4">
            <w:pPr>
              <w:rPr>
                <w:rFonts w:cstheme="minorHAnsi"/>
                <w:sz w:val="20"/>
                <w:szCs w:val="20"/>
                <w:lang w:val="en-GB"/>
              </w:rPr>
            </w:pPr>
          </w:p>
        </w:tc>
        <w:tc>
          <w:tcPr>
            <w:tcW w:w="2409" w:type="dxa"/>
          </w:tcPr>
          <w:p w14:paraId="1EFC63D3" w14:textId="79E12DB7" w:rsidR="00F43FA4" w:rsidRPr="00D3139C" w:rsidRDefault="00F43FA4" w:rsidP="00215DD4">
            <w:pPr>
              <w:rPr>
                <w:rFonts w:cstheme="minorHAnsi"/>
                <w:sz w:val="20"/>
                <w:szCs w:val="20"/>
                <w:lang w:val="en-GB"/>
              </w:rPr>
            </w:pPr>
            <w:r w:rsidRPr="00D3139C">
              <w:rPr>
                <w:rFonts w:cstheme="minorHAnsi"/>
                <w:sz w:val="20"/>
                <w:szCs w:val="20"/>
                <w:lang w:val="en-GB"/>
              </w:rPr>
              <w:t>1.1</w:t>
            </w:r>
            <w:r w:rsidR="0010001A" w:rsidRPr="00D3139C">
              <w:rPr>
                <w:rFonts w:cstheme="minorHAnsi"/>
                <w:sz w:val="20"/>
                <w:szCs w:val="20"/>
                <w:lang w:val="en-GB"/>
              </w:rPr>
              <w:t>4</w:t>
            </w:r>
            <w:r w:rsidRPr="00D3139C">
              <w:rPr>
                <w:rFonts w:cstheme="minorHAnsi"/>
                <w:sz w:val="20"/>
                <w:szCs w:val="20"/>
                <w:lang w:val="en-GB"/>
              </w:rPr>
              <w:t xml:space="preserve"> (1.0</w:t>
            </w:r>
            <w:r w:rsidR="0010001A" w:rsidRPr="00D3139C">
              <w:rPr>
                <w:rFonts w:cstheme="minorHAnsi"/>
                <w:sz w:val="20"/>
                <w:szCs w:val="20"/>
                <w:lang w:val="en-GB"/>
              </w:rPr>
              <w:t>2</w:t>
            </w:r>
            <w:r w:rsidRPr="00D3139C">
              <w:rPr>
                <w:rFonts w:cstheme="minorHAnsi"/>
                <w:sz w:val="20"/>
                <w:szCs w:val="20"/>
                <w:lang w:val="en-GB"/>
              </w:rPr>
              <w:t>-1.27), 0.02</w:t>
            </w:r>
            <w:r w:rsidR="0010001A" w:rsidRPr="00D3139C">
              <w:rPr>
                <w:rFonts w:cstheme="minorHAnsi"/>
                <w:sz w:val="20"/>
                <w:szCs w:val="20"/>
                <w:lang w:val="en-GB"/>
              </w:rPr>
              <w:t>5</w:t>
            </w:r>
          </w:p>
          <w:p w14:paraId="538E6992" w14:textId="77777777" w:rsidR="00F43FA4" w:rsidRPr="00D3139C" w:rsidRDefault="00F43FA4" w:rsidP="00215DD4">
            <w:pPr>
              <w:rPr>
                <w:rFonts w:cstheme="minorHAnsi"/>
                <w:sz w:val="20"/>
                <w:szCs w:val="20"/>
                <w:lang w:val="en-GB"/>
              </w:rPr>
            </w:pPr>
          </w:p>
        </w:tc>
        <w:tc>
          <w:tcPr>
            <w:tcW w:w="1276" w:type="dxa"/>
          </w:tcPr>
          <w:p w14:paraId="1974F0AA" w14:textId="77777777" w:rsidR="00F43FA4" w:rsidRPr="00D3139C" w:rsidRDefault="00F43FA4" w:rsidP="00215DD4">
            <w:pPr>
              <w:rPr>
                <w:rFonts w:cstheme="minorHAnsi"/>
                <w:sz w:val="20"/>
                <w:szCs w:val="20"/>
                <w:lang w:val="en-GB"/>
              </w:rPr>
            </w:pPr>
          </w:p>
        </w:tc>
      </w:tr>
      <w:tr w:rsidR="00F43FA4" w:rsidRPr="00D3139C" w14:paraId="4F9B92A6" w14:textId="77777777" w:rsidTr="00215DD4">
        <w:tc>
          <w:tcPr>
            <w:tcW w:w="2254" w:type="dxa"/>
          </w:tcPr>
          <w:p w14:paraId="075D190C"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1996906B" w14:textId="17147602"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016E08" w:rsidRPr="00D3139C">
              <w:rPr>
                <w:rFonts w:cstheme="minorHAnsi"/>
                <w:sz w:val="20"/>
                <w:szCs w:val="20"/>
                <w14:ligatures w14:val="standardContextual"/>
              </w:rPr>
              <w:t>4</w:t>
            </w:r>
            <w:r w:rsidRPr="00D3139C">
              <w:rPr>
                <w:rFonts w:cstheme="minorHAnsi"/>
                <w:sz w:val="20"/>
                <w:szCs w:val="20"/>
                <w14:ligatures w14:val="standardContextual"/>
              </w:rPr>
              <w:t xml:space="preserve"> (1.1</w:t>
            </w:r>
            <w:r w:rsidR="00016E08" w:rsidRPr="00D3139C">
              <w:rPr>
                <w:rFonts w:cstheme="minorHAnsi"/>
                <w:sz w:val="20"/>
                <w:szCs w:val="20"/>
                <w14:ligatures w14:val="standardContextual"/>
              </w:rPr>
              <w:t>2</w:t>
            </w:r>
            <w:r w:rsidRPr="00D3139C">
              <w:rPr>
                <w:rFonts w:cstheme="minorHAnsi"/>
                <w:sz w:val="20"/>
                <w:szCs w:val="20"/>
                <w14:ligatures w14:val="standardContextual"/>
              </w:rPr>
              <w:t>-1.16), &lt;0.001</w:t>
            </w:r>
          </w:p>
        </w:tc>
        <w:tc>
          <w:tcPr>
            <w:tcW w:w="2268" w:type="dxa"/>
          </w:tcPr>
          <w:p w14:paraId="402F0F0B" w14:textId="06FFDF1B" w:rsidR="00F43FA4" w:rsidRPr="00D3139C" w:rsidRDefault="00F43FA4" w:rsidP="00215DD4">
            <w:pPr>
              <w:rPr>
                <w:rFonts w:cstheme="minorHAnsi"/>
                <w:sz w:val="20"/>
                <w:szCs w:val="20"/>
                <w:lang w:val="en-GB"/>
              </w:rPr>
            </w:pPr>
            <w:r w:rsidRPr="00D3139C">
              <w:rPr>
                <w:rFonts w:cstheme="minorHAnsi"/>
                <w:sz w:val="20"/>
                <w:szCs w:val="20"/>
                <w:lang w:val="en-GB"/>
              </w:rPr>
              <w:t>1.10 (1.0</w:t>
            </w:r>
            <w:r w:rsidR="00894D07" w:rsidRPr="00D3139C">
              <w:rPr>
                <w:rFonts w:cstheme="minorHAnsi"/>
                <w:sz w:val="20"/>
                <w:szCs w:val="20"/>
                <w:lang w:val="en-GB"/>
              </w:rPr>
              <w:t>8</w:t>
            </w:r>
            <w:r w:rsidRPr="00D3139C">
              <w:rPr>
                <w:rFonts w:cstheme="minorHAnsi"/>
                <w:sz w:val="20"/>
                <w:szCs w:val="20"/>
                <w:lang w:val="en-GB"/>
              </w:rPr>
              <w:t>-1.13), &lt;0.001</w:t>
            </w:r>
          </w:p>
          <w:p w14:paraId="6860FF59" w14:textId="77777777" w:rsidR="00F43FA4" w:rsidRPr="00D3139C" w:rsidRDefault="00F43FA4" w:rsidP="00215DD4">
            <w:pPr>
              <w:rPr>
                <w:rFonts w:cstheme="minorHAnsi"/>
                <w:sz w:val="20"/>
                <w:szCs w:val="20"/>
                <w:lang w:val="en-GB"/>
              </w:rPr>
            </w:pPr>
          </w:p>
        </w:tc>
        <w:tc>
          <w:tcPr>
            <w:tcW w:w="2835" w:type="dxa"/>
          </w:tcPr>
          <w:p w14:paraId="6C30D7D0" w14:textId="211EC103"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1.19 (1.1</w:t>
            </w:r>
            <w:r w:rsidR="00894D07" w:rsidRPr="00D3139C">
              <w:rPr>
                <w:rFonts w:cstheme="minorHAnsi"/>
                <w:sz w:val="20"/>
                <w:szCs w:val="20"/>
                <w:lang w:val="en-GB"/>
              </w:rPr>
              <w:t>5</w:t>
            </w:r>
            <w:r w:rsidRPr="00D3139C">
              <w:rPr>
                <w:rFonts w:cstheme="minorHAnsi"/>
                <w:sz w:val="20"/>
                <w:szCs w:val="20"/>
                <w:lang w:val="en-GB"/>
              </w:rPr>
              <w:t>-1.24), &lt;0.001</w:t>
            </w:r>
          </w:p>
          <w:p w14:paraId="28D448A4"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72F37BA4" w14:textId="59A9BB94" w:rsidR="00F43FA4" w:rsidRPr="00D3139C" w:rsidRDefault="00F43FA4" w:rsidP="00215DD4">
            <w:pPr>
              <w:rPr>
                <w:rFonts w:cstheme="minorHAnsi"/>
                <w:sz w:val="20"/>
                <w:szCs w:val="20"/>
                <w:lang w:val="en-GB"/>
              </w:rPr>
            </w:pPr>
            <w:r w:rsidRPr="00D3139C">
              <w:rPr>
                <w:rFonts w:cstheme="minorHAnsi"/>
                <w:sz w:val="20"/>
                <w:szCs w:val="20"/>
                <w:lang w:val="en-GB"/>
              </w:rPr>
              <w:t>1.1</w:t>
            </w:r>
            <w:r w:rsidR="00894D07" w:rsidRPr="00D3139C">
              <w:rPr>
                <w:rFonts w:cstheme="minorHAnsi"/>
                <w:sz w:val="20"/>
                <w:szCs w:val="20"/>
                <w:lang w:val="en-GB"/>
              </w:rPr>
              <w:t>6</w:t>
            </w:r>
            <w:r w:rsidRPr="00D3139C">
              <w:rPr>
                <w:rFonts w:cstheme="minorHAnsi"/>
                <w:sz w:val="20"/>
                <w:szCs w:val="20"/>
                <w:lang w:val="en-GB"/>
              </w:rPr>
              <w:t xml:space="preserve"> (1.1</w:t>
            </w:r>
            <w:r w:rsidR="00894D07" w:rsidRPr="00D3139C">
              <w:rPr>
                <w:rFonts w:cstheme="minorHAnsi"/>
                <w:sz w:val="20"/>
                <w:szCs w:val="20"/>
                <w:lang w:val="en-GB"/>
              </w:rPr>
              <w:t>2</w:t>
            </w:r>
            <w:r w:rsidRPr="00D3139C">
              <w:rPr>
                <w:rFonts w:cstheme="minorHAnsi"/>
                <w:sz w:val="20"/>
                <w:szCs w:val="20"/>
                <w:lang w:val="en-GB"/>
              </w:rPr>
              <w:t>-1.</w:t>
            </w:r>
            <w:r w:rsidR="00894D07" w:rsidRPr="00D3139C">
              <w:rPr>
                <w:rFonts w:cstheme="minorHAnsi"/>
                <w:sz w:val="20"/>
                <w:szCs w:val="20"/>
                <w:lang w:val="en-GB"/>
              </w:rPr>
              <w:t>20</w:t>
            </w:r>
            <w:r w:rsidRPr="00D3139C">
              <w:rPr>
                <w:rFonts w:cstheme="minorHAnsi"/>
                <w:sz w:val="20"/>
                <w:szCs w:val="20"/>
                <w:lang w:val="en-GB"/>
              </w:rPr>
              <w:t>), &lt;0.001</w:t>
            </w:r>
            <w:r w:rsidRPr="00D3139C">
              <w:rPr>
                <w:rFonts w:cstheme="minorHAnsi"/>
                <w:sz w:val="20"/>
                <w:szCs w:val="20"/>
                <w:lang w:val="en-GB"/>
              </w:rPr>
              <w:br/>
            </w:r>
          </w:p>
        </w:tc>
        <w:tc>
          <w:tcPr>
            <w:tcW w:w="1276" w:type="dxa"/>
          </w:tcPr>
          <w:p w14:paraId="01DB2809" w14:textId="5F8DFE05" w:rsidR="00F43FA4" w:rsidRPr="00D3139C" w:rsidRDefault="00F43FA4" w:rsidP="00215DD4">
            <w:pPr>
              <w:rPr>
                <w:rFonts w:cstheme="minorHAnsi"/>
                <w:sz w:val="20"/>
                <w:szCs w:val="20"/>
                <w:lang w:val="en-GB"/>
              </w:rPr>
            </w:pPr>
            <w:r w:rsidRPr="00D3139C">
              <w:rPr>
                <w:rFonts w:cstheme="minorHAnsi"/>
                <w:sz w:val="20"/>
                <w:szCs w:val="20"/>
                <w:lang w:val="en-GB"/>
              </w:rPr>
              <w:t>0.00</w:t>
            </w:r>
            <w:r w:rsidR="00894D07" w:rsidRPr="00D3139C">
              <w:rPr>
                <w:rFonts w:cstheme="minorHAnsi"/>
                <w:sz w:val="20"/>
                <w:szCs w:val="20"/>
                <w:lang w:val="en-GB"/>
              </w:rPr>
              <w:t>30</w:t>
            </w:r>
          </w:p>
        </w:tc>
      </w:tr>
      <w:tr w:rsidR="00F43FA4" w:rsidRPr="00D3139C" w14:paraId="24F30DF4" w14:textId="77777777" w:rsidTr="00215DD4">
        <w:tc>
          <w:tcPr>
            <w:tcW w:w="12015" w:type="dxa"/>
            <w:gridSpan w:val="5"/>
          </w:tcPr>
          <w:p w14:paraId="1E55B8AF"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599ADBE7" w14:textId="77777777" w:rsidR="00F43FA4" w:rsidRPr="00D3139C" w:rsidRDefault="00F43FA4" w:rsidP="00215DD4">
            <w:pPr>
              <w:rPr>
                <w:rFonts w:cstheme="minorHAnsi"/>
                <w:b/>
                <w:sz w:val="20"/>
                <w:szCs w:val="20"/>
                <w:lang w:val="sv-SE"/>
              </w:rPr>
            </w:pPr>
          </w:p>
        </w:tc>
      </w:tr>
      <w:tr w:rsidR="00F43FA4" w:rsidRPr="00D3139C" w14:paraId="79DC31AD" w14:textId="77777777" w:rsidTr="00215DD4">
        <w:tc>
          <w:tcPr>
            <w:tcW w:w="2254" w:type="dxa"/>
          </w:tcPr>
          <w:p w14:paraId="1B6B05BC"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73C7CAB2" w14:textId="68E028B3"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0.8</w:t>
            </w:r>
            <w:r w:rsidR="00016E08" w:rsidRPr="00D3139C">
              <w:rPr>
                <w:rFonts w:cstheme="minorHAnsi"/>
                <w:sz w:val="20"/>
                <w:szCs w:val="20"/>
                <w:lang w:val="en-GB"/>
                <w14:ligatures w14:val="standardContextual"/>
              </w:rPr>
              <w:t>7</w:t>
            </w:r>
            <w:r w:rsidRPr="00D3139C">
              <w:rPr>
                <w:rFonts w:cstheme="minorHAnsi"/>
                <w:sz w:val="20"/>
                <w:szCs w:val="20"/>
                <w:lang w:val="en-GB"/>
                <w14:ligatures w14:val="standardContextual"/>
              </w:rPr>
              <w:t xml:space="preserve"> (0.8</w:t>
            </w:r>
            <w:r w:rsidR="00016E08" w:rsidRPr="00D3139C">
              <w:rPr>
                <w:rFonts w:cstheme="minorHAnsi"/>
                <w:sz w:val="20"/>
                <w:szCs w:val="20"/>
                <w:lang w:val="en-GB"/>
                <w14:ligatures w14:val="standardContextual"/>
              </w:rPr>
              <w:t>5</w:t>
            </w:r>
            <w:r w:rsidRPr="00D3139C">
              <w:rPr>
                <w:rFonts w:cstheme="minorHAnsi"/>
                <w:sz w:val="20"/>
                <w:szCs w:val="20"/>
                <w:lang w:val="en-GB"/>
                <w14:ligatures w14:val="standardContextual"/>
              </w:rPr>
              <w:t>-0.</w:t>
            </w:r>
            <w:r w:rsidR="00016E08" w:rsidRPr="00D3139C">
              <w:rPr>
                <w:rFonts w:cstheme="minorHAnsi"/>
                <w:sz w:val="20"/>
                <w:szCs w:val="20"/>
                <w:lang w:val="en-GB"/>
                <w14:ligatures w14:val="standardContextual"/>
              </w:rPr>
              <w:t>8</w:t>
            </w:r>
            <w:r w:rsidRPr="00D3139C">
              <w:rPr>
                <w:rFonts w:cstheme="minorHAnsi"/>
                <w:sz w:val="20"/>
                <w:szCs w:val="20"/>
                <w:lang w:val="en-GB"/>
                <w14:ligatures w14:val="standardContextual"/>
              </w:rPr>
              <w:t>9), &lt;0.001</w:t>
            </w:r>
          </w:p>
        </w:tc>
        <w:tc>
          <w:tcPr>
            <w:tcW w:w="2268" w:type="dxa"/>
          </w:tcPr>
          <w:p w14:paraId="52B800DB" w14:textId="149B5CC0" w:rsidR="00F43FA4" w:rsidRPr="00D3139C" w:rsidRDefault="00F43FA4" w:rsidP="00215DD4">
            <w:pPr>
              <w:rPr>
                <w:rFonts w:cstheme="minorHAnsi"/>
                <w:sz w:val="20"/>
                <w:szCs w:val="20"/>
                <w:lang w:val="en-GB"/>
              </w:rPr>
            </w:pPr>
            <w:r w:rsidRPr="00D3139C">
              <w:rPr>
                <w:rFonts w:cstheme="minorHAnsi"/>
                <w:sz w:val="20"/>
                <w:szCs w:val="20"/>
                <w:lang w:val="en-GB"/>
              </w:rPr>
              <w:t>0.8</w:t>
            </w:r>
            <w:r w:rsidR="00894D07" w:rsidRPr="00D3139C">
              <w:rPr>
                <w:rFonts w:cstheme="minorHAnsi"/>
                <w:sz w:val="20"/>
                <w:szCs w:val="20"/>
                <w:lang w:val="en-GB"/>
              </w:rPr>
              <w:t>5</w:t>
            </w:r>
            <w:r w:rsidRPr="00D3139C">
              <w:rPr>
                <w:rFonts w:cstheme="minorHAnsi"/>
                <w:sz w:val="20"/>
                <w:szCs w:val="20"/>
                <w:lang w:val="en-GB"/>
              </w:rPr>
              <w:t xml:space="preserve"> (0.8</w:t>
            </w:r>
            <w:r w:rsidR="00894D07" w:rsidRPr="00D3139C">
              <w:rPr>
                <w:rFonts w:cstheme="minorHAnsi"/>
                <w:sz w:val="20"/>
                <w:szCs w:val="20"/>
                <w:lang w:val="en-GB"/>
              </w:rPr>
              <w:t>2</w:t>
            </w:r>
            <w:r w:rsidRPr="00D3139C">
              <w:rPr>
                <w:rFonts w:cstheme="minorHAnsi"/>
                <w:sz w:val="20"/>
                <w:szCs w:val="20"/>
                <w:lang w:val="en-GB"/>
              </w:rPr>
              <w:t>-0.8</w:t>
            </w:r>
            <w:r w:rsidR="00894D07" w:rsidRPr="00D3139C">
              <w:rPr>
                <w:rFonts w:cstheme="minorHAnsi"/>
                <w:sz w:val="20"/>
                <w:szCs w:val="20"/>
                <w:lang w:val="en-GB"/>
              </w:rPr>
              <w:t>8</w:t>
            </w:r>
            <w:r w:rsidRPr="00D3139C">
              <w:rPr>
                <w:rFonts w:cstheme="minorHAnsi"/>
                <w:sz w:val="20"/>
                <w:szCs w:val="20"/>
                <w:lang w:val="en-GB"/>
              </w:rPr>
              <w:t>), &lt;0.001</w:t>
            </w:r>
          </w:p>
        </w:tc>
        <w:tc>
          <w:tcPr>
            <w:tcW w:w="2835" w:type="dxa"/>
          </w:tcPr>
          <w:p w14:paraId="7805A480" w14:textId="121129A2" w:rsidR="00F43FA4" w:rsidRPr="00D3139C" w:rsidRDefault="00F43FA4" w:rsidP="00215DD4">
            <w:pPr>
              <w:rPr>
                <w:rFonts w:cstheme="minorHAnsi"/>
                <w:sz w:val="20"/>
                <w:szCs w:val="20"/>
                <w:lang w:val="en-GB"/>
              </w:rPr>
            </w:pPr>
            <w:r w:rsidRPr="00D3139C">
              <w:rPr>
                <w:rFonts w:cstheme="minorHAnsi"/>
                <w:sz w:val="20"/>
                <w:szCs w:val="20"/>
                <w:lang w:val="en-GB"/>
              </w:rPr>
              <w:t>0.8</w:t>
            </w:r>
            <w:r w:rsidR="00894D07" w:rsidRPr="00D3139C">
              <w:rPr>
                <w:rFonts w:cstheme="minorHAnsi"/>
                <w:sz w:val="20"/>
                <w:szCs w:val="20"/>
                <w:lang w:val="en-GB"/>
              </w:rPr>
              <w:t>5</w:t>
            </w:r>
            <w:r w:rsidRPr="00D3139C">
              <w:rPr>
                <w:rFonts w:cstheme="minorHAnsi"/>
                <w:sz w:val="20"/>
                <w:szCs w:val="20"/>
                <w:lang w:val="en-GB"/>
              </w:rPr>
              <w:t xml:space="preserve"> (0.8</w:t>
            </w:r>
            <w:r w:rsidR="00894D07" w:rsidRPr="00D3139C">
              <w:rPr>
                <w:rFonts w:cstheme="minorHAnsi"/>
                <w:sz w:val="20"/>
                <w:szCs w:val="20"/>
                <w:lang w:val="en-GB"/>
              </w:rPr>
              <w:t>2</w:t>
            </w:r>
            <w:r w:rsidRPr="00D3139C">
              <w:rPr>
                <w:rFonts w:cstheme="minorHAnsi"/>
                <w:sz w:val="20"/>
                <w:szCs w:val="20"/>
                <w:lang w:val="en-GB"/>
              </w:rPr>
              <w:t>-0.</w:t>
            </w:r>
            <w:r w:rsidR="00894D07" w:rsidRPr="00D3139C">
              <w:rPr>
                <w:rFonts w:cstheme="minorHAnsi"/>
                <w:sz w:val="20"/>
                <w:szCs w:val="20"/>
                <w:lang w:val="en-GB"/>
              </w:rPr>
              <w:t>89</w:t>
            </w:r>
            <w:r w:rsidRPr="00D3139C">
              <w:rPr>
                <w:rFonts w:cstheme="minorHAnsi"/>
                <w:sz w:val="20"/>
                <w:szCs w:val="20"/>
                <w:lang w:val="en-GB"/>
              </w:rPr>
              <w:t>), &lt;0.001</w:t>
            </w:r>
          </w:p>
        </w:tc>
        <w:tc>
          <w:tcPr>
            <w:tcW w:w="2409" w:type="dxa"/>
          </w:tcPr>
          <w:p w14:paraId="0B84C5A1" w14:textId="3776D463" w:rsidR="00F43FA4" w:rsidRPr="00D3139C" w:rsidRDefault="00F43FA4" w:rsidP="00215DD4">
            <w:pPr>
              <w:rPr>
                <w:rFonts w:cstheme="minorHAnsi"/>
                <w:sz w:val="20"/>
                <w:szCs w:val="20"/>
                <w:lang w:val="en-GB"/>
              </w:rPr>
            </w:pPr>
            <w:r w:rsidRPr="00D3139C">
              <w:rPr>
                <w:rFonts w:cstheme="minorHAnsi"/>
                <w:sz w:val="20"/>
                <w:szCs w:val="20"/>
                <w:lang w:val="en-GB"/>
              </w:rPr>
              <w:t>0.91 (0.8</w:t>
            </w:r>
            <w:r w:rsidR="00894D07" w:rsidRPr="00D3139C">
              <w:rPr>
                <w:rFonts w:cstheme="minorHAnsi"/>
                <w:sz w:val="20"/>
                <w:szCs w:val="20"/>
                <w:lang w:val="en-GB"/>
              </w:rPr>
              <w:t>7</w:t>
            </w:r>
            <w:r w:rsidRPr="00D3139C">
              <w:rPr>
                <w:rFonts w:cstheme="minorHAnsi"/>
                <w:sz w:val="20"/>
                <w:szCs w:val="20"/>
                <w:lang w:val="en-GB"/>
              </w:rPr>
              <w:t>-0.94), &lt;0.001</w:t>
            </w:r>
          </w:p>
        </w:tc>
        <w:tc>
          <w:tcPr>
            <w:tcW w:w="1276" w:type="dxa"/>
          </w:tcPr>
          <w:p w14:paraId="7F9E602A" w14:textId="64BEBE11" w:rsidR="00F43FA4" w:rsidRPr="00D3139C" w:rsidRDefault="00F43FA4" w:rsidP="00215DD4">
            <w:pPr>
              <w:rPr>
                <w:rFonts w:cstheme="minorHAnsi"/>
                <w:sz w:val="20"/>
                <w:szCs w:val="20"/>
                <w:lang w:val="en-GB"/>
              </w:rPr>
            </w:pPr>
            <w:r w:rsidRPr="00D3139C">
              <w:rPr>
                <w:rFonts w:cstheme="minorHAnsi"/>
                <w:sz w:val="20"/>
                <w:szCs w:val="20"/>
                <w:lang w:val="en-GB"/>
              </w:rPr>
              <w:t>0.0</w:t>
            </w:r>
            <w:r w:rsidR="00894D07" w:rsidRPr="00D3139C">
              <w:rPr>
                <w:rFonts w:cstheme="minorHAnsi"/>
                <w:sz w:val="20"/>
                <w:szCs w:val="20"/>
                <w:lang w:val="en-GB"/>
              </w:rPr>
              <w:t>190</w:t>
            </w:r>
          </w:p>
        </w:tc>
      </w:tr>
      <w:tr w:rsidR="00F43FA4" w:rsidRPr="00D3139C" w14:paraId="03801835" w14:textId="77777777" w:rsidTr="00215DD4">
        <w:tc>
          <w:tcPr>
            <w:tcW w:w="2254" w:type="dxa"/>
          </w:tcPr>
          <w:p w14:paraId="0F6AB4F5"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0BACDF44"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0.90 (0.88-0.92), &lt;0.001</w:t>
            </w:r>
          </w:p>
        </w:tc>
        <w:tc>
          <w:tcPr>
            <w:tcW w:w="2268" w:type="dxa"/>
          </w:tcPr>
          <w:p w14:paraId="01FDF964" w14:textId="77777777" w:rsidR="00F43FA4" w:rsidRPr="00D3139C" w:rsidRDefault="00F43FA4" w:rsidP="00215DD4">
            <w:pPr>
              <w:rPr>
                <w:rFonts w:cstheme="minorHAnsi"/>
                <w:sz w:val="20"/>
                <w:szCs w:val="20"/>
                <w:lang w:val="en-GB"/>
              </w:rPr>
            </w:pPr>
            <w:r w:rsidRPr="00D3139C">
              <w:rPr>
                <w:rFonts w:cstheme="minorHAnsi"/>
                <w:sz w:val="20"/>
                <w:szCs w:val="20"/>
                <w:lang w:val="en-GB"/>
              </w:rPr>
              <w:t>0.87 (0.84-0.90), &lt;0.001</w:t>
            </w:r>
          </w:p>
        </w:tc>
        <w:tc>
          <w:tcPr>
            <w:tcW w:w="2835" w:type="dxa"/>
          </w:tcPr>
          <w:p w14:paraId="075521F6" w14:textId="6AAF7AA2" w:rsidR="00F43FA4" w:rsidRPr="00D3139C" w:rsidRDefault="00F43FA4" w:rsidP="00215DD4">
            <w:pPr>
              <w:rPr>
                <w:rFonts w:cstheme="minorHAnsi"/>
                <w:sz w:val="20"/>
                <w:szCs w:val="20"/>
                <w:lang w:val="en-GB"/>
              </w:rPr>
            </w:pPr>
            <w:r w:rsidRPr="00D3139C">
              <w:rPr>
                <w:rFonts w:cstheme="minorHAnsi"/>
                <w:sz w:val="20"/>
                <w:szCs w:val="20"/>
                <w:lang w:val="en-GB"/>
              </w:rPr>
              <w:t>0.8</w:t>
            </w:r>
            <w:r w:rsidR="00894D07" w:rsidRPr="00D3139C">
              <w:rPr>
                <w:rFonts w:cstheme="minorHAnsi"/>
                <w:sz w:val="20"/>
                <w:szCs w:val="20"/>
                <w:lang w:val="en-GB"/>
              </w:rPr>
              <w:t>7</w:t>
            </w:r>
            <w:r w:rsidRPr="00D3139C">
              <w:rPr>
                <w:rFonts w:cstheme="minorHAnsi"/>
                <w:sz w:val="20"/>
                <w:szCs w:val="20"/>
                <w:lang w:val="en-GB"/>
              </w:rPr>
              <w:t xml:space="preserve"> (0.8</w:t>
            </w:r>
            <w:r w:rsidR="00894D07" w:rsidRPr="00D3139C">
              <w:rPr>
                <w:rFonts w:cstheme="minorHAnsi"/>
                <w:sz w:val="20"/>
                <w:szCs w:val="20"/>
                <w:lang w:val="en-GB"/>
              </w:rPr>
              <w:t>3</w:t>
            </w:r>
            <w:r w:rsidRPr="00D3139C">
              <w:rPr>
                <w:rFonts w:cstheme="minorHAnsi"/>
                <w:sz w:val="20"/>
                <w:szCs w:val="20"/>
                <w:lang w:val="en-GB"/>
              </w:rPr>
              <w:t>-0.92), &lt;0.001</w:t>
            </w:r>
          </w:p>
        </w:tc>
        <w:tc>
          <w:tcPr>
            <w:tcW w:w="2409" w:type="dxa"/>
          </w:tcPr>
          <w:p w14:paraId="6804896C" w14:textId="69009A67" w:rsidR="00F43FA4" w:rsidRPr="00D3139C" w:rsidRDefault="00F43FA4" w:rsidP="00215DD4">
            <w:pPr>
              <w:rPr>
                <w:rFonts w:cstheme="minorHAnsi"/>
                <w:sz w:val="20"/>
                <w:szCs w:val="20"/>
                <w:lang w:val="en-GB"/>
              </w:rPr>
            </w:pPr>
            <w:r w:rsidRPr="00D3139C">
              <w:rPr>
                <w:rFonts w:cstheme="minorHAnsi"/>
                <w:sz w:val="20"/>
                <w:szCs w:val="20"/>
                <w:lang w:val="en-GB"/>
              </w:rPr>
              <w:t>0.95 (0.92-0.99), 0.0</w:t>
            </w:r>
            <w:r w:rsidR="00894D07" w:rsidRPr="00D3139C">
              <w:rPr>
                <w:rFonts w:cstheme="minorHAnsi"/>
                <w:sz w:val="20"/>
                <w:szCs w:val="20"/>
                <w:lang w:val="en-GB"/>
              </w:rPr>
              <w:t>20</w:t>
            </w:r>
          </w:p>
        </w:tc>
        <w:tc>
          <w:tcPr>
            <w:tcW w:w="1276" w:type="dxa"/>
          </w:tcPr>
          <w:p w14:paraId="1118E7C5" w14:textId="57303D6E" w:rsidR="00F43FA4" w:rsidRPr="00D3139C" w:rsidRDefault="00F43FA4" w:rsidP="00215DD4">
            <w:pPr>
              <w:rPr>
                <w:rFonts w:cstheme="minorHAnsi"/>
                <w:sz w:val="20"/>
                <w:szCs w:val="20"/>
                <w:lang w:val="en-GB"/>
              </w:rPr>
            </w:pPr>
            <w:r w:rsidRPr="00D3139C">
              <w:rPr>
                <w:rFonts w:cstheme="minorHAnsi"/>
                <w:sz w:val="20"/>
                <w:szCs w:val="20"/>
                <w:lang w:val="en-GB"/>
              </w:rPr>
              <w:t>0.001</w:t>
            </w:r>
            <w:r w:rsidR="00894D07" w:rsidRPr="00D3139C">
              <w:rPr>
                <w:rFonts w:cstheme="minorHAnsi"/>
                <w:sz w:val="20"/>
                <w:szCs w:val="20"/>
                <w:lang w:val="en-GB"/>
              </w:rPr>
              <w:t>1</w:t>
            </w:r>
          </w:p>
        </w:tc>
      </w:tr>
      <w:tr w:rsidR="00F43FA4" w:rsidRPr="00D3139C" w14:paraId="2365E477" w14:textId="77777777" w:rsidTr="00215DD4">
        <w:tc>
          <w:tcPr>
            <w:tcW w:w="2254" w:type="dxa"/>
          </w:tcPr>
          <w:p w14:paraId="642D6019"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3BCC9DC9" w14:textId="77777777"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0.96 (0.94-0.97), &lt;0.001</w:t>
            </w:r>
          </w:p>
        </w:tc>
        <w:tc>
          <w:tcPr>
            <w:tcW w:w="2268" w:type="dxa"/>
          </w:tcPr>
          <w:p w14:paraId="33CE07C7" w14:textId="077509EC" w:rsidR="00F43FA4" w:rsidRPr="00D3139C" w:rsidRDefault="00F43FA4" w:rsidP="00215DD4">
            <w:pPr>
              <w:rPr>
                <w:rFonts w:cstheme="minorHAnsi"/>
                <w:sz w:val="20"/>
                <w:szCs w:val="20"/>
                <w:lang w:val="en-GB"/>
              </w:rPr>
            </w:pPr>
            <w:r w:rsidRPr="00D3139C">
              <w:rPr>
                <w:rFonts w:cstheme="minorHAnsi"/>
                <w:sz w:val="20"/>
                <w:szCs w:val="20"/>
                <w:lang w:val="en-GB"/>
              </w:rPr>
              <w:t>0.9</w:t>
            </w:r>
            <w:r w:rsidR="00894D07" w:rsidRPr="00D3139C">
              <w:rPr>
                <w:rFonts w:cstheme="minorHAnsi"/>
                <w:sz w:val="20"/>
                <w:szCs w:val="20"/>
                <w:lang w:val="en-GB"/>
              </w:rPr>
              <w:t>4</w:t>
            </w:r>
            <w:r w:rsidRPr="00D3139C">
              <w:rPr>
                <w:rFonts w:cstheme="minorHAnsi"/>
                <w:sz w:val="20"/>
                <w:szCs w:val="20"/>
                <w:lang w:val="en-GB"/>
              </w:rPr>
              <w:t xml:space="preserve"> (0.9</w:t>
            </w:r>
            <w:r w:rsidR="00894D07" w:rsidRPr="00D3139C">
              <w:rPr>
                <w:rFonts w:cstheme="minorHAnsi"/>
                <w:sz w:val="20"/>
                <w:szCs w:val="20"/>
                <w:lang w:val="en-GB"/>
              </w:rPr>
              <w:t>2</w:t>
            </w:r>
            <w:r w:rsidRPr="00D3139C">
              <w:rPr>
                <w:rFonts w:cstheme="minorHAnsi"/>
                <w:sz w:val="20"/>
                <w:szCs w:val="20"/>
                <w:lang w:val="en-GB"/>
              </w:rPr>
              <w:t>-0.9</w:t>
            </w:r>
            <w:r w:rsidR="00894D07" w:rsidRPr="00D3139C">
              <w:rPr>
                <w:rFonts w:cstheme="minorHAnsi"/>
                <w:sz w:val="20"/>
                <w:szCs w:val="20"/>
                <w:lang w:val="en-GB"/>
              </w:rPr>
              <w:t>6</w:t>
            </w:r>
            <w:r w:rsidRPr="00D3139C">
              <w:rPr>
                <w:rFonts w:cstheme="minorHAnsi"/>
                <w:sz w:val="20"/>
                <w:szCs w:val="20"/>
                <w:lang w:val="en-GB"/>
              </w:rPr>
              <w:t>), &lt;0.001</w:t>
            </w:r>
          </w:p>
        </w:tc>
        <w:tc>
          <w:tcPr>
            <w:tcW w:w="2835" w:type="dxa"/>
          </w:tcPr>
          <w:p w14:paraId="020D3C62" w14:textId="1985B12D" w:rsidR="00F43FA4" w:rsidRPr="00D3139C" w:rsidRDefault="00F43FA4" w:rsidP="00215DD4">
            <w:pPr>
              <w:rPr>
                <w:rFonts w:cstheme="minorHAnsi"/>
                <w:sz w:val="20"/>
                <w:szCs w:val="20"/>
                <w:lang w:val="en-GB"/>
              </w:rPr>
            </w:pPr>
            <w:r w:rsidRPr="00D3139C">
              <w:rPr>
                <w:rFonts w:cstheme="minorHAnsi"/>
                <w:sz w:val="20"/>
                <w:szCs w:val="20"/>
                <w:lang w:val="en-GB"/>
              </w:rPr>
              <w:t>0.98 (0.94-1.01</w:t>
            </w:r>
            <w:r w:rsidR="00894D07" w:rsidRPr="00D3139C">
              <w:rPr>
                <w:rFonts w:cstheme="minorHAnsi"/>
                <w:sz w:val="20"/>
                <w:szCs w:val="20"/>
                <w:lang w:val="en-GB"/>
              </w:rPr>
              <w:t>)</w:t>
            </w:r>
            <w:r w:rsidRPr="00D3139C">
              <w:rPr>
                <w:rFonts w:cstheme="minorHAnsi"/>
                <w:sz w:val="20"/>
                <w:szCs w:val="20"/>
                <w:lang w:val="en-GB"/>
              </w:rPr>
              <w:t>, 0.2</w:t>
            </w:r>
            <w:r w:rsidR="00894D07" w:rsidRPr="00D3139C">
              <w:rPr>
                <w:rFonts w:cstheme="minorHAnsi"/>
                <w:sz w:val="20"/>
                <w:szCs w:val="20"/>
                <w:lang w:val="en-GB"/>
              </w:rPr>
              <w:t>16</w:t>
            </w:r>
          </w:p>
        </w:tc>
        <w:tc>
          <w:tcPr>
            <w:tcW w:w="2409" w:type="dxa"/>
          </w:tcPr>
          <w:p w14:paraId="50D21BF8" w14:textId="77777777" w:rsidR="00F43FA4" w:rsidRPr="00D3139C" w:rsidRDefault="00F43FA4" w:rsidP="00215DD4">
            <w:pPr>
              <w:rPr>
                <w:rFonts w:cstheme="minorHAnsi"/>
                <w:sz w:val="20"/>
                <w:szCs w:val="20"/>
                <w:lang w:val="en-GB"/>
              </w:rPr>
            </w:pPr>
            <w:r w:rsidRPr="00D3139C">
              <w:rPr>
                <w:rFonts w:cstheme="minorHAnsi"/>
                <w:sz w:val="20"/>
                <w:szCs w:val="20"/>
                <w:lang w:val="en-GB"/>
              </w:rPr>
              <w:t>0.97 (0.94-1.00), 0.079</w:t>
            </w:r>
          </w:p>
        </w:tc>
        <w:tc>
          <w:tcPr>
            <w:tcW w:w="1276" w:type="dxa"/>
          </w:tcPr>
          <w:p w14:paraId="2787E4EB" w14:textId="38EAD694" w:rsidR="00F43FA4" w:rsidRPr="00D3139C" w:rsidRDefault="00F43FA4" w:rsidP="00215DD4">
            <w:pPr>
              <w:rPr>
                <w:rFonts w:cstheme="minorHAnsi"/>
                <w:sz w:val="20"/>
                <w:szCs w:val="20"/>
                <w:lang w:val="en-GB"/>
              </w:rPr>
            </w:pPr>
            <w:r w:rsidRPr="00D3139C">
              <w:rPr>
                <w:rFonts w:cstheme="minorHAnsi"/>
                <w:sz w:val="20"/>
                <w:szCs w:val="20"/>
                <w:lang w:val="en-GB"/>
              </w:rPr>
              <w:t>0</w:t>
            </w:r>
            <w:r w:rsidR="00894D07" w:rsidRPr="00D3139C">
              <w:rPr>
                <w:rFonts w:cstheme="minorHAnsi"/>
                <w:sz w:val="20"/>
                <w:szCs w:val="20"/>
                <w:lang w:val="en-GB"/>
              </w:rPr>
              <w:t>.1420</w:t>
            </w:r>
          </w:p>
        </w:tc>
      </w:tr>
      <w:tr w:rsidR="00F43FA4" w:rsidRPr="00D3139C" w14:paraId="73B14D7E" w14:textId="77777777" w:rsidTr="00215DD4">
        <w:tc>
          <w:tcPr>
            <w:tcW w:w="2254" w:type="dxa"/>
          </w:tcPr>
          <w:p w14:paraId="16FA5B96"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1D983F5E"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 1.13 (1.10-1.15), &lt;0.001</w:t>
            </w:r>
          </w:p>
        </w:tc>
        <w:tc>
          <w:tcPr>
            <w:tcW w:w="2268" w:type="dxa"/>
          </w:tcPr>
          <w:p w14:paraId="74C3C3A0" w14:textId="2436AD54" w:rsidR="00F43FA4" w:rsidRPr="00D3139C" w:rsidRDefault="00F43FA4" w:rsidP="00215DD4">
            <w:pPr>
              <w:rPr>
                <w:rFonts w:cstheme="minorHAnsi"/>
                <w:sz w:val="20"/>
                <w:szCs w:val="20"/>
                <w:lang w:val="en-GB"/>
              </w:rPr>
            </w:pPr>
            <w:r w:rsidRPr="00D3139C">
              <w:rPr>
                <w:rFonts w:cstheme="minorHAnsi"/>
                <w:sz w:val="20"/>
                <w:szCs w:val="20"/>
                <w:lang w:val="en-GB"/>
              </w:rPr>
              <w:t>1.07 (1.0</w:t>
            </w:r>
            <w:r w:rsidR="00894D07" w:rsidRPr="00D3139C">
              <w:rPr>
                <w:rFonts w:cstheme="minorHAnsi"/>
                <w:sz w:val="20"/>
                <w:szCs w:val="20"/>
                <w:lang w:val="en-GB"/>
              </w:rPr>
              <w:t>5</w:t>
            </w:r>
            <w:r w:rsidRPr="00D3139C">
              <w:rPr>
                <w:rFonts w:cstheme="minorHAnsi"/>
                <w:sz w:val="20"/>
                <w:szCs w:val="20"/>
                <w:lang w:val="en-GB"/>
              </w:rPr>
              <w:t>-1.10), &lt;0.001</w:t>
            </w:r>
          </w:p>
        </w:tc>
        <w:tc>
          <w:tcPr>
            <w:tcW w:w="2835" w:type="dxa"/>
          </w:tcPr>
          <w:p w14:paraId="1534C019" w14:textId="19401E00" w:rsidR="00F43FA4" w:rsidRPr="00D3139C" w:rsidRDefault="00F43FA4" w:rsidP="00215DD4">
            <w:pPr>
              <w:rPr>
                <w:rFonts w:cstheme="minorHAnsi"/>
                <w:sz w:val="20"/>
                <w:szCs w:val="20"/>
                <w:lang w:val="en-GB"/>
              </w:rPr>
            </w:pPr>
            <w:r w:rsidRPr="00D3139C">
              <w:rPr>
                <w:rFonts w:cstheme="minorHAnsi"/>
                <w:sz w:val="20"/>
                <w:szCs w:val="20"/>
                <w:lang w:val="en-GB"/>
              </w:rPr>
              <w:t>1.2</w:t>
            </w:r>
            <w:r w:rsidR="00894D07" w:rsidRPr="00D3139C">
              <w:rPr>
                <w:rFonts w:cstheme="minorHAnsi"/>
                <w:sz w:val="20"/>
                <w:szCs w:val="20"/>
                <w:lang w:val="en-GB"/>
              </w:rPr>
              <w:t>3</w:t>
            </w:r>
            <w:r w:rsidRPr="00D3139C">
              <w:rPr>
                <w:rFonts w:cstheme="minorHAnsi"/>
                <w:sz w:val="20"/>
                <w:szCs w:val="20"/>
                <w:lang w:val="en-GB"/>
              </w:rPr>
              <w:t xml:space="preserve"> (1.1</w:t>
            </w:r>
            <w:r w:rsidR="00894D07" w:rsidRPr="00D3139C">
              <w:rPr>
                <w:rFonts w:cstheme="minorHAnsi"/>
                <w:sz w:val="20"/>
                <w:szCs w:val="20"/>
                <w:lang w:val="en-GB"/>
              </w:rPr>
              <w:t>8</w:t>
            </w:r>
            <w:r w:rsidRPr="00D3139C">
              <w:rPr>
                <w:rFonts w:cstheme="minorHAnsi"/>
                <w:sz w:val="20"/>
                <w:szCs w:val="20"/>
                <w:lang w:val="en-GB"/>
              </w:rPr>
              <w:t>-1.27), &lt;0.001</w:t>
            </w:r>
          </w:p>
        </w:tc>
        <w:tc>
          <w:tcPr>
            <w:tcW w:w="2409" w:type="dxa"/>
          </w:tcPr>
          <w:p w14:paraId="23BA3302" w14:textId="261C0BD1" w:rsidR="00F43FA4" w:rsidRPr="00D3139C" w:rsidRDefault="00F43FA4" w:rsidP="00215DD4">
            <w:pPr>
              <w:rPr>
                <w:rFonts w:cstheme="minorHAnsi"/>
                <w:sz w:val="20"/>
                <w:szCs w:val="20"/>
                <w:lang w:val="en-GB"/>
              </w:rPr>
            </w:pPr>
            <w:r w:rsidRPr="00D3139C">
              <w:rPr>
                <w:rFonts w:cstheme="minorHAnsi"/>
                <w:sz w:val="20"/>
                <w:szCs w:val="20"/>
                <w:lang w:val="en-GB"/>
              </w:rPr>
              <w:t>1.1</w:t>
            </w:r>
            <w:r w:rsidR="00894D07" w:rsidRPr="00D3139C">
              <w:rPr>
                <w:rFonts w:cstheme="minorHAnsi"/>
                <w:sz w:val="20"/>
                <w:szCs w:val="20"/>
                <w:lang w:val="en-GB"/>
              </w:rPr>
              <w:t>8</w:t>
            </w:r>
            <w:r w:rsidRPr="00D3139C">
              <w:rPr>
                <w:rFonts w:cstheme="minorHAnsi"/>
                <w:sz w:val="20"/>
                <w:szCs w:val="20"/>
                <w:lang w:val="en-GB"/>
              </w:rPr>
              <w:t xml:space="preserve"> (1.1</w:t>
            </w:r>
            <w:r w:rsidR="00894D07" w:rsidRPr="00D3139C">
              <w:rPr>
                <w:rFonts w:cstheme="minorHAnsi"/>
                <w:sz w:val="20"/>
                <w:szCs w:val="20"/>
                <w:lang w:val="en-GB"/>
              </w:rPr>
              <w:t>3</w:t>
            </w:r>
            <w:r w:rsidRPr="00D3139C">
              <w:rPr>
                <w:rFonts w:cstheme="minorHAnsi"/>
                <w:sz w:val="20"/>
                <w:szCs w:val="20"/>
                <w:lang w:val="en-GB"/>
              </w:rPr>
              <w:t>-1.2</w:t>
            </w:r>
            <w:r w:rsidR="00894D07" w:rsidRPr="00D3139C">
              <w:rPr>
                <w:rFonts w:cstheme="minorHAnsi"/>
                <w:sz w:val="20"/>
                <w:szCs w:val="20"/>
                <w:lang w:val="en-GB"/>
              </w:rPr>
              <w:t>3</w:t>
            </w:r>
            <w:r w:rsidRPr="00D3139C">
              <w:rPr>
                <w:rFonts w:cstheme="minorHAnsi"/>
                <w:sz w:val="20"/>
                <w:szCs w:val="20"/>
                <w:lang w:val="en-GB"/>
              </w:rPr>
              <w:t>), &lt;0.001</w:t>
            </w:r>
          </w:p>
        </w:tc>
        <w:tc>
          <w:tcPr>
            <w:tcW w:w="1276" w:type="dxa"/>
          </w:tcPr>
          <w:p w14:paraId="3943A8D9"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B07148A" w14:textId="77777777" w:rsidTr="00215DD4">
        <w:tc>
          <w:tcPr>
            <w:tcW w:w="2254" w:type="dxa"/>
          </w:tcPr>
          <w:p w14:paraId="73F6D19B"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5ED42ACE" w14:textId="5A125D09"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0.9</w:t>
            </w:r>
            <w:r w:rsidR="00016E08" w:rsidRPr="00D3139C">
              <w:rPr>
                <w:rFonts w:cstheme="minorHAnsi"/>
                <w:sz w:val="20"/>
                <w:szCs w:val="20"/>
                <w14:ligatures w14:val="standardContextual"/>
              </w:rPr>
              <w:t>4</w:t>
            </w:r>
            <w:r w:rsidRPr="00D3139C">
              <w:rPr>
                <w:rFonts w:cstheme="minorHAnsi"/>
                <w:sz w:val="20"/>
                <w:szCs w:val="20"/>
                <w14:ligatures w14:val="standardContextual"/>
              </w:rPr>
              <w:t xml:space="preserve"> (0.92-0.9</w:t>
            </w:r>
            <w:r w:rsidR="00016E08" w:rsidRPr="00D3139C">
              <w:rPr>
                <w:rFonts w:cstheme="minorHAnsi"/>
                <w:sz w:val="20"/>
                <w:szCs w:val="20"/>
                <w14:ligatures w14:val="standardContextual"/>
              </w:rPr>
              <w:t>6</w:t>
            </w:r>
            <w:r w:rsidRPr="00D3139C">
              <w:rPr>
                <w:rFonts w:cstheme="minorHAnsi"/>
                <w:sz w:val="20"/>
                <w:szCs w:val="20"/>
                <w14:ligatures w14:val="standardContextual"/>
              </w:rPr>
              <w:t>), &lt;0.001</w:t>
            </w:r>
          </w:p>
        </w:tc>
        <w:tc>
          <w:tcPr>
            <w:tcW w:w="2268" w:type="dxa"/>
          </w:tcPr>
          <w:p w14:paraId="0C7B18A6" w14:textId="38B7D26C" w:rsidR="00F43FA4" w:rsidRPr="00D3139C" w:rsidRDefault="00F43FA4" w:rsidP="00215DD4">
            <w:pPr>
              <w:rPr>
                <w:rFonts w:cstheme="minorHAnsi"/>
                <w:sz w:val="20"/>
                <w:szCs w:val="20"/>
                <w:lang w:val="en-GB"/>
              </w:rPr>
            </w:pPr>
            <w:r w:rsidRPr="00D3139C">
              <w:rPr>
                <w:rFonts w:cstheme="minorHAnsi"/>
                <w:sz w:val="20"/>
                <w:szCs w:val="20"/>
                <w:lang w:val="en-GB"/>
              </w:rPr>
              <w:t>0.9</w:t>
            </w:r>
            <w:r w:rsidR="00894D07" w:rsidRPr="00D3139C">
              <w:rPr>
                <w:rFonts w:cstheme="minorHAnsi"/>
                <w:sz w:val="20"/>
                <w:szCs w:val="20"/>
                <w:lang w:val="en-GB"/>
              </w:rPr>
              <w:t>3</w:t>
            </w:r>
            <w:r w:rsidRPr="00D3139C">
              <w:rPr>
                <w:rFonts w:cstheme="minorHAnsi"/>
                <w:sz w:val="20"/>
                <w:szCs w:val="20"/>
                <w:lang w:val="en-GB"/>
              </w:rPr>
              <w:t xml:space="preserve"> (0.9</w:t>
            </w:r>
            <w:r w:rsidR="00894D07" w:rsidRPr="00D3139C">
              <w:rPr>
                <w:rFonts w:cstheme="minorHAnsi"/>
                <w:sz w:val="20"/>
                <w:szCs w:val="20"/>
                <w:lang w:val="en-GB"/>
              </w:rPr>
              <w:t>0</w:t>
            </w:r>
            <w:r w:rsidRPr="00D3139C">
              <w:rPr>
                <w:rFonts w:cstheme="minorHAnsi"/>
                <w:sz w:val="20"/>
                <w:szCs w:val="20"/>
                <w:lang w:val="en-GB"/>
              </w:rPr>
              <w:t>-0.9</w:t>
            </w:r>
            <w:r w:rsidR="00894D07" w:rsidRPr="00D3139C">
              <w:rPr>
                <w:rFonts w:cstheme="minorHAnsi"/>
                <w:sz w:val="20"/>
                <w:szCs w:val="20"/>
                <w:lang w:val="en-GB"/>
              </w:rPr>
              <w:t>6</w:t>
            </w:r>
            <w:r w:rsidRPr="00D3139C">
              <w:rPr>
                <w:rFonts w:cstheme="minorHAnsi"/>
                <w:sz w:val="20"/>
                <w:szCs w:val="20"/>
                <w:lang w:val="en-GB"/>
              </w:rPr>
              <w:t>), &lt;0.001</w:t>
            </w:r>
          </w:p>
        </w:tc>
        <w:tc>
          <w:tcPr>
            <w:tcW w:w="2835" w:type="dxa"/>
          </w:tcPr>
          <w:p w14:paraId="696D5CC9" w14:textId="2ECBC309" w:rsidR="00F43FA4" w:rsidRPr="00D3139C" w:rsidRDefault="00F43FA4" w:rsidP="00215DD4">
            <w:pPr>
              <w:rPr>
                <w:rFonts w:cstheme="minorHAnsi"/>
                <w:sz w:val="20"/>
                <w:szCs w:val="20"/>
                <w:lang w:val="en-GB"/>
              </w:rPr>
            </w:pPr>
            <w:r w:rsidRPr="00D3139C">
              <w:rPr>
                <w:rFonts w:cstheme="minorHAnsi"/>
                <w:sz w:val="20"/>
                <w:szCs w:val="20"/>
                <w:lang w:val="en-GB"/>
              </w:rPr>
              <w:t>0.92 (0.8</w:t>
            </w:r>
            <w:r w:rsidR="00894D07" w:rsidRPr="00D3139C">
              <w:rPr>
                <w:rFonts w:cstheme="minorHAnsi"/>
                <w:sz w:val="20"/>
                <w:szCs w:val="20"/>
                <w:lang w:val="en-GB"/>
              </w:rPr>
              <w:t>7</w:t>
            </w:r>
            <w:r w:rsidRPr="00D3139C">
              <w:rPr>
                <w:rFonts w:cstheme="minorHAnsi"/>
                <w:sz w:val="20"/>
                <w:szCs w:val="20"/>
                <w:lang w:val="en-GB"/>
              </w:rPr>
              <w:t>-0.9</w:t>
            </w:r>
            <w:r w:rsidR="00894D07" w:rsidRPr="00D3139C">
              <w:rPr>
                <w:rFonts w:cstheme="minorHAnsi"/>
                <w:sz w:val="20"/>
                <w:szCs w:val="20"/>
                <w:lang w:val="en-GB"/>
              </w:rPr>
              <w:t>6</w:t>
            </w:r>
            <w:r w:rsidRPr="00D3139C">
              <w:rPr>
                <w:rFonts w:cstheme="minorHAnsi"/>
                <w:sz w:val="20"/>
                <w:szCs w:val="20"/>
                <w:lang w:val="en-GB"/>
              </w:rPr>
              <w:t>), 0.001</w:t>
            </w:r>
          </w:p>
        </w:tc>
        <w:tc>
          <w:tcPr>
            <w:tcW w:w="2409" w:type="dxa"/>
          </w:tcPr>
          <w:p w14:paraId="238D8BF9" w14:textId="11699D4A" w:rsidR="00F43FA4" w:rsidRPr="00D3139C" w:rsidRDefault="00F43FA4" w:rsidP="00215DD4">
            <w:pPr>
              <w:rPr>
                <w:rFonts w:cstheme="minorHAnsi"/>
                <w:sz w:val="20"/>
                <w:szCs w:val="20"/>
                <w:lang w:val="en-GB"/>
              </w:rPr>
            </w:pPr>
            <w:r w:rsidRPr="00D3139C">
              <w:rPr>
                <w:rFonts w:cstheme="minorHAnsi"/>
                <w:sz w:val="20"/>
                <w:szCs w:val="20"/>
                <w:lang w:val="en-GB"/>
              </w:rPr>
              <w:t>0.9</w:t>
            </w:r>
            <w:r w:rsidR="00894D07" w:rsidRPr="00D3139C">
              <w:rPr>
                <w:rFonts w:cstheme="minorHAnsi"/>
                <w:sz w:val="20"/>
                <w:szCs w:val="20"/>
                <w:lang w:val="en-GB"/>
              </w:rPr>
              <w:t>7</w:t>
            </w:r>
            <w:r w:rsidRPr="00D3139C">
              <w:rPr>
                <w:rFonts w:cstheme="minorHAnsi"/>
                <w:sz w:val="20"/>
                <w:szCs w:val="20"/>
                <w:lang w:val="en-GB"/>
              </w:rPr>
              <w:t xml:space="preserve"> (0.9</w:t>
            </w:r>
            <w:r w:rsidR="00894D07" w:rsidRPr="00D3139C">
              <w:rPr>
                <w:rFonts w:cstheme="minorHAnsi"/>
                <w:sz w:val="20"/>
                <w:szCs w:val="20"/>
                <w:lang w:val="en-GB"/>
              </w:rPr>
              <w:t>3</w:t>
            </w:r>
            <w:r w:rsidRPr="00D3139C">
              <w:rPr>
                <w:rFonts w:cstheme="minorHAnsi"/>
                <w:sz w:val="20"/>
                <w:szCs w:val="20"/>
                <w:lang w:val="en-GB"/>
              </w:rPr>
              <w:t>-1.02), 0.</w:t>
            </w:r>
            <w:r w:rsidR="00894D07" w:rsidRPr="00D3139C">
              <w:rPr>
                <w:rFonts w:cstheme="minorHAnsi"/>
                <w:sz w:val="20"/>
                <w:szCs w:val="20"/>
                <w:lang w:val="en-GB"/>
              </w:rPr>
              <w:t>229</w:t>
            </w:r>
          </w:p>
        </w:tc>
        <w:tc>
          <w:tcPr>
            <w:tcW w:w="1276" w:type="dxa"/>
          </w:tcPr>
          <w:p w14:paraId="083F9A17" w14:textId="1BC3D96E" w:rsidR="00F43FA4" w:rsidRPr="00D3139C" w:rsidRDefault="00F43FA4" w:rsidP="00215DD4">
            <w:pPr>
              <w:rPr>
                <w:rFonts w:cstheme="minorHAnsi"/>
                <w:sz w:val="20"/>
                <w:szCs w:val="20"/>
                <w:lang w:val="en-GB"/>
              </w:rPr>
            </w:pPr>
            <w:r w:rsidRPr="00D3139C">
              <w:rPr>
                <w:rFonts w:cstheme="minorHAnsi"/>
                <w:sz w:val="20"/>
                <w:szCs w:val="20"/>
                <w:lang w:val="en-GB"/>
              </w:rPr>
              <w:t>0.1</w:t>
            </w:r>
            <w:r w:rsidR="00894D07" w:rsidRPr="00D3139C">
              <w:rPr>
                <w:rFonts w:cstheme="minorHAnsi"/>
                <w:sz w:val="20"/>
                <w:szCs w:val="20"/>
                <w:lang w:val="en-GB"/>
              </w:rPr>
              <w:t>566</w:t>
            </w:r>
          </w:p>
        </w:tc>
      </w:tr>
      <w:tr w:rsidR="00F43FA4" w:rsidRPr="00D3139C" w14:paraId="12AE2444" w14:textId="77777777" w:rsidTr="00215DD4">
        <w:tc>
          <w:tcPr>
            <w:tcW w:w="2254" w:type="dxa"/>
          </w:tcPr>
          <w:p w14:paraId="29AB9DBE"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37CF50EC" w14:textId="6E199CD2"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1.0</w:t>
            </w:r>
            <w:r w:rsidR="00016E08" w:rsidRPr="00D3139C">
              <w:rPr>
                <w:rFonts w:cstheme="minorHAnsi"/>
                <w:sz w:val="20"/>
                <w:szCs w:val="20"/>
                <w:lang w:val="en-GB"/>
                <w14:ligatures w14:val="standardContextual"/>
              </w:rPr>
              <w:t>2</w:t>
            </w:r>
            <w:r w:rsidRPr="00D3139C">
              <w:rPr>
                <w:rFonts w:cstheme="minorHAnsi"/>
                <w:sz w:val="20"/>
                <w:szCs w:val="20"/>
                <w:lang w:val="en-GB"/>
                <w14:ligatures w14:val="standardContextual"/>
              </w:rPr>
              <w:t xml:space="preserve"> (</w:t>
            </w:r>
            <w:r w:rsidR="00016E08" w:rsidRPr="00D3139C">
              <w:rPr>
                <w:rFonts w:cstheme="minorHAnsi"/>
                <w:sz w:val="20"/>
                <w:szCs w:val="20"/>
                <w:lang w:val="en-GB"/>
                <w14:ligatures w14:val="standardContextual"/>
              </w:rPr>
              <w:t>1.00</w:t>
            </w:r>
            <w:r w:rsidRPr="00D3139C">
              <w:rPr>
                <w:rFonts w:cstheme="minorHAnsi"/>
                <w:sz w:val="20"/>
                <w:szCs w:val="20"/>
                <w:lang w:val="en-GB"/>
                <w14:ligatures w14:val="standardContextual"/>
              </w:rPr>
              <w:t>-1.04), 0.</w:t>
            </w:r>
            <w:r w:rsidR="00016E08" w:rsidRPr="00D3139C">
              <w:rPr>
                <w:rFonts w:cstheme="minorHAnsi"/>
                <w:sz w:val="20"/>
                <w:szCs w:val="20"/>
                <w:lang w:val="en-GB"/>
                <w14:ligatures w14:val="standardContextual"/>
              </w:rPr>
              <w:t>101</w:t>
            </w:r>
          </w:p>
        </w:tc>
        <w:tc>
          <w:tcPr>
            <w:tcW w:w="2268" w:type="dxa"/>
          </w:tcPr>
          <w:p w14:paraId="276051D7" w14:textId="0E0A38BF"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894D07" w:rsidRPr="00D3139C">
              <w:rPr>
                <w:rFonts w:cstheme="minorHAnsi"/>
                <w:sz w:val="20"/>
                <w:szCs w:val="20"/>
                <w:lang w:val="en-GB"/>
              </w:rPr>
              <w:t>4</w:t>
            </w:r>
            <w:r w:rsidRPr="00D3139C">
              <w:rPr>
                <w:rFonts w:cstheme="minorHAnsi"/>
                <w:sz w:val="20"/>
                <w:szCs w:val="20"/>
                <w:lang w:val="en-GB"/>
              </w:rPr>
              <w:t xml:space="preserve"> (1.01-1.0</w:t>
            </w:r>
            <w:r w:rsidR="00894D07" w:rsidRPr="00D3139C">
              <w:rPr>
                <w:rFonts w:cstheme="minorHAnsi"/>
                <w:sz w:val="20"/>
                <w:szCs w:val="20"/>
                <w:lang w:val="en-GB"/>
              </w:rPr>
              <w:t>7</w:t>
            </w:r>
            <w:r w:rsidRPr="00D3139C">
              <w:rPr>
                <w:rFonts w:cstheme="minorHAnsi"/>
                <w:sz w:val="20"/>
                <w:szCs w:val="20"/>
                <w:lang w:val="en-GB"/>
              </w:rPr>
              <w:t>), 0.0</w:t>
            </w:r>
            <w:r w:rsidR="00894D07" w:rsidRPr="00D3139C">
              <w:rPr>
                <w:rFonts w:cstheme="minorHAnsi"/>
                <w:sz w:val="20"/>
                <w:szCs w:val="20"/>
                <w:lang w:val="en-GB"/>
              </w:rPr>
              <w:t>0</w:t>
            </w:r>
            <w:r w:rsidRPr="00D3139C">
              <w:rPr>
                <w:rFonts w:cstheme="minorHAnsi"/>
                <w:sz w:val="20"/>
                <w:szCs w:val="20"/>
                <w:lang w:val="en-GB"/>
              </w:rPr>
              <w:t>2</w:t>
            </w:r>
          </w:p>
        </w:tc>
        <w:tc>
          <w:tcPr>
            <w:tcW w:w="2835" w:type="dxa"/>
          </w:tcPr>
          <w:p w14:paraId="3530725C" w14:textId="392F9EBA" w:rsidR="00F43FA4" w:rsidRPr="00D3139C" w:rsidRDefault="00F43FA4" w:rsidP="00215DD4">
            <w:pPr>
              <w:rPr>
                <w:rFonts w:cstheme="minorHAnsi"/>
                <w:sz w:val="20"/>
                <w:szCs w:val="20"/>
                <w:lang w:val="en-GB"/>
              </w:rPr>
            </w:pPr>
            <w:r w:rsidRPr="00D3139C">
              <w:rPr>
                <w:rFonts w:cstheme="minorHAnsi"/>
                <w:sz w:val="20"/>
                <w:szCs w:val="20"/>
                <w:lang w:val="en-GB"/>
              </w:rPr>
              <w:t>0.97 (0.94-1.01), 0.</w:t>
            </w:r>
            <w:r w:rsidR="00894D07" w:rsidRPr="00D3139C">
              <w:rPr>
                <w:rFonts w:cstheme="minorHAnsi"/>
                <w:sz w:val="20"/>
                <w:szCs w:val="20"/>
                <w:lang w:val="en-GB"/>
              </w:rPr>
              <w:t>110</w:t>
            </w:r>
          </w:p>
        </w:tc>
        <w:tc>
          <w:tcPr>
            <w:tcW w:w="2409" w:type="dxa"/>
          </w:tcPr>
          <w:p w14:paraId="1E9FF151" w14:textId="4B747925" w:rsidR="00F43FA4" w:rsidRPr="00D3139C" w:rsidRDefault="00F43FA4" w:rsidP="00F43FA4">
            <w:pPr>
              <w:pStyle w:val="Paragrafoelenco"/>
              <w:numPr>
                <w:ilvl w:val="1"/>
                <w:numId w:val="5"/>
              </w:numPr>
              <w:rPr>
                <w:rFonts w:cstheme="minorHAnsi"/>
                <w:sz w:val="20"/>
                <w:szCs w:val="20"/>
                <w:lang w:val="en-GB"/>
              </w:rPr>
            </w:pPr>
            <w:r w:rsidRPr="00D3139C">
              <w:rPr>
                <w:rFonts w:cstheme="minorHAnsi"/>
                <w:sz w:val="20"/>
                <w:szCs w:val="20"/>
                <w:lang w:val="en-GB"/>
              </w:rPr>
              <w:t>(0.9</w:t>
            </w:r>
            <w:r w:rsidR="00894D07" w:rsidRPr="00D3139C">
              <w:rPr>
                <w:rFonts w:cstheme="minorHAnsi"/>
                <w:sz w:val="20"/>
                <w:szCs w:val="20"/>
                <w:lang w:val="en-GB"/>
              </w:rPr>
              <w:t>8</w:t>
            </w:r>
            <w:r w:rsidRPr="00D3139C">
              <w:rPr>
                <w:rFonts w:cstheme="minorHAnsi"/>
                <w:sz w:val="20"/>
                <w:szCs w:val="20"/>
                <w:lang w:val="en-GB"/>
              </w:rPr>
              <w:t>-1.0</w:t>
            </w:r>
            <w:r w:rsidR="00894D07" w:rsidRPr="00D3139C">
              <w:rPr>
                <w:rFonts w:cstheme="minorHAnsi"/>
                <w:sz w:val="20"/>
                <w:szCs w:val="20"/>
                <w:lang w:val="en-GB"/>
              </w:rPr>
              <w:t>5</w:t>
            </w:r>
            <w:r w:rsidRPr="00D3139C">
              <w:rPr>
                <w:rFonts w:cstheme="minorHAnsi"/>
                <w:sz w:val="20"/>
                <w:szCs w:val="20"/>
                <w:lang w:val="en-GB"/>
              </w:rPr>
              <w:t>), 0.</w:t>
            </w:r>
            <w:r w:rsidR="00894D07" w:rsidRPr="00D3139C">
              <w:rPr>
                <w:rFonts w:cstheme="minorHAnsi"/>
                <w:sz w:val="20"/>
                <w:szCs w:val="20"/>
                <w:lang w:val="en-GB"/>
              </w:rPr>
              <w:t>587</w:t>
            </w:r>
          </w:p>
        </w:tc>
        <w:tc>
          <w:tcPr>
            <w:tcW w:w="1276" w:type="dxa"/>
          </w:tcPr>
          <w:p w14:paraId="78F9653F" w14:textId="4E584E4B" w:rsidR="00F43FA4" w:rsidRPr="00D3139C" w:rsidRDefault="00F43FA4" w:rsidP="00215DD4">
            <w:pPr>
              <w:rPr>
                <w:rFonts w:cstheme="minorHAnsi"/>
                <w:sz w:val="20"/>
                <w:szCs w:val="20"/>
                <w:lang w:val="en-GB"/>
              </w:rPr>
            </w:pPr>
            <w:r w:rsidRPr="00D3139C">
              <w:rPr>
                <w:rFonts w:cstheme="minorHAnsi"/>
                <w:sz w:val="20"/>
                <w:szCs w:val="20"/>
                <w:lang w:val="en-GB"/>
              </w:rPr>
              <w:t>0.00</w:t>
            </w:r>
            <w:r w:rsidR="00894D07" w:rsidRPr="00D3139C">
              <w:rPr>
                <w:rFonts w:cstheme="minorHAnsi"/>
                <w:sz w:val="20"/>
                <w:szCs w:val="20"/>
                <w:lang w:val="en-GB"/>
              </w:rPr>
              <w:t>22</w:t>
            </w:r>
          </w:p>
        </w:tc>
      </w:tr>
      <w:tr w:rsidR="00F43FA4" w:rsidRPr="00D3139C" w14:paraId="5D50F944" w14:textId="77777777" w:rsidTr="00215DD4">
        <w:tc>
          <w:tcPr>
            <w:tcW w:w="2254" w:type="dxa"/>
          </w:tcPr>
          <w:p w14:paraId="3DB1FA47"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6FDB4AC2" w14:textId="2CC06286" w:rsidR="00F43FA4" w:rsidRPr="00D3139C" w:rsidDel="006C47A2" w:rsidRDefault="00F43FA4" w:rsidP="00215DD4">
            <w:pPr>
              <w:rPr>
                <w:rFonts w:cstheme="minorHAnsi"/>
                <w:sz w:val="20"/>
                <w:szCs w:val="20"/>
                <w:lang w:val="en-GB"/>
              </w:rPr>
            </w:pPr>
            <w:r w:rsidRPr="00D3139C">
              <w:rPr>
                <w:rFonts w:cstheme="minorHAnsi"/>
                <w:sz w:val="20"/>
                <w:szCs w:val="20"/>
                <w:lang w:val="en-GB"/>
                <w14:ligatures w14:val="standardContextual"/>
              </w:rPr>
              <w:t>0.96 (0.94-0.9</w:t>
            </w:r>
            <w:r w:rsidR="00016E08" w:rsidRPr="00D3139C">
              <w:rPr>
                <w:rFonts w:cstheme="minorHAnsi"/>
                <w:sz w:val="20"/>
                <w:szCs w:val="20"/>
                <w:lang w:val="en-GB"/>
                <w14:ligatures w14:val="standardContextual"/>
              </w:rPr>
              <w:t>8</w:t>
            </w:r>
            <w:r w:rsidRPr="00D3139C">
              <w:rPr>
                <w:rFonts w:cstheme="minorHAnsi"/>
                <w:sz w:val="20"/>
                <w:szCs w:val="20"/>
                <w:lang w:val="en-GB"/>
                <w14:ligatures w14:val="standardContextual"/>
              </w:rPr>
              <w:t>), 0.001</w:t>
            </w:r>
          </w:p>
        </w:tc>
        <w:tc>
          <w:tcPr>
            <w:tcW w:w="2268" w:type="dxa"/>
          </w:tcPr>
          <w:p w14:paraId="4ACFF3EE" w14:textId="1E151E91"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0.97 (0.9</w:t>
            </w:r>
            <w:r w:rsidR="00894D07" w:rsidRPr="00D3139C">
              <w:rPr>
                <w:rFonts w:cstheme="minorHAnsi"/>
                <w:sz w:val="20"/>
                <w:szCs w:val="20"/>
                <w:lang w:val="en-GB"/>
              </w:rPr>
              <w:t>4</w:t>
            </w:r>
            <w:r w:rsidRPr="00D3139C">
              <w:rPr>
                <w:rFonts w:cstheme="minorHAnsi"/>
                <w:sz w:val="20"/>
                <w:szCs w:val="20"/>
                <w:lang w:val="en-GB"/>
              </w:rPr>
              <w:t>-1.00), 0.0</w:t>
            </w:r>
            <w:r w:rsidR="00894D07" w:rsidRPr="00D3139C">
              <w:rPr>
                <w:rFonts w:cstheme="minorHAnsi"/>
                <w:sz w:val="20"/>
                <w:szCs w:val="20"/>
                <w:lang w:val="en-GB"/>
              </w:rPr>
              <w:t>21</w:t>
            </w:r>
          </w:p>
        </w:tc>
        <w:tc>
          <w:tcPr>
            <w:tcW w:w="2835" w:type="dxa"/>
          </w:tcPr>
          <w:p w14:paraId="26CDCA41" w14:textId="2C7A98A2" w:rsidR="00F43FA4" w:rsidRPr="00D3139C" w:rsidDel="006C47A2" w:rsidRDefault="00F43FA4" w:rsidP="00215DD4">
            <w:pPr>
              <w:rPr>
                <w:rFonts w:cstheme="minorHAnsi"/>
                <w:sz w:val="20"/>
                <w:szCs w:val="20"/>
                <w:lang w:val="en-GB"/>
              </w:rPr>
            </w:pPr>
            <w:r w:rsidRPr="00D3139C">
              <w:rPr>
                <w:rFonts w:cstheme="minorHAnsi"/>
                <w:sz w:val="20"/>
                <w:szCs w:val="20"/>
                <w:lang w:val="en-GB"/>
              </w:rPr>
              <w:t>0.9</w:t>
            </w:r>
            <w:r w:rsidR="00894D07" w:rsidRPr="00D3139C">
              <w:rPr>
                <w:rFonts w:cstheme="minorHAnsi"/>
                <w:sz w:val="20"/>
                <w:szCs w:val="20"/>
                <w:lang w:val="en-GB"/>
              </w:rPr>
              <w:t>7</w:t>
            </w:r>
            <w:r w:rsidRPr="00D3139C">
              <w:rPr>
                <w:rFonts w:cstheme="minorHAnsi"/>
                <w:sz w:val="20"/>
                <w:szCs w:val="20"/>
                <w:lang w:val="en-GB"/>
              </w:rPr>
              <w:t xml:space="preserve"> (0.94-1.01), 0.1</w:t>
            </w:r>
            <w:r w:rsidR="00894D07" w:rsidRPr="00D3139C">
              <w:rPr>
                <w:rFonts w:cstheme="minorHAnsi"/>
                <w:sz w:val="20"/>
                <w:szCs w:val="20"/>
                <w:lang w:val="en-GB"/>
              </w:rPr>
              <w:t>56</w:t>
            </w:r>
          </w:p>
        </w:tc>
        <w:tc>
          <w:tcPr>
            <w:tcW w:w="2409" w:type="dxa"/>
          </w:tcPr>
          <w:p w14:paraId="3FD4DC75"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0.93 (0.90-0.97), &lt;0.001</w:t>
            </w:r>
          </w:p>
        </w:tc>
        <w:tc>
          <w:tcPr>
            <w:tcW w:w="1276" w:type="dxa"/>
          </w:tcPr>
          <w:p w14:paraId="641A3ADC" w14:textId="763E4090" w:rsidR="00F43FA4" w:rsidRPr="00D3139C" w:rsidRDefault="00F43FA4" w:rsidP="00215DD4">
            <w:pPr>
              <w:rPr>
                <w:rFonts w:cstheme="minorHAnsi"/>
                <w:sz w:val="20"/>
                <w:szCs w:val="20"/>
                <w:lang w:val="en-GB"/>
              </w:rPr>
            </w:pPr>
            <w:r w:rsidRPr="00D3139C">
              <w:rPr>
                <w:rFonts w:cstheme="minorHAnsi"/>
                <w:sz w:val="20"/>
                <w:szCs w:val="20"/>
                <w:lang w:val="en-GB"/>
              </w:rPr>
              <w:t>0.08</w:t>
            </w:r>
            <w:r w:rsidR="00817C88" w:rsidRPr="00D3139C">
              <w:rPr>
                <w:rFonts w:cstheme="minorHAnsi"/>
                <w:sz w:val="20"/>
                <w:szCs w:val="20"/>
                <w:lang w:val="en-GB"/>
              </w:rPr>
              <w:t>35</w:t>
            </w:r>
          </w:p>
        </w:tc>
      </w:tr>
      <w:tr w:rsidR="00F43FA4" w:rsidRPr="00D3139C" w14:paraId="177E99FD" w14:textId="77777777" w:rsidTr="00215DD4">
        <w:tc>
          <w:tcPr>
            <w:tcW w:w="2254" w:type="dxa"/>
          </w:tcPr>
          <w:p w14:paraId="06777C66"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30EC0E9A" w14:textId="20C0AC0E"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0.9</w:t>
            </w:r>
            <w:r w:rsidR="00016E08" w:rsidRPr="00D3139C">
              <w:rPr>
                <w:rFonts w:cstheme="minorHAnsi"/>
                <w:sz w:val="20"/>
                <w:szCs w:val="20"/>
                <w:lang w:val="en-GB"/>
                <w14:ligatures w14:val="standardContextual"/>
              </w:rPr>
              <w:t>4</w:t>
            </w:r>
            <w:r w:rsidRPr="00D3139C">
              <w:rPr>
                <w:rFonts w:cstheme="minorHAnsi"/>
                <w:sz w:val="20"/>
                <w:szCs w:val="20"/>
                <w:lang w:val="en-GB"/>
                <w14:ligatures w14:val="standardContextual"/>
              </w:rPr>
              <w:t xml:space="preserve"> (0.92-0.9</w:t>
            </w:r>
            <w:r w:rsidR="00016E08"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&lt;0.001 </w:t>
            </w:r>
          </w:p>
        </w:tc>
        <w:tc>
          <w:tcPr>
            <w:tcW w:w="2268" w:type="dxa"/>
          </w:tcPr>
          <w:p w14:paraId="6AF8F09A" w14:textId="46E3E4F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w:t>
            </w:r>
            <w:r w:rsidR="00817C88" w:rsidRPr="00D3139C">
              <w:rPr>
                <w:rFonts w:cstheme="minorHAnsi"/>
                <w:sz w:val="20"/>
                <w:szCs w:val="20"/>
                <w:lang w:val="en-GB"/>
              </w:rPr>
              <w:t>8</w:t>
            </w:r>
            <w:r w:rsidRPr="00D3139C">
              <w:rPr>
                <w:rFonts w:cstheme="minorHAnsi"/>
                <w:sz w:val="20"/>
                <w:szCs w:val="20"/>
                <w:lang w:val="en-GB"/>
              </w:rPr>
              <w:t xml:space="preserve"> (0.95-</w:t>
            </w:r>
            <w:r w:rsidR="00817C88" w:rsidRPr="00D3139C">
              <w:rPr>
                <w:rFonts w:cstheme="minorHAnsi"/>
                <w:sz w:val="20"/>
                <w:szCs w:val="20"/>
                <w:lang w:val="en-GB"/>
              </w:rPr>
              <w:t>1.00</w:t>
            </w:r>
            <w:r w:rsidRPr="00D3139C">
              <w:rPr>
                <w:rFonts w:cstheme="minorHAnsi"/>
                <w:sz w:val="20"/>
                <w:szCs w:val="20"/>
                <w:lang w:val="en-GB"/>
              </w:rPr>
              <w:t>), 0.0</w:t>
            </w:r>
            <w:r w:rsidR="00817C88" w:rsidRPr="00D3139C">
              <w:rPr>
                <w:rFonts w:cstheme="minorHAnsi"/>
                <w:sz w:val="20"/>
                <w:szCs w:val="20"/>
                <w:lang w:val="en-GB"/>
              </w:rPr>
              <w:t>46</w:t>
            </w:r>
          </w:p>
        </w:tc>
        <w:tc>
          <w:tcPr>
            <w:tcW w:w="2835" w:type="dxa"/>
          </w:tcPr>
          <w:p w14:paraId="6B3328CC" w14:textId="05C5D8D8" w:rsidR="00F43FA4" w:rsidRPr="00D3139C" w:rsidRDefault="00F43FA4" w:rsidP="00215DD4">
            <w:pPr>
              <w:rPr>
                <w:rFonts w:cstheme="minorHAnsi"/>
                <w:sz w:val="20"/>
                <w:szCs w:val="20"/>
                <w:lang w:val="en-GB"/>
              </w:rPr>
            </w:pPr>
            <w:r w:rsidRPr="00D3139C">
              <w:rPr>
                <w:rFonts w:cstheme="minorHAnsi"/>
                <w:sz w:val="20"/>
                <w:szCs w:val="20"/>
                <w:lang w:val="en-GB"/>
              </w:rPr>
              <w:t>0.</w:t>
            </w:r>
            <w:r w:rsidR="00817C88" w:rsidRPr="00D3139C">
              <w:rPr>
                <w:rFonts w:cstheme="minorHAnsi"/>
                <w:sz w:val="20"/>
                <w:szCs w:val="20"/>
                <w:lang w:val="en-GB"/>
              </w:rPr>
              <w:t>90</w:t>
            </w:r>
            <w:r w:rsidRPr="00D3139C">
              <w:rPr>
                <w:rFonts w:cstheme="minorHAnsi"/>
                <w:sz w:val="20"/>
                <w:szCs w:val="20"/>
                <w:lang w:val="en-GB"/>
              </w:rPr>
              <w:t xml:space="preserve"> (0.8</w:t>
            </w:r>
            <w:r w:rsidR="00817C88" w:rsidRPr="00D3139C">
              <w:rPr>
                <w:rFonts w:cstheme="minorHAnsi"/>
                <w:sz w:val="20"/>
                <w:szCs w:val="20"/>
                <w:lang w:val="en-GB"/>
              </w:rPr>
              <w:t>7</w:t>
            </w:r>
            <w:r w:rsidRPr="00D3139C">
              <w:rPr>
                <w:rFonts w:cstheme="minorHAnsi"/>
                <w:sz w:val="20"/>
                <w:szCs w:val="20"/>
                <w:lang w:val="en-GB"/>
              </w:rPr>
              <w:t>-0.9</w:t>
            </w:r>
            <w:r w:rsidR="00817C88" w:rsidRPr="00D3139C">
              <w:rPr>
                <w:rFonts w:cstheme="minorHAnsi"/>
                <w:sz w:val="20"/>
                <w:szCs w:val="20"/>
                <w:lang w:val="en-GB"/>
              </w:rPr>
              <w:t>3</w:t>
            </w:r>
            <w:r w:rsidRPr="00D3139C">
              <w:rPr>
                <w:rFonts w:cstheme="minorHAnsi"/>
                <w:sz w:val="20"/>
                <w:szCs w:val="20"/>
                <w:lang w:val="en-GB"/>
              </w:rPr>
              <w:t>), &lt;0.001</w:t>
            </w:r>
          </w:p>
        </w:tc>
        <w:tc>
          <w:tcPr>
            <w:tcW w:w="2409" w:type="dxa"/>
          </w:tcPr>
          <w:p w14:paraId="24B106D5" w14:textId="77777777" w:rsidR="00F43FA4" w:rsidRPr="00D3139C" w:rsidRDefault="00F43FA4" w:rsidP="00215DD4">
            <w:pPr>
              <w:rPr>
                <w:rFonts w:cstheme="minorHAnsi"/>
                <w:sz w:val="20"/>
                <w:szCs w:val="20"/>
                <w:lang w:val="en-GB"/>
              </w:rPr>
            </w:pPr>
            <w:r w:rsidRPr="00D3139C">
              <w:rPr>
                <w:rFonts w:cstheme="minorHAnsi"/>
                <w:sz w:val="20"/>
                <w:szCs w:val="20"/>
                <w:lang w:val="en-GB"/>
              </w:rPr>
              <w:t>0.90 (0.87-0.93), &lt;0.001</w:t>
            </w:r>
          </w:p>
        </w:tc>
        <w:tc>
          <w:tcPr>
            <w:tcW w:w="1276" w:type="dxa"/>
          </w:tcPr>
          <w:p w14:paraId="365FE26F"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AC8E7EF" w14:textId="77777777" w:rsidTr="00215DD4">
        <w:trPr>
          <w:trHeight w:val="132"/>
        </w:trPr>
        <w:tc>
          <w:tcPr>
            <w:tcW w:w="2254" w:type="dxa"/>
          </w:tcPr>
          <w:p w14:paraId="6EE63455"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10728E47"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1.13 (1.10-1.15), &lt;0.001</w:t>
            </w:r>
          </w:p>
        </w:tc>
        <w:tc>
          <w:tcPr>
            <w:tcW w:w="2268" w:type="dxa"/>
          </w:tcPr>
          <w:p w14:paraId="15C8F4C4" w14:textId="121C8A06" w:rsidR="00F43FA4" w:rsidRPr="00D3139C" w:rsidRDefault="00F43FA4" w:rsidP="00215DD4">
            <w:pPr>
              <w:rPr>
                <w:rFonts w:cstheme="minorHAnsi"/>
                <w:sz w:val="20"/>
                <w:szCs w:val="20"/>
                <w:lang w:val="en-GB"/>
              </w:rPr>
            </w:pPr>
            <w:r w:rsidRPr="00D3139C">
              <w:rPr>
                <w:rFonts w:cstheme="minorHAnsi"/>
                <w:sz w:val="20"/>
                <w:szCs w:val="20"/>
                <w:lang w:val="en-GB"/>
              </w:rPr>
              <w:t>1.13 (1.</w:t>
            </w:r>
            <w:r w:rsidR="00894D07" w:rsidRPr="00D3139C">
              <w:rPr>
                <w:rFonts w:cstheme="minorHAnsi"/>
                <w:sz w:val="20"/>
                <w:szCs w:val="20"/>
                <w:lang w:val="en-GB"/>
              </w:rPr>
              <w:t>10</w:t>
            </w:r>
            <w:r w:rsidRPr="00D3139C">
              <w:rPr>
                <w:rFonts w:cstheme="minorHAnsi"/>
                <w:sz w:val="20"/>
                <w:szCs w:val="20"/>
                <w:lang w:val="en-GB"/>
              </w:rPr>
              <w:t>-1.17), &lt;0.001</w:t>
            </w:r>
          </w:p>
        </w:tc>
        <w:tc>
          <w:tcPr>
            <w:tcW w:w="2835" w:type="dxa"/>
          </w:tcPr>
          <w:p w14:paraId="5962B4CE" w14:textId="33E8EFC6" w:rsidR="00F43FA4" w:rsidRPr="00D3139C" w:rsidRDefault="00F43FA4" w:rsidP="00215DD4">
            <w:pPr>
              <w:rPr>
                <w:rFonts w:cstheme="minorHAnsi"/>
                <w:sz w:val="20"/>
                <w:szCs w:val="20"/>
                <w:lang w:val="en-GB"/>
              </w:rPr>
            </w:pPr>
            <w:r w:rsidRPr="00D3139C">
              <w:rPr>
                <w:rFonts w:cstheme="minorHAnsi"/>
                <w:sz w:val="20"/>
                <w:szCs w:val="20"/>
                <w:lang w:val="en-GB"/>
              </w:rPr>
              <w:t>1.1</w:t>
            </w:r>
            <w:r w:rsidR="00894D07" w:rsidRPr="00D3139C">
              <w:rPr>
                <w:rFonts w:cstheme="minorHAnsi"/>
                <w:sz w:val="20"/>
                <w:szCs w:val="20"/>
                <w:lang w:val="en-GB"/>
              </w:rPr>
              <w:t>9</w:t>
            </w:r>
            <w:r w:rsidRPr="00D3139C">
              <w:rPr>
                <w:rFonts w:cstheme="minorHAnsi"/>
                <w:sz w:val="20"/>
                <w:szCs w:val="20"/>
                <w:lang w:val="en-GB"/>
              </w:rPr>
              <w:t xml:space="preserve"> (1.1</w:t>
            </w:r>
            <w:r w:rsidR="00894D07" w:rsidRPr="00D3139C">
              <w:rPr>
                <w:rFonts w:cstheme="minorHAnsi"/>
                <w:sz w:val="20"/>
                <w:szCs w:val="20"/>
                <w:lang w:val="en-GB"/>
              </w:rPr>
              <w:t>4</w:t>
            </w:r>
            <w:r w:rsidRPr="00D3139C">
              <w:rPr>
                <w:rFonts w:cstheme="minorHAnsi"/>
                <w:sz w:val="20"/>
                <w:szCs w:val="20"/>
                <w:lang w:val="en-GB"/>
              </w:rPr>
              <w:t>-1.24), &lt;0.001</w:t>
            </w:r>
          </w:p>
        </w:tc>
        <w:tc>
          <w:tcPr>
            <w:tcW w:w="2409" w:type="dxa"/>
          </w:tcPr>
          <w:p w14:paraId="3ABF261E" w14:textId="0A434DAF" w:rsidR="00F43FA4" w:rsidRPr="00D3139C" w:rsidRDefault="00F43FA4" w:rsidP="00215DD4">
            <w:pPr>
              <w:rPr>
                <w:rFonts w:cstheme="minorHAnsi"/>
                <w:sz w:val="20"/>
                <w:szCs w:val="20"/>
                <w:lang w:val="en-GB"/>
              </w:rPr>
            </w:pPr>
            <w:r w:rsidRPr="00D3139C">
              <w:rPr>
                <w:rFonts w:cstheme="minorHAnsi"/>
                <w:sz w:val="20"/>
                <w:szCs w:val="20"/>
                <w:lang w:val="en-GB"/>
              </w:rPr>
              <w:t>1.07 (1.03-1.12), 0.00</w:t>
            </w:r>
            <w:r w:rsidR="00894D07" w:rsidRPr="00D3139C">
              <w:rPr>
                <w:rFonts w:cstheme="minorHAnsi"/>
                <w:sz w:val="20"/>
                <w:szCs w:val="20"/>
                <w:lang w:val="en-GB"/>
              </w:rPr>
              <w:t>2</w:t>
            </w:r>
          </w:p>
        </w:tc>
        <w:tc>
          <w:tcPr>
            <w:tcW w:w="1276" w:type="dxa"/>
          </w:tcPr>
          <w:p w14:paraId="52261A39" w14:textId="5307E261" w:rsidR="00F43FA4" w:rsidRPr="00D3139C" w:rsidRDefault="00F43FA4" w:rsidP="00215DD4">
            <w:pPr>
              <w:rPr>
                <w:rFonts w:cstheme="minorHAnsi"/>
                <w:sz w:val="20"/>
                <w:szCs w:val="20"/>
                <w:lang w:val="en-GB"/>
              </w:rPr>
            </w:pPr>
            <w:r w:rsidRPr="00D3139C">
              <w:rPr>
                <w:rFonts w:cstheme="minorHAnsi"/>
                <w:sz w:val="20"/>
                <w:szCs w:val="20"/>
                <w:lang w:val="en-GB"/>
              </w:rPr>
              <w:t>0.00</w:t>
            </w:r>
            <w:r w:rsidR="00894D07" w:rsidRPr="00D3139C">
              <w:rPr>
                <w:rFonts w:cstheme="minorHAnsi"/>
                <w:sz w:val="20"/>
                <w:szCs w:val="20"/>
                <w:lang w:val="en-GB"/>
              </w:rPr>
              <w:t>31</w:t>
            </w:r>
          </w:p>
        </w:tc>
      </w:tr>
      <w:tr w:rsidR="00F43FA4" w:rsidRPr="00D3139C" w14:paraId="3ED3B10D" w14:textId="77777777" w:rsidTr="00215DD4">
        <w:tc>
          <w:tcPr>
            <w:tcW w:w="2254" w:type="dxa"/>
          </w:tcPr>
          <w:p w14:paraId="28766C88"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622E536E" w14:textId="382A87EB" w:rsidR="00F43FA4" w:rsidRPr="00D3139C" w:rsidRDefault="00F43FA4" w:rsidP="00215DD4">
            <w:pPr>
              <w:rPr>
                <w:rFonts w:cstheme="minorHAnsi"/>
                <w:sz w:val="20"/>
                <w:szCs w:val="20"/>
                <w:lang w:val="en-GB"/>
              </w:rPr>
            </w:pPr>
            <w:r w:rsidRPr="00D3139C">
              <w:rPr>
                <w:rFonts w:cstheme="minorHAnsi"/>
                <w:sz w:val="20"/>
                <w:szCs w:val="20"/>
                <w14:ligatures w14:val="standardContextual"/>
              </w:rPr>
              <w:t>1.0</w:t>
            </w:r>
            <w:r w:rsidR="00016E08" w:rsidRPr="00D3139C">
              <w:rPr>
                <w:rFonts w:cstheme="minorHAnsi"/>
                <w:sz w:val="20"/>
                <w:szCs w:val="20"/>
                <w14:ligatures w14:val="standardContextual"/>
              </w:rPr>
              <w:t>8</w:t>
            </w:r>
            <w:r w:rsidRPr="00D3139C">
              <w:rPr>
                <w:rFonts w:cstheme="minorHAnsi"/>
                <w:sz w:val="20"/>
                <w:szCs w:val="20"/>
                <w14:ligatures w14:val="standardContextual"/>
              </w:rPr>
              <w:t xml:space="preserve"> (1.0</w:t>
            </w:r>
            <w:r w:rsidR="00016E08" w:rsidRPr="00D3139C">
              <w:rPr>
                <w:rFonts w:cstheme="minorHAnsi"/>
                <w:sz w:val="20"/>
                <w:szCs w:val="20"/>
                <w14:ligatures w14:val="standardContextual"/>
              </w:rPr>
              <w:t>5</w:t>
            </w:r>
            <w:r w:rsidRPr="00D3139C">
              <w:rPr>
                <w:rFonts w:cstheme="minorHAnsi"/>
                <w:sz w:val="20"/>
                <w:szCs w:val="20"/>
                <w14:ligatures w14:val="standardContextual"/>
              </w:rPr>
              <w:t>-1.1</w:t>
            </w:r>
            <w:r w:rsidR="00016E08" w:rsidRPr="00D3139C">
              <w:rPr>
                <w:rFonts w:cstheme="minorHAnsi"/>
                <w:sz w:val="20"/>
                <w:szCs w:val="20"/>
                <w14:ligatures w14:val="standardContextual"/>
              </w:rPr>
              <w:t>2</w:t>
            </w:r>
            <w:r w:rsidRPr="00D3139C">
              <w:rPr>
                <w:rFonts w:cstheme="minorHAnsi"/>
                <w:sz w:val="20"/>
                <w:szCs w:val="20"/>
                <w14:ligatures w14:val="standardContextual"/>
              </w:rPr>
              <w:t xml:space="preserve">), &lt;0.001 </w:t>
            </w:r>
          </w:p>
        </w:tc>
        <w:tc>
          <w:tcPr>
            <w:tcW w:w="2268" w:type="dxa"/>
          </w:tcPr>
          <w:p w14:paraId="26437B61" w14:textId="044B47F3" w:rsidR="00F43FA4" w:rsidRPr="00D3139C" w:rsidRDefault="00F43FA4" w:rsidP="00215DD4">
            <w:pPr>
              <w:rPr>
                <w:rFonts w:cstheme="minorHAnsi"/>
                <w:sz w:val="20"/>
                <w:szCs w:val="20"/>
                <w:lang w:val="en-GB"/>
              </w:rPr>
            </w:pPr>
            <w:r w:rsidRPr="00D3139C">
              <w:rPr>
                <w:rFonts w:cstheme="minorHAnsi"/>
                <w:sz w:val="20"/>
                <w:szCs w:val="20"/>
                <w:lang w:val="en-GB"/>
              </w:rPr>
              <w:t>1.1</w:t>
            </w:r>
            <w:r w:rsidR="00817C88" w:rsidRPr="00D3139C">
              <w:rPr>
                <w:rFonts w:cstheme="minorHAnsi"/>
                <w:sz w:val="20"/>
                <w:szCs w:val="20"/>
                <w:lang w:val="en-GB"/>
              </w:rPr>
              <w:t>1</w:t>
            </w:r>
            <w:r w:rsidRPr="00D3139C">
              <w:rPr>
                <w:rFonts w:cstheme="minorHAnsi"/>
                <w:sz w:val="20"/>
                <w:szCs w:val="20"/>
                <w:lang w:val="en-GB"/>
              </w:rPr>
              <w:t xml:space="preserve"> (1.0</w:t>
            </w:r>
            <w:r w:rsidR="00817C88" w:rsidRPr="00D3139C">
              <w:rPr>
                <w:rFonts w:cstheme="minorHAnsi"/>
                <w:sz w:val="20"/>
                <w:szCs w:val="20"/>
                <w:lang w:val="en-GB"/>
              </w:rPr>
              <w:t>7</w:t>
            </w:r>
            <w:r w:rsidRPr="00D3139C">
              <w:rPr>
                <w:rFonts w:cstheme="minorHAnsi"/>
                <w:sz w:val="20"/>
                <w:szCs w:val="20"/>
                <w:lang w:val="en-GB"/>
              </w:rPr>
              <w:t>-1.1</w:t>
            </w:r>
            <w:r w:rsidR="00817C88" w:rsidRPr="00D3139C">
              <w:rPr>
                <w:rFonts w:cstheme="minorHAnsi"/>
                <w:sz w:val="20"/>
                <w:szCs w:val="20"/>
                <w:lang w:val="en-GB"/>
              </w:rPr>
              <w:t>6</w:t>
            </w:r>
            <w:r w:rsidRPr="00D3139C">
              <w:rPr>
                <w:rFonts w:cstheme="minorHAnsi"/>
                <w:sz w:val="20"/>
                <w:szCs w:val="20"/>
                <w:lang w:val="en-GB"/>
              </w:rPr>
              <w:t>), &lt;0.001</w:t>
            </w:r>
          </w:p>
        </w:tc>
        <w:tc>
          <w:tcPr>
            <w:tcW w:w="2835" w:type="dxa"/>
          </w:tcPr>
          <w:p w14:paraId="05E0F89B" w14:textId="33DA6E82" w:rsidR="00F43FA4" w:rsidRPr="00D3139C" w:rsidRDefault="00F43FA4" w:rsidP="00215DD4">
            <w:pPr>
              <w:rPr>
                <w:rFonts w:cstheme="minorHAnsi"/>
                <w:sz w:val="20"/>
                <w:szCs w:val="20"/>
                <w:lang w:val="en-GB"/>
              </w:rPr>
            </w:pPr>
            <w:r w:rsidRPr="00D3139C">
              <w:rPr>
                <w:rFonts w:cstheme="minorHAnsi"/>
                <w:sz w:val="20"/>
                <w:szCs w:val="20"/>
                <w:lang w:val="en-GB"/>
              </w:rPr>
              <w:t>1.01 (0.9</w:t>
            </w:r>
            <w:r w:rsidR="00817C88" w:rsidRPr="00D3139C">
              <w:rPr>
                <w:rFonts w:cstheme="minorHAnsi"/>
                <w:sz w:val="20"/>
                <w:szCs w:val="20"/>
                <w:lang w:val="en-GB"/>
              </w:rPr>
              <w:t>2</w:t>
            </w:r>
            <w:r w:rsidRPr="00D3139C">
              <w:rPr>
                <w:rFonts w:cstheme="minorHAnsi"/>
                <w:sz w:val="20"/>
                <w:szCs w:val="20"/>
                <w:lang w:val="en-GB"/>
              </w:rPr>
              <w:t>-1.11), 0.</w:t>
            </w:r>
            <w:r w:rsidR="00817C88" w:rsidRPr="00D3139C">
              <w:rPr>
                <w:rFonts w:cstheme="minorHAnsi"/>
                <w:sz w:val="20"/>
                <w:szCs w:val="20"/>
                <w:lang w:val="en-GB"/>
              </w:rPr>
              <w:t>783</w:t>
            </w:r>
          </w:p>
        </w:tc>
        <w:tc>
          <w:tcPr>
            <w:tcW w:w="2409" w:type="dxa"/>
          </w:tcPr>
          <w:p w14:paraId="22AE06E9" w14:textId="73F269AE" w:rsidR="00F43FA4" w:rsidRPr="00D3139C" w:rsidRDefault="00F43FA4" w:rsidP="00215DD4">
            <w:pPr>
              <w:rPr>
                <w:rFonts w:cstheme="minorHAnsi"/>
                <w:sz w:val="20"/>
                <w:szCs w:val="20"/>
                <w:lang w:val="en-GB"/>
              </w:rPr>
            </w:pPr>
            <w:r w:rsidRPr="00D3139C">
              <w:rPr>
                <w:rFonts w:cstheme="minorHAnsi"/>
                <w:sz w:val="20"/>
                <w:szCs w:val="20"/>
                <w:lang w:val="en-GB"/>
              </w:rPr>
              <w:t>0.8</w:t>
            </w:r>
            <w:r w:rsidR="00817C88" w:rsidRPr="00D3139C">
              <w:rPr>
                <w:rFonts w:cstheme="minorHAnsi"/>
                <w:sz w:val="20"/>
                <w:szCs w:val="20"/>
                <w:lang w:val="en-GB"/>
              </w:rPr>
              <w:t>9</w:t>
            </w:r>
            <w:r w:rsidRPr="00D3139C">
              <w:rPr>
                <w:rFonts w:cstheme="minorHAnsi"/>
                <w:sz w:val="20"/>
                <w:szCs w:val="20"/>
                <w:lang w:val="en-GB"/>
              </w:rPr>
              <w:t xml:space="preserve"> (0.77-1.0</w:t>
            </w:r>
            <w:r w:rsidR="00817C88" w:rsidRPr="00D3139C">
              <w:rPr>
                <w:rFonts w:cstheme="minorHAnsi"/>
                <w:sz w:val="20"/>
                <w:szCs w:val="20"/>
                <w:lang w:val="en-GB"/>
              </w:rPr>
              <w:t>2</w:t>
            </w:r>
            <w:r w:rsidRPr="00D3139C">
              <w:rPr>
                <w:rFonts w:cstheme="minorHAnsi"/>
                <w:sz w:val="20"/>
                <w:szCs w:val="20"/>
                <w:lang w:val="en-GB"/>
              </w:rPr>
              <w:t>), 0.0</w:t>
            </w:r>
            <w:r w:rsidR="00817C88" w:rsidRPr="00D3139C">
              <w:rPr>
                <w:rFonts w:cstheme="minorHAnsi"/>
                <w:sz w:val="20"/>
                <w:szCs w:val="20"/>
                <w:lang w:val="en-GB"/>
              </w:rPr>
              <w:t>88</w:t>
            </w:r>
          </w:p>
        </w:tc>
        <w:tc>
          <w:tcPr>
            <w:tcW w:w="1276" w:type="dxa"/>
          </w:tcPr>
          <w:p w14:paraId="094BDFC1" w14:textId="35CD36D7" w:rsidR="00F43FA4" w:rsidRPr="00D3139C" w:rsidRDefault="00F43FA4" w:rsidP="00215DD4">
            <w:pPr>
              <w:rPr>
                <w:rFonts w:cstheme="minorHAnsi"/>
                <w:sz w:val="20"/>
                <w:szCs w:val="20"/>
                <w:lang w:val="en-GB"/>
              </w:rPr>
            </w:pPr>
            <w:r w:rsidRPr="00D3139C">
              <w:rPr>
                <w:rFonts w:cstheme="minorHAnsi"/>
                <w:sz w:val="20"/>
                <w:szCs w:val="20"/>
                <w:lang w:val="en-GB"/>
              </w:rPr>
              <w:t>0.00</w:t>
            </w:r>
            <w:r w:rsidR="00817C88" w:rsidRPr="00D3139C">
              <w:rPr>
                <w:rFonts w:cstheme="minorHAnsi"/>
                <w:sz w:val="20"/>
                <w:szCs w:val="20"/>
                <w:lang w:val="en-GB"/>
              </w:rPr>
              <w:t>22</w:t>
            </w:r>
          </w:p>
        </w:tc>
      </w:tr>
      <w:tr w:rsidR="00F43FA4" w:rsidRPr="00D3139C" w14:paraId="61CA7AF3" w14:textId="77777777" w:rsidTr="00215DD4">
        <w:tc>
          <w:tcPr>
            <w:tcW w:w="2254" w:type="dxa"/>
          </w:tcPr>
          <w:p w14:paraId="5A3C1391"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4DC78554" w14:textId="77777777" w:rsidR="00F43FA4" w:rsidRPr="00D3139C" w:rsidRDefault="00F43FA4" w:rsidP="00215DD4">
            <w:pPr>
              <w:rPr>
                <w:rFonts w:cstheme="minorHAnsi"/>
                <w:sz w:val="20"/>
                <w:szCs w:val="20"/>
                <w:lang w:val="en-GB"/>
              </w:rPr>
            </w:pPr>
          </w:p>
        </w:tc>
        <w:tc>
          <w:tcPr>
            <w:tcW w:w="2268" w:type="dxa"/>
          </w:tcPr>
          <w:p w14:paraId="7A52D7AE" w14:textId="77777777" w:rsidR="00F43FA4" w:rsidRPr="00D3139C" w:rsidRDefault="00F43FA4" w:rsidP="00215DD4">
            <w:pPr>
              <w:rPr>
                <w:rFonts w:cstheme="minorHAnsi"/>
                <w:sz w:val="20"/>
                <w:szCs w:val="20"/>
                <w:lang w:val="en-GB"/>
              </w:rPr>
            </w:pPr>
          </w:p>
        </w:tc>
        <w:tc>
          <w:tcPr>
            <w:tcW w:w="2835" w:type="dxa"/>
          </w:tcPr>
          <w:p w14:paraId="57292B31" w14:textId="77777777" w:rsidR="00F43FA4" w:rsidRPr="00D3139C" w:rsidRDefault="00F43FA4" w:rsidP="00215DD4">
            <w:pPr>
              <w:rPr>
                <w:rFonts w:cstheme="minorHAnsi"/>
                <w:sz w:val="20"/>
                <w:szCs w:val="20"/>
                <w:lang w:val="en-GB"/>
              </w:rPr>
            </w:pPr>
          </w:p>
        </w:tc>
        <w:tc>
          <w:tcPr>
            <w:tcW w:w="2409" w:type="dxa"/>
          </w:tcPr>
          <w:p w14:paraId="616ACFBD" w14:textId="77777777" w:rsidR="00F43FA4" w:rsidRPr="00D3139C" w:rsidRDefault="00F43FA4" w:rsidP="00215DD4">
            <w:pPr>
              <w:rPr>
                <w:rFonts w:cstheme="minorHAnsi"/>
                <w:sz w:val="20"/>
                <w:szCs w:val="20"/>
                <w:lang w:val="en-GB"/>
              </w:rPr>
            </w:pPr>
          </w:p>
        </w:tc>
        <w:tc>
          <w:tcPr>
            <w:tcW w:w="1276" w:type="dxa"/>
          </w:tcPr>
          <w:p w14:paraId="59B076CD" w14:textId="77777777" w:rsidR="00F43FA4" w:rsidRPr="00D3139C" w:rsidRDefault="00F43FA4" w:rsidP="00215DD4">
            <w:pPr>
              <w:rPr>
                <w:rFonts w:cstheme="minorHAnsi"/>
                <w:sz w:val="20"/>
                <w:szCs w:val="20"/>
                <w:lang w:val="en-GB"/>
              </w:rPr>
            </w:pPr>
          </w:p>
        </w:tc>
      </w:tr>
      <w:tr w:rsidR="00F43FA4" w:rsidRPr="00D3139C" w14:paraId="72E5FF0C" w14:textId="77777777" w:rsidTr="00215DD4">
        <w:tc>
          <w:tcPr>
            <w:tcW w:w="2254" w:type="dxa"/>
          </w:tcPr>
          <w:p w14:paraId="2FDBAC5F"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1970882A"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0.96 (0.94-0.98), &lt;0.001 </w:t>
            </w:r>
          </w:p>
        </w:tc>
        <w:tc>
          <w:tcPr>
            <w:tcW w:w="2268" w:type="dxa"/>
          </w:tcPr>
          <w:p w14:paraId="0D2469F5" w14:textId="1CBDAF0C" w:rsidR="00F43FA4" w:rsidRPr="00D3139C" w:rsidRDefault="00F43FA4" w:rsidP="00215DD4">
            <w:pPr>
              <w:rPr>
                <w:rFonts w:cstheme="minorHAnsi"/>
                <w:sz w:val="20"/>
                <w:szCs w:val="20"/>
                <w:lang w:val="en-GB"/>
              </w:rPr>
            </w:pPr>
            <w:r w:rsidRPr="00D3139C">
              <w:rPr>
                <w:rFonts w:cstheme="minorHAnsi"/>
                <w:sz w:val="20"/>
                <w:szCs w:val="20"/>
                <w:lang w:val="en-GB"/>
              </w:rPr>
              <w:t>0.9</w:t>
            </w:r>
            <w:r w:rsidR="00317306" w:rsidRPr="00D3139C">
              <w:rPr>
                <w:rFonts w:cstheme="minorHAnsi"/>
                <w:sz w:val="20"/>
                <w:szCs w:val="20"/>
                <w:lang w:val="en-GB"/>
              </w:rPr>
              <w:t>5</w:t>
            </w:r>
            <w:r w:rsidRPr="00D3139C">
              <w:rPr>
                <w:rFonts w:cstheme="minorHAnsi"/>
                <w:sz w:val="20"/>
                <w:szCs w:val="20"/>
                <w:lang w:val="en-GB"/>
              </w:rPr>
              <w:t xml:space="preserve"> (0.93-0.98), 0.001</w:t>
            </w:r>
          </w:p>
        </w:tc>
        <w:tc>
          <w:tcPr>
            <w:tcW w:w="2835" w:type="dxa"/>
          </w:tcPr>
          <w:p w14:paraId="4901A668" w14:textId="33F12A24" w:rsidR="00F43FA4" w:rsidRPr="00D3139C" w:rsidRDefault="00F43FA4" w:rsidP="00215DD4">
            <w:pPr>
              <w:rPr>
                <w:rFonts w:cstheme="minorHAnsi"/>
                <w:sz w:val="20"/>
                <w:szCs w:val="20"/>
                <w:lang w:val="en-GB"/>
              </w:rPr>
            </w:pPr>
            <w:r w:rsidRPr="00D3139C">
              <w:rPr>
                <w:rFonts w:cstheme="minorHAnsi"/>
                <w:sz w:val="20"/>
                <w:szCs w:val="20"/>
                <w:lang w:val="en-GB"/>
              </w:rPr>
              <w:t>0.96 (0.92-0.99), 0.0</w:t>
            </w:r>
            <w:r w:rsidR="00317306" w:rsidRPr="00D3139C">
              <w:rPr>
                <w:rFonts w:cstheme="minorHAnsi"/>
                <w:sz w:val="20"/>
                <w:szCs w:val="20"/>
                <w:lang w:val="en-GB"/>
              </w:rPr>
              <w:t>20</w:t>
            </w:r>
          </w:p>
        </w:tc>
        <w:tc>
          <w:tcPr>
            <w:tcW w:w="2409" w:type="dxa"/>
          </w:tcPr>
          <w:p w14:paraId="5F59CBC8" w14:textId="45EA6532" w:rsidR="00F43FA4" w:rsidRPr="00D3139C" w:rsidRDefault="00F43FA4" w:rsidP="00215DD4">
            <w:pPr>
              <w:rPr>
                <w:rFonts w:cstheme="minorHAnsi"/>
                <w:sz w:val="20"/>
                <w:szCs w:val="20"/>
                <w:lang w:val="en-GB"/>
              </w:rPr>
            </w:pPr>
            <w:r w:rsidRPr="00D3139C">
              <w:rPr>
                <w:rFonts w:cstheme="minorHAnsi"/>
                <w:sz w:val="20"/>
                <w:szCs w:val="20"/>
                <w:lang w:val="en-GB"/>
              </w:rPr>
              <w:t>0.97 (0.94-1.01), 0.1</w:t>
            </w:r>
            <w:r w:rsidR="00317306" w:rsidRPr="00D3139C">
              <w:rPr>
                <w:rFonts w:cstheme="minorHAnsi"/>
                <w:sz w:val="20"/>
                <w:szCs w:val="20"/>
                <w:lang w:val="en-GB"/>
              </w:rPr>
              <w:t>17</w:t>
            </w:r>
          </w:p>
        </w:tc>
        <w:tc>
          <w:tcPr>
            <w:tcW w:w="1276" w:type="dxa"/>
          </w:tcPr>
          <w:p w14:paraId="12EB95FE" w14:textId="4C38F8E5" w:rsidR="00F43FA4" w:rsidRPr="00D3139C" w:rsidRDefault="00F43FA4" w:rsidP="00215DD4">
            <w:pPr>
              <w:rPr>
                <w:rFonts w:cstheme="minorHAnsi"/>
                <w:sz w:val="20"/>
                <w:szCs w:val="20"/>
                <w:lang w:val="en-GB"/>
              </w:rPr>
            </w:pPr>
            <w:r w:rsidRPr="00D3139C">
              <w:rPr>
                <w:rFonts w:cstheme="minorHAnsi"/>
                <w:sz w:val="20"/>
                <w:szCs w:val="20"/>
                <w:lang w:val="en-GB"/>
              </w:rPr>
              <w:t>0.</w:t>
            </w:r>
            <w:r w:rsidR="00317306" w:rsidRPr="00D3139C">
              <w:rPr>
                <w:rFonts w:cstheme="minorHAnsi"/>
                <w:sz w:val="20"/>
                <w:szCs w:val="20"/>
                <w:lang w:val="en-GB"/>
              </w:rPr>
              <w:t>5751</w:t>
            </w:r>
          </w:p>
        </w:tc>
      </w:tr>
      <w:tr w:rsidR="00F43FA4" w:rsidRPr="00D3139C" w14:paraId="11E86372" w14:textId="77777777" w:rsidTr="00215DD4">
        <w:tc>
          <w:tcPr>
            <w:tcW w:w="2254" w:type="dxa"/>
          </w:tcPr>
          <w:p w14:paraId="7C765E06"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64021752" w14:textId="69DE6D2A"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1.0</w:t>
            </w:r>
            <w:r w:rsidR="00B761F0"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(1.04-1.0</w:t>
            </w:r>
            <w:r w:rsidR="00B761F0" w:rsidRPr="00D3139C">
              <w:rPr>
                <w:rFonts w:cstheme="minorHAnsi"/>
                <w:sz w:val="20"/>
                <w:szCs w:val="20"/>
                <w:lang w:val="en-GB"/>
                <w14:ligatures w14:val="standardContextual"/>
              </w:rPr>
              <w:t>8</w:t>
            </w:r>
            <w:r w:rsidRPr="00D3139C">
              <w:rPr>
                <w:rFonts w:cstheme="minorHAnsi"/>
                <w:sz w:val="20"/>
                <w:szCs w:val="20"/>
                <w:lang w:val="en-GB"/>
                <w14:ligatures w14:val="standardContextual"/>
              </w:rPr>
              <w:t>), &lt;0.001</w:t>
            </w:r>
          </w:p>
        </w:tc>
        <w:tc>
          <w:tcPr>
            <w:tcW w:w="2268" w:type="dxa"/>
          </w:tcPr>
          <w:p w14:paraId="3F458A78" w14:textId="750F2F2D" w:rsidR="00F43FA4" w:rsidRPr="00D3139C" w:rsidRDefault="00F43FA4" w:rsidP="00215DD4">
            <w:pPr>
              <w:rPr>
                <w:rFonts w:cstheme="minorHAnsi"/>
                <w:sz w:val="20"/>
                <w:szCs w:val="20"/>
                <w:lang w:val="en-GB"/>
              </w:rPr>
            </w:pPr>
            <w:r w:rsidRPr="00D3139C">
              <w:rPr>
                <w:rFonts w:cstheme="minorHAnsi"/>
                <w:sz w:val="20"/>
                <w:szCs w:val="20"/>
                <w:lang w:val="en-GB"/>
              </w:rPr>
              <w:t>1.0</w:t>
            </w:r>
            <w:r w:rsidR="00317306" w:rsidRPr="00D3139C">
              <w:rPr>
                <w:rFonts w:cstheme="minorHAnsi"/>
                <w:sz w:val="20"/>
                <w:szCs w:val="20"/>
                <w:lang w:val="en-GB"/>
              </w:rPr>
              <w:t>7</w:t>
            </w:r>
            <w:r w:rsidRPr="00D3139C">
              <w:rPr>
                <w:rFonts w:cstheme="minorHAnsi"/>
                <w:sz w:val="20"/>
                <w:szCs w:val="20"/>
                <w:lang w:val="en-GB"/>
              </w:rPr>
              <w:t xml:space="preserve"> (1.0</w:t>
            </w:r>
            <w:r w:rsidR="00317306" w:rsidRPr="00D3139C">
              <w:rPr>
                <w:rFonts w:cstheme="minorHAnsi"/>
                <w:sz w:val="20"/>
                <w:szCs w:val="20"/>
                <w:lang w:val="en-GB"/>
              </w:rPr>
              <w:t>5</w:t>
            </w:r>
            <w:r w:rsidRPr="00D3139C">
              <w:rPr>
                <w:rFonts w:cstheme="minorHAnsi"/>
                <w:sz w:val="20"/>
                <w:szCs w:val="20"/>
                <w:lang w:val="en-GB"/>
              </w:rPr>
              <w:t xml:space="preserve">-1.09), &lt;0.001 </w:t>
            </w:r>
          </w:p>
        </w:tc>
        <w:tc>
          <w:tcPr>
            <w:tcW w:w="2835" w:type="dxa"/>
          </w:tcPr>
          <w:p w14:paraId="69DDE3B9" w14:textId="6291D60B" w:rsidR="00F43FA4" w:rsidRPr="00D3139C" w:rsidRDefault="00F43FA4" w:rsidP="00215DD4">
            <w:pPr>
              <w:rPr>
                <w:rFonts w:cstheme="minorHAnsi"/>
                <w:sz w:val="20"/>
                <w:szCs w:val="20"/>
                <w:lang w:val="en-GB"/>
              </w:rPr>
            </w:pPr>
            <w:r w:rsidRPr="00D3139C">
              <w:rPr>
                <w:rFonts w:cstheme="minorHAnsi"/>
                <w:sz w:val="20"/>
                <w:szCs w:val="20"/>
                <w:lang w:val="en-GB"/>
              </w:rPr>
              <w:t>1.09 (1.0</w:t>
            </w:r>
            <w:r w:rsidR="00317306" w:rsidRPr="00D3139C">
              <w:rPr>
                <w:rFonts w:cstheme="minorHAnsi"/>
                <w:sz w:val="20"/>
                <w:szCs w:val="20"/>
                <w:lang w:val="en-GB"/>
              </w:rPr>
              <w:t>6</w:t>
            </w:r>
            <w:r w:rsidRPr="00D3139C">
              <w:rPr>
                <w:rFonts w:cstheme="minorHAnsi"/>
                <w:sz w:val="20"/>
                <w:szCs w:val="20"/>
                <w:lang w:val="en-GB"/>
              </w:rPr>
              <w:t>-1.13), &lt;0.001</w:t>
            </w:r>
          </w:p>
        </w:tc>
        <w:tc>
          <w:tcPr>
            <w:tcW w:w="2409" w:type="dxa"/>
          </w:tcPr>
          <w:p w14:paraId="00763103" w14:textId="05CEE828" w:rsidR="00F43FA4" w:rsidRPr="00D3139C" w:rsidRDefault="00317306"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-1.03), 0.</w:t>
            </w:r>
            <w:r w:rsidRPr="00D3139C">
              <w:rPr>
                <w:rFonts w:cstheme="minorHAnsi"/>
                <w:sz w:val="20"/>
                <w:szCs w:val="20"/>
                <w:lang w:val="en-GB"/>
              </w:rPr>
              <w:t>834</w:t>
            </w:r>
          </w:p>
        </w:tc>
        <w:tc>
          <w:tcPr>
            <w:tcW w:w="1276" w:type="dxa"/>
          </w:tcPr>
          <w:p w14:paraId="5142FCC8" w14:textId="6DAD064B" w:rsidR="00F43FA4" w:rsidRPr="00D3139C" w:rsidRDefault="00F43FA4" w:rsidP="00215DD4">
            <w:pPr>
              <w:rPr>
                <w:rFonts w:cstheme="minorHAnsi"/>
                <w:sz w:val="20"/>
                <w:szCs w:val="20"/>
                <w:lang w:val="en-GB"/>
              </w:rPr>
            </w:pPr>
            <w:r w:rsidRPr="00D3139C">
              <w:rPr>
                <w:rFonts w:cstheme="minorHAnsi"/>
                <w:sz w:val="20"/>
                <w:szCs w:val="20"/>
                <w:lang w:val="en-GB"/>
              </w:rPr>
              <w:t>0.000</w:t>
            </w:r>
            <w:r w:rsidR="00317306" w:rsidRPr="00D3139C">
              <w:rPr>
                <w:rFonts w:cstheme="minorHAnsi"/>
                <w:sz w:val="20"/>
                <w:szCs w:val="20"/>
                <w:lang w:val="en-GB"/>
              </w:rPr>
              <w:t>6</w:t>
            </w:r>
          </w:p>
        </w:tc>
      </w:tr>
      <w:tr w:rsidR="00F43FA4" w:rsidRPr="00D3139C" w14:paraId="2061F230" w14:textId="77777777" w:rsidTr="00215DD4">
        <w:tc>
          <w:tcPr>
            <w:tcW w:w="2254" w:type="dxa"/>
          </w:tcPr>
          <w:p w14:paraId="1B3BC2BD"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5EAA9A96" w14:textId="626ECEA2"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1.1</w:t>
            </w:r>
            <w:r w:rsidR="00B761F0" w:rsidRPr="00D3139C">
              <w:rPr>
                <w:rFonts w:cstheme="minorHAnsi"/>
                <w:sz w:val="20"/>
                <w:szCs w:val="20"/>
                <w:lang w:val="en-GB"/>
                <w14:ligatures w14:val="standardContextual"/>
              </w:rPr>
              <w:t>7</w:t>
            </w:r>
            <w:r w:rsidRPr="00D3139C">
              <w:rPr>
                <w:rFonts w:cstheme="minorHAnsi"/>
                <w:sz w:val="20"/>
                <w:szCs w:val="20"/>
                <w:lang w:val="en-GB"/>
                <w14:ligatures w14:val="standardContextual"/>
              </w:rPr>
              <w:t xml:space="preserve"> (1.1</w:t>
            </w:r>
            <w:r w:rsidR="00B761F0" w:rsidRPr="00D3139C">
              <w:rPr>
                <w:rFonts w:cstheme="minorHAnsi"/>
                <w:sz w:val="20"/>
                <w:szCs w:val="20"/>
                <w:lang w:val="en-GB"/>
                <w14:ligatures w14:val="standardContextual"/>
              </w:rPr>
              <w:t>5</w:t>
            </w:r>
            <w:r w:rsidRPr="00D3139C">
              <w:rPr>
                <w:rFonts w:cstheme="minorHAnsi"/>
                <w:sz w:val="20"/>
                <w:szCs w:val="20"/>
                <w:lang w:val="en-GB"/>
                <w14:ligatures w14:val="standardContextual"/>
              </w:rPr>
              <w:t>-1.</w:t>
            </w:r>
            <w:r w:rsidR="00B761F0" w:rsidRPr="00D3139C">
              <w:rPr>
                <w:rFonts w:cstheme="minorHAnsi"/>
                <w:sz w:val="20"/>
                <w:szCs w:val="20"/>
                <w:lang w:val="en-GB"/>
                <w14:ligatures w14:val="standardContextual"/>
              </w:rPr>
              <w:t>20</w:t>
            </w:r>
            <w:r w:rsidRPr="00D3139C">
              <w:rPr>
                <w:rFonts w:cstheme="minorHAnsi"/>
                <w:sz w:val="20"/>
                <w:szCs w:val="20"/>
                <w:lang w:val="en-GB"/>
                <w14:ligatures w14:val="standardContextual"/>
              </w:rPr>
              <w:t xml:space="preserve">), &lt;0.001 </w:t>
            </w:r>
          </w:p>
          <w:p w14:paraId="51F942BC" w14:textId="77777777" w:rsidR="00F43FA4" w:rsidRPr="00D3139C" w:rsidRDefault="00F43FA4" w:rsidP="00215DD4">
            <w:pPr>
              <w:rPr>
                <w:rFonts w:cstheme="minorHAnsi"/>
                <w:sz w:val="20"/>
                <w:szCs w:val="20"/>
                <w:lang w:val="en-GB"/>
              </w:rPr>
            </w:pPr>
          </w:p>
        </w:tc>
        <w:tc>
          <w:tcPr>
            <w:tcW w:w="2268" w:type="dxa"/>
          </w:tcPr>
          <w:p w14:paraId="628202C2" w14:textId="4E6FDA82" w:rsidR="00F43FA4" w:rsidRPr="00D3139C" w:rsidRDefault="00F43FA4" w:rsidP="00215DD4">
            <w:pPr>
              <w:rPr>
                <w:rFonts w:cstheme="minorHAnsi"/>
                <w:sz w:val="20"/>
                <w:szCs w:val="20"/>
                <w:lang w:val="en-GB"/>
              </w:rPr>
            </w:pPr>
            <w:r w:rsidRPr="00D3139C">
              <w:rPr>
                <w:rFonts w:cstheme="minorHAnsi"/>
                <w:sz w:val="20"/>
                <w:szCs w:val="20"/>
                <w:lang w:val="en-GB"/>
              </w:rPr>
              <w:t>1.1</w:t>
            </w:r>
            <w:r w:rsidR="00317306" w:rsidRPr="00D3139C">
              <w:rPr>
                <w:rFonts w:cstheme="minorHAnsi"/>
                <w:sz w:val="20"/>
                <w:szCs w:val="20"/>
                <w:lang w:val="en-GB"/>
              </w:rPr>
              <w:t>8</w:t>
            </w:r>
            <w:r w:rsidRPr="00D3139C">
              <w:rPr>
                <w:rFonts w:cstheme="minorHAnsi"/>
                <w:sz w:val="20"/>
                <w:szCs w:val="20"/>
                <w:lang w:val="en-GB"/>
              </w:rPr>
              <w:t xml:space="preserve"> (1.1</w:t>
            </w:r>
            <w:r w:rsidR="00317306" w:rsidRPr="00D3139C">
              <w:rPr>
                <w:rFonts w:cstheme="minorHAnsi"/>
                <w:sz w:val="20"/>
                <w:szCs w:val="20"/>
                <w:lang w:val="en-GB"/>
              </w:rPr>
              <w:t>5</w:t>
            </w:r>
            <w:r w:rsidRPr="00D3139C">
              <w:rPr>
                <w:rFonts w:cstheme="minorHAnsi"/>
                <w:sz w:val="20"/>
                <w:szCs w:val="20"/>
                <w:lang w:val="en-GB"/>
              </w:rPr>
              <w:t>-1.</w:t>
            </w:r>
            <w:r w:rsidR="00317306" w:rsidRPr="00D3139C">
              <w:rPr>
                <w:rFonts w:cstheme="minorHAnsi"/>
                <w:sz w:val="20"/>
                <w:szCs w:val="20"/>
                <w:lang w:val="en-GB"/>
              </w:rPr>
              <w:t>21</w:t>
            </w:r>
            <w:r w:rsidRPr="00D3139C">
              <w:rPr>
                <w:rFonts w:cstheme="minorHAnsi"/>
                <w:sz w:val="20"/>
                <w:szCs w:val="20"/>
                <w:lang w:val="en-GB"/>
              </w:rPr>
              <w:t>), &lt;0.001</w:t>
            </w:r>
          </w:p>
        </w:tc>
        <w:tc>
          <w:tcPr>
            <w:tcW w:w="2835" w:type="dxa"/>
          </w:tcPr>
          <w:p w14:paraId="30B0ABDD" w14:textId="3089EF78" w:rsidR="00F43FA4" w:rsidRPr="00D3139C" w:rsidRDefault="00F43FA4" w:rsidP="00215DD4">
            <w:pPr>
              <w:rPr>
                <w:rFonts w:cstheme="minorHAnsi"/>
                <w:sz w:val="20"/>
                <w:szCs w:val="20"/>
                <w:lang w:val="en-GB"/>
              </w:rPr>
            </w:pPr>
            <w:r w:rsidRPr="00D3139C">
              <w:rPr>
                <w:rFonts w:cstheme="minorHAnsi"/>
                <w:sz w:val="20"/>
                <w:szCs w:val="20"/>
                <w:lang w:val="en-GB"/>
              </w:rPr>
              <w:t>1.</w:t>
            </w:r>
            <w:r w:rsidR="00317306" w:rsidRPr="00D3139C">
              <w:rPr>
                <w:rFonts w:cstheme="minorHAnsi"/>
                <w:sz w:val="20"/>
                <w:szCs w:val="20"/>
                <w:lang w:val="en-GB"/>
              </w:rPr>
              <w:t>21</w:t>
            </w:r>
            <w:r w:rsidRPr="00D3139C">
              <w:rPr>
                <w:rFonts w:cstheme="minorHAnsi"/>
                <w:sz w:val="20"/>
                <w:szCs w:val="20"/>
                <w:lang w:val="en-GB"/>
              </w:rPr>
              <w:t xml:space="preserve"> (1.1</w:t>
            </w:r>
            <w:r w:rsidR="00317306" w:rsidRPr="00D3139C">
              <w:rPr>
                <w:rFonts w:cstheme="minorHAnsi"/>
                <w:sz w:val="20"/>
                <w:szCs w:val="20"/>
                <w:lang w:val="en-GB"/>
              </w:rPr>
              <w:t>7</w:t>
            </w:r>
            <w:r w:rsidRPr="00D3139C">
              <w:rPr>
                <w:rFonts w:cstheme="minorHAnsi"/>
                <w:sz w:val="20"/>
                <w:szCs w:val="20"/>
                <w:lang w:val="en-GB"/>
              </w:rPr>
              <w:t>-1.2</w:t>
            </w:r>
            <w:r w:rsidR="00317306" w:rsidRPr="00D3139C">
              <w:rPr>
                <w:rFonts w:cstheme="minorHAnsi"/>
                <w:sz w:val="20"/>
                <w:szCs w:val="20"/>
                <w:lang w:val="en-GB"/>
              </w:rPr>
              <w:t>6</w:t>
            </w:r>
            <w:r w:rsidRPr="00D3139C">
              <w:rPr>
                <w:rFonts w:cstheme="minorHAnsi"/>
                <w:sz w:val="20"/>
                <w:szCs w:val="20"/>
                <w:lang w:val="en-GB"/>
              </w:rPr>
              <w:t>), &lt;0.001</w:t>
            </w:r>
          </w:p>
        </w:tc>
        <w:tc>
          <w:tcPr>
            <w:tcW w:w="2409" w:type="dxa"/>
          </w:tcPr>
          <w:p w14:paraId="04BDF988" w14:textId="086C3824" w:rsidR="00F43FA4" w:rsidRPr="00D3139C" w:rsidRDefault="00F43FA4" w:rsidP="00215DD4">
            <w:pPr>
              <w:rPr>
                <w:rFonts w:cstheme="minorHAnsi"/>
                <w:sz w:val="20"/>
                <w:szCs w:val="20"/>
                <w:lang w:val="en-GB"/>
              </w:rPr>
            </w:pPr>
            <w:r w:rsidRPr="00D3139C">
              <w:rPr>
                <w:rFonts w:cstheme="minorHAnsi"/>
                <w:sz w:val="20"/>
                <w:szCs w:val="20"/>
                <w:lang w:val="en-GB"/>
              </w:rPr>
              <w:t>1.</w:t>
            </w:r>
            <w:r w:rsidR="00317306" w:rsidRPr="00D3139C">
              <w:rPr>
                <w:rFonts w:cstheme="minorHAnsi"/>
                <w:sz w:val="20"/>
                <w:szCs w:val="20"/>
                <w:lang w:val="en-GB"/>
              </w:rPr>
              <w:t>13</w:t>
            </w:r>
            <w:r w:rsidRPr="00D3139C">
              <w:rPr>
                <w:rFonts w:cstheme="minorHAnsi"/>
                <w:sz w:val="20"/>
                <w:szCs w:val="20"/>
                <w:lang w:val="en-GB"/>
              </w:rPr>
              <w:t xml:space="preserve"> (1.0</w:t>
            </w:r>
            <w:r w:rsidR="00317306" w:rsidRPr="00D3139C">
              <w:rPr>
                <w:rFonts w:cstheme="minorHAnsi"/>
                <w:sz w:val="20"/>
                <w:szCs w:val="20"/>
                <w:lang w:val="en-GB"/>
              </w:rPr>
              <w:t>9</w:t>
            </w:r>
            <w:r w:rsidRPr="00D3139C">
              <w:rPr>
                <w:rFonts w:cstheme="minorHAnsi"/>
                <w:sz w:val="20"/>
                <w:szCs w:val="20"/>
                <w:lang w:val="en-GB"/>
              </w:rPr>
              <w:t>-1.1</w:t>
            </w:r>
            <w:r w:rsidR="00317306" w:rsidRPr="00D3139C">
              <w:rPr>
                <w:rFonts w:cstheme="minorHAnsi"/>
                <w:sz w:val="20"/>
                <w:szCs w:val="20"/>
                <w:lang w:val="en-GB"/>
              </w:rPr>
              <w:t>7</w:t>
            </w:r>
            <w:r w:rsidRPr="00D3139C">
              <w:rPr>
                <w:rFonts w:cstheme="minorHAnsi"/>
                <w:sz w:val="20"/>
                <w:szCs w:val="20"/>
                <w:lang w:val="en-GB"/>
              </w:rPr>
              <w:t>), &lt;0.001</w:t>
            </w:r>
          </w:p>
        </w:tc>
        <w:tc>
          <w:tcPr>
            <w:tcW w:w="1276" w:type="dxa"/>
          </w:tcPr>
          <w:p w14:paraId="071A8B62" w14:textId="6ABA2793" w:rsidR="00F43FA4" w:rsidRPr="00D3139C" w:rsidRDefault="00F43FA4" w:rsidP="00215DD4">
            <w:pPr>
              <w:rPr>
                <w:rFonts w:cstheme="minorHAnsi"/>
                <w:sz w:val="20"/>
                <w:szCs w:val="20"/>
                <w:lang w:val="en-GB"/>
              </w:rPr>
            </w:pPr>
            <w:r w:rsidRPr="00D3139C">
              <w:rPr>
                <w:rFonts w:cstheme="minorHAnsi"/>
                <w:sz w:val="20"/>
                <w:szCs w:val="20"/>
                <w:lang w:val="en-GB"/>
              </w:rPr>
              <w:t>0.0</w:t>
            </w:r>
            <w:r w:rsidR="00317306" w:rsidRPr="00D3139C">
              <w:rPr>
                <w:rFonts w:cstheme="minorHAnsi"/>
                <w:sz w:val="20"/>
                <w:szCs w:val="20"/>
                <w:lang w:val="en-GB"/>
              </w:rPr>
              <w:t>142</w:t>
            </w:r>
          </w:p>
        </w:tc>
      </w:tr>
      <w:tr w:rsidR="00F43FA4" w:rsidRPr="00D3139C" w14:paraId="5B72F34B" w14:textId="77777777" w:rsidTr="00215DD4">
        <w:tc>
          <w:tcPr>
            <w:tcW w:w="2254" w:type="dxa"/>
          </w:tcPr>
          <w:p w14:paraId="6894EF2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34A6C112" w14:textId="5636446D"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14</w:t>
            </w:r>
            <w:r w:rsidRPr="00D3139C">
              <w:rPr>
                <w:rFonts w:cstheme="minorHAnsi"/>
                <w:sz w:val="20"/>
                <w:szCs w:val="20"/>
                <w14:ligatures w14:val="standardContextual"/>
              </w:rPr>
              <w:t xml:space="preserve"> (1.</w:t>
            </w:r>
            <w:r w:rsidR="00B761F0" w:rsidRPr="00D3139C">
              <w:rPr>
                <w:rFonts w:cstheme="minorHAnsi"/>
                <w:sz w:val="20"/>
                <w:szCs w:val="20"/>
                <w14:ligatures w14:val="standardContextual"/>
              </w:rPr>
              <w:t>12</w:t>
            </w:r>
            <w:r w:rsidRPr="00D3139C">
              <w:rPr>
                <w:rFonts w:cstheme="minorHAnsi"/>
                <w:sz w:val="20"/>
                <w:szCs w:val="20"/>
                <w14:ligatures w14:val="standardContextual"/>
              </w:rPr>
              <w:t>-1.1</w:t>
            </w:r>
            <w:r w:rsidR="00B761F0" w:rsidRPr="00D3139C">
              <w:rPr>
                <w:rFonts w:cstheme="minorHAnsi"/>
                <w:sz w:val="20"/>
                <w:szCs w:val="20"/>
                <w14:ligatures w14:val="standardContextual"/>
              </w:rPr>
              <w:t>6</w:t>
            </w:r>
            <w:r w:rsidRPr="00D3139C">
              <w:rPr>
                <w:rFonts w:cstheme="minorHAnsi"/>
                <w:sz w:val="20"/>
                <w:szCs w:val="20"/>
                <w14:ligatures w14:val="standardContextual"/>
              </w:rPr>
              <w:t xml:space="preserve">), &lt;0.001 </w:t>
            </w:r>
          </w:p>
        </w:tc>
        <w:tc>
          <w:tcPr>
            <w:tcW w:w="2268" w:type="dxa"/>
          </w:tcPr>
          <w:p w14:paraId="7C49A195" w14:textId="3CD26987" w:rsidR="00F43FA4" w:rsidRPr="00D3139C" w:rsidRDefault="00F43FA4" w:rsidP="00215DD4">
            <w:pPr>
              <w:rPr>
                <w:rFonts w:cstheme="minorHAnsi"/>
                <w:sz w:val="20"/>
                <w:szCs w:val="20"/>
                <w:lang w:val="en-GB"/>
              </w:rPr>
            </w:pPr>
            <w:r w:rsidRPr="00D3139C">
              <w:rPr>
                <w:rFonts w:cstheme="minorHAnsi"/>
                <w:sz w:val="20"/>
                <w:szCs w:val="20"/>
                <w:lang w:val="en-GB"/>
              </w:rPr>
              <w:t>1.</w:t>
            </w:r>
            <w:r w:rsidR="00317306" w:rsidRPr="00D3139C">
              <w:rPr>
                <w:rFonts w:cstheme="minorHAnsi"/>
                <w:sz w:val="20"/>
                <w:szCs w:val="20"/>
                <w:lang w:val="en-GB"/>
              </w:rPr>
              <w:t>20</w:t>
            </w:r>
            <w:r w:rsidRPr="00D3139C">
              <w:rPr>
                <w:rFonts w:cstheme="minorHAnsi"/>
                <w:sz w:val="20"/>
                <w:szCs w:val="20"/>
                <w:lang w:val="en-GB"/>
              </w:rPr>
              <w:t xml:space="preserve"> (1.1</w:t>
            </w:r>
            <w:r w:rsidR="00317306" w:rsidRPr="00D3139C">
              <w:rPr>
                <w:rFonts w:cstheme="minorHAnsi"/>
                <w:sz w:val="20"/>
                <w:szCs w:val="20"/>
                <w:lang w:val="en-GB"/>
              </w:rPr>
              <w:t>7</w:t>
            </w:r>
            <w:r w:rsidRPr="00D3139C">
              <w:rPr>
                <w:rFonts w:cstheme="minorHAnsi"/>
                <w:sz w:val="20"/>
                <w:szCs w:val="20"/>
                <w:lang w:val="en-GB"/>
              </w:rPr>
              <w:t>-1.</w:t>
            </w:r>
            <w:r w:rsidR="00317306" w:rsidRPr="00D3139C">
              <w:rPr>
                <w:rFonts w:cstheme="minorHAnsi"/>
                <w:sz w:val="20"/>
                <w:szCs w:val="20"/>
                <w:lang w:val="en-GB"/>
              </w:rPr>
              <w:t>23</w:t>
            </w:r>
            <w:r w:rsidRPr="00D3139C">
              <w:rPr>
                <w:rFonts w:cstheme="minorHAnsi"/>
                <w:sz w:val="20"/>
                <w:szCs w:val="20"/>
                <w:lang w:val="en-GB"/>
              </w:rPr>
              <w:t>), &lt;0.001</w:t>
            </w:r>
          </w:p>
        </w:tc>
        <w:tc>
          <w:tcPr>
            <w:tcW w:w="2835" w:type="dxa"/>
          </w:tcPr>
          <w:p w14:paraId="2FC8CD5D" w14:textId="15A17F26" w:rsidR="00F43FA4" w:rsidRPr="00D3139C" w:rsidRDefault="00F43FA4" w:rsidP="00215DD4">
            <w:pPr>
              <w:rPr>
                <w:rFonts w:cstheme="minorHAnsi"/>
                <w:sz w:val="20"/>
                <w:szCs w:val="20"/>
                <w:lang w:val="en-GB"/>
              </w:rPr>
            </w:pPr>
            <w:r w:rsidRPr="00D3139C">
              <w:rPr>
                <w:rFonts w:cstheme="minorHAnsi"/>
                <w:sz w:val="20"/>
                <w:szCs w:val="20"/>
                <w:lang w:val="en-GB"/>
              </w:rPr>
              <w:t>1.0</w:t>
            </w:r>
            <w:r w:rsidR="00317306" w:rsidRPr="00D3139C">
              <w:rPr>
                <w:rFonts w:cstheme="minorHAnsi"/>
                <w:sz w:val="20"/>
                <w:szCs w:val="20"/>
                <w:lang w:val="en-GB"/>
              </w:rPr>
              <w:t>9</w:t>
            </w:r>
            <w:r w:rsidRPr="00D3139C">
              <w:rPr>
                <w:rFonts w:cstheme="minorHAnsi"/>
                <w:sz w:val="20"/>
                <w:szCs w:val="20"/>
                <w:lang w:val="en-GB"/>
              </w:rPr>
              <w:t xml:space="preserve"> (1.0</w:t>
            </w:r>
            <w:r w:rsidR="00317306" w:rsidRPr="00D3139C">
              <w:rPr>
                <w:rFonts w:cstheme="minorHAnsi"/>
                <w:sz w:val="20"/>
                <w:szCs w:val="20"/>
                <w:lang w:val="en-GB"/>
              </w:rPr>
              <w:t>5</w:t>
            </w:r>
            <w:r w:rsidRPr="00D3139C">
              <w:rPr>
                <w:rFonts w:cstheme="minorHAnsi"/>
                <w:sz w:val="20"/>
                <w:szCs w:val="20"/>
                <w:lang w:val="en-GB"/>
              </w:rPr>
              <w:t>-1.</w:t>
            </w:r>
            <w:r w:rsidR="00317306" w:rsidRPr="00D3139C">
              <w:rPr>
                <w:rFonts w:cstheme="minorHAnsi"/>
                <w:sz w:val="20"/>
                <w:szCs w:val="20"/>
                <w:lang w:val="en-GB"/>
              </w:rPr>
              <w:t>12</w:t>
            </w:r>
            <w:r w:rsidRPr="00D3139C">
              <w:rPr>
                <w:rFonts w:cstheme="minorHAnsi"/>
                <w:sz w:val="20"/>
                <w:szCs w:val="20"/>
                <w:lang w:val="en-GB"/>
              </w:rPr>
              <w:t xml:space="preserve">), </w:t>
            </w:r>
            <w:r w:rsidR="00317306" w:rsidRPr="00D3139C">
              <w:rPr>
                <w:rFonts w:cstheme="minorHAnsi"/>
                <w:sz w:val="20"/>
                <w:szCs w:val="20"/>
                <w:lang w:val="en-GB"/>
              </w:rPr>
              <w:t>&lt;</w:t>
            </w:r>
            <w:r w:rsidRPr="00D3139C">
              <w:rPr>
                <w:rFonts w:cstheme="minorHAnsi"/>
                <w:sz w:val="20"/>
                <w:szCs w:val="20"/>
                <w:lang w:val="en-GB"/>
              </w:rPr>
              <w:t>0.0</w:t>
            </w:r>
            <w:r w:rsidR="00317306" w:rsidRPr="00D3139C">
              <w:rPr>
                <w:rFonts w:cstheme="minorHAnsi"/>
                <w:sz w:val="20"/>
                <w:szCs w:val="20"/>
                <w:lang w:val="en-GB"/>
              </w:rPr>
              <w:t>01</w:t>
            </w:r>
          </w:p>
        </w:tc>
        <w:tc>
          <w:tcPr>
            <w:tcW w:w="2409" w:type="dxa"/>
          </w:tcPr>
          <w:p w14:paraId="457B228E" w14:textId="7A60D729" w:rsidR="00F43FA4" w:rsidRPr="00D3139C" w:rsidRDefault="00F43FA4" w:rsidP="00215DD4">
            <w:pPr>
              <w:rPr>
                <w:rFonts w:cstheme="minorHAnsi"/>
                <w:sz w:val="20"/>
                <w:szCs w:val="20"/>
                <w:lang w:val="en-GB"/>
              </w:rPr>
            </w:pPr>
            <w:r w:rsidRPr="00D3139C">
              <w:rPr>
                <w:rFonts w:cstheme="minorHAnsi"/>
                <w:sz w:val="20"/>
                <w:szCs w:val="20"/>
                <w:lang w:val="en-GB"/>
              </w:rPr>
              <w:t>1.0</w:t>
            </w:r>
            <w:r w:rsidR="00317306" w:rsidRPr="00D3139C">
              <w:rPr>
                <w:rFonts w:cstheme="minorHAnsi"/>
                <w:sz w:val="20"/>
                <w:szCs w:val="20"/>
                <w:lang w:val="en-GB"/>
              </w:rPr>
              <w:t>9</w:t>
            </w:r>
            <w:r w:rsidRPr="00D3139C">
              <w:rPr>
                <w:rFonts w:cstheme="minorHAnsi"/>
                <w:sz w:val="20"/>
                <w:szCs w:val="20"/>
                <w:lang w:val="en-GB"/>
              </w:rPr>
              <w:t xml:space="preserve"> (1</w:t>
            </w:r>
            <w:r w:rsidR="00317306" w:rsidRPr="00D3139C">
              <w:rPr>
                <w:rFonts w:cstheme="minorHAnsi"/>
                <w:sz w:val="20"/>
                <w:szCs w:val="20"/>
                <w:lang w:val="en-GB"/>
              </w:rPr>
              <w:t>.</w:t>
            </w:r>
            <w:r w:rsidRPr="00D3139C">
              <w:rPr>
                <w:rFonts w:cstheme="minorHAnsi"/>
                <w:sz w:val="20"/>
                <w:szCs w:val="20"/>
                <w:lang w:val="en-GB"/>
              </w:rPr>
              <w:t>0</w:t>
            </w:r>
            <w:r w:rsidR="00317306" w:rsidRPr="00D3139C">
              <w:rPr>
                <w:rFonts w:cstheme="minorHAnsi"/>
                <w:sz w:val="20"/>
                <w:szCs w:val="20"/>
                <w:lang w:val="en-GB"/>
              </w:rPr>
              <w:t>5</w:t>
            </w:r>
            <w:r w:rsidRPr="00D3139C">
              <w:rPr>
                <w:rFonts w:cstheme="minorHAnsi"/>
                <w:sz w:val="20"/>
                <w:szCs w:val="20"/>
                <w:lang w:val="en-GB"/>
              </w:rPr>
              <w:t>-1.</w:t>
            </w:r>
            <w:r w:rsidR="00317306" w:rsidRPr="00D3139C">
              <w:rPr>
                <w:rFonts w:cstheme="minorHAnsi"/>
                <w:sz w:val="20"/>
                <w:szCs w:val="20"/>
                <w:lang w:val="en-GB"/>
              </w:rPr>
              <w:t>12</w:t>
            </w:r>
            <w:r w:rsidRPr="00D3139C">
              <w:rPr>
                <w:rFonts w:cstheme="minorHAnsi"/>
                <w:sz w:val="20"/>
                <w:szCs w:val="20"/>
                <w:lang w:val="en-GB"/>
              </w:rPr>
              <w:t xml:space="preserve">), </w:t>
            </w:r>
            <w:r w:rsidR="00317306" w:rsidRPr="00D3139C">
              <w:rPr>
                <w:rFonts w:cstheme="minorHAnsi"/>
                <w:sz w:val="20"/>
                <w:szCs w:val="20"/>
                <w:lang w:val="en-GB"/>
              </w:rPr>
              <w:t>&lt;</w:t>
            </w:r>
            <w:r w:rsidRPr="00D3139C">
              <w:rPr>
                <w:rFonts w:cstheme="minorHAnsi"/>
                <w:sz w:val="20"/>
                <w:szCs w:val="20"/>
                <w:lang w:val="en-GB"/>
              </w:rPr>
              <w:t>0.001</w:t>
            </w:r>
          </w:p>
        </w:tc>
        <w:tc>
          <w:tcPr>
            <w:tcW w:w="1276" w:type="dxa"/>
          </w:tcPr>
          <w:p w14:paraId="1FE97D27"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B7CEF7A" w14:textId="77777777" w:rsidTr="00215DD4">
        <w:tc>
          <w:tcPr>
            <w:tcW w:w="2254" w:type="dxa"/>
          </w:tcPr>
          <w:p w14:paraId="63EC71F0"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00DC0166"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1.13 (1.10-1.15), &lt;0.001 </w:t>
            </w:r>
          </w:p>
        </w:tc>
        <w:tc>
          <w:tcPr>
            <w:tcW w:w="2268" w:type="dxa"/>
          </w:tcPr>
          <w:p w14:paraId="132E472D" w14:textId="77777777" w:rsidR="00F43FA4" w:rsidRPr="00D3139C" w:rsidRDefault="00F43FA4" w:rsidP="00215DD4">
            <w:pPr>
              <w:rPr>
                <w:rFonts w:cstheme="minorHAnsi"/>
                <w:sz w:val="20"/>
                <w:szCs w:val="20"/>
                <w:lang w:val="en-GB"/>
              </w:rPr>
            </w:pPr>
            <w:r w:rsidRPr="00D3139C">
              <w:rPr>
                <w:rFonts w:cstheme="minorHAnsi"/>
                <w:sz w:val="20"/>
                <w:szCs w:val="20"/>
                <w:lang w:val="en-GB"/>
              </w:rPr>
              <w:t>1.13 (1.10-1.16), &lt;0.001</w:t>
            </w:r>
          </w:p>
        </w:tc>
        <w:tc>
          <w:tcPr>
            <w:tcW w:w="2835" w:type="dxa"/>
          </w:tcPr>
          <w:p w14:paraId="716D47C3" w14:textId="77777777" w:rsidR="00F43FA4" w:rsidRPr="00D3139C" w:rsidRDefault="00F43FA4" w:rsidP="00215DD4">
            <w:pPr>
              <w:rPr>
                <w:rFonts w:cstheme="minorHAnsi"/>
                <w:sz w:val="20"/>
                <w:szCs w:val="20"/>
                <w:lang w:val="en-GB"/>
              </w:rPr>
            </w:pPr>
            <w:r w:rsidRPr="00D3139C">
              <w:rPr>
                <w:rFonts w:cstheme="minorHAnsi"/>
                <w:sz w:val="20"/>
                <w:szCs w:val="20"/>
                <w:lang w:val="en-GB"/>
              </w:rPr>
              <w:t>1.17 (1.13-1.21), &lt;0.001</w:t>
            </w:r>
          </w:p>
        </w:tc>
        <w:tc>
          <w:tcPr>
            <w:tcW w:w="2409" w:type="dxa"/>
          </w:tcPr>
          <w:p w14:paraId="0866F4F3" w14:textId="77777777" w:rsidR="00F43FA4" w:rsidRPr="00D3139C" w:rsidRDefault="00F43FA4" w:rsidP="00215DD4">
            <w:pPr>
              <w:rPr>
                <w:rFonts w:cstheme="minorHAnsi"/>
                <w:sz w:val="20"/>
                <w:szCs w:val="20"/>
                <w:lang w:val="en-GB"/>
              </w:rPr>
            </w:pPr>
            <w:r w:rsidRPr="00D3139C">
              <w:rPr>
                <w:rFonts w:cstheme="minorHAnsi"/>
                <w:sz w:val="20"/>
                <w:szCs w:val="20"/>
                <w:lang w:val="en-GB"/>
              </w:rPr>
              <w:t>1.09 (1.05-1.13), &lt;0.001</w:t>
            </w:r>
          </w:p>
        </w:tc>
        <w:tc>
          <w:tcPr>
            <w:tcW w:w="1276" w:type="dxa"/>
          </w:tcPr>
          <w:p w14:paraId="70CFB5C3" w14:textId="702B2964" w:rsidR="00F43FA4" w:rsidRPr="00D3139C" w:rsidRDefault="00F43FA4" w:rsidP="00215DD4">
            <w:pPr>
              <w:rPr>
                <w:rFonts w:cstheme="minorHAnsi"/>
                <w:sz w:val="20"/>
                <w:szCs w:val="20"/>
                <w:lang w:val="en-GB"/>
              </w:rPr>
            </w:pPr>
            <w:r w:rsidRPr="00D3139C">
              <w:rPr>
                <w:rFonts w:cstheme="minorHAnsi"/>
                <w:sz w:val="20"/>
                <w:szCs w:val="20"/>
                <w:lang w:val="en-GB"/>
              </w:rPr>
              <w:t>0.012</w:t>
            </w:r>
            <w:r w:rsidR="0028534C" w:rsidRPr="00D3139C">
              <w:rPr>
                <w:rFonts w:cstheme="minorHAnsi"/>
                <w:sz w:val="20"/>
                <w:szCs w:val="20"/>
                <w:lang w:val="en-GB"/>
              </w:rPr>
              <w:t>1</w:t>
            </w:r>
          </w:p>
        </w:tc>
      </w:tr>
      <w:tr w:rsidR="00F43FA4" w:rsidRPr="00D3139C" w14:paraId="6BC79A5D" w14:textId="77777777" w:rsidTr="00215DD4">
        <w:tc>
          <w:tcPr>
            <w:tcW w:w="2254" w:type="dxa"/>
          </w:tcPr>
          <w:p w14:paraId="32FBFC0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08016BBF"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1.13 (1.11-1.15), &lt;0.001 </w:t>
            </w:r>
          </w:p>
        </w:tc>
        <w:tc>
          <w:tcPr>
            <w:tcW w:w="2268" w:type="dxa"/>
          </w:tcPr>
          <w:p w14:paraId="398F3CE1" w14:textId="42DFD7F1" w:rsidR="00F43FA4" w:rsidRPr="00D3139C" w:rsidRDefault="00F43FA4" w:rsidP="00215DD4">
            <w:pPr>
              <w:rPr>
                <w:rFonts w:cstheme="minorHAnsi"/>
                <w:sz w:val="20"/>
                <w:szCs w:val="20"/>
                <w:lang w:val="en-GB"/>
              </w:rPr>
            </w:pPr>
            <w:r w:rsidRPr="00D3139C">
              <w:rPr>
                <w:rFonts w:cstheme="minorHAnsi"/>
                <w:sz w:val="20"/>
                <w:szCs w:val="20"/>
                <w:lang w:val="en-GB"/>
              </w:rPr>
              <w:t>1.1</w:t>
            </w:r>
            <w:r w:rsidR="0028534C" w:rsidRPr="00D3139C">
              <w:rPr>
                <w:rFonts w:cstheme="minorHAnsi"/>
                <w:sz w:val="20"/>
                <w:szCs w:val="20"/>
                <w:lang w:val="en-GB"/>
              </w:rPr>
              <w:t>2</w:t>
            </w:r>
            <w:r w:rsidRPr="00D3139C">
              <w:rPr>
                <w:rFonts w:cstheme="minorHAnsi"/>
                <w:sz w:val="20"/>
                <w:szCs w:val="20"/>
                <w:lang w:val="en-GB"/>
              </w:rPr>
              <w:t xml:space="preserve"> (1.10-1.15), &lt;0.001</w:t>
            </w:r>
          </w:p>
        </w:tc>
        <w:tc>
          <w:tcPr>
            <w:tcW w:w="2835" w:type="dxa"/>
          </w:tcPr>
          <w:p w14:paraId="471F49F2" w14:textId="17F53332" w:rsidR="00F43FA4" w:rsidRPr="00D3139C" w:rsidRDefault="00F43FA4" w:rsidP="00215DD4">
            <w:pPr>
              <w:rPr>
                <w:rFonts w:cstheme="minorHAnsi"/>
                <w:sz w:val="20"/>
                <w:szCs w:val="20"/>
                <w:lang w:val="en-GB"/>
              </w:rPr>
            </w:pPr>
            <w:r w:rsidRPr="00D3139C">
              <w:rPr>
                <w:rFonts w:cstheme="minorHAnsi"/>
                <w:sz w:val="20"/>
                <w:szCs w:val="20"/>
                <w:lang w:val="en-GB"/>
              </w:rPr>
              <w:t>1.1</w:t>
            </w:r>
            <w:r w:rsidR="0028534C" w:rsidRPr="00D3139C">
              <w:rPr>
                <w:rFonts w:cstheme="minorHAnsi"/>
                <w:sz w:val="20"/>
                <w:szCs w:val="20"/>
                <w:lang w:val="en-GB"/>
              </w:rPr>
              <w:t>4</w:t>
            </w:r>
            <w:r w:rsidRPr="00D3139C">
              <w:rPr>
                <w:rFonts w:cstheme="minorHAnsi"/>
                <w:sz w:val="20"/>
                <w:szCs w:val="20"/>
                <w:lang w:val="en-GB"/>
              </w:rPr>
              <w:t xml:space="preserve"> (1.1</w:t>
            </w:r>
            <w:r w:rsidR="0028534C" w:rsidRPr="00D3139C">
              <w:rPr>
                <w:rFonts w:cstheme="minorHAnsi"/>
                <w:sz w:val="20"/>
                <w:szCs w:val="20"/>
                <w:lang w:val="en-GB"/>
              </w:rPr>
              <w:t>0</w:t>
            </w:r>
            <w:r w:rsidRPr="00D3139C">
              <w:rPr>
                <w:rFonts w:cstheme="minorHAnsi"/>
                <w:sz w:val="20"/>
                <w:szCs w:val="20"/>
                <w:lang w:val="en-GB"/>
              </w:rPr>
              <w:t>-1.1</w:t>
            </w:r>
            <w:r w:rsidR="0028534C" w:rsidRPr="00D3139C">
              <w:rPr>
                <w:rFonts w:cstheme="minorHAnsi"/>
                <w:sz w:val="20"/>
                <w:szCs w:val="20"/>
                <w:lang w:val="en-GB"/>
              </w:rPr>
              <w:t>8</w:t>
            </w:r>
            <w:r w:rsidRPr="00D3139C">
              <w:rPr>
                <w:rFonts w:cstheme="minorHAnsi"/>
                <w:sz w:val="20"/>
                <w:szCs w:val="20"/>
                <w:lang w:val="en-GB"/>
              </w:rPr>
              <w:t>), &lt;0.001</w:t>
            </w:r>
          </w:p>
        </w:tc>
        <w:tc>
          <w:tcPr>
            <w:tcW w:w="2409" w:type="dxa"/>
          </w:tcPr>
          <w:p w14:paraId="1664AA53" w14:textId="562F0341" w:rsidR="00F43FA4" w:rsidRPr="00D3139C" w:rsidRDefault="00F43FA4" w:rsidP="00215DD4">
            <w:pPr>
              <w:rPr>
                <w:rFonts w:cstheme="minorHAnsi"/>
                <w:sz w:val="20"/>
                <w:szCs w:val="20"/>
                <w:lang w:val="en-GB"/>
              </w:rPr>
            </w:pPr>
            <w:r w:rsidRPr="00D3139C">
              <w:rPr>
                <w:rFonts w:cstheme="minorHAnsi"/>
                <w:sz w:val="20"/>
                <w:szCs w:val="20"/>
                <w:lang w:val="en-GB"/>
              </w:rPr>
              <w:t>1.1</w:t>
            </w:r>
            <w:r w:rsidR="0028534C" w:rsidRPr="00D3139C">
              <w:rPr>
                <w:rFonts w:cstheme="minorHAnsi"/>
                <w:sz w:val="20"/>
                <w:szCs w:val="20"/>
                <w:lang w:val="en-GB"/>
              </w:rPr>
              <w:t>2</w:t>
            </w:r>
            <w:r w:rsidRPr="00D3139C">
              <w:rPr>
                <w:rFonts w:cstheme="minorHAnsi"/>
                <w:sz w:val="20"/>
                <w:szCs w:val="20"/>
                <w:lang w:val="en-GB"/>
              </w:rPr>
              <w:t xml:space="preserve"> (1.09-1.1</w:t>
            </w:r>
            <w:r w:rsidR="0028534C" w:rsidRPr="00D3139C">
              <w:rPr>
                <w:rFonts w:cstheme="minorHAnsi"/>
                <w:sz w:val="20"/>
                <w:szCs w:val="20"/>
                <w:lang w:val="en-GB"/>
              </w:rPr>
              <w:t>6</w:t>
            </w:r>
            <w:r w:rsidRPr="00D3139C">
              <w:rPr>
                <w:rFonts w:cstheme="minorHAnsi"/>
                <w:sz w:val="20"/>
                <w:szCs w:val="20"/>
                <w:lang w:val="en-GB"/>
              </w:rPr>
              <w:t>), &lt;0.001</w:t>
            </w:r>
          </w:p>
        </w:tc>
        <w:tc>
          <w:tcPr>
            <w:tcW w:w="1276" w:type="dxa"/>
          </w:tcPr>
          <w:p w14:paraId="2EE6EAB9" w14:textId="649CBDA9" w:rsidR="00F43FA4" w:rsidRPr="00D3139C" w:rsidRDefault="00F43FA4" w:rsidP="00215DD4">
            <w:pPr>
              <w:rPr>
                <w:rFonts w:cstheme="minorHAnsi"/>
                <w:sz w:val="20"/>
                <w:szCs w:val="20"/>
                <w:lang w:val="en-GB"/>
              </w:rPr>
            </w:pPr>
            <w:r w:rsidRPr="00D3139C">
              <w:rPr>
                <w:rFonts w:cstheme="minorHAnsi"/>
                <w:sz w:val="20"/>
                <w:szCs w:val="20"/>
                <w:lang w:val="en-GB"/>
              </w:rPr>
              <w:t>0.</w:t>
            </w:r>
            <w:r w:rsidR="0028534C" w:rsidRPr="00D3139C">
              <w:rPr>
                <w:rFonts w:cstheme="minorHAnsi"/>
                <w:sz w:val="20"/>
                <w:szCs w:val="20"/>
                <w:lang w:val="en-GB"/>
              </w:rPr>
              <w:t>7057</w:t>
            </w:r>
          </w:p>
        </w:tc>
      </w:tr>
      <w:tr w:rsidR="00F43FA4" w:rsidRPr="00D3139C" w14:paraId="54131394" w14:textId="77777777" w:rsidTr="00215DD4">
        <w:tc>
          <w:tcPr>
            <w:tcW w:w="2254" w:type="dxa"/>
          </w:tcPr>
          <w:p w14:paraId="6379D5D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540DCD9B" w14:textId="0CA6DD08"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B761F0" w:rsidRPr="00D3139C">
              <w:rPr>
                <w:rFonts w:cstheme="minorHAnsi"/>
                <w:sz w:val="20"/>
                <w:szCs w:val="20"/>
                <w14:ligatures w14:val="standardContextual"/>
              </w:rPr>
              <w:t>4</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2</w:t>
            </w:r>
            <w:r w:rsidRPr="00D3139C">
              <w:rPr>
                <w:rFonts w:cstheme="minorHAnsi"/>
                <w:sz w:val="20"/>
                <w:szCs w:val="20"/>
                <w14:ligatures w14:val="standardContextual"/>
              </w:rPr>
              <w:t>-1.1</w:t>
            </w:r>
            <w:r w:rsidR="00B761F0" w:rsidRPr="00D3139C">
              <w:rPr>
                <w:rFonts w:cstheme="minorHAnsi"/>
                <w:sz w:val="20"/>
                <w:szCs w:val="20"/>
                <w14:ligatures w14:val="standardContextual"/>
              </w:rPr>
              <w:t>6</w:t>
            </w:r>
            <w:r w:rsidRPr="00D3139C">
              <w:rPr>
                <w:rFonts w:cstheme="minorHAnsi"/>
                <w:sz w:val="20"/>
                <w:szCs w:val="20"/>
                <w14:ligatures w14:val="standardContextual"/>
              </w:rPr>
              <w:t>), 0.001</w:t>
            </w:r>
          </w:p>
        </w:tc>
        <w:tc>
          <w:tcPr>
            <w:tcW w:w="2268" w:type="dxa"/>
          </w:tcPr>
          <w:p w14:paraId="3095A31A" w14:textId="7896B100" w:rsidR="00F43FA4" w:rsidRPr="00D3139C" w:rsidRDefault="00F43FA4" w:rsidP="00215DD4">
            <w:pPr>
              <w:rPr>
                <w:rFonts w:cstheme="minorHAnsi"/>
                <w:sz w:val="20"/>
                <w:szCs w:val="20"/>
                <w:lang w:val="en-GB"/>
              </w:rPr>
            </w:pPr>
            <w:r w:rsidRPr="00D3139C">
              <w:rPr>
                <w:rFonts w:cstheme="minorHAnsi"/>
                <w:sz w:val="20"/>
                <w:szCs w:val="20"/>
                <w:lang w:val="en-GB"/>
              </w:rPr>
              <w:t>1.1</w:t>
            </w:r>
            <w:r w:rsidR="00AF3569" w:rsidRPr="00D3139C">
              <w:rPr>
                <w:rFonts w:cstheme="minorHAnsi"/>
                <w:sz w:val="20"/>
                <w:szCs w:val="20"/>
                <w:lang w:val="en-GB"/>
              </w:rPr>
              <w:t>5</w:t>
            </w:r>
            <w:r w:rsidRPr="00D3139C">
              <w:rPr>
                <w:rFonts w:cstheme="minorHAnsi"/>
                <w:sz w:val="20"/>
                <w:szCs w:val="20"/>
                <w:lang w:val="en-GB"/>
              </w:rPr>
              <w:t xml:space="preserve"> (1.1</w:t>
            </w:r>
            <w:r w:rsidR="00AF3569" w:rsidRPr="00D3139C">
              <w:rPr>
                <w:rFonts w:cstheme="minorHAnsi"/>
                <w:sz w:val="20"/>
                <w:szCs w:val="20"/>
                <w:lang w:val="en-GB"/>
              </w:rPr>
              <w:t>2</w:t>
            </w:r>
            <w:r w:rsidRPr="00D3139C">
              <w:rPr>
                <w:rFonts w:cstheme="minorHAnsi"/>
                <w:sz w:val="20"/>
                <w:szCs w:val="20"/>
                <w:lang w:val="en-GB"/>
              </w:rPr>
              <w:t>-1.1</w:t>
            </w:r>
            <w:r w:rsidR="00AF3569" w:rsidRPr="00D3139C">
              <w:rPr>
                <w:rFonts w:cstheme="minorHAnsi"/>
                <w:sz w:val="20"/>
                <w:szCs w:val="20"/>
                <w:lang w:val="en-GB"/>
              </w:rPr>
              <w:t>8</w:t>
            </w:r>
            <w:r w:rsidRPr="00D3139C">
              <w:rPr>
                <w:rFonts w:cstheme="minorHAnsi"/>
                <w:sz w:val="20"/>
                <w:szCs w:val="20"/>
                <w:lang w:val="en-GB"/>
              </w:rPr>
              <w:t>), &lt;0.001</w:t>
            </w:r>
          </w:p>
        </w:tc>
        <w:tc>
          <w:tcPr>
            <w:tcW w:w="2835" w:type="dxa"/>
          </w:tcPr>
          <w:p w14:paraId="779EF695" w14:textId="763D3031" w:rsidR="00F43FA4" w:rsidRPr="00D3139C" w:rsidRDefault="00F43FA4" w:rsidP="00215DD4">
            <w:pPr>
              <w:rPr>
                <w:rFonts w:cstheme="minorHAnsi"/>
                <w:sz w:val="20"/>
                <w:szCs w:val="20"/>
                <w:lang w:val="en-GB"/>
              </w:rPr>
            </w:pPr>
            <w:r w:rsidRPr="00D3139C">
              <w:rPr>
                <w:rFonts w:cstheme="minorHAnsi"/>
                <w:sz w:val="20"/>
                <w:szCs w:val="20"/>
                <w:lang w:val="en-GB"/>
              </w:rPr>
              <w:t>1.1</w:t>
            </w:r>
            <w:r w:rsidR="00AF3569" w:rsidRPr="00D3139C">
              <w:rPr>
                <w:rFonts w:cstheme="minorHAnsi"/>
                <w:sz w:val="20"/>
                <w:szCs w:val="20"/>
                <w:lang w:val="en-GB"/>
              </w:rPr>
              <w:t>7</w:t>
            </w:r>
            <w:r w:rsidRPr="00D3139C">
              <w:rPr>
                <w:rFonts w:cstheme="minorHAnsi"/>
                <w:sz w:val="20"/>
                <w:szCs w:val="20"/>
                <w:lang w:val="en-GB"/>
              </w:rPr>
              <w:t xml:space="preserve"> (1.1</w:t>
            </w:r>
            <w:r w:rsidR="00AF3569" w:rsidRPr="00D3139C">
              <w:rPr>
                <w:rFonts w:cstheme="minorHAnsi"/>
                <w:sz w:val="20"/>
                <w:szCs w:val="20"/>
                <w:lang w:val="en-GB"/>
              </w:rPr>
              <w:t>3</w:t>
            </w:r>
            <w:r w:rsidRPr="00D3139C">
              <w:rPr>
                <w:rFonts w:cstheme="minorHAnsi"/>
                <w:sz w:val="20"/>
                <w:szCs w:val="20"/>
                <w:lang w:val="en-GB"/>
              </w:rPr>
              <w:t>-1.</w:t>
            </w:r>
            <w:r w:rsidR="00AF3569" w:rsidRPr="00D3139C">
              <w:rPr>
                <w:rFonts w:cstheme="minorHAnsi"/>
                <w:sz w:val="20"/>
                <w:szCs w:val="20"/>
                <w:lang w:val="en-GB"/>
              </w:rPr>
              <w:t>21</w:t>
            </w:r>
            <w:r w:rsidRPr="00D3139C">
              <w:rPr>
                <w:rFonts w:cstheme="minorHAnsi"/>
                <w:sz w:val="20"/>
                <w:szCs w:val="20"/>
                <w:lang w:val="en-GB"/>
              </w:rPr>
              <w:t>), &lt;0.001</w:t>
            </w:r>
          </w:p>
        </w:tc>
        <w:tc>
          <w:tcPr>
            <w:tcW w:w="2409" w:type="dxa"/>
          </w:tcPr>
          <w:p w14:paraId="28669FAD" w14:textId="7E2D18EE" w:rsidR="00F43FA4" w:rsidRPr="00D3139C" w:rsidRDefault="00F43FA4" w:rsidP="00215DD4">
            <w:pPr>
              <w:rPr>
                <w:rFonts w:cstheme="minorHAnsi"/>
                <w:sz w:val="20"/>
                <w:szCs w:val="20"/>
                <w:lang w:val="en-GB"/>
              </w:rPr>
            </w:pPr>
            <w:r w:rsidRPr="00D3139C">
              <w:rPr>
                <w:rFonts w:cstheme="minorHAnsi"/>
                <w:sz w:val="20"/>
                <w:szCs w:val="20"/>
                <w:lang w:val="en-GB"/>
              </w:rPr>
              <w:t>1.1</w:t>
            </w:r>
            <w:r w:rsidR="00AF3569" w:rsidRPr="00D3139C">
              <w:rPr>
                <w:rFonts w:cstheme="minorHAnsi"/>
                <w:sz w:val="20"/>
                <w:szCs w:val="20"/>
                <w:lang w:val="en-GB"/>
              </w:rPr>
              <w:t>2</w:t>
            </w:r>
            <w:r w:rsidRPr="00D3139C">
              <w:rPr>
                <w:rFonts w:cstheme="minorHAnsi"/>
                <w:sz w:val="20"/>
                <w:szCs w:val="20"/>
                <w:lang w:val="en-GB"/>
              </w:rPr>
              <w:t xml:space="preserve"> (1.0</w:t>
            </w:r>
            <w:r w:rsidR="00AF3569" w:rsidRPr="00D3139C">
              <w:rPr>
                <w:rFonts w:cstheme="minorHAnsi"/>
                <w:sz w:val="20"/>
                <w:szCs w:val="20"/>
                <w:lang w:val="en-GB"/>
              </w:rPr>
              <w:t>8</w:t>
            </w:r>
            <w:r w:rsidRPr="00D3139C">
              <w:rPr>
                <w:rFonts w:cstheme="minorHAnsi"/>
                <w:sz w:val="20"/>
                <w:szCs w:val="20"/>
                <w:lang w:val="en-GB"/>
              </w:rPr>
              <w:t>-1.1</w:t>
            </w:r>
            <w:r w:rsidR="00AF3569" w:rsidRPr="00D3139C">
              <w:rPr>
                <w:rFonts w:cstheme="minorHAnsi"/>
                <w:sz w:val="20"/>
                <w:szCs w:val="20"/>
                <w:lang w:val="en-GB"/>
              </w:rPr>
              <w:t>5</w:t>
            </w:r>
            <w:r w:rsidRPr="00D3139C">
              <w:rPr>
                <w:rFonts w:cstheme="minorHAnsi"/>
                <w:sz w:val="20"/>
                <w:szCs w:val="20"/>
                <w:lang w:val="en-GB"/>
              </w:rPr>
              <w:t>), &lt;0.001</w:t>
            </w:r>
          </w:p>
        </w:tc>
        <w:tc>
          <w:tcPr>
            <w:tcW w:w="1276" w:type="dxa"/>
          </w:tcPr>
          <w:p w14:paraId="040878E8" w14:textId="2322710D" w:rsidR="00F43FA4" w:rsidRPr="00D3139C" w:rsidRDefault="00F43FA4" w:rsidP="00215DD4">
            <w:pPr>
              <w:rPr>
                <w:rFonts w:cstheme="minorHAnsi"/>
                <w:sz w:val="20"/>
                <w:szCs w:val="20"/>
                <w:lang w:val="en-GB"/>
              </w:rPr>
            </w:pPr>
            <w:r w:rsidRPr="00D3139C">
              <w:rPr>
                <w:rFonts w:cstheme="minorHAnsi"/>
                <w:sz w:val="20"/>
                <w:szCs w:val="20"/>
                <w:lang w:val="en-GB"/>
              </w:rPr>
              <w:t>0.1</w:t>
            </w:r>
            <w:r w:rsidR="00894D07" w:rsidRPr="00D3139C">
              <w:rPr>
                <w:rFonts w:cstheme="minorHAnsi"/>
                <w:sz w:val="20"/>
                <w:szCs w:val="20"/>
                <w:lang w:val="en-GB"/>
              </w:rPr>
              <w:t>330</w:t>
            </w:r>
          </w:p>
        </w:tc>
      </w:tr>
      <w:tr w:rsidR="00F43FA4" w:rsidRPr="00D3139C" w14:paraId="0BC9199B" w14:textId="77777777" w:rsidTr="00215DD4">
        <w:tc>
          <w:tcPr>
            <w:tcW w:w="2254" w:type="dxa"/>
          </w:tcPr>
          <w:p w14:paraId="7AE2F08D"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6F333E9E" w14:textId="148E89E5"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B761F0" w:rsidRPr="00D3139C">
              <w:rPr>
                <w:rFonts w:cstheme="minorHAnsi"/>
                <w:sz w:val="20"/>
                <w:szCs w:val="20"/>
                <w14:ligatures w14:val="standardContextual"/>
              </w:rPr>
              <w:t>2</w:t>
            </w:r>
            <w:r w:rsidRPr="00D3139C">
              <w:rPr>
                <w:rFonts w:cstheme="minorHAnsi"/>
                <w:sz w:val="20"/>
                <w:szCs w:val="20"/>
                <w14:ligatures w14:val="standardContextual"/>
              </w:rPr>
              <w:t xml:space="preserve"> (1.</w:t>
            </w:r>
            <w:r w:rsidR="00B761F0" w:rsidRPr="00D3139C">
              <w:rPr>
                <w:rFonts w:cstheme="minorHAnsi"/>
                <w:sz w:val="20"/>
                <w:szCs w:val="20"/>
                <w14:ligatures w14:val="standardContextual"/>
              </w:rPr>
              <w:t>20</w:t>
            </w:r>
            <w:r w:rsidRPr="00D3139C">
              <w:rPr>
                <w:rFonts w:cstheme="minorHAnsi"/>
                <w:sz w:val="20"/>
                <w:szCs w:val="20"/>
                <w14:ligatures w14:val="standardContextual"/>
              </w:rPr>
              <w:t>-1.2</w:t>
            </w:r>
            <w:r w:rsidR="00B761F0" w:rsidRPr="00D3139C">
              <w:rPr>
                <w:rFonts w:cstheme="minorHAnsi"/>
                <w:sz w:val="20"/>
                <w:szCs w:val="20"/>
                <w14:ligatures w14:val="standardContextual"/>
              </w:rPr>
              <w:t>4</w:t>
            </w:r>
            <w:r w:rsidRPr="00D3139C">
              <w:rPr>
                <w:rFonts w:cstheme="minorHAnsi"/>
                <w:sz w:val="20"/>
                <w:szCs w:val="20"/>
                <w14:ligatures w14:val="standardContextual"/>
              </w:rPr>
              <w:t xml:space="preserve">), &lt;0.001 </w:t>
            </w:r>
          </w:p>
        </w:tc>
        <w:tc>
          <w:tcPr>
            <w:tcW w:w="2268" w:type="dxa"/>
          </w:tcPr>
          <w:p w14:paraId="1BF614BC" w14:textId="518035B4" w:rsidR="00F43FA4" w:rsidRPr="00D3139C" w:rsidRDefault="00F43FA4" w:rsidP="00215DD4">
            <w:pPr>
              <w:rPr>
                <w:rFonts w:cstheme="minorHAnsi"/>
                <w:sz w:val="20"/>
                <w:szCs w:val="20"/>
                <w:lang w:val="en-GB"/>
              </w:rPr>
            </w:pPr>
            <w:r w:rsidRPr="00D3139C">
              <w:rPr>
                <w:rFonts w:cstheme="minorHAnsi"/>
                <w:sz w:val="20"/>
                <w:szCs w:val="20"/>
                <w:lang w:val="en-GB"/>
              </w:rPr>
              <w:t>1.2</w:t>
            </w:r>
            <w:r w:rsidR="0028534C" w:rsidRPr="00D3139C">
              <w:rPr>
                <w:rFonts w:cstheme="minorHAnsi"/>
                <w:sz w:val="20"/>
                <w:szCs w:val="20"/>
                <w:lang w:val="en-GB"/>
              </w:rPr>
              <w:t>2</w:t>
            </w:r>
            <w:r w:rsidRPr="00D3139C">
              <w:rPr>
                <w:rFonts w:cstheme="minorHAnsi"/>
                <w:sz w:val="20"/>
                <w:szCs w:val="20"/>
                <w:lang w:val="en-GB"/>
              </w:rPr>
              <w:t xml:space="preserve"> (1.</w:t>
            </w:r>
            <w:r w:rsidR="0028534C" w:rsidRPr="00D3139C">
              <w:rPr>
                <w:rFonts w:cstheme="minorHAnsi"/>
                <w:sz w:val="20"/>
                <w:szCs w:val="20"/>
                <w:lang w:val="en-GB"/>
              </w:rPr>
              <w:t>20</w:t>
            </w:r>
            <w:r w:rsidRPr="00D3139C">
              <w:rPr>
                <w:rFonts w:cstheme="minorHAnsi"/>
                <w:sz w:val="20"/>
                <w:szCs w:val="20"/>
                <w:lang w:val="en-GB"/>
              </w:rPr>
              <w:t>-1.2</w:t>
            </w:r>
            <w:r w:rsidR="0028534C" w:rsidRPr="00D3139C">
              <w:rPr>
                <w:rFonts w:cstheme="minorHAnsi"/>
                <w:sz w:val="20"/>
                <w:szCs w:val="20"/>
                <w:lang w:val="en-GB"/>
              </w:rPr>
              <w:t>5</w:t>
            </w:r>
            <w:r w:rsidRPr="00D3139C">
              <w:rPr>
                <w:rFonts w:cstheme="minorHAnsi"/>
                <w:sz w:val="20"/>
                <w:szCs w:val="20"/>
                <w:lang w:val="en-GB"/>
              </w:rPr>
              <w:t>), &lt;0.001</w:t>
            </w:r>
          </w:p>
        </w:tc>
        <w:tc>
          <w:tcPr>
            <w:tcW w:w="2835" w:type="dxa"/>
          </w:tcPr>
          <w:p w14:paraId="4A8621F9" w14:textId="131175FB" w:rsidR="00F43FA4" w:rsidRPr="00D3139C" w:rsidRDefault="00F43FA4" w:rsidP="00215DD4">
            <w:pPr>
              <w:rPr>
                <w:rFonts w:cstheme="minorHAnsi"/>
                <w:sz w:val="20"/>
                <w:szCs w:val="20"/>
                <w:lang w:val="en-GB"/>
              </w:rPr>
            </w:pPr>
            <w:r w:rsidRPr="00D3139C">
              <w:rPr>
                <w:rFonts w:cstheme="minorHAnsi"/>
                <w:sz w:val="20"/>
                <w:szCs w:val="20"/>
                <w:lang w:val="en-GB"/>
              </w:rPr>
              <w:t>1.2</w:t>
            </w:r>
            <w:r w:rsidR="0028534C" w:rsidRPr="00D3139C">
              <w:rPr>
                <w:rFonts w:cstheme="minorHAnsi"/>
                <w:sz w:val="20"/>
                <w:szCs w:val="20"/>
                <w:lang w:val="en-GB"/>
              </w:rPr>
              <w:t>5</w:t>
            </w:r>
            <w:r w:rsidRPr="00D3139C">
              <w:rPr>
                <w:rFonts w:cstheme="minorHAnsi"/>
                <w:sz w:val="20"/>
                <w:szCs w:val="20"/>
                <w:lang w:val="en-GB"/>
              </w:rPr>
              <w:t xml:space="preserve"> (1.2</w:t>
            </w:r>
            <w:r w:rsidR="0028534C" w:rsidRPr="00D3139C">
              <w:rPr>
                <w:rFonts w:cstheme="minorHAnsi"/>
                <w:sz w:val="20"/>
                <w:szCs w:val="20"/>
                <w:lang w:val="en-GB"/>
              </w:rPr>
              <w:t>1</w:t>
            </w:r>
            <w:r w:rsidRPr="00D3139C">
              <w:rPr>
                <w:rFonts w:cstheme="minorHAnsi"/>
                <w:sz w:val="20"/>
                <w:szCs w:val="20"/>
                <w:lang w:val="en-GB"/>
              </w:rPr>
              <w:t>-1.</w:t>
            </w:r>
            <w:r w:rsidR="0028534C" w:rsidRPr="00D3139C">
              <w:rPr>
                <w:rFonts w:cstheme="minorHAnsi"/>
                <w:sz w:val="20"/>
                <w:szCs w:val="20"/>
                <w:lang w:val="en-GB"/>
              </w:rPr>
              <w:t>30</w:t>
            </w:r>
            <w:r w:rsidRPr="00D3139C">
              <w:rPr>
                <w:rFonts w:cstheme="minorHAnsi"/>
                <w:sz w:val="20"/>
                <w:szCs w:val="20"/>
                <w:lang w:val="en-GB"/>
              </w:rPr>
              <w:t>), &lt;0.001</w:t>
            </w:r>
          </w:p>
        </w:tc>
        <w:tc>
          <w:tcPr>
            <w:tcW w:w="2409" w:type="dxa"/>
          </w:tcPr>
          <w:p w14:paraId="16D237B5" w14:textId="7C10D157" w:rsidR="00F43FA4" w:rsidRPr="00D3139C" w:rsidRDefault="00F43FA4" w:rsidP="00215DD4">
            <w:pPr>
              <w:rPr>
                <w:rFonts w:cstheme="minorHAnsi"/>
                <w:sz w:val="20"/>
                <w:szCs w:val="20"/>
                <w:lang w:val="en-GB"/>
              </w:rPr>
            </w:pPr>
            <w:r w:rsidRPr="00D3139C">
              <w:rPr>
                <w:rFonts w:cstheme="minorHAnsi"/>
                <w:sz w:val="20"/>
                <w:szCs w:val="20"/>
                <w:lang w:val="en-GB"/>
              </w:rPr>
              <w:t>1.1</w:t>
            </w:r>
            <w:r w:rsidR="0028534C" w:rsidRPr="00D3139C">
              <w:rPr>
                <w:rFonts w:cstheme="minorHAnsi"/>
                <w:sz w:val="20"/>
                <w:szCs w:val="20"/>
                <w:lang w:val="en-GB"/>
              </w:rPr>
              <w:t>8</w:t>
            </w:r>
            <w:r w:rsidRPr="00D3139C">
              <w:rPr>
                <w:rFonts w:cstheme="minorHAnsi"/>
                <w:sz w:val="20"/>
                <w:szCs w:val="20"/>
                <w:lang w:val="en-GB"/>
              </w:rPr>
              <w:t xml:space="preserve"> (1.1</w:t>
            </w:r>
            <w:r w:rsidR="0028534C" w:rsidRPr="00D3139C">
              <w:rPr>
                <w:rFonts w:cstheme="minorHAnsi"/>
                <w:sz w:val="20"/>
                <w:szCs w:val="20"/>
                <w:lang w:val="en-GB"/>
              </w:rPr>
              <w:t>4</w:t>
            </w:r>
            <w:r w:rsidRPr="00D3139C">
              <w:rPr>
                <w:rFonts w:cstheme="minorHAnsi"/>
                <w:sz w:val="20"/>
                <w:szCs w:val="20"/>
                <w:lang w:val="en-GB"/>
              </w:rPr>
              <w:t>-1.2</w:t>
            </w:r>
            <w:r w:rsidR="0028534C" w:rsidRPr="00D3139C">
              <w:rPr>
                <w:rFonts w:cstheme="minorHAnsi"/>
                <w:sz w:val="20"/>
                <w:szCs w:val="20"/>
                <w:lang w:val="en-GB"/>
              </w:rPr>
              <w:t>2</w:t>
            </w:r>
            <w:r w:rsidRPr="00D3139C">
              <w:rPr>
                <w:rFonts w:cstheme="minorHAnsi"/>
                <w:sz w:val="20"/>
                <w:szCs w:val="20"/>
                <w:lang w:val="en-GB"/>
              </w:rPr>
              <w:t>), &lt;0.001</w:t>
            </w:r>
          </w:p>
        </w:tc>
        <w:tc>
          <w:tcPr>
            <w:tcW w:w="1276" w:type="dxa"/>
          </w:tcPr>
          <w:p w14:paraId="19AFE3F6" w14:textId="4226C606" w:rsidR="00F43FA4" w:rsidRPr="00D3139C" w:rsidRDefault="0028534C" w:rsidP="00215DD4">
            <w:pPr>
              <w:rPr>
                <w:rFonts w:cstheme="minorHAnsi"/>
                <w:sz w:val="20"/>
                <w:szCs w:val="20"/>
                <w:lang w:val="en-GB"/>
              </w:rPr>
            </w:pPr>
            <w:r w:rsidRPr="00D3139C">
              <w:rPr>
                <w:rFonts w:cstheme="minorHAnsi"/>
                <w:sz w:val="20"/>
                <w:szCs w:val="20"/>
                <w:lang w:val="en-GB"/>
              </w:rPr>
              <w:t>0.0265</w:t>
            </w:r>
          </w:p>
        </w:tc>
      </w:tr>
      <w:tr w:rsidR="00F43FA4" w:rsidRPr="00D3139C" w14:paraId="5C5F70C5" w14:textId="77777777" w:rsidTr="00215DD4">
        <w:tc>
          <w:tcPr>
            <w:tcW w:w="2254" w:type="dxa"/>
          </w:tcPr>
          <w:p w14:paraId="3CE7FC7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2ACE358E" w14:textId="6C7FFBFD"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26</w:t>
            </w:r>
            <w:r w:rsidRPr="00D3139C">
              <w:rPr>
                <w:rFonts w:cstheme="minorHAnsi"/>
                <w:sz w:val="20"/>
                <w:szCs w:val="20"/>
                <w14:ligatures w14:val="standardContextual"/>
              </w:rPr>
              <w:t xml:space="preserve"> (1.</w:t>
            </w:r>
            <w:r w:rsidR="00B761F0" w:rsidRPr="00D3139C">
              <w:rPr>
                <w:rFonts w:cstheme="minorHAnsi"/>
                <w:sz w:val="20"/>
                <w:szCs w:val="20"/>
                <w14:ligatures w14:val="standardContextual"/>
              </w:rPr>
              <w:t>23</w:t>
            </w:r>
            <w:r w:rsidRPr="00D3139C">
              <w:rPr>
                <w:rFonts w:cstheme="minorHAnsi"/>
                <w:sz w:val="20"/>
                <w:szCs w:val="20"/>
                <w14:ligatures w14:val="standardContextual"/>
              </w:rPr>
              <w:t>-1.2</w:t>
            </w:r>
            <w:r w:rsidR="00B761F0" w:rsidRPr="00D3139C">
              <w:rPr>
                <w:rFonts w:cstheme="minorHAnsi"/>
                <w:sz w:val="20"/>
                <w:szCs w:val="20"/>
                <w14:ligatures w14:val="standardContextual"/>
              </w:rPr>
              <w:t>9</w:t>
            </w:r>
            <w:r w:rsidRPr="00D3139C">
              <w:rPr>
                <w:rFonts w:cstheme="minorHAnsi"/>
                <w:sz w:val="20"/>
                <w:szCs w:val="20"/>
                <w14:ligatures w14:val="standardContextual"/>
              </w:rPr>
              <w:t xml:space="preserve">), &lt;0.001 </w:t>
            </w:r>
          </w:p>
        </w:tc>
        <w:tc>
          <w:tcPr>
            <w:tcW w:w="2268" w:type="dxa"/>
          </w:tcPr>
          <w:p w14:paraId="43E962E0" w14:textId="0208ABCC"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w:t>
            </w:r>
            <w:r w:rsidR="00033F4D" w:rsidRPr="00D3139C">
              <w:rPr>
                <w:rFonts w:cstheme="minorHAnsi"/>
                <w:sz w:val="20"/>
                <w:szCs w:val="20"/>
              </w:rPr>
              <w:t>23</w:t>
            </w:r>
            <w:r w:rsidRPr="00D3139C">
              <w:rPr>
                <w:rFonts w:cstheme="minorHAnsi"/>
                <w:sz w:val="20"/>
                <w:szCs w:val="20"/>
              </w:rPr>
              <w:t xml:space="preserve"> (1.1</w:t>
            </w:r>
            <w:r w:rsidR="00033F4D" w:rsidRPr="00D3139C">
              <w:rPr>
                <w:rFonts w:cstheme="minorHAnsi"/>
                <w:sz w:val="20"/>
                <w:szCs w:val="20"/>
              </w:rPr>
              <w:t>9</w:t>
            </w:r>
            <w:r w:rsidRPr="00D3139C">
              <w:rPr>
                <w:rFonts w:cstheme="minorHAnsi"/>
                <w:sz w:val="20"/>
                <w:szCs w:val="20"/>
              </w:rPr>
              <w:t>-1.</w:t>
            </w:r>
            <w:r w:rsidR="00033F4D" w:rsidRPr="00D3139C">
              <w:rPr>
                <w:rFonts w:cstheme="minorHAnsi"/>
                <w:sz w:val="20"/>
                <w:szCs w:val="20"/>
              </w:rPr>
              <w:t>27</w:t>
            </w:r>
            <w:r w:rsidRPr="00D3139C">
              <w:rPr>
                <w:rFonts w:cstheme="minorHAnsi"/>
                <w:sz w:val="20"/>
                <w:szCs w:val="20"/>
              </w:rPr>
              <w:t xml:space="preserve">), </w:t>
            </w:r>
            <w:r w:rsidRPr="00D3139C">
              <w:rPr>
                <w:rFonts w:cstheme="minorHAnsi"/>
                <w:sz w:val="20"/>
                <w:szCs w:val="20"/>
                <w:lang w:val="en-GB"/>
              </w:rPr>
              <w:t>&lt;0.001</w:t>
            </w:r>
          </w:p>
        </w:tc>
        <w:tc>
          <w:tcPr>
            <w:tcW w:w="2835" w:type="dxa"/>
          </w:tcPr>
          <w:p w14:paraId="6B83007E" w14:textId="58A5DE05" w:rsidR="00F43FA4" w:rsidRPr="00D3139C" w:rsidRDefault="00033F4D" w:rsidP="00215DD4">
            <w:pPr>
              <w:rPr>
                <w:rFonts w:cstheme="minorHAnsi"/>
                <w:sz w:val="20"/>
                <w:szCs w:val="20"/>
                <w:lang w:val="en-GB"/>
              </w:rPr>
            </w:pPr>
            <w:r w:rsidRPr="00D3139C">
              <w:rPr>
                <w:rFonts w:cstheme="minorHAnsi"/>
                <w:sz w:val="20"/>
                <w:szCs w:val="20"/>
                <w:lang w:val="en-GB"/>
              </w:rPr>
              <w:t>1.30</w:t>
            </w:r>
            <w:r w:rsidR="00F43FA4" w:rsidRPr="00D3139C">
              <w:rPr>
                <w:rFonts w:cstheme="minorHAnsi"/>
                <w:sz w:val="20"/>
                <w:szCs w:val="20"/>
                <w:lang w:val="en-GB"/>
              </w:rPr>
              <w:t xml:space="preserve"> (1.</w:t>
            </w:r>
            <w:r w:rsidRPr="00D3139C">
              <w:rPr>
                <w:rFonts w:cstheme="minorHAnsi"/>
                <w:sz w:val="20"/>
                <w:szCs w:val="20"/>
                <w:lang w:val="en-GB"/>
              </w:rPr>
              <w:t>23</w:t>
            </w:r>
            <w:r w:rsidR="00F43FA4" w:rsidRPr="00D3139C">
              <w:rPr>
                <w:rFonts w:cstheme="minorHAnsi"/>
                <w:sz w:val="20"/>
                <w:szCs w:val="20"/>
                <w:lang w:val="en-GB"/>
              </w:rPr>
              <w:t>-1.</w:t>
            </w:r>
            <w:r w:rsidRPr="00D3139C">
              <w:rPr>
                <w:rFonts w:cstheme="minorHAnsi"/>
                <w:sz w:val="20"/>
                <w:szCs w:val="20"/>
                <w:lang w:val="en-GB"/>
              </w:rPr>
              <w:t>36</w:t>
            </w:r>
            <w:r w:rsidR="00F43FA4" w:rsidRPr="00D3139C">
              <w:rPr>
                <w:rFonts w:cstheme="minorHAnsi"/>
                <w:sz w:val="20"/>
                <w:szCs w:val="20"/>
                <w:lang w:val="en-GB"/>
              </w:rPr>
              <w:t>), &lt;0.001</w:t>
            </w:r>
          </w:p>
        </w:tc>
        <w:tc>
          <w:tcPr>
            <w:tcW w:w="2409" w:type="dxa"/>
          </w:tcPr>
          <w:p w14:paraId="1BB6C8CD" w14:textId="33AA81FD" w:rsidR="00F43FA4" w:rsidRPr="00D3139C" w:rsidRDefault="00F43FA4" w:rsidP="00215DD4">
            <w:pPr>
              <w:rPr>
                <w:rFonts w:cstheme="minorHAnsi"/>
                <w:sz w:val="20"/>
                <w:szCs w:val="20"/>
                <w:lang w:val="en-GB"/>
              </w:rPr>
            </w:pPr>
            <w:r w:rsidRPr="00D3139C">
              <w:rPr>
                <w:rFonts w:cstheme="minorHAnsi"/>
                <w:sz w:val="20"/>
                <w:szCs w:val="20"/>
                <w:lang w:val="en-GB"/>
              </w:rPr>
              <w:t>1.2</w:t>
            </w:r>
            <w:r w:rsidR="00033F4D" w:rsidRPr="00D3139C">
              <w:rPr>
                <w:rFonts w:cstheme="minorHAnsi"/>
                <w:sz w:val="20"/>
                <w:szCs w:val="20"/>
                <w:lang w:val="en-GB"/>
              </w:rPr>
              <w:t>8</w:t>
            </w:r>
            <w:r w:rsidRPr="00D3139C">
              <w:rPr>
                <w:rFonts w:cstheme="minorHAnsi"/>
                <w:sz w:val="20"/>
                <w:szCs w:val="20"/>
                <w:lang w:val="en-GB"/>
              </w:rPr>
              <w:t xml:space="preserve"> (1.</w:t>
            </w:r>
            <w:r w:rsidR="00033F4D" w:rsidRPr="00D3139C">
              <w:rPr>
                <w:rFonts w:cstheme="minorHAnsi"/>
                <w:sz w:val="20"/>
                <w:szCs w:val="20"/>
                <w:lang w:val="en-GB"/>
              </w:rPr>
              <w:t>23</w:t>
            </w:r>
            <w:r w:rsidRPr="00D3139C">
              <w:rPr>
                <w:rFonts w:cstheme="minorHAnsi"/>
                <w:sz w:val="20"/>
                <w:szCs w:val="20"/>
                <w:lang w:val="en-GB"/>
              </w:rPr>
              <w:t>-1.</w:t>
            </w:r>
            <w:r w:rsidR="00033F4D" w:rsidRPr="00D3139C">
              <w:rPr>
                <w:rFonts w:cstheme="minorHAnsi"/>
                <w:sz w:val="20"/>
                <w:szCs w:val="20"/>
                <w:lang w:val="en-GB"/>
              </w:rPr>
              <w:t>33</w:t>
            </w:r>
            <w:r w:rsidRPr="00D3139C">
              <w:rPr>
                <w:rFonts w:cstheme="minorHAnsi"/>
                <w:sz w:val="20"/>
                <w:szCs w:val="20"/>
                <w:lang w:val="en-GB"/>
              </w:rPr>
              <w:t>), &lt;0.001</w:t>
            </w:r>
          </w:p>
        </w:tc>
        <w:tc>
          <w:tcPr>
            <w:tcW w:w="1276" w:type="dxa"/>
          </w:tcPr>
          <w:p w14:paraId="4E423105" w14:textId="2F49A6F8" w:rsidR="00F43FA4" w:rsidRPr="00D3139C" w:rsidRDefault="00F43FA4" w:rsidP="00215DD4">
            <w:pPr>
              <w:rPr>
                <w:rFonts w:cstheme="minorHAnsi"/>
                <w:sz w:val="20"/>
                <w:szCs w:val="20"/>
                <w:lang w:val="en-GB"/>
              </w:rPr>
            </w:pPr>
            <w:r w:rsidRPr="00D3139C">
              <w:rPr>
                <w:rFonts w:cstheme="minorHAnsi"/>
                <w:sz w:val="20"/>
                <w:szCs w:val="20"/>
                <w:lang w:val="en-GB"/>
              </w:rPr>
              <w:t>0.10</w:t>
            </w:r>
            <w:r w:rsidR="00033F4D" w:rsidRPr="00D3139C">
              <w:rPr>
                <w:rFonts w:cstheme="minorHAnsi"/>
                <w:sz w:val="20"/>
                <w:szCs w:val="20"/>
                <w:lang w:val="en-GB"/>
              </w:rPr>
              <w:t>02</w:t>
            </w:r>
          </w:p>
        </w:tc>
      </w:tr>
      <w:tr w:rsidR="00F43FA4" w:rsidRPr="00D3139C" w14:paraId="2FB5A1CF" w14:textId="77777777" w:rsidTr="00215DD4">
        <w:tc>
          <w:tcPr>
            <w:tcW w:w="2254" w:type="dxa"/>
          </w:tcPr>
          <w:p w14:paraId="54761B3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52000605" w14:textId="5831602E"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 xml:space="preserve">23 </w:t>
            </w:r>
            <w:r w:rsidRPr="00D3139C">
              <w:rPr>
                <w:rFonts w:cstheme="minorHAnsi"/>
                <w:sz w:val="20"/>
                <w:szCs w:val="20"/>
                <w14:ligatures w14:val="standardContextual"/>
              </w:rPr>
              <w:t>(1.1</w:t>
            </w:r>
            <w:r w:rsidR="00B761F0" w:rsidRPr="00D3139C">
              <w:rPr>
                <w:rFonts w:cstheme="minorHAnsi"/>
                <w:sz w:val="20"/>
                <w:szCs w:val="20"/>
                <w14:ligatures w14:val="standardContextual"/>
              </w:rPr>
              <w:t>7</w:t>
            </w:r>
            <w:r w:rsidRPr="00D3139C">
              <w:rPr>
                <w:rFonts w:cstheme="minorHAnsi"/>
                <w:sz w:val="20"/>
                <w:szCs w:val="20"/>
                <w14:ligatures w14:val="standardContextual"/>
              </w:rPr>
              <w:t>-1.2</w:t>
            </w:r>
            <w:r w:rsidR="00B761F0" w:rsidRPr="00D3139C">
              <w:rPr>
                <w:rFonts w:cstheme="minorHAnsi"/>
                <w:sz w:val="20"/>
                <w:szCs w:val="20"/>
                <w14:ligatures w14:val="standardContextual"/>
              </w:rPr>
              <w:t>9</w:t>
            </w:r>
            <w:r w:rsidRPr="00D3139C">
              <w:rPr>
                <w:rFonts w:cstheme="minorHAnsi"/>
                <w:sz w:val="20"/>
                <w:szCs w:val="20"/>
                <w14:ligatures w14:val="standardContextual"/>
              </w:rPr>
              <w:t xml:space="preserve">), &lt;0.001 </w:t>
            </w:r>
          </w:p>
        </w:tc>
        <w:tc>
          <w:tcPr>
            <w:tcW w:w="2268" w:type="dxa"/>
          </w:tcPr>
          <w:p w14:paraId="65F3C841" w14:textId="081A07E5" w:rsidR="00F43FA4" w:rsidRPr="00D3139C" w:rsidRDefault="00F43FA4" w:rsidP="00215DD4">
            <w:pPr>
              <w:rPr>
                <w:rFonts w:cstheme="minorHAnsi"/>
                <w:sz w:val="20"/>
                <w:szCs w:val="20"/>
              </w:rPr>
            </w:pPr>
            <w:r w:rsidRPr="00D3139C">
              <w:rPr>
                <w:rFonts w:cstheme="minorHAnsi"/>
                <w:sz w:val="20"/>
                <w:szCs w:val="20"/>
              </w:rPr>
              <w:t>1.1</w:t>
            </w:r>
            <w:r w:rsidR="0028534C" w:rsidRPr="00D3139C">
              <w:rPr>
                <w:rFonts w:cstheme="minorHAnsi"/>
                <w:sz w:val="20"/>
                <w:szCs w:val="20"/>
              </w:rPr>
              <w:t>8</w:t>
            </w:r>
            <w:r w:rsidRPr="00D3139C">
              <w:rPr>
                <w:rFonts w:cstheme="minorHAnsi"/>
                <w:sz w:val="20"/>
                <w:szCs w:val="20"/>
              </w:rPr>
              <w:t xml:space="preserve"> (1.</w:t>
            </w:r>
            <w:r w:rsidR="0028534C" w:rsidRPr="00D3139C">
              <w:rPr>
                <w:rFonts w:cstheme="minorHAnsi"/>
                <w:sz w:val="20"/>
                <w:szCs w:val="20"/>
              </w:rPr>
              <w:t>1</w:t>
            </w:r>
            <w:r w:rsidRPr="00D3139C">
              <w:rPr>
                <w:rFonts w:cstheme="minorHAnsi"/>
                <w:sz w:val="20"/>
                <w:szCs w:val="20"/>
              </w:rPr>
              <w:t>-1.2</w:t>
            </w:r>
            <w:r w:rsidR="0028534C" w:rsidRPr="00D3139C">
              <w:rPr>
                <w:rFonts w:cstheme="minorHAnsi"/>
                <w:sz w:val="20"/>
                <w:szCs w:val="20"/>
              </w:rPr>
              <w:t>7</w:t>
            </w:r>
            <w:r w:rsidRPr="00D3139C">
              <w:rPr>
                <w:rFonts w:cstheme="minorHAnsi"/>
                <w:sz w:val="20"/>
                <w:szCs w:val="20"/>
              </w:rPr>
              <w:t>), 0.002</w:t>
            </w:r>
          </w:p>
        </w:tc>
        <w:tc>
          <w:tcPr>
            <w:tcW w:w="2835" w:type="dxa"/>
          </w:tcPr>
          <w:p w14:paraId="545648AB" w14:textId="58536E16" w:rsidR="00F43FA4" w:rsidRPr="00D3139C" w:rsidRDefault="00F43FA4" w:rsidP="00215DD4">
            <w:pPr>
              <w:rPr>
                <w:rFonts w:cstheme="minorHAnsi"/>
                <w:sz w:val="20"/>
                <w:szCs w:val="20"/>
                <w:lang w:val="en-GB"/>
              </w:rPr>
            </w:pPr>
            <w:r w:rsidRPr="00D3139C">
              <w:rPr>
                <w:rFonts w:cstheme="minorHAnsi"/>
                <w:sz w:val="20"/>
                <w:szCs w:val="20"/>
                <w:lang w:val="en-GB"/>
              </w:rPr>
              <w:t>1.</w:t>
            </w:r>
            <w:r w:rsidR="0028534C" w:rsidRPr="00D3139C">
              <w:rPr>
                <w:rFonts w:cstheme="minorHAnsi"/>
                <w:sz w:val="20"/>
                <w:szCs w:val="20"/>
                <w:lang w:val="en-GB"/>
              </w:rPr>
              <w:t>40</w:t>
            </w:r>
            <w:r w:rsidRPr="00D3139C">
              <w:rPr>
                <w:rFonts w:cstheme="minorHAnsi"/>
                <w:sz w:val="20"/>
                <w:szCs w:val="20"/>
                <w:lang w:val="en-GB"/>
              </w:rPr>
              <w:t xml:space="preserve"> (1.</w:t>
            </w:r>
            <w:r w:rsidR="0028534C" w:rsidRPr="00D3139C">
              <w:rPr>
                <w:rFonts w:cstheme="minorHAnsi"/>
                <w:sz w:val="20"/>
                <w:szCs w:val="20"/>
                <w:lang w:val="en-GB"/>
              </w:rPr>
              <w:t>25</w:t>
            </w:r>
            <w:r w:rsidRPr="00D3139C">
              <w:rPr>
                <w:rFonts w:cstheme="minorHAnsi"/>
                <w:sz w:val="20"/>
                <w:szCs w:val="20"/>
                <w:lang w:val="en-GB"/>
              </w:rPr>
              <w:t>-1.</w:t>
            </w:r>
            <w:r w:rsidR="0028534C" w:rsidRPr="00D3139C">
              <w:rPr>
                <w:rFonts w:cstheme="minorHAnsi"/>
                <w:sz w:val="20"/>
                <w:szCs w:val="20"/>
                <w:lang w:val="en-GB"/>
              </w:rPr>
              <w:t>57</w:t>
            </w:r>
            <w:r w:rsidRPr="00D3139C">
              <w:rPr>
                <w:rFonts w:cstheme="minorHAnsi"/>
                <w:sz w:val="20"/>
                <w:szCs w:val="20"/>
                <w:lang w:val="en-GB"/>
              </w:rPr>
              <w:t>), &lt;0.001</w:t>
            </w:r>
          </w:p>
        </w:tc>
        <w:tc>
          <w:tcPr>
            <w:tcW w:w="2409" w:type="dxa"/>
          </w:tcPr>
          <w:p w14:paraId="0D2EA6E9" w14:textId="6F27BBC6" w:rsidR="00F43FA4" w:rsidRPr="00D3139C" w:rsidRDefault="00F43FA4" w:rsidP="00215DD4">
            <w:pPr>
              <w:rPr>
                <w:rFonts w:cstheme="minorHAnsi"/>
                <w:sz w:val="20"/>
                <w:szCs w:val="20"/>
                <w:lang w:val="en-GB"/>
              </w:rPr>
            </w:pPr>
            <w:r w:rsidRPr="00D3139C">
              <w:rPr>
                <w:rFonts w:cstheme="minorHAnsi"/>
                <w:sz w:val="20"/>
                <w:szCs w:val="20"/>
                <w:lang w:val="en-GB"/>
              </w:rPr>
              <w:t>1.</w:t>
            </w:r>
            <w:r w:rsidR="0028534C" w:rsidRPr="00D3139C">
              <w:rPr>
                <w:rFonts w:cstheme="minorHAnsi"/>
                <w:sz w:val="20"/>
                <w:szCs w:val="20"/>
                <w:lang w:val="en-GB"/>
              </w:rPr>
              <w:t>21</w:t>
            </w:r>
            <w:r w:rsidRPr="00D3139C">
              <w:rPr>
                <w:rFonts w:cstheme="minorHAnsi"/>
                <w:sz w:val="20"/>
                <w:szCs w:val="20"/>
                <w:lang w:val="en-GB"/>
              </w:rPr>
              <w:t xml:space="preserve"> (1.</w:t>
            </w:r>
            <w:r w:rsidR="0028534C" w:rsidRPr="00D3139C">
              <w:rPr>
                <w:rFonts w:cstheme="minorHAnsi"/>
                <w:sz w:val="20"/>
                <w:szCs w:val="20"/>
                <w:lang w:val="en-GB"/>
              </w:rPr>
              <w:t>10</w:t>
            </w:r>
            <w:r w:rsidRPr="00D3139C">
              <w:rPr>
                <w:rFonts w:cstheme="minorHAnsi"/>
                <w:sz w:val="20"/>
                <w:szCs w:val="20"/>
                <w:lang w:val="en-GB"/>
              </w:rPr>
              <w:t>-1.</w:t>
            </w:r>
            <w:r w:rsidR="0028534C" w:rsidRPr="00D3139C">
              <w:rPr>
                <w:rFonts w:cstheme="minorHAnsi"/>
                <w:sz w:val="20"/>
                <w:szCs w:val="20"/>
                <w:lang w:val="en-GB"/>
              </w:rPr>
              <w:t>34</w:t>
            </w:r>
            <w:r w:rsidRPr="00D3139C">
              <w:rPr>
                <w:rFonts w:cstheme="minorHAnsi"/>
                <w:sz w:val="20"/>
                <w:szCs w:val="20"/>
                <w:lang w:val="en-GB"/>
              </w:rPr>
              <w:t xml:space="preserve">), </w:t>
            </w:r>
            <w:r w:rsidR="0028534C" w:rsidRPr="00D3139C">
              <w:rPr>
                <w:rFonts w:cstheme="minorHAnsi"/>
                <w:sz w:val="20"/>
                <w:szCs w:val="20"/>
                <w:lang w:val="en-GB"/>
              </w:rPr>
              <w:t>&lt;0.001</w:t>
            </w:r>
          </w:p>
        </w:tc>
        <w:tc>
          <w:tcPr>
            <w:tcW w:w="1276" w:type="dxa"/>
          </w:tcPr>
          <w:p w14:paraId="51C5E381" w14:textId="625B7E82" w:rsidR="00F43FA4" w:rsidRPr="00D3139C" w:rsidRDefault="00F43FA4" w:rsidP="00215DD4">
            <w:pPr>
              <w:rPr>
                <w:rFonts w:cstheme="minorHAnsi"/>
                <w:sz w:val="20"/>
                <w:szCs w:val="20"/>
                <w:lang w:val="en-GB"/>
              </w:rPr>
            </w:pPr>
            <w:r w:rsidRPr="00D3139C">
              <w:rPr>
                <w:rFonts w:cstheme="minorHAnsi"/>
                <w:sz w:val="20"/>
                <w:szCs w:val="20"/>
                <w:lang w:val="en-GB"/>
              </w:rPr>
              <w:t>0.0</w:t>
            </w:r>
            <w:r w:rsidR="0028534C" w:rsidRPr="00D3139C">
              <w:rPr>
                <w:rFonts w:cstheme="minorHAnsi"/>
                <w:sz w:val="20"/>
                <w:szCs w:val="20"/>
                <w:lang w:val="en-GB"/>
              </w:rPr>
              <w:t>466</w:t>
            </w:r>
          </w:p>
        </w:tc>
      </w:tr>
      <w:tr w:rsidR="00F43FA4" w:rsidRPr="00D3139C" w14:paraId="40CA312C" w14:textId="77777777" w:rsidTr="00215DD4">
        <w:tc>
          <w:tcPr>
            <w:tcW w:w="2254" w:type="dxa"/>
          </w:tcPr>
          <w:p w14:paraId="660D42C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25C808E4" w14:textId="4A968FB3"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B761F0" w:rsidRPr="00D3139C">
              <w:rPr>
                <w:rFonts w:cstheme="minorHAnsi"/>
                <w:sz w:val="20"/>
                <w:szCs w:val="20"/>
                <w14:ligatures w14:val="standardContextual"/>
              </w:rPr>
              <w:t>9</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6</w:t>
            </w:r>
            <w:r w:rsidRPr="00D3139C">
              <w:rPr>
                <w:rFonts w:cstheme="minorHAnsi"/>
                <w:sz w:val="20"/>
                <w:szCs w:val="20"/>
                <w14:ligatures w14:val="standardContextual"/>
              </w:rPr>
              <w:t>-1.</w:t>
            </w:r>
            <w:r w:rsidR="00B761F0" w:rsidRPr="00D3139C">
              <w:rPr>
                <w:rFonts w:cstheme="minorHAnsi"/>
                <w:sz w:val="20"/>
                <w:szCs w:val="20"/>
                <w14:ligatures w14:val="standardContextual"/>
              </w:rPr>
              <w:t>23</w:t>
            </w:r>
            <w:r w:rsidRPr="00D3139C">
              <w:rPr>
                <w:rFonts w:cstheme="minorHAnsi"/>
                <w:sz w:val="20"/>
                <w:szCs w:val="20"/>
                <w14:ligatures w14:val="standardContextual"/>
              </w:rPr>
              <w:t xml:space="preserve">), &lt;0.001 </w:t>
            </w:r>
          </w:p>
        </w:tc>
        <w:tc>
          <w:tcPr>
            <w:tcW w:w="2268" w:type="dxa"/>
          </w:tcPr>
          <w:p w14:paraId="0609CD93" w14:textId="2D041CBA" w:rsidR="00F43FA4" w:rsidRPr="00D3139C" w:rsidRDefault="00F43FA4" w:rsidP="00215DD4">
            <w:pPr>
              <w:rPr>
                <w:rFonts w:cstheme="minorHAnsi"/>
                <w:sz w:val="20"/>
                <w:szCs w:val="20"/>
                <w:lang w:val="en-GB"/>
              </w:rPr>
            </w:pPr>
            <w:r w:rsidRPr="00D3139C">
              <w:rPr>
                <w:rFonts w:cstheme="minorHAnsi"/>
                <w:sz w:val="20"/>
                <w:szCs w:val="20"/>
                <w:lang w:val="en-GB"/>
              </w:rPr>
              <w:t>1.</w:t>
            </w:r>
            <w:r w:rsidR="00317306" w:rsidRPr="00D3139C">
              <w:rPr>
                <w:rFonts w:cstheme="minorHAnsi"/>
                <w:sz w:val="20"/>
                <w:szCs w:val="20"/>
                <w:lang w:val="en-GB"/>
              </w:rPr>
              <w:t>24</w:t>
            </w:r>
            <w:r w:rsidRPr="00D3139C">
              <w:rPr>
                <w:rFonts w:cstheme="minorHAnsi"/>
                <w:sz w:val="20"/>
                <w:szCs w:val="20"/>
                <w:lang w:val="en-GB"/>
              </w:rPr>
              <w:t xml:space="preserve"> (1.</w:t>
            </w:r>
            <w:r w:rsidR="00317306" w:rsidRPr="00D3139C">
              <w:rPr>
                <w:rFonts w:cstheme="minorHAnsi"/>
                <w:sz w:val="20"/>
                <w:szCs w:val="20"/>
                <w:lang w:val="en-GB"/>
              </w:rPr>
              <w:t>19</w:t>
            </w:r>
            <w:r w:rsidRPr="00D3139C">
              <w:rPr>
                <w:rFonts w:cstheme="minorHAnsi"/>
                <w:sz w:val="20"/>
                <w:szCs w:val="20"/>
                <w:lang w:val="en-GB"/>
              </w:rPr>
              <w:t>-1.2</w:t>
            </w:r>
            <w:r w:rsidR="00317306" w:rsidRPr="00D3139C">
              <w:rPr>
                <w:rFonts w:cstheme="minorHAnsi"/>
                <w:sz w:val="20"/>
                <w:szCs w:val="20"/>
                <w:lang w:val="en-GB"/>
              </w:rPr>
              <w:t>8</w:t>
            </w:r>
            <w:r w:rsidRPr="00D3139C">
              <w:rPr>
                <w:rFonts w:cstheme="minorHAnsi"/>
                <w:sz w:val="20"/>
                <w:szCs w:val="20"/>
                <w:lang w:val="en-GB"/>
              </w:rPr>
              <w:t>), &lt;0.001</w:t>
            </w:r>
          </w:p>
        </w:tc>
        <w:tc>
          <w:tcPr>
            <w:tcW w:w="2835" w:type="dxa"/>
          </w:tcPr>
          <w:p w14:paraId="41204377" w14:textId="37E42DE9" w:rsidR="00F43FA4" w:rsidRPr="00D3139C" w:rsidRDefault="00F43FA4" w:rsidP="00215DD4">
            <w:pPr>
              <w:rPr>
                <w:rFonts w:cstheme="minorHAnsi"/>
                <w:sz w:val="20"/>
                <w:szCs w:val="20"/>
                <w:lang w:val="en-GB"/>
              </w:rPr>
            </w:pPr>
            <w:r w:rsidRPr="00D3139C">
              <w:rPr>
                <w:rFonts w:cstheme="minorHAnsi"/>
                <w:sz w:val="20"/>
                <w:szCs w:val="20"/>
                <w:lang w:val="en-GB"/>
              </w:rPr>
              <w:t>1.</w:t>
            </w:r>
            <w:r w:rsidR="00317306" w:rsidRPr="00D3139C">
              <w:rPr>
                <w:rFonts w:cstheme="minorHAnsi"/>
                <w:sz w:val="20"/>
                <w:szCs w:val="20"/>
                <w:lang w:val="en-GB"/>
              </w:rPr>
              <w:t>24</w:t>
            </w:r>
            <w:r w:rsidRPr="00D3139C">
              <w:rPr>
                <w:rFonts w:cstheme="minorHAnsi"/>
                <w:sz w:val="20"/>
                <w:szCs w:val="20"/>
                <w:lang w:val="en-GB"/>
              </w:rPr>
              <w:t xml:space="preserve"> (1.1</w:t>
            </w:r>
            <w:r w:rsidR="00317306" w:rsidRPr="00D3139C">
              <w:rPr>
                <w:rFonts w:cstheme="minorHAnsi"/>
                <w:sz w:val="20"/>
                <w:szCs w:val="20"/>
                <w:lang w:val="en-GB"/>
              </w:rPr>
              <w:t>7</w:t>
            </w:r>
            <w:r w:rsidRPr="00D3139C">
              <w:rPr>
                <w:rFonts w:cstheme="minorHAnsi"/>
                <w:sz w:val="20"/>
                <w:szCs w:val="20"/>
                <w:lang w:val="en-GB"/>
              </w:rPr>
              <w:t>-1.</w:t>
            </w:r>
            <w:r w:rsidR="00317306" w:rsidRPr="00D3139C">
              <w:rPr>
                <w:rFonts w:cstheme="minorHAnsi"/>
                <w:sz w:val="20"/>
                <w:szCs w:val="20"/>
                <w:lang w:val="en-GB"/>
              </w:rPr>
              <w:t>30</w:t>
            </w:r>
            <w:r w:rsidRPr="00D3139C">
              <w:rPr>
                <w:rFonts w:cstheme="minorHAnsi"/>
                <w:sz w:val="20"/>
                <w:szCs w:val="20"/>
                <w:lang w:val="en-GB"/>
              </w:rPr>
              <w:t>), &lt;0.001</w:t>
            </w:r>
          </w:p>
        </w:tc>
        <w:tc>
          <w:tcPr>
            <w:tcW w:w="2409" w:type="dxa"/>
          </w:tcPr>
          <w:p w14:paraId="0DC8F584" w14:textId="275CC90E" w:rsidR="00F43FA4" w:rsidRPr="00D3139C" w:rsidRDefault="00F43FA4" w:rsidP="00215DD4">
            <w:pPr>
              <w:rPr>
                <w:rFonts w:cstheme="minorHAnsi"/>
                <w:sz w:val="20"/>
                <w:szCs w:val="20"/>
                <w:lang w:val="en-GB"/>
              </w:rPr>
            </w:pPr>
            <w:r w:rsidRPr="00D3139C">
              <w:rPr>
                <w:rFonts w:cstheme="minorHAnsi"/>
                <w:sz w:val="20"/>
                <w:szCs w:val="20"/>
                <w:lang w:val="en-GB"/>
              </w:rPr>
              <w:t>1.0</w:t>
            </w:r>
            <w:r w:rsidR="00317306" w:rsidRPr="00D3139C">
              <w:rPr>
                <w:rFonts w:cstheme="minorHAnsi"/>
                <w:sz w:val="20"/>
                <w:szCs w:val="20"/>
                <w:lang w:val="en-GB"/>
              </w:rPr>
              <w:t>8</w:t>
            </w:r>
            <w:r w:rsidRPr="00D3139C">
              <w:rPr>
                <w:rFonts w:cstheme="minorHAnsi"/>
                <w:sz w:val="20"/>
                <w:szCs w:val="20"/>
                <w:lang w:val="en-GB"/>
              </w:rPr>
              <w:t xml:space="preserve"> (</w:t>
            </w:r>
            <w:r w:rsidR="00317306" w:rsidRPr="00D3139C">
              <w:rPr>
                <w:rFonts w:cstheme="minorHAnsi"/>
                <w:sz w:val="20"/>
                <w:szCs w:val="20"/>
                <w:lang w:val="en-GB"/>
              </w:rPr>
              <w:t>1.03</w:t>
            </w:r>
            <w:r w:rsidRPr="00D3139C">
              <w:rPr>
                <w:rFonts w:cstheme="minorHAnsi"/>
                <w:sz w:val="20"/>
                <w:szCs w:val="20"/>
                <w:lang w:val="en-GB"/>
              </w:rPr>
              <w:t>-1.</w:t>
            </w:r>
            <w:r w:rsidR="00317306" w:rsidRPr="00D3139C">
              <w:rPr>
                <w:rFonts w:cstheme="minorHAnsi"/>
                <w:sz w:val="20"/>
                <w:szCs w:val="20"/>
                <w:lang w:val="en-GB"/>
              </w:rPr>
              <w:t>14</w:t>
            </w:r>
            <w:r w:rsidRPr="00D3139C">
              <w:rPr>
                <w:rFonts w:cstheme="minorHAnsi"/>
                <w:sz w:val="20"/>
                <w:szCs w:val="20"/>
                <w:lang w:val="en-GB"/>
              </w:rPr>
              <w:t>), 0.</w:t>
            </w:r>
            <w:r w:rsidR="00317306" w:rsidRPr="00D3139C">
              <w:rPr>
                <w:rFonts w:cstheme="minorHAnsi"/>
                <w:sz w:val="20"/>
                <w:szCs w:val="20"/>
                <w:lang w:val="en-GB"/>
              </w:rPr>
              <w:t>00</w:t>
            </w:r>
            <w:r w:rsidRPr="00D3139C">
              <w:rPr>
                <w:rFonts w:cstheme="minorHAnsi"/>
                <w:sz w:val="20"/>
                <w:szCs w:val="20"/>
                <w:lang w:val="en-GB"/>
              </w:rPr>
              <w:t>3</w:t>
            </w:r>
          </w:p>
        </w:tc>
        <w:tc>
          <w:tcPr>
            <w:tcW w:w="1276" w:type="dxa"/>
          </w:tcPr>
          <w:p w14:paraId="717F6ECA" w14:textId="2D99D409" w:rsidR="00F43FA4" w:rsidRPr="00D3139C" w:rsidRDefault="00317306" w:rsidP="00215DD4">
            <w:pPr>
              <w:rPr>
                <w:rFonts w:cstheme="minorHAnsi"/>
                <w:sz w:val="20"/>
                <w:szCs w:val="20"/>
                <w:lang w:val="en-GB"/>
              </w:rPr>
            </w:pPr>
            <w:r w:rsidRPr="00D3139C">
              <w:rPr>
                <w:rFonts w:cstheme="minorHAnsi"/>
                <w:sz w:val="20"/>
                <w:szCs w:val="20"/>
                <w:lang w:val="en-GB"/>
              </w:rPr>
              <w:t>&lt;</w:t>
            </w:r>
            <w:r w:rsidR="00F43FA4" w:rsidRPr="00D3139C">
              <w:rPr>
                <w:rFonts w:cstheme="minorHAnsi"/>
                <w:sz w:val="20"/>
                <w:szCs w:val="20"/>
                <w:lang w:val="en-GB"/>
              </w:rPr>
              <w:t>0.001</w:t>
            </w:r>
          </w:p>
        </w:tc>
      </w:tr>
      <w:tr w:rsidR="00F43FA4" w:rsidRPr="00D3139C" w14:paraId="22677667" w14:textId="77777777" w:rsidTr="00215DD4">
        <w:tc>
          <w:tcPr>
            <w:tcW w:w="2254" w:type="dxa"/>
          </w:tcPr>
          <w:p w14:paraId="27CD2D24"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054994D9" w14:textId="4C6D2A1B"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13</w:t>
            </w:r>
            <w:r w:rsidRPr="00D3139C">
              <w:rPr>
                <w:rFonts w:cstheme="minorHAnsi"/>
                <w:sz w:val="20"/>
                <w:szCs w:val="20"/>
                <w14:ligatures w14:val="standardContextual"/>
              </w:rPr>
              <w:t xml:space="preserve"> (1.</w:t>
            </w:r>
            <w:r w:rsidR="00B761F0" w:rsidRPr="00D3139C">
              <w:rPr>
                <w:rFonts w:cstheme="minorHAnsi"/>
                <w:sz w:val="20"/>
                <w:szCs w:val="20"/>
                <w14:ligatures w14:val="standardContextual"/>
              </w:rPr>
              <w:t>10</w:t>
            </w:r>
            <w:r w:rsidRPr="00D3139C">
              <w:rPr>
                <w:rFonts w:cstheme="minorHAnsi"/>
                <w:sz w:val="20"/>
                <w:szCs w:val="20"/>
                <w14:ligatures w14:val="standardContextual"/>
              </w:rPr>
              <w:t>-1.</w:t>
            </w:r>
            <w:r w:rsidR="00B761F0" w:rsidRPr="00D3139C">
              <w:rPr>
                <w:rFonts w:cstheme="minorHAnsi"/>
                <w:sz w:val="20"/>
                <w:szCs w:val="20"/>
                <w14:ligatures w14:val="standardContextual"/>
              </w:rPr>
              <w:t>15</w:t>
            </w:r>
            <w:r w:rsidRPr="00D3139C">
              <w:rPr>
                <w:rFonts w:cstheme="minorHAnsi"/>
                <w:sz w:val="20"/>
                <w:szCs w:val="20"/>
                <w14:ligatures w14:val="standardContextual"/>
              </w:rPr>
              <w:t>), &lt;0.001</w:t>
            </w:r>
          </w:p>
        </w:tc>
        <w:tc>
          <w:tcPr>
            <w:tcW w:w="2268" w:type="dxa"/>
          </w:tcPr>
          <w:p w14:paraId="72E00958" w14:textId="36D152B0" w:rsidR="00F43FA4" w:rsidRPr="00D3139C" w:rsidRDefault="00F43FA4" w:rsidP="00215DD4">
            <w:pPr>
              <w:rPr>
                <w:rFonts w:cstheme="minorHAnsi"/>
                <w:sz w:val="20"/>
                <w:szCs w:val="20"/>
                <w:lang w:val="en-GB"/>
              </w:rPr>
            </w:pPr>
            <w:r w:rsidRPr="00D3139C">
              <w:rPr>
                <w:rFonts w:cstheme="minorHAnsi"/>
                <w:sz w:val="20"/>
                <w:szCs w:val="20"/>
                <w:lang w:val="en-GB"/>
              </w:rPr>
              <w:t>1.</w:t>
            </w:r>
            <w:r w:rsidR="0028534C" w:rsidRPr="00D3139C">
              <w:rPr>
                <w:rFonts w:cstheme="minorHAnsi"/>
                <w:sz w:val="20"/>
                <w:szCs w:val="20"/>
                <w:lang w:val="en-GB"/>
              </w:rPr>
              <w:t>13</w:t>
            </w:r>
            <w:r w:rsidRPr="00D3139C">
              <w:rPr>
                <w:rFonts w:cstheme="minorHAnsi"/>
                <w:sz w:val="20"/>
                <w:szCs w:val="20"/>
                <w:lang w:val="en-GB"/>
              </w:rPr>
              <w:t xml:space="preserve"> (1.</w:t>
            </w:r>
            <w:r w:rsidR="0028534C" w:rsidRPr="00D3139C">
              <w:rPr>
                <w:rFonts w:cstheme="minorHAnsi"/>
                <w:sz w:val="20"/>
                <w:szCs w:val="20"/>
                <w:lang w:val="en-GB"/>
              </w:rPr>
              <w:t>09</w:t>
            </w:r>
            <w:r w:rsidRPr="00D3139C">
              <w:rPr>
                <w:rFonts w:cstheme="minorHAnsi"/>
                <w:sz w:val="20"/>
                <w:szCs w:val="20"/>
                <w:lang w:val="en-GB"/>
              </w:rPr>
              <w:t>-1.1</w:t>
            </w:r>
            <w:r w:rsidR="0028534C" w:rsidRPr="00D3139C">
              <w:rPr>
                <w:rFonts w:cstheme="minorHAnsi"/>
                <w:sz w:val="20"/>
                <w:szCs w:val="20"/>
                <w:lang w:val="en-GB"/>
              </w:rPr>
              <w:t>6</w:t>
            </w:r>
            <w:r w:rsidRPr="00D3139C">
              <w:rPr>
                <w:rFonts w:cstheme="minorHAnsi"/>
                <w:sz w:val="20"/>
                <w:szCs w:val="20"/>
                <w:lang w:val="en-GB"/>
              </w:rPr>
              <w:t>), &lt;0.001</w:t>
            </w:r>
          </w:p>
        </w:tc>
        <w:tc>
          <w:tcPr>
            <w:tcW w:w="2835" w:type="dxa"/>
          </w:tcPr>
          <w:p w14:paraId="17D35DDF" w14:textId="092D3622" w:rsidR="00F43FA4" w:rsidRPr="00D3139C" w:rsidRDefault="00F43FA4" w:rsidP="00215DD4">
            <w:pPr>
              <w:rPr>
                <w:rFonts w:cstheme="minorHAnsi"/>
                <w:sz w:val="20"/>
                <w:szCs w:val="20"/>
                <w:lang w:val="en-GB"/>
              </w:rPr>
            </w:pPr>
            <w:r w:rsidRPr="00D3139C">
              <w:rPr>
                <w:rFonts w:cstheme="minorHAnsi"/>
                <w:sz w:val="20"/>
                <w:szCs w:val="20"/>
                <w:lang w:val="en-GB"/>
              </w:rPr>
              <w:t>1.1</w:t>
            </w:r>
            <w:r w:rsidR="0028534C" w:rsidRPr="00D3139C">
              <w:rPr>
                <w:rFonts w:cstheme="minorHAnsi"/>
                <w:sz w:val="20"/>
                <w:szCs w:val="20"/>
                <w:lang w:val="en-GB"/>
              </w:rPr>
              <w:t>7</w:t>
            </w:r>
            <w:r w:rsidRPr="00D3139C">
              <w:rPr>
                <w:rFonts w:cstheme="minorHAnsi"/>
                <w:sz w:val="20"/>
                <w:szCs w:val="20"/>
                <w:lang w:val="en-GB"/>
              </w:rPr>
              <w:t xml:space="preserve"> (1.</w:t>
            </w:r>
            <w:r w:rsidR="0028534C" w:rsidRPr="00D3139C">
              <w:rPr>
                <w:rFonts w:cstheme="minorHAnsi"/>
                <w:sz w:val="20"/>
                <w:szCs w:val="20"/>
                <w:lang w:val="en-GB"/>
              </w:rPr>
              <w:t>12</w:t>
            </w:r>
            <w:r w:rsidRPr="00D3139C">
              <w:rPr>
                <w:rFonts w:cstheme="minorHAnsi"/>
                <w:sz w:val="20"/>
                <w:szCs w:val="20"/>
                <w:lang w:val="en-GB"/>
              </w:rPr>
              <w:t>-1.</w:t>
            </w:r>
            <w:r w:rsidR="0028534C" w:rsidRPr="00D3139C">
              <w:rPr>
                <w:rFonts w:cstheme="minorHAnsi"/>
                <w:sz w:val="20"/>
                <w:szCs w:val="20"/>
                <w:lang w:val="en-GB"/>
              </w:rPr>
              <w:t>22</w:t>
            </w:r>
            <w:r w:rsidRPr="00D3139C">
              <w:rPr>
                <w:rFonts w:cstheme="minorHAnsi"/>
                <w:sz w:val="20"/>
                <w:szCs w:val="20"/>
                <w:lang w:val="en-GB"/>
              </w:rPr>
              <w:t>), &lt;0.001</w:t>
            </w:r>
          </w:p>
        </w:tc>
        <w:tc>
          <w:tcPr>
            <w:tcW w:w="2409" w:type="dxa"/>
          </w:tcPr>
          <w:p w14:paraId="22C4F2E1" w14:textId="2AD0C460" w:rsidR="00F43FA4" w:rsidRPr="00D3139C" w:rsidRDefault="00F43FA4" w:rsidP="00215DD4">
            <w:pPr>
              <w:rPr>
                <w:rFonts w:cstheme="minorHAnsi"/>
                <w:sz w:val="20"/>
                <w:szCs w:val="20"/>
                <w:lang w:val="en-GB"/>
              </w:rPr>
            </w:pPr>
            <w:r w:rsidRPr="00D3139C">
              <w:rPr>
                <w:rFonts w:cstheme="minorHAnsi"/>
                <w:sz w:val="20"/>
                <w:szCs w:val="20"/>
                <w:lang w:val="en-GB"/>
              </w:rPr>
              <w:t>1.0</w:t>
            </w:r>
            <w:r w:rsidR="0028534C" w:rsidRPr="00D3139C">
              <w:rPr>
                <w:rFonts w:cstheme="minorHAnsi"/>
                <w:sz w:val="20"/>
                <w:szCs w:val="20"/>
                <w:lang w:val="en-GB"/>
              </w:rPr>
              <w:t>8</w:t>
            </w:r>
            <w:r w:rsidRPr="00D3139C">
              <w:rPr>
                <w:rFonts w:cstheme="minorHAnsi"/>
                <w:sz w:val="20"/>
                <w:szCs w:val="20"/>
                <w:lang w:val="en-GB"/>
              </w:rPr>
              <w:t xml:space="preserve"> (</w:t>
            </w:r>
            <w:r w:rsidR="0028534C" w:rsidRPr="00D3139C">
              <w:rPr>
                <w:rFonts w:cstheme="minorHAnsi"/>
                <w:sz w:val="20"/>
                <w:szCs w:val="20"/>
                <w:lang w:val="en-GB"/>
              </w:rPr>
              <w:t>1.04</w:t>
            </w:r>
            <w:r w:rsidRPr="00D3139C">
              <w:rPr>
                <w:rFonts w:cstheme="minorHAnsi"/>
                <w:sz w:val="20"/>
                <w:szCs w:val="20"/>
                <w:lang w:val="en-GB"/>
              </w:rPr>
              <w:t>-1.</w:t>
            </w:r>
            <w:r w:rsidR="0028534C" w:rsidRPr="00D3139C">
              <w:rPr>
                <w:rFonts w:cstheme="minorHAnsi"/>
                <w:sz w:val="20"/>
                <w:szCs w:val="20"/>
                <w:lang w:val="en-GB"/>
              </w:rPr>
              <w:t>13</w:t>
            </w:r>
            <w:r w:rsidRPr="00D3139C">
              <w:rPr>
                <w:rFonts w:cstheme="minorHAnsi"/>
                <w:sz w:val="20"/>
                <w:szCs w:val="20"/>
                <w:lang w:val="en-GB"/>
              </w:rPr>
              <w:t xml:space="preserve">); </w:t>
            </w:r>
            <w:r w:rsidR="0028534C" w:rsidRPr="00D3139C">
              <w:rPr>
                <w:rFonts w:cstheme="minorHAnsi"/>
                <w:sz w:val="20"/>
                <w:szCs w:val="20"/>
                <w:lang w:val="en-GB"/>
              </w:rPr>
              <w:t>&lt;0.001</w:t>
            </w:r>
          </w:p>
        </w:tc>
        <w:tc>
          <w:tcPr>
            <w:tcW w:w="1276" w:type="dxa"/>
          </w:tcPr>
          <w:p w14:paraId="78A6646C" w14:textId="260A63D4" w:rsidR="00F43FA4" w:rsidRPr="00D3139C" w:rsidRDefault="00F43FA4" w:rsidP="00215DD4">
            <w:pPr>
              <w:rPr>
                <w:rFonts w:cstheme="minorHAnsi"/>
                <w:sz w:val="20"/>
                <w:szCs w:val="20"/>
                <w:lang w:val="en-GB"/>
              </w:rPr>
            </w:pPr>
            <w:r w:rsidRPr="00D3139C">
              <w:rPr>
                <w:rFonts w:cstheme="minorHAnsi"/>
                <w:sz w:val="20"/>
                <w:szCs w:val="20"/>
                <w:lang w:val="en-GB"/>
              </w:rPr>
              <w:t>0.032</w:t>
            </w:r>
            <w:r w:rsidR="0028534C" w:rsidRPr="00D3139C">
              <w:rPr>
                <w:rFonts w:cstheme="minorHAnsi"/>
                <w:sz w:val="20"/>
                <w:szCs w:val="20"/>
                <w:lang w:val="en-GB"/>
              </w:rPr>
              <w:t>2</w:t>
            </w:r>
          </w:p>
        </w:tc>
      </w:tr>
      <w:tr w:rsidR="00F43FA4" w:rsidRPr="00D3139C" w14:paraId="3C6ABD21" w14:textId="77777777" w:rsidTr="00215DD4">
        <w:tc>
          <w:tcPr>
            <w:tcW w:w="2254" w:type="dxa"/>
          </w:tcPr>
          <w:p w14:paraId="763607E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11DB56B6" w14:textId="7FFF845F" w:rsidR="00F43FA4" w:rsidRPr="00D3139C" w:rsidRDefault="00F43FA4">
            <w:pPr>
              <w:rPr>
                <w:rFonts w:cstheme="minorHAnsi"/>
                <w:sz w:val="20"/>
                <w:szCs w:val="20"/>
                <w:lang w:val="en-GB"/>
              </w:rPr>
            </w:pPr>
            <w:r w:rsidRPr="00D3139C">
              <w:rPr>
                <w:rFonts w:cstheme="minorHAnsi"/>
                <w:sz w:val="20"/>
                <w:szCs w:val="20"/>
                <w14:ligatures w14:val="standardContextual"/>
              </w:rPr>
              <w:t>1.2</w:t>
            </w:r>
            <w:r w:rsidR="00B761F0" w:rsidRPr="00D3139C">
              <w:rPr>
                <w:rFonts w:cstheme="minorHAnsi"/>
                <w:sz w:val="20"/>
                <w:szCs w:val="20"/>
                <w14:ligatures w14:val="standardContextual"/>
              </w:rPr>
              <w:t>2</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7</w:t>
            </w:r>
            <w:r w:rsidRPr="00D3139C">
              <w:rPr>
                <w:rFonts w:cstheme="minorHAnsi"/>
                <w:sz w:val="20"/>
                <w:szCs w:val="20"/>
                <w14:ligatures w14:val="standardContextual"/>
              </w:rPr>
              <w:t>-1.2</w:t>
            </w:r>
            <w:r w:rsidR="00B761F0" w:rsidRPr="00D3139C">
              <w:rPr>
                <w:rFonts w:cstheme="minorHAnsi"/>
                <w:sz w:val="20"/>
                <w:szCs w:val="20"/>
                <w14:ligatures w14:val="standardContextual"/>
              </w:rPr>
              <w:t>7</w:t>
            </w:r>
            <w:r w:rsidRPr="00D3139C">
              <w:rPr>
                <w:rFonts w:cstheme="minorHAnsi"/>
                <w:sz w:val="20"/>
                <w:szCs w:val="20"/>
                <w14:ligatures w14:val="standardContextual"/>
              </w:rPr>
              <w:t xml:space="preserve">), &lt;0.001 </w:t>
            </w:r>
          </w:p>
        </w:tc>
        <w:tc>
          <w:tcPr>
            <w:tcW w:w="2268" w:type="dxa"/>
          </w:tcPr>
          <w:p w14:paraId="269A3366" w14:textId="01243985" w:rsidR="00F43FA4" w:rsidRPr="00D3139C" w:rsidRDefault="00F43FA4" w:rsidP="00215DD4">
            <w:pPr>
              <w:rPr>
                <w:rFonts w:cstheme="minorHAnsi"/>
                <w:sz w:val="20"/>
                <w:szCs w:val="20"/>
                <w:lang w:val="en-GB"/>
              </w:rPr>
            </w:pPr>
            <w:r w:rsidRPr="00D3139C">
              <w:rPr>
                <w:rFonts w:cstheme="minorHAnsi"/>
                <w:sz w:val="20"/>
                <w:szCs w:val="20"/>
                <w:lang w:val="en-GB"/>
              </w:rPr>
              <w:t>1.2</w:t>
            </w:r>
            <w:r w:rsidR="00EE7F2F" w:rsidRPr="00D3139C">
              <w:rPr>
                <w:rFonts w:cstheme="minorHAnsi"/>
                <w:sz w:val="20"/>
                <w:szCs w:val="20"/>
                <w:lang w:val="en-GB"/>
              </w:rPr>
              <w:t>1</w:t>
            </w:r>
            <w:r w:rsidRPr="00D3139C">
              <w:rPr>
                <w:rFonts w:cstheme="minorHAnsi"/>
                <w:sz w:val="20"/>
                <w:szCs w:val="20"/>
                <w:lang w:val="en-GB"/>
              </w:rPr>
              <w:t xml:space="preserve"> (1.1</w:t>
            </w:r>
            <w:r w:rsidR="00EE7F2F" w:rsidRPr="00D3139C">
              <w:rPr>
                <w:rFonts w:cstheme="minorHAnsi"/>
                <w:sz w:val="20"/>
                <w:szCs w:val="20"/>
                <w:lang w:val="en-GB"/>
              </w:rPr>
              <w:t>5</w:t>
            </w:r>
            <w:r w:rsidRPr="00D3139C">
              <w:rPr>
                <w:rFonts w:cstheme="minorHAnsi"/>
                <w:sz w:val="20"/>
                <w:szCs w:val="20"/>
                <w:lang w:val="en-GB"/>
              </w:rPr>
              <w:t>-1.2</w:t>
            </w:r>
            <w:r w:rsidR="00EE7F2F" w:rsidRPr="00D3139C">
              <w:rPr>
                <w:rFonts w:cstheme="minorHAnsi"/>
                <w:sz w:val="20"/>
                <w:szCs w:val="20"/>
                <w:lang w:val="en-GB"/>
              </w:rPr>
              <w:t>8</w:t>
            </w:r>
            <w:r w:rsidRPr="00D3139C">
              <w:rPr>
                <w:rFonts w:cstheme="minorHAnsi"/>
                <w:sz w:val="20"/>
                <w:szCs w:val="20"/>
                <w:lang w:val="en-GB"/>
              </w:rPr>
              <w:t>), &lt;0.001</w:t>
            </w:r>
          </w:p>
        </w:tc>
        <w:tc>
          <w:tcPr>
            <w:tcW w:w="2835" w:type="dxa"/>
          </w:tcPr>
          <w:p w14:paraId="04B29B23" w14:textId="46AF8A28" w:rsidR="00F43FA4" w:rsidRPr="00D3139C" w:rsidRDefault="00F43FA4" w:rsidP="00215DD4">
            <w:pPr>
              <w:rPr>
                <w:rFonts w:cstheme="minorHAnsi"/>
                <w:sz w:val="20"/>
                <w:szCs w:val="20"/>
                <w:lang w:val="en-GB"/>
              </w:rPr>
            </w:pPr>
            <w:r w:rsidRPr="00D3139C">
              <w:rPr>
                <w:rFonts w:cstheme="minorHAnsi"/>
                <w:sz w:val="20"/>
                <w:szCs w:val="20"/>
                <w:lang w:val="en-GB"/>
              </w:rPr>
              <w:t>1.2</w:t>
            </w:r>
            <w:r w:rsidR="00EE7F2F" w:rsidRPr="00D3139C">
              <w:rPr>
                <w:rFonts w:cstheme="minorHAnsi"/>
                <w:sz w:val="20"/>
                <w:szCs w:val="20"/>
                <w:lang w:val="en-GB"/>
              </w:rPr>
              <w:t>5</w:t>
            </w:r>
            <w:r w:rsidRPr="00D3139C">
              <w:rPr>
                <w:rFonts w:cstheme="minorHAnsi"/>
                <w:sz w:val="20"/>
                <w:szCs w:val="20"/>
                <w:lang w:val="en-GB"/>
              </w:rPr>
              <w:t xml:space="preserve"> (1.1</w:t>
            </w:r>
            <w:r w:rsidR="00EE7F2F" w:rsidRPr="00D3139C">
              <w:rPr>
                <w:rFonts w:cstheme="minorHAnsi"/>
                <w:sz w:val="20"/>
                <w:szCs w:val="20"/>
                <w:lang w:val="en-GB"/>
              </w:rPr>
              <w:t>5</w:t>
            </w:r>
            <w:r w:rsidRPr="00D3139C">
              <w:rPr>
                <w:rFonts w:cstheme="minorHAnsi"/>
                <w:sz w:val="20"/>
                <w:szCs w:val="20"/>
                <w:lang w:val="en-GB"/>
              </w:rPr>
              <w:t>-1.3</w:t>
            </w:r>
            <w:r w:rsidR="00EE7F2F" w:rsidRPr="00D3139C">
              <w:rPr>
                <w:rFonts w:cstheme="minorHAnsi"/>
                <w:sz w:val="20"/>
                <w:szCs w:val="20"/>
                <w:lang w:val="en-GB"/>
              </w:rPr>
              <w:t>6</w:t>
            </w:r>
            <w:r w:rsidRPr="00D3139C">
              <w:rPr>
                <w:rFonts w:cstheme="minorHAnsi"/>
                <w:sz w:val="20"/>
                <w:szCs w:val="20"/>
                <w:lang w:val="en-GB"/>
              </w:rPr>
              <w:t>); &lt;0.001</w:t>
            </w:r>
          </w:p>
        </w:tc>
        <w:tc>
          <w:tcPr>
            <w:tcW w:w="2409" w:type="dxa"/>
          </w:tcPr>
          <w:p w14:paraId="52F64157" w14:textId="0313EC16" w:rsidR="00F43FA4" w:rsidRPr="00D3139C" w:rsidRDefault="00F43FA4" w:rsidP="00215DD4">
            <w:pPr>
              <w:rPr>
                <w:rFonts w:cstheme="minorHAnsi"/>
                <w:sz w:val="20"/>
                <w:szCs w:val="20"/>
                <w:lang w:val="en-GB"/>
              </w:rPr>
            </w:pPr>
            <w:r w:rsidRPr="00D3139C">
              <w:rPr>
                <w:rFonts w:cstheme="minorHAnsi"/>
                <w:sz w:val="20"/>
                <w:szCs w:val="20"/>
                <w:lang w:val="en-GB"/>
              </w:rPr>
              <w:t>1.2</w:t>
            </w:r>
            <w:r w:rsidR="00EE7F2F" w:rsidRPr="00D3139C">
              <w:rPr>
                <w:rFonts w:cstheme="minorHAnsi"/>
                <w:sz w:val="20"/>
                <w:szCs w:val="20"/>
                <w:lang w:val="en-GB"/>
              </w:rPr>
              <w:t>1</w:t>
            </w:r>
            <w:r w:rsidRPr="00D3139C">
              <w:rPr>
                <w:rFonts w:cstheme="minorHAnsi"/>
                <w:sz w:val="20"/>
                <w:szCs w:val="20"/>
                <w:lang w:val="en-GB"/>
              </w:rPr>
              <w:t xml:space="preserve"> (1.1</w:t>
            </w:r>
            <w:r w:rsidR="00EE7F2F" w:rsidRPr="00D3139C">
              <w:rPr>
                <w:rFonts w:cstheme="minorHAnsi"/>
                <w:sz w:val="20"/>
                <w:szCs w:val="20"/>
                <w:lang w:val="en-GB"/>
              </w:rPr>
              <w:t>2</w:t>
            </w:r>
            <w:r w:rsidRPr="00D3139C">
              <w:rPr>
                <w:rFonts w:cstheme="minorHAnsi"/>
                <w:sz w:val="20"/>
                <w:szCs w:val="20"/>
                <w:lang w:val="en-GB"/>
              </w:rPr>
              <w:t>-1.</w:t>
            </w:r>
            <w:r w:rsidR="00EE7F2F" w:rsidRPr="00D3139C">
              <w:rPr>
                <w:rFonts w:cstheme="minorHAnsi"/>
                <w:sz w:val="20"/>
                <w:szCs w:val="20"/>
                <w:lang w:val="en-GB"/>
              </w:rPr>
              <w:t>30</w:t>
            </w:r>
            <w:r w:rsidRPr="00D3139C">
              <w:rPr>
                <w:rFonts w:cstheme="minorHAnsi"/>
                <w:sz w:val="20"/>
                <w:szCs w:val="20"/>
                <w:lang w:val="en-GB"/>
              </w:rPr>
              <w:t>), &lt;0.001</w:t>
            </w:r>
          </w:p>
        </w:tc>
        <w:tc>
          <w:tcPr>
            <w:tcW w:w="1276" w:type="dxa"/>
          </w:tcPr>
          <w:p w14:paraId="4C358637" w14:textId="2E54ABA9" w:rsidR="00F43FA4" w:rsidRPr="00D3139C" w:rsidRDefault="00F43FA4" w:rsidP="00215DD4">
            <w:pPr>
              <w:rPr>
                <w:rFonts w:cstheme="minorHAnsi"/>
                <w:sz w:val="20"/>
                <w:szCs w:val="20"/>
                <w:lang w:val="en-GB"/>
              </w:rPr>
            </w:pPr>
            <w:r w:rsidRPr="00D3139C">
              <w:rPr>
                <w:rFonts w:cstheme="minorHAnsi"/>
                <w:sz w:val="20"/>
                <w:szCs w:val="20"/>
                <w:lang w:val="en-GB"/>
              </w:rPr>
              <w:t>0.8</w:t>
            </w:r>
            <w:r w:rsidR="00EE7F2F" w:rsidRPr="00D3139C">
              <w:rPr>
                <w:rFonts w:cstheme="minorHAnsi"/>
                <w:sz w:val="20"/>
                <w:szCs w:val="20"/>
                <w:lang w:val="en-GB"/>
              </w:rPr>
              <w:t>310</w:t>
            </w:r>
          </w:p>
        </w:tc>
      </w:tr>
      <w:tr w:rsidR="00F43FA4" w:rsidRPr="00D3139C" w14:paraId="49A3DA8D" w14:textId="77777777" w:rsidTr="00215DD4">
        <w:tc>
          <w:tcPr>
            <w:tcW w:w="2254" w:type="dxa"/>
          </w:tcPr>
          <w:p w14:paraId="65E669F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537BED70" w14:textId="3DCE28BE" w:rsidR="00F43FA4" w:rsidRPr="00D3139C" w:rsidRDefault="00B761F0" w:rsidP="00215DD4">
            <w:pPr>
              <w:rPr>
                <w:rFonts w:cstheme="minorHAnsi"/>
                <w:sz w:val="20"/>
                <w:szCs w:val="20"/>
                <w:lang w:val="en-GB"/>
              </w:rPr>
            </w:pPr>
            <w:r w:rsidRPr="00D3139C">
              <w:rPr>
                <w:rFonts w:cstheme="minorHAnsi"/>
                <w:sz w:val="20"/>
                <w:szCs w:val="20"/>
                <w14:ligatures w14:val="standardContextual"/>
              </w:rPr>
              <w:t>1.02</w:t>
            </w:r>
            <w:r w:rsidR="00F43FA4" w:rsidRPr="00D3139C">
              <w:rPr>
                <w:rFonts w:cstheme="minorHAnsi"/>
                <w:sz w:val="20"/>
                <w:szCs w:val="20"/>
                <w14:ligatures w14:val="standardContextual"/>
              </w:rPr>
              <w:t xml:space="preserve"> (0.9</w:t>
            </w:r>
            <w:r w:rsidRPr="00D3139C">
              <w:rPr>
                <w:rFonts w:cstheme="minorHAnsi"/>
                <w:sz w:val="20"/>
                <w:szCs w:val="20"/>
                <w14:ligatures w14:val="standardContextual"/>
              </w:rPr>
              <w:t>6</w:t>
            </w:r>
            <w:r w:rsidR="00F43FA4" w:rsidRPr="00D3139C">
              <w:rPr>
                <w:rFonts w:cstheme="minorHAnsi"/>
                <w:sz w:val="20"/>
                <w:szCs w:val="20"/>
                <w14:ligatures w14:val="standardContextual"/>
              </w:rPr>
              <w:t>-1.0</w:t>
            </w:r>
            <w:r w:rsidRPr="00D3139C">
              <w:rPr>
                <w:rFonts w:cstheme="minorHAnsi"/>
                <w:sz w:val="20"/>
                <w:szCs w:val="20"/>
                <w14:ligatures w14:val="standardContextual"/>
              </w:rPr>
              <w:t>9</w:t>
            </w:r>
            <w:r w:rsidR="00F43FA4" w:rsidRPr="00D3139C">
              <w:rPr>
                <w:rFonts w:cstheme="minorHAnsi"/>
                <w:sz w:val="20"/>
                <w:szCs w:val="20"/>
                <w14:ligatures w14:val="standardContextual"/>
              </w:rPr>
              <w:t>), 0.</w:t>
            </w:r>
            <w:r w:rsidRPr="00D3139C">
              <w:rPr>
                <w:rFonts w:cstheme="minorHAnsi"/>
                <w:sz w:val="20"/>
                <w:szCs w:val="20"/>
                <w14:ligatures w14:val="standardContextual"/>
              </w:rPr>
              <w:t>494</w:t>
            </w:r>
            <w:r w:rsidR="00F43FA4" w:rsidRPr="00D3139C">
              <w:rPr>
                <w:rFonts w:cstheme="minorHAnsi"/>
                <w:sz w:val="20"/>
                <w:szCs w:val="20"/>
                <w14:ligatures w14:val="standardContextual"/>
              </w:rPr>
              <w:t xml:space="preserve"> </w:t>
            </w:r>
          </w:p>
        </w:tc>
        <w:tc>
          <w:tcPr>
            <w:tcW w:w="2268" w:type="dxa"/>
          </w:tcPr>
          <w:p w14:paraId="5450D12E" w14:textId="04A23E37" w:rsidR="00F43FA4" w:rsidRPr="00D3139C" w:rsidRDefault="00EE7F2F" w:rsidP="00215DD4">
            <w:pPr>
              <w:rPr>
                <w:rFonts w:cstheme="minorHAnsi"/>
                <w:sz w:val="20"/>
                <w:szCs w:val="20"/>
              </w:rPr>
            </w:pPr>
            <w:r w:rsidRPr="00D3139C">
              <w:rPr>
                <w:rFonts w:cstheme="minorHAnsi"/>
                <w:sz w:val="20"/>
                <w:szCs w:val="20"/>
              </w:rPr>
              <w:t>1.03</w:t>
            </w:r>
            <w:r w:rsidR="00F43FA4" w:rsidRPr="00D3139C">
              <w:rPr>
                <w:rFonts w:cstheme="minorHAnsi"/>
                <w:sz w:val="20"/>
                <w:szCs w:val="20"/>
              </w:rPr>
              <w:t xml:space="preserve"> (0.9</w:t>
            </w:r>
            <w:r w:rsidRPr="00D3139C">
              <w:rPr>
                <w:rFonts w:cstheme="minorHAnsi"/>
                <w:sz w:val="20"/>
                <w:szCs w:val="20"/>
              </w:rPr>
              <w:t>4</w:t>
            </w:r>
            <w:r w:rsidR="00F43FA4" w:rsidRPr="00D3139C">
              <w:rPr>
                <w:rFonts w:cstheme="minorHAnsi"/>
                <w:sz w:val="20"/>
                <w:szCs w:val="20"/>
              </w:rPr>
              <w:t>-1.</w:t>
            </w:r>
            <w:r w:rsidRPr="00D3139C">
              <w:rPr>
                <w:rFonts w:cstheme="minorHAnsi"/>
                <w:sz w:val="20"/>
                <w:szCs w:val="20"/>
              </w:rPr>
              <w:t>12</w:t>
            </w:r>
            <w:r w:rsidR="00F43FA4" w:rsidRPr="00D3139C">
              <w:rPr>
                <w:rFonts w:cstheme="minorHAnsi"/>
                <w:sz w:val="20"/>
                <w:szCs w:val="20"/>
              </w:rPr>
              <w:t>), 0.</w:t>
            </w:r>
            <w:r w:rsidRPr="00D3139C">
              <w:rPr>
                <w:rFonts w:cstheme="minorHAnsi"/>
                <w:sz w:val="20"/>
                <w:szCs w:val="20"/>
              </w:rPr>
              <w:t>517</w:t>
            </w:r>
          </w:p>
        </w:tc>
        <w:tc>
          <w:tcPr>
            <w:tcW w:w="2835" w:type="dxa"/>
          </w:tcPr>
          <w:p w14:paraId="3B75B657" w14:textId="5CC33DC5" w:rsidR="00F43FA4" w:rsidRPr="00D3139C" w:rsidRDefault="00F43FA4" w:rsidP="00215DD4">
            <w:pPr>
              <w:rPr>
                <w:rFonts w:cstheme="minorHAnsi"/>
                <w:sz w:val="20"/>
                <w:szCs w:val="20"/>
                <w:lang w:val="en-GB"/>
              </w:rPr>
            </w:pPr>
            <w:r w:rsidRPr="00D3139C">
              <w:rPr>
                <w:rFonts w:cstheme="minorHAnsi"/>
                <w:sz w:val="20"/>
                <w:szCs w:val="20"/>
                <w:lang w:val="en-GB"/>
              </w:rPr>
              <w:t>0.</w:t>
            </w:r>
            <w:r w:rsidR="00EE7F2F" w:rsidRPr="00D3139C">
              <w:rPr>
                <w:rFonts w:cstheme="minorHAnsi"/>
                <w:sz w:val="20"/>
                <w:szCs w:val="20"/>
                <w:lang w:val="en-GB"/>
              </w:rPr>
              <w:t xml:space="preserve">98 </w:t>
            </w:r>
            <w:r w:rsidRPr="00D3139C">
              <w:rPr>
                <w:rFonts w:cstheme="minorHAnsi"/>
                <w:sz w:val="20"/>
                <w:szCs w:val="20"/>
                <w:lang w:val="en-GB"/>
              </w:rPr>
              <w:t>(0.8</w:t>
            </w:r>
            <w:r w:rsidR="00EE7F2F" w:rsidRPr="00D3139C">
              <w:rPr>
                <w:rFonts w:cstheme="minorHAnsi"/>
                <w:sz w:val="20"/>
                <w:szCs w:val="20"/>
                <w:lang w:val="en-GB"/>
              </w:rPr>
              <w:t>6</w:t>
            </w:r>
            <w:r w:rsidRPr="00D3139C">
              <w:rPr>
                <w:rFonts w:cstheme="minorHAnsi"/>
                <w:sz w:val="20"/>
                <w:szCs w:val="20"/>
                <w:lang w:val="en-GB"/>
              </w:rPr>
              <w:t>-1.</w:t>
            </w:r>
            <w:r w:rsidR="00EE7F2F" w:rsidRPr="00D3139C">
              <w:rPr>
                <w:rFonts w:cstheme="minorHAnsi"/>
                <w:sz w:val="20"/>
                <w:szCs w:val="20"/>
                <w:lang w:val="en-GB"/>
              </w:rPr>
              <w:t>12</w:t>
            </w:r>
            <w:r w:rsidRPr="00D3139C">
              <w:rPr>
                <w:rFonts w:cstheme="minorHAnsi"/>
                <w:sz w:val="20"/>
                <w:szCs w:val="20"/>
                <w:lang w:val="en-GB"/>
              </w:rPr>
              <w:t>), 0.</w:t>
            </w:r>
            <w:r w:rsidR="00EE7F2F" w:rsidRPr="00D3139C">
              <w:rPr>
                <w:rFonts w:cstheme="minorHAnsi"/>
                <w:sz w:val="20"/>
                <w:szCs w:val="20"/>
                <w:lang w:val="en-GB"/>
              </w:rPr>
              <w:t>801</w:t>
            </w:r>
          </w:p>
        </w:tc>
        <w:tc>
          <w:tcPr>
            <w:tcW w:w="2409" w:type="dxa"/>
          </w:tcPr>
          <w:p w14:paraId="2DE0FF46" w14:textId="1052A816" w:rsidR="00F43FA4" w:rsidRPr="00D3139C" w:rsidRDefault="00EE7F2F" w:rsidP="00215DD4">
            <w:pPr>
              <w:rPr>
                <w:rFonts w:cstheme="minorHAnsi"/>
                <w:sz w:val="20"/>
                <w:szCs w:val="20"/>
                <w:lang w:val="en-GB"/>
              </w:rPr>
            </w:pPr>
            <w:r w:rsidRPr="00D3139C">
              <w:rPr>
                <w:rFonts w:cstheme="minorHAnsi"/>
                <w:sz w:val="20"/>
                <w:szCs w:val="20"/>
                <w:lang w:val="en-GB"/>
              </w:rPr>
              <w:t>1.03</w:t>
            </w:r>
            <w:r w:rsidR="00F43FA4" w:rsidRPr="00D3139C">
              <w:rPr>
                <w:rFonts w:cstheme="minorHAnsi"/>
                <w:sz w:val="20"/>
                <w:szCs w:val="20"/>
                <w:lang w:val="en-GB"/>
              </w:rPr>
              <w:t xml:space="preserve"> (0.</w:t>
            </w:r>
            <w:r w:rsidRPr="00D3139C">
              <w:rPr>
                <w:rFonts w:cstheme="minorHAnsi"/>
                <w:sz w:val="20"/>
                <w:szCs w:val="20"/>
                <w:lang w:val="en-GB"/>
              </w:rPr>
              <w:t>93</w:t>
            </w:r>
            <w:r w:rsidR="00F43FA4" w:rsidRPr="00D3139C">
              <w:rPr>
                <w:rFonts w:cstheme="minorHAnsi"/>
                <w:sz w:val="20"/>
                <w:szCs w:val="20"/>
                <w:lang w:val="en-GB"/>
              </w:rPr>
              <w:t>-1.</w:t>
            </w:r>
            <w:r w:rsidRPr="00D3139C">
              <w:rPr>
                <w:rFonts w:cstheme="minorHAnsi"/>
                <w:sz w:val="20"/>
                <w:szCs w:val="20"/>
                <w:lang w:val="en-GB"/>
              </w:rPr>
              <w:t>15</w:t>
            </w:r>
            <w:r w:rsidR="00F43FA4" w:rsidRPr="00D3139C">
              <w:rPr>
                <w:rFonts w:cstheme="minorHAnsi"/>
                <w:sz w:val="20"/>
                <w:szCs w:val="20"/>
                <w:lang w:val="en-GB"/>
              </w:rPr>
              <w:t>), 0.</w:t>
            </w:r>
            <w:r w:rsidRPr="00D3139C">
              <w:rPr>
                <w:rFonts w:cstheme="minorHAnsi"/>
                <w:sz w:val="20"/>
                <w:szCs w:val="20"/>
                <w:lang w:val="en-GB"/>
              </w:rPr>
              <w:t>528</w:t>
            </w:r>
          </w:p>
        </w:tc>
        <w:tc>
          <w:tcPr>
            <w:tcW w:w="1276" w:type="dxa"/>
          </w:tcPr>
          <w:p w14:paraId="2BADE7D7" w14:textId="4E071242" w:rsidR="00F43FA4" w:rsidRPr="00D3139C" w:rsidRDefault="00F43FA4" w:rsidP="00215DD4">
            <w:pPr>
              <w:rPr>
                <w:rFonts w:cstheme="minorHAnsi"/>
                <w:sz w:val="20"/>
                <w:szCs w:val="20"/>
                <w:lang w:val="en-GB"/>
              </w:rPr>
            </w:pPr>
            <w:r w:rsidRPr="00D3139C">
              <w:rPr>
                <w:rFonts w:cstheme="minorHAnsi"/>
                <w:sz w:val="20"/>
                <w:szCs w:val="20"/>
                <w:lang w:val="en-GB"/>
              </w:rPr>
              <w:t>0.</w:t>
            </w:r>
            <w:r w:rsidR="00EE7F2F" w:rsidRPr="00D3139C">
              <w:rPr>
                <w:rFonts w:cstheme="minorHAnsi"/>
                <w:sz w:val="20"/>
                <w:szCs w:val="20"/>
                <w:lang w:val="en-GB"/>
              </w:rPr>
              <w:t>8168</w:t>
            </w:r>
          </w:p>
        </w:tc>
      </w:tr>
      <w:tr w:rsidR="00F43FA4" w:rsidRPr="00D3139C" w14:paraId="28A3DFC2" w14:textId="77777777" w:rsidTr="00215DD4">
        <w:tc>
          <w:tcPr>
            <w:tcW w:w="2254" w:type="dxa"/>
          </w:tcPr>
          <w:p w14:paraId="2E043CF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73A2F510" w14:textId="7CFB3E24"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1</w:t>
            </w:r>
            <w:r w:rsidRPr="00D3139C">
              <w:rPr>
                <w:rFonts w:cstheme="minorHAnsi"/>
                <w:sz w:val="20"/>
                <w:szCs w:val="20"/>
                <w14:ligatures w14:val="standardContextual"/>
              </w:rPr>
              <w:t>8 (1.</w:t>
            </w:r>
            <w:r w:rsidR="00B761F0" w:rsidRPr="00D3139C">
              <w:rPr>
                <w:rFonts w:cstheme="minorHAnsi"/>
                <w:sz w:val="20"/>
                <w:szCs w:val="20"/>
                <w14:ligatures w14:val="standardContextual"/>
              </w:rPr>
              <w:t>16</w:t>
            </w:r>
            <w:r w:rsidRPr="00D3139C">
              <w:rPr>
                <w:rFonts w:cstheme="minorHAnsi"/>
                <w:sz w:val="20"/>
                <w:szCs w:val="20"/>
                <w14:ligatures w14:val="standardContextual"/>
              </w:rPr>
              <w:t>-1.</w:t>
            </w:r>
            <w:r w:rsidR="00B761F0" w:rsidRPr="00D3139C">
              <w:rPr>
                <w:rFonts w:cstheme="minorHAnsi"/>
                <w:sz w:val="20"/>
                <w:szCs w:val="20"/>
                <w14:ligatures w14:val="standardContextual"/>
              </w:rPr>
              <w:t>21</w:t>
            </w:r>
            <w:r w:rsidRPr="00D3139C">
              <w:rPr>
                <w:rFonts w:cstheme="minorHAnsi"/>
                <w:sz w:val="20"/>
                <w:szCs w:val="20"/>
                <w14:ligatures w14:val="standardContextual"/>
              </w:rPr>
              <w:t xml:space="preserve">), &lt;0.001 </w:t>
            </w:r>
          </w:p>
        </w:tc>
        <w:tc>
          <w:tcPr>
            <w:tcW w:w="2268" w:type="dxa"/>
          </w:tcPr>
          <w:p w14:paraId="4DA06F42" w14:textId="726AA415" w:rsidR="00F43FA4" w:rsidRPr="00D3139C" w:rsidRDefault="00F43FA4" w:rsidP="00215DD4">
            <w:pPr>
              <w:rPr>
                <w:rFonts w:cstheme="minorHAnsi"/>
                <w:sz w:val="20"/>
                <w:szCs w:val="20"/>
                <w:lang w:val="en-GB"/>
              </w:rPr>
            </w:pPr>
            <w:r w:rsidRPr="00D3139C">
              <w:rPr>
                <w:rFonts w:cstheme="minorHAnsi"/>
                <w:sz w:val="20"/>
                <w:szCs w:val="20"/>
                <w:lang w:val="en-GB"/>
              </w:rPr>
              <w:t>1.</w:t>
            </w:r>
            <w:r w:rsidR="0028534C" w:rsidRPr="00D3139C">
              <w:rPr>
                <w:rFonts w:cstheme="minorHAnsi"/>
                <w:sz w:val="20"/>
                <w:szCs w:val="20"/>
                <w:lang w:val="en-GB"/>
              </w:rPr>
              <w:t>20</w:t>
            </w:r>
            <w:r w:rsidRPr="00D3139C">
              <w:rPr>
                <w:rFonts w:cstheme="minorHAnsi"/>
                <w:sz w:val="20"/>
                <w:szCs w:val="20"/>
                <w:lang w:val="en-GB"/>
              </w:rPr>
              <w:t xml:space="preserve"> (1.</w:t>
            </w:r>
            <w:r w:rsidR="0028534C" w:rsidRPr="00D3139C">
              <w:rPr>
                <w:rFonts w:cstheme="minorHAnsi"/>
                <w:sz w:val="20"/>
                <w:szCs w:val="20"/>
                <w:lang w:val="en-GB"/>
              </w:rPr>
              <w:t>17</w:t>
            </w:r>
            <w:r w:rsidRPr="00D3139C">
              <w:rPr>
                <w:rFonts w:cstheme="minorHAnsi"/>
                <w:sz w:val="20"/>
                <w:szCs w:val="20"/>
                <w:lang w:val="en-GB"/>
              </w:rPr>
              <w:t>-1.</w:t>
            </w:r>
            <w:r w:rsidR="0028534C" w:rsidRPr="00D3139C">
              <w:rPr>
                <w:rFonts w:cstheme="minorHAnsi"/>
                <w:sz w:val="20"/>
                <w:szCs w:val="20"/>
                <w:lang w:val="en-GB"/>
              </w:rPr>
              <w:t>24</w:t>
            </w:r>
            <w:r w:rsidRPr="00D3139C">
              <w:rPr>
                <w:rFonts w:cstheme="minorHAnsi"/>
                <w:sz w:val="20"/>
                <w:szCs w:val="20"/>
                <w:lang w:val="en-GB"/>
              </w:rPr>
              <w:t>); &lt;0.001</w:t>
            </w:r>
          </w:p>
        </w:tc>
        <w:tc>
          <w:tcPr>
            <w:tcW w:w="2835" w:type="dxa"/>
          </w:tcPr>
          <w:p w14:paraId="1ED907FA" w14:textId="171D2402" w:rsidR="00F43FA4" w:rsidRPr="00D3139C" w:rsidRDefault="00F43FA4" w:rsidP="00215DD4">
            <w:pPr>
              <w:rPr>
                <w:rFonts w:cstheme="minorHAnsi"/>
                <w:sz w:val="20"/>
                <w:szCs w:val="20"/>
                <w:lang w:val="en-GB"/>
              </w:rPr>
            </w:pPr>
            <w:r w:rsidRPr="00D3139C">
              <w:rPr>
                <w:rFonts w:cstheme="minorHAnsi"/>
                <w:sz w:val="20"/>
                <w:szCs w:val="20"/>
                <w:lang w:val="en-GB"/>
              </w:rPr>
              <w:t>1.</w:t>
            </w:r>
            <w:r w:rsidR="0028534C" w:rsidRPr="00D3139C">
              <w:rPr>
                <w:rFonts w:cstheme="minorHAnsi"/>
                <w:sz w:val="20"/>
                <w:szCs w:val="20"/>
                <w:lang w:val="en-GB"/>
              </w:rPr>
              <w:t>23</w:t>
            </w:r>
            <w:r w:rsidRPr="00D3139C">
              <w:rPr>
                <w:rFonts w:cstheme="minorHAnsi"/>
                <w:sz w:val="20"/>
                <w:szCs w:val="20"/>
                <w:lang w:val="en-GB"/>
              </w:rPr>
              <w:t xml:space="preserve"> (1.</w:t>
            </w:r>
            <w:r w:rsidR="0028534C" w:rsidRPr="00D3139C">
              <w:rPr>
                <w:rFonts w:cstheme="minorHAnsi"/>
                <w:sz w:val="20"/>
                <w:szCs w:val="20"/>
                <w:lang w:val="en-GB"/>
              </w:rPr>
              <w:t>17</w:t>
            </w:r>
            <w:r w:rsidRPr="00D3139C">
              <w:rPr>
                <w:rFonts w:cstheme="minorHAnsi"/>
                <w:sz w:val="20"/>
                <w:szCs w:val="20"/>
                <w:lang w:val="en-GB"/>
              </w:rPr>
              <w:t>-1.</w:t>
            </w:r>
            <w:r w:rsidR="0028534C" w:rsidRPr="00D3139C">
              <w:rPr>
                <w:rFonts w:cstheme="minorHAnsi"/>
                <w:sz w:val="20"/>
                <w:szCs w:val="20"/>
                <w:lang w:val="en-GB"/>
              </w:rPr>
              <w:t>29</w:t>
            </w:r>
            <w:r w:rsidRPr="00D3139C">
              <w:rPr>
                <w:rFonts w:cstheme="minorHAnsi"/>
                <w:sz w:val="20"/>
                <w:szCs w:val="20"/>
                <w:lang w:val="en-GB"/>
              </w:rPr>
              <w:t>), &lt;0.001</w:t>
            </w:r>
          </w:p>
        </w:tc>
        <w:tc>
          <w:tcPr>
            <w:tcW w:w="2409" w:type="dxa"/>
          </w:tcPr>
          <w:p w14:paraId="0713C2DD" w14:textId="7390B077" w:rsidR="00F43FA4" w:rsidRPr="00D3139C" w:rsidRDefault="00033F4D" w:rsidP="0015692F">
            <w:pPr>
              <w:rPr>
                <w:rFonts w:cstheme="minorHAnsi"/>
                <w:sz w:val="20"/>
                <w:szCs w:val="20"/>
                <w:lang w:val="en-GB"/>
              </w:rPr>
            </w:pPr>
            <w:r w:rsidRPr="00D3139C">
              <w:rPr>
                <w:rFonts w:cstheme="minorHAnsi"/>
                <w:sz w:val="20"/>
                <w:szCs w:val="20"/>
                <w:lang w:val="en-GB"/>
              </w:rPr>
              <w:t>1.12 (1.07</w:t>
            </w:r>
            <w:r w:rsidR="00F43FA4" w:rsidRPr="00D3139C">
              <w:rPr>
                <w:rFonts w:cstheme="minorHAnsi"/>
                <w:sz w:val="20"/>
                <w:szCs w:val="20"/>
                <w:lang w:val="en-GB"/>
              </w:rPr>
              <w:t>-1.</w:t>
            </w:r>
            <w:r w:rsidRPr="00D3139C">
              <w:rPr>
                <w:rFonts w:cstheme="minorHAnsi"/>
                <w:sz w:val="20"/>
                <w:szCs w:val="20"/>
                <w:lang w:val="en-GB"/>
              </w:rPr>
              <w:t>16</w:t>
            </w:r>
            <w:r w:rsidR="00F43FA4" w:rsidRPr="00D3139C">
              <w:rPr>
                <w:rFonts w:cstheme="minorHAnsi"/>
                <w:sz w:val="20"/>
                <w:szCs w:val="20"/>
                <w:lang w:val="en-GB"/>
              </w:rPr>
              <w:t>)</w:t>
            </w:r>
            <w:r w:rsidRPr="00D3139C">
              <w:rPr>
                <w:rFonts w:cstheme="minorHAnsi"/>
                <w:sz w:val="20"/>
                <w:szCs w:val="20"/>
                <w:lang w:val="en-GB"/>
              </w:rPr>
              <w:t>&lt;0.001</w:t>
            </w:r>
          </w:p>
        </w:tc>
        <w:tc>
          <w:tcPr>
            <w:tcW w:w="1276" w:type="dxa"/>
          </w:tcPr>
          <w:p w14:paraId="1C273EE0" w14:textId="43F99F88" w:rsidR="00F43FA4" w:rsidRPr="00D3139C" w:rsidRDefault="00F43FA4" w:rsidP="00215DD4">
            <w:pPr>
              <w:rPr>
                <w:rFonts w:cstheme="minorHAnsi"/>
                <w:sz w:val="20"/>
                <w:szCs w:val="20"/>
                <w:lang w:val="en-GB"/>
              </w:rPr>
            </w:pPr>
            <w:r w:rsidRPr="00D3139C">
              <w:rPr>
                <w:rFonts w:cstheme="minorHAnsi"/>
                <w:sz w:val="20"/>
                <w:szCs w:val="20"/>
                <w:lang w:val="en-GB"/>
              </w:rPr>
              <w:t>0.00</w:t>
            </w:r>
            <w:r w:rsidR="00033F4D" w:rsidRPr="00D3139C">
              <w:rPr>
                <w:rFonts w:cstheme="minorHAnsi"/>
                <w:sz w:val="20"/>
                <w:szCs w:val="20"/>
                <w:lang w:val="en-GB"/>
              </w:rPr>
              <w:t>4</w:t>
            </w:r>
            <w:r w:rsidRPr="00D3139C">
              <w:rPr>
                <w:rFonts w:cstheme="minorHAnsi"/>
                <w:sz w:val="20"/>
                <w:szCs w:val="20"/>
                <w:lang w:val="en-GB"/>
              </w:rPr>
              <w:t>5</w:t>
            </w:r>
          </w:p>
        </w:tc>
      </w:tr>
      <w:tr w:rsidR="00F43FA4" w:rsidRPr="00D3139C" w14:paraId="635ADD09" w14:textId="77777777" w:rsidTr="00215DD4">
        <w:tc>
          <w:tcPr>
            <w:tcW w:w="2254" w:type="dxa"/>
          </w:tcPr>
          <w:p w14:paraId="31CBDAC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74952B88" w14:textId="04E579D8"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20</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8</w:t>
            </w:r>
            <w:r w:rsidRPr="00D3139C">
              <w:rPr>
                <w:rFonts w:cstheme="minorHAnsi"/>
                <w:sz w:val="20"/>
                <w:szCs w:val="20"/>
                <w14:ligatures w14:val="standardContextual"/>
              </w:rPr>
              <w:t>-1.</w:t>
            </w:r>
            <w:r w:rsidR="00B761F0" w:rsidRPr="00D3139C">
              <w:rPr>
                <w:rFonts w:cstheme="minorHAnsi"/>
                <w:sz w:val="20"/>
                <w:szCs w:val="20"/>
                <w14:ligatures w14:val="standardContextual"/>
              </w:rPr>
              <w:t>22</w:t>
            </w:r>
            <w:r w:rsidRPr="00D3139C">
              <w:rPr>
                <w:rFonts w:cstheme="minorHAnsi"/>
                <w:sz w:val="20"/>
                <w:szCs w:val="20"/>
                <w14:ligatures w14:val="standardContextual"/>
              </w:rPr>
              <w:t xml:space="preserve">), &lt;0.001 </w:t>
            </w:r>
          </w:p>
        </w:tc>
        <w:tc>
          <w:tcPr>
            <w:tcW w:w="2268" w:type="dxa"/>
          </w:tcPr>
          <w:p w14:paraId="19B3EA6F" w14:textId="32019289" w:rsidR="00F43FA4" w:rsidRPr="00D3139C" w:rsidRDefault="00F43FA4" w:rsidP="00215DD4">
            <w:pPr>
              <w:rPr>
                <w:rFonts w:cstheme="minorHAnsi"/>
                <w:sz w:val="20"/>
                <w:szCs w:val="20"/>
                <w:lang w:val="en-GB"/>
              </w:rPr>
            </w:pPr>
            <w:r w:rsidRPr="00D3139C">
              <w:rPr>
                <w:rFonts w:cstheme="minorHAnsi"/>
                <w:sz w:val="20"/>
                <w:szCs w:val="20"/>
                <w:lang w:val="en-GB"/>
              </w:rPr>
              <w:t>1.2</w:t>
            </w:r>
            <w:r w:rsidR="00EE7F2F" w:rsidRPr="00D3139C">
              <w:rPr>
                <w:rFonts w:cstheme="minorHAnsi"/>
                <w:sz w:val="20"/>
                <w:szCs w:val="20"/>
                <w:lang w:val="en-GB"/>
              </w:rPr>
              <w:t>2</w:t>
            </w:r>
            <w:r w:rsidRPr="00D3139C">
              <w:rPr>
                <w:rFonts w:cstheme="minorHAnsi"/>
                <w:sz w:val="20"/>
                <w:szCs w:val="20"/>
                <w:lang w:val="en-GB"/>
              </w:rPr>
              <w:t xml:space="preserve"> (1.</w:t>
            </w:r>
            <w:r w:rsidR="00EE7F2F" w:rsidRPr="00D3139C">
              <w:rPr>
                <w:rFonts w:cstheme="minorHAnsi"/>
                <w:sz w:val="20"/>
                <w:szCs w:val="20"/>
                <w:lang w:val="en-GB"/>
              </w:rPr>
              <w:t>20-</w:t>
            </w:r>
            <w:r w:rsidRPr="00D3139C">
              <w:rPr>
                <w:rFonts w:cstheme="minorHAnsi"/>
                <w:sz w:val="20"/>
                <w:szCs w:val="20"/>
                <w:lang w:val="en-GB"/>
              </w:rPr>
              <w:t>1.2</w:t>
            </w:r>
            <w:r w:rsidR="00EE7F2F" w:rsidRPr="00D3139C">
              <w:rPr>
                <w:rFonts w:cstheme="minorHAnsi"/>
                <w:sz w:val="20"/>
                <w:szCs w:val="20"/>
                <w:lang w:val="en-GB"/>
              </w:rPr>
              <w:t>5</w:t>
            </w:r>
            <w:r w:rsidRPr="00D3139C">
              <w:rPr>
                <w:rFonts w:cstheme="minorHAnsi"/>
                <w:sz w:val="20"/>
                <w:szCs w:val="20"/>
                <w:lang w:val="en-GB"/>
              </w:rPr>
              <w:t>), &lt;0.001</w:t>
            </w:r>
          </w:p>
        </w:tc>
        <w:tc>
          <w:tcPr>
            <w:tcW w:w="2835" w:type="dxa"/>
          </w:tcPr>
          <w:p w14:paraId="263558B3" w14:textId="24651705" w:rsidR="00F43FA4" w:rsidRPr="00D3139C" w:rsidRDefault="00F43FA4" w:rsidP="00215DD4">
            <w:pPr>
              <w:rPr>
                <w:rFonts w:cstheme="minorHAnsi"/>
                <w:sz w:val="20"/>
                <w:szCs w:val="20"/>
                <w:lang w:val="en-GB"/>
              </w:rPr>
            </w:pPr>
            <w:r w:rsidRPr="00D3139C">
              <w:rPr>
                <w:rFonts w:cstheme="minorHAnsi"/>
                <w:sz w:val="20"/>
                <w:szCs w:val="20"/>
                <w:lang w:val="en-GB"/>
              </w:rPr>
              <w:t>1.1</w:t>
            </w:r>
            <w:r w:rsidR="00EE7F2F" w:rsidRPr="00D3139C">
              <w:rPr>
                <w:rFonts w:cstheme="minorHAnsi"/>
                <w:sz w:val="20"/>
                <w:szCs w:val="20"/>
                <w:lang w:val="en-GB"/>
              </w:rPr>
              <w:t>9</w:t>
            </w:r>
            <w:r w:rsidRPr="00D3139C">
              <w:rPr>
                <w:rFonts w:cstheme="minorHAnsi"/>
                <w:sz w:val="20"/>
                <w:szCs w:val="20"/>
                <w:lang w:val="en-GB"/>
              </w:rPr>
              <w:t xml:space="preserve"> (1.1</w:t>
            </w:r>
            <w:r w:rsidR="00EE7F2F" w:rsidRPr="00D3139C">
              <w:rPr>
                <w:rFonts w:cstheme="minorHAnsi"/>
                <w:sz w:val="20"/>
                <w:szCs w:val="20"/>
                <w:lang w:val="en-GB"/>
              </w:rPr>
              <w:t>5-</w:t>
            </w:r>
            <w:r w:rsidRPr="00D3139C">
              <w:rPr>
                <w:rFonts w:cstheme="minorHAnsi"/>
                <w:sz w:val="20"/>
                <w:szCs w:val="20"/>
                <w:lang w:val="en-GB"/>
              </w:rPr>
              <w:t>1.2</w:t>
            </w:r>
            <w:r w:rsidR="00EE7F2F" w:rsidRPr="00D3139C">
              <w:rPr>
                <w:rFonts w:cstheme="minorHAnsi"/>
                <w:sz w:val="20"/>
                <w:szCs w:val="20"/>
                <w:lang w:val="en-GB"/>
              </w:rPr>
              <w:t>3</w:t>
            </w:r>
            <w:r w:rsidRPr="00D3139C">
              <w:rPr>
                <w:rFonts w:cstheme="minorHAnsi"/>
                <w:sz w:val="20"/>
                <w:szCs w:val="20"/>
                <w:lang w:val="en-GB"/>
              </w:rPr>
              <w:t>), &lt;0.001</w:t>
            </w:r>
          </w:p>
        </w:tc>
        <w:tc>
          <w:tcPr>
            <w:tcW w:w="2409" w:type="dxa"/>
          </w:tcPr>
          <w:p w14:paraId="6798A397" w14:textId="3735945B" w:rsidR="00F43FA4" w:rsidRPr="00D3139C" w:rsidRDefault="00F43FA4" w:rsidP="00215DD4">
            <w:pPr>
              <w:rPr>
                <w:rFonts w:cstheme="minorHAnsi"/>
                <w:sz w:val="20"/>
                <w:szCs w:val="20"/>
                <w:lang w:val="en-GB"/>
              </w:rPr>
            </w:pPr>
            <w:r w:rsidRPr="00D3139C">
              <w:rPr>
                <w:rFonts w:cstheme="minorHAnsi"/>
                <w:sz w:val="20"/>
                <w:szCs w:val="20"/>
                <w:lang w:val="en-GB"/>
              </w:rPr>
              <w:t>1.1</w:t>
            </w:r>
            <w:r w:rsidR="00EE7F2F" w:rsidRPr="00D3139C">
              <w:rPr>
                <w:rFonts w:cstheme="minorHAnsi"/>
                <w:sz w:val="20"/>
                <w:szCs w:val="20"/>
                <w:lang w:val="en-GB"/>
              </w:rPr>
              <w:t>6</w:t>
            </w:r>
            <w:r w:rsidRPr="00D3139C">
              <w:rPr>
                <w:rFonts w:cstheme="minorHAnsi"/>
                <w:sz w:val="20"/>
                <w:szCs w:val="20"/>
                <w:lang w:val="en-GB"/>
              </w:rPr>
              <w:t xml:space="preserve"> (1.1</w:t>
            </w:r>
            <w:r w:rsidR="00EE7F2F" w:rsidRPr="00D3139C">
              <w:rPr>
                <w:rFonts w:cstheme="minorHAnsi"/>
                <w:sz w:val="20"/>
                <w:szCs w:val="20"/>
                <w:lang w:val="en-GB"/>
              </w:rPr>
              <w:t>3</w:t>
            </w:r>
            <w:r w:rsidRPr="00D3139C">
              <w:rPr>
                <w:rFonts w:cstheme="minorHAnsi"/>
                <w:sz w:val="20"/>
                <w:szCs w:val="20"/>
                <w:lang w:val="en-GB"/>
              </w:rPr>
              <w:t>-1.</w:t>
            </w:r>
            <w:r w:rsidR="00EE7F2F" w:rsidRPr="00D3139C">
              <w:rPr>
                <w:rFonts w:cstheme="minorHAnsi"/>
                <w:sz w:val="20"/>
                <w:szCs w:val="20"/>
                <w:lang w:val="en-GB"/>
              </w:rPr>
              <w:t>20</w:t>
            </w:r>
            <w:r w:rsidRPr="00D3139C">
              <w:rPr>
                <w:rFonts w:cstheme="minorHAnsi"/>
                <w:sz w:val="20"/>
                <w:szCs w:val="20"/>
                <w:lang w:val="en-GB"/>
              </w:rPr>
              <w:t>), &lt;0.001</w:t>
            </w:r>
          </w:p>
        </w:tc>
        <w:tc>
          <w:tcPr>
            <w:tcW w:w="1276" w:type="dxa"/>
          </w:tcPr>
          <w:p w14:paraId="65C8CC84" w14:textId="1D89488B" w:rsidR="00F43FA4" w:rsidRPr="00D3139C" w:rsidRDefault="00F43FA4" w:rsidP="00215DD4">
            <w:pPr>
              <w:rPr>
                <w:rFonts w:cstheme="minorHAnsi"/>
                <w:sz w:val="20"/>
                <w:szCs w:val="20"/>
                <w:lang w:val="en-GB"/>
              </w:rPr>
            </w:pPr>
            <w:r w:rsidRPr="00D3139C">
              <w:rPr>
                <w:rFonts w:cstheme="minorHAnsi"/>
                <w:sz w:val="20"/>
                <w:szCs w:val="20"/>
                <w:lang w:val="en-GB"/>
              </w:rPr>
              <w:t>0.0</w:t>
            </w:r>
            <w:r w:rsidR="00EE7F2F" w:rsidRPr="00D3139C">
              <w:rPr>
                <w:rFonts w:cstheme="minorHAnsi"/>
                <w:sz w:val="20"/>
                <w:szCs w:val="20"/>
                <w:lang w:val="en-GB"/>
              </w:rPr>
              <w:t>269</w:t>
            </w:r>
          </w:p>
        </w:tc>
      </w:tr>
      <w:tr w:rsidR="00F43FA4" w:rsidRPr="00D3139C" w14:paraId="2DFC1125" w14:textId="77777777" w:rsidTr="00215DD4">
        <w:tc>
          <w:tcPr>
            <w:tcW w:w="2254" w:type="dxa"/>
          </w:tcPr>
          <w:p w14:paraId="2FDE907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0859ECAC" w14:textId="3A8924C6" w:rsidR="00F43FA4" w:rsidRPr="00D3139C" w:rsidRDefault="00F43FA4">
            <w:pPr>
              <w:rPr>
                <w:rFonts w:cstheme="minorHAnsi"/>
                <w:sz w:val="20"/>
                <w:szCs w:val="20"/>
                <w:lang w:val="en-GB"/>
              </w:rPr>
            </w:pPr>
            <w:r w:rsidRPr="00D3139C">
              <w:rPr>
                <w:rFonts w:cstheme="minorHAnsi"/>
                <w:sz w:val="20"/>
                <w:szCs w:val="20"/>
                <w14:ligatures w14:val="standardContextual"/>
              </w:rPr>
              <w:t>1.0</w:t>
            </w:r>
            <w:r w:rsidR="00B761F0" w:rsidRPr="00D3139C">
              <w:rPr>
                <w:rFonts w:cstheme="minorHAnsi"/>
                <w:sz w:val="20"/>
                <w:szCs w:val="20"/>
                <w14:ligatures w14:val="standardContextual"/>
              </w:rPr>
              <w:t>8</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5</w:t>
            </w:r>
            <w:r w:rsidRPr="00D3139C">
              <w:rPr>
                <w:rFonts w:cstheme="minorHAnsi"/>
                <w:sz w:val="20"/>
                <w:szCs w:val="20"/>
                <w14:ligatures w14:val="standardContextual"/>
              </w:rPr>
              <w:t>-1.1</w:t>
            </w:r>
            <w:r w:rsidR="00B761F0" w:rsidRPr="00D3139C">
              <w:rPr>
                <w:rFonts w:cstheme="minorHAnsi"/>
                <w:sz w:val="20"/>
                <w:szCs w:val="20"/>
                <w14:ligatures w14:val="standardContextual"/>
              </w:rPr>
              <w:t>1</w:t>
            </w:r>
            <w:r w:rsidRPr="00D3139C">
              <w:rPr>
                <w:rFonts w:cstheme="minorHAnsi"/>
                <w:sz w:val="20"/>
                <w:szCs w:val="20"/>
                <w14:ligatures w14:val="standardContextual"/>
              </w:rPr>
              <w:t xml:space="preserve">), &lt;0.001 </w:t>
            </w:r>
          </w:p>
        </w:tc>
        <w:tc>
          <w:tcPr>
            <w:tcW w:w="2268" w:type="dxa"/>
          </w:tcPr>
          <w:p w14:paraId="7CD92D1D" w14:textId="1CB7CE77" w:rsidR="00F43FA4" w:rsidRPr="00D3139C" w:rsidRDefault="00F43FA4" w:rsidP="00215DD4">
            <w:pPr>
              <w:rPr>
                <w:rFonts w:cstheme="minorHAnsi"/>
                <w:sz w:val="20"/>
                <w:szCs w:val="20"/>
                <w:lang w:val="en-GB"/>
              </w:rPr>
            </w:pPr>
            <w:r w:rsidRPr="00D3139C">
              <w:rPr>
                <w:rFonts w:cstheme="minorHAnsi"/>
                <w:sz w:val="20"/>
                <w:szCs w:val="20"/>
                <w:lang w:val="en-GB"/>
              </w:rPr>
              <w:t>1.1</w:t>
            </w:r>
            <w:r w:rsidR="00EE7F2F" w:rsidRPr="00D3139C">
              <w:rPr>
                <w:rFonts w:cstheme="minorHAnsi"/>
                <w:sz w:val="20"/>
                <w:szCs w:val="20"/>
                <w:lang w:val="en-GB"/>
              </w:rPr>
              <w:t>1</w:t>
            </w:r>
            <w:r w:rsidRPr="00D3139C">
              <w:rPr>
                <w:rFonts w:cstheme="minorHAnsi"/>
                <w:sz w:val="20"/>
                <w:szCs w:val="20"/>
                <w:lang w:val="en-GB"/>
              </w:rPr>
              <w:t xml:space="preserve"> (1.0</w:t>
            </w:r>
            <w:r w:rsidR="00EE7F2F" w:rsidRPr="00D3139C">
              <w:rPr>
                <w:rFonts w:cstheme="minorHAnsi"/>
                <w:sz w:val="20"/>
                <w:szCs w:val="20"/>
                <w:lang w:val="en-GB"/>
              </w:rPr>
              <w:t>6</w:t>
            </w:r>
            <w:r w:rsidRPr="00D3139C">
              <w:rPr>
                <w:rFonts w:cstheme="minorHAnsi"/>
                <w:sz w:val="20"/>
                <w:szCs w:val="20"/>
                <w:lang w:val="en-GB"/>
              </w:rPr>
              <w:t>-1.1</w:t>
            </w:r>
            <w:r w:rsidR="00EE7F2F" w:rsidRPr="00D3139C">
              <w:rPr>
                <w:rFonts w:cstheme="minorHAnsi"/>
                <w:sz w:val="20"/>
                <w:szCs w:val="20"/>
                <w:lang w:val="en-GB"/>
              </w:rPr>
              <w:t>5</w:t>
            </w:r>
            <w:r w:rsidRPr="00D3139C">
              <w:rPr>
                <w:rFonts w:cstheme="minorHAnsi"/>
                <w:sz w:val="20"/>
                <w:szCs w:val="20"/>
                <w:lang w:val="en-GB"/>
              </w:rPr>
              <w:t>), &lt;0.001</w:t>
            </w:r>
          </w:p>
        </w:tc>
        <w:tc>
          <w:tcPr>
            <w:tcW w:w="2835" w:type="dxa"/>
          </w:tcPr>
          <w:p w14:paraId="32A4BF4D" w14:textId="6F183473" w:rsidR="00F43FA4" w:rsidRPr="00D3139C" w:rsidRDefault="00EE7F2F" w:rsidP="00EE7F2F">
            <w:pPr>
              <w:rPr>
                <w:rFonts w:cstheme="minorHAnsi"/>
                <w:sz w:val="20"/>
                <w:szCs w:val="20"/>
                <w:lang w:val="en-GB"/>
              </w:rPr>
            </w:pPr>
            <w:r w:rsidRPr="00D3139C">
              <w:rPr>
                <w:rFonts w:cstheme="minorHAnsi"/>
                <w:sz w:val="20"/>
                <w:szCs w:val="20"/>
                <w:lang w:val="en-GB"/>
              </w:rPr>
              <w:t xml:space="preserve">1.05 </w:t>
            </w:r>
            <w:r w:rsidR="00F43FA4" w:rsidRPr="00D3139C">
              <w:rPr>
                <w:rFonts w:cstheme="minorHAnsi"/>
                <w:sz w:val="20"/>
                <w:szCs w:val="20"/>
                <w:lang w:val="en-GB"/>
              </w:rPr>
              <w:t>(0.9</w:t>
            </w:r>
            <w:r w:rsidRPr="00D3139C">
              <w:rPr>
                <w:rFonts w:cstheme="minorHAnsi"/>
                <w:sz w:val="20"/>
                <w:szCs w:val="20"/>
                <w:lang w:val="en-GB"/>
              </w:rPr>
              <w:t>9</w:t>
            </w:r>
            <w:r w:rsidR="00F43FA4" w:rsidRPr="00D3139C">
              <w:rPr>
                <w:rFonts w:cstheme="minorHAnsi"/>
                <w:sz w:val="20"/>
                <w:szCs w:val="20"/>
                <w:lang w:val="en-GB"/>
              </w:rPr>
              <w:t>-1.11), 0.1</w:t>
            </w:r>
            <w:r w:rsidRPr="00D3139C">
              <w:rPr>
                <w:rFonts w:cstheme="minorHAnsi"/>
                <w:sz w:val="20"/>
                <w:szCs w:val="20"/>
                <w:lang w:val="en-GB"/>
              </w:rPr>
              <w:t>26</w:t>
            </w:r>
          </w:p>
        </w:tc>
        <w:tc>
          <w:tcPr>
            <w:tcW w:w="2409" w:type="dxa"/>
          </w:tcPr>
          <w:p w14:paraId="754BB9EC" w14:textId="718E916B" w:rsidR="00F43FA4" w:rsidRPr="00D3139C" w:rsidRDefault="00F43FA4" w:rsidP="00215DD4">
            <w:pPr>
              <w:rPr>
                <w:rFonts w:cstheme="minorHAnsi"/>
                <w:sz w:val="20"/>
                <w:szCs w:val="20"/>
                <w:lang w:val="en-GB"/>
              </w:rPr>
            </w:pPr>
            <w:r w:rsidRPr="00D3139C">
              <w:rPr>
                <w:rFonts w:cstheme="minorHAnsi"/>
                <w:sz w:val="20"/>
                <w:szCs w:val="20"/>
                <w:lang w:val="en-GB"/>
              </w:rPr>
              <w:t>1.0</w:t>
            </w:r>
            <w:r w:rsidR="00EE7F2F" w:rsidRPr="00D3139C">
              <w:rPr>
                <w:rFonts w:cstheme="minorHAnsi"/>
                <w:sz w:val="20"/>
                <w:szCs w:val="20"/>
                <w:lang w:val="en-GB"/>
              </w:rPr>
              <w:t>7</w:t>
            </w:r>
            <w:r w:rsidRPr="00D3139C">
              <w:rPr>
                <w:rFonts w:cstheme="minorHAnsi"/>
                <w:sz w:val="20"/>
                <w:szCs w:val="20"/>
                <w:lang w:val="en-GB"/>
              </w:rPr>
              <w:t xml:space="preserve"> (1.0</w:t>
            </w:r>
            <w:r w:rsidR="00EE7F2F" w:rsidRPr="00D3139C">
              <w:rPr>
                <w:rFonts w:cstheme="minorHAnsi"/>
                <w:sz w:val="20"/>
                <w:szCs w:val="20"/>
                <w:lang w:val="en-GB"/>
              </w:rPr>
              <w:t>2</w:t>
            </w:r>
            <w:r w:rsidRPr="00D3139C">
              <w:rPr>
                <w:rFonts w:cstheme="minorHAnsi"/>
                <w:sz w:val="20"/>
                <w:szCs w:val="20"/>
                <w:lang w:val="en-GB"/>
              </w:rPr>
              <w:t>-1.1</w:t>
            </w:r>
            <w:r w:rsidR="00EE7F2F" w:rsidRPr="00D3139C">
              <w:rPr>
                <w:rFonts w:cstheme="minorHAnsi"/>
                <w:sz w:val="20"/>
                <w:szCs w:val="20"/>
                <w:lang w:val="en-GB"/>
              </w:rPr>
              <w:t>2</w:t>
            </w:r>
            <w:r w:rsidRPr="00D3139C">
              <w:rPr>
                <w:rFonts w:cstheme="minorHAnsi"/>
                <w:sz w:val="20"/>
                <w:szCs w:val="20"/>
                <w:lang w:val="en-GB"/>
              </w:rPr>
              <w:t>), 0.0</w:t>
            </w:r>
            <w:r w:rsidR="00EE7F2F" w:rsidRPr="00D3139C">
              <w:rPr>
                <w:rFonts w:cstheme="minorHAnsi"/>
                <w:sz w:val="20"/>
                <w:szCs w:val="20"/>
                <w:lang w:val="en-GB"/>
              </w:rPr>
              <w:t>09</w:t>
            </w:r>
          </w:p>
        </w:tc>
        <w:tc>
          <w:tcPr>
            <w:tcW w:w="1276" w:type="dxa"/>
          </w:tcPr>
          <w:p w14:paraId="7528817A" w14:textId="056D9B7A" w:rsidR="00F43FA4" w:rsidRPr="00D3139C" w:rsidRDefault="00F43FA4" w:rsidP="00215DD4">
            <w:pPr>
              <w:rPr>
                <w:rFonts w:cstheme="minorHAnsi"/>
                <w:sz w:val="20"/>
                <w:szCs w:val="20"/>
                <w:lang w:val="en-GB"/>
              </w:rPr>
            </w:pPr>
            <w:r w:rsidRPr="00D3139C">
              <w:rPr>
                <w:rFonts w:cstheme="minorHAnsi"/>
                <w:sz w:val="20"/>
                <w:szCs w:val="20"/>
                <w:lang w:val="en-GB"/>
              </w:rPr>
              <w:t>0.</w:t>
            </w:r>
            <w:r w:rsidR="00EE7F2F" w:rsidRPr="00D3139C">
              <w:rPr>
                <w:rFonts w:cstheme="minorHAnsi"/>
                <w:sz w:val="20"/>
                <w:szCs w:val="20"/>
                <w:lang w:val="en-GB"/>
              </w:rPr>
              <w:t>2871</w:t>
            </w:r>
          </w:p>
        </w:tc>
      </w:tr>
    </w:tbl>
    <w:p w14:paraId="01FE1A9E" w14:textId="77777777" w:rsidR="00F43FA4" w:rsidRPr="00D3139C" w:rsidRDefault="00F43FA4" w:rsidP="00F43FA4">
      <w:pPr>
        <w:rPr>
          <w:rFonts w:cstheme="minorHAnsi"/>
          <w:sz w:val="20"/>
          <w:szCs w:val="20"/>
          <w:lang w:val="en-GB"/>
        </w:rPr>
      </w:pPr>
    </w:p>
    <w:p w14:paraId="1BE03BE1"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0C4FD341" w14:textId="3F933BDD"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30: Adjusted HR for CV hospitalization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5397F4EA" w14:textId="77777777" w:rsidTr="00215DD4">
        <w:tc>
          <w:tcPr>
            <w:tcW w:w="2254" w:type="dxa"/>
          </w:tcPr>
          <w:p w14:paraId="6D680C66" w14:textId="77777777" w:rsidR="00F43FA4" w:rsidRPr="00D3139C" w:rsidRDefault="00F43FA4" w:rsidP="00215DD4">
            <w:pPr>
              <w:rPr>
                <w:rFonts w:cstheme="minorHAnsi"/>
                <w:b/>
                <w:sz w:val="20"/>
                <w:szCs w:val="20"/>
                <w:lang w:val="en-GB"/>
              </w:rPr>
            </w:pPr>
          </w:p>
        </w:tc>
        <w:tc>
          <w:tcPr>
            <w:tcW w:w="2249" w:type="dxa"/>
          </w:tcPr>
          <w:p w14:paraId="4BB0A732"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530B0759"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6925C788"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6964A35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54DA3E61"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2E98D261" w14:textId="77777777" w:rsidTr="00215DD4">
        <w:tc>
          <w:tcPr>
            <w:tcW w:w="2254" w:type="dxa"/>
          </w:tcPr>
          <w:p w14:paraId="079BA182"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788FAC4C"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3AD1E907"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21E5907B"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7EE4777A"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1DC87763" w14:textId="77777777" w:rsidR="00F43FA4" w:rsidRPr="00D3139C" w:rsidRDefault="00F43FA4" w:rsidP="00215DD4">
            <w:pPr>
              <w:rPr>
                <w:rFonts w:cstheme="minorHAnsi"/>
                <w:b/>
                <w:sz w:val="20"/>
                <w:szCs w:val="20"/>
                <w:lang w:val="en-GB"/>
              </w:rPr>
            </w:pPr>
          </w:p>
        </w:tc>
      </w:tr>
      <w:tr w:rsidR="00F43FA4" w:rsidRPr="00D3139C" w14:paraId="33369F86" w14:textId="77777777" w:rsidTr="00215DD4">
        <w:tc>
          <w:tcPr>
            <w:tcW w:w="12015" w:type="dxa"/>
            <w:gridSpan w:val="5"/>
          </w:tcPr>
          <w:p w14:paraId="37CB9CAB"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19462643" w14:textId="77777777" w:rsidR="00F43FA4" w:rsidRPr="00D3139C" w:rsidRDefault="00F43FA4" w:rsidP="00215DD4">
            <w:pPr>
              <w:rPr>
                <w:rFonts w:cstheme="minorHAnsi"/>
                <w:b/>
                <w:sz w:val="20"/>
                <w:szCs w:val="20"/>
                <w:lang w:val="en-GB"/>
              </w:rPr>
            </w:pPr>
          </w:p>
        </w:tc>
      </w:tr>
      <w:tr w:rsidR="00F43FA4" w:rsidRPr="00D3139C" w14:paraId="493F1499" w14:textId="77777777" w:rsidTr="00215DD4">
        <w:tc>
          <w:tcPr>
            <w:tcW w:w="2254" w:type="dxa"/>
          </w:tcPr>
          <w:p w14:paraId="5192A096"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01276A38" w14:textId="58F2567C" w:rsidR="00F43FA4" w:rsidRPr="00D3139C" w:rsidRDefault="00F43FA4" w:rsidP="00215DD4">
            <w:pPr>
              <w:rPr>
                <w:rFonts w:cstheme="minorHAnsi"/>
                <w:sz w:val="20"/>
                <w:szCs w:val="20"/>
                <w:lang w:val="en-GB"/>
              </w:rPr>
            </w:pPr>
            <w:r w:rsidRPr="00D3139C">
              <w:rPr>
                <w:rFonts w:cstheme="minorHAnsi"/>
                <w:sz w:val="20"/>
                <w:szCs w:val="20"/>
                <w14:ligatures w14:val="standardContextual"/>
              </w:rPr>
              <w:t>1.08 (1.06-1.1</w:t>
            </w:r>
            <w:r w:rsidR="00621A83" w:rsidRPr="00D3139C">
              <w:rPr>
                <w:rFonts w:cstheme="minorHAnsi"/>
                <w:sz w:val="20"/>
                <w:szCs w:val="20"/>
                <w14:ligatures w14:val="standardContextual"/>
              </w:rPr>
              <w:t>0</w:t>
            </w:r>
            <w:r w:rsidRPr="00D3139C">
              <w:rPr>
                <w:rFonts w:cstheme="minorHAnsi"/>
                <w:sz w:val="20"/>
                <w:szCs w:val="20"/>
                <w14:ligatures w14:val="standardContextual"/>
              </w:rPr>
              <w:t xml:space="preserve">), &lt;0.001 </w:t>
            </w:r>
          </w:p>
        </w:tc>
        <w:tc>
          <w:tcPr>
            <w:tcW w:w="2268" w:type="dxa"/>
          </w:tcPr>
          <w:p w14:paraId="6022A402" w14:textId="63ECB19B" w:rsidR="00F43FA4" w:rsidRPr="00D3139C" w:rsidRDefault="00F43FA4" w:rsidP="00215DD4">
            <w:pPr>
              <w:rPr>
                <w:rFonts w:cstheme="minorHAnsi"/>
                <w:sz w:val="20"/>
                <w:szCs w:val="20"/>
                <w:lang w:val="en-GB"/>
              </w:rPr>
            </w:pPr>
            <w:r w:rsidRPr="00D3139C">
              <w:rPr>
                <w:rFonts w:cstheme="minorHAnsi"/>
                <w:sz w:val="20"/>
                <w:szCs w:val="20"/>
                <w:lang w:val="en-GB"/>
              </w:rPr>
              <w:t>1.13 (1.10-1.1</w:t>
            </w:r>
            <w:r w:rsidR="00132133" w:rsidRPr="00D3139C">
              <w:rPr>
                <w:rFonts w:cstheme="minorHAnsi"/>
                <w:sz w:val="20"/>
                <w:szCs w:val="20"/>
                <w:lang w:val="en-GB"/>
              </w:rPr>
              <w:t>6</w:t>
            </w:r>
            <w:r w:rsidRPr="00D3139C">
              <w:rPr>
                <w:rFonts w:cstheme="minorHAnsi"/>
                <w:sz w:val="20"/>
                <w:szCs w:val="20"/>
                <w:lang w:val="en-GB"/>
              </w:rPr>
              <w:t>), &lt;0.001</w:t>
            </w:r>
          </w:p>
        </w:tc>
        <w:tc>
          <w:tcPr>
            <w:tcW w:w="2835" w:type="dxa"/>
          </w:tcPr>
          <w:p w14:paraId="2BFACD60" w14:textId="0A6669FE" w:rsidR="00F43FA4" w:rsidRPr="00D3139C" w:rsidRDefault="00F43FA4" w:rsidP="00215DD4">
            <w:pPr>
              <w:rPr>
                <w:rFonts w:cstheme="minorHAnsi"/>
                <w:sz w:val="20"/>
                <w:szCs w:val="20"/>
                <w:lang w:val="en-GB"/>
              </w:rPr>
            </w:pPr>
            <w:r w:rsidRPr="00D3139C">
              <w:rPr>
                <w:rFonts w:cstheme="minorHAnsi"/>
                <w:sz w:val="20"/>
                <w:szCs w:val="20"/>
                <w:lang w:val="en-GB"/>
              </w:rPr>
              <w:t>1.06 (1.01-1.10), 0.00</w:t>
            </w:r>
            <w:r w:rsidR="00132133" w:rsidRPr="00D3139C">
              <w:rPr>
                <w:rFonts w:cstheme="minorHAnsi"/>
                <w:sz w:val="20"/>
                <w:szCs w:val="20"/>
                <w:lang w:val="en-GB"/>
              </w:rPr>
              <w:t>8</w:t>
            </w:r>
          </w:p>
        </w:tc>
        <w:tc>
          <w:tcPr>
            <w:tcW w:w="2409" w:type="dxa"/>
          </w:tcPr>
          <w:p w14:paraId="4FA5A95A" w14:textId="15FCF138" w:rsidR="00F43FA4" w:rsidRPr="00D3139C" w:rsidRDefault="00F43FA4" w:rsidP="00215DD4">
            <w:pPr>
              <w:rPr>
                <w:rFonts w:cstheme="minorHAnsi"/>
                <w:sz w:val="20"/>
                <w:szCs w:val="20"/>
                <w:lang w:val="en-GB"/>
              </w:rPr>
            </w:pPr>
            <w:r w:rsidRPr="00D3139C">
              <w:rPr>
                <w:rFonts w:cstheme="minorHAnsi"/>
                <w:sz w:val="20"/>
                <w:szCs w:val="20"/>
                <w:lang w:val="en-GB"/>
              </w:rPr>
              <w:t>1.01 (0.97-1.05), 0.6</w:t>
            </w:r>
            <w:r w:rsidR="00132133" w:rsidRPr="00D3139C">
              <w:rPr>
                <w:rFonts w:cstheme="minorHAnsi"/>
                <w:sz w:val="20"/>
                <w:szCs w:val="20"/>
                <w:lang w:val="en-GB"/>
              </w:rPr>
              <w:t>15</w:t>
            </w:r>
          </w:p>
        </w:tc>
        <w:tc>
          <w:tcPr>
            <w:tcW w:w="1276" w:type="dxa"/>
          </w:tcPr>
          <w:p w14:paraId="215EB47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061CC76" w14:textId="77777777" w:rsidTr="00215DD4">
        <w:tc>
          <w:tcPr>
            <w:tcW w:w="2254" w:type="dxa"/>
          </w:tcPr>
          <w:p w14:paraId="14060EB9"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476F7A37" w14:textId="77777777"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 xml:space="preserve">1.07 (1.05-1.10), &lt;0.001 </w:t>
            </w:r>
          </w:p>
        </w:tc>
        <w:tc>
          <w:tcPr>
            <w:tcW w:w="2268" w:type="dxa"/>
          </w:tcPr>
          <w:p w14:paraId="1AB073DD" w14:textId="23BEB0CF" w:rsidR="00F43FA4" w:rsidRPr="00D3139C" w:rsidRDefault="00F43FA4" w:rsidP="00215DD4">
            <w:pPr>
              <w:rPr>
                <w:rFonts w:cstheme="minorHAnsi"/>
                <w:sz w:val="20"/>
                <w:szCs w:val="20"/>
                <w:lang w:val="en-GB"/>
              </w:rPr>
            </w:pPr>
            <w:r w:rsidRPr="00D3139C">
              <w:rPr>
                <w:rFonts w:cstheme="minorHAnsi"/>
                <w:sz w:val="20"/>
                <w:szCs w:val="20"/>
                <w:lang w:val="en-GB"/>
              </w:rPr>
              <w:t>1.05 (1.0</w:t>
            </w:r>
            <w:r w:rsidR="00132133" w:rsidRPr="00D3139C">
              <w:rPr>
                <w:rFonts w:cstheme="minorHAnsi"/>
                <w:sz w:val="20"/>
                <w:szCs w:val="20"/>
                <w:lang w:val="en-GB"/>
              </w:rPr>
              <w:t>3</w:t>
            </w:r>
            <w:r w:rsidRPr="00D3139C">
              <w:rPr>
                <w:rFonts w:cstheme="minorHAnsi"/>
                <w:sz w:val="20"/>
                <w:szCs w:val="20"/>
                <w:lang w:val="en-GB"/>
              </w:rPr>
              <w:t>-1.08), &lt;0.001</w:t>
            </w:r>
          </w:p>
        </w:tc>
        <w:tc>
          <w:tcPr>
            <w:tcW w:w="2835" w:type="dxa"/>
          </w:tcPr>
          <w:p w14:paraId="7E599DA1" w14:textId="77777777" w:rsidR="00F43FA4" w:rsidRPr="00D3139C" w:rsidRDefault="00F43FA4" w:rsidP="00215DD4">
            <w:pPr>
              <w:rPr>
                <w:rFonts w:cstheme="minorHAnsi"/>
                <w:sz w:val="20"/>
                <w:szCs w:val="20"/>
                <w:lang w:val="en-GB"/>
              </w:rPr>
            </w:pPr>
            <w:r w:rsidRPr="00D3139C">
              <w:rPr>
                <w:rFonts w:cstheme="minorHAnsi"/>
                <w:sz w:val="20"/>
                <w:szCs w:val="20"/>
                <w:lang w:val="en-GB"/>
              </w:rPr>
              <w:t>1.15 (1.10-1.20), &lt;0.001</w:t>
            </w:r>
          </w:p>
        </w:tc>
        <w:tc>
          <w:tcPr>
            <w:tcW w:w="2409" w:type="dxa"/>
          </w:tcPr>
          <w:p w14:paraId="4F011A1B" w14:textId="6591C944" w:rsidR="00F43FA4" w:rsidRPr="00D3139C" w:rsidRDefault="00F43FA4" w:rsidP="00215DD4">
            <w:pPr>
              <w:rPr>
                <w:rFonts w:cstheme="minorHAnsi"/>
                <w:sz w:val="20"/>
                <w:szCs w:val="20"/>
                <w:lang w:val="en-GB"/>
              </w:rPr>
            </w:pPr>
            <w:r w:rsidRPr="00D3139C">
              <w:rPr>
                <w:rFonts w:cstheme="minorHAnsi"/>
                <w:sz w:val="20"/>
                <w:szCs w:val="20"/>
                <w:lang w:val="en-GB"/>
              </w:rPr>
              <w:t>1.06 (1.02-1.11), 0.00</w:t>
            </w:r>
            <w:r w:rsidR="00132133" w:rsidRPr="00D3139C">
              <w:rPr>
                <w:rFonts w:cstheme="minorHAnsi"/>
                <w:sz w:val="20"/>
                <w:szCs w:val="20"/>
                <w:lang w:val="en-GB"/>
              </w:rPr>
              <w:t>8</w:t>
            </w:r>
          </w:p>
        </w:tc>
        <w:tc>
          <w:tcPr>
            <w:tcW w:w="1276" w:type="dxa"/>
          </w:tcPr>
          <w:p w14:paraId="785357F2" w14:textId="24E32E44" w:rsidR="00F43FA4" w:rsidRPr="00D3139C" w:rsidRDefault="00F43FA4" w:rsidP="00215DD4">
            <w:pPr>
              <w:rPr>
                <w:rFonts w:cstheme="minorHAnsi"/>
                <w:sz w:val="20"/>
                <w:szCs w:val="20"/>
                <w:lang w:val="en-GB"/>
              </w:rPr>
            </w:pPr>
            <w:r w:rsidRPr="00D3139C">
              <w:rPr>
                <w:rFonts w:cstheme="minorHAnsi"/>
                <w:sz w:val="20"/>
                <w:szCs w:val="20"/>
                <w:lang w:val="en-GB"/>
              </w:rPr>
              <w:t>0.001</w:t>
            </w:r>
            <w:r w:rsidR="00132133" w:rsidRPr="00D3139C">
              <w:rPr>
                <w:rFonts w:cstheme="minorHAnsi"/>
                <w:sz w:val="20"/>
                <w:szCs w:val="20"/>
                <w:lang w:val="en-GB"/>
              </w:rPr>
              <w:t>3</w:t>
            </w:r>
          </w:p>
        </w:tc>
      </w:tr>
      <w:tr w:rsidR="00F43FA4" w:rsidRPr="00D3139C" w14:paraId="56BC0B79" w14:textId="77777777" w:rsidTr="00215DD4">
        <w:tc>
          <w:tcPr>
            <w:tcW w:w="2254" w:type="dxa"/>
          </w:tcPr>
          <w:p w14:paraId="32ED93EC"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5F50A265"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1.00 (0.96-1.03), 0.948</w:t>
            </w:r>
          </w:p>
        </w:tc>
        <w:tc>
          <w:tcPr>
            <w:tcW w:w="2268" w:type="dxa"/>
          </w:tcPr>
          <w:p w14:paraId="3372D87B" w14:textId="77777777" w:rsidR="00F43FA4" w:rsidRPr="00D3139C" w:rsidRDefault="00F43FA4" w:rsidP="00215DD4">
            <w:pPr>
              <w:rPr>
                <w:rFonts w:cstheme="minorHAnsi"/>
                <w:sz w:val="20"/>
                <w:szCs w:val="20"/>
              </w:rPr>
            </w:pPr>
            <w:r w:rsidRPr="00D3139C">
              <w:rPr>
                <w:rFonts w:cstheme="minorHAnsi"/>
                <w:sz w:val="20"/>
                <w:szCs w:val="20"/>
              </w:rPr>
              <w:t>0.99 (0.95-1.04), 0.712</w:t>
            </w:r>
          </w:p>
        </w:tc>
        <w:tc>
          <w:tcPr>
            <w:tcW w:w="2835" w:type="dxa"/>
          </w:tcPr>
          <w:p w14:paraId="57E7ADB7" w14:textId="77777777" w:rsidR="00F43FA4" w:rsidRPr="00D3139C" w:rsidRDefault="00F43FA4" w:rsidP="00215DD4">
            <w:pPr>
              <w:rPr>
                <w:rFonts w:cstheme="minorHAnsi"/>
                <w:sz w:val="20"/>
                <w:szCs w:val="20"/>
                <w:lang w:val="en-GB"/>
              </w:rPr>
            </w:pPr>
            <w:r w:rsidRPr="00D3139C">
              <w:rPr>
                <w:rFonts w:cstheme="minorHAnsi"/>
                <w:sz w:val="20"/>
                <w:szCs w:val="20"/>
                <w:lang w:val="en-GB"/>
              </w:rPr>
              <w:t>0.97 (0.90-1.05), 0.497</w:t>
            </w:r>
          </w:p>
        </w:tc>
        <w:tc>
          <w:tcPr>
            <w:tcW w:w="2409" w:type="dxa"/>
          </w:tcPr>
          <w:p w14:paraId="6E0026CF" w14:textId="77777777" w:rsidR="00F43FA4" w:rsidRPr="00D3139C" w:rsidRDefault="00F43FA4" w:rsidP="00215DD4">
            <w:pPr>
              <w:rPr>
                <w:rFonts w:cstheme="minorHAnsi"/>
                <w:sz w:val="20"/>
                <w:szCs w:val="20"/>
                <w:lang w:val="en-GB"/>
              </w:rPr>
            </w:pPr>
            <w:r w:rsidRPr="00D3139C">
              <w:rPr>
                <w:rFonts w:cstheme="minorHAnsi"/>
                <w:sz w:val="20"/>
                <w:szCs w:val="20"/>
                <w:lang w:val="en-GB"/>
              </w:rPr>
              <w:t>1.06 (0.98-1.14), 0.134</w:t>
            </w:r>
          </w:p>
        </w:tc>
        <w:tc>
          <w:tcPr>
            <w:tcW w:w="1276" w:type="dxa"/>
          </w:tcPr>
          <w:p w14:paraId="16DDD188" w14:textId="77777777" w:rsidR="00F43FA4" w:rsidRPr="00D3139C" w:rsidRDefault="00F43FA4" w:rsidP="00215DD4">
            <w:pPr>
              <w:rPr>
                <w:rFonts w:cstheme="minorHAnsi"/>
                <w:sz w:val="20"/>
                <w:szCs w:val="20"/>
                <w:lang w:val="en-GB"/>
              </w:rPr>
            </w:pPr>
            <w:r w:rsidRPr="00D3139C">
              <w:rPr>
                <w:rFonts w:cstheme="minorHAnsi"/>
                <w:sz w:val="20"/>
                <w:szCs w:val="20"/>
                <w:lang w:val="en-GB"/>
              </w:rPr>
              <w:t>0.2470</w:t>
            </w:r>
          </w:p>
        </w:tc>
      </w:tr>
      <w:tr w:rsidR="00F43FA4" w:rsidRPr="00D3139C" w14:paraId="26C7891B" w14:textId="77777777" w:rsidTr="00215DD4">
        <w:tc>
          <w:tcPr>
            <w:tcW w:w="2254" w:type="dxa"/>
          </w:tcPr>
          <w:p w14:paraId="0710FC39"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31A8D353"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1.20 (1.17-1.24), &lt;0.001 </w:t>
            </w:r>
          </w:p>
        </w:tc>
        <w:tc>
          <w:tcPr>
            <w:tcW w:w="2268" w:type="dxa"/>
          </w:tcPr>
          <w:p w14:paraId="34BFEEF8" w14:textId="77777777" w:rsidR="00F43FA4" w:rsidRPr="00D3139C" w:rsidRDefault="00F43FA4" w:rsidP="00215DD4">
            <w:pPr>
              <w:rPr>
                <w:rFonts w:cstheme="minorHAnsi"/>
                <w:sz w:val="20"/>
                <w:szCs w:val="20"/>
                <w:lang w:val="en-GB"/>
              </w:rPr>
            </w:pPr>
            <w:r w:rsidRPr="00D3139C">
              <w:rPr>
                <w:rFonts w:cstheme="minorHAnsi"/>
                <w:sz w:val="20"/>
                <w:szCs w:val="20"/>
                <w:lang w:val="en-GB"/>
              </w:rPr>
              <w:t>1.16 (1.13-1.20), &lt;0.001</w:t>
            </w:r>
          </w:p>
        </w:tc>
        <w:tc>
          <w:tcPr>
            <w:tcW w:w="2835" w:type="dxa"/>
          </w:tcPr>
          <w:p w14:paraId="423F7570" w14:textId="77777777" w:rsidR="00F43FA4" w:rsidRPr="00D3139C" w:rsidRDefault="00F43FA4" w:rsidP="00215DD4">
            <w:pPr>
              <w:rPr>
                <w:rFonts w:cstheme="minorHAnsi"/>
                <w:sz w:val="20"/>
                <w:szCs w:val="20"/>
                <w:lang w:val="en-GB"/>
              </w:rPr>
            </w:pPr>
            <w:r w:rsidRPr="00D3139C">
              <w:rPr>
                <w:rFonts w:cstheme="minorHAnsi"/>
                <w:sz w:val="20"/>
                <w:szCs w:val="20"/>
                <w:lang w:val="en-GB"/>
              </w:rPr>
              <w:t>1.27 (1.22-1.33), &lt;0.001</w:t>
            </w:r>
          </w:p>
        </w:tc>
        <w:tc>
          <w:tcPr>
            <w:tcW w:w="2409" w:type="dxa"/>
          </w:tcPr>
          <w:p w14:paraId="17891F42" w14:textId="3A72A425" w:rsidR="00F43FA4" w:rsidRPr="00D3139C" w:rsidRDefault="00F43FA4" w:rsidP="00215DD4">
            <w:pPr>
              <w:rPr>
                <w:rFonts w:cstheme="minorHAnsi"/>
                <w:sz w:val="20"/>
                <w:szCs w:val="20"/>
                <w:lang w:val="en-GB"/>
              </w:rPr>
            </w:pPr>
            <w:r w:rsidRPr="00D3139C">
              <w:rPr>
                <w:rFonts w:cstheme="minorHAnsi"/>
                <w:sz w:val="20"/>
                <w:szCs w:val="20"/>
                <w:lang w:val="en-GB"/>
              </w:rPr>
              <w:t>1.27 (1.2</w:t>
            </w:r>
            <w:r w:rsidR="00746486" w:rsidRPr="00D3139C">
              <w:rPr>
                <w:rFonts w:cstheme="minorHAnsi"/>
                <w:sz w:val="20"/>
                <w:szCs w:val="20"/>
                <w:lang w:val="en-GB"/>
              </w:rPr>
              <w:t>2</w:t>
            </w:r>
            <w:r w:rsidRPr="00D3139C">
              <w:rPr>
                <w:rFonts w:cstheme="minorHAnsi"/>
                <w:sz w:val="20"/>
                <w:szCs w:val="20"/>
                <w:lang w:val="en-GB"/>
              </w:rPr>
              <w:t>-1.33), &lt;0.001</w:t>
            </w:r>
          </w:p>
        </w:tc>
        <w:tc>
          <w:tcPr>
            <w:tcW w:w="1276" w:type="dxa"/>
          </w:tcPr>
          <w:p w14:paraId="0280EB17"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8E5162C" w14:textId="77777777" w:rsidTr="00215DD4">
        <w:tc>
          <w:tcPr>
            <w:tcW w:w="2254" w:type="dxa"/>
          </w:tcPr>
          <w:p w14:paraId="4FE389AE"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6725C3E1"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 xml:space="preserve">1.06 (1.04-1.09), &lt;0.001 </w:t>
            </w:r>
          </w:p>
          <w:p w14:paraId="2ED88F9E" w14:textId="77777777" w:rsidR="00F43FA4" w:rsidRPr="00D3139C" w:rsidRDefault="00F43FA4" w:rsidP="00215DD4">
            <w:pPr>
              <w:rPr>
                <w:rFonts w:cstheme="minorHAnsi"/>
                <w:sz w:val="20"/>
                <w:szCs w:val="20"/>
                <w:lang w:val="en-GB"/>
              </w:rPr>
            </w:pPr>
          </w:p>
        </w:tc>
        <w:tc>
          <w:tcPr>
            <w:tcW w:w="2268" w:type="dxa"/>
          </w:tcPr>
          <w:p w14:paraId="450A640F" w14:textId="77777777" w:rsidR="00F43FA4" w:rsidRPr="00D3139C" w:rsidRDefault="00F43FA4" w:rsidP="00215DD4">
            <w:pPr>
              <w:rPr>
                <w:rFonts w:cstheme="minorHAnsi"/>
                <w:sz w:val="20"/>
                <w:szCs w:val="20"/>
                <w:lang w:val="en-GB"/>
              </w:rPr>
            </w:pPr>
            <w:r w:rsidRPr="00D3139C">
              <w:rPr>
                <w:rFonts w:cstheme="minorHAnsi"/>
                <w:sz w:val="20"/>
                <w:szCs w:val="20"/>
                <w:lang w:val="en-GB"/>
              </w:rPr>
              <w:t>1.06 (1.03-1.09), &lt;0.001</w:t>
            </w:r>
          </w:p>
          <w:p w14:paraId="3AAD6E1D" w14:textId="77777777" w:rsidR="00F43FA4" w:rsidRPr="00D3139C" w:rsidRDefault="00F43FA4" w:rsidP="00215DD4">
            <w:pPr>
              <w:rPr>
                <w:rFonts w:cstheme="minorHAnsi"/>
                <w:sz w:val="20"/>
                <w:szCs w:val="20"/>
                <w:lang w:val="en-GB"/>
              </w:rPr>
            </w:pPr>
          </w:p>
        </w:tc>
        <w:tc>
          <w:tcPr>
            <w:tcW w:w="2835" w:type="dxa"/>
          </w:tcPr>
          <w:p w14:paraId="2A662022" w14:textId="0E8A9474" w:rsidR="00F43FA4" w:rsidRPr="00D3139C" w:rsidRDefault="00F43FA4" w:rsidP="00215DD4">
            <w:pPr>
              <w:rPr>
                <w:rFonts w:cstheme="minorHAnsi"/>
                <w:sz w:val="20"/>
                <w:szCs w:val="20"/>
                <w:lang w:val="en-GB"/>
              </w:rPr>
            </w:pPr>
            <w:r w:rsidRPr="00D3139C">
              <w:rPr>
                <w:rFonts w:cstheme="minorHAnsi"/>
                <w:sz w:val="20"/>
                <w:szCs w:val="20"/>
                <w:lang w:val="en-GB"/>
              </w:rPr>
              <w:t>1.02 (0.98-1.0</w:t>
            </w:r>
            <w:r w:rsidR="00746486" w:rsidRPr="00D3139C">
              <w:rPr>
                <w:rFonts w:cstheme="minorHAnsi"/>
                <w:sz w:val="20"/>
                <w:szCs w:val="20"/>
                <w:lang w:val="en-GB"/>
              </w:rPr>
              <w:t>7</w:t>
            </w:r>
            <w:r w:rsidRPr="00D3139C">
              <w:rPr>
                <w:rFonts w:cstheme="minorHAnsi"/>
                <w:sz w:val="20"/>
                <w:szCs w:val="20"/>
                <w:lang w:val="en-GB"/>
              </w:rPr>
              <w:t>), 0.</w:t>
            </w:r>
            <w:r w:rsidR="00746486" w:rsidRPr="00D3139C">
              <w:rPr>
                <w:rFonts w:cstheme="minorHAnsi"/>
                <w:sz w:val="20"/>
                <w:szCs w:val="20"/>
                <w:lang w:val="en-GB"/>
              </w:rPr>
              <w:t>276</w:t>
            </w:r>
          </w:p>
          <w:p w14:paraId="2AEB8AC6" w14:textId="77777777" w:rsidR="00F43FA4" w:rsidRPr="00D3139C" w:rsidRDefault="00F43FA4" w:rsidP="00215DD4">
            <w:pPr>
              <w:rPr>
                <w:rFonts w:cstheme="minorHAnsi"/>
                <w:sz w:val="20"/>
                <w:szCs w:val="20"/>
                <w:lang w:val="en-GB"/>
              </w:rPr>
            </w:pPr>
          </w:p>
        </w:tc>
        <w:tc>
          <w:tcPr>
            <w:tcW w:w="2409" w:type="dxa"/>
          </w:tcPr>
          <w:p w14:paraId="2937A047" w14:textId="756DD977" w:rsidR="00F43FA4" w:rsidRPr="00D3139C" w:rsidRDefault="00F43FA4" w:rsidP="00215DD4">
            <w:pPr>
              <w:rPr>
                <w:rFonts w:cstheme="minorHAnsi"/>
                <w:sz w:val="20"/>
                <w:szCs w:val="20"/>
                <w:lang w:val="en-GB"/>
              </w:rPr>
            </w:pPr>
            <w:r w:rsidRPr="00D3139C">
              <w:rPr>
                <w:rFonts w:cstheme="minorHAnsi"/>
                <w:sz w:val="20"/>
                <w:szCs w:val="20"/>
                <w:lang w:val="en-GB"/>
              </w:rPr>
              <w:t>1.10 (1.06-1.1</w:t>
            </w:r>
            <w:r w:rsidR="00746486" w:rsidRPr="00D3139C">
              <w:rPr>
                <w:rFonts w:cstheme="minorHAnsi"/>
                <w:sz w:val="20"/>
                <w:szCs w:val="20"/>
                <w:lang w:val="en-GB"/>
              </w:rPr>
              <w:t>5</w:t>
            </w:r>
            <w:r w:rsidRPr="00D3139C">
              <w:rPr>
                <w:rFonts w:cstheme="minorHAnsi"/>
                <w:sz w:val="20"/>
                <w:szCs w:val="20"/>
                <w:lang w:val="en-GB"/>
              </w:rPr>
              <w:t>), &lt;0.001</w:t>
            </w:r>
          </w:p>
          <w:p w14:paraId="560C8F2B" w14:textId="77777777" w:rsidR="00F43FA4" w:rsidRPr="00D3139C" w:rsidRDefault="00F43FA4" w:rsidP="00215DD4">
            <w:pPr>
              <w:rPr>
                <w:rFonts w:cstheme="minorHAnsi"/>
                <w:sz w:val="20"/>
                <w:szCs w:val="20"/>
                <w:lang w:val="en-GB"/>
              </w:rPr>
            </w:pPr>
          </w:p>
        </w:tc>
        <w:tc>
          <w:tcPr>
            <w:tcW w:w="1276" w:type="dxa"/>
          </w:tcPr>
          <w:p w14:paraId="3ADD5A7C" w14:textId="123C9455" w:rsidR="00F43FA4" w:rsidRPr="00D3139C" w:rsidRDefault="00F43FA4" w:rsidP="00215DD4">
            <w:pPr>
              <w:rPr>
                <w:rFonts w:cstheme="minorHAnsi"/>
                <w:sz w:val="20"/>
                <w:szCs w:val="20"/>
                <w:lang w:val="en-GB"/>
              </w:rPr>
            </w:pPr>
            <w:r w:rsidRPr="00D3139C">
              <w:rPr>
                <w:rFonts w:cstheme="minorHAnsi"/>
                <w:sz w:val="20"/>
                <w:szCs w:val="20"/>
                <w:lang w:val="en-GB"/>
              </w:rPr>
              <w:t>0.02</w:t>
            </w:r>
            <w:r w:rsidR="00746486" w:rsidRPr="00D3139C">
              <w:rPr>
                <w:rFonts w:cstheme="minorHAnsi"/>
                <w:sz w:val="20"/>
                <w:szCs w:val="20"/>
                <w:lang w:val="en-GB"/>
              </w:rPr>
              <w:t>56</w:t>
            </w:r>
          </w:p>
        </w:tc>
      </w:tr>
      <w:tr w:rsidR="00F43FA4" w:rsidRPr="00D3139C" w14:paraId="05519F67" w14:textId="77777777" w:rsidTr="00215DD4">
        <w:tc>
          <w:tcPr>
            <w:tcW w:w="2254" w:type="dxa"/>
          </w:tcPr>
          <w:p w14:paraId="679068A1"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2A0ACFBE"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1.02 (1.00-1.04), 0.020</w:t>
            </w:r>
          </w:p>
          <w:p w14:paraId="7BD06B09" w14:textId="77777777" w:rsidR="00F43FA4" w:rsidRPr="00D3139C" w:rsidRDefault="00F43FA4" w:rsidP="00215DD4">
            <w:pPr>
              <w:rPr>
                <w:rFonts w:cstheme="minorHAnsi"/>
                <w:sz w:val="20"/>
                <w:szCs w:val="20"/>
                <w:lang w:val="en-GB"/>
              </w:rPr>
            </w:pPr>
          </w:p>
        </w:tc>
        <w:tc>
          <w:tcPr>
            <w:tcW w:w="2268" w:type="dxa"/>
          </w:tcPr>
          <w:p w14:paraId="05A72F42" w14:textId="77777777" w:rsidR="00F43FA4" w:rsidRPr="00D3139C" w:rsidRDefault="00F43FA4" w:rsidP="00215DD4">
            <w:pPr>
              <w:rPr>
                <w:rFonts w:cstheme="minorHAnsi"/>
                <w:sz w:val="20"/>
                <w:szCs w:val="20"/>
                <w:lang w:val="en-GB"/>
              </w:rPr>
            </w:pPr>
            <w:r w:rsidRPr="00D3139C">
              <w:rPr>
                <w:rFonts w:cstheme="minorHAnsi"/>
                <w:sz w:val="20"/>
                <w:szCs w:val="20"/>
                <w:lang w:val="en-GB"/>
              </w:rPr>
              <w:t>1.00 (0.98-1.03), 0.858</w:t>
            </w:r>
          </w:p>
          <w:p w14:paraId="79CCBB88" w14:textId="77777777" w:rsidR="00F43FA4" w:rsidRPr="00D3139C" w:rsidRDefault="00F43FA4" w:rsidP="00215DD4">
            <w:pPr>
              <w:rPr>
                <w:rFonts w:cstheme="minorHAnsi"/>
                <w:sz w:val="20"/>
                <w:szCs w:val="20"/>
                <w:lang w:val="en-GB"/>
              </w:rPr>
            </w:pPr>
          </w:p>
        </w:tc>
        <w:tc>
          <w:tcPr>
            <w:tcW w:w="2835" w:type="dxa"/>
          </w:tcPr>
          <w:p w14:paraId="3E435854" w14:textId="77777777" w:rsidR="00F43FA4" w:rsidRPr="00D3139C" w:rsidRDefault="00F43FA4" w:rsidP="00215DD4">
            <w:pPr>
              <w:rPr>
                <w:rFonts w:cstheme="minorHAnsi"/>
                <w:sz w:val="20"/>
                <w:szCs w:val="20"/>
                <w:lang w:val="en-GB"/>
              </w:rPr>
            </w:pPr>
            <w:r w:rsidRPr="00D3139C">
              <w:rPr>
                <w:rFonts w:cstheme="minorHAnsi"/>
                <w:sz w:val="20"/>
                <w:szCs w:val="20"/>
                <w:lang w:val="en-GB"/>
              </w:rPr>
              <w:t>1.03 (0.99-1.07), 0.186</w:t>
            </w:r>
          </w:p>
          <w:p w14:paraId="38A0552C" w14:textId="77777777" w:rsidR="00F43FA4" w:rsidRPr="00D3139C" w:rsidRDefault="00F43FA4" w:rsidP="00215DD4">
            <w:pPr>
              <w:rPr>
                <w:rFonts w:cstheme="minorHAnsi"/>
                <w:sz w:val="20"/>
                <w:szCs w:val="20"/>
                <w:lang w:val="en-GB"/>
              </w:rPr>
            </w:pPr>
          </w:p>
        </w:tc>
        <w:tc>
          <w:tcPr>
            <w:tcW w:w="2409" w:type="dxa"/>
          </w:tcPr>
          <w:p w14:paraId="79F05DD6" w14:textId="77777777" w:rsidR="00F43FA4" w:rsidRPr="00D3139C" w:rsidRDefault="00F43FA4" w:rsidP="00215DD4">
            <w:pPr>
              <w:rPr>
                <w:rFonts w:cstheme="minorHAnsi"/>
                <w:sz w:val="20"/>
                <w:szCs w:val="20"/>
                <w:lang w:val="en-GB"/>
              </w:rPr>
            </w:pPr>
            <w:r w:rsidRPr="00D3139C">
              <w:rPr>
                <w:rFonts w:cstheme="minorHAnsi"/>
                <w:sz w:val="20"/>
                <w:szCs w:val="20"/>
                <w:lang w:val="en-GB"/>
              </w:rPr>
              <w:t>1.07 (1.03-1.11), 0.001</w:t>
            </w:r>
          </w:p>
          <w:p w14:paraId="154CC751" w14:textId="77777777" w:rsidR="00F43FA4" w:rsidRPr="00D3139C" w:rsidRDefault="00F43FA4" w:rsidP="00215DD4">
            <w:pPr>
              <w:rPr>
                <w:rFonts w:cstheme="minorHAnsi"/>
                <w:sz w:val="20"/>
                <w:szCs w:val="20"/>
                <w:lang w:val="en-GB"/>
              </w:rPr>
            </w:pPr>
          </w:p>
        </w:tc>
        <w:tc>
          <w:tcPr>
            <w:tcW w:w="1276" w:type="dxa"/>
          </w:tcPr>
          <w:p w14:paraId="3D87298B" w14:textId="77777777" w:rsidR="00F43FA4" w:rsidRPr="00D3139C" w:rsidRDefault="00F43FA4" w:rsidP="00215DD4">
            <w:pPr>
              <w:rPr>
                <w:rFonts w:cstheme="minorHAnsi"/>
                <w:sz w:val="20"/>
                <w:szCs w:val="20"/>
                <w:lang w:val="en-GB"/>
              </w:rPr>
            </w:pPr>
            <w:r w:rsidRPr="00D3139C">
              <w:rPr>
                <w:rFonts w:cstheme="minorHAnsi"/>
                <w:sz w:val="20"/>
                <w:szCs w:val="20"/>
                <w:lang w:val="en-GB"/>
              </w:rPr>
              <w:t>0.0183</w:t>
            </w:r>
          </w:p>
        </w:tc>
      </w:tr>
      <w:tr w:rsidR="00F43FA4" w:rsidRPr="00D3139C" w14:paraId="596FD510" w14:textId="77777777" w:rsidTr="00215DD4">
        <w:tc>
          <w:tcPr>
            <w:tcW w:w="2254" w:type="dxa"/>
          </w:tcPr>
          <w:p w14:paraId="275CE718"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321A51CC" w14:textId="39133C26"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1.01 (0.99-1.03), 0.3</w:t>
            </w:r>
            <w:r w:rsidR="003B39FE" w:rsidRPr="00D3139C">
              <w:rPr>
                <w:rFonts w:cstheme="minorHAnsi"/>
                <w:sz w:val="20"/>
                <w:szCs w:val="20"/>
                <w:lang w:val="en-GB"/>
                <w14:ligatures w14:val="standardContextual"/>
              </w:rPr>
              <w:t>17</w:t>
            </w:r>
          </w:p>
          <w:p w14:paraId="36C0BCED" w14:textId="77777777" w:rsidR="00F43FA4" w:rsidRPr="00D3139C" w:rsidRDefault="00F43FA4" w:rsidP="00215DD4">
            <w:pPr>
              <w:rPr>
                <w:rFonts w:cstheme="minorHAnsi"/>
                <w:sz w:val="20"/>
                <w:szCs w:val="20"/>
                <w:lang w:val="en-GB"/>
              </w:rPr>
            </w:pPr>
          </w:p>
        </w:tc>
        <w:tc>
          <w:tcPr>
            <w:tcW w:w="2268" w:type="dxa"/>
          </w:tcPr>
          <w:p w14:paraId="1B1CA452" w14:textId="77777777" w:rsidR="00F43FA4" w:rsidRPr="00D3139C" w:rsidRDefault="00F43FA4" w:rsidP="00215DD4">
            <w:pPr>
              <w:rPr>
                <w:rFonts w:cstheme="minorHAnsi"/>
                <w:sz w:val="20"/>
                <w:szCs w:val="20"/>
                <w:lang w:val="en-GB"/>
              </w:rPr>
            </w:pPr>
            <w:r w:rsidRPr="00D3139C">
              <w:rPr>
                <w:rFonts w:cstheme="minorHAnsi"/>
                <w:sz w:val="20"/>
                <w:szCs w:val="20"/>
                <w:lang w:val="en-GB"/>
              </w:rPr>
              <w:t>1.03 (1.00-1.06), 0.032</w:t>
            </w:r>
          </w:p>
          <w:p w14:paraId="34D8978F" w14:textId="77777777" w:rsidR="00F43FA4" w:rsidRPr="00D3139C" w:rsidRDefault="00F43FA4" w:rsidP="00215DD4">
            <w:pPr>
              <w:rPr>
                <w:rFonts w:cstheme="minorHAnsi"/>
                <w:sz w:val="20"/>
                <w:szCs w:val="20"/>
                <w:lang w:val="en-GB"/>
              </w:rPr>
            </w:pPr>
          </w:p>
        </w:tc>
        <w:tc>
          <w:tcPr>
            <w:tcW w:w="2835" w:type="dxa"/>
          </w:tcPr>
          <w:p w14:paraId="743B2482" w14:textId="77777777" w:rsidR="00F43FA4" w:rsidRPr="00D3139C" w:rsidRDefault="00F43FA4" w:rsidP="00215DD4">
            <w:pPr>
              <w:rPr>
                <w:rFonts w:cstheme="minorHAnsi"/>
                <w:sz w:val="20"/>
                <w:szCs w:val="20"/>
                <w:lang w:val="en-GB"/>
              </w:rPr>
            </w:pPr>
            <w:r w:rsidRPr="00D3139C">
              <w:rPr>
                <w:rFonts w:cstheme="minorHAnsi"/>
                <w:sz w:val="20"/>
                <w:szCs w:val="20"/>
                <w:lang w:val="en-GB"/>
              </w:rPr>
              <w:t>0.98 (0.94-1.02), 0.381</w:t>
            </w:r>
          </w:p>
          <w:p w14:paraId="1BF48E15" w14:textId="77777777" w:rsidR="00F43FA4" w:rsidRPr="00D3139C" w:rsidRDefault="00F43FA4" w:rsidP="00215DD4">
            <w:pPr>
              <w:rPr>
                <w:rFonts w:cstheme="minorHAnsi"/>
                <w:sz w:val="20"/>
                <w:szCs w:val="20"/>
                <w:lang w:val="en-GB"/>
              </w:rPr>
            </w:pPr>
          </w:p>
        </w:tc>
        <w:tc>
          <w:tcPr>
            <w:tcW w:w="2409" w:type="dxa"/>
          </w:tcPr>
          <w:p w14:paraId="0FFB830A" w14:textId="77777777" w:rsidR="00F43FA4" w:rsidRPr="00D3139C" w:rsidRDefault="00F43FA4" w:rsidP="00215DD4">
            <w:pPr>
              <w:rPr>
                <w:rFonts w:cstheme="minorHAnsi"/>
                <w:sz w:val="20"/>
                <w:szCs w:val="20"/>
                <w:lang w:val="en-GB"/>
              </w:rPr>
            </w:pPr>
            <w:r w:rsidRPr="00D3139C">
              <w:rPr>
                <w:rFonts w:cstheme="minorHAnsi"/>
                <w:sz w:val="20"/>
                <w:szCs w:val="20"/>
                <w:lang w:val="en-GB"/>
              </w:rPr>
              <w:t>0.99 (0.95-1.03), 0.607</w:t>
            </w:r>
          </w:p>
          <w:p w14:paraId="3EDECE15" w14:textId="77777777" w:rsidR="00F43FA4" w:rsidRPr="00D3139C" w:rsidRDefault="00F43FA4" w:rsidP="00215DD4">
            <w:pPr>
              <w:rPr>
                <w:rFonts w:cstheme="minorHAnsi"/>
                <w:sz w:val="20"/>
                <w:szCs w:val="20"/>
                <w:lang w:val="en-GB"/>
              </w:rPr>
            </w:pPr>
          </w:p>
        </w:tc>
        <w:tc>
          <w:tcPr>
            <w:tcW w:w="1276" w:type="dxa"/>
          </w:tcPr>
          <w:p w14:paraId="0494BEFE" w14:textId="77777777" w:rsidR="00F43FA4" w:rsidRPr="00D3139C" w:rsidRDefault="00F43FA4" w:rsidP="00215DD4">
            <w:pPr>
              <w:rPr>
                <w:rFonts w:cstheme="minorHAnsi"/>
                <w:sz w:val="20"/>
                <w:szCs w:val="20"/>
                <w:lang w:val="en-GB"/>
              </w:rPr>
            </w:pPr>
            <w:r w:rsidRPr="00D3139C">
              <w:rPr>
                <w:rFonts w:cstheme="minorHAnsi"/>
                <w:sz w:val="20"/>
                <w:szCs w:val="20"/>
                <w:lang w:val="en-GB"/>
              </w:rPr>
              <w:t>0.2954</w:t>
            </w:r>
          </w:p>
        </w:tc>
      </w:tr>
      <w:tr w:rsidR="00F43FA4" w:rsidRPr="00D3139C" w14:paraId="4A30F302" w14:textId="77777777" w:rsidTr="00215DD4">
        <w:tc>
          <w:tcPr>
            <w:tcW w:w="2254" w:type="dxa"/>
          </w:tcPr>
          <w:p w14:paraId="324DA8E5"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68552A1D"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0.98 (0.95-1.01), 0.150</w:t>
            </w:r>
          </w:p>
          <w:p w14:paraId="263D7AF8" w14:textId="77777777" w:rsidR="00F43FA4" w:rsidRPr="00D3139C" w:rsidRDefault="00F43FA4" w:rsidP="00215DD4">
            <w:pPr>
              <w:rPr>
                <w:rFonts w:cstheme="minorHAnsi"/>
                <w:sz w:val="20"/>
                <w:szCs w:val="20"/>
                <w:lang w:val="en-GB"/>
              </w:rPr>
            </w:pPr>
          </w:p>
        </w:tc>
        <w:tc>
          <w:tcPr>
            <w:tcW w:w="2268" w:type="dxa"/>
          </w:tcPr>
          <w:p w14:paraId="1FA34D2B" w14:textId="77777777" w:rsidR="00F43FA4" w:rsidRPr="00D3139C" w:rsidRDefault="00F43FA4" w:rsidP="00215DD4">
            <w:pPr>
              <w:rPr>
                <w:rFonts w:cstheme="minorHAnsi"/>
                <w:sz w:val="20"/>
                <w:szCs w:val="20"/>
                <w:lang w:val="en-GB"/>
              </w:rPr>
            </w:pPr>
            <w:r w:rsidRPr="00D3139C">
              <w:rPr>
                <w:rFonts w:cstheme="minorHAnsi"/>
                <w:sz w:val="20"/>
                <w:szCs w:val="20"/>
                <w:lang w:val="en-GB"/>
              </w:rPr>
              <w:t>0.99 (0.95-1.03), 0.547</w:t>
            </w:r>
          </w:p>
          <w:p w14:paraId="56D432A0" w14:textId="77777777" w:rsidR="00F43FA4" w:rsidRPr="00D3139C" w:rsidRDefault="00F43FA4" w:rsidP="00215DD4">
            <w:pPr>
              <w:rPr>
                <w:rFonts w:cstheme="minorHAnsi"/>
                <w:sz w:val="20"/>
                <w:szCs w:val="20"/>
                <w:lang w:val="en-GB"/>
              </w:rPr>
            </w:pPr>
          </w:p>
        </w:tc>
        <w:tc>
          <w:tcPr>
            <w:tcW w:w="2835" w:type="dxa"/>
          </w:tcPr>
          <w:p w14:paraId="25A71352" w14:textId="77777777" w:rsidR="00F43FA4" w:rsidRPr="00D3139C" w:rsidRDefault="00F43FA4" w:rsidP="00215DD4">
            <w:pPr>
              <w:rPr>
                <w:rFonts w:cstheme="minorHAnsi"/>
                <w:sz w:val="20"/>
                <w:szCs w:val="20"/>
                <w:lang w:val="en-GB"/>
              </w:rPr>
            </w:pPr>
            <w:r w:rsidRPr="00D3139C">
              <w:rPr>
                <w:rFonts w:cstheme="minorHAnsi"/>
                <w:sz w:val="20"/>
                <w:szCs w:val="20"/>
                <w:lang w:val="en-GB"/>
              </w:rPr>
              <w:t>0.96 (0.91-1.02), 0.162</w:t>
            </w:r>
          </w:p>
          <w:p w14:paraId="159CF98C" w14:textId="77777777" w:rsidR="00F43FA4" w:rsidRPr="00D3139C" w:rsidRDefault="00F43FA4" w:rsidP="00215DD4">
            <w:pPr>
              <w:rPr>
                <w:rFonts w:cstheme="minorHAnsi"/>
                <w:sz w:val="20"/>
                <w:szCs w:val="20"/>
                <w:lang w:val="en-GB"/>
              </w:rPr>
            </w:pPr>
          </w:p>
        </w:tc>
        <w:tc>
          <w:tcPr>
            <w:tcW w:w="2409" w:type="dxa"/>
          </w:tcPr>
          <w:p w14:paraId="421E31A6" w14:textId="77777777" w:rsidR="00F43FA4" w:rsidRPr="00D3139C" w:rsidRDefault="00F43FA4" w:rsidP="00215DD4">
            <w:pPr>
              <w:rPr>
                <w:rFonts w:cstheme="minorHAnsi"/>
                <w:sz w:val="20"/>
                <w:szCs w:val="20"/>
                <w:lang w:val="en-GB"/>
              </w:rPr>
            </w:pPr>
            <w:r w:rsidRPr="00D3139C">
              <w:rPr>
                <w:rFonts w:cstheme="minorHAnsi"/>
                <w:sz w:val="20"/>
                <w:szCs w:val="20"/>
                <w:lang w:val="en-GB"/>
              </w:rPr>
              <w:t>0.98 (0.93-1.04), 0.461</w:t>
            </w:r>
          </w:p>
          <w:p w14:paraId="1B637337" w14:textId="77777777" w:rsidR="00F43FA4" w:rsidRPr="00D3139C" w:rsidRDefault="00F43FA4" w:rsidP="00215DD4">
            <w:pPr>
              <w:rPr>
                <w:rFonts w:cstheme="minorHAnsi"/>
                <w:sz w:val="20"/>
                <w:szCs w:val="20"/>
                <w:lang w:val="en-GB"/>
              </w:rPr>
            </w:pPr>
          </w:p>
        </w:tc>
        <w:tc>
          <w:tcPr>
            <w:tcW w:w="1276" w:type="dxa"/>
          </w:tcPr>
          <w:p w14:paraId="5147CA83" w14:textId="77777777" w:rsidR="00F43FA4" w:rsidRPr="00D3139C" w:rsidRDefault="00F43FA4" w:rsidP="00215DD4">
            <w:pPr>
              <w:rPr>
                <w:rFonts w:cstheme="minorHAnsi"/>
                <w:sz w:val="20"/>
                <w:szCs w:val="20"/>
                <w:lang w:val="en-GB"/>
              </w:rPr>
            </w:pPr>
          </w:p>
        </w:tc>
      </w:tr>
      <w:tr w:rsidR="00F43FA4" w:rsidRPr="00D3139C" w14:paraId="61F1A8B9" w14:textId="77777777" w:rsidTr="00215DD4">
        <w:tc>
          <w:tcPr>
            <w:tcW w:w="2254" w:type="dxa"/>
          </w:tcPr>
          <w:p w14:paraId="52E77163"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13F5BEC1" w14:textId="770FDBF3"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0.8</w:t>
            </w:r>
            <w:r w:rsidR="003B39FE" w:rsidRPr="00D3139C">
              <w:rPr>
                <w:rFonts w:cstheme="minorHAnsi"/>
                <w:sz w:val="20"/>
                <w:szCs w:val="20"/>
                <w:lang w:val="en-GB"/>
                <w14:ligatures w14:val="standardContextual"/>
              </w:rPr>
              <w:t>3</w:t>
            </w:r>
            <w:r w:rsidRPr="00D3139C">
              <w:rPr>
                <w:rFonts w:cstheme="minorHAnsi"/>
                <w:sz w:val="20"/>
                <w:szCs w:val="20"/>
                <w:lang w:val="en-GB"/>
                <w14:ligatures w14:val="standardContextual"/>
              </w:rPr>
              <w:t xml:space="preserve"> (0.8</w:t>
            </w:r>
            <w:r w:rsidR="003B39FE" w:rsidRPr="00D3139C">
              <w:rPr>
                <w:rFonts w:cstheme="minorHAnsi"/>
                <w:sz w:val="20"/>
                <w:szCs w:val="20"/>
                <w:lang w:val="en-GB"/>
                <w14:ligatures w14:val="standardContextual"/>
              </w:rPr>
              <w:t>1</w:t>
            </w:r>
            <w:r w:rsidRPr="00D3139C">
              <w:rPr>
                <w:rFonts w:cstheme="minorHAnsi"/>
                <w:sz w:val="20"/>
                <w:szCs w:val="20"/>
                <w:lang w:val="en-GB"/>
                <w14:ligatures w14:val="standardContextual"/>
              </w:rPr>
              <w:t xml:space="preserve">-0.84), &lt;0.001 </w:t>
            </w:r>
          </w:p>
        </w:tc>
        <w:tc>
          <w:tcPr>
            <w:tcW w:w="2268" w:type="dxa"/>
          </w:tcPr>
          <w:p w14:paraId="55A3B925" w14:textId="77777777" w:rsidR="00F43FA4" w:rsidRPr="00D3139C" w:rsidRDefault="00F43FA4" w:rsidP="00215DD4">
            <w:pPr>
              <w:rPr>
                <w:rFonts w:cstheme="minorHAnsi"/>
                <w:sz w:val="20"/>
                <w:szCs w:val="20"/>
                <w:lang w:val="en-GB"/>
              </w:rPr>
            </w:pPr>
            <w:r w:rsidRPr="00D3139C">
              <w:rPr>
                <w:rFonts w:cstheme="minorHAnsi"/>
                <w:sz w:val="20"/>
                <w:szCs w:val="20"/>
                <w:lang w:val="en-GB"/>
              </w:rPr>
              <w:t>0.83 (0.81-0.86), &lt;0.001</w:t>
            </w:r>
          </w:p>
          <w:p w14:paraId="0502A1C7" w14:textId="77777777" w:rsidR="00F43FA4" w:rsidRPr="00D3139C" w:rsidRDefault="00F43FA4" w:rsidP="00215DD4">
            <w:pPr>
              <w:rPr>
                <w:rFonts w:cstheme="minorHAnsi"/>
                <w:sz w:val="20"/>
                <w:szCs w:val="20"/>
                <w:lang w:val="en-GB"/>
              </w:rPr>
            </w:pPr>
          </w:p>
        </w:tc>
        <w:tc>
          <w:tcPr>
            <w:tcW w:w="2835" w:type="dxa"/>
          </w:tcPr>
          <w:p w14:paraId="510500E5" w14:textId="77777777" w:rsidR="00F43FA4" w:rsidRPr="00D3139C" w:rsidRDefault="00F43FA4" w:rsidP="00215DD4">
            <w:pPr>
              <w:rPr>
                <w:rFonts w:cstheme="minorHAnsi"/>
                <w:sz w:val="20"/>
                <w:szCs w:val="20"/>
                <w:lang w:val="en-GB"/>
              </w:rPr>
            </w:pPr>
            <w:r w:rsidRPr="00D3139C">
              <w:rPr>
                <w:rFonts w:cstheme="minorHAnsi"/>
                <w:sz w:val="20"/>
                <w:szCs w:val="20"/>
                <w:lang w:val="en-GB"/>
              </w:rPr>
              <w:t>0.81 (0.78-0.84), &lt;0.001</w:t>
            </w:r>
          </w:p>
          <w:p w14:paraId="48003479" w14:textId="77777777" w:rsidR="00F43FA4" w:rsidRPr="00D3139C" w:rsidRDefault="00F43FA4" w:rsidP="00215DD4">
            <w:pPr>
              <w:rPr>
                <w:rFonts w:cstheme="minorHAnsi"/>
                <w:sz w:val="20"/>
                <w:szCs w:val="20"/>
                <w:lang w:val="en-GB"/>
              </w:rPr>
            </w:pPr>
          </w:p>
        </w:tc>
        <w:tc>
          <w:tcPr>
            <w:tcW w:w="2409" w:type="dxa"/>
          </w:tcPr>
          <w:p w14:paraId="4AE9D348" w14:textId="77777777" w:rsidR="00F43FA4" w:rsidRPr="00D3139C" w:rsidRDefault="00F43FA4" w:rsidP="00215DD4">
            <w:pPr>
              <w:rPr>
                <w:rFonts w:cstheme="minorHAnsi"/>
                <w:sz w:val="20"/>
                <w:szCs w:val="20"/>
                <w:lang w:val="en-GB"/>
              </w:rPr>
            </w:pPr>
            <w:r w:rsidRPr="00D3139C">
              <w:rPr>
                <w:rFonts w:cstheme="minorHAnsi"/>
                <w:sz w:val="20"/>
                <w:szCs w:val="20"/>
                <w:lang w:val="en-GB"/>
              </w:rPr>
              <w:t>0.80 (0.77-0.83), &lt;0.001</w:t>
            </w:r>
          </w:p>
          <w:p w14:paraId="075B5C62" w14:textId="77777777" w:rsidR="00F43FA4" w:rsidRPr="00D3139C" w:rsidRDefault="00F43FA4" w:rsidP="00215DD4">
            <w:pPr>
              <w:rPr>
                <w:rFonts w:cstheme="minorHAnsi"/>
                <w:sz w:val="20"/>
                <w:szCs w:val="20"/>
                <w:lang w:val="en-GB"/>
              </w:rPr>
            </w:pPr>
          </w:p>
        </w:tc>
        <w:tc>
          <w:tcPr>
            <w:tcW w:w="1276" w:type="dxa"/>
          </w:tcPr>
          <w:p w14:paraId="56F3CC4E" w14:textId="77777777" w:rsidR="00F43FA4" w:rsidRPr="00D3139C" w:rsidRDefault="00F43FA4" w:rsidP="00215DD4">
            <w:pPr>
              <w:rPr>
                <w:rFonts w:cstheme="minorHAnsi"/>
                <w:sz w:val="20"/>
                <w:szCs w:val="20"/>
                <w:lang w:val="en-GB"/>
              </w:rPr>
            </w:pPr>
            <w:r w:rsidRPr="00D3139C">
              <w:rPr>
                <w:rFonts w:cstheme="minorHAnsi"/>
                <w:sz w:val="20"/>
                <w:szCs w:val="20"/>
                <w:lang w:val="en-GB"/>
              </w:rPr>
              <w:t>0.1614</w:t>
            </w:r>
          </w:p>
        </w:tc>
      </w:tr>
      <w:tr w:rsidR="00F43FA4" w:rsidRPr="00D3139C" w14:paraId="77534CB4" w14:textId="77777777" w:rsidTr="00215DD4">
        <w:tc>
          <w:tcPr>
            <w:tcW w:w="2254" w:type="dxa"/>
          </w:tcPr>
          <w:p w14:paraId="0EE299A0"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262C4F7E" w14:textId="77777777"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 xml:space="preserve"> 0.95 (0.93-0.97), &lt;0.001 </w:t>
            </w:r>
          </w:p>
        </w:tc>
        <w:tc>
          <w:tcPr>
            <w:tcW w:w="2268" w:type="dxa"/>
          </w:tcPr>
          <w:p w14:paraId="0CF24960" w14:textId="77777777" w:rsidR="00F43FA4" w:rsidRPr="00D3139C" w:rsidRDefault="00F43FA4" w:rsidP="00215DD4">
            <w:pPr>
              <w:rPr>
                <w:rFonts w:cstheme="minorHAnsi"/>
                <w:sz w:val="20"/>
                <w:szCs w:val="20"/>
                <w:lang w:val="en-GB"/>
              </w:rPr>
            </w:pPr>
            <w:r w:rsidRPr="00D3139C">
              <w:rPr>
                <w:rFonts w:cstheme="minorHAnsi"/>
                <w:sz w:val="20"/>
                <w:szCs w:val="20"/>
                <w:lang w:val="en-GB"/>
              </w:rPr>
              <w:t>0.96 (0.94-0.99), 0.006</w:t>
            </w:r>
          </w:p>
          <w:p w14:paraId="45F5AEFB" w14:textId="77777777" w:rsidR="00F43FA4" w:rsidRPr="00D3139C" w:rsidRDefault="00F43FA4" w:rsidP="00215DD4">
            <w:pPr>
              <w:rPr>
                <w:rFonts w:cstheme="minorHAnsi"/>
                <w:sz w:val="20"/>
                <w:szCs w:val="20"/>
                <w:lang w:val="en-GB"/>
              </w:rPr>
            </w:pPr>
          </w:p>
        </w:tc>
        <w:tc>
          <w:tcPr>
            <w:tcW w:w="2835" w:type="dxa"/>
          </w:tcPr>
          <w:p w14:paraId="7D46BB7B" w14:textId="77777777" w:rsidR="00F43FA4" w:rsidRPr="00D3139C" w:rsidRDefault="00F43FA4" w:rsidP="00215DD4">
            <w:pPr>
              <w:rPr>
                <w:rFonts w:cstheme="minorHAnsi"/>
                <w:sz w:val="20"/>
                <w:szCs w:val="20"/>
                <w:lang w:val="en-GB"/>
              </w:rPr>
            </w:pPr>
            <w:r w:rsidRPr="00D3139C">
              <w:rPr>
                <w:rFonts w:cstheme="minorHAnsi"/>
                <w:sz w:val="20"/>
                <w:szCs w:val="20"/>
                <w:lang w:val="en-GB"/>
              </w:rPr>
              <w:t>0.92 (0.88-0.95), &lt;0.001</w:t>
            </w:r>
          </w:p>
          <w:p w14:paraId="1D9357E5" w14:textId="77777777" w:rsidR="00F43FA4" w:rsidRPr="00D3139C" w:rsidRDefault="00F43FA4" w:rsidP="00215DD4">
            <w:pPr>
              <w:rPr>
                <w:rFonts w:cstheme="minorHAnsi"/>
                <w:sz w:val="20"/>
                <w:szCs w:val="20"/>
                <w:lang w:val="en-GB"/>
              </w:rPr>
            </w:pPr>
          </w:p>
        </w:tc>
        <w:tc>
          <w:tcPr>
            <w:tcW w:w="2409" w:type="dxa"/>
          </w:tcPr>
          <w:p w14:paraId="389FA98F" w14:textId="77777777" w:rsidR="00F43FA4" w:rsidRPr="00D3139C" w:rsidRDefault="00F43FA4" w:rsidP="00215DD4">
            <w:pPr>
              <w:rPr>
                <w:rFonts w:cstheme="minorHAnsi"/>
                <w:sz w:val="20"/>
                <w:szCs w:val="20"/>
                <w:lang w:val="en-GB"/>
              </w:rPr>
            </w:pPr>
            <w:r w:rsidRPr="00D3139C">
              <w:rPr>
                <w:rFonts w:cstheme="minorHAnsi"/>
                <w:sz w:val="20"/>
                <w:szCs w:val="20"/>
                <w:lang w:val="en-GB"/>
              </w:rPr>
              <w:t>0.96 (0.92-1.00), 0.051</w:t>
            </w:r>
          </w:p>
          <w:p w14:paraId="6038A3B8" w14:textId="77777777" w:rsidR="00F43FA4" w:rsidRPr="00D3139C" w:rsidRDefault="00F43FA4" w:rsidP="00215DD4">
            <w:pPr>
              <w:rPr>
                <w:rFonts w:cstheme="minorHAnsi"/>
                <w:sz w:val="20"/>
                <w:szCs w:val="20"/>
                <w:lang w:val="en-GB"/>
              </w:rPr>
            </w:pPr>
          </w:p>
        </w:tc>
        <w:tc>
          <w:tcPr>
            <w:tcW w:w="1276" w:type="dxa"/>
          </w:tcPr>
          <w:p w14:paraId="77EDC2B3" w14:textId="77777777" w:rsidR="00F43FA4" w:rsidRPr="00D3139C" w:rsidRDefault="00F43FA4" w:rsidP="00215DD4">
            <w:pPr>
              <w:rPr>
                <w:rFonts w:cstheme="minorHAnsi"/>
                <w:sz w:val="20"/>
                <w:szCs w:val="20"/>
                <w:lang w:val="en-GB"/>
              </w:rPr>
            </w:pPr>
            <w:r w:rsidRPr="00D3139C">
              <w:rPr>
                <w:rFonts w:cstheme="minorHAnsi"/>
                <w:sz w:val="20"/>
                <w:szCs w:val="20"/>
                <w:lang w:val="en-GB"/>
              </w:rPr>
              <w:t>0.0756</w:t>
            </w:r>
          </w:p>
        </w:tc>
      </w:tr>
      <w:tr w:rsidR="00F43FA4" w:rsidRPr="00D3139C" w14:paraId="13B18435" w14:textId="77777777" w:rsidTr="00215DD4">
        <w:tc>
          <w:tcPr>
            <w:tcW w:w="12015" w:type="dxa"/>
            <w:gridSpan w:val="5"/>
          </w:tcPr>
          <w:p w14:paraId="51B28303"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4858DA0A" w14:textId="77777777" w:rsidR="00F43FA4" w:rsidRPr="00D3139C" w:rsidRDefault="00F43FA4" w:rsidP="00215DD4">
            <w:pPr>
              <w:rPr>
                <w:rFonts w:cstheme="minorHAnsi"/>
                <w:b/>
                <w:sz w:val="20"/>
                <w:szCs w:val="20"/>
                <w:lang w:val="en-GB"/>
              </w:rPr>
            </w:pPr>
          </w:p>
        </w:tc>
      </w:tr>
      <w:tr w:rsidR="00F43FA4" w:rsidRPr="00D3139C" w14:paraId="49812AD8" w14:textId="77777777" w:rsidTr="00215DD4">
        <w:tc>
          <w:tcPr>
            <w:tcW w:w="2254" w:type="dxa"/>
          </w:tcPr>
          <w:p w14:paraId="1C299F2D"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03CC447D" w14:textId="654A285D"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1.1</w:t>
            </w:r>
            <w:r w:rsidR="003B39FE" w:rsidRPr="00D3139C">
              <w:rPr>
                <w:rFonts w:cstheme="minorHAnsi"/>
                <w:sz w:val="20"/>
                <w:szCs w:val="20"/>
                <w14:ligatures w14:val="standardContextual"/>
              </w:rPr>
              <w:t>7</w:t>
            </w:r>
            <w:r w:rsidRPr="00D3139C">
              <w:rPr>
                <w:rFonts w:cstheme="minorHAnsi"/>
                <w:sz w:val="20"/>
                <w:szCs w:val="20"/>
                <w14:ligatures w14:val="standardContextual"/>
              </w:rPr>
              <w:t xml:space="preserve"> (1.1</w:t>
            </w:r>
            <w:r w:rsidR="003B39FE" w:rsidRPr="00D3139C">
              <w:rPr>
                <w:rFonts w:cstheme="minorHAnsi"/>
                <w:sz w:val="20"/>
                <w:szCs w:val="20"/>
                <w14:ligatures w14:val="standardContextual"/>
              </w:rPr>
              <w:t>5</w:t>
            </w:r>
            <w:r w:rsidRPr="00D3139C">
              <w:rPr>
                <w:rFonts w:cstheme="minorHAnsi"/>
                <w:sz w:val="20"/>
                <w:szCs w:val="20"/>
                <w14:ligatures w14:val="standardContextual"/>
              </w:rPr>
              <w:t>-1.19), &lt;0.001</w:t>
            </w:r>
          </w:p>
          <w:p w14:paraId="4E6C194B" w14:textId="77777777" w:rsidR="00F43FA4" w:rsidRPr="00D3139C" w:rsidRDefault="00F43FA4" w:rsidP="00215DD4">
            <w:pPr>
              <w:rPr>
                <w:rFonts w:cstheme="minorHAnsi"/>
                <w:sz w:val="20"/>
                <w:szCs w:val="20"/>
                <w:lang w:val="en-GB"/>
              </w:rPr>
            </w:pPr>
          </w:p>
        </w:tc>
        <w:tc>
          <w:tcPr>
            <w:tcW w:w="2268" w:type="dxa"/>
          </w:tcPr>
          <w:p w14:paraId="241340B1" w14:textId="3489CDE0" w:rsidR="00F43FA4" w:rsidRPr="00D3139C" w:rsidRDefault="00F43FA4" w:rsidP="00215DD4">
            <w:pPr>
              <w:rPr>
                <w:rFonts w:cstheme="minorHAnsi"/>
                <w:sz w:val="20"/>
                <w:szCs w:val="20"/>
                <w:lang w:val="en-GB"/>
              </w:rPr>
            </w:pPr>
            <w:r w:rsidRPr="00D3139C">
              <w:rPr>
                <w:rFonts w:cstheme="minorHAnsi"/>
                <w:sz w:val="20"/>
                <w:szCs w:val="20"/>
                <w:lang w:val="en-GB"/>
              </w:rPr>
              <w:t>1.2</w:t>
            </w:r>
            <w:r w:rsidR="00746486" w:rsidRPr="00D3139C">
              <w:rPr>
                <w:rFonts w:cstheme="minorHAnsi"/>
                <w:sz w:val="20"/>
                <w:szCs w:val="20"/>
                <w:lang w:val="en-GB"/>
              </w:rPr>
              <w:t>4</w:t>
            </w:r>
            <w:r w:rsidRPr="00D3139C">
              <w:rPr>
                <w:rFonts w:cstheme="minorHAnsi"/>
                <w:sz w:val="20"/>
                <w:szCs w:val="20"/>
                <w:lang w:val="en-GB"/>
              </w:rPr>
              <w:t xml:space="preserve"> (1.2</w:t>
            </w:r>
            <w:r w:rsidR="00746486" w:rsidRPr="00D3139C">
              <w:rPr>
                <w:rFonts w:cstheme="minorHAnsi"/>
                <w:sz w:val="20"/>
                <w:szCs w:val="20"/>
                <w:lang w:val="en-GB"/>
              </w:rPr>
              <w:t>1</w:t>
            </w:r>
            <w:r w:rsidRPr="00D3139C">
              <w:rPr>
                <w:rFonts w:cstheme="minorHAnsi"/>
                <w:sz w:val="20"/>
                <w:szCs w:val="20"/>
                <w:lang w:val="en-GB"/>
              </w:rPr>
              <w:t>-1.2</w:t>
            </w:r>
            <w:r w:rsidR="00746486" w:rsidRPr="00D3139C">
              <w:rPr>
                <w:rFonts w:cstheme="minorHAnsi"/>
                <w:sz w:val="20"/>
                <w:szCs w:val="20"/>
                <w:lang w:val="en-GB"/>
              </w:rPr>
              <w:t>7</w:t>
            </w:r>
            <w:r w:rsidRPr="00D3139C">
              <w:rPr>
                <w:rFonts w:cstheme="minorHAnsi"/>
                <w:sz w:val="20"/>
                <w:szCs w:val="20"/>
                <w:lang w:val="en-GB"/>
              </w:rPr>
              <w:t>), &lt;0.001</w:t>
            </w:r>
          </w:p>
          <w:p w14:paraId="11A5961A" w14:textId="77777777" w:rsidR="00F43FA4" w:rsidRPr="00D3139C" w:rsidRDefault="00F43FA4" w:rsidP="00215DD4">
            <w:pPr>
              <w:rPr>
                <w:rFonts w:cstheme="minorHAnsi"/>
                <w:sz w:val="20"/>
                <w:szCs w:val="20"/>
                <w:lang w:val="en-GB"/>
              </w:rPr>
            </w:pPr>
          </w:p>
        </w:tc>
        <w:tc>
          <w:tcPr>
            <w:tcW w:w="2835" w:type="dxa"/>
          </w:tcPr>
          <w:p w14:paraId="187C2815" w14:textId="4C08FE8D" w:rsidR="00F43FA4" w:rsidRPr="00D3139C" w:rsidRDefault="00F43FA4" w:rsidP="00215DD4">
            <w:pPr>
              <w:rPr>
                <w:rFonts w:cstheme="minorHAnsi"/>
                <w:sz w:val="20"/>
                <w:szCs w:val="20"/>
                <w:lang w:val="en-GB"/>
              </w:rPr>
            </w:pPr>
            <w:r w:rsidRPr="00D3139C">
              <w:rPr>
                <w:rFonts w:cstheme="minorHAnsi"/>
                <w:sz w:val="20"/>
                <w:szCs w:val="20"/>
                <w:lang w:val="en-GB"/>
              </w:rPr>
              <w:t>1.15 (1.1</w:t>
            </w:r>
            <w:r w:rsidR="00746486" w:rsidRPr="00D3139C">
              <w:rPr>
                <w:rFonts w:cstheme="minorHAnsi"/>
                <w:sz w:val="20"/>
                <w:szCs w:val="20"/>
                <w:lang w:val="en-GB"/>
              </w:rPr>
              <w:t>1</w:t>
            </w:r>
            <w:r w:rsidRPr="00D3139C">
              <w:rPr>
                <w:rFonts w:cstheme="minorHAnsi"/>
                <w:sz w:val="20"/>
                <w:szCs w:val="20"/>
                <w:lang w:val="en-GB"/>
              </w:rPr>
              <w:t>-1.</w:t>
            </w:r>
            <w:r w:rsidR="00746486" w:rsidRPr="00D3139C">
              <w:rPr>
                <w:rFonts w:cstheme="minorHAnsi"/>
                <w:sz w:val="20"/>
                <w:szCs w:val="20"/>
                <w:lang w:val="en-GB"/>
              </w:rPr>
              <w:t>20</w:t>
            </w:r>
            <w:r w:rsidRPr="00D3139C">
              <w:rPr>
                <w:rFonts w:cstheme="minorHAnsi"/>
                <w:sz w:val="20"/>
                <w:szCs w:val="20"/>
                <w:lang w:val="en-GB"/>
              </w:rPr>
              <w:t>), &lt;0.001</w:t>
            </w:r>
          </w:p>
          <w:p w14:paraId="6E1A6FCA" w14:textId="77777777" w:rsidR="00F43FA4" w:rsidRPr="00D3139C" w:rsidRDefault="00F43FA4" w:rsidP="00215DD4">
            <w:pPr>
              <w:rPr>
                <w:rFonts w:cstheme="minorHAnsi"/>
                <w:sz w:val="20"/>
                <w:szCs w:val="20"/>
                <w:lang w:val="en-GB"/>
              </w:rPr>
            </w:pPr>
          </w:p>
        </w:tc>
        <w:tc>
          <w:tcPr>
            <w:tcW w:w="2409" w:type="dxa"/>
          </w:tcPr>
          <w:p w14:paraId="073F8123" w14:textId="5C277E7F" w:rsidR="00F43FA4" w:rsidRPr="00D3139C" w:rsidRDefault="00F43FA4" w:rsidP="00215DD4">
            <w:pPr>
              <w:rPr>
                <w:rFonts w:cstheme="minorHAnsi"/>
                <w:sz w:val="20"/>
                <w:szCs w:val="20"/>
                <w:lang w:val="en-GB"/>
              </w:rPr>
            </w:pPr>
            <w:r w:rsidRPr="00D3139C">
              <w:rPr>
                <w:rFonts w:cstheme="minorHAnsi"/>
                <w:sz w:val="20"/>
                <w:szCs w:val="20"/>
                <w:lang w:val="en-GB"/>
              </w:rPr>
              <w:t>1.05 (1.01-1.</w:t>
            </w:r>
            <w:r w:rsidR="00746486" w:rsidRPr="00D3139C">
              <w:rPr>
                <w:rFonts w:cstheme="minorHAnsi"/>
                <w:sz w:val="20"/>
                <w:szCs w:val="20"/>
                <w:lang w:val="en-GB"/>
              </w:rPr>
              <w:t>10</w:t>
            </w:r>
            <w:r w:rsidRPr="00D3139C">
              <w:rPr>
                <w:rFonts w:cstheme="minorHAnsi"/>
                <w:sz w:val="20"/>
                <w:szCs w:val="20"/>
                <w:lang w:val="en-GB"/>
              </w:rPr>
              <w:t>), 0.0</w:t>
            </w:r>
            <w:r w:rsidR="00746486" w:rsidRPr="00D3139C">
              <w:rPr>
                <w:rFonts w:cstheme="minorHAnsi"/>
                <w:sz w:val="20"/>
                <w:szCs w:val="20"/>
                <w:lang w:val="en-GB"/>
              </w:rPr>
              <w:t>07</w:t>
            </w:r>
          </w:p>
          <w:p w14:paraId="2A49CCCB" w14:textId="77777777" w:rsidR="00F43FA4" w:rsidRPr="00D3139C" w:rsidRDefault="00F43FA4" w:rsidP="00215DD4">
            <w:pPr>
              <w:rPr>
                <w:rFonts w:cstheme="minorHAnsi"/>
                <w:sz w:val="20"/>
                <w:szCs w:val="20"/>
                <w:lang w:val="en-GB"/>
              </w:rPr>
            </w:pPr>
          </w:p>
        </w:tc>
        <w:tc>
          <w:tcPr>
            <w:tcW w:w="1276" w:type="dxa"/>
          </w:tcPr>
          <w:p w14:paraId="6C42609C"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78D6E797" w14:textId="77777777" w:rsidTr="00215DD4">
        <w:tc>
          <w:tcPr>
            <w:tcW w:w="2254" w:type="dxa"/>
          </w:tcPr>
          <w:p w14:paraId="7B558924"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1B7B20C4"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1.28 (1.24-1.32), &lt;0.001 </w:t>
            </w:r>
          </w:p>
        </w:tc>
        <w:tc>
          <w:tcPr>
            <w:tcW w:w="2268" w:type="dxa"/>
          </w:tcPr>
          <w:p w14:paraId="5DA4CE40" w14:textId="3A624362" w:rsidR="00F43FA4" w:rsidRPr="00D3139C" w:rsidRDefault="00F43FA4" w:rsidP="00215DD4">
            <w:pPr>
              <w:rPr>
                <w:rFonts w:cstheme="minorHAnsi"/>
                <w:sz w:val="20"/>
                <w:szCs w:val="20"/>
                <w:lang w:val="en-GB"/>
              </w:rPr>
            </w:pPr>
            <w:r w:rsidRPr="00D3139C">
              <w:rPr>
                <w:rFonts w:cstheme="minorHAnsi"/>
                <w:sz w:val="20"/>
                <w:szCs w:val="20"/>
                <w:lang w:val="en-GB"/>
              </w:rPr>
              <w:t>1.</w:t>
            </w:r>
            <w:r w:rsidR="00746486" w:rsidRPr="00D3139C">
              <w:rPr>
                <w:rFonts w:cstheme="minorHAnsi"/>
                <w:sz w:val="20"/>
                <w:szCs w:val="20"/>
                <w:lang w:val="en-GB"/>
              </w:rPr>
              <w:t>20</w:t>
            </w:r>
            <w:r w:rsidRPr="00D3139C">
              <w:rPr>
                <w:rFonts w:cstheme="minorHAnsi"/>
                <w:sz w:val="20"/>
                <w:szCs w:val="20"/>
                <w:lang w:val="en-GB"/>
              </w:rPr>
              <w:t xml:space="preserve"> (1.1</w:t>
            </w:r>
            <w:r w:rsidR="00746486" w:rsidRPr="00D3139C">
              <w:rPr>
                <w:rFonts w:cstheme="minorHAnsi"/>
                <w:sz w:val="20"/>
                <w:szCs w:val="20"/>
                <w:lang w:val="en-GB"/>
              </w:rPr>
              <w:t>6</w:t>
            </w:r>
            <w:r w:rsidRPr="00D3139C">
              <w:rPr>
                <w:rFonts w:cstheme="minorHAnsi"/>
                <w:sz w:val="20"/>
                <w:szCs w:val="20"/>
                <w:lang w:val="en-GB"/>
              </w:rPr>
              <w:t>-1.23), &lt;0.001</w:t>
            </w:r>
          </w:p>
          <w:p w14:paraId="16895F4B" w14:textId="77777777" w:rsidR="00F43FA4" w:rsidRPr="00D3139C" w:rsidRDefault="00F43FA4" w:rsidP="00215DD4">
            <w:pPr>
              <w:rPr>
                <w:rFonts w:cstheme="minorHAnsi"/>
                <w:sz w:val="20"/>
                <w:szCs w:val="20"/>
                <w:lang w:val="en-GB"/>
              </w:rPr>
            </w:pPr>
          </w:p>
        </w:tc>
        <w:tc>
          <w:tcPr>
            <w:tcW w:w="2835" w:type="dxa"/>
          </w:tcPr>
          <w:p w14:paraId="2F198542" w14:textId="38E4D0D9" w:rsidR="00F43FA4" w:rsidRPr="00D3139C" w:rsidRDefault="00F43FA4" w:rsidP="00215DD4">
            <w:pPr>
              <w:rPr>
                <w:rFonts w:cstheme="minorHAnsi"/>
                <w:sz w:val="20"/>
                <w:szCs w:val="20"/>
                <w:lang w:val="en-GB"/>
              </w:rPr>
            </w:pPr>
            <w:r w:rsidRPr="00D3139C">
              <w:rPr>
                <w:rFonts w:cstheme="minorHAnsi"/>
                <w:sz w:val="20"/>
                <w:szCs w:val="20"/>
                <w:lang w:val="en-GB"/>
              </w:rPr>
              <w:t>1.4</w:t>
            </w:r>
            <w:r w:rsidR="00746486" w:rsidRPr="00D3139C">
              <w:rPr>
                <w:rFonts w:cstheme="minorHAnsi"/>
                <w:sz w:val="20"/>
                <w:szCs w:val="20"/>
                <w:lang w:val="en-GB"/>
              </w:rPr>
              <w:t>2</w:t>
            </w:r>
            <w:r w:rsidRPr="00D3139C">
              <w:rPr>
                <w:rFonts w:cstheme="minorHAnsi"/>
                <w:sz w:val="20"/>
                <w:szCs w:val="20"/>
                <w:lang w:val="en-GB"/>
              </w:rPr>
              <w:t xml:space="preserve"> (1.3</w:t>
            </w:r>
            <w:r w:rsidR="00746486" w:rsidRPr="00D3139C">
              <w:rPr>
                <w:rFonts w:cstheme="minorHAnsi"/>
                <w:sz w:val="20"/>
                <w:szCs w:val="20"/>
                <w:lang w:val="en-GB"/>
              </w:rPr>
              <w:t>5</w:t>
            </w:r>
            <w:r w:rsidRPr="00D3139C">
              <w:rPr>
                <w:rFonts w:cstheme="minorHAnsi"/>
                <w:sz w:val="20"/>
                <w:szCs w:val="20"/>
                <w:lang w:val="en-GB"/>
              </w:rPr>
              <w:t>-1.4</w:t>
            </w:r>
            <w:r w:rsidR="00746486" w:rsidRPr="00D3139C">
              <w:rPr>
                <w:rFonts w:cstheme="minorHAnsi"/>
                <w:sz w:val="20"/>
                <w:szCs w:val="20"/>
                <w:lang w:val="en-GB"/>
              </w:rPr>
              <w:t>8</w:t>
            </w:r>
            <w:r w:rsidRPr="00D3139C">
              <w:rPr>
                <w:rFonts w:cstheme="minorHAnsi"/>
                <w:sz w:val="20"/>
                <w:szCs w:val="20"/>
                <w:lang w:val="en-GB"/>
              </w:rPr>
              <w:t>), &lt;0.001</w:t>
            </w:r>
          </w:p>
          <w:p w14:paraId="0119F39F" w14:textId="77777777" w:rsidR="00F43FA4" w:rsidRPr="00D3139C" w:rsidRDefault="00F43FA4" w:rsidP="00215DD4">
            <w:pPr>
              <w:rPr>
                <w:rFonts w:cstheme="minorHAnsi"/>
                <w:sz w:val="20"/>
                <w:szCs w:val="20"/>
                <w:lang w:val="en-GB"/>
              </w:rPr>
            </w:pPr>
          </w:p>
        </w:tc>
        <w:tc>
          <w:tcPr>
            <w:tcW w:w="2409" w:type="dxa"/>
          </w:tcPr>
          <w:p w14:paraId="5BA3C88B" w14:textId="2A03E81F" w:rsidR="00F43FA4" w:rsidRPr="00D3139C" w:rsidRDefault="00F43FA4" w:rsidP="00215DD4">
            <w:pPr>
              <w:rPr>
                <w:rFonts w:cstheme="minorHAnsi"/>
                <w:sz w:val="20"/>
                <w:szCs w:val="20"/>
                <w:lang w:val="en-GB"/>
              </w:rPr>
            </w:pPr>
            <w:r w:rsidRPr="00D3139C">
              <w:rPr>
                <w:rFonts w:cstheme="minorHAnsi"/>
                <w:sz w:val="20"/>
                <w:szCs w:val="20"/>
                <w:lang w:val="en-GB"/>
              </w:rPr>
              <w:t>1.4</w:t>
            </w:r>
            <w:r w:rsidR="00746486" w:rsidRPr="00D3139C">
              <w:rPr>
                <w:rFonts w:cstheme="minorHAnsi"/>
                <w:sz w:val="20"/>
                <w:szCs w:val="20"/>
                <w:lang w:val="en-GB"/>
              </w:rPr>
              <w:t>3</w:t>
            </w:r>
            <w:r w:rsidRPr="00D3139C">
              <w:rPr>
                <w:rFonts w:cstheme="minorHAnsi"/>
                <w:sz w:val="20"/>
                <w:szCs w:val="20"/>
                <w:lang w:val="en-GB"/>
              </w:rPr>
              <w:t xml:space="preserve"> (1.3</w:t>
            </w:r>
            <w:r w:rsidR="00746486" w:rsidRPr="00D3139C">
              <w:rPr>
                <w:rFonts w:cstheme="minorHAnsi"/>
                <w:sz w:val="20"/>
                <w:szCs w:val="20"/>
                <w:lang w:val="en-GB"/>
              </w:rPr>
              <w:t>6</w:t>
            </w:r>
            <w:r w:rsidRPr="00D3139C">
              <w:rPr>
                <w:rFonts w:cstheme="minorHAnsi"/>
                <w:sz w:val="20"/>
                <w:szCs w:val="20"/>
                <w:lang w:val="en-GB"/>
              </w:rPr>
              <w:t>-1.</w:t>
            </w:r>
            <w:r w:rsidR="00746486" w:rsidRPr="00D3139C">
              <w:rPr>
                <w:rFonts w:cstheme="minorHAnsi"/>
                <w:sz w:val="20"/>
                <w:szCs w:val="20"/>
                <w:lang w:val="en-GB"/>
              </w:rPr>
              <w:t>50</w:t>
            </w:r>
            <w:r w:rsidRPr="00D3139C">
              <w:rPr>
                <w:rFonts w:cstheme="minorHAnsi"/>
                <w:sz w:val="20"/>
                <w:szCs w:val="20"/>
                <w:lang w:val="en-GB"/>
              </w:rPr>
              <w:t>), &lt;0.001</w:t>
            </w:r>
          </w:p>
          <w:p w14:paraId="355155AA" w14:textId="77777777" w:rsidR="00F43FA4" w:rsidRPr="00D3139C" w:rsidRDefault="00F43FA4" w:rsidP="00215DD4">
            <w:pPr>
              <w:rPr>
                <w:rFonts w:cstheme="minorHAnsi"/>
                <w:sz w:val="20"/>
                <w:szCs w:val="20"/>
                <w:lang w:val="en-GB"/>
              </w:rPr>
            </w:pPr>
          </w:p>
        </w:tc>
        <w:tc>
          <w:tcPr>
            <w:tcW w:w="1276" w:type="dxa"/>
          </w:tcPr>
          <w:p w14:paraId="0C501F8C"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A9269CB" w14:textId="77777777" w:rsidTr="00215DD4">
        <w:tc>
          <w:tcPr>
            <w:tcW w:w="2254" w:type="dxa"/>
          </w:tcPr>
          <w:p w14:paraId="677F92B9"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242CC19D"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 xml:space="preserve">0.93 (0.91-0.95), &lt;0.001 </w:t>
            </w:r>
          </w:p>
          <w:p w14:paraId="640C67EB" w14:textId="77777777" w:rsidR="00F43FA4" w:rsidRPr="00D3139C" w:rsidRDefault="00F43FA4" w:rsidP="00215DD4">
            <w:pPr>
              <w:rPr>
                <w:rFonts w:cstheme="minorHAnsi"/>
                <w:sz w:val="20"/>
                <w:szCs w:val="20"/>
                <w:lang w:val="en-GB"/>
              </w:rPr>
            </w:pPr>
          </w:p>
        </w:tc>
        <w:tc>
          <w:tcPr>
            <w:tcW w:w="2268" w:type="dxa"/>
          </w:tcPr>
          <w:p w14:paraId="4AFB91F0" w14:textId="77777777" w:rsidR="00F43FA4" w:rsidRPr="00D3139C" w:rsidRDefault="00F43FA4" w:rsidP="00215DD4">
            <w:pPr>
              <w:rPr>
                <w:rFonts w:cstheme="minorHAnsi"/>
                <w:sz w:val="20"/>
                <w:szCs w:val="20"/>
                <w:lang w:val="en-GB"/>
              </w:rPr>
            </w:pPr>
          </w:p>
        </w:tc>
        <w:tc>
          <w:tcPr>
            <w:tcW w:w="2835" w:type="dxa"/>
          </w:tcPr>
          <w:p w14:paraId="301A8FC9" w14:textId="77777777" w:rsidR="00F43FA4" w:rsidRPr="00D3139C" w:rsidRDefault="00F43FA4" w:rsidP="00215DD4">
            <w:pPr>
              <w:rPr>
                <w:rFonts w:cstheme="minorHAnsi"/>
                <w:sz w:val="20"/>
                <w:szCs w:val="20"/>
                <w:lang w:val="en-GB"/>
              </w:rPr>
            </w:pPr>
          </w:p>
        </w:tc>
        <w:tc>
          <w:tcPr>
            <w:tcW w:w="2409" w:type="dxa"/>
          </w:tcPr>
          <w:p w14:paraId="060AE592" w14:textId="77777777" w:rsidR="00F43FA4" w:rsidRPr="00D3139C" w:rsidRDefault="00F43FA4" w:rsidP="00215DD4">
            <w:pPr>
              <w:rPr>
                <w:rFonts w:cstheme="minorHAnsi"/>
                <w:sz w:val="20"/>
                <w:szCs w:val="20"/>
                <w:lang w:val="en-GB"/>
              </w:rPr>
            </w:pPr>
          </w:p>
        </w:tc>
        <w:tc>
          <w:tcPr>
            <w:tcW w:w="1276" w:type="dxa"/>
          </w:tcPr>
          <w:p w14:paraId="6B15B374" w14:textId="77777777" w:rsidR="00F43FA4" w:rsidRPr="00D3139C" w:rsidRDefault="00F43FA4" w:rsidP="00215DD4">
            <w:pPr>
              <w:rPr>
                <w:rFonts w:cstheme="minorHAnsi"/>
                <w:sz w:val="20"/>
                <w:szCs w:val="20"/>
                <w:lang w:val="en-GB"/>
              </w:rPr>
            </w:pPr>
          </w:p>
        </w:tc>
      </w:tr>
      <w:tr w:rsidR="00F43FA4" w:rsidRPr="00D3139C" w14:paraId="57E7C751" w14:textId="77777777" w:rsidTr="00215DD4">
        <w:tc>
          <w:tcPr>
            <w:tcW w:w="2254" w:type="dxa"/>
          </w:tcPr>
          <w:p w14:paraId="1DF165F1"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50E0962E" w14:textId="77777777"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 xml:space="preserve">0.94 (0.92-0.96), &lt;0.001 </w:t>
            </w:r>
          </w:p>
        </w:tc>
        <w:tc>
          <w:tcPr>
            <w:tcW w:w="2268" w:type="dxa"/>
          </w:tcPr>
          <w:p w14:paraId="52EE556D" w14:textId="77777777" w:rsidR="00F43FA4" w:rsidRPr="00D3139C" w:rsidRDefault="00F43FA4" w:rsidP="00215DD4">
            <w:pPr>
              <w:rPr>
                <w:rFonts w:cstheme="minorHAnsi"/>
                <w:sz w:val="20"/>
                <w:szCs w:val="20"/>
                <w:lang w:val="en-GB"/>
              </w:rPr>
            </w:pPr>
          </w:p>
        </w:tc>
        <w:tc>
          <w:tcPr>
            <w:tcW w:w="2835" w:type="dxa"/>
          </w:tcPr>
          <w:p w14:paraId="1C5013F6" w14:textId="77777777" w:rsidR="00F43FA4" w:rsidRPr="00D3139C" w:rsidRDefault="00F43FA4" w:rsidP="00215DD4">
            <w:pPr>
              <w:rPr>
                <w:rFonts w:cstheme="minorHAnsi"/>
                <w:sz w:val="20"/>
                <w:szCs w:val="20"/>
                <w:lang w:val="en-GB"/>
              </w:rPr>
            </w:pPr>
          </w:p>
        </w:tc>
        <w:tc>
          <w:tcPr>
            <w:tcW w:w="2409" w:type="dxa"/>
          </w:tcPr>
          <w:p w14:paraId="471A8448" w14:textId="77777777" w:rsidR="00F43FA4" w:rsidRPr="00D3139C" w:rsidRDefault="00F43FA4" w:rsidP="00215DD4">
            <w:pPr>
              <w:rPr>
                <w:rFonts w:cstheme="minorHAnsi"/>
                <w:sz w:val="20"/>
                <w:szCs w:val="20"/>
                <w:lang w:val="en-GB"/>
              </w:rPr>
            </w:pPr>
          </w:p>
        </w:tc>
        <w:tc>
          <w:tcPr>
            <w:tcW w:w="1276" w:type="dxa"/>
          </w:tcPr>
          <w:p w14:paraId="5F5195AC" w14:textId="77777777" w:rsidR="00F43FA4" w:rsidRPr="00D3139C" w:rsidRDefault="00F43FA4" w:rsidP="00215DD4">
            <w:pPr>
              <w:rPr>
                <w:rFonts w:cstheme="minorHAnsi"/>
                <w:sz w:val="20"/>
                <w:szCs w:val="20"/>
                <w:lang w:val="en-GB"/>
              </w:rPr>
            </w:pPr>
          </w:p>
        </w:tc>
      </w:tr>
      <w:tr w:rsidR="00F43FA4" w:rsidRPr="00D3139C" w14:paraId="172F7CB4" w14:textId="77777777" w:rsidTr="00215DD4">
        <w:tc>
          <w:tcPr>
            <w:tcW w:w="2254" w:type="dxa"/>
          </w:tcPr>
          <w:p w14:paraId="71D6547A"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4673B54B" w14:textId="72ECC5E6"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3B39FE" w:rsidRPr="00D3139C">
              <w:rPr>
                <w:rFonts w:cstheme="minorHAnsi"/>
                <w:sz w:val="20"/>
                <w:szCs w:val="20"/>
                <w14:ligatures w14:val="standardContextual"/>
              </w:rPr>
              <w:t>4</w:t>
            </w:r>
            <w:r w:rsidRPr="00D3139C">
              <w:rPr>
                <w:rFonts w:cstheme="minorHAnsi"/>
                <w:sz w:val="20"/>
                <w:szCs w:val="20"/>
                <w14:ligatures w14:val="standardContextual"/>
              </w:rPr>
              <w:t xml:space="preserve"> (1.21-1.26), &lt;0.001 </w:t>
            </w:r>
          </w:p>
        </w:tc>
        <w:tc>
          <w:tcPr>
            <w:tcW w:w="2268" w:type="dxa"/>
          </w:tcPr>
          <w:p w14:paraId="5FFEEA84" w14:textId="00710431" w:rsidR="00F43FA4" w:rsidRPr="00D3139C" w:rsidRDefault="00F43FA4" w:rsidP="00215DD4">
            <w:pPr>
              <w:rPr>
                <w:rFonts w:cstheme="minorHAnsi"/>
                <w:sz w:val="20"/>
                <w:szCs w:val="20"/>
                <w:lang w:val="en-GB"/>
              </w:rPr>
            </w:pPr>
            <w:r w:rsidRPr="00D3139C">
              <w:rPr>
                <w:rFonts w:cstheme="minorHAnsi"/>
                <w:sz w:val="20"/>
                <w:szCs w:val="20"/>
                <w:lang w:val="en-GB"/>
              </w:rPr>
              <w:t>1.24 (1.21-1.2</w:t>
            </w:r>
            <w:r w:rsidR="00746486" w:rsidRPr="00D3139C">
              <w:rPr>
                <w:rFonts w:cstheme="minorHAnsi"/>
                <w:sz w:val="20"/>
                <w:szCs w:val="20"/>
                <w:lang w:val="en-GB"/>
              </w:rPr>
              <w:t>8</w:t>
            </w:r>
            <w:r w:rsidRPr="00D3139C">
              <w:rPr>
                <w:rFonts w:cstheme="minorHAnsi"/>
                <w:sz w:val="20"/>
                <w:szCs w:val="20"/>
                <w:lang w:val="en-GB"/>
              </w:rPr>
              <w:t>), &lt;0.001</w:t>
            </w:r>
          </w:p>
          <w:p w14:paraId="5177B5D9" w14:textId="77777777" w:rsidR="00F43FA4" w:rsidRPr="00D3139C" w:rsidRDefault="00F43FA4" w:rsidP="00215DD4">
            <w:pPr>
              <w:rPr>
                <w:rFonts w:cstheme="minorHAnsi"/>
                <w:sz w:val="20"/>
                <w:szCs w:val="20"/>
                <w:lang w:val="en-GB"/>
              </w:rPr>
            </w:pPr>
          </w:p>
        </w:tc>
        <w:tc>
          <w:tcPr>
            <w:tcW w:w="2835" w:type="dxa"/>
          </w:tcPr>
          <w:p w14:paraId="7888353F" w14:textId="0A7DBA4F" w:rsidR="00F43FA4" w:rsidRPr="00D3139C" w:rsidRDefault="00F43FA4" w:rsidP="00215DD4">
            <w:pPr>
              <w:rPr>
                <w:rFonts w:cstheme="minorHAnsi"/>
                <w:sz w:val="20"/>
                <w:szCs w:val="20"/>
                <w:lang w:val="en-GB"/>
              </w:rPr>
            </w:pPr>
            <w:r w:rsidRPr="00D3139C">
              <w:rPr>
                <w:rFonts w:cstheme="minorHAnsi"/>
                <w:sz w:val="20"/>
                <w:szCs w:val="20"/>
                <w:lang w:val="en-GB"/>
              </w:rPr>
              <w:t>1.2</w:t>
            </w:r>
            <w:r w:rsidR="00746486" w:rsidRPr="00D3139C">
              <w:rPr>
                <w:rFonts w:cstheme="minorHAnsi"/>
                <w:sz w:val="20"/>
                <w:szCs w:val="20"/>
                <w:lang w:val="en-GB"/>
              </w:rPr>
              <w:t>8</w:t>
            </w:r>
            <w:r w:rsidRPr="00D3139C">
              <w:rPr>
                <w:rFonts w:cstheme="minorHAnsi"/>
                <w:sz w:val="20"/>
                <w:szCs w:val="20"/>
                <w:lang w:val="en-GB"/>
              </w:rPr>
              <w:t xml:space="preserve"> (1.2</w:t>
            </w:r>
            <w:r w:rsidR="00746486" w:rsidRPr="00D3139C">
              <w:rPr>
                <w:rFonts w:cstheme="minorHAnsi"/>
                <w:sz w:val="20"/>
                <w:szCs w:val="20"/>
                <w:lang w:val="en-GB"/>
              </w:rPr>
              <w:t>3</w:t>
            </w:r>
            <w:r w:rsidRPr="00D3139C">
              <w:rPr>
                <w:rFonts w:cstheme="minorHAnsi"/>
                <w:sz w:val="20"/>
                <w:szCs w:val="20"/>
                <w:lang w:val="en-GB"/>
              </w:rPr>
              <w:t>-1.3</w:t>
            </w:r>
            <w:r w:rsidR="00746486" w:rsidRPr="00D3139C">
              <w:rPr>
                <w:rFonts w:cstheme="minorHAnsi"/>
                <w:sz w:val="20"/>
                <w:szCs w:val="20"/>
                <w:lang w:val="en-GB"/>
              </w:rPr>
              <w:t>4</w:t>
            </w:r>
            <w:r w:rsidRPr="00D3139C">
              <w:rPr>
                <w:rFonts w:cstheme="minorHAnsi"/>
                <w:sz w:val="20"/>
                <w:szCs w:val="20"/>
                <w:lang w:val="en-GB"/>
              </w:rPr>
              <w:t>), &lt;0.001</w:t>
            </w:r>
          </w:p>
          <w:p w14:paraId="1C6FB5EA" w14:textId="77777777" w:rsidR="00F43FA4" w:rsidRPr="00D3139C" w:rsidRDefault="00F43FA4" w:rsidP="00215DD4">
            <w:pPr>
              <w:rPr>
                <w:rFonts w:cstheme="minorHAnsi"/>
                <w:sz w:val="20"/>
                <w:szCs w:val="20"/>
                <w:lang w:val="en-GB"/>
              </w:rPr>
            </w:pPr>
          </w:p>
        </w:tc>
        <w:tc>
          <w:tcPr>
            <w:tcW w:w="2409" w:type="dxa"/>
          </w:tcPr>
          <w:p w14:paraId="04A28796" w14:textId="77777777" w:rsidR="00F43FA4" w:rsidRPr="00D3139C" w:rsidRDefault="00F43FA4" w:rsidP="00215DD4">
            <w:pPr>
              <w:rPr>
                <w:rFonts w:cstheme="minorHAnsi"/>
                <w:sz w:val="20"/>
                <w:szCs w:val="20"/>
                <w:lang w:val="en-GB"/>
              </w:rPr>
            </w:pPr>
            <w:r w:rsidRPr="00D3139C">
              <w:rPr>
                <w:rFonts w:cstheme="minorHAnsi"/>
                <w:sz w:val="20"/>
                <w:szCs w:val="20"/>
                <w:lang w:val="en-GB"/>
              </w:rPr>
              <w:t>1.18 (1.13-1.24), &lt;0.001</w:t>
            </w:r>
          </w:p>
          <w:p w14:paraId="6A383418" w14:textId="77777777" w:rsidR="00F43FA4" w:rsidRPr="00D3139C" w:rsidRDefault="00F43FA4" w:rsidP="00215DD4">
            <w:pPr>
              <w:rPr>
                <w:rFonts w:cstheme="minorHAnsi"/>
                <w:sz w:val="20"/>
                <w:szCs w:val="20"/>
                <w:lang w:val="en-GB"/>
              </w:rPr>
            </w:pPr>
          </w:p>
        </w:tc>
        <w:tc>
          <w:tcPr>
            <w:tcW w:w="1276" w:type="dxa"/>
          </w:tcPr>
          <w:p w14:paraId="09337C2D" w14:textId="14610E21" w:rsidR="00F43FA4" w:rsidRPr="00D3139C" w:rsidRDefault="00F43FA4" w:rsidP="00215DD4">
            <w:pPr>
              <w:rPr>
                <w:rFonts w:cstheme="minorHAnsi"/>
                <w:sz w:val="20"/>
                <w:szCs w:val="20"/>
                <w:lang w:val="en-GB"/>
              </w:rPr>
            </w:pPr>
            <w:r w:rsidRPr="00D3139C">
              <w:rPr>
                <w:rFonts w:cstheme="minorHAnsi"/>
                <w:sz w:val="20"/>
                <w:szCs w:val="20"/>
                <w:lang w:val="en-GB"/>
              </w:rPr>
              <w:t>0.0</w:t>
            </w:r>
            <w:r w:rsidR="00746486" w:rsidRPr="00D3139C">
              <w:rPr>
                <w:rFonts w:cstheme="minorHAnsi"/>
                <w:sz w:val="20"/>
                <w:szCs w:val="20"/>
                <w:lang w:val="en-GB"/>
              </w:rPr>
              <w:t>046</w:t>
            </w:r>
          </w:p>
        </w:tc>
      </w:tr>
      <w:tr w:rsidR="00F43FA4" w:rsidRPr="00D3139C" w14:paraId="31D2F85D" w14:textId="77777777" w:rsidTr="00215DD4">
        <w:tc>
          <w:tcPr>
            <w:tcW w:w="2254" w:type="dxa"/>
          </w:tcPr>
          <w:p w14:paraId="13CFBB44"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234FEA2F" w14:textId="6A67C444" w:rsidR="00F43FA4" w:rsidRPr="00D3139C" w:rsidRDefault="00F43FA4" w:rsidP="00215DD4">
            <w:pPr>
              <w:rPr>
                <w:rFonts w:cstheme="minorHAnsi"/>
                <w:sz w:val="20"/>
                <w:szCs w:val="20"/>
                <w:lang w:val="en-GB"/>
              </w:rPr>
            </w:pPr>
            <w:r w:rsidRPr="00D3139C">
              <w:rPr>
                <w:rFonts w:cstheme="minorHAnsi"/>
                <w:sz w:val="20"/>
                <w:szCs w:val="20"/>
                <w14:ligatures w14:val="standardContextual"/>
              </w:rPr>
              <w:t>0.</w:t>
            </w:r>
            <w:r w:rsidR="003B39FE" w:rsidRPr="00D3139C">
              <w:rPr>
                <w:rFonts w:cstheme="minorHAnsi"/>
                <w:sz w:val="20"/>
                <w:szCs w:val="20"/>
                <w14:ligatures w14:val="standardContextual"/>
              </w:rPr>
              <w:t>89</w:t>
            </w:r>
            <w:r w:rsidRPr="00D3139C">
              <w:rPr>
                <w:rFonts w:cstheme="minorHAnsi"/>
                <w:sz w:val="20"/>
                <w:szCs w:val="20"/>
                <w14:ligatures w14:val="standardContextual"/>
              </w:rPr>
              <w:t xml:space="preserve"> (0.88-0.91), &lt;0.001</w:t>
            </w:r>
          </w:p>
        </w:tc>
        <w:tc>
          <w:tcPr>
            <w:tcW w:w="2268" w:type="dxa"/>
          </w:tcPr>
          <w:p w14:paraId="4BD7D5AE" w14:textId="77777777" w:rsidR="00F43FA4" w:rsidRPr="00D3139C" w:rsidRDefault="00F43FA4" w:rsidP="00215DD4">
            <w:pPr>
              <w:rPr>
                <w:rFonts w:cstheme="minorHAnsi"/>
                <w:sz w:val="20"/>
                <w:szCs w:val="20"/>
                <w:lang w:val="en-GB"/>
              </w:rPr>
            </w:pPr>
            <w:r w:rsidRPr="00D3139C">
              <w:rPr>
                <w:rFonts w:cstheme="minorHAnsi"/>
                <w:sz w:val="20"/>
                <w:szCs w:val="20"/>
                <w:lang w:val="en-GB"/>
              </w:rPr>
              <w:t>0.88 (0.86-0.90), &lt;0.001</w:t>
            </w:r>
          </w:p>
          <w:p w14:paraId="322D4E6D" w14:textId="77777777" w:rsidR="00F43FA4" w:rsidRPr="00D3139C" w:rsidRDefault="00F43FA4" w:rsidP="00215DD4">
            <w:pPr>
              <w:rPr>
                <w:rFonts w:cstheme="minorHAnsi"/>
                <w:sz w:val="20"/>
                <w:szCs w:val="20"/>
                <w:lang w:val="en-GB"/>
              </w:rPr>
            </w:pPr>
          </w:p>
        </w:tc>
        <w:tc>
          <w:tcPr>
            <w:tcW w:w="2835" w:type="dxa"/>
          </w:tcPr>
          <w:p w14:paraId="0F2679C0" w14:textId="44C8326C" w:rsidR="00F43FA4" w:rsidRPr="00D3139C" w:rsidRDefault="00F43FA4" w:rsidP="00215DD4">
            <w:pPr>
              <w:rPr>
                <w:rFonts w:cstheme="minorHAnsi"/>
                <w:sz w:val="20"/>
                <w:szCs w:val="20"/>
                <w:lang w:val="en-GB"/>
              </w:rPr>
            </w:pPr>
            <w:r w:rsidRPr="00D3139C">
              <w:rPr>
                <w:rFonts w:cstheme="minorHAnsi"/>
                <w:sz w:val="20"/>
                <w:szCs w:val="20"/>
                <w:lang w:val="en-GB"/>
              </w:rPr>
              <w:t>0.93 (0.</w:t>
            </w:r>
            <w:r w:rsidR="00746486" w:rsidRPr="00D3139C">
              <w:rPr>
                <w:rFonts w:cstheme="minorHAnsi"/>
                <w:sz w:val="20"/>
                <w:szCs w:val="20"/>
                <w:lang w:val="en-GB"/>
              </w:rPr>
              <w:t>89</w:t>
            </w:r>
            <w:r w:rsidRPr="00D3139C">
              <w:rPr>
                <w:rFonts w:cstheme="minorHAnsi"/>
                <w:sz w:val="20"/>
                <w:szCs w:val="20"/>
                <w:lang w:val="en-GB"/>
              </w:rPr>
              <w:t>-0.9</w:t>
            </w:r>
            <w:r w:rsidR="00746486" w:rsidRPr="00D3139C">
              <w:rPr>
                <w:rFonts w:cstheme="minorHAnsi"/>
                <w:sz w:val="20"/>
                <w:szCs w:val="20"/>
                <w:lang w:val="en-GB"/>
              </w:rPr>
              <w:t>6</w:t>
            </w:r>
            <w:r w:rsidRPr="00D3139C">
              <w:rPr>
                <w:rFonts w:cstheme="minorHAnsi"/>
                <w:sz w:val="20"/>
                <w:szCs w:val="20"/>
                <w:lang w:val="en-GB"/>
              </w:rPr>
              <w:t>), &lt;0.001</w:t>
            </w:r>
          </w:p>
          <w:p w14:paraId="52197F89" w14:textId="77777777" w:rsidR="00F43FA4" w:rsidRPr="00D3139C" w:rsidRDefault="00F43FA4" w:rsidP="00215DD4">
            <w:pPr>
              <w:rPr>
                <w:rFonts w:cstheme="minorHAnsi"/>
                <w:sz w:val="20"/>
                <w:szCs w:val="20"/>
                <w:lang w:val="en-GB"/>
              </w:rPr>
            </w:pPr>
          </w:p>
        </w:tc>
        <w:tc>
          <w:tcPr>
            <w:tcW w:w="2409" w:type="dxa"/>
          </w:tcPr>
          <w:p w14:paraId="373E7ADE" w14:textId="77777777" w:rsidR="00F43FA4" w:rsidRPr="00D3139C" w:rsidRDefault="00F43FA4" w:rsidP="00215DD4">
            <w:pPr>
              <w:rPr>
                <w:rFonts w:cstheme="minorHAnsi"/>
                <w:sz w:val="20"/>
                <w:szCs w:val="20"/>
                <w:lang w:val="en-GB"/>
              </w:rPr>
            </w:pPr>
            <w:r w:rsidRPr="00D3139C">
              <w:rPr>
                <w:rFonts w:cstheme="minorHAnsi"/>
                <w:sz w:val="20"/>
                <w:szCs w:val="20"/>
                <w:lang w:val="en-GB"/>
              </w:rPr>
              <w:t>0.91 (0.87-0.94), &lt;0.001</w:t>
            </w:r>
          </w:p>
          <w:p w14:paraId="72FC7727" w14:textId="77777777" w:rsidR="00F43FA4" w:rsidRPr="00D3139C" w:rsidRDefault="00F43FA4" w:rsidP="00215DD4">
            <w:pPr>
              <w:rPr>
                <w:rFonts w:cstheme="minorHAnsi"/>
                <w:sz w:val="20"/>
                <w:szCs w:val="20"/>
                <w:lang w:val="en-GB"/>
              </w:rPr>
            </w:pPr>
          </w:p>
        </w:tc>
        <w:tc>
          <w:tcPr>
            <w:tcW w:w="1276" w:type="dxa"/>
          </w:tcPr>
          <w:p w14:paraId="5A741192" w14:textId="4F433CD0" w:rsidR="00F43FA4" w:rsidRPr="00D3139C" w:rsidRDefault="00F43FA4" w:rsidP="00215DD4">
            <w:pPr>
              <w:rPr>
                <w:rFonts w:cstheme="minorHAnsi"/>
                <w:sz w:val="20"/>
                <w:szCs w:val="20"/>
                <w:lang w:val="en-GB"/>
              </w:rPr>
            </w:pPr>
            <w:r w:rsidRPr="00D3139C">
              <w:rPr>
                <w:rFonts w:cstheme="minorHAnsi"/>
                <w:sz w:val="20"/>
                <w:szCs w:val="20"/>
                <w:lang w:val="en-GB"/>
              </w:rPr>
              <w:t>0.04</w:t>
            </w:r>
            <w:r w:rsidR="00746486" w:rsidRPr="00D3139C">
              <w:rPr>
                <w:rFonts w:cstheme="minorHAnsi"/>
                <w:sz w:val="20"/>
                <w:szCs w:val="20"/>
                <w:lang w:val="en-GB"/>
              </w:rPr>
              <w:t>10</w:t>
            </w:r>
          </w:p>
        </w:tc>
      </w:tr>
      <w:tr w:rsidR="00F43FA4" w:rsidRPr="00D3139C" w14:paraId="5C41E9D3" w14:textId="77777777" w:rsidTr="00215DD4">
        <w:tc>
          <w:tcPr>
            <w:tcW w:w="2254" w:type="dxa"/>
          </w:tcPr>
          <w:p w14:paraId="058ED7F6"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53FFB97B" w14:textId="77777777"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1.02 (1.00-1.04), 0.019</w:t>
            </w:r>
          </w:p>
          <w:p w14:paraId="147B779B" w14:textId="77777777" w:rsidR="00F43FA4" w:rsidRPr="00D3139C" w:rsidRDefault="00F43FA4" w:rsidP="00215DD4">
            <w:pPr>
              <w:rPr>
                <w:rFonts w:cstheme="minorHAnsi"/>
                <w:sz w:val="20"/>
                <w:szCs w:val="20"/>
                <w:lang w:val="en-GB"/>
              </w:rPr>
            </w:pPr>
          </w:p>
        </w:tc>
        <w:tc>
          <w:tcPr>
            <w:tcW w:w="2268" w:type="dxa"/>
          </w:tcPr>
          <w:p w14:paraId="5FA83991" w14:textId="6180E0C3" w:rsidR="00F43FA4" w:rsidRPr="00D3139C" w:rsidRDefault="00F43FA4" w:rsidP="00215DD4">
            <w:pPr>
              <w:rPr>
                <w:rFonts w:cstheme="minorHAnsi"/>
                <w:sz w:val="20"/>
                <w:szCs w:val="20"/>
                <w:lang w:val="en-GB"/>
              </w:rPr>
            </w:pPr>
            <w:r w:rsidRPr="00D3139C">
              <w:rPr>
                <w:rFonts w:cstheme="minorHAnsi"/>
                <w:sz w:val="20"/>
                <w:szCs w:val="20"/>
                <w:lang w:val="en-GB"/>
              </w:rPr>
              <w:t>1.03 (1.00-1.06), 0.02</w:t>
            </w:r>
            <w:r w:rsidR="00746486" w:rsidRPr="00D3139C">
              <w:rPr>
                <w:rFonts w:cstheme="minorHAnsi"/>
                <w:sz w:val="20"/>
                <w:szCs w:val="20"/>
                <w:lang w:val="en-GB"/>
              </w:rPr>
              <w:t>3</w:t>
            </w:r>
          </w:p>
          <w:p w14:paraId="53B55BB9" w14:textId="77777777" w:rsidR="00F43FA4" w:rsidRPr="00D3139C" w:rsidRDefault="00F43FA4" w:rsidP="00215DD4">
            <w:pPr>
              <w:rPr>
                <w:rFonts w:cstheme="minorHAnsi"/>
                <w:sz w:val="20"/>
                <w:szCs w:val="20"/>
                <w:lang w:val="en-GB"/>
              </w:rPr>
            </w:pPr>
          </w:p>
        </w:tc>
        <w:tc>
          <w:tcPr>
            <w:tcW w:w="2835" w:type="dxa"/>
          </w:tcPr>
          <w:p w14:paraId="6F8C9F32" w14:textId="0BCDCD56" w:rsidR="00F43FA4" w:rsidRPr="00D3139C" w:rsidRDefault="00F43FA4" w:rsidP="00215DD4">
            <w:pPr>
              <w:rPr>
                <w:rFonts w:cstheme="minorHAnsi"/>
                <w:sz w:val="20"/>
                <w:szCs w:val="20"/>
                <w:lang w:val="en-GB"/>
              </w:rPr>
            </w:pPr>
            <w:r w:rsidRPr="00D3139C">
              <w:rPr>
                <w:rFonts w:cstheme="minorHAnsi"/>
                <w:sz w:val="20"/>
                <w:szCs w:val="20"/>
                <w:lang w:val="en-GB"/>
              </w:rPr>
              <w:t>1.04 (1.00-1.0</w:t>
            </w:r>
            <w:r w:rsidR="00746486" w:rsidRPr="00D3139C">
              <w:rPr>
                <w:rFonts w:cstheme="minorHAnsi"/>
                <w:sz w:val="20"/>
                <w:szCs w:val="20"/>
                <w:lang w:val="en-GB"/>
              </w:rPr>
              <w:t>9</w:t>
            </w:r>
            <w:r w:rsidRPr="00D3139C">
              <w:rPr>
                <w:rFonts w:cstheme="minorHAnsi"/>
                <w:sz w:val="20"/>
                <w:szCs w:val="20"/>
                <w:lang w:val="en-GB"/>
              </w:rPr>
              <w:t>), 0.0</w:t>
            </w:r>
            <w:r w:rsidR="00746486" w:rsidRPr="00D3139C">
              <w:rPr>
                <w:rFonts w:cstheme="minorHAnsi"/>
                <w:sz w:val="20"/>
                <w:szCs w:val="20"/>
                <w:lang w:val="en-GB"/>
              </w:rPr>
              <w:t>46</w:t>
            </w:r>
          </w:p>
          <w:p w14:paraId="00C43CF3" w14:textId="77777777" w:rsidR="00F43FA4" w:rsidRPr="00D3139C" w:rsidRDefault="00F43FA4" w:rsidP="00215DD4">
            <w:pPr>
              <w:rPr>
                <w:rFonts w:cstheme="minorHAnsi"/>
                <w:sz w:val="20"/>
                <w:szCs w:val="20"/>
                <w:lang w:val="en-GB"/>
              </w:rPr>
            </w:pPr>
          </w:p>
        </w:tc>
        <w:tc>
          <w:tcPr>
            <w:tcW w:w="2409" w:type="dxa"/>
          </w:tcPr>
          <w:p w14:paraId="0362EC74" w14:textId="714B042D" w:rsidR="00F43FA4" w:rsidRPr="00D3139C" w:rsidRDefault="00F43FA4" w:rsidP="00215DD4">
            <w:pPr>
              <w:rPr>
                <w:rFonts w:cstheme="minorHAnsi"/>
                <w:sz w:val="20"/>
                <w:szCs w:val="20"/>
                <w:lang w:val="en-GB"/>
              </w:rPr>
            </w:pPr>
            <w:r w:rsidRPr="00D3139C">
              <w:rPr>
                <w:rFonts w:cstheme="minorHAnsi"/>
                <w:sz w:val="20"/>
                <w:szCs w:val="20"/>
                <w:lang w:val="en-GB"/>
              </w:rPr>
              <w:t>0.99 (0.95-1.03), 0.58</w:t>
            </w:r>
            <w:r w:rsidR="00746486" w:rsidRPr="00D3139C">
              <w:rPr>
                <w:rFonts w:cstheme="minorHAnsi"/>
                <w:sz w:val="20"/>
                <w:szCs w:val="20"/>
                <w:lang w:val="en-GB"/>
              </w:rPr>
              <w:t>6</w:t>
            </w:r>
          </w:p>
          <w:p w14:paraId="0515DE22" w14:textId="77777777" w:rsidR="00F43FA4" w:rsidRPr="00D3139C" w:rsidRDefault="00F43FA4" w:rsidP="00215DD4">
            <w:pPr>
              <w:rPr>
                <w:rFonts w:cstheme="minorHAnsi"/>
                <w:sz w:val="20"/>
                <w:szCs w:val="20"/>
                <w:lang w:val="en-GB"/>
              </w:rPr>
            </w:pPr>
          </w:p>
        </w:tc>
        <w:tc>
          <w:tcPr>
            <w:tcW w:w="1276" w:type="dxa"/>
          </w:tcPr>
          <w:p w14:paraId="32F781F9" w14:textId="65EC2B6E" w:rsidR="00F43FA4" w:rsidRPr="00D3139C" w:rsidRDefault="00F43FA4" w:rsidP="00215DD4">
            <w:pPr>
              <w:rPr>
                <w:rFonts w:cstheme="minorHAnsi"/>
                <w:sz w:val="20"/>
                <w:szCs w:val="20"/>
                <w:lang w:val="en-GB"/>
              </w:rPr>
            </w:pPr>
            <w:r w:rsidRPr="00D3139C">
              <w:rPr>
                <w:rFonts w:cstheme="minorHAnsi"/>
                <w:sz w:val="20"/>
                <w:szCs w:val="20"/>
                <w:lang w:val="en-GB"/>
              </w:rPr>
              <w:t>0.13</w:t>
            </w:r>
            <w:r w:rsidR="00746486" w:rsidRPr="00D3139C">
              <w:rPr>
                <w:rFonts w:cstheme="minorHAnsi"/>
                <w:sz w:val="20"/>
                <w:szCs w:val="20"/>
                <w:lang w:val="en-GB"/>
              </w:rPr>
              <w:t>25</w:t>
            </w:r>
          </w:p>
        </w:tc>
      </w:tr>
      <w:tr w:rsidR="00F43FA4" w:rsidRPr="00D3139C" w14:paraId="3A842DF4" w14:textId="77777777" w:rsidTr="00215DD4">
        <w:tc>
          <w:tcPr>
            <w:tcW w:w="12015" w:type="dxa"/>
            <w:gridSpan w:val="5"/>
          </w:tcPr>
          <w:p w14:paraId="67B42D26"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0635016C" w14:textId="77777777" w:rsidR="00F43FA4" w:rsidRPr="00D3139C" w:rsidRDefault="00F43FA4" w:rsidP="00215DD4">
            <w:pPr>
              <w:rPr>
                <w:rFonts w:cstheme="minorHAnsi"/>
                <w:b/>
                <w:sz w:val="20"/>
                <w:szCs w:val="20"/>
                <w:lang w:val="en-GB"/>
              </w:rPr>
            </w:pPr>
          </w:p>
        </w:tc>
      </w:tr>
      <w:tr w:rsidR="00F43FA4" w:rsidRPr="00D3139C" w14:paraId="3553561E" w14:textId="77777777" w:rsidTr="00215DD4">
        <w:tc>
          <w:tcPr>
            <w:tcW w:w="2254" w:type="dxa"/>
          </w:tcPr>
          <w:p w14:paraId="7BE3B970"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6A4DE8AF" w14:textId="77777777"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1.08 (1.03-1.13), 0.002</w:t>
            </w:r>
          </w:p>
          <w:p w14:paraId="49E46A19" w14:textId="77777777" w:rsidR="00F43FA4" w:rsidRPr="00D3139C" w:rsidRDefault="00F43FA4" w:rsidP="00215DD4">
            <w:pPr>
              <w:rPr>
                <w:rFonts w:cstheme="minorHAnsi"/>
                <w:sz w:val="20"/>
                <w:szCs w:val="20"/>
                <w:lang w:val="en-GB"/>
              </w:rPr>
            </w:pPr>
          </w:p>
        </w:tc>
        <w:tc>
          <w:tcPr>
            <w:tcW w:w="2268" w:type="dxa"/>
          </w:tcPr>
          <w:p w14:paraId="5AC729D5" w14:textId="682D9D17"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9</w:t>
            </w:r>
            <w:r w:rsidRPr="00D3139C">
              <w:rPr>
                <w:rFonts w:cstheme="minorHAnsi"/>
                <w:sz w:val="20"/>
                <w:szCs w:val="20"/>
                <w:lang w:val="en-GB"/>
              </w:rPr>
              <w:t xml:space="preserve"> (1.01-1.1</w:t>
            </w:r>
            <w:r w:rsidR="003C51BA" w:rsidRPr="00D3139C">
              <w:rPr>
                <w:rFonts w:cstheme="minorHAnsi"/>
                <w:sz w:val="20"/>
                <w:szCs w:val="20"/>
                <w:lang w:val="en-GB"/>
              </w:rPr>
              <w:t>7</w:t>
            </w:r>
            <w:r w:rsidRPr="00D3139C">
              <w:rPr>
                <w:rFonts w:cstheme="minorHAnsi"/>
                <w:sz w:val="20"/>
                <w:szCs w:val="20"/>
                <w:lang w:val="en-GB"/>
              </w:rPr>
              <w:t>), 0.0</w:t>
            </w:r>
            <w:r w:rsidR="003C51BA" w:rsidRPr="00D3139C">
              <w:rPr>
                <w:rFonts w:cstheme="minorHAnsi"/>
                <w:sz w:val="20"/>
                <w:szCs w:val="20"/>
                <w:lang w:val="en-GB"/>
              </w:rPr>
              <w:t>18</w:t>
            </w:r>
          </w:p>
          <w:p w14:paraId="259CA7AC" w14:textId="77777777" w:rsidR="00F43FA4" w:rsidRPr="00D3139C" w:rsidRDefault="00F43FA4" w:rsidP="00215DD4">
            <w:pPr>
              <w:rPr>
                <w:rFonts w:cstheme="minorHAnsi"/>
                <w:sz w:val="20"/>
                <w:szCs w:val="20"/>
                <w:lang w:val="en-GB"/>
              </w:rPr>
            </w:pPr>
          </w:p>
        </w:tc>
        <w:tc>
          <w:tcPr>
            <w:tcW w:w="2835" w:type="dxa"/>
          </w:tcPr>
          <w:p w14:paraId="05D93C6B" w14:textId="38F062C2" w:rsidR="00F43FA4" w:rsidRPr="00D3139C" w:rsidRDefault="00F43FA4" w:rsidP="00215DD4">
            <w:pPr>
              <w:rPr>
                <w:rFonts w:cstheme="minorHAnsi"/>
                <w:sz w:val="20"/>
                <w:szCs w:val="20"/>
                <w:lang w:val="en-GB"/>
              </w:rPr>
            </w:pPr>
            <w:r w:rsidRPr="00D3139C">
              <w:rPr>
                <w:rFonts w:cstheme="minorHAnsi"/>
                <w:sz w:val="20"/>
                <w:szCs w:val="20"/>
                <w:lang w:val="en-GB"/>
              </w:rPr>
              <w:t>1.08 (0.98-1.19), 0.1</w:t>
            </w:r>
            <w:r w:rsidR="003C51BA" w:rsidRPr="00D3139C">
              <w:rPr>
                <w:rFonts w:cstheme="minorHAnsi"/>
                <w:sz w:val="20"/>
                <w:szCs w:val="20"/>
                <w:lang w:val="en-GB"/>
              </w:rPr>
              <w:t>00</w:t>
            </w:r>
            <w:r w:rsidRPr="00D3139C">
              <w:rPr>
                <w:rFonts w:cstheme="minorHAnsi"/>
                <w:sz w:val="20"/>
                <w:szCs w:val="20"/>
                <w:lang w:val="en-GB"/>
              </w:rPr>
              <w:t>2</w:t>
            </w:r>
          </w:p>
          <w:p w14:paraId="79EF7A8F" w14:textId="77777777" w:rsidR="00F43FA4" w:rsidRPr="00D3139C" w:rsidRDefault="00F43FA4" w:rsidP="00215DD4">
            <w:pPr>
              <w:rPr>
                <w:rFonts w:cstheme="minorHAnsi"/>
                <w:sz w:val="20"/>
                <w:szCs w:val="20"/>
                <w:lang w:val="en-GB"/>
              </w:rPr>
            </w:pPr>
          </w:p>
        </w:tc>
        <w:tc>
          <w:tcPr>
            <w:tcW w:w="2409" w:type="dxa"/>
          </w:tcPr>
          <w:p w14:paraId="733DA7CC" w14:textId="7B843957"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7</w:t>
            </w:r>
            <w:r w:rsidRPr="00D3139C">
              <w:rPr>
                <w:rFonts w:cstheme="minorHAnsi"/>
                <w:sz w:val="20"/>
                <w:szCs w:val="20"/>
                <w:lang w:val="en-GB"/>
              </w:rPr>
              <w:t xml:space="preserve"> (0.97-1.16), 0.1</w:t>
            </w:r>
            <w:r w:rsidR="003C51BA" w:rsidRPr="00D3139C">
              <w:rPr>
                <w:rFonts w:cstheme="minorHAnsi"/>
                <w:sz w:val="20"/>
                <w:szCs w:val="20"/>
                <w:lang w:val="en-GB"/>
              </w:rPr>
              <w:t>62</w:t>
            </w:r>
          </w:p>
          <w:p w14:paraId="1F5B3406" w14:textId="77777777" w:rsidR="00F43FA4" w:rsidRPr="00D3139C" w:rsidRDefault="00F43FA4" w:rsidP="00215DD4">
            <w:pPr>
              <w:rPr>
                <w:rFonts w:cstheme="minorHAnsi"/>
                <w:sz w:val="20"/>
                <w:szCs w:val="20"/>
                <w:lang w:val="en-GB"/>
              </w:rPr>
            </w:pPr>
          </w:p>
        </w:tc>
        <w:tc>
          <w:tcPr>
            <w:tcW w:w="1276" w:type="dxa"/>
          </w:tcPr>
          <w:p w14:paraId="08E787D9" w14:textId="1A98AA6E" w:rsidR="00F43FA4" w:rsidRPr="00D3139C" w:rsidRDefault="00F43FA4" w:rsidP="00215DD4">
            <w:pPr>
              <w:rPr>
                <w:rFonts w:cstheme="minorHAnsi"/>
                <w:sz w:val="20"/>
                <w:szCs w:val="20"/>
                <w:lang w:val="en-GB"/>
              </w:rPr>
            </w:pPr>
            <w:r w:rsidRPr="00D3139C">
              <w:rPr>
                <w:rFonts w:cstheme="minorHAnsi"/>
                <w:sz w:val="20"/>
                <w:szCs w:val="20"/>
                <w:lang w:val="en-GB"/>
              </w:rPr>
              <w:t>0.9</w:t>
            </w:r>
            <w:r w:rsidR="00C331A8" w:rsidRPr="00D3139C">
              <w:rPr>
                <w:rFonts w:cstheme="minorHAnsi"/>
                <w:sz w:val="20"/>
                <w:szCs w:val="20"/>
                <w:lang w:val="en-GB"/>
              </w:rPr>
              <w:t>337</w:t>
            </w:r>
          </w:p>
        </w:tc>
      </w:tr>
      <w:tr w:rsidR="00F43FA4" w:rsidRPr="00D3139C" w14:paraId="0278F568" w14:textId="77777777" w:rsidTr="00215DD4">
        <w:tc>
          <w:tcPr>
            <w:tcW w:w="2254" w:type="dxa"/>
          </w:tcPr>
          <w:p w14:paraId="591B7EE9"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0EE08B76" w14:textId="39448E03"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1.08 (1.02-1.1</w:t>
            </w:r>
            <w:r w:rsidR="003B39FE" w:rsidRPr="00D3139C">
              <w:rPr>
                <w:rFonts w:cstheme="minorHAnsi"/>
                <w:sz w:val="20"/>
                <w:szCs w:val="20"/>
                <w14:ligatures w14:val="standardContextual"/>
              </w:rPr>
              <w:t>5</w:t>
            </w:r>
            <w:r w:rsidRPr="00D3139C">
              <w:rPr>
                <w:rFonts w:cstheme="minorHAnsi"/>
                <w:sz w:val="20"/>
                <w:szCs w:val="20"/>
                <w14:ligatures w14:val="standardContextual"/>
              </w:rPr>
              <w:t>), 0.01</w:t>
            </w:r>
            <w:r w:rsidR="003B39FE" w:rsidRPr="00D3139C">
              <w:rPr>
                <w:rFonts w:cstheme="minorHAnsi"/>
                <w:sz w:val="20"/>
                <w:szCs w:val="20"/>
                <w14:ligatures w14:val="standardContextual"/>
              </w:rPr>
              <w:t>0</w:t>
            </w:r>
          </w:p>
          <w:p w14:paraId="5752E709" w14:textId="77777777" w:rsidR="00F43FA4" w:rsidRPr="00D3139C" w:rsidRDefault="00F43FA4" w:rsidP="00215DD4">
            <w:pPr>
              <w:rPr>
                <w:rFonts w:cstheme="minorHAnsi"/>
                <w:sz w:val="20"/>
                <w:szCs w:val="20"/>
                <w:lang w:val="en-GB"/>
              </w:rPr>
            </w:pPr>
          </w:p>
        </w:tc>
        <w:tc>
          <w:tcPr>
            <w:tcW w:w="2268" w:type="dxa"/>
          </w:tcPr>
          <w:p w14:paraId="227634D0" w14:textId="5F1D333D" w:rsidR="00F43FA4" w:rsidRPr="00D3139C" w:rsidRDefault="00F43FA4" w:rsidP="00215DD4">
            <w:pPr>
              <w:rPr>
                <w:rFonts w:cstheme="minorHAnsi"/>
                <w:sz w:val="20"/>
                <w:szCs w:val="20"/>
                <w:lang w:val="en-GB"/>
              </w:rPr>
            </w:pPr>
            <w:r w:rsidRPr="00D3139C">
              <w:rPr>
                <w:rFonts w:cstheme="minorHAnsi"/>
                <w:sz w:val="20"/>
                <w:szCs w:val="20"/>
                <w:lang w:val="en-GB"/>
              </w:rPr>
              <w:t>1.0</w:t>
            </w:r>
            <w:r w:rsidR="00C331A8" w:rsidRPr="00D3139C">
              <w:rPr>
                <w:rFonts w:cstheme="minorHAnsi"/>
                <w:sz w:val="20"/>
                <w:szCs w:val="20"/>
                <w:lang w:val="en-GB"/>
              </w:rPr>
              <w:t>7</w:t>
            </w:r>
            <w:r w:rsidRPr="00D3139C">
              <w:rPr>
                <w:rFonts w:cstheme="minorHAnsi"/>
                <w:sz w:val="20"/>
                <w:szCs w:val="20"/>
                <w:lang w:val="en-GB"/>
              </w:rPr>
              <w:t xml:space="preserve"> (0.9</w:t>
            </w:r>
            <w:r w:rsidR="00C331A8" w:rsidRPr="00D3139C">
              <w:rPr>
                <w:rFonts w:cstheme="minorHAnsi"/>
                <w:sz w:val="20"/>
                <w:szCs w:val="20"/>
                <w:lang w:val="en-GB"/>
              </w:rPr>
              <w:t>9</w:t>
            </w:r>
            <w:r w:rsidRPr="00D3139C">
              <w:rPr>
                <w:rFonts w:cstheme="minorHAnsi"/>
                <w:sz w:val="20"/>
                <w:szCs w:val="20"/>
                <w:lang w:val="en-GB"/>
              </w:rPr>
              <w:t>-1.15), 0.1</w:t>
            </w:r>
            <w:r w:rsidR="00C331A8" w:rsidRPr="00D3139C">
              <w:rPr>
                <w:rFonts w:cstheme="minorHAnsi"/>
                <w:sz w:val="20"/>
                <w:szCs w:val="20"/>
                <w:lang w:val="en-GB"/>
              </w:rPr>
              <w:t>12</w:t>
            </w:r>
          </w:p>
          <w:p w14:paraId="2BD4E2A9" w14:textId="77777777" w:rsidR="00F43FA4" w:rsidRPr="00D3139C" w:rsidRDefault="00F43FA4" w:rsidP="00215DD4">
            <w:pPr>
              <w:rPr>
                <w:rFonts w:cstheme="minorHAnsi"/>
                <w:sz w:val="20"/>
                <w:szCs w:val="20"/>
                <w:lang w:val="en-GB"/>
              </w:rPr>
            </w:pPr>
          </w:p>
        </w:tc>
        <w:tc>
          <w:tcPr>
            <w:tcW w:w="2835" w:type="dxa"/>
          </w:tcPr>
          <w:p w14:paraId="210831BB" w14:textId="577EE039" w:rsidR="00F43FA4" w:rsidRPr="00D3139C" w:rsidRDefault="00F43FA4" w:rsidP="00215DD4">
            <w:pPr>
              <w:rPr>
                <w:rFonts w:cstheme="minorHAnsi"/>
                <w:sz w:val="20"/>
                <w:szCs w:val="20"/>
                <w:lang w:val="en-GB"/>
              </w:rPr>
            </w:pPr>
            <w:r w:rsidRPr="00D3139C">
              <w:rPr>
                <w:rFonts w:cstheme="minorHAnsi"/>
                <w:sz w:val="20"/>
                <w:szCs w:val="20"/>
                <w:lang w:val="en-GB"/>
              </w:rPr>
              <w:t>1.0</w:t>
            </w:r>
            <w:r w:rsidR="00C331A8" w:rsidRPr="00D3139C">
              <w:rPr>
                <w:rFonts w:cstheme="minorHAnsi"/>
                <w:sz w:val="20"/>
                <w:szCs w:val="20"/>
                <w:lang w:val="en-GB"/>
              </w:rPr>
              <w:t>8</w:t>
            </w:r>
            <w:r w:rsidRPr="00D3139C">
              <w:rPr>
                <w:rFonts w:cstheme="minorHAnsi"/>
                <w:sz w:val="20"/>
                <w:szCs w:val="20"/>
                <w:lang w:val="en-GB"/>
              </w:rPr>
              <w:t xml:space="preserve"> (0.9</w:t>
            </w:r>
            <w:r w:rsidR="00C331A8" w:rsidRPr="00D3139C">
              <w:rPr>
                <w:rFonts w:cstheme="minorHAnsi"/>
                <w:sz w:val="20"/>
                <w:szCs w:val="20"/>
                <w:lang w:val="en-GB"/>
              </w:rPr>
              <w:t>5</w:t>
            </w:r>
            <w:r w:rsidRPr="00D3139C">
              <w:rPr>
                <w:rFonts w:cstheme="minorHAnsi"/>
                <w:sz w:val="20"/>
                <w:szCs w:val="20"/>
                <w:lang w:val="en-GB"/>
              </w:rPr>
              <w:t>-1.22), 0.2</w:t>
            </w:r>
            <w:r w:rsidR="00C331A8" w:rsidRPr="00D3139C">
              <w:rPr>
                <w:rFonts w:cstheme="minorHAnsi"/>
                <w:sz w:val="20"/>
                <w:szCs w:val="20"/>
                <w:lang w:val="en-GB"/>
              </w:rPr>
              <w:t>4</w:t>
            </w:r>
            <w:r w:rsidRPr="00D3139C">
              <w:rPr>
                <w:rFonts w:cstheme="minorHAnsi"/>
                <w:sz w:val="20"/>
                <w:szCs w:val="20"/>
                <w:lang w:val="en-GB"/>
              </w:rPr>
              <w:t>4</w:t>
            </w:r>
          </w:p>
          <w:p w14:paraId="52689F96" w14:textId="77777777" w:rsidR="00F43FA4" w:rsidRPr="00D3139C" w:rsidRDefault="00F43FA4" w:rsidP="00215DD4">
            <w:pPr>
              <w:rPr>
                <w:rFonts w:cstheme="minorHAnsi"/>
                <w:sz w:val="20"/>
                <w:szCs w:val="20"/>
                <w:lang w:val="en-GB"/>
              </w:rPr>
            </w:pPr>
          </w:p>
        </w:tc>
        <w:tc>
          <w:tcPr>
            <w:tcW w:w="2409" w:type="dxa"/>
          </w:tcPr>
          <w:p w14:paraId="12BF105E" w14:textId="205D823A" w:rsidR="00F43FA4" w:rsidRPr="00D3139C" w:rsidRDefault="00F43FA4" w:rsidP="00215DD4">
            <w:pPr>
              <w:rPr>
                <w:rFonts w:cstheme="minorHAnsi"/>
                <w:sz w:val="20"/>
                <w:szCs w:val="20"/>
                <w:lang w:val="en-GB"/>
              </w:rPr>
            </w:pPr>
            <w:r w:rsidRPr="00D3139C">
              <w:rPr>
                <w:rFonts w:cstheme="minorHAnsi"/>
                <w:sz w:val="20"/>
                <w:szCs w:val="20"/>
                <w:lang w:val="en-GB"/>
              </w:rPr>
              <w:t>1.1</w:t>
            </w:r>
            <w:r w:rsidR="00C331A8" w:rsidRPr="00D3139C">
              <w:rPr>
                <w:rFonts w:cstheme="minorHAnsi"/>
                <w:sz w:val="20"/>
                <w:szCs w:val="20"/>
                <w:lang w:val="en-GB"/>
              </w:rPr>
              <w:t>4</w:t>
            </w:r>
            <w:r w:rsidRPr="00D3139C">
              <w:rPr>
                <w:rFonts w:cstheme="minorHAnsi"/>
                <w:sz w:val="20"/>
                <w:szCs w:val="20"/>
                <w:lang w:val="en-GB"/>
              </w:rPr>
              <w:t xml:space="preserve"> (0.99-1.30), 0.06</w:t>
            </w:r>
            <w:r w:rsidR="00C331A8" w:rsidRPr="00D3139C">
              <w:rPr>
                <w:rFonts w:cstheme="minorHAnsi"/>
                <w:sz w:val="20"/>
                <w:szCs w:val="20"/>
                <w:lang w:val="en-GB"/>
              </w:rPr>
              <w:t>0</w:t>
            </w:r>
          </w:p>
          <w:p w14:paraId="46E39594" w14:textId="77777777" w:rsidR="00F43FA4" w:rsidRPr="00D3139C" w:rsidRDefault="00F43FA4" w:rsidP="00215DD4">
            <w:pPr>
              <w:rPr>
                <w:rFonts w:cstheme="minorHAnsi"/>
                <w:sz w:val="20"/>
                <w:szCs w:val="20"/>
                <w:lang w:val="en-GB"/>
              </w:rPr>
            </w:pPr>
          </w:p>
        </w:tc>
        <w:tc>
          <w:tcPr>
            <w:tcW w:w="1276" w:type="dxa"/>
          </w:tcPr>
          <w:p w14:paraId="23EE27C8" w14:textId="77777777" w:rsidR="00F43FA4" w:rsidRPr="00D3139C" w:rsidRDefault="00F43FA4" w:rsidP="00215DD4">
            <w:pPr>
              <w:rPr>
                <w:rFonts w:cstheme="minorHAnsi"/>
                <w:sz w:val="20"/>
                <w:szCs w:val="20"/>
                <w:lang w:val="en-GB"/>
              </w:rPr>
            </w:pPr>
          </w:p>
        </w:tc>
      </w:tr>
      <w:tr w:rsidR="00F43FA4" w:rsidRPr="00D3139C" w14:paraId="2C2C3960" w14:textId="77777777" w:rsidTr="00215DD4">
        <w:tc>
          <w:tcPr>
            <w:tcW w:w="2254" w:type="dxa"/>
          </w:tcPr>
          <w:p w14:paraId="756B50C6"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3106AC67" w14:textId="1240C435"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1.1</w:t>
            </w:r>
            <w:r w:rsidR="003B39FE" w:rsidRPr="00D3139C">
              <w:rPr>
                <w:rFonts w:cstheme="minorHAnsi"/>
                <w:sz w:val="20"/>
                <w:szCs w:val="20"/>
                <w14:ligatures w14:val="standardContextual"/>
              </w:rPr>
              <w:t>9</w:t>
            </w:r>
            <w:r w:rsidRPr="00D3139C">
              <w:rPr>
                <w:rFonts w:cstheme="minorHAnsi"/>
                <w:sz w:val="20"/>
                <w:szCs w:val="20"/>
                <w14:ligatures w14:val="standardContextual"/>
              </w:rPr>
              <w:t xml:space="preserve"> (1.1</w:t>
            </w:r>
            <w:r w:rsidR="003B39FE" w:rsidRPr="00D3139C">
              <w:rPr>
                <w:rFonts w:cstheme="minorHAnsi"/>
                <w:sz w:val="20"/>
                <w:szCs w:val="20"/>
                <w14:ligatures w14:val="standardContextual"/>
              </w:rPr>
              <w:t>6</w:t>
            </w:r>
            <w:r w:rsidRPr="00D3139C">
              <w:rPr>
                <w:rFonts w:cstheme="minorHAnsi"/>
                <w:sz w:val="20"/>
                <w:szCs w:val="20"/>
                <w14:ligatures w14:val="standardContextual"/>
              </w:rPr>
              <w:t>-1.2</w:t>
            </w:r>
            <w:r w:rsidR="003B39FE" w:rsidRPr="00D3139C">
              <w:rPr>
                <w:rFonts w:cstheme="minorHAnsi"/>
                <w:sz w:val="20"/>
                <w:szCs w:val="20"/>
                <w14:ligatures w14:val="standardContextual"/>
              </w:rPr>
              <w:t>2</w:t>
            </w:r>
            <w:r w:rsidRPr="00D3139C">
              <w:rPr>
                <w:rFonts w:cstheme="minorHAnsi"/>
                <w:sz w:val="20"/>
                <w:szCs w:val="20"/>
                <w14:ligatures w14:val="standardContextual"/>
              </w:rPr>
              <w:t>), &lt;0.001</w:t>
            </w:r>
          </w:p>
          <w:p w14:paraId="6810A82F" w14:textId="77777777" w:rsidR="00F43FA4" w:rsidRPr="00D3139C" w:rsidRDefault="00F43FA4" w:rsidP="00215DD4">
            <w:pPr>
              <w:rPr>
                <w:rFonts w:cstheme="minorHAnsi"/>
                <w:sz w:val="20"/>
                <w:szCs w:val="20"/>
                <w:lang w:val="en-GB"/>
              </w:rPr>
            </w:pPr>
          </w:p>
        </w:tc>
        <w:tc>
          <w:tcPr>
            <w:tcW w:w="2268" w:type="dxa"/>
          </w:tcPr>
          <w:p w14:paraId="6210F8D3" w14:textId="59B3DCD9" w:rsidR="00F43FA4" w:rsidRPr="00D3139C" w:rsidRDefault="00F43FA4" w:rsidP="00215DD4">
            <w:pPr>
              <w:rPr>
                <w:rFonts w:cstheme="minorHAnsi"/>
                <w:sz w:val="20"/>
                <w:szCs w:val="20"/>
                <w:lang w:val="en-GB"/>
              </w:rPr>
            </w:pPr>
            <w:r w:rsidRPr="00D3139C">
              <w:rPr>
                <w:rFonts w:cstheme="minorHAnsi"/>
                <w:sz w:val="20"/>
                <w:szCs w:val="20"/>
                <w:lang w:val="en-GB"/>
              </w:rPr>
              <w:t>1.14 (1.1</w:t>
            </w:r>
            <w:r w:rsidR="00746486" w:rsidRPr="00D3139C">
              <w:rPr>
                <w:rFonts w:cstheme="minorHAnsi"/>
                <w:sz w:val="20"/>
                <w:szCs w:val="20"/>
                <w:lang w:val="en-GB"/>
              </w:rPr>
              <w:t>1</w:t>
            </w:r>
            <w:r w:rsidRPr="00D3139C">
              <w:rPr>
                <w:rFonts w:cstheme="minorHAnsi"/>
                <w:sz w:val="20"/>
                <w:szCs w:val="20"/>
                <w:lang w:val="en-GB"/>
              </w:rPr>
              <w:t>-1.18), &lt;0.001</w:t>
            </w:r>
          </w:p>
          <w:p w14:paraId="4026AA1E" w14:textId="77777777" w:rsidR="00F43FA4" w:rsidRPr="00D3139C" w:rsidRDefault="00F43FA4" w:rsidP="00215DD4">
            <w:pPr>
              <w:rPr>
                <w:rFonts w:cstheme="minorHAnsi"/>
                <w:sz w:val="20"/>
                <w:szCs w:val="20"/>
                <w:lang w:val="en-GB"/>
              </w:rPr>
            </w:pPr>
          </w:p>
        </w:tc>
        <w:tc>
          <w:tcPr>
            <w:tcW w:w="2835" w:type="dxa"/>
          </w:tcPr>
          <w:p w14:paraId="26591738" w14:textId="77777777"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1.25 (1.19-1.31), &lt;0.001</w:t>
            </w:r>
          </w:p>
          <w:p w14:paraId="42DC7C69"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1F9DA369" w14:textId="16B186B0" w:rsidR="00F43FA4" w:rsidRPr="00D3139C" w:rsidRDefault="00F43FA4" w:rsidP="00215DD4">
            <w:pPr>
              <w:rPr>
                <w:rFonts w:cstheme="minorHAnsi"/>
                <w:sz w:val="20"/>
                <w:szCs w:val="20"/>
                <w:lang w:val="en-GB"/>
              </w:rPr>
            </w:pPr>
            <w:r w:rsidRPr="00D3139C">
              <w:rPr>
                <w:rFonts w:cstheme="minorHAnsi"/>
                <w:sz w:val="20"/>
                <w:szCs w:val="20"/>
                <w:lang w:val="en-GB"/>
              </w:rPr>
              <w:t>1.2</w:t>
            </w:r>
            <w:r w:rsidR="00746486" w:rsidRPr="00D3139C">
              <w:rPr>
                <w:rFonts w:cstheme="minorHAnsi"/>
                <w:sz w:val="20"/>
                <w:szCs w:val="20"/>
                <w:lang w:val="en-GB"/>
              </w:rPr>
              <w:t>2</w:t>
            </w:r>
            <w:r w:rsidRPr="00D3139C">
              <w:rPr>
                <w:rFonts w:cstheme="minorHAnsi"/>
                <w:sz w:val="20"/>
                <w:szCs w:val="20"/>
                <w:lang w:val="en-GB"/>
              </w:rPr>
              <w:t xml:space="preserve"> (1.16-1.2</w:t>
            </w:r>
            <w:r w:rsidR="00746486" w:rsidRPr="00D3139C">
              <w:rPr>
                <w:rFonts w:cstheme="minorHAnsi"/>
                <w:sz w:val="20"/>
                <w:szCs w:val="20"/>
                <w:lang w:val="en-GB"/>
              </w:rPr>
              <w:t>8</w:t>
            </w:r>
            <w:r w:rsidRPr="00D3139C">
              <w:rPr>
                <w:rFonts w:cstheme="minorHAnsi"/>
                <w:sz w:val="20"/>
                <w:szCs w:val="20"/>
                <w:lang w:val="en-GB"/>
              </w:rPr>
              <w:t>), &lt;0.001</w:t>
            </w:r>
          </w:p>
          <w:p w14:paraId="7D92AFC2" w14:textId="77777777" w:rsidR="00F43FA4" w:rsidRPr="00D3139C" w:rsidRDefault="00F43FA4" w:rsidP="00215DD4">
            <w:pPr>
              <w:rPr>
                <w:rFonts w:cstheme="minorHAnsi"/>
                <w:sz w:val="20"/>
                <w:szCs w:val="20"/>
                <w:lang w:val="en-GB"/>
              </w:rPr>
            </w:pPr>
          </w:p>
        </w:tc>
        <w:tc>
          <w:tcPr>
            <w:tcW w:w="1276" w:type="dxa"/>
          </w:tcPr>
          <w:p w14:paraId="7F6DA3A7" w14:textId="3388CA68" w:rsidR="00F43FA4" w:rsidRPr="00D3139C" w:rsidRDefault="00F43FA4" w:rsidP="00215DD4">
            <w:pPr>
              <w:rPr>
                <w:rFonts w:cstheme="minorHAnsi"/>
                <w:sz w:val="20"/>
                <w:szCs w:val="20"/>
                <w:lang w:val="en-GB"/>
              </w:rPr>
            </w:pPr>
            <w:r w:rsidRPr="00D3139C">
              <w:rPr>
                <w:rFonts w:cstheme="minorHAnsi"/>
                <w:sz w:val="20"/>
                <w:szCs w:val="20"/>
                <w:lang w:val="en-GB"/>
              </w:rPr>
              <w:t>0.003</w:t>
            </w:r>
            <w:r w:rsidR="00746486" w:rsidRPr="00D3139C">
              <w:rPr>
                <w:rFonts w:cstheme="minorHAnsi"/>
                <w:sz w:val="20"/>
                <w:szCs w:val="20"/>
                <w:lang w:val="en-GB"/>
              </w:rPr>
              <w:t>1</w:t>
            </w:r>
          </w:p>
        </w:tc>
      </w:tr>
      <w:tr w:rsidR="00F43FA4" w:rsidRPr="00D3139C" w14:paraId="5E9146AE" w14:textId="77777777" w:rsidTr="00215DD4">
        <w:tc>
          <w:tcPr>
            <w:tcW w:w="12015" w:type="dxa"/>
            <w:gridSpan w:val="5"/>
          </w:tcPr>
          <w:p w14:paraId="37A1ED85"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5A21D265" w14:textId="77777777" w:rsidR="00F43FA4" w:rsidRPr="00D3139C" w:rsidRDefault="00F43FA4" w:rsidP="00215DD4">
            <w:pPr>
              <w:rPr>
                <w:rFonts w:cstheme="minorHAnsi"/>
                <w:b/>
                <w:sz w:val="20"/>
                <w:szCs w:val="20"/>
                <w:lang w:val="sv-SE"/>
              </w:rPr>
            </w:pPr>
          </w:p>
        </w:tc>
      </w:tr>
      <w:tr w:rsidR="00F43FA4" w:rsidRPr="00D3139C" w14:paraId="1956E8D1" w14:textId="77777777" w:rsidTr="00215DD4">
        <w:tc>
          <w:tcPr>
            <w:tcW w:w="2254" w:type="dxa"/>
          </w:tcPr>
          <w:p w14:paraId="065160D3"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7AFC296F" w14:textId="54174DFB"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w:t>
            </w:r>
            <w:r w:rsidR="003B39FE" w:rsidRPr="00D3139C">
              <w:rPr>
                <w:rFonts w:cstheme="minorHAnsi"/>
                <w:sz w:val="20"/>
                <w:szCs w:val="20"/>
                <w14:ligatures w14:val="standardContextual"/>
              </w:rPr>
              <w:t>89</w:t>
            </w:r>
            <w:r w:rsidRPr="00D3139C">
              <w:rPr>
                <w:rFonts w:cstheme="minorHAnsi"/>
                <w:sz w:val="20"/>
                <w:szCs w:val="20"/>
                <w14:ligatures w14:val="standardContextual"/>
              </w:rPr>
              <w:t xml:space="preserve"> (0.87-0.9</w:t>
            </w:r>
            <w:r w:rsidR="003B39FE" w:rsidRPr="00D3139C">
              <w:rPr>
                <w:rFonts w:cstheme="minorHAnsi"/>
                <w:sz w:val="20"/>
                <w:szCs w:val="20"/>
                <w14:ligatures w14:val="standardContextual"/>
              </w:rPr>
              <w:t>1</w:t>
            </w:r>
            <w:r w:rsidRPr="00D3139C">
              <w:rPr>
                <w:rFonts w:cstheme="minorHAnsi"/>
                <w:sz w:val="20"/>
                <w:szCs w:val="20"/>
                <w14:ligatures w14:val="standardContextual"/>
              </w:rPr>
              <w:t>), &lt;0.001</w:t>
            </w:r>
          </w:p>
        </w:tc>
        <w:tc>
          <w:tcPr>
            <w:tcW w:w="2268" w:type="dxa"/>
          </w:tcPr>
          <w:p w14:paraId="36CE7CAA" w14:textId="2670D085" w:rsidR="00F43FA4" w:rsidRPr="00D3139C" w:rsidRDefault="00F43FA4" w:rsidP="00215DD4">
            <w:pPr>
              <w:rPr>
                <w:rFonts w:cstheme="minorHAnsi"/>
                <w:sz w:val="20"/>
                <w:szCs w:val="20"/>
                <w:lang w:val="en-GB"/>
              </w:rPr>
            </w:pPr>
            <w:r w:rsidRPr="00D3139C">
              <w:rPr>
                <w:rFonts w:cstheme="minorHAnsi"/>
                <w:sz w:val="20"/>
                <w:szCs w:val="20"/>
                <w:lang w:val="en-GB"/>
              </w:rPr>
              <w:t>0.8</w:t>
            </w:r>
            <w:r w:rsidR="00746486" w:rsidRPr="00D3139C">
              <w:rPr>
                <w:rFonts w:cstheme="minorHAnsi"/>
                <w:sz w:val="20"/>
                <w:szCs w:val="20"/>
                <w:lang w:val="en-GB"/>
              </w:rPr>
              <w:t>6</w:t>
            </w:r>
            <w:r w:rsidRPr="00D3139C">
              <w:rPr>
                <w:rFonts w:cstheme="minorHAnsi"/>
                <w:sz w:val="20"/>
                <w:szCs w:val="20"/>
                <w:lang w:val="en-GB"/>
              </w:rPr>
              <w:t xml:space="preserve"> (0.8</w:t>
            </w:r>
            <w:r w:rsidR="00746486" w:rsidRPr="00D3139C">
              <w:rPr>
                <w:rFonts w:cstheme="minorHAnsi"/>
                <w:sz w:val="20"/>
                <w:szCs w:val="20"/>
                <w:lang w:val="en-GB"/>
              </w:rPr>
              <w:t>2</w:t>
            </w:r>
            <w:r w:rsidRPr="00D3139C">
              <w:rPr>
                <w:rFonts w:cstheme="minorHAnsi"/>
                <w:sz w:val="20"/>
                <w:szCs w:val="20"/>
                <w:lang w:val="en-GB"/>
              </w:rPr>
              <w:t>-0.90), &lt;0.001</w:t>
            </w:r>
          </w:p>
        </w:tc>
        <w:tc>
          <w:tcPr>
            <w:tcW w:w="2835" w:type="dxa"/>
          </w:tcPr>
          <w:p w14:paraId="2A914A9E" w14:textId="77201E21" w:rsidR="00F43FA4" w:rsidRPr="00D3139C" w:rsidRDefault="00F43FA4" w:rsidP="00215DD4">
            <w:pPr>
              <w:rPr>
                <w:rFonts w:cstheme="minorHAnsi"/>
                <w:sz w:val="20"/>
                <w:szCs w:val="20"/>
                <w:lang w:val="en-GB"/>
              </w:rPr>
            </w:pPr>
            <w:r w:rsidRPr="00D3139C">
              <w:rPr>
                <w:rFonts w:cstheme="minorHAnsi"/>
                <w:sz w:val="20"/>
                <w:szCs w:val="20"/>
                <w:lang w:val="en-GB"/>
              </w:rPr>
              <w:t>0.8</w:t>
            </w:r>
            <w:r w:rsidR="00746486" w:rsidRPr="00D3139C">
              <w:rPr>
                <w:rFonts w:cstheme="minorHAnsi"/>
                <w:sz w:val="20"/>
                <w:szCs w:val="20"/>
                <w:lang w:val="en-GB"/>
              </w:rPr>
              <w:t>5</w:t>
            </w:r>
            <w:r w:rsidRPr="00D3139C">
              <w:rPr>
                <w:rFonts w:cstheme="minorHAnsi"/>
                <w:sz w:val="20"/>
                <w:szCs w:val="20"/>
                <w:lang w:val="en-GB"/>
              </w:rPr>
              <w:t xml:space="preserve"> (0.8</w:t>
            </w:r>
            <w:r w:rsidR="00746486" w:rsidRPr="00D3139C">
              <w:rPr>
                <w:rFonts w:cstheme="minorHAnsi"/>
                <w:sz w:val="20"/>
                <w:szCs w:val="20"/>
                <w:lang w:val="en-GB"/>
              </w:rPr>
              <w:t>1</w:t>
            </w:r>
            <w:r w:rsidRPr="00D3139C">
              <w:rPr>
                <w:rFonts w:cstheme="minorHAnsi"/>
                <w:sz w:val="20"/>
                <w:szCs w:val="20"/>
                <w:lang w:val="en-GB"/>
              </w:rPr>
              <w:t>-0.90), &lt;0.001</w:t>
            </w:r>
          </w:p>
        </w:tc>
        <w:tc>
          <w:tcPr>
            <w:tcW w:w="2409" w:type="dxa"/>
          </w:tcPr>
          <w:p w14:paraId="22E86678" w14:textId="52D18E7B" w:rsidR="00F43FA4" w:rsidRPr="00D3139C" w:rsidRDefault="00F43FA4" w:rsidP="00215DD4">
            <w:pPr>
              <w:rPr>
                <w:rFonts w:cstheme="minorHAnsi"/>
                <w:sz w:val="20"/>
                <w:szCs w:val="20"/>
                <w:lang w:val="en-GB"/>
              </w:rPr>
            </w:pPr>
            <w:r w:rsidRPr="00D3139C">
              <w:rPr>
                <w:rFonts w:cstheme="minorHAnsi"/>
                <w:sz w:val="20"/>
                <w:szCs w:val="20"/>
                <w:lang w:val="en-GB"/>
              </w:rPr>
              <w:t>0.9</w:t>
            </w:r>
            <w:r w:rsidR="00FB3C91" w:rsidRPr="00D3139C">
              <w:rPr>
                <w:rFonts w:cstheme="minorHAnsi"/>
                <w:sz w:val="20"/>
                <w:szCs w:val="20"/>
                <w:lang w:val="en-GB"/>
              </w:rPr>
              <w:t>4</w:t>
            </w:r>
            <w:r w:rsidRPr="00D3139C">
              <w:rPr>
                <w:rFonts w:cstheme="minorHAnsi"/>
                <w:sz w:val="20"/>
                <w:szCs w:val="20"/>
                <w:lang w:val="en-GB"/>
              </w:rPr>
              <w:t xml:space="preserve"> (0.91-0.9</w:t>
            </w:r>
            <w:r w:rsidR="00FB3C91" w:rsidRPr="00D3139C">
              <w:rPr>
                <w:rFonts w:cstheme="minorHAnsi"/>
                <w:sz w:val="20"/>
                <w:szCs w:val="20"/>
                <w:lang w:val="en-GB"/>
              </w:rPr>
              <w:t>8</w:t>
            </w:r>
            <w:r w:rsidRPr="00D3139C">
              <w:rPr>
                <w:rFonts w:cstheme="minorHAnsi"/>
                <w:sz w:val="20"/>
                <w:szCs w:val="20"/>
                <w:lang w:val="en-GB"/>
              </w:rPr>
              <w:t>), 0.0</w:t>
            </w:r>
            <w:r w:rsidR="00FB3C91" w:rsidRPr="00D3139C">
              <w:rPr>
                <w:rFonts w:cstheme="minorHAnsi"/>
                <w:sz w:val="20"/>
                <w:szCs w:val="20"/>
                <w:lang w:val="en-GB"/>
              </w:rPr>
              <w:t>07</w:t>
            </w:r>
          </w:p>
        </w:tc>
        <w:tc>
          <w:tcPr>
            <w:tcW w:w="1276" w:type="dxa"/>
          </w:tcPr>
          <w:p w14:paraId="48AFBF9E" w14:textId="4C53F60D" w:rsidR="00F43FA4" w:rsidRPr="00D3139C" w:rsidRDefault="00F43FA4" w:rsidP="00215DD4">
            <w:pPr>
              <w:rPr>
                <w:rFonts w:cstheme="minorHAnsi"/>
                <w:sz w:val="20"/>
                <w:szCs w:val="20"/>
                <w:lang w:val="en-GB"/>
              </w:rPr>
            </w:pPr>
            <w:r w:rsidRPr="00D3139C">
              <w:rPr>
                <w:rFonts w:cstheme="minorHAnsi"/>
                <w:sz w:val="20"/>
                <w:szCs w:val="20"/>
                <w:lang w:val="en-GB"/>
              </w:rPr>
              <w:t>0.00</w:t>
            </w:r>
            <w:r w:rsidR="00FB3C91" w:rsidRPr="00D3139C">
              <w:rPr>
                <w:rFonts w:cstheme="minorHAnsi"/>
                <w:sz w:val="20"/>
                <w:szCs w:val="20"/>
                <w:lang w:val="en-GB"/>
              </w:rPr>
              <w:t>15</w:t>
            </w:r>
          </w:p>
        </w:tc>
      </w:tr>
      <w:tr w:rsidR="00F43FA4" w:rsidRPr="00D3139C" w14:paraId="11B06206" w14:textId="77777777" w:rsidTr="00215DD4">
        <w:tc>
          <w:tcPr>
            <w:tcW w:w="2254" w:type="dxa"/>
          </w:tcPr>
          <w:p w14:paraId="362E5A4A"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2B4AA3D9"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0.90 (0.88-0.93), &lt;0.001</w:t>
            </w:r>
          </w:p>
        </w:tc>
        <w:tc>
          <w:tcPr>
            <w:tcW w:w="2268" w:type="dxa"/>
          </w:tcPr>
          <w:p w14:paraId="697C82F0" w14:textId="4C1323BE" w:rsidR="00F43FA4" w:rsidRPr="00D3139C" w:rsidRDefault="00F43FA4" w:rsidP="00215DD4">
            <w:pPr>
              <w:rPr>
                <w:rFonts w:cstheme="minorHAnsi"/>
                <w:sz w:val="20"/>
                <w:szCs w:val="20"/>
                <w:lang w:val="en-GB"/>
              </w:rPr>
            </w:pPr>
            <w:r w:rsidRPr="00D3139C">
              <w:rPr>
                <w:rFonts w:cstheme="minorHAnsi"/>
                <w:sz w:val="20"/>
                <w:szCs w:val="20"/>
                <w:lang w:val="en-GB"/>
              </w:rPr>
              <w:t>0.85 (0.81-0.8</w:t>
            </w:r>
            <w:r w:rsidR="00FB3C91" w:rsidRPr="00D3139C">
              <w:rPr>
                <w:rFonts w:cstheme="minorHAnsi"/>
                <w:sz w:val="20"/>
                <w:szCs w:val="20"/>
                <w:lang w:val="en-GB"/>
              </w:rPr>
              <w:t>8</w:t>
            </w:r>
            <w:r w:rsidRPr="00D3139C">
              <w:rPr>
                <w:rFonts w:cstheme="minorHAnsi"/>
                <w:sz w:val="20"/>
                <w:szCs w:val="20"/>
                <w:lang w:val="en-GB"/>
              </w:rPr>
              <w:t>), &lt;0.001</w:t>
            </w:r>
          </w:p>
        </w:tc>
        <w:tc>
          <w:tcPr>
            <w:tcW w:w="2835" w:type="dxa"/>
          </w:tcPr>
          <w:p w14:paraId="68B8197C" w14:textId="77777777" w:rsidR="00F43FA4" w:rsidRPr="00D3139C" w:rsidRDefault="00F43FA4" w:rsidP="00215DD4">
            <w:pPr>
              <w:rPr>
                <w:rFonts w:cstheme="minorHAnsi"/>
                <w:sz w:val="20"/>
                <w:szCs w:val="20"/>
                <w:lang w:val="en-GB"/>
              </w:rPr>
            </w:pPr>
            <w:r w:rsidRPr="00D3139C">
              <w:rPr>
                <w:rFonts w:cstheme="minorHAnsi"/>
                <w:sz w:val="20"/>
                <w:szCs w:val="20"/>
                <w:lang w:val="en-GB"/>
              </w:rPr>
              <w:t>0.90 (0.85-0.95), &lt;0.001</w:t>
            </w:r>
          </w:p>
        </w:tc>
        <w:tc>
          <w:tcPr>
            <w:tcW w:w="2409" w:type="dxa"/>
          </w:tcPr>
          <w:p w14:paraId="79B6A440" w14:textId="154F13C2" w:rsidR="00F43FA4" w:rsidRPr="00D3139C" w:rsidRDefault="00F43FA4" w:rsidP="00215DD4">
            <w:pPr>
              <w:rPr>
                <w:rFonts w:cstheme="minorHAnsi"/>
                <w:sz w:val="20"/>
                <w:szCs w:val="20"/>
                <w:lang w:val="en-GB"/>
              </w:rPr>
            </w:pPr>
            <w:r w:rsidRPr="00D3139C">
              <w:rPr>
                <w:rFonts w:cstheme="minorHAnsi"/>
                <w:sz w:val="20"/>
                <w:szCs w:val="20"/>
                <w:lang w:val="en-GB"/>
              </w:rPr>
              <w:t>0.98 (0.93-1.03), 0.3</w:t>
            </w:r>
            <w:r w:rsidR="00FB3C91" w:rsidRPr="00D3139C">
              <w:rPr>
                <w:rFonts w:cstheme="minorHAnsi"/>
                <w:sz w:val="20"/>
                <w:szCs w:val="20"/>
                <w:lang w:val="en-GB"/>
              </w:rPr>
              <w:t>68</w:t>
            </w:r>
          </w:p>
        </w:tc>
        <w:tc>
          <w:tcPr>
            <w:tcW w:w="1276" w:type="dxa"/>
          </w:tcPr>
          <w:p w14:paraId="6EC83544" w14:textId="77777777" w:rsidR="00F43FA4" w:rsidRPr="00D3139C" w:rsidRDefault="00F43FA4" w:rsidP="00215DD4">
            <w:pPr>
              <w:rPr>
                <w:rFonts w:cstheme="minorHAnsi"/>
                <w:sz w:val="20"/>
                <w:szCs w:val="20"/>
                <w:lang w:val="en-GB"/>
              </w:rPr>
            </w:pPr>
            <w:r w:rsidRPr="00D3139C">
              <w:rPr>
                <w:rFonts w:cstheme="minorHAnsi"/>
                <w:sz w:val="20"/>
                <w:szCs w:val="20"/>
                <w:lang w:val="en-GB"/>
              </w:rPr>
              <w:t>0.0001</w:t>
            </w:r>
          </w:p>
        </w:tc>
      </w:tr>
      <w:tr w:rsidR="00F43FA4" w:rsidRPr="00D3139C" w14:paraId="2EA9A9E5" w14:textId="77777777" w:rsidTr="00215DD4">
        <w:tc>
          <w:tcPr>
            <w:tcW w:w="2254" w:type="dxa"/>
          </w:tcPr>
          <w:p w14:paraId="36AD3E72" w14:textId="77777777" w:rsidR="00F43FA4" w:rsidRPr="00D3139C" w:rsidRDefault="00F43FA4" w:rsidP="00215DD4">
            <w:pPr>
              <w:rPr>
                <w:rFonts w:cstheme="minorHAnsi"/>
                <w:sz w:val="20"/>
                <w:szCs w:val="20"/>
                <w:lang w:val="en-GB"/>
              </w:rPr>
            </w:pPr>
            <w:r w:rsidRPr="00D3139C">
              <w:rPr>
                <w:rFonts w:cstheme="minorHAnsi"/>
                <w:sz w:val="20"/>
                <w:szCs w:val="20"/>
                <w:lang w:val="en-GB"/>
              </w:rPr>
              <w:t>MRA</w:t>
            </w:r>
          </w:p>
        </w:tc>
        <w:tc>
          <w:tcPr>
            <w:tcW w:w="2249" w:type="dxa"/>
          </w:tcPr>
          <w:p w14:paraId="2F417315" w14:textId="745D0DF5"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0.99 (0.9</w:t>
            </w:r>
            <w:r w:rsidR="003B39FE" w:rsidRPr="00D3139C">
              <w:rPr>
                <w:rFonts w:cstheme="minorHAnsi"/>
                <w:sz w:val="20"/>
                <w:szCs w:val="20"/>
                <w14:ligatures w14:val="standardContextual"/>
              </w:rPr>
              <w:t>7</w:t>
            </w:r>
            <w:r w:rsidRPr="00D3139C">
              <w:rPr>
                <w:rFonts w:cstheme="minorHAnsi"/>
                <w:sz w:val="20"/>
                <w:szCs w:val="20"/>
                <w14:ligatures w14:val="standardContextual"/>
              </w:rPr>
              <w:t>-1.01), 0.</w:t>
            </w:r>
            <w:r w:rsidR="003B39FE" w:rsidRPr="00D3139C">
              <w:rPr>
                <w:rFonts w:cstheme="minorHAnsi"/>
                <w:sz w:val="20"/>
                <w:szCs w:val="20"/>
                <w14:ligatures w14:val="standardContextual"/>
              </w:rPr>
              <w:t>487</w:t>
            </w:r>
          </w:p>
        </w:tc>
        <w:tc>
          <w:tcPr>
            <w:tcW w:w="2268" w:type="dxa"/>
          </w:tcPr>
          <w:p w14:paraId="7CE8B408" w14:textId="48B6E241" w:rsidR="00F43FA4" w:rsidRPr="00D3139C" w:rsidRDefault="00F43FA4" w:rsidP="00215DD4">
            <w:pPr>
              <w:rPr>
                <w:rFonts w:cstheme="minorHAnsi"/>
                <w:sz w:val="20"/>
                <w:szCs w:val="20"/>
                <w:lang w:val="en-GB"/>
              </w:rPr>
            </w:pPr>
            <w:r w:rsidRPr="00D3139C">
              <w:rPr>
                <w:rFonts w:cstheme="minorHAnsi"/>
                <w:sz w:val="20"/>
                <w:szCs w:val="20"/>
                <w:lang w:val="en-GB"/>
              </w:rPr>
              <w:t>0.99 (0.9</w:t>
            </w:r>
            <w:r w:rsidR="00FB3C91" w:rsidRPr="00D3139C">
              <w:rPr>
                <w:rFonts w:cstheme="minorHAnsi"/>
                <w:sz w:val="20"/>
                <w:szCs w:val="20"/>
                <w:lang w:val="en-GB"/>
              </w:rPr>
              <w:t>6</w:t>
            </w:r>
            <w:r w:rsidRPr="00D3139C">
              <w:rPr>
                <w:rFonts w:cstheme="minorHAnsi"/>
                <w:sz w:val="20"/>
                <w:szCs w:val="20"/>
                <w:lang w:val="en-GB"/>
              </w:rPr>
              <w:t>-1.0</w:t>
            </w:r>
            <w:r w:rsidR="00FB3C91" w:rsidRPr="00D3139C">
              <w:rPr>
                <w:rFonts w:cstheme="minorHAnsi"/>
                <w:sz w:val="20"/>
                <w:szCs w:val="20"/>
                <w:lang w:val="en-GB"/>
              </w:rPr>
              <w:t>1</w:t>
            </w:r>
            <w:r w:rsidRPr="00D3139C">
              <w:rPr>
                <w:rFonts w:cstheme="minorHAnsi"/>
                <w:sz w:val="20"/>
                <w:szCs w:val="20"/>
                <w:lang w:val="en-GB"/>
              </w:rPr>
              <w:t>), 0.</w:t>
            </w:r>
            <w:r w:rsidR="00FB3C91" w:rsidRPr="00D3139C">
              <w:rPr>
                <w:rFonts w:cstheme="minorHAnsi"/>
                <w:sz w:val="20"/>
                <w:szCs w:val="20"/>
                <w:lang w:val="en-GB"/>
              </w:rPr>
              <w:t>387</w:t>
            </w:r>
          </w:p>
        </w:tc>
        <w:tc>
          <w:tcPr>
            <w:tcW w:w="2835" w:type="dxa"/>
          </w:tcPr>
          <w:p w14:paraId="064F9B15" w14:textId="2B12A338" w:rsidR="00F43FA4" w:rsidRPr="00D3139C" w:rsidRDefault="00F43FA4" w:rsidP="00215DD4">
            <w:pPr>
              <w:rPr>
                <w:rFonts w:cstheme="minorHAnsi"/>
                <w:sz w:val="20"/>
                <w:szCs w:val="20"/>
                <w:lang w:val="en-GB"/>
              </w:rPr>
            </w:pPr>
            <w:r w:rsidRPr="00D3139C">
              <w:rPr>
                <w:rFonts w:cstheme="minorHAnsi"/>
                <w:sz w:val="20"/>
                <w:szCs w:val="20"/>
                <w:lang w:val="en-GB"/>
              </w:rPr>
              <w:t>1.01 (0.96-1.05), 0.7</w:t>
            </w:r>
            <w:r w:rsidR="00FB3C91" w:rsidRPr="00D3139C">
              <w:rPr>
                <w:rFonts w:cstheme="minorHAnsi"/>
                <w:sz w:val="20"/>
                <w:szCs w:val="20"/>
                <w:lang w:val="en-GB"/>
              </w:rPr>
              <w:t>64</w:t>
            </w:r>
          </w:p>
        </w:tc>
        <w:tc>
          <w:tcPr>
            <w:tcW w:w="2409" w:type="dxa"/>
          </w:tcPr>
          <w:p w14:paraId="36FD37FE" w14:textId="050C5963" w:rsidR="00F43FA4" w:rsidRPr="00D3139C" w:rsidRDefault="00F43FA4" w:rsidP="00215DD4">
            <w:pPr>
              <w:rPr>
                <w:rFonts w:cstheme="minorHAnsi"/>
                <w:sz w:val="20"/>
                <w:szCs w:val="20"/>
                <w:lang w:val="en-GB"/>
              </w:rPr>
            </w:pPr>
            <w:r w:rsidRPr="00D3139C">
              <w:rPr>
                <w:rFonts w:cstheme="minorHAnsi"/>
                <w:sz w:val="20"/>
                <w:szCs w:val="20"/>
                <w:lang w:val="en-GB"/>
              </w:rPr>
              <w:t>0.99 (0.95-1.03), 0.71</w:t>
            </w:r>
            <w:r w:rsidR="00FB3C91" w:rsidRPr="00D3139C">
              <w:rPr>
                <w:rFonts w:cstheme="minorHAnsi"/>
                <w:sz w:val="20"/>
                <w:szCs w:val="20"/>
                <w:lang w:val="en-GB"/>
              </w:rPr>
              <w:t>2</w:t>
            </w:r>
          </w:p>
        </w:tc>
        <w:tc>
          <w:tcPr>
            <w:tcW w:w="1276" w:type="dxa"/>
          </w:tcPr>
          <w:p w14:paraId="2B59CA11" w14:textId="45CDEDBA" w:rsidR="00F43FA4" w:rsidRPr="00D3139C" w:rsidRDefault="00F43FA4" w:rsidP="00215DD4">
            <w:pPr>
              <w:spacing w:after="160" w:line="259" w:lineRule="auto"/>
              <w:rPr>
                <w:rFonts w:cstheme="minorHAnsi"/>
                <w:sz w:val="20"/>
                <w:szCs w:val="20"/>
                <w:lang w:val="en-GB"/>
              </w:rPr>
            </w:pPr>
            <w:r w:rsidRPr="00D3139C">
              <w:rPr>
                <w:rFonts w:cstheme="minorHAnsi"/>
                <w:sz w:val="20"/>
                <w:szCs w:val="20"/>
                <w:lang w:val="en-GB"/>
              </w:rPr>
              <w:t>0.</w:t>
            </w:r>
            <w:r w:rsidR="00FB3C91" w:rsidRPr="00D3139C">
              <w:rPr>
                <w:rFonts w:cstheme="minorHAnsi"/>
                <w:sz w:val="20"/>
                <w:szCs w:val="20"/>
                <w:lang w:val="en-GB"/>
              </w:rPr>
              <w:t>7792</w:t>
            </w:r>
          </w:p>
        </w:tc>
      </w:tr>
      <w:tr w:rsidR="00F43FA4" w:rsidRPr="00D3139C" w14:paraId="6091FE0B" w14:textId="77777777" w:rsidTr="00215DD4">
        <w:tc>
          <w:tcPr>
            <w:tcW w:w="2254" w:type="dxa"/>
          </w:tcPr>
          <w:p w14:paraId="3DE7871D"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763743F7" w14:textId="4CEDC52C"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3B39FE" w:rsidRPr="00D3139C">
              <w:rPr>
                <w:rFonts w:cstheme="minorHAnsi"/>
                <w:sz w:val="20"/>
                <w:szCs w:val="20"/>
                <w14:ligatures w14:val="standardContextual"/>
              </w:rPr>
              <w:t>9</w:t>
            </w:r>
            <w:r w:rsidRPr="00D3139C">
              <w:rPr>
                <w:rFonts w:cstheme="minorHAnsi"/>
                <w:sz w:val="20"/>
                <w:szCs w:val="20"/>
                <w14:ligatures w14:val="standardContextual"/>
              </w:rPr>
              <w:t xml:space="preserve"> (1.1</w:t>
            </w:r>
            <w:r w:rsidR="003B39FE" w:rsidRPr="00D3139C">
              <w:rPr>
                <w:rFonts w:cstheme="minorHAnsi"/>
                <w:sz w:val="20"/>
                <w:szCs w:val="20"/>
                <w14:ligatures w14:val="standardContextual"/>
              </w:rPr>
              <w:t>6</w:t>
            </w:r>
            <w:r w:rsidRPr="00D3139C">
              <w:rPr>
                <w:rFonts w:cstheme="minorHAnsi"/>
                <w:sz w:val="20"/>
                <w:szCs w:val="20"/>
                <w14:ligatures w14:val="standardContextual"/>
              </w:rPr>
              <w:t>-1.2</w:t>
            </w:r>
            <w:r w:rsidR="003B39FE" w:rsidRPr="00D3139C">
              <w:rPr>
                <w:rFonts w:cstheme="minorHAnsi"/>
                <w:sz w:val="20"/>
                <w:szCs w:val="20"/>
                <w14:ligatures w14:val="standardContextual"/>
              </w:rPr>
              <w:t>2</w:t>
            </w:r>
            <w:r w:rsidRPr="00D3139C">
              <w:rPr>
                <w:rFonts w:cstheme="minorHAnsi"/>
                <w:sz w:val="20"/>
                <w:szCs w:val="20"/>
                <w14:ligatures w14:val="standardContextual"/>
              </w:rPr>
              <w:t>), &lt;0.001</w:t>
            </w:r>
          </w:p>
        </w:tc>
        <w:tc>
          <w:tcPr>
            <w:tcW w:w="2268" w:type="dxa"/>
          </w:tcPr>
          <w:p w14:paraId="4137522B" w14:textId="77777777" w:rsidR="00F43FA4" w:rsidRPr="00D3139C" w:rsidRDefault="00F43FA4" w:rsidP="00215DD4">
            <w:pPr>
              <w:rPr>
                <w:rFonts w:cstheme="minorHAnsi"/>
                <w:sz w:val="20"/>
                <w:szCs w:val="20"/>
                <w:lang w:val="en-GB"/>
              </w:rPr>
            </w:pPr>
            <w:r w:rsidRPr="00D3139C">
              <w:rPr>
                <w:rFonts w:cstheme="minorHAnsi"/>
                <w:sz w:val="20"/>
                <w:szCs w:val="20"/>
                <w:lang w:val="en-GB"/>
              </w:rPr>
              <w:t>1.12 (1.08-1.16), &lt;0.001</w:t>
            </w:r>
          </w:p>
        </w:tc>
        <w:tc>
          <w:tcPr>
            <w:tcW w:w="2835" w:type="dxa"/>
          </w:tcPr>
          <w:p w14:paraId="025803C8" w14:textId="3F993088" w:rsidR="00F43FA4" w:rsidRPr="00D3139C" w:rsidRDefault="00F43FA4" w:rsidP="00215DD4">
            <w:pPr>
              <w:rPr>
                <w:rFonts w:cstheme="minorHAnsi"/>
                <w:sz w:val="20"/>
                <w:szCs w:val="20"/>
                <w:lang w:val="en-GB"/>
              </w:rPr>
            </w:pPr>
            <w:r w:rsidRPr="00D3139C">
              <w:rPr>
                <w:rFonts w:cstheme="minorHAnsi"/>
                <w:sz w:val="20"/>
                <w:szCs w:val="20"/>
                <w:lang w:val="en-GB"/>
              </w:rPr>
              <w:t>1.34 (1.2</w:t>
            </w:r>
            <w:r w:rsidR="00FB3C91" w:rsidRPr="00D3139C">
              <w:rPr>
                <w:rFonts w:cstheme="minorHAnsi"/>
                <w:sz w:val="20"/>
                <w:szCs w:val="20"/>
                <w:lang w:val="en-GB"/>
              </w:rPr>
              <w:t>8</w:t>
            </w:r>
            <w:r w:rsidRPr="00D3139C">
              <w:rPr>
                <w:rFonts w:cstheme="minorHAnsi"/>
                <w:sz w:val="20"/>
                <w:szCs w:val="20"/>
                <w:lang w:val="en-GB"/>
              </w:rPr>
              <w:t>-1.4</w:t>
            </w:r>
            <w:r w:rsidR="00FB3C91" w:rsidRPr="00D3139C">
              <w:rPr>
                <w:rFonts w:cstheme="minorHAnsi"/>
                <w:sz w:val="20"/>
                <w:szCs w:val="20"/>
                <w:lang w:val="en-GB"/>
              </w:rPr>
              <w:t>1),</w:t>
            </w:r>
            <w:r w:rsidRPr="00D3139C">
              <w:rPr>
                <w:rFonts w:cstheme="minorHAnsi"/>
                <w:sz w:val="20"/>
                <w:szCs w:val="20"/>
                <w:lang w:val="en-GB"/>
              </w:rPr>
              <w:t>&lt;0.001</w:t>
            </w:r>
          </w:p>
        </w:tc>
        <w:tc>
          <w:tcPr>
            <w:tcW w:w="2409" w:type="dxa"/>
          </w:tcPr>
          <w:p w14:paraId="0595C010" w14:textId="7683203F" w:rsidR="00F43FA4" w:rsidRPr="00D3139C" w:rsidRDefault="00F43FA4" w:rsidP="00215DD4">
            <w:pPr>
              <w:rPr>
                <w:rFonts w:cstheme="minorHAnsi"/>
                <w:sz w:val="20"/>
                <w:szCs w:val="20"/>
                <w:lang w:val="en-GB"/>
              </w:rPr>
            </w:pPr>
            <w:r w:rsidRPr="00D3139C">
              <w:rPr>
                <w:rFonts w:cstheme="minorHAnsi"/>
                <w:sz w:val="20"/>
                <w:szCs w:val="20"/>
                <w:lang w:val="en-GB"/>
              </w:rPr>
              <w:t>1.2</w:t>
            </w:r>
            <w:r w:rsidR="00FB3C91" w:rsidRPr="00D3139C">
              <w:rPr>
                <w:rFonts w:cstheme="minorHAnsi"/>
                <w:sz w:val="20"/>
                <w:szCs w:val="20"/>
                <w:lang w:val="en-GB"/>
              </w:rPr>
              <w:t>1</w:t>
            </w:r>
            <w:r w:rsidRPr="00D3139C">
              <w:rPr>
                <w:rFonts w:cstheme="minorHAnsi"/>
                <w:sz w:val="20"/>
                <w:szCs w:val="20"/>
                <w:lang w:val="en-GB"/>
              </w:rPr>
              <w:t xml:space="preserve"> (1.1</w:t>
            </w:r>
            <w:r w:rsidR="00FB3C91" w:rsidRPr="00D3139C">
              <w:rPr>
                <w:rFonts w:cstheme="minorHAnsi"/>
                <w:sz w:val="20"/>
                <w:szCs w:val="20"/>
                <w:lang w:val="en-GB"/>
              </w:rPr>
              <w:t>4</w:t>
            </w:r>
            <w:r w:rsidRPr="00D3139C">
              <w:rPr>
                <w:rFonts w:cstheme="minorHAnsi"/>
                <w:sz w:val="20"/>
                <w:szCs w:val="20"/>
                <w:lang w:val="en-GB"/>
              </w:rPr>
              <w:t>-1.2</w:t>
            </w:r>
            <w:r w:rsidR="00FB3C91" w:rsidRPr="00D3139C">
              <w:rPr>
                <w:rFonts w:cstheme="minorHAnsi"/>
                <w:sz w:val="20"/>
                <w:szCs w:val="20"/>
                <w:lang w:val="en-GB"/>
              </w:rPr>
              <w:t>8</w:t>
            </w:r>
            <w:r w:rsidRPr="00D3139C">
              <w:rPr>
                <w:rFonts w:cstheme="minorHAnsi"/>
                <w:sz w:val="20"/>
                <w:szCs w:val="20"/>
                <w:lang w:val="en-GB"/>
              </w:rPr>
              <w:t>), &lt;0.001</w:t>
            </w:r>
          </w:p>
        </w:tc>
        <w:tc>
          <w:tcPr>
            <w:tcW w:w="1276" w:type="dxa"/>
          </w:tcPr>
          <w:p w14:paraId="5CF5E654" w14:textId="1F78FAD6" w:rsidR="00F43FA4" w:rsidRPr="00D3139C" w:rsidRDefault="00FB3C91" w:rsidP="00215DD4">
            <w:pPr>
              <w:rPr>
                <w:rFonts w:cstheme="minorHAnsi"/>
                <w:sz w:val="20"/>
                <w:szCs w:val="20"/>
                <w:lang w:val="en-GB"/>
              </w:rPr>
            </w:pPr>
            <w:r w:rsidRPr="00D3139C">
              <w:rPr>
                <w:rFonts w:cstheme="minorHAnsi"/>
                <w:sz w:val="20"/>
                <w:szCs w:val="20"/>
                <w:lang w:val="en-GB"/>
              </w:rPr>
              <w:t>&lt;</w:t>
            </w:r>
            <w:r w:rsidR="00F43FA4" w:rsidRPr="00D3139C">
              <w:rPr>
                <w:rFonts w:cstheme="minorHAnsi"/>
                <w:sz w:val="20"/>
                <w:szCs w:val="20"/>
                <w:lang w:val="en-GB"/>
              </w:rPr>
              <w:t>0.000</w:t>
            </w:r>
            <w:r w:rsidRPr="00D3139C">
              <w:rPr>
                <w:rFonts w:cstheme="minorHAnsi"/>
                <w:sz w:val="20"/>
                <w:szCs w:val="20"/>
                <w:lang w:val="en-GB"/>
              </w:rPr>
              <w:t>1</w:t>
            </w:r>
          </w:p>
        </w:tc>
      </w:tr>
      <w:tr w:rsidR="00F43FA4" w:rsidRPr="00D3139C" w14:paraId="001FAE82" w14:textId="77777777" w:rsidTr="00215DD4">
        <w:tc>
          <w:tcPr>
            <w:tcW w:w="2254" w:type="dxa"/>
          </w:tcPr>
          <w:p w14:paraId="5BCBDF3C"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373FE893" w14:textId="30FED926" w:rsidR="00F43FA4" w:rsidRPr="00D3139C" w:rsidRDefault="00F43FA4" w:rsidP="00215DD4">
            <w:pPr>
              <w:rPr>
                <w:rFonts w:cstheme="minorHAnsi"/>
                <w:sz w:val="20"/>
                <w:szCs w:val="20"/>
                <w:lang w:val="en-GB"/>
              </w:rPr>
            </w:pPr>
            <w:r w:rsidRPr="00D3139C">
              <w:rPr>
                <w:rFonts w:cstheme="minorHAnsi"/>
                <w:sz w:val="20"/>
                <w:szCs w:val="20"/>
                <w14:ligatures w14:val="standardContextual"/>
              </w:rPr>
              <w:t>0.97 (0.9</w:t>
            </w:r>
            <w:r w:rsidR="003B39FE" w:rsidRPr="00D3139C">
              <w:rPr>
                <w:rFonts w:cstheme="minorHAnsi"/>
                <w:sz w:val="20"/>
                <w:szCs w:val="20"/>
                <w14:ligatures w14:val="standardContextual"/>
              </w:rPr>
              <w:t>4</w:t>
            </w:r>
            <w:r w:rsidRPr="00D3139C">
              <w:rPr>
                <w:rFonts w:cstheme="minorHAnsi"/>
                <w:sz w:val="20"/>
                <w:szCs w:val="20"/>
                <w14:ligatures w14:val="standardContextual"/>
              </w:rPr>
              <w:t>-1.00), 0.0</w:t>
            </w:r>
            <w:r w:rsidR="003B39FE" w:rsidRPr="00D3139C">
              <w:rPr>
                <w:rFonts w:cstheme="minorHAnsi"/>
                <w:sz w:val="20"/>
                <w:szCs w:val="20"/>
                <w14:ligatures w14:val="standardContextual"/>
              </w:rPr>
              <w:t>23</w:t>
            </w:r>
            <w:r w:rsidRPr="00D3139C">
              <w:rPr>
                <w:rFonts w:cstheme="minorHAnsi"/>
                <w:sz w:val="20"/>
                <w:szCs w:val="20"/>
                <w14:ligatures w14:val="standardContextual"/>
              </w:rPr>
              <w:t xml:space="preserve"> </w:t>
            </w:r>
          </w:p>
        </w:tc>
        <w:tc>
          <w:tcPr>
            <w:tcW w:w="2268" w:type="dxa"/>
          </w:tcPr>
          <w:p w14:paraId="29CA18D5" w14:textId="34700708" w:rsidR="00F43FA4" w:rsidRPr="00D3139C" w:rsidRDefault="00F43FA4" w:rsidP="00215DD4">
            <w:pPr>
              <w:rPr>
                <w:rFonts w:cstheme="minorHAnsi"/>
                <w:sz w:val="20"/>
                <w:szCs w:val="20"/>
                <w:lang w:val="en-GB"/>
              </w:rPr>
            </w:pPr>
            <w:r w:rsidRPr="00D3139C">
              <w:rPr>
                <w:rFonts w:cstheme="minorHAnsi"/>
                <w:sz w:val="20"/>
                <w:szCs w:val="20"/>
                <w:lang w:val="en-GB"/>
              </w:rPr>
              <w:t>0.9</w:t>
            </w:r>
            <w:r w:rsidR="00FB3C91" w:rsidRPr="00D3139C">
              <w:rPr>
                <w:rFonts w:cstheme="minorHAnsi"/>
                <w:sz w:val="20"/>
                <w:szCs w:val="20"/>
                <w:lang w:val="en-GB"/>
              </w:rPr>
              <w:t>4</w:t>
            </w:r>
            <w:r w:rsidRPr="00D3139C">
              <w:rPr>
                <w:rFonts w:cstheme="minorHAnsi"/>
                <w:sz w:val="20"/>
                <w:szCs w:val="20"/>
                <w:lang w:val="en-GB"/>
              </w:rPr>
              <w:t xml:space="preserve"> (0.91-0.98), 0.00</w:t>
            </w:r>
            <w:r w:rsidR="00FB3C91" w:rsidRPr="00D3139C">
              <w:rPr>
                <w:rFonts w:cstheme="minorHAnsi"/>
                <w:sz w:val="20"/>
                <w:szCs w:val="20"/>
                <w:lang w:val="en-GB"/>
              </w:rPr>
              <w:t>1</w:t>
            </w:r>
          </w:p>
        </w:tc>
        <w:tc>
          <w:tcPr>
            <w:tcW w:w="2835" w:type="dxa"/>
          </w:tcPr>
          <w:p w14:paraId="49277D84" w14:textId="1DCD9BD7" w:rsidR="00F43FA4" w:rsidRPr="00D3139C" w:rsidRDefault="00F43FA4" w:rsidP="00215DD4">
            <w:pPr>
              <w:rPr>
                <w:rFonts w:cstheme="minorHAnsi"/>
                <w:sz w:val="20"/>
                <w:szCs w:val="20"/>
                <w:lang w:val="en-GB"/>
              </w:rPr>
            </w:pPr>
            <w:r w:rsidRPr="00D3139C">
              <w:rPr>
                <w:rFonts w:cstheme="minorHAnsi"/>
                <w:sz w:val="20"/>
                <w:szCs w:val="20"/>
                <w:lang w:val="en-GB"/>
              </w:rPr>
              <w:t>0.97 (0.9</w:t>
            </w:r>
            <w:r w:rsidR="00FB3C91" w:rsidRPr="00D3139C">
              <w:rPr>
                <w:rFonts w:cstheme="minorHAnsi"/>
                <w:sz w:val="20"/>
                <w:szCs w:val="20"/>
                <w:lang w:val="en-GB"/>
              </w:rPr>
              <w:t>1</w:t>
            </w:r>
            <w:r w:rsidRPr="00D3139C">
              <w:rPr>
                <w:rFonts w:cstheme="minorHAnsi"/>
                <w:sz w:val="20"/>
                <w:szCs w:val="20"/>
                <w:lang w:val="en-GB"/>
              </w:rPr>
              <w:t>-1.03), 0.</w:t>
            </w:r>
            <w:r w:rsidR="00FB3C91" w:rsidRPr="00D3139C">
              <w:rPr>
                <w:rFonts w:cstheme="minorHAnsi"/>
                <w:sz w:val="20"/>
                <w:szCs w:val="20"/>
                <w:lang w:val="en-GB"/>
              </w:rPr>
              <w:t>281</w:t>
            </w:r>
          </w:p>
        </w:tc>
        <w:tc>
          <w:tcPr>
            <w:tcW w:w="2409" w:type="dxa"/>
          </w:tcPr>
          <w:p w14:paraId="0B071E80" w14:textId="73E03E2D" w:rsidR="00F43FA4" w:rsidRPr="00D3139C" w:rsidRDefault="00F43FA4" w:rsidP="00215DD4">
            <w:pPr>
              <w:rPr>
                <w:rFonts w:cstheme="minorHAnsi"/>
                <w:sz w:val="20"/>
                <w:szCs w:val="20"/>
                <w:lang w:val="en-GB"/>
              </w:rPr>
            </w:pPr>
            <w:r w:rsidRPr="00D3139C">
              <w:rPr>
                <w:rFonts w:cstheme="minorHAnsi"/>
                <w:sz w:val="20"/>
                <w:szCs w:val="20"/>
                <w:lang w:val="en-GB"/>
              </w:rPr>
              <w:t>1.03 (0.98-1.09), 0.2</w:t>
            </w:r>
            <w:r w:rsidR="00FB3C91" w:rsidRPr="00D3139C">
              <w:rPr>
                <w:rFonts w:cstheme="minorHAnsi"/>
                <w:sz w:val="20"/>
                <w:szCs w:val="20"/>
                <w:lang w:val="en-GB"/>
              </w:rPr>
              <w:t>76</w:t>
            </w:r>
          </w:p>
        </w:tc>
        <w:tc>
          <w:tcPr>
            <w:tcW w:w="1276" w:type="dxa"/>
          </w:tcPr>
          <w:p w14:paraId="2B29DD68" w14:textId="7CBE3197" w:rsidR="00F43FA4" w:rsidRPr="00D3139C" w:rsidRDefault="00F43FA4" w:rsidP="00215DD4">
            <w:pPr>
              <w:rPr>
                <w:rFonts w:cstheme="minorHAnsi"/>
                <w:sz w:val="20"/>
                <w:szCs w:val="20"/>
                <w:lang w:val="en-GB"/>
              </w:rPr>
            </w:pPr>
            <w:r w:rsidRPr="00D3139C">
              <w:rPr>
                <w:rFonts w:cstheme="minorHAnsi"/>
                <w:sz w:val="20"/>
                <w:szCs w:val="20"/>
                <w:lang w:val="en-GB"/>
              </w:rPr>
              <w:t>0.0</w:t>
            </w:r>
            <w:r w:rsidR="00FB3C91" w:rsidRPr="00D3139C">
              <w:rPr>
                <w:rFonts w:cstheme="minorHAnsi"/>
                <w:sz w:val="20"/>
                <w:szCs w:val="20"/>
                <w:lang w:val="en-GB"/>
              </w:rPr>
              <w:t>217</w:t>
            </w:r>
          </w:p>
        </w:tc>
      </w:tr>
      <w:tr w:rsidR="00F43FA4" w:rsidRPr="00D3139C" w14:paraId="521885E4" w14:textId="77777777" w:rsidTr="00215DD4">
        <w:trPr>
          <w:trHeight w:val="382"/>
        </w:trPr>
        <w:tc>
          <w:tcPr>
            <w:tcW w:w="2254" w:type="dxa"/>
          </w:tcPr>
          <w:p w14:paraId="5A766EE4"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0C890D7B" w14:textId="278167C4" w:rsidR="00F43FA4" w:rsidRPr="00D3139C" w:rsidRDefault="00F43FA4" w:rsidP="00215DD4">
            <w:pPr>
              <w:rPr>
                <w:rFonts w:cstheme="minorHAnsi"/>
                <w:sz w:val="20"/>
                <w:szCs w:val="20"/>
                <w:lang w:val="en-GB"/>
              </w:rPr>
            </w:pPr>
            <w:r w:rsidRPr="00D3139C">
              <w:rPr>
                <w:rFonts w:cstheme="minorHAnsi"/>
                <w:sz w:val="20"/>
                <w:szCs w:val="20"/>
                <w14:ligatures w14:val="standardContextual"/>
              </w:rPr>
              <w:t>1.05 (1.0</w:t>
            </w:r>
            <w:r w:rsidR="003B39FE" w:rsidRPr="00D3139C">
              <w:rPr>
                <w:rFonts w:cstheme="minorHAnsi"/>
                <w:sz w:val="20"/>
                <w:szCs w:val="20"/>
                <w14:ligatures w14:val="standardContextual"/>
              </w:rPr>
              <w:t>3</w:t>
            </w:r>
            <w:r w:rsidRPr="00D3139C">
              <w:rPr>
                <w:rFonts w:cstheme="minorHAnsi"/>
                <w:sz w:val="20"/>
                <w:szCs w:val="20"/>
                <w14:ligatures w14:val="standardContextual"/>
              </w:rPr>
              <w:t>-1.08), &lt;0.001</w:t>
            </w:r>
          </w:p>
        </w:tc>
        <w:tc>
          <w:tcPr>
            <w:tcW w:w="2268" w:type="dxa"/>
          </w:tcPr>
          <w:p w14:paraId="00D6D1B9" w14:textId="2A769210"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1.08 (1.0</w:t>
            </w:r>
            <w:r w:rsidR="00FB3C91" w:rsidRPr="00D3139C">
              <w:rPr>
                <w:rFonts w:cstheme="minorHAnsi"/>
                <w:sz w:val="20"/>
                <w:szCs w:val="20"/>
                <w:lang w:val="en-GB"/>
              </w:rPr>
              <w:t>5</w:t>
            </w:r>
            <w:r w:rsidRPr="00D3139C">
              <w:rPr>
                <w:rFonts w:cstheme="minorHAnsi"/>
                <w:sz w:val="20"/>
                <w:szCs w:val="20"/>
                <w:lang w:val="en-GB"/>
              </w:rPr>
              <w:t>-1.11), &lt;0.001</w:t>
            </w:r>
          </w:p>
        </w:tc>
        <w:tc>
          <w:tcPr>
            <w:tcW w:w="2835" w:type="dxa"/>
          </w:tcPr>
          <w:p w14:paraId="4C3855DC" w14:textId="21CE2AB5" w:rsidR="00F43FA4" w:rsidRPr="00D3139C" w:rsidRDefault="00F43FA4" w:rsidP="00215DD4">
            <w:pPr>
              <w:rPr>
                <w:rFonts w:cstheme="minorHAnsi"/>
                <w:sz w:val="20"/>
                <w:szCs w:val="20"/>
                <w:lang w:val="en-GB"/>
              </w:rPr>
            </w:pPr>
            <w:r w:rsidRPr="00D3139C">
              <w:rPr>
                <w:rFonts w:cstheme="minorHAnsi"/>
                <w:sz w:val="20"/>
                <w:szCs w:val="20"/>
                <w:lang w:val="en-GB"/>
              </w:rPr>
              <w:t>1.01 (0.96-1.05), 0.7</w:t>
            </w:r>
            <w:r w:rsidR="00FB3C91" w:rsidRPr="00D3139C">
              <w:rPr>
                <w:rFonts w:cstheme="minorHAnsi"/>
                <w:sz w:val="20"/>
                <w:szCs w:val="20"/>
                <w:lang w:val="en-GB"/>
              </w:rPr>
              <w:t>06</w:t>
            </w:r>
          </w:p>
        </w:tc>
        <w:tc>
          <w:tcPr>
            <w:tcW w:w="2409" w:type="dxa"/>
          </w:tcPr>
          <w:p w14:paraId="2842C6D8" w14:textId="7C2CD726" w:rsidR="00F43FA4" w:rsidRPr="00D3139C" w:rsidRDefault="00F43FA4" w:rsidP="00215DD4">
            <w:pPr>
              <w:rPr>
                <w:rFonts w:cstheme="minorHAnsi"/>
                <w:sz w:val="20"/>
                <w:szCs w:val="20"/>
                <w:lang w:val="en-GB"/>
              </w:rPr>
            </w:pPr>
            <w:r w:rsidRPr="00D3139C">
              <w:rPr>
                <w:rFonts w:cstheme="minorHAnsi"/>
                <w:sz w:val="20"/>
                <w:szCs w:val="20"/>
                <w:lang w:val="en-GB"/>
              </w:rPr>
              <w:t>1.03 (0.9</w:t>
            </w:r>
            <w:r w:rsidR="00FB3C91" w:rsidRPr="00D3139C">
              <w:rPr>
                <w:rFonts w:cstheme="minorHAnsi"/>
                <w:sz w:val="20"/>
                <w:szCs w:val="20"/>
                <w:lang w:val="en-GB"/>
              </w:rPr>
              <w:t>9</w:t>
            </w:r>
            <w:r w:rsidRPr="00D3139C">
              <w:rPr>
                <w:rFonts w:cstheme="minorHAnsi"/>
                <w:sz w:val="20"/>
                <w:szCs w:val="20"/>
                <w:lang w:val="en-GB"/>
              </w:rPr>
              <w:t>-1.07), 0.1</w:t>
            </w:r>
            <w:r w:rsidR="00FB3C91" w:rsidRPr="00D3139C">
              <w:rPr>
                <w:rFonts w:cstheme="minorHAnsi"/>
                <w:sz w:val="20"/>
                <w:szCs w:val="20"/>
                <w:lang w:val="en-GB"/>
              </w:rPr>
              <w:t>7</w:t>
            </w:r>
            <w:r w:rsidRPr="00D3139C">
              <w:rPr>
                <w:rFonts w:cstheme="minorHAnsi"/>
                <w:sz w:val="20"/>
                <w:szCs w:val="20"/>
                <w:lang w:val="en-GB"/>
              </w:rPr>
              <w:t>6</w:t>
            </w:r>
          </w:p>
        </w:tc>
        <w:tc>
          <w:tcPr>
            <w:tcW w:w="1276" w:type="dxa"/>
          </w:tcPr>
          <w:p w14:paraId="24D31D52" w14:textId="5F46C01E" w:rsidR="00F43FA4" w:rsidRPr="00D3139C" w:rsidRDefault="00F43FA4" w:rsidP="00215DD4">
            <w:pPr>
              <w:rPr>
                <w:rFonts w:cstheme="minorHAnsi"/>
                <w:sz w:val="20"/>
                <w:szCs w:val="20"/>
                <w:lang w:val="en-GB"/>
              </w:rPr>
            </w:pPr>
            <w:r w:rsidRPr="00D3139C">
              <w:rPr>
                <w:rFonts w:cstheme="minorHAnsi"/>
                <w:sz w:val="20"/>
                <w:szCs w:val="20"/>
                <w:lang w:val="en-GB"/>
              </w:rPr>
              <w:t>0.00</w:t>
            </w:r>
            <w:r w:rsidR="00FB3C91" w:rsidRPr="00D3139C">
              <w:rPr>
                <w:rFonts w:cstheme="minorHAnsi"/>
                <w:sz w:val="20"/>
                <w:szCs w:val="20"/>
                <w:lang w:val="en-GB"/>
              </w:rPr>
              <w:t>64</w:t>
            </w:r>
          </w:p>
        </w:tc>
      </w:tr>
      <w:tr w:rsidR="00F43FA4" w:rsidRPr="00D3139C" w14:paraId="3613CC5F" w14:textId="77777777" w:rsidTr="00215DD4">
        <w:tc>
          <w:tcPr>
            <w:tcW w:w="2254" w:type="dxa"/>
          </w:tcPr>
          <w:p w14:paraId="11D55106"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3F921AD0" w14:textId="50F7B81F"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0.99 (0.9</w:t>
            </w:r>
            <w:r w:rsidR="003B39FE" w:rsidRPr="00D3139C">
              <w:rPr>
                <w:rFonts w:cstheme="minorHAnsi"/>
                <w:sz w:val="20"/>
                <w:szCs w:val="20"/>
                <w14:ligatures w14:val="standardContextual"/>
              </w:rPr>
              <w:t>6</w:t>
            </w:r>
            <w:r w:rsidRPr="00D3139C">
              <w:rPr>
                <w:rFonts w:cstheme="minorHAnsi"/>
                <w:sz w:val="20"/>
                <w:szCs w:val="20"/>
                <w14:ligatures w14:val="standardContextual"/>
              </w:rPr>
              <w:t>-1.02), 0.</w:t>
            </w:r>
            <w:r w:rsidR="003B39FE" w:rsidRPr="00D3139C">
              <w:rPr>
                <w:rFonts w:cstheme="minorHAnsi"/>
                <w:sz w:val="20"/>
                <w:szCs w:val="20"/>
                <w14:ligatures w14:val="standardContextual"/>
              </w:rPr>
              <w:t>470</w:t>
            </w:r>
          </w:p>
        </w:tc>
        <w:tc>
          <w:tcPr>
            <w:tcW w:w="2268" w:type="dxa"/>
          </w:tcPr>
          <w:p w14:paraId="631B69EA" w14:textId="77777777"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0.99 (0.96-1.02), 0.454</w:t>
            </w:r>
          </w:p>
        </w:tc>
        <w:tc>
          <w:tcPr>
            <w:tcW w:w="2835" w:type="dxa"/>
          </w:tcPr>
          <w:p w14:paraId="2DBB135F"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1.02 (0.98-1.07), 0.363</w:t>
            </w:r>
          </w:p>
        </w:tc>
        <w:tc>
          <w:tcPr>
            <w:tcW w:w="2409" w:type="dxa"/>
          </w:tcPr>
          <w:p w14:paraId="7CE2E36C"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0.98 (0.94-1.02), 0.246</w:t>
            </w:r>
          </w:p>
        </w:tc>
        <w:tc>
          <w:tcPr>
            <w:tcW w:w="1276" w:type="dxa"/>
          </w:tcPr>
          <w:p w14:paraId="273BA41E" w14:textId="4A5F53A7" w:rsidR="00F43FA4" w:rsidRPr="00D3139C" w:rsidRDefault="00F43FA4" w:rsidP="00215DD4">
            <w:pPr>
              <w:rPr>
                <w:rFonts w:cstheme="minorHAnsi"/>
                <w:sz w:val="20"/>
                <w:szCs w:val="20"/>
                <w:lang w:val="en-GB"/>
              </w:rPr>
            </w:pPr>
            <w:r w:rsidRPr="00D3139C">
              <w:rPr>
                <w:rFonts w:cstheme="minorHAnsi"/>
                <w:sz w:val="20"/>
                <w:szCs w:val="20"/>
                <w:lang w:val="en-GB"/>
              </w:rPr>
              <w:t>0.22</w:t>
            </w:r>
            <w:r w:rsidR="00FB3C91" w:rsidRPr="00D3139C">
              <w:rPr>
                <w:rFonts w:cstheme="minorHAnsi"/>
                <w:sz w:val="20"/>
                <w:szCs w:val="20"/>
                <w:lang w:val="en-GB"/>
              </w:rPr>
              <w:t>36</w:t>
            </w:r>
          </w:p>
        </w:tc>
      </w:tr>
      <w:tr w:rsidR="00F43FA4" w:rsidRPr="00D3139C" w14:paraId="68AD1D20" w14:textId="77777777" w:rsidTr="00215DD4">
        <w:tc>
          <w:tcPr>
            <w:tcW w:w="2254" w:type="dxa"/>
          </w:tcPr>
          <w:p w14:paraId="30941834"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3C714581" w14:textId="46191811" w:rsidR="00F43FA4" w:rsidRPr="00D3139C" w:rsidRDefault="00F43FA4" w:rsidP="00215DD4">
            <w:pPr>
              <w:rPr>
                <w:rFonts w:cstheme="minorHAnsi"/>
                <w:sz w:val="20"/>
                <w:szCs w:val="20"/>
                <w:lang w:val="en-GB"/>
              </w:rPr>
            </w:pPr>
            <w:r w:rsidRPr="00D3139C">
              <w:rPr>
                <w:rFonts w:cstheme="minorHAnsi"/>
                <w:sz w:val="20"/>
                <w:szCs w:val="20"/>
                <w14:ligatures w14:val="standardContextual"/>
              </w:rPr>
              <w:t>0.96 (0.94-0.98), 0.001</w:t>
            </w:r>
          </w:p>
        </w:tc>
        <w:tc>
          <w:tcPr>
            <w:tcW w:w="2268" w:type="dxa"/>
          </w:tcPr>
          <w:p w14:paraId="60842BB2" w14:textId="638F2DF3"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FB3C91" w:rsidRPr="00D3139C">
              <w:rPr>
                <w:rFonts w:cstheme="minorHAnsi"/>
                <w:sz w:val="20"/>
                <w:szCs w:val="20"/>
                <w:lang w:val="en-GB"/>
              </w:rPr>
              <w:t>2</w:t>
            </w:r>
            <w:r w:rsidRPr="00D3139C">
              <w:rPr>
                <w:rFonts w:cstheme="minorHAnsi"/>
                <w:sz w:val="20"/>
                <w:szCs w:val="20"/>
                <w:lang w:val="en-GB"/>
              </w:rPr>
              <w:t xml:space="preserve"> (0.9</w:t>
            </w:r>
            <w:r w:rsidR="00FB3C91" w:rsidRPr="00D3139C">
              <w:rPr>
                <w:rFonts w:cstheme="minorHAnsi"/>
                <w:sz w:val="20"/>
                <w:szCs w:val="20"/>
                <w:lang w:val="en-GB"/>
              </w:rPr>
              <w:t>9</w:t>
            </w:r>
            <w:r w:rsidRPr="00D3139C">
              <w:rPr>
                <w:rFonts w:cstheme="minorHAnsi"/>
                <w:sz w:val="20"/>
                <w:szCs w:val="20"/>
                <w:lang w:val="en-GB"/>
              </w:rPr>
              <w:t>-1.04), 0.</w:t>
            </w:r>
            <w:r w:rsidR="00FB3C91" w:rsidRPr="00D3139C">
              <w:rPr>
                <w:rFonts w:cstheme="minorHAnsi"/>
                <w:sz w:val="20"/>
                <w:szCs w:val="20"/>
                <w:lang w:val="en-GB"/>
              </w:rPr>
              <w:t>248</w:t>
            </w:r>
          </w:p>
        </w:tc>
        <w:tc>
          <w:tcPr>
            <w:tcW w:w="2835" w:type="dxa"/>
          </w:tcPr>
          <w:p w14:paraId="498D3098" w14:textId="06E2AA62" w:rsidR="00F43FA4" w:rsidRPr="00D3139C" w:rsidRDefault="00F43FA4" w:rsidP="00215DD4">
            <w:pPr>
              <w:rPr>
                <w:rFonts w:cstheme="minorHAnsi"/>
                <w:sz w:val="20"/>
                <w:szCs w:val="20"/>
                <w:lang w:val="en-GB"/>
              </w:rPr>
            </w:pPr>
            <w:r w:rsidRPr="00D3139C">
              <w:rPr>
                <w:rFonts w:cstheme="minorHAnsi"/>
                <w:sz w:val="20"/>
                <w:szCs w:val="20"/>
                <w:lang w:val="en-GB"/>
              </w:rPr>
              <w:t>0.92 (0.8</w:t>
            </w:r>
            <w:r w:rsidR="00FB3C91" w:rsidRPr="00D3139C">
              <w:rPr>
                <w:rFonts w:cstheme="minorHAnsi"/>
                <w:sz w:val="20"/>
                <w:szCs w:val="20"/>
                <w:lang w:val="en-GB"/>
              </w:rPr>
              <w:t>9</w:t>
            </w:r>
            <w:r w:rsidRPr="00D3139C">
              <w:rPr>
                <w:rFonts w:cstheme="minorHAnsi"/>
                <w:sz w:val="20"/>
                <w:szCs w:val="20"/>
                <w:lang w:val="en-GB"/>
              </w:rPr>
              <w:t>-0.96), &lt;0.001</w:t>
            </w:r>
          </w:p>
        </w:tc>
        <w:tc>
          <w:tcPr>
            <w:tcW w:w="2409" w:type="dxa"/>
          </w:tcPr>
          <w:p w14:paraId="488E0465" w14:textId="40AF22AE" w:rsidR="00F43FA4" w:rsidRPr="00D3139C" w:rsidRDefault="00F43FA4" w:rsidP="00215DD4">
            <w:pPr>
              <w:rPr>
                <w:rFonts w:cstheme="minorHAnsi"/>
                <w:sz w:val="20"/>
                <w:szCs w:val="20"/>
                <w:lang w:val="en-GB"/>
              </w:rPr>
            </w:pPr>
            <w:r w:rsidRPr="00D3139C">
              <w:rPr>
                <w:rFonts w:cstheme="minorHAnsi"/>
                <w:sz w:val="20"/>
                <w:szCs w:val="20"/>
                <w:lang w:val="en-GB"/>
              </w:rPr>
              <w:t>0.89 (0.86-0.9</w:t>
            </w:r>
            <w:r w:rsidR="00FB3C91" w:rsidRPr="00D3139C">
              <w:rPr>
                <w:rFonts w:cstheme="minorHAnsi"/>
                <w:sz w:val="20"/>
                <w:szCs w:val="20"/>
                <w:lang w:val="en-GB"/>
              </w:rPr>
              <w:t>3</w:t>
            </w:r>
            <w:r w:rsidRPr="00D3139C">
              <w:rPr>
                <w:rFonts w:cstheme="minorHAnsi"/>
                <w:sz w:val="20"/>
                <w:szCs w:val="20"/>
                <w:lang w:val="en-GB"/>
              </w:rPr>
              <w:t>), &lt;0.001</w:t>
            </w:r>
          </w:p>
        </w:tc>
        <w:tc>
          <w:tcPr>
            <w:tcW w:w="1276" w:type="dxa"/>
          </w:tcPr>
          <w:p w14:paraId="0B4B73FB"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76894A8" w14:textId="77777777" w:rsidTr="00215DD4">
        <w:trPr>
          <w:trHeight w:val="132"/>
        </w:trPr>
        <w:tc>
          <w:tcPr>
            <w:tcW w:w="2254" w:type="dxa"/>
          </w:tcPr>
          <w:p w14:paraId="544356A0"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Nitrates</w:t>
            </w:r>
          </w:p>
        </w:tc>
        <w:tc>
          <w:tcPr>
            <w:tcW w:w="2249" w:type="dxa"/>
          </w:tcPr>
          <w:p w14:paraId="365F1796"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1.21 (1.18-1.25), &lt;0.001</w:t>
            </w:r>
          </w:p>
        </w:tc>
        <w:tc>
          <w:tcPr>
            <w:tcW w:w="2268" w:type="dxa"/>
          </w:tcPr>
          <w:p w14:paraId="791898B3" w14:textId="19D24614" w:rsidR="00F43FA4" w:rsidRPr="00D3139C" w:rsidRDefault="00F43FA4" w:rsidP="00215DD4">
            <w:pPr>
              <w:rPr>
                <w:rFonts w:cstheme="minorHAnsi"/>
                <w:sz w:val="20"/>
                <w:szCs w:val="20"/>
                <w:lang w:val="en-GB"/>
              </w:rPr>
            </w:pPr>
            <w:r w:rsidRPr="00D3139C">
              <w:rPr>
                <w:rFonts w:cstheme="minorHAnsi"/>
                <w:sz w:val="20"/>
                <w:szCs w:val="20"/>
                <w:lang w:val="en-GB"/>
              </w:rPr>
              <w:t>1.20 (1.16-1.2</w:t>
            </w:r>
            <w:r w:rsidR="00FB3C91" w:rsidRPr="00D3139C">
              <w:rPr>
                <w:rFonts w:cstheme="minorHAnsi"/>
                <w:sz w:val="20"/>
                <w:szCs w:val="20"/>
                <w:lang w:val="en-GB"/>
              </w:rPr>
              <w:t>5</w:t>
            </w:r>
            <w:r w:rsidRPr="00D3139C">
              <w:rPr>
                <w:rFonts w:cstheme="minorHAnsi"/>
                <w:sz w:val="20"/>
                <w:szCs w:val="20"/>
                <w:lang w:val="en-GB"/>
              </w:rPr>
              <w:t>), &lt;0.001</w:t>
            </w:r>
          </w:p>
        </w:tc>
        <w:tc>
          <w:tcPr>
            <w:tcW w:w="2835" w:type="dxa"/>
          </w:tcPr>
          <w:p w14:paraId="3FA7089C" w14:textId="77777777" w:rsidR="00F43FA4" w:rsidRPr="00D3139C" w:rsidRDefault="00F43FA4" w:rsidP="00215DD4">
            <w:pPr>
              <w:rPr>
                <w:rFonts w:cstheme="minorHAnsi"/>
                <w:sz w:val="20"/>
                <w:szCs w:val="20"/>
                <w:lang w:val="en-GB"/>
              </w:rPr>
            </w:pPr>
            <w:r w:rsidRPr="00D3139C">
              <w:rPr>
                <w:rFonts w:cstheme="minorHAnsi"/>
                <w:sz w:val="20"/>
                <w:szCs w:val="20"/>
                <w:lang w:val="en-GB"/>
              </w:rPr>
              <w:t>1.32 (1.25-1.39), &lt;0.001</w:t>
            </w:r>
          </w:p>
        </w:tc>
        <w:tc>
          <w:tcPr>
            <w:tcW w:w="2409" w:type="dxa"/>
          </w:tcPr>
          <w:p w14:paraId="06020CA3" w14:textId="77777777" w:rsidR="00F43FA4" w:rsidRPr="00D3139C" w:rsidRDefault="00F43FA4" w:rsidP="00215DD4">
            <w:pPr>
              <w:rPr>
                <w:rFonts w:cstheme="minorHAnsi"/>
                <w:sz w:val="20"/>
                <w:szCs w:val="20"/>
                <w:lang w:val="en-GB"/>
              </w:rPr>
            </w:pPr>
            <w:r w:rsidRPr="00D3139C">
              <w:rPr>
                <w:rFonts w:cstheme="minorHAnsi"/>
                <w:sz w:val="20"/>
                <w:szCs w:val="20"/>
                <w:lang w:val="en-GB"/>
              </w:rPr>
              <w:t>1.15 (1.10-1.21), &lt;0.001</w:t>
            </w:r>
          </w:p>
        </w:tc>
        <w:tc>
          <w:tcPr>
            <w:tcW w:w="1276" w:type="dxa"/>
          </w:tcPr>
          <w:p w14:paraId="17AB7307" w14:textId="32D73114" w:rsidR="00F43FA4" w:rsidRPr="00D3139C" w:rsidRDefault="00F43FA4" w:rsidP="00215DD4">
            <w:pPr>
              <w:rPr>
                <w:rFonts w:cstheme="minorHAnsi"/>
                <w:sz w:val="20"/>
                <w:szCs w:val="20"/>
                <w:lang w:val="en-GB"/>
              </w:rPr>
            </w:pPr>
            <w:r w:rsidRPr="00D3139C">
              <w:rPr>
                <w:rFonts w:cstheme="minorHAnsi"/>
                <w:sz w:val="20"/>
                <w:szCs w:val="20"/>
                <w:lang w:val="en-GB"/>
              </w:rPr>
              <w:t>0.000</w:t>
            </w:r>
            <w:r w:rsidR="00FB3C91" w:rsidRPr="00D3139C">
              <w:rPr>
                <w:rFonts w:cstheme="minorHAnsi"/>
                <w:sz w:val="20"/>
                <w:szCs w:val="20"/>
                <w:lang w:val="en-GB"/>
              </w:rPr>
              <w:t>5</w:t>
            </w:r>
          </w:p>
        </w:tc>
      </w:tr>
      <w:tr w:rsidR="00F43FA4" w:rsidRPr="00D3139C" w14:paraId="0A767310" w14:textId="77777777" w:rsidTr="00215DD4">
        <w:tc>
          <w:tcPr>
            <w:tcW w:w="2254" w:type="dxa"/>
          </w:tcPr>
          <w:p w14:paraId="721BC4F3"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2E5F88E7" w14:textId="1FA1B438" w:rsidR="00F43FA4" w:rsidRPr="00D3139C" w:rsidRDefault="00F43FA4" w:rsidP="00215DD4">
            <w:pPr>
              <w:rPr>
                <w:rFonts w:cstheme="minorHAnsi"/>
                <w:sz w:val="20"/>
                <w:szCs w:val="20"/>
                <w:lang w:val="en-GB"/>
              </w:rPr>
            </w:pPr>
            <w:r w:rsidRPr="00D3139C">
              <w:rPr>
                <w:rFonts w:cstheme="minorHAnsi"/>
                <w:sz w:val="20"/>
                <w:szCs w:val="20"/>
                <w14:ligatures w14:val="standardContextual"/>
              </w:rPr>
              <w:t>1.16 (1.1</w:t>
            </w:r>
            <w:r w:rsidR="003B39FE" w:rsidRPr="00D3139C">
              <w:rPr>
                <w:rFonts w:cstheme="minorHAnsi"/>
                <w:sz w:val="20"/>
                <w:szCs w:val="20"/>
                <w14:ligatures w14:val="standardContextual"/>
              </w:rPr>
              <w:t>2</w:t>
            </w:r>
            <w:r w:rsidRPr="00D3139C">
              <w:rPr>
                <w:rFonts w:cstheme="minorHAnsi"/>
                <w:sz w:val="20"/>
                <w:szCs w:val="20"/>
                <w14:ligatures w14:val="standardContextual"/>
              </w:rPr>
              <w:t>-1.2</w:t>
            </w:r>
            <w:r w:rsidR="003B39FE" w:rsidRPr="00D3139C">
              <w:rPr>
                <w:rFonts w:cstheme="minorHAnsi"/>
                <w:sz w:val="20"/>
                <w:szCs w:val="20"/>
                <w14:ligatures w14:val="standardContextual"/>
              </w:rPr>
              <w:t>1)</w:t>
            </w:r>
            <w:r w:rsidRPr="00D3139C">
              <w:rPr>
                <w:rFonts w:cstheme="minorHAnsi"/>
                <w:sz w:val="20"/>
                <w:szCs w:val="20"/>
                <w14:ligatures w14:val="standardContextual"/>
              </w:rPr>
              <w:t>, &lt;0.001</w:t>
            </w:r>
          </w:p>
        </w:tc>
        <w:tc>
          <w:tcPr>
            <w:tcW w:w="2268" w:type="dxa"/>
          </w:tcPr>
          <w:p w14:paraId="2213CBAE" w14:textId="10C9C683" w:rsidR="00F43FA4" w:rsidRPr="00D3139C" w:rsidRDefault="00F43FA4" w:rsidP="00215DD4">
            <w:pPr>
              <w:rPr>
                <w:rFonts w:cstheme="minorHAnsi"/>
                <w:sz w:val="20"/>
                <w:szCs w:val="20"/>
                <w:lang w:val="en-GB"/>
              </w:rPr>
            </w:pPr>
            <w:r w:rsidRPr="00D3139C">
              <w:rPr>
                <w:rFonts w:cstheme="minorHAnsi"/>
                <w:sz w:val="20"/>
                <w:szCs w:val="20"/>
                <w:lang w:val="en-GB"/>
              </w:rPr>
              <w:t>1.1</w:t>
            </w:r>
            <w:r w:rsidR="00FB3C91" w:rsidRPr="00D3139C">
              <w:rPr>
                <w:rFonts w:cstheme="minorHAnsi"/>
                <w:sz w:val="20"/>
                <w:szCs w:val="20"/>
                <w:lang w:val="en-GB"/>
              </w:rPr>
              <w:t>9</w:t>
            </w:r>
            <w:r w:rsidRPr="00D3139C">
              <w:rPr>
                <w:rFonts w:cstheme="minorHAnsi"/>
                <w:sz w:val="20"/>
                <w:szCs w:val="20"/>
                <w:lang w:val="en-GB"/>
              </w:rPr>
              <w:t xml:space="preserve"> (1.1</w:t>
            </w:r>
            <w:r w:rsidR="00FB3C91" w:rsidRPr="00D3139C">
              <w:rPr>
                <w:rFonts w:cstheme="minorHAnsi"/>
                <w:sz w:val="20"/>
                <w:szCs w:val="20"/>
                <w:lang w:val="en-GB"/>
              </w:rPr>
              <w:t>4</w:t>
            </w:r>
            <w:r w:rsidRPr="00D3139C">
              <w:rPr>
                <w:rFonts w:cstheme="minorHAnsi"/>
                <w:sz w:val="20"/>
                <w:szCs w:val="20"/>
                <w:lang w:val="en-GB"/>
              </w:rPr>
              <w:t>-1.2</w:t>
            </w:r>
            <w:r w:rsidR="00FB3C91" w:rsidRPr="00D3139C">
              <w:rPr>
                <w:rFonts w:cstheme="minorHAnsi"/>
                <w:sz w:val="20"/>
                <w:szCs w:val="20"/>
                <w:lang w:val="en-GB"/>
              </w:rPr>
              <w:t>4</w:t>
            </w:r>
            <w:r w:rsidRPr="00D3139C">
              <w:rPr>
                <w:rFonts w:cstheme="minorHAnsi"/>
                <w:sz w:val="20"/>
                <w:szCs w:val="20"/>
                <w:lang w:val="en-GB"/>
              </w:rPr>
              <w:t>), &lt;0.001</w:t>
            </w:r>
          </w:p>
        </w:tc>
        <w:tc>
          <w:tcPr>
            <w:tcW w:w="2835" w:type="dxa"/>
          </w:tcPr>
          <w:p w14:paraId="6C7989CE" w14:textId="0A704118" w:rsidR="00F43FA4" w:rsidRPr="00D3139C" w:rsidRDefault="00F43FA4" w:rsidP="00215DD4">
            <w:pPr>
              <w:rPr>
                <w:rFonts w:cstheme="minorHAnsi"/>
                <w:sz w:val="20"/>
                <w:szCs w:val="20"/>
                <w:lang w:val="en-GB"/>
              </w:rPr>
            </w:pPr>
            <w:r w:rsidRPr="00D3139C">
              <w:rPr>
                <w:rFonts w:cstheme="minorHAnsi"/>
                <w:sz w:val="20"/>
                <w:szCs w:val="20"/>
                <w:lang w:val="en-GB"/>
              </w:rPr>
              <w:t>1.1</w:t>
            </w:r>
            <w:r w:rsidR="00FB3C91" w:rsidRPr="00D3139C">
              <w:rPr>
                <w:rFonts w:cstheme="minorHAnsi"/>
                <w:sz w:val="20"/>
                <w:szCs w:val="20"/>
                <w:lang w:val="en-GB"/>
              </w:rPr>
              <w:t>2</w:t>
            </w:r>
            <w:r w:rsidRPr="00D3139C">
              <w:rPr>
                <w:rFonts w:cstheme="minorHAnsi"/>
                <w:sz w:val="20"/>
                <w:szCs w:val="20"/>
                <w:lang w:val="en-GB"/>
              </w:rPr>
              <w:t xml:space="preserve"> (</w:t>
            </w:r>
            <w:r w:rsidR="00FB3C91" w:rsidRPr="00D3139C">
              <w:rPr>
                <w:rFonts w:cstheme="minorHAnsi"/>
                <w:sz w:val="20"/>
                <w:szCs w:val="20"/>
                <w:lang w:val="en-GB"/>
              </w:rPr>
              <w:t>1.00</w:t>
            </w:r>
            <w:r w:rsidRPr="00D3139C">
              <w:rPr>
                <w:rFonts w:cstheme="minorHAnsi"/>
                <w:sz w:val="20"/>
                <w:szCs w:val="20"/>
                <w:lang w:val="en-GB"/>
              </w:rPr>
              <w:t>-1.2</w:t>
            </w:r>
            <w:r w:rsidR="00FB3C91" w:rsidRPr="00D3139C">
              <w:rPr>
                <w:rFonts w:cstheme="minorHAnsi"/>
                <w:sz w:val="20"/>
                <w:szCs w:val="20"/>
                <w:lang w:val="en-GB"/>
              </w:rPr>
              <w:t>5</w:t>
            </w:r>
            <w:r w:rsidRPr="00D3139C">
              <w:rPr>
                <w:rFonts w:cstheme="minorHAnsi"/>
                <w:sz w:val="20"/>
                <w:szCs w:val="20"/>
                <w:lang w:val="en-GB"/>
              </w:rPr>
              <w:t>), 0.0</w:t>
            </w:r>
            <w:r w:rsidR="00FB3C91" w:rsidRPr="00D3139C">
              <w:rPr>
                <w:rFonts w:cstheme="minorHAnsi"/>
                <w:sz w:val="20"/>
                <w:szCs w:val="20"/>
                <w:lang w:val="en-GB"/>
              </w:rPr>
              <w:t>53</w:t>
            </w:r>
          </w:p>
        </w:tc>
        <w:tc>
          <w:tcPr>
            <w:tcW w:w="2409" w:type="dxa"/>
          </w:tcPr>
          <w:p w14:paraId="0DA89B80" w14:textId="6ABE87F9" w:rsidR="00F43FA4" w:rsidRPr="00D3139C" w:rsidRDefault="00F43FA4" w:rsidP="00215DD4">
            <w:pPr>
              <w:rPr>
                <w:rFonts w:cstheme="minorHAnsi"/>
                <w:sz w:val="20"/>
                <w:szCs w:val="20"/>
                <w:lang w:val="en-GB"/>
              </w:rPr>
            </w:pPr>
            <w:r w:rsidRPr="00D3139C">
              <w:rPr>
                <w:rFonts w:cstheme="minorHAnsi"/>
                <w:sz w:val="20"/>
                <w:szCs w:val="20"/>
                <w:lang w:val="en-GB"/>
              </w:rPr>
              <w:t>0.9</w:t>
            </w:r>
            <w:r w:rsidR="00FB3C91" w:rsidRPr="00D3139C">
              <w:rPr>
                <w:rFonts w:cstheme="minorHAnsi"/>
                <w:sz w:val="20"/>
                <w:szCs w:val="20"/>
                <w:lang w:val="en-GB"/>
              </w:rPr>
              <w:t>8</w:t>
            </w:r>
            <w:r w:rsidRPr="00D3139C">
              <w:rPr>
                <w:rFonts w:cstheme="minorHAnsi"/>
                <w:sz w:val="20"/>
                <w:szCs w:val="20"/>
                <w:lang w:val="en-GB"/>
              </w:rPr>
              <w:t xml:space="preserve"> (0.83-1.15), 0.7</w:t>
            </w:r>
            <w:r w:rsidR="00FB3C91" w:rsidRPr="00D3139C">
              <w:rPr>
                <w:rFonts w:cstheme="minorHAnsi"/>
                <w:sz w:val="20"/>
                <w:szCs w:val="20"/>
                <w:lang w:val="en-GB"/>
              </w:rPr>
              <w:t>6</w:t>
            </w:r>
            <w:r w:rsidRPr="00D3139C">
              <w:rPr>
                <w:rFonts w:cstheme="minorHAnsi"/>
                <w:sz w:val="20"/>
                <w:szCs w:val="20"/>
                <w:lang w:val="en-GB"/>
              </w:rPr>
              <w:t>7</w:t>
            </w:r>
          </w:p>
        </w:tc>
        <w:tc>
          <w:tcPr>
            <w:tcW w:w="1276" w:type="dxa"/>
          </w:tcPr>
          <w:p w14:paraId="18623420" w14:textId="25E97B92" w:rsidR="00F43FA4" w:rsidRPr="00D3139C" w:rsidRDefault="00F43FA4" w:rsidP="00215DD4">
            <w:pPr>
              <w:rPr>
                <w:rFonts w:cstheme="minorHAnsi"/>
                <w:sz w:val="20"/>
                <w:szCs w:val="20"/>
                <w:lang w:val="en-GB"/>
              </w:rPr>
            </w:pPr>
            <w:r w:rsidRPr="00D3139C">
              <w:rPr>
                <w:rFonts w:cstheme="minorHAnsi"/>
                <w:sz w:val="20"/>
                <w:szCs w:val="20"/>
                <w:lang w:val="en-GB"/>
              </w:rPr>
              <w:t>0.0</w:t>
            </w:r>
            <w:r w:rsidR="00FB3C91" w:rsidRPr="00D3139C">
              <w:rPr>
                <w:rFonts w:cstheme="minorHAnsi"/>
                <w:sz w:val="20"/>
                <w:szCs w:val="20"/>
                <w:lang w:val="en-GB"/>
              </w:rPr>
              <w:t>550</w:t>
            </w:r>
          </w:p>
        </w:tc>
      </w:tr>
      <w:tr w:rsidR="00F43FA4" w:rsidRPr="00D3139C" w14:paraId="7687E3E5" w14:textId="77777777" w:rsidTr="00215DD4">
        <w:tc>
          <w:tcPr>
            <w:tcW w:w="2254" w:type="dxa"/>
          </w:tcPr>
          <w:p w14:paraId="7D28F291"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26EEA900" w14:textId="77777777" w:rsidR="00F43FA4" w:rsidRPr="00D3139C" w:rsidRDefault="00F43FA4" w:rsidP="00215DD4">
            <w:pPr>
              <w:rPr>
                <w:rFonts w:cstheme="minorHAnsi"/>
                <w:sz w:val="20"/>
                <w:szCs w:val="20"/>
                <w:lang w:val="en-GB"/>
              </w:rPr>
            </w:pPr>
          </w:p>
        </w:tc>
        <w:tc>
          <w:tcPr>
            <w:tcW w:w="2268" w:type="dxa"/>
          </w:tcPr>
          <w:p w14:paraId="2CD63673" w14:textId="77777777" w:rsidR="00F43FA4" w:rsidRPr="00D3139C" w:rsidRDefault="00F43FA4" w:rsidP="00215DD4">
            <w:pPr>
              <w:rPr>
                <w:rFonts w:cstheme="minorHAnsi"/>
                <w:sz w:val="20"/>
                <w:szCs w:val="20"/>
                <w:lang w:val="en-GB"/>
              </w:rPr>
            </w:pPr>
          </w:p>
        </w:tc>
        <w:tc>
          <w:tcPr>
            <w:tcW w:w="2835" w:type="dxa"/>
          </w:tcPr>
          <w:p w14:paraId="30F39E43" w14:textId="77777777" w:rsidR="00F43FA4" w:rsidRPr="00D3139C" w:rsidRDefault="00F43FA4" w:rsidP="00215DD4">
            <w:pPr>
              <w:rPr>
                <w:rFonts w:cstheme="minorHAnsi"/>
                <w:sz w:val="20"/>
                <w:szCs w:val="20"/>
                <w:lang w:val="en-GB"/>
              </w:rPr>
            </w:pPr>
          </w:p>
        </w:tc>
        <w:tc>
          <w:tcPr>
            <w:tcW w:w="2409" w:type="dxa"/>
          </w:tcPr>
          <w:p w14:paraId="0D0B4AEE" w14:textId="77777777" w:rsidR="00F43FA4" w:rsidRPr="00D3139C" w:rsidRDefault="00F43FA4" w:rsidP="00215DD4">
            <w:pPr>
              <w:rPr>
                <w:rFonts w:cstheme="minorHAnsi"/>
                <w:sz w:val="20"/>
                <w:szCs w:val="20"/>
                <w:lang w:val="en-GB"/>
              </w:rPr>
            </w:pPr>
          </w:p>
        </w:tc>
        <w:tc>
          <w:tcPr>
            <w:tcW w:w="1276" w:type="dxa"/>
          </w:tcPr>
          <w:p w14:paraId="05465718" w14:textId="77777777" w:rsidR="00F43FA4" w:rsidRPr="00D3139C" w:rsidRDefault="00F43FA4" w:rsidP="00215DD4">
            <w:pPr>
              <w:rPr>
                <w:rFonts w:cstheme="minorHAnsi"/>
                <w:sz w:val="20"/>
                <w:szCs w:val="20"/>
                <w:lang w:val="en-GB"/>
              </w:rPr>
            </w:pPr>
          </w:p>
        </w:tc>
      </w:tr>
      <w:tr w:rsidR="00F43FA4" w:rsidRPr="00D3139C" w14:paraId="48895FB4" w14:textId="77777777" w:rsidTr="00215DD4">
        <w:tc>
          <w:tcPr>
            <w:tcW w:w="2254" w:type="dxa"/>
          </w:tcPr>
          <w:p w14:paraId="563EC086"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406CCA18" w14:textId="53925745" w:rsidR="00F43FA4" w:rsidRPr="00D3139C" w:rsidRDefault="00F43FA4">
            <w:pPr>
              <w:rPr>
                <w:rFonts w:cstheme="minorHAnsi"/>
                <w:sz w:val="20"/>
                <w:szCs w:val="20"/>
                <w14:ligatures w14:val="standardContextual"/>
              </w:rPr>
            </w:pPr>
            <w:r w:rsidRPr="00D3139C">
              <w:rPr>
                <w:rFonts w:cstheme="minorHAnsi"/>
                <w:sz w:val="20"/>
                <w:szCs w:val="20"/>
                <w14:ligatures w14:val="standardContextual"/>
              </w:rPr>
              <w:t>0.9</w:t>
            </w:r>
            <w:r w:rsidR="00B761F0" w:rsidRPr="00D3139C">
              <w:rPr>
                <w:rFonts w:cstheme="minorHAnsi"/>
                <w:sz w:val="20"/>
                <w:szCs w:val="20"/>
                <w14:ligatures w14:val="standardContextual"/>
              </w:rPr>
              <w:t>6</w:t>
            </w:r>
            <w:r w:rsidRPr="00D3139C">
              <w:rPr>
                <w:rFonts w:cstheme="minorHAnsi"/>
                <w:sz w:val="20"/>
                <w:szCs w:val="20"/>
                <w14:ligatures w14:val="standardContextual"/>
              </w:rPr>
              <w:t xml:space="preserve"> (0.9</w:t>
            </w:r>
            <w:r w:rsidR="00B761F0" w:rsidRPr="00D3139C">
              <w:rPr>
                <w:rFonts w:cstheme="minorHAnsi"/>
                <w:sz w:val="20"/>
                <w:szCs w:val="20"/>
                <w14:ligatures w14:val="standardContextual"/>
              </w:rPr>
              <w:t>4</w:t>
            </w:r>
            <w:r w:rsidRPr="00D3139C">
              <w:rPr>
                <w:rFonts w:cstheme="minorHAnsi"/>
                <w:sz w:val="20"/>
                <w:szCs w:val="20"/>
                <w14:ligatures w14:val="standardContextual"/>
              </w:rPr>
              <w:t>-0.99), 0.00</w:t>
            </w:r>
            <w:r w:rsidR="00B761F0" w:rsidRPr="00D3139C">
              <w:rPr>
                <w:rFonts w:cstheme="minorHAnsi"/>
                <w:sz w:val="20"/>
                <w:szCs w:val="20"/>
                <w14:ligatures w14:val="standardContextual"/>
              </w:rPr>
              <w:t>1</w:t>
            </w:r>
          </w:p>
        </w:tc>
        <w:tc>
          <w:tcPr>
            <w:tcW w:w="2268" w:type="dxa"/>
          </w:tcPr>
          <w:p w14:paraId="2891C666" w14:textId="56152406" w:rsidR="00F43FA4" w:rsidRPr="00D3139C" w:rsidRDefault="00F43FA4" w:rsidP="00215DD4">
            <w:pPr>
              <w:rPr>
                <w:rFonts w:cstheme="minorHAnsi"/>
                <w:sz w:val="20"/>
                <w:szCs w:val="20"/>
                <w:lang w:val="en-GB"/>
              </w:rPr>
            </w:pPr>
            <w:r w:rsidRPr="00D3139C">
              <w:rPr>
                <w:rFonts w:cstheme="minorHAnsi"/>
                <w:sz w:val="20"/>
                <w:szCs w:val="20"/>
                <w:lang w:val="en-GB"/>
              </w:rPr>
              <w:t>0.9</w:t>
            </w:r>
            <w:r w:rsidR="00FB3C91" w:rsidRPr="00D3139C">
              <w:rPr>
                <w:rFonts w:cstheme="minorHAnsi"/>
                <w:sz w:val="20"/>
                <w:szCs w:val="20"/>
                <w:lang w:val="en-GB"/>
              </w:rPr>
              <w:t>5</w:t>
            </w:r>
            <w:r w:rsidRPr="00D3139C">
              <w:rPr>
                <w:rFonts w:cstheme="minorHAnsi"/>
                <w:sz w:val="20"/>
                <w:szCs w:val="20"/>
                <w:lang w:val="en-GB"/>
              </w:rPr>
              <w:t xml:space="preserve"> (0.93-0.9</w:t>
            </w:r>
            <w:r w:rsidR="00FB3C91" w:rsidRPr="00D3139C">
              <w:rPr>
                <w:rFonts w:cstheme="minorHAnsi"/>
                <w:sz w:val="20"/>
                <w:szCs w:val="20"/>
                <w:lang w:val="en-GB"/>
              </w:rPr>
              <w:t>8</w:t>
            </w:r>
            <w:r w:rsidRPr="00D3139C">
              <w:rPr>
                <w:rFonts w:cstheme="minorHAnsi"/>
                <w:sz w:val="20"/>
                <w:szCs w:val="20"/>
                <w:lang w:val="en-GB"/>
              </w:rPr>
              <w:t>), 0.00</w:t>
            </w:r>
            <w:r w:rsidR="00FB3C91" w:rsidRPr="00D3139C">
              <w:rPr>
                <w:rFonts w:cstheme="minorHAnsi"/>
                <w:sz w:val="20"/>
                <w:szCs w:val="20"/>
                <w:lang w:val="en-GB"/>
              </w:rPr>
              <w:t>2</w:t>
            </w:r>
          </w:p>
        </w:tc>
        <w:tc>
          <w:tcPr>
            <w:tcW w:w="2835" w:type="dxa"/>
          </w:tcPr>
          <w:p w14:paraId="7B74FC0F" w14:textId="0413EDF3" w:rsidR="00F43FA4" w:rsidRPr="00D3139C" w:rsidRDefault="00F43FA4" w:rsidP="00215DD4">
            <w:pPr>
              <w:rPr>
                <w:rFonts w:cstheme="minorHAnsi"/>
                <w:sz w:val="20"/>
                <w:szCs w:val="20"/>
                <w:lang w:val="en-GB"/>
              </w:rPr>
            </w:pPr>
            <w:r w:rsidRPr="00D3139C">
              <w:rPr>
                <w:rFonts w:cstheme="minorHAnsi"/>
                <w:sz w:val="20"/>
                <w:szCs w:val="20"/>
                <w:lang w:val="en-GB"/>
              </w:rPr>
              <w:t>0.96 (0.92-1.01), 0.09</w:t>
            </w:r>
            <w:r w:rsidR="00FB3C91" w:rsidRPr="00D3139C">
              <w:rPr>
                <w:rFonts w:cstheme="minorHAnsi"/>
                <w:sz w:val="20"/>
                <w:szCs w:val="20"/>
                <w:lang w:val="en-GB"/>
              </w:rPr>
              <w:t>5</w:t>
            </w:r>
          </w:p>
        </w:tc>
        <w:tc>
          <w:tcPr>
            <w:tcW w:w="2409" w:type="dxa"/>
          </w:tcPr>
          <w:p w14:paraId="51F6D6D1" w14:textId="0B9C28BF" w:rsidR="00F43FA4" w:rsidRPr="00D3139C" w:rsidRDefault="00F43FA4" w:rsidP="00215DD4">
            <w:pPr>
              <w:rPr>
                <w:rFonts w:cstheme="minorHAnsi"/>
                <w:sz w:val="20"/>
                <w:szCs w:val="20"/>
                <w:lang w:val="en-GB"/>
              </w:rPr>
            </w:pPr>
            <w:r w:rsidRPr="00D3139C">
              <w:rPr>
                <w:rFonts w:cstheme="minorHAnsi"/>
                <w:sz w:val="20"/>
                <w:szCs w:val="20"/>
                <w:lang w:val="en-GB"/>
              </w:rPr>
              <w:t>0.99 (0.95-1.03), 0.</w:t>
            </w:r>
            <w:r w:rsidR="00225873" w:rsidRPr="00D3139C">
              <w:rPr>
                <w:rFonts w:cstheme="minorHAnsi"/>
                <w:sz w:val="20"/>
                <w:szCs w:val="20"/>
                <w:lang w:val="en-GB"/>
              </w:rPr>
              <w:t>511</w:t>
            </w:r>
          </w:p>
        </w:tc>
        <w:tc>
          <w:tcPr>
            <w:tcW w:w="1276" w:type="dxa"/>
          </w:tcPr>
          <w:p w14:paraId="059BE413" w14:textId="00D3D3F9" w:rsidR="00F43FA4" w:rsidRPr="00D3139C" w:rsidRDefault="00F43FA4" w:rsidP="00215DD4">
            <w:pPr>
              <w:rPr>
                <w:rFonts w:cstheme="minorHAnsi"/>
                <w:sz w:val="20"/>
                <w:szCs w:val="20"/>
                <w:lang w:val="en-GB"/>
              </w:rPr>
            </w:pPr>
            <w:r w:rsidRPr="00D3139C">
              <w:rPr>
                <w:rFonts w:cstheme="minorHAnsi"/>
                <w:sz w:val="20"/>
                <w:szCs w:val="20"/>
                <w:lang w:val="en-GB"/>
              </w:rPr>
              <w:t>0.4</w:t>
            </w:r>
            <w:r w:rsidR="00225873" w:rsidRPr="00D3139C">
              <w:rPr>
                <w:rFonts w:cstheme="minorHAnsi"/>
                <w:sz w:val="20"/>
                <w:szCs w:val="20"/>
                <w:lang w:val="en-GB"/>
              </w:rPr>
              <w:t>001</w:t>
            </w:r>
          </w:p>
        </w:tc>
      </w:tr>
      <w:tr w:rsidR="00F43FA4" w:rsidRPr="00D3139C" w14:paraId="2472C3FD" w14:textId="77777777" w:rsidTr="00215DD4">
        <w:tc>
          <w:tcPr>
            <w:tcW w:w="2254" w:type="dxa"/>
          </w:tcPr>
          <w:p w14:paraId="59295C13"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22BE1D05" w14:textId="5F557F74"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1.0</w:t>
            </w:r>
            <w:r w:rsidR="00B761F0" w:rsidRPr="00D3139C">
              <w:rPr>
                <w:rFonts w:cstheme="minorHAnsi"/>
                <w:sz w:val="20"/>
                <w:szCs w:val="20"/>
                <w14:ligatures w14:val="standardContextual"/>
              </w:rPr>
              <w:t>8</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6</w:t>
            </w:r>
            <w:r w:rsidRPr="00D3139C">
              <w:rPr>
                <w:rFonts w:cstheme="minorHAnsi"/>
                <w:sz w:val="20"/>
                <w:szCs w:val="20"/>
                <w14:ligatures w14:val="standardContextual"/>
              </w:rPr>
              <w:t>-1.10), &lt;0.001</w:t>
            </w:r>
          </w:p>
        </w:tc>
        <w:tc>
          <w:tcPr>
            <w:tcW w:w="2268" w:type="dxa"/>
          </w:tcPr>
          <w:p w14:paraId="726C13AB" w14:textId="6E0762B9" w:rsidR="00F43FA4" w:rsidRPr="00D3139C" w:rsidRDefault="00F43FA4" w:rsidP="00215DD4">
            <w:pPr>
              <w:rPr>
                <w:rFonts w:cstheme="minorHAnsi"/>
                <w:sz w:val="20"/>
                <w:szCs w:val="20"/>
                <w:lang w:val="en-GB"/>
              </w:rPr>
            </w:pPr>
            <w:r w:rsidRPr="00D3139C">
              <w:rPr>
                <w:rFonts w:cstheme="minorHAnsi"/>
                <w:sz w:val="20"/>
                <w:szCs w:val="20"/>
                <w:lang w:val="en-GB"/>
              </w:rPr>
              <w:t>1.07 (1.04-1.</w:t>
            </w:r>
            <w:r w:rsidR="00225873" w:rsidRPr="00D3139C">
              <w:rPr>
                <w:rFonts w:cstheme="minorHAnsi"/>
                <w:sz w:val="20"/>
                <w:szCs w:val="20"/>
                <w:lang w:val="en-GB"/>
              </w:rPr>
              <w:t>10</w:t>
            </w:r>
            <w:r w:rsidRPr="00D3139C">
              <w:rPr>
                <w:rFonts w:cstheme="minorHAnsi"/>
                <w:sz w:val="20"/>
                <w:szCs w:val="20"/>
                <w:lang w:val="en-GB"/>
              </w:rPr>
              <w:t>), &lt;0.001</w:t>
            </w:r>
          </w:p>
        </w:tc>
        <w:tc>
          <w:tcPr>
            <w:tcW w:w="2835" w:type="dxa"/>
          </w:tcPr>
          <w:p w14:paraId="373B7292" w14:textId="78C31D7A" w:rsidR="00F43FA4" w:rsidRPr="00D3139C" w:rsidRDefault="00F43FA4" w:rsidP="00215DD4">
            <w:pPr>
              <w:rPr>
                <w:rFonts w:cstheme="minorHAnsi"/>
                <w:sz w:val="20"/>
                <w:szCs w:val="20"/>
                <w:lang w:val="en-GB"/>
              </w:rPr>
            </w:pPr>
            <w:r w:rsidRPr="00D3139C">
              <w:rPr>
                <w:rFonts w:cstheme="minorHAnsi"/>
                <w:sz w:val="20"/>
                <w:szCs w:val="20"/>
                <w:lang w:val="en-GB"/>
              </w:rPr>
              <w:t>1.1</w:t>
            </w:r>
            <w:r w:rsidR="00225873" w:rsidRPr="00D3139C">
              <w:rPr>
                <w:rFonts w:cstheme="minorHAnsi"/>
                <w:sz w:val="20"/>
                <w:szCs w:val="20"/>
                <w:lang w:val="en-GB"/>
              </w:rPr>
              <w:t>6</w:t>
            </w:r>
            <w:r w:rsidRPr="00D3139C">
              <w:rPr>
                <w:rFonts w:cstheme="minorHAnsi"/>
                <w:sz w:val="20"/>
                <w:szCs w:val="20"/>
                <w:lang w:val="en-GB"/>
              </w:rPr>
              <w:t xml:space="preserve"> (1.1</w:t>
            </w:r>
            <w:r w:rsidR="00225873" w:rsidRPr="00D3139C">
              <w:rPr>
                <w:rFonts w:cstheme="minorHAnsi"/>
                <w:sz w:val="20"/>
                <w:szCs w:val="20"/>
                <w:lang w:val="en-GB"/>
              </w:rPr>
              <w:t>1</w:t>
            </w:r>
            <w:r w:rsidRPr="00D3139C">
              <w:rPr>
                <w:rFonts w:cstheme="minorHAnsi"/>
                <w:sz w:val="20"/>
                <w:szCs w:val="20"/>
                <w:lang w:val="en-GB"/>
              </w:rPr>
              <w:t>-1.21), &lt;0.001</w:t>
            </w:r>
          </w:p>
        </w:tc>
        <w:tc>
          <w:tcPr>
            <w:tcW w:w="2409" w:type="dxa"/>
          </w:tcPr>
          <w:p w14:paraId="7EA710CB" w14:textId="11880884" w:rsidR="00F43FA4" w:rsidRPr="00D3139C" w:rsidRDefault="00F43FA4" w:rsidP="00215DD4">
            <w:pPr>
              <w:rPr>
                <w:rFonts w:cstheme="minorHAnsi"/>
                <w:sz w:val="20"/>
                <w:szCs w:val="20"/>
                <w:lang w:val="en-GB"/>
              </w:rPr>
            </w:pPr>
            <w:r w:rsidRPr="00D3139C">
              <w:rPr>
                <w:rFonts w:cstheme="minorHAnsi"/>
                <w:sz w:val="20"/>
                <w:szCs w:val="20"/>
                <w:lang w:val="en-GB"/>
              </w:rPr>
              <w:t>1.02 (0.9</w:t>
            </w:r>
            <w:r w:rsidR="00225873" w:rsidRPr="00D3139C">
              <w:rPr>
                <w:rFonts w:cstheme="minorHAnsi"/>
                <w:sz w:val="20"/>
                <w:szCs w:val="20"/>
                <w:lang w:val="en-GB"/>
              </w:rPr>
              <w:t>8</w:t>
            </w:r>
            <w:r w:rsidRPr="00D3139C">
              <w:rPr>
                <w:rFonts w:cstheme="minorHAnsi"/>
                <w:sz w:val="20"/>
                <w:szCs w:val="20"/>
                <w:lang w:val="en-GB"/>
              </w:rPr>
              <w:t>-1.0</w:t>
            </w:r>
            <w:r w:rsidR="00225873" w:rsidRPr="00D3139C">
              <w:rPr>
                <w:rFonts w:cstheme="minorHAnsi"/>
                <w:sz w:val="20"/>
                <w:szCs w:val="20"/>
                <w:lang w:val="en-GB"/>
              </w:rPr>
              <w:t>7</w:t>
            </w:r>
            <w:r w:rsidRPr="00D3139C">
              <w:rPr>
                <w:rFonts w:cstheme="minorHAnsi"/>
                <w:sz w:val="20"/>
                <w:szCs w:val="20"/>
                <w:lang w:val="en-GB"/>
              </w:rPr>
              <w:t>), 0.</w:t>
            </w:r>
            <w:r w:rsidR="00225873" w:rsidRPr="00D3139C">
              <w:rPr>
                <w:rFonts w:cstheme="minorHAnsi"/>
                <w:sz w:val="20"/>
                <w:szCs w:val="20"/>
                <w:lang w:val="en-GB"/>
              </w:rPr>
              <w:t>375</w:t>
            </w:r>
          </w:p>
        </w:tc>
        <w:tc>
          <w:tcPr>
            <w:tcW w:w="1276" w:type="dxa"/>
          </w:tcPr>
          <w:p w14:paraId="6A3C4011" w14:textId="2ABB7A22" w:rsidR="00F43FA4" w:rsidRPr="00D3139C" w:rsidRDefault="00F43FA4" w:rsidP="00215DD4">
            <w:pPr>
              <w:rPr>
                <w:rFonts w:cstheme="minorHAnsi"/>
                <w:sz w:val="20"/>
                <w:szCs w:val="20"/>
                <w:lang w:val="en-GB"/>
              </w:rPr>
            </w:pPr>
            <w:r w:rsidRPr="00D3139C">
              <w:rPr>
                <w:rFonts w:cstheme="minorHAnsi"/>
                <w:sz w:val="20"/>
                <w:szCs w:val="20"/>
                <w:lang w:val="en-GB"/>
              </w:rPr>
              <w:t>0.000</w:t>
            </w:r>
            <w:r w:rsidR="00225873" w:rsidRPr="00D3139C">
              <w:rPr>
                <w:rFonts w:cstheme="minorHAnsi"/>
                <w:sz w:val="20"/>
                <w:szCs w:val="20"/>
                <w:lang w:val="en-GB"/>
              </w:rPr>
              <w:t>3</w:t>
            </w:r>
          </w:p>
        </w:tc>
      </w:tr>
      <w:tr w:rsidR="00F43FA4" w:rsidRPr="00D3139C" w14:paraId="27114471" w14:textId="77777777" w:rsidTr="00215DD4">
        <w:tc>
          <w:tcPr>
            <w:tcW w:w="2254" w:type="dxa"/>
          </w:tcPr>
          <w:p w14:paraId="61D58565"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576B4E47" w14:textId="14810A31"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1.1</w:t>
            </w:r>
            <w:r w:rsidR="00B761F0" w:rsidRPr="00D3139C">
              <w:rPr>
                <w:rFonts w:cstheme="minorHAnsi"/>
                <w:sz w:val="20"/>
                <w:szCs w:val="20"/>
                <w14:ligatures w14:val="standardContextual"/>
              </w:rPr>
              <w:t>7</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5</w:t>
            </w:r>
            <w:r w:rsidRPr="00D3139C">
              <w:rPr>
                <w:rFonts w:cstheme="minorHAnsi"/>
                <w:sz w:val="20"/>
                <w:szCs w:val="20"/>
                <w14:ligatures w14:val="standardContextual"/>
              </w:rPr>
              <w:t>-1.</w:t>
            </w:r>
            <w:r w:rsidR="00B761F0" w:rsidRPr="00D3139C">
              <w:rPr>
                <w:rFonts w:cstheme="minorHAnsi"/>
                <w:sz w:val="20"/>
                <w:szCs w:val="20"/>
                <w14:ligatures w14:val="standardContextual"/>
              </w:rPr>
              <w:t>20</w:t>
            </w:r>
            <w:r w:rsidRPr="00D3139C">
              <w:rPr>
                <w:rFonts w:cstheme="minorHAnsi"/>
                <w:sz w:val="20"/>
                <w:szCs w:val="20"/>
                <w14:ligatures w14:val="standardContextual"/>
              </w:rPr>
              <w:t>), &lt;0.001</w:t>
            </w:r>
          </w:p>
        </w:tc>
        <w:tc>
          <w:tcPr>
            <w:tcW w:w="2268" w:type="dxa"/>
          </w:tcPr>
          <w:p w14:paraId="4AA6EAC9" w14:textId="169E8CCB" w:rsidR="00F43FA4" w:rsidRPr="00D3139C" w:rsidRDefault="00F43FA4" w:rsidP="00215DD4">
            <w:pPr>
              <w:rPr>
                <w:rFonts w:cstheme="minorHAnsi"/>
                <w:sz w:val="20"/>
                <w:szCs w:val="20"/>
                <w:lang w:val="en-GB"/>
              </w:rPr>
            </w:pPr>
            <w:r w:rsidRPr="00D3139C">
              <w:rPr>
                <w:rFonts w:cstheme="minorHAnsi"/>
                <w:sz w:val="20"/>
                <w:szCs w:val="20"/>
                <w:lang w:val="en-GB"/>
              </w:rPr>
              <w:t>1.1</w:t>
            </w:r>
            <w:r w:rsidR="00225873" w:rsidRPr="00D3139C">
              <w:rPr>
                <w:rFonts w:cstheme="minorHAnsi"/>
                <w:sz w:val="20"/>
                <w:szCs w:val="20"/>
                <w:lang w:val="en-GB"/>
              </w:rPr>
              <w:t>8</w:t>
            </w:r>
            <w:r w:rsidRPr="00D3139C">
              <w:rPr>
                <w:rFonts w:cstheme="minorHAnsi"/>
                <w:sz w:val="20"/>
                <w:szCs w:val="20"/>
                <w:lang w:val="en-GB"/>
              </w:rPr>
              <w:t xml:space="preserve"> (1.1</w:t>
            </w:r>
            <w:r w:rsidR="00225873" w:rsidRPr="00D3139C">
              <w:rPr>
                <w:rFonts w:cstheme="minorHAnsi"/>
                <w:sz w:val="20"/>
                <w:szCs w:val="20"/>
                <w:lang w:val="en-GB"/>
              </w:rPr>
              <w:t>5</w:t>
            </w:r>
            <w:r w:rsidRPr="00D3139C">
              <w:rPr>
                <w:rFonts w:cstheme="minorHAnsi"/>
                <w:sz w:val="20"/>
                <w:szCs w:val="20"/>
                <w:lang w:val="en-GB"/>
              </w:rPr>
              <w:t>-1.</w:t>
            </w:r>
            <w:r w:rsidR="00225873" w:rsidRPr="00D3139C">
              <w:rPr>
                <w:rFonts w:cstheme="minorHAnsi"/>
                <w:sz w:val="20"/>
                <w:szCs w:val="20"/>
                <w:lang w:val="en-GB"/>
              </w:rPr>
              <w:t>21</w:t>
            </w:r>
            <w:r w:rsidRPr="00D3139C">
              <w:rPr>
                <w:rFonts w:cstheme="minorHAnsi"/>
                <w:sz w:val="20"/>
                <w:szCs w:val="20"/>
                <w:lang w:val="en-GB"/>
              </w:rPr>
              <w:t>), &lt;0.001</w:t>
            </w:r>
          </w:p>
        </w:tc>
        <w:tc>
          <w:tcPr>
            <w:tcW w:w="2835" w:type="dxa"/>
          </w:tcPr>
          <w:p w14:paraId="0089F791" w14:textId="16083570" w:rsidR="00F43FA4" w:rsidRPr="00D3139C" w:rsidRDefault="00F43FA4" w:rsidP="00215DD4">
            <w:pPr>
              <w:rPr>
                <w:rFonts w:cstheme="minorHAnsi"/>
                <w:sz w:val="20"/>
                <w:szCs w:val="20"/>
                <w:lang w:val="en-GB"/>
              </w:rPr>
            </w:pPr>
            <w:r w:rsidRPr="00D3139C">
              <w:rPr>
                <w:rFonts w:cstheme="minorHAnsi"/>
                <w:sz w:val="20"/>
                <w:szCs w:val="20"/>
                <w:lang w:val="en-GB"/>
              </w:rPr>
              <w:t>1.2</w:t>
            </w:r>
            <w:r w:rsidR="00225873" w:rsidRPr="00D3139C">
              <w:rPr>
                <w:rFonts w:cstheme="minorHAnsi"/>
                <w:sz w:val="20"/>
                <w:szCs w:val="20"/>
                <w:lang w:val="en-GB"/>
              </w:rPr>
              <w:t>4</w:t>
            </w:r>
            <w:r w:rsidRPr="00D3139C">
              <w:rPr>
                <w:rFonts w:cstheme="minorHAnsi"/>
                <w:sz w:val="20"/>
                <w:szCs w:val="20"/>
                <w:lang w:val="en-GB"/>
              </w:rPr>
              <w:t xml:space="preserve"> (1.1</w:t>
            </w:r>
            <w:r w:rsidR="00225873" w:rsidRPr="00D3139C">
              <w:rPr>
                <w:rFonts w:cstheme="minorHAnsi"/>
                <w:sz w:val="20"/>
                <w:szCs w:val="20"/>
                <w:lang w:val="en-GB"/>
              </w:rPr>
              <w:t>8</w:t>
            </w:r>
            <w:r w:rsidRPr="00D3139C">
              <w:rPr>
                <w:rFonts w:cstheme="minorHAnsi"/>
                <w:sz w:val="20"/>
                <w:szCs w:val="20"/>
                <w:lang w:val="en-GB"/>
              </w:rPr>
              <w:t>-1.2</w:t>
            </w:r>
            <w:r w:rsidR="00225873" w:rsidRPr="00D3139C">
              <w:rPr>
                <w:rFonts w:cstheme="minorHAnsi"/>
                <w:sz w:val="20"/>
                <w:szCs w:val="20"/>
                <w:lang w:val="en-GB"/>
              </w:rPr>
              <w:t>9</w:t>
            </w:r>
            <w:r w:rsidRPr="00D3139C">
              <w:rPr>
                <w:rFonts w:cstheme="minorHAnsi"/>
                <w:sz w:val="20"/>
                <w:szCs w:val="20"/>
                <w:lang w:val="en-GB"/>
              </w:rPr>
              <w:t>), &lt;0.001</w:t>
            </w:r>
          </w:p>
        </w:tc>
        <w:tc>
          <w:tcPr>
            <w:tcW w:w="2409" w:type="dxa"/>
          </w:tcPr>
          <w:p w14:paraId="47EB2149" w14:textId="190B2AE2" w:rsidR="00F43FA4" w:rsidRPr="00D3139C" w:rsidRDefault="00F43FA4" w:rsidP="00215DD4">
            <w:pPr>
              <w:rPr>
                <w:rFonts w:cstheme="minorHAnsi"/>
                <w:sz w:val="20"/>
                <w:szCs w:val="20"/>
                <w:lang w:val="en-GB"/>
              </w:rPr>
            </w:pPr>
            <w:r w:rsidRPr="00D3139C">
              <w:rPr>
                <w:rFonts w:cstheme="minorHAnsi"/>
                <w:sz w:val="20"/>
                <w:szCs w:val="20"/>
                <w:lang w:val="en-GB"/>
              </w:rPr>
              <w:t>1.</w:t>
            </w:r>
            <w:r w:rsidR="00225873" w:rsidRPr="00D3139C">
              <w:rPr>
                <w:rFonts w:cstheme="minorHAnsi"/>
                <w:sz w:val="20"/>
                <w:szCs w:val="20"/>
                <w:lang w:val="en-GB"/>
              </w:rPr>
              <w:t>10</w:t>
            </w:r>
            <w:r w:rsidRPr="00D3139C">
              <w:rPr>
                <w:rFonts w:cstheme="minorHAnsi"/>
                <w:sz w:val="20"/>
                <w:szCs w:val="20"/>
                <w:lang w:val="en-GB"/>
              </w:rPr>
              <w:t xml:space="preserve"> (1.0</w:t>
            </w:r>
            <w:r w:rsidR="00225873" w:rsidRPr="00D3139C">
              <w:rPr>
                <w:rFonts w:cstheme="minorHAnsi"/>
                <w:sz w:val="20"/>
                <w:szCs w:val="20"/>
                <w:lang w:val="en-GB"/>
              </w:rPr>
              <w:t>6</w:t>
            </w:r>
            <w:r w:rsidRPr="00D3139C">
              <w:rPr>
                <w:rFonts w:cstheme="minorHAnsi"/>
                <w:sz w:val="20"/>
                <w:szCs w:val="20"/>
                <w:lang w:val="en-GB"/>
              </w:rPr>
              <w:t>-1.1</w:t>
            </w:r>
            <w:r w:rsidR="00225873" w:rsidRPr="00D3139C">
              <w:rPr>
                <w:rFonts w:cstheme="minorHAnsi"/>
                <w:sz w:val="20"/>
                <w:szCs w:val="20"/>
                <w:lang w:val="en-GB"/>
              </w:rPr>
              <w:t>5</w:t>
            </w:r>
            <w:r w:rsidRPr="00D3139C">
              <w:rPr>
                <w:rFonts w:cstheme="minorHAnsi"/>
                <w:sz w:val="20"/>
                <w:szCs w:val="20"/>
                <w:lang w:val="en-GB"/>
              </w:rPr>
              <w:t xml:space="preserve">), </w:t>
            </w:r>
            <w:r w:rsidR="00225873" w:rsidRPr="00D3139C">
              <w:rPr>
                <w:rFonts w:cstheme="minorHAnsi"/>
                <w:sz w:val="20"/>
                <w:szCs w:val="20"/>
                <w:lang w:val="en-GB"/>
              </w:rPr>
              <w:t>&lt;</w:t>
            </w:r>
            <w:r w:rsidRPr="00D3139C">
              <w:rPr>
                <w:rFonts w:cstheme="minorHAnsi"/>
                <w:sz w:val="20"/>
                <w:szCs w:val="20"/>
                <w:lang w:val="en-GB"/>
              </w:rPr>
              <w:t>0.001</w:t>
            </w:r>
          </w:p>
        </w:tc>
        <w:tc>
          <w:tcPr>
            <w:tcW w:w="1276" w:type="dxa"/>
          </w:tcPr>
          <w:p w14:paraId="2268BC6C" w14:textId="5C78D021" w:rsidR="00F43FA4" w:rsidRPr="00D3139C" w:rsidRDefault="00F43FA4" w:rsidP="00215DD4">
            <w:pPr>
              <w:rPr>
                <w:rFonts w:cstheme="minorHAnsi"/>
                <w:sz w:val="20"/>
                <w:szCs w:val="20"/>
                <w:lang w:val="en-GB"/>
              </w:rPr>
            </w:pPr>
            <w:r w:rsidRPr="00D3139C">
              <w:rPr>
                <w:rFonts w:cstheme="minorHAnsi"/>
                <w:sz w:val="20"/>
                <w:szCs w:val="20"/>
                <w:lang w:val="en-GB"/>
              </w:rPr>
              <w:t>0.000</w:t>
            </w:r>
            <w:r w:rsidR="00225873" w:rsidRPr="00D3139C">
              <w:rPr>
                <w:rFonts w:cstheme="minorHAnsi"/>
                <w:sz w:val="20"/>
                <w:szCs w:val="20"/>
                <w:lang w:val="en-GB"/>
              </w:rPr>
              <w:t>3</w:t>
            </w:r>
          </w:p>
        </w:tc>
      </w:tr>
      <w:tr w:rsidR="00F43FA4" w:rsidRPr="00D3139C" w14:paraId="64851009" w14:textId="77777777" w:rsidTr="00215DD4">
        <w:tc>
          <w:tcPr>
            <w:tcW w:w="2254" w:type="dxa"/>
          </w:tcPr>
          <w:p w14:paraId="5C7B684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055C8C12" w14:textId="451A942A"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w:t>
            </w:r>
            <w:r w:rsidR="00B761F0" w:rsidRPr="00D3139C">
              <w:rPr>
                <w:rFonts w:cstheme="minorHAnsi"/>
                <w:sz w:val="20"/>
                <w:szCs w:val="20"/>
                <w14:ligatures w14:val="standardContextual"/>
              </w:rPr>
              <w:t>21</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8</w:t>
            </w:r>
            <w:r w:rsidRPr="00D3139C">
              <w:rPr>
                <w:rFonts w:cstheme="minorHAnsi"/>
                <w:sz w:val="20"/>
                <w:szCs w:val="20"/>
                <w14:ligatures w14:val="standardContextual"/>
              </w:rPr>
              <w:t>-1.2</w:t>
            </w:r>
            <w:r w:rsidR="00B761F0" w:rsidRPr="00D3139C">
              <w:rPr>
                <w:rFonts w:cstheme="minorHAnsi"/>
                <w:sz w:val="20"/>
                <w:szCs w:val="20"/>
                <w14:ligatures w14:val="standardContextual"/>
              </w:rPr>
              <w:t>3</w:t>
            </w:r>
            <w:r w:rsidRPr="00D3139C">
              <w:rPr>
                <w:rFonts w:cstheme="minorHAnsi"/>
                <w:sz w:val="20"/>
                <w:szCs w:val="20"/>
                <w14:ligatures w14:val="standardContextual"/>
              </w:rPr>
              <w:t>), &lt;0.001</w:t>
            </w:r>
          </w:p>
        </w:tc>
        <w:tc>
          <w:tcPr>
            <w:tcW w:w="2268" w:type="dxa"/>
          </w:tcPr>
          <w:p w14:paraId="4A762FF5" w14:textId="1DB16A99" w:rsidR="00F43FA4" w:rsidRPr="00D3139C" w:rsidRDefault="00F43FA4" w:rsidP="00215DD4">
            <w:pPr>
              <w:rPr>
                <w:rFonts w:cstheme="minorHAnsi"/>
                <w:sz w:val="20"/>
                <w:szCs w:val="20"/>
                <w:lang w:val="en-GB"/>
              </w:rPr>
            </w:pPr>
            <w:r w:rsidRPr="00D3139C">
              <w:rPr>
                <w:rFonts w:cstheme="minorHAnsi"/>
                <w:sz w:val="20"/>
                <w:szCs w:val="20"/>
                <w:lang w:val="en-GB"/>
              </w:rPr>
              <w:t>1.2</w:t>
            </w:r>
            <w:r w:rsidR="00225873" w:rsidRPr="00D3139C">
              <w:rPr>
                <w:rFonts w:cstheme="minorHAnsi"/>
                <w:sz w:val="20"/>
                <w:szCs w:val="20"/>
                <w:lang w:val="en-GB"/>
              </w:rPr>
              <w:t>8</w:t>
            </w:r>
            <w:r w:rsidRPr="00D3139C">
              <w:rPr>
                <w:rFonts w:cstheme="minorHAnsi"/>
                <w:sz w:val="20"/>
                <w:szCs w:val="20"/>
                <w:lang w:val="en-GB"/>
              </w:rPr>
              <w:t xml:space="preserve"> (1.2</w:t>
            </w:r>
            <w:r w:rsidR="00225873" w:rsidRPr="00D3139C">
              <w:rPr>
                <w:rFonts w:cstheme="minorHAnsi"/>
                <w:sz w:val="20"/>
                <w:szCs w:val="20"/>
                <w:lang w:val="en-GB"/>
              </w:rPr>
              <w:t>4</w:t>
            </w:r>
            <w:r w:rsidRPr="00D3139C">
              <w:rPr>
                <w:rFonts w:cstheme="minorHAnsi"/>
                <w:sz w:val="20"/>
                <w:szCs w:val="20"/>
                <w:lang w:val="en-GB"/>
              </w:rPr>
              <w:t>-1.</w:t>
            </w:r>
            <w:r w:rsidR="00225873" w:rsidRPr="00D3139C">
              <w:rPr>
                <w:rFonts w:cstheme="minorHAnsi"/>
                <w:sz w:val="20"/>
                <w:szCs w:val="20"/>
                <w:lang w:val="en-GB"/>
              </w:rPr>
              <w:t>32</w:t>
            </w:r>
            <w:r w:rsidRPr="00D3139C">
              <w:rPr>
                <w:rFonts w:cstheme="minorHAnsi"/>
                <w:sz w:val="20"/>
                <w:szCs w:val="20"/>
                <w:lang w:val="en-GB"/>
              </w:rPr>
              <w:t>), &lt;0.001</w:t>
            </w:r>
          </w:p>
        </w:tc>
        <w:tc>
          <w:tcPr>
            <w:tcW w:w="2835" w:type="dxa"/>
          </w:tcPr>
          <w:p w14:paraId="331AA44B" w14:textId="5B9AC612" w:rsidR="00F43FA4" w:rsidRPr="00D3139C" w:rsidRDefault="00F43FA4" w:rsidP="00215DD4">
            <w:pPr>
              <w:rPr>
                <w:rFonts w:cstheme="minorHAnsi"/>
                <w:sz w:val="20"/>
                <w:szCs w:val="20"/>
                <w:lang w:val="en-GB"/>
              </w:rPr>
            </w:pPr>
            <w:r w:rsidRPr="00D3139C">
              <w:rPr>
                <w:rFonts w:cstheme="minorHAnsi"/>
                <w:sz w:val="20"/>
                <w:szCs w:val="20"/>
                <w:lang w:val="en-GB"/>
              </w:rPr>
              <w:t>1.1</w:t>
            </w:r>
            <w:r w:rsidR="00225873" w:rsidRPr="00D3139C">
              <w:rPr>
                <w:rFonts w:cstheme="minorHAnsi"/>
                <w:sz w:val="20"/>
                <w:szCs w:val="20"/>
                <w:lang w:val="en-GB"/>
              </w:rPr>
              <w:t>5</w:t>
            </w:r>
            <w:r w:rsidRPr="00D3139C">
              <w:rPr>
                <w:rFonts w:cstheme="minorHAnsi"/>
                <w:sz w:val="20"/>
                <w:szCs w:val="20"/>
                <w:lang w:val="en-GB"/>
              </w:rPr>
              <w:t xml:space="preserve"> (1.</w:t>
            </w:r>
            <w:r w:rsidR="00225873" w:rsidRPr="00D3139C">
              <w:rPr>
                <w:rFonts w:cstheme="minorHAnsi"/>
                <w:sz w:val="20"/>
                <w:szCs w:val="20"/>
                <w:lang w:val="en-GB"/>
              </w:rPr>
              <w:t>10</w:t>
            </w:r>
            <w:r w:rsidRPr="00D3139C">
              <w:rPr>
                <w:rFonts w:cstheme="minorHAnsi"/>
                <w:sz w:val="20"/>
                <w:szCs w:val="20"/>
                <w:lang w:val="en-GB"/>
              </w:rPr>
              <w:t>-1.</w:t>
            </w:r>
            <w:r w:rsidR="00225873" w:rsidRPr="00D3139C">
              <w:rPr>
                <w:rFonts w:cstheme="minorHAnsi"/>
                <w:sz w:val="20"/>
                <w:szCs w:val="20"/>
                <w:lang w:val="en-GB"/>
              </w:rPr>
              <w:t>20</w:t>
            </w:r>
            <w:r w:rsidRPr="00D3139C">
              <w:rPr>
                <w:rFonts w:cstheme="minorHAnsi"/>
                <w:sz w:val="20"/>
                <w:szCs w:val="20"/>
                <w:lang w:val="en-GB"/>
              </w:rPr>
              <w:t>), &lt;0.001</w:t>
            </w:r>
          </w:p>
        </w:tc>
        <w:tc>
          <w:tcPr>
            <w:tcW w:w="2409" w:type="dxa"/>
          </w:tcPr>
          <w:p w14:paraId="201DA65E" w14:textId="6013081B" w:rsidR="00F43FA4" w:rsidRPr="00D3139C" w:rsidRDefault="00F43FA4" w:rsidP="00215DD4">
            <w:pPr>
              <w:rPr>
                <w:rFonts w:cstheme="minorHAnsi"/>
                <w:sz w:val="20"/>
                <w:szCs w:val="20"/>
                <w:lang w:val="en-GB"/>
              </w:rPr>
            </w:pPr>
            <w:r w:rsidRPr="00D3139C">
              <w:rPr>
                <w:rFonts w:cstheme="minorHAnsi"/>
                <w:sz w:val="20"/>
                <w:szCs w:val="20"/>
                <w:lang w:val="en-GB"/>
              </w:rPr>
              <w:t>1.1</w:t>
            </w:r>
            <w:r w:rsidR="00225873" w:rsidRPr="00D3139C">
              <w:rPr>
                <w:rFonts w:cstheme="minorHAnsi"/>
                <w:sz w:val="20"/>
                <w:szCs w:val="20"/>
                <w:lang w:val="en-GB"/>
              </w:rPr>
              <w:t>3</w:t>
            </w:r>
            <w:r w:rsidRPr="00D3139C">
              <w:rPr>
                <w:rFonts w:cstheme="minorHAnsi"/>
                <w:sz w:val="20"/>
                <w:szCs w:val="20"/>
                <w:lang w:val="en-GB"/>
              </w:rPr>
              <w:t xml:space="preserve"> (1.0</w:t>
            </w:r>
            <w:r w:rsidR="00225873" w:rsidRPr="00D3139C">
              <w:rPr>
                <w:rFonts w:cstheme="minorHAnsi"/>
                <w:sz w:val="20"/>
                <w:szCs w:val="20"/>
                <w:lang w:val="en-GB"/>
              </w:rPr>
              <w:t>7</w:t>
            </w:r>
            <w:r w:rsidRPr="00D3139C">
              <w:rPr>
                <w:rFonts w:cstheme="minorHAnsi"/>
                <w:sz w:val="20"/>
                <w:szCs w:val="20"/>
                <w:lang w:val="en-GB"/>
              </w:rPr>
              <w:t>-1.1</w:t>
            </w:r>
            <w:r w:rsidR="00225873" w:rsidRPr="00D3139C">
              <w:rPr>
                <w:rFonts w:cstheme="minorHAnsi"/>
                <w:sz w:val="20"/>
                <w:szCs w:val="20"/>
                <w:lang w:val="en-GB"/>
              </w:rPr>
              <w:t>6</w:t>
            </w:r>
            <w:r w:rsidRPr="00D3139C">
              <w:rPr>
                <w:rFonts w:cstheme="minorHAnsi"/>
                <w:sz w:val="20"/>
                <w:szCs w:val="20"/>
                <w:lang w:val="en-GB"/>
              </w:rPr>
              <w:t>), &lt;0.001</w:t>
            </w:r>
          </w:p>
        </w:tc>
        <w:tc>
          <w:tcPr>
            <w:tcW w:w="1276" w:type="dxa"/>
          </w:tcPr>
          <w:p w14:paraId="2C8424D0"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4177040" w14:textId="77777777" w:rsidTr="00215DD4">
        <w:tc>
          <w:tcPr>
            <w:tcW w:w="2254" w:type="dxa"/>
          </w:tcPr>
          <w:p w14:paraId="5FC5064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248DD56A" w14:textId="77777777"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1.16 (1.14-1.19), &lt;0.001</w:t>
            </w:r>
          </w:p>
        </w:tc>
        <w:tc>
          <w:tcPr>
            <w:tcW w:w="2268" w:type="dxa"/>
          </w:tcPr>
          <w:p w14:paraId="70410943" w14:textId="77777777" w:rsidR="00F43FA4" w:rsidRPr="00D3139C" w:rsidRDefault="00F43FA4" w:rsidP="00215DD4">
            <w:pPr>
              <w:rPr>
                <w:rFonts w:cstheme="minorHAnsi"/>
                <w:sz w:val="20"/>
                <w:szCs w:val="20"/>
                <w:lang w:val="en-GB"/>
              </w:rPr>
            </w:pPr>
            <w:r w:rsidRPr="00D3139C">
              <w:rPr>
                <w:rFonts w:cstheme="minorHAnsi"/>
                <w:sz w:val="20"/>
                <w:szCs w:val="20"/>
                <w:lang w:val="en-GB"/>
              </w:rPr>
              <w:t>1.14 (1.10-1.17), &lt;0.001</w:t>
            </w:r>
          </w:p>
        </w:tc>
        <w:tc>
          <w:tcPr>
            <w:tcW w:w="2835" w:type="dxa"/>
          </w:tcPr>
          <w:p w14:paraId="0A0D53AB" w14:textId="77777777" w:rsidR="00F43FA4" w:rsidRPr="00D3139C" w:rsidRDefault="00F43FA4" w:rsidP="00215DD4">
            <w:pPr>
              <w:rPr>
                <w:rFonts w:cstheme="minorHAnsi"/>
                <w:sz w:val="20"/>
                <w:szCs w:val="20"/>
                <w:lang w:val="en-GB"/>
              </w:rPr>
            </w:pPr>
            <w:r w:rsidRPr="00D3139C">
              <w:rPr>
                <w:rFonts w:cstheme="minorHAnsi"/>
                <w:sz w:val="20"/>
                <w:szCs w:val="20"/>
                <w:lang w:val="en-GB"/>
              </w:rPr>
              <w:t>1.25 (1.20-1.31), &lt;0.001</w:t>
            </w:r>
          </w:p>
        </w:tc>
        <w:tc>
          <w:tcPr>
            <w:tcW w:w="2409" w:type="dxa"/>
          </w:tcPr>
          <w:p w14:paraId="3C4F7235" w14:textId="77777777" w:rsidR="00F43FA4" w:rsidRPr="00D3139C" w:rsidRDefault="00F43FA4" w:rsidP="00215DD4">
            <w:pPr>
              <w:rPr>
                <w:rFonts w:cstheme="minorHAnsi"/>
                <w:sz w:val="20"/>
                <w:szCs w:val="20"/>
                <w:lang w:val="en-GB"/>
              </w:rPr>
            </w:pPr>
            <w:r w:rsidRPr="00D3139C">
              <w:rPr>
                <w:rFonts w:cstheme="minorHAnsi"/>
                <w:sz w:val="20"/>
                <w:szCs w:val="20"/>
                <w:lang w:val="en-GB"/>
              </w:rPr>
              <w:t>1.16 (1.12-1.22), &lt;0.001</w:t>
            </w:r>
          </w:p>
        </w:tc>
        <w:tc>
          <w:tcPr>
            <w:tcW w:w="1276" w:type="dxa"/>
          </w:tcPr>
          <w:p w14:paraId="4EDD1FBD" w14:textId="552AE2B4" w:rsidR="00F43FA4" w:rsidRPr="00D3139C" w:rsidRDefault="00F43FA4" w:rsidP="00215DD4">
            <w:pPr>
              <w:rPr>
                <w:rFonts w:cstheme="minorHAnsi"/>
                <w:sz w:val="20"/>
                <w:szCs w:val="20"/>
                <w:lang w:val="en-GB"/>
              </w:rPr>
            </w:pPr>
            <w:r w:rsidRPr="00D3139C">
              <w:rPr>
                <w:rFonts w:cstheme="minorHAnsi"/>
                <w:sz w:val="20"/>
                <w:szCs w:val="20"/>
                <w:lang w:val="en-GB"/>
              </w:rPr>
              <w:t>0.000</w:t>
            </w:r>
            <w:r w:rsidR="00225873" w:rsidRPr="00D3139C">
              <w:rPr>
                <w:rFonts w:cstheme="minorHAnsi"/>
                <w:sz w:val="20"/>
                <w:szCs w:val="20"/>
                <w:lang w:val="en-GB"/>
              </w:rPr>
              <w:t>6</w:t>
            </w:r>
          </w:p>
        </w:tc>
      </w:tr>
      <w:tr w:rsidR="00F43FA4" w:rsidRPr="00D3139C" w14:paraId="69E19422" w14:textId="77777777" w:rsidTr="00215DD4">
        <w:tc>
          <w:tcPr>
            <w:tcW w:w="2254" w:type="dxa"/>
          </w:tcPr>
          <w:p w14:paraId="623A11E0"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68CCBB47"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1.24 (1.21-1.26), &lt;0.001</w:t>
            </w:r>
          </w:p>
        </w:tc>
        <w:tc>
          <w:tcPr>
            <w:tcW w:w="2268" w:type="dxa"/>
          </w:tcPr>
          <w:p w14:paraId="11398B22" w14:textId="77777777" w:rsidR="00F43FA4" w:rsidRPr="00D3139C" w:rsidRDefault="00F43FA4" w:rsidP="00215DD4">
            <w:pPr>
              <w:rPr>
                <w:rFonts w:cstheme="minorHAnsi"/>
                <w:sz w:val="20"/>
                <w:szCs w:val="20"/>
                <w:lang w:val="en-GB"/>
              </w:rPr>
            </w:pPr>
            <w:r w:rsidRPr="00D3139C">
              <w:rPr>
                <w:rFonts w:cstheme="minorHAnsi"/>
                <w:sz w:val="20"/>
                <w:szCs w:val="20"/>
                <w:lang w:val="en-GB"/>
              </w:rPr>
              <w:t>1.20 (1.16-1.23), &lt;0.001</w:t>
            </w:r>
          </w:p>
        </w:tc>
        <w:tc>
          <w:tcPr>
            <w:tcW w:w="2835" w:type="dxa"/>
          </w:tcPr>
          <w:p w14:paraId="679B3FE3" w14:textId="77777777" w:rsidR="00F43FA4" w:rsidRPr="00D3139C" w:rsidRDefault="00F43FA4" w:rsidP="00215DD4">
            <w:pPr>
              <w:rPr>
                <w:rFonts w:cstheme="minorHAnsi"/>
                <w:sz w:val="20"/>
                <w:szCs w:val="20"/>
                <w:lang w:val="en-GB"/>
              </w:rPr>
            </w:pPr>
            <w:r w:rsidRPr="00D3139C">
              <w:rPr>
                <w:rFonts w:cstheme="minorHAnsi"/>
                <w:sz w:val="20"/>
                <w:szCs w:val="20"/>
                <w:lang w:val="en-GB"/>
              </w:rPr>
              <w:t>1.27 (1.22-1.33), &lt;0.001</w:t>
            </w:r>
          </w:p>
        </w:tc>
        <w:tc>
          <w:tcPr>
            <w:tcW w:w="2409" w:type="dxa"/>
          </w:tcPr>
          <w:p w14:paraId="49EECB92" w14:textId="5742F8D2" w:rsidR="00F43FA4" w:rsidRPr="00D3139C" w:rsidRDefault="00F43FA4" w:rsidP="00215DD4">
            <w:pPr>
              <w:rPr>
                <w:rFonts w:cstheme="minorHAnsi"/>
                <w:sz w:val="20"/>
                <w:szCs w:val="20"/>
                <w:lang w:val="en-GB"/>
              </w:rPr>
            </w:pPr>
            <w:r w:rsidRPr="00D3139C">
              <w:rPr>
                <w:rFonts w:cstheme="minorHAnsi"/>
                <w:sz w:val="20"/>
                <w:szCs w:val="20"/>
                <w:lang w:val="en-GB"/>
              </w:rPr>
              <w:t>1.</w:t>
            </w:r>
            <w:r w:rsidR="005A2B7B" w:rsidRPr="00D3139C">
              <w:rPr>
                <w:rFonts w:cstheme="minorHAnsi"/>
                <w:sz w:val="20"/>
                <w:szCs w:val="20"/>
                <w:lang w:val="en-GB"/>
              </w:rPr>
              <w:t>29</w:t>
            </w:r>
            <w:r w:rsidRPr="00D3139C">
              <w:rPr>
                <w:rFonts w:cstheme="minorHAnsi"/>
                <w:sz w:val="20"/>
                <w:szCs w:val="20"/>
                <w:lang w:val="en-GB"/>
              </w:rPr>
              <w:t xml:space="preserve"> (1.2</w:t>
            </w:r>
            <w:r w:rsidR="005A2B7B" w:rsidRPr="00D3139C">
              <w:rPr>
                <w:rFonts w:cstheme="minorHAnsi"/>
                <w:sz w:val="20"/>
                <w:szCs w:val="20"/>
                <w:lang w:val="en-GB"/>
              </w:rPr>
              <w:t>4</w:t>
            </w:r>
            <w:r w:rsidRPr="00D3139C">
              <w:rPr>
                <w:rFonts w:cstheme="minorHAnsi"/>
                <w:sz w:val="20"/>
                <w:szCs w:val="20"/>
                <w:lang w:val="en-GB"/>
              </w:rPr>
              <w:t>-1.3</w:t>
            </w:r>
            <w:r w:rsidR="005A2B7B" w:rsidRPr="00D3139C">
              <w:rPr>
                <w:rFonts w:cstheme="minorHAnsi"/>
                <w:sz w:val="20"/>
                <w:szCs w:val="20"/>
                <w:lang w:val="en-GB"/>
              </w:rPr>
              <w:t>4</w:t>
            </w:r>
            <w:r w:rsidRPr="00D3139C">
              <w:rPr>
                <w:rFonts w:cstheme="minorHAnsi"/>
                <w:sz w:val="20"/>
                <w:szCs w:val="20"/>
                <w:lang w:val="en-GB"/>
              </w:rPr>
              <w:t>), &lt;0.001</w:t>
            </w:r>
          </w:p>
        </w:tc>
        <w:tc>
          <w:tcPr>
            <w:tcW w:w="1276" w:type="dxa"/>
          </w:tcPr>
          <w:p w14:paraId="69046D4A" w14:textId="3F5063E9" w:rsidR="00F43FA4" w:rsidRPr="00D3139C" w:rsidRDefault="00F43FA4" w:rsidP="00215DD4">
            <w:pPr>
              <w:rPr>
                <w:rFonts w:cstheme="minorHAnsi"/>
                <w:sz w:val="20"/>
                <w:szCs w:val="20"/>
                <w:lang w:val="en-GB"/>
              </w:rPr>
            </w:pPr>
            <w:r w:rsidRPr="00D3139C">
              <w:rPr>
                <w:rFonts w:cstheme="minorHAnsi"/>
                <w:sz w:val="20"/>
                <w:szCs w:val="20"/>
                <w:lang w:val="en-GB"/>
              </w:rPr>
              <w:t>0.001</w:t>
            </w:r>
            <w:r w:rsidR="005A2B7B" w:rsidRPr="00D3139C">
              <w:rPr>
                <w:rFonts w:cstheme="minorHAnsi"/>
                <w:sz w:val="20"/>
                <w:szCs w:val="20"/>
                <w:lang w:val="en-GB"/>
              </w:rPr>
              <w:t>6</w:t>
            </w:r>
          </w:p>
        </w:tc>
      </w:tr>
      <w:tr w:rsidR="00F43FA4" w:rsidRPr="00D3139C" w14:paraId="61F374E4" w14:textId="77777777" w:rsidTr="00215DD4">
        <w:tc>
          <w:tcPr>
            <w:tcW w:w="2254" w:type="dxa"/>
          </w:tcPr>
          <w:p w14:paraId="0DFCDDE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38D9C2EE" w14:textId="591E156A"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B761F0" w:rsidRPr="00D3139C">
              <w:rPr>
                <w:rFonts w:cstheme="minorHAnsi"/>
                <w:sz w:val="20"/>
                <w:szCs w:val="20"/>
                <w14:ligatures w14:val="standardContextual"/>
              </w:rPr>
              <w:t>8</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5</w:t>
            </w:r>
            <w:r w:rsidRPr="00D3139C">
              <w:rPr>
                <w:rFonts w:cstheme="minorHAnsi"/>
                <w:sz w:val="20"/>
                <w:szCs w:val="20"/>
                <w14:ligatures w14:val="standardContextual"/>
              </w:rPr>
              <w:t>-1.</w:t>
            </w:r>
            <w:r w:rsidR="00B761F0" w:rsidRPr="00D3139C">
              <w:rPr>
                <w:rFonts w:cstheme="minorHAnsi"/>
                <w:sz w:val="20"/>
                <w:szCs w:val="20"/>
                <w14:ligatures w14:val="standardContextual"/>
              </w:rPr>
              <w:t>20</w:t>
            </w:r>
            <w:r w:rsidRPr="00D3139C">
              <w:rPr>
                <w:rFonts w:cstheme="minorHAnsi"/>
                <w:sz w:val="20"/>
                <w:szCs w:val="20"/>
                <w14:ligatures w14:val="standardContextual"/>
              </w:rPr>
              <w:t>), &lt;0.001</w:t>
            </w:r>
          </w:p>
        </w:tc>
        <w:tc>
          <w:tcPr>
            <w:tcW w:w="2268" w:type="dxa"/>
          </w:tcPr>
          <w:p w14:paraId="15180067" w14:textId="2699528A" w:rsidR="00F43FA4" w:rsidRPr="00D3139C" w:rsidRDefault="00F43FA4" w:rsidP="00215DD4">
            <w:pPr>
              <w:rPr>
                <w:rFonts w:cstheme="minorHAnsi"/>
                <w:sz w:val="20"/>
                <w:szCs w:val="20"/>
                <w:lang w:val="en-GB"/>
              </w:rPr>
            </w:pPr>
            <w:r w:rsidRPr="00D3139C">
              <w:rPr>
                <w:rFonts w:cstheme="minorHAnsi"/>
                <w:sz w:val="20"/>
                <w:szCs w:val="20"/>
                <w:lang w:val="en-GB"/>
              </w:rPr>
              <w:t>1.1</w:t>
            </w:r>
            <w:r w:rsidR="00746486" w:rsidRPr="00D3139C">
              <w:rPr>
                <w:rFonts w:cstheme="minorHAnsi"/>
                <w:sz w:val="20"/>
                <w:szCs w:val="20"/>
                <w:lang w:val="en-GB"/>
              </w:rPr>
              <w:t>7</w:t>
            </w:r>
            <w:r w:rsidRPr="00D3139C">
              <w:rPr>
                <w:rFonts w:cstheme="minorHAnsi"/>
                <w:sz w:val="20"/>
                <w:szCs w:val="20"/>
                <w:lang w:val="en-GB"/>
              </w:rPr>
              <w:t xml:space="preserve"> (1.1</w:t>
            </w:r>
            <w:r w:rsidR="00746486" w:rsidRPr="00D3139C">
              <w:rPr>
                <w:rFonts w:cstheme="minorHAnsi"/>
                <w:sz w:val="20"/>
                <w:szCs w:val="20"/>
                <w:lang w:val="en-GB"/>
              </w:rPr>
              <w:t>4</w:t>
            </w:r>
            <w:r w:rsidRPr="00D3139C">
              <w:rPr>
                <w:rFonts w:cstheme="minorHAnsi"/>
                <w:sz w:val="20"/>
                <w:szCs w:val="20"/>
                <w:lang w:val="en-GB"/>
              </w:rPr>
              <w:t>-1.</w:t>
            </w:r>
            <w:r w:rsidR="00746486" w:rsidRPr="00D3139C">
              <w:rPr>
                <w:rFonts w:cstheme="minorHAnsi"/>
                <w:sz w:val="20"/>
                <w:szCs w:val="20"/>
                <w:lang w:val="en-GB"/>
              </w:rPr>
              <w:t>20</w:t>
            </w:r>
            <w:r w:rsidRPr="00D3139C">
              <w:rPr>
                <w:rFonts w:cstheme="minorHAnsi"/>
                <w:sz w:val="20"/>
                <w:szCs w:val="20"/>
                <w:lang w:val="en-GB"/>
              </w:rPr>
              <w:t>), &lt;0.001</w:t>
            </w:r>
          </w:p>
        </w:tc>
        <w:tc>
          <w:tcPr>
            <w:tcW w:w="2835" w:type="dxa"/>
          </w:tcPr>
          <w:p w14:paraId="54D41E06" w14:textId="00B3B63E" w:rsidR="00F43FA4" w:rsidRPr="00D3139C" w:rsidRDefault="00F43FA4" w:rsidP="00215DD4">
            <w:pPr>
              <w:rPr>
                <w:rFonts w:cstheme="minorHAnsi"/>
                <w:sz w:val="20"/>
                <w:szCs w:val="20"/>
                <w:lang w:val="en-GB"/>
              </w:rPr>
            </w:pPr>
            <w:r w:rsidRPr="00D3139C">
              <w:rPr>
                <w:rFonts w:cstheme="minorHAnsi"/>
                <w:sz w:val="20"/>
                <w:szCs w:val="20"/>
                <w:lang w:val="en-GB"/>
              </w:rPr>
              <w:t>1.2</w:t>
            </w:r>
            <w:r w:rsidR="00746486" w:rsidRPr="00D3139C">
              <w:rPr>
                <w:rFonts w:cstheme="minorHAnsi"/>
                <w:sz w:val="20"/>
                <w:szCs w:val="20"/>
                <w:lang w:val="en-GB"/>
              </w:rPr>
              <w:t>1</w:t>
            </w:r>
            <w:r w:rsidRPr="00D3139C">
              <w:rPr>
                <w:rFonts w:cstheme="minorHAnsi"/>
                <w:sz w:val="20"/>
                <w:szCs w:val="20"/>
                <w:lang w:val="en-GB"/>
              </w:rPr>
              <w:t xml:space="preserve"> (1.1</w:t>
            </w:r>
            <w:r w:rsidR="00746486" w:rsidRPr="00D3139C">
              <w:rPr>
                <w:rFonts w:cstheme="minorHAnsi"/>
                <w:sz w:val="20"/>
                <w:szCs w:val="20"/>
                <w:lang w:val="en-GB"/>
              </w:rPr>
              <w:t>7</w:t>
            </w:r>
            <w:r w:rsidRPr="00D3139C">
              <w:rPr>
                <w:rFonts w:cstheme="minorHAnsi"/>
                <w:sz w:val="20"/>
                <w:szCs w:val="20"/>
                <w:lang w:val="en-GB"/>
              </w:rPr>
              <w:t>-1.2</w:t>
            </w:r>
            <w:r w:rsidR="00746486" w:rsidRPr="00D3139C">
              <w:rPr>
                <w:rFonts w:cstheme="minorHAnsi"/>
                <w:sz w:val="20"/>
                <w:szCs w:val="20"/>
                <w:lang w:val="en-GB"/>
              </w:rPr>
              <w:t>6</w:t>
            </w:r>
            <w:r w:rsidRPr="00D3139C">
              <w:rPr>
                <w:rFonts w:cstheme="minorHAnsi"/>
                <w:sz w:val="20"/>
                <w:szCs w:val="20"/>
                <w:lang w:val="en-GB"/>
              </w:rPr>
              <w:t>), &lt;0.001</w:t>
            </w:r>
          </w:p>
        </w:tc>
        <w:tc>
          <w:tcPr>
            <w:tcW w:w="2409" w:type="dxa"/>
          </w:tcPr>
          <w:p w14:paraId="6890A544" w14:textId="624E4E9D" w:rsidR="00F43FA4" w:rsidRPr="00D3139C" w:rsidRDefault="00F43FA4" w:rsidP="00215DD4">
            <w:pPr>
              <w:rPr>
                <w:rFonts w:cstheme="minorHAnsi"/>
                <w:sz w:val="20"/>
                <w:szCs w:val="20"/>
                <w:lang w:val="en-GB"/>
              </w:rPr>
            </w:pPr>
            <w:r w:rsidRPr="00D3139C">
              <w:rPr>
                <w:rFonts w:cstheme="minorHAnsi"/>
                <w:sz w:val="20"/>
                <w:szCs w:val="20"/>
                <w:lang w:val="en-GB"/>
              </w:rPr>
              <w:t>1.1</w:t>
            </w:r>
            <w:r w:rsidR="00746486" w:rsidRPr="00D3139C">
              <w:rPr>
                <w:rFonts w:cstheme="minorHAnsi"/>
                <w:sz w:val="20"/>
                <w:szCs w:val="20"/>
                <w:lang w:val="en-GB"/>
              </w:rPr>
              <w:t>6</w:t>
            </w:r>
            <w:r w:rsidRPr="00D3139C">
              <w:rPr>
                <w:rFonts w:cstheme="minorHAnsi"/>
                <w:sz w:val="20"/>
                <w:szCs w:val="20"/>
                <w:lang w:val="en-GB"/>
              </w:rPr>
              <w:t xml:space="preserve"> (1.1</w:t>
            </w:r>
            <w:r w:rsidR="00746486" w:rsidRPr="00D3139C">
              <w:rPr>
                <w:rFonts w:cstheme="minorHAnsi"/>
                <w:sz w:val="20"/>
                <w:szCs w:val="20"/>
                <w:lang w:val="en-GB"/>
              </w:rPr>
              <w:t>2</w:t>
            </w:r>
            <w:r w:rsidRPr="00D3139C">
              <w:rPr>
                <w:rFonts w:cstheme="minorHAnsi"/>
                <w:sz w:val="20"/>
                <w:szCs w:val="20"/>
                <w:lang w:val="en-GB"/>
              </w:rPr>
              <w:t>-1.</w:t>
            </w:r>
            <w:r w:rsidR="00746486" w:rsidRPr="00D3139C">
              <w:rPr>
                <w:rFonts w:cstheme="minorHAnsi"/>
                <w:sz w:val="20"/>
                <w:szCs w:val="20"/>
                <w:lang w:val="en-GB"/>
              </w:rPr>
              <w:t>20</w:t>
            </w:r>
            <w:r w:rsidRPr="00D3139C">
              <w:rPr>
                <w:rFonts w:cstheme="minorHAnsi"/>
                <w:sz w:val="20"/>
                <w:szCs w:val="20"/>
                <w:lang w:val="en-GB"/>
              </w:rPr>
              <w:t>), &lt;0.001</w:t>
            </w:r>
          </w:p>
        </w:tc>
        <w:tc>
          <w:tcPr>
            <w:tcW w:w="1276" w:type="dxa"/>
          </w:tcPr>
          <w:p w14:paraId="102120C9" w14:textId="712AD31F" w:rsidR="00F43FA4" w:rsidRPr="00D3139C" w:rsidRDefault="00F43FA4" w:rsidP="00215DD4">
            <w:pPr>
              <w:rPr>
                <w:rFonts w:cstheme="minorHAnsi"/>
                <w:sz w:val="20"/>
                <w:szCs w:val="20"/>
                <w:lang w:val="en-GB"/>
              </w:rPr>
            </w:pPr>
            <w:r w:rsidRPr="00D3139C">
              <w:rPr>
                <w:rFonts w:cstheme="minorHAnsi"/>
                <w:sz w:val="20"/>
                <w:szCs w:val="20"/>
                <w:lang w:val="en-GB"/>
              </w:rPr>
              <w:t>0.</w:t>
            </w:r>
            <w:r w:rsidR="00746486" w:rsidRPr="00D3139C">
              <w:rPr>
                <w:rFonts w:cstheme="minorHAnsi"/>
                <w:sz w:val="20"/>
                <w:szCs w:val="20"/>
                <w:lang w:val="en-GB"/>
              </w:rPr>
              <w:t>2013</w:t>
            </w:r>
          </w:p>
        </w:tc>
      </w:tr>
      <w:tr w:rsidR="00F43FA4" w:rsidRPr="00D3139C" w14:paraId="7BB3606F" w14:textId="77777777" w:rsidTr="00215DD4">
        <w:tc>
          <w:tcPr>
            <w:tcW w:w="2254" w:type="dxa"/>
          </w:tcPr>
          <w:p w14:paraId="53D83FA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2A0F7217" w14:textId="00E6CA4B"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10</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8</w:t>
            </w:r>
            <w:r w:rsidRPr="00D3139C">
              <w:rPr>
                <w:rFonts w:cstheme="minorHAnsi"/>
                <w:sz w:val="20"/>
                <w:szCs w:val="20"/>
                <w14:ligatures w14:val="standardContextual"/>
              </w:rPr>
              <w:t>-1.1</w:t>
            </w:r>
            <w:r w:rsidR="00B761F0" w:rsidRPr="00D3139C">
              <w:rPr>
                <w:rFonts w:cstheme="minorHAnsi"/>
                <w:sz w:val="20"/>
                <w:szCs w:val="20"/>
                <w14:ligatures w14:val="standardContextual"/>
              </w:rPr>
              <w:t>2</w:t>
            </w:r>
            <w:r w:rsidRPr="00D3139C">
              <w:rPr>
                <w:rFonts w:cstheme="minorHAnsi"/>
                <w:sz w:val="20"/>
                <w:szCs w:val="20"/>
                <w14:ligatures w14:val="standardContextual"/>
              </w:rPr>
              <w:t>), &lt;0.001</w:t>
            </w:r>
          </w:p>
        </w:tc>
        <w:tc>
          <w:tcPr>
            <w:tcW w:w="2268" w:type="dxa"/>
          </w:tcPr>
          <w:p w14:paraId="2D98B692" w14:textId="77777777" w:rsidR="00F43FA4" w:rsidRPr="00D3139C" w:rsidRDefault="00F43FA4" w:rsidP="00215DD4">
            <w:pPr>
              <w:rPr>
                <w:rFonts w:cstheme="minorHAnsi"/>
                <w:sz w:val="20"/>
                <w:szCs w:val="20"/>
                <w:lang w:val="en-GB"/>
              </w:rPr>
            </w:pPr>
            <w:r w:rsidRPr="00D3139C">
              <w:rPr>
                <w:rFonts w:cstheme="minorHAnsi"/>
                <w:sz w:val="20"/>
                <w:szCs w:val="20"/>
                <w:lang w:val="en-GB"/>
              </w:rPr>
              <w:t>1.09 (1.06-1.12), &lt;0.001</w:t>
            </w:r>
          </w:p>
        </w:tc>
        <w:tc>
          <w:tcPr>
            <w:tcW w:w="2835" w:type="dxa"/>
          </w:tcPr>
          <w:p w14:paraId="56A0CD30" w14:textId="4E5E5A0D" w:rsidR="00F43FA4" w:rsidRPr="00D3139C" w:rsidRDefault="00F43FA4" w:rsidP="00215DD4">
            <w:pPr>
              <w:rPr>
                <w:rFonts w:cstheme="minorHAnsi"/>
                <w:sz w:val="20"/>
                <w:szCs w:val="20"/>
                <w:lang w:val="en-GB"/>
              </w:rPr>
            </w:pPr>
            <w:r w:rsidRPr="00D3139C">
              <w:rPr>
                <w:rFonts w:cstheme="minorHAnsi"/>
                <w:sz w:val="20"/>
                <w:szCs w:val="20"/>
                <w:lang w:val="en-GB"/>
              </w:rPr>
              <w:t>1.14 (1.</w:t>
            </w:r>
            <w:r w:rsidR="00225873" w:rsidRPr="00D3139C">
              <w:rPr>
                <w:rFonts w:cstheme="minorHAnsi"/>
                <w:sz w:val="20"/>
                <w:szCs w:val="20"/>
                <w:lang w:val="en-GB"/>
              </w:rPr>
              <w:t>10</w:t>
            </w:r>
            <w:r w:rsidRPr="00D3139C">
              <w:rPr>
                <w:rFonts w:cstheme="minorHAnsi"/>
                <w:sz w:val="20"/>
                <w:szCs w:val="20"/>
                <w:lang w:val="en-GB"/>
              </w:rPr>
              <w:t>- 1.1</w:t>
            </w:r>
            <w:r w:rsidR="00225873" w:rsidRPr="00D3139C">
              <w:rPr>
                <w:rFonts w:cstheme="minorHAnsi"/>
                <w:sz w:val="20"/>
                <w:szCs w:val="20"/>
                <w:lang w:val="en-GB"/>
              </w:rPr>
              <w:t>9</w:t>
            </w:r>
            <w:r w:rsidRPr="00D3139C">
              <w:rPr>
                <w:rFonts w:cstheme="minorHAnsi"/>
                <w:sz w:val="20"/>
                <w:szCs w:val="20"/>
                <w:lang w:val="en-GB"/>
              </w:rPr>
              <w:t>), &lt;0.001</w:t>
            </w:r>
          </w:p>
        </w:tc>
        <w:tc>
          <w:tcPr>
            <w:tcW w:w="2409" w:type="dxa"/>
          </w:tcPr>
          <w:p w14:paraId="71EC9595" w14:textId="4C203E29" w:rsidR="00F43FA4" w:rsidRPr="00D3139C" w:rsidRDefault="00F43FA4" w:rsidP="00215DD4">
            <w:pPr>
              <w:rPr>
                <w:rFonts w:cstheme="minorHAnsi"/>
                <w:sz w:val="20"/>
                <w:szCs w:val="20"/>
                <w:lang w:val="en-GB"/>
              </w:rPr>
            </w:pPr>
            <w:r w:rsidRPr="00D3139C">
              <w:rPr>
                <w:rFonts w:cstheme="minorHAnsi"/>
                <w:sz w:val="20"/>
                <w:szCs w:val="20"/>
                <w:lang w:val="en-GB"/>
              </w:rPr>
              <w:t>1.0</w:t>
            </w:r>
            <w:r w:rsidR="00225873" w:rsidRPr="00D3139C">
              <w:rPr>
                <w:rFonts w:cstheme="minorHAnsi"/>
                <w:sz w:val="20"/>
                <w:szCs w:val="20"/>
                <w:lang w:val="en-GB"/>
              </w:rPr>
              <w:t>7</w:t>
            </w:r>
            <w:r w:rsidRPr="00D3139C">
              <w:rPr>
                <w:rFonts w:cstheme="minorHAnsi"/>
                <w:sz w:val="20"/>
                <w:szCs w:val="20"/>
                <w:lang w:val="en-GB"/>
              </w:rPr>
              <w:t xml:space="preserve"> (1.0</w:t>
            </w:r>
            <w:r w:rsidR="00225873" w:rsidRPr="00D3139C">
              <w:rPr>
                <w:rFonts w:cstheme="minorHAnsi"/>
                <w:sz w:val="20"/>
                <w:szCs w:val="20"/>
                <w:lang w:val="en-GB"/>
              </w:rPr>
              <w:t>3</w:t>
            </w:r>
            <w:r w:rsidRPr="00D3139C">
              <w:rPr>
                <w:rFonts w:cstheme="minorHAnsi"/>
                <w:sz w:val="20"/>
                <w:szCs w:val="20"/>
                <w:lang w:val="en-GB"/>
              </w:rPr>
              <w:t>-1.1</w:t>
            </w:r>
            <w:r w:rsidR="00225873" w:rsidRPr="00D3139C">
              <w:rPr>
                <w:rFonts w:cstheme="minorHAnsi"/>
                <w:sz w:val="20"/>
                <w:szCs w:val="20"/>
                <w:lang w:val="en-GB"/>
              </w:rPr>
              <w:t>1</w:t>
            </w:r>
            <w:r w:rsidRPr="00D3139C">
              <w:rPr>
                <w:rFonts w:cstheme="minorHAnsi"/>
                <w:sz w:val="20"/>
                <w:szCs w:val="20"/>
                <w:lang w:val="en-GB"/>
              </w:rPr>
              <w:t>), 0.00</w:t>
            </w:r>
            <w:r w:rsidR="00225873" w:rsidRPr="00D3139C">
              <w:rPr>
                <w:rFonts w:cstheme="minorHAnsi"/>
                <w:sz w:val="20"/>
                <w:szCs w:val="20"/>
                <w:lang w:val="en-GB"/>
              </w:rPr>
              <w:t>1</w:t>
            </w:r>
          </w:p>
        </w:tc>
        <w:tc>
          <w:tcPr>
            <w:tcW w:w="1276" w:type="dxa"/>
          </w:tcPr>
          <w:p w14:paraId="1C336B98" w14:textId="0BFD9140" w:rsidR="00F43FA4" w:rsidRPr="00D3139C" w:rsidRDefault="00F43FA4" w:rsidP="00215DD4">
            <w:pPr>
              <w:rPr>
                <w:rFonts w:cstheme="minorHAnsi"/>
                <w:sz w:val="20"/>
                <w:szCs w:val="20"/>
                <w:lang w:val="en-GB"/>
              </w:rPr>
            </w:pPr>
            <w:r w:rsidRPr="00D3139C">
              <w:rPr>
                <w:rFonts w:cstheme="minorHAnsi"/>
                <w:sz w:val="20"/>
                <w:szCs w:val="20"/>
                <w:lang w:val="en-GB"/>
              </w:rPr>
              <w:t>0.0</w:t>
            </w:r>
            <w:r w:rsidR="00225873" w:rsidRPr="00D3139C">
              <w:rPr>
                <w:rFonts w:cstheme="minorHAnsi"/>
                <w:sz w:val="20"/>
                <w:szCs w:val="20"/>
                <w:lang w:val="en-GB"/>
              </w:rPr>
              <w:t>448</w:t>
            </w:r>
          </w:p>
        </w:tc>
      </w:tr>
      <w:tr w:rsidR="00F43FA4" w:rsidRPr="00D3139C" w14:paraId="16D74217" w14:textId="77777777" w:rsidTr="00215DD4">
        <w:tc>
          <w:tcPr>
            <w:tcW w:w="2254" w:type="dxa"/>
          </w:tcPr>
          <w:p w14:paraId="2B8787B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096D9DCC" w14:textId="5321CECE" w:rsidR="00F43FA4" w:rsidRPr="00D3139C" w:rsidRDefault="00F43FA4">
            <w:pPr>
              <w:rPr>
                <w:rFonts w:cstheme="minorHAnsi"/>
                <w:sz w:val="20"/>
                <w:szCs w:val="20"/>
                <w:lang w:val="en-GB"/>
              </w:rPr>
            </w:pPr>
            <w:r w:rsidRPr="00D3139C">
              <w:rPr>
                <w:rFonts w:cstheme="minorHAnsi"/>
                <w:sz w:val="20"/>
                <w:szCs w:val="20"/>
                <w14:ligatures w14:val="standardContextual"/>
              </w:rPr>
              <w:t>1.0</w:t>
            </w:r>
            <w:r w:rsidR="00B761F0" w:rsidRPr="00D3139C">
              <w:rPr>
                <w:rFonts w:cstheme="minorHAnsi"/>
                <w:sz w:val="20"/>
                <w:szCs w:val="20"/>
                <w14:ligatures w14:val="standardContextual"/>
              </w:rPr>
              <w:t>8</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5</w:t>
            </w:r>
            <w:r w:rsidRPr="00D3139C">
              <w:rPr>
                <w:rFonts w:cstheme="minorHAnsi"/>
                <w:sz w:val="20"/>
                <w:szCs w:val="20"/>
                <w14:ligatures w14:val="standardContextual"/>
              </w:rPr>
              <w:t>-1.</w:t>
            </w:r>
            <w:r w:rsidR="00B761F0" w:rsidRPr="00D3139C">
              <w:rPr>
                <w:rFonts w:cstheme="minorHAnsi"/>
                <w:sz w:val="20"/>
                <w:szCs w:val="20"/>
                <w14:ligatures w14:val="standardContextual"/>
              </w:rPr>
              <w:t>10</w:t>
            </w:r>
            <w:r w:rsidRPr="00D3139C">
              <w:rPr>
                <w:rFonts w:cstheme="minorHAnsi"/>
                <w:sz w:val="20"/>
                <w:szCs w:val="20"/>
                <w14:ligatures w14:val="standardContextual"/>
              </w:rPr>
              <w:t xml:space="preserve">), </w:t>
            </w:r>
            <w:r w:rsidR="00B761F0" w:rsidRPr="00D3139C">
              <w:rPr>
                <w:rFonts w:cstheme="minorHAnsi"/>
                <w:sz w:val="20"/>
                <w:szCs w:val="20"/>
                <w:lang w:val="en-GB"/>
              </w:rPr>
              <w:t>&lt;0.001</w:t>
            </w:r>
          </w:p>
        </w:tc>
        <w:tc>
          <w:tcPr>
            <w:tcW w:w="2268" w:type="dxa"/>
          </w:tcPr>
          <w:p w14:paraId="4D4B3E53" w14:textId="3508674D"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1.0</w:t>
            </w:r>
            <w:r w:rsidR="003C51BA" w:rsidRPr="00D3139C">
              <w:rPr>
                <w:rFonts w:cstheme="minorHAnsi"/>
                <w:sz w:val="20"/>
                <w:szCs w:val="20"/>
              </w:rPr>
              <w:t>8</w:t>
            </w:r>
            <w:r w:rsidRPr="00D3139C">
              <w:rPr>
                <w:rFonts w:cstheme="minorHAnsi"/>
                <w:sz w:val="20"/>
                <w:szCs w:val="20"/>
              </w:rPr>
              <w:t xml:space="preserve"> (1.0</w:t>
            </w:r>
            <w:r w:rsidR="003C51BA" w:rsidRPr="00D3139C">
              <w:rPr>
                <w:rFonts w:cstheme="minorHAnsi"/>
                <w:sz w:val="20"/>
                <w:szCs w:val="20"/>
              </w:rPr>
              <w:t>4</w:t>
            </w:r>
            <w:r w:rsidRPr="00D3139C">
              <w:rPr>
                <w:rFonts w:cstheme="minorHAnsi"/>
                <w:sz w:val="20"/>
                <w:szCs w:val="20"/>
              </w:rPr>
              <w:t>-1.</w:t>
            </w:r>
            <w:r w:rsidR="003C51BA" w:rsidRPr="00D3139C">
              <w:rPr>
                <w:rFonts w:cstheme="minorHAnsi"/>
                <w:sz w:val="20"/>
                <w:szCs w:val="20"/>
              </w:rPr>
              <w:t>12</w:t>
            </w:r>
            <w:r w:rsidRPr="00D3139C">
              <w:rPr>
                <w:rFonts w:cstheme="minorHAnsi"/>
                <w:sz w:val="20"/>
                <w:szCs w:val="20"/>
              </w:rPr>
              <w:t xml:space="preserve">), </w:t>
            </w:r>
            <w:r w:rsidR="003C51BA" w:rsidRPr="00D3139C">
              <w:rPr>
                <w:rFonts w:cstheme="minorHAnsi"/>
                <w:sz w:val="20"/>
                <w:szCs w:val="20"/>
              </w:rPr>
              <w:t>&lt;0.001</w:t>
            </w:r>
          </w:p>
        </w:tc>
        <w:tc>
          <w:tcPr>
            <w:tcW w:w="2835" w:type="dxa"/>
          </w:tcPr>
          <w:p w14:paraId="5AA2DE3A" w14:textId="545F5AC0" w:rsidR="00F43FA4" w:rsidRPr="00D3139C" w:rsidRDefault="00F43FA4" w:rsidP="00215DD4">
            <w:pPr>
              <w:rPr>
                <w:rFonts w:cstheme="minorHAnsi"/>
                <w:sz w:val="20"/>
                <w:szCs w:val="20"/>
                <w:lang w:val="en-GB"/>
              </w:rPr>
            </w:pPr>
            <w:r w:rsidRPr="00D3139C">
              <w:rPr>
                <w:rFonts w:cstheme="minorHAnsi"/>
                <w:sz w:val="20"/>
                <w:szCs w:val="20"/>
                <w:lang w:val="en-GB"/>
              </w:rPr>
              <w:t>1.</w:t>
            </w:r>
            <w:r w:rsidR="003C51BA" w:rsidRPr="00D3139C">
              <w:rPr>
                <w:rFonts w:cstheme="minorHAnsi"/>
                <w:sz w:val="20"/>
                <w:szCs w:val="20"/>
                <w:lang w:val="en-GB"/>
              </w:rPr>
              <w:t>10</w:t>
            </w:r>
            <w:r w:rsidRPr="00D3139C">
              <w:rPr>
                <w:rFonts w:cstheme="minorHAnsi"/>
                <w:sz w:val="20"/>
                <w:szCs w:val="20"/>
                <w:lang w:val="en-GB"/>
              </w:rPr>
              <w:t xml:space="preserve"> (1.0</w:t>
            </w:r>
            <w:r w:rsidR="003C51BA" w:rsidRPr="00D3139C">
              <w:rPr>
                <w:rFonts w:cstheme="minorHAnsi"/>
                <w:sz w:val="20"/>
                <w:szCs w:val="20"/>
                <w:lang w:val="en-GB"/>
              </w:rPr>
              <w:t>4</w:t>
            </w:r>
            <w:r w:rsidRPr="00D3139C">
              <w:rPr>
                <w:rFonts w:cstheme="minorHAnsi"/>
                <w:sz w:val="20"/>
                <w:szCs w:val="20"/>
                <w:lang w:val="en-GB"/>
              </w:rPr>
              <w:t>-1.1</w:t>
            </w:r>
            <w:r w:rsidR="003C51BA" w:rsidRPr="00D3139C">
              <w:rPr>
                <w:rFonts w:cstheme="minorHAnsi"/>
                <w:sz w:val="20"/>
                <w:szCs w:val="20"/>
                <w:lang w:val="en-GB"/>
              </w:rPr>
              <w:t>6</w:t>
            </w:r>
            <w:r w:rsidRPr="00D3139C">
              <w:rPr>
                <w:rFonts w:cstheme="minorHAnsi"/>
                <w:sz w:val="20"/>
                <w:szCs w:val="20"/>
                <w:lang w:val="en-GB"/>
              </w:rPr>
              <w:t>), 0.0</w:t>
            </w:r>
            <w:r w:rsidR="003C51BA" w:rsidRPr="00D3139C">
              <w:rPr>
                <w:rFonts w:cstheme="minorHAnsi"/>
                <w:sz w:val="20"/>
                <w:szCs w:val="20"/>
                <w:lang w:val="en-GB"/>
              </w:rPr>
              <w:t>01</w:t>
            </w:r>
          </w:p>
        </w:tc>
        <w:tc>
          <w:tcPr>
            <w:tcW w:w="2409" w:type="dxa"/>
          </w:tcPr>
          <w:p w14:paraId="35343C60" w14:textId="104C948D"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5</w:t>
            </w:r>
            <w:r w:rsidRPr="00D3139C">
              <w:rPr>
                <w:rFonts w:cstheme="minorHAnsi"/>
                <w:sz w:val="20"/>
                <w:szCs w:val="20"/>
                <w:lang w:val="en-GB"/>
              </w:rPr>
              <w:t xml:space="preserve"> (</w:t>
            </w:r>
            <w:r w:rsidR="003C51BA" w:rsidRPr="00D3139C">
              <w:rPr>
                <w:rFonts w:cstheme="minorHAnsi"/>
                <w:sz w:val="20"/>
                <w:szCs w:val="20"/>
                <w:lang w:val="en-GB"/>
              </w:rPr>
              <w:t>1.00</w:t>
            </w:r>
            <w:r w:rsidRPr="00D3139C">
              <w:rPr>
                <w:rFonts w:cstheme="minorHAnsi"/>
                <w:sz w:val="20"/>
                <w:szCs w:val="20"/>
                <w:lang w:val="en-GB"/>
              </w:rPr>
              <w:t>-1.</w:t>
            </w:r>
            <w:r w:rsidR="003C51BA" w:rsidRPr="00D3139C">
              <w:rPr>
                <w:rFonts w:cstheme="minorHAnsi"/>
                <w:sz w:val="20"/>
                <w:szCs w:val="20"/>
                <w:lang w:val="en-GB"/>
              </w:rPr>
              <w:t>10</w:t>
            </w:r>
            <w:r w:rsidRPr="00D3139C">
              <w:rPr>
                <w:rFonts w:cstheme="minorHAnsi"/>
                <w:sz w:val="20"/>
                <w:szCs w:val="20"/>
                <w:lang w:val="en-GB"/>
              </w:rPr>
              <w:t>), 0.</w:t>
            </w:r>
            <w:r w:rsidR="003C51BA" w:rsidRPr="00D3139C">
              <w:rPr>
                <w:rFonts w:cstheme="minorHAnsi"/>
                <w:sz w:val="20"/>
                <w:szCs w:val="20"/>
                <w:lang w:val="en-GB"/>
              </w:rPr>
              <w:t>054</w:t>
            </w:r>
          </w:p>
        </w:tc>
        <w:tc>
          <w:tcPr>
            <w:tcW w:w="1276" w:type="dxa"/>
          </w:tcPr>
          <w:p w14:paraId="2FFCF888" w14:textId="64EB9014" w:rsidR="00F43FA4" w:rsidRPr="00D3139C" w:rsidRDefault="00F43FA4" w:rsidP="00215DD4">
            <w:pPr>
              <w:rPr>
                <w:rFonts w:cstheme="minorHAnsi"/>
                <w:sz w:val="20"/>
                <w:szCs w:val="20"/>
                <w:lang w:val="en-GB"/>
              </w:rPr>
            </w:pPr>
            <w:r w:rsidRPr="00D3139C">
              <w:rPr>
                <w:rFonts w:cstheme="minorHAnsi"/>
                <w:sz w:val="20"/>
                <w:szCs w:val="20"/>
                <w:lang w:val="en-GB"/>
              </w:rPr>
              <w:t>0.4</w:t>
            </w:r>
            <w:r w:rsidR="003C51BA" w:rsidRPr="00D3139C">
              <w:rPr>
                <w:rFonts w:cstheme="minorHAnsi"/>
                <w:sz w:val="20"/>
                <w:szCs w:val="20"/>
                <w:lang w:val="en-GB"/>
              </w:rPr>
              <w:t>782</w:t>
            </w:r>
          </w:p>
        </w:tc>
      </w:tr>
      <w:tr w:rsidR="00F43FA4" w:rsidRPr="00D3139C" w14:paraId="41111376" w14:textId="77777777" w:rsidTr="00215DD4">
        <w:tc>
          <w:tcPr>
            <w:tcW w:w="2254" w:type="dxa"/>
          </w:tcPr>
          <w:p w14:paraId="5B0F272C"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6F5EB360" w14:textId="225407C8"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22</w:t>
            </w:r>
            <w:r w:rsidRPr="00D3139C">
              <w:rPr>
                <w:rFonts w:cstheme="minorHAnsi"/>
                <w:sz w:val="20"/>
                <w:szCs w:val="20"/>
                <w14:ligatures w14:val="standardContextual"/>
              </w:rPr>
              <w:t xml:space="preserve"> (1.1</w:t>
            </w:r>
            <w:r w:rsidR="00B761F0" w:rsidRPr="00D3139C">
              <w:rPr>
                <w:rFonts w:cstheme="minorHAnsi"/>
                <w:sz w:val="20"/>
                <w:szCs w:val="20"/>
                <w14:ligatures w14:val="standardContextual"/>
              </w:rPr>
              <w:t>5</w:t>
            </w:r>
            <w:r w:rsidRPr="00D3139C">
              <w:rPr>
                <w:rFonts w:cstheme="minorHAnsi"/>
                <w:sz w:val="20"/>
                <w:szCs w:val="20"/>
                <w14:ligatures w14:val="standardContextual"/>
              </w:rPr>
              <w:t>-1.</w:t>
            </w:r>
            <w:r w:rsidR="00B761F0" w:rsidRPr="00D3139C">
              <w:rPr>
                <w:rFonts w:cstheme="minorHAnsi"/>
                <w:sz w:val="20"/>
                <w:szCs w:val="20"/>
                <w14:ligatures w14:val="standardContextual"/>
              </w:rPr>
              <w:t>30</w:t>
            </w:r>
            <w:r w:rsidRPr="00D3139C">
              <w:rPr>
                <w:rFonts w:cstheme="minorHAnsi"/>
                <w:sz w:val="20"/>
                <w:szCs w:val="20"/>
                <w14:ligatures w14:val="standardContextual"/>
              </w:rPr>
              <w:t>), &lt;0.001</w:t>
            </w:r>
          </w:p>
        </w:tc>
        <w:tc>
          <w:tcPr>
            <w:tcW w:w="2268" w:type="dxa"/>
          </w:tcPr>
          <w:p w14:paraId="1F145566" w14:textId="21D842EF" w:rsidR="00F43FA4" w:rsidRPr="00D3139C" w:rsidRDefault="00F43FA4" w:rsidP="00215DD4">
            <w:pPr>
              <w:rPr>
                <w:rFonts w:cstheme="minorHAnsi"/>
                <w:sz w:val="20"/>
                <w:szCs w:val="20"/>
              </w:rPr>
            </w:pPr>
            <w:r w:rsidRPr="00D3139C">
              <w:rPr>
                <w:rFonts w:cstheme="minorHAnsi"/>
                <w:sz w:val="20"/>
                <w:szCs w:val="20"/>
              </w:rPr>
              <w:t>1.1</w:t>
            </w:r>
            <w:r w:rsidR="005A2B7B" w:rsidRPr="00D3139C">
              <w:rPr>
                <w:rFonts w:cstheme="minorHAnsi"/>
                <w:sz w:val="20"/>
                <w:szCs w:val="20"/>
              </w:rPr>
              <w:t>7</w:t>
            </w:r>
            <w:r w:rsidRPr="00D3139C">
              <w:rPr>
                <w:rFonts w:cstheme="minorHAnsi"/>
                <w:sz w:val="20"/>
                <w:szCs w:val="20"/>
              </w:rPr>
              <w:t xml:space="preserve"> (1.0</w:t>
            </w:r>
            <w:r w:rsidR="005A2B7B" w:rsidRPr="00D3139C">
              <w:rPr>
                <w:rFonts w:cstheme="minorHAnsi"/>
                <w:sz w:val="20"/>
                <w:szCs w:val="20"/>
              </w:rPr>
              <w:t>8</w:t>
            </w:r>
            <w:r w:rsidRPr="00D3139C">
              <w:rPr>
                <w:rFonts w:cstheme="minorHAnsi"/>
                <w:sz w:val="20"/>
                <w:szCs w:val="20"/>
              </w:rPr>
              <w:t>-1.2</w:t>
            </w:r>
            <w:r w:rsidR="005A2B7B" w:rsidRPr="00D3139C">
              <w:rPr>
                <w:rFonts w:cstheme="minorHAnsi"/>
                <w:sz w:val="20"/>
                <w:szCs w:val="20"/>
              </w:rPr>
              <w:t>7</w:t>
            </w:r>
            <w:r w:rsidRPr="00D3139C">
              <w:rPr>
                <w:rFonts w:cstheme="minorHAnsi"/>
                <w:sz w:val="20"/>
                <w:szCs w:val="20"/>
              </w:rPr>
              <w:t xml:space="preserve">), </w:t>
            </w:r>
            <w:r w:rsidR="005A2B7B" w:rsidRPr="00D3139C">
              <w:rPr>
                <w:rFonts w:cstheme="minorHAnsi"/>
                <w:sz w:val="20"/>
                <w:szCs w:val="20"/>
              </w:rPr>
              <w:t>&lt;</w:t>
            </w:r>
            <w:r w:rsidRPr="00D3139C">
              <w:rPr>
                <w:rFonts w:cstheme="minorHAnsi"/>
                <w:sz w:val="20"/>
                <w:szCs w:val="20"/>
              </w:rPr>
              <w:t>0.00</w:t>
            </w:r>
            <w:r w:rsidR="005A2B7B" w:rsidRPr="00D3139C">
              <w:rPr>
                <w:rFonts w:cstheme="minorHAnsi"/>
                <w:sz w:val="20"/>
                <w:szCs w:val="20"/>
              </w:rPr>
              <w:t>1</w:t>
            </w:r>
          </w:p>
        </w:tc>
        <w:tc>
          <w:tcPr>
            <w:tcW w:w="2835" w:type="dxa"/>
          </w:tcPr>
          <w:p w14:paraId="6A1CF6B4" w14:textId="666DD98C" w:rsidR="00F43FA4" w:rsidRPr="00D3139C" w:rsidRDefault="00F43FA4" w:rsidP="00215DD4">
            <w:pPr>
              <w:rPr>
                <w:rFonts w:cstheme="minorHAnsi"/>
                <w:sz w:val="20"/>
                <w:szCs w:val="20"/>
                <w:lang w:val="en-GB"/>
              </w:rPr>
            </w:pPr>
            <w:r w:rsidRPr="00D3139C">
              <w:rPr>
                <w:rFonts w:cstheme="minorHAnsi"/>
                <w:sz w:val="20"/>
                <w:szCs w:val="20"/>
                <w:lang w:val="en-GB"/>
              </w:rPr>
              <w:t>1.3</w:t>
            </w:r>
            <w:r w:rsidR="003C51BA" w:rsidRPr="00D3139C">
              <w:rPr>
                <w:rFonts w:cstheme="minorHAnsi"/>
                <w:sz w:val="20"/>
                <w:szCs w:val="20"/>
                <w:lang w:val="en-GB"/>
              </w:rPr>
              <w:t>7</w:t>
            </w:r>
            <w:r w:rsidRPr="00D3139C">
              <w:rPr>
                <w:rFonts w:cstheme="minorHAnsi"/>
                <w:sz w:val="20"/>
                <w:szCs w:val="20"/>
                <w:lang w:val="en-GB"/>
              </w:rPr>
              <w:t xml:space="preserve"> (1.1</w:t>
            </w:r>
            <w:r w:rsidR="003C51BA" w:rsidRPr="00D3139C">
              <w:rPr>
                <w:rFonts w:cstheme="minorHAnsi"/>
                <w:sz w:val="20"/>
                <w:szCs w:val="20"/>
                <w:lang w:val="en-GB"/>
              </w:rPr>
              <w:t>9</w:t>
            </w:r>
            <w:r w:rsidRPr="00D3139C">
              <w:rPr>
                <w:rFonts w:cstheme="minorHAnsi"/>
                <w:sz w:val="20"/>
                <w:szCs w:val="20"/>
                <w:lang w:val="en-GB"/>
              </w:rPr>
              <w:t>-1.5</w:t>
            </w:r>
            <w:r w:rsidR="003C51BA" w:rsidRPr="00D3139C">
              <w:rPr>
                <w:rFonts w:cstheme="minorHAnsi"/>
                <w:sz w:val="20"/>
                <w:szCs w:val="20"/>
                <w:lang w:val="en-GB"/>
              </w:rPr>
              <w:t>6</w:t>
            </w:r>
            <w:r w:rsidRPr="00D3139C">
              <w:rPr>
                <w:rFonts w:cstheme="minorHAnsi"/>
                <w:sz w:val="20"/>
                <w:szCs w:val="20"/>
                <w:lang w:val="en-GB"/>
              </w:rPr>
              <w:t>), &lt;0.001</w:t>
            </w:r>
          </w:p>
        </w:tc>
        <w:tc>
          <w:tcPr>
            <w:tcW w:w="2409" w:type="dxa"/>
          </w:tcPr>
          <w:p w14:paraId="7431509F" w14:textId="20CC3386" w:rsidR="00F43FA4" w:rsidRPr="00D3139C" w:rsidRDefault="00F43FA4" w:rsidP="00215DD4">
            <w:pPr>
              <w:rPr>
                <w:rFonts w:cstheme="minorHAnsi"/>
                <w:sz w:val="20"/>
                <w:szCs w:val="20"/>
                <w:lang w:val="en-GB"/>
              </w:rPr>
            </w:pPr>
            <w:r w:rsidRPr="00D3139C">
              <w:rPr>
                <w:rFonts w:cstheme="minorHAnsi"/>
                <w:sz w:val="20"/>
                <w:szCs w:val="20"/>
                <w:lang w:val="en-GB"/>
              </w:rPr>
              <w:t>1.2</w:t>
            </w:r>
            <w:r w:rsidR="003C51BA" w:rsidRPr="00D3139C">
              <w:rPr>
                <w:rFonts w:cstheme="minorHAnsi"/>
                <w:sz w:val="20"/>
                <w:szCs w:val="20"/>
                <w:lang w:val="en-GB"/>
              </w:rPr>
              <w:t>4</w:t>
            </w:r>
            <w:r w:rsidRPr="00D3139C">
              <w:rPr>
                <w:rFonts w:cstheme="minorHAnsi"/>
                <w:sz w:val="20"/>
                <w:szCs w:val="20"/>
                <w:lang w:val="en-GB"/>
              </w:rPr>
              <w:t xml:space="preserve"> (1.</w:t>
            </w:r>
            <w:r w:rsidR="003C51BA" w:rsidRPr="00D3139C">
              <w:rPr>
                <w:rFonts w:cstheme="minorHAnsi"/>
                <w:sz w:val="20"/>
                <w:szCs w:val="20"/>
                <w:lang w:val="en-GB"/>
              </w:rPr>
              <w:t>10</w:t>
            </w:r>
            <w:r w:rsidRPr="00D3139C">
              <w:rPr>
                <w:rFonts w:cstheme="minorHAnsi"/>
                <w:sz w:val="20"/>
                <w:szCs w:val="20"/>
                <w:lang w:val="en-GB"/>
              </w:rPr>
              <w:t>-1.</w:t>
            </w:r>
            <w:r w:rsidR="003C51BA" w:rsidRPr="00D3139C">
              <w:rPr>
                <w:rFonts w:cstheme="minorHAnsi"/>
                <w:sz w:val="20"/>
                <w:szCs w:val="20"/>
                <w:lang w:val="en-GB"/>
              </w:rPr>
              <w:t>40</w:t>
            </w:r>
            <w:r w:rsidRPr="00D3139C">
              <w:rPr>
                <w:rFonts w:cstheme="minorHAnsi"/>
                <w:sz w:val="20"/>
                <w:szCs w:val="20"/>
                <w:lang w:val="en-GB"/>
              </w:rPr>
              <w:t xml:space="preserve">), </w:t>
            </w:r>
            <w:r w:rsidR="003C51BA" w:rsidRPr="00D3139C">
              <w:rPr>
                <w:rFonts w:cstheme="minorHAnsi"/>
                <w:sz w:val="20"/>
                <w:szCs w:val="20"/>
                <w:lang w:val="en-GB"/>
              </w:rPr>
              <w:t>&lt;</w:t>
            </w:r>
            <w:r w:rsidRPr="00D3139C">
              <w:rPr>
                <w:rFonts w:cstheme="minorHAnsi"/>
                <w:sz w:val="20"/>
                <w:szCs w:val="20"/>
                <w:lang w:val="en-GB"/>
              </w:rPr>
              <w:t>0.00</w:t>
            </w:r>
            <w:r w:rsidR="003C51BA" w:rsidRPr="00D3139C">
              <w:rPr>
                <w:rFonts w:cstheme="minorHAnsi"/>
                <w:sz w:val="20"/>
                <w:szCs w:val="20"/>
                <w:lang w:val="en-GB"/>
              </w:rPr>
              <w:t>1</w:t>
            </w:r>
          </w:p>
        </w:tc>
        <w:tc>
          <w:tcPr>
            <w:tcW w:w="1276" w:type="dxa"/>
          </w:tcPr>
          <w:p w14:paraId="22EEDFEC" w14:textId="66FEF127" w:rsidR="00F43FA4" w:rsidRPr="00D3139C" w:rsidRDefault="00F43FA4" w:rsidP="00215DD4">
            <w:pPr>
              <w:rPr>
                <w:rFonts w:cstheme="minorHAnsi"/>
                <w:sz w:val="20"/>
                <w:szCs w:val="20"/>
                <w:lang w:val="en-GB"/>
              </w:rPr>
            </w:pPr>
            <w:r w:rsidRPr="00D3139C">
              <w:rPr>
                <w:rFonts w:cstheme="minorHAnsi"/>
                <w:sz w:val="20"/>
                <w:szCs w:val="20"/>
                <w:lang w:val="en-GB"/>
              </w:rPr>
              <w:t>0.1</w:t>
            </w:r>
            <w:r w:rsidR="003C51BA" w:rsidRPr="00D3139C">
              <w:rPr>
                <w:rFonts w:cstheme="minorHAnsi"/>
                <w:sz w:val="20"/>
                <w:szCs w:val="20"/>
                <w:lang w:val="en-GB"/>
              </w:rPr>
              <w:t>5</w:t>
            </w:r>
            <w:r w:rsidRPr="00D3139C">
              <w:rPr>
                <w:rFonts w:cstheme="minorHAnsi"/>
                <w:sz w:val="20"/>
                <w:szCs w:val="20"/>
                <w:lang w:val="en-GB"/>
              </w:rPr>
              <w:t>3</w:t>
            </w:r>
            <w:r w:rsidR="003C51BA" w:rsidRPr="00D3139C">
              <w:rPr>
                <w:rFonts w:cstheme="minorHAnsi"/>
                <w:sz w:val="20"/>
                <w:szCs w:val="20"/>
                <w:lang w:val="en-GB"/>
              </w:rPr>
              <w:t>9</w:t>
            </w:r>
          </w:p>
        </w:tc>
      </w:tr>
      <w:tr w:rsidR="00F43FA4" w:rsidRPr="00D3139C" w14:paraId="4B6936E7" w14:textId="77777777" w:rsidTr="00215DD4">
        <w:tc>
          <w:tcPr>
            <w:tcW w:w="2254" w:type="dxa"/>
          </w:tcPr>
          <w:p w14:paraId="47246E9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5BB3265D" w14:textId="51449A28"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B761F0" w:rsidRPr="00D3139C">
              <w:rPr>
                <w:rFonts w:cstheme="minorHAnsi"/>
                <w:sz w:val="20"/>
                <w:szCs w:val="20"/>
                <w14:ligatures w14:val="standardContextual"/>
              </w:rPr>
              <w:t>4</w:t>
            </w:r>
            <w:r w:rsidRPr="00D3139C">
              <w:rPr>
                <w:rFonts w:cstheme="minorHAnsi"/>
                <w:sz w:val="20"/>
                <w:szCs w:val="20"/>
                <w14:ligatures w14:val="standardContextual"/>
              </w:rPr>
              <w:t xml:space="preserve"> (1.</w:t>
            </w:r>
            <w:r w:rsidR="00B761F0" w:rsidRPr="00D3139C">
              <w:rPr>
                <w:rFonts w:cstheme="minorHAnsi"/>
                <w:sz w:val="20"/>
                <w:szCs w:val="20"/>
                <w14:ligatures w14:val="standardContextual"/>
              </w:rPr>
              <w:t>21</w:t>
            </w:r>
            <w:r w:rsidRPr="00D3139C">
              <w:rPr>
                <w:rFonts w:cstheme="minorHAnsi"/>
                <w:sz w:val="20"/>
                <w:szCs w:val="20"/>
                <w14:ligatures w14:val="standardContextual"/>
              </w:rPr>
              <w:t>-1.2</w:t>
            </w:r>
            <w:r w:rsidR="00B761F0" w:rsidRPr="00D3139C">
              <w:rPr>
                <w:rFonts w:cstheme="minorHAnsi"/>
                <w:sz w:val="20"/>
                <w:szCs w:val="20"/>
                <w14:ligatures w14:val="standardContextual"/>
              </w:rPr>
              <w:t>8</w:t>
            </w:r>
            <w:r w:rsidRPr="00D3139C">
              <w:rPr>
                <w:rFonts w:cstheme="minorHAnsi"/>
                <w:sz w:val="20"/>
                <w:szCs w:val="20"/>
                <w14:ligatures w14:val="standardContextual"/>
              </w:rPr>
              <w:t>), &lt;0.001</w:t>
            </w:r>
          </w:p>
        </w:tc>
        <w:tc>
          <w:tcPr>
            <w:tcW w:w="2268" w:type="dxa"/>
          </w:tcPr>
          <w:p w14:paraId="02D3AEA2" w14:textId="4C8B6CED" w:rsidR="00F43FA4" w:rsidRPr="00D3139C" w:rsidRDefault="00F43FA4" w:rsidP="00215DD4">
            <w:pPr>
              <w:rPr>
                <w:rFonts w:cstheme="minorHAnsi"/>
                <w:sz w:val="20"/>
                <w:szCs w:val="20"/>
                <w:lang w:val="en-GB"/>
              </w:rPr>
            </w:pPr>
            <w:r w:rsidRPr="00D3139C">
              <w:rPr>
                <w:rFonts w:cstheme="minorHAnsi"/>
                <w:sz w:val="20"/>
                <w:szCs w:val="20"/>
                <w:lang w:val="en-GB"/>
              </w:rPr>
              <w:t>1.</w:t>
            </w:r>
            <w:r w:rsidR="00225873" w:rsidRPr="00D3139C">
              <w:rPr>
                <w:rFonts w:cstheme="minorHAnsi"/>
                <w:sz w:val="20"/>
                <w:szCs w:val="20"/>
                <w:lang w:val="en-GB"/>
              </w:rPr>
              <w:t>27</w:t>
            </w:r>
            <w:r w:rsidRPr="00D3139C">
              <w:rPr>
                <w:rFonts w:cstheme="minorHAnsi"/>
                <w:sz w:val="20"/>
                <w:szCs w:val="20"/>
                <w:lang w:val="en-GB"/>
              </w:rPr>
              <w:t xml:space="preserve"> (1.</w:t>
            </w:r>
            <w:r w:rsidR="00225873" w:rsidRPr="00D3139C">
              <w:rPr>
                <w:rFonts w:cstheme="minorHAnsi"/>
                <w:sz w:val="20"/>
                <w:szCs w:val="20"/>
                <w:lang w:val="en-GB"/>
              </w:rPr>
              <w:t>22</w:t>
            </w:r>
            <w:r w:rsidRPr="00D3139C">
              <w:rPr>
                <w:rFonts w:cstheme="minorHAnsi"/>
                <w:sz w:val="20"/>
                <w:szCs w:val="20"/>
                <w:lang w:val="en-GB"/>
              </w:rPr>
              <w:t>-1.</w:t>
            </w:r>
            <w:r w:rsidR="00225873" w:rsidRPr="00D3139C">
              <w:rPr>
                <w:rFonts w:cstheme="minorHAnsi"/>
                <w:sz w:val="20"/>
                <w:szCs w:val="20"/>
                <w:lang w:val="en-GB"/>
              </w:rPr>
              <w:t>32</w:t>
            </w:r>
            <w:r w:rsidRPr="00D3139C">
              <w:rPr>
                <w:rFonts w:cstheme="minorHAnsi"/>
                <w:sz w:val="20"/>
                <w:szCs w:val="20"/>
                <w:lang w:val="en-GB"/>
              </w:rPr>
              <w:t>), &lt;0.001</w:t>
            </w:r>
          </w:p>
        </w:tc>
        <w:tc>
          <w:tcPr>
            <w:tcW w:w="2835" w:type="dxa"/>
          </w:tcPr>
          <w:p w14:paraId="0DDF1F19" w14:textId="658F479E" w:rsidR="00F43FA4" w:rsidRPr="00D3139C" w:rsidRDefault="00F43FA4" w:rsidP="00215DD4">
            <w:pPr>
              <w:rPr>
                <w:rFonts w:cstheme="minorHAnsi"/>
                <w:sz w:val="20"/>
                <w:szCs w:val="20"/>
                <w:lang w:val="en-GB"/>
              </w:rPr>
            </w:pPr>
            <w:r w:rsidRPr="00D3139C">
              <w:rPr>
                <w:rFonts w:cstheme="minorHAnsi"/>
                <w:sz w:val="20"/>
                <w:szCs w:val="20"/>
                <w:lang w:val="en-GB"/>
              </w:rPr>
              <w:t>1.</w:t>
            </w:r>
            <w:r w:rsidR="00225873" w:rsidRPr="00D3139C">
              <w:rPr>
                <w:rFonts w:cstheme="minorHAnsi"/>
                <w:sz w:val="20"/>
                <w:szCs w:val="20"/>
                <w:lang w:val="en-GB"/>
              </w:rPr>
              <w:t>30</w:t>
            </w:r>
            <w:r w:rsidRPr="00D3139C">
              <w:rPr>
                <w:rFonts w:cstheme="minorHAnsi"/>
                <w:sz w:val="20"/>
                <w:szCs w:val="20"/>
                <w:lang w:val="en-GB"/>
              </w:rPr>
              <w:t xml:space="preserve"> (1.</w:t>
            </w:r>
            <w:r w:rsidR="00225873" w:rsidRPr="00D3139C">
              <w:rPr>
                <w:rFonts w:cstheme="minorHAnsi"/>
                <w:sz w:val="20"/>
                <w:szCs w:val="20"/>
                <w:lang w:val="en-GB"/>
              </w:rPr>
              <w:t>22</w:t>
            </w:r>
            <w:r w:rsidRPr="00D3139C">
              <w:rPr>
                <w:rFonts w:cstheme="minorHAnsi"/>
                <w:sz w:val="20"/>
                <w:szCs w:val="20"/>
                <w:lang w:val="en-GB"/>
              </w:rPr>
              <w:t>-1.3</w:t>
            </w:r>
            <w:r w:rsidR="00225873" w:rsidRPr="00D3139C">
              <w:rPr>
                <w:rFonts w:cstheme="minorHAnsi"/>
                <w:sz w:val="20"/>
                <w:szCs w:val="20"/>
                <w:lang w:val="en-GB"/>
              </w:rPr>
              <w:t>8</w:t>
            </w:r>
            <w:r w:rsidRPr="00D3139C">
              <w:rPr>
                <w:rFonts w:cstheme="minorHAnsi"/>
                <w:sz w:val="20"/>
                <w:szCs w:val="20"/>
                <w:lang w:val="en-GB"/>
              </w:rPr>
              <w:t>), &lt;0.001</w:t>
            </w:r>
          </w:p>
        </w:tc>
        <w:tc>
          <w:tcPr>
            <w:tcW w:w="2409" w:type="dxa"/>
          </w:tcPr>
          <w:p w14:paraId="43B8B5EF" w14:textId="440CDD38" w:rsidR="00F43FA4" w:rsidRPr="00D3139C" w:rsidRDefault="00F43FA4" w:rsidP="00215DD4">
            <w:pPr>
              <w:rPr>
                <w:rFonts w:cstheme="minorHAnsi"/>
                <w:sz w:val="20"/>
                <w:szCs w:val="20"/>
                <w:lang w:val="en-GB"/>
              </w:rPr>
            </w:pPr>
            <w:r w:rsidRPr="00D3139C">
              <w:rPr>
                <w:rFonts w:cstheme="minorHAnsi"/>
                <w:sz w:val="20"/>
                <w:szCs w:val="20"/>
                <w:lang w:val="en-GB"/>
              </w:rPr>
              <w:t>1.1</w:t>
            </w:r>
            <w:r w:rsidR="00225873" w:rsidRPr="00D3139C">
              <w:rPr>
                <w:rFonts w:cstheme="minorHAnsi"/>
                <w:sz w:val="20"/>
                <w:szCs w:val="20"/>
                <w:lang w:val="en-GB"/>
              </w:rPr>
              <w:t>4</w:t>
            </w:r>
            <w:r w:rsidRPr="00D3139C">
              <w:rPr>
                <w:rFonts w:cstheme="minorHAnsi"/>
                <w:sz w:val="20"/>
                <w:szCs w:val="20"/>
                <w:lang w:val="en-GB"/>
              </w:rPr>
              <w:t xml:space="preserve"> (1.0</w:t>
            </w:r>
            <w:r w:rsidR="00225873" w:rsidRPr="00D3139C">
              <w:rPr>
                <w:rFonts w:cstheme="minorHAnsi"/>
                <w:sz w:val="20"/>
                <w:szCs w:val="20"/>
                <w:lang w:val="en-GB"/>
              </w:rPr>
              <w:t>9</w:t>
            </w:r>
            <w:r w:rsidRPr="00D3139C">
              <w:rPr>
                <w:rFonts w:cstheme="minorHAnsi"/>
                <w:sz w:val="20"/>
                <w:szCs w:val="20"/>
                <w:lang w:val="en-GB"/>
              </w:rPr>
              <w:t>-1.</w:t>
            </w:r>
            <w:r w:rsidR="00225873" w:rsidRPr="00D3139C">
              <w:rPr>
                <w:rFonts w:cstheme="minorHAnsi"/>
                <w:sz w:val="20"/>
                <w:szCs w:val="20"/>
                <w:lang w:val="en-GB"/>
              </w:rPr>
              <w:t>22</w:t>
            </w:r>
            <w:r w:rsidRPr="00D3139C">
              <w:rPr>
                <w:rFonts w:cstheme="minorHAnsi"/>
                <w:sz w:val="20"/>
                <w:szCs w:val="20"/>
                <w:lang w:val="en-GB"/>
              </w:rPr>
              <w:t>), &lt;0.001</w:t>
            </w:r>
          </w:p>
        </w:tc>
        <w:tc>
          <w:tcPr>
            <w:tcW w:w="1276" w:type="dxa"/>
          </w:tcPr>
          <w:p w14:paraId="202876FB" w14:textId="3C8F7EDE" w:rsidR="00F43FA4" w:rsidRPr="00D3139C" w:rsidRDefault="00F43FA4" w:rsidP="00215DD4">
            <w:pPr>
              <w:rPr>
                <w:rFonts w:cstheme="minorHAnsi"/>
                <w:sz w:val="20"/>
                <w:szCs w:val="20"/>
                <w:lang w:val="en-GB"/>
              </w:rPr>
            </w:pPr>
            <w:r w:rsidRPr="00D3139C">
              <w:rPr>
                <w:rFonts w:cstheme="minorHAnsi"/>
                <w:sz w:val="20"/>
                <w:szCs w:val="20"/>
                <w:lang w:val="en-GB"/>
              </w:rPr>
              <w:t>0.00</w:t>
            </w:r>
            <w:r w:rsidR="00225873" w:rsidRPr="00D3139C">
              <w:rPr>
                <w:rFonts w:cstheme="minorHAnsi"/>
                <w:sz w:val="20"/>
                <w:szCs w:val="20"/>
                <w:lang w:val="en-GB"/>
              </w:rPr>
              <w:t>59</w:t>
            </w:r>
          </w:p>
        </w:tc>
      </w:tr>
      <w:tr w:rsidR="00F43FA4" w:rsidRPr="00D3139C" w14:paraId="7DA3517D" w14:textId="77777777" w:rsidTr="00215DD4">
        <w:tc>
          <w:tcPr>
            <w:tcW w:w="2254" w:type="dxa"/>
          </w:tcPr>
          <w:p w14:paraId="1E6C0CD8"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3235748A" w14:textId="583DD103"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B761F0" w:rsidRPr="00D3139C">
              <w:rPr>
                <w:rFonts w:cstheme="minorHAnsi"/>
                <w:sz w:val="20"/>
                <w:szCs w:val="20"/>
                <w14:ligatures w14:val="standardContextual"/>
              </w:rPr>
              <w:t>10</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7</w:t>
            </w:r>
            <w:r w:rsidRPr="00D3139C">
              <w:rPr>
                <w:rFonts w:cstheme="minorHAnsi"/>
                <w:sz w:val="20"/>
                <w:szCs w:val="20"/>
                <w14:ligatures w14:val="standardContextual"/>
              </w:rPr>
              <w:t>-1.</w:t>
            </w:r>
            <w:r w:rsidR="00B761F0" w:rsidRPr="00D3139C">
              <w:rPr>
                <w:rFonts w:cstheme="minorHAnsi"/>
                <w:sz w:val="20"/>
                <w:szCs w:val="20"/>
                <w14:ligatures w14:val="standardContextual"/>
              </w:rPr>
              <w:t>13</w:t>
            </w:r>
            <w:r w:rsidRPr="00D3139C">
              <w:rPr>
                <w:rFonts w:cstheme="minorHAnsi"/>
                <w:sz w:val="20"/>
                <w:szCs w:val="20"/>
                <w14:ligatures w14:val="standardContextual"/>
              </w:rPr>
              <w:t>), &lt;0.001</w:t>
            </w:r>
          </w:p>
        </w:tc>
        <w:tc>
          <w:tcPr>
            <w:tcW w:w="2268" w:type="dxa"/>
          </w:tcPr>
          <w:p w14:paraId="47C4A334" w14:textId="05191AB2" w:rsidR="00F43FA4" w:rsidRPr="00D3139C" w:rsidRDefault="00F43FA4" w:rsidP="00215DD4">
            <w:pPr>
              <w:rPr>
                <w:rFonts w:cstheme="minorHAnsi"/>
                <w:sz w:val="20"/>
                <w:szCs w:val="20"/>
                <w:lang w:val="en-GB"/>
              </w:rPr>
            </w:pPr>
            <w:r w:rsidRPr="00D3139C">
              <w:rPr>
                <w:rFonts w:cstheme="minorHAnsi"/>
                <w:sz w:val="20"/>
                <w:szCs w:val="20"/>
                <w:lang w:val="en-GB"/>
              </w:rPr>
              <w:t>1.</w:t>
            </w:r>
            <w:r w:rsidR="00225873" w:rsidRPr="00D3139C">
              <w:rPr>
                <w:rFonts w:cstheme="minorHAnsi"/>
                <w:sz w:val="20"/>
                <w:szCs w:val="20"/>
                <w:lang w:val="en-GB"/>
              </w:rPr>
              <w:t>11</w:t>
            </w:r>
            <w:r w:rsidRPr="00D3139C">
              <w:rPr>
                <w:rFonts w:cstheme="minorHAnsi"/>
                <w:sz w:val="20"/>
                <w:szCs w:val="20"/>
                <w:lang w:val="en-GB"/>
              </w:rPr>
              <w:t xml:space="preserve"> (1.0</w:t>
            </w:r>
            <w:r w:rsidR="00225873" w:rsidRPr="00D3139C">
              <w:rPr>
                <w:rFonts w:cstheme="minorHAnsi"/>
                <w:sz w:val="20"/>
                <w:szCs w:val="20"/>
                <w:lang w:val="en-GB"/>
              </w:rPr>
              <w:t>7</w:t>
            </w:r>
            <w:r w:rsidRPr="00D3139C">
              <w:rPr>
                <w:rFonts w:cstheme="minorHAnsi"/>
                <w:sz w:val="20"/>
                <w:szCs w:val="20"/>
                <w:lang w:val="en-GB"/>
              </w:rPr>
              <w:t>-1.1</w:t>
            </w:r>
            <w:r w:rsidR="00225873" w:rsidRPr="00D3139C">
              <w:rPr>
                <w:rFonts w:cstheme="minorHAnsi"/>
                <w:sz w:val="20"/>
                <w:szCs w:val="20"/>
                <w:lang w:val="en-GB"/>
              </w:rPr>
              <w:t>4</w:t>
            </w:r>
            <w:r w:rsidRPr="00D3139C">
              <w:rPr>
                <w:rFonts w:cstheme="minorHAnsi"/>
                <w:sz w:val="20"/>
                <w:szCs w:val="20"/>
                <w:lang w:val="en-GB"/>
              </w:rPr>
              <w:t>), &lt;0.001</w:t>
            </w:r>
          </w:p>
          <w:p w14:paraId="5DB5F042" w14:textId="77777777" w:rsidR="00F43FA4" w:rsidRPr="00D3139C" w:rsidRDefault="00F43FA4" w:rsidP="00215DD4">
            <w:pPr>
              <w:rPr>
                <w:rFonts w:cstheme="minorHAnsi"/>
                <w:sz w:val="20"/>
                <w:szCs w:val="20"/>
                <w:lang w:val="en-GB"/>
              </w:rPr>
            </w:pPr>
          </w:p>
        </w:tc>
        <w:tc>
          <w:tcPr>
            <w:tcW w:w="2835" w:type="dxa"/>
          </w:tcPr>
          <w:p w14:paraId="27CF032C" w14:textId="156E95DB" w:rsidR="00F43FA4" w:rsidRPr="00D3139C" w:rsidRDefault="00F43FA4" w:rsidP="00215DD4">
            <w:pPr>
              <w:rPr>
                <w:rFonts w:cstheme="minorHAnsi"/>
                <w:sz w:val="20"/>
                <w:szCs w:val="20"/>
                <w:lang w:val="en-GB"/>
              </w:rPr>
            </w:pPr>
            <w:r w:rsidRPr="00D3139C">
              <w:rPr>
                <w:rFonts w:cstheme="minorHAnsi"/>
                <w:sz w:val="20"/>
                <w:szCs w:val="20"/>
                <w:lang w:val="en-GB"/>
              </w:rPr>
              <w:t>1.</w:t>
            </w:r>
            <w:r w:rsidR="00225873" w:rsidRPr="00D3139C">
              <w:rPr>
                <w:rFonts w:cstheme="minorHAnsi"/>
                <w:sz w:val="20"/>
                <w:szCs w:val="20"/>
                <w:lang w:val="en-GB"/>
              </w:rPr>
              <w:t>13</w:t>
            </w:r>
            <w:r w:rsidRPr="00D3139C">
              <w:rPr>
                <w:rFonts w:cstheme="minorHAnsi"/>
                <w:sz w:val="20"/>
                <w:szCs w:val="20"/>
                <w:lang w:val="en-GB"/>
              </w:rPr>
              <w:t xml:space="preserve"> (1.0</w:t>
            </w:r>
            <w:r w:rsidR="00225873" w:rsidRPr="00D3139C">
              <w:rPr>
                <w:rFonts w:cstheme="minorHAnsi"/>
                <w:sz w:val="20"/>
                <w:szCs w:val="20"/>
                <w:lang w:val="en-GB"/>
              </w:rPr>
              <w:t>7</w:t>
            </w:r>
            <w:r w:rsidRPr="00D3139C">
              <w:rPr>
                <w:rFonts w:cstheme="minorHAnsi"/>
                <w:sz w:val="20"/>
                <w:szCs w:val="20"/>
                <w:lang w:val="en-GB"/>
              </w:rPr>
              <w:t>-1.1</w:t>
            </w:r>
            <w:r w:rsidR="00225873" w:rsidRPr="00D3139C">
              <w:rPr>
                <w:rFonts w:cstheme="minorHAnsi"/>
                <w:sz w:val="20"/>
                <w:szCs w:val="20"/>
                <w:lang w:val="en-GB"/>
              </w:rPr>
              <w:t>8</w:t>
            </w:r>
            <w:r w:rsidRPr="00D3139C">
              <w:rPr>
                <w:rFonts w:cstheme="minorHAnsi"/>
                <w:sz w:val="20"/>
                <w:szCs w:val="20"/>
                <w:lang w:val="en-GB"/>
              </w:rPr>
              <w:t>),</w:t>
            </w:r>
            <w:r w:rsidR="00225873" w:rsidRPr="00D3139C">
              <w:rPr>
                <w:rFonts w:cstheme="minorHAnsi"/>
                <w:sz w:val="20"/>
                <w:szCs w:val="20"/>
                <w:lang w:val="en-GB"/>
              </w:rPr>
              <w:t>&lt;</w:t>
            </w:r>
            <w:r w:rsidRPr="00D3139C">
              <w:rPr>
                <w:rFonts w:cstheme="minorHAnsi"/>
                <w:sz w:val="20"/>
                <w:szCs w:val="20"/>
                <w:lang w:val="en-GB"/>
              </w:rPr>
              <w:t xml:space="preserve"> 0.001</w:t>
            </w:r>
          </w:p>
          <w:p w14:paraId="4BB977BD" w14:textId="77777777" w:rsidR="00F43FA4" w:rsidRPr="00D3139C" w:rsidRDefault="00F43FA4" w:rsidP="00215DD4">
            <w:pPr>
              <w:rPr>
                <w:rFonts w:cstheme="minorHAnsi"/>
                <w:sz w:val="20"/>
                <w:szCs w:val="20"/>
                <w:lang w:val="en-GB"/>
              </w:rPr>
            </w:pPr>
          </w:p>
        </w:tc>
        <w:tc>
          <w:tcPr>
            <w:tcW w:w="2409" w:type="dxa"/>
          </w:tcPr>
          <w:p w14:paraId="253375D0" w14:textId="7FA03E9F" w:rsidR="00F43FA4" w:rsidRPr="00D3139C" w:rsidRDefault="00F43FA4" w:rsidP="00215DD4">
            <w:pPr>
              <w:rPr>
                <w:rFonts w:cstheme="minorHAnsi"/>
                <w:sz w:val="20"/>
                <w:szCs w:val="20"/>
                <w:lang w:val="en-GB"/>
              </w:rPr>
            </w:pPr>
            <w:r w:rsidRPr="00D3139C">
              <w:rPr>
                <w:rFonts w:cstheme="minorHAnsi"/>
                <w:sz w:val="20"/>
                <w:szCs w:val="20"/>
                <w:lang w:val="en-GB"/>
              </w:rPr>
              <w:t>1.0</w:t>
            </w:r>
            <w:r w:rsidR="00225873" w:rsidRPr="00D3139C">
              <w:rPr>
                <w:rFonts w:cstheme="minorHAnsi"/>
                <w:sz w:val="20"/>
                <w:szCs w:val="20"/>
                <w:lang w:val="en-GB"/>
              </w:rPr>
              <w:t>6</w:t>
            </w:r>
            <w:r w:rsidRPr="00D3139C">
              <w:rPr>
                <w:rFonts w:cstheme="minorHAnsi"/>
                <w:sz w:val="20"/>
                <w:szCs w:val="20"/>
                <w:lang w:val="en-GB"/>
              </w:rPr>
              <w:t xml:space="preserve"> (</w:t>
            </w:r>
            <w:r w:rsidR="00225873" w:rsidRPr="00D3139C">
              <w:rPr>
                <w:rFonts w:cstheme="minorHAnsi"/>
                <w:sz w:val="20"/>
                <w:szCs w:val="20"/>
                <w:lang w:val="en-GB"/>
              </w:rPr>
              <w:t>1.01-</w:t>
            </w:r>
            <w:r w:rsidRPr="00D3139C">
              <w:rPr>
                <w:rFonts w:cstheme="minorHAnsi"/>
                <w:sz w:val="20"/>
                <w:szCs w:val="20"/>
                <w:lang w:val="en-GB"/>
              </w:rPr>
              <w:t>1.</w:t>
            </w:r>
            <w:r w:rsidR="00225873" w:rsidRPr="00D3139C">
              <w:rPr>
                <w:rFonts w:cstheme="minorHAnsi"/>
                <w:sz w:val="20"/>
                <w:szCs w:val="20"/>
                <w:lang w:val="en-GB"/>
              </w:rPr>
              <w:t>11</w:t>
            </w:r>
            <w:r w:rsidRPr="00D3139C">
              <w:rPr>
                <w:rFonts w:cstheme="minorHAnsi"/>
                <w:sz w:val="20"/>
                <w:szCs w:val="20"/>
                <w:lang w:val="en-GB"/>
              </w:rPr>
              <w:t>), 0.</w:t>
            </w:r>
            <w:r w:rsidR="00225873" w:rsidRPr="00D3139C">
              <w:rPr>
                <w:rFonts w:cstheme="minorHAnsi"/>
                <w:sz w:val="20"/>
                <w:szCs w:val="20"/>
                <w:lang w:val="en-GB"/>
              </w:rPr>
              <w:t>013</w:t>
            </w:r>
          </w:p>
        </w:tc>
        <w:tc>
          <w:tcPr>
            <w:tcW w:w="1276" w:type="dxa"/>
          </w:tcPr>
          <w:p w14:paraId="423B7279" w14:textId="418F53E5" w:rsidR="00F43FA4" w:rsidRPr="00D3139C" w:rsidRDefault="00F43FA4" w:rsidP="00215DD4">
            <w:pPr>
              <w:rPr>
                <w:rFonts w:cstheme="minorHAnsi"/>
                <w:sz w:val="20"/>
                <w:szCs w:val="20"/>
                <w:lang w:val="en-GB"/>
              </w:rPr>
            </w:pPr>
            <w:r w:rsidRPr="00D3139C">
              <w:rPr>
                <w:rFonts w:cstheme="minorHAnsi"/>
                <w:sz w:val="20"/>
                <w:szCs w:val="20"/>
                <w:lang w:val="en-GB"/>
              </w:rPr>
              <w:t>0.1</w:t>
            </w:r>
            <w:r w:rsidR="00225873" w:rsidRPr="00D3139C">
              <w:rPr>
                <w:rFonts w:cstheme="minorHAnsi"/>
                <w:sz w:val="20"/>
                <w:szCs w:val="20"/>
                <w:lang w:val="en-GB"/>
              </w:rPr>
              <w:t>767</w:t>
            </w:r>
          </w:p>
        </w:tc>
      </w:tr>
      <w:tr w:rsidR="00F43FA4" w:rsidRPr="00D3139C" w14:paraId="5CBD5B2F" w14:textId="77777777" w:rsidTr="00215DD4">
        <w:tc>
          <w:tcPr>
            <w:tcW w:w="2254" w:type="dxa"/>
          </w:tcPr>
          <w:p w14:paraId="7D7A17D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4FF0FDC0" w14:textId="23A39DD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1.0</w:t>
            </w:r>
            <w:r w:rsidR="00B761F0" w:rsidRPr="00D3139C">
              <w:rPr>
                <w:rFonts w:cstheme="minorHAnsi"/>
                <w:sz w:val="20"/>
                <w:szCs w:val="20"/>
                <w14:ligatures w14:val="standardContextual"/>
              </w:rPr>
              <w:t>6</w:t>
            </w:r>
            <w:r w:rsidRPr="00D3139C">
              <w:rPr>
                <w:rFonts w:cstheme="minorHAnsi"/>
                <w:sz w:val="20"/>
                <w:szCs w:val="20"/>
                <w14:ligatures w14:val="standardContextual"/>
              </w:rPr>
              <w:t xml:space="preserve"> (1.0</w:t>
            </w:r>
            <w:r w:rsidR="00B761F0" w:rsidRPr="00D3139C">
              <w:rPr>
                <w:rFonts w:cstheme="minorHAnsi"/>
                <w:sz w:val="20"/>
                <w:szCs w:val="20"/>
                <w14:ligatures w14:val="standardContextual"/>
              </w:rPr>
              <w:t>1</w:t>
            </w:r>
            <w:r w:rsidRPr="00D3139C">
              <w:rPr>
                <w:rFonts w:cstheme="minorHAnsi"/>
                <w:sz w:val="20"/>
                <w:szCs w:val="20"/>
                <w14:ligatures w14:val="standardContextual"/>
              </w:rPr>
              <w:t>-1.1</w:t>
            </w:r>
            <w:r w:rsidR="00B761F0" w:rsidRPr="00D3139C">
              <w:rPr>
                <w:rFonts w:cstheme="minorHAnsi"/>
                <w:sz w:val="20"/>
                <w:szCs w:val="20"/>
                <w14:ligatures w14:val="standardContextual"/>
              </w:rPr>
              <w:t>1</w:t>
            </w:r>
            <w:r w:rsidRPr="00D3139C">
              <w:rPr>
                <w:rFonts w:cstheme="minorHAnsi"/>
                <w:sz w:val="20"/>
                <w:szCs w:val="20"/>
                <w14:ligatures w14:val="standardContextual"/>
              </w:rPr>
              <w:t>), 0.0</w:t>
            </w:r>
            <w:r w:rsidR="00B761F0" w:rsidRPr="00D3139C">
              <w:rPr>
                <w:rFonts w:cstheme="minorHAnsi"/>
                <w:sz w:val="20"/>
                <w:szCs w:val="20"/>
                <w14:ligatures w14:val="standardContextual"/>
              </w:rPr>
              <w:t>23</w:t>
            </w:r>
          </w:p>
        </w:tc>
        <w:tc>
          <w:tcPr>
            <w:tcW w:w="2268" w:type="dxa"/>
          </w:tcPr>
          <w:p w14:paraId="6B439194" w14:textId="38299135"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7</w:t>
            </w:r>
            <w:r w:rsidRPr="00D3139C">
              <w:rPr>
                <w:rFonts w:cstheme="minorHAnsi"/>
                <w:sz w:val="20"/>
                <w:szCs w:val="20"/>
                <w:lang w:val="en-GB"/>
              </w:rPr>
              <w:t xml:space="preserve"> (1.00-1.1</w:t>
            </w:r>
            <w:r w:rsidR="003C51BA" w:rsidRPr="00D3139C">
              <w:rPr>
                <w:rFonts w:cstheme="minorHAnsi"/>
                <w:sz w:val="20"/>
                <w:szCs w:val="20"/>
                <w:lang w:val="en-GB"/>
              </w:rPr>
              <w:t>4</w:t>
            </w:r>
            <w:r w:rsidRPr="00D3139C">
              <w:rPr>
                <w:rFonts w:cstheme="minorHAnsi"/>
                <w:sz w:val="20"/>
                <w:szCs w:val="20"/>
                <w:lang w:val="en-GB"/>
              </w:rPr>
              <w:t>), 0.0</w:t>
            </w:r>
            <w:r w:rsidR="003C51BA" w:rsidRPr="00D3139C">
              <w:rPr>
                <w:rFonts w:cstheme="minorHAnsi"/>
                <w:sz w:val="20"/>
                <w:szCs w:val="20"/>
                <w:lang w:val="en-GB"/>
              </w:rPr>
              <w:t>4</w:t>
            </w:r>
            <w:r w:rsidRPr="00D3139C">
              <w:rPr>
                <w:rFonts w:cstheme="minorHAnsi"/>
                <w:sz w:val="20"/>
                <w:szCs w:val="20"/>
                <w:lang w:val="en-GB"/>
              </w:rPr>
              <w:t>1</w:t>
            </w:r>
          </w:p>
        </w:tc>
        <w:tc>
          <w:tcPr>
            <w:tcW w:w="2835" w:type="dxa"/>
          </w:tcPr>
          <w:p w14:paraId="1A34CB03" w14:textId="2EF5159A" w:rsidR="00F43FA4" w:rsidRPr="00D3139C" w:rsidRDefault="00F43FA4" w:rsidP="00215DD4">
            <w:pPr>
              <w:rPr>
                <w:rFonts w:cstheme="minorHAnsi"/>
                <w:sz w:val="20"/>
                <w:szCs w:val="20"/>
                <w:lang w:val="en-GB"/>
              </w:rPr>
            </w:pPr>
            <w:r w:rsidRPr="00D3139C">
              <w:rPr>
                <w:rFonts w:cstheme="minorHAnsi"/>
                <w:sz w:val="20"/>
                <w:szCs w:val="20"/>
                <w:lang w:val="en-GB"/>
              </w:rPr>
              <w:t>1.05 (0.9</w:t>
            </w:r>
            <w:r w:rsidR="003C51BA" w:rsidRPr="00D3139C">
              <w:rPr>
                <w:rFonts w:cstheme="minorHAnsi"/>
                <w:sz w:val="20"/>
                <w:szCs w:val="20"/>
                <w:lang w:val="en-GB"/>
              </w:rPr>
              <w:t>5</w:t>
            </w:r>
            <w:r w:rsidRPr="00D3139C">
              <w:rPr>
                <w:rFonts w:cstheme="minorHAnsi"/>
                <w:sz w:val="20"/>
                <w:szCs w:val="20"/>
                <w:lang w:val="en-GB"/>
              </w:rPr>
              <w:t>-1.1</w:t>
            </w:r>
            <w:r w:rsidR="003C51BA" w:rsidRPr="00D3139C">
              <w:rPr>
                <w:rFonts w:cstheme="minorHAnsi"/>
                <w:sz w:val="20"/>
                <w:szCs w:val="20"/>
                <w:lang w:val="en-GB"/>
              </w:rPr>
              <w:t>7</w:t>
            </w:r>
            <w:r w:rsidRPr="00D3139C">
              <w:rPr>
                <w:rFonts w:cstheme="minorHAnsi"/>
                <w:sz w:val="20"/>
                <w:szCs w:val="20"/>
                <w:lang w:val="en-GB"/>
              </w:rPr>
              <w:t>), 0.</w:t>
            </w:r>
            <w:r w:rsidR="003C51BA" w:rsidRPr="00D3139C">
              <w:rPr>
                <w:rFonts w:cstheme="minorHAnsi"/>
                <w:sz w:val="20"/>
                <w:szCs w:val="20"/>
                <w:lang w:val="en-GB"/>
              </w:rPr>
              <w:t>358</w:t>
            </w:r>
          </w:p>
        </w:tc>
        <w:tc>
          <w:tcPr>
            <w:tcW w:w="2409" w:type="dxa"/>
          </w:tcPr>
          <w:p w14:paraId="765CE975" w14:textId="77777777" w:rsidR="00F43FA4" w:rsidRPr="00D3139C" w:rsidRDefault="00F43FA4" w:rsidP="00215DD4">
            <w:pPr>
              <w:rPr>
                <w:rFonts w:cstheme="minorHAnsi"/>
                <w:sz w:val="20"/>
                <w:szCs w:val="20"/>
                <w:lang w:val="en-GB"/>
              </w:rPr>
            </w:pPr>
            <w:r w:rsidRPr="00D3139C">
              <w:rPr>
                <w:rFonts w:cstheme="minorHAnsi"/>
                <w:sz w:val="20"/>
                <w:szCs w:val="20"/>
                <w:lang w:val="en-GB"/>
              </w:rPr>
              <w:t>1.03 (0.94-1.13), 0.529</w:t>
            </w:r>
          </w:p>
        </w:tc>
        <w:tc>
          <w:tcPr>
            <w:tcW w:w="1276" w:type="dxa"/>
          </w:tcPr>
          <w:p w14:paraId="6575369F" w14:textId="0B4A7084" w:rsidR="00F43FA4" w:rsidRPr="00D3139C" w:rsidRDefault="00F43FA4" w:rsidP="00215DD4">
            <w:pPr>
              <w:rPr>
                <w:rFonts w:cstheme="minorHAnsi"/>
                <w:sz w:val="20"/>
                <w:szCs w:val="20"/>
                <w:lang w:val="en-GB"/>
              </w:rPr>
            </w:pPr>
            <w:r w:rsidRPr="00D3139C">
              <w:rPr>
                <w:rFonts w:cstheme="minorHAnsi"/>
                <w:sz w:val="20"/>
                <w:szCs w:val="20"/>
                <w:lang w:val="en-GB"/>
              </w:rPr>
              <w:t>0.84</w:t>
            </w:r>
            <w:r w:rsidR="003C51BA" w:rsidRPr="00D3139C">
              <w:rPr>
                <w:rFonts w:cstheme="minorHAnsi"/>
                <w:sz w:val="20"/>
                <w:szCs w:val="20"/>
                <w:lang w:val="en-GB"/>
              </w:rPr>
              <w:t>31</w:t>
            </w:r>
          </w:p>
        </w:tc>
      </w:tr>
      <w:tr w:rsidR="00F43FA4" w:rsidRPr="00D3139C" w14:paraId="5388670B" w14:textId="77777777" w:rsidTr="00215DD4">
        <w:tc>
          <w:tcPr>
            <w:tcW w:w="2254" w:type="dxa"/>
          </w:tcPr>
          <w:p w14:paraId="676009B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6A61A40B" w14:textId="356B7B9C" w:rsidR="00F43FA4" w:rsidRPr="00D3139C" w:rsidRDefault="00F43FA4" w:rsidP="00215DD4">
            <w:pPr>
              <w:rPr>
                <w:rFonts w:cstheme="minorHAnsi"/>
                <w:sz w:val="20"/>
                <w:szCs w:val="20"/>
                <w:lang w:val="en-GB"/>
              </w:rPr>
            </w:pPr>
            <w:r w:rsidRPr="00D3139C">
              <w:rPr>
                <w:rFonts w:cstheme="minorHAnsi"/>
                <w:sz w:val="20"/>
                <w:szCs w:val="20"/>
                <w14:ligatures w14:val="standardContextual"/>
              </w:rPr>
              <w:t>0 .8</w:t>
            </w:r>
            <w:r w:rsidR="00B761F0" w:rsidRPr="00D3139C">
              <w:rPr>
                <w:rFonts w:cstheme="minorHAnsi"/>
                <w:sz w:val="20"/>
                <w:szCs w:val="20"/>
                <w14:ligatures w14:val="standardContextual"/>
              </w:rPr>
              <w:t>9</w:t>
            </w:r>
            <w:r w:rsidRPr="00D3139C">
              <w:rPr>
                <w:rFonts w:cstheme="minorHAnsi"/>
                <w:sz w:val="20"/>
                <w:szCs w:val="20"/>
                <w14:ligatures w14:val="standardContextual"/>
              </w:rPr>
              <w:t xml:space="preserve"> (0.8</w:t>
            </w:r>
            <w:r w:rsidR="00B761F0" w:rsidRPr="00D3139C">
              <w:rPr>
                <w:rFonts w:cstheme="minorHAnsi"/>
                <w:sz w:val="20"/>
                <w:szCs w:val="20"/>
                <w14:ligatures w14:val="standardContextual"/>
              </w:rPr>
              <w:t>0</w:t>
            </w:r>
            <w:r w:rsidRPr="00D3139C">
              <w:rPr>
                <w:rFonts w:cstheme="minorHAnsi"/>
                <w:sz w:val="20"/>
                <w:szCs w:val="20"/>
                <w14:ligatures w14:val="standardContextual"/>
              </w:rPr>
              <w:t>-0.9</w:t>
            </w:r>
            <w:r w:rsidR="00B761F0" w:rsidRPr="00D3139C">
              <w:rPr>
                <w:rFonts w:cstheme="minorHAnsi"/>
                <w:sz w:val="20"/>
                <w:szCs w:val="20"/>
                <w14:ligatures w14:val="standardContextual"/>
              </w:rPr>
              <w:t>4</w:t>
            </w:r>
            <w:r w:rsidRPr="00D3139C">
              <w:rPr>
                <w:rFonts w:cstheme="minorHAnsi"/>
                <w:sz w:val="20"/>
                <w:szCs w:val="20"/>
                <w14:ligatures w14:val="standardContextual"/>
              </w:rPr>
              <w:t>), &lt;0.001</w:t>
            </w:r>
          </w:p>
        </w:tc>
        <w:tc>
          <w:tcPr>
            <w:tcW w:w="2268" w:type="dxa"/>
          </w:tcPr>
          <w:p w14:paraId="3EDF2FC9" w14:textId="69E6C5B3" w:rsidR="00F43FA4" w:rsidRPr="00D3139C" w:rsidRDefault="00F43FA4" w:rsidP="00215DD4">
            <w:pPr>
              <w:rPr>
                <w:rFonts w:cstheme="minorHAnsi"/>
                <w:sz w:val="20"/>
                <w:szCs w:val="20"/>
              </w:rPr>
            </w:pPr>
            <w:r w:rsidRPr="00D3139C">
              <w:rPr>
                <w:rFonts w:cstheme="minorHAnsi"/>
                <w:sz w:val="20"/>
                <w:szCs w:val="20"/>
              </w:rPr>
              <w:t>0.</w:t>
            </w:r>
            <w:r w:rsidR="003C51BA" w:rsidRPr="00D3139C">
              <w:rPr>
                <w:rFonts w:cstheme="minorHAnsi"/>
                <w:sz w:val="20"/>
                <w:szCs w:val="20"/>
              </w:rPr>
              <w:t xml:space="preserve">90 </w:t>
            </w:r>
            <w:r w:rsidRPr="00D3139C">
              <w:rPr>
                <w:rFonts w:cstheme="minorHAnsi"/>
                <w:sz w:val="20"/>
                <w:szCs w:val="20"/>
              </w:rPr>
              <w:t>(0.</w:t>
            </w:r>
            <w:r w:rsidR="003C51BA" w:rsidRPr="00D3139C">
              <w:rPr>
                <w:rFonts w:cstheme="minorHAnsi"/>
                <w:sz w:val="20"/>
                <w:szCs w:val="20"/>
              </w:rPr>
              <w:t>81</w:t>
            </w:r>
            <w:r w:rsidRPr="00D3139C">
              <w:rPr>
                <w:rFonts w:cstheme="minorHAnsi"/>
                <w:sz w:val="20"/>
                <w:szCs w:val="20"/>
              </w:rPr>
              <w:t>-</w:t>
            </w:r>
            <w:r w:rsidR="003C51BA" w:rsidRPr="00D3139C">
              <w:rPr>
                <w:rFonts w:cstheme="minorHAnsi"/>
                <w:sz w:val="20"/>
                <w:szCs w:val="20"/>
              </w:rPr>
              <w:t>1.00</w:t>
            </w:r>
            <w:r w:rsidRPr="00D3139C">
              <w:rPr>
                <w:rFonts w:cstheme="minorHAnsi"/>
                <w:sz w:val="20"/>
                <w:szCs w:val="20"/>
              </w:rPr>
              <w:t>), 0.0</w:t>
            </w:r>
            <w:r w:rsidR="003C51BA" w:rsidRPr="00D3139C">
              <w:rPr>
                <w:rFonts w:cstheme="minorHAnsi"/>
                <w:sz w:val="20"/>
                <w:szCs w:val="20"/>
              </w:rPr>
              <w:t>53</w:t>
            </w:r>
          </w:p>
        </w:tc>
        <w:tc>
          <w:tcPr>
            <w:tcW w:w="2835" w:type="dxa"/>
          </w:tcPr>
          <w:p w14:paraId="1338FA2E" w14:textId="686BA371" w:rsidR="00F43FA4" w:rsidRPr="00D3139C" w:rsidRDefault="00F43FA4" w:rsidP="00215DD4">
            <w:pPr>
              <w:rPr>
                <w:rFonts w:cstheme="minorHAnsi"/>
                <w:sz w:val="20"/>
                <w:szCs w:val="20"/>
                <w:lang w:val="en-GB"/>
              </w:rPr>
            </w:pPr>
            <w:r w:rsidRPr="00D3139C">
              <w:rPr>
                <w:rFonts w:cstheme="minorHAnsi"/>
                <w:sz w:val="20"/>
                <w:szCs w:val="20"/>
                <w:lang w:val="en-GB"/>
              </w:rPr>
              <w:t>0.8</w:t>
            </w:r>
            <w:r w:rsidR="003C51BA" w:rsidRPr="00D3139C">
              <w:rPr>
                <w:rFonts w:cstheme="minorHAnsi"/>
                <w:sz w:val="20"/>
                <w:szCs w:val="20"/>
                <w:lang w:val="en-GB"/>
              </w:rPr>
              <w:t>8</w:t>
            </w:r>
            <w:r w:rsidRPr="00D3139C">
              <w:rPr>
                <w:rFonts w:cstheme="minorHAnsi"/>
                <w:sz w:val="20"/>
                <w:szCs w:val="20"/>
                <w:lang w:val="en-GB"/>
              </w:rPr>
              <w:t xml:space="preserve"> (0.7</w:t>
            </w:r>
            <w:r w:rsidR="003C51BA" w:rsidRPr="00D3139C">
              <w:rPr>
                <w:rFonts w:cstheme="minorHAnsi"/>
                <w:sz w:val="20"/>
                <w:szCs w:val="20"/>
                <w:lang w:val="en-GB"/>
              </w:rPr>
              <w:t>4</w:t>
            </w:r>
            <w:r w:rsidRPr="00D3139C">
              <w:rPr>
                <w:rFonts w:cstheme="minorHAnsi"/>
                <w:sz w:val="20"/>
                <w:szCs w:val="20"/>
                <w:lang w:val="en-GB"/>
              </w:rPr>
              <w:t>-1.0</w:t>
            </w:r>
            <w:r w:rsidR="003C51BA" w:rsidRPr="00D3139C">
              <w:rPr>
                <w:rFonts w:cstheme="minorHAnsi"/>
                <w:sz w:val="20"/>
                <w:szCs w:val="20"/>
                <w:lang w:val="en-GB"/>
              </w:rPr>
              <w:t>4</w:t>
            </w:r>
            <w:r w:rsidRPr="00D3139C">
              <w:rPr>
                <w:rFonts w:cstheme="minorHAnsi"/>
                <w:sz w:val="20"/>
                <w:szCs w:val="20"/>
                <w:lang w:val="en-GB"/>
              </w:rPr>
              <w:t>), 0.</w:t>
            </w:r>
            <w:r w:rsidR="003C51BA" w:rsidRPr="00D3139C">
              <w:rPr>
                <w:rFonts w:cstheme="minorHAnsi"/>
                <w:sz w:val="20"/>
                <w:szCs w:val="20"/>
                <w:lang w:val="en-GB"/>
              </w:rPr>
              <w:t>138</w:t>
            </w:r>
          </w:p>
        </w:tc>
        <w:tc>
          <w:tcPr>
            <w:tcW w:w="2409" w:type="dxa"/>
          </w:tcPr>
          <w:p w14:paraId="0BE2671E" w14:textId="48F95178" w:rsidR="00F43FA4" w:rsidRPr="00D3139C" w:rsidRDefault="00F43FA4" w:rsidP="00215DD4">
            <w:pPr>
              <w:rPr>
                <w:rFonts w:cstheme="minorHAnsi"/>
                <w:sz w:val="20"/>
                <w:szCs w:val="20"/>
                <w:lang w:val="en-GB"/>
              </w:rPr>
            </w:pPr>
            <w:r w:rsidRPr="00D3139C">
              <w:rPr>
                <w:rFonts w:cstheme="minorHAnsi"/>
                <w:sz w:val="20"/>
                <w:szCs w:val="20"/>
                <w:lang w:val="en-GB"/>
              </w:rPr>
              <w:t>0.</w:t>
            </w:r>
            <w:r w:rsidR="003C51BA" w:rsidRPr="00D3139C">
              <w:rPr>
                <w:rFonts w:cstheme="minorHAnsi"/>
                <w:sz w:val="20"/>
                <w:szCs w:val="20"/>
                <w:lang w:val="en-GB"/>
              </w:rPr>
              <w:t>81</w:t>
            </w:r>
            <w:r w:rsidRPr="00D3139C">
              <w:rPr>
                <w:rFonts w:cstheme="minorHAnsi"/>
                <w:sz w:val="20"/>
                <w:szCs w:val="20"/>
                <w:lang w:val="en-GB"/>
              </w:rPr>
              <w:t xml:space="preserve"> (0.</w:t>
            </w:r>
            <w:r w:rsidR="003C51BA" w:rsidRPr="00D3139C">
              <w:rPr>
                <w:rFonts w:cstheme="minorHAnsi"/>
                <w:sz w:val="20"/>
                <w:szCs w:val="20"/>
                <w:lang w:val="en-GB"/>
              </w:rPr>
              <w:t>70</w:t>
            </w:r>
            <w:r w:rsidRPr="00D3139C">
              <w:rPr>
                <w:rFonts w:cstheme="minorHAnsi"/>
                <w:sz w:val="20"/>
                <w:szCs w:val="20"/>
                <w:lang w:val="en-GB"/>
              </w:rPr>
              <w:t>-0.9</w:t>
            </w:r>
            <w:r w:rsidR="003C51BA" w:rsidRPr="00D3139C">
              <w:rPr>
                <w:rFonts w:cstheme="minorHAnsi"/>
                <w:sz w:val="20"/>
                <w:szCs w:val="20"/>
                <w:lang w:val="en-GB"/>
              </w:rPr>
              <w:t>3</w:t>
            </w:r>
            <w:r w:rsidRPr="00D3139C">
              <w:rPr>
                <w:rFonts w:cstheme="minorHAnsi"/>
                <w:sz w:val="20"/>
                <w:szCs w:val="20"/>
                <w:lang w:val="en-GB"/>
              </w:rPr>
              <w:t>), 0.00</w:t>
            </w:r>
            <w:r w:rsidR="003C51BA" w:rsidRPr="00D3139C">
              <w:rPr>
                <w:rFonts w:cstheme="minorHAnsi"/>
                <w:sz w:val="20"/>
                <w:szCs w:val="20"/>
                <w:lang w:val="en-GB"/>
              </w:rPr>
              <w:t>3</w:t>
            </w:r>
          </w:p>
        </w:tc>
        <w:tc>
          <w:tcPr>
            <w:tcW w:w="1276" w:type="dxa"/>
          </w:tcPr>
          <w:p w14:paraId="079AAA6A" w14:textId="1FB74A9A" w:rsidR="00F43FA4" w:rsidRPr="00D3139C" w:rsidRDefault="00F43FA4" w:rsidP="00215DD4">
            <w:pPr>
              <w:rPr>
                <w:rFonts w:cstheme="minorHAnsi"/>
                <w:sz w:val="20"/>
                <w:szCs w:val="20"/>
                <w:lang w:val="en-GB"/>
              </w:rPr>
            </w:pPr>
            <w:r w:rsidRPr="00D3139C">
              <w:rPr>
                <w:rFonts w:cstheme="minorHAnsi"/>
                <w:sz w:val="20"/>
                <w:szCs w:val="20"/>
                <w:lang w:val="en-GB"/>
              </w:rPr>
              <w:t>0.4</w:t>
            </w:r>
            <w:r w:rsidR="003C51BA" w:rsidRPr="00D3139C">
              <w:rPr>
                <w:rFonts w:cstheme="minorHAnsi"/>
                <w:sz w:val="20"/>
                <w:szCs w:val="20"/>
                <w:lang w:val="en-GB"/>
              </w:rPr>
              <w:t>750</w:t>
            </w:r>
          </w:p>
        </w:tc>
      </w:tr>
      <w:tr w:rsidR="00F43FA4" w:rsidRPr="00D3139C" w14:paraId="1097CE92" w14:textId="77777777" w:rsidTr="00215DD4">
        <w:tc>
          <w:tcPr>
            <w:tcW w:w="2254" w:type="dxa"/>
          </w:tcPr>
          <w:p w14:paraId="32E5F63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3B23D1C2" w14:textId="0087E78B" w:rsidR="00F43FA4" w:rsidRPr="00D3139C" w:rsidRDefault="00B761F0" w:rsidP="00215DD4">
            <w:pPr>
              <w:rPr>
                <w:rFonts w:cstheme="minorHAnsi"/>
                <w:sz w:val="20"/>
                <w:szCs w:val="20"/>
                <w:lang w:val="en-GB"/>
              </w:rPr>
            </w:pPr>
            <w:r w:rsidRPr="00D3139C">
              <w:rPr>
                <w:rFonts w:cstheme="minorHAnsi"/>
                <w:sz w:val="20"/>
                <w:szCs w:val="20"/>
                <w14:ligatures w14:val="standardContextual"/>
              </w:rPr>
              <w:t>1.03</w:t>
            </w:r>
            <w:r w:rsidR="00F43FA4" w:rsidRPr="00D3139C">
              <w:rPr>
                <w:rFonts w:cstheme="minorHAnsi"/>
                <w:sz w:val="20"/>
                <w:szCs w:val="20"/>
                <w14:ligatures w14:val="standardContextual"/>
              </w:rPr>
              <w:t xml:space="preserve"> (</w:t>
            </w:r>
            <w:r w:rsidRPr="00D3139C">
              <w:rPr>
                <w:rFonts w:cstheme="minorHAnsi"/>
                <w:sz w:val="20"/>
                <w:szCs w:val="20"/>
                <w14:ligatures w14:val="standardContextual"/>
              </w:rPr>
              <w:t>1.00</w:t>
            </w:r>
            <w:r w:rsidR="00F43FA4" w:rsidRPr="00D3139C">
              <w:rPr>
                <w:rFonts w:cstheme="minorHAnsi"/>
                <w:sz w:val="20"/>
                <w:szCs w:val="20"/>
                <w14:ligatures w14:val="standardContextual"/>
              </w:rPr>
              <w:t>-1.0</w:t>
            </w:r>
            <w:r w:rsidRPr="00D3139C">
              <w:rPr>
                <w:rFonts w:cstheme="minorHAnsi"/>
                <w:sz w:val="20"/>
                <w:szCs w:val="20"/>
                <w14:ligatures w14:val="standardContextual"/>
              </w:rPr>
              <w:t>6</w:t>
            </w:r>
            <w:r w:rsidR="00F43FA4" w:rsidRPr="00D3139C">
              <w:rPr>
                <w:rFonts w:cstheme="minorHAnsi"/>
                <w:sz w:val="20"/>
                <w:szCs w:val="20"/>
                <w14:ligatures w14:val="standardContextual"/>
              </w:rPr>
              <w:t>), 0.0</w:t>
            </w:r>
            <w:r w:rsidRPr="00D3139C">
              <w:rPr>
                <w:rFonts w:cstheme="minorHAnsi"/>
                <w:sz w:val="20"/>
                <w:szCs w:val="20"/>
                <w14:ligatures w14:val="standardContextual"/>
              </w:rPr>
              <w:t>56</w:t>
            </w:r>
          </w:p>
        </w:tc>
        <w:tc>
          <w:tcPr>
            <w:tcW w:w="2268" w:type="dxa"/>
          </w:tcPr>
          <w:p w14:paraId="6832CC47" w14:textId="6B38B847" w:rsidR="00F43FA4" w:rsidRPr="00D3139C" w:rsidRDefault="003C51BA" w:rsidP="00215DD4">
            <w:pPr>
              <w:rPr>
                <w:rFonts w:cstheme="minorHAnsi"/>
                <w:sz w:val="20"/>
                <w:szCs w:val="20"/>
                <w:lang w:val="en-GB"/>
              </w:rPr>
            </w:pPr>
            <w:r w:rsidRPr="00D3139C">
              <w:rPr>
                <w:rFonts w:cstheme="minorHAnsi"/>
                <w:sz w:val="20"/>
                <w:szCs w:val="20"/>
                <w:lang w:val="en-GB"/>
              </w:rPr>
              <w:t>1.02</w:t>
            </w:r>
            <w:r w:rsidR="00F43FA4" w:rsidRPr="00D3139C">
              <w:rPr>
                <w:rFonts w:cstheme="minorHAnsi"/>
                <w:sz w:val="20"/>
                <w:szCs w:val="20"/>
                <w:lang w:val="en-GB"/>
              </w:rPr>
              <w:t xml:space="preserve"> (0.9</w:t>
            </w:r>
            <w:r w:rsidRPr="00D3139C">
              <w:rPr>
                <w:rFonts w:cstheme="minorHAnsi"/>
                <w:sz w:val="20"/>
                <w:szCs w:val="20"/>
                <w:lang w:val="en-GB"/>
              </w:rPr>
              <w:t>8</w:t>
            </w:r>
            <w:r w:rsidR="00F43FA4" w:rsidRPr="00D3139C">
              <w:rPr>
                <w:rFonts w:cstheme="minorHAnsi"/>
                <w:sz w:val="20"/>
                <w:szCs w:val="20"/>
                <w:lang w:val="en-GB"/>
              </w:rPr>
              <w:t>-1.0</w:t>
            </w:r>
            <w:r w:rsidRPr="00D3139C">
              <w:rPr>
                <w:rFonts w:cstheme="minorHAnsi"/>
                <w:sz w:val="20"/>
                <w:szCs w:val="20"/>
                <w:lang w:val="en-GB"/>
              </w:rPr>
              <w:t>6</w:t>
            </w:r>
            <w:r w:rsidR="00F43FA4" w:rsidRPr="00D3139C">
              <w:rPr>
                <w:rFonts w:cstheme="minorHAnsi"/>
                <w:sz w:val="20"/>
                <w:szCs w:val="20"/>
                <w:lang w:val="en-GB"/>
              </w:rPr>
              <w:t>), 0.</w:t>
            </w:r>
            <w:r w:rsidRPr="00D3139C">
              <w:rPr>
                <w:rFonts w:cstheme="minorHAnsi"/>
                <w:sz w:val="20"/>
                <w:szCs w:val="20"/>
                <w:lang w:val="en-GB"/>
              </w:rPr>
              <w:t>323</w:t>
            </w:r>
          </w:p>
        </w:tc>
        <w:tc>
          <w:tcPr>
            <w:tcW w:w="2835" w:type="dxa"/>
          </w:tcPr>
          <w:p w14:paraId="7FD3A099" w14:textId="2EDD08E7"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 xml:space="preserve">8 </w:t>
            </w:r>
            <w:r w:rsidRPr="00D3139C">
              <w:rPr>
                <w:rFonts w:cstheme="minorHAnsi"/>
                <w:sz w:val="20"/>
                <w:szCs w:val="20"/>
                <w:lang w:val="en-GB"/>
              </w:rPr>
              <w:t>(</w:t>
            </w:r>
            <w:r w:rsidR="003C51BA" w:rsidRPr="00D3139C">
              <w:rPr>
                <w:rFonts w:cstheme="minorHAnsi"/>
                <w:sz w:val="20"/>
                <w:szCs w:val="20"/>
                <w:lang w:val="en-GB"/>
              </w:rPr>
              <w:t>1.02</w:t>
            </w:r>
            <w:r w:rsidRPr="00D3139C">
              <w:rPr>
                <w:rFonts w:cstheme="minorHAnsi"/>
                <w:sz w:val="20"/>
                <w:szCs w:val="20"/>
                <w:lang w:val="en-GB"/>
              </w:rPr>
              <w:t>-1.</w:t>
            </w:r>
            <w:r w:rsidR="003C51BA" w:rsidRPr="00D3139C">
              <w:rPr>
                <w:rFonts w:cstheme="minorHAnsi"/>
                <w:sz w:val="20"/>
                <w:szCs w:val="20"/>
                <w:lang w:val="en-GB"/>
              </w:rPr>
              <w:t>14</w:t>
            </w:r>
            <w:r w:rsidRPr="00D3139C">
              <w:rPr>
                <w:rFonts w:cstheme="minorHAnsi"/>
                <w:sz w:val="20"/>
                <w:szCs w:val="20"/>
                <w:lang w:val="en-GB"/>
              </w:rPr>
              <w:t>), 0.</w:t>
            </w:r>
            <w:r w:rsidR="003C51BA" w:rsidRPr="00D3139C">
              <w:rPr>
                <w:rFonts w:cstheme="minorHAnsi"/>
                <w:sz w:val="20"/>
                <w:szCs w:val="20"/>
                <w:lang w:val="en-GB"/>
              </w:rPr>
              <w:t>012</w:t>
            </w:r>
          </w:p>
        </w:tc>
        <w:tc>
          <w:tcPr>
            <w:tcW w:w="2409" w:type="dxa"/>
          </w:tcPr>
          <w:p w14:paraId="74C5017E" w14:textId="5096F9C3" w:rsidR="00F43FA4" w:rsidRPr="00D3139C" w:rsidRDefault="003C51BA"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(0.9</w:t>
            </w:r>
            <w:r w:rsidRPr="00D3139C">
              <w:rPr>
                <w:rFonts w:cstheme="minorHAnsi"/>
                <w:sz w:val="20"/>
                <w:szCs w:val="20"/>
                <w:lang w:val="en-GB"/>
              </w:rPr>
              <w:t>5</w:t>
            </w:r>
            <w:r w:rsidR="00F43FA4" w:rsidRPr="00D3139C">
              <w:rPr>
                <w:rFonts w:cstheme="minorHAnsi"/>
                <w:sz w:val="20"/>
                <w:szCs w:val="20"/>
                <w:lang w:val="en-GB"/>
              </w:rPr>
              <w:t>-1.0</w:t>
            </w:r>
            <w:r w:rsidRPr="00D3139C">
              <w:rPr>
                <w:rFonts w:cstheme="minorHAnsi"/>
                <w:sz w:val="20"/>
                <w:szCs w:val="20"/>
                <w:lang w:val="en-GB"/>
              </w:rPr>
              <w:t>6</w:t>
            </w:r>
            <w:r w:rsidR="00F43FA4" w:rsidRPr="00D3139C">
              <w:rPr>
                <w:rFonts w:cstheme="minorHAnsi"/>
                <w:sz w:val="20"/>
                <w:szCs w:val="20"/>
                <w:lang w:val="en-GB"/>
              </w:rPr>
              <w:t>), 0.</w:t>
            </w:r>
            <w:r w:rsidRPr="00D3139C">
              <w:rPr>
                <w:rFonts w:cstheme="minorHAnsi"/>
                <w:sz w:val="20"/>
                <w:szCs w:val="20"/>
                <w:lang w:val="en-GB"/>
              </w:rPr>
              <w:t>927</w:t>
            </w:r>
          </w:p>
        </w:tc>
        <w:tc>
          <w:tcPr>
            <w:tcW w:w="1276" w:type="dxa"/>
          </w:tcPr>
          <w:p w14:paraId="44D73EFA" w14:textId="4AF89517" w:rsidR="00F43FA4" w:rsidRPr="00D3139C" w:rsidRDefault="00F43FA4" w:rsidP="00215DD4">
            <w:pPr>
              <w:rPr>
                <w:rFonts w:cstheme="minorHAnsi"/>
                <w:sz w:val="20"/>
                <w:szCs w:val="20"/>
                <w:lang w:val="en-GB"/>
              </w:rPr>
            </w:pPr>
            <w:r w:rsidRPr="00D3139C">
              <w:rPr>
                <w:rFonts w:cstheme="minorHAnsi"/>
                <w:sz w:val="20"/>
                <w:szCs w:val="20"/>
                <w:lang w:val="en-GB"/>
              </w:rPr>
              <w:t>0.1</w:t>
            </w:r>
            <w:r w:rsidR="003C51BA" w:rsidRPr="00D3139C">
              <w:rPr>
                <w:rFonts w:cstheme="minorHAnsi"/>
                <w:sz w:val="20"/>
                <w:szCs w:val="20"/>
                <w:lang w:val="en-GB"/>
              </w:rPr>
              <w:t>685</w:t>
            </w:r>
          </w:p>
        </w:tc>
      </w:tr>
      <w:tr w:rsidR="00F43FA4" w:rsidRPr="00D3139C" w14:paraId="4C8BBC51" w14:textId="77777777" w:rsidTr="00215DD4">
        <w:tc>
          <w:tcPr>
            <w:tcW w:w="2254" w:type="dxa"/>
          </w:tcPr>
          <w:p w14:paraId="2ADC710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65E9305F" w14:textId="41CDE64B"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1.0</w:t>
            </w:r>
            <w:r w:rsidR="00B761F0" w:rsidRPr="00D3139C">
              <w:rPr>
                <w:rFonts w:cstheme="minorHAnsi"/>
                <w:sz w:val="20"/>
                <w:szCs w:val="20"/>
                <w:lang w:val="en-GB"/>
                <w14:ligatures w14:val="standardContextual"/>
              </w:rPr>
              <w:t>9</w:t>
            </w:r>
            <w:r w:rsidRPr="00D3139C">
              <w:rPr>
                <w:rFonts w:cstheme="minorHAnsi"/>
                <w:sz w:val="20"/>
                <w:szCs w:val="20"/>
                <w:lang w:val="en-GB"/>
                <w14:ligatures w14:val="standardContextual"/>
              </w:rPr>
              <w:t xml:space="preserve"> (1.0</w:t>
            </w:r>
            <w:r w:rsidR="00B761F0" w:rsidRPr="00D3139C">
              <w:rPr>
                <w:rFonts w:cstheme="minorHAnsi"/>
                <w:sz w:val="20"/>
                <w:szCs w:val="20"/>
                <w:lang w:val="en-GB"/>
                <w14:ligatures w14:val="standardContextual"/>
              </w:rPr>
              <w:t>7</w:t>
            </w:r>
            <w:r w:rsidRPr="00D3139C">
              <w:rPr>
                <w:rFonts w:cstheme="minorHAnsi"/>
                <w:sz w:val="20"/>
                <w:szCs w:val="20"/>
                <w:lang w:val="en-GB"/>
                <w14:ligatures w14:val="standardContextual"/>
              </w:rPr>
              <w:t>-1.1</w:t>
            </w:r>
            <w:r w:rsidR="00B761F0" w:rsidRPr="00D3139C">
              <w:rPr>
                <w:rFonts w:cstheme="minorHAnsi"/>
                <w:sz w:val="20"/>
                <w:szCs w:val="20"/>
                <w:lang w:val="en-GB"/>
                <w14:ligatures w14:val="standardContextual"/>
              </w:rPr>
              <w:t>1</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268" w:type="dxa"/>
          </w:tcPr>
          <w:p w14:paraId="3DF19F01" w14:textId="0F846DC8" w:rsidR="00F43FA4" w:rsidRPr="00D3139C" w:rsidRDefault="00F43FA4" w:rsidP="00215DD4">
            <w:pPr>
              <w:rPr>
                <w:rFonts w:cstheme="minorHAnsi"/>
                <w:sz w:val="20"/>
                <w:szCs w:val="20"/>
                <w:lang w:val="en-GB"/>
              </w:rPr>
            </w:pPr>
            <w:r w:rsidRPr="00D3139C">
              <w:rPr>
                <w:rFonts w:cstheme="minorHAnsi"/>
                <w:sz w:val="20"/>
                <w:szCs w:val="20"/>
                <w:lang w:val="en-GB"/>
              </w:rPr>
              <w:t>1.</w:t>
            </w:r>
            <w:r w:rsidR="003C51BA" w:rsidRPr="00D3139C">
              <w:rPr>
                <w:rFonts w:cstheme="minorHAnsi"/>
                <w:sz w:val="20"/>
                <w:szCs w:val="20"/>
                <w:lang w:val="en-GB"/>
              </w:rPr>
              <w:t>10</w:t>
            </w:r>
            <w:r w:rsidRPr="00D3139C">
              <w:rPr>
                <w:rFonts w:cstheme="minorHAnsi"/>
                <w:sz w:val="20"/>
                <w:szCs w:val="20"/>
                <w:lang w:val="en-GB"/>
              </w:rPr>
              <w:t xml:space="preserve"> (1.0</w:t>
            </w:r>
            <w:r w:rsidR="003C51BA" w:rsidRPr="00D3139C">
              <w:rPr>
                <w:rFonts w:cstheme="minorHAnsi"/>
                <w:sz w:val="20"/>
                <w:szCs w:val="20"/>
                <w:lang w:val="en-GB"/>
              </w:rPr>
              <w:t>7</w:t>
            </w:r>
            <w:r w:rsidRPr="00D3139C">
              <w:rPr>
                <w:rFonts w:cstheme="minorHAnsi"/>
                <w:sz w:val="20"/>
                <w:szCs w:val="20"/>
                <w:lang w:val="en-GB"/>
              </w:rPr>
              <w:t>-1.1</w:t>
            </w:r>
            <w:r w:rsidR="003C51BA" w:rsidRPr="00D3139C">
              <w:rPr>
                <w:rFonts w:cstheme="minorHAnsi"/>
                <w:sz w:val="20"/>
                <w:szCs w:val="20"/>
                <w:lang w:val="en-GB"/>
              </w:rPr>
              <w:t>3</w:t>
            </w:r>
            <w:r w:rsidRPr="00D3139C">
              <w:rPr>
                <w:rFonts w:cstheme="minorHAnsi"/>
                <w:sz w:val="20"/>
                <w:szCs w:val="20"/>
                <w:lang w:val="en-GB"/>
              </w:rPr>
              <w:t>), &lt;0.001</w:t>
            </w:r>
          </w:p>
        </w:tc>
        <w:tc>
          <w:tcPr>
            <w:tcW w:w="2835" w:type="dxa"/>
          </w:tcPr>
          <w:p w14:paraId="796DB1D1" w14:textId="5AA91775"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8</w:t>
            </w:r>
            <w:r w:rsidRPr="00D3139C">
              <w:rPr>
                <w:rFonts w:cstheme="minorHAnsi"/>
                <w:sz w:val="20"/>
                <w:szCs w:val="20"/>
                <w:lang w:val="en-GB"/>
              </w:rPr>
              <w:t xml:space="preserve"> (1.0</w:t>
            </w:r>
            <w:r w:rsidR="003C51BA" w:rsidRPr="00D3139C">
              <w:rPr>
                <w:rFonts w:cstheme="minorHAnsi"/>
                <w:sz w:val="20"/>
                <w:szCs w:val="20"/>
                <w:lang w:val="en-GB"/>
              </w:rPr>
              <w:t>3</w:t>
            </w:r>
            <w:r w:rsidRPr="00D3139C">
              <w:rPr>
                <w:rFonts w:cstheme="minorHAnsi"/>
                <w:sz w:val="20"/>
                <w:szCs w:val="20"/>
                <w:lang w:val="en-GB"/>
              </w:rPr>
              <w:t>-1.1</w:t>
            </w:r>
            <w:r w:rsidR="003C51BA" w:rsidRPr="00D3139C">
              <w:rPr>
                <w:rFonts w:cstheme="minorHAnsi"/>
                <w:sz w:val="20"/>
                <w:szCs w:val="20"/>
                <w:lang w:val="en-GB"/>
              </w:rPr>
              <w:t>2</w:t>
            </w:r>
            <w:r w:rsidRPr="00D3139C">
              <w:rPr>
                <w:rFonts w:cstheme="minorHAnsi"/>
                <w:sz w:val="20"/>
                <w:szCs w:val="20"/>
                <w:lang w:val="en-GB"/>
              </w:rPr>
              <w:t xml:space="preserve">), </w:t>
            </w:r>
            <w:r w:rsidR="003C51BA" w:rsidRPr="00D3139C">
              <w:rPr>
                <w:rFonts w:cstheme="minorHAnsi"/>
                <w:sz w:val="20"/>
                <w:szCs w:val="20"/>
                <w:lang w:val="en-GB"/>
              </w:rPr>
              <w:t>&lt;</w:t>
            </w:r>
            <w:r w:rsidRPr="00D3139C">
              <w:rPr>
                <w:rFonts w:cstheme="minorHAnsi"/>
                <w:sz w:val="20"/>
                <w:szCs w:val="20"/>
                <w:lang w:val="en-GB"/>
              </w:rPr>
              <w:t>0.00</w:t>
            </w:r>
            <w:r w:rsidR="003C51BA" w:rsidRPr="00D3139C">
              <w:rPr>
                <w:rFonts w:cstheme="minorHAnsi"/>
                <w:sz w:val="20"/>
                <w:szCs w:val="20"/>
                <w:lang w:val="en-GB"/>
              </w:rPr>
              <w:t>1</w:t>
            </w:r>
          </w:p>
        </w:tc>
        <w:tc>
          <w:tcPr>
            <w:tcW w:w="2409" w:type="dxa"/>
          </w:tcPr>
          <w:p w14:paraId="004B9192" w14:textId="7B1911DB"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8</w:t>
            </w:r>
            <w:r w:rsidRPr="00D3139C">
              <w:rPr>
                <w:rFonts w:cstheme="minorHAnsi"/>
                <w:sz w:val="20"/>
                <w:szCs w:val="20"/>
                <w:lang w:val="en-GB"/>
              </w:rPr>
              <w:t xml:space="preserve"> (1.0</w:t>
            </w:r>
            <w:r w:rsidR="003C51BA" w:rsidRPr="00D3139C">
              <w:rPr>
                <w:rFonts w:cstheme="minorHAnsi"/>
                <w:sz w:val="20"/>
                <w:szCs w:val="20"/>
                <w:lang w:val="en-GB"/>
              </w:rPr>
              <w:t>4</w:t>
            </w:r>
            <w:r w:rsidRPr="00D3139C">
              <w:rPr>
                <w:rFonts w:cstheme="minorHAnsi"/>
                <w:sz w:val="20"/>
                <w:szCs w:val="20"/>
                <w:lang w:val="en-GB"/>
              </w:rPr>
              <w:t>-1.1</w:t>
            </w:r>
            <w:r w:rsidR="003C51BA" w:rsidRPr="00D3139C">
              <w:rPr>
                <w:rFonts w:cstheme="minorHAnsi"/>
                <w:sz w:val="20"/>
                <w:szCs w:val="20"/>
                <w:lang w:val="en-GB"/>
              </w:rPr>
              <w:t>2</w:t>
            </w:r>
            <w:r w:rsidRPr="00D3139C">
              <w:rPr>
                <w:rFonts w:cstheme="minorHAnsi"/>
                <w:sz w:val="20"/>
                <w:szCs w:val="20"/>
                <w:lang w:val="en-GB"/>
              </w:rPr>
              <w:t xml:space="preserve">), </w:t>
            </w:r>
            <w:r w:rsidR="003C51BA" w:rsidRPr="00D3139C">
              <w:rPr>
                <w:rFonts w:cstheme="minorHAnsi"/>
                <w:sz w:val="20"/>
                <w:szCs w:val="20"/>
                <w:lang w:val="en-GB"/>
              </w:rPr>
              <w:t>&lt;</w:t>
            </w:r>
            <w:r w:rsidRPr="00D3139C">
              <w:rPr>
                <w:rFonts w:cstheme="minorHAnsi"/>
                <w:sz w:val="20"/>
                <w:szCs w:val="20"/>
                <w:lang w:val="en-GB"/>
              </w:rPr>
              <w:t>0.001</w:t>
            </w:r>
          </w:p>
        </w:tc>
        <w:tc>
          <w:tcPr>
            <w:tcW w:w="1276" w:type="dxa"/>
          </w:tcPr>
          <w:p w14:paraId="6E1C3E37" w14:textId="0BCF0B81" w:rsidR="00F43FA4" w:rsidRPr="00D3139C" w:rsidRDefault="00F43FA4" w:rsidP="00215DD4">
            <w:pPr>
              <w:rPr>
                <w:rFonts w:cstheme="minorHAnsi"/>
                <w:sz w:val="20"/>
                <w:szCs w:val="20"/>
                <w:lang w:val="en-GB"/>
              </w:rPr>
            </w:pPr>
            <w:r w:rsidRPr="00D3139C">
              <w:rPr>
                <w:rFonts w:cstheme="minorHAnsi"/>
                <w:sz w:val="20"/>
                <w:szCs w:val="20"/>
                <w:lang w:val="en-GB"/>
              </w:rPr>
              <w:t>0.7</w:t>
            </w:r>
            <w:r w:rsidR="003C51BA" w:rsidRPr="00D3139C">
              <w:rPr>
                <w:rFonts w:cstheme="minorHAnsi"/>
                <w:sz w:val="20"/>
                <w:szCs w:val="20"/>
                <w:lang w:val="en-GB"/>
              </w:rPr>
              <w:t>002</w:t>
            </w:r>
          </w:p>
        </w:tc>
      </w:tr>
      <w:tr w:rsidR="00F43FA4" w:rsidRPr="00D3139C" w14:paraId="6793F6FD" w14:textId="77777777" w:rsidTr="00215DD4">
        <w:tc>
          <w:tcPr>
            <w:tcW w:w="2254" w:type="dxa"/>
          </w:tcPr>
          <w:p w14:paraId="27C44CB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30BFC16D" w14:textId="20F8FA9A"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1.06 (1.0</w:t>
            </w:r>
            <w:r w:rsidR="0022337B" w:rsidRPr="00D3139C">
              <w:rPr>
                <w:rFonts w:cstheme="minorHAnsi"/>
                <w:sz w:val="20"/>
                <w:szCs w:val="20"/>
                <w:lang w:val="en-GB"/>
                <w14:ligatures w14:val="standardContextual"/>
              </w:rPr>
              <w:t>3</w:t>
            </w:r>
            <w:r w:rsidRPr="00D3139C">
              <w:rPr>
                <w:rFonts w:cstheme="minorHAnsi"/>
                <w:sz w:val="20"/>
                <w:szCs w:val="20"/>
                <w:lang w:val="en-GB"/>
                <w14:ligatures w14:val="standardContextual"/>
              </w:rPr>
              <w:t>-1.10), 0.001</w:t>
            </w:r>
          </w:p>
        </w:tc>
        <w:tc>
          <w:tcPr>
            <w:tcW w:w="2268" w:type="dxa"/>
          </w:tcPr>
          <w:p w14:paraId="476C4E3C" w14:textId="05ED39C6"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9</w:t>
            </w:r>
            <w:r w:rsidRPr="00D3139C">
              <w:rPr>
                <w:rFonts w:cstheme="minorHAnsi"/>
                <w:sz w:val="20"/>
                <w:szCs w:val="20"/>
                <w:lang w:val="en-GB"/>
              </w:rPr>
              <w:t xml:space="preserve"> (1.0</w:t>
            </w:r>
            <w:r w:rsidR="003C51BA" w:rsidRPr="00D3139C">
              <w:rPr>
                <w:rFonts w:cstheme="minorHAnsi"/>
                <w:sz w:val="20"/>
                <w:szCs w:val="20"/>
                <w:lang w:val="en-GB"/>
              </w:rPr>
              <w:t>4</w:t>
            </w:r>
            <w:r w:rsidRPr="00D3139C">
              <w:rPr>
                <w:rFonts w:cstheme="minorHAnsi"/>
                <w:sz w:val="20"/>
                <w:szCs w:val="20"/>
                <w:lang w:val="en-GB"/>
              </w:rPr>
              <w:t>-1.14), 0.001</w:t>
            </w:r>
          </w:p>
        </w:tc>
        <w:tc>
          <w:tcPr>
            <w:tcW w:w="2835" w:type="dxa"/>
          </w:tcPr>
          <w:p w14:paraId="21023342" w14:textId="15284900" w:rsidR="00F43FA4" w:rsidRPr="00D3139C" w:rsidRDefault="00F43FA4" w:rsidP="00215DD4">
            <w:pPr>
              <w:rPr>
                <w:rFonts w:cstheme="minorHAnsi"/>
                <w:sz w:val="20"/>
                <w:szCs w:val="20"/>
                <w:lang w:val="en-GB"/>
              </w:rPr>
            </w:pPr>
            <w:r w:rsidRPr="00D3139C">
              <w:rPr>
                <w:rFonts w:cstheme="minorHAnsi"/>
                <w:sz w:val="20"/>
                <w:szCs w:val="20"/>
                <w:lang w:val="en-GB"/>
              </w:rPr>
              <w:t>1.0</w:t>
            </w:r>
            <w:r w:rsidR="003C51BA" w:rsidRPr="00D3139C">
              <w:rPr>
                <w:rFonts w:cstheme="minorHAnsi"/>
                <w:sz w:val="20"/>
                <w:szCs w:val="20"/>
                <w:lang w:val="en-GB"/>
              </w:rPr>
              <w:t>2</w:t>
            </w:r>
            <w:r w:rsidRPr="00D3139C">
              <w:rPr>
                <w:rFonts w:cstheme="minorHAnsi"/>
                <w:sz w:val="20"/>
                <w:szCs w:val="20"/>
                <w:lang w:val="en-GB"/>
              </w:rPr>
              <w:t xml:space="preserve"> (0.94-1.09); 0.</w:t>
            </w:r>
            <w:r w:rsidR="003C51BA" w:rsidRPr="00D3139C">
              <w:rPr>
                <w:rFonts w:cstheme="minorHAnsi"/>
                <w:sz w:val="20"/>
                <w:szCs w:val="20"/>
                <w:lang w:val="en-GB"/>
              </w:rPr>
              <w:t>678</w:t>
            </w:r>
          </w:p>
        </w:tc>
        <w:tc>
          <w:tcPr>
            <w:tcW w:w="2409" w:type="dxa"/>
          </w:tcPr>
          <w:p w14:paraId="6C752E2F" w14:textId="2289B55B" w:rsidR="00F43FA4" w:rsidRPr="00D3139C" w:rsidRDefault="00F43FA4" w:rsidP="00215DD4">
            <w:pPr>
              <w:rPr>
                <w:rFonts w:cstheme="minorHAnsi"/>
                <w:sz w:val="20"/>
                <w:szCs w:val="20"/>
                <w:lang w:val="en-GB"/>
              </w:rPr>
            </w:pPr>
            <w:r w:rsidRPr="00D3139C">
              <w:rPr>
                <w:rFonts w:cstheme="minorHAnsi"/>
                <w:sz w:val="20"/>
                <w:szCs w:val="20"/>
                <w:lang w:val="en-GB"/>
              </w:rPr>
              <w:t xml:space="preserve"> 1.06 (1.00-1.1</w:t>
            </w:r>
            <w:r w:rsidR="003C51BA" w:rsidRPr="00D3139C">
              <w:rPr>
                <w:rFonts w:cstheme="minorHAnsi"/>
                <w:sz w:val="20"/>
                <w:szCs w:val="20"/>
                <w:lang w:val="en-GB"/>
              </w:rPr>
              <w:t>3</w:t>
            </w:r>
            <w:r w:rsidRPr="00D3139C">
              <w:rPr>
                <w:rFonts w:cstheme="minorHAnsi"/>
                <w:sz w:val="20"/>
                <w:szCs w:val="20"/>
                <w:lang w:val="en-GB"/>
              </w:rPr>
              <w:t>), 0.04</w:t>
            </w:r>
            <w:r w:rsidR="003C51BA" w:rsidRPr="00D3139C">
              <w:rPr>
                <w:rFonts w:cstheme="minorHAnsi"/>
                <w:sz w:val="20"/>
                <w:szCs w:val="20"/>
                <w:lang w:val="en-GB"/>
              </w:rPr>
              <w:t>3</w:t>
            </w:r>
          </w:p>
        </w:tc>
        <w:tc>
          <w:tcPr>
            <w:tcW w:w="1276" w:type="dxa"/>
          </w:tcPr>
          <w:p w14:paraId="6679BEA7" w14:textId="17FF3582" w:rsidR="00F43FA4" w:rsidRPr="00D3139C" w:rsidRDefault="00F43FA4" w:rsidP="00215DD4">
            <w:pPr>
              <w:rPr>
                <w:rFonts w:cstheme="minorHAnsi"/>
                <w:sz w:val="20"/>
                <w:szCs w:val="20"/>
                <w:lang w:val="en-GB"/>
              </w:rPr>
            </w:pPr>
            <w:r w:rsidRPr="00D3139C">
              <w:rPr>
                <w:rFonts w:cstheme="minorHAnsi"/>
                <w:sz w:val="20"/>
                <w:szCs w:val="20"/>
                <w:lang w:val="en-GB"/>
              </w:rPr>
              <w:t xml:space="preserve"> 0.</w:t>
            </w:r>
            <w:r w:rsidR="003C51BA" w:rsidRPr="00D3139C">
              <w:rPr>
                <w:rFonts w:cstheme="minorHAnsi"/>
                <w:sz w:val="20"/>
                <w:szCs w:val="20"/>
                <w:lang w:val="en-GB"/>
              </w:rPr>
              <w:t>2839</w:t>
            </w:r>
          </w:p>
        </w:tc>
      </w:tr>
    </w:tbl>
    <w:p w14:paraId="4FA55489" w14:textId="77777777" w:rsidR="00F43FA4" w:rsidRPr="00D3139C" w:rsidRDefault="00F43FA4" w:rsidP="00F43FA4">
      <w:pPr>
        <w:rPr>
          <w:rFonts w:cstheme="minorHAnsi"/>
          <w:sz w:val="20"/>
          <w:szCs w:val="20"/>
          <w:lang w:val="en-GB"/>
        </w:rPr>
      </w:pPr>
    </w:p>
    <w:p w14:paraId="14A8ED67" w14:textId="6CEB88C1"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31: Adjusted HR for HF hospitalization and interaction by EF categories</w:t>
      </w:r>
    </w:p>
    <w:tbl>
      <w:tblPr>
        <w:tblStyle w:val="Grigliatabella"/>
        <w:tblW w:w="0" w:type="auto"/>
        <w:tblLook w:val="04A0" w:firstRow="1" w:lastRow="0" w:firstColumn="1" w:lastColumn="0" w:noHBand="0" w:noVBand="1"/>
      </w:tblPr>
      <w:tblGrid>
        <w:gridCol w:w="2254"/>
        <w:gridCol w:w="2249"/>
        <w:gridCol w:w="2268"/>
        <w:gridCol w:w="2835"/>
        <w:gridCol w:w="2409"/>
        <w:gridCol w:w="1276"/>
      </w:tblGrid>
      <w:tr w:rsidR="00F43FA4" w:rsidRPr="00D3139C" w14:paraId="73046734" w14:textId="77777777" w:rsidTr="00215DD4">
        <w:tc>
          <w:tcPr>
            <w:tcW w:w="2254" w:type="dxa"/>
          </w:tcPr>
          <w:p w14:paraId="2FA855E5" w14:textId="77777777" w:rsidR="00F43FA4" w:rsidRPr="00D3139C" w:rsidRDefault="00F43FA4" w:rsidP="00215DD4">
            <w:pPr>
              <w:rPr>
                <w:rFonts w:cstheme="minorHAnsi"/>
                <w:b/>
                <w:sz w:val="20"/>
                <w:szCs w:val="20"/>
                <w:lang w:val="en-GB"/>
              </w:rPr>
            </w:pPr>
          </w:p>
        </w:tc>
        <w:tc>
          <w:tcPr>
            <w:tcW w:w="2249" w:type="dxa"/>
          </w:tcPr>
          <w:p w14:paraId="67F404FC"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268" w:type="dxa"/>
          </w:tcPr>
          <w:p w14:paraId="17702CBD"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835" w:type="dxa"/>
          </w:tcPr>
          <w:p w14:paraId="4571056F"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1BEA44B3"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055A448C"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60E7DD89" w14:textId="77777777" w:rsidTr="00215DD4">
        <w:tc>
          <w:tcPr>
            <w:tcW w:w="2254" w:type="dxa"/>
          </w:tcPr>
          <w:p w14:paraId="0AF82683"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6CEA235D"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268" w:type="dxa"/>
          </w:tcPr>
          <w:p w14:paraId="6D5B9454"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835" w:type="dxa"/>
          </w:tcPr>
          <w:p w14:paraId="6D5649EE"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225F3390"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3949D7C8" w14:textId="77777777" w:rsidR="00F43FA4" w:rsidRPr="00D3139C" w:rsidRDefault="00F43FA4" w:rsidP="00215DD4">
            <w:pPr>
              <w:rPr>
                <w:rFonts w:cstheme="minorHAnsi"/>
                <w:b/>
                <w:sz w:val="20"/>
                <w:szCs w:val="20"/>
                <w:lang w:val="en-GB"/>
              </w:rPr>
            </w:pPr>
          </w:p>
        </w:tc>
      </w:tr>
      <w:tr w:rsidR="00F43FA4" w:rsidRPr="00D3139C" w14:paraId="616E5BE4" w14:textId="77777777" w:rsidTr="00215DD4">
        <w:tc>
          <w:tcPr>
            <w:tcW w:w="12015" w:type="dxa"/>
            <w:gridSpan w:val="5"/>
          </w:tcPr>
          <w:p w14:paraId="3A2AAE5B"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126FADE1" w14:textId="77777777" w:rsidR="00F43FA4" w:rsidRPr="00D3139C" w:rsidRDefault="00F43FA4" w:rsidP="00215DD4">
            <w:pPr>
              <w:rPr>
                <w:rFonts w:cstheme="minorHAnsi"/>
                <w:b/>
                <w:sz w:val="20"/>
                <w:szCs w:val="20"/>
                <w:lang w:val="en-GB"/>
              </w:rPr>
            </w:pPr>
          </w:p>
        </w:tc>
      </w:tr>
      <w:tr w:rsidR="00F43FA4" w:rsidRPr="00D3139C" w14:paraId="70E2499E" w14:textId="77777777" w:rsidTr="00215DD4">
        <w:tc>
          <w:tcPr>
            <w:tcW w:w="2254" w:type="dxa"/>
          </w:tcPr>
          <w:p w14:paraId="61C81AC9"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54B86C82"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1.12 (1.09-1.15), &lt;0.001</w:t>
            </w:r>
          </w:p>
        </w:tc>
        <w:tc>
          <w:tcPr>
            <w:tcW w:w="2268" w:type="dxa"/>
          </w:tcPr>
          <w:p w14:paraId="422788C0" w14:textId="0BBAA0B6" w:rsidR="00F43FA4" w:rsidRPr="00D3139C" w:rsidRDefault="00F43FA4" w:rsidP="00215DD4">
            <w:pPr>
              <w:rPr>
                <w:rFonts w:cstheme="minorHAnsi"/>
                <w:sz w:val="20"/>
                <w:szCs w:val="20"/>
                <w:lang w:val="en-GB"/>
              </w:rPr>
            </w:pPr>
            <w:r w:rsidRPr="00D3139C">
              <w:rPr>
                <w:rFonts w:cstheme="minorHAnsi"/>
                <w:sz w:val="20"/>
                <w:szCs w:val="20"/>
                <w:lang w:val="en-GB"/>
              </w:rPr>
              <w:t>1.</w:t>
            </w:r>
            <w:r w:rsidR="000B01E0" w:rsidRPr="00D3139C">
              <w:rPr>
                <w:rFonts w:cstheme="minorHAnsi"/>
                <w:sz w:val="20"/>
                <w:szCs w:val="20"/>
                <w:lang w:val="en-GB"/>
              </w:rPr>
              <w:t>19</w:t>
            </w:r>
            <w:r w:rsidRPr="00D3139C">
              <w:rPr>
                <w:rFonts w:cstheme="minorHAnsi"/>
                <w:sz w:val="20"/>
                <w:szCs w:val="20"/>
                <w:lang w:val="en-GB"/>
              </w:rPr>
              <w:t xml:space="preserve"> (1.1</w:t>
            </w:r>
            <w:r w:rsidR="000B01E0" w:rsidRPr="00D3139C">
              <w:rPr>
                <w:rFonts w:cstheme="minorHAnsi"/>
                <w:sz w:val="20"/>
                <w:szCs w:val="20"/>
                <w:lang w:val="en-GB"/>
              </w:rPr>
              <w:t>5</w:t>
            </w:r>
            <w:r w:rsidRPr="00D3139C">
              <w:rPr>
                <w:rFonts w:cstheme="minorHAnsi"/>
                <w:sz w:val="20"/>
                <w:szCs w:val="20"/>
                <w:lang w:val="en-GB"/>
              </w:rPr>
              <w:t>-1.24), &lt;0.001</w:t>
            </w:r>
          </w:p>
        </w:tc>
        <w:tc>
          <w:tcPr>
            <w:tcW w:w="2835" w:type="dxa"/>
          </w:tcPr>
          <w:p w14:paraId="01B5F935" w14:textId="42FF2825" w:rsidR="00F43FA4" w:rsidRPr="00D3139C" w:rsidRDefault="00F43FA4" w:rsidP="00215DD4">
            <w:pPr>
              <w:rPr>
                <w:rFonts w:cstheme="minorHAnsi"/>
                <w:sz w:val="20"/>
                <w:szCs w:val="20"/>
                <w:lang w:val="en-GB"/>
              </w:rPr>
            </w:pPr>
            <w:r w:rsidRPr="00D3139C">
              <w:rPr>
                <w:rFonts w:cstheme="minorHAnsi"/>
                <w:sz w:val="20"/>
                <w:szCs w:val="20"/>
                <w:lang w:val="en-GB"/>
              </w:rPr>
              <w:t>1.07 (1.02-1.1</w:t>
            </w:r>
            <w:r w:rsidR="000B01E0" w:rsidRPr="00D3139C">
              <w:rPr>
                <w:rFonts w:cstheme="minorHAnsi"/>
                <w:sz w:val="20"/>
                <w:szCs w:val="20"/>
                <w:lang w:val="en-GB"/>
              </w:rPr>
              <w:t>3</w:t>
            </w:r>
            <w:r w:rsidRPr="00D3139C">
              <w:rPr>
                <w:rFonts w:cstheme="minorHAnsi"/>
                <w:sz w:val="20"/>
                <w:szCs w:val="20"/>
                <w:lang w:val="en-GB"/>
              </w:rPr>
              <w:t>), 0.01</w:t>
            </w:r>
            <w:r w:rsidR="000B01E0" w:rsidRPr="00D3139C">
              <w:rPr>
                <w:rFonts w:cstheme="minorHAnsi"/>
                <w:sz w:val="20"/>
                <w:szCs w:val="20"/>
                <w:lang w:val="en-GB"/>
              </w:rPr>
              <w:t>0</w:t>
            </w:r>
          </w:p>
        </w:tc>
        <w:tc>
          <w:tcPr>
            <w:tcW w:w="2409" w:type="dxa"/>
          </w:tcPr>
          <w:p w14:paraId="3D26165C" w14:textId="51B3E56A" w:rsidR="00F43FA4" w:rsidRPr="00D3139C" w:rsidRDefault="00F43FA4" w:rsidP="00215DD4">
            <w:pPr>
              <w:rPr>
                <w:rFonts w:cstheme="minorHAnsi"/>
                <w:sz w:val="20"/>
                <w:szCs w:val="20"/>
                <w:lang w:val="en-GB"/>
              </w:rPr>
            </w:pPr>
            <w:r w:rsidRPr="00D3139C">
              <w:rPr>
                <w:rFonts w:cstheme="minorHAnsi"/>
                <w:sz w:val="20"/>
                <w:szCs w:val="20"/>
                <w:lang w:val="en-GB"/>
              </w:rPr>
              <w:t>1.02 (0.97-1.07), 0.</w:t>
            </w:r>
            <w:r w:rsidR="000B01E0" w:rsidRPr="00D3139C">
              <w:rPr>
                <w:rFonts w:cstheme="minorHAnsi"/>
                <w:sz w:val="20"/>
                <w:szCs w:val="20"/>
                <w:lang w:val="en-GB"/>
              </w:rPr>
              <w:t>381</w:t>
            </w:r>
          </w:p>
        </w:tc>
        <w:tc>
          <w:tcPr>
            <w:tcW w:w="1276" w:type="dxa"/>
          </w:tcPr>
          <w:p w14:paraId="7934926D"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CED5E0C" w14:textId="77777777" w:rsidTr="00215DD4">
        <w:tc>
          <w:tcPr>
            <w:tcW w:w="2254" w:type="dxa"/>
          </w:tcPr>
          <w:p w14:paraId="342F3380"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11D78E25" w14:textId="7D74E26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1.15 (1.12-1.1</w:t>
            </w:r>
            <w:r w:rsidR="003B39FE" w:rsidRPr="00D3139C">
              <w:rPr>
                <w:rFonts w:cstheme="minorHAnsi"/>
                <w:sz w:val="20"/>
                <w:szCs w:val="20"/>
                <w14:ligatures w14:val="standardContextual"/>
              </w:rPr>
              <w:t>9</w:t>
            </w:r>
            <w:r w:rsidRPr="00D3139C">
              <w:rPr>
                <w:rFonts w:cstheme="minorHAnsi"/>
                <w:sz w:val="20"/>
                <w:szCs w:val="20"/>
                <w14:ligatures w14:val="standardContextual"/>
              </w:rPr>
              <w:t>), &lt;0.001</w:t>
            </w:r>
          </w:p>
        </w:tc>
        <w:tc>
          <w:tcPr>
            <w:tcW w:w="2268" w:type="dxa"/>
          </w:tcPr>
          <w:p w14:paraId="1574D059" w14:textId="081E93E4" w:rsidR="00F43FA4" w:rsidRPr="00D3139C" w:rsidRDefault="00F43FA4" w:rsidP="00215DD4">
            <w:pPr>
              <w:rPr>
                <w:rFonts w:cstheme="minorHAnsi"/>
                <w:sz w:val="20"/>
                <w:szCs w:val="20"/>
                <w:lang w:val="en-GB"/>
              </w:rPr>
            </w:pPr>
            <w:r w:rsidRPr="00D3139C">
              <w:rPr>
                <w:rFonts w:cstheme="minorHAnsi"/>
                <w:sz w:val="20"/>
                <w:szCs w:val="20"/>
                <w:lang w:val="en-GB"/>
              </w:rPr>
              <w:t>1.05 (1.02-1.09), 0.00</w:t>
            </w:r>
            <w:r w:rsidR="000B01E0" w:rsidRPr="00D3139C">
              <w:rPr>
                <w:rFonts w:cstheme="minorHAnsi"/>
                <w:sz w:val="20"/>
                <w:szCs w:val="20"/>
                <w:lang w:val="en-GB"/>
              </w:rPr>
              <w:t>2</w:t>
            </w:r>
          </w:p>
        </w:tc>
        <w:tc>
          <w:tcPr>
            <w:tcW w:w="2835" w:type="dxa"/>
          </w:tcPr>
          <w:p w14:paraId="3D69B4EF" w14:textId="181C38B8" w:rsidR="00F43FA4" w:rsidRPr="00D3139C" w:rsidRDefault="00F43FA4" w:rsidP="00215DD4">
            <w:pPr>
              <w:rPr>
                <w:rFonts w:cstheme="minorHAnsi"/>
                <w:sz w:val="20"/>
                <w:szCs w:val="20"/>
                <w:lang w:val="en-GB"/>
              </w:rPr>
            </w:pPr>
            <w:r w:rsidRPr="00D3139C">
              <w:rPr>
                <w:rFonts w:cstheme="minorHAnsi"/>
                <w:sz w:val="20"/>
                <w:szCs w:val="20"/>
                <w:lang w:val="en-GB"/>
              </w:rPr>
              <w:t>1.</w:t>
            </w:r>
            <w:r w:rsidR="000B01E0" w:rsidRPr="00D3139C">
              <w:rPr>
                <w:rFonts w:cstheme="minorHAnsi"/>
                <w:sz w:val="20"/>
                <w:szCs w:val="20"/>
                <w:lang w:val="en-GB"/>
              </w:rPr>
              <w:t>39</w:t>
            </w:r>
            <w:r w:rsidRPr="00D3139C">
              <w:rPr>
                <w:rFonts w:cstheme="minorHAnsi"/>
                <w:sz w:val="20"/>
                <w:szCs w:val="20"/>
                <w:lang w:val="en-GB"/>
              </w:rPr>
              <w:t xml:space="preserve"> (1.32-1.48), &lt;0.001</w:t>
            </w:r>
          </w:p>
        </w:tc>
        <w:tc>
          <w:tcPr>
            <w:tcW w:w="2409" w:type="dxa"/>
          </w:tcPr>
          <w:p w14:paraId="1B4EFD0F" w14:textId="0DB8A8BD" w:rsidR="00F43FA4" w:rsidRPr="00D3139C" w:rsidRDefault="00F43FA4" w:rsidP="00215DD4">
            <w:pPr>
              <w:rPr>
                <w:rFonts w:cstheme="minorHAnsi"/>
                <w:sz w:val="20"/>
                <w:szCs w:val="20"/>
                <w:lang w:val="en-GB"/>
              </w:rPr>
            </w:pPr>
            <w:r w:rsidRPr="00D3139C">
              <w:rPr>
                <w:rFonts w:cstheme="minorHAnsi"/>
                <w:sz w:val="20"/>
                <w:szCs w:val="20"/>
                <w:lang w:val="en-GB"/>
              </w:rPr>
              <w:t>1.28 (1.21-1.3</w:t>
            </w:r>
            <w:r w:rsidR="000B01E0" w:rsidRPr="00D3139C">
              <w:rPr>
                <w:rFonts w:cstheme="minorHAnsi"/>
                <w:sz w:val="20"/>
                <w:szCs w:val="20"/>
                <w:lang w:val="en-GB"/>
              </w:rPr>
              <w:t>5</w:t>
            </w:r>
            <w:r w:rsidRPr="00D3139C">
              <w:rPr>
                <w:rFonts w:cstheme="minorHAnsi"/>
                <w:sz w:val="20"/>
                <w:szCs w:val="20"/>
                <w:lang w:val="en-GB"/>
              </w:rPr>
              <w:t>), &lt;0.001</w:t>
            </w:r>
          </w:p>
        </w:tc>
        <w:tc>
          <w:tcPr>
            <w:tcW w:w="1276" w:type="dxa"/>
          </w:tcPr>
          <w:p w14:paraId="404EDFD2"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476B9F7" w14:textId="77777777" w:rsidTr="00215DD4">
        <w:tc>
          <w:tcPr>
            <w:tcW w:w="2254" w:type="dxa"/>
          </w:tcPr>
          <w:p w14:paraId="293DB546"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3F5FF9C6" w14:textId="0214E410" w:rsidR="00F43FA4" w:rsidRPr="00D3139C" w:rsidRDefault="00F43FA4" w:rsidP="00215DD4">
            <w:pPr>
              <w:rPr>
                <w:rFonts w:cstheme="minorHAnsi"/>
                <w:sz w:val="20"/>
                <w:szCs w:val="20"/>
                <w:lang w:val="en-GB"/>
              </w:rPr>
            </w:pPr>
            <w:r w:rsidRPr="00D3139C">
              <w:rPr>
                <w:rFonts w:cstheme="minorHAnsi"/>
                <w:sz w:val="20"/>
                <w:szCs w:val="20"/>
                <w14:ligatures w14:val="standardContextual"/>
              </w:rPr>
              <w:t>0.98 (0.9</w:t>
            </w:r>
            <w:r w:rsidR="00857151" w:rsidRPr="00D3139C">
              <w:rPr>
                <w:rFonts w:cstheme="minorHAnsi"/>
                <w:sz w:val="20"/>
                <w:szCs w:val="20"/>
                <w14:ligatures w14:val="standardContextual"/>
              </w:rPr>
              <w:t>3</w:t>
            </w:r>
            <w:r w:rsidRPr="00D3139C">
              <w:rPr>
                <w:rFonts w:cstheme="minorHAnsi"/>
                <w:sz w:val="20"/>
                <w:szCs w:val="20"/>
                <w14:ligatures w14:val="standardContextual"/>
              </w:rPr>
              <w:t>-1.02), 0.</w:t>
            </w:r>
            <w:r w:rsidR="00857151" w:rsidRPr="00D3139C">
              <w:rPr>
                <w:rFonts w:cstheme="minorHAnsi"/>
                <w:sz w:val="20"/>
                <w:szCs w:val="20"/>
                <w14:ligatures w14:val="standardContextual"/>
              </w:rPr>
              <w:t>286</w:t>
            </w:r>
            <w:r w:rsidRPr="00D3139C">
              <w:rPr>
                <w:rFonts w:cstheme="minorHAnsi"/>
                <w:sz w:val="20"/>
                <w:szCs w:val="20"/>
                <w14:ligatures w14:val="standardContextual"/>
              </w:rPr>
              <w:t xml:space="preserve"> </w:t>
            </w:r>
          </w:p>
        </w:tc>
        <w:tc>
          <w:tcPr>
            <w:tcW w:w="2268" w:type="dxa"/>
          </w:tcPr>
          <w:p w14:paraId="5FFDF55F" w14:textId="58558C4F" w:rsidR="00F43FA4" w:rsidRPr="00D3139C" w:rsidRDefault="00DC0167" w:rsidP="00215DD4">
            <w:pPr>
              <w:rPr>
                <w:rFonts w:cstheme="minorHAnsi"/>
                <w:sz w:val="20"/>
                <w:szCs w:val="20"/>
              </w:rPr>
            </w:pPr>
            <w:r w:rsidRPr="00D3139C">
              <w:rPr>
                <w:rFonts w:cstheme="minorHAnsi"/>
                <w:sz w:val="20"/>
                <w:szCs w:val="20"/>
              </w:rPr>
              <w:t>0.99</w:t>
            </w:r>
            <w:r w:rsidR="00F43FA4" w:rsidRPr="00D3139C">
              <w:rPr>
                <w:rFonts w:cstheme="minorHAnsi"/>
                <w:sz w:val="20"/>
                <w:szCs w:val="20"/>
              </w:rPr>
              <w:t xml:space="preserve"> (0.94-1.05); 0.</w:t>
            </w:r>
            <w:r w:rsidRPr="00D3139C">
              <w:rPr>
                <w:rFonts w:cstheme="minorHAnsi"/>
                <w:sz w:val="20"/>
                <w:szCs w:val="20"/>
              </w:rPr>
              <w:t>797</w:t>
            </w:r>
          </w:p>
        </w:tc>
        <w:tc>
          <w:tcPr>
            <w:tcW w:w="2835" w:type="dxa"/>
          </w:tcPr>
          <w:p w14:paraId="2CBB328D" w14:textId="77777777" w:rsidR="00F43FA4" w:rsidRPr="00D3139C" w:rsidRDefault="00F43FA4" w:rsidP="00215DD4">
            <w:pPr>
              <w:rPr>
                <w:rFonts w:cstheme="minorHAnsi"/>
                <w:sz w:val="20"/>
                <w:szCs w:val="20"/>
                <w:lang w:val="en-GB"/>
              </w:rPr>
            </w:pPr>
            <w:r w:rsidRPr="00D3139C">
              <w:rPr>
                <w:rFonts w:cstheme="minorHAnsi"/>
                <w:sz w:val="20"/>
                <w:szCs w:val="20"/>
                <w:lang w:val="en-GB"/>
              </w:rPr>
              <w:t>0.90 (0.81-1.00), 0.047</w:t>
            </w:r>
          </w:p>
        </w:tc>
        <w:tc>
          <w:tcPr>
            <w:tcW w:w="2409" w:type="dxa"/>
          </w:tcPr>
          <w:p w14:paraId="248F1A6D" w14:textId="64F48724" w:rsidR="00F43FA4" w:rsidRPr="00D3139C" w:rsidRDefault="00F43FA4" w:rsidP="00215DD4">
            <w:pPr>
              <w:rPr>
                <w:rFonts w:cstheme="minorHAnsi"/>
                <w:sz w:val="20"/>
                <w:szCs w:val="20"/>
                <w:lang w:val="en-GB"/>
              </w:rPr>
            </w:pPr>
            <w:r w:rsidRPr="00D3139C">
              <w:rPr>
                <w:rFonts w:cstheme="minorHAnsi"/>
                <w:sz w:val="20"/>
                <w:szCs w:val="20"/>
                <w:lang w:val="en-GB"/>
              </w:rPr>
              <w:t>0.98 (0.89-1.09), 0.7</w:t>
            </w:r>
            <w:r w:rsidR="00DC0167" w:rsidRPr="00D3139C">
              <w:rPr>
                <w:rFonts w:cstheme="minorHAnsi"/>
                <w:sz w:val="20"/>
                <w:szCs w:val="20"/>
                <w:lang w:val="en-GB"/>
              </w:rPr>
              <w:t>4</w:t>
            </w:r>
            <w:r w:rsidRPr="00D3139C">
              <w:rPr>
                <w:rFonts w:cstheme="minorHAnsi"/>
                <w:sz w:val="20"/>
                <w:szCs w:val="20"/>
                <w:lang w:val="en-GB"/>
              </w:rPr>
              <w:t>8</w:t>
            </w:r>
          </w:p>
        </w:tc>
        <w:tc>
          <w:tcPr>
            <w:tcW w:w="1276" w:type="dxa"/>
          </w:tcPr>
          <w:p w14:paraId="20F57ADA" w14:textId="77777777" w:rsidR="00F43FA4" w:rsidRPr="00D3139C" w:rsidRDefault="00F43FA4" w:rsidP="00215DD4">
            <w:pPr>
              <w:rPr>
                <w:rFonts w:cstheme="minorHAnsi"/>
                <w:sz w:val="20"/>
                <w:szCs w:val="20"/>
                <w:lang w:val="en-GB"/>
              </w:rPr>
            </w:pPr>
            <w:r w:rsidRPr="00D3139C">
              <w:rPr>
                <w:rFonts w:cstheme="minorHAnsi"/>
                <w:sz w:val="20"/>
                <w:szCs w:val="20"/>
                <w:lang w:val="en-GB"/>
              </w:rPr>
              <w:t>0.2123</w:t>
            </w:r>
          </w:p>
        </w:tc>
      </w:tr>
      <w:tr w:rsidR="00F43FA4" w:rsidRPr="00D3139C" w14:paraId="040FEC06" w14:textId="77777777" w:rsidTr="00215DD4">
        <w:tc>
          <w:tcPr>
            <w:tcW w:w="2254" w:type="dxa"/>
          </w:tcPr>
          <w:p w14:paraId="59C8F81E"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0DE38A5E"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1.12 (1.08-1.15), &lt;0.001</w:t>
            </w:r>
          </w:p>
        </w:tc>
        <w:tc>
          <w:tcPr>
            <w:tcW w:w="2268" w:type="dxa"/>
          </w:tcPr>
          <w:p w14:paraId="6D3FE81A" w14:textId="13F1651E" w:rsidR="00F43FA4" w:rsidRPr="00D3139C" w:rsidRDefault="00F43FA4" w:rsidP="00215DD4">
            <w:pPr>
              <w:rPr>
                <w:rFonts w:cstheme="minorHAnsi"/>
                <w:sz w:val="20"/>
                <w:szCs w:val="20"/>
                <w:lang w:val="en-GB"/>
              </w:rPr>
            </w:pPr>
            <w:r w:rsidRPr="00D3139C">
              <w:rPr>
                <w:rFonts w:cstheme="minorHAnsi"/>
                <w:sz w:val="20"/>
                <w:szCs w:val="20"/>
                <w:lang w:val="en-GB"/>
              </w:rPr>
              <w:t>1.06 (1.0</w:t>
            </w:r>
            <w:r w:rsidR="000B01E0" w:rsidRPr="00D3139C">
              <w:rPr>
                <w:rFonts w:cstheme="minorHAnsi"/>
                <w:sz w:val="20"/>
                <w:szCs w:val="20"/>
                <w:lang w:val="en-GB"/>
              </w:rPr>
              <w:t>3</w:t>
            </w:r>
            <w:r w:rsidRPr="00D3139C">
              <w:rPr>
                <w:rFonts w:cstheme="minorHAnsi"/>
                <w:sz w:val="20"/>
                <w:szCs w:val="20"/>
                <w:lang w:val="en-GB"/>
              </w:rPr>
              <w:t>-1.10), 0.001</w:t>
            </w:r>
          </w:p>
        </w:tc>
        <w:tc>
          <w:tcPr>
            <w:tcW w:w="2835" w:type="dxa"/>
          </w:tcPr>
          <w:p w14:paraId="47B810E0" w14:textId="3D073BB2" w:rsidR="00F43FA4" w:rsidRPr="00D3139C" w:rsidRDefault="00F43FA4" w:rsidP="00215DD4">
            <w:pPr>
              <w:rPr>
                <w:rFonts w:cstheme="minorHAnsi"/>
                <w:sz w:val="20"/>
                <w:szCs w:val="20"/>
                <w:lang w:val="en-GB"/>
              </w:rPr>
            </w:pPr>
            <w:r w:rsidRPr="00D3139C">
              <w:rPr>
                <w:rFonts w:cstheme="minorHAnsi"/>
                <w:sz w:val="20"/>
                <w:szCs w:val="20"/>
                <w:lang w:val="en-GB"/>
              </w:rPr>
              <w:t>1.2</w:t>
            </w:r>
            <w:r w:rsidR="000B01E0" w:rsidRPr="00D3139C">
              <w:rPr>
                <w:rFonts w:cstheme="minorHAnsi"/>
                <w:sz w:val="20"/>
                <w:szCs w:val="20"/>
                <w:lang w:val="en-GB"/>
              </w:rPr>
              <w:t>1</w:t>
            </w:r>
            <w:r w:rsidRPr="00D3139C">
              <w:rPr>
                <w:rFonts w:cstheme="minorHAnsi"/>
                <w:sz w:val="20"/>
                <w:szCs w:val="20"/>
                <w:lang w:val="en-GB"/>
              </w:rPr>
              <w:t xml:space="preserve"> (1.14-1.2</w:t>
            </w:r>
            <w:r w:rsidR="000B01E0" w:rsidRPr="00D3139C">
              <w:rPr>
                <w:rFonts w:cstheme="minorHAnsi"/>
                <w:sz w:val="20"/>
                <w:szCs w:val="20"/>
                <w:lang w:val="en-GB"/>
              </w:rPr>
              <w:t>8</w:t>
            </w:r>
            <w:r w:rsidRPr="00D3139C">
              <w:rPr>
                <w:rFonts w:cstheme="minorHAnsi"/>
                <w:sz w:val="20"/>
                <w:szCs w:val="20"/>
                <w:lang w:val="en-GB"/>
              </w:rPr>
              <w:t>), &lt;0.001</w:t>
            </w:r>
          </w:p>
        </w:tc>
        <w:tc>
          <w:tcPr>
            <w:tcW w:w="2409" w:type="dxa"/>
          </w:tcPr>
          <w:p w14:paraId="7B6C3CB6" w14:textId="17C0D69B" w:rsidR="00F43FA4" w:rsidRPr="00D3139C" w:rsidRDefault="00F43FA4" w:rsidP="00215DD4">
            <w:pPr>
              <w:rPr>
                <w:rFonts w:cstheme="minorHAnsi"/>
                <w:sz w:val="20"/>
                <w:szCs w:val="20"/>
                <w:lang w:val="en-GB"/>
              </w:rPr>
            </w:pPr>
            <w:r w:rsidRPr="00D3139C">
              <w:rPr>
                <w:rFonts w:cstheme="minorHAnsi"/>
                <w:sz w:val="20"/>
                <w:szCs w:val="20"/>
                <w:lang w:val="en-GB"/>
              </w:rPr>
              <w:t>1.2</w:t>
            </w:r>
            <w:r w:rsidR="000B01E0" w:rsidRPr="00D3139C">
              <w:rPr>
                <w:rFonts w:cstheme="minorHAnsi"/>
                <w:sz w:val="20"/>
                <w:szCs w:val="20"/>
                <w:lang w:val="en-GB"/>
              </w:rPr>
              <w:t>5</w:t>
            </w:r>
            <w:r w:rsidRPr="00D3139C">
              <w:rPr>
                <w:rFonts w:cstheme="minorHAnsi"/>
                <w:sz w:val="20"/>
                <w:szCs w:val="20"/>
                <w:lang w:val="en-GB"/>
              </w:rPr>
              <w:t xml:space="preserve"> (1.1</w:t>
            </w:r>
            <w:r w:rsidR="000B01E0" w:rsidRPr="00D3139C">
              <w:rPr>
                <w:rFonts w:cstheme="minorHAnsi"/>
                <w:sz w:val="20"/>
                <w:szCs w:val="20"/>
                <w:lang w:val="en-GB"/>
              </w:rPr>
              <w:t>8</w:t>
            </w:r>
            <w:r w:rsidRPr="00D3139C">
              <w:rPr>
                <w:rFonts w:cstheme="minorHAnsi"/>
                <w:sz w:val="20"/>
                <w:szCs w:val="20"/>
                <w:lang w:val="en-GB"/>
              </w:rPr>
              <w:t>-1.3</w:t>
            </w:r>
            <w:r w:rsidR="000B01E0" w:rsidRPr="00D3139C">
              <w:rPr>
                <w:rFonts w:cstheme="minorHAnsi"/>
                <w:sz w:val="20"/>
                <w:szCs w:val="20"/>
                <w:lang w:val="en-GB"/>
              </w:rPr>
              <w:t>2</w:t>
            </w:r>
            <w:r w:rsidRPr="00D3139C">
              <w:rPr>
                <w:rFonts w:cstheme="minorHAnsi"/>
                <w:sz w:val="20"/>
                <w:szCs w:val="20"/>
                <w:lang w:val="en-GB"/>
              </w:rPr>
              <w:t>), &lt;0.001</w:t>
            </w:r>
          </w:p>
        </w:tc>
        <w:tc>
          <w:tcPr>
            <w:tcW w:w="1276" w:type="dxa"/>
          </w:tcPr>
          <w:p w14:paraId="0261FC12"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5968649A" w14:textId="77777777" w:rsidTr="00215DD4">
        <w:tc>
          <w:tcPr>
            <w:tcW w:w="2254" w:type="dxa"/>
          </w:tcPr>
          <w:p w14:paraId="71DE5F78"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7B0185C0" w14:textId="7A44F5C4" w:rsidR="00F43FA4" w:rsidRPr="00D3139C" w:rsidRDefault="00F43FA4" w:rsidP="00215DD4">
            <w:pPr>
              <w:rPr>
                <w:rFonts w:cstheme="minorHAnsi"/>
                <w:sz w:val="20"/>
                <w:szCs w:val="20"/>
                <w:lang w:val="en-GB"/>
              </w:rPr>
            </w:pPr>
            <w:r w:rsidRPr="00D3139C">
              <w:rPr>
                <w:rFonts w:cstheme="minorHAnsi"/>
                <w:sz w:val="20"/>
                <w:szCs w:val="20"/>
                <w14:ligatures w14:val="standardContextual"/>
              </w:rPr>
              <w:t>1.01 (0.98-1.0</w:t>
            </w:r>
            <w:r w:rsidR="003B39FE" w:rsidRPr="00D3139C">
              <w:rPr>
                <w:rFonts w:cstheme="minorHAnsi"/>
                <w:sz w:val="20"/>
                <w:szCs w:val="20"/>
                <w14:ligatures w14:val="standardContextual"/>
              </w:rPr>
              <w:t>4</w:t>
            </w:r>
            <w:r w:rsidRPr="00D3139C">
              <w:rPr>
                <w:rFonts w:cstheme="minorHAnsi"/>
                <w:sz w:val="20"/>
                <w:szCs w:val="20"/>
                <w14:ligatures w14:val="standardContextual"/>
              </w:rPr>
              <w:t>), 0.6</w:t>
            </w:r>
            <w:r w:rsidR="003B39FE" w:rsidRPr="00D3139C">
              <w:rPr>
                <w:rFonts w:cstheme="minorHAnsi"/>
                <w:sz w:val="20"/>
                <w:szCs w:val="20"/>
                <w14:ligatures w14:val="standardContextual"/>
              </w:rPr>
              <w:t>00</w:t>
            </w:r>
          </w:p>
        </w:tc>
        <w:tc>
          <w:tcPr>
            <w:tcW w:w="2268" w:type="dxa"/>
          </w:tcPr>
          <w:p w14:paraId="047521E5" w14:textId="77777777" w:rsidR="00F43FA4" w:rsidRPr="00D3139C" w:rsidRDefault="00F43FA4" w:rsidP="00215DD4">
            <w:pPr>
              <w:rPr>
                <w:rFonts w:cstheme="minorHAnsi"/>
                <w:sz w:val="20"/>
                <w:szCs w:val="20"/>
                <w:lang w:val="en-GB"/>
              </w:rPr>
            </w:pPr>
            <w:r w:rsidRPr="00D3139C">
              <w:rPr>
                <w:rFonts w:cstheme="minorHAnsi"/>
                <w:sz w:val="20"/>
                <w:szCs w:val="20"/>
                <w:lang w:val="en-GB"/>
              </w:rPr>
              <w:t>1.07 (1.04-1.11), &lt;0.001</w:t>
            </w:r>
          </w:p>
        </w:tc>
        <w:tc>
          <w:tcPr>
            <w:tcW w:w="2835" w:type="dxa"/>
          </w:tcPr>
          <w:p w14:paraId="1CA20D82" w14:textId="77777777" w:rsidR="00F43FA4" w:rsidRPr="00D3139C" w:rsidRDefault="00F43FA4" w:rsidP="00215DD4">
            <w:pPr>
              <w:rPr>
                <w:rFonts w:cstheme="minorHAnsi"/>
                <w:sz w:val="20"/>
                <w:szCs w:val="20"/>
                <w:lang w:val="en-GB"/>
              </w:rPr>
            </w:pPr>
            <w:r w:rsidRPr="00D3139C">
              <w:rPr>
                <w:rFonts w:cstheme="minorHAnsi"/>
                <w:sz w:val="20"/>
                <w:szCs w:val="20"/>
                <w:lang w:val="en-GB"/>
              </w:rPr>
              <w:t>0.90 (0.86-0.95), &lt;0.001</w:t>
            </w:r>
          </w:p>
          <w:p w14:paraId="0FECFA5D" w14:textId="77777777" w:rsidR="00F43FA4" w:rsidRPr="00D3139C" w:rsidRDefault="00F43FA4" w:rsidP="00215DD4">
            <w:pPr>
              <w:rPr>
                <w:rFonts w:cstheme="minorHAnsi"/>
                <w:sz w:val="20"/>
                <w:szCs w:val="20"/>
                <w:lang w:val="en-GB"/>
              </w:rPr>
            </w:pPr>
          </w:p>
        </w:tc>
        <w:tc>
          <w:tcPr>
            <w:tcW w:w="2409" w:type="dxa"/>
          </w:tcPr>
          <w:p w14:paraId="114D75DD" w14:textId="4758256A" w:rsidR="00F43FA4" w:rsidRPr="00D3139C" w:rsidRDefault="00F43FA4" w:rsidP="00215DD4">
            <w:pPr>
              <w:rPr>
                <w:rFonts w:cstheme="minorHAnsi"/>
                <w:sz w:val="20"/>
                <w:szCs w:val="20"/>
                <w:lang w:val="en-GB"/>
              </w:rPr>
            </w:pPr>
            <w:r w:rsidRPr="00D3139C">
              <w:rPr>
                <w:rFonts w:cstheme="minorHAnsi"/>
                <w:sz w:val="20"/>
                <w:szCs w:val="20"/>
                <w:lang w:val="en-GB"/>
              </w:rPr>
              <w:t>0.9</w:t>
            </w:r>
            <w:r w:rsidR="000B01E0" w:rsidRPr="00D3139C">
              <w:rPr>
                <w:rFonts w:cstheme="minorHAnsi"/>
                <w:sz w:val="20"/>
                <w:szCs w:val="20"/>
                <w:lang w:val="en-GB"/>
              </w:rPr>
              <w:t>8</w:t>
            </w:r>
            <w:r w:rsidRPr="00D3139C">
              <w:rPr>
                <w:rFonts w:cstheme="minorHAnsi"/>
                <w:sz w:val="20"/>
                <w:szCs w:val="20"/>
                <w:lang w:val="en-GB"/>
              </w:rPr>
              <w:t xml:space="preserve"> (0.9</w:t>
            </w:r>
            <w:r w:rsidR="000B01E0" w:rsidRPr="00D3139C">
              <w:rPr>
                <w:rFonts w:cstheme="minorHAnsi"/>
                <w:sz w:val="20"/>
                <w:szCs w:val="20"/>
                <w:lang w:val="en-GB"/>
              </w:rPr>
              <w:t>3</w:t>
            </w:r>
            <w:r w:rsidRPr="00D3139C">
              <w:rPr>
                <w:rFonts w:cstheme="minorHAnsi"/>
                <w:sz w:val="20"/>
                <w:szCs w:val="20"/>
                <w:lang w:val="en-GB"/>
              </w:rPr>
              <w:t>-1.0</w:t>
            </w:r>
            <w:r w:rsidR="000B01E0" w:rsidRPr="00D3139C">
              <w:rPr>
                <w:rFonts w:cstheme="minorHAnsi"/>
                <w:sz w:val="20"/>
                <w:szCs w:val="20"/>
                <w:lang w:val="en-GB"/>
              </w:rPr>
              <w:t>3</w:t>
            </w:r>
            <w:r w:rsidRPr="00D3139C">
              <w:rPr>
                <w:rFonts w:cstheme="minorHAnsi"/>
                <w:sz w:val="20"/>
                <w:szCs w:val="20"/>
                <w:lang w:val="en-GB"/>
              </w:rPr>
              <w:t>), 0.3</w:t>
            </w:r>
            <w:r w:rsidR="000B01E0" w:rsidRPr="00D3139C">
              <w:rPr>
                <w:rFonts w:cstheme="minorHAnsi"/>
                <w:sz w:val="20"/>
                <w:szCs w:val="20"/>
                <w:lang w:val="en-GB"/>
              </w:rPr>
              <w:t>30</w:t>
            </w:r>
          </w:p>
        </w:tc>
        <w:tc>
          <w:tcPr>
            <w:tcW w:w="1276" w:type="dxa"/>
          </w:tcPr>
          <w:p w14:paraId="63AF5BFA"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F5118B7" w14:textId="77777777" w:rsidTr="00215DD4">
        <w:tc>
          <w:tcPr>
            <w:tcW w:w="2254" w:type="dxa"/>
          </w:tcPr>
          <w:p w14:paraId="14E85F89"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31A5BA5A"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1.05 (1.03-1.08), &lt;0.001</w:t>
            </w:r>
          </w:p>
          <w:p w14:paraId="3DEACF49" w14:textId="77777777" w:rsidR="00F43FA4" w:rsidRPr="00D3139C" w:rsidRDefault="00F43FA4" w:rsidP="00215DD4">
            <w:pPr>
              <w:rPr>
                <w:rFonts w:cstheme="minorHAnsi"/>
                <w:sz w:val="20"/>
                <w:szCs w:val="20"/>
                <w:lang w:val="en-GB"/>
              </w:rPr>
            </w:pPr>
          </w:p>
        </w:tc>
        <w:tc>
          <w:tcPr>
            <w:tcW w:w="2268" w:type="dxa"/>
          </w:tcPr>
          <w:p w14:paraId="741EED05" w14:textId="1BA037C4" w:rsidR="00F43FA4" w:rsidRPr="00D3139C" w:rsidRDefault="00F43FA4" w:rsidP="00215DD4">
            <w:pPr>
              <w:rPr>
                <w:rFonts w:cstheme="minorHAnsi"/>
                <w:sz w:val="20"/>
                <w:szCs w:val="20"/>
                <w:lang w:val="en-GB"/>
              </w:rPr>
            </w:pPr>
            <w:r w:rsidRPr="00D3139C">
              <w:rPr>
                <w:rFonts w:cstheme="minorHAnsi"/>
                <w:sz w:val="20"/>
                <w:szCs w:val="20"/>
                <w:lang w:val="en-GB"/>
              </w:rPr>
              <w:t>1.01 (0.98-1.04), 0.4</w:t>
            </w:r>
            <w:r w:rsidR="002A7C2D" w:rsidRPr="00D3139C">
              <w:rPr>
                <w:rFonts w:cstheme="minorHAnsi"/>
                <w:sz w:val="20"/>
                <w:szCs w:val="20"/>
                <w:lang w:val="en-GB"/>
              </w:rPr>
              <w:t>9</w:t>
            </w:r>
            <w:r w:rsidRPr="00D3139C">
              <w:rPr>
                <w:rFonts w:cstheme="minorHAnsi"/>
                <w:sz w:val="20"/>
                <w:szCs w:val="20"/>
                <w:lang w:val="en-GB"/>
              </w:rPr>
              <w:t>2</w:t>
            </w:r>
          </w:p>
          <w:p w14:paraId="6177E049" w14:textId="77777777" w:rsidR="00F43FA4" w:rsidRPr="00D3139C" w:rsidRDefault="00F43FA4" w:rsidP="00215DD4">
            <w:pPr>
              <w:rPr>
                <w:rFonts w:cstheme="minorHAnsi"/>
                <w:sz w:val="20"/>
                <w:szCs w:val="20"/>
                <w:lang w:val="en-GB"/>
              </w:rPr>
            </w:pPr>
          </w:p>
        </w:tc>
        <w:tc>
          <w:tcPr>
            <w:tcW w:w="2835" w:type="dxa"/>
          </w:tcPr>
          <w:p w14:paraId="4EE439F1" w14:textId="77777777" w:rsidR="00F43FA4" w:rsidRPr="00D3139C" w:rsidRDefault="00F43FA4" w:rsidP="00215DD4">
            <w:pPr>
              <w:rPr>
                <w:rFonts w:cstheme="minorHAnsi"/>
                <w:sz w:val="20"/>
                <w:szCs w:val="20"/>
                <w:lang w:val="en-GB"/>
              </w:rPr>
            </w:pPr>
            <w:r w:rsidRPr="00D3139C">
              <w:rPr>
                <w:rFonts w:cstheme="minorHAnsi"/>
                <w:sz w:val="20"/>
                <w:szCs w:val="20"/>
                <w:lang w:val="en-GB"/>
              </w:rPr>
              <w:t>1.09 (1.03-1.14), 0.002</w:t>
            </w:r>
          </w:p>
          <w:p w14:paraId="248FC232" w14:textId="77777777" w:rsidR="00F43FA4" w:rsidRPr="00D3139C" w:rsidRDefault="00F43FA4" w:rsidP="00215DD4">
            <w:pPr>
              <w:rPr>
                <w:rFonts w:cstheme="minorHAnsi"/>
                <w:sz w:val="20"/>
                <w:szCs w:val="20"/>
                <w:lang w:val="en-GB"/>
              </w:rPr>
            </w:pPr>
          </w:p>
        </w:tc>
        <w:tc>
          <w:tcPr>
            <w:tcW w:w="2409" w:type="dxa"/>
          </w:tcPr>
          <w:p w14:paraId="3A19C45E" w14:textId="6C880F06" w:rsidR="00F43FA4" w:rsidRPr="00D3139C" w:rsidRDefault="00F43FA4" w:rsidP="00215DD4">
            <w:pPr>
              <w:rPr>
                <w:rFonts w:cstheme="minorHAnsi"/>
                <w:sz w:val="20"/>
                <w:szCs w:val="20"/>
                <w:lang w:val="en-GB"/>
              </w:rPr>
            </w:pPr>
            <w:r w:rsidRPr="00D3139C">
              <w:rPr>
                <w:rFonts w:cstheme="minorHAnsi"/>
                <w:sz w:val="20"/>
                <w:szCs w:val="20"/>
                <w:lang w:val="en-GB"/>
              </w:rPr>
              <w:t>1.14 (1.09-1</w:t>
            </w:r>
            <w:r w:rsidR="002A7C2D" w:rsidRPr="00D3139C">
              <w:rPr>
                <w:rFonts w:cstheme="minorHAnsi"/>
                <w:sz w:val="20"/>
                <w:szCs w:val="20"/>
                <w:lang w:val="en-GB"/>
              </w:rPr>
              <w:t>.</w:t>
            </w:r>
            <w:r w:rsidRPr="00D3139C">
              <w:rPr>
                <w:rFonts w:cstheme="minorHAnsi"/>
                <w:sz w:val="20"/>
                <w:szCs w:val="20"/>
                <w:lang w:val="en-GB"/>
              </w:rPr>
              <w:t>20), &lt;0.001</w:t>
            </w:r>
          </w:p>
          <w:p w14:paraId="098F1993" w14:textId="77777777" w:rsidR="00F43FA4" w:rsidRPr="00D3139C" w:rsidRDefault="00F43FA4" w:rsidP="00215DD4">
            <w:pPr>
              <w:rPr>
                <w:rFonts w:cstheme="minorHAnsi"/>
                <w:sz w:val="20"/>
                <w:szCs w:val="20"/>
                <w:lang w:val="en-GB"/>
              </w:rPr>
            </w:pPr>
          </w:p>
        </w:tc>
        <w:tc>
          <w:tcPr>
            <w:tcW w:w="1276" w:type="dxa"/>
          </w:tcPr>
          <w:p w14:paraId="51D4E48F" w14:textId="77777777" w:rsidR="00F43FA4" w:rsidRPr="00D3139C" w:rsidRDefault="00F43FA4" w:rsidP="00215DD4">
            <w:pPr>
              <w:rPr>
                <w:rFonts w:cstheme="minorHAnsi"/>
                <w:sz w:val="20"/>
                <w:szCs w:val="20"/>
                <w:lang w:val="en-GB"/>
              </w:rPr>
            </w:pPr>
            <w:r w:rsidRPr="00D3139C">
              <w:rPr>
                <w:rFonts w:cstheme="minorHAnsi"/>
                <w:sz w:val="20"/>
                <w:szCs w:val="20"/>
                <w:lang w:val="en-GB"/>
              </w:rPr>
              <w:t>0.0001</w:t>
            </w:r>
          </w:p>
        </w:tc>
      </w:tr>
      <w:tr w:rsidR="00F43FA4" w:rsidRPr="00D3139C" w14:paraId="1C5ABC04" w14:textId="77777777" w:rsidTr="00215DD4">
        <w:tc>
          <w:tcPr>
            <w:tcW w:w="2254" w:type="dxa"/>
          </w:tcPr>
          <w:p w14:paraId="152E0B5C"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22768B09" w14:textId="3AB55B8E" w:rsidR="00F43FA4" w:rsidRPr="00D3139C" w:rsidRDefault="00F43FA4" w:rsidP="00F43FA4">
            <w:pPr>
              <w:pStyle w:val="Paragrafoelenco"/>
              <w:numPr>
                <w:ilvl w:val="1"/>
                <w:numId w:val="2"/>
              </w:num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(0.98-1.03), 0.5</w:t>
            </w:r>
            <w:r w:rsidR="00857151" w:rsidRPr="00D3139C">
              <w:rPr>
                <w:rFonts w:cstheme="minorHAnsi"/>
                <w:sz w:val="20"/>
                <w:szCs w:val="20"/>
                <w:lang w:val="en-GB"/>
                <w14:ligatures w14:val="standardContextual"/>
              </w:rPr>
              <w:t>45</w:t>
            </w:r>
          </w:p>
          <w:p w14:paraId="38C09E1A" w14:textId="77777777" w:rsidR="00F43FA4" w:rsidRPr="00D3139C" w:rsidRDefault="00F43FA4" w:rsidP="00215DD4">
            <w:pPr>
              <w:rPr>
                <w:rFonts w:cstheme="minorHAnsi"/>
                <w:sz w:val="20"/>
                <w:szCs w:val="20"/>
                <w:lang w:val="en-GB"/>
              </w:rPr>
            </w:pPr>
          </w:p>
        </w:tc>
        <w:tc>
          <w:tcPr>
            <w:tcW w:w="2268" w:type="dxa"/>
          </w:tcPr>
          <w:p w14:paraId="507E305F" w14:textId="5A863286" w:rsidR="00F43FA4" w:rsidRPr="00D3139C" w:rsidRDefault="00F43FA4" w:rsidP="00215DD4">
            <w:pPr>
              <w:rPr>
                <w:rFonts w:cstheme="minorHAnsi"/>
                <w:sz w:val="20"/>
                <w:szCs w:val="20"/>
                <w:lang w:val="en-GB"/>
              </w:rPr>
            </w:pPr>
            <w:r w:rsidRPr="00D3139C">
              <w:rPr>
                <w:rFonts w:cstheme="minorHAnsi"/>
                <w:sz w:val="20"/>
                <w:szCs w:val="20"/>
                <w:lang w:val="en-GB"/>
              </w:rPr>
              <w:t>1.04 (1.01-1.08), 0.00</w:t>
            </w:r>
            <w:r w:rsidR="002A7C2D" w:rsidRPr="00D3139C">
              <w:rPr>
                <w:rFonts w:cstheme="minorHAnsi"/>
                <w:sz w:val="20"/>
                <w:szCs w:val="20"/>
                <w:lang w:val="en-GB"/>
              </w:rPr>
              <w:t>8</w:t>
            </w:r>
          </w:p>
          <w:p w14:paraId="1412A00E" w14:textId="77777777" w:rsidR="00F43FA4" w:rsidRPr="00D3139C" w:rsidRDefault="00F43FA4" w:rsidP="00215DD4">
            <w:pPr>
              <w:rPr>
                <w:rFonts w:cstheme="minorHAnsi"/>
                <w:sz w:val="20"/>
                <w:szCs w:val="20"/>
                <w:lang w:val="en-GB"/>
              </w:rPr>
            </w:pPr>
          </w:p>
        </w:tc>
        <w:tc>
          <w:tcPr>
            <w:tcW w:w="2835" w:type="dxa"/>
          </w:tcPr>
          <w:p w14:paraId="2992F003" w14:textId="77777777" w:rsidR="00F43FA4" w:rsidRPr="00D3139C" w:rsidRDefault="00F43FA4" w:rsidP="00215DD4">
            <w:pPr>
              <w:rPr>
                <w:rFonts w:cstheme="minorHAnsi"/>
                <w:sz w:val="20"/>
                <w:szCs w:val="20"/>
                <w:lang w:val="en-GB"/>
              </w:rPr>
            </w:pPr>
            <w:r w:rsidRPr="00D3139C">
              <w:rPr>
                <w:rFonts w:cstheme="minorHAnsi"/>
                <w:sz w:val="20"/>
                <w:szCs w:val="20"/>
                <w:lang w:val="en-GB"/>
              </w:rPr>
              <w:t>0.94 (0.89—1.00), 0.038</w:t>
            </w:r>
          </w:p>
          <w:p w14:paraId="050E5C0A" w14:textId="77777777" w:rsidR="00F43FA4" w:rsidRPr="00D3139C" w:rsidRDefault="00F43FA4" w:rsidP="00215DD4">
            <w:pPr>
              <w:rPr>
                <w:rFonts w:cstheme="minorHAnsi"/>
                <w:sz w:val="20"/>
                <w:szCs w:val="20"/>
                <w:lang w:val="en-GB"/>
              </w:rPr>
            </w:pPr>
          </w:p>
        </w:tc>
        <w:tc>
          <w:tcPr>
            <w:tcW w:w="2409" w:type="dxa"/>
          </w:tcPr>
          <w:p w14:paraId="12EDA0E9" w14:textId="4CF7A065" w:rsidR="00F43FA4" w:rsidRPr="00D3139C" w:rsidRDefault="00F43FA4" w:rsidP="00215DD4">
            <w:pPr>
              <w:rPr>
                <w:rFonts w:cstheme="minorHAnsi"/>
                <w:sz w:val="20"/>
                <w:szCs w:val="20"/>
                <w:lang w:val="en-GB"/>
              </w:rPr>
            </w:pPr>
            <w:r w:rsidRPr="00D3139C">
              <w:rPr>
                <w:rFonts w:cstheme="minorHAnsi"/>
                <w:sz w:val="20"/>
                <w:szCs w:val="20"/>
                <w:lang w:val="en-GB"/>
              </w:rPr>
              <w:t>0.97 (0.92-1.0</w:t>
            </w:r>
            <w:r w:rsidR="002A7C2D" w:rsidRPr="00D3139C">
              <w:rPr>
                <w:rFonts w:cstheme="minorHAnsi"/>
                <w:sz w:val="20"/>
                <w:szCs w:val="20"/>
                <w:lang w:val="en-GB"/>
              </w:rPr>
              <w:t>3</w:t>
            </w:r>
            <w:r w:rsidRPr="00D3139C">
              <w:rPr>
                <w:rFonts w:cstheme="minorHAnsi"/>
                <w:sz w:val="20"/>
                <w:szCs w:val="20"/>
                <w:lang w:val="en-GB"/>
              </w:rPr>
              <w:t>), 0.</w:t>
            </w:r>
            <w:r w:rsidR="002A7C2D" w:rsidRPr="00D3139C">
              <w:rPr>
                <w:rFonts w:cstheme="minorHAnsi"/>
                <w:sz w:val="20"/>
                <w:szCs w:val="20"/>
                <w:lang w:val="en-GB"/>
              </w:rPr>
              <w:t>339</w:t>
            </w:r>
          </w:p>
          <w:p w14:paraId="4142C3BD" w14:textId="77777777" w:rsidR="00F43FA4" w:rsidRPr="00D3139C" w:rsidRDefault="00F43FA4" w:rsidP="00215DD4">
            <w:pPr>
              <w:rPr>
                <w:rFonts w:cstheme="minorHAnsi"/>
                <w:sz w:val="20"/>
                <w:szCs w:val="20"/>
                <w:lang w:val="en-GB"/>
              </w:rPr>
            </w:pPr>
          </w:p>
        </w:tc>
        <w:tc>
          <w:tcPr>
            <w:tcW w:w="1276" w:type="dxa"/>
          </w:tcPr>
          <w:p w14:paraId="395C133C" w14:textId="52D11B68" w:rsidR="00F43FA4" w:rsidRPr="00D3139C" w:rsidRDefault="00F43FA4" w:rsidP="00215DD4">
            <w:pPr>
              <w:rPr>
                <w:rFonts w:cstheme="minorHAnsi"/>
                <w:sz w:val="20"/>
                <w:szCs w:val="20"/>
                <w:lang w:val="en-GB"/>
              </w:rPr>
            </w:pPr>
            <w:r w:rsidRPr="00D3139C">
              <w:rPr>
                <w:rFonts w:cstheme="minorHAnsi"/>
                <w:sz w:val="20"/>
                <w:szCs w:val="20"/>
                <w:lang w:val="en-GB"/>
              </w:rPr>
              <w:t>0.00</w:t>
            </w:r>
            <w:r w:rsidR="002A7C2D" w:rsidRPr="00D3139C">
              <w:rPr>
                <w:rFonts w:cstheme="minorHAnsi"/>
                <w:sz w:val="20"/>
                <w:szCs w:val="20"/>
                <w:lang w:val="en-GB"/>
              </w:rPr>
              <w:t>3</w:t>
            </w:r>
            <w:r w:rsidRPr="00D3139C">
              <w:rPr>
                <w:rFonts w:cstheme="minorHAnsi"/>
                <w:sz w:val="20"/>
                <w:szCs w:val="20"/>
                <w:lang w:val="en-GB"/>
              </w:rPr>
              <w:t>2</w:t>
            </w:r>
          </w:p>
        </w:tc>
      </w:tr>
      <w:tr w:rsidR="00F43FA4" w:rsidRPr="00D3139C" w14:paraId="5ADDC9AB" w14:textId="77777777" w:rsidTr="00215DD4">
        <w:tc>
          <w:tcPr>
            <w:tcW w:w="2254" w:type="dxa"/>
          </w:tcPr>
          <w:p w14:paraId="5FEBA969"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6ECF17AE" w14:textId="396C274C"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0.9</w:t>
            </w:r>
            <w:r w:rsidR="00857151"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(0.92-0.99), 0.01</w:t>
            </w:r>
            <w:r w:rsidR="00857151" w:rsidRPr="00D3139C">
              <w:rPr>
                <w:rFonts w:cstheme="minorHAnsi"/>
                <w:sz w:val="20"/>
                <w:szCs w:val="20"/>
                <w:lang w:val="en-GB"/>
                <w14:ligatures w14:val="standardContextual"/>
              </w:rPr>
              <w:t>3</w:t>
            </w:r>
          </w:p>
        </w:tc>
        <w:tc>
          <w:tcPr>
            <w:tcW w:w="2268" w:type="dxa"/>
          </w:tcPr>
          <w:p w14:paraId="19CC55B1" w14:textId="48595350" w:rsidR="00F43FA4" w:rsidRPr="00D3139C" w:rsidRDefault="00F43FA4" w:rsidP="00215DD4">
            <w:pPr>
              <w:rPr>
                <w:rFonts w:cstheme="minorHAnsi"/>
                <w:sz w:val="20"/>
                <w:szCs w:val="20"/>
                <w:lang w:val="en-GB"/>
              </w:rPr>
            </w:pPr>
            <w:r w:rsidRPr="00D3139C">
              <w:rPr>
                <w:rFonts w:cstheme="minorHAnsi"/>
                <w:sz w:val="20"/>
                <w:szCs w:val="20"/>
                <w:lang w:val="en-GB"/>
              </w:rPr>
              <w:t>0.99 (0.</w:t>
            </w:r>
            <w:r w:rsidR="002A7C2D" w:rsidRPr="00D3139C">
              <w:rPr>
                <w:rFonts w:cstheme="minorHAnsi"/>
                <w:sz w:val="20"/>
                <w:szCs w:val="20"/>
                <w:lang w:val="en-GB"/>
              </w:rPr>
              <w:t>95</w:t>
            </w:r>
            <w:r w:rsidRPr="00D3139C">
              <w:rPr>
                <w:rFonts w:cstheme="minorHAnsi"/>
                <w:sz w:val="20"/>
                <w:szCs w:val="20"/>
                <w:lang w:val="en-GB"/>
              </w:rPr>
              <w:t>-</w:t>
            </w:r>
            <w:r w:rsidR="002A7C2D" w:rsidRPr="00D3139C">
              <w:rPr>
                <w:rFonts w:cstheme="minorHAnsi"/>
                <w:sz w:val="20"/>
                <w:szCs w:val="20"/>
                <w:lang w:val="en-GB"/>
              </w:rPr>
              <w:t>1.05</w:t>
            </w:r>
            <w:r w:rsidRPr="00D3139C">
              <w:rPr>
                <w:rFonts w:cstheme="minorHAnsi"/>
                <w:sz w:val="20"/>
                <w:szCs w:val="20"/>
                <w:lang w:val="en-GB"/>
              </w:rPr>
              <w:t>), 0.6</w:t>
            </w:r>
            <w:r w:rsidR="002A7C2D" w:rsidRPr="00D3139C">
              <w:rPr>
                <w:rFonts w:cstheme="minorHAnsi"/>
                <w:sz w:val="20"/>
                <w:szCs w:val="20"/>
                <w:lang w:val="en-GB"/>
              </w:rPr>
              <w:t>98</w:t>
            </w:r>
          </w:p>
        </w:tc>
        <w:tc>
          <w:tcPr>
            <w:tcW w:w="2835" w:type="dxa"/>
          </w:tcPr>
          <w:p w14:paraId="4F0014EE" w14:textId="52FA5AB7" w:rsidR="00F43FA4" w:rsidRPr="00D3139C" w:rsidRDefault="00F43FA4" w:rsidP="00215DD4">
            <w:pPr>
              <w:rPr>
                <w:rFonts w:cstheme="minorHAnsi"/>
                <w:sz w:val="20"/>
                <w:szCs w:val="20"/>
                <w:lang w:val="en-GB"/>
              </w:rPr>
            </w:pPr>
            <w:r w:rsidRPr="00D3139C">
              <w:rPr>
                <w:rFonts w:cstheme="minorHAnsi"/>
                <w:sz w:val="20"/>
                <w:szCs w:val="20"/>
                <w:lang w:val="en-GB"/>
              </w:rPr>
              <w:t>0.8</w:t>
            </w:r>
            <w:r w:rsidR="002A7C2D" w:rsidRPr="00D3139C">
              <w:rPr>
                <w:rFonts w:cstheme="minorHAnsi"/>
                <w:sz w:val="20"/>
                <w:szCs w:val="20"/>
                <w:lang w:val="en-GB"/>
              </w:rPr>
              <w:t>7</w:t>
            </w:r>
            <w:r w:rsidRPr="00D3139C">
              <w:rPr>
                <w:rFonts w:cstheme="minorHAnsi"/>
                <w:sz w:val="20"/>
                <w:szCs w:val="20"/>
                <w:lang w:val="en-GB"/>
              </w:rPr>
              <w:t xml:space="preserve"> (0.80-0.</w:t>
            </w:r>
            <w:r w:rsidR="002A7C2D" w:rsidRPr="00D3139C">
              <w:rPr>
                <w:rFonts w:cstheme="minorHAnsi"/>
                <w:sz w:val="20"/>
                <w:szCs w:val="20"/>
                <w:lang w:val="en-GB"/>
              </w:rPr>
              <w:t>4</w:t>
            </w:r>
            <w:r w:rsidRPr="00D3139C">
              <w:rPr>
                <w:rFonts w:cstheme="minorHAnsi"/>
                <w:sz w:val="20"/>
                <w:szCs w:val="20"/>
                <w:lang w:val="en-GB"/>
              </w:rPr>
              <w:t>3), &lt;0.001</w:t>
            </w:r>
          </w:p>
        </w:tc>
        <w:tc>
          <w:tcPr>
            <w:tcW w:w="2409" w:type="dxa"/>
          </w:tcPr>
          <w:p w14:paraId="512FE00D" w14:textId="6976FEFC" w:rsidR="00F43FA4" w:rsidRPr="00D3139C" w:rsidRDefault="00F43FA4" w:rsidP="00215DD4">
            <w:pPr>
              <w:rPr>
                <w:rFonts w:cstheme="minorHAnsi"/>
                <w:sz w:val="20"/>
                <w:szCs w:val="20"/>
                <w:lang w:val="en-GB"/>
              </w:rPr>
            </w:pPr>
            <w:r w:rsidRPr="00D3139C">
              <w:rPr>
                <w:rFonts w:cstheme="minorHAnsi"/>
                <w:sz w:val="20"/>
                <w:szCs w:val="20"/>
                <w:lang w:val="en-GB"/>
              </w:rPr>
              <w:t>0.95 (0.88-1.02), 0.1</w:t>
            </w:r>
            <w:r w:rsidR="002A7C2D" w:rsidRPr="00D3139C">
              <w:rPr>
                <w:rFonts w:cstheme="minorHAnsi"/>
                <w:sz w:val="20"/>
                <w:szCs w:val="20"/>
                <w:lang w:val="en-GB"/>
              </w:rPr>
              <w:t>8</w:t>
            </w:r>
            <w:r w:rsidRPr="00D3139C">
              <w:rPr>
                <w:rFonts w:cstheme="minorHAnsi"/>
                <w:sz w:val="20"/>
                <w:szCs w:val="20"/>
                <w:lang w:val="en-GB"/>
              </w:rPr>
              <w:t>0</w:t>
            </w:r>
          </w:p>
        </w:tc>
        <w:tc>
          <w:tcPr>
            <w:tcW w:w="1276" w:type="dxa"/>
          </w:tcPr>
          <w:p w14:paraId="34B33AA6" w14:textId="77777777" w:rsidR="00F43FA4" w:rsidRPr="00D3139C" w:rsidRDefault="00F43FA4" w:rsidP="00215DD4">
            <w:pPr>
              <w:rPr>
                <w:rFonts w:cstheme="minorHAnsi"/>
                <w:sz w:val="20"/>
                <w:szCs w:val="20"/>
                <w:lang w:val="en-GB"/>
              </w:rPr>
            </w:pPr>
          </w:p>
        </w:tc>
      </w:tr>
      <w:tr w:rsidR="00F43FA4" w:rsidRPr="00D3139C" w14:paraId="59D442A1" w14:textId="77777777" w:rsidTr="00215DD4">
        <w:tc>
          <w:tcPr>
            <w:tcW w:w="2254" w:type="dxa"/>
          </w:tcPr>
          <w:p w14:paraId="098E9D62"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3F388088" w14:textId="77777777"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0.85 (0.83-0.87), &lt;0.001</w:t>
            </w:r>
          </w:p>
          <w:p w14:paraId="75A7C9A1" w14:textId="77777777" w:rsidR="00F43FA4" w:rsidRPr="00D3139C" w:rsidRDefault="00F43FA4" w:rsidP="00215DD4">
            <w:pPr>
              <w:rPr>
                <w:rFonts w:cstheme="minorHAnsi"/>
                <w:sz w:val="20"/>
                <w:szCs w:val="20"/>
                <w:lang w:val="en-GB"/>
              </w:rPr>
            </w:pPr>
          </w:p>
        </w:tc>
        <w:tc>
          <w:tcPr>
            <w:tcW w:w="2268" w:type="dxa"/>
          </w:tcPr>
          <w:p w14:paraId="40EF18BA" w14:textId="152107F4" w:rsidR="00F43FA4" w:rsidRPr="00D3139C" w:rsidRDefault="00F43FA4" w:rsidP="00215DD4">
            <w:pPr>
              <w:rPr>
                <w:rFonts w:cstheme="minorHAnsi"/>
                <w:sz w:val="20"/>
                <w:szCs w:val="20"/>
                <w:lang w:val="en-GB"/>
              </w:rPr>
            </w:pPr>
            <w:r w:rsidRPr="00D3139C">
              <w:rPr>
                <w:rFonts w:cstheme="minorHAnsi"/>
                <w:sz w:val="20"/>
                <w:szCs w:val="20"/>
                <w:lang w:val="en-GB"/>
              </w:rPr>
              <w:t>0.8</w:t>
            </w:r>
            <w:r w:rsidR="002A7C2D" w:rsidRPr="00D3139C">
              <w:rPr>
                <w:rFonts w:cstheme="minorHAnsi"/>
                <w:sz w:val="20"/>
                <w:szCs w:val="20"/>
                <w:lang w:val="en-GB"/>
              </w:rPr>
              <w:t>5</w:t>
            </w:r>
            <w:r w:rsidRPr="00D3139C">
              <w:rPr>
                <w:rFonts w:cstheme="minorHAnsi"/>
                <w:sz w:val="20"/>
                <w:szCs w:val="20"/>
                <w:lang w:val="en-GB"/>
              </w:rPr>
              <w:t xml:space="preserve"> (0.82-0.87), &lt;0.001</w:t>
            </w:r>
          </w:p>
          <w:p w14:paraId="2F947F7F" w14:textId="77777777" w:rsidR="00F43FA4" w:rsidRPr="00D3139C" w:rsidRDefault="00F43FA4" w:rsidP="00215DD4">
            <w:pPr>
              <w:rPr>
                <w:rFonts w:cstheme="minorHAnsi"/>
                <w:sz w:val="20"/>
                <w:szCs w:val="20"/>
                <w:lang w:val="en-GB"/>
              </w:rPr>
            </w:pPr>
          </w:p>
        </w:tc>
        <w:tc>
          <w:tcPr>
            <w:tcW w:w="2835" w:type="dxa"/>
          </w:tcPr>
          <w:p w14:paraId="6EEC0280" w14:textId="009E0741" w:rsidR="00F43FA4" w:rsidRPr="00D3139C" w:rsidRDefault="00F43FA4" w:rsidP="00215DD4">
            <w:pPr>
              <w:rPr>
                <w:rFonts w:cstheme="minorHAnsi"/>
                <w:sz w:val="20"/>
                <w:szCs w:val="20"/>
                <w:lang w:val="en-GB"/>
              </w:rPr>
            </w:pPr>
            <w:r w:rsidRPr="00D3139C">
              <w:rPr>
                <w:rFonts w:cstheme="minorHAnsi"/>
                <w:sz w:val="20"/>
                <w:szCs w:val="20"/>
                <w:lang w:val="en-GB"/>
              </w:rPr>
              <w:t>0.84 (0.</w:t>
            </w:r>
            <w:r w:rsidR="002A7C2D" w:rsidRPr="00D3139C">
              <w:rPr>
                <w:rFonts w:cstheme="minorHAnsi"/>
                <w:sz w:val="20"/>
                <w:szCs w:val="20"/>
                <w:lang w:val="en-GB"/>
              </w:rPr>
              <w:t>80</w:t>
            </w:r>
            <w:r w:rsidRPr="00D3139C">
              <w:rPr>
                <w:rFonts w:cstheme="minorHAnsi"/>
                <w:sz w:val="20"/>
                <w:szCs w:val="20"/>
                <w:lang w:val="en-GB"/>
              </w:rPr>
              <w:t>-0.8</w:t>
            </w:r>
            <w:r w:rsidR="002A7C2D" w:rsidRPr="00D3139C">
              <w:rPr>
                <w:rFonts w:cstheme="minorHAnsi"/>
                <w:sz w:val="20"/>
                <w:szCs w:val="20"/>
                <w:lang w:val="en-GB"/>
              </w:rPr>
              <w:t>9</w:t>
            </w:r>
            <w:r w:rsidRPr="00D3139C">
              <w:rPr>
                <w:rFonts w:cstheme="minorHAnsi"/>
                <w:sz w:val="20"/>
                <w:szCs w:val="20"/>
                <w:lang w:val="en-GB"/>
              </w:rPr>
              <w:t>), &lt;0.001</w:t>
            </w:r>
          </w:p>
          <w:p w14:paraId="6F28E0C2" w14:textId="77777777" w:rsidR="00F43FA4" w:rsidRPr="00D3139C" w:rsidRDefault="00F43FA4" w:rsidP="00215DD4">
            <w:pPr>
              <w:rPr>
                <w:rFonts w:cstheme="minorHAnsi"/>
                <w:sz w:val="20"/>
                <w:szCs w:val="20"/>
                <w:lang w:val="en-GB"/>
              </w:rPr>
            </w:pPr>
          </w:p>
        </w:tc>
        <w:tc>
          <w:tcPr>
            <w:tcW w:w="2409" w:type="dxa"/>
          </w:tcPr>
          <w:p w14:paraId="0E4360D9" w14:textId="24255398" w:rsidR="00F43FA4" w:rsidRPr="00D3139C" w:rsidRDefault="00F43FA4" w:rsidP="00215DD4">
            <w:pPr>
              <w:rPr>
                <w:rFonts w:cstheme="minorHAnsi"/>
                <w:sz w:val="20"/>
                <w:szCs w:val="20"/>
                <w:lang w:val="en-GB"/>
              </w:rPr>
            </w:pPr>
            <w:r w:rsidRPr="00D3139C">
              <w:rPr>
                <w:rFonts w:cstheme="minorHAnsi"/>
                <w:sz w:val="20"/>
                <w:szCs w:val="20"/>
                <w:lang w:val="en-GB"/>
              </w:rPr>
              <w:t>0.8</w:t>
            </w:r>
            <w:r w:rsidR="002A7C2D" w:rsidRPr="00D3139C">
              <w:rPr>
                <w:rFonts w:cstheme="minorHAnsi"/>
                <w:sz w:val="20"/>
                <w:szCs w:val="20"/>
                <w:lang w:val="en-GB"/>
              </w:rPr>
              <w:t>8</w:t>
            </w:r>
            <w:r w:rsidRPr="00D3139C">
              <w:rPr>
                <w:rFonts w:cstheme="minorHAnsi"/>
                <w:sz w:val="20"/>
                <w:szCs w:val="20"/>
                <w:lang w:val="en-GB"/>
              </w:rPr>
              <w:t xml:space="preserve"> (0.83-0.9</w:t>
            </w:r>
            <w:r w:rsidR="002A7C2D" w:rsidRPr="00D3139C">
              <w:rPr>
                <w:rFonts w:cstheme="minorHAnsi"/>
                <w:sz w:val="20"/>
                <w:szCs w:val="20"/>
                <w:lang w:val="en-GB"/>
              </w:rPr>
              <w:t>2</w:t>
            </w:r>
            <w:r w:rsidRPr="00D3139C">
              <w:rPr>
                <w:rFonts w:cstheme="minorHAnsi"/>
                <w:sz w:val="20"/>
                <w:szCs w:val="20"/>
                <w:lang w:val="en-GB"/>
              </w:rPr>
              <w:t>), &lt;0.001</w:t>
            </w:r>
          </w:p>
          <w:p w14:paraId="49E72DBD" w14:textId="77777777" w:rsidR="00F43FA4" w:rsidRPr="00D3139C" w:rsidRDefault="00F43FA4" w:rsidP="00215DD4">
            <w:pPr>
              <w:rPr>
                <w:rFonts w:cstheme="minorHAnsi"/>
                <w:sz w:val="20"/>
                <w:szCs w:val="20"/>
                <w:lang w:val="en-GB"/>
              </w:rPr>
            </w:pPr>
          </w:p>
        </w:tc>
        <w:tc>
          <w:tcPr>
            <w:tcW w:w="1276" w:type="dxa"/>
          </w:tcPr>
          <w:p w14:paraId="44D27B62" w14:textId="4704C177" w:rsidR="00F43FA4" w:rsidRPr="00D3139C" w:rsidRDefault="00F43FA4" w:rsidP="00215DD4">
            <w:pPr>
              <w:rPr>
                <w:rFonts w:cstheme="minorHAnsi"/>
                <w:sz w:val="20"/>
                <w:szCs w:val="20"/>
                <w:lang w:val="en-GB"/>
              </w:rPr>
            </w:pPr>
            <w:r w:rsidRPr="00D3139C">
              <w:rPr>
                <w:rFonts w:cstheme="minorHAnsi"/>
                <w:sz w:val="20"/>
                <w:szCs w:val="20"/>
                <w:lang w:val="en-GB"/>
              </w:rPr>
              <w:t>0.5</w:t>
            </w:r>
            <w:r w:rsidR="002A7C2D" w:rsidRPr="00D3139C">
              <w:rPr>
                <w:rFonts w:cstheme="minorHAnsi"/>
                <w:sz w:val="20"/>
                <w:szCs w:val="20"/>
                <w:lang w:val="en-GB"/>
              </w:rPr>
              <w:t>182</w:t>
            </w:r>
          </w:p>
        </w:tc>
      </w:tr>
      <w:tr w:rsidR="00F43FA4" w:rsidRPr="00D3139C" w14:paraId="0D2C41FD" w14:textId="77777777" w:rsidTr="00215DD4">
        <w:tc>
          <w:tcPr>
            <w:tcW w:w="2254" w:type="dxa"/>
          </w:tcPr>
          <w:p w14:paraId="3F0D0722"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71D78BB9" w14:textId="46454D46"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0.94 (0.92-0.9</w:t>
            </w:r>
            <w:r w:rsidR="00857151" w:rsidRPr="00D3139C">
              <w:rPr>
                <w:rFonts w:cstheme="minorHAnsi"/>
                <w:sz w:val="20"/>
                <w:szCs w:val="20"/>
                <w14:ligatures w14:val="standardContextual"/>
              </w:rPr>
              <w:t>6</w:t>
            </w:r>
            <w:r w:rsidRPr="00D3139C">
              <w:rPr>
                <w:rFonts w:cstheme="minorHAnsi"/>
                <w:sz w:val="20"/>
                <w:szCs w:val="20"/>
                <w14:ligatures w14:val="standardContextual"/>
              </w:rPr>
              <w:t xml:space="preserve">), &lt;0.001 </w:t>
            </w:r>
          </w:p>
          <w:p w14:paraId="75183961" w14:textId="77777777" w:rsidR="00F43FA4" w:rsidRPr="00D3139C" w:rsidRDefault="00F43FA4" w:rsidP="00215DD4">
            <w:pPr>
              <w:rPr>
                <w:rFonts w:cstheme="minorHAnsi"/>
                <w:sz w:val="20"/>
                <w:szCs w:val="20"/>
                <w:lang w:val="en-GB"/>
              </w:rPr>
            </w:pPr>
          </w:p>
        </w:tc>
        <w:tc>
          <w:tcPr>
            <w:tcW w:w="2268" w:type="dxa"/>
          </w:tcPr>
          <w:p w14:paraId="3D5E4423" w14:textId="6BB24A0C" w:rsidR="00F43FA4" w:rsidRPr="00D3139C" w:rsidRDefault="00F43FA4" w:rsidP="00215DD4">
            <w:pPr>
              <w:rPr>
                <w:rFonts w:cstheme="minorHAnsi"/>
                <w:sz w:val="20"/>
                <w:szCs w:val="20"/>
                <w:lang w:val="en-GB"/>
              </w:rPr>
            </w:pPr>
            <w:r w:rsidRPr="00D3139C">
              <w:rPr>
                <w:rFonts w:cstheme="minorHAnsi"/>
                <w:sz w:val="20"/>
                <w:szCs w:val="20"/>
                <w:lang w:val="en-GB"/>
              </w:rPr>
              <w:t xml:space="preserve">  0.96 (0.93-0.99), 0.01</w:t>
            </w:r>
            <w:r w:rsidR="00BA7993" w:rsidRPr="00D3139C">
              <w:rPr>
                <w:rFonts w:cstheme="minorHAnsi"/>
                <w:sz w:val="20"/>
                <w:szCs w:val="20"/>
                <w:lang w:val="en-GB"/>
              </w:rPr>
              <w:t>1</w:t>
            </w:r>
          </w:p>
          <w:p w14:paraId="6468BCF8" w14:textId="77777777" w:rsidR="00F43FA4" w:rsidRPr="00D3139C" w:rsidRDefault="00F43FA4" w:rsidP="00215DD4">
            <w:pPr>
              <w:rPr>
                <w:rFonts w:cstheme="minorHAnsi"/>
                <w:sz w:val="20"/>
                <w:szCs w:val="20"/>
                <w:lang w:val="en-GB"/>
              </w:rPr>
            </w:pPr>
          </w:p>
        </w:tc>
        <w:tc>
          <w:tcPr>
            <w:tcW w:w="2835" w:type="dxa"/>
          </w:tcPr>
          <w:p w14:paraId="21265029" w14:textId="31CFA379" w:rsidR="00F43FA4" w:rsidRPr="00D3139C" w:rsidRDefault="00F43FA4" w:rsidP="00215DD4">
            <w:pPr>
              <w:rPr>
                <w:rFonts w:cstheme="minorHAnsi"/>
                <w:sz w:val="20"/>
                <w:szCs w:val="20"/>
                <w:lang w:val="en-GB"/>
              </w:rPr>
            </w:pPr>
            <w:r w:rsidRPr="00D3139C">
              <w:rPr>
                <w:rFonts w:cstheme="minorHAnsi"/>
                <w:sz w:val="20"/>
                <w:szCs w:val="20"/>
                <w:lang w:val="en-GB"/>
              </w:rPr>
              <w:t>0.88 (0.83-0.9</w:t>
            </w:r>
            <w:r w:rsidR="00BA7993" w:rsidRPr="00D3139C">
              <w:rPr>
                <w:rFonts w:cstheme="minorHAnsi"/>
                <w:sz w:val="20"/>
                <w:szCs w:val="20"/>
                <w:lang w:val="en-GB"/>
              </w:rPr>
              <w:t>3</w:t>
            </w:r>
            <w:r w:rsidRPr="00D3139C">
              <w:rPr>
                <w:rFonts w:cstheme="minorHAnsi"/>
                <w:sz w:val="20"/>
                <w:szCs w:val="20"/>
                <w:lang w:val="en-GB"/>
              </w:rPr>
              <w:t>), &lt;0.001</w:t>
            </w:r>
          </w:p>
          <w:p w14:paraId="55DDF51B" w14:textId="77777777" w:rsidR="00F43FA4" w:rsidRPr="00D3139C" w:rsidRDefault="00F43FA4" w:rsidP="00215DD4">
            <w:pPr>
              <w:rPr>
                <w:rFonts w:cstheme="minorHAnsi"/>
                <w:sz w:val="20"/>
                <w:szCs w:val="20"/>
                <w:lang w:val="en-GB"/>
              </w:rPr>
            </w:pPr>
          </w:p>
        </w:tc>
        <w:tc>
          <w:tcPr>
            <w:tcW w:w="2409" w:type="dxa"/>
          </w:tcPr>
          <w:p w14:paraId="3F110033" w14:textId="128293FE" w:rsidR="00F43FA4" w:rsidRPr="00D3139C" w:rsidRDefault="00F43FA4" w:rsidP="00215DD4">
            <w:pPr>
              <w:rPr>
                <w:rFonts w:cstheme="minorHAnsi"/>
                <w:sz w:val="20"/>
                <w:szCs w:val="20"/>
                <w:lang w:val="en-GB"/>
              </w:rPr>
            </w:pPr>
            <w:r w:rsidRPr="00D3139C">
              <w:rPr>
                <w:rFonts w:cstheme="minorHAnsi"/>
                <w:sz w:val="20"/>
                <w:szCs w:val="20"/>
                <w:lang w:val="en-GB"/>
              </w:rPr>
              <w:t>0.9</w:t>
            </w:r>
            <w:r w:rsidR="00BA7993" w:rsidRPr="00D3139C">
              <w:rPr>
                <w:rFonts w:cstheme="minorHAnsi"/>
                <w:sz w:val="20"/>
                <w:szCs w:val="20"/>
                <w:lang w:val="en-GB"/>
              </w:rPr>
              <w:t>5</w:t>
            </w:r>
            <w:r w:rsidRPr="00D3139C">
              <w:rPr>
                <w:rFonts w:cstheme="minorHAnsi"/>
                <w:sz w:val="20"/>
                <w:szCs w:val="20"/>
                <w:lang w:val="en-GB"/>
              </w:rPr>
              <w:t xml:space="preserve"> (0.90-0.99), 0.0</w:t>
            </w:r>
            <w:r w:rsidR="00BA7993" w:rsidRPr="00D3139C">
              <w:rPr>
                <w:rFonts w:cstheme="minorHAnsi"/>
                <w:sz w:val="20"/>
                <w:szCs w:val="20"/>
                <w:lang w:val="en-GB"/>
              </w:rPr>
              <w:t>30</w:t>
            </w:r>
          </w:p>
          <w:p w14:paraId="0A4173E1" w14:textId="77777777" w:rsidR="00F43FA4" w:rsidRPr="00D3139C" w:rsidRDefault="00F43FA4" w:rsidP="00215DD4">
            <w:pPr>
              <w:rPr>
                <w:rFonts w:cstheme="minorHAnsi"/>
                <w:sz w:val="20"/>
                <w:szCs w:val="20"/>
                <w:lang w:val="en-GB"/>
              </w:rPr>
            </w:pPr>
          </w:p>
        </w:tc>
        <w:tc>
          <w:tcPr>
            <w:tcW w:w="1276" w:type="dxa"/>
          </w:tcPr>
          <w:p w14:paraId="0C073FEE" w14:textId="3674304B" w:rsidR="00F43FA4" w:rsidRPr="00D3139C" w:rsidRDefault="00F43FA4" w:rsidP="00215DD4">
            <w:pPr>
              <w:rPr>
                <w:rFonts w:cstheme="minorHAnsi"/>
                <w:sz w:val="20"/>
                <w:szCs w:val="20"/>
                <w:lang w:val="en-GB"/>
              </w:rPr>
            </w:pPr>
            <w:r w:rsidRPr="00D3139C">
              <w:rPr>
                <w:rFonts w:cstheme="minorHAnsi"/>
                <w:sz w:val="20"/>
                <w:szCs w:val="20"/>
                <w:lang w:val="en-GB"/>
              </w:rPr>
              <w:t>0.01</w:t>
            </w:r>
            <w:r w:rsidR="00BA7993" w:rsidRPr="00D3139C">
              <w:rPr>
                <w:rFonts w:cstheme="minorHAnsi"/>
                <w:sz w:val="20"/>
                <w:szCs w:val="20"/>
                <w:lang w:val="en-GB"/>
              </w:rPr>
              <w:t>60</w:t>
            </w:r>
          </w:p>
        </w:tc>
      </w:tr>
      <w:tr w:rsidR="00F43FA4" w:rsidRPr="00D3139C" w14:paraId="1EC26334" w14:textId="77777777" w:rsidTr="00215DD4">
        <w:tc>
          <w:tcPr>
            <w:tcW w:w="12015" w:type="dxa"/>
            <w:gridSpan w:val="5"/>
          </w:tcPr>
          <w:p w14:paraId="75EC470C"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046E83C9" w14:textId="77777777" w:rsidR="00F43FA4" w:rsidRPr="00D3139C" w:rsidRDefault="00F43FA4" w:rsidP="00215DD4">
            <w:pPr>
              <w:rPr>
                <w:rFonts w:cstheme="minorHAnsi"/>
                <w:b/>
                <w:sz w:val="20"/>
                <w:szCs w:val="20"/>
                <w:lang w:val="en-GB"/>
              </w:rPr>
            </w:pPr>
          </w:p>
        </w:tc>
      </w:tr>
      <w:tr w:rsidR="00F43FA4" w:rsidRPr="00D3139C" w14:paraId="1412E86A" w14:textId="77777777" w:rsidTr="00215DD4">
        <w:tc>
          <w:tcPr>
            <w:tcW w:w="2254" w:type="dxa"/>
          </w:tcPr>
          <w:p w14:paraId="226489AD"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060265C7" w14:textId="5827405B" w:rsidR="00F43FA4" w:rsidRPr="00D3139C" w:rsidRDefault="00F43FA4" w:rsidP="00215DD4">
            <w:pPr>
              <w:rPr>
                <w:rFonts w:cstheme="minorHAnsi"/>
                <w:sz w:val="20"/>
                <w:szCs w:val="20"/>
                <w:lang w:val="en-GB"/>
              </w:rPr>
            </w:pPr>
            <w:r w:rsidRPr="00D3139C">
              <w:rPr>
                <w:rFonts w:cstheme="minorHAnsi"/>
                <w:sz w:val="20"/>
                <w:szCs w:val="20"/>
                <w14:ligatures w14:val="standardContextual"/>
              </w:rPr>
              <w:t>1.4</w:t>
            </w:r>
            <w:r w:rsidR="003B39FE" w:rsidRPr="00D3139C">
              <w:rPr>
                <w:rFonts w:cstheme="minorHAnsi"/>
                <w:sz w:val="20"/>
                <w:szCs w:val="20"/>
                <w14:ligatures w14:val="standardContextual"/>
              </w:rPr>
              <w:t>1</w:t>
            </w:r>
            <w:r w:rsidRPr="00D3139C">
              <w:rPr>
                <w:rFonts w:cstheme="minorHAnsi"/>
                <w:sz w:val="20"/>
                <w:szCs w:val="20"/>
                <w14:ligatures w14:val="standardContextual"/>
              </w:rPr>
              <w:t xml:space="preserve"> (1.3</w:t>
            </w:r>
            <w:r w:rsidR="003B39FE" w:rsidRPr="00D3139C">
              <w:rPr>
                <w:rFonts w:cstheme="minorHAnsi"/>
                <w:sz w:val="20"/>
                <w:szCs w:val="20"/>
                <w14:ligatures w14:val="standardContextual"/>
              </w:rPr>
              <w:t>8</w:t>
            </w:r>
            <w:r w:rsidRPr="00D3139C">
              <w:rPr>
                <w:rFonts w:cstheme="minorHAnsi"/>
                <w:sz w:val="20"/>
                <w:szCs w:val="20"/>
                <w14:ligatures w14:val="standardContextual"/>
              </w:rPr>
              <w:t>-1.4</w:t>
            </w:r>
            <w:r w:rsidR="003B39FE" w:rsidRPr="00D3139C">
              <w:rPr>
                <w:rFonts w:cstheme="minorHAnsi"/>
                <w:sz w:val="20"/>
                <w:szCs w:val="20"/>
                <w14:ligatures w14:val="standardContextual"/>
              </w:rPr>
              <w:t>5</w:t>
            </w:r>
            <w:r w:rsidRPr="00D3139C">
              <w:rPr>
                <w:rFonts w:cstheme="minorHAnsi"/>
                <w:sz w:val="20"/>
                <w:szCs w:val="20"/>
                <w14:ligatures w14:val="standardContextual"/>
              </w:rPr>
              <w:t xml:space="preserve">), &lt;0.001 </w:t>
            </w:r>
          </w:p>
        </w:tc>
        <w:tc>
          <w:tcPr>
            <w:tcW w:w="2268" w:type="dxa"/>
          </w:tcPr>
          <w:p w14:paraId="2507320D" w14:textId="29A6C06D" w:rsidR="00F43FA4" w:rsidRPr="00D3139C" w:rsidRDefault="00F43FA4" w:rsidP="00215DD4">
            <w:pPr>
              <w:rPr>
                <w:rFonts w:cstheme="minorHAnsi"/>
                <w:sz w:val="20"/>
                <w:szCs w:val="20"/>
                <w:lang w:val="en-GB"/>
              </w:rPr>
            </w:pPr>
            <w:r w:rsidRPr="00D3139C">
              <w:rPr>
                <w:rFonts w:cstheme="minorHAnsi"/>
                <w:sz w:val="20"/>
                <w:szCs w:val="20"/>
                <w:lang w:val="en-GB"/>
              </w:rPr>
              <w:t>1.4</w:t>
            </w:r>
            <w:r w:rsidR="000B01E0" w:rsidRPr="00D3139C">
              <w:rPr>
                <w:rFonts w:cstheme="minorHAnsi"/>
                <w:sz w:val="20"/>
                <w:szCs w:val="20"/>
                <w:lang w:val="en-GB"/>
              </w:rPr>
              <w:t>8</w:t>
            </w:r>
            <w:r w:rsidRPr="00D3139C">
              <w:rPr>
                <w:rFonts w:cstheme="minorHAnsi"/>
                <w:sz w:val="20"/>
                <w:szCs w:val="20"/>
                <w:lang w:val="en-GB"/>
              </w:rPr>
              <w:t xml:space="preserve"> (1.4</w:t>
            </w:r>
            <w:r w:rsidR="000B01E0" w:rsidRPr="00D3139C">
              <w:rPr>
                <w:rFonts w:cstheme="minorHAnsi"/>
                <w:sz w:val="20"/>
                <w:szCs w:val="20"/>
                <w:lang w:val="en-GB"/>
              </w:rPr>
              <w:t>4</w:t>
            </w:r>
            <w:r w:rsidRPr="00D3139C">
              <w:rPr>
                <w:rFonts w:cstheme="minorHAnsi"/>
                <w:sz w:val="20"/>
                <w:szCs w:val="20"/>
                <w:lang w:val="en-GB"/>
              </w:rPr>
              <w:t>-1.5</w:t>
            </w:r>
            <w:r w:rsidR="000B01E0" w:rsidRPr="00D3139C">
              <w:rPr>
                <w:rFonts w:cstheme="minorHAnsi"/>
                <w:sz w:val="20"/>
                <w:szCs w:val="20"/>
                <w:lang w:val="en-GB"/>
              </w:rPr>
              <w:t>3</w:t>
            </w:r>
            <w:r w:rsidRPr="00D3139C">
              <w:rPr>
                <w:rFonts w:cstheme="minorHAnsi"/>
                <w:sz w:val="20"/>
                <w:szCs w:val="20"/>
                <w:lang w:val="en-GB"/>
              </w:rPr>
              <w:t>), &lt;0.001</w:t>
            </w:r>
          </w:p>
          <w:p w14:paraId="2017DD63" w14:textId="77777777" w:rsidR="00F43FA4" w:rsidRPr="00D3139C" w:rsidRDefault="00F43FA4" w:rsidP="00215DD4">
            <w:pPr>
              <w:rPr>
                <w:rFonts w:cstheme="minorHAnsi"/>
                <w:sz w:val="20"/>
                <w:szCs w:val="20"/>
                <w:lang w:val="en-GB"/>
              </w:rPr>
            </w:pPr>
          </w:p>
        </w:tc>
        <w:tc>
          <w:tcPr>
            <w:tcW w:w="2835" w:type="dxa"/>
          </w:tcPr>
          <w:p w14:paraId="4E94EF70" w14:textId="42024FAE" w:rsidR="00F43FA4" w:rsidRPr="00D3139C" w:rsidRDefault="00F43FA4" w:rsidP="00215DD4">
            <w:pPr>
              <w:rPr>
                <w:rFonts w:cstheme="minorHAnsi"/>
                <w:sz w:val="20"/>
                <w:szCs w:val="20"/>
                <w:lang w:val="en-GB"/>
              </w:rPr>
            </w:pPr>
            <w:r w:rsidRPr="00D3139C">
              <w:rPr>
                <w:rFonts w:cstheme="minorHAnsi"/>
                <w:sz w:val="20"/>
                <w:szCs w:val="20"/>
                <w:lang w:val="en-GB"/>
              </w:rPr>
              <w:t>1.4</w:t>
            </w:r>
            <w:r w:rsidR="000B01E0" w:rsidRPr="00D3139C">
              <w:rPr>
                <w:rFonts w:cstheme="minorHAnsi"/>
                <w:sz w:val="20"/>
                <w:szCs w:val="20"/>
                <w:lang w:val="en-GB"/>
              </w:rPr>
              <w:t>5</w:t>
            </w:r>
            <w:r w:rsidRPr="00D3139C">
              <w:rPr>
                <w:rFonts w:cstheme="minorHAnsi"/>
                <w:sz w:val="20"/>
                <w:szCs w:val="20"/>
                <w:lang w:val="en-GB"/>
              </w:rPr>
              <w:t xml:space="preserve"> (1.3</w:t>
            </w:r>
            <w:r w:rsidR="000B01E0" w:rsidRPr="00D3139C">
              <w:rPr>
                <w:rFonts w:cstheme="minorHAnsi"/>
                <w:sz w:val="20"/>
                <w:szCs w:val="20"/>
                <w:lang w:val="en-GB"/>
              </w:rPr>
              <w:t>7</w:t>
            </w:r>
            <w:r w:rsidRPr="00D3139C">
              <w:rPr>
                <w:rFonts w:cstheme="minorHAnsi"/>
                <w:sz w:val="20"/>
                <w:szCs w:val="20"/>
                <w:lang w:val="en-GB"/>
              </w:rPr>
              <w:t>-1.5</w:t>
            </w:r>
            <w:r w:rsidR="000B01E0" w:rsidRPr="00D3139C">
              <w:rPr>
                <w:rFonts w:cstheme="minorHAnsi"/>
                <w:sz w:val="20"/>
                <w:szCs w:val="20"/>
                <w:lang w:val="en-GB"/>
              </w:rPr>
              <w:t>3</w:t>
            </w:r>
            <w:r w:rsidRPr="00D3139C">
              <w:rPr>
                <w:rFonts w:cstheme="minorHAnsi"/>
                <w:sz w:val="20"/>
                <w:szCs w:val="20"/>
                <w:lang w:val="en-GB"/>
              </w:rPr>
              <w:t>), &lt;0.001</w:t>
            </w:r>
          </w:p>
          <w:p w14:paraId="42B278AC" w14:textId="77777777" w:rsidR="00F43FA4" w:rsidRPr="00D3139C" w:rsidRDefault="00F43FA4" w:rsidP="00215DD4">
            <w:pPr>
              <w:rPr>
                <w:rFonts w:cstheme="minorHAnsi"/>
                <w:sz w:val="20"/>
                <w:szCs w:val="20"/>
                <w:lang w:val="en-GB"/>
              </w:rPr>
            </w:pPr>
          </w:p>
        </w:tc>
        <w:tc>
          <w:tcPr>
            <w:tcW w:w="2409" w:type="dxa"/>
          </w:tcPr>
          <w:p w14:paraId="53CC4848" w14:textId="67C055ED" w:rsidR="00F43FA4" w:rsidRPr="00D3139C" w:rsidRDefault="00F43FA4" w:rsidP="00215DD4">
            <w:pPr>
              <w:rPr>
                <w:rFonts w:cstheme="minorHAnsi"/>
                <w:sz w:val="20"/>
                <w:szCs w:val="20"/>
                <w:lang w:val="en-GB"/>
              </w:rPr>
            </w:pPr>
            <w:r w:rsidRPr="00D3139C">
              <w:rPr>
                <w:rFonts w:cstheme="minorHAnsi"/>
                <w:sz w:val="20"/>
                <w:szCs w:val="20"/>
                <w:lang w:val="en-GB"/>
              </w:rPr>
              <w:t>1.</w:t>
            </w:r>
            <w:r w:rsidR="000B01E0" w:rsidRPr="00D3139C">
              <w:rPr>
                <w:rFonts w:cstheme="minorHAnsi"/>
                <w:sz w:val="20"/>
                <w:szCs w:val="20"/>
                <w:lang w:val="en-GB"/>
              </w:rPr>
              <w:t xml:space="preserve">24 </w:t>
            </w:r>
            <w:r w:rsidRPr="00D3139C">
              <w:rPr>
                <w:rFonts w:cstheme="minorHAnsi"/>
                <w:sz w:val="20"/>
                <w:szCs w:val="20"/>
                <w:lang w:val="en-GB"/>
              </w:rPr>
              <w:t>(1.1</w:t>
            </w:r>
            <w:r w:rsidR="000B01E0" w:rsidRPr="00D3139C">
              <w:rPr>
                <w:rFonts w:cstheme="minorHAnsi"/>
                <w:sz w:val="20"/>
                <w:szCs w:val="20"/>
                <w:lang w:val="en-GB"/>
              </w:rPr>
              <w:t>8</w:t>
            </w:r>
            <w:r w:rsidRPr="00D3139C">
              <w:rPr>
                <w:rFonts w:cstheme="minorHAnsi"/>
                <w:sz w:val="20"/>
                <w:szCs w:val="20"/>
                <w:lang w:val="en-GB"/>
              </w:rPr>
              <w:t>-1</w:t>
            </w:r>
            <w:r w:rsidR="000B01E0" w:rsidRPr="00D3139C">
              <w:rPr>
                <w:rFonts w:cstheme="minorHAnsi"/>
                <w:sz w:val="20"/>
                <w:szCs w:val="20"/>
                <w:lang w:val="en-GB"/>
              </w:rPr>
              <w:t>.30</w:t>
            </w:r>
            <w:r w:rsidRPr="00D3139C">
              <w:rPr>
                <w:rFonts w:cstheme="minorHAnsi"/>
                <w:sz w:val="20"/>
                <w:szCs w:val="20"/>
                <w:lang w:val="en-GB"/>
              </w:rPr>
              <w:t>), &lt;0.001</w:t>
            </w:r>
          </w:p>
          <w:p w14:paraId="5EFDDE47" w14:textId="77777777" w:rsidR="00F43FA4" w:rsidRPr="00D3139C" w:rsidRDefault="00F43FA4" w:rsidP="00215DD4">
            <w:pPr>
              <w:rPr>
                <w:rFonts w:cstheme="minorHAnsi"/>
                <w:sz w:val="20"/>
                <w:szCs w:val="20"/>
                <w:lang w:val="en-GB"/>
              </w:rPr>
            </w:pPr>
          </w:p>
        </w:tc>
        <w:tc>
          <w:tcPr>
            <w:tcW w:w="1276" w:type="dxa"/>
          </w:tcPr>
          <w:p w14:paraId="4C4527C1"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DC45490" w14:textId="77777777" w:rsidTr="00215DD4">
        <w:tc>
          <w:tcPr>
            <w:tcW w:w="2254" w:type="dxa"/>
          </w:tcPr>
          <w:p w14:paraId="346AE10F"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0348B8EC"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1.58 (1.53-1.64), &lt;0.001</w:t>
            </w:r>
          </w:p>
        </w:tc>
        <w:tc>
          <w:tcPr>
            <w:tcW w:w="2268" w:type="dxa"/>
          </w:tcPr>
          <w:p w14:paraId="17EAD941" w14:textId="34ED56EF" w:rsidR="00F43FA4" w:rsidRPr="00D3139C" w:rsidRDefault="00F43FA4" w:rsidP="00215DD4">
            <w:pPr>
              <w:rPr>
                <w:rFonts w:cstheme="minorHAnsi"/>
                <w:sz w:val="20"/>
                <w:szCs w:val="20"/>
                <w:lang w:val="en-GB"/>
              </w:rPr>
            </w:pPr>
            <w:r w:rsidRPr="00D3139C">
              <w:rPr>
                <w:rFonts w:cstheme="minorHAnsi"/>
                <w:sz w:val="20"/>
                <w:szCs w:val="20"/>
                <w:lang w:val="en-GB"/>
              </w:rPr>
              <w:t>1.4</w:t>
            </w:r>
            <w:r w:rsidR="000B01E0" w:rsidRPr="00D3139C">
              <w:rPr>
                <w:rFonts w:cstheme="minorHAnsi"/>
                <w:sz w:val="20"/>
                <w:szCs w:val="20"/>
                <w:lang w:val="en-GB"/>
              </w:rPr>
              <w:t>1</w:t>
            </w:r>
            <w:r w:rsidRPr="00D3139C">
              <w:rPr>
                <w:rFonts w:cstheme="minorHAnsi"/>
                <w:sz w:val="20"/>
                <w:szCs w:val="20"/>
                <w:lang w:val="en-GB"/>
              </w:rPr>
              <w:t xml:space="preserve"> (1.3</w:t>
            </w:r>
            <w:r w:rsidR="000B01E0" w:rsidRPr="00D3139C">
              <w:rPr>
                <w:rFonts w:cstheme="minorHAnsi"/>
                <w:sz w:val="20"/>
                <w:szCs w:val="20"/>
                <w:lang w:val="en-GB"/>
              </w:rPr>
              <w:t>5</w:t>
            </w:r>
            <w:r w:rsidRPr="00D3139C">
              <w:rPr>
                <w:rFonts w:cstheme="minorHAnsi"/>
                <w:sz w:val="20"/>
                <w:szCs w:val="20"/>
                <w:lang w:val="en-GB"/>
              </w:rPr>
              <w:t>-1</w:t>
            </w:r>
            <w:r w:rsidR="000B01E0" w:rsidRPr="00D3139C">
              <w:rPr>
                <w:rFonts w:cstheme="minorHAnsi"/>
                <w:sz w:val="20"/>
                <w:szCs w:val="20"/>
                <w:lang w:val="en-GB"/>
              </w:rPr>
              <w:t>.</w:t>
            </w:r>
            <w:r w:rsidRPr="00D3139C">
              <w:rPr>
                <w:rFonts w:cstheme="minorHAnsi"/>
                <w:sz w:val="20"/>
                <w:szCs w:val="20"/>
                <w:lang w:val="en-GB"/>
              </w:rPr>
              <w:t>46); &lt;0.001</w:t>
            </w:r>
          </w:p>
          <w:p w14:paraId="279D49D7" w14:textId="77777777" w:rsidR="00F43FA4" w:rsidRPr="00D3139C" w:rsidRDefault="00F43FA4" w:rsidP="00215DD4">
            <w:pPr>
              <w:rPr>
                <w:rFonts w:cstheme="minorHAnsi"/>
                <w:sz w:val="20"/>
                <w:szCs w:val="20"/>
                <w:lang w:val="en-GB"/>
              </w:rPr>
            </w:pPr>
          </w:p>
        </w:tc>
        <w:tc>
          <w:tcPr>
            <w:tcW w:w="2835" w:type="dxa"/>
          </w:tcPr>
          <w:p w14:paraId="58268290" w14:textId="2B4D355B" w:rsidR="00F43FA4" w:rsidRPr="00D3139C" w:rsidRDefault="00F43FA4" w:rsidP="00215DD4">
            <w:pPr>
              <w:rPr>
                <w:rFonts w:cstheme="minorHAnsi"/>
                <w:sz w:val="20"/>
                <w:szCs w:val="20"/>
                <w:lang w:val="en-GB"/>
              </w:rPr>
            </w:pPr>
            <w:r w:rsidRPr="00D3139C">
              <w:rPr>
                <w:rFonts w:cstheme="minorHAnsi"/>
                <w:sz w:val="20"/>
                <w:szCs w:val="20"/>
                <w:lang w:val="en-GB"/>
              </w:rPr>
              <w:t>1.8</w:t>
            </w:r>
            <w:r w:rsidR="000B01E0" w:rsidRPr="00D3139C">
              <w:rPr>
                <w:rFonts w:cstheme="minorHAnsi"/>
                <w:sz w:val="20"/>
                <w:szCs w:val="20"/>
                <w:lang w:val="en-GB"/>
              </w:rPr>
              <w:t>5</w:t>
            </w:r>
            <w:r w:rsidRPr="00D3139C">
              <w:rPr>
                <w:rFonts w:cstheme="minorHAnsi"/>
                <w:sz w:val="20"/>
                <w:szCs w:val="20"/>
                <w:lang w:val="en-GB"/>
              </w:rPr>
              <w:t xml:space="preserve"> (1.7</w:t>
            </w:r>
            <w:r w:rsidR="000B01E0" w:rsidRPr="00D3139C">
              <w:rPr>
                <w:rFonts w:cstheme="minorHAnsi"/>
                <w:sz w:val="20"/>
                <w:szCs w:val="20"/>
                <w:lang w:val="en-GB"/>
              </w:rPr>
              <w:t>4</w:t>
            </w:r>
            <w:r w:rsidRPr="00D3139C">
              <w:rPr>
                <w:rFonts w:cstheme="minorHAnsi"/>
                <w:sz w:val="20"/>
                <w:szCs w:val="20"/>
                <w:lang w:val="en-GB"/>
              </w:rPr>
              <w:t>-1.9</w:t>
            </w:r>
            <w:r w:rsidR="000B01E0" w:rsidRPr="00D3139C">
              <w:rPr>
                <w:rFonts w:cstheme="minorHAnsi"/>
                <w:sz w:val="20"/>
                <w:szCs w:val="20"/>
                <w:lang w:val="en-GB"/>
              </w:rPr>
              <w:t>7</w:t>
            </w:r>
            <w:r w:rsidRPr="00D3139C">
              <w:rPr>
                <w:rFonts w:cstheme="minorHAnsi"/>
                <w:sz w:val="20"/>
                <w:szCs w:val="20"/>
                <w:lang w:val="en-GB"/>
              </w:rPr>
              <w:t>), &lt;0.001</w:t>
            </w:r>
          </w:p>
          <w:p w14:paraId="586BB6C3" w14:textId="77777777" w:rsidR="00F43FA4" w:rsidRPr="00D3139C" w:rsidRDefault="00F43FA4" w:rsidP="00215DD4">
            <w:pPr>
              <w:rPr>
                <w:rFonts w:cstheme="minorHAnsi"/>
                <w:sz w:val="20"/>
                <w:szCs w:val="20"/>
                <w:lang w:val="en-GB"/>
              </w:rPr>
            </w:pPr>
          </w:p>
        </w:tc>
        <w:tc>
          <w:tcPr>
            <w:tcW w:w="2409" w:type="dxa"/>
          </w:tcPr>
          <w:p w14:paraId="374F389F" w14:textId="38E8EC67" w:rsidR="00F43FA4" w:rsidRPr="00D3139C" w:rsidRDefault="00F43FA4" w:rsidP="00215DD4">
            <w:pPr>
              <w:rPr>
                <w:rFonts w:cstheme="minorHAnsi"/>
                <w:sz w:val="20"/>
                <w:szCs w:val="20"/>
                <w:lang w:val="en-GB"/>
              </w:rPr>
            </w:pPr>
            <w:r w:rsidRPr="00D3139C">
              <w:rPr>
                <w:rFonts w:cstheme="minorHAnsi"/>
                <w:sz w:val="20"/>
                <w:szCs w:val="20"/>
                <w:lang w:val="en-GB"/>
              </w:rPr>
              <w:t>1.9</w:t>
            </w:r>
            <w:r w:rsidR="000B01E0" w:rsidRPr="00D3139C">
              <w:rPr>
                <w:rFonts w:cstheme="minorHAnsi"/>
                <w:sz w:val="20"/>
                <w:szCs w:val="20"/>
                <w:lang w:val="en-GB"/>
              </w:rPr>
              <w:t>6</w:t>
            </w:r>
            <w:r w:rsidRPr="00D3139C">
              <w:rPr>
                <w:rFonts w:cstheme="minorHAnsi"/>
                <w:sz w:val="20"/>
                <w:szCs w:val="20"/>
                <w:lang w:val="en-GB"/>
              </w:rPr>
              <w:t xml:space="preserve"> (1.8</w:t>
            </w:r>
            <w:r w:rsidR="000B01E0" w:rsidRPr="00D3139C">
              <w:rPr>
                <w:rFonts w:cstheme="minorHAnsi"/>
                <w:sz w:val="20"/>
                <w:szCs w:val="20"/>
                <w:lang w:val="en-GB"/>
              </w:rPr>
              <w:t>3</w:t>
            </w:r>
            <w:r w:rsidRPr="00D3139C">
              <w:rPr>
                <w:rFonts w:cstheme="minorHAnsi"/>
                <w:sz w:val="20"/>
                <w:szCs w:val="20"/>
                <w:lang w:val="en-GB"/>
              </w:rPr>
              <w:t>-2.0</w:t>
            </w:r>
            <w:r w:rsidR="000B01E0" w:rsidRPr="00D3139C">
              <w:rPr>
                <w:rFonts w:cstheme="minorHAnsi"/>
                <w:sz w:val="20"/>
                <w:szCs w:val="20"/>
                <w:lang w:val="en-GB"/>
              </w:rPr>
              <w:t>9</w:t>
            </w:r>
            <w:r w:rsidRPr="00D3139C">
              <w:rPr>
                <w:rFonts w:cstheme="minorHAnsi"/>
                <w:sz w:val="20"/>
                <w:szCs w:val="20"/>
                <w:lang w:val="en-GB"/>
              </w:rPr>
              <w:t>), &lt;0.001</w:t>
            </w:r>
          </w:p>
          <w:p w14:paraId="753C072C" w14:textId="77777777" w:rsidR="00F43FA4" w:rsidRPr="00D3139C" w:rsidRDefault="00F43FA4" w:rsidP="00215DD4">
            <w:pPr>
              <w:rPr>
                <w:rFonts w:cstheme="minorHAnsi"/>
                <w:sz w:val="20"/>
                <w:szCs w:val="20"/>
                <w:lang w:val="en-GB"/>
              </w:rPr>
            </w:pPr>
          </w:p>
        </w:tc>
        <w:tc>
          <w:tcPr>
            <w:tcW w:w="1276" w:type="dxa"/>
          </w:tcPr>
          <w:p w14:paraId="1AEC13E7"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7C2880E" w14:textId="77777777" w:rsidTr="00215DD4">
        <w:tc>
          <w:tcPr>
            <w:tcW w:w="2254" w:type="dxa"/>
          </w:tcPr>
          <w:p w14:paraId="1FED1BBD"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664DEC36"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0.84 (0.81-0.86), &lt;0.001</w:t>
            </w:r>
          </w:p>
        </w:tc>
        <w:tc>
          <w:tcPr>
            <w:tcW w:w="2268" w:type="dxa"/>
          </w:tcPr>
          <w:p w14:paraId="566BC98E" w14:textId="77777777" w:rsidR="00F43FA4" w:rsidRPr="00D3139C" w:rsidRDefault="00F43FA4" w:rsidP="00215DD4">
            <w:pPr>
              <w:rPr>
                <w:rFonts w:cstheme="minorHAnsi"/>
                <w:sz w:val="20"/>
                <w:szCs w:val="20"/>
                <w:lang w:val="en-GB"/>
              </w:rPr>
            </w:pPr>
          </w:p>
        </w:tc>
        <w:tc>
          <w:tcPr>
            <w:tcW w:w="2835" w:type="dxa"/>
          </w:tcPr>
          <w:p w14:paraId="002022AF" w14:textId="77777777" w:rsidR="00F43FA4" w:rsidRPr="00D3139C" w:rsidRDefault="00F43FA4" w:rsidP="00215DD4">
            <w:pPr>
              <w:rPr>
                <w:rFonts w:cstheme="minorHAnsi"/>
                <w:sz w:val="20"/>
                <w:szCs w:val="20"/>
                <w:lang w:val="en-GB"/>
              </w:rPr>
            </w:pPr>
          </w:p>
        </w:tc>
        <w:tc>
          <w:tcPr>
            <w:tcW w:w="2409" w:type="dxa"/>
          </w:tcPr>
          <w:p w14:paraId="6BDF3BBC" w14:textId="77777777" w:rsidR="00F43FA4" w:rsidRPr="00D3139C" w:rsidRDefault="00F43FA4" w:rsidP="00215DD4">
            <w:pPr>
              <w:rPr>
                <w:rFonts w:cstheme="minorHAnsi"/>
                <w:sz w:val="20"/>
                <w:szCs w:val="20"/>
                <w:lang w:val="en-GB"/>
              </w:rPr>
            </w:pPr>
          </w:p>
        </w:tc>
        <w:tc>
          <w:tcPr>
            <w:tcW w:w="1276" w:type="dxa"/>
          </w:tcPr>
          <w:p w14:paraId="6E0382EC" w14:textId="77777777" w:rsidR="00F43FA4" w:rsidRPr="00D3139C" w:rsidRDefault="00F43FA4" w:rsidP="00215DD4">
            <w:pPr>
              <w:rPr>
                <w:rFonts w:cstheme="minorHAnsi"/>
                <w:sz w:val="20"/>
                <w:szCs w:val="20"/>
                <w:lang w:val="en-GB"/>
              </w:rPr>
            </w:pPr>
          </w:p>
        </w:tc>
      </w:tr>
      <w:tr w:rsidR="00F43FA4" w:rsidRPr="00D3139C" w14:paraId="159B0CC4" w14:textId="77777777" w:rsidTr="00215DD4">
        <w:tc>
          <w:tcPr>
            <w:tcW w:w="2254" w:type="dxa"/>
          </w:tcPr>
          <w:p w14:paraId="1CEA3F5B"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618D375C"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0.82 (0.79-0.85), &lt;0.001</w:t>
            </w:r>
          </w:p>
        </w:tc>
        <w:tc>
          <w:tcPr>
            <w:tcW w:w="2268" w:type="dxa"/>
          </w:tcPr>
          <w:p w14:paraId="0191B232" w14:textId="77777777" w:rsidR="00F43FA4" w:rsidRPr="00D3139C" w:rsidRDefault="00F43FA4" w:rsidP="00215DD4">
            <w:pPr>
              <w:rPr>
                <w:rFonts w:cstheme="minorHAnsi"/>
                <w:sz w:val="20"/>
                <w:szCs w:val="20"/>
                <w:lang w:val="en-GB"/>
              </w:rPr>
            </w:pPr>
          </w:p>
        </w:tc>
        <w:tc>
          <w:tcPr>
            <w:tcW w:w="2835" w:type="dxa"/>
          </w:tcPr>
          <w:p w14:paraId="4D6DDF9C" w14:textId="77777777" w:rsidR="00F43FA4" w:rsidRPr="00D3139C" w:rsidRDefault="00F43FA4" w:rsidP="00215DD4">
            <w:pPr>
              <w:rPr>
                <w:rFonts w:cstheme="minorHAnsi"/>
                <w:sz w:val="20"/>
                <w:szCs w:val="20"/>
                <w:lang w:val="en-GB"/>
              </w:rPr>
            </w:pPr>
          </w:p>
        </w:tc>
        <w:tc>
          <w:tcPr>
            <w:tcW w:w="2409" w:type="dxa"/>
          </w:tcPr>
          <w:p w14:paraId="0B284D67" w14:textId="77777777" w:rsidR="00F43FA4" w:rsidRPr="00D3139C" w:rsidRDefault="00F43FA4" w:rsidP="00215DD4">
            <w:pPr>
              <w:rPr>
                <w:rFonts w:cstheme="minorHAnsi"/>
                <w:sz w:val="20"/>
                <w:szCs w:val="20"/>
                <w:lang w:val="en-GB"/>
              </w:rPr>
            </w:pPr>
          </w:p>
        </w:tc>
        <w:tc>
          <w:tcPr>
            <w:tcW w:w="1276" w:type="dxa"/>
          </w:tcPr>
          <w:p w14:paraId="242E0C50" w14:textId="77777777" w:rsidR="00F43FA4" w:rsidRPr="00D3139C" w:rsidRDefault="00F43FA4" w:rsidP="00215DD4">
            <w:pPr>
              <w:rPr>
                <w:rFonts w:cstheme="minorHAnsi"/>
                <w:sz w:val="20"/>
                <w:szCs w:val="20"/>
                <w:lang w:val="en-GB"/>
              </w:rPr>
            </w:pPr>
          </w:p>
        </w:tc>
      </w:tr>
      <w:tr w:rsidR="00F43FA4" w:rsidRPr="00D3139C" w14:paraId="38B5DF22" w14:textId="77777777" w:rsidTr="00215DD4">
        <w:tc>
          <w:tcPr>
            <w:tcW w:w="2254" w:type="dxa"/>
          </w:tcPr>
          <w:p w14:paraId="78457B6A"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1C9C84E6" w14:textId="5AC1EABB" w:rsidR="00F43FA4" w:rsidRPr="00D3139C" w:rsidRDefault="00F43FA4" w:rsidP="00215DD4">
            <w:pPr>
              <w:rPr>
                <w:rFonts w:cstheme="minorHAnsi"/>
                <w:sz w:val="20"/>
                <w:szCs w:val="20"/>
                <w:lang w:val="en-GB"/>
              </w:rPr>
            </w:pPr>
            <w:r w:rsidRPr="00D3139C">
              <w:rPr>
                <w:rFonts w:cstheme="minorHAnsi"/>
                <w:sz w:val="20"/>
                <w:szCs w:val="20"/>
                <w14:ligatures w14:val="standardContextual"/>
              </w:rPr>
              <w:t>1.31 (1.2</w:t>
            </w:r>
            <w:r w:rsidR="003B39FE" w:rsidRPr="00D3139C">
              <w:rPr>
                <w:rFonts w:cstheme="minorHAnsi"/>
                <w:sz w:val="20"/>
                <w:szCs w:val="20"/>
                <w14:ligatures w14:val="standardContextual"/>
              </w:rPr>
              <w:t>8</w:t>
            </w:r>
            <w:r w:rsidRPr="00D3139C">
              <w:rPr>
                <w:rFonts w:cstheme="minorHAnsi"/>
                <w:sz w:val="20"/>
                <w:szCs w:val="20"/>
                <w14:ligatures w14:val="standardContextual"/>
              </w:rPr>
              <w:t>-1.35), &lt;0.001</w:t>
            </w:r>
          </w:p>
        </w:tc>
        <w:tc>
          <w:tcPr>
            <w:tcW w:w="2268" w:type="dxa"/>
          </w:tcPr>
          <w:p w14:paraId="3BA33AE8" w14:textId="0EEBFA67" w:rsidR="00F43FA4" w:rsidRPr="00D3139C" w:rsidRDefault="00F43FA4" w:rsidP="00215DD4">
            <w:pPr>
              <w:rPr>
                <w:rFonts w:cstheme="minorHAnsi"/>
                <w:sz w:val="20"/>
                <w:szCs w:val="20"/>
                <w:lang w:val="en-GB"/>
              </w:rPr>
            </w:pPr>
            <w:r w:rsidRPr="00D3139C">
              <w:rPr>
                <w:rFonts w:cstheme="minorHAnsi"/>
                <w:sz w:val="20"/>
                <w:szCs w:val="20"/>
                <w:lang w:val="en-GB"/>
              </w:rPr>
              <w:t>1.30 (1.2</w:t>
            </w:r>
            <w:r w:rsidR="000B01E0" w:rsidRPr="00D3139C">
              <w:rPr>
                <w:rFonts w:cstheme="minorHAnsi"/>
                <w:sz w:val="20"/>
                <w:szCs w:val="20"/>
                <w:lang w:val="en-GB"/>
              </w:rPr>
              <w:t>6</w:t>
            </w:r>
            <w:r w:rsidRPr="00D3139C">
              <w:rPr>
                <w:rFonts w:cstheme="minorHAnsi"/>
                <w:sz w:val="20"/>
                <w:szCs w:val="20"/>
                <w:lang w:val="en-GB"/>
              </w:rPr>
              <w:t>-1.3</w:t>
            </w:r>
            <w:r w:rsidR="000B01E0" w:rsidRPr="00D3139C">
              <w:rPr>
                <w:rFonts w:cstheme="minorHAnsi"/>
                <w:sz w:val="20"/>
                <w:szCs w:val="20"/>
                <w:lang w:val="en-GB"/>
              </w:rPr>
              <w:t>5</w:t>
            </w:r>
            <w:r w:rsidRPr="00D3139C">
              <w:rPr>
                <w:rFonts w:cstheme="minorHAnsi"/>
                <w:sz w:val="20"/>
                <w:szCs w:val="20"/>
                <w:lang w:val="en-GB"/>
              </w:rPr>
              <w:t>), &lt;0.001</w:t>
            </w:r>
          </w:p>
        </w:tc>
        <w:tc>
          <w:tcPr>
            <w:tcW w:w="2835" w:type="dxa"/>
          </w:tcPr>
          <w:p w14:paraId="00179779" w14:textId="0DF1FE1D" w:rsidR="00F43FA4" w:rsidRPr="00D3139C" w:rsidRDefault="00F43FA4" w:rsidP="00215DD4">
            <w:pPr>
              <w:rPr>
                <w:rFonts w:cstheme="minorHAnsi"/>
                <w:sz w:val="20"/>
                <w:szCs w:val="20"/>
                <w:lang w:val="en-GB"/>
              </w:rPr>
            </w:pPr>
            <w:r w:rsidRPr="00D3139C">
              <w:rPr>
                <w:rFonts w:cstheme="minorHAnsi"/>
                <w:sz w:val="20"/>
                <w:szCs w:val="20"/>
                <w:lang w:val="en-GB"/>
              </w:rPr>
              <w:t>1.39 (1.3</w:t>
            </w:r>
            <w:r w:rsidR="000B01E0" w:rsidRPr="00D3139C">
              <w:rPr>
                <w:rFonts w:cstheme="minorHAnsi"/>
                <w:sz w:val="20"/>
                <w:szCs w:val="20"/>
                <w:lang w:val="en-GB"/>
              </w:rPr>
              <w:t>1</w:t>
            </w:r>
            <w:r w:rsidRPr="00D3139C">
              <w:rPr>
                <w:rFonts w:cstheme="minorHAnsi"/>
                <w:sz w:val="20"/>
                <w:szCs w:val="20"/>
                <w:lang w:val="en-GB"/>
              </w:rPr>
              <w:t>-1.48); &lt;0.001</w:t>
            </w:r>
          </w:p>
        </w:tc>
        <w:tc>
          <w:tcPr>
            <w:tcW w:w="2409" w:type="dxa"/>
          </w:tcPr>
          <w:p w14:paraId="241AB17C" w14:textId="164AC63B" w:rsidR="00F43FA4" w:rsidRPr="00D3139C" w:rsidRDefault="00F43FA4" w:rsidP="00215DD4">
            <w:pPr>
              <w:rPr>
                <w:rFonts w:cstheme="minorHAnsi"/>
                <w:sz w:val="20"/>
                <w:szCs w:val="20"/>
                <w:lang w:val="en-GB"/>
              </w:rPr>
            </w:pPr>
            <w:r w:rsidRPr="00D3139C">
              <w:rPr>
                <w:rFonts w:cstheme="minorHAnsi"/>
                <w:sz w:val="20"/>
                <w:szCs w:val="20"/>
                <w:lang w:val="en-GB"/>
              </w:rPr>
              <w:t>1.2</w:t>
            </w:r>
            <w:r w:rsidR="00BF1938" w:rsidRPr="00D3139C">
              <w:rPr>
                <w:rFonts w:cstheme="minorHAnsi"/>
                <w:sz w:val="20"/>
                <w:szCs w:val="20"/>
                <w:lang w:val="en-GB"/>
              </w:rPr>
              <w:t>8</w:t>
            </w:r>
            <w:r w:rsidRPr="00D3139C">
              <w:rPr>
                <w:rFonts w:cstheme="minorHAnsi"/>
                <w:sz w:val="20"/>
                <w:szCs w:val="20"/>
                <w:lang w:val="en-GB"/>
              </w:rPr>
              <w:t xml:space="preserve"> (1.20-1.3</w:t>
            </w:r>
            <w:r w:rsidR="00BF1938" w:rsidRPr="00D3139C">
              <w:rPr>
                <w:rFonts w:cstheme="minorHAnsi"/>
                <w:sz w:val="20"/>
                <w:szCs w:val="20"/>
                <w:lang w:val="en-GB"/>
              </w:rPr>
              <w:t>5</w:t>
            </w:r>
            <w:r w:rsidRPr="00D3139C">
              <w:rPr>
                <w:rFonts w:cstheme="minorHAnsi"/>
                <w:sz w:val="20"/>
                <w:szCs w:val="20"/>
                <w:lang w:val="en-GB"/>
              </w:rPr>
              <w:t>), &lt;0.001</w:t>
            </w:r>
          </w:p>
        </w:tc>
        <w:tc>
          <w:tcPr>
            <w:tcW w:w="1276" w:type="dxa"/>
          </w:tcPr>
          <w:p w14:paraId="2F17A230" w14:textId="4DA37503" w:rsidR="00F43FA4" w:rsidRPr="00D3139C" w:rsidRDefault="00F43FA4" w:rsidP="00215DD4">
            <w:pPr>
              <w:rPr>
                <w:rFonts w:cstheme="minorHAnsi"/>
                <w:sz w:val="20"/>
                <w:szCs w:val="20"/>
                <w:lang w:val="en-GB"/>
              </w:rPr>
            </w:pPr>
            <w:r w:rsidRPr="00D3139C">
              <w:rPr>
                <w:rFonts w:cstheme="minorHAnsi"/>
                <w:sz w:val="20"/>
                <w:szCs w:val="20"/>
                <w:lang w:val="en-GB"/>
              </w:rPr>
              <w:t>0.0</w:t>
            </w:r>
            <w:r w:rsidR="00BF1938" w:rsidRPr="00D3139C">
              <w:rPr>
                <w:rFonts w:cstheme="minorHAnsi"/>
                <w:sz w:val="20"/>
                <w:szCs w:val="20"/>
                <w:lang w:val="en-GB"/>
              </w:rPr>
              <w:t>787</w:t>
            </w:r>
          </w:p>
        </w:tc>
      </w:tr>
      <w:tr w:rsidR="00F43FA4" w:rsidRPr="00D3139C" w14:paraId="1A17818A" w14:textId="77777777" w:rsidTr="00215DD4">
        <w:tc>
          <w:tcPr>
            <w:tcW w:w="2254" w:type="dxa"/>
          </w:tcPr>
          <w:p w14:paraId="343DF112"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47561196"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0.83 (0.81-0.85), &lt;0.001</w:t>
            </w:r>
          </w:p>
        </w:tc>
        <w:tc>
          <w:tcPr>
            <w:tcW w:w="2268" w:type="dxa"/>
          </w:tcPr>
          <w:p w14:paraId="4BED7D5C" w14:textId="57FBFE80" w:rsidR="00F43FA4" w:rsidRPr="00D3139C" w:rsidRDefault="00F43FA4" w:rsidP="00215DD4">
            <w:pPr>
              <w:rPr>
                <w:rFonts w:cstheme="minorHAnsi"/>
                <w:sz w:val="20"/>
                <w:szCs w:val="20"/>
                <w:lang w:val="en-GB"/>
              </w:rPr>
            </w:pPr>
            <w:r w:rsidRPr="00D3139C">
              <w:rPr>
                <w:rFonts w:cstheme="minorHAnsi"/>
                <w:sz w:val="20"/>
                <w:szCs w:val="20"/>
                <w:lang w:val="en-GB"/>
              </w:rPr>
              <w:t>0.81 (0.7</w:t>
            </w:r>
            <w:r w:rsidR="00BF1938" w:rsidRPr="00D3139C">
              <w:rPr>
                <w:rFonts w:cstheme="minorHAnsi"/>
                <w:sz w:val="20"/>
                <w:szCs w:val="20"/>
                <w:lang w:val="en-GB"/>
              </w:rPr>
              <w:t>8</w:t>
            </w:r>
            <w:r w:rsidRPr="00D3139C">
              <w:rPr>
                <w:rFonts w:cstheme="minorHAnsi"/>
                <w:sz w:val="20"/>
                <w:szCs w:val="20"/>
                <w:lang w:val="en-GB"/>
              </w:rPr>
              <w:t>-0.8</w:t>
            </w:r>
            <w:r w:rsidR="00BF1938" w:rsidRPr="00D3139C">
              <w:rPr>
                <w:rFonts w:cstheme="minorHAnsi"/>
                <w:sz w:val="20"/>
                <w:szCs w:val="20"/>
                <w:lang w:val="en-GB"/>
              </w:rPr>
              <w:t>3</w:t>
            </w:r>
            <w:r w:rsidRPr="00D3139C">
              <w:rPr>
                <w:rFonts w:cstheme="minorHAnsi"/>
                <w:sz w:val="20"/>
                <w:szCs w:val="20"/>
                <w:lang w:val="en-GB"/>
              </w:rPr>
              <w:t>), &lt;0.001</w:t>
            </w:r>
          </w:p>
        </w:tc>
        <w:tc>
          <w:tcPr>
            <w:tcW w:w="2835" w:type="dxa"/>
          </w:tcPr>
          <w:p w14:paraId="70EF1267" w14:textId="596404BB" w:rsidR="00F43FA4" w:rsidRPr="00D3139C" w:rsidRDefault="00F43FA4" w:rsidP="00215DD4">
            <w:pPr>
              <w:rPr>
                <w:rFonts w:cstheme="minorHAnsi"/>
                <w:sz w:val="20"/>
                <w:szCs w:val="20"/>
                <w:lang w:val="en-GB"/>
              </w:rPr>
            </w:pPr>
            <w:r w:rsidRPr="00D3139C">
              <w:rPr>
                <w:rFonts w:cstheme="minorHAnsi"/>
                <w:sz w:val="20"/>
                <w:szCs w:val="20"/>
                <w:lang w:val="en-GB"/>
              </w:rPr>
              <w:t>0.86 (0.8</w:t>
            </w:r>
            <w:r w:rsidR="00BF1938" w:rsidRPr="00D3139C">
              <w:rPr>
                <w:rFonts w:cstheme="minorHAnsi"/>
                <w:sz w:val="20"/>
                <w:szCs w:val="20"/>
                <w:lang w:val="en-GB"/>
              </w:rPr>
              <w:t>1</w:t>
            </w:r>
            <w:r w:rsidRPr="00D3139C">
              <w:rPr>
                <w:rFonts w:cstheme="minorHAnsi"/>
                <w:sz w:val="20"/>
                <w:szCs w:val="20"/>
                <w:lang w:val="en-GB"/>
              </w:rPr>
              <w:t>-0.9</w:t>
            </w:r>
            <w:r w:rsidR="00BF1938" w:rsidRPr="00D3139C">
              <w:rPr>
                <w:rFonts w:cstheme="minorHAnsi"/>
                <w:sz w:val="20"/>
                <w:szCs w:val="20"/>
                <w:lang w:val="en-GB"/>
              </w:rPr>
              <w:t>0</w:t>
            </w:r>
            <w:r w:rsidRPr="00D3139C">
              <w:rPr>
                <w:rFonts w:cstheme="minorHAnsi"/>
                <w:sz w:val="20"/>
                <w:szCs w:val="20"/>
                <w:lang w:val="en-GB"/>
              </w:rPr>
              <w:t>), &lt;0.001</w:t>
            </w:r>
          </w:p>
        </w:tc>
        <w:tc>
          <w:tcPr>
            <w:tcW w:w="2409" w:type="dxa"/>
          </w:tcPr>
          <w:p w14:paraId="1EA1ED69" w14:textId="77777777" w:rsidR="00F43FA4" w:rsidRPr="00D3139C" w:rsidRDefault="00F43FA4" w:rsidP="00215DD4">
            <w:pPr>
              <w:rPr>
                <w:rFonts w:cstheme="minorHAnsi"/>
                <w:sz w:val="20"/>
                <w:szCs w:val="20"/>
                <w:lang w:val="en-GB"/>
              </w:rPr>
            </w:pPr>
            <w:r w:rsidRPr="00D3139C">
              <w:rPr>
                <w:rFonts w:cstheme="minorHAnsi"/>
                <w:sz w:val="20"/>
                <w:szCs w:val="20"/>
                <w:lang w:val="en-GB"/>
              </w:rPr>
              <w:t>0.85 (0.81-0.89), &lt;0.001</w:t>
            </w:r>
          </w:p>
        </w:tc>
        <w:tc>
          <w:tcPr>
            <w:tcW w:w="1276" w:type="dxa"/>
          </w:tcPr>
          <w:p w14:paraId="451D8F84" w14:textId="6D1669A6" w:rsidR="00F43FA4" w:rsidRPr="00D3139C" w:rsidRDefault="00F43FA4" w:rsidP="00215DD4">
            <w:pPr>
              <w:rPr>
                <w:rFonts w:cstheme="minorHAnsi"/>
                <w:sz w:val="20"/>
                <w:szCs w:val="20"/>
                <w:lang w:val="en-GB"/>
              </w:rPr>
            </w:pPr>
            <w:r w:rsidRPr="00D3139C">
              <w:rPr>
                <w:rFonts w:cstheme="minorHAnsi"/>
                <w:sz w:val="20"/>
                <w:szCs w:val="20"/>
                <w:lang w:val="en-GB"/>
              </w:rPr>
              <w:t>0.07</w:t>
            </w:r>
            <w:r w:rsidR="00BF1938" w:rsidRPr="00D3139C">
              <w:rPr>
                <w:rFonts w:cstheme="minorHAnsi"/>
                <w:sz w:val="20"/>
                <w:szCs w:val="20"/>
                <w:lang w:val="en-GB"/>
              </w:rPr>
              <w:t>86</w:t>
            </w:r>
          </w:p>
        </w:tc>
      </w:tr>
      <w:tr w:rsidR="00F43FA4" w:rsidRPr="00D3139C" w14:paraId="7A2EF215" w14:textId="77777777" w:rsidTr="00215DD4">
        <w:tc>
          <w:tcPr>
            <w:tcW w:w="2254" w:type="dxa"/>
          </w:tcPr>
          <w:p w14:paraId="12D142A8"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00F6F15D"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1.07 (1.04-1.09), &lt;0.001</w:t>
            </w:r>
          </w:p>
        </w:tc>
        <w:tc>
          <w:tcPr>
            <w:tcW w:w="2268" w:type="dxa"/>
          </w:tcPr>
          <w:p w14:paraId="1C963775" w14:textId="1F404990" w:rsidR="00F43FA4" w:rsidRPr="00D3139C" w:rsidRDefault="00F43FA4" w:rsidP="00215DD4">
            <w:pPr>
              <w:rPr>
                <w:rFonts w:cstheme="minorHAnsi"/>
                <w:sz w:val="20"/>
                <w:szCs w:val="20"/>
                <w:lang w:val="en-GB"/>
              </w:rPr>
            </w:pPr>
            <w:r w:rsidRPr="00D3139C">
              <w:rPr>
                <w:rFonts w:cstheme="minorHAnsi"/>
                <w:sz w:val="20"/>
                <w:szCs w:val="20"/>
                <w:lang w:val="en-GB"/>
              </w:rPr>
              <w:t>1.05 (1.0</w:t>
            </w:r>
            <w:r w:rsidR="00BF1938" w:rsidRPr="00D3139C">
              <w:rPr>
                <w:rFonts w:cstheme="minorHAnsi"/>
                <w:sz w:val="20"/>
                <w:szCs w:val="20"/>
                <w:lang w:val="en-GB"/>
              </w:rPr>
              <w:t>1</w:t>
            </w:r>
            <w:r w:rsidRPr="00D3139C">
              <w:rPr>
                <w:rFonts w:cstheme="minorHAnsi"/>
                <w:sz w:val="20"/>
                <w:szCs w:val="20"/>
                <w:lang w:val="en-GB"/>
              </w:rPr>
              <w:t>-1.08), 0.00</w:t>
            </w:r>
            <w:r w:rsidR="00BF1938" w:rsidRPr="00D3139C">
              <w:rPr>
                <w:rFonts w:cstheme="minorHAnsi"/>
                <w:sz w:val="20"/>
                <w:szCs w:val="20"/>
                <w:lang w:val="en-GB"/>
              </w:rPr>
              <w:t>4</w:t>
            </w:r>
          </w:p>
          <w:p w14:paraId="49DA3F99" w14:textId="77777777" w:rsidR="00F43FA4" w:rsidRPr="00D3139C" w:rsidRDefault="00F43FA4" w:rsidP="00215DD4">
            <w:pPr>
              <w:rPr>
                <w:rFonts w:cstheme="minorHAnsi"/>
                <w:sz w:val="20"/>
                <w:szCs w:val="20"/>
                <w:lang w:val="en-GB"/>
              </w:rPr>
            </w:pPr>
          </w:p>
        </w:tc>
        <w:tc>
          <w:tcPr>
            <w:tcW w:w="2835" w:type="dxa"/>
          </w:tcPr>
          <w:p w14:paraId="54C6A97C" w14:textId="77777777" w:rsidR="00F43FA4" w:rsidRPr="00D3139C" w:rsidRDefault="00F43FA4" w:rsidP="00215DD4">
            <w:pPr>
              <w:rPr>
                <w:rFonts w:cstheme="minorHAnsi"/>
                <w:sz w:val="20"/>
                <w:szCs w:val="20"/>
                <w:lang w:val="en-GB"/>
              </w:rPr>
            </w:pPr>
            <w:r w:rsidRPr="00D3139C">
              <w:rPr>
                <w:rFonts w:cstheme="minorHAnsi"/>
                <w:sz w:val="20"/>
                <w:szCs w:val="20"/>
                <w:lang w:val="en-GB"/>
              </w:rPr>
              <w:t>1.11 (1.05-1.17), &lt;0.001</w:t>
            </w:r>
          </w:p>
          <w:p w14:paraId="6460D48F" w14:textId="77777777" w:rsidR="00F43FA4" w:rsidRPr="00D3139C" w:rsidRDefault="00F43FA4" w:rsidP="00215DD4">
            <w:pPr>
              <w:rPr>
                <w:rFonts w:cstheme="minorHAnsi"/>
                <w:sz w:val="20"/>
                <w:szCs w:val="20"/>
                <w:lang w:val="en-GB"/>
              </w:rPr>
            </w:pPr>
          </w:p>
        </w:tc>
        <w:tc>
          <w:tcPr>
            <w:tcW w:w="2409" w:type="dxa"/>
          </w:tcPr>
          <w:p w14:paraId="71C75BF8" w14:textId="0052C96C" w:rsidR="00F43FA4" w:rsidRPr="00D3139C" w:rsidRDefault="00F43FA4" w:rsidP="00215DD4">
            <w:pPr>
              <w:rPr>
                <w:rFonts w:cstheme="minorHAnsi"/>
                <w:sz w:val="20"/>
                <w:szCs w:val="20"/>
                <w:lang w:val="en-GB"/>
              </w:rPr>
            </w:pPr>
            <w:r w:rsidRPr="00D3139C">
              <w:rPr>
                <w:rFonts w:cstheme="minorHAnsi"/>
                <w:sz w:val="20"/>
                <w:szCs w:val="20"/>
                <w:lang w:val="en-GB"/>
              </w:rPr>
              <w:t>1.08 (1.0</w:t>
            </w:r>
            <w:r w:rsidR="00BF1938" w:rsidRPr="00D3139C">
              <w:rPr>
                <w:rFonts w:cstheme="minorHAnsi"/>
                <w:sz w:val="20"/>
                <w:szCs w:val="20"/>
                <w:lang w:val="en-GB"/>
              </w:rPr>
              <w:t>3</w:t>
            </w:r>
            <w:r w:rsidRPr="00D3139C">
              <w:rPr>
                <w:rFonts w:cstheme="minorHAnsi"/>
                <w:sz w:val="20"/>
                <w:szCs w:val="20"/>
                <w:lang w:val="en-GB"/>
              </w:rPr>
              <w:t>-1.13), 0.003</w:t>
            </w:r>
          </w:p>
          <w:p w14:paraId="08203A20" w14:textId="77777777" w:rsidR="00F43FA4" w:rsidRPr="00D3139C" w:rsidRDefault="00F43FA4" w:rsidP="00215DD4">
            <w:pPr>
              <w:rPr>
                <w:rFonts w:cstheme="minorHAnsi"/>
                <w:sz w:val="20"/>
                <w:szCs w:val="20"/>
                <w:lang w:val="en-GB"/>
              </w:rPr>
            </w:pPr>
          </w:p>
        </w:tc>
        <w:tc>
          <w:tcPr>
            <w:tcW w:w="1276" w:type="dxa"/>
          </w:tcPr>
          <w:p w14:paraId="57628902" w14:textId="0305D8E1" w:rsidR="00F43FA4" w:rsidRPr="00D3139C" w:rsidRDefault="00F43FA4" w:rsidP="00215DD4">
            <w:pPr>
              <w:rPr>
                <w:rFonts w:cstheme="minorHAnsi"/>
                <w:sz w:val="20"/>
                <w:szCs w:val="20"/>
                <w:lang w:val="en-GB"/>
              </w:rPr>
            </w:pPr>
            <w:r w:rsidRPr="00D3139C">
              <w:rPr>
                <w:rFonts w:cstheme="minorHAnsi"/>
                <w:sz w:val="20"/>
                <w:szCs w:val="20"/>
                <w:lang w:val="en-GB"/>
              </w:rPr>
              <w:t>0.1</w:t>
            </w:r>
            <w:r w:rsidR="00BF1938" w:rsidRPr="00D3139C">
              <w:rPr>
                <w:rFonts w:cstheme="minorHAnsi"/>
                <w:sz w:val="20"/>
                <w:szCs w:val="20"/>
                <w:lang w:val="en-GB"/>
              </w:rPr>
              <w:t>622</w:t>
            </w:r>
          </w:p>
        </w:tc>
      </w:tr>
      <w:tr w:rsidR="00F43FA4" w:rsidRPr="00D3139C" w14:paraId="74963F04" w14:textId="77777777" w:rsidTr="00215DD4">
        <w:tc>
          <w:tcPr>
            <w:tcW w:w="12015" w:type="dxa"/>
            <w:gridSpan w:val="5"/>
          </w:tcPr>
          <w:p w14:paraId="760A0018"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78B28B48" w14:textId="77777777" w:rsidR="00F43FA4" w:rsidRPr="00D3139C" w:rsidRDefault="00F43FA4" w:rsidP="00215DD4">
            <w:pPr>
              <w:rPr>
                <w:rFonts w:cstheme="minorHAnsi"/>
                <w:b/>
                <w:sz w:val="20"/>
                <w:szCs w:val="20"/>
                <w:lang w:val="en-GB"/>
              </w:rPr>
            </w:pPr>
          </w:p>
        </w:tc>
      </w:tr>
      <w:tr w:rsidR="00F43FA4" w:rsidRPr="00D3139C" w14:paraId="0B7AAFE8" w14:textId="77777777" w:rsidTr="00215DD4">
        <w:tc>
          <w:tcPr>
            <w:tcW w:w="2254" w:type="dxa"/>
          </w:tcPr>
          <w:p w14:paraId="42FC7204"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69AEDD24" w14:textId="7A745E32" w:rsidR="00F43FA4" w:rsidRPr="00D3139C" w:rsidRDefault="00F43FA4" w:rsidP="00215DD4">
            <w:pPr>
              <w:rPr>
                <w:rFonts w:cstheme="minorHAnsi"/>
                <w:sz w:val="20"/>
                <w:szCs w:val="20"/>
                <w:lang w:val="en-GB"/>
              </w:rPr>
            </w:pPr>
            <w:r w:rsidRPr="00D3139C">
              <w:rPr>
                <w:rFonts w:cstheme="minorHAnsi"/>
                <w:sz w:val="20"/>
                <w:szCs w:val="20"/>
                <w14:ligatures w14:val="standardContextual"/>
              </w:rPr>
              <w:t>1.09 (1.0</w:t>
            </w:r>
            <w:r w:rsidR="003B39FE" w:rsidRPr="00D3139C">
              <w:rPr>
                <w:rFonts w:cstheme="minorHAnsi"/>
                <w:sz w:val="20"/>
                <w:szCs w:val="20"/>
                <w14:ligatures w14:val="standardContextual"/>
              </w:rPr>
              <w:t>3</w:t>
            </w:r>
            <w:r w:rsidRPr="00D3139C">
              <w:rPr>
                <w:rFonts w:cstheme="minorHAnsi"/>
                <w:sz w:val="20"/>
                <w:szCs w:val="20"/>
                <w14:ligatures w14:val="standardContextual"/>
              </w:rPr>
              <w:t>-1.1</w:t>
            </w:r>
            <w:r w:rsidR="003B39FE" w:rsidRPr="00D3139C">
              <w:rPr>
                <w:rFonts w:cstheme="minorHAnsi"/>
                <w:sz w:val="20"/>
                <w:szCs w:val="20"/>
                <w14:ligatures w14:val="standardContextual"/>
              </w:rPr>
              <w:t>6</w:t>
            </w:r>
            <w:r w:rsidRPr="00D3139C">
              <w:rPr>
                <w:rFonts w:cstheme="minorHAnsi"/>
                <w:sz w:val="20"/>
                <w:szCs w:val="20"/>
                <w14:ligatures w14:val="standardContextual"/>
              </w:rPr>
              <w:t>), 0.00</w:t>
            </w:r>
            <w:r w:rsidR="003B39FE" w:rsidRPr="00D3139C">
              <w:rPr>
                <w:rFonts w:cstheme="minorHAnsi"/>
                <w:sz w:val="20"/>
                <w:szCs w:val="20"/>
                <w14:ligatures w14:val="standardContextual"/>
              </w:rPr>
              <w:t>4</w:t>
            </w:r>
          </w:p>
        </w:tc>
        <w:tc>
          <w:tcPr>
            <w:tcW w:w="2268" w:type="dxa"/>
          </w:tcPr>
          <w:p w14:paraId="7466982C" w14:textId="2CC25ECC" w:rsidR="00F43FA4" w:rsidRPr="00D3139C" w:rsidRDefault="00F43FA4" w:rsidP="00215DD4">
            <w:pPr>
              <w:rPr>
                <w:rFonts w:cstheme="minorHAnsi"/>
                <w:sz w:val="20"/>
                <w:szCs w:val="20"/>
                <w:lang w:val="en-GB"/>
              </w:rPr>
            </w:pPr>
            <w:r w:rsidRPr="00D3139C">
              <w:rPr>
                <w:rFonts w:cstheme="minorHAnsi"/>
                <w:sz w:val="20"/>
                <w:szCs w:val="20"/>
                <w:lang w:val="en-GB"/>
              </w:rPr>
              <w:t>1.05 (0.9</w:t>
            </w:r>
            <w:r w:rsidR="002A7C2D" w:rsidRPr="00D3139C">
              <w:rPr>
                <w:rFonts w:cstheme="minorHAnsi"/>
                <w:sz w:val="20"/>
                <w:szCs w:val="20"/>
                <w:lang w:val="en-GB"/>
              </w:rPr>
              <w:t>7</w:t>
            </w:r>
            <w:r w:rsidRPr="00D3139C">
              <w:rPr>
                <w:rFonts w:cstheme="minorHAnsi"/>
                <w:sz w:val="20"/>
                <w:szCs w:val="20"/>
                <w:lang w:val="en-GB"/>
              </w:rPr>
              <w:t>-1.14), 0.2</w:t>
            </w:r>
            <w:r w:rsidR="002A7C2D" w:rsidRPr="00D3139C">
              <w:rPr>
                <w:rFonts w:cstheme="minorHAnsi"/>
                <w:sz w:val="20"/>
                <w:szCs w:val="20"/>
                <w:lang w:val="en-GB"/>
              </w:rPr>
              <w:t>32</w:t>
            </w:r>
          </w:p>
          <w:p w14:paraId="1EE8D7FB" w14:textId="77777777" w:rsidR="00F43FA4" w:rsidRPr="00D3139C" w:rsidRDefault="00F43FA4" w:rsidP="00215DD4">
            <w:pPr>
              <w:rPr>
                <w:rFonts w:cstheme="minorHAnsi"/>
                <w:sz w:val="20"/>
                <w:szCs w:val="20"/>
                <w:lang w:val="en-GB"/>
              </w:rPr>
            </w:pPr>
          </w:p>
        </w:tc>
        <w:tc>
          <w:tcPr>
            <w:tcW w:w="2835" w:type="dxa"/>
          </w:tcPr>
          <w:p w14:paraId="65B285BB" w14:textId="2EBEACC6" w:rsidR="00F43FA4" w:rsidRPr="00D3139C" w:rsidRDefault="00F43FA4" w:rsidP="00215DD4">
            <w:pPr>
              <w:rPr>
                <w:rFonts w:cstheme="minorHAnsi"/>
                <w:sz w:val="20"/>
                <w:szCs w:val="20"/>
                <w:lang w:val="en-GB"/>
              </w:rPr>
            </w:pPr>
            <w:r w:rsidRPr="00D3139C">
              <w:rPr>
                <w:rFonts w:cstheme="minorHAnsi"/>
                <w:sz w:val="20"/>
                <w:szCs w:val="20"/>
                <w:lang w:val="en-GB"/>
              </w:rPr>
              <w:t>1.15 (1.02-1.</w:t>
            </w:r>
            <w:r w:rsidR="002A7C2D" w:rsidRPr="00D3139C">
              <w:rPr>
                <w:rFonts w:cstheme="minorHAnsi"/>
                <w:sz w:val="20"/>
                <w:szCs w:val="20"/>
                <w:lang w:val="en-GB"/>
              </w:rPr>
              <w:t>30</w:t>
            </w:r>
            <w:r w:rsidRPr="00D3139C">
              <w:rPr>
                <w:rFonts w:cstheme="minorHAnsi"/>
                <w:sz w:val="20"/>
                <w:szCs w:val="20"/>
                <w:lang w:val="en-GB"/>
              </w:rPr>
              <w:t>), 0.01</w:t>
            </w:r>
            <w:r w:rsidR="002A7C2D" w:rsidRPr="00D3139C">
              <w:rPr>
                <w:rFonts w:cstheme="minorHAnsi"/>
                <w:sz w:val="20"/>
                <w:szCs w:val="20"/>
                <w:lang w:val="en-GB"/>
              </w:rPr>
              <w:t>8</w:t>
            </w:r>
          </w:p>
          <w:p w14:paraId="0CC15710" w14:textId="77777777" w:rsidR="00F43FA4" w:rsidRPr="00D3139C" w:rsidRDefault="00F43FA4" w:rsidP="00215DD4">
            <w:pPr>
              <w:rPr>
                <w:rFonts w:cstheme="minorHAnsi"/>
                <w:sz w:val="20"/>
                <w:szCs w:val="20"/>
                <w:lang w:val="en-GB"/>
              </w:rPr>
            </w:pPr>
          </w:p>
        </w:tc>
        <w:tc>
          <w:tcPr>
            <w:tcW w:w="2409" w:type="dxa"/>
          </w:tcPr>
          <w:p w14:paraId="7035CB83" w14:textId="1493252F" w:rsidR="00F43FA4" w:rsidRPr="00D3139C" w:rsidRDefault="00F43FA4" w:rsidP="00215DD4">
            <w:pPr>
              <w:rPr>
                <w:rFonts w:cstheme="minorHAnsi"/>
                <w:sz w:val="20"/>
                <w:szCs w:val="20"/>
                <w:lang w:val="en-GB"/>
              </w:rPr>
            </w:pPr>
            <w:r w:rsidRPr="00D3139C">
              <w:rPr>
                <w:rFonts w:cstheme="minorHAnsi"/>
                <w:sz w:val="20"/>
                <w:szCs w:val="20"/>
                <w:lang w:val="en-GB"/>
              </w:rPr>
              <w:t>1.12 (1.00-1.2</w:t>
            </w:r>
            <w:r w:rsidR="002A7C2D" w:rsidRPr="00D3139C">
              <w:rPr>
                <w:rFonts w:cstheme="minorHAnsi"/>
                <w:sz w:val="20"/>
                <w:szCs w:val="20"/>
                <w:lang w:val="en-GB"/>
              </w:rPr>
              <w:t>6</w:t>
            </w:r>
            <w:r w:rsidRPr="00D3139C">
              <w:rPr>
                <w:rFonts w:cstheme="minorHAnsi"/>
                <w:sz w:val="20"/>
                <w:szCs w:val="20"/>
                <w:lang w:val="en-GB"/>
              </w:rPr>
              <w:t>), 0.0</w:t>
            </w:r>
            <w:r w:rsidR="002A7C2D" w:rsidRPr="00D3139C">
              <w:rPr>
                <w:rFonts w:cstheme="minorHAnsi"/>
                <w:sz w:val="20"/>
                <w:szCs w:val="20"/>
                <w:lang w:val="en-GB"/>
              </w:rPr>
              <w:t>47</w:t>
            </w:r>
          </w:p>
          <w:p w14:paraId="5ACD6476" w14:textId="77777777" w:rsidR="00F43FA4" w:rsidRPr="00D3139C" w:rsidRDefault="00F43FA4" w:rsidP="00215DD4">
            <w:pPr>
              <w:rPr>
                <w:rFonts w:cstheme="minorHAnsi"/>
                <w:sz w:val="20"/>
                <w:szCs w:val="20"/>
                <w:lang w:val="en-GB"/>
              </w:rPr>
            </w:pPr>
          </w:p>
        </w:tc>
        <w:tc>
          <w:tcPr>
            <w:tcW w:w="1276" w:type="dxa"/>
          </w:tcPr>
          <w:p w14:paraId="1493F715" w14:textId="6C0631DF" w:rsidR="00F43FA4" w:rsidRPr="00D3139C" w:rsidRDefault="00F43FA4" w:rsidP="00215DD4">
            <w:pPr>
              <w:rPr>
                <w:rFonts w:cstheme="minorHAnsi"/>
                <w:sz w:val="20"/>
                <w:szCs w:val="20"/>
                <w:lang w:val="en-GB"/>
              </w:rPr>
            </w:pPr>
            <w:r w:rsidRPr="00D3139C">
              <w:rPr>
                <w:rFonts w:cstheme="minorHAnsi"/>
                <w:sz w:val="20"/>
                <w:szCs w:val="20"/>
                <w:lang w:val="en-GB"/>
              </w:rPr>
              <w:t>0.</w:t>
            </w:r>
            <w:r w:rsidR="002A7C2D" w:rsidRPr="00D3139C">
              <w:rPr>
                <w:rFonts w:cstheme="minorHAnsi"/>
                <w:sz w:val="20"/>
                <w:szCs w:val="20"/>
                <w:lang w:val="en-GB"/>
              </w:rPr>
              <w:t>2226</w:t>
            </w:r>
          </w:p>
        </w:tc>
      </w:tr>
      <w:tr w:rsidR="00F43FA4" w:rsidRPr="00D3139C" w14:paraId="1056CE69" w14:textId="77777777" w:rsidTr="00215DD4">
        <w:tc>
          <w:tcPr>
            <w:tcW w:w="2254" w:type="dxa"/>
          </w:tcPr>
          <w:p w14:paraId="7CBB117F"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2F9B3A83" w14:textId="7AE9E782" w:rsidR="00F43FA4" w:rsidRPr="00D3139C" w:rsidRDefault="00F43FA4" w:rsidP="00215DD4">
            <w:pPr>
              <w:rPr>
                <w:rFonts w:cstheme="minorHAnsi"/>
                <w:sz w:val="20"/>
                <w:szCs w:val="20"/>
                <w:lang w:val="en-GB"/>
              </w:rPr>
            </w:pPr>
            <w:r w:rsidRPr="00D3139C">
              <w:rPr>
                <w:rFonts w:cstheme="minorHAnsi"/>
                <w:sz w:val="20"/>
                <w:szCs w:val="20"/>
                <w14:ligatures w14:val="standardContextual"/>
              </w:rPr>
              <w:t>1.08 (1.0</w:t>
            </w:r>
            <w:r w:rsidR="003B39FE" w:rsidRPr="00D3139C">
              <w:rPr>
                <w:rFonts w:cstheme="minorHAnsi"/>
                <w:sz w:val="20"/>
                <w:szCs w:val="20"/>
                <w14:ligatures w14:val="standardContextual"/>
              </w:rPr>
              <w:t>2</w:t>
            </w:r>
            <w:r w:rsidRPr="00D3139C">
              <w:rPr>
                <w:rFonts w:cstheme="minorHAnsi"/>
                <w:sz w:val="20"/>
                <w:szCs w:val="20"/>
                <w14:ligatures w14:val="standardContextual"/>
              </w:rPr>
              <w:t>-1.1</w:t>
            </w:r>
            <w:r w:rsidR="003B39FE" w:rsidRPr="00D3139C">
              <w:rPr>
                <w:rFonts w:cstheme="minorHAnsi"/>
                <w:sz w:val="20"/>
                <w:szCs w:val="20"/>
                <w14:ligatures w14:val="standardContextual"/>
              </w:rPr>
              <w:t>6)</w:t>
            </w:r>
            <w:r w:rsidRPr="00D3139C">
              <w:rPr>
                <w:rFonts w:cstheme="minorHAnsi"/>
                <w:sz w:val="20"/>
                <w:szCs w:val="20"/>
                <w14:ligatures w14:val="standardContextual"/>
              </w:rPr>
              <w:t>, 0.0</w:t>
            </w:r>
            <w:r w:rsidR="003B39FE" w:rsidRPr="00D3139C">
              <w:rPr>
                <w:rFonts w:cstheme="minorHAnsi"/>
                <w:sz w:val="20"/>
                <w:szCs w:val="20"/>
                <w14:ligatures w14:val="standardContextual"/>
              </w:rPr>
              <w:t>16</w:t>
            </w:r>
          </w:p>
        </w:tc>
        <w:tc>
          <w:tcPr>
            <w:tcW w:w="2268" w:type="dxa"/>
          </w:tcPr>
          <w:p w14:paraId="7120735A" w14:textId="5085F0EB" w:rsidR="00F43FA4" w:rsidRPr="00D3139C" w:rsidRDefault="00F43FA4" w:rsidP="00215DD4">
            <w:pPr>
              <w:rPr>
                <w:rFonts w:cstheme="minorHAnsi"/>
                <w:sz w:val="20"/>
                <w:szCs w:val="20"/>
                <w:lang w:val="en-GB"/>
              </w:rPr>
            </w:pPr>
            <w:r w:rsidRPr="00D3139C">
              <w:rPr>
                <w:rFonts w:cstheme="minorHAnsi"/>
                <w:sz w:val="20"/>
                <w:szCs w:val="20"/>
                <w:lang w:val="en-GB"/>
              </w:rPr>
              <w:t>1.04 (0.95-1.1</w:t>
            </w:r>
            <w:r w:rsidR="002A7C2D" w:rsidRPr="00D3139C">
              <w:rPr>
                <w:rFonts w:cstheme="minorHAnsi"/>
                <w:sz w:val="20"/>
                <w:szCs w:val="20"/>
                <w:lang w:val="en-GB"/>
              </w:rPr>
              <w:t>4</w:t>
            </w:r>
            <w:r w:rsidRPr="00D3139C">
              <w:rPr>
                <w:rFonts w:cstheme="minorHAnsi"/>
                <w:sz w:val="20"/>
                <w:szCs w:val="20"/>
                <w:lang w:val="en-GB"/>
              </w:rPr>
              <w:t>), 0.</w:t>
            </w:r>
            <w:r w:rsidR="002A7C2D" w:rsidRPr="00D3139C">
              <w:rPr>
                <w:rFonts w:cstheme="minorHAnsi"/>
                <w:sz w:val="20"/>
                <w:szCs w:val="20"/>
                <w:lang w:val="en-GB"/>
              </w:rPr>
              <w:t>361</w:t>
            </w:r>
          </w:p>
          <w:p w14:paraId="04F633A4" w14:textId="77777777" w:rsidR="00F43FA4" w:rsidRPr="00D3139C" w:rsidRDefault="00F43FA4" w:rsidP="00215DD4">
            <w:pPr>
              <w:rPr>
                <w:rFonts w:cstheme="minorHAnsi"/>
                <w:sz w:val="20"/>
                <w:szCs w:val="20"/>
                <w:lang w:val="en-GB"/>
              </w:rPr>
            </w:pPr>
          </w:p>
        </w:tc>
        <w:tc>
          <w:tcPr>
            <w:tcW w:w="2835" w:type="dxa"/>
          </w:tcPr>
          <w:p w14:paraId="7427DC70" w14:textId="5FC8DBC1"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7</w:t>
            </w:r>
            <w:r w:rsidRPr="00D3139C">
              <w:rPr>
                <w:rFonts w:cstheme="minorHAnsi"/>
                <w:sz w:val="20"/>
                <w:szCs w:val="20"/>
                <w:lang w:val="en-GB"/>
              </w:rPr>
              <w:t xml:space="preserve"> (0.9</w:t>
            </w:r>
            <w:r w:rsidR="002A7C2D" w:rsidRPr="00D3139C">
              <w:rPr>
                <w:rFonts w:cstheme="minorHAnsi"/>
                <w:sz w:val="20"/>
                <w:szCs w:val="20"/>
                <w:lang w:val="en-GB"/>
              </w:rPr>
              <w:t>1</w:t>
            </w:r>
            <w:r w:rsidRPr="00D3139C">
              <w:rPr>
                <w:rFonts w:cstheme="minorHAnsi"/>
                <w:sz w:val="20"/>
                <w:szCs w:val="20"/>
                <w:lang w:val="en-GB"/>
              </w:rPr>
              <w:t>-1.2</w:t>
            </w:r>
            <w:r w:rsidR="002A7C2D" w:rsidRPr="00D3139C">
              <w:rPr>
                <w:rFonts w:cstheme="minorHAnsi"/>
                <w:sz w:val="20"/>
                <w:szCs w:val="20"/>
                <w:lang w:val="en-GB"/>
              </w:rPr>
              <w:t>6</w:t>
            </w:r>
            <w:r w:rsidRPr="00D3139C">
              <w:rPr>
                <w:rFonts w:cstheme="minorHAnsi"/>
                <w:sz w:val="20"/>
                <w:szCs w:val="20"/>
                <w:lang w:val="en-GB"/>
              </w:rPr>
              <w:t>), 0.</w:t>
            </w:r>
            <w:r w:rsidR="002A7C2D" w:rsidRPr="00D3139C">
              <w:rPr>
                <w:rFonts w:cstheme="minorHAnsi"/>
                <w:sz w:val="20"/>
                <w:szCs w:val="20"/>
                <w:lang w:val="en-GB"/>
              </w:rPr>
              <w:t>398</w:t>
            </w:r>
          </w:p>
          <w:p w14:paraId="3840A7EE" w14:textId="77777777" w:rsidR="00F43FA4" w:rsidRPr="00D3139C" w:rsidRDefault="00F43FA4" w:rsidP="00215DD4">
            <w:pPr>
              <w:rPr>
                <w:rFonts w:cstheme="minorHAnsi"/>
                <w:sz w:val="20"/>
                <w:szCs w:val="20"/>
                <w:lang w:val="en-GB"/>
              </w:rPr>
            </w:pPr>
          </w:p>
        </w:tc>
        <w:tc>
          <w:tcPr>
            <w:tcW w:w="2409" w:type="dxa"/>
          </w:tcPr>
          <w:p w14:paraId="23771706" w14:textId="77777777" w:rsidR="00F43FA4" w:rsidRPr="00D3139C" w:rsidRDefault="00F43FA4" w:rsidP="00215DD4">
            <w:pPr>
              <w:rPr>
                <w:rFonts w:cstheme="minorHAnsi"/>
                <w:sz w:val="20"/>
                <w:szCs w:val="20"/>
                <w:lang w:val="en-GB"/>
              </w:rPr>
            </w:pPr>
            <w:r w:rsidRPr="00D3139C">
              <w:rPr>
                <w:rFonts w:cstheme="minorHAnsi"/>
                <w:sz w:val="20"/>
                <w:szCs w:val="20"/>
                <w:lang w:val="en-GB"/>
              </w:rPr>
              <w:t>1.24 (1.06-1.45), 0.008</w:t>
            </w:r>
          </w:p>
          <w:p w14:paraId="2ABB188C" w14:textId="77777777" w:rsidR="00F43FA4" w:rsidRPr="00D3139C" w:rsidRDefault="00F43FA4" w:rsidP="00215DD4">
            <w:pPr>
              <w:rPr>
                <w:rFonts w:cstheme="minorHAnsi"/>
                <w:sz w:val="20"/>
                <w:szCs w:val="20"/>
                <w:lang w:val="en-GB"/>
              </w:rPr>
            </w:pPr>
          </w:p>
        </w:tc>
        <w:tc>
          <w:tcPr>
            <w:tcW w:w="1276" w:type="dxa"/>
          </w:tcPr>
          <w:p w14:paraId="66A984C1" w14:textId="74693F94" w:rsidR="00F43FA4" w:rsidRPr="00D3139C" w:rsidRDefault="00F43FA4" w:rsidP="00215DD4">
            <w:pPr>
              <w:rPr>
                <w:rFonts w:cstheme="minorHAnsi"/>
                <w:sz w:val="20"/>
                <w:szCs w:val="20"/>
                <w:lang w:val="en-GB"/>
              </w:rPr>
            </w:pPr>
          </w:p>
        </w:tc>
      </w:tr>
      <w:tr w:rsidR="00F43FA4" w:rsidRPr="00D3139C" w14:paraId="1CDB52D4" w14:textId="77777777" w:rsidTr="00215DD4">
        <w:tc>
          <w:tcPr>
            <w:tcW w:w="2254" w:type="dxa"/>
          </w:tcPr>
          <w:p w14:paraId="6D395401"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4B589D9A" w14:textId="37A369EF"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1.28 (1.24-1.3</w:t>
            </w:r>
            <w:r w:rsidR="003B39FE" w:rsidRPr="00D3139C">
              <w:rPr>
                <w:rFonts w:cstheme="minorHAnsi"/>
                <w:sz w:val="20"/>
                <w:szCs w:val="20"/>
                <w14:ligatures w14:val="standardContextual"/>
              </w:rPr>
              <w:t>3</w:t>
            </w:r>
            <w:r w:rsidRPr="00D3139C">
              <w:rPr>
                <w:rFonts w:cstheme="minorHAnsi"/>
                <w:sz w:val="20"/>
                <w:szCs w:val="20"/>
                <w14:ligatures w14:val="standardContextual"/>
              </w:rPr>
              <w:t>), &lt;0.001</w:t>
            </w:r>
          </w:p>
          <w:p w14:paraId="21A304DF" w14:textId="77777777" w:rsidR="00F43FA4" w:rsidRPr="00D3139C" w:rsidRDefault="00F43FA4" w:rsidP="00215DD4">
            <w:pPr>
              <w:rPr>
                <w:rFonts w:cstheme="minorHAnsi"/>
                <w:sz w:val="20"/>
                <w:szCs w:val="20"/>
                <w:lang w:val="en-GB"/>
              </w:rPr>
            </w:pPr>
          </w:p>
        </w:tc>
        <w:tc>
          <w:tcPr>
            <w:tcW w:w="2268" w:type="dxa"/>
          </w:tcPr>
          <w:p w14:paraId="05FEB662" w14:textId="1323C21B" w:rsidR="00F43FA4" w:rsidRPr="00D3139C" w:rsidRDefault="00F43FA4" w:rsidP="00215DD4">
            <w:pPr>
              <w:rPr>
                <w:rFonts w:cstheme="minorHAnsi"/>
                <w:sz w:val="20"/>
                <w:szCs w:val="20"/>
                <w:lang w:val="en-GB"/>
              </w:rPr>
            </w:pPr>
            <w:r w:rsidRPr="00D3139C">
              <w:rPr>
                <w:rFonts w:cstheme="minorHAnsi"/>
                <w:sz w:val="20"/>
                <w:szCs w:val="20"/>
                <w:lang w:val="en-GB"/>
              </w:rPr>
              <w:t>1.18 (1.1</w:t>
            </w:r>
            <w:r w:rsidR="00BF1938" w:rsidRPr="00D3139C">
              <w:rPr>
                <w:rFonts w:cstheme="minorHAnsi"/>
                <w:sz w:val="20"/>
                <w:szCs w:val="20"/>
                <w:lang w:val="en-GB"/>
              </w:rPr>
              <w:t>4</w:t>
            </w:r>
            <w:r w:rsidRPr="00D3139C">
              <w:rPr>
                <w:rFonts w:cstheme="minorHAnsi"/>
                <w:sz w:val="20"/>
                <w:szCs w:val="20"/>
                <w:lang w:val="en-GB"/>
              </w:rPr>
              <w:t>-1.23), &lt;0.001</w:t>
            </w:r>
          </w:p>
          <w:p w14:paraId="17A77923" w14:textId="77777777" w:rsidR="00F43FA4" w:rsidRPr="00D3139C" w:rsidRDefault="00F43FA4" w:rsidP="00215DD4">
            <w:pPr>
              <w:rPr>
                <w:rFonts w:cstheme="minorHAnsi"/>
                <w:sz w:val="20"/>
                <w:szCs w:val="20"/>
                <w:lang w:val="en-GB"/>
              </w:rPr>
            </w:pPr>
          </w:p>
        </w:tc>
        <w:tc>
          <w:tcPr>
            <w:tcW w:w="2835" w:type="dxa"/>
          </w:tcPr>
          <w:p w14:paraId="0EDEFBA6" w14:textId="5DDA35D6"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1.4</w:t>
            </w:r>
            <w:r w:rsidR="00BF1938" w:rsidRPr="00D3139C">
              <w:rPr>
                <w:rFonts w:cstheme="minorHAnsi"/>
                <w:sz w:val="20"/>
                <w:szCs w:val="20"/>
                <w:lang w:val="en-GB"/>
              </w:rPr>
              <w:t>2</w:t>
            </w:r>
            <w:r w:rsidRPr="00D3139C">
              <w:rPr>
                <w:rFonts w:cstheme="minorHAnsi"/>
                <w:sz w:val="20"/>
                <w:szCs w:val="20"/>
                <w:lang w:val="en-GB"/>
              </w:rPr>
              <w:t xml:space="preserve"> (1.33-1.50), &lt;0.001</w:t>
            </w:r>
          </w:p>
          <w:p w14:paraId="1B68D12B"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1F2D2B80" w14:textId="33A5F8B3" w:rsidR="00F43FA4" w:rsidRPr="00D3139C" w:rsidRDefault="00F43FA4" w:rsidP="00215DD4">
            <w:pPr>
              <w:rPr>
                <w:rFonts w:cstheme="minorHAnsi"/>
                <w:sz w:val="20"/>
                <w:szCs w:val="20"/>
                <w:lang w:val="en-GB"/>
              </w:rPr>
            </w:pPr>
            <w:r w:rsidRPr="00D3139C">
              <w:rPr>
                <w:rFonts w:cstheme="minorHAnsi"/>
                <w:sz w:val="20"/>
                <w:szCs w:val="20"/>
                <w:lang w:val="en-GB"/>
              </w:rPr>
              <w:t>1.4</w:t>
            </w:r>
            <w:r w:rsidR="00BF1938" w:rsidRPr="00D3139C">
              <w:rPr>
                <w:rFonts w:cstheme="minorHAnsi"/>
                <w:sz w:val="20"/>
                <w:szCs w:val="20"/>
                <w:lang w:val="en-GB"/>
              </w:rPr>
              <w:t>1</w:t>
            </w:r>
            <w:r w:rsidRPr="00D3139C">
              <w:rPr>
                <w:rFonts w:cstheme="minorHAnsi"/>
                <w:sz w:val="20"/>
                <w:szCs w:val="20"/>
                <w:lang w:val="en-GB"/>
              </w:rPr>
              <w:t xml:space="preserve"> (1.3</w:t>
            </w:r>
            <w:r w:rsidR="00BF1938" w:rsidRPr="00D3139C">
              <w:rPr>
                <w:rFonts w:cstheme="minorHAnsi"/>
                <w:sz w:val="20"/>
                <w:szCs w:val="20"/>
                <w:lang w:val="en-GB"/>
              </w:rPr>
              <w:t>3</w:t>
            </w:r>
            <w:r w:rsidRPr="00D3139C">
              <w:rPr>
                <w:rFonts w:cstheme="minorHAnsi"/>
                <w:sz w:val="20"/>
                <w:szCs w:val="20"/>
                <w:lang w:val="en-GB"/>
              </w:rPr>
              <w:t>-1.</w:t>
            </w:r>
            <w:r w:rsidR="00BF1938" w:rsidRPr="00D3139C">
              <w:rPr>
                <w:rFonts w:cstheme="minorHAnsi"/>
                <w:sz w:val="20"/>
                <w:szCs w:val="20"/>
                <w:lang w:val="en-GB"/>
              </w:rPr>
              <w:t>50</w:t>
            </w:r>
            <w:r w:rsidRPr="00D3139C">
              <w:rPr>
                <w:rFonts w:cstheme="minorHAnsi"/>
                <w:sz w:val="20"/>
                <w:szCs w:val="20"/>
                <w:lang w:val="en-GB"/>
              </w:rPr>
              <w:t>); &lt;0.001</w:t>
            </w:r>
          </w:p>
          <w:p w14:paraId="22EA8EEA" w14:textId="77777777" w:rsidR="00F43FA4" w:rsidRPr="00D3139C" w:rsidRDefault="00F43FA4" w:rsidP="00215DD4">
            <w:pPr>
              <w:rPr>
                <w:rFonts w:cstheme="minorHAnsi"/>
                <w:sz w:val="20"/>
                <w:szCs w:val="20"/>
                <w:lang w:val="en-GB"/>
              </w:rPr>
            </w:pPr>
          </w:p>
        </w:tc>
        <w:tc>
          <w:tcPr>
            <w:tcW w:w="1276" w:type="dxa"/>
          </w:tcPr>
          <w:p w14:paraId="1B797071"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565910D" w14:textId="77777777" w:rsidTr="00215DD4">
        <w:tc>
          <w:tcPr>
            <w:tcW w:w="12015" w:type="dxa"/>
            <w:gridSpan w:val="5"/>
          </w:tcPr>
          <w:p w14:paraId="25055633"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58C8AB6E" w14:textId="77777777" w:rsidR="00F43FA4" w:rsidRPr="00D3139C" w:rsidRDefault="00F43FA4" w:rsidP="00215DD4">
            <w:pPr>
              <w:rPr>
                <w:rFonts w:cstheme="minorHAnsi"/>
                <w:b/>
                <w:sz w:val="20"/>
                <w:szCs w:val="20"/>
                <w:lang w:val="sv-SE"/>
              </w:rPr>
            </w:pPr>
          </w:p>
        </w:tc>
      </w:tr>
      <w:tr w:rsidR="00F43FA4" w:rsidRPr="00D3139C" w14:paraId="7FE68D19" w14:textId="77777777" w:rsidTr="00215DD4">
        <w:tc>
          <w:tcPr>
            <w:tcW w:w="2254" w:type="dxa"/>
          </w:tcPr>
          <w:p w14:paraId="447A5D64"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255D8B9D" w14:textId="78B853A1" w:rsidR="00F43FA4" w:rsidRPr="00D3139C" w:rsidRDefault="00F43FA4" w:rsidP="00215DD4">
            <w:pPr>
              <w:rPr>
                <w:rFonts w:cstheme="minorHAnsi"/>
                <w:sz w:val="20"/>
                <w:szCs w:val="20"/>
                <w:lang w:val="en-GB"/>
              </w:rPr>
            </w:pPr>
            <w:r w:rsidRPr="00D3139C">
              <w:rPr>
                <w:rFonts w:cstheme="minorHAnsi"/>
                <w:sz w:val="20"/>
                <w:szCs w:val="20"/>
                <w14:ligatures w14:val="standardContextual"/>
              </w:rPr>
              <w:t>0.9</w:t>
            </w:r>
            <w:r w:rsidR="003B39FE" w:rsidRPr="00D3139C">
              <w:rPr>
                <w:rFonts w:cstheme="minorHAnsi"/>
                <w:sz w:val="20"/>
                <w:szCs w:val="20"/>
                <w14:ligatures w14:val="standardContextual"/>
              </w:rPr>
              <w:t>4</w:t>
            </w:r>
            <w:r w:rsidRPr="00D3139C">
              <w:rPr>
                <w:rFonts w:cstheme="minorHAnsi"/>
                <w:sz w:val="20"/>
                <w:szCs w:val="20"/>
                <w14:ligatures w14:val="standardContextual"/>
              </w:rPr>
              <w:t xml:space="preserve"> (0.9</w:t>
            </w:r>
            <w:r w:rsidR="003B39FE" w:rsidRPr="00D3139C">
              <w:rPr>
                <w:rFonts w:cstheme="minorHAnsi"/>
                <w:sz w:val="20"/>
                <w:szCs w:val="20"/>
                <w14:ligatures w14:val="standardContextual"/>
              </w:rPr>
              <w:t>1</w:t>
            </w:r>
            <w:r w:rsidRPr="00D3139C">
              <w:rPr>
                <w:rFonts w:cstheme="minorHAnsi"/>
                <w:sz w:val="20"/>
                <w:szCs w:val="20"/>
                <w14:ligatures w14:val="standardContextual"/>
              </w:rPr>
              <w:t>-0.98), 0.003</w:t>
            </w:r>
          </w:p>
        </w:tc>
        <w:tc>
          <w:tcPr>
            <w:tcW w:w="2268" w:type="dxa"/>
          </w:tcPr>
          <w:p w14:paraId="10C1C80D" w14:textId="044D5355" w:rsidR="00F43FA4" w:rsidRPr="00D3139C" w:rsidRDefault="00F43FA4" w:rsidP="00215DD4">
            <w:pPr>
              <w:rPr>
                <w:rFonts w:cstheme="minorHAnsi"/>
                <w:sz w:val="20"/>
                <w:szCs w:val="20"/>
                <w:lang w:val="en-GB"/>
              </w:rPr>
            </w:pPr>
            <w:r w:rsidRPr="00D3139C">
              <w:rPr>
                <w:rFonts w:cstheme="minorHAnsi"/>
                <w:sz w:val="20"/>
                <w:szCs w:val="20"/>
                <w:lang w:val="en-GB"/>
              </w:rPr>
              <w:t>0.9</w:t>
            </w:r>
            <w:r w:rsidR="00BF1938" w:rsidRPr="00D3139C">
              <w:rPr>
                <w:rFonts w:cstheme="minorHAnsi"/>
                <w:sz w:val="20"/>
                <w:szCs w:val="20"/>
                <w:lang w:val="en-GB"/>
              </w:rPr>
              <w:t>2</w:t>
            </w:r>
            <w:r w:rsidRPr="00D3139C">
              <w:rPr>
                <w:rFonts w:cstheme="minorHAnsi"/>
                <w:sz w:val="20"/>
                <w:szCs w:val="20"/>
                <w:lang w:val="en-GB"/>
              </w:rPr>
              <w:t xml:space="preserve"> (0.8</w:t>
            </w:r>
            <w:r w:rsidR="00BF1938" w:rsidRPr="00D3139C">
              <w:rPr>
                <w:rFonts w:cstheme="minorHAnsi"/>
                <w:sz w:val="20"/>
                <w:szCs w:val="20"/>
                <w:lang w:val="en-GB"/>
              </w:rPr>
              <w:t>7</w:t>
            </w:r>
            <w:r w:rsidRPr="00D3139C">
              <w:rPr>
                <w:rFonts w:cstheme="minorHAnsi"/>
                <w:sz w:val="20"/>
                <w:szCs w:val="20"/>
                <w:lang w:val="en-GB"/>
              </w:rPr>
              <w:t>-0.9</w:t>
            </w:r>
            <w:r w:rsidR="00BF1938" w:rsidRPr="00D3139C">
              <w:rPr>
                <w:rFonts w:cstheme="minorHAnsi"/>
                <w:sz w:val="20"/>
                <w:szCs w:val="20"/>
                <w:lang w:val="en-GB"/>
              </w:rPr>
              <w:t>7</w:t>
            </w:r>
            <w:r w:rsidRPr="00D3139C">
              <w:rPr>
                <w:rFonts w:cstheme="minorHAnsi"/>
                <w:sz w:val="20"/>
                <w:szCs w:val="20"/>
                <w:lang w:val="en-GB"/>
              </w:rPr>
              <w:t>), 0.00</w:t>
            </w:r>
            <w:r w:rsidR="00BF1938" w:rsidRPr="00D3139C">
              <w:rPr>
                <w:rFonts w:cstheme="minorHAnsi"/>
                <w:sz w:val="20"/>
                <w:szCs w:val="20"/>
                <w:lang w:val="en-GB"/>
              </w:rPr>
              <w:t>1</w:t>
            </w:r>
          </w:p>
        </w:tc>
        <w:tc>
          <w:tcPr>
            <w:tcW w:w="2835" w:type="dxa"/>
          </w:tcPr>
          <w:p w14:paraId="75244F2B" w14:textId="73249958" w:rsidR="00F43FA4" w:rsidRPr="00D3139C" w:rsidRDefault="00F43FA4" w:rsidP="00215DD4">
            <w:pPr>
              <w:rPr>
                <w:rFonts w:cstheme="minorHAnsi"/>
                <w:sz w:val="20"/>
                <w:szCs w:val="20"/>
                <w:lang w:val="en-GB"/>
              </w:rPr>
            </w:pPr>
            <w:r w:rsidRPr="00D3139C">
              <w:rPr>
                <w:rFonts w:cstheme="minorHAnsi"/>
                <w:sz w:val="20"/>
                <w:szCs w:val="20"/>
                <w:lang w:val="en-GB"/>
              </w:rPr>
              <w:t xml:space="preserve"> 0.</w:t>
            </w:r>
            <w:r w:rsidR="00BF1938" w:rsidRPr="00D3139C">
              <w:rPr>
                <w:rFonts w:cstheme="minorHAnsi"/>
                <w:sz w:val="20"/>
                <w:szCs w:val="20"/>
                <w:lang w:val="en-GB"/>
              </w:rPr>
              <w:t>89</w:t>
            </w:r>
            <w:r w:rsidRPr="00D3139C">
              <w:rPr>
                <w:rFonts w:cstheme="minorHAnsi"/>
                <w:sz w:val="20"/>
                <w:szCs w:val="20"/>
                <w:lang w:val="en-GB"/>
              </w:rPr>
              <w:t xml:space="preserve"> (0.8</w:t>
            </w:r>
            <w:r w:rsidR="00BF1938" w:rsidRPr="00D3139C">
              <w:rPr>
                <w:rFonts w:cstheme="minorHAnsi"/>
                <w:sz w:val="20"/>
                <w:szCs w:val="20"/>
                <w:lang w:val="en-GB"/>
              </w:rPr>
              <w:t>3</w:t>
            </w:r>
            <w:r w:rsidRPr="00D3139C">
              <w:rPr>
                <w:rFonts w:cstheme="minorHAnsi"/>
                <w:sz w:val="20"/>
                <w:szCs w:val="20"/>
                <w:lang w:val="en-GB"/>
              </w:rPr>
              <w:t>-0.9</w:t>
            </w:r>
            <w:r w:rsidR="00BF1938" w:rsidRPr="00D3139C">
              <w:rPr>
                <w:rFonts w:cstheme="minorHAnsi"/>
                <w:sz w:val="20"/>
                <w:szCs w:val="20"/>
                <w:lang w:val="en-GB"/>
              </w:rPr>
              <w:t>5</w:t>
            </w:r>
            <w:r w:rsidRPr="00D3139C">
              <w:rPr>
                <w:rFonts w:cstheme="minorHAnsi"/>
                <w:sz w:val="20"/>
                <w:szCs w:val="20"/>
                <w:lang w:val="en-GB"/>
              </w:rPr>
              <w:t>), 0.001</w:t>
            </w:r>
          </w:p>
        </w:tc>
        <w:tc>
          <w:tcPr>
            <w:tcW w:w="2409" w:type="dxa"/>
          </w:tcPr>
          <w:p w14:paraId="0CFE2A85" w14:textId="6A651AEF" w:rsidR="00F43FA4" w:rsidRPr="00D3139C" w:rsidRDefault="00F43FA4" w:rsidP="00215DD4">
            <w:pPr>
              <w:rPr>
                <w:rFonts w:cstheme="minorHAnsi"/>
                <w:sz w:val="20"/>
                <w:szCs w:val="20"/>
                <w:lang w:val="en-GB"/>
              </w:rPr>
            </w:pPr>
            <w:r w:rsidRPr="00D3139C">
              <w:rPr>
                <w:rFonts w:cstheme="minorHAnsi"/>
                <w:sz w:val="20"/>
                <w:szCs w:val="20"/>
                <w:lang w:val="en-GB"/>
              </w:rPr>
              <w:t>1.01 (0.96-1.0</w:t>
            </w:r>
            <w:r w:rsidR="00BF1938" w:rsidRPr="00D3139C">
              <w:rPr>
                <w:rFonts w:cstheme="minorHAnsi"/>
                <w:sz w:val="20"/>
                <w:szCs w:val="20"/>
                <w:lang w:val="en-GB"/>
              </w:rPr>
              <w:t>6</w:t>
            </w:r>
            <w:r w:rsidRPr="00D3139C">
              <w:rPr>
                <w:rFonts w:cstheme="minorHAnsi"/>
                <w:sz w:val="20"/>
                <w:szCs w:val="20"/>
                <w:lang w:val="en-GB"/>
              </w:rPr>
              <w:t>), 0.</w:t>
            </w:r>
            <w:r w:rsidR="00BF1938" w:rsidRPr="00D3139C">
              <w:rPr>
                <w:rFonts w:cstheme="minorHAnsi"/>
                <w:sz w:val="20"/>
                <w:szCs w:val="20"/>
                <w:lang w:val="en-GB"/>
              </w:rPr>
              <w:t>747</w:t>
            </w:r>
          </w:p>
        </w:tc>
        <w:tc>
          <w:tcPr>
            <w:tcW w:w="1276" w:type="dxa"/>
          </w:tcPr>
          <w:p w14:paraId="0DB1FA93" w14:textId="43C72E45" w:rsidR="00F43FA4" w:rsidRPr="00D3139C" w:rsidRDefault="00F43FA4" w:rsidP="00215DD4">
            <w:pPr>
              <w:rPr>
                <w:rFonts w:cstheme="minorHAnsi"/>
                <w:sz w:val="20"/>
                <w:szCs w:val="20"/>
                <w:lang w:val="en-GB"/>
              </w:rPr>
            </w:pPr>
            <w:r w:rsidRPr="00D3139C">
              <w:rPr>
                <w:rFonts w:cstheme="minorHAnsi"/>
                <w:sz w:val="20"/>
                <w:szCs w:val="20"/>
                <w:lang w:val="en-GB"/>
              </w:rPr>
              <w:t>0.00</w:t>
            </w:r>
            <w:r w:rsidR="00BF1938" w:rsidRPr="00D3139C">
              <w:rPr>
                <w:rFonts w:cstheme="minorHAnsi"/>
                <w:sz w:val="20"/>
                <w:szCs w:val="20"/>
                <w:lang w:val="en-GB"/>
              </w:rPr>
              <w:t>53</w:t>
            </w:r>
          </w:p>
        </w:tc>
      </w:tr>
      <w:tr w:rsidR="00F43FA4" w:rsidRPr="00D3139C" w14:paraId="206E3448" w14:textId="77777777" w:rsidTr="00215DD4">
        <w:tc>
          <w:tcPr>
            <w:tcW w:w="2254" w:type="dxa"/>
          </w:tcPr>
          <w:p w14:paraId="4AC00506"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438D8448" w14:textId="77777777"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0.90 (0.87-0.93), &lt;0.001</w:t>
            </w:r>
          </w:p>
        </w:tc>
        <w:tc>
          <w:tcPr>
            <w:tcW w:w="2268" w:type="dxa"/>
          </w:tcPr>
          <w:p w14:paraId="2718947A" w14:textId="4B46F90A" w:rsidR="00F43FA4" w:rsidRPr="00D3139C" w:rsidRDefault="00F43FA4" w:rsidP="00215DD4">
            <w:pPr>
              <w:rPr>
                <w:rFonts w:cstheme="minorHAnsi"/>
                <w:sz w:val="20"/>
                <w:szCs w:val="20"/>
                <w:lang w:val="en-GB"/>
              </w:rPr>
            </w:pPr>
            <w:r w:rsidRPr="00D3139C">
              <w:rPr>
                <w:rFonts w:cstheme="minorHAnsi"/>
                <w:sz w:val="20"/>
                <w:szCs w:val="20"/>
                <w:lang w:val="en-GB"/>
              </w:rPr>
              <w:t>0.</w:t>
            </w:r>
            <w:r w:rsidRPr="00D3139C">
              <w:rPr>
                <w:rFonts w:cstheme="minorHAnsi"/>
                <w:sz w:val="20"/>
                <w:szCs w:val="20"/>
              </w:rPr>
              <w:t xml:space="preserve"> </w:t>
            </w:r>
            <w:r w:rsidRPr="00D3139C">
              <w:rPr>
                <w:rFonts w:cstheme="minorHAnsi"/>
                <w:sz w:val="20"/>
                <w:szCs w:val="20"/>
                <w:lang w:val="en-GB"/>
              </w:rPr>
              <w:t>8</w:t>
            </w:r>
            <w:r w:rsidR="00BF1938" w:rsidRPr="00D3139C">
              <w:rPr>
                <w:rFonts w:cstheme="minorHAnsi"/>
                <w:sz w:val="20"/>
                <w:szCs w:val="20"/>
                <w:lang w:val="en-GB"/>
              </w:rPr>
              <w:t>4</w:t>
            </w:r>
            <w:r w:rsidRPr="00D3139C">
              <w:rPr>
                <w:rFonts w:cstheme="minorHAnsi"/>
                <w:sz w:val="20"/>
                <w:szCs w:val="20"/>
                <w:lang w:val="en-GB"/>
              </w:rPr>
              <w:t xml:space="preserve"> (0.80-0.89), &lt;0.001</w:t>
            </w:r>
          </w:p>
        </w:tc>
        <w:tc>
          <w:tcPr>
            <w:tcW w:w="2835" w:type="dxa"/>
          </w:tcPr>
          <w:p w14:paraId="7504C962" w14:textId="77777777" w:rsidR="00F43FA4" w:rsidRPr="00D3139C" w:rsidRDefault="00F43FA4" w:rsidP="00215DD4">
            <w:pPr>
              <w:rPr>
                <w:rFonts w:cstheme="minorHAnsi"/>
                <w:sz w:val="20"/>
                <w:szCs w:val="20"/>
                <w:lang w:val="en-GB"/>
              </w:rPr>
            </w:pPr>
            <w:r w:rsidRPr="00D3139C">
              <w:rPr>
                <w:rFonts w:cstheme="minorHAnsi"/>
                <w:sz w:val="20"/>
                <w:szCs w:val="20"/>
                <w:lang w:val="en-GB"/>
              </w:rPr>
              <w:t>0.89 (0.83-0.96); 0.003</w:t>
            </w:r>
          </w:p>
        </w:tc>
        <w:tc>
          <w:tcPr>
            <w:tcW w:w="2409" w:type="dxa"/>
          </w:tcPr>
          <w:p w14:paraId="53AEB63A" w14:textId="77777777" w:rsidR="00F43FA4" w:rsidRPr="00D3139C" w:rsidRDefault="00F43FA4" w:rsidP="00215DD4">
            <w:pPr>
              <w:rPr>
                <w:rFonts w:cstheme="minorHAnsi"/>
                <w:sz w:val="20"/>
                <w:szCs w:val="20"/>
                <w:lang w:val="en-GB"/>
              </w:rPr>
            </w:pPr>
            <w:r w:rsidRPr="00D3139C">
              <w:rPr>
                <w:rFonts w:cstheme="minorHAnsi"/>
                <w:sz w:val="20"/>
                <w:szCs w:val="20"/>
                <w:lang w:val="en-GB"/>
              </w:rPr>
              <w:t>0.97 (0.91-1.04), 0.402</w:t>
            </w:r>
          </w:p>
        </w:tc>
        <w:tc>
          <w:tcPr>
            <w:tcW w:w="1276" w:type="dxa"/>
          </w:tcPr>
          <w:p w14:paraId="7091B233" w14:textId="7CCCC4A7" w:rsidR="00F43FA4" w:rsidRPr="00D3139C" w:rsidRDefault="00F43FA4" w:rsidP="00215DD4">
            <w:pPr>
              <w:rPr>
                <w:rFonts w:cstheme="minorHAnsi"/>
                <w:sz w:val="20"/>
                <w:szCs w:val="20"/>
                <w:lang w:val="en-GB"/>
              </w:rPr>
            </w:pPr>
            <w:r w:rsidRPr="00D3139C">
              <w:rPr>
                <w:rFonts w:cstheme="minorHAnsi"/>
                <w:sz w:val="20"/>
                <w:szCs w:val="20"/>
                <w:lang w:val="en-GB"/>
              </w:rPr>
              <w:t>0.002</w:t>
            </w:r>
            <w:r w:rsidR="00BF1938" w:rsidRPr="00D3139C">
              <w:rPr>
                <w:rFonts w:cstheme="minorHAnsi"/>
                <w:sz w:val="20"/>
                <w:szCs w:val="20"/>
                <w:lang w:val="en-GB"/>
              </w:rPr>
              <w:t>7</w:t>
            </w:r>
          </w:p>
        </w:tc>
      </w:tr>
      <w:tr w:rsidR="00F43FA4" w:rsidRPr="00D3139C" w14:paraId="53546633" w14:textId="77777777" w:rsidTr="00215DD4">
        <w:tc>
          <w:tcPr>
            <w:tcW w:w="2254" w:type="dxa"/>
          </w:tcPr>
          <w:p w14:paraId="3ED87B68"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1203290A"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1.09 (1.07-1.12), &lt;0.001</w:t>
            </w:r>
          </w:p>
        </w:tc>
        <w:tc>
          <w:tcPr>
            <w:tcW w:w="2268" w:type="dxa"/>
          </w:tcPr>
          <w:p w14:paraId="1E4A1976" w14:textId="56A13A92" w:rsidR="00F43FA4" w:rsidRPr="00D3139C" w:rsidRDefault="00F43FA4" w:rsidP="00215DD4">
            <w:pPr>
              <w:rPr>
                <w:rFonts w:cstheme="minorHAnsi"/>
                <w:sz w:val="20"/>
                <w:szCs w:val="20"/>
                <w:lang w:val="en-GB"/>
              </w:rPr>
            </w:pPr>
            <w:r w:rsidRPr="00D3139C">
              <w:rPr>
                <w:rFonts w:cstheme="minorHAnsi"/>
                <w:sz w:val="20"/>
                <w:szCs w:val="20"/>
                <w:lang w:val="en-GB"/>
              </w:rPr>
              <w:t>1.08 (1.0</w:t>
            </w:r>
            <w:r w:rsidR="00BF1938" w:rsidRPr="00D3139C">
              <w:rPr>
                <w:rFonts w:cstheme="minorHAnsi"/>
                <w:sz w:val="20"/>
                <w:szCs w:val="20"/>
                <w:lang w:val="en-GB"/>
              </w:rPr>
              <w:t>4</w:t>
            </w:r>
            <w:r w:rsidRPr="00D3139C">
              <w:rPr>
                <w:rFonts w:cstheme="minorHAnsi"/>
                <w:sz w:val="20"/>
                <w:szCs w:val="20"/>
                <w:lang w:val="en-GB"/>
              </w:rPr>
              <w:t>-1.11), &lt;0.001</w:t>
            </w:r>
          </w:p>
        </w:tc>
        <w:tc>
          <w:tcPr>
            <w:tcW w:w="2835" w:type="dxa"/>
          </w:tcPr>
          <w:p w14:paraId="1BBF7985" w14:textId="0250CF48" w:rsidR="00F43FA4" w:rsidRPr="00D3139C" w:rsidRDefault="00F43FA4" w:rsidP="00215DD4">
            <w:pPr>
              <w:rPr>
                <w:rFonts w:cstheme="minorHAnsi"/>
                <w:sz w:val="20"/>
                <w:szCs w:val="20"/>
                <w:lang w:val="en-GB"/>
              </w:rPr>
            </w:pPr>
            <w:r w:rsidRPr="00D3139C">
              <w:rPr>
                <w:rFonts w:cstheme="minorHAnsi"/>
                <w:sz w:val="20"/>
                <w:szCs w:val="20"/>
                <w:lang w:val="en-GB"/>
              </w:rPr>
              <w:t>1.09 (1.04-1.1</w:t>
            </w:r>
            <w:r w:rsidR="00BF1938" w:rsidRPr="00D3139C">
              <w:rPr>
                <w:rFonts w:cstheme="minorHAnsi"/>
                <w:sz w:val="20"/>
                <w:szCs w:val="20"/>
                <w:lang w:val="en-GB"/>
              </w:rPr>
              <w:t>5</w:t>
            </w:r>
            <w:r w:rsidRPr="00D3139C">
              <w:rPr>
                <w:rFonts w:cstheme="minorHAnsi"/>
                <w:sz w:val="20"/>
                <w:szCs w:val="20"/>
                <w:lang w:val="en-GB"/>
              </w:rPr>
              <w:t>), 0.001</w:t>
            </w:r>
          </w:p>
        </w:tc>
        <w:tc>
          <w:tcPr>
            <w:tcW w:w="2409" w:type="dxa"/>
          </w:tcPr>
          <w:p w14:paraId="1BA598E5" w14:textId="712CA145" w:rsidR="00F43FA4" w:rsidRPr="00D3139C" w:rsidRDefault="00F43FA4" w:rsidP="00215DD4">
            <w:pPr>
              <w:rPr>
                <w:rFonts w:cstheme="minorHAnsi"/>
                <w:sz w:val="20"/>
                <w:szCs w:val="20"/>
                <w:lang w:val="en-GB"/>
              </w:rPr>
            </w:pPr>
            <w:r w:rsidRPr="00D3139C">
              <w:rPr>
                <w:rFonts w:cstheme="minorHAnsi"/>
                <w:sz w:val="20"/>
                <w:szCs w:val="20"/>
                <w:lang w:val="en-GB"/>
              </w:rPr>
              <w:t>1.1</w:t>
            </w:r>
            <w:r w:rsidR="00BF1938" w:rsidRPr="00D3139C">
              <w:rPr>
                <w:rFonts w:cstheme="minorHAnsi"/>
                <w:sz w:val="20"/>
                <w:szCs w:val="20"/>
                <w:lang w:val="en-GB"/>
              </w:rPr>
              <w:t>3</w:t>
            </w:r>
            <w:r w:rsidRPr="00D3139C">
              <w:rPr>
                <w:rFonts w:cstheme="minorHAnsi"/>
                <w:sz w:val="20"/>
                <w:szCs w:val="20"/>
                <w:lang w:val="en-GB"/>
              </w:rPr>
              <w:t xml:space="preserve"> (1.08-1.19), &lt;0.001</w:t>
            </w:r>
          </w:p>
        </w:tc>
        <w:tc>
          <w:tcPr>
            <w:tcW w:w="1276" w:type="dxa"/>
          </w:tcPr>
          <w:p w14:paraId="3AE737CC" w14:textId="5833C309" w:rsidR="00F43FA4" w:rsidRPr="00D3139C" w:rsidRDefault="00F43FA4" w:rsidP="00215DD4">
            <w:pPr>
              <w:rPr>
                <w:rFonts w:cstheme="minorHAnsi"/>
                <w:sz w:val="20"/>
                <w:szCs w:val="20"/>
                <w:lang w:val="en-GB"/>
              </w:rPr>
            </w:pPr>
            <w:r w:rsidRPr="00D3139C">
              <w:rPr>
                <w:rFonts w:cstheme="minorHAnsi"/>
                <w:sz w:val="20"/>
                <w:szCs w:val="20"/>
                <w:lang w:val="en-GB"/>
              </w:rPr>
              <w:t>0.2</w:t>
            </w:r>
            <w:r w:rsidR="00BF1938" w:rsidRPr="00D3139C">
              <w:rPr>
                <w:rFonts w:cstheme="minorHAnsi"/>
                <w:sz w:val="20"/>
                <w:szCs w:val="20"/>
                <w:lang w:val="en-GB"/>
              </w:rPr>
              <w:t>040</w:t>
            </w:r>
          </w:p>
        </w:tc>
      </w:tr>
      <w:tr w:rsidR="00F43FA4" w:rsidRPr="00D3139C" w14:paraId="3184DB1C" w14:textId="77777777" w:rsidTr="00215DD4">
        <w:tc>
          <w:tcPr>
            <w:tcW w:w="2254" w:type="dxa"/>
          </w:tcPr>
          <w:p w14:paraId="67E18B3E"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52A7A5C2"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1.48 (1.43-1.53), &lt;0.001</w:t>
            </w:r>
          </w:p>
        </w:tc>
        <w:tc>
          <w:tcPr>
            <w:tcW w:w="2268" w:type="dxa"/>
          </w:tcPr>
          <w:p w14:paraId="048EF453" w14:textId="77777777" w:rsidR="00F43FA4" w:rsidRPr="00D3139C" w:rsidRDefault="00F43FA4" w:rsidP="00215DD4">
            <w:pPr>
              <w:rPr>
                <w:rFonts w:cstheme="minorHAnsi"/>
                <w:sz w:val="20"/>
                <w:szCs w:val="20"/>
                <w:lang w:val="en-GB"/>
              </w:rPr>
            </w:pPr>
            <w:r w:rsidRPr="00D3139C">
              <w:rPr>
                <w:rFonts w:cstheme="minorHAnsi"/>
                <w:sz w:val="20"/>
                <w:szCs w:val="20"/>
                <w:lang w:val="en-GB"/>
              </w:rPr>
              <w:t>1.31 (1.26-1.37), &lt;0.001</w:t>
            </w:r>
          </w:p>
        </w:tc>
        <w:tc>
          <w:tcPr>
            <w:tcW w:w="2835" w:type="dxa"/>
          </w:tcPr>
          <w:p w14:paraId="7B3FB664" w14:textId="05C636C0" w:rsidR="00F43FA4" w:rsidRPr="00D3139C" w:rsidRDefault="00F43FA4" w:rsidP="00215DD4">
            <w:pPr>
              <w:rPr>
                <w:rFonts w:cstheme="minorHAnsi"/>
                <w:sz w:val="20"/>
                <w:szCs w:val="20"/>
                <w:lang w:val="en-GB"/>
              </w:rPr>
            </w:pPr>
            <w:r w:rsidRPr="00D3139C">
              <w:rPr>
                <w:rFonts w:cstheme="minorHAnsi"/>
                <w:sz w:val="20"/>
                <w:szCs w:val="20"/>
                <w:lang w:val="en-GB"/>
              </w:rPr>
              <w:t>1.8</w:t>
            </w:r>
            <w:r w:rsidR="00BF1938" w:rsidRPr="00D3139C">
              <w:rPr>
                <w:rFonts w:cstheme="minorHAnsi"/>
                <w:sz w:val="20"/>
                <w:szCs w:val="20"/>
                <w:lang w:val="en-GB"/>
              </w:rPr>
              <w:t>5</w:t>
            </w:r>
            <w:r w:rsidRPr="00D3139C">
              <w:rPr>
                <w:rFonts w:cstheme="minorHAnsi"/>
                <w:sz w:val="20"/>
                <w:szCs w:val="20"/>
                <w:lang w:val="en-GB"/>
              </w:rPr>
              <w:t xml:space="preserve"> (1.7</w:t>
            </w:r>
            <w:r w:rsidR="00BF1938" w:rsidRPr="00D3139C">
              <w:rPr>
                <w:rFonts w:cstheme="minorHAnsi"/>
                <w:sz w:val="20"/>
                <w:szCs w:val="20"/>
                <w:lang w:val="en-GB"/>
              </w:rPr>
              <w:t>1</w:t>
            </w:r>
            <w:r w:rsidRPr="00D3139C">
              <w:rPr>
                <w:rFonts w:cstheme="minorHAnsi"/>
                <w:sz w:val="20"/>
                <w:szCs w:val="20"/>
                <w:lang w:val="en-GB"/>
              </w:rPr>
              <w:t>-1.</w:t>
            </w:r>
            <w:r w:rsidR="00BF1938" w:rsidRPr="00D3139C">
              <w:rPr>
                <w:rFonts w:cstheme="minorHAnsi"/>
                <w:sz w:val="20"/>
                <w:szCs w:val="20"/>
                <w:lang w:val="en-GB"/>
              </w:rPr>
              <w:t>9</w:t>
            </w:r>
            <w:r w:rsidRPr="00D3139C">
              <w:rPr>
                <w:rFonts w:cstheme="minorHAnsi"/>
                <w:sz w:val="20"/>
                <w:szCs w:val="20"/>
                <w:lang w:val="en-GB"/>
              </w:rPr>
              <w:t>), &lt;0.001</w:t>
            </w:r>
          </w:p>
        </w:tc>
        <w:tc>
          <w:tcPr>
            <w:tcW w:w="2409" w:type="dxa"/>
          </w:tcPr>
          <w:p w14:paraId="56451AE7" w14:textId="6AA3880E" w:rsidR="00F43FA4" w:rsidRPr="00D3139C" w:rsidRDefault="00F43FA4" w:rsidP="00215DD4">
            <w:pPr>
              <w:rPr>
                <w:rFonts w:cstheme="minorHAnsi"/>
                <w:sz w:val="20"/>
                <w:szCs w:val="20"/>
                <w:lang w:val="en-GB"/>
              </w:rPr>
            </w:pPr>
            <w:r w:rsidRPr="00D3139C">
              <w:rPr>
                <w:rFonts w:cstheme="minorHAnsi"/>
                <w:sz w:val="20"/>
                <w:szCs w:val="20"/>
                <w:lang w:val="en-GB"/>
              </w:rPr>
              <w:t>1.7</w:t>
            </w:r>
            <w:r w:rsidR="00BF1938" w:rsidRPr="00D3139C">
              <w:rPr>
                <w:rFonts w:cstheme="minorHAnsi"/>
                <w:sz w:val="20"/>
                <w:szCs w:val="20"/>
                <w:lang w:val="en-GB"/>
              </w:rPr>
              <w:t>8</w:t>
            </w:r>
            <w:r w:rsidRPr="00D3139C">
              <w:rPr>
                <w:rFonts w:cstheme="minorHAnsi"/>
                <w:sz w:val="20"/>
                <w:szCs w:val="20"/>
                <w:lang w:val="en-GB"/>
              </w:rPr>
              <w:t xml:space="preserve"> (1.6</w:t>
            </w:r>
            <w:r w:rsidR="00BF1938" w:rsidRPr="00D3139C">
              <w:rPr>
                <w:rFonts w:cstheme="minorHAnsi"/>
                <w:sz w:val="20"/>
                <w:szCs w:val="20"/>
                <w:lang w:val="en-GB"/>
              </w:rPr>
              <w:t>3</w:t>
            </w:r>
            <w:r w:rsidRPr="00D3139C">
              <w:rPr>
                <w:rFonts w:cstheme="minorHAnsi"/>
                <w:sz w:val="20"/>
                <w:szCs w:val="20"/>
                <w:lang w:val="en-GB"/>
              </w:rPr>
              <w:t>-1.9</w:t>
            </w:r>
            <w:r w:rsidR="00BF1938" w:rsidRPr="00D3139C">
              <w:rPr>
                <w:rFonts w:cstheme="minorHAnsi"/>
                <w:sz w:val="20"/>
                <w:szCs w:val="20"/>
                <w:lang w:val="en-GB"/>
              </w:rPr>
              <w:t>4</w:t>
            </w:r>
            <w:r w:rsidRPr="00D3139C">
              <w:rPr>
                <w:rFonts w:cstheme="minorHAnsi"/>
                <w:sz w:val="20"/>
                <w:szCs w:val="20"/>
                <w:lang w:val="en-GB"/>
              </w:rPr>
              <w:t>), &lt;0.001</w:t>
            </w:r>
          </w:p>
        </w:tc>
        <w:tc>
          <w:tcPr>
            <w:tcW w:w="1276" w:type="dxa"/>
          </w:tcPr>
          <w:p w14:paraId="3426046F"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74CDB3E" w14:textId="77777777" w:rsidTr="00215DD4">
        <w:tc>
          <w:tcPr>
            <w:tcW w:w="2254" w:type="dxa"/>
          </w:tcPr>
          <w:p w14:paraId="50D69145"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528FE493"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0.93 (0.90-0.97), &lt;0.001</w:t>
            </w:r>
          </w:p>
        </w:tc>
        <w:tc>
          <w:tcPr>
            <w:tcW w:w="2268" w:type="dxa"/>
          </w:tcPr>
          <w:p w14:paraId="7540B371" w14:textId="1EA78051" w:rsidR="00F43FA4" w:rsidRPr="00D3139C" w:rsidRDefault="00F43FA4" w:rsidP="00215DD4">
            <w:pPr>
              <w:rPr>
                <w:rFonts w:cstheme="minorHAnsi"/>
                <w:sz w:val="20"/>
                <w:szCs w:val="20"/>
                <w:lang w:val="en-GB"/>
              </w:rPr>
            </w:pPr>
            <w:r w:rsidRPr="00D3139C">
              <w:rPr>
                <w:rFonts w:cstheme="minorHAnsi"/>
                <w:sz w:val="20"/>
                <w:szCs w:val="20"/>
                <w:lang w:val="en-GB"/>
              </w:rPr>
              <w:t>0.88 (0.8</w:t>
            </w:r>
            <w:r w:rsidR="00BF1938" w:rsidRPr="00D3139C">
              <w:rPr>
                <w:rFonts w:cstheme="minorHAnsi"/>
                <w:sz w:val="20"/>
                <w:szCs w:val="20"/>
                <w:lang w:val="en-GB"/>
              </w:rPr>
              <w:t>4</w:t>
            </w:r>
            <w:r w:rsidRPr="00D3139C">
              <w:rPr>
                <w:rFonts w:cstheme="minorHAnsi"/>
                <w:sz w:val="20"/>
                <w:szCs w:val="20"/>
                <w:lang w:val="en-GB"/>
              </w:rPr>
              <w:t>-0.92), &lt;0.001</w:t>
            </w:r>
          </w:p>
        </w:tc>
        <w:tc>
          <w:tcPr>
            <w:tcW w:w="2835" w:type="dxa"/>
          </w:tcPr>
          <w:p w14:paraId="4E30E04C" w14:textId="29927F69" w:rsidR="00F43FA4" w:rsidRPr="00D3139C" w:rsidRDefault="00F43FA4" w:rsidP="00215DD4">
            <w:pPr>
              <w:rPr>
                <w:rFonts w:cstheme="minorHAnsi"/>
                <w:sz w:val="20"/>
                <w:szCs w:val="20"/>
                <w:lang w:val="en-GB"/>
              </w:rPr>
            </w:pPr>
            <w:r w:rsidRPr="00D3139C">
              <w:rPr>
                <w:rFonts w:cstheme="minorHAnsi"/>
                <w:sz w:val="20"/>
                <w:szCs w:val="20"/>
                <w:lang w:val="en-GB"/>
              </w:rPr>
              <w:t>0.93 (0.8</w:t>
            </w:r>
            <w:r w:rsidR="00BF1938" w:rsidRPr="00D3139C">
              <w:rPr>
                <w:rFonts w:cstheme="minorHAnsi"/>
                <w:sz w:val="20"/>
                <w:szCs w:val="20"/>
                <w:lang w:val="en-GB"/>
              </w:rPr>
              <w:t>6</w:t>
            </w:r>
            <w:r w:rsidRPr="00D3139C">
              <w:rPr>
                <w:rFonts w:cstheme="minorHAnsi"/>
                <w:sz w:val="20"/>
                <w:szCs w:val="20"/>
                <w:lang w:val="en-GB"/>
              </w:rPr>
              <w:t>-1.0</w:t>
            </w:r>
            <w:r w:rsidR="00BF1938" w:rsidRPr="00D3139C">
              <w:rPr>
                <w:rFonts w:cstheme="minorHAnsi"/>
                <w:sz w:val="20"/>
                <w:szCs w:val="20"/>
                <w:lang w:val="en-GB"/>
              </w:rPr>
              <w:t>0</w:t>
            </w:r>
            <w:r w:rsidRPr="00D3139C">
              <w:rPr>
                <w:rFonts w:cstheme="minorHAnsi"/>
                <w:sz w:val="20"/>
                <w:szCs w:val="20"/>
                <w:lang w:val="en-GB"/>
              </w:rPr>
              <w:t>), 0.0</w:t>
            </w:r>
            <w:r w:rsidR="00BF1938" w:rsidRPr="00D3139C">
              <w:rPr>
                <w:rFonts w:cstheme="minorHAnsi"/>
                <w:sz w:val="20"/>
                <w:szCs w:val="20"/>
                <w:lang w:val="en-GB"/>
              </w:rPr>
              <w:t>45</w:t>
            </w:r>
          </w:p>
        </w:tc>
        <w:tc>
          <w:tcPr>
            <w:tcW w:w="2409" w:type="dxa"/>
          </w:tcPr>
          <w:p w14:paraId="4419B354" w14:textId="269F068A" w:rsidR="00F43FA4" w:rsidRPr="00D3139C" w:rsidRDefault="00F43FA4" w:rsidP="00215DD4">
            <w:pPr>
              <w:rPr>
                <w:rFonts w:cstheme="minorHAnsi"/>
                <w:sz w:val="20"/>
                <w:szCs w:val="20"/>
                <w:lang w:val="en-GB"/>
              </w:rPr>
            </w:pPr>
            <w:r w:rsidRPr="00D3139C">
              <w:rPr>
                <w:rFonts w:cstheme="minorHAnsi"/>
                <w:sz w:val="20"/>
                <w:szCs w:val="20"/>
                <w:lang w:val="en-GB"/>
              </w:rPr>
              <w:t>1.07 (1.0</w:t>
            </w:r>
            <w:r w:rsidR="00BF1938" w:rsidRPr="00D3139C">
              <w:rPr>
                <w:rFonts w:cstheme="minorHAnsi"/>
                <w:sz w:val="20"/>
                <w:szCs w:val="20"/>
                <w:lang w:val="en-GB"/>
              </w:rPr>
              <w:t>0</w:t>
            </w:r>
            <w:r w:rsidRPr="00D3139C">
              <w:rPr>
                <w:rFonts w:cstheme="minorHAnsi"/>
                <w:sz w:val="20"/>
                <w:szCs w:val="20"/>
                <w:lang w:val="en-GB"/>
              </w:rPr>
              <w:t>-1.1</w:t>
            </w:r>
            <w:r w:rsidR="00BF1938" w:rsidRPr="00D3139C">
              <w:rPr>
                <w:rFonts w:cstheme="minorHAnsi"/>
                <w:sz w:val="20"/>
                <w:szCs w:val="20"/>
                <w:lang w:val="en-GB"/>
              </w:rPr>
              <w:t>4</w:t>
            </w:r>
            <w:r w:rsidRPr="00D3139C">
              <w:rPr>
                <w:rFonts w:cstheme="minorHAnsi"/>
                <w:sz w:val="20"/>
                <w:szCs w:val="20"/>
                <w:lang w:val="en-GB"/>
              </w:rPr>
              <w:t>); 0.0</w:t>
            </w:r>
            <w:r w:rsidR="00BF1938" w:rsidRPr="00D3139C">
              <w:rPr>
                <w:rFonts w:cstheme="minorHAnsi"/>
                <w:sz w:val="20"/>
                <w:szCs w:val="20"/>
                <w:lang w:val="en-GB"/>
              </w:rPr>
              <w:t>49</w:t>
            </w:r>
          </w:p>
        </w:tc>
        <w:tc>
          <w:tcPr>
            <w:tcW w:w="1276" w:type="dxa"/>
          </w:tcPr>
          <w:p w14:paraId="290170B0"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002B8A7" w14:textId="77777777" w:rsidTr="00215DD4">
        <w:tc>
          <w:tcPr>
            <w:tcW w:w="2254" w:type="dxa"/>
          </w:tcPr>
          <w:p w14:paraId="1A83A20E"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46ECC655" w14:textId="2205E27B"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0.9</w:t>
            </w:r>
            <w:r w:rsidR="00857151" w:rsidRPr="00D3139C">
              <w:rPr>
                <w:rFonts w:cstheme="minorHAnsi"/>
                <w:sz w:val="20"/>
                <w:szCs w:val="20"/>
                <w14:ligatures w14:val="standardContextual"/>
              </w:rPr>
              <w:t>6</w:t>
            </w:r>
            <w:r w:rsidRPr="00D3139C">
              <w:rPr>
                <w:rFonts w:cstheme="minorHAnsi"/>
                <w:sz w:val="20"/>
                <w:szCs w:val="20"/>
                <w14:ligatures w14:val="standardContextual"/>
              </w:rPr>
              <w:t xml:space="preserve"> (0.9</w:t>
            </w:r>
            <w:r w:rsidR="00857151" w:rsidRPr="00D3139C">
              <w:rPr>
                <w:rFonts w:cstheme="minorHAnsi"/>
                <w:sz w:val="20"/>
                <w:szCs w:val="20"/>
                <w14:ligatures w14:val="standardContextual"/>
              </w:rPr>
              <w:t>3</w:t>
            </w:r>
            <w:r w:rsidRPr="00D3139C">
              <w:rPr>
                <w:rFonts w:cstheme="minorHAnsi"/>
                <w:sz w:val="20"/>
                <w:szCs w:val="20"/>
                <w14:ligatures w14:val="standardContextual"/>
              </w:rPr>
              <w:t>-0.9</w:t>
            </w:r>
            <w:r w:rsidR="00857151" w:rsidRPr="00D3139C">
              <w:rPr>
                <w:rFonts w:cstheme="minorHAnsi"/>
                <w:sz w:val="20"/>
                <w:szCs w:val="20"/>
                <w14:ligatures w14:val="standardContextual"/>
              </w:rPr>
              <w:t>9</w:t>
            </w:r>
            <w:r w:rsidRPr="00D3139C">
              <w:rPr>
                <w:rFonts w:cstheme="minorHAnsi"/>
                <w:sz w:val="20"/>
                <w:szCs w:val="20"/>
                <w14:ligatures w14:val="standardContextual"/>
              </w:rPr>
              <w:t>), 0.00</w:t>
            </w:r>
            <w:r w:rsidR="00857151" w:rsidRPr="00D3139C">
              <w:rPr>
                <w:rFonts w:cstheme="minorHAnsi"/>
                <w:sz w:val="20"/>
                <w:szCs w:val="20"/>
                <w14:ligatures w14:val="standardContextual"/>
              </w:rPr>
              <w:t>4</w:t>
            </w:r>
          </w:p>
        </w:tc>
        <w:tc>
          <w:tcPr>
            <w:tcW w:w="2268" w:type="dxa"/>
          </w:tcPr>
          <w:p w14:paraId="04817D27" w14:textId="41E6970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F40223" w:rsidRPr="00D3139C">
              <w:rPr>
                <w:rFonts w:cstheme="minorHAnsi"/>
                <w:sz w:val="20"/>
                <w:szCs w:val="20"/>
                <w:lang w:val="en-GB"/>
              </w:rPr>
              <w:t>1</w:t>
            </w:r>
            <w:r w:rsidRPr="00D3139C">
              <w:rPr>
                <w:rFonts w:cstheme="minorHAnsi"/>
                <w:sz w:val="20"/>
                <w:szCs w:val="20"/>
                <w:lang w:val="en-GB"/>
              </w:rPr>
              <w:t xml:space="preserve"> (0.97-1.04); 0.</w:t>
            </w:r>
            <w:r w:rsidR="00F40223" w:rsidRPr="00D3139C">
              <w:rPr>
                <w:rFonts w:cstheme="minorHAnsi"/>
                <w:sz w:val="20"/>
                <w:szCs w:val="20"/>
                <w:lang w:val="en-GB"/>
              </w:rPr>
              <w:t>688</w:t>
            </w:r>
          </w:p>
        </w:tc>
        <w:tc>
          <w:tcPr>
            <w:tcW w:w="2835" w:type="dxa"/>
          </w:tcPr>
          <w:p w14:paraId="76AB0593" w14:textId="463DDE56" w:rsidR="00F43FA4" w:rsidRPr="00D3139C" w:rsidRDefault="00F43FA4" w:rsidP="00215DD4">
            <w:pPr>
              <w:rPr>
                <w:rFonts w:cstheme="minorHAnsi"/>
                <w:sz w:val="20"/>
                <w:szCs w:val="20"/>
                <w:lang w:val="en-GB"/>
              </w:rPr>
            </w:pPr>
            <w:r w:rsidRPr="00D3139C">
              <w:rPr>
                <w:rFonts w:cstheme="minorHAnsi"/>
                <w:sz w:val="20"/>
                <w:szCs w:val="20"/>
                <w:lang w:val="en-GB"/>
              </w:rPr>
              <w:t>0.87 (0.8</w:t>
            </w:r>
            <w:r w:rsidR="00F40223" w:rsidRPr="00D3139C">
              <w:rPr>
                <w:rFonts w:cstheme="minorHAnsi"/>
                <w:sz w:val="20"/>
                <w:szCs w:val="20"/>
                <w:lang w:val="en-GB"/>
              </w:rPr>
              <w:t>3</w:t>
            </w:r>
            <w:r w:rsidRPr="00D3139C">
              <w:rPr>
                <w:rFonts w:cstheme="minorHAnsi"/>
                <w:sz w:val="20"/>
                <w:szCs w:val="20"/>
                <w:lang w:val="en-GB"/>
              </w:rPr>
              <w:t>-0.92), &lt;0.001</w:t>
            </w:r>
          </w:p>
        </w:tc>
        <w:tc>
          <w:tcPr>
            <w:tcW w:w="2409" w:type="dxa"/>
          </w:tcPr>
          <w:p w14:paraId="1A01D263" w14:textId="77777777" w:rsidR="00F43FA4" w:rsidRPr="00D3139C" w:rsidRDefault="00F43FA4" w:rsidP="00215DD4">
            <w:pPr>
              <w:rPr>
                <w:rFonts w:cstheme="minorHAnsi"/>
                <w:sz w:val="20"/>
                <w:szCs w:val="20"/>
                <w:lang w:val="en-GB"/>
              </w:rPr>
            </w:pPr>
            <w:r w:rsidRPr="00D3139C">
              <w:rPr>
                <w:rFonts w:cstheme="minorHAnsi"/>
                <w:sz w:val="20"/>
                <w:szCs w:val="20"/>
                <w:lang w:val="en-GB"/>
              </w:rPr>
              <w:t>0.89 (0.84-0.94), &lt;0.001</w:t>
            </w:r>
          </w:p>
        </w:tc>
        <w:tc>
          <w:tcPr>
            <w:tcW w:w="1276" w:type="dxa"/>
          </w:tcPr>
          <w:p w14:paraId="52F0EEB7"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769C9D5F" w14:textId="77777777" w:rsidTr="00215DD4">
        <w:tc>
          <w:tcPr>
            <w:tcW w:w="2254" w:type="dxa"/>
          </w:tcPr>
          <w:p w14:paraId="03728DCD"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5CB6AE9D" w14:textId="3872CB03"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1.00 (0.9</w:t>
            </w:r>
            <w:r w:rsidR="00857151" w:rsidRPr="00D3139C">
              <w:rPr>
                <w:rFonts w:cstheme="minorHAnsi"/>
                <w:sz w:val="20"/>
                <w:szCs w:val="20"/>
                <w14:ligatures w14:val="standardContextual"/>
              </w:rPr>
              <w:t>6</w:t>
            </w:r>
            <w:r w:rsidRPr="00D3139C">
              <w:rPr>
                <w:rFonts w:cstheme="minorHAnsi"/>
                <w:sz w:val="20"/>
                <w:szCs w:val="20"/>
                <w14:ligatures w14:val="standardContextual"/>
              </w:rPr>
              <w:t>-1.03), 0.</w:t>
            </w:r>
            <w:r w:rsidR="00857151" w:rsidRPr="00D3139C">
              <w:rPr>
                <w:rFonts w:cstheme="minorHAnsi"/>
                <w:sz w:val="20"/>
                <w:szCs w:val="20"/>
                <w14:ligatures w14:val="standardContextual"/>
              </w:rPr>
              <w:t>861</w:t>
            </w:r>
          </w:p>
        </w:tc>
        <w:tc>
          <w:tcPr>
            <w:tcW w:w="2268" w:type="dxa"/>
          </w:tcPr>
          <w:p w14:paraId="6755AD19" w14:textId="26E305A3"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0.95 (0.92-0.99), 0.01</w:t>
            </w:r>
            <w:r w:rsidR="00F40223" w:rsidRPr="00D3139C">
              <w:rPr>
                <w:rFonts w:cstheme="minorHAnsi"/>
                <w:sz w:val="20"/>
                <w:szCs w:val="20"/>
                <w:lang w:val="en-GB"/>
              </w:rPr>
              <w:t>3</w:t>
            </w:r>
          </w:p>
        </w:tc>
        <w:tc>
          <w:tcPr>
            <w:tcW w:w="2835" w:type="dxa"/>
          </w:tcPr>
          <w:p w14:paraId="5CDE86AD" w14:textId="620E164A" w:rsidR="00F43FA4" w:rsidRPr="00D3139C" w:rsidDel="006C47A2" w:rsidRDefault="00F43FA4" w:rsidP="00215DD4">
            <w:pPr>
              <w:rPr>
                <w:rFonts w:cstheme="minorHAnsi"/>
                <w:sz w:val="20"/>
                <w:szCs w:val="20"/>
                <w:lang w:val="en-GB"/>
              </w:rPr>
            </w:pPr>
            <w:r w:rsidRPr="00D3139C">
              <w:rPr>
                <w:rFonts w:cstheme="minorHAnsi"/>
                <w:sz w:val="20"/>
                <w:szCs w:val="20"/>
                <w:lang w:val="en-GB"/>
              </w:rPr>
              <w:t>1.05 (</w:t>
            </w:r>
            <w:r w:rsidR="00F40223" w:rsidRPr="00D3139C">
              <w:rPr>
                <w:rFonts w:cstheme="minorHAnsi"/>
                <w:sz w:val="20"/>
                <w:szCs w:val="20"/>
                <w:lang w:val="en-GB"/>
              </w:rPr>
              <w:t>0.99</w:t>
            </w:r>
            <w:r w:rsidRPr="00D3139C">
              <w:rPr>
                <w:rFonts w:cstheme="minorHAnsi"/>
                <w:sz w:val="20"/>
                <w:szCs w:val="20"/>
                <w:lang w:val="en-GB"/>
              </w:rPr>
              <w:t>-1.1</w:t>
            </w:r>
            <w:r w:rsidR="00F40223" w:rsidRPr="00D3139C">
              <w:rPr>
                <w:rFonts w:cstheme="minorHAnsi"/>
                <w:sz w:val="20"/>
                <w:szCs w:val="20"/>
                <w:lang w:val="en-GB"/>
              </w:rPr>
              <w:t>1</w:t>
            </w:r>
            <w:r w:rsidRPr="00D3139C">
              <w:rPr>
                <w:rFonts w:cstheme="minorHAnsi"/>
                <w:sz w:val="20"/>
                <w:szCs w:val="20"/>
                <w:lang w:val="en-GB"/>
              </w:rPr>
              <w:t>); 0.0</w:t>
            </w:r>
            <w:r w:rsidR="00F40223" w:rsidRPr="00D3139C">
              <w:rPr>
                <w:rFonts w:cstheme="minorHAnsi"/>
                <w:sz w:val="20"/>
                <w:szCs w:val="20"/>
                <w:lang w:val="en-GB"/>
              </w:rPr>
              <w:t>78</w:t>
            </w:r>
          </w:p>
        </w:tc>
        <w:tc>
          <w:tcPr>
            <w:tcW w:w="2409" w:type="dxa"/>
          </w:tcPr>
          <w:p w14:paraId="5FE17895" w14:textId="50CD3E17" w:rsidR="00F43FA4" w:rsidRPr="00D3139C" w:rsidDel="006C47A2" w:rsidRDefault="00F43FA4" w:rsidP="00215DD4">
            <w:pPr>
              <w:rPr>
                <w:rFonts w:cstheme="minorHAnsi"/>
                <w:sz w:val="20"/>
                <w:szCs w:val="20"/>
                <w:lang w:val="en-GB"/>
              </w:rPr>
            </w:pPr>
            <w:r w:rsidRPr="00D3139C">
              <w:rPr>
                <w:rFonts w:cstheme="minorHAnsi"/>
                <w:sz w:val="20"/>
                <w:szCs w:val="20"/>
                <w:lang w:val="en-GB"/>
              </w:rPr>
              <w:t>1.07 (1.0</w:t>
            </w:r>
            <w:r w:rsidR="00F40223" w:rsidRPr="00D3139C">
              <w:rPr>
                <w:rFonts w:cstheme="minorHAnsi"/>
                <w:sz w:val="20"/>
                <w:szCs w:val="20"/>
                <w:lang w:val="en-GB"/>
              </w:rPr>
              <w:t>1</w:t>
            </w:r>
            <w:r w:rsidRPr="00D3139C">
              <w:rPr>
                <w:rFonts w:cstheme="minorHAnsi"/>
                <w:sz w:val="20"/>
                <w:szCs w:val="20"/>
                <w:lang w:val="en-GB"/>
              </w:rPr>
              <w:t>-1.13), 0.0</w:t>
            </w:r>
            <w:r w:rsidR="00F40223" w:rsidRPr="00D3139C">
              <w:rPr>
                <w:rFonts w:cstheme="minorHAnsi"/>
                <w:sz w:val="20"/>
                <w:szCs w:val="20"/>
                <w:lang w:val="en-GB"/>
              </w:rPr>
              <w:t>12</w:t>
            </w:r>
          </w:p>
        </w:tc>
        <w:tc>
          <w:tcPr>
            <w:tcW w:w="1276" w:type="dxa"/>
          </w:tcPr>
          <w:p w14:paraId="67DBCEE2"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3532EB4" w14:textId="77777777" w:rsidTr="00215DD4">
        <w:tc>
          <w:tcPr>
            <w:tcW w:w="2254" w:type="dxa"/>
          </w:tcPr>
          <w:p w14:paraId="714E4D94"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64032192" w14:textId="6CD3D5B7" w:rsidR="00F43FA4" w:rsidRPr="00D3139C" w:rsidRDefault="00F43FA4" w:rsidP="00215DD4">
            <w:pPr>
              <w:rPr>
                <w:rFonts w:cstheme="minorHAnsi"/>
                <w:sz w:val="20"/>
                <w:szCs w:val="20"/>
                <w:lang w:val="en-GB"/>
              </w:rPr>
            </w:pPr>
            <w:r w:rsidRPr="00D3139C">
              <w:rPr>
                <w:rFonts w:cstheme="minorHAnsi"/>
                <w:sz w:val="20"/>
                <w:szCs w:val="20"/>
                <w14:ligatures w14:val="standardContextual"/>
              </w:rPr>
              <w:t>0.9</w:t>
            </w:r>
            <w:r w:rsidR="00857151" w:rsidRPr="00D3139C">
              <w:rPr>
                <w:rFonts w:cstheme="minorHAnsi"/>
                <w:sz w:val="20"/>
                <w:szCs w:val="20"/>
                <w14:ligatures w14:val="standardContextual"/>
              </w:rPr>
              <w:t>5</w:t>
            </w:r>
            <w:r w:rsidRPr="00D3139C">
              <w:rPr>
                <w:rFonts w:cstheme="minorHAnsi"/>
                <w:sz w:val="20"/>
                <w:szCs w:val="20"/>
                <w14:ligatures w14:val="standardContextual"/>
              </w:rPr>
              <w:t xml:space="preserve"> (0.92-0.97), &lt;0.001</w:t>
            </w:r>
          </w:p>
        </w:tc>
        <w:tc>
          <w:tcPr>
            <w:tcW w:w="2268" w:type="dxa"/>
          </w:tcPr>
          <w:p w14:paraId="672BD326" w14:textId="24C2FFFB"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F40223" w:rsidRPr="00D3139C">
              <w:rPr>
                <w:rFonts w:cstheme="minorHAnsi"/>
                <w:sz w:val="20"/>
                <w:szCs w:val="20"/>
                <w:lang w:val="en-GB"/>
              </w:rPr>
              <w:t>3</w:t>
            </w:r>
            <w:r w:rsidRPr="00D3139C">
              <w:rPr>
                <w:rFonts w:cstheme="minorHAnsi"/>
                <w:sz w:val="20"/>
                <w:szCs w:val="20"/>
                <w:lang w:val="en-GB"/>
              </w:rPr>
              <w:t xml:space="preserve"> (0.99-1.0</w:t>
            </w:r>
            <w:r w:rsidR="00F40223" w:rsidRPr="00D3139C">
              <w:rPr>
                <w:rFonts w:cstheme="minorHAnsi"/>
                <w:sz w:val="20"/>
                <w:szCs w:val="20"/>
                <w:lang w:val="en-GB"/>
              </w:rPr>
              <w:t>6</w:t>
            </w:r>
            <w:r w:rsidRPr="00D3139C">
              <w:rPr>
                <w:rFonts w:cstheme="minorHAnsi"/>
                <w:sz w:val="20"/>
                <w:szCs w:val="20"/>
                <w:lang w:val="en-GB"/>
              </w:rPr>
              <w:t>), 0.</w:t>
            </w:r>
            <w:r w:rsidR="00F40223" w:rsidRPr="00D3139C">
              <w:rPr>
                <w:rFonts w:cstheme="minorHAnsi"/>
                <w:sz w:val="20"/>
                <w:szCs w:val="20"/>
                <w:lang w:val="en-GB"/>
              </w:rPr>
              <w:t>106</w:t>
            </w:r>
          </w:p>
        </w:tc>
        <w:tc>
          <w:tcPr>
            <w:tcW w:w="2835" w:type="dxa"/>
          </w:tcPr>
          <w:p w14:paraId="17505557" w14:textId="67E2FBC0" w:rsidR="00F43FA4" w:rsidRPr="00D3139C" w:rsidRDefault="00F43FA4" w:rsidP="00215DD4">
            <w:pPr>
              <w:rPr>
                <w:rFonts w:cstheme="minorHAnsi"/>
                <w:sz w:val="20"/>
                <w:szCs w:val="20"/>
                <w:lang w:val="en-GB"/>
              </w:rPr>
            </w:pPr>
            <w:r w:rsidRPr="00D3139C">
              <w:rPr>
                <w:rFonts w:cstheme="minorHAnsi"/>
                <w:sz w:val="20"/>
                <w:szCs w:val="20"/>
                <w:lang w:val="en-GB"/>
              </w:rPr>
              <w:t>0.8</w:t>
            </w:r>
            <w:r w:rsidR="00F40223" w:rsidRPr="00D3139C">
              <w:rPr>
                <w:rFonts w:cstheme="minorHAnsi"/>
                <w:sz w:val="20"/>
                <w:szCs w:val="20"/>
                <w:lang w:val="en-GB"/>
              </w:rPr>
              <w:t>5</w:t>
            </w:r>
            <w:r w:rsidRPr="00D3139C">
              <w:rPr>
                <w:rFonts w:cstheme="minorHAnsi"/>
                <w:sz w:val="20"/>
                <w:szCs w:val="20"/>
                <w:lang w:val="en-GB"/>
              </w:rPr>
              <w:t xml:space="preserve"> (0.80-0.89), &lt;0.001</w:t>
            </w:r>
          </w:p>
        </w:tc>
        <w:tc>
          <w:tcPr>
            <w:tcW w:w="2409" w:type="dxa"/>
          </w:tcPr>
          <w:p w14:paraId="7FE699BB" w14:textId="12B54DC3" w:rsidR="00F43FA4" w:rsidRPr="00D3139C" w:rsidRDefault="00F43FA4" w:rsidP="00215DD4">
            <w:pPr>
              <w:rPr>
                <w:rFonts w:cstheme="minorHAnsi"/>
                <w:sz w:val="20"/>
                <w:szCs w:val="20"/>
                <w:lang w:val="en-GB"/>
              </w:rPr>
            </w:pPr>
            <w:r w:rsidRPr="00D3139C">
              <w:rPr>
                <w:rFonts w:cstheme="minorHAnsi"/>
                <w:sz w:val="20"/>
                <w:szCs w:val="20"/>
                <w:lang w:val="en-GB"/>
              </w:rPr>
              <w:t>0.8</w:t>
            </w:r>
            <w:r w:rsidR="00F40223" w:rsidRPr="00D3139C">
              <w:rPr>
                <w:rFonts w:cstheme="minorHAnsi"/>
                <w:sz w:val="20"/>
                <w:szCs w:val="20"/>
                <w:lang w:val="en-GB"/>
              </w:rPr>
              <w:t>6</w:t>
            </w:r>
            <w:r w:rsidRPr="00D3139C">
              <w:rPr>
                <w:rFonts w:cstheme="minorHAnsi"/>
                <w:sz w:val="20"/>
                <w:szCs w:val="20"/>
                <w:lang w:val="en-GB"/>
              </w:rPr>
              <w:t xml:space="preserve"> (0.8</w:t>
            </w:r>
            <w:r w:rsidR="00F40223" w:rsidRPr="00D3139C">
              <w:rPr>
                <w:rFonts w:cstheme="minorHAnsi"/>
                <w:sz w:val="20"/>
                <w:szCs w:val="20"/>
                <w:lang w:val="en-GB"/>
              </w:rPr>
              <w:t>2</w:t>
            </w:r>
            <w:r w:rsidRPr="00D3139C">
              <w:rPr>
                <w:rFonts w:cstheme="minorHAnsi"/>
                <w:sz w:val="20"/>
                <w:szCs w:val="20"/>
                <w:lang w:val="en-GB"/>
              </w:rPr>
              <w:t>-0.90), &lt;0.001</w:t>
            </w:r>
          </w:p>
        </w:tc>
        <w:tc>
          <w:tcPr>
            <w:tcW w:w="1276" w:type="dxa"/>
          </w:tcPr>
          <w:p w14:paraId="4CA4A4CD"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7AE2C5A3" w14:textId="77777777" w:rsidTr="00215DD4">
        <w:trPr>
          <w:trHeight w:val="132"/>
        </w:trPr>
        <w:tc>
          <w:tcPr>
            <w:tcW w:w="2254" w:type="dxa"/>
          </w:tcPr>
          <w:p w14:paraId="09338E41"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19E50571"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1.13 (1.10-1.17), &lt;0.001</w:t>
            </w:r>
          </w:p>
        </w:tc>
        <w:tc>
          <w:tcPr>
            <w:tcW w:w="2268" w:type="dxa"/>
          </w:tcPr>
          <w:p w14:paraId="020E91E0" w14:textId="5074DBCD" w:rsidR="00F43FA4" w:rsidRPr="00D3139C" w:rsidRDefault="00F43FA4" w:rsidP="00215DD4">
            <w:pPr>
              <w:rPr>
                <w:rFonts w:cstheme="minorHAnsi"/>
                <w:sz w:val="20"/>
                <w:szCs w:val="20"/>
                <w:lang w:val="en-GB"/>
              </w:rPr>
            </w:pPr>
            <w:r w:rsidRPr="00D3139C">
              <w:rPr>
                <w:rFonts w:cstheme="minorHAnsi"/>
                <w:sz w:val="20"/>
                <w:szCs w:val="20"/>
                <w:lang w:val="en-GB"/>
              </w:rPr>
              <w:t>1.1</w:t>
            </w:r>
            <w:r w:rsidR="00F40223" w:rsidRPr="00D3139C">
              <w:rPr>
                <w:rFonts w:cstheme="minorHAnsi"/>
                <w:sz w:val="20"/>
                <w:szCs w:val="20"/>
                <w:lang w:val="en-GB"/>
              </w:rPr>
              <w:t>2</w:t>
            </w:r>
            <w:r w:rsidRPr="00D3139C">
              <w:rPr>
                <w:rFonts w:cstheme="minorHAnsi"/>
                <w:sz w:val="20"/>
                <w:szCs w:val="20"/>
                <w:lang w:val="en-GB"/>
              </w:rPr>
              <w:t xml:space="preserve"> (1.07-1.16); &lt;0.001</w:t>
            </w:r>
          </w:p>
        </w:tc>
        <w:tc>
          <w:tcPr>
            <w:tcW w:w="2835" w:type="dxa"/>
          </w:tcPr>
          <w:p w14:paraId="03FEFF58" w14:textId="77777777" w:rsidR="00F43FA4" w:rsidRPr="00D3139C" w:rsidRDefault="00F43FA4" w:rsidP="00215DD4">
            <w:pPr>
              <w:rPr>
                <w:rFonts w:cstheme="minorHAnsi"/>
                <w:sz w:val="20"/>
                <w:szCs w:val="20"/>
                <w:lang w:val="en-GB"/>
              </w:rPr>
            </w:pPr>
            <w:r w:rsidRPr="00D3139C">
              <w:rPr>
                <w:rFonts w:cstheme="minorHAnsi"/>
                <w:sz w:val="20"/>
                <w:szCs w:val="20"/>
                <w:lang w:val="en-GB"/>
              </w:rPr>
              <w:t>1.22 (1.14-1.30), &lt;0.001</w:t>
            </w:r>
          </w:p>
        </w:tc>
        <w:tc>
          <w:tcPr>
            <w:tcW w:w="2409" w:type="dxa"/>
          </w:tcPr>
          <w:p w14:paraId="68967297" w14:textId="4669DE5B" w:rsidR="00F43FA4" w:rsidRPr="00D3139C" w:rsidRDefault="00F43FA4" w:rsidP="00215DD4">
            <w:pPr>
              <w:rPr>
                <w:rFonts w:cstheme="minorHAnsi"/>
                <w:sz w:val="20"/>
                <w:szCs w:val="20"/>
                <w:lang w:val="en-GB"/>
              </w:rPr>
            </w:pPr>
            <w:r w:rsidRPr="00D3139C">
              <w:rPr>
                <w:rFonts w:cstheme="minorHAnsi"/>
                <w:sz w:val="20"/>
                <w:szCs w:val="20"/>
                <w:lang w:val="en-GB"/>
              </w:rPr>
              <w:t>1.10 (1.0</w:t>
            </w:r>
            <w:r w:rsidR="00F40223" w:rsidRPr="00D3139C">
              <w:rPr>
                <w:rFonts w:cstheme="minorHAnsi"/>
                <w:sz w:val="20"/>
                <w:szCs w:val="20"/>
                <w:lang w:val="en-GB"/>
              </w:rPr>
              <w:t>3</w:t>
            </w:r>
            <w:r w:rsidRPr="00D3139C">
              <w:rPr>
                <w:rFonts w:cstheme="minorHAnsi"/>
                <w:sz w:val="20"/>
                <w:szCs w:val="20"/>
                <w:lang w:val="en-GB"/>
              </w:rPr>
              <w:t>-1.17), 0.00</w:t>
            </w:r>
            <w:r w:rsidR="00F40223" w:rsidRPr="00D3139C">
              <w:rPr>
                <w:rFonts w:cstheme="minorHAnsi"/>
                <w:sz w:val="20"/>
                <w:szCs w:val="20"/>
                <w:lang w:val="en-GB"/>
              </w:rPr>
              <w:t>3</w:t>
            </w:r>
          </w:p>
        </w:tc>
        <w:tc>
          <w:tcPr>
            <w:tcW w:w="1276" w:type="dxa"/>
          </w:tcPr>
          <w:p w14:paraId="6EB6EE59" w14:textId="6684346E" w:rsidR="00F43FA4" w:rsidRPr="00D3139C" w:rsidRDefault="00F43FA4" w:rsidP="00215DD4">
            <w:pPr>
              <w:rPr>
                <w:rFonts w:cstheme="minorHAnsi"/>
                <w:sz w:val="20"/>
                <w:szCs w:val="20"/>
                <w:lang w:val="en-GB"/>
              </w:rPr>
            </w:pPr>
            <w:r w:rsidRPr="00D3139C">
              <w:rPr>
                <w:rFonts w:cstheme="minorHAnsi"/>
                <w:sz w:val="20"/>
                <w:szCs w:val="20"/>
                <w:lang w:val="en-GB"/>
              </w:rPr>
              <w:t>0.0</w:t>
            </w:r>
            <w:r w:rsidR="00F40223" w:rsidRPr="00D3139C">
              <w:rPr>
                <w:rFonts w:cstheme="minorHAnsi"/>
                <w:sz w:val="20"/>
                <w:szCs w:val="20"/>
                <w:lang w:val="en-GB"/>
              </w:rPr>
              <w:t>395</w:t>
            </w:r>
          </w:p>
        </w:tc>
      </w:tr>
      <w:tr w:rsidR="00F43FA4" w:rsidRPr="00D3139C" w14:paraId="6B0219C8" w14:textId="77777777" w:rsidTr="00215DD4">
        <w:tc>
          <w:tcPr>
            <w:tcW w:w="2254" w:type="dxa"/>
          </w:tcPr>
          <w:p w14:paraId="68C5016A"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68D41B71" w14:textId="2158E99E"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857151" w:rsidRPr="00D3139C">
              <w:rPr>
                <w:rFonts w:cstheme="minorHAnsi"/>
                <w:sz w:val="20"/>
                <w:szCs w:val="20"/>
                <w14:ligatures w14:val="standardContextual"/>
              </w:rPr>
              <w:t>9</w:t>
            </w:r>
            <w:r w:rsidRPr="00D3139C">
              <w:rPr>
                <w:rFonts w:cstheme="minorHAnsi"/>
                <w:sz w:val="20"/>
                <w:szCs w:val="20"/>
                <w14:ligatures w14:val="standardContextual"/>
              </w:rPr>
              <w:t xml:space="preserve"> (1.2</w:t>
            </w:r>
            <w:r w:rsidR="00857151" w:rsidRPr="00D3139C">
              <w:rPr>
                <w:rFonts w:cstheme="minorHAnsi"/>
                <w:sz w:val="20"/>
                <w:szCs w:val="20"/>
                <w14:ligatures w14:val="standardContextual"/>
              </w:rPr>
              <w:t>3</w:t>
            </w:r>
            <w:r w:rsidRPr="00D3139C">
              <w:rPr>
                <w:rFonts w:cstheme="minorHAnsi"/>
                <w:sz w:val="20"/>
                <w:szCs w:val="20"/>
                <w14:ligatures w14:val="standardContextual"/>
              </w:rPr>
              <w:t>-1.3</w:t>
            </w:r>
            <w:r w:rsidR="00857151" w:rsidRPr="00D3139C">
              <w:rPr>
                <w:rFonts w:cstheme="minorHAnsi"/>
                <w:sz w:val="20"/>
                <w:szCs w:val="20"/>
                <w14:ligatures w14:val="standardContextual"/>
              </w:rPr>
              <w:t>5</w:t>
            </w:r>
            <w:r w:rsidRPr="00D3139C">
              <w:rPr>
                <w:rFonts w:cstheme="minorHAnsi"/>
                <w:sz w:val="20"/>
                <w:szCs w:val="20"/>
                <w14:ligatures w14:val="standardContextual"/>
              </w:rPr>
              <w:t>), &lt;0.001</w:t>
            </w:r>
          </w:p>
        </w:tc>
        <w:tc>
          <w:tcPr>
            <w:tcW w:w="2268" w:type="dxa"/>
          </w:tcPr>
          <w:p w14:paraId="2C2DB962" w14:textId="78D74520" w:rsidR="00F43FA4" w:rsidRPr="00D3139C" w:rsidRDefault="00F43FA4" w:rsidP="00215DD4">
            <w:pPr>
              <w:rPr>
                <w:rFonts w:cstheme="minorHAnsi"/>
                <w:sz w:val="20"/>
                <w:szCs w:val="20"/>
                <w:lang w:val="en-GB"/>
              </w:rPr>
            </w:pPr>
            <w:r w:rsidRPr="00D3139C">
              <w:rPr>
                <w:rFonts w:cstheme="minorHAnsi"/>
                <w:sz w:val="20"/>
                <w:szCs w:val="20"/>
                <w:lang w:val="en-GB"/>
              </w:rPr>
              <w:t>1.3</w:t>
            </w:r>
            <w:r w:rsidR="00DC0167" w:rsidRPr="00D3139C">
              <w:rPr>
                <w:rFonts w:cstheme="minorHAnsi"/>
                <w:sz w:val="20"/>
                <w:szCs w:val="20"/>
                <w:lang w:val="en-GB"/>
              </w:rPr>
              <w:t>1</w:t>
            </w:r>
            <w:r w:rsidRPr="00D3139C">
              <w:rPr>
                <w:rFonts w:cstheme="minorHAnsi"/>
                <w:sz w:val="20"/>
                <w:szCs w:val="20"/>
                <w:lang w:val="en-GB"/>
              </w:rPr>
              <w:t xml:space="preserve"> (1.2</w:t>
            </w:r>
            <w:r w:rsidR="00DC0167" w:rsidRPr="00D3139C">
              <w:rPr>
                <w:rFonts w:cstheme="minorHAnsi"/>
                <w:sz w:val="20"/>
                <w:szCs w:val="20"/>
                <w:lang w:val="en-GB"/>
              </w:rPr>
              <w:t>4</w:t>
            </w:r>
            <w:r w:rsidRPr="00D3139C">
              <w:rPr>
                <w:rFonts w:cstheme="minorHAnsi"/>
                <w:sz w:val="20"/>
                <w:szCs w:val="20"/>
                <w:lang w:val="en-GB"/>
              </w:rPr>
              <w:t>-1.3</w:t>
            </w:r>
            <w:r w:rsidR="00DC0167" w:rsidRPr="00D3139C">
              <w:rPr>
                <w:rFonts w:cstheme="minorHAnsi"/>
                <w:sz w:val="20"/>
                <w:szCs w:val="20"/>
                <w:lang w:val="en-GB"/>
              </w:rPr>
              <w:t>7</w:t>
            </w:r>
            <w:r w:rsidRPr="00D3139C">
              <w:rPr>
                <w:rFonts w:cstheme="minorHAnsi"/>
                <w:sz w:val="20"/>
                <w:szCs w:val="20"/>
                <w:lang w:val="en-GB"/>
              </w:rPr>
              <w:t>), &lt;0.001</w:t>
            </w:r>
          </w:p>
        </w:tc>
        <w:tc>
          <w:tcPr>
            <w:tcW w:w="2835" w:type="dxa"/>
          </w:tcPr>
          <w:p w14:paraId="712DBDB0" w14:textId="1F28ACC6" w:rsidR="00F43FA4" w:rsidRPr="00D3139C" w:rsidRDefault="00F43FA4" w:rsidP="00215DD4">
            <w:pPr>
              <w:rPr>
                <w:rFonts w:cstheme="minorHAnsi"/>
                <w:sz w:val="20"/>
                <w:szCs w:val="20"/>
                <w:lang w:val="en-GB"/>
              </w:rPr>
            </w:pPr>
            <w:r w:rsidRPr="00D3139C">
              <w:rPr>
                <w:rFonts w:cstheme="minorHAnsi"/>
                <w:sz w:val="20"/>
                <w:szCs w:val="20"/>
                <w:lang w:val="en-GB"/>
              </w:rPr>
              <w:t>1.2</w:t>
            </w:r>
            <w:r w:rsidR="00DC0167" w:rsidRPr="00D3139C">
              <w:rPr>
                <w:rFonts w:cstheme="minorHAnsi"/>
                <w:sz w:val="20"/>
                <w:szCs w:val="20"/>
                <w:lang w:val="en-GB"/>
              </w:rPr>
              <w:t>5</w:t>
            </w:r>
            <w:r w:rsidRPr="00D3139C">
              <w:rPr>
                <w:rFonts w:cstheme="minorHAnsi"/>
                <w:sz w:val="20"/>
                <w:szCs w:val="20"/>
                <w:lang w:val="en-GB"/>
              </w:rPr>
              <w:t xml:space="preserve"> (1.0</w:t>
            </w:r>
            <w:r w:rsidR="00DC0167" w:rsidRPr="00D3139C">
              <w:rPr>
                <w:rFonts w:cstheme="minorHAnsi"/>
                <w:sz w:val="20"/>
                <w:szCs w:val="20"/>
                <w:lang w:val="en-GB"/>
              </w:rPr>
              <w:t>9</w:t>
            </w:r>
            <w:r w:rsidRPr="00D3139C">
              <w:rPr>
                <w:rFonts w:cstheme="minorHAnsi"/>
                <w:sz w:val="20"/>
                <w:szCs w:val="20"/>
                <w:lang w:val="en-GB"/>
              </w:rPr>
              <w:t>-1.4</w:t>
            </w:r>
            <w:r w:rsidR="00DC0167" w:rsidRPr="00D3139C">
              <w:rPr>
                <w:rFonts w:cstheme="minorHAnsi"/>
                <w:sz w:val="20"/>
                <w:szCs w:val="20"/>
                <w:lang w:val="en-GB"/>
              </w:rPr>
              <w:t>3</w:t>
            </w:r>
            <w:r w:rsidRPr="00D3139C">
              <w:rPr>
                <w:rFonts w:cstheme="minorHAnsi"/>
                <w:sz w:val="20"/>
                <w:szCs w:val="20"/>
                <w:lang w:val="en-GB"/>
              </w:rPr>
              <w:t>), 0.00</w:t>
            </w:r>
            <w:r w:rsidR="00DC0167" w:rsidRPr="00D3139C">
              <w:rPr>
                <w:rFonts w:cstheme="minorHAnsi"/>
                <w:sz w:val="20"/>
                <w:szCs w:val="20"/>
                <w:lang w:val="en-GB"/>
              </w:rPr>
              <w:t>1</w:t>
            </w:r>
          </w:p>
        </w:tc>
        <w:tc>
          <w:tcPr>
            <w:tcW w:w="2409" w:type="dxa"/>
          </w:tcPr>
          <w:p w14:paraId="02D30805" w14:textId="77777777" w:rsidR="00F43FA4" w:rsidRPr="00D3139C" w:rsidRDefault="00F43FA4" w:rsidP="00215DD4">
            <w:pPr>
              <w:rPr>
                <w:rFonts w:cstheme="minorHAnsi"/>
                <w:sz w:val="20"/>
                <w:szCs w:val="20"/>
                <w:lang w:val="en-GB"/>
              </w:rPr>
            </w:pPr>
            <w:r w:rsidRPr="00D3139C">
              <w:rPr>
                <w:rFonts w:cstheme="minorHAnsi"/>
                <w:sz w:val="20"/>
                <w:szCs w:val="20"/>
                <w:lang w:val="en-GB"/>
              </w:rPr>
              <w:t>1.03 (0.83-1.27), 0.804</w:t>
            </w:r>
          </w:p>
        </w:tc>
        <w:tc>
          <w:tcPr>
            <w:tcW w:w="1276" w:type="dxa"/>
          </w:tcPr>
          <w:p w14:paraId="74E75DB0" w14:textId="7678F76D" w:rsidR="00F43FA4" w:rsidRPr="00D3139C" w:rsidRDefault="00F43FA4" w:rsidP="00215DD4">
            <w:pPr>
              <w:rPr>
                <w:rFonts w:cstheme="minorHAnsi"/>
                <w:sz w:val="20"/>
                <w:szCs w:val="20"/>
                <w:lang w:val="en-GB"/>
              </w:rPr>
            </w:pPr>
            <w:r w:rsidRPr="00D3139C">
              <w:rPr>
                <w:rFonts w:cstheme="minorHAnsi"/>
                <w:sz w:val="20"/>
                <w:szCs w:val="20"/>
                <w:lang w:val="en-GB"/>
              </w:rPr>
              <w:t>0.0</w:t>
            </w:r>
            <w:r w:rsidR="00DC0167" w:rsidRPr="00D3139C">
              <w:rPr>
                <w:rFonts w:cstheme="minorHAnsi"/>
                <w:sz w:val="20"/>
                <w:szCs w:val="20"/>
                <w:lang w:val="en-GB"/>
              </w:rPr>
              <w:t>819</w:t>
            </w:r>
          </w:p>
        </w:tc>
      </w:tr>
      <w:tr w:rsidR="00F43FA4" w:rsidRPr="00D3139C" w14:paraId="639FA29A" w14:textId="77777777" w:rsidTr="00215DD4">
        <w:tc>
          <w:tcPr>
            <w:tcW w:w="2254" w:type="dxa"/>
          </w:tcPr>
          <w:p w14:paraId="4AA3ED57"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0DD4FACD" w14:textId="77777777" w:rsidR="00F43FA4" w:rsidRPr="00D3139C" w:rsidRDefault="00F43FA4" w:rsidP="00215DD4">
            <w:pPr>
              <w:rPr>
                <w:rFonts w:cstheme="minorHAnsi"/>
                <w:sz w:val="20"/>
                <w:szCs w:val="20"/>
                <w:lang w:val="en-GB"/>
              </w:rPr>
            </w:pPr>
          </w:p>
        </w:tc>
        <w:tc>
          <w:tcPr>
            <w:tcW w:w="2268" w:type="dxa"/>
          </w:tcPr>
          <w:p w14:paraId="3EA635EE" w14:textId="77777777" w:rsidR="00F43FA4" w:rsidRPr="00D3139C" w:rsidRDefault="00F43FA4" w:rsidP="00215DD4">
            <w:pPr>
              <w:rPr>
                <w:rFonts w:cstheme="minorHAnsi"/>
                <w:sz w:val="20"/>
                <w:szCs w:val="20"/>
                <w:lang w:val="en-GB"/>
              </w:rPr>
            </w:pPr>
          </w:p>
        </w:tc>
        <w:tc>
          <w:tcPr>
            <w:tcW w:w="2835" w:type="dxa"/>
          </w:tcPr>
          <w:p w14:paraId="096FD2CA" w14:textId="77777777" w:rsidR="00F43FA4" w:rsidRPr="00D3139C" w:rsidRDefault="00F43FA4" w:rsidP="00215DD4">
            <w:pPr>
              <w:rPr>
                <w:rFonts w:cstheme="minorHAnsi"/>
                <w:sz w:val="20"/>
                <w:szCs w:val="20"/>
                <w:lang w:val="en-GB"/>
              </w:rPr>
            </w:pPr>
          </w:p>
        </w:tc>
        <w:tc>
          <w:tcPr>
            <w:tcW w:w="2409" w:type="dxa"/>
          </w:tcPr>
          <w:p w14:paraId="21F6555E" w14:textId="77777777" w:rsidR="00F43FA4" w:rsidRPr="00D3139C" w:rsidRDefault="00F43FA4" w:rsidP="00215DD4">
            <w:pPr>
              <w:rPr>
                <w:rFonts w:cstheme="minorHAnsi"/>
                <w:sz w:val="20"/>
                <w:szCs w:val="20"/>
                <w:lang w:val="en-GB"/>
              </w:rPr>
            </w:pPr>
          </w:p>
        </w:tc>
        <w:tc>
          <w:tcPr>
            <w:tcW w:w="1276" w:type="dxa"/>
          </w:tcPr>
          <w:p w14:paraId="0235C3A8" w14:textId="77777777" w:rsidR="00F43FA4" w:rsidRPr="00D3139C" w:rsidRDefault="00F43FA4" w:rsidP="00215DD4">
            <w:pPr>
              <w:rPr>
                <w:rFonts w:cstheme="minorHAnsi"/>
                <w:sz w:val="20"/>
                <w:szCs w:val="20"/>
                <w:lang w:val="en-GB"/>
              </w:rPr>
            </w:pPr>
          </w:p>
        </w:tc>
      </w:tr>
      <w:tr w:rsidR="00F43FA4" w:rsidRPr="00D3139C" w14:paraId="6DD8F72B" w14:textId="77777777" w:rsidTr="00215DD4">
        <w:tc>
          <w:tcPr>
            <w:tcW w:w="2254" w:type="dxa"/>
          </w:tcPr>
          <w:p w14:paraId="7E2DCBFB"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3DF74B74" w14:textId="0940EA9D"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04</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.01</w:t>
            </w:r>
            <w:r w:rsidRPr="00D3139C">
              <w:rPr>
                <w:rFonts w:cstheme="minorHAnsi"/>
                <w:sz w:val="20"/>
                <w:szCs w:val="20"/>
                <w14:ligatures w14:val="standardContextual"/>
              </w:rPr>
              <w:t>-1.0</w:t>
            </w:r>
            <w:r w:rsidR="0022337B" w:rsidRPr="00D3139C">
              <w:rPr>
                <w:rFonts w:cstheme="minorHAnsi"/>
                <w:sz w:val="20"/>
                <w:szCs w:val="20"/>
                <w14:ligatures w14:val="standardContextual"/>
              </w:rPr>
              <w:t>7</w:t>
            </w:r>
            <w:r w:rsidRPr="00D3139C">
              <w:rPr>
                <w:rFonts w:cstheme="minorHAnsi"/>
                <w:sz w:val="20"/>
                <w:szCs w:val="20"/>
                <w14:ligatures w14:val="standardContextual"/>
              </w:rPr>
              <w:t xml:space="preserve">), </w:t>
            </w:r>
            <w:r w:rsidR="0022337B" w:rsidRPr="00D3139C">
              <w:rPr>
                <w:rFonts w:cstheme="minorHAnsi"/>
                <w:sz w:val="20"/>
                <w:szCs w:val="20"/>
                <w14:ligatures w14:val="standardContextual"/>
              </w:rPr>
              <w:t>0.005</w:t>
            </w:r>
          </w:p>
        </w:tc>
        <w:tc>
          <w:tcPr>
            <w:tcW w:w="2268" w:type="dxa"/>
          </w:tcPr>
          <w:p w14:paraId="531670F0" w14:textId="1D3DAF2C" w:rsidR="00F43FA4" w:rsidRPr="00D3139C" w:rsidRDefault="00F43FA4" w:rsidP="00215DD4">
            <w:pPr>
              <w:rPr>
                <w:rFonts w:cstheme="minorHAnsi"/>
                <w:sz w:val="20"/>
                <w:szCs w:val="20"/>
                <w:lang w:val="en-GB"/>
              </w:rPr>
            </w:pPr>
            <w:r w:rsidRPr="00D3139C">
              <w:rPr>
                <w:rFonts w:cstheme="minorHAnsi"/>
                <w:sz w:val="20"/>
                <w:szCs w:val="20"/>
                <w:lang w:val="en-GB"/>
              </w:rPr>
              <w:t>1.02 (0.9</w:t>
            </w:r>
            <w:r w:rsidR="008565B9" w:rsidRPr="00D3139C">
              <w:rPr>
                <w:rFonts w:cstheme="minorHAnsi"/>
                <w:sz w:val="20"/>
                <w:szCs w:val="20"/>
                <w:lang w:val="en-GB"/>
              </w:rPr>
              <w:t>8</w:t>
            </w:r>
            <w:r w:rsidRPr="00D3139C">
              <w:rPr>
                <w:rFonts w:cstheme="minorHAnsi"/>
                <w:sz w:val="20"/>
                <w:szCs w:val="20"/>
                <w:lang w:val="en-GB"/>
              </w:rPr>
              <w:t>-1.06), 0.2</w:t>
            </w:r>
            <w:r w:rsidR="008565B9" w:rsidRPr="00D3139C">
              <w:rPr>
                <w:rFonts w:cstheme="minorHAnsi"/>
                <w:sz w:val="20"/>
                <w:szCs w:val="20"/>
                <w:lang w:val="en-GB"/>
              </w:rPr>
              <w:t>91</w:t>
            </w:r>
          </w:p>
        </w:tc>
        <w:tc>
          <w:tcPr>
            <w:tcW w:w="2835" w:type="dxa"/>
          </w:tcPr>
          <w:p w14:paraId="1EF79230" w14:textId="600C3938" w:rsidR="00F43FA4" w:rsidRPr="00D3139C" w:rsidRDefault="00F43FA4" w:rsidP="00215DD4">
            <w:pPr>
              <w:rPr>
                <w:rFonts w:cstheme="minorHAnsi"/>
                <w:sz w:val="20"/>
                <w:szCs w:val="20"/>
                <w:lang w:val="en-GB"/>
              </w:rPr>
            </w:pPr>
            <w:r w:rsidRPr="00D3139C">
              <w:rPr>
                <w:rFonts w:cstheme="minorHAnsi"/>
                <w:sz w:val="20"/>
                <w:szCs w:val="20"/>
                <w:lang w:val="en-GB"/>
              </w:rPr>
              <w:t>1.04 (0.98-1.</w:t>
            </w:r>
            <w:r w:rsidR="008565B9" w:rsidRPr="00D3139C">
              <w:rPr>
                <w:rFonts w:cstheme="minorHAnsi"/>
                <w:sz w:val="20"/>
                <w:szCs w:val="20"/>
                <w:lang w:val="en-GB"/>
              </w:rPr>
              <w:t>10</w:t>
            </w:r>
            <w:r w:rsidRPr="00D3139C">
              <w:rPr>
                <w:rFonts w:cstheme="minorHAnsi"/>
                <w:sz w:val="20"/>
                <w:szCs w:val="20"/>
                <w:lang w:val="en-GB"/>
              </w:rPr>
              <w:t>), 0.16</w:t>
            </w:r>
            <w:r w:rsidR="008565B9" w:rsidRPr="00D3139C">
              <w:rPr>
                <w:rFonts w:cstheme="minorHAnsi"/>
                <w:sz w:val="20"/>
                <w:szCs w:val="20"/>
                <w:lang w:val="en-GB"/>
              </w:rPr>
              <w:t>3</w:t>
            </w:r>
          </w:p>
        </w:tc>
        <w:tc>
          <w:tcPr>
            <w:tcW w:w="2409" w:type="dxa"/>
          </w:tcPr>
          <w:p w14:paraId="1AAFFD9A" w14:textId="77777777" w:rsidR="00F43FA4" w:rsidRPr="00D3139C" w:rsidRDefault="00F43FA4" w:rsidP="00215DD4">
            <w:pPr>
              <w:rPr>
                <w:rFonts w:cstheme="minorHAnsi"/>
                <w:sz w:val="20"/>
                <w:szCs w:val="20"/>
                <w:lang w:val="en-GB"/>
              </w:rPr>
            </w:pPr>
            <w:r w:rsidRPr="00D3139C">
              <w:rPr>
                <w:rFonts w:cstheme="minorHAnsi"/>
                <w:sz w:val="20"/>
                <w:szCs w:val="20"/>
                <w:lang w:val="en-GB"/>
              </w:rPr>
              <w:t>1.08 (1.03-1.14), 0.002</w:t>
            </w:r>
          </w:p>
        </w:tc>
        <w:tc>
          <w:tcPr>
            <w:tcW w:w="1276" w:type="dxa"/>
          </w:tcPr>
          <w:p w14:paraId="6CA0BF54" w14:textId="4FFBF043" w:rsidR="00F43FA4" w:rsidRPr="00D3139C" w:rsidRDefault="00F43FA4" w:rsidP="00215DD4">
            <w:pPr>
              <w:rPr>
                <w:rFonts w:cstheme="minorHAnsi"/>
                <w:sz w:val="20"/>
                <w:szCs w:val="20"/>
                <w:lang w:val="en-GB"/>
              </w:rPr>
            </w:pPr>
            <w:r w:rsidRPr="00D3139C">
              <w:rPr>
                <w:rFonts w:cstheme="minorHAnsi"/>
                <w:sz w:val="20"/>
                <w:szCs w:val="20"/>
                <w:lang w:val="en-GB"/>
              </w:rPr>
              <w:t>0.</w:t>
            </w:r>
            <w:r w:rsidR="008565B9" w:rsidRPr="00D3139C">
              <w:rPr>
                <w:rFonts w:cstheme="minorHAnsi"/>
                <w:sz w:val="20"/>
                <w:szCs w:val="20"/>
                <w:lang w:val="en-GB"/>
              </w:rPr>
              <w:t>1489</w:t>
            </w:r>
          </w:p>
        </w:tc>
      </w:tr>
      <w:tr w:rsidR="00F43FA4" w:rsidRPr="00D3139C" w14:paraId="5F7BC6EF" w14:textId="77777777" w:rsidTr="00215DD4">
        <w:tc>
          <w:tcPr>
            <w:tcW w:w="2254" w:type="dxa"/>
          </w:tcPr>
          <w:p w14:paraId="378F1DFD"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087E4602" w14:textId="33870E0B" w:rsidR="00F43FA4" w:rsidRPr="00D3139C" w:rsidRDefault="00F43FA4">
            <w:pPr>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6</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3</w:t>
            </w:r>
            <w:r w:rsidRPr="00D3139C">
              <w:rPr>
                <w:rFonts w:cstheme="minorHAnsi"/>
                <w:sz w:val="20"/>
                <w:szCs w:val="20"/>
                <w14:ligatures w14:val="standardContextual"/>
              </w:rPr>
              <w:t>-1.08), &lt;0.001</w:t>
            </w:r>
          </w:p>
        </w:tc>
        <w:tc>
          <w:tcPr>
            <w:tcW w:w="2268" w:type="dxa"/>
          </w:tcPr>
          <w:p w14:paraId="6F507F0F" w14:textId="2EBCF1AE" w:rsidR="00F43FA4" w:rsidRPr="00D3139C" w:rsidRDefault="00F43FA4" w:rsidP="00215DD4">
            <w:pPr>
              <w:rPr>
                <w:rFonts w:cstheme="minorHAnsi"/>
                <w:sz w:val="20"/>
                <w:szCs w:val="20"/>
                <w:lang w:val="en-GB"/>
              </w:rPr>
            </w:pPr>
            <w:r w:rsidRPr="00D3139C">
              <w:rPr>
                <w:rFonts w:cstheme="minorHAnsi"/>
                <w:sz w:val="20"/>
                <w:szCs w:val="20"/>
                <w:lang w:val="en-GB"/>
              </w:rPr>
              <w:t>1.02 (0.9</w:t>
            </w:r>
            <w:r w:rsidR="008565B9" w:rsidRPr="00D3139C">
              <w:rPr>
                <w:rFonts w:cstheme="minorHAnsi"/>
                <w:sz w:val="20"/>
                <w:szCs w:val="20"/>
                <w:lang w:val="en-GB"/>
              </w:rPr>
              <w:t>9</w:t>
            </w:r>
            <w:r w:rsidRPr="00D3139C">
              <w:rPr>
                <w:rFonts w:cstheme="minorHAnsi"/>
                <w:sz w:val="20"/>
                <w:szCs w:val="20"/>
                <w:lang w:val="en-GB"/>
              </w:rPr>
              <w:t>-1.05), 0.</w:t>
            </w:r>
            <w:r w:rsidR="008565B9" w:rsidRPr="00D3139C">
              <w:rPr>
                <w:rFonts w:cstheme="minorHAnsi"/>
                <w:sz w:val="20"/>
                <w:szCs w:val="20"/>
                <w:lang w:val="en-GB"/>
              </w:rPr>
              <w:t>1</w:t>
            </w:r>
            <w:r w:rsidRPr="00D3139C">
              <w:rPr>
                <w:rFonts w:cstheme="minorHAnsi"/>
                <w:sz w:val="20"/>
                <w:szCs w:val="20"/>
                <w:lang w:val="en-GB"/>
              </w:rPr>
              <w:t>9</w:t>
            </w:r>
            <w:r w:rsidR="008565B9" w:rsidRPr="00D3139C">
              <w:rPr>
                <w:rFonts w:cstheme="minorHAnsi"/>
                <w:sz w:val="20"/>
                <w:szCs w:val="20"/>
                <w:lang w:val="en-GB"/>
              </w:rPr>
              <w:t>3</w:t>
            </w:r>
          </w:p>
        </w:tc>
        <w:tc>
          <w:tcPr>
            <w:tcW w:w="2835" w:type="dxa"/>
          </w:tcPr>
          <w:p w14:paraId="7E275576" w14:textId="77777777" w:rsidR="00F43FA4" w:rsidRPr="00D3139C" w:rsidRDefault="00F43FA4" w:rsidP="00215DD4">
            <w:pPr>
              <w:rPr>
                <w:rFonts w:cstheme="minorHAnsi"/>
                <w:sz w:val="20"/>
                <w:szCs w:val="20"/>
                <w:lang w:val="en-GB"/>
              </w:rPr>
            </w:pPr>
            <w:r w:rsidRPr="00D3139C">
              <w:rPr>
                <w:rFonts w:cstheme="minorHAnsi"/>
                <w:sz w:val="20"/>
                <w:szCs w:val="20"/>
                <w:lang w:val="en-GB"/>
              </w:rPr>
              <w:t>1.20 (1.13-1.27), &lt;0.001</w:t>
            </w:r>
          </w:p>
        </w:tc>
        <w:tc>
          <w:tcPr>
            <w:tcW w:w="2409" w:type="dxa"/>
          </w:tcPr>
          <w:p w14:paraId="4606892D" w14:textId="58C34942" w:rsidR="00F43FA4" w:rsidRPr="00D3139C" w:rsidRDefault="00F43FA4" w:rsidP="00215DD4">
            <w:pPr>
              <w:rPr>
                <w:rFonts w:cstheme="minorHAnsi"/>
                <w:sz w:val="20"/>
                <w:szCs w:val="20"/>
                <w:lang w:val="en-GB"/>
              </w:rPr>
            </w:pPr>
            <w:r w:rsidRPr="00D3139C">
              <w:rPr>
                <w:rFonts w:cstheme="minorHAnsi"/>
                <w:sz w:val="20"/>
                <w:szCs w:val="20"/>
                <w:lang w:val="en-GB"/>
              </w:rPr>
              <w:t>1.04 (0.9</w:t>
            </w:r>
            <w:r w:rsidR="008565B9" w:rsidRPr="00D3139C">
              <w:rPr>
                <w:rFonts w:cstheme="minorHAnsi"/>
                <w:sz w:val="20"/>
                <w:szCs w:val="20"/>
                <w:lang w:val="en-GB"/>
              </w:rPr>
              <w:t>9</w:t>
            </w:r>
            <w:r w:rsidRPr="00D3139C">
              <w:rPr>
                <w:rFonts w:cstheme="minorHAnsi"/>
                <w:sz w:val="20"/>
                <w:szCs w:val="20"/>
                <w:lang w:val="en-GB"/>
              </w:rPr>
              <w:t>-1.1</w:t>
            </w:r>
            <w:r w:rsidR="008565B9" w:rsidRPr="00D3139C">
              <w:rPr>
                <w:rFonts w:cstheme="minorHAnsi"/>
                <w:sz w:val="20"/>
                <w:szCs w:val="20"/>
                <w:lang w:val="en-GB"/>
              </w:rPr>
              <w:t>1</w:t>
            </w:r>
            <w:r w:rsidRPr="00D3139C">
              <w:rPr>
                <w:rFonts w:cstheme="minorHAnsi"/>
                <w:sz w:val="20"/>
                <w:szCs w:val="20"/>
                <w:lang w:val="en-GB"/>
              </w:rPr>
              <w:t>); 0.</w:t>
            </w:r>
            <w:r w:rsidR="008565B9" w:rsidRPr="00D3139C">
              <w:rPr>
                <w:rFonts w:cstheme="minorHAnsi"/>
                <w:sz w:val="20"/>
                <w:szCs w:val="20"/>
                <w:lang w:val="en-GB"/>
              </w:rPr>
              <w:t>142</w:t>
            </w:r>
          </w:p>
        </w:tc>
        <w:tc>
          <w:tcPr>
            <w:tcW w:w="1276" w:type="dxa"/>
          </w:tcPr>
          <w:p w14:paraId="03C96030"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A82C787" w14:textId="77777777" w:rsidTr="00215DD4">
        <w:tc>
          <w:tcPr>
            <w:tcW w:w="2254" w:type="dxa"/>
          </w:tcPr>
          <w:p w14:paraId="2A8BB331"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4C6615A6" w14:textId="56E516E0" w:rsidR="00F43FA4" w:rsidRPr="00D3139C" w:rsidRDefault="00F43FA4" w:rsidP="00215DD4">
            <w:pPr>
              <w:rPr>
                <w:rFonts w:cstheme="minorHAnsi"/>
                <w:sz w:val="20"/>
                <w:szCs w:val="20"/>
                <w:lang w:val="en-GB"/>
              </w:rPr>
            </w:pPr>
            <w:r w:rsidRPr="00D3139C">
              <w:rPr>
                <w:rFonts w:cstheme="minorHAnsi"/>
                <w:sz w:val="20"/>
                <w:szCs w:val="20"/>
                <w14:ligatures w14:val="standardContextual"/>
              </w:rPr>
              <w:t>1.2</w:t>
            </w:r>
            <w:r w:rsidR="0022337B" w:rsidRPr="00D3139C">
              <w:rPr>
                <w:rFonts w:cstheme="minorHAnsi"/>
                <w:sz w:val="20"/>
                <w:szCs w:val="20"/>
                <w14:ligatures w14:val="standardContextual"/>
              </w:rPr>
              <w:t>3</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20</w:t>
            </w:r>
            <w:r w:rsidRPr="00D3139C">
              <w:rPr>
                <w:rFonts w:cstheme="minorHAnsi"/>
                <w:sz w:val="20"/>
                <w:szCs w:val="20"/>
                <w14:ligatures w14:val="standardContextual"/>
              </w:rPr>
              <w:t>-1.2</w:t>
            </w:r>
            <w:r w:rsidR="0022337B" w:rsidRPr="00D3139C">
              <w:rPr>
                <w:rFonts w:cstheme="minorHAnsi"/>
                <w:sz w:val="20"/>
                <w:szCs w:val="20"/>
                <w14:ligatures w14:val="standardContextual"/>
              </w:rPr>
              <w:t>6</w:t>
            </w:r>
            <w:r w:rsidRPr="00D3139C">
              <w:rPr>
                <w:rFonts w:cstheme="minorHAnsi"/>
                <w:sz w:val="20"/>
                <w:szCs w:val="20"/>
                <w14:ligatures w14:val="standardContextual"/>
              </w:rPr>
              <w:t>), &lt;0.001</w:t>
            </w:r>
          </w:p>
        </w:tc>
        <w:tc>
          <w:tcPr>
            <w:tcW w:w="2268" w:type="dxa"/>
          </w:tcPr>
          <w:p w14:paraId="035959A6" w14:textId="45793176" w:rsidR="00F43FA4" w:rsidRPr="00D3139C" w:rsidRDefault="00F43FA4" w:rsidP="00215DD4">
            <w:pPr>
              <w:rPr>
                <w:rFonts w:cstheme="minorHAnsi"/>
                <w:sz w:val="20"/>
                <w:szCs w:val="20"/>
                <w:lang w:val="en-GB"/>
              </w:rPr>
            </w:pPr>
            <w:r w:rsidRPr="00D3139C">
              <w:rPr>
                <w:rFonts w:cstheme="minorHAnsi"/>
                <w:sz w:val="20"/>
                <w:szCs w:val="20"/>
                <w:lang w:val="en-GB"/>
              </w:rPr>
              <w:t>1.</w:t>
            </w:r>
            <w:r w:rsidR="008565B9" w:rsidRPr="00D3139C">
              <w:rPr>
                <w:rFonts w:cstheme="minorHAnsi"/>
                <w:sz w:val="20"/>
                <w:szCs w:val="20"/>
                <w:lang w:val="en-GB"/>
              </w:rPr>
              <w:t>22</w:t>
            </w:r>
            <w:r w:rsidRPr="00D3139C">
              <w:rPr>
                <w:rFonts w:cstheme="minorHAnsi"/>
                <w:sz w:val="20"/>
                <w:szCs w:val="20"/>
                <w:lang w:val="en-GB"/>
              </w:rPr>
              <w:t xml:space="preserve"> (1.1</w:t>
            </w:r>
            <w:r w:rsidR="008565B9" w:rsidRPr="00D3139C">
              <w:rPr>
                <w:rFonts w:cstheme="minorHAnsi"/>
                <w:sz w:val="20"/>
                <w:szCs w:val="20"/>
                <w:lang w:val="en-GB"/>
              </w:rPr>
              <w:t>8</w:t>
            </w:r>
            <w:r w:rsidRPr="00D3139C">
              <w:rPr>
                <w:rFonts w:cstheme="minorHAnsi"/>
                <w:sz w:val="20"/>
                <w:szCs w:val="20"/>
                <w:lang w:val="en-GB"/>
              </w:rPr>
              <w:t>-1.2</w:t>
            </w:r>
            <w:r w:rsidR="008565B9" w:rsidRPr="00D3139C">
              <w:rPr>
                <w:rFonts w:cstheme="minorHAnsi"/>
                <w:sz w:val="20"/>
                <w:szCs w:val="20"/>
                <w:lang w:val="en-GB"/>
              </w:rPr>
              <w:t>6</w:t>
            </w:r>
            <w:r w:rsidRPr="00D3139C">
              <w:rPr>
                <w:rFonts w:cstheme="minorHAnsi"/>
                <w:sz w:val="20"/>
                <w:szCs w:val="20"/>
                <w:lang w:val="en-GB"/>
              </w:rPr>
              <w:t xml:space="preserve">), &lt;0.001 </w:t>
            </w:r>
          </w:p>
        </w:tc>
        <w:tc>
          <w:tcPr>
            <w:tcW w:w="2835" w:type="dxa"/>
          </w:tcPr>
          <w:p w14:paraId="15D0EEB4" w14:textId="2E5846F8" w:rsidR="00F43FA4" w:rsidRPr="00D3139C" w:rsidRDefault="00F43FA4" w:rsidP="00215DD4">
            <w:pPr>
              <w:rPr>
                <w:rFonts w:cstheme="minorHAnsi"/>
                <w:sz w:val="20"/>
                <w:szCs w:val="20"/>
                <w:lang w:val="en-GB"/>
              </w:rPr>
            </w:pPr>
            <w:r w:rsidRPr="00D3139C">
              <w:rPr>
                <w:rFonts w:cstheme="minorHAnsi"/>
                <w:sz w:val="20"/>
                <w:szCs w:val="20"/>
                <w:lang w:val="en-GB"/>
              </w:rPr>
              <w:t>1.2</w:t>
            </w:r>
            <w:r w:rsidR="008565B9" w:rsidRPr="00D3139C">
              <w:rPr>
                <w:rFonts w:cstheme="minorHAnsi"/>
                <w:sz w:val="20"/>
                <w:szCs w:val="20"/>
                <w:lang w:val="en-GB"/>
              </w:rPr>
              <w:t>9</w:t>
            </w:r>
            <w:r w:rsidRPr="00D3139C">
              <w:rPr>
                <w:rFonts w:cstheme="minorHAnsi"/>
                <w:sz w:val="20"/>
                <w:szCs w:val="20"/>
                <w:lang w:val="en-GB"/>
              </w:rPr>
              <w:t xml:space="preserve"> (1.</w:t>
            </w:r>
            <w:r w:rsidR="008565B9" w:rsidRPr="00D3139C">
              <w:rPr>
                <w:rFonts w:cstheme="minorHAnsi"/>
                <w:sz w:val="20"/>
                <w:szCs w:val="20"/>
                <w:lang w:val="en-GB"/>
              </w:rPr>
              <w:t>22</w:t>
            </w:r>
            <w:r w:rsidRPr="00D3139C">
              <w:rPr>
                <w:rFonts w:cstheme="minorHAnsi"/>
                <w:sz w:val="20"/>
                <w:szCs w:val="20"/>
                <w:lang w:val="en-GB"/>
              </w:rPr>
              <w:t>-1.3</w:t>
            </w:r>
            <w:r w:rsidR="008565B9" w:rsidRPr="00D3139C">
              <w:rPr>
                <w:rFonts w:cstheme="minorHAnsi"/>
                <w:sz w:val="20"/>
                <w:szCs w:val="20"/>
                <w:lang w:val="en-GB"/>
              </w:rPr>
              <w:t>6</w:t>
            </w:r>
            <w:r w:rsidRPr="00D3139C">
              <w:rPr>
                <w:rFonts w:cstheme="minorHAnsi"/>
                <w:sz w:val="20"/>
                <w:szCs w:val="20"/>
                <w:lang w:val="en-GB"/>
              </w:rPr>
              <w:t>); &lt;0.001</w:t>
            </w:r>
          </w:p>
        </w:tc>
        <w:tc>
          <w:tcPr>
            <w:tcW w:w="2409" w:type="dxa"/>
          </w:tcPr>
          <w:p w14:paraId="0B62281D" w14:textId="55882566" w:rsidR="00F43FA4" w:rsidRPr="00D3139C" w:rsidRDefault="00F43FA4" w:rsidP="00215DD4">
            <w:pPr>
              <w:rPr>
                <w:rFonts w:cstheme="minorHAnsi"/>
                <w:sz w:val="20"/>
                <w:szCs w:val="20"/>
                <w:lang w:val="en-GB"/>
              </w:rPr>
            </w:pPr>
            <w:r w:rsidRPr="00D3139C">
              <w:rPr>
                <w:rFonts w:cstheme="minorHAnsi"/>
                <w:sz w:val="20"/>
                <w:szCs w:val="20"/>
                <w:lang w:val="en-GB"/>
              </w:rPr>
              <w:t>1.</w:t>
            </w:r>
            <w:r w:rsidR="008565B9" w:rsidRPr="00D3139C">
              <w:rPr>
                <w:rFonts w:cstheme="minorHAnsi"/>
                <w:sz w:val="20"/>
                <w:szCs w:val="20"/>
                <w:lang w:val="en-GB"/>
              </w:rPr>
              <w:t>21</w:t>
            </w:r>
            <w:r w:rsidRPr="00D3139C">
              <w:rPr>
                <w:rFonts w:cstheme="minorHAnsi"/>
                <w:sz w:val="20"/>
                <w:szCs w:val="20"/>
                <w:lang w:val="en-GB"/>
              </w:rPr>
              <w:t xml:space="preserve"> (1.1</w:t>
            </w:r>
            <w:r w:rsidR="008565B9" w:rsidRPr="00D3139C">
              <w:rPr>
                <w:rFonts w:cstheme="minorHAnsi"/>
                <w:sz w:val="20"/>
                <w:szCs w:val="20"/>
                <w:lang w:val="en-GB"/>
              </w:rPr>
              <w:t>5</w:t>
            </w:r>
            <w:r w:rsidRPr="00D3139C">
              <w:rPr>
                <w:rFonts w:cstheme="minorHAnsi"/>
                <w:sz w:val="20"/>
                <w:szCs w:val="20"/>
                <w:lang w:val="en-GB"/>
              </w:rPr>
              <w:t>-1.2</w:t>
            </w:r>
            <w:r w:rsidR="008565B9" w:rsidRPr="00D3139C">
              <w:rPr>
                <w:rFonts w:cstheme="minorHAnsi"/>
                <w:sz w:val="20"/>
                <w:szCs w:val="20"/>
                <w:lang w:val="en-GB"/>
              </w:rPr>
              <w:t>8</w:t>
            </w:r>
            <w:r w:rsidRPr="00D3139C">
              <w:rPr>
                <w:rFonts w:cstheme="minorHAnsi"/>
                <w:sz w:val="20"/>
                <w:szCs w:val="20"/>
                <w:lang w:val="en-GB"/>
              </w:rPr>
              <w:t>), &lt;0.001</w:t>
            </w:r>
          </w:p>
        </w:tc>
        <w:tc>
          <w:tcPr>
            <w:tcW w:w="1276" w:type="dxa"/>
          </w:tcPr>
          <w:p w14:paraId="4FA9A744" w14:textId="630FABA5" w:rsidR="00F43FA4" w:rsidRPr="00D3139C" w:rsidRDefault="00F43FA4" w:rsidP="00215DD4">
            <w:pPr>
              <w:rPr>
                <w:rFonts w:cstheme="minorHAnsi"/>
                <w:sz w:val="20"/>
                <w:szCs w:val="20"/>
                <w:lang w:val="en-GB"/>
              </w:rPr>
            </w:pPr>
            <w:r w:rsidRPr="00D3139C">
              <w:rPr>
                <w:rFonts w:cstheme="minorHAnsi"/>
                <w:sz w:val="20"/>
                <w:szCs w:val="20"/>
                <w:lang w:val="en-GB"/>
              </w:rPr>
              <w:t>0.19</w:t>
            </w:r>
            <w:r w:rsidR="008565B9" w:rsidRPr="00D3139C">
              <w:rPr>
                <w:rFonts w:cstheme="minorHAnsi"/>
                <w:sz w:val="20"/>
                <w:szCs w:val="20"/>
                <w:lang w:val="en-GB"/>
              </w:rPr>
              <w:t>31</w:t>
            </w:r>
          </w:p>
        </w:tc>
      </w:tr>
      <w:tr w:rsidR="00F43FA4" w:rsidRPr="00D3139C" w14:paraId="63E1145A" w14:textId="77777777" w:rsidTr="00215DD4">
        <w:tc>
          <w:tcPr>
            <w:tcW w:w="2254" w:type="dxa"/>
          </w:tcPr>
          <w:p w14:paraId="462D482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5234FBC5" w14:textId="28445780"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22337B" w:rsidRPr="00D3139C">
              <w:rPr>
                <w:rFonts w:cstheme="minorHAnsi"/>
                <w:sz w:val="20"/>
                <w:szCs w:val="20"/>
                <w14:ligatures w14:val="standardContextual"/>
              </w:rPr>
              <w:t>6</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12</w:t>
            </w:r>
            <w:r w:rsidRPr="00D3139C">
              <w:rPr>
                <w:rFonts w:cstheme="minorHAnsi"/>
                <w:sz w:val="20"/>
                <w:szCs w:val="20"/>
                <w14:ligatures w14:val="standardContextual"/>
              </w:rPr>
              <w:t>-1.1</w:t>
            </w:r>
            <w:r w:rsidR="0022337B" w:rsidRPr="00D3139C">
              <w:rPr>
                <w:rFonts w:cstheme="minorHAnsi"/>
                <w:sz w:val="20"/>
                <w:szCs w:val="20"/>
                <w14:ligatures w14:val="standardContextual"/>
              </w:rPr>
              <w:t>9</w:t>
            </w:r>
            <w:r w:rsidRPr="00D3139C">
              <w:rPr>
                <w:rFonts w:cstheme="minorHAnsi"/>
                <w:sz w:val="20"/>
                <w:szCs w:val="20"/>
                <w14:ligatures w14:val="standardContextual"/>
              </w:rPr>
              <w:t>), &lt;0.001</w:t>
            </w:r>
          </w:p>
        </w:tc>
        <w:tc>
          <w:tcPr>
            <w:tcW w:w="2268" w:type="dxa"/>
          </w:tcPr>
          <w:p w14:paraId="55AB8FFA" w14:textId="300C84DF" w:rsidR="00F43FA4" w:rsidRPr="00D3139C" w:rsidRDefault="00F43FA4" w:rsidP="00215DD4">
            <w:pPr>
              <w:rPr>
                <w:rFonts w:cstheme="minorHAnsi"/>
                <w:sz w:val="20"/>
                <w:szCs w:val="20"/>
                <w:lang w:val="en-GB"/>
              </w:rPr>
            </w:pPr>
            <w:r w:rsidRPr="00D3139C">
              <w:rPr>
                <w:rFonts w:cstheme="minorHAnsi"/>
                <w:sz w:val="20"/>
                <w:szCs w:val="20"/>
                <w:lang w:val="en-GB"/>
              </w:rPr>
              <w:t>1.</w:t>
            </w:r>
            <w:r w:rsidR="008565B9" w:rsidRPr="00D3139C">
              <w:rPr>
                <w:rFonts w:cstheme="minorHAnsi"/>
                <w:sz w:val="20"/>
                <w:szCs w:val="20"/>
                <w:lang w:val="en-GB"/>
              </w:rPr>
              <w:t>23</w:t>
            </w:r>
            <w:r w:rsidRPr="00D3139C">
              <w:rPr>
                <w:rFonts w:cstheme="minorHAnsi"/>
                <w:sz w:val="20"/>
                <w:szCs w:val="20"/>
                <w:lang w:val="en-GB"/>
              </w:rPr>
              <w:t xml:space="preserve"> (1.1</w:t>
            </w:r>
            <w:r w:rsidR="008565B9" w:rsidRPr="00D3139C">
              <w:rPr>
                <w:rFonts w:cstheme="minorHAnsi"/>
                <w:sz w:val="20"/>
                <w:szCs w:val="20"/>
                <w:lang w:val="en-GB"/>
              </w:rPr>
              <w:t>9</w:t>
            </w:r>
            <w:r w:rsidRPr="00D3139C">
              <w:rPr>
                <w:rFonts w:cstheme="minorHAnsi"/>
                <w:sz w:val="20"/>
                <w:szCs w:val="20"/>
                <w:lang w:val="en-GB"/>
              </w:rPr>
              <w:t>-1.2</w:t>
            </w:r>
            <w:r w:rsidR="008565B9" w:rsidRPr="00D3139C">
              <w:rPr>
                <w:rFonts w:cstheme="minorHAnsi"/>
                <w:sz w:val="20"/>
                <w:szCs w:val="20"/>
                <w:lang w:val="en-GB"/>
              </w:rPr>
              <w:t>8</w:t>
            </w:r>
            <w:r w:rsidRPr="00D3139C">
              <w:rPr>
                <w:rFonts w:cstheme="minorHAnsi"/>
                <w:sz w:val="20"/>
                <w:szCs w:val="20"/>
                <w:lang w:val="en-GB"/>
              </w:rPr>
              <w:t>), &lt;0.001</w:t>
            </w:r>
          </w:p>
        </w:tc>
        <w:tc>
          <w:tcPr>
            <w:tcW w:w="2835" w:type="dxa"/>
          </w:tcPr>
          <w:p w14:paraId="31BF5ABD" w14:textId="662D8394" w:rsidR="00F43FA4" w:rsidRPr="00D3139C" w:rsidRDefault="00F43FA4" w:rsidP="00215DD4">
            <w:pPr>
              <w:rPr>
                <w:rFonts w:cstheme="minorHAnsi"/>
                <w:sz w:val="20"/>
                <w:szCs w:val="20"/>
                <w:lang w:val="en-GB"/>
              </w:rPr>
            </w:pPr>
            <w:r w:rsidRPr="00D3139C">
              <w:rPr>
                <w:rFonts w:cstheme="minorHAnsi"/>
                <w:sz w:val="20"/>
                <w:szCs w:val="20"/>
                <w:lang w:val="en-GB"/>
              </w:rPr>
              <w:t>1.0</w:t>
            </w:r>
            <w:r w:rsidR="008565B9" w:rsidRPr="00D3139C">
              <w:rPr>
                <w:rFonts w:cstheme="minorHAnsi"/>
                <w:sz w:val="20"/>
                <w:szCs w:val="20"/>
                <w:lang w:val="en-GB"/>
              </w:rPr>
              <w:t>9</w:t>
            </w:r>
            <w:r w:rsidRPr="00D3139C">
              <w:rPr>
                <w:rFonts w:cstheme="minorHAnsi"/>
                <w:sz w:val="20"/>
                <w:szCs w:val="20"/>
                <w:lang w:val="en-GB"/>
              </w:rPr>
              <w:t xml:space="preserve"> (1.0</w:t>
            </w:r>
            <w:r w:rsidR="008565B9" w:rsidRPr="00D3139C">
              <w:rPr>
                <w:rFonts w:cstheme="minorHAnsi"/>
                <w:sz w:val="20"/>
                <w:szCs w:val="20"/>
                <w:lang w:val="en-GB"/>
              </w:rPr>
              <w:t>4</w:t>
            </w:r>
            <w:r w:rsidRPr="00D3139C">
              <w:rPr>
                <w:rFonts w:cstheme="minorHAnsi"/>
                <w:sz w:val="20"/>
                <w:szCs w:val="20"/>
                <w:lang w:val="en-GB"/>
              </w:rPr>
              <w:t>-1.1</w:t>
            </w:r>
            <w:r w:rsidR="008565B9" w:rsidRPr="00D3139C">
              <w:rPr>
                <w:rFonts w:cstheme="minorHAnsi"/>
                <w:sz w:val="20"/>
                <w:szCs w:val="20"/>
                <w:lang w:val="en-GB"/>
              </w:rPr>
              <w:t>5</w:t>
            </w:r>
            <w:r w:rsidRPr="00D3139C">
              <w:rPr>
                <w:rFonts w:cstheme="minorHAnsi"/>
                <w:sz w:val="20"/>
                <w:szCs w:val="20"/>
                <w:lang w:val="en-GB"/>
              </w:rPr>
              <w:t>), 0.0</w:t>
            </w:r>
            <w:r w:rsidR="008565B9" w:rsidRPr="00D3139C">
              <w:rPr>
                <w:rFonts w:cstheme="minorHAnsi"/>
                <w:sz w:val="20"/>
                <w:szCs w:val="20"/>
                <w:lang w:val="en-GB"/>
              </w:rPr>
              <w:t>01</w:t>
            </w:r>
          </w:p>
        </w:tc>
        <w:tc>
          <w:tcPr>
            <w:tcW w:w="2409" w:type="dxa"/>
          </w:tcPr>
          <w:p w14:paraId="1508D43D" w14:textId="78370D1B" w:rsidR="00F43FA4" w:rsidRPr="00D3139C" w:rsidRDefault="00F43FA4" w:rsidP="00215DD4">
            <w:pPr>
              <w:rPr>
                <w:rFonts w:cstheme="minorHAnsi"/>
                <w:sz w:val="20"/>
                <w:szCs w:val="20"/>
                <w:lang w:val="en-GB"/>
              </w:rPr>
            </w:pPr>
            <w:r w:rsidRPr="00D3139C">
              <w:rPr>
                <w:rFonts w:cstheme="minorHAnsi"/>
                <w:sz w:val="20"/>
                <w:szCs w:val="20"/>
                <w:lang w:val="en-GB"/>
              </w:rPr>
              <w:t>1.0</w:t>
            </w:r>
            <w:r w:rsidR="008565B9" w:rsidRPr="00D3139C">
              <w:rPr>
                <w:rFonts w:cstheme="minorHAnsi"/>
                <w:sz w:val="20"/>
                <w:szCs w:val="20"/>
                <w:lang w:val="en-GB"/>
              </w:rPr>
              <w:t>5</w:t>
            </w:r>
            <w:r w:rsidRPr="00D3139C">
              <w:rPr>
                <w:rFonts w:cstheme="minorHAnsi"/>
                <w:sz w:val="20"/>
                <w:szCs w:val="20"/>
                <w:lang w:val="en-GB"/>
              </w:rPr>
              <w:t xml:space="preserve"> (</w:t>
            </w:r>
            <w:r w:rsidR="008565B9" w:rsidRPr="00D3139C">
              <w:rPr>
                <w:rFonts w:cstheme="minorHAnsi"/>
                <w:sz w:val="20"/>
                <w:szCs w:val="20"/>
                <w:lang w:val="en-GB"/>
              </w:rPr>
              <w:t>1.00</w:t>
            </w:r>
            <w:r w:rsidRPr="00D3139C">
              <w:rPr>
                <w:rFonts w:cstheme="minorHAnsi"/>
                <w:sz w:val="20"/>
                <w:szCs w:val="20"/>
                <w:lang w:val="en-GB"/>
              </w:rPr>
              <w:t>-1.</w:t>
            </w:r>
            <w:r w:rsidR="008565B9" w:rsidRPr="00D3139C">
              <w:rPr>
                <w:rFonts w:cstheme="minorHAnsi"/>
                <w:sz w:val="20"/>
                <w:szCs w:val="20"/>
                <w:lang w:val="en-GB"/>
              </w:rPr>
              <w:t>1</w:t>
            </w:r>
            <w:r w:rsidRPr="00D3139C">
              <w:rPr>
                <w:rFonts w:cstheme="minorHAnsi"/>
                <w:sz w:val="20"/>
                <w:szCs w:val="20"/>
                <w:lang w:val="en-GB"/>
              </w:rPr>
              <w:t>0), 0.</w:t>
            </w:r>
            <w:r w:rsidR="008565B9" w:rsidRPr="00D3139C">
              <w:rPr>
                <w:rFonts w:cstheme="minorHAnsi"/>
                <w:sz w:val="20"/>
                <w:szCs w:val="20"/>
                <w:lang w:val="en-GB"/>
              </w:rPr>
              <w:t>045</w:t>
            </w:r>
          </w:p>
        </w:tc>
        <w:tc>
          <w:tcPr>
            <w:tcW w:w="1276" w:type="dxa"/>
          </w:tcPr>
          <w:p w14:paraId="0EC2D7E5"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766E8C0B" w14:textId="77777777" w:rsidTr="00215DD4">
        <w:tc>
          <w:tcPr>
            <w:tcW w:w="2254" w:type="dxa"/>
          </w:tcPr>
          <w:p w14:paraId="4CD6A852"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620433A5"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1.11 (1.08-1.14), &lt;0.001</w:t>
            </w:r>
          </w:p>
        </w:tc>
        <w:tc>
          <w:tcPr>
            <w:tcW w:w="2268" w:type="dxa"/>
          </w:tcPr>
          <w:p w14:paraId="563E2352" w14:textId="2FA2BAD3" w:rsidR="00F43FA4" w:rsidRPr="00D3139C" w:rsidRDefault="00F43FA4" w:rsidP="00215DD4">
            <w:pPr>
              <w:rPr>
                <w:rFonts w:cstheme="minorHAnsi"/>
                <w:sz w:val="20"/>
                <w:szCs w:val="20"/>
                <w:lang w:val="en-GB"/>
              </w:rPr>
            </w:pPr>
            <w:r w:rsidRPr="00D3139C">
              <w:rPr>
                <w:rFonts w:cstheme="minorHAnsi"/>
                <w:sz w:val="20"/>
                <w:szCs w:val="20"/>
                <w:lang w:val="en-GB"/>
              </w:rPr>
              <w:t>1.01 (0.98-1</w:t>
            </w:r>
            <w:r w:rsidR="005A44EE" w:rsidRPr="00D3139C">
              <w:rPr>
                <w:rFonts w:cstheme="minorHAnsi"/>
                <w:sz w:val="20"/>
                <w:szCs w:val="20"/>
                <w:lang w:val="en-GB"/>
              </w:rPr>
              <w:t>.</w:t>
            </w:r>
            <w:r w:rsidRPr="00D3139C">
              <w:rPr>
                <w:rFonts w:cstheme="minorHAnsi"/>
                <w:sz w:val="20"/>
                <w:szCs w:val="20"/>
                <w:lang w:val="en-GB"/>
              </w:rPr>
              <w:t>05), 0.4</w:t>
            </w:r>
            <w:r w:rsidR="005A44EE" w:rsidRPr="00D3139C">
              <w:rPr>
                <w:rFonts w:cstheme="minorHAnsi"/>
                <w:sz w:val="20"/>
                <w:szCs w:val="20"/>
                <w:lang w:val="en-GB"/>
              </w:rPr>
              <w:t>62</w:t>
            </w:r>
          </w:p>
        </w:tc>
        <w:tc>
          <w:tcPr>
            <w:tcW w:w="2835" w:type="dxa"/>
          </w:tcPr>
          <w:p w14:paraId="28DDED96" w14:textId="10E60673" w:rsidR="00F43FA4" w:rsidRPr="00D3139C" w:rsidRDefault="00F43FA4" w:rsidP="00215DD4">
            <w:pPr>
              <w:rPr>
                <w:rFonts w:cstheme="minorHAnsi"/>
                <w:sz w:val="20"/>
                <w:szCs w:val="20"/>
                <w:lang w:val="en-GB"/>
              </w:rPr>
            </w:pPr>
            <w:r w:rsidRPr="00D3139C">
              <w:rPr>
                <w:rFonts w:cstheme="minorHAnsi"/>
                <w:sz w:val="20"/>
                <w:szCs w:val="20"/>
                <w:lang w:val="en-GB"/>
              </w:rPr>
              <w:t>1.31 (1.23-1.3</w:t>
            </w:r>
            <w:r w:rsidR="005A44EE" w:rsidRPr="00D3139C">
              <w:rPr>
                <w:rFonts w:cstheme="minorHAnsi"/>
                <w:sz w:val="20"/>
                <w:szCs w:val="20"/>
                <w:lang w:val="en-GB"/>
              </w:rPr>
              <w:t>8</w:t>
            </w:r>
            <w:r w:rsidRPr="00D3139C">
              <w:rPr>
                <w:rFonts w:cstheme="minorHAnsi"/>
                <w:sz w:val="20"/>
                <w:szCs w:val="20"/>
                <w:lang w:val="en-GB"/>
              </w:rPr>
              <w:t>), &lt;0.001</w:t>
            </w:r>
          </w:p>
        </w:tc>
        <w:tc>
          <w:tcPr>
            <w:tcW w:w="2409" w:type="dxa"/>
          </w:tcPr>
          <w:p w14:paraId="64F06370" w14:textId="77777777" w:rsidR="00F43FA4" w:rsidRPr="00D3139C" w:rsidRDefault="00F43FA4" w:rsidP="00215DD4">
            <w:pPr>
              <w:rPr>
                <w:rFonts w:cstheme="minorHAnsi"/>
                <w:sz w:val="20"/>
                <w:szCs w:val="20"/>
                <w:lang w:val="en-GB"/>
              </w:rPr>
            </w:pPr>
            <w:r w:rsidRPr="00D3139C">
              <w:rPr>
                <w:rFonts w:cstheme="minorHAnsi"/>
                <w:sz w:val="20"/>
                <w:szCs w:val="20"/>
                <w:lang w:val="en-GB"/>
              </w:rPr>
              <w:t>1.27 (1.20-1.34), &lt;0.001</w:t>
            </w:r>
          </w:p>
        </w:tc>
        <w:tc>
          <w:tcPr>
            <w:tcW w:w="1276" w:type="dxa"/>
          </w:tcPr>
          <w:p w14:paraId="7523B89E"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DFAC390" w14:textId="77777777" w:rsidTr="00215DD4">
        <w:tc>
          <w:tcPr>
            <w:tcW w:w="2254" w:type="dxa"/>
          </w:tcPr>
          <w:p w14:paraId="09FF6B9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26CE9755"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1.21 (1.18-1.24), &lt;0.001</w:t>
            </w:r>
          </w:p>
        </w:tc>
        <w:tc>
          <w:tcPr>
            <w:tcW w:w="2268" w:type="dxa"/>
          </w:tcPr>
          <w:p w14:paraId="5E9062CE" w14:textId="77777777" w:rsidR="00F43FA4" w:rsidRPr="00D3139C" w:rsidRDefault="00F43FA4" w:rsidP="00215DD4">
            <w:pPr>
              <w:rPr>
                <w:rFonts w:cstheme="minorHAnsi"/>
                <w:sz w:val="20"/>
                <w:szCs w:val="20"/>
                <w:lang w:val="en-GB"/>
              </w:rPr>
            </w:pPr>
            <w:r w:rsidRPr="00D3139C">
              <w:rPr>
                <w:rFonts w:cstheme="minorHAnsi"/>
                <w:sz w:val="20"/>
                <w:szCs w:val="20"/>
                <w:lang w:val="en-GB"/>
              </w:rPr>
              <w:t>1.16 (1.12-1.20); &lt;0.001</w:t>
            </w:r>
          </w:p>
        </w:tc>
        <w:tc>
          <w:tcPr>
            <w:tcW w:w="2835" w:type="dxa"/>
          </w:tcPr>
          <w:p w14:paraId="642B6B40" w14:textId="63921C6D" w:rsidR="00F43FA4" w:rsidRPr="00D3139C" w:rsidRDefault="00F43FA4" w:rsidP="00215DD4">
            <w:pPr>
              <w:rPr>
                <w:rFonts w:cstheme="minorHAnsi"/>
                <w:sz w:val="20"/>
                <w:szCs w:val="20"/>
                <w:lang w:val="en-GB"/>
              </w:rPr>
            </w:pPr>
            <w:r w:rsidRPr="00D3139C">
              <w:rPr>
                <w:rFonts w:cstheme="minorHAnsi"/>
                <w:sz w:val="20"/>
                <w:szCs w:val="20"/>
                <w:lang w:val="en-GB"/>
              </w:rPr>
              <w:t>1.27 (1.21-1.3</w:t>
            </w:r>
            <w:r w:rsidR="005A44EE" w:rsidRPr="00D3139C">
              <w:rPr>
                <w:rFonts w:cstheme="minorHAnsi"/>
                <w:sz w:val="20"/>
                <w:szCs w:val="20"/>
                <w:lang w:val="en-GB"/>
              </w:rPr>
              <w:t>4</w:t>
            </w:r>
            <w:r w:rsidRPr="00D3139C">
              <w:rPr>
                <w:rFonts w:cstheme="minorHAnsi"/>
                <w:sz w:val="20"/>
                <w:szCs w:val="20"/>
                <w:lang w:val="en-GB"/>
              </w:rPr>
              <w:t>); &lt;0.001</w:t>
            </w:r>
          </w:p>
        </w:tc>
        <w:tc>
          <w:tcPr>
            <w:tcW w:w="2409" w:type="dxa"/>
          </w:tcPr>
          <w:p w14:paraId="70BE5E19" w14:textId="3E9EF51D" w:rsidR="00F43FA4" w:rsidRPr="00D3139C" w:rsidRDefault="00F43FA4" w:rsidP="00215DD4">
            <w:pPr>
              <w:rPr>
                <w:rFonts w:cstheme="minorHAnsi"/>
                <w:sz w:val="20"/>
                <w:szCs w:val="20"/>
                <w:lang w:val="en-GB"/>
              </w:rPr>
            </w:pPr>
            <w:r w:rsidRPr="00D3139C">
              <w:rPr>
                <w:rFonts w:cstheme="minorHAnsi"/>
                <w:sz w:val="20"/>
                <w:szCs w:val="20"/>
                <w:lang w:val="en-GB"/>
              </w:rPr>
              <w:t>1.2</w:t>
            </w:r>
            <w:r w:rsidR="005A44EE" w:rsidRPr="00D3139C">
              <w:rPr>
                <w:rFonts w:cstheme="minorHAnsi"/>
                <w:sz w:val="20"/>
                <w:szCs w:val="20"/>
                <w:lang w:val="en-GB"/>
              </w:rPr>
              <w:t>7</w:t>
            </w:r>
            <w:r w:rsidRPr="00D3139C">
              <w:rPr>
                <w:rFonts w:cstheme="minorHAnsi"/>
                <w:sz w:val="20"/>
                <w:szCs w:val="20"/>
                <w:lang w:val="en-GB"/>
              </w:rPr>
              <w:t xml:space="preserve"> (1.2</w:t>
            </w:r>
            <w:r w:rsidR="005A44EE" w:rsidRPr="00D3139C">
              <w:rPr>
                <w:rFonts w:cstheme="minorHAnsi"/>
                <w:sz w:val="20"/>
                <w:szCs w:val="20"/>
                <w:lang w:val="en-GB"/>
              </w:rPr>
              <w:t>1</w:t>
            </w:r>
            <w:r w:rsidRPr="00D3139C">
              <w:rPr>
                <w:rFonts w:cstheme="minorHAnsi"/>
                <w:sz w:val="20"/>
                <w:szCs w:val="20"/>
                <w:lang w:val="en-GB"/>
              </w:rPr>
              <w:t>-1.34), &lt;0.001</w:t>
            </w:r>
          </w:p>
        </w:tc>
        <w:tc>
          <w:tcPr>
            <w:tcW w:w="1276" w:type="dxa"/>
          </w:tcPr>
          <w:p w14:paraId="522CDBD8" w14:textId="732E23C9" w:rsidR="00F43FA4" w:rsidRPr="00D3139C" w:rsidRDefault="00F43FA4" w:rsidP="00215DD4">
            <w:pPr>
              <w:rPr>
                <w:rFonts w:cstheme="minorHAnsi"/>
                <w:sz w:val="20"/>
                <w:szCs w:val="20"/>
                <w:lang w:val="en-GB"/>
              </w:rPr>
            </w:pPr>
            <w:r w:rsidRPr="00D3139C">
              <w:rPr>
                <w:rFonts w:cstheme="minorHAnsi"/>
                <w:sz w:val="20"/>
                <w:szCs w:val="20"/>
                <w:lang w:val="en-GB"/>
              </w:rPr>
              <w:t>0.000</w:t>
            </w:r>
            <w:r w:rsidR="005A44EE" w:rsidRPr="00D3139C">
              <w:rPr>
                <w:rFonts w:cstheme="minorHAnsi"/>
                <w:sz w:val="20"/>
                <w:szCs w:val="20"/>
                <w:lang w:val="en-GB"/>
              </w:rPr>
              <w:t>6</w:t>
            </w:r>
          </w:p>
        </w:tc>
      </w:tr>
      <w:tr w:rsidR="00F43FA4" w:rsidRPr="00D3139C" w14:paraId="587421BB" w14:textId="77777777" w:rsidTr="00215DD4">
        <w:tc>
          <w:tcPr>
            <w:tcW w:w="2254" w:type="dxa"/>
          </w:tcPr>
          <w:p w14:paraId="382D39D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3A10AE5E" w14:textId="585BD20A"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28</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25</w:t>
            </w:r>
            <w:r w:rsidRPr="00D3139C">
              <w:rPr>
                <w:rFonts w:cstheme="minorHAnsi"/>
                <w:sz w:val="20"/>
                <w:szCs w:val="20"/>
                <w14:ligatures w14:val="standardContextual"/>
              </w:rPr>
              <w:t>-1.</w:t>
            </w:r>
            <w:r w:rsidR="0022337B" w:rsidRPr="00D3139C">
              <w:rPr>
                <w:rFonts w:cstheme="minorHAnsi"/>
                <w:sz w:val="20"/>
                <w:szCs w:val="20"/>
                <w14:ligatures w14:val="standardContextual"/>
              </w:rPr>
              <w:t>32</w:t>
            </w:r>
            <w:r w:rsidRPr="00D3139C">
              <w:rPr>
                <w:rFonts w:cstheme="minorHAnsi"/>
                <w:sz w:val="20"/>
                <w:szCs w:val="20"/>
                <w14:ligatures w14:val="standardContextual"/>
              </w:rPr>
              <w:t>), &lt;0.001</w:t>
            </w:r>
          </w:p>
        </w:tc>
        <w:tc>
          <w:tcPr>
            <w:tcW w:w="2268" w:type="dxa"/>
          </w:tcPr>
          <w:p w14:paraId="2CFE2E02" w14:textId="0EE66F04" w:rsidR="00F43FA4" w:rsidRPr="00D3139C" w:rsidRDefault="00F43FA4" w:rsidP="00215DD4">
            <w:pPr>
              <w:rPr>
                <w:rFonts w:cstheme="minorHAnsi"/>
                <w:sz w:val="20"/>
                <w:szCs w:val="20"/>
                <w:lang w:val="en-GB"/>
              </w:rPr>
            </w:pPr>
            <w:r w:rsidRPr="00D3139C">
              <w:rPr>
                <w:rFonts w:cstheme="minorHAnsi"/>
                <w:sz w:val="20"/>
                <w:szCs w:val="20"/>
                <w:lang w:val="en-GB"/>
              </w:rPr>
              <w:t>1.2</w:t>
            </w:r>
            <w:r w:rsidR="00BF1938" w:rsidRPr="00D3139C">
              <w:rPr>
                <w:rFonts w:cstheme="minorHAnsi"/>
                <w:sz w:val="20"/>
                <w:szCs w:val="20"/>
                <w:lang w:val="en-GB"/>
              </w:rPr>
              <w:t>2</w:t>
            </w:r>
            <w:r w:rsidRPr="00D3139C">
              <w:rPr>
                <w:rFonts w:cstheme="minorHAnsi"/>
                <w:sz w:val="20"/>
                <w:szCs w:val="20"/>
                <w:lang w:val="en-GB"/>
              </w:rPr>
              <w:t xml:space="preserve"> (1.1</w:t>
            </w:r>
            <w:r w:rsidR="00BF1938" w:rsidRPr="00D3139C">
              <w:rPr>
                <w:rFonts w:cstheme="minorHAnsi"/>
                <w:sz w:val="20"/>
                <w:szCs w:val="20"/>
                <w:lang w:val="en-GB"/>
              </w:rPr>
              <w:t>8</w:t>
            </w:r>
            <w:r w:rsidRPr="00D3139C">
              <w:rPr>
                <w:rFonts w:cstheme="minorHAnsi"/>
                <w:sz w:val="20"/>
                <w:szCs w:val="20"/>
                <w:lang w:val="en-GB"/>
              </w:rPr>
              <w:t>-1.2</w:t>
            </w:r>
            <w:r w:rsidR="00BF1938" w:rsidRPr="00D3139C">
              <w:rPr>
                <w:rFonts w:cstheme="minorHAnsi"/>
                <w:sz w:val="20"/>
                <w:szCs w:val="20"/>
                <w:lang w:val="en-GB"/>
              </w:rPr>
              <w:t>6</w:t>
            </w:r>
            <w:r w:rsidRPr="00D3139C">
              <w:rPr>
                <w:rFonts w:cstheme="minorHAnsi"/>
                <w:sz w:val="20"/>
                <w:szCs w:val="20"/>
                <w:lang w:val="en-GB"/>
              </w:rPr>
              <w:t>), &lt;0.001</w:t>
            </w:r>
          </w:p>
        </w:tc>
        <w:tc>
          <w:tcPr>
            <w:tcW w:w="2835" w:type="dxa"/>
          </w:tcPr>
          <w:p w14:paraId="2E37BEBF" w14:textId="69EA9137" w:rsidR="00F43FA4" w:rsidRPr="00D3139C" w:rsidRDefault="00F43FA4" w:rsidP="00215DD4">
            <w:pPr>
              <w:rPr>
                <w:rFonts w:cstheme="minorHAnsi"/>
                <w:sz w:val="20"/>
                <w:szCs w:val="20"/>
                <w:lang w:val="en-GB"/>
              </w:rPr>
            </w:pPr>
            <w:r w:rsidRPr="00D3139C">
              <w:rPr>
                <w:rFonts w:cstheme="minorHAnsi"/>
                <w:sz w:val="20"/>
                <w:szCs w:val="20"/>
                <w:lang w:val="en-GB"/>
              </w:rPr>
              <w:t>1.4</w:t>
            </w:r>
            <w:r w:rsidR="00BF1938" w:rsidRPr="00D3139C">
              <w:rPr>
                <w:rFonts w:cstheme="minorHAnsi"/>
                <w:sz w:val="20"/>
                <w:szCs w:val="20"/>
                <w:lang w:val="en-GB"/>
              </w:rPr>
              <w:t>2</w:t>
            </w:r>
            <w:r w:rsidRPr="00D3139C">
              <w:rPr>
                <w:rFonts w:cstheme="minorHAnsi"/>
                <w:sz w:val="20"/>
                <w:szCs w:val="20"/>
                <w:lang w:val="en-GB"/>
              </w:rPr>
              <w:t xml:space="preserve"> (1.3</w:t>
            </w:r>
            <w:r w:rsidR="00BF1938" w:rsidRPr="00D3139C">
              <w:rPr>
                <w:rFonts w:cstheme="minorHAnsi"/>
                <w:sz w:val="20"/>
                <w:szCs w:val="20"/>
                <w:lang w:val="en-GB"/>
              </w:rPr>
              <w:t>5</w:t>
            </w:r>
            <w:r w:rsidRPr="00D3139C">
              <w:rPr>
                <w:rFonts w:cstheme="minorHAnsi"/>
                <w:sz w:val="20"/>
                <w:szCs w:val="20"/>
                <w:lang w:val="en-GB"/>
              </w:rPr>
              <w:t>-1.</w:t>
            </w:r>
            <w:r w:rsidR="00BF1938" w:rsidRPr="00D3139C">
              <w:rPr>
                <w:rFonts w:cstheme="minorHAnsi"/>
                <w:sz w:val="20"/>
                <w:szCs w:val="20"/>
                <w:lang w:val="en-GB"/>
              </w:rPr>
              <w:t>50</w:t>
            </w:r>
            <w:r w:rsidRPr="00D3139C">
              <w:rPr>
                <w:rFonts w:cstheme="minorHAnsi"/>
                <w:sz w:val="20"/>
                <w:szCs w:val="20"/>
                <w:lang w:val="en-GB"/>
              </w:rPr>
              <w:t>); &lt;0.001</w:t>
            </w:r>
          </w:p>
        </w:tc>
        <w:tc>
          <w:tcPr>
            <w:tcW w:w="2409" w:type="dxa"/>
          </w:tcPr>
          <w:p w14:paraId="2B9D6BD2" w14:textId="6758E90E" w:rsidR="00F43FA4" w:rsidRPr="00D3139C" w:rsidRDefault="00F43FA4" w:rsidP="00215DD4">
            <w:pPr>
              <w:rPr>
                <w:rFonts w:cstheme="minorHAnsi"/>
                <w:sz w:val="20"/>
                <w:szCs w:val="20"/>
                <w:lang w:val="en-GB"/>
              </w:rPr>
            </w:pPr>
            <w:r w:rsidRPr="00D3139C">
              <w:rPr>
                <w:rFonts w:cstheme="minorHAnsi"/>
                <w:sz w:val="20"/>
                <w:szCs w:val="20"/>
                <w:lang w:val="en-GB"/>
              </w:rPr>
              <w:t>1.3</w:t>
            </w:r>
            <w:r w:rsidR="00BF1938" w:rsidRPr="00D3139C">
              <w:rPr>
                <w:rFonts w:cstheme="minorHAnsi"/>
                <w:sz w:val="20"/>
                <w:szCs w:val="20"/>
                <w:lang w:val="en-GB"/>
              </w:rPr>
              <w:t>5</w:t>
            </w:r>
            <w:r w:rsidRPr="00D3139C">
              <w:rPr>
                <w:rFonts w:cstheme="minorHAnsi"/>
                <w:sz w:val="20"/>
                <w:szCs w:val="20"/>
                <w:lang w:val="en-GB"/>
              </w:rPr>
              <w:t xml:space="preserve"> (1.2</w:t>
            </w:r>
            <w:r w:rsidR="00BF1938" w:rsidRPr="00D3139C">
              <w:rPr>
                <w:rFonts w:cstheme="minorHAnsi"/>
                <w:sz w:val="20"/>
                <w:szCs w:val="20"/>
                <w:lang w:val="en-GB"/>
              </w:rPr>
              <w:t>9</w:t>
            </w:r>
            <w:r w:rsidRPr="00D3139C">
              <w:rPr>
                <w:rFonts w:cstheme="minorHAnsi"/>
                <w:sz w:val="20"/>
                <w:szCs w:val="20"/>
                <w:lang w:val="en-GB"/>
              </w:rPr>
              <w:t>-1.4</w:t>
            </w:r>
            <w:r w:rsidR="00BF1938" w:rsidRPr="00D3139C">
              <w:rPr>
                <w:rFonts w:cstheme="minorHAnsi"/>
                <w:sz w:val="20"/>
                <w:szCs w:val="20"/>
                <w:lang w:val="en-GB"/>
              </w:rPr>
              <w:t>2</w:t>
            </w:r>
            <w:r w:rsidRPr="00D3139C">
              <w:rPr>
                <w:rFonts w:cstheme="minorHAnsi"/>
                <w:sz w:val="20"/>
                <w:szCs w:val="20"/>
                <w:lang w:val="en-GB"/>
              </w:rPr>
              <w:t>), &lt;0.001</w:t>
            </w:r>
          </w:p>
        </w:tc>
        <w:tc>
          <w:tcPr>
            <w:tcW w:w="1276" w:type="dxa"/>
          </w:tcPr>
          <w:p w14:paraId="513E273D"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032E04DE" w14:textId="77777777" w:rsidTr="00215DD4">
        <w:tc>
          <w:tcPr>
            <w:tcW w:w="2254" w:type="dxa"/>
          </w:tcPr>
          <w:p w14:paraId="7A3EE33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599F9E7A" w14:textId="5C02A065"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22337B" w:rsidRPr="00D3139C">
              <w:rPr>
                <w:rFonts w:cstheme="minorHAnsi"/>
                <w:sz w:val="20"/>
                <w:szCs w:val="20"/>
                <w14:ligatures w14:val="standardContextual"/>
              </w:rPr>
              <w:t>7</w:t>
            </w:r>
            <w:r w:rsidRPr="00D3139C">
              <w:rPr>
                <w:rFonts w:cstheme="minorHAnsi"/>
                <w:sz w:val="20"/>
                <w:szCs w:val="20"/>
                <w14:ligatures w14:val="standardContextual"/>
              </w:rPr>
              <w:t xml:space="preserve"> (1.1</w:t>
            </w:r>
            <w:r w:rsidR="0022337B" w:rsidRPr="00D3139C">
              <w:rPr>
                <w:rFonts w:cstheme="minorHAnsi"/>
                <w:sz w:val="20"/>
                <w:szCs w:val="20"/>
                <w14:ligatures w14:val="standardContextual"/>
              </w:rPr>
              <w:t>4</w:t>
            </w:r>
            <w:r w:rsidRPr="00D3139C">
              <w:rPr>
                <w:rFonts w:cstheme="minorHAnsi"/>
                <w:sz w:val="20"/>
                <w:szCs w:val="20"/>
                <w14:ligatures w14:val="standardContextual"/>
              </w:rPr>
              <w:t>-1.</w:t>
            </w:r>
            <w:r w:rsidR="0022337B" w:rsidRPr="00D3139C">
              <w:rPr>
                <w:rFonts w:cstheme="minorHAnsi"/>
                <w:sz w:val="20"/>
                <w:szCs w:val="20"/>
                <w14:ligatures w14:val="standardContextual"/>
              </w:rPr>
              <w:t>20</w:t>
            </w:r>
            <w:r w:rsidRPr="00D3139C">
              <w:rPr>
                <w:rFonts w:cstheme="minorHAnsi"/>
                <w:sz w:val="20"/>
                <w:szCs w:val="20"/>
                <w14:ligatures w14:val="standardContextual"/>
              </w:rPr>
              <w:t>), &lt;0.001</w:t>
            </w:r>
          </w:p>
        </w:tc>
        <w:tc>
          <w:tcPr>
            <w:tcW w:w="2268" w:type="dxa"/>
          </w:tcPr>
          <w:p w14:paraId="5B8FA4EE" w14:textId="08A555E1" w:rsidR="00F43FA4" w:rsidRPr="00D3139C" w:rsidRDefault="00F43FA4" w:rsidP="00215DD4">
            <w:pPr>
              <w:rPr>
                <w:rFonts w:cstheme="minorHAnsi"/>
                <w:sz w:val="20"/>
                <w:szCs w:val="20"/>
                <w:lang w:val="en-GB"/>
              </w:rPr>
            </w:pPr>
            <w:r w:rsidRPr="00D3139C">
              <w:rPr>
                <w:rFonts w:cstheme="minorHAnsi"/>
                <w:sz w:val="20"/>
                <w:szCs w:val="20"/>
                <w:lang w:val="en-GB"/>
              </w:rPr>
              <w:t>1.1</w:t>
            </w:r>
            <w:r w:rsidR="005A44EE" w:rsidRPr="00D3139C">
              <w:rPr>
                <w:rFonts w:cstheme="minorHAnsi"/>
                <w:sz w:val="20"/>
                <w:szCs w:val="20"/>
                <w:lang w:val="en-GB"/>
              </w:rPr>
              <w:t>2</w:t>
            </w:r>
            <w:r w:rsidRPr="00D3139C">
              <w:rPr>
                <w:rFonts w:cstheme="minorHAnsi"/>
                <w:sz w:val="20"/>
                <w:szCs w:val="20"/>
                <w:lang w:val="en-GB"/>
              </w:rPr>
              <w:t xml:space="preserve"> (1.0</w:t>
            </w:r>
            <w:r w:rsidR="005A44EE" w:rsidRPr="00D3139C">
              <w:rPr>
                <w:rFonts w:cstheme="minorHAnsi"/>
                <w:sz w:val="20"/>
                <w:szCs w:val="20"/>
                <w:lang w:val="en-GB"/>
              </w:rPr>
              <w:t>9</w:t>
            </w:r>
            <w:r w:rsidRPr="00D3139C">
              <w:rPr>
                <w:rFonts w:cstheme="minorHAnsi"/>
                <w:sz w:val="20"/>
                <w:szCs w:val="20"/>
                <w:lang w:val="en-GB"/>
              </w:rPr>
              <w:t>-1.1</w:t>
            </w:r>
            <w:r w:rsidR="005A44EE" w:rsidRPr="00D3139C">
              <w:rPr>
                <w:rFonts w:cstheme="minorHAnsi"/>
                <w:sz w:val="20"/>
                <w:szCs w:val="20"/>
                <w:lang w:val="en-GB"/>
              </w:rPr>
              <w:t>6</w:t>
            </w:r>
            <w:r w:rsidRPr="00D3139C">
              <w:rPr>
                <w:rFonts w:cstheme="minorHAnsi"/>
                <w:sz w:val="20"/>
                <w:szCs w:val="20"/>
                <w:lang w:val="en-GB"/>
              </w:rPr>
              <w:t>), &lt;0.001</w:t>
            </w:r>
          </w:p>
        </w:tc>
        <w:tc>
          <w:tcPr>
            <w:tcW w:w="2835" w:type="dxa"/>
          </w:tcPr>
          <w:p w14:paraId="30B72CE8" w14:textId="73A2748B" w:rsidR="00F43FA4" w:rsidRPr="00D3139C" w:rsidRDefault="00F43FA4" w:rsidP="00215DD4">
            <w:pPr>
              <w:rPr>
                <w:rFonts w:cstheme="minorHAnsi"/>
                <w:sz w:val="20"/>
                <w:szCs w:val="20"/>
                <w:lang w:val="en-GB"/>
              </w:rPr>
            </w:pPr>
            <w:r w:rsidRPr="00D3139C">
              <w:rPr>
                <w:rFonts w:cstheme="minorHAnsi"/>
                <w:sz w:val="20"/>
                <w:szCs w:val="20"/>
                <w:lang w:val="en-GB"/>
              </w:rPr>
              <w:t>1.2</w:t>
            </w:r>
            <w:r w:rsidR="005A44EE" w:rsidRPr="00D3139C">
              <w:rPr>
                <w:rFonts w:cstheme="minorHAnsi"/>
                <w:sz w:val="20"/>
                <w:szCs w:val="20"/>
                <w:lang w:val="en-GB"/>
              </w:rPr>
              <w:t>8</w:t>
            </w:r>
            <w:r w:rsidRPr="00D3139C">
              <w:rPr>
                <w:rFonts w:cstheme="minorHAnsi"/>
                <w:sz w:val="20"/>
                <w:szCs w:val="20"/>
                <w:lang w:val="en-GB"/>
              </w:rPr>
              <w:t xml:space="preserve"> (1.2</w:t>
            </w:r>
            <w:r w:rsidR="005A44EE" w:rsidRPr="00D3139C">
              <w:rPr>
                <w:rFonts w:cstheme="minorHAnsi"/>
                <w:sz w:val="20"/>
                <w:szCs w:val="20"/>
                <w:lang w:val="en-GB"/>
              </w:rPr>
              <w:t>1</w:t>
            </w:r>
            <w:r w:rsidRPr="00D3139C">
              <w:rPr>
                <w:rFonts w:cstheme="minorHAnsi"/>
                <w:sz w:val="20"/>
                <w:szCs w:val="20"/>
                <w:lang w:val="en-GB"/>
              </w:rPr>
              <w:t>- 1.3</w:t>
            </w:r>
            <w:r w:rsidR="005A44EE" w:rsidRPr="00D3139C">
              <w:rPr>
                <w:rFonts w:cstheme="minorHAnsi"/>
                <w:sz w:val="20"/>
                <w:szCs w:val="20"/>
                <w:lang w:val="en-GB"/>
              </w:rPr>
              <w:t>5</w:t>
            </w:r>
            <w:r w:rsidRPr="00D3139C">
              <w:rPr>
                <w:rFonts w:cstheme="minorHAnsi"/>
                <w:sz w:val="20"/>
                <w:szCs w:val="20"/>
                <w:lang w:val="en-GB"/>
              </w:rPr>
              <w:t>), &lt;0.001</w:t>
            </w:r>
          </w:p>
        </w:tc>
        <w:tc>
          <w:tcPr>
            <w:tcW w:w="2409" w:type="dxa"/>
          </w:tcPr>
          <w:p w14:paraId="7E429014" w14:textId="7EFD3EAA" w:rsidR="00F43FA4" w:rsidRPr="00D3139C" w:rsidRDefault="00F43FA4" w:rsidP="00215DD4">
            <w:pPr>
              <w:rPr>
                <w:rFonts w:cstheme="minorHAnsi"/>
                <w:sz w:val="20"/>
                <w:szCs w:val="20"/>
                <w:lang w:val="en-GB"/>
              </w:rPr>
            </w:pPr>
            <w:r w:rsidRPr="00D3139C">
              <w:rPr>
                <w:rFonts w:cstheme="minorHAnsi"/>
                <w:sz w:val="20"/>
                <w:szCs w:val="20"/>
                <w:lang w:val="en-GB"/>
              </w:rPr>
              <w:t>1.1</w:t>
            </w:r>
            <w:r w:rsidR="005A44EE" w:rsidRPr="00D3139C">
              <w:rPr>
                <w:rFonts w:cstheme="minorHAnsi"/>
                <w:sz w:val="20"/>
                <w:szCs w:val="20"/>
                <w:lang w:val="en-GB"/>
              </w:rPr>
              <w:t>8</w:t>
            </w:r>
            <w:r w:rsidRPr="00D3139C">
              <w:rPr>
                <w:rFonts w:cstheme="minorHAnsi"/>
                <w:sz w:val="20"/>
                <w:szCs w:val="20"/>
                <w:lang w:val="en-GB"/>
              </w:rPr>
              <w:t xml:space="preserve"> (1.1</w:t>
            </w:r>
            <w:r w:rsidR="005A44EE" w:rsidRPr="00D3139C">
              <w:rPr>
                <w:rFonts w:cstheme="minorHAnsi"/>
                <w:sz w:val="20"/>
                <w:szCs w:val="20"/>
                <w:lang w:val="en-GB"/>
              </w:rPr>
              <w:t>3</w:t>
            </w:r>
            <w:r w:rsidRPr="00D3139C">
              <w:rPr>
                <w:rFonts w:cstheme="minorHAnsi"/>
                <w:sz w:val="20"/>
                <w:szCs w:val="20"/>
                <w:lang w:val="en-GB"/>
              </w:rPr>
              <w:t>-1.2</w:t>
            </w:r>
            <w:r w:rsidR="005A44EE" w:rsidRPr="00D3139C">
              <w:rPr>
                <w:rFonts w:cstheme="minorHAnsi"/>
                <w:sz w:val="20"/>
                <w:szCs w:val="20"/>
                <w:lang w:val="en-GB"/>
              </w:rPr>
              <w:t>4</w:t>
            </w:r>
            <w:r w:rsidRPr="00D3139C">
              <w:rPr>
                <w:rFonts w:cstheme="minorHAnsi"/>
                <w:sz w:val="20"/>
                <w:szCs w:val="20"/>
                <w:lang w:val="en-GB"/>
              </w:rPr>
              <w:t>); &lt;0.001</w:t>
            </w:r>
          </w:p>
        </w:tc>
        <w:tc>
          <w:tcPr>
            <w:tcW w:w="1276" w:type="dxa"/>
          </w:tcPr>
          <w:p w14:paraId="5A9E3A43" w14:textId="77777777" w:rsidR="00F43FA4" w:rsidRPr="00D3139C" w:rsidRDefault="00F43FA4" w:rsidP="00215DD4">
            <w:pPr>
              <w:rPr>
                <w:rFonts w:cstheme="minorHAnsi"/>
                <w:sz w:val="20"/>
                <w:szCs w:val="20"/>
                <w:lang w:val="en-GB"/>
              </w:rPr>
            </w:pPr>
            <w:r w:rsidRPr="00D3139C">
              <w:rPr>
                <w:rFonts w:cstheme="minorHAnsi"/>
                <w:sz w:val="20"/>
                <w:szCs w:val="20"/>
                <w:lang w:val="en-GB"/>
              </w:rPr>
              <w:t>0.0001</w:t>
            </w:r>
          </w:p>
        </w:tc>
      </w:tr>
      <w:tr w:rsidR="00F43FA4" w:rsidRPr="00D3139C" w14:paraId="2B931C43" w14:textId="77777777" w:rsidTr="00215DD4">
        <w:tc>
          <w:tcPr>
            <w:tcW w:w="2254" w:type="dxa"/>
          </w:tcPr>
          <w:p w14:paraId="177D7B0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43E5DF90" w14:textId="4F735DBA"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13</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9</w:t>
            </w:r>
            <w:r w:rsidRPr="00D3139C">
              <w:rPr>
                <w:rFonts w:cstheme="minorHAnsi"/>
                <w:sz w:val="20"/>
                <w:szCs w:val="20"/>
                <w14:ligatures w14:val="standardContextual"/>
              </w:rPr>
              <w:t>-1.1</w:t>
            </w:r>
            <w:r w:rsidR="0022337B" w:rsidRPr="00D3139C">
              <w:rPr>
                <w:rFonts w:cstheme="minorHAnsi"/>
                <w:sz w:val="20"/>
                <w:szCs w:val="20"/>
                <w14:ligatures w14:val="standardContextual"/>
              </w:rPr>
              <w:t>7</w:t>
            </w:r>
            <w:r w:rsidRPr="00D3139C">
              <w:rPr>
                <w:rFonts w:cstheme="minorHAnsi"/>
                <w:sz w:val="20"/>
                <w:szCs w:val="20"/>
                <w14:ligatures w14:val="standardContextual"/>
              </w:rPr>
              <w:t>), &lt;0.001</w:t>
            </w:r>
          </w:p>
        </w:tc>
        <w:tc>
          <w:tcPr>
            <w:tcW w:w="2268" w:type="dxa"/>
          </w:tcPr>
          <w:p w14:paraId="64BE793E" w14:textId="3EED7EB2"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1.0</w:t>
            </w:r>
            <w:r w:rsidR="005A44EE" w:rsidRPr="00D3139C">
              <w:rPr>
                <w:rFonts w:cstheme="minorHAnsi"/>
                <w:sz w:val="20"/>
                <w:szCs w:val="20"/>
              </w:rPr>
              <w:t>9</w:t>
            </w:r>
            <w:r w:rsidRPr="00D3139C">
              <w:rPr>
                <w:rFonts w:cstheme="minorHAnsi"/>
                <w:sz w:val="20"/>
                <w:szCs w:val="20"/>
              </w:rPr>
              <w:t xml:space="preserve"> (1.0</w:t>
            </w:r>
            <w:r w:rsidR="005A44EE" w:rsidRPr="00D3139C">
              <w:rPr>
                <w:rFonts w:cstheme="minorHAnsi"/>
                <w:sz w:val="20"/>
                <w:szCs w:val="20"/>
              </w:rPr>
              <w:t>5</w:t>
            </w:r>
            <w:r w:rsidRPr="00D3139C">
              <w:rPr>
                <w:rFonts w:cstheme="minorHAnsi"/>
                <w:sz w:val="20"/>
                <w:szCs w:val="20"/>
              </w:rPr>
              <w:t>-1.1</w:t>
            </w:r>
            <w:r w:rsidR="005A44EE" w:rsidRPr="00D3139C">
              <w:rPr>
                <w:rFonts w:cstheme="minorHAnsi"/>
                <w:sz w:val="20"/>
                <w:szCs w:val="20"/>
              </w:rPr>
              <w:t>4</w:t>
            </w:r>
            <w:r w:rsidRPr="00D3139C">
              <w:rPr>
                <w:rFonts w:cstheme="minorHAnsi"/>
                <w:sz w:val="20"/>
                <w:szCs w:val="20"/>
              </w:rPr>
              <w:t xml:space="preserve">), </w:t>
            </w:r>
            <w:r w:rsidR="005A44EE" w:rsidRPr="00D3139C">
              <w:rPr>
                <w:rFonts w:cstheme="minorHAnsi"/>
                <w:sz w:val="20"/>
                <w:szCs w:val="20"/>
              </w:rPr>
              <w:t>&lt;0.001</w:t>
            </w:r>
          </w:p>
        </w:tc>
        <w:tc>
          <w:tcPr>
            <w:tcW w:w="2835" w:type="dxa"/>
          </w:tcPr>
          <w:p w14:paraId="7A3E28DF" w14:textId="27A657BB" w:rsidR="00F43FA4" w:rsidRPr="00D3139C" w:rsidRDefault="00F43FA4" w:rsidP="00215DD4">
            <w:pPr>
              <w:rPr>
                <w:rFonts w:cstheme="minorHAnsi"/>
                <w:sz w:val="20"/>
                <w:szCs w:val="20"/>
                <w:lang w:val="en-GB"/>
              </w:rPr>
            </w:pPr>
            <w:r w:rsidRPr="00D3139C">
              <w:rPr>
                <w:rFonts w:cstheme="minorHAnsi"/>
                <w:sz w:val="20"/>
                <w:szCs w:val="20"/>
                <w:lang w:val="en-GB"/>
              </w:rPr>
              <w:t>1.1</w:t>
            </w:r>
            <w:r w:rsidR="005A44EE" w:rsidRPr="00D3139C">
              <w:rPr>
                <w:rFonts w:cstheme="minorHAnsi"/>
                <w:sz w:val="20"/>
                <w:szCs w:val="20"/>
                <w:lang w:val="en-GB"/>
              </w:rPr>
              <w:t>8</w:t>
            </w:r>
            <w:r w:rsidRPr="00D3139C">
              <w:rPr>
                <w:rFonts w:cstheme="minorHAnsi"/>
                <w:sz w:val="20"/>
                <w:szCs w:val="20"/>
                <w:lang w:val="en-GB"/>
              </w:rPr>
              <w:t xml:space="preserve"> (1.</w:t>
            </w:r>
            <w:r w:rsidR="005A44EE" w:rsidRPr="00D3139C">
              <w:rPr>
                <w:rFonts w:cstheme="minorHAnsi"/>
                <w:sz w:val="20"/>
                <w:szCs w:val="20"/>
                <w:lang w:val="en-GB"/>
              </w:rPr>
              <w:t>10</w:t>
            </w:r>
            <w:r w:rsidRPr="00D3139C">
              <w:rPr>
                <w:rFonts w:cstheme="minorHAnsi"/>
                <w:sz w:val="20"/>
                <w:szCs w:val="20"/>
                <w:lang w:val="en-GB"/>
              </w:rPr>
              <w:t>-1.2</w:t>
            </w:r>
            <w:r w:rsidR="005A44EE" w:rsidRPr="00D3139C">
              <w:rPr>
                <w:rFonts w:cstheme="minorHAnsi"/>
                <w:sz w:val="20"/>
                <w:szCs w:val="20"/>
                <w:lang w:val="en-GB"/>
              </w:rPr>
              <w:t>7</w:t>
            </w:r>
            <w:r w:rsidRPr="00D3139C">
              <w:rPr>
                <w:rFonts w:cstheme="minorHAnsi"/>
                <w:sz w:val="20"/>
                <w:szCs w:val="20"/>
                <w:lang w:val="en-GB"/>
              </w:rPr>
              <w:t>), &lt;0.001</w:t>
            </w:r>
          </w:p>
        </w:tc>
        <w:tc>
          <w:tcPr>
            <w:tcW w:w="2409" w:type="dxa"/>
          </w:tcPr>
          <w:p w14:paraId="3DB2DBB0" w14:textId="0CE8022B" w:rsidR="00F43FA4" w:rsidRPr="00D3139C" w:rsidRDefault="00F43FA4" w:rsidP="00215DD4">
            <w:pPr>
              <w:rPr>
                <w:rFonts w:cstheme="minorHAnsi"/>
                <w:sz w:val="20"/>
                <w:szCs w:val="20"/>
                <w:lang w:val="en-GB"/>
              </w:rPr>
            </w:pPr>
            <w:r w:rsidRPr="00D3139C">
              <w:rPr>
                <w:rFonts w:cstheme="minorHAnsi"/>
                <w:sz w:val="20"/>
                <w:szCs w:val="20"/>
                <w:lang w:val="en-GB"/>
              </w:rPr>
              <w:t>1.1</w:t>
            </w:r>
            <w:r w:rsidR="005A44EE" w:rsidRPr="00D3139C">
              <w:rPr>
                <w:rFonts w:cstheme="minorHAnsi"/>
                <w:sz w:val="20"/>
                <w:szCs w:val="20"/>
                <w:lang w:val="en-GB"/>
              </w:rPr>
              <w:t>6</w:t>
            </w:r>
            <w:r w:rsidRPr="00D3139C">
              <w:rPr>
                <w:rFonts w:cstheme="minorHAnsi"/>
                <w:sz w:val="20"/>
                <w:szCs w:val="20"/>
                <w:lang w:val="en-GB"/>
              </w:rPr>
              <w:t xml:space="preserve"> (1.</w:t>
            </w:r>
            <w:r w:rsidR="005A44EE" w:rsidRPr="00D3139C">
              <w:rPr>
                <w:rFonts w:cstheme="minorHAnsi"/>
                <w:sz w:val="20"/>
                <w:szCs w:val="20"/>
                <w:lang w:val="en-GB"/>
              </w:rPr>
              <w:t>1</w:t>
            </w:r>
            <w:r w:rsidRPr="00D3139C">
              <w:rPr>
                <w:rFonts w:cstheme="minorHAnsi"/>
                <w:sz w:val="20"/>
                <w:szCs w:val="20"/>
                <w:lang w:val="en-GB"/>
              </w:rPr>
              <w:t>0-1.2</w:t>
            </w:r>
            <w:r w:rsidR="005A44EE" w:rsidRPr="00D3139C">
              <w:rPr>
                <w:rFonts w:cstheme="minorHAnsi"/>
                <w:sz w:val="20"/>
                <w:szCs w:val="20"/>
                <w:lang w:val="en-GB"/>
              </w:rPr>
              <w:t>4</w:t>
            </w:r>
            <w:r w:rsidRPr="00D3139C">
              <w:rPr>
                <w:rFonts w:cstheme="minorHAnsi"/>
                <w:sz w:val="20"/>
                <w:szCs w:val="20"/>
                <w:lang w:val="en-GB"/>
              </w:rPr>
              <w:t>); &lt;0.001</w:t>
            </w:r>
          </w:p>
        </w:tc>
        <w:tc>
          <w:tcPr>
            <w:tcW w:w="1276" w:type="dxa"/>
          </w:tcPr>
          <w:p w14:paraId="11A2BF57" w14:textId="3BA7EB50" w:rsidR="00F43FA4" w:rsidRPr="00D3139C" w:rsidRDefault="00F43FA4" w:rsidP="00215DD4">
            <w:pPr>
              <w:rPr>
                <w:rFonts w:cstheme="minorHAnsi"/>
                <w:sz w:val="20"/>
                <w:szCs w:val="20"/>
                <w:lang w:val="en-GB"/>
              </w:rPr>
            </w:pPr>
            <w:r w:rsidRPr="00D3139C">
              <w:rPr>
                <w:rFonts w:cstheme="minorHAnsi"/>
                <w:sz w:val="20"/>
                <w:szCs w:val="20"/>
                <w:lang w:val="en-GB"/>
              </w:rPr>
              <w:t>0.0</w:t>
            </w:r>
            <w:r w:rsidR="005A44EE" w:rsidRPr="00D3139C">
              <w:rPr>
                <w:rFonts w:cstheme="minorHAnsi"/>
                <w:sz w:val="20"/>
                <w:szCs w:val="20"/>
                <w:lang w:val="en-GB"/>
              </w:rPr>
              <w:t>914</w:t>
            </w:r>
          </w:p>
        </w:tc>
      </w:tr>
      <w:tr w:rsidR="00F43FA4" w:rsidRPr="00D3139C" w14:paraId="4748D733" w14:textId="77777777" w:rsidTr="00215DD4">
        <w:tc>
          <w:tcPr>
            <w:tcW w:w="2254" w:type="dxa"/>
          </w:tcPr>
          <w:p w14:paraId="45AFFDE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0BAC25F1" w14:textId="4DF23024" w:rsidR="00F43FA4" w:rsidRPr="00D3139C" w:rsidRDefault="00F43FA4">
            <w:pPr>
              <w:rPr>
                <w:rFonts w:cstheme="minorHAnsi"/>
                <w:sz w:val="20"/>
                <w:szCs w:val="20"/>
                <w:lang w:val="en-GB"/>
              </w:rPr>
            </w:pPr>
            <w:r w:rsidRPr="00D3139C">
              <w:rPr>
                <w:rFonts w:cstheme="minorHAnsi"/>
                <w:sz w:val="20"/>
                <w:szCs w:val="20"/>
                <w14:ligatures w14:val="standardContextual"/>
              </w:rPr>
              <w:t>1.2</w:t>
            </w:r>
            <w:r w:rsidR="0022337B" w:rsidRPr="00D3139C">
              <w:rPr>
                <w:rFonts w:cstheme="minorHAnsi"/>
                <w:sz w:val="20"/>
                <w:szCs w:val="20"/>
                <w14:ligatures w14:val="standardContextual"/>
              </w:rPr>
              <w:t>8</w:t>
            </w:r>
            <w:r w:rsidRPr="00D3139C">
              <w:rPr>
                <w:rFonts w:cstheme="minorHAnsi"/>
                <w:sz w:val="20"/>
                <w:szCs w:val="20"/>
                <w14:ligatures w14:val="standardContextual"/>
              </w:rPr>
              <w:t xml:space="preserve"> (1.1</w:t>
            </w:r>
            <w:r w:rsidR="0022337B" w:rsidRPr="00D3139C">
              <w:rPr>
                <w:rFonts w:cstheme="minorHAnsi"/>
                <w:sz w:val="20"/>
                <w:szCs w:val="20"/>
                <w14:ligatures w14:val="standardContextual"/>
              </w:rPr>
              <w:t>9</w:t>
            </w:r>
            <w:r w:rsidRPr="00D3139C">
              <w:rPr>
                <w:rFonts w:cstheme="minorHAnsi"/>
                <w:sz w:val="20"/>
                <w:szCs w:val="20"/>
                <w14:ligatures w14:val="standardContextual"/>
              </w:rPr>
              <w:t>-1.3</w:t>
            </w:r>
            <w:r w:rsidR="0022337B" w:rsidRPr="00D3139C">
              <w:rPr>
                <w:rFonts w:cstheme="minorHAnsi"/>
                <w:sz w:val="20"/>
                <w:szCs w:val="20"/>
                <w14:ligatures w14:val="standardContextual"/>
              </w:rPr>
              <w:t>8</w:t>
            </w:r>
            <w:r w:rsidRPr="00D3139C">
              <w:rPr>
                <w:rFonts w:cstheme="minorHAnsi"/>
                <w:sz w:val="20"/>
                <w:szCs w:val="20"/>
                <w14:ligatures w14:val="standardContextual"/>
              </w:rPr>
              <w:t>), &lt;0.001</w:t>
            </w:r>
          </w:p>
        </w:tc>
        <w:tc>
          <w:tcPr>
            <w:tcW w:w="2268" w:type="dxa"/>
          </w:tcPr>
          <w:p w14:paraId="663849AB" w14:textId="16AF7ADE" w:rsidR="00F43FA4" w:rsidRPr="00D3139C" w:rsidRDefault="00F43FA4" w:rsidP="00215DD4">
            <w:pPr>
              <w:rPr>
                <w:rFonts w:cstheme="minorHAnsi"/>
                <w:sz w:val="20"/>
                <w:szCs w:val="20"/>
              </w:rPr>
            </w:pPr>
            <w:r w:rsidRPr="00D3139C">
              <w:rPr>
                <w:rFonts w:cstheme="minorHAnsi"/>
                <w:sz w:val="20"/>
                <w:szCs w:val="20"/>
              </w:rPr>
              <w:t>1.2</w:t>
            </w:r>
            <w:r w:rsidR="005A44EE" w:rsidRPr="00D3139C">
              <w:rPr>
                <w:rFonts w:cstheme="minorHAnsi"/>
                <w:sz w:val="20"/>
                <w:szCs w:val="20"/>
              </w:rPr>
              <w:t>8</w:t>
            </w:r>
            <w:r w:rsidRPr="00D3139C">
              <w:rPr>
                <w:rFonts w:cstheme="minorHAnsi"/>
                <w:sz w:val="20"/>
                <w:szCs w:val="20"/>
              </w:rPr>
              <w:t xml:space="preserve"> (1.1</w:t>
            </w:r>
            <w:r w:rsidR="005A44EE" w:rsidRPr="00D3139C">
              <w:rPr>
                <w:rFonts w:cstheme="minorHAnsi"/>
                <w:sz w:val="20"/>
                <w:szCs w:val="20"/>
              </w:rPr>
              <w:t>7</w:t>
            </w:r>
            <w:r w:rsidRPr="00D3139C">
              <w:rPr>
                <w:rFonts w:cstheme="minorHAnsi"/>
                <w:sz w:val="20"/>
                <w:szCs w:val="20"/>
              </w:rPr>
              <w:t>-1.</w:t>
            </w:r>
            <w:r w:rsidR="005A44EE" w:rsidRPr="00D3139C">
              <w:rPr>
                <w:rFonts w:cstheme="minorHAnsi"/>
                <w:sz w:val="20"/>
                <w:szCs w:val="20"/>
              </w:rPr>
              <w:t>41</w:t>
            </w:r>
            <w:r w:rsidRPr="00D3139C">
              <w:rPr>
                <w:rFonts w:cstheme="minorHAnsi"/>
                <w:sz w:val="20"/>
                <w:szCs w:val="20"/>
              </w:rPr>
              <w:t xml:space="preserve">), </w:t>
            </w:r>
            <w:r w:rsidRPr="00D3139C">
              <w:rPr>
                <w:rFonts w:cstheme="minorHAnsi"/>
                <w:sz w:val="20"/>
                <w:szCs w:val="20"/>
                <w:lang w:val="en-GB"/>
              </w:rPr>
              <w:t>&lt;0.001</w:t>
            </w:r>
            <w:r w:rsidRPr="00D3139C">
              <w:rPr>
                <w:rFonts w:cstheme="minorHAnsi"/>
                <w:sz w:val="20"/>
                <w:szCs w:val="20"/>
              </w:rPr>
              <w:t xml:space="preserve"> </w:t>
            </w:r>
          </w:p>
        </w:tc>
        <w:tc>
          <w:tcPr>
            <w:tcW w:w="2835" w:type="dxa"/>
          </w:tcPr>
          <w:p w14:paraId="186F0B07" w14:textId="4A534D60" w:rsidR="00F43FA4" w:rsidRPr="00D3139C" w:rsidRDefault="00F43FA4" w:rsidP="00215DD4">
            <w:pPr>
              <w:rPr>
                <w:rFonts w:cstheme="minorHAnsi"/>
                <w:sz w:val="20"/>
                <w:szCs w:val="20"/>
                <w:lang w:val="en-GB"/>
              </w:rPr>
            </w:pPr>
            <w:r w:rsidRPr="00D3139C">
              <w:rPr>
                <w:rFonts w:cstheme="minorHAnsi"/>
                <w:sz w:val="20"/>
                <w:szCs w:val="20"/>
                <w:lang w:val="en-GB"/>
              </w:rPr>
              <w:t>1.3</w:t>
            </w:r>
            <w:r w:rsidR="005A44EE" w:rsidRPr="00D3139C">
              <w:rPr>
                <w:rFonts w:cstheme="minorHAnsi"/>
                <w:sz w:val="20"/>
                <w:szCs w:val="20"/>
                <w:lang w:val="en-GB"/>
              </w:rPr>
              <w:t>9</w:t>
            </w:r>
            <w:r w:rsidRPr="00D3139C">
              <w:rPr>
                <w:rFonts w:cstheme="minorHAnsi"/>
                <w:sz w:val="20"/>
                <w:szCs w:val="20"/>
                <w:lang w:val="en-GB"/>
              </w:rPr>
              <w:t xml:space="preserve"> (1.1</w:t>
            </w:r>
            <w:r w:rsidR="005A44EE" w:rsidRPr="00D3139C">
              <w:rPr>
                <w:rFonts w:cstheme="minorHAnsi"/>
                <w:sz w:val="20"/>
                <w:szCs w:val="20"/>
                <w:lang w:val="en-GB"/>
              </w:rPr>
              <w:t>7</w:t>
            </w:r>
            <w:r w:rsidRPr="00D3139C">
              <w:rPr>
                <w:rFonts w:cstheme="minorHAnsi"/>
                <w:sz w:val="20"/>
                <w:szCs w:val="20"/>
                <w:lang w:val="en-GB"/>
              </w:rPr>
              <w:t>-1.</w:t>
            </w:r>
            <w:r w:rsidR="005A44EE" w:rsidRPr="00D3139C">
              <w:rPr>
                <w:rFonts w:cstheme="minorHAnsi"/>
                <w:sz w:val="20"/>
                <w:szCs w:val="20"/>
                <w:lang w:val="en-GB"/>
              </w:rPr>
              <w:t>64)</w:t>
            </w:r>
            <w:r w:rsidRPr="00D3139C">
              <w:rPr>
                <w:rFonts w:cstheme="minorHAnsi"/>
                <w:sz w:val="20"/>
                <w:szCs w:val="20"/>
                <w:lang w:val="en-GB"/>
              </w:rPr>
              <w:t>, &lt;0.001</w:t>
            </w:r>
          </w:p>
        </w:tc>
        <w:tc>
          <w:tcPr>
            <w:tcW w:w="2409" w:type="dxa"/>
          </w:tcPr>
          <w:p w14:paraId="7706C037" w14:textId="04BB5A77" w:rsidR="00F43FA4" w:rsidRPr="00D3139C" w:rsidRDefault="00F43FA4" w:rsidP="00215DD4">
            <w:pPr>
              <w:rPr>
                <w:rFonts w:cstheme="minorHAnsi"/>
                <w:sz w:val="20"/>
                <w:szCs w:val="20"/>
                <w:lang w:val="en-GB"/>
              </w:rPr>
            </w:pPr>
            <w:r w:rsidRPr="00D3139C">
              <w:rPr>
                <w:rFonts w:cstheme="minorHAnsi"/>
                <w:sz w:val="20"/>
                <w:szCs w:val="20"/>
                <w:lang w:val="en-GB"/>
              </w:rPr>
              <w:t>1.</w:t>
            </w:r>
            <w:r w:rsidR="005A44EE" w:rsidRPr="00D3139C">
              <w:rPr>
                <w:rFonts w:cstheme="minorHAnsi"/>
                <w:sz w:val="20"/>
                <w:szCs w:val="20"/>
                <w:lang w:val="en-GB"/>
              </w:rPr>
              <w:t>22</w:t>
            </w:r>
            <w:r w:rsidRPr="00D3139C">
              <w:rPr>
                <w:rFonts w:cstheme="minorHAnsi"/>
                <w:sz w:val="20"/>
                <w:szCs w:val="20"/>
                <w:lang w:val="en-GB"/>
              </w:rPr>
              <w:t xml:space="preserve"> (1.0</w:t>
            </w:r>
            <w:r w:rsidR="005A44EE" w:rsidRPr="00D3139C">
              <w:rPr>
                <w:rFonts w:cstheme="minorHAnsi"/>
                <w:sz w:val="20"/>
                <w:szCs w:val="20"/>
                <w:lang w:val="en-GB"/>
              </w:rPr>
              <w:t>5</w:t>
            </w:r>
            <w:r w:rsidRPr="00D3139C">
              <w:rPr>
                <w:rFonts w:cstheme="minorHAnsi"/>
                <w:sz w:val="20"/>
                <w:szCs w:val="20"/>
                <w:lang w:val="en-GB"/>
              </w:rPr>
              <w:t>-1.</w:t>
            </w:r>
            <w:r w:rsidR="005A44EE" w:rsidRPr="00D3139C">
              <w:rPr>
                <w:rFonts w:cstheme="minorHAnsi"/>
                <w:sz w:val="20"/>
                <w:szCs w:val="20"/>
                <w:lang w:val="en-GB"/>
              </w:rPr>
              <w:t>41</w:t>
            </w:r>
            <w:r w:rsidRPr="00D3139C">
              <w:rPr>
                <w:rFonts w:cstheme="minorHAnsi"/>
                <w:sz w:val="20"/>
                <w:szCs w:val="20"/>
                <w:lang w:val="en-GB"/>
              </w:rPr>
              <w:t>), 0.033</w:t>
            </w:r>
          </w:p>
        </w:tc>
        <w:tc>
          <w:tcPr>
            <w:tcW w:w="1276" w:type="dxa"/>
          </w:tcPr>
          <w:p w14:paraId="5908F26B" w14:textId="228A28F3" w:rsidR="00F43FA4" w:rsidRPr="00D3139C" w:rsidRDefault="00F43FA4" w:rsidP="00215DD4">
            <w:pPr>
              <w:rPr>
                <w:rFonts w:cstheme="minorHAnsi"/>
                <w:sz w:val="20"/>
                <w:szCs w:val="20"/>
                <w:lang w:val="en-GB"/>
              </w:rPr>
            </w:pPr>
            <w:r w:rsidRPr="00D3139C">
              <w:rPr>
                <w:rFonts w:cstheme="minorHAnsi"/>
                <w:sz w:val="20"/>
                <w:szCs w:val="20"/>
                <w:lang w:val="en-GB"/>
              </w:rPr>
              <w:t>0.5</w:t>
            </w:r>
            <w:r w:rsidR="005A44EE" w:rsidRPr="00D3139C">
              <w:rPr>
                <w:rFonts w:cstheme="minorHAnsi"/>
                <w:sz w:val="20"/>
                <w:szCs w:val="20"/>
                <w:lang w:val="en-GB"/>
              </w:rPr>
              <w:t>364</w:t>
            </w:r>
          </w:p>
        </w:tc>
      </w:tr>
      <w:tr w:rsidR="00F43FA4" w:rsidRPr="00D3139C" w14:paraId="37A7B392" w14:textId="77777777" w:rsidTr="00215DD4">
        <w:tc>
          <w:tcPr>
            <w:tcW w:w="2254" w:type="dxa"/>
          </w:tcPr>
          <w:p w14:paraId="5074A1AF"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256B8E78" w14:textId="52468914" w:rsidR="00F43FA4" w:rsidRPr="00D3139C" w:rsidRDefault="00F43FA4" w:rsidP="00215DD4">
            <w:pPr>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8</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4</w:t>
            </w:r>
            <w:r w:rsidRPr="00D3139C">
              <w:rPr>
                <w:rFonts w:cstheme="minorHAnsi"/>
                <w:sz w:val="20"/>
                <w:szCs w:val="20"/>
                <w14:ligatures w14:val="standardContextual"/>
              </w:rPr>
              <w:t>-1.</w:t>
            </w:r>
            <w:r w:rsidR="0022337B" w:rsidRPr="00D3139C">
              <w:rPr>
                <w:rFonts w:cstheme="minorHAnsi"/>
                <w:sz w:val="20"/>
                <w:szCs w:val="20"/>
                <w14:ligatures w14:val="standardContextual"/>
              </w:rPr>
              <w:t>12</w:t>
            </w:r>
            <w:r w:rsidRPr="00D3139C">
              <w:rPr>
                <w:rFonts w:cstheme="minorHAnsi"/>
                <w:sz w:val="20"/>
                <w:szCs w:val="20"/>
                <w14:ligatures w14:val="standardContextual"/>
              </w:rPr>
              <w:t>), 0.034</w:t>
            </w:r>
          </w:p>
        </w:tc>
        <w:tc>
          <w:tcPr>
            <w:tcW w:w="2268" w:type="dxa"/>
          </w:tcPr>
          <w:p w14:paraId="2A45478B" w14:textId="7CB5140F" w:rsidR="00F43FA4" w:rsidRPr="00D3139C" w:rsidRDefault="00F43FA4" w:rsidP="00215DD4">
            <w:pPr>
              <w:rPr>
                <w:rFonts w:cstheme="minorHAnsi"/>
                <w:sz w:val="20"/>
                <w:szCs w:val="20"/>
                <w:lang w:val="en-GB"/>
              </w:rPr>
            </w:pPr>
            <w:r w:rsidRPr="00D3139C">
              <w:rPr>
                <w:rFonts w:cstheme="minorHAnsi"/>
                <w:sz w:val="20"/>
                <w:szCs w:val="20"/>
                <w:lang w:val="en-GB"/>
              </w:rPr>
              <w:t>1.0</w:t>
            </w:r>
            <w:r w:rsidR="008565B9" w:rsidRPr="00D3139C">
              <w:rPr>
                <w:rFonts w:cstheme="minorHAnsi"/>
                <w:sz w:val="20"/>
                <w:szCs w:val="20"/>
                <w:lang w:val="en-GB"/>
              </w:rPr>
              <w:t>8</w:t>
            </w:r>
            <w:r w:rsidRPr="00D3139C">
              <w:rPr>
                <w:rFonts w:cstheme="minorHAnsi"/>
                <w:sz w:val="20"/>
                <w:szCs w:val="20"/>
                <w:lang w:val="en-GB"/>
              </w:rPr>
              <w:t xml:space="preserve"> (</w:t>
            </w:r>
            <w:r w:rsidR="008565B9" w:rsidRPr="00D3139C">
              <w:rPr>
                <w:rFonts w:cstheme="minorHAnsi"/>
                <w:sz w:val="20"/>
                <w:szCs w:val="20"/>
                <w:lang w:val="en-GB"/>
              </w:rPr>
              <w:t>1.03</w:t>
            </w:r>
            <w:r w:rsidRPr="00D3139C">
              <w:rPr>
                <w:rFonts w:cstheme="minorHAnsi"/>
                <w:sz w:val="20"/>
                <w:szCs w:val="20"/>
                <w:lang w:val="en-GB"/>
              </w:rPr>
              <w:t>-1.</w:t>
            </w:r>
            <w:r w:rsidR="008565B9" w:rsidRPr="00D3139C">
              <w:rPr>
                <w:rFonts w:cstheme="minorHAnsi"/>
                <w:sz w:val="20"/>
                <w:szCs w:val="20"/>
                <w:lang w:val="en-GB"/>
              </w:rPr>
              <w:t>13</w:t>
            </w:r>
            <w:r w:rsidRPr="00D3139C">
              <w:rPr>
                <w:rFonts w:cstheme="minorHAnsi"/>
                <w:sz w:val="20"/>
                <w:szCs w:val="20"/>
                <w:lang w:val="en-GB"/>
              </w:rPr>
              <w:t>), 0.</w:t>
            </w:r>
            <w:r w:rsidR="008565B9" w:rsidRPr="00D3139C">
              <w:rPr>
                <w:rFonts w:cstheme="minorHAnsi"/>
                <w:sz w:val="20"/>
                <w:szCs w:val="20"/>
                <w:lang w:val="en-GB"/>
              </w:rPr>
              <w:t>003</w:t>
            </w:r>
          </w:p>
        </w:tc>
        <w:tc>
          <w:tcPr>
            <w:tcW w:w="2835" w:type="dxa"/>
          </w:tcPr>
          <w:p w14:paraId="3ED670F2" w14:textId="0A35311D" w:rsidR="00F43FA4" w:rsidRPr="00D3139C" w:rsidRDefault="00F43FA4" w:rsidP="00215DD4">
            <w:pPr>
              <w:rPr>
                <w:rFonts w:cstheme="minorHAnsi"/>
                <w:sz w:val="20"/>
                <w:szCs w:val="20"/>
                <w:lang w:val="en-GB"/>
              </w:rPr>
            </w:pPr>
            <w:r w:rsidRPr="00D3139C">
              <w:rPr>
                <w:rFonts w:cstheme="minorHAnsi"/>
                <w:sz w:val="20"/>
                <w:szCs w:val="20"/>
                <w:lang w:val="en-GB"/>
              </w:rPr>
              <w:t>1.1</w:t>
            </w:r>
            <w:r w:rsidR="008565B9" w:rsidRPr="00D3139C">
              <w:rPr>
                <w:rFonts w:cstheme="minorHAnsi"/>
                <w:sz w:val="20"/>
                <w:szCs w:val="20"/>
                <w:lang w:val="en-GB"/>
              </w:rPr>
              <w:t>4</w:t>
            </w:r>
            <w:r w:rsidRPr="00D3139C">
              <w:rPr>
                <w:rFonts w:cstheme="minorHAnsi"/>
                <w:sz w:val="20"/>
                <w:szCs w:val="20"/>
                <w:lang w:val="en-GB"/>
              </w:rPr>
              <w:t xml:space="preserve"> (1.0</w:t>
            </w:r>
            <w:r w:rsidR="008565B9" w:rsidRPr="00D3139C">
              <w:rPr>
                <w:rFonts w:cstheme="minorHAnsi"/>
                <w:sz w:val="20"/>
                <w:szCs w:val="20"/>
                <w:lang w:val="en-GB"/>
              </w:rPr>
              <w:t>6</w:t>
            </w:r>
            <w:r w:rsidRPr="00D3139C">
              <w:rPr>
                <w:rFonts w:cstheme="minorHAnsi"/>
                <w:sz w:val="20"/>
                <w:szCs w:val="20"/>
                <w:lang w:val="en-GB"/>
              </w:rPr>
              <w:t>-1.2</w:t>
            </w:r>
            <w:r w:rsidR="008565B9" w:rsidRPr="00D3139C">
              <w:rPr>
                <w:rFonts w:cstheme="minorHAnsi"/>
                <w:sz w:val="20"/>
                <w:szCs w:val="20"/>
                <w:lang w:val="en-GB"/>
              </w:rPr>
              <w:t>4</w:t>
            </w:r>
            <w:r w:rsidRPr="00D3139C">
              <w:rPr>
                <w:rFonts w:cstheme="minorHAnsi"/>
                <w:sz w:val="20"/>
                <w:szCs w:val="20"/>
                <w:lang w:val="en-GB"/>
              </w:rPr>
              <w:t>), 0.0</w:t>
            </w:r>
            <w:r w:rsidR="008565B9" w:rsidRPr="00D3139C">
              <w:rPr>
                <w:rFonts w:cstheme="minorHAnsi"/>
                <w:sz w:val="20"/>
                <w:szCs w:val="20"/>
                <w:lang w:val="en-GB"/>
              </w:rPr>
              <w:t>01</w:t>
            </w:r>
          </w:p>
        </w:tc>
        <w:tc>
          <w:tcPr>
            <w:tcW w:w="2409" w:type="dxa"/>
          </w:tcPr>
          <w:p w14:paraId="43B7B866" w14:textId="7FD747B7" w:rsidR="00F43FA4" w:rsidRPr="00D3139C" w:rsidRDefault="00F43FA4" w:rsidP="00215DD4">
            <w:pPr>
              <w:rPr>
                <w:rFonts w:cstheme="minorHAnsi"/>
                <w:sz w:val="20"/>
                <w:szCs w:val="20"/>
                <w:lang w:val="en-GB"/>
              </w:rPr>
            </w:pPr>
            <w:r w:rsidRPr="00D3139C">
              <w:rPr>
                <w:rFonts w:cstheme="minorHAnsi"/>
                <w:sz w:val="20"/>
                <w:szCs w:val="20"/>
                <w:lang w:val="en-GB"/>
              </w:rPr>
              <w:t>1.0</w:t>
            </w:r>
            <w:r w:rsidR="005A44EE" w:rsidRPr="00D3139C">
              <w:rPr>
                <w:rFonts w:cstheme="minorHAnsi"/>
                <w:sz w:val="20"/>
                <w:szCs w:val="20"/>
                <w:lang w:val="en-GB"/>
              </w:rPr>
              <w:t>3</w:t>
            </w:r>
            <w:r w:rsidRPr="00D3139C">
              <w:rPr>
                <w:rFonts w:cstheme="minorHAnsi"/>
                <w:sz w:val="20"/>
                <w:szCs w:val="20"/>
                <w:lang w:val="en-GB"/>
              </w:rPr>
              <w:t xml:space="preserve"> (0.9</w:t>
            </w:r>
            <w:r w:rsidR="005A44EE" w:rsidRPr="00D3139C">
              <w:rPr>
                <w:rFonts w:cstheme="minorHAnsi"/>
                <w:sz w:val="20"/>
                <w:szCs w:val="20"/>
                <w:lang w:val="en-GB"/>
              </w:rPr>
              <w:t>5</w:t>
            </w:r>
            <w:r w:rsidRPr="00D3139C">
              <w:rPr>
                <w:rFonts w:cstheme="minorHAnsi"/>
                <w:sz w:val="20"/>
                <w:szCs w:val="20"/>
                <w:lang w:val="en-GB"/>
              </w:rPr>
              <w:t>-1.</w:t>
            </w:r>
            <w:r w:rsidR="005A44EE" w:rsidRPr="00D3139C">
              <w:rPr>
                <w:rFonts w:cstheme="minorHAnsi"/>
                <w:sz w:val="20"/>
                <w:szCs w:val="20"/>
                <w:lang w:val="en-GB"/>
              </w:rPr>
              <w:t>11</w:t>
            </w:r>
            <w:r w:rsidRPr="00D3139C">
              <w:rPr>
                <w:rFonts w:cstheme="minorHAnsi"/>
                <w:sz w:val="20"/>
                <w:szCs w:val="20"/>
                <w:lang w:val="en-GB"/>
              </w:rPr>
              <w:t>), 0.</w:t>
            </w:r>
            <w:r w:rsidR="005A44EE" w:rsidRPr="00D3139C">
              <w:rPr>
                <w:rFonts w:cstheme="minorHAnsi"/>
                <w:sz w:val="20"/>
                <w:szCs w:val="20"/>
                <w:lang w:val="en-GB"/>
              </w:rPr>
              <w:t>445</w:t>
            </w:r>
          </w:p>
        </w:tc>
        <w:tc>
          <w:tcPr>
            <w:tcW w:w="1276" w:type="dxa"/>
          </w:tcPr>
          <w:p w14:paraId="7A29FBA4" w14:textId="40DFEB4A" w:rsidR="00F43FA4" w:rsidRPr="00D3139C" w:rsidRDefault="00F43FA4" w:rsidP="00215DD4">
            <w:pPr>
              <w:rPr>
                <w:rFonts w:cstheme="minorHAnsi"/>
                <w:sz w:val="20"/>
                <w:szCs w:val="20"/>
                <w:lang w:val="en-GB"/>
              </w:rPr>
            </w:pPr>
            <w:r w:rsidRPr="00D3139C">
              <w:rPr>
                <w:rFonts w:cstheme="minorHAnsi"/>
                <w:sz w:val="20"/>
                <w:szCs w:val="20"/>
                <w:lang w:val="en-GB"/>
              </w:rPr>
              <w:t>0.1</w:t>
            </w:r>
            <w:r w:rsidR="005A44EE" w:rsidRPr="00D3139C">
              <w:rPr>
                <w:rFonts w:cstheme="minorHAnsi"/>
                <w:sz w:val="20"/>
                <w:szCs w:val="20"/>
                <w:lang w:val="en-GB"/>
              </w:rPr>
              <w:t>788</w:t>
            </w:r>
          </w:p>
        </w:tc>
      </w:tr>
      <w:tr w:rsidR="00F43FA4" w:rsidRPr="00D3139C" w14:paraId="1660C06D" w14:textId="77777777" w:rsidTr="00215DD4">
        <w:tc>
          <w:tcPr>
            <w:tcW w:w="2254" w:type="dxa"/>
          </w:tcPr>
          <w:p w14:paraId="37A0BE9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2CBC2C1A" w14:textId="28C21DF0" w:rsidR="00F43FA4" w:rsidRPr="00D3139C" w:rsidRDefault="00F43FA4" w:rsidP="00215DD4">
            <w:pPr>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4</w:t>
            </w:r>
            <w:r w:rsidRPr="00D3139C">
              <w:rPr>
                <w:rFonts w:cstheme="minorHAnsi"/>
                <w:sz w:val="20"/>
                <w:szCs w:val="20"/>
                <w14:ligatures w14:val="standardContextual"/>
              </w:rPr>
              <w:t xml:space="preserve"> (</w:t>
            </w:r>
            <w:r w:rsidR="0022337B" w:rsidRPr="00D3139C">
              <w:rPr>
                <w:rFonts w:cstheme="minorHAnsi"/>
                <w:sz w:val="20"/>
                <w:szCs w:val="20"/>
                <w14:ligatures w14:val="standardContextual"/>
              </w:rPr>
              <w:t>1.01</w:t>
            </w:r>
            <w:r w:rsidRPr="00D3139C">
              <w:rPr>
                <w:rFonts w:cstheme="minorHAnsi"/>
                <w:sz w:val="20"/>
                <w:szCs w:val="20"/>
                <w14:ligatures w14:val="standardContextual"/>
              </w:rPr>
              <w:t>-1.0</w:t>
            </w:r>
            <w:r w:rsidR="0022337B" w:rsidRPr="00D3139C">
              <w:rPr>
                <w:rFonts w:cstheme="minorHAnsi"/>
                <w:sz w:val="20"/>
                <w:szCs w:val="20"/>
                <w14:ligatures w14:val="standardContextual"/>
              </w:rPr>
              <w:t>7</w:t>
            </w:r>
            <w:r w:rsidRPr="00D3139C">
              <w:rPr>
                <w:rFonts w:cstheme="minorHAnsi"/>
                <w:sz w:val="20"/>
                <w:szCs w:val="20"/>
                <w14:ligatures w14:val="standardContextual"/>
              </w:rPr>
              <w:t>), 0.</w:t>
            </w:r>
            <w:r w:rsidR="0022337B" w:rsidRPr="00D3139C">
              <w:rPr>
                <w:rFonts w:cstheme="minorHAnsi"/>
                <w:sz w:val="20"/>
                <w:szCs w:val="20"/>
                <w14:ligatures w14:val="standardContextual"/>
              </w:rPr>
              <w:t>006</w:t>
            </w:r>
          </w:p>
        </w:tc>
        <w:tc>
          <w:tcPr>
            <w:tcW w:w="2268" w:type="dxa"/>
          </w:tcPr>
          <w:p w14:paraId="49F4B058" w14:textId="323E6C0E" w:rsidR="00F43FA4" w:rsidRPr="00D3139C" w:rsidRDefault="00F43FA4" w:rsidP="00215DD4">
            <w:pPr>
              <w:rPr>
                <w:rFonts w:cstheme="minorHAnsi"/>
                <w:sz w:val="20"/>
                <w:szCs w:val="20"/>
                <w:lang w:val="en-GB"/>
              </w:rPr>
            </w:pPr>
            <w:r w:rsidRPr="00D3139C">
              <w:rPr>
                <w:rFonts w:cstheme="minorHAnsi"/>
                <w:sz w:val="20"/>
                <w:szCs w:val="20"/>
                <w:lang w:val="en-GB"/>
              </w:rPr>
              <w:t>1.0</w:t>
            </w:r>
            <w:r w:rsidR="005A44EE" w:rsidRPr="00D3139C">
              <w:rPr>
                <w:rFonts w:cstheme="minorHAnsi"/>
                <w:sz w:val="20"/>
                <w:szCs w:val="20"/>
                <w:lang w:val="en-GB"/>
              </w:rPr>
              <w:t>4</w:t>
            </w:r>
            <w:r w:rsidRPr="00D3139C">
              <w:rPr>
                <w:rFonts w:cstheme="minorHAnsi"/>
                <w:sz w:val="20"/>
                <w:szCs w:val="20"/>
                <w:lang w:val="en-GB"/>
              </w:rPr>
              <w:t xml:space="preserve"> (</w:t>
            </w:r>
            <w:r w:rsidR="005A44EE" w:rsidRPr="00D3139C">
              <w:rPr>
                <w:rFonts w:cstheme="minorHAnsi"/>
                <w:sz w:val="20"/>
                <w:szCs w:val="20"/>
                <w:lang w:val="en-GB"/>
              </w:rPr>
              <w:t>1.00</w:t>
            </w:r>
            <w:r w:rsidRPr="00D3139C">
              <w:rPr>
                <w:rFonts w:cstheme="minorHAnsi"/>
                <w:sz w:val="20"/>
                <w:szCs w:val="20"/>
                <w:lang w:val="en-GB"/>
              </w:rPr>
              <w:t>-1.0</w:t>
            </w:r>
            <w:r w:rsidR="005A44EE" w:rsidRPr="00D3139C">
              <w:rPr>
                <w:rFonts w:cstheme="minorHAnsi"/>
                <w:sz w:val="20"/>
                <w:szCs w:val="20"/>
                <w:lang w:val="en-GB"/>
              </w:rPr>
              <w:t>8</w:t>
            </w:r>
            <w:r w:rsidRPr="00D3139C">
              <w:rPr>
                <w:rFonts w:cstheme="minorHAnsi"/>
                <w:sz w:val="20"/>
                <w:szCs w:val="20"/>
                <w:lang w:val="en-GB"/>
              </w:rPr>
              <w:t>), 0.974</w:t>
            </w:r>
          </w:p>
        </w:tc>
        <w:tc>
          <w:tcPr>
            <w:tcW w:w="2835" w:type="dxa"/>
          </w:tcPr>
          <w:p w14:paraId="4B1E0413" w14:textId="23887104" w:rsidR="00F43FA4" w:rsidRPr="00D3139C" w:rsidRDefault="00F43FA4" w:rsidP="00215DD4">
            <w:pPr>
              <w:rPr>
                <w:rFonts w:cstheme="minorHAnsi"/>
                <w:sz w:val="20"/>
                <w:szCs w:val="20"/>
                <w:lang w:val="en-GB"/>
              </w:rPr>
            </w:pPr>
            <w:r w:rsidRPr="00D3139C">
              <w:rPr>
                <w:rFonts w:cstheme="minorHAnsi"/>
                <w:sz w:val="20"/>
                <w:szCs w:val="20"/>
                <w:lang w:val="en-GB"/>
              </w:rPr>
              <w:t>1.0</w:t>
            </w:r>
            <w:r w:rsidR="005A44EE" w:rsidRPr="00D3139C">
              <w:rPr>
                <w:rFonts w:cstheme="minorHAnsi"/>
                <w:sz w:val="20"/>
                <w:szCs w:val="20"/>
                <w:lang w:val="en-GB"/>
              </w:rPr>
              <w:t>8</w:t>
            </w:r>
            <w:r w:rsidRPr="00D3139C">
              <w:rPr>
                <w:rFonts w:cstheme="minorHAnsi"/>
                <w:sz w:val="20"/>
                <w:szCs w:val="20"/>
                <w:lang w:val="en-GB"/>
              </w:rPr>
              <w:t xml:space="preserve"> (</w:t>
            </w:r>
            <w:r w:rsidR="005A44EE" w:rsidRPr="00D3139C">
              <w:rPr>
                <w:rFonts w:cstheme="minorHAnsi"/>
                <w:sz w:val="20"/>
                <w:szCs w:val="20"/>
                <w:lang w:val="en-GB"/>
              </w:rPr>
              <w:t>1.01</w:t>
            </w:r>
            <w:r w:rsidRPr="00D3139C">
              <w:rPr>
                <w:rFonts w:cstheme="minorHAnsi"/>
                <w:sz w:val="20"/>
                <w:szCs w:val="20"/>
                <w:lang w:val="en-GB"/>
              </w:rPr>
              <w:t>-1.1</w:t>
            </w:r>
            <w:r w:rsidR="005A44EE" w:rsidRPr="00D3139C">
              <w:rPr>
                <w:rFonts w:cstheme="minorHAnsi"/>
                <w:sz w:val="20"/>
                <w:szCs w:val="20"/>
                <w:lang w:val="en-GB"/>
              </w:rPr>
              <w:t>5</w:t>
            </w:r>
            <w:r w:rsidRPr="00D3139C">
              <w:rPr>
                <w:rFonts w:cstheme="minorHAnsi"/>
                <w:sz w:val="20"/>
                <w:szCs w:val="20"/>
                <w:lang w:val="en-GB"/>
              </w:rPr>
              <w:t>); 0.</w:t>
            </w:r>
            <w:r w:rsidR="005A44EE" w:rsidRPr="00D3139C">
              <w:rPr>
                <w:rFonts w:cstheme="minorHAnsi"/>
                <w:sz w:val="20"/>
                <w:szCs w:val="20"/>
                <w:lang w:val="en-GB"/>
              </w:rPr>
              <w:t>017</w:t>
            </w:r>
          </w:p>
        </w:tc>
        <w:tc>
          <w:tcPr>
            <w:tcW w:w="2409" w:type="dxa"/>
          </w:tcPr>
          <w:p w14:paraId="598F1A27" w14:textId="085B8800" w:rsidR="00F43FA4" w:rsidRPr="00D3139C" w:rsidRDefault="005A44EE" w:rsidP="00215DD4">
            <w:pPr>
              <w:rPr>
                <w:rFonts w:cstheme="minorHAnsi"/>
                <w:sz w:val="20"/>
                <w:szCs w:val="20"/>
                <w:lang w:val="en-GB"/>
              </w:rPr>
            </w:pPr>
            <w:r w:rsidRPr="00D3139C">
              <w:rPr>
                <w:rFonts w:cstheme="minorHAnsi"/>
                <w:sz w:val="20"/>
                <w:szCs w:val="20"/>
                <w:lang w:val="en-GB"/>
              </w:rPr>
              <w:t>1.02</w:t>
            </w:r>
            <w:r w:rsidR="00F43FA4" w:rsidRPr="00D3139C">
              <w:rPr>
                <w:rFonts w:cstheme="minorHAnsi"/>
                <w:sz w:val="20"/>
                <w:szCs w:val="20"/>
                <w:lang w:val="en-GB"/>
              </w:rPr>
              <w:t xml:space="preserve"> (0.9</w:t>
            </w:r>
            <w:r w:rsidRPr="00D3139C">
              <w:rPr>
                <w:rFonts w:cstheme="minorHAnsi"/>
                <w:sz w:val="20"/>
                <w:szCs w:val="20"/>
                <w:lang w:val="en-GB"/>
              </w:rPr>
              <w:t>6</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 0.</w:t>
            </w:r>
            <w:r w:rsidRPr="00D3139C">
              <w:rPr>
                <w:rFonts w:cstheme="minorHAnsi"/>
                <w:sz w:val="20"/>
                <w:szCs w:val="20"/>
                <w:lang w:val="en-GB"/>
              </w:rPr>
              <w:t>610</w:t>
            </w:r>
          </w:p>
        </w:tc>
        <w:tc>
          <w:tcPr>
            <w:tcW w:w="1276" w:type="dxa"/>
          </w:tcPr>
          <w:p w14:paraId="61EB2E6C" w14:textId="3A7D128F" w:rsidR="00F43FA4" w:rsidRPr="00D3139C" w:rsidRDefault="00F43FA4" w:rsidP="00215DD4">
            <w:pPr>
              <w:rPr>
                <w:rFonts w:cstheme="minorHAnsi"/>
                <w:sz w:val="20"/>
                <w:szCs w:val="20"/>
                <w:lang w:val="en-GB"/>
              </w:rPr>
            </w:pPr>
            <w:r w:rsidRPr="00D3139C">
              <w:rPr>
                <w:rFonts w:cstheme="minorHAnsi"/>
                <w:sz w:val="20"/>
                <w:szCs w:val="20"/>
                <w:lang w:val="en-GB"/>
              </w:rPr>
              <w:t>0.35</w:t>
            </w:r>
            <w:r w:rsidR="005A44EE" w:rsidRPr="00D3139C">
              <w:rPr>
                <w:rFonts w:cstheme="minorHAnsi"/>
                <w:sz w:val="20"/>
                <w:szCs w:val="20"/>
                <w:lang w:val="en-GB"/>
              </w:rPr>
              <w:t>43</w:t>
            </w:r>
          </w:p>
        </w:tc>
      </w:tr>
      <w:tr w:rsidR="00F43FA4" w:rsidRPr="00D3139C" w14:paraId="54BA2957" w14:textId="77777777" w:rsidTr="00215DD4">
        <w:tc>
          <w:tcPr>
            <w:tcW w:w="2254" w:type="dxa"/>
          </w:tcPr>
          <w:p w14:paraId="18C2CB40"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03FC0BD4" w14:textId="3E077621"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9</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3</w:t>
            </w:r>
            <w:r w:rsidRPr="00D3139C">
              <w:rPr>
                <w:rFonts w:cstheme="minorHAnsi"/>
                <w:sz w:val="20"/>
                <w:szCs w:val="20"/>
                <w14:ligatures w14:val="standardContextual"/>
              </w:rPr>
              <w:t>-1.1</w:t>
            </w:r>
            <w:r w:rsidR="0022337B" w:rsidRPr="00D3139C">
              <w:rPr>
                <w:rFonts w:cstheme="minorHAnsi"/>
                <w:sz w:val="20"/>
                <w:szCs w:val="20"/>
                <w14:ligatures w14:val="standardContextual"/>
              </w:rPr>
              <w:t>5</w:t>
            </w:r>
            <w:r w:rsidRPr="00D3139C">
              <w:rPr>
                <w:rFonts w:cstheme="minorHAnsi"/>
                <w:sz w:val="20"/>
                <w:szCs w:val="20"/>
                <w14:ligatures w14:val="standardContextual"/>
              </w:rPr>
              <w:t>), 0.00</w:t>
            </w:r>
            <w:r w:rsidR="0022337B" w:rsidRPr="00D3139C">
              <w:rPr>
                <w:rFonts w:cstheme="minorHAnsi"/>
                <w:sz w:val="20"/>
                <w:szCs w:val="20"/>
                <w14:ligatures w14:val="standardContextual"/>
              </w:rPr>
              <w:t>5</w:t>
            </w:r>
          </w:p>
        </w:tc>
        <w:tc>
          <w:tcPr>
            <w:tcW w:w="2268" w:type="dxa"/>
          </w:tcPr>
          <w:p w14:paraId="775E729E" w14:textId="56EFB005" w:rsidR="00F43FA4" w:rsidRPr="00D3139C" w:rsidRDefault="00F43FA4" w:rsidP="00215DD4">
            <w:pPr>
              <w:rPr>
                <w:rFonts w:cstheme="minorHAnsi"/>
                <w:sz w:val="20"/>
                <w:szCs w:val="20"/>
                <w:lang w:val="en-GB"/>
              </w:rPr>
            </w:pPr>
            <w:r w:rsidRPr="00D3139C">
              <w:rPr>
                <w:rFonts w:cstheme="minorHAnsi"/>
                <w:sz w:val="20"/>
                <w:szCs w:val="20"/>
                <w:lang w:val="en-GB"/>
              </w:rPr>
              <w:t>1.1</w:t>
            </w:r>
            <w:r w:rsidR="005A44EE" w:rsidRPr="00D3139C">
              <w:rPr>
                <w:rFonts w:cstheme="minorHAnsi"/>
                <w:sz w:val="20"/>
                <w:szCs w:val="20"/>
                <w:lang w:val="en-GB"/>
              </w:rPr>
              <w:t>2</w:t>
            </w:r>
            <w:r w:rsidRPr="00D3139C">
              <w:rPr>
                <w:rFonts w:cstheme="minorHAnsi"/>
                <w:sz w:val="20"/>
                <w:szCs w:val="20"/>
                <w:lang w:val="en-GB"/>
              </w:rPr>
              <w:t xml:space="preserve"> (1.0</w:t>
            </w:r>
            <w:r w:rsidR="005A44EE" w:rsidRPr="00D3139C">
              <w:rPr>
                <w:rFonts w:cstheme="minorHAnsi"/>
                <w:sz w:val="20"/>
                <w:szCs w:val="20"/>
                <w:lang w:val="en-GB"/>
              </w:rPr>
              <w:t>4</w:t>
            </w:r>
            <w:r w:rsidRPr="00D3139C">
              <w:rPr>
                <w:rFonts w:cstheme="minorHAnsi"/>
                <w:sz w:val="20"/>
                <w:szCs w:val="20"/>
                <w:lang w:val="en-GB"/>
              </w:rPr>
              <w:t>-1.2</w:t>
            </w:r>
            <w:r w:rsidR="005A44EE" w:rsidRPr="00D3139C">
              <w:rPr>
                <w:rFonts w:cstheme="minorHAnsi"/>
                <w:sz w:val="20"/>
                <w:szCs w:val="20"/>
                <w:lang w:val="en-GB"/>
              </w:rPr>
              <w:t>1</w:t>
            </w:r>
            <w:r w:rsidRPr="00D3139C">
              <w:rPr>
                <w:rFonts w:cstheme="minorHAnsi"/>
                <w:sz w:val="20"/>
                <w:szCs w:val="20"/>
                <w:lang w:val="en-GB"/>
              </w:rPr>
              <w:t>), 0.00</w:t>
            </w:r>
            <w:r w:rsidR="005A44EE" w:rsidRPr="00D3139C">
              <w:rPr>
                <w:rFonts w:cstheme="minorHAnsi"/>
                <w:sz w:val="20"/>
                <w:szCs w:val="20"/>
                <w:lang w:val="en-GB"/>
              </w:rPr>
              <w:t>3</w:t>
            </w:r>
          </w:p>
        </w:tc>
        <w:tc>
          <w:tcPr>
            <w:tcW w:w="2835" w:type="dxa"/>
          </w:tcPr>
          <w:p w14:paraId="7D6016D9" w14:textId="4735107E" w:rsidR="00F43FA4" w:rsidRPr="00D3139C" w:rsidRDefault="005A44EE" w:rsidP="00215DD4">
            <w:pPr>
              <w:rPr>
                <w:rFonts w:cstheme="minorHAnsi"/>
                <w:sz w:val="20"/>
                <w:szCs w:val="20"/>
                <w:lang w:val="en-GB"/>
              </w:rPr>
            </w:pPr>
            <w:r w:rsidRPr="00D3139C">
              <w:rPr>
                <w:rFonts w:cstheme="minorHAnsi"/>
                <w:sz w:val="20"/>
                <w:szCs w:val="20"/>
                <w:lang w:val="en-GB"/>
              </w:rPr>
              <w:t>1.00</w:t>
            </w:r>
            <w:r w:rsidR="00F43FA4" w:rsidRPr="00D3139C">
              <w:rPr>
                <w:rFonts w:cstheme="minorHAnsi"/>
                <w:sz w:val="20"/>
                <w:szCs w:val="20"/>
                <w:lang w:val="en-GB"/>
              </w:rPr>
              <w:t xml:space="preserve"> (0.8</w:t>
            </w:r>
            <w:r w:rsidRPr="00D3139C">
              <w:rPr>
                <w:rFonts w:cstheme="minorHAnsi"/>
                <w:sz w:val="20"/>
                <w:szCs w:val="20"/>
                <w:lang w:val="en-GB"/>
              </w:rPr>
              <w:t>7</w:t>
            </w:r>
            <w:r w:rsidR="00F43FA4" w:rsidRPr="00D3139C">
              <w:rPr>
                <w:rFonts w:cstheme="minorHAnsi"/>
                <w:sz w:val="20"/>
                <w:szCs w:val="20"/>
                <w:lang w:val="en-GB"/>
              </w:rPr>
              <w:t>-1.1</w:t>
            </w:r>
            <w:r w:rsidRPr="00D3139C">
              <w:rPr>
                <w:rFonts w:cstheme="minorHAnsi"/>
                <w:sz w:val="20"/>
                <w:szCs w:val="20"/>
                <w:lang w:val="en-GB"/>
              </w:rPr>
              <w:t>5</w:t>
            </w:r>
            <w:r w:rsidR="00F43FA4" w:rsidRPr="00D3139C">
              <w:rPr>
                <w:rFonts w:cstheme="minorHAnsi"/>
                <w:sz w:val="20"/>
                <w:szCs w:val="20"/>
                <w:lang w:val="en-GB"/>
              </w:rPr>
              <w:t>), 0.9</w:t>
            </w:r>
            <w:r w:rsidRPr="00D3139C">
              <w:rPr>
                <w:rFonts w:cstheme="minorHAnsi"/>
                <w:sz w:val="20"/>
                <w:szCs w:val="20"/>
                <w:lang w:val="en-GB"/>
              </w:rPr>
              <w:t>90</w:t>
            </w:r>
          </w:p>
        </w:tc>
        <w:tc>
          <w:tcPr>
            <w:tcW w:w="2409" w:type="dxa"/>
          </w:tcPr>
          <w:p w14:paraId="6A5981FC" w14:textId="3B097791"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8</w:t>
            </w:r>
            <w:r w:rsidRPr="00D3139C">
              <w:rPr>
                <w:rFonts w:cstheme="minorHAnsi"/>
                <w:sz w:val="20"/>
                <w:szCs w:val="20"/>
                <w:lang w:val="en-GB"/>
              </w:rPr>
              <w:t xml:space="preserve"> (0.9</w:t>
            </w:r>
            <w:r w:rsidR="002A7C2D" w:rsidRPr="00D3139C">
              <w:rPr>
                <w:rFonts w:cstheme="minorHAnsi"/>
                <w:sz w:val="20"/>
                <w:szCs w:val="20"/>
                <w:lang w:val="en-GB"/>
              </w:rPr>
              <w:t>6</w:t>
            </w:r>
            <w:r w:rsidRPr="00D3139C">
              <w:rPr>
                <w:rFonts w:cstheme="minorHAnsi"/>
                <w:sz w:val="20"/>
                <w:szCs w:val="20"/>
                <w:lang w:val="en-GB"/>
              </w:rPr>
              <w:t>-1.2</w:t>
            </w:r>
            <w:r w:rsidR="002A7C2D" w:rsidRPr="00D3139C">
              <w:rPr>
                <w:rFonts w:cstheme="minorHAnsi"/>
                <w:sz w:val="20"/>
                <w:szCs w:val="20"/>
                <w:lang w:val="en-GB"/>
              </w:rPr>
              <w:t>1</w:t>
            </w:r>
            <w:r w:rsidRPr="00D3139C">
              <w:rPr>
                <w:rFonts w:cstheme="minorHAnsi"/>
                <w:sz w:val="20"/>
                <w:szCs w:val="20"/>
                <w:lang w:val="en-GB"/>
              </w:rPr>
              <w:t>); 0.</w:t>
            </w:r>
            <w:r w:rsidR="002A7C2D" w:rsidRPr="00D3139C">
              <w:rPr>
                <w:rFonts w:cstheme="minorHAnsi"/>
                <w:sz w:val="20"/>
                <w:szCs w:val="20"/>
                <w:lang w:val="en-GB"/>
              </w:rPr>
              <w:t>220</w:t>
            </w:r>
          </w:p>
        </w:tc>
        <w:tc>
          <w:tcPr>
            <w:tcW w:w="1276" w:type="dxa"/>
          </w:tcPr>
          <w:p w14:paraId="06DC83D5" w14:textId="753CC1A6" w:rsidR="00F43FA4" w:rsidRPr="00D3139C" w:rsidRDefault="00F43FA4" w:rsidP="00215DD4">
            <w:pPr>
              <w:rPr>
                <w:rFonts w:cstheme="minorHAnsi"/>
                <w:sz w:val="20"/>
                <w:szCs w:val="20"/>
                <w:lang w:val="en-GB"/>
              </w:rPr>
            </w:pPr>
            <w:r w:rsidRPr="00D3139C">
              <w:rPr>
                <w:rFonts w:cstheme="minorHAnsi"/>
                <w:sz w:val="20"/>
                <w:szCs w:val="20"/>
                <w:lang w:val="en-GB"/>
              </w:rPr>
              <w:t>0.</w:t>
            </w:r>
            <w:r w:rsidR="002A7C2D" w:rsidRPr="00D3139C">
              <w:rPr>
                <w:rFonts w:cstheme="minorHAnsi"/>
                <w:sz w:val="20"/>
                <w:szCs w:val="20"/>
                <w:lang w:val="en-GB"/>
              </w:rPr>
              <w:t>3498</w:t>
            </w:r>
          </w:p>
        </w:tc>
      </w:tr>
      <w:tr w:rsidR="00F43FA4" w:rsidRPr="00D3139C" w14:paraId="4D1B5F36" w14:textId="77777777" w:rsidTr="00215DD4">
        <w:tc>
          <w:tcPr>
            <w:tcW w:w="2254" w:type="dxa"/>
          </w:tcPr>
          <w:p w14:paraId="04D0D9D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5B417115" w14:textId="502AF8CB"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0.8</w:t>
            </w:r>
            <w:r w:rsidR="0022337B" w:rsidRPr="00D3139C">
              <w:rPr>
                <w:rFonts w:cstheme="minorHAnsi"/>
                <w:sz w:val="20"/>
                <w:szCs w:val="20"/>
                <w14:ligatures w14:val="standardContextual"/>
              </w:rPr>
              <w:t>5</w:t>
            </w:r>
            <w:r w:rsidRPr="00D3139C">
              <w:rPr>
                <w:rFonts w:cstheme="minorHAnsi"/>
                <w:sz w:val="20"/>
                <w:szCs w:val="20"/>
                <w14:ligatures w14:val="standardContextual"/>
              </w:rPr>
              <w:t xml:space="preserve"> (0.7</w:t>
            </w:r>
            <w:r w:rsidR="0022337B" w:rsidRPr="00D3139C">
              <w:rPr>
                <w:rFonts w:cstheme="minorHAnsi"/>
                <w:sz w:val="20"/>
                <w:szCs w:val="20"/>
                <w14:ligatures w14:val="standardContextual"/>
              </w:rPr>
              <w:t>8</w:t>
            </w:r>
            <w:r w:rsidRPr="00D3139C">
              <w:rPr>
                <w:rFonts w:cstheme="minorHAnsi"/>
                <w:sz w:val="20"/>
                <w:szCs w:val="20"/>
                <w14:ligatures w14:val="standardContextual"/>
              </w:rPr>
              <w:t>-0.9</w:t>
            </w:r>
            <w:r w:rsidR="0022337B" w:rsidRPr="00D3139C">
              <w:rPr>
                <w:rFonts w:cstheme="minorHAnsi"/>
                <w:sz w:val="20"/>
                <w:szCs w:val="20"/>
                <w14:ligatures w14:val="standardContextual"/>
              </w:rPr>
              <w:t>4</w:t>
            </w:r>
            <w:r w:rsidRPr="00D3139C">
              <w:rPr>
                <w:rFonts w:cstheme="minorHAnsi"/>
                <w:sz w:val="20"/>
                <w:szCs w:val="20"/>
                <w14:ligatures w14:val="standardContextual"/>
              </w:rPr>
              <w:t>), 0.001</w:t>
            </w:r>
          </w:p>
        </w:tc>
        <w:tc>
          <w:tcPr>
            <w:tcW w:w="2268" w:type="dxa"/>
          </w:tcPr>
          <w:p w14:paraId="789C0F03" w14:textId="618BC878" w:rsidR="00F43FA4" w:rsidRPr="00D3139C" w:rsidRDefault="00F43FA4" w:rsidP="00215DD4">
            <w:pPr>
              <w:rPr>
                <w:rFonts w:cstheme="minorHAnsi"/>
                <w:sz w:val="20"/>
                <w:szCs w:val="20"/>
              </w:rPr>
            </w:pPr>
            <w:r w:rsidRPr="00D3139C">
              <w:rPr>
                <w:rFonts w:cstheme="minorHAnsi"/>
                <w:sz w:val="20"/>
                <w:szCs w:val="20"/>
              </w:rPr>
              <w:t>0.8</w:t>
            </w:r>
            <w:r w:rsidR="002A7C2D" w:rsidRPr="00D3139C">
              <w:rPr>
                <w:rFonts w:cstheme="minorHAnsi"/>
                <w:sz w:val="20"/>
                <w:szCs w:val="20"/>
              </w:rPr>
              <w:t>4</w:t>
            </w:r>
            <w:r w:rsidRPr="00D3139C">
              <w:rPr>
                <w:rFonts w:cstheme="minorHAnsi"/>
                <w:sz w:val="20"/>
                <w:szCs w:val="20"/>
              </w:rPr>
              <w:t xml:space="preserve"> (0.7</w:t>
            </w:r>
            <w:r w:rsidR="002A7C2D" w:rsidRPr="00D3139C">
              <w:rPr>
                <w:rFonts w:cstheme="minorHAnsi"/>
                <w:sz w:val="20"/>
                <w:szCs w:val="20"/>
              </w:rPr>
              <w:t>3</w:t>
            </w:r>
            <w:r w:rsidRPr="00D3139C">
              <w:rPr>
                <w:rFonts w:cstheme="minorHAnsi"/>
                <w:sz w:val="20"/>
                <w:szCs w:val="20"/>
              </w:rPr>
              <w:t>-0.9</w:t>
            </w:r>
            <w:r w:rsidR="002A7C2D" w:rsidRPr="00D3139C">
              <w:rPr>
                <w:rFonts w:cstheme="minorHAnsi"/>
                <w:sz w:val="20"/>
                <w:szCs w:val="20"/>
              </w:rPr>
              <w:t>5</w:t>
            </w:r>
            <w:r w:rsidRPr="00D3139C">
              <w:rPr>
                <w:rFonts w:cstheme="minorHAnsi"/>
                <w:sz w:val="20"/>
                <w:szCs w:val="20"/>
              </w:rPr>
              <w:t>), 0.00</w:t>
            </w:r>
            <w:r w:rsidR="002A7C2D" w:rsidRPr="00D3139C">
              <w:rPr>
                <w:rFonts w:cstheme="minorHAnsi"/>
                <w:sz w:val="20"/>
                <w:szCs w:val="20"/>
              </w:rPr>
              <w:t>8</w:t>
            </w:r>
          </w:p>
        </w:tc>
        <w:tc>
          <w:tcPr>
            <w:tcW w:w="2835" w:type="dxa"/>
          </w:tcPr>
          <w:p w14:paraId="15F8E4DF" w14:textId="38108A75" w:rsidR="00F43FA4" w:rsidRPr="00D3139C" w:rsidRDefault="00F43FA4" w:rsidP="00215DD4">
            <w:pPr>
              <w:rPr>
                <w:rFonts w:cstheme="minorHAnsi"/>
                <w:sz w:val="20"/>
                <w:szCs w:val="20"/>
                <w:lang w:val="en-GB"/>
              </w:rPr>
            </w:pPr>
            <w:r w:rsidRPr="00D3139C">
              <w:rPr>
                <w:rFonts w:cstheme="minorHAnsi"/>
                <w:sz w:val="20"/>
                <w:szCs w:val="20"/>
                <w:lang w:val="en-GB"/>
              </w:rPr>
              <w:t>0.8</w:t>
            </w:r>
            <w:r w:rsidR="002A7C2D" w:rsidRPr="00D3139C">
              <w:rPr>
                <w:rFonts w:cstheme="minorHAnsi"/>
                <w:sz w:val="20"/>
                <w:szCs w:val="20"/>
                <w:lang w:val="en-GB"/>
              </w:rPr>
              <w:t>6</w:t>
            </w:r>
            <w:r w:rsidRPr="00D3139C">
              <w:rPr>
                <w:rFonts w:cstheme="minorHAnsi"/>
                <w:sz w:val="20"/>
                <w:szCs w:val="20"/>
                <w:lang w:val="en-GB"/>
              </w:rPr>
              <w:t xml:space="preserve"> (0.6</w:t>
            </w:r>
            <w:r w:rsidR="002A7C2D" w:rsidRPr="00D3139C">
              <w:rPr>
                <w:rFonts w:cstheme="minorHAnsi"/>
                <w:sz w:val="20"/>
                <w:szCs w:val="20"/>
                <w:lang w:val="en-GB"/>
              </w:rPr>
              <w:t>9</w:t>
            </w:r>
            <w:r w:rsidRPr="00D3139C">
              <w:rPr>
                <w:rFonts w:cstheme="minorHAnsi"/>
                <w:sz w:val="20"/>
                <w:szCs w:val="20"/>
                <w:lang w:val="en-GB"/>
              </w:rPr>
              <w:t>-1.0</w:t>
            </w:r>
            <w:r w:rsidR="002A7C2D" w:rsidRPr="00D3139C">
              <w:rPr>
                <w:rFonts w:cstheme="minorHAnsi"/>
                <w:sz w:val="20"/>
                <w:szCs w:val="20"/>
                <w:lang w:val="en-GB"/>
              </w:rPr>
              <w:t>7</w:t>
            </w:r>
            <w:r w:rsidRPr="00D3139C">
              <w:rPr>
                <w:rFonts w:cstheme="minorHAnsi"/>
                <w:sz w:val="20"/>
                <w:szCs w:val="20"/>
                <w:lang w:val="en-GB"/>
              </w:rPr>
              <w:t>); 0.</w:t>
            </w:r>
            <w:r w:rsidR="002A7C2D" w:rsidRPr="00D3139C">
              <w:rPr>
                <w:rFonts w:cstheme="minorHAnsi"/>
                <w:sz w:val="20"/>
                <w:szCs w:val="20"/>
                <w:lang w:val="en-GB"/>
              </w:rPr>
              <w:t>184</w:t>
            </w:r>
          </w:p>
        </w:tc>
        <w:tc>
          <w:tcPr>
            <w:tcW w:w="2409" w:type="dxa"/>
          </w:tcPr>
          <w:p w14:paraId="0870FF61" w14:textId="024A5AB9" w:rsidR="00F43FA4" w:rsidRPr="00D3139C" w:rsidRDefault="00F43FA4" w:rsidP="00215DD4">
            <w:pPr>
              <w:rPr>
                <w:rFonts w:cstheme="minorHAnsi"/>
                <w:sz w:val="20"/>
                <w:szCs w:val="20"/>
                <w:lang w:val="en-GB"/>
              </w:rPr>
            </w:pPr>
            <w:r w:rsidRPr="00D3139C">
              <w:rPr>
                <w:rFonts w:cstheme="minorHAnsi"/>
                <w:sz w:val="20"/>
                <w:szCs w:val="20"/>
                <w:lang w:val="en-GB"/>
              </w:rPr>
              <w:t>0.</w:t>
            </w:r>
            <w:r w:rsidR="002A7C2D" w:rsidRPr="00D3139C">
              <w:rPr>
                <w:rFonts w:cstheme="minorHAnsi"/>
                <w:sz w:val="20"/>
                <w:szCs w:val="20"/>
                <w:lang w:val="en-GB"/>
              </w:rPr>
              <w:t>88</w:t>
            </w:r>
            <w:r w:rsidRPr="00D3139C">
              <w:rPr>
                <w:rFonts w:cstheme="minorHAnsi"/>
                <w:sz w:val="20"/>
                <w:szCs w:val="20"/>
                <w:lang w:val="en-GB"/>
              </w:rPr>
              <w:t xml:space="preserve"> (0.7</w:t>
            </w:r>
            <w:r w:rsidR="002A7C2D" w:rsidRPr="00D3139C">
              <w:rPr>
                <w:rFonts w:cstheme="minorHAnsi"/>
                <w:sz w:val="20"/>
                <w:szCs w:val="20"/>
                <w:lang w:val="en-GB"/>
              </w:rPr>
              <w:t>4</w:t>
            </w:r>
            <w:r w:rsidRPr="00D3139C">
              <w:rPr>
                <w:rFonts w:cstheme="minorHAnsi"/>
                <w:sz w:val="20"/>
                <w:szCs w:val="20"/>
                <w:lang w:val="en-GB"/>
              </w:rPr>
              <w:t>-1.0</w:t>
            </w:r>
            <w:r w:rsidR="002A7C2D" w:rsidRPr="00D3139C">
              <w:rPr>
                <w:rFonts w:cstheme="minorHAnsi"/>
                <w:sz w:val="20"/>
                <w:szCs w:val="20"/>
                <w:lang w:val="en-GB"/>
              </w:rPr>
              <w:t>5</w:t>
            </w:r>
            <w:r w:rsidRPr="00D3139C">
              <w:rPr>
                <w:rFonts w:cstheme="minorHAnsi"/>
                <w:sz w:val="20"/>
                <w:szCs w:val="20"/>
                <w:lang w:val="en-GB"/>
              </w:rPr>
              <w:t>), 0.</w:t>
            </w:r>
            <w:r w:rsidR="002A7C2D" w:rsidRPr="00D3139C">
              <w:rPr>
                <w:rFonts w:cstheme="minorHAnsi"/>
                <w:sz w:val="20"/>
                <w:szCs w:val="20"/>
                <w:lang w:val="en-GB"/>
              </w:rPr>
              <w:t>170</w:t>
            </w:r>
          </w:p>
        </w:tc>
        <w:tc>
          <w:tcPr>
            <w:tcW w:w="1276" w:type="dxa"/>
          </w:tcPr>
          <w:p w14:paraId="7201E0D6" w14:textId="79871F94" w:rsidR="00F43FA4" w:rsidRPr="00D3139C" w:rsidRDefault="00F43FA4" w:rsidP="00215DD4">
            <w:pPr>
              <w:rPr>
                <w:rFonts w:cstheme="minorHAnsi"/>
                <w:sz w:val="20"/>
                <w:szCs w:val="20"/>
                <w:lang w:val="en-GB"/>
              </w:rPr>
            </w:pPr>
            <w:r w:rsidRPr="00D3139C">
              <w:rPr>
                <w:rFonts w:cstheme="minorHAnsi"/>
                <w:sz w:val="20"/>
                <w:szCs w:val="20"/>
                <w:lang w:val="en-GB"/>
              </w:rPr>
              <w:t>0.</w:t>
            </w:r>
            <w:r w:rsidR="002A7C2D" w:rsidRPr="00D3139C">
              <w:rPr>
                <w:rFonts w:cstheme="minorHAnsi"/>
                <w:sz w:val="20"/>
                <w:szCs w:val="20"/>
                <w:lang w:val="en-GB"/>
              </w:rPr>
              <w:t>8844</w:t>
            </w:r>
          </w:p>
        </w:tc>
      </w:tr>
      <w:tr w:rsidR="00F43FA4" w:rsidRPr="00D3139C" w14:paraId="0E2015A4" w14:textId="77777777" w:rsidTr="00215DD4">
        <w:tc>
          <w:tcPr>
            <w:tcW w:w="2254" w:type="dxa"/>
          </w:tcPr>
          <w:p w14:paraId="2E2082F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304E2516" w14:textId="469E4352" w:rsidR="00F43FA4" w:rsidRPr="00D3139C" w:rsidRDefault="0022337B" w:rsidP="00215DD4">
            <w:pPr>
              <w:rPr>
                <w:rFonts w:cstheme="minorHAnsi"/>
                <w:sz w:val="20"/>
                <w:szCs w:val="20"/>
                <w:lang w:val="en-GB"/>
              </w:rPr>
            </w:pPr>
            <w:r w:rsidRPr="00D3139C">
              <w:rPr>
                <w:rFonts w:cstheme="minorHAnsi"/>
                <w:sz w:val="20"/>
                <w:szCs w:val="20"/>
                <w14:ligatures w14:val="standardContextual"/>
              </w:rPr>
              <w:t>1.04</w:t>
            </w:r>
            <w:r w:rsidR="00F43FA4" w:rsidRPr="00D3139C">
              <w:rPr>
                <w:rFonts w:cstheme="minorHAnsi"/>
                <w:sz w:val="20"/>
                <w:szCs w:val="20"/>
                <w14:ligatures w14:val="standardContextual"/>
              </w:rPr>
              <w:t xml:space="preserve"> (</w:t>
            </w:r>
            <w:r w:rsidRPr="00D3139C">
              <w:rPr>
                <w:rFonts w:cstheme="minorHAnsi"/>
                <w:sz w:val="20"/>
                <w:szCs w:val="20"/>
                <w14:ligatures w14:val="standardContextual"/>
              </w:rPr>
              <w:t>1.01</w:t>
            </w:r>
            <w:r w:rsidR="00F43FA4" w:rsidRPr="00D3139C">
              <w:rPr>
                <w:rFonts w:cstheme="minorHAnsi"/>
                <w:sz w:val="20"/>
                <w:szCs w:val="20"/>
                <w14:ligatures w14:val="standardContextual"/>
              </w:rPr>
              <w:t>-1.0</w:t>
            </w:r>
            <w:r w:rsidRPr="00D3139C">
              <w:rPr>
                <w:rFonts w:cstheme="minorHAnsi"/>
                <w:sz w:val="20"/>
                <w:szCs w:val="20"/>
                <w14:ligatures w14:val="standardContextual"/>
              </w:rPr>
              <w:t>8</w:t>
            </w:r>
            <w:r w:rsidR="00F43FA4" w:rsidRPr="00D3139C">
              <w:rPr>
                <w:rFonts w:cstheme="minorHAnsi"/>
                <w:sz w:val="20"/>
                <w:szCs w:val="20"/>
                <w14:ligatures w14:val="standardContextual"/>
              </w:rPr>
              <w:t>), 0.</w:t>
            </w:r>
            <w:r w:rsidRPr="00D3139C">
              <w:rPr>
                <w:rFonts w:cstheme="minorHAnsi"/>
                <w:sz w:val="20"/>
                <w:szCs w:val="20"/>
                <w14:ligatures w14:val="standardContextual"/>
              </w:rPr>
              <w:t>014</w:t>
            </w:r>
          </w:p>
        </w:tc>
        <w:tc>
          <w:tcPr>
            <w:tcW w:w="2268" w:type="dxa"/>
          </w:tcPr>
          <w:p w14:paraId="40F19C87" w14:textId="765DFDE8" w:rsidR="00F43FA4" w:rsidRPr="00D3139C" w:rsidRDefault="005A44EE" w:rsidP="00215DD4">
            <w:pPr>
              <w:rPr>
                <w:rFonts w:cstheme="minorHAnsi"/>
                <w:sz w:val="20"/>
                <w:szCs w:val="20"/>
                <w:lang w:val="en-GB"/>
              </w:rPr>
            </w:pPr>
            <w:r w:rsidRPr="00D3139C">
              <w:rPr>
                <w:rFonts w:cstheme="minorHAnsi"/>
                <w:sz w:val="20"/>
                <w:szCs w:val="20"/>
                <w:lang w:val="en-GB"/>
              </w:rPr>
              <w:t>1.03</w:t>
            </w:r>
            <w:r w:rsidR="00F43FA4" w:rsidRPr="00D3139C">
              <w:rPr>
                <w:rFonts w:cstheme="minorHAnsi"/>
                <w:sz w:val="20"/>
                <w:szCs w:val="20"/>
                <w:lang w:val="en-GB"/>
              </w:rPr>
              <w:t xml:space="preserve"> (0.9</w:t>
            </w:r>
            <w:r w:rsidRPr="00D3139C">
              <w:rPr>
                <w:rFonts w:cstheme="minorHAnsi"/>
                <w:sz w:val="20"/>
                <w:szCs w:val="20"/>
                <w:lang w:val="en-GB"/>
              </w:rPr>
              <w:t>8</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 0.</w:t>
            </w:r>
            <w:r w:rsidRPr="00D3139C">
              <w:rPr>
                <w:rFonts w:cstheme="minorHAnsi"/>
                <w:sz w:val="20"/>
                <w:szCs w:val="20"/>
                <w:lang w:val="en-GB"/>
              </w:rPr>
              <w:t>222</w:t>
            </w:r>
          </w:p>
        </w:tc>
        <w:tc>
          <w:tcPr>
            <w:tcW w:w="2835" w:type="dxa"/>
          </w:tcPr>
          <w:p w14:paraId="100EB13A" w14:textId="2220BD15" w:rsidR="00F43FA4" w:rsidRPr="00D3139C" w:rsidRDefault="00F43FA4" w:rsidP="00215DD4">
            <w:pPr>
              <w:rPr>
                <w:rFonts w:cstheme="minorHAnsi"/>
                <w:sz w:val="20"/>
                <w:szCs w:val="20"/>
                <w:lang w:val="en-GB"/>
              </w:rPr>
            </w:pPr>
            <w:r w:rsidRPr="00D3139C">
              <w:rPr>
                <w:rFonts w:cstheme="minorHAnsi"/>
                <w:sz w:val="20"/>
                <w:szCs w:val="20"/>
                <w:lang w:val="en-GB"/>
              </w:rPr>
              <w:t>1.</w:t>
            </w:r>
            <w:r w:rsidR="005A44EE" w:rsidRPr="00D3139C">
              <w:rPr>
                <w:rFonts w:cstheme="minorHAnsi"/>
                <w:sz w:val="20"/>
                <w:szCs w:val="20"/>
                <w:lang w:val="en-GB"/>
              </w:rPr>
              <w:t>12</w:t>
            </w:r>
            <w:r w:rsidRPr="00D3139C">
              <w:rPr>
                <w:rFonts w:cstheme="minorHAnsi"/>
                <w:sz w:val="20"/>
                <w:szCs w:val="20"/>
                <w:lang w:val="en-GB"/>
              </w:rPr>
              <w:t xml:space="preserve"> (</w:t>
            </w:r>
            <w:r w:rsidR="005A44EE" w:rsidRPr="00D3139C">
              <w:rPr>
                <w:rFonts w:cstheme="minorHAnsi"/>
                <w:sz w:val="20"/>
                <w:szCs w:val="20"/>
                <w:lang w:val="en-GB"/>
              </w:rPr>
              <w:t>1.04</w:t>
            </w:r>
            <w:r w:rsidRPr="00D3139C">
              <w:rPr>
                <w:rFonts w:cstheme="minorHAnsi"/>
                <w:sz w:val="20"/>
                <w:szCs w:val="20"/>
                <w:lang w:val="en-GB"/>
              </w:rPr>
              <w:t>-1</w:t>
            </w:r>
            <w:r w:rsidR="005A44EE" w:rsidRPr="00D3139C">
              <w:rPr>
                <w:rFonts w:cstheme="minorHAnsi"/>
                <w:sz w:val="20"/>
                <w:szCs w:val="20"/>
                <w:lang w:val="en-GB"/>
              </w:rPr>
              <w:t>.21</w:t>
            </w:r>
            <w:r w:rsidRPr="00D3139C">
              <w:rPr>
                <w:rFonts w:cstheme="minorHAnsi"/>
                <w:sz w:val="20"/>
                <w:szCs w:val="20"/>
                <w:lang w:val="en-GB"/>
              </w:rPr>
              <w:t>), 0.</w:t>
            </w:r>
            <w:r w:rsidR="005A44EE" w:rsidRPr="00D3139C">
              <w:rPr>
                <w:rFonts w:cstheme="minorHAnsi"/>
                <w:sz w:val="20"/>
                <w:szCs w:val="20"/>
                <w:lang w:val="en-GB"/>
              </w:rPr>
              <w:t>002</w:t>
            </w:r>
          </w:p>
        </w:tc>
        <w:tc>
          <w:tcPr>
            <w:tcW w:w="2409" w:type="dxa"/>
          </w:tcPr>
          <w:p w14:paraId="1EB1AACE" w14:textId="723FCB7D" w:rsidR="00F43FA4" w:rsidRPr="00D3139C" w:rsidRDefault="005A44EE" w:rsidP="00215DD4">
            <w:pPr>
              <w:rPr>
                <w:rFonts w:cstheme="minorHAnsi"/>
                <w:sz w:val="20"/>
                <w:szCs w:val="20"/>
                <w:lang w:val="en-GB"/>
              </w:rPr>
            </w:pPr>
            <w:r w:rsidRPr="00D3139C">
              <w:rPr>
                <w:rFonts w:cstheme="minorHAnsi"/>
                <w:sz w:val="20"/>
                <w:szCs w:val="20"/>
                <w:lang w:val="en-GB"/>
              </w:rPr>
              <w:t>1.01</w:t>
            </w:r>
            <w:r w:rsidR="00F43FA4" w:rsidRPr="00D3139C">
              <w:rPr>
                <w:rFonts w:cstheme="minorHAnsi"/>
                <w:sz w:val="20"/>
                <w:szCs w:val="20"/>
                <w:lang w:val="en-GB"/>
              </w:rPr>
              <w:t xml:space="preserve"> (0</w:t>
            </w:r>
            <w:r w:rsidRPr="00D3139C">
              <w:rPr>
                <w:rFonts w:cstheme="minorHAnsi"/>
                <w:sz w:val="20"/>
                <w:szCs w:val="20"/>
                <w:lang w:val="en-GB"/>
              </w:rPr>
              <w:t>.95</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 0.</w:t>
            </w:r>
            <w:r w:rsidRPr="00D3139C">
              <w:rPr>
                <w:rFonts w:cstheme="minorHAnsi"/>
                <w:sz w:val="20"/>
                <w:szCs w:val="20"/>
                <w:lang w:val="en-GB"/>
              </w:rPr>
              <w:t>680</w:t>
            </w:r>
          </w:p>
        </w:tc>
        <w:tc>
          <w:tcPr>
            <w:tcW w:w="1276" w:type="dxa"/>
          </w:tcPr>
          <w:p w14:paraId="20F2652C" w14:textId="146E73F2" w:rsidR="00F43FA4" w:rsidRPr="00D3139C" w:rsidRDefault="00F43FA4" w:rsidP="00215DD4">
            <w:pPr>
              <w:rPr>
                <w:rFonts w:cstheme="minorHAnsi"/>
                <w:sz w:val="20"/>
                <w:szCs w:val="20"/>
                <w:lang w:val="en-GB"/>
              </w:rPr>
            </w:pPr>
            <w:r w:rsidRPr="00D3139C">
              <w:rPr>
                <w:rFonts w:cstheme="minorHAnsi"/>
                <w:sz w:val="20"/>
                <w:szCs w:val="20"/>
                <w:lang w:val="en-GB"/>
              </w:rPr>
              <w:t>0.087</w:t>
            </w:r>
            <w:r w:rsidR="005A44EE" w:rsidRPr="00D3139C">
              <w:rPr>
                <w:rFonts w:cstheme="minorHAnsi"/>
                <w:sz w:val="20"/>
                <w:szCs w:val="20"/>
                <w:lang w:val="en-GB"/>
              </w:rPr>
              <w:t>0</w:t>
            </w:r>
          </w:p>
        </w:tc>
      </w:tr>
      <w:tr w:rsidR="00F43FA4" w:rsidRPr="00D3139C" w14:paraId="10F86AE6" w14:textId="77777777" w:rsidTr="00215DD4">
        <w:tc>
          <w:tcPr>
            <w:tcW w:w="2254" w:type="dxa"/>
          </w:tcPr>
          <w:p w14:paraId="7FEAE11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70C9DEC8" w14:textId="2E8C3A8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1.0</w:t>
            </w:r>
            <w:r w:rsidR="0022337B" w:rsidRPr="00D3139C">
              <w:rPr>
                <w:rFonts w:cstheme="minorHAnsi"/>
                <w:sz w:val="20"/>
                <w:szCs w:val="20"/>
                <w:lang w:val="en-GB"/>
                <w14:ligatures w14:val="standardContextual"/>
              </w:rPr>
              <w:t>8</w:t>
            </w:r>
            <w:r w:rsidRPr="00D3139C">
              <w:rPr>
                <w:rFonts w:cstheme="minorHAnsi"/>
                <w:sz w:val="20"/>
                <w:szCs w:val="20"/>
                <w:lang w:val="en-GB"/>
                <w14:ligatures w14:val="standardContextual"/>
              </w:rPr>
              <w:t xml:space="preserve"> (1.0</w:t>
            </w:r>
            <w:r w:rsidR="0022337B" w:rsidRPr="00D3139C">
              <w:rPr>
                <w:rFonts w:cstheme="minorHAnsi"/>
                <w:sz w:val="20"/>
                <w:szCs w:val="20"/>
                <w:lang w:val="en-GB"/>
                <w14:ligatures w14:val="standardContextual"/>
              </w:rPr>
              <w:t>6</w:t>
            </w:r>
            <w:r w:rsidRPr="00D3139C">
              <w:rPr>
                <w:rFonts w:cstheme="minorHAnsi"/>
                <w:sz w:val="20"/>
                <w:szCs w:val="20"/>
                <w:lang w:val="en-GB"/>
                <w14:ligatures w14:val="standardContextual"/>
              </w:rPr>
              <w:t>-1.</w:t>
            </w:r>
            <w:r w:rsidR="0022337B" w:rsidRPr="00D3139C">
              <w:rPr>
                <w:rFonts w:cstheme="minorHAnsi"/>
                <w:sz w:val="20"/>
                <w:szCs w:val="20"/>
                <w:lang w:val="en-GB"/>
                <w14:ligatures w14:val="standardContextual"/>
              </w:rPr>
              <w:t>11</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268" w:type="dxa"/>
          </w:tcPr>
          <w:p w14:paraId="0B749E1D" w14:textId="0AFBEA0E"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8</w:t>
            </w:r>
            <w:r w:rsidRPr="00D3139C">
              <w:rPr>
                <w:rFonts w:cstheme="minorHAnsi"/>
                <w:sz w:val="20"/>
                <w:szCs w:val="20"/>
                <w:lang w:val="en-GB"/>
              </w:rPr>
              <w:t xml:space="preserve"> (1.0</w:t>
            </w:r>
            <w:r w:rsidR="002A7C2D" w:rsidRPr="00D3139C">
              <w:rPr>
                <w:rFonts w:cstheme="minorHAnsi"/>
                <w:sz w:val="20"/>
                <w:szCs w:val="20"/>
                <w:lang w:val="en-GB"/>
              </w:rPr>
              <w:t>4</w:t>
            </w:r>
            <w:r w:rsidRPr="00D3139C">
              <w:rPr>
                <w:rFonts w:cstheme="minorHAnsi"/>
                <w:sz w:val="20"/>
                <w:szCs w:val="20"/>
                <w:lang w:val="en-GB"/>
              </w:rPr>
              <w:t>-1.1</w:t>
            </w:r>
            <w:r w:rsidR="002A7C2D" w:rsidRPr="00D3139C">
              <w:rPr>
                <w:rFonts w:cstheme="minorHAnsi"/>
                <w:sz w:val="20"/>
                <w:szCs w:val="20"/>
                <w:lang w:val="en-GB"/>
              </w:rPr>
              <w:t>2</w:t>
            </w:r>
            <w:r w:rsidRPr="00D3139C">
              <w:rPr>
                <w:rFonts w:cstheme="minorHAnsi"/>
                <w:sz w:val="20"/>
                <w:szCs w:val="20"/>
                <w:lang w:val="en-GB"/>
              </w:rPr>
              <w:t>); &lt;0.001</w:t>
            </w:r>
          </w:p>
        </w:tc>
        <w:tc>
          <w:tcPr>
            <w:tcW w:w="2835" w:type="dxa"/>
          </w:tcPr>
          <w:p w14:paraId="13E270F7" w14:textId="61915D39"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8</w:t>
            </w:r>
            <w:r w:rsidRPr="00D3139C">
              <w:rPr>
                <w:rFonts w:cstheme="minorHAnsi"/>
                <w:sz w:val="20"/>
                <w:szCs w:val="20"/>
                <w:lang w:val="en-GB"/>
              </w:rPr>
              <w:t xml:space="preserve"> (1.0</w:t>
            </w:r>
            <w:r w:rsidR="002A7C2D" w:rsidRPr="00D3139C">
              <w:rPr>
                <w:rFonts w:cstheme="minorHAnsi"/>
                <w:sz w:val="20"/>
                <w:szCs w:val="20"/>
                <w:lang w:val="en-GB"/>
              </w:rPr>
              <w:t>3</w:t>
            </w:r>
            <w:r w:rsidRPr="00D3139C">
              <w:rPr>
                <w:rFonts w:cstheme="minorHAnsi"/>
                <w:sz w:val="20"/>
                <w:szCs w:val="20"/>
                <w:lang w:val="en-GB"/>
              </w:rPr>
              <w:t>-1.1</w:t>
            </w:r>
            <w:r w:rsidR="002A7C2D" w:rsidRPr="00D3139C">
              <w:rPr>
                <w:rFonts w:cstheme="minorHAnsi"/>
                <w:sz w:val="20"/>
                <w:szCs w:val="20"/>
                <w:lang w:val="en-GB"/>
              </w:rPr>
              <w:t>4</w:t>
            </w:r>
            <w:r w:rsidRPr="00D3139C">
              <w:rPr>
                <w:rFonts w:cstheme="minorHAnsi"/>
                <w:sz w:val="20"/>
                <w:szCs w:val="20"/>
                <w:lang w:val="en-GB"/>
              </w:rPr>
              <w:t>), 0.0</w:t>
            </w:r>
            <w:r w:rsidR="002A7C2D" w:rsidRPr="00D3139C">
              <w:rPr>
                <w:rFonts w:cstheme="minorHAnsi"/>
                <w:sz w:val="20"/>
                <w:szCs w:val="20"/>
                <w:lang w:val="en-GB"/>
              </w:rPr>
              <w:t>03</w:t>
            </w:r>
          </w:p>
        </w:tc>
        <w:tc>
          <w:tcPr>
            <w:tcW w:w="2409" w:type="dxa"/>
          </w:tcPr>
          <w:p w14:paraId="71147092" w14:textId="103063E0"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8</w:t>
            </w:r>
            <w:r w:rsidRPr="00D3139C">
              <w:rPr>
                <w:rFonts w:cstheme="minorHAnsi"/>
                <w:sz w:val="20"/>
                <w:szCs w:val="20"/>
                <w:lang w:val="en-GB"/>
              </w:rPr>
              <w:t xml:space="preserve"> (1.0</w:t>
            </w:r>
            <w:r w:rsidR="002A7C2D" w:rsidRPr="00D3139C">
              <w:rPr>
                <w:rFonts w:cstheme="minorHAnsi"/>
                <w:sz w:val="20"/>
                <w:szCs w:val="20"/>
                <w:lang w:val="en-GB"/>
              </w:rPr>
              <w:t>3</w:t>
            </w:r>
            <w:r w:rsidRPr="00D3139C">
              <w:rPr>
                <w:rFonts w:cstheme="minorHAnsi"/>
                <w:sz w:val="20"/>
                <w:szCs w:val="20"/>
                <w:lang w:val="en-GB"/>
              </w:rPr>
              <w:t>-1.1</w:t>
            </w:r>
            <w:r w:rsidR="002A7C2D" w:rsidRPr="00D3139C">
              <w:rPr>
                <w:rFonts w:cstheme="minorHAnsi"/>
                <w:sz w:val="20"/>
                <w:szCs w:val="20"/>
                <w:lang w:val="en-GB"/>
              </w:rPr>
              <w:t>4</w:t>
            </w:r>
            <w:r w:rsidRPr="00D3139C">
              <w:rPr>
                <w:rFonts w:cstheme="minorHAnsi"/>
                <w:sz w:val="20"/>
                <w:szCs w:val="20"/>
                <w:lang w:val="en-GB"/>
              </w:rPr>
              <w:t>); 0.00</w:t>
            </w:r>
            <w:r w:rsidR="002A7C2D" w:rsidRPr="00D3139C">
              <w:rPr>
                <w:rFonts w:cstheme="minorHAnsi"/>
                <w:sz w:val="20"/>
                <w:szCs w:val="20"/>
                <w:lang w:val="en-GB"/>
              </w:rPr>
              <w:t>1</w:t>
            </w:r>
          </w:p>
        </w:tc>
        <w:tc>
          <w:tcPr>
            <w:tcW w:w="1276" w:type="dxa"/>
          </w:tcPr>
          <w:p w14:paraId="382F7DC3" w14:textId="2B7433FC" w:rsidR="00F43FA4" w:rsidRPr="00D3139C" w:rsidRDefault="00F43FA4" w:rsidP="00215DD4">
            <w:pPr>
              <w:rPr>
                <w:rFonts w:cstheme="minorHAnsi"/>
                <w:sz w:val="20"/>
                <w:szCs w:val="20"/>
                <w:lang w:val="en-GB"/>
              </w:rPr>
            </w:pPr>
            <w:r w:rsidRPr="00D3139C">
              <w:rPr>
                <w:rFonts w:cstheme="minorHAnsi"/>
                <w:sz w:val="20"/>
                <w:szCs w:val="20"/>
                <w:lang w:val="en-GB"/>
              </w:rPr>
              <w:t>0.99</w:t>
            </w:r>
            <w:r w:rsidR="002A7C2D" w:rsidRPr="00D3139C">
              <w:rPr>
                <w:rFonts w:cstheme="minorHAnsi"/>
                <w:sz w:val="20"/>
                <w:szCs w:val="20"/>
                <w:lang w:val="en-GB"/>
              </w:rPr>
              <w:t>96</w:t>
            </w:r>
          </w:p>
        </w:tc>
      </w:tr>
      <w:tr w:rsidR="00F43FA4" w:rsidRPr="00D3139C" w14:paraId="757D8244" w14:textId="77777777" w:rsidTr="00215DD4">
        <w:tc>
          <w:tcPr>
            <w:tcW w:w="2254" w:type="dxa"/>
          </w:tcPr>
          <w:p w14:paraId="2529B0D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4B7276FB" w14:textId="3095D192" w:rsidR="00F43FA4" w:rsidRPr="00D3139C" w:rsidRDefault="00F43FA4" w:rsidP="00215DD4">
            <w:pPr>
              <w:rPr>
                <w:rFonts w:cstheme="minorHAnsi"/>
                <w:sz w:val="20"/>
                <w:szCs w:val="20"/>
                <w:lang w:val="en-GB"/>
                <w14:ligatures w14:val="standardContextual"/>
              </w:rPr>
            </w:pPr>
            <w:r w:rsidRPr="00D3139C">
              <w:rPr>
                <w:rFonts w:cstheme="minorHAnsi"/>
                <w:sz w:val="20"/>
                <w:szCs w:val="20"/>
                <w:lang w:val="en-GB"/>
                <w14:ligatures w14:val="standardContextual"/>
              </w:rPr>
              <w:t>1.0</w:t>
            </w:r>
            <w:r w:rsidR="0022337B" w:rsidRPr="00D3139C">
              <w:rPr>
                <w:rFonts w:cstheme="minorHAnsi"/>
                <w:sz w:val="20"/>
                <w:szCs w:val="20"/>
                <w:lang w:val="en-GB"/>
                <w14:ligatures w14:val="standardContextual"/>
              </w:rPr>
              <w:t>5</w:t>
            </w:r>
            <w:r w:rsidRPr="00D3139C">
              <w:rPr>
                <w:rFonts w:cstheme="minorHAnsi"/>
                <w:sz w:val="20"/>
                <w:szCs w:val="20"/>
                <w:lang w:val="en-GB"/>
                <w14:ligatures w14:val="standardContextual"/>
              </w:rPr>
              <w:t xml:space="preserve"> (1.0</w:t>
            </w:r>
            <w:r w:rsidR="0022337B" w:rsidRPr="00D3139C">
              <w:rPr>
                <w:rFonts w:cstheme="minorHAnsi"/>
                <w:sz w:val="20"/>
                <w:szCs w:val="20"/>
                <w:lang w:val="en-GB"/>
                <w14:ligatures w14:val="standardContextual"/>
              </w:rPr>
              <w:t>1</w:t>
            </w:r>
            <w:r w:rsidRPr="00D3139C">
              <w:rPr>
                <w:rFonts w:cstheme="minorHAnsi"/>
                <w:sz w:val="20"/>
                <w:szCs w:val="20"/>
                <w:lang w:val="en-GB"/>
                <w14:ligatures w14:val="standardContextual"/>
              </w:rPr>
              <w:t>-1.09), 0.0</w:t>
            </w:r>
            <w:r w:rsidR="0022337B" w:rsidRPr="00D3139C">
              <w:rPr>
                <w:rFonts w:cstheme="minorHAnsi"/>
                <w:sz w:val="20"/>
                <w:szCs w:val="20"/>
                <w:lang w:val="en-GB"/>
                <w14:ligatures w14:val="standardContextual"/>
              </w:rPr>
              <w:t>28</w:t>
            </w:r>
          </w:p>
        </w:tc>
        <w:tc>
          <w:tcPr>
            <w:tcW w:w="2268" w:type="dxa"/>
          </w:tcPr>
          <w:p w14:paraId="014B6895" w14:textId="1DD39A5C" w:rsidR="00F43FA4" w:rsidRPr="00D3139C" w:rsidRDefault="00F43FA4" w:rsidP="00215DD4">
            <w:pPr>
              <w:rPr>
                <w:rFonts w:cstheme="minorHAnsi"/>
                <w:sz w:val="20"/>
                <w:szCs w:val="20"/>
                <w:lang w:val="en-GB"/>
              </w:rPr>
            </w:pPr>
            <w:r w:rsidRPr="00D3139C">
              <w:rPr>
                <w:rFonts w:cstheme="minorHAnsi"/>
                <w:sz w:val="20"/>
                <w:szCs w:val="20"/>
                <w:lang w:val="en-GB"/>
              </w:rPr>
              <w:t>1.0</w:t>
            </w:r>
            <w:r w:rsidR="002A7C2D" w:rsidRPr="00D3139C">
              <w:rPr>
                <w:rFonts w:cstheme="minorHAnsi"/>
                <w:sz w:val="20"/>
                <w:szCs w:val="20"/>
                <w:lang w:val="en-GB"/>
              </w:rPr>
              <w:t>4</w:t>
            </w:r>
            <w:r w:rsidRPr="00D3139C">
              <w:rPr>
                <w:rFonts w:cstheme="minorHAnsi"/>
                <w:sz w:val="20"/>
                <w:szCs w:val="20"/>
                <w:lang w:val="en-GB"/>
              </w:rPr>
              <w:t xml:space="preserve"> (0.9</w:t>
            </w:r>
            <w:r w:rsidR="002A7C2D" w:rsidRPr="00D3139C">
              <w:rPr>
                <w:rFonts w:cstheme="minorHAnsi"/>
                <w:sz w:val="20"/>
                <w:szCs w:val="20"/>
                <w:lang w:val="en-GB"/>
              </w:rPr>
              <w:t>8</w:t>
            </w:r>
            <w:r w:rsidRPr="00D3139C">
              <w:rPr>
                <w:rFonts w:cstheme="minorHAnsi"/>
                <w:sz w:val="20"/>
                <w:szCs w:val="20"/>
                <w:lang w:val="en-GB"/>
              </w:rPr>
              <w:t>-1.10); 0.2</w:t>
            </w:r>
            <w:r w:rsidR="002A7C2D" w:rsidRPr="00D3139C">
              <w:rPr>
                <w:rFonts w:cstheme="minorHAnsi"/>
                <w:sz w:val="20"/>
                <w:szCs w:val="20"/>
                <w:lang w:val="en-GB"/>
              </w:rPr>
              <w:t>15</w:t>
            </w:r>
          </w:p>
        </w:tc>
        <w:tc>
          <w:tcPr>
            <w:tcW w:w="2835" w:type="dxa"/>
          </w:tcPr>
          <w:p w14:paraId="44F7D719" w14:textId="6E81C2E7" w:rsidR="00F43FA4" w:rsidRPr="00D3139C" w:rsidRDefault="00F43FA4" w:rsidP="00215DD4">
            <w:pPr>
              <w:rPr>
                <w:rFonts w:cstheme="minorHAnsi"/>
                <w:sz w:val="20"/>
                <w:szCs w:val="20"/>
                <w:lang w:val="en-GB"/>
              </w:rPr>
            </w:pPr>
            <w:r w:rsidRPr="00D3139C">
              <w:rPr>
                <w:rFonts w:cstheme="minorHAnsi"/>
                <w:sz w:val="20"/>
                <w:szCs w:val="20"/>
                <w:lang w:val="en-GB"/>
              </w:rPr>
              <w:t>0.98 (0.89-1.0</w:t>
            </w:r>
            <w:r w:rsidR="002A7C2D" w:rsidRPr="00D3139C">
              <w:rPr>
                <w:rFonts w:cstheme="minorHAnsi"/>
                <w:sz w:val="20"/>
                <w:szCs w:val="20"/>
                <w:lang w:val="en-GB"/>
              </w:rPr>
              <w:t>8</w:t>
            </w:r>
            <w:r w:rsidRPr="00D3139C">
              <w:rPr>
                <w:rFonts w:cstheme="minorHAnsi"/>
                <w:sz w:val="20"/>
                <w:szCs w:val="20"/>
                <w:lang w:val="en-GB"/>
              </w:rPr>
              <w:t>), 0.</w:t>
            </w:r>
            <w:r w:rsidR="002A7C2D" w:rsidRPr="00D3139C">
              <w:rPr>
                <w:rFonts w:cstheme="minorHAnsi"/>
                <w:sz w:val="20"/>
                <w:szCs w:val="20"/>
                <w:lang w:val="en-GB"/>
              </w:rPr>
              <w:t>707</w:t>
            </w:r>
          </w:p>
        </w:tc>
        <w:tc>
          <w:tcPr>
            <w:tcW w:w="2409" w:type="dxa"/>
          </w:tcPr>
          <w:p w14:paraId="7303B20C" w14:textId="031F0385" w:rsidR="00F43FA4" w:rsidRPr="00D3139C" w:rsidRDefault="00F43FA4" w:rsidP="00215DD4">
            <w:pPr>
              <w:rPr>
                <w:rFonts w:cstheme="minorHAnsi"/>
                <w:sz w:val="20"/>
                <w:szCs w:val="20"/>
                <w:lang w:val="en-GB"/>
              </w:rPr>
            </w:pPr>
            <w:r w:rsidRPr="00D3139C">
              <w:rPr>
                <w:rFonts w:cstheme="minorHAnsi"/>
                <w:sz w:val="20"/>
                <w:szCs w:val="20"/>
                <w:lang w:val="en-GB"/>
              </w:rPr>
              <w:t>1.11 (1.03-1.19), 0.00</w:t>
            </w:r>
            <w:r w:rsidR="002A7C2D" w:rsidRPr="00D3139C">
              <w:rPr>
                <w:rFonts w:cstheme="minorHAnsi"/>
                <w:sz w:val="20"/>
                <w:szCs w:val="20"/>
                <w:lang w:val="en-GB"/>
              </w:rPr>
              <w:t>6</w:t>
            </w:r>
          </w:p>
        </w:tc>
        <w:tc>
          <w:tcPr>
            <w:tcW w:w="1276" w:type="dxa"/>
          </w:tcPr>
          <w:p w14:paraId="6FD2651A" w14:textId="57D6B27F" w:rsidR="00F43FA4" w:rsidRPr="00D3139C" w:rsidRDefault="00F43FA4" w:rsidP="00215DD4">
            <w:pPr>
              <w:rPr>
                <w:rFonts w:cstheme="minorHAnsi"/>
                <w:sz w:val="20"/>
                <w:szCs w:val="20"/>
                <w:lang w:val="en-GB"/>
              </w:rPr>
            </w:pPr>
            <w:r w:rsidRPr="00D3139C">
              <w:rPr>
                <w:rFonts w:cstheme="minorHAnsi"/>
                <w:sz w:val="20"/>
                <w:szCs w:val="20"/>
                <w:lang w:val="en-GB"/>
              </w:rPr>
              <w:t>0.11</w:t>
            </w:r>
            <w:r w:rsidR="002A7C2D" w:rsidRPr="00D3139C">
              <w:rPr>
                <w:rFonts w:cstheme="minorHAnsi"/>
                <w:sz w:val="20"/>
                <w:szCs w:val="20"/>
                <w:lang w:val="en-GB"/>
              </w:rPr>
              <w:t>75</w:t>
            </w:r>
          </w:p>
        </w:tc>
      </w:tr>
    </w:tbl>
    <w:p w14:paraId="57BAB156" w14:textId="77777777" w:rsidR="00F43FA4" w:rsidRPr="00D3139C" w:rsidRDefault="00F43FA4" w:rsidP="00F43FA4">
      <w:pPr>
        <w:rPr>
          <w:rFonts w:cstheme="minorHAnsi"/>
          <w:sz w:val="20"/>
          <w:szCs w:val="20"/>
          <w:lang w:val="en-GB"/>
        </w:rPr>
      </w:pPr>
    </w:p>
    <w:p w14:paraId="558A9DF5"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30321AF1" w14:textId="4D5B1FDE" w:rsidR="00F43FA4" w:rsidRPr="00D3139C" w:rsidRDefault="00F43FA4" w:rsidP="00F43FA4">
      <w:pPr>
        <w:rPr>
          <w:rFonts w:cstheme="minorHAnsi"/>
          <w:b/>
          <w:bCs/>
          <w:sz w:val="20"/>
          <w:szCs w:val="20"/>
          <w:lang w:val="en-GB"/>
        </w:rPr>
      </w:pPr>
      <w:r w:rsidRPr="00D3139C">
        <w:rPr>
          <w:rFonts w:cstheme="minorHAnsi"/>
          <w:b/>
          <w:bCs/>
          <w:sz w:val="20"/>
          <w:szCs w:val="20"/>
          <w:lang w:val="en-GB"/>
        </w:rPr>
        <w:t>Supplementary Table 32: Adjusted HR for non-CV hospitalization and interaction by EF categories</w:t>
      </w:r>
    </w:p>
    <w:tbl>
      <w:tblPr>
        <w:tblStyle w:val="Grigliatabella"/>
        <w:tblW w:w="0" w:type="auto"/>
        <w:tblLook w:val="04A0" w:firstRow="1" w:lastRow="0" w:firstColumn="1" w:lastColumn="0" w:noHBand="0" w:noVBand="1"/>
      </w:tblPr>
      <w:tblGrid>
        <w:gridCol w:w="2254"/>
        <w:gridCol w:w="2249"/>
        <w:gridCol w:w="2551"/>
        <w:gridCol w:w="2552"/>
        <w:gridCol w:w="2409"/>
        <w:gridCol w:w="1276"/>
      </w:tblGrid>
      <w:tr w:rsidR="00F43FA4" w:rsidRPr="00D3139C" w14:paraId="22BAC808" w14:textId="77777777" w:rsidTr="00215DD4">
        <w:tc>
          <w:tcPr>
            <w:tcW w:w="2254" w:type="dxa"/>
          </w:tcPr>
          <w:p w14:paraId="0D405C35" w14:textId="77777777" w:rsidR="00F43FA4" w:rsidRPr="00D3139C" w:rsidRDefault="00F43FA4" w:rsidP="00215DD4">
            <w:pPr>
              <w:rPr>
                <w:rFonts w:cstheme="minorHAnsi"/>
                <w:b/>
                <w:sz w:val="20"/>
                <w:szCs w:val="20"/>
                <w:lang w:val="en-GB"/>
              </w:rPr>
            </w:pPr>
          </w:p>
        </w:tc>
        <w:tc>
          <w:tcPr>
            <w:tcW w:w="2249" w:type="dxa"/>
          </w:tcPr>
          <w:p w14:paraId="791E09C2" w14:textId="77777777" w:rsidR="00F43FA4" w:rsidRPr="00D3139C" w:rsidRDefault="00F43FA4" w:rsidP="00215DD4">
            <w:pPr>
              <w:rPr>
                <w:rFonts w:cstheme="minorHAnsi"/>
                <w:b/>
                <w:sz w:val="20"/>
                <w:szCs w:val="20"/>
                <w:lang w:val="en-GB"/>
              </w:rPr>
            </w:pPr>
            <w:r w:rsidRPr="00D3139C">
              <w:rPr>
                <w:rFonts w:cstheme="minorHAnsi"/>
                <w:b/>
                <w:sz w:val="20"/>
                <w:szCs w:val="20"/>
                <w:lang w:val="en-GB"/>
              </w:rPr>
              <w:t>All</w:t>
            </w:r>
          </w:p>
        </w:tc>
        <w:tc>
          <w:tcPr>
            <w:tcW w:w="2551" w:type="dxa"/>
          </w:tcPr>
          <w:p w14:paraId="106953A3"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HFrEF</w:t>
            </w:r>
          </w:p>
        </w:tc>
        <w:tc>
          <w:tcPr>
            <w:tcW w:w="2552" w:type="dxa"/>
          </w:tcPr>
          <w:p w14:paraId="33BA46F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HFmrEF</w:t>
            </w:r>
          </w:p>
        </w:tc>
        <w:tc>
          <w:tcPr>
            <w:tcW w:w="2409" w:type="dxa"/>
          </w:tcPr>
          <w:p w14:paraId="0C406445" w14:textId="77777777" w:rsidR="00F43FA4" w:rsidRPr="00D3139C" w:rsidRDefault="00F43FA4" w:rsidP="00215DD4">
            <w:pPr>
              <w:rPr>
                <w:rFonts w:cstheme="minorHAnsi"/>
                <w:b/>
                <w:sz w:val="20"/>
                <w:szCs w:val="20"/>
                <w:lang w:val="en-GB"/>
              </w:rPr>
            </w:pPr>
            <w:r w:rsidRPr="00D3139C">
              <w:rPr>
                <w:rFonts w:cstheme="minorHAnsi"/>
                <w:b/>
                <w:sz w:val="20"/>
                <w:szCs w:val="20"/>
                <w:lang w:val="en-GB"/>
              </w:rPr>
              <w:t>HFpEF</w:t>
            </w:r>
          </w:p>
        </w:tc>
        <w:tc>
          <w:tcPr>
            <w:tcW w:w="1276" w:type="dxa"/>
          </w:tcPr>
          <w:p w14:paraId="1D5360F1" w14:textId="77777777" w:rsidR="00F43FA4" w:rsidRPr="00D3139C" w:rsidRDefault="00F43FA4" w:rsidP="00215DD4">
            <w:pPr>
              <w:rPr>
                <w:rFonts w:cstheme="minorHAnsi"/>
                <w:b/>
                <w:sz w:val="20"/>
                <w:szCs w:val="20"/>
                <w:lang w:val="en-GB"/>
              </w:rPr>
            </w:pPr>
            <w:r w:rsidRPr="00D3139C">
              <w:rPr>
                <w:rFonts w:cstheme="minorHAnsi"/>
                <w:b/>
                <w:sz w:val="20"/>
                <w:szCs w:val="20"/>
                <w:lang w:val="en-GB"/>
              </w:rPr>
              <w:t>p-interaction</w:t>
            </w:r>
          </w:p>
        </w:tc>
      </w:tr>
      <w:tr w:rsidR="00F43FA4" w:rsidRPr="00D3139C" w14:paraId="762E3B5F" w14:textId="77777777" w:rsidTr="00215DD4">
        <w:tc>
          <w:tcPr>
            <w:tcW w:w="2254" w:type="dxa"/>
          </w:tcPr>
          <w:p w14:paraId="7298A382" w14:textId="77777777" w:rsidR="00F43FA4" w:rsidRPr="00D3139C" w:rsidRDefault="00F43FA4" w:rsidP="00215DD4">
            <w:pPr>
              <w:rPr>
                <w:rFonts w:cstheme="minorHAnsi"/>
                <w:b/>
                <w:sz w:val="20"/>
                <w:szCs w:val="20"/>
                <w:lang w:val="en-GB"/>
              </w:rPr>
            </w:pPr>
            <w:r w:rsidRPr="00D3139C">
              <w:rPr>
                <w:rFonts w:cstheme="minorHAnsi"/>
                <w:b/>
                <w:sz w:val="20"/>
                <w:szCs w:val="20"/>
                <w:lang w:val="en-GB"/>
              </w:rPr>
              <w:t>Variable</w:t>
            </w:r>
          </w:p>
        </w:tc>
        <w:tc>
          <w:tcPr>
            <w:tcW w:w="2249" w:type="dxa"/>
          </w:tcPr>
          <w:p w14:paraId="64C5B2CD"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551" w:type="dxa"/>
          </w:tcPr>
          <w:p w14:paraId="0F6956FD"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552" w:type="dxa"/>
          </w:tcPr>
          <w:p w14:paraId="573AECB1"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2409" w:type="dxa"/>
          </w:tcPr>
          <w:p w14:paraId="0A9738C4" w14:textId="77777777" w:rsidR="00F43FA4" w:rsidRPr="00D3139C" w:rsidRDefault="00F43FA4" w:rsidP="00215DD4">
            <w:pPr>
              <w:rPr>
                <w:rFonts w:cstheme="minorHAnsi"/>
                <w:b/>
                <w:sz w:val="20"/>
                <w:szCs w:val="20"/>
                <w:lang w:val="en-GB"/>
              </w:rPr>
            </w:pPr>
            <w:r w:rsidRPr="00D3139C">
              <w:rPr>
                <w:rFonts w:cstheme="minorHAnsi"/>
                <w:b/>
                <w:sz w:val="20"/>
                <w:szCs w:val="20"/>
                <w:lang w:val="en-GB"/>
              </w:rPr>
              <w:t>HR (95%CI), p-value</w:t>
            </w:r>
          </w:p>
        </w:tc>
        <w:tc>
          <w:tcPr>
            <w:tcW w:w="1276" w:type="dxa"/>
          </w:tcPr>
          <w:p w14:paraId="66697158" w14:textId="77777777" w:rsidR="00F43FA4" w:rsidRPr="00D3139C" w:rsidRDefault="00F43FA4" w:rsidP="00215DD4">
            <w:pPr>
              <w:rPr>
                <w:rFonts w:cstheme="minorHAnsi"/>
                <w:b/>
                <w:sz w:val="20"/>
                <w:szCs w:val="20"/>
                <w:lang w:val="en-GB"/>
              </w:rPr>
            </w:pPr>
          </w:p>
        </w:tc>
      </w:tr>
      <w:tr w:rsidR="00F43FA4" w:rsidRPr="00D3139C" w14:paraId="71010855" w14:textId="77777777" w:rsidTr="00215DD4">
        <w:tc>
          <w:tcPr>
            <w:tcW w:w="12015" w:type="dxa"/>
            <w:gridSpan w:val="5"/>
          </w:tcPr>
          <w:p w14:paraId="66A895C2" w14:textId="77777777" w:rsidR="00F43FA4" w:rsidRPr="00D3139C" w:rsidRDefault="00F43FA4" w:rsidP="00215DD4">
            <w:pPr>
              <w:rPr>
                <w:rFonts w:cstheme="minorHAnsi"/>
                <w:b/>
                <w:sz w:val="20"/>
                <w:szCs w:val="20"/>
                <w:lang w:val="en-GB"/>
              </w:rPr>
            </w:pPr>
            <w:r w:rsidRPr="00D3139C">
              <w:rPr>
                <w:rFonts w:cstheme="minorHAnsi"/>
                <w:b/>
                <w:sz w:val="20"/>
                <w:szCs w:val="20"/>
                <w:lang w:val="en-GB"/>
              </w:rPr>
              <w:t>Demographics and organisational/socioeconomics</w:t>
            </w:r>
          </w:p>
        </w:tc>
        <w:tc>
          <w:tcPr>
            <w:tcW w:w="1276" w:type="dxa"/>
          </w:tcPr>
          <w:p w14:paraId="6C862331" w14:textId="77777777" w:rsidR="00F43FA4" w:rsidRPr="00D3139C" w:rsidRDefault="00F43FA4" w:rsidP="00215DD4">
            <w:pPr>
              <w:rPr>
                <w:rFonts w:cstheme="minorHAnsi"/>
                <w:b/>
                <w:sz w:val="20"/>
                <w:szCs w:val="20"/>
                <w:lang w:val="en-GB"/>
              </w:rPr>
            </w:pPr>
          </w:p>
        </w:tc>
      </w:tr>
      <w:tr w:rsidR="00F43FA4" w:rsidRPr="00D3139C" w14:paraId="308DA64F" w14:textId="77777777" w:rsidTr="00215DD4">
        <w:tc>
          <w:tcPr>
            <w:tcW w:w="2254" w:type="dxa"/>
          </w:tcPr>
          <w:p w14:paraId="4FA996B2" w14:textId="77777777" w:rsidR="00F43FA4" w:rsidRPr="00D3139C" w:rsidRDefault="00F43FA4" w:rsidP="00215DD4">
            <w:pPr>
              <w:rPr>
                <w:rFonts w:cstheme="minorHAnsi"/>
                <w:sz w:val="20"/>
                <w:szCs w:val="20"/>
                <w:lang w:val="en-GB"/>
              </w:rPr>
            </w:pPr>
            <w:r w:rsidRPr="00D3139C">
              <w:rPr>
                <w:rFonts w:cstheme="minorHAnsi"/>
                <w:sz w:val="20"/>
                <w:szCs w:val="20"/>
                <w:lang w:val="en-GB"/>
              </w:rPr>
              <w:t>Sex (male vs female)</w:t>
            </w:r>
          </w:p>
        </w:tc>
        <w:tc>
          <w:tcPr>
            <w:tcW w:w="2249" w:type="dxa"/>
          </w:tcPr>
          <w:p w14:paraId="38070135"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1.01 (0.99-1.03), 0.171</w:t>
            </w:r>
          </w:p>
        </w:tc>
        <w:tc>
          <w:tcPr>
            <w:tcW w:w="2551" w:type="dxa"/>
          </w:tcPr>
          <w:p w14:paraId="7FC62039" w14:textId="0F7696D5" w:rsidR="00F43FA4" w:rsidRPr="00D3139C" w:rsidRDefault="00F43FA4" w:rsidP="00215DD4">
            <w:pPr>
              <w:rPr>
                <w:rFonts w:cstheme="minorHAnsi"/>
                <w:sz w:val="20"/>
                <w:szCs w:val="20"/>
                <w:lang w:val="en-GB"/>
              </w:rPr>
            </w:pPr>
            <w:r w:rsidRPr="00D3139C">
              <w:rPr>
                <w:rFonts w:cstheme="minorHAnsi"/>
                <w:sz w:val="20"/>
                <w:szCs w:val="20"/>
                <w:lang w:val="en-GB"/>
              </w:rPr>
              <w:t>1.00 (0.97</w:t>
            </w:r>
            <w:r w:rsidR="001267D6" w:rsidRPr="00D3139C">
              <w:rPr>
                <w:rFonts w:cstheme="minorHAnsi"/>
                <w:sz w:val="20"/>
                <w:szCs w:val="20"/>
                <w:lang w:val="en-GB"/>
              </w:rPr>
              <w:t>-</w:t>
            </w:r>
            <w:r w:rsidRPr="00D3139C">
              <w:rPr>
                <w:rFonts w:cstheme="minorHAnsi"/>
                <w:sz w:val="20"/>
                <w:szCs w:val="20"/>
                <w:lang w:val="en-GB"/>
              </w:rPr>
              <w:t>1.</w:t>
            </w:r>
            <w:r w:rsidR="001267D6" w:rsidRPr="00D3139C">
              <w:rPr>
                <w:rFonts w:cstheme="minorHAnsi"/>
                <w:sz w:val="20"/>
                <w:szCs w:val="20"/>
                <w:lang w:val="en-GB"/>
              </w:rPr>
              <w:t>0</w:t>
            </w:r>
            <w:r w:rsidRPr="00D3139C">
              <w:rPr>
                <w:rFonts w:cstheme="minorHAnsi"/>
                <w:sz w:val="20"/>
                <w:szCs w:val="20"/>
                <w:lang w:val="en-GB"/>
              </w:rPr>
              <w:t>2), 0.</w:t>
            </w:r>
            <w:r w:rsidR="001267D6" w:rsidRPr="00D3139C">
              <w:rPr>
                <w:rFonts w:cstheme="minorHAnsi"/>
                <w:sz w:val="20"/>
                <w:szCs w:val="20"/>
                <w:lang w:val="en-GB"/>
              </w:rPr>
              <w:t>735</w:t>
            </w:r>
          </w:p>
        </w:tc>
        <w:tc>
          <w:tcPr>
            <w:tcW w:w="2552" w:type="dxa"/>
          </w:tcPr>
          <w:p w14:paraId="6ECF1FF8" w14:textId="53852AF1" w:rsidR="00F43FA4" w:rsidRPr="00D3139C" w:rsidRDefault="00F43FA4" w:rsidP="00215DD4">
            <w:pPr>
              <w:rPr>
                <w:rFonts w:cstheme="minorHAnsi"/>
                <w:sz w:val="20"/>
                <w:szCs w:val="20"/>
                <w:lang w:val="en-GB"/>
              </w:rPr>
            </w:pPr>
            <w:r w:rsidRPr="00D3139C">
              <w:rPr>
                <w:rFonts w:cstheme="minorHAnsi"/>
                <w:sz w:val="20"/>
                <w:szCs w:val="20"/>
                <w:lang w:val="en-GB"/>
              </w:rPr>
              <w:t>1.02 (0.98-1.06), 0.</w:t>
            </w:r>
            <w:r w:rsidR="001267D6" w:rsidRPr="00D3139C">
              <w:rPr>
                <w:rFonts w:cstheme="minorHAnsi"/>
                <w:sz w:val="20"/>
                <w:szCs w:val="20"/>
                <w:lang w:val="en-GB"/>
              </w:rPr>
              <w:t>323</w:t>
            </w:r>
          </w:p>
        </w:tc>
        <w:tc>
          <w:tcPr>
            <w:tcW w:w="2409" w:type="dxa"/>
          </w:tcPr>
          <w:p w14:paraId="1B0A5147" w14:textId="36CD36EB" w:rsidR="00F43FA4" w:rsidRPr="00D3139C" w:rsidRDefault="00F43FA4" w:rsidP="00215DD4">
            <w:pPr>
              <w:rPr>
                <w:rFonts w:cstheme="minorHAnsi"/>
                <w:sz w:val="20"/>
                <w:szCs w:val="20"/>
                <w:lang w:val="en-GB"/>
              </w:rPr>
            </w:pPr>
            <w:r w:rsidRPr="00D3139C">
              <w:rPr>
                <w:rFonts w:cstheme="minorHAnsi"/>
                <w:sz w:val="20"/>
                <w:szCs w:val="20"/>
                <w:lang w:val="en-GB"/>
              </w:rPr>
              <w:t>1.04 (1.00-1.07), 0.04</w:t>
            </w:r>
            <w:r w:rsidR="001267D6" w:rsidRPr="00D3139C">
              <w:rPr>
                <w:rFonts w:cstheme="minorHAnsi"/>
                <w:sz w:val="20"/>
                <w:szCs w:val="20"/>
                <w:lang w:val="en-GB"/>
              </w:rPr>
              <w:t>4</w:t>
            </w:r>
          </w:p>
        </w:tc>
        <w:tc>
          <w:tcPr>
            <w:tcW w:w="1276" w:type="dxa"/>
          </w:tcPr>
          <w:p w14:paraId="75DCBEB9" w14:textId="79C0A744" w:rsidR="00F43FA4" w:rsidRPr="00D3139C" w:rsidRDefault="00F43FA4" w:rsidP="00215DD4">
            <w:pPr>
              <w:rPr>
                <w:rFonts w:cstheme="minorHAnsi"/>
                <w:sz w:val="20"/>
                <w:szCs w:val="20"/>
                <w:lang w:val="en-GB"/>
              </w:rPr>
            </w:pPr>
            <w:r w:rsidRPr="00D3139C">
              <w:rPr>
                <w:rFonts w:cstheme="minorHAnsi"/>
                <w:sz w:val="20"/>
                <w:szCs w:val="20"/>
                <w:lang w:val="en-GB"/>
              </w:rPr>
              <w:t>0.</w:t>
            </w:r>
            <w:r w:rsidR="001267D6" w:rsidRPr="00D3139C">
              <w:rPr>
                <w:rFonts w:cstheme="minorHAnsi"/>
                <w:sz w:val="20"/>
                <w:szCs w:val="20"/>
                <w:lang w:val="en-GB"/>
              </w:rPr>
              <w:t>1645</w:t>
            </w:r>
          </w:p>
        </w:tc>
      </w:tr>
      <w:tr w:rsidR="00F43FA4" w:rsidRPr="00D3139C" w14:paraId="5F9EFEEE" w14:textId="77777777" w:rsidTr="00215DD4">
        <w:tc>
          <w:tcPr>
            <w:tcW w:w="2254" w:type="dxa"/>
          </w:tcPr>
          <w:p w14:paraId="4531FC24" w14:textId="77777777" w:rsidR="00F43FA4" w:rsidRPr="00D3139C" w:rsidRDefault="00F43FA4" w:rsidP="00215DD4">
            <w:pPr>
              <w:rPr>
                <w:rFonts w:cstheme="minorHAnsi"/>
                <w:sz w:val="20"/>
                <w:szCs w:val="20"/>
                <w:lang w:val="en-GB"/>
              </w:rPr>
            </w:pPr>
            <w:r w:rsidRPr="00D3139C">
              <w:rPr>
                <w:rFonts w:cstheme="minorHAnsi"/>
                <w:sz w:val="20"/>
                <w:szCs w:val="20"/>
                <w:lang w:val="en-GB"/>
              </w:rPr>
              <w:t>Age (&gt;= 75 vs &lt; 75)</w:t>
            </w:r>
          </w:p>
        </w:tc>
        <w:tc>
          <w:tcPr>
            <w:tcW w:w="2249" w:type="dxa"/>
          </w:tcPr>
          <w:p w14:paraId="29A2C9F2" w14:textId="6EDDC9FF" w:rsidR="00F43FA4" w:rsidRPr="00D3139C" w:rsidRDefault="00F43FA4" w:rsidP="00215DD4">
            <w:pPr>
              <w:rPr>
                <w:rFonts w:cstheme="minorHAnsi"/>
                <w:sz w:val="20"/>
                <w:szCs w:val="20"/>
                <w:lang w:val="en-GB"/>
              </w:rPr>
            </w:pPr>
            <w:r w:rsidRPr="00D3139C">
              <w:rPr>
                <w:rFonts w:cstheme="minorHAnsi"/>
                <w:sz w:val="20"/>
                <w:szCs w:val="20"/>
                <w14:ligatures w14:val="standardContextual"/>
              </w:rPr>
              <w:t>1.23 (1.2</w:t>
            </w:r>
            <w:r w:rsidR="002A5782" w:rsidRPr="00D3139C">
              <w:rPr>
                <w:rFonts w:cstheme="minorHAnsi"/>
                <w:sz w:val="20"/>
                <w:szCs w:val="20"/>
                <w14:ligatures w14:val="standardContextual"/>
              </w:rPr>
              <w:t>1</w:t>
            </w:r>
            <w:r w:rsidRPr="00D3139C">
              <w:rPr>
                <w:rFonts w:cstheme="minorHAnsi"/>
                <w:sz w:val="20"/>
                <w:szCs w:val="20"/>
                <w14:ligatures w14:val="standardContextual"/>
              </w:rPr>
              <w:t>-1.26), &lt;0.001</w:t>
            </w:r>
          </w:p>
        </w:tc>
        <w:tc>
          <w:tcPr>
            <w:tcW w:w="2551" w:type="dxa"/>
          </w:tcPr>
          <w:p w14:paraId="652A0CB9" w14:textId="53BBA23C" w:rsidR="00F43FA4" w:rsidRPr="00D3139C" w:rsidRDefault="00F43FA4" w:rsidP="00215DD4">
            <w:pPr>
              <w:rPr>
                <w:rFonts w:cstheme="minorHAnsi"/>
                <w:sz w:val="20"/>
                <w:szCs w:val="20"/>
                <w:lang w:val="en-GB"/>
              </w:rPr>
            </w:pPr>
            <w:r w:rsidRPr="00D3139C">
              <w:rPr>
                <w:rFonts w:cstheme="minorHAnsi"/>
                <w:sz w:val="20"/>
                <w:szCs w:val="20"/>
                <w:lang w:val="en-GB"/>
              </w:rPr>
              <w:t>1.2</w:t>
            </w:r>
            <w:r w:rsidR="001267D6" w:rsidRPr="00D3139C">
              <w:rPr>
                <w:rFonts w:cstheme="minorHAnsi"/>
                <w:sz w:val="20"/>
                <w:szCs w:val="20"/>
                <w:lang w:val="en-GB"/>
              </w:rPr>
              <w:t>9</w:t>
            </w:r>
            <w:r w:rsidRPr="00D3139C">
              <w:rPr>
                <w:rFonts w:cstheme="minorHAnsi"/>
                <w:sz w:val="20"/>
                <w:szCs w:val="20"/>
                <w:lang w:val="en-GB"/>
              </w:rPr>
              <w:t xml:space="preserve"> (1.25-1.3</w:t>
            </w:r>
            <w:r w:rsidR="001267D6" w:rsidRPr="00D3139C">
              <w:rPr>
                <w:rFonts w:cstheme="minorHAnsi"/>
                <w:sz w:val="20"/>
                <w:szCs w:val="20"/>
                <w:lang w:val="en-GB"/>
              </w:rPr>
              <w:t>3</w:t>
            </w:r>
            <w:r w:rsidRPr="00D3139C">
              <w:rPr>
                <w:rFonts w:cstheme="minorHAnsi"/>
                <w:sz w:val="20"/>
                <w:szCs w:val="20"/>
                <w:lang w:val="en-GB"/>
              </w:rPr>
              <w:t>); &lt;0.001</w:t>
            </w:r>
          </w:p>
        </w:tc>
        <w:tc>
          <w:tcPr>
            <w:tcW w:w="2552" w:type="dxa"/>
          </w:tcPr>
          <w:p w14:paraId="1936FDCF" w14:textId="77777777" w:rsidR="00F43FA4" w:rsidRPr="00D3139C" w:rsidRDefault="00F43FA4" w:rsidP="00215DD4">
            <w:pPr>
              <w:rPr>
                <w:rFonts w:cstheme="minorHAnsi"/>
                <w:sz w:val="20"/>
                <w:szCs w:val="20"/>
                <w:lang w:val="en-GB"/>
              </w:rPr>
            </w:pPr>
            <w:r w:rsidRPr="00D3139C">
              <w:rPr>
                <w:rFonts w:cstheme="minorHAnsi"/>
                <w:sz w:val="20"/>
                <w:szCs w:val="20"/>
                <w:lang w:val="en-GB"/>
              </w:rPr>
              <w:t>1.23 (1.18-1.28), &lt;0.001</w:t>
            </w:r>
          </w:p>
        </w:tc>
        <w:tc>
          <w:tcPr>
            <w:tcW w:w="2409" w:type="dxa"/>
          </w:tcPr>
          <w:p w14:paraId="6DB3B78D" w14:textId="77777777" w:rsidR="00F43FA4" w:rsidRPr="00D3139C" w:rsidRDefault="00F43FA4" w:rsidP="00215DD4">
            <w:pPr>
              <w:rPr>
                <w:rFonts w:cstheme="minorHAnsi"/>
                <w:sz w:val="20"/>
                <w:szCs w:val="20"/>
                <w:lang w:val="en-GB"/>
              </w:rPr>
            </w:pPr>
            <w:r w:rsidRPr="00D3139C">
              <w:rPr>
                <w:rFonts w:cstheme="minorHAnsi"/>
                <w:sz w:val="20"/>
                <w:szCs w:val="20"/>
                <w:lang w:val="en-GB"/>
              </w:rPr>
              <w:t>1.12 (1.08-1.16), &lt;0.001</w:t>
            </w:r>
          </w:p>
        </w:tc>
        <w:tc>
          <w:tcPr>
            <w:tcW w:w="1276" w:type="dxa"/>
          </w:tcPr>
          <w:p w14:paraId="229595C2"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23776A56" w14:textId="77777777" w:rsidTr="00215DD4">
        <w:tc>
          <w:tcPr>
            <w:tcW w:w="2254" w:type="dxa"/>
          </w:tcPr>
          <w:p w14:paraId="71A6C6ED" w14:textId="77777777" w:rsidR="00F43FA4" w:rsidRPr="00D3139C" w:rsidRDefault="00F43FA4" w:rsidP="00215DD4">
            <w:pPr>
              <w:rPr>
                <w:rFonts w:cstheme="minorHAnsi"/>
                <w:sz w:val="20"/>
                <w:szCs w:val="20"/>
                <w:lang w:val="en-GB"/>
              </w:rPr>
            </w:pPr>
            <w:r w:rsidRPr="00D3139C">
              <w:rPr>
                <w:rFonts w:cstheme="minorHAnsi"/>
                <w:sz w:val="20"/>
                <w:szCs w:val="20"/>
                <w:lang w:val="en-GB"/>
              </w:rPr>
              <w:t>Smoking</w:t>
            </w:r>
          </w:p>
        </w:tc>
        <w:tc>
          <w:tcPr>
            <w:tcW w:w="2249" w:type="dxa"/>
          </w:tcPr>
          <w:p w14:paraId="262A6377" w14:textId="604BC68A" w:rsidR="00F43FA4" w:rsidRPr="00D3139C" w:rsidRDefault="00F43FA4" w:rsidP="00215DD4">
            <w:pPr>
              <w:rPr>
                <w:rFonts w:cstheme="minorHAnsi"/>
                <w:sz w:val="20"/>
                <w:szCs w:val="20"/>
                <w:lang w:val="en-GB"/>
              </w:rPr>
            </w:pPr>
            <w:r w:rsidRPr="00D3139C">
              <w:rPr>
                <w:rFonts w:cstheme="minorHAnsi"/>
                <w:sz w:val="20"/>
                <w:szCs w:val="20"/>
                <w14:ligatures w14:val="standardContextual"/>
              </w:rPr>
              <w:t>1.0</w:t>
            </w:r>
            <w:r w:rsidR="00AA27C0" w:rsidRPr="00D3139C">
              <w:rPr>
                <w:rFonts w:cstheme="minorHAnsi"/>
                <w:sz w:val="20"/>
                <w:szCs w:val="20"/>
                <w14:ligatures w14:val="standardContextual"/>
              </w:rPr>
              <w:t>6</w:t>
            </w:r>
            <w:r w:rsidRPr="00D3139C">
              <w:rPr>
                <w:rFonts w:cstheme="minorHAnsi"/>
                <w:sz w:val="20"/>
                <w:szCs w:val="20"/>
                <w14:ligatures w14:val="standardContextual"/>
              </w:rPr>
              <w:t xml:space="preserve"> (1.03-1.10), &lt;0.001</w:t>
            </w:r>
          </w:p>
        </w:tc>
        <w:tc>
          <w:tcPr>
            <w:tcW w:w="2551" w:type="dxa"/>
          </w:tcPr>
          <w:p w14:paraId="43369F53" w14:textId="7FF3745A" w:rsidR="00F43FA4" w:rsidRPr="00D3139C" w:rsidRDefault="00F43FA4" w:rsidP="00215DD4">
            <w:pPr>
              <w:rPr>
                <w:rFonts w:cstheme="minorHAnsi"/>
                <w:sz w:val="20"/>
                <w:szCs w:val="20"/>
              </w:rPr>
            </w:pPr>
            <w:r w:rsidRPr="00D3139C">
              <w:rPr>
                <w:rFonts w:cstheme="minorHAnsi"/>
                <w:sz w:val="20"/>
                <w:szCs w:val="20"/>
              </w:rPr>
              <w:t>1.0</w:t>
            </w:r>
            <w:r w:rsidR="000C1F0C" w:rsidRPr="00D3139C">
              <w:rPr>
                <w:rFonts w:cstheme="minorHAnsi"/>
                <w:sz w:val="20"/>
                <w:szCs w:val="20"/>
              </w:rPr>
              <w:t>6</w:t>
            </w:r>
            <w:r w:rsidRPr="00D3139C">
              <w:rPr>
                <w:rFonts w:cstheme="minorHAnsi"/>
                <w:sz w:val="20"/>
                <w:szCs w:val="20"/>
              </w:rPr>
              <w:t xml:space="preserve"> (1.02-1.1</w:t>
            </w:r>
            <w:r w:rsidR="000C1F0C" w:rsidRPr="00D3139C">
              <w:rPr>
                <w:rFonts w:cstheme="minorHAnsi"/>
                <w:sz w:val="20"/>
                <w:szCs w:val="20"/>
              </w:rPr>
              <w:t>0</w:t>
            </w:r>
            <w:r w:rsidRPr="00D3139C">
              <w:rPr>
                <w:rFonts w:cstheme="minorHAnsi"/>
                <w:sz w:val="20"/>
                <w:szCs w:val="20"/>
              </w:rPr>
              <w:t>); 0.00</w:t>
            </w:r>
            <w:r w:rsidR="000C1F0C" w:rsidRPr="00D3139C">
              <w:rPr>
                <w:rFonts w:cstheme="minorHAnsi"/>
                <w:sz w:val="20"/>
                <w:szCs w:val="20"/>
              </w:rPr>
              <w:t>4</w:t>
            </w:r>
          </w:p>
        </w:tc>
        <w:tc>
          <w:tcPr>
            <w:tcW w:w="2552" w:type="dxa"/>
          </w:tcPr>
          <w:p w14:paraId="218B1DDA" w14:textId="64DDFBFF" w:rsidR="00F43FA4" w:rsidRPr="00D3139C" w:rsidRDefault="00F43FA4" w:rsidP="00215DD4">
            <w:pPr>
              <w:rPr>
                <w:rFonts w:cstheme="minorHAnsi"/>
                <w:sz w:val="20"/>
                <w:szCs w:val="20"/>
                <w:lang w:val="en-GB"/>
              </w:rPr>
            </w:pPr>
            <w:r w:rsidRPr="00D3139C">
              <w:rPr>
                <w:rFonts w:cstheme="minorHAnsi"/>
                <w:sz w:val="20"/>
                <w:szCs w:val="20"/>
                <w:lang w:val="en-GB"/>
              </w:rPr>
              <w:t>1.0</w:t>
            </w:r>
            <w:r w:rsidR="000C1F0C" w:rsidRPr="00D3139C">
              <w:rPr>
                <w:rFonts w:cstheme="minorHAnsi"/>
                <w:sz w:val="20"/>
                <w:szCs w:val="20"/>
                <w:lang w:val="en-GB"/>
              </w:rPr>
              <w:t xml:space="preserve">4 </w:t>
            </w:r>
            <w:r w:rsidRPr="00D3139C">
              <w:rPr>
                <w:rFonts w:cstheme="minorHAnsi"/>
                <w:sz w:val="20"/>
                <w:szCs w:val="20"/>
                <w:lang w:val="en-GB"/>
              </w:rPr>
              <w:t>(0.98-1.1</w:t>
            </w:r>
            <w:r w:rsidR="000C1F0C" w:rsidRPr="00D3139C">
              <w:rPr>
                <w:rFonts w:cstheme="minorHAnsi"/>
                <w:sz w:val="20"/>
                <w:szCs w:val="20"/>
                <w:lang w:val="en-GB"/>
              </w:rPr>
              <w:t>1</w:t>
            </w:r>
            <w:r w:rsidRPr="00D3139C">
              <w:rPr>
                <w:rFonts w:cstheme="minorHAnsi"/>
                <w:sz w:val="20"/>
                <w:szCs w:val="20"/>
                <w:lang w:val="en-GB"/>
              </w:rPr>
              <w:t>), 0.</w:t>
            </w:r>
            <w:r w:rsidR="000C1F0C" w:rsidRPr="00D3139C">
              <w:rPr>
                <w:rFonts w:cstheme="minorHAnsi"/>
                <w:sz w:val="20"/>
                <w:szCs w:val="20"/>
                <w:lang w:val="en-GB"/>
              </w:rPr>
              <w:t>207</w:t>
            </w:r>
          </w:p>
        </w:tc>
        <w:tc>
          <w:tcPr>
            <w:tcW w:w="2409" w:type="dxa"/>
          </w:tcPr>
          <w:p w14:paraId="710500D8" w14:textId="3319561B" w:rsidR="00F43FA4" w:rsidRPr="00D3139C" w:rsidRDefault="00F43FA4" w:rsidP="00215DD4">
            <w:pPr>
              <w:rPr>
                <w:rFonts w:cstheme="minorHAnsi"/>
                <w:sz w:val="20"/>
                <w:szCs w:val="20"/>
                <w:lang w:val="en-GB"/>
              </w:rPr>
            </w:pPr>
            <w:r w:rsidRPr="00D3139C">
              <w:rPr>
                <w:rFonts w:cstheme="minorHAnsi"/>
                <w:sz w:val="20"/>
                <w:szCs w:val="20"/>
                <w:lang w:val="en-GB"/>
              </w:rPr>
              <w:t>1.09 (1.02-1.16), 0.01</w:t>
            </w:r>
            <w:r w:rsidR="000C1F0C" w:rsidRPr="00D3139C">
              <w:rPr>
                <w:rFonts w:cstheme="minorHAnsi"/>
                <w:sz w:val="20"/>
                <w:szCs w:val="20"/>
                <w:lang w:val="en-GB"/>
              </w:rPr>
              <w:t>3</w:t>
            </w:r>
          </w:p>
        </w:tc>
        <w:tc>
          <w:tcPr>
            <w:tcW w:w="1276" w:type="dxa"/>
          </w:tcPr>
          <w:p w14:paraId="67FE57B3" w14:textId="6E0915EF" w:rsidR="00F43FA4" w:rsidRPr="00D3139C" w:rsidRDefault="00F43FA4" w:rsidP="00215DD4">
            <w:pPr>
              <w:rPr>
                <w:rFonts w:cstheme="minorHAnsi"/>
                <w:sz w:val="20"/>
                <w:szCs w:val="20"/>
                <w:lang w:val="en-GB"/>
              </w:rPr>
            </w:pPr>
            <w:r w:rsidRPr="00D3139C">
              <w:rPr>
                <w:rFonts w:cstheme="minorHAnsi"/>
                <w:sz w:val="20"/>
                <w:szCs w:val="20"/>
                <w:lang w:val="en-GB"/>
              </w:rPr>
              <w:t>0.</w:t>
            </w:r>
            <w:r w:rsidR="000C1F0C" w:rsidRPr="00D3139C">
              <w:rPr>
                <w:rFonts w:cstheme="minorHAnsi"/>
                <w:sz w:val="20"/>
                <w:szCs w:val="20"/>
                <w:lang w:val="en-GB"/>
              </w:rPr>
              <w:t>6786</w:t>
            </w:r>
          </w:p>
        </w:tc>
      </w:tr>
      <w:tr w:rsidR="00F43FA4" w:rsidRPr="00D3139C" w14:paraId="6F114D3E" w14:textId="77777777" w:rsidTr="00215DD4">
        <w:tc>
          <w:tcPr>
            <w:tcW w:w="2254" w:type="dxa"/>
          </w:tcPr>
          <w:p w14:paraId="373725D5" w14:textId="77777777" w:rsidR="00F43FA4" w:rsidRPr="00D3139C" w:rsidRDefault="00F43FA4" w:rsidP="00215DD4">
            <w:pPr>
              <w:rPr>
                <w:rFonts w:cstheme="minorHAnsi"/>
                <w:sz w:val="20"/>
                <w:szCs w:val="20"/>
                <w:lang w:val="en-GB"/>
              </w:rPr>
            </w:pPr>
            <w:r w:rsidRPr="00D3139C">
              <w:rPr>
                <w:rFonts w:cstheme="minorHAnsi"/>
                <w:sz w:val="20"/>
                <w:szCs w:val="20"/>
                <w:lang w:val="en-GB"/>
              </w:rPr>
              <w:t>In-patient vs out-patient</w:t>
            </w:r>
          </w:p>
        </w:tc>
        <w:tc>
          <w:tcPr>
            <w:tcW w:w="2249" w:type="dxa"/>
          </w:tcPr>
          <w:p w14:paraId="59B325E2" w14:textId="7CD7664A"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A5782" w:rsidRPr="00D3139C">
              <w:rPr>
                <w:rFonts w:cstheme="minorHAnsi"/>
                <w:sz w:val="20"/>
                <w:szCs w:val="20"/>
                <w14:ligatures w14:val="standardContextual"/>
              </w:rPr>
              <w:t>10</w:t>
            </w:r>
            <w:r w:rsidRPr="00D3139C">
              <w:rPr>
                <w:rFonts w:cstheme="minorHAnsi"/>
                <w:sz w:val="20"/>
                <w:szCs w:val="20"/>
                <w14:ligatures w14:val="standardContextual"/>
              </w:rPr>
              <w:t xml:space="preserve"> (1.07-1.1</w:t>
            </w:r>
            <w:r w:rsidR="002A5782" w:rsidRPr="00D3139C">
              <w:rPr>
                <w:rFonts w:cstheme="minorHAnsi"/>
                <w:sz w:val="20"/>
                <w:szCs w:val="20"/>
                <w14:ligatures w14:val="standardContextual"/>
              </w:rPr>
              <w:t>3</w:t>
            </w:r>
            <w:r w:rsidRPr="00D3139C">
              <w:rPr>
                <w:rFonts w:cstheme="minorHAnsi"/>
                <w:sz w:val="20"/>
                <w:szCs w:val="20"/>
                <w14:ligatures w14:val="standardContextual"/>
              </w:rPr>
              <w:t>), &lt;0.001</w:t>
            </w:r>
          </w:p>
        </w:tc>
        <w:tc>
          <w:tcPr>
            <w:tcW w:w="2551" w:type="dxa"/>
          </w:tcPr>
          <w:p w14:paraId="48C13035" w14:textId="77777777" w:rsidR="00F43FA4" w:rsidRPr="00D3139C" w:rsidRDefault="00F43FA4" w:rsidP="00215DD4">
            <w:pPr>
              <w:rPr>
                <w:rFonts w:cstheme="minorHAnsi"/>
                <w:sz w:val="20"/>
                <w:szCs w:val="20"/>
                <w:lang w:val="en-GB"/>
              </w:rPr>
            </w:pPr>
            <w:r w:rsidRPr="00D3139C">
              <w:rPr>
                <w:rFonts w:cstheme="minorHAnsi"/>
                <w:sz w:val="20"/>
                <w:szCs w:val="20"/>
                <w:lang w:val="en-GB"/>
              </w:rPr>
              <w:t>1.05 (1.02-1.08), 0.001</w:t>
            </w:r>
          </w:p>
        </w:tc>
        <w:tc>
          <w:tcPr>
            <w:tcW w:w="2552" w:type="dxa"/>
          </w:tcPr>
          <w:p w14:paraId="36634AAE" w14:textId="77777777" w:rsidR="00F43FA4" w:rsidRPr="00D3139C" w:rsidRDefault="00F43FA4" w:rsidP="00215DD4">
            <w:pPr>
              <w:rPr>
                <w:rFonts w:cstheme="minorHAnsi"/>
                <w:sz w:val="20"/>
                <w:szCs w:val="20"/>
                <w:lang w:val="en-GB"/>
              </w:rPr>
            </w:pPr>
            <w:r w:rsidRPr="00D3139C">
              <w:rPr>
                <w:rFonts w:cstheme="minorHAnsi"/>
                <w:sz w:val="20"/>
                <w:szCs w:val="20"/>
                <w:lang w:val="en-GB"/>
              </w:rPr>
              <w:t>1.15 (1.10-1.20), &lt;0.001</w:t>
            </w:r>
          </w:p>
        </w:tc>
        <w:tc>
          <w:tcPr>
            <w:tcW w:w="2409" w:type="dxa"/>
          </w:tcPr>
          <w:p w14:paraId="1A34BE7E" w14:textId="2C318888"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7</w:t>
            </w:r>
            <w:r w:rsidRPr="00D3139C">
              <w:rPr>
                <w:rFonts w:cstheme="minorHAnsi"/>
                <w:sz w:val="20"/>
                <w:szCs w:val="20"/>
                <w:lang w:val="en-GB"/>
              </w:rPr>
              <w:t xml:space="preserve"> (1.1</w:t>
            </w:r>
            <w:r w:rsidR="003D4A08" w:rsidRPr="00D3139C">
              <w:rPr>
                <w:rFonts w:cstheme="minorHAnsi"/>
                <w:sz w:val="20"/>
                <w:szCs w:val="20"/>
                <w:lang w:val="en-GB"/>
              </w:rPr>
              <w:t>2</w:t>
            </w:r>
            <w:r w:rsidRPr="00D3139C">
              <w:rPr>
                <w:rFonts w:cstheme="minorHAnsi"/>
                <w:sz w:val="20"/>
                <w:szCs w:val="20"/>
                <w:lang w:val="en-GB"/>
              </w:rPr>
              <w:t>-1.21), &lt;0.001</w:t>
            </w:r>
          </w:p>
        </w:tc>
        <w:tc>
          <w:tcPr>
            <w:tcW w:w="1276" w:type="dxa"/>
          </w:tcPr>
          <w:p w14:paraId="747CB3F9"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3D281F4E" w14:textId="77777777" w:rsidTr="00215DD4">
        <w:tc>
          <w:tcPr>
            <w:tcW w:w="2254" w:type="dxa"/>
          </w:tcPr>
          <w:p w14:paraId="05CD320C" w14:textId="77777777" w:rsidR="00F43FA4" w:rsidRPr="00D3139C" w:rsidRDefault="00F43FA4" w:rsidP="00215DD4">
            <w:pPr>
              <w:rPr>
                <w:rFonts w:cstheme="minorHAnsi"/>
                <w:sz w:val="20"/>
                <w:szCs w:val="20"/>
                <w:lang w:val="en-GB"/>
              </w:rPr>
            </w:pPr>
            <w:r w:rsidRPr="00D3139C">
              <w:rPr>
                <w:rFonts w:cstheme="minorHAnsi"/>
                <w:sz w:val="20"/>
                <w:szCs w:val="20"/>
                <w:lang w:val="en-GB"/>
              </w:rPr>
              <w:t>Follow-up (hospital vs primary care/other)</w:t>
            </w:r>
          </w:p>
        </w:tc>
        <w:tc>
          <w:tcPr>
            <w:tcW w:w="2249" w:type="dxa"/>
          </w:tcPr>
          <w:p w14:paraId="2C05A6D7" w14:textId="34158B78"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0.9</w:t>
            </w:r>
            <w:r w:rsidR="002A5782" w:rsidRPr="00D3139C">
              <w:rPr>
                <w:rFonts w:cstheme="minorHAnsi"/>
                <w:sz w:val="20"/>
                <w:szCs w:val="20"/>
                <w14:ligatures w14:val="standardContextual"/>
              </w:rPr>
              <w:t>3</w:t>
            </w:r>
            <w:r w:rsidRPr="00D3139C">
              <w:rPr>
                <w:rFonts w:cstheme="minorHAnsi"/>
                <w:sz w:val="20"/>
                <w:szCs w:val="20"/>
                <w14:ligatures w14:val="standardContextual"/>
              </w:rPr>
              <w:t xml:space="preserve"> (0.9</w:t>
            </w:r>
            <w:r w:rsidR="002A5782" w:rsidRPr="00D3139C">
              <w:rPr>
                <w:rFonts w:cstheme="minorHAnsi"/>
                <w:sz w:val="20"/>
                <w:szCs w:val="20"/>
                <w14:ligatures w14:val="standardContextual"/>
              </w:rPr>
              <w:t>1</w:t>
            </w:r>
            <w:r w:rsidRPr="00D3139C">
              <w:rPr>
                <w:rFonts w:cstheme="minorHAnsi"/>
                <w:sz w:val="20"/>
                <w:szCs w:val="20"/>
                <w14:ligatures w14:val="standardContextual"/>
              </w:rPr>
              <w:t>-0.9</w:t>
            </w:r>
            <w:r w:rsidR="002A5782" w:rsidRPr="00D3139C">
              <w:rPr>
                <w:rFonts w:cstheme="minorHAnsi"/>
                <w:sz w:val="20"/>
                <w:szCs w:val="20"/>
                <w14:ligatures w14:val="standardContextual"/>
              </w:rPr>
              <w:t>5</w:t>
            </w:r>
            <w:r w:rsidRPr="00D3139C">
              <w:rPr>
                <w:rFonts w:cstheme="minorHAnsi"/>
                <w:sz w:val="20"/>
                <w:szCs w:val="20"/>
                <w14:ligatures w14:val="standardContextual"/>
              </w:rPr>
              <w:t>), &lt;0.001</w:t>
            </w:r>
          </w:p>
          <w:p w14:paraId="6FDE4D96" w14:textId="77777777" w:rsidR="00F43FA4" w:rsidRPr="00D3139C" w:rsidRDefault="00F43FA4" w:rsidP="00215DD4">
            <w:pPr>
              <w:rPr>
                <w:rFonts w:cstheme="minorHAnsi"/>
                <w:sz w:val="20"/>
                <w:szCs w:val="20"/>
                <w:lang w:val="en-GB"/>
              </w:rPr>
            </w:pPr>
          </w:p>
        </w:tc>
        <w:tc>
          <w:tcPr>
            <w:tcW w:w="2551" w:type="dxa"/>
          </w:tcPr>
          <w:p w14:paraId="3E535845" w14:textId="77777777" w:rsidR="00F43FA4" w:rsidRPr="00D3139C" w:rsidRDefault="00F43FA4" w:rsidP="00215DD4">
            <w:pPr>
              <w:rPr>
                <w:rFonts w:cstheme="minorHAnsi"/>
                <w:sz w:val="20"/>
                <w:szCs w:val="20"/>
                <w:lang w:val="en-GB"/>
              </w:rPr>
            </w:pPr>
            <w:r w:rsidRPr="00D3139C">
              <w:rPr>
                <w:rFonts w:cstheme="minorHAnsi"/>
                <w:sz w:val="20"/>
                <w:szCs w:val="20"/>
                <w:lang w:val="en-GB"/>
              </w:rPr>
              <w:t>0.91 (0.88-0.94); &lt;0.001</w:t>
            </w:r>
          </w:p>
          <w:p w14:paraId="1E6E34BF" w14:textId="77777777" w:rsidR="00F43FA4" w:rsidRPr="00D3139C" w:rsidRDefault="00F43FA4" w:rsidP="00215DD4">
            <w:pPr>
              <w:rPr>
                <w:rFonts w:cstheme="minorHAnsi"/>
                <w:sz w:val="20"/>
                <w:szCs w:val="20"/>
                <w:lang w:val="en-GB"/>
              </w:rPr>
            </w:pPr>
          </w:p>
        </w:tc>
        <w:tc>
          <w:tcPr>
            <w:tcW w:w="2552" w:type="dxa"/>
          </w:tcPr>
          <w:p w14:paraId="04EA4986" w14:textId="06E02162" w:rsidR="00F43FA4" w:rsidRPr="00D3139C" w:rsidRDefault="00F43FA4" w:rsidP="00215DD4">
            <w:pPr>
              <w:rPr>
                <w:rFonts w:cstheme="minorHAnsi"/>
                <w:sz w:val="20"/>
                <w:szCs w:val="20"/>
                <w:lang w:val="en-GB"/>
              </w:rPr>
            </w:pPr>
            <w:r w:rsidRPr="00D3139C">
              <w:rPr>
                <w:rFonts w:cstheme="minorHAnsi"/>
                <w:sz w:val="20"/>
                <w:szCs w:val="20"/>
                <w:lang w:val="en-GB"/>
              </w:rPr>
              <w:t>0.93 (</w:t>
            </w:r>
            <w:r w:rsidR="003D4A08" w:rsidRPr="00D3139C">
              <w:rPr>
                <w:rFonts w:cstheme="minorHAnsi"/>
                <w:sz w:val="20"/>
                <w:szCs w:val="20"/>
                <w:lang w:val="en-GB"/>
              </w:rPr>
              <w:t>0.90</w:t>
            </w:r>
            <w:r w:rsidRPr="00D3139C">
              <w:rPr>
                <w:rFonts w:cstheme="minorHAnsi"/>
                <w:sz w:val="20"/>
                <w:szCs w:val="20"/>
                <w:lang w:val="en-GB"/>
              </w:rPr>
              <w:t>-0.9</w:t>
            </w:r>
            <w:r w:rsidR="003D4A08" w:rsidRPr="00D3139C">
              <w:rPr>
                <w:rFonts w:cstheme="minorHAnsi"/>
                <w:sz w:val="20"/>
                <w:szCs w:val="20"/>
                <w:lang w:val="en-GB"/>
              </w:rPr>
              <w:t>7</w:t>
            </w:r>
            <w:r w:rsidRPr="00D3139C">
              <w:rPr>
                <w:rFonts w:cstheme="minorHAnsi"/>
                <w:sz w:val="20"/>
                <w:szCs w:val="20"/>
                <w:lang w:val="en-GB"/>
              </w:rPr>
              <w:t>); &lt;0.001</w:t>
            </w:r>
          </w:p>
          <w:p w14:paraId="2B134DC2" w14:textId="77777777" w:rsidR="00F43FA4" w:rsidRPr="00D3139C" w:rsidRDefault="00F43FA4" w:rsidP="00215DD4">
            <w:pPr>
              <w:rPr>
                <w:rFonts w:cstheme="minorHAnsi"/>
                <w:sz w:val="20"/>
                <w:szCs w:val="20"/>
                <w:lang w:val="en-GB"/>
              </w:rPr>
            </w:pPr>
          </w:p>
        </w:tc>
        <w:tc>
          <w:tcPr>
            <w:tcW w:w="2409" w:type="dxa"/>
          </w:tcPr>
          <w:p w14:paraId="1E9AC82C" w14:textId="042258E3" w:rsidR="00F43FA4" w:rsidRPr="00D3139C" w:rsidRDefault="00F43FA4" w:rsidP="00215DD4">
            <w:pPr>
              <w:rPr>
                <w:rFonts w:cstheme="minorHAnsi"/>
                <w:sz w:val="20"/>
                <w:szCs w:val="20"/>
                <w:lang w:val="en-GB"/>
              </w:rPr>
            </w:pPr>
            <w:r w:rsidRPr="00D3139C">
              <w:rPr>
                <w:rFonts w:cstheme="minorHAnsi"/>
                <w:sz w:val="20"/>
                <w:szCs w:val="20"/>
                <w:lang w:val="en-GB"/>
              </w:rPr>
              <w:t>0.94 (0.9</w:t>
            </w:r>
            <w:r w:rsidR="003D4A08" w:rsidRPr="00D3139C">
              <w:rPr>
                <w:rFonts w:cstheme="minorHAnsi"/>
                <w:sz w:val="20"/>
                <w:szCs w:val="20"/>
                <w:lang w:val="en-GB"/>
              </w:rPr>
              <w:t>1</w:t>
            </w:r>
            <w:r w:rsidRPr="00D3139C">
              <w:rPr>
                <w:rFonts w:cstheme="minorHAnsi"/>
                <w:sz w:val="20"/>
                <w:szCs w:val="20"/>
                <w:lang w:val="en-GB"/>
              </w:rPr>
              <w:t>-0.9</w:t>
            </w:r>
            <w:r w:rsidR="003D4A08" w:rsidRPr="00D3139C">
              <w:rPr>
                <w:rFonts w:cstheme="minorHAnsi"/>
                <w:sz w:val="20"/>
                <w:szCs w:val="20"/>
                <w:lang w:val="en-GB"/>
              </w:rPr>
              <w:t>8</w:t>
            </w:r>
            <w:r w:rsidRPr="00D3139C">
              <w:rPr>
                <w:rFonts w:cstheme="minorHAnsi"/>
                <w:sz w:val="20"/>
                <w:szCs w:val="20"/>
                <w:lang w:val="en-GB"/>
              </w:rPr>
              <w:t>), &lt;0.001</w:t>
            </w:r>
          </w:p>
          <w:p w14:paraId="32FDF868" w14:textId="77777777" w:rsidR="00F43FA4" w:rsidRPr="00D3139C" w:rsidRDefault="00F43FA4" w:rsidP="00215DD4">
            <w:pPr>
              <w:rPr>
                <w:rFonts w:cstheme="minorHAnsi"/>
                <w:sz w:val="20"/>
                <w:szCs w:val="20"/>
                <w:lang w:val="en-GB"/>
              </w:rPr>
            </w:pPr>
          </w:p>
        </w:tc>
        <w:tc>
          <w:tcPr>
            <w:tcW w:w="1276" w:type="dxa"/>
          </w:tcPr>
          <w:p w14:paraId="542F7F01" w14:textId="34B8B03E" w:rsidR="00F43FA4" w:rsidRPr="00D3139C" w:rsidRDefault="00F43FA4" w:rsidP="00215DD4">
            <w:pPr>
              <w:rPr>
                <w:rFonts w:cstheme="minorHAnsi"/>
                <w:sz w:val="20"/>
                <w:szCs w:val="20"/>
                <w:lang w:val="en-GB"/>
              </w:rPr>
            </w:pPr>
            <w:r w:rsidRPr="00D3139C">
              <w:rPr>
                <w:rFonts w:cstheme="minorHAnsi"/>
                <w:sz w:val="20"/>
                <w:szCs w:val="20"/>
                <w:lang w:val="en-GB"/>
              </w:rPr>
              <w:t>0.</w:t>
            </w:r>
            <w:r w:rsidR="003D4A08" w:rsidRPr="00D3139C">
              <w:rPr>
                <w:rFonts w:cstheme="minorHAnsi"/>
                <w:sz w:val="20"/>
                <w:szCs w:val="20"/>
                <w:lang w:val="en-GB"/>
              </w:rPr>
              <w:t>3291</w:t>
            </w:r>
          </w:p>
        </w:tc>
      </w:tr>
      <w:tr w:rsidR="00F43FA4" w:rsidRPr="00D3139C" w14:paraId="121E6B43" w14:textId="77777777" w:rsidTr="00215DD4">
        <w:tc>
          <w:tcPr>
            <w:tcW w:w="2254" w:type="dxa"/>
          </w:tcPr>
          <w:p w14:paraId="4745DA4A" w14:textId="77777777" w:rsidR="00F43FA4" w:rsidRPr="00D3139C" w:rsidRDefault="00F43FA4" w:rsidP="00215DD4">
            <w:pPr>
              <w:rPr>
                <w:rFonts w:cstheme="minorHAnsi"/>
                <w:sz w:val="20"/>
                <w:szCs w:val="20"/>
                <w:lang w:val="en-GB"/>
              </w:rPr>
            </w:pPr>
            <w:r w:rsidRPr="00D3139C">
              <w:rPr>
                <w:rFonts w:cstheme="minorHAnsi"/>
                <w:sz w:val="20"/>
                <w:szCs w:val="20"/>
                <w:lang w:val="en-GB"/>
              </w:rPr>
              <w:t>Family type (living alone vs cohabiting)</w:t>
            </w:r>
          </w:p>
        </w:tc>
        <w:tc>
          <w:tcPr>
            <w:tcW w:w="2249" w:type="dxa"/>
          </w:tcPr>
          <w:p w14:paraId="5DD41263" w14:textId="3C89DBC1" w:rsidR="00F43FA4" w:rsidRPr="00D3139C" w:rsidRDefault="00F43FA4" w:rsidP="00154261">
            <w:pPr>
              <w:pStyle w:val="Paragrafoelenco"/>
              <w:numPr>
                <w:ilvl w:val="1"/>
                <w:numId w:val="11"/>
              </w:num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 xml:space="preserve">1.03-1.07), &lt;0.001 </w:t>
            </w:r>
          </w:p>
          <w:p w14:paraId="2BD24113" w14:textId="77777777" w:rsidR="00F43FA4" w:rsidRPr="00D3139C" w:rsidRDefault="00F43FA4" w:rsidP="00215DD4">
            <w:pPr>
              <w:rPr>
                <w:rFonts w:cstheme="minorHAnsi"/>
                <w:sz w:val="20"/>
                <w:szCs w:val="20"/>
                <w:lang w:val="en-GB"/>
              </w:rPr>
            </w:pPr>
          </w:p>
        </w:tc>
        <w:tc>
          <w:tcPr>
            <w:tcW w:w="2551" w:type="dxa"/>
          </w:tcPr>
          <w:p w14:paraId="3C1738F7" w14:textId="7E33D5AC" w:rsidR="00F43FA4" w:rsidRPr="00D3139C" w:rsidRDefault="00154261" w:rsidP="00154261">
            <w:pPr>
              <w:rPr>
                <w:rFonts w:cstheme="minorHAnsi"/>
                <w:sz w:val="20"/>
                <w:szCs w:val="20"/>
                <w:lang w:val="en-GB"/>
              </w:rPr>
            </w:pPr>
            <w:r w:rsidRPr="00D3139C">
              <w:rPr>
                <w:rFonts w:cstheme="minorHAnsi"/>
                <w:sz w:val="20"/>
                <w:szCs w:val="20"/>
                <w:lang w:val="en-GB"/>
              </w:rPr>
              <w:t>1.06 (</w:t>
            </w:r>
            <w:r w:rsidR="00F43FA4" w:rsidRPr="00D3139C">
              <w:rPr>
                <w:rFonts w:cstheme="minorHAnsi"/>
                <w:sz w:val="20"/>
                <w:szCs w:val="20"/>
                <w:lang w:val="en-GB"/>
              </w:rPr>
              <w:t>1.03-1.08), &lt;0.001</w:t>
            </w:r>
          </w:p>
          <w:p w14:paraId="61F12502" w14:textId="77777777" w:rsidR="00F43FA4" w:rsidRPr="00D3139C" w:rsidRDefault="00F43FA4" w:rsidP="00215DD4">
            <w:pPr>
              <w:rPr>
                <w:rFonts w:cstheme="minorHAnsi"/>
                <w:sz w:val="20"/>
                <w:szCs w:val="20"/>
                <w:lang w:val="en-GB"/>
              </w:rPr>
            </w:pPr>
          </w:p>
        </w:tc>
        <w:tc>
          <w:tcPr>
            <w:tcW w:w="2552" w:type="dxa"/>
          </w:tcPr>
          <w:p w14:paraId="7B25B04A" w14:textId="1974B3C8" w:rsidR="00F43FA4" w:rsidRPr="00D3139C" w:rsidRDefault="00154261" w:rsidP="00154261">
            <w:pPr>
              <w:rPr>
                <w:rFonts w:cstheme="minorHAnsi"/>
                <w:sz w:val="20"/>
                <w:szCs w:val="20"/>
                <w:lang w:val="en-GB"/>
              </w:rPr>
            </w:pPr>
            <w:r w:rsidRPr="00D3139C">
              <w:rPr>
                <w:rFonts w:cstheme="minorHAnsi"/>
                <w:sz w:val="20"/>
                <w:szCs w:val="20"/>
                <w:lang w:val="en-GB"/>
              </w:rPr>
              <w:t xml:space="preserve">1.04 </w:t>
            </w:r>
            <w:r w:rsidR="00F43FA4" w:rsidRPr="00D3139C">
              <w:rPr>
                <w:rFonts w:cstheme="minorHAnsi"/>
                <w:sz w:val="20"/>
                <w:szCs w:val="20"/>
                <w:lang w:val="en-GB"/>
              </w:rPr>
              <w:t>(1.00-1.07), 0.0</w:t>
            </w:r>
            <w:r w:rsidRPr="00D3139C">
              <w:rPr>
                <w:rFonts w:cstheme="minorHAnsi"/>
                <w:sz w:val="20"/>
                <w:szCs w:val="20"/>
                <w:lang w:val="en-GB"/>
              </w:rPr>
              <w:t>52</w:t>
            </w:r>
          </w:p>
          <w:p w14:paraId="6FE8FCAB"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 </w:t>
            </w:r>
          </w:p>
        </w:tc>
        <w:tc>
          <w:tcPr>
            <w:tcW w:w="2409" w:type="dxa"/>
          </w:tcPr>
          <w:p w14:paraId="58321AA4" w14:textId="1080A1D1" w:rsidR="00F43FA4" w:rsidRPr="00D3139C" w:rsidRDefault="00F43FA4" w:rsidP="00215DD4">
            <w:pPr>
              <w:rPr>
                <w:rFonts w:cstheme="minorHAnsi"/>
                <w:sz w:val="20"/>
                <w:szCs w:val="20"/>
                <w:lang w:val="en-GB"/>
              </w:rPr>
            </w:pPr>
            <w:r w:rsidRPr="00D3139C">
              <w:rPr>
                <w:rFonts w:cstheme="minorHAnsi"/>
                <w:sz w:val="20"/>
                <w:szCs w:val="20"/>
                <w:lang w:val="en-GB"/>
              </w:rPr>
              <w:t xml:space="preserve">  1.03 (1.00-1.07), 0.05</w:t>
            </w:r>
            <w:r w:rsidR="00154261" w:rsidRPr="00D3139C">
              <w:rPr>
                <w:rFonts w:cstheme="minorHAnsi"/>
                <w:sz w:val="20"/>
                <w:szCs w:val="20"/>
                <w:lang w:val="en-GB"/>
              </w:rPr>
              <w:t>7</w:t>
            </w:r>
          </w:p>
          <w:p w14:paraId="1534DC6C" w14:textId="77777777" w:rsidR="00F43FA4" w:rsidRPr="00D3139C" w:rsidRDefault="00F43FA4" w:rsidP="00215DD4">
            <w:pPr>
              <w:rPr>
                <w:rFonts w:cstheme="minorHAnsi"/>
                <w:sz w:val="20"/>
                <w:szCs w:val="20"/>
                <w:lang w:val="en-GB"/>
              </w:rPr>
            </w:pPr>
          </w:p>
        </w:tc>
        <w:tc>
          <w:tcPr>
            <w:tcW w:w="1276" w:type="dxa"/>
          </w:tcPr>
          <w:p w14:paraId="27F8E2B8" w14:textId="77777777" w:rsidR="00F43FA4" w:rsidRPr="00D3139C" w:rsidRDefault="00F43FA4" w:rsidP="00215DD4">
            <w:pPr>
              <w:rPr>
                <w:rFonts w:cstheme="minorHAnsi"/>
                <w:sz w:val="20"/>
                <w:szCs w:val="20"/>
                <w:lang w:val="en-GB"/>
              </w:rPr>
            </w:pPr>
            <w:r w:rsidRPr="00D3139C">
              <w:rPr>
                <w:rFonts w:cstheme="minorHAnsi"/>
                <w:sz w:val="20"/>
                <w:szCs w:val="20"/>
                <w:lang w:val="en-GB"/>
              </w:rPr>
              <w:t>0.4873</w:t>
            </w:r>
          </w:p>
        </w:tc>
      </w:tr>
      <w:tr w:rsidR="00F43FA4" w:rsidRPr="00D3139C" w14:paraId="14609587" w14:textId="77777777" w:rsidTr="00215DD4">
        <w:tc>
          <w:tcPr>
            <w:tcW w:w="2254" w:type="dxa"/>
          </w:tcPr>
          <w:p w14:paraId="3405A895"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Secondary school vs compulsory </w:t>
            </w:r>
          </w:p>
        </w:tc>
        <w:tc>
          <w:tcPr>
            <w:tcW w:w="2249" w:type="dxa"/>
          </w:tcPr>
          <w:p w14:paraId="58211B4B"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0.97 (0.95-0.99), 0.002</w:t>
            </w:r>
          </w:p>
          <w:p w14:paraId="0920EACF" w14:textId="77777777" w:rsidR="00F43FA4" w:rsidRPr="00D3139C" w:rsidRDefault="00F43FA4" w:rsidP="00215DD4">
            <w:pPr>
              <w:rPr>
                <w:rFonts w:cstheme="minorHAnsi"/>
                <w:sz w:val="20"/>
                <w:szCs w:val="20"/>
                <w:lang w:val="en-GB"/>
              </w:rPr>
            </w:pPr>
          </w:p>
        </w:tc>
        <w:tc>
          <w:tcPr>
            <w:tcW w:w="2551" w:type="dxa"/>
          </w:tcPr>
          <w:p w14:paraId="4EDCC384" w14:textId="77777777" w:rsidR="00F43FA4" w:rsidRPr="00D3139C" w:rsidRDefault="00F43FA4" w:rsidP="00215DD4">
            <w:pPr>
              <w:rPr>
                <w:rFonts w:cstheme="minorHAnsi"/>
                <w:sz w:val="20"/>
                <w:szCs w:val="20"/>
                <w:lang w:val="en-GB"/>
              </w:rPr>
            </w:pPr>
            <w:r w:rsidRPr="00D3139C">
              <w:rPr>
                <w:rFonts w:cstheme="minorHAnsi"/>
                <w:sz w:val="20"/>
                <w:szCs w:val="20"/>
                <w:lang w:val="en-GB"/>
              </w:rPr>
              <w:t>0.96 (0.94-0.99), 0.004</w:t>
            </w:r>
          </w:p>
          <w:p w14:paraId="06458143" w14:textId="77777777" w:rsidR="00F43FA4" w:rsidRPr="00D3139C" w:rsidRDefault="00F43FA4" w:rsidP="00215DD4">
            <w:pPr>
              <w:rPr>
                <w:rFonts w:cstheme="minorHAnsi"/>
                <w:sz w:val="20"/>
                <w:szCs w:val="20"/>
                <w:lang w:val="en-GB"/>
              </w:rPr>
            </w:pPr>
          </w:p>
        </w:tc>
        <w:tc>
          <w:tcPr>
            <w:tcW w:w="2552" w:type="dxa"/>
          </w:tcPr>
          <w:p w14:paraId="337CA6CE" w14:textId="47A445A9" w:rsidR="00F43FA4" w:rsidRPr="00D3139C" w:rsidRDefault="00F43FA4" w:rsidP="00215DD4">
            <w:pPr>
              <w:rPr>
                <w:rFonts w:cstheme="minorHAnsi"/>
                <w:sz w:val="20"/>
                <w:szCs w:val="20"/>
                <w:lang w:val="en-GB"/>
              </w:rPr>
            </w:pPr>
            <w:r w:rsidRPr="00D3139C">
              <w:rPr>
                <w:rFonts w:cstheme="minorHAnsi"/>
                <w:sz w:val="20"/>
                <w:szCs w:val="20"/>
                <w:lang w:val="en-GB"/>
              </w:rPr>
              <w:t>0.97 (0.9</w:t>
            </w:r>
            <w:r w:rsidR="00154261" w:rsidRPr="00D3139C">
              <w:rPr>
                <w:rFonts w:cstheme="minorHAnsi"/>
                <w:sz w:val="20"/>
                <w:szCs w:val="20"/>
                <w:lang w:val="en-GB"/>
              </w:rPr>
              <w:t>4</w:t>
            </w:r>
            <w:r w:rsidRPr="00D3139C">
              <w:rPr>
                <w:rFonts w:cstheme="minorHAnsi"/>
                <w:sz w:val="20"/>
                <w:szCs w:val="20"/>
                <w:lang w:val="en-GB"/>
              </w:rPr>
              <w:t>-1.01), 0.</w:t>
            </w:r>
            <w:r w:rsidR="00154261" w:rsidRPr="00D3139C">
              <w:rPr>
                <w:rFonts w:cstheme="minorHAnsi"/>
                <w:sz w:val="20"/>
                <w:szCs w:val="20"/>
                <w:lang w:val="en-GB"/>
              </w:rPr>
              <w:t>207</w:t>
            </w:r>
          </w:p>
          <w:p w14:paraId="501800E8" w14:textId="77777777" w:rsidR="00F43FA4" w:rsidRPr="00D3139C" w:rsidRDefault="00F43FA4" w:rsidP="00215DD4">
            <w:pPr>
              <w:rPr>
                <w:rFonts w:cstheme="minorHAnsi"/>
                <w:sz w:val="20"/>
                <w:szCs w:val="20"/>
                <w:lang w:val="en-GB"/>
              </w:rPr>
            </w:pPr>
          </w:p>
        </w:tc>
        <w:tc>
          <w:tcPr>
            <w:tcW w:w="2409" w:type="dxa"/>
          </w:tcPr>
          <w:p w14:paraId="43E7967A" w14:textId="35F2DEBF" w:rsidR="00F43FA4" w:rsidRPr="00D3139C" w:rsidRDefault="00F43FA4" w:rsidP="00215DD4">
            <w:pPr>
              <w:rPr>
                <w:rFonts w:cstheme="minorHAnsi"/>
                <w:sz w:val="20"/>
                <w:szCs w:val="20"/>
                <w:lang w:val="en-GB"/>
              </w:rPr>
            </w:pPr>
            <w:r w:rsidRPr="00D3139C">
              <w:rPr>
                <w:rFonts w:cstheme="minorHAnsi"/>
                <w:sz w:val="20"/>
                <w:szCs w:val="20"/>
                <w:lang w:val="en-GB"/>
              </w:rPr>
              <w:t>0.9</w:t>
            </w:r>
            <w:r w:rsidR="00CA0693" w:rsidRPr="00D3139C">
              <w:rPr>
                <w:rFonts w:cstheme="minorHAnsi"/>
                <w:sz w:val="20"/>
                <w:szCs w:val="20"/>
                <w:lang w:val="en-GB"/>
              </w:rPr>
              <w:t>9</w:t>
            </w:r>
            <w:r w:rsidRPr="00D3139C">
              <w:rPr>
                <w:rFonts w:cstheme="minorHAnsi"/>
                <w:sz w:val="20"/>
                <w:szCs w:val="20"/>
                <w:lang w:val="en-GB"/>
              </w:rPr>
              <w:t xml:space="preserve"> (0.95-1.0</w:t>
            </w:r>
            <w:r w:rsidR="00CA0693" w:rsidRPr="00D3139C">
              <w:rPr>
                <w:rFonts w:cstheme="minorHAnsi"/>
                <w:sz w:val="20"/>
                <w:szCs w:val="20"/>
                <w:lang w:val="en-GB"/>
              </w:rPr>
              <w:t>3</w:t>
            </w:r>
            <w:r w:rsidRPr="00D3139C">
              <w:rPr>
                <w:rFonts w:cstheme="minorHAnsi"/>
                <w:sz w:val="20"/>
                <w:szCs w:val="20"/>
                <w:lang w:val="en-GB"/>
              </w:rPr>
              <w:t>), 0.</w:t>
            </w:r>
            <w:r w:rsidR="00CA0693" w:rsidRPr="00D3139C">
              <w:rPr>
                <w:rFonts w:cstheme="minorHAnsi"/>
                <w:sz w:val="20"/>
                <w:szCs w:val="20"/>
                <w:lang w:val="en-GB"/>
              </w:rPr>
              <w:t>577</w:t>
            </w:r>
          </w:p>
          <w:p w14:paraId="2684AA20" w14:textId="77777777" w:rsidR="00F43FA4" w:rsidRPr="00D3139C" w:rsidRDefault="00F43FA4" w:rsidP="00215DD4">
            <w:pPr>
              <w:rPr>
                <w:rFonts w:cstheme="minorHAnsi"/>
                <w:sz w:val="20"/>
                <w:szCs w:val="20"/>
                <w:lang w:val="en-GB"/>
              </w:rPr>
            </w:pPr>
          </w:p>
        </w:tc>
        <w:tc>
          <w:tcPr>
            <w:tcW w:w="1276" w:type="dxa"/>
          </w:tcPr>
          <w:p w14:paraId="4A7F655E" w14:textId="41580766" w:rsidR="00F43FA4" w:rsidRPr="00D3139C" w:rsidRDefault="00F43FA4" w:rsidP="00215DD4">
            <w:pPr>
              <w:rPr>
                <w:rFonts w:cstheme="minorHAnsi"/>
                <w:sz w:val="20"/>
                <w:szCs w:val="20"/>
                <w:lang w:val="en-GB"/>
              </w:rPr>
            </w:pPr>
            <w:r w:rsidRPr="00D3139C">
              <w:rPr>
                <w:rFonts w:cstheme="minorHAnsi"/>
                <w:sz w:val="20"/>
                <w:szCs w:val="20"/>
                <w:lang w:val="en-GB"/>
              </w:rPr>
              <w:t>0.</w:t>
            </w:r>
            <w:r w:rsidR="00050DC7" w:rsidRPr="00D3139C">
              <w:rPr>
                <w:rFonts w:cstheme="minorHAnsi"/>
                <w:sz w:val="20"/>
                <w:szCs w:val="20"/>
                <w:lang w:val="en-GB"/>
              </w:rPr>
              <w:t>6588</w:t>
            </w:r>
          </w:p>
        </w:tc>
      </w:tr>
      <w:tr w:rsidR="00F43FA4" w:rsidRPr="00D3139C" w14:paraId="7EAD1BEC" w14:textId="77777777" w:rsidTr="00215DD4">
        <w:tc>
          <w:tcPr>
            <w:tcW w:w="2254" w:type="dxa"/>
          </w:tcPr>
          <w:p w14:paraId="58550F5E" w14:textId="77777777" w:rsidR="00F43FA4" w:rsidRPr="00D3139C" w:rsidRDefault="00F43FA4" w:rsidP="00215DD4">
            <w:pPr>
              <w:rPr>
                <w:rFonts w:cstheme="minorHAnsi"/>
                <w:sz w:val="20"/>
                <w:szCs w:val="20"/>
                <w:lang w:val="en-GB"/>
              </w:rPr>
            </w:pPr>
            <w:r w:rsidRPr="00D3139C">
              <w:rPr>
                <w:rFonts w:cstheme="minorHAnsi"/>
                <w:sz w:val="20"/>
                <w:szCs w:val="20"/>
                <w:lang w:val="en-GB"/>
              </w:rPr>
              <w:t>University vs compulsory</w:t>
            </w:r>
          </w:p>
        </w:tc>
        <w:tc>
          <w:tcPr>
            <w:tcW w:w="2249" w:type="dxa"/>
          </w:tcPr>
          <w:p w14:paraId="523B733F" w14:textId="25E15A2F"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0.93 (0.9</w:t>
            </w:r>
            <w:r w:rsidR="00AA27C0" w:rsidRPr="00D3139C">
              <w:rPr>
                <w:rFonts w:cstheme="minorHAnsi"/>
                <w:sz w:val="20"/>
                <w:szCs w:val="20"/>
                <w:lang w:val="en-GB"/>
                <w14:ligatures w14:val="standardContextual"/>
              </w:rPr>
              <w:t>1</w:t>
            </w:r>
            <w:r w:rsidRPr="00D3139C">
              <w:rPr>
                <w:rFonts w:cstheme="minorHAnsi"/>
                <w:sz w:val="20"/>
                <w:szCs w:val="20"/>
                <w:lang w:val="en-GB"/>
                <w14:ligatures w14:val="standardContextual"/>
              </w:rPr>
              <w:t>-0.9</w:t>
            </w:r>
            <w:r w:rsidR="00AA27C0"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551" w:type="dxa"/>
          </w:tcPr>
          <w:p w14:paraId="4DC11985" w14:textId="514D8741" w:rsidR="00F43FA4" w:rsidRPr="00D3139C" w:rsidRDefault="00F43FA4" w:rsidP="00215DD4">
            <w:pPr>
              <w:rPr>
                <w:rFonts w:cstheme="minorHAnsi"/>
                <w:sz w:val="20"/>
                <w:szCs w:val="20"/>
                <w:lang w:val="en-GB"/>
              </w:rPr>
            </w:pPr>
            <w:r w:rsidRPr="00D3139C">
              <w:rPr>
                <w:rFonts w:cstheme="minorHAnsi"/>
                <w:sz w:val="20"/>
                <w:szCs w:val="20"/>
                <w:lang w:val="en-GB"/>
              </w:rPr>
              <w:t>0.92 (0.89-0.9</w:t>
            </w:r>
            <w:r w:rsidR="00050DC7" w:rsidRPr="00D3139C">
              <w:rPr>
                <w:rFonts w:cstheme="minorHAnsi"/>
                <w:sz w:val="20"/>
                <w:szCs w:val="20"/>
                <w:lang w:val="en-GB"/>
              </w:rPr>
              <w:t>6</w:t>
            </w:r>
            <w:r w:rsidRPr="00D3139C">
              <w:rPr>
                <w:rFonts w:cstheme="minorHAnsi"/>
                <w:sz w:val="20"/>
                <w:szCs w:val="20"/>
                <w:lang w:val="en-GB"/>
              </w:rPr>
              <w:t>); &lt;0.001</w:t>
            </w:r>
          </w:p>
        </w:tc>
        <w:tc>
          <w:tcPr>
            <w:tcW w:w="2552" w:type="dxa"/>
          </w:tcPr>
          <w:p w14:paraId="03FCD0CC" w14:textId="342883CB" w:rsidR="00F43FA4" w:rsidRPr="00D3139C" w:rsidRDefault="00F43FA4" w:rsidP="00215DD4">
            <w:pPr>
              <w:rPr>
                <w:rFonts w:cstheme="minorHAnsi"/>
                <w:sz w:val="20"/>
                <w:szCs w:val="20"/>
                <w:lang w:val="en-GB"/>
              </w:rPr>
            </w:pPr>
            <w:r w:rsidRPr="00D3139C">
              <w:rPr>
                <w:rFonts w:cstheme="minorHAnsi"/>
                <w:sz w:val="20"/>
                <w:szCs w:val="20"/>
                <w:lang w:val="en-GB"/>
              </w:rPr>
              <w:t>0.9</w:t>
            </w:r>
            <w:r w:rsidR="00050DC7" w:rsidRPr="00D3139C">
              <w:rPr>
                <w:rFonts w:cstheme="minorHAnsi"/>
                <w:sz w:val="20"/>
                <w:szCs w:val="20"/>
                <w:lang w:val="en-GB"/>
              </w:rPr>
              <w:t>3</w:t>
            </w:r>
            <w:r w:rsidRPr="00D3139C">
              <w:rPr>
                <w:rFonts w:cstheme="minorHAnsi"/>
                <w:sz w:val="20"/>
                <w:szCs w:val="20"/>
                <w:lang w:val="en-GB"/>
              </w:rPr>
              <w:t xml:space="preserve"> (0.88-0.9</w:t>
            </w:r>
            <w:r w:rsidR="00050DC7" w:rsidRPr="00D3139C">
              <w:rPr>
                <w:rFonts w:cstheme="minorHAnsi"/>
                <w:sz w:val="20"/>
                <w:szCs w:val="20"/>
                <w:lang w:val="en-GB"/>
              </w:rPr>
              <w:t>8</w:t>
            </w:r>
            <w:r w:rsidRPr="00D3139C">
              <w:rPr>
                <w:rFonts w:cstheme="minorHAnsi"/>
                <w:sz w:val="20"/>
                <w:szCs w:val="20"/>
                <w:lang w:val="en-GB"/>
              </w:rPr>
              <w:t>), 0.00</w:t>
            </w:r>
            <w:r w:rsidR="00050DC7" w:rsidRPr="00D3139C">
              <w:rPr>
                <w:rFonts w:cstheme="minorHAnsi"/>
                <w:sz w:val="20"/>
                <w:szCs w:val="20"/>
                <w:lang w:val="en-GB"/>
              </w:rPr>
              <w:t>6</w:t>
            </w:r>
          </w:p>
        </w:tc>
        <w:tc>
          <w:tcPr>
            <w:tcW w:w="2409" w:type="dxa"/>
          </w:tcPr>
          <w:p w14:paraId="14E2CE8B" w14:textId="0AA604D2" w:rsidR="00F43FA4" w:rsidRPr="00D3139C" w:rsidRDefault="00F43FA4" w:rsidP="00215DD4">
            <w:pPr>
              <w:rPr>
                <w:rFonts w:cstheme="minorHAnsi"/>
                <w:sz w:val="20"/>
                <w:szCs w:val="20"/>
                <w:lang w:val="en-GB"/>
              </w:rPr>
            </w:pPr>
            <w:r w:rsidRPr="00D3139C">
              <w:rPr>
                <w:rFonts w:cstheme="minorHAnsi"/>
                <w:sz w:val="20"/>
                <w:szCs w:val="20"/>
                <w:lang w:val="en-GB"/>
              </w:rPr>
              <w:t>0.9</w:t>
            </w:r>
            <w:r w:rsidR="00050DC7" w:rsidRPr="00D3139C">
              <w:rPr>
                <w:rFonts w:cstheme="minorHAnsi"/>
                <w:sz w:val="20"/>
                <w:szCs w:val="20"/>
                <w:lang w:val="en-GB"/>
              </w:rPr>
              <w:t>6</w:t>
            </w:r>
            <w:r w:rsidRPr="00D3139C">
              <w:rPr>
                <w:rFonts w:cstheme="minorHAnsi"/>
                <w:sz w:val="20"/>
                <w:szCs w:val="20"/>
                <w:lang w:val="en-GB"/>
              </w:rPr>
              <w:t xml:space="preserve"> (0.91-1.0</w:t>
            </w:r>
            <w:r w:rsidR="00050DC7" w:rsidRPr="00D3139C">
              <w:rPr>
                <w:rFonts w:cstheme="minorHAnsi"/>
                <w:sz w:val="20"/>
                <w:szCs w:val="20"/>
                <w:lang w:val="en-GB"/>
              </w:rPr>
              <w:t>1</w:t>
            </w:r>
            <w:r w:rsidRPr="00D3139C">
              <w:rPr>
                <w:rFonts w:cstheme="minorHAnsi"/>
                <w:sz w:val="20"/>
                <w:szCs w:val="20"/>
                <w:lang w:val="en-GB"/>
              </w:rPr>
              <w:t>); 0.</w:t>
            </w:r>
            <w:r w:rsidR="00050DC7" w:rsidRPr="00D3139C">
              <w:rPr>
                <w:rFonts w:cstheme="minorHAnsi"/>
                <w:sz w:val="20"/>
                <w:szCs w:val="20"/>
                <w:lang w:val="en-GB"/>
              </w:rPr>
              <w:t>109</w:t>
            </w:r>
          </w:p>
        </w:tc>
        <w:tc>
          <w:tcPr>
            <w:tcW w:w="1276" w:type="dxa"/>
          </w:tcPr>
          <w:p w14:paraId="5C1A7952" w14:textId="77777777" w:rsidR="00F43FA4" w:rsidRPr="00D3139C" w:rsidRDefault="00F43FA4" w:rsidP="00215DD4">
            <w:pPr>
              <w:rPr>
                <w:rFonts w:cstheme="minorHAnsi"/>
                <w:sz w:val="20"/>
                <w:szCs w:val="20"/>
                <w:lang w:val="en-GB"/>
              </w:rPr>
            </w:pPr>
          </w:p>
        </w:tc>
      </w:tr>
      <w:tr w:rsidR="00F43FA4" w:rsidRPr="00D3139C" w14:paraId="57E8E8F6" w14:textId="77777777" w:rsidTr="00215DD4">
        <w:tc>
          <w:tcPr>
            <w:tcW w:w="2254" w:type="dxa"/>
          </w:tcPr>
          <w:p w14:paraId="52152478" w14:textId="77777777" w:rsidR="00F43FA4" w:rsidRPr="00D3139C" w:rsidRDefault="00F43FA4" w:rsidP="00215DD4">
            <w:pPr>
              <w:rPr>
                <w:rFonts w:cstheme="minorHAnsi"/>
                <w:sz w:val="20"/>
                <w:szCs w:val="20"/>
                <w:lang w:val="en-GB"/>
              </w:rPr>
            </w:pPr>
            <w:r w:rsidRPr="00D3139C">
              <w:rPr>
                <w:rFonts w:cstheme="minorHAnsi"/>
                <w:sz w:val="20"/>
                <w:szCs w:val="20"/>
                <w:lang w:val="en-GB"/>
              </w:rPr>
              <w:t>Index year &lt;2014 vs &gt;= 2014</w:t>
            </w:r>
          </w:p>
        </w:tc>
        <w:tc>
          <w:tcPr>
            <w:tcW w:w="2249" w:type="dxa"/>
          </w:tcPr>
          <w:p w14:paraId="1024F3A0" w14:textId="77777777" w:rsidR="00F43FA4" w:rsidRPr="00D3139C" w:rsidRDefault="00F43FA4" w:rsidP="00215DD4">
            <w:pPr>
              <w:autoSpaceDE w:val="0"/>
              <w:autoSpaceDN w:val="0"/>
              <w:adjustRightInd w:val="0"/>
              <w:rPr>
                <w:rFonts w:cstheme="minorHAnsi"/>
                <w:sz w:val="20"/>
                <w:szCs w:val="20"/>
                <w:lang w:val="en-GB"/>
                <w14:ligatures w14:val="standardContextual"/>
              </w:rPr>
            </w:pPr>
            <w:r w:rsidRPr="00D3139C">
              <w:rPr>
                <w:rFonts w:cstheme="minorHAnsi"/>
                <w:sz w:val="20"/>
                <w:szCs w:val="20"/>
                <w:lang w:val="en-GB"/>
                <w14:ligatures w14:val="standardContextual"/>
              </w:rPr>
              <w:t xml:space="preserve">0.91 (0.90-0.93), </w:t>
            </w:r>
            <w:r w:rsidRPr="00D3139C">
              <w:rPr>
                <w:rFonts w:cstheme="minorHAnsi"/>
                <w:sz w:val="20"/>
                <w:szCs w:val="20"/>
                <w14:ligatures w14:val="standardContextual"/>
              </w:rPr>
              <w:t>&lt;0.001</w:t>
            </w:r>
          </w:p>
          <w:p w14:paraId="74A30768" w14:textId="77777777" w:rsidR="00F43FA4" w:rsidRPr="00D3139C" w:rsidRDefault="00F43FA4" w:rsidP="00215DD4">
            <w:pPr>
              <w:rPr>
                <w:rFonts w:cstheme="minorHAnsi"/>
                <w:sz w:val="20"/>
                <w:szCs w:val="20"/>
                <w:lang w:val="en-GB"/>
              </w:rPr>
            </w:pPr>
          </w:p>
        </w:tc>
        <w:tc>
          <w:tcPr>
            <w:tcW w:w="2551" w:type="dxa"/>
          </w:tcPr>
          <w:p w14:paraId="2D600928" w14:textId="71B80592" w:rsidR="00F43FA4" w:rsidRPr="00D3139C" w:rsidRDefault="00F43FA4" w:rsidP="00215DD4">
            <w:pPr>
              <w:rPr>
                <w:rFonts w:cstheme="minorHAnsi"/>
                <w:sz w:val="20"/>
                <w:szCs w:val="20"/>
                <w:lang w:val="en-GB"/>
              </w:rPr>
            </w:pPr>
            <w:r w:rsidRPr="00D3139C">
              <w:rPr>
                <w:rFonts w:cstheme="minorHAnsi"/>
                <w:sz w:val="20"/>
                <w:szCs w:val="20"/>
                <w:lang w:val="en-GB"/>
              </w:rPr>
              <w:t>0.9</w:t>
            </w:r>
            <w:r w:rsidR="00050DC7" w:rsidRPr="00D3139C">
              <w:rPr>
                <w:rFonts w:cstheme="minorHAnsi"/>
                <w:sz w:val="20"/>
                <w:szCs w:val="20"/>
                <w:lang w:val="en-GB"/>
              </w:rPr>
              <w:t>2</w:t>
            </w:r>
            <w:r w:rsidRPr="00D3139C">
              <w:rPr>
                <w:rFonts w:cstheme="minorHAnsi"/>
                <w:sz w:val="20"/>
                <w:szCs w:val="20"/>
                <w:lang w:val="en-GB"/>
              </w:rPr>
              <w:t xml:space="preserve"> (0.9</w:t>
            </w:r>
            <w:r w:rsidR="00050DC7" w:rsidRPr="00D3139C">
              <w:rPr>
                <w:rFonts w:cstheme="minorHAnsi"/>
                <w:sz w:val="20"/>
                <w:szCs w:val="20"/>
                <w:lang w:val="en-GB"/>
              </w:rPr>
              <w:t>0</w:t>
            </w:r>
            <w:r w:rsidRPr="00D3139C">
              <w:rPr>
                <w:rFonts w:cstheme="minorHAnsi"/>
                <w:sz w:val="20"/>
                <w:szCs w:val="20"/>
                <w:lang w:val="en-GB"/>
              </w:rPr>
              <w:t>-0.9</w:t>
            </w:r>
            <w:r w:rsidR="00050DC7" w:rsidRPr="00D3139C">
              <w:rPr>
                <w:rFonts w:cstheme="minorHAnsi"/>
                <w:sz w:val="20"/>
                <w:szCs w:val="20"/>
                <w:lang w:val="en-GB"/>
              </w:rPr>
              <w:t>5</w:t>
            </w:r>
            <w:r w:rsidRPr="00D3139C">
              <w:rPr>
                <w:rFonts w:cstheme="minorHAnsi"/>
                <w:sz w:val="20"/>
                <w:szCs w:val="20"/>
                <w:lang w:val="en-GB"/>
              </w:rPr>
              <w:t>), &lt;0.001</w:t>
            </w:r>
          </w:p>
          <w:p w14:paraId="584C1E6B" w14:textId="77777777" w:rsidR="00F43FA4" w:rsidRPr="00D3139C" w:rsidRDefault="00F43FA4" w:rsidP="00215DD4">
            <w:pPr>
              <w:rPr>
                <w:rFonts w:cstheme="minorHAnsi"/>
                <w:sz w:val="20"/>
                <w:szCs w:val="20"/>
                <w:lang w:val="en-GB"/>
              </w:rPr>
            </w:pPr>
          </w:p>
        </w:tc>
        <w:tc>
          <w:tcPr>
            <w:tcW w:w="2552" w:type="dxa"/>
          </w:tcPr>
          <w:p w14:paraId="7B37D55F" w14:textId="5D37DD52" w:rsidR="00F43FA4" w:rsidRPr="00D3139C" w:rsidRDefault="00F43FA4" w:rsidP="00215DD4">
            <w:pPr>
              <w:rPr>
                <w:rFonts w:cstheme="minorHAnsi"/>
                <w:sz w:val="20"/>
                <w:szCs w:val="20"/>
                <w:lang w:val="en-GB"/>
              </w:rPr>
            </w:pPr>
            <w:r w:rsidRPr="00D3139C">
              <w:rPr>
                <w:rFonts w:cstheme="minorHAnsi"/>
                <w:sz w:val="20"/>
                <w:szCs w:val="20"/>
                <w:lang w:val="en-GB"/>
              </w:rPr>
              <w:t>0.9</w:t>
            </w:r>
            <w:r w:rsidR="00050DC7" w:rsidRPr="00D3139C">
              <w:rPr>
                <w:rFonts w:cstheme="minorHAnsi"/>
                <w:sz w:val="20"/>
                <w:szCs w:val="20"/>
                <w:lang w:val="en-GB"/>
              </w:rPr>
              <w:t>2</w:t>
            </w:r>
            <w:r w:rsidRPr="00D3139C">
              <w:rPr>
                <w:rFonts w:cstheme="minorHAnsi"/>
                <w:sz w:val="20"/>
                <w:szCs w:val="20"/>
                <w:lang w:val="en-GB"/>
              </w:rPr>
              <w:t xml:space="preserve"> (0.8</w:t>
            </w:r>
            <w:r w:rsidR="00050DC7" w:rsidRPr="00D3139C">
              <w:rPr>
                <w:rFonts w:cstheme="minorHAnsi"/>
                <w:sz w:val="20"/>
                <w:szCs w:val="20"/>
                <w:lang w:val="en-GB"/>
              </w:rPr>
              <w:t>8</w:t>
            </w:r>
            <w:r w:rsidRPr="00D3139C">
              <w:rPr>
                <w:rFonts w:cstheme="minorHAnsi"/>
                <w:sz w:val="20"/>
                <w:szCs w:val="20"/>
                <w:lang w:val="en-GB"/>
              </w:rPr>
              <w:t>-0.9</w:t>
            </w:r>
            <w:r w:rsidR="00050DC7" w:rsidRPr="00D3139C">
              <w:rPr>
                <w:rFonts w:cstheme="minorHAnsi"/>
                <w:sz w:val="20"/>
                <w:szCs w:val="20"/>
                <w:lang w:val="en-GB"/>
              </w:rPr>
              <w:t>5</w:t>
            </w:r>
            <w:r w:rsidRPr="00D3139C">
              <w:rPr>
                <w:rFonts w:cstheme="minorHAnsi"/>
                <w:sz w:val="20"/>
                <w:szCs w:val="20"/>
                <w:lang w:val="en-GB"/>
              </w:rPr>
              <w:t>), &lt;0.001</w:t>
            </w:r>
          </w:p>
          <w:p w14:paraId="280189EF" w14:textId="77777777" w:rsidR="00F43FA4" w:rsidRPr="00D3139C" w:rsidRDefault="00F43FA4" w:rsidP="00215DD4">
            <w:pPr>
              <w:rPr>
                <w:rFonts w:cstheme="minorHAnsi"/>
                <w:sz w:val="20"/>
                <w:szCs w:val="20"/>
                <w:lang w:val="en-GB"/>
              </w:rPr>
            </w:pPr>
          </w:p>
        </w:tc>
        <w:tc>
          <w:tcPr>
            <w:tcW w:w="2409" w:type="dxa"/>
          </w:tcPr>
          <w:p w14:paraId="5E15695E" w14:textId="399C3F19" w:rsidR="00F43FA4" w:rsidRPr="00D3139C" w:rsidRDefault="00F43FA4" w:rsidP="00215DD4">
            <w:pPr>
              <w:rPr>
                <w:rFonts w:cstheme="minorHAnsi"/>
                <w:sz w:val="20"/>
                <w:szCs w:val="20"/>
                <w:lang w:val="en-GB"/>
              </w:rPr>
            </w:pPr>
            <w:r w:rsidRPr="00D3139C">
              <w:rPr>
                <w:rFonts w:cstheme="minorHAnsi"/>
                <w:sz w:val="20"/>
                <w:szCs w:val="20"/>
                <w:lang w:val="en-GB"/>
              </w:rPr>
              <w:t>0.9</w:t>
            </w:r>
            <w:r w:rsidR="00050DC7" w:rsidRPr="00D3139C">
              <w:rPr>
                <w:rFonts w:cstheme="minorHAnsi"/>
                <w:sz w:val="20"/>
                <w:szCs w:val="20"/>
                <w:lang w:val="en-GB"/>
              </w:rPr>
              <w:t>5</w:t>
            </w:r>
            <w:r w:rsidRPr="00D3139C">
              <w:rPr>
                <w:rFonts w:cstheme="minorHAnsi"/>
                <w:sz w:val="20"/>
                <w:szCs w:val="20"/>
                <w:lang w:val="en-GB"/>
              </w:rPr>
              <w:t xml:space="preserve"> (0.9</w:t>
            </w:r>
            <w:r w:rsidR="00050DC7" w:rsidRPr="00D3139C">
              <w:rPr>
                <w:rFonts w:cstheme="minorHAnsi"/>
                <w:sz w:val="20"/>
                <w:szCs w:val="20"/>
                <w:lang w:val="en-GB"/>
              </w:rPr>
              <w:t>1</w:t>
            </w:r>
            <w:r w:rsidRPr="00D3139C">
              <w:rPr>
                <w:rFonts w:cstheme="minorHAnsi"/>
                <w:sz w:val="20"/>
                <w:szCs w:val="20"/>
                <w:lang w:val="en-GB"/>
              </w:rPr>
              <w:t>-0.9</w:t>
            </w:r>
            <w:r w:rsidR="00050DC7" w:rsidRPr="00D3139C">
              <w:rPr>
                <w:rFonts w:cstheme="minorHAnsi"/>
                <w:sz w:val="20"/>
                <w:szCs w:val="20"/>
                <w:lang w:val="en-GB"/>
              </w:rPr>
              <w:t>8</w:t>
            </w:r>
            <w:r w:rsidRPr="00D3139C">
              <w:rPr>
                <w:rFonts w:cstheme="minorHAnsi"/>
                <w:sz w:val="20"/>
                <w:szCs w:val="20"/>
                <w:lang w:val="en-GB"/>
              </w:rPr>
              <w:t>), &lt;0.001</w:t>
            </w:r>
          </w:p>
          <w:p w14:paraId="7678294A" w14:textId="77777777" w:rsidR="00F43FA4" w:rsidRPr="00D3139C" w:rsidRDefault="00F43FA4" w:rsidP="00215DD4">
            <w:pPr>
              <w:rPr>
                <w:rFonts w:cstheme="minorHAnsi"/>
                <w:sz w:val="20"/>
                <w:szCs w:val="20"/>
                <w:lang w:val="en-GB"/>
              </w:rPr>
            </w:pPr>
          </w:p>
        </w:tc>
        <w:tc>
          <w:tcPr>
            <w:tcW w:w="1276" w:type="dxa"/>
          </w:tcPr>
          <w:p w14:paraId="7AD4FC88" w14:textId="3A2D7388" w:rsidR="00F43FA4" w:rsidRPr="00D3139C" w:rsidRDefault="00F43FA4" w:rsidP="00215DD4">
            <w:pPr>
              <w:rPr>
                <w:rFonts w:cstheme="minorHAnsi"/>
                <w:sz w:val="20"/>
                <w:szCs w:val="20"/>
                <w:lang w:val="en-GB"/>
              </w:rPr>
            </w:pPr>
            <w:r w:rsidRPr="00D3139C">
              <w:rPr>
                <w:rFonts w:cstheme="minorHAnsi"/>
                <w:sz w:val="20"/>
                <w:szCs w:val="20"/>
                <w:lang w:val="en-GB"/>
              </w:rPr>
              <w:t>0.</w:t>
            </w:r>
            <w:r w:rsidR="00050DC7" w:rsidRPr="00D3139C">
              <w:rPr>
                <w:rFonts w:cstheme="minorHAnsi"/>
                <w:sz w:val="20"/>
                <w:szCs w:val="20"/>
                <w:lang w:val="en-GB"/>
              </w:rPr>
              <w:t>3886</w:t>
            </w:r>
          </w:p>
        </w:tc>
      </w:tr>
      <w:tr w:rsidR="00F43FA4" w:rsidRPr="00D3139C" w14:paraId="41FFD328" w14:textId="77777777" w:rsidTr="00215DD4">
        <w:tc>
          <w:tcPr>
            <w:tcW w:w="2254" w:type="dxa"/>
          </w:tcPr>
          <w:p w14:paraId="1D3E1370" w14:textId="77777777" w:rsidR="00F43FA4" w:rsidRPr="00D3139C" w:rsidRDefault="00F43FA4" w:rsidP="00215DD4">
            <w:pPr>
              <w:rPr>
                <w:rFonts w:cstheme="minorHAnsi"/>
                <w:sz w:val="20"/>
                <w:szCs w:val="20"/>
                <w:lang w:val="en-GB"/>
              </w:rPr>
            </w:pPr>
            <w:r w:rsidRPr="00D3139C">
              <w:rPr>
                <w:rFonts w:cstheme="minorHAnsi"/>
                <w:sz w:val="20"/>
                <w:szCs w:val="20"/>
                <w:lang w:val="en-GB"/>
              </w:rPr>
              <w:t>Income categories &gt;=median vs &lt; median</w:t>
            </w:r>
          </w:p>
        </w:tc>
        <w:tc>
          <w:tcPr>
            <w:tcW w:w="2249" w:type="dxa"/>
          </w:tcPr>
          <w:p w14:paraId="717C8301" w14:textId="77777777"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 xml:space="preserve">0 .94 (0.92-0.96), </w:t>
            </w:r>
            <w:r w:rsidRPr="00D3139C">
              <w:rPr>
                <w:rFonts w:cstheme="minorHAnsi"/>
                <w:sz w:val="20"/>
                <w:szCs w:val="20"/>
                <w14:ligatures w14:val="standardContextual"/>
              </w:rPr>
              <w:t>&lt;0.001</w:t>
            </w:r>
          </w:p>
        </w:tc>
        <w:tc>
          <w:tcPr>
            <w:tcW w:w="2551" w:type="dxa"/>
          </w:tcPr>
          <w:p w14:paraId="50BABCF7" w14:textId="77777777" w:rsidR="00F43FA4" w:rsidRPr="00D3139C" w:rsidRDefault="00F43FA4" w:rsidP="00215DD4">
            <w:pPr>
              <w:rPr>
                <w:rFonts w:cstheme="minorHAnsi"/>
                <w:sz w:val="20"/>
                <w:szCs w:val="20"/>
                <w:lang w:val="en-GB"/>
              </w:rPr>
            </w:pPr>
            <w:r w:rsidRPr="00D3139C">
              <w:rPr>
                <w:rFonts w:cstheme="minorHAnsi"/>
                <w:sz w:val="20"/>
                <w:szCs w:val="20"/>
                <w:lang w:val="en-GB"/>
              </w:rPr>
              <w:t>0.92 (0.90-0.95), &lt;0.001</w:t>
            </w:r>
          </w:p>
          <w:p w14:paraId="26F03676" w14:textId="77777777" w:rsidR="00F43FA4" w:rsidRPr="00D3139C" w:rsidRDefault="00F43FA4" w:rsidP="00215DD4">
            <w:pPr>
              <w:rPr>
                <w:rFonts w:cstheme="minorHAnsi"/>
                <w:sz w:val="20"/>
                <w:szCs w:val="20"/>
                <w:lang w:val="en-GB"/>
              </w:rPr>
            </w:pPr>
          </w:p>
        </w:tc>
        <w:tc>
          <w:tcPr>
            <w:tcW w:w="2552" w:type="dxa"/>
          </w:tcPr>
          <w:p w14:paraId="68660177" w14:textId="6A4DC16A" w:rsidR="00F43FA4" w:rsidRPr="00D3139C" w:rsidRDefault="00F43FA4" w:rsidP="00215DD4">
            <w:pPr>
              <w:rPr>
                <w:rFonts w:cstheme="minorHAnsi"/>
                <w:sz w:val="20"/>
                <w:szCs w:val="20"/>
                <w:lang w:val="en-GB"/>
              </w:rPr>
            </w:pPr>
            <w:r w:rsidRPr="00D3139C">
              <w:rPr>
                <w:rFonts w:cstheme="minorHAnsi"/>
                <w:sz w:val="20"/>
                <w:szCs w:val="20"/>
                <w:lang w:val="en-GB"/>
              </w:rPr>
              <w:t>0.96 (0.92</w:t>
            </w:r>
            <w:r w:rsidR="00050DC7" w:rsidRPr="00D3139C">
              <w:rPr>
                <w:rFonts w:cstheme="minorHAnsi"/>
                <w:sz w:val="20"/>
                <w:szCs w:val="20"/>
                <w:lang w:val="en-GB"/>
              </w:rPr>
              <w:t>-</w:t>
            </w:r>
            <w:r w:rsidRPr="00D3139C">
              <w:rPr>
                <w:rFonts w:cstheme="minorHAnsi"/>
                <w:sz w:val="20"/>
                <w:szCs w:val="20"/>
                <w:lang w:val="en-GB"/>
              </w:rPr>
              <w:t>0</w:t>
            </w:r>
            <w:r w:rsidR="00050DC7" w:rsidRPr="00D3139C">
              <w:rPr>
                <w:rFonts w:cstheme="minorHAnsi"/>
                <w:sz w:val="20"/>
                <w:szCs w:val="20"/>
                <w:lang w:val="en-GB"/>
              </w:rPr>
              <w:t>.</w:t>
            </w:r>
            <w:r w:rsidRPr="00D3139C">
              <w:rPr>
                <w:rFonts w:cstheme="minorHAnsi"/>
                <w:sz w:val="20"/>
                <w:szCs w:val="20"/>
                <w:lang w:val="en-GB"/>
              </w:rPr>
              <w:t>99), 0.</w:t>
            </w:r>
            <w:r w:rsidR="00050DC7" w:rsidRPr="00D3139C">
              <w:rPr>
                <w:rFonts w:cstheme="minorHAnsi"/>
                <w:sz w:val="20"/>
                <w:szCs w:val="20"/>
                <w:lang w:val="en-GB"/>
              </w:rPr>
              <w:t>022</w:t>
            </w:r>
          </w:p>
          <w:p w14:paraId="2C531FB4" w14:textId="77777777" w:rsidR="00F43FA4" w:rsidRPr="00D3139C" w:rsidRDefault="00F43FA4" w:rsidP="00215DD4">
            <w:pPr>
              <w:rPr>
                <w:rFonts w:cstheme="minorHAnsi"/>
                <w:sz w:val="20"/>
                <w:szCs w:val="20"/>
                <w:lang w:val="en-GB"/>
              </w:rPr>
            </w:pPr>
          </w:p>
        </w:tc>
        <w:tc>
          <w:tcPr>
            <w:tcW w:w="2409" w:type="dxa"/>
          </w:tcPr>
          <w:p w14:paraId="2A70B05D" w14:textId="086A22DD" w:rsidR="00F43FA4" w:rsidRPr="00D3139C" w:rsidRDefault="00F43FA4" w:rsidP="00215DD4">
            <w:pPr>
              <w:rPr>
                <w:rFonts w:cstheme="minorHAnsi"/>
                <w:sz w:val="20"/>
                <w:szCs w:val="20"/>
                <w:lang w:val="en-GB"/>
              </w:rPr>
            </w:pPr>
            <w:r w:rsidRPr="00D3139C">
              <w:rPr>
                <w:rFonts w:cstheme="minorHAnsi"/>
                <w:sz w:val="20"/>
                <w:szCs w:val="20"/>
                <w:lang w:val="en-GB"/>
              </w:rPr>
              <w:t>0.96 (0.9</w:t>
            </w:r>
            <w:r w:rsidR="00050DC7" w:rsidRPr="00D3139C">
              <w:rPr>
                <w:rFonts w:cstheme="minorHAnsi"/>
                <w:sz w:val="20"/>
                <w:szCs w:val="20"/>
                <w:lang w:val="en-GB"/>
              </w:rPr>
              <w:t>3</w:t>
            </w:r>
            <w:r w:rsidRPr="00D3139C">
              <w:rPr>
                <w:rFonts w:cstheme="minorHAnsi"/>
                <w:sz w:val="20"/>
                <w:szCs w:val="20"/>
                <w:lang w:val="en-GB"/>
              </w:rPr>
              <w:t>-0.99), 0.</w:t>
            </w:r>
            <w:r w:rsidR="00050DC7" w:rsidRPr="00D3139C">
              <w:rPr>
                <w:rFonts w:cstheme="minorHAnsi"/>
                <w:sz w:val="20"/>
                <w:szCs w:val="20"/>
                <w:lang w:val="en-GB"/>
              </w:rPr>
              <w:t>021</w:t>
            </w:r>
          </w:p>
        </w:tc>
        <w:tc>
          <w:tcPr>
            <w:tcW w:w="1276" w:type="dxa"/>
          </w:tcPr>
          <w:p w14:paraId="402A9D14" w14:textId="6AC82132" w:rsidR="00F43FA4" w:rsidRPr="00D3139C" w:rsidRDefault="00F43FA4" w:rsidP="00215DD4">
            <w:pPr>
              <w:rPr>
                <w:rFonts w:cstheme="minorHAnsi"/>
                <w:sz w:val="20"/>
                <w:szCs w:val="20"/>
                <w:lang w:val="en-GB"/>
              </w:rPr>
            </w:pPr>
            <w:r w:rsidRPr="00D3139C">
              <w:rPr>
                <w:rFonts w:cstheme="minorHAnsi"/>
                <w:sz w:val="20"/>
                <w:szCs w:val="20"/>
                <w:lang w:val="en-GB"/>
              </w:rPr>
              <w:t>0.</w:t>
            </w:r>
            <w:r w:rsidR="00050DC7" w:rsidRPr="00D3139C">
              <w:rPr>
                <w:rFonts w:cstheme="minorHAnsi"/>
                <w:sz w:val="20"/>
                <w:szCs w:val="20"/>
                <w:lang w:val="en-GB"/>
              </w:rPr>
              <w:t>1117</w:t>
            </w:r>
          </w:p>
          <w:p w14:paraId="3DD8D212" w14:textId="77777777" w:rsidR="00F43FA4" w:rsidRPr="00D3139C" w:rsidRDefault="00F43FA4" w:rsidP="00215DD4">
            <w:pPr>
              <w:rPr>
                <w:rFonts w:cstheme="minorHAnsi"/>
                <w:sz w:val="20"/>
                <w:szCs w:val="20"/>
                <w:lang w:val="en-GB"/>
              </w:rPr>
            </w:pPr>
          </w:p>
        </w:tc>
      </w:tr>
      <w:tr w:rsidR="00F43FA4" w:rsidRPr="00D3139C" w14:paraId="2FC9BAC7" w14:textId="77777777" w:rsidTr="00215DD4">
        <w:tc>
          <w:tcPr>
            <w:tcW w:w="12015" w:type="dxa"/>
            <w:gridSpan w:val="5"/>
          </w:tcPr>
          <w:p w14:paraId="0E547E79" w14:textId="77777777" w:rsidR="00F43FA4" w:rsidRPr="00D3139C" w:rsidRDefault="00F43FA4" w:rsidP="00215DD4">
            <w:pPr>
              <w:rPr>
                <w:rFonts w:cstheme="minorHAnsi"/>
                <w:sz w:val="20"/>
                <w:szCs w:val="20"/>
                <w:lang w:val="en-GB"/>
              </w:rPr>
            </w:pPr>
            <w:r w:rsidRPr="00D3139C">
              <w:rPr>
                <w:rFonts w:cstheme="minorHAnsi"/>
                <w:b/>
                <w:sz w:val="20"/>
                <w:szCs w:val="20"/>
                <w:lang w:val="en-GB"/>
              </w:rPr>
              <w:t xml:space="preserve">Clinical variables </w:t>
            </w:r>
          </w:p>
        </w:tc>
        <w:tc>
          <w:tcPr>
            <w:tcW w:w="1276" w:type="dxa"/>
          </w:tcPr>
          <w:p w14:paraId="5A84B2BC" w14:textId="77777777" w:rsidR="00F43FA4" w:rsidRPr="00D3139C" w:rsidRDefault="00F43FA4" w:rsidP="00215DD4">
            <w:pPr>
              <w:rPr>
                <w:rFonts w:cstheme="minorHAnsi"/>
                <w:b/>
                <w:sz w:val="20"/>
                <w:szCs w:val="20"/>
                <w:lang w:val="en-GB"/>
              </w:rPr>
            </w:pPr>
          </w:p>
        </w:tc>
      </w:tr>
      <w:tr w:rsidR="00F43FA4" w:rsidRPr="00D3139C" w14:paraId="2D030C9E" w14:textId="77777777" w:rsidTr="00215DD4">
        <w:tc>
          <w:tcPr>
            <w:tcW w:w="2254" w:type="dxa"/>
          </w:tcPr>
          <w:p w14:paraId="690F2E05" w14:textId="77777777" w:rsidR="00F43FA4" w:rsidRPr="00D3139C" w:rsidRDefault="00F43FA4" w:rsidP="00215DD4">
            <w:pPr>
              <w:rPr>
                <w:rFonts w:cstheme="minorHAnsi"/>
                <w:sz w:val="20"/>
                <w:szCs w:val="20"/>
                <w:lang w:val="en-GB"/>
              </w:rPr>
            </w:pPr>
            <w:r w:rsidRPr="00D3139C">
              <w:rPr>
                <w:rFonts w:cstheme="minorHAnsi"/>
                <w:sz w:val="20"/>
                <w:szCs w:val="20"/>
                <w:lang w:val="en-GB"/>
              </w:rPr>
              <w:t>Duration HF &gt;= 6 months vs &lt;6 months</w:t>
            </w:r>
          </w:p>
        </w:tc>
        <w:tc>
          <w:tcPr>
            <w:tcW w:w="2249" w:type="dxa"/>
          </w:tcPr>
          <w:p w14:paraId="06656BD5" w14:textId="77777777"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1.13 (1.11-1.16), &lt;0.001</w:t>
            </w:r>
          </w:p>
          <w:p w14:paraId="7BE68113" w14:textId="77777777" w:rsidR="00F43FA4" w:rsidRPr="00D3139C" w:rsidRDefault="00F43FA4" w:rsidP="00215DD4">
            <w:pPr>
              <w:rPr>
                <w:rFonts w:cstheme="minorHAnsi"/>
                <w:sz w:val="20"/>
                <w:szCs w:val="20"/>
                <w:lang w:val="en-GB"/>
              </w:rPr>
            </w:pPr>
          </w:p>
        </w:tc>
        <w:tc>
          <w:tcPr>
            <w:tcW w:w="2551" w:type="dxa"/>
          </w:tcPr>
          <w:p w14:paraId="54F2A6AB" w14:textId="32FA21B1"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7</w:t>
            </w:r>
            <w:r w:rsidRPr="00D3139C">
              <w:rPr>
                <w:rFonts w:cstheme="minorHAnsi"/>
                <w:sz w:val="20"/>
                <w:szCs w:val="20"/>
                <w:lang w:val="en-GB"/>
              </w:rPr>
              <w:t xml:space="preserve"> (1.1</w:t>
            </w:r>
            <w:r w:rsidR="003D4A08" w:rsidRPr="00D3139C">
              <w:rPr>
                <w:rFonts w:cstheme="minorHAnsi"/>
                <w:sz w:val="20"/>
                <w:szCs w:val="20"/>
                <w:lang w:val="en-GB"/>
              </w:rPr>
              <w:t>4</w:t>
            </w:r>
            <w:r w:rsidRPr="00D3139C">
              <w:rPr>
                <w:rFonts w:cstheme="minorHAnsi"/>
                <w:sz w:val="20"/>
                <w:szCs w:val="20"/>
                <w:lang w:val="en-GB"/>
              </w:rPr>
              <w:t>-1.</w:t>
            </w:r>
            <w:r w:rsidR="003D4A08" w:rsidRPr="00D3139C">
              <w:rPr>
                <w:rFonts w:cstheme="minorHAnsi"/>
                <w:sz w:val="20"/>
                <w:szCs w:val="20"/>
                <w:lang w:val="en-GB"/>
              </w:rPr>
              <w:t>20</w:t>
            </w:r>
            <w:r w:rsidRPr="00D3139C">
              <w:rPr>
                <w:rFonts w:cstheme="minorHAnsi"/>
                <w:sz w:val="20"/>
                <w:szCs w:val="20"/>
                <w:lang w:val="en-GB"/>
              </w:rPr>
              <w:t>), &lt;0.001</w:t>
            </w:r>
          </w:p>
          <w:p w14:paraId="7BF0D631" w14:textId="77777777" w:rsidR="00F43FA4" w:rsidRPr="00D3139C" w:rsidRDefault="00F43FA4" w:rsidP="00215DD4">
            <w:pPr>
              <w:rPr>
                <w:rFonts w:cstheme="minorHAnsi"/>
                <w:sz w:val="20"/>
                <w:szCs w:val="20"/>
                <w:lang w:val="en-GB"/>
              </w:rPr>
            </w:pPr>
          </w:p>
        </w:tc>
        <w:tc>
          <w:tcPr>
            <w:tcW w:w="2552" w:type="dxa"/>
          </w:tcPr>
          <w:p w14:paraId="61562177" w14:textId="6F20F626" w:rsidR="00F43FA4" w:rsidRPr="00D3139C" w:rsidRDefault="00F43FA4" w:rsidP="00215DD4">
            <w:pPr>
              <w:rPr>
                <w:rFonts w:cstheme="minorHAnsi"/>
                <w:sz w:val="20"/>
                <w:szCs w:val="20"/>
                <w:lang w:val="en-GB"/>
              </w:rPr>
            </w:pPr>
            <w:r w:rsidRPr="00D3139C">
              <w:rPr>
                <w:rFonts w:cstheme="minorHAnsi"/>
                <w:sz w:val="20"/>
                <w:szCs w:val="20"/>
                <w:lang w:val="en-GB"/>
              </w:rPr>
              <w:t>1.0</w:t>
            </w:r>
            <w:r w:rsidR="003D4A08" w:rsidRPr="00D3139C">
              <w:rPr>
                <w:rFonts w:cstheme="minorHAnsi"/>
                <w:sz w:val="20"/>
                <w:szCs w:val="20"/>
                <w:lang w:val="en-GB"/>
              </w:rPr>
              <w:t>6</w:t>
            </w:r>
            <w:r w:rsidRPr="00D3139C">
              <w:rPr>
                <w:rFonts w:cstheme="minorHAnsi"/>
                <w:sz w:val="20"/>
                <w:szCs w:val="20"/>
                <w:lang w:val="en-GB"/>
              </w:rPr>
              <w:t xml:space="preserve"> (1.0</w:t>
            </w:r>
            <w:r w:rsidR="003D4A08" w:rsidRPr="00D3139C">
              <w:rPr>
                <w:rFonts w:cstheme="minorHAnsi"/>
                <w:sz w:val="20"/>
                <w:szCs w:val="20"/>
                <w:lang w:val="en-GB"/>
              </w:rPr>
              <w:t>2</w:t>
            </w:r>
            <w:r w:rsidRPr="00D3139C">
              <w:rPr>
                <w:rFonts w:cstheme="minorHAnsi"/>
                <w:sz w:val="20"/>
                <w:szCs w:val="20"/>
                <w:lang w:val="en-GB"/>
              </w:rPr>
              <w:t>-1.</w:t>
            </w:r>
            <w:r w:rsidR="003D4A08" w:rsidRPr="00D3139C">
              <w:rPr>
                <w:rFonts w:cstheme="minorHAnsi"/>
                <w:sz w:val="20"/>
                <w:szCs w:val="20"/>
                <w:lang w:val="en-GB"/>
              </w:rPr>
              <w:t>10</w:t>
            </w:r>
            <w:r w:rsidRPr="00D3139C">
              <w:rPr>
                <w:rFonts w:cstheme="minorHAnsi"/>
                <w:sz w:val="20"/>
                <w:szCs w:val="20"/>
                <w:lang w:val="en-GB"/>
              </w:rPr>
              <w:t>), 0.0</w:t>
            </w:r>
            <w:r w:rsidR="003D4A08" w:rsidRPr="00D3139C">
              <w:rPr>
                <w:rFonts w:cstheme="minorHAnsi"/>
                <w:sz w:val="20"/>
                <w:szCs w:val="20"/>
                <w:lang w:val="en-GB"/>
              </w:rPr>
              <w:t>01</w:t>
            </w:r>
          </w:p>
          <w:p w14:paraId="404EC240" w14:textId="77777777" w:rsidR="00F43FA4" w:rsidRPr="00D3139C" w:rsidRDefault="00F43FA4" w:rsidP="00215DD4">
            <w:pPr>
              <w:rPr>
                <w:rFonts w:cstheme="minorHAnsi"/>
                <w:sz w:val="20"/>
                <w:szCs w:val="20"/>
                <w:lang w:val="en-GB"/>
              </w:rPr>
            </w:pPr>
          </w:p>
        </w:tc>
        <w:tc>
          <w:tcPr>
            <w:tcW w:w="2409" w:type="dxa"/>
          </w:tcPr>
          <w:p w14:paraId="287ED9EF" w14:textId="529B9C2A" w:rsidR="00F43FA4" w:rsidRPr="00D3139C" w:rsidRDefault="00F43FA4" w:rsidP="00215DD4">
            <w:pPr>
              <w:rPr>
                <w:rFonts w:cstheme="minorHAnsi"/>
                <w:sz w:val="20"/>
                <w:szCs w:val="20"/>
                <w:lang w:val="en-GB"/>
              </w:rPr>
            </w:pPr>
            <w:r w:rsidRPr="00D3139C">
              <w:rPr>
                <w:rFonts w:cstheme="minorHAnsi"/>
                <w:sz w:val="20"/>
                <w:szCs w:val="20"/>
                <w:lang w:val="en-GB"/>
              </w:rPr>
              <w:t>1.0</w:t>
            </w:r>
            <w:r w:rsidR="003D4A08" w:rsidRPr="00D3139C">
              <w:rPr>
                <w:rFonts w:cstheme="minorHAnsi"/>
                <w:sz w:val="20"/>
                <w:szCs w:val="20"/>
                <w:lang w:val="en-GB"/>
              </w:rPr>
              <w:t>5</w:t>
            </w:r>
            <w:r w:rsidRPr="00D3139C">
              <w:rPr>
                <w:rFonts w:cstheme="minorHAnsi"/>
                <w:sz w:val="20"/>
                <w:szCs w:val="20"/>
                <w:lang w:val="en-GB"/>
              </w:rPr>
              <w:t xml:space="preserve"> (1.0</w:t>
            </w:r>
            <w:r w:rsidR="003D4A08" w:rsidRPr="00D3139C">
              <w:rPr>
                <w:rFonts w:cstheme="minorHAnsi"/>
                <w:sz w:val="20"/>
                <w:szCs w:val="20"/>
                <w:lang w:val="en-GB"/>
              </w:rPr>
              <w:t>1</w:t>
            </w:r>
            <w:r w:rsidRPr="00D3139C">
              <w:rPr>
                <w:rFonts w:cstheme="minorHAnsi"/>
                <w:sz w:val="20"/>
                <w:szCs w:val="20"/>
                <w:lang w:val="en-GB"/>
              </w:rPr>
              <w:t>-1.</w:t>
            </w:r>
            <w:r w:rsidR="003D4A08" w:rsidRPr="00D3139C">
              <w:rPr>
                <w:rFonts w:cstheme="minorHAnsi"/>
                <w:sz w:val="20"/>
                <w:szCs w:val="20"/>
                <w:lang w:val="en-GB"/>
              </w:rPr>
              <w:t>09</w:t>
            </w:r>
            <w:r w:rsidRPr="00D3139C">
              <w:rPr>
                <w:rFonts w:cstheme="minorHAnsi"/>
                <w:sz w:val="20"/>
                <w:szCs w:val="20"/>
                <w:lang w:val="en-GB"/>
              </w:rPr>
              <w:t>),0.0</w:t>
            </w:r>
            <w:r w:rsidR="003D4A08" w:rsidRPr="00D3139C">
              <w:rPr>
                <w:rFonts w:cstheme="minorHAnsi"/>
                <w:sz w:val="20"/>
                <w:szCs w:val="20"/>
                <w:lang w:val="en-GB"/>
              </w:rPr>
              <w:t>10</w:t>
            </w:r>
          </w:p>
          <w:p w14:paraId="257B60A5" w14:textId="77777777" w:rsidR="00F43FA4" w:rsidRPr="00D3139C" w:rsidRDefault="00F43FA4" w:rsidP="00215DD4">
            <w:pPr>
              <w:rPr>
                <w:rFonts w:cstheme="minorHAnsi"/>
                <w:sz w:val="20"/>
                <w:szCs w:val="20"/>
                <w:lang w:val="en-GB"/>
              </w:rPr>
            </w:pPr>
          </w:p>
        </w:tc>
        <w:tc>
          <w:tcPr>
            <w:tcW w:w="1276" w:type="dxa"/>
          </w:tcPr>
          <w:p w14:paraId="093763F9" w14:textId="77777777" w:rsidR="00F43FA4" w:rsidRPr="00D3139C" w:rsidRDefault="00F43FA4" w:rsidP="00215DD4">
            <w:pPr>
              <w:rPr>
                <w:rFonts w:cstheme="minorHAnsi"/>
                <w:sz w:val="20"/>
                <w:szCs w:val="20"/>
                <w:lang w:val="en-GB"/>
              </w:rPr>
            </w:pPr>
            <w:r w:rsidRPr="00D3139C">
              <w:rPr>
                <w:rFonts w:cstheme="minorHAnsi"/>
                <w:sz w:val="20"/>
                <w:szCs w:val="20"/>
                <w:lang w:val="en-GB"/>
              </w:rPr>
              <w:t>&lt;0.0001</w:t>
            </w:r>
          </w:p>
        </w:tc>
      </w:tr>
      <w:tr w:rsidR="00F43FA4" w:rsidRPr="00D3139C" w14:paraId="6B166194" w14:textId="77777777" w:rsidTr="00215DD4">
        <w:tc>
          <w:tcPr>
            <w:tcW w:w="2254" w:type="dxa"/>
          </w:tcPr>
          <w:p w14:paraId="6907D5F9" w14:textId="77777777" w:rsidR="00F43FA4" w:rsidRPr="00D3139C" w:rsidRDefault="00F43FA4" w:rsidP="00215DD4">
            <w:pPr>
              <w:rPr>
                <w:rFonts w:cstheme="minorHAnsi"/>
                <w:sz w:val="20"/>
                <w:szCs w:val="20"/>
                <w:lang w:val="en-GB"/>
              </w:rPr>
            </w:pPr>
            <w:r w:rsidRPr="00D3139C">
              <w:rPr>
                <w:rFonts w:cstheme="minorHAnsi"/>
                <w:sz w:val="20"/>
                <w:szCs w:val="20"/>
                <w:lang w:val="en-GB"/>
              </w:rPr>
              <w:t>Previous hospitalizations (within 1 year)</w:t>
            </w:r>
          </w:p>
        </w:tc>
        <w:tc>
          <w:tcPr>
            <w:tcW w:w="2249" w:type="dxa"/>
          </w:tcPr>
          <w:p w14:paraId="6CA8A3B8" w14:textId="11CD5BD7"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1.1</w:t>
            </w:r>
            <w:r w:rsidR="002A5782" w:rsidRPr="00D3139C">
              <w:rPr>
                <w:rFonts w:cstheme="minorHAnsi"/>
                <w:sz w:val="20"/>
                <w:szCs w:val="20"/>
                <w14:ligatures w14:val="standardContextual"/>
              </w:rPr>
              <w:t>7</w:t>
            </w:r>
            <w:r w:rsidRPr="00D3139C">
              <w:rPr>
                <w:rFonts w:cstheme="minorHAnsi"/>
                <w:sz w:val="20"/>
                <w:szCs w:val="20"/>
                <w14:ligatures w14:val="standardContextual"/>
              </w:rPr>
              <w:t xml:space="preserve"> (1.1</w:t>
            </w:r>
            <w:r w:rsidR="002A5782" w:rsidRPr="00D3139C">
              <w:rPr>
                <w:rFonts w:cstheme="minorHAnsi"/>
                <w:sz w:val="20"/>
                <w:szCs w:val="20"/>
                <w14:ligatures w14:val="standardContextual"/>
              </w:rPr>
              <w:t>3</w:t>
            </w:r>
            <w:r w:rsidRPr="00D3139C">
              <w:rPr>
                <w:rFonts w:cstheme="minorHAnsi"/>
                <w:sz w:val="20"/>
                <w:szCs w:val="20"/>
                <w14:ligatures w14:val="standardContextual"/>
              </w:rPr>
              <w:t>-1.</w:t>
            </w:r>
            <w:r w:rsidR="002A5782" w:rsidRPr="00D3139C">
              <w:rPr>
                <w:rFonts w:cstheme="minorHAnsi"/>
                <w:sz w:val="20"/>
                <w:szCs w:val="20"/>
                <w14:ligatures w14:val="standardContextual"/>
              </w:rPr>
              <w:t>20</w:t>
            </w:r>
            <w:r w:rsidRPr="00D3139C">
              <w:rPr>
                <w:rFonts w:cstheme="minorHAnsi"/>
                <w:sz w:val="20"/>
                <w:szCs w:val="20"/>
                <w14:ligatures w14:val="standardContextual"/>
              </w:rPr>
              <w:t>), &lt;0.001</w:t>
            </w:r>
          </w:p>
          <w:p w14:paraId="1C9DCA20" w14:textId="77777777" w:rsidR="00F43FA4" w:rsidRPr="00D3139C" w:rsidRDefault="00F43FA4" w:rsidP="00215DD4">
            <w:pPr>
              <w:rPr>
                <w:rFonts w:cstheme="minorHAnsi"/>
                <w:sz w:val="20"/>
                <w:szCs w:val="20"/>
                <w:lang w:val="en-GB"/>
              </w:rPr>
            </w:pPr>
          </w:p>
        </w:tc>
        <w:tc>
          <w:tcPr>
            <w:tcW w:w="2551" w:type="dxa"/>
          </w:tcPr>
          <w:p w14:paraId="6C5FDFE6" w14:textId="23E6D397" w:rsidR="00F43FA4" w:rsidRPr="00D3139C" w:rsidRDefault="00F43FA4" w:rsidP="00215DD4">
            <w:pPr>
              <w:rPr>
                <w:rFonts w:cstheme="minorHAnsi"/>
                <w:sz w:val="20"/>
                <w:szCs w:val="20"/>
                <w:lang w:val="en-GB"/>
              </w:rPr>
            </w:pPr>
            <w:r w:rsidRPr="00D3139C">
              <w:rPr>
                <w:rFonts w:cstheme="minorHAnsi"/>
                <w:sz w:val="20"/>
                <w:szCs w:val="20"/>
                <w:lang w:val="en-GB"/>
              </w:rPr>
              <w:t>1.09 (1.0</w:t>
            </w:r>
            <w:r w:rsidR="003D4A08" w:rsidRPr="00D3139C">
              <w:rPr>
                <w:rFonts w:cstheme="minorHAnsi"/>
                <w:sz w:val="20"/>
                <w:szCs w:val="20"/>
                <w:lang w:val="en-GB"/>
              </w:rPr>
              <w:t>6</w:t>
            </w:r>
            <w:r w:rsidRPr="00D3139C">
              <w:rPr>
                <w:rFonts w:cstheme="minorHAnsi"/>
                <w:sz w:val="20"/>
                <w:szCs w:val="20"/>
                <w:lang w:val="en-GB"/>
              </w:rPr>
              <w:t>-1.1</w:t>
            </w:r>
            <w:r w:rsidR="003D4A08" w:rsidRPr="00D3139C">
              <w:rPr>
                <w:rFonts w:cstheme="minorHAnsi"/>
                <w:sz w:val="20"/>
                <w:szCs w:val="20"/>
                <w:lang w:val="en-GB"/>
              </w:rPr>
              <w:t>3</w:t>
            </w:r>
            <w:r w:rsidRPr="00D3139C">
              <w:rPr>
                <w:rFonts w:cstheme="minorHAnsi"/>
                <w:sz w:val="20"/>
                <w:szCs w:val="20"/>
                <w:lang w:val="en-GB"/>
              </w:rPr>
              <w:t>), &lt;0.001</w:t>
            </w:r>
          </w:p>
          <w:p w14:paraId="351D7630" w14:textId="77777777" w:rsidR="00F43FA4" w:rsidRPr="00D3139C" w:rsidRDefault="00F43FA4" w:rsidP="00215DD4">
            <w:pPr>
              <w:rPr>
                <w:rFonts w:cstheme="minorHAnsi"/>
                <w:sz w:val="20"/>
                <w:szCs w:val="20"/>
                <w:lang w:val="en-GB"/>
              </w:rPr>
            </w:pPr>
          </w:p>
        </w:tc>
        <w:tc>
          <w:tcPr>
            <w:tcW w:w="2552" w:type="dxa"/>
          </w:tcPr>
          <w:p w14:paraId="464BDE30" w14:textId="7BC664A8" w:rsidR="00F43FA4" w:rsidRPr="00D3139C" w:rsidRDefault="00F43FA4" w:rsidP="00215DD4">
            <w:pPr>
              <w:rPr>
                <w:rFonts w:cstheme="minorHAnsi"/>
                <w:sz w:val="20"/>
                <w:szCs w:val="20"/>
                <w:lang w:val="en-GB"/>
              </w:rPr>
            </w:pPr>
            <w:r w:rsidRPr="00D3139C">
              <w:rPr>
                <w:rFonts w:cstheme="minorHAnsi"/>
                <w:sz w:val="20"/>
                <w:szCs w:val="20"/>
                <w:lang w:val="en-GB"/>
              </w:rPr>
              <w:t>1.2</w:t>
            </w:r>
            <w:r w:rsidR="003D4A08" w:rsidRPr="00D3139C">
              <w:rPr>
                <w:rFonts w:cstheme="minorHAnsi"/>
                <w:sz w:val="20"/>
                <w:szCs w:val="20"/>
                <w:lang w:val="en-GB"/>
              </w:rPr>
              <w:t>4</w:t>
            </w:r>
            <w:r w:rsidRPr="00D3139C">
              <w:rPr>
                <w:rFonts w:cstheme="minorHAnsi"/>
                <w:sz w:val="20"/>
                <w:szCs w:val="20"/>
                <w:lang w:val="en-GB"/>
              </w:rPr>
              <w:t xml:space="preserve"> (1.1</w:t>
            </w:r>
            <w:r w:rsidR="003D4A08" w:rsidRPr="00D3139C">
              <w:rPr>
                <w:rFonts w:cstheme="minorHAnsi"/>
                <w:sz w:val="20"/>
                <w:szCs w:val="20"/>
                <w:lang w:val="en-GB"/>
              </w:rPr>
              <w:t>9</w:t>
            </w:r>
            <w:r w:rsidRPr="00D3139C">
              <w:rPr>
                <w:rFonts w:cstheme="minorHAnsi"/>
                <w:sz w:val="20"/>
                <w:szCs w:val="20"/>
                <w:lang w:val="en-GB"/>
              </w:rPr>
              <w:t>-1.2</w:t>
            </w:r>
            <w:r w:rsidR="003D4A08" w:rsidRPr="00D3139C">
              <w:rPr>
                <w:rFonts w:cstheme="minorHAnsi"/>
                <w:sz w:val="20"/>
                <w:szCs w:val="20"/>
                <w:lang w:val="en-GB"/>
              </w:rPr>
              <w:t>9</w:t>
            </w:r>
            <w:r w:rsidRPr="00D3139C">
              <w:rPr>
                <w:rFonts w:cstheme="minorHAnsi"/>
                <w:sz w:val="20"/>
                <w:szCs w:val="20"/>
                <w:lang w:val="en-GB"/>
              </w:rPr>
              <w:t>); &lt;0.001</w:t>
            </w:r>
          </w:p>
          <w:p w14:paraId="6797AD9A" w14:textId="77777777" w:rsidR="00F43FA4" w:rsidRPr="00D3139C" w:rsidRDefault="00F43FA4" w:rsidP="00215DD4">
            <w:pPr>
              <w:rPr>
                <w:rFonts w:cstheme="minorHAnsi"/>
                <w:sz w:val="20"/>
                <w:szCs w:val="20"/>
                <w:lang w:val="en-GB"/>
              </w:rPr>
            </w:pPr>
          </w:p>
        </w:tc>
        <w:tc>
          <w:tcPr>
            <w:tcW w:w="2409" w:type="dxa"/>
          </w:tcPr>
          <w:p w14:paraId="40EBE8CD" w14:textId="4BEB98D7" w:rsidR="00F43FA4" w:rsidRPr="00D3139C" w:rsidRDefault="00F43FA4" w:rsidP="00215DD4">
            <w:pPr>
              <w:rPr>
                <w:rFonts w:cstheme="minorHAnsi"/>
                <w:sz w:val="20"/>
                <w:szCs w:val="20"/>
                <w:lang w:val="en-GB"/>
              </w:rPr>
            </w:pPr>
            <w:r w:rsidRPr="00D3139C">
              <w:rPr>
                <w:rFonts w:cstheme="minorHAnsi"/>
                <w:sz w:val="20"/>
                <w:szCs w:val="20"/>
                <w:lang w:val="en-GB"/>
              </w:rPr>
              <w:t>1.2</w:t>
            </w:r>
            <w:r w:rsidR="003D4A08" w:rsidRPr="00D3139C">
              <w:rPr>
                <w:rFonts w:cstheme="minorHAnsi"/>
                <w:sz w:val="20"/>
                <w:szCs w:val="20"/>
                <w:lang w:val="en-GB"/>
              </w:rPr>
              <w:t>7</w:t>
            </w:r>
            <w:r w:rsidRPr="00D3139C">
              <w:rPr>
                <w:rFonts w:cstheme="minorHAnsi"/>
                <w:sz w:val="20"/>
                <w:szCs w:val="20"/>
                <w:lang w:val="en-GB"/>
              </w:rPr>
              <w:t xml:space="preserve"> (1.</w:t>
            </w:r>
            <w:r w:rsidR="003D4A08" w:rsidRPr="00D3139C">
              <w:rPr>
                <w:rFonts w:cstheme="minorHAnsi"/>
                <w:sz w:val="20"/>
                <w:szCs w:val="20"/>
                <w:lang w:val="en-GB"/>
              </w:rPr>
              <w:t>21</w:t>
            </w:r>
            <w:r w:rsidRPr="00D3139C">
              <w:rPr>
                <w:rFonts w:cstheme="minorHAnsi"/>
                <w:sz w:val="20"/>
                <w:szCs w:val="20"/>
                <w:lang w:val="en-GB"/>
              </w:rPr>
              <w:t>-1.3</w:t>
            </w:r>
            <w:r w:rsidR="003D4A08" w:rsidRPr="00D3139C">
              <w:rPr>
                <w:rFonts w:cstheme="minorHAnsi"/>
                <w:sz w:val="20"/>
                <w:szCs w:val="20"/>
                <w:lang w:val="en-GB"/>
              </w:rPr>
              <w:t>2</w:t>
            </w:r>
            <w:r w:rsidRPr="00D3139C">
              <w:rPr>
                <w:rFonts w:cstheme="minorHAnsi"/>
                <w:sz w:val="20"/>
                <w:szCs w:val="20"/>
                <w:lang w:val="en-GB"/>
              </w:rPr>
              <w:t>), &lt;0.001</w:t>
            </w:r>
          </w:p>
          <w:p w14:paraId="354EE3FA" w14:textId="77777777" w:rsidR="00F43FA4" w:rsidRPr="00D3139C" w:rsidRDefault="00F43FA4" w:rsidP="00215DD4">
            <w:pPr>
              <w:rPr>
                <w:rFonts w:cstheme="minorHAnsi"/>
                <w:sz w:val="20"/>
                <w:szCs w:val="20"/>
                <w:lang w:val="en-GB"/>
              </w:rPr>
            </w:pPr>
          </w:p>
        </w:tc>
        <w:tc>
          <w:tcPr>
            <w:tcW w:w="1276" w:type="dxa"/>
          </w:tcPr>
          <w:p w14:paraId="2E8CD00D"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EA95F99" w14:textId="77777777" w:rsidTr="00215DD4">
        <w:tc>
          <w:tcPr>
            <w:tcW w:w="2254" w:type="dxa"/>
          </w:tcPr>
          <w:p w14:paraId="54AA6952" w14:textId="77777777" w:rsidR="00F43FA4" w:rsidRPr="00D3139C" w:rsidRDefault="00F43FA4" w:rsidP="00215DD4">
            <w:pPr>
              <w:rPr>
                <w:rFonts w:cstheme="minorHAnsi"/>
                <w:sz w:val="20"/>
                <w:szCs w:val="20"/>
                <w:lang w:val="en-GB"/>
              </w:rPr>
            </w:pPr>
            <w:r w:rsidRPr="00D3139C">
              <w:rPr>
                <w:rFonts w:cstheme="minorHAnsi"/>
                <w:sz w:val="20"/>
                <w:szCs w:val="20"/>
                <w:lang w:val="en-GB"/>
              </w:rPr>
              <w:t>HFmrEF vs HFrEF</w:t>
            </w:r>
          </w:p>
        </w:tc>
        <w:tc>
          <w:tcPr>
            <w:tcW w:w="2249" w:type="dxa"/>
          </w:tcPr>
          <w:p w14:paraId="289740B0" w14:textId="77777777"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1.13 (1.11-1.16), &lt;0.001</w:t>
            </w:r>
          </w:p>
          <w:p w14:paraId="4D9967DE" w14:textId="77777777" w:rsidR="00F43FA4" w:rsidRPr="00D3139C" w:rsidRDefault="00F43FA4" w:rsidP="00215DD4">
            <w:pPr>
              <w:rPr>
                <w:rFonts w:cstheme="minorHAnsi"/>
                <w:sz w:val="20"/>
                <w:szCs w:val="20"/>
                <w:lang w:val="en-GB"/>
              </w:rPr>
            </w:pPr>
          </w:p>
        </w:tc>
        <w:tc>
          <w:tcPr>
            <w:tcW w:w="2551" w:type="dxa"/>
          </w:tcPr>
          <w:p w14:paraId="113297E0" w14:textId="77777777" w:rsidR="00F43FA4" w:rsidRPr="00D3139C" w:rsidRDefault="00F43FA4" w:rsidP="00215DD4">
            <w:pPr>
              <w:rPr>
                <w:rFonts w:cstheme="minorHAnsi"/>
                <w:sz w:val="20"/>
                <w:szCs w:val="20"/>
                <w:lang w:val="en-GB"/>
              </w:rPr>
            </w:pPr>
          </w:p>
        </w:tc>
        <w:tc>
          <w:tcPr>
            <w:tcW w:w="2552" w:type="dxa"/>
          </w:tcPr>
          <w:p w14:paraId="5CF93940" w14:textId="77777777" w:rsidR="00F43FA4" w:rsidRPr="00D3139C" w:rsidRDefault="00F43FA4" w:rsidP="00215DD4">
            <w:pPr>
              <w:rPr>
                <w:rFonts w:cstheme="minorHAnsi"/>
                <w:sz w:val="20"/>
                <w:szCs w:val="20"/>
                <w:lang w:val="en-GB"/>
              </w:rPr>
            </w:pPr>
          </w:p>
        </w:tc>
        <w:tc>
          <w:tcPr>
            <w:tcW w:w="2409" w:type="dxa"/>
          </w:tcPr>
          <w:p w14:paraId="60163406" w14:textId="77777777" w:rsidR="00F43FA4" w:rsidRPr="00D3139C" w:rsidRDefault="00F43FA4" w:rsidP="00215DD4">
            <w:pPr>
              <w:rPr>
                <w:rFonts w:cstheme="minorHAnsi"/>
                <w:sz w:val="20"/>
                <w:szCs w:val="20"/>
                <w:lang w:val="en-GB"/>
              </w:rPr>
            </w:pPr>
          </w:p>
        </w:tc>
        <w:tc>
          <w:tcPr>
            <w:tcW w:w="1276" w:type="dxa"/>
          </w:tcPr>
          <w:p w14:paraId="4ED6B9F9" w14:textId="77777777" w:rsidR="00F43FA4" w:rsidRPr="00D3139C" w:rsidRDefault="00F43FA4" w:rsidP="00215DD4">
            <w:pPr>
              <w:rPr>
                <w:rFonts w:cstheme="minorHAnsi"/>
                <w:sz w:val="20"/>
                <w:szCs w:val="20"/>
                <w:lang w:val="en-GB"/>
              </w:rPr>
            </w:pPr>
          </w:p>
        </w:tc>
      </w:tr>
      <w:tr w:rsidR="00F43FA4" w:rsidRPr="00D3139C" w14:paraId="5923BA9D" w14:textId="77777777" w:rsidTr="00215DD4">
        <w:tc>
          <w:tcPr>
            <w:tcW w:w="2254" w:type="dxa"/>
          </w:tcPr>
          <w:p w14:paraId="62C537C3" w14:textId="77777777" w:rsidR="00F43FA4" w:rsidRPr="00D3139C" w:rsidRDefault="00F43FA4" w:rsidP="00215DD4">
            <w:pPr>
              <w:rPr>
                <w:rFonts w:cstheme="minorHAnsi"/>
                <w:sz w:val="20"/>
                <w:szCs w:val="20"/>
                <w:lang w:val="en-GB"/>
              </w:rPr>
            </w:pPr>
            <w:r w:rsidRPr="00D3139C">
              <w:rPr>
                <w:rFonts w:cstheme="minorHAnsi"/>
                <w:sz w:val="20"/>
                <w:szCs w:val="20"/>
                <w:lang w:val="en-GB"/>
              </w:rPr>
              <w:t>HFpEF vs HFrEF</w:t>
            </w:r>
          </w:p>
        </w:tc>
        <w:tc>
          <w:tcPr>
            <w:tcW w:w="2249" w:type="dxa"/>
          </w:tcPr>
          <w:p w14:paraId="42F9231C" w14:textId="77777777"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1.21 (1.18-1.24), &lt;0.001</w:t>
            </w:r>
          </w:p>
          <w:p w14:paraId="6AC4B8E5"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 </w:t>
            </w:r>
          </w:p>
        </w:tc>
        <w:tc>
          <w:tcPr>
            <w:tcW w:w="2551" w:type="dxa"/>
          </w:tcPr>
          <w:p w14:paraId="17F60D39" w14:textId="77777777" w:rsidR="00F43FA4" w:rsidRPr="00D3139C" w:rsidRDefault="00F43FA4" w:rsidP="00215DD4">
            <w:pPr>
              <w:rPr>
                <w:rFonts w:cstheme="minorHAnsi"/>
                <w:sz w:val="20"/>
                <w:szCs w:val="20"/>
                <w:lang w:val="en-GB"/>
              </w:rPr>
            </w:pPr>
          </w:p>
        </w:tc>
        <w:tc>
          <w:tcPr>
            <w:tcW w:w="2552" w:type="dxa"/>
          </w:tcPr>
          <w:p w14:paraId="55660A10" w14:textId="77777777" w:rsidR="00F43FA4" w:rsidRPr="00D3139C" w:rsidRDefault="00F43FA4" w:rsidP="00215DD4">
            <w:pPr>
              <w:rPr>
                <w:rFonts w:cstheme="minorHAnsi"/>
                <w:sz w:val="20"/>
                <w:szCs w:val="20"/>
                <w:lang w:val="en-GB"/>
              </w:rPr>
            </w:pPr>
          </w:p>
        </w:tc>
        <w:tc>
          <w:tcPr>
            <w:tcW w:w="2409" w:type="dxa"/>
          </w:tcPr>
          <w:p w14:paraId="469CF728" w14:textId="77777777" w:rsidR="00F43FA4" w:rsidRPr="00D3139C" w:rsidRDefault="00F43FA4" w:rsidP="00215DD4">
            <w:pPr>
              <w:rPr>
                <w:rFonts w:cstheme="minorHAnsi"/>
                <w:sz w:val="20"/>
                <w:szCs w:val="20"/>
                <w:lang w:val="en-GB"/>
              </w:rPr>
            </w:pPr>
          </w:p>
        </w:tc>
        <w:tc>
          <w:tcPr>
            <w:tcW w:w="1276" w:type="dxa"/>
          </w:tcPr>
          <w:p w14:paraId="0EC2903A" w14:textId="77777777" w:rsidR="00F43FA4" w:rsidRPr="00D3139C" w:rsidRDefault="00F43FA4" w:rsidP="00215DD4">
            <w:pPr>
              <w:rPr>
                <w:rFonts w:cstheme="minorHAnsi"/>
                <w:sz w:val="20"/>
                <w:szCs w:val="20"/>
                <w:lang w:val="en-GB"/>
              </w:rPr>
            </w:pPr>
          </w:p>
        </w:tc>
      </w:tr>
      <w:tr w:rsidR="00F43FA4" w:rsidRPr="00D3139C" w14:paraId="208AE7AA" w14:textId="77777777" w:rsidTr="00215DD4">
        <w:tc>
          <w:tcPr>
            <w:tcW w:w="2254" w:type="dxa"/>
          </w:tcPr>
          <w:p w14:paraId="4ABB060E" w14:textId="77777777" w:rsidR="00F43FA4" w:rsidRPr="00D3139C" w:rsidRDefault="00F43FA4" w:rsidP="00215DD4">
            <w:pPr>
              <w:rPr>
                <w:rFonts w:cstheme="minorHAnsi"/>
                <w:sz w:val="20"/>
                <w:szCs w:val="20"/>
                <w:lang w:val="en-GB"/>
              </w:rPr>
            </w:pPr>
            <w:r w:rsidRPr="00D3139C">
              <w:rPr>
                <w:rFonts w:cstheme="minorHAnsi"/>
                <w:sz w:val="20"/>
                <w:szCs w:val="20"/>
                <w:lang w:val="en-GB"/>
              </w:rPr>
              <w:t>NYHA class III/IV vs I/II</w:t>
            </w:r>
          </w:p>
        </w:tc>
        <w:tc>
          <w:tcPr>
            <w:tcW w:w="2249" w:type="dxa"/>
          </w:tcPr>
          <w:p w14:paraId="03E42BF2" w14:textId="37508969"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2A5782" w:rsidRPr="00D3139C">
              <w:rPr>
                <w:rFonts w:cstheme="minorHAnsi"/>
                <w:sz w:val="20"/>
                <w:szCs w:val="20"/>
                <w14:ligatures w14:val="standardContextual"/>
              </w:rPr>
              <w:t>8</w:t>
            </w:r>
            <w:r w:rsidRPr="00D3139C">
              <w:rPr>
                <w:rFonts w:cstheme="minorHAnsi"/>
                <w:sz w:val="20"/>
                <w:szCs w:val="20"/>
                <w14:ligatures w14:val="standardContextual"/>
              </w:rPr>
              <w:t xml:space="preserve"> (1.1</w:t>
            </w:r>
            <w:r w:rsidR="002A5782" w:rsidRPr="00D3139C">
              <w:rPr>
                <w:rFonts w:cstheme="minorHAnsi"/>
                <w:sz w:val="20"/>
                <w:szCs w:val="20"/>
                <w14:ligatures w14:val="standardContextual"/>
              </w:rPr>
              <w:t>5</w:t>
            </w:r>
            <w:r w:rsidRPr="00D3139C">
              <w:rPr>
                <w:rFonts w:cstheme="minorHAnsi"/>
                <w:sz w:val="20"/>
                <w:szCs w:val="20"/>
                <w14:ligatures w14:val="standardContextual"/>
              </w:rPr>
              <w:t>-1.</w:t>
            </w:r>
            <w:r w:rsidR="002A5782" w:rsidRPr="00D3139C">
              <w:rPr>
                <w:rFonts w:cstheme="minorHAnsi"/>
                <w:sz w:val="20"/>
                <w:szCs w:val="20"/>
                <w14:ligatures w14:val="standardContextual"/>
              </w:rPr>
              <w:t>21</w:t>
            </w:r>
            <w:r w:rsidRPr="00D3139C">
              <w:rPr>
                <w:rFonts w:cstheme="minorHAnsi"/>
                <w:sz w:val="20"/>
                <w:szCs w:val="20"/>
                <w14:ligatures w14:val="standardContextual"/>
              </w:rPr>
              <w:t>), &lt;0.001</w:t>
            </w:r>
          </w:p>
        </w:tc>
        <w:tc>
          <w:tcPr>
            <w:tcW w:w="2551" w:type="dxa"/>
          </w:tcPr>
          <w:p w14:paraId="637682C2" w14:textId="27B44089"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8</w:t>
            </w:r>
            <w:r w:rsidRPr="00D3139C">
              <w:rPr>
                <w:rFonts w:cstheme="minorHAnsi"/>
                <w:sz w:val="20"/>
                <w:szCs w:val="20"/>
                <w:lang w:val="en-GB"/>
              </w:rPr>
              <w:t xml:space="preserve"> (1.14-1.21); &lt;0.001</w:t>
            </w:r>
          </w:p>
        </w:tc>
        <w:tc>
          <w:tcPr>
            <w:tcW w:w="2552" w:type="dxa"/>
          </w:tcPr>
          <w:p w14:paraId="54832DE2" w14:textId="45414AF2" w:rsidR="00F43FA4" w:rsidRPr="00D3139C" w:rsidRDefault="00F43FA4" w:rsidP="00215DD4">
            <w:pPr>
              <w:rPr>
                <w:rFonts w:cstheme="minorHAnsi"/>
                <w:sz w:val="20"/>
                <w:szCs w:val="20"/>
                <w:lang w:val="en-GB"/>
              </w:rPr>
            </w:pPr>
            <w:r w:rsidRPr="00D3139C">
              <w:rPr>
                <w:rFonts w:cstheme="minorHAnsi"/>
                <w:sz w:val="20"/>
                <w:szCs w:val="20"/>
                <w:lang w:val="en-GB"/>
              </w:rPr>
              <w:t>1.</w:t>
            </w:r>
            <w:r w:rsidR="003D4A08" w:rsidRPr="00D3139C">
              <w:rPr>
                <w:rFonts w:cstheme="minorHAnsi"/>
                <w:sz w:val="20"/>
                <w:szCs w:val="20"/>
                <w:lang w:val="en-GB"/>
              </w:rPr>
              <w:t>20</w:t>
            </w:r>
            <w:r w:rsidRPr="00D3139C">
              <w:rPr>
                <w:rFonts w:cstheme="minorHAnsi"/>
                <w:sz w:val="20"/>
                <w:szCs w:val="20"/>
                <w:lang w:val="en-GB"/>
              </w:rPr>
              <w:t xml:space="preserve"> (1.1</w:t>
            </w:r>
            <w:r w:rsidR="003D4A08" w:rsidRPr="00D3139C">
              <w:rPr>
                <w:rFonts w:cstheme="minorHAnsi"/>
                <w:sz w:val="20"/>
                <w:szCs w:val="20"/>
                <w:lang w:val="en-GB"/>
              </w:rPr>
              <w:t>5</w:t>
            </w:r>
            <w:r w:rsidRPr="00D3139C">
              <w:rPr>
                <w:rFonts w:cstheme="minorHAnsi"/>
                <w:sz w:val="20"/>
                <w:szCs w:val="20"/>
                <w:lang w:val="en-GB"/>
              </w:rPr>
              <w:t>-1.2</w:t>
            </w:r>
            <w:r w:rsidR="003D4A08" w:rsidRPr="00D3139C">
              <w:rPr>
                <w:rFonts w:cstheme="minorHAnsi"/>
                <w:sz w:val="20"/>
                <w:szCs w:val="20"/>
                <w:lang w:val="en-GB"/>
              </w:rPr>
              <w:t>5</w:t>
            </w:r>
            <w:r w:rsidRPr="00D3139C">
              <w:rPr>
                <w:rFonts w:cstheme="minorHAnsi"/>
                <w:sz w:val="20"/>
                <w:szCs w:val="20"/>
                <w:lang w:val="en-GB"/>
              </w:rPr>
              <w:t>), &lt;0.001</w:t>
            </w:r>
          </w:p>
        </w:tc>
        <w:tc>
          <w:tcPr>
            <w:tcW w:w="2409" w:type="dxa"/>
          </w:tcPr>
          <w:p w14:paraId="47841609" w14:textId="73ABB467"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6</w:t>
            </w:r>
            <w:r w:rsidRPr="00D3139C">
              <w:rPr>
                <w:rFonts w:cstheme="minorHAnsi"/>
                <w:sz w:val="20"/>
                <w:szCs w:val="20"/>
                <w:lang w:val="en-GB"/>
              </w:rPr>
              <w:t xml:space="preserve"> (1.1</w:t>
            </w:r>
            <w:r w:rsidR="003D4A08" w:rsidRPr="00D3139C">
              <w:rPr>
                <w:rFonts w:cstheme="minorHAnsi"/>
                <w:sz w:val="20"/>
                <w:szCs w:val="20"/>
                <w:lang w:val="en-GB"/>
              </w:rPr>
              <w:t>1</w:t>
            </w:r>
            <w:r w:rsidRPr="00D3139C">
              <w:rPr>
                <w:rFonts w:cstheme="minorHAnsi"/>
                <w:sz w:val="20"/>
                <w:szCs w:val="20"/>
                <w:lang w:val="en-GB"/>
              </w:rPr>
              <w:t>-1.2</w:t>
            </w:r>
            <w:r w:rsidR="003D4A08" w:rsidRPr="00D3139C">
              <w:rPr>
                <w:rFonts w:cstheme="minorHAnsi"/>
                <w:sz w:val="20"/>
                <w:szCs w:val="20"/>
                <w:lang w:val="en-GB"/>
              </w:rPr>
              <w:t>1</w:t>
            </w:r>
            <w:r w:rsidRPr="00D3139C">
              <w:rPr>
                <w:rFonts w:cstheme="minorHAnsi"/>
                <w:sz w:val="20"/>
                <w:szCs w:val="20"/>
                <w:lang w:val="en-GB"/>
              </w:rPr>
              <w:t>), &lt;0.001</w:t>
            </w:r>
          </w:p>
        </w:tc>
        <w:tc>
          <w:tcPr>
            <w:tcW w:w="1276" w:type="dxa"/>
          </w:tcPr>
          <w:p w14:paraId="314E366E" w14:textId="1D34D618" w:rsidR="00F43FA4" w:rsidRPr="00D3139C" w:rsidRDefault="00F43FA4" w:rsidP="00215DD4">
            <w:pPr>
              <w:rPr>
                <w:rFonts w:cstheme="minorHAnsi"/>
                <w:sz w:val="20"/>
                <w:szCs w:val="20"/>
                <w:lang w:val="en-GB"/>
              </w:rPr>
            </w:pPr>
            <w:r w:rsidRPr="00D3139C">
              <w:rPr>
                <w:rFonts w:cstheme="minorHAnsi"/>
                <w:sz w:val="20"/>
                <w:szCs w:val="20"/>
                <w:lang w:val="en-GB"/>
              </w:rPr>
              <w:t>0.</w:t>
            </w:r>
            <w:r w:rsidR="003D4A08" w:rsidRPr="00D3139C">
              <w:rPr>
                <w:rFonts w:cstheme="minorHAnsi"/>
                <w:sz w:val="20"/>
                <w:szCs w:val="20"/>
                <w:lang w:val="en-GB"/>
              </w:rPr>
              <w:t>5774</w:t>
            </w:r>
          </w:p>
        </w:tc>
      </w:tr>
      <w:tr w:rsidR="00F43FA4" w:rsidRPr="00D3139C" w14:paraId="106D7AF6" w14:textId="77777777" w:rsidTr="00215DD4">
        <w:tc>
          <w:tcPr>
            <w:tcW w:w="2254" w:type="dxa"/>
          </w:tcPr>
          <w:p w14:paraId="0BE62619" w14:textId="77777777" w:rsidR="00F43FA4" w:rsidRPr="00D3139C" w:rsidRDefault="00F43FA4" w:rsidP="00215DD4">
            <w:pPr>
              <w:rPr>
                <w:rFonts w:cstheme="minorHAnsi"/>
                <w:sz w:val="20"/>
                <w:szCs w:val="20"/>
                <w:lang w:val="en-GB"/>
              </w:rPr>
            </w:pPr>
            <w:r w:rsidRPr="00D3139C">
              <w:rPr>
                <w:rFonts w:cstheme="minorHAnsi"/>
                <w:sz w:val="20"/>
                <w:szCs w:val="20"/>
                <w:lang w:val="en-GB"/>
              </w:rPr>
              <w:t>MAP &gt;90 vs &lt;= 90 mmHg</w:t>
            </w:r>
          </w:p>
        </w:tc>
        <w:tc>
          <w:tcPr>
            <w:tcW w:w="2249" w:type="dxa"/>
          </w:tcPr>
          <w:p w14:paraId="17504F8C" w14:textId="7A3FBE1A"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0.95 (0.9</w:t>
            </w:r>
            <w:r w:rsidR="002A5782" w:rsidRPr="00D3139C">
              <w:rPr>
                <w:rFonts w:cstheme="minorHAnsi"/>
                <w:sz w:val="20"/>
                <w:szCs w:val="20"/>
                <w14:ligatures w14:val="standardContextual"/>
              </w:rPr>
              <w:t>3</w:t>
            </w:r>
            <w:r w:rsidRPr="00D3139C">
              <w:rPr>
                <w:rFonts w:cstheme="minorHAnsi"/>
                <w:sz w:val="20"/>
                <w:szCs w:val="20"/>
                <w14:ligatures w14:val="standardContextual"/>
              </w:rPr>
              <w:t>-0.9</w:t>
            </w:r>
            <w:r w:rsidR="002A5782" w:rsidRPr="00D3139C">
              <w:rPr>
                <w:rFonts w:cstheme="minorHAnsi"/>
                <w:sz w:val="20"/>
                <w:szCs w:val="20"/>
                <w14:ligatures w14:val="standardContextual"/>
              </w:rPr>
              <w:t>6</w:t>
            </w:r>
            <w:r w:rsidRPr="00D3139C">
              <w:rPr>
                <w:rFonts w:cstheme="minorHAnsi"/>
                <w:sz w:val="20"/>
                <w:szCs w:val="20"/>
                <w14:ligatures w14:val="standardContextual"/>
              </w:rPr>
              <w:t>), &lt;0.001</w:t>
            </w:r>
          </w:p>
        </w:tc>
        <w:tc>
          <w:tcPr>
            <w:tcW w:w="2551" w:type="dxa"/>
          </w:tcPr>
          <w:p w14:paraId="7F0865C1" w14:textId="3FB5CFC2" w:rsidR="00F43FA4" w:rsidRPr="00D3139C" w:rsidRDefault="00F43FA4" w:rsidP="00215DD4">
            <w:pPr>
              <w:rPr>
                <w:rFonts w:cstheme="minorHAnsi"/>
                <w:sz w:val="20"/>
                <w:szCs w:val="20"/>
                <w:lang w:val="en-GB"/>
              </w:rPr>
            </w:pPr>
            <w:r w:rsidRPr="00D3139C">
              <w:rPr>
                <w:rFonts w:cstheme="minorHAnsi"/>
                <w:sz w:val="20"/>
                <w:szCs w:val="20"/>
                <w:lang w:val="en-GB"/>
              </w:rPr>
              <w:t>0.9</w:t>
            </w:r>
            <w:r w:rsidR="003D4A08" w:rsidRPr="00D3139C">
              <w:rPr>
                <w:rFonts w:cstheme="minorHAnsi"/>
                <w:sz w:val="20"/>
                <w:szCs w:val="20"/>
                <w:lang w:val="en-GB"/>
              </w:rPr>
              <w:t>5</w:t>
            </w:r>
            <w:r w:rsidRPr="00D3139C">
              <w:rPr>
                <w:rFonts w:cstheme="minorHAnsi"/>
                <w:sz w:val="20"/>
                <w:szCs w:val="20"/>
                <w:lang w:val="en-GB"/>
              </w:rPr>
              <w:t xml:space="preserve"> (0.9</w:t>
            </w:r>
            <w:r w:rsidR="003D4A08" w:rsidRPr="00D3139C">
              <w:rPr>
                <w:rFonts w:cstheme="minorHAnsi"/>
                <w:sz w:val="20"/>
                <w:szCs w:val="20"/>
                <w:lang w:val="en-GB"/>
              </w:rPr>
              <w:t>3</w:t>
            </w:r>
            <w:r w:rsidRPr="00D3139C">
              <w:rPr>
                <w:rFonts w:cstheme="minorHAnsi"/>
                <w:sz w:val="20"/>
                <w:szCs w:val="20"/>
                <w:lang w:val="en-GB"/>
              </w:rPr>
              <w:t xml:space="preserve">-0.98), </w:t>
            </w:r>
            <w:r w:rsidR="003D4A08" w:rsidRPr="00D3139C">
              <w:rPr>
                <w:rFonts w:cstheme="minorHAnsi"/>
                <w:sz w:val="20"/>
                <w:szCs w:val="20"/>
                <w:lang w:val="en-GB"/>
              </w:rPr>
              <w:t>&lt;</w:t>
            </w:r>
            <w:r w:rsidRPr="00D3139C">
              <w:rPr>
                <w:rFonts w:cstheme="minorHAnsi"/>
                <w:sz w:val="20"/>
                <w:szCs w:val="20"/>
                <w:lang w:val="en-GB"/>
              </w:rPr>
              <w:t>0.001</w:t>
            </w:r>
          </w:p>
        </w:tc>
        <w:tc>
          <w:tcPr>
            <w:tcW w:w="2552" w:type="dxa"/>
          </w:tcPr>
          <w:p w14:paraId="00348A4A" w14:textId="637DF1A1" w:rsidR="00F43FA4" w:rsidRPr="00D3139C" w:rsidRDefault="00F43FA4" w:rsidP="00215DD4">
            <w:pPr>
              <w:rPr>
                <w:rFonts w:cstheme="minorHAnsi"/>
                <w:sz w:val="20"/>
                <w:szCs w:val="20"/>
                <w:lang w:val="en-GB"/>
              </w:rPr>
            </w:pPr>
            <w:r w:rsidRPr="00D3139C">
              <w:rPr>
                <w:rFonts w:cstheme="minorHAnsi"/>
                <w:sz w:val="20"/>
                <w:szCs w:val="20"/>
                <w:lang w:val="en-GB"/>
              </w:rPr>
              <w:t>0.9</w:t>
            </w:r>
            <w:r w:rsidR="003D4A08" w:rsidRPr="00D3139C">
              <w:rPr>
                <w:rFonts w:cstheme="minorHAnsi"/>
                <w:sz w:val="20"/>
                <w:szCs w:val="20"/>
                <w:lang w:val="en-GB"/>
              </w:rPr>
              <w:t>4</w:t>
            </w:r>
            <w:r w:rsidRPr="00D3139C">
              <w:rPr>
                <w:rFonts w:cstheme="minorHAnsi"/>
                <w:sz w:val="20"/>
                <w:szCs w:val="20"/>
                <w:lang w:val="en-GB"/>
              </w:rPr>
              <w:t xml:space="preserve"> (0.91-0.98), 0.00</w:t>
            </w:r>
            <w:r w:rsidR="003D4A08" w:rsidRPr="00D3139C">
              <w:rPr>
                <w:rFonts w:cstheme="minorHAnsi"/>
                <w:sz w:val="20"/>
                <w:szCs w:val="20"/>
                <w:lang w:val="en-GB"/>
              </w:rPr>
              <w:t>1</w:t>
            </w:r>
          </w:p>
        </w:tc>
        <w:tc>
          <w:tcPr>
            <w:tcW w:w="2409" w:type="dxa"/>
          </w:tcPr>
          <w:p w14:paraId="7AA9DF05" w14:textId="77777777" w:rsidR="00F43FA4" w:rsidRPr="00D3139C" w:rsidRDefault="00F43FA4" w:rsidP="00215DD4">
            <w:pPr>
              <w:rPr>
                <w:rFonts w:cstheme="minorHAnsi"/>
                <w:sz w:val="20"/>
                <w:szCs w:val="20"/>
                <w:lang w:val="en-GB"/>
              </w:rPr>
            </w:pPr>
            <w:r w:rsidRPr="00D3139C">
              <w:rPr>
                <w:rFonts w:cstheme="minorHAnsi"/>
                <w:sz w:val="20"/>
                <w:szCs w:val="20"/>
                <w:lang w:val="en-GB"/>
              </w:rPr>
              <w:t>0.94 (0.91-0.97), &lt;0.001</w:t>
            </w:r>
          </w:p>
        </w:tc>
        <w:tc>
          <w:tcPr>
            <w:tcW w:w="1276" w:type="dxa"/>
          </w:tcPr>
          <w:p w14:paraId="61DDAE1D" w14:textId="71AB9F00" w:rsidR="00F43FA4" w:rsidRPr="00D3139C" w:rsidRDefault="00F43FA4" w:rsidP="00215DD4">
            <w:pPr>
              <w:rPr>
                <w:rFonts w:cstheme="minorHAnsi"/>
                <w:sz w:val="20"/>
                <w:szCs w:val="20"/>
                <w:lang w:val="en-GB"/>
              </w:rPr>
            </w:pPr>
            <w:r w:rsidRPr="00D3139C">
              <w:rPr>
                <w:rFonts w:cstheme="minorHAnsi"/>
                <w:sz w:val="20"/>
                <w:szCs w:val="20"/>
                <w:lang w:val="en-GB"/>
              </w:rPr>
              <w:t>0.</w:t>
            </w:r>
            <w:r w:rsidR="003D4A08" w:rsidRPr="00D3139C">
              <w:rPr>
                <w:rFonts w:cstheme="minorHAnsi"/>
                <w:sz w:val="20"/>
                <w:szCs w:val="20"/>
                <w:lang w:val="en-GB"/>
              </w:rPr>
              <w:t>7101</w:t>
            </w:r>
          </w:p>
        </w:tc>
      </w:tr>
      <w:tr w:rsidR="00F43FA4" w:rsidRPr="00D3139C" w14:paraId="70E8CFE8" w14:textId="77777777" w:rsidTr="00215DD4">
        <w:tc>
          <w:tcPr>
            <w:tcW w:w="2254" w:type="dxa"/>
          </w:tcPr>
          <w:p w14:paraId="5312DC79" w14:textId="77777777" w:rsidR="00F43FA4" w:rsidRPr="00D3139C" w:rsidRDefault="00F43FA4" w:rsidP="00215DD4">
            <w:pPr>
              <w:rPr>
                <w:rFonts w:cstheme="minorHAnsi"/>
                <w:sz w:val="20"/>
                <w:szCs w:val="20"/>
                <w:lang w:val="en-GB"/>
              </w:rPr>
            </w:pPr>
            <w:r w:rsidRPr="00D3139C">
              <w:rPr>
                <w:rFonts w:cstheme="minorHAnsi"/>
                <w:sz w:val="20"/>
                <w:szCs w:val="20"/>
                <w:lang w:val="en-GB"/>
              </w:rPr>
              <w:t>HR &gt;70 vs &lt;=70 beats/min</w:t>
            </w:r>
          </w:p>
        </w:tc>
        <w:tc>
          <w:tcPr>
            <w:tcW w:w="2249" w:type="dxa"/>
          </w:tcPr>
          <w:p w14:paraId="15A0F523" w14:textId="77777777"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1.03 (1.01-1.05), &lt;0.001</w:t>
            </w:r>
          </w:p>
          <w:p w14:paraId="5AE8F7C3" w14:textId="77777777" w:rsidR="00F43FA4" w:rsidRPr="00D3139C" w:rsidRDefault="00F43FA4" w:rsidP="00215DD4">
            <w:pPr>
              <w:rPr>
                <w:rFonts w:cstheme="minorHAnsi"/>
                <w:sz w:val="20"/>
                <w:szCs w:val="20"/>
                <w:lang w:val="en-GB"/>
              </w:rPr>
            </w:pPr>
          </w:p>
        </w:tc>
        <w:tc>
          <w:tcPr>
            <w:tcW w:w="2551" w:type="dxa"/>
          </w:tcPr>
          <w:p w14:paraId="3675C896" w14:textId="5FFFCA52" w:rsidR="00F43FA4" w:rsidRPr="00D3139C" w:rsidRDefault="00F43FA4" w:rsidP="00215DD4">
            <w:pPr>
              <w:rPr>
                <w:rFonts w:cstheme="minorHAnsi"/>
                <w:sz w:val="20"/>
                <w:szCs w:val="20"/>
                <w:lang w:val="en-GB"/>
              </w:rPr>
            </w:pPr>
            <w:r w:rsidRPr="00D3139C">
              <w:rPr>
                <w:rFonts w:cstheme="minorHAnsi"/>
                <w:sz w:val="20"/>
                <w:szCs w:val="20"/>
                <w:lang w:val="en-GB"/>
              </w:rPr>
              <w:t>0.98 (0.96-1.01); 0.</w:t>
            </w:r>
            <w:r w:rsidR="003D4A08" w:rsidRPr="00D3139C">
              <w:rPr>
                <w:rFonts w:cstheme="minorHAnsi"/>
                <w:sz w:val="20"/>
                <w:szCs w:val="20"/>
                <w:lang w:val="en-GB"/>
              </w:rPr>
              <w:t>153</w:t>
            </w:r>
          </w:p>
          <w:p w14:paraId="5F9CE6AD" w14:textId="77777777" w:rsidR="00F43FA4" w:rsidRPr="00D3139C" w:rsidRDefault="00F43FA4" w:rsidP="00215DD4">
            <w:pPr>
              <w:rPr>
                <w:rFonts w:cstheme="minorHAnsi"/>
                <w:sz w:val="20"/>
                <w:szCs w:val="20"/>
                <w:lang w:val="en-GB"/>
              </w:rPr>
            </w:pPr>
          </w:p>
        </w:tc>
        <w:tc>
          <w:tcPr>
            <w:tcW w:w="2552" w:type="dxa"/>
          </w:tcPr>
          <w:p w14:paraId="214A5FEE" w14:textId="706742CF" w:rsidR="00F43FA4" w:rsidRPr="00D3139C" w:rsidRDefault="00F43FA4" w:rsidP="00215DD4">
            <w:pPr>
              <w:rPr>
                <w:rFonts w:cstheme="minorHAnsi"/>
                <w:sz w:val="20"/>
                <w:szCs w:val="20"/>
                <w:lang w:val="en-GB"/>
              </w:rPr>
            </w:pPr>
            <w:r w:rsidRPr="00D3139C">
              <w:rPr>
                <w:rFonts w:cstheme="minorHAnsi"/>
                <w:sz w:val="20"/>
                <w:szCs w:val="20"/>
                <w:lang w:val="en-GB"/>
              </w:rPr>
              <w:t>1.0</w:t>
            </w:r>
            <w:r w:rsidR="003D4A08" w:rsidRPr="00D3139C">
              <w:rPr>
                <w:rFonts w:cstheme="minorHAnsi"/>
                <w:sz w:val="20"/>
                <w:szCs w:val="20"/>
                <w:lang w:val="en-GB"/>
              </w:rPr>
              <w:t>9</w:t>
            </w:r>
            <w:r w:rsidRPr="00D3139C">
              <w:rPr>
                <w:rFonts w:cstheme="minorHAnsi"/>
                <w:sz w:val="20"/>
                <w:szCs w:val="20"/>
                <w:lang w:val="en-GB"/>
              </w:rPr>
              <w:t xml:space="preserve"> (1.0</w:t>
            </w:r>
            <w:r w:rsidR="003D4A08" w:rsidRPr="00D3139C">
              <w:rPr>
                <w:rFonts w:cstheme="minorHAnsi"/>
                <w:sz w:val="20"/>
                <w:szCs w:val="20"/>
                <w:lang w:val="en-GB"/>
              </w:rPr>
              <w:t>5</w:t>
            </w:r>
            <w:r w:rsidRPr="00D3139C">
              <w:rPr>
                <w:rFonts w:cstheme="minorHAnsi"/>
                <w:sz w:val="20"/>
                <w:szCs w:val="20"/>
                <w:lang w:val="en-GB"/>
              </w:rPr>
              <w:t>-1.1</w:t>
            </w:r>
            <w:r w:rsidR="003D4A08" w:rsidRPr="00D3139C">
              <w:rPr>
                <w:rFonts w:cstheme="minorHAnsi"/>
                <w:sz w:val="20"/>
                <w:szCs w:val="20"/>
                <w:lang w:val="en-GB"/>
              </w:rPr>
              <w:t>3</w:t>
            </w:r>
            <w:r w:rsidRPr="00D3139C">
              <w:rPr>
                <w:rFonts w:cstheme="minorHAnsi"/>
                <w:sz w:val="20"/>
                <w:szCs w:val="20"/>
                <w:lang w:val="en-GB"/>
              </w:rPr>
              <w:t>), &lt;0.001</w:t>
            </w:r>
          </w:p>
          <w:p w14:paraId="3D4EE236" w14:textId="77777777" w:rsidR="00F43FA4" w:rsidRPr="00D3139C" w:rsidRDefault="00F43FA4" w:rsidP="00215DD4">
            <w:pPr>
              <w:rPr>
                <w:rFonts w:cstheme="minorHAnsi"/>
                <w:sz w:val="20"/>
                <w:szCs w:val="20"/>
                <w:lang w:val="en-GB"/>
              </w:rPr>
            </w:pPr>
          </w:p>
        </w:tc>
        <w:tc>
          <w:tcPr>
            <w:tcW w:w="2409" w:type="dxa"/>
          </w:tcPr>
          <w:p w14:paraId="164906AA" w14:textId="447AE45A" w:rsidR="00F43FA4" w:rsidRPr="00D3139C" w:rsidRDefault="00F43FA4" w:rsidP="00215DD4">
            <w:pPr>
              <w:rPr>
                <w:rFonts w:cstheme="minorHAnsi"/>
                <w:sz w:val="20"/>
                <w:szCs w:val="20"/>
                <w:lang w:val="en-GB"/>
              </w:rPr>
            </w:pPr>
            <w:r w:rsidRPr="00D3139C">
              <w:rPr>
                <w:rFonts w:cstheme="minorHAnsi"/>
                <w:sz w:val="20"/>
                <w:szCs w:val="20"/>
                <w:lang w:val="en-GB"/>
              </w:rPr>
              <w:t>1.08 (1.0</w:t>
            </w:r>
            <w:r w:rsidR="003D4A08" w:rsidRPr="00D3139C">
              <w:rPr>
                <w:rFonts w:cstheme="minorHAnsi"/>
                <w:sz w:val="20"/>
                <w:szCs w:val="20"/>
                <w:lang w:val="en-GB"/>
              </w:rPr>
              <w:t>4</w:t>
            </w:r>
            <w:r w:rsidRPr="00D3139C">
              <w:rPr>
                <w:rFonts w:cstheme="minorHAnsi"/>
                <w:sz w:val="20"/>
                <w:szCs w:val="20"/>
                <w:lang w:val="en-GB"/>
              </w:rPr>
              <w:t>-1.12), &lt;0.001</w:t>
            </w:r>
          </w:p>
          <w:p w14:paraId="0A916175" w14:textId="77777777" w:rsidR="00F43FA4" w:rsidRPr="00D3139C" w:rsidRDefault="00F43FA4" w:rsidP="00215DD4">
            <w:pPr>
              <w:rPr>
                <w:rFonts w:cstheme="minorHAnsi"/>
                <w:sz w:val="20"/>
                <w:szCs w:val="20"/>
                <w:lang w:val="en-GB"/>
              </w:rPr>
            </w:pPr>
          </w:p>
        </w:tc>
        <w:tc>
          <w:tcPr>
            <w:tcW w:w="1276" w:type="dxa"/>
          </w:tcPr>
          <w:p w14:paraId="065473BD"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1CE00CA9" w14:textId="77777777" w:rsidTr="00215DD4">
        <w:tc>
          <w:tcPr>
            <w:tcW w:w="12015" w:type="dxa"/>
            <w:gridSpan w:val="5"/>
          </w:tcPr>
          <w:p w14:paraId="2E7CE49A" w14:textId="77777777" w:rsidR="00F43FA4" w:rsidRPr="00D3139C" w:rsidRDefault="00F43FA4" w:rsidP="00215DD4">
            <w:pPr>
              <w:rPr>
                <w:rFonts w:cstheme="minorHAnsi"/>
                <w:sz w:val="20"/>
                <w:szCs w:val="20"/>
                <w:lang w:val="en-GB"/>
              </w:rPr>
            </w:pPr>
            <w:r w:rsidRPr="00D3139C">
              <w:rPr>
                <w:rFonts w:cstheme="minorHAnsi"/>
                <w:b/>
                <w:sz w:val="20"/>
                <w:szCs w:val="20"/>
                <w:lang w:val="en-GB"/>
              </w:rPr>
              <w:t>Laboratory</w:t>
            </w:r>
          </w:p>
        </w:tc>
        <w:tc>
          <w:tcPr>
            <w:tcW w:w="1276" w:type="dxa"/>
          </w:tcPr>
          <w:p w14:paraId="085AC263" w14:textId="77777777" w:rsidR="00F43FA4" w:rsidRPr="00D3139C" w:rsidRDefault="00F43FA4" w:rsidP="00215DD4">
            <w:pPr>
              <w:rPr>
                <w:rFonts w:cstheme="minorHAnsi"/>
                <w:b/>
                <w:sz w:val="20"/>
                <w:szCs w:val="20"/>
                <w:lang w:val="en-GB"/>
              </w:rPr>
            </w:pPr>
          </w:p>
        </w:tc>
      </w:tr>
      <w:tr w:rsidR="00F43FA4" w:rsidRPr="00D3139C" w14:paraId="5838C7E9" w14:textId="77777777" w:rsidTr="00215DD4">
        <w:tc>
          <w:tcPr>
            <w:tcW w:w="2254" w:type="dxa"/>
          </w:tcPr>
          <w:p w14:paraId="5A5267D0" w14:textId="77777777" w:rsidR="00F43FA4" w:rsidRPr="00D3139C" w:rsidRDefault="00F43FA4" w:rsidP="00215DD4">
            <w:pPr>
              <w:rPr>
                <w:rFonts w:cstheme="minorHAnsi"/>
                <w:sz w:val="20"/>
                <w:szCs w:val="20"/>
                <w:lang w:val="en-GB"/>
              </w:rPr>
            </w:pPr>
            <w:r w:rsidRPr="00D3139C">
              <w:rPr>
                <w:rFonts w:cstheme="minorHAnsi"/>
                <w:sz w:val="20"/>
                <w:szCs w:val="20"/>
                <w:lang w:val="en-GB"/>
              </w:rPr>
              <w:t>Hypokalemia vs normokalemia</w:t>
            </w:r>
          </w:p>
        </w:tc>
        <w:tc>
          <w:tcPr>
            <w:tcW w:w="2249" w:type="dxa"/>
          </w:tcPr>
          <w:p w14:paraId="26658E26" w14:textId="399732ED" w:rsidR="00F43FA4" w:rsidRPr="00D3139C" w:rsidRDefault="00F43FA4" w:rsidP="00215DD4">
            <w:pPr>
              <w:autoSpaceDE w:val="0"/>
              <w:autoSpaceDN w:val="0"/>
              <w:adjustRightInd w:val="0"/>
              <w:rPr>
                <w:rFonts w:cstheme="minorHAnsi"/>
                <w:sz w:val="20"/>
                <w:szCs w:val="20"/>
                <w14:ligatures w14:val="standardContextual"/>
              </w:rPr>
            </w:pPr>
            <w:r w:rsidRPr="00D3139C">
              <w:rPr>
                <w:rFonts w:cstheme="minorHAnsi"/>
                <w:sz w:val="20"/>
                <w:szCs w:val="20"/>
                <w14:ligatures w14:val="standardContextual"/>
              </w:rPr>
              <w:t>1.10 (1.0</w:t>
            </w:r>
            <w:r w:rsidR="002A5782" w:rsidRPr="00D3139C">
              <w:rPr>
                <w:rFonts w:cstheme="minorHAnsi"/>
                <w:sz w:val="20"/>
                <w:szCs w:val="20"/>
                <w14:ligatures w14:val="standardContextual"/>
              </w:rPr>
              <w:t>6</w:t>
            </w:r>
            <w:r w:rsidRPr="00D3139C">
              <w:rPr>
                <w:rFonts w:cstheme="minorHAnsi"/>
                <w:sz w:val="20"/>
                <w:szCs w:val="20"/>
                <w14:ligatures w14:val="standardContextual"/>
              </w:rPr>
              <w:t>-1.15), &lt;0.001</w:t>
            </w:r>
          </w:p>
          <w:p w14:paraId="210B1DC0" w14:textId="77777777" w:rsidR="00F43FA4" w:rsidRPr="00D3139C" w:rsidRDefault="00F43FA4" w:rsidP="00215DD4">
            <w:pPr>
              <w:rPr>
                <w:rFonts w:cstheme="minorHAnsi"/>
                <w:sz w:val="20"/>
                <w:szCs w:val="20"/>
                <w:lang w:val="en-GB"/>
              </w:rPr>
            </w:pPr>
          </w:p>
        </w:tc>
        <w:tc>
          <w:tcPr>
            <w:tcW w:w="2551" w:type="dxa"/>
          </w:tcPr>
          <w:p w14:paraId="6C36461C" w14:textId="7BAA2F0F" w:rsidR="00F43FA4" w:rsidRPr="00D3139C" w:rsidRDefault="00F43FA4" w:rsidP="00215DD4">
            <w:pPr>
              <w:rPr>
                <w:rFonts w:cstheme="minorHAnsi"/>
                <w:sz w:val="20"/>
                <w:szCs w:val="20"/>
                <w:lang w:val="en-GB"/>
              </w:rPr>
            </w:pPr>
            <w:r w:rsidRPr="00D3139C">
              <w:rPr>
                <w:rFonts w:cstheme="minorHAnsi"/>
                <w:sz w:val="20"/>
                <w:szCs w:val="20"/>
                <w:lang w:val="en-GB"/>
              </w:rPr>
              <w:t>1.07 (1.00-1.1</w:t>
            </w:r>
            <w:r w:rsidR="00154261" w:rsidRPr="00D3139C">
              <w:rPr>
                <w:rFonts w:cstheme="minorHAnsi"/>
                <w:sz w:val="20"/>
                <w:szCs w:val="20"/>
                <w:lang w:val="en-GB"/>
              </w:rPr>
              <w:t>5</w:t>
            </w:r>
            <w:r w:rsidRPr="00D3139C">
              <w:rPr>
                <w:rFonts w:cstheme="minorHAnsi"/>
                <w:sz w:val="20"/>
                <w:szCs w:val="20"/>
                <w:lang w:val="en-GB"/>
              </w:rPr>
              <w:t>); 0.</w:t>
            </w:r>
            <w:r w:rsidR="00154261" w:rsidRPr="00D3139C">
              <w:rPr>
                <w:rFonts w:cstheme="minorHAnsi"/>
                <w:sz w:val="20"/>
                <w:szCs w:val="20"/>
                <w:lang w:val="en-GB"/>
              </w:rPr>
              <w:t>042</w:t>
            </w:r>
          </w:p>
        </w:tc>
        <w:tc>
          <w:tcPr>
            <w:tcW w:w="2552" w:type="dxa"/>
          </w:tcPr>
          <w:p w14:paraId="792C8147" w14:textId="3FB2E120" w:rsidR="00F43FA4" w:rsidRPr="00D3139C" w:rsidRDefault="00F43FA4" w:rsidP="00215DD4">
            <w:pPr>
              <w:rPr>
                <w:rFonts w:cstheme="minorHAnsi"/>
                <w:sz w:val="20"/>
                <w:szCs w:val="20"/>
                <w:lang w:val="en-GB"/>
              </w:rPr>
            </w:pPr>
            <w:r w:rsidRPr="00D3139C">
              <w:rPr>
                <w:rFonts w:cstheme="minorHAnsi"/>
                <w:sz w:val="20"/>
                <w:szCs w:val="20"/>
                <w:lang w:val="en-GB"/>
              </w:rPr>
              <w:t>1.15 (1.0</w:t>
            </w:r>
            <w:r w:rsidR="00154261" w:rsidRPr="00D3139C">
              <w:rPr>
                <w:rFonts w:cstheme="minorHAnsi"/>
                <w:sz w:val="20"/>
                <w:szCs w:val="20"/>
                <w:lang w:val="en-GB"/>
              </w:rPr>
              <w:t>5</w:t>
            </w:r>
            <w:r w:rsidRPr="00D3139C">
              <w:rPr>
                <w:rFonts w:cstheme="minorHAnsi"/>
                <w:sz w:val="20"/>
                <w:szCs w:val="20"/>
                <w:lang w:val="en-GB"/>
              </w:rPr>
              <w:t>-1.2</w:t>
            </w:r>
            <w:r w:rsidR="00154261" w:rsidRPr="00D3139C">
              <w:rPr>
                <w:rFonts w:cstheme="minorHAnsi"/>
                <w:sz w:val="20"/>
                <w:szCs w:val="20"/>
                <w:lang w:val="en-GB"/>
              </w:rPr>
              <w:t>7</w:t>
            </w:r>
            <w:r w:rsidRPr="00D3139C">
              <w:rPr>
                <w:rFonts w:cstheme="minorHAnsi"/>
                <w:sz w:val="20"/>
                <w:szCs w:val="20"/>
                <w:lang w:val="en-GB"/>
              </w:rPr>
              <w:t>), 0.00</w:t>
            </w:r>
            <w:r w:rsidR="00154261" w:rsidRPr="00D3139C">
              <w:rPr>
                <w:rFonts w:cstheme="minorHAnsi"/>
                <w:sz w:val="20"/>
                <w:szCs w:val="20"/>
                <w:lang w:val="en-GB"/>
              </w:rPr>
              <w:t>3</w:t>
            </w:r>
          </w:p>
          <w:p w14:paraId="3B686A38" w14:textId="77777777" w:rsidR="00F43FA4" w:rsidRPr="00D3139C" w:rsidRDefault="00F43FA4" w:rsidP="00215DD4">
            <w:pPr>
              <w:rPr>
                <w:rFonts w:cstheme="minorHAnsi"/>
                <w:sz w:val="20"/>
                <w:szCs w:val="20"/>
                <w:lang w:val="en-GB"/>
              </w:rPr>
            </w:pPr>
          </w:p>
        </w:tc>
        <w:tc>
          <w:tcPr>
            <w:tcW w:w="2409" w:type="dxa"/>
          </w:tcPr>
          <w:p w14:paraId="2FBFAFB3" w14:textId="217B060C" w:rsidR="00F43FA4" w:rsidRPr="00D3139C" w:rsidRDefault="00F43FA4" w:rsidP="00215DD4">
            <w:pPr>
              <w:rPr>
                <w:rFonts w:cstheme="minorHAnsi"/>
                <w:sz w:val="20"/>
                <w:szCs w:val="20"/>
                <w:lang w:val="en-GB"/>
              </w:rPr>
            </w:pPr>
            <w:r w:rsidRPr="00D3139C">
              <w:rPr>
                <w:rFonts w:cstheme="minorHAnsi"/>
                <w:sz w:val="20"/>
                <w:szCs w:val="20"/>
                <w:lang w:val="en-GB"/>
              </w:rPr>
              <w:t>1.1</w:t>
            </w:r>
            <w:r w:rsidR="00154261" w:rsidRPr="00D3139C">
              <w:rPr>
                <w:rFonts w:cstheme="minorHAnsi"/>
                <w:sz w:val="20"/>
                <w:szCs w:val="20"/>
                <w:lang w:val="en-GB"/>
              </w:rPr>
              <w:t>1</w:t>
            </w:r>
            <w:r w:rsidRPr="00D3139C">
              <w:rPr>
                <w:rFonts w:cstheme="minorHAnsi"/>
                <w:sz w:val="20"/>
                <w:szCs w:val="20"/>
                <w:lang w:val="en-GB"/>
              </w:rPr>
              <w:t xml:space="preserve"> (1.0</w:t>
            </w:r>
            <w:r w:rsidR="00154261" w:rsidRPr="00D3139C">
              <w:rPr>
                <w:rFonts w:cstheme="minorHAnsi"/>
                <w:sz w:val="20"/>
                <w:szCs w:val="20"/>
                <w:lang w:val="en-GB"/>
              </w:rPr>
              <w:t>2</w:t>
            </w:r>
            <w:r w:rsidRPr="00D3139C">
              <w:rPr>
                <w:rFonts w:cstheme="minorHAnsi"/>
                <w:sz w:val="20"/>
                <w:szCs w:val="20"/>
                <w:lang w:val="en-GB"/>
              </w:rPr>
              <w:t>-1.</w:t>
            </w:r>
            <w:r w:rsidR="00154261" w:rsidRPr="00D3139C">
              <w:rPr>
                <w:rFonts w:cstheme="minorHAnsi"/>
                <w:sz w:val="20"/>
                <w:szCs w:val="20"/>
                <w:lang w:val="en-GB"/>
              </w:rPr>
              <w:t>20</w:t>
            </w:r>
            <w:r w:rsidRPr="00D3139C">
              <w:rPr>
                <w:rFonts w:cstheme="minorHAnsi"/>
                <w:sz w:val="20"/>
                <w:szCs w:val="20"/>
                <w:lang w:val="en-GB"/>
              </w:rPr>
              <w:t>), 0.0</w:t>
            </w:r>
            <w:r w:rsidR="00154261" w:rsidRPr="00D3139C">
              <w:rPr>
                <w:rFonts w:cstheme="minorHAnsi"/>
                <w:sz w:val="20"/>
                <w:szCs w:val="20"/>
                <w:lang w:val="en-GB"/>
              </w:rPr>
              <w:t>11</w:t>
            </w:r>
          </w:p>
          <w:p w14:paraId="67C43932" w14:textId="77777777" w:rsidR="00F43FA4" w:rsidRPr="00D3139C" w:rsidRDefault="00F43FA4" w:rsidP="00215DD4">
            <w:pPr>
              <w:rPr>
                <w:rFonts w:cstheme="minorHAnsi"/>
                <w:sz w:val="20"/>
                <w:szCs w:val="20"/>
                <w:lang w:val="en-GB"/>
              </w:rPr>
            </w:pPr>
          </w:p>
        </w:tc>
        <w:tc>
          <w:tcPr>
            <w:tcW w:w="1276" w:type="dxa"/>
          </w:tcPr>
          <w:p w14:paraId="6DD324D4" w14:textId="07A3BC3A" w:rsidR="00F43FA4" w:rsidRPr="00D3139C" w:rsidRDefault="00F43FA4" w:rsidP="00215DD4">
            <w:pPr>
              <w:rPr>
                <w:rFonts w:cstheme="minorHAnsi"/>
                <w:sz w:val="20"/>
                <w:szCs w:val="20"/>
                <w:lang w:val="en-GB"/>
              </w:rPr>
            </w:pPr>
            <w:r w:rsidRPr="00D3139C">
              <w:rPr>
                <w:rFonts w:cstheme="minorHAnsi"/>
                <w:sz w:val="20"/>
                <w:szCs w:val="20"/>
                <w:lang w:val="en-GB"/>
              </w:rPr>
              <w:t>0.</w:t>
            </w:r>
            <w:r w:rsidR="00154261" w:rsidRPr="00D3139C">
              <w:rPr>
                <w:rFonts w:cstheme="minorHAnsi"/>
                <w:sz w:val="20"/>
                <w:szCs w:val="20"/>
                <w:lang w:val="en-GB"/>
              </w:rPr>
              <w:t>7993</w:t>
            </w:r>
          </w:p>
        </w:tc>
      </w:tr>
      <w:tr w:rsidR="00F43FA4" w:rsidRPr="00D3139C" w14:paraId="773FC027" w14:textId="77777777" w:rsidTr="00215DD4">
        <w:tc>
          <w:tcPr>
            <w:tcW w:w="2254" w:type="dxa"/>
          </w:tcPr>
          <w:p w14:paraId="155A08E5" w14:textId="77777777" w:rsidR="00F43FA4" w:rsidRPr="00D3139C" w:rsidRDefault="00F43FA4" w:rsidP="00215DD4">
            <w:pPr>
              <w:rPr>
                <w:rFonts w:cstheme="minorHAnsi"/>
                <w:sz w:val="20"/>
                <w:szCs w:val="20"/>
                <w:lang w:val="en-GB"/>
              </w:rPr>
            </w:pPr>
            <w:r w:rsidRPr="00D3139C">
              <w:rPr>
                <w:rFonts w:cstheme="minorHAnsi"/>
                <w:sz w:val="20"/>
                <w:szCs w:val="20"/>
                <w:lang w:val="en-GB"/>
              </w:rPr>
              <w:t>Hyperkalemia vs normokalemia</w:t>
            </w:r>
          </w:p>
        </w:tc>
        <w:tc>
          <w:tcPr>
            <w:tcW w:w="2249" w:type="dxa"/>
          </w:tcPr>
          <w:p w14:paraId="3A13E51A" w14:textId="6647DB41"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1.0</w:t>
            </w:r>
            <w:r w:rsidR="002A5782" w:rsidRPr="00D3139C">
              <w:rPr>
                <w:rFonts w:cstheme="minorHAnsi"/>
                <w:sz w:val="20"/>
                <w:szCs w:val="20"/>
                <w14:ligatures w14:val="standardContextual"/>
              </w:rPr>
              <w:t>9</w:t>
            </w:r>
            <w:r w:rsidRPr="00D3139C">
              <w:rPr>
                <w:rFonts w:cstheme="minorHAnsi"/>
                <w:sz w:val="20"/>
                <w:szCs w:val="20"/>
                <w14:ligatures w14:val="standardContextual"/>
              </w:rPr>
              <w:t xml:space="preserve"> (1.0</w:t>
            </w:r>
            <w:r w:rsidR="002A5782" w:rsidRPr="00D3139C">
              <w:rPr>
                <w:rFonts w:cstheme="minorHAnsi"/>
                <w:sz w:val="20"/>
                <w:szCs w:val="20"/>
                <w14:ligatures w14:val="standardContextual"/>
              </w:rPr>
              <w:t>3</w:t>
            </w:r>
            <w:r w:rsidRPr="00D3139C">
              <w:rPr>
                <w:rFonts w:cstheme="minorHAnsi"/>
                <w:sz w:val="20"/>
                <w:szCs w:val="20"/>
                <w14:ligatures w14:val="standardContextual"/>
              </w:rPr>
              <w:t>-1.1</w:t>
            </w:r>
            <w:r w:rsidR="002A5782" w:rsidRPr="00D3139C">
              <w:rPr>
                <w:rFonts w:cstheme="minorHAnsi"/>
                <w:sz w:val="20"/>
                <w:szCs w:val="20"/>
                <w14:ligatures w14:val="standardContextual"/>
              </w:rPr>
              <w:t>5</w:t>
            </w:r>
            <w:r w:rsidRPr="00D3139C">
              <w:rPr>
                <w:rFonts w:cstheme="minorHAnsi"/>
                <w:sz w:val="20"/>
                <w:szCs w:val="20"/>
                <w14:ligatures w14:val="standardContextual"/>
              </w:rPr>
              <w:t>), 0.00</w:t>
            </w:r>
            <w:r w:rsidR="002A5782" w:rsidRPr="00D3139C">
              <w:rPr>
                <w:rFonts w:cstheme="minorHAnsi"/>
                <w:sz w:val="20"/>
                <w:szCs w:val="20"/>
                <w14:ligatures w14:val="standardContextual"/>
              </w:rPr>
              <w:t>3</w:t>
            </w:r>
          </w:p>
          <w:p w14:paraId="2848DADB" w14:textId="77777777" w:rsidR="00F43FA4" w:rsidRPr="00D3139C" w:rsidRDefault="00F43FA4" w:rsidP="00215DD4">
            <w:pPr>
              <w:rPr>
                <w:rFonts w:cstheme="minorHAnsi"/>
                <w:sz w:val="20"/>
                <w:szCs w:val="20"/>
                <w:lang w:val="en-GB"/>
              </w:rPr>
            </w:pPr>
          </w:p>
        </w:tc>
        <w:tc>
          <w:tcPr>
            <w:tcW w:w="2551" w:type="dxa"/>
          </w:tcPr>
          <w:p w14:paraId="0E00D72F" w14:textId="75BCE110" w:rsidR="00F43FA4" w:rsidRPr="00D3139C" w:rsidRDefault="00F43FA4" w:rsidP="00215DD4">
            <w:pPr>
              <w:rPr>
                <w:rFonts w:cstheme="minorHAnsi"/>
                <w:sz w:val="20"/>
                <w:szCs w:val="20"/>
                <w:lang w:val="en-GB"/>
              </w:rPr>
            </w:pPr>
            <w:r w:rsidRPr="00D3139C">
              <w:rPr>
                <w:rFonts w:cstheme="minorHAnsi"/>
                <w:sz w:val="20"/>
                <w:szCs w:val="20"/>
                <w:lang w:val="en-GB"/>
              </w:rPr>
              <w:t>1.0</w:t>
            </w:r>
            <w:r w:rsidR="00154261" w:rsidRPr="00D3139C">
              <w:rPr>
                <w:rFonts w:cstheme="minorHAnsi"/>
                <w:sz w:val="20"/>
                <w:szCs w:val="20"/>
                <w:lang w:val="en-GB"/>
              </w:rPr>
              <w:t>9</w:t>
            </w:r>
            <w:r w:rsidRPr="00D3139C">
              <w:rPr>
                <w:rFonts w:cstheme="minorHAnsi"/>
                <w:sz w:val="20"/>
                <w:szCs w:val="20"/>
                <w:lang w:val="en-GB"/>
              </w:rPr>
              <w:t xml:space="preserve"> (1.0</w:t>
            </w:r>
            <w:r w:rsidR="00154261" w:rsidRPr="00D3139C">
              <w:rPr>
                <w:rFonts w:cstheme="minorHAnsi"/>
                <w:sz w:val="20"/>
                <w:szCs w:val="20"/>
                <w:lang w:val="en-GB"/>
              </w:rPr>
              <w:t>1</w:t>
            </w:r>
            <w:r w:rsidRPr="00D3139C">
              <w:rPr>
                <w:rFonts w:cstheme="minorHAnsi"/>
                <w:sz w:val="20"/>
                <w:szCs w:val="20"/>
                <w:lang w:val="en-GB"/>
              </w:rPr>
              <w:t>-1.1</w:t>
            </w:r>
            <w:r w:rsidR="00154261" w:rsidRPr="00D3139C">
              <w:rPr>
                <w:rFonts w:cstheme="minorHAnsi"/>
                <w:sz w:val="20"/>
                <w:szCs w:val="20"/>
                <w:lang w:val="en-GB"/>
              </w:rPr>
              <w:t>7</w:t>
            </w:r>
            <w:r w:rsidRPr="00D3139C">
              <w:rPr>
                <w:rFonts w:cstheme="minorHAnsi"/>
                <w:sz w:val="20"/>
                <w:szCs w:val="20"/>
                <w:lang w:val="en-GB"/>
              </w:rPr>
              <w:t>), 0.</w:t>
            </w:r>
            <w:r w:rsidR="00154261" w:rsidRPr="00D3139C">
              <w:rPr>
                <w:rFonts w:cstheme="minorHAnsi"/>
                <w:sz w:val="20"/>
                <w:szCs w:val="20"/>
                <w:lang w:val="en-GB"/>
              </w:rPr>
              <w:t>022</w:t>
            </w:r>
          </w:p>
          <w:p w14:paraId="514BCE76" w14:textId="77777777" w:rsidR="00F43FA4" w:rsidRPr="00D3139C" w:rsidRDefault="00F43FA4" w:rsidP="00215DD4">
            <w:pPr>
              <w:rPr>
                <w:rFonts w:cstheme="minorHAnsi"/>
                <w:sz w:val="20"/>
                <w:szCs w:val="20"/>
                <w:lang w:val="en-GB"/>
              </w:rPr>
            </w:pPr>
          </w:p>
        </w:tc>
        <w:tc>
          <w:tcPr>
            <w:tcW w:w="2552" w:type="dxa"/>
          </w:tcPr>
          <w:p w14:paraId="643C5B08" w14:textId="444774A5" w:rsidR="00F43FA4" w:rsidRPr="00D3139C" w:rsidRDefault="00F43FA4" w:rsidP="00215DD4">
            <w:pPr>
              <w:rPr>
                <w:rFonts w:cstheme="minorHAnsi"/>
                <w:sz w:val="20"/>
                <w:szCs w:val="20"/>
                <w:lang w:val="en-GB"/>
              </w:rPr>
            </w:pPr>
            <w:r w:rsidRPr="00D3139C">
              <w:rPr>
                <w:rFonts w:cstheme="minorHAnsi"/>
                <w:sz w:val="20"/>
                <w:szCs w:val="20"/>
                <w:lang w:val="en-GB"/>
              </w:rPr>
              <w:t>1.0</w:t>
            </w:r>
            <w:r w:rsidR="00154261" w:rsidRPr="00D3139C">
              <w:rPr>
                <w:rFonts w:cstheme="minorHAnsi"/>
                <w:sz w:val="20"/>
                <w:szCs w:val="20"/>
                <w:lang w:val="en-GB"/>
              </w:rPr>
              <w:t>7</w:t>
            </w:r>
            <w:r w:rsidRPr="00D3139C">
              <w:rPr>
                <w:rFonts w:cstheme="minorHAnsi"/>
                <w:sz w:val="20"/>
                <w:szCs w:val="20"/>
                <w:lang w:val="en-GB"/>
              </w:rPr>
              <w:t xml:space="preserve"> (0.9</w:t>
            </w:r>
            <w:r w:rsidR="00154261" w:rsidRPr="00D3139C">
              <w:rPr>
                <w:rFonts w:cstheme="minorHAnsi"/>
                <w:sz w:val="20"/>
                <w:szCs w:val="20"/>
                <w:lang w:val="en-GB"/>
              </w:rPr>
              <w:t>6</w:t>
            </w:r>
            <w:r w:rsidRPr="00D3139C">
              <w:rPr>
                <w:rFonts w:cstheme="minorHAnsi"/>
                <w:sz w:val="20"/>
                <w:szCs w:val="20"/>
                <w:lang w:val="en-GB"/>
              </w:rPr>
              <w:t>-1.</w:t>
            </w:r>
            <w:r w:rsidR="00154261" w:rsidRPr="00D3139C">
              <w:rPr>
                <w:rFonts w:cstheme="minorHAnsi"/>
                <w:sz w:val="20"/>
                <w:szCs w:val="20"/>
                <w:lang w:val="en-GB"/>
              </w:rPr>
              <w:t>20</w:t>
            </w:r>
            <w:r w:rsidRPr="00D3139C">
              <w:rPr>
                <w:rFonts w:cstheme="minorHAnsi"/>
                <w:sz w:val="20"/>
                <w:szCs w:val="20"/>
                <w:lang w:val="en-GB"/>
              </w:rPr>
              <w:t>), 0.</w:t>
            </w:r>
            <w:r w:rsidR="00154261" w:rsidRPr="00D3139C">
              <w:rPr>
                <w:rFonts w:cstheme="minorHAnsi"/>
                <w:sz w:val="20"/>
                <w:szCs w:val="20"/>
                <w:lang w:val="en-GB"/>
              </w:rPr>
              <w:t>224</w:t>
            </w:r>
          </w:p>
          <w:p w14:paraId="7A7D3DC2" w14:textId="77777777" w:rsidR="00F43FA4" w:rsidRPr="00D3139C" w:rsidRDefault="00F43FA4" w:rsidP="00215DD4">
            <w:pPr>
              <w:rPr>
                <w:rFonts w:cstheme="minorHAnsi"/>
                <w:sz w:val="20"/>
                <w:szCs w:val="20"/>
                <w:lang w:val="en-GB"/>
              </w:rPr>
            </w:pPr>
          </w:p>
        </w:tc>
        <w:tc>
          <w:tcPr>
            <w:tcW w:w="2409" w:type="dxa"/>
          </w:tcPr>
          <w:p w14:paraId="31B74559" w14:textId="7475646C" w:rsidR="00F43FA4" w:rsidRPr="00D3139C" w:rsidRDefault="00F43FA4" w:rsidP="00215DD4">
            <w:pPr>
              <w:rPr>
                <w:rFonts w:cstheme="minorHAnsi"/>
                <w:sz w:val="20"/>
                <w:szCs w:val="20"/>
                <w:lang w:val="en-GB"/>
              </w:rPr>
            </w:pPr>
            <w:r w:rsidRPr="00D3139C">
              <w:rPr>
                <w:rFonts w:cstheme="minorHAnsi"/>
                <w:sz w:val="20"/>
                <w:szCs w:val="20"/>
                <w:lang w:val="en-GB"/>
              </w:rPr>
              <w:t>1.09 (0.9</w:t>
            </w:r>
            <w:r w:rsidR="00154261" w:rsidRPr="00D3139C">
              <w:rPr>
                <w:rFonts w:cstheme="minorHAnsi"/>
                <w:sz w:val="20"/>
                <w:szCs w:val="20"/>
                <w:lang w:val="en-GB"/>
              </w:rPr>
              <w:t>6</w:t>
            </w:r>
            <w:r w:rsidRPr="00D3139C">
              <w:rPr>
                <w:rFonts w:cstheme="minorHAnsi"/>
                <w:sz w:val="20"/>
                <w:szCs w:val="20"/>
                <w:lang w:val="en-GB"/>
              </w:rPr>
              <w:t>-1.23); 0.</w:t>
            </w:r>
            <w:r w:rsidR="00154261" w:rsidRPr="00D3139C">
              <w:rPr>
                <w:rFonts w:cstheme="minorHAnsi"/>
                <w:sz w:val="20"/>
                <w:szCs w:val="20"/>
                <w:lang w:val="en-GB"/>
              </w:rPr>
              <w:t>169</w:t>
            </w:r>
          </w:p>
          <w:p w14:paraId="5EEC2333" w14:textId="77777777" w:rsidR="00F43FA4" w:rsidRPr="00D3139C" w:rsidRDefault="00F43FA4" w:rsidP="00215DD4">
            <w:pPr>
              <w:rPr>
                <w:rFonts w:cstheme="minorHAnsi"/>
                <w:sz w:val="20"/>
                <w:szCs w:val="20"/>
                <w:lang w:val="en-GB"/>
              </w:rPr>
            </w:pPr>
          </w:p>
        </w:tc>
        <w:tc>
          <w:tcPr>
            <w:tcW w:w="1276" w:type="dxa"/>
          </w:tcPr>
          <w:p w14:paraId="240F3A63" w14:textId="77777777" w:rsidR="00F43FA4" w:rsidRPr="00D3139C" w:rsidRDefault="00F43FA4" w:rsidP="00215DD4">
            <w:pPr>
              <w:rPr>
                <w:rFonts w:cstheme="minorHAnsi"/>
                <w:sz w:val="20"/>
                <w:szCs w:val="20"/>
                <w:lang w:val="en-GB"/>
              </w:rPr>
            </w:pPr>
          </w:p>
        </w:tc>
      </w:tr>
      <w:tr w:rsidR="00F43FA4" w:rsidRPr="00D3139C" w14:paraId="4B4C5A79" w14:textId="77777777" w:rsidTr="00215DD4">
        <w:tc>
          <w:tcPr>
            <w:tcW w:w="2254" w:type="dxa"/>
          </w:tcPr>
          <w:p w14:paraId="63BB905A" w14:textId="77777777" w:rsidR="00F43FA4" w:rsidRPr="00D3139C" w:rsidRDefault="00F43FA4" w:rsidP="00215DD4">
            <w:pPr>
              <w:rPr>
                <w:rFonts w:cstheme="minorHAnsi"/>
                <w:sz w:val="20"/>
                <w:szCs w:val="20"/>
                <w:lang w:val="sv-SE"/>
              </w:rPr>
            </w:pPr>
            <w:r w:rsidRPr="00D3139C">
              <w:rPr>
                <w:rFonts w:cstheme="minorHAnsi"/>
                <w:sz w:val="20"/>
                <w:szCs w:val="20"/>
                <w:lang w:val="sv-SE"/>
              </w:rPr>
              <w:t>NT-proBNP (&gt;= median vs &lt; median)</w:t>
            </w:r>
          </w:p>
        </w:tc>
        <w:tc>
          <w:tcPr>
            <w:tcW w:w="2249" w:type="dxa"/>
          </w:tcPr>
          <w:p w14:paraId="2D9DB406" w14:textId="7C4D43EC"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w:t>
            </w:r>
            <w:r w:rsidR="002A5782" w:rsidRPr="00D3139C">
              <w:rPr>
                <w:rFonts w:cstheme="minorHAnsi"/>
                <w:sz w:val="20"/>
                <w:szCs w:val="20"/>
                <w14:ligatures w14:val="standardContextual"/>
              </w:rPr>
              <w:t>10</w:t>
            </w:r>
            <w:r w:rsidRPr="00D3139C">
              <w:rPr>
                <w:rFonts w:cstheme="minorHAnsi"/>
                <w:sz w:val="20"/>
                <w:szCs w:val="20"/>
                <w14:ligatures w14:val="standardContextual"/>
              </w:rPr>
              <w:t xml:space="preserve"> (1.07-1.1</w:t>
            </w:r>
            <w:r w:rsidR="002A5782" w:rsidRPr="00D3139C">
              <w:rPr>
                <w:rFonts w:cstheme="minorHAnsi"/>
                <w:sz w:val="20"/>
                <w:szCs w:val="20"/>
                <w14:ligatures w14:val="standardContextual"/>
              </w:rPr>
              <w:t>3</w:t>
            </w:r>
            <w:r w:rsidRPr="00D3139C">
              <w:rPr>
                <w:rFonts w:cstheme="minorHAnsi"/>
                <w:sz w:val="20"/>
                <w:szCs w:val="20"/>
                <w14:ligatures w14:val="standardContextual"/>
              </w:rPr>
              <w:t>), &lt;0.001</w:t>
            </w:r>
          </w:p>
          <w:p w14:paraId="1610102A" w14:textId="77777777" w:rsidR="00F43FA4" w:rsidRPr="00D3139C" w:rsidRDefault="00F43FA4" w:rsidP="00215DD4">
            <w:pPr>
              <w:rPr>
                <w:rFonts w:cstheme="minorHAnsi"/>
                <w:sz w:val="20"/>
                <w:szCs w:val="20"/>
                <w:lang w:val="en-GB"/>
              </w:rPr>
            </w:pPr>
          </w:p>
        </w:tc>
        <w:tc>
          <w:tcPr>
            <w:tcW w:w="2551" w:type="dxa"/>
          </w:tcPr>
          <w:p w14:paraId="0148E7C4" w14:textId="49A2CDA8" w:rsidR="00F43FA4" w:rsidRPr="00D3139C" w:rsidRDefault="00F43FA4" w:rsidP="00215DD4">
            <w:pPr>
              <w:rPr>
                <w:rFonts w:cstheme="minorHAnsi"/>
                <w:sz w:val="20"/>
                <w:szCs w:val="20"/>
                <w:lang w:val="en-GB"/>
              </w:rPr>
            </w:pPr>
            <w:r w:rsidRPr="00D3139C">
              <w:rPr>
                <w:rFonts w:cstheme="minorHAnsi"/>
                <w:sz w:val="20"/>
                <w:szCs w:val="20"/>
                <w:lang w:val="en-GB"/>
              </w:rPr>
              <w:t>1.0</w:t>
            </w:r>
            <w:r w:rsidR="00B30EB6" w:rsidRPr="00D3139C">
              <w:rPr>
                <w:rFonts w:cstheme="minorHAnsi"/>
                <w:sz w:val="20"/>
                <w:szCs w:val="20"/>
                <w:lang w:val="en-GB"/>
              </w:rPr>
              <w:t>7</w:t>
            </w:r>
            <w:r w:rsidRPr="00D3139C">
              <w:rPr>
                <w:rFonts w:cstheme="minorHAnsi"/>
                <w:sz w:val="20"/>
                <w:szCs w:val="20"/>
                <w:lang w:val="en-GB"/>
              </w:rPr>
              <w:t xml:space="preserve"> (1.0</w:t>
            </w:r>
            <w:r w:rsidR="00B30EB6" w:rsidRPr="00D3139C">
              <w:rPr>
                <w:rFonts w:cstheme="minorHAnsi"/>
                <w:sz w:val="20"/>
                <w:szCs w:val="20"/>
                <w:lang w:val="en-GB"/>
              </w:rPr>
              <w:t>4</w:t>
            </w:r>
            <w:r w:rsidRPr="00D3139C">
              <w:rPr>
                <w:rFonts w:cstheme="minorHAnsi"/>
                <w:sz w:val="20"/>
                <w:szCs w:val="20"/>
                <w:lang w:val="en-GB"/>
              </w:rPr>
              <w:t>-1.10), &lt;0.001</w:t>
            </w:r>
          </w:p>
          <w:p w14:paraId="64EFE8C6" w14:textId="77777777" w:rsidR="00F43FA4" w:rsidRPr="00D3139C" w:rsidRDefault="00F43FA4" w:rsidP="00215DD4">
            <w:pPr>
              <w:rPr>
                <w:rFonts w:cstheme="minorHAnsi"/>
                <w:sz w:val="20"/>
                <w:szCs w:val="20"/>
                <w:lang w:val="en-GB"/>
              </w:rPr>
            </w:pPr>
          </w:p>
        </w:tc>
        <w:tc>
          <w:tcPr>
            <w:tcW w:w="2552" w:type="dxa"/>
          </w:tcPr>
          <w:p w14:paraId="62C1D1F7" w14:textId="05B87B9A"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 xml:space="preserve">  1.15 (1.10-1.</w:t>
            </w:r>
            <w:r w:rsidR="00B30EB6" w:rsidRPr="00D3139C">
              <w:rPr>
                <w:rFonts w:cstheme="minorHAnsi"/>
                <w:sz w:val="20"/>
                <w:szCs w:val="20"/>
                <w:lang w:val="en-GB"/>
              </w:rPr>
              <w:t>20</w:t>
            </w:r>
            <w:r w:rsidRPr="00D3139C">
              <w:rPr>
                <w:rFonts w:cstheme="minorHAnsi"/>
                <w:sz w:val="20"/>
                <w:szCs w:val="20"/>
                <w:lang w:val="en-GB"/>
              </w:rPr>
              <w:t>); &lt;0.001</w:t>
            </w:r>
          </w:p>
          <w:p w14:paraId="40A0D476" w14:textId="77777777" w:rsidR="00F43FA4" w:rsidRPr="00D3139C" w:rsidRDefault="00F43FA4" w:rsidP="00215DD4">
            <w:pPr>
              <w:autoSpaceDE w:val="0"/>
              <w:autoSpaceDN w:val="0"/>
              <w:adjustRightInd w:val="0"/>
              <w:rPr>
                <w:rFonts w:cstheme="minorHAnsi"/>
                <w:sz w:val="20"/>
                <w:szCs w:val="20"/>
                <w:lang w:val="en-GB"/>
              </w:rPr>
            </w:pPr>
          </w:p>
        </w:tc>
        <w:tc>
          <w:tcPr>
            <w:tcW w:w="2409" w:type="dxa"/>
          </w:tcPr>
          <w:p w14:paraId="750383A3" w14:textId="60F778B9" w:rsidR="00F43FA4" w:rsidRPr="00D3139C" w:rsidRDefault="00F43FA4" w:rsidP="00215DD4">
            <w:pPr>
              <w:rPr>
                <w:rFonts w:cstheme="minorHAnsi"/>
                <w:sz w:val="20"/>
                <w:szCs w:val="20"/>
                <w:lang w:val="en-GB"/>
              </w:rPr>
            </w:pPr>
            <w:r w:rsidRPr="00D3139C">
              <w:rPr>
                <w:rFonts w:cstheme="minorHAnsi"/>
                <w:sz w:val="20"/>
                <w:szCs w:val="20"/>
                <w:lang w:val="en-GB"/>
              </w:rPr>
              <w:t>1.1</w:t>
            </w:r>
            <w:r w:rsidR="00B30EB6" w:rsidRPr="00D3139C">
              <w:rPr>
                <w:rFonts w:cstheme="minorHAnsi"/>
                <w:sz w:val="20"/>
                <w:szCs w:val="20"/>
                <w:lang w:val="en-GB"/>
              </w:rPr>
              <w:t>1</w:t>
            </w:r>
            <w:r w:rsidRPr="00D3139C">
              <w:rPr>
                <w:rFonts w:cstheme="minorHAnsi"/>
                <w:sz w:val="20"/>
                <w:szCs w:val="20"/>
                <w:lang w:val="en-GB"/>
              </w:rPr>
              <w:t xml:space="preserve"> (1.0</w:t>
            </w:r>
            <w:r w:rsidR="00B30EB6" w:rsidRPr="00D3139C">
              <w:rPr>
                <w:rFonts w:cstheme="minorHAnsi"/>
                <w:sz w:val="20"/>
                <w:szCs w:val="20"/>
                <w:lang w:val="en-GB"/>
              </w:rPr>
              <w:t>6</w:t>
            </w:r>
            <w:r w:rsidRPr="00D3139C">
              <w:rPr>
                <w:rFonts w:cstheme="minorHAnsi"/>
                <w:sz w:val="20"/>
                <w:szCs w:val="20"/>
                <w:lang w:val="en-GB"/>
              </w:rPr>
              <w:t>-1</w:t>
            </w:r>
            <w:r w:rsidR="00B30EB6" w:rsidRPr="00D3139C">
              <w:rPr>
                <w:rFonts w:cstheme="minorHAnsi"/>
                <w:sz w:val="20"/>
                <w:szCs w:val="20"/>
                <w:lang w:val="en-GB"/>
              </w:rPr>
              <w:t>.</w:t>
            </w:r>
            <w:r w:rsidRPr="00D3139C">
              <w:rPr>
                <w:rFonts w:cstheme="minorHAnsi"/>
                <w:sz w:val="20"/>
                <w:szCs w:val="20"/>
                <w:lang w:val="en-GB"/>
              </w:rPr>
              <w:t>1</w:t>
            </w:r>
            <w:r w:rsidR="00B30EB6" w:rsidRPr="00D3139C">
              <w:rPr>
                <w:rFonts w:cstheme="minorHAnsi"/>
                <w:sz w:val="20"/>
                <w:szCs w:val="20"/>
                <w:lang w:val="en-GB"/>
              </w:rPr>
              <w:t>6</w:t>
            </w:r>
            <w:r w:rsidRPr="00D3139C">
              <w:rPr>
                <w:rFonts w:cstheme="minorHAnsi"/>
                <w:sz w:val="20"/>
                <w:szCs w:val="20"/>
                <w:lang w:val="en-GB"/>
              </w:rPr>
              <w:t>); &lt;0.001</w:t>
            </w:r>
          </w:p>
          <w:p w14:paraId="22DDFD14" w14:textId="77777777" w:rsidR="00F43FA4" w:rsidRPr="00D3139C" w:rsidRDefault="00F43FA4" w:rsidP="00215DD4">
            <w:pPr>
              <w:rPr>
                <w:rFonts w:cstheme="minorHAnsi"/>
                <w:sz w:val="20"/>
                <w:szCs w:val="20"/>
                <w:lang w:val="en-GB"/>
              </w:rPr>
            </w:pPr>
          </w:p>
        </w:tc>
        <w:tc>
          <w:tcPr>
            <w:tcW w:w="1276" w:type="dxa"/>
          </w:tcPr>
          <w:p w14:paraId="39429B4B" w14:textId="10DF34CA" w:rsidR="00F43FA4" w:rsidRPr="00D3139C" w:rsidRDefault="00F43FA4" w:rsidP="00215DD4">
            <w:pPr>
              <w:rPr>
                <w:rFonts w:cstheme="minorHAnsi"/>
                <w:sz w:val="20"/>
                <w:szCs w:val="20"/>
                <w:lang w:val="en-GB"/>
              </w:rPr>
            </w:pPr>
            <w:r w:rsidRPr="00D3139C">
              <w:rPr>
                <w:rFonts w:cstheme="minorHAnsi"/>
                <w:sz w:val="20"/>
                <w:szCs w:val="20"/>
                <w:lang w:val="en-GB"/>
              </w:rPr>
              <w:t>0.00</w:t>
            </w:r>
            <w:r w:rsidR="00B30EB6" w:rsidRPr="00D3139C">
              <w:rPr>
                <w:rFonts w:cstheme="minorHAnsi"/>
                <w:sz w:val="20"/>
                <w:szCs w:val="20"/>
                <w:lang w:val="en-GB"/>
              </w:rPr>
              <w:t>97</w:t>
            </w:r>
          </w:p>
        </w:tc>
      </w:tr>
      <w:tr w:rsidR="00F43FA4" w:rsidRPr="00D3139C" w14:paraId="2B59DA9A" w14:textId="77777777" w:rsidTr="00215DD4">
        <w:tc>
          <w:tcPr>
            <w:tcW w:w="12015" w:type="dxa"/>
            <w:gridSpan w:val="5"/>
          </w:tcPr>
          <w:p w14:paraId="4B379FB6" w14:textId="77777777" w:rsidR="00F43FA4" w:rsidRPr="00D3139C" w:rsidRDefault="00F43FA4" w:rsidP="00215DD4">
            <w:pPr>
              <w:rPr>
                <w:rFonts w:cstheme="minorHAnsi"/>
                <w:sz w:val="20"/>
                <w:szCs w:val="20"/>
                <w:lang w:val="en-GB"/>
              </w:rPr>
            </w:pPr>
            <w:r w:rsidRPr="00D3139C">
              <w:rPr>
                <w:rFonts w:cstheme="minorHAnsi"/>
                <w:b/>
                <w:sz w:val="20"/>
                <w:szCs w:val="20"/>
                <w:lang w:val="sv-SE"/>
              </w:rPr>
              <w:t>Treatments</w:t>
            </w:r>
          </w:p>
        </w:tc>
        <w:tc>
          <w:tcPr>
            <w:tcW w:w="1276" w:type="dxa"/>
          </w:tcPr>
          <w:p w14:paraId="2FF6D519" w14:textId="77777777" w:rsidR="00F43FA4" w:rsidRPr="00D3139C" w:rsidRDefault="00F43FA4" w:rsidP="00215DD4">
            <w:pPr>
              <w:rPr>
                <w:rFonts w:cstheme="minorHAnsi"/>
                <w:b/>
                <w:sz w:val="20"/>
                <w:szCs w:val="20"/>
                <w:lang w:val="sv-SE"/>
              </w:rPr>
            </w:pPr>
          </w:p>
        </w:tc>
      </w:tr>
      <w:tr w:rsidR="00F43FA4" w:rsidRPr="00D3139C" w14:paraId="5ED927E8" w14:textId="77777777" w:rsidTr="00215DD4">
        <w:tc>
          <w:tcPr>
            <w:tcW w:w="2254" w:type="dxa"/>
          </w:tcPr>
          <w:p w14:paraId="31241A77" w14:textId="77777777" w:rsidR="00F43FA4" w:rsidRPr="00D3139C" w:rsidRDefault="00F43FA4" w:rsidP="00215DD4">
            <w:pPr>
              <w:rPr>
                <w:rFonts w:cstheme="minorHAnsi"/>
                <w:sz w:val="20"/>
                <w:szCs w:val="20"/>
                <w:lang w:val="en-GB"/>
              </w:rPr>
            </w:pPr>
            <w:r w:rsidRPr="00D3139C">
              <w:rPr>
                <w:rFonts w:cstheme="minorHAnsi"/>
                <w:sz w:val="20"/>
                <w:szCs w:val="20"/>
                <w:lang w:val="en-GB"/>
              </w:rPr>
              <w:t>ACE-i/ARB/ARNI</w:t>
            </w:r>
          </w:p>
        </w:tc>
        <w:tc>
          <w:tcPr>
            <w:tcW w:w="2249" w:type="dxa"/>
          </w:tcPr>
          <w:p w14:paraId="51181CDF" w14:textId="3BCF2D32"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0.8</w:t>
            </w:r>
            <w:r w:rsidR="002A5782" w:rsidRPr="00D3139C">
              <w:rPr>
                <w:rFonts w:cstheme="minorHAnsi"/>
                <w:sz w:val="20"/>
                <w:szCs w:val="20"/>
                <w:lang w:val="en-GB"/>
                <w14:ligatures w14:val="standardContextual"/>
              </w:rPr>
              <w:t>8</w:t>
            </w:r>
            <w:r w:rsidRPr="00D3139C">
              <w:rPr>
                <w:rFonts w:cstheme="minorHAnsi"/>
                <w:sz w:val="20"/>
                <w:szCs w:val="20"/>
                <w:lang w:val="en-GB"/>
                <w14:ligatures w14:val="standardContextual"/>
              </w:rPr>
              <w:t xml:space="preserve"> (0.8</w:t>
            </w:r>
            <w:r w:rsidR="002A5782" w:rsidRPr="00D3139C">
              <w:rPr>
                <w:rFonts w:cstheme="minorHAnsi"/>
                <w:sz w:val="20"/>
                <w:szCs w:val="20"/>
                <w:lang w:val="en-GB"/>
                <w14:ligatures w14:val="standardContextual"/>
              </w:rPr>
              <w:t>6</w:t>
            </w:r>
            <w:r w:rsidRPr="00D3139C">
              <w:rPr>
                <w:rFonts w:cstheme="minorHAnsi"/>
                <w:sz w:val="20"/>
                <w:szCs w:val="20"/>
                <w:lang w:val="en-GB"/>
                <w14:ligatures w14:val="standardContextual"/>
              </w:rPr>
              <w:t>-0.9</w:t>
            </w:r>
            <w:r w:rsidR="002A5782" w:rsidRPr="00D3139C">
              <w:rPr>
                <w:rFonts w:cstheme="minorHAnsi"/>
                <w:sz w:val="20"/>
                <w:szCs w:val="20"/>
                <w:lang w:val="en-GB"/>
                <w14:ligatures w14:val="standardContextual"/>
              </w:rPr>
              <w:t>0</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551" w:type="dxa"/>
          </w:tcPr>
          <w:p w14:paraId="25188875" w14:textId="125D9080" w:rsidR="00F43FA4" w:rsidRPr="00D3139C" w:rsidRDefault="00F43FA4" w:rsidP="00215DD4">
            <w:pPr>
              <w:rPr>
                <w:rFonts w:cstheme="minorHAnsi"/>
                <w:sz w:val="20"/>
                <w:szCs w:val="20"/>
                <w:lang w:val="en-GB"/>
              </w:rPr>
            </w:pPr>
            <w:r w:rsidRPr="00D3139C">
              <w:rPr>
                <w:rFonts w:cstheme="minorHAnsi"/>
                <w:sz w:val="20"/>
                <w:szCs w:val="20"/>
                <w:lang w:val="en-GB"/>
              </w:rPr>
              <w:t>0.8</w:t>
            </w:r>
            <w:r w:rsidR="00B30EB6" w:rsidRPr="00D3139C">
              <w:rPr>
                <w:rFonts w:cstheme="minorHAnsi"/>
                <w:sz w:val="20"/>
                <w:szCs w:val="20"/>
                <w:lang w:val="en-GB"/>
              </w:rPr>
              <w:t>5</w:t>
            </w:r>
            <w:r w:rsidRPr="00D3139C">
              <w:rPr>
                <w:rFonts w:cstheme="minorHAnsi"/>
                <w:sz w:val="20"/>
                <w:szCs w:val="20"/>
                <w:lang w:val="en-GB"/>
              </w:rPr>
              <w:t xml:space="preserve"> (0.8</w:t>
            </w:r>
            <w:r w:rsidR="00B30EB6" w:rsidRPr="00D3139C">
              <w:rPr>
                <w:rFonts w:cstheme="minorHAnsi"/>
                <w:sz w:val="20"/>
                <w:szCs w:val="20"/>
                <w:lang w:val="en-GB"/>
              </w:rPr>
              <w:t>1</w:t>
            </w:r>
            <w:r w:rsidRPr="00D3139C">
              <w:rPr>
                <w:rFonts w:cstheme="minorHAnsi"/>
                <w:sz w:val="20"/>
                <w:szCs w:val="20"/>
                <w:lang w:val="en-GB"/>
              </w:rPr>
              <w:t>-0.</w:t>
            </w:r>
            <w:r w:rsidR="00B30EB6" w:rsidRPr="00D3139C">
              <w:rPr>
                <w:rFonts w:cstheme="minorHAnsi"/>
                <w:sz w:val="20"/>
                <w:szCs w:val="20"/>
                <w:lang w:val="en-GB"/>
              </w:rPr>
              <w:t>88</w:t>
            </w:r>
            <w:r w:rsidRPr="00D3139C">
              <w:rPr>
                <w:rFonts w:cstheme="minorHAnsi"/>
                <w:sz w:val="20"/>
                <w:szCs w:val="20"/>
                <w:lang w:val="en-GB"/>
              </w:rPr>
              <w:t>) &lt;0.001</w:t>
            </w:r>
          </w:p>
        </w:tc>
        <w:tc>
          <w:tcPr>
            <w:tcW w:w="2552" w:type="dxa"/>
          </w:tcPr>
          <w:p w14:paraId="3937A421" w14:textId="5F0DB93A" w:rsidR="00F43FA4" w:rsidRPr="00D3139C" w:rsidRDefault="00F43FA4" w:rsidP="00215DD4">
            <w:pPr>
              <w:rPr>
                <w:rFonts w:cstheme="minorHAnsi"/>
                <w:sz w:val="20"/>
                <w:szCs w:val="20"/>
                <w:lang w:val="en-GB"/>
              </w:rPr>
            </w:pPr>
            <w:r w:rsidRPr="00D3139C">
              <w:rPr>
                <w:rFonts w:cstheme="minorHAnsi"/>
                <w:sz w:val="20"/>
                <w:szCs w:val="20"/>
                <w:lang w:val="en-GB"/>
              </w:rPr>
              <w:t>0.8</w:t>
            </w:r>
            <w:r w:rsidR="00B30EB6" w:rsidRPr="00D3139C">
              <w:rPr>
                <w:rFonts w:cstheme="minorHAnsi"/>
                <w:sz w:val="20"/>
                <w:szCs w:val="20"/>
                <w:lang w:val="en-GB"/>
              </w:rPr>
              <w:t>7</w:t>
            </w:r>
            <w:r w:rsidRPr="00D3139C">
              <w:rPr>
                <w:rFonts w:cstheme="minorHAnsi"/>
                <w:sz w:val="20"/>
                <w:szCs w:val="20"/>
                <w:lang w:val="en-GB"/>
              </w:rPr>
              <w:t xml:space="preserve"> (0.8</w:t>
            </w:r>
            <w:r w:rsidR="00B30EB6" w:rsidRPr="00D3139C">
              <w:rPr>
                <w:rFonts w:cstheme="minorHAnsi"/>
                <w:sz w:val="20"/>
                <w:szCs w:val="20"/>
                <w:lang w:val="en-GB"/>
              </w:rPr>
              <w:t>3</w:t>
            </w:r>
            <w:r w:rsidRPr="00D3139C">
              <w:rPr>
                <w:rFonts w:cstheme="minorHAnsi"/>
                <w:sz w:val="20"/>
                <w:szCs w:val="20"/>
                <w:lang w:val="en-GB"/>
              </w:rPr>
              <w:t>-0.9</w:t>
            </w:r>
            <w:r w:rsidR="00B30EB6" w:rsidRPr="00D3139C">
              <w:rPr>
                <w:rFonts w:cstheme="minorHAnsi"/>
                <w:sz w:val="20"/>
                <w:szCs w:val="20"/>
                <w:lang w:val="en-GB"/>
              </w:rPr>
              <w:t>1</w:t>
            </w:r>
            <w:r w:rsidRPr="00D3139C">
              <w:rPr>
                <w:rFonts w:cstheme="minorHAnsi"/>
                <w:sz w:val="20"/>
                <w:szCs w:val="20"/>
                <w:lang w:val="en-GB"/>
              </w:rPr>
              <w:t>); &lt;0.001</w:t>
            </w:r>
          </w:p>
        </w:tc>
        <w:tc>
          <w:tcPr>
            <w:tcW w:w="2409" w:type="dxa"/>
          </w:tcPr>
          <w:p w14:paraId="26A06599" w14:textId="5DD4F418" w:rsidR="00F43FA4" w:rsidRPr="00D3139C" w:rsidRDefault="00F43FA4" w:rsidP="00215DD4">
            <w:pPr>
              <w:rPr>
                <w:rFonts w:cstheme="minorHAnsi"/>
                <w:sz w:val="20"/>
                <w:szCs w:val="20"/>
                <w:lang w:val="en-GB"/>
              </w:rPr>
            </w:pPr>
            <w:r w:rsidRPr="00D3139C">
              <w:rPr>
                <w:rFonts w:cstheme="minorHAnsi"/>
                <w:sz w:val="20"/>
                <w:szCs w:val="20"/>
                <w:lang w:val="en-GB"/>
              </w:rPr>
              <w:t>0.9</w:t>
            </w:r>
            <w:r w:rsidR="00B30EB6" w:rsidRPr="00D3139C">
              <w:rPr>
                <w:rFonts w:cstheme="minorHAnsi"/>
                <w:sz w:val="20"/>
                <w:szCs w:val="20"/>
                <w:lang w:val="en-GB"/>
              </w:rPr>
              <w:t>1</w:t>
            </w:r>
            <w:r w:rsidRPr="00D3139C">
              <w:rPr>
                <w:rFonts w:cstheme="minorHAnsi"/>
                <w:sz w:val="20"/>
                <w:szCs w:val="20"/>
                <w:lang w:val="en-GB"/>
              </w:rPr>
              <w:t xml:space="preserve"> (0.8</w:t>
            </w:r>
            <w:r w:rsidR="00B30EB6" w:rsidRPr="00D3139C">
              <w:rPr>
                <w:rFonts w:cstheme="minorHAnsi"/>
                <w:sz w:val="20"/>
                <w:szCs w:val="20"/>
                <w:lang w:val="en-GB"/>
              </w:rPr>
              <w:t>8</w:t>
            </w:r>
            <w:r w:rsidRPr="00D3139C">
              <w:rPr>
                <w:rFonts w:cstheme="minorHAnsi"/>
                <w:sz w:val="20"/>
                <w:szCs w:val="20"/>
                <w:lang w:val="en-GB"/>
              </w:rPr>
              <w:t>-0.9</w:t>
            </w:r>
            <w:r w:rsidR="00B30EB6" w:rsidRPr="00D3139C">
              <w:rPr>
                <w:rFonts w:cstheme="minorHAnsi"/>
                <w:sz w:val="20"/>
                <w:szCs w:val="20"/>
                <w:lang w:val="en-GB"/>
              </w:rPr>
              <w:t>5</w:t>
            </w:r>
            <w:r w:rsidRPr="00D3139C">
              <w:rPr>
                <w:rFonts w:cstheme="minorHAnsi"/>
                <w:sz w:val="20"/>
                <w:szCs w:val="20"/>
                <w:lang w:val="en-GB"/>
              </w:rPr>
              <w:t>); &lt;0.001</w:t>
            </w:r>
          </w:p>
        </w:tc>
        <w:tc>
          <w:tcPr>
            <w:tcW w:w="1276" w:type="dxa"/>
          </w:tcPr>
          <w:p w14:paraId="72666FBA" w14:textId="4DA51941" w:rsidR="00F43FA4" w:rsidRPr="00D3139C" w:rsidRDefault="00F43FA4" w:rsidP="00215DD4">
            <w:pPr>
              <w:rPr>
                <w:rFonts w:cstheme="minorHAnsi"/>
                <w:sz w:val="20"/>
                <w:szCs w:val="20"/>
                <w:lang w:val="en-GB"/>
              </w:rPr>
            </w:pPr>
            <w:r w:rsidRPr="00D3139C">
              <w:rPr>
                <w:rFonts w:cstheme="minorHAnsi"/>
                <w:sz w:val="20"/>
                <w:szCs w:val="20"/>
                <w:lang w:val="en-GB"/>
              </w:rPr>
              <w:t>0.0</w:t>
            </w:r>
            <w:r w:rsidR="00B30EB6" w:rsidRPr="00D3139C">
              <w:rPr>
                <w:rFonts w:cstheme="minorHAnsi"/>
                <w:sz w:val="20"/>
                <w:szCs w:val="20"/>
                <w:lang w:val="en-GB"/>
              </w:rPr>
              <w:t>345</w:t>
            </w:r>
          </w:p>
        </w:tc>
      </w:tr>
      <w:tr w:rsidR="00F43FA4" w:rsidRPr="00D3139C" w14:paraId="2547BA34" w14:textId="77777777" w:rsidTr="00215DD4">
        <w:tc>
          <w:tcPr>
            <w:tcW w:w="2254" w:type="dxa"/>
          </w:tcPr>
          <w:p w14:paraId="4BDCDA81" w14:textId="77777777" w:rsidR="00F43FA4" w:rsidRPr="00D3139C" w:rsidRDefault="00F43FA4" w:rsidP="00215DD4">
            <w:pPr>
              <w:rPr>
                <w:rFonts w:cstheme="minorHAnsi"/>
                <w:sz w:val="20"/>
                <w:szCs w:val="20"/>
                <w:lang w:val="en-GB"/>
              </w:rPr>
            </w:pPr>
            <w:r w:rsidRPr="00D3139C">
              <w:rPr>
                <w:rFonts w:cstheme="minorHAnsi"/>
                <w:sz w:val="20"/>
                <w:szCs w:val="20"/>
                <w:lang w:val="en-GB"/>
              </w:rPr>
              <w:t>Beta-blockers</w:t>
            </w:r>
          </w:p>
        </w:tc>
        <w:tc>
          <w:tcPr>
            <w:tcW w:w="2249" w:type="dxa"/>
          </w:tcPr>
          <w:p w14:paraId="72B75DED" w14:textId="77777777"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 xml:space="preserve">0.91 (0.88-0.93), </w:t>
            </w:r>
            <w:r w:rsidRPr="00D3139C">
              <w:rPr>
                <w:rFonts w:cstheme="minorHAnsi"/>
                <w:sz w:val="20"/>
                <w:szCs w:val="20"/>
                <w14:ligatures w14:val="standardContextual"/>
              </w:rPr>
              <w:t>&lt;0.001</w:t>
            </w:r>
          </w:p>
        </w:tc>
        <w:tc>
          <w:tcPr>
            <w:tcW w:w="2551" w:type="dxa"/>
          </w:tcPr>
          <w:p w14:paraId="7F9B4FD8" w14:textId="77777777" w:rsidR="00F43FA4" w:rsidRPr="00D3139C" w:rsidRDefault="00F43FA4" w:rsidP="00215DD4">
            <w:pPr>
              <w:rPr>
                <w:rFonts w:cstheme="minorHAnsi"/>
                <w:sz w:val="20"/>
                <w:szCs w:val="20"/>
                <w:lang w:val="en-GB"/>
              </w:rPr>
            </w:pPr>
            <w:r w:rsidRPr="00D3139C">
              <w:rPr>
                <w:rFonts w:cstheme="minorHAnsi"/>
                <w:sz w:val="20"/>
                <w:szCs w:val="20"/>
                <w:lang w:val="en-GB"/>
              </w:rPr>
              <w:t>0.89 (0.85-0.93), &lt;0.001</w:t>
            </w:r>
          </w:p>
        </w:tc>
        <w:tc>
          <w:tcPr>
            <w:tcW w:w="2552" w:type="dxa"/>
          </w:tcPr>
          <w:p w14:paraId="04531054" w14:textId="77777777" w:rsidR="00F43FA4" w:rsidRPr="00D3139C" w:rsidRDefault="00F43FA4" w:rsidP="00215DD4">
            <w:pPr>
              <w:rPr>
                <w:rFonts w:cstheme="minorHAnsi"/>
                <w:sz w:val="20"/>
                <w:szCs w:val="20"/>
                <w:lang w:val="en-GB"/>
              </w:rPr>
            </w:pPr>
            <w:r w:rsidRPr="00D3139C">
              <w:rPr>
                <w:rFonts w:cstheme="minorHAnsi"/>
                <w:sz w:val="20"/>
                <w:szCs w:val="20"/>
                <w:lang w:val="en-GB"/>
              </w:rPr>
              <w:t>0.86 (0.82-0.91), &lt;0.001</w:t>
            </w:r>
          </w:p>
        </w:tc>
        <w:tc>
          <w:tcPr>
            <w:tcW w:w="2409" w:type="dxa"/>
          </w:tcPr>
          <w:p w14:paraId="01A60790" w14:textId="169EABB2" w:rsidR="00F43FA4" w:rsidRPr="00D3139C" w:rsidRDefault="00F43FA4" w:rsidP="00215DD4">
            <w:pPr>
              <w:rPr>
                <w:rFonts w:cstheme="minorHAnsi"/>
                <w:sz w:val="20"/>
                <w:szCs w:val="20"/>
                <w:lang w:val="en-GB"/>
              </w:rPr>
            </w:pPr>
            <w:r w:rsidRPr="00D3139C">
              <w:rPr>
                <w:rFonts w:cstheme="minorHAnsi"/>
                <w:sz w:val="20"/>
                <w:szCs w:val="20"/>
                <w:lang w:val="en-GB"/>
              </w:rPr>
              <w:t>0.95 (0.91-</w:t>
            </w:r>
            <w:r w:rsidR="00B30EB6" w:rsidRPr="00D3139C">
              <w:rPr>
                <w:rFonts w:cstheme="minorHAnsi"/>
                <w:sz w:val="20"/>
                <w:szCs w:val="20"/>
                <w:lang w:val="en-GB"/>
              </w:rPr>
              <w:t>1.00</w:t>
            </w:r>
            <w:r w:rsidRPr="00D3139C">
              <w:rPr>
                <w:rFonts w:cstheme="minorHAnsi"/>
                <w:sz w:val="20"/>
                <w:szCs w:val="20"/>
                <w:lang w:val="en-GB"/>
              </w:rPr>
              <w:t>); 0.0</w:t>
            </w:r>
            <w:r w:rsidR="00B30EB6" w:rsidRPr="00D3139C">
              <w:rPr>
                <w:rFonts w:cstheme="minorHAnsi"/>
                <w:sz w:val="20"/>
                <w:szCs w:val="20"/>
                <w:lang w:val="en-GB"/>
              </w:rPr>
              <w:t>3</w:t>
            </w:r>
            <w:r w:rsidRPr="00D3139C">
              <w:rPr>
                <w:rFonts w:cstheme="minorHAnsi"/>
                <w:sz w:val="20"/>
                <w:szCs w:val="20"/>
                <w:lang w:val="en-GB"/>
              </w:rPr>
              <w:t>2</w:t>
            </w:r>
          </w:p>
        </w:tc>
        <w:tc>
          <w:tcPr>
            <w:tcW w:w="1276" w:type="dxa"/>
          </w:tcPr>
          <w:p w14:paraId="597CD6C2" w14:textId="602D8BBA" w:rsidR="00F43FA4" w:rsidRPr="00D3139C" w:rsidRDefault="00F43FA4" w:rsidP="00215DD4">
            <w:pPr>
              <w:rPr>
                <w:rFonts w:cstheme="minorHAnsi"/>
                <w:sz w:val="20"/>
                <w:szCs w:val="20"/>
                <w:lang w:val="en-GB"/>
              </w:rPr>
            </w:pPr>
            <w:r w:rsidRPr="00D3139C">
              <w:rPr>
                <w:rFonts w:cstheme="minorHAnsi"/>
                <w:sz w:val="20"/>
                <w:szCs w:val="20"/>
                <w:lang w:val="en-GB"/>
              </w:rPr>
              <w:t>0.</w:t>
            </w:r>
            <w:r w:rsidR="00B30EB6" w:rsidRPr="00D3139C">
              <w:rPr>
                <w:rFonts w:cstheme="minorHAnsi"/>
                <w:sz w:val="20"/>
                <w:szCs w:val="20"/>
                <w:lang w:val="en-GB"/>
              </w:rPr>
              <w:t>0079</w:t>
            </w:r>
          </w:p>
        </w:tc>
      </w:tr>
      <w:tr w:rsidR="00F43FA4" w:rsidRPr="00D3139C" w14:paraId="638E8095" w14:textId="77777777" w:rsidTr="00215DD4">
        <w:tc>
          <w:tcPr>
            <w:tcW w:w="2254" w:type="dxa"/>
          </w:tcPr>
          <w:p w14:paraId="4BBF2725"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MRA </w:t>
            </w:r>
          </w:p>
        </w:tc>
        <w:tc>
          <w:tcPr>
            <w:tcW w:w="2249" w:type="dxa"/>
          </w:tcPr>
          <w:p w14:paraId="7F4D9080" w14:textId="5E7C71C5"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0.9</w:t>
            </w:r>
            <w:r w:rsidR="002A5782" w:rsidRPr="00D3139C">
              <w:rPr>
                <w:rFonts w:cstheme="minorHAnsi"/>
                <w:sz w:val="20"/>
                <w:szCs w:val="20"/>
                <w:lang w:val="en-GB"/>
                <w14:ligatures w14:val="standardContextual"/>
              </w:rPr>
              <w:t>6</w:t>
            </w:r>
            <w:r w:rsidRPr="00D3139C">
              <w:rPr>
                <w:rFonts w:cstheme="minorHAnsi"/>
                <w:sz w:val="20"/>
                <w:szCs w:val="20"/>
                <w:lang w:val="en-GB"/>
                <w14:ligatures w14:val="standardContextual"/>
              </w:rPr>
              <w:t xml:space="preserve"> (0.95-0.98), </w:t>
            </w:r>
            <w:r w:rsidRPr="00D3139C">
              <w:rPr>
                <w:rFonts w:cstheme="minorHAnsi"/>
                <w:sz w:val="20"/>
                <w:szCs w:val="20"/>
                <w14:ligatures w14:val="standardContextual"/>
              </w:rPr>
              <w:t>&lt;0.001</w:t>
            </w:r>
          </w:p>
        </w:tc>
        <w:tc>
          <w:tcPr>
            <w:tcW w:w="2551" w:type="dxa"/>
          </w:tcPr>
          <w:p w14:paraId="5DAD8B70" w14:textId="6725795E" w:rsidR="00F43FA4" w:rsidRPr="00D3139C" w:rsidRDefault="00F43FA4" w:rsidP="00215DD4">
            <w:pPr>
              <w:rPr>
                <w:rFonts w:cstheme="minorHAnsi"/>
                <w:sz w:val="20"/>
                <w:szCs w:val="20"/>
                <w:lang w:val="en-GB"/>
              </w:rPr>
            </w:pPr>
            <w:r w:rsidRPr="00D3139C">
              <w:rPr>
                <w:rFonts w:cstheme="minorHAnsi"/>
                <w:sz w:val="20"/>
                <w:szCs w:val="20"/>
                <w:lang w:val="en-GB"/>
              </w:rPr>
              <w:t>0.93 (0.9</w:t>
            </w:r>
            <w:r w:rsidR="00210EDB" w:rsidRPr="00D3139C">
              <w:rPr>
                <w:rFonts w:cstheme="minorHAnsi"/>
                <w:sz w:val="20"/>
                <w:szCs w:val="20"/>
                <w:lang w:val="en-GB"/>
              </w:rPr>
              <w:t>0</w:t>
            </w:r>
            <w:r w:rsidRPr="00D3139C">
              <w:rPr>
                <w:rFonts w:cstheme="minorHAnsi"/>
                <w:sz w:val="20"/>
                <w:szCs w:val="20"/>
                <w:lang w:val="en-GB"/>
              </w:rPr>
              <w:t>-0.95); &lt;0.001</w:t>
            </w:r>
          </w:p>
        </w:tc>
        <w:tc>
          <w:tcPr>
            <w:tcW w:w="2552" w:type="dxa"/>
          </w:tcPr>
          <w:p w14:paraId="65CB3B26" w14:textId="0AE3CCB7" w:rsidR="00F43FA4" w:rsidRPr="00D3139C" w:rsidRDefault="00F43FA4" w:rsidP="00215DD4">
            <w:pPr>
              <w:rPr>
                <w:rFonts w:cstheme="minorHAnsi"/>
                <w:sz w:val="20"/>
                <w:szCs w:val="20"/>
                <w:lang w:val="en-GB"/>
              </w:rPr>
            </w:pPr>
            <w:r w:rsidRPr="00D3139C">
              <w:rPr>
                <w:rFonts w:cstheme="minorHAnsi"/>
                <w:sz w:val="20"/>
                <w:szCs w:val="20"/>
                <w:lang w:val="en-GB"/>
              </w:rPr>
              <w:t>0.98 (0.9</w:t>
            </w:r>
            <w:r w:rsidR="00210EDB" w:rsidRPr="00D3139C">
              <w:rPr>
                <w:rFonts w:cstheme="minorHAnsi"/>
                <w:sz w:val="20"/>
                <w:szCs w:val="20"/>
                <w:lang w:val="en-GB"/>
              </w:rPr>
              <w:t>4</w:t>
            </w:r>
            <w:r w:rsidRPr="00D3139C">
              <w:rPr>
                <w:rFonts w:cstheme="minorHAnsi"/>
                <w:sz w:val="20"/>
                <w:szCs w:val="20"/>
                <w:lang w:val="en-GB"/>
              </w:rPr>
              <w:t>-1</w:t>
            </w:r>
            <w:r w:rsidR="00210EDB" w:rsidRPr="00D3139C">
              <w:rPr>
                <w:rFonts w:cstheme="minorHAnsi"/>
                <w:sz w:val="20"/>
                <w:szCs w:val="20"/>
                <w:lang w:val="en-GB"/>
              </w:rPr>
              <w:t>.02</w:t>
            </w:r>
            <w:r w:rsidRPr="00D3139C">
              <w:rPr>
                <w:rFonts w:cstheme="minorHAnsi"/>
                <w:sz w:val="20"/>
                <w:szCs w:val="20"/>
                <w:lang w:val="en-GB"/>
              </w:rPr>
              <w:t>); 0.4</w:t>
            </w:r>
            <w:r w:rsidR="00210EDB" w:rsidRPr="00D3139C">
              <w:rPr>
                <w:rFonts w:cstheme="minorHAnsi"/>
                <w:sz w:val="20"/>
                <w:szCs w:val="20"/>
                <w:lang w:val="en-GB"/>
              </w:rPr>
              <w:t>05</w:t>
            </w:r>
          </w:p>
        </w:tc>
        <w:tc>
          <w:tcPr>
            <w:tcW w:w="2409" w:type="dxa"/>
          </w:tcPr>
          <w:p w14:paraId="40A91D7C" w14:textId="60313270" w:rsidR="00F43FA4" w:rsidRPr="00D3139C" w:rsidRDefault="00F43FA4" w:rsidP="00215DD4">
            <w:pPr>
              <w:rPr>
                <w:rFonts w:cstheme="minorHAnsi"/>
                <w:sz w:val="20"/>
                <w:szCs w:val="20"/>
                <w:lang w:val="en-GB"/>
              </w:rPr>
            </w:pPr>
            <w:r w:rsidRPr="00D3139C">
              <w:rPr>
                <w:rFonts w:cstheme="minorHAnsi"/>
                <w:sz w:val="20"/>
                <w:szCs w:val="20"/>
                <w:lang w:val="en-GB"/>
              </w:rPr>
              <w:t>1.03 (0.99-1.07), 0.1</w:t>
            </w:r>
            <w:r w:rsidR="00210EDB" w:rsidRPr="00D3139C">
              <w:rPr>
                <w:rFonts w:cstheme="minorHAnsi"/>
                <w:sz w:val="20"/>
                <w:szCs w:val="20"/>
                <w:lang w:val="en-GB"/>
              </w:rPr>
              <w:t>18</w:t>
            </w:r>
          </w:p>
        </w:tc>
        <w:tc>
          <w:tcPr>
            <w:tcW w:w="1276" w:type="dxa"/>
          </w:tcPr>
          <w:p w14:paraId="32DD017A" w14:textId="77777777" w:rsidR="00F43FA4" w:rsidRPr="00D3139C" w:rsidRDefault="00F43FA4" w:rsidP="00215DD4">
            <w:pPr>
              <w:rPr>
                <w:rFonts w:cstheme="minorHAnsi"/>
                <w:sz w:val="20"/>
                <w:szCs w:val="20"/>
                <w:lang w:val="en-GB"/>
              </w:rPr>
            </w:pPr>
            <w:r w:rsidRPr="00D3139C">
              <w:rPr>
                <w:rFonts w:cstheme="minorHAnsi"/>
                <w:sz w:val="20"/>
                <w:szCs w:val="20"/>
                <w:lang w:val="en-GB"/>
              </w:rPr>
              <w:t>&lt;0.0001</w:t>
            </w:r>
          </w:p>
        </w:tc>
      </w:tr>
      <w:tr w:rsidR="00F43FA4" w:rsidRPr="00D3139C" w14:paraId="3588184F" w14:textId="77777777" w:rsidTr="00215DD4">
        <w:tc>
          <w:tcPr>
            <w:tcW w:w="2254" w:type="dxa"/>
          </w:tcPr>
          <w:p w14:paraId="6CE7B71B" w14:textId="77777777" w:rsidR="00F43FA4" w:rsidRPr="00D3139C" w:rsidRDefault="00F43FA4" w:rsidP="00215DD4">
            <w:pPr>
              <w:rPr>
                <w:rFonts w:cstheme="minorHAnsi"/>
                <w:sz w:val="20"/>
                <w:szCs w:val="20"/>
                <w:lang w:val="en-GB"/>
              </w:rPr>
            </w:pPr>
            <w:r w:rsidRPr="00D3139C">
              <w:rPr>
                <w:rFonts w:cstheme="minorHAnsi"/>
                <w:sz w:val="20"/>
                <w:szCs w:val="20"/>
                <w:lang w:val="en-GB"/>
              </w:rPr>
              <w:t>Diuretics</w:t>
            </w:r>
          </w:p>
        </w:tc>
        <w:tc>
          <w:tcPr>
            <w:tcW w:w="2249" w:type="dxa"/>
          </w:tcPr>
          <w:p w14:paraId="106884FE" w14:textId="059CF920"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521E4A" w:rsidRPr="00D3139C">
              <w:rPr>
                <w:rFonts w:cstheme="minorHAnsi"/>
                <w:sz w:val="20"/>
                <w:szCs w:val="20"/>
                <w14:ligatures w14:val="standardContextual"/>
              </w:rPr>
              <w:t>12</w:t>
            </w:r>
            <w:r w:rsidRPr="00D3139C">
              <w:rPr>
                <w:rFonts w:cstheme="minorHAnsi"/>
                <w:sz w:val="20"/>
                <w:szCs w:val="20"/>
                <w14:ligatures w14:val="standardContextual"/>
              </w:rPr>
              <w:t xml:space="preserve"> (1.09-1.1</w:t>
            </w:r>
            <w:r w:rsidR="00521E4A" w:rsidRPr="00D3139C">
              <w:rPr>
                <w:rFonts w:cstheme="minorHAnsi"/>
                <w:sz w:val="20"/>
                <w:szCs w:val="20"/>
                <w14:ligatures w14:val="standardContextual"/>
              </w:rPr>
              <w:t>5</w:t>
            </w:r>
            <w:r w:rsidRPr="00D3139C">
              <w:rPr>
                <w:rFonts w:cstheme="minorHAnsi"/>
                <w:sz w:val="20"/>
                <w:szCs w:val="20"/>
                <w14:ligatures w14:val="standardContextual"/>
              </w:rPr>
              <w:t>), &lt;0.001</w:t>
            </w:r>
          </w:p>
        </w:tc>
        <w:tc>
          <w:tcPr>
            <w:tcW w:w="2551" w:type="dxa"/>
          </w:tcPr>
          <w:p w14:paraId="14C2B342" w14:textId="1EFAFCDB" w:rsidR="00F43FA4" w:rsidRPr="00D3139C" w:rsidRDefault="00F43FA4" w:rsidP="00215DD4">
            <w:pPr>
              <w:rPr>
                <w:rFonts w:cstheme="minorHAnsi"/>
                <w:sz w:val="20"/>
                <w:szCs w:val="20"/>
                <w:lang w:val="en-GB"/>
              </w:rPr>
            </w:pPr>
            <w:r w:rsidRPr="00D3139C">
              <w:rPr>
                <w:rFonts w:cstheme="minorHAnsi"/>
                <w:sz w:val="20"/>
                <w:szCs w:val="20"/>
                <w:lang w:val="en-GB"/>
              </w:rPr>
              <w:t>1.0</w:t>
            </w:r>
            <w:r w:rsidR="00210EDB" w:rsidRPr="00D3139C">
              <w:rPr>
                <w:rFonts w:cstheme="minorHAnsi"/>
                <w:sz w:val="20"/>
                <w:szCs w:val="20"/>
                <w:lang w:val="en-GB"/>
              </w:rPr>
              <w:t>7</w:t>
            </w:r>
            <w:r w:rsidRPr="00D3139C">
              <w:rPr>
                <w:rFonts w:cstheme="minorHAnsi"/>
                <w:sz w:val="20"/>
                <w:szCs w:val="20"/>
                <w:lang w:val="en-GB"/>
              </w:rPr>
              <w:t xml:space="preserve"> (1.0</w:t>
            </w:r>
            <w:r w:rsidR="00210EDB" w:rsidRPr="00D3139C">
              <w:rPr>
                <w:rFonts w:cstheme="minorHAnsi"/>
                <w:sz w:val="20"/>
                <w:szCs w:val="20"/>
                <w:lang w:val="en-GB"/>
              </w:rPr>
              <w:t>4</w:t>
            </w:r>
            <w:r w:rsidRPr="00D3139C">
              <w:rPr>
                <w:rFonts w:cstheme="minorHAnsi"/>
                <w:sz w:val="20"/>
                <w:szCs w:val="20"/>
                <w:lang w:val="en-GB"/>
              </w:rPr>
              <w:t>-1.10), &lt;0.001</w:t>
            </w:r>
          </w:p>
        </w:tc>
        <w:tc>
          <w:tcPr>
            <w:tcW w:w="2552" w:type="dxa"/>
          </w:tcPr>
          <w:p w14:paraId="0C639A2F" w14:textId="6A33EA44" w:rsidR="00F43FA4" w:rsidRPr="00D3139C" w:rsidRDefault="00F43FA4" w:rsidP="00215DD4">
            <w:pPr>
              <w:rPr>
                <w:rFonts w:cstheme="minorHAnsi"/>
                <w:sz w:val="20"/>
                <w:szCs w:val="20"/>
                <w:lang w:val="en-GB"/>
              </w:rPr>
            </w:pPr>
            <w:r w:rsidRPr="00D3139C">
              <w:rPr>
                <w:rFonts w:cstheme="minorHAnsi"/>
                <w:sz w:val="20"/>
                <w:szCs w:val="20"/>
                <w:lang w:val="en-GB"/>
              </w:rPr>
              <w:t>1.1</w:t>
            </w:r>
            <w:r w:rsidR="00210EDB" w:rsidRPr="00D3139C">
              <w:rPr>
                <w:rFonts w:cstheme="minorHAnsi"/>
                <w:sz w:val="20"/>
                <w:szCs w:val="20"/>
                <w:lang w:val="en-GB"/>
              </w:rPr>
              <w:t>9</w:t>
            </w:r>
            <w:r w:rsidRPr="00D3139C">
              <w:rPr>
                <w:rFonts w:cstheme="minorHAnsi"/>
                <w:sz w:val="20"/>
                <w:szCs w:val="20"/>
                <w:lang w:val="en-GB"/>
              </w:rPr>
              <w:t xml:space="preserve"> (1.1</w:t>
            </w:r>
            <w:r w:rsidR="00210EDB" w:rsidRPr="00D3139C">
              <w:rPr>
                <w:rFonts w:cstheme="minorHAnsi"/>
                <w:sz w:val="20"/>
                <w:szCs w:val="20"/>
                <w:lang w:val="en-GB"/>
              </w:rPr>
              <w:t>4</w:t>
            </w:r>
            <w:r w:rsidRPr="00D3139C">
              <w:rPr>
                <w:rFonts w:cstheme="minorHAnsi"/>
                <w:sz w:val="20"/>
                <w:szCs w:val="20"/>
                <w:lang w:val="en-GB"/>
              </w:rPr>
              <w:t>-1.2</w:t>
            </w:r>
            <w:r w:rsidR="00210EDB" w:rsidRPr="00D3139C">
              <w:rPr>
                <w:rFonts w:cstheme="minorHAnsi"/>
                <w:sz w:val="20"/>
                <w:szCs w:val="20"/>
                <w:lang w:val="en-GB"/>
              </w:rPr>
              <w:t>4</w:t>
            </w:r>
            <w:r w:rsidRPr="00D3139C">
              <w:rPr>
                <w:rFonts w:cstheme="minorHAnsi"/>
                <w:sz w:val="20"/>
                <w:szCs w:val="20"/>
                <w:lang w:val="en-GB"/>
              </w:rPr>
              <w:t>); &lt;0.001</w:t>
            </w:r>
          </w:p>
        </w:tc>
        <w:tc>
          <w:tcPr>
            <w:tcW w:w="2409" w:type="dxa"/>
          </w:tcPr>
          <w:p w14:paraId="641EC12F" w14:textId="56BD498B" w:rsidR="00F43FA4" w:rsidRPr="00D3139C" w:rsidRDefault="00F43FA4" w:rsidP="00215DD4">
            <w:pPr>
              <w:rPr>
                <w:rFonts w:cstheme="minorHAnsi"/>
                <w:sz w:val="20"/>
                <w:szCs w:val="20"/>
                <w:lang w:val="en-GB"/>
              </w:rPr>
            </w:pPr>
            <w:r w:rsidRPr="00D3139C">
              <w:rPr>
                <w:rFonts w:cstheme="minorHAnsi"/>
                <w:sz w:val="20"/>
                <w:szCs w:val="20"/>
                <w:lang w:val="en-GB"/>
              </w:rPr>
              <w:t>1.1</w:t>
            </w:r>
            <w:r w:rsidR="00210EDB" w:rsidRPr="00D3139C">
              <w:rPr>
                <w:rFonts w:cstheme="minorHAnsi"/>
                <w:sz w:val="20"/>
                <w:szCs w:val="20"/>
                <w:lang w:val="en-GB"/>
              </w:rPr>
              <w:t>7</w:t>
            </w:r>
            <w:r w:rsidRPr="00D3139C">
              <w:rPr>
                <w:rFonts w:cstheme="minorHAnsi"/>
                <w:sz w:val="20"/>
                <w:szCs w:val="20"/>
                <w:lang w:val="en-GB"/>
              </w:rPr>
              <w:t xml:space="preserve"> (1.1</w:t>
            </w:r>
            <w:r w:rsidR="00210EDB" w:rsidRPr="00D3139C">
              <w:rPr>
                <w:rFonts w:cstheme="minorHAnsi"/>
                <w:sz w:val="20"/>
                <w:szCs w:val="20"/>
                <w:lang w:val="en-GB"/>
              </w:rPr>
              <w:t>2</w:t>
            </w:r>
            <w:r w:rsidRPr="00D3139C">
              <w:rPr>
                <w:rFonts w:cstheme="minorHAnsi"/>
                <w:sz w:val="20"/>
                <w:szCs w:val="20"/>
                <w:lang w:val="en-GB"/>
              </w:rPr>
              <w:t>-1.2</w:t>
            </w:r>
            <w:r w:rsidR="00210EDB" w:rsidRPr="00D3139C">
              <w:rPr>
                <w:rFonts w:cstheme="minorHAnsi"/>
                <w:sz w:val="20"/>
                <w:szCs w:val="20"/>
                <w:lang w:val="en-GB"/>
              </w:rPr>
              <w:t>3</w:t>
            </w:r>
            <w:r w:rsidRPr="00D3139C">
              <w:rPr>
                <w:rFonts w:cstheme="minorHAnsi"/>
                <w:sz w:val="20"/>
                <w:szCs w:val="20"/>
                <w:lang w:val="en-GB"/>
              </w:rPr>
              <w:t>), &lt;0.001</w:t>
            </w:r>
          </w:p>
        </w:tc>
        <w:tc>
          <w:tcPr>
            <w:tcW w:w="1276" w:type="dxa"/>
          </w:tcPr>
          <w:p w14:paraId="0AE60630" w14:textId="5063D9DB" w:rsidR="00F43FA4" w:rsidRPr="00D3139C" w:rsidRDefault="00210EDB" w:rsidP="00215DD4">
            <w:pPr>
              <w:rPr>
                <w:rFonts w:cstheme="minorHAnsi"/>
                <w:sz w:val="20"/>
                <w:szCs w:val="20"/>
                <w:lang w:val="en-GB"/>
              </w:rPr>
            </w:pPr>
            <w:r w:rsidRPr="00D3139C">
              <w:rPr>
                <w:rFonts w:cstheme="minorHAnsi"/>
                <w:sz w:val="20"/>
                <w:szCs w:val="20"/>
                <w:lang w:val="en-GB"/>
              </w:rPr>
              <w:t>&lt;</w:t>
            </w:r>
            <w:r w:rsidR="00F43FA4" w:rsidRPr="00D3139C">
              <w:rPr>
                <w:rFonts w:cstheme="minorHAnsi"/>
                <w:sz w:val="20"/>
                <w:szCs w:val="20"/>
                <w:lang w:val="en-GB"/>
              </w:rPr>
              <w:t>0.0001</w:t>
            </w:r>
          </w:p>
        </w:tc>
      </w:tr>
      <w:tr w:rsidR="00F43FA4" w:rsidRPr="00D3139C" w14:paraId="47589324" w14:textId="77777777" w:rsidTr="00215DD4">
        <w:tc>
          <w:tcPr>
            <w:tcW w:w="2254" w:type="dxa"/>
          </w:tcPr>
          <w:p w14:paraId="4119635E" w14:textId="77777777" w:rsidR="00F43FA4" w:rsidRPr="00D3139C" w:rsidRDefault="00F43FA4" w:rsidP="00215DD4">
            <w:pPr>
              <w:rPr>
                <w:rFonts w:cstheme="minorHAnsi"/>
                <w:sz w:val="20"/>
                <w:szCs w:val="20"/>
                <w:lang w:val="en-GB"/>
              </w:rPr>
            </w:pPr>
            <w:r w:rsidRPr="00D3139C">
              <w:rPr>
                <w:rFonts w:cstheme="minorHAnsi"/>
                <w:sz w:val="20"/>
                <w:szCs w:val="20"/>
                <w:lang w:val="en-GB"/>
              </w:rPr>
              <w:t xml:space="preserve">Digoxin </w:t>
            </w:r>
          </w:p>
        </w:tc>
        <w:tc>
          <w:tcPr>
            <w:tcW w:w="2249" w:type="dxa"/>
          </w:tcPr>
          <w:p w14:paraId="0605F0BB" w14:textId="3D7072F0" w:rsidR="00F43FA4" w:rsidRPr="00D3139C" w:rsidRDefault="00F43FA4" w:rsidP="00215DD4">
            <w:pPr>
              <w:rPr>
                <w:rFonts w:cstheme="minorHAnsi"/>
                <w:sz w:val="20"/>
                <w:szCs w:val="20"/>
                <w:lang w:val="en-GB"/>
              </w:rPr>
            </w:pPr>
            <w:r w:rsidRPr="00D3139C">
              <w:rPr>
                <w:rFonts w:cstheme="minorHAnsi"/>
                <w:sz w:val="20"/>
                <w:szCs w:val="20"/>
                <w14:ligatures w14:val="standardContextual"/>
              </w:rPr>
              <w:t>0.9</w:t>
            </w:r>
            <w:r w:rsidR="00521E4A" w:rsidRPr="00D3139C">
              <w:rPr>
                <w:rFonts w:cstheme="minorHAnsi"/>
                <w:sz w:val="20"/>
                <w:szCs w:val="20"/>
                <w14:ligatures w14:val="standardContextual"/>
              </w:rPr>
              <w:t>4</w:t>
            </w:r>
            <w:r w:rsidRPr="00D3139C">
              <w:rPr>
                <w:rFonts w:cstheme="minorHAnsi"/>
                <w:sz w:val="20"/>
                <w:szCs w:val="20"/>
                <w14:ligatures w14:val="standardContextual"/>
              </w:rPr>
              <w:t xml:space="preserve"> (0.9</w:t>
            </w:r>
            <w:r w:rsidR="00521E4A" w:rsidRPr="00D3139C">
              <w:rPr>
                <w:rFonts w:cstheme="minorHAnsi"/>
                <w:sz w:val="20"/>
                <w:szCs w:val="20"/>
                <w14:ligatures w14:val="standardContextual"/>
              </w:rPr>
              <w:t>1</w:t>
            </w:r>
            <w:r w:rsidRPr="00D3139C">
              <w:rPr>
                <w:rFonts w:cstheme="minorHAnsi"/>
                <w:sz w:val="20"/>
                <w:szCs w:val="20"/>
                <w14:ligatures w14:val="standardContextual"/>
              </w:rPr>
              <w:t>-0.9</w:t>
            </w:r>
            <w:r w:rsidR="00521E4A" w:rsidRPr="00D3139C">
              <w:rPr>
                <w:rFonts w:cstheme="minorHAnsi"/>
                <w:sz w:val="20"/>
                <w:szCs w:val="20"/>
                <w14:ligatures w14:val="standardContextual"/>
              </w:rPr>
              <w:t>6</w:t>
            </w:r>
            <w:r w:rsidRPr="00D3139C">
              <w:rPr>
                <w:rFonts w:cstheme="minorHAnsi"/>
                <w:sz w:val="20"/>
                <w:szCs w:val="20"/>
                <w14:ligatures w14:val="standardContextual"/>
              </w:rPr>
              <w:t>), &lt;0.001</w:t>
            </w:r>
          </w:p>
        </w:tc>
        <w:tc>
          <w:tcPr>
            <w:tcW w:w="2551" w:type="dxa"/>
          </w:tcPr>
          <w:p w14:paraId="2CF0F8C5" w14:textId="2D7CE2FB" w:rsidR="00F43FA4" w:rsidRPr="00D3139C" w:rsidRDefault="00F43FA4" w:rsidP="00215DD4">
            <w:pPr>
              <w:rPr>
                <w:rFonts w:cstheme="minorHAnsi"/>
                <w:sz w:val="20"/>
                <w:szCs w:val="20"/>
                <w:lang w:val="en-GB"/>
              </w:rPr>
            </w:pPr>
            <w:r w:rsidRPr="00D3139C">
              <w:rPr>
                <w:rFonts w:cstheme="minorHAnsi"/>
                <w:sz w:val="20"/>
                <w:szCs w:val="20"/>
                <w:lang w:val="en-GB"/>
              </w:rPr>
              <w:t>0.95 (0.9</w:t>
            </w:r>
            <w:r w:rsidR="00210EDB" w:rsidRPr="00D3139C">
              <w:rPr>
                <w:rFonts w:cstheme="minorHAnsi"/>
                <w:sz w:val="20"/>
                <w:szCs w:val="20"/>
                <w:lang w:val="en-GB"/>
              </w:rPr>
              <w:t>1</w:t>
            </w:r>
            <w:r w:rsidRPr="00D3139C">
              <w:rPr>
                <w:rFonts w:cstheme="minorHAnsi"/>
                <w:sz w:val="20"/>
                <w:szCs w:val="20"/>
                <w:lang w:val="en-GB"/>
              </w:rPr>
              <w:t>-0.9</w:t>
            </w:r>
            <w:r w:rsidR="00210EDB" w:rsidRPr="00D3139C">
              <w:rPr>
                <w:rFonts w:cstheme="minorHAnsi"/>
                <w:sz w:val="20"/>
                <w:szCs w:val="20"/>
                <w:lang w:val="en-GB"/>
              </w:rPr>
              <w:t>8</w:t>
            </w:r>
            <w:r w:rsidRPr="00D3139C">
              <w:rPr>
                <w:rFonts w:cstheme="minorHAnsi"/>
                <w:sz w:val="20"/>
                <w:szCs w:val="20"/>
                <w:lang w:val="en-GB"/>
              </w:rPr>
              <w:t>), 0.00</w:t>
            </w:r>
            <w:r w:rsidR="00210EDB" w:rsidRPr="00D3139C">
              <w:rPr>
                <w:rFonts w:cstheme="minorHAnsi"/>
                <w:sz w:val="20"/>
                <w:szCs w:val="20"/>
                <w:lang w:val="en-GB"/>
              </w:rPr>
              <w:t>3</w:t>
            </w:r>
          </w:p>
        </w:tc>
        <w:tc>
          <w:tcPr>
            <w:tcW w:w="2552" w:type="dxa"/>
          </w:tcPr>
          <w:p w14:paraId="3384784E" w14:textId="17CDD896" w:rsidR="00F43FA4" w:rsidRPr="00D3139C" w:rsidRDefault="00F43FA4" w:rsidP="00215DD4">
            <w:pPr>
              <w:rPr>
                <w:rFonts w:cstheme="minorHAnsi"/>
                <w:sz w:val="20"/>
                <w:szCs w:val="20"/>
                <w:lang w:val="en-GB"/>
              </w:rPr>
            </w:pPr>
            <w:r w:rsidRPr="00D3139C">
              <w:rPr>
                <w:rFonts w:cstheme="minorHAnsi"/>
                <w:sz w:val="20"/>
                <w:szCs w:val="20"/>
                <w:lang w:val="en-GB"/>
              </w:rPr>
              <w:t>0.91(0.8</w:t>
            </w:r>
            <w:r w:rsidR="00210EDB" w:rsidRPr="00D3139C">
              <w:rPr>
                <w:rFonts w:cstheme="minorHAnsi"/>
                <w:sz w:val="20"/>
                <w:szCs w:val="20"/>
                <w:lang w:val="en-GB"/>
              </w:rPr>
              <w:t>6</w:t>
            </w:r>
            <w:r w:rsidRPr="00D3139C">
              <w:rPr>
                <w:rFonts w:cstheme="minorHAnsi"/>
                <w:sz w:val="20"/>
                <w:szCs w:val="20"/>
                <w:lang w:val="en-GB"/>
              </w:rPr>
              <w:t>-0.9</w:t>
            </w:r>
            <w:r w:rsidR="00210EDB" w:rsidRPr="00D3139C">
              <w:rPr>
                <w:rFonts w:cstheme="minorHAnsi"/>
                <w:sz w:val="20"/>
                <w:szCs w:val="20"/>
                <w:lang w:val="en-GB"/>
              </w:rPr>
              <w:t>6</w:t>
            </w:r>
            <w:r w:rsidRPr="00D3139C">
              <w:rPr>
                <w:rFonts w:cstheme="minorHAnsi"/>
                <w:sz w:val="20"/>
                <w:szCs w:val="20"/>
                <w:lang w:val="en-GB"/>
              </w:rPr>
              <w:t>), 0.00</w:t>
            </w:r>
            <w:r w:rsidR="00210EDB" w:rsidRPr="00D3139C">
              <w:rPr>
                <w:rFonts w:cstheme="minorHAnsi"/>
                <w:sz w:val="20"/>
                <w:szCs w:val="20"/>
                <w:lang w:val="en-GB"/>
              </w:rPr>
              <w:t>1</w:t>
            </w:r>
          </w:p>
        </w:tc>
        <w:tc>
          <w:tcPr>
            <w:tcW w:w="2409" w:type="dxa"/>
          </w:tcPr>
          <w:p w14:paraId="7C0820E6" w14:textId="76010E43" w:rsidR="00F43FA4" w:rsidRPr="00D3139C" w:rsidRDefault="00F43FA4" w:rsidP="00215DD4">
            <w:pPr>
              <w:rPr>
                <w:rFonts w:cstheme="minorHAnsi"/>
                <w:sz w:val="20"/>
                <w:szCs w:val="20"/>
                <w:lang w:val="en-GB"/>
              </w:rPr>
            </w:pPr>
            <w:r w:rsidRPr="00D3139C">
              <w:rPr>
                <w:rFonts w:cstheme="minorHAnsi"/>
                <w:sz w:val="20"/>
                <w:szCs w:val="20"/>
                <w:lang w:val="en-GB"/>
              </w:rPr>
              <w:t>0.9</w:t>
            </w:r>
            <w:r w:rsidR="00210EDB" w:rsidRPr="00D3139C">
              <w:rPr>
                <w:rFonts w:cstheme="minorHAnsi"/>
                <w:sz w:val="20"/>
                <w:szCs w:val="20"/>
                <w:lang w:val="en-GB"/>
              </w:rPr>
              <w:t>5</w:t>
            </w:r>
            <w:r w:rsidRPr="00D3139C">
              <w:rPr>
                <w:rFonts w:cstheme="minorHAnsi"/>
                <w:sz w:val="20"/>
                <w:szCs w:val="20"/>
                <w:lang w:val="en-GB"/>
              </w:rPr>
              <w:t xml:space="preserve"> (0.9</w:t>
            </w:r>
            <w:r w:rsidR="00210EDB" w:rsidRPr="00D3139C">
              <w:rPr>
                <w:rFonts w:cstheme="minorHAnsi"/>
                <w:sz w:val="20"/>
                <w:szCs w:val="20"/>
                <w:lang w:val="en-GB"/>
              </w:rPr>
              <w:t>0</w:t>
            </w:r>
            <w:r w:rsidRPr="00D3139C">
              <w:rPr>
                <w:rFonts w:cstheme="minorHAnsi"/>
                <w:sz w:val="20"/>
                <w:szCs w:val="20"/>
                <w:lang w:val="en-GB"/>
              </w:rPr>
              <w:t>-1.0</w:t>
            </w:r>
            <w:r w:rsidR="00210EDB" w:rsidRPr="00D3139C">
              <w:rPr>
                <w:rFonts w:cstheme="minorHAnsi"/>
                <w:sz w:val="20"/>
                <w:szCs w:val="20"/>
                <w:lang w:val="en-GB"/>
              </w:rPr>
              <w:t>0</w:t>
            </w:r>
            <w:r w:rsidRPr="00D3139C">
              <w:rPr>
                <w:rFonts w:cstheme="minorHAnsi"/>
                <w:sz w:val="20"/>
                <w:szCs w:val="20"/>
                <w:lang w:val="en-GB"/>
              </w:rPr>
              <w:t>), 0.0</w:t>
            </w:r>
            <w:r w:rsidR="00210EDB" w:rsidRPr="00D3139C">
              <w:rPr>
                <w:rFonts w:cstheme="minorHAnsi"/>
                <w:sz w:val="20"/>
                <w:szCs w:val="20"/>
                <w:lang w:val="en-GB"/>
              </w:rPr>
              <w:t>37</w:t>
            </w:r>
          </w:p>
        </w:tc>
        <w:tc>
          <w:tcPr>
            <w:tcW w:w="1276" w:type="dxa"/>
          </w:tcPr>
          <w:p w14:paraId="5EE30C37" w14:textId="218D1B26" w:rsidR="00F43FA4" w:rsidRPr="00D3139C" w:rsidRDefault="00F43FA4" w:rsidP="00215DD4">
            <w:pPr>
              <w:rPr>
                <w:rFonts w:cstheme="minorHAnsi"/>
                <w:sz w:val="20"/>
                <w:szCs w:val="20"/>
                <w:lang w:val="en-GB"/>
              </w:rPr>
            </w:pPr>
            <w:r w:rsidRPr="00D3139C">
              <w:rPr>
                <w:rFonts w:cstheme="minorHAnsi"/>
                <w:sz w:val="20"/>
                <w:szCs w:val="20"/>
                <w:lang w:val="en-GB"/>
              </w:rPr>
              <w:t>0.38</w:t>
            </w:r>
            <w:r w:rsidR="00210EDB" w:rsidRPr="00D3139C">
              <w:rPr>
                <w:rFonts w:cstheme="minorHAnsi"/>
                <w:sz w:val="20"/>
                <w:szCs w:val="20"/>
                <w:lang w:val="en-GB"/>
              </w:rPr>
              <w:t>62</w:t>
            </w:r>
          </w:p>
        </w:tc>
      </w:tr>
      <w:tr w:rsidR="00F43FA4" w:rsidRPr="00D3139C" w14:paraId="1A87D57E" w14:textId="77777777" w:rsidTr="00215DD4">
        <w:tc>
          <w:tcPr>
            <w:tcW w:w="2254" w:type="dxa"/>
          </w:tcPr>
          <w:p w14:paraId="2C119AE7" w14:textId="77777777" w:rsidR="00F43FA4" w:rsidRPr="00D3139C" w:rsidRDefault="00F43FA4" w:rsidP="00215DD4">
            <w:pPr>
              <w:rPr>
                <w:rFonts w:cstheme="minorHAnsi"/>
                <w:sz w:val="20"/>
                <w:szCs w:val="20"/>
                <w:lang w:val="en-GB"/>
              </w:rPr>
            </w:pPr>
            <w:r w:rsidRPr="00D3139C">
              <w:rPr>
                <w:rFonts w:cstheme="minorHAnsi"/>
                <w:sz w:val="20"/>
                <w:szCs w:val="20"/>
                <w:lang w:val="en-GB"/>
              </w:rPr>
              <w:t>Antiplatelet therapy</w:t>
            </w:r>
          </w:p>
        </w:tc>
        <w:tc>
          <w:tcPr>
            <w:tcW w:w="2249" w:type="dxa"/>
          </w:tcPr>
          <w:p w14:paraId="3A706D0E" w14:textId="5993D0C1"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0.98 (0.96-1.0</w:t>
            </w:r>
            <w:r w:rsidR="00AA27C0" w:rsidRPr="00D3139C">
              <w:rPr>
                <w:rFonts w:cstheme="minorHAnsi"/>
                <w:sz w:val="20"/>
                <w:szCs w:val="20"/>
                <w:lang w:val="en-GB"/>
                <w14:ligatures w14:val="standardContextual"/>
              </w:rPr>
              <w:t>1</w:t>
            </w:r>
            <w:r w:rsidRPr="00D3139C">
              <w:rPr>
                <w:rFonts w:cstheme="minorHAnsi"/>
                <w:sz w:val="20"/>
                <w:szCs w:val="20"/>
                <w:lang w:val="en-GB"/>
                <w14:ligatures w14:val="standardContextual"/>
              </w:rPr>
              <w:t>), 0.</w:t>
            </w:r>
            <w:r w:rsidR="00AA27C0" w:rsidRPr="00D3139C">
              <w:rPr>
                <w:rFonts w:cstheme="minorHAnsi"/>
                <w:sz w:val="20"/>
                <w:szCs w:val="20"/>
                <w:lang w:val="en-GB"/>
                <w14:ligatures w14:val="standardContextual"/>
              </w:rPr>
              <w:t>220</w:t>
            </w:r>
          </w:p>
        </w:tc>
        <w:tc>
          <w:tcPr>
            <w:tcW w:w="2551" w:type="dxa"/>
          </w:tcPr>
          <w:p w14:paraId="06148376" w14:textId="0EBADB81"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1.0</w:t>
            </w:r>
            <w:r w:rsidR="00210EDB" w:rsidRPr="00D3139C">
              <w:rPr>
                <w:rFonts w:cstheme="minorHAnsi"/>
                <w:sz w:val="20"/>
                <w:szCs w:val="20"/>
                <w:lang w:val="en-GB"/>
              </w:rPr>
              <w:t>1</w:t>
            </w:r>
            <w:r w:rsidRPr="00D3139C">
              <w:rPr>
                <w:rFonts w:cstheme="minorHAnsi"/>
                <w:sz w:val="20"/>
                <w:szCs w:val="20"/>
                <w:lang w:val="en-GB"/>
              </w:rPr>
              <w:t xml:space="preserve"> (0.9</w:t>
            </w:r>
            <w:r w:rsidR="00210EDB" w:rsidRPr="00D3139C">
              <w:rPr>
                <w:rFonts w:cstheme="minorHAnsi"/>
                <w:sz w:val="20"/>
                <w:szCs w:val="20"/>
                <w:lang w:val="en-GB"/>
              </w:rPr>
              <w:t>8</w:t>
            </w:r>
            <w:r w:rsidRPr="00D3139C">
              <w:rPr>
                <w:rFonts w:cstheme="minorHAnsi"/>
                <w:sz w:val="20"/>
                <w:szCs w:val="20"/>
                <w:lang w:val="en-GB"/>
              </w:rPr>
              <w:t>-1.0</w:t>
            </w:r>
            <w:r w:rsidR="00210EDB" w:rsidRPr="00D3139C">
              <w:rPr>
                <w:rFonts w:cstheme="minorHAnsi"/>
                <w:sz w:val="20"/>
                <w:szCs w:val="20"/>
                <w:lang w:val="en-GB"/>
              </w:rPr>
              <w:t>4</w:t>
            </w:r>
            <w:r w:rsidRPr="00D3139C">
              <w:rPr>
                <w:rFonts w:cstheme="minorHAnsi"/>
                <w:sz w:val="20"/>
                <w:szCs w:val="20"/>
                <w:lang w:val="en-GB"/>
              </w:rPr>
              <w:t>), 0.7</w:t>
            </w:r>
            <w:r w:rsidR="00210EDB" w:rsidRPr="00D3139C">
              <w:rPr>
                <w:rFonts w:cstheme="minorHAnsi"/>
                <w:sz w:val="20"/>
                <w:szCs w:val="20"/>
                <w:lang w:val="en-GB"/>
              </w:rPr>
              <w:t>02</w:t>
            </w:r>
          </w:p>
        </w:tc>
        <w:tc>
          <w:tcPr>
            <w:tcW w:w="2552" w:type="dxa"/>
          </w:tcPr>
          <w:p w14:paraId="5C040362" w14:textId="1F2103FD" w:rsidR="00F43FA4" w:rsidRPr="00D3139C" w:rsidRDefault="00F43FA4" w:rsidP="00215DD4">
            <w:pPr>
              <w:rPr>
                <w:rFonts w:cstheme="minorHAnsi"/>
                <w:sz w:val="20"/>
                <w:szCs w:val="20"/>
                <w:lang w:val="en-GB"/>
              </w:rPr>
            </w:pPr>
            <w:r w:rsidRPr="00D3139C">
              <w:rPr>
                <w:rFonts w:cstheme="minorHAnsi"/>
                <w:sz w:val="20"/>
                <w:szCs w:val="20"/>
                <w:lang w:val="en-GB"/>
              </w:rPr>
              <w:t>0.94(0.90-0.9</w:t>
            </w:r>
            <w:r w:rsidR="00210EDB" w:rsidRPr="00D3139C">
              <w:rPr>
                <w:rFonts w:cstheme="minorHAnsi"/>
                <w:sz w:val="20"/>
                <w:szCs w:val="20"/>
                <w:lang w:val="en-GB"/>
              </w:rPr>
              <w:t>8</w:t>
            </w:r>
            <w:r w:rsidRPr="00D3139C">
              <w:rPr>
                <w:rFonts w:cstheme="minorHAnsi"/>
                <w:sz w:val="20"/>
                <w:szCs w:val="20"/>
                <w:lang w:val="en-GB"/>
              </w:rPr>
              <w:t>), 0.00</w:t>
            </w:r>
            <w:r w:rsidR="00210EDB" w:rsidRPr="00D3139C">
              <w:rPr>
                <w:rFonts w:cstheme="minorHAnsi"/>
                <w:sz w:val="20"/>
                <w:szCs w:val="20"/>
                <w:lang w:val="en-GB"/>
              </w:rPr>
              <w:t>2</w:t>
            </w:r>
          </w:p>
        </w:tc>
        <w:tc>
          <w:tcPr>
            <w:tcW w:w="2409" w:type="dxa"/>
          </w:tcPr>
          <w:p w14:paraId="2102A550" w14:textId="0F16F2CF" w:rsidR="00F43FA4" w:rsidRPr="00D3139C" w:rsidRDefault="00F43FA4" w:rsidP="00215DD4">
            <w:pPr>
              <w:rPr>
                <w:rFonts w:cstheme="minorHAnsi"/>
                <w:sz w:val="20"/>
                <w:szCs w:val="20"/>
                <w:lang w:val="en-GB"/>
              </w:rPr>
            </w:pPr>
            <w:r w:rsidRPr="00D3139C">
              <w:rPr>
                <w:rFonts w:cstheme="minorHAnsi"/>
                <w:sz w:val="20"/>
                <w:szCs w:val="20"/>
                <w:lang w:val="en-GB"/>
              </w:rPr>
              <w:t>0.98 (0.9</w:t>
            </w:r>
            <w:r w:rsidR="00210EDB" w:rsidRPr="00D3139C">
              <w:rPr>
                <w:rFonts w:cstheme="minorHAnsi"/>
                <w:sz w:val="20"/>
                <w:szCs w:val="20"/>
                <w:lang w:val="en-GB"/>
              </w:rPr>
              <w:t>5</w:t>
            </w:r>
            <w:r w:rsidRPr="00D3139C">
              <w:rPr>
                <w:rFonts w:cstheme="minorHAnsi"/>
                <w:sz w:val="20"/>
                <w:szCs w:val="20"/>
                <w:lang w:val="en-GB"/>
              </w:rPr>
              <w:t>-1.02), 0.</w:t>
            </w:r>
            <w:r w:rsidR="00210EDB" w:rsidRPr="00D3139C">
              <w:rPr>
                <w:rFonts w:cstheme="minorHAnsi"/>
                <w:sz w:val="20"/>
                <w:szCs w:val="20"/>
                <w:lang w:val="en-GB"/>
              </w:rPr>
              <w:t>416</w:t>
            </w:r>
          </w:p>
        </w:tc>
        <w:tc>
          <w:tcPr>
            <w:tcW w:w="1276" w:type="dxa"/>
          </w:tcPr>
          <w:p w14:paraId="7D8CB850" w14:textId="7E6DB09C" w:rsidR="00F43FA4" w:rsidRPr="00D3139C" w:rsidRDefault="00F43FA4" w:rsidP="00215DD4">
            <w:pPr>
              <w:rPr>
                <w:rFonts w:cstheme="minorHAnsi"/>
                <w:sz w:val="20"/>
                <w:szCs w:val="20"/>
                <w:lang w:val="en-GB"/>
              </w:rPr>
            </w:pPr>
            <w:r w:rsidRPr="00D3139C">
              <w:rPr>
                <w:rFonts w:cstheme="minorHAnsi"/>
                <w:sz w:val="20"/>
                <w:szCs w:val="20"/>
                <w:lang w:val="en-GB"/>
              </w:rPr>
              <w:t>0.</w:t>
            </w:r>
            <w:r w:rsidR="00210EDB" w:rsidRPr="00D3139C">
              <w:rPr>
                <w:rFonts w:cstheme="minorHAnsi"/>
                <w:sz w:val="20"/>
                <w:szCs w:val="20"/>
                <w:lang w:val="en-GB"/>
              </w:rPr>
              <w:t>0078</w:t>
            </w:r>
          </w:p>
        </w:tc>
      </w:tr>
      <w:tr w:rsidR="00F43FA4" w:rsidRPr="00D3139C" w14:paraId="4F3D2F10" w14:textId="77777777" w:rsidTr="00215DD4">
        <w:tc>
          <w:tcPr>
            <w:tcW w:w="2254" w:type="dxa"/>
          </w:tcPr>
          <w:p w14:paraId="68160322" w14:textId="77777777" w:rsidR="00F43FA4" w:rsidRPr="00D3139C" w:rsidDel="006C47A2" w:rsidRDefault="00F43FA4" w:rsidP="00215DD4">
            <w:pPr>
              <w:rPr>
                <w:rFonts w:cstheme="minorHAnsi"/>
                <w:sz w:val="20"/>
                <w:szCs w:val="20"/>
                <w:lang w:val="en-GB"/>
              </w:rPr>
            </w:pPr>
            <w:r w:rsidRPr="00D3139C">
              <w:rPr>
                <w:rFonts w:cstheme="minorHAnsi"/>
                <w:sz w:val="20"/>
                <w:szCs w:val="20"/>
                <w:lang w:val="en-GB"/>
              </w:rPr>
              <w:t>Anticoagulant therapy</w:t>
            </w:r>
          </w:p>
        </w:tc>
        <w:tc>
          <w:tcPr>
            <w:tcW w:w="2249" w:type="dxa"/>
          </w:tcPr>
          <w:p w14:paraId="2F8330AE" w14:textId="6A3EEF5E"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0.9</w:t>
            </w:r>
            <w:r w:rsidR="00AA27C0" w:rsidRPr="00D3139C">
              <w:rPr>
                <w:rFonts w:cstheme="minorHAnsi"/>
                <w:sz w:val="20"/>
                <w:szCs w:val="20"/>
                <w:lang w:val="en-GB"/>
                <w14:ligatures w14:val="standardContextual"/>
              </w:rPr>
              <w:t>3</w:t>
            </w:r>
            <w:r w:rsidRPr="00D3139C">
              <w:rPr>
                <w:rFonts w:cstheme="minorHAnsi"/>
                <w:sz w:val="20"/>
                <w:szCs w:val="20"/>
                <w:lang w:val="en-GB"/>
                <w14:ligatures w14:val="standardContextual"/>
              </w:rPr>
              <w:t xml:space="preserve"> (0.91-0.96), </w:t>
            </w:r>
            <w:r w:rsidRPr="00D3139C">
              <w:rPr>
                <w:rFonts w:cstheme="minorHAnsi"/>
                <w:sz w:val="20"/>
                <w:szCs w:val="20"/>
                <w14:ligatures w14:val="standardContextual"/>
              </w:rPr>
              <w:t>&lt;0.001</w:t>
            </w:r>
          </w:p>
        </w:tc>
        <w:tc>
          <w:tcPr>
            <w:tcW w:w="2551" w:type="dxa"/>
          </w:tcPr>
          <w:p w14:paraId="56EF4A51" w14:textId="77777777" w:rsidR="00F43FA4" w:rsidRPr="00D3139C" w:rsidDel="006C47A2"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0.94 (0.91-0.97), &lt;0.001</w:t>
            </w:r>
          </w:p>
        </w:tc>
        <w:tc>
          <w:tcPr>
            <w:tcW w:w="2552" w:type="dxa"/>
          </w:tcPr>
          <w:p w14:paraId="3502EDBA" w14:textId="0B71D6B2" w:rsidR="00F43FA4" w:rsidRPr="00D3139C" w:rsidDel="006C47A2" w:rsidRDefault="00F43FA4" w:rsidP="00215DD4">
            <w:pPr>
              <w:rPr>
                <w:rFonts w:cstheme="minorHAnsi"/>
                <w:sz w:val="20"/>
                <w:szCs w:val="20"/>
                <w:lang w:val="en-GB"/>
              </w:rPr>
            </w:pPr>
            <w:r w:rsidRPr="00D3139C">
              <w:rPr>
                <w:rFonts w:cstheme="minorHAnsi"/>
                <w:sz w:val="20"/>
                <w:szCs w:val="20"/>
                <w:lang w:val="en-GB"/>
              </w:rPr>
              <w:t>0.93 (0.</w:t>
            </w:r>
            <w:r w:rsidR="00210EDB" w:rsidRPr="00D3139C">
              <w:rPr>
                <w:rFonts w:cstheme="minorHAnsi"/>
                <w:sz w:val="20"/>
                <w:szCs w:val="20"/>
                <w:lang w:val="en-GB"/>
              </w:rPr>
              <w:t>89</w:t>
            </w:r>
            <w:r w:rsidRPr="00D3139C">
              <w:rPr>
                <w:rFonts w:cstheme="minorHAnsi"/>
                <w:sz w:val="20"/>
                <w:szCs w:val="20"/>
                <w:lang w:val="en-GB"/>
              </w:rPr>
              <w:t>-0.97), 0.001</w:t>
            </w:r>
          </w:p>
        </w:tc>
        <w:tc>
          <w:tcPr>
            <w:tcW w:w="2409" w:type="dxa"/>
          </w:tcPr>
          <w:p w14:paraId="4C66CC6A" w14:textId="29463392" w:rsidR="00F43FA4" w:rsidRPr="00D3139C" w:rsidDel="006C47A2" w:rsidRDefault="00F43FA4" w:rsidP="00215DD4">
            <w:pPr>
              <w:rPr>
                <w:rFonts w:cstheme="minorHAnsi"/>
                <w:sz w:val="20"/>
                <w:szCs w:val="20"/>
                <w:lang w:val="en-GB"/>
              </w:rPr>
            </w:pPr>
            <w:r w:rsidRPr="00D3139C">
              <w:rPr>
                <w:rFonts w:cstheme="minorHAnsi"/>
                <w:sz w:val="20"/>
                <w:szCs w:val="20"/>
                <w:lang w:val="en-GB"/>
              </w:rPr>
              <w:t>0.9</w:t>
            </w:r>
            <w:r w:rsidR="00210EDB" w:rsidRPr="00D3139C">
              <w:rPr>
                <w:rFonts w:cstheme="minorHAnsi"/>
                <w:sz w:val="20"/>
                <w:szCs w:val="20"/>
                <w:lang w:val="en-GB"/>
              </w:rPr>
              <w:t>2</w:t>
            </w:r>
            <w:r w:rsidRPr="00D3139C">
              <w:rPr>
                <w:rFonts w:cstheme="minorHAnsi"/>
                <w:sz w:val="20"/>
                <w:szCs w:val="20"/>
                <w:lang w:val="en-GB"/>
              </w:rPr>
              <w:t xml:space="preserve"> (0.89-0.96); &lt;0.001</w:t>
            </w:r>
          </w:p>
        </w:tc>
        <w:tc>
          <w:tcPr>
            <w:tcW w:w="1276" w:type="dxa"/>
          </w:tcPr>
          <w:p w14:paraId="1EBCE22A" w14:textId="053537C4" w:rsidR="00F43FA4" w:rsidRPr="00D3139C" w:rsidRDefault="00F43FA4" w:rsidP="00215DD4">
            <w:pPr>
              <w:rPr>
                <w:rFonts w:cstheme="minorHAnsi"/>
                <w:sz w:val="20"/>
                <w:szCs w:val="20"/>
                <w:lang w:val="en-GB"/>
              </w:rPr>
            </w:pPr>
            <w:r w:rsidRPr="00D3139C">
              <w:rPr>
                <w:rFonts w:cstheme="minorHAnsi"/>
                <w:sz w:val="20"/>
                <w:szCs w:val="20"/>
                <w:lang w:val="en-GB"/>
              </w:rPr>
              <w:t>0.6</w:t>
            </w:r>
            <w:r w:rsidR="00210EDB" w:rsidRPr="00D3139C">
              <w:rPr>
                <w:rFonts w:cstheme="minorHAnsi"/>
                <w:sz w:val="20"/>
                <w:szCs w:val="20"/>
                <w:lang w:val="en-GB"/>
              </w:rPr>
              <w:t>709</w:t>
            </w:r>
          </w:p>
        </w:tc>
      </w:tr>
      <w:tr w:rsidR="00F43FA4" w:rsidRPr="00D3139C" w14:paraId="15755B49" w14:textId="77777777" w:rsidTr="00215DD4">
        <w:tc>
          <w:tcPr>
            <w:tcW w:w="2254" w:type="dxa"/>
          </w:tcPr>
          <w:p w14:paraId="79434F6D" w14:textId="77777777" w:rsidR="00F43FA4" w:rsidRPr="00D3139C" w:rsidRDefault="00F43FA4" w:rsidP="00215DD4">
            <w:pPr>
              <w:rPr>
                <w:rFonts w:cstheme="minorHAnsi"/>
                <w:sz w:val="20"/>
                <w:szCs w:val="20"/>
                <w:lang w:val="en-GB"/>
              </w:rPr>
            </w:pPr>
            <w:r w:rsidRPr="00D3139C">
              <w:rPr>
                <w:rFonts w:cstheme="minorHAnsi"/>
                <w:sz w:val="20"/>
                <w:szCs w:val="20"/>
                <w:lang w:val="en-GB"/>
              </w:rPr>
              <w:t>Statins</w:t>
            </w:r>
          </w:p>
        </w:tc>
        <w:tc>
          <w:tcPr>
            <w:tcW w:w="2249" w:type="dxa"/>
          </w:tcPr>
          <w:p w14:paraId="264B07E7" w14:textId="26E401A0"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0.9</w:t>
            </w:r>
            <w:r w:rsidR="00AA27C0" w:rsidRPr="00D3139C">
              <w:rPr>
                <w:rFonts w:cstheme="minorHAnsi"/>
                <w:sz w:val="20"/>
                <w:szCs w:val="20"/>
                <w:lang w:val="en-GB"/>
                <w14:ligatures w14:val="standardContextual"/>
              </w:rPr>
              <w:t>1</w:t>
            </w:r>
            <w:r w:rsidRPr="00D3139C">
              <w:rPr>
                <w:rFonts w:cstheme="minorHAnsi"/>
                <w:sz w:val="20"/>
                <w:szCs w:val="20"/>
                <w:lang w:val="en-GB"/>
                <w14:ligatures w14:val="standardContextual"/>
              </w:rPr>
              <w:t xml:space="preserve"> (0.8</w:t>
            </w:r>
            <w:r w:rsidR="00AA27C0" w:rsidRPr="00D3139C">
              <w:rPr>
                <w:rFonts w:cstheme="minorHAnsi"/>
                <w:sz w:val="20"/>
                <w:szCs w:val="20"/>
                <w:lang w:val="en-GB"/>
                <w14:ligatures w14:val="standardContextual"/>
              </w:rPr>
              <w:t>9</w:t>
            </w:r>
            <w:r w:rsidRPr="00D3139C">
              <w:rPr>
                <w:rFonts w:cstheme="minorHAnsi"/>
                <w:sz w:val="20"/>
                <w:szCs w:val="20"/>
                <w:lang w:val="en-GB"/>
                <w14:ligatures w14:val="standardContextual"/>
              </w:rPr>
              <w:t>-0.9</w:t>
            </w:r>
            <w:r w:rsidR="00AA27C0" w:rsidRPr="00D3139C">
              <w:rPr>
                <w:rFonts w:cstheme="minorHAnsi"/>
                <w:sz w:val="20"/>
                <w:szCs w:val="20"/>
                <w:lang w:val="en-GB"/>
                <w14:ligatures w14:val="standardContextual"/>
              </w:rPr>
              <w:t>3</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551" w:type="dxa"/>
          </w:tcPr>
          <w:p w14:paraId="277AF3C6" w14:textId="1180F25F"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rPr>
              <w:t>0.9</w:t>
            </w:r>
            <w:r w:rsidR="00786E2D" w:rsidRPr="00D3139C">
              <w:rPr>
                <w:rFonts w:cstheme="minorHAnsi"/>
                <w:sz w:val="20"/>
                <w:szCs w:val="20"/>
                <w:lang w:val="en-GB"/>
              </w:rPr>
              <w:t>2</w:t>
            </w:r>
            <w:r w:rsidRPr="00D3139C">
              <w:rPr>
                <w:rFonts w:cstheme="minorHAnsi"/>
                <w:sz w:val="20"/>
                <w:szCs w:val="20"/>
                <w:lang w:val="en-GB"/>
              </w:rPr>
              <w:t xml:space="preserve"> (0.</w:t>
            </w:r>
            <w:r w:rsidR="00786E2D" w:rsidRPr="00D3139C">
              <w:rPr>
                <w:rFonts w:cstheme="minorHAnsi"/>
                <w:sz w:val="20"/>
                <w:szCs w:val="20"/>
                <w:lang w:val="en-GB"/>
              </w:rPr>
              <w:t>90</w:t>
            </w:r>
            <w:r w:rsidRPr="00D3139C">
              <w:rPr>
                <w:rFonts w:cstheme="minorHAnsi"/>
                <w:sz w:val="20"/>
                <w:szCs w:val="20"/>
                <w:lang w:val="en-GB"/>
              </w:rPr>
              <w:t>-0.9</w:t>
            </w:r>
            <w:r w:rsidR="00786E2D" w:rsidRPr="00D3139C">
              <w:rPr>
                <w:rFonts w:cstheme="minorHAnsi"/>
                <w:sz w:val="20"/>
                <w:szCs w:val="20"/>
                <w:lang w:val="en-GB"/>
              </w:rPr>
              <w:t>5</w:t>
            </w:r>
            <w:r w:rsidRPr="00D3139C">
              <w:rPr>
                <w:rFonts w:cstheme="minorHAnsi"/>
                <w:sz w:val="20"/>
                <w:szCs w:val="20"/>
                <w:lang w:val="en-GB"/>
              </w:rPr>
              <w:t>), &lt;0.001</w:t>
            </w:r>
          </w:p>
        </w:tc>
        <w:tc>
          <w:tcPr>
            <w:tcW w:w="2552" w:type="dxa"/>
          </w:tcPr>
          <w:p w14:paraId="32E6B804" w14:textId="45BF435C" w:rsidR="00F43FA4" w:rsidRPr="00D3139C" w:rsidRDefault="00F43FA4" w:rsidP="00215DD4">
            <w:pPr>
              <w:rPr>
                <w:rFonts w:cstheme="minorHAnsi"/>
                <w:sz w:val="20"/>
                <w:szCs w:val="20"/>
                <w:lang w:val="en-GB"/>
              </w:rPr>
            </w:pPr>
            <w:r w:rsidRPr="00D3139C">
              <w:rPr>
                <w:rFonts w:cstheme="minorHAnsi"/>
                <w:sz w:val="20"/>
                <w:szCs w:val="20"/>
                <w:lang w:val="en-GB"/>
              </w:rPr>
              <w:t>0.8</w:t>
            </w:r>
            <w:r w:rsidR="00786E2D" w:rsidRPr="00D3139C">
              <w:rPr>
                <w:rFonts w:cstheme="minorHAnsi"/>
                <w:sz w:val="20"/>
                <w:szCs w:val="20"/>
                <w:lang w:val="en-GB"/>
              </w:rPr>
              <w:t>8</w:t>
            </w:r>
            <w:r w:rsidRPr="00D3139C">
              <w:rPr>
                <w:rFonts w:cstheme="minorHAnsi"/>
                <w:sz w:val="20"/>
                <w:szCs w:val="20"/>
                <w:lang w:val="en-GB"/>
              </w:rPr>
              <w:t xml:space="preserve"> (0.8</w:t>
            </w:r>
            <w:r w:rsidR="00786E2D" w:rsidRPr="00D3139C">
              <w:rPr>
                <w:rFonts w:cstheme="minorHAnsi"/>
                <w:sz w:val="20"/>
                <w:szCs w:val="20"/>
                <w:lang w:val="en-GB"/>
              </w:rPr>
              <w:t>5</w:t>
            </w:r>
            <w:r w:rsidRPr="00D3139C">
              <w:rPr>
                <w:rFonts w:cstheme="minorHAnsi"/>
                <w:sz w:val="20"/>
                <w:szCs w:val="20"/>
                <w:lang w:val="en-GB"/>
              </w:rPr>
              <w:t>-0.9</w:t>
            </w:r>
            <w:r w:rsidR="00786E2D" w:rsidRPr="00D3139C">
              <w:rPr>
                <w:rFonts w:cstheme="minorHAnsi"/>
                <w:sz w:val="20"/>
                <w:szCs w:val="20"/>
                <w:lang w:val="en-GB"/>
              </w:rPr>
              <w:t>2</w:t>
            </w:r>
            <w:r w:rsidRPr="00D3139C">
              <w:rPr>
                <w:rFonts w:cstheme="minorHAnsi"/>
                <w:sz w:val="20"/>
                <w:szCs w:val="20"/>
                <w:lang w:val="en-GB"/>
              </w:rPr>
              <w:t>), &lt;0.001</w:t>
            </w:r>
          </w:p>
        </w:tc>
        <w:tc>
          <w:tcPr>
            <w:tcW w:w="2409" w:type="dxa"/>
          </w:tcPr>
          <w:p w14:paraId="582E370F" w14:textId="470A748A" w:rsidR="00F43FA4" w:rsidRPr="00D3139C" w:rsidRDefault="00F43FA4" w:rsidP="00215DD4">
            <w:pPr>
              <w:rPr>
                <w:rFonts w:cstheme="minorHAnsi"/>
                <w:sz w:val="20"/>
                <w:szCs w:val="20"/>
                <w:lang w:val="en-GB"/>
              </w:rPr>
            </w:pPr>
            <w:r w:rsidRPr="00D3139C">
              <w:rPr>
                <w:rFonts w:cstheme="minorHAnsi"/>
                <w:sz w:val="20"/>
                <w:szCs w:val="20"/>
                <w:lang w:val="en-GB"/>
              </w:rPr>
              <w:t>0.9</w:t>
            </w:r>
            <w:r w:rsidR="00786E2D" w:rsidRPr="00D3139C">
              <w:rPr>
                <w:rFonts w:cstheme="minorHAnsi"/>
                <w:sz w:val="20"/>
                <w:szCs w:val="20"/>
                <w:lang w:val="en-GB"/>
              </w:rPr>
              <w:t>1</w:t>
            </w:r>
            <w:r w:rsidRPr="00D3139C">
              <w:rPr>
                <w:rFonts w:cstheme="minorHAnsi"/>
                <w:sz w:val="20"/>
                <w:szCs w:val="20"/>
                <w:lang w:val="en-GB"/>
              </w:rPr>
              <w:t xml:space="preserve"> (0.8</w:t>
            </w:r>
            <w:r w:rsidR="00786E2D" w:rsidRPr="00D3139C">
              <w:rPr>
                <w:rFonts w:cstheme="minorHAnsi"/>
                <w:sz w:val="20"/>
                <w:szCs w:val="20"/>
                <w:lang w:val="en-GB"/>
              </w:rPr>
              <w:t>8</w:t>
            </w:r>
            <w:r w:rsidRPr="00D3139C">
              <w:rPr>
                <w:rFonts w:cstheme="minorHAnsi"/>
                <w:sz w:val="20"/>
                <w:szCs w:val="20"/>
                <w:lang w:val="en-GB"/>
              </w:rPr>
              <w:t>-0.9</w:t>
            </w:r>
            <w:r w:rsidR="00786E2D" w:rsidRPr="00D3139C">
              <w:rPr>
                <w:rFonts w:cstheme="minorHAnsi"/>
                <w:sz w:val="20"/>
                <w:szCs w:val="20"/>
                <w:lang w:val="en-GB"/>
              </w:rPr>
              <w:t>5</w:t>
            </w:r>
            <w:r w:rsidRPr="00D3139C">
              <w:rPr>
                <w:rFonts w:cstheme="minorHAnsi"/>
                <w:sz w:val="20"/>
                <w:szCs w:val="20"/>
                <w:lang w:val="en-GB"/>
              </w:rPr>
              <w:t>), &lt;0.001</w:t>
            </w:r>
          </w:p>
        </w:tc>
        <w:tc>
          <w:tcPr>
            <w:tcW w:w="1276" w:type="dxa"/>
          </w:tcPr>
          <w:p w14:paraId="000330D7" w14:textId="7725A440" w:rsidR="00F43FA4" w:rsidRPr="00D3139C" w:rsidRDefault="00F43FA4" w:rsidP="00215DD4">
            <w:pPr>
              <w:rPr>
                <w:rFonts w:cstheme="minorHAnsi"/>
                <w:sz w:val="20"/>
                <w:szCs w:val="20"/>
                <w:lang w:val="en-GB"/>
              </w:rPr>
            </w:pPr>
            <w:r w:rsidRPr="00D3139C">
              <w:rPr>
                <w:rFonts w:cstheme="minorHAnsi"/>
                <w:sz w:val="20"/>
                <w:szCs w:val="20"/>
                <w:lang w:val="en-GB"/>
              </w:rPr>
              <w:t>0.</w:t>
            </w:r>
            <w:r w:rsidR="00786E2D" w:rsidRPr="00D3139C">
              <w:rPr>
                <w:rFonts w:cstheme="minorHAnsi"/>
                <w:sz w:val="20"/>
                <w:szCs w:val="20"/>
                <w:lang w:val="en-GB"/>
              </w:rPr>
              <w:t>1217</w:t>
            </w:r>
          </w:p>
        </w:tc>
      </w:tr>
      <w:tr w:rsidR="00F43FA4" w:rsidRPr="00D3139C" w14:paraId="7977C47D" w14:textId="77777777" w:rsidTr="00215DD4">
        <w:trPr>
          <w:trHeight w:val="132"/>
        </w:trPr>
        <w:tc>
          <w:tcPr>
            <w:tcW w:w="2254" w:type="dxa"/>
          </w:tcPr>
          <w:p w14:paraId="523BB552" w14:textId="77777777" w:rsidR="00F43FA4" w:rsidRPr="00D3139C" w:rsidRDefault="00F43FA4" w:rsidP="00215DD4">
            <w:pPr>
              <w:tabs>
                <w:tab w:val="center" w:pos="1676"/>
              </w:tabs>
              <w:rPr>
                <w:rFonts w:cstheme="minorHAnsi"/>
                <w:sz w:val="20"/>
                <w:szCs w:val="20"/>
                <w:lang w:val="en-GB"/>
              </w:rPr>
            </w:pPr>
            <w:r w:rsidRPr="00D3139C">
              <w:rPr>
                <w:rFonts w:cstheme="minorHAnsi"/>
                <w:sz w:val="20"/>
                <w:szCs w:val="20"/>
                <w:lang w:val="en-GB"/>
              </w:rPr>
              <w:t xml:space="preserve">Nitrates </w:t>
            </w:r>
            <w:r w:rsidRPr="00D3139C">
              <w:rPr>
                <w:rFonts w:cstheme="minorHAnsi"/>
                <w:sz w:val="20"/>
                <w:szCs w:val="20"/>
                <w:lang w:val="en-GB"/>
              </w:rPr>
              <w:tab/>
            </w:r>
          </w:p>
        </w:tc>
        <w:tc>
          <w:tcPr>
            <w:tcW w:w="2249" w:type="dxa"/>
          </w:tcPr>
          <w:p w14:paraId="57A7DC1F" w14:textId="7A1B2E72" w:rsidR="00F43FA4" w:rsidRPr="00D3139C" w:rsidRDefault="00F43FA4" w:rsidP="00215DD4">
            <w:pPr>
              <w:rPr>
                <w:rFonts w:cstheme="minorHAnsi"/>
                <w:sz w:val="20"/>
                <w:szCs w:val="20"/>
                <w:lang w:val="en-GB"/>
              </w:rPr>
            </w:pPr>
            <w:r w:rsidRPr="00D3139C">
              <w:rPr>
                <w:rFonts w:cstheme="minorHAnsi"/>
                <w:sz w:val="20"/>
                <w:szCs w:val="20"/>
                <w14:ligatures w14:val="standardContextual"/>
              </w:rPr>
              <w:t>1.06 (1.0</w:t>
            </w:r>
            <w:r w:rsidR="00521E4A" w:rsidRPr="00D3139C">
              <w:rPr>
                <w:rFonts w:cstheme="minorHAnsi"/>
                <w:sz w:val="20"/>
                <w:szCs w:val="20"/>
                <w14:ligatures w14:val="standardContextual"/>
              </w:rPr>
              <w:t>4</w:t>
            </w:r>
            <w:r w:rsidRPr="00D3139C">
              <w:rPr>
                <w:rFonts w:cstheme="minorHAnsi"/>
                <w:sz w:val="20"/>
                <w:szCs w:val="20"/>
                <w14:ligatures w14:val="standardContextual"/>
              </w:rPr>
              <w:t>-1.09), &lt;0.001</w:t>
            </w:r>
          </w:p>
        </w:tc>
        <w:tc>
          <w:tcPr>
            <w:tcW w:w="2551" w:type="dxa"/>
          </w:tcPr>
          <w:p w14:paraId="5DB484CD" w14:textId="77777777" w:rsidR="00F43FA4" w:rsidRPr="00D3139C" w:rsidRDefault="00F43FA4" w:rsidP="00215DD4">
            <w:pPr>
              <w:rPr>
                <w:rFonts w:cstheme="minorHAnsi"/>
                <w:sz w:val="20"/>
                <w:szCs w:val="20"/>
                <w:lang w:val="en-GB"/>
              </w:rPr>
            </w:pPr>
            <w:r w:rsidRPr="00D3139C">
              <w:rPr>
                <w:rFonts w:cstheme="minorHAnsi"/>
                <w:sz w:val="20"/>
                <w:szCs w:val="20"/>
                <w:lang w:val="en-GB"/>
              </w:rPr>
              <w:t>1.08 (1.04-1.12); &lt;0.001</w:t>
            </w:r>
          </w:p>
        </w:tc>
        <w:tc>
          <w:tcPr>
            <w:tcW w:w="2552" w:type="dxa"/>
          </w:tcPr>
          <w:p w14:paraId="715789C1" w14:textId="2ECDBA87" w:rsidR="00F43FA4" w:rsidRPr="00D3139C" w:rsidRDefault="00F43FA4" w:rsidP="00215DD4">
            <w:pPr>
              <w:rPr>
                <w:rFonts w:cstheme="minorHAnsi"/>
                <w:sz w:val="20"/>
                <w:szCs w:val="20"/>
                <w:lang w:val="en-GB"/>
              </w:rPr>
            </w:pPr>
            <w:r w:rsidRPr="00D3139C">
              <w:rPr>
                <w:rFonts w:cstheme="minorHAnsi"/>
                <w:sz w:val="20"/>
                <w:szCs w:val="20"/>
                <w:lang w:val="en-GB"/>
              </w:rPr>
              <w:t>1.06 (1.00-1.1</w:t>
            </w:r>
            <w:r w:rsidR="00210EDB" w:rsidRPr="00D3139C">
              <w:rPr>
                <w:rFonts w:cstheme="minorHAnsi"/>
                <w:sz w:val="20"/>
                <w:szCs w:val="20"/>
                <w:lang w:val="en-GB"/>
              </w:rPr>
              <w:t>2</w:t>
            </w:r>
            <w:r w:rsidRPr="00D3139C">
              <w:rPr>
                <w:rFonts w:cstheme="minorHAnsi"/>
                <w:sz w:val="20"/>
                <w:szCs w:val="20"/>
                <w:lang w:val="en-GB"/>
              </w:rPr>
              <w:t>); 0.0</w:t>
            </w:r>
            <w:r w:rsidR="00210EDB" w:rsidRPr="00D3139C">
              <w:rPr>
                <w:rFonts w:cstheme="minorHAnsi"/>
                <w:sz w:val="20"/>
                <w:szCs w:val="20"/>
                <w:lang w:val="en-GB"/>
              </w:rPr>
              <w:t>16</w:t>
            </w:r>
          </w:p>
        </w:tc>
        <w:tc>
          <w:tcPr>
            <w:tcW w:w="2409" w:type="dxa"/>
          </w:tcPr>
          <w:p w14:paraId="464CB6C9" w14:textId="4235B520" w:rsidR="00F43FA4" w:rsidRPr="00D3139C" w:rsidRDefault="00F43FA4" w:rsidP="00215DD4">
            <w:pPr>
              <w:rPr>
                <w:rFonts w:cstheme="minorHAnsi"/>
                <w:sz w:val="20"/>
                <w:szCs w:val="20"/>
                <w:lang w:val="en-GB"/>
              </w:rPr>
            </w:pPr>
            <w:r w:rsidRPr="00D3139C">
              <w:rPr>
                <w:rFonts w:cstheme="minorHAnsi"/>
                <w:sz w:val="20"/>
                <w:szCs w:val="20"/>
                <w:lang w:val="en-GB"/>
              </w:rPr>
              <w:t>1.03 (0.9</w:t>
            </w:r>
            <w:r w:rsidR="00210EDB" w:rsidRPr="00D3139C">
              <w:rPr>
                <w:rFonts w:cstheme="minorHAnsi"/>
                <w:sz w:val="20"/>
                <w:szCs w:val="20"/>
                <w:lang w:val="en-GB"/>
              </w:rPr>
              <w:t>8</w:t>
            </w:r>
            <w:r w:rsidRPr="00D3139C">
              <w:rPr>
                <w:rFonts w:cstheme="minorHAnsi"/>
                <w:sz w:val="20"/>
                <w:szCs w:val="20"/>
                <w:lang w:val="en-GB"/>
              </w:rPr>
              <w:t>-1.08), 0.19</w:t>
            </w:r>
          </w:p>
        </w:tc>
        <w:tc>
          <w:tcPr>
            <w:tcW w:w="1276" w:type="dxa"/>
          </w:tcPr>
          <w:p w14:paraId="080D18A9" w14:textId="2172651E" w:rsidR="00F43FA4" w:rsidRPr="00D3139C" w:rsidRDefault="00F43FA4" w:rsidP="00215DD4">
            <w:pPr>
              <w:rPr>
                <w:rFonts w:cstheme="minorHAnsi"/>
                <w:sz w:val="20"/>
                <w:szCs w:val="20"/>
                <w:lang w:val="en-GB"/>
              </w:rPr>
            </w:pPr>
            <w:r w:rsidRPr="00D3139C">
              <w:rPr>
                <w:rFonts w:cstheme="minorHAnsi"/>
                <w:sz w:val="20"/>
                <w:szCs w:val="20"/>
                <w:lang w:val="en-GB"/>
              </w:rPr>
              <w:t>0.</w:t>
            </w:r>
            <w:r w:rsidR="00210EDB" w:rsidRPr="00D3139C">
              <w:rPr>
                <w:rFonts w:cstheme="minorHAnsi"/>
                <w:sz w:val="20"/>
                <w:szCs w:val="20"/>
                <w:lang w:val="en-GB"/>
              </w:rPr>
              <w:t>2369</w:t>
            </w:r>
          </w:p>
        </w:tc>
      </w:tr>
      <w:tr w:rsidR="00F43FA4" w:rsidRPr="00D3139C" w14:paraId="023894DF" w14:textId="77777777" w:rsidTr="00215DD4">
        <w:tc>
          <w:tcPr>
            <w:tcW w:w="2254" w:type="dxa"/>
          </w:tcPr>
          <w:p w14:paraId="02B9D8FD" w14:textId="77777777" w:rsidR="00F43FA4" w:rsidRPr="00D3139C" w:rsidRDefault="00F43FA4" w:rsidP="00215DD4">
            <w:pPr>
              <w:rPr>
                <w:rFonts w:cstheme="minorHAnsi"/>
                <w:sz w:val="20"/>
                <w:szCs w:val="20"/>
                <w:lang w:val="en-GB"/>
              </w:rPr>
            </w:pPr>
            <w:r w:rsidRPr="00D3139C">
              <w:rPr>
                <w:rFonts w:cstheme="minorHAnsi"/>
                <w:sz w:val="20"/>
                <w:szCs w:val="20"/>
                <w:lang w:val="en-GB"/>
              </w:rPr>
              <w:t>CRT/ICD</w:t>
            </w:r>
          </w:p>
        </w:tc>
        <w:tc>
          <w:tcPr>
            <w:tcW w:w="2249" w:type="dxa"/>
          </w:tcPr>
          <w:p w14:paraId="2EC612D7" w14:textId="3104B236" w:rsidR="00F43FA4" w:rsidRPr="00D3139C" w:rsidRDefault="00AA27C0" w:rsidP="00215DD4">
            <w:pPr>
              <w:rPr>
                <w:rFonts w:cstheme="minorHAnsi"/>
                <w:sz w:val="20"/>
                <w:szCs w:val="20"/>
                <w:lang w:val="en-GB"/>
              </w:rPr>
            </w:pPr>
            <w:r w:rsidRPr="00D3139C">
              <w:rPr>
                <w:rFonts w:cstheme="minorHAnsi"/>
                <w:sz w:val="20"/>
                <w:szCs w:val="20"/>
                <w14:ligatures w14:val="standardContextual"/>
              </w:rPr>
              <w:t>1.00</w:t>
            </w:r>
            <w:r w:rsidR="00F43FA4" w:rsidRPr="00D3139C">
              <w:rPr>
                <w:rFonts w:cstheme="minorHAnsi"/>
                <w:sz w:val="20"/>
                <w:szCs w:val="20"/>
                <w14:ligatures w14:val="standardContextual"/>
              </w:rPr>
              <w:t xml:space="preserve"> (0.9</w:t>
            </w:r>
            <w:r w:rsidRPr="00D3139C">
              <w:rPr>
                <w:rFonts w:cstheme="minorHAnsi"/>
                <w:sz w:val="20"/>
                <w:szCs w:val="20"/>
                <w14:ligatures w14:val="standardContextual"/>
              </w:rPr>
              <w:t>6</w:t>
            </w:r>
            <w:r w:rsidR="00F43FA4" w:rsidRPr="00D3139C">
              <w:rPr>
                <w:rFonts w:cstheme="minorHAnsi"/>
                <w:sz w:val="20"/>
                <w:szCs w:val="20"/>
                <w14:ligatures w14:val="standardContextual"/>
              </w:rPr>
              <w:t>-1.0</w:t>
            </w:r>
            <w:r w:rsidRPr="00D3139C">
              <w:rPr>
                <w:rFonts w:cstheme="minorHAnsi"/>
                <w:sz w:val="20"/>
                <w:szCs w:val="20"/>
                <w14:ligatures w14:val="standardContextual"/>
              </w:rPr>
              <w:t>4</w:t>
            </w:r>
            <w:r w:rsidR="00F43FA4" w:rsidRPr="00D3139C">
              <w:rPr>
                <w:rFonts w:cstheme="minorHAnsi"/>
                <w:sz w:val="20"/>
                <w:szCs w:val="20"/>
                <w14:ligatures w14:val="standardContextual"/>
              </w:rPr>
              <w:t>), 0.</w:t>
            </w:r>
            <w:r w:rsidRPr="00D3139C">
              <w:rPr>
                <w:rFonts w:cstheme="minorHAnsi"/>
                <w:sz w:val="20"/>
                <w:szCs w:val="20"/>
                <w14:ligatures w14:val="standardContextual"/>
              </w:rPr>
              <w:t>918</w:t>
            </w:r>
          </w:p>
        </w:tc>
        <w:tc>
          <w:tcPr>
            <w:tcW w:w="2551" w:type="dxa"/>
          </w:tcPr>
          <w:p w14:paraId="7FCD8D08" w14:textId="4F4874E7" w:rsidR="00F43FA4" w:rsidRPr="00D3139C" w:rsidRDefault="00F43FA4" w:rsidP="00215DD4">
            <w:pPr>
              <w:rPr>
                <w:rFonts w:cstheme="minorHAnsi"/>
                <w:sz w:val="20"/>
                <w:szCs w:val="20"/>
                <w:lang w:val="en-GB"/>
              </w:rPr>
            </w:pPr>
            <w:r w:rsidRPr="00D3139C">
              <w:rPr>
                <w:rFonts w:cstheme="minorHAnsi"/>
                <w:sz w:val="20"/>
                <w:szCs w:val="20"/>
                <w:lang w:val="en-GB"/>
              </w:rPr>
              <w:t>1.0</w:t>
            </w:r>
            <w:r w:rsidR="000C1F0C" w:rsidRPr="00D3139C">
              <w:rPr>
                <w:rFonts w:cstheme="minorHAnsi"/>
                <w:sz w:val="20"/>
                <w:szCs w:val="20"/>
                <w:lang w:val="en-GB"/>
              </w:rPr>
              <w:t>2</w:t>
            </w:r>
            <w:r w:rsidRPr="00D3139C">
              <w:rPr>
                <w:rFonts w:cstheme="minorHAnsi"/>
                <w:sz w:val="20"/>
                <w:szCs w:val="20"/>
                <w:lang w:val="en-GB"/>
              </w:rPr>
              <w:t xml:space="preserve"> (0.9</w:t>
            </w:r>
            <w:r w:rsidR="000C1F0C" w:rsidRPr="00D3139C">
              <w:rPr>
                <w:rFonts w:cstheme="minorHAnsi"/>
                <w:sz w:val="20"/>
                <w:szCs w:val="20"/>
                <w:lang w:val="en-GB"/>
              </w:rPr>
              <w:t>7</w:t>
            </w:r>
            <w:r w:rsidRPr="00D3139C">
              <w:rPr>
                <w:rFonts w:cstheme="minorHAnsi"/>
                <w:sz w:val="20"/>
                <w:szCs w:val="20"/>
                <w:lang w:val="en-GB"/>
              </w:rPr>
              <w:t>-1.0</w:t>
            </w:r>
            <w:r w:rsidR="000C1F0C" w:rsidRPr="00D3139C">
              <w:rPr>
                <w:rFonts w:cstheme="minorHAnsi"/>
                <w:sz w:val="20"/>
                <w:szCs w:val="20"/>
                <w:lang w:val="en-GB"/>
              </w:rPr>
              <w:t>7</w:t>
            </w:r>
            <w:r w:rsidRPr="00D3139C">
              <w:rPr>
                <w:rFonts w:cstheme="minorHAnsi"/>
                <w:sz w:val="20"/>
                <w:szCs w:val="20"/>
                <w:lang w:val="en-GB"/>
              </w:rPr>
              <w:t>), 0.</w:t>
            </w:r>
            <w:r w:rsidR="000C1F0C" w:rsidRPr="00D3139C">
              <w:rPr>
                <w:rFonts w:cstheme="minorHAnsi"/>
                <w:sz w:val="20"/>
                <w:szCs w:val="20"/>
                <w:lang w:val="en-GB"/>
              </w:rPr>
              <w:t>473</w:t>
            </w:r>
          </w:p>
        </w:tc>
        <w:tc>
          <w:tcPr>
            <w:tcW w:w="2552" w:type="dxa"/>
          </w:tcPr>
          <w:p w14:paraId="0BA87554" w14:textId="54C696C7" w:rsidR="00F43FA4" w:rsidRPr="00D3139C" w:rsidRDefault="00F43FA4" w:rsidP="00215DD4">
            <w:pPr>
              <w:rPr>
                <w:rFonts w:cstheme="minorHAnsi"/>
                <w:sz w:val="20"/>
                <w:szCs w:val="20"/>
                <w:lang w:val="en-GB"/>
              </w:rPr>
            </w:pPr>
            <w:r w:rsidRPr="00D3139C">
              <w:rPr>
                <w:rFonts w:cstheme="minorHAnsi"/>
                <w:sz w:val="20"/>
                <w:szCs w:val="20"/>
                <w:lang w:val="en-GB"/>
              </w:rPr>
              <w:t>0.9</w:t>
            </w:r>
            <w:r w:rsidR="000C1F0C" w:rsidRPr="00D3139C">
              <w:rPr>
                <w:rFonts w:cstheme="minorHAnsi"/>
                <w:sz w:val="20"/>
                <w:szCs w:val="20"/>
                <w:lang w:val="en-GB"/>
              </w:rPr>
              <w:t>7</w:t>
            </w:r>
            <w:r w:rsidRPr="00D3139C">
              <w:rPr>
                <w:rFonts w:cstheme="minorHAnsi"/>
                <w:sz w:val="20"/>
                <w:szCs w:val="20"/>
                <w:lang w:val="en-GB"/>
              </w:rPr>
              <w:t xml:space="preserve"> (0.8</w:t>
            </w:r>
            <w:r w:rsidR="000C1F0C" w:rsidRPr="00D3139C">
              <w:rPr>
                <w:rFonts w:cstheme="minorHAnsi"/>
                <w:sz w:val="20"/>
                <w:szCs w:val="20"/>
                <w:lang w:val="en-GB"/>
              </w:rPr>
              <w:t>7</w:t>
            </w:r>
            <w:r w:rsidRPr="00D3139C">
              <w:rPr>
                <w:rFonts w:cstheme="minorHAnsi"/>
                <w:sz w:val="20"/>
                <w:szCs w:val="20"/>
                <w:lang w:val="en-GB"/>
              </w:rPr>
              <w:t>-1.0</w:t>
            </w:r>
            <w:r w:rsidR="000C1F0C" w:rsidRPr="00D3139C">
              <w:rPr>
                <w:rFonts w:cstheme="minorHAnsi"/>
                <w:sz w:val="20"/>
                <w:szCs w:val="20"/>
                <w:lang w:val="en-GB"/>
              </w:rPr>
              <w:t>8</w:t>
            </w:r>
            <w:r w:rsidRPr="00D3139C">
              <w:rPr>
                <w:rFonts w:cstheme="minorHAnsi"/>
                <w:sz w:val="20"/>
                <w:szCs w:val="20"/>
                <w:lang w:val="en-GB"/>
              </w:rPr>
              <w:t>), 0.</w:t>
            </w:r>
            <w:r w:rsidR="000C1F0C" w:rsidRPr="00D3139C">
              <w:rPr>
                <w:rFonts w:cstheme="minorHAnsi"/>
                <w:sz w:val="20"/>
                <w:szCs w:val="20"/>
                <w:lang w:val="en-GB"/>
              </w:rPr>
              <w:t>539</w:t>
            </w:r>
          </w:p>
        </w:tc>
        <w:tc>
          <w:tcPr>
            <w:tcW w:w="2409" w:type="dxa"/>
          </w:tcPr>
          <w:p w14:paraId="58A9D016" w14:textId="222626A2" w:rsidR="00F43FA4" w:rsidRPr="00D3139C" w:rsidRDefault="00F43FA4" w:rsidP="00215DD4">
            <w:pPr>
              <w:rPr>
                <w:rFonts w:cstheme="minorHAnsi"/>
                <w:sz w:val="20"/>
                <w:szCs w:val="20"/>
                <w:lang w:val="en-GB"/>
              </w:rPr>
            </w:pPr>
            <w:r w:rsidRPr="00D3139C">
              <w:rPr>
                <w:rFonts w:cstheme="minorHAnsi"/>
                <w:sz w:val="20"/>
                <w:szCs w:val="20"/>
                <w:lang w:val="en-GB"/>
              </w:rPr>
              <w:t>0.8</w:t>
            </w:r>
            <w:r w:rsidR="000C1F0C" w:rsidRPr="00D3139C">
              <w:rPr>
                <w:rFonts w:cstheme="minorHAnsi"/>
                <w:sz w:val="20"/>
                <w:szCs w:val="20"/>
                <w:lang w:val="en-GB"/>
              </w:rPr>
              <w:t>6</w:t>
            </w:r>
            <w:r w:rsidRPr="00D3139C">
              <w:rPr>
                <w:rFonts w:cstheme="minorHAnsi"/>
                <w:sz w:val="20"/>
                <w:szCs w:val="20"/>
                <w:lang w:val="en-GB"/>
              </w:rPr>
              <w:t xml:space="preserve"> (0.73-</w:t>
            </w:r>
            <w:r w:rsidR="000C1F0C" w:rsidRPr="00D3139C">
              <w:rPr>
                <w:rFonts w:cstheme="minorHAnsi"/>
                <w:sz w:val="20"/>
                <w:szCs w:val="20"/>
                <w:lang w:val="en-GB"/>
              </w:rPr>
              <w:t>1.00</w:t>
            </w:r>
            <w:r w:rsidRPr="00D3139C">
              <w:rPr>
                <w:rFonts w:cstheme="minorHAnsi"/>
                <w:sz w:val="20"/>
                <w:szCs w:val="20"/>
                <w:lang w:val="en-GB"/>
              </w:rPr>
              <w:t>), 0.0</w:t>
            </w:r>
            <w:r w:rsidR="000C1F0C" w:rsidRPr="00D3139C">
              <w:rPr>
                <w:rFonts w:cstheme="minorHAnsi"/>
                <w:sz w:val="20"/>
                <w:szCs w:val="20"/>
                <w:lang w:val="en-GB"/>
              </w:rPr>
              <w:t>55</w:t>
            </w:r>
          </w:p>
        </w:tc>
        <w:tc>
          <w:tcPr>
            <w:tcW w:w="1276" w:type="dxa"/>
          </w:tcPr>
          <w:p w14:paraId="05A0BB28" w14:textId="2CA4D897" w:rsidR="00F43FA4" w:rsidRPr="00D3139C" w:rsidRDefault="00F43FA4" w:rsidP="00215DD4">
            <w:pPr>
              <w:rPr>
                <w:rFonts w:cstheme="minorHAnsi"/>
                <w:sz w:val="20"/>
                <w:szCs w:val="20"/>
                <w:lang w:val="en-GB"/>
              </w:rPr>
            </w:pPr>
            <w:r w:rsidRPr="00D3139C">
              <w:rPr>
                <w:rFonts w:cstheme="minorHAnsi"/>
                <w:sz w:val="20"/>
                <w:szCs w:val="20"/>
                <w:lang w:val="en-GB"/>
              </w:rPr>
              <w:t>0.1</w:t>
            </w:r>
            <w:r w:rsidR="000C1F0C" w:rsidRPr="00D3139C">
              <w:rPr>
                <w:rFonts w:cstheme="minorHAnsi"/>
                <w:sz w:val="20"/>
                <w:szCs w:val="20"/>
                <w:lang w:val="en-GB"/>
              </w:rPr>
              <w:t>000</w:t>
            </w:r>
          </w:p>
        </w:tc>
      </w:tr>
      <w:tr w:rsidR="00F43FA4" w:rsidRPr="00D3139C" w14:paraId="483BD94F" w14:textId="77777777" w:rsidTr="00215DD4">
        <w:tc>
          <w:tcPr>
            <w:tcW w:w="2254" w:type="dxa"/>
          </w:tcPr>
          <w:p w14:paraId="4FB3F059" w14:textId="77777777" w:rsidR="00F43FA4" w:rsidRPr="00D3139C" w:rsidRDefault="00F43FA4" w:rsidP="00215DD4">
            <w:pPr>
              <w:rPr>
                <w:rFonts w:cstheme="minorHAnsi"/>
                <w:b/>
                <w:sz w:val="20"/>
                <w:szCs w:val="20"/>
                <w:lang w:val="en-GB"/>
              </w:rPr>
            </w:pPr>
            <w:r w:rsidRPr="00D3139C">
              <w:rPr>
                <w:rFonts w:cstheme="minorHAnsi"/>
                <w:b/>
                <w:sz w:val="20"/>
                <w:szCs w:val="20"/>
                <w:lang w:val="en-GB"/>
              </w:rPr>
              <w:t>Comorbidities</w:t>
            </w:r>
          </w:p>
        </w:tc>
        <w:tc>
          <w:tcPr>
            <w:tcW w:w="2249" w:type="dxa"/>
          </w:tcPr>
          <w:p w14:paraId="45186F29" w14:textId="77777777" w:rsidR="00F43FA4" w:rsidRPr="00D3139C" w:rsidRDefault="00F43FA4" w:rsidP="00215DD4">
            <w:pPr>
              <w:rPr>
                <w:rFonts w:cstheme="minorHAnsi"/>
                <w:sz w:val="20"/>
                <w:szCs w:val="20"/>
                <w:lang w:val="en-GB"/>
              </w:rPr>
            </w:pPr>
          </w:p>
        </w:tc>
        <w:tc>
          <w:tcPr>
            <w:tcW w:w="2551" w:type="dxa"/>
          </w:tcPr>
          <w:p w14:paraId="556D46CB" w14:textId="77777777" w:rsidR="00F43FA4" w:rsidRPr="00D3139C" w:rsidRDefault="00F43FA4" w:rsidP="00215DD4">
            <w:pPr>
              <w:rPr>
                <w:rFonts w:cstheme="minorHAnsi"/>
                <w:sz w:val="20"/>
                <w:szCs w:val="20"/>
                <w:lang w:val="en-GB"/>
              </w:rPr>
            </w:pPr>
          </w:p>
        </w:tc>
        <w:tc>
          <w:tcPr>
            <w:tcW w:w="2552" w:type="dxa"/>
          </w:tcPr>
          <w:p w14:paraId="5C41BDD9" w14:textId="77777777" w:rsidR="00F43FA4" w:rsidRPr="00D3139C" w:rsidRDefault="00F43FA4" w:rsidP="00215DD4">
            <w:pPr>
              <w:rPr>
                <w:rFonts w:cstheme="minorHAnsi"/>
                <w:sz w:val="20"/>
                <w:szCs w:val="20"/>
                <w:lang w:val="en-GB"/>
              </w:rPr>
            </w:pPr>
          </w:p>
        </w:tc>
        <w:tc>
          <w:tcPr>
            <w:tcW w:w="2409" w:type="dxa"/>
          </w:tcPr>
          <w:p w14:paraId="611D2172" w14:textId="77777777" w:rsidR="00F43FA4" w:rsidRPr="00D3139C" w:rsidRDefault="00F43FA4" w:rsidP="00215DD4">
            <w:pPr>
              <w:rPr>
                <w:rFonts w:cstheme="minorHAnsi"/>
                <w:sz w:val="20"/>
                <w:szCs w:val="20"/>
                <w:lang w:val="en-GB"/>
              </w:rPr>
            </w:pPr>
          </w:p>
        </w:tc>
        <w:tc>
          <w:tcPr>
            <w:tcW w:w="1276" w:type="dxa"/>
          </w:tcPr>
          <w:p w14:paraId="3598F6AB" w14:textId="77777777" w:rsidR="00F43FA4" w:rsidRPr="00D3139C" w:rsidRDefault="00F43FA4" w:rsidP="00215DD4">
            <w:pPr>
              <w:rPr>
                <w:rFonts w:cstheme="minorHAnsi"/>
                <w:sz w:val="20"/>
                <w:szCs w:val="20"/>
                <w:lang w:val="en-GB"/>
              </w:rPr>
            </w:pPr>
          </w:p>
        </w:tc>
      </w:tr>
      <w:tr w:rsidR="00F43FA4" w:rsidRPr="00D3139C" w14:paraId="6697F733" w14:textId="77777777" w:rsidTr="00215DD4">
        <w:tc>
          <w:tcPr>
            <w:tcW w:w="2254" w:type="dxa"/>
          </w:tcPr>
          <w:p w14:paraId="3B0C87B6" w14:textId="77777777" w:rsidR="00F43FA4" w:rsidRPr="00D3139C" w:rsidRDefault="00F43FA4" w:rsidP="00215DD4">
            <w:pPr>
              <w:rPr>
                <w:rFonts w:cstheme="minorHAnsi"/>
                <w:sz w:val="20"/>
                <w:szCs w:val="20"/>
                <w:lang w:val="en-GB"/>
              </w:rPr>
            </w:pPr>
            <w:r w:rsidRPr="00D3139C">
              <w:rPr>
                <w:rFonts w:cstheme="minorHAnsi"/>
                <w:sz w:val="20"/>
                <w:szCs w:val="20"/>
                <w:lang w:val="en-GB"/>
              </w:rPr>
              <w:t>Obesity</w:t>
            </w:r>
          </w:p>
        </w:tc>
        <w:tc>
          <w:tcPr>
            <w:tcW w:w="2249" w:type="dxa"/>
          </w:tcPr>
          <w:p w14:paraId="6ABF2D0D" w14:textId="77777777" w:rsidR="00F43FA4" w:rsidRPr="00D3139C" w:rsidRDefault="00F43FA4" w:rsidP="00215DD4">
            <w:pPr>
              <w:rPr>
                <w:rFonts w:cstheme="minorHAnsi"/>
                <w:sz w:val="20"/>
                <w:szCs w:val="20"/>
                <w:lang w:val="en-GB"/>
              </w:rPr>
            </w:pPr>
            <w:r w:rsidRPr="00D3139C">
              <w:rPr>
                <w:rFonts w:cstheme="minorHAnsi"/>
                <w:sz w:val="20"/>
                <w:szCs w:val="20"/>
                <w14:ligatures w14:val="standardContextual"/>
              </w:rPr>
              <w:t>0.96 (0.94-0.98), 0.001</w:t>
            </w:r>
          </w:p>
        </w:tc>
        <w:tc>
          <w:tcPr>
            <w:tcW w:w="2551" w:type="dxa"/>
          </w:tcPr>
          <w:p w14:paraId="4330470E" w14:textId="4AD2C13E" w:rsidR="00F43FA4" w:rsidRPr="00D3139C" w:rsidRDefault="00F43FA4" w:rsidP="00215DD4">
            <w:pPr>
              <w:rPr>
                <w:rFonts w:cstheme="minorHAnsi"/>
                <w:sz w:val="20"/>
                <w:szCs w:val="20"/>
                <w:lang w:val="en-GB"/>
              </w:rPr>
            </w:pPr>
            <w:r w:rsidRPr="00D3139C">
              <w:rPr>
                <w:rFonts w:cstheme="minorHAnsi"/>
                <w:sz w:val="20"/>
                <w:szCs w:val="20"/>
                <w:lang w:val="en-GB"/>
              </w:rPr>
              <w:t>0.9</w:t>
            </w:r>
            <w:r w:rsidR="000C1F0C" w:rsidRPr="00D3139C">
              <w:rPr>
                <w:rFonts w:cstheme="minorHAnsi"/>
                <w:sz w:val="20"/>
                <w:szCs w:val="20"/>
                <w:lang w:val="en-GB"/>
              </w:rPr>
              <w:t>5</w:t>
            </w:r>
            <w:r w:rsidRPr="00D3139C">
              <w:rPr>
                <w:rFonts w:cstheme="minorHAnsi"/>
                <w:sz w:val="20"/>
                <w:szCs w:val="20"/>
                <w:lang w:val="en-GB"/>
              </w:rPr>
              <w:t xml:space="preserve"> (0.9</w:t>
            </w:r>
            <w:r w:rsidR="000C1F0C" w:rsidRPr="00D3139C">
              <w:rPr>
                <w:rFonts w:cstheme="minorHAnsi"/>
                <w:sz w:val="20"/>
                <w:szCs w:val="20"/>
                <w:lang w:val="en-GB"/>
              </w:rPr>
              <w:t>2</w:t>
            </w:r>
            <w:r w:rsidRPr="00D3139C">
              <w:rPr>
                <w:rFonts w:cstheme="minorHAnsi"/>
                <w:sz w:val="20"/>
                <w:szCs w:val="20"/>
                <w:lang w:val="en-GB"/>
              </w:rPr>
              <w:t>-0.9</w:t>
            </w:r>
            <w:r w:rsidR="000C1F0C" w:rsidRPr="00D3139C">
              <w:rPr>
                <w:rFonts w:cstheme="minorHAnsi"/>
                <w:sz w:val="20"/>
                <w:szCs w:val="20"/>
                <w:lang w:val="en-GB"/>
              </w:rPr>
              <w:t>8</w:t>
            </w:r>
            <w:r w:rsidRPr="00D3139C">
              <w:rPr>
                <w:rFonts w:cstheme="minorHAnsi"/>
                <w:sz w:val="20"/>
                <w:szCs w:val="20"/>
                <w:lang w:val="en-GB"/>
              </w:rPr>
              <w:t>9); 0.00</w:t>
            </w:r>
            <w:r w:rsidR="000C1F0C" w:rsidRPr="00D3139C">
              <w:rPr>
                <w:rFonts w:cstheme="minorHAnsi"/>
                <w:sz w:val="20"/>
                <w:szCs w:val="20"/>
                <w:lang w:val="en-GB"/>
              </w:rPr>
              <w:t>2</w:t>
            </w:r>
          </w:p>
        </w:tc>
        <w:tc>
          <w:tcPr>
            <w:tcW w:w="2552" w:type="dxa"/>
          </w:tcPr>
          <w:p w14:paraId="2E22BD2D" w14:textId="124C365A" w:rsidR="00F43FA4" w:rsidRPr="00D3139C" w:rsidRDefault="00F43FA4" w:rsidP="00215DD4">
            <w:pPr>
              <w:rPr>
                <w:rFonts w:cstheme="minorHAnsi"/>
                <w:sz w:val="20"/>
                <w:szCs w:val="20"/>
                <w:lang w:val="en-GB"/>
              </w:rPr>
            </w:pPr>
            <w:r w:rsidRPr="00D3139C">
              <w:rPr>
                <w:rFonts w:cstheme="minorHAnsi"/>
                <w:sz w:val="20"/>
                <w:szCs w:val="20"/>
                <w:lang w:val="en-GB"/>
              </w:rPr>
              <w:t>0.96 (0.92-1.00), 0.0</w:t>
            </w:r>
            <w:r w:rsidR="000C1F0C" w:rsidRPr="00D3139C">
              <w:rPr>
                <w:rFonts w:cstheme="minorHAnsi"/>
                <w:sz w:val="20"/>
                <w:szCs w:val="20"/>
                <w:lang w:val="en-GB"/>
              </w:rPr>
              <w:t>58</w:t>
            </w:r>
          </w:p>
        </w:tc>
        <w:tc>
          <w:tcPr>
            <w:tcW w:w="2409" w:type="dxa"/>
          </w:tcPr>
          <w:p w14:paraId="05C04011" w14:textId="10CDD179" w:rsidR="00F43FA4" w:rsidRPr="00D3139C" w:rsidRDefault="00F43FA4" w:rsidP="00215DD4">
            <w:pPr>
              <w:rPr>
                <w:rFonts w:cstheme="minorHAnsi"/>
                <w:sz w:val="20"/>
                <w:szCs w:val="20"/>
                <w:lang w:val="en-GB"/>
              </w:rPr>
            </w:pPr>
            <w:r w:rsidRPr="00D3139C">
              <w:rPr>
                <w:rFonts w:cstheme="minorHAnsi"/>
                <w:sz w:val="20"/>
                <w:szCs w:val="20"/>
                <w:lang w:val="en-GB"/>
              </w:rPr>
              <w:t>0.98 (0.94-1.01); 0.20</w:t>
            </w:r>
            <w:r w:rsidR="000C1F0C" w:rsidRPr="00D3139C">
              <w:rPr>
                <w:rFonts w:cstheme="minorHAnsi"/>
                <w:sz w:val="20"/>
                <w:szCs w:val="20"/>
                <w:lang w:val="en-GB"/>
              </w:rPr>
              <w:t>3</w:t>
            </w:r>
          </w:p>
        </w:tc>
        <w:tc>
          <w:tcPr>
            <w:tcW w:w="1276" w:type="dxa"/>
          </w:tcPr>
          <w:p w14:paraId="3B66820D" w14:textId="42E9B9F7" w:rsidR="00F43FA4" w:rsidRPr="00D3139C" w:rsidRDefault="00F43FA4" w:rsidP="00215DD4">
            <w:pPr>
              <w:rPr>
                <w:rFonts w:cstheme="minorHAnsi"/>
                <w:sz w:val="20"/>
                <w:szCs w:val="20"/>
                <w:lang w:val="en-GB"/>
              </w:rPr>
            </w:pPr>
            <w:r w:rsidRPr="00D3139C">
              <w:rPr>
                <w:rFonts w:cstheme="minorHAnsi"/>
                <w:sz w:val="20"/>
                <w:szCs w:val="20"/>
                <w:lang w:val="en-GB"/>
              </w:rPr>
              <w:t>0.</w:t>
            </w:r>
            <w:r w:rsidR="000C1F0C" w:rsidRPr="00D3139C">
              <w:rPr>
                <w:rFonts w:cstheme="minorHAnsi"/>
                <w:sz w:val="20"/>
                <w:szCs w:val="20"/>
                <w:lang w:val="en-GB"/>
              </w:rPr>
              <w:t>5915</w:t>
            </w:r>
          </w:p>
        </w:tc>
      </w:tr>
      <w:tr w:rsidR="00F43FA4" w:rsidRPr="00D3139C" w14:paraId="6AE1ADFB" w14:textId="77777777" w:rsidTr="00215DD4">
        <w:tc>
          <w:tcPr>
            <w:tcW w:w="2254" w:type="dxa"/>
          </w:tcPr>
          <w:p w14:paraId="6EF34E7E" w14:textId="77777777" w:rsidR="00F43FA4" w:rsidRPr="00D3139C" w:rsidRDefault="00F43FA4" w:rsidP="00215DD4">
            <w:pPr>
              <w:rPr>
                <w:rFonts w:cstheme="minorHAnsi"/>
                <w:sz w:val="20"/>
                <w:szCs w:val="20"/>
                <w:lang w:val="en-GB"/>
              </w:rPr>
            </w:pPr>
            <w:r w:rsidRPr="00D3139C">
              <w:rPr>
                <w:rFonts w:cstheme="minorHAnsi"/>
                <w:sz w:val="20"/>
                <w:szCs w:val="20"/>
                <w:lang w:val="en-GB"/>
              </w:rPr>
              <w:t>Hypertension</w:t>
            </w:r>
          </w:p>
        </w:tc>
        <w:tc>
          <w:tcPr>
            <w:tcW w:w="2249" w:type="dxa"/>
          </w:tcPr>
          <w:p w14:paraId="0717385B" w14:textId="457258DB" w:rsidR="00F43FA4" w:rsidRPr="00D3139C" w:rsidRDefault="00F43FA4">
            <w:pPr>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6</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4</w:t>
            </w:r>
            <w:r w:rsidRPr="00D3139C">
              <w:rPr>
                <w:rFonts w:cstheme="minorHAnsi"/>
                <w:sz w:val="20"/>
                <w:szCs w:val="20"/>
                <w14:ligatures w14:val="standardContextual"/>
              </w:rPr>
              <w:t>-1.0</w:t>
            </w:r>
            <w:r w:rsidR="0022337B" w:rsidRPr="00D3139C">
              <w:rPr>
                <w:rFonts w:cstheme="minorHAnsi"/>
                <w:sz w:val="20"/>
                <w:szCs w:val="20"/>
                <w14:ligatures w14:val="standardContextual"/>
              </w:rPr>
              <w:t>8</w:t>
            </w:r>
            <w:r w:rsidRPr="00D3139C">
              <w:rPr>
                <w:rFonts w:cstheme="minorHAnsi"/>
                <w:sz w:val="20"/>
                <w:szCs w:val="20"/>
                <w14:ligatures w14:val="standardContextual"/>
              </w:rPr>
              <w:t>), &lt;0.001</w:t>
            </w:r>
          </w:p>
        </w:tc>
        <w:tc>
          <w:tcPr>
            <w:tcW w:w="2551" w:type="dxa"/>
          </w:tcPr>
          <w:p w14:paraId="20D9A2D9" w14:textId="4995DBEE" w:rsidR="00F43FA4" w:rsidRPr="00D3139C" w:rsidRDefault="00F43FA4" w:rsidP="00215DD4">
            <w:pPr>
              <w:rPr>
                <w:rFonts w:cstheme="minorHAnsi"/>
                <w:sz w:val="20"/>
                <w:szCs w:val="20"/>
                <w:lang w:val="en-GB"/>
              </w:rPr>
            </w:pPr>
            <w:r w:rsidRPr="00D3139C">
              <w:rPr>
                <w:rFonts w:cstheme="minorHAnsi"/>
                <w:sz w:val="20"/>
                <w:szCs w:val="20"/>
                <w:lang w:val="en-GB"/>
              </w:rPr>
              <w:t>1.0</w:t>
            </w:r>
            <w:r w:rsidR="009020D8" w:rsidRPr="00D3139C">
              <w:rPr>
                <w:rFonts w:cstheme="minorHAnsi"/>
                <w:sz w:val="20"/>
                <w:szCs w:val="20"/>
                <w:lang w:val="en-GB"/>
              </w:rPr>
              <w:t>8</w:t>
            </w:r>
            <w:r w:rsidRPr="00D3139C">
              <w:rPr>
                <w:rFonts w:cstheme="minorHAnsi"/>
                <w:sz w:val="20"/>
                <w:szCs w:val="20"/>
                <w:lang w:val="en-GB"/>
              </w:rPr>
              <w:t xml:space="preserve"> (1.0</w:t>
            </w:r>
            <w:r w:rsidR="009020D8" w:rsidRPr="00D3139C">
              <w:rPr>
                <w:rFonts w:cstheme="minorHAnsi"/>
                <w:sz w:val="20"/>
                <w:szCs w:val="20"/>
                <w:lang w:val="en-GB"/>
              </w:rPr>
              <w:t>5</w:t>
            </w:r>
            <w:r w:rsidRPr="00D3139C">
              <w:rPr>
                <w:rFonts w:cstheme="minorHAnsi"/>
                <w:sz w:val="20"/>
                <w:szCs w:val="20"/>
                <w:lang w:val="en-GB"/>
              </w:rPr>
              <w:t>-1.1</w:t>
            </w:r>
            <w:r w:rsidR="009020D8" w:rsidRPr="00D3139C">
              <w:rPr>
                <w:rFonts w:cstheme="minorHAnsi"/>
                <w:sz w:val="20"/>
                <w:szCs w:val="20"/>
                <w:lang w:val="en-GB"/>
              </w:rPr>
              <w:t>1</w:t>
            </w:r>
            <w:r w:rsidRPr="00D3139C">
              <w:rPr>
                <w:rFonts w:cstheme="minorHAnsi"/>
                <w:sz w:val="20"/>
                <w:szCs w:val="20"/>
                <w:lang w:val="en-GB"/>
              </w:rPr>
              <w:t>), &lt;0.001</w:t>
            </w:r>
          </w:p>
        </w:tc>
        <w:tc>
          <w:tcPr>
            <w:tcW w:w="2552" w:type="dxa"/>
          </w:tcPr>
          <w:p w14:paraId="5849239D" w14:textId="29963170" w:rsidR="00F43FA4" w:rsidRPr="00D3139C" w:rsidRDefault="00F43FA4" w:rsidP="00215DD4">
            <w:pPr>
              <w:rPr>
                <w:rFonts w:cstheme="minorHAnsi"/>
                <w:sz w:val="20"/>
                <w:szCs w:val="20"/>
                <w:lang w:val="en-GB"/>
              </w:rPr>
            </w:pPr>
            <w:r w:rsidRPr="00D3139C">
              <w:rPr>
                <w:rFonts w:cstheme="minorHAnsi"/>
                <w:sz w:val="20"/>
                <w:szCs w:val="20"/>
                <w:lang w:val="en-GB"/>
              </w:rPr>
              <w:t>1.07 (1.0</w:t>
            </w:r>
            <w:r w:rsidR="009020D8" w:rsidRPr="00D3139C">
              <w:rPr>
                <w:rFonts w:cstheme="minorHAnsi"/>
                <w:sz w:val="20"/>
                <w:szCs w:val="20"/>
                <w:lang w:val="en-GB"/>
              </w:rPr>
              <w:t>3</w:t>
            </w:r>
            <w:r w:rsidRPr="00D3139C">
              <w:rPr>
                <w:rFonts w:cstheme="minorHAnsi"/>
                <w:sz w:val="20"/>
                <w:szCs w:val="20"/>
                <w:lang w:val="en-GB"/>
              </w:rPr>
              <w:t>-1.1</w:t>
            </w:r>
            <w:r w:rsidR="009020D8" w:rsidRPr="00D3139C">
              <w:rPr>
                <w:rFonts w:cstheme="minorHAnsi"/>
                <w:sz w:val="20"/>
                <w:szCs w:val="20"/>
                <w:lang w:val="en-GB"/>
              </w:rPr>
              <w:t>2</w:t>
            </w:r>
            <w:r w:rsidRPr="00D3139C">
              <w:rPr>
                <w:rFonts w:cstheme="minorHAnsi"/>
                <w:sz w:val="20"/>
                <w:szCs w:val="20"/>
                <w:lang w:val="en-GB"/>
              </w:rPr>
              <w:t>), 0.00</w:t>
            </w:r>
            <w:r w:rsidR="009020D8" w:rsidRPr="00D3139C">
              <w:rPr>
                <w:rFonts w:cstheme="minorHAnsi"/>
                <w:sz w:val="20"/>
                <w:szCs w:val="20"/>
                <w:lang w:val="en-GB"/>
              </w:rPr>
              <w:t>1</w:t>
            </w:r>
          </w:p>
        </w:tc>
        <w:tc>
          <w:tcPr>
            <w:tcW w:w="2409" w:type="dxa"/>
          </w:tcPr>
          <w:p w14:paraId="08E83480" w14:textId="01F359F4" w:rsidR="00F43FA4" w:rsidRPr="00D3139C" w:rsidRDefault="00F43FA4" w:rsidP="00215DD4">
            <w:pPr>
              <w:rPr>
                <w:rFonts w:cstheme="minorHAnsi"/>
                <w:sz w:val="20"/>
                <w:szCs w:val="20"/>
                <w:lang w:val="en-GB"/>
              </w:rPr>
            </w:pPr>
            <w:r w:rsidRPr="00D3139C">
              <w:rPr>
                <w:rFonts w:cstheme="minorHAnsi"/>
                <w:sz w:val="20"/>
                <w:szCs w:val="20"/>
                <w:lang w:val="en-GB"/>
              </w:rPr>
              <w:t>0.99 (0.95-1.03); 0.</w:t>
            </w:r>
            <w:r w:rsidR="009020D8" w:rsidRPr="00D3139C">
              <w:rPr>
                <w:rFonts w:cstheme="minorHAnsi"/>
                <w:sz w:val="20"/>
                <w:szCs w:val="20"/>
                <w:lang w:val="en-GB"/>
              </w:rPr>
              <w:t>778</w:t>
            </w:r>
          </w:p>
        </w:tc>
        <w:tc>
          <w:tcPr>
            <w:tcW w:w="1276" w:type="dxa"/>
          </w:tcPr>
          <w:p w14:paraId="4F32CCA5" w14:textId="6FCE84F5" w:rsidR="00F43FA4" w:rsidRPr="00D3139C" w:rsidRDefault="00F43FA4" w:rsidP="00215DD4">
            <w:pPr>
              <w:rPr>
                <w:rFonts w:cstheme="minorHAnsi"/>
                <w:sz w:val="20"/>
                <w:szCs w:val="20"/>
                <w:lang w:val="en-GB"/>
              </w:rPr>
            </w:pPr>
            <w:r w:rsidRPr="00D3139C">
              <w:rPr>
                <w:rFonts w:cstheme="minorHAnsi"/>
                <w:sz w:val="20"/>
                <w:szCs w:val="20"/>
                <w:lang w:val="en-GB"/>
              </w:rPr>
              <w:t>0.00</w:t>
            </w:r>
            <w:r w:rsidR="009020D8" w:rsidRPr="00D3139C">
              <w:rPr>
                <w:rFonts w:cstheme="minorHAnsi"/>
                <w:sz w:val="20"/>
                <w:szCs w:val="20"/>
                <w:lang w:val="en-GB"/>
              </w:rPr>
              <w:t>30</w:t>
            </w:r>
          </w:p>
        </w:tc>
      </w:tr>
      <w:tr w:rsidR="00F43FA4" w:rsidRPr="00D3139C" w14:paraId="3DA777D7" w14:textId="77777777" w:rsidTr="00215DD4">
        <w:tc>
          <w:tcPr>
            <w:tcW w:w="2254" w:type="dxa"/>
          </w:tcPr>
          <w:p w14:paraId="6EDC606E" w14:textId="77777777" w:rsidR="00F43FA4" w:rsidRPr="00D3139C" w:rsidRDefault="00F43FA4" w:rsidP="00215DD4">
            <w:pPr>
              <w:rPr>
                <w:rFonts w:cstheme="minorHAnsi"/>
                <w:sz w:val="20"/>
                <w:szCs w:val="20"/>
                <w:lang w:val="en-GB"/>
              </w:rPr>
            </w:pPr>
            <w:r w:rsidRPr="00D3139C">
              <w:rPr>
                <w:rFonts w:eastAsia="Times New Roman" w:cstheme="minorHAnsi"/>
                <w:sz w:val="20"/>
                <w:szCs w:val="20"/>
                <w:lang w:eastAsia="it-IT"/>
              </w:rPr>
              <w:t>Diabetes</w:t>
            </w:r>
          </w:p>
        </w:tc>
        <w:tc>
          <w:tcPr>
            <w:tcW w:w="2249" w:type="dxa"/>
          </w:tcPr>
          <w:p w14:paraId="176C4BAF" w14:textId="14D1DAF1"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21</w:t>
            </w:r>
            <w:r w:rsidRPr="00D3139C">
              <w:rPr>
                <w:rFonts w:cstheme="minorHAnsi"/>
                <w:sz w:val="20"/>
                <w:szCs w:val="20"/>
                <w14:ligatures w14:val="standardContextual"/>
              </w:rPr>
              <w:t xml:space="preserve"> (1.1</w:t>
            </w:r>
            <w:r w:rsidR="0022337B" w:rsidRPr="00D3139C">
              <w:rPr>
                <w:rFonts w:cstheme="minorHAnsi"/>
                <w:sz w:val="20"/>
                <w:szCs w:val="20"/>
                <w14:ligatures w14:val="standardContextual"/>
              </w:rPr>
              <w:t>9</w:t>
            </w:r>
            <w:r w:rsidRPr="00D3139C">
              <w:rPr>
                <w:rFonts w:cstheme="minorHAnsi"/>
                <w:sz w:val="20"/>
                <w:szCs w:val="20"/>
                <w14:ligatures w14:val="standardContextual"/>
              </w:rPr>
              <w:t>-1.</w:t>
            </w:r>
            <w:r w:rsidR="0022337B" w:rsidRPr="00D3139C">
              <w:rPr>
                <w:rFonts w:cstheme="minorHAnsi"/>
                <w:sz w:val="20"/>
                <w:szCs w:val="20"/>
                <w14:ligatures w14:val="standardContextual"/>
              </w:rPr>
              <w:t>24</w:t>
            </w:r>
            <w:r w:rsidRPr="00D3139C">
              <w:rPr>
                <w:rFonts w:cstheme="minorHAnsi"/>
                <w:sz w:val="20"/>
                <w:szCs w:val="20"/>
                <w14:ligatures w14:val="standardContextual"/>
              </w:rPr>
              <w:t>), &lt;0.001</w:t>
            </w:r>
          </w:p>
        </w:tc>
        <w:tc>
          <w:tcPr>
            <w:tcW w:w="2551" w:type="dxa"/>
          </w:tcPr>
          <w:p w14:paraId="30A02575" w14:textId="0612B8E9" w:rsidR="00F43FA4" w:rsidRPr="00D3139C" w:rsidRDefault="00F43FA4" w:rsidP="00215DD4">
            <w:pPr>
              <w:rPr>
                <w:rFonts w:cstheme="minorHAnsi"/>
                <w:sz w:val="20"/>
                <w:szCs w:val="20"/>
                <w:lang w:val="en-GB"/>
              </w:rPr>
            </w:pPr>
            <w:r w:rsidRPr="00D3139C">
              <w:rPr>
                <w:rFonts w:cstheme="minorHAnsi"/>
                <w:sz w:val="20"/>
                <w:szCs w:val="20"/>
                <w:lang w:val="en-GB"/>
              </w:rPr>
              <w:t>1.</w:t>
            </w:r>
            <w:r w:rsidR="000C1F0C" w:rsidRPr="00D3139C">
              <w:rPr>
                <w:rFonts w:cstheme="minorHAnsi"/>
                <w:sz w:val="20"/>
                <w:szCs w:val="20"/>
                <w:lang w:val="en-GB"/>
              </w:rPr>
              <w:t>24</w:t>
            </w:r>
            <w:r w:rsidRPr="00D3139C">
              <w:rPr>
                <w:rFonts w:cstheme="minorHAnsi"/>
                <w:sz w:val="20"/>
                <w:szCs w:val="20"/>
                <w:lang w:val="en-GB"/>
              </w:rPr>
              <w:t xml:space="preserve"> (1.</w:t>
            </w:r>
            <w:r w:rsidR="000C1F0C" w:rsidRPr="00D3139C">
              <w:rPr>
                <w:rFonts w:cstheme="minorHAnsi"/>
                <w:sz w:val="20"/>
                <w:szCs w:val="20"/>
                <w:lang w:val="en-GB"/>
              </w:rPr>
              <w:t>20</w:t>
            </w:r>
            <w:r w:rsidRPr="00D3139C">
              <w:rPr>
                <w:rFonts w:cstheme="minorHAnsi"/>
                <w:sz w:val="20"/>
                <w:szCs w:val="20"/>
                <w:lang w:val="en-GB"/>
              </w:rPr>
              <w:t>-1.2</w:t>
            </w:r>
            <w:r w:rsidR="000C1F0C" w:rsidRPr="00D3139C">
              <w:rPr>
                <w:rFonts w:cstheme="minorHAnsi"/>
                <w:sz w:val="20"/>
                <w:szCs w:val="20"/>
                <w:lang w:val="en-GB"/>
              </w:rPr>
              <w:t>7</w:t>
            </w:r>
            <w:r w:rsidRPr="00D3139C">
              <w:rPr>
                <w:rFonts w:cstheme="minorHAnsi"/>
                <w:sz w:val="20"/>
                <w:szCs w:val="20"/>
                <w:lang w:val="en-GB"/>
              </w:rPr>
              <w:t>); &lt;0.001</w:t>
            </w:r>
          </w:p>
        </w:tc>
        <w:tc>
          <w:tcPr>
            <w:tcW w:w="2552" w:type="dxa"/>
          </w:tcPr>
          <w:p w14:paraId="0AC9CBC7" w14:textId="5F896BD4" w:rsidR="00F43FA4" w:rsidRPr="00D3139C" w:rsidRDefault="00F43FA4" w:rsidP="00215DD4">
            <w:pPr>
              <w:rPr>
                <w:rFonts w:cstheme="minorHAnsi"/>
                <w:sz w:val="20"/>
                <w:szCs w:val="20"/>
                <w:lang w:val="en-GB"/>
              </w:rPr>
            </w:pPr>
            <w:r w:rsidRPr="00D3139C">
              <w:rPr>
                <w:rFonts w:cstheme="minorHAnsi"/>
                <w:sz w:val="20"/>
                <w:szCs w:val="20"/>
                <w:lang w:val="en-GB"/>
              </w:rPr>
              <w:t>1.</w:t>
            </w:r>
            <w:r w:rsidR="000C1F0C" w:rsidRPr="00D3139C">
              <w:rPr>
                <w:rFonts w:cstheme="minorHAnsi"/>
                <w:sz w:val="20"/>
                <w:szCs w:val="20"/>
                <w:lang w:val="en-GB"/>
              </w:rPr>
              <w:t>21</w:t>
            </w:r>
            <w:r w:rsidRPr="00D3139C">
              <w:rPr>
                <w:rFonts w:cstheme="minorHAnsi"/>
                <w:sz w:val="20"/>
                <w:szCs w:val="20"/>
                <w:lang w:val="en-GB"/>
              </w:rPr>
              <w:t xml:space="preserve"> (1.1</w:t>
            </w:r>
            <w:r w:rsidR="000C1F0C" w:rsidRPr="00D3139C">
              <w:rPr>
                <w:rFonts w:cstheme="minorHAnsi"/>
                <w:sz w:val="20"/>
                <w:szCs w:val="20"/>
                <w:lang w:val="en-GB"/>
              </w:rPr>
              <w:t>6</w:t>
            </w:r>
            <w:r w:rsidRPr="00D3139C">
              <w:rPr>
                <w:rFonts w:cstheme="minorHAnsi"/>
                <w:sz w:val="20"/>
                <w:szCs w:val="20"/>
                <w:lang w:val="en-GB"/>
              </w:rPr>
              <w:t>-1.</w:t>
            </w:r>
            <w:r w:rsidR="000C1F0C" w:rsidRPr="00D3139C">
              <w:rPr>
                <w:rFonts w:cstheme="minorHAnsi"/>
                <w:sz w:val="20"/>
                <w:szCs w:val="20"/>
                <w:lang w:val="en-GB"/>
              </w:rPr>
              <w:t>26</w:t>
            </w:r>
            <w:r w:rsidRPr="00D3139C">
              <w:rPr>
                <w:rFonts w:cstheme="minorHAnsi"/>
                <w:sz w:val="20"/>
                <w:szCs w:val="20"/>
                <w:lang w:val="en-GB"/>
              </w:rPr>
              <w:t>); &lt;0.001</w:t>
            </w:r>
          </w:p>
        </w:tc>
        <w:tc>
          <w:tcPr>
            <w:tcW w:w="2409" w:type="dxa"/>
          </w:tcPr>
          <w:p w14:paraId="7A9B55B3" w14:textId="4F0A5BD7" w:rsidR="00F43FA4" w:rsidRPr="00D3139C" w:rsidRDefault="00F43FA4" w:rsidP="00215DD4">
            <w:pPr>
              <w:rPr>
                <w:rFonts w:cstheme="minorHAnsi"/>
                <w:sz w:val="20"/>
                <w:szCs w:val="20"/>
                <w:lang w:val="en-GB"/>
              </w:rPr>
            </w:pPr>
            <w:r w:rsidRPr="00D3139C">
              <w:rPr>
                <w:rFonts w:cstheme="minorHAnsi"/>
                <w:sz w:val="20"/>
                <w:szCs w:val="20"/>
                <w:lang w:val="en-GB"/>
              </w:rPr>
              <w:t>1.1</w:t>
            </w:r>
            <w:r w:rsidR="000C1F0C" w:rsidRPr="00D3139C">
              <w:rPr>
                <w:rFonts w:cstheme="minorHAnsi"/>
                <w:sz w:val="20"/>
                <w:szCs w:val="20"/>
                <w:lang w:val="en-GB"/>
              </w:rPr>
              <w:t>8</w:t>
            </w:r>
            <w:r w:rsidRPr="00D3139C">
              <w:rPr>
                <w:rFonts w:cstheme="minorHAnsi"/>
                <w:sz w:val="20"/>
                <w:szCs w:val="20"/>
                <w:lang w:val="en-GB"/>
              </w:rPr>
              <w:t xml:space="preserve"> (1.</w:t>
            </w:r>
            <w:r w:rsidR="000C1F0C" w:rsidRPr="00D3139C">
              <w:rPr>
                <w:rFonts w:cstheme="minorHAnsi"/>
                <w:sz w:val="20"/>
                <w:szCs w:val="20"/>
                <w:lang w:val="en-GB"/>
              </w:rPr>
              <w:t>13</w:t>
            </w:r>
            <w:r w:rsidRPr="00D3139C">
              <w:rPr>
                <w:rFonts w:cstheme="minorHAnsi"/>
                <w:sz w:val="20"/>
                <w:szCs w:val="20"/>
                <w:lang w:val="en-GB"/>
              </w:rPr>
              <w:t>-1.</w:t>
            </w:r>
            <w:r w:rsidR="000C1F0C" w:rsidRPr="00D3139C">
              <w:rPr>
                <w:rFonts w:cstheme="minorHAnsi"/>
                <w:sz w:val="20"/>
                <w:szCs w:val="20"/>
                <w:lang w:val="en-GB"/>
              </w:rPr>
              <w:t>22</w:t>
            </w:r>
            <w:r w:rsidRPr="00D3139C">
              <w:rPr>
                <w:rFonts w:cstheme="minorHAnsi"/>
                <w:sz w:val="20"/>
                <w:szCs w:val="20"/>
                <w:lang w:val="en-GB"/>
              </w:rPr>
              <w:t>); &lt;0.001</w:t>
            </w:r>
          </w:p>
        </w:tc>
        <w:tc>
          <w:tcPr>
            <w:tcW w:w="1276" w:type="dxa"/>
          </w:tcPr>
          <w:p w14:paraId="3433AE03" w14:textId="5B7223B7" w:rsidR="00F43FA4" w:rsidRPr="00D3139C" w:rsidRDefault="00F43FA4" w:rsidP="00215DD4">
            <w:pPr>
              <w:rPr>
                <w:rFonts w:cstheme="minorHAnsi"/>
                <w:sz w:val="20"/>
                <w:szCs w:val="20"/>
                <w:lang w:val="en-GB"/>
              </w:rPr>
            </w:pPr>
            <w:r w:rsidRPr="00D3139C">
              <w:rPr>
                <w:rFonts w:cstheme="minorHAnsi"/>
                <w:sz w:val="20"/>
                <w:szCs w:val="20"/>
                <w:lang w:val="en-GB"/>
              </w:rPr>
              <w:t>0.</w:t>
            </w:r>
            <w:r w:rsidR="000C1F0C" w:rsidRPr="00D3139C">
              <w:rPr>
                <w:rFonts w:cstheme="minorHAnsi"/>
                <w:sz w:val="20"/>
                <w:szCs w:val="20"/>
                <w:lang w:val="en-GB"/>
              </w:rPr>
              <w:t>1008</w:t>
            </w:r>
          </w:p>
        </w:tc>
      </w:tr>
      <w:tr w:rsidR="00F43FA4" w:rsidRPr="00D3139C" w14:paraId="4A05644F" w14:textId="77777777" w:rsidTr="00215DD4">
        <w:tc>
          <w:tcPr>
            <w:tcW w:w="2254" w:type="dxa"/>
          </w:tcPr>
          <w:p w14:paraId="5CAD494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CAD</w:t>
            </w:r>
          </w:p>
        </w:tc>
        <w:tc>
          <w:tcPr>
            <w:tcW w:w="2249" w:type="dxa"/>
          </w:tcPr>
          <w:p w14:paraId="7EE0D7EB" w14:textId="7041B2EB"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10</w:t>
            </w:r>
            <w:r w:rsidRPr="00D3139C">
              <w:rPr>
                <w:rFonts w:cstheme="minorHAnsi"/>
                <w:sz w:val="20"/>
                <w:szCs w:val="20"/>
                <w14:ligatures w14:val="standardContextual"/>
              </w:rPr>
              <w:t xml:space="preserve"> (1.0</w:t>
            </w:r>
            <w:r w:rsidR="0022337B" w:rsidRPr="00D3139C">
              <w:rPr>
                <w:rFonts w:cstheme="minorHAnsi"/>
                <w:sz w:val="20"/>
                <w:szCs w:val="20"/>
                <w14:ligatures w14:val="standardContextual"/>
              </w:rPr>
              <w:t>7</w:t>
            </w:r>
            <w:r w:rsidRPr="00D3139C">
              <w:rPr>
                <w:rFonts w:cstheme="minorHAnsi"/>
                <w:sz w:val="20"/>
                <w:szCs w:val="20"/>
                <w14:ligatures w14:val="standardContextual"/>
              </w:rPr>
              <w:t>-1.</w:t>
            </w:r>
            <w:r w:rsidR="0022337B" w:rsidRPr="00D3139C">
              <w:rPr>
                <w:rFonts w:cstheme="minorHAnsi"/>
                <w:sz w:val="20"/>
                <w:szCs w:val="20"/>
                <w14:ligatures w14:val="standardContextual"/>
              </w:rPr>
              <w:t>12</w:t>
            </w:r>
            <w:r w:rsidRPr="00D3139C">
              <w:rPr>
                <w:rFonts w:cstheme="minorHAnsi"/>
                <w:sz w:val="20"/>
                <w:szCs w:val="20"/>
                <w14:ligatures w14:val="standardContextual"/>
              </w:rPr>
              <w:t xml:space="preserve">), </w:t>
            </w:r>
            <w:r w:rsidR="0022337B" w:rsidRPr="00D3139C">
              <w:rPr>
                <w:rFonts w:cstheme="minorHAnsi"/>
                <w:sz w:val="20"/>
                <w:szCs w:val="20"/>
                <w:lang w:val="en-GB"/>
              </w:rPr>
              <w:t>&lt;0.001</w:t>
            </w:r>
          </w:p>
        </w:tc>
        <w:tc>
          <w:tcPr>
            <w:tcW w:w="2551" w:type="dxa"/>
          </w:tcPr>
          <w:p w14:paraId="12C85C3E" w14:textId="26BE6D49" w:rsidR="00F43FA4" w:rsidRPr="00D3139C" w:rsidRDefault="00F43FA4" w:rsidP="00215DD4">
            <w:pPr>
              <w:rPr>
                <w:rFonts w:cstheme="minorHAnsi"/>
                <w:sz w:val="20"/>
                <w:szCs w:val="20"/>
                <w:lang w:val="en-GB"/>
              </w:rPr>
            </w:pPr>
            <w:r w:rsidRPr="00D3139C">
              <w:rPr>
                <w:rFonts w:cstheme="minorHAnsi"/>
                <w:sz w:val="20"/>
                <w:szCs w:val="20"/>
                <w:lang w:val="en-GB"/>
              </w:rPr>
              <w:t>1.</w:t>
            </w:r>
            <w:r w:rsidR="009020D8" w:rsidRPr="00D3139C">
              <w:rPr>
                <w:rFonts w:cstheme="minorHAnsi"/>
                <w:sz w:val="20"/>
                <w:szCs w:val="20"/>
                <w:lang w:val="en-GB"/>
              </w:rPr>
              <w:t>14</w:t>
            </w:r>
            <w:r w:rsidRPr="00D3139C">
              <w:rPr>
                <w:rFonts w:cstheme="minorHAnsi"/>
                <w:sz w:val="20"/>
                <w:szCs w:val="20"/>
                <w:lang w:val="en-GB"/>
              </w:rPr>
              <w:t xml:space="preserve"> (1.</w:t>
            </w:r>
            <w:r w:rsidR="009020D8" w:rsidRPr="00D3139C">
              <w:rPr>
                <w:rFonts w:cstheme="minorHAnsi"/>
                <w:sz w:val="20"/>
                <w:szCs w:val="20"/>
                <w:lang w:val="en-GB"/>
              </w:rPr>
              <w:t>11</w:t>
            </w:r>
            <w:r w:rsidRPr="00D3139C">
              <w:rPr>
                <w:rFonts w:cstheme="minorHAnsi"/>
                <w:sz w:val="20"/>
                <w:szCs w:val="20"/>
                <w:lang w:val="en-GB"/>
              </w:rPr>
              <w:t>-1.1</w:t>
            </w:r>
            <w:r w:rsidR="009020D8" w:rsidRPr="00D3139C">
              <w:rPr>
                <w:rFonts w:cstheme="minorHAnsi"/>
                <w:sz w:val="20"/>
                <w:szCs w:val="20"/>
                <w:lang w:val="en-GB"/>
              </w:rPr>
              <w:t>7</w:t>
            </w:r>
            <w:r w:rsidRPr="00D3139C">
              <w:rPr>
                <w:rFonts w:cstheme="minorHAnsi"/>
                <w:sz w:val="20"/>
                <w:szCs w:val="20"/>
                <w:lang w:val="en-GB"/>
              </w:rPr>
              <w:t>); &lt;0.001</w:t>
            </w:r>
          </w:p>
        </w:tc>
        <w:tc>
          <w:tcPr>
            <w:tcW w:w="2552" w:type="dxa"/>
          </w:tcPr>
          <w:p w14:paraId="2B877265" w14:textId="160CAFFA" w:rsidR="00F43FA4" w:rsidRPr="00D3139C" w:rsidRDefault="009020D8" w:rsidP="00215DD4">
            <w:pPr>
              <w:rPr>
                <w:rFonts w:cstheme="minorHAnsi"/>
                <w:sz w:val="20"/>
                <w:szCs w:val="20"/>
                <w:lang w:val="en-GB"/>
              </w:rPr>
            </w:pPr>
            <w:r w:rsidRPr="00D3139C">
              <w:rPr>
                <w:rFonts w:cstheme="minorHAnsi"/>
                <w:sz w:val="20"/>
                <w:szCs w:val="20"/>
                <w:lang w:val="en-GB"/>
              </w:rPr>
              <w:t>1.04</w:t>
            </w:r>
            <w:r w:rsidR="00F43FA4" w:rsidRPr="00D3139C">
              <w:rPr>
                <w:rFonts w:cstheme="minorHAnsi"/>
                <w:sz w:val="20"/>
                <w:szCs w:val="20"/>
                <w:lang w:val="en-GB"/>
              </w:rPr>
              <w:t xml:space="preserve"> (</w:t>
            </w:r>
            <w:r w:rsidRPr="00D3139C">
              <w:rPr>
                <w:rFonts w:cstheme="minorHAnsi"/>
                <w:sz w:val="20"/>
                <w:szCs w:val="20"/>
                <w:lang w:val="en-GB"/>
              </w:rPr>
              <w:t>1.00</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 0.</w:t>
            </w:r>
            <w:r w:rsidRPr="00D3139C">
              <w:rPr>
                <w:rFonts w:cstheme="minorHAnsi"/>
                <w:sz w:val="20"/>
                <w:szCs w:val="20"/>
                <w:lang w:val="en-GB"/>
              </w:rPr>
              <w:t>060</w:t>
            </w:r>
          </w:p>
        </w:tc>
        <w:tc>
          <w:tcPr>
            <w:tcW w:w="2409" w:type="dxa"/>
          </w:tcPr>
          <w:p w14:paraId="063C4531" w14:textId="419E6615" w:rsidR="00F43FA4" w:rsidRPr="00D3139C" w:rsidRDefault="00F43FA4" w:rsidP="009020D8">
            <w:pPr>
              <w:pStyle w:val="Paragrafoelenco"/>
              <w:numPr>
                <w:ilvl w:val="1"/>
                <w:numId w:val="9"/>
              </w:numPr>
              <w:rPr>
                <w:rFonts w:cstheme="minorHAnsi"/>
                <w:sz w:val="20"/>
                <w:szCs w:val="20"/>
                <w:lang w:val="en-GB"/>
              </w:rPr>
            </w:pPr>
            <w:r w:rsidRPr="00D3139C">
              <w:rPr>
                <w:rFonts w:cstheme="minorHAnsi"/>
                <w:sz w:val="20"/>
                <w:szCs w:val="20"/>
                <w:lang w:val="en-GB"/>
              </w:rPr>
              <w:t>(1.0</w:t>
            </w:r>
            <w:r w:rsidR="009020D8" w:rsidRPr="00D3139C">
              <w:rPr>
                <w:rFonts w:cstheme="minorHAnsi"/>
                <w:sz w:val="20"/>
                <w:szCs w:val="20"/>
                <w:lang w:val="en-GB"/>
              </w:rPr>
              <w:t>4</w:t>
            </w:r>
            <w:r w:rsidRPr="00D3139C">
              <w:rPr>
                <w:rFonts w:cstheme="minorHAnsi"/>
                <w:sz w:val="20"/>
                <w:szCs w:val="20"/>
                <w:lang w:val="en-GB"/>
              </w:rPr>
              <w:t>-1.</w:t>
            </w:r>
            <w:r w:rsidR="009020D8" w:rsidRPr="00D3139C">
              <w:rPr>
                <w:rFonts w:cstheme="minorHAnsi"/>
                <w:sz w:val="20"/>
                <w:szCs w:val="20"/>
                <w:lang w:val="en-GB"/>
              </w:rPr>
              <w:t>12</w:t>
            </w:r>
            <w:r w:rsidRPr="00D3139C">
              <w:rPr>
                <w:rFonts w:cstheme="minorHAnsi"/>
                <w:sz w:val="20"/>
                <w:szCs w:val="20"/>
                <w:lang w:val="en-GB"/>
              </w:rPr>
              <w:t xml:space="preserve">), </w:t>
            </w:r>
            <w:r w:rsidR="009020D8" w:rsidRPr="00D3139C">
              <w:rPr>
                <w:rFonts w:cstheme="minorHAnsi"/>
                <w:sz w:val="20"/>
                <w:szCs w:val="20"/>
                <w:lang w:val="en-GB"/>
              </w:rPr>
              <w:t>&lt;0.001</w:t>
            </w:r>
          </w:p>
        </w:tc>
        <w:tc>
          <w:tcPr>
            <w:tcW w:w="1276" w:type="dxa"/>
          </w:tcPr>
          <w:p w14:paraId="51371AA1" w14:textId="7FC7BCFE" w:rsidR="00F43FA4" w:rsidRPr="00D3139C" w:rsidRDefault="00F43FA4" w:rsidP="00215DD4">
            <w:pPr>
              <w:rPr>
                <w:rFonts w:cstheme="minorHAnsi"/>
                <w:sz w:val="20"/>
                <w:szCs w:val="20"/>
                <w:lang w:val="en-GB"/>
              </w:rPr>
            </w:pPr>
            <w:r w:rsidRPr="00D3139C">
              <w:rPr>
                <w:rFonts w:cstheme="minorHAnsi"/>
                <w:sz w:val="20"/>
                <w:szCs w:val="20"/>
                <w:lang w:val="en-GB"/>
              </w:rPr>
              <w:t>0.00</w:t>
            </w:r>
            <w:r w:rsidR="009020D8" w:rsidRPr="00D3139C">
              <w:rPr>
                <w:rFonts w:cstheme="minorHAnsi"/>
                <w:sz w:val="20"/>
                <w:szCs w:val="20"/>
                <w:lang w:val="en-GB"/>
              </w:rPr>
              <w:t>01</w:t>
            </w:r>
          </w:p>
        </w:tc>
      </w:tr>
      <w:tr w:rsidR="00F43FA4" w:rsidRPr="00D3139C" w14:paraId="5742B586" w14:textId="77777777" w:rsidTr="00215DD4">
        <w:tc>
          <w:tcPr>
            <w:tcW w:w="2254" w:type="dxa"/>
          </w:tcPr>
          <w:p w14:paraId="4BE6120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Atrial fibrillation</w:t>
            </w:r>
          </w:p>
        </w:tc>
        <w:tc>
          <w:tcPr>
            <w:tcW w:w="2249" w:type="dxa"/>
          </w:tcPr>
          <w:p w14:paraId="544E5C86" w14:textId="2CAA5ECD"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14:ligatures w14:val="standardContextual"/>
              </w:rPr>
              <w:t>1.1</w:t>
            </w:r>
            <w:r w:rsidR="0022337B" w:rsidRPr="00D3139C">
              <w:rPr>
                <w:rFonts w:cstheme="minorHAnsi"/>
                <w:sz w:val="20"/>
                <w:szCs w:val="20"/>
                <w14:ligatures w14:val="standardContextual"/>
              </w:rPr>
              <w:t>2</w:t>
            </w:r>
            <w:r w:rsidRPr="00D3139C">
              <w:rPr>
                <w:rFonts w:cstheme="minorHAnsi"/>
                <w:sz w:val="20"/>
                <w:szCs w:val="20"/>
                <w14:ligatures w14:val="standardContextual"/>
              </w:rPr>
              <w:t xml:space="preserve"> (1.09-1.14), &lt;0.001</w:t>
            </w:r>
          </w:p>
        </w:tc>
        <w:tc>
          <w:tcPr>
            <w:tcW w:w="2551" w:type="dxa"/>
          </w:tcPr>
          <w:p w14:paraId="5D40738B" w14:textId="1F03A223" w:rsidR="00F43FA4" w:rsidRPr="00D3139C" w:rsidRDefault="00F43FA4" w:rsidP="00215DD4">
            <w:pPr>
              <w:rPr>
                <w:rFonts w:cstheme="minorHAnsi"/>
                <w:sz w:val="20"/>
                <w:szCs w:val="20"/>
                <w:lang w:val="en-GB"/>
              </w:rPr>
            </w:pPr>
            <w:r w:rsidRPr="00D3139C">
              <w:rPr>
                <w:rFonts w:cstheme="minorHAnsi"/>
                <w:sz w:val="20"/>
                <w:szCs w:val="20"/>
                <w:lang w:val="en-GB"/>
              </w:rPr>
              <w:t>1.1</w:t>
            </w:r>
            <w:r w:rsidR="009020D8" w:rsidRPr="00D3139C">
              <w:rPr>
                <w:rFonts w:cstheme="minorHAnsi"/>
                <w:sz w:val="20"/>
                <w:szCs w:val="20"/>
                <w:lang w:val="en-GB"/>
              </w:rPr>
              <w:t>5</w:t>
            </w:r>
            <w:r w:rsidRPr="00D3139C">
              <w:rPr>
                <w:rFonts w:cstheme="minorHAnsi"/>
                <w:sz w:val="20"/>
                <w:szCs w:val="20"/>
                <w:lang w:val="en-GB"/>
              </w:rPr>
              <w:t xml:space="preserve"> (1.11-1.18); &lt;0.001</w:t>
            </w:r>
          </w:p>
        </w:tc>
        <w:tc>
          <w:tcPr>
            <w:tcW w:w="2552" w:type="dxa"/>
          </w:tcPr>
          <w:p w14:paraId="0C9D86CC" w14:textId="77777777" w:rsidR="00F43FA4" w:rsidRPr="00D3139C" w:rsidRDefault="00F43FA4" w:rsidP="00215DD4">
            <w:pPr>
              <w:rPr>
                <w:rFonts w:cstheme="minorHAnsi"/>
                <w:sz w:val="20"/>
                <w:szCs w:val="20"/>
                <w:lang w:val="en-GB"/>
              </w:rPr>
            </w:pPr>
            <w:r w:rsidRPr="00D3139C">
              <w:rPr>
                <w:rFonts w:cstheme="minorHAnsi"/>
                <w:sz w:val="20"/>
                <w:szCs w:val="20"/>
                <w:lang w:val="en-GB"/>
              </w:rPr>
              <w:t>1.12 (1.07-1.16), &lt;0.001</w:t>
            </w:r>
          </w:p>
        </w:tc>
        <w:tc>
          <w:tcPr>
            <w:tcW w:w="2409" w:type="dxa"/>
          </w:tcPr>
          <w:p w14:paraId="1248F7C9" w14:textId="696FCD03" w:rsidR="00F43FA4" w:rsidRPr="00D3139C" w:rsidRDefault="00F43FA4" w:rsidP="00215DD4">
            <w:pPr>
              <w:rPr>
                <w:rFonts w:cstheme="minorHAnsi"/>
                <w:sz w:val="20"/>
                <w:szCs w:val="20"/>
                <w:lang w:val="en-GB"/>
              </w:rPr>
            </w:pPr>
            <w:r w:rsidRPr="00D3139C">
              <w:rPr>
                <w:rFonts w:cstheme="minorHAnsi"/>
                <w:sz w:val="20"/>
                <w:szCs w:val="20"/>
                <w:lang w:val="en-GB"/>
              </w:rPr>
              <w:t>1.05 (1.01-1.09), 0.01</w:t>
            </w:r>
            <w:r w:rsidR="009020D8" w:rsidRPr="00D3139C">
              <w:rPr>
                <w:rFonts w:cstheme="minorHAnsi"/>
                <w:sz w:val="20"/>
                <w:szCs w:val="20"/>
                <w:lang w:val="en-GB"/>
              </w:rPr>
              <w:t>1</w:t>
            </w:r>
          </w:p>
        </w:tc>
        <w:tc>
          <w:tcPr>
            <w:tcW w:w="1276" w:type="dxa"/>
          </w:tcPr>
          <w:p w14:paraId="14568BED" w14:textId="77777777" w:rsidR="00F43FA4" w:rsidRPr="00D3139C" w:rsidRDefault="00F43FA4" w:rsidP="00215DD4">
            <w:pPr>
              <w:rPr>
                <w:rFonts w:cstheme="minorHAnsi"/>
                <w:sz w:val="20"/>
                <w:szCs w:val="20"/>
                <w:lang w:val="en-GB"/>
              </w:rPr>
            </w:pPr>
            <w:r w:rsidRPr="00D3139C">
              <w:rPr>
                <w:rFonts w:cstheme="minorHAnsi"/>
                <w:sz w:val="20"/>
                <w:szCs w:val="20"/>
                <w:lang w:val="en-GB"/>
              </w:rPr>
              <w:t>0.0004</w:t>
            </w:r>
          </w:p>
        </w:tc>
      </w:tr>
      <w:tr w:rsidR="00F43FA4" w:rsidRPr="00D3139C" w14:paraId="52650F8A" w14:textId="77777777" w:rsidTr="00215DD4">
        <w:tc>
          <w:tcPr>
            <w:tcW w:w="2254" w:type="dxa"/>
          </w:tcPr>
          <w:p w14:paraId="353AB8E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Valvular heart disease</w:t>
            </w:r>
          </w:p>
        </w:tc>
        <w:tc>
          <w:tcPr>
            <w:tcW w:w="2249" w:type="dxa"/>
          </w:tcPr>
          <w:p w14:paraId="28D3A2D3" w14:textId="2F4B0643" w:rsidR="00F43FA4" w:rsidRPr="00D3139C" w:rsidRDefault="00F43FA4" w:rsidP="00215DD4">
            <w:pPr>
              <w:rPr>
                <w:rFonts w:cstheme="minorHAnsi"/>
                <w:sz w:val="20"/>
                <w:szCs w:val="20"/>
                <w:lang w:val="en-GB"/>
              </w:rPr>
            </w:pPr>
            <w:r w:rsidRPr="00D3139C">
              <w:rPr>
                <w:rFonts w:cstheme="minorHAnsi"/>
                <w:sz w:val="20"/>
                <w:szCs w:val="20"/>
                <w14:ligatures w14:val="standardContextual"/>
              </w:rPr>
              <w:t>1.0</w:t>
            </w:r>
            <w:r w:rsidR="0022337B" w:rsidRPr="00D3139C">
              <w:rPr>
                <w:rFonts w:cstheme="minorHAnsi"/>
                <w:sz w:val="20"/>
                <w:szCs w:val="20"/>
                <w14:ligatures w14:val="standardContextual"/>
              </w:rPr>
              <w:t>1</w:t>
            </w:r>
            <w:r w:rsidRPr="00D3139C">
              <w:rPr>
                <w:rFonts w:cstheme="minorHAnsi"/>
                <w:sz w:val="20"/>
                <w:szCs w:val="20"/>
                <w14:ligatures w14:val="standardContextual"/>
              </w:rPr>
              <w:t xml:space="preserve"> (</w:t>
            </w:r>
            <w:r w:rsidR="0022337B" w:rsidRPr="00D3139C">
              <w:rPr>
                <w:rFonts w:cstheme="minorHAnsi"/>
                <w:sz w:val="20"/>
                <w:szCs w:val="20"/>
                <w14:ligatures w14:val="standardContextual"/>
              </w:rPr>
              <w:t>0.99</w:t>
            </w:r>
            <w:r w:rsidRPr="00D3139C">
              <w:rPr>
                <w:rFonts w:cstheme="minorHAnsi"/>
                <w:sz w:val="20"/>
                <w:szCs w:val="20"/>
                <w14:ligatures w14:val="standardContextual"/>
              </w:rPr>
              <w:t>-1.0</w:t>
            </w:r>
            <w:r w:rsidR="0022337B" w:rsidRPr="00D3139C">
              <w:rPr>
                <w:rFonts w:cstheme="minorHAnsi"/>
                <w:sz w:val="20"/>
                <w:szCs w:val="20"/>
                <w14:ligatures w14:val="standardContextual"/>
              </w:rPr>
              <w:t>3</w:t>
            </w:r>
            <w:r w:rsidRPr="00D3139C">
              <w:rPr>
                <w:rFonts w:cstheme="minorHAnsi"/>
                <w:sz w:val="20"/>
                <w:szCs w:val="20"/>
                <w14:ligatures w14:val="standardContextual"/>
              </w:rPr>
              <w:t>), 0.</w:t>
            </w:r>
            <w:r w:rsidR="0022337B" w:rsidRPr="00D3139C">
              <w:rPr>
                <w:rFonts w:cstheme="minorHAnsi"/>
                <w:sz w:val="20"/>
                <w:szCs w:val="20"/>
                <w14:ligatures w14:val="standardContextual"/>
              </w:rPr>
              <w:t>188</w:t>
            </w:r>
          </w:p>
        </w:tc>
        <w:tc>
          <w:tcPr>
            <w:tcW w:w="2551" w:type="dxa"/>
          </w:tcPr>
          <w:p w14:paraId="5A1A41A2" w14:textId="6C3C1686" w:rsidR="00F43FA4" w:rsidRPr="00D3139C" w:rsidRDefault="00F43FA4" w:rsidP="00215DD4">
            <w:pPr>
              <w:rPr>
                <w:rFonts w:cstheme="minorHAnsi"/>
                <w:sz w:val="20"/>
                <w:szCs w:val="20"/>
                <w:lang w:val="en-GB"/>
              </w:rPr>
            </w:pPr>
            <w:r w:rsidRPr="00D3139C">
              <w:rPr>
                <w:rFonts w:cstheme="minorHAnsi"/>
                <w:sz w:val="20"/>
                <w:szCs w:val="20"/>
                <w:lang w:val="en-GB"/>
              </w:rPr>
              <w:t>1.03 (1.00-1.06), 0.0</w:t>
            </w:r>
            <w:r w:rsidR="00D34A07" w:rsidRPr="00D3139C">
              <w:rPr>
                <w:rFonts w:cstheme="minorHAnsi"/>
                <w:sz w:val="20"/>
                <w:szCs w:val="20"/>
                <w:lang w:val="en-GB"/>
              </w:rPr>
              <w:t>5</w:t>
            </w:r>
            <w:r w:rsidRPr="00D3139C">
              <w:rPr>
                <w:rFonts w:cstheme="minorHAnsi"/>
                <w:sz w:val="20"/>
                <w:szCs w:val="20"/>
                <w:lang w:val="en-GB"/>
              </w:rPr>
              <w:t>5</w:t>
            </w:r>
          </w:p>
        </w:tc>
        <w:tc>
          <w:tcPr>
            <w:tcW w:w="2552" w:type="dxa"/>
          </w:tcPr>
          <w:p w14:paraId="3C54BA8B" w14:textId="55E073A7" w:rsidR="00F43FA4" w:rsidRPr="00D3139C" w:rsidRDefault="00F43FA4" w:rsidP="00215DD4">
            <w:pPr>
              <w:rPr>
                <w:rFonts w:cstheme="minorHAnsi"/>
                <w:sz w:val="20"/>
                <w:szCs w:val="20"/>
                <w:lang w:val="en-GB"/>
              </w:rPr>
            </w:pPr>
            <w:r w:rsidRPr="00D3139C">
              <w:rPr>
                <w:rFonts w:cstheme="minorHAnsi"/>
                <w:sz w:val="20"/>
                <w:szCs w:val="20"/>
                <w:lang w:val="en-GB"/>
              </w:rPr>
              <w:t>1.0</w:t>
            </w:r>
            <w:r w:rsidR="00D34A07" w:rsidRPr="00D3139C">
              <w:rPr>
                <w:rFonts w:cstheme="minorHAnsi"/>
                <w:sz w:val="20"/>
                <w:szCs w:val="20"/>
                <w:lang w:val="en-GB"/>
              </w:rPr>
              <w:t>4</w:t>
            </w:r>
            <w:r w:rsidRPr="00D3139C">
              <w:rPr>
                <w:rFonts w:cstheme="minorHAnsi"/>
                <w:sz w:val="20"/>
                <w:szCs w:val="20"/>
                <w:lang w:val="en-GB"/>
              </w:rPr>
              <w:t xml:space="preserve"> (1.0</w:t>
            </w:r>
            <w:r w:rsidR="00D34A07" w:rsidRPr="00D3139C">
              <w:rPr>
                <w:rFonts w:cstheme="minorHAnsi"/>
                <w:sz w:val="20"/>
                <w:szCs w:val="20"/>
                <w:lang w:val="en-GB"/>
              </w:rPr>
              <w:t>0</w:t>
            </w:r>
            <w:r w:rsidRPr="00D3139C">
              <w:rPr>
                <w:rFonts w:cstheme="minorHAnsi"/>
                <w:sz w:val="20"/>
                <w:szCs w:val="20"/>
                <w:lang w:val="en-GB"/>
              </w:rPr>
              <w:t>-1.0</w:t>
            </w:r>
            <w:r w:rsidR="00D34A07" w:rsidRPr="00D3139C">
              <w:rPr>
                <w:rFonts w:cstheme="minorHAnsi"/>
                <w:sz w:val="20"/>
                <w:szCs w:val="20"/>
                <w:lang w:val="en-GB"/>
              </w:rPr>
              <w:t>8</w:t>
            </w:r>
            <w:r w:rsidRPr="00D3139C">
              <w:rPr>
                <w:rFonts w:cstheme="minorHAnsi"/>
                <w:sz w:val="20"/>
                <w:szCs w:val="20"/>
                <w:lang w:val="en-GB"/>
              </w:rPr>
              <w:t>), 0.0</w:t>
            </w:r>
            <w:r w:rsidR="00D34A07" w:rsidRPr="00D3139C">
              <w:rPr>
                <w:rFonts w:cstheme="minorHAnsi"/>
                <w:sz w:val="20"/>
                <w:szCs w:val="20"/>
                <w:lang w:val="en-GB"/>
              </w:rPr>
              <w:t>63</w:t>
            </w:r>
          </w:p>
        </w:tc>
        <w:tc>
          <w:tcPr>
            <w:tcW w:w="2409" w:type="dxa"/>
          </w:tcPr>
          <w:p w14:paraId="19854668" w14:textId="183313A1" w:rsidR="00F43FA4" w:rsidRPr="00D3139C" w:rsidRDefault="00F43FA4" w:rsidP="00215DD4">
            <w:pPr>
              <w:rPr>
                <w:rFonts w:cstheme="minorHAnsi"/>
                <w:sz w:val="20"/>
                <w:szCs w:val="20"/>
                <w:lang w:val="en-GB"/>
              </w:rPr>
            </w:pPr>
            <w:r w:rsidRPr="00D3139C">
              <w:rPr>
                <w:rFonts w:cstheme="minorHAnsi"/>
                <w:sz w:val="20"/>
                <w:szCs w:val="20"/>
                <w:lang w:val="en-GB"/>
              </w:rPr>
              <w:t>0.</w:t>
            </w:r>
            <w:r w:rsidRPr="00D3139C">
              <w:rPr>
                <w:rFonts w:cstheme="minorHAnsi"/>
                <w:sz w:val="20"/>
                <w:szCs w:val="20"/>
              </w:rPr>
              <w:t xml:space="preserve"> </w:t>
            </w:r>
            <w:r w:rsidRPr="00D3139C">
              <w:rPr>
                <w:rFonts w:cstheme="minorHAnsi"/>
                <w:sz w:val="20"/>
                <w:szCs w:val="20"/>
                <w:lang w:val="en-GB"/>
              </w:rPr>
              <w:t>9</w:t>
            </w:r>
            <w:r w:rsidR="00D34A07" w:rsidRPr="00D3139C">
              <w:rPr>
                <w:rFonts w:cstheme="minorHAnsi"/>
                <w:sz w:val="20"/>
                <w:szCs w:val="20"/>
                <w:lang w:val="en-GB"/>
              </w:rPr>
              <w:t>7</w:t>
            </w:r>
            <w:r w:rsidRPr="00D3139C">
              <w:rPr>
                <w:rFonts w:cstheme="minorHAnsi"/>
                <w:sz w:val="20"/>
                <w:szCs w:val="20"/>
                <w:lang w:val="en-GB"/>
              </w:rPr>
              <w:t xml:space="preserve"> (0.9</w:t>
            </w:r>
            <w:r w:rsidR="00D34A07" w:rsidRPr="00D3139C">
              <w:rPr>
                <w:rFonts w:cstheme="minorHAnsi"/>
                <w:sz w:val="20"/>
                <w:szCs w:val="20"/>
                <w:lang w:val="en-GB"/>
              </w:rPr>
              <w:t>4</w:t>
            </w:r>
            <w:r w:rsidRPr="00D3139C">
              <w:rPr>
                <w:rFonts w:cstheme="minorHAnsi"/>
                <w:sz w:val="20"/>
                <w:szCs w:val="20"/>
                <w:lang w:val="en-GB"/>
              </w:rPr>
              <w:t>-1.0</w:t>
            </w:r>
            <w:r w:rsidR="00D34A07" w:rsidRPr="00D3139C">
              <w:rPr>
                <w:rFonts w:cstheme="minorHAnsi"/>
                <w:sz w:val="20"/>
                <w:szCs w:val="20"/>
                <w:lang w:val="en-GB"/>
              </w:rPr>
              <w:t>1</w:t>
            </w:r>
            <w:r w:rsidRPr="00D3139C">
              <w:rPr>
                <w:rFonts w:cstheme="minorHAnsi"/>
                <w:sz w:val="20"/>
                <w:szCs w:val="20"/>
                <w:lang w:val="en-GB"/>
              </w:rPr>
              <w:t>), 0.</w:t>
            </w:r>
            <w:r w:rsidR="00D34A07" w:rsidRPr="00D3139C">
              <w:rPr>
                <w:rFonts w:cstheme="minorHAnsi"/>
                <w:sz w:val="20"/>
                <w:szCs w:val="20"/>
                <w:lang w:val="en-GB"/>
              </w:rPr>
              <w:t>125</w:t>
            </w:r>
          </w:p>
        </w:tc>
        <w:tc>
          <w:tcPr>
            <w:tcW w:w="1276" w:type="dxa"/>
          </w:tcPr>
          <w:p w14:paraId="28EACA71" w14:textId="7A84D8B5" w:rsidR="00F43FA4" w:rsidRPr="00D3139C" w:rsidRDefault="00F43FA4" w:rsidP="00215DD4">
            <w:pPr>
              <w:rPr>
                <w:rFonts w:cstheme="minorHAnsi"/>
                <w:sz w:val="20"/>
                <w:szCs w:val="20"/>
                <w:lang w:val="en-GB"/>
              </w:rPr>
            </w:pPr>
            <w:r w:rsidRPr="00D3139C">
              <w:rPr>
                <w:rFonts w:cstheme="minorHAnsi"/>
                <w:sz w:val="20"/>
                <w:szCs w:val="20"/>
                <w:lang w:val="en-GB"/>
              </w:rPr>
              <w:t>0.02</w:t>
            </w:r>
            <w:r w:rsidR="00D34A07" w:rsidRPr="00D3139C">
              <w:rPr>
                <w:rFonts w:cstheme="minorHAnsi"/>
                <w:sz w:val="20"/>
                <w:szCs w:val="20"/>
                <w:lang w:val="en-GB"/>
              </w:rPr>
              <w:t>08</w:t>
            </w:r>
          </w:p>
        </w:tc>
      </w:tr>
      <w:tr w:rsidR="00F43FA4" w:rsidRPr="00D3139C" w14:paraId="486BD161" w14:textId="77777777" w:rsidTr="00215DD4">
        <w:tc>
          <w:tcPr>
            <w:tcW w:w="2254" w:type="dxa"/>
          </w:tcPr>
          <w:p w14:paraId="0A120DB5"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CKD</w:t>
            </w:r>
          </w:p>
        </w:tc>
        <w:tc>
          <w:tcPr>
            <w:tcW w:w="2249" w:type="dxa"/>
          </w:tcPr>
          <w:p w14:paraId="71A493CB" w14:textId="37C61ACB" w:rsidR="00F43FA4" w:rsidRPr="00D3139C" w:rsidRDefault="00F43FA4" w:rsidP="00215DD4">
            <w:pPr>
              <w:rPr>
                <w:rFonts w:cstheme="minorHAnsi"/>
                <w:sz w:val="20"/>
                <w:szCs w:val="20"/>
                <w:lang w:val="en-GB"/>
              </w:rPr>
            </w:pPr>
            <w:r w:rsidRPr="00D3139C">
              <w:rPr>
                <w:rFonts w:cstheme="minorHAnsi"/>
                <w:sz w:val="20"/>
                <w:szCs w:val="20"/>
                <w14:ligatures w14:val="standardContextual"/>
              </w:rPr>
              <w:t>1.1</w:t>
            </w:r>
            <w:r w:rsidR="0022337B" w:rsidRPr="00D3139C">
              <w:rPr>
                <w:rFonts w:cstheme="minorHAnsi"/>
                <w:sz w:val="20"/>
                <w:szCs w:val="20"/>
                <w14:ligatures w14:val="standardContextual"/>
              </w:rPr>
              <w:t>3</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11</w:t>
            </w:r>
            <w:r w:rsidRPr="00D3139C">
              <w:rPr>
                <w:rFonts w:cstheme="minorHAnsi"/>
                <w:sz w:val="20"/>
                <w:szCs w:val="20"/>
                <w14:ligatures w14:val="standardContextual"/>
              </w:rPr>
              <w:t>-1.1</w:t>
            </w:r>
            <w:r w:rsidR="0022337B" w:rsidRPr="00D3139C">
              <w:rPr>
                <w:rFonts w:cstheme="minorHAnsi"/>
                <w:sz w:val="20"/>
                <w:szCs w:val="20"/>
                <w14:ligatures w14:val="standardContextual"/>
              </w:rPr>
              <w:t>5</w:t>
            </w:r>
            <w:r w:rsidRPr="00D3139C">
              <w:rPr>
                <w:rFonts w:cstheme="minorHAnsi"/>
                <w:sz w:val="20"/>
                <w:szCs w:val="20"/>
                <w14:ligatures w14:val="standardContextual"/>
              </w:rPr>
              <w:t>), &lt;0.001</w:t>
            </w:r>
          </w:p>
        </w:tc>
        <w:tc>
          <w:tcPr>
            <w:tcW w:w="2551" w:type="dxa"/>
          </w:tcPr>
          <w:p w14:paraId="51C6D80B" w14:textId="56D3CF0E"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5</w:t>
            </w:r>
            <w:r w:rsidRPr="00D3139C">
              <w:rPr>
                <w:rFonts w:cstheme="minorHAnsi"/>
                <w:sz w:val="20"/>
                <w:szCs w:val="20"/>
                <w:lang w:val="en-GB"/>
              </w:rPr>
              <w:t xml:space="preserve"> (1.</w:t>
            </w:r>
            <w:r w:rsidR="003D4A08" w:rsidRPr="00D3139C">
              <w:rPr>
                <w:rFonts w:cstheme="minorHAnsi"/>
                <w:sz w:val="20"/>
                <w:szCs w:val="20"/>
                <w:lang w:val="en-GB"/>
              </w:rPr>
              <w:t>12</w:t>
            </w:r>
            <w:r w:rsidRPr="00D3139C">
              <w:rPr>
                <w:rFonts w:cstheme="minorHAnsi"/>
                <w:sz w:val="20"/>
                <w:szCs w:val="20"/>
                <w:lang w:val="en-GB"/>
              </w:rPr>
              <w:t>-1.1</w:t>
            </w:r>
            <w:r w:rsidR="003D4A08" w:rsidRPr="00D3139C">
              <w:rPr>
                <w:rFonts w:cstheme="minorHAnsi"/>
                <w:sz w:val="20"/>
                <w:szCs w:val="20"/>
                <w:lang w:val="en-GB"/>
              </w:rPr>
              <w:t>8</w:t>
            </w:r>
            <w:r w:rsidRPr="00D3139C">
              <w:rPr>
                <w:rFonts w:cstheme="minorHAnsi"/>
                <w:sz w:val="20"/>
                <w:szCs w:val="20"/>
                <w:lang w:val="en-GB"/>
              </w:rPr>
              <w:t>); &lt;0.001</w:t>
            </w:r>
          </w:p>
        </w:tc>
        <w:tc>
          <w:tcPr>
            <w:tcW w:w="2552" w:type="dxa"/>
          </w:tcPr>
          <w:p w14:paraId="545AFD3B" w14:textId="77B90CF0" w:rsidR="00F43FA4" w:rsidRPr="00D3139C" w:rsidRDefault="00F43FA4" w:rsidP="00215DD4">
            <w:pPr>
              <w:rPr>
                <w:rFonts w:cstheme="minorHAnsi"/>
                <w:sz w:val="20"/>
                <w:szCs w:val="20"/>
                <w:lang w:val="en-GB"/>
              </w:rPr>
            </w:pPr>
            <w:r w:rsidRPr="00D3139C">
              <w:rPr>
                <w:rFonts w:cstheme="minorHAnsi"/>
                <w:sz w:val="20"/>
                <w:szCs w:val="20"/>
                <w:lang w:val="en-GB"/>
              </w:rPr>
              <w:t>1.1</w:t>
            </w:r>
            <w:r w:rsidR="003D4A08" w:rsidRPr="00D3139C">
              <w:rPr>
                <w:rFonts w:cstheme="minorHAnsi"/>
                <w:sz w:val="20"/>
                <w:szCs w:val="20"/>
                <w:lang w:val="en-GB"/>
              </w:rPr>
              <w:t>4</w:t>
            </w:r>
            <w:r w:rsidRPr="00D3139C">
              <w:rPr>
                <w:rFonts w:cstheme="minorHAnsi"/>
                <w:sz w:val="20"/>
                <w:szCs w:val="20"/>
                <w:lang w:val="en-GB"/>
              </w:rPr>
              <w:t xml:space="preserve"> (1.</w:t>
            </w:r>
            <w:r w:rsidR="003D4A08" w:rsidRPr="00D3139C">
              <w:rPr>
                <w:rFonts w:cstheme="minorHAnsi"/>
                <w:sz w:val="20"/>
                <w:szCs w:val="20"/>
                <w:lang w:val="en-GB"/>
              </w:rPr>
              <w:t>10</w:t>
            </w:r>
            <w:r w:rsidRPr="00D3139C">
              <w:rPr>
                <w:rFonts w:cstheme="minorHAnsi"/>
                <w:sz w:val="20"/>
                <w:szCs w:val="20"/>
                <w:lang w:val="en-GB"/>
              </w:rPr>
              <w:t>-1.1</w:t>
            </w:r>
            <w:r w:rsidR="003D4A08" w:rsidRPr="00D3139C">
              <w:rPr>
                <w:rFonts w:cstheme="minorHAnsi"/>
                <w:sz w:val="20"/>
                <w:szCs w:val="20"/>
                <w:lang w:val="en-GB"/>
              </w:rPr>
              <w:t>8</w:t>
            </w:r>
            <w:r w:rsidRPr="00D3139C">
              <w:rPr>
                <w:rFonts w:cstheme="minorHAnsi"/>
                <w:sz w:val="20"/>
                <w:szCs w:val="20"/>
                <w:lang w:val="en-GB"/>
              </w:rPr>
              <w:t>), &lt;0.001</w:t>
            </w:r>
          </w:p>
        </w:tc>
        <w:tc>
          <w:tcPr>
            <w:tcW w:w="2409" w:type="dxa"/>
          </w:tcPr>
          <w:p w14:paraId="41B1951A" w14:textId="62C6FEC6" w:rsidR="00F43FA4" w:rsidRPr="00D3139C" w:rsidRDefault="00F43FA4" w:rsidP="00215DD4">
            <w:pPr>
              <w:rPr>
                <w:rFonts w:cstheme="minorHAnsi"/>
                <w:sz w:val="20"/>
                <w:szCs w:val="20"/>
                <w:lang w:val="en-GB"/>
              </w:rPr>
            </w:pPr>
            <w:r w:rsidRPr="00D3139C">
              <w:rPr>
                <w:rFonts w:cstheme="minorHAnsi"/>
                <w:sz w:val="20"/>
                <w:szCs w:val="20"/>
                <w:lang w:val="en-GB"/>
              </w:rPr>
              <w:t>1.0</w:t>
            </w:r>
            <w:r w:rsidR="00B30EB6" w:rsidRPr="00D3139C">
              <w:rPr>
                <w:rFonts w:cstheme="minorHAnsi"/>
                <w:sz w:val="20"/>
                <w:szCs w:val="20"/>
                <w:lang w:val="en-GB"/>
              </w:rPr>
              <w:t>9</w:t>
            </w:r>
            <w:r w:rsidRPr="00D3139C">
              <w:rPr>
                <w:rFonts w:cstheme="minorHAnsi"/>
                <w:sz w:val="20"/>
                <w:szCs w:val="20"/>
                <w:lang w:val="en-GB"/>
              </w:rPr>
              <w:t>(1.0</w:t>
            </w:r>
            <w:r w:rsidR="00B30EB6" w:rsidRPr="00D3139C">
              <w:rPr>
                <w:rFonts w:cstheme="minorHAnsi"/>
                <w:sz w:val="20"/>
                <w:szCs w:val="20"/>
                <w:lang w:val="en-GB"/>
              </w:rPr>
              <w:t>5</w:t>
            </w:r>
            <w:r w:rsidRPr="00D3139C">
              <w:rPr>
                <w:rFonts w:cstheme="minorHAnsi"/>
                <w:sz w:val="20"/>
                <w:szCs w:val="20"/>
                <w:lang w:val="en-GB"/>
              </w:rPr>
              <w:t>-1.</w:t>
            </w:r>
            <w:r w:rsidR="00B30EB6" w:rsidRPr="00D3139C">
              <w:rPr>
                <w:rFonts w:cstheme="minorHAnsi"/>
                <w:sz w:val="20"/>
                <w:szCs w:val="20"/>
                <w:lang w:val="en-GB"/>
              </w:rPr>
              <w:t>12</w:t>
            </w:r>
            <w:r w:rsidRPr="00D3139C">
              <w:rPr>
                <w:rFonts w:cstheme="minorHAnsi"/>
                <w:sz w:val="20"/>
                <w:szCs w:val="20"/>
                <w:lang w:val="en-GB"/>
              </w:rPr>
              <w:t xml:space="preserve">); </w:t>
            </w:r>
            <w:r w:rsidR="00B30EB6" w:rsidRPr="00D3139C">
              <w:rPr>
                <w:rFonts w:cstheme="minorHAnsi"/>
                <w:sz w:val="20"/>
                <w:szCs w:val="20"/>
                <w:lang w:val="en-GB"/>
              </w:rPr>
              <w:t>&lt;0.001</w:t>
            </w:r>
          </w:p>
        </w:tc>
        <w:tc>
          <w:tcPr>
            <w:tcW w:w="1276" w:type="dxa"/>
          </w:tcPr>
          <w:p w14:paraId="54B1EA06" w14:textId="0728E3D3" w:rsidR="00F43FA4" w:rsidRPr="00D3139C" w:rsidRDefault="00F43FA4" w:rsidP="00215DD4">
            <w:pPr>
              <w:rPr>
                <w:rFonts w:cstheme="minorHAnsi"/>
                <w:sz w:val="20"/>
                <w:szCs w:val="20"/>
                <w:lang w:val="en-GB"/>
              </w:rPr>
            </w:pPr>
            <w:r w:rsidRPr="00D3139C">
              <w:rPr>
                <w:rFonts w:cstheme="minorHAnsi"/>
                <w:sz w:val="20"/>
                <w:szCs w:val="20"/>
                <w:lang w:val="en-GB"/>
              </w:rPr>
              <w:t>0.02</w:t>
            </w:r>
            <w:r w:rsidR="00B30EB6" w:rsidRPr="00D3139C">
              <w:rPr>
                <w:rFonts w:cstheme="minorHAnsi"/>
                <w:sz w:val="20"/>
                <w:szCs w:val="20"/>
                <w:lang w:val="en-GB"/>
              </w:rPr>
              <w:t>71</w:t>
            </w:r>
          </w:p>
        </w:tc>
      </w:tr>
      <w:tr w:rsidR="00F43FA4" w:rsidRPr="00D3139C" w14:paraId="03F5CACB" w14:textId="77777777" w:rsidTr="00215DD4">
        <w:tc>
          <w:tcPr>
            <w:tcW w:w="2254" w:type="dxa"/>
          </w:tcPr>
          <w:p w14:paraId="6B4C50F9"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Anaemia</w:t>
            </w:r>
          </w:p>
        </w:tc>
        <w:tc>
          <w:tcPr>
            <w:tcW w:w="2249" w:type="dxa"/>
          </w:tcPr>
          <w:p w14:paraId="69CB5F62" w14:textId="2B3AAF8A" w:rsidR="00F43FA4" w:rsidRPr="00D3139C" w:rsidRDefault="00F43FA4" w:rsidP="00215DD4">
            <w:pPr>
              <w:rPr>
                <w:rFonts w:cstheme="minorHAnsi"/>
                <w:sz w:val="20"/>
                <w:szCs w:val="20"/>
                <w:lang w:val="en-GB"/>
              </w:rPr>
            </w:pPr>
            <w:r w:rsidRPr="00D3139C">
              <w:rPr>
                <w:rFonts w:cstheme="minorHAnsi"/>
                <w:sz w:val="20"/>
                <w:szCs w:val="20"/>
                <w14:ligatures w14:val="standardContextual"/>
              </w:rPr>
              <w:t>1.3</w:t>
            </w:r>
            <w:r w:rsidR="0022337B" w:rsidRPr="00D3139C">
              <w:rPr>
                <w:rFonts w:cstheme="minorHAnsi"/>
                <w:sz w:val="20"/>
                <w:szCs w:val="20"/>
                <w14:ligatures w14:val="standardContextual"/>
              </w:rPr>
              <w:t>3</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30</w:t>
            </w:r>
            <w:r w:rsidRPr="00D3139C">
              <w:rPr>
                <w:rFonts w:cstheme="minorHAnsi"/>
                <w:sz w:val="20"/>
                <w:szCs w:val="20"/>
                <w14:ligatures w14:val="standardContextual"/>
              </w:rPr>
              <w:t>-1.3</w:t>
            </w:r>
            <w:r w:rsidR="0022337B" w:rsidRPr="00D3139C">
              <w:rPr>
                <w:rFonts w:cstheme="minorHAnsi"/>
                <w:sz w:val="20"/>
                <w:szCs w:val="20"/>
                <w14:ligatures w14:val="standardContextual"/>
              </w:rPr>
              <w:t>5</w:t>
            </w:r>
            <w:r w:rsidRPr="00D3139C">
              <w:rPr>
                <w:rFonts w:cstheme="minorHAnsi"/>
                <w:sz w:val="20"/>
                <w:szCs w:val="20"/>
                <w14:ligatures w14:val="standardContextual"/>
              </w:rPr>
              <w:t>), &lt;0.001</w:t>
            </w:r>
          </w:p>
        </w:tc>
        <w:tc>
          <w:tcPr>
            <w:tcW w:w="2551" w:type="dxa"/>
          </w:tcPr>
          <w:p w14:paraId="3A17276A" w14:textId="32BCF011" w:rsidR="00F43FA4" w:rsidRPr="00D3139C" w:rsidRDefault="00F43FA4" w:rsidP="00215DD4">
            <w:pPr>
              <w:rPr>
                <w:rFonts w:cstheme="minorHAnsi"/>
                <w:sz w:val="20"/>
                <w:szCs w:val="20"/>
                <w:lang w:val="en-GB"/>
              </w:rPr>
            </w:pPr>
            <w:r w:rsidRPr="00D3139C">
              <w:rPr>
                <w:rFonts w:cstheme="minorHAnsi"/>
                <w:sz w:val="20"/>
                <w:szCs w:val="20"/>
                <w:lang w:val="en-GB"/>
              </w:rPr>
              <w:t>1.3</w:t>
            </w:r>
            <w:r w:rsidR="009020D8" w:rsidRPr="00D3139C">
              <w:rPr>
                <w:rFonts w:cstheme="minorHAnsi"/>
                <w:sz w:val="20"/>
                <w:szCs w:val="20"/>
                <w:lang w:val="en-GB"/>
              </w:rPr>
              <w:t>5</w:t>
            </w:r>
            <w:r w:rsidRPr="00D3139C">
              <w:rPr>
                <w:rFonts w:cstheme="minorHAnsi"/>
                <w:sz w:val="20"/>
                <w:szCs w:val="20"/>
                <w:lang w:val="en-GB"/>
              </w:rPr>
              <w:t xml:space="preserve"> (1.</w:t>
            </w:r>
            <w:r w:rsidR="009020D8" w:rsidRPr="00D3139C">
              <w:rPr>
                <w:rFonts w:cstheme="minorHAnsi"/>
                <w:sz w:val="20"/>
                <w:szCs w:val="20"/>
                <w:lang w:val="en-GB"/>
              </w:rPr>
              <w:t>31</w:t>
            </w:r>
            <w:r w:rsidRPr="00D3139C">
              <w:rPr>
                <w:rFonts w:cstheme="minorHAnsi"/>
                <w:sz w:val="20"/>
                <w:szCs w:val="20"/>
                <w:lang w:val="en-GB"/>
              </w:rPr>
              <w:t>-1.3</w:t>
            </w:r>
            <w:r w:rsidR="009020D8" w:rsidRPr="00D3139C">
              <w:rPr>
                <w:rFonts w:cstheme="minorHAnsi"/>
                <w:sz w:val="20"/>
                <w:szCs w:val="20"/>
                <w:lang w:val="en-GB"/>
              </w:rPr>
              <w:t>8</w:t>
            </w:r>
            <w:r w:rsidRPr="00D3139C">
              <w:rPr>
                <w:rFonts w:cstheme="minorHAnsi"/>
                <w:sz w:val="20"/>
                <w:szCs w:val="20"/>
                <w:lang w:val="en-GB"/>
              </w:rPr>
              <w:t>); &lt;0.001</w:t>
            </w:r>
          </w:p>
        </w:tc>
        <w:tc>
          <w:tcPr>
            <w:tcW w:w="2552" w:type="dxa"/>
          </w:tcPr>
          <w:p w14:paraId="254FEE2B" w14:textId="4ED93079" w:rsidR="00F43FA4" w:rsidRPr="00D3139C" w:rsidRDefault="00F43FA4" w:rsidP="00215DD4">
            <w:pPr>
              <w:rPr>
                <w:rFonts w:cstheme="minorHAnsi"/>
                <w:sz w:val="20"/>
                <w:szCs w:val="20"/>
                <w:lang w:val="en-GB"/>
              </w:rPr>
            </w:pPr>
            <w:r w:rsidRPr="00D3139C">
              <w:rPr>
                <w:rFonts w:cstheme="minorHAnsi"/>
                <w:sz w:val="20"/>
                <w:szCs w:val="20"/>
                <w:lang w:val="en-GB"/>
              </w:rPr>
              <w:t>1.3</w:t>
            </w:r>
            <w:r w:rsidR="009020D8" w:rsidRPr="00D3139C">
              <w:rPr>
                <w:rFonts w:cstheme="minorHAnsi"/>
                <w:sz w:val="20"/>
                <w:szCs w:val="20"/>
                <w:lang w:val="en-GB"/>
              </w:rPr>
              <w:t>5</w:t>
            </w:r>
            <w:r w:rsidRPr="00D3139C">
              <w:rPr>
                <w:rFonts w:cstheme="minorHAnsi"/>
                <w:sz w:val="20"/>
                <w:szCs w:val="20"/>
                <w:lang w:val="en-GB"/>
              </w:rPr>
              <w:t xml:space="preserve"> (1.</w:t>
            </w:r>
            <w:r w:rsidR="009020D8" w:rsidRPr="00D3139C">
              <w:rPr>
                <w:rFonts w:cstheme="minorHAnsi"/>
                <w:sz w:val="20"/>
                <w:szCs w:val="20"/>
                <w:lang w:val="en-GB"/>
              </w:rPr>
              <w:t>30</w:t>
            </w:r>
            <w:r w:rsidRPr="00D3139C">
              <w:rPr>
                <w:rFonts w:cstheme="minorHAnsi"/>
                <w:sz w:val="20"/>
                <w:szCs w:val="20"/>
                <w:lang w:val="en-GB"/>
              </w:rPr>
              <w:t>-1.</w:t>
            </w:r>
            <w:r w:rsidR="009020D8" w:rsidRPr="00D3139C">
              <w:rPr>
                <w:rFonts w:cstheme="minorHAnsi"/>
                <w:sz w:val="20"/>
                <w:szCs w:val="20"/>
                <w:lang w:val="en-GB"/>
              </w:rPr>
              <w:t>40</w:t>
            </w:r>
            <w:r w:rsidRPr="00D3139C">
              <w:rPr>
                <w:rFonts w:cstheme="minorHAnsi"/>
                <w:sz w:val="20"/>
                <w:szCs w:val="20"/>
                <w:lang w:val="en-GB"/>
              </w:rPr>
              <w:t>); &lt;0.001</w:t>
            </w:r>
          </w:p>
        </w:tc>
        <w:tc>
          <w:tcPr>
            <w:tcW w:w="2409" w:type="dxa"/>
          </w:tcPr>
          <w:p w14:paraId="0670A73D" w14:textId="4B08876C" w:rsidR="00F43FA4" w:rsidRPr="00D3139C" w:rsidRDefault="00F43FA4" w:rsidP="00215DD4">
            <w:pPr>
              <w:rPr>
                <w:rFonts w:cstheme="minorHAnsi"/>
                <w:sz w:val="20"/>
                <w:szCs w:val="20"/>
                <w:lang w:val="en-GB"/>
              </w:rPr>
            </w:pPr>
            <w:r w:rsidRPr="00D3139C">
              <w:rPr>
                <w:rFonts w:cstheme="minorHAnsi"/>
                <w:sz w:val="20"/>
                <w:szCs w:val="20"/>
                <w:lang w:val="en-GB"/>
              </w:rPr>
              <w:t>1.2</w:t>
            </w:r>
            <w:r w:rsidR="009020D8" w:rsidRPr="00D3139C">
              <w:rPr>
                <w:rFonts w:cstheme="minorHAnsi"/>
                <w:sz w:val="20"/>
                <w:szCs w:val="20"/>
                <w:lang w:val="en-GB"/>
              </w:rPr>
              <w:t>8</w:t>
            </w:r>
            <w:r w:rsidRPr="00D3139C">
              <w:rPr>
                <w:rFonts w:cstheme="minorHAnsi"/>
                <w:sz w:val="20"/>
                <w:szCs w:val="20"/>
                <w:lang w:val="en-GB"/>
              </w:rPr>
              <w:t xml:space="preserve"> (1.2</w:t>
            </w:r>
            <w:r w:rsidR="009020D8" w:rsidRPr="00D3139C">
              <w:rPr>
                <w:rFonts w:cstheme="minorHAnsi"/>
                <w:sz w:val="20"/>
                <w:szCs w:val="20"/>
                <w:lang w:val="en-GB"/>
              </w:rPr>
              <w:t>3</w:t>
            </w:r>
            <w:r w:rsidRPr="00D3139C">
              <w:rPr>
                <w:rFonts w:cstheme="minorHAnsi"/>
                <w:sz w:val="20"/>
                <w:szCs w:val="20"/>
                <w:lang w:val="en-GB"/>
              </w:rPr>
              <w:t>-1.3</w:t>
            </w:r>
            <w:r w:rsidR="009020D8" w:rsidRPr="00D3139C">
              <w:rPr>
                <w:rFonts w:cstheme="minorHAnsi"/>
                <w:sz w:val="20"/>
                <w:szCs w:val="20"/>
                <w:lang w:val="en-GB"/>
              </w:rPr>
              <w:t>2</w:t>
            </w:r>
            <w:r w:rsidRPr="00D3139C">
              <w:rPr>
                <w:rFonts w:cstheme="minorHAnsi"/>
                <w:sz w:val="20"/>
                <w:szCs w:val="20"/>
                <w:lang w:val="en-GB"/>
              </w:rPr>
              <w:t>); &lt;0.001</w:t>
            </w:r>
          </w:p>
        </w:tc>
        <w:tc>
          <w:tcPr>
            <w:tcW w:w="1276" w:type="dxa"/>
          </w:tcPr>
          <w:p w14:paraId="2ACC8ACE" w14:textId="21402921" w:rsidR="00F43FA4" w:rsidRPr="00D3139C" w:rsidRDefault="00F43FA4" w:rsidP="00215DD4">
            <w:pPr>
              <w:rPr>
                <w:rFonts w:cstheme="minorHAnsi"/>
                <w:sz w:val="20"/>
                <w:szCs w:val="20"/>
                <w:lang w:val="en-GB"/>
              </w:rPr>
            </w:pPr>
            <w:r w:rsidRPr="00D3139C">
              <w:rPr>
                <w:rFonts w:cstheme="minorHAnsi"/>
                <w:sz w:val="20"/>
                <w:szCs w:val="20"/>
                <w:lang w:val="en-GB"/>
              </w:rPr>
              <w:t>0.</w:t>
            </w:r>
            <w:r w:rsidR="009020D8" w:rsidRPr="00D3139C">
              <w:rPr>
                <w:rFonts w:cstheme="minorHAnsi"/>
                <w:sz w:val="20"/>
                <w:szCs w:val="20"/>
                <w:lang w:val="en-GB"/>
              </w:rPr>
              <w:t>0301</w:t>
            </w:r>
          </w:p>
        </w:tc>
      </w:tr>
      <w:tr w:rsidR="00F43FA4" w:rsidRPr="00D3139C" w14:paraId="6E1B4CE6" w14:textId="77777777" w:rsidTr="00215DD4">
        <w:tc>
          <w:tcPr>
            <w:tcW w:w="2254" w:type="dxa"/>
          </w:tcPr>
          <w:p w14:paraId="07718BF1"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COPD</w:t>
            </w:r>
          </w:p>
        </w:tc>
        <w:tc>
          <w:tcPr>
            <w:tcW w:w="2249" w:type="dxa"/>
          </w:tcPr>
          <w:p w14:paraId="2A1246E3" w14:textId="1A8980F4"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47</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44</w:t>
            </w:r>
            <w:r w:rsidRPr="00D3139C">
              <w:rPr>
                <w:rFonts w:cstheme="minorHAnsi"/>
                <w:sz w:val="20"/>
                <w:szCs w:val="20"/>
                <w14:ligatures w14:val="standardContextual"/>
              </w:rPr>
              <w:t>-1</w:t>
            </w:r>
            <w:r w:rsidR="0022337B" w:rsidRPr="00D3139C">
              <w:rPr>
                <w:rFonts w:cstheme="minorHAnsi"/>
                <w:sz w:val="20"/>
                <w:szCs w:val="20"/>
                <w14:ligatures w14:val="standardContextual"/>
              </w:rPr>
              <w:t>.51</w:t>
            </w:r>
            <w:r w:rsidRPr="00D3139C">
              <w:rPr>
                <w:rFonts w:cstheme="minorHAnsi"/>
                <w:sz w:val="20"/>
                <w:szCs w:val="20"/>
                <w14:ligatures w14:val="standardContextual"/>
              </w:rPr>
              <w:t>), &lt;0.001</w:t>
            </w:r>
          </w:p>
        </w:tc>
        <w:tc>
          <w:tcPr>
            <w:tcW w:w="2551" w:type="dxa"/>
          </w:tcPr>
          <w:p w14:paraId="1A363DFF" w14:textId="270A5981" w:rsidR="00F43FA4" w:rsidRPr="00D3139C" w:rsidRDefault="00F43FA4" w:rsidP="00215DD4">
            <w:pPr>
              <w:autoSpaceDE w:val="0"/>
              <w:autoSpaceDN w:val="0"/>
              <w:adjustRightInd w:val="0"/>
              <w:rPr>
                <w:rFonts w:cstheme="minorHAnsi"/>
                <w:sz w:val="20"/>
                <w:szCs w:val="20"/>
              </w:rPr>
            </w:pPr>
            <w:r w:rsidRPr="00D3139C">
              <w:rPr>
                <w:rFonts w:cstheme="minorHAnsi"/>
                <w:sz w:val="20"/>
                <w:szCs w:val="20"/>
              </w:rPr>
              <w:t>1.4</w:t>
            </w:r>
            <w:r w:rsidR="00D34A07" w:rsidRPr="00D3139C">
              <w:rPr>
                <w:rFonts w:cstheme="minorHAnsi"/>
                <w:sz w:val="20"/>
                <w:szCs w:val="20"/>
              </w:rPr>
              <w:t>6</w:t>
            </w:r>
            <w:r w:rsidRPr="00D3139C">
              <w:rPr>
                <w:rFonts w:cstheme="minorHAnsi"/>
                <w:sz w:val="20"/>
                <w:szCs w:val="20"/>
              </w:rPr>
              <w:t xml:space="preserve"> (1.</w:t>
            </w:r>
            <w:r w:rsidR="00D34A07" w:rsidRPr="00D3139C">
              <w:rPr>
                <w:rFonts w:cstheme="minorHAnsi"/>
                <w:sz w:val="20"/>
                <w:szCs w:val="20"/>
              </w:rPr>
              <w:t>41</w:t>
            </w:r>
            <w:r w:rsidRPr="00D3139C">
              <w:rPr>
                <w:rFonts w:cstheme="minorHAnsi"/>
                <w:sz w:val="20"/>
                <w:szCs w:val="20"/>
              </w:rPr>
              <w:t>-1.</w:t>
            </w:r>
            <w:r w:rsidR="00D34A07" w:rsidRPr="00D3139C">
              <w:rPr>
                <w:rFonts w:cstheme="minorHAnsi"/>
                <w:sz w:val="20"/>
                <w:szCs w:val="20"/>
              </w:rPr>
              <w:t>51</w:t>
            </w:r>
            <w:r w:rsidRPr="00D3139C">
              <w:rPr>
                <w:rFonts w:cstheme="minorHAnsi"/>
                <w:sz w:val="20"/>
                <w:szCs w:val="20"/>
              </w:rPr>
              <w:t xml:space="preserve">); </w:t>
            </w:r>
            <w:r w:rsidRPr="00D3139C">
              <w:rPr>
                <w:rFonts w:cstheme="minorHAnsi"/>
                <w:sz w:val="20"/>
                <w:szCs w:val="20"/>
                <w:lang w:val="en-GB"/>
              </w:rPr>
              <w:t>&lt;0.001</w:t>
            </w:r>
          </w:p>
        </w:tc>
        <w:tc>
          <w:tcPr>
            <w:tcW w:w="2552" w:type="dxa"/>
          </w:tcPr>
          <w:p w14:paraId="2DF516B6" w14:textId="78A7DB8A" w:rsidR="00F43FA4" w:rsidRPr="00D3139C" w:rsidRDefault="00F43FA4" w:rsidP="00215DD4">
            <w:pPr>
              <w:rPr>
                <w:rFonts w:cstheme="minorHAnsi"/>
                <w:sz w:val="20"/>
                <w:szCs w:val="20"/>
                <w:lang w:val="en-GB"/>
              </w:rPr>
            </w:pPr>
            <w:r w:rsidRPr="00D3139C">
              <w:rPr>
                <w:rFonts w:cstheme="minorHAnsi"/>
                <w:sz w:val="20"/>
                <w:szCs w:val="20"/>
                <w:lang w:val="en-GB"/>
              </w:rPr>
              <w:t>1.</w:t>
            </w:r>
            <w:r w:rsidR="00154261" w:rsidRPr="00D3139C">
              <w:rPr>
                <w:rFonts w:cstheme="minorHAnsi"/>
                <w:sz w:val="20"/>
                <w:szCs w:val="20"/>
                <w:lang w:val="en-GB"/>
              </w:rPr>
              <w:t>48</w:t>
            </w:r>
            <w:r w:rsidRPr="00D3139C">
              <w:rPr>
                <w:rFonts w:cstheme="minorHAnsi"/>
                <w:sz w:val="20"/>
                <w:szCs w:val="20"/>
                <w:lang w:val="en-GB"/>
              </w:rPr>
              <w:t xml:space="preserve"> (1.</w:t>
            </w:r>
            <w:r w:rsidR="00154261" w:rsidRPr="00D3139C">
              <w:rPr>
                <w:rFonts w:cstheme="minorHAnsi"/>
                <w:sz w:val="20"/>
                <w:szCs w:val="20"/>
                <w:lang w:val="en-GB"/>
              </w:rPr>
              <w:t>41</w:t>
            </w:r>
            <w:r w:rsidRPr="00D3139C">
              <w:rPr>
                <w:rFonts w:cstheme="minorHAnsi"/>
                <w:sz w:val="20"/>
                <w:szCs w:val="20"/>
                <w:lang w:val="en-GB"/>
              </w:rPr>
              <w:t>-1.</w:t>
            </w:r>
            <w:r w:rsidR="00154261" w:rsidRPr="00D3139C">
              <w:rPr>
                <w:rFonts w:cstheme="minorHAnsi"/>
                <w:sz w:val="20"/>
                <w:szCs w:val="20"/>
                <w:lang w:val="en-GB"/>
              </w:rPr>
              <w:t>56</w:t>
            </w:r>
            <w:r w:rsidRPr="00D3139C">
              <w:rPr>
                <w:rFonts w:cstheme="minorHAnsi"/>
                <w:sz w:val="20"/>
                <w:szCs w:val="20"/>
                <w:lang w:val="en-GB"/>
              </w:rPr>
              <w:t>); &lt;0.001</w:t>
            </w:r>
          </w:p>
        </w:tc>
        <w:tc>
          <w:tcPr>
            <w:tcW w:w="2409" w:type="dxa"/>
          </w:tcPr>
          <w:p w14:paraId="2E750B00" w14:textId="0B3C33D6" w:rsidR="00F43FA4" w:rsidRPr="00D3139C" w:rsidRDefault="00F43FA4" w:rsidP="00215DD4">
            <w:pPr>
              <w:rPr>
                <w:rFonts w:cstheme="minorHAnsi"/>
                <w:sz w:val="20"/>
                <w:szCs w:val="20"/>
                <w:lang w:val="en-GB"/>
              </w:rPr>
            </w:pPr>
            <w:r w:rsidRPr="00D3139C">
              <w:rPr>
                <w:rFonts w:cstheme="minorHAnsi"/>
                <w:sz w:val="20"/>
                <w:szCs w:val="20"/>
                <w:lang w:val="en-GB"/>
              </w:rPr>
              <w:t>1.</w:t>
            </w:r>
            <w:r w:rsidR="00154261" w:rsidRPr="00D3139C">
              <w:rPr>
                <w:rFonts w:cstheme="minorHAnsi"/>
                <w:sz w:val="20"/>
                <w:szCs w:val="20"/>
                <w:lang w:val="en-GB"/>
              </w:rPr>
              <w:t xml:space="preserve">49 </w:t>
            </w:r>
            <w:r w:rsidRPr="00D3139C">
              <w:rPr>
                <w:rFonts w:cstheme="minorHAnsi"/>
                <w:sz w:val="20"/>
                <w:szCs w:val="20"/>
                <w:lang w:val="en-GB"/>
              </w:rPr>
              <w:t>(1.</w:t>
            </w:r>
            <w:r w:rsidR="00154261" w:rsidRPr="00D3139C">
              <w:rPr>
                <w:rFonts w:cstheme="minorHAnsi"/>
                <w:sz w:val="20"/>
                <w:szCs w:val="20"/>
                <w:lang w:val="en-GB"/>
              </w:rPr>
              <w:t>42</w:t>
            </w:r>
            <w:r w:rsidRPr="00D3139C">
              <w:rPr>
                <w:rFonts w:cstheme="minorHAnsi"/>
                <w:sz w:val="20"/>
                <w:szCs w:val="20"/>
                <w:lang w:val="en-GB"/>
              </w:rPr>
              <w:t>-1.</w:t>
            </w:r>
            <w:r w:rsidR="00154261" w:rsidRPr="00D3139C">
              <w:rPr>
                <w:rFonts w:cstheme="minorHAnsi"/>
                <w:sz w:val="20"/>
                <w:szCs w:val="20"/>
                <w:lang w:val="en-GB"/>
              </w:rPr>
              <w:t>56</w:t>
            </w:r>
            <w:r w:rsidRPr="00D3139C">
              <w:rPr>
                <w:rFonts w:cstheme="minorHAnsi"/>
                <w:sz w:val="20"/>
                <w:szCs w:val="20"/>
                <w:lang w:val="en-GB"/>
              </w:rPr>
              <w:t>); &lt;0.001</w:t>
            </w:r>
          </w:p>
        </w:tc>
        <w:tc>
          <w:tcPr>
            <w:tcW w:w="1276" w:type="dxa"/>
          </w:tcPr>
          <w:p w14:paraId="5B33D265" w14:textId="1F9D55F6" w:rsidR="00F43FA4" w:rsidRPr="00D3139C" w:rsidRDefault="00F43FA4" w:rsidP="00215DD4">
            <w:pPr>
              <w:rPr>
                <w:rFonts w:cstheme="minorHAnsi"/>
                <w:sz w:val="20"/>
                <w:szCs w:val="20"/>
                <w:lang w:val="en-GB"/>
              </w:rPr>
            </w:pPr>
            <w:r w:rsidRPr="00D3139C">
              <w:rPr>
                <w:rFonts w:cstheme="minorHAnsi"/>
                <w:sz w:val="20"/>
                <w:szCs w:val="20"/>
                <w:lang w:val="en-GB"/>
              </w:rPr>
              <w:t>0.7</w:t>
            </w:r>
            <w:r w:rsidR="00154261" w:rsidRPr="00D3139C">
              <w:rPr>
                <w:rFonts w:cstheme="minorHAnsi"/>
                <w:sz w:val="20"/>
                <w:szCs w:val="20"/>
                <w:lang w:val="en-GB"/>
              </w:rPr>
              <w:t>855</w:t>
            </w:r>
          </w:p>
        </w:tc>
      </w:tr>
      <w:tr w:rsidR="00F43FA4" w:rsidRPr="00D3139C" w14:paraId="0D8B9BF0" w14:textId="77777777" w:rsidTr="00215DD4">
        <w:tc>
          <w:tcPr>
            <w:tcW w:w="2254" w:type="dxa"/>
          </w:tcPr>
          <w:p w14:paraId="2861F616"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Liver disease</w:t>
            </w:r>
          </w:p>
        </w:tc>
        <w:tc>
          <w:tcPr>
            <w:tcW w:w="2249" w:type="dxa"/>
          </w:tcPr>
          <w:p w14:paraId="512A7E70" w14:textId="76B43320"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33</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26</w:t>
            </w:r>
            <w:r w:rsidRPr="00D3139C">
              <w:rPr>
                <w:rFonts w:cstheme="minorHAnsi"/>
                <w:sz w:val="20"/>
                <w:szCs w:val="20"/>
                <w14:ligatures w14:val="standardContextual"/>
              </w:rPr>
              <w:t>-1.</w:t>
            </w:r>
            <w:r w:rsidR="0022337B" w:rsidRPr="00D3139C">
              <w:rPr>
                <w:rFonts w:cstheme="minorHAnsi"/>
                <w:sz w:val="20"/>
                <w:szCs w:val="20"/>
                <w14:ligatures w14:val="standardContextual"/>
              </w:rPr>
              <w:t>4</w:t>
            </w:r>
            <w:r w:rsidRPr="00D3139C">
              <w:rPr>
                <w:rFonts w:cstheme="minorHAnsi"/>
                <w:sz w:val="20"/>
                <w:szCs w:val="20"/>
                <w14:ligatures w14:val="standardContextual"/>
              </w:rPr>
              <w:t>1),&lt;0.001</w:t>
            </w:r>
          </w:p>
        </w:tc>
        <w:tc>
          <w:tcPr>
            <w:tcW w:w="2551" w:type="dxa"/>
          </w:tcPr>
          <w:p w14:paraId="66415D5C" w14:textId="4D109DD0" w:rsidR="00F43FA4" w:rsidRPr="00D3139C" w:rsidRDefault="00F43FA4" w:rsidP="00215DD4">
            <w:pPr>
              <w:rPr>
                <w:rFonts w:cstheme="minorHAnsi"/>
                <w:sz w:val="20"/>
                <w:szCs w:val="20"/>
              </w:rPr>
            </w:pPr>
            <w:r w:rsidRPr="00D3139C">
              <w:rPr>
                <w:rFonts w:cstheme="minorHAnsi"/>
                <w:sz w:val="20"/>
                <w:szCs w:val="20"/>
              </w:rPr>
              <w:t>1.</w:t>
            </w:r>
            <w:r w:rsidR="00D34A07" w:rsidRPr="00D3139C">
              <w:rPr>
                <w:rFonts w:cstheme="minorHAnsi"/>
                <w:sz w:val="20"/>
                <w:szCs w:val="20"/>
              </w:rPr>
              <w:t>28</w:t>
            </w:r>
            <w:r w:rsidRPr="00D3139C">
              <w:rPr>
                <w:rFonts w:cstheme="minorHAnsi"/>
                <w:sz w:val="20"/>
                <w:szCs w:val="20"/>
              </w:rPr>
              <w:t xml:space="preserve"> (1.1</w:t>
            </w:r>
            <w:r w:rsidR="00D34A07" w:rsidRPr="00D3139C">
              <w:rPr>
                <w:rFonts w:cstheme="minorHAnsi"/>
                <w:sz w:val="20"/>
                <w:szCs w:val="20"/>
              </w:rPr>
              <w:t>8</w:t>
            </w:r>
            <w:r w:rsidRPr="00D3139C">
              <w:rPr>
                <w:rFonts w:cstheme="minorHAnsi"/>
                <w:sz w:val="20"/>
                <w:szCs w:val="20"/>
              </w:rPr>
              <w:t>-1.3</w:t>
            </w:r>
            <w:r w:rsidR="00D34A07" w:rsidRPr="00D3139C">
              <w:rPr>
                <w:rFonts w:cstheme="minorHAnsi"/>
                <w:sz w:val="20"/>
                <w:szCs w:val="20"/>
              </w:rPr>
              <w:t>9</w:t>
            </w:r>
            <w:r w:rsidRPr="00D3139C">
              <w:rPr>
                <w:rFonts w:cstheme="minorHAnsi"/>
                <w:sz w:val="20"/>
                <w:szCs w:val="20"/>
              </w:rPr>
              <w:t xml:space="preserve">), </w:t>
            </w:r>
            <w:r w:rsidRPr="00D3139C">
              <w:rPr>
                <w:rFonts w:cstheme="minorHAnsi"/>
                <w:sz w:val="20"/>
                <w:szCs w:val="20"/>
                <w:lang w:val="en-GB"/>
              </w:rPr>
              <w:t>&lt;0.001</w:t>
            </w:r>
          </w:p>
        </w:tc>
        <w:tc>
          <w:tcPr>
            <w:tcW w:w="2552" w:type="dxa"/>
          </w:tcPr>
          <w:p w14:paraId="74A787FB" w14:textId="24AA6AC2" w:rsidR="00F43FA4" w:rsidRPr="00D3139C" w:rsidRDefault="00D34A07" w:rsidP="00D34A07">
            <w:pPr>
              <w:rPr>
                <w:rFonts w:cstheme="minorHAnsi"/>
                <w:sz w:val="20"/>
                <w:szCs w:val="20"/>
                <w:lang w:val="en-GB"/>
              </w:rPr>
            </w:pPr>
            <w:r w:rsidRPr="00D3139C">
              <w:rPr>
                <w:rFonts w:cstheme="minorHAnsi"/>
                <w:sz w:val="20"/>
                <w:szCs w:val="20"/>
                <w:lang w:val="en-GB"/>
              </w:rPr>
              <w:t>1.45</w:t>
            </w:r>
            <w:r w:rsidR="00F43FA4" w:rsidRPr="00D3139C">
              <w:rPr>
                <w:rFonts w:cstheme="minorHAnsi"/>
                <w:sz w:val="20"/>
                <w:szCs w:val="20"/>
                <w:lang w:val="en-GB"/>
              </w:rPr>
              <w:t>(1.2</w:t>
            </w:r>
            <w:r w:rsidRPr="00D3139C">
              <w:rPr>
                <w:rFonts w:cstheme="minorHAnsi"/>
                <w:sz w:val="20"/>
                <w:szCs w:val="20"/>
                <w:lang w:val="en-GB"/>
              </w:rPr>
              <w:t>8</w:t>
            </w:r>
            <w:r w:rsidR="00F43FA4" w:rsidRPr="00D3139C">
              <w:rPr>
                <w:rFonts w:cstheme="minorHAnsi"/>
                <w:sz w:val="20"/>
                <w:szCs w:val="20"/>
                <w:lang w:val="en-GB"/>
              </w:rPr>
              <w:t>-1.</w:t>
            </w:r>
            <w:r w:rsidRPr="00D3139C">
              <w:rPr>
                <w:rFonts w:cstheme="minorHAnsi"/>
                <w:sz w:val="20"/>
                <w:szCs w:val="20"/>
                <w:lang w:val="en-GB"/>
              </w:rPr>
              <w:t>64</w:t>
            </w:r>
            <w:r w:rsidR="00F43FA4" w:rsidRPr="00D3139C">
              <w:rPr>
                <w:rFonts w:cstheme="minorHAnsi"/>
                <w:sz w:val="20"/>
                <w:szCs w:val="20"/>
                <w:lang w:val="en-GB"/>
              </w:rPr>
              <w:t>); &lt;0.001</w:t>
            </w:r>
          </w:p>
        </w:tc>
        <w:tc>
          <w:tcPr>
            <w:tcW w:w="2409" w:type="dxa"/>
          </w:tcPr>
          <w:p w14:paraId="5A18A829" w14:textId="270B1ADF" w:rsidR="00F43FA4" w:rsidRPr="00D3139C" w:rsidRDefault="00F43FA4" w:rsidP="00215DD4">
            <w:pPr>
              <w:rPr>
                <w:rFonts w:cstheme="minorHAnsi"/>
                <w:sz w:val="20"/>
                <w:szCs w:val="20"/>
                <w:lang w:val="en-GB"/>
              </w:rPr>
            </w:pPr>
            <w:r w:rsidRPr="00D3139C">
              <w:rPr>
                <w:rFonts w:cstheme="minorHAnsi"/>
                <w:sz w:val="20"/>
                <w:szCs w:val="20"/>
                <w:lang w:val="en-GB"/>
              </w:rPr>
              <w:t>1.</w:t>
            </w:r>
            <w:r w:rsidR="00D34A07" w:rsidRPr="00D3139C">
              <w:rPr>
                <w:rFonts w:cstheme="minorHAnsi"/>
                <w:sz w:val="20"/>
                <w:szCs w:val="20"/>
                <w:lang w:val="en-GB"/>
              </w:rPr>
              <w:t>3</w:t>
            </w:r>
            <w:r w:rsidRPr="00D3139C">
              <w:rPr>
                <w:rFonts w:cstheme="minorHAnsi"/>
                <w:sz w:val="20"/>
                <w:szCs w:val="20"/>
                <w:lang w:val="en-GB"/>
              </w:rPr>
              <w:t>4 (1.</w:t>
            </w:r>
            <w:r w:rsidR="00D34A07" w:rsidRPr="00D3139C">
              <w:rPr>
                <w:rFonts w:cstheme="minorHAnsi"/>
                <w:sz w:val="20"/>
                <w:szCs w:val="20"/>
                <w:lang w:val="en-GB"/>
              </w:rPr>
              <w:t>20</w:t>
            </w:r>
            <w:r w:rsidRPr="00D3139C">
              <w:rPr>
                <w:rFonts w:cstheme="minorHAnsi"/>
                <w:sz w:val="20"/>
                <w:szCs w:val="20"/>
                <w:lang w:val="en-GB"/>
              </w:rPr>
              <w:t>-1.</w:t>
            </w:r>
            <w:r w:rsidR="00D34A07" w:rsidRPr="00D3139C">
              <w:rPr>
                <w:rFonts w:cstheme="minorHAnsi"/>
                <w:sz w:val="20"/>
                <w:szCs w:val="20"/>
                <w:lang w:val="en-GB"/>
              </w:rPr>
              <w:t>49</w:t>
            </w:r>
            <w:r w:rsidRPr="00D3139C">
              <w:rPr>
                <w:rFonts w:cstheme="minorHAnsi"/>
                <w:sz w:val="20"/>
                <w:szCs w:val="20"/>
                <w:lang w:val="en-GB"/>
              </w:rPr>
              <w:t>); &lt;0.001</w:t>
            </w:r>
          </w:p>
        </w:tc>
        <w:tc>
          <w:tcPr>
            <w:tcW w:w="1276" w:type="dxa"/>
          </w:tcPr>
          <w:p w14:paraId="7EF81005" w14:textId="61914CF5" w:rsidR="00F43FA4" w:rsidRPr="00D3139C" w:rsidRDefault="00F43FA4" w:rsidP="00215DD4">
            <w:pPr>
              <w:rPr>
                <w:rFonts w:cstheme="minorHAnsi"/>
                <w:sz w:val="20"/>
                <w:szCs w:val="20"/>
                <w:lang w:val="en-GB"/>
              </w:rPr>
            </w:pPr>
            <w:r w:rsidRPr="00D3139C">
              <w:rPr>
                <w:rFonts w:cstheme="minorHAnsi"/>
                <w:sz w:val="20"/>
                <w:szCs w:val="20"/>
                <w:lang w:val="en-GB"/>
              </w:rPr>
              <w:t>0.2</w:t>
            </w:r>
            <w:r w:rsidR="00D34A07" w:rsidRPr="00D3139C">
              <w:rPr>
                <w:rFonts w:cstheme="minorHAnsi"/>
                <w:sz w:val="20"/>
                <w:szCs w:val="20"/>
                <w:lang w:val="en-GB"/>
              </w:rPr>
              <w:t>844</w:t>
            </w:r>
          </w:p>
        </w:tc>
      </w:tr>
      <w:tr w:rsidR="00F43FA4" w:rsidRPr="00D3139C" w14:paraId="6C3D4FC4" w14:textId="77777777" w:rsidTr="00215DD4">
        <w:tc>
          <w:tcPr>
            <w:tcW w:w="2254" w:type="dxa"/>
          </w:tcPr>
          <w:p w14:paraId="3FE9ED13"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PAD</w:t>
            </w:r>
          </w:p>
        </w:tc>
        <w:tc>
          <w:tcPr>
            <w:tcW w:w="2249" w:type="dxa"/>
          </w:tcPr>
          <w:p w14:paraId="0C38D629" w14:textId="2CD660EB" w:rsidR="00F43FA4" w:rsidRPr="00D3139C" w:rsidRDefault="00F43FA4" w:rsidP="00215DD4">
            <w:pPr>
              <w:rPr>
                <w:rFonts w:cstheme="minorHAnsi"/>
                <w:sz w:val="20"/>
                <w:szCs w:val="20"/>
                <w14:ligatures w14:val="standardContextual"/>
              </w:rPr>
            </w:pPr>
            <w:r w:rsidRPr="00D3139C">
              <w:rPr>
                <w:rFonts w:cstheme="minorHAnsi"/>
                <w:sz w:val="20"/>
                <w:szCs w:val="20"/>
                <w14:ligatures w14:val="standardContextual"/>
              </w:rPr>
              <w:t>1.</w:t>
            </w:r>
            <w:r w:rsidR="0022337B" w:rsidRPr="00D3139C">
              <w:rPr>
                <w:rFonts w:cstheme="minorHAnsi"/>
                <w:sz w:val="20"/>
                <w:szCs w:val="20"/>
                <w14:ligatures w14:val="standardContextual"/>
              </w:rPr>
              <w:t>18</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14</w:t>
            </w:r>
            <w:r w:rsidRPr="00D3139C">
              <w:rPr>
                <w:rFonts w:cstheme="minorHAnsi"/>
                <w:sz w:val="20"/>
                <w:szCs w:val="20"/>
                <w14:ligatures w14:val="standardContextual"/>
              </w:rPr>
              <w:t>-1.</w:t>
            </w:r>
            <w:r w:rsidR="0022337B" w:rsidRPr="00D3139C">
              <w:rPr>
                <w:rFonts w:cstheme="minorHAnsi"/>
                <w:sz w:val="20"/>
                <w:szCs w:val="20"/>
                <w14:ligatures w14:val="standardContextual"/>
              </w:rPr>
              <w:t>21</w:t>
            </w:r>
            <w:r w:rsidRPr="00D3139C">
              <w:rPr>
                <w:rFonts w:cstheme="minorHAnsi"/>
                <w:sz w:val="20"/>
                <w:szCs w:val="20"/>
                <w14:ligatures w14:val="standardContextual"/>
              </w:rPr>
              <w:t>), &lt;0.001</w:t>
            </w:r>
          </w:p>
        </w:tc>
        <w:tc>
          <w:tcPr>
            <w:tcW w:w="2551" w:type="dxa"/>
          </w:tcPr>
          <w:p w14:paraId="7B7C97B7" w14:textId="29411416" w:rsidR="00F43FA4" w:rsidRPr="00D3139C" w:rsidRDefault="00F43FA4" w:rsidP="00215DD4">
            <w:pPr>
              <w:rPr>
                <w:rFonts w:cstheme="minorHAnsi"/>
                <w:sz w:val="20"/>
                <w:szCs w:val="20"/>
                <w:lang w:val="en-GB"/>
              </w:rPr>
            </w:pPr>
            <w:r w:rsidRPr="00D3139C">
              <w:rPr>
                <w:rFonts w:cstheme="minorHAnsi"/>
                <w:sz w:val="20"/>
                <w:szCs w:val="20"/>
                <w:lang w:val="en-GB"/>
              </w:rPr>
              <w:t>1.</w:t>
            </w:r>
            <w:r w:rsidR="009020D8" w:rsidRPr="00D3139C">
              <w:rPr>
                <w:rFonts w:cstheme="minorHAnsi"/>
                <w:sz w:val="20"/>
                <w:szCs w:val="20"/>
                <w:lang w:val="en-GB"/>
              </w:rPr>
              <w:t>23</w:t>
            </w:r>
            <w:r w:rsidRPr="00D3139C">
              <w:rPr>
                <w:rFonts w:cstheme="minorHAnsi"/>
                <w:sz w:val="20"/>
                <w:szCs w:val="20"/>
                <w:lang w:val="en-GB"/>
              </w:rPr>
              <w:t xml:space="preserve"> (1.</w:t>
            </w:r>
            <w:r w:rsidR="009020D8" w:rsidRPr="00D3139C">
              <w:rPr>
                <w:rFonts w:cstheme="minorHAnsi"/>
                <w:sz w:val="20"/>
                <w:szCs w:val="20"/>
                <w:lang w:val="en-GB"/>
              </w:rPr>
              <w:t>18</w:t>
            </w:r>
            <w:r w:rsidRPr="00D3139C">
              <w:rPr>
                <w:rFonts w:cstheme="minorHAnsi"/>
                <w:sz w:val="20"/>
                <w:szCs w:val="20"/>
                <w:lang w:val="en-GB"/>
              </w:rPr>
              <w:t>-1.</w:t>
            </w:r>
            <w:r w:rsidR="009020D8" w:rsidRPr="00D3139C">
              <w:rPr>
                <w:rFonts w:cstheme="minorHAnsi"/>
                <w:sz w:val="20"/>
                <w:szCs w:val="20"/>
                <w:lang w:val="en-GB"/>
              </w:rPr>
              <w:t>2</w:t>
            </w:r>
            <w:r w:rsidRPr="00D3139C">
              <w:rPr>
                <w:rFonts w:cstheme="minorHAnsi"/>
                <w:sz w:val="20"/>
                <w:szCs w:val="20"/>
                <w:lang w:val="en-GB"/>
              </w:rPr>
              <w:t>9); &lt;0.001</w:t>
            </w:r>
          </w:p>
        </w:tc>
        <w:tc>
          <w:tcPr>
            <w:tcW w:w="2552" w:type="dxa"/>
          </w:tcPr>
          <w:p w14:paraId="75D549DA" w14:textId="4D63799C" w:rsidR="00F43FA4" w:rsidRPr="00D3139C" w:rsidRDefault="00F43FA4" w:rsidP="00215DD4">
            <w:pPr>
              <w:rPr>
                <w:rFonts w:cstheme="minorHAnsi"/>
                <w:sz w:val="20"/>
                <w:szCs w:val="20"/>
                <w:lang w:val="en-GB"/>
              </w:rPr>
            </w:pPr>
            <w:r w:rsidRPr="00D3139C">
              <w:rPr>
                <w:rFonts w:cstheme="minorHAnsi"/>
                <w:sz w:val="20"/>
                <w:szCs w:val="20"/>
                <w:lang w:val="en-GB"/>
              </w:rPr>
              <w:t>1.</w:t>
            </w:r>
            <w:r w:rsidR="009020D8" w:rsidRPr="00D3139C">
              <w:rPr>
                <w:rFonts w:cstheme="minorHAnsi"/>
                <w:sz w:val="20"/>
                <w:szCs w:val="20"/>
                <w:lang w:val="en-GB"/>
              </w:rPr>
              <w:t>17</w:t>
            </w:r>
            <w:r w:rsidRPr="00D3139C">
              <w:rPr>
                <w:rFonts w:cstheme="minorHAnsi"/>
                <w:sz w:val="20"/>
                <w:szCs w:val="20"/>
                <w:lang w:val="en-GB"/>
              </w:rPr>
              <w:t xml:space="preserve"> (1.</w:t>
            </w:r>
            <w:r w:rsidR="009020D8" w:rsidRPr="00D3139C">
              <w:rPr>
                <w:rFonts w:cstheme="minorHAnsi"/>
                <w:sz w:val="20"/>
                <w:szCs w:val="20"/>
                <w:lang w:val="en-GB"/>
              </w:rPr>
              <w:t>10</w:t>
            </w:r>
            <w:r w:rsidRPr="00D3139C">
              <w:rPr>
                <w:rFonts w:cstheme="minorHAnsi"/>
                <w:sz w:val="20"/>
                <w:szCs w:val="20"/>
                <w:lang w:val="en-GB"/>
              </w:rPr>
              <w:t>-1.</w:t>
            </w:r>
            <w:r w:rsidR="009020D8" w:rsidRPr="00D3139C">
              <w:rPr>
                <w:rFonts w:cstheme="minorHAnsi"/>
                <w:sz w:val="20"/>
                <w:szCs w:val="20"/>
                <w:lang w:val="en-GB"/>
              </w:rPr>
              <w:t>24</w:t>
            </w:r>
            <w:r w:rsidRPr="00D3139C">
              <w:rPr>
                <w:rFonts w:cstheme="minorHAnsi"/>
                <w:sz w:val="20"/>
                <w:szCs w:val="20"/>
                <w:lang w:val="en-GB"/>
              </w:rPr>
              <w:t xml:space="preserve">), </w:t>
            </w:r>
            <w:r w:rsidR="009020D8" w:rsidRPr="00D3139C">
              <w:rPr>
                <w:rFonts w:cstheme="minorHAnsi"/>
                <w:sz w:val="20"/>
                <w:szCs w:val="20"/>
                <w:lang w:val="en-GB"/>
              </w:rPr>
              <w:t>&lt;</w:t>
            </w:r>
            <w:r w:rsidRPr="00D3139C">
              <w:rPr>
                <w:rFonts w:cstheme="minorHAnsi"/>
                <w:sz w:val="20"/>
                <w:szCs w:val="20"/>
                <w:lang w:val="en-GB"/>
              </w:rPr>
              <w:t>0.00</w:t>
            </w:r>
            <w:r w:rsidR="009020D8" w:rsidRPr="00D3139C">
              <w:rPr>
                <w:rFonts w:cstheme="minorHAnsi"/>
                <w:sz w:val="20"/>
                <w:szCs w:val="20"/>
                <w:lang w:val="en-GB"/>
              </w:rPr>
              <w:t>1</w:t>
            </w:r>
          </w:p>
        </w:tc>
        <w:tc>
          <w:tcPr>
            <w:tcW w:w="2409" w:type="dxa"/>
          </w:tcPr>
          <w:p w14:paraId="127F3280" w14:textId="43E24FFB" w:rsidR="00F43FA4" w:rsidRPr="00D3139C" w:rsidRDefault="00F43FA4" w:rsidP="00215DD4">
            <w:pPr>
              <w:rPr>
                <w:rFonts w:cstheme="minorHAnsi"/>
                <w:sz w:val="20"/>
                <w:szCs w:val="20"/>
                <w:lang w:val="en-GB"/>
              </w:rPr>
            </w:pPr>
            <w:r w:rsidRPr="00D3139C">
              <w:rPr>
                <w:rFonts w:cstheme="minorHAnsi"/>
                <w:sz w:val="20"/>
                <w:szCs w:val="20"/>
                <w:lang w:val="en-GB"/>
              </w:rPr>
              <w:t>1.0</w:t>
            </w:r>
            <w:r w:rsidR="009020D8" w:rsidRPr="00D3139C">
              <w:rPr>
                <w:rFonts w:cstheme="minorHAnsi"/>
                <w:sz w:val="20"/>
                <w:szCs w:val="20"/>
                <w:lang w:val="en-GB"/>
              </w:rPr>
              <w:t>8</w:t>
            </w:r>
            <w:r w:rsidRPr="00D3139C">
              <w:rPr>
                <w:rFonts w:cstheme="minorHAnsi"/>
                <w:sz w:val="20"/>
                <w:szCs w:val="20"/>
                <w:lang w:val="en-GB"/>
              </w:rPr>
              <w:t xml:space="preserve"> (</w:t>
            </w:r>
            <w:r w:rsidR="009020D8" w:rsidRPr="00D3139C">
              <w:rPr>
                <w:rFonts w:cstheme="minorHAnsi"/>
                <w:sz w:val="20"/>
                <w:szCs w:val="20"/>
                <w:lang w:val="en-GB"/>
              </w:rPr>
              <w:t>1.02</w:t>
            </w:r>
            <w:r w:rsidRPr="00D3139C">
              <w:rPr>
                <w:rFonts w:cstheme="minorHAnsi"/>
                <w:sz w:val="20"/>
                <w:szCs w:val="20"/>
                <w:lang w:val="en-GB"/>
              </w:rPr>
              <w:t>-1.</w:t>
            </w:r>
            <w:r w:rsidR="009020D8" w:rsidRPr="00D3139C">
              <w:rPr>
                <w:rFonts w:cstheme="minorHAnsi"/>
                <w:sz w:val="20"/>
                <w:szCs w:val="20"/>
                <w:lang w:val="en-GB"/>
              </w:rPr>
              <w:t>15</w:t>
            </w:r>
            <w:r w:rsidRPr="00D3139C">
              <w:rPr>
                <w:rFonts w:cstheme="minorHAnsi"/>
                <w:sz w:val="20"/>
                <w:szCs w:val="20"/>
                <w:lang w:val="en-GB"/>
              </w:rPr>
              <w:t>), 0.</w:t>
            </w:r>
            <w:r w:rsidR="009020D8" w:rsidRPr="00D3139C">
              <w:rPr>
                <w:rFonts w:cstheme="minorHAnsi"/>
                <w:sz w:val="20"/>
                <w:szCs w:val="20"/>
                <w:lang w:val="en-GB"/>
              </w:rPr>
              <w:t>005</w:t>
            </w:r>
          </w:p>
        </w:tc>
        <w:tc>
          <w:tcPr>
            <w:tcW w:w="1276" w:type="dxa"/>
          </w:tcPr>
          <w:p w14:paraId="34C1072E" w14:textId="5C231664" w:rsidR="00F43FA4" w:rsidRPr="00D3139C" w:rsidRDefault="00F43FA4" w:rsidP="00215DD4">
            <w:pPr>
              <w:rPr>
                <w:rFonts w:cstheme="minorHAnsi"/>
                <w:sz w:val="20"/>
                <w:szCs w:val="20"/>
                <w:lang w:val="en-GB"/>
              </w:rPr>
            </w:pPr>
            <w:r w:rsidRPr="00D3139C">
              <w:rPr>
                <w:rFonts w:cstheme="minorHAnsi"/>
                <w:sz w:val="20"/>
                <w:szCs w:val="20"/>
                <w:lang w:val="en-GB"/>
              </w:rPr>
              <w:t>0.</w:t>
            </w:r>
            <w:r w:rsidR="009020D8" w:rsidRPr="00D3139C">
              <w:rPr>
                <w:rFonts w:cstheme="minorHAnsi"/>
                <w:sz w:val="20"/>
                <w:szCs w:val="20"/>
                <w:lang w:val="en-GB"/>
              </w:rPr>
              <w:t>0013</w:t>
            </w:r>
          </w:p>
        </w:tc>
      </w:tr>
      <w:tr w:rsidR="00F43FA4" w:rsidRPr="00D3139C" w14:paraId="1EAACC3D" w14:textId="77777777" w:rsidTr="00215DD4">
        <w:tc>
          <w:tcPr>
            <w:tcW w:w="2254" w:type="dxa"/>
          </w:tcPr>
          <w:p w14:paraId="072A0D2A"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Stroke/TIA</w:t>
            </w:r>
          </w:p>
        </w:tc>
        <w:tc>
          <w:tcPr>
            <w:tcW w:w="2249" w:type="dxa"/>
          </w:tcPr>
          <w:p w14:paraId="7347BA94" w14:textId="2689A898" w:rsidR="00F43FA4" w:rsidRPr="00D3139C" w:rsidRDefault="00F43FA4" w:rsidP="00215DD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16</w:t>
            </w: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13</w:t>
            </w:r>
            <w:r w:rsidRPr="00D3139C">
              <w:rPr>
                <w:rFonts w:cstheme="minorHAnsi"/>
                <w:sz w:val="20"/>
                <w:szCs w:val="20"/>
                <w14:ligatures w14:val="standardContextual"/>
              </w:rPr>
              <w:t>-1.1</w:t>
            </w:r>
            <w:r w:rsidR="0022337B" w:rsidRPr="00D3139C">
              <w:rPr>
                <w:rFonts w:cstheme="minorHAnsi"/>
                <w:sz w:val="20"/>
                <w:szCs w:val="20"/>
                <w14:ligatures w14:val="standardContextual"/>
              </w:rPr>
              <w:t>9</w:t>
            </w:r>
            <w:r w:rsidRPr="00D3139C">
              <w:rPr>
                <w:rFonts w:cstheme="minorHAnsi"/>
                <w:sz w:val="20"/>
                <w:szCs w:val="20"/>
                <w14:ligatures w14:val="standardContextual"/>
              </w:rPr>
              <w:t>), &lt;0.001</w:t>
            </w:r>
          </w:p>
        </w:tc>
        <w:tc>
          <w:tcPr>
            <w:tcW w:w="2551" w:type="dxa"/>
          </w:tcPr>
          <w:p w14:paraId="21CDB40E" w14:textId="63485A5D" w:rsidR="00F43FA4" w:rsidRPr="00D3139C" w:rsidRDefault="00F43FA4" w:rsidP="00215DD4">
            <w:pPr>
              <w:rPr>
                <w:rFonts w:cstheme="minorHAnsi"/>
                <w:sz w:val="20"/>
                <w:szCs w:val="20"/>
                <w:lang w:val="en-GB"/>
              </w:rPr>
            </w:pPr>
            <w:r w:rsidRPr="00D3139C">
              <w:rPr>
                <w:rFonts w:cstheme="minorHAnsi"/>
                <w:sz w:val="20"/>
                <w:szCs w:val="20"/>
                <w:lang w:val="en-GB"/>
              </w:rPr>
              <w:t xml:space="preserve">  1.</w:t>
            </w:r>
            <w:r w:rsidR="009020D8" w:rsidRPr="00D3139C">
              <w:rPr>
                <w:rFonts w:cstheme="minorHAnsi"/>
                <w:sz w:val="20"/>
                <w:szCs w:val="20"/>
                <w:lang w:val="en-GB"/>
              </w:rPr>
              <w:t>17</w:t>
            </w:r>
            <w:r w:rsidRPr="00D3139C">
              <w:rPr>
                <w:rFonts w:cstheme="minorHAnsi"/>
                <w:sz w:val="20"/>
                <w:szCs w:val="20"/>
                <w:lang w:val="en-GB"/>
              </w:rPr>
              <w:t xml:space="preserve"> (1.</w:t>
            </w:r>
            <w:r w:rsidR="009020D8" w:rsidRPr="00D3139C">
              <w:rPr>
                <w:rFonts w:cstheme="minorHAnsi"/>
                <w:sz w:val="20"/>
                <w:szCs w:val="20"/>
                <w:lang w:val="en-GB"/>
              </w:rPr>
              <w:t>13</w:t>
            </w:r>
            <w:r w:rsidRPr="00D3139C">
              <w:rPr>
                <w:rFonts w:cstheme="minorHAnsi"/>
                <w:sz w:val="20"/>
                <w:szCs w:val="20"/>
                <w:lang w:val="en-GB"/>
              </w:rPr>
              <w:t>-1.</w:t>
            </w:r>
            <w:r w:rsidR="009020D8" w:rsidRPr="00D3139C">
              <w:rPr>
                <w:rFonts w:cstheme="minorHAnsi"/>
                <w:sz w:val="20"/>
                <w:szCs w:val="20"/>
                <w:lang w:val="en-GB"/>
              </w:rPr>
              <w:t>2</w:t>
            </w:r>
            <w:r w:rsidRPr="00D3139C">
              <w:rPr>
                <w:rFonts w:cstheme="minorHAnsi"/>
                <w:sz w:val="20"/>
                <w:szCs w:val="20"/>
                <w:lang w:val="en-GB"/>
              </w:rPr>
              <w:t>1), &lt;0.001</w:t>
            </w:r>
          </w:p>
        </w:tc>
        <w:tc>
          <w:tcPr>
            <w:tcW w:w="2552" w:type="dxa"/>
          </w:tcPr>
          <w:p w14:paraId="6B815353" w14:textId="70528EF0" w:rsidR="00F43FA4" w:rsidRPr="00D3139C" w:rsidRDefault="00F43FA4" w:rsidP="00215DD4">
            <w:pPr>
              <w:rPr>
                <w:rFonts w:cstheme="minorHAnsi"/>
                <w:sz w:val="20"/>
                <w:szCs w:val="20"/>
                <w:lang w:val="en-GB"/>
              </w:rPr>
            </w:pPr>
            <w:r w:rsidRPr="00D3139C">
              <w:rPr>
                <w:rFonts w:cstheme="minorHAnsi"/>
                <w:sz w:val="20"/>
                <w:szCs w:val="20"/>
                <w:lang w:val="en-GB"/>
              </w:rPr>
              <w:t>1.1</w:t>
            </w:r>
            <w:r w:rsidR="009020D8" w:rsidRPr="00D3139C">
              <w:rPr>
                <w:rFonts w:cstheme="minorHAnsi"/>
                <w:sz w:val="20"/>
                <w:szCs w:val="20"/>
                <w:lang w:val="en-GB"/>
              </w:rPr>
              <w:t>9</w:t>
            </w:r>
            <w:r w:rsidRPr="00D3139C">
              <w:rPr>
                <w:rFonts w:cstheme="minorHAnsi"/>
                <w:sz w:val="20"/>
                <w:szCs w:val="20"/>
                <w:lang w:val="en-GB"/>
              </w:rPr>
              <w:t xml:space="preserve"> (1.</w:t>
            </w:r>
            <w:r w:rsidR="009020D8" w:rsidRPr="00D3139C">
              <w:rPr>
                <w:rFonts w:cstheme="minorHAnsi"/>
                <w:sz w:val="20"/>
                <w:szCs w:val="20"/>
                <w:lang w:val="en-GB"/>
              </w:rPr>
              <w:t>13</w:t>
            </w:r>
            <w:r w:rsidRPr="00D3139C">
              <w:rPr>
                <w:rFonts w:cstheme="minorHAnsi"/>
                <w:sz w:val="20"/>
                <w:szCs w:val="20"/>
                <w:lang w:val="en-GB"/>
              </w:rPr>
              <w:t>-1.</w:t>
            </w:r>
            <w:r w:rsidR="009020D8" w:rsidRPr="00D3139C">
              <w:rPr>
                <w:rFonts w:cstheme="minorHAnsi"/>
                <w:sz w:val="20"/>
                <w:szCs w:val="20"/>
                <w:lang w:val="en-GB"/>
              </w:rPr>
              <w:t>24</w:t>
            </w:r>
            <w:r w:rsidRPr="00D3139C">
              <w:rPr>
                <w:rFonts w:cstheme="minorHAnsi"/>
                <w:sz w:val="20"/>
                <w:szCs w:val="20"/>
                <w:lang w:val="en-GB"/>
              </w:rPr>
              <w:t>); &lt;0.001</w:t>
            </w:r>
          </w:p>
        </w:tc>
        <w:tc>
          <w:tcPr>
            <w:tcW w:w="2409" w:type="dxa"/>
          </w:tcPr>
          <w:p w14:paraId="5B6699FA" w14:textId="6F6BE046" w:rsidR="00F43FA4" w:rsidRPr="00D3139C" w:rsidRDefault="009020D8" w:rsidP="009020D8">
            <w:pPr>
              <w:rPr>
                <w:rFonts w:cstheme="minorHAnsi"/>
                <w:sz w:val="20"/>
                <w:szCs w:val="20"/>
                <w:lang w:val="en-GB"/>
              </w:rPr>
            </w:pPr>
            <w:r w:rsidRPr="00D3139C">
              <w:rPr>
                <w:rFonts w:cstheme="minorHAnsi"/>
                <w:sz w:val="20"/>
                <w:szCs w:val="20"/>
                <w:lang w:val="en-GB"/>
              </w:rPr>
              <w:t>1.12</w:t>
            </w:r>
            <w:r w:rsidR="00F43FA4" w:rsidRPr="00D3139C">
              <w:rPr>
                <w:rFonts w:cstheme="minorHAnsi"/>
                <w:sz w:val="20"/>
                <w:szCs w:val="20"/>
                <w:lang w:val="en-GB"/>
              </w:rPr>
              <w:t>(1.0</w:t>
            </w:r>
            <w:r w:rsidRPr="00D3139C">
              <w:rPr>
                <w:rFonts w:cstheme="minorHAnsi"/>
                <w:sz w:val="20"/>
                <w:szCs w:val="20"/>
                <w:lang w:val="en-GB"/>
              </w:rPr>
              <w:t>8</w:t>
            </w:r>
            <w:r w:rsidR="00F43FA4" w:rsidRPr="00D3139C">
              <w:rPr>
                <w:rFonts w:cstheme="minorHAnsi"/>
                <w:sz w:val="20"/>
                <w:szCs w:val="20"/>
                <w:lang w:val="en-GB"/>
              </w:rPr>
              <w:t>-1.</w:t>
            </w:r>
            <w:r w:rsidRPr="00D3139C">
              <w:rPr>
                <w:rFonts w:cstheme="minorHAnsi"/>
                <w:sz w:val="20"/>
                <w:szCs w:val="20"/>
                <w:lang w:val="en-GB"/>
              </w:rPr>
              <w:t>17</w:t>
            </w:r>
            <w:r w:rsidR="00F43FA4" w:rsidRPr="00D3139C">
              <w:rPr>
                <w:rFonts w:cstheme="minorHAnsi"/>
                <w:sz w:val="20"/>
                <w:szCs w:val="20"/>
                <w:lang w:val="en-GB"/>
              </w:rPr>
              <w:t xml:space="preserve">); </w:t>
            </w:r>
            <w:r w:rsidRPr="00D3139C">
              <w:rPr>
                <w:rFonts w:cstheme="minorHAnsi"/>
                <w:sz w:val="20"/>
                <w:szCs w:val="20"/>
                <w:lang w:val="en-GB"/>
              </w:rPr>
              <w:t>&lt;0.001</w:t>
            </w:r>
            <w:r w:rsidR="00F43FA4" w:rsidRPr="00D3139C">
              <w:rPr>
                <w:rFonts w:cstheme="minorHAnsi"/>
                <w:sz w:val="20"/>
                <w:szCs w:val="20"/>
                <w:lang w:val="en-GB"/>
              </w:rPr>
              <w:t>1</w:t>
            </w:r>
          </w:p>
        </w:tc>
        <w:tc>
          <w:tcPr>
            <w:tcW w:w="1276" w:type="dxa"/>
          </w:tcPr>
          <w:p w14:paraId="0A2DEB5C" w14:textId="1887DE3C" w:rsidR="00F43FA4" w:rsidRPr="00D3139C" w:rsidRDefault="00F43FA4" w:rsidP="00215DD4">
            <w:pPr>
              <w:rPr>
                <w:rFonts w:cstheme="minorHAnsi"/>
                <w:sz w:val="20"/>
                <w:szCs w:val="20"/>
                <w:lang w:val="en-GB"/>
              </w:rPr>
            </w:pPr>
            <w:r w:rsidRPr="00D3139C">
              <w:rPr>
                <w:rFonts w:cstheme="minorHAnsi"/>
                <w:sz w:val="20"/>
                <w:szCs w:val="20"/>
                <w:lang w:val="en-GB"/>
              </w:rPr>
              <w:t>0.</w:t>
            </w:r>
            <w:r w:rsidR="009020D8" w:rsidRPr="00D3139C">
              <w:rPr>
                <w:rFonts w:cstheme="minorHAnsi"/>
                <w:sz w:val="20"/>
                <w:szCs w:val="20"/>
                <w:lang w:val="en-GB"/>
              </w:rPr>
              <w:t>1996</w:t>
            </w:r>
          </w:p>
        </w:tc>
      </w:tr>
      <w:tr w:rsidR="00F43FA4" w:rsidRPr="00D3139C" w14:paraId="1906E44B" w14:textId="77777777" w:rsidTr="00215DD4">
        <w:tc>
          <w:tcPr>
            <w:tcW w:w="2254" w:type="dxa"/>
          </w:tcPr>
          <w:p w14:paraId="196A1342"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Depression</w:t>
            </w:r>
          </w:p>
        </w:tc>
        <w:tc>
          <w:tcPr>
            <w:tcW w:w="2249" w:type="dxa"/>
          </w:tcPr>
          <w:p w14:paraId="15718F50" w14:textId="432A0B47" w:rsidR="00F43FA4" w:rsidRPr="00D3139C" w:rsidRDefault="00F43FA4">
            <w:pPr>
              <w:autoSpaceDE w:val="0"/>
              <w:autoSpaceDN w:val="0"/>
              <w:adjustRightInd w:val="0"/>
              <w:rPr>
                <w:rFonts w:cstheme="minorHAnsi"/>
                <w:sz w:val="20"/>
                <w:szCs w:val="20"/>
                <w:lang w:val="en-GB"/>
              </w:rPr>
            </w:pPr>
            <w:r w:rsidRPr="00D3139C">
              <w:rPr>
                <w:rFonts w:cstheme="minorHAnsi"/>
                <w:sz w:val="20"/>
                <w:szCs w:val="20"/>
                <w14:ligatures w14:val="standardContextual"/>
              </w:rPr>
              <w:t>1.3</w:t>
            </w:r>
            <w:r w:rsidR="0022337B" w:rsidRPr="00D3139C">
              <w:rPr>
                <w:rFonts w:cstheme="minorHAnsi"/>
                <w:sz w:val="20"/>
                <w:szCs w:val="20"/>
                <w14:ligatures w14:val="standardContextual"/>
              </w:rPr>
              <w:t>2</w:t>
            </w:r>
            <w:r w:rsidRPr="00D3139C">
              <w:rPr>
                <w:rFonts w:cstheme="minorHAnsi"/>
                <w:sz w:val="20"/>
                <w:szCs w:val="20"/>
                <w14:ligatures w14:val="standardContextual"/>
              </w:rPr>
              <w:t xml:space="preserve"> (1.2</w:t>
            </w:r>
            <w:r w:rsidR="0022337B" w:rsidRPr="00D3139C">
              <w:rPr>
                <w:rFonts w:cstheme="minorHAnsi"/>
                <w:sz w:val="20"/>
                <w:szCs w:val="20"/>
                <w14:ligatures w14:val="standardContextual"/>
              </w:rPr>
              <w:t>7</w:t>
            </w:r>
            <w:r w:rsidRPr="00D3139C">
              <w:rPr>
                <w:rFonts w:cstheme="minorHAnsi"/>
                <w:sz w:val="20"/>
                <w:szCs w:val="20"/>
                <w14:ligatures w14:val="standardContextual"/>
              </w:rPr>
              <w:t>-1.3</w:t>
            </w:r>
            <w:r w:rsidR="0022337B" w:rsidRPr="00D3139C">
              <w:rPr>
                <w:rFonts w:cstheme="minorHAnsi"/>
                <w:sz w:val="20"/>
                <w:szCs w:val="20"/>
                <w14:ligatures w14:val="standardContextual"/>
              </w:rPr>
              <w:t>8</w:t>
            </w:r>
            <w:r w:rsidRPr="00D3139C">
              <w:rPr>
                <w:rFonts w:cstheme="minorHAnsi"/>
                <w:sz w:val="20"/>
                <w:szCs w:val="20"/>
                <w14:ligatures w14:val="standardContextual"/>
              </w:rPr>
              <w:t>), &lt;0.001</w:t>
            </w:r>
          </w:p>
        </w:tc>
        <w:tc>
          <w:tcPr>
            <w:tcW w:w="2551" w:type="dxa"/>
          </w:tcPr>
          <w:p w14:paraId="4093BCB7" w14:textId="53619135" w:rsidR="00F43FA4" w:rsidRPr="00D3139C" w:rsidRDefault="00F43FA4" w:rsidP="00215DD4">
            <w:pPr>
              <w:rPr>
                <w:rFonts w:cstheme="minorHAnsi"/>
                <w:sz w:val="20"/>
                <w:szCs w:val="20"/>
                <w:lang w:val="en-GB"/>
              </w:rPr>
            </w:pPr>
            <w:r w:rsidRPr="00D3139C">
              <w:rPr>
                <w:rFonts w:cstheme="minorHAnsi"/>
                <w:sz w:val="20"/>
                <w:szCs w:val="20"/>
                <w:lang w:val="en-GB"/>
              </w:rPr>
              <w:t>1.3</w:t>
            </w:r>
            <w:r w:rsidR="00154261" w:rsidRPr="00D3139C">
              <w:rPr>
                <w:rFonts w:cstheme="minorHAnsi"/>
                <w:sz w:val="20"/>
                <w:szCs w:val="20"/>
                <w:lang w:val="en-GB"/>
              </w:rPr>
              <w:t>4</w:t>
            </w:r>
            <w:r w:rsidRPr="00D3139C">
              <w:rPr>
                <w:rFonts w:cstheme="minorHAnsi"/>
                <w:sz w:val="20"/>
                <w:szCs w:val="20"/>
                <w:lang w:val="en-GB"/>
              </w:rPr>
              <w:t xml:space="preserve"> (1.2</w:t>
            </w:r>
            <w:r w:rsidR="00154261" w:rsidRPr="00D3139C">
              <w:rPr>
                <w:rFonts w:cstheme="minorHAnsi"/>
                <w:sz w:val="20"/>
                <w:szCs w:val="20"/>
                <w:lang w:val="en-GB"/>
              </w:rPr>
              <w:t>6</w:t>
            </w:r>
            <w:r w:rsidRPr="00D3139C">
              <w:rPr>
                <w:rFonts w:cstheme="minorHAnsi"/>
                <w:sz w:val="20"/>
                <w:szCs w:val="20"/>
                <w:lang w:val="en-GB"/>
              </w:rPr>
              <w:t>-1.4</w:t>
            </w:r>
            <w:r w:rsidR="00154261" w:rsidRPr="00D3139C">
              <w:rPr>
                <w:rFonts w:cstheme="minorHAnsi"/>
                <w:sz w:val="20"/>
                <w:szCs w:val="20"/>
                <w:lang w:val="en-GB"/>
              </w:rPr>
              <w:t>2</w:t>
            </w:r>
            <w:r w:rsidRPr="00D3139C">
              <w:rPr>
                <w:rFonts w:cstheme="minorHAnsi"/>
                <w:sz w:val="20"/>
                <w:szCs w:val="20"/>
                <w:lang w:val="en-GB"/>
              </w:rPr>
              <w:t>); &lt;0.001</w:t>
            </w:r>
          </w:p>
        </w:tc>
        <w:tc>
          <w:tcPr>
            <w:tcW w:w="2552" w:type="dxa"/>
          </w:tcPr>
          <w:p w14:paraId="7EBB8B59" w14:textId="5CBF0661" w:rsidR="00F43FA4" w:rsidRPr="00D3139C" w:rsidRDefault="00F43FA4" w:rsidP="00215DD4">
            <w:pPr>
              <w:rPr>
                <w:rFonts w:cstheme="minorHAnsi"/>
                <w:sz w:val="20"/>
                <w:szCs w:val="20"/>
                <w:lang w:val="en-GB"/>
              </w:rPr>
            </w:pPr>
            <w:r w:rsidRPr="00D3139C">
              <w:rPr>
                <w:rFonts w:cstheme="minorHAnsi"/>
                <w:sz w:val="20"/>
                <w:szCs w:val="20"/>
                <w:lang w:val="en-GB"/>
              </w:rPr>
              <w:t>1.3</w:t>
            </w:r>
            <w:r w:rsidR="00154261" w:rsidRPr="00D3139C">
              <w:rPr>
                <w:rFonts w:cstheme="minorHAnsi"/>
                <w:sz w:val="20"/>
                <w:szCs w:val="20"/>
                <w:lang w:val="en-GB"/>
              </w:rPr>
              <w:t>4</w:t>
            </w:r>
            <w:r w:rsidRPr="00D3139C">
              <w:rPr>
                <w:rFonts w:cstheme="minorHAnsi"/>
                <w:sz w:val="20"/>
                <w:szCs w:val="20"/>
                <w:lang w:val="en-GB"/>
              </w:rPr>
              <w:t xml:space="preserve"> (1.2</w:t>
            </w:r>
            <w:r w:rsidR="00154261" w:rsidRPr="00D3139C">
              <w:rPr>
                <w:rFonts w:cstheme="minorHAnsi"/>
                <w:sz w:val="20"/>
                <w:szCs w:val="20"/>
                <w:lang w:val="en-GB"/>
              </w:rPr>
              <w:t>3</w:t>
            </w:r>
            <w:r w:rsidRPr="00D3139C">
              <w:rPr>
                <w:rFonts w:cstheme="minorHAnsi"/>
                <w:sz w:val="20"/>
                <w:szCs w:val="20"/>
                <w:lang w:val="en-GB"/>
              </w:rPr>
              <w:t>-1.4</w:t>
            </w:r>
            <w:r w:rsidR="00154261" w:rsidRPr="00D3139C">
              <w:rPr>
                <w:rFonts w:cstheme="minorHAnsi"/>
                <w:sz w:val="20"/>
                <w:szCs w:val="20"/>
                <w:lang w:val="en-GB"/>
              </w:rPr>
              <w:t>7</w:t>
            </w:r>
            <w:r w:rsidRPr="00D3139C">
              <w:rPr>
                <w:rFonts w:cstheme="minorHAnsi"/>
                <w:sz w:val="20"/>
                <w:szCs w:val="20"/>
                <w:lang w:val="en-GB"/>
              </w:rPr>
              <w:t>); &lt;0.001</w:t>
            </w:r>
          </w:p>
        </w:tc>
        <w:tc>
          <w:tcPr>
            <w:tcW w:w="2409" w:type="dxa"/>
          </w:tcPr>
          <w:p w14:paraId="7BDDD17C" w14:textId="1724A5D0" w:rsidR="00F43FA4" w:rsidRPr="00D3139C" w:rsidRDefault="00F43FA4" w:rsidP="00215DD4">
            <w:pPr>
              <w:rPr>
                <w:rFonts w:cstheme="minorHAnsi"/>
                <w:sz w:val="20"/>
                <w:szCs w:val="20"/>
                <w:lang w:val="en-GB"/>
              </w:rPr>
            </w:pPr>
            <w:r w:rsidRPr="00D3139C">
              <w:rPr>
                <w:rFonts w:cstheme="minorHAnsi"/>
                <w:sz w:val="20"/>
                <w:szCs w:val="20"/>
                <w:lang w:val="en-GB"/>
              </w:rPr>
              <w:t>1.2</w:t>
            </w:r>
            <w:r w:rsidR="00154261" w:rsidRPr="00D3139C">
              <w:rPr>
                <w:rFonts w:cstheme="minorHAnsi"/>
                <w:sz w:val="20"/>
                <w:szCs w:val="20"/>
                <w:lang w:val="en-GB"/>
              </w:rPr>
              <w:t>8</w:t>
            </w:r>
            <w:r w:rsidRPr="00D3139C">
              <w:rPr>
                <w:rFonts w:cstheme="minorHAnsi"/>
                <w:sz w:val="20"/>
                <w:szCs w:val="20"/>
                <w:lang w:val="en-GB"/>
              </w:rPr>
              <w:t xml:space="preserve"> (1.1</w:t>
            </w:r>
            <w:r w:rsidR="00154261" w:rsidRPr="00D3139C">
              <w:rPr>
                <w:rFonts w:cstheme="minorHAnsi"/>
                <w:sz w:val="20"/>
                <w:szCs w:val="20"/>
                <w:lang w:val="en-GB"/>
              </w:rPr>
              <w:t>8</w:t>
            </w:r>
            <w:r w:rsidRPr="00D3139C">
              <w:rPr>
                <w:rFonts w:cstheme="minorHAnsi"/>
                <w:sz w:val="20"/>
                <w:szCs w:val="20"/>
                <w:lang w:val="en-GB"/>
              </w:rPr>
              <w:t>-1.3</w:t>
            </w:r>
            <w:r w:rsidR="00154261" w:rsidRPr="00D3139C">
              <w:rPr>
                <w:rFonts w:cstheme="minorHAnsi"/>
                <w:sz w:val="20"/>
                <w:szCs w:val="20"/>
                <w:lang w:val="en-GB"/>
              </w:rPr>
              <w:t>9</w:t>
            </w:r>
            <w:r w:rsidRPr="00D3139C">
              <w:rPr>
                <w:rFonts w:cstheme="minorHAnsi"/>
                <w:sz w:val="20"/>
                <w:szCs w:val="20"/>
                <w:lang w:val="en-GB"/>
              </w:rPr>
              <w:t>); &lt;0.001</w:t>
            </w:r>
          </w:p>
        </w:tc>
        <w:tc>
          <w:tcPr>
            <w:tcW w:w="1276" w:type="dxa"/>
          </w:tcPr>
          <w:p w14:paraId="07BA8181" w14:textId="73F9D56E" w:rsidR="00F43FA4" w:rsidRPr="00D3139C" w:rsidRDefault="00F43FA4" w:rsidP="00215DD4">
            <w:pPr>
              <w:rPr>
                <w:rFonts w:cstheme="minorHAnsi"/>
                <w:sz w:val="20"/>
                <w:szCs w:val="20"/>
                <w:lang w:val="en-GB"/>
              </w:rPr>
            </w:pPr>
            <w:r w:rsidRPr="00D3139C">
              <w:rPr>
                <w:rFonts w:cstheme="minorHAnsi"/>
                <w:sz w:val="20"/>
                <w:szCs w:val="20"/>
                <w:lang w:val="en-GB"/>
              </w:rPr>
              <w:t>0.</w:t>
            </w:r>
            <w:r w:rsidR="00154261" w:rsidRPr="00D3139C">
              <w:rPr>
                <w:rFonts w:cstheme="minorHAnsi"/>
                <w:sz w:val="20"/>
                <w:szCs w:val="20"/>
                <w:lang w:val="en-GB"/>
              </w:rPr>
              <w:t>6456</w:t>
            </w:r>
          </w:p>
        </w:tc>
      </w:tr>
      <w:tr w:rsidR="00F43FA4" w:rsidRPr="00D3139C" w14:paraId="07EB619F" w14:textId="77777777" w:rsidTr="00215DD4">
        <w:tc>
          <w:tcPr>
            <w:tcW w:w="2254" w:type="dxa"/>
          </w:tcPr>
          <w:p w14:paraId="3870CE17"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Dementia</w:t>
            </w:r>
          </w:p>
        </w:tc>
        <w:tc>
          <w:tcPr>
            <w:tcW w:w="2249" w:type="dxa"/>
          </w:tcPr>
          <w:p w14:paraId="5A9F0EB6" w14:textId="02049337" w:rsidR="00F43FA4" w:rsidRPr="00D3139C" w:rsidRDefault="00F43FA4" w:rsidP="00215DD4">
            <w:pPr>
              <w:rPr>
                <w:rFonts w:cstheme="minorHAnsi"/>
                <w:sz w:val="20"/>
                <w:szCs w:val="20"/>
                <w:lang w:val="en-GB"/>
              </w:rPr>
            </w:pPr>
            <w:r w:rsidRPr="00D3139C">
              <w:rPr>
                <w:rFonts w:cstheme="minorHAnsi"/>
                <w:sz w:val="20"/>
                <w:szCs w:val="20"/>
                <w14:ligatures w14:val="standardContextual"/>
              </w:rPr>
              <w:t xml:space="preserve"> 1.</w:t>
            </w:r>
            <w:r w:rsidR="0022337B" w:rsidRPr="00D3139C">
              <w:rPr>
                <w:rFonts w:cstheme="minorHAnsi"/>
                <w:sz w:val="20"/>
                <w:szCs w:val="20"/>
                <w14:ligatures w14:val="standardContextual"/>
              </w:rPr>
              <w:t>13</w:t>
            </w:r>
            <w:r w:rsidRPr="00D3139C">
              <w:rPr>
                <w:rFonts w:cstheme="minorHAnsi"/>
                <w:sz w:val="20"/>
                <w:szCs w:val="20"/>
                <w14:ligatures w14:val="standardContextual"/>
              </w:rPr>
              <w:t xml:space="preserve"> (</w:t>
            </w:r>
            <w:r w:rsidR="0022337B" w:rsidRPr="00D3139C">
              <w:rPr>
                <w:rFonts w:cstheme="minorHAnsi"/>
                <w:sz w:val="20"/>
                <w:szCs w:val="20"/>
                <w14:ligatures w14:val="standardContextual"/>
              </w:rPr>
              <w:t>1.06</w:t>
            </w:r>
            <w:r w:rsidRPr="00D3139C">
              <w:rPr>
                <w:rFonts w:cstheme="minorHAnsi"/>
                <w:sz w:val="20"/>
                <w:szCs w:val="20"/>
                <w14:ligatures w14:val="standardContextual"/>
              </w:rPr>
              <w:t>-1.</w:t>
            </w:r>
            <w:r w:rsidR="0022337B" w:rsidRPr="00D3139C">
              <w:rPr>
                <w:rFonts w:cstheme="minorHAnsi"/>
                <w:sz w:val="20"/>
                <w:szCs w:val="20"/>
                <w14:ligatures w14:val="standardContextual"/>
              </w:rPr>
              <w:t>21</w:t>
            </w:r>
            <w:r w:rsidRPr="00D3139C">
              <w:rPr>
                <w:rFonts w:cstheme="minorHAnsi"/>
                <w:sz w:val="20"/>
                <w:szCs w:val="20"/>
                <w14:ligatures w14:val="standardContextual"/>
              </w:rPr>
              <w:t xml:space="preserve">), </w:t>
            </w:r>
            <w:r w:rsidR="0022337B" w:rsidRPr="00D3139C">
              <w:rPr>
                <w:rFonts w:cstheme="minorHAnsi"/>
                <w:sz w:val="20"/>
                <w:szCs w:val="20"/>
                <w:lang w:val="en-GB"/>
              </w:rPr>
              <w:t>&lt;0.001</w:t>
            </w:r>
          </w:p>
        </w:tc>
        <w:tc>
          <w:tcPr>
            <w:tcW w:w="2551" w:type="dxa"/>
          </w:tcPr>
          <w:p w14:paraId="23044B76" w14:textId="02E548CB" w:rsidR="00F43FA4" w:rsidRPr="00D3139C" w:rsidRDefault="00F43FA4" w:rsidP="00215DD4">
            <w:pPr>
              <w:rPr>
                <w:rFonts w:cstheme="minorHAnsi"/>
                <w:sz w:val="20"/>
                <w:szCs w:val="20"/>
              </w:rPr>
            </w:pPr>
            <w:r w:rsidRPr="00D3139C">
              <w:rPr>
                <w:rFonts w:cstheme="minorHAnsi"/>
                <w:sz w:val="20"/>
                <w:szCs w:val="20"/>
              </w:rPr>
              <w:t>1.</w:t>
            </w:r>
            <w:r w:rsidR="00154261" w:rsidRPr="00D3139C">
              <w:rPr>
                <w:rFonts w:cstheme="minorHAnsi"/>
                <w:sz w:val="20"/>
                <w:szCs w:val="20"/>
              </w:rPr>
              <w:t>14</w:t>
            </w:r>
            <w:r w:rsidRPr="00D3139C">
              <w:rPr>
                <w:rFonts w:cstheme="minorHAnsi"/>
                <w:sz w:val="20"/>
                <w:szCs w:val="20"/>
              </w:rPr>
              <w:t xml:space="preserve"> (</w:t>
            </w:r>
            <w:r w:rsidR="00154261" w:rsidRPr="00D3139C">
              <w:rPr>
                <w:rFonts w:cstheme="minorHAnsi"/>
                <w:sz w:val="20"/>
                <w:szCs w:val="20"/>
              </w:rPr>
              <w:t>1.03</w:t>
            </w:r>
            <w:r w:rsidRPr="00D3139C">
              <w:rPr>
                <w:rFonts w:cstheme="minorHAnsi"/>
                <w:sz w:val="20"/>
                <w:szCs w:val="20"/>
              </w:rPr>
              <w:t>-1.</w:t>
            </w:r>
            <w:r w:rsidR="00154261" w:rsidRPr="00D3139C">
              <w:rPr>
                <w:rFonts w:cstheme="minorHAnsi"/>
                <w:sz w:val="20"/>
                <w:szCs w:val="20"/>
              </w:rPr>
              <w:t>26</w:t>
            </w:r>
            <w:r w:rsidRPr="00D3139C">
              <w:rPr>
                <w:rFonts w:cstheme="minorHAnsi"/>
                <w:sz w:val="20"/>
                <w:szCs w:val="20"/>
              </w:rPr>
              <w:t>); 0.</w:t>
            </w:r>
            <w:r w:rsidR="00154261" w:rsidRPr="00D3139C">
              <w:rPr>
                <w:rFonts w:cstheme="minorHAnsi"/>
                <w:sz w:val="20"/>
                <w:szCs w:val="20"/>
              </w:rPr>
              <w:t>013</w:t>
            </w:r>
          </w:p>
        </w:tc>
        <w:tc>
          <w:tcPr>
            <w:tcW w:w="2552" w:type="dxa"/>
          </w:tcPr>
          <w:p w14:paraId="76CFC48E" w14:textId="7EA7FEC6" w:rsidR="00F43FA4" w:rsidRPr="00D3139C" w:rsidRDefault="00154261" w:rsidP="00215DD4">
            <w:pPr>
              <w:rPr>
                <w:rFonts w:cstheme="minorHAnsi"/>
                <w:sz w:val="20"/>
                <w:szCs w:val="20"/>
                <w:lang w:val="en-GB"/>
              </w:rPr>
            </w:pPr>
            <w:r w:rsidRPr="00D3139C">
              <w:rPr>
                <w:rFonts w:cstheme="minorHAnsi"/>
                <w:sz w:val="20"/>
                <w:szCs w:val="20"/>
                <w:lang w:val="en-GB"/>
              </w:rPr>
              <w:t>1.04</w:t>
            </w:r>
            <w:r w:rsidR="00F43FA4" w:rsidRPr="00D3139C">
              <w:rPr>
                <w:rFonts w:cstheme="minorHAnsi"/>
                <w:sz w:val="20"/>
                <w:szCs w:val="20"/>
                <w:lang w:val="en-GB"/>
              </w:rPr>
              <w:t xml:space="preserve"> (0.</w:t>
            </w:r>
            <w:r w:rsidRPr="00D3139C">
              <w:rPr>
                <w:rFonts w:cstheme="minorHAnsi"/>
                <w:sz w:val="20"/>
                <w:szCs w:val="20"/>
                <w:lang w:val="en-GB"/>
              </w:rPr>
              <w:t>90</w:t>
            </w:r>
            <w:r w:rsidR="00F43FA4" w:rsidRPr="00D3139C">
              <w:rPr>
                <w:rFonts w:cstheme="minorHAnsi"/>
                <w:sz w:val="20"/>
                <w:szCs w:val="20"/>
                <w:lang w:val="en-GB"/>
              </w:rPr>
              <w:t>-1.</w:t>
            </w:r>
            <w:r w:rsidRPr="00D3139C">
              <w:rPr>
                <w:rFonts w:cstheme="minorHAnsi"/>
                <w:sz w:val="20"/>
                <w:szCs w:val="20"/>
                <w:lang w:val="en-GB"/>
              </w:rPr>
              <w:t>21</w:t>
            </w:r>
            <w:r w:rsidR="00F43FA4" w:rsidRPr="00D3139C">
              <w:rPr>
                <w:rFonts w:cstheme="minorHAnsi"/>
                <w:sz w:val="20"/>
                <w:szCs w:val="20"/>
                <w:lang w:val="en-GB"/>
              </w:rPr>
              <w:t>), 0.</w:t>
            </w:r>
            <w:r w:rsidRPr="00D3139C">
              <w:rPr>
                <w:rFonts w:cstheme="minorHAnsi"/>
                <w:sz w:val="20"/>
                <w:szCs w:val="20"/>
                <w:lang w:val="en-GB"/>
              </w:rPr>
              <w:t>594</w:t>
            </w:r>
          </w:p>
        </w:tc>
        <w:tc>
          <w:tcPr>
            <w:tcW w:w="2409" w:type="dxa"/>
          </w:tcPr>
          <w:p w14:paraId="1BB481DC" w14:textId="4442D7C9" w:rsidR="00F43FA4" w:rsidRPr="00D3139C" w:rsidRDefault="00F43FA4" w:rsidP="00215DD4">
            <w:pPr>
              <w:rPr>
                <w:rFonts w:cstheme="minorHAnsi"/>
                <w:sz w:val="20"/>
                <w:szCs w:val="20"/>
                <w:lang w:val="en-GB"/>
              </w:rPr>
            </w:pPr>
            <w:r w:rsidRPr="00D3139C">
              <w:rPr>
                <w:rFonts w:cstheme="minorHAnsi"/>
                <w:sz w:val="20"/>
                <w:szCs w:val="20"/>
                <w:lang w:val="en-GB"/>
              </w:rPr>
              <w:t>1.1</w:t>
            </w:r>
            <w:r w:rsidR="00154261" w:rsidRPr="00D3139C">
              <w:rPr>
                <w:rFonts w:cstheme="minorHAnsi"/>
                <w:sz w:val="20"/>
                <w:szCs w:val="20"/>
                <w:lang w:val="en-GB"/>
              </w:rPr>
              <w:t>9</w:t>
            </w:r>
            <w:r w:rsidRPr="00D3139C">
              <w:rPr>
                <w:rFonts w:cstheme="minorHAnsi"/>
                <w:sz w:val="20"/>
                <w:szCs w:val="20"/>
                <w:lang w:val="en-GB"/>
              </w:rPr>
              <w:t xml:space="preserve"> (</w:t>
            </w:r>
            <w:r w:rsidR="00154261" w:rsidRPr="00D3139C">
              <w:rPr>
                <w:rFonts w:cstheme="minorHAnsi"/>
                <w:sz w:val="20"/>
                <w:szCs w:val="20"/>
                <w:lang w:val="en-GB"/>
              </w:rPr>
              <w:t>1.06</w:t>
            </w:r>
            <w:r w:rsidRPr="00D3139C">
              <w:rPr>
                <w:rFonts w:cstheme="minorHAnsi"/>
                <w:sz w:val="20"/>
                <w:szCs w:val="20"/>
                <w:lang w:val="en-GB"/>
              </w:rPr>
              <w:t>-1.</w:t>
            </w:r>
            <w:r w:rsidR="00154261" w:rsidRPr="00D3139C">
              <w:rPr>
                <w:rFonts w:cstheme="minorHAnsi"/>
                <w:sz w:val="20"/>
                <w:szCs w:val="20"/>
                <w:lang w:val="en-GB"/>
              </w:rPr>
              <w:t>34</w:t>
            </w:r>
            <w:r w:rsidRPr="00D3139C">
              <w:rPr>
                <w:rFonts w:cstheme="minorHAnsi"/>
                <w:sz w:val="20"/>
                <w:szCs w:val="20"/>
                <w:lang w:val="en-GB"/>
              </w:rPr>
              <w:t>); 0.</w:t>
            </w:r>
            <w:r w:rsidR="00154261" w:rsidRPr="00D3139C">
              <w:rPr>
                <w:rFonts w:cstheme="minorHAnsi"/>
                <w:sz w:val="20"/>
                <w:szCs w:val="20"/>
                <w:lang w:val="en-GB"/>
              </w:rPr>
              <w:t>003</w:t>
            </w:r>
          </w:p>
        </w:tc>
        <w:tc>
          <w:tcPr>
            <w:tcW w:w="1276" w:type="dxa"/>
          </w:tcPr>
          <w:p w14:paraId="76E69B94" w14:textId="535D1A14" w:rsidR="00F43FA4" w:rsidRPr="00D3139C" w:rsidRDefault="00F43FA4" w:rsidP="00215DD4">
            <w:pPr>
              <w:rPr>
                <w:rFonts w:cstheme="minorHAnsi"/>
                <w:sz w:val="20"/>
                <w:szCs w:val="20"/>
                <w:lang w:val="en-GB"/>
              </w:rPr>
            </w:pPr>
            <w:r w:rsidRPr="00D3139C">
              <w:rPr>
                <w:rFonts w:cstheme="minorHAnsi"/>
                <w:sz w:val="20"/>
                <w:szCs w:val="20"/>
                <w:lang w:val="en-GB"/>
              </w:rPr>
              <w:t>0.</w:t>
            </w:r>
            <w:r w:rsidR="00154261" w:rsidRPr="00D3139C">
              <w:rPr>
                <w:rFonts w:cstheme="minorHAnsi"/>
                <w:sz w:val="20"/>
                <w:szCs w:val="20"/>
                <w:lang w:val="en-GB"/>
              </w:rPr>
              <w:t>3559</w:t>
            </w:r>
          </w:p>
        </w:tc>
      </w:tr>
      <w:tr w:rsidR="00F43FA4" w:rsidRPr="00D3139C" w14:paraId="5DE397DD" w14:textId="77777777" w:rsidTr="00215DD4">
        <w:tc>
          <w:tcPr>
            <w:tcW w:w="2254" w:type="dxa"/>
          </w:tcPr>
          <w:p w14:paraId="6C0CD71E"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Cancer (&lt;3years)</w:t>
            </w:r>
          </w:p>
        </w:tc>
        <w:tc>
          <w:tcPr>
            <w:tcW w:w="2249" w:type="dxa"/>
          </w:tcPr>
          <w:p w14:paraId="43A5893E" w14:textId="6E947FB9" w:rsidR="00F43FA4" w:rsidRPr="00D3139C" w:rsidRDefault="00F43FA4">
            <w:pPr>
              <w:rPr>
                <w:rFonts w:cstheme="minorHAnsi"/>
                <w:sz w:val="20"/>
                <w:szCs w:val="20"/>
                <w:lang w:val="en-GB"/>
              </w:rPr>
            </w:pPr>
            <w:r w:rsidRPr="00D3139C">
              <w:rPr>
                <w:rFonts w:cstheme="minorHAnsi"/>
                <w:sz w:val="20"/>
                <w:szCs w:val="20"/>
                <w14:ligatures w14:val="standardContextual"/>
              </w:rPr>
              <w:t>1.</w:t>
            </w:r>
            <w:r w:rsidR="0022337B" w:rsidRPr="00D3139C">
              <w:rPr>
                <w:rFonts w:cstheme="minorHAnsi"/>
                <w:sz w:val="20"/>
                <w:szCs w:val="20"/>
                <w14:ligatures w14:val="standardContextual"/>
              </w:rPr>
              <w:t>32</w:t>
            </w:r>
            <w:r w:rsidRPr="00D3139C">
              <w:rPr>
                <w:rFonts w:cstheme="minorHAnsi"/>
                <w:sz w:val="20"/>
                <w:szCs w:val="20"/>
                <w14:ligatures w14:val="standardContextual"/>
              </w:rPr>
              <w:t xml:space="preserve"> (1.2</w:t>
            </w:r>
            <w:r w:rsidR="0022337B" w:rsidRPr="00D3139C">
              <w:rPr>
                <w:rFonts w:cstheme="minorHAnsi"/>
                <w:sz w:val="20"/>
                <w:szCs w:val="20"/>
                <w14:ligatures w14:val="standardContextual"/>
              </w:rPr>
              <w:t>9</w:t>
            </w:r>
            <w:r w:rsidRPr="00D3139C">
              <w:rPr>
                <w:rFonts w:cstheme="minorHAnsi"/>
                <w:sz w:val="20"/>
                <w:szCs w:val="20"/>
                <w14:ligatures w14:val="standardContextual"/>
              </w:rPr>
              <w:t>-1.</w:t>
            </w:r>
            <w:r w:rsidR="0022337B" w:rsidRPr="00D3139C">
              <w:rPr>
                <w:rFonts w:cstheme="minorHAnsi"/>
                <w:sz w:val="20"/>
                <w:szCs w:val="20"/>
                <w14:ligatures w14:val="standardContextual"/>
              </w:rPr>
              <w:t>35</w:t>
            </w:r>
            <w:r w:rsidRPr="00D3139C">
              <w:rPr>
                <w:rFonts w:cstheme="minorHAnsi"/>
                <w:sz w:val="20"/>
                <w:szCs w:val="20"/>
                <w14:ligatures w14:val="standardContextual"/>
              </w:rPr>
              <w:t>), &lt;0.001</w:t>
            </w:r>
          </w:p>
        </w:tc>
        <w:tc>
          <w:tcPr>
            <w:tcW w:w="2551" w:type="dxa"/>
          </w:tcPr>
          <w:p w14:paraId="408EE65E" w14:textId="39CC9910" w:rsidR="00F43FA4" w:rsidRPr="00D3139C" w:rsidRDefault="00F43FA4" w:rsidP="00215DD4">
            <w:pPr>
              <w:rPr>
                <w:rFonts w:cstheme="minorHAnsi"/>
                <w:sz w:val="20"/>
                <w:szCs w:val="20"/>
                <w:lang w:val="en-GB"/>
              </w:rPr>
            </w:pPr>
            <w:r w:rsidRPr="00D3139C">
              <w:rPr>
                <w:rFonts w:cstheme="minorHAnsi"/>
                <w:sz w:val="20"/>
                <w:szCs w:val="20"/>
                <w:lang w:val="en-GB"/>
              </w:rPr>
              <w:t>1.</w:t>
            </w:r>
            <w:r w:rsidR="00D34A07" w:rsidRPr="00D3139C">
              <w:rPr>
                <w:rFonts w:cstheme="minorHAnsi"/>
                <w:sz w:val="20"/>
                <w:szCs w:val="20"/>
                <w:lang w:val="en-GB"/>
              </w:rPr>
              <w:t xml:space="preserve">36 </w:t>
            </w:r>
            <w:r w:rsidRPr="00D3139C">
              <w:rPr>
                <w:rFonts w:cstheme="minorHAnsi"/>
                <w:sz w:val="20"/>
                <w:szCs w:val="20"/>
                <w:lang w:val="en-GB"/>
              </w:rPr>
              <w:t>(1.</w:t>
            </w:r>
            <w:r w:rsidR="00D34A07" w:rsidRPr="00D3139C">
              <w:rPr>
                <w:rFonts w:cstheme="minorHAnsi"/>
                <w:sz w:val="20"/>
                <w:szCs w:val="20"/>
                <w:lang w:val="en-GB"/>
              </w:rPr>
              <w:t>31</w:t>
            </w:r>
            <w:r w:rsidRPr="00D3139C">
              <w:rPr>
                <w:rFonts w:cstheme="minorHAnsi"/>
                <w:sz w:val="20"/>
                <w:szCs w:val="20"/>
                <w:lang w:val="en-GB"/>
              </w:rPr>
              <w:t>-1.</w:t>
            </w:r>
            <w:r w:rsidR="00D34A07" w:rsidRPr="00D3139C">
              <w:rPr>
                <w:rFonts w:cstheme="minorHAnsi"/>
                <w:sz w:val="20"/>
                <w:szCs w:val="20"/>
                <w:lang w:val="en-GB"/>
              </w:rPr>
              <w:t>41</w:t>
            </w:r>
            <w:r w:rsidRPr="00D3139C">
              <w:rPr>
                <w:rFonts w:cstheme="minorHAnsi"/>
                <w:sz w:val="20"/>
                <w:szCs w:val="20"/>
                <w:lang w:val="en-GB"/>
              </w:rPr>
              <w:t>); &lt;0.001</w:t>
            </w:r>
          </w:p>
        </w:tc>
        <w:tc>
          <w:tcPr>
            <w:tcW w:w="2552" w:type="dxa"/>
          </w:tcPr>
          <w:p w14:paraId="45286BA1" w14:textId="5C89037C" w:rsidR="00F43FA4" w:rsidRPr="00D3139C" w:rsidRDefault="00F43FA4" w:rsidP="00215DD4">
            <w:pPr>
              <w:rPr>
                <w:rFonts w:cstheme="minorHAnsi"/>
                <w:sz w:val="20"/>
                <w:szCs w:val="20"/>
                <w:lang w:val="en-GB"/>
              </w:rPr>
            </w:pPr>
            <w:r w:rsidRPr="00D3139C">
              <w:rPr>
                <w:rFonts w:cstheme="minorHAnsi"/>
                <w:sz w:val="20"/>
                <w:szCs w:val="20"/>
                <w:lang w:val="en-GB"/>
              </w:rPr>
              <w:t>1.</w:t>
            </w:r>
            <w:r w:rsidR="00D34A07" w:rsidRPr="00D3139C">
              <w:rPr>
                <w:rFonts w:cstheme="minorHAnsi"/>
                <w:sz w:val="20"/>
                <w:szCs w:val="20"/>
                <w:lang w:val="en-GB"/>
              </w:rPr>
              <w:t xml:space="preserve">35 </w:t>
            </w:r>
            <w:r w:rsidRPr="00D3139C">
              <w:rPr>
                <w:rFonts w:cstheme="minorHAnsi"/>
                <w:sz w:val="20"/>
                <w:szCs w:val="20"/>
                <w:lang w:val="en-GB"/>
              </w:rPr>
              <w:t>(1.</w:t>
            </w:r>
            <w:r w:rsidR="00D34A07" w:rsidRPr="00D3139C">
              <w:rPr>
                <w:rFonts w:cstheme="minorHAnsi"/>
                <w:sz w:val="20"/>
                <w:szCs w:val="20"/>
                <w:lang w:val="en-GB"/>
              </w:rPr>
              <w:t>28</w:t>
            </w:r>
            <w:r w:rsidRPr="00D3139C">
              <w:rPr>
                <w:rFonts w:cstheme="minorHAnsi"/>
                <w:sz w:val="20"/>
                <w:szCs w:val="20"/>
                <w:lang w:val="en-GB"/>
              </w:rPr>
              <w:t>-1.</w:t>
            </w:r>
            <w:r w:rsidR="00D34A07" w:rsidRPr="00D3139C">
              <w:rPr>
                <w:rFonts w:cstheme="minorHAnsi"/>
                <w:sz w:val="20"/>
                <w:szCs w:val="20"/>
                <w:lang w:val="en-GB"/>
              </w:rPr>
              <w:t>42</w:t>
            </w:r>
            <w:r w:rsidRPr="00D3139C">
              <w:rPr>
                <w:rFonts w:cstheme="minorHAnsi"/>
                <w:sz w:val="20"/>
                <w:szCs w:val="20"/>
                <w:lang w:val="en-GB"/>
              </w:rPr>
              <w:t>); &lt;0.001</w:t>
            </w:r>
          </w:p>
        </w:tc>
        <w:tc>
          <w:tcPr>
            <w:tcW w:w="2409" w:type="dxa"/>
          </w:tcPr>
          <w:p w14:paraId="3AB5E444" w14:textId="31CD7443" w:rsidR="00F43FA4" w:rsidRPr="00D3139C" w:rsidRDefault="00F43FA4" w:rsidP="00215DD4">
            <w:pPr>
              <w:rPr>
                <w:rFonts w:cstheme="minorHAnsi"/>
                <w:sz w:val="20"/>
                <w:szCs w:val="20"/>
                <w:lang w:val="en-GB"/>
              </w:rPr>
            </w:pPr>
            <w:r w:rsidRPr="00D3139C">
              <w:rPr>
                <w:rFonts w:cstheme="minorHAnsi"/>
                <w:sz w:val="20"/>
                <w:szCs w:val="20"/>
                <w:lang w:val="en-GB"/>
              </w:rPr>
              <w:t>1.</w:t>
            </w:r>
            <w:r w:rsidR="00D34A07" w:rsidRPr="00D3139C">
              <w:rPr>
                <w:rFonts w:cstheme="minorHAnsi"/>
                <w:sz w:val="20"/>
                <w:szCs w:val="20"/>
                <w:lang w:val="en-GB"/>
              </w:rPr>
              <w:t xml:space="preserve">22 </w:t>
            </w:r>
            <w:r w:rsidRPr="00D3139C">
              <w:rPr>
                <w:rFonts w:cstheme="minorHAnsi"/>
                <w:sz w:val="20"/>
                <w:szCs w:val="20"/>
                <w:lang w:val="en-GB"/>
              </w:rPr>
              <w:t>(1.</w:t>
            </w:r>
            <w:r w:rsidR="00D34A07" w:rsidRPr="00D3139C">
              <w:rPr>
                <w:rFonts w:cstheme="minorHAnsi"/>
                <w:sz w:val="20"/>
                <w:szCs w:val="20"/>
                <w:lang w:val="en-GB"/>
              </w:rPr>
              <w:t>17</w:t>
            </w:r>
            <w:r w:rsidRPr="00D3139C">
              <w:rPr>
                <w:rFonts w:cstheme="minorHAnsi"/>
                <w:sz w:val="20"/>
                <w:szCs w:val="20"/>
                <w:lang w:val="en-GB"/>
              </w:rPr>
              <w:t>—1.</w:t>
            </w:r>
            <w:r w:rsidR="00D34A07" w:rsidRPr="00D3139C">
              <w:rPr>
                <w:rFonts w:cstheme="minorHAnsi"/>
                <w:sz w:val="20"/>
                <w:szCs w:val="20"/>
                <w:lang w:val="en-GB"/>
              </w:rPr>
              <w:t>28</w:t>
            </w:r>
            <w:r w:rsidRPr="00D3139C">
              <w:rPr>
                <w:rFonts w:cstheme="minorHAnsi"/>
                <w:sz w:val="20"/>
                <w:szCs w:val="20"/>
                <w:lang w:val="en-GB"/>
              </w:rPr>
              <w:t xml:space="preserve">); </w:t>
            </w:r>
            <w:r w:rsidR="00D34A07" w:rsidRPr="00D3139C">
              <w:rPr>
                <w:rFonts w:cstheme="minorHAnsi"/>
                <w:sz w:val="20"/>
                <w:szCs w:val="20"/>
                <w:lang w:val="en-GB"/>
              </w:rPr>
              <w:t>&lt;0.001</w:t>
            </w:r>
          </w:p>
        </w:tc>
        <w:tc>
          <w:tcPr>
            <w:tcW w:w="1276" w:type="dxa"/>
          </w:tcPr>
          <w:p w14:paraId="6F02EA4E" w14:textId="31F1F1C7" w:rsidR="00F43FA4" w:rsidRPr="00D3139C" w:rsidRDefault="00F43FA4" w:rsidP="00215DD4">
            <w:pPr>
              <w:rPr>
                <w:rFonts w:cstheme="minorHAnsi"/>
                <w:sz w:val="20"/>
                <w:szCs w:val="20"/>
                <w:lang w:val="en-GB"/>
              </w:rPr>
            </w:pPr>
            <w:r w:rsidRPr="00D3139C">
              <w:rPr>
                <w:rFonts w:cstheme="minorHAnsi"/>
                <w:sz w:val="20"/>
                <w:szCs w:val="20"/>
                <w:lang w:val="en-GB"/>
              </w:rPr>
              <w:t>0.0</w:t>
            </w:r>
            <w:r w:rsidR="00D34A07" w:rsidRPr="00D3139C">
              <w:rPr>
                <w:rFonts w:cstheme="minorHAnsi"/>
                <w:sz w:val="20"/>
                <w:szCs w:val="20"/>
                <w:lang w:val="en-GB"/>
              </w:rPr>
              <w:t>012</w:t>
            </w:r>
          </w:p>
        </w:tc>
      </w:tr>
      <w:tr w:rsidR="00F43FA4" w:rsidRPr="00D3139C" w14:paraId="57405EFE" w14:textId="77777777" w:rsidTr="00215DD4">
        <w:tc>
          <w:tcPr>
            <w:tcW w:w="2254" w:type="dxa"/>
          </w:tcPr>
          <w:p w14:paraId="7F45D7EB"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MuscoloSkeletal disease</w:t>
            </w:r>
          </w:p>
        </w:tc>
        <w:tc>
          <w:tcPr>
            <w:tcW w:w="2249" w:type="dxa"/>
          </w:tcPr>
          <w:p w14:paraId="35793C05" w14:textId="7213A7DE" w:rsidR="00F43FA4" w:rsidRPr="00D3139C" w:rsidRDefault="00F43FA4" w:rsidP="00215DD4">
            <w:pPr>
              <w:autoSpaceDE w:val="0"/>
              <w:autoSpaceDN w:val="0"/>
              <w:adjustRightInd w:val="0"/>
              <w:rPr>
                <w:rFonts w:cstheme="minorHAnsi"/>
                <w:sz w:val="20"/>
                <w:szCs w:val="20"/>
                <w:lang w:val="en-GB"/>
              </w:rPr>
            </w:pPr>
            <w:r w:rsidRPr="00D3139C">
              <w:rPr>
                <w:rFonts w:cstheme="minorHAnsi"/>
                <w:sz w:val="20"/>
                <w:szCs w:val="20"/>
                <w:lang w:val="en-GB"/>
                <w14:ligatures w14:val="standardContextual"/>
              </w:rPr>
              <w:t>1.</w:t>
            </w:r>
            <w:r w:rsidR="0022337B" w:rsidRPr="00D3139C">
              <w:rPr>
                <w:rFonts w:cstheme="minorHAnsi"/>
                <w:sz w:val="20"/>
                <w:szCs w:val="20"/>
                <w:lang w:val="en-GB"/>
                <w14:ligatures w14:val="standardContextual"/>
              </w:rPr>
              <w:t>32</w:t>
            </w:r>
            <w:r w:rsidRPr="00D3139C">
              <w:rPr>
                <w:rFonts w:cstheme="minorHAnsi"/>
                <w:sz w:val="20"/>
                <w:szCs w:val="20"/>
                <w:lang w:val="en-GB"/>
                <w14:ligatures w14:val="standardContextual"/>
              </w:rPr>
              <w:t xml:space="preserve"> (1.</w:t>
            </w:r>
            <w:r w:rsidR="0022337B" w:rsidRPr="00D3139C">
              <w:rPr>
                <w:rFonts w:cstheme="minorHAnsi"/>
                <w:sz w:val="20"/>
                <w:szCs w:val="20"/>
                <w:lang w:val="en-GB"/>
                <w14:ligatures w14:val="standardContextual"/>
              </w:rPr>
              <w:t>30</w:t>
            </w:r>
            <w:r w:rsidRPr="00D3139C">
              <w:rPr>
                <w:rFonts w:cstheme="minorHAnsi"/>
                <w:sz w:val="20"/>
                <w:szCs w:val="20"/>
                <w:lang w:val="en-GB"/>
                <w14:ligatures w14:val="standardContextual"/>
              </w:rPr>
              <w:t>-1.3</w:t>
            </w:r>
            <w:r w:rsidR="0022337B" w:rsidRPr="00D3139C">
              <w:rPr>
                <w:rFonts w:cstheme="minorHAnsi"/>
                <w:sz w:val="20"/>
                <w:szCs w:val="20"/>
                <w:lang w:val="en-GB"/>
                <w14:ligatures w14:val="standardContextual"/>
              </w:rPr>
              <w:t>5</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551" w:type="dxa"/>
          </w:tcPr>
          <w:p w14:paraId="07006A28" w14:textId="480E1064" w:rsidR="00F43FA4" w:rsidRPr="00D3139C" w:rsidRDefault="00F43FA4" w:rsidP="00215DD4">
            <w:pPr>
              <w:rPr>
                <w:rFonts w:cstheme="minorHAnsi"/>
                <w:sz w:val="20"/>
                <w:szCs w:val="20"/>
                <w:lang w:val="en-GB"/>
              </w:rPr>
            </w:pPr>
            <w:r w:rsidRPr="00D3139C">
              <w:rPr>
                <w:rFonts w:cstheme="minorHAnsi"/>
                <w:sz w:val="20"/>
                <w:szCs w:val="20"/>
                <w:lang w:val="en-GB"/>
              </w:rPr>
              <w:t>1.3</w:t>
            </w:r>
            <w:r w:rsidR="00154261" w:rsidRPr="00D3139C">
              <w:rPr>
                <w:rFonts w:cstheme="minorHAnsi"/>
                <w:sz w:val="20"/>
                <w:szCs w:val="20"/>
                <w:lang w:val="en-GB"/>
              </w:rPr>
              <w:t>8</w:t>
            </w:r>
            <w:r w:rsidRPr="00D3139C">
              <w:rPr>
                <w:rFonts w:cstheme="minorHAnsi"/>
                <w:sz w:val="20"/>
                <w:szCs w:val="20"/>
                <w:lang w:val="en-GB"/>
              </w:rPr>
              <w:t xml:space="preserve"> (1.3</w:t>
            </w:r>
            <w:r w:rsidR="00154261" w:rsidRPr="00D3139C">
              <w:rPr>
                <w:rFonts w:cstheme="minorHAnsi"/>
                <w:sz w:val="20"/>
                <w:szCs w:val="20"/>
                <w:lang w:val="en-GB"/>
              </w:rPr>
              <w:t>5</w:t>
            </w:r>
            <w:r w:rsidRPr="00D3139C">
              <w:rPr>
                <w:rFonts w:cstheme="minorHAnsi"/>
                <w:sz w:val="20"/>
                <w:szCs w:val="20"/>
                <w:lang w:val="en-GB"/>
              </w:rPr>
              <w:t>-1.</w:t>
            </w:r>
            <w:r w:rsidR="00154261" w:rsidRPr="00D3139C">
              <w:rPr>
                <w:rFonts w:cstheme="minorHAnsi"/>
                <w:sz w:val="20"/>
                <w:szCs w:val="20"/>
                <w:lang w:val="en-GB"/>
              </w:rPr>
              <w:t>42</w:t>
            </w:r>
            <w:r w:rsidRPr="00D3139C">
              <w:rPr>
                <w:rFonts w:cstheme="minorHAnsi"/>
                <w:sz w:val="20"/>
                <w:szCs w:val="20"/>
                <w:lang w:val="en-GB"/>
              </w:rPr>
              <w:t>); &lt;0.001</w:t>
            </w:r>
          </w:p>
        </w:tc>
        <w:tc>
          <w:tcPr>
            <w:tcW w:w="2552" w:type="dxa"/>
          </w:tcPr>
          <w:p w14:paraId="35F527F2" w14:textId="713D3B77" w:rsidR="00F43FA4" w:rsidRPr="00D3139C" w:rsidRDefault="00F43FA4" w:rsidP="00215DD4">
            <w:pPr>
              <w:rPr>
                <w:rFonts w:cstheme="minorHAnsi"/>
                <w:sz w:val="20"/>
                <w:szCs w:val="20"/>
                <w:lang w:val="en-GB"/>
              </w:rPr>
            </w:pPr>
            <w:r w:rsidRPr="00D3139C">
              <w:rPr>
                <w:rFonts w:cstheme="minorHAnsi"/>
                <w:sz w:val="20"/>
                <w:szCs w:val="20"/>
                <w:lang w:val="en-GB"/>
              </w:rPr>
              <w:t>1.</w:t>
            </w:r>
            <w:r w:rsidR="00154261" w:rsidRPr="00D3139C">
              <w:rPr>
                <w:rFonts w:cstheme="minorHAnsi"/>
                <w:sz w:val="20"/>
                <w:szCs w:val="20"/>
                <w:lang w:val="en-GB"/>
              </w:rPr>
              <w:t xml:space="preserve">31 </w:t>
            </w:r>
            <w:r w:rsidRPr="00D3139C">
              <w:rPr>
                <w:rFonts w:cstheme="minorHAnsi"/>
                <w:sz w:val="20"/>
                <w:szCs w:val="20"/>
                <w:lang w:val="en-GB"/>
              </w:rPr>
              <w:t>(1.2</w:t>
            </w:r>
            <w:r w:rsidR="00154261" w:rsidRPr="00D3139C">
              <w:rPr>
                <w:rFonts w:cstheme="minorHAnsi"/>
                <w:sz w:val="20"/>
                <w:szCs w:val="20"/>
                <w:lang w:val="en-GB"/>
              </w:rPr>
              <w:t>6</w:t>
            </w:r>
            <w:r w:rsidRPr="00D3139C">
              <w:rPr>
                <w:rFonts w:cstheme="minorHAnsi"/>
                <w:sz w:val="20"/>
                <w:szCs w:val="20"/>
                <w:lang w:val="en-GB"/>
              </w:rPr>
              <w:t>-1.3</w:t>
            </w:r>
            <w:r w:rsidR="00154261" w:rsidRPr="00D3139C">
              <w:rPr>
                <w:rFonts w:cstheme="minorHAnsi"/>
                <w:sz w:val="20"/>
                <w:szCs w:val="20"/>
                <w:lang w:val="en-GB"/>
              </w:rPr>
              <w:t>6</w:t>
            </w:r>
            <w:r w:rsidRPr="00D3139C">
              <w:rPr>
                <w:rFonts w:cstheme="minorHAnsi"/>
                <w:sz w:val="20"/>
                <w:szCs w:val="20"/>
                <w:lang w:val="en-GB"/>
              </w:rPr>
              <w:t>); &lt;0.001</w:t>
            </w:r>
          </w:p>
        </w:tc>
        <w:tc>
          <w:tcPr>
            <w:tcW w:w="2409" w:type="dxa"/>
          </w:tcPr>
          <w:p w14:paraId="190A3739" w14:textId="53B860C3" w:rsidR="00F43FA4" w:rsidRPr="00D3139C" w:rsidRDefault="00F43FA4" w:rsidP="00215DD4">
            <w:pPr>
              <w:rPr>
                <w:rFonts w:cstheme="minorHAnsi"/>
                <w:sz w:val="20"/>
                <w:szCs w:val="20"/>
                <w:lang w:val="en-GB"/>
              </w:rPr>
            </w:pPr>
            <w:r w:rsidRPr="00D3139C">
              <w:rPr>
                <w:rFonts w:cstheme="minorHAnsi"/>
                <w:sz w:val="20"/>
                <w:szCs w:val="20"/>
                <w:lang w:val="en-GB"/>
              </w:rPr>
              <w:t>1.2</w:t>
            </w:r>
            <w:r w:rsidR="00154261" w:rsidRPr="00D3139C">
              <w:rPr>
                <w:rFonts w:cstheme="minorHAnsi"/>
                <w:sz w:val="20"/>
                <w:szCs w:val="20"/>
                <w:lang w:val="en-GB"/>
              </w:rPr>
              <w:t>4</w:t>
            </w:r>
            <w:r w:rsidRPr="00D3139C">
              <w:rPr>
                <w:rFonts w:cstheme="minorHAnsi"/>
                <w:sz w:val="20"/>
                <w:szCs w:val="20"/>
                <w:lang w:val="en-GB"/>
              </w:rPr>
              <w:t xml:space="preserve"> (1.</w:t>
            </w:r>
            <w:r w:rsidR="00154261" w:rsidRPr="00D3139C">
              <w:rPr>
                <w:rFonts w:cstheme="minorHAnsi"/>
                <w:sz w:val="20"/>
                <w:szCs w:val="20"/>
                <w:lang w:val="en-GB"/>
              </w:rPr>
              <w:t>20</w:t>
            </w:r>
            <w:r w:rsidRPr="00D3139C">
              <w:rPr>
                <w:rFonts w:cstheme="minorHAnsi"/>
                <w:sz w:val="20"/>
                <w:szCs w:val="20"/>
                <w:lang w:val="en-GB"/>
              </w:rPr>
              <w:t>-1.2</w:t>
            </w:r>
            <w:r w:rsidR="00154261" w:rsidRPr="00D3139C">
              <w:rPr>
                <w:rFonts w:cstheme="minorHAnsi"/>
                <w:sz w:val="20"/>
                <w:szCs w:val="20"/>
                <w:lang w:val="en-GB"/>
              </w:rPr>
              <w:t>9</w:t>
            </w:r>
            <w:r w:rsidRPr="00D3139C">
              <w:rPr>
                <w:rFonts w:cstheme="minorHAnsi"/>
                <w:sz w:val="20"/>
                <w:szCs w:val="20"/>
                <w:lang w:val="en-GB"/>
              </w:rPr>
              <w:t>); &lt;0.001</w:t>
            </w:r>
          </w:p>
        </w:tc>
        <w:tc>
          <w:tcPr>
            <w:tcW w:w="1276" w:type="dxa"/>
          </w:tcPr>
          <w:p w14:paraId="37F5440C" w14:textId="77777777" w:rsidR="00F43FA4" w:rsidRPr="00D3139C" w:rsidRDefault="00F43FA4" w:rsidP="00215DD4">
            <w:pPr>
              <w:rPr>
                <w:rFonts w:cstheme="minorHAnsi"/>
                <w:sz w:val="20"/>
                <w:szCs w:val="20"/>
                <w:lang w:val="en-GB"/>
              </w:rPr>
            </w:pPr>
            <w:r w:rsidRPr="00D3139C">
              <w:rPr>
                <w:rFonts w:cstheme="minorHAnsi"/>
                <w:sz w:val="20"/>
                <w:szCs w:val="20"/>
                <w:lang w:val="en-GB"/>
              </w:rPr>
              <w:t>&lt;0.001</w:t>
            </w:r>
          </w:p>
        </w:tc>
      </w:tr>
      <w:tr w:rsidR="00F43FA4" w:rsidRPr="00D3139C" w14:paraId="66788BAB" w14:textId="77777777" w:rsidTr="00215DD4">
        <w:tc>
          <w:tcPr>
            <w:tcW w:w="2254" w:type="dxa"/>
          </w:tcPr>
          <w:p w14:paraId="5B891FEC" w14:textId="77777777" w:rsidR="00F43FA4" w:rsidRPr="00D3139C" w:rsidRDefault="00F43FA4" w:rsidP="00215DD4">
            <w:pPr>
              <w:rPr>
                <w:rFonts w:eastAsia="Times New Roman" w:cstheme="minorHAnsi"/>
                <w:sz w:val="20"/>
                <w:szCs w:val="20"/>
                <w:lang w:eastAsia="it-IT"/>
              </w:rPr>
            </w:pPr>
            <w:r w:rsidRPr="00D3139C">
              <w:rPr>
                <w:rFonts w:eastAsia="Times New Roman" w:cstheme="minorHAnsi"/>
                <w:sz w:val="20"/>
                <w:szCs w:val="20"/>
                <w:lang w:eastAsia="it-IT"/>
              </w:rPr>
              <w:t>Dysthyroidism</w:t>
            </w:r>
          </w:p>
        </w:tc>
        <w:tc>
          <w:tcPr>
            <w:tcW w:w="2249" w:type="dxa"/>
          </w:tcPr>
          <w:p w14:paraId="369A7EEC" w14:textId="4ABE65D9" w:rsidR="00F43FA4" w:rsidRPr="00D3139C" w:rsidRDefault="00F43FA4" w:rsidP="00215DD4">
            <w:pPr>
              <w:rPr>
                <w:rFonts w:cstheme="minorHAnsi"/>
                <w:sz w:val="20"/>
                <w:szCs w:val="20"/>
                <w:lang w:val="en-GB"/>
              </w:rPr>
            </w:pPr>
            <w:r w:rsidRPr="00D3139C">
              <w:rPr>
                <w:rFonts w:cstheme="minorHAnsi"/>
                <w:sz w:val="20"/>
                <w:szCs w:val="20"/>
                <w:lang w:val="en-GB"/>
                <w14:ligatures w14:val="standardContextual"/>
              </w:rPr>
              <w:t>1.</w:t>
            </w:r>
            <w:r w:rsidR="0022337B" w:rsidRPr="00D3139C">
              <w:rPr>
                <w:rFonts w:cstheme="minorHAnsi"/>
                <w:sz w:val="20"/>
                <w:szCs w:val="20"/>
                <w:lang w:val="en-GB"/>
                <w14:ligatures w14:val="standardContextual"/>
              </w:rPr>
              <w:t>10</w:t>
            </w:r>
            <w:r w:rsidRPr="00D3139C">
              <w:rPr>
                <w:rFonts w:cstheme="minorHAnsi"/>
                <w:sz w:val="20"/>
                <w:szCs w:val="20"/>
                <w:lang w:val="en-GB"/>
                <w14:ligatures w14:val="standardContextual"/>
              </w:rPr>
              <w:t xml:space="preserve"> (1.0</w:t>
            </w:r>
            <w:r w:rsidR="0022337B" w:rsidRPr="00D3139C">
              <w:rPr>
                <w:rFonts w:cstheme="minorHAnsi"/>
                <w:sz w:val="20"/>
                <w:szCs w:val="20"/>
                <w:lang w:val="en-GB"/>
                <w14:ligatures w14:val="standardContextual"/>
              </w:rPr>
              <w:t>7</w:t>
            </w:r>
            <w:r w:rsidRPr="00D3139C">
              <w:rPr>
                <w:rFonts w:cstheme="minorHAnsi"/>
                <w:sz w:val="20"/>
                <w:szCs w:val="20"/>
                <w:lang w:val="en-GB"/>
                <w14:ligatures w14:val="standardContextual"/>
              </w:rPr>
              <w:t>-1.1</w:t>
            </w:r>
            <w:r w:rsidR="0022337B" w:rsidRPr="00D3139C">
              <w:rPr>
                <w:rFonts w:cstheme="minorHAnsi"/>
                <w:sz w:val="20"/>
                <w:szCs w:val="20"/>
                <w:lang w:val="en-GB"/>
                <w14:ligatures w14:val="standardContextual"/>
              </w:rPr>
              <w:t>4</w:t>
            </w:r>
            <w:r w:rsidRPr="00D3139C">
              <w:rPr>
                <w:rFonts w:cstheme="minorHAnsi"/>
                <w:sz w:val="20"/>
                <w:szCs w:val="20"/>
                <w:lang w:val="en-GB"/>
                <w14:ligatures w14:val="standardContextual"/>
              </w:rPr>
              <w:t xml:space="preserve">), </w:t>
            </w:r>
            <w:r w:rsidRPr="00D3139C">
              <w:rPr>
                <w:rFonts w:cstheme="minorHAnsi"/>
                <w:sz w:val="20"/>
                <w:szCs w:val="20"/>
                <w14:ligatures w14:val="standardContextual"/>
              </w:rPr>
              <w:t>&lt;0.001</w:t>
            </w:r>
          </w:p>
        </w:tc>
        <w:tc>
          <w:tcPr>
            <w:tcW w:w="2551" w:type="dxa"/>
          </w:tcPr>
          <w:p w14:paraId="6003E392" w14:textId="56859B97" w:rsidR="00F43FA4" w:rsidRPr="00D3139C" w:rsidRDefault="00F43FA4" w:rsidP="00215DD4">
            <w:pPr>
              <w:rPr>
                <w:rFonts w:cstheme="minorHAnsi"/>
                <w:sz w:val="20"/>
                <w:szCs w:val="20"/>
                <w:lang w:val="en-GB"/>
              </w:rPr>
            </w:pPr>
            <w:r w:rsidRPr="00D3139C">
              <w:rPr>
                <w:rFonts w:cstheme="minorHAnsi"/>
                <w:sz w:val="20"/>
                <w:szCs w:val="20"/>
                <w:lang w:val="en-GB"/>
              </w:rPr>
              <w:t>1.1</w:t>
            </w:r>
            <w:r w:rsidR="00154261" w:rsidRPr="00D3139C">
              <w:rPr>
                <w:rFonts w:cstheme="minorHAnsi"/>
                <w:sz w:val="20"/>
                <w:szCs w:val="20"/>
                <w:lang w:val="en-GB"/>
              </w:rPr>
              <w:t>3</w:t>
            </w:r>
            <w:r w:rsidRPr="00D3139C">
              <w:rPr>
                <w:rFonts w:cstheme="minorHAnsi"/>
                <w:sz w:val="20"/>
                <w:szCs w:val="20"/>
                <w:lang w:val="en-GB"/>
              </w:rPr>
              <w:t xml:space="preserve"> (1.0</w:t>
            </w:r>
            <w:r w:rsidR="00154261" w:rsidRPr="00D3139C">
              <w:rPr>
                <w:rFonts w:cstheme="minorHAnsi"/>
                <w:sz w:val="20"/>
                <w:szCs w:val="20"/>
                <w:lang w:val="en-GB"/>
              </w:rPr>
              <w:t>8</w:t>
            </w:r>
            <w:r w:rsidRPr="00D3139C">
              <w:rPr>
                <w:rFonts w:cstheme="minorHAnsi"/>
                <w:sz w:val="20"/>
                <w:szCs w:val="20"/>
                <w:lang w:val="en-GB"/>
              </w:rPr>
              <w:t>-1.1</w:t>
            </w:r>
            <w:r w:rsidR="00154261" w:rsidRPr="00D3139C">
              <w:rPr>
                <w:rFonts w:cstheme="minorHAnsi"/>
                <w:sz w:val="20"/>
                <w:szCs w:val="20"/>
                <w:lang w:val="en-GB"/>
              </w:rPr>
              <w:t>9</w:t>
            </w:r>
            <w:r w:rsidRPr="00D3139C">
              <w:rPr>
                <w:rFonts w:cstheme="minorHAnsi"/>
                <w:sz w:val="20"/>
                <w:szCs w:val="20"/>
                <w:lang w:val="en-GB"/>
              </w:rPr>
              <w:t>), &lt;0.001</w:t>
            </w:r>
          </w:p>
        </w:tc>
        <w:tc>
          <w:tcPr>
            <w:tcW w:w="2552" w:type="dxa"/>
          </w:tcPr>
          <w:p w14:paraId="103E4EF4" w14:textId="7311FC9C" w:rsidR="00F43FA4" w:rsidRPr="00D3139C" w:rsidRDefault="00F43FA4" w:rsidP="00215DD4">
            <w:pPr>
              <w:rPr>
                <w:rFonts w:cstheme="minorHAnsi"/>
                <w:sz w:val="20"/>
                <w:szCs w:val="20"/>
                <w:lang w:val="en-GB"/>
              </w:rPr>
            </w:pPr>
            <w:r w:rsidRPr="00D3139C">
              <w:rPr>
                <w:rFonts w:cstheme="minorHAnsi"/>
                <w:sz w:val="20"/>
                <w:szCs w:val="20"/>
                <w:lang w:val="en-GB"/>
              </w:rPr>
              <w:t>1.0</w:t>
            </w:r>
            <w:r w:rsidR="00154261" w:rsidRPr="00D3139C">
              <w:rPr>
                <w:rFonts w:cstheme="minorHAnsi"/>
                <w:sz w:val="20"/>
                <w:szCs w:val="20"/>
                <w:lang w:val="en-GB"/>
              </w:rPr>
              <w:t>6</w:t>
            </w:r>
            <w:r w:rsidRPr="00D3139C">
              <w:rPr>
                <w:rFonts w:cstheme="minorHAnsi"/>
                <w:sz w:val="20"/>
                <w:szCs w:val="20"/>
                <w:lang w:val="en-GB"/>
              </w:rPr>
              <w:t xml:space="preserve"> (0.99-1.13); 0.</w:t>
            </w:r>
            <w:r w:rsidR="00154261" w:rsidRPr="00D3139C">
              <w:rPr>
                <w:rFonts w:cstheme="minorHAnsi"/>
                <w:sz w:val="20"/>
                <w:szCs w:val="20"/>
                <w:lang w:val="en-GB"/>
              </w:rPr>
              <w:t>088</w:t>
            </w:r>
          </w:p>
        </w:tc>
        <w:tc>
          <w:tcPr>
            <w:tcW w:w="2409" w:type="dxa"/>
          </w:tcPr>
          <w:p w14:paraId="4167A43B" w14:textId="4D5367D2" w:rsidR="00F43FA4" w:rsidRPr="00D3139C" w:rsidRDefault="00F43FA4" w:rsidP="00215DD4">
            <w:pPr>
              <w:rPr>
                <w:rFonts w:cstheme="minorHAnsi"/>
                <w:sz w:val="20"/>
                <w:szCs w:val="20"/>
                <w:lang w:val="en-GB"/>
              </w:rPr>
            </w:pPr>
            <w:r w:rsidRPr="00D3139C">
              <w:rPr>
                <w:rFonts w:cstheme="minorHAnsi"/>
                <w:sz w:val="20"/>
                <w:szCs w:val="20"/>
                <w:lang w:val="en-GB"/>
              </w:rPr>
              <w:t>1.</w:t>
            </w:r>
            <w:r w:rsidR="00154261" w:rsidRPr="00D3139C">
              <w:rPr>
                <w:rFonts w:cstheme="minorHAnsi"/>
                <w:sz w:val="20"/>
                <w:szCs w:val="20"/>
                <w:lang w:val="en-GB"/>
              </w:rPr>
              <w:t xml:space="preserve">10 </w:t>
            </w:r>
            <w:r w:rsidRPr="00D3139C">
              <w:rPr>
                <w:rFonts w:cstheme="minorHAnsi"/>
                <w:sz w:val="20"/>
                <w:szCs w:val="20"/>
                <w:lang w:val="en-GB"/>
              </w:rPr>
              <w:t>(1.0</w:t>
            </w:r>
            <w:r w:rsidR="00154261" w:rsidRPr="00D3139C">
              <w:rPr>
                <w:rFonts w:cstheme="minorHAnsi"/>
                <w:sz w:val="20"/>
                <w:szCs w:val="20"/>
                <w:lang w:val="en-GB"/>
              </w:rPr>
              <w:t>4</w:t>
            </w:r>
            <w:r w:rsidRPr="00D3139C">
              <w:rPr>
                <w:rFonts w:cstheme="minorHAnsi"/>
                <w:sz w:val="20"/>
                <w:szCs w:val="20"/>
                <w:lang w:val="en-GB"/>
              </w:rPr>
              <w:t>-1.1</w:t>
            </w:r>
            <w:r w:rsidR="00154261" w:rsidRPr="00D3139C">
              <w:rPr>
                <w:rFonts w:cstheme="minorHAnsi"/>
                <w:sz w:val="20"/>
                <w:szCs w:val="20"/>
                <w:lang w:val="en-GB"/>
              </w:rPr>
              <w:t>6</w:t>
            </w:r>
            <w:r w:rsidRPr="00D3139C">
              <w:rPr>
                <w:rFonts w:cstheme="minorHAnsi"/>
                <w:sz w:val="20"/>
                <w:szCs w:val="20"/>
                <w:lang w:val="en-GB"/>
              </w:rPr>
              <w:t>); 0.00</w:t>
            </w:r>
            <w:r w:rsidR="00154261" w:rsidRPr="00D3139C">
              <w:rPr>
                <w:rFonts w:cstheme="minorHAnsi"/>
                <w:sz w:val="20"/>
                <w:szCs w:val="20"/>
                <w:lang w:val="en-GB"/>
              </w:rPr>
              <w:t>1</w:t>
            </w:r>
          </w:p>
        </w:tc>
        <w:tc>
          <w:tcPr>
            <w:tcW w:w="1276" w:type="dxa"/>
          </w:tcPr>
          <w:p w14:paraId="4014511D" w14:textId="13C2B2DE" w:rsidR="00F43FA4" w:rsidRPr="00D3139C" w:rsidRDefault="00F43FA4" w:rsidP="00215DD4">
            <w:pPr>
              <w:rPr>
                <w:rFonts w:cstheme="minorHAnsi"/>
                <w:sz w:val="20"/>
                <w:szCs w:val="20"/>
                <w:lang w:val="en-GB"/>
              </w:rPr>
            </w:pPr>
            <w:r w:rsidRPr="00D3139C">
              <w:rPr>
                <w:rFonts w:cstheme="minorHAnsi"/>
                <w:sz w:val="20"/>
                <w:szCs w:val="20"/>
                <w:lang w:val="en-GB"/>
              </w:rPr>
              <w:t>0.</w:t>
            </w:r>
            <w:r w:rsidR="00154261" w:rsidRPr="00D3139C">
              <w:rPr>
                <w:rFonts w:cstheme="minorHAnsi"/>
                <w:sz w:val="20"/>
                <w:szCs w:val="20"/>
                <w:lang w:val="en-GB"/>
              </w:rPr>
              <w:t>2909</w:t>
            </w:r>
          </w:p>
        </w:tc>
      </w:tr>
    </w:tbl>
    <w:p w14:paraId="6C3BD8D9" w14:textId="77777777" w:rsidR="00F43FA4" w:rsidRPr="00D3139C" w:rsidRDefault="00F43FA4" w:rsidP="00F43FA4">
      <w:pPr>
        <w:rPr>
          <w:rFonts w:cstheme="minorHAnsi"/>
          <w:sz w:val="20"/>
          <w:szCs w:val="20"/>
          <w:lang w:val="en-GB"/>
        </w:rPr>
      </w:pPr>
    </w:p>
    <w:p w14:paraId="4EFAE535" w14:textId="77777777" w:rsidR="00F43FA4" w:rsidRPr="00D3139C" w:rsidRDefault="00F43FA4" w:rsidP="00F43FA4">
      <w:pPr>
        <w:rPr>
          <w:rFonts w:cstheme="minorHAnsi"/>
          <w:sz w:val="20"/>
          <w:szCs w:val="20"/>
          <w:lang w:val="en-GB"/>
        </w:rPr>
      </w:pPr>
    </w:p>
    <w:p w14:paraId="7C40EEA2" w14:textId="77777777" w:rsidR="008B3ABF" w:rsidRPr="00D3139C" w:rsidRDefault="008B3ABF">
      <w:pPr>
        <w:rPr>
          <w:rFonts w:cstheme="minorHAnsi"/>
          <w:b/>
          <w:bCs/>
          <w:sz w:val="20"/>
          <w:szCs w:val="20"/>
          <w:lang w:val="en-GB"/>
        </w:rPr>
      </w:pPr>
      <w:r w:rsidRPr="00D3139C">
        <w:rPr>
          <w:rFonts w:cstheme="minorHAnsi"/>
          <w:b/>
          <w:bCs/>
          <w:sz w:val="20"/>
          <w:szCs w:val="20"/>
          <w:lang w:val="en-GB"/>
        </w:rPr>
        <w:br w:type="page"/>
      </w:r>
    </w:p>
    <w:p w14:paraId="0A37FD25" w14:textId="41DAA6E1" w:rsidR="00F43FA4" w:rsidRPr="00D3139C" w:rsidRDefault="00F43FA4" w:rsidP="00F43FA4">
      <w:pPr>
        <w:rPr>
          <w:rFonts w:cstheme="minorHAnsi"/>
          <w:sz w:val="20"/>
          <w:szCs w:val="20"/>
          <w:lang w:val="en-GB"/>
        </w:rPr>
      </w:pPr>
      <w:r w:rsidRPr="00D3139C">
        <w:rPr>
          <w:rFonts w:cstheme="minorHAnsi"/>
          <w:b/>
          <w:bCs/>
          <w:sz w:val="20"/>
          <w:szCs w:val="20"/>
          <w:lang w:val="en-GB"/>
        </w:rPr>
        <w:t>Supplementa</w:t>
      </w:r>
      <w:r w:rsidR="00FE7BE4" w:rsidRPr="00D3139C">
        <w:rPr>
          <w:rFonts w:cstheme="minorHAnsi"/>
          <w:b/>
          <w:bCs/>
          <w:sz w:val="20"/>
          <w:szCs w:val="20"/>
          <w:lang w:val="en-GB"/>
        </w:rPr>
        <w:t>l</w:t>
      </w:r>
      <w:r w:rsidRPr="00D3139C">
        <w:rPr>
          <w:rFonts w:cstheme="minorHAnsi"/>
          <w:b/>
          <w:bCs/>
          <w:sz w:val="20"/>
          <w:szCs w:val="20"/>
          <w:lang w:val="en-GB"/>
        </w:rPr>
        <w:t xml:space="preserve"> Table 33: Outcome according to the number of comorbidities</w:t>
      </w:r>
    </w:p>
    <w:tbl>
      <w:tblPr>
        <w:tblStyle w:val="Grigliatabella"/>
        <w:tblW w:w="0" w:type="auto"/>
        <w:tblLook w:val="04A0" w:firstRow="1" w:lastRow="0" w:firstColumn="1" w:lastColumn="0" w:noHBand="0" w:noVBand="1"/>
      </w:tblPr>
      <w:tblGrid>
        <w:gridCol w:w="2634"/>
        <w:gridCol w:w="2152"/>
        <w:gridCol w:w="2268"/>
        <w:gridCol w:w="2410"/>
        <w:gridCol w:w="2479"/>
        <w:gridCol w:w="2057"/>
      </w:tblGrid>
      <w:tr w:rsidR="00F50A74" w:rsidRPr="00D3139C" w14:paraId="7BB8A8C0" w14:textId="70002C02" w:rsidTr="0015692F">
        <w:trPr>
          <w:trHeight w:val="260"/>
        </w:trPr>
        <w:tc>
          <w:tcPr>
            <w:tcW w:w="2634" w:type="dxa"/>
          </w:tcPr>
          <w:p w14:paraId="20F73495" w14:textId="77777777" w:rsidR="00F50A74" w:rsidRPr="00D3139C" w:rsidRDefault="00F50A74" w:rsidP="00215DD4">
            <w:pPr>
              <w:rPr>
                <w:rFonts w:cstheme="minorHAnsi"/>
                <w:b/>
                <w:sz w:val="20"/>
                <w:szCs w:val="20"/>
                <w:lang w:val="en-GB"/>
              </w:rPr>
            </w:pPr>
            <w:bookmarkStart w:id="12" w:name="_Hlk142140969"/>
          </w:p>
        </w:tc>
        <w:tc>
          <w:tcPr>
            <w:tcW w:w="2152" w:type="dxa"/>
          </w:tcPr>
          <w:p w14:paraId="46A8FE30" w14:textId="77777777" w:rsidR="00F50A74" w:rsidRPr="00D3139C" w:rsidRDefault="00F50A74" w:rsidP="00215DD4">
            <w:pPr>
              <w:rPr>
                <w:rFonts w:cstheme="minorHAnsi"/>
                <w:b/>
                <w:sz w:val="20"/>
                <w:szCs w:val="20"/>
              </w:rPr>
            </w:pPr>
            <w:r w:rsidRPr="00D3139C">
              <w:rPr>
                <w:rFonts w:cstheme="minorHAnsi"/>
                <w:b/>
                <w:sz w:val="20"/>
                <w:szCs w:val="20"/>
              </w:rPr>
              <w:t>No Comorbidities</w:t>
            </w:r>
          </w:p>
        </w:tc>
        <w:tc>
          <w:tcPr>
            <w:tcW w:w="2268" w:type="dxa"/>
          </w:tcPr>
          <w:p w14:paraId="5C2C4AE8" w14:textId="77777777" w:rsidR="00F50A74" w:rsidRPr="00D3139C" w:rsidRDefault="00F50A74" w:rsidP="00215DD4">
            <w:pPr>
              <w:rPr>
                <w:rFonts w:cstheme="minorHAnsi"/>
                <w:b/>
                <w:sz w:val="20"/>
                <w:szCs w:val="20"/>
              </w:rPr>
            </w:pPr>
            <w:r w:rsidRPr="00D3139C">
              <w:rPr>
                <w:rFonts w:cstheme="minorHAnsi"/>
                <w:b/>
                <w:sz w:val="20"/>
                <w:szCs w:val="20"/>
              </w:rPr>
              <w:t>1 to 3 Comorbidities</w:t>
            </w:r>
          </w:p>
        </w:tc>
        <w:tc>
          <w:tcPr>
            <w:tcW w:w="2410" w:type="dxa"/>
          </w:tcPr>
          <w:p w14:paraId="2A428D76" w14:textId="77777777" w:rsidR="00F50A74" w:rsidRPr="00D3139C" w:rsidRDefault="00F50A74" w:rsidP="00215DD4">
            <w:pPr>
              <w:rPr>
                <w:rFonts w:cstheme="minorHAnsi"/>
                <w:b/>
                <w:sz w:val="20"/>
                <w:szCs w:val="20"/>
              </w:rPr>
            </w:pPr>
            <w:r w:rsidRPr="00D3139C">
              <w:rPr>
                <w:rFonts w:cstheme="minorHAnsi"/>
                <w:b/>
                <w:sz w:val="20"/>
                <w:szCs w:val="20"/>
              </w:rPr>
              <w:t>4 to 6 Comorbidities</w:t>
            </w:r>
          </w:p>
        </w:tc>
        <w:tc>
          <w:tcPr>
            <w:tcW w:w="2479" w:type="dxa"/>
          </w:tcPr>
          <w:p w14:paraId="56399FEA" w14:textId="77777777" w:rsidR="00F50A74" w:rsidRPr="00D3139C" w:rsidRDefault="00F50A74" w:rsidP="00215DD4">
            <w:pPr>
              <w:rPr>
                <w:rFonts w:cstheme="minorHAnsi"/>
                <w:b/>
                <w:sz w:val="20"/>
                <w:szCs w:val="20"/>
              </w:rPr>
            </w:pPr>
            <w:r w:rsidRPr="00D3139C">
              <w:rPr>
                <w:rFonts w:cstheme="minorHAnsi"/>
                <w:b/>
                <w:sz w:val="20"/>
                <w:szCs w:val="20"/>
              </w:rPr>
              <w:t>&gt;6 Comorbidities</w:t>
            </w:r>
          </w:p>
        </w:tc>
        <w:tc>
          <w:tcPr>
            <w:tcW w:w="2057" w:type="dxa"/>
          </w:tcPr>
          <w:p w14:paraId="51A537EB" w14:textId="7E46A0DE" w:rsidR="00F50A74" w:rsidRPr="00D3139C" w:rsidRDefault="00F50A74" w:rsidP="00215DD4">
            <w:pPr>
              <w:rPr>
                <w:rFonts w:cstheme="minorHAnsi"/>
                <w:b/>
                <w:sz w:val="20"/>
                <w:szCs w:val="20"/>
              </w:rPr>
            </w:pPr>
            <w:r w:rsidRPr="00D3139C">
              <w:rPr>
                <w:rFonts w:cstheme="minorHAnsi"/>
                <w:b/>
                <w:sz w:val="20"/>
                <w:szCs w:val="20"/>
              </w:rPr>
              <w:t>p-interaction</w:t>
            </w:r>
          </w:p>
        </w:tc>
      </w:tr>
      <w:tr w:rsidR="00F50A74" w:rsidRPr="00D3139C" w14:paraId="592AB0C4" w14:textId="4A5F217D" w:rsidTr="0015692F">
        <w:trPr>
          <w:trHeight w:val="260"/>
        </w:trPr>
        <w:tc>
          <w:tcPr>
            <w:tcW w:w="2634" w:type="dxa"/>
          </w:tcPr>
          <w:p w14:paraId="762EB84C" w14:textId="77777777" w:rsidR="00F50A74" w:rsidRPr="00D3139C" w:rsidRDefault="00F50A74" w:rsidP="00215DD4">
            <w:pPr>
              <w:rPr>
                <w:rFonts w:cstheme="minorHAnsi"/>
                <w:b/>
                <w:sz w:val="20"/>
                <w:szCs w:val="20"/>
              </w:rPr>
            </w:pPr>
            <w:r w:rsidRPr="00D3139C">
              <w:rPr>
                <w:rFonts w:cstheme="minorHAnsi"/>
                <w:b/>
                <w:sz w:val="20"/>
                <w:szCs w:val="20"/>
              </w:rPr>
              <w:t>All-cause mortality</w:t>
            </w:r>
          </w:p>
        </w:tc>
        <w:tc>
          <w:tcPr>
            <w:tcW w:w="2152" w:type="dxa"/>
          </w:tcPr>
          <w:p w14:paraId="796120D6" w14:textId="77777777" w:rsidR="00F50A74" w:rsidRPr="00D3139C" w:rsidRDefault="00F50A74" w:rsidP="00215DD4">
            <w:pPr>
              <w:rPr>
                <w:rFonts w:cstheme="minorHAnsi"/>
                <w:sz w:val="20"/>
                <w:szCs w:val="20"/>
              </w:rPr>
            </w:pPr>
          </w:p>
        </w:tc>
        <w:tc>
          <w:tcPr>
            <w:tcW w:w="2268" w:type="dxa"/>
          </w:tcPr>
          <w:p w14:paraId="1E359ADE" w14:textId="77777777" w:rsidR="00F50A74" w:rsidRPr="00D3139C" w:rsidRDefault="00F50A74" w:rsidP="00215DD4">
            <w:pPr>
              <w:rPr>
                <w:rFonts w:cstheme="minorHAnsi"/>
                <w:sz w:val="20"/>
                <w:szCs w:val="20"/>
              </w:rPr>
            </w:pPr>
          </w:p>
        </w:tc>
        <w:tc>
          <w:tcPr>
            <w:tcW w:w="2410" w:type="dxa"/>
          </w:tcPr>
          <w:p w14:paraId="09830A7F" w14:textId="77777777" w:rsidR="00F50A74" w:rsidRPr="00D3139C" w:rsidRDefault="00F50A74" w:rsidP="00215DD4">
            <w:pPr>
              <w:rPr>
                <w:rFonts w:cstheme="minorHAnsi"/>
                <w:sz w:val="20"/>
                <w:szCs w:val="20"/>
              </w:rPr>
            </w:pPr>
          </w:p>
        </w:tc>
        <w:tc>
          <w:tcPr>
            <w:tcW w:w="2479" w:type="dxa"/>
          </w:tcPr>
          <w:p w14:paraId="0336676F" w14:textId="77777777" w:rsidR="00F50A74" w:rsidRPr="00D3139C" w:rsidRDefault="00F50A74" w:rsidP="00215DD4">
            <w:pPr>
              <w:rPr>
                <w:rFonts w:cstheme="minorHAnsi"/>
                <w:sz w:val="20"/>
                <w:szCs w:val="20"/>
              </w:rPr>
            </w:pPr>
          </w:p>
        </w:tc>
        <w:tc>
          <w:tcPr>
            <w:tcW w:w="2057" w:type="dxa"/>
          </w:tcPr>
          <w:p w14:paraId="3E94A090" w14:textId="77777777" w:rsidR="00F50A74" w:rsidRPr="00D3139C" w:rsidRDefault="00F50A74" w:rsidP="00215DD4">
            <w:pPr>
              <w:rPr>
                <w:rFonts w:cstheme="minorHAnsi"/>
                <w:sz w:val="20"/>
                <w:szCs w:val="20"/>
              </w:rPr>
            </w:pPr>
          </w:p>
        </w:tc>
      </w:tr>
      <w:tr w:rsidR="00F50A74" w:rsidRPr="00D3139C" w14:paraId="33B1117E" w14:textId="66E07A38" w:rsidTr="0015692F">
        <w:trPr>
          <w:trHeight w:val="260"/>
        </w:trPr>
        <w:tc>
          <w:tcPr>
            <w:tcW w:w="2634" w:type="dxa"/>
            <w:shd w:val="clear" w:color="auto" w:fill="FFFFFF" w:themeFill="background1"/>
          </w:tcPr>
          <w:p w14:paraId="55CC25D2" w14:textId="77777777" w:rsidR="00F50A74" w:rsidRPr="00D3139C" w:rsidRDefault="00F50A74" w:rsidP="00215DD4">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13D3D93C" w14:textId="0718C978" w:rsidR="00F50A74" w:rsidRPr="00D3139C" w:rsidRDefault="000F65C3" w:rsidP="00215DD4">
            <w:pPr>
              <w:rPr>
                <w:rFonts w:cstheme="minorHAnsi"/>
                <w:sz w:val="20"/>
                <w:szCs w:val="20"/>
                <w:lang w:val="en-GB"/>
              </w:rPr>
            </w:pPr>
            <w:r w:rsidRPr="00D3139C">
              <w:rPr>
                <w:rFonts w:cstheme="minorHAnsi"/>
                <w:sz w:val="20"/>
                <w:szCs w:val="20"/>
                <w:lang w:val="en-GB"/>
              </w:rPr>
              <w:t>2.54</w:t>
            </w:r>
            <w:r w:rsidR="00F50A74" w:rsidRPr="00D3139C">
              <w:rPr>
                <w:rFonts w:cstheme="minorHAnsi"/>
                <w:sz w:val="20"/>
                <w:szCs w:val="20"/>
                <w:lang w:val="en-GB"/>
              </w:rPr>
              <w:t xml:space="preserve"> (2.</w:t>
            </w:r>
            <w:r w:rsidRPr="00D3139C">
              <w:rPr>
                <w:rFonts w:cstheme="minorHAnsi"/>
                <w:sz w:val="20"/>
                <w:szCs w:val="20"/>
                <w:lang w:val="en-GB"/>
              </w:rPr>
              <w:t>18</w:t>
            </w:r>
            <w:r w:rsidR="00F50A74" w:rsidRPr="00D3139C">
              <w:rPr>
                <w:rFonts w:cstheme="minorHAnsi"/>
                <w:sz w:val="20"/>
                <w:szCs w:val="20"/>
                <w:lang w:val="en-GB"/>
              </w:rPr>
              <w:t>-</w:t>
            </w:r>
            <w:r w:rsidRPr="00D3139C">
              <w:rPr>
                <w:rFonts w:cstheme="minorHAnsi"/>
                <w:sz w:val="20"/>
                <w:szCs w:val="20"/>
                <w:lang w:val="en-GB"/>
              </w:rPr>
              <w:t>2.97</w:t>
            </w:r>
            <w:r w:rsidR="00F50A74" w:rsidRPr="00D3139C">
              <w:rPr>
                <w:rFonts w:cstheme="minorHAnsi"/>
                <w:sz w:val="20"/>
                <w:szCs w:val="20"/>
                <w:lang w:val="en-GB"/>
              </w:rPr>
              <w:t>)</w:t>
            </w:r>
          </w:p>
        </w:tc>
        <w:tc>
          <w:tcPr>
            <w:tcW w:w="2268" w:type="dxa"/>
            <w:shd w:val="clear" w:color="auto" w:fill="FFFFFF" w:themeFill="background1"/>
          </w:tcPr>
          <w:p w14:paraId="41419482" w14:textId="038C7B50" w:rsidR="00F50A74" w:rsidRPr="00D3139C" w:rsidRDefault="000F65C3" w:rsidP="00215DD4">
            <w:pPr>
              <w:rPr>
                <w:rFonts w:cstheme="minorHAnsi"/>
                <w:sz w:val="20"/>
                <w:szCs w:val="20"/>
                <w:lang w:val="en-GB"/>
              </w:rPr>
            </w:pPr>
            <w:r w:rsidRPr="00D3139C">
              <w:rPr>
                <w:rFonts w:cstheme="minorHAnsi"/>
                <w:sz w:val="20"/>
                <w:szCs w:val="20"/>
                <w:lang w:val="en-GB"/>
              </w:rPr>
              <w:t>6.62</w:t>
            </w:r>
            <w:r w:rsidR="00F50A74" w:rsidRPr="00D3139C">
              <w:rPr>
                <w:rFonts w:cstheme="minorHAnsi"/>
                <w:sz w:val="20"/>
                <w:szCs w:val="20"/>
                <w:lang w:val="en-GB"/>
              </w:rPr>
              <w:t xml:space="preserve"> (6.</w:t>
            </w:r>
            <w:r w:rsidRPr="00D3139C">
              <w:rPr>
                <w:rFonts w:cstheme="minorHAnsi"/>
                <w:sz w:val="20"/>
                <w:szCs w:val="20"/>
                <w:lang w:val="en-GB"/>
              </w:rPr>
              <w:t>48</w:t>
            </w:r>
            <w:r w:rsidR="00F50A74" w:rsidRPr="00D3139C">
              <w:rPr>
                <w:rFonts w:cstheme="minorHAnsi"/>
                <w:sz w:val="20"/>
                <w:szCs w:val="20"/>
                <w:lang w:val="en-GB"/>
              </w:rPr>
              <w:t>-</w:t>
            </w:r>
            <w:r w:rsidRPr="00D3139C">
              <w:rPr>
                <w:rFonts w:cstheme="minorHAnsi"/>
                <w:sz w:val="20"/>
                <w:szCs w:val="20"/>
                <w:lang w:val="en-GB"/>
              </w:rPr>
              <w:t>6.77</w:t>
            </w:r>
            <w:r w:rsidR="00F50A74" w:rsidRPr="00D3139C">
              <w:rPr>
                <w:rFonts w:cstheme="minorHAnsi"/>
                <w:sz w:val="20"/>
                <w:szCs w:val="20"/>
                <w:lang w:val="en-GB"/>
              </w:rPr>
              <w:t>)</w:t>
            </w:r>
          </w:p>
        </w:tc>
        <w:tc>
          <w:tcPr>
            <w:tcW w:w="2410" w:type="dxa"/>
            <w:shd w:val="clear" w:color="auto" w:fill="FFFFFF" w:themeFill="background1"/>
          </w:tcPr>
          <w:p w14:paraId="0BEB2488" w14:textId="160AD8A9" w:rsidR="00F50A74" w:rsidRPr="00D3139C" w:rsidRDefault="00F50A74" w:rsidP="00215DD4">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5.97</w:t>
            </w:r>
            <w:r w:rsidRPr="00D3139C">
              <w:rPr>
                <w:rFonts w:cstheme="minorHAnsi"/>
                <w:sz w:val="20"/>
                <w:szCs w:val="20"/>
                <w:lang w:val="en-GB"/>
              </w:rPr>
              <w:t xml:space="preserve"> (15.</w:t>
            </w:r>
            <w:r w:rsidR="000F65C3" w:rsidRPr="00D3139C">
              <w:rPr>
                <w:rFonts w:cstheme="minorHAnsi"/>
                <w:sz w:val="20"/>
                <w:szCs w:val="20"/>
                <w:lang w:val="en-GB"/>
              </w:rPr>
              <w:t>75</w:t>
            </w:r>
            <w:r w:rsidRPr="00D3139C">
              <w:rPr>
                <w:rFonts w:cstheme="minorHAnsi"/>
                <w:sz w:val="20"/>
                <w:szCs w:val="20"/>
                <w:lang w:val="en-GB"/>
              </w:rPr>
              <w:t>-16.</w:t>
            </w:r>
            <w:r w:rsidR="000F65C3" w:rsidRPr="00D3139C">
              <w:rPr>
                <w:rFonts w:cstheme="minorHAnsi"/>
                <w:sz w:val="20"/>
                <w:szCs w:val="20"/>
                <w:lang w:val="en-GB"/>
              </w:rPr>
              <w:t>19</w:t>
            </w:r>
            <w:r w:rsidRPr="00D3139C">
              <w:rPr>
                <w:rFonts w:cstheme="minorHAnsi"/>
                <w:sz w:val="20"/>
                <w:szCs w:val="20"/>
                <w:lang w:val="en-GB"/>
              </w:rPr>
              <w:t>)</w:t>
            </w:r>
          </w:p>
        </w:tc>
        <w:tc>
          <w:tcPr>
            <w:tcW w:w="2479" w:type="dxa"/>
            <w:shd w:val="clear" w:color="auto" w:fill="FFFFFF" w:themeFill="background1"/>
          </w:tcPr>
          <w:p w14:paraId="56E53F0F" w14:textId="2B96401D" w:rsidR="00F50A74" w:rsidRPr="00D3139C" w:rsidRDefault="00F50A74" w:rsidP="00215DD4">
            <w:pPr>
              <w:rPr>
                <w:rFonts w:cstheme="minorHAnsi"/>
                <w:sz w:val="20"/>
                <w:szCs w:val="20"/>
                <w:lang w:val="en-GB"/>
              </w:rPr>
            </w:pPr>
            <w:r w:rsidRPr="00D3139C">
              <w:rPr>
                <w:rFonts w:cstheme="minorHAnsi"/>
                <w:sz w:val="20"/>
                <w:szCs w:val="20"/>
                <w:lang w:val="en-GB"/>
              </w:rPr>
              <w:t>27.1</w:t>
            </w:r>
            <w:r w:rsidR="000F65C3" w:rsidRPr="00D3139C">
              <w:rPr>
                <w:rFonts w:cstheme="minorHAnsi"/>
                <w:sz w:val="20"/>
                <w:szCs w:val="20"/>
                <w:lang w:val="en-GB"/>
              </w:rPr>
              <w:t xml:space="preserve">6 </w:t>
            </w:r>
            <w:r w:rsidRPr="00D3139C">
              <w:rPr>
                <w:rFonts w:cstheme="minorHAnsi"/>
                <w:sz w:val="20"/>
                <w:szCs w:val="20"/>
                <w:lang w:val="en-GB"/>
              </w:rPr>
              <w:t>(26.</w:t>
            </w:r>
            <w:r w:rsidR="000F65C3" w:rsidRPr="00D3139C">
              <w:rPr>
                <w:rFonts w:cstheme="minorHAnsi"/>
                <w:sz w:val="20"/>
                <w:szCs w:val="20"/>
                <w:lang w:val="en-GB"/>
              </w:rPr>
              <w:t>58</w:t>
            </w:r>
            <w:r w:rsidRPr="00D3139C">
              <w:rPr>
                <w:rFonts w:cstheme="minorHAnsi"/>
                <w:sz w:val="20"/>
                <w:szCs w:val="20"/>
                <w:lang w:val="en-GB"/>
              </w:rPr>
              <w:t>-27.</w:t>
            </w:r>
            <w:r w:rsidR="000F65C3" w:rsidRPr="00D3139C">
              <w:rPr>
                <w:rFonts w:cstheme="minorHAnsi"/>
                <w:sz w:val="20"/>
                <w:szCs w:val="20"/>
                <w:lang w:val="en-GB"/>
              </w:rPr>
              <w:t>75</w:t>
            </w:r>
            <w:r w:rsidRPr="00D3139C">
              <w:rPr>
                <w:rFonts w:cstheme="minorHAnsi"/>
                <w:sz w:val="20"/>
                <w:szCs w:val="20"/>
                <w:lang w:val="en-GB"/>
              </w:rPr>
              <w:t>)</w:t>
            </w:r>
          </w:p>
        </w:tc>
        <w:tc>
          <w:tcPr>
            <w:tcW w:w="2057" w:type="dxa"/>
            <w:shd w:val="clear" w:color="auto" w:fill="FFFFFF" w:themeFill="background1"/>
          </w:tcPr>
          <w:p w14:paraId="4CBDA23D" w14:textId="77777777" w:rsidR="00F50A74" w:rsidRPr="00D3139C" w:rsidRDefault="00F50A74" w:rsidP="00215DD4">
            <w:pPr>
              <w:rPr>
                <w:rFonts w:cstheme="minorHAnsi"/>
                <w:sz w:val="20"/>
                <w:szCs w:val="20"/>
                <w:lang w:val="en-GB"/>
              </w:rPr>
            </w:pPr>
          </w:p>
        </w:tc>
      </w:tr>
      <w:tr w:rsidR="00F50A74" w:rsidRPr="00D3139C" w14:paraId="2EA6BEA9" w14:textId="2205ED95" w:rsidTr="0015692F">
        <w:trPr>
          <w:trHeight w:val="260"/>
        </w:trPr>
        <w:tc>
          <w:tcPr>
            <w:tcW w:w="2634" w:type="dxa"/>
          </w:tcPr>
          <w:p w14:paraId="2AF8EFF5" w14:textId="77777777" w:rsidR="00F50A74" w:rsidRPr="00D3139C" w:rsidRDefault="00F50A74" w:rsidP="00215DD4">
            <w:pPr>
              <w:rPr>
                <w:rFonts w:cstheme="minorHAnsi"/>
                <w:sz w:val="20"/>
                <w:szCs w:val="20"/>
                <w:lang w:val="en-GB"/>
              </w:rPr>
            </w:pPr>
            <w:r w:rsidRPr="00D3139C">
              <w:rPr>
                <w:rFonts w:cstheme="minorHAnsi"/>
                <w:sz w:val="20"/>
                <w:szCs w:val="20"/>
                <w:lang w:val="en-GB"/>
              </w:rPr>
              <w:t>Crude HR (95% CI), p-value</w:t>
            </w:r>
          </w:p>
        </w:tc>
        <w:tc>
          <w:tcPr>
            <w:tcW w:w="2152" w:type="dxa"/>
          </w:tcPr>
          <w:p w14:paraId="2B1A5409" w14:textId="77777777"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tcPr>
          <w:p w14:paraId="2C16A26E" w14:textId="77777777" w:rsidR="00F50A74" w:rsidRPr="00D3139C" w:rsidRDefault="00F50A74" w:rsidP="00215DD4">
            <w:pPr>
              <w:rPr>
                <w:rFonts w:cstheme="minorHAnsi"/>
                <w:sz w:val="20"/>
                <w:szCs w:val="20"/>
                <w:lang w:val="en-GB"/>
              </w:rPr>
            </w:pPr>
            <w:r w:rsidRPr="00D3139C">
              <w:rPr>
                <w:rFonts w:cstheme="minorHAnsi"/>
                <w:sz w:val="20"/>
                <w:szCs w:val="20"/>
                <w:lang w:val="en-GB"/>
              </w:rPr>
              <w:t>2.59 (2.22-3.03), &lt;0.001</w:t>
            </w:r>
          </w:p>
        </w:tc>
        <w:tc>
          <w:tcPr>
            <w:tcW w:w="2410" w:type="dxa"/>
          </w:tcPr>
          <w:p w14:paraId="7B622289" w14:textId="77777777" w:rsidR="00F50A74" w:rsidRPr="00D3139C" w:rsidRDefault="00F50A74" w:rsidP="00215DD4">
            <w:pPr>
              <w:rPr>
                <w:rFonts w:cstheme="minorHAnsi"/>
                <w:sz w:val="20"/>
                <w:szCs w:val="20"/>
                <w:lang w:val="en-GB"/>
              </w:rPr>
            </w:pPr>
            <w:r w:rsidRPr="00D3139C">
              <w:rPr>
                <w:rFonts w:cstheme="minorHAnsi"/>
                <w:sz w:val="20"/>
                <w:szCs w:val="20"/>
                <w:lang w:val="en-GB"/>
              </w:rPr>
              <w:t>6.20 (5.31-7.22), &lt;0.001</w:t>
            </w:r>
          </w:p>
        </w:tc>
        <w:tc>
          <w:tcPr>
            <w:tcW w:w="2479" w:type="dxa"/>
          </w:tcPr>
          <w:p w14:paraId="7ED3D408" w14:textId="77777777" w:rsidR="00F50A74" w:rsidRPr="00D3139C" w:rsidRDefault="00F50A74" w:rsidP="00215DD4">
            <w:pPr>
              <w:rPr>
                <w:rFonts w:cstheme="minorHAnsi"/>
                <w:sz w:val="20"/>
                <w:szCs w:val="20"/>
                <w:lang w:val="en-GB"/>
              </w:rPr>
            </w:pPr>
            <w:r w:rsidRPr="00D3139C">
              <w:rPr>
                <w:rFonts w:cstheme="minorHAnsi"/>
                <w:sz w:val="20"/>
                <w:szCs w:val="20"/>
                <w:lang w:val="en-GB"/>
              </w:rPr>
              <w:t>10.40 (8.91-12.14), &lt;0.001</w:t>
            </w:r>
          </w:p>
          <w:p w14:paraId="1F7A3743" w14:textId="77777777" w:rsidR="00F50A74" w:rsidRPr="00D3139C" w:rsidRDefault="00F50A74" w:rsidP="00215DD4">
            <w:pPr>
              <w:rPr>
                <w:rFonts w:cstheme="minorHAnsi"/>
                <w:sz w:val="20"/>
                <w:szCs w:val="20"/>
                <w:lang w:val="en-GB"/>
              </w:rPr>
            </w:pPr>
          </w:p>
        </w:tc>
        <w:tc>
          <w:tcPr>
            <w:tcW w:w="2057" w:type="dxa"/>
          </w:tcPr>
          <w:p w14:paraId="5878246D" w14:textId="77777777" w:rsidR="00F50A74" w:rsidRPr="00D3139C" w:rsidRDefault="00F50A74" w:rsidP="00215DD4">
            <w:pPr>
              <w:rPr>
                <w:rFonts w:cstheme="minorHAnsi"/>
                <w:sz w:val="20"/>
                <w:szCs w:val="20"/>
                <w:lang w:val="en-GB"/>
              </w:rPr>
            </w:pPr>
          </w:p>
        </w:tc>
      </w:tr>
      <w:tr w:rsidR="00F50A74" w:rsidRPr="00D3139C" w14:paraId="412C70B4" w14:textId="141A4563" w:rsidTr="0015692F">
        <w:trPr>
          <w:trHeight w:val="260"/>
        </w:trPr>
        <w:tc>
          <w:tcPr>
            <w:tcW w:w="2634" w:type="dxa"/>
            <w:shd w:val="clear" w:color="auto" w:fill="FFFFFF" w:themeFill="background1"/>
          </w:tcPr>
          <w:p w14:paraId="4DED3182" w14:textId="7BC0939F" w:rsidR="00F50A74" w:rsidRPr="00D3139C" w:rsidRDefault="00F50A74" w:rsidP="00215DD4">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FFFFFF" w:themeFill="background1"/>
          </w:tcPr>
          <w:p w14:paraId="1F913972" w14:textId="77777777"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shd w:val="clear" w:color="auto" w:fill="FFFFFF" w:themeFill="background1"/>
          </w:tcPr>
          <w:p w14:paraId="21558F80" w14:textId="77777777" w:rsidR="00F50A74" w:rsidRPr="00D3139C" w:rsidRDefault="00F50A74" w:rsidP="00215DD4">
            <w:pPr>
              <w:rPr>
                <w:rFonts w:cstheme="minorHAnsi"/>
                <w:sz w:val="20"/>
                <w:szCs w:val="20"/>
                <w:lang w:val="en-GB"/>
              </w:rPr>
            </w:pPr>
            <w:r w:rsidRPr="00D3139C">
              <w:rPr>
                <w:rFonts w:cstheme="minorHAnsi"/>
                <w:sz w:val="20"/>
                <w:szCs w:val="20"/>
                <w:lang w:val="en-GB"/>
              </w:rPr>
              <w:t>1.99 (1.71-2.33), &lt;0.001</w:t>
            </w:r>
          </w:p>
        </w:tc>
        <w:tc>
          <w:tcPr>
            <w:tcW w:w="2410" w:type="dxa"/>
            <w:shd w:val="clear" w:color="auto" w:fill="FFFFFF" w:themeFill="background1"/>
          </w:tcPr>
          <w:p w14:paraId="6A6EE71B" w14:textId="77777777" w:rsidR="00F50A74" w:rsidRPr="00D3139C" w:rsidRDefault="00F50A74" w:rsidP="00215DD4">
            <w:pPr>
              <w:rPr>
                <w:rFonts w:cstheme="minorHAnsi"/>
                <w:sz w:val="20"/>
                <w:szCs w:val="20"/>
                <w:lang w:val="en-GB"/>
              </w:rPr>
            </w:pPr>
            <w:r w:rsidRPr="00D3139C">
              <w:rPr>
                <w:rFonts w:cstheme="minorHAnsi"/>
                <w:sz w:val="20"/>
                <w:szCs w:val="20"/>
                <w:lang w:val="en-GB"/>
              </w:rPr>
              <w:t>3.25 (2.78-3.79), &lt;0.001</w:t>
            </w:r>
          </w:p>
        </w:tc>
        <w:tc>
          <w:tcPr>
            <w:tcW w:w="2479" w:type="dxa"/>
            <w:shd w:val="clear" w:color="auto" w:fill="FFFFFF" w:themeFill="background1"/>
          </w:tcPr>
          <w:p w14:paraId="3BA4ED32" w14:textId="77777777" w:rsidR="00F50A74" w:rsidRPr="00D3139C" w:rsidRDefault="00F50A74" w:rsidP="00215DD4">
            <w:pPr>
              <w:rPr>
                <w:rFonts w:cstheme="minorHAnsi"/>
                <w:sz w:val="20"/>
                <w:szCs w:val="20"/>
                <w:lang w:val="en-GB"/>
              </w:rPr>
            </w:pPr>
            <w:r w:rsidRPr="00D3139C">
              <w:rPr>
                <w:rFonts w:cstheme="minorHAnsi"/>
                <w:sz w:val="20"/>
                <w:szCs w:val="20"/>
                <w:lang w:val="en-GB"/>
              </w:rPr>
              <w:t>4.41 (3.77-5.16), &lt;0.001</w:t>
            </w:r>
          </w:p>
        </w:tc>
        <w:tc>
          <w:tcPr>
            <w:tcW w:w="2057" w:type="dxa"/>
            <w:shd w:val="clear" w:color="auto" w:fill="FFFFFF" w:themeFill="background1"/>
          </w:tcPr>
          <w:p w14:paraId="4EE4ADFF" w14:textId="2F263170" w:rsidR="00F50A74" w:rsidRPr="00D3139C" w:rsidRDefault="00F50A74" w:rsidP="00215DD4">
            <w:pPr>
              <w:rPr>
                <w:rFonts w:cstheme="minorHAnsi"/>
                <w:sz w:val="20"/>
                <w:szCs w:val="20"/>
                <w:lang w:val="en-GB"/>
              </w:rPr>
            </w:pPr>
            <w:r w:rsidRPr="00D3139C">
              <w:rPr>
                <w:rFonts w:cstheme="minorHAnsi"/>
                <w:sz w:val="20"/>
                <w:szCs w:val="20"/>
                <w:lang w:val="en-GB"/>
              </w:rPr>
              <w:t>&lt;0.001</w:t>
            </w:r>
          </w:p>
        </w:tc>
      </w:tr>
      <w:tr w:rsidR="00F50A74" w:rsidRPr="00D3139C" w14:paraId="24BB7D9F" w14:textId="35F3F0F8" w:rsidTr="0015692F">
        <w:trPr>
          <w:trHeight w:val="260"/>
        </w:trPr>
        <w:tc>
          <w:tcPr>
            <w:tcW w:w="2634" w:type="dxa"/>
            <w:shd w:val="clear" w:color="auto" w:fill="FFFFFF" w:themeFill="background1"/>
          </w:tcPr>
          <w:p w14:paraId="13D88C50" w14:textId="6C67B974" w:rsidR="00F50A74" w:rsidRPr="00D3139C" w:rsidRDefault="00F50A74" w:rsidP="00215DD4">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FFFFFF" w:themeFill="background1"/>
          </w:tcPr>
          <w:p w14:paraId="758B92E7" w14:textId="0B1DB589"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shd w:val="clear" w:color="auto" w:fill="FFFFFF" w:themeFill="background1"/>
          </w:tcPr>
          <w:p w14:paraId="068FB0D1" w14:textId="2E537622" w:rsidR="00F50A74" w:rsidRPr="00D3139C" w:rsidRDefault="00F50A74" w:rsidP="00215DD4">
            <w:pPr>
              <w:rPr>
                <w:rFonts w:cstheme="minorHAnsi"/>
                <w:sz w:val="20"/>
                <w:szCs w:val="20"/>
                <w:lang w:val="en-GB"/>
              </w:rPr>
            </w:pPr>
            <w:r w:rsidRPr="00D3139C">
              <w:rPr>
                <w:rFonts w:cstheme="minorHAnsi"/>
                <w:sz w:val="20"/>
                <w:szCs w:val="20"/>
                <w:lang w:val="en-GB"/>
              </w:rPr>
              <w:t>2.02 (1.69-2.41), &lt;0.001</w:t>
            </w:r>
          </w:p>
        </w:tc>
        <w:tc>
          <w:tcPr>
            <w:tcW w:w="2410" w:type="dxa"/>
            <w:shd w:val="clear" w:color="auto" w:fill="FFFFFF" w:themeFill="background1"/>
          </w:tcPr>
          <w:p w14:paraId="517EF002" w14:textId="3B1B6ABF" w:rsidR="00F50A74" w:rsidRPr="00D3139C" w:rsidRDefault="00F50A74" w:rsidP="00215DD4">
            <w:pPr>
              <w:rPr>
                <w:rFonts w:cstheme="minorHAnsi"/>
                <w:sz w:val="20"/>
                <w:szCs w:val="20"/>
                <w:lang w:val="en-GB"/>
              </w:rPr>
            </w:pPr>
            <w:r w:rsidRPr="00D3139C">
              <w:rPr>
                <w:rFonts w:cstheme="minorHAnsi"/>
                <w:sz w:val="20"/>
                <w:szCs w:val="20"/>
                <w:lang w:val="en-GB"/>
              </w:rPr>
              <w:t>3.47</w:t>
            </w:r>
            <w:r w:rsidR="005B2A61" w:rsidRPr="00D3139C">
              <w:rPr>
                <w:rFonts w:cstheme="minorHAnsi"/>
                <w:sz w:val="20"/>
                <w:szCs w:val="20"/>
                <w:lang w:val="en-GB"/>
              </w:rPr>
              <w:t xml:space="preserve"> (2.91-4.15), &lt;0.001</w:t>
            </w:r>
          </w:p>
        </w:tc>
        <w:tc>
          <w:tcPr>
            <w:tcW w:w="2479" w:type="dxa"/>
            <w:shd w:val="clear" w:color="auto" w:fill="FFFFFF" w:themeFill="background1"/>
          </w:tcPr>
          <w:p w14:paraId="0DCA4B68" w14:textId="3A58D6B0" w:rsidR="00F50A74" w:rsidRPr="00D3139C" w:rsidRDefault="005B2A61" w:rsidP="00215DD4">
            <w:pPr>
              <w:rPr>
                <w:rFonts w:cstheme="minorHAnsi"/>
                <w:sz w:val="20"/>
                <w:szCs w:val="20"/>
                <w:lang w:val="en-GB"/>
              </w:rPr>
            </w:pPr>
            <w:r w:rsidRPr="00D3139C">
              <w:rPr>
                <w:rFonts w:cstheme="minorHAnsi"/>
                <w:sz w:val="20"/>
                <w:szCs w:val="20"/>
                <w:lang w:val="en-GB"/>
              </w:rPr>
              <w:t>4.97 (4.15-5.95), &lt;0.001</w:t>
            </w:r>
          </w:p>
        </w:tc>
        <w:tc>
          <w:tcPr>
            <w:tcW w:w="2057" w:type="dxa"/>
            <w:shd w:val="clear" w:color="auto" w:fill="FFFFFF" w:themeFill="background1"/>
          </w:tcPr>
          <w:p w14:paraId="6A70320F" w14:textId="77777777" w:rsidR="00F50A74" w:rsidRPr="00D3139C" w:rsidRDefault="00F50A74" w:rsidP="00215DD4">
            <w:pPr>
              <w:rPr>
                <w:rFonts w:cstheme="minorHAnsi"/>
                <w:sz w:val="20"/>
                <w:szCs w:val="20"/>
                <w:lang w:val="en-GB"/>
              </w:rPr>
            </w:pPr>
          </w:p>
        </w:tc>
      </w:tr>
      <w:tr w:rsidR="00F50A74" w:rsidRPr="00D3139C" w14:paraId="5BFA9873" w14:textId="6D3D4CBA" w:rsidTr="0015692F">
        <w:trPr>
          <w:trHeight w:val="260"/>
        </w:trPr>
        <w:tc>
          <w:tcPr>
            <w:tcW w:w="2634" w:type="dxa"/>
            <w:shd w:val="clear" w:color="auto" w:fill="FFFFFF" w:themeFill="background1"/>
          </w:tcPr>
          <w:p w14:paraId="4E03C91B" w14:textId="044E1B00" w:rsidR="00F50A74" w:rsidRPr="00D3139C" w:rsidRDefault="00F50A74" w:rsidP="00215DD4">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FFFFFF" w:themeFill="background1"/>
          </w:tcPr>
          <w:p w14:paraId="0246E52F" w14:textId="03E14BDE"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shd w:val="clear" w:color="auto" w:fill="FFFFFF" w:themeFill="background1"/>
          </w:tcPr>
          <w:p w14:paraId="74D2DD6A" w14:textId="575CEBDB" w:rsidR="00F50A74" w:rsidRPr="00D3139C" w:rsidRDefault="00F50A74" w:rsidP="00215DD4">
            <w:pPr>
              <w:rPr>
                <w:rFonts w:cstheme="minorHAnsi"/>
                <w:sz w:val="20"/>
                <w:szCs w:val="20"/>
                <w:lang w:val="en-GB"/>
              </w:rPr>
            </w:pPr>
            <w:r w:rsidRPr="00D3139C">
              <w:rPr>
                <w:rFonts w:cstheme="minorHAnsi"/>
                <w:sz w:val="20"/>
                <w:szCs w:val="20"/>
                <w:lang w:val="en-GB"/>
              </w:rPr>
              <w:t>1.57 (1.06-2.34), 0.025</w:t>
            </w:r>
          </w:p>
        </w:tc>
        <w:tc>
          <w:tcPr>
            <w:tcW w:w="2410" w:type="dxa"/>
            <w:shd w:val="clear" w:color="auto" w:fill="FFFFFF" w:themeFill="background1"/>
          </w:tcPr>
          <w:p w14:paraId="58852531" w14:textId="4E9A1745" w:rsidR="00F50A74" w:rsidRPr="00D3139C" w:rsidRDefault="005B2A61" w:rsidP="00215DD4">
            <w:pPr>
              <w:rPr>
                <w:rFonts w:cstheme="minorHAnsi"/>
                <w:sz w:val="20"/>
                <w:szCs w:val="20"/>
                <w:lang w:val="en-GB"/>
              </w:rPr>
            </w:pPr>
            <w:r w:rsidRPr="00D3139C">
              <w:rPr>
                <w:rFonts w:cstheme="minorHAnsi"/>
                <w:sz w:val="20"/>
                <w:szCs w:val="20"/>
                <w:lang w:val="en-GB"/>
              </w:rPr>
              <w:t>2.54 (1.71-3.78), &lt;0.001</w:t>
            </w:r>
          </w:p>
        </w:tc>
        <w:tc>
          <w:tcPr>
            <w:tcW w:w="2479" w:type="dxa"/>
            <w:shd w:val="clear" w:color="auto" w:fill="FFFFFF" w:themeFill="background1"/>
          </w:tcPr>
          <w:p w14:paraId="06F0B91F" w14:textId="3D596D59" w:rsidR="00F50A74" w:rsidRPr="00D3139C" w:rsidRDefault="005B2A61" w:rsidP="00215DD4">
            <w:pPr>
              <w:rPr>
                <w:rFonts w:cstheme="minorHAnsi"/>
                <w:sz w:val="20"/>
                <w:szCs w:val="20"/>
                <w:lang w:val="en-GB"/>
              </w:rPr>
            </w:pPr>
            <w:r w:rsidRPr="00D3139C">
              <w:rPr>
                <w:rFonts w:cstheme="minorHAnsi"/>
                <w:sz w:val="20"/>
                <w:szCs w:val="20"/>
                <w:lang w:val="en-GB"/>
              </w:rPr>
              <w:t>3.50 (2.35-5.21), &lt;0.001</w:t>
            </w:r>
          </w:p>
        </w:tc>
        <w:tc>
          <w:tcPr>
            <w:tcW w:w="2057" w:type="dxa"/>
            <w:shd w:val="clear" w:color="auto" w:fill="FFFFFF" w:themeFill="background1"/>
          </w:tcPr>
          <w:p w14:paraId="63B56F42" w14:textId="77777777" w:rsidR="00F50A74" w:rsidRPr="00D3139C" w:rsidRDefault="00F50A74" w:rsidP="00215DD4">
            <w:pPr>
              <w:rPr>
                <w:rFonts w:cstheme="minorHAnsi"/>
                <w:sz w:val="20"/>
                <w:szCs w:val="20"/>
                <w:lang w:val="en-GB"/>
              </w:rPr>
            </w:pPr>
          </w:p>
        </w:tc>
      </w:tr>
      <w:tr w:rsidR="00F50A74" w:rsidRPr="00D3139C" w14:paraId="413D0C1C" w14:textId="427A2233" w:rsidTr="0015692F">
        <w:trPr>
          <w:trHeight w:val="260"/>
        </w:trPr>
        <w:tc>
          <w:tcPr>
            <w:tcW w:w="2634" w:type="dxa"/>
            <w:shd w:val="clear" w:color="auto" w:fill="FFFFFF" w:themeFill="background1"/>
          </w:tcPr>
          <w:p w14:paraId="7AEABA85" w14:textId="4CA6DDED" w:rsidR="00F50A74" w:rsidRPr="00D3139C" w:rsidRDefault="00F50A74" w:rsidP="00215DD4">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FFFFFF" w:themeFill="background1"/>
          </w:tcPr>
          <w:p w14:paraId="1A027DE6" w14:textId="3630EE90"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shd w:val="clear" w:color="auto" w:fill="FFFFFF" w:themeFill="background1"/>
          </w:tcPr>
          <w:p w14:paraId="6CA4A483" w14:textId="2FECDD14" w:rsidR="00F50A74" w:rsidRPr="00D3139C" w:rsidRDefault="00F50A74" w:rsidP="00215DD4">
            <w:pPr>
              <w:rPr>
                <w:rFonts w:cstheme="minorHAnsi"/>
                <w:sz w:val="20"/>
                <w:szCs w:val="20"/>
                <w:lang w:val="en-GB"/>
              </w:rPr>
            </w:pPr>
            <w:r w:rsidRPr="00D3139C">
              <w:rPr>
                <w:rFonts w:cstheme="minorHAnsi"/>
                <w:sz w:val="20"/>
                <w:szCs w:val="20"/>
                <w:lang w:val="en-GB"/>
              </w:rPr>
              <w:t>1.97 (1.16-3.35), 0.012</w:t>
            </w:r>
          </w:p>
        </w:tc>
        <w:tc>
          <w:tcPr>
            <w:tcW w:w="2410" w:type="dxa"/>
            <w:shd w:val="clear" w:color="auto" w:fill="FFFFFF" w:themeFill="background1"/>
          </w:tcPr>
          <w:p w14:paraId="03482C21" w14:textId="5DF20867" w:rsidR="00F50A74" w:rsidRPr="00D3139C" w:rsidRDefault="005B2A61" w:rsidP="00215DD4">
            <w:pPr>
              <w:rPr>
                <w:rFonts w:cstheme="minorHAnsi"/>
                <w:sz w:val="20"/>
                <w:szCs w:val="20"/>
                <w:lang w:val="en-GB"/>
              </w:rPr>
            </w:pPr>
            <w:r w:rsidRPr="00D3139C">
              <w:rPr>
                <w:rFonts w:cstheme="minorHAnsi"/>
                <w:sz w:val="20"/>
                <w:szCs w:val="20"/>
                <w:lang w:val="en-GB"/>
              </w:rPr>
              <w:t>2.75 (1.62-4.65), &lt;0.001</w:t>
            </w:r>
          </w:p>
        </w:tc>
        <w:tc>
          <w:tcPr>
            <w:tcW w:w="2479" w:type="dxa"/>
            <w:shd w:val="clear" w:color="auto" w:fill="FFFFFF" w:themeFill="background1"/>
          </w:tcPr>
          <w:p w14:paraId="02D1AF41" w14:textId="1C5014D2" w:rsidR="00F50A74" w:rsidRPr="00D3139C" w:rsidRDefault="005B2A61" w:rsidP="00215DD4">
            <w:pPr>
              <w:rPr>
                <w:rFonts w:cstheme="minorHAnsi"/>
                <w:sz w:val="20"/>
                <w:szCs w:val="20"/>
                <w:lang w:val="en-GB"/>
              </w:rPr>
            </w:pPr>
            <w:r w:rsidRPr="00D3139C">
              <w:rPr>
                <w:rFonts w:cstheme="minorHAnsi"/>
                <w:sz w:val="20"/>
                <w:szCs w:val="20"/>
                <w:lang w:val="en-GB"/>
              </w:rPr>
              <w:t>3.48 (2.05-5.90</w:t>
            </w:r>
            <w:r w:rsidR="005E269E" w:rsidRPr="00D3139C">
              <w:rPr>
                <w:rFonts w:cstheme="minorHAnsi"/>
                <w:sz w:val="20"/>
                <w:szCs w:val="20"/>
                <w:lang w:val="en-GB"/>
              </w:rPr>
              <w:t>)</w:t>
            </w:r>
            <w:r w:rsidRPr="00D3139C">
              <w:rPr>
                <w:rFonts w:cstheme="minorHAnsi"/>
                <w:sz w:val="20"/>
                <w:szCs w:val="20"/>
                <w:lang w:val="en-GB"/>
              </w:rPr>
              <w:t>, &lt;0.001</w:t>
            </w:r>
          </w:p>
        </w:tc>
        <w:tc>
          <w:tcPr>
            <w:tcW w:w="2057" w:type="dxa"/>
            <w:shd w:val="clear" w:color="auto" w:fill="FFFFFF" w:themeFill="background1"/>
          </w:tcPr>
          <w:p w14:paraId="627ED598" w14:textId="77777777" w:rsidR="00F50A74" w:rsidRPr="00D3139C" w:rsidRDefault="00F50A74" w:rsidP="00215DD4">
            <w:pPr>
              <w:rPr>
                <w:rFonts w:cstheme="minorHAnsi"/>
                <w:sz w:val="20"/>
                <w:szCs w:val="20"/>
                <w:lang w:val="en-GB"/>
              </w:rPr>
            </w:pPr>
          </w:p>
        </w:tc>
      </w:tr>
      <w:tr w:rsidR="00F50A74" w:rsidRPr="00D3139C" w14:paraId="3A2FC099" w14:textId="36D5049B" w:rsidTr="0015692F">
        <w:trPr>
          <w:trHeight w:val="260"/>
        </w:trPr>
        <w:tc>
          <w:tcPr>
            <w:tcW w:w="2634" w:type="dxa"/>
          </w:tcPr>
          <w:p w14:paraId="60EC858D" w14:textId="77777777" w:rsidR="00F50A74" w:rsidRPr="00D3139C" w:rsidRDefault="00F50A74" w:rsidP="00215DD4">
            <w:pPr>
              <w:rPr>
                <w:rFonts w:cstheme="minorHAnsi"/>
                <w:b/>
                <w:sz w:val="20"/>
                <w:szCs w:val="20"/>
                <w:lang w:val="en-GB"/>
              </w:rPr>
            </w:pPr>
            <w:r w:rsidRPr="00D3139C">
              <w:rPr>
                <w:rFonts w:cstheme="minorHAnsi"/>
                <w:b/>
                <w:sz w:val="20"/>
                <w:szCs w:val="20"/>
                <w:lang w:val="en-GB"/>
              </w:rPr>
              <w:t xml:space="preserve">CV mortality </w:t>
            </w:r>
          </w:p>
        </w:tc>
        <w:tc>
          <w:tcPr>
            <w:tcW w:w="2152" w:type="dxa"/>
          </w:tcPr>
          <w:p w14:paraId="6CCC5C18" w14:textId="77777777" w:rsidR="00F50A74" w:rsidRPr="00D3139C" w:rsidRDefault="00F50A74" w:rsidP="00215DD4">
            <w:pPr>
              <w:rPr>
                <w:rFonts w:cstheme="minorHAnsi"/>
                <w:sz w:val="20"/>
                <w:szCs w:val="20"/>
                <w:lang w:val="en-GB"/>
              </w:rPr>
            </w:pPr>
          </w:p>
        </w:tc>
        <w:tc>
          <w:tcPr>
            <w:tcW w:w="2268" w:type="dxa"/>
          </w:tcPr>
          <w:p w14:paraId="76F5F7CE" w14:textId="77777777" w:rsidR="00F50A74" w:rsidRPr="00D3139C" w:rsidRDefault="00F50A74" w:rsidP="00215DD4">
            <w:pPr>
              <w:rPr>
                <w:rFonts w:cstheme="minorHAnsi"/>
                <w:sz w:val="20"/>
                <w:szCs w:val="20"/>
                <w:lang w:val="en-GB"/>
              </w:rPr>
            </w:pPr>
          </w:p>
        </w:tc>
        <w:tc>
          <w:tcPr>
            <w:tcW w:w="2410" w:type="dxa"/>
          </w:tcPr>
          <w:p w14:paraId="55309A0A" w14:textId="77777777" w:rsidR="00F50A74" w:rsidRPr="00D3139C" w:rsidRDefault="00F50A74" w:rsidP="00215DD4">
            <w:pPr>
              <w:rPr>
                <w:rFonts w:cstheme="minorHAnsi"/>
                <w:sz w:val="20"/>
                <w:szCs w:val="20"/>
                <w:lang w:val="en-GB"/>
              </w:rPr>
            </w:pPr>
          </w:p>
        </w:tc>
        <w:tc>
          <w:tcPr>
            <w:tcW w:w="2479" w:type="dxa"/>
          </w:tcPr>
          <w:p w14:paraId="44924361" w14:textId="77777777" w:rsidR="00F50A74" w:rsidRPr="00D3139C" w:rsidRDefault="00F50A74" w:rsidP="00215DD4">
            <w:pPr>
              <w:rPr>
                <w:rFonts w:cstheme="minorHAnsi"/>
                <w:sz w:val="20"/>
                <w:szCs w:val="20"/>
                <w:lang w:val="en-GB"/>
              </w:rPr>
            </w:pPr>
          </w:p>
        </w:tc>
        <w:tc>
          <w:tcPr>
            <w:tcW w:w="2057" w:type="dxa"/>
          </w:tcPr>
          <w:p w14:paraId="251E86BA" w14:textId="77777777" w:rsidR="00F50A74" w:rsidRPr="00D3139C" w:rsidRDefault="00F50A74" w:rsidP="00215DD4">
            <w:pPr>
              <w:rPr>
                <w:rFonts w:cstheme="minorHAnsi"/>
                <w:sz w:val="20"/>
                <w:szCs w:val="20"/>
                <w:lang w:val="en-GB"/>
              </w:rPr>
            </w:pPr>
          </w:p>
        </w:tc>
      </w:tr>
      <w:tr w:rsidR="00F50A74" w:rsidRPr="00D3139C" w14:paraId="00642B88" w14:textId="1F234DF0" w:rsidTr="0015692F">
        <w:trPr>
          <w:trHeight w:val="260"/>
        </w:trPr>
        <w:tc>
          <w:tcPr>
            <w:tcW w:w="2634" w:type="dxa"/>
            <w:shd w:val="clear" w:color="auto" w:fill="FFFFFF" w:themeFill="background1"/>
          </w:tcPr>
          <w:p w14:paraId="54FC77AF" w14:textId="77777777" w:rsidR="00F50A74" w:rsidRPr="00D3139C" w:rsidRDefault="00F50A74" w:rsidP="00215DD4">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74886710" w14:textId="0139CCE7" w:rsidR="00F50A74" w:rsidRPr="00D3139C" w:rsidRDefault="00F50A74" w:rsidP="00215DD4">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49</w:t>
            </w:r>
            <w:r w:rsidRPr="00D3139C">
              <w:rPr>
                <w:rFonts w:cstheme="minorHAnsi"/>
                <w:sz w:val="20"/>
                <w:szCs w:val="20"/>
                <w:lang w:val="en-GB"/>
              </w:rPr>
              <w:t xml:space="preserve"> (1.</w:t>
            </w:r>
            <w:r w:rsidR="000F65C3" w:rsidRPr="00D3139C">
              <w:rPr>
                <w:rFonts w:cstheme="minorHAnsi"/>
                <w:sz w:val="20"/>
                <w:szCs w:val="20"/>
                <w:lang w:val="en-GB"/>
              </w:rPr>
              <w:t>22</w:t>
            </w:r>
            <w:r w:rsidRPr="00D3139C">
              <w:rPr>
                <w:rFonts w:cstheme="minorHAnsi"/>
                <w:sz w:val="20"/>
                <w:szCs w:val="20"/>
                <w:lang w:val="en-GB"/>
              </w:rPr>
              <w:t>-1.</w:t>
            </w:r>
            <w:r w:rsidR="000F65C3" w:rsidRPr="00D3139C">
              <w:rPr>
                <w:rFonts w:cstheme="minorHAnsi"/>
                <w:sz w:val="20"/>
                <w:szCs w:val="20"/>
                <w:lang w:val="en-GB"/>
              </w:rPr>
              <w:t>82</w:t>
            </w:r>
            <w:r w:rsidRPr="00D3139C">
              <w:rPr>
                <w:rFonts w:cstheme="minorHAnsi"/>
                <w:sz w:val="20"/>
                <w:szCs w:val="20"/>
                <w:lang w:val="en-GB"/>
              </w:rPr>
              <w:t>)</w:t>
            </w:r>
          </w:p>
        </w:tc>
        <w:tc>
          <w:tcPr>
            <w:tcW w:w="2268" w:type="dxa"/>
            <w:shd w:val="clear" w:color="auto" w:fill="FFFFFF" w:themeFill="background1"/>
          </w:tcPr>
          <w:p w14:paraId="2FE6BFA2" w14:textId="7B3EDB08" w:rsidR="00F50A74" w:rsidRPr="00D3139C" w:rsidRDefault="000F65C3" w:rsidP="00215DD4">
            <w:pPr>
              <w:rPr>
                <w:rFonts w:cstheme="minorHAnsi"/>
                <w:sz w:val="20"/>
                <w:szCs w:val="20"/>
                <w:lang w:val="en-GB"/>
              </w:rPr>
            </w:pPr>
            <w:r w:rsidRPr="00D3139C">
              <w:rPr>
                <w:rFonts w:cstheme="minorHAnsi"/>
                <w:sz w:val="20"/>
                <w:szCs w:val="20"/>
                <w:lang w:val="en-GB"/>
              </w:rPr>
              <w:t>3.91</w:t>
            </w:r>
            <w:r w:rsidR="00F50A74" w:rsidRPr="00D3139C">
              <w:rPr>
                <w:rFonts w:cstheme="minorHAnsi"/>
                <w:sz w:val="20"/>
                <w:szCs w:val="20"/>
                <w:lang w:val="en-GB"/>
              </w:rPr>
              <w:t xml:space="preserve"> (3.</w:t>
            </w:r>
            <w:r w:rsidRPr="00D3139C">
              <w:rPr>
                <w:rFonts w:cstheme="minorHAnsi"/>
                <w:sz w:val="20"/>
                <w:szCs w:val="20"/>
                <w:lang w:val="en-GB"/>
              </w:rPr>
              <w:t>80</w:t>
            </w:r>
            <w:r w:rsidR="00F50A74" w:rsidRPr="00D3139C">
              <w:rPr>
                <w:rFonts w:cstheme="minorHAnsi"/>
                <w:sz w:val="20"/>
                <w:szCs w:val="20"/>
                <w:lang w:val="en-GB"/>
              </w:rPr>
              <w:t>-4.</w:t>
            </w:r>
            <w:r w:rsidRPr="00D3139C">
              <w:rPr>
                <w:rFonts w:cstheme="minorHAnsi"/>
                <w:sz w:val="20"/>
                <w:szCs w:val="20"/>
                <w:lang w:val="en-GB"/>
              </w:rPr>
              <w:t>02</w:t>
            </w:r>
            <w:r w:rsidR="00F50A74" w:rsidRPr="00D3139C">
              <w:rPr>
                <w:rFonts w:cstheme="minorHAnsi"/>
                <w:sz w:val="20"/>
                <w:szCs w:val="20"/>
                <w:lang w:val="en-GB"/>
              </w:rPr>
              <w:t>)</w:t>
            </w:r>
          </w:p>
        </w:tc>
        <w:tc>
          <w:tcPr>
            <w:tcW w:w="2410" w:type="dxa"/>
            <w:shd w:val="clear" w:color="auto" w:fill="FFFFFF" w:themeFill="background1"/>
          </w:tcPr>
          <w:p w14:paraId="42527634" w14:textId="5FAE00C1" w:rsidR="00F50A74" w:rsidRPr="00D3139C" w:rsidRDefault="00F50A74" w:rsidP="00215DD4">
            <w:pPr>
              <w:rPr>
                <w:rFonts w:cstheme="minorHAnsi"/>
                <w:sz w:val="20"/>
                <w:szCs w:val="20"/>
                <w:lang w:val="en-GB"/>
              </w:rPr>
            </w:pPr>
            <w:r w:rsidRPr="00D3139C">
              <w:rPr>
                <w:rFonts w:cstheme="minorHAnsi"/>
                <w:sz w:val="20"/>
                <w:szCs w:val="20"/>
                <w:lang w:val="en-GB"/>
              </w:rPr>
              <w:t>9.</w:t>
            </w:r>
            <w:r w:rsidR="000F65C3" w:rsidRPr="00D3139C">
              <w:rPr>
                <w:rFonts w:cstheme="minorHAnsi"/>
                <w:sz w:val="20"/>
                <w:szCs w:val="20"/>
                <w:lang w:val="en-GB"/>
              </w:rPr>
              <w:t>82</w:t>
            </w:r>
            <w:r w:rsidRPr="00D3139C">
              <w:rPr>
                <w:rFonts w:cstheme="minorHAnsi"/>
                <w:sz w:val="20"/>
                <w:szCs w:val="20"/>
                <w:lang w:val="en-GB"/>
              </w:rPr>
              <w:t xml:space="preserve"> (9.</w:t>
            </w:r>
            <w:r w:rsidR="000F65C3" w:rsidRPr="00D3139C">
              <w:rPr>
                <w:rFonts w:cstheme="minorHAnsi"/>
                <w:sz w:val="20"/>
                <w:szCs w:val="20"/>
                <w:lang w:val="en-GB"/>
              </w:rPr>
              <w:t>64</w:t>
            </w:r>
            <w:r w:rsidRPr="00D3139C">
              <w:rPr>
                <w:rFonts w:cstheme="minorHAnsi"/>
                <w:sz w:val="20"/>
                <w:szCs w:val="20"/>
                <w:lang w:val="en-GB"/>
              </w:rPr>
              <w:t>-9.</w:t>
            </w:r>
            <w:r w:rsidR="000F65C3" w:rsidRPr="00D3139C">
              <w:rPr>
                <w:rFonts w:cstheme="minorHAnsi"/>
                <w:sz w:val="20"/>
                <w:szCs w:val="20"/>
                <w:lang w:val="en-GB"/>
              </w:rPr>
              <w:t>99</w:t>
            </w:r>
            <w:r w:rsidRPr="00D3139C">
              <w:rPr>
                <w:rFonts w:cstheme="minorHAnsi"/>
                <w:sz w:val="20"/>
                <w:szCs w:val="20"/>
                <w:lang w:val="en-GB"/>
              </w:rPr>
              <w:t>)</w:t>
            </w:r>
          </w:p>
        </w:tc>
        <w:tc>
          <w:tcPr>
            <w:tcW w:w="2479" w:type="dxa"/>
            <w:shd w:val="clear" w:color="auto" w:fill="FFFFFF" w:themeFill="background1"/>
          </w:tcPr>
          <w:p w14:paraId="708D8640" w14:textId="7CD55095" w:rsidR="00F50A74" w:rsidRPr="00D3139C" w:rsidRDefault="00F50A74" w:rsidP="00215DD4">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6.26</w:t>
            </w:r>
            <w:r w:rsidRPr="00D3139C">
              <w:rPr>
                <w:rFonts w:cstheme="minorHAnsi"/>
                <w:sz w:val="20"/>
                <w:szCs w:val="20"/>
                <w:lang w:val="en-GB"/>
              </w:rPr>
              <w:t xml:space="preserve"> (15.</w:t>
            </w:r>
            <w:r w:rsidR="000F65C3" w:rsidRPr="00D3139C">
              <w:rPr>
                <w:rFonts w:cstheme="minorHAnsi"/>
                <w:sz w:val="20"/>
                <w:szCs w:val="20"/>
                <w:lang w:val="en-GB"/>
              </w:rPr>
              <w:t>81</w:t>
            </w:r>
            <w:r w:rsidRPr="00D3139C">
              <w:rPr>
                <w:rFonts w:cstheme="minorHAnsi"/>
                <w:sz w:val="20"/>
                <w:szCs w:val="20"/>
                <w:lang w:val="en-GB"/>
              </w:rPr>
              <w:t>-16.</w:t>
            </w:r>
            <w:r w:rsidR="000F65C3" w:rsidRPr="00D3139C">
              <w:rPr>
                <w:rFonts w:cstheme="minorHAnsi"/>
                <w:sz w:val="20"/>
                <w:szCs w:val="20"/>
                <w:lang w:val="en-GB"/>
              </w:rPr>
              <w:t>72</w:t>
            </w:r>
            <w:r w:rsidRPr="00D3139C">
              <w:rPr>
                <w:rFonts w:cstheme="minorHAnsi"/>
                <w:sz w:val="20"/>
                <w:szCs w:val="20"/>
                <w:lang w:val="en-GB"/>
              </w:rPr>
              <w:t>)</w:t>
            </w:r>
          </w:p>
        </w:tc>
        <w:tc>
          <w:tcPr>
            <w:tcW w:w="2057" w:type="dxa"/>
            <w:shd w:val="clear" w:color="auto" w:fill="FFFFFF" w:themeFill="background1"/>
          </w:tcPr>
          <w:p w14:paraId="2871A4CA" w14:textId="77777777" w:rsidR="00F50A74" w:rsidRPr="00D3139C" w:rsidRDefault="00F50A74" w:rsidP="00215DD4">
            <w:pPr>
              <w:rPr>
                <w:rFonts w:cstheme="minorHAnsi"/>
                <w:sz w:val="20"/>
                <w:szCs w:val="20"/>
                <w:lang w:val="en-GB"/>
              </w:rPr>
            </w:pPr>
          </w:p>
        </w:tc>
      </w:tr>
      <w:tr w:rsidR="00F50A74" w:rsidRPr="00D3139C" w14:paraId="1AE6C4F9" w14:textId="2ACBA07E" w:rsidTr="0015692F">
        <w:trPr>
          <w:trHeight w:val="260"/>
        </w:trPr>
        <w:tc>
          <w:tcPr>
            <w:tcW w:w="2634" w:type="dxa"/>
          </w:tcPr>
          <w:p w14:paraId="1DE6B1A3" w14:textId="77777777" w:rsidR="00F50A74" w:rsidRPr="00D3139C" w:rsidRDefault="00F50A74" w:rsidP="00215DD4">
            <w:pPr>
              <w:rPr>
                <w:rFonts w:cstheme="minorHAnsi"/>
                <w:sz w:val="20"/>
                <w:szCs w:val="20"/>
                <w:lang w:val="en-GB"/>
              </w:rPr>
            </w:pPr>
            <w:r w:rsidRPr="00D3139C">
              <w:rPr>
                <w:rFonts w:cstheme="minorHAnsi"/>
                <w:sz w:val="20"/>
                <w:szCs w:val="20"/>
                <w:lang w:val="en-GB"/>
              </w:rPr>
              <w:t>Crude HR (95% CI), p-value</w:t>
            </w:r>
          </w:p>
        </w:tc>
        <w:tc>
          <w:tcPr>
            <w:tcW w:w="2152" w:type="dxa"/>
          </w:tcPr>
          <w:p w14:paraId="36397AA8" w14:textId="77777777" w:rsidR="00F50A74" w:rsidRPr="00D3139C" w:rsidRDefault="00F50A74" w:rsidP="00215DD4">
            <w:pPr>
              <w:rPr>
                <w:rFonts w:cstheme="minorHAnsi"/>
                <w:sz w:val="20"/>
                <w:szCs w:val="20"/>
                <w:lang w:val="en-GB"/>
              </w:rPr>
            </w:pPr>
            <w:r w:rsidRPr="00D3139C">
              <w:rPr>
                <w:rFonts w:cstheme="minorHAnsi"/>
                <w:sz w:val="20"/>
                <w:szCs w:val="20"/>
                <w:lang w:val="en-GB"/>
              </w:rPr>
              <w:t>ref</w:t>
            </w:r>
          </w:p>
        </w:tc>
        <w:tc>
          <w:tcPr>
            <w:tcW w:w="2268" w:type="dxa"/>
          </w:tcPr>
          <w:p w14:paraId="562348FC" w14:textId="77777777" w:rsidR="00F50A74" w:rsidRPr="00D3139C" w:rsidRDefault="00F50A74" w:rsidP="00215DD4">
            <w:pPr>
              <w:rPr>
                <w:rFonts w:cstheme="minorHAnsi"/>
                <w:sz w:val="20"/>
                <w:szCs w:val="20"/>
                <w:lang w:val="en-GB"/>
              </w:rPr>
            </w:pPr>
            <w:r w:rsidRPr="00D3139C">
              <w:rPr>
                <w:rFonts w:cstheme="minorHAnsi"/>
                <w:sz w:val="20"/>
                <w:szCs w:val="20"/>
                <w:lang w:val="en-GB"/>
              </w:rPr>
              <w:t>2.61 (2.13-3.19), &lt;0.001</w:t>
            </w:r>
          </w:p>
        </w:tc>
        <w:tc>
          <w:tcPr>
            <w:tcW w:w="2410" w:type="dxa"/>
          </w:tcPr>
          <w:p w14:paraId="22B3D01A" w14:textId="77777777" w:rsidR="00F50A74" w:rsidRPr="00D3139C" w:rsidRDefault="00F50A74" w:rsidP="00215DD4">
            <w:pPr>
              <w:rPr>
                <w:rFonts w:cstheme="minorHAnsi"/>
                <w:sz w:val="20"/>
                <w:szCs w:val="20"/>
                <w:lang w:val="en-GB"/>
              </w:rPr>
            </w:pPr>
            <w:r w:rsidRPr="00D3139C">
              <w:rPr>
                <w:rFonts w:cstheme="minorHAnsi"/>
                <w:sz w:val="20"/>
                <w:szCs w:val="20"/>
                <w:lang w:val="en-GB"/>
              </w:rPr>
              <w:t>6.45 (5.28-7.89), &lt;0.001</w:t>
            </w:r>
          </w:p>
        </w:tc>
        <w:tc>
          <w:tcPr>
            <w:tcW w:w="2479" w:type="dxa"/>
          </w:tcPr>
          <w:p w14:paraId="67434624" w14:textId="77777777" w:rsidR="00F50A74" w:rsidRPr="00D3139C" w:rsidRDefault="00F50A74" w:rsidP="00215DD4">
            <w:pPr>
              <w:rPr>
                <w:rFonts w:cstheme="minorHAnsi"/>
                <w:sz w:val="20"/>
                <w:szCs w:val="20"/>
                <w:lang w:val="en-GB"/>
              </w:rPr>
            </w:pPr>
            <w:r w:rsidRPr="00D3139C">
              <w:rPr>
                <w:rFonts w:cstheme="minorHAnsi"/>
                <w:sz w:val="20"/>
                <w:szCs w:val="20"/>
                <w:lang w:val="en-GB"/>
              </w:rPr>
              <w:t>10.48 (8.56-12.82), &lt;0.001</w:t>
            </w:r>
          </w:p>
        </w:tc>
        <w:tc>
          <w:tcPr>
            <w:tcW w:w="2057" w:type="dxa"/>
          </w:tcPr>
          <w:p w14:paraId="60D8C3B5" w14:textId="77777777" w:rsidR="00F50A74" w:rsidRPr="00D3139C" w:rsidRDefault="00F50A74" w:rsidP="00215DD4">
            <w:pPr>
              <w:rPr>
                <w:rFonts w:cstheme="minorHAnsi"/>
                <w:sz w:val="20"/>
                <w:szCs w:val="20"/>
                <w:lang w:val="en-GB"/>
              </w:rPr>
            </w:pPr>
          </w:p>
        </w:tc>
      </w:tr>
      <w:tr w:rsidR="00F50A74" w:rsidRPr="00D3139C" w14:paraId="27F4CCC7" w14:textId="76D8F0F5" w:rsidTr="0015692F">
        <w:trPr>
          <w:trHeight w:val="260"/>
        </w:trPr>
        <w:tc>
          <w:tcPr>
            <w:tcW w:w="2634" w:type="dxa"/>
            <w:shd w:val="clear" w:color="auto" w:fill="auto"/>
          </w:tcPr>
          <w:p w14:paraId="221F3B88" w14:textId="25EC46A8" w:rsidR="00F50A74" w:rsidRPr="00D3139C" w:rsidRDefault="00F50A74" w:rsidP="00215DD4">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233B974A" w14:textId="29419BA7" w:rsidR="00F50A74" w:rsidRPr="00D3139C" w:rsidRDefault="000F65C3" w:rsidP="00215DD4">
            <w:pPr>
              <w:rPr>
                <w:rFonts w:cstheme="minorHAnsi"/>
                <w:sz w:val="20"/>
                <w:szCs w:val="20"/>
                <w:lang w:val="en-GB"/>
              </w:rPr>
            </w:pPr>
            <w:r w:rsidRPr="00D3139C">
              <w:rPr>
                <w:rFonts w:cstheme="minorHAnsi"/>
                <w:sz w:val="20"/>
                <w:szCs w:val="20"/>
                <w:lang w:val="en-GB"/>
              </w:rPr>
              <w:t>R</w:t>
            </w:r>
            <w:r w:rsidR="00F50A74" w:rsidRPr="00D3139C">
              <w:rPr>
                <w:rFonts w:cstheme="minorHAnsi"/>
                <w:sz w:val="20"/>
                <w:szCs w:val="20"/>
                <w:lang w:val="en-GB"/>
              </w:rPr>
              <w:t>ef</w:t>
            </w:r>
          </w:p>
        </w:tc>
        <w:tc>
          <w:tcPr>
            <w:tcW w:w="2268" w:type="dxa"/>
            <w:shd w:val="clear" w:color="auto" w:fill="auto"/>
          </w:tcPr>
          <w:p w14:paraId="4027C547" w14:textId="77777777" w:rsidR="00F50A74" w:rsidRPr="00D3139C" w:rsidRDefault="00F50A74" w:rsidP="00215DD4">
            <w:pPr>
              <w:rPr>
                <w:rFonts w:cstheme="minorHAnsi"/>
                <w:sz w:val="20"/>
                <w:szCs w:val="20"/>
                <w:lang w:val="en-GB"/>
              </w:rPr>
            </w:pPr>
            <w:r w:rsidRPr="00D3139C">
              <w:rPr>
                <w:rFonts w:cstheme="minorHAnsi"/>
                <w:sz w:val="20"/>
                <w:szCs w:val="20"/>
                <w:lang w:val="en-GB"/>
              </w:rPr>
              <w:t>1.80 (1.47-2.02), &lt;0.001</w:t>
            </w:r>
          </w:p>
        </w:tc>
        <w:tc>
          <w:tcPr>
            <w:tcW w:w="2410" w:type="dxa"/>
            <w:shd w:val="clear" w:color="auto" w:fill="auto"/>
          </w:tcPr>
          <w:p w14:paraId="50C81500" w14:textId="77777777" w:rsidR="00F50A74" w:rsidRPr="00D3139C" w:rsidRDefault="00F50A74" w:rsidP="00215DD4">
            <w:pPr>
              <w:rPr>
                <w:rFonts w:cstheme="minorHAnsi"/>
                <w:sz w:val="20"/>
                <w:szCs w:val="20"/>
                <w:lang w:val="en-GB"/>
              </w:rPr>
            </w:pPr>
            <w:r w:rsidRPr="00D3139C">
              <w:rPr>
                <w:rFonts w:cstheme="minorHAnsi"/>
                <w:sz w:val="20"/>
                <w:szCs w:val="20"/>
                <w:lang w:val="en-GB"/>
              </w:rPr>
              <w:t>2.81 (2.30-3.45), &lt;0.001</w:t>
            </w:r>
          </w:p>
        </w:tc>
        <w:tc>
          <w:tcPr>
            <w:tcW w:w="2479" w:type="dxa"/>
            <w:shd w:val="clear" w:color="auto" w:fill="auto"/>
          </w:tcPr>
          <w:p w14:paraId="26DA8388" w14:textId="77777777" w:rsidR="00F50A74" w:rsidRPr="00D3139C" w:rsidRDefault="00F50A74" w:rsidP="00215DD4">
            <w:pPr>
              <w:rPr>
                <w:rFonts w:cstheme="minorHAnsi"/>
                <w:sz w:val="20"/>
                <w:szCs w:val="20"/>
                <w:lang w:val="en-GB"/>
              </w:rPr>
            </w:pPr>
            <w:r w:rsidRPr="00D3139C">
              <w:rPr>
                <w:rFonts w:cstheme="minorHAnsi"/>
                <w:sz w:val="20"/>
                <w:szCs w:val="20"/>
                <w:lang w:val="en-GB"/>
              </w:rPr>
              <w:t>3.62 (2.95-4.44), &lt;0.001</w:t>
            </w:r>
          </w:p>
        </w:tc>
        <w:tc>
          <w:tcPr>
            <w:tcW w:w="2057" w:type="dxa"/>
          </w:tcPr>
          <w:p w14:paraId="7BA0F105" w14:textId="0A646CE7" w:rsidR="00F50A74" w:rsidRPr="00D3139C" w:rsidRDefault="005B2A61" w:rsidP="00215DD4">
            <w:pPr>
              <w:rPr>
                <w:rFonts w:cstheme="minorHAnsi"/>
                <w:sz w:val="20"/>
                <w:szCs w:val="20"/>
                <w:lang w:val="en-GB"/>
              </w:rPr>
            </w:pPr>
            <w:r w:rsidRPr="00D3139C">
              <w:rPr>
                <w:rFonts w:cstheme="minorHAnsi"/>
                <w:sz w:val="20"/>
                <w:szCs w:val="20"/>
                <w:lang w:val="en-GB"/>
              </w:rPr>
              <w:t>&lt;0.001</w:t>
            </w:r>
          </w:p>
        </w:tc>
      </w:tr>
      <w:tr w:rsidR="005B2A61" w:rsidRPr="00D3139C" w14:paraId="153743E7" w14:textId="77777777" w:rsidTr="00F50A74">
        <w:trPr>
          <w:trHeight w:val="260"/>
        </w:trPr>
        <w:tc>
          <w:tcPr>
            <w:tcW w:w="2634" w:type="dxa"/>
            <w:shd w:val="clear" w:color="auto" w:fill="auto"/>
          </w:tcPr>
          <w:p w14:paraId="3C05220F" w14:textId="478A906C" w:rsidR="005B2A61" w:rsidRPr="00D3139C" w:rsidRDefault="005B2A61" w:rsidP="005B2A61">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2BF87217" w14:textId="39547C55"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753DB19F" w14:textId="45E031DD" w:rsidR="005B2A61" w:rsidRPr="00D3139C" w:rsidRDefault="005B2A61" w:rsidP="005B2A61">
            <w:pPr>
              <w:rPr>
                <w:rFonts w:cstheme="minorHAnsi"/>
                <w:sz w:val="20"/>
                <w:szCs w:val="20"/>
                <w:lang w:val="en-GB"/>
              </w:rPr>
            </w:pPr>
            <w:r w:rsidRPr="00D3139C">
              <w:rPr>
                <w:rFonts w:cstheme="minorHAnsi"/>
                <w:sz w:val="20"/>
                <w:szCs w:val="20"/>
                <w:lang w:val="en-GB"/>
              </w:rPr>
              <w:t>1.75 (1.40-2.19), &lt;0.001</w:t>
            </w:r>
          </w:p>
        </w:tc>
        <w:tc>
          <w:tcPr>
            <w:tcW w:w="2410" w:type="dxa"/>
            <w:shd w:val="clear" w:color="auto" w:fill="auto"/>
          </w:tcPr>
          <w:p w14:paraId="5AD415B9" w14:textId="0FE3E762" w:rsidR="005B2A61" w:rsidRPr="00D3139C" w:rsidRDefault="005B2A61" w:rsidP="005B2A61">
            <w:pPr>
              <w:rPr>
                <w:rFonts w:cstheme="minorHAnsi"/>
                <w:sz w:val="20"/>
                <w:szCs w:val="20"/>
                <w:lang w:val="en-GB"/>
              </w:rPr>
            </w:pPr>
            <w:r w:rsidRPr="00D3139C">
              <w:rPr>
                <w:rFonts w:cstheme="minorHAnsi"/>
                <w:sz w:val="20"/>
                <w:szCs w:val="20"/>
                <w:lang w:val="en-GB"/>
              </w:rPr>
              <w:t>2.86 (2.29-3.58), &lt;0.001</w:t>
            </w:r>
          </w:p>
        </w:tc>
        <w:tc>
          <w:tcPr>
            <w:tcW w:w="2479" w:type="dxa"/>
            <w:shd w:val="clear" w:color="auto" w:fill="auto"/>
          </w:tcPr>
          <w:p w14:paraId="155248E1" w14:textId="42953BC0" w:rsidR="005B2A61" w:rsidRPr="00D3139C" w:rsidRDefault="005B2A61" w:rsidP="005B2A61">
            <w:pPr>
              <w:rPr>
                <w:rFonts w:cstheme="minorHAnsi"/>
                <w:sz w:val="20"/>
                <w:szCs w:val="20"/>
                <w:lang w:val="en-GB"/>
              </w:rPr>
            </w:pPr>
            <w:r w:rsidRPr="00D3139C">
              <w:rPr>
                <w:rFonts w:cstheme="minorHAnsi"/>
                <w:sz w:val="20"/>
                <w:szCs w:val="20"/>
                <w:lang w:val="en-GB"/>
              </w:rPr>
              <w:t>3.83 (3.05-4.80), &lt;0.001</w:t>
            </w:r>
          </w:p>
        </w:tc>
        <w:tc>
          <w:tcPr>
            <w:tcW w:w="2057" w:type="dxa"/>
          </w:tcPr>
          <w:p w14:paraId="10C29E15" w14:textId="77777777" w:rsidR="005B2A61" w:rsidRPr="00D3139C" w:rsidRDefault="005B2A61" w:rsidP="005B2A61">
            <w:pPr>
              <w:rPr>
                <w:rFonts w:cstheme="minorHAnsi"/>
                <w:sz w:val="20"/>
                <w:szCs w:val="20"/>
                <w:lang w:val="en-GB"/>
              </w:rPr>
            </w:pPr>
          </w:p>
        </w:tc>
      </w:tr>
      <w:tr w:rsidR="005B2A61" w:rsidRPr="00D3139C" w14:paraId="095B3784" w14:textId="77777777" w:rsidTr="00F50A74">
        <w:trPr>
          <w:trHeight w:val="260"/>
        </w:trPr>
        <w:tc>
          <w:tcPr>
            <w:tcW w:w="2634" w:type="dxa"/>
            <w:shd w:val="clear" w:color="auto" w:fill="auto"/>
          </w:tcPr>
          <w:p w14:paraId="069CA419" w14:textId="2BE7A142" w:rsidR="005B2A61" w:rsidRPr="00D3139C" w:rsidRDefault="005B2A61" w:rsidP="005B2A61">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424FF8D9" w14:textId="0A3C069C"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110A654A" w14:textId="6C35F4F9" w:rsidR="005B2A61" w:rsidRPr="00D3139C" w:rsidRDefault="005B2A61" w:rsidP="005B2A61">
            <w:pPr>
              <w:rPr>
                <w:rFonts w:cstheme="minorHAnsi"/>
                <w:sz w:val="20"/>
                <w:szCs w:val="20"/>
                <w:lang w:val="en-GB"/>
              </w:rPr>
            </w:pPr>
            <w:r w:rsidRPr="00D3139C">
              <w:rPr>
                <w:rFonts w:cstheme="minorHAnsi"/>
                <w:sz w:val="20"/>
                <w:szCs w:val="20"/>
                <w:lang w:val="en-GB"/>
              </w:rPr>
              <w:t>1.51 (0.86-2.69), 0.155</w:t>
            </w:r>
          </w:p>
        </w:tc>
        <w:tc>
          <w:tcPr>
            <w:tcW w:w="2410" w:type="dxa"/>
            <w:shd w:val="clear" w:color="auto" w:fill="auto"/>
          </w:tcPr>
          <w:p w14:paraId="56DC9429" w14:textId="0477B67F" w:rsidR="005B2A61" w:rsidRPr="00D3139C" w:rsidRDefault="005B2A61" w:rsidP="005B2A61">
            <w:pPr>
              <w:rPr>
                <w:rFonts w:cstheme="minorHAnsi"/>
                <w:sz w:val="20"/>
                <w:szCs w:val="20"/>
                <w:lang w:val="en-GB"/>
              </w:rPr>
            </w:pPr>
            <w:r w:rsidRPr="00D3139C">
              <w:rPr>
                <w:rFonts w:cstheme="minorHAnsi"/>
                <w:sz w:val="20"/>
                <w:szCs w:val="20"/>
                <w:lang w:val="en-GB"/>
              </w:rPr>
              <w:t>2.37 (1.34-4.19), 0.003</w:t>
            </w:r>
          </w:p>
        </w:tc>
        <w:tc>
          <w:tcPr>
            <w:tcW w:w="2479" w:type="dxa"/>
            <w:shd w:val="clear" w:color="auto" w:fill="auto"/>
          </w:tcPr>
          <w:p w14:paraId="672CBF49" w14:textId="1041CEAD" w:rsidR="005B2A61" w:rsidRPr="00D3139C" w:rsidRDefault="005B2A61" w:rsidP="005B2A61">
            <w:pPr>
              <w:rPr>
                <w:rFonts w:cstheme="minorHAnsi"/>
                <w:sz w:val="20"/>
                <w:szCs w:val="20"/>
                <w:lang w:val="en-GB"/>
              </w:rPr>
            </w:pPr>
            <w:r w:rsidRPr="00D3139C">
              <w:rPr>
                <w:rFonts w:cstheme="minorHAnsi"/>
                <w:sz w:val="20"/>
                <w:szCs w:val="20"/>
                <w:lang w:val="en-GB"/>
              </w:rPr>
              <w:t>3.13 (1.77-5.54), &lt;0.001</w:t>
            </w:r>
          </w:p>
        </w:tc>
        <w:tc>
          <w:tcPr>
            <w:tcW w:w="2057" w:type="dxa"/>
          </w:tcPr>
          <w:p w14:paraId="3AB33DEB" w14:textId="77777777" w:rsidR="005B2A61" w:rsidRPr="00D3139C" w:rsidRDefault="005B2A61" w:rsidP="005B2A61">
            <w:pPr>
              <w:rPr>
                <w:rFonts w:cstheme="minorHAnsi"/>
                <w:sz w:val="20"/>
                <w:szCs w:val="20"/>
                <w:lang w:val="en-GB"/>
              </w:rPr>
            </w:pPr>
          </w:p>
        </w:tc>
      </w:tr>
      <w:tr w:rsidR="005B2A61" w:rsidRPr="00D3139C" w14:paraId="433EC725" w14:textId="77777777" w:rsidTr="00F50A74">
        <w:trPr>
          <w:trHeight w:val="260"/>
        </w:trPr>
        <w:tc>
          <w:tcPr>
            <w:tcW w:w="2634" w:type="dxa"/>
            <w:shd w:val="clear" w:color="auto" w:fill="auto"/>
          </w:tcPr>
          <w:p w14:paraId="3D2F3C18" w14:textId="68ADBE55" w:rsidR="005B2A61" w:rsidRPr="00D3139C" w:rsidRDefault="005B2A61" w:rsidP="005B2A61">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582126BB" w14:textId="24DFC70C"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0AD7AEC0" w14:textId="1CBA9346" w:rsidR="005B2A61" w:rsidRPr="00D3139C" w:rsidRDefault="005B2A61" w:rsidP="005B2A61">
            <w:pPr>
              <w:rPr>
                <w:rFonts w:cstheme="minorHAnsi"/>
                <w:sz w:val="20"/>
                <w:szCs w:val="20"/>
                <w:lang w:val="en-GB"/>
              </w:rPr>
            </w:pPr>
            <w:r w:rsidRPr="00D3139C">
              <w:rPr>
                <w:rFonts w:cstheme="minorHAnsi"/>
                <w:sz w:val="20"/>
                <w:szCs w:val="20"/>
                <w:lang w:val="en-GB"/>
              </w:rPr>
              <w:t>2.51 (1.04-6.05), 0.040</w:t>
            </w:r>
          </w:p>
        </w:tc>
        <w:tc>
          <w:tcPr>
            <w:tcW w:w="2410" w:type="dxa"/>
            <w:shd w:val="clear" w:color="auto" w:fill="auto"/>
          </w:tcPr>
          <w:p w14:paraId="0F57B4EC" w14:textId="503B3B2E" w:rsidR="005B2A61" w:rsidRPr="00D3139C" w:rsidRDefault="005B2A61" w:rsidP="005B2A61">
            <w:pPr>
              <w:rPr>
                <w:rFonts w:cstheme="minorHAnsi"/>
                <w:sz w:val="20"/>
                <w:szCs w:val="20"/>
                <w:lang w:val="en-GB"/>
              </w:rPr>
            </w:pPr>
            <w:r w:rsidRPr="00D3139C">
              <w:rPr>
                <w:rFonts w:cstheme="minorHAnsi"/>
                <w:sz w:val="20"/>
                <w:szCs w:val="20"/>
                <w:lang w:val="en-GB"/>
              </w:rPr>
              <w:t>3.40 (1.41-8.20), 0.006</w:t>
            </w:r>
          </w:p>
        </w:tc>
        <w:tc>
          <w:tcPr>
            <w:tcW w:w="2479" w:type="dxa"/>
            <w:shd w:val="clear" w:color="auto" w:fill="auto"/>
          </w:tcPr>
          <w:p w14:paraId="32C48BEA" w14:textId="61745405" w:rsidR="005B2A61" w:rsidRPr="00D3139C" w:rsidRDefault="005B2A61" w:rsidP="005B2A61">
            <w:pPr>
              <w:rPr>
                <w:rFonts w:cstheme="minorHAnsi"/>
                <w:sz w:val="20"/>
                <w:szCs w:val="20"/>
                <w:lang w:val="en-GB"/>
              </w:rPr>
            </w:pPr>
            <w:r w:rsidRPr="00D3139C">
              <w:rPr>
                <w:rFonts w:cstheme="minorHAnsi"/>
                <w:sz w:val="20"/>
                <w:szCs w:val="20"/>
                <w:lang w:val="en-GB"/>
              </w:rPr>
              <w:t>4.08 (1.69-9.83), 0.002</w:t>
            </w:r>
          </w:p>
        </w:tc>
        <w:tc>
          <w:tcPr>
            <w:tcW w:w="2057" w:type="dxa"/>
          </w:tcPr>
          <w:p w14:paraId="3938631B" w14:textId="77777777" w:rsidR="005B2A61" w:rsidRPr="00D3139C" w:rsidRDefault="005B2A61" w:rsidP="005B2A61">
            <w:pPr>
              <w:rPr>
                <w:rFonts w:cstheme="minorHAnsi"/>
                <w:sz w:val="20"/>
                <w:szCs w:val="20"/>
                <w:lang w:val="en-GB"/>
              </w:rPr>
            </w:pPr>
          </w:p>
        </w:tc>
      </w:tr>
      <w:tr w:rsidR="005B2A61" w:rsidRPr="00D3139C" w14:paraId="535EF51F" w14:textId="684B3D22" w:rsidTr="0015692F">
        <w:trPr>
          <w:trHeight w:val="260"/>
        </w:trPr>
        <w:tc>
          <w:tcPr>
            <w:tcW w:w="2634" w:type="dxa"/>
          </w:tcPr>
          <w:p w14:paraId="7560B5FF" w14:textId="77777777" w:rsidR="005B2A61" w:rsidRPr="00D3139C" w:rsidRDefault="005B2A61" w:rsidP="005B2A61">
            <w:pPr>
              <w:rPr>
                <w:rFonts w:cstheme="minorHAnsi"/>
                <w:sz w:val="20"/>
                <w:szCs w:val="20"/>
                <w:lang w:val="en-GB"/>
              </w:rPr>
            </w:pPr>
            <w:r w:rsidRPr="00D3139C">
              <w:rPr>
                <w:rFonts w:cstheme="minorHAnsi"/>
                <w:b/>
                <w:sz w:val="20"/>
                <w:szCs w:val="20"/>
                <w:lang w:val="en-US"/>
              </w:rPr>
              <w:t>Non CV mortality</w:t>
            </w:r>
          </w:p>
        </w:tc>
        <w:tc>
          <w:tcPr>
            <w:tcW w:w="2152" w:type="dxa"/>
          </w:tcPr>
          <w:p w14:paraId="1A32F153" w14:textId="77777777" w:rsidR="005B2A61" w:rsidRPr="00D3139C" w:rsidRDefault="005B2A61" w:rsidP="005B2A61">
            <w:pPr>
              <w:rPr>
                <w:rFonts w:cstheme="minorHAnsi"/>
                <w:sz w:val="20"/>
                <w:szCs w:val="20"/>
                <w:lang w:val="en-US"/>
              </w:rPr>
            </w:pPr>
          </w:p>
        </w:tc>
        <w:tc>
          <w:tcPr>
            <w:tcW w:w="2268" w:type="dxa"/>
          </w:tcPr>
          <w:p w14:paraId="2F60B008" w14:textId="77777777" w:rsidR="005B2A61" w:rsidRPr="00D3139C" w:rsidRDefault="005B2A61" w:rsidP="005B2A61">
            <w:pPr>
              <w:rPr>
                <w:rFonts w:cstheme="minorHAnsi"/>
                <w:sz w:val="20"/>
                <w:szCs w:val="20"/>
                <w:lang w:val="en-US"/>
              </w:rPr>
            </w:pPr>
          </w:p>
        </w:tc>
        <w:tc>
          <w:tcPr>
            <w:tcW w:w="2410" w:type="dxa"/>
          </w:tcPr>
          <w:p w14:paraId="2B4DE332" w14:textId="77777777" w:rsidR="005B2A61" w:rsidRPr="00D3139C" w:rsidRDefault="005B2A61" w:rsidP="005B2A61">
            <w:pPr>
              <w:rPr>
                <w:rFonts w:cstheme="minorHAnsi"/>
                <w:sz w:val="20"/>
                <w:szCs w:val="20"/>
                <w:lang w:val="en-US"/>
              </w:rPr>
            </w:pPr>
          </w:p>
        </w:tc>
        <w:tc>
          <w:tcPr>
            <w:tcW w:w="2479" w:type="dxa"/>
          </w:tcPr>
          <w:p w14:paraId="6611C928" w14:textId="77777777" w:rsidR="005B2A61" w:rsidRPr="00D3139C" w:rsidRDefault="005B2A61" w:rsidP="005B2A61">
            <w:pPr>
              <w:rPr>
                <w:rFonts w:cstheme="minorHAnsi"/>
                <w:sz w:val="20"/>
                <w:szCs w:val="20"/>
                <w:lang w:val="en-US"/>
              </w:rPr>
            </w:pPr>
          </w:p>
        </w:tc>
        <w:tc>
          <w:tcPr>
            <w:tcW w:w="2057" w:type="dxa"/>
          </w:tcPr>
          <w:p w14:paraId="297525FB" w14:textId="77777777" w:rsidR="005B2A61" w:rsidRPr="00D3139C" w:rsidRDefault="005B2A61" w:rsidP="005B2A61">
            <w:pPr>
              <w:rPr>
                <w:rFonts w:cstheme="minorHAnsi"/>
                <w:sz w:val="20"/>
                <w:szCs w:val="20"/>
                <w:lang w:val="en-US"/>
              </w:rPr>
            </w:pPr>
          </w:p>
        </w:tc>
      </w:tr>
      <w:tr w:rsidR="005B2A61" w:rsidRPr="00D3139C" w14:paraId="099967E5" w14:textId="0E3EE5DA" w:rsidTr="0015692F">
        <w:trPr>
          <w:trHeight w:val="260"/>
        </w:trPr>
        <w:tc>
          <w:tcPr>
            <w:tcW w:w="2634" w:type="dxa"/>
            <w:shd w:val="clear" w:color="auto" w:fill="FFFFFF" w:themeFill="background1"/>
          </w:tcPr>
          <w:p w14:paraId="7CEE8E2F" w14:textId="77777777" w:rsidR="005B2A61" w:rsidRPr="00D3139C" w:rsidRDefault="005B2A61" w:rsidP="005B2A61">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66D19ECD" w14:textId="11B26733" w:rsidR="005B2A61" w:rsidRPr="00D3139C" w:rsidRDefault="005B2A61" w:rsidP="005B2A61">
            <w:pPr>
              <w:rPr>
                <w:rFonts w:cstheme="minorHAnsi"/>
                <w:sz w:val="20"/>
                <w:szCs w:val="20"/>
                <w:lang w:val="en-US"/>
              </w:rPr>
            </w:pPr>
            <w:r w:rsidRPr="00D3139C">
              <w:rPr>
                <w:rFonts w:cstheme="minorHAnsi"/>
                <w:sz w:val="20"/>
                <w:szCs w:val="20"/>
                <w:lang w:val="en-US"/>
              </w:rPr>
              <w:t>1.</w:t>
            </w:r>
            <w:r w:rsidR="001A374F" w:rsidRPr="00D3139C">
              <w:rPr>
                <w:rFonts w:cstheme="minorHAnsi"/>
                <w:sz w:val="20"/>
                <w:szCs w:val="20"/>
                <w:lang w:val="en-US"/>
              </w:rPr>
              <w:t>06</w:t>
            </w:r>
            <w:r w:rsidRPr="00D3139C">
              <w:rPr>
                <w:rFonts w:cstheme="minorHAnsi"/>
                <w:sz w:val="20"/>
                <w:szCs w:val="20"/>
                <w:lang w:val="en-US"/>
              </w:rPr>
              <w:t xml:space="preserve"> (</w:t>
            </w:r>
            <w:r w:rsidR="001A374F" w:rsidRPr="00D3139C">
              <w:rPr>
                <w:rFonts w:cstheme="minorHAnsi"/>
                <w:sz w:val="20"/>
                <w:szCs w:val="20"/>
                <w:lang w:val="en-US"/>
              </w:rPr>
              <w:t>0.83</w:t>
            </w:r>
            <w:r w:rsidRPr="00D3139C">
              <w:rPr>
                <w:rFonts w:cstheme="minorHAnsi"/>
                <w:sz w:val="20"/>
                <w:szCs w:val="20"/>
                <w:lang w:val="en-US"/>
              </w:rPr>
              <w:t>-1.</w:t>
            </w:r>
            <w:r w:rsidR="001A374F" w:rsidRPr="00D3139C">
              <w:rPr>
                <w:rFonts w:cstheme="minorHAnsi"/>
                <w:sz w:val="20"/>
                <w:szCs w:val="20"/>
                <w:lang w:val="en-US"/>
              </w:rPr>
              <w:t>34</w:t>
            </w:r>
            <w:r w:rsidRPr="00D3139C">
              <w:rPr>
                <w:rFonts w:cstheme="minorHAnsi"/>
                <w:sz w:val="20"/>
                <w:szCs w:val="20"/>
                <w:lang w:val="en-US"/>
              </w:rPr>
              <w:t>)</w:t>
            </w:r>
          </w:p>
        </w:tc>
        <w:tc>
          <w:tcPr>
            <w:tcW w:w="2268" w:type="dxa"/>
            <w:shd w:val="clear" w:color="auto" w:fill="FFFFFF" w:themeFill="background1"/>
          </w:tcPr>
          <w:p w14:paraId="12C616E3" w14:textId="47ED1D81" w:rsidR="005B2A61" w:rsidRPr="00D3139C" w:rsidRDefault="001A374F" w:rsidP="005B2A61">
            <w:pPr>
              <w:rPr>
                <w:rFonts w:cstheme="minorHAnsi"/>
                <w:sz w:val="20"/>
                <w:szCs w:val="20"/>
                <w:lang w:val="en-US"/>
              </w:rPr>
            </w:pPr>
            <w:r w:rsidRPr="00D3139C">
              <w:rPr>
                <w:rFonts w:cstheme="minorHAnsi"/>
                <w:sz w:val="20"/>
                <w:szCs w:val="20"/>
                <w:lang w:val="en-US"/>
              </w:rPr>
              <w:t>2.71</w:t>
            </w:r>
            <w:r w:rsidR="005B2A61" w:rsidRPr="00D3139C">
              <w:rPr>
                <w:rFonts w:cstheme="minorHAnsi"/>
                <w:sz w:val="20"/>
                <w:szCs w:val="20"/>
                <w:lang w:val="en-US"/>
              </w:rPr>
              <w:t xml:space="preserve"> (2.</w:t>
            </w:r>
            <w:r w:rsidRPr="00D3139C">
              <w:rPr>
                <w:rFonts w:cstheme="minorHAnsi"/>
                <w:sz w:val="20"/>
                <w:szCs w:val="20"/>
                <w:lang w:val="en-US"/>
              </w:rPr>
              <w:t>62</w:t>
            </w:r>
            <w:r w:rsidR="005B2A61" w:rsidRPr="00D3139C">
              <w:rPr>
                <w:rFonts w:cstheme="minorHAnsi"/>
                <w:sz w:val="20"/>
                <w:szCs w:val="20"/>
                <w:lang w:val="en-US"/>
              </w:rPr>
              <w:t>-</w:t>
            </w:r>
            <w:r w:rsidRPr="00D3139C">
              <w:rPr>
                <w:rFonts w:cstheme="minorHAnsi"/>
                <w:sz w:val="20"/>
                <w:szCs w:val="20"/>
                <w:lang w:val="en-US"/>
              </w:rPr>
              <w:t>2.81</w:t>
            </w:r>
            <w:r w:rsidR="005B2A61" w:rsidRPr="00D3139C">
              <w:rPr>
                <w:rFonts w:cstheme="minorHAnsi"/>
                <w:sz w:val="20"/>
                <w:szCs w:val="20"/>
                <w:lang w:val="en-US"/>
              </w:rPr>
              <w:t>)</w:t>
            </w:r>
          </w:p>
        </w:tc>
        <w:tc>
          <w:tcPr>
            <w:tcW w:w="2410" w:type="dxa"/>
            <w:shd w:val="clear" w:color="auto" w:fill="FFFFFF" w:themeFill="background1"/>
          </w:tcPr>
          <w:p w14:paraId="5468B1F8" w14:textId="26A77929" w:rsidR="005B2A61" w:rsidRPr="00D3139C" w:rsidRDefault="005B2A61" w:rsidP="005B2A61">
            <w:pPr>
              <w:rPr>
                <w:rFonts w:cstheme="minorHAnsi"/>
                <w:sz w:val="20"/>
                <w:szCs w:val="20"/>
              </w:rPr>
            </w:pPr>
            <w:r w:rsidRPr="00D3139C">
              <w:rPr>
                <w:rFonts w:cstheme="minorHAnsi"/>
                <w:sz w:val="20"/>
                <w:szCs w:val="20"/>
                <w:lang w:val="en-US"/>
              </w:rPr>
              <w:t>6.</w:t>
            </w:r>
            <w:r w:rsidR="001A374F" w:rsidRPr="00D3139C">
              <w:rPr>
                <w:rFonts w:cstheme="minorHAnsi"/>
                <w:sz w:val="20"/>
                <w:szCs w:val="20"/>
                <w:lang w:val="en-US"/>
              </w:rPr>
              <w:t>15</w:t>
            </w:r>
            <w:r w:rsidRPr="00D3139C">
              <w:rPr>
                <w:rFonts w:cstheme="minorHAnsi"/>
                <w:sz w:val="20"/>
                <w:szCs w:val="20"/>
                <w:lang w:val="en-US"/>
              </w:rPr>
              <w:t xml:space="preserve"> (6.</w:t>
            </w:r>
            <w:r w:rsidR="001A374F" w:rsidRPr="00D3139C">
              <w:rPr>
                <w:rFonts w:cstheme="minorHAnsi"/>
                <w:sz w:val="20"/>
                <w:szCs w:val="20"/>
              </w:rPr>
              <w:t>02</w:t>
            </w:r>
            <w:r w:rsidRPr="00D3139C">
              <w:rPr>
                <w:rFonts w:cstheme="minorHAnsi"/>
                <w:sz w:val="20"/>
                <w:szCs w:val="20"/>
              </w:rPr>
              <w:t>-6.</w:t>
            </w:r>
            <w:r w:rsidR="001A374F" w:rsidRPr="00D3139C">
              <w:rPr>
                <w:rFonts w:cstheme="minorHAnsi"/>
                <w:sz w:val="20"/>
                <w:szCs w:val="20"/>
              </w:rPr>
              <w:t>29</w:t>
            </w:r>
            <w:r w:rsidRPr="00D3139C">
              <w:rPr>
                <w:rFonts w:cstheme="minorHAnsi"/>
                <w:sz w:val="20"/>
                <w:szCs w:val="20"/>
              </w:rPr>
              <w:t>)</w:t>
            </w:r>
          </w:p>
        </w:tc>
        <w:tc>
          <w:tcPr>
            <w:tcW w:w="2479" w:type="dxa"/>
            <w:shd w:val="clear" w:color="auto" w:fill="FFFFFF" w:themeFill="background1"/>
          </w:tcPr>
          <w:p w14:paraId="4F805714" w14:textId="1A00ED21" w:rsidR="005B2A61" w:rsidRPr="00D3139C" w:rsidRDefault="005B2A61" w:rsidP="005B2A61">
            <w:pPr>
              <w:rPr>
                <w:rFonts w:cstheme="minorHAnsi"/>
                <w:sz w:val="20"/>
                <w:szCs w:val="20"/>
              </w:rPr>
            </w:pPr>
            <w:r w:rsidRPr="00D3139C">
              <w:rPr>
                <w:rFonts w:cstheme="minorHAnsi"/>
                <w:sz w:val="20"/>
                <w:szCs w:val="20"/>
              </w:rPr>
              <w:t>1</w:t>
            </w:r>
            <w:r w:rsidR="001A374F" w:rsidRPr="00D3139C">
              <w:rPr>
                <w:rFonts w:cstheme="minorHAnsi"/>
                <w:sz w:val="20"/>
                <w:szCs w:val="20"/>
              </w:rPr>
              <w:t xml:space="preserve">0.90 </w:t>
            </w:r>
            <w:r w:rsidRPr="00D3139C">
              <w:rPr>
                <w:rFonts w:cstheme="minorHAnsi"/>
                <w:sz w:val="20"/>
                <w:szCs w:val="20"/>
              </w:rPr>
              <w:t>(10.</w:t>
            </w:r>
            <w:r w:rsidR="001A374F" w:rsidRPr="00D3139C">
              <w:rPr>
                <w:rFonts w:cstheme="minorHAnsi"/>
                <w:sz w:val="20"/>
                <w:szCs w:val="20"/>
              </w:rPr>
              <w:t>54</w:t>
            </w:r>
            <w:r w:rsidRPr="00D3139C">
              <w:rPr>
                <w:rFonts w:cstheme="minorHAnsi"/>
                <w:sz w:val="20"/>
                <w:szCs w:val="20"/>
              </w:rPr>
              <w:t>-11.</w:t>
            </w:r>
            <w:r w:rsidR="001A374F" w:rsidRPr="00D3139C">
              <w:rPr>
                <w:rFonts w:cstheme="minorHAnsi"/>
                <w:sz w:val="20"/>
                <w:szCs w:val="20"/>
              </w:rPr>
              <w:t>28</w:t>
            </w:r>
            <w:r w:rsidRPr="00D3139C">
              <w:rPr>
                <w:rFonts w:cstheme="minorHAnsi"/>
                <w:sz w:val="20"/>
                <w:szCs w:val="20"/>
              </w:rPr>
              <w:t>)</w:t>
            </w:r>
          </w:p>
        </w:tc>
        <w:tc>
          <w:tcPr>
            <w:tcW w:w="2057" w:type="dxa"/>
            <w:shd w:val="clear" w:color="auto" w:fill="FFFFFF" w:themeFill="background1"/>
          </w:tcPr>
          <w:p w14:paraId="1E04A39B" w14:textId="77777777" w:rsidR="005B2A61" w:rsidRPr="00D3139C" w:rsidRDefault="005B2A61" w:rsidP="005B2A61">
            <w:pPr>
              <w:rPr>
                <w:rFonts w:cstheme="minorHAnsi"/>
                <w:sz w:val="20"/>
                <w:szCs w:val="20"/>
              </w:rPr>
            </w:pPr>
          </w:p>
        </w:tc>
      </w:tr>
      <w:tr w:rsidR="005B2A61" w:rsidRPr="00D3139C" w14:paraId="41F5F5B5" w14:textId="330528C2" w:rsidTr="0015692F">
        <w:trPr>
          <w:trHeight w:val="260"/>
        </w:trPr>
        <w:tc>
          <w:tcPr>
            <w:tcW w:w="2634" w:type="dxa"/>
          </w:tcPr>
          <w:p w14:paraId="5D33768F" w14:textId="77777777" w:rsidR="005B2A61" w:rsidRPr="00D3139C" w:rsidRDefault="005B2A61" w:rsidP="005B2A61">
            <w:pPr>
              <w:rPr>
                <w:rFonts w:cstheme="minorHAnsi"/>
                <w:sz w:val="20"/>
                <w:szCs w:val="20"/>
                <w:lang w:val="en-GB"/>
              </w:rPr>
            </w:pPr>
            <w:r w:rsidRPr="00D3139C">
              <w:rPr>
                <w:rFonts w:cstheme="minorHAnsi"/>
                <w:sz w:val="20"/>
                <w:szCs w:val="20"/>
                <w:lang w:val="en-GB"/>
              </w:rPr>
              <w:t>Crude HR (95% CI), p-value</w:t>
            </w:r>
          </w:p>
        </w:tc>
        <w:tc>
          <w:tcPr>
            <w:tcW w:w="2152" w:type="dxa"/>
          </w:tcPr>
          <w:p w14:paraId="1A5838E6" w14:textId="7298D35D"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tcPr>
          <w:p w14:paraId="458B8714" w14:textId="77777777" w:rsidR="005B2A61" w:rsidRPr="00D3139C" w:rsidRDefault="005B2A61" w:rsidP="005B2A61">
            <w:pPr>
              <w:rPr>
                <w:rFonts w:cstheme="minorHAnsi"/>
                <w:sz w:val="20"/>
                <w:szCs w:val="20"/>
                <w:lang w:val="en-GB"/>
              </w:rPr>
            </w:pPr>
            <w:r w:rsidRPr="00D3139C">
              <w:rPr>
                <w:rFonts w:cstheme="minorHAnsi"/>
                <w:sz w:val="20"/>
                <w:szCs w:val="20"/>
                <w:lang w:val="en-GB"/>
              </w:rPr>
              <w:t>2.57 (2.02-3.27), &lt;0.001</w:t>
            </w:r>
          </w:p>
        </w:tc>
        <w:tc>
          <w:tcPr>
            <w:tcW w:w="2410" w:type="dxa"/>
          </w:tcPr>
          <w:p w14:paraId="14C9D499" w14:textId="77777777" w:rsidR="005B2A61" w:rsidRPr="00D3139C" w:rsidRDefault="005B2A61" w:rsidP="005B2A61">
            <w:pPr>
              <w:rPr>
                <w:rFonts w:cstheme="minorHAnsi"/>
                <w:sz w:val="20"/>
                <w:szCs w:val="20"/>
                <w:lang w:val="en-GB"/>
              </w:rPr>
            </w:pPr>
            <w:r w:rsidRPr="00D3139C">
              <w:rPr>
                <w:rFonts w:cstheme="minorHAnsi"/>
                <w:sz w:val="20"/>
                <w:szCs w:val="20"/>
                <w:lang w:val="en-GB"/>
              </w:rPr>
              <w:t>5.83 (4.59-7.40), &lt;0.001</w:t>
            </w:r>
          </w:p>
        </w:tc>
        <w:tc>
          <w:tcPr>
            <w:tcW w:w="2479" w:type="dxa"/>
          </w:tcPr>
          <w:p w14:paraId="1DEDAC41" w14:textId="77777777" w:rsidR="005B2A61" w:rsidRPr="00D3139C" w:rsidRDefault="005B2A61" w:rsidP="005B2A61">
            <w:pPr>
              <w:rPr>
                <w:rFonts w:cstheme="minorHAnsi"/>
                <w:sz w:val="20"/>
                <w:szCs w:val="20"/>
                <w:lang w:val="en-GB"/>
              </w:rPr>
            </w:pPr>
            <w:r w:rsidRPr="00D3139C">
              <w:rPr>
                <w:rFonts w:cstheme="minorHAnsi"/>
                <w:sz w:val="20"/>
                <w:szCs w:val="20"/>
                <w:lang w:val="en-GB"/>
              </w:rPr>
              <w:t>10.31 (8.11-13.11), &lt;0.001</w:t>
            </w:r>
          </w:p>
        </w:tc>
        <w:tc>
          <w:tcPr>
            <w:tcW w:w="2057" w:type="dxa"/>
          </w:tcPr>
          <w:p w14:paraId="67F95DD6" w14:textId="77777777" w:rsidR="005B2A61" w:rsidRPr="00D3139C" w:rsidRDefault="005B2A61" w:rsidP="005B2A61">
            <w:pPr>
              <w:rPr>
                <w:rFonts w:cstheme="minorHAnsi"/>
                <w:sz w:val="20"/>
                <w:szCs w:val="20"/>
                <w:lang w:val="en-GB"/>
              </w:rPr>
            </w:pPr>
          </w:p>
        </w:tc>
      </w:tr>
      <w:tr w:rsidR="005B2A61" w:rsidRPr="00D3139C" w14:paraId="38BF3141" w14:textId="6491BFE5" w:rsidTr="0015692F">
        <w:trPr>
          <w:trHeight w:val="260"/>
        </w:trPr>
        <w:tc>
          <w:tcPr>
            <w:tcW w:w="2634" w:type="dxa"/>
            <w:shd w:val="clear" w:color="auto" w:fill="auto"/>
          </w:tcPr>
          <w:p w14:paraId="13DFEE28" w14:textId="745F534D" w:rsidR="005B2A61" w:rsidRPr="00D3139C" w:rsidRDefault="005B2A61" w:rsidP="005B2A61">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10C0405D" w14:textId="2B041EA5"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3A71DC5E" w14:textId="77777777" w:rsidR="005B2A61" w:rsidRPr="00D3139C" w:rsidRDefault="005B2A61" w:rsidP="005B2A61">
            <w:pPr>
              <w:rPr>
                <w:rFonts w:cstheme="minorHAnsi"/>
                <w:sz w:val="20"/>
                <w:szCs w:val="20"/>
                <w:lang w:val="en-GB"/>
              </w:rPr>
            </w:pPr>
            <w:r w:rsidRPr="00D3139C">
              <w:rPr>
                <w:rFonts w:cstheme="minorHAnsi"/>
                <w:sz w:val="20"/>
                <w:szCs w:val="20"/>
                <w:lang w:val="en-GB"/>
              </w:rPr>
              <w:t>2.30 (1.80-2.92), &lt;0.001</w:t>
            </w:r>
          </w:p>
        </w:tc>
        <w:tc>
          <w:tcPr>
            <w:tcW w:w="2410" w:type="dxa"/>
            <w:shd w:val="clear" w:color="auto" w:fill="auto"/>
          </w:tcPr>
          <w:p w14:paraId="3D1FDEE9" w14:textId="77777777" w:rsidR="005B2A61" w:rsidRPr="00D3139C" w:rsidRDefault="005B2A61" w:rsidP="005B2A61">
            <w:pPr>
              <w:rPr>
                <w:rFonts w:cstheme="minorHAnsi"/>
                <w:sz w:val="20"/>
                <w:szCs w:val="20"/>
                <w:lang w:val="en-GB"/>
              </w:rPr>
            </w:pPr>
            <w:r w:rsidRPr="00D3139C">
              <w:rPr>
                <w:rFonts w:cstheme="minorHAnsi"/>
                <w:sz w:val="20"/>
                <w:szCs w:val="20"/>
                <w:lang w:val="en-GB"/>
              </w:rPr>
              <w:t>3.96 (3.11-5.05), &lt;0.001</w:t>
            </w:r>
          </w:p>
        </w:tc>
        <w:tc>
          <w:tcPr>
            <w:tcW w:w="2479" w:type="dxa"/>
            <w:shd w:val="clear" w:color="auto" w:fill="auto"/>
          </w:tcPr>
          <w:p w14:paraId="0AB7658B" w14:textId="77777777" w:rsidR="005B2A61" w:rsidRPr="00D3139C" w:rsidRDefault="005B2A61" w:rsidP="005B2A61">
            <w:pPr>
              <w:rPr>
                <w:rFonts w:cstheme="minorHAnsi"/>
                <w:sz w:val="20"/>
                <w:szCs w:val="20"/>
                <w:lang w:val="en-GB"/>
              </w:rPr>
            </w:pPr>
            <w:r w:rsidRPr="00D3139C">
              <w:rPr>
                <w:rFonts w:cstheme="minorHAnsi"/>
                <w:sz w:val="20"/>
                <w:szCs w:val="20"/>
                <w:lang w:val="en-GB"/>
              </w:rPr>
              <w:t>5.88 (4.50-7.50), &lt;0.001</w:t>
            </w:r>
          </w:p>
        </w:tc>
        <w:tc>
          <w:tcPr>
            <w:tcW w:w="2057" w:type="dxa"/>
          </w:tcPr>
          <w:p w14:paraId="467B9646" w14:textId="49AC9EBB" w:rsidR="005B2A61" w:rsidRPr="00D3139C" w:rsidRDefault="001A5057" w:rsidP="005B2A61">
            <w:pPr>
              <w:rPr>
                <w:rFonts w:cstheme="minorHAnsi"/>
                <w:sz w:val="20"/>
                <w:szCs w:val="20"/>
                <w:lang w:val="en-GB"/>
              </w:rPr>
            </w:pPr>
            <w:r w:rsidRPr="00D3139C">
              <w:rPr>
                <w:rFonts w:cstheme="minorHAnsi"/>
                <w:sz w:val="20"/>
                <w:szCs w:val="20"/>
                <w:lang w:val="en-GB"/>
              </w:rPr>
              <w:t>&lt;0.001</w:t>
            </w:r>
          </w:p>
        </w:tc>
      </w:tr>
      <w:tr w:rsidR="005B2A61" w:rsidRPr="00D3139C" w14:paraId="4BCBD48F" w14:textId="77777777" w:rsidTr="00F50A74">
        <w:trPr>
          <w:trHeight w:val="260"/>
        </w:trPr>
        <w:tc>
          <w:tcPr>
            <w:tcW w:w="2634" w:type="dxa"/>
            <w:shd w:val="clear" w:color="auto" w:fill="auto"/>
          </w:tcPr>
          <w:p w14:paraId="260D4686" w14:textId="7AC1B5D9" w:rsidR="005B2A61" w:rsidRPr="00D3139C" w:rsidRDefault="005B2A61" w:rsidP="005B2A61">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66573E8C" w14:textId="3D698650"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3C075FB8" w14:textId="7B5D1829" w:rsidR="005B2A61" w:rsidRPr="00D3139C" w:rsidRDefault="005B2A61" w:rsidP="005B2A61">
            <w:pPr>
              <w:rPr>
                <w:rFonts w:cstheme="minorHAnsi"/>
                <w:sz w:val="20"/>
                <w:szCs w:val="20"/>
                <w:lang w:val="en-GB"/>
              </w:rPr>
            </w:pPr>
            <w:r w:rsidRPr="00D3139C">
              <w:rPr>
                <w:rFonts w:cstheme="minorHAnsi"/>
                <w:sz w:val="20"/>
                <w:szCs w:val="20"/>
                <w:lang w:val="en-GB"/>
              </w:rPr>
              <w:t>2.46 (1.83-3.30), &lt;0.001</w:t>
            </w:r>
          </w:p>
        </w:tc>
        <w:tc>
          <w:tcPr>
            <w:tcW w:w="2410" w:type="dxa"/>
            <w:shd w:val="clear" w:color="auto" w:fill="auto"/>
          </w:tcPr>
          <w:p w14:paraId="01EFEE0A" w14:textId="64AA0172" w:rsidR="005B2A61" w:rsidRPr="00D3139C" w:rsidRDefault="005B2A61" w:rsidP="005B2A61">
            <w:pPr>
              <w:rPr>
                <w:rFonts w:cstheme="minorHAnsi"/>
                <w:sz w:val="20"/>
                <w:szCs w:val="20"/>
                <w:lang w:val="en-GB"/>
              </w:rPr>
            </w:pPr>
            <w:r w:rsidRPr="00D3139C">
              <w:rPr>
                <w:rFonts w:cstheme="minorHAnsi"/>
                <w:sz w:val="20"/>
                <w:szCs w:val="20"/>
                <w:lang w:val="en-GB"/>
              </w:rPr>
              <w:t>4.52 (3.37-6.06), &lt;0.001</w:t>
            </w:r>
          </w:p>
        </w:tc>
        <w:tc>
          <w:tcPr>
            <w:tcW w:w="2479" w:type="dxa"/>
            <w:shd w:val="clear" w:color="auto" w:fill="auto"/>
          </w:tcPr>
          <w:p w14:paraId="6C8BA117" w14:textId="2851DE9F" w:rsidR="005B2A61" w:rsidRPr="00D3139C" w:rsidRDefault="005B2A61" w:rsidP="005B2A61">
            <w:pPr>
              <w:rPr>
                <w:rFonts w:cstheme="minorHAnsi"/>
                <w:sz w:val="20"/>
                <w:szCs w:val="20"/>
                <w:lang w:val="en-GB"/>
              </w:rPr>
            </w:pPr>
            <w:r w:rsidRPr="00D3139C">
              <w:rPr>
                <w:rFonts w:cstheme="minorHAnsi"/>
                <w:sz w:val="20"/>
                <w:szCs w:val="20"/>
                <w:lang w:val="en-GB"/>
              </w:rPr>
              <w:t>7.29 (5.41-9.81), &lt;0.001</w:t>
            </w:r>
          </w:p>
        </w:tc>
        <w:tc>
          <w:tcPr>
            <w:tcW w:w="2057" w:type="dxa"/>
          </w:tcPr>
          <w:p w14:paraId="43AFD6AF" w14:textId="77777777" w:rsidR="005B2A61" w:rsidRPr="00D3139C" w:rsidRDefault="005B2A61" w:rsidP="005B2A61">
            <w:pPr>
              <w:rPr>
                <w:rFonts w:cstheme="minorHAnsi"/>
                <w:sz w:val="20"/>
                <w:szCs w:val="20"/>
                <w:lang w:val="en-GB"/>
              </w:rPr>
            </w:pPr>
          </w:p>
        </w:tc>
      </w:tr>
      <w:tr w:rsidR="005B2A61" w:rsidRPr="00D3139C" w14:paraId="2E57A326" w14:textId="77777777" w:rsidTr="00F50A74">
        <w:trPr>
          <w:trHeight w:val="260"/>
        </w:trPr>
        <w:tc>
          <w:tcPr>
            <w:tcW w:w="2634" w:type="dxa"/>
            <w:shd w:val="clear" w:color="auto" w:fill="auto"/>
          </w:tcPr>
          <w:p w14:paraId="5E9EDE41" w14:textId="2A306E7C" w:rsidR="005B2A61" w:rsidRPr="00D3139C" w:rsidRDefault="005B2A61" w:rsidP="005B2A61">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0FC149AB" w14:textId="3B8AF18F"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0533E7BC" w14:textId="59E4708E" w:rsidR="005B2A61" w:rsidRPr="00D3139C" w:rsidRDefault="005B2A61" w:rsidP="005B2A61">
            <w:pPr>
              <w:rPr>
                <w:rFonts w:cstheme="minorHAnsi"/>
                <w:sz w:val="20"/>
                <w:szCs w:val="20"/>
                <w:lang w:val="en-GB"/>
              </w:rPr>
            </w:pPr>
            <w:r w:rsidRPr="00D3139C">
              <w:rPr>
                <w:rFonts w:cstheme="minorHAnsi"/>
                <w:sz w:val="20"/>
                <w:szCs w:val="20"/>
                <w:lang w:val="en-GB"/>
              </w:rPr>
              <w:t>1.74 (1.01-3.02), 0.048</w:t>
            </w:r>
          </w:p>
        </w:tc>
        <w:tc>
          <w:tcPr>
            <w:tcW w:w="2410" w:type="dxa"/>
            <w:shd w:val="clear" w:color="auto" w:fill="auto"/>
          </w:tcPr>
          <w:p w14:paraId="334DDD22" w14:textId="1A188162" w:rsidR="005B2A61" w:rsidRPr="00D3139C" w:rsidRDefault="005B2A61" w:rsidP="005B2A61">
            <w:pPr>
              <w:rPr>
                <w:rFonts w:cstheme="minorHAnsi"/>
                <w:sz w:val="20"/>
                <w:szCs w:val="20"/>
                <w:lang w:val="en-GB"/>
              </w:rPr>
            </w:pPr>
            <w:r w:rsidRPr="00D3139C">
              <w:rPr>
                <w:rFonts w:cstheme="minorHAnsi"/>
                <w:sz w:val="20"/>
                <w:szCs w:val="20"/>
                <w:lang w:val="en-GB"/>
              </w:rPr>
              <w:t>3.01 (1.73-5.20), &lt;0.001</w:t>
            </w:r>
          </w:p>
        </w:tc>
        <w:tc>
          <w:tcPr>
            <w:tcW w:w="2479" w:type="dxa"/>
            <w:shd w:val="clear" w:color="auto" w:fill="auto"/>
          </w:tcPr>
          <w:p w14:paraId="4D291FEB" w14:textId="4527332E" w:rsidR="005B2A61" w:rsidRPr="00D3139C" w:rsidRDefault="005B2A61" w:rsidP="005B2A61">
            <w:pPr>
              <w:rPr>
                <w:rFonts w:cstheme="minorHAnsi"/>
                <w:sz w:val="20"/>
                <w:szCs w:val="20"/>
                <w:lang w:val="en-GB"/>
              </w:rPr>
            </w:pPr>
            <w:r w:rsidRPr="00D3139C">
              <w:rPr>
                <w:rFonts w:cstheme="minorHAnsi"/>
                <w:sz w:val="20"/>
                <w:szCs w:val="20"/>
                <w:lang w:val="en-GB"/>
              </w:rPr>
              <w:t>4.42 (2.55-7.67), &lt;0.001</w:t>
            </w:r>
          </w:p>
        </w:tc>
        <w:tc>
          <w:tcPr>
            <w:tcW w:w="2057" w:type="dxa"/>
          </w:tcPr>
          <w:p w14:paraId="3DBA478C" w14:textId="77777777" w:rsidR="005B2A61" w:rsidRPr="00D3139C" w:rsidRDefault="005B2A61" w:rsidP="005B2A61">
            <w:pPr>
              <w:rPr>
                <w:rFonts w:cstheme="minorHAnsi"/>
                <w:sz w:val="20"/>
                <w:szCs w:val="20"/>
                <w:lang w:val="en-GB"/>
              </w:rPr>
            </w:pPr>
          </w:p>
        </w:tc>
      </w:tr>
      <w:tr w:rsidR="005B2A61" w:rsidRPr="00D3139C" w14:paraId="1B0AFDAE" w14:textId="77777777" w:rsidTr="00F50A74">
        <w:trPr>
          <w:trHeight w:val="260"/>
        </w:trPr>
        <w:tc>
          <w:tcPr>
            <w:tcW w:w="2634" w:type="dxa"/>
            <w:shd w:val="clear" w:color="auto" w:fill="auto"/>
          </w:tcPr>
          <w:p w14:paraId="6FD2726F" w14:textId="132FE9E2" w:rsidR="005B2A61" w:rsidRPr="00D3139C" w:rsidRDefault="005B2A61" w:rsidP="005B2A61">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777CEC74" w14:textId="2DD17637"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0E882025" w14:textId="34248E62" w:rsidR="005B2A61" w:rsidRPr="00D3139C" w:rsidRDefault="005B2A61" w:rsidP="005B2A61">
            <w:pPr>
              <w:rPr>
                <w:rFonts w:cstheme="minorHAnsi"/>
                <w:sz w:val="20"/>
                <w:szCs w:val="20"/>
                <w:lang w:val="en-GB"/>
              </w:rPr>
            </w:pPr>
            <w:r w:rsidRPr="00D3139C">
              <w:rPr>
                <w:rFonts w:cstheme="minorHAnsi"/>
                <w:sz w:val="20"/>
                <w:szCs w:val="20"/>
                <w:lang w:val="en-GB"/>
              </w:rPr>
              <w:t>1.80 (0.93-3.49), 0.079</w:t>
            </w:r>
          </w:p>
        </w:tc>
        <w:tc>
          <w:tcPr>
            <w:tcW w:w="2410" w:type="dxa"/>
            <w:shd w:val="clear" w:color="auto" w:fill="auto"/>
          </w:tcPr>
          <w:p w14:paraId="1745E49D" w14:textId="431B7A58" w:rsidR="005B2A61" w:rsidRPr="00D3139C" w:rsidRDefault="005B2A61" w:rsidP="005B2A61">
            <w:pPr>
              <w:rPr>
                <w:rFonts w:cstheme="minorHAnsi"/>
                <w:sz w:val="20"/>
                <w:szCs w:val="20"/>
                <w:lang w:val="en-GB"/>
              </w:rPr>
            </w:pPr>
            <w:r w:rsidRPr="00D3139C">
              <w:rPr>
                <w:rFonts w:cstheme="minorHAnsi"/>
                <w:sz w:val="20"/>
                <w:szCs w:val="20"/>
                <w:lang w:val="en-GB"/>
              </w:rPr>
              <w:t>2.66 (1.38-5.14), 0.003</w:t>
            </w:r>
          </w:p>
        </w:tc>
        <w:tc>
          <w:tcPr>
            <w:tcW w:w="2479" w:type="dxa"/>
            <w:shd w:val="clear" w:color="auto" w:fill="auto"/>
          </w:tcPr>
          <w:p w14:paraId="6F602536" w14:textId="52E0CAF2" w:rsidR="005B2A61" w:rsidRPr="00D3139C" w:rsidRDefault="005B2A61" w:rsidP="005B2A61">
            <w:pPr>
              <w:rPr>
                <w:rFonts w:cstheme="minorHAnsi"/>
                <w:sz w:val="20"/>
                <w:szCs w:val="20"/>
                <w:lang w:val="en-GB"/>
              </w:rPr>
            </w:pPr>
            <w:r w:rsidRPr="00D3139C">
              <w:rPr>
                <w:rFonts w:cstheme="minorHAnsi"/>
                <w:sz w:val="20"/>
                <w:szCs w:val="20"/>
                <w:lang w:val="en-GB"/>
              </w:rPr>
              <w:t>3.66 (1.89-7.07), &lt;0.001</w:t>
            </w:r>
          </w:p>
        </w:tc>
        <w:tc>
          <w:tcPr>
            <w:tcW w:w="2057" w:type="dxa"/>
          </w:tcPr>
          <w:p w14:paraId="56808213" w14:textId="77777777" w:rsidR="005B2A61" w:rsidRPr="00D3139C" w:rsidRDefault="005B2A61" w:rsidP="005B2A61">
            <w:pPr>
              <w:rPr>
                <w:rFonts w:cstheme="minorHAnsi"/>
                <w:sz w:val="20"/>
                <w:szCs w:val="20"/>
                <w:lang w:val="en-GB"/>
              </w:rPr>
            </w:pPr>
          </w:p>
        </w:tc>
      </w:tr>
      <w:tr w:rsidR="005B2A61" w:rsidRPr="00D3139C" w14:paraId="14CD98A8" w14:textId="0E40CC5B" w:rsidTr="0015692F">
        <w:trPr>
          <w:trHeight w:val="260"/>
        </w:trPr>
        <w:tc>
          <w:tcPr>
            <w:tcW w:w="2634" w:type="dxa"/>
          </w:tcPr>
          <w:p w14:paraId="19D16774" w14:textId="77777777" w:rsidR="005B2A61" w:rsidRPr="00D3139C" w:rsidRDefault="005B2A61" w:rsidP="005B2A61">
            <w:pPr>
              <w:rPr>
                <w:rFonts w:cstheme="minorHAnsi"/>
                <w:b/>
                <w:sz w:val="20"/>
                <w:szCs w:val="20"/>
                <w:lang w:val="en-GB"/>
              </w:rPr>
            </w:pPr>
            <w:r w:rsidRPr="00D3139C">
              <w:rPr>
                <w:rFonts w:cstheme="minorHAnsi"/>
                <w:b/>
                <w:sz w:val="20"/>
                <w:szCs w:val="20"/>
                <w:lang w:val="en-GB"/>
              </w:rPr>
              <w:t>Any hospitalization</w:t>
            </w:r>
          </w:p>
        </w:tc>
        <w:tc>
          <w:tcPr>
            <w:tcW w:w="2152" w:type="dxa"/>
          </w:tcPr>
          <w:p w14:paraId="117A82A5" w14:textId="77777777" w:rsidR="005B2A61" w:rsidRPr="00D3139C" w:rsidRDefault="005B2A61" w:rsidP="005B2A61">
            <w:pPr>
              <w:rPr>
                <w:rFonts w:cstheme="minorHAnsi"/>
                <w:sz w:val="20"/>
                <w:szCs w:val="20"/>
                <w:lang w:val="en-GB"/>
              </w:rPr>
            </w:pPr>
          </w:p>
        </w:tc>
        <w:tc>
          <w:tcPr>
            <w:tcW w:w="2268" w:type="dxa"/>
          </w:tcPr>
          <w:p w14:paraId="23F29B95" w14:textId="77777777" w:rsidR="005B2A61" w:rsidRPr="00D3139C" w:rsidRDefault="005B2A61" w:rsidP="005B2A61">
            <w:pPr>
              <w:rPr>
                <w:rFonts w:cstheme="minorHAnsi"/>
                <w:sz w:val="20"/>
                <w:szCs w:val="20"/>
                <w:lang w:val="en-GB"/>
              </w:rPr>
            </w:pPr>
          </w:p>
        </w:tc>
        <w:tc>
          <w:tcPr>
            <w:tcW w:w="2410" w:type="dxa"/>
          </w:tcPr>
          <w:p w14:paraId="2D4759FA" w14:textId="77777777" w:rsidR="005B2A61" w:rsidRPr="00D3139C" w:rsidRDefault="005B2A61" w:rsidP="005B2A61">
            <w:pPr>
              <w:rPr>
                <w:rFonts w:cstheme="minorHAnsi"/>
                <w:sz w:val="20"/>
                <w:szCs w:val="20"/>
                <w:lang w:val="en-GB"/>
              </w:rPr>
            </w:pPr>
          </w:p>
        </w:tc>
        <w:tc>
          <w:tcPr>
            <w:tcW w:w="2479" w:type="dxa"/>
          </w:tcPr>
          <w:p w14:paraId="2553A42A" w14:textId="77777777" w:rsidR="005B2A61" w:rsidRPr="00D3139C" w:rsidRDefault="005B2A61" w:rsidP="005B2A61">
            <w:pPr>
              <w:rPr>
                <w:rFonts w:cstheme="minorHAnsi"/>
                <w:sz w:val="20"/>
                <w:szCs w:val="20"/>
                <w:lang w:val="en-GB"/>
              </w:rPr>
            </w:pPr>
          </w:p>
        </w:tc>
        <w:tc>
          <w:tcPr>
            <w:tcW w:w="2057" w:type="dxa"/>
          </w:tcPr>
          <w:p w14:paraId="66EC7920" w14:textId="77777777" w:rsidR="005B2A61" w:rsidRPr="00D3139C" w:rsidRDefault="005B2A61" w:rsidP="005B2A61">
            <w:pPr>
              <w:rPr>
                <w:rFonts w:cstheme="minorHAnsi"/>
                <w:sz w:val="20"/>
                <w:szCs w:val="20"/>
                <w:lang w:val="en-GB"/>
              </w:rPr>
            </w:pPr>
          </w:p>
        </w:tc>
      </w:tr>
      <w:tr w:rsidR="005B2A61" w:rsidRPr="00D3139C" w14:paraId="423268CF" w14:textId="18EFB810" w:rsidTr="0015692F">
        <w:trPr>
          <w:trHeight w:val="260"/>
        </w:trPr>
        <w:tc>
          <w:tcPr>
            <w:tcW w:w="2634" w:type="dxa"/>
            <w:shd w:val="clear" w:color="auto" w:fill="FFFFFF" w:themeFill="background1"/>
          </w:tcPr>
          <w:p w14:paraId="2E661DC1" w14:textId="77777777" w:rsidR="005B2A61" w:rsidRPr="00D3139C" w:rsidRDefault="005B2A61" w:rsidP="005B2A61">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1E903BD9" w14:textId="48A8C651" w:rsidR="005B2A61" w:rsidRPr="00D3139C" w:rsidRDefault="001A374F" w:rsidP="005B2A61">
            <w:pPr>
              <w:rPr>
                <w:rFonts w:cstheme="minorHAnsi"/>
                <w:sz w:val="20"/>
                <w:szCs w:val="20"/>
                <w:lang w:val="en-GB"/>
              </w:rPr>
            </w:pPr>
            <w:r w:rsidRPr="00D3139C">
              <w:rPr>
                <w:rFonts w:cstheme="minorHAnsi"/>
                <w:sz w:val="20"/>
                <w:szCs w:val="20"/>
                <w:lang w:val="en-GB"/>
              </w:rPr>
              <w:t>21.10</w:t>
            </w:r>
            <w:r w:rsidR="005B2A61" w:rsidRPr="00D3139C">
              <w:rPr>
                <w:rFonts w:cstheme="minorHAnsi"/>
                <w:sz w:val="20"/>
                <w:szCs w:val="20"/>
                <w:lang w:val="en-GB"/>
              </w:rPr>
              <w:t xml:space="preserve"> (1</w:t>
            </w:r>
            <w:r w:rsidRPr="00D3139C">
              <w:rPr>
                <w:rFonts w:cstheme="minorHAnsi"/>
                <w:sz w:val="20"/>
                <w:szCs w:val="20"/>
                <w:lang w:val="en-GB"/>
              </w:rPr>
              <w:t>9.73</w:t>
            </w:r>
            <w:r w:rsidR="005B2A61" w:rsidRPr="00D3139C">
              <w:rPr>
                <w:rFonts w:cstheme="minorHAnsi"/>
                <w:sz w:val="20"/>
                <w:szCs w:val="20"/>
                <w:lang w:val="en-GB"/>
              </w:rPr>
              <w:t>-</w:t>
            </w:r>
            <w:r w:rsidRPr="00D3139C">
              <w:rPr>
                <w:rFonts w:cstheme="minorHAnsi"/>
                <w:sz w:val="20"/>
                <w:szCs w:val="20"/>
                <w:lang w:val="en-GB"/>
              </w:rPr>
              <w:t>22.57</w:t>
            </w:r>
            <w:r w:rsidR="005B2A61" w:rsidRPr="00D3139C">
              <w:rPr>
                <w:rFonts w:cstheme="minorHAnsi"/>
                <w:sz w:val="20"/>
                <w:szCs w:val="20"/>
                <w:lang w:val="en-GB"/>
              </w:rPr>
              <w:t>)</w:t>
            </w:r>
          </w:p>
        </w:tc>
        <w:tc>
          <w:tcPr>
            <w:tcW w:w="2268" w:type="dxa"/>
            <w:shd w:val="clear" w:color="auto" w:fill="FFFFFF" w:themeFill="background1"/>
          </w:tcPr>
          <w:p w14:paraId="1E54B94B" w14:textId="2086A963" w:rsidR="005B2A61" w:rsidRPr="00D3139C" w:rsidRDefault="001A374F" w:rsidP="005B2A61">
            <w:pPr>
              <w:rPr>
                <w:rFonts w:cstheme="minorHAnsi"/>
                <w:sz w:val="20"/>
                <w:szCs w:val="20"/>
                <w:lang w:val="en-GB"/>
              </w:rPr>
            </w:pPr>
            <w:r w:rsidRPr="00D3139C">
              <w:rPr>
                <w:rFonts w:cstheme="minorHAnsi"/>
                <w:sz w:val="20"/>
                <w:szCs w:val="20"/>
                <w:lang w:val="en-GB"/>
              </w:rPr>
              <w:t>34.13</w:t>
            </w:r>
            <w:r w:rsidR="005B2A61" w:rsidRPr="00D3139C">
              <w:rPr>
                <w:rFonts w:cstheme="minorHAnsi"/>
                <w:sz w:val="20"/>
                <w:szCs w:val="20"/>
                <w:lang w:val="en-GB"/>
              </w:rPr>
              <w:t xml:space="preserve"> (3</w:t>
            </w:r>
            <w:r w:rsidRPr="00D3139C">
              <w:rPr>
                <w:rFonts w:cstheme="minorHAnsi"/>
                <w:sz w:val="20"/>
                <w:szCs w:val="20"/>
                <w:lang w:val="en-GB"/>
              </w:rPr>
              <w:t>3</w:t>
            </w:r>
            <w:r w:rsidR="005B2A61" w:rsidRPr="00D3139C">
              <w:rPr>
                <w:rFonts w:cstheme="minorHAnsi"/>
                <w:sz w:val="20"/>
                <w:szCs w:val="20"/>
                <w:lang w:val="en-GB"/>
              </w:rPr>
              <w:t>.</w:t>
            </w:r>
            <w:r w:rsidRPr="00D3139C">
              <w:rPr>
                <w:rFonts w:cstheme="minorHAnsi"/>
                <w:sz w:val="20"/>
                <w:szCs w:val="20"/>
                <w:lang w:val="en-GB"/>
              </w:rPr>
              <w:t>6</w:t>
            </w:r>
            <w:r w:rsidR="005B2A61" w:rsidRPr="00D3139C">
              <w:rPr>
                <w:rFonts w:cstheme="minorHAnsi"/>
                <w:sz w:val="20"/>
                <w:szCs w:val="20"/>
                <w:lang w:val="en-GB"/>
              </w:rPr>
              <w:t>8-3</w:t>
            </w:r>
            <w:r w:rsidRPr="00D3139C">
              <w:rPr>
                <w:rFonts w:cstheme="minorHAnsi"/>
                <w:sz w:val="20"/>
                <w:szCs w:val="20"/>
                <w:lang w:val="en-GB"/>
              </w:rPr>
              <w:t>4.58</w:t>
            </w:r>
            <w:r w:rsidR="005B2A61" w:rsidRPr="00D3139C">
              <w:rPr>
                <w:rFonts w:cstheme="minorHAnsi"/>
                <w:sz w:val="20"/>
                <w:szCs w:val="20"/>
                <w:lang w:val="en-GB"/>
              </w:rPr>
              <w:t>)</w:t>
            </w:r>
          </w:p>
        </w:tc>
        <w:tc>
          <w:tcPr>
            <w:tcW w:w="2410" w:type="dxa"/>
            <w:shd w:val="clear" w:color="auto" w:fill="FFFFFF" w:themeFill="background1"/>
          </w:tcPr>
          <w:p w14:paraId="33553455" w14:textId="6E1A39DA" w:rsidR="005B2A61" w:rsidRPr="00D3139C" w:rsidRDefault="001A374F" w:rsidP="005B2A61">
            <w:pPr>
              <w:rPr>
                <w:rFonts w:cstheme="minorHAnsi"/>
                <w:sz w:val="20"/>
                <w:szCs w:val="20"/>
                <w:lang w:val="en-GB"/>
              </w:rPr>
            </w:pPr>
            <w:r w:rsidRPr="00D3139C">
              <w:rPr>
                <w:rFonts w:cstheme="minorHAnsi"/>
                <w:sz w:val="20"/>
                <w:szCs w:val="20"/>
                <w:lang w:val="en-GB"/>
              </w:rPr>
              <w:t>66.96</w:t>
            </w:r>
            <w:r w:rsidR="005B2A61" w:rsidRPr="00D3139C">
              <w:rPr>
                <w:rFonts w:cstheme="minorHAnsi"/>
                <w:sz w:val="20"/>
                <w:szCs w:val="20"/>
                <w:lang w:val="en-GB"/>
              </w:rPr>
              <w:t xml:space="preserve"> (6</w:t>
            </w:r>
            <w:r w:rsidRPr="00D3139C">
              <w:rPr>
                <w:rFonts w:cstheme="minorHAnsi"/>
                <w:sz w:val="20"/>
                <w:szCs w:val="20"/>
                <w:lang w:val="en-GB"/>
              </w:rPr>
              <w:t>5.96</w:t>
            </w:r>
            <w:r w:rsidR="005B2A61" w:rsidRPr="00D3139C">
              <w:rPr>
                <w:rFonts w:cstheme="minorHAnsi"/>
                <w:sz w:val="20"/>
                <w:szCs w:val="20"/>
                <w:lang w:val="en-GB"/>
              </w:rPr>
              <w:t>-</w:t>
            </w:r>
            <w:r w:rsidRPr="00D3139C">
              <w:rPr>
                <w:rFonts w:cstheme="minorHAnsi"/>
                <w:sz w:val="20"/>
                <w:szCs w:val="20"/>
                <w:lang w:val="en-GB"/>
              </w:rPr>
              <w:t>67.37</w:t>
            </w:r>
            <w:r w:rsidR="005B2A61" w:rsidRPr="00D3139C">
              <w:rPr>
                <w:rFonts w:cstheme="minorHAnsi"/>
                <w:sz w:val="20"/>
                <w:szCs w:val="20"/>
                <w:lang w:val="en-GB"/>
              </w:rPr>
              <w:t>)</w:t>
            </w:r>
          </w:p>
        </w:tc>
        <w:tc>
          <w:tcPr>
            <w:tcW w:w="2479" w:type="dxa"/>
            <w:shd w:val="clear" w:color="auto" w:fill="FFFFFF" w:themeFill="background1"/>
          </w:tcPr>
          <w:p w14:paraId="66C582A9" w14:textId="23678593" w:rsidR="005B2A61" w:rsidRPr="00D3139C" w:rsidRDefault="005B2A61" w:rsidP="005B2A61">
            <w:pPr>
              <w:rPr>
                <w:rFonts w:cstheme="minorHAnsi"/>
                <w:sz w:val="20"/>
                <w:szCs w:val="20"/>
                <w:lang w:val="en-GB"/>
              </w:rPr>
            </w:pPr>
            <w:r w:rsidRPr="00D3139C">
              <w:rPr>
                <w:rFonts w:cstheme="minorHAnsi"/>
                <w:sz w:val="20"/>
                <w:szCs w:val="20"/>
                <w:lang w:val="en-GB"/>
              </w:rPr>
              <w:t>11</w:t>
            </w:r>
            <w:r w:rsidR="001A374F" w:rsidRPr="00D3139C">
              <w:rPr>
                <w:rFonts w:cstheme="minorHAnsi"/>
                <w:sz w:val="20"/>
                <w:szCs w:val="20"/>
                <w:lang w:val="en-GB"/>
              </w:rPr>
              <w:t>9</w:t>
            </w:r>
            <w:r w:rsidRPr="00D3139C">
              <w:rPr>
                <w:rFonts w:cstheme="minorHAnsi"/>
                <w:sz w:val="20"/>
                <w:szCs w:val="20"/>
                <w:lang w:val="en-GB"/>
              </w:rPr>
              <w:t>.</w:t>
            </w:r>
            <w:r w:rsidR="001A374F" w:rsidRPr="00D3139C">
              <w:rPr>
                <w:rFonts w:cstheme="minorHAnsi"/>
                <w:sz w:val="20"/>
                <w:szCs w:val="20"/>
                <w:lang w:val="en-GB"/>
              </w:rPr>
              <w:t>85</w:t>
            </w:r>
            <w:r w:rsidRPr="00D3139C">
              <w:rPr>
                <w:rFonts w:cstheme="minorHAnsi"/>
                <w:sz w:val="20"/>
                <w:szCs w:val="20"/>
                <w:lang w:val="en-GB"/>
              </w:rPr>
              <w:t xml:space="preserve"> (11</w:t>
            </w:r>
            <w:r w:rsidR="001A374F" w:rsidRPr="00D3139C">
              <w:rPr>
                <w:rFonts w:cstheme="minorHAnsi"/>
                <w:sz w:val="20"/>
                <w:szCs w:val="20"/>
                <w:lang w:val="en-GB"/>
              </w:rPr>
              <w:t>7.65</w:t>
            </w:r>
            <w:r w:rsidRPr="00D3139C">
              <w:rPr>
                <w:rFonts w:cstheme="minorHAnsi"/>
                <w:sz w:val="20"/>
                <w:szCs w:val="20"/>
                <w:lang w:val="en-GB"/>
              </w:rPr>
              <w:t>-1</w:t>
            </w:r>
            <w:r w:rsidR="001A374F" w:rsidRPr="00D3139C">
              <w:rPr>
                <w:rFonts w:cstheme="minorHAnsi"/>
                <w:sz w:val="20"/>
                <w:szCs w:val="20"/>
                <w:lang w:val="en-GB"/>
              </w:rPr>
              <w:t>22</w:t>
            </w:r>
            <w:r w:rsidRPr="00D3139C">
              <w:rPr>
                <w:rFonts w:cstheme="minorHAnsi"/>
                <w:sz w:val="20"/>
                <w:szCs w:val="20"/>
                <w:lang w:val="en-GB"/>
              </w:rPr>
              <w:t>.</w:t>
            </w:r>
            <w:r w:rsidR="001A374F" w:rsidRPr="00D3139C">
              <w:rPr>
                <w:rFonts w:cstheme="minorHAnsi"/>
                <w:sz w:val="20"/>
                <w:szCs w:val="20"/>
                <w:lang w:val="en-GB"/>
              </w:rPr>
              <w:t>0</w:t>
            </w:r>
            <w:r w:rsidRPr="00D3139C">
              <w:rPr>
                <w:rFonts w:cstheme="minorHAnsi"/>
                <w:sz w:val="20"/>
                <w:szCs w:val="20"/>
                <w:lang w:val="en-GB"/>
              </w:rPr>
              <w:t>9)</w:t>
            </w:r>
          </w:p>
        </w:tc>
        <w:tc>
          <w:tcPr>
            <w:tcW w:w="2057" w:type="dxa"/>
            <w:shd w:val="clear" w:color="auto" w:fill="FFFFFF" w:themeFill="background1"/>
          </w:tcPr>
          <w:p w14:paraId="3F7505D2" w14:textId="77777777" w:rsidR="005B2A61" w:rsidRPr="00D3139C" w:rsidRDefault="005B2A61" w:rsidP="005B2A61">
            <w:pPr>
              <w:rPr>
                <w:rFonts w:cstheme="minorHAnsi"/>
                <w:sz w:val="20"/>
                <w:szCs w:val="20"/>
                <w:lang w:val="en-GB"/>
              </w:rPr>
            </w:pPr>
          </w:p>
        </w:tc>
      </w:tr>
      <w:tr w:rsidR="005B2A61" w:rsidRPr="00D3139C" w14:paraId="217FA05A" w14:textId="076D1220" w:rsidTr="0015692F">
        <w:trPr>
          <w:trHeight w:val="260"/>
        </w:trPr>
        <w:tc>
          <w:tcPr>
            <w:tcW w:w="2634" w:type="dxa"/>
          </w:tcPr>
          <w:p w14:paraId="22EB97C1" w14:textId="77777777" w:rsidR="005B2A61" w:rsidRPr="00D3139C" w:rsidRDefault="005B2A61" w:rsidP="005B2A61">
            <w:pPr>
              <w:rPr>
                <w:rFonts w:cstheme="minorHAnsi"/>
                <w:sz w:val="20"/>
                <w:szCs w:val="20"/>
                <w:lang w:val="en-GB"/>
              </w:rPr>
            </w:pPr>
            <w:r w:rsidRPr="00D3139C">
              <w:rPr>
                <w:rFonts w:cstheme="minorHAnsi"/>
                <w:sz w:val="20"/>
                <w:szCs w:val="20"/>
                <w:lang w:val="en-GB"/>
              </w:rPr>
              <w:t>Crude HR (95% CI), p-value</w:t>
            </w:r>
          </w:p>
        </w:tc>
        <w:tc>
          <w:tcPr>
            <w:tcW w:w="2152" w:type="dxa"/>
          </w:tcPr>
          <w:p w14:paraId="432996B0" w14:textId="005FFA1C"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tcPr>
          <w:p w14:paraId="2D86B408" w14:textId="77777777" w:rsidR="005B2A61" w:rsidRPr="00D3139C" w:rsidRDefault="005B2A61" w:rsidP="005B2A61">
            <w:pPr>
              <w:rPr>
                <w:rFonts w:cstheme="minorHAnsi"/>
                <w:sz w:val="20"/>
                <w:szCs w:val="20"/>
                <w:lang w:val="en-GB"/>
              </w:rPr>
            </w:pPr>
            <w:r w:rsidRPr="00D3139C">
              <w:rPr>
                <w:rFonts w:cstheme="minorHAnsi"/>
                <w:sz w:val="20"/>
                <w:szCs w:val="20"/>
                <w:lang w:val="en-GB"/>
              </w:rPr>
              <w:t>1.52 (1.42-1.63), &lt;0.001</w:t>
            </w:r>
          </w:p>
        </w:tc>
        <w:tc>
          <w:tcPr>
            <w:tcW w:w="2410" w:type="dxa"/>
          </w:tcPr>
          <w:p w14:paraId="23B5656F" w14:textId="77777777" w:rsidR="005B2A61" w:rsidRPr="00D3139C" w:rsidRDefault="005B2A61" w:rsidP="005B2A61">
            <w:pPr>
              <w:rPr>
                <w:rFonts w:cstheme="minorHAnsi"/>
                <w:sz w:val="20"/>
                <w:szCs w:val="20"/>
                <w:lang w:val="en-GB"/>
              </w:rPr>
            </w:pPr>
            <w:r w:rsidRPr="00D3139C">
              <w:rPr>
                <w:rFonts w:cstheme="minorHAnsi"/>
                <w:sz w:val="20"/>
                <w:szCs w:val="20"/>
                <w:lang w:val="en-GB"/>
              </w:rPr>
              <w:t>2.59 (2.42-2.77), &lt;0.001</w:t>
            </w:r>
          </w:p>
        </w:tc>
        <w:tc>
          <w:tcPr>
            <w:tcW w:w="2479" w:type="dxa"/>
          </w:tcPr>
          <w:p w14:paraId="01011497" w14:textId="77777777" w:rsidR="005B2A61" w:rsidRPr="00D3139C" w:rsidRDefault="005B2A61" w:rsidP="005B2A61">
            <w:pPr>
              <w:rPr>
                <w:rFonts w:cstheme="minorHAnsi"/>
                <w:sz w:val="20"/>
                <w:szCs w:val="20"/>
                <w:lang w:val="en-GB"/>
              </w:rPr>
            </w:pPr>
            <w:r w:rsidRPr="00D3139C">
              <w:rPr>
                <w:rFonts w:cstheme="minorHAnsi"/>
                <w:sz w:val="20"/>
                <w:szCs w:val="20"/>
                <w:lang w:val="en-GB"/>
              </w:rPr>
              <w:t>3.97 (3.70-4.26), &lt;0.001</w:t>
            </w:r>
          </w:p>
        </w:tc>
        <w:tc>
          <w:tcPr>
            <w:tcW w:w="2057" w:type="dxa"/>
          </w:tcPr>
          <w:p w14:paraId="7E5CF803" w14:textId="77777777" w:rsidR="005B2A61" w:rsidRPr="00D3139C" w:rsidRDefault="005B2A61" w:rsidP="005B2A61">
            <w:pPr>
              <w:rPr>
                <w:rFonts w:cstheme="minorHAnsi"/>
                <w:sz w:val="20"/>
                <w:szCs w:val="20"/>
                <w:lang w:val="en-GB"/>
              </w:rPr>
            </w:pPr>
          </w:p>
        </w:tc>
      </w:tr>
      <w:tr w:rsidR="005B2A61" w:rsidRPr="00D3139C" w14:paraId="26AE441D" w14:textId="4FA3999A" w:rsidTr="0015692F">
        <w:trPr>
          <w:trHeight w:val="260"/>
        </w:trPr>
        <w:tc>
          <w:tcPr>
            <w:tcW w:w="2634" w:type="dxa"/>
            <w:shd w:val="clear" w:color="auto" w:fill="auto"/>
          </w:tcPr>
          <w:p w14:paraId="383758B7" w14:textId="080B9AA0" w:rsidR="005B2A61" w:rsidRPr="00D3139C" w:rsidRDefault="005B2A61" w:rsidP="005B2A61">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3E53366A" w14:textId="1DE99BDA" w:rsidR="005B2A61" w:rsidRPr="00D3139C" w:rsidRDefault="000F65C3" w:rsidP="005B2A61">
            <w:pPr>
              <w:rPr>
                <w:rFonts w:cstheme="minorHAnsi"/>
                <w:sz w:val="20"/>
                <w:szCs w:val="20"/>
                <w:lang w:val="en-GB"/>
              </w:rPr>
            </w:pPr>
            <w:r w:rsidRPr="00D3139C">
              <w:rPr>
                <w:rFonts w:cstheme="minorHAnsi"/>
                <w:sz w:val="20"/>
                <w:szCs w:val="20"/>
                <w:lang w:val="en-GB"/>
              </w:rPr>
              <w:t>R</w:t>
            </w:r>
            <w:r w:rsidR="005B2A61" w:rsidRPr="00D3139C">
              <w:rPr>
                <w:rFonts w:cstheme="minorHAnsi"/>
                <w:sz w:val="20"/>
                <w:szCs w:val="20"/>
                <w:lang w:val="en-GB"/>
              </w:rPr>
              <w:t>ef</w:t>
            </w:r>
          </w:p>
        </w:tc>
        <w:tc>
          <w:tcPr>
            <w:tcW w:w="2268" w:type="dxa"/>
            <w:shd w:val="clear" w:color="auto" w:fill="auto"/>
          </w:tcPr>
          <w:p w14:paraId="195B5F12" w14:textId="77777777" w:rsidR="005B2A61" w:rsidRPr="00D3139C" w:rsidRDefault="005B2A61" w:rsidP="005B2A61">
            <w:pPr>
              <w:rPr>
                <w:rFonts w:cstheme="minorHAnsi"/>
                <w:sz w:val="20"/>
                <w:szCs w:val="20"/>
                <w:lang w:val="en-GB"/>
              </w:rPr>
            </w:pPr>
            <w:r w:rsidRPr="00D3139C">
              <w:rPr>
                <w:rFonts w:cstheme="minorHAnsi"/>
                <w:sz w:val="20"/>
                <w:szCs w:val="20"/>
                <w:lang w:val="en-GB"/>
              </w:rPr>
              <w:t>1.43 (1.33-1.53), &lt;0.001</w:t>
            </w:r>
          </w:p>
        </w:tc>
        <w:tc>
          <w:tcPr>
            <w:tcW w:w="2410" w:type="dxa"/>
            <w:shd w:val="clear" w:color="auto" w:fill="auto"/>
          </w:tcPr>
          <w:p w14:paraId="615AF1DB" w14:textId="77777777" w:rsidR="005B2A61" w:rsidRPr="00D3139C" w:rsidRDefault="005B2A61" w:rsidP="005B2A61">
            <w:pPr>
              <w:rPr>
                <w:rFonts w:cstheme="minorHAnsi"/>
                <w:sz w:val="20"/>
                <w:szCs w:val="20"/>
                <w:lang w:val="en-GB"/>
              </w:rPr>
            </w:pPr>
            <w:r w:rsidRPr="00D3139C">
              <w:rPr>
                <w:rFonts w:cstheme="minorHAnsi"/>
                <w:sz w:val="20"/>
                <w:szCs w:val="20"/>
                <w:lang w:val="en-GB"/>
              </w:rPr>
              <w:t>2.04 (1.90-2.19), &lt;0.001</w:t>
            </w:r>
          </w:p>
        </w:tc>
        <w:tc>
          <w:tcPr>
            <w:tcW w:w="2479" w:type="dxa"/>
            <w:shd w:val="clear" w:color="auto" w:fill="auto"/>
          </w:tcPr>
          <w:p w14:paraId="78FD40DD" w14:textId="77777777" w:rsidR="005B2A61" w:rsidRPr="00D3139C" w:rsidRDefault="005B2A61" w:rsidP="005B2A61">
            <w:pPr>
              <w:rPr>
                <w:rFonts w:cstheme="minorHAnsi"/>
                <w:sz w:val="20"/>
                <w:szCs w:val="20"/>
                <w:lang w:val="en-GB"/>
              </w:rPr>
            </w:pPr>
            <w:r w:rsidRPr="00D3139C">
              <w:rPr>
                <w:rFonts w:cstheme="minorHAnsi"/>
                <w:sz w:val="20"/>
                <w:szCs w:val="20"/>
                <w:lang w:val="en-GB"/>
              </w:rPr>
              <w:t>2.74 (2.55-2.95), &lt;0.001</w:t>
            </w:r>
          </w:p>
        </w:tc>
        <w:tc>
          <w:tcPr>
            <w:tcW w:w="2057" w:type="dxa"/>
          </w:tcPr>
          <w:p w14:paraId="5248955E" w14:textId="49C1DB76" w:rsidR="005B2A61" w:rsidRPr="00D3139C" w:rsidRDefault="00814543" w:rsidP="005B2A61">
            <w:pPr>
              <w:rPr>
                <w:rFonts w:cstheme="minorHAnsi"/>
                <w:sz w:val="20"/>
                <w:szCs w:val="20"/>
                <w:lang w:val="en-GB"/>
              </w:rPr>
            </w:pPr>
            <w:r w:rsidRPr="00D3139C">
              <w:rPr>
                <w:rFonts w:cstheme="minorHAnsi"/>
                <w:sz w:val="20"/>
                <w:szCs w:val="20"/>
                <w:lang w:val="en-GB"/>
              </w:rPr>
              <w:t>&lt;0.001</w:t>
            </w:r>
          </w:p>
        </w:tc>
      </w:tr>
      <w:tr w:rsidR="001A5057" w:rsidRPr="00D3139C" w14:paraId="45BD9FC5" w14:textId="77777777" w:rsidTr="00F50A74">
        <w:trPr>
          <w:trHeight w:val="260"/>
        </w:trPr>
        <w:tc>
          <w:tcPr>
            <w:tcW w:w="2634" w:type="dxa"/>
            <w:shd w:val="clear" w:color="auto" w:fill="auto"/>
          </w:tcPr>
          <w:p w14:paraId="6A74A1F0" w14:textId="3B0286FE" w:rsidR="001A5057" w:rsidRPr="00D3139C" w:rsidRDefault="001A5057" w:rsidP="001A5057">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1775743E" w14:textId="53914190" w:rsidR="001A5057" w:rsidRPr="00D3139C" w:rsidRDefault="000F65C3" w:rsidP="001A5057">
            <w:pPr>
              <w:rPr>
                <w:rFonts w:cstheme="minorHAnsi"/>
                <w:sz w:val="20"/>
                <w:szCs w:val="20"/>
                <w:lang w:val="en-GB"/>
              </w:rPr>
            </w:pPr>
            <w:r w:rsidRPr="00D3139C">
              <w:rPr>
                <w:rFonts w:cstheme="minorHAnsi"/>
                <w:sz w:val="20"/>
                <w:szCs w:val="20"/>
                <w:lang w:val="en-GB"/>
              </w:rPr>
              <w:t>R</w:t>
            </w:r>
            <w:r w:rsidR="001A5057" w:rsidRPr="00D3139C">
              <w:rPr>
                <w:rFonts w:cstheme="minorHAnsi"/>
                <w:sz w:val="20"/>
                <w:szCs w:val="20"/>
                <w:lang w:val="en-GB"/>
              </w:rPr>
              <w:t>ef</w:t>
            </w:r>
          </w:p>
        </w:tc>
        <w:tc>
          <w:tcPr>
            <w:tcW w:w="2268" w:type="dxa"/>
            <w:shd w:val="clear" w:color="auto" w:fill="auto"/>
          </w:tcPr>
          <w:p w14:paraId="0FF93243" w14:textId="341193ED" w:rsidR="001A5057" w:rsidRPr="00D3139C" w:rsidRDefault="00814543" w:rsidP="001A5057">
            <w:pPr>
              <w:rPr>
                <w:rFonts w:cstheme="minorHAnsi"/>
                <w:sz w:val="20"/>
                <w:szCs w:val="20"/>
                <w:lang w:val="en-GB"/>
              </w:rPr>
            </w:pPr>
            <w:r w:rsidRPr="00D3139C">
              <w:rPr>
                <w:rFonts w:cstheme="minorHAnsi"/>
                <w:sz w:val="20"/>
                <w:szCs w:val="20"/>
                <w:lang w:val="en-GB"/>
              </w:rPr>
              <w:t>1.33 (1.23-1.44), &lt;0.001</w:t>
            </w:r>
          </w:p>
        </w:tc>
        <w:tc>
          <w:tcPr>
            <w:tcW w:w="2410" w:type="dxa"/>
            <w:shd w:val="clear" w:color="auto" w:fill="auto"/>
          </w:tcPr>
          <w:p w14:paraId="6609EF9B" w14:textId="14BF9EA1" w:rsidR="001A5057" w:rsidRPr="00D3139C" w:rsidRDefault="00814543" w:rsidP="001A5057">
            <w:pPr>
              <w:rPr>
                <w:rFonts w:cstheme="minorHAnsi"/>
                <w:sz w:val="20"/>
                <w:szCs w:val="20"/>
                <w:lang w:val="en-GB"/>
              </w:rPr>
            </w:pPr>
            <w:r w:rsidRPr="00D3139C">
              <w:rPr>
                <w:rFonts w:cstheme="minorHAnsi"/>
                <w:sz w:val="20"/>
                <w:szCs w:val="20"/>
                <w:lang w:val="en-GB"/>
              </w:rPr>
              <w:t>1.93 (1.79-2.09), &lt;0.001</w:t>
            </w:r>
          </w:p>
        </w:tc>
        <w:tc>
          <w:tcPr>
            <w:tcW w:w="2479" w:type="dxa"/>
            <w:shd w:val="clear" w:color="auto" w:fill="auto"/>
          </w:tcPr>
          <w:p w14:paraId="263A0126" w14:textId="2328D05F" w:rsidR="001A5057" w:rsidRPr="00D3139C" w:rsidRDefault="00814543" w:rsidP="001A5057">
            <w:pPr>
              <w:rPr>
                <w:rFonts w:cstheme="minorHAnsi"/>
                <w:sz w:val="20"/>
                <w:szCs w:val="20"/>
                <w:lang w:val="en-GB"/>
              </w:rPr>
            </w:pPr>
            <w:r w:rsidRPr="00D3139C">
              <w:rPr>
                <w:rFonts w:cstheme="minorHAnsi"/>
                <w:sz w:val="20"/>
                <w:szCs w:val="20"/>
                <w:lang w:val="en-GB"/>
              </w:rPr>
              <w:t>2.63 (2.42-2.86), &lt;0.001</w:t>
            </w:r>
          </w:p>
        </w:tc>
        <w:tc>
          <w:tcPr>
            <w:tcW w:w="2057" w:type="dxa"/>
          </w:tcPr>
          <w:p w14:paraId="1A4AE19A" w14:textId="77777777" w:rsidR="001A5057" w:rsidRPr="00D3139C" w:rsidRDefault="001A5057" w:rsidP="001A5057">
            <w:pPr>
              <w:rPr>
                <w:rFonts w:cstheme="minorHAnsi"/>
                <w:sz w:val="20"/>
                <w:szCs w:val="20"/>
                <w:lang w:val="en-GB"/>
              </w:rPr>
            </w:pPr>
          </w:p>
        </w:tc>
      </w:tr>
      <w:tr w:rsidR="001A5057" w:rsidRPr="00D3139C" w14:paraId="40E1B1A6" w14:textId="77777777" w:rsidTr="00F50A74">
        <w:trPr>
          <w:trHeight w:val="260"/>
        </w:trPr>
        <w:tc>
          <w:tcPr>
            <w:tcW w:w="2634" w:type="dxa"/>
            <w:shd w:val="clear" w:color="auto" w:fill="auto"/>
          </w:tcPr>
          <w:p w14:paraId="0162F80A" w14:textId="3586359B" w:rsidR="001A5057" w:rsidRPr="00D3139C" w:rsidRDefault="001A5057" w:rsidP="001A5057">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4CD245DD" w14:textId="6E924A93" w:rsidR="001A5057" w:rsidRPr="00D3139C" w:rsidRDefault="000F65C3" w:rsidP="001A5057">
            <w:pPr>
              <w:rPr>
                <w:rFonts w:cstheme="minorHAnsi"/>
                <w:sz w:val="20"/>
                <w:szCs w:val="20"/>
                <w:lang w:val="en-GB"/>
              </w:rPr>
            </w:pPr>
            <w:r w:rsidRPr="00D3139C">
              <w:rPr>
                <w:rFonts w:cstheme="minorHAnsi"/>
                <w:sz w:val="20"/>
                <w:szCs w:val="20"/>
                <w:lang w:val="en-GB"/>
              </w:rPr>
              <w:t>R</w:t>
            </w:r>
            <w:r w:rsidR="001A5057" w:rsidRPr="00D3139C">
              <w:rPr>
                <w:rFonts w:cstheme="minorHAnsi"/>
                <w:sz w:val="20"/>
                <w:szCs w:val="20"/>
                <w:lang w:val="en-GB"/>
              </w:rPr>
              <w:t>ef</w:t>
            </w:r>
          </w:p>
        </w:tc>
        <w:tc>
          <w:tcPr>
            <w:tcW w:w="2268" w:type="dxa"/>
            <w:shd w:val="clear" w:color="auto" w:fill="auto"/>
          </w:tcPr>
          <w:p w14:paraId="39CF0BE6" w14:textId="005632E4" w:rsidR="001A5057" w:rsidRPr="00D3139C" w:rsidRDefault="00814543" w:rsidP="001A5057">
            <w:pPr>
              <w:rPr>
                <w:rFonts w:cstheme="minorHAnsi"/>
                <w:sz w:val="20"/>
                <w:szCs w:val="20"/>
                <w:lang w:val="en-GB"/>
              </w:rPr>
            </w:pPr>
            <w:r w:rsidRPr="00D3139C">
              <w:rPr>
                <w:rFonts w:cstheme="minorHAnsi"/>
                <w:sz w:val="20"/>
                <w:szCs w:val="20"/>
                <w:lang w:val="en-GB"/>
              </w:rPr>
              <w:t>1.72 (1.42-2.08), &lt;0.001</w:t>
            </w:r>
          </w:p>
        </w:tc>
        <w:tc>
          <w:tcPr>
            <w:tcW w:w="2410" w:type="dxa"/>
            <w:shd w:val="clear" w:color="auto" w:fill="auto"/>
          </w:tcPr>
          <w:p w14:paraId="570848FA" w14:textId="1ABB8486" w:rsidR="001A5057" w:rsidRPr="00D3139C" w:rsidRDefault="00814543" w:rsidP="001A5057">
            <w:pPr>
              <w:rPr>
                <w:rFonts w:cstheme="minorHAnsi"/>
                <w:sz w:val="20"/>
                <w:szCs w:val="20"/>
                <w:lang w:val="en-GB"/>
              </w:rPr>
            </w:pPr>
            <w:r w:rsidRPr="00D3139C">
              <w:rPr>
                <w:rFonts w:cstheme="minorHAnsi"/>
                <w:sz w:val="20"/>
                <w:szCs w:val="20"/>
                <w:lang w:val="en-GB"/>
              </w:rPr>
              <w:t>2.50 (2.07-3.03), &lt;0.001</w:t>
            </w:r>
          </w:p>
        </w:tc>
        <w:tc>
          <w:tcPr>
            <w:tcW w:w="2479" w:type="dxa"/>
            <w:shd w:val="clear" w:color="auto" w:fill="auto"/>
          </w:tcPr>
          <w:p w14:paraId="73E4712A" w14:textId="20FD0523" w:rsidR="001A5057" w:rsidRPr="00D3139C" w:rsidRDefault="00814543" w:rsidP="001A5057">
            <w:pPr>
              <w:rPr>
                <w:rFonts w:cstheme="minorHAnsi"/>
                <w:sz w:val="20"/>
                <w:szCs w:val="20"/>
                <w:lang w:val="en-GB"/>
              </w:rPr>
            </w:pPr>
            <w:r w:rsidRPr="00D3139C">
              <w:rPr>
                <w:rFonts w:cstheme="minorHAnsi"/>
                <w:sz w:val="20"/>
                <w:szCs w:val="20"/>
                <w:lang w:val="en-GB"/>
              </w:rPr>
              <w:t>3.41 (2.81-4.14), &lt;0.001</w:t>
            </w:r>
          </w:p>
        </w:tc>
        <w:tc>
          <w:tcPr>
            <w:tcW w:w="2057" w:type="dxa"/>
          </w:tcPr>
          <w:p w14:paraId="1DD64A00" w14:textId="77777777" w:rsidR="001A5057" w:rsidRPr="00D3139C" w:rsidRDefault="001A5057" w:rsidP="001A5057">
            <w:pPr>
              <w:rPr>
                <w:rFonts w:cstheme="minorHAnsi"/>
                <w:sz w:val="20"/>
                <w:szCs w:val="20"/>
                <w:lang w:val="en-GB"/>
              </w:rPr>
            </w:pPr>
          </w:p>
        </w:tc>
      </w:tr>
      <w:tr w:rsidR="001A5057" w:rsidRPr="00D3139C" w14:paraId="2DD351EF" w14:textId="77777777" w:rsidTr="00F50A74">
        <w:trPr>
          <w:trHeight w:val="260"/>
        </w:trPr>
        <w:tc>
          <w:tcPr>
            <w:tcW w:w="2634" w:type="dxa"/>
            <w:shd w:val="clear" w:color="auto" w:fill="auto"/>
          </w:tcPr>
          <w:p w14:paraId="4CD6E3DF" w14:textId="793BDDC0" w:rsidR="001A5057" w:rsidRPr="00D3139C" w:rsidRDefault="001A5057" w:rsidP="001A5057">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6AF0D061" w14:textId="308B3AE3" w:rsidR="001A5057" w:rsidRPr="00D3139C" w:rsidRDefault="000F65C3" w:rsidP="001A5057">
            <w:pPr>
              <w:rPr>
                <w:rFonts w:cstheme="minorHAnsi"/>
                <w:sz w:val="20"/>
                <w:szCs w:val="20"/>
                <w:lang w:val="en-GB"/>
              </w:rPr>
            </w:pPr>
            <w:r w:rsidRPr="00D3139C">
              <w:rPr>
                <w:rFonts w:cstheme="minorHAnsi"/>
                <w:sz w:val="20"/>
                <w:szCs w:val="20"/>
                <w:lang w:val="en-GB"/>
              </w:rPr>
              <w:t>R</w:t>
            </w:r>
            <w:r w:rsidR="001A5057" w:rsidRPr="00D3139C">
              <w:rPr>
                <w:rFonts w:cstheme="minorHAnsi"/>
                <w:sz w:val="20"/>
                <w:szCs w:val="20"/>
                <w:lang w:val="en-GB"/>
              </w:rPr>
              <w:t>ef</w:t>
            </w:r>
          </w:p>
        </w:tc>
        <w:tc>
          <w:tcPr>
            <w:tcW w:w="2268" w:type="dxa"/>
            <w:shd w:val="clear" w:color="auto" w:fill="auto"/>
          </w:tcPr>
          <w:p w14:paraId="3377086F" w14:textId="2FB98B0C" w:rsidR="001A5057" w:rsidRPr="00D3139C" w:rsidRDefault="00814543" w:rsidP="001A5057">
            <w:pPr>
              <w:rPr>
                <w:rFonts w:cstheme="minorHAnsi"/>
                <w:sz w:val="20"/>
                <w:szCs w:val="20"/>
                <w:lang w:val="en-GB"/>
              </w:rPr>
            </w:pPr>
            <w:r w:rsidRPr="00D3139C">
              <w:rPr>
                <w:rFonts w:cstheme="minorHAnsi"/>
                <w:sz w:val="20"/>
                <w:szCs w:val="20"/>
                <w:lang w:val="en-GB"/>
              </w:rPr>
              <w:t>2.01 (1.52-2.64), &lt;0.001</w:t>
            </w:r>
          </w:p>
        </w:tc>
        <w:tc>
          <w:tcPr>
            <w:tcW w:w="2410" w:type="dxa"/>
            <w:shd w:val="clear" w:color="auto" w:fill="auto"/>
          </w:tcPr>
          <w:p w14:paraId="788B5314" w14:textId="7C78CA4E" w:rsidR="001A5057" w:rsidRPr="00D3139C" w:rsidRDefault="00814543" w:rsidP="001A5057">
            <w:pPr>
              <w:rPr>
                <w:rFonts w:cstheme="minorHAnsi"/>
                <w:sz w:val="20"/>
                <w:szCs w:val="20"/>
                <w:lang w:val="en-GB"/>
              </w:rPr>
            </w:pPr>
            <w:r w:rsidRPr="00D3139C">
              <w:rPr>
                <w:rFonts w:cstheme="minorHAnsi"/>
                <w:sz w:val="20"/>
                <w:szCs w:val="20"/>
                <w:lang w:val="en-GB"/>
              </w:rPr>
              <w:t>2.68 (2.04-3.53), &lt;0.001</w:t>
            </w:r>
          </w:p>
        </w:tc>
        <w:tc>
          <w:tcPr>
            <w:tcW w:w="2479" w:type="dxa"/>
            <w:shd w:val="clear" w:color="auto" w:fill="auto"/>
          </w:tcPr>
          <w:p w14:paraId="13FF0E6B" w14:textId="5541D160" w:rsidR="001A5057" w:rsidRPr="00D3139C" w:rsidRDefault="00814543" w:rsidP="001A5057">
            <w:pPr>
              <w:rPr>
                <w:rFonts w:cstheme="minorHAnsi"/>
                <w:sz w:val="20"/>
                <w:szCs w:val="20"/>
                <w:lang w:val="en-GB"/>
              </w:rPr>
            </w:pPr>
            <w:r w:rsidRPr="00D3139C">
              <w:rPr>
                <w:rFonts w:cstheme="minorHAnsi"/>
                <w:sz w:val="20"/>
                <w:szCs w:val="20"/>
                <w:lang w:val="en-GB"/>
              </w:rPr>
              <w:t>3.50 (2.66-4.61), &lt;0.001</w:t>
            </w:r>
          </w:p>
        </w:tc>
        <w:tc>
          <w:tcPr>
            <w:tcW w:w="2057" w:type="dxa"/>
          </w:tcPr>
          <w:p w14:paraId="3AD8E4EE" w14:textId="77777777" w:rsidR="001A5057" w:rsidRPr="00D3139C" w:rsidRDefault="001A5057" w:rsidP="001A5057">
            <w:pPr>
              <w:rPr>
                <w:rFonts w:cstheme="minorHAnsi"/>
                <w:sz w:val="20"/>
                <w:szCs w:val="20"/>
                <w:lang w:val="en-GB"/>
              </w:rPr>
            </w:pPr>
          </w:p>
        </w:tc>
      </w:tr>
      <w:tr w:rsidR="001A5057" w:rsidRPr="00D3139C" w14:paraId="5E6EDEFD" w14:textId="45970A9E" w:rsidTr="0015692F">
        <w:trPr>
          <w:trHeight w:val="260"/>
        </w:trPr>
        <w:tc>
          <w:tcPr>
            <w:tcW w:w="2634" w:type="dxa"/>
          </w:tcPr>
          <w:p w14:paraId="0677E0AF" w14:textId="77777777" w:rsidR="001A5057" w:rsidRPr="00D3139C" w:rsidRDefault="001A5057" w:rsidP="001A5057">
            <w:pPr>
              <w:rPr>
                <w:rFonts w:cstheme="minorHAnsi"/>
                <w:b/>
                <w:sz w:val="20"/>
                <w:szCs w:val="20"/>
                <w:lang w:val="en-GB"/>
              </w:rPr>
            </w:pPr>
            <w:r w:rsidRPr="00D3139C">
              <w:rPr>
                <w:rFonts w:cstheme="minorHAnsi"/>
                <w:b/>
                <w:sz w:val="20"/>
                <w:szCs w:val="20"/>
                <w:lang w:val="en-GB"/>
              </w:rPr>
              <w:t>CV hospitalization</w:t>
            </w:r>
          </w:p>
        </w:tc>
        <w:tc>
          <w:tcPr>
            <w:tcW w:w="2152" w:type="dxa"/>
          </w:tcPr>
          <w:p w14:paraId="3FF34C60" w14:textId="77777777" w:rsidR="001A5057" w:rsidRPr="00D3139C" w:rsidRDefault="001A5057" w:rsidP="001A5057">
            <w:pPr>
              <w:rPr>
                <w:rFonts w:cstheme="minorHAnsi"/>
                <w:sz w:val="20"/>
                <w:szCs w:val="20"/>
                <w:lang w:val="en-GB"/>
              </w:rPr>
            </w:pPr>
          </w:p>
        </w:tc>
        <w:tc>
          <w:tcPr>
            <w:tcW w:w="2268" w:type="dxa"/>
          </w:tcPr>
          <w:p w14:paraId="73C5DE8E" w14:textId="77777777" w:rsidR="001A5057" w:rsidRPr="00D3139C" w:rsidRDefault="001A5057" w:rsidP="001A5057">
            <w:pPr>
              <w:rPr>
                <w:rFonts w:cstheme="minorHAnsi"/>
                <w:sz w:val="20"/>
                <w:szCs w:val="20"/>
                <w:lang w:val="en-GB"/>
              </w:rPr>
            </w:pPr>
          </w:p>
        </w:tc>
        <w:tc>
          <w:tcPr>
            <w:tcW w:w="2410" w:type="dxa"/>
          </w:tcPr>
          <w:p w14:paraId="08F7EC12" w14:textId="77777777" w:rsidR="001A5057" w:rsidRPr="00D3139C" w:rsidRDefault="001A5057" w:rsidP="001A5057">
            <w:pPr>
              <w:rPr>
                <w:rFonts w:cstheme="minorHAnsi"/>
                <w:sz w:val="20"/>
                <w:szCs w:val="20"/>
                <w:lang w:val="en-GB"/>
              </w:rPr>
            </w:pPr>
          </w:p>
        </w:tc>
        <w:tc>
          <w:tcPr>
            <w:tcW w:w="2479" w:type="dxa"/>
          </w:tcPr>
          <w:p w14:paraId="2A281308" w14:textId="77777777" w:rsidR="001A5057" w:rsidRPr="00D3139C" w:rsidRDefault="001A5057" w:rsidP="001A5057">
            <w:pPr>
              <w:rPr>
                <w:rFonts w:cstheme="minorHAnsi"/>
                <w:sz w:val="20"/>
                <w:szCs w:val="20"/>
                <w:lang w:val="en-GB"/>
              </w:rPr>
            </w:pPr>
          </w:p>
        </w:tc>
        <w:tc>
          <w:tcPr>
            <w:tcW w:w="2057" w:type="dxa"/>
          </w:tcPr>
          <w:p w14:paraId="4E7F3693" w14:textId="77777777" w:rsidR="001A5057" w:rsidRPr="00D3139C" w:rsidRDefault="001A5057" w:rsidP="001A5057">
            <w:pPr>
              <w:rPr>
                <w:rFonts w:cstheme="minorHAnsi"/>
                <w:sz w:val="20"/>
                <w:szCs w:val="20"/>
                <w:lang w:val="en-GB"/>
              </w:rPr>
            </w:pPr>
          </w:p>
        </w:tc>
      </w:tr>
      <w:tr w:rsidR="001A5057" w:rsidRPr="00D3139C" w14:paraId="337B1B30" w14:textId="015D83D1" w:rsidTr="0015692F">
        <w:trPr>
          <w:trHeight w:val="260"/>
        </w:trPr>
        <w:tc>
          <w:tcPr>
            <w:tcW w:w="2634" w:type="dxa"/>
            <w:shd w:val="clear" w:color="auto" w:fill="FFFFFF" w:themeFill="background1"/>
          </w:tcPr>
          <w:p w14:paraId="5E6D7BE1" w14:textId="77777777" w:rsidR="001A5057" w:rsidRPr="00D3139C" w:rsidRDefault="001A5057" w:rsidP="001A5057">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29365D20" w14:textId="542237A3" w:rsidR="001A5057" w:rsidRPr="00D3139C" w:rsidRDefault="000F65C3" w:rsidP="001A5057">
            <w:pPr>
              <w:rPr>
                <w:rFonts w:cstheme="minorHAnsi"/>
                <w:sz w:val="20"/>
                <w:szCs w:val="20"/>
                <w:lang w:val="en-GB"/>
              </w:rPr>
            </w:pPr>
            <w:r w:rsidRPr="00D3139C">
              <w:rPr>
                <w:rFonts w:cstheme="minorHAnsi"/>
                <w:sz w:val="20"/>
                <w:szCs w:val="20"/>
                <w:lang w:val="en-GB"/>
              </w:rPr>
              <w:t>11.74</w:t>
            </w:r>
            <w:r w:rsidR="001A5057" w:rsidRPr="00D3139C">
              <w:rPr>
                <w:rFonts w:cstheme="minorHAnsi"/>
                <w:sz w:val="20"/>
                <w:szCs w:val="20"/>
                <w:lang w:val="en-GB"/>
              </w:rPr>
              <w:t xml:space="preserve"> (</w:t>
            </w:r>
            <w:r w:rsidRPr="00D3139C">
              <w:rPr>
                <w:rFonts w:cstheme="minorHAnsi"/>
                <w:sz w:val="20"/>
                <w:szCs w:val="20"/>
                <w:lang w:val="en-GB"/>
              </w:rPr>
              <w:t>10.80</w:t>
            </w:r>
            <w:r w:rsidR="001A5057" w:rsidRPr="00D3139C">
              <w:rPr>
                <w:rFonts w:cstheme="minorHAnsi"/>
                <w:sz w:val="20"/>
                <w:szCs w:val="20"/>
                <w:lang w:val="en-GB"/>
              </w:rPr>
              <w:t>-1</w:t>
            </w:r>
            <w:r w:rsidRPr="00D3139C">
              <w:rPr>
                <w:rFonts w:cstheme="minorHAnsi"/>
                <w:sz w:val="20"/>
                <w:szCs w:val="20"/>
                <w:lang w:val="en-GB"/>
              </w:rPr>
              <w:t>2.75</w:t>
            </w:r>
            <w:r w:rsidR="001A5057" w:rsidRPr="00D3139C">
              <w:rPr>
                <w:rFonts w:cstheme="minorHAnsi"/>
                <w:sz w:val="20"/>
                <w:szCs w:val="20"/>
                <w:lang w:val="en-GB"/>
              </w:rPr>
              <w:t>)</w:t>
            </w:r>
          </w:p>
        </w:tc>
        <w:tc>
          <w:tcPr>
            <w:tcW w:w="2268" w:type="dxa"/>
            <w:shd w:val="clear" w:color="auto" w:fill="FFFFFF" w:themeFill="background1"/>
          </w:tcPr>
          <w:p w14:paraId="259F6E2B" w14:textId="79AF354D" w:rsidR="001A5057" w:rsidRPr="00D3139C" w:rsidRDefault="001A5057" w:rsidP="001A5057">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7.49</w:t>
            </w:r>
            <w:r w:rsidRPr="00D3139C">
              <w:rPr>
                <w:rFonts w:cstheme="minorHAnsi"/>
                <w:sz w:val="20"/>
                <w:szCs w:val="20"/>
                <w:lang w:val="en-GB"/>
              </w:rPr>
              <w:t xml:space="preserve"> (1</w:t>
            </w:r>
            <w:r w:rsidR="000F65C3" w:rsidRPr="00D3139C">
              <w:rPr>
                <w:rFonts w:cstheme="minorHAnsi"/>
                <w:sz w:val="20"/>
                <w:szCs w:val="20"/>
                <w:lang w:val="en-GB"/>
              </w:rPr>
              <w:t>7.20</w:t>
            </w:r>
            <w:r w:rsidRPr="00D3139C">
              <w:rPr>
                <w:rFonts w:cstheme="minorHAnsi"/>
                <w:sz w:val="20"/>
                <w:szCs w:val="20"/>
                <w:lang w:val="en-GB"/>
              </w:rPr>
              <w:t>-1</w:t>
            </w:r>
            <w:r w:rsidR="000F65C3" w:rsidRPr="00D3139C">
              <w:rPr>
                <w:rFonts w:cstheme="minorHAnsi"/>
                <w:sz w:val="20"/>
                <w:szCs w:val="20"/>
                <w:lang w:val="en-GB"/>
              </w:rPr>
              <w:t>7.77</w:t>
            </w:r>
            <w:r w:rsidRPr="00D3139C">
              <w:rPr>
                <w:rFonts w:cstheme="minorHAnsi"/>
                <w:sz w:val="20"/>
                <w:szCs w:val="20"/>
                <w:lang w:val="en-GB"/>
              </w:rPr>
              <w:t>)</w:t>
            </w:r>
          </w:p>
        </w:tc>
        <w:tc>
          <w:tcPr>
            <w:tcW w:w="2410" w:type="dxa"/>
            <w:shd w:val="clear" w:color="auto" w:fill="FFFFFF" w:themeFill="background1"/>
          </w:tcPr>
          <w:p w14:paraId="70521D6B" w14:textId="3BCE3A20" w:rsidR="001A5057" w:rsidRPr="00D3139C" w:rsidRDefault="000F65C3" w:rsidP="001A5057">
            <w:pPr>
              <w:rPr>
                <w:rFonts w:cstheme="minorHAnsi"/>
                <w:sz w:val="20"/>
                <w:szCs w:val="20"/>
                <w:lang w:val="en-GB"/>
              </w:rPr>
            </w:pPr>
            <w:r w:rsidRPr="00D3139C">
              <w:rPr>
                <w:rFonts w:cstheme="minorHAnsi"/>
                <w:sz w:val="20"/>
                <w:szCs w:val="20"/>
                <w:lang w:val="en-GB"/>
              </w:rPr>
              <w:t>32.46</w:t>
            </w:r>
            <w:r w:rsidR="001A5057" w:rsidRPr="00D3139C">
              <w:rPr>
                <w:rFonts w:cstheme="minorHAnsi"/>
                <w:sz w:val="20"/>
                <w:szCs w:val="20"/>
                <w:lang w:val="en-GB"/>
              </w:rPr>
              <w:t xml:space="preserve"> (</w:t>
            </w:r>
            <w:r w:rsidRPr="00D3139C">
              <w:rPr>
                <w:rFonts w:cstheme="minorHAnsi"/>
                <w:sz w:val="20"/>
                <w:szCs w:val="20"/>
                <w:lang w:val="en-GB"/>
              </w:rPr>
              <w:t>32.06</w:t>
            </w:r>
            <w:r w:rsidR="001A5057" w:rsidRPr="00D3139C">
              <w:rPr>
                <w:rFonts w:cstheme="minorHAnsi"/>
                <w:sz w:val="20"/>
                <w:szCs w:val="20"/>
                <w:lang w:val="en-GB"/>
              </w:rPr>
              <w:t>-3</w:t>
            </w:r>
            <w:r w:rsidRPr="00D3139C">
              <w:rPr>
                <w:rFonts w:cstheme="minorHAnsi"/>
                <w:sz w:val="20"/>
                <w:szCs w:val="20"/>
                <w:lang w:val="en-GB"/>
              </w:rPr>
              <w:t>2.87</w:t>
            </w:r>
            <w:r w:rsidR="001A5057" w:rsidRPr="00D3139C">
              <w:rPr>
                <w:rFonts w:cstheme="minorHAnsi"/>
                <w:sz w:val="20"/>
                <w:szCs w:val="20"/>
                <w:lang w:val="en-GB"/>
              </w:rPr>
              <w:t>)</w:t>
            </w:r>
          </w:p>
        </w:tc>
        <w:tc>
          <w:tcPr>
            <w:tcW w:w="2479" w:type="dxa"/>
            <w:shd w:val="clear" w:color="auto" w:fill="FFFFFF" w:themeFill="background1"/>
          </w:tcPr>
          <w:p w14:paraId="193F7BBF" w14:textId="2A3D591A" w:rsidR="001A5057" w:rsidRPr="00D3139C" w:rsidRDefault="001A5057" w:rsidP="001A5057">
            <w:pPr>
              <w:rPr>
                <w:rFonts w:cstheme="minorHAnsi"/>
                <w:sz w:val="20"/>
                <w:szCs w:val="20"/>
                <w:lang w:val="en-GB"/>
              </w:rPr>
            </w:pPr>
            <w:r w:rsidRPr="00D3139C">
              <w:rPr>
                <w:rFonts w:cstheme="minorHAnsi"/>
                <w:sz w:val="20"/>
                <w:szCs w:val="20"/>
                <w:lang w:val="en-GB"/>
              </w:rPr>
              <w:t>5</w:t>
            </w:r>
            <w:r w:rsidR="000F65C3" w:rsidRPr="00D3139C">
              <w:rPr>
                <w:rFonts w:cstheme="minorHAnsi"/>
                <w:sz w:val="20"/>
                <w:szCs w:val="20"/>
                <w:lang w:val="en-GB"/>
              </w:rPr>
              <w:t>4.86</w:t>
            </w:r>
            <w:r w:rsidRPr="00D3139C">
              <w:rPr>
                <w:rFonts w:cstheme="minorHAnsi"/>
                <w:sz w:val="20"/>
                <w:szCs w:val="20"/>
                <w:lang w:val="en-GB"/>
              </w:rPr>
              <w:t xml:space="preserve"> (5</w:t>
            </w:r>
            <w:r w:rsidR="000F65C3" w:rsidRPr="00D3139C">
              <w:rPr>
                <w:rFonts w:cstheme="minorHAnsi"/>
                <w:sz w:val="20"/>
                <w:szCs w:val="20"/>
                <w:lang w:val="en-GB"/>
              </w:rPr>
              <w:t>3.72</w:t>
            </w:r>
            <w:r w:rsidRPr="00D3139C">
              <w:rPr>
                <w:rFonts w:cstheme="minorHAnsi"/>
                <w:sz w:val="20"/>
                <w:szCs w:val="20"/>
                <w:lang w:val="en-GB"/>
              </w:rPr>
              <w:t>-5</w:t>
            </w:r>
            <w:r w:rsidR="000F65C3" w:rsidRPr="00D3139C">
              <w:rPr>
                <w:rFonts w:cstheme="minorHAnsi"/>
                <w:sz w:val="20"/>
                <w:szCs w:val="20"/>
                <w:lang w:val="en-GB"/>
              </w:rPr>
              <w:t>6.04</w:t>
            </w:r>
            <w:r w:rsidRPr="00D3139C">
              <w:rPr>
                <w:rFonts w:cstheme="minorHAnsi"/>
                <w:sz w:val="20"/>
                <w:szCs w:val="20"/>
                <w:lang w:val="en-GB"/>
              </w:rPr>
              <w:t>)</w:t>
            </w:r>
          </w:p>
        </w:tc>
        <w:tc>
          <w:tcPr>
            <w:tcW w:w="2057" w:type="dxa"/>
            <w:shd w:val="clear" w:color="auto" w:fill="FFFFFF" w:themeFill="background1"/>
          </w:tcPr>
          <w:p w14:paraId="7B96974E" w14:textId="77777777" w:rsidR="001A5057" w:rsidRPr="00D3139C" w:rsidRDefault="001A5057" w:rsidP="001A5057">
            <w:pPr>
              <w:rPr>
                <w:rFonts w:cstheme="minorHAnsi"/>
                <w:sz w:val="20"/>
                <w:szCs w:val="20"/>
                <w:lang w:val="en-GB"/>
              </w:rPr>
            </w:pPr>
          </w:p>
        </w:tc>
      </w:tr>
      <w:tr w:rsidR="001A5057" w:rsidRPr="00D3139C" w14:paraId="39907B09" w14:textId="5B3775E2" w:rsidTr="0015692F">
        <w:trPr>
          <w:trHeight w:val="260"/>
        </w:trPr>
        <w:tc>
          <w:tcPr>
            <w:tcW w:w="2634" w:type="dxa"/>
          </w:tcPr>
          <w:p w14:paraId="14CEE13F" w14:textId="77777777" w:rsidR="001A5057" w:rsidRPr="00D3139C" w:rsidRDefault="001A5057" w:rsidP="001A5057">
            <w:pPr>
              <w:rPr>
                <w:rFonts w:cstheme="minorHAnsi"/>
                <w:sz w:val="20"/>
                <w:szCs w:val="20"/>
                <w:lang w:val="en-GB"/>
              </w:rPr>
            </w:pPr>
            <w:r w:rsidRPr="00D3139C">
              <w:rPr>
                <w:rFonts w:cstheme="minorHAnsi"/>
                <w:sz w:val="20"/>
                <w:szCs w:val="20"/>
                <w:lang w:val="en-GB"/>
              </w:rPr>
              <w:t>Crude HR (95% CI), p-value</w:t>
            </w:r>
          </w:p>
        </w:tc>
        <w:tc>
          <w:tcPr>
            <w:tcW w:w="2152" w:type="dxa"/>
          </w:tcPr>
          <w:p w14:paraId="5FA3FB70" w14:textId="19645DFB" w:rsidR="001A5057" w:rsidRPr="00D3139C" w:rsidRDefault="000F65C3" w:rsidP="001A5057">
            <w:pPr>
              <w:rPr>
                <w:rFonts w:cstheme="minorHAnsi"/>
                <w:sz w:val="20"/>
                <w:szCs w:val="20"/>
                <w:lang w:val="en-GB"/>
              </w:rPr>
            </w:pPr>
            <w:r w:rsidRPr="00D3139C">
              <w:rPr>
                <w:rFonts w:cstheme="minorHAnsi"/>
                <w:sz w:val="20"/>
                <w:szCs w:val="20"/>
                <w:lang w:val="en-GB"/>
              </w:rPr>
              <w:t>R</w:t>
            </w:r>
            <w:r w:rsidR="001A5057" w:rsidRPr="00D3139C">
              <w:rPr>
                <w:rFonts w:cstheme="minorHAnsi"/>
                <w:sz w:val="20"/>
                <w:szCs w:val="20"/>
                <w:lang w:val="en-GB"/>
              </w:rPr>
              <w:t>ef</w:t>
            </w:r>
          </w:p>
        </w:tc>
        <w:tc>
          <w:tcPr>
            <w:tcW w:w="2268" w:type="dxa"/>
          </w:tcPr>
          <w:p w14:paraId="30F1D174" w14:textId="77777777" w:rsidR="001A5057" w:rsidRPr="00D3139C" w:rsidRDefault="001A5057" w:rsidP="001A5057">
            <w:pPr>
              <w:rPr>
                <w:rFonts w:cstheme="minorHAnsi"/>
                <w:sz w:val="20"/>
                <w:szCs w:val="20"/>
                <w:lang w:val="en-GB"/>
              </w:rPr>
            </w:pPr>
            <w:r w:rsidRPr="00D3139C">
              <w:rPr>
                <w:rFonts w:cstheme="minorHAnsi"/>
                <w:sz w:val="20"/>
                <w:szCs w:val="20"/>
                <w:lang w:val="en-GB"/>
              </w:rPr>
              <w:t>1.43 (1.32-1.56), &lt;0.001</w:t>
            </w:r>
          </w:p>
        </w:tc>
        <w:tc>
          <w:tcPr>
            <w:tcW w:w="2410" w:type="dxa"/>
          </w:tcPr>
          <w:p w14:paraId="47FD19D8" w14:textId="77777777" w:rsidR="001A5057" w:rsidRPr="00D3139C" w:rsidRDefault="001A5057" w:rsidP="001A5057">
            <w:pPr>
              <w:rPr>
                <w:rFonts w:cstheme="minorHAnsi"/>
                <w:sz w:val="20"/>
                <w:szCs w:val="20"/>
                <w:lang w:val="en-GB"/>
              </w:rPr>
            </w:pPr>
            <w:r w:rsidRPr="00D3139C">
              <w:rPr>
                <w:rFonts w:cstheme="minorHAnsi"/>
                <w:sz w:val="20"/>
                <w:szCs w:val="20"/>
                <w:lang w:val="en-GB"/>
              </w:rPr>
              <w:t>2.40 (2.20-2.60), &lt;0.001</w:t>
            </w:r>
          </w:p>
        </w:tc>
        <w:tc>
          <w:tcPr>
            <w:tcW w:w="2479" w:type="dxa"/>
          </w:tcPr>
          <w:p w14:paraId="53D550FA" w14:textId="77777777" w:rsidR="001A5057" w:rsidRPr="00D3139C" w:rsidRDefault="001A5057" w:rsidP="001A5057">
            <w:pPr>
              <w:rPr>
                <w:rFonts w:cstheme="minorHAnsi"/>
                <w:sz w:val="20"/>
                <w:szCs w:val="20"/>
                <w:lang w:val="en-GB"/>
              </w:rPr>
            </w:pPr>
            <w:r w:rsidRPr="00D3139C">
              <w:rPr>
                <w:rFonts w:cstheme="minorHAnsi"/>
                <w:sz w:val="20"/>
                <w:szCs w:val="20"/>
                <w:lang w:val="en-GB"/>
              </w:rPr>
              <w:t>3.57 (3.28-3.89), &lt;0.001</w:t>
            </w:r>
          </w:p>
        </w:tc>
        <w:tc>
          <w:tcPr>
            <w:tcW w:w="2057" w:type="dxa"/>
          </w:tcPr>
          <w:p w14:paraId="79B24FB7" w14:textId="77777777" w:rsidR="001A5057" w:rsidRPr="00D3139C" w:rsidRDefault="001A5057" w:rsidP="001A5057">
            <w:pPr>
              <w:rPr>
                <w:rFonts w:cstheme="minorHAnsi"/>
                <w:sz w:val="20"/>
                <w:szCs w:val="20"/>
                <w:lang w:val="en-GB"/>
              </w:rPr>
            </w:pPr>
          </w:p>
        </w:tc>
      </w:tr>
      <w:tr w:rsidR="001A5057" w:rsidRPr="00D3139C" w14:paraId="3D174F52" w14:textId="48A91FE8" w:rsidTr="0015692F">
        <w:trPr>
          <w:trHeight w:val="260"/>
        </w:trPr>
        <w:tc>
          <w:tcPr>
            <w:tcW w:w="2634" w:type="dxa"/>
            <w:shd w:val="clear" w:color="auto" w:fill="auto"/>
          </w:tcPr>
          <w:p w14:paraId="76CCD78A" w14:textId="4037A419" w:rsidR="001A5057" w:rsidRPr="00D3139C" w:rsidRDefault="001A5057" w:rsidP="001A5057">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2B75D015" w14:textId="62B4582E" w:rsidR="001A5057" w:rsidRPr="00D3139C" w:rsidRDefault="000F65C3" w:rsidP="001A5057">
            <w:pPr>
              <w:rPr>
                <w:rFonts w:cstheme="minorHAnsi"/>
                <w:sz w:val="20"/>
                <w:szCs w:val="20"/>
                <w:lang w:val="en-GB"/>
              </w:rPr>
            </w:pPr>
            <w:r w:rsidRPr="00D3139C">
              <w:rPr>
                <w:rFonts w:cstheme="minorHAnsi"/>
                <w:sz w:val="20"/>
                <w:szCs w:val="20"/>
                <w:lang w:val="en-GB"/>
              </w:rPr>
              <w:t>R</w:t>
            </w:r>
            <w:r w:rsidR="001A5057" w:rsidRPr="00D3139C">
              <w:rPr>
                <w:rFonts w:cstheme="minorHAnsi"/>
                <w:sz w:val="20"/>
                <w:szCs w:val="20"/>
                <w:lang w:val="en-GB"/>
              </w:rPr>
              <w:t>ef</w:t>
            </w:r>
          </w:p>
        </w:tc>
        <w:tc>
          <w:tcPr>
            <w:tcW w:w="2268" w:type="dxa"/>
            <w:shd w:val="clear" w:color="auto" w:fill="auto"/>
          </w:tcPr>
          <w:p w14:paraId="61BC6E59" w14:textId="77777777" w:rsidR="001A5057" w:rsidRPr="00D3139C" w:rsidRDefault="001A5057" w:rsidP="001A5057">
            <w:pPr>
              <w:rPr>
                <w:rFonts w:cstheme="minorHAnsi"/>
                <w:sz w:val="20"/>
                <w:szCs w:val="20"/>
                <w:lang w:val="en-GB"/>
              </w:rPr>
            </w:pPr>
            <w:r w:rsidRPr="00D3139C">
              <w:rPr>
                <w:rFonts w:cstheme="minorHAnsi"/>
                <w:sz w:val="20"/>
                <w:szCs w:val="20"/>
                <w:lang w:val="en-GB"/>
              </w:rPr>
              <w:t>1.29 (1.19-1.41), &lt;0.001</w:t>
            </w:r>
          </w:p>
        </w:tc>
        <w:tc>
          <w:tcPr>
            <w:tcW w:w="2410" w:type="dxa"/>
            <w:shd w:val="clear" w:color="auto" w:fill="auto"/>
          </w:tcPr>
          <w:p w14:paraId="14E2396E" w14:textId="77777777" w:rsidR="001A5057" w:rsidRPr="00D3139C" w:rsidRDefault="001A5057" w:rsidP="001A5057">
            <w:pPr>
              <w:rPr>
                <w:rFonts w:cstheme="minorHAnsi"/>
                <w:sz w:val="20"/>
                <w:szCs w:val="20"/>
                <w:lang w:val="en-GB"/>
              </w:rPr>
            </w:pPr>
            <w:r w:rsidRPr="00D3139C">
              <w:rPr>
                <w:rFonts w:cstheme="minorHAnsi"/>
                <w:sz w:val="20"/>
                <w:szCs w:val="20"/>
                <w:lang w:val="en-GB"/>
              </w:rPr>
              <w:t>1.76 (1.62-1.92), &lt;0.001</w:t>
            </w:r>
          </w:p>
        </w:tc>
        <w:tc>
          <w:tcPr>
            <w:tcW w:w="2479" w:type="dxa"/>
            <w:shd w:val="clear" w:color="auto" w:fill="auto"/>
          </w:tcPr>
          <w:p w14:paraId="45C1F66B" w14:textId="77777777" w:rsidR="001A5057" w:rsidRPr="00D3139C" w:rsidRDefault="001A5057" w:rsidP="001A5057">
            <w:pPr>
              <w:rPr>
                <w:rFonts w:cstheme="minorHAnsi"/>
                <w:sz w:val="20"/>
                <w:szCs w:val="20"/>
                <w:lang w:val="en-GB"/>
              </w:rPr>
            </w:pPr>
            <w:r w:rsidRPr="00D3139C">
              <w:rPr>
                <w:rFonts w:cstheme="minorHAnsi"/>
                <w:sz w:val="20"/>
                <w:szCs w:val="20"/>
                <w:lang w:val="en-GB"/>
              </w:rPr>
              <w:t>2.26 (2.07-2.47), &lt;0.001</w:t>
            </w:r>
          </w:p>
        </w:tc>
        <w:tc>
          <w:tcPr>
            <w:tcW w:w="2057" w:type="dxa"/>
          </w:tcPr>
          <w:p w14:paraId="1B39EE03" w14:textId="11CDB3F3" w:rsidR="001A5057" w:rsidRPr="00D3139C" w:rsidRDefault="00814543" w:rsidP="001A5057">
            <w:pPr>
              <w:rPr>
                <w:rFonts w:cstheme="minorHAnsi"/>
                <w:sz w:val="20"/>
                <w:szCs w:val="20"/>
                <w:lang w:val="en-GB"/>
              </w:rPr>
            </w:pPr>
            <w:r w:rsidRPr="00D3139C">
              <w:rPr>
                <w:rFonts w:cstheme="minorHAnsi"/>
                <w:sz w:val="20"/>
                <w:szCs w:val="20"/>
                <w:lang w:val="en-GB"/>
              </w:rPr>
              <w:t>&lt;0.001</w:t>
            </w:r>
          </w:p>
        </w:tc>
      </w:tr>
      <w:tr w:rsidR="00814543" w:rsidRPr="00D3139C" w14:paraId="71C51E9F" w14:textId="77777777" w:rsidTr="00F50A74">
        <w:trPr>
          <w:trHeight w:val="260"/>
        </w:trPr>
        <w:tc>
          <w:tcPr>
            <w:tcW w:w="2634" w:type="dxa"/>
            <w:shd w:val="clear" w:color="auto" w:fill="auto"/>
          </w:tcPr>
          <w:p w14:paraId="5F7F9E94" w14:textId="57C30EE8" w:rsidR="00814543" w:rsidRPr="00D3139C" w:rsidRDefault="00814543" w:rsidP="00814543">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3DF36CB5" w14:textId="30ECD907"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3E9E2688" w14:textId="31A7D4BE" w:rsidR="00814543" w:rsidRPr="00D3139C" w:rsidRDefault="00814543" w:rsidP="00814543">
            <w:pPr>
              <w:rPr>
                <w:rFonts w:cstheme="minorHAnsi"/>
                <w:sz w:val="20"/>
                <w:szCs w:val="20"/>
                <w:lang w:val="en-GB"/>
              </w:rPr>
            </w:pPr>
            <w:r w:rsidRPr="00D3139C">
              <w:rPr>
                <w:rFonts w:cstheme="minorHAnsi"/>
                <w:sz w:val="20"/>
                <w:szCs w:val="20"/>
                <w:lang w:val="en-GB"/>
              </w:rPr>
              <w:t>1.19 (1.09-1.31), &lt;0.001</w:t>
            </w:r>
          </w:p>
        </w:tc>
        <w:tc>
          <w:tcPr>
            <w:tcW w:w="2410" w:type="dxa"/>
            <w:shd w:val="clear" w:color="auto" w:fill="auto"/>
          </w:tcPr>
          <w:p w14:paraId="543913E2" w14:textId="2E4C131C" w:rsidR="00814543" w:rsidRPr="00D3139C" w:rsidRDefault="00814543" w:rsidP="00814543">
            <w:pPr>
              <w:rPr>
                <w:rFonts w:cstheme="minorHAnsi"/>
                <w:sz w:val="20"/>
                <w:szCs w:val="20"/>
                <w:lang w:val="en-GB"/>
              </w:rPr>
            </w:pPr>
            <w:r w:rsidRPr="00D3139C">
              <w:rPr>
                <w:rFonts w:cstheme="minorHAnsi"/>
                <w:sz w:val="20"/>
                <w:szCs w:val="20"/>
                <w:lang w:val="en-GB"/>
              </w:rPr>
              <w:t>1.64 (1.49-1.79), &lt;0.001</w:t>
            </w:r>
          </w:p>
        </w:tc>
        <w:tc>
          <w:tcPr>
            <w:tcW w:w="2479" w:type="dxa"/>
            <w:shd w:val="clear" w:color="auto" w:fill="auto"/>
          </w:tcPr>
          <w:p w14:paraId="2CBCB532" w14:textId="00D5D650" w:rsidR="00814543" w:rsidRPr="00D3139C" w:rsidRDefault="00814543" w:rsidP="00814543">
            <w:pPr>
              <w:rPr>
                <w:rFonts w:cstheme="minorHAnsi"/>
                <w:sz w:val="20"/>
                <w:szCs w:val="20"/>
                <w:lang w:val="en-GB"/>
              </w:rPr>
            </w:pPr>
            <w:r w:rsidRPr="00D3139C">
              <w:rPr>
                <w:rFonts w:cstheme="minorHAnsi"/>
                <w:sz w:val="20"/>
                <w:szCs w:val="20"/>
                <w:lang w:val="en-GB"/>
              </w:rPr>
              <w:t>2.10 (1.91-2.32), &lt;0.001</w:t>
            </w:r>
          </w:p>
        </w:tc>
        <w:tc>
          <w:tcPr>
            <w:tcW w:w="2057" w:type="dxa"/>
          </w:tcPr>
          <w:p w14:paraId="5E800ED0" w14:textId="77777777" w:rsidR="00814543" w:rsidRPr="00D3139C" w:rsidRDefault="00814543" w:rsidP="00814543">
            <w:pPr>
              <w:rPr>
                <w:rFonts w:cstheme="minorHAnsi"/>
                <w:sz w:val="20"/>
                <w:szCs w:val="20"/>
                <w:lang w:val="en-GB"/>
              </w:rPr>
            </w:pPr>
          </w:p>
        </w:tc>
      </w:tr>
      <w:tr w:rsidR="00814543" w:rsidRPr="00D3139C" w14:paraId="575F573A" w14:textId="77777777" w:rsidTr="00F50A74">
        <w:trPr>
          <w:trHeight w:val="260"/>
        </w:trPr>
        <w:tc>
          <w:tcPr>
            <w:tcW w:w="2634" w:type="dxa"/>
            <w:shd w:val="clear" w:color="auto" w:fill="auto"/>
          </w:tcPr>
          <w:p w14:paraId="6C03F746" w14:textId="673FA717" w:rsidR="00814543" w:rsidRPr="00D3139C" w:rsidRDefault="00814543" w:rsidP="00814543">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6F32263C" w14:textId="2A104BF3"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71F1C04F" w14:textId="4B033FC6" w:rsidR="00814543" w:rsidRPr="00D3139C" w:rsidRDefault="00814543" w:rsidP="00814543">
            <w:pPr>
              <w:rPr>
                <w:rFonts w:cstheme="minorHAnsi"/>
                <w:sz w:val="20"/>
                <w:szCs w:val="20"/>
                <w:lang w:val="en-GB"/>
              </w:rPr>
            </w:pPr>
            <w:r w:rsidRPr="00D3139C">
              <w:rPr>
                <w:rFonts w:cstheme="minorHAnsi"/>
                <w:sz w:val="20"/>
                <w:szCs w:val="20"/>
                <w:lang w:val="en-GB"/>
              </w:rPr>
              <w:t>1.74 (1.34-2.27)(, &lt;0.001</w:t>
            </w:r>
          </w:p>
        </w:tc>
        <w:tc>
          <w:tcPr>
            <w:tcW w:w="2410" w:type="dxa"/>
            <w:shd w:val="clear" w:color="auto" w:fill="auto"/>
          </w:tcPr>
          <w:p w14:paraId="626B81EB" w14:textId="5BB6934C" w:rsidR="00814543" w:rsidRPr="00D3139C" w:rsidRDefault="00814543" w:rsidP="00814543">
            <w:pPr>
              <w:rPr>
                <w:rFonts w:cstheme="minorHAnsi"/>
                <w:sz w:val="20"/>
                <w:szCs w:val="20"/>
                <w:lang w:val="en-GB"/>
              </w:rPr>
            </w:pPr>
            <w:r w:rsidRPr="00D3139C">
              <w:rPr>
                <w:rFonts w:cstheme="minorHAnsi"/>
                <w:sz w:val="20"/>
                <w:szCs w:val="20"/>
                <w:lang w:val="en-GB"/>
              </w:rPr>
              <w:t>2.45 (1.88-3.19), &lt;0.001</w:t>
            </w:r>
          </w:p>
        </w:tc>
        <w:tc>
          <w:tcPr>
            <w:tcW w:w="2479" w:type="dxa"/>
            <w:shd w:val="clear" w:color="auto" w:fill="auto"/>
          </w:tcPr>
          <w:p w14:paraId="516411E0" w14:textId="75C9C8EC" w:rsidR="00814543" w:rsidRPr="00D3139C" w:rsidRDefault="00814543" w:rsidP="00814543">
            <w:pPr>
              <w:rPr>
                <w:rFonts w:cstheme="minorHAnsi"/>
                <w:sz w:val="20"/>
                <w:szCs w:val="20"/>
                <w:lang w:val="en-GB"/>
              </w:rPr>
            </w:pPr>
            <w:r w:rsidRPr="00D3139C">
              <w:rPr>
                <w:rFonts w:cstheme="minorHAnsi"/>
                <w:sz w:val="20"/>
                <w:szCs w:val="20"/>
                <w:lang w:val="en-GB"/>
              </w:rPr>
              <w:t>3.28 (2.51-4.29), &lt;0.001</w:t>
            </w:r>
          </w:p>
        </w:tc>
        <w:tc>
          <w:tcPr>
            <w:tcW w:w="2057" w:type="dxa"/>
          </w:tcPr>
          <w:p w14:paraId="070EA1BC" w14:textId="77777777" w:rsidR="00814543" w:rsidRPr="00D3139C" w:rsidRDefault="00814543" w:rsidP="00814543">
            <w:pPr>
              <w:rPr>
                <w:rFonts w:cstheme="minorHAnsi"/>
                <w:sz w:val="20"/>
                <w:szCs w:val="20"/>
                <w:lang w:val="en-GB"/>
              </w:rPr>
            </w:pPr>
          </w:p>
        </w:tc>
      </w:tr>
      <w:tr w:rsidR="00814543" w:rsidRPr="00D3139C" w14:paraId="36D28928" w14:textId="77777777" w:rsidTr="00F50A74">
        <w:trPr>
          <w:trHeight w:val="260"/>
        </w:trPr>
        <w:tc>
          <w:tcPr>
            <w:tcW w:w="2634" w:type="dxa"/>
            <w:shd w:val="clear" w:color="auto" w:fill="auto"/>
          </w:tcPr>
          <w:p w14:paraId="7C2B7064" w14:textId="040B8526" w:rsidR="00814543" w:rsidRPr="00D3139C" w:rsidRDefault="00814543" w:rsidP="00814543">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2983AD6E" w14:textId="4F16691F"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3BA12D9A" w14:textId="744EBE52" w:rsidR="00814543" w:rsidRPr="00D3139C" w:rsidRDefault="00814543" w:rsidP="00814543">
            <w:pPr>
              <w:rPr>
                <w:rFonts w:cstheme="minorHAnsi"/>
                <w:sz w:val="20"/>
                <w:szCs w:val="20"/>
                <w:lang w:val="en-GB"/>
              </w:rPr>
            </w:pPr>
            <w:r w:rsidRPr="00D3139C">
              <w:rPr>
                <w:rFonts w:cstheme="minorHAnsi"/>
                <w:sz w:val="20"/>
                <w:szCs w:val="20"/>
                <w:lang w:val="en-GB"/>
              </w:rPr>
              <w:t>2.12 (1.44-3.13), &lt;0.001</w:t>
            </w:r>
          </w:p>
        </w:tc>
        <w:tc>
          <w:tcPr>
            <w:tcW w:w="2410" w:type="dxa"/>
            <w:shd w:val="clear" w:color="auto" w:fill="auto"/>
          </w:tcPr>
          <w:p w14:paraId="315F4237" w14:textId="18B08DE6" w:rsidR="00814543" w:rsidRPr="00D3139C" w:rsidRDefault="00814543" w:rsidP="00814543">
            <w:pPr>
              <w:rPr>
                <w:rFonts w:cstheme="minorHAnsi"/>
                <w:sz w:val="20"/>
                <w:szCs w:val="20"/>
                <w:lang w:val="en-GB"/>
              </w:rPr>
            </w:pPr>
            <w:r w:rsidRPr="00D3139C">
              <w:rPr>
                <w:rFonts w:cstheme="minorHAnsi"/>
                <w:sz w:val="20"/>
                <w:szCs w:val="20"/>
                <w:lang w:val="en-GB"/>
              </w:rPr>
              <w:t>2.69 (1.83-3.96), &lt;0.001</w:t>
            </w:r>
          </w:p>
        </w:tc>
        <w:tc>
          <w:tcPr>
            <w:tcW w:w="2479" w:type="dxa"/>
            <w:shd w:val="clear" w:color="auto" w:fill="auto"/>
          </w:tcPr>
          <w:p w14:paraId="2E7C0695" w14:textId="6CC5187B" w:rsidR="00814543" w:rsidRPr="00D3139C" w:rsidRDefault="00814543" w:rsidP="00814543">
            <w:pPr>
              <w:rPr>
                <w:rFonts w:cstheme="minorHAnsi"/>
                <w:sz w:val="20"/>
                <w:szCs w:val="20"/>
                <w:lang w:val="en-GB"/>
              </w:rPr>
            </w:pPr>
            <w:r w:rsidRPr="00D3139C">
              <w:rPr>
                <w:rFonts w:cstheme="minorHAnsi"/>
                <w:sz w:val="20"/>
                <w:szCs w:val="20"/>
                <w:lang w:val="en-GB"/>
              </w:rPr>
              <w:t>3.36 (2.28-4.95), &lt;0.001</w:t>
            </w:r>
          </w:p>
        </w:tc>
        <w:tc>
          <w:tcPr>
            <w:tcW w:w="2057" w:type="dxa"/>
          </w:tcPr>
          <w:p w14:paraId="67154A5C" w14:textId="77777777" w:rsidR="00814543" w:rsidRPr="00D3139C" w:rsidRDefault="00814543" w:rsidP="00814543">
            <w:pPr>
              <w:rPr>
                <w:rFonts w:cstheme="minorHAnsi"/>
                <w:sz w:val="20"/>
                <w:szCs w:val="20"/>
                <w:lang w:val="en-GB"/>
              </w:rPr>
            </w:pPr>
          </w:p>
        </w:tc>
      </w:tr>
      <w:tr w:rsidR="00814543" w:rsidRPr="00D3139C" w14:paraId="6F089823" w14:textId="186C9DB1" w:rsidTr="0015692F">
        <w:trPr>
          <w:trHeight w:val="260"/>
        </w:trPr>
        <w:tc>
          <w:tcPr>
            <w:tcW w:w="2634" w:type="dxa"/>
          </w:tcPr>
          <w:p w14:paraId="424ADE92" w14:textId="77777777" w:rsidR="00814543" w:rsidRPr="00D3139C" w:rsidRDefault="00814543" w:rsidP="00814543">
            <w:pPr>
              <w:rPr>
                <w:rFonts w:cstheme="minorHAnsi"/>
                <w:b/>
                <w:sz w:val="20"/>
                <w:szCs w:val="20"/>
                <w:lang w:val="en-GB"/>
              </w:rPr>
            </w:pPr>
            <w:r w:rsidRPr="00D3139C">
              <w:rPr>
                <w:rFonts w:cstheme="minorHAnsi"/>
                <w:b/>
                <w:sz w:val="20"/>
                <w:szCs w:val="20"/>
                <w:lang w:val="en-GB"/>
              </w:rPr>
              <w:t>HF hospitalization</w:t>
            </w:r>
          </w:p>
        </w:tc>
        <w:tc>
          <w:tcPr>
            <w:tcW w:w="2152" w:type="dxa"/>
          </w:tcPr>
          <w:p w14:paraId="4D496273" w14:textId="77777777" w:rsidR="00814543" w:rsidRPr="00D3139C" w:rsidRDefault="00814543" w:rsidP="00814543">
            <w:pPr>
              <w:rPr>
                <w:rFonts w:cstheme="minorHAnsi"/>
                <w:sz w:val="20"/>
                <w:szCs w:val="20"/>
                <w:lang w:val="en-GB"/>
              </w:rPr>
            </w:pPr>
          </w:p>
        </w:tc>
        <w:tc>
          <w:tcPr>
            <w:tcW w:w="2268" w:type="dxa"/>
          </w:tcPr>
          <w:p w14:paraId="1352C6B3" w14:textId="77777777" w:rsidR="00814543" w:rsidRPr="00D3139C" w:rsidRDefault="00814543" w:rsidP="00814543">
            <w:pPr>
              <w:rPr>
                <w:rFonts w:cstheme="minorHAnsi"/>
                <w:sz w:val="20"/>
                <w:szCs w:val="20"/>
                <w:lang w:val="en-GB"/>
              </w:rPr>
            </w:pPr>
          </w:p>
        </w:tc>
        <w:tc>
          <w:tcPr>
            <w:tcW w:w="2410" w:type="dxa"/>
          </w:tcPr>
          <w:p w14:paraId="699D6A3C" w14:textId="77777777" w:rsidR="00814543" w:rsidRPr="00D3139C" w:rsidRDefault="00814543" w:rsidP="00814543">
            <w:pPr>
              <w:rPr>
                <w:rFonts w:cstheme="minorHAnsi"/>
                <w:sz w:val="20"/>
                <w:szCs w:val="20"/>
                <w:lang w:val="en-GB"/>
              </w:rPr>
            </w:pPr>
          </w:p>
        </w:tc>
        <w:tc>
          <w:tcPr>
            <w:tcW w:w="2479" w:type="dxa"/>
          </w:tcPr>
          <w:p w14:paraId="57017C40" w14:textId="77777777" w:rsidR="00814543" w:rsidRPr="00D3139C" w:rsidRDefault="00814543" w:rsidP="00814543">
            <w:pPr>
              <w:rPr>
                <w:rFonts w:cstheme="minorHAnsi"/>
                <w:sz w:val="20"/>
                <w:szCs w:val="20"/>
                <w:lang w:val="en-GB"/>
              </w:rPr>
            </w:pPr>
          </w:p>
        </w:tc>
        <w:tc>
          <w:tcPr>
            <w:tcW w:w="2057" w:type="dxa"/>
          </w:tcPr>
          <w:p w14:paraId="19EA5669" w14:textId="77777777" w:rsidR="00814543" w:rsidRPr="00D3139C" w:rsidRDefault="00814543" w:rsidP="00814543">
            <w:pPr>
              <w:rPr>
                <w:rFonts w:cstheme="minorHAnsi"/>
                <w:sz w:val="20"/>
                <w:szCs w:val="20"/>
                <w:lang w:val="en-GB"/>
              </w:rPr>
            </w:pPr>
          </w:p>
        </w:tc>
      </w:tr>
      <w:tr w:rsidR="00814543" w:rsidRPr="00D3139C" w14:paraId="51239E7D" w14:textId="4E01BC15" w:rsidTr="0015692F">
        <w:trPr>
          <w:trHeight w:val="260"/>
        </w:trPr>
        <w:tc>
          <w:tcPr>
            <w:tcW w:w="2634" w:type="dxa"/>
            <w:shd w:val="clear" w:color="auto" w:fill="FFFFFF" w:themeFill="background1"/>
          </w:tcPr>
          <w:p w14:paraId="37C15E57" w14:textId="77777777" w:rsidR="00814543" w:rsidRPr="00D3139C" w:rsidRDefault="00814543" w:rsidP="00814543">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104D118A" w14:textId="74D545A6" w:rsidR="00814543" w:rsidRPr="00D3139C" w:rsidRDefault="000F65C3" w:rsidP="00814543">
            <w:pPr>
              <w:rPr>
                <w:rFonts w:cstheme="minorHAnsi"/>
                <w:sz w:val="20"/>
                <w:szCs w:val="20"/>
                <w:lang w:val="en-GB"/>
              </w:rPr>
            </w:pPr>
            <w:r w:rsidRPr="00D3139C">
              <w:rPr>
                <w:rFonts w:cstheme="minorHAnsi"/>
                <w:sz w:val="20"/>
                <w:szCs w:val="20"/>
                <w:lang w:val="en-GB"/>
              </w:rPr>
              <w:t>8.04</w:t>
            </w:r>
            <w:r w:rsidR="00814543" w:rsidRPr="00D3139C">
              <w:rPr>
                <w:rFonts w:cstheme="minorHAnsi"/>
                <w:sz w:val="20"/>
                <w:szCs w:val="20"/>
                <w:lang w:val="en-GB"/>
              </w:rPr>
              <w:t xml:space="preserve"> (</w:t>
            </w:r>
            <w:r w:rsidRPr="00D3139C">
              <w:rPr>
                <w:rFonts w:cstheme="minorHAnsi"/>
                <w:sz w:val="20"/>
                <w:szCs w:val="20"/>
                <w:lang w:val="en-GB"/>
              </w:rPr>
              <w:t>7.31</w:t>
            </w:r>
            <w:r w:rsidR="00814543" w:rsidRPr="00D3139C">
              <w:rPr>
                <w:rFonts w:cstheme="minorHAnsi"/>
                <w:sz w:val="20"/>
                <w:szCs w:val="20"/>
                <w:lang w:val="en-GB"/>
              </w:rPr>
              <w:t>-</w:t>
            </w:r>
            <w:r w:rsidRPr="00D3139C">
              <w:rPr>
                <w:rFonts w:cstheme="minorHAnsi"/>
                <w:sz w:val="20"/>
                <w:szCs w:val="20"/>
                <w:lang w:val="en-GB"/>
              </w:rPr>
              <w:t>8.86</w:t>
            </w:r>
            <w:r w:rsidR="00814543" w:rsidRPr="00D3139C">
              <w:rPr>
                <w:rFonts w:cstheme="minorHAnsi"/>
                <w:sz w:val="20"/>
                <w:szCs w:val="20"/>
                <w:lang w:val="en-GB"/>
              </w:rPr>
              <w:t>)</w:t>
            </w:r>
          </w:p>
        </w:tc>
        <w:tc>
          <w:tcPr>
            <w:tcW w:w="2268" w:type="dxa"/>
            <w:shd w:val="clear" w:color="auto" w:fill="FFFFFF" w:themeFill="background1"/>
          </w:tcPr>
          <w:p w14:paraId="77A69E1E" w14:textId="099CD8F9" w:rsidR="00814543" w:rsidRPr="00D3139C" w:rsidRDefault="000F65C3" w:rsidP="00814543">
            <w:pPr>
              <w:rPr>
                <w:rFonts w:cstheme="minorHAnsi"/>
                <w:sz w:val="20"/>
                <w:szCs w:val="20"/>
                <w:lang w:val="en-GB"/>
              </w:rPr>
            </w:pPr>
            <w:r w:rsidRPr="00D3139C">
              <w:rPr>
                <w:rFonts w:cstheme="minorHAnsi"/>
                <w:sz w:val="20"/>
                <w:szCs w:val="20"/>
                <w:lang w:val="en-GB"/>
              </w:rPr>
              <w:t>8.07</w:t>
            </w:r>
            <w:r w:rsidR="00814543" w:rsidRPr="00D3139C">
              <w:rPr>
                <w:rFonts w:cstheme="minorHAnsi"/>
                <w:sz w:val="20"/>
                <w:szCs w:val="20"/>
                <w:lang w:val="en-GB"/>
              </w:rPr>
              <w:t xml:space="preserve"> (</w:t>
            </w:r>
            <w:r w:rsidRPr="00D3139C">
              <w:rPr>
                <w:rFonts w:cstheme="minorHAnsi"/>
                <w:sz w:val="20"/>
                <w:szCs w:val="20"/>
                <w:lang w:val="en-GB"/>
              </w:rPr>
              <w:t>7.89</w:t>
            </w:r>
            <w:r w:rsidR="00814543" w:rsidRPr="00D3139C">
              <w:rPr>
                <w:rFonts w:cstheme="minorHAnsi"/>
                <w:sz w:val="20"/>
                <w:szCs w:val="20"/>
                <w:lang w:val="en-GB"/>
              </w:rPr>
              <w:t>-</w:t>
            </w:r>
            <w:r w:rsidRPr="00D3139C">
              <w:rPr>
                <w:rFonts w:cstheme="minorHAnsi"/>
                <w:sz w:val="20"/>
                <w:szCs w:val="20"/>
                <w:lang w:val="en-GB"/>
              </w:rPr>
              <w:t>8.24</w:t>
            </w:r>
            <w:r w:rsidR="00814543" w:rsidRPr="00D3139C">
              <w:rPr>
                <w:rFonts w:cstheme="minorHAnsi"/>
                <w:sz w:val="20"/>
                <w:szCs w:val="20"/>
                <w:lang w:val="en-GB"/>
              </w:rPr>
              <w:t>)</w:t>
            </w:r>
          </w:p>
        </w:tc>
        <w:tc>
          <w:tcPr>
            <w:tcW w:w="2410" w:type="dxa"/>
            <w:shd w:val="clear" w:color="auto" w:fill="FFFFFF" w:themeFill="background1"/>
          </w:tcPr>
          <w:p w14:paraId="4E0CCD93" w14:textId="11969200" w:rsidR="00814543" w:rsidRPr="00D3139C" w:rsidRDefault="00814543" w:rsidP="00814543">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6.70</w:t>
            </w:r>
            <w:r w:rsidRPr="00D3139C">
              <w:rPr>
                <w:rFonts w:cstheme="minorHAnsi"/>
                <w:sz w:val="20"/>
                <w:szCs w:val="20"/>
                <w:lang w:val="en-GB"/>
              </w:rPr>
              <w:t xml:space="preserve"> (1</w:t>
            </w:r>
            <w:r w:rsidR="000F65C3" w:rsidRPr="00D3139C">
              <w:rPr>
                <w:rFonts w:cstheme="minorHAnsi"/>
                <w:sz w:val="20"/>
                <w:szCs w:val="20"/>
                <w:lang w:val="en-GB"/>
              </w:rPr>
              <w:t>6.44</w:t>
            </w:r>
            <w:r w:rsidRPr="00D3139C">
              <w:rPr>
                <w:rFonts w:cstheme="minorHAnsi"/>
                <w:sz w:val="20"/>
                <w:szCs w:val="20"/>
                <w:lang w:val="en-GB"/>
              </w:rPr>
              <w:t>-1</w:t>
            </w:r>
            <w:r w:rsidR="000F65C3" w:rsidRPr="00D3139C">
              <w:rPr>
                <w:rFonts w:cstheme="minorHAnsi"/>
                <w:sz w:val="20"/>
                <w:szCs w:val="20"/>
                <w:lang w:val="en-GB"/>
              </w:rPr>
              <w:t>6.96</w:t>
            </w:r>
            <w:r w:rsidRPr="00D3139C">
              <w:rPr>
                <w:rFonts w:cstheme="minorHAnsi"/>
                <w:sz w:val="20"/>
                <w:szCs w:val="20"/>
                <w:lang w:val="en-GB"/>
              </w:rPr>
              <w:t>)</w:t>
            </w:r>
          </w:p>
        </w:tc>
        <w:tc>
          <w:tcPr>
            <w:tcW w:w="2479" w:type="dxa"/>
            <w:shd w:val="clear" w:color="auto" w:fill="FFFFFF" w:themeFill="background1"/>
          </w:tcPr>
          <w:p w14:paraId="5C3750CD" w14:textId="47F897F8" w:rsidR="00814543" w:rsidRPr="00D3139C" w:rsidRDefault="00814543" w:rsidP="00814543">
            <w:pPr>
              <w:rPr>
                <w:rFonts w:cstheme="minorHAnsi"/>
                <w:sz w:val="20"/>
                <w:szCs w:val="20"/>
                <w:lang w:val="en-GB"/>
              </w:rPr>
            </w:pPr>
            <w:r w:rsidRPr="00D3139C">
              <w:rPr>
                <w:rFonts w:cstheme="minorHAnsi"/>
                <w:sz w:val="20"/>
                <w:szCs w:val="20"/>
                <w:lang w:val="en-GB"/>
              </w:rPr>
              <w:t>2</w:t>
            </w:r>
            <w:r w:rsidR="000F65C3" w:rsidRPr="00D3139C">
              <w:rPr>
                <w:rFonts w:cstheme="minorHAnsi"/>
                <w:sz w:val="20"/>
                <w:szCs w:val="20"/>
                <w:lang w:val="en-GB"/>
              </w:rPr>
              <w:t>9.96</w:t>
            </w:r>
            <w:r w:rsidRPr="00D3139C">
              <w:rPr>
                <w:rFonts w:cstheme="minorHAnsi"/>
                <w:sz w:val="20"/>
                <w:szCs w:val="20"/>
                <w:lang w:val="en-GB"/>
              </w:rPr>
              <w:t xml:space="preserve"> (</w:t>
            </w:r>
            <w:r w:rsidR="000F65C3" w:rsidRPr="00D3139C">
              <w:rPr>
                <w:rFonts w:cstheme="minorHAnsi"/>
                <w:sz w:val="20"/>
                <w:szCs w:val="20"/>
                <w:lang w:val="en-GB"/>
              </w:rPr>
              <w:t>29.22</w:t>
            </w:r>
            <w:r w:rsidRPr="00D3139C">
              <w:rPr>
                <w:rFonts w:cstheme="minorHAnsi"/>
                <w:sz w:val="20"/>
                <w:szCs w:val="20"/>
                <w:lang w:val="en-GB"/>
              </w:rPr>
              <w:t>-</w:t>
            </w:r>
            <w:r w:rsidR="000F65C3" w:rsidRPr="00D3139C">
              <w:rPr>
                <w:rFonts w:cstheme="minorHAnsi"/>
                <w:sz w:val="20"/>
                <w:szCs w:val="20"/>
                <w:lang w:val="en-GB"/>
              </w:rPr>
              <w:t>30.71</w:t>
            </w:r>
            <w:r w:rsidRPr="00D3139C">
              <w:rPr>
                <w:rFonts w:cstheme="minorHAnsi"/>
                <w:sz w:val="20"/>
                <w:szCs w:val="20"/>
                <w:lang w:val="en-GB"/>
              </w:rPr>
              <w:t>)</w:t>
            </w:r>
          </w:p>
        </w:tc>
        <w:tc>
          <w:tcPr>
            <w:tcW w:w="2057" w:type="dxa"/>
            <w:shd w:val="clear" w:color="auto" w:fill="FFFFFF" w:themeFill="background1"/>
          </w:tcPr>
          <w:p w14:paraId="3399457A" w14:textId="77777777" w:rsidR="00814543" w:rsidRPr="00D3139C" w:rsidRDefault="00814543" w:rsidP="00814543">
            <w:pPr>
              <w:rPr>
                <w:rFonts w:cstheme="minorHAnsi"/>
                <w:sz w:val="20"/>
                <w:szCs w:val="20"/>
                <w:lang w:val="en-GB"/>
              </w:rPr>
            </w:pPr>
          </w:p>
        </w:tc>
      </w:tr>
      <w:tr w:rsidR="00814543" w:rsidRPr="00D3139C" w14:paraId="1A9C9A2F" w14:textId="1A0B169D" w:rsidTr="0015692F">
        <w:trPr>
          <w:trHeight w:val="260"/>
        </w:trPr>
        <w:tc>
          <w:tcPr>
            <w:tcW w:w="2634" w:type="dxa"/>
          </w:tcPr>
          <w:p w14:paraId="5E840F54" w14:textId="77777777" w:rsidR="00814543" w:rsidRPr="00D3139C" w:rsidRDefault="00814543" w:rsidP="00814543">
            <w:pPr>
              <w:rPr>
                <w:rFonts w:cstheme="minorHAnsi"/>
                <w:sz w:val="20"/>
                <w:szCs w:val="20"/>
                <w:lang w:val="en-GB"/>
              </w:rPr>
            </w:pPr>
            <w:r w:rsidRPr="00D3139C">
              <w:rPr>
                <w:rFonts w:cstheme="minorHAnsi"/>
                <w:sz w:val="20"/>
                <w:szCs w:val="20"/>
                <w:lang w:val="en-GB"/>
              </w:rPr>
              <w:t>Crude HR (95% CI), p-value</w:t>
            </w:r>
          </w:p>
        </w:tc>
        <w:tc>
          <w:tcPr>
            <w:tcW w:w="2152" w:type="dxa"/>
          </w:tcPr>
          <w:p w14:paraId="0B4CF544" w14:textId="77777777" w:rsidR="00814543" w:rsidRPr="00D3139C" w:rsidRDefault="00814543" w:rsidP="00814543">
            <w:pPr>
              <w:rPr>
                <w:rFonts w:cstheme="minorHAnsi"/>
                <w:sz w:val="20"/>
                <w:szCs w:val="20"/>
                <w:lang w:val="en-GB"/>
              </w:rPr>
            </w:pPr>
            <w:r w:rsidRPr="00D3139C">
              <w:rPr>
                <w:rFonts w:cstheme="minorHAnsi"/>
                <w:sz w:val="20"/>
                <w:szCs w:val="20"/>
                <w:lang w:val="en-GB"/>
              </w:rPr>
              <w:t>Ref</w:t>
            </w:r>
          </w:p>
        </w:tc>
        <w:tc>
          <w:tcPr>
            <w:tcW w:w="2268" w:type="dxa"/>
          </w:tcPr>
          <w:p w14:paraId="2269ECD3" w14:textId="77777777" w:rsidR="00814543" w:rsidRPr="00D3139C" w:rsidRDefault="00814543" w:rsidP="00814543">
            <w:pPr>
              <w:rPr>
                <w:rFonts w:cstheme="minorHAnsi"/>
                <w:sz w:val="20"/>
                <w:szCs w:val="20"/>
                <w:lang w:val="en-GB"/>
              </w:rPr>
            </w:pPr>
            <w:r w:rsidRPr="00D3139C">
              <w:rPr>
                <w:rFonts w:cstheme="minorHAnsi"/>
                <w:sz w:val="20"/>
                <w:szCs w:val="20"/>
                <w:lang w:val="en-GB"/>
              </w:rPr>
              <w:t>0.99 (0.90-1.10), 0.919</w:t>
            </w:r>
          </w:p>
        </w:tc>
        <w:tc>
          <w:tcPr>
            <w:tcW w:w="2410" w:type="dxa"/>
          </w:tcPr>
          <w:p w14:paraId="54AF1A31" w14:textId="77777777" w:rsidR="00814543" w:rsidRPr="00D3139C" w:rsidRDefault="00814543" w:rsidP="00814543">
            <w:pPr>
              <w:rPr>
                <w:rFonts w:cstheme="minorHAnsi"/>
                <w:sz w:val="20"/>
                <w:szCs w:val="20"/>
                <w:lang w:val="en-GB"/>
              </w:rPr>
            </w:pPr>
            <w:r w:rsidRPr="00D3139C">
              <w:rPr>
                <w:rFonts w:cstheme="minorHAnsi"/>
                <w:sz w:val="20"/>
                <w:szCs w:val="20"/>
                <w:lang w:val="en-GB"/>
              </w:rPr>
              <w:t>1.89 (1.71-2.08), &lt;0.001</w:t>
            </w:r>
          </w:p>
        </w:tc>
        <w:tc>
          <w:tcPr>
            <w:tcW w:w="2479" w:type="dxa"/>
          </w:tcPr>
          <w:p w14:paraId="5C8CA4D6" w14:textId="77777777" w:rsidR="00814543" w:rsidRPr="00D3139C" w:rsidRDefault="00814543" w:rsidP="00814543">
            <w:pPr>
              <w:rPr>
                <w:rFonts w:cstheme="minorHAnsi"/>
                <w:sz w:val="20"/>
                <w:szCs w:val="20"/>
                <w:lang w:val="en-GB"/>
              </w:rPr>
            </w:pPr>
            <w:r w:rsidRPr="00D3139C">
              <w:rPr>
                <w:rFonts w:cstheme="minorHAnsi"/>
                <w:sz w:val="20"/>
                <w:szCs w:val="20"/>
                <w:lang w:val="en-GB"/>
              </w:rPr>
              <w:t>3.02 (2.74-3.34), &lt;0.001</w:t>
            </w:r>
          </w:p>
        </w:tc>
        <w:tc>
          <w:tcPr>
            <w:tcW w:w="2057" w:type="dxa"/>
          </w:tcPr>
          <w:p w14:paraId="366F4ED7" w14:textId="77777777" w:rsidR="00814543" w:rsidRPr="00D3139C" w:rsidRDefault="00814543" w:rsidP="00814543">
            <w:pPr>
              <w:rPr>
                <w:rFonts w:cstheme="minorHAnsi"/>
                <w:sz w:val="20"/>
                <w:szCs w:val="20"/>
                <w:lang w:val="en-GB"/>
              </w:rPr>
            </w:pPr>
          </w:p>
        </w:tc>
      </w:tr>
      <w:tr w:rsidR="00814543" w:rsidRPr="00D3139C" w14:paraId="1EF404A2" w14:textId="673064B8" w:rsidTr="0015692F">
        <w:trPr>
          <w:trHeight w:val="260"/>
        </w:trPr>
        <w:tc>
          <w:tcPr>
            <w:tcW w:w="2634" w:type="dxa"/>
            <w:shd w:val="clear" w:color="auto" w:fill="auto"/>
          </w:tcPr>
          <w:p w14:paraId="04D3BAE5" w14:textId="319F20DC" w:rsidR="00814543" w:rsidRPr="00D3139C" w:rsidRDefault="00814543" w:rsidP="00814543">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49B5910C" w14:textId="77777777" w:rsidR="00814543" w:rsidRPr="00D3139C" w:rsidRDefault="00814543" w:rsidP="00814543">
            <w:pPr>
              <w:rPr>
                <w:rFonts w:cstheme="minorHAnsi"/>
                <w:sz w:val="20"/>
                <w:szCs w:val="20"/>
                <w:lang w:val="en-GB"/>
              </w:rPr>
            </w:pPr>
            <w:r w:rsidRPr="00D3139C">
              <w:rPr>
                <w:rFonts w:cstheme="minorHAnsi"/>
                <w:sz w:val="20"/>
                <w:szCs w:val="20"/>
                <w:lang w:val="en-GB"/>
              </w:rPr>
              <w:t>Ref</w:t>
            </w:r>
          </w:p>
        </w:tc>
        <w:tc>
          <w:tcPr>
            <w:tcW w:w="2268" w:type="dxa"/>
            <w:shd w:val="clear" w:color="auto" w:fill="auto"/>
          </w:tcPr>
          <w:p w14:paraId="558A597E" w14:textId="77777777" w:rsidR="00814543" w:rsidRPr="00D3139C" w:rsidRDefault="00814543" w:rsidP="00814543">
            <w:pPr>
              <w:rPr>
                <w:rFonts w:cstheme="minorHAnsi"/>
                <w:sz w:val="20"/>
                <w:szCs w:val="20"/>
                <w:lang w:val="en-GB"/>
              </w:rPr>
            </w:pPr>
            <w:r w:rsidRPr="00D3139C">
              <w:rPr>
                <w:rFonts w:cstheme="minorHAnsi"/>
                <w:sz w:val="20"/>
                <w:szCs w:val="20"/>
                <w:lang w:val="en-GB"/>
              </w:rPr>
              <w:t>0.89 (0.81-0.98), 0.023</w:t>
            </w:r>
          </w:p>
        </w:tc>
        <w:tc>
          <w:tcPr>
            <w:tcW w:w="2410" w:type="dxa"/>
            <w:shd w:val="clear" w:color="auto" w:fill="auto"/>
          </w:tcPr>
          <w:p w14:paraId="37981256" w14:textId="77777777" w:rsidR="00814543" w:rsidRPr="00D3139C" w:rsidRDefault="00814543" w:rsidP="00814543">
            <w:pPr>
              <w:rPr>
                <w:rFonts w:cstheme="minorHAnsi"/>
                <w:sz w:val="20"/>
                <w:szCs w:val="20"/>
                <w:lang w:val="en-GB"/>
              </w:rPr>
            </w:pPr>
            <w:r w:rsidRPr="00D3139C">
              <w:rPr>
                <w:rFonts w:cstheme="minorHAnsi"/>
                <w:sz w:val="20"/>
                <w:szCs w:val="20"/>
                <w:lang w:val="en-GB"/>
              </w:rPr>
              <w:t>1.27 (1.15-1.40), &lt;0.001</w:t>
            </w:r>
          </w:p>
        </w:tc>
        <w:tc>
          <w:tcPr>
            <w:tcW w:w="2479" w:type="dxa"/>
            <w:shd w:val="clear" w:color="auto" w:fill="auto"/>
          </w:tcPr>
          <w:p w14:paraId="600445BB" w14:textId="77777777" w:rsidR="00814543" w:rsidRPr="00D3139C" w:rsidRDefault="00814543" w:rsidP="00814543">
            <w:pPr>
              <w:rPr>
                <w:rFonts w:cstheme="minorHAnsi"/>
                <w:sz w:val="20"/>
                <w:szCs w:val="20"/>
                <w:lang w:val="en-GB"/>
              </w:rPr>
            </w:pPr>
            <w:r w:rsidRPr="00D3139C">
              <w:rPr>
                <w:rFonts w:cstheme="minorHAnsi"/>
                <w:sz w:val="20"/>
                <w:szCs w:val="20"/>
                <w:lang w:val="en-GB"/>
              </w:rPr>
              <w:t>1.68 (1.52-1.87), &lt;0.001</w:t>
            </w:r>
          </w:p>
        </w:tc>
        <w:tc>
          <w:tcPr>
            <w:tcW w:w="2057" w:type="dxa"/>
          </w:tcPr>
          <w:p w14:paraId="4694E626" w14:textId="15B26EAF" w:rsidR="00814543" w:rsidRPr="00D3139C" w:rsidRDefault="00814543" w:rsidP="00814543">
            <w:pPr>
              <w:rPr>
                <w:rFonts w:cstheme="minorHAnsi"/>
                <w:sz w:val="20"/>
                <w:szCs w:val="20"/>
                <w:lang w:val="en-GB"/>
              </w:rPr>
            </w:pPr>
            <w:r w:rsidRPr="00D3139C">
              <w:rPr>
                <w:rFonts w:cstheme="minorHAnsi"/>
                <w:sz w:val="20"/>
                <w:szCs w:val="20"/>
                <w:lang w:val="en-GB"/>
              </w:rPr>
              <w:t>&lt;0.001</w:t>
            </w:r>
          </w:p>
        </w:tc>
      </w:tr>
      <w:tr w:rsidR="00814543" w:rsidRPr="00D3139C" w14:paraId="3A36FDB7" w14:textId="77777777" w:rsidTr="00F50A74">
        <w:trPr>
          <w:trHeight w:val="260"/>
        </w:trPr>
        <w:tc>
          <w:tcPr>
            <w:tcW w:w="2634" w:type="dxa"/>
            <w:shd w:val="clear" w:color="auto" w:fill="auto"/>
          </w:tcPr>
          <w:p w14:paraId="0CC33C22" w14:textId="7B781602" w:rsidR="00814543" w:rsidRPr="00D3139C" w:rsidRDefault="00814543" w:rsidP="00814543">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38E6A085" w14:textId="05FB78C2"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02A8E2B1" w14:textId="2A4F6654" w:rsidR="00814543" w:rsidRPr="00D3139C" w:rsidRDefault="00814543" w:rsidP="00814543">
            <w:pPr>
              <w:rPr>
                <w:rFonts w:cstheme="minorHAnsi"/>
                <w:sz w:val="20"/>
                <w:szCs w:val="20"/>
                <w:lang w:val="en-GB"/>
              </w:rPr>
            </w:pPr>
            <w:r w:rsidRPr="00D3139C">
              <w:rPr>
                <w:rFonts w:cstheme="minorHAnsi"/>
                <w:sz w:val="20"/>
                <w:szCs w:val="20"/>
                <w:lang w:val="en-GB"/>
              </w:rPr>
              <w:t>0.84 (0.76-0.94), 0.002</w:t>
            </w:r>
          </w:p>
        </w:tc>
        <w:tc>
          <w:tcPr>
            <w:tcW w:w="2410" w:type="dxa"/>
            <w:shd w:val="clear" w:color="auto" w:fill="auto"/>
          </w:tcPr>
          <w:p w14:paraId="240D41A5" w14:textId="4A108154" w:rsidR="00814543" w:rsidRPr="00D3139C" w:rsidRDefault="00814543" w:rsidP="00814543">
            <w:pPr>
              <w:rPr>
                <w:rFonts w:cstheme="minorHAnsi"/>
                <w:sz w:val="20"/>
                <w:szCs w:val="20"/>
                <w:lang w:val="en-GB"/>
              </w:rPr>
            </w:pPr>
            <w:r w:rsidRPr="00D3139C">
              <w:rPr>
                <w:rFonts w:cstheme="minorHAnsi"/>
                <w:sz w:val="20"/>
                <w:szCs w:val="20"/>
                <w:lang w:val="en-GB"/>
              </w:rPr>
              <w:t>1.17 (1.05-1.30), 0.005</w:t>
            </w:r>
          </w:p>
        </w:tc>
        <w:tc>
          <w:tcPr>
            <w:tcW w:w="2479" w:type="dxa"/>
            <w:shd w:val="clear" w:color="auto" w:fill="auto"/>
          </w:tcPr>
          <w:p w14:paraId="2B9C2A44" w14:textId="7C8A29E6" w:rsidR="00814543" w:rsidRPr="00D3139C" w:rsidRDefault="00814543" w:rsidP="00814543">
            <w:pPr>
              <w:rPr>
                <w:rFonts w:cstheme="minorHAnsi"/>
                <w:sz w:val="20"/>
                <w:szCs w:val="20"/>
                <w:lang w:val="en-GB"/>
              </w:rPr>
            </w:pPr>
            <w:r w:rsidRPr="00D3139C">
              <w:rPr>
                <w:rFonts w:cstheme="minorHAnsi"/>
                <w:sz w:val="20"/>
                <w:szCs w:val="20"/>
                <w:lang w:val="en-GB"/>
              </w:rPr>
              <w:t>1.51 (1.35-1.69), &lt;0.001</w:t>
            </w:r>
          </w:p>
        </w:tc>
        <w:tc>
          <w:tcPr>
            <w:tcW w:w="2057" w:type="dxa"/>
          </w:tcPr>
          <w:p w14:paraId="210E3C96" w14:textId="77777777" w:rsidR="00814543" w:rsidRPr="00D3139C" w:rsidRDefault="00814543" w:rsidP="00814543">
            <w:pPr>
              <w:rPr>
                <w:rFonts w:cstheme="minorHAnsi"/>
                <w:sz w:val="20"/>
                <w:szCs w:val="20"/>
                <w:lang w:val="en-GB"/>
              </w:rPr>
            </w:pPr>
          </w:p>
        </w:tc>
      </w:tr>
      <w:tr w:rsidR="00814543" w:rsidRPr="00D3139C" w14:paraId="52DE21A4" w14:textId="77777777" w:rsidTr="00F50A74">
        <w:trPr>
          <w:trHeight w:val="260"/>
        </w:trPr>
        <w:tc>
          <w:tcPr>
            <w:tcW w:w="2634" w:type="dxa"/>
            <w:shd w:val="clear" w:color="auto" w:fill="auto"/>
          </w:tcPr>
          <w:p w14:paraId="4BEDFBA0" w14:textId="6C9215AB" w:rsidR="00814543" w:rsidRPr="00D3139C" w:rsidRDefault="00814543" w:rsidP="00814543">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03DAFCD3" w14:textId="0D1E3CE7"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0321DA03" w14:textId="54CB0C2E" w:rsidR="00814543" w:rsidRPr="00D3139C" w:rsidRDefault="00814543" w:rsidP="00814543">
            <w:pPr>
              <w:rPr>
                <w:rFonts w:cstheme="minorHAnsi"/>
                <w:sz w:val="20"/>
                <w:szCs w:val="20"/>
                <w:lang w:val="en-GB"/>
              </w:rPr>
            </w:pPr>
            <w:r w:rsidRPr="00D3139C">
              <w:rPr>
                <w:rFonts w:cstheme="minorHAnsi"/>
                <w:sz w:val="20"/>
                <w:szCs w:val="20"/>
                <w:lang w:val="en-GB"/>
              </w:rPr>
              <w:t>1.24 (0.86-1.79), 0.255</w:t>
            </w:r>
          </w:p>
        </w:tc>
        <w:tc>
          <w:tcPr>
            <w:tcW w:w="2410" w:type="dxa"/>
            <w:shd w:val="clear" w:color="auto" w:fill="auto"/>
          </w:tcPr>
          <w:p w14:paraId="44B550C6" w14:textId="0DB9F9D1" w:rsidR="00814543" w:rsidRPr="00D3139C" w:rsidRDefault="00814543" w:rsidP="00814543">
            <w:pPr>
              <w:rPr>
                <w:rFonts w:cstheme="minorHAnsi"/>
                <w:sz w:val="20"/>
                <w:szCs w:val="20"/>
                <w:lang w:val="en-GB"/>
              </w:rPr>
            </w:pPr>
            <w:r w:rsidRPr="00D3139C">
              <w:rPr>
                <w:rFonts w:cstheme="minorHAnsi"/>
                <w:sz w:val="20"/>
                <w:szCs w:val="20"/>
                <w:lang w:val="en-GB"/>
              </w:rPr>
              <w:t>1.96 (1.36-2.83), &lt;0.001</w:t>
            </w:r>
          </w:p>
        </w:tc>
        <w:tc>
          <w:tcPr>
            <w:tcW w:w="2479" w:type="dxa"/>
            <w:shd w:val="clear" w:color="auto" w:fill="auto"/>
          </w:tcPr>
          <w:p w14:paraId="7AE891CC" w14:textId="241B3B0A" w:rsidR="00814543" w:rsidRPr="00D3139C" w:rsidRDefault="00814543" w:rsidP="00814543">
            <w:pPr>
              <w:rPr>
                <w:rFonts w:cstheme="minorHAnsi"/>
                <w:sz w:val="20"/>
                <w:szCs w:val="20"/>
                <w:lang w:val="en-GB"/>
              </w:rPr>
            </w:pPr>
            <w:r w:rsidRPr="00D3139C">
              <w:rPr>
                <w:rFonts w:cstheme="minorHAnsi"/>
                <w:sz w:val="20"/>
                <w:szCs w:val="20"/>
                <w:lang w:val="en-GB"/>
              </w:rPr>
              <w:t>2.73 (1.89-3.95), &lt;0.001</w:t>
            </w:r>
          </w:p>
        </w:tc>
        <w:tc>
          <w:tcPr>
            <w:tcW w:w="2057" w:type="dxa"/>
          </w:tcPr>
          <w:p w14:paraId="472E3618" w14:textId="77777777" w:rsidR="00814543" w:rsidRPr="00D3139C" w:rsidRDefault="00814543" w:rsidP="00814543">
            <w:pPr>
              <w:rPr>
                <w:rFonts w:cstheme="minorHAnsi"/>
                <w:sz w:val="20"/>
                <w:szCs w:val="20"/>
                <w:lang w:val="en-GB"/>
              </w:rPr>
            </w:pPr>
          </w:p>
        </w:tc>
      </w:tr>
      <w:tr w:rsidR="00814543" w:rsidRPr="00D3139C" w14:paraId="21F1C139" w14:textId="77777777" w:rsidTr="00F50A74">
        <w:trPr>
          <w:trHeight w:val="260"/>
        </w:trPr>
        <w:tc>
          <w:tcPr>
            <w:tcW w:w="2634" w:type="dxa"/>
            <w:shd w:val="clear" w:color="auto" w:fill="auto"/>
          </w:tcPr>
          <w:p w14:paraId="766DF3EB" w14:textId="778AB985" w:rsidR="00814543" w:rsidRPr="00D3139C" w:rsidRDefault="00814543" w:rsidP="00814543">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733385D7" w14:textId="67CB15CA" w:rsidR="00814543" w:rsidRPr="00D3139C" w:rsidRDefault="000F65C3" w:rsidP="00814543">
            <w:pPr>
              <w:rPr>
                <w:rFonts w:cstheme="minorHAnsi"/>
                <w:sz w:val="20"/>
                <w:szCs w:val="20"/>
                <w:lang w:val="en-GB"/>
              </w:rPr>
            </w:pPr>
            <w:r w:rsidRPr="00D3139C">
              <w:rPr>
                <w:rFonts w:cstheme="minorHAnsi"/>
                <w:sz w:val="20"/>
                <w:szCs w:val="20"/>
                <w:lang w:val="en-GB"/>
              </w:rPr>
              <w:t>R</w:t>
            </w:r>
            <w:r w:rsidR="00814543" w:rsidRPr="00D3139C">
              <w:rPr>
                <w:rFonts w:cstheme="minorHAnsi"/>
                <w:sz w:val="20"/>
                <w:szCs w:val="20"/>
                <w:lang w:val="en-GB"/>
              </w:rPr>
              <w:t>ef</w:t>
            </w:r>
          </w:p>
        </w:tc>
        <w:tc>
          <w:tcPr>
            <w:tcW w:w="2268" w:type="dxa"/>
            <w:shd w:val="clear" w:color="auto" w:fill="auto"/>
          </w:tcPr>
          <w:p w14:paraId="1AA27288" w14:textId="34A9765A" w:rsidR="00814543" w:rsidRPr="00D3139C" w:rsidRDefault="00814543" w:rsidP="00814543">
            <w:pPr>
              <w:rPr>
                <w:rFonts w:cstheme="minorHAnsi"/>
                <w:sz w:val="20"/>
                <w:szCs w:val="20"/>
                <w:lang w:val="en-GB"/>
              </w:rPr>
            </w:pPr>
            <w:r w:rsidRPr="00D3139C">
              <w:rPr>
                <w:rFonts w:cstheme="minorHAnsi"/>
                <w:sz w:val="20"/>
                <w:szCs w:val="20"/>
                <w:lang w:val="en-GB"/>
              </w:rPr>
              <w:t>1.92 (1.06-3.48), 0.032</w:t>
            </w:r>
          </w:p>
        </w:tc>
        <w:tc>
          <w:tcPr>
            <w:tcW w:w="2410" w:type="dxa"/>
            <w:shd w:val="clear" w:color="auto" w:fill="auto"/>
          </w:tcPr>
          <w:p w14:paraId="651094C2" w14:textId="6C7E646D" w:rsidR="00814543" w:rsidRPr="00D3139C" w:rsidRDefault="00814543" w:rsidP="00814543">
            <w:pPr>
              <w:rPr>
                <w:rFonts w:cstheme="minorHAnsi"/>
                <w:sz w:val="20"/>
                <w:szCs w:val="20"/>
                <w:lang w:val="en-GB"/>
              </w:rPr>
            </w:pPr>
            <w:r w:rsidRPr="00D3139C">
              <w:rPr>
                <w:rFonts w:cstheme="minorHAnsi"/>
                <w:sz w:val="20"/>
                <w:szCs w:val="20"/>
                <w:lang w:val="en-GB"/>
              </w:rPr>
              <w:t>2.77 (1.53-5.02), 0.001</w:t>
            </w:r>
          </w:p>
        </w:tc>
        <w:tc>
          <w:tcPr>
            <w:tcW w:w="2479" w:type="dxa"/>
            <w:shd w:val="clear" w:color="auto" w:fill="auto"/>
          </w:tcPr>
          <w:p w14:paraId="4827D003" w14:textId="1DBAEB5E" w:rsidR="00814543" w:rsidRPr="00D3139C" w:rsidRDefault="00814543" w:rsidP="00814543">
            <w:pPr>
              <w:rPr>
                <w:rFonts w:cstheme="minorHAnsi"/>
                <w:sz w:val="20"/>
                <w:szCs w:val="20"/>
                <w:lang w:val="en-GB"/>
              </w:rPr>
            </w:pPr>
            <w:r w:rsidRPr="00D3139C">
              <w:rPr>
                <w:rFonts w:cstheme="minorHAnsi"/>
                <w:sz w:val="20"/>
                <w:szCs w:val="20"/>
                <w:lang w:val="en-GB"/>
              </w:rPr>
              <w:t>3.67 (2.03-6.65), &lt;0.001</w:t>
            </w:r>
          </w:p>
        </w:tc>
        <w:tc>
          <w:tcPr>
            <w:tcW w:w="2057" w:type="dxa"/>
          </w:tcPr>
          <w:p w14:paraId="3A63CE65" w14:textId="77777777" w:rsidR="00814543" w:rsidRPr="00D3139C" w:rsidRDefault="00814543" w:rsidP="00814543">
            <w:pPr>
              <w:rPr>
                <w:rFonts w:cstheme="minorHAnsi"/>
                <w:sz w:val="20"/>
                <w:szCs w:val="20"/>
                <w:lang w:val="en-GB"/>
              </w:rPr>
            </w:pPr>
          </w:p>
        </w:tc>
      </w:tr>
      <w:tr w:rsidR="00814543" w:rsidRPr="00D3139C" w14:paraId="2C9F5497" w14:textId="594E0A95" w:rsidTr="0015692F">
        <w:trPr>
          <w:trHeight w:val="260"/>
        </w:trPr>
        <w:tc>
          <w:tcPr>
            <w:tcW w:w="2634" w:type="dxa"/>
          </w:tcPr>
          <w:p w14:paraId="12626B55" w14:textId="77777777" w:rsidR="00814543" w:rsidRPr="00D3139C" w:rsidRDefault="00814543" w:rsidP="00814543">
            <w:pPr>
              <w:rPr>
                <w:rFonts w:cstheme="minorHAnsi"/>
                <w:b/>
                <w:sz w:val="20"/>
                <w:szCs w:val="20"/>
                <w:lang w:val="en-GB"/>
              </w:rPr>
            </w:pPr>
            <w:r w:rsidRPr="00D3139C">
              <w:rPr>
                <w:rFonts w:cstheme="minorHAnsi"/>
                <w:b/>
                <w:sz w:val="20"/>
                <w:szCs w:val="20"/>
                <w:lang w:val="en-GB"/>
              </w:rPr>
              <w:t>Non CV hospitalization</w:t>
            </w:r>
          </w:p>
        </w:tc>
        <w:tc>
          <w:tcPr>
            <w:tcW w:w="2152" w:type="dxa"/>
          </w:tcPr>
          <w:p w14:paraId="64BC635C" w14:textId="77777777" w:rsidR="00814543" w:rsidRPr="00D3139C" w:rsidRDefault="00814543" w:rsidP="00814543">
            <w:pPr>
              <w:rPr>
                <w:rFonts w:cstheme="minorHAnsi"/>
                <w:sz w:val="20"/>
                <w:szCs w:val="20"/>
                <w:lang w:val="en-GB"/>
              </w:rPr>
            </w:pPr>
          </w:p>
        </w:tc>
        <w:tc>
          <w:tcPr>
            <w:tcW w:w="2268" w:type="dxa"/>
          </w:tcPr>
          <w:p w14:paraId="2A3CA534" w14:textId="77777777" w:rsidR="00814543" w:rsidRPr="00D3139C" w:rsidRDefault="00814543" w:rsidP="00814543">
            <w:pPr>
              <w:rPr>
                <w:rFonts w:cstheme="minorHAnsi"/>
                <w:sz w:val="20"/>
                <w:szCs w:val="20"/>
                <w:lang w:val="en-GB"/>
              </w:rPr>
            </w:pPr>
          </w:p>
        </w:tc>
        <w:tc>
          <w:tcPr>
            <w:tcW w:w="2410" w:type="dxa"/>
          </w:tcPr>
          <w:p w14:paraId="739A7B21" w14:textId="77777777" w:rsidR="00814543" w:rsidRPr="00D3139C" w:rsidRDefault="00814543" w:rsidP="00814543">
            <w:pPr>
              <w:rPr>
                <w:rFonts w:cstheme="minorHAnsi"/>
                <w:sz w:val="20"/>
                <w:szCs w:val="20"/>
                <w:lang w:val="en-GB"/>
              </w:rPr>
            </w:pPr>
          </w:p>
        </w:tc>
        <w:tc>
          <w:tcPr>
            <w:tcW w:w="2479" w:type="dxa"/>
          </w:tcPr>
          <w:p w14:paraId="08728685" w14:textId="77777777" w:rsidR="00814543" w:rsidRPr="00D3139C" w:rsidRDefault="00814543" w:rsidP="00814543">
            <w:pPr>
              <w:rPr>
                <w:rFonts w:cstheme="minorHAnsi"/>
                <w:sz w:val="20"/>
                <w:szCs w:val="20"/>
                <w:lang w:val="en-GB"/>
              </w:rPr>
            </w:pPr>
          </w:p>
        </w:tc>
        <w:tc>
          <w:tcPr>
            <w:tcW w:w="2057" w:type="dxa"/>
          </w:tcPr>
          <w:p w14:paraId="21F8DA9C" w14:textId="77777777" w:rsidR="00814543" w:rsidRPr="00D3139C" w:rsidRDefault="00814543" w:rsidP="00814543">
            <w:pPr>
              <w:rPr>
                <w:rFonts w:cstheme="minorHAnsi"/>
                <w:sz w:val="20"/>
                <w:szCs w:val="20"/>
                <w:lang w:val="en-GB"/>
              </w:rPr>
            </w:pPr>
          </w:p>
        </w:tc>
      </w:tr>
      <w:tr w:rsidR="00814543" w:rsidRPr="00D3139C" w14:paraId="792A1D28" w14:textId="62E75C66" w:rsidTr="0015692F">
        <w:trPr>
          <w:trHeight w:val="260"/>
        </w:trPr>
        <w:tc>
          <w:tcPr>
            <w:tcW w:w="2634" w:type="dxa"/>
            <w:shd w:val="clear" w:color="auto" w:fill="FFFFFF" w:themeFill="background1"/>
          </w:tcPr>
          <w:p w14:paraId="777CE823" w14:textId="77777777" w:rsidR="00814543" w:rsidRPr="00D3139C" w:rsidRDefault="00814543" w:rsidP="00814543">
            <w:pPr>
              <w:rPr>
                <w:rFonts w:cstheme="minorHAnsi"/>
                <w:sz w:val="20"/>
                <w:szCs w:val="20"/>
                <w:lang w:val="en-GB"/>
              </w:rPr>
            </w:pPr>
            <w:r w:rsidRPr="00D3139C">
              <w:rPr>
                <w:rFonts w:cstheme="minorHAnsi"/>
                <w:sz w:val="20"/>
                <w:szCs w:val="20"/>
                <w:lang w:val="en-GB"/>
              </w:rPr>
              <w:t>Event rate/100pts/y (95%CI)</w:t>
            </w:r>
          </w:p>
        </w:tc>
        <w:tc>
          <w:tcPr>
            <w:tcW w:w="2152" w:type="dxa"/>
            <w:shd w:val="clear" w:color="auto" w:fill="FFFFFF" w:themeFill="background1"/>
          </w:tcPr>
          <w:p w14:paraId="0DE28B44" w14:textId="110B61F7" w:rsidR="00814543" w:rsidRPr="00D3139C" w:rsidRDefault="000F65C3" w:rsidP="00814543">
            <w:pPr>
              <w:rPr>
                <w:rFonts w:cstheme="minorHAnsi"/>
                <w:sz w:val="20"/>
                <w:szCs w:val="20"/>
                <w:lang w:val="en-GB"/>
              </w:rPr>
            </w:pPr>
            <w:r w:rsidRPr="00D3139C">
              <w:rPr>
                <w:rFonts w:cstheme="minorHAnsi"/>
                <w:sz w:val="20"/>
                <w:szCs w:val="20"/>
                <w:lang w:val="en-GB"/>
              </w:rPr>
              <w:t>10.39</w:t>
            </w:r>
            <w:r w:rsidR="00814543" w:rsidRPr="00D3139C">
              <w:rPr>
                <w:rFonts w:cstheme="minorHAnsi"/>
                <w:sz w:val="20"/>
                <w:szCs w:val="20"/>
                <w:lang w:val="en-GB"/>
              </w:rPr>
              <w:t xml:space="preserve"> (9.</w:t>
            </w:r>
            <w:r w:rsidRPr="00D3139C">
              <w:rPr>
                <w:rFonts w:cstheme="minorHAnsi"/>
                <w:sz w:val="20"/>
                <w:szCs w:val="20"/>
                <w:lang w:val="en-GB"/>
              </w:rPr>
              <w:t>55</w:t>
            </w:r>
            <w:r w:rsidR="00814543" w:rsidRPr="00D3139C">
              <w:rPr>
                <w:rFonts w:cstheme="minorHAnsi"/>
                <w:sz w:val="20"/>
                <w:szCs w:val="20"/>
                <w:lang w:val="en-GB"/>
              </w:rPr>
              <w:t>-</w:t>
            </w:r>
            <w:r w:rsidRPr="00D3139C">
              <w:rPr>
                <w:rFonts w:cstheme="minorHAnsi"/>
                <w:sz w:val="20"/>
                <w:szCs w:val="20"/>
                <w:lang w:val="en-GB"/>
              </w:rPr>
              <w:t>11.31</w:t>
            </w:r>
            <w:r w:rsidR="00814543" w:rsidRPr="00D3139C">
              <w:rPr>
                <w:rFonts w:cstheme="minorHAnsi"/>
                <w:sz w:val="20"/>
                <w:szCs w:val="20"/>
                <w:lang w:val="en-GB"/>
              </w:rPr>
              <w:t>)</w:t>
            </w:r>
          </w:p>
        </w:tc>
        <w:tc>
          <w:tcPr>
            <w:tcW w:w="2268" w:type="dxa"/>
            <w:shd w:val="clear" w:color="auto" w:fill="FFFFFF" w:themeFill="background1"/>
          </w:tcPr>
          <w:p w14:paraId="47056F9E" w14:textId="745CD0B6" w:rsidR="00814543" w:rsidRPr="00D3139C" w:rsidRDefault="00814543" w:rsidP="00814543">
            <w:pPr>
              <w:rPr>
                <w:rFonts w:cstheme="minorHAnsi"/>
                <w:sz w:val="20"/>
                <w:szCs w:val="20"/>
                <w:lang w:val="en-GB"/>
              </w:rPr>
            </w:pPr>
            <w:r w:rsidRPr="00D3139C">
              <w:rPr>
                <w:rFonts w:cstheme="minorHAnsi"/>
                <w:sz w:val="20"/>
                <w:szCs w:val="20"/>
                <w:lang w:val="en-GB"/>
              </w:rPr>
              <w:t>1</w:t>
            </w:r>
            <w:r w:rsidR="000F65C3" w:rsidRPr="00D3139C">
              <w:rPr>
                <w:rFonts w:cstheme="minorHAnsi"/>
                <w:sz w:val="20"/>
                <w:szCs w:val="20"/>
                <w:lang w:val="en-GB"/>
              </w:rPr>
              <w:t>8.46</w:t>
            </w:r>
            <w:r w:rsidRPr="00D3139C">
              <w:rPr>
                <w:rFonts w:cstheme="minorHAnsi"/>
                <w:sz w:val="20"/>
                <w:szCs w:val="20"/>
                <w:lang w:val="en-GB"/>
              </w:rPr>
              <w:t xml:space="preserve"> (1</w:t>
            </w:r>
            <w:r w:rsidR="000F65C3" w:rsidRPr="00D3139C">
              <w:rPr>
                <w:rFonts w:cstheme="minorHAnsi"/>
                <w:sz w:val="20"/>
                <w:szCs w:val="20"/>
                <w:lang w:val="en-GB"/>
              </w:rPr>
              <w:t>8.18</w:t>
            </w:r>
            <w:r w:rsidRPr="00D3139C">
              <w:rPr>
                <w:rFonts w:cstheme="minorHAnsi"/>
                <w:sz w:val="20"/>
                <w:szCs w:val="20"/>
                <w:lang w:val="en-GB"/>
              </w:rPr>
              <w:t>-1</w:t>
            </w:r>
            <w:r w:rsidR="000F65C3" w:rsidRPr="00D3139C">
              <w:rPr>
                <w:rFonts w:cstheme="minorHAnsi"/>
                <w:sz w:val="20"/>
                <w:szCs w:val="20"/>
                <w:lang w:val="en-GB"/>
              </w:rPr>
              <w:t>8.75</w:t>
            </w:r>
            <w:r w:rsidRPr="00D3139C">
              <w:rPr>
                <w:rFonts w:cstheme="minorHAnsi"/>
                <w:sz w:val="20"/>
                <w:szCs w:val="20"/>
                <w:lang w:val="en-GB"/>
              </w:rPr>
              <w:t>)</w:t>
            </w:r>
          </w:p>
        </w:tc>
        <w:tc>
          <w:tcPr>
            <w:tcW w:w="2410" w:type="dxa"/>
            <w:shd w:val="clear" w:color="auto" w:fill="FFFFFF" w:themeFill="background1"/>
          </w:tcPr>
          <w:p w14:paraId="3697D7EA" w14:textId="27D0197D" w:rsidR="00814543" w:rsidRPr="00D3139C" w:rsidRDefault="00814543" w:rsidP="00814543">
            <w:pPr>
              <w:rPr>
                <w:rFonts w:cstheme="minorHAnsi"/>
                <w:sz w:val="20"/>
                <w:szCs w:val="20"/>
                <w:lang w:val="en-GB"/>
              </w:rPr>
            </w:pPr>
            <w:r w:rsidRPr="00D3139C">
              <w:rPr>
                <w:rFonts w:cstheme="minorHAnsi"/>
                <w:sz w:val="20"/>
                <w:szCs w:val="20"/>
                <w:lang w:val="en-GB"/>
              </w:rPr>
              <w:t>3</w:t>
            </w:r>
            <w:r w:rsidR="000F65C3" w:rsidRPr="00D3139C">
              <w:rPr>
                <w:rFonts w:cstheme="minorHAnsi"/>
                <w:sz w:val="20"/>
                <w:szCs w:val="20"/>
                <w:lang w:val="en-GB"/>
              </w:rPr>
              <w:t>6.56</w:t>
            </w:r>
            <w:r w:rsidRPr="00D3139C">
              <w:rPr>
                <w:rFonts w:cstheme="minorHAnsi"/>
                <w:sz w:val="20"/>
                <w:szCs w:val="20"/>
                <w:lang w:val="en-GB"/>
              </w:rPr>
              <w:t>(</w:t>
            </w:r>
            <w:r w:rsidR="000F65C3" w:rsidRPr="00D3139C">
              <w:rPr>
                <w:rFonts w:cstheme="minorHAnsi"/>
                <w:sz w:val="20"/>
                <w:szCs w:val="20"/>
                <w:lang w:val="en-GB"/>
              </w:rPr>
              <w:t>36.12</w:t>
            </w:r>
            <w:r w:rsidRPr="00D3139C">
              <w:rPr>
                <w:rFonts w:cstheme="minorHAnsi"/>
                <w:sz w:val="20"/>
                <w:szCs w:val="20"/>
                <w:lang w:val="en-GB"/>
              </w:rPr>
              <w:t>-</w:t>
            </w:r>
            <w:r w:rsidR="000F65C3" w:rsidRPr="00D3139C">
              <w:rPr>
                <w:rFonts w:cstheme="minorHAnsi"/>
                <w:sz w:val="20"/>
                <w:szCs w:val="20"/>
                <w:lang w:val="en-GB"/>
              </w:rPr>
              <w:t>37.00</w:t>
            </w:r>
            <w:r w:rsidRPr="00D3139C">
              <w:rPr>
                <w:rFonts w:cstheme="minorHAnsi"/>
                <w:sz w:val="20"/>
                <w:szCs w:val="20"/>
                <w:lang w:val="en-GB"/>
              </w:rPr>
              <w:t>)</w:t>
            </w:r>
          </w:p>
        </w:tc>
        <w:tc>
          <w:tcPr>
            <w:tcW w:w="2479" w:type="dxa"/>
            <w:shd w:val="clear" w:color="auto" w:fill="FFFFFF" w:themeFill="background1"/>
          </w:tcPr>
          <w:p w14:paraId="7A430BD6" w14:textId="31180285" w:rsidR="00814543" w:rsidRPr="00D3139C" w:rsidRDefault="00814543" w:rsidP="00814543">
            <w:pPr>
              <w:rPr>
                <w:rFonts w:cstheme="minorHAnsi"/>
                <w:sz w:val="20"/>
                <w:szCs w:val="20"/>
                <w:lang w:val="en-GB"/>
              </w:rPr>
            </w:pPr>
            <w:r w:rsidRPr="00D3139C">
              <w:rPr>
                <w:rFonts w:cstheme="minorHAnsi"/>
                <w:sz w:val="20"/>
                <w:szCs w:val="20"/>
                <w:lang w:val="en-GB"/>
              </w:rPr>
              <w:t>6</w:t>
            </w:r>
            <w:r w:rsidR="000F65C3" w:rsidRPr="00D3139C">
              <w:rPr>
                <w:rFonts w:cstheme="minorHAnsi"/>
                <w:sz w:val="20"/>
                <w:szCs w:val="20"/>
                <w:lang w:val="en-GB"/>
              </w:rPr>
              <w:t>4.41</w:t>
            </w:r>
            <w:r w:rsidRPr="00D3139C">
              <w:rPr>
                <w:rFonts w:cstheme="minorHAnsi"/>
                <w:sz w:val="20"/>
                <w:szCs w:val="20"/>
                <w:lang w:val="en-GB"/>
              </w:rPr>
              <w:t xml:space="preserve"> (</w:t>
            </w:r>
            <w:r w:rsidR="000F65C3" w:rsidRPr="00D3139C">
              <w:rPr>
                <w:rFonts w:cstheme="minorHAnsi"/>
                <w:sz w:val="20"/>
                <w:szCs w:val="20"/>
                <w:lang w:val="en-GB"/>
              </w:rPr>
              <w:t>63.10</w:t>
            </w:r>
            <w:r w:rsidRPr="00D3139C">
              <w:rPr>
                <w:rFonts w:cstheme="minorHAnsi"/>
                <w:sz w:val="20"/>
                <w:szCs w:val="20"/>
                <w:lang w:val="en-GB"/>
              </w:rPr>
              <w:t>-6</w:t>
            </w:r>
            <w:r w:rsidR="000F65C3" w:rsidRPr="00D3139C">
              <w:rPr>
                <w:rFonts w:cstheme="minorHAnsi"/>
                <w:sz w:val="20"/>
                <w:szCs w:val="20"/>
                <w:lang w:val="en-GB"/>
              </w:rPr>
              <w:t>5.74</w:t>
            </w:r>
            <w:r w:rsidRPr="00D3139C">
              <w:rPr>
                <w:rFonts w:cstheme="minorHAnsi"/>
                <w:sz w:val="20"/>
                <w:szCs w:val="20"/>
                <w:lang w:val="en-GB"/>
              </w:rPr>
              <w:t>)</w:t>
            </w:r>
          </w:p>
        </w:tc>
        <w:tc>
          <w:tcPr>
            <w:tcW w:w="2057" w:type="dxa"/>
            <w:shd w:val="clear" w:color="auto" w:fill="FFFFFF" w:themeFill="background1"/>
          </w:tcPr>
          <w:p w14:paraId="60D0AB11" w14:textId="77777777" w:rsidR="00814543" w:rsidRPr="00D3139C" w:rsidRDefault="00814543" w:rsidP="00814543">
            <w:pPr>
              <w:rPr>
                <w:rFonts w:cstheme="minorHAnsi"/>
                <w:sz w:val="20"/>
                <w:szCs w:val="20"/>
                <w:lang w:val="en-GB"/>
              </w:rPr>
            </w:pPr>
          </w:p>
        </w:tc>
      </w:tr>
      <w:tr w:rsidR="00814543" w:rsidRPr="00D3139C" w14:paraId="4A11063D" w14:textId="403F883D" w:rsidTr="0015692F">
        <w:trPr>
          <w:trHeight w:val="260"/>
        </w:trPr>
        <w:tc>
          <w:tcPr>
            <w:tcW w:w="2634" w:type="dxa"/>
          </w:tcPr>
          <w:p w14:paraId="5FAD70A7" w14:textId="77777777" w:rsidR="00814543" w:rsidRPr="00D3139C" w:rsidRDefault="00814543" w:rsidP="00814543">
            <w:pPr>
              <w:rPr>
                <w:rFonts w:cstheme="minorHAnsi"/>
                <w:sz w:val="20"/>
                <w:szCs w:val="20"/>
                <w:lang w:val="en-GB"/>
              </w:rPr>
            </w:pPr>
            <w:r w:rsidRPr="00D3139C">
              <w:rPr>
                <w:rFonts w:cstheme="minorHAnsi"/>
                <w:sz w:val="20"/>
                <w:szCs w:val="20"/>
                <w:lang w:val="en-GB"/>
              </w:rPr>
              <w:t>Crude HR (95% CI), p-value</w:t>
            </w:r>
          </w:p>
        </w:tc>
        <w:tc>
          <w:tcPr>
            <w:tcW w:w="2152" w:type="dxa"/>
          </w:tcPr>
          <w:p w14:paraId="1BC7B0E1" w14:textId="77777777" w:rsidR="00814543" w:rsidRPr="00D3139C" w:rsidRDefault="00814543" w:rsidP="00814543">
            <w:pPr>
              <w:rPr>
                <w:rFonts w:cstheme="minorHAnsi"/>
                <w:sz w:val="20"/>
                <w:szCs w:val="20"/>
                <w:lang w:val="en-GB"/>
              </w:rPr>
            </w:pPr>
            <w:r w:rsidRPr="00D3139C">
              <w:rPr>
                <w:rFonts w:cstheme="minorHAnsi"/>
                <w:sz w:val="20"/>
                <w:szCs w:val="20"/>
                <w:lang w:val="en-GB"/>
              </w:rPr>
              <w:t>Ref</w:t>
            </w:r>
          </w:p>
        </w:tc>
        <w:tc>
          <w:tcPr>
            <w:tcW w:w="2268" w:type="dxa"/>
          </w:tcPr>
          <w:p w14:paraId="56D96507" w14:textId="77777777" w:rsidR="00814543" w:rsidRPr="00D3139C" w:rsidRDefault="00814543" w:rsidP="00814543">
            <w:pPr>
              <w:rPr>
                <w:rFonts w:cstheme="minorHAnsi"/>
                <w:sz w:val="20"/>
                <w:szCs w:val="20"/>
                <w:lang w:val="en-GB"/>
              </w:rPr>
            </w:pPr>
            <w:r w:rsidRPr="00D3139C">
              <w:rPr>
                <w:rFonts w:cstheme="minorHAnsi"/>
                <w:sz w:val="20"/>
                <w:szCs w:val="20"/>
                <w:lang w:val="en-GB"/>
              </w:rPr>
              <w:t>1.72 (1.58-1.87), &lt;0.001</w:t>
            </w:r>
          </w:p>
        </w:tc>
        <w:tc>
          <w:tcPr>
            <w:tcW w:w="2410" w:type="dxa"/>
          </w:tcPr>
          <w:p w14:paraId="6D05ADB5" w14:textId="77777777" w:rsidR="00814543" w:rsidRPr="00D3139C" w:rsidRDefault="00814543" w:rsidP="00814543">
            <w:pPr>
              <w:rPr>
                <w:rFonts w:cstheme="minorHAnsi"/>
                <w:sz w:val="20"/>
                <w:szCs w:val="20"/>
                <w:lang w:val="en-GB"/>
              </w:rPr>
            </w:pPr>
            <w:r w:rsidRPr="00D3139C">
              <w:rPr>
                <w:rFonts w:cstheme="minorHAnsi"/>
                <w:sz w:val="20"/>
                <w:szCs w:val="20"/>
                <w:lang w:val="en-GB"/>
              </w:rPr>
              <w:t>3.17 (2.91-3.45), &lt;0.001</w:t>
            </w:r>
          </w:p>
        </w:tc>
        <w:tc>
          <w:tcPr>
            <w:tcW w:w="2479" w:type="dxa"/>
          </w:tcPr>
          <w:p w14:paraId="0DE5F5BD" w14:textId="77777777" w:rsidR="00814543" w:rsidRPr="00D3139C" w:rsidRDefault="00814543" w:rsidP="00814543">
            <w:pPr>
              <w:rPr>
                <w:rFonts w:cstheme="minorHAnsi"/>
                <w:sz w:val="20"/>
                <w:szCs w:val="20"/>
                <w:lang w:val="en-GB"/>
              </w:rPr>
            </w:pPr>
            <w:r w:rsidRPr="00D3139C">
              <w:rPr>
                <w:rFonts w:cstheme="minorHAnsi"/>
                <w:sz w:val="20"/>
                <w:szCs w:val="20"/>
                <w:lang w:val="en-GB"/>
              </w:rPr>
              <w:t>5.10 (4.68-5.57), &lt;0.001</w:t>
            </w:r>
          </w:p>
        </w:tc>
        <w:tc>
          <w:tcPr>
            <w:tcW w:w="2057" w:type="dxa"/>
          </w:tcPr>
          <w:p w14:paraId="605A5690" w14:textId="77777777" w:rsidR="00814543" w:rsidRPr="00D3139C" w:rsidRDefault="00814543" w:rsidP="00814543">
            <w:pPr>
              <w:rPr>
                <w:rFonts w:cstheme="minorHAnsi"/>
                <w:sz w:val="20"/>
                <w:szCs w:val="20"/>
                <w:lang w:val="en-GB"/>
              </w:rPr>
            </w:pPr>
          </w:p>
        </w:tc>
      </w:tr>
      <w:tr w:rsidR="00814543" w:rsidRPr="00D3139C" w14:paraId="118208AF" w14:textId="04B7BA51" w:rsidTr="0015692F">
        <w:trPr>
          <w:trHeight w:val="260"/>
        </w:trPr>
        <w:tc>
          <w:tcPr>
            <w:tcW w:w="2634" w:type="dxa"/>
            <w:shd w:val="clear" w:color="auto" w:fill="auto"/>
          </w:tcPr>
          <w:p w14:paraId="0A291CF1" w14:textId="40BC603A" w:rsidR="00814543" w:rsidRPr="00D3139C" w:rsidRDefault="00814543" w:rsidP="00814543">
            <w:pPr>
              <w:rPr>
                <w:rFonts w:cstheme="minorHAnsi"/>
                <w:sz w:val="20"/>
                <w:szCs w:val="20"/>
                <w:lang w:val="en-GB"/>
              </w:rPr>
            </w:pPr>
            <w:r w:rsidRPr="00D3139C">
              <w:rPr>
                <w:rFonts w:cstheme="minorHAnsi"/>
                <w:sz w:val="20"/>
                <w:szCs w:val="20"/>
                <w:lang w:val="en-GB"/>
              </w:rPr>
              <w:t>Adjusted HR (95% CI), p-value</w:t>
            </w:r>
          </w:p>
        </w:tc>
        <w:tc>
          <w:tcPr>
            <w:tcW w:w="2152" w:type="dxa"/>
            <w:shd w:val="clear" w:color="auto" w:fill="auto"/>
          </w:tcPr>
          <w:p w14:paraId="664807AA" w14:textId="77777777" w:rsidR="00814543" w:rsidRPr="00D3139C" w:rsidRDefault="00814543" w:rsidP="00814543">
            <w:pPr>
              <w:rPr>
                <w:rFonts w:cstheme="minorHAnsi"/>
                <w:sz w:val="20"/>
                <w:szCs w:val="20"/>
                <w:lang w:val="en-GB"/>
              </w:rPr>
            </w:pPr>
            <w:r w:rsidRPr="00D3139C">
              <w:rPr>
                <w:rFonts w:cstheme="minorHAnsi"/>
                <w:sz w:val="20"/>
                <w:szCs w:val="20"/>
                <w:lang w:val="en-GB"/>
              </w:rPr>
              <w:t>Ref</w:t>
            </w:r>
          </w:p>
        </w:tc>
        <w:tc>
          <w:tcPr>
            <w:tcW w:w="2268" w:type="dxa"/>
            <w:shd w:val="clear" w:color="auto" w:fill="auto"/>
          </w:tcPr>
          <w:p w14:paraId="745AF4D9" w14:textId="77777777" w:rsidR="00814543" w:rsidRPr="00D3139C" w:rsidRDefault="00814543" w:rsidP="00814543">
            <w:pPr>
              <w:rPr>
                <w:rFonts w:cstheme="minorHAnsi"/>
                <w:sz w:val="20"/>
                <w:szCs w:val="20"/>
                <w:lang w:val="en-GB"/>
              </w:rPr>
            </w:pPr>
            <w:r w:rsidRPr="00D3139C">
              <w:rPr>
                <w:rFonts w:cstheme="minorHAnsi"/>
                <w:sz w:val="20"/>
                <w:szCs w:val="20"/>
                <w:lang w:val="en-GB"/>
              </w:rPr>
              <w:t>1.61 (1.48-1.76), &lt;0.001</w:t>
            </w:r>
          </w:p>
        </w:tc>
        <w:tc>
          <w:tcPr>
            <w:tcW w:w="2410" w:type="dxa"/>
            <w:shd w:val="clear" w:color="auto" w:fill="auto"/>
          </w:tcPr>
          <w:p w14:paraId="60701ED8" w14:textId="77777777" w:rsidR="00814543" w:rsidRPr="00D3139C" w:rsidRDefault="00814543" w:rsidP="00814543">
            <w:pPr>
              <w:rPr>
                <w:rFonts w:cstheme="minorHAnsi"/>
                <w:sz w:val="20"/>
                <w:szCs w:val="20"/>
                <w:lang w:val="en-GB"/>
              </w:rPr>
            </w:pPr>
            <w:r w:rsidRPr="00D3139C">
              <w:rPr>
                <w:rFonts w:cstheme="minorHAnsi"/>
                <w:sz w:val="20"/>
                <w:szCs w:val="20"/>
                <w:lang w:val="en-GB"/>
              </w:rPr>
              <w:t>2.50 (2.29-2.73), &lt;0.001</w:t>
            </w:r>
          </w:p>
        </w:tc>
        <w:tc>
          <w:tcPr>
            <w:tcW w:w="2479" w:type="dxa"/>
            <w:shd w:val="clear" w:color="auto" w:fill="auto"/>
          </w:tcPr>
          <w:p w14:paraId="485C219B" w14:textId="77777777" w:rsidR="00814543" w:rsidRPr="00D3139C" w:rsidRDefault="00814543" w:rsidP="00814543">
            <w:pPr>
              <w:rPr>
                <w:rFonts w:cstheme="minorHAnsi"/>
                <w:sz w:val="20"/>
                <w:szCs w:val="20"/>
                <w:lang w:val="en-GB"/>
              </w:rPr>
            </w:pPr>
            <w:r w:rsidRPr="00D3139C">
              <w:rPr>
                <w:rFonts w:cstheme="minorHAnsi"/>
                <w:sz w:val="20"/>
                <w:szCs w:val="20"/>
                <w:lang w:val="en-GB"/>
              </w:rPr>
              <w:t>3.58 (3.27-3.92), &lt;0.001</w:t>
            </w:r>
          </w:p>
        </w:tc>
        <w:tc>
          <w:tcPr>
            <w:tcW w:w="2057" w:type="dxa"/>
          </w:tcPr>
          <w:p w14:paraId="17736D66" w14:textId="15AB527D" w:rsidR="00814543" w:rsidRPr="00D3139C" w:rsidRDefault="00B700B6" w:rsidP="00814543">
            <w:pPr>
              <w:rPr>
                <w:rFonts w:cstheme="minorHAnsi"/>
                <w:sz w:val="20"/>
                <w:szCs w:val="20"/>
                <w:lang w:val="en-GB"/>
              </w:rPr>
            </w:pPr>
            <w:r w:rsidRPr="00D3139C">
              <w:rPr>
                <w:rFonts w:cstheme="minorHAnsi"/>
                <w:sz w:val="20"/>
                <w:szCs w:val="20"/>
                <w:lang w:val="en-GB"/>
              </w:rPr>
              <w:t>0.0002</w:t>
            </w:r>
          </w:p>
        </w:tc>
      </w:tr>
      <w:tr w:rsidR="007C2912" w:rsidRPr="00D3139C" w14:paraId="103ABB32" w14:textId="77777777" w:rsidTr="00F50A74">
        <w:trPr>
          <w:trHeight w:val="260"/>
        </w:trPr>
        <w:tc>
          <w:tcPr>
            <w:tcW w:w="2634" w:type="dxa"/>
            <w:shd w:val="clear" w:color="auto" w:fill="auto"/>
          </w:tcPr>
          <w:p w14:paraId="75ECF408" w14:textId="5C4C8664" w:rsidR="007C2912" w:rsidRPr="00D3139C" w:rsidRDefault="007C2912" w:rsidP="007C2912">
            <w:pPr>
              <w:rPr>
                <w:rFonts w:cstheme="minorHAnsi"/>
                <w:sz w:val="20"/>
                <w:szCs w:val="20"/>
                <w:lang w:val="en-GB"/>
              </w:rPr>
            </w:pPr>
            <w:r w:rsidRPr="00D3139C">
              <w:rPr>
                <w:rFonts w:cstheme="minorHAnsi"/>
                <w:sz w:val="20"/>
                <w:szCs w:val="20"/>
                <w:lang w:val="en-GB"/>
              </w:rPr>
              <w:t xml:space="preserve">    HFrEF</w:t>
            </w:r>
          </w:p>
        </w:tc>
        <w:tc>
          <w:tcPr>
            <w:tcW w:w="2152" w:type="dxa"/>
            <w:shd w:val="clear" w:color="auto" w:fill="auto"/>
          </w:tcPr>
          <w:p w14:paraId="1E5ADF34" w14:textId="07391AB0" w:rsidR="007C2912" w:rsidRPr="00D3139C" w:rsidRDefault="003072FE" w:rsidP="007C2912">
            <w:pPr>
              <w:rPr>
                <w:rFonts w:cstheme="minorHAnsi"/>
                <w:sz w:val="20"/>
                <w:szCs w:val="20"/>
                <w:lang w:val="en-GB"/>
              </w:rPr>
            </w:pPr>
            <w:r w:rsidRPr="00D3139C">
              <w:rPr>
                <w:rFonts w:cstheme="minorHAnsi"/>
                <w:sz w:val="20"/>
                <w:szCs w:val="20"/>
                <w:lang w:val="en-GB"/>
              </w:rPr>
              <w:t>R</w:t>
            </w:r>
            <w:r w:rsidR="007C2912" w:rsidRPr="00D3139C">
              <w:rPr>
                <w:rFonts w:cstheme="minorHAnsi"/>
                <w:sz w:val="20"/>
                <w:szCs w:val="20"/>
                <w:lang w:val="en-GB"/>
              </w:rPr>
              <w:t>ef</w:t>
            </w:r>
          </w:p>
        </w:tc>
        <w:tc>
          <w:tcPr>
            <w:tcW w:w="2268" w:type="dxa"/>
            <w:shd w:val="clear" w:color="auto" w:fill="auto"/>
          </w:tcPr>
          <w:p w14:paraId="1F3190F4" w14:textId="7A13D803" w:rsidR="007C2912" w:rsidRPr="00D3139C" w:rsidRDefault="007C2912" w:rsidP="007C2912">
            <w:pPr>
              <w:rPr>
                <w:rFonts w:cstheme="minorHAnsi"/>
                <w:sz w:val="20"/>
                <w:szCs w:val="20"/>
                <w:lang w:val="en-GB"/>
              </w:rPr>
            </w:pPr>
            <w:r w:rsidRPr="00D3139C">
              <w:rPr>
                <w:rFonts w:cstheme="minorHAnsi"/>
                <w:sz w:val="20"/>
                <w:szCs w:val="20"/>
                <w:lang w:val="en-GB"/>
              </w:rPr>
              <w:t>1.57 (1.42-1.74), &lt;0.001</w:t>
            </w:r>
          </w:p>
        </w:tc>
        <w:tc>
          <w:tcPr>
            <w:tcW w:w="2410" w:type="dxa"/>
            <w:shd w:val="clear" w:color="auto" w:fill="auto"/>
          </w:tcPr>
          <w:p w14:paraId="4B92A9EC" w14:textId="2BA70BD8" w:rsidR="007C2912" w:rsidRPr="00D3139C" w:rsidRDefault="007C2912" w:rsidP="007C2912">
            <w:pPr>
              <w:rPr>
                <w:rFonts w:cstheme="minorHAnsi"/>
                <w:sz w:val="20"/>
                <w:szCs w:val="20"/>
                <w:lang w:val="en-GB"/>
              </w:rPr>
            </w:pPr>
            <w:r w:rsidRPr="00D3139C">
              <w:rPr>
                <w:rFonts w:cstheme="minorHAnsi"/>
                <w:sz w:val="20"/>
                <w:szCs w:val="20"/>
                <w:lang w:val="en-GB"/>
              </w:rPr>
              <w:t>2.50 (2.26-2.77), &lt;0.001</w:t>
            </w:r>
          </w:p>
        </w:tc>
        <w:tc>
          <w:tcPr>
            <w:tcW w:w="2479" w:type="dxa"/>
            <w:shd w:val="clear" w:color="auto" w:fill="auto"/>
          </w:tcPr>
          <w:p w14:paraId="548D8EEF" w14:textId="187C2B94" w:rsidR="007C2912" w:rsidRPr="00D3139C" w:rsidRDefault="007C2912" w:rsidP="007C2912">
            <w:pPr>
              <w:rPr>
                <w:rFonts w:cstheme="minorHAnsi"/>
                <w:sz w:val="20"/>
                <w:szCs w:val="20"/>
                <w:lang w:val="en-GB"/>
              </w:rPr>
            </w:pPr>
            <w:r w:rsidRPr="00D3139C">
              <w:rPr>
                <w:rFonts w:cstheme="minorHAnsi"/>
                <w:sz w:val="20"/>
                <w:szCs w:val="20"/>
                <w:lang w:val="en-GB"/>
              </w:rPr>
              <w:t>3.66 (3.29-4.06), &lt;0.001</w:t>
            </w:r>
          </w:p>
        </w:tc>
        <w:tc>
          <w:tcPr>
            <w:tcW w:w="2057" w:type="dxa"/>
          </w:tcPr>
          <w:p w14:paraId="55B15C9C" w14:textId="77777777" w:rsidR="007C2912" w:rsidRPr="00D3139C" w:rsidRDefault="007C2912" w:rsidP="007C2912">
            <w:pPr>
              <w:rPr>
                <w:rFonts w:cstheme="minorHAnsi"/>
                <w:sz w:val="20"/>
                <w:szCs w:val="20"/>
                <w:lang w:val="en-GB"/>
              </w:rPr>
            </w:pPr>
          </w:p>
        </w:tc>
      </w:tr>
      <w:tr w:rsidR="007C2912" w:rsidRPr="00D3139C" w14:paraId="50416608" w14:textId="77777777" w:rsidTr="00F50A74">
        <w:trPr>
          <w:trHeight w:val="260"/>
        </w:trPr>
        <w:tc>
          <w:tcPr>
            <w:tcW w:w="2634" w:type="dxa"/>
            <w:shd w:val="clear" w:color="auto" w:fill="auto"/>
          </w:tcPr>
          <w:p w14:paraId="79DD254E" w14:textId="0921FE56" w:rsidR="007C2912" w:rsidRPr="00D3139C" w:rsidRDefault="007C2912" w:rsidP="007C2912">
            <w:pPr>
              <w:rPr>
                <w:rFonts w:cstheme="minorHAnsi"/>
                <w:sz w:val="20"/>
                <w:szCs w:val="20"/>
                <w:lang w:val="en-GB"/>
              </w:rPr>
            </w:pPr>
            <w:r w:rsidRPr="00D3139C">
              <w:rPr>
                <w:rFonts w:cstheme="minorHAnsi"/>
                <w:sz w:val="20"/>
                <w:szCs w:val="20"/>
                <w:lang w:val="en-GB"/>
              </w:rPr>
              <w:t xml:space="preserve">    HFmrEF</w:t>
            </w:r>
          </w:p>
        </w:tc>
        <w:tc>
          <w:tcPr>
            <w:tcW w:w="2152" w:type="dxa"/>
            <w:shd w:val="clear" w:color="auto" w:fill="auto"/>
          </w:tcPr>
          <w:p w14:paraId="33ED1267" w14:textId="0055D79B" w:rsidR="007C2912" w:rsidRPr="00D3139C" w:rsidRDefault="003072FE" w:rsidP="007C2912">
            <w:pPr>
              <w:rPr>
                <w:rFonts w:cstheme="minorHAnsi"/>
                <w:sz w:val="20"/>
                <w:szCs w:val="20"/>
                <w:lang w:val="en-GB"/>
              </w:rPr>
            </w:pPr>
            <w:r w:rsidRPr="00D3139C">
              <w:rPr>
                <w:rFonts w:cstheme="minorHAnsi"/>
                <w:sz w:val="20"/>
                <w:szCs w:val="20"/>
                <w:lang w:val="en-GB"/>
              </w:rPr>
              <w:t>R</w:t>
            </w:r>
            <w:r w:rsidR="007C2912" w:rsidRPr="00D3139C">
              <w:rPr>
                <w:rFonts w:cstheme="minorHAnsi"/>
                <w:sz w:val="20"/>
                <w:szCs w:val="20"/>
                <w:lang w:val="en-GB"/>
              </w:rPr>
              <w:t>ef</w:t>
            </w:r>
          </w:p>
        </w:tc>
        <w:tc>
          <w:tcPr>
            <w:tcW w:w="2268" w:type="dxa"/>
            <w:shd w:val="clear" w:color="auto" w:fill="auto"/>
          </w:tcPr>
          <w:p w14:paraId="28E7D701" w14:textId="2DC74C63" w:rsidR="007C2912" w:rsidRPr="00D3139C" w:rsidRDefault="007C2912" w:rsidP="007C2912">
            <w:pPr>
              <w:rPr>
                <w:rFonts w:cstheme="minorHAnsi"/>
                <w:sz w:val="20"/>
                <w:szCs w:val="20"/>
                <w:lang w:val="en-GB"/>
              </w:rPr>
            </w:pPr>
            <w:r w:rsidRPr="00D3139C">
              <w:rPr>
                <w:rFonts w:cstheme="minorHAnsi"/>
                <w:sz w:val="20"/>
                <w:szCs w:val="20"/>
                <w:lang w:val="en-GB"/>
              </w:rPr>
              <w:t>1.70 (1.36-2.11), &lt;0.001</w:t>
            </w:r>
          </w:p>
        </w:tc>
        <w:tc>
          <w:tcPr>
            <w:tcW w:w="2410" w:type="dxa"/>
            <w:shd w:val="clear" w:color="auto" w:fill="auto"/>
          </w:tcPr>
          <w:p w14:paraId="6130162E" w14:textId="6646868C" w:rsidR="007C2912" w:rsidRPr="00D3139C" w:rsidRDefault="007C2912" w:rsidP="007C2912">
            <w:pPr>
              <w:rPr>
                <w:rFonts w:cstheme="minorHAnsi"/>
                <w:sz w:val="20"/>
                <w:szCs w:val="20"/>
                <w:lang w:val="en-GB"/>
              </w:rPr>
            </w:pPr>
            <w:r w:rsidRPr="00D3139C">
              <w:rPr>
                <w:rFonts w:cstheme="minorHAnsi"/>
                <w:sz w:val="20"/>
                <w:szCs w:val="20"/>
                <w:lang w:val="en-GB"/>
              </w:rPr>
              <w:t>2.62 (2.10-3.25), &lt;0.001</w:t>
            </w:r>
          </w:p>
        </w:tc>
        <w:tc>
          <w:tcPr>
            <w:tcW w:w="2479" w:type="dxa"/>
            <w:shd w:val="clear" w:color="auto" w:fill="auto"/>
          </w:tcPr>
          <w:p w14:paraId="0CCFD43B" w14:textId="5072EF50" w:rsidR="007C2912" w:rsidRPr="00D3139C" w:rsidRDefault="007C2912" w:rsidP="007C2912">
            <w:pPr>
              <w:rPr>
                <w:rFonts w:cstheme="minorHAnsi"/>
                <w:sz w:val="20"/>
                <w:szCs w:val="20"/>
                <w:lang w:val="en-GB"/>
              </w:rPr>
            </w:pPr>
            <w:r w:rsidRPr="00D3139C">
              <w:rPr>
                <w:rFonts w:cstheme="minorHAnsi"/>
                <w:sz w:val="20"/>
                <w:szCs w:val="20"/>
                <w:lang w:val="en-GB"/>
              </w:rPr>
              <w:t>3.77 (3.02-4.71), &lt;0.001</w:t>
            </w:r>
          </w:p>
        </w:tc>
        <w:tc>
          <w:tcPr>
            <w:tcW w:w="2057" w:type="dxa"/>
          </w:tcPr>
          <w:p w14:paraId="1C0D9608" w14:textId="77777777" w:rsidR="007C2912" w:rsidRPr="00D3139C" w:rsidRDefault="007C2912" w:rsidP="007C2912">
            <w:pPr>
              <w:rPr>
                <w:rFonts w:cstheme="minorHAnsi"/>
                <w:sz w:val="20"/>
                <w:szCs w:val="20"/>
                <w:lang w:val="en-GB"/>
              </w:rPr>
            </w:pPr>
          </w:p>
        </w:tc>
      </w:tr>
      <w:tr w:rsidR="007C2912" w:rsidRPr="00D3139C" w14:paraId="3A257C31" w14:textId="77777777" w:rsidTr="00F50A74">
        <w:trPr>
          <w:trHeight w:val="260"/>
        </w:trPr>
        <w:tc>
          <w:tcPr>
            <w:tcW w:w="2634" w:type="dxa"/>
            <w:shd w:val="clear" w:color="auto" w:fill="auto"/>
          </w:tcPr>
          <w:p w14:paraId="5A733856" w14:textId="0769BF73" w:rsidR="007C2912" w:rsidRPr="00D3139C" w:rsidRDefault="007C2912" w:rsidP="007C2912">
            <w:pPr>
              <w:rPr>
                <w:rFonts w:cstheme="minorHAnsi"/>
                <w:sz w:val="20"/>
                <w:szCs w:val="20"/>
                <w:lang w:val="en-GB"/>
              </w:rPr>
            </w:pPr>
            <w:r w:rsidRPr="00D3139C">
              <w:rPr>
                <w:rFonts w:cstheme="minorHAnsi"/>
                <w:sz w:val="20"/>
                <w:szCs w:val="20"/>
                <w:lang w:val="en-GB"/>
              </w:rPr>
              <w:t xml:space="preserve">    HFpEF</w:t>
            </w:r>
          </w:p>
        </w:tc>
        <w:tc>
          <w:tcPr>
            <w:tcW w:w="2152" w:type="dxa"/>
            <w:shd w:val="clear" w:color="auto" w:fill="auto"/>
          </w:tcPr>
          <w:p w14:paraId="1145262B" w14:textId="56DA8BF6" w:rsidR="007C2912" w:rsidRPr="00D3139C" w:rsidRDefault="003072FE" w:rsidP="007C2912">
            <w:pPr>
              <w:rPr>
                <w:rFonts w:cstheme="minorHAnsi"/>
                <w:sz w:val="20"/>
                <w:szCs w:val="20"/>
                <w:lang w:val="en-GB"/>
              </w:rPr>
            </w:pPr>
            <w:r w:rsidRPr="00D3139C">
              <w:rPr>
                <w:rFonts w:cstheme="minorHAnsi"/>
                <w:sz w:val="20"/>
                <w:szCs w:val="20"/>
                <w:lang w:val="en-GB"/>
              </w:rPr>
              <w:t>R</w:t>
            </w:r>
            <w:r w:rsidR="007C2912" w:rsidRPr="00D3139C">
              <w:rPr>
                <w:rFonts w:cstheme="minorHAnsi"/>
                <w:sz w:val="20"/>
                <w:szCs w:val="20"/>
                <w:lang w:val="en-GB"/>
              </w:rPr>
              <w:t>ef</w:t>
            </w:r>
          </w:p>
        </w:tc>
        <w:tc>
          <w:tcPr>
            <w:tcW w:w="2268" w:type="dxa"/>
            <w:shd w:val="clear" w:color="auto" w:fill="auto"/>
          </w:tcPr>
          <w:p w14:paraId="24D5FAD1" w14:textId="0E43F05F" w:rsidR="007C2912" w:rsidRPr="00D3139C" w:rsidRDefault="007C2912" w:rsidP="007C2912">
            <w:pPr>
              <w:rPr>
                <w:rFonts w:cstheme="minorHAnsi"/>
                <w:sz w:val="20"/>
                <w:szCs w:val="20"/>
                <w:lang w:val="en-GB"/>
              </w:rPr>
            </w:pPr>
            <w:r w:rsidRPr="00D3139C">
              <w:rPr>
                <w:rFonts w:cstheme="minorHAnsi"/>
                <w:sz w:val="20"/>
                <w:szCs w:val="20"/>
                <w:lang w:val="en-GB"/>
              </w:rPr>
              <w:t>1.69 (1.26-2.27), &lt;0.001</w:t>
            </w:r>
          </w:p>
        </w:tc>
        <w:tc>
          <w:tcPr>
            <w:tcW w:w="2410" w:type="dxa"/>
            <w:shd w:val="clear" w:color="auto" w:fill="auto"/>
          </w:tcPr>
          <w:p w14:paraId="4003EA6F" w14:textId="5AB23153" w:rsidR="007C2912" w:rsidRPr="00D3139C" w:rsidRDefault="007C2912" w:rsidP="007C2912">
            <w:pPr>
              <w:rPr>
                <w:rFonts w:cstheme="minorHAnsi"/>
                <w:sz w:val="20"/>
                <w:szCs w:val="20"/>
                <w:lang w:val="en-GB"/>
              </w:rPr>
            </w:pPr>
            <w:r w:rsidRPr="00D3139C">
              <w:rPr>
                <w:rFonts w:cstheme="minorHAnsi"/>
                <w:sz w:val="20"/>
                <w:szCs w:val="20"/>
                <w:lang w:val="en-GB"/>
              </w:rPr>
              <w:t>2.43 (1.81-3.27), &lt;0.001</w:t>
            </w:r>
          </w:p>
        </w:tc>
        <w:tc>
          <w:tcPr>
            <w:tcW w:w="2479" w:type="dxa"/>
            <w:shd w:val="clear" w:color="auto" w:fill="auto"/>
          </w:tcPr>
          <w:p w14:paraId="71457B3D" w14:textId="12B36753" w:rsidR="007C2912" w:rsidRPr="00D3139C" w:rsidRDefault="007C2912" w:rsidP="007C2912">
            <w:pPr>
              <w:rPr>
                <w:rFonts w:cstheme="minorHAnsi"/>
                <w:sz w:val="20"/>
                <w:szCs w:val="20"/>
                <w:lang w:val="en-GB"/>
              </w:rPr>
            </w:pPr>
            <w:r w:rsidRPr="00D3139C">
              <w:rPr>
                <w:rFonts w:cstheme="minorHAnsi"/>
                <w:sz w:val="20"/>
                <w:szCs w:val="20"/>
                <w:lang w:val="en-GB"/>
              </w:rPr>
              <w:t>3.41 (2.53-4.58), &lt;0.001</w:t>
            </w:r>
          </w:p>
        </w:tc>
        <w:tc>
          <w:tcPr>
            <w:tcW w:w="2057" w:type="dxa"/>
          </w:tcPr>
          <w:p w14:paraId="1195C7FA" w14:textId="77777777" w:rsidR="007C2912" w:rsidRPr="00D3139C" w:rsidRDefault="007C2912" w:rsidP="007C2912">
            <w:pPr>
              <w:rPr>
                <w:rFonts w:cstheme="minorHAnsi"/>
                <w:sz w:val="20"/>
                <w:szCs w:val="20"/>
                <w:lang w:val="en-GB"/>
              </w:rPr>
            </w:pPr>
          </w:p>
        </w:tc>
      </w:tr>
    </w:tbl>
    <w:p w14:paraId="4493DF17" w14:textId="77777777" w:rsidR="00F43FA4" w:rsidRPr="00D3139C" w:rsidRDefault="00F43FA4" w:rsidP="00F43FA4">
      <w:pPr>
        <w:rPr>
          <w:rFonts w:cstheme="minorHAnsi"/>
          <w:sz w:val="20"/>
          <w:szCs w:val="20"/>
          <w:lang w:val="en-US"/>
        </w:rPr>
      </w:pPr>
    </w:p>
    <w:bookmarkEnd w:id="12"/>
    <w:p w14:paraId="4B112617" w14:textId="77777777" w:rsidR="001D4FA7" w:rsidRPr="00D3139C" w:rsidRDefault="001D4FA7">
      <w:pPr>
        <w:rPr>
          <w:rFonts w:cstheme="minorHAnsi"/>
          <w:sz w:val="20"/>
          <w:szCs w:val="20"/>
          <w:lang w:val="en-GB"/>
        </w:rPr>
      </w:pPr>
    </w:p>
    <w:sectPr w:rsidR="001D4FA7" w:rsidRPr="00D3139C" w:rsidSect="00146077">
      <w:footerReference w:type="default" r:id="rId44"/>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18C9" w14:textId="77777777" w:rsidR="00EC6C06" w:rsidRDefault="00EC6C06" w:rsidP="00EE4879">
      <w:pPr>
        <w:spacing w:after="0" w:line="240" w:lineRule="auto"/>
      </w:pPr>
      <w:r>
        <w:separator/>
      </w:r>
    </w:p>
  </w:endnote>
  <w:endnote w:type="continuationSeparator" w:id="0">
    <w:p w14:paraId="505AD181" w14:textId="77777777" w:rsidR="00EC6C06" w:rsidRDefault="00EC6C06" w:rsidP="00EE4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824638"/>
      <w:docPartObj>
        <w:docPartGallery w:val="Page Numbers (Bottom of Page)"/>
        <w:docPartUnique/>
      </w:docPartObj>
    </w:sdtPr>
    <w:sdtContent>
      <w:p w14:paraId="351A9AC0" w14:textId="77777777" w:rsidR="006136F0" w:rsidRDefault="006136F0">
        <w:pPr>
          <w:pStyle w:val="Pidipagina"/>
          <w:jc w:val="right"/>
        </w:pPr>
        <w:r>
          <w:fldChar w:fldCharType="begin"/>
        </w:r>
        <w:r>
          <w:instrText>PAGE   \* MERGEFORMAT</w:instrText>
        </w:r>
        <w:r>
          <w:fldChar w:fldCharType="separate"/>
        </w:r>
        <w:r>
          <w:t>2</w:t>
        </w:r>
        <w:r>
          <w:fldChar w:fldCharType="end"/>
        </w:r>
      </w:p>
    </w:sdtContent>
  </w:sdt>
  <w:p w14:paraId="58AF8AFF" w14:textId="77777777" w:rsidR="006136F0" w:rsidRDefault="006136F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661900"/>
      <w:docPartObj>
        <w:docPartGallery w:val="Page Numbers (Bottom of Page)"/>
        <w:docPartUnique/>
      </w:docPartObj>
    </w:sdtPr>
    <w:sdtContent>
      <w:p w14:paraId="0A88BEC7" w14:textId="4503C9D1" w:rsidR="002E0BEB" w:rsidRDefault="002E0BEB">
        <w:pPr>
          <w:pStyle w:val="Pidipagina"/>
          <w:jc w:val="right"/>
        </w:pPr>
        <w:r>
          <w:fldChar w:fldCharType="begin"/>
        </w:r>
        <w:r>
          <w:instrText>PAGE   \* MERGEFORMAT</w:instrText>
        </w:r>
        <w:r>
          <w:fldChar w:fldCharType="separate"/>
        </w:r>
        <w:r w:rsidR="00177A5C">
          <w:rPr>
            <w:noProof/>
          </w:rPr>
          <w:t>96</w:t>
        </w:r>
        <w:r>
          <w:fldChar w:fldCharType="end"/>
        </w:r>
      </w:p>
    </w:sdtContent>
  </w:sdt>
  <w:p w14:paraId="18C33373" w14:textId="77777777" w:rsidR="002E0BEB" w:rsidRDefault="002E0B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E69C" w14:textId="77777777" w:rsidR="00EC6C06" w:rsidRDefault="00EC6C06" w:rsidP="00EE4879">
      <w:pPr>
        <w:spacing w:after="0" w:line="240" w:lineRule="auto"/>
      </w:pPr>
      <w:r>
        <w:separator/>
      </w:r>
    </w:p>
  </w:footnote>
  <w:footnote w:type="continuationSeparator" w:id="0">
    <w:p w14:paraId="1735536F" w14:textId="77777777" w:rsidR="00EC6C06" w:rsidRDefault="00EC6C06" w:rsidP="00EE4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7C02"/>
    <w:multiLevelType w:val="multilevel"/>
    <w:tmpl w:val="60E6B742"/>
    <w:lvl w:ilvl="0">
      <w:start w:val="1"/>
      <w:numFmt w:val="decimal"/>
      <w:lvlText w:val="%1"/>
      <w:lvlJc w:val="left"/>
      <w:pPr>
        <w:ind w:left="360" w:hanging="360"/>
      </w:pPr>
      <w:rPr>
        <w:rFonts w:hint="default"/>
      </w:rPr>
    </w:lvl>
    <w:lvl w:ilvl="1">
      <w:start w:val="35"/>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EA841C2"/>
    <w:multiLevelType w:val="multilevel"/>
    <w:tmpl w:val="C2B2A94C"/>
    <w:lvl w:ilvl="0">
      <w:start w:val="1"/>
      <w:numFmt w:val="decimal"/>
      <w:lvlText w:val="%1"/>
      <w:lvlJc w:val="left"/>
      <w:pPr>
        <w:ind w:left="360" w:hanging="360"/>
      </w:pPr>
      <w:rPr>
        <w:rFonts w:hint="default"/>
      </w:rPr>
    </w:lvl>
    <w:lvl w:ilvl="1">
      <w:start w:val="6"/>
      <w:numFmt w:val="decimalZero"/>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05C2233"/>
    <w:multiLevelType w:val="hybridMultilevel"/>
    <w:tmpl w:val="03D456E6"/>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334B50"/>
    <w:multiLevelType w:val="multilevel"/>
    <w:tmpl w:val="24E01308"/>
    <w:lvl w:ilvl="0">
      <w:start w:val="1"/>
      <w:numFmt w:val="decimal"/>
      <w:lvlText w:val="%1"/>
      <w:lvlJc w:val="left"/>
      <w:pPr>
        <w:ind w:left="360" w:hanging="360"/>
      </w:pPr>
      <w:rPr>
        <w:rFonts w:hint="default"/>
      </w:rPr>
    </w:lvl>
    <w:lvl w:ilvl="1">
      <w:start w:val="5"/>
      <w:numFmt w:val="decimalZero"/>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45612FD"/>
    <w:multiLevelType w:val="multilevel"/>
    <w:tmpl w:val="4456F302"/>
    <w:lvl w:ilvl="0">
      <w:start w:val="1"/>
      <w:numFmt w:val="decimal"/>
      <w:lvlText w:val="%1"/>
      <w:lvlJc w:val="left"/>
      <w:pPr>
        <w:ind w:left="360" w:hanging="360"/>
      </w:pPr>
      <w:rPr>
        <w:rFonts w:hint="default"/>
      </w:rPr>
    </w:lvl>
    <w:lvl w:ilvl="1">
      <w:start w:val="8"/>
      <w:numFmt w:val="decimalZero"/>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B7F4A4A"/>
    <w:multiLevelType w:val="multilevel"/>
    <w:tmpl w:val="72E6689A"/>
    <w:lvl w:ilvl="0">
      <w:numFmt w:val="decimal"/>
      <w:lvlText w:val="%1"/>
      <w:lvlJc w:val="left"/>
      <w:pPr>
        <w:ind w:left="360" w:hanging="360"/>
      </w:pPr>
      <w:rPr>
        <w:rFonts w:hint="default"/>
      </w:rPr>
    </w:lvl>
    <w:lvl w:ilvl="1">
      <w:start w:val="9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E88097E"/>
    <w:multiLevelType w:val="hybridMultilevel"/>
    <w:tmpl w:val="2AF2F39C"/>
    <w:lvl w:ilvl="0" w:tplc="36F0EBD6">
      <w:start w:val="1"/>
      <w:numFmt w:val="decimal"/>
      <w:lvlText w:val="%1)"/>
      <w:lvlJc w:val="left"/>
      <w:pPr>
        <w:ind w:left="720" w:hanging="360"/>
      </w:pPr>
      <w:rPr>
        <w:rFonts w:hint="default"/>
        <w:lang w:val="en-G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6CD4A87"/>
    <w:multiLevelType w:val="multilevel"/>
    <w:tmpl w:val="A2366428"/>
    <w:lvl w:ilvl="0">
      <w:start w:val="1"/>
      <w:numFmt w:val="decimal"/>
      <w:lvlText w:val="%1"/>
      <w:lvlJc w:val="left"/>
      <w:pPr>
        <w:ind w:left="405" w:hanging="405"/>
      </w:pPr>
      <w:rPr>
        <w:rFonts w:hint="default"/>
      </w:rPr>
    </w:lvl>
    <w:lvl w:ilvl="1">
      <w:start w:val="1"/>
      <w:numFmt w:val="decimalZero"/>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29944BF"/>
    <w:multiLevelType w:val="multilevel"/>
    <w:tmpl w:val="1B76BDC2"/>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DE3B7C"/>
    <w:multiLevelType w:val="hybridMultilevel"/>
    <w:tmpl w:val="D05876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85250BC"/>
    <w:multiLevelType w:val="multilevel"/>
    <w:tmpl w:val="27A6525C"/>
    <w:lvl w:ilvl="0">
      <w:start w:val="1"/>
      <w:numFmt w:val="decimal"/>
      <w:lvlText w:val="%1.0"/>
      <w:lvlJc w:val="left"/>
      <w:pPr>
        <w:ind w:left="405" w:hanging="405"/>
      </w:pPr>
      <w:rPr>
        <w:rFonts w:hint="default"/>
      </w:rPr>
    </w:lvl>
    <w:lvl w:ilvl="1">
      <w:start w:val="1"/>
      <w:numFmt w:val="decimalZero"/>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16cid:durableId="1756707357">
    <w:abstractNumId w:val="6"/>
  </w:num>
  <w:num w:numId="2" w16cid:durableId="54592535">
    <w:abstractNumId w:val="8"/>
  </w:num>
  <w:num w:numId="3" w16cid:durableId="932321599">
    <w:abstractNumId w:val="10"/>
  </w:num>
  <w:num w:numId="4" w16cid:durableId="816141462">
    <w:abstractNumId w:val="5"/>
  </w:num>
  <w:num w:numId="5" w16cid:durableId="850486005">
    <w:abstractNumId w:val="7"/>
  </w:num>
  <w:num w:numId="6" w16cid:durableId="1254587049">
    <w:abstractNumId w:val="2"/>
  </w:num>
  <w:num w:numId="7" w16cid:durableId="1799100451">
    <w:abstractNumId w:val="9"/>
  </w:num>
  <w:num w:numId="8" w16cid:durableId="300035791">
    <w:abstractNumId w:val="0"/>
  </w:num>
  <w:num w:numId="9" w16cid:durableId="621301862">
    <w:abstractNumId w:val="4"/>
  </w:num>
  <w:num w:numId="10" w16cid:durableId="955451972">
    <w:abstractNumId w:val="1"/>
  </w:num>
  <w:num w:numId="11" w16cid:durableId="1345085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077"/>
    <w:rsid w:val="00016E08"/>
    <w:rsid w:val="000273B4"/>
    <w:rsid w:val="00031BB7"/>
    <w:rsid w:val="00032E63"/>
    <w:rsid w:val="00033F4D"/>
    <w:rsid w:val="00050BF6"/>
    <w:rsid w:val="00050CE9"/>
    <w:rsid w:val="00050DC7"/>
    <w:rsid w:val="00060801"/>
    <w:rsid w:val="00063130"/>
    <w:rsid w:val="00063F7D"/>
    <w:rsid w:val="000676BB"/>
    <w:rsid w:val="00074C15"/>
    <w:rsid w:val="000A582F"/>
    <w:rsid w:val="000A5BF9"/>
    <w:rsid w:val="000B01E0"/>
    <w:rsid w:val="000C1F0C"/>
    <w:rsid w:val="000E1790"/>
    <w:rsid w:val="000F1034"/>
    <w:rsid w:val="000F65C3"/>
    <w:rsid w:val="0010001A"/>
    <w:rsid w:val="00116D4B"/>
    <w:rsid w:val="001266C8"/>
    <w:rsid w:val="001267D6"/>
    <w:rsid w:val="00132133"/>
    <w:rsid w:val="001408B5"/>
    <w:rsid w:val="00146077"/>
    <w:rsid w:val="001521F4"/>
    <w:rsid w:val="00154261"/>
    <w:rsid w:val="0015692F"/>
    <w:rsid w:val="001578EA"/>
    <w:rsid w:val="001662CE"/>
    <w:rsid w:val="001731DB"/>
    <w:rsid w:val="00177A5C"/>
    <w:rsid w:val="001921ED"/>
    <w:rsid w:val="001A3449"/>
    <w:rsid w:val="001A374F"/>
    <w:rsid w:val="001A4797"/>
    <w:rsid w:val="001A5057"/>
    <w:rsid w:val="001C30F0"/>
    <w:rsid w:val="001C5D6D"/>
    <w:rsid w:val="001D4FA7"/>
    <w:rsid w:val="001F6EA8"/>
    <w:rsid w:val="0020117E"/>
    <w:rsid w:val="00207877"/>
    <w:rsid w:val="00210EDB"/>
    <w:rsid w:val="00215DD4"/>
    <w:rsid w:val="00220906"/>
    <w:rsid w:val="00222BC1"/>
    <w:rsid w:val="0022337B"/>
    <w:rsid w:val="00225873"/>
    <w:rsid w:val="00232CCF"/>
    <w:rsid w:val="00253723"/>
    <w:rsid w:val="002547D9"/>
    <w:rsid w:val="002568AF"/>
    <w:rsid w:val="002605DE"/>
    <w:rsid w:val="002611AB"/>
    <w:rsid w:val="00261566"/>
    <w:rsid w:val="00277C1C"/>
    <w:rsid w:val="0028534C"/>
    <w:rsid w:val="00291C27"/>
    <w:rsid w:val="00292EED"/>
    <w:rsid w:val="002A5782"/>
    <w:rsid w:val="002A6CF3"/>
    <w:rsid w:val="002A7C2D"/>
    <w:rsid w:val="002B1B2B"/>
    <w:rsid w:val="002B5374"/>
    <w:rsid w:val="002D649D"/>
    <w:rsid w:val="002E0BEB"/>
    <w:rsid w:val="00301367"/>
    <w:rsid w:val="003054D4"/>
    <w:rsid w:val="003072FE"/>
    <w:rsid w:val="00317306"/>
    <w:rsid w:val="00326BC9"/>
    <w:rsid w:val="00343749"/>
    <w:rsid w:val="00343884"/>
    <w:rsid w:val="00344059"/>
    <w:rsid w:val="00356F63"/>
    <w:rsid w:val="00393118"/>
    <w:rsid w:val="003A3FD7"/>
    <w:rsid w:val="003B39FE"/>
    <w:rsid w:val="003C51BA"/>
    <w:rsid w:val="003D4A08"/>
    <w:rsid w:val="003E73DA"/>
    <w:rsid w:val="0041190D"/>
    <w:rsid w:val="004209E8"/>
    <w:rsid w:val="004235E4"/>
    <w:rsid w:val="004239D3"/>
    <w:rsid w:val="00425761"/>
    <w:rsid w:val="0042781E"/>
    <w:rsid w:val="004278A4"/>
    <w:rsid w:val="00443B88"/>
    <w:rsid w:val="00461E42"/>
    <w:rsid w:val="0047746E"/>
    <w:rsid w:val="00481934"/>
    <w:rsid w:val="004842FB"/>
    <w:rsid w:val="004C49D9"/>
    <w:rsid w:val="004F4A36"/>
    <w:rsid w:val="00506D73"/>
    <w:rsid w:val="00521E4A"/>
    <w:rsid w:val="00523989"/>
    <w:rsid w:val="00527D36"/>
    <w:rsid w:val="00543BDB"/>
    <w:rsid w:val="00564761"/>
    <w:rsid w:val="005755E7"/>
    <w:rsid w:val="00580AD9"/>
    <w:rsid w:val="005812EB"/>
    <w:rsid w:val="005A2B7B"/>
    <w:rsid w:val="005A3E99"/>
    <w:rsid w:val="005A44EE"/>
    <w:rsid w:val="005B0B7A"/>
    <w:rsid w:val="005B2A61"/>
    <w:rsid w:val="005B4A6C"/>
    <w:rsid w:val="005D0F92"/>
    <w:rsid w:val="005D4311"/>
    <w:rsid w:val="005E269E"/>
    <w:rsid w:val="005F1908"/>
    <w:rsid w:val="005F2F42"/>
    <w:rsid w:val="005F7529"/>
    <w:rsid w:val="00604C4C"/>
    <w:rsid w:val="00605646"/>
    <w:rsid w:val="0061209E"/>
    <w:rsid w:val="006136F0"/>
    <w:rsid w:val="00617FDC"/>
    <w:rsid w:val="00621A83"/>
    <w:rsid w:val="00625EAD"/>
    <w:rsid w:val="00631D8A"/>
    <w:rsid w:val="00632CA3"/>
    <w:rsid w:val="00633E45"/>
    <w:rsid w:val="00637139"/>
    <w:rsid w:val="00654761"/>
    <w:rsid w:val="00681AF1"/>
    <w:rsid w:val="006873D5"/>
    <w:rsid w:val="00691273"/>
    <w:rsid w:val="006A47F3"/>
    <w:rsid w:val="006A7AB5"/>
    <w:rsid w:val="006C17FF"/>
    <w:rsid w:val="006C28A7"/>
    <w:rsid w:val="006F05B3"/>
    <w:rsid w:val="006F195E"/>
    <w:rsid w:val="00702824"/>
    <w:rsid w:val="0071118F"/>
    <w:rsid w:val="007139A2"/>
    <w:rsid w:val="0072544D"/>
    <w:rsid w:val="007265C5"/>
    <w:rsid w:val="00732A69"/>
    <w:rsid w:val="00746301"/>
    <w:rsid w:val="00746486"/>
    <w:rsid w:val="00746B17"/>
    <w:rsid w:val="007564E4"/>
    <w:rsid w:val="00786E2D"/>
    <w:rsid w:val="007A1B15"/>
    <w:rsid w:val="007A2E0D"/>
    <w:rsid w:val="007B067D"/>
    <w:rsid w:val="007C2912"/>
    <w:rsid w:val="007D34F9"/>
    <w:rsid w:val="007F0307"/>
    <w:rsid w:val="007F518D"/>
    <w:rsid w:val="00801436"/>
    <w:rsid w:val="00804494"/>
    <w:rsid w:val="00806BE5"/>
    <w:rsid w:val="0081090A"/>
    <w:rsid w:val="008110FB"/>
    <w:rsid w:val="00812AB2"/>
    <w:rsid w:val="00814543"/>
    <w:rsid w:val="00817C88"/>
    <w:rsid w:val="00823E32"/>
    <w:rsid w:val="00824B6C"/>
    <w:rsid w:val="0082526A"/>
    <w:rsid w:val="008328A0"/>
    <w:rsid w:val="00835D89"/>
    <w:rsid w:val="00837254"/>
    <w:rsid w:val="00840433"/>
    <w:rsid w:val="0084473D"/>
    <w:rsid w:val="008565B9"/>
    <w:rsid w:val="00857151"/>
    <w:rsid w:val="0088070B"/>
    <w:rsid w:val="00887864"/>
    <w:rsid w:val="00892049"/>
    <w:rsid w:val="00894D07"/>
    <w:rsid w:val="008A6EB2"/>
    <w:rsid w:val="008B3ABF"/>
    <w:rsid w:val="009020D8"/>
    <w:rsid w:val="0092112A"/>
    <w:rsid w:val="00946086"/>
    <w:rsid w:val="00962C92"/>
    <w:rsid w:val="009644DA"/>
    <w:rsid w:val="009860D6"/>
    <w:rsid w:val="009A2B54"/>
    <w:rsid w:val="009C2A4E"/>
    <w:rsid w:val="009E7063"/>
    <w:rsid w:val="009F2245"/>
    <w:rsid w:val="009F304A"/>
    <w:rsid w:val="009F791F"/>
    <w:rsid w:val="00A02070"/>
    <w:rsid w:val="00A03352"/>
    <w:rsid w:val="00A15EA8"/>
    <w:rsid w:val="00A22683"/>
    <w:rsid w:val="00A26098"/>
    <w:rsid w:val="00A34CBD"/>
    <w:rsid w:val="00A72951"/>
    <w:rsid w:val="00AA27C0"/>
    <w:rsid w:val="00AB02A9"/>
    <w:rsid w:val="00AC72A1"/>
    <w:rsid w:val="00AD2C07"/>
    <w:rsid w:val="00AD64F6"/>
    <w:rsid w:val="00AD703E"/>
    <w:rsid w:val="00AE3701"/>
    <w:rsid w:val="00AF1AF4"/>
    <w:rsid w:val="00AF3569"/>
    <w:rsid w:val="00AF6B1D"/>
    <w:rsid w:val="00AF6F4B"/>
    <w:rsid w:val="00AF74F4"/>
    <w:rsid w:val="00B11524"/>
    <w:rsid w:val="00B13A8E"/>
    <w:rsid w:val="00B17EDC"/>
    <w:rsid w:val="00B201EC"/>
    <w:rsid w:val="00B24F9E"/>
    <w:rsid w:val="00B30EB6"/>
    <w:rsid w:val="00B31D11"/>
    <w:rsid w:val="00B41F73"/>
    <w:rsid w:val="00B61996"/>
    <w:rsid w:val="00B700B6"/>
    <w:rsid w:val="00B761F0"/>
    <w:rsid w:val="00B76D1A"/>
    <w:rsid w:val="00B95591"/>
    <w:rsid w:val="00BA7993"/>
    <w:rsid w:val="00BC535C"/>
    <w:rsid w:val="00BF1938"/>
    <w:rsid w:val="00C01F82"/>
    <w:rsid w:val="00C04130"/>
    <w:rsid w:val="00C24612"/>
    <w:rsid w:val="00C331A8"/>
    <w:rsid w:val="00C33CD4"/>
    <w:rsid w:val="00C374EB"/>
    <w:rsid w:val="00C44176"/>
    <w:rsid w:val="00C5162E"/>
    <w:rsid w:val="00C521A7"/>
    <w:rsid w:val="00C53E02"/>
    <w:rsid w:val="00C75403"/>
    <w:rsid w:val="00CA0693"/>
    <w:rsid w:val="00CB365D"/>
    <w:rsid w:val="00CC67FA"/>
    <w:rsid w:val="00CC746B"/>
    <w:rsid w:val="00CE41D9"/>
    <w:rsid w:val="00CF1873"/>
    <w:rsid w:val="00D22CCD"/>
    <w:rsid w:val="00D3139C"/>
    <w:rsid w:val="00D34A07"/>
    <w:rsid w:val="00D431D5"/>
    <w:rsid w:val="00D46B4B"/>
    <w:rsid w:val="00D52B90"/>
    <w:rsid w:val="00D6526F"/>
    <w:rsid w:val="00D67520"/>
    <w:rsid w:val="00DA44BD"/>
    <w:rsid w:val="00DA7F5F"/>
    <w:rsid w:val="00DC0167"/>
    <w:rsid w:val="00DE5338"/>
    <w:rsid w:val="00DE7957"/>
    <w:rsid w:val="00DF5079"/>
    <w:rsid w:val="00DF6285"/>
    <w:rsid w:val="00E1091C"/>
    <w:rsid w:val="00E11682"/>
    <w:rsid w:val="00E339C6"/>
    <w:rsid w:val="00E57A6D"/>
    <w:rsid w:val="00E621D5"/>
    <w:rsid w:val="00E838EB"/>
    <w:rsid w:val="00E850DC"/>
    <w:rsid w:val="00EB29E6"/>
    <w:rsid w:val="00EB35D0"/>
    <w:rsid w:val="00EC6C06"/>
    <w:rsid w:val="00ED210C"/>
    <w:rsid w:val="00ED27E3"/>
    <w:rsid w:val="00EE4879"/>
    <w:rsid w:val="00EE654B"/>
    <w:rsid w:val="00EE7F2F"/>
    <w:rsid w:val="00F067E5"/>
    <w:rsid w:val="00F35C1C"/>
    <w:rsid w:val="00F40223"/>
    <w:rsid w:val="00F41AE1"/>
    <w:rsid w:val="00F42036"/>
    <w:rsid w:val="00F43FA4"/>
    <w:rsid w:val="00F44D88"/>
    <w:rsid w:val="00F50A74"/>
    <w:rsid w:val="00F6505B"/>
    <w:rsid w:val="00F800BB"/>
    <w:rsid w:val="00FB3C91"/>
    <w:rsid w:val="00FE0F02"/>
    <w:rsid w:val="00FE4D12"/>
    <w:rsid w:val="00FE7B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A21A"/>
  <w15:docId w15:val="{A1A33319-8294-4FAC-964B-384E1E9D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146077"/>
    <w:rPr>
      <w:color w:val="0563C1"/>
      <w:u w:val="single"/>
    </w:rPr>
  </w:style>
  <w:style w:type="character" w:styleId="Collegamentovisitato">
    <w:name w:val="FollowedHyperlink"/>
    <w:basedOn w:val="Carpredefinitoparagrafo"/>
    <w:uiPriority w:val="99"/>
    <w:semiHidden/>
    <w:unhideWhenUsed/>
    <w:rsid w:val="00146077"/>
    <w:rPr>
      <w:color w:val="954F72"/>
      <w:u w:val="single"/>
    </w:rPr>
  </w:style>
  <w:style w:type="paragraph" w:customStyle="1" w:styleId="msonormal0">
    <w:name w:val="msonormal"/>
    <w:basedOn w:val="Normale"/>
    <w:rsid w:val="0014607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3">
    <w:name w:val="xl63"/>
    <w:basedOn w:val="Normale"/>
    <w:rsid w:val="001460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62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76D1A"/>
    <w:pPr>
      <w:ind w:left="720"/>
      <w:contextualSpacing/>
    </w:pPr>
  </w:style>
  <w:style w:type="paragraph" w:customStyle="1" w:styleId="xl65">
    <w:name w:val="xl65"/>
    <w:basedOn w:val="Normale"/>
    <w:rsid w:val="00A34C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A03352"/>
    <w:rPr>
      <w:sz w:val="16"/>
      <w:szCs w:val="16"/>
    </w:rPr>
  </w:style>
  <w:style w:type="paragraph" w:styleId="Testocommento">
    <w:name w:val="annotation text"/>
    <w:basedOn w:val="Normale"/>
    <w:link w:val="TestocommentoCarattere"/>
    <w:uiPriority w:val="99"/>
    <w:unhideWhenUsed/>
    <w:rsid w:val="00A03352"/>
    <w:pPr>
      <w:spacing w:line="240" w:lineRule="auto"/>
    </w:pPr>
    <w:rPr>
      <w:sz w:val="20"/>
      <w:szCs w:val="20"/>
    </w:rPr>
  </w:style>
  <w:style w:type="character" w:customStyle="1" w:styleId="TestocommentoCarattere">
    <w:name w:val="Testo commento Carattere"/>
    <w:basedOn w:val="Carpredefinitoparagrafo"/>
    <w:link w:val="Testocommento"/>
    <w:uiPriority w:val="99"/>
    <w:rsid w:val="00A03352"/>
    <w:rPr>
      <w:sz w:val="20"/>
      <w:szCs w:val="20"/>
    </w:rPr>
  </w:style>
  <w:style w:type="paragraph" w:styleId="Testofumetto">
    <w:name w:val="Balloon Text"/>
    <w:basedOn w:val="Normale"/>
    <w:link w:val="TestofumettoCarattere"/>
    <w:uiPriority w:val="99"/>
    <w:semiHidden/>
    <w:unhideWhenUsed/>
    <w:rsid w:val="00A033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3352"/>
    <w:rPr>
      <w:rFonts w:ascii="Segoe UI" w:hAnsi="Segoe UI" w:cs="Segoe UI"/>
      <w:sz w:val="18"/>
      <w:szCs w:val="18"/>
    </w:rPr>
  </w:style>
  <w:style w:type="paragraph" w:styleId="NormaleWeb">
    <w:name w:val="Normal (Web)"/>
    <w:basedOn w:val="Normale"/>
    <w:link w:val="NormaleWebCarattere"/>
    <w:uiPriority w:val="99"/>
    <w:unhideWhenUsed/>
    <w:rsid w:val="0094608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eWebCarattere">
    <w:name w:val="Normale (Web) Carattere"/>
    <w:basedOn w:val="Carpredefinitoparagrafo"/>
    <w:link w:val="NormaleWeb"/>
    <w:uiPriority w:val="99"/>
    <w:rsid w:val="00946086"/>
    <w:rPr>
      <w:rFonts w:ascii="Times New Roman" w:eastAsia="Times New Roman" w:hAnsi="Times New Roman" w:cs="Times New Roman"/>
      <w:sz w:val="24"/>
      <w:szCs w:val="24"/>
      <w:lang w:eastAsia="it-IT"/>
    </w:rPr>
  </w:style>
  <w:style w:type="paragraph" w:styleId="Soggettocommento">
    <w:name w:val="annotation subject"/>
    <w:basedOn w:val="Testocommento"/>
    <w:next w:val="Testocommento"/>
    <w:link w:val="SoggettocommentoCarattere"/>
    <w:uiPriority w:val="99"/>
    <w:semiHidden/>
    <w:unhideWhenUsed/>
    <w:rsid w:val="00F43FA4"/>
    <w:rPr>
      <w:b/>
      <w:bCs/>
    </w:rPr>
  </w:style>
  <w:style w:type="character" w:customStyle="1" w:styleId="SoggettocommentoCarattere">
    <w:name w:val="Soggetto commento Carattere"/>
    <w:basedOn w:val="TestocommentoCarattere"/>
    <w:link w:val="Soggettocommento"/>
    <w:uiPriority w:val="99"/>
    <w:semiHidden/>
    <w:rsid w:val="00F43FA4"/>
    <w:rPr>
      <w:b/>
      <w:bCs/>
      <w:sz w:val="20"/>
      <w:szCs w:val="20"/>
    </w:rPr>
  </w:style>
  <w:style w:type="paragraph" w:styleId="Intestazione">
    <w:name w:val="header"/>
    <w:basedOn w:val="Normale"/>
    <w:link w:val="IntestazioneCarattere"/>
    <w:uiPriority w:val="99"/>
    <w:unhideWhenUsed/>
    <w:rsid w:val="00EE487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E4879"/>
  </w:style>
  <w:style w:type="paragraph" w:styleId="Pidipagina">
    <w:name w:val="footer"/>
    <w:basedOn w:val="Normale"/>
    <w:link w:val="PidipaginaCarattere"/>
    <w:uiPriority w:val="99"/>
    <w:unhideWhenUsed/>
    <w:rsid w:val="00EE48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E4879"/>
  </w:style>
  <w:style w:type="paragraph" w:styleId="Revisione">
    <w:name w:val="Revision"/>
    <w:hidden/>
    <w:uiPriority w:val="99"/>
    <w:semiHidden/>
    <w:rsid w:val="007463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892">
      <w:bodyDiv w:val="1"/>
      <w:marLeft w:val="0"/>
      <w:marRight w:val="0"/>
      <w:marTop w:val="0"/>
      <w:marBottom w:val="0"/>
      <w:divBdr>
        <w:top w:val="none" w:sz="0" w:space="0" w:color="auto"/>
        <w:left w:val="none" w:sz="0" w:space="0" w:color="auto"/>
        <w:bottom w:val="none" w:sz="0" w:space="0" w:color="auto"/>
        <w:right w:val="none" w:sz="0" w:space="0" w:color="auto"/>
      </w:divBdr>
    </w:div>
    <w:div w:id="75639864">
      <w:bodyDiv w:val="1"/>
      <w:marLeft w:val="0"/>
      <w:marRight w:val="0"/>
      <w:marTop w:val="0"/>
      <w:marBottom w:val="0"/>
      <w:divBdr>
        <w:top w:val="none" w:sz="0" w:space="0" w:color="auto"/>
        <w:left w:val="none" w:sz="0" w:space="0" w:color="auto"/>
        <w:bottom w:val="none" w:sz="0" w:space="0" w:color="auto"/>
        <w:right w:val="none" w:sz="0" w:space="0" w:color="auto"/>
      </w:divBdr>
    </w:div>
    <w:div w:id="92239954">
      <w:bodyDiv w:val="1"/>
      <w:marLeft w:val="0"/>
      <w:marRight w:val="0"/>
      <w:marTop w:val="0"/>
      <w:marBottom w:val="0"/>
      <w:divBdr>
        <w:top w:val="none" w:sz="0" w:space="0" w:color="auto"/>
        <w:left w:val="none" w:sz="0" w:space="0" w:color="auto"/>
        <w:bottom w:val="none" w:sz="0" w:space="0" w:color="auto"/>
        <w:right w:val="none" w:sz="0" w:space="0" w:color="auto"/>
      </w:divBdr>
    </w:div>
    <w:div w:id="108554912">
      <w:bodyDiv w:val="1"/>
      <w:marLeft w:val="0"/>
      <w:marRight w:val="0"/>
      <w:marTop w:val="0"/>
      <w:marBottom w:val="0"/>
      <w:divBdr>
        <w:top w:val="none" w:sz="0" w:space="0" w:color="auto"/>
        <w:left w:val="none" w:sz="0" w:space="0" w:color="auto"/>
        <w:bottom w:val="none" w:sz="0" w:space="0" w:color="auto"/>
        <w:right w:val="none" w:sz="0" w:space="0" w:color="auto"/>
      </w:divBdr>
    </w:div>
    <w:div w:id="136336414">
      <w:bodyDiv w:val="1"/>
      <w:marLeft w:val="0"/>
      <w:marRight w:val="0"/>
      <w:marTop w:val="0"/>
      <w:marBottom w:val="0"/>
      <w:divBdr>
        <w:top w:val="none" w:sz="0" w:space="0" w:color="auto"/>
        <w:left w:val="none" w:sz="0" w:space="0" w:color="auto"/>
        <w:bottom w:val="none" w:sz="0" w:space="0" w:color="auto"/>
        <w:right w:val="none" w:sz="0" w:space="0" w:color="auto"/>
      </w:divBdr>
    </w:div>
    <w:div w:id="511606278">
      <w:bodyDiv w:val="1"/>
      <w:marLeft w:val="0"/>
      <w:marRight w:val="0"/>
      <w:marTop w:val="0"/>
      <w:marBottom w:val="0"/>
      <w:divBdr>
        <w:top w:val="none" w:sz="0" w:space="0" w:color="auto"/>
        <w:left w:val="none" w:sz="0" w:space="0" w:color="auto"/>
        <w:bottom w:val="none" w:sz="0" w:space="0" w:color="auto"/>
        <w:right w:val="none" w:sz="0" w:space="0" w:color="auto"/>
      </w:divBdr>
    </w:div>
    <w:div w:id="559437480">
      <w:bodyDiv w:val="1"/>
      <w:marLeft w:val="0"/>
      <w:marRight w:val="0"/>
      <w:marTop w:val="0"/>
      <w:marBottom w:val="0"/>
      <w:divBdr>
        <w:top w:val="none" w:sz="0" w:space="0" w:color="auto"/>
        <w:left w:val="none" w:sz="0" w:space="0" w:color="auto"/>
        <w:bottom w:val="none" w:sz="0" w:space="0" w:color="auto"/>
        <w:right w:val="none" w:sz="0" w:space="0" w:color="auto"/>
      </w:divBdr>
    </w:div>
    <w:div w:id="759986671">
      <w:bodyDiv w:val="1"/>
      <w:marLeft w:val="0"/>
      <w:marRight w:val="0"/>
      <w:marTop w:val="0"/>
      <w:marBottom w:val="0"/>
      <w:divBdr>
        <w:top w:val="none" w:sz="0" w:space="0" w:color="auto"/>
        <w:left w:val="none" w:sz="0" w:space="0" w:color="auto"/>
        <w:bottom w:val="none" w:sz="0" w:space="0" w:color="auto"/>
        <w:right w:val="none" w:sz="0" w:space="0" w:color="auto"/>
      </w:divBdr>
    </w:div>
    <w:div w:id="783384263">
      <w:bodyDiv w:val="1"/>
      <w:marLeft w:val="0"/>
      <w:marRight w:val="0"/>
      <w:marTop w:val="0"/>
      <w:marBottom w:val="0"/>
      <w:divBdr>
        <w:top w:val="none" w:sz="0" w:space="0" w:color="auto"/>
        <w:left w:val="none" w:sz="0" w:space="0" w:color="auto"/>
        <w:bottom w:val="none" w:sz="0" w:space="0" w:color="auto"/>
        <w:right w:val="none" w:sz="0" w:space="0" w:color="auto"/>
      </w:divBdr>
    </w:div>
    <w:div w:id="921329140">
      <w:bodyDiv w:val="1"/>
      <w:marLeft w:val="0"/>
      <w:marRight w:val="0"/>
      <w:marTop w:val="0"/>
      <w:marBottom w:val="0"/>
      <w:divBdr>
        <w:top w:val="none" w:sz="0" w:space="0" w:color="auto"/>
        <w:left w:val="none" w:sz="0" w:space="0" w:color="auto"/>
        <w:bottom w:val="none" w:sz="0" w:space="0" w:color="auto"/>
        <w:right w:val="none" w:sz="0" w:space="0" w:color="auto"/>
      </w:divBdr>
    </w:div>
    <w:div w:id="987170691">
      <w:bodyDiv w:val="1"/>
      <w:marLeft w:val="0"/>
      <w:marRight w:val="0"/>
      <w:marTop w:val="0"/>
      <w:marBottom w:val="0"/>
      <w:divBdr>
        <w:top w:val="none" w:sz="0" w:space="0" w:color="auto"/>
        <w:left w:val="none" w:sz="0" w:space="0" w:color="auto"/>
        <w:bottom w:val="none" w:sz="0" w:space="0" w:color="auto"/>
        <w:right w:val="none" w:sz="0" w:space="0" w:color="auto"/>
      </w:divBdr>
    </w:div>
    <w:div w:id="1014694717">
      <w:bodyDiv w:val="1"/>
      <w:marLeft w:val="0"/>
      <w:marRight w:val="0"/>
      <w:marTop w:val="0"/>
      <w:marBottom w:val="0"/>
      <w:divBdr>
        <w:top w:val="none" w:sz="0" w:space="0" w:color="auto"/>
        <w:left w:val="none" w:sz="0" w:space="0" w:color="auto"/>
        <w:bottom w:val="none" w:sz="0" w:space="0" w:color="auto"/>
        <w:right w:val="none" w:sz="0" w:space="0" w:color="auto"/>
      </w:divBdr>
    </w:div>
    <w:div w:id="1257834540">
      <w:bodyDiv w:val="1"/>
      <w:marLeft w:val="0"/>
      <w:marRight w:val="0"/>
      <w:marTop w:val="0"/>
      <w:marBottom w:val="0"/>
      <w:divBdr>
        <w:top w:val="none" w:sz="0" w:space="0" w:color="auto"/>
        <w:left w:val="none" w:sz="0" w:space="0" w:color="auto"/>
        <w:bottom w:val="none" w:sz="0" w:space="0" w:color="auto"/>
        <w:right w:val="none" w:sz="0" w:space="0" w:color="auto"/>
      </w:divBdr>
    </w:div>
    <w:div w:id="1336953868">
      <w:bodyDiv w:val="1"/>
      <w:marLeft w:val="0"/>
      <w:marRight w:val="0"/>
      <w:marTop w:val="0"/>
      <w:marBottom w:val="0"/>
      <w:divBdr>
        <w:top w:val="none" w:sz="0" w:space="0" w:color="auto"/>
        <w:left w:val="none" w:sz="0" w:space="0" w:color="auto"/>
        <w:bottom w:val="none" w:sz="0" w:space="0" w:color="auto"/>
        <w:right w:val="none" w:sz="0" w:space="0" w:color="auto"/>
      </w:divBdr>
    </w:div>
    <w:div w:id="1455446836">
      <w:bodyDiv w:val="1"/>
      <w:marLeft w:val="0"/>
      <w:marRight w:val="0"/>
      <w:marTop w:val="0"/>
      <w:marBottom w:val="0"/>
      <w:divBdr>
        <w:top w:val="none" w:sz="0" w:space="0" w:color="auto"/>
        <w:left w:val="none" w:sz="0" w:space="0" w:color="auto"/>
        <w:bottom w:val="none" w:sz="0" w:space="0" w:color="auto"/>
        <w:right w:val="none" w:sz="0" w:space="0" w:color="auto"/>
      </w:divBdr>
    </w:div>
    <w:div w:id="1485195380">
      <w:bodyDiv w:val="1"/>
      <w:marLeft w:val="0"/>
      <w:marRight w:val="0"/>
      <w:marTop w:val="0"/>
      <w:marBottom w:val="0"/>
      <w:divBdr>
        <w:top w:val="none" w:sz="0" w:space="0" w:color="auto"/>
        <w:left w:val="none" w:sz="0" w:space="0" w:color="auto"/>
        <w:bottom w:val="none" w:sz="0" w:space="0" w:color="auto"/>
        <w:right w:val="none" w:sz="0" w:space="0" w:color="auto"/>
      </w:divBdr>
    </w:div>
    <w:div w:id="1527984409">
      <w:bodyDiv w:val="1"/>
      <w:marLeft w:val="0"/>
      <w:marRight w:val="0"/>
      <w:marTop w:val="0"/>
      <w:marBottom w:val="0"/>
      <w:divBdr>
        <w:top w:val="none" w:sz="0" w:space="0" w:color="auto"/>
        <w:left w:val="none" w:sz="0" w:space="0" w:color="auto"/>
        <w:bottom w:val="none" w:sz="0" w:space="0" w:color="auto"/>
        <w:right w:val="none" w:sz="0" w:space="0" w:color="auto"/>
      </w:divBdr>
    </w:div>
    <w:div w:id="1532719951">
      <w:bodyDiv w:val="1"/>
      <w:marLeft w:val="0"/>
      <w:marRight w:val="0"/>
      <w:marTop w:val="0"/>
      <w:marBottom w:val="0"/>
      <w:divBdr>
        <w:top w:val="none" w:sz="0" w:space="0" w:color="auto"/>
        <w:left w:val="none" w:sz="0" w:space="0" w:color="auto"/>
        <w:bottom w:val="none" w:sz="0" w:space="0" w:color="auto"/>
        <w:right w:val="none" w:sz="0" w:space="0" w:color="auto"/>
      </w:divBdr>
    </w:div>
    <w:div w:id="1730349054">
      <w:bodyDiv w:val="1"/>
      <w:marLeft w:val="0"/>
      <w:marRight w:val="0"/>
      <w:marTop w:val="0"/>
      <w:marBottom w:val="0"/>
      <w:divBdr>
        <w:top w:val="none" w:sz="0" w:space="0" w:color="auto"/>
        <w:left w:val="none" w:sz="0" w:space="0" w:color="auto"/>
        <w:bottom w:val="none" w:sz="0" w:space="0" w:color="auto"/>
        <w:right w:val="none" w:sz="0" w:space="0" w:color="auto"/>
      </w:divBdr>
    </w:div>
    <w:div w:id="1805464678">
      <w:bodyDiv w:val="1"/>
      <w:marLeft w:val="0"/>
      <w:marRight w:val="0"/>
      <w:marTop w:val="0"/>
      <w:marBottom w:val="0"/>
      <w:divBdr>
        <w:top w:val="none" w:sz="0" w:space="0" w:color="auto"/>
        <w:left w:val="none" w:sz="0" w:space="0" w:color="auto"/>
        <w:bottom w:val="none" w:sz="0" w:space="0" w:color="auto"/>
        <w:right w:val="none" w:sz="0" w:space="0" w:color="auto"/>
      </w:divBdr>
    </w:div>
    <w:div w:id="1834684116">
      <w:bodyDiv w:val="1"/>
      <w:marLeft w:val="0"/>
      <w:marRight w:val="0"/>
      <w:marTop w:val="0"/>
      <w:marBottom w:val="0"/>
      <w:divBdr>
        <w:top w:val="none" w:sz="0" w:space="0" w:color="auto"/>
        <w:left w:val="none" w:sz="0" w:space="0" w:color="auto"/>
        <w:bottom w:val="none" w:sz="0" w:space="0" w:color="auto"/>
        <w:right w:val="none" w:sz="0" w:space="0" w:color="auto"/>
      </w:divBdr>
    </w:div>
    <w:div w:id="190055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mailto:gianluigi.savarese@ki.s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34074</Words>
  <Characters>194227</Characters>
  <Application>Microsoft Office Word</Application>
  <DocSecurity>0</DocSecurity>
  <Lines>1618</Lines>
  <Paragraphs>455</Paragraphs>
  <ScaleCrop>false</ScaleCrop>
  <HeadingPairs>
    <vt:vector size="4" baseType="variant">
      <vt:variant>
        <vt:lpstr>Titolo</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227846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Tomasoni</dc:creator>
  <cp:keywords/>
  <dc:description/>
  <cp:lastModifiedBy>Daniela Tomasoni</cp:lastModifiedBy>
  <cp:revision>3</cp:revision>
  <dcterms:created xsi:type="dcterms:W3CDTF">2023-11-15T11:51:00Z</dcterms:created>
  <dcterms:modified xsi:type="dcterms:W3CDTF">2023-11-15T11:52:00Z</dcterms:modified>
</cp:coreProperties>
</file>